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7168B08">
      <w:pPr>
        <w:spacing w:before="97" w:line="212" w:lineRule="auto"/>
        <w:ind w:left="1789"/>
        <w:outlineLvl w:val="1"/>
        <w:rPr>
          <w:rFonts w:ascii="宋体" w:hAnsi="宋体" w:eastAsia="宋体" w:cs="宋体"/>
          <w:sz w:val="30"/>
          <w:szCs w:val="30"/>
        </w:rPr>
      </w:pPr>
      <w:bookmarkStart w:id="0" w:name="bookmark116"/>
      <w:bookmarkEnd w:id="0"/>
      <w:bookmarkStart w:id="132" w:name="_GoBack"/>
      <w:bookmarkEnd w:id="132"/>
      <w:r>
        <w:rPr>
          <w:rFonts w:ascii="宋体" w:hAnsi="宋体" w:eastAsia="宋体" w:cs="宋体"/>
          <w:spacing w:val="-8"/>
          <w:sz w:val="21"/>
          <w:szCs w:val="21"/>
        </w:rPr>
        <w:t>§4</w:t>
      </w:r>
      <w:r>
        <w:rPr>
          <w:rFonts w:ascii="宋体" w:hAnsi="宋体" w:eastAsia="宋体" w:cs="宋体"/>
          <w:spacing w:val="28"/>
          <w:sz w:val="21"/>
          <w:szCs w:val="21"/>
        </w:rPr>
        <w:t xml:space="preserve">   </w:t>
      </w:r>
      <w:r>
        <w:rPr>
          <w:rFonts w:ascii="宋体" w:hAnsi="宋体" w:eastAsia="宋体" w:cs="宋体"/>
          <w:spacing w:val="-8"/>
          <w:sz w:val="21"/>
          <w:szCs w:val="21"/>
        </w:rPr>
        <w:t>函</w:t>
      </w:r>
      <w:r>
        <w:rPr>
          <w:rFonts w:ascii="宋体" w:hAnsi="宋体" w:eastAsia="宋体" w:cs="宋体"/>
          <w:spacing w:val="56"/>
          <w:sz w:val="21"/>
          <w:szCs w:val="21"/>
        </w:rPr>
        <w:t xml:space="preserve"> </w:t>
      </w:r>
      <w:r>
        <w:rPr>
          <w:rFonts w:ascii="宋体" w:hAnsi="宋体" w:eastAsia="宋体" w:cs="宋体"/>
          <w:spacing w:val="-8"/>
          <w:sz w:val="21"/>
          <w:szCs w:val="21"/>
        </w:rPr>
        <w:t>数</w:t>
      </w:r>
      <w:r>
        <w:rPr>
          <w:rFonts w:ascii="宋体" w:hAnsi="宋体" w:eastAsia="宋体" w:cs="宋体"/>
          <w:spacing w:val="69"/>
          <w:sz w:val="21"/>
          <w:szCs w:val="21"/>
        </w:rPr>
        <w:t xml:space="preserve"> </w:t>
      </w:r>
      <w:r>
        <w:rPr>
          <w:rFonts w:ascii="宋体" w:hAnsi="宋体" w:eastAsia="宋体" w:cs="宋体"/>
          <w:spacing w:val="-8"/>
          <w:sz w:val="21"/>
          <w:szCs w:val="21"/>
        </w:rPr>
        <w:t>的</w:t>
      </w:r>
      <w:r>
        <w:rPr>
          <w:rFonts w:ascii="宋体" w:hAnsi="宋体" w:eastAsia="宋体" w:cs="宋体"/>
          <w:spacing w:val="-51"/>
          <w:sz w:val="21"/>
          <w:szCs w:val="21"/>
        </w:rPr>
        <w:t xml:space="preserve"> </w:t>
      </w:r>
      <w:r>
        <w:rPr>
          <w:rFonts w:ascii="Times New Roman" w:hAnsi="Times New Roman" w:eastAsia="Times New Roman" w:cs="Times New Roman"/>
          <w:spacing w:val="-8"/>
          <w:sz w:val="30"/>
          <w:szCs w:val="30"/>
        </w:rPr>
        <w:t>Taylor</w:t>
      </w:r>
      <w:r>
        <w:rPr>
          <w:rFonts w:ascii="Times New Roman" w:hAnsi="Times New Roman" w:eastAsia="Times New Roman" w:cs="Times New Roman"/>
          <w:spacing w:val="33"/>
          <w:sz w:val="30"/>
          <w:szCs w:val="30"/>
        </w:rPr>
        <w:t xml:space="preserve"> </w:t>
      </w:r>
      <w:r>
        <w:rPr>
          <w:rFonts w:ascii="宋体" w:hAnsi="宋体" w:eastAsia="宋体" w:cs="宋体"/>
          <w:spacing w:val="-8"/>
          <w:sz w:val="30"/>
          <w:szCs w:val="30"/>
        </w:rPr>
        <w:t>公式及其应用</w:t>
      </w:r>
    </w:p>
    <w:p w14:paraId="48D44588">
      <w:pPr>
        <w:pStyle w:val="2"/>
        <w:spacing w:line="242" w:lineRule="auto"/>
      </w:pPr>
    </w:p>
    <w:p w14:paraId="208ACC40">
      <w:pPr>
        <w:pStyle w:val="2"/>
        <w:spacing w:line="243" w:lineRule="auto"/>
      </w:pPr>
    </w:p>
    <w:p w14:paraId="27934914">
      <w:pPr>
        <w:pStyle w:val="2"/>
        <w:spacing w:line="243" w:lineRule="auto"/>
      </w:pPr>
    </w:p>
    <w:p w14:paraId="1A4B7E1F">
      <w:pPr>
        <w:spacing w:before="69" w:line="218" w:lineRule="auto"/>
        <w:ind w:left="70"/>
        <w:outlineLvl w:val="2"/>
        <w:rPr>
          <w:rFonts w:ascii="黑体" w:hAnsi="黑体" w:eastAsia="黑体" w:cs="黑体"/>
          <w:sz w:val="21"/>
          <w:szCs w:val="21"/>
        </w:rPr>
      </w:pPr>
      <w:bookmarkStart w:id="1" w:name="bookmark117"/>
      <w:bookmarkEnd w:id="1"/>
      <w:r>
        <w:rPr>
          <w:rFonts w:ascii="黑体" w:hAnsi="黑体" w:eastAsia="黑体" w:cs="黑体"/>
          <w:spacing w:val="4"/>
          <w:sz w:val="21"/>
          <w:szCs w:val="21"/>
        </w:rPr>
        <w:t>函数在</w:t>
      </w:r>
      <w:r>
        <w:rPr>
          <w:rFonts w:ascii="宋体" w:hAnsi="宋体" w:eastAsia="宋体" w:cs="宋体"/>
          <w:spacing w:val="4"/>
          <w:sz w:val="21"/>
          <w:szCs w:val="21"/>
        </w:rPr>
        <w:t xml:space="preserve">x=0  </w:t>
      </w:r>
      <w:r>
        <w:rPr>
          <w:rFonts w:ascii="黑体" w:hAnsi="黑体" w:eastAsia="黑体" w:cs="黑体"/>
          <w:spacing w:val="4"/>
          <w:sz w:val="21"/>
          <w:szCs w:val="21"/>
        </w:rPr>
        <w:t>处 的</w:t>
      </w:r>
      <w:r>
        <w:rPr>
          <w:rFonts w:ascii="宋体" w:hAnsi="宋体" w:eastAsia="宋体" w:cs="宋体"/>
          <w:sz w:val="21"/>
          <w:szCs w:val="21"/>
        </w:rPr>
        <w:t>Taylor</w:t>
      </w:r>
      <w:r>
        <w:rPr>
          <w:rFonts w:ascii="宋体" w:hAnsi="宋体" w:eastAsia="宋体" w:cs="宋体"/>
          <w:spacing w:val="4"/>
          <w:sz w:val="21"/>
          <w:szCs w:val="21"/>
        </w:rPr>
        <w:t xml:space="preserve"> </w:t>
      </w:r>
      <w:r>
        <w:rPr>
          <w:rFonts w:ascii="黑体" w:hAnsi="黑体" w:eastAsia="黑体" w:cs="黑体"/>
          <w:spacing w:val="4"/>
          <w:sz w:val="21"/>
          <w:szCs w:val="21"/>
        </w:rPr>
        <w:t>公 式</w:t>
      </w:r>
    </w:p>
    <w:p w14:paraId="7FD0E9D9">
      <w:pPr>
        <w:spacing w:before="153" w:line="212" w:lineRule="auto"/>
        <w:ind w:left="489"/>
        <w:rPr>
          <w:rFonts w:ascii="宋体" w:hAnsi="宋体" w:eastAsia="宋体" w:cs="宋体"/>
          <w:sz w:val="21"/>
          <w:szCs w:val="21"/>
        </w:rPr>
      </w:pPr>
      <w:r>
        <w:rPr>
          <w:rFonts w:ascii="宋体" w:hAnsi="宋体" w:eastAsia="宋体" w:cs="宋体"/>
          <w:spacing w:val="-2"/>
          <w:sz w:val="21"/>
          <w:szCs w:val="21"/>
        </w:rPr>
        <w:t>首先我们考虑函数</w:t>
      </w:r>
      <w:r>
        <w:rPr>
          <w:rFonts w:ascii="Times New Roman" w:hAnsi="Times New Roman" w:eastAsia="Times New Roman" w:cs="Times New Roman"/>
          <w:spacing w:val="-2"/>
          <w:sz w:val="21"/>
          <w:szCs w:val="21"/>
        </w:rPr>
        <w:t>f(x)</w:t>
      </w:r>
      <w:r>
        <w:rPr>
          <w:rFonts w:ascii="Times New Roman" w:hAnsi="Times New Roman" w:eastAsia="Times New Roman" w:cs="Times New Roman"/>
          <w:spacing w:val="24"/>
          <w:sz w:val="21"/>
          <w:szCs w:val="21"/>
        </w:rPr>
        <w:t xml:space="preserve">  </w:t>
      </w:r>
      <w:r>
        <w:rPr>
          <w:rFonts w:ascii="宋体" w:hAnsi="宋体" w:eastAsia="宋体" w:cs="宋体"/>
          <w:spacing w:val="-2"/>
          <w:sz w:val="21"/>
          <w:szCs w:val="21"/>
        </w:rPr>
        <w:t>在</w:t>
      </w:r>
      <w:r>
        <w:rPr>
          <w:rFonts w:ascii="Times New Roman" w:hAnsi="Times New Roman" w:eastAsia="Times New Roman" w:cs="Times New Roman"/>
          <w:spacing w:val="-2"/>
          <w:sz w:val="21"/>
          <w:szCs w:val="21"/>
        </w:rPr>
        <w:t>x=0</w:t>
      </w:r>
      <w:r>
        <w:rPr>
          <w:rFonts w:ascii="Times New Roman" w:hAnsi="Times New Roman" w:eastAsia="Times New Roman" w:cs="Times New Roman"/>
          <w:spacing w:val="15"/>
          <w:sz w:val="21"/>
          <w:szCs w:val="21"/>
        </w:rPr>
        <w:t xml:space="preserve">  </w:t>
      </w:r>
      <w:r>
        <w:rPr>
          <w:rFonts w:ascii="宋体" w:hAnsi="宋体" w:eastAsia="宋体" w:cs="宋体"/>
          <w:spacing w:val="-2"/>
          <w:sz w:val="21"/>
          <w:szCs w:val="21"/>
        </w:rPr>
        <w:t>处的</w:t>
      </w:r>
      <w:r>
        <w:rPr>
          <w:rFonts w:ascii="Times New Roman" w:hAnsi="Times New Roman" w:eastAsia="Times New Roman" w:cs="Times New Roman"/>
          <w:spacing w:val="-2"/>
          <w:sz w:val="21"/>
          <w:szCs w:val="21"/>
        </w:rPr>
        <w:t>Taylor</w:t>
      </w:r>
      <w:r>
        <w:rPr>
          <w:rFonts w:ascii="宋体" w:hAnsi="宋体" w:eastAsia="宋体" w:cs="宋体"/>
          <w:spacing w:val="-2"/>
          <w:sz w:val="21"/>
          <w:szCs w:val="21"/>
        </w:rPr>
        <w:t>公式，即</w:t>
      </w:r>
    </w:p>
    <w:p w14:paraId="5C8BDB90">
      <w:pPr>
        <w:spacing w:before="164" w:line="540" w:lineRule="exact"/>
        <w:ind w:firstLine="1580"/>
      </w:pPr>
      <w:r>
        <w:rPr>
          <w:position w:val="-10"/>
        </w:rPr>
        <w:drawing>
          <wp:inline distT="0" distB="0" distL="0" distR="0">
            <wp:extent cx="2907665" cy="342900"/>
            <wp:effectExtent l="0" t="0" r="0" b="0"/>
            <wp:docPr id="3516" name="IM 3516"/>
            <wp:cNvGraphicFramePr/>
            <a:graphic xmlns:a="http://schemas.openxmlformats.org/drawingml/2006/main">
              <a:graphicData uri="http://schemas.openxmlformats.org/drawingml/2006/picture">
                <pic:pic xmlns:pic="http://schemas.openxmlformats.org/drawingml/2006/picture">
                  <pic:nvPicPr>
                    <pic:cNvPr id="3516" name="IM 3516"/>
                    <pic:cNvPicPr/>
                  </pic:nvPicPr>
                  <pic:blipFill>
                    <a:blip r:embed="rId236"/>
                    <a:stretch>
                      <a:fillRect/>
                    </a:stretch>
                  </pic:blipFill>
                  <pic:spPr>
                    <a:xfrm>
                      <a:off x="0" y="0"/>
                      <a:ext cx="2908276" cy="342910"/>
                    </a:xfrm>
                    <a:prstGeom prst="rect">
                      <a:avLst/>
                    </a:prstGeom>
                  </pic:spPr>
                </pic:pic>
              </a:graphicData>
            </a:graphic>
          </wp:inline>
        </w:drawing>
      </w:r>
    </w:p>
    <w:p w14:paraId="4FCEE149">
      <w:pPr>
        <w:spacing w:before="195" w:line="212" w:lineRule="auto"/>
        <w:ind w:left="60"/>
        <w:rPr>
          <w:rFonts w:ascii="Times New Roman" w:hAnsi="Times New Roman" w:eastAsia="Times New Roman" w:cs="Times New Roman"/>
          <w:sz w:val="21"/>
          <w:szCs w:val="21"/>
        </w:rPr>
      </w:pPr>
      <w:r>
        <w:rPr>
          <w:rFonts w:ascii="宋体" w:hAnsi="宋体" w:eastAsia="宋体" w:cs="宋体"/>
          <w:spacing w:val="1"/>
          <w:sz w:val="21"/>
          <w:szCs w:val="21"/>
        </w:rPr>
        <w:t>其中</w:t>
      </w:r>
      <w:r>
        <w:rPr>
          <w:rFonts w:ascii="Times New Roman" w:hAnsi="Times New Roman" w:eastAsia="Times New Roman" w:cs="Times New Roman"/>
          <w:spacing w:val="1"/>
          <w:sz w:val="21"/>
          <w:szCs w:val="21"/>
        </w:rPr>
        <w:t xml:space="preserve">r(x)   </w:t>
      </w:r>
      <w:r>
        <w:rPr>
          <w:rFonts w:ascii="宋体" w:hAnsi="宋体" w:eastAsia="宋体" w:cs="宋体"/>
          <w:spacing w:val="1"/>
          <w:sz w:val="21"/>
          <w:szCs w:val="21"/>
        </w:rPr>
        <w:t>有</w:t>
      </w:r>
      <w:r>
        <w:rPr>
          <w:rFonts w:ascii="Times New Roman" w:hAnsi="Times New Roman" w:eastAsia="Times New Roman" w:cs="Times New Roman"/>
          <w:sz w:val="21"/>
          <w:szCs w:val="21"/>
        </w:rPr>
        <w:t>Peano</w:t>
      </w:r>
      <w:r>
        <w:rPr>
          <w:rFonts w:ascii="Times New Roman" w:hAnsi="Times New Roman" w:eastAsia="Times New Roman" w:cs="Times New Roman"/>
          <w:spacing w:val="28"/>
          <w:w w:val="101"/>
          <w:sz w:val="21"/>
          <w:szCs w:val="21"/>
        </w:rPr>
        <w:t xml:space="preserve"> </w:t>
      </w:r>
      <w:r>
        <w:rPr>
          <w:rFonts w:ascii="宋体" w:hAnsi="宋体" w:eastAsia="宋体" w:cs="宋体"/>
          <w:spacing w:val="1"/>
          <w:sz w:val="21"/>
          <w:szCs w:val="21"/>
        </w:rPr>
        <w:t>余项与</w:t>
      </w:r>
      <w:r>
        <w:rPr>
          <w:rFonts w:ascii="Times New Roman" w:hAnsi="Times New Roman" w:eastAsia="Times New Roman" w:cs="Times New Roman"/>
          <w:sz w:val="21"/>
          <w:szCs w:val="21"/>
        </w:rPr>
        <w:t>Lagrange</w:t>
      </w:r>
      <w:r>
        <w:rPr>
          <w:rFonts w:ascii="宋体" w:hAnsi="宋体" w:eastAsia="宋体" w:cs="宋体"/>
          <w:spacing w:val="1"/>
          <w:sz w:val="21"/>
          <w:szCs w:val="21"/>
        </w:rPr>
        <w:t>余项两种表示形式，即有</w:t>
      </w:r>
      <w:r>
        <w:rPr>
          <w:rFonts w:ascii="Times New Roman" w:hAnsi="Times New Roman" w:eastAsia="Times New Roman" w:cs="Times New Roman"/>
          <w:spacing w:val="1"/>
          <w:sz w:val="21"/>
          <w:szCs w:val="21"/>
        </w:rPr>
        <w:t xml:space="preserve">r(x)=0(x"),    </w:t>
      </w:r>
      <w:r>
        <w:rPr>
          <w:rFonts w:ascii="Times New Roman" w:hAnsi="Times New Roman" w:eastAsia="Times New Roman" w:cs="Times New Roman"/>
          <w:sz w:val="21"/>
          <w:szCs w:val="21"/>
        </w:rPr>
        <w:t xml:space="preserve">   </w:t>
      </w:r>
      <w:r>
        <w:rPr>
          <w:rFonts w:ascii="宋体" w:hAnsi="宋体" w:eastAsia="宋体" w:cs="宋体"/>
          <w:sz w:val="21"/>
          <w:szCs w:val="21"/>
        </w:rPr>
        <w:t>或</w:t>
      </w:r>
      <w:r>
        <w:rPr>
          <w:rFonts w:ascii="宋体" w:hAnsi="宋体" w:eastAsia="宋体" w:cs="宋体"/>
          <w:spacing w:val="-35"/>
          <w:sz w:val="21"/>
          <w:szCs w:val="21"/>
        </w:rPr>
        <w:t xml:space="preserve"> </w:t>
      </w:r>
      <w:r>
        <w:rPr>
          <w:rFonts w:ascii="Times New Roman" w:hAnsi="Times New Roman" w:eastAsia="Times New Roman" w:cs="Times New Roman"/>
          <w:sz w:val="21"/>
          <w:szCs w:val="21"/>
        </w:rPr>
        <w:t>r(x)=</w:t>
      </w:r>
    </w:p>
    <w:p w14:paraId="44981AE7">
      <w:pPr>
        <w:spacing w:before="64"/>
        <w:rPr>
          <w:rFonts w:ascii="宋体" w:hAnsi="宋体" w:eastAsia="宋体" w:cs="宋体"/>
          <w:sz w:val="21"/>
          <w:szCs w:val="21"/>
        </w:rPr>
      </w:pPr>
      <w:r>
        <w:rPr>
          <w:rFonts w:ascii="宋体" w:hAnsi="宋体" w:eastAsia="宋体" w:cs="宋体"/>
          <w:position w:val="-19"/>
          <w:sz w:val="21"/>
          <w:szCs w:val="21"/>
        </w:rPr>
        <w:drawing>
          <wp:inline distT="0" distB="0" distL="0" distR="0">
            <wp:extent cx="755650" cy="348615"/>
            <wp:effectExtent l="0" t="0" r="0" b="0"/>
            <wp:docPr id="3518" name="IM 3518"/>
            <wp:cNvGraphicFramePr/>
            <a:graphic xmlns:a="http://schemas.openxmlformats.org/drawingml/2006/main">
              <a:graphicData uri="http://schemas.openxmlformats.org/drawingml/2006/picture">
                <pic:pic xmlns:pic="http://schemas.openxmlformats.org/drawingml/2006/picture">
                  <pic:nvPicPr>
                    <pic:cNvPr id="3518" name="IM 3518"/>
                    <pic:cNvPicPr/>
                  </pic:nvPicPr>
                  <pic:blipFill>
                    <a:blip r:embed="rId237"/>
                    <a:stretch>
                      <a:fillRect/>
                    </a:stretch>
                  </pic:blipFill>
                  <pic:spPr>
                    <a:xfrm>
                      <a:off x="0" y="0"/>
                      <a:ext cx="755662" cy="349188"/>
                    </a:xfrm>
                    <a:prstGeom prst="rect">
                      <a:avLst/>
                    </a:prstGeom>
                  </pic:spPr>
                </pic:pic>
              </a:graphicData>
            </a:graphic>
          </wp:inline>
        </w:drawing>
      </w:r>
      <w:r>
        <w:rPr>
          <w:rFonts w:ascii="宋体" w:hAnsi="宋体" w:eastAsia="宋体" w:cs="宋体"/>
          <w:spacing w:val="8"/>
          <w:sz w:val="21"/>
          <w:szCs w:val="21"/>
        </w:rPr>
        <w:t>,θ∈(0,1).函数</w:t>
      </w:r>
      <w:r>
        <w:rPr>
          <w:rFonts w:ascii="Times New Roman" w:hAnsi="Times New Roman" w:eastAsia="Times New Roman" w:cs="Times New Roman"/>
          <w:spacing w:val="8"/>
          <w:sz w:val="21"/>
          <w:szCs w:val="21"/>
        </w:rPr>
        <w:t>f(x)</w:t>
      </w:r>
      <w:r>
        <w:rPr>
          <w:rFonts w:ascii="Times New Roman" w:hAnsi="Times New Roman" w:eastAsia="Times New Roman" w:cs="Times New Roman"/>
          <w:spacing w:val="1"/>
          <w:sz w:val="21"/>
          <w:szCs w:val="21"/>
        </w:rPr>
        <w:t xml:space="preserve">    </w:t>
      </w:r>
      <w:r>
        <w:rPr>
          <w:rFonts w:ascii="宋体" w:hAnsi="宋体" w:eastAsia="宋体" w:cs="宋体"/>
          <w:spacing w:val="8"/>
          <w:sz w:val="21"/>
          <w:szCs w:val="21"/>
        </w:rPr>
        <w:t>在</w:t>
      </w:r>
      <w:r>
        <w:rPr>
          <w:rFonts w:ascii="宋体" w:hAnsi="宋体" w:eastAsia="宋体" w:cs="宋体"/>
          <w:spacing w:val="-18"/>
          <w:sz w:val="21"/>
          <w:szCs w:val="21"/>
        </w:rPr>
        <w:t xml:space="preserve"> </w:t>
      </w:r>
      <w:r>
        <w:rPr>
          <w:rFonts w:ascii="Times New Roman" w:hAnsi="Times New Roman" w:eastAsia="Times New Roman" w:cs="Times New Roman"/>
          <w:spacing w:val="8"/>
          <w:sz w:val="21"/>
          <w:szCs w:val="21"/>
        </w:rPr>
        <w:t xml:space="preserve">x=0 </w:t>
      </w:r>
      <w:r>
        <w:rPr>
          <w:rFonts w:ascii="Times New Roman" w:hAnsi="Times New Roman" w:eastAsia="Times New Roman" w:cs="Times New Roman"/>
          <w:spacing w:val="7"/>
          <w:sz w:val="21"/>
          <w:szCs w:val="21"/>
        </w:rPr>
        <w:t xml:space="preserve">  </w:t>
      </w:r>
      <w:r>
        <w:rPr>
          <w:rFonts w:ascii="宋体" w:hAnsi="宋体" w:eastAsia="宋体" w:cs="宋体"/>
          <w:spacing w:val="7"/>
          <w:sz w:val="21"/>
          <w:szCs w:val="21"/>
        </w:rPr>
        <w:t>处</w:t>
      </w:r>
      <w:r>
        <w:rPr>
          <w:rFonts w:ascii="宋体" w:hAnsi="宋体" w:eastAsia="宋体" w:cs="宋体"/>
          <w:spacing w:val="-21"/>
          <w:sz w:val="21"/>
          <w:szCs w:val="21"/>
        </w:rPr>
        <w:t xml:space="preserve"> </w:t>
      </w:r>
      <w:r>
        <w:rPr>
          <w:rFonts w:ascii="宋体" w:hAnsi="宋体" w:eastAsia="宋体" w:cs="宋体"/>
          <w:spacing w:val="7"/>
          <w:sz w:val="21"/>
          <w:szCs w:val="21"/>
        </w:rPr>
        <w:t>的</w:t>
      </w:r>
      <w:r>
        <w:rPr>
          <w:rFonts w:ascii="宋体" w:hAnsi="宋体" w:eastAsia="宋体" w:cs="宋体"/>
          <w:spacing w:val="-41"/>
          <w:sz w:val="21"/>
          <w:szCs w:val="21"/>
        </w:rPr>
        <w:t xml:space="preserve"> </w:t>
      </w:r>
      <w:r>
        <w:rPr>
          <w:rFonts w:ascii="Times New Roman" w:hAnsi="Times New Roman" w:eastAsia="Times New Roman" w:cs="Times New Roman"/>
          <w:sz w:val="21"/>
          <w:szCs w:val="21"/>
        </w:rPr>
        <w:t>Taylor</w:t>
      </w:r>
      <w:r>
        <w:rPr>
          <w:rFonts w:ascii="宋体" w:hAnsi="宋体" w:eastAsia="宋体" w:cs="宋体"/>
          <w:spacing w:val="7"/>
          <w:sz w:val="21"/>
          <w:szCs w:val="21"/>
        </w:rPr>
        <w:t>公式又称为函数</w:t>
      </w:r>
      <w:r>
        <w:rPr>
          <w:rFonts w:ascii="Times New Roman" w:hAnsi="Times New Roman" w:eastAsia="Times New Roman" w:cs="Times New Roman"/>
          <w:spacing w:val="7"/>
          <w:sz w:val="21"/>
          <w:szCs w:val="21"/>
        </w:rPr>
        <w:t xml:space="preserve">f(x)     </w:t>
      </w:r>
      <w:r>
        <w:rPr>
          <w:rFonts w:ascii="宋体" w:hAnsi="宋体" w:eastAsia="宋体" w:cs="宋体"/>
          <w:spacing w:val="7"/>
          <w:sz w:val="21"/>
          <w:szCs w:val="21"/>
        </w:rPr>
        <w:t>的</w:t>
      </w:r>
    </w:p>
    <w:p w14:paraId="78300382">
      <w:pPr>
        <w:spacing w:before="75" w:line="290" w:lineRule="auto"/>
        <w:ind w:left="469" w:right="1141" w:hanging="420"/>
        <w:rPr>
          <w:rFonts w:ascii="宋体" w:hAnsi="宋体" w:eastAsia="宋体" w:cs="宋体"/>
          <w:sz w:val="21"/>
          <w:szCs w:val="21"/>
        </w:rPr>
      </w:pPr>
      <w:r>
        <w:rPr>
          <w:rFonts w:ascii="Times New Roman" w:hAnsi="Times New Roman" w:eastAsia="Times New Roman" w:cs="Times New Roman"/>
          <w:sz w:val="21"/>
          <w:szCs w:val="21"/>
        </w:rPr>
        <w:t>Maclaurin</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公式.下面我们先求几个最基本的初等函数在</w:t>
      </w:r>
      <w:r>
        <w:rPr>
          <w:rFonts w:ascii="Times New Roman" w:hAnsi="Times New Roman" w:eastAsia="Times New Roman" w:cs="Times New Roman"/>
          <w:spacing w:val="2"/>
          <w:sz w:val="21"/>
          <w:szCs w:val="21"/>
        </w:rPr>
        <w:t>x=0</w:t>
      </w:r>
      <w:r>
        <w:rPr>
          <w:rFonts w:ascii="Times New Roman" w:hAnsi="Times New Roman" w:eastAsia="Times New Roman" w:cs="Times New Roman"/>
          <w:spacing w:val="19"/>
          <w:sz w:val="21"/>
          <w:szCs w:val="21"/>
        </w:rPr>
        <w:t xml:space="preserve">  </w:t>
      </w:r>
      <w:r>
        <w:rPr>
          <w:rFonts w:ascii="宋体" w:hAnsi="宋体" w:eastAsia="宋体" w:cs="宋体"/>
          <w:spacing w:val="2"/>
          <w:sz w:val="21"/>
          <w:szCs w:val="21"/>
        </w:rPr>
        <w:t>处的</w:t>
      </w:r>
      <w:r>
        <w:rPr>
          <w:rFonts w:ascii="Times New Roman" w:hAnsi="Times New Roman" w:eastAsia="Times New Roman" w:cs="Times New Roman"/>
          <w:sz w:val="21"/>
          <w:szCs w:val="21"/>
        </w:rPr>
        <w:t>Taylor</w:t>
      </w:r>
      <w:r>
        <w:rPr>
          <w:rFonts w:ascii="宋体" w:hAnsi="宋体" w:eastAsia="宋体" w:cs="宋体"/>
          <w:spacing w:val="2"/>
          <w:sz w:val="21"/>
          <w:szCs w:val="21"/>
        </w:rPr>
        <w:t>公式.</w:t>
      </w:r>
      <w:r>
        <w:rPr>
          <w:rFonts w:ascii="宋体" w:hAnsi="宋体" w:eastAsia="宋体" w:cs="宋体"/>
          <w:sz w:val="21"/>
          <w:szCs w:val="21"/>
        </w:rPr>
        <w:t xml:space="preserve"> </w:t>
      </w:r>
      <w:r>
        <w:rPr>
          <w:rFonts w:ascii="宋体" w:hAnsi="宋体" w:eastAsia="宋体" w:cs="宋体"/>
          <w:spacing w:val="2"/>
          <w:sz w:val="21"/>
          <w:szCs w:val="21"/>
        </w:rPr>
        <w:t>例5.4.1</w:t>
      </w:r>
      <w:r>
        <w:rPr>
          <w:rFonts w:ascii="宋体" w:hAnsi="宋体" w:eastAsia="宋体" w:cs="宋体"/>
          <w:spacing w:val="98"/>
          <w:sz w:val="21"/>
          <w:szCs w:val="21"/>
        </w:rPr>
        <w:t xml:space="preserve"> </w:t>
      </w:r>
      <w:r>
        <w:rPr>
          <w:rFonts w:ascii="宋体" w:hAnsi="宋体" w:eastAsia="宋体" w:cs="宋体"/>
          <w:spacing w:val="2"/>
          <w:sz w:val="21"/>
          <w:szCs w:val="21"/>
        </w:rPr>
        <w:t>求f(x)=e '在x=0</w:t>
      </w:r>
      <w:r>
        <w:rPr>
          <w:rFonts w:ascii="宋体" w:hAnsi="宋体" w:eastAsia="宋体" w:cs="宋体"/>
          <w:spacing w:val="38"/>
          <w:sz w:val="21"/>
          <w:szCs w:val="21"/>
        </w:rPr>
        <w:t xml:space="preserve"> </w:t>
      </w:r>
      <w:r>
        <w:rPr>
          <w:rFonts w:ascii="宋体" w:hAnsi="宋体" w:eastAsia="宋体" w:cs="宋体"/>
          <w:spacing w:val="2"/>
          <w:sz w:val="21"/>
          <w:szCs w:val="21"/>
        </w:rPr>
        <w:t>处的</w:t>
      </w:r>
      <w:r>
        <w:rPr>
          <w:rFonts w:ascii="宋体" w:hAnsi="宋体" w:eastAsia="宋体" w:cs="宋体"/>
          <w:sz w:val="21"/>
          <w:szCs w:val="21"/>
        </w:rPr>
        <w:t>Taylor</w:t>
      </w:r>
      <w:r>
        <w:rPr>
          <w:rFonts w:ascii="宋体" w:hAnsi="宋体" w:eastAsia="宋体" w:cs="宋体"/>
          <w:spacing w:val="2"/>
          <w:sz w:val="21"/>
          <w:szCs w:val="21"/>
        </w:rPr>
        <w:t>公式.</w:t>
      </w:r>
    </w:p>
    <w:p w14:paraId="74C679E3">
      <w:pPr>
        <w:spacing w:line="212" w:lineRule="auto"/>
        <w:ind w:left="470"/>
        <w:rPr>
          <w:rFonts w:ascii="宋体" w:hAnsi="宋体" w:eastAsia="宋体" w:cs="宋体"/>
          <w:sz w:val="21"/>
          <w:szCs w:val="21"/>
        </w:rPr>
      </w:pPr>
      <w:r>
        <w:rPr>
          <w:rFonts w:ascii="宋体" w:hAnsi="宋体" w:eastAsia="宋体" w:cs="宋体"/>
          <w:spacing w:val="-1"/>
          <w:sz w:val="21"/>
          <w:szCs w:val="21"/>
        </w:rPr>
        <w:t>解</w:t>
      </w:r>
      <w:r>
        <w:rPr>
          <w:rFonts w:ascii="宋体" w:hAnsi="宋体" w:eastAsia="宋体" w:cs="宋体"/>
          <w:spacing w:val="8"/>
          <w:sz w:val="21"/>
          <w:szCs w:val="21"/>
        </w:rPr>
        <w:t xml:space="preserve">  </w:t>
      </w:r>
      <w:r>
        <w:rPr>
          <w:rFonts w:ascii="宋体" w:hAnsi="宋体" w:eastAsia="宋体" w:cs="宋体"/>
          <w:spacing w:val="-1"/>
          <w:sz w:val="21"/>
          <w:szCs w:val="21"/>
        </w:rPr>
        <w:t>对函数</w:t>
      </w:r>
      <w:r>
        <w:rPr>
          <w:rFonts w:ascii="Times New Roman" w:hAnsi="Times New Roman" w:eastAsia="Times New Roman" w:cs="Times New Roman"/>
          <w:spacing w:val="-1"/>
          <w:sz w:val="21"/>
          <w:szCs w:val="21"/>
        </w:rPr>
        <w:t xml:space="preserve">f(x)=e     </w:t>
      </w:r>
      <w:r>
        <w:rPr>
          <w:rFonts w:ascii="宋体" w:hAnsi="宋体" w:eastAsia="宋体" w:cs="宋体"/>
          <w:spacing w:val="-1"/>
          <w:sz w:val="21"/>
          <w:szCs w:val="21"/>
        </w:rPr>
        <w:t>有</w:t>
      </w:r>
    </w:p>
    <w:p w14:paraId="061A517D">
      <w:pPr>
        <w:spacing w:before="181" w:line="192" w:lineRule="auto"/>
        <w:ind w:left="219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f(x)=f'(x)=f"(x)=…=f"(x)=e³,</w:t>
      </w:r>
    </w:p>
    <w:p w14:paraId="3B8B16FD">
      <w:pPr>
        <w:spacing w:before="122" w:line="223" w:lineRule="auto"/>
        <w:ind w:left="49"/>
        <w:rPr>
          <w:rFonts w:ascii="宋体" w:hAnsi="宋体" w:eastAsia="宋体" w:cs="宋体"/>
          <w:sz w:val="21"/>
          <w:szCs w:val="21"/>
        </w:rPr>
      </w:pPr>
      <w:r>
        <w:rPr>
          <w:rFonts w:ascii="宋体" w:hAnsi="宋体" w:eastAsia="宋体" w:cs="宋体"/>
          <w:spacing w:val="-3"/>
          <w:sz w:val="21"/>
          <w:szCs w:val="21"/>
        </w:rPr>
        <w:t>于是</w:t>
      </w:r>
    </w:p>
    <w:p w14:paraId="23CF56E5">
      <w:pPr>
        <w:spacing w:before="72" w:line="192" w:lineRule="auto"/>
        <w:ind w:left="222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f(0)=f'(0)=f"(0)=…=f"(0)=1,</w:t>
      </w:r>
    </w:p>
    <w:p w14:paraId="5496DEDA">
      <w:pPr>
        <w:spacing w:before="104" w:line="212" w:lineRule="auto"/>
        <w:ind w:left="70"/>
        <w:rPr>
          <w:rFonts w:ascii="宋体" w:hAnsi="宋体" w:eastAsia="宋体" w:cs="宋体"/>
          <w:sz w:val="21"/>
          <w:szCs w:val="21"/>
        </w:rPr>
      </w:pPr>
      <w:r>
        <w:rPr>
          <w:rFonts w:ascii="宋体" w:hAnsi="宋体" w:eastAsia="宋体" w:cs="宋体"/>
          <w:sz w:val="21"/>
          <w:szCs w:val="21"/>
        </w:rPr>
        <w:t>因此，得到</w:t>
      </w:r>
      <w:r>
        <w:rPr>
          <w:rFonts w:ascii="Times New Roman" w:hAnsi="Times New Roman" w:eastAsia="Times New Roman" w:cs="Times New Roman"/>
          <w:sz w:val="21"/>
          <w:szCs w:val="21"/>
        </w:rPr>
        <w:t>e*</w:t>
      </w:r>
      <w:r>
        <w:rPr>
          <w:rFonts w:ascii="宋体" w:hAnsi="宋体" w:eastAsia="宋体" w:cs="宋体"/>
          <w:sz w:val="21"/>
          <w:szCs w:val="21"/>
        </w:rPr>
        <w:t>在</w:t>
      </w:r>
      <w:r>
        <w:rPr>
          <w:rFonts w:ascii="Times New Roman" w:hAnsi="Times New Roman" w:eastAsia="Times New Roman" w:cs="Times New Roman"/>
          <w:sz w:val="21"/>
          <w:szCs w:val="21"/>
        </w:rPr>
        <w:t xml:space="preserve">x=0  </w:t>
      </w:r>
      <w:r>
        <w:rPr>
          <w:rFonts w:ascii="宋体" w:hAnsi="宋体" w:eastAsia="宋体" w:cs="宋体"/>
          <w:sz w:val="21"/>
          <w:szCs w:val="21"/>
        </w:rPr>
        <w:t>处的</w:t>
      </w:r>
      <w:r>
        <w:rPr>
          <w:rFonts w:ascii="Times New Roman" w:hAnsi="Times New Roman" w:eastAsia="Times New Roman" w:cs="Times New Roman"/>
          <w:sz w:val="21"/>
          <w:szCs w:val="21"/>
        </w:rPr>
        <w:t>Taylor</w:t>
      </w:r>
      <w:r>
        <w:rPr>
          <w:rFonts w:ascii="宋体" w:hAnsi="宋体" w:eastAsia="宋体" w:cs="宋体"/>
          <w:sz w:val="21"/>
          <w:szCs w:val="21"/>
        </w:rPr>
        <w:t>公式</w:t>
      </w:r>
    </w:p>
    <w:p w14:paraId="38B8E535">
      <w:pPr>
        <w:spacing w:before="44" w:line="540" w:lineRule="exact"/>
        <w:ind w:firstLine="2540"/>
      </w:pPr>
      <w:r>
        <w:rPr>
          <w:position w:val="-10"/>
        </w:rPr>
        <w:drawing>
          <wp:inline distT="0" distB="0" distL="0" distR="0">
            <wp:extent cx="1732915" cy="342900"/>
            <wp:effectExtent l="0" t="0" r="0" b="0"/>
            <wp:docPr id="3520" name="IM 3520"/>
            <wp:cNvGraphicFramePr/>
            <a:graphic xmlns:a="http://schemas.openxmlformats.org/drawingml/2006/main">
              <a:graphicData uri="http://schemas.openxmlformats.org/drawingml/2006/picture">
                <pic:pic xmlns:pic="http://schemas.openxmlformats.org/drawingml/2006/picture">
                  <pic:nvPicPr>
                    <pic:cNvPr id="3520" name="IM 3520"/>
                    <pic:cNvPicPr/>
                  </pic:nvPicPr>
                  <pic:blipFill>
                    <a:blip r:embed="rId238"/>
                    <a:stretch>
                      <a:fillRect/>
                    </a:stretch>
                  </pic:blipFill>
                  <pic:spPr>
                    <a:xfrm>
                      <a:off x="0" y="0"/>
                      <a:ext cx="1733528" cy="342910"/>
                    </a:xfrm>
                    <a:prstGeom prst="rect">
                      <a:avLst/>
                    </a:prstGeom>
                  </pic:spPr>
                </pic:pic>
              </a:graphicData>
            </a:graphic>
          </wp:inline>
        </w:drawing>
      </w:r>
    </w:p>
    <w:p w14:paraId="1BC6366D">
      <w:pPr>
        <w:spacing w:before="129" w:line="220" w:lineRule="auto"/>
        <w:ind w:left="70"/>
        <w:rPr>
          <w:rFonts w:ascii="宋体" w:hAnsi="宋体" w:eastAsia="宋体" w:cs="宋体"/>
          <w:sz w:val="21"/>
          <w:szCs w:val="21"/>
        </w:rPr>
      </w:pPr>
      <w:r>
        <w:drawing>
          <wp:anchor distT="0" distB="0" distL="0" distR="0" simplePos="0" relativeHeight="251770880" behindDoc="1" locked="0" layoutInCell="1" allowOverlap="1">
            <wp:simplePos x="0" y="0"/>
            <wp:positionH relativeFrom="column">
              <wp:posOffset>2038350</wp:posOffset>
            </wp:positionH>
            <wp:positionV relativeFrom="paragraph">
              <wp:posOffset>260350</wp:posOffset>
            </wp:positionV>
            <wp:extent cx="1073150" cy="330200"/>
            <wp:effectExtent l="0" t="0" r="0" b="0"/>
            <wp:wrapNone/>
            <wp:docPr id="3522" name="IM 3522"/>
            <wp:cNvGraphicFramePr/>
            <a:graphic xmlns:a="http://schemas.openxmlformats.org/drawingml/2006/main">
              <a:graphicData uri="http://schemas.openxmlformats.org/drawingml/2006/picture">
                <pic:pic xmlns:pic="http://schemas.openxmlformats.org/drawingml/2006/picture">
                  <pic:nvPicPr>
                    <pic:cNvPr id="3522" name="IM 3522"/>
                    <pic:cNvPicPr/>
                  </pic:nvPicPr>
                  <pic:blipFill>
                    <a:blip r:embed="rId239"/>
                    <a:stretch>
                      <a:fillRect/>
                    </a:stretch>
                  </pic:blipFill>
                  <pic:spPr>
                    <a:xfrm>
                      <a:off x="0" y="0"/>
                      <a:ext cx="1073156" cy="330168"/>
                    </a:xfrm>
                    <a:prstGeom prst="rect">
                      <a:avLst/>
                    </a:prstGeom>
                  </pic:spPr>
                </pic:pic>
              </a:graphicData>
            </a:graphic>
          </wp:anchor>
        </w:drawing>
      </w:r>
      <w:r>
        <w:rPr>
          <w:rFonts w:ascii="宋体" w:hAnsi="宋体" w:eastAsia="宋体" w:cs="宋体"/>
          <w:spacing w:val="-2"/>
          <w:sz w:val="21"/>
          <w:szCs w:val="21"/>
        </w:rPr>
        <w:t>它的余项为</w:t>
      </w:r>
    </w:p>
    <w:p w14:paraId="06474699">
      <w:pPr>
        <w:spacing w:before="186" w:line="212" w:lineRule="auto"/>
        <w:ind w:left="1690"/>
        <w:rPr>
          <w:rFonts w:ascii="宋体" w:hAnsi="宋体" w:eastAsia="宋体" w:cs="宋体"/>
          <w:sz w:val="21"/>
          <w:szCs w:val="21"/>
        </w:rPr>
      </w:pPr>
      <w:r>
        <w:rPr>
          <w:rFonts w:ascii="Times New Roman" w:hAnsi="Times New Roman" w:eastAsia="Times New Roman" w:cs="Times New Roman"/>
          <w:spacing w:val="-1"/>
          <w:sz w:val="21"/>
          <w:szCs w:val="21"/>
        </w:rPr>
        <w:t>r(x)=o(x"),</w:t>
      </w:r>
      <w:r>
        <w:rPr>
          <w:rFonts w:ascii="Times New Roman" w:hAnsi="Times New Roman" w:eastAsia="Times New Roman" w:cs="Times New Roman"/>
          <w:spacing w:val="5"/>
          <w:sz w:val="21"/>
          <w:szCs w:val="21"/>
        </w:rPr>
        <w:t xml:space="preserve">      </w:t>
      </w:r>
      <w:r>
        <w:rPr>
          <w:rFonts w:ascii="宋体" w:hAnsi="宋体" w:eastAsia="宋体" w:cs="宋体"/>
          <w:spacing w:val="-1"/>
          <w:sz w:val="21"/>
          <w:szCs w:val="21"/>
        </w:rPr>
        <w:t>或                 ,θ∈(0,1)</w:t>
      </w:r>
    </w:p>
    <w:p w14:paraId="69887AA9">
      <w:pPr>
        <w:spacing w:before="218" w:line="212" w:lineRule="auto"/>
        <w:ind w:left="480"/>
        <w:rPr>
          <w:rFonts w:ascii="宋体" w:hAnsi="宋体" w:eastAsia="宋体" w:cs="宋体"/>
          <w:sz w:val="21"/>
          <w:szCs w:val="21"/>
        </w:rPr>
      </w:pPr>
      <w:r>
        <w:rPr>
          <w:rFonts w:ascii="宋体" w:hAnsi="宋体" w:eastAsia="宋体" w:cs="宋体"/>
          <w:spacing w:val="3"/>
          <w:sz w:val="21"/>
          <w:szCs w:val="21"/>
        </w:rPr>
        <w:t>例5.4.2</w:t>
      </w:r>
      <w:r>
        <w:rPr>
          <w:rFonts w:ascii="宋体" w:hAnsi="宋体" w:eastAsia="宋体" w:cs="宋体"/>
          <w:spacing w:val="100"/>
          <w:sz w:val="21"/>
          <w:szCs w:val="21"/>
        </w:rPr>
        <w:t xml:space="preserve"> </w:t>
      </w:r>
      <w:r>
        <w:rPr>
          <w:rFonts w:ascii="宋体" w:hAnsi="宋体" w:eastAsia="宋体" w:cs="宋体"/>
          <w:spacing w:val="3"/>
          <w:sz w:val="21"/>
          <w:szCs w:val="21"/>
        </w:rPr>
        <w:t>求</w:t>
      </w:r>
      <w:r>
        <w:rPr>
          <w:rFonts w:ascii="Times New Roman" w:hAnsi="Times New Roman" w:eastAsia="Times New Roman" w:cs="Times New Roman"/>
          <w:spacing w:val="3"/>
          <w:sz w:val="21"/>
          <w:szCs w:val="21"/>
        </w:rPr>
        <w:t>f(x)=</w:t>
      </w:r>
      <w:r>
        <w:rPr>
          <w:rFonts w:ascii="Times New Roman" w:hAnsi="Times New Roman" w:eastAsia="Times New Roman" w:cs="Times New Roman"/>
          <w:sz w:val="21"/>
          <w:szCs w:val="21"/>
        </w:rPr>
        <w:t>sin</w:t>
      </w:r>
      <w:r>
        <w:rPr>
          <w:rFonts w:ascii="Times New Roman" w:hAnsi="Times New Roman" w:eastAsia="Times New Roman" w:cs="Times New Roman"/>
          <w:spacing w:val="3"/>
          <w:sz w:val="21"/>
          <w:szCs w:val="21"/>
        </w:rPr>
        <w:t xml:space="preserve">     </w:t>
      </w:r>
      <w:r>
        <w:rPr>
          <w:rFonts w:ascii="Times New Roman" w:hAnsi="Times New Roman" w:eastAsia="Times New Roman" w:cs="Times New Roman"/>
          <w:sz w:val="21"/>
          <w:szCs w:val="21"/>
        </w:rPr>
        <w:t>x</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和</w:t>
      </w:r>
      <w:r>
        <w:rPr>
          <w:rFonts w:ascii="Times New Roman" w:hAnsi="Times New Roman" w:eastAsia="Times New Roman" w:cs="Times New Roman"/>
          <w:spacing w:val="3"/>
          <w:sz w:val="21"/>
          <w:szCs w:val="21"/>
        </w:rPr>
        <w:t>f(x)=</w:t>
      </w:r>
      <w:r>
        <w:rPr>
          <w:rFonts w:ascii="Times New Roman" w:hAnsi="Times New Roman" w:eastAsia="Times New Roman" w:cs="Times New Roman"/>
          <w:sz w:val="21"/>
          <w:szCs w:val="21"/>
        </w:rPr>
        <w:t>cos</w:t>
      </w:r>
      <w:r>
        <w:rPr>
          <w:rFonts w:ascii="Times New Roman" w:hAnsi="Times New Roman" w:eastAsia="Times New Roman" w:cs="Times New Roman"/>
          <w:spacing w:val="3"/>
          <w:sz w:val="21"/>
          <w:szCs w:val="21"/>
        </w:rPr>
        <w:t xml:space="preserve">     </w:t>
      </w:r>
      <w:r>
        <w:rPr>
          <w:rFonts w:ascii="Times New Roman" w:hAnsi="Times New Roman" w:eastAsia="Times New Roman" w:cs="Times New Roman"/>
          <w:sz w:val="21"/>
          <w:szCs w:val="21"/>
        </w:rPr>
        <w:t>x</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在</w:t>
      </w:r>
      <w:r>
        <w:rPr>
          <w:rFonts w:ascii="Times New Roman" w:hAnsi="Times New Roman" w:eastAsia="Times New Roman" w:cs="Times New Roman"/>
          <w:spacing w:val="3"/>
          <w:sz w:val="21"/>
          <w:szCs w:val="21"/>
        </w:rPr>
        <w:t xml:space="preserve">x=0  </w:t>
      </w:r>
      <w:r>
        <w:rPr>
          <w:rFonts w:ascii="宋体" w:hAnsi="宋体" w:eastAsia="宋体" w:cs="宋体"/>
          <w:spacing w:val="3"/>
          <w:sz w:val="21"/>
          <w:szCs w:val="21"/>
        </w:rPr>
        <w:t>处的</w:t>
      </w:r>
      <w:r>
        <w:rPr>
          <w:rFonts w:ascii="Times New Roman" w:hAnsi="Times New Roman" w:eastAsia="Times New Roman" w:cs="Times New Roman"/>
          <w:sz w:val="21"/>
          <w:szCs w:val="21"/>
        </w:rPr>
        <w:t>Taylor</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公式.</w:t>
      </w:r>
    </w:p>
    <w:p w14:paraId="0DF9061D">
      <w:pPr>
        <w:spacing w:before="111" w:line="251" w:lineRule="auto"/>
        <w:ind w:left="499" w:right="5554"/>
        <w:rPr>
          <w:rFonts w:ascii="宋体" w:hAnsi="宋体" w:eastAsia="宋体" w:cs="宋体"/>
          <w:sz w:val="21"/>
          <w:szCs w:val="21"/>
        </w:rPr>
      </w:pPr>
      <w:r>
        <w:rPr>
          <w:rFonts w:ascii="宋体" w:hAnsi="宋体" w:eastAsia="宋体" w:cs="宋体"/>
          <w:sz w:val="21"/>
          <w:szCs w:val="21"/>
        </w:rPr>
        <w:t>解</w:t>
      </w:r>
      <w:r>
        <w:rPr>
          <w:rFonts w:ascii="宋体" w:hAnsi="宋体" w:eastAsia="宋体" w:cs="宋体"/>
          <w:spacing w:val="82"/>
          <w:sz w:val="21"/>
          <w:szCs w:val="21"/>
        </w:rPr>
        <w:t xml:space="preserve"> </w:t>
      </w:r>
      <w:r>
        <w:rPr>
          <w:rFonts w:ascii="宋体" w:hAnsi="宋体" w:eastAsia="宋体" w:cs="宋体"/>
          <w:sz w:val="21"/>
          <w:szCs w:val="21"/>
        </w:rPr>
        <w:t xml:space="preserve">先考虑f(x)=sin x. </w:t>
      </w:r>
      <w:r>
        <w:rPr>
          <w:rFonts w:ascii="宋体" w:hAnsi="宋体" w:eastAsia="宋体" w:cs="宋体"/>
          <w:spacing w:val="-2"/>
          <w:sz w:val="21"/>
          <w:szCs w:val="21"/>
        </w:rPr>
        <w:t>由于对</w:t>
      </w:r>
      <w:r>
        <w:rPr>
          <w:rFonts w:ascii="Times New Roman" w:hAnsi="Times New Roman" w:eastAsia="Times New Roman" w:cs="Times New Roman"/>
          <w:spacing w:val="-2"/>
          <w:sz w:val="21"/>
          <w:szCs w:val="21"/>
        </w:rPr>
        <w:t>k=0,1,2,</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2"/>
          <w:sz w:val="21"/>
          <w:szCs w:val="21"/>
        </w:rPr>
        <w:t>…</w:t>
      </w:r>
      <w:r>
        <w:rPr>
          <w:rFonts w:ascii="Times New Roman" w:hAnsi="Times New Roman" w:eastAsia="Times New Roman" w:cs="Times New Roman"/>
          <w:spacing w:val="-41"/>
          <w:sz w:val="21"/>
          <w:szCs w:val="21"/>
        </w:rPr>
        <w:t xml:space="preserve"> </w:t>
      </w:r>
      <w:r>
        <w:rPr>
          <w:rFonts w:ascii="Times New Roman" w:hAnsi="Times New Roman" w:eastAsia="Times New Roman" w:cs="Times New Roman"/>
          <w:spacing w:val="-2"/>
          <w:sz w:val="21"/>
          <w:szCs w:val="21"/>
        </w:rPr>
        <w:t>,</w:t>
      </w:r>
      <w:r>
        <w:rPr>
          <w:rFonts w:ascii="Times New Roman" w:hAnsi="Times New Roman" w:eastAsia="Times New Roman" w:cs="Times New Roman"/>
          <w:spacing w:val="4"/>
          <w:sz w:val="21"/>
          <w:szCs w:val="21"/>
        </w:rPr>
        <w:t xml:space="preserve">     </w:t>
      </w:r>
      <w:r>
        <w:rPr>
          <w:rFonts w:ascii="宋体" w:hAnsi="宋体" w:eastAsia="宋体" w:cs="宋体"/>
          <w:spacing w:val="-2"/>
          <w:sz w:val="21"/>
          <w:szCs w:val="21"/>
        </w:rPr>
        <w:t>有</w:t>
      </w:r>
    </w:p>
    <w:p w14:paraId="09B45C08">
      <w:pPr>
        <w:spacing w:before="52" w:line="500" w:lineRule="exact"/>
        <w:ind w:firstLine="2920"/>
      </w:pPr>
      <w:r>
        <w:rPr>
          <w:position w:val="-10"/>
        </w:rPr>
        <w:drawing>
          <wp:inline distT="0" distB="0" distL="0" distR="0">
            <wp:extent cx="1250950" cy="317500"/>
            <wp:effectExtent l="0" t="0" r="0" b="0"/>
            <wp:docPr id="3524" name="IM 3524"/>
            <wp:cNvGraphicFramePr/>
            <a:graphic xmlns:a="http://schemas.openxmlformats.org/drawingml/2006/main">
              <a:graphicData uri="http://schemas.openxmlformats.org/drawingml/2006/picture">
                <pic:pic xmlns:pic="http://schemas.openxmlformats.org/drawingml/2006/picture">
                  <pic:nvPicPr>
                    <pic:cNvPr id="3524" name="IM 3524"/>
                    <pic:cNvPicPr/>
                  </pic:nvPicPr>
                  <pic:blipFill>
                    <a:blip r:embed="rId240"/>
                    <a:stretch>
                      <a:fillRect/>
                    </a:stretch>
                  </pic:blipFill>
                  <pic:spPr>
                    <a:xfrm>
                      <a:off x="0" y="0"/>
                      <a:ext cx="1250956" cy="317519"/>
                    </a:xfrm>
                    <a:prstGeom prst="rect">
                      <a:avLst/>
                    </a:prstGeom>
                  </pic:spPr>
                </pic:pic>
              </a:graphicData>
            </a:graphic>
          </wp:inline>
        </w:drawing>
      </w:r>
    </w:p>
    <w:p w14:paraId="13F8B471">
      <w:pPr>
        <w:spacing w:before="133" w:line="223" w:lineRule="auto"/>
        <w:ind w:left="70"/>
        <w:rPr>
          <w:rFonts w:ascii="宋体" w:hAnsi="宋体" w:eastAsia="宋体" w:cs="宋体"/>
          <w:sz w:val="21"/>
          <w:szCs w:val="21"/>
        </w:rPr>
      </w:pPr>
      <w:r>
        <w:rPr>
          <w:rFonts w:ascii="宋体" w:hAnsi="宋体" w:eastAsia="宋体" w:cs="宋体"/>
          <w:spacing w:val="-3"/>
          <w:sz w:val="21"/>
          <w:szCs w:val="21"/>
        </w:rPr>
        <w:t>于是</w:t>
      </w:r>
    </w:p>
    <w:p w14:paraId="1FC32849">
      <w:pPr>
        <w:spacing w:before="44" w:line="570" w:lineRule="exact"/>
        <w:ind w:firstLine="2579"/>
      </w:pPr>
      <w:r>
        <w:rPr>
          <w:position w:val="-11"/>
        </w:rPr>
        <w:drawing>
          <wp:inline distT="0" distB="0" distL="0" distR="0">
            <wp:extent cx="1701165" cy="361315"/>
            <wp:effectExtent l="0" t="0" r="0" b="0"/>
            <wp:docPr id="3526" name="IM 3526"/>
            <wp:cNvGraphicFramePr/>
            <a:graphic xmlns:a="http://schemas.openxmlformats.org/drawingml/2006/main">
              <a:graphicData uri="http://schemas.openxmlformats.org/drawingml/2006/picture">
                <pic:pic xmlns:pic="http://schemas.openxmlformats.org/drawingml/2006/picture">
                  <pic:nvPicPr>
                    <pic:cNvPr id="3526" name="IM 3526"/>
                    <pic:cNvPicPr/>
                  </pic:nvPicPr>
                  <pic:blipFill>
                    <a:blip r:embed="rId241"/>
                    <a:stretch>
                      <a:fillRect/>
                    </a:stretch>
                  </pic:blipFill>
                  <pic:spPr>
                    <a:xfrm>
                      <a:off x="0" y="0"/>
                      <a:ext cx="1701784" cy="361929"/>
                    </a:xfrm>
                    <a:prstGeom prst="rect">
                      <a:avLst/>
                    </a:prstGeom>
                  </pic:spPr>
                </pic:pic>
              </a:graphicData>
            </a:graphic>
          </wp:inline>
        </w:drawing>
      </w:r>
    </w:p>
    <w:p w14:paraId="0352F0B7">
      <w:pPr>
        <w:spacing w:before="74" w:line="212" w:lineRule="auto"/>
        <w:ind w:left="99"/>
        <w:rPr>
          <w:rFonts w:ascii="宋体" w:hAnsi="宋体" w:eastAsia="宋体" w:cs="宋体"/>
          <w:sz w:val="21"/>
          <w:szCs w:val="21"/>
        </w:rPr>
      </w:pPr>
      <w:r>
        <w:rPr>
          <w:rFonts w:ascii="宋体" w:hAnsi="宋体" w:eastAsia="宋体" w:cs="宋体"/>
          <w:spacing w:val="8"/>
          <w:sz w:val="21"/>
          <w:szCs w:val="21"/>
        </w:rPr>
        <w:t>因此</w:t>
      </w:r>
      <w:r>
        <w:rPr>
          <w:rFonts w:ascii="Times New Roman" w:hAnsi="Times New Roman" w:eastAsia="Times New Roman" w:cs="Times New Roman"/>
          <w:sz w:val="21"/>
          <w:szCs w:val="21"/>
        </w:rPr>
        <w:t>sin</w:t>
      </w:r>
      <w:r>
        <w:rPr>
          <w:rFonts w:ascii="Times New Roman" w:hAnsi="Times New Roman" w:eastAsia="Times New Roman" w:cs="Times New Roman"/>
          <w:spacing w:val="43"/>
          <w:sz w:val="21"/>
          <w:szCs w:val="21"/>
        </w:rPr>
        <w:t xml:space="preserve"> </w:t>
      </w:r>
      <w:r>
        <w:rPr>
          <w:rFonts w:ascii="Times New Roman" w:hAnsi="Times New Roman" w:eastAsia="Times New Roman" w:cs="Times New Roman"/>
          <w:sz w:val="21"/>
          <w:szCs w:val="21"/>
        </w:rPr>
        <w:t>x</w:t>
      </w:r>
      <w:r>
        <w:rPr>
          <w:rFonts w:ascii="宋体" w:hAnsi="宋体" w:eastAsia="宋体" w:cs="宋体"/>
          <w:spacing w:val="8"/>
          <w:sz w:val="21"/>
          <w:szCs w:val="21"/>
        </w:rPr>
        <w:t>在</w:t>
      </w:r>
      <w:r>
        <w:rPr>
          <w:rFonts w:ascii="宋体" w:hAnsi="宋体" w:eastAsia="宋体" w:cs="宋体"/>
          <w:spacing w:val="-58"/>
          <w:sz w:val="21"/>
          <w:szCs w:val="21"/>
        </w:rPr>
        <w:t xml:space="preserve"> </w:t>
      </w:r>
      <w:r>
        <w:rPr>
          <w:rFonts w:ascii="Times New Roman" w:hAnsi="Times New Roman" w:eastAsia="Times New Roman" w:cs="Times New Roman"/>
          <w:spacing w:val="8"/>
          <w:sz w:val="21"/>
          <w:szCs w:val="21"/>
        </w:rPr>
        <w:t xml:space="preserve">x=0  </w:t>
      </w:r>
      <w:r>
        <w:rPr>
          <w:rFonts w:ascii="宋体" w:hAnsi="宋体" w:eastAsia="宋体" w:cs="宋体"/>
          <w:spacing w:val="8"/>
          <w:sz w:val="21"/>
          <w:szCs w:val="21"/>
        </w:rPr>
        <w:t>处的</w:t>
      </w:r>
      <w:r>
        <w:rPr>
          <w:rFonts w:ascii="Times New Roman" w:hAnsi="Times New Roman" w:eastAsia="Times New Roman" w:cs="Times New Roman"/>
          <w:sz w:val="21"/>
          <w:szCs w:val="21"/>
        </w:rPr>
        <w:t>Taylor</w:t>
      </w:r>
      <w:r>
        <w:rPr>
          <w:rFonts w:ascii="宋体" w:hAnsi="宋体" w:eastAsia="宋体" w:cs="宋体"/>
          <w:spacing w:val="8"/>
          <w:sz w:val="21"/>
          <w:szCs w:val="21"/>
        </w:rPr>
        <w:t>公式为</w:t>
      </w:r>
    </w:p>
    <w:p w14:paraId="633D4152">
      <w:pPr>
        <w:spacing w:line="212" w:lineRule="auto"/>
        <w:rPr>
          <w:rFonts w:ascii="宋体" w:hAnsi="宋体" w:eastAsia="宋体" w:cs="宋体"/>
          <w:sz w:val="21"/>
          <w:szCs w:val="21"/>
        </w:rPr>
        <w:sectPr>
          <w:footerReference r:id="rId5" w:type="default"/>
          <w:pgSz w:w="9540" w:h="14540"/>
          <w:pgMar w:top="400" w:right="1081" w:bottom="610" w:left="219" w:header="0" w:footer="337" w:gutter="0"/>
          <w:cols w:space="720" w:num="1"/>
        </w:sectPr>
      </w:pPr>
    </w:p>
    <w:p w14:paraId="4ACF2E2E">
      <w:pPr>
        <w:spacing w:before="44" w:line="212" w:lineRule="auto"/>
        <w:ind w:left="379"/>
        <w:rPr>
          <w:rFonts w:ascii="黑体" w:hAnsi="黑体" w:eastAsia="黑体" w:cs="黑体"/>
          <w:sz w:val="21"/>
          <w:szCs w:val="21"/>
        </w:rPr>
      </w:pPr>
      <w:bookmarkStart w:id="2" w:name="bookmark288"/>
      <w:bookmarkEnd w:id="2"/>
      <w:r>
        <w:rPr>
          <w:rFonts w:ascii="Times New Roman" w:hAnsi="Times New Roman" w:eastAsia="Times New Roman" w:cs="Times New Roman"/>
          <w:spacing w:val="-18"/>
          <w:sz w:val="21"/>
          <w:szCs w:val="21"/>
        </w:rPr>
        <w:t>||I</w:t>
      </w:r>
      <w:r>
        <w:rPr>
          <w:rFonts w:ascii="Times New Roman" w:hAnsi="Times New Roman" w:eastAsia="Times New Roman" w:cs="Times New Roman"/>
          <w:spacing w:val="6"/>
          <w:sz w:val="21"/>
          <w:szCs w:val="21"/>
        </w:rPr>
        <w:t xml:space="preserve">   </w:t>
      </w:r>
      <w:r>
        <w:rPr>
          <w:rFonts w:ascii="黑体" w:hAnsi="黑体" w:eastAsia="黑体" w:cs="黑体"/>
          <w:spacing w:val="-18"/>
          <w:sz w:val="21"/>
          <w:szCs w:val="21"/>
        </w:rPr>
        <w:t>第五章 微分中值定理及其应用</w:t>
      </w:r>
    </w:p>
    <w:p w14:paraId="5ACD562C">
      <w:pPr>
        <w:pStyle w:val="2"/>
      </w:pPr>
    </w:p>
    <w:p w14:paraId="03537A83">
      <w:pPr>
        <w:pStyle w:val="2"/>
        <w:spacing w:line="241" w:lineRule="auto"/>
      </w:pPr>
    </w:p>
    <w:p w14:paraId="72DD7511">
      <w:pPr>
        <w:spacing w:line="540" w:lineRule="exact"/>
        <w:ind w:firstLine="2190"/>
      </w:pPr>
      <w:r>
        <w:rPr>
          <w:position w:val="-10"/>
        </w:rPr>
        <w:drawing>
          <wp:inline distT="0" distB="0" distL="0" distR="0">
            <wp:extent cx="2571750" cy="342900"/>
            <wp:effectExtent l="0" t="0" r="0" b="0"/>
            <wp:docPr id="3530" name="IM 3530"/>
            <wp:cNvGraphicFramePr/>
            <a:graphic xmlns:a="http://schemas.openxmlformats.org/drawingml/2006/main">
              <a:graphicData uri="http://schemas.openxmlformats.org/drawingml/2006/picture">
                <pic:pic xmlns:pic="http://schemas.openxmlformats.org/drawingml/2006/picture">
                  <pic:nvPicPr>
                    <pic:cNvPr id="3530" name="IM 3530"/>
                    <pic:cNvPicPr/>
                  </pic:nvPicPr>
                  <pic:blipFill>
                    <a:blip r:embed="rId242"/>
                    <a:stretch>
                      <a:fillRect/>
                    </a:stretch>
                  </pic:blipFill>
                  <pic:spPr>
                    <a:xfrm>
                      <a:off x="0" y="0"/>
                      <a:ext cx="2571760" cy="342950"/>
                    </a:xfrm>
                    <a:prstGeom prst="rect">
                      <a:avLst/>
                    </a:prstGeom>
                  </pic:spPr>
                </pic:pic>
              </a:graphicData>
            </a:graphic>
          </wp:inline>
        </w:drawing>
      </w:r>
    </w:p>
    <w:p w14:paraId="69F16666">
      <w:pPr>
        <w:spacing w:before="99" w:line="220" w:lineRule="auto"/>
        <w:ind w:left="400"/>
        <w:rPr>
          <w:rFonts w:ascii="宋体" w:hAnsi="宋体" w:eastAsia="宋体" w:cs="宋体"/>
          <w:sz w:val="21"/>
          <w:szCs w:val="21"/>
        </w:rPr>
      </w:pPr>
      <w:r>
        <w:drawing>
          <wp:anchor distT="0" distB="0" distL="0" distR="0" simplePos="0" relativeHeight="251771904" behindDoc="1" locked="0" layoutInCell="1" allowOverlap="1">
            <wp:simplePos x="0" y="0"/>
            <wp:positionH relativeFrom="column">
              <wp:posOffset>1936750</wp:posOffset>
            </wp:positionH>
            <wp:positionV relativeFrom="paragraph">
              <wp:posOffset>247650</wp:posOffset>
            </wp:positionV>
            <wp:extent cx="1924050" cy="342900"/>
            <wp:effectExtent l="0" t="0" r="0" b="0"/>
            <wp:wrapNone/>
            <wp:docPr id="3532" name="IM 3532"/>
            <wp:cNvGraphicFramePr/>
            <a:graphic xmlns:a="http://schemas.openxmlformats.org/drawingml/2006/main">
              <a:graphicData uri="http://schemas.openxmlformats.org/drawingml/2006/picture">
                <pic:pic xmlns:pic="http://schemas.openxmlformats.org/drawingml/2006/picture">
                  <pic:nvPicPr>
                    <pic:cNvPr id="3532" name="IM 3532"/>
                    <pic:cNvPicPr/>
                  </pic:nvPicPr>
                  <pic:blipFill>
                    <a:blip r:embed="rId243"/>
                    <a:stretch>
                      <a:fillRect/>
                    </a:stretch>
                  </pic:blipFill>
                  <pic:spPr>
                    <a:xfrm>
                      <a:off x="0" y="0"/>
                      <a:ext cx="1924049" cy="342858"/>
                    </a:xfrm>
                    <a:prstGeom prst="rect">
                      <a:avLst/>
                    </a:prstGeom>
                  </pic:spPr>
                </pic:pic>
              </a:graphicData>
            </a:graphic>
          </wp:anchor>
        </w:drawing>
      </w:r>
      <w:r>
        <w:rPr>
          <w:rFonts w:ascii="宋体" w:hAnsi="宋体" w:eastAsia="宋体" w:cs="宋体"/>
          <w:spacing w:val="-5"/>
          <w:sz w:val="21"/>
          <w:szCs w:val="21"/>
        </w:rPr>
        <w:t>相应的余项为</w:t>
      </w:r>
    </w:p>
    <w:p w14:paraId="5B4B89E0">
      <w:pPr>
        <w:spacing w:before="205" w:line="212" w:lineRule="auto"/>
        <w:ind w:left="1119"/>
        <w:rPr>
          <w:rFonts w:ascii="宋体" w:hAnsi="宋体" w:eastAsia="宋体" w:cs="宋体"/>
          <w:sz w:val="21"/>
          <w:szCs w:val="21"/>
        </w:rPr>
      </w:pPr>
      <w:r>
        <w:rPr>
          <w:rFonts w:ascii="Times New Roman" w:hAnsi="Times New Roman" w:eastAsia="Times New Roman" w:cs="Times New Roman"/>
          <w:sz w:val="21"/>
          <w:szCs w:val="21"/>
        </w:rPr>
        <w:t xml:space="preserve">r2n+2(x)=o(x²#+²), </w:t>
      </w:r>
      <w:r>
        <w:rPr>
          <w:rFonts w:ascii="宋体" w:hAnsi="宋体" w:eastAsia="宋体" w:cs="宋体"/>
          <w:sz w:val="21"/>
          <w:szCs w:val="21"/>
        </w:rPr>
        <w:t xml:space="preserve">或                   </w:t>
      </w:r>
      <w:r>
        <w:rPr>
          <w:rFonts w:ascii="宋体" w:hAnsi="宋体" w:eastAsia="宋体" w:cs="宋体"/>
          <w:spacing w:val="-1"/>
          <w:sz w:val="21"/>
          <w:szCs w:val="21"/>
        </w:rPr>
        <w:t xml:space="preserve">           ,θ∈(0,1).</w:t>
      </w:r>
    </w:p>
    <w:p w14:paraId="2E7B788A">
      <w:pPr>
        <w:spacing w:before="218" w:line="212" w:lineRule="auto"/>
        <w:ind w:left="829"/>
        <w:rPr>
          <w:rFonts w:ascii="宋体" w:hAnsi="宋体" w:eastAsia="宋体" w:cs="宋体"/>
          <w:sz w:val="21"/>
          <w:szCs w:val="21"/>
        </w:rPr>
      </w:pPr>
      <w:r>
        <w:rPr>
          <w:rFonts w:ascii="宋体" w:hAnsi="宋体" w:eastAsia="宋体" w:cs="宋体"/>
          <w:spacing w:val="1"/>
          <w:sz w:val="21"/>
          <w:szCs w:val="21"/>
        </w:rPr>
        <w:t>同理可以求出</w:t>
      </w:r>
      <w:r>
        <w:rPr>
          <w:rFonts w:ascii="宋体" w:hAnsi="宋体" w:eastAsia="宋体" w:cs="宋体"/>
          <w:spacing w:val="-41"/>
          <w:sz w:val="21"/>
          <w:szCs w:val="21"/>
        </w:rPr>
        <w:t xml:space="preserve"> </w:t>
      </w:r>
      <w:r>
        <w:rPr>
          <w:rFonts w:ascii="Times New Roman" w:hAnsi="Times New Roman" w:eastAsia="Times New Roman" w:cs="Times New Roman"/>
          <w:sz w:val="21"/>
          <w:szCs w:val="21"/>
        </w:rPr>
        <w:t>cosx</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在</w:t>
      </w:r>
      <w:r>
        <w:rPr>
          <w:rFonts w:ascii="Times New Roman" w:hAnsi="Times New Roman" w:eastAsia="Times New Roman" w:cs="Times New Roman"/>
          <w:spacing w:val="1"/>
          <w:sz w:val="21"/>
          <w:szCs w:val="21"/>
        </w:rPr>
        <w:t>x=0</w:t>
      </w:r>
      <w:r>
        <w:rPr>
          <w:rFonts w:ascii="Times New Roman" w:hAnsi="Times New Roman" w:eastAsia="Times New Roman" w:cs="Times New Roman"/>
          <w:spacing w:val="15"/>
          <w:sz w:val="21"/>
          <w:szCs w:val="21"/>
        </w:rPr>
        <w:t xml:space="preserve">  </w:t>
      </w:r>
      <w:r>
        <w:rPr>
          <w:rFonts w:ascii="宋体" w:hAnsi="宋体" w:eastAsia="宋体" w:cs="宋体"/>
          <w:spacing w:val="1"/>
          <w:sz w:val="21"/>
          <w:szCs w:val="21"/>
        </w:rPr>
        <w:t>处的</w:t>
      </w:r>
      <w:r>
        <w:rPr>
          <w:rFonts w:ascii="Times New Roman" w:hAnsi="Times New Roman" w:eastAsia="Times New Roman" w:cs="Times New Roman"/>
          <w:sz w:val="21"/>
          <w:szCs w:val="21"/>
        </w:rPr>
        <w:t>Taylor</w:t>
      </w:r>
      <w:r>
        <w:rPr>
          <w:rFonts w:ascii="宋体" w:hAnsi="宋体" w:eastAsia="宋体" w:cs="宋体"/>
          <w:spacing w:val="1"/>
          <w:sz w:val="21"/>
          <w:szCs w:val="21"/>
        </w:rPr>
        <w:t>公式为</w:t>
      </w:r>
    </w:p>
    <w:p w14:paraId="3BF7A9CD">
      <w:pPr>
        <w:spacing w:before="54" w:line="550" w:lineRule="exact"/>
        <w:ind w:firstLine="2289"/>
      </w:pPr>
      <w:r>
        <w:rPr>
          <w:position w:val="-10"/>
        </w:rPr>
        <w:drawing>
          <wp:inline distT="0" distB="0" distL="0" distR="0">
            <wp:extent cx="2470150" cy="348615"/>
            <wp:effectExtent l="0" t="0" r="0" b="0"/>
            <wp:docPr id="3534" name="IM 3534"/>
            <wp:cNvGraphicFramePr/>
            <a:graphic xmlns:a="http://schemas.openxmlformats.org/drawingml/2006/main">
              <a:graphicData uri="http://schemas.openxmlformats.org/drawingml/2006/picture">
                <pic:pic xmlns:pic="http://schemas.openxmlformats.org/drawingml/2006/picture">
                  <pic:nvPicPr>
                    <pic:cNvPr id="3534" name="IM 3534"/>
                    <pic:cNvPicPr/>
                  </pic:nvPicPr>
                  <pic:blipFill>
                    <a:blip r:embed="rId244"/>
                    <a:stretch>
                      <a:fillRect/>
                    </a:stretch>
                  </pic:blipFill>
                  <pic:spPr>
                    <a:xfrm>
                      <a:off x="0" y="0"/>
                      <a:ext cx="2470169" cy="349224"/>
                    </a:xfrm>
                    <a:prstGeom prst="rect">
                      <a:avLst/>
                    </a:prstGeom>
                  </pic:spPr>
                </pic:pic>
              </a:graphicData>
            </a:graphic>
          </wp:inline>
        </w:drawing>
      </w:r>
    </w:p>
    <w:p w14:paraId="373A2B2A">
      <w:pPr>
        <w:spacing w:line="57" w:lineRule="exact"/>
      </w:pPr>
    </w:p>
    <w:p w14:paraId="34CBE0FE">
      <w:pPr>
        <w:spacing w:line="57" w:lineRule="exact"/>
        <w:sectPr>
          <w:footerReference r:id="rId6" w:type="default"/>
          <w:pgSz w:w="9540" w:h="14530"/>
          <w:pgMar w:top="400" w:right="1049" w:bottom="650" w:left="1059" w:header="0" w:footer="20" w:gutter="0"/>
          <w:cols w:equalWidth="0" w:num="1">
            <w:col w:w="7431"/>
          </w:cols>
        </w:sectPr>
      </w:pPr>
    </w:p>
    <w:p w14:paraId="2CF513AA">
      <w:pPr>
        <w:spacing w:before="42" w:line="220" w:lineRule="auto"/>
        <w:ind w:left="400"/>
        <w:rPr>
          <w:rFonts w:ascii="宋体" w:hAnsi="宋体" w:eastAsia="宋体" w:cs="宋体"/>
          <w:sz w:val="21"/>
          <w:szCs w:val="21"/>
        </w:rPr>
      </w:pPr>
      <w:r>
        <w:drawing>
          <wp:anchor distT="0" distB="0" distL="0" distR="0" simplePos="0" relativeHeight="251772928" behindDoc="0" locked="0" layoutInCell="1" allowOverlap="1">
            <wp:simplePos x="0" y="0"/>
            <wp:positionH relativeFrom="column">
              <wp:posOffset>1930400</wp:posOffset>
            </wp:positionH>
            <wp:positionV relativeFrom="paragraph">
              <wp:posOffset>210820</wp:posOffset>
            </wp:positionV>
            <wp:extent cx="1936750" cy="342900"/>
            <wp:effectExtent l="0" t="0" r="0" b="0"/>
            <wp:wrapNone/>
            <wp:docPr id="3536" name="IM 3536"/>
            <wp:cNvGraphicFramePr/>
            <a:graphic xmlns:a="http://schemas.openxmlformats.org/drawingml/2006/main">
              <a:graphicData uri="http://schemas.openxmlformats.org/drawingml/2006/picture">
                <pic:pic xmlns:pic="http://schemas.openxmlformats.org/drawingml/2006/picture">
                  <pic:nvPicPr>
                    <pic:cNvPr id="3536" name="IM 3536"/>
                    <pic:cNvPicPr/>
                  </pic:nvPicPr>
                  <pic:blipFill>
                    <a:blip r:embed="rId245"/>
                    <a:stretch>
                      <a:fillRect/>
                    </a:stretch>
                  </pic:blipFill>
                  <pic:spPr>
                    <a:xfrm>
                      <a:off x="0" y="0"/>
                      <a:ext cx="1936771" cy="342858"/>
                    </a:xfrm>
                    <a:prstGeom prst="rect">
                      <a:avLst/>
                    </a:prstGeom>
                  </pic:spPr>
                </pic:pic>
              </a:graphicData>
            </a:graphic>
          </wp:anchor>
        </w:drawing>
      </w:r>
      <w:r>
        <w:rPr>
          <w:rFonts w:ascii="宋体" w:hAnsi="宋体" w:eastAsia="宋体" w:cs="宋体"/>
          <w:spacing w:val="-5"/>
          <w:sz w:val="21"/>
          <w:szCs w:val="21"/>
        </w:rPr>
        <w:t>相应的余项为</w:t>
      </w:r>
    </w:p>
    <w:p w14:paraId="445FA240">
      <w:pPr>
        <w:spacing w:before="196" w:line="212" w:lineRule="auto"/>
        <w:ind w:left="1119"/>
        <w:rPr>
          <w:rFonts w:ascii="宋体" w:hAnsi="宋体" w:eastAsia="宋体" w:cs="宋体"/>
          <w:sz w:val="21"/>
          <w:szCs w:val="21"/>
        </w:rPr>
      </w:pPr>
      <w:r>
        <w:rPr>
          <w:rFonts w:ascii="Times New Roman" w:hAnsi="Times New Roman" w:eastAsia="Times New Roman" w:cs="Times New Roman"/>
          <w:spacing w:val="-1"/>
          <w:sz w:val="21"/>
          <w:szCs w:val="21"/>
        </w:rPr>
        <w:t>r2m+(x)=o(x²*¹),</w:t>
      </w:r>
      <w:r>
        <w:rPr>
          <w:rFonts w:ascii="Times New Roman" w:hAnsi="Times New Roman" w:eastAsia="Times New Roman" w:cs="Times New Roman"/>
          <w:spacing w:val="21"/>
          <w:w w:val="101"/>
          <w:sz w:val="21"/>
          <w:szCs w:val="21"/>
        </w:rPr>
        <w:t xml:space="preserve">   </w:t>
      </w:r>
      <w:r>
        <w:rPr>
          <w:rFonts w:ascii="宋体" w:hAnsi="宋体" w:eastAsia="宋体" w:cs="宋体"/>
          <w:spacing w:val="-1"/>
          <w:sz w:val="21"/>
          <w:szCs w:val="21"/>
        </w:rPr>
        <w:t>或</w:t>
      </w:r>
    </w:p>
    <w:p w14:paraId="6ECB86D2">
      <w:pPr>
        <w:spacing w:before="238" w:line="270" w:lineRule="auto"/>
        <w:ind w:left="800" w:right="311"/>
        <w:rPr>
          <w:rFonts w:ascii="宋体" w:hAnsi="宋体" w:eastAsia="宋体" w:cs="宋体"/>
          <w:sz w:val="21"/>
          <w:szCs w:val="21"/>
        </w:rPr>
      </w:pPr>
      <w:r>
        <w:rPr>
          <w:rFonts w:ascii="宋体" w:hAnsi="宋体" w:eastAsia="宋体" w:cs="宋体"/>
          <w:spacing w:val="2"/>
          <w:sz w:val="21"/>
          <w:szCs w:val="21"/>
        </w:rPr>
        <w:t>例5.4.3</w:t>
      </w:r>
      <w:r>
        <w:rPr>
          <w:rFonts w:ascii="宋体" w:hAnsi="宋体" w:eastAsia="宋体" w:cs="宋体"/>
          <w:spacing w:val="100"/>
          <w:sz w:val="21"/>
          <w:szCs w:val="21"/>
        </w:rPr>
        <w:t xml:space="preserve"> </w:t>
      </w:r>
      <w:r>
        <w:rPr>
          <w:rFonts w:ascii="宋体" w:hAnsi="宋体" w:eastAsia="宋体" w:cs="宋体"/>
          <w:spacing w:val="2"/>
          <w:sz w:val="21"/>
          <w:szCs w:val="21"/>
        </w:rPr>
        <w:t>求</w:t>
      </w:r>
      <w:r>
        <w:rPr>
          <w:rFonts w:ascii="Times New Roman" w:hAnsi="Times New Roman" w:eastAsia="Times New Roman" w:cs="Times New Roman"/>
          <w:spacing w:val="2"/>
          <w:sz w:val="21"/>
          <w:szCs w:val="21"/>
        </w:rPr>
        <w:t>f(x)=(1+x)"(α</w:t>
      </w:r>
      <w:r>
        <w:rPr>
          <w:rFonts w:ascii="Times New Roman" w:hAnsi="Times New Roman" w:eastAsia="Times New Roman" w:cs="Times New Roman"/>
          <w:sz w:val="21"/>
          <w:szCs w:val="21"/>
        </w:rPr>
        <w:t xml:space="preserve"> </w:t>
      </w:r>
      <w:r>
        <w:rPr>
          <w:rFonts w:ascii="宋体" w:hAnsi="宋体" w:eastAsia="宋体" w:cs="宋体"/>
          <w:spacing w:val="-7"/>
          <w:sz w:val="21"/>
          <w:szCs w:val="21"/>
        </w:rPr>
        <w:t>解</w:t>
      </w:r>
      <w:r>
        <w:rPr>
          <w:rFonts w:ascii="宋体" w:hAnsi="宋体" w:eastAsia="宋体" w:cs="宋体"/>
          <w:spacing w:val="13"/>
          <w:sz w:val="21"/>
          <w:szCs w:val="21"/>
        </w:rPr>
        <w:t xml:space="preserve">  </w:t>
      </w:r>
      <w:r>
        <w:rPr>
          <w:rFonts w:ascii="宋体" w:hAnsi="宋体" w:eastAsia="宋体" w:cs="宋体"/>
          <w:spacing w:val="-7"/>
          <w:sz w:val="21"/>
          <w:szCs w:val="21"/>
        </w:rPr>
        <w:t>因为</w:t>
      </w:r>
    </w:p>
    <w:p w14:paraId="127CACC7">
      <w:pPr>
        <w:pStyle w:val="2"/>
        <w:spacing w:line="14" w:lineRule="auto"/>
        <w:rPr>
          <w:sz w:val="2"/>
        </w:rPr>
      </w:pPr>
      <w:r>
        <w:rPr>
          <w:sz w:val="2"/>
          <w:szCs w:val="2"/>
        </w:rPr>
        <w:br w:type="column"/>
      </w:r>
    </w:p>
    <w:p w14:paraId="79654722">
      <w:pPr>
        <w:pStyle w:val="2"/>
        <w:spacing w:line="415" w:lineRule="auto"/>
      </w:pPr>
    </w:p>
    <w:p w14:paraId="08976694">
      <w:pPr>
        <w:spacing w:before="69" w:line="216" w:lineRule="auto"/>
        <w:jc w:val="right"/>
        <w:rPr>
          <w:rFonts w:ascii="宋体" w:hAnsi="宋体" w:eastAsia="宋体" w:cs="宋体"/>
          <w:sz w:val="21"/>
          <w:szCs w:val="21"/>
        </w:rPr>
      </w:pPr>
      <w:r>
        <w:rPr>
          <w:rFonts w:ascii="宋体" w:hAnsi="宋体" w:eastAsia="宋体" w:cs="宋体"/>
          <w:spacing w:val="-9"/>
          <w:sz w:val="21"/>
          <w:szCs w:val="21"/>
        </w:rPr>
        <w:t>,  θ∈(0,1).</w:t>
      </w:r>
    </w:p>
    <w:p w14:paraId="60D47391">
      <w:pPr>
        <w:spacing w:before="234" w:line="212" w:lineRule="auto"/>
        <w:rPr>
          <w:rFonts w:ascii="宋体" w:hAnsi="宋体" w:eastAsia="宋体" w:cs="宋体"/>
          <w:sz w:val="21"/>
          <w:szCs w:val="21"/>
        </w:rPr>
      </w:pPr>
      <w:r>
        <w:rPr>
          <w:rFonts w:ascii="宋体" w:hAnsi="宋体" w:eastAsia="宋体" w:cs="宋体"/>
          <w:spacing w:val="9"/>
          <w:sz w:val="21"/>
          <w:szCs w:val="21"/>
        </w:rPr>
        <w:t>为任意实数)在</w:t>
      </w:r>
      <w:r>
        <w:rPr>
          <w:rFonts w:ascii="Times New Roman" w:hAnsi="Times New Roman" w:eastAsia="Times New Roman" w:cs="Times New Roman"/>
          <w:spacing w:val="9"/>
          <w:sz w:val="21"/>
          <w:szCs w:val="21"/>
        </w:rPr>
        <w:t xml:space="preserve">x=0  </w:t>
      </w:r>
      <w:r>
        <w:rPr>
          <w:rFonts w:ascii="宋体" w:hAnsi="宋体" w:eastAsia="宋体" w:cs="宋体"/>
          <w:spacing w:val="9"/>
          <w:sz w:val="21"/>
          <w:szCs w:val="21"/>
        </w:rPr>
        <w:t>处的</w:t>
      </w:r>
      <w:r>
        <w:rPr>
          <w:rFonts w:ascii="Times New Roman" w:hAnsi="Times New Roman" w:eastAsia="Times New Roman" w:cs="Times New Roman"/>
          <w:sz w:val="21"/>
          <w:szCs w:val="21"/>
        </w:rPr>
        <w:t>Taylor</w:t>
      </w:r>
      <w:r>
        <w:rPr>
          <w:rFonts w:ascii="宋体" w:hAnsi="宋体" w:eastAsia="宋体" w:cs="宋体"/>
          <w:spacing w:val="9"/>
          <w:sz w:val="21"/>
          <w:szCs w:val="21"/>
        </w:rPr>
        <w:t>公式.</w:t>
      </w:r>
    </w:p>
    <w:p w14:paraId="12901BB5">
      <w:pPr>
        <w:spacing w:line="212" w:lineRule="auto"/>
        <w:rPr>
          <w:rFonts w:ascii="宋体" w:hAnsi="宋体" w:eastAsia="宋体" w:cs="宋体"/>
          <w:sz w:val="21"/>
          <w:szCs w:val="21"/>
        </w:rPr>
        <w:sectPr>
          <w:type w:val="continuous"/>
          <w:pgSz w:w="9540" w:h="14530"/>
          <w:pgMar w:top="400" w:right="1049" w:bottom="650" w:left="1059" w:header="0" w:footer="20" w:gutter="0"/>
          <w:cols w:equalWidth="0" w:num="2">
            <w:col w:w="3470" w:space="100"/>
            <w:col w:w="3861"/>
          </w:cols>
        </w:sectPr>
      </w:pPr>
    </w:p>
    <w:p w14:paraId="5DB7BE88">
      <w:pPr>
        <w:spacing w:before="11" w:line="480" w:lineRule="exact"/>
        <w:ind w:firstLine="2859"/>
      </w:pPr>
      <w:r>
        <w:rPr>
          <w:position w:val="-9"/>
        </w:rPr>
        <w:drawing>
          <wp:inline distT="0" distB="0" distL="0" distR="0">
            <wp:extent cx="1301750" cy="304165"/>
            <wp:effectExtent l="0" t="0" r="0" b="0"/>
            <wp:docPr id="3538" name="IM 3538"/>
            <wp:cNvGraphicFramePr/>
            <a:graphic xmlns:a="http://schemas.openxmlformats.org/drawingml/2006/main">
              <a:graphicData uri="http://schemas.openxmlformats.org/drawingml/2006/picture">
                <pic:pic xmlns:pic="http://schemas.openxmlformats.org/drawingml/2006/picture">
                  <pic:nvPicPr>
                    <pic:cNvPr id="3538" name="IM 3538"/>
                    <pic:cNvPicPr/>
                  </pic:nvPicPr>
                  <pic:blipFill>
                    <a:blip r:embed="rId246"/>
                    <a:stretch>
                      <a:fillRect/>
                    </a:stretch>
                  </pic:blipFill>
                  <pic:spPr>
                    <a:xfrm>
                      <a:off x="0" y="0"/>
                      <a:ext cx="1301782" cy="304753"/>
                    </a:xfrm>
                    <a:prstGeom prst="rect">
                      <a:avLst/>
                    </a:prstGeom>
                  </pic:spPr>
                </pic:pic>
              </a:graphicData>
            </a:graphic>
          </wp:inline>
        </w:drawing>
      </w:r>
    </w:p>
    <w:p w14:paraId="618036F5">
      <w:pPr>
        <w:spacing w:before="40" w:line="1020" w:lineRule="exact"/>
        <w:ind w:firstLine="2859"/>
      </w:pPr>
      <w:r>
        <w:rPr>
          <w:position w:val="-20"/>
        </w:rPr>
        <w:drawing>
          <wp:inline distT="0" distB="0" distL="0" distR="0">
            <wp:extent cx="2330450" cy="647700"/>
            <wp:effectExtent l="0" t="0" r="0" b="0"/>
            <wp:docPr id="3540" name="IM 3540"/>
            <wp:cNvGraphicFramePr/>
            <a:graphic xmlns:a="http://schemas.openxmlformats.org/drawingml/2006/main">
              <a:graphicData uri="http://schemas.openxmlformats.org/drawingml/2006/picture">
                <pic:pic xmlns:pic="http://schemas.openxmlformats.org/drawingml/2006/picture">
                  <pic:nvPicPr>
                    <pic:cNvPr id="3540" name="IM 3540"/>
                    <pic:cNvPicPr/>
                  </pic:nvPicPr>
                  <pic:blipFill>
                    <a:blip r:embed="rId247"/>
                    <a:stretch>
                      <a:fillRect/>
                    </a:stretch>
                  </pic:blipFill>
                  <pic:spPr>
                    <a:xfrm>
                      <a:off x="0" y="0"/>
                      <a:ext cx="2330474" cy="647703"/>
                    </a:xfrm>
                    <a:prstGeom prst="rect">
                      <a:avLst/>
                    </a:prstGeom>
                  </pic:spPr>
                </pic:pic>
              </a:graphicData>
            </a:graphic>
          </wp:inline>
        </w:drawing>
      </w:r>
    </w:p>
    <w:p w14:paraId="01C73645">
      <w:pPr>
        <w:pStyle w:val="2"/>
        <w:spacing w:line="294" w:lineRule="auto"/>
      </w:pPr>
    </w:p>
    <w:p w14:paraId="390A8869">
      <w:pPr>
        <w:spacing w:before="69" w:line="212" w:lineRule="auto"/>
        <w:ind w:left="400"/>
        <w:rPr>
          <w:rFonts w:ascii="宋体" w:hAnsi="宋体" w:eastAsia="宋体" w:cs="宋体"/>
          <w:sz w:val="21"/>
          <w:szCs w:val="21"/>
        </w:rPr>
      </w:pPr>
      <w:r>
        <w:rPr>
          <w:rFonts w:ascii="宋体" w:hAnsi="宋体" w:eastAsia="宋体" w:cs="宋体"/>
          <w:spacing w:val="5"/>
          <w:sz w:val="21"/>
          <w:szCs w:val="21"/>
        </w:rPr>
        <w:t>对任意正整数</w:t>
      </w:r>
      <w:r>
        <w:rPr>
          <w:rFonts w:ascii="Times New Roman" w:hAnsi="Times New Roman" w:eastAsia="Times New Roman" w:cs="Times New Roman"/>
          <w:spacing w:val="5"/>
          <w:sz w:val="21"/>
          <w:szCs w:val="21"/>
        </w:rPr>
        <w:t>k,</w:t>
      </w:r>
      <w:r>
        <w:rPr>
          <w:rFonts w:ascii="宋体" w:hAnsi="宋体" w:eastAsia="宋体" w:cs="宋体"/>
          <w:spacing w:val="5"/>
          <w:sz w:val="21"/>
          <w:szCs w:val="21"/>
        </w:rPr>
        <w:t>一般地有</w:t>
      </w:r>
    </w:p>
    <w:p w14:paraId="69CB66C7">
      <w:pPr>
        <w:spacing w:before="122" w:line="192" w:lineRule="auto"/>
        <w:ind w:left="2909"/>
        <w:rPr>
          <w:rFonts w:ascii="Times New Roman" w:hAnsi="Times New Roman" w:eastAsia="Times New Roman" w:cs="Times New Roman"/>
          <w:sz w:val="21"/>
          <w:szCs w:val="21"/>
        </w:rPr>
      </w:pPr>
      <w:r>
        <w:rPr>
          <w:rFonts w:ascii="Times New Roman" w:hAnsi="Times New Roman" w:eastAsia="Times New Roman" w:cs="Times New Roman"/>
          <w:sz w:val="21"/>
          <w:szCs w:val="21"/>
        </w:rPr>
        <w:t>f"(0)=α(α-1)…(α-k+1).</w:t>
      </w:r>
    </w:p>
    <w:p w14:paraId="5984154A">
      <w:pPr>
        <w:spacing w:before="98" w:line="229" w:lineRule="auto"/>
        <w:ind w:left="800"/>
        <w:rPr>
          <w:rFonts w:ascii="宋体" w:hAnsi="宋体" w:eastAsia="宋体" w:cs="宋体"/>
          <w:sz w:val="21"/>
          <w:szCs w:val="21"/>
        </w:rPr>
      </w:pPr>
      <w:r>
        <w:rPr>
          <w:rFonts w:ascii="宋体" w:hAnsi="宋体" w:eastAsia="宋体" w:cs="宋体"/>
          <w:sz w:val="21"/>
          <w:szCs w:val="21"/>
        </w:rPr>
        <w:t>记</w:t>
      </w:r>
    </w:p>
    <w:p w14:paraId="151FA384">
      <w:pPr>
        <w:spacing w:before="71" w:line="530" w:lineRule="exact"/>
        <w:ind w:firstLine="3040"/>
      </w:pPr>
      <w:r>
        <w:rPr>
          <w:position w:val="-10"/>
        </w:rPr>
        <w:drawing>
          <wp:inline distT="0" distB="0" distL="0" distR="0">
            <wp:extent cx="1523365" cy="335915"/>
            <wp:effectExtent l="0" t="0" r="0" b="0"/>
            <wp:docPr id="3542" name="IM 3542"/>
            <wp:cNvGraphicFramePr/>
            <a:graphic xmlns:a="http://schemas.openxmlformats.org/drawingml/2006/main">
              <a:graphicData uri="http://schemas.openxmlformats.org/drawingml/2006/picture">
                <pic:pic xmlns:pic="http://schemas.openxmlformats.org/drawingml/2006/picture">
                  <pic:nvPicPr>
                    <pic:cNvPr id="3542" name="IM 3542"/>
                    <pic:cNvPicPr/>
                  </pic:nvPicPr>
                  <pic:blipFill>
                    <a:blip r:embed="rId248"/>
                    <a:stretch>
                      <a:fillRect/>
                    </a:stretch>
                  </pic:blipFill>
                  <pic:spPr>
                    <a:xfrm>
                      <a:off x="0" y="0"/>
                      <a:ext cx="1523985" cy="336492"/>
                    </a:xfrm>
                    <a:prstGeom prst="rect">
                      <a:avLst/>
                    </a:prstGeom>
                  </pic:spPr>
                </pic:pic>
              </a:graphicData>
            </a:graphic>
          </wp:inline>
        </w:drawing>
      </w:r>
    </w:p>
    <w:p w14:paraId="0E05F1A7">
      <w:pPr>
        <w:spacing w:before="88" w:line="219" w:lineRule="auto"/>
        <w:ind w:left="400"/>
        <w:rPr>
          <w:rFonts w:ascii="宋体" w:hAnsi="宋体" w:eastAsia="宋体" w:cs="宋体"/>
          <w:sz w:val="21"/>
          <w:szCs w:val="21"/>
        </w:rPr>
      </w:pPr>
      <w:r>
        <w:rPr>
          <w:rFonts w:ascii="宋体" w:hAnsi="宋体" w:eastAsia="宋体" w:cs="宋体"/>
          <w:spacing w:val="-3"/>
          <w:sz w:val="21"/>
          <w:szCs w:val="21"/>
        </w:rPr>
        <w:t>并规定</w:t>
      </w:r>
    </w:p>
    <w:p w14:paraId="6650C85E">
      <w:pPr>
        <w:spacing w:before="132" w:line="490" w:lineRule="exact"/>
        <w:ind w:firstLine="3040"/>
      </w:pPr>
      <w:r>
        <w:rPr>
          <w:position w:val="-9"/>
        </w:rPr>
        <w:drawing>
          <wp:inline distT="0" distB="0" distL="0" distR="0">
            <wp:extent cx="443865" cy="310515"/>
            <wp:effectExtent l="0" t="0" r="0" b="0"/>
            <wp:docPr id="3544" name="IM 3544"/>
            <wp:cNvGraphicFramePr/>
            <a:graphic xmlns:a="http://schemas.openxmlformats.org/drawingml/2006/main">
              <a:graphicData uri="http://schemas.openxmlformats.org/drawingml/2006/picture">
                <pic:pic xmlns:pic="http://schemas.openxmlformats.org/drawingml/2006/picture">
                  <pic:nvPicPr>
                    <pic:cNvPr id="3544" name="IM 3544"/>
                    <pic:cNvPicPr/>
                  </pic:nvPicPr>
                  <pic:blipFill>
                    <a:blip r:embed="rId249"/>
                    <a:stretch>
                      <a:fillRect/>
                    </a:stretch>
                  </pic:blipFill>
                  <pic:spPr>
                    <a:xfrm>
                      <a:off x="0" y="0"/>
                      <a:ext cx="444468" cy="311119"/>
                    </a:xfrm>
                    <a:prstGeom prst="rect">
                      <a:avLst/>
                    </a:prstGeom>
                  </pic:spPr>
                </pic:pic>
              </a:graphicData>
            </a:graphic>
          </wp:inline>
        </w:drawing>
      </w:r>
    </w:p>
    <w:p w14:paraId="6C792D8A">
      <w:pPr>
        <w:spacing w:before="140"/>
        <w:ind w:left="420"/>
        <w:rPr>
          <w:rFonts w:ascii="宋体" w:hAnsi="宋体" w:eastAsia="宋体" w:cs="宋体"/>
          <w:sz w:val="21"/>
          <w:szCs w:val="21"/>
        </w:rPr>
      </w:pPr>
      <w:r>
        <w:rPr>
          <w:rFonts w:ascii="宋体" w:hAnsi="宋体" w:eastAsia="宋体" w:cs="宋体"/>
          <w:spacing w:val="-1"/>
          <w:sz w:val="21"/>
          <w:szCs w:val="21"/>
        </w:rPr>
        <w:t>当α为正整数</w:t>
      </w:r>
      <w:r>
        <w:rPr>
          <w:rFonts w:ascii="Times New Roman" w:hAnsi="Times New Roman" w:eastAsia="Times New Roman" w:cs="Times New Roman"/>
          <w:spacing w:val="-1"/>
          <w:sz w:val="21"/>
          <w:szCs w:val="21"/>
        </w:rPr>
        <w:t>n</w:t>
      </w:r>
      <w:r>
        <w:rPr>
          <w:rFonts w:ascii="Times New Roman" w:hAnsi="Times New Roman" w:eastAsia="Times New Roman" w:cs="Times New Roman"/>
          <w:spacing w:val="52"/>
          <w:sz w:val="21"/>
          <w:szCs w:val="21"/>
        </w:rPr>
        <w:t xml:space="preserve"> </w:t>
      </w:r>
      <w:r>
        <w:rPr>
          <w:rFonts w:ascii="宋体" w:hAnsi="宋体" w:eastAsia="宋体" w:cs="宋体"/>
          <w:spacing w:val="-1"/>
          <w:sz w:val="21"/>
          <w:szCs w:val="21"/>
        </w:rPr>
        <w:t>时</w:t>
      </w:r>
      <w:r>
        <w:rPr>
          <w:rFonts w:ascii="宋体" w:hAnsi="宋体" w:eastAsia="宋体" w:cs="宋体"/>
          <w:spacing w:val="-47"/>
          <w:sz w:val="21"/>
          <w:szCs w:val="21"/>
        </w:rPr>
        <w:t xml:space="preserve"> </w:t>
      </w:r>
      <w:r>
        <w:rPr>
          <w:position w:val="-22"/>
          <w:sz w:val="21"/>
          <w:szCs w:val="21"/>
        </w:rPr>
        <w:drawing>
          <wp:inline distT="0" distB="0" distL="0" distR="0">
            <wp:extent cx="494665" cy="323850"/>
            <wp:effectExtent l="0" t="0" r="0" b="0"/>
            <wp:docPr id="3546" name="IM 3546"/>
            <wp:cNvGraphicFramePr/>
            <a:graphic xmlns:a="http://schemas.openxmlformats.org/drawingml/2006/main">
              <a:graphicData uri="http://schemas.openxmlformats.org/drawingml/2006/picture">
                <pic:pic xmlns:pic="http://schemas.openxmlformats.org/drawingml/2006/picture">
                  <pic:nvPicPr>
                    <pic:cNvPr id="3546" name="IM 3546"/>
                    <pic:cNvPicPr/>
                  </pic:nvPicPr>
                  <pic:blipFill>
                    <a:blip r:embed="rId250"/>
                    <a:stretch>
                      <a:fillRect/>
                    </a:stretch>
                  </pic:blipFill>
                  <pic:spPr>
                    <a:xfrm>
                      <a:off x="0" y="0"/>
                      <a:ext cx="495293" cy="323851"/>
                    </a:xfrm>
                    <a:prstGeom prst="rect">
                      <a:avLst/>
                    </a:prstGeom>
                  </pic:spPr>
                </pic:pic>
              </a:graphicData>
            </a:graphic>
          </wp:inline>
        </w:drawing>
      </w:r>
      <w:r>
        <w:rPr>
          <w:rFonts w:ascii="Times New Roman" w:hAnsi="Times New Roman" w:eastAsia="Times New Roman" w:cs="Times New Roman"/>
          <w:spacing w:val="-1"/>
          <w:sz w:val="21"/>
          <w:szCs w:val="21"/>
        </w:rPr>
        <w:t xml:space="preserve">,1≤j≤n    </w:t>
      </w:r>
      <w:r>
        <w:rPr>
          <w:rFonts w:ascii="宋体" w:hAnsi="宋体" w:eastAsia="宋体" w:cs="宋体"/>
          <w:spacing w:val="-1"/>
          <w:sz w:val="21"/>
          <w:szCs w:val="21"/>
        </w:rPr>
        <w:t>,因而它是组合数的推广.由此得到</w:t>
      </w:r>
    </w:p>
    <w:p w14:paraId="03DB1736">
      <w:pPr>
        <w:spacing w:before="130" w:line="500" w:lineRule="exact"/>
        <w:ind w:firstLine="1880"/>
      </w:pPr>
      <w:r>
        <w:rPr>
          <w:position w:val="-10"/>
        </w:rPr>
        <w:drawing>
          <wp:inline distT="0" distB="0" distL="0" distR="0">
            <wp:extent cx="2997200" cy="317500"/>
            <wp:effectExtent l="0" t="0" r="0" b="0"/>
            <wp:docPr id="3548" name="IM 3548"/>
            <wp:cNvGraphicFramePr/>
            <a:graphic xmlns:a="http://schemas.openxmlformats.org/drawingml/2006/main">
              <a:graphicData uri="http://schemas.openxmlformats.org/drawingml/2006/picture">
                <pic:pic xmlns:pic="http://schemas.openxmlformats.org/drawingml/2006/picture">
                  <pic:nvPicPr>
                    <pic:cNvPr id="3548" name="IM 3548"/>
                    <pic:cNvPicPr/>
                  </pic:nvPicPr>
                  <pic:blipFill>
                    <a:blip r:embed="rId251"/>
                    <a:stretch>
                      <a:fillRect/>
                    </a:stretch>
                  </pic:blipFill>
                  <pic:spPr>
                    <a:xfrm>
                      <a:off x="0" y="0"/>
                      <a:ext cx="2997206" cy="317577"/>
                    </a:xfrm>
                    <a:prstGeom prst="rect">
                      <a:avLst/>
                    </a:prstGeom>
                  </pic:spPr>
                </pic:pic>
              </a:graphicData>
            </a:graphic>
          </wp:inline>
        </w:drawing>
      </w:r>
    </w:p>
    <w:p w14:paraId="58C69F9C">
      <w:pPr>
        <w:spacing w:before="110" w:line="220" w:lineRule="auto"/>
        <w:ind w:left="410"/>
        <w:rPr>
          <w:rFonts w:ascii="宋体" w:hAnsi="宋体" w:eastAsia="宋体" w:cs="宋体"/>
          <w:sz w:val="21"/>
          <w:szCs w:val="21"/>
        </w:rPr>
      </w:pPr>
      <w:r>
        <w:rPr>
          <w:rFonts w:ascii="宋体" w:hAnsi="宋体" w:eastAsia="宋体" w:cs="宋体"/>
          <w:spacing w:val="-2"/>
          <w:sz w:val="21"/>
          <w:szCs w:val="21"/>
        </w:rPr>
        <w:t>它的余项为</w:t>
      </w:r>
    </w:p>
    <w:p w14:paraId="143CC9D4">
      <w:pPr>
        <w:spacing w:before="109" w:line="294" w:lineRule="auto"/>
        <w:ind w:left="829" w:right="159" w:firstLine="450"/>
        <w:rPr>
          <w:rFonts w:ascii="宋体" w:hAnsi="宋体" w:eastAsia="宋体" w:cs="宋体"/>
          <w:sz w:val="21"/>
          <w:szCs w:val="21"/>
        </w:rPr>
      </w:pPr>
      <w:r>
        <w:rPr>
          <w:rFonts w:ascii="Times New Roman" w:hAnsi="Times New Roman" w:eastAsia="Times New Roman" w:cs="Times New Roman"/>
          <w:spacing w:val="-4"/>
          <w:sz w:val="21"/>
          <w:szCs w:val="21"/>
        </w:rPr>
        <w:t>r,(x)=o(x"),</w:t>
      </w:r>
      <w:r>
        <w:rPr>
          <w:rFonts w:ascii="Times New Roman" w:hAnsi="Times New Roman" w:eastAsia="Times New Roman" w:cs="Times New Roman"/>
          <w:spacing w:val="7"/>
          <w:sz w:val="21"/>
          <w:szCs w:val="21"/>
        </w:rPr>
        <w:t xml:space="preserve">     </w:t>
      </w:r>
      <w:r>
        <w:rPr>
          <w:rFonts w:ascii="宋体" w:hAnsi="宋体" w:eastAsia="宋体" w:cs="宋体"/>
          <w:spacing w:val="-4"/>
          <w:sz w:val="21"/>
          <w:szCs w:val="21"/>
        </w:rPr>
        <w:t>或</w:t>
      </w:r>
      <w:r>
        <w:rPr>
          <w:rFonts w:ascii="宋体" w:hAnsi="宋体" w:eastAsia="宋体" w:cs="宋体"/>
          <w:spacing w:val="-23"/>
          <w:sz w:val="21"/>
          <w:szCs w:val="21"/>
        </w:rPr>
        <w:t xml:space="preserve"> </w:t>
      </w:r>
      <w:r>
        <w:rPr>
          <w:position w:val="-20"/>
          <w:sz w:val="21"/>
          <w:szCs w:val="21"/>
        </w:rPr>
        <w:drawing>
          <wp:inline distT="0" distB="0" distL="0" distR="0">
            <wp:extent cx="1942465" cy="311150"/>
            <wp:effectExtent l="0" t="0" r="0" b="0"/>
            <wp:docPr id="3550" name="IM 3550"/>
            <wp:cNvGraphicFramePr/>
            <a:graphic xmlns:a="http://schemas.openxmlformats.org/drawingml/2006/main">
              <a:graphicData uri="http://schemas.openxmlformats.org/drawingml/2006/picture">
                <pic:pic xmlns:pic="http://schemas.openxmlformats.org/drawingml/2006/picture">
                  <pic:nvPicPr>
                    <pic:cNvPr id="3550" name="IM 3550"/>
                    <pic:cNvPicPr/>
                  </pic:nvPicPr>
                  <pic:blipFill>
                    <a:blip r:embed="rId252"/>
                    <a:stretch>
                      <a:fillRect/>
                    </a:stretch>
                  </pic:blipFill>
                  <pic:spPr>
                    <a:xfrm>
                      <a:off x="0" y="0"/>
                      <a:ext cx="1943071" cy="311211"/>
                    </a:xfrm>
                    <a:prstGeom prst="rect">
                      <a:avLst/>
                    </a:prstGeom>
                  </pic:spPr>
                </pic:pic>
              </a:graphicData>
            </a:graphic>
          </wp:inline>
        </w:drawing>
      </w:r>
      <w:r>
        <w:rPr>
          <w:rFonts w:ascii="宋体" w:hAnsi="宋体" w:eastAsia="宋体" w:cs="宋体"/>
          <w:spacing w:val="28"/>
          <w:sz w:val="21"/>
          <w:szCs w:val="21"/>
        </w:rPr>
        <w:t xml:space="preserve">   </w:t>
      </w:r>
      <w:r>
        <w:rPr>
          <w:rFonts w:ascii="宋体" w:hAnsi="宋体" w:eastAsia="宋体" w:cs="宋体"/>
          <w:spacing w:val="-4"/>
          <w:sz w:val="21"/>
          <w:szCs w:val="21"/>
        </w:rPr>
        <w:t>θ∈(0,1).</w:t>
      </w:r>
      <w:r>
        <w:rPr>
          <w:rFonts w:ascii="宋体" w:hAnsi="宋体" w:eastAsia="宋体" w:cs="宋体"/>
          <w:spacing w:val="1"/>
          <w:sz w:val="21"/>
          <w:szCs w:val="21"/>
        </w:rPr>
        <w:t xml:space="preserve"> </w:t>
      </w:r>
      <w:r>
        <w:rPr>
          <w:rFonts w:ascii="宋体" w:hAnsi="宋体" w:eastAsia="宋体" w:cs="宋体"/>
          <w:spacing w:val="-1"/>
          <w:sz w:val="21"/>
          <w:szCs w:val="21"/>
        </w:rPr>
        <w:t>下面是几种最常见的情况.</w:t>
      </w:r>
    </w:p>
    <w:p w14:paraId="17BEB89A">
      <w:pPr>
        <w:spacing w:line="212" w:lineRule="auto"/>
        <w:ind w:left="829"/>
        <w:rPr>
          <w:rFonts w:ascii="宋体" w:hAnsi="宋体" w:eastAsia="宋体" w:cs="宋体"/>
          <w:sz w:val="21"/>
          <w:szCs w:val="21"/>
        </w:rPr>
      </w:pPr>
      <w:r>
        <w:rPr>
          <w:rFonts w:ascii="Times New Roman" w:hAnsi="Times New Roman" w:eastAsia="Times New Roman" w:cs="Times New Roman"/>
          <w:spacing w:val="-2"/>
          <w:sz w:val="21"/>
          <w:szCs w:val="21"/>
        </w:rPr>
        <w:t>(a)</w:t>
      </w:r>
      <w:r>
        <w:rPr>
          <w:rFonts w:ascii="Times New Roman" w:hAnsi="Times New Roman" w:eastAsia="Times New Roman" w:cs="Times New Roman"/>
          <w:spacing w:val="29"/>
          <w:sz w:val="21"/>
          <w:szCs w:val="21"/>
        </w:rPr>
        <w:t xml:space="preserve">  </w:t>
      </w:r>
      <w:r>
        <w:rPr>
          <w:rFonts w:ascii="宋体" w:hAnsi="宋体" w:eastAsia="宋体" w:cs="宋体"/>
          <w:spacing w:val="-2"/>
          <w:sz w:val="21"/>
          <w:szCs w:val="21"/>
        </w:rPr>
        <w:t>当α为正整数</w:t>
      </w:r>
      <w:r>
        <w:rPr>
          <w:rFonts w:ascii="Times New Roman" w:hAnsi="Times New Roman" w:eastAsia="Times New Roman" w:cs="Times New Roman"/>
          <w:spacing w:val="-2"/>
          <w:sz w:val="21"/>
          <w:szCs w:val="21"/>
        </w:rPr>
        <w:t>n</w:t>
      </w:r>
      <w:r>
        <w:rPr>
          <w:rFonts w:ascii="Times New Roman" w:hAnsi="Times New Roman" w:eastAsia="Times New Roman" w:cs="Times New Roman"/>
          <w:spacing w:val="13"/>
          <w:w w:val="101"/>
          <w:sz w:val="21"/>
          <w:szCs w:val="21"/>
        </w:rPr>
        <w:t xml:space="preserve"> </w:t>
      </w:r>
      <w:r>
        <w:rPr>
          <w:rFonts w:ascii="宋体" w:hAnsi="宋体" w:eastAsia="宋体" w:cs="宋体"/>
          <w:spacing w:val="-2"/>
          <w:sz w:val="21"/>
          <w:szCs w:val="21"/>
        </w:rPr>
        <w:t>时，上式即成为</w:t>
      </w:r>
    </w:p>
    <w:p w14:paraId="316CC5A0">
      <w:pPr>
        <w:spacing w:before="104" w:line="540" w:lineRule="exact"/>
        <w:ind w:firstLine="2859"/>
      </w:pPr>
      <w:r>
        <w:rPr>
          <w:position w:val="-10"/>
        </w:rPr>
        <w:drawing>
          <wp:inline distT="0" distB="0" distL="0" distR="0">
            <wp:extent cx="1765300" cy="342900"/>
            <wp:effectExtent l="0" t="0" r="0" b="0"/>
            <wp:docPr id="3552" name="IM 3552"/>
            <wp:cNvGraphicFramePr/>
            <a:graphic xmlns:a="http://schemas.openxmlformats.org/drawingml/2006/main">
              <a:graphicData uri="http://schemas.openxmlformats.org/drawingml/2006/picture">
                <pic:pic xmlns:pic="http://schemas.openxmlformats.org/drawingml/2006/picture">
                  <pic:nvPicPr>
                    <pic:cNvPr id="3552" name="IM 3552"/>
                    <pic:cNvPicPr/>
                  </pic:nvPicPr>
                  <pic:blipFill>
                    <a:blip r:embed="rId253"/>
                    <a:stretch>
                      <a:fillRect/>
                    </a:stretch>
                  </pic:blipFill>
                  <pic:spPr>
                    <a:xfrm>
                      <a:off x="0" y="0"/>
                      <a:ext cx="1765332" cy="342950"/>
                    </a:xfrm>
                    <a:prstGeom prst="rect">
                      <a:avLst/>
                    </a:prstGeom>
                  </pic:spPr>
                </pic:pic>
              </a:graphicData>
            </a:graphic>
          </wp:inline>
        </w:drawing>
      </w:r>
    </w:p>
    <w:p w14:paraId="723235C6">
      <w:pPr>
        <w:spacing w:before="89" w:line="184" w:lineRule="auto"/>
        <w:ind w:left="400"/>
        <w:rPr>
          <w:rFonts w:ascii="宋体" w:hAnsi="宋体" w:eastAsia="宋体" w:cs="宋体"/>
          <w:sz w:val="21"/>
          <w:szCs w:val="21"/>
        </w:rPr>
      </w:pPr>
      <w:r>
        <w:rPr>
          <w:rFonts w:ascii="宋体" w:hAnsi="宋体" w:eastAsia="宋体" w:cs="宋体"/>
          <w:spacing w:val="-5"/>
          <w:sz w:val="21"/>
          <w:szCs w:val="21"/>
        </w:rPr>
        <w:t>这是熟知的二项式展开定理，此时的余项为零.</w:t>
      </w:r>
    </w:p>
    <w:p w14:paraId="228F6C9C">
      <w:pPr>
        <w:spacing w:line="184" w:lineRule="auto"/>
        <w:rPr>
          <w:rFonts w:ascii="宋体" w:hAnsi="宋体" w:eastAsia="宋体" w:cs="宋体"/>
          <w:sz w:val="21"/>
          <w:szCs w:val="21"/>
        </w:rPr>
        <w:sectPr>
          <w:type w:val="continuous"/>
          <w:pgSz w:w="9540" w:h="14530"/>
          <w:pgMar w:top="400" w:right="1049" w:bottom="650" w:left="1059" w:header="0" w:footer="20" w:gutter="0"/>
          <w:cols w:equalWidth="0" w:num="1">
            <w:col w:w="7431"/>
          </w:cols>
        </w:sectPr>
      </w:pPr>
    </w:p>
    <w:p w14:paraId="3B565017">
      <w:pPr>
        <w:spacing w:before="85" w:line="212" w:lineRule="auto"/>
        <w:ind w:left="4970"/>
        <w:rPr>
          <w:rFonts w:ascii="Times New Roman" w:hAnsi="Times New Roman" w:eastAsia="Times New Roman" w:cs="Times New Roman"/>
          <w:sz w:val="20"/>
          <w:szCs w:val="20"/>
        </w:rPr>
      </w:pPr>
      <w:r>
        <w:rPr>
          <w:rFonts w:ascii="黑体" w:hAnsi="黑体" w:eastAsia="黑体" w:cs="黑体"/>
          <w:spacing w:val="-16"/>
          <w:sz w:val="20"/>
          <w:szCs w:val="20"/>
        </w:rPr>
        <w:t>§4</w:t>
      </w:r>
      <w:r>
        <w:rPr>
          <w:rFonts w:ascii="黑体" w:hAnsi="黑体" w:eastAsia="黑体" w:cs="黑体"/>
          <w:spacing w:val="68"/>
          <w:sz w:val="20"/>
          <w:szCs w:val="20"/>
        </w:rPr>
        <w:t xml:space="preserve"> </w:t>
      </w:r>
      <w:r>
        <w:rPr>
          <w:rFonts w:ascii="黑体" w:hAnsi="黑体" w:eastAsia="黑体" w:cs="黑体"/>
          <w:spacing w:val="-16"/>
          <w:sz w:val="20"/>
          <w:szCs w:val="20"/>
        </w:rPr>
        <w:t>函数的</w:t>
      </w:r>
      <w:r>
        <w:rPr>
          <w:rFonts w:ascii="Times New Roman" w:hAnsi="Times New Roman" w:eastAsia="Times New Roman" w:cs="Times New Roman"/>
          <w:spacing w:val="-16"/>
          <w:sz w:val="20"/>
          <w:szCs w:val="20"/>
        </w:rPr>
        <w:t xml:space="preserve">Taylor </w:t>
      </w:r>
      <w:r>
        <w:rPr>
          <w:rFonts w:ascii="黑体" w:hAnsi="黑体" w:eastAsia="黑体" w:cs="黑体"/>
          <w:spacing w:val="-16"/>
          <w:sz w:val="20"/>
          <w:szCs w:val="20"/>
        </w:rPr>
        <w:t>公式及其应用</w:t>
      </w:r>
      <w:r>
        <w:rPr>
          <w:rFonts w:ascii="黑体" w:hAnsi="黑体" w:eastAsia="黑体" w:cs="黑体"/>
          <w:spacing w:val="-35"/>
          <w:sz w:val="20"/>
          <w:szCs w:val="20"/>
        </w:rPr>
        <w:t xml:space="preserve"> </w:t>
      </w:r>
      <w:r>
        <w:rPr>
          <w:rFonts w:ascii="Times New Roman" w:hAnsi="Times New Roman" w:eastAsia="Times New Roman" w:cs="Times New Roman"/>
          <w:spacing w:val="-16"/>
          <w:sz w:val="20"/>
          <w:szCs w:val="20"/>
        </w:rPr>
        <w:t>II</w:t>
      </w:r>
    </w:p>
    <w:p w14:paraId="58D0BC92">
      <w:pPr>
        <w:pStyle w:val="2"/>
        <w:spacing w:line="290" w:lineRule="auto"/>
      </w:pPr>
    </w:p>
    <w:p w14:paraId="6A9B5728">
      <w:pPr>
        <w:pStyle w:val="2"/>
        <w:spacing w:line="290" w:lineRule="auto"/>
      </w:pPr>
    </w:p>
    <w:p w14:paraId="5E8F4AE3">
      <w:pPr>
        <w:spacing w:before="65" w:line="227" w:lineRule="auto"/>
        <w:ind w:left="539"/>
        <w:rPr>
          <w:rFonts w:ascii="宋体" w:hAnsi="宋体" w:eastAsia="宋体" w:cs="宋体"/>
          <w:sz w:val="20"/>
          <w:szCs w:val="20"/>
        </w:rPr>
      </w:pPr>
      <w:r>
        <w:drawing>
          <wp:anchor distT="0" distB="0" distL="0" distR="0" simplePos="0" relativeHeight="251773952" behindDoc="0" locked="0" layoutInCell="1" allowOverlap="1">
            <wp:simplePos x="0" y="0"/>
            <wp:positionH relativeFrom="column">
              <wp:posOffset>1593215</wp:posOffset>
            </wp:positionH>
            <wp:positionV relativeFrom="paragraph">
              <wp:posOffset>-36830</wp:posOffset>
            </wp:positionV>
            <wp:extent cx="755650" cy="342900"/>
            <wp:effectExtent l="0" t="0" r="0" b="0"/>
            <wp:wrapNone/>
            <wp:docPr id="3554" name="IM 3554"/>
            <wp:cNvGraphicFramePr/>
            <a:graphic xmlns:a="http://schemas.openxmlformats.org/drawingml/2006/main">
              <a:graphicData uri="http://schemas.openxmlformats.org/drawingml/2006/picture">
                <pic:pic xmlns:pic="http://schemas.openxmlformats.org/drawingml/2006/picture">
                  <pic:nvPicPr>
                    <pic:cNvPr id="3554" name="IM 3554"/>
                    <pic:cNvPicPr/>
                  </pic:nvPicPr>
                  <pic:blipFill>
                    <a:blip r:embed="rId254"/>
                    <a:stretch>
                      <a:fillRect/>
                    </a:stretch>
                  </pic:blipFill>
                  <pic:spPr>
                    <a:xfrm>
                      <a:off x="0" y="0"/>
                      <a:ext cx="755662" cy="342910"/>
                    </a:xfrm>
                    <a:prstGeom prst="rect">
                      <a:avLst/>
                    </a:prstGeom>
                  </pic:spPr>
                </pic:pic>
              </a:graphicData>
            </a:graphic>
          </wp:anchor>
        </w:drawing>
      </w:r>
      <w:r>
        <w:rPr>
          <w:rFonts w:ascii="Times New Roman" w:hAnsi="Times New Roman" w:eastAsia="Times New Roman" w:cs="Times New Roman"/>
          <w:spacing w:val="-1"/>
          <w:sz w:val="20"/>
          <w:szCs w:val="20"/>
        </w:rPr>
        <w:t>(b)</w:t>
      </w:r>
      <w:r>
        <w:rPr>
          <w:rFonts w:ascii="Times New Roman" w:hAnsi="Times New Roman" w:eastAsia="Times New Roman" w:cs="Times New Roman"/>
          <w:spacing w:val="16"/>
          <w:sz w:val="20"/>
          <w:szCs w:val="20"/>
        </w:rPr>
        <w:t xml:space="preserve">   </w:t>
      </w:r>
      <w:r>
        <w:rPr>
          <w:rFonts w:ascii="宋体" w:hAnsi="宋体" w:eastAsia="宋体" w:cs="宋体"/>
          <w:spacing w:val="-1"/>
          <w:sz w:val="20"/>
          <w:szCs w:val="20"/>
        </w:rPr>
        <w:t>当α=-1时，易知</w:t>
      </w:r>
      <w:r>
        <w:rPr>
          <w:rFonts w:ascii="宋体" w:hAnsi="宋体" w:eastAsia="宋体" w:cs="宋体"/>
          <w:spacing w:val="-50"/>
          <w:sz w:val="20"/>
          <w:szCs w:val="20"/>
        </w:rPr>
        <w:t xml:space="preserve"> </w:t>
      </w:r>
      <w:r>
        <w:rPr>
          <w:rFonts w:ascii="宋体" w:hAnsi="宋体" w:eastAsia="宋体" w:cs="宋体"/>
          <w:spacing w:val="-1"/>
          <w:sz w:val="20"/>
          <w:szCs w:val="20"/>
        </w:rPr>
        <w:t>|</w:t>
      </w:r>
      <w:r>
        <w:rPr>
          <w:rFonts w:ascii="宋体" w:hAnsi="宋体" w:eastAsia="宋体" w:cs="宋体"/>
          <w:spacing w:val="3"/>
          <w:sz w:val="20"/>
          <w:szCs w:val="20"/>
        </w:rPr>
        <w:t xml:space="preserve">           </w:t>
      </w:r>
      <w:r>
        <w:rPr>
          <w:rFonts w:ascii="宋体" w:hAnsi="宋体" w:eastAsia="宋体" w:cs="宋体"/>
          <w:spacing w:val="-1"/>
          <w:position w:val="-2"/>
          <w:sz w:val="20"/>
          <w:szCs w:val="20"/>
        </w:rPr>
        <w:t>,因此</w:t>
      </w:r>
    </w:p>
    <w:p w14:paraId="52A58354">
      <w:pPr>
        <w:pStyle w:val="2"/>
        <w:spacing w:line="288" w:lineRule="auto"/>
      </w:pPr>
    </w:p>
    <w:p w14:paraId="52CF3CA4">
      <w:pPr>
        <w:spacing w:line="420" w:lineRule="exact"/>
        <w:ind w:firstLine="2129"/>
      </w:pPr>
      <w:r>
        <w:rPr>
          <w:position w:val="-8"/>
        </w:rPr>
        <w:drawing>
          <wp:inline distT="0" distB="0" distL="0" distR="0">
            <wp:extent cx="2311400" cy="266065"/>
            <wp:effectExtent l="0" t="0" r="0" b="0"/>
            <wp:docPr id="3556" name="IM 3556"/>
            <wp:cNvGraphicFramePr/>
            <a:graphic xmlns:a="http://schemas.openxmlformats.org/drawingml/2006/main">
              <a:graphicData uri="http://schemas.openxmlformats.org/drawingml/2006/picture">
                <pic:pic xmlns:pic="http://schemas.openxmlformats.org/drawingml/2006/picture">
                  <pic:nvPicPr>
                    <pic:cNvPr id="3556" name="IM 3556"/>
                    <pic:cNvPicPr/>
                  </pic:nvPicPr>
                  <pic:blipFill>
                    <a:blip r:embed="rId255"/>
                    <a:stretch>
                      <a:fillRect/>
                    </a:stretch>
                  </pic:blipFill>
                  <pic:spPr>
                    <a:xfrm>
                      <a:off x="0" y="0"/>
                      <a:ext cx="2311688" cy="266680"/>
                    </a:xfrm>
                    <a:prstGeom prst="rect">
                      <a:avLst/>
                    </a:prstGeom>
                  </pic:spPr>
                </pic:pic>
              </a:graphicData>
            </a:graphic>
          </wp:inline>
        </w:drawing>
      </w:r>
    </w:p>
    <w:p w14:paraId="3EB324B3">
      <w:pPr>
        <w:spacing w:before="158" w:line="220" w:lineRule="auto"/>
        <w:ind w:left="89"/>
        <w:rPr>
          <w:rFonts w:ascii="宋体" w:hAnsi="宋体" w:eastAsia="宋体" w:cs="宋体"/>
          <w:sz w:val="20"/>
          <w:szCs w:val="20"/>
        </w:rPr>
      </w:pPr>
      <w:r>
        <w:rPr>
          <w:rFonts w:ascii="宋体" w:hAnsi="宋体" w:eastAsia="宋体" w:cs="宋体"/>
          <w:spacing w:val="6"/>
          <w:sz w:val="20"/>
          <w:szCs w:val="20"/>
        </w:rPr>
        <w:t>余项为</w:t>
      </w:r>
    </w:p>
    <w:p w14:paraId="281CC746">
      <w:pPr>
        <w:spacing w:before="42"/>
        <w:ind w:left="1320"/>
        <w:rPr>
          <w:rFonts w:ascii="宋体" w:hAnsi="宋体" w:eastAsia="宋体" w:cs="宋体"/>
          <w:sz w:val="20"/>
          <w:szCs w:val="20"/>
        </w:rPr>
      </w:pPr>
      <w:r>
        <w:rPr>
          <w:rFonts w:ascii="Times New Roman" w:hAnsi="Times New Roman" w:eastAsia="Times New Roman" w:cs="Times New Roman"/>
          <w:spacing w:val="-3"/>
          <w:sz w:val="20"/>
          <w:szCs w:val="20"/>
        </w:rPr>
        <w:t xml:space="preserve">r(x)=o(x"),        </w:t>
      </w:r>
      <w:r>
        <w:rPr>
          <w:rFonts w:ascii="宋体" w:hAnsi="宋体" w:eastAsia="宋体" w:cs="宋体"/>
          <w:spacing w:val="-3"/>
          <w:sz w:val="20"/>
          <w:szCs w:val="20"/>
        </w:rPr>
        <w:t>或</w:t>
      </w:r>
      <w:r>
        <w:rPr>
          <w:rFonts w:ascii="宋体" w:hAnsi="宋体" w:eastAsia="宋体" w:cs="宋体"/>
          <w:spacing w:val="-8"/>
          <w:sz w:val="20"/>
          <w:szCs w:val="20"/>
        </w:rPr>
        <w:t xml:space="preserve"> </w:t>
      </w:r>
      <w:r>
        <w:rPr>
          <w:position w:val="-20"/>
          <w:sz w:val="20"/>
          <w:szCs w:val="20"/>
        </w:rPr>
        <w:drawing>
          <wp:inline distT="0" distB="0" distL="0" distR="0">
            <wp:extent cx="1491615" cy="354965"/>
            <wp:effectExtent l="0" t="0" r="0" b="0"/>
            <wp:docPr id="3558" name="IM 3558"/>
            <wp:cNvGraphicFramePr/>
            <a:graphic xmlns:a="http://schemas.openxmlformats.org/drawingml/2006/main">
              <a:graphicData uri="http://schemas.openxmlformats.org/drawingml/2006/picture">
                <pic:pic xmlns:pic="http://schemas.openxmlformats.org/drawingml/2006/picture">
                  <pic:nvPicPr>
                    <pic:cNvPr id="3558" name="IM 3558"/>
                    <pic:cNvPicPr/>
                  </pic:nvPicPr>
                  <pic:blipFill>
                    <a:blip r:embed="rId256"/>
                    <a:stretch>
                      <a:fillRect/>
                    </a:stretch>
                  </pic:blipFill>
                  <pic:spPr>
                    <a:xfrm>
                      <a:off x="0" y="0"/>
                      <a:ext cx="1492242" cy="355558"/>
                    </a:xfrm>
                    <a:prstGeom prst="rect">
                      <a:avLst/>
                    </a:prstGeom>
                  </pic:spPr>
                </pic:pic>
              </a:graphicData>
            </a:graphic>
          </wp:inline>
        </w:drawing>
      </w:r>
      <w:r>
        <w:rPr>
          <w:rFonts w:ascii="宋体" w:hAnsi="宋体" w:eastAsia="宋体" w:cs="宋体"/>
          <w:spacing w:val="10"/>
          <w:sz w:val="20"/>
          <w:szCs w:val="20"/>
        </w:rPr>
        <w:t xml:space="preserve">    </w:t>
      </w:r>
      <w:r>
        <w:rPr>
          <w:rFonts w:ascii="宋体" w:hAnsi="宋体" w:eastAsia="宋体" w:cs="宋体"/>
          <w:spacing w:val="-3"/>
          <w:sz w:val="20"/>
          <w:szCs w:val="20"/>
        </w:rPr>
        <w:t>θ∈(0,1).</w:t>
      </w:r>
    </w:p>
    <w:p w14:paraId="0A30E66D">
      <w:pPr>
        <w:spacing w:before="130"/>
        <w:ind w:left="530"/>
        <w:rPr>
          <w:rFonts w:ascii="宋体" w:hAnsi="宋体" w:eastAsia="宋体" w:cs="宋体"/>
          <w:sz w:val="20"/>
          <w:szCs w:val="20"/>
        </w:rPr>
      </w:pPr>
      <w:r>
        <w:rPr>
          <w:rFonts w:ascii="Times New Roman" w:hAnsi="Times New Roman" w:eastAsia="Times New Roman" w:cs="Times New Roman"/>
          <w:spacing w:val="-7"/>
          <w:sz w:val="20"/>
          <w:szCs w:val="20"/>
        </w:rPr>
        <w:t>(c)</w:t>
      </w:r>
      <w:r>
        <w:rPr>
          <w:rFonts w:ascii="Times New Roman" w:hAnsi="Times New Roman" w:eastAsia="Times New Roman" w:cs="Times New Roman"/>
          <w:spacing w:val="9"/>
          <w:sz w:val="20"/>
          <w:szCs w:val="20"/>
        </w:rPr>
        <w:t xml:space="preserve">   </w:t>
      </w:r>
      <w:r>
        <w:rPr>
          <w:rFonts w:ascii="宋体" w:hAnsi="宋体" w:eastAsia="宋体" w:cs="宋体"/>
          <w:spacing w:val="-7"/>
          <w:sz w:val="20"/>
          <w:szCs w:val="20"/>
        </w:rPr>
        <w:t>当</w:t>
      </w:r>
      <w:r>
        <w:rPr>
          <w:rFonts w:ascii="宋体" w:hAnsi="宋体" w:eastAsia="宋体" w:cs="宋体"/>
          <w:spacing w:val="-17"/>
          <w:sz w:val="20"/>
          <w:szCs w:val="20"/>
        </w:rPr>
        <w:t xml:space="preserve"> </w:t>
      </w:r>
      <w:r>
        <w:rPr>
          <w:position w:val="-18"/>
          <w:sz w:val="20"/>
          <w:szCs w:val="20"/>
        </w:rPr>
        <w:drawing>
          <wp:inline distT="0" distB="0" distL="0" distR="0">
            <wp:extent cx="323850" cy="310515"/>
            <wp:effectExtent l="0" t="0" r="0" b="0"/>
            <wp:docPr id="3560" name="IM 3560"/>
            <wp:cNvGraphicFramePr/>
            <a:graphic xmlns:a="http://schemas.openxmlformats.org/drawingml/2006/main">
              <a:graphicData uri="http://schemas.openxmlformats.org/drawingml/2006/picture">
                <pic:pic xmlns:pic="http://schemas.openxmlformats.org/drawingml/2006/picture">
                  <pic:nvPicPr>
                    <pic:cNvPr id="3560" name="IM 3560"/>
                    <pic:cNvPicPr/>
                  </pic:nvPicPr>
                  <pic:blipFill>
                    <a:blip r:embed="rId257"/>
                    <a:stretch>
                      <a:fillRect/>
                    </a:stretch>
                  </pic:blipFill>
                  <pic:spPr>
                    <a:xfrm>
                      <a:off x="0" y="0"/>
                      <a:ext cx="323855" cy="311149"/>
                    </a:xfrm>
                    <a:prstGeom prst="rect">
                      <a:avLst/>
                    </a:prstGeom>
                  </pic:spPr>
                </pic:pic>
              </a:graphicData>
            </a:graphic>
          </wp:inline>
        </w:drawing>
      </w:r>
      <w:r>
        <w:rPr>
          <w:rFonts w:ascii="宋体" w:hAnsi="宋体" w:eastAsia="宋体" w:cs="宋体"/>
          <w:spacing w:val="-7"/>
          <w:sz w:val="20"/>
          <w:szCs w:val="20"/>
        </w:rPr>
        <w:t>时，对</w:t>
      </w:r>
      <w:r>
        <w:rPr>
          <w:rFonts w:ascii="宋体" w:hAnsi="宋体" w:eastAsia="宋体" w:cs="宋体"/>
          <w:spacing w:val="-58"/>
          <w:sz w:val="20"/>
          <w:szCs w:val="20"/>
        </w:rPr>
        <w:t xml:space="preserve"> </w:t>
      </w:r>
      <w:r>
        <w:rPr>
          <w:rFonts w:ascii="Times New Roman" w:hAnsi="Times New Roman" w:eastAsia="Times New Roman" w:cs="Times New Roman"/>
          <w:spacing w:val="-7"/>
          <w:sz w:val="20"/>
          <w:szCs w:val="20"/>
        </w:rPr>
        <w:t xml:space="preserve">k≥1,   </w:t>
      </w:r>
      <w:r>
        <w:rPr>
          <w:rFonts w:ascii="宋体" w:hAnsi="宋体" w:eastAsia="宋体" w:cs="宋体"/>
          <w:spacing w:val="-7"/>
          <w:sz w:val="20"/>
          <w:szCs w:val="20"/>
        </w:rPr>
        <w:t>有</w:t>
      </w:r>
    </w:p>
    <w:p w14:paraId="64804D2C">
      <w:pPr>
        <w:spacing w:before="168" w:line="932" w:lineRule="exact"/>
        <w:ind w:firstLine="1289"/>
      </w:pPr>
      <w:r>
        <w:rPr>
          <w:position w:val="-18"/>
        </w:rPr>
        <w:drawing>
          <wp:inline distT="0" distB="0" distL="0" distR="0">
            <wp:extent cx="3409950" cy="591820"/>
            <wp:effectExtent l="0" t="0" r="0" b="0"/>
            <wp:docPr id="3562" name="IM 3562"/>
            <wp:cNvGraphicFramePr/>
            <a:graphic xmlns:a="http://schemas.openxmlformats.org/drawingml/2006/main">
              <a:graphicData uri="http://schemas.openxmlformats.org/drawingml/2006/picture">
                <pic:pic xmlns:pic="http://schemas.openxmlformats.org/drawingml/2006/picture">
                  <pic:nvPicPr>
                    <pic:cNvPr id="3562" name="IM 3562"/>
                    <pic:cNvPicPr/>
                  </pic:nvPicPr>
                  <pic:blipFill>
                    <a:blip r:embed="rId258"/>
                    <a:stretch>
                      <a:fillRect/>
                    </a:stretch>
                  </pic:blipFill>
                  <pic:spPr>
                    <a:xfrm>
                      <a:off x="0" y="0"/>
                      <a:ext cx="3410205" cy="592070"/>
                    </a:xfrm>
                    <a:prstGeom prst="rect">
                      <a:avLst/>
                    </a:prstGeom>
                  </pic:spPr>
                </pic:pic>
              </a:graphicData>
            </a:graphic>
          </wp:inline>
        </w:drawing>
      </w:r>
    </w:p>
    <w:p w14:paraId="12F54034">
      <w:pPr>
        <w:spacing w:before="130" w:line="1080" w:lineRule="exact"/>
        <w:ind w:firstLine="1759"/>
      </w:pPr>
      <w:r>
        <w:rPr>
          <w:position w:val="-21"/>
        </w:rPr>
        <w:drawing>
          <wp:inline distT="0" distB="0" distL="0" distR="0">
            <wp:extent cx="1670685" cy="685800"/>
            <wp:effectExtent l="0" t="0" r="0" b="0"/>
            <wp:docPr id="3564" name="IM 3564"/>
            <wp:cNvGraphicFramePr/>
            <a:graphic xmlns:a="http://schemas.openxmlformats.org/drawingml/2006/main">
              <a:graphicData uri="http://schemas.openxmlformats.org/drawingml/2006/picture">
                <pic:pic xmlns:pic="http://schemas.openxmlformats.org/drawingml/2006/picture">
                  <pic:nvPicPr>
                    <pic:cNvPr id="3564" name="IM 3564"/>
                    <pic:cNvPicPr/>
                  </pic:nvPicPr>
                  <pic:blipFill>
                    <a:blip r:embed="rId259"/>
                    <a:stretch>
                      <a:fillRect/>
                    </a:stretch>
                  </pic:blipFill>
                  <pic:spPr>
                    <a:xfrm>
                      <a:off x="0" y="0"/>
                      <a:ext cx="1671114" cy="686166"/>
                    </a:xfrm>
                    <a:prstGeom prst="rect">
                      <a:avLst/>
                    </a:prstGeom>
                  </pic:spPr>
                </pic:pic>
              </a:graphicData>
            </a:graphic>
          </wp:inline>
        </w:drawing>
      </w:r>
    </w:p>
    <w:p w14:paraId="56ABD6A7">
      <w:pPr>
        <w:spacing w:before="109" w:line="220" w:lineRule="auto"/>
        <w:ind w:left="120"/>
        <w:rPr>
          <w:rFonts w:ascii="宋体" w:hAnsi="宋体" w:eastAsia="宋体" w:cs="宋体"/>
          <w:sz w:val="20"/>
          <w:szCs w:val="20"/>
        </w:rPr>
      </w:pPr>
      <w:r>
        <w:rPr>
          <w:rFonts w:ascii="宋体" w:hAnsi="宋体" w:eastAsia="宋体" w:cs="宋体"/>
          <w:spacing w:val="6"/>
          <w:sz w:val="20"/>
          <w:szCs w:val="20"/>
        </w:rPr>
        <w:t>其中记号</w:t>
      </w:r>
      <w:r>
        <w:rPr>
          <w:rFonts w:ascii="Times New Roman" w:hAnsi="Times New Roman" w:eastAsia="Times New Roman" w:cs="Times New Roman"/>
          <w:spacing w:val="6"/>
          <w:sz w:val="20"/>
          <w:szCs w:val="20"/>
        </w:rPr>
        <w:t>k!!</w:t>
      </w:r>
      <w:r>
        <w:rPr>
          <w:rFonts w:ascii="Times New Roman" w:hAnsi="Times New Roman" w:eastAsia="Times New Roman" w:cs="Times New Roman"/>
          <w:spacing w:val="16"/>
          <w:sz w:val="20"/>
          <w:szCs w:val="20"/>
        </w:rPr>
        <w:t xml:space="preserve">   </w:t>
      </w:r>
      <w:r>
        <w:rPr>
          <w:rFonts w:ascii="宋体" w:hAnsi="宋体" w:eastAsia="宋体" w:cs="宋体"/>
          <w:spacing w:val="6"/>
          <w:sz w:val="20"/>
          <w:szCs w:val="20"/>
        </w:rPr>
        <w:t>为</w:t>
      </w:r>
    </w:p>
    <w:p w14:paraId="75372A05">
      <w:pPr>
        <w:spacing w:before="83" w:line="590" w:lineRule="exact"/>
        <w:ind w:firstLine="1949"/>
      </w:pPr>
      <w:r>
        <w:rPr>
          <w:position w:val="-11"/>
        </w:rPr>
        <w:drawing>
          <wp:inline distT="0" distB="0" distL="0" distR="0">
            <wp:extent cx="2559050" cy="374650"/>
            <wp:effectExtent l="0" t="0" r="0" b="0"/>
            <wp:docPr id="3566" name="IM 3566"/>
            <wp:cNvGraphicFramePr/>
            <a:graphic xmlns:a="http://schemas.openxmlformats.org/drawingml/2006/main">
              <a:graphicData uri="http://schemas.openxmlformats.org/drawingml/2006/picture">
                <pic:pic xmlns:pic="http://schemas.openxmlformats.org/drawingml/2006/picture">
                  <pic:nvPicPr>
                    <pic:cNvPr id="3566" name="IM 3566"/>
                    <pic:cNvPicPr/>
                  </pic:nvPicPr>
                  <pic:blipFill>
                    <a:blip r:embed="rId260"/>
                    <a:stretch>
                      <a:fillRect/>
                    </a:stretch>
                  </pic:blipFill>
                  <pic:spPr>
                    <a:xfrm>
                      <a:off x="0" y="0"/>
                      <a:ext cx="2559099" cy="374671"/>
                    </a:xfrm>
                    <a:prstGeom prst="rect">
                      <a:avLst/>
                    </a:prstGeom>
                  </pic:spPr>
                </pic:pic>
              </a:graphicData>
            </a:graphic>
          </wp:inline>
        </w:drawing>
      </w:r>
    </w:p>
    <w:p w14:paraId="62837D98">
      <w:pPr>
        <w:spacing w:before="51" w:line="222" w:lineRule="auto"/>
        <w:ind w:left="110"/>
        <w:rPr>
          <w:rFonts w:ascii="宋体" w:hAnsi="宋体" w:eastAsia="宋体" w:cs="宋体"/>
          <w:sz w:val="20"/>
          <w:szCs w:val="20"/>
        </w:rPr>
      </w:pPr>
      <w:r>
        <w:rPr>
          <w:rFonts w:ascii="宋体" w:hAnsi="宋体" w:eastAsia="宋体" w:cs="宋体"/>
          <w:sz w:val="20"/>
          <w:szCs w:val="20"/>
        </w:rPr>
        <w:t>因此，</w:t>
      </w:r>
    </w:p>
    <w:p w14:paraId="2871C975">
      <w:pPr>
        <w:spacing w:before="68" w:line="520" w:lineRule="exact"/>
        <w:ind w:firstLine="1010"/>
      </w:pPr>
      <w:r>
        <w:rPr>
          <w:position w:val="-10"/>
        </w:rPr>
        <w:drawing>
          <wp:inline distT="0" distB="0" distL="0" distR="0">
            <wp:extent cx="3790950" cy="330200"/>
            <wp:effectExtent l="0" t="0" r="0" b="0"/>
            <wp:docPr id="3568" name="IM 3568"/>
            <wp:cNvGraphicFramePr/>
            <a:graphic xmlns:a="http://schemas.openxmlformats.org/drawingml/2006/main">
              <a:graphicData uri="http://schemas.openxmlformats.org/drawingml/2006/picture">
                <pic:pic xmlns:pic="http://schemas.openxmlformats.org/drawingml/2006/picture">
                  <pic:nvPicPr>
                    <pic:cNvPr id="3568" name="IM 3568"/>
                    <pic:cNvPicPr/>
                  </pic:nvPicPr>
                  <pic:blipFill>
                    <a:blip r:embed="rId261"/>
                    <a:stretch>
                      <a:fillRect/>
                    </a:stretch>
                  </pic:blipFill>
                  <pic:spPr>
                    <a:xfrm>
                      <a:off x="0" y="0"/>
                      <a:ext cx="3790973" cy="330260"/>
                    </a:xfrm>
                    <a:prstGeom prst="rect">
                      <a:avLst/>
                    </a:prstGeom>
                  </pic:spPr>
                </pic:pic>
              </a:graphicData>
            </a:graphic>
          </wp:inline>
        </w:drawing>
      </w:r>
    </w:p>
    <w:p w14:paraId="653AF8E4">
      <w:pPr>
        <w:spacing w:line="86" w:lineRule="exact"/>
      </w:pPr>
    </w:p>
    <w:p w14:paraId="5F1BF605">
      <w:pPr>
        <w:spacing w:line="86" w:lineRule="exact"/>
        <w:sectPr>
          <w:footerReference r:id="rId7" w:type="default"/>
          <w:pgSz w:w="9540" w:h="14540"/>
          <w:pgMar w:top="400" w:right="1038" w:bottom="591" w:left="219" w:header="0" w:footer="332" w:gutter="0"/>
          <w:cols w:equalWidth="0" w:num="1">
            <w:col w:w="8282"/>
          </w:cols>
        </w:sectPr>
      </w:pPr>
    </w:p>
    <w:p w14:paraId="2873F0E7">
      <w:pPr>
        <w:spacing w:before="43" w:line="220" w:lineRule="auto"/>
        <w:ind w:left="100"/>
        <w:rPr>
          <w:rFonts w:ascii="宋体" w:hAnsi="宋体" w:eastAsia="宋体" w:cs="宋体"/>
          <w:sz w:val="20"/>
          <w:szCs w:val="20"/>
        </w:rPr>
      </w:pPr>
      <w:r>
        <w:rPr>
          <w:rFonts w:ascii="宋体" w:hAnsi="宋体" w:eastAsia="宋体" w:cs="宋体"/>
          <w:spacing w:val="6"/>
          <w:sz w:val="20"/>
          <w:szCs w:val="20"/>
        </w:rPr>
        <w:t>余项为</w:t>
      </w:r>
    </w:p>
    <w:p w14:paraId="36C763F1">
      <w:pPr>
        <w:spacing w:before="1"/>
      </w:pPr>
    </w:p>
    <w:p w14:paraId="29D672F1">
      <w:pPr>
        <w:spacing w:before="1"/>
      </w:pPr>
    </w:p>
    <w:p w14:paraId="49DC089A"/>
    <w:p w14:paraId="6D1310A6">
      <w:pPr>
        <w:pStyle w:val="2"/>
        <w:spacing w:line="14" w:lineRule="auto"/>
        <w:rPr>
          <w:sz w:val="2"/>
        </w:rPr>
      </w:pPr>
      <w:r>
        <w:rPr>
          <w:sz w:val="2"/>
          <w:szCs w:val="2"/>
        </w:rPr>
        <w:br w:type="column"/>
      </w:r>
    </w:p>
    <w:p w14:paraId="7932CA0C">
      <w:pPr>
        <w:pStyle w:val="2"/>
        <w:spacing w:line="430" w:lineRule="auto"/>
      </w:pPr>
    </w:p>
    <w:p w14:paraId="382A80DE">
      <w:pPr>
        <w:spacing w:before="66" w:line="212" w:lineRule="auto"/>
        <w:jc w:val="right"/>
        <w:rPr>
          <w:rFonts w:ascii="宋体" w:hAnsi="宋体" w:eastAsia="宋体" w:cs="宋体"/>
          <w:sz w:val="20"/>
          <w:szCs w:val="20"/>
        </w:rPr>
      </w:pPr>
      <w:r>
        <w:rPr>
          <w:rFonts w:ascii="Times New Roman" w:hAnsi="Times New Roman" w:eastAsia="Times New Roman" w:cs="Times New Roman"/>
          <w:spacing w:val="-1"/>
          <w:sz w:val="20"/>
          <w:szCs w:val="20"/>
        </w:rPr>
        <w:t>r(x)=o(x"),</w:t>
      </w:r>
      <w:r>
        <w:rPr>
          <w:rFonts w:ascii="Times New Roman" w:hAnsi="Times New Roman" w:eastAsia="Times New Roman" w:cs="Times New Roman"/>
          <w:spacing w:val="4"/>
          <w:sz w:val="20"/>
          <w:szCs w:val="20"/>
        </w:rPr>
        <w:t xml:space="preserve">       </w:t>
      </w:r>
      <w:r>
        <w:rPr>
          <w:rFonts w:ascii="宋体" w:hAnsi="宋体" w:eastAsia="宋体" w:cs="宋体"/>
          <w:spacing w:val="-1"/>
          <w:sz w:val="20"/>
          <w:szCs w:val="20"/>
        </w:rPr>
        <w:t>或</w:t>
      </w:r>
    </w:p>
    <w:p w14:paraId="77E82929">
      <w:pPr>
        <w:pStyle w:val="2"/>
        <w:spacing w:line="14" w:lineRule="auto"/>
        <w:rPr>
          <w:sz w:val="2"/>
        </w:rPr>
      </w:pPr>
      <w:r>
        <w:rPr>
          <w:sz w:val="2"/>
          <w:szCs w:val="2"/>
        </w:rPr>
        <w:br w:type="column"/>
      </w:r>
    </w:p>
    <w:p w14:paraId="2E9047B9">
      <w:pPr>
        <w:pStyle w:val="2"/>
        <w:spacing w:line="310" w:lineRule="auto"/>
      </w:pPr>
    </w:p>
    <w:p w14:paraId="13A83F39">
      <w:pPr>
        <w:spacing w:before="1" w:line="650" w:lineRule="exact"/>
      </w:pPr>
      <w:r>
        <w:rPr>
          <w:position w:val="-12"/>
        </w:rPr>
        <w:drawing>
          <wp:inline distT="0" distB="0" distL="0" distR="0">
            <wp:extent cx="2018665" cy="412115"/>
            <wp:effectExtent l="0" t="0" r="0" b="0"/>
            <wp:docPr id="3570" name="IM 3570"/>
            <wp:cNvGraphicFramePr/>
            <a:graphic xmlns:a="http://schemas.openxmlformats.org/drawingml/2006/main">
              <a:graphicData uri="http://schemas.openxmlformats.org/drawingml/2006/picture">
                <pic:pic xmlns:pic="http://schemas.openxmlformats.org/drawingml/2006/picture">
                  <pic:nvPicPr>
                    <pic:cNvPr id="3570" name="IM 3570"/>
                    <pic:cNvPicPr/>
                  </pic:nvPicPr>
                  <pic:blipFill>
                    <a:blip r:embed="rId262"/>
                    <a:stretch>
                      <a:fillRect/>
                    </a:stretch>
                  </pic:blipFill>
                  <pic:spPr>
                    <a:xfrm>
                      <a:off x="0" y="0"/>
                      <a:ext cx="2019279" cy="412710"/>
                    </a:xfrm>
                    <a:prstGeom prst="rect">
                      <a:avLst/>
                    </a:prstGeom>
                  </pic:spPr>
                </pic:pic>
              </a:graphicData>
            </a:graphic>
          </wp:inline>
        </w:drawing>
      </w:r>
    </w:p>
    <w:p w14:paraId="06C0C1B4">
      <w:pPr>
        <w:pStyle w:val="2"/>
        <w:spacing w:line="14" w:lineRule="auto"/>
        <w:rPr>
          <w:sz w:val="2"/>
        </w:rPr>
      </w:pPr>
      <w:r>
        <w:rPr>
          <w:sz w:val="2"/>
          <w:szCs w:val="2"/>
        </w:rPr>
        <w:br w:type="column"/>
      </w:r>
    </w:p>
    <w:p w14:paraId="13C026D9">
      <w:pPr>
        <w:pStyle w:val="2"/>
        <w:spacing w:line="430" w:lineRule="auto"/>
      </w:pPr>
    </w:p>
    <w:p w14:paraId="418BC06A">
      <w:pPr>
        <w:spacing w:before="66" w:line="216" w:lineRule="auto"/>
        <w:rPr>
          <w:rFonts w:ascii="宋体" w:hAnsi="宋体" w:eastAsia="宋体" w:cs="宋体"/>
          <w:sz w:val="20"/>
          <w:szCs w:val="20"/>
        </w:rPr>
      </w:pPr>
      <w:r>
        <w:rPr>
          <w:rFonts w:ascii="宋体" w:hAnsi="宋体" w:eastAsia="宋体" w:cs="宋体"/>
          <w:spacing w:val="-7"/>
          <w:sz w:val="20"/>
          <w:szCs w:val="20"/>
        </w:rPr>
        <w:t>θ∈(0,1).</w:t>
      </w:r>
    </w:p>
    <w:p w14:paraId="269572F1">
      <w:pPr>
        <w:spacing w:line="216" w:lineRule="auto"/>
        <w:rPr>
          <w:rFonts w:ascii="宋体" w:hAnsi="宋体" w:eastAsia="宋体" w:cs="宋体"/>
          <w:sz w:val="20"/>
          <w:szCs w:val="20"/>
        </w:rPr>
        <w:sectPr>
          <w:type w:val="continuous"/>
          <w:pgSz w:w="9540" w:h="14540"/>
          <w:pgMar w:top="400" w:right="1038" w:bottom="591" w:left="219" w:header="0" w:footer="332" w:gutter="0"/>
          <w:cols w:equalWidth="0" w:num="4">
            <w:col w:w="801" w:space="100"/>
            <w:col w:w="1450" w:space="70"/>
            <w:col w:w="3600" w:space="100"/>
            <w:col w:w="2162"/>
          </w:cols>
        </w:sectPr>
      </w:pPr>
    </w:p>
    <w:p w14:paraId="00BB66AE">
      <w:pPr>
        <w:spacing w:before="67"/>
        <w:ind w:left="530"/>
        <w:rPr>
          <w:rFonts w:ascii="宋体" w:hAnsi="宋体" w:eastAsia="宋体" w:cs="宋体"/>
          <w:sz w:val="20"/>
          <w:szCs w:val="20"/>
        </w:rPr>
      </w:pPr>
      <w:r>
        <w:rPr>
          <w:rFonts w:ascii="Times New Roman" w:hAnsi="Times New Roman" w:eastAsia="Times New Roman" w:cs="Times New Roman"/>
          <w:spacing w:val="-5"/>
          <w:position w:val="1"/>
          <w:sz w:val="20"/>
          <w:szCs w:val="20"/>
        </w:rPr>
        <w:t>(d)</w:t>
      </w:r>
      <w:r>
        <w:rPr>
          <w:rFonts w:ascii="Times New Roman" w:hAnsi="Times New Roman" w:eastAsia="Times New Roman" w:cs="Times New Roman"/>
          <w:spacing w:val="14"/>
          <w:w w:val="101"/>
          <w:position w:val="1"/>
          <w:sz w:val="20"/>
          <w:szCs w:val="20"/>
        </w:rPr>
        <w:t xml:space="preserve">   </w:t>
      </w:r>
      <w:r>
        <w:rPr>
          <w:rFonts w:ascii="宋体" w:hAnsi="宋体" w:eastAsia="宋体" w:cs="宋体"/>
          <w:spacing w:val="-5"/>
          <w:position w:val="1"/>
          <w:sz w:val="20"/>
          <w:szCs w:val="20"/>
        </w:rPr>
        <w:t>当</w:t>
      </w:r>
      <w:r>
        <w:rPr>
          <w:rFonts w:ascii="宋体" w:hAnsi="宋体" w:eastAsia="宋体" w:cs="宋体"/>
          <w:spacing w:val="-20"/>
          <w:position w:val="1"/>
          <w:sz w:val="20"/>
          <w:szCs w:val="20"/>
        </w:rPr>
        <w:t xml:space="preserve"> </w:t>
      </w:r>
      <w:r>
        <w:rPr>
          <w:position w:val="-16"/>
          <w:sz w:val="20"/>
          <w:szCs w:val="20"/>
        </w:rPr>
        <w:drawing>
          <wp:inline distT="0" distB="0" distL="0" distR="0">
            <wp:extent cx="393700" cy="304165"/>
            <wp:effectExtent l="0" t="0" r="0" b="0"/>
            <wp:docPr id="3572" name="IM 3572"/>
            <wp:cNvGraphicFramePr/>
            <a:graphic xmlns:a="http://schemas.openxmlformats.org/drawingml/2006/main">
              <a:graphicData uri="http://schemas.openxmlformats.org/drawingml/2006/picture">
                <pic:pic xmlns:pic="http://schemas.openxmlformats.org/drawingml/2006/picture">
                  <pic:nvPicPr>
                    <pic:cNvPr id="3572" name="IM 3572"/>
                    <pic:cNvPicPr/>
                  </pic:nvPicPr>
                  <pic:blipFill>
                    <a:blip r:embed="rId263"/>
                    <a:stretch>
                      <a:fillRect/>
                    </a:stretch>
                  </pic:blipFill>
                  <pic:spPr>
                    <a:xfrm>
                      <a:off x="0" y="0"/>
                      <a:ext cx="393702" cy="304777"/>
                    </a:xfrm>
                    <a:prstGeom prst="rect">
                      <a:avLst/>
                    </a:prstGeom>
                  </pic:spPr>
                </pic:pic>
              </a:graphicData>
            </a:graphic>
          </wp:inline>
        </w:drawing>
      </w:r>
      <w:r>
        <w:rPr>
          <w:rFonts w:ascii="宋体" w:hAnsi="宋体" w:eastAsia="宋体" w:cs="宋体"/>
          <w:spacing w:val="-5"/>
          <w:sz w:val="20"/>
          <w:szCs w:val="20"/>
        </w:rPr>
        <w:t>时，对</w:t>
      </w:r>
      <w:r>
        <w:rPr>
          <w:rFonts w:ascii="Times New Roman" w:hAnsi="Times New Roman" w:eastAsia="Times New Roman" w:cs="Times New Roman"/>
          <w:spacing w:val="-5"/>
          <w:sz w:val="20"/>
          <w:szCs w:val="20"/>
        </w:rPr>
        <w:t>k≥1,</w:t>
      </w:r>
      <w:r>
        <w:rPr>
          <w:rFonts w:ascii="Times New Roman" w:hAnsi="Times New Roman" w:eastAsia="Times New Roman" w:cs="Times New Roman"/>
          <w:spacing w:val="4"/>
          <w:sz w:val="20"/>
          <w:szCs w:val="20"/>
        </w:rPr>
        <w:t xml:space="preserve">   </w:t>
      </w:r>
      <w:r>
        <w:rPr>
          <w:rFonts w:ascii="宋体" w:hAnsi="宋体" w:eastAsia="宋体" w:cs="宋体"/>
          <w:spacing w:val="-5"/>
          <w:sz w:val="20"/>
          <w:szCs w:val="20"/>
        </w:rPr>
        <w:t>有</w:t>
      </w:r>
    </w:p>
    <w:p w14:paraId="4744F63D">
      <w:pPr>
        <w:spacing w:before="130" w:line="980" w:lineRule="exact"/>
        <w:ind w:firstLine="2279"/>
      </w:pPr>
      <w:r>
        <w:rPr>
          <w:position w:val="-19"/>
        </w:rPr>
        <w:drawing>
          <wp:inline distT="0" distB="0" distL="0" distR="0">
            <wp:extent cx="2139950" cy="621665"/>
            <wp:effectExtent l="0" t="0" r="0" b="0"/>
            <wp:docPr id="3574" name="IM 3574"/>
            <wp:cNvGraphicFramePr/>
            <a:graphic xmlns:a="http://schemas.openxmlformats.org/drawingml/2006/main">
              <a:graphicData uri="http://schemas.openxmlformats.org/drawingml/2006/picture">
                <pic:pic xmlns:pic="http://schemas.openxmlformats.org/drawingml/2006/picture">
                  <pic:nvPicPr>
                    <pic:cNvPr id="3574" name="IM 3574"/>
                    <pic:cNvPicPr/>
                  </pic:nvPicPr>
                  <pic:blipFill>
                    <a:blip r:embed="rId264"/>
                    <a:stretch>
                      <a:fillRect/>
                    </a:stretch>
                  </pic:blipFill>
                  <pic:spPr>
                    <a:xfrm>
                      <a:off x="0" y="0"/>
                      <a:ext cx="2139953" cy="622297"/>
                    </a:xfrm>
                    <a:prstGeom prst="rect">
                      <a:avLst/>
                    </a:prstGeom>
                  </pic:spPr>
                </pic:pic>
              </a:graphicData>
            </a:graphic>
          </wp:inline>
        </w:drawing>
      </w:r>
    </w:p>
    <w:p w14:paraId="3A4FDAAD">
      <w:pPr>
        <w:spacing w:before="118" w:line="494" w:lineRule="exact"/>
        <w:ind w:firstLine="2889"/>
      </w:pPr>
      <w:r>
        <w:rPr>
          <w:position w:val="-9"/>
        </w:rPr>
        <w:drawing>
          <wp:inline distT="0" distB="0" distL="0" distR="0">
            <wp:extent cx="2298700" cy="313690"/>
            <wp:effectExtent l="0" t="0" r="0" b="0"/>
            <wp:docPr id="3576" name="IM 3576"/>
            <wp:cNvGraphicFramePr/>
            <a:graphic xmlns:a="http://schemas.openxmlformats.org/drawingml/2006/main">
              <a:graphicData uri="http://schemas.openxmlformats.org/drawingml/2006/picture">
                <pic:pic xmlns:pic="http://schemas.openxmlformats.org/drawingml/2006/picture">
                  <pic:nvPicPr>
                    <pic:cNvPr id="3576" name="IM 3576"/>
                    <pic:cNvPicPr/>
                  </pic:nvPicPr>
                  <pic:blipFill>
                    <a:blip r:embed="rId265"/>
                    <a:stretch>
                      <a:fillRect/>
                    </a:stretch>
                  </pic:blipFill>
                  <pic:spPr>
                    <a:xfrm>
                      <a:off x="0" y="0"/>
                      <a:ext cx="2298851" cy="313752"/>
                    </a:xfrm>
                    <a:prstGeom prst="rect">
                      <a:avLst/>
                    </a:prstGeom>
                  </pic:spPr>
                </pic:pic>
              </a:graphicData>
            </a:graphic>
          </wp:inline>
        </w:drawing>
      </w:r>
    </w:p>
    <w:p w14:paraId="17932978">
      <w:pPr>
        <w:spacing w:before="128" w:line="520" w:lineRule="exact"/>
        <w:ind w:firstLine="2880"/>
      </w:pPr>
      <w:r>
        <w:rPr>
          <w:position w:val="-10"/>
        </w:rPr>
        <w:drawing>
          <wp:inline distT="0" distB="0" distL="0" distR="0">
            <wp:extent cx="1085215" cy="329565"/>
            <wp:effectExtent l="0" t="0" r="0" b="0"/>
            <wp:docPr id="3578" name="IM 3578"/>
            <wp:cNvGraphicFramePr/>
            <a:graphic xmlns:a="http://schemas.openxmlformats.org/drawingml/2006/main">
              <a:graphicData uri="http://schemas.openxmlformats.org/drawingml/2006/picture">
                <pic:pic xmlns:pic="http://schemas.openxmlformats.org/drawingml/2006/picture">
                  <pic:nvPicPr>
                    <pic:cNvPr id="3578" name="IM 3578"/>
                    <pic:cNvPicPr/>
                  </pic:nvPicPr>
                  <pic:blipFill>
                    <a:blip r:embed="rId266"/>
                    <a:stretch>
                      <a:fillRect/>
                    </a:stretch>
                  </pic:blipFill>
                  <pic:spPr>
                    <a:xfrm>
                      <a:off x="0" y="0"/>
                      <a:ext cx="1085817" cy="330168"/>
                    </a:xfrm>
                    <a:prstGeom prst="rect">
                      <a:avLst/>
                    </a:prstGeom>
                  </pic:spPr>
                </pic:pic>
              </a:graphicData>
            </a:graphic>
          </wp:inline>
        </w:drawing>
      </w:r>
    </w:p>
    <w:p w14:paraId="0B9A8B0E">
      <w:pPr>
        <w:spacing w:before="111" w:line="222" w:lineRule="auto"/>
        <w:ind w:left="100"/>
        <w:rPr>
          <w:rFonts w:ascii="宋体" w:hAnsi="宋体" w:eastAsia="宋体" w:cs="宋体"/>
          <w:sz w:val="20"/>
          <w:szCs w:val="20"/>
        </w:rPr>
      </w:pPr>
      <w:r>
        <w:rPr>
          <w:rFonts w:ascii="宋体" w:hAnsi="宋体" w:eastAsia="宋体" w:cs="宋体"/>
          <w:spacing w:val="8"/>
          <w:sz w:val="20"/>
          <w:szCs w:val="20"/>
        </w:rPr>
        <w:t>因此</w:t>
      </w:r>
    </w:p>
    <w:p w14:paraId="13E3C4F3">
      <w:pPr>
        <w:spacing w:before="88" w:line="531" w:lineRule="exact"/>
        <w:ind w:firstLine="1029"/>
      </w:pPr>
      <w:r>
        <w:rPr>
          <w:position w:val="-10"/>
        </w:rPr>
        <w:drawing>
          <wp:inline distT="0" distB="0" distL="0" distR="0">
            <wp:extent cx="3708400" cy="337185"/>
            <wp:effectExtent l="0" t="0" r="0" b="0"/>
            <wp:docPr id="3580" name="IM 3580"/>
            <wp:cNvGraphicFramePr/>
            <a:graphic xmlns:a="http://schemas.openxmlformats.org/drawingml/2006/main">
              <a:graphicData uri="http://schemas.openxmlformats.org/drawingml/2006/picture">
                <pic:pic xmlns:pic="http://schemas.openxmlformats.org/drawingml/2006/picture">
                  <pic:nvPicPr>
                    <pic:cNvPr id="3580" name="IM 3580"/>
                    <pic:cNvPicPr/>
                  </pic:nvPicPr>
                  <pic:blipFill>
                    <a:blip r:embed="rId267"/>
                    <a:stretch>
                      <a:fillRect/>
                    </a:stretch>
                  </pic:blipFill>
                  <pic:spPr>
                    <a:xfrm>
                      <a:off x="0" y="0"/>
                      <a:ext cx="3708472" cy="337343"/>
                    </a:xfrm>
                    <a:prstGeom prst="rect">
                      <a:avLst/>
                    </a:prstGeom>
                  </pic:spPr>
                </pic:pic>
              </a:graphicData>
            </a:graphic>
          </wp:inline>
        </w:drawing>
      </w:r>
    </w:p>
    <w:p w14:paraId="41F1A6AF">
      <w:pPr>
        <w:spacing w:before="128" w:line="184" w:lineRule="auto"/>
        <w:ind w:left="100"/>
        <w:rPr>
          <w:rFonts w:ascii="宋体" w:hAnsi="宋体" w:eastAsia="宋体" w:cs="宋体"/>
          <w:sz w:val="20"/>
          <w:szCs w:val="20"/>
        </w:rPr>
      </w:pPr>
      <w:r>
        <w:rPr>
          <w:rFonts w:ascii="宋体" w:hAnsi="宋体" w:eastAsia="宋体" w:cs="宋体"/>
          <w:spacing w:val="6"/>
          <w:sz w:val="20"/>
          <w:szCs w:val="20"/>
        </w:rPr>
        <w:t>余项为</w:t>
      </w:r>
    </w:p>
    <w:p w14:paraId="159B1F28">
      <w:pPr>
        <w:spacing w:line="184" w:lineRule="auto"/>
        <w:rPr>
          <w:rFonts w:ascii="宋体" w:hAnsi="宋体" w:eastAsia="宋体" w:cs="宋体"/>
          <w:sz w:val="20"/>
          <w:szCs w:val="20"/>
        </w:rPr>
        <w:sectPr>
          <w:type w:val="continuous"/>
          <w:pgSz w:w="9540" w:h="14540"/>
          <w:pgMar w:top="400" w:right="1038" w:bottom="591" w:left="219" w:header="0" w:footer="332" w:gutter="0"/>
          <w:cols w:equalWidth="0" w:num="1">
            <w:col w:w="8282"/>
          </w:cols>
        </w:sectPr>
      </w:pPr>
    </w:p>
    <w:p w14:paraId="677D4A08">
      <w:pPr>
        <w:spacing w:before="106" w:line="222" w:lineRule="auto"/>
        <w:ind w:left="360"/>
        <w:rPr>
          <w:rFonts w:ascii="黑体" w:hAnsi="黑体" w:eastAsia="黑体" w:cs="黑体"/>
          <w:sz w:val="20"/>
          <w:szCs w:val="20"/>
        </w:rPr>
      </w:pPr>
      <w:r>
        <w:rPr>
          <w:rFonts w:ascii="Times New Roman" w:hAnsi="Times New Roman" w:eastAsia="Times New Roman" w:cs="Times New Roman"/>
          <w:spacing w:val="-9"/>
          <w:sz w:val="20"/>
          <w:szCs w:val="20"/>
        </w:rPr>
        <w:t xml:space="preserve">HI  </w:t>
      </w:r>
      <w:r>
        <w:rPr>
          <w:rFonts w:ascii="黑体" w:hAnsi="黑体" w:eastAsia="黑体" w:cs="黑体"/>
          <w:spacing w:val="-9"/>
          <w:sz w:val="20"/>
          <w:szCs w:val="20"/>
        </w:rPr>
        <w:t>第五章 微分中值定理及其应用</w:t>
      </w:r>
    </w:p>
    <w:p w14:paraId="4135D1BF">
      <w:pPr>
        <w:pStyle w:val="2"/>
        <w:spacing w:line="274" w:lineRule="auto"/>
      </w:pPr>
    </w:p>
    <w:p w14:paraId="74A1B019">
      <w:pPr>
        <w:pStyle w:val="2"/>
        <w:spacing w:line="274" w:lineRule="auto"/>
      </w:pPr>
      <w:r>
        <w:drawing>
          <wp:anchor distT="0" distB="0" distL="0" distR="0" simplePos="0" relativeHeight="251774976" behindDoc="1" locked="0" layoutInCell="1" allowOverlap="1">
            <wp:simplePos x="0" y="0"/>
            <wp:positionH relativeFrom="column">
              <wp:posOffset>1739265</wp:posOffset>
            </wp:positionH>
            <wp:positionV relativeFrom="paragraph">
              <wp:posOffset>111760</wp:posOffset>
            </wp:positionV>
            <wp:extent cx="2165350" cy="387350"/>
            <wp:effectExtent l="0" t="0" r="0" b="0"/>
            <wp:wrapNone/>
            <wp:docPr id="3584" name="IM 3584"/>
            <wp:cNvGraphicFramePr/>
            <a:graphic xmlns:a="http://schemas.openxmlformats.org/drawingml/2006/main">
              <a:graphicData uri="http://schemas.openxmlformats.org/drawingml/2006/picture">
                <pic:pic xmlns:pic="http://schemas.openxmlformats.org/drawingml/2006/picture">
                  <pic:nvPicPr>
                    <pic:cNvPr id="3584" name="IM 3584"/>
                    <pic:cNvPicPr/>
                  </pic:nvPicPr>
                  <pic:blipFill>
                    <a:blip r:embed="rId268"/>
                    <a:stretch>
                      <a:fillRect/>
                    </a:stretch>
                  </pic:blipFill>
                  <pic:spPr>
                    <a:xfrm>
                      <a:off x="0" y="0"/>
                      <a:ext cx="2165396" cy="387330"/>
                    </a:xfrm>
                    <a:prstGeom prst="rect">
                      <a:avLst/>
                    </a:prstGeom>
                  </pic:spPr>
                </pic:pic>
              </a:graphicData>
            </a:graphic>
          </wp:anchor>
        </w:drawing>
      </w:r>
    </w:p>
    <w:p w14:paraId="724A26B5">
      <w:pPr>
        <w:spacing w:before="65" w:line="213" w:lineRule="auto"/>
        <w:ind w:left="1190"/>
        <w:rPr>
          <w:rFonts w:ascii="宋体" w:hAnsi="宋体" w:eastAsia="宋体" w:cs="宋体"/>
          <w:sz w:val="20"/>
          <w:szCs w:val="20"/>
        </w:rPr>
      </w:pPr>
      <w:r>
        <w:rPr>
          <w:rFonts w:ascii="Times New Roman" w:hAnsi="Times New Roman" w:eastAsia="Times New Roman" w:cs="Times New Roman"/>
          <w:spacing w:val="-3"/>
          <w:sz w:val="20"/>
          <w:szCs w:val="20"/>
        </w:rPr>
        <w:t xml:space="preserve">r,(x)=o(x"),       </w:t>
      </w:r>
      <w:r>
        <w:rPr>
          <w:rFonts w:ascii="宋体" w:hAnsi="宋体" w:eastAsia="宋体" w:cs="宋体"/>
          <w:spacing w:val="-3"/>
          <w:sz w:val="20"/>
          <w:szCs w:val="20"/>
        </w:rPr>
        <w:t>或                                      θ∈(0,1)</w:t>
      </w:r>
    </w:p>
    <w:p w14:paraId="450ED805">
      <w:pPr>
        <w:pStyle w:val="2"/>
        <w:spacing w:line="254" w:lineRule="auto"/>
      </w:pPr>
    </w:p>
    <w:p w14:paraId="53E24E88">
      <w:pPr>
        <w:spacing w:before="65" w:line="294" w:lineRule="auto"/>
        <w:ind w:left="370" w:right="10" w:firstLine="439"/>
        <w:jc w:val="both"/>
        <w:rPr>
          <w:rFonts w:ascii="宋体" w:hAnsi="宋体" w:eastAsia="宋体" w:cs="宋体"/>
          <w:sz w:val="20"/>
          <w:szCs w:val="20"/>
        </w:rPr>
      </w:pPr>
      <w:r>
        <w:rPr>
          <w:rFonts w:ascii="宋体" w:hAnsi="宋体" w:eastAsia="宋体" w:cs="宋体"/>
          <w:spacing w:val="14"/>
          <w:sz w:val="20"/>
          <w:szCs w:val="20"/>
        </w:rPr>
        <w:t>上面的例5.4.1、5.4.2以及5.4.3的一般形式是最低</w:t>
      </w:r>
      <w:r>
        <w:rPr>
          <w:rFonts w:ascii="宋体" w:hAnsi="宋体" w:eastAsia="宋体" w:cs="宋体"/>
          <w:spacing w:val="13"/>
          <w:sz w:val="20"/>
          <w:szCs w:val="20"/>
        </w:rPr>
        <w:t>限度需要熟记的</w:t>
      </w:r>
      <w:r>
        <w:rPr>
          <w:rFonts w:ascii="宋体" w:hAnsi="宋体" w:eastAsia="宋体" w:cs="宋体"/>
          <w:spacing w:val="-56"/>
          <w:sz w:val="20"/>
          <w:szCs w:val="20"/>
        </w:rPr>
        <w:t xml:space="preserve"> </w:t>
      </w:r>
      <w:r>
        <w:rPr>
          <w:rFonts w:ascii="Times New Roman" w:hAnsi="Times New Roman" w:eastAsia="Times New Roman" w:cs="Times New Roman"/>
          <w:sz w:val="20"/>
          <w:szCs w:val="20"/>
        </w:rPr>
        <w:t>Taylor</w:t>
      </w:r>
      <w:r>
        <w:rPr>
          <w:rFonts w:ascii="Times New Roman" w:hAnsi="Times New Roman" w:eastAsia="Times New Roman" w:cs="Times New Roman"/>
          <w:spacing w:val="13"/>
          <w:sz w:val="20"/>
          <w:szCs w:val="20"/>
        </w:rPr>
        <w:t xml:space="preserve"> </w:t>
      </w:r>
      <w:r>
        <w:rPr>
          <w:rFonts w:ascii="宋体" w:hAnsi="宋体" w:eastAsia="宋体" w:cs="宋体"/>
          <w:spacing w:val="13"/>
          <w:sz w:val="20"/>
          <w:szCs w:val="20"/>
        </w:rPr>
        <w:t>公</w:t>
      </w:r>
      <w:r>
        <w:rPr>
          <w:rFonts w:ascii="宋体" w:hAnsi="宋体" w:eastAsia="宋体" w:cs="宋体"/>
          <w:sz w:val="20"/>
          <w:szCs w:val="20"/>
        </w:rPr>
        <w:t xml:space="preserve"> </w:t>
      </w:r>
      <w:r>
        <w:rPr>
          <w:rFonts w:ascii="宋体" w:hAnsi="宋体" w:eastAsia="宋体" w:cs="宋体"/>
          <w:spacing w:val="1"/>
          <w:sz w:val="20"/>
          <w:szCs w:val="20"/>
        </w:rPr>
        <w:t>式.一方面，固然是由于这几个公式本身都非常重要，另一方面，从这些</w:t>
      </w:r>
      <w:r>
        <w:rPr>
          <w:rFonts w:ascii="宋体" w:hAnsi="宋体" w:eastAsia="宋体" w:cs="宋体"/>
          <w:sz w:val="20"/>
          <w:szCs w:val="20"/>
        </w:rPr>
        <w:t xml:space="preserve">公式出发，利用 </w:t>
      </w:r>
      <w:r>
        <w:rPr>
          <w:rFonts w:ascii="宋体" w:hAnsi="宋体" w:eastAsia="宋体" w:cs="宋体"/>
          <w:spacing w:val="4"/>
          <w:sz w:val="20"/>
          <w:szCs w:val="20"/>
        </w:rPr>
        <w:t>换元、四则运算、待定系数、求导数以及以</w:t>
      </w:r>
      <w:r>
        <w:rPr>
          <w:rFonts w:ascii="宋体" w:hAnsi="宋体" w:eastAsia="宋体" w:cs="宋体"/>
          <w:spacing w:val="3"/>
          <w:sz w:val="20"/>
          <w:szCs w:val="20"/>
        </w:rPr>
        <w:t>后要学的求积分等方法，可以较方便地得到</w:t>
      </w:r>
      <w:r>
        <w:rPr>
          <w:rFonts w:ascii="宋体" w:hAnsi="宋体" w:eastAsia="宋体" w:cs="宋体"/>
          <w:sz w:val="20"/>
          <w:szCs w:val="20"/>
        </w:rPr>
        <w:t xml:space="preserve"> </w:t>
      </w:r>
      <w:r>
        <w:rPr>
          <w:rFonts w:ascii="宋体" w:hAnsi="宋体" w:eastAsia="宋体" w:cs="宋体"/>
          <w:spacing w:val="9"/>
          <w:sz w:val="20"/>
          <w:szCs w:val="20"/>
        </w:rPr>
        <w:t>几乎所有常用的初等函数的</w:t>
      </w:r>
      <w:r>
        <w:rPr>
          <w:rFonts w:ascii="Times New Roman" w:hAnsi="Times New Roman" w:eastAsia="Times New Roman" w:cs="Times New Roman"/>
          <w:sz w:val="20"/>
          <w:szCs w:val="20"/>
        </w:rPr>
        <w:t>Taylor</w:t>
      </w:r>
      <w:r>
        <w:rPr>
          <w:rFonts w:ascii="Times New Roman" w:hAnsi="Times New Roman" w:eastAsia="Times New Roman" w:cs="Times New Roman"/>
          <w:spacing w:val="9"/>
          <w:sz w:val="20"/>
          <w:szCs w:val="20"/>
        </w:rPr>
        <w:t xml:space="preserve"> </w:t>
      </w:r>
      <w:r>
        <w:rPr>
          <w:rFonts w:ascii="宋体" w:hAnsi="宋体" w:eastAsia="宋体" w:cs="宋体"/>
          <w:spacing w:val="9"/>
          <w:sz w:val="20"/>
          <w:szCs w:val="20"/>
        </w:rPr>
        <w:t>公式，而不必很繁琐地从</w:t>
      </w:r>
      <w:r>
        <w:rPr>
          <w:rFonts w:ascii="宋体" w:hAnsi="宋体" w:eastAsia="宋体" w:cs="宋体"/>
          <w:spacing w:val="8"/>
          <w:sz w:val="20"/>
          <w:szCs w:val="20"/>
        </w:rPr>
        <w:t>定义出发去求.</w:t>
      </w:r>
    </w:p>
    <w:p w14:paraId="12370B93">
      <w:pPr>
        <w:spacing w:before="6" w:line="219" w:lineRule="auto"/>
        <w:ind w:left="810"/>
        <w:rPr>
          <w:rFonts w:ascii="宋体" w:hAnsi="宋体" w:eastAsia="宋体" w:cs="宋体"/>
          <w:sz w:val="20"/>
          <w:szCs w:val="20"/>
        </w:rPr>
      </w:pPr>
      <w:r>
        <w:rPr>
          <w:rFonts w:ascii="宋体" w:hAnsi="宋体" w:eastAsia="宋体" w:cs="宋体"/>
          <w:spacing w:val="10"/>
          <w:sz w:val="20"/>
          <w:szCs w:val="20"/>
        </w:rPr>
        <w:t>下面我们分别举几个例子.</w:t>
      </w:r>
    </w:p>
    <w:p w14:paraId="59E011B5">
      <w:pPr>
        <w:spacing w:before="99" w:line="218" w:lineRule="auto"/>
        <w:ind w:left="820"/>
        <w:rPr>
          <w:rFonts w:ascii="宋体" w:hAnsi="宋体" w:eastAsia="宋体" w:cs="宋体"/>
          <w:sz w:val="20"/>
          <w:szCs w:val="20"/>
        </w:rPr>
      </w:pPr>
      <w:r>
        <w:rPr>
          <w:rFonts w:ascii="黑体" w:hAnsi="黑体" w:eastAsia="黑体" w:cs="黑体"/>
          <w:spacing w:val="2"/>
          <w:sz w:val="20"/>
          <w:szCs w:val="20"/>
        </w:rPr>
        <w:t>例5.4.4</w:t>
      </w:r>
      <w:r>
        <w:rPr>
          <w:rFonts w:ascii="黑体" w:hAnsi="黑体" w:eastAsia="黑体" w:cs="黑体"/>
          <w:spacing w:val="99"/>
          <w:sz w:val="20"/>
          <w:szCs w:val="20"/>
        </w:rPr>
        <w:t xml:space="preserve"> </w:t>
      </w:r>
      <w:r>
        <w:rPr>
          <w:rFonts w:ascii="宋体" w:hAnsi="宋体" w:eastAsia="宋体" w:cs="宋体"/>
          <w:spacing w:val="2"/>
          <w:sz w:val="20"/>
          <w:szCs w:val="20"/>
        </w:rPr>
        <w:t>求f(x)=2* 在</w:t>
      </w:r>
      <w:r>
        <w:rPr>
          <w:rFonts w:ascii="宋体" w:hAnsi="宋体" w:eastAsia="宋体" w:cs="宋体"/>
          <w:spacing w:val="-53"/>
          <w:sz w:val="20"/>
          <w:szCs w:val="20"/>
        </w:rPr>
        <w:t xml:space="preserve"> </w:t>
      </w:r>
      <w:r>
        <w:rPr>
          <w:rFonts w:ascii="宋体" w:hAnsi="宋体" w:eastAsia="宋体" w:cs="宋体"/>
          <w:spacing w:val="2"/>
          <w:sz w:val="20"/>
          <w:szCs w:val="20"/>
        </w:rPr>
        <w:t>x=0</w:t>
      </w:r>
      <w:r>
        <w:rPr>
          <w:rFonts w:ascii="宋体" w:hAnsi="宋体" w:eastAsia="宋体" w:cs="宋体"/>
          <w:spacing w:val="67"/>
          <w:sz w:val="20"/>
          <w:szCs w:val="20"/>
        </w:rPr>
        <w:t xml:space="preserve"> </w:t>
      </w:r>
      <w:r>
        <w:rPr>
          <w:rFonts w:ascii="宋体" w:hAnsi="宋体" w:eastAsia="宋体" w:cs="宋体"/>
          <w:spacing w:val="2"/>
          <w:sz w:val="20"/>
          <w:szCs w:val="20"/>
        </w:rPr>
        <w:t>处</w:t>
      </w:r>
      <w:r>
        <w:rPr>
          <w:rFonts w:ascii="宋体" w:hAnsi="宋体" w:eastAsia="宋体" w:cs="宋体"/>
          <w:spacing w:val="-28"/>
          <w:sz w:val="20"/>
          <w:szCs w:val="20"/>
        </w:rPr>
        <w:t xml:space="preserve"> </w:t>
      </w:r>
      <w:r>
        <w:rPr>
          <w:rFonts w:ascii="宋体" w:hAnsi="宋体" w:eastAsia="宋体" w:cs="宋体"/>
          <w:spacing w:val="2"/>
          <w:sz w:val="20"/>
          <w:szCs w:val="20"/>
        </w:rPr>
        <w:t>的</w:t>
      </w:r>
      <w:r>
        <w:rPr>
          <w:rFonts w:ascii="宋体" w:hAnsi="宋体" w:eastAsia="宋体" w:cs="宋体"/>
          <w:sz w:val="20"/>
          <w:szCs w:val="20"/>
        </w:rPr>
        <w:t>Taylor</w:t>
      </w:r>
      <w:r>
        <w:rPr>
          <w:rFonts w:ascii="宋体" w:hAnsi="宋体" w:eastAsia="宋体" w:cs="宋体"/>
          <w:spacing w:val="2"/>
          <w:sz w:val="20"/>
          <w:szCs w:val="20"/>
        </w:rPr>
        <w:t>公式</w:t>
      </w:r>
      <w:r>
        <w:rPr>
          <w:rFonts w:ascii="宋体" w:hAnsi="宋体" w:eastAsia="宋体" w:cs="宋体"/>
          <w:spacing w:val="-58"/>
          <w:sz w:val="20"/>
          <w:szCs w:val="20"/>
        </w:rPr>
        <w:t xml:space="preserve"> </w:t>
      </w:r>
      <w:r>
        <w:rPr>
          <w:rFonts w:ascii="宋体" w:hAnsi="宋体" w:eastAsia="宋体" w:cs="宋体"/>
          <w:spacing w:val="2"/>
          <w:sz w:val="20"/>
          <w:szCs w:val="20"/>
        </w:rPr>
        <w:t>.</w:t>
      </w:r>
    </w:p>
    <w:p w14:paraId="2CCE8E0E">
      <w:pPr>
        <w:spacing w:before="56" w:line="279" w:lineRule="auto"/>
        <w:ind w:left="380" w:right="18" w:firstLine="399"/>
        <w:rPr>
          <w:rFonts w:ascii="宋体" w:hAnsi="宋体" w:eastAsia="宋体" w:cs="宋体"/>
          <w:sz w:val="20"/>
          <w:szCs w:val="20"/>
        </w:rPr>
      </w:pPr>
      <w:r>
        <w:rPr>
          <w:rFonts w:ascii="宋体" w:hAnsi="宋体" w:eastAsia="宋体" w:cs="宋体"/>
          <w:spacing w:val="5"/>
          <w:sz w:val="20"/>
          <w:szCs w:val="20"/>
        </w:rPr>
        <w:t>解  将2*写成</w:t>
      </w:r>
      <w:r>
        <w:rPr>
          <w:rFonts w:ascii="Times New Roman" w:hAnsi="Times New Roman" w:eastAsia="Times New Roman" w:cs="Times New Roman"/>
          <w:spacing w:val="5"/>
          <w:sz w:val="20"/>
          <w:szCs w:val="20"/>
        </w:rPr>
        <w:t xml:space="preserve">e(m2),  </w:t>
      </w:r>
      <w:r>
        <w:rPr>
          <w:rFonts w:ascii="宋体" w:hAnsi="宋体" w:eastAsia="宋体" w:cs="宋体"/>
          <w:spacing w:val="5"/>
          <w:sz w:val="20"/>
          <w:szCs w:val="20"/>
        </w:rPr>
        <w:t>令</w:t>
      </w:r>
      <w:r>
        <w:rPr>
          <w:rFonts w:ascii="宋体" w:hAnsi="宋体" w:eastAsia="宋体" w:cs="宋体"/>
          <w:spacing w:val="-52"/>
          <w:sz w:val="20"/>
          <w:szCs w:val="20"/>
        </w:rPr>
        <w:t xml:space="preserve"> </w:t>
      </w:r>
      <w:r>
        <w:rPr>
          <w:rFonts w:ascii="Times New Roman" w:hAnsi="Times New Roman" w:eastAsia="Times New Roman" w:cs="Times New Roman"/>
          <w:spacing w:val="5"/>
          <w:sz w:val="20"/>
          <w:szCs w:val="20"/>
        </w:rPr>
        <w:t>u=(</w:t>
      </w:r>
      <w:r>
        <w:rPr>
          <w:rFonts w:ascii="Times New Roman" w:hAnsi="Times New Roman" w:eastAsia="Times New Roman" w:cs="Times New Roman"/>
          <w:sz w:val="20"/>
          <w:szCs w:val="20"/>
        </w:rPr>
        <w:t>In</w:t>
      </w:r>
      <w:r>
        <w:rPr>
          <w:rFonts w:ascii="Times New Roman" w:hAnsi="Times New Roman" w:eastAsia="Times New Roman" w:cs="Times New Roman"/>
          <w:spacing w:val="4"/>
          <w:sz w:val="20"/>
          <w:szCs w:val="20"/>
        </w:rPr>
        <w:t xml:space="preserve">      2)x</w:t>
      </w:r>
      <w:r>
        <w:rPr>
          <w:rFonts w:ascii="Times New Roman" w:hAnsi="Times New Roman" w:eastAsia="Times New Roman" w:cs="Times New Roman"/>
          <w:spacing w:val="-12"/>
          <w:sz w:val="20"/>
          <w:szCs w:val="20"/>
        </w:rPr>
        <w:t xml:space="preserve"> </w:t>
      </w:r>
      <w:r>
        <w:rPr>
          <w:rFonts w:ascii="宋体" w:hAnsi="宋体" w:eastAsia="宋体" w:cs="宋体"/>
          <w:spacing w:val="4"/>
          <w:sz w:val="20"/>
          <w:szCs w:val="20"/>
        </w:rPr>
        <w:t>并</w:t>
      </w:r>
      <w:r>
        <w:rPr>
          <w:rFonts w:ascii="宋体" w:hAnsi="宋体" w:eastAsia="宋体" w:cs="宋体"/>
          <w:spacing w:val="-32"/>
          <w:sz w:val="20"/>
          <w:szCs w:val="20"/>
        </w:rPr>
        <w:t xml:space="preserve"> </w:t>
      </w:r>
      <w:r>
        <w:rPr>
          <w:rFonts w:ascii="宋体" w:hAnsi="宋体" w:eastAsia="宋体" w:cs="宋体"/>
          <w:spacing w:val="4"/>
          <w:sz w:val="20"/>
          <w:szCs w:val="20"/>
        </w:rPr>
        <w:t>对</w:t>
      </w:r>
      <w:r>
        <w:rPr>
          <w:rFonts w:ascii="Times New Roman" w:hAnsi="Times New Roman" w:eastAsia="Times New Roman" w:cs="Times New Roman"/>
          <w:spacing w:val="4"/>
          <w:sz w:val="20"/>
          <w:szCs w:val="20"/>
        </w:rPr>
        <w:t>e"</w:t>
      </w:r>
      <w:r>
        <w:rPr>
          <w:rFonts w:ascii="宋体" w:hAnsi="宋体" w:eastAsia="宋体" w:cs="宋体"/>
          <w:spacing w:val="4"/>
          <w:sz w:val="20"/>
          <w:szCs w:val="20"/>
        </w:rPr>
        <w:t>使用例5.4.</w:t>
      </w:r>
      <w:r>
        <w:rPr>
          <w:rFonts w:ascii="宋体" w:hAnsi="宋体" w:eastAsia="宋体" w:cs="宋体"/>
          <w:spacing w:val="-53"/>
          <w:sz w:val="20"/>
          <w:szCs w:val="20"/>
        </w:rPr>
        <w:t xml:space="preserve"> </w:t>
      </w:r>
      <w:r>
        <w:rPr>
          <w:rFonts w:ascii="宋体" w:hAnsi="宋体" w:eastAsia="宋体" w:cs="宋体"/>
          <w:spacing w:val="4"/>
          <w:sz w:val="20"/>
          <w:szCs w:val="20"/>
        </w:rPr>
        <w:t>1的</w:t>
      </w:r>
      <w:r>
        <w:rPr>
          <w:rFonts w:ascii="Times New Roman" w:hAnsi="Times New Roman" w:eastAsia="Times New Roman" w:cs="Times New Roman"/>
          <w:sz w:val="20"/>
          <w:szCs w:val="20"/>
        </w:rPr>
        <w:t>Taylor</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公式，代回变量</w:t>
      </w:r>
      <w:r>
        <w:rPr>
          <w:rFonts w:ascii="宋体" w:hAnsi="宋体" w:eastAsia="宋体" w:cs="宋体"/>
          <w:sz w:val="20"/>
          <w:szCs w:val="20"/>
        </w:rPr>
        <w:t xml:space="preserve"> </w:t>
      </w:r>
      <w:r>
        <w:rPr>
          <w:rFonts w:ascii="宋体" w:hAnsi="宋体" w:eastAsia="宋体" w:cs="宋体"/>
          <w:spacing w:val="10"/>
          <w:sz w:val="20"/>
          <w:szCs w:val="20"/>
        </w:rPr>
        <w:t>即有</w:t>
      </w:r>
    </w:p>
    <w:p w14:paraId="6747A9E2">
      <w:pPr>
        <w:spacing w:line="540" w:lineRule="exact"/>
        <w:ind w:firstLine="1610"/>
      </w:pPr>
      <w:r>
        <w:rPr>
          <w:position w:val="-10"/>
        </w:rPr>
        <w:drawing>
          <wp:inline distT="0" distB="0" distL="0" distR="0">
            <wp:extent cx="3320415" cy="342265"/>
            <wp:effectExtent l="0" t="0" r="0" b="0"/>
            <wp:docPr id="3586" name="IM 3586"/>
            <wp:cNvGraphicFramePr/>
            <a:graphic xmlns:a="http://schemas.openxmlformats.org/drawingml/2006/main">
              <a:graphicData uri="http://schemas.openxmlformats.org/drawingml/2006/picture">
                <pic:pic xmlns:pic="http://schemas.openxmlformats.org/drawingml/2006/picture">
                  <pic:nvPicPr>
                    <pic:cNvPr id="3586" name="IM 3586"/>
                    <pic:cNvPicPr/>
                  </pic:nvPicPr>
                  <pic:blipFill>
                    <a:blip r:embed="rId269"/>
                    <a:stretch>
                      <a:fillRect/>
                    </a:stretch>
                  </pic:blipFill>
                  <pic:spPr>
                    <a:xfrm>
                      <a:off x="0" y="0"/>
                      <a:ext cx="3321001" cy="342858"/>
                    </a:xfrm>
                    <a:prstGeom prst="rect">
                      <a:avLst/>
                    </a:prstGeom>
                  </pic:spPr>
                </pic:pic>
              </a:graphicData>
            </a:graphic>
          </wp:inline>
        </w:drawing>
      </w:r>
    </w:p>
    <w:p w14:paraId="62B94FA2">
      <w:pPr>
        <w:spacing w:before="183" w:line="298" w:lineRule="auto"/>
        <w:ind w:left="820" w:right="1070" w:hanging="30"/>
        <w:rPr>
          <w:rFonts w:ascii="宋体" w:hAnsi="宋体" w:eastAsia="宋体" w:cs="宋体"/>
          <w:sz w:val="20"/>
          <w:szCs w:val="20"/>
        </w:rPr>
      </w:pPr>
      <w:r>
        <w:rPr>
          <w:rFonts w:ascii="宋体" w:hAnsi="宋体" w:eastAsia="宋体" w:cs="宋体"/>
          <w:spacing w:val="7"/>
          <w:sz w:val="20"/>
          <w:szCs w:val="20"/>
        </w:rPr>
        <w:t>例5.4.5</w:t>
      </w:r>
      <w:r>
        <w:rPr>
          <w:rFonts w:ascii="宋体" w:hAnsi="宋体" w:eastAsia="宋体" w:cs="宋体"/>
          <w:spacing w:val="112"/>
          <w:sz w:val="20"/>
          <w:szCs w:val="20"/>
        </w:rPr>
        <w:t xml:space="preserve"> </w:t>
      </w:r>
      <w:r>
        <w:rPr>
          <w:rFonts w:ascii="宋体" w:hAnsi="宋体" w:eastAsia="宋体" w:cs="宋体"/>
          <w:spacing w:val="7"/>
          <w:sz w:val="20"/>
          <w:szCs w:val="20"/>
        </w:rPr>
        <w:t>求f(x)=³2-</w:t>
      </w:r>
      <w:r>
        <w:rPr>
          <w:rFonts w:ascii="宋体" w:hAnsi="宋体" w:eastAsia="宋体" w:cs="宋体"/>
          <w:sz w:val="20"/>
          <w:szCs w:val="20"/>
        </w:rPr>
        <w:t>cos</w:t>
      </w:r>
      <w:r>
        <w:rPr>
          <w:rFonts w:ascii="宋体" w:hAnsi="宋体" w:eastAsia="宋体" w:cs="宋体"/>
          <w:spacing w:val="48"/>
          <w:sz w:val="20"/>
          <w:szCs w:val="20"/>
        </w:rPr>
        <w:t xml:space="preserve">  </w:t>
      </w:r>
      <w:r>
        <w:rPr>
          <w:rFonts w:ascii="宋体" w:hAnsi="宋体" w:eastAsia="宋体" w:cs="宋体"/>
          <w:sz w:val="20"/>
          <w:szCs w:val="20"/>
        </w:rPr>
        <w:t>x</w:t>
      </w:r>
      <w:r>
        <w:rPr>
          <w:rFonts w:ascii="宋体" w:hAnsi="宋体" w:eastAsia="宋体" w:cs="宋体"/>
          <w:spacing w:val="7"/>
          <w:sz w:val="20"/>
          <w:szCs w:val="20"/>
        </w:rPr>
        <w:t>在</w:t>
      </w:r>
      <w:r>
        <w:rPr>
          <w:rFonts w:ascii="宋体" w:hAnsi="宋体" w:eastAsia="宋体" w:cs="宋体"/>
          <w:spacing w:val="-42"/>
          <w:sz w:val="20"/>
          <w:szCs w:val="20"/>
        </w:rPr>
        <w:t xml:space="preserve"> </w:t>
      </w:r>
      <w:r>
        <w:rPr>
          <w:rFonts w:ascii="宋体" w:hAnsi="宋体" w:eastAsia="宋体" w:cs="宋体"/>
          <w:spacing w:val="7"/>
          <w:sz w:val="20"/>
          <w:szCs w:val="20"/>
        </w:rPr>
        <w:t>x=0</w:t>
      </w:r>
      <w:r>
        <w:rPr>
          <w:rFonts w:ascii="宋体" w:hAnsi="宋体" w:eastAsia="宋体" w:cs="宋体"/>
          <w:spacing w:val="57"/>
          <w:sz w:val="20"/>
          <w:szCs w:val="20"/>
        </w:rPr>
        <w:t xml:space="preserve"> </w:t>
      </w:r>
      <w:r>
        <w:rPr>
          <w:rFonts w:ascii="宋体" w:hAnsi="宋体" w:eastAsia="宋体" w:cs="宋体"/>
          <w:spacing w:val="7"/>
          <w:sz w:val="20"/>
          <w:szCs w:val="20"/>
        </w:rPr>
        <w:t>处</w:t>
      </w:r>
      <w:r>
        <w:rPr>
          <w:rFonts w:ascii="宋体" w:hAnsi="宋体" w:eastAsia="宋体" w:cs="宋体"/>
          <w:spacing w:val="-29"/>
          <w:sz w:val="20"/>
          <w:szCs w:val="20"/>
        </w:rPr>
        <w:t xml:space="preserve"> </w:t>
      </w:r>
      <w:r>
        <w:rPr>
          <w:rFonts w:ascii="宋体" w:hAnsi="宋体" w:eastAsia="宋体" w:cs="宋体"/>
          <w:spacing w:val="7"/>
          <w:sz w:val="20"/>
          <w:szCs w:val="20"/>
        </w:rPr>
        <w:t>的</w:t>
      </w:r>
      <w:r>
        <w:rPr>
          <w:rFonts w:ascii="宋体" w:hAnsi="宋体" w:eastAsia="宋体" w:cs="宋体"/>
          <w:sz w:val="20"/>
          <w:szCs w:val="20"/>
        </w:rPr>
        <w:t>Taylor</w:t>
      </w:r>
      <w:r>
        <w:rPr>
          <w:rFonts w:ascii="宋体" w:hAnsi="宋体" w:eastAsia="宋体" w:cs="宋体"/>
          <w:spacing w:val="7"/>
          <w:sz w:val="20"/>
          <w:szCs w:val="20"/>
        </w:rPr>
        <w:t>公式(展开至4次)</w:t>
      </w:r>
      <w:r>
        <w:rPr>
          <w:rFonts w:ascii="宋体" w:hAnsi="宋体" w:eastAsia="宋体" w:cs="宋体"/>
          <w:spacing w:val="-59"/>
          <w:sz w:val="20"/>
          <w:szCs w:val="20"/>
        </w:rPr>
        <w:t xml:space="preserve"> </w:t>
      </w:r>
      <w:r>
        <w:rPr>
          <w:rFonts w:ascii="宋体" w:hAnsi="宋体" w:eastAsia="宋体" w:cs="宋体"/>
          <w:spacing w:val="7"/>
          <w:sz w:val="20"/>
          <w:szCs w:val="20"/>
        </w:rPr>
        <w:t>.</w:t>
      </w:r>
      <w:r>
        <w:rPr>
          <w:rFonts w:ascii="宋体" w:hAnsi="宋体" w:eastAsia="宋体" w:cs="宋体"/>
          <w:sz w:val="20"/>
          <w:szCs w:val="20"/>
        </w:rPr>
        <w:t xml:space="preserve"> </w:t>
      </w:r>
      <w:r>
        <w:rPr>
          <w:rFonts w:ascii="宋体" w:hAnsi="宋体" w:eastAsia="宋体" w:cs="宋体"/>
          <w:spacing w:val="-3"/>
          <w:sz w:val="20"/>
          <w:szCs w:val="20"/>
        </w:rPr>
        <w:t>解</w:t>
      </w:r>
      <w:r>
        <w:rPr>
          <w:rFonts w:ascii="宋体" w:hAnsi="宋体" w:eastAsia="宋体" w:cs="宋体"/>
          <w:spacing w:val="105"/>
          <w:sz w:val="20"/>
          <w:szCs w:val="20"/>
        </w:rPr>
        <w:t xml:space="preserve"> </w:t>
      </w:r>
      <w:r>
        <w:rPr>
          <w:rFonts w:ascii="宋体" w:hAnsi="宋体" w:eastAsia="宋体" w:cs="宋体"/>
          <w:spacing w:val="-3"/>
          <w:sz w:val="20"/>
          <w:szCs w:val="20"/>
        </w:rPr>
        <w:t>令</w:t>
      </w:r>
      <w:r>
        <w:rPr>
          <w:rFonts w:ascii="宋体" w:hAnsi="宋体" w:eastAsia="宋体" w:cs="宋体"/>
          <w:spacing w:val="-32"/>
          <w:sz w:val="20"/>
          <w:szCs w:val="20"/>
        </w:rPr>
        <w:t xml:space="preserve"> </w:t>
      </w:r>
      <w:r>
        <w:rPr>
          <w:rFonts w:ascii="宋体" w:hAnsi="宋体" w:eastAsia="宋体" w:cs="宋体"/>
          <w:spacing w:val="-3"/>
          <w:sz w:val="20"/>
          <w:szCs w:val="20"/>
        </w:rPr>
        <w:t>u=1-cosx,</w:t>
      </w:r>
      <w:r>
        <w:rPr>
          <w:rFonts w:ascii="宋体" w:hAnsi="宋体" w:eastAsia="宋体" w:cs="宋体"/>
          <w:spacing w:val="17"/>
          <w:sz w:val="20"/>
          <w:szCs w:val="20"/>
        </w:rPr>
        <w:t xml:space="preserve">  </w:t>
      </w:r>
      <w:r>
        <w:rPr>
          <w:rFonts w:ascii="宋体" w:hAnsi="宋体" w:eastAsia="宋体" w:cs="宋体"/>
          <w:spacing w:val="-3"/>
          <w:sz w:val="20"/>
          <w:szCs w:val="20"/>
        </w:rPr>
        <w:t>则</w:t>
      </w:r>
      <w:r>
        <w:rPr>
          <w:rFonts w:ascii="宋体" w:hAnsi="宋体" w:eastAsia="宋体" w:cs="宋体"/>
          <w:spacing w:val="-28"/>
          <w:sz w:val="20"/>
          <w:szCs w:val="20"/>
        </w:rPr>
        <w:t xml:space="preserve"> </w:t>
      </w:r>
      <w:r>
        <w:rPr>
          <w:rFonts w:ascii="宋体" w:hAnsi="宋体" w:eastAsia="宋体" w:cs="宋体"/>
          <w:spacing w:val="-3"/>
          <w:sz w:val="20"/>
          <w:szCs w:val="20"/>
        </w:rPr>
        <w:t>当x→0 时</w:t>
      </w:r>
      <w:r>
        <w:rPr>
          <w:rFonts w:ascii="宋体" w:hAnsi="宋体" w:eastAsia="宋体" w:cs="宋体"/>
          <w:spacing w:val="-33"/>
          <w:sz w:val="20"/>
          <w:szCs w:val="20"/>
        </w:rPr>
        <w:t xml:space="preserve"> </w:t>
      </w:r>
      <w:r>
        <w:rPr>
          <w:rFonts w:ascii="宋体" w:hAnsi="宋体" w:eastAsia="宋体" w:cs="宋体"/>
          <w:spacing w:val="-3"/>
          <w:sz w:val="20"/>
          <w:szCs w:val="20"/>
        </w:rPr>
        <w:t>u→0,</w:t>
      </w:r>
      <w:r>
        <w:rPr>
          <w:rFonts w:ascii="宋体" w:hAnsi="宋体" w:eastAsia="宋体" w:cs="宋体"/>
          <w:spacing w:val="-55"/>
          <w:sz w:val="20"/>
          <w:szCs w:val="20"/>
        </w:rPr>
        <w:t xml:space="preserve"> </w:t>
      </w:r>
      <w:r>
        <w:rPr>
          <w:rFonts w:ascii="宋体" w:hAnsi="宋体" w:eastAsia="宋体" w:cs="宋体"/>
          <w:spacing w:val="-3"/>
          <w:sz w:val="20"/>
          <w:szCs w:val="20"/>
        </w:rPr>
        <w:t>于是</w:t>
      </w:r>
    </w:p>
    <w:p w14:paraId="2A11A1C0">
      <w:pPr>
        <w:spacing w:before="72" w:line="500" w:lineRule="exact"/>
        <w:ind w:firstLine="1950"/>
      </w:pPr>
      <w:r>
        <w:rPr>
          <w:position w:val="-9"/>
        </w:rPr>
        <w:drawing>
          <wp:inline distT="0" distB="0" distL="0" distR="0">
            <wp:extent cx="2952115" cy="316865"/>
            <wp:effectExtent l="0" t="0" r="0" b="0"/>
            <wp:docPr id="3588" name="IM 3588"/>
            <wp:cNvGraphicFramePr/>
            <a:graphic xmlns:a="http://schemas.openxmlformats.org/drawingml/2006/main">
              <a:graphicData uri="http://schemas.openxmlformats.org/drawingml/2006/picture">
                <pic:pic xmlns:pic="http://schemas.openxmlformats.org/drawingml/2006/picture">
                  <pic:nvPicPr>
                    <pic:cNvPr id="3588" name="IM 3588"/>
                    <pic:cNvPicPr/>
                  </pic:nvPicPr>
                  <pic:blipFill>
                    <a:blip r:embed="rId270"/>
                    <a:stretch>
                      <a:fillRect/>
                    </a:stretch>
                  </pic:blipFill>
                  <pic:spPr>
                    <a:xfrm>
                      <a:off x="0" y="0"/>
                      <a:ext cx="2952741" cy="317485"/>
                    </a:xfrm>
                    <a:prstGeom prst="rect">
                      <a:avLst/>
                    </a:prstGeom>
                  </pic:spPr>
                </pic:pic>
              </a:graphicData>
            </a:graphic>
          </wp:inline>
        </w:drawing>
      </w:r>
    </w:p>
    <w:p w14:paraId="301793B6">
      <w:pPr>
        <w:spacing w:before="180" w:line="520" w:lineRule="exact"/>
        <w:ind w:firstLine="2799"/>
      </w:pPr>
      <w:r>
        <w:rPr>
          <w:position w:val="-10"/>
        </w:rPr>
        <w:drawing>
          <wp:inline distT="0" distB="0" distL="0" distR="0">
            <wp:extent cx="2381250" cy="330200"/>
            <wp:effectExtent l="0" t="0" r="0" b="0"/>
            <wp:docPr id="3590" name="IM 3590"/>
            <wp:cNvGraphicFramePr/>
            <a:graphic xmlns:a="http://schemas.openxmlformats.org/drawingml/2006/main">
              <a:graphicData uri="http://schemas.openxmlformats.org/drawingml/2006/picture">
                <pic:pic xmlns:pic="http://schemas.openxmlformats.org/drawingml/2006/picture">
                  <pic:nvPicPr>
                    <pic:cNvPr id="3590" name="IM 3590"/>
                    <pic:cNvPicPr/>
                  </pic:nvPicPr>
                  <pic:blipFill>
                    <a:blip r:embed="rId271"/>
                    <a:stretch>
                      <a:fillRect/>
                    </a:stretch>
                  </pic:blipFill>
                  <pic:spPr>
                    <a:xfrm>
                      <a:off x="0" y="0"/>
                      <a:ext cx="2381299" cy="330218"/>
                    </a:xfrm>
                    <a:prstGeom prst="rect">
                      <a:avLst/>
                    </a:prstGeom>
                  </pic:spPr>
                </pic:pic>
              </a:graphicData>
            </a:graphic>
          </wp:inline>
        </w:drawing>
      </w:r>
    </w:p>
    <w:p w14:paraId="002716AC">
      <w:pPr>
        <w:spacing w:before="142" w:line="223" w:lineRule="auto"/>
        <w:ind w:left="389"/>
        <w:rPr>
          <w:rFonts w:ascii="宋体" w:hAnsi="宋体" w:eastAsia="宋体" w:cs="宋体"/>
          <w:sz w:val="20"/>
          <w:szCs w:val="20"/>
        </w:rPr>
      </w:pPr>
      <w:r>
        <w:rPr>
          <w:rFonts w:ascii="宋体" w:hAnsi="宋体" w:eastAsia="宋体" w:cs="宋体"/>
          <w:spacing w:val="16"/>
          <w:sz w:val="20"/>
          <w:szCs w:val="20"/>
        </w:rPr>
        <w:t>由于</w:t>
      </w:r>
    </w:p>
    <w:p w14:paraId="469D1CEB">
      <w:pPr>
        <w:spacing w:before="26" w:line="500" w:lineRule="exact"/>
        <w:ind w:firstLine="3200"/>
      </w:pPr>
      <w:r>
        <w:rPr>
          <w:position w:val="-9"/>
        </w:rPr>
        <w:drawing>
          <wp:inline distT="0" distB="0" distL="0" distR="0">
            <wp:extent cx="1327150" cy="316865"/>
            <wp:effectExtent l="0" t="0" r="0" b="0"/>
            <wp:docPr id="3592" name="IM 3592"/>
            <wp:cNvGraphicFramePr/>
            <a:graphic xmlns:a="http://schemas.openxmlformats.org/drawingml/2006/main">
              <a:graphicData uri="http://schemas.openxmlformats.org/drawingml/2006/picture">
                <pic:pic xmlns:pic="http://schemas.openxmlformats.org/drawingml/2006/picture">
                  <pic:nvPicPr>
                    <pic:cNvPr id="3592" name="IM 3592"/>
                    <pic:cNvPicPr/>
                  </pic:nvPicPr>
                  <pic:blipFill>
                    <a:blip r:embed="rId272"/>
                    <a:stretch>
                      <a:fillRect/>
                    </a:stretch>
                  </pic:blipFill>
                  <pic:spPr>
                    <a:xfrm>
                      <a:off x="0" y="0"/>
                      <a:ext cx="1327164" cy="317485"/>
                    </a:xfrm>
                    <a:prstGeom prst="rect">
                      <a:avLst/>
                    </a:prstGeom>
                  </pic:spPr>
                </pic:pic>
              </a:graphicData>
            </a:graphic>
          </wp:inline>
        </w:drawing>
      </w:r>
    </w:p>
    <w:p w14:paraId="46A64CE1">
      <w:pPr>
        <w:spacing w:before="159" w:line="219" w:lineRule="auto"/>
        <w:ind w:left="400"/>
        <w:rPr>
          <w:rFonts w:ascii="宋体" w:hAnsi="宋体" w:eastAsia="宋体" w:cs="宋体"/>
          <w:sz w:val="20"/>
          <w:szCs w:val="20"/>
        </w:rPr>
      </w:pPr>
      <w:r>
        <w:rPr>
          <w:rFonts w:ascii="宋体" w:hAnsi="宋体" w:eastAsia="宋体" w:cs="宋体"/>
          <w:spacing w:val="-1"/>
          <w:sz w:val="20"/>
          <w:szCs w:val="20"/>
        </w:rPr>
        <w:t>代入上式，得到展开式</w:t>
      </w:r>
    </w:p>
    <w:p w14:paraId="745C0C75">
      <w:pPr>
        <w:spacing w:before="34" w:line="500" w:lineRule="exact"/>
        <w:ind w:firstLine="3029"/>
      </w:pPr>
      <w:r>
        <w:rPr>
          <w:position w:val="-9"/>
        </w:rPr>
        <w:drawing>
          <wp:inline distT="0" distB="0" distL="0" distR="0">
            <wp:extent cx="1587500" cy="316865"/>
            <wp:effectExtent l="0" t="0" r="0" b="0"/>
            <wp:docPr id="3594" name="IM 3594"/>
            <wp:cNvGraphicFramePr/>
            <a:graphic xmlns:a="http://schemas.openxmlformats.org/drawingml/2006/main">
              <a:graphicData uri="http://schemas.openxmlformats.org/drawingml/2006/picture">
                <pic:pic xmlns:pic="http://schemas.openxmlformats.org/drawingml/2006/picture">
                  <pic:nvPicPr>
                    <pic:cNvPr id="3594" name="IM 3594"/>
                    <pic:cNvPicPr/>
                  </pic:nvPicPr>
                  <pic:blipFill>
                    <a:blip r:embed="rId273"/>
                    <a:stretch>
                      <a:fillRect/>
                    </a:stretch>
                  </pic:blipFill>
                  <pic:spPr>
                    <a:xfrm>
                      <a:off x="0" y="0"/>
                      <a:ext cx="1587533" cy="317485"/>
                    </a:xfrm>
                    <a:prstGeom prst="rect">
                      <a:avLst/>
                    </a:prstGeom>
                  </pic:spPr>
                </pic:pic>
              </a:graphicData>
            </a:graphic>
          </wp:inline>
        </w:drawing>
      </w:r>
    </w:p>
    <w:p w14:paraId="492A9FB0">
      <w:pPr>
        <w:spacing w:before="141" w:line="302" w:lineRule="auto"/>
        <w:ind w:left="410" w:firstLine="410"/>
        <w:rPr>
          <w:rFonts w:ascii="宋体" w:hAnsi="宋体" w:eastAsia="宋体" w:cs="宋体"/>
          <w:sz w:val="20"/>
          <w:szCs w:val="20"/>
        </w:rPr>
      </w:pPr>
      <w:r>
        <w:rPr>
          <w:rFonts w:ascii="宋体" w:hAnsi="宋体" w:eastAsia="宋体" w:cs="宋体"/>
          <w:spacing w:val="-6"/>
          <w:sz w:val="20"/>
          <w:szCs w:val="20"/>
        </w:rPr>
        <w:t>请读者思考一下，为什么不能将</w:t>
      </w:r>
      <w:r>
        <w:rPr>
          <w:rFonts w:ascii="宋体" w:hAnsi="宋体" w:eastAsia="宋体" w:cs="宋体"/>
          <w:spacing w:val="-28"/>
          <w:sz w:val="20"/>
          <w:szCs w:val="20"/>
        </w:rPr>
        <w:t xml:space="preserve"> </w:t>
      </w:r>
      <w:r>
        <w:rPr>
          <w:rFonts w:ascii="宋体" w:hAnsi="宋体" w:eastAsia="宋体" w:cs="宋体"/>
          <w:spacing w:val="-6"/>
          <w:sz w:val="20"/>
          <w:szCs w:val="20"/>
        </w:rPr>
        <w:t>√2-cos x化</w:t>
      </w:r>
      <w:r>
        <w:rPr>
          <w:rFonts w:ascii="宋体" w:hAnsi="宋体" w:eastAsia="宋体" w:cs="宋体"/>
          <w:spacing w:val="-31"/>
          <w:sz w:val="20"/>
          <w:szCs w:val="20"/>
        </w:rPr>
        <w:t xml:space="preserve"> </w:t>
      </w:r>
      <w:r>
        <w:rPr>
          <w:rFonts w:ascii="宋体" w:hAnsi="宋体" w:eastAsia="宋体" w:cs="宋体"/>
          <w:spacing w:val="-6"/>
          <w:sz w:val="20"/>
          <w:szCs w:val="20"/>
        </w:rPr>
        <w:t>为</w:t>
      </w:r>
      <w:r>
        <w:rPr>
          <w:rFonts w:ascii="宋体" w:hAnsi="宋体" w:eastAsia="宋体" w:cs="宋体"/>
          <w:spacing w:val="-32"/>
          <w:sz w:val="20"/>
          <w:szCs w:val="20"/>
        </w:rPr>
        <w:t xml:space="preserve"> </w:t>
      </w:r>
      <w:r>
        <w:rPr>
          <w:rFonts w:ascii="宋体" w:hAnsi="宋体" w:eastAsia="宋体" w:cs="宋体"/>
          <w:spacing w:val="-6"/>
          <w:sz w:val="20"/>
          <w:szCs w:val="20"/>
        </w:rPr>
        <w:t>2</w:t>
      </w:r>
      <w:r>
        <w:rPr>
          <w:rFonts w:ascii="宋体" w:hAnsi="宋体" w:eastAsia="宋体" w:cs="宋体"/>
          <w:spacing w:val="35"/>
          <w:sz w:val="20"/>
          <w:szCs w:val="20"/>
        </w:rPr>
        <w:t xml:space="preserve"> </w:t>
      </w:r>
      <w:r>
        <w:rPr>
          <w:rFonts w:ascii="宋体" w:hAnsi="宋体" w:eastAsia="宋体" w:cs="宋体"/>
          <w:spacing w:val="-6"/>
          <w:sz w:val="20"/>
          <w:szCs w:val="20"/>
        </w:rPr>
        <w:t>·</w:t>
      </w:r>
      <w:r>
        <w:rPr>
          <w:position w:val="-19"/>
          <w:sz w:val="20"/>
          <w:szCs w:val="20"/>
        </w:rPr>
        <w:drawing>
          <wp:inline distT="0" distB="0" distL="0" distR="0">
            <wp:extent cx="575945" cy="368300"/>
            <wp:effectExtent l="0" t="0" r="0" b="0"/>
            <wp:docPr id="3596" name="IM 3596"/>
            <wp:cNvGraphicFramePr/>
            <a:graphic xmlns:a="http://schemas.openxmlformats.org/drawingml/2006/main">
              <a:graphicData uri="http://schemas.openxmlformats.org/drawingml/2006/picture">
                <pic:pic xmlns:pic="http://schemas.openxmlformats.org/drawingml/2006/picture">
                  <pic:nvPicPr>
                    <pic:cNvPr id="3596" name="IM 3596"/>
                    <pic:cNvPicPr/>
                  </pic:nvPicPr>
                  <pic:blipFill>
                    <a:blip r:embed="rId274"/>
                    <a:stretch>
                      <a:fillRect/>
                    </a:stretch>
                  </pic:blipFill>
                  <pic:spPr>
                    <a:xfrm>
                      <a:off x="0" y="0"/>
                      <a:ext cx="576036" cy="368324"/>
                    </a:xfrm>
                    <a:prstGeom prst="rect">
                      <a:avLst/>
                    </a:prstGeom>
                  </pic:spPr>
                </pic:pic>
              </a:graphicData>
            </a:graphic>
          </wp:inline>
        </w:drawing>
      </w:r>
      <w:r>
        <w:rPr>
          <w:rFonts w:ascii="宋体" w:hAnsi="宋体" w:eastAsia="宋体" w:cs="宋体"/>
          <w:spacing w:val="-6"/>
          <w:sz w:val="20"/>
          <w:szCs w:val="20"/>
        </w:rPr>
        <w:t>,再对</w:t>
      </w:r>
      <w:r>
        <w:rPr>
          <w:position w:val="-19"/>
          <w:sz w:val="20"/>
          <w:szCs w:val="20"/>
        </w:rPr>
        <w:drawing>
          <wp:inline distT="0" distB="0" distL="0" distR="0">
            <wp:extent cx="588645" cy="368300"/>
            <wp:effectExtent l="0" t="0" r="0" b="0"/>
            <wp:docPr id="3598" name="IM 3598"/>
            <wp:cNvGraphicFramePr/>
            <a:graphic xmlns:a="http://schemas.openxmlformats.org/drawingml/2006/main">
              <a:graphicData uri="http://schemas.openxmlformats.org/drawingml/2006/picture">
                <pic:pic xmlns:pic="http://schemas.openxmlformats.org/drawingml/2006/picture">
                  <pic:nvPicPr>
                    <pic:cNvPr id="3598" name="IM 3598"/>
                    <pic:cNvPicPr/>
                  </pic:nvPicPr>
                  <pic:blipFill>
                    <a:blip r:embed="rId275"/>
                    <a:stretch>
                      <a:fillRect/>
                    </a:stretch>
                  </pic:blipFill>
                  <pic:spPr>
                    <a:xfrm>
                      <a:off x="0" y="0"/>
                      <a:ext cx="588858" cy="368324"/>
                    </a:xfrm>
                    <a:prstGeom prst="rect">
                      <a:avLst/>
                    </a:prstGeom>
                  </pic:spPr>
                </pic:pic>
              </a:graphicData>
            </a:graphic>
          </wp:inline>
        </w:drawing>
      </w:r>
      <w:r>
        <w:rPr>
          <w:rFonts w:ascii="宋体" w:hAnsi="宋体" w:eastAsia="宋体" w:cs="宋体"/>
          <w:spacing w:val="-6"/>
          <w:sz w:val="20"/>
          <w:szCs w:val="20"/>
        </w:rPr>
        <w:t>使用</w:t>
      </w:r>
      <w:r>
        <w:rPr>
          <w:rFonts w:ascii="宋体" w:hAnsi="宋体" w:eastAsia="宋体" w:cs="宋体"/>
          <w:sz w:val="20"/>
          <w:szCs w:val="20"/>
        </w:rPr>
        <w:t xml:space="preserve"> </w:t>
      </w:r>
      <w:r>
        <w:rPr>
          <w:rFonts w:ascii="宋体" w:hAnsi="宋体" w:eastAsia="宋体" w:cs="宋体"/>
          <w:spacing w:val="17"/>
          <w:sz w:val="20"/>
          <w:szCs w:val="20"/>
        </w:rPr>
        <w:t>例5.4.3的结论.</w:t>
      </w:r>
    </w:p>
    <w:p w14:paraId="73579A77">
      <w:pPr>
        <w:spacing w:before="2" w:line="294" w:lineRule="auto"/>
        <w:ind w:left="400" w:right="1" w:firstLine="429"/>
        <w:rPr>
          <w:rFonts w:ascii="宋体" w:hAnsi="宋体" w:eastAsia="宋体" w:cs="宋体"/>
          <w:sz w:val="20"/>
          <w:szCs w:val="20"/>
        </w:rPr>
      </w:pPr>
      <w:r>
        <w:rPr>
          <w:rFonts w:ascii="Times New Roman" w:hAnsi="Times New Roman" w:eastAsia="Times New Roman" w:cs="Times New Roman"/>
          <w:sz w:val="20"/>
          <w:szCs w:val="20"/>
        </w:rPr>
        <w:t>sin</w:t>
      </w:r>
      <w:r>
        <w:rPr>
          <w:rFonts w:ascii="Times New Roman" w:hAnsi="Times New Roman" w:eastAsia="Times New Roman" w:cs="Times New Roman"/>
          <w:spacing w:val="45"/>
          <w:w w:val="101"/>
          <w:sz w:val="20"/>
          <w:szCs w:val="20"/>
        </w:rPr>
        <w:t xml:space="preserve"> </w:t>
      </w:r>
      <w:r>
        <w:rPr>
          <w:rFonts w:ascii="Times New Roman" w:hAnsi="Times New Roman" w:eastAsia="Times New Roman" w:cs="Times New Roman"/>
          <w:sz w:val="20"/>
          <w:szCs w:val="20"/>
        </w:rPr>
        <w:t>x</w:t>
      </w:r>
      <w:r>
        <w:rPr>
          <w:rFonts w:ascii="宋体" w:hAnsi="宋体" w:eastAsia="宋体" w:cs="宋体"/>
          <w:spacing w:val="8"/>
          <w:sz w:val="20"/>
          <w:szCs w:val="20"/>
        </w:rPr>
        <w:t>的导数是</w:t>
      </w:r>
      <w:r>
        <w:rPr>
          <w:rFonts w:ascii="Times New Roman" w:hAnsi="Times New Roman" w:eastAsia="Times New Roman" w:cs="Times New Roman"/>
          <w:sz w:val="20"/>
          <w:szCs w:val="20"/>
        </w:rPr>
        <w:t>cosx</w:t>
      </w:r>
      <w:r>
        <w:rPr>
          <w:rFonts w:ascii="Times New Roman" w:hAnsi="Times New Roman" w:eastAsia="Times New Roman" w:cs="Times New Roman"/>
          <w:spacing w:val="8"/>
          <w:sz w:val="20"/>
          <w:szCs w:val="20"/>
        </w:rPr>
        <w:t>,</w:t>
      </w:r>
      <w:r>
        <w:rPr>
          <w:rFonts w:ascii="Times New Roman" w:hAnsi="Times New Roman" w:eastAsia="Times New Roman" w:cs="Times New Roman"/>
          <w:spacing w:val="15"/>
          <w:sz w:val="20"/>
          <w:szCs w:val="20"/>
        </w:rPr>
        <w:t xml:space="preserve">  </w:t>
      </w:r>
      <w:r>
        <w:rPr>
          <w:rFonts w:ascii="宋体" w:hAnsi="宋体" w:eastAsia="宋体" w:cs="宋体"/>
          <w:spacing w:val="8"/>
          <w:sz w:val="20"/>
          <w:szCs w:val="20"/>
        </w:rPr>
        <w:t>而从例5.4.2可以看出，</w:t>
      </w:r>
      <w:r>
        <w:rPr>
          <w:rFonts w:ascii="Times New Roman" w:hAnsi="Times New Roman" w:eastAsia="Times New Roman" w:cs="Times New Roman"/>
          <w:sz w:val="20"/>
          <w:szCs w:val="20"/>
        </w:rPr>
        <w:t>cosx</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的</w:t>
      </w:r>
      <w:r>
        <w:rPr>
          <w:rFonts w:ascii="宋体" w:hAnsi="宋体" w:eastAsia="宋体" w:cs="宋体"/>
          <w:spacing w:val="-36"/>
          <w:sz w:val="20"/>
          <w:szCs w:val="20"/>
        </w:rPr>
        <w:t xml:space="preserve"> </w:t>
      </w:r>
      <w:r>
        <w:rPr>
          <w:rFonts w:ascii="Times New Roman" w:hAnsi="Times New Roman" w:eastAsia="Times New Roman" w:cs="Times New Roman"/>
          <w:spacing w:val="8"/>
          <w:sz w:val="20"/>
          <w:szCs w:val="20"/>
        </w:rPr>
        <w:t>n</w:t>
      </w:r>
      <w:r>
        <w:rPr>
          <w:rFonts w:ascii="Times New Roman" w:hAnsi="Times New Roman" w:eastAsia="Times New Roman" w:cs="Times New Roman"/>
          <w:spacing w:val="21"/>
          <w:w w:val="101"/>
          <w:sz w:val="20"/>
          <w:szCs w:val="20"/>
        </w:rPr>
        <w:t xml:space="preserve"> </w:t>
      </w:r>
      <w:r>
        <w:rPr>
          <w:rFonts w:ascii="宋体" w:hAnsi="宋体" w:eastAsia="宋体" w:cs="宋体"/>
          <w:spacing w:val="8"/>
          <w:sz w:val="20"/>
          <w:szCs w:val="20"/>
        </w:rPr>
        <w:t>次</w:t>
      </w:r>
      <w:r>
        <w:rPr>
          <w:rFonts w:ascii="宋体" w:hAnsi="宋体" w:eastAsia="宋体" w:cs="宋体"/>
          <w:spacing w:val="-27"/>
          <w:sz w:val="20"/>
          <w:szCs w:val="20"/>
        </w:rPr>
        <w:t xml:space="preserve"> </w:t>
      </w:r>
      <w:r>
        <w:rPr>
          <w:rFonts w:ascii="Times New Roman" w:hAnsi="Times New Roman" w:eastAsia="Times New Roman" w:cs="Times New Roman"/>
          <w:sz w:val="20"/>
          <w:szCs w:val="20"/>
        </w:rPr>
        <w:t>Taylor</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多项式恰为</w:t>
      </w:r>
      <w:r>
        <w:rPr>
          <w:rFonts w:ascii="Times New Roman" w:hAnsi="Times New Roman" w:eastAsia="Times New Roman" w:cs="Times New Roman"/>
          <w:sz w:val="20"/>
          <w:szCs w:val="20"/>
        </w:rPr>
        <w:t>sin</w:t>
      </w:r>
      <w:r>
        <w:rPr>
          <w:rFonts w:ascii="Times New Roman" w:hAnsi="Times New Roman" w:eastAsia="Times New Roman" w:cs="Times New Roman"/>
          <w:spacing w:val="32"/>
          <w:sz w:val="20"/>
          <w:szCs w:val="20"/>
        </w:rPr>
        <w:t xml:space="preserve"> </w:t>
      </w:r>
      <w:r>
        <w:rPr>
          <w:rFonts w:ascii="Times New Roman" w:hAnsi="Times New Roman" w:eastAsia="Times New Roman" w:cs="Times New Roman"/>
          <w:sz w:val="20"/>
          <w:szCs w:val="20"/>
        </w:rPr>
        <w:t xml:space="preserve">x </w:t>
      </w:r>
      <w:r>
        <w:rPr>
          <w:rFonts w:ascii="宋体" w:hAnsi="宋体" w:eastAsia="宋体" w:cs="宋体"/>
          <w:spacing w:val="4"/>
          <w:sz w:val="20"/>
          <w:szCs w:val="20"/>
        </w:rPr>
        <w:t>的</w:t>
      </w:r>
      <w:r>
        <w:rPr>
          <w:rFonts w:ascii="宋体" w:hAnsi="宋体" w:eastAsia="宋体" w:cs="宋体"/>
          <w:spacing w:val="-21"/>
          <w:sz w:val="20"/>
          <w:szCs w:val="20"/>
        </w:rPr>
        <w:t xml:space="preserve"> </w:t>
      </w:r>
      <w:r>
        <w:rPr>
          <w:rFonts w:ascii="Times New Roman" w:hAnsi="Times New Roman" w:eastAsia="Times New Roman" w:cs="Times New Roman"/>
          <w:spacing w:val="4"/>
          <w:sz w:val="20"/>
          <w:szCs w:val="20"/>
        </w:rPr>
        <w:t>n+1</w:t>
      </w:r>
      <w:r>
        <w:rPr>
          <w:rFonts w:ascii="Times New Roman" w:hAnsi="Times New Roman" w:eastAsia="Times New Roman" w:cs="Times New Roman"/>
          <w:spacing w:val="19"/>
          <w:sz w:val="20"/>
          <w:szCs w:val="20"/>
        </w:rPr>
        <w:t xml:space="preserve"> </w:t>
      </w:r>
      <w:r>
        <w:rPr>
          <w:rFonts w:ascii="宋体" w:hAnsi="宋体" w:eastAsia="宋体" w:cs="宋体"/>
          <w:spacing w:val="4"/>
          <w:sz w:val="20"/>
          <w:szCs w:val="20"/>
        </w:rPr>
        <w:t>次</w:t>
      </w:r>
      <w:r>
        <w:rPr>
          <w:rFonts w:ascii="宋体" w:hAnsi="宋体" w:eastAsia="宋体" w:cs="宋体"/>
          <w:spacing w:val="-17"/>
          <w:sz w:val="20"/>
          <w:szCs w:val="20"/>
        </w:rPr>
        <w:t xml:space="preserve"> </w:t>
      </w:r>
      <w:r>
        <w:rPr>
          <w:rFonts w:ascii="Times New Roman" w:hAnsi="Times New Roman" w:eastAsia="Times New Roman" w:cs="Times New Roman"/>
          <w:sz w:val="20"/>
          <w:szCs w:val="20"/>
        </w:rPr>
        <w:t>Taylor</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多项式的导数，我们要问，这是否是一个一般的性质?回答是肯定的.</w:t>
      </w:r>
    </w:p>
    <w:p w14:paraId="592C0A4B">
      <w:pPr>
        <w:spacing w:before="26" w:line="220" w:lineRule="auto"/>
        <w:ind w:right="14"/>
        <w:jc w:val="right"/>
        <w:rPr>
          <w:rFonts w:ascii="楷体" w:hAnsi="楷体" w:eastAsia="楷体" w:cs="楷体"/>
          <w:sz w:val="20"/>
          <w:szCs w:val="20"/>
        </w:rPr>
      </w:pPr>
      <w:r>
        <w:rPr>
          <w:rFonts w:ascii="黑体" w:hAnsi="黑体" w:eastAsia="黑体" w:cs="黑体"/>
          <w:spacing w:val="6"/>
          <w:sz w:val="20"/>
          <w:szCs w:val="20"/>
        </w:rPr>
        <w:t>定理5.4.1</w:t>
      </w:r>
      <w:r>
        <w:rPr>
          <w:rFonts w:ascii="黑体" w:hAnsi="黑体" w:eastAsia="黑体" w:cs="黑体"/>
          <w:spacing w:val="79"/>
          <w:sz w:val="20"/>
          <w:szCs w:val="20"/>
        </w:rPr>
        <w:t xml:space="preserve"> </w:t>
      </w:r>
      <w:r>
        <w:rPr>
          <w:rFonts w:ascii="楷体" w:hAnsi="楷体" w:eastAsia="楷体" w:cs="楷体"/>
          <w:spacing w:val="6"/>
          <w:sz w:val="20"/>
          <w:szCs w:val="20"/>
        </w:rPr>
        <w:t>设f(x)在x</w:t>
      </w:r>
      <w:r>
        <w:rPr>
          <w:rFonts w:ascii="Calibri" w:hAnsi="Calibri" w:eastAsia="Calibri" w:cs="Calibri"/>
          <w:spacing w:val="6"/>
          <w:sz w:val="20"/>
          <w:szCs w:val="20"/>
        </w:rPr>
        <w:t xml:space="preserve">₀ </w:t>
      </w:r>
      <w:r>
        <w:rPr>
          <w:rFonts w:ascii="楷体" w:hAnsi="楷体" w:eastAsia="楷体" w:cs="楷体"/>
          <w:spacing w:val="6"/>
          <w:sz w:val="20"/>
          <w:szCs w:val="20"/>
        </w:rPr>
        <w:t>的某个邻域有</w:t>
      </w:r>
      <w:r>
        <w:rPr>
          <w:rFonts w:ascii="楷体" w:hAnsi="楷体" w:eastAsia="楷体" w:cs="楷体"/>
          <w:spacing w:val="-53"/>
          <w:sz w:val="20"/>
          <w:szCs w:val="20"/>
        </w:rPr>
        <w:t xml:space="preserve"> </w:t>
      </w:r>
      <w:r>
        <w:rPr>
          <w:rFonts w:ascii="楷体" w:hAnsi="楷体" w:eastAsia="楷体" w:cs="楷体"/>
          <w:spacing w:val="6"/>
          <w:sz w:val="20"/>
          <w:szCs w:val="20"/>
        </w:rPr>
        <w:t>n+2</w:t>
      </w:r>
      <w:r>
        <w:rPr>
          <w:rFonts w:ascii="楷体" w:hAnsi="楷体" w:eastAsia="楷体" w:cs="楷体"/>
          <w:spacing w:val="31"/>
          <w:sz w:val="20"/>
          <w:szCs w:val="20"/>
        </w:rPr>
        <w:t xml:space="preserve"> </w:t>
      </w:r>
      <w:r>
        <w:rPr>
          <w:rFonts w:ascii="楷体" w:hAnsi="楷体" w:eastAsia="楷体" w:cs="楷体"/>
          <w:spacing w:val="6"/>
          <w:sz w:val="20"/>
          <w:szCs w:val="20"/>
        </w:rPr>
        <w:t>阶导数存在，则</w:t>
      </w:r>
      <w:r>
        <w:rPr>
          <w:rFonts w:ascii="楷体" w:hAnsi="楷体" w:eastAsia="楷体" w:cs="楷体"/>
          <w:spacing w:val="5"/>
          <w:sz w:val="20"/>
          <w:szCs w:val="20"/>
        </w:rPr>
        <w:t>它的n+1</w:t>
      </w:r>
      <w:r>
        <w:rPr>
          <w:rFonts w:ascii="楷体" w:hAnsi="楷体" w:eastAsia="楷体" w:cs="楷体"/>
          <w:spacing w:val="31"/>
          <w:sz w:val="20"/>
          <w:szCs w:val="20"/>
        </w:rPr>
        <w:t xml:space="preserve"> </w:t>
      </w:r>
      <w:r>
        <w:rPr>
          <w:rFonts w:ascii="楷体" w:hAnsi="楷体" w:eastAsia="楷体" w:cs="楷体"/>
          <w:spacing w:val="5"/>
          <w:sz w:val="20"/>
          <w:szCs w:val="20"/>
        </w:rPr>
        <w:t>次      多</w:t>
      </w:r>
    </w:p>
    <w:p w14:paraId="4C5B5198">
      <w:pPr>
        <w:spacing w:before="77" w:line="212" w:lineRule="auto"/>
        <w:ind w:left="410"/>
        <w:rPr>
          <w:rFonts w:ascii="楷体" w:hAnsi="楷体" w:eastAsia="楷体" w:cs="楷体"/>
          <w:sz w:val="20"/>
          <w:szCs w:val="20"/>
        </w:rPr>
      </w:pPr>
      <w:r>
        <w:rPr>
          <w:rFonts w:ascii="楷体" w:hAnsi="楷体" w:eastAsia="楷体" w:cs="楷体"/>
          <w:spacing w:val="3"/>
          <w:sz w:val="20"/>
          <w:szCs w:val="20"/>
        </w:rPr>
        <w:t>项式的导数恰为</w:t>
      </w:r>
      <w:r>
        <w:rPr>
          <w:rFonts w:ascii="Times New Roman" w:hAnsi="Times New Roman" w:eastAsia="Times New Roman" w:cs="Times New Roman"/>
          <w:spacing w:val="3"/>
          <w:sz w:val="20"/>
          <w:szCs w:val="20"/>
        </w:rPr>
        <w:t>f'(x)</w:t>
      </w:r>
      <w:r>
        <w:rPr>
          <w:rFonts w:ascii="Times New Roman" w:hAnsi="Times New Roman" w:eastAsia="Times New Roman" w:cs="Times New Roman"/>
          <w:spacing w:val="11"/>
          <w:sz w:val="20"/>
          <w:szCs w:val="20"/>
        </w:rPr>
        <w:t xml:space="preserve">    </w:t>
      </w:r>
      <w:r>
        <w:rPr>
          <w:rFonts w:ascii="楷体" w:hAnsi="楷体" w:eastAsia="楷体" w:cs="楷体"/>
          <w:spacing w:val="3"/>
          <w:sz w:val="20"/>
          <w:szCs w:val="20"/>
        </w:rPr>
        <w:t>的</w:t>
      </w:r>
      <w:r>
        <w:rPr>
          <w:rFonts w:ascii="楷体" w:hAnsi="楷体" w:eastAsia="楷体" w:cs="楷体"/>
          <w:spacing w:val="-20"/>
          <w:sz w:val="20"/>
          <w:szCs w:val="20"/>
        </w:rPr>
        <w:t xml:space="preserve"> </w:t>
      </w:r>
      <w:r>
        <w:rPr>
          <w:rFonts w:ascii="Times New Roman" w:hAnsi="Times New Roman" w:eastAsia="Times New Roman" w:cs="Times New Roman"/>
          <w:spacing w:val="3"/>
          <w:sz w:val="20"/>
          <w:szCs w:val="20"/>
        </w:rPr>
        <w:t>n</w:t>
      </w:r>
      <w:r>
        <w:rPr>
          <w:rFonts w:ascii="Times New Roman" w:hAnsi="Times New Roman" w:eastAsia="Times New Roman" w:cs="Times New Roman"/>
          <w:spacing w:val="22"/>
          <w:sz w:val="20"/>
          <w:szCs w:val="20"/>
        </w:rPr>
        <w:t xml:space="preserve"> </w:t>
      </w:r>
      <w:r>
        <w:rPr>
          <w:rFonts w:ascii="楷体" w:hAnsi="楷体" w:eastAsia="楷体" w:cs="楷体"/>
          <w:spacing w:val="3"/>
          <w:sz w:val="20"/>
          <w:szCs w:val="20"/>
        </w:rPr>
        <w:t>次</w:t>
      </w:r>
      <w:r>
        <w:rPr>
          <w:rFonts w:ascii="楷体" w:hAnsi="楷体" w:eastAsia="楷体" w:cs="楷体"/>
          <w:spacing w:val="-38"/>
          <w:sz w:val="20"/>
          <w:szCs w:val="20"/>
        </w:rPr>
        <w:t xml:space="preserve"> </w:t>
      </w:r>
      <w:r>
        <w:rPr>
          <w:rFonts w:ascii="Times New Roman" w:hAnsi="Times New Roman" w:eastAsia="Times New Roman" w:cs="Times New Roman"/>
          <w:sz w:val="20"/>
          <w:szCs w:val="20"/>
        </w:rPr>
        <w:t>Taylor</w:t>
      </w:r>
      <w:r>
        <w:rPr>
          <w:rFonts w:ascii="Times New Roman" w:hAnsi="Times New Roman" w:eastAsia="Times New Roman" w:cs="Times New Roman"/>
          <w:spacing w:val="3"/>
          <w:sz w:val="20"/>
          <w:szCs w:val="20"/>
        </w:rPr>
        <w:t xml:space="preserve"> </w:t>
      </w:r>
      <w:r>
        <w:rPr>
          <w:rFonts w:ascii="楷体" w:hAnsi="楷体" w:eastAsia="楷体" w:cs="楷体"/>
          <w:spacing w:val="3"/>
          <w:sz w:val="20"/>
          <w:szCs w:val="20"/>
        </w:rPr>
        <w:t>多项式.</w:t>
      </w:r>
    </w:p>
    <w:p w14:paraId="568D47BA">
      <w:pPr>
        <w:spacing w:before="93" w:line="219" w:lineRule="auto"/>
        <w:ind w:left="829"/>
        <w:rPr>
          <w:rFonts w:ascii="宋体" w:hAnsi="宋体" w:eastAsia="宋体" w:cs="宋体"/>
          <w:sz w:val="20"/>
          <w:szCs w:val="20"/>
        </w:rPr>
      </w:pPr>
      <w:r>
        <w:rPr>
          <w:rFonts w:ascii="宋体" w:hAnsi="宋体" w:eastAsia="宋体" w:cs="宋体"/>
          <w:spacing w:val="7"/>
          <w:sz w:val="20"/>
          <w:szCs w:val="20"/>
        </w:rPr>
        <w:t>证明留作习题.这个性质给我们带来很大的方便.</w:t>
      </w:r>
    </w:p>
    <w:p w14:paraId="17811EA5">
      <w:pPr>
        <w:spacing w:before="78" w:line="215" w:lineRule="auto"/>
        <w:ind w:left="820"/>
        <w:rPr>
          <w:rFonts w:ascii="宋体" w:hAnsi="宋体" w:eastAsia="宋体" w:cs="宋体"/>
          <w:sz w:val="20"/>
          <w:szCs w:val="20"/>
        </w:rPr>
      </w:pPr>
      <w:r>
        <w:rPr>
          <w:rFonts w:ascii="宋体" w:hAnsi="宋体" w:eastAsia="宋体" w:cs="宋体"/>
          <w:spacing w:val="2"/>
          <w:sz w:val="20"/>
          <w:szCs w:val="20"/>
        </w:rPr>
        <w:t>例5.4.6</w:t>
      </w:r>
      <w:r>
        <w:rPr>
          <w:rFonts w:ascii="宋体" w:hAnsi="宋体" w:eastAsia="宋体" w:cs="宋体"/>
          <w:spacing w:val="94"/>
          <w:sz w:val="20"/>
          <w:szCs w:val="20"/>
        </w:rPr>
        <w:t xml:space="preserve"> </w:t>
      </w:r>
      <w:r>
        <w:rPr>
          <w:rFonts w:ascii="宋体" w:hAnsi="宋体" w:eastAsia="宋体" w:cs="宋体"/>
          <w:spacing w:val="2"/>
          <w:sz w:val="20"/>
          <w:szCs w:val="20"/>
        </w:rPr>
        <w:t>求f(x)=</w:t>
      </w:r>
      <w:r>
        <w:rPr>
          <w:rFonts w:ascii="宋体" w:hAnsi="宋体" w:eastAsia="宋体" w:cs="宋体"/>
          <w:sz w:val="20"/>
          <w:szCs w:val="20"/>
        </w:rPr>
        <w:t>In</w:t>
      </w:r>
      <w:r>
        <w:rPr>
          <w:rFonts w:ascii="宋体" w:hAnsi="宋体" w:eastAsia="宋体" w:cs="宋体"/>
          <w:spacing w:val="2"/>
          <w:sz w:val="20"/>
          <w:szCs w:val="20"/>
        </w:rPr>
        <w:t>(1+x)</w:t>
      </w:r>
      <w:r>
        <w:rPr>
          <w:rFonts w:ascii="宋体" w:hAnsi="宋体" w:eastAsia="宋体" w:cs="宋体"/>
          <w:spacing w:val="71"/>
          <w:sz w:val="20"/>
          <w:szCs w:val="20"/>
        </w:rPr>
        <w:t xml:space="preserve"> </w:t>
      </w:r>
      <w:r>
        <w:rPr>
          <w:rFonts w:ascii="宋体" w:hAnsi="宋体" w:eastAsia="宋体" w:cs="宋体"/>
          <w:spacing w:val="2"/>
          <w:sz w:val="20"/>
          <w:szCs w:val="20"/>
        </w:rPr>
        <w:t>在</w:t>
      </w:r>
      <w:r>
        <w:rPr>
          <w:rFonts w:ascii="宋体" w:hAnsi="宋体" w:eastAsia="宋体" w:cs="宋体"/>
          <w:spacing w:val="-42"/>
          <w:sz w:val="20"/>
          <w:szCs w:val="20"/>
        </w:rPr>
        <w:t xml:space="preserve"> </w:t>
      </w:r>
      <w:r>
        <w:rPr>
          <w:rFonts w:ascii="宋体" w:hAnsi="宋体" w:eastAsia="宋体" w:cs="宋体"/>
          <w:spacing w:val="2"/>
          <w:sz w:val="20"/>
          <w:szCs w:val="20"/>
        </w:rPr>
        <w:t>x=0</w:t>
      </w:r>
      <w:r>
        <w:rPr>
          <w:rFonts w:ascii="宋体" w:hAnsi="宋体" w:eastAsia="宋体" w:cs="宋体"/>
          <w:spacing w:val="47"/>
          <w:sz w:val="20"/>
          <w:szCs w:val="20"/>
        </w:rPr>
        <w:t xml:space="preserve"> </w:t>
      </w:r>
      <w:r>
        <w:rPr>
          <w:rFonts w:ascii="宋体" w:hAnsi="宋体" w:eastAsia="宋体" w:cs="宋体"/>
          <w:spacing w:val="2"/>
          <w:sz w:val="20"/>
          <w:szCs w:val="20"/>
        </w:rPr>
        <w:t>处</w:t>
      </w:r>
      <w:r>
        <w:rPr>
          <w:rFonts w:ascii="宋体" w:hAnsi="宋体" w:eastAsia="宋体" w:cs="宋体"/>
          <w:spacing w:val="-19"/>
          <w:sz w:val="20"/>
          <w:szCs w:val="20"/>
        </w:rPr>
        <w:t xml:space="preserve"> </w:t>
      </w:r>
      <w:r>
        <w:rPr>
          <w:rFonts w:ascii="宋体" w:hAnsi="宋体" w:eastAsia="宋体" w:cs="宋体"/>
          <w:spacing w:val="2"/>
          <w:sz w:val="20"/>
          <w:szCs w:val="20"/>
        </w:rPr>
        <w:t>的</w:t>
      </w:r>
      <w:r>
        <w:rPr>
          <w:rFonts w:ascii="宋体" w:hAnsi="宋体" w:eastAsia="宋体" w:cs="宋体"/>
          <w:sz w:val="20"/>
          <w:szCs w:val="20"/>
        </w:rPr>
        <w:t>Taylor</w:t>
      </w:r>
      <w:r>
        <w:rPr>
          <w:rFonts w:ascii="宋体" w:hAnsi="宋体" w:eastAsia="宋体" w:cs="宋体"/>
          <w:spacing w:val="2"/>
          <w:sz w:val="20"/>
          <w:szCs w:val="20"/>
        </w:rPr>
        <w:t>公式</w:t>
      </w:r>
      <w:r>
        <w:rPr>
          <w:rFonts w:ascii="宋体" w:hAnsi="宋体" w:eastAsia="宋体" w:cs="宋体"/>
          <w:spacing w:val="-58"/>
          <w:sz w:val="20"/>
          <w:szCs w:val="20"/>
        </w:rPr>
        <w:t xml:space="preserve"> </w:t>
      </w:r>
      <w:r>
        <w:rPr>
          <w:rFonts w:ascii="宋体" w:hAnsi="宋体" w:eastAsia="宋体" w:cs="宋体"/>
          <w:spacing w:val="2"/>
          <w:sz w:val="20"/>
          <w:szCs w:val="20"/>
        </w:rPr>
        <w:t>.</w:t>
      </w:r>
    </w:p>
    <w:p w14:paraId="225C443A">
      <w:pPr>
        <w:spacing w:before="83"/>
        <w:ind w:left="810"/>
        <w:rPr>
          <w:rFonts w:ascii="宋体" w:hAnsi="宋体" w:eastAsia="宋体" w:cs="宋体"/>
          <w:sz w:val="20"/>
          <w:szCs w:val="20"/>
        </w:rPr>
      </w:pPr>
      <w:r>
        <w:rPr>
          <w:rFonts w:ascii="宋体" w:hAnsi="宋体" w:eastAsia="宋体" w:cs="宋体"/>
          <w:position w:val="1"/>
          <w:sz w:val="20"/>
          <w:szCs w:val="20"/>
        </w:rPr>
        <w:t>解</w:t>
      </w:r>
      <w:r>
        <w:rPr>
          <w:rFonts w:ascii="宋体" w:hAnsi="宋体" w:eastAsia="宋体" w:cs="宋体"/>
          <w:spacing w:val="22"/>
          <w:position w:val="1"/>
          <w:sz w:val="20"/>
          <w:szCs w:val="20"/>
        </w:rPr>
        <w:t xml:space="preserve">  </w:t>
      </w:r>
      <w:r>
        <w:rPr>
          <w:rFonts w:ascii="宋体" w:hAnsi="宋体" w:eastAsia="宋体" w:cs="宋体"/>
          <w:position w:val="1"/>
          <w:sz w:val="20"/>
          <w:szCs w:val="20"/>
        </w:rPr>
        <w:t>由于|</w:t>
      </w:r>
      <w:r>
        <w:rPr>
          <w:position w:val="-14"/>
          <w:sz w:val="20"/>
          <w:szCs w:val="20"/>
        </w:rPr>
        <w:drawing>
          <wp:inline distT="0" distB="0" distL="0" distR="0">
            <wp:extent cx="966470" cy="298450"/>
            <wp:effectExtent l="0" t="0" r="0" b="0"/>
            <wp:docPr id="3600" name="IM 3600"/>
            <wp:cNvGraphicFramePr/>
            <a:graphic xmlns:a="http://schemas.openxmlformats.org/drawingml/2006/main">
              <a:graphicData uri="http://schemas.openxmlformats.org/drawingml/2006/picture">
                <pic:pic xmlns:pic="http://schemas.openxmlformats.org/drawingml/2006/picture">
                  <pic:nvPicPr>
                    <pic:cNvPr id="3600" name="IM 3600"/>
                    <pic:cNvPicPr/>
                  </pic:nvPicPr>
                  <pic:blipFill>
                    <a:blip r:embed="rId276"/>
                    <a:stretch>
                      <a:fillRect/>
                    </a:stretch>
                  </pic:blipFill>
                  <pic:spPr>
                    <a:xfrm>
                      <a:off x="0" y="0"/>
                      <a:ext cx="966497" cy="298478"/>
                    </a:xfrm>
                    <a:prstGeom prst="rect">
                      <a:avLst/>
                    </a:prstGeom>
                  </pic:spPr>
                </pic:pic>
              </a:graphicData>
            </a:graphic>
          </wp:inline>
        </w:drawing>
      </w:r>
      <w:r>
        <w:rPr>
          <w:rFonts w:ascii="宋体" w:hAnsi="宋体" w:eastAsia="宋体" w:cs="宋体"/>
          <w:sz w:val="20"/>
          <w:szCs w:val="20"/>
        </w:rPr>
        <w:t>,设</w:t>
      </w:r>
      <w:r>
        <w:rPr>
          <w:rFonts w:ascii="Times New Roman" w:hAnsi="Times New Roman" w:eastAsia="Times New Roman" w:cs="Times New Roman"/>
          <w:sz w:val="20"/>
          <w:szCs w:val="20"/>
        </w:rPr>
        <w:t>In(1+x)</w:t>
      </w:r>
      <w:r>
        <w:rPr>
          <w:rFonts w:ascii="Times New Roman" w:hAnsi="Times New Roman" w:eastAsia="Times New Roman" w:cs="Times New Roman"/>
          <w:spacing w:val="21"/>
          <w:w w:val="101"/>
          <w:sz w:val="20"/>
          <w:szCs w:val="20"/>
        </w:rPr>
        <w:t xml:space="preserve">  </w:t>
      </w:r>
      <w:r>
        <w:rPr>
          <w:rFonts w:ascii="宋体" w:hAnsi="宋体" w:eastAsia="宋体" w:cs="宋体"/>
          <w:sz w:val="20"/>
          <w:szCs w:val="20"/>
        </w:rPr>
        <w:t>的</w:t>
      </w:r>
      <w:r>
        <w:rPr>
          <w:rFonts w:ascii="宋体" w:hAnsi="宋体" w:eastAsia="宋体" w:cs="宋体"/>
          <w:spacing w:val="-36"/>
          <w:sz w:val="20"/>
          <w:szCs w:val="20"/>
        </w:rPr>
        <w:t xml:space="preserve"> </w:t>
      </w:r>
      <w:r>
        <w:rPr>
          <w:rFonts w:ascii="Times New Roman" w:hAnsi="Times New Roman" w:eastAsia="Times New Roman" w:cs="Times New Roman"/>
          <w:sz w:val="20"/>
          <w:szCs w:val="20"/>
        </w:rPr>
        <w:t xml:space="preserve">Taylor </w:t>
      </w:r>
      <w:r>
        <w:rPr>
          <w:rFonts w:ascii="宋体" w:hAnsi="宋体" w:eastAsia="宋体" w:cs="宋体"/>
          <w:sz w:val="20"/>
          <w:szCs w:val="20"/>
        </w:rPr>
        <w:t>公式为</w:t>
      </w:r>
    </w:p>
    <w:p w14:paraId="117997B1">
      <w:pPr>
        <w:spacing w:before="177" w:line="192" w:lineRule="auto"/>
        <w:ind w:left="2470"/>
        <w:rPr>
          <w:rFonts w:ascii="Times New Roman" w:hAnsi="Times New Roman" w:eastAsia="Times New Roman" w:cs="Times New Roman"/>
          <w:sz w:val="20"/>
          <w:szCs w:val="20"/>
        </w:rPr>
      </w:pPr>
      <w:r>
        <w:rPr>
          <w:rFonts w:ascii="Times New Roman" w:hAnsi="Times New Roman" w:eastAsia="Times New Roman" w:cs="Times New Roman"/>
          <w:sz w:val="20"/>
          <w:szCs w:val="20"/>
        </w:rPr>
        <w:t>In(1+x)=ao+a,x+a₂x²+…+aa</w:t>
      </w:r>
      <w:r>
        <w:rPr>
          <w:rFonts w:ascii="Times New Roman" w:hAnsi="Times New Roman" w:eastAsia="Times New Roman" w:cs="Times New Roman"/>
          <w:spacing w:val="-1"/>
          <w:sz w:val="20"/>
          <w:szCs w:val="20"/>
        </w:rPr>
        <w:t>x"+o(x"),</w:t>
      </w:r>
    </w:p>
    <w:p w14:paraId="241C0551">
      <w:pPr>
        <w:spacing w:before="105" w:line="216" w:lineRule="auto"/>
        <w:ind w:left="410"/>
        <w:rPr>
          <w:rFonts w:ascii="宋体" w:hAnsi="宋体" w:eastAsia="宋体" w:cs="宋体"/>
          <w:sz w:val="20"/>
          <w:szCs w:val="20"/>
        </w:rPr>
      </w:pPr>
      <w:r>
        <w:rPr>
          <w:rFonts w:ascii="宋体" w:hAnsi="宋体" w:eastAsia="宋体" w:cs="宋体"/>
          <w:spacing w:val="14"/>
          <w:sz w:val="20"/>
          <w:szCs w:val="20"/>
        </w:rPr>
        <w:t>则由定理5.4.1,</w:t>
      </w:r>
    </w:p>
    <w:p w14:paraId="3459FBCC">
      <w:pPr>
        <w:spacing w:before="117" w:line="192" w:lineRule="auto"/>
        <w:ind w:left="2040"/>
        <w:rPr>
          <w:rFonts w:ascii="Times New Roman" w:hAnsi="Times New Roman" w:eastAsia="Times New Roman" w:cs="Times New Roman"/>
          <w:sz w:val="20"/>
          <w:szCs w:val="20"/>
        </w:rPr>
      </w:pPr>
      <w:r>
        <w:rPr>
          <w:rFonts w:ascii="Times New Roman" w:hAnsi="Times New Roman" w:eastAsia="Times New Roman" w:cs="Times New Roman"/>
          <w:sz w:val="20"/>
          <w:szCs w:val="20"/>
        </w:rPr>
        <w:t>[In(1+x)]'=a₁+2a₂x+3a₃x²+…+nax"⁻'+o</w:t>
      </w:r>
      <w:r>
        <w:rPr>
          <w:rFonts w:ascii="Times New Roman" w:hAnsi="Times New Roman" w:eastAsia="Times New Roman" w:cs="Times New Roman"/>
          <w:spacing w:val="-1"/>
          <w:sz w:val="20"/>
          <w:szCs w:val="20"/>
        </w:rPr>
        <w:t>(x"⁻¹).</w:t>
      </w:r>
    </w:p>
    <w:p w14:paraId="57471167">
      <w:pPr>
        <w:spacing w:line="192" w:lineRule="auto"/>
        <w:rPr>
          <w:rFonts w:ascii="Times New Roman" w:hAnsi="Times New Roman" w:eastAsia="Times New Roman" w:cs="Times New Roman"/>
          <w:sz w:val="20"/>
          <w:szCs w:val="20"/>
        </w:rPr>
        <w:sectPr>
          <w:footerReference r:id="rId8" w:type="default"/>
          <w:pgSz w:w="9540" w:h="14530"/>
          <w:pgMar w:top="400" w:right="375" w:bottom="601" w:left="1049" w:header="0" w:footer="20" w:gutter="0"/>
          <w:cols w:space="720" w:num="1"/>
        </w:sectPr>
      </w:pPr>
    </w:p>
    <w:p w14:paraId="1B441E3C">
      <w:pPr>
        <w:spacing w:before="44" w:line="212" w:lineRule="auto"/>
        <w:ind w:left="4860"/>
        <w:rPr>
          <w:rFonts w:ascii="黑体" w:hAnsi="黑体" w:eastAsia="黑体" w:cs="黑体"/>
          <w:sz w:val="21"/>
          <w:szCs w:val="21"/>
        </w:rPr>
      </w:pPr>
      <w:r>
        <w:rPr>
          <w:rFonts w:ascii="黑体" w:hAnsi="黑体" w:eastAsia="黑体" w:cs="黑体"/>
          <w:spacing w:val="-11"/>
          <w:sz w:val="21"/>
          <w:szCs w:val="21"/>
        </w:rPr>
        <w:t>§4  函数的</w:t>
      </w:r>
      <w:r>
        <w:rPr>
          <w:rFonts w:ascii="Times New Roman" w:hAnsi="Times New Roman" w:eastAsia="Times New Roman" w:cs="Times New Roman"/>
          <w:spacing w:val="-11"/>
          <w:sz w:val="21"/>
          <w:szCs w:val="21"/>
        </w:rPr>
        <w:t xml:space="preserve">Taylor </w:t>
      </w:r>
      <w:r>
        <w:rPr>
          <w:rFonts w:ascii="黑体" w:hAnsi="黑体" w:eastAsia="黑体" w:cs="黑体"/>
          <w:spacing w:val="-11"/>
          <w:sz w:val="21"/>
          <w:szCs w:val="21"/>
        </w:rPr>
        <w:t>公式及其应用1</w:t>
      </w:r>
    </w:p>
    <w:p w14:paraId="26950F7E">
      <w:pPr>
        <w:pStyle w:val="2"/>
        <w:spacing w:line="453" w:lineRule="auto"/>
      </w:pPr>
    </w:p>
    <w:p w14:paraId="765FB99C">
      <w:pPr>
        <w:spacing w:before="68"/>
        <w:rPr>
          <w:rFonts w:ascii="宋体" w:hAnsi="宋体" w:eastAsia="宋体" w:cs="宋体"/>
          <w:sz w:val="21"/>
          <w:szCs w:val="21"/>
        </w:rPr>
      </w:pPr>
      <w:r>
        <w:rPr>
          <w:rFonts w:ascii="宋体" w:hAnsi="宋体" w:eastAsia="宋体" w:cs="宋体"/>
          <w:spacing w:val="3"/>
          <w:sz w:val="21"/>
          <w:szCs w:val="21"/>
        </w:rPr>
        <w:t>由于</w:t>
      </w:r>
      <w:r>
        <w:rPr>
          <w:rFonts w:ascii="宋体" w:hAnsi="宋体" w:eastAsia="宋体" w:cs="宋体"/>
          <w:spacing w:val="-75"/>
          <w:sz w:val="21"/>
          <w:szCs w:val="21"/>
        </w:rPr>
        <w:t xml:space="preserve"> </w:t>
      </w:r>
      <w:r>
        <w:rPr>
          <w:position w:val="-16"/>
          <w:sz w:val="21"/>
          <w:szCs w:val="21"/>
        </w:rPr>
        <w:drawing>
          <wp:inline distT="0" distB="0" distL="0" distR="0">
            <wp:extent cx="965200" cy="304165"/>
            <wp:effectExtent l="0" t="0" r="0" b="0"/>
            <wp:docPr id="3604" name="IM 3604"/>
            <wp:cNvGraphicFramePr/>
            <a:graphic xmlns:a="http://schemas.openxmlformats.org/drawingml/2006/main">
              <a:graphicData uri="http://schemas.openxmlformats.org/drawingml/2006/picture">
                <pic:pic xmlns:pic="http://schemas.openxmlformats.org/drawingml/2006/picture">
                  <pic:nvPicPr>
                    <pic:cNvPr id="3604" name="IM 3604"/>
                    <pic:cNvPicPr/>
                  </pic:nvPicPr>
                  <pic:blipFill>
                    <a:blip r:embed="rId277"/>
                    <a:stretch>
                      <a:fillRect/>
                    </a:stretch>
                  </pic:blipFill>
                  <pic:spPr>
                    <a:xfrm>
                      <a:off x="0" y="0"/>
                      <a:ext cx="965205" cy="304778"/>
                    </a:xfrm>
                    <a:prstGeom prst="rect">
                      <a:avLst/>
                    </a:prstGeom>
                  </pic:spPr>
                </pic:pic>
              </a:graphicData>
            </a:graphic>
          </wp:inline>
        </w:drawing>
      </w:r>
      <w:r>
        <w:rPr>
          <w:rFonts w:ascii="宋体" w:hAnsi="宋体" w:eastAsia="宋体" w:cs="宋体"/>
          <w:spacing w:val="3"/>
          <w:sz w:val="21"/>
          <w:szCs w:val="21"/>
        </w:rPr>
        <w:t>,而由例5.4.3的</w:t>
      </w:r>
      <w:r>
        <w:rPr>
          <w:rFonts w:ascii="Times New Roman" w:hAnsi="Times New Roman" w:eastAsia="Times New Roman" w:cs="Times New Roman"/>
          <w:spacing w:val="3"/>
          <w:sz w:val="21"/>
          <w:szCs w:val="21"/>
        </w:rPr>
        <w:t>(b),</w:t>
      </w:r>
      <w:r>
        <w:rPr>
          <w:rFonts w:ascii="Times New Roman" w:hAnsi="Times New Roman" w:eastAsia="Times New Roman" w:cs="Times New Roman"/>
          <w:spacing w:val="23"/>
          <w:sz w:val="21"/>
          <w:szCs w:val="21"/>
        </w:rPr>
        <w:t xml:space="preserve">  </w:t>
      </w:r>
      <w:r>
        <w:rPr>
          <w:position w:val="-15"/>
          <w:sz w:val="21"/>
          <w:szCs w:val="21"/>
        </w:rPr>
        <w:drawing>
          <wp:inline distT="0" distB="0" distL="0" distR="0">
            <wp:extent cx="228600" cy="304165"/>
            <wp:effectExtent l="0" t="0" r="0" b="0"/>
            <wp:docPr id="3606" name="IM 3606"/>
            <wp:cNvGraphicFramePr/>
            <a:graphic xmlns:a="http://schemas.openxmlformats.org/drawingml/2006/main">
              <a:graphicData uri="http://schemas.openxmlformats.org/drawingml/2006/picture">
                <pic:pic xmlns:pic="http://schemas.openxmlformats.org/drawingml/2006/picture">
                  <pic:nvPicPr>
                    <pic:cNvPr id="3606" name="IM 3606"/>
                    <pic:cNvPicPr/>
                  </pic:nvPicPr>
                  <pic:blipFill>
                    <a:blip r:embed="rId278"/>
                    <a:stretch>
                      <a:fillRect/>
                    </a:stretch>
                  </pic:blipFill>
                  <pic:spPr>
                    <a:xfrm>
                      <a:off x="0" y="0"/>
                      <a:ext cx="228625" cy="304778"/>
                    </a:xfrm>
                    <a:prstGeom prst="rect">
                      <a:avLst/>
                    </a:prstGeom>
                  </pic:spPr>
                </pic:pic>
              </a:graphicData>
            </a:graphic>
          </wp:inline>
        </w:drawing>
      </w:r>
      <w:r>
        <w:rPr>
          <w:rFonts w:ascii="宋体" w:hAnsi="宋体" w:eastAsia="宋体" w:cs="宋体"/>
          <w:spacing w:val="3"/>
          <w:sz w:val="21"/>
          <w:szCs w:val="21"/>
        </w:rPr>
        <w:t>的</w:t>
      </w:r>
      <w:r>
        <w:rPr>
          <w:rFonts w:ascii="宋体" w:hAnsi="宋体" w:eastAsia="宋体" w:cs="宋体"/>
          <w:spacing w:val="-59"/>
          <w:sz w:val="21"/>
          <w:szCs w:val="21"/>
        </w:rPr>
        <w:t xml:space="preserve"> </w:t>
      </w:r>
      <w:r>
        <w:rPr>
          <w:rFonts w:ascii="Times New Roman" w:hAnsi="Times New Roman" w:eastAsia="Times New Roman" w:cs="Times New Roman"/>
          <w:sz w:val="21"/>
          <w:szCs w:val="21"/>
        </w:rPr>
        <w:t>Taylor</w:t>
      </w:r>
      <w:r>
        <w:rPr>
          <w:rFonts w:ascii="宋体" w:hAnsi="宋体" w:eastAsia="宋体" w:cs="宋体"/>
          <w:spacing w:val="3"/>
          <w:sz w:val="21"/>
          <w:szCs w:val="21"/>
        </w:rPr>
        <w:t>公式为</w:t>
      </w:r>
    </w:p>
    <w:p w14:paraId="6651A923">
      <w:pPr>
        <w:spacing w:before="129" w:line="461" w:lineRule="exact"/>
        <w:ind w:firstLine="1789"/>
      </w:pPr>
      <w:r>
        <w:rPr>
          <w:position w:val="-9"/>
        </w:rPr>
        <w:drawing>
          <wp:inline distT="0" distB="0" distL="0" distR="0">
            <wp:extent cx="2634615" cy="292100"/>
            <wp:effectExtent l="0" t="0" r="0" b="0"/>
            <wp:docPr id="3608" name="IM 3608"/>
            <wp:cNvGraphicFramePr/>
            <a:graphic xmlns:a="http://schemas.openxmlformats.org/drawingml/2006/main">
              <a:graphicData uri="http://schemas.openxmlformats.org/drawingml/2006/picture">
                <pic:pic xmlns:pic="http://schemas.openxmlformats.org/drawingml/2006/picture">
                  <pic:nvPicPr>
                    <pic:cNvPr id="3608" name="IM 3608"/>
                    <pic:cNvPicPr/>
                  </pic:nvPicPr>
                  <pic:blipFill>
                    <a:blip r:embed="rId279"/>
                    <a:stretch>
                      <a:fillRect/>
                    </a:stretch>
                  </pic:blipFill>
                  <pic:spPr>
                    <a:xfrm>
                      <a:off x="0" y="0"/>
                      <a:ext cx="2635247" cy="292128"/>
                    </a:xfrm>
                    <a:prstGeom prst="rect">
                      <a:avLst/>
                    </a:prstGeom>
                  </pic:spPr>
                </pic:pic>
              </a:graphicData>
            </a:graphic>
          </wp:inline>
        </w:drawing>
      </w:r>
    </w:p>
    <w:p w14:paraId="655A5436">
      <w:pPr>
        <w:spacing w:before="118" w:line="219" w:lineRule="auto"/>
        <w:ind w:left="20"/>
        <w:rPr>
          <w:rFonts w:ascii="宋体" w:hAnsi="宋体" w:eastAsia="宋体" w:cs="宋体"/>
          <w:sz w:val="21"/>
          <w:szCs w:val="21"/>
        </w:rPr>
      </w:pPr>
      <w:r>
        <w:rPr>
          <w:rFonts w:ascii="宋体" w:hAnsi="宋体" w:eastAsia="宋体" w:cs="宋体"/>
          <w:spacing w:val="-15"/>
          <w:sz w:val="21"/>
          <w:szCs w:val="21"/>
        </w:rPr>
        <w:t>比较两式，便得到</w:t>
      </w:r>
    </w:p>
    <w:p w14:paraId="45CE15BC">
      <w:pPr>
        <w:spacing w:before="42"/>
        <w:ind w:left="2500"/>
        <w:rPr>
          <w:rFonts w:ascii="Times New Roman" w:hAnsi="Times New Roman" w:eastAsia="Times New Roman" w:cs="Times New Roman"/>
          <w:sz w:val="21"/>
          <w:szCs w:val="21"/>
        </w:rPr>
      </w:pPr>
      <w:r>
        <w:rPr>
          <w:rFonts w:ascii="Times New Roman" w:hAnsi="Times New Roman" w:eastAsia="Times New Roman" w:cs="Times New Roman"/>
          <w:position w:val="-18"/>
          <w:sz w:val="21"/>
          <w:szCs w:val="21"/>
        </w:rPr>
        <w:drawing>
          <wp:inline distT="0" distB="0" distL="0" distR="0">
            <wp:extent cx="704215" cy="349250"/>
            <wp:effectExtent l="0" t="0" r="0" b="0"/>
            <wp:docPr id="3610" name="IM 3610"/>
            <wp:cNvGraphicFramePr/>
            <a:graphic xmlns:a="http://schemas.openxmlformats.org/drawingml/2006/main">
              <a:graphicData uri="http://schemas.openxmlformats.org/drawingml/2006/picture">
                <pic:pic xmlns:pic="http://schemas.openxmlformats.org/drawingml/2006/picture">
                  <pic:nvPicPr>
                    <pic:cNvPr id="3610" name="IM 3610"/>
                    <pic:cNvPicPr/>
                  </pic:nvPicPr>
                  <pic:blipFill>
                    <a:blip r:embed="rId280"/>
                    <a:stretch>
                      <a:fillRect/>
                    </a:stretch>
                  </pic:blipFill>
                  <pic:spPr>
                    <a:xfrm>
                      <a:off x="0" y="0"/>
                      <a:ext cx="704836" cy="349280"/>
                    </a:xfrm>
                    <a:prstGeom prst="rect">
                      <a:avLst/>
                    </a:prstGeom>
                  </pic:spPr>
                </pic:pic>
              </a:graphicData>
            </a:graphic>
          </wp:inline>
        </w:drawing>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2"/>
          <w:sz w:val="21"/>
          <w:szCs w:val="21"/>
        </w:rPr>
        <w:t>j=1,2,</w:t>
      </w:r>
      <w:r>
        <w:rPr>
          <w:rFonts w:ascii="Times New Roman" w:hAnsi="Times New Roman" w:eastAsia="Times New Roman" w:cs="Times New Roman"/>
          <w:spacing w:val="-27"/>
          <w:sz w:val="21"/>
          <w:szCs w:val="21"/>
        </w:rPr>
        <w:t xml:space="preserve"> </w:t>
      </w:r>
      <w:r>
        <w:rPr>
          <w:rFonts w:ascii="Times New Roman" w:hAnsi="Times New Roman" w:eastAsia="Times New Roman" w:cs="Times New Roman"/>
          <w:spacing w:val="-2"/>
          <w:sz w:val="21"/>
          <w:szCs w:val="21"/>
        </w:rPr>
        <w:t>…</w:t>
      </w:r>
      <w:r>
        <w:rPr>
          <w:rFonts w:ascii="Times New Roman" w:hAnsi="Times New Roman" w:eastAsia="Times New Roman" w:cs="Times New Roman"/>
          <w:spacing w:val="-41"/>
          <w:sz w:val="21"/>
          <w:szCs w:val="21"/>
        </w:rPr>
        <w:t xml:space="preserve"> </w:t>
      </w:r>
      <w:r>
        <w:rPr>
          <w:rFonts w:ascii="Times New Roman" w:hAnsi="Times New Roman" w:eastAsia="Times New Roman" w:cs="Times New Roman"/>
          <w:spacing w:val="-2"/>
          <w:sz w:val="21"/>
          <w:szCs w:val="21"/>
        </w:rPr>
        <w:t>,n,</w:t>
      </w:r>
    </w:p>
    <w:p w14:paraId="4D0DC9E1">
      <w:pPr>
        <w:spacing w:before="88" w:line="219" w:lineRule="auto"/>
        <w:ind w:left="20"/>
        <w:rPr>
          <w:rFonts w:ascii="宋体" w:hAnsi="宋体" w:eastAsia="宋体" w:cs="宋体"/>
          <w:sz w:val="21"/>
          <w:szCs w:val="21"/>
        </w:rPr>
      </w:pPr>
      <w:r>
        <w:rPr>
          <w:rFonts w:ascii="宋体" w:hAnsi="宋体" w:eastAsia="宋体" w:cs="宋体"/>
          <w:spacing w:val="-4"/>
          <w:sz w:val="21"/>
          <w:szCs w:val="21"/>
        </w:rPr>
        <w:t>同时可以明显看出</w:t>
      </w:r>
    </w:p>
    <w:p w14:paraId="687C86B0">
      <w:pPr>
        <w:spacing w:before="104" w:line="188" w:lineRule="auto"/>
        <w:ind w:left="3340"/>
        <w:rPr>
          <w:rFonts w:ascii="Times New Roman" w:hAnsi="Times New Roman" w:eastAsia="Times New Roman" w:cs="Times New Roman"/>
          <w:sz w:val="21"/>
          <w:szCs w:val="21"/>
        </w:rPr>
      </w:pPr>
      <w:r>
        <w:rPr>
          <w:rFonts w:ascii="Times New Roman" w:hAnsi="Times New Roman" w:eastAsia="Times New Roman" w:cs="Times New Roman"/>
          <w:spacing w:val="-3"/>
          <w:sz w:val="21"/>
          <w:szCs w:val="21"/>
        </w:rPr>
        <w:t>ao=In    1=0,</w:t>
      </w:r>
    </w:p>
    <w:p w14:paraId="4D5CFE48">
      <w:pPr>
        <w:spacing w:before="78" w:line="219" w:lineRule="auto"/>
        <w:ind w:left="20"/>
        <w:rPr>
          <w:rFonts w:ascii="宋体" w:hAnsi="宋体" w:eastAsia="宋体" w:cs="宋体"/>
          <w:sz w:val="21"/>
          <w:szCs w:val="21"/>
        </w:rPr>
      </w:pPr>
      <w:r>
        <w:rPr>
          <w:rFonts w:ascii="宋体" w:hAnsi="宋体" w:eastAsia="宋体" w:cs="宋体"/>
          <w:spacing w:val="-5"/>
          <w:sz w:val="21"/>
          <w:szCs w:val="21"/>
        </w:rPr>
        <w:t>因此可得</w:t>
      </w:r>
    </w:p>
    <w:p w14:paraId="47DE7F5E">
      <w:pPr>
        <w:spacing w:before="32" w:line="510" w:lineRule="exact"/>
        <w:ind w:firstLine="1810"/>
      </w:pPr>
      <w:r>
        <w:rPr>
          <w:position w:val="-10"/>
        </w:rPr>
        <w:drawing>
          <wp:inline distT="0" distB="0" distL="0" distR="0">
            <wp:extent cx="2583815" cy="323850"/>
            <wp:effectExtent l="0" t="0" r="0" b="0"/>
            <wp:docPr id="3612" name="IM 3612"/>
            <wp:cNvGraphicFramePr/>
            <a:graphic xmlns:a="http://schemas.openxmlformats.org/drawingml/2006/main">
              <a:graphicData uri="http://schemas.openxmlformats.org/drawingml/2006/picture">
                <pic:pic xmlns:pic="http://schemas.openxmlformats.org/drawingml/2006/picture">
                  <pic:nvPicPr>
                    <pic:cNvPr id="3612" name="IM 3612"/>
                    <pic:cNvPicPr/>
                  </pic:nvPicPr>
                  <pic:blipFill>
                    <a:blip r:embed="rId281"/>
                    <a:stretch>
                      <a:fillRect/>
                    </a:stretch>
                  </pic:blipFill>
                  <pic:spPr>
                    <a:xfrm>
                      <a:off x="0" y="0"/>
                      <a:ext cx="2584421" cy="323889"/>
                    </a:xfrm>
                    <a:prstGeom prst="rect">
                      <a:avLst/>
                    </a:prstGeom>
                  </pic:spPr>
                </pic:pic>
              </a:graphicData>
            </a:graphic>
          </wp:inline>
        </w:drawing>
      </w:r>
    </w:p>
    <w:p w14:paraId="58A6F04E">
      <w:pPr>
        <w:spacing w:before="125" w:line="212" w:lineRule="auto"/>
        <w:ind w:left="420"/>
        <w:rPr>
          <w:rFonts w:ascii="宋体" w:hAnsi="宋体" w:eastAsia="宋体" w:cs="宋体"/>
          <w:sz w:val="21"/>
          <w:szCs w:val="21"/>
        </w:rPr>
      </w:pPr>
      <w:r>
        <w:rPr>
          <w:rFonts w:ascii="宋体" w:hAnsi="宋体" w:eastAsia="宋体" w:cs="宋体"/>
          <w:spacing w:val="10"/>
          <w:sz w:val="21"/>
          <w:szCs w:val="21"/>
        </w:rPr>
        <w:t>例5.4.7</w:t>
      </w:r>
      <w:r>
        <w:rPr>
          <w:rFonts w:ascii="宋体" w:hAnsi="宋体" w:eastAsia="宋体" w:cs="宋体"/>
          <w:spacing w:val="96"/>
          <w:sz w:val="21"/>
          <w:szCs w:val="21"/>
        </w:rPr>
        <w:t xml:space="preserve"> </w:t>
      </w:r>
      <w:r>
        <w:rPr>
          <w:rFonts w:ascii="宋体" w:hAnsi="宋体" w:eastAsia="宋体" w:cs="宋体"/>
          <w:spacing w:val="10"/>
          <w:sz w:val="21"/>
          <w:szCs w:val="21"/>
        </w:rPr>
        <w:t>求</w:t>
      </w:r>
      <w:r>
        <w:rPr>
          <w:rFonts w:ascii="Times New Roman" w:hAnsi="Times New Roman" w:eastAsia="Times New Roman" w:cs="Times New Roman"/>
          <w:spacing w:val="10"/>
          <w:sz w:val="21"/>
          <w:szCs w:val="21"/>
        </w:rPr>
        <w:t>f(x)=</w:t>
      </w:r>
      <w:r>
        <w:rPr>
          <w:rFonts w:ascii="Times New Roman" w:hAnsi="Times New Roman" w:eastAsia="Times New Roman" w:cs="Times New Roman"/>
          <w:sz w:val="21"/>
          <w:szCs w:val="21"/>
        </w:rPr>
        <w:t>arctan</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sz w:val="21"/>
          <w:szCs w:val="21"/>
        </w:rPr>
        <w:t>x</w:t>
      </w:r>
      <w:r>
        <w:rPr>
          <w:rFonts w:ascii="宋体" w:hAnsi="宋体" w:eastAsia="宋体" w:cs="宋体"/>
          <w:spacing w:val="10"/>
          <w:sz w:val="21"/>
          <w:szCs w:val="21"/>
        </w:rPr>
        <w:t>在</w:t>
      </w:r>
      <w:r>
        <w:rPr>
          <w:rFonts w:ascii="Times New Roman" w:hAnsi="Times New Roman" w:eastAsia="Times New Roman" w:cs="Times New Roman"/>
          <w:spacing w:val="10"/>
          <w:sz w:val="21"/>
          <w:szCs w:val="21"/>
        </w:rPr>
        <w:t xml:space="preserve">x=0  </w:t>
      </w:r>
      <w:r>
        <w:rPr>
          <w:rFonts w:ascii="宋体" w:hAnsi="宋体" w:eastAsia="宋体" w:cs="宋体"/>
          <w:spacing w:val="10"/>
          <w:sz w:val="21"/>
          <w:szCs w:val="21"/>
        </w:rPr>
        <w:t>处的</w:t>
      </w:r>
      <w:r>
        <w:rPr>
          <w:rFonts w:ascii="Times New Roman" w:hAnsi="Times New Roman" w:eastAsia="Times New Roman" w:cs="Times New Roman"/>
          <w:sz w:val="21"/>
          <w:szCs w:val="21"/>
        </w:rPr>
        <w:t>Taylor</w:t>
      </w:r>
      <w:r>
        <w:rPr>
          <w:rFonts w:ascii="宋体" w:hAnsi="宋体" w:eastAsia="宋体" w:cs="宋体"/>
          <w:spacing w:val="10"/>
          <w:sz w:val="21"/>
          <w:szCs w:val="21"/>
        </w:rPr>
        <w:t>公式.</w:t>
      </w:r>
    </w:p>
    <w:p w14:paraId="5968AFC8">
      <w:pPr>
        <w:spacing w:before="84"/>
        <w:ind w:left="420"/>
        <w:rPr>
          <w:rFonts w:ascii="宋体" w:hAnsi="宋体" w:eastAsia="宋体" w:cs="宋体"/>
          <w:sz w:val="21"/>
          <w:szCs w:val="21"/>
        </w:rPr>
      </w:pPr>
      <w:r>
        <w:rPr>
          <w:rFonts w:ascii="宋体" w:hAnsi="宋体" w:eastAsia="宋体" w:cs="宋体"/>
          <w:spacing w:val="3"/>
          <w:sz w:val="21"/>
          <w:szCs w:val="21"/>
        </w:rPr>
        <w:t>解</w:t>
      </w:r>
      <w:r>
        <w:rPr>
          <w:rFonts w:ascii="宋体" w:hAnsi="宋体" w:eastAsia="宋体" w:cs="宋体"/>
          <w:spacing w:val="110"/>
          <w:sz w:val="21"/>
          <w:szCs w:val="21"/>
        </w:rPr>
        <w:t xml:space="preserve"> </w:t>
      </w:r>
      <w:r>
        <w:rPr>
          <w:rFonts w:ascii="宋体" w:hAnsi="宋体" w:eastAsia="宋体" w:cs="宋体"/>
          <w:spacing w:val="3"/>
          <w:sz w:val="21"/>
          <w:szCs w:val="21"/>
        </w:rPr>
        <w:t>由例5.4.3的</w:t>
      </w:r>
      <w:r>
        <w:rPr>
          <w:rFonts w:ascii="Times New Roman" w:hAnsi="Times New Roman" w:eastAsia="Times New Roman" w:cs="Times New Roman"/>
          <w:spacing w:val="3"/>
          <w:sz w:val="21"/>
          <w:szCs w:val="21"/>
        </w:rPr>
        <w:t xml:space="preserve">(b),   </w:t>
      </w:r>
      <w:r>
        <w:rPr>
          <w:rFonts w:ascii="宋体" w:hAnsi="宋体" w:eastAsia="宋体" w:cs="宋体"/>
          <w:spacing w:val="3"/>
          <w:sz w:val="21"/>
          <w:szCs w:val="21"/>
        </w:rPr>
        <w:t>函数</w:t>
      </w:r>
      <w:r>
        <w:rPr>
          <w:position w:val="-20"/>
          <w:sz w:val="21"/>
          <w:szCs w:val="21"/>
        </w:rPr>
        <w:drawing>
          <wp:inline distT="0" distB="0" distL="0" distR="0">
            <wp:extent cx="292735" cy="330200"/>
            <wp:effectExtent l="0" t="0" r="0" b="0"/>
            <wp:docPr id="3614" name="IM 3614"/>
            <wp:cNvGraphicFramePr/>
            <a:graphic xmlns:a="http://schemas.openxmlformats.org/drawingml/2006/main">
              <a:graphicData uri="http://schemas.openxmlformats.org/drawingml/2006/picture">
                <pic:pic xmlns:pic="http://schemas.openxmlformats.org/drawingml/2006/picture">
                  <pic:nvPicPr>
                    <pic:cNvPr id="3614" name="IM 3614"/>
                    <pic:cNvPicPr/>
                  </pic:nvPicPr>
                  <pic:blipFill>
                    <a:blip r:embed="rId282"/>
                    <a:stretch>
                      <a:fillRect/>
                    </a:stretch>
                  </pic:blipFill>
                  <pic:spPr>
                    <a:xfrm>
                      <a:off x="0" y="0"/>
                      <a:ext cx="293360" cy="330260"/>
                    </a:xfrm>
                    <a:prstGeom prst="rect">
                      <a:avLst/>
                    </a:prstGeom>
                  </pic:spPr>
                </pic:pic>
              </a:graphicData>
            </a:graphic>
          </wp:inline>
        </w:drawing>
      </w:r>
      <w:r>
        <w:rPr>
          <w:rFonts w:ascii="宋体" w:hAnsi="宋体" w:eastAsia="宋体" w:cs="宋体"/>
          <w:spacing w:val="3"/>
          <w:sz w:val="21"/>
          <w:szCs w:val="21"/>
        </w:rPr>
        <w:t>在</w:t>
      </w:r>
      <w:r>
        <w:rPr>
          <w:rFonts w:ascii="Times New Roman" w:hAnsi="Times New Roman" w:eastAsia="Times New Roman" w:cs="Times New Roman"/>
          <w:spacing w:val="3"/>
          <w:sz w:val="21"/>
          <w:szCs w:val="21"/>
        </w:rPr>
        <w:t xml:space="preserve">x=0  </w:t>
      </w:r>
      <w:r>
        <w:rPr>
          <w:rFonts w:ascii="宋体" w:hAnsi="宋体" w:eastAsia="宋体" w:cs="宋体"/>
          <w:spacing w:val="3"/>
          <w:sz w:val="21"/>
          <w:szCs w:val="21"/>
        </w:rPr>
        <w:t>的</w:t>
      </w:r>
      <w:r>
        <w:rPr>
          <w:rFonts w:ascii="宋体" w:hAnsi="宋体" w:eastAsia="宋体" w:cs="宋体"/>
          <w:spacing w:val="-30"/>
          <w:sz w:val="21"/>
          <w:szCs w:val="21"/>
        </w:rPr>
        <w:t xml:space="preserve"> </w:t>
      </w:r>
      <w:r>
        <w:rPr>
          <w:rFonts w:ascii="Times New Roman" w:hAnsi="Times New Roman" w:eastAsia="Times New Roman" w:cs="Times New Roman"/>
          <w:sz w:val="21"/>
          <w:szCs w:val="21"/>
        </w:rPr>
        <w:t>Taylor</w:t>
      </w:r>
      <w:r>
        <w:rPr>
          <w:rFonts w:ascii="宋体" w:hAnsi="宋体" w:eastAsia="宋体" w:cs="宋体"/>
          <w:spacing w:val="3"/>
          <w:sz w:val="21"/>
          <w:szCs w:val="21"/>
        </w:rPr>
        <w:t>公式为</w:t>
      </w:r>
    </w:p>
    <w:p w14:paraId="0B2F5E22">
      <w:pPr>
        <w:spacing w:before="119" w:line="471" w:lineRule="exact"/>
        <w:ind w:firstLine="1819"/>
      </w:pPr>
      <w:r>
        <w:rPr>
          <w:position w:val="-9"/>
        </w:rPr>
        <w:drawing>
          <wp:inline distT="0" distB="0" distL="0" distR="0">
            <wp:extent cx="2597150" cy="298450"/>
            <wp:effectExtent l="0" t="0" r="0" b="0"/>
            <wp:docPr id="3616" name="IM 3616"/>
            <wp:cNvGraphicFramePr/>
            <a:graphic xmlns:a="http://schemas.openxmlformats.org/drawingml/2006/main">
              <a:graphicData uri="http://schemas.openxmlformats.org/drawingml/2006/picture">
                <pic:pic xmlns:pic="http://schemas.openxmlformats.org/drawingml/2006/picture">
                  <pic:nvPicPr>
                    <pic:cNvPr id="3616" name="IM 3616"/>
                    <pic:cNvPicPr/>
                  </pic:nvPicPr>
                  <pic:blipFill>
                    <a:blip r:embed="rId283"/>
                    <a:stretch>
                      <a:fillRect/>
                    </a:stretch>
                  </pic:blipFill>
                  <pic:spPr>
                    <a:xfrm>
                      <a:off x="0" y="0"/>
                      <a:ext cx="2597531" cy="298890"/>
                    </a:xfrm>
                    <a:prstGeom prst="rect">
                      <a:avLst/>
                    </a:prstGeom>
                  </pic:spPr>
                </pic:pic>
              </a:graphicData>
            </a:graphic>
          </wp:inline>
        </w:drawing>
      </w:r>
    </w:p>
    <w:p w14:paraId="27380D70">
      <w:pPr>
        <w:spacing w:before="140"/>
        <w:ind w:left="10"/>
        <w:rPr>
          <w:rFonts w:ascii="宋体" w:hAnsi="宋体" w:eastAsia="宋体" w:cs="宋体"/>
          <w:sz w:val="21"/>
          <w:szCs w:val="21"/>
        </w:rPr>
      </w:pPr>
      <w:r>
        <w:rPr>
          <w:rFonts w:ascii="宋体" w:hAnsi="宋体" w:eastAsia="宋体" w:cs="宋体"/>
          <w:spacing w:val="-1"/>
          <w:sz w:val="21"/>
          <w:szCs w:val="21"/>
        </w:rPr>
        <w:t>因为</w:t>
      </w:r>
      <w:r>
        <w:rPr>
          <w:rFonts w:ascii="宋体" w:hAnsi="宋体" w:eastAsia="宋体" w:cs="宋体"/>
          <w:spacing w:val="-79"/>
          <w:sz w:val="21"/>
          <w:szCs w:val="21"/>
        </w:rPr>
        <w:t xml:space="preserve"> </w:t>
      </w:r>
      <w:r>
        <w:rPr>
          <w:position w:val="-16"/>
          <w:sz w:val="21"/>
          <w:szCs w:val="21"/>
        </w:rPr>
        <w:drawing>
          <wp:inline distT="0" distB="0" distL="0" distR="0">
            <wp:extent cx="989965" cy="304800"/>
            <wp:effectExtent l="0" t="0" r="0" b="0"/>
            <wp:docPr id="3618" name="IM 3618"/>
            <wp:cNvGraphicFramePr/>
            <a:graphic xmlns:a="http://schemas.openxmlformats.org/drawingml/2006/main">
              <a:graphicData uri="http://schemas.openxmlformats.org/drawingml/2006/picture">
                <pic:pic xmlns:pic="http://schemas.openxmlformats.org/drawingml/2006/picture">
                  <pic:nvPicPr>
                    <pic:cNvPr id="3618" name="IM 3618"/>
                    <pic:cNvPicPr/>
                  </pic:nvPicPr>
                  <pic:blipFill>
                    <a:blip r:embed="rId284"/>
                    <a:stretch>
                      <a:fillRect/>
                    </a:stretch>
                  </pic:blipFill>
                  <pic:spPr>
                    <a:xfrm>
                      <a:off x="0" y="0"/>
                      <a:ext cx="990587" cy="304870"/>
                    </a:xfrm>
                    <a:prstGeom prst="rect">
                      <a:avLst/>
                    </a:prstGeom>
                  </pic:spPr>
                </pic:pic>
              </a:graphicData>
            </a:graphic>
          </wp:inline>
        </w:drawing>
      </w:r>
      <w:r>
        <w:rPr>
          <w:rFonts w:ascii="宋体" w:hAnsi="宋体" w:eastAsia="宋体" w:cs="宋体"/>
          <w:spacing w:val="-1"/>
          <w:sz w:val="21"/>
          <w:szCs w:val="21"/>
        </w:rPr>
        <w:t>,按例5.4.6同样的方法，易知</w:t>
      </w:r>
    </w:p>
    <w:p w14:paraId="380980F6">
      <w:pPr>
        <w:spacing w:before="90" w:line="520" w:lineRule="exact"/>
        <w:ind w:firstLine="1870"/>
      </w:pPr>
      <w:r>
        <w:rPr>
          <w:position w:val="-10"/>
        </w:rPr>
        <w:drawing>
          <wp:inline distT="0" distB="0" distL="0" distR="0">
            <wp:extent cx="2526665" cy="329565"/>
            <wp:effectExtent l="0" t="0" r="0" b="0"/>
            <wp:docPr id="3620" name="IM 3620"/>
            <wp:cNvGraphicFramePr/>
            <a:graphic xmlns:a="http://schemas.openxmlformats.org/drawingml/2006/main">
              <a:graphicData uri="http://schemas.openxmlformats.org/drawingml/2006/picture">
                <pic:pic xmlns:pic="http://schemas.openxmlformats.org/drawingml/2006/picture">
                  <pic:nvPicPr>
                    <pic:cNvPr id="3620" name="IM 3620"/>
                    <pic:cNvPicPr/>
                  </pic:nvPicPr>
                  <pic:blipFill>
                    <a:blip r:embed="rId285"/>
                    <a:stretch>
                      <a:fillRect/>
                    </a:stretch>
                  </pic:blipFill>
                  <pic:spPr>
                    <a:xfrm>
                      <a:off x="0" y="0"/>
                      <a:ext cx="2527294" cy="330168"/>
                    </a:xfrm>
                    <a:prstGeom prst="rect">
                      <a:avLst/>
                    </a:prstGeom>
                  </pic:spPr>
                </pic:pic>
              </a:graphicData>
            </a:graphic>
          </wp:inline>
        </w:drawing>
      </w:r>
    </w:p>
    <w:p w14:paraId="7A2C877F">
      <w:pPr>
        <w:spacing w:before="104" w:line="279" w:lineRule="auto"/>
        <w:ind w:left="49" w:right="474" w:firstLine="420"/>
        <w:rPr>
          <w:rFonts w:ascii="宋体" w:hAnsi="宋体" w:eastAsia="宋体" w:cs="宋体"/>
          <w:sz w:val="21"/>
          <w:szCs w:val="21"/>
        </w:rPr>
      </w:pPr>
      <w:r>
        <w:rPr>
          <w:rFonts w:ascii="宋体" w:hAnsi="宋体" w:eastAsia="宋体" w:cs="宋体"/>
          <w:spacing w:val="3"/>
          <w:sz w:val="21"/>
          <w:szCs w:val="21"/>
        </w:rPr>
        <w:t>函数</w:t>
      </w:r>
      <w:r>
        <w:rPr>
          <w:rFonts w:ascii="Times New Roman" w:hAnsi="Times New Roman" w:eastAsia="Times New Roman" w:cs="Times New Roman"/>
          <w:spacing w:val="3"/>
          <w:sz w:val="21"/>
          <w:szCs w:val="21"/>
        </w:rPr>
        <w:t>f(x)</w:t>
      </w:r>
      <w:r>
        <w:rPr>
          <w:rFonts w:ascii="Times New Roman" w:hAnsi="Times New Roman" w:eastAsia="Times New Roman" w:cs="Times New Roman"/>
          <w:spacing w:val="19"/>
          <w:w w:val="101"/>
          <w:sz w:val="21"/>
          <w:szCs w:val="21"/>
        </w:rPr>
        <w:t xml:space="preserve">  </w:t>
      </w:r>
      <w:r>
        <w:rPr>
          <w:rFonts w:ascii="宋体" w:hAnsi="宋体" w:eastAsia="宋体" w:cs="宋体"/>
          <w:spacing w:val="3"/>
          <w:sz w:val="21"/>
          <w:szCs w:val="21"/>
        </w:rPr>
        <w:t>在</w:t>
      </w:r>
      <w:r>
        <w:rPr>
          <w:rFonts w:ascii="Times New Roman" w:hAnsi="Times New Roman" w:eastAsia="Times New Roman" w:cs="Times New Roman"/>
          <w:spacing w:val="3"/>
          <w:sz w:val="21"/>
          <w:szCs w:val="21"/>
        </w:rPr>
        <w:t>x=x₀</w:t>
      </w:r>
      <w:r>
        <w:rPr>
          <w:rFonts w:ascii="Times New Roman" w:hAnsi="Times New Roman" w:eastAsia="Times New Roman" w:cs="Times New Roman"/>
          <w:spacing w:val="29"/>
          <w:sz w:val="21"/>
          <w:szCs w:val="21"/>
        </w:rPr>
        <w:t xml:space="preserve"> </w:t>
      </w:r>
      <w:r>
        <w:rPr>
          <w:rFonts w:ascii="宋体" w:hAnsi="宋体" w:eastAsia="宋体" w:cs="宋体"/>
          <w:spacing w:val="3"/>
          <w:sz w:val="21"/>
          <w:szCs w:val="21"/>
        </w:rPr>
        <w:t>处的</w:t>
      </w:r>
      <w:r>
        <w:rPr>
          <w:rFonts w:ascii="宋体" w:hAnsi="宋体" w:eastAsia="宋体" w:cs="宋体"/>
          <w:spacing w:val="-43"/>
          <w:sz w:val="21"/>
          <w:szCs w:val="21"/>
        </w:rPr>
        <w:t xml:space="preserve"> </w:t>
      </w:r>
      <w:r>
        <w:rPr>
          <w:rFonts w:ascii="Times New Roman" w:hAnsi="Times New Roman" w:eastAsia="Times New Roman" w:cs="Times New Roman"/>
          <w:sz w:val="21"/>
          <w:szCs w:val="21"/>
        </w:rPr>
        <w:t>Taylor</w:t>
      </w:r>
      <w:r>
        <w:rPr>
          <w:rFonts w:ascii="宋体" w:hAnsi="宋体" w:eastAsia="宋体" w:cs="宋体"/>
          <w:spacing w:val="3"/>
          <w:sz w:val="21"/>
          <w:szCs w:val="21"/>
        </w:rPr>
        <w:t>公式可以通过对它在</w:t>
      </w:r>
      <w:r>
        <w:rPr>
          <w:rFonts w:ascii="Times New Roman" w:hAnsi="Times New Roman" w:eastAsia="Times New Roman" w:cs="Times New Roman"/>
          <w:spacing w:val="3"/>
          <w:sz w:val="21"/>
          <w:szCs w:val="21"/>
        </w:rPr>
        <w:t xml:space="preserve">x=0  </w:t>
      </w:r>
      <w:r>
        <w:rPr>
          <w:rFonts w:ascii="宋体" w:hAnsi="宋体" w:eastAsia="宋体" w:cs="宋体"/>
          <w:spacing w:val="3"/>
          <w:sz w:val="21"/>
          <w:szCs w:val="21"/>
        </w:rPr>
        <w:t>处</w:t>
      </w:r>
      <w:r>
        <w:rPr>
          <w:rFonts w:ascii="宋体" w:hAnsi="宋体" w:eastAsia="宋体" w:cs="宋体"/>
          <w:spacing w:val="2"/>
          <w:sz w:val="21"/>
          <w:szCs w:val="21"/>
        </w:rPr>
        <w:t>的</w:t>
      </w:r>
      <w:r>
        <w:rPr>
          <w:rFonts w:ascii="Times New Roman" w:hAnsi="Times New Roman" w:eastAsia="Times New Roman" w:cs="Times New Roman"/>
          <w:sz w:val="21"/>
          <w:szCs w:val="21"/>
        </w:rPr>
        <w:t>Taylor</w:t>
      </w:r>
      <w:r>
        <w:rPr>
          <w:rFonts w:ascii="宋体" w:hAnsi="宋体" w:eastAsia="宋体" w:cs="宋体"/>
          <w:spacing w:val="2"/>
          <w:sz w:val="21"/>
          <w:szCs w:val="21"/>
        </w:rPr>
        <w:t>公式作适当的</w:t>
      </w:r>
      <w:r>
        <w:rPr>
          <w:rFonts w:ascii="宋体" w:hAnsi="宋体" w:eastAsia="宋体" w:cs="宋体"/>
          <w:sz w:val="21"/>
          <w:szCs w:val="21"/>
        </w:rPr>
        <w:t xml:space="preserve"> </w:t>
      </w:r>
      <w:r>
        <w:rPr>
          <w:rFonts w:ascii="宋体" w:hAnsi="宋体" w:eastAsia="宋体" w:cs="宋体"/>
          <w:spacing w:val="-6"/>
          <w:sz w:val="21"/>
          <w:szCs w:val="21"/>
        </w:rPr>
        <w:t>变换后直接得到，而不需要再按定义去计算.</w:t>
      </w:r>
    </w:p>
    <w:p w14:paraId="0D7F3B40">
      <w:pPr>
        <w:spacing w:before="64" w:line="215" w:lineRule="auto"/>
        <w:ind w:left="450"/>
        <w:rPr>
          <w:rFonts w:ascii="宋体" w:hAnsi="宋体" w:eastAsia="宋体" w:cs="宋体"/>
          <w:sz w:val="21"/>
          <w:szCs w:val="21"/>
        </w:rPr>
      </w:pPr>
      <w:r>
        <w:rPr>
          <w:rFonts w:ascii="宋体" w:hAnsi="宋体" w:eastAsia="宋体" w:cs="宋体"/>
          <w:spacing w:val="2"/>
          <w:sz w:val="21"/>
          <w:szCs w:val="21"/>
        </w:rPr>
        <w:t>例5.4.8</w:t>
      </w:r>
      <w:r>
        <w:rPr>
          <w:rFonts w:ascii="宋体" w:hAnsi="宋体" w:eastAsia="宋体" w:cs="宋体"/>
          <w:spacing w:val="90"/>
          <w:sz w:val="21"/>
          <w:szCs w:val="21"/>
        </w:rPr>
        <w:t xml:space="preserve"> </w:t>
      </w:r>
      <w:r>
        <w:rPr>
          <w:rFonts w:ascii="宋体" w:hAnsi="宋体" w:eastAsia="宋体" w:cs="宋体"/>
          <w:spacing w:val="2"/>
          <w:sz w:val="21"/>
          <w:szCs w:val="21"/>
        </w:rPr>
        <w:t>求f(x)=</w:t>
      </w:r>
      <w:r>
        <w:rPr>
          <w:rFonts w:ascii="宋体" w:hAnsi="宋体" w:eastAsia="宋体" w:cs="宋体"/>
          <w:spacing w:val="-45"/>
          <w:sz w:val="21"/>
          <w:szCs w:val="21"/>
        </w:rPr>
        <w:t xml:space="preserve"> </w:t>
      </w:r>
      <w:r>
        <w:rPr>
          <w:rFonts w:ascii="宋体" w:hAnsi="宋体" w:eastAsia="宋体" w:cs="宋体"/>
          <w:spacing w:val="2"/>
          <w:sz w:val="21"/>
          <w:szCs w:val="21"/>
        </w:rPr>
        <w:t>√x在x=1</w:t>
      </w:r>
      <w:r>
        <w:rPr>
          <w:rFonts w:ascii="宋体" w:hAnsi="宋体" w:eastAsia="宋体" w:cs="宋体"/>
          <w:spacing w:val="48"/>
          <w:sz w:val="21"/>
          <w:szCs w:val="21"/>
        </w:rPr>
        <w:t xml:space="preserve"> </w:t>
      </w:r>
      <w:r>
        <w:rPr>
          <w:rFonts w:ascii="宋体" w:hAnsi="宋体" w:eastAsia="宋体" w:cs="宋体"/>
          <w:spacing w:val="2"/>
          <w:sz w:val="21"/>
          <w:szCs w:val="21"/>
        </w:rPr>
        <w:t>处的</w:t>
      </w:r>
      <w:r>
        <w:rPr>
          <w:rFonts w:ascii="宋体" w:hAnsi="宋体" w:eastAsia="宋体" w:cs="宋体"/>
          <w:sz w:val="21"/>
          <w:szCs w:val="21"/>
        </w:rPr>
        <w:t>Taylor</w:t>
      </w:r>
      <w:r>
        <w:rPr>
          <w:rFonts w:ascii="宋体" w:hAnsi="宋体" w:eastAsia="宋体" w:cs="宋体"/>
          <w:spacing w:val="2"/>
          <w:sz w:val="21"/>
          <w:szCs w:val="21"/>
        </w:rPr>
        <w:t>公式.</w:t>
      </w:r>
    </w:p>
    <w:p w14:paraId="3F447C33">
      <w:pPr>
        <w:spacing w:before="37" w:line="212" w:lineRule="auto"/>
        <w:ind w:left="470"/>
        <w:rPr>
          <w:rFonts w:ascii="Times New Roman" w:hAnsi="Times New Roman" w:eastAsia="Times New Roman" w:cs="Times New Roman"/>
          <w:sz w:val="21"/>
          <w:szCs w:val="21"/>
        </w:rPr>
      </w:pPr>
      <w:r>
        <w:rPr>
          <w:rFonts w:ascii="宋体" w:hAnsi="宋体" w:eastAsia="宋体" w:cs="宋体"/>
          <w:spacing w:val="3"/>
          <w:sz w:val="21"/>
          <w:szCs w:val="21"/>
        </w:rPr>
        <w:t>注意这时并不需要像例5.3.2那样去计</w:t>
      </w:r>
      <w:r>
        <w:rPr>
          <w:rFonts w:ascii="宋体" w:hAnsi="宋体" w:eastAsia="宋体" w:cs="宋体"/>
          <w:spacing w:val="2"/>
          <w:sz w:val="21"/>
          <w:szCs w:val="21"/>
        </w:rPr>
        <w:t>算</w:t>
      </w:r>
      <w:r>
        <w:rPr>
          <w:rFonts w:ascii="Times New Roman" w:hAnsi="Times New Roman" w:eastAsia="Times New Roman" w:cs="Times New Roman"/>
          <w:spacing w:val="2"/>
          <w:sz w:val="21"/>
          <w:szCs w:val="21"/>
        </w:rPr>
        <w:t>f(1)</w:t>
      </w:r>
    </w:p>
    <w:p w14:paraId="1F306C2E">
      <w:pPr>
        <w:spacing w:before="139" w:line="212" w:lineRule="auto"/>
        <w:ind w:left="450"/>
        <w:rPr>
          <w:rFonts w:ascii="宋体" w:hAnsi="宋体" w:eastAsia="宋体" w:cs="宋体"/>
          <w:sz w:val="21"/>
          <w:szCs w:val="21"/>
        </w:rPr>
      </w:pPr>
      <w:r>
        <w:rPr>
          <w:rFonts w:ascii="宋体" w:hAnsi="宋体" w:eastAsia="宋体" w:cs="宋体"/>
          <w:spacing w:val="-8"/>
          <w:sz w:val="21"/>
          <w:szCs w:val="21"/>
        </w:rPr>
        <w:t>解  将</w:t>
      </w:r>
      <w:r>
        <w:rPr>
          <w:rFonts w:ascii="宋体" w:hAnsi="宋体" w:eastAsia="宋体" w:cs="宋体"/>
          <w:spacing w:val="-52"/>
          <w:sz w:val="21"/>
          <w:szCs w:val="21"/>
        </w:rPr>
        <w:t xml:space="preserve"> </w:t>
      </w:r>
      <w:r>
        <w:rPr>
          <w:rFonts w:ascii="宋体" w:hAnsi="宋体" w:eastAsia="宋体" w:cs="宋体"/>
          <w:spacing w:val="-8"/>
          <w:sz w:val="21"/>
          <w:szCs w:val="21"/>
        </w:rPr>
        <w:t>√</w:t>
      </w:r>
      <w:r>
        <w:rPr>
          <w:rFonts w:ascii="Times New Roman" w:hAnsi="Times New Roman" w:eastAsia="Times New Roman" w:cs="Times New Roman"/>
          <w:spacing w:val="-8"/>
          <w:sz w:val="21"/>
          <w:szCs w:val="21"/>
        </w:rPr>
        <w:t xml:space="preserve">x </w:t>
      </w:r>
      <w:r>
        <w:rPr>
          <w:rFonts w:ascii="宋体" w:hAnsi="宋体" w:eastAsia="宋体" w:cs="宋体"/>
          <w:spacing w:val="-8"/>
          <w:sz w:val="21"/>
          <w:szCs w:val="21"/>
        </w:rPr>
        <w:t>改写成</w:t>
      </w:r>
      <w:r>
        <w:rPr>
          <w:rFonts w:ascii="宋体" w:hAnsi="宋体" w:eastAsia="宋体" w:cs="宋体"/>
          <w:spacing w:val="-45"/>
          <w:sz w:val="21"/>
          <w:szCs w:val="21"/>
        </w:rPr>
        <w:t xml:space="preserve"> </w:t>
      </w:r>
      <w:r>
        <w:rPr>
          <w:rFonts w:ascii="宋体" w:hAnsi="宋体" w:eastAsia="宋体" w:cs="宋体"/>
          <w:spacing w:val="-8"/>
          <w:sz w:val="21"/>
          <w:szCs w:val="21"/>
        </w:rPr>
        <w:t>√</w:t>
      </w:r>
      <w:r>
        <w:rPr>
          <w:rFonts w:ascii="宋体" w:hAnsi="宋体" w:eastAsia="宋体" w:cs="宋体"/>
          <w:spacing w:val="-81"/>
          <w:sz w:val="21"/>
          <w:szCs w:val="21"/>
        </w:rPr>
        <w:t xml:space="preserve"> </w:t>
      </w:r>
      <w:r>
        <w:rPr>
          <w:rFonts w:ascii="宋体" w:hAnsi="宋体" w:eastAsia="宋体" w:cs="宋体"/>
          <w:spacing w:val="-8"/>
          <w:sz w:val="21"/>
          <w:szCs w:val="21"/>
        </w:rPr>
        <w:t>1+</w:t>
      </w:r>
      <w:r>
        <w:rPr>
          <w:rFonts w:ascii="Times New Roman" w:hAnsi="Times New Roman" w:eastAsia="Times New Roman" w:cs="Times New Roman"/>
          <w:spacing w:val="-8"/>
          <w:sz w:val="21"/>
          <w:szCs w:val="21"/>
        </w:rPr>
        <w:t xml:space="preserve">(x-1),     </w:t>
      </w:r>
      <w:r>
        <w:rPr>
          <w:rFonts w:ascii="宋体" w:hAnsi="宋体" w:eastAsia="宋体" w:cs="宋体"/>
          <w:spacing w:val="-8"/>
          <w:sz w:val="21"/>
          <w:szCs w:val="21"/>
        </w:rPr>
        <w:t>用例5.4.3的</w:t>
      </w:r>
      <w:r>
        <w:rPr>
          <w:rFonts w:ascii="Times New Roman" w:hAnsi="Times New Roman" w:eastAsia="Times New Roman" w:cs="Times New Roman"/>
          <w:spacing w:val="-8"/>
          <w:sz w:val="21"/>
          <w:szCs w:val="21"/>
        </w:rPr>
        <w:t xml:space="preserve">(c)  </w:t>
      </w:r>
      <w:r>
        <w:rPr>
          <w:rFonts w:ascii="宋体" w:hAnsi="宋体" w:eastAsia="宋体" w:cs="宋体"/>
          <w:spacing w:val="-8"/>
          <w:sz w:val="21"/>
          <w:szCs w:val="21"/>
        </w:rPr>
        <w:t>的结论，即有</w:t>
      </w:r>
    </w:p>
    <w:p w14:paraId="1CF899FC">
      <w:pPr>
        <w:spacing w:before="81" w:line="283" w:lineRule="exact"/>
        <w:ind w:left="1690"/>
        <w:rPr>
          <w:rFonts w:ascii="Times New Roman" w:hAnsi="Times New Roman" w:eastAsia="Times New Roman" w:cs="Times New Roman"/>
          <w:sz w:val="21"/>
          <w:szCs w:val="21"/>
        </w:rPr>
      </w:pPr>
      <w:r>
        <w:rPr>
          <w:rFonts w:ascii="Times New Roman" w:hAnsi="Times New Roman" w:eastAsia="Times New Roman" w:cs="Times New Roman"/>
          <w:spacing w:val="-4"/>
          <w:position w:val="1"/>
          <w:sz w:val="21"/>
          <w:szCs w:val="21"/>
        </w:rPr>
        <w:t>√x=√</w:t>
      </w:r>
      <w:r>
        <w:rPr>
          <w:rFonts w:ascii="Times New Roman" w:hAnsi="Times New Roman" w:eastAsia="Times New Roman" w:cs="Times New Roman"/>
          <w:spacing w:val="-19"/>
          <w:position w:val="1"/>
          <w:sz w:val="21"/>
          <w:szCs w:val="21"/>
        </w:rPr>
        <w:t xml:space="preserve"> </w:t>
      </w:r>
      <w:r>
        <w:rPr>
          <w:rFonts w:ascii="Times New Roman" w:hAnsi="Times New Roman" w:eastAsia="Times New Roman" w:cs="Times New Roman"/>
          <w:spacing w:val="-4"/>
          <w:position w:val="1"/>
          <w:sz w:val="21"/>
          <w:szCs w:val="21"/>
        </w:rPr>
        <w:t>1+(x-1)</w:t>
      </w:r>
    </w:p>
    <w:p w14:paraId="7C76E3F0">
      <w:pPr>
        <w:spacing w:before="80" w:line="470" w:lineRule="exact"/>
        <w:ind w:firstLine="1920"/>
      </w:pPr>
      <w:r>
        <w:rPr>
          <w:position w:val="-9"/>
        </w:rPr>
        <w:drawing>
          <wp:inline distT="0" distB="0" distL="0" distR="0">
            <wp:extent cx="2799715" cy="297815"/>
            <wp:effectExtent l="0" t="0" r="0" b="0"/>
            <wp:docPr id="3622" name="IM 3622"/>
            <wp:cNvGraphicFramePr/>
            <a:graphic xmlns:a="http://schemas.openxmlformats.org/drawingml/2006/main">
              <a:graphicData uri="http://schemas.openxmlformats.org/drawingml/2006/picture">
                <pic:pic xmlns:pic="http://schemas.openxmlformats.org/drawingml/2006/picture">
                  <pic:nvPicPr>
                    <pic:cNvPr id="3622" name="IM 3622"/>
                    <pic:cNvPicPr/>
                  </pic:nvPicPr>
                  <pic:blipFill>
                    <a:blip r:embed="rId286"/>
                    <a:stretch>
                      <a:fillRect/>
                    </a:stretch>
                  </pic:blipFill>
                  <pic:spPr>
                    <a:xfrm>
                      <a:off x="0" y="0"/>
                      <a:ext cx="2800324" cy="298407"/>
                    </a:xfrm>
                    <a:prstGeom prst="rect">
                      <a:avLst/>
                    </a:prstGeom>
                  </pic:spPr>
                </pic:pic>
              </a:graphicData>
            </a:graphic>
          </wp:inline>
        </w:drawing>
      </w:r>
    </w:p>
    <w:p w14:paraId="10D98899">
      <w:pPr>
        <w:spacing w:before="120" w:line="510" w:lineRule="exact"/>
        <w:ind w:firstLine="2140"/>
      </w:pPr>
      <w:r>
        <w:rPr>
          <w:position w:val="-10"/>
        </w:rPr>
        <w:drawing>
          <wp:inline distT="0" distB="0" distL="0" distR="0">
            <wp:extent cx="2209800" cy="323215"/>
            <wp:effectExtent l="0" t="0" r="0" b="0"/>
            <wp:docPr id="3624" name="IM 3624"/>
            <wp:cNvGraphicFramePr/>
            <a:graphic xmlns:a="http://schemas.openxmlformats.org/drawingml/2006/main">
              <a:graphicData uri="http://schemas.openxmlformats.org/drawingml/2006/picture">
                <pic:pic xmlns:pic="http://schemas.openxmlformats.org/drawingml/2006/picture">
                  <pic:nvPicPr>
                    <pic:cNvPr id="3624" name="IM 3624"/>
                    <pic:cNvPicPr/>
                  </pic:nvPicPr>
                  <pic:blipFill>
                    <a:blip r:embed="rId287"/>
                    <a:stretch>
                      <a:fillRect/>
                    </a:stretch>
                  </pic:blipFill>
                  <pic:spPr>
                    <a:xfrm>
                      <a:off x="0" y="0"/>
                      <a:ext cx="2209800" cy="323797"/>
                    </a:xfrm>
                    <a:prstGeom prst="rect">
                      <a:avLst/>
                    </a:prstGeom>
                  </pic:spPr>
                </pic:pic>
              </a:graphicData>
            </a:graphic>
          </wp:inline>
        </w:drawing>
      </w:r>
    </w:p>
    <w:p w14:paraId="7B65A937">
      <w:pPr>
        <w:spacing w:before="204" w:line="218" w:lineRule="auto"/>
        <w:ind w:left="39"/>
        <w:outlineLvl w:val="2"/>
        <w:rPr>
          <w:rFonts w:ascii="黑体" w:hAnsi="黑体" w:eastAsia="黑体" w:cs="黑体"/>
          <w:sz w:val="21"/>
          <w:szCs w:val="21"/>
        </w:rPr>
      </w:pPr>
      <w:bookmarkStart w:id="3" w:name="bookmark118"/>
      <w:bookmarkEnd w:id="3"/>
      <w:r>
        <w:rPr>
          <w:rFonts w:ascii="宋体" w:hAnsi="宋体" w:eastAsia="宋体" w:cs="宋体"/>
          <w:sz w:val="21"/>
          <w:szCs w:val="21"/>
        </w:rPr>
        <w:t>Taylor</w:t>
      </w:r>
      <w:r>
        <w:rPr>
          <w:rFonts w:ascii="宋体" w:hAnsi="宋体" w:eastAsia="宋体" w:cs="宋体"/>
          <w:spacing w:val="-7"/>
          <w:sz w:val="21"/>
          <w:szCs w:val="21"/>
        </w:rPr>
        <w:t xml:space="preserve"> </w:t>
      </w:r>
      <w:r>
        <w:rPr>
          <w:rFonts w:ascii="黑体" w:hAnsi="黑体" w:eastAsia="黑体" w:cs="黑体"/>
          <w:spacing w:val="30"/>
          <w:sz w:val="21"/>
          <w:szCs w:val="21"/>
        </w:rPr>
        <w:t>公式的应用</w:t>
      </w:r>
    </w:p>
    <w:p w14:paraId="71BAE6F3">
      <w:pPr>
        <w:spacing w:before="182" w:line="215" w:lineRule="auto"/>
        <w:ind w:left="460"/>
        <w:rPr>
          <w:rFonts w:ascii="宋体" w:hAnsi="宋体" w:eastAsia="宋体" w:cs="宋体"/>
          <w:sz w:val="21"/>
          <w:szCs w:val="21"/>
        </w:rPr>
      </w:pPr>
      <w:r>
        <w:rPr>
          <w:rFonts w:ascii="宋体" w:hAnsi="宋体" w:eastAsia="宋体" w:cs="宋体"/>
          <w:spacing w:val="-5"/>
          <w:sz w:val="21"/>
          <w:szCs w:val="21"/>
        </w:rPr>
        <w:t>Taylor公式具有广泛的用途，本节先举一些简单的例子.</w:t>
      </w:r>
    </w:p>
    <w:p w14:paraId="5EF192D1">
      <w:pPr>
        <w:spacing w:before="48" w:line="221" w:lineRule="auto"/>
        <w:ind w:left="450"/>
        <w:rPr>
          <w:rFonts w:ascii="黑体" w:hAnsi="黑体" w:eastAsia="黑体" w:cs="黑体"/>
          <w:sz w:val="21"/>
          <w:szCs w:val="21"/>
        </w:rPr>
      </w:pPr>
      <w:r>
        <w:rPr>
          <w:rFonts w:ascii="黑体" w:hAnsi="黑体" w:eastAsia="黑体" w:cs="黑体"/>
          <w:spacing w:val="-10"/>
          <w:sz w:val="21"/>
          <w:szCs w:val="21"/>
        </w:rPr>
        <w:t>一、近似计算</w:t>
      </w:r>
    </w:p>
    <w:p w14:paraId="131FC7E7">
      <w:pPr>
        <w:spacing w:before="68" w:line="270" w:lineRule="auto"/>
        <w:ind w:left="450" w:right="1645" w:firstLine="10"/>
        <w:rPr>
          <w:rFonts w:ascii="宋体" w:hAnsi="宋体" w:eastAsia="宋体" w:cs="宋体"/>
          <w:sz w:val="21"/>
          <w:szCs w:val="21"/>
        </w:rPr>
      </w:pPr>
      <w:r>
        <w:rPr>
          <w:rFonts w:ascii="宋体" w:hAnsi="宋体" w:eastAsia="宋体" w:cs="宋体"/>
          <w:spacing w:val="-3"/>
          <w:sz w:val="21"/>
          <w:szCs w:val="21"/>
        </w:rPr>
        <w:t>这在上一节中已有所反映，这里再举几个例子并做些进一步的说明.</w:t>
      </w:r>
      <w:r>
        <w:rPr>
          <w:rFonts w:ascii="宋体" w:hAnsi="宋体" w:eastAsia="宋体" w:cs="宋体"/>
          <w:sz w:val="21"/>
          <w:szCs w:val="21"/>
        </w:rPr>
        <w:t xml:space="preserve"> </w:t>
      </w:r>
      <w:r>
        <w:rPr>
          <w:rFonts w:ascii="黑体" w:hAnsi="黑体" w:eastAsia="黑体" w:cs="黑体"/>
          <w:spacing w:val="3"/>
          <w:sz w:val="21"/>
          <w:szCs w:val="21"/>
        </w:rPr>
        <w:t>例5.4.9</w:t>
      </w:r>
      <w:r>
        <w:rPr>
          <w:rFonts w:ascii="黑体" w:hAnsi="黑体" w:eastAsia="黑体" w:cs="黑体"/>
          <w:spacing w:val="98"/>
          <w:sz w:val="21"/>
          <w:szCs w:val="21"/>
        </w:rPr>
        <w:t xml:space="preserve"> </w:t>
      </w:r>
      <w:r>
        <w:rPr>
          <w:rFonts w:ascii="宋体" w:hAnsi="宋体" w:eastAsia="宋体" w:cs="宋体"/>
          <w:spacing w:val="3"/>
          <w:sz w:val="21"/>
          <w:szCs w:val="21"/>
        </w:rPr>
        <w:t>用e³的10次</w:t>
      </w:r>
      <w:r>
        <w:rPr>
          <w:rFonts w:ascii="宋体" w:hAnsi="宋体" w:eastAsia="宋体" w:cs="宋体"/>
          <w:sz w:val="21"/>
          <w:szCs w:val="21"/>
        </w:rPr>
        <w:t>Taylor</w:t>
      </w:r>
      <w:r>
        <w:rPr>
          <w:rFonts w:ascii="宋体" w:hAnsi="宋体" w:eastAsia="宋体" w:cs="宋体"/>
          <w:spacing w:val="3"/>
          <w:sz w:val="21"/>
          <w:szCs w:val="21"/>
        </w:rPr>
        <w:t>多项式求e</w:t>
      </w:r>
      <w:r>
        <w:rPr>
          <w:rFonts w:ascii="宋体" w:hAnsi="宋体" w:eastAsia="宋体" w:cs="宋体"/>
          <w:spacing w:val="-17"/>
          <w:sz w:val="21"/>
          <w:szCs w:val="21"/>
        </w:rPr>
        <w:t xml:space="preserve"> </w:t>
      </w:r>
      <w:r>
        <w:rPr>
          <w:rFonts w:ascii="宋体" w:hAnsi="宋体" w:eastAsia="宋体" w:cs="宋体"/>
          <w:spacing w:val="3"/>
          <w:sz w:val="21"/>
          <w:szCs w:val="21"/>
        </w:rPr>
        <w:t>的近似值，并估计误差.</w:t>
      </w:r>
      <w:r>
        <w:rPr>
          <w:rFonts w:ascii="宋体" w:hAnsi="宋体" w:eastAsia="宋体" w:cs="宋体"/>
          <w:sz w:val="21"/>
          <w:szCs w:val="21"/>
        </w:rPr>
        <w:t xml:space="preserve">  </w:t>
      </w:r>
      <w:r>
        <w:rPr>
          <w:rFonts w:ascii="宋体" w:hAnsi="宋体" w:eastAsia="宋体" w:cs="宋体"/>
          <w:spacing w:val="3"/>
          <w:sz w:val="21"/>
          <w:szCs w:val="21"/>
        </w:rPr>
        <w:t>解  在</w:t>
      </w:r>
      <w:r>
        <w:rPr>
          <w:rFonts w:ascii="宋体" w:hAnsi="宋体" w:eastAsia="宋体" w:cs="宋体"/>
          <w:spacing w:val="-58"/>
          <w:sz w:val="21"/>
          <w:szCs w:val="21"/>
        </w:rPr>
        <w:t xml:space="preserve"> </w:t>
      </w:r>
      <w:r>
        <w:rPr>
          <w:rFonts w:ascii="Times New Roman" w:hAnsi="Times New Roman" w:eastAsia="Times New Roman" w:cs="Times New Roman"/>
          <w:spacing w:val="3"/>
          <w:sz w:val="21"/>
          <w:szCs w:val="21"/>
        </w:rPr>
        <w:t>e*</w:t>
      </w:r>
      <w:r>
        <w:rPr>
          <w:rFonts w:ascii="宋体" w:hAnsi="宋体" w:eastAsia="宋体" w:cs="宋体"/>
          <w:spacing w:val="3"/>
          <w:sz w:val="21"/>
          <w:szCs w:val="21"/>
        </w:rPr>
        <w:t>的</w:t>
      </w:r>
      <w:r>
        <w:rPr>
          <w:rFonts w:ascii="宋体" w:hAnsi="宋体" w:eastAsia="宋体" w:cs="宋体"/>
          <w:spacing w:val="-40"/>
          <w:sz w:val="21"/>
          <w:szCs w:val="21"/>
        </w:rPr>
        <w:t xml:space="preserve"> </w:t>
      </w:r>
      <w:r>
        <w:rPr>
          <w:rFonts w:ascii="Times New Roman" w:hAnsi="Times New Roman" w:eastAsia="Times New Roman" w:cs="Times New Roman"/>
          <w:sz w:val="21"/>
          <w:szCs w:val="21"/>
        </w:rPr>
        <w:t>Taylor</w:t>
      </w:r>
      <w:r>
        <w:rPr>
          <w:rFonts w:ascii="宋体" w:hAnsi="宋体" w:eastAsia="宋体" w:cs="宋体"/>
          <w:spacing w:val="3"/>
          <w:sz w:val="21"/>
          <w:szCs w:val="21"/>
        </w:rPr>
        <w:t>公式(例5.4.1)中取</w:t>
      </w:r>
      <w:r>
        <w:rPr>
          <w:rFonts w:ascii="Times New Roman" w:hAnsi="Times New Roman" w:eastAsia="Times New Roman" w:cs="Times New Roman"/>
          <w:spacing w:val="3"/>
          <w:sz w:val="21"/>
          <w:szCs w:val="21"/>
        </w:rPr>
        <w:t xml:space="preserve">x=1,n=10,    </w:t>
      </w:r>
      <w:r>
        <w:rPr>
          <w:rFonts w:ascii="宋体" w:hAnsi="宋体" w:eastAsia="宋体" w:cs="宋体"/>
          <w:spacing w:val="3"/>
          <w:sz w:val="21"/>
          <w:szCs w:val="21"/>
        </w:rPr>
        <w:t>则可算得</w:t>
      </w:r>
    </w:p>
    <w:p w14:paraId="6BB8DE9C">
      <w:pPr>
        <w:spacing w:before="23" w:line="490" w:lineRule="exact"/>
        <w:ind w:firstLine="1980"/>
      </w:pPr>
      <w:r>
        <w:rPr>
          <w:position w:val="-9"/>
        </w:rPr>
        <w:drawing>
          <wp:inline distT="0" distB="0" distL="0" distR="0">
            <wp:extent cx="2437765" cy="310515"/>
            <wp:effectExtent l="0" t="0" r="0" b="0"/>
            <wp:docPr id="3626" name="IM 3626"/>
            <wp:cNvGraphicFramePr/>
            <a:graphic xmlns:a="http://schemas.openxmlformats.org/drawingml/2006/main">
              <a:graphicData uri="http://schemas.openxmlformats.org/drawingml/2006/picture">
                <pic:pic xmlns:pic="http://schemas.openxmlformats.org/drawingml/2006/picture">
                  <pic:nvPicPr>
                    <pic:cNvPr id="3626" name="IM 3626"/>
                    <pic:cNvPicPr/>
                  </pic:nvPicPr>
                  <pic:blipFill>
                    <a:blip r:embed="rId288"/>
                    <a:stretch>
                      <a:fillRect/>
                    </a:stretch>
                  </pic:blipFill>
                  <pic:spPr>
                    <a:xfrm>
                      <a:off x="0" y="0"/>
                      <a:ext cx="2438364" cy="311148"/>
                    </a:xfrm>
                    <a:prstGeom prst="rect">
                      <a:avLst/>
                    </a:prstGeom>
                  </pic:spPr>
                </pic:pic>
              </a:graphicData>
            </a:graphic>
          </wp:inline>
        </w:drawing>
      </w:r>
    </w:p>
    <w:p w14:paraId="4F092862">
      <w:pPr>
        <w:spacing w:line="490" w:lineRule="exact"/>
        <w:sectPr>
          <w:footerReference r:id="rId9" w:type="default"/>
          <w:pgSz w:w="9540" w:h="14540"/>
          <w:pgMar w:top="400" w:right="1058" w:bottom="620" w:left="269" w:header="0" w:footer="20" w:gutter="0"/>
          <w:cols w:space="720" w:num="1"/>
        </w:sectPr>
      </w:pPr>
    </w:p>
    <w:p w14:paraId="1874613C">
      <w:pPr>
        <w:spacing w:before="77" w:line="222" w:lineRule="auto"/>
        <w:ind w:left="370"/>
        <w:rPr>
          <w:rFonts w:ascii="黑体" w:hAnsi="黑体" w:eastAsia="黑体" w:cs="黑体"/>
          <w:sz w:val="21"/>
          <w:szCs w:val="21"/>
        </w:rPr>
      </w:pPr>
      <w:bookmarkStart w:id="4" w:name="bookmark289"/>
      <w:bookmarkEnd w:id="4"/>
      <w:r>
        <w:rPr>
          <w:rFonts w:ascii="Times New Roman" w:hAnsi="Times New Roman" w:eastAsia="Times New Roman" w:cs="Times New Roman"/>
          <w:spacing w:val="-16"/>
          <w:sz w:val="21"/>
          <w:szCs w:val="21"/>
        </w:rPr>
        <w:t xml:space="preserve">I     </w:t>
      </w:r>
      <w:r>
        <w:rPr>
          <w:rFonts w:ascii="黑体" w:hAnsi="黑体" w:eastAsia="黑体" w:cs="黑体"/>
          <w:spacing w:val="-16"/>
          <w:sz w:val="21"/>
          <w:szCs w:val="21"/>
        </w:rPr>
        <w:t>第五章 微分中值定理及其应用</w:t>
      </w:r>
    </w:p>
    <w:p w14:paraId="2A196EB2">
      <w:pPr>
        <w:pStyle w:val="2"/>
        <w:spacing w:line="405" w:lineRule="auto"/>
      </w:pPr>
    </w:p>
    <w:p w14:paraId="1DE9FA47">
      <w:pPr>
        <w:spacing w:before="68" w:line="270" w:lineRule="auto"/>
        <w:ind w:left="410" w:right="28" w:hanging="10"/>
        <w:rPr>
          <w:rFonts w:ascii="宋体" w:hAnsi="宋体" w:eastAsia="宋体" w:cs="宋体"/>
          <w:sz w:val="21"/>
          <w:szCs w:val="21"/>
        </w:rPr>
      </w:pPr>
      <w:r>
        <w:rPr>
          <w:rFonts w:ascii="宋体" w:hAnsi="宋体" w:eastAsia="宋体" w:cs="宋体"/>
          <w:spacing w:val="2"/>
          <w:sz w:val="21"/>
          <w:szCs w:val="21"/>
        </w:rPr>
        <w:t>由于</w:t>
      </w:r>
      <w:r>
        <w:rPr>
          <w:rFonts w:ascii="Times New Roman" w:hAnsi="Times New Roman" w:eastAsia="Times New Roman" w:cs="Times New Roman"/>
          <w:spacing w:val="2"/>
          <w:sz w:val="21"/>
          <w:szCs w:val="21"/>
        </w:rPr>
        <w:t>e</w:t>
      </w:r>
      <w:r>
        <w:rPr>
          <w:rFonts w:ascii="Times New Roman" w:hAnsi="Times New Roman" w:eastAsia="Times New Roman" w:cs="Times New Roman"/>
          <w:spacing w:val="42"/>
          <w:sz w:val="21"/>
          <w:szCs w:val="21"/>
        </w:rPr>
        <w:t xml:space="preserve"> </w:t>
      </w:r>
      <w:r>
        <w:rPr>
          <w:rFonts w:ascii="宋体" w:hAnsi="宋体" w:eastAsia="宋体" w:cs="宋体"/>
          <w:spacing w:val="2"/>
          <w:sz w:val="21"/>
          <w:szCs w:val="21"/>
        </w:rPr>
        <w:t>的精确值为</w:t>
      </w:r>
      <w:r>
        <w:rPr>
          <w:rFonts w:ascii="Times New Roman" w:hAnsi="Times New Roman" w:eastAsia="Times New Roman" w:cs="Times New Roman"/>
          <w:spacing w:val="2"/>
          <w:sz w:val="21"/>
          <w:szCs w:val="21"/>
        </w:rPr>
        <w:t>e=2.718281828</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2"/>
          <w:sz w:val="21"/>
          <w:szCs w:val="21"/>
        </w:rPr>
        <w:t>…</w:t>
      </w:r>
      <w:r>
        <w:rPr>
          <w:rFonts w:ascii="Times New Roman" w:hAnsi="Times New Roman" w:eastAsia="Times New Roman" w:cs="Times New Roman"/>
          <w:spacing w:val="-41"/>
          <w:sz w:val="21"/>
          <w:szCs w:val="21"/>
        </w:rPr>
        <w:t xml:space="preserve"> </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可以看出这么算得的结果是比较准确的.关于</w:t>
      </w:r>
      <w:r>
        <w:rPr>
          <w:rFonts w:ascii="宋体" w:hAnsi="宋体" w:eastAsia="宋体" w:cs="宋体"/>
          <w:sz w:val="21"/>
          <w:szCs w:val="21"/>
        </w:rPr>
        <w:t xml:space="preserve"> </w:t>
      </w:r>
      <w:r>
        <w:rPr>
          <w:rFonts w:ascii="宋体" w:hAnsi="宋体" w:eastAsia="宋体" w:cs="宋体"/>
          <w:spacing w:val="-9"/>
          <w:sz w:val="21"/>
          <w:szCs w:val="21"/>
        </w:rPr>
        <w:t>计算的误差，则有如下的估计</w:t>
      </w:r>
    </w:p>
    <w:p w14:paraId="5042B886">
      <w:pPr>
        <w:spacing w:line="539" w:lineRule="exact"/>
        <w:ind w:firstLine="2679"/>
      </w:pPr>
      <w:r>
        <w:rPr>
          <w:position w:val="-10"/>
        </w:rPr>
        <w:drawing>
          <wp:inline distT="0" distB="0" distL="0" distR="0">
            <wp:extent cx="1993265" cy="342265"/>
            <wp:effectExtent l="0" t="0" r="0" b="0"/>
            <wp:docPr id="3630" name="IM 3630"/>
            <wp:cNvGraphicFramePr/>
            <a:graphic xmlns:a="http://schemas.openxmlformats.org/drawingml/2006/main">
              <a:graphicData uri="http://schemas.openxmlformats.org/drawingml/2006/picture">
                <pic:pic xmlns:pic="http://schemas.openxmlformats.org/drawingml/2006/picture">
                  <pic:nvPicPr>
                    <pic:cNvPr id="3630" name="IM 3630"/>
                    <pic:cNvPicPr/>
                  </pic:nvPicPr>
                  <pic:blipFill>
                    <a:blip r:embed="rId289"/>
                    <a:stretch>
                      <a:fillRect/>
                    </a:stretch>
                  </pic:blipFill>
                  <pic:spPr>
                    <a:xfrm>
                      <a:off x="0" y="0"/>
                      <a:ext cx="1993897" cy="342858"/>
                    </a:xfrm>
                    <a:prstGeom prst="rect">
                      <a:avLst/>
                    </a:prstGeom>
                  </pic:spPr>
                </pic:pic>
              </a:graphicData>
            </a:graphic>
          </wp:inline>
        </w:drawing>
      </w:r>
    </w:p>
    <w:p w14:paraId="5BD84B7C">
      <w:pPr>
        <w:spacing w:before="84" w:line="281" w:lineRule="auto"/>
        <w:ind w:left="410" w:right="31" w:firstLine="419"/>
        <w:rPr>
          <w:rFonts w:ascii="宋体" w:hAnsi="宋体" w:eastAsia="宋体" w:cs="宋体"/>
          <w:sz w:val="21"/>
          <w:szCs w:val="21"/>
        </w:rPr>
      </w:pPr>
      <w:r>
        <w:rPr>
          <w:rFonts w:ascii="宋体" w:hAnsi="宋体" w:eastAsia="宋体" w:cs="宋体"/>
          <w:spacing w:val="-4"/>
          <w:sz w:val="21"/>
          <w:szCs w:val="21"/>
        </w:rPr>
        <w:t>必须注意，</w:t>
      </w:r>
      <w:r>
        <w:rPr>
          <w:rFonts w:ascii="Times New Roman" w:hAnsi="Times New Roman" w:eastAsia="Times New Roman" w:cs="Times New Roman"/>
          <w:spacing w:val="-4"/>
          <w:sz w:val="21"/>
          <w:szCs w:val="21"/>
        </w:rPr>
        <w:t>Taylor</w:t>
      </w:r>
      <w:r>
        <w:rPr>
          <w:rFonts w:ascii="宋体" w:hAnsi="宋体" w:eastAsia="宋体" w:cs="宋体"/>
          <w:spacing w:val="-4"/>
          <w:sz w:val="21"/>
          <w:szCs w:val="21"/>
        </w:rPr>
        <w:t>公式只是一种局部性质，因此在用它进行近</w:t>
      </w:r>
      <w:r>
        <w:rPr>
          <w:rFonts w:ascii="宋体" w:hAnsi="宋体" w:eastAsia="宋体" w:cs="宋体"/>
          <w:spacing w:val="-5"/>
          <w:sz w:val="21"/>
          <w:szCs w:val="21"/>
        </w:rPr>
        <w:t>似计算时，</w:t>
      </w:r>
      <w:r>
        <w:rPr>
          <w:rFonts w:ascii="Times New Roman" w:hAnsi="Times New Roman" w:eastAsia="Times New Roman" w:cs="Times New Roman"/>
          <w:spacing w:val="-5"/>
          <w:sz w:val="21"/>
          <w:szCs w:val="21"/>
        </w:rPr>
        <w:t xml:space="preserve">x </w:t>
      </w:r>
      <w:r>
        <w:rPr>
          <w:rFonts w:ascii="宋体" w:hAnsi="宋体" w:eastAsia="宋体" w:cs="宋体"/>
          <w:spacing w:val="-5"/>
          <w:sz w:val="21"/>
          <w:szCs w:val="21"/>
        </w:rPr>
        <w:t>不能远</w:t>
      </w:r>
      <w:r>
        <w:rPr>
          <w:rFonts w:ascii="宋体" w:hAnsi="宋体" w:eastAsia="宋体" w:cs="宋体"/>
          <w:sz w:val="21"/>
          <w:szCs w:val="21"/>
        </w:rPr>
        <w:t xml:space="preserve"> </w:t>
      </w:r>
      <w:r>
        <w:rPr>
          <w:rFonts w:ascii="宋体" w:hAnsi="宋体" w:eastAsia="宋体" w:cs="宋体"/>
          <w:spacing w:val="-4"/>
          <w:sz w:val="21"/>
          <w:szCs w:val="21"/>
        </w:rPr>
        <w:t>离</w:t>
      </w:r>
      <w:r>
        <w:rPr>
          <w:rFonts w:ascii="Times New Roman" w:hAnsi="Times New Roman" w:eastAsia="Times New Roman" w:cs="Times New Roman"/>
          <w:spacing w:val="-4"/>
          <w:sz w:val="21"/>
          <w:szCs w:val="21"/>
        </w:rPr>
        <w:t>x</w:t>
      </w:r>
      <w:r>
        <w:rPr>
          <w:rFonts w:ascii="宋体" w:hAnsi="宋体" w:eastAsia="宋体" w:cs="宋体"/>
          <w:spacing w:val="-4"/>
          <w:sz w:val="21"/>
          <w:szCs w:val="21"/>
        </w:rPr>
        <w:t>。</w:t>
      </w:r>
      <w:r>
        <w:rPr>
          <w:rFonts w:ascii="Times New Roman" w:hAnsi="Times New Roman" w:eastAsia="Times New Roman" w:cs="Times New Roman"/>
          <w:spacing w:val="-4"/>
          <w:sz w:val="21"/>
          <w:szCs w:val="21"/>
        </w:rPr>
        <w:t>,</w:t>
      </w:r>
      <w:r>
        <w:rPr>
          <w:rFonts w:ascii="宋体" w:hAnsi="宋体" w:eastAsia="宋体" w:cs="宋体"/>
          <w:spacing w:val="-4"/>
          <w:sz w:val="21"/>
          <w:szCs w:val="21"/>
        </w:rPr>
        <w:t>否则效果会比较差.</w:t>
      </w:r>
    </w:p>
    <w:p w14:paraId="6616C45E">
      <w:pPr>
        <w:spacing w:before="11" w:line="212" w:lineRule="auto"/>
        <w:ind w:left="810"/>
        <w:rPr>
          <w:rFonts w:ascii="宋体" w:hAnsi="宋体" w:eastAsia="宋体" w:cs="宋体"/>
          <w:sz w:val="21"/>
          <w:szCs w:val="21"/>
        </w:rPr>
      </w:pPr>
      <w:r>
        <w:rPr>
          <w:rFonts w:ascii="宋体" w:hAnsi="宋体" w:eastAsia="宋体" w:cs="宋体"/>
          <w:spacing w:val="4"/>
          <w:sz w:val="21"/>
          <w:szCs w:val="21"/>
        </w:rPr>
        <w:t>如在</w:t>
      </w:r>
      <w:r>
        <w:rPr>
          <w:rFonts w:ascii="Times New Roman" w:hAnsi="Times New Roman" w:eastAsia="Times New Roman" w:cs="Times New Roman"/>
          <w:sz w:val="21"/>
          <w:szCs w:val="21"/>
        </w:rPr>
        <w:t>In</w:t>
      </w:r>
      <w:r>
        <w:rPr>
          <w:rFonts w:ascii="Times New Roman" w:hAnsi="Times New Roman" w:eastAsia="Times New Roman" w:cs="Times New Roman"/>
          <w:spacing w:val="4"/>
          <w:sz w:val="21"/>
          <w:szCs w:val="21"/>
        </w:rPr>
        <w:t xml:space="preserve">(1+x)  </w:t>
      </w:r>
      <w:r>
        <w:rPr>
          <w:rFonts w:ascii="宋体" w:hAnsi="宋体" w:eastAsia="宋体" w:cs="宋体"/>
          <w:spacing w:val="4"/>
          <w:sz w:val="21"/>
          <w:szCs w:val="21"/>
        </w:rPr>
        <w:t>的</w:t>
      </w:r>
      <w:r>
        <w:rPr>
          <w:rFonts w:ascii="宋体" w:hAnsi="宋体" w:eastAsia="宋体" w:cs="宋体"/>
          <w:spacing w:val="-40"/>
          <w:sz w:val="21"/>
          <w:szCs w:val="21"/>
        </w:rPr>
        <w:t xml:space="preserve"> </w:t>
      </w:r>
      <w:r>
        <w:rPr>
          <w:rFonts w:ascii="Times New Roman" w:hAnsi="Times New Roman" w:eastAsia="Times New Roman" w:cs="Times New Roman"/>
          <w:sz w:val="21"/>
          <w:szCs w:val="21"/>
        </w:rPr>
        <w:t>Taylor</w:t>
      </w:r>
      <w:r>
        <w:rPr>
          <w:rFonts w:ascii="宋体" w:hAnsi="宋体" w:eastAsia="宋体" w:cs="宋体"/>
          <w:spacing w:val="4"/>
          <w:sz w:val="21"/>
          <w:szCs w:val="21"/>
        </w:rPr>
        <w:t>公式中令</w:t>
      </w:r>
      <w:r>
        <w:rPr>
          <w:rFonts w:ascii="Times New Roman" w:hAnsi="Times New Roman" w:eastAsia="Times New Roman" w:cs="Times New Roman"/>
          <w:spacing w:val="4"/>
          <w:sz w:val="21"/>
          <w:szCs w:val="21"/>
        </w:rPr>
        <w:t xml:space="preserve">x=1,  </w:t>
      </w:r>
      <w:r>
        <w:rPr>
          <w:rFonts w:ascii="宋体" w:hAnsi="宋体" w:eastAsia="宋体" w:cs="宋体"/>
          <w:spacing w:val="4"/>
          <w:sz w:val="21"/>
          <w:szCs w:val="21"/>
        </w:rPr>
        <w:t>取它</w:t>
      </w:r>
      <w:r>
        <w:rPr>
          <w:rFonts w:ascii="宋体" w:hAnsi="宋体" w:eastAsia="宋体" w:cs="宋体"/>
          <w:spacing w:val="3"/>
          <w:sz w:val="21"/>
          <w:szCs w:val="21"/>
        </w:rPr>
        <w:t>的前10项计算</w:t>
      </w:r>
      <w:r>
        <w:rPr>
          <w:rFonts w:ascii="Times New Roman" w:hAnsi="Times New Roman" w:eastAsia="Times New Roman" w:cs="Times New Roman"/>
          <w:sz w:val="21"/>
          <w:szCs w:val="21"/>
        </w:rPr>
        <w:t>In</w:t>
      </w:r>
      <w:r>
        <w:rPr>
          <w:rFonts w:ascii="Times New Roman" w:hAnsi="Times New Roman" w:eastAsia="Times New Roman" w:cs="Times New Roman"/>
          <w:spacing w:val="3"/>
          <w:sz w:val="21"/>
          <w:szCs w:val="21"/>
        </w:rPr>
        <w:t xml:space="preserve">  2</w:t>
      </w:r>
      <w:r>
        <w:rPr>
          <w:rFonts w:ascii="宋体" w:hAnsi="宋体" w:eastAsia="宋体" w:cs="宋体"/>
          <w:spacing w:val="3"/>
          <w:sz w:val="21"/>
          <w:szCs w:val="21"/>
        </w:rPr>
        <w:t>的近似值，得到</w:t>
      </w:r>
    </w:p>
    <w:p w14:paraId="62444D04">
      <w:pPr>
        <w:spacing w:before="104" w:line="460" w:lineRule="exact"/>
        <w:ind w:firstLine="1580"/>
      </w:pPr>
      <w:r>
        <w:rPr>
          <w:position w:val="-9"/>
        </w:rPr>
        <w:drawing>
          <wp:inline distT="0" distB="0" distL="0" distR="0">
            <wp:extent cx="3409315" cy="292100"/>
            <wp:effectExtent l="0" t="0" r="0" b="0"/>
            <wp:docPr id="3632" name="IM 3632"/>
            <wp:cNvGraphicFramePr/>
            <a:graphic xmlns:a="http://schemas.openxmlformats.org/drawingml/2006/main">
              <a:graphicData uri="http://schemas.openxmlformats.org/drawingml/2006/picture">
                <pic:pic xmlns:pic="http://schemas.openxmlformats.org/drawingml/2006/picture">
                  <pic:nvPicPr>
                    <pic:cNvPr id="3632" name="IM 3632"/>
                    <pic:cNvPicPr/>
                  </pic:nvPicPr>
                  <pic:blipFill>
                    <a:blip r:embed="rId290"/>
                    <a:stretch>
                      <a:fillRect/>
                    </a:stretch>
                  </pic:blipFill>
                  <pic:spPr>
                    <a:xfrm>
                      <a:off x="0" y="0"/>
                      <a:ext cx="3409931" cy="292112"/>
                    </a:xfrm>
                    <a:prstGeom prst="rect">
                      <a:avLst/>
                    </a:prstGeom>
                  </pic:spPr>
                </pic:pic>
              </a:graphicData>
            </a:graphic>
          </wp:inline>
        </w:drawing>
      </w:r>
    </w:p>
    <w:p w14:paraId="5E52964C">
      <w:pPr>
        <w:spacing w:before="125" w:line="212" w:lineRule="auto"/>
        <w:ind w:left="410"/>
        <w:rPr>
          <w:rFonts w:ascii="宋体" w:hAnsi="宋体" w:eastAsia="宋体" w:cs="宋体"/>
          <w:sz w:val="21"/>
          <w:szCs w:val="21"/>
        </w:rPr>
      </w:pPr>
      <w:r>
        <w:rPr>
          <w:rFonts w:ascii="宋体" w:hAnsi="宋体" w:eastAsia="宋体" w:cs="宋体"/>
          <w:spacing w:val="1"/>
          <w:sz w:val="21"/>
          <w:szCs w:val="21"/>
        </w:rPr>
        <w:t>而</w:t>
      </w:r>
      <w:r>
        <w:rPr>
          <w:rFonts w:ascii="Times New Roman" w:hAnsi="Times New Roman" w:eastAsia="Times New Roman" w:cs="Times New Roman"/>
          <w:sz w:val="21"/>
          <w:szCs w:val="21"/>
        </w:rPr>
        <w:t>In</w:t>
      </w:r>
      <w:r>
        <w:rPr>
          <w:rFonts w:ascii="Times New Roman" w:hAnsi="Times New Roman" w:eastAsia="Times New Roman" w:cs="Times New Roman"/>
          <w:spacing w:val="1"/>
          <w:sz w:val="21"/>
          <w:szCs w:val="21"/>
        </w:rPr>
        <w:t xml:space="preserve">       2=0.69314718…,</w:t>
      </w:r>
      <w:r>
        <w:rPr>
          <w:rFonts w:ascii="宋体" w:hAnsi="宋体" w:eastAsia="宋体" w:cs="宋体"/>
          <w:spacing w:val="1"/>
          <w:sz w:val="21"/>
          <w:szCs w:val="21"/>
        </w:rPr>
        <w:t>误差相当大.</w:t>
      </w:r>
    </w:p>
    <w:p w14:paraId="20AEF4B4">
      <w:pPr>
        <w:spacing w:before="87" w:line="215" w:lineRule="auto"/>
        <w:ind w:left="820"/>
        <w:rPr>
          <w:rFonts w:ascii="宋体" w:hAnsi="宋体" w:eastAsia="宋体" w:cs="宋体"/>
          <w:sz w:val="21"/>
          <w:szCs w:val="21"/>
        </w:rPr>
      </w:pPr>
      <w:r>
        <w:rPr>
          <w:rFonts w:ascii="宋体" w:hAnsi="宋体" w:eastAsia="宋体" w:cs="宋体"/>
          <w:spacing w:val="-6"/>
          <w:sz w:val="21"/>
          <w:szCs w:val="21"/>
        </w:rPr>
        <w:t>如果改用其他形式的Taylor公式，如</w:t>
      </w:r>
    </w:p>
    <w:p w14:paraId="24984251">
      <w:pPr>
        <w:spacing w:before="92" w:line="470" w:lineRule="exact"/>
        <w:ind w:firstLine="1860"/>
      </w:pPr>
      <w:r>
        <w:rPr>
          <w:position w:val="-9"/>
        </w:rPr>
        <w:drawing>
          <wp:inline distT="0" distB="0" distL="0" distR="0">
            <wp:extent cx="1459865" cy="298450"/>
            <wp:effectExtent l="0" t="0" r="0" b="0"/>
            <wp:docPr id="3634" name="IM 3634"/>
            <wp:cNvGraphicFramePr/>
            <a:graphic xmlns:a="http://schemas.openxmlformats.org/drawingml/2006/main">
              <a:graphicData uri="http://schemas.openxmlformats.org/drawingml/2006/picture">
                <pic:pic xmlns:pic="http://schemas.openxmlformats.org/drawingml/2006/picture">
                  <pic:nvPicPr>
                    <pic:cNvPr id="3634" name="IM 3634"/>
                    <pic:cNvPicPr/>
                  </pic:nvPicPr>
                  <pic:blipFill>
                    <a:blip r:embed="rId291"/>
                    <a:stretch>
                      <a:fillRect/>
                    </a:stretch>
                  </pic:blipFill>
                  <pic:spPr>
                    <a:xfrm>
                      <a:off x="0" y="0"/>
                      <a:ext cx="1460499" cy="298479"/>
                    </a:xfrm>
                    <a:prstGeom prst="rect">
                      <a:avLst/>
                    </a:prstGeom>
                  </pic:spPr>
                </pic:pic>
              </a:graphicData>
            </a:graphic>
          </wp:inline>
        </w:drawing>
      </w:r>
    </w:p>
    <w:p w14:paraId="3453889B">
      <w:pPr>
        <w:spacing w:before="100" w:line="550" w:lineRule="exact"/>
        <w:ind w:firstLine="2399"/>
      </w:pPr>
      <w:r>
        <w:rPr>
          <w:position w:val="-10"/>
        </w:rPr>
        <w:drawing>
          <wp:inline distT="0" distB="0" distL="0" distR="0">
            <wp:extent cx="2889250" cy="348615"/>
            <wp:effectExtent l="0" t="0" r="0" b="0"/>
            <wp:docPr id="3636" name="IM 3636"/>
            <wp:cNvGraphicFramePr/>
            <a:graphic xmlns:a="http://schemas.openxmlformats.org/drawingml/2006/main">
              <a:graphicData uri="http://schemas.openxmlformats.org/drawingml/2006/picture">
                <pic:pic xmlns:pic="http://schemas.openxmlformats.org/drawingml/2006/picture">
                  <pic:nvPicPr>
                    <pic:cNvPr id="3636" name="IM 3636"/>
                    <pic:cNvPicPr/>
                  </pic:nvPicPr>
                  <pic:blipFill>
                    <a:blip r:embed="rId292"/>
                    <a:stretch>
                      <a:fillRect/>
                    </a:stretch>
                  </pic:blipFill>
                  <pic:spPr>
                    <a:xfrm>
                      <a:off x="0" y="0"/>
                      <a:ext cx="2889255" cy="349224"/>
                    </a:xfrm>
                    <a:prstGeom prst="rect">
                      <a:avLst/>
                    </a:prstGeom>
                  </pic:spPr>
                </pic:pic>
              </a:graphicData>
            </a:graphic>
          </wp:inline>
        </w:drawing>
      </w:r>
    </w:p>
    <w:p w14:paraId="51611176">
      <w:pPr>
        <w:spacing w:before="70" w:line="540" w:lineRule="exact"/>
        <w:ind w:firstLine="2409"/>
      </w:pPr>
      <w:r>
        <w:rPr>
          <w:position w:val="-10"/>
        </w:rPr>
        <w:drawing>
          <wp:inline distT="0" distB="0" distL="0" distR="0">
            <wp:extent cx="1873250" cy="342265"/>
            <wp:effectExtent l="0" t="0" r="0" b="0"/>
            <wp:docPr id="3638" name="IM 3638"/>
            <wp:cNvGraphicFramePr/>
            <a:graphic xmlns:a="http://schemas.openxmlformats.org/drawingml/2006/main">
              <a:graphicData uri="http://schemas.openxmlformats.org/drawingml/2006/picture">
                <pic:pic xmlns:pic="http://schemas.openxmlformats.org/drawingml/2006/picture">
                  <pic:nvPicPr>
                    <pic:cNvPr id="3638" name="IM 3638"/>
                    <pic:cNvPicPr/>
                  </pic:nvPicPr>
                  <pic:blipFill>
                    <a:blip r:embed="rId293"/>
                    <a:stretch>
                      <a:fillRect/>
                    </a:stretch>
                  </pic:blipFill>
                  <pic:spPr>
                    <a:xfrm>
                      <a:off x="0" y="0"/>
                      <a:ext cx="1873284" cy="342858"/>
                    </a:xfrm>
                    <a:prstGeom prst="rect">
                      <a:avLst/>
                    </a:prstGeom>
                  </pic:spPr>
                </pic:pic>
              </a:graphicData>
            </a:graphic>
          </wp:inline>
        </w:drawing>
      </w:r>
    </w:p>
    <w:p w14:paraId="76F50B12">
      <w:pPr>
        <w:spacing w:before="130"/>
        <w:ind w:left="389"/>
        <w:rPr>
          <w:rFonts w:ascii="宋体" w:hAnsi="宋体" w:eastAsia="宋体" w:cs="宋体"/>
          <w:sz w:val="21"/>
          <w:szCs w:val="21"/>
        </w:rPr>
      </w:pPr>
      <w:r>
        <w:rPr>
          <w:rFonts w:ascii="宋体" w:hAnsi="宋体" w:eastAsia="宋体" w:cs="宋体"/>
          <w:spacing w:val="-3"/>
          <w:position w:val="-1"/>
          <w:sz w:val="23"/>
          <w:szCs w:val="23"/>
        </w:rPr>
        <w:t>令</w:t>
      </w:r>
      <w:r>
        <w:rPr>
          <w:rFonts w:ascii="宋体" w:hAnsi="宋体" w:eastAsia="宋体" w:cs="宋体"/>
          <w:spacing w:val="-82"/>
          <w:position w:val="-1"/>
          <w:sz w:val="23"/>
          <w:szCs w:val="23"/>
        </w:rPr>
        <w:t xml:space="preserve"> </w:t>
      </w:r>
      <w:r>
        <w:rPr>
          <w:position w:val="-14"/>
          <w:sz w:val="23"/>
          <w:szCs w:val="23"/>
        </w:rPr>
        <w:drawing>
          <wp:inline distT="0" distB="0" distL="0" distR="0">
            <wp:extent cx="323850" cy="292100"/>
            <wp:effectExtent l="0" t="0" r="0" b="0"/>
            <wp:docPr id="3640" name="IM 3640"/>
            <wp:cNvGraphicFramePr/>
            <a:graphic xmlns:a="http://schemas.openxmlformats.org/drawingml/2006/main">
              <a:graphicData uri="http://schemas.openxmlformats.org/drawingml/2006/picture">
                <pic:pic xmlns:pic="http://schemas.openxmlformats.org/drawingml/2006/picture">
                  <pic:nvPicPr>
                    <pic:cNvPr id="3640" name="IM 3640"/>
                    <pic:cNvPicPr/>
                  </pic:nvPicPr>
                  <pic:blipFill>
                    <a:blip r:embed="rId294"/>
                    <a:stretch>
                      <a:fillRect/>
                    </a:stretch>
                  </pic:blipFill>
                  <pic:spPr>
                    <a:xfrm>
                      <a:off x="0" y="0"/>
                      <a:ext cx="323855" cy="292112"/>
                    </a:xfrm>
                    <a:prstGeom prst="rect">
                      <a:avLst/>
                    </a:prstGeom>
                  </pic:spPr>
                </pic:pic>
              </a:graphicData>
            </a:graphic>
          </wp:inline>
        </w:drawing>
      </w:r>
      <w:r>
        <w:rPr>
          <w:rFonts w:ascii="宋体" w:hAnsi="宋体" w:eastAsia="宋体" w:cs="宋体"/>
          <w:spacing w:val="-3"/>
          <w:sz w:val="21"/>
          <w:szCs w:val="21"/>
        </w:rPr>
        <w:t>,只取前两项便有</w:t>
      </w:r>
    </w:p>
    <w:p w14:paraId="0346E668">
      <w:pPr>
        <w:spacing w:before="110" w:line="550" w:lineRule="exact"/>
        <w:ind w:firstLine="2629"/>
      </w:pPr>
      <w:r>
        <w:rPr>
          <w:position w:val="-10"/>
        </w:rPr>
        <w:drawing>
          <wp:inline distT="0" distB="0" distL="0" distR="0">
            <wp:extent cx="2051050" cy="348615"/>
            <wp:effectExtent l="0" t="0" r="0" b="0"/>
            <wp:docPr id="3642" name="IM 3642"/>
            <wp:cNvGraphicFramePr/>
            <a:graphic xmlns:a="http://schemas.openxmlformats.org/drawingml/2006/main">
              <a:graphicData uri="http://schemas.openxmlformats.org/drawingml/2006/picture">
                <pic:pic xmlns:pic="http://schemas.openxmlformats.org/drawingml/2006/picture">
                  <pic:nvPicPr>
                    <pic:cNvPr id="3642" name="IM 3642"/>
                    <pic:cNvPicPr/>
                  </pic:nvPicPr>
                  <pic:blipFill>
                    <a:blip r:embed="rId295"/>
                    <a:stretch>
                      <a:fillRect/>
                    </a:stretch>
                  </pic:blipFill>
                  <pic:spPr>
                    <a:xfrm>
                      <a:off x="0" y="0"/>
                      <a:ext cx="2051083" cy="349224"/>
                    </a:xfrm>
                    <a:prstGeom prst="rect">
                      <a:avLst/>
                    </a:prstGeom>
                  </pic:spPr>
                </pic:pic>
              </a:graphicData>
            </a:graphic>
          </wp:inline>
        </w:drawing>
      </w:r>
    </w:p>
    <w:p w14:paraId="101C4E88">
      <w:pPr>
        <w:spacing w:before="109" w:line="220" w:lineRule="auto"/>
        <w:ind w:left="420"/>
        <w:rPr>
          <w:rFonts w:ascii="宋体" w:hAnsi="宋体" w:eastAsia="宋体" w:cs="宋体"/>
          <w:sz w:val="21"/>
          <w:szCs w:val="21"/>
        </w:rPr>
      </w:pPr>
      <w:r>
        <w:rPr>
          <w:rFonts w:ascii="宋体" w:hAnsi="宋体" w:eastAsia="宋体" w:cs="宋体"/>
          <w:spacing w:val="-2"/>
          <w:sz w:val="21"/>
          <w:szCs w:val="21"/>
        </w:rPr>
        <w:t>取前四项则可达到</w:t>
      </w:r>
    </w:p>
    <w:p w14:paraId="54373F68">
      <w:pPr>
        <w:spacing w:before="31" w:line="560" w:lineRule="exact"/>
        <w:ind w:firstLine="1590"/>
      </w:pPr>
      <w:r>
        <w:rPr>
          <w:position w:val="-11"/>
        </w:rPr>
        <w:drawing>
          <wp:inline distT="0" distB="0" distL="0" distR="0">
            <wp:extent cx="3390900" cy="355600"/>
            <wp:effectExtent l="0" t="0" r="0" b="0"/>
            <wp:docPr id="3644" name="IM 3644"/>
            <wp:cNvGraphicFramePr/>
            <a:graphic xmlns:a="http://schemas.openxmlformats.org/drawingml/2006/main">
              <a:graphicData uri="http://schemas.openxmlformats.org/drawingml/2006/picture">
                <pic:pic xmlns:pic="http://schemas.openxmlformats.org/drawingml/2006/picture">
                  <pic:nvPicPr>
                    <pic:cNvPr id="3644" name="IM 3644"/>
                    <pic:cNvPicPr/>
                  </pic:nvPicPr>
                  <pic:blipFill>
                    <a:blip r:embed="rId296"/>
                    <a:stretch>
                      <a:fillRect/>
                    </a:stretch>
                  </pic:blipFill>
                  <pic:spPr>
                    <a:xfrm>
                      <a:off x="0" y="0"/>
                      <a:ext cx="3390909" cy="355683"/>
                    </a:xfrm>
                    <a:prstGeom prst="rect">
                      <a:avLst/>
                    </a:prstGeom>
                  </pic:spPr>
                </pic:pic>
              </a:graphicData>
            </a:graphic>
          </wp:inline>
        </w:drawing>
      </w:r>
    </w:p>
    <w:p w14:paraId="2BC1031E">
      <w:pPr>
        <w:spacing w:before="99" w:line="219" w:lineRule="auto"/>
        <w:ind w:left="420"/>
        <w:rPr>
          <w:rFonts w:ascii="宋体" w:hAnsi="宋体" w:eastAsia="宋体" w:cs="宋体"/>
          <w:sz w:val="21"/>
          <w:szCs w:val="21"/>
        </w:rPr>
      </w:pPr>
      <w:r>
        <w:rPr>
          <w:rFonts w:ascii="宋体" w:hAnsi="宋体" w:eastAsia="宋体" w:cs="宋体"/>
          <w:sz w:val="21"/>
          <w:szCs w:val="21"/>
        </w:rPr>
        <w:t>效果比前面好得多.请读者通过对余项的分析自行考察其原因(留作习题).</w:t>
      </w:r>
    </w:p>
    <w:p w14:paraId="345BC2C4">
      <w:pPr>
        <w:spacing w:before="60" w:line="222" w:lineRule="auto"/>
        <w:ind w:left="829"/>
        <w:rPr>
          <w:rFonts w:ascii="黑体" w:hAnsi="黑体" w:eastAsia="黑体" w:cs="黑体"/>
          <w:sz w:val="21"/>
          <w:szCs w:val="21"/>
        </w:rPr>
      </w:pPr>
      <w:r>
        <w:rPr>
          <w:rFonts w:ascii="黑体" w:hAnsi="黑体" w:eastAsia="黑体" w:cs="黑体"/>
          <w:spacing w:val="-12"/>
          <w:sz w:val="21"/>
          <w:szCs w:val="21"/>
        </w:rPr>
        <w:t>二、求极限</w:t>
      </w:r>
    </w:p>
    <w:p w14:paraId="62A9A4E3">
      <w:pPr>
        <w:spacing w:before="66" w:line="279" w:lineRule="auto"/>
        <w:ind w:left="430" w:right="7" w:firstLine="399"/>
        <w:jc w:val="both"/>
        <w:rPr>
          <w:rFonts w:ascii="宋体" w:hAnsi="宋体" w:eastAsia="宋体" w:cs="宋体"/>
          <w:sz w:val="21"/>
          <w:szCs w:val="21"/>
        </w:rPr>
      </w:pPr>
      <w:r>
        <w:drawing>
          <wp:anchor distT="0" distB="0" distL="0" distR="0" simplePos="0" relativeHeight="251776000" behindDoc="0" locked="0" layoutInCell="1" allowOverlap="1">
            <wp:simplePos x="0" y="0"/>
            <wp:positionH relativeFrom="column">
              <wp:posOffset>1364615</wp:posOffset>
            </wp:positionH>
            <wp:positionV relativeFrom="paragraph">
              <wp:posOffset>666750</wp:posOffset>
            </wp:positionV>
            <wp:extent cx="724535" cy="381000"/>
            <wp:effectExtent l="0" t="0" r="0" b="0"/>
            <wp:wrapNone/>
            <wp:docPr id="3646" name="IM 3646"/>
            <wp:cNvGraphicFramePr/>
            <a:graphic xmlns:a="http://schemas.openxmlformats.org/drawingml/2006/main">
              <a:graphicData uri="http://schemas.openxmlformats.org/drawingml/2006/picture">
                <pic:pic xmlns:pic="http://schemas.openxmlformats.org/drawingml/2006/picture">
                  <pic:nvPicPr>
                    <pic:cNvPr id="3646" name="IM 3646"/>
                    <pic:cNvPicPr/>
                  </pic:nvPicPr>
                  <pic:blipFill>
                    <a:blip r:embed="rId297"/>
                    <a:stretch>
                      <a:fillRect/>
                    </a:stretch>
                  </pic:blipFill>
                  <pic:spPr>
                    <a:xfrm>
                      <a:off x="0" y="0"/>
                      <a:ext cx="724704" cy="380941"/>
                    </a:xfrm>
                    <a:prstGeom prst="rect">
                      <a:avLst/>
                    </a:prstGeom>
                  </pic:spPr>
                </pic:pic>
              </a:graphicData>
            </a:graphic>
          </wp:anchor>
        </w:drawing>
      </w:r>
      <w:r>
        <w:rPr>
          <w:rFonts w:ascii="宋体" w:hAnsi="宋体" w:eastAsia="宋体" w:cs="宋体"/>
          <w:spacing w:val="-3"/>
          <w:sz w:val="21"/>
          <w:szCs w:val="21"/>
        </w:rPr>
        <w:t>对于待定型的极限问题，一般可以采用</w:t>
      </w:r>
      <w:r>
        <w:rPr>
          <w:rFonts w:ascii="Times New Roman" w:hAnsi="Times New Roman" w:eastAsia="Times New Roman" w:cs="Times New Roman"/>
          <w:spacing w:val="-3"/>
          <w:sz w:val="21"/>
          <w:szCs w:val="21"/>
        </w:rPr>
        <w:t>L'Hospita</w:t>
      </w:r>
      <w:r>
        <w:rPr>
          <w:rFonts w:ascii="Times New Roman" w:hAnsi="Times New Roman" w:eastAsia="Times New Roman" w:cs="Times New Roman"/>
          <w:spacing w:val="-4"/>
          <w:sz w:val="21"/>
          <w:szCs w:val="21"/>
        </w:rPr>
        <w:t>l</w:t>
      </w:r>
      <w:r>
        <w:rPr>
          <w:rFonts w:ascii="Times New Roman" w:hAnsi="Times New Roman" w:eastAsia="Times New Roman" w:cs="Times New Roman"/>
          <w:spacing w:val="21"/>
          <w:sz w:val="21"/>
          <w:szCs w:val="21"/>
        </w:rPr>
        <w:t xml:space="preserve">  </w:t>
      </w:r>
      <w:r>
        <w:rPr>
          <w:rFonts w:ascii="宋体" w:hAnsi="宋体" w:eastAsia="宋体" w:cs="宋体"/>
          <w:spacing w:val="-4"/>
          <w:sz w:val="21"/>
          <w:szCs w:val="21"/>
        </w:rPr>
        <w:t>法则来求.但是，对于一些求导</w:t>
      </w:r>
      <w:r>
        <w:rPr>
          <w:rFonts w:ascii="宋体" w:hAnsi="宋体" w:eastAsia="宋体" w:cs="宋体"/>
          <w:sz w:val="21"/>
          <w:szCs w:val="21"/>
        </w:rPr>
        <w:t xml:space="preserve"> </w:t>
      </w:r>
      <w:r>
        <w:rPr>
          <w:rFonts w:ascii="宋体" w:hAnsi="宋体" w:eastAsia="宋体" w:cs="宋体"/>
          <w:spacing w:val="-1"/>
          <w:sz w:val="21"/>
          <w:szCs w:val="21"/>
        </w:rPr>
        <w:t>比较繁琐，特别是要多次使用</w:t>
      </w:r>
      <w:r>
        <w:rPr>
          <w:rFonts w:ascii="Times New Roman" w:hAnsi="Times New Roman" w:eastAsia="Times New Roman" w:cs="Times New Roman"/>
          <w:spacing w:val="-1"/>
          <w:sz w:val="21"/>
          <w:szCs w:val="21"/>
        </w:rPr>
        <w:t xml:space="preserve">L'Hospital  </w:t>
      </w:r>
      <w:r>
        <w:rPr>
          <w:rFonts w:ascii="宋体" w:hAnsi="宋体" w:eastAsia="宋体" w:cs="宋体"/>
          <w:spacing w:val="-1"/>
          <w:sz w:val="21"/>
          <w:szCs w:val="21"/>
        </w:rPr>
        <w:t>法则的情况，</w:t>
      </w:r>
      <w:r>
        <w:rPr>
          <w:rFonts w:ascii="Times New Roman" w:hAnsi="Times New Roman" w:eastAsia="Times New Roman" w:cs="Times New Roman"/>
          <w:spacing w:val="-1"/>
          <w:sz w:val="21"/>
          <w:szCs w:val="21"/>
        </w:rPr>
        <w:t>Taylor</w:t>
      </w:r>
      <w:r>
        <w:rPr>
          <w:rFonts w:ascii="宋体" w:hAnsi="宋体" w:eastAsia="宋体" w:cs="宋体"/>
          <w:spacing w:val="-1"/>
          <w:sz w:val="21"/>
          <w:szCs w:val="21"/>
        </w:rPr>
        <w:t>公式往往是比</w:t>
      </w:r>
      <w:r>
        <w:rPr>
          <w:rFonts w:ascii="Times New Roman" w:hAnsi="Times New Roman" w:eastAsia="Times New Roman" w:cs="Times New Roman"/>
          <w:spacing w:val="-1"/>
          <w:sz w:val="21"/>
          <w:szCs w:val="21"/>
        </w:rPr>
        <w:t>L'Ho</w:t>
      </w:r>
      <w:r>
        <w:rPr>
          <w:rFonts w:ascii="Times New Roman" w:hAnsi="Times New Roman" w:eastAsia="Times New Roman" w:cs="Times New Roman"/>
          <w:spacing w:val="-2"/>
          <w:sz w:val="21"/>
          <w:szCs w:val="21"/>
        </w:rPr>
        <w:t>spital</w:t>
      </w:r>
      <w:r>
        <w:rPr>
          <w:rFonts w:ascii="Times New Roman" w:hAnsi="Times New Roman" w:eastAsia="Times New Roman" w:cs="Times New Roman"/>
          <w:sz w:val="21"/>
          <w:szCs w:val="21"/>
        </w:rPr>
        <w:t xml:space="preserve">  </w:t>
      </w:r>
      <w:r>
        <w:rPr>
          <w:rFonts w:ascii="宋体" w:hAnsi="宋体" w:eastAsia="宋体" w:cs="宋体"/>
          <w:sz w:val="21"/>
          <w:szCs w:val="21"/>
        </w:rPr>
        <w:t>法则更为有效的求极限工具.</w:t>
      </w:r>
    </w:p>
    <w:p w14:paraId="53C12A37">
      <w:pPr>
        <w:spacing w:before="291" w:line="221" w:lineRule="auto"/>
        <w:ind w:left="829"/>
        <w:rPr>
          <w:rFonts w:ascii="宋体" w:hAnsi="宋体" w:eastAsia="宋体" w:cs="宋体"/>
          <w:sz w:val="21"/>
          <w:szCs w:val="21"/>
        </w:rPr>
      </w:pPr>
      <w:r>
        <w:rPr>
          <w:rFonts w:ascii="宋体" w:hAnsi="宋体" w:eastAsia="宋体" w:cs="宋体"/>
          <w:spacing w:val="5"/>
          <w:sz w:val="21"/>
          <w:szCs w:val="21"/>
        </w:rPr>
        <w:t>例5.4.10</w:t>
      </w:r>
      <w:r>
        <w:rPr>
          <w:rFonts w:ascii="宋体" w:hAnsi="宋体" w:eastAsia="宋体" w:cs="宋体"/>
          <w:spacing w:val="94"/>
          <w:sz w:val="21"/>
          <w:szCs w:val="21"/>
        </w:rPr>
        <w:t xml:space="preserve"> </w:t>
      </w:r>
      <w:r>
        <w:rPr>
          <w:rFonts w:ascii="宋体" w:hAnsi="宋体" w:eastAsia="宋体" w:cs="宋体"/>
          <w:spacing w:val="5"/>
          <w:sz w:val="21"/>
          <w:szCs w:val="21"/>
        </w:rPr>
        <w:t>求</w:t>
      </w:r>
    </w:p>
    <w:p w14:paraId="753C8763">
      <w:pPr>
        <w:spacing w:before="259" w:line="300" w:lineRule="auto"/>
        <w:ind w:left="389" w:firstLine="430"/>
        <w:rPr>
          <w:rFonts w:ascii="宋体" w:hAnsi="宋体" w:eastAsia="宋体" w:cs="宋体"/>
          <w:sz w:val="21"/>
          <w:szCs w:val="21"/>
        </w:rPr>
      </w:pPr>
      <w:r>
        <w:rPr>
          <w:rFonts w:ascii="宋体" w:hAnsi="宋体" w:eastAsia="宋体" w:cs="宋体"/>
          <w:spacing w:val="1"/>
          <w:sz w:val="21"/>
          <w:szCs w:val="21"/>
        </w:rPr>
        <w:t>解</w:t>
      </w:r>
      <w:r>
        <w:rPr>
          <w:rFonts w:ascii="宋体" w:hAnsi="宋体" w:eastAsia="宋体" w:cs="宋体"/>
          <w:spacing w:val="115"/>
          <w:sz w:val="21"/>
          <w:szCs w:val="21"/>
        </w:rPr>
        <w:t xml:space="preserve"> </w:t>
      </w:r>
      <w:r>
        <w:rPr>
          <w:rFonts w:ascii="宋体" w:hAnsi="宋体" w:eastAsia="宋体" w:cs="宋体"/>
          <w:spacing w:val="1"/>
          <w:sz w:val="21"/>
          <w:szCs w:val="21"/>
        </w:rPr>
        <w:t>这是个</w:t>
      </w:r>
      <w:r>
        <w:rPr>
          <w:rFonts w:ascii="宋体" w:hAnsi="宋体" w:eastAsia="宋体" w:cs="宋体"/>
          <w:spacing w:val="-86"/>
          <w:sz w:val="21"/>
          <w:szCs w:val="21"/>
        </w:rPr>
        <w:t xml:space="preserve"> </w:t>
      </w:r>
      <w:r>
        <w:rPr>
          <w:position w:val="-18"/>
          <w:sz w:val="21"/>
          <w:szCs w:val="21"/>
        </w:rPr>
        <w:drawing>
          <wp:inline distT="0" distB="0" distL="0" distR="0">
            <wp:extent cx="146050" cy="316865"/>
            <wp:effectExtent l="0" t="0" r="0" b="0"/>
            <wp:docPr id="3648" name="IM 3648"/>
            <wp:cNvGraphicFramePr/>
            <a:graphic xmlns:a="http://schemas.openxmlformats.org/drawingml/2006/main">
              <a:graphicData uri="http://schemas.openxmlformats.org/drawingml/2006/picture">
                <pic:pic xmlns:pic="http://schemas.openxmlformats.org/drawingml/2006/picture">
                  <pic:nvPicPr>
                    <pic:cNvPr id="3648" name="IM 3648"/>
                    <pic:cNvPicPr/>
                  </pic:nvPicPr>
                  <pic:blipFill>
                    <a:blip r:embed="rId298"/>
                    <a:stretch>
                      <a:fillRect/>
                    </a:stretch>
                  </pic:blipFill>
                  <pic:spPr>
                    <a:xfrm>
                      <a:off x="0" y="0"/>
                      <a:ext cx="146055" cy="317485"/>
                    </a:xfrm>
                    <a:prstGeom prst="rect">
                      <a:avLst/>
                    </a:prstGeom>
                  </pic:spPr>
                </pic:pic>
              </a:graphicData>
            </a:graphic>
          </wp:inline>
        </w:drawing>
      </w:r>
      <w:r>
        <w:rPr>
          <w:rFonts w:ascii="宋体" w:hAnsi="宋体" w:eastAsia="宋体" w:cs="宋体"/>
          <w:spacing w:val="1"/>
          <w:sz w:val="21"/>
          <w:szCs w:val="21"/>
        </w:rPr>
        <w:t>待定型的极限问题.如果用</w:t>
      </w:r>
      <w:r>
        <w:rPr>
          <w:rFonts w:ascii="Times New Roman" w:hAnsi="Times New Roman" w:eastAsia="Times New Roman" w:cs="Times New Roman"/>
          <w:spacing w:val="1"/>
          <w:sz w:val="21"/>
          <w:szCs w:val="21"/>
        </w:rPr>
        <w:t>L'</w:t>
      </w:r>
      <w:r>
        <w:rPr>
          <w:rFonts w:ascii="Times New Roman" w:hAnsi="Times New Roman" w:eastAsia="Times New Roman" w:cs="Times New Roman"/>
          <w:sz w:val="21"/>
          <w:szCs w:val="21"/>
        </w:rPr>
        <w:t>Hospital</w:t>
      </w:r>
      <w:r>
        <w:rPr>
          <w:rFonts w:ascii="Times New Roman" w:hAnsi="Times New Roman" w:eastAsia="Times New Roman" w:cs="Times New Roman"/>
          <w:spacing w:val="26"/>
          <w:w w:val="101"/>
          <w:sz w:val="21"/>
          <w:szCs w:val="21"/>
        </w:rPr>
        <w:t xml:space="preserve">  </w:t>
      </w:r>
      <w:r>
        <w:rPr>
          <w:rFonts w:ascii="宋体" w:hAnsi="宋体" w:eastAsia="宋体" w:cs="宋体"/>
          <w:spacing w:val="1"/>
          <w:sz w:val="21"/>
          <w:szCs w:val="21"/>
        </w:rPr>
        <w:t>法则，则分子分母需要求导</w:t>
      </w:r>
      <w:r>
        <w:rPr>
          <w:rFonts w:ascii="宋体" w:hAnsi="宋体" w:eastAsia="宋体" w:cs="宋体"/>
          <w:sz w:val="21"/>
          <w:szCs w:val="21"/>
        </w:rPr>
        <w:t xml:space="preserve"> </w:t>
      </w:r>
      <w:r>
        <w:rPr>
          <w:rFonts w:ascii="宋体" w:hAnsi="宋体" w:eastAsia="宋体" w:cs="宋体"/>
          <w:spacing w:val="-8"/>
          <w:sz w:val="21"/>
          <w:szCs w:val="21"/>
        </w:rPr>
        <w:t>4</w:t>
      </w:r>
      <w:r>
        <w:rPr>
          <w:rFonts w:ascii="宋体" w:hAnsi="宋体" w:eastAsia="宋体" w:cs="宋体"/>
          <w:spacing w:val="-37"/>
          <w:sz w:val="21"/>
          <w:szCs w:val="21"/>
        </w:rPr>
        <w:t xml:space="preserve"> </w:t>
      </w:r>
      <w:r>
        <w:rPr>
          <w:rFonts w:ascii="宋体" w:hAnsi="宋体" w:eastAsia="宋体" w:cs="宋体"/>
          <w:spacing w:val="-8"/>
          <w:sz w:val="21"/>
          <w:szCs w:val="21"/>
        </w:rPr>
        <w:t>次</w:t>
      </w:r>
      <w:r>
        <w:rPr>
          <w:rFonts w:ascii="宋体" w:hAnsi="宋体" w:eastAsia="宋体" w:cs="宋体"/>
          <w:spacing w:val="-52"/>
          <w:sz w:val="21"/>
          <w:szCs w:val="21"/>
        </w:rPr>
        <w:t xml:space="preserve"> </w:t>
      </w:r>
      <w:r>
        <w:rPr>
          <w:rFonts w:ascii="宋体" w:hAnsi="宋体" w:eastAsia="宋体" w:cs="宋体"/>
          <w:spacing w:val="-8"/>
          <w:sz w:val="21"/>
          <w:szCs w:val="21"/>
        </w:rPr>
        <w:t>：</w:t>
      </w:r>
    </w:p>
    <w:p w14:paraId="605B263C">
      <w:pPr>
        <w:spacing w:line="640" w:lineRule="exact"/>
        <w:ind w:firstLine="2670"/>
      </w:pPr>
      <w:r>
        <w:rPr>
          <w:position w:val="-12"/>
        </w:rPr>
        <w:drawing>
          <wp:inline distT="0" distB="0" distL="0" distR="0">
            <wp:extent cx="742315" cy="405765"/>
            <wp:effectExtent l="0" t="0" r="0" b="0"/>
            <wp:docPr id="3650" name="IM 3650"/>
            <wp:cNvGraphicFramePr/>
            <a:graphic xmlns:a="http://schemas.openxmlformats.org/drawingml/2006/main">
              <a:graphicData uri="http://schemas.openxmlformats.org/drawingml/2006/picture">
                <pic:pic xmlns:pic="http://schemas.openxmlformats.org/drawingml/2006/picture">
                  <pic:nvPicPr>
                    <pic:cNvPr id="3650" name="IM 3650"/>
                    <pic:cNvPicPr/>
                  </pic:nvPicPr>
                  <pic:blipFill>
                    <a:blip r:embed="rId299"/>
                    <a:stretch>
                      <a:fillRect/>
                    </a:stretch>
                  </pic:blipFill>
                  <pic:spPr>
                    <a:xfrm>
                      <a:off x="0" y="0"/>
                      <a:ext cx="742940" cy="406337"/>
                    </a:xfrm>
                    <a:prstGeom prst="rect">
                      <a:avLst/>
                    </a:prstGeom>
                  </pic:spPr>
                </pic:pic>
              </a:graphicData>
            </a:graphic>
          </wp:inline>
        </w:drawing>
      </w:r>
    </w:p>
    <w:p w14:paraId="2DD747D8">
      <w:pPr>
        <w:spacing w:before="130" w:line="650" w:lineRule="exact"/>
        <w:ind w:firstLine="2540"/>
      </w:pPr>
      <w:r>
        <w:drawing>
          <wp:anchor distT="0" distB="0" distL="0" distR="0" simplePos="0" relativeHeight="251777024" behindDoc="0" locked="0" layoutInCell="1" allowOverlap="1">
            <wp:simplePos x="0" y="0"/>
            <wp:positionH relativeFrom="column">
              <wp:posOffset>3994150</wp:posOffset>
            </wp:positionH>
            <wp:positionV relativeFrom="paragraph">
              <wp:posOffset>170815</wp:posOffset>
            </wp:positionV>
            <wp:extent cx="679450" cy="323850"/>
            <wp:effectExtent l="0" t="0" r="0" b="0"/>
            <wp:wrapNone/>
            <wp:docPr id="3652" name="IM 3652"/>
            <wp:cNvGraphicFramePr/>
            <a:graphic xmlns:a="http://schemas.openxmlformats.org/drawingml/2006/main">
              <a:graphicData uri="http://schemas.openxmlformats.org/drawingml/2006/picture">
                <pic:pic xmlns:pic="http://schemas.openxmlformats.org/drawingml/2006/picture">
                  <pic:nvPicPr>
                    <pic:cNvPr id="3652" name="IM 3652"/>
                    <pic:cNvPicPr/>
                  </pic:nvPicPr>
                  <pic:blipFill>
                    <a:blip r:embed="rId300"/>
                    <a:stretch>
                      <a:fillRect/>
                    </a:stretch>
                  </pic:blipFill>
                  <pic:spPr>
                    <a:xfrm>
                      <a:off x="0" y="0"/>
                      <a:ext cx="679454" cy="323851"/>
                    </a:xfrm>
                    <a:prstGeom prst="rect">
                      <a:avLst/>
                    </a:prstGeom>
                  </pic:spPr>
                </pic:pic>
              </a:graphicData>
            </a:graphic>
          </wp:anchor>
        </w:drawing>
      </w:r>
      <w:r>
        <w:rPr>
          <w:position w:val="-12"/>
        </w:rPr>
        <w:drawing>
          <wp:inline distT="0" distB="0" distL="0" distR="0">
            <wp:extent cx="945515" cy="412115"/>
            <wp:effectExtent l="0" t="0" r="0" b="0"/>
            <wp:docPr id="3654" name="IM 3654"/>
            <wp:cNvGraphicFramePr/>
            <a:graphic xmlns:a="http://schemas.openxmlformats.org/drawingml/2006/main">
              <a:graphicData uri="http://schemas.openxmlformats.org/drawingml/2006/picture">
                <pic:pic xmlns:pic="http://schemas.openxmlformats.org/drawingml/2006/picture">
                  <pic:nvPicPr>
                    <pic:cNvPr id="3654" name="IM 3654"/>
                    <pic:cNvPicPr/>
                  </pic:nvPicPr>
                  <pic:blipFill>
                    <a:blip r:embed="rId301"/>
                    <a:stretch>
                      <a:fillRect/>
                    </a:stretch>
                  </pic:blipFill>
                  <pic:spPr>
                    <a:xfrm>
                      <a:off x="0" y="0"/>
                      <a:ext cx="946122" cy="412703"/>
                    </a:xfrm>
                    <a:prstGeom prst="rect">
                      <a:avLst/>
                    </a:prstGeom>
                  </pic:spPr>
                </pic:pic>
              </a:graphicData>
            </a:graphic>
          </wp:inline>
        </w:drawing>
      </w:r>
    </w:p>
    <w:p w14:paraId="6A751E80">
      <w:pPr>
        <w:spacing w:line="650" w:lineRule="exact"/>
        <w:sectPr>
          <w:footerReference r:id="rId10" w:type="default"/>
          <w:pgSz w:w="9540" w:h="14530"/>
          <w:pgMar w:top="400" w:right="409" w:bottom="630" w:left="999" w:header="0" w:footer="10" w:gutter="0"/>
          <w:cols w:space="720" w:num="1"/>
        </w:sectPr>
      </w:pPr>
    </w:p>
    <w:p w14:paraId="3FB16BF9">
      <w:pPr>
        <w:pStyle w:val="2"/>
        <w:spacing w:line="467" w:lineRule="auto"/>
      </w:pPr>
    </w:p>
    <w:p w14:paraId="4AE738DE">
      <w:pPr>
        <w:spacing w:line="650" w:lineRule="exact"/>
        <w:ind w:firstLine="2109"/>
      </w:pPr>
      <w:r>
        <w:drawing>
          <wp:anchor distT="0" distB="0" distL="0" distR="0" simplePos="0" relativeHeight="251780096" behindDoc="0" locked="0" layoutInCell="1" allowOverlap="1">
            <wp:simplePos x="0" y="0"/>
            <wp:positionH relativeFrom="column">
              <wp:posOffset>3733165</wp:posOffset>
            </wp:positionH>
            <wp:positionV relativeFrom="paragraph">
              <wp:posOffset>88900</wp:posOffset>
            </wp:positionV>
            <wp:extent cx="647700" cy="330200"/>
            <wp:effectExtent l="0" t="0" r="0" b="0"/>
            <wp:wrapNone/>
            <wp:docPr id="3656" name="IM 3656"/>
            <wp:cNvGraphicFramePr/>
            <a:graphic xmlns:a="http://schemas.openxmlformats.org/drawingml/2006/main">
              <a:graphicData uri="http://schemas.openxmlformats.org/drawingml/2006/picture">
                <pic:pic xmlns:pic="http://schemas.openxmlformats.org/drawingml/2006/picture">
                  <pic:nvPicPr>
                    <pic:cNvPr id="3656" name="IM 3656"/>
                    <pic:cNvPicPr/>
                  </pic:nvPicPr>
                  <pic:blipFill>
                    <a:blip r:embed="rId302"/>
                    <a:stretch>
                      <a:fillRect/>
                    </a:stretch>
                  </pic:blipFill>
                  <pic:spPr>
                    <a:xfrm>
                      <a:off x="0" y="0"/>
                      <a:ext cx="647710" cy="330168"/>
                    </a:xfrm>
                    <a:prstGeom prst="rect">
                      <a:avLst/>
                    </a:prstGeom>
                  </pic:spPr>
                </pic:pic>
              </a:graphicData>
            </a:graphic>
          </wp:anchor>
        </w:drawing>
      </w:r>
      <w:r>
        <w:rPr>
          <w:position w:val="-13"/>
        </w:rPr>
        <w:drawing>
          <wp:inline distT="0" distB="0" distL="0" distR="0">
            <wp:extent cx="1270000" cy="412750"/>
            <wp:effectExtent l="0" t="0" r="0" b="0"/>
            <wp:docPr id="3658" name="IM 3658"/>
            <wp:cNvGraphicFramePr/>
            <a:graphic xmlns:a="http://schemas.openxmlformats.org/drawingml/2006/main">
              <a:graphicData uri="http://schemas.openxmlformats.org/drawingml/2006/picture">
                <pic:pic xmlns:pic="http://schemas.openxmlformats.org/drawingml/2006/picture">
                  <pic:nvPicPr>
                    <pic:cNvPr id="3658" name="IM 3658"/>
                    <pic:cNvPicPr/>
                  </pic:nvPicPr>
                  <pic:blipFill>
                    <a:blip r:embed="rId303"/>
                    <a:stretch>
                      <a:fillRect/>
                    </a:stretch>
                  </pic:blipFill>
                  <pic:spPr>
                    <a:xfrm>
                      <a:off x="0" y="0"/>
                      <a:ext cx="1270038" cy="412802"/>
                    </a:xfrm>
                    <a:prstGeom prst="rect">
                      <a:avLst/>
                    </a:prstGeom>
                  </pic:spPr>
                </pic:pic>
              </a:graphicData>
            </a:graphic>
          </wp:inline>
        </w:drawing>
      </w:r>
    </w:p>
    <w:p w14:paraId="78D46CB2">
      <w:pPr>
        <w:spacing w:before="109" w:line="620" w:lineRule="exact"/>
        <w:ind w:firstLine="2109"/>
      </w:pPr>
      <w:r>
        <w:drawing>
          <wp:anchor distT="0" distB="0" distL="0" distR="0" simplePos="0" relativeHeight="251781120" behindDoc="0" locked="0" layoutInCell="1" allowOverlap="1">
            <wp:simplePos x="0" y="0"/>
            <wp:positionH relativeFrom="column">
              <wp:posOffset>3733165</wp:posOffset>
            </wp:positionH>
            <wp:positionV relativeFrom="paragraph">
              <wp:posOffset>164465</wp:posOffset>
            </wp:positionV>
            <wp:extent cx="647700" cy="311150"/>
            <wp:effectExtent l="0" t="0" r="0" b="0"/>
            <wp:wrapNone/>
            <wp:docPr id="3660" name="IM 3660"/>
            <wp:cNvGraphicFramePr/>
            <a:graphic xmlns:a="http://schemas.openxmlformats.org/drawingml/2006/main">
              <a:graphicData uri="http://schemas.openxmlformats.org/drawingml/2006/picture">
                <pic:pic xmlns:pic="http://schemas.openxmlformats.org/drawingml/2006/picture">
                  <pic:nvPicPr>
                    <pic:cNvPr id="3660" name="IM 3660"/>
                    <pic:cNvPicPr/>
                  </pic:nvPicPr>
                  <pic:blipFill>
                    <a:blip r:embed="rId304"/>
                    <a:stretch>
                      <a:fillRect/>
                    </a:stretch>
                  </pic:blipFill>
                  <pic:spPr>
                    <a:xfrm>
                      <a:off x="0" y="0"/>
                      <a:ext cx="647710" cy="311148"/>
                    </a:xfrm>
                    <a:prstGeom prst="rect">
                      <a:avLst/>
                    </a:prstGeom>
                  </pic:spPr>
                </pic:pic>
              </a:graphicData>
            </a:graphic>
          </wp:anchor>
        </w:drawing>
      </w:r>
      <w:r>
        <w:rPr>
          <w:position w:val="-12"/>
        </w:rPr>
        <w:drawing>
          <wp:inline distT="0" distB="0" distL="0" distR="0">
            <wp:extent cx="1313815" cy="393065"/>
            <wp:effectExtent l="0" t="0" r="0" b="0"/>
            <wp:docPr id="3662" name="IM 3662"/>
            <wp:cNvGraphicFramePr/>
            <a:graphic xmlns:a="http://schemas.openxmlformats.org/drawingml/2006/main">
              <a:graphicData uri="http://schemas.openxmlformats.org/drawingml/2006/picture">
                <pic:pic xmlns:pic="http://schemas.openxmlformats.org/drawingml/2006/picture">
                  <pic:nvPicPr>
                    <pic:cNvPr id="3662" name="IM 3662"/>
                    <pic:cNvPicPr/>
                  </pic:nvPicPr>
                  <pic:blipFill>
                    <a:blip r:embed="rId305"/>
                    <a:stretch>
                      <a:fillRect/>
                    </a:stretch>
                  </pic:blipFill>
                  <pic:spPr>
                    <a:xfrm>
                      <a:off x="0" y="0"/>
                      <a:ext cx="1314443" cy="393691"/>
                    </a:xfrm>
                    <a:prstGeom prst="rect">
                      <a:avLst/>
                    </a:prstGeom>
                  </pic:spPr>
                </pic:pic>
              </a:graphicData>
            </a:graphic>
          </wp:inline>
        </w:drawing>
      </w:r>
    </w:p>
    <w:p w14:paraId="10E89D84">
      <w:pPr>
        <w:spacing w:before="110" w:line="639" w:lineRule="exact"/>
        <w:ind w:firstLine="2099"/>
      </w:pPr>
      <w:r>
        <w:rPr>
          <w:position w:val="-12"/>
        </w:rPr>
        <w:drawing>
          <wp:inline distT="0" distB="0" distL="0" distR="0">
            <wp:extent cx="1733550" cy="405765"/>
            <wp:effectExtent l="0" t="0" r="0" b="0"/>
            <wp:docPr id="3664" name="IM 3664"/>
            <wp:cNvGraphicFramePr/>
            <a:graphic xmlns:a="http://schemas.openxmlformats.org/drawingml/2006/main">
              <a:graphicData uri="http://schemas.openxmlformats.org/drawingml/2006/picture">
                <pic:pic xmlns:pic="http://schemas.openxmlformats.org/drawingml/2006/picture">
                  <pic:nvPicPr>
                    <pic:cNvPr id="3664" name="IM 3664"/>
                    <pic:cNvPicPr/>
                  </pic:nvPicPr>
                  <pic:blipFill>
                    <a:blip r:embed="rId306"/>
                    <a:stretch>
                      <a:fillRect/>
                    </a:stretch>
                  </pic:blipFill>
                  <pic:spPr>
                    <a:xfrm>
                      <a:off x="0" y="0"/>
                      <a:ext cx="1733589" cy="406340"/>
                    </a:xfrm>
                    <a:prstGeom prst="rect">
                      <a:avLst/>
                    </a:prstGeom>
                  </pic:spPr>
                </pic:pic>
              </a:graphicData>
            </a:graphic>
          </wp:inline>
        </w:drawing>
      </w:r>
    </w:p>
    <w:p w14:paraId="0C895624">
      <w:pPr>
        <w:spacing w:before="158" w:line="423" w:lineRule="exact"/>
        <w:ind w:firstLine="2129"/>
      </w:pPr>
      <w:r>
        <w:rPr>
          <w:position w:val="-8"/>
        </w:rPr>
        <w:drawing>
          <wp:inline distT="0" distB="0" distL="0" distR="0">
            <wp:extent cx="368300" cy="267970"/>
            <wp:effectExtent l="0" t="0" r="0" b="0"/>
            <wp:docPr id="3666" name="IM 3666"/>
            <wp:cNvGraphicFramePr/>
            <a:graphic xmlns:a="http://schemas.openxmlformats.org/drawingml/2006/main">
              <a:graphicData uri="http://schemas.openxmlformats.org/drawingml/2006/picture">
                <pic:pic xmlns:pic="http://schemas.openxmlformats.org/drawingml/2006/picture">
                  <pic:nvPicPr>
                    <pic:cNvPr id="3666" name="IM 3666"/>
                    <pic:cNvPicPr/>
                  </pic:nvPicPr>
                  <pic:blipFill>
                    <a:blip r:embed="rId307"/>
                    <a:stretch>
                      <a:fillRect/>
                    </a:stretch>
                  </pic:blipFill>
                  <pic:spPr>
                    <a:xfrm>
                      <a:off x="0" y="0"/>
                      <a:ext cx="368691" cy="268592"/>
                    </a:xfrm>
                    <a:prstGeom prst="rect">
                      <a:avLst/>
                    </a:prstGeom>
                  </pic:spPr>
                </pic:pic>
              </a:graphicData>
            </a:graphic>
          </wp:inline>
        </w:drawing>
      </w:r>
    </w:p>
    <w:p w14:paraId="4714B22C">
      <w:pPr>
        <w:spacing w:before="133" w:line="212" w:lineRule="auto"/>
        <w:ind w:left="409"/>
        <w:rPr>
          <w:rFonts w:ascii="宋体" w:hAnsi="宋体" w:eastAsia="宋体" w:cs="宋体"/>
          <w:sz w:val="21"/>
          <w:szCs w:val="21"/>
        </w:rPr>
      </w:pPr>
      <w:r>
        <w:rPr>
          <w:rFonts w:ascii="宋体" w:hAnsi="宋体" w:eastAsia="宋体" w:cs="宋体"/>
          <w:spacing w:val="-2"/>
          <w:sz w:val="21"/>
          <w:szCs w:val="21"/>
        </w:rPr>
        <w:t>但若采用</w:t>
      </w:r>
      <w:r>
        <w:rPr>
          <w:rFonts w:ascii="Times New Roman" w:hAnsi="Times New Roman" w:eastAsia="Times New Roman" w:cs="Times New Roman"/>
          <w:spacing w:val="-2"/>
          <w:sz w:val="21"/>
          <w:szCs w:val="21"/>
        </w:rPr>
        <w:t>Taylor</w:t>
      </w:r>
      <w:r>
        <w:rPr>
          <w:rFonts w:ascii="宋体" w:hAnsi="宋体" w:eastAsia="宋体" w:cs="宋体"/>
          <w:spacing w:val="-2"/>
          <w:sz w:val="21"/>
          <w:szCs w:val="21"/>
        </w:rPr>
        <w:t>公式，则</w:t>
      </w:r>
    </w:p>
    <w:p w14:paraId="10F31C3A">
      <w:pPr>
        <w:spacing w:before="75" w:line="630" w:lineRule="exact"/>
        <w:ind w:firstLine="1630"/>
      </w:pPr>
      <w:r>
        <w:rPr>
          <w:position w:val="-12"/>
        </w:rPr>
        <w:drawing>
          <wp:inline distT="0" distB="0" distL="0" distR="0">
            <wp:extent cx="723265" cy="400050"/>
            <wp:effectExtent l="0" t="0" r="0" b="0"/>
            <wp:docPr id="3668" name="IM 3668"/>
            <wp:cNvGraphicFramePr/>
            <a:graphic xmlns:a="http://schemas.openxmlformats.org/drawingml/2006/main">
              <a:graphicData uri="http://schemas.openxmlformats.org/drawingml/2006/picture">
                <pic:pic xmlns:pic="http://schemas.openxmlformats.org/drawingml/2006/picture">
                  <pic:nvPicPr>
                    <pic:cNvPr id="3668" name="IM 3668"/>
                    <pic:cNvPicPr/>
                  </pic:nvPicPr>
                  <pic:blipFill>
                    <a:blip r:embed="rId308"/>
                    <a:stretch>
                      <a:fillRect/>
                    </a:stretch>
                  </pic:blipFill>
                  <pic:spPr>
                    <a:xfrm>
                      <a:off x="0" y="0"/>
                      <a:ext cx="723858" cy="400061"/>
                    </a:xfrm>
                    <a:prstGeom prst="rect">
                      <a:avLst/>
                    </a:prstGeom>
                  </pic:spPr>
                </pic:pic>
              </a:graphicData>
            </a:graphic>
          </wp:inline>
        </w:drawing>
      </w:r>
    </w:p>
    <w:p w14:paraId="2A99DAAF">
      <w:pPr>
        <w:spacing w:before="100" w:line="820" w:lineRule="exact"/>
        <w:ind w:firstLine="1479"/>
      </w:pPr>
      <w:r>
        <w:rPr>
          <w:position w:val="-16"/>
        </w:rPr>
        <w:drawing>
          <wp:inline distT="0" distB="0" distL="0" distR="0">
            <wp:extent cx="3111500" cy="520065"/>
            <wp:effectExtent l="0" t="0" r="0" b="0"/>
            <wp:docPr id="3670" name="IM 3670"/>
            <wp:cNvGraphicFramePr/>
            <a:graphic xmlns:a="http://schemas.openxmlformats.org/drawingml/2006/main">
              <a:graphicData uri="http://schemas.openxmlformats.org/drawingml/2006/picture">
                <pic:pic xmlns:pic="http://schemas.openxmlformats.org/drawingml/2006/picture">
                  <pic:nvPicPr>
                    <pic:cNvPr id="3670" name="IM 3670"/>
                    <pic:cNvPicPr/>
                  </pic:nvPicPr>
                  <pic:blipFill>
                    <a:blip r:embed="rId309"/>
                    <a:stretch>
                      <a:fillRect/>
                    </a:stretch>
                  </pic:blipFill>
                  <pic:spPr>
                    <a:xfrm>
                      <a:off x="0" y="0"/>
                      <a:ext cx="3111519" cy="520643"/>
                    </a:xfrm>
                    <a:prstGeom prst="rect">
                      <a:avLst/>
                    </a:prstGeom>
                  </pic:spPr>
                </pic:pic>
              </a:graphicData>
            </a:graphic>
          </wp:inline>
        </w:drawing>
      </w:r>
    </w:p>
    <w:p w14:paraId="6A34B5EF">
      <w:pPr>
        <w:spacing w:before="150" w:line="790" w:lineRule="exact"/>
        <w:ind w:firstLine="1479"/>
      </w:pPr>
      <w:r>
        <w:rPr>
          <w:position w:val="-15"/>
        </w:rPr>
        <w:drawing>
          <wp:inline distT="0" distB="0" distL="0" distR="0">
            <wp:extent cx="1346200" cy="501015"/>
            <wp:effectExtent l="0" t="0" r="0" b="0"/>
            <wp:docPr id="3672" name="IM 3672"/>
            <wp:cNvGraphicFramePr/>
            <a:graphic xmlns:a="http://schemas.openxmlformats.org/drawingml/2006/main">
              <a:graphicData uri="http://schemas.openxmlformats.org/drawingml/2006/picture">
                <pic:pic xmlns:pic="http://schemas.openxmlformats.org/drawingml/2006/picture">
                  <pic:nvPicPr>
                    <pic:cNvPr id="3672" name="IM 3672"/>
                    <pic:cNvPicPr/>
                  </pic:nvPicPr>
                  <pic:blipFill>
                    <a:blip r:embed="rId310"/>
                    <a:stretch>
                      <a:fillRect/>
                    </a:stretch>
                  </pic:blipFill>
                  <pic:spPr>
                    <a:xfrm>
                      <a:off x="0" y="0"/>
                      <a:ext cx="1346247" cy="501623"/>
                    </a:xfrm>
                    <a:prstGeom prst="rect">
                      <a:avLst/>
                    </a:prstGeom>
                  </pic:spPr>
                </pic:pic>
              </a:graphicData>
            </a:graphic>
          </wp:inline>
        </w:drawing>
      </w:r>
    </w:p>
    <w:p w14:paraId="780F60CE">
      <w:pPr>
        <w:spacing w:before="127" w:line="219" w:lineRule="auto"/>
        <w:rPr>
          <w:rFonts w:ascii="宋体" w:hAnsi="宋体" w:eastAsia="宋体" w:cs="宋体"/>
          <w:sz w:val="21"/>
          <w:szCs w:val="21"/>
        </w:rPr>
      </w:pPr>
      <w:r>
        <w:rPr>
          <w:rFonts w:ascii="宋体" w:hAnsi="宋体" w:eastAsia="宋体" w:cs="宋体"/>
          <w:spacing w:val="-2"/>
          <w:sz w:val="21"/>
          <w:szCs w:val="21"/>
        </w:rPr>
        <w:t>计算过程就简洁得多了.</w:t>
      </w:r>
    </w:p>
    <w:p w14:paraId="05C27DC3">
      <w:pPr>
        <w:spacing w:before="64"/>
        <w:ind w:left="409"/>
        <w:rPr>
          <w:sz w:val="21"/>
          <w:szCs w:val="21"/>
        </w:rPr>
      </w:pPr>
      <w:r>
        <w:rPr>
          <w:rFonts w:ascii="宋体" w:hAnsi="宋体" w:eastAsia="宋体" w:cs="宋体"/>
          <w:spacing w:val="5"/>
          <w:sz w:val="21"/>
          <w:szCs w:val="21"/>
        </w:rPr>
        <w:t>例5.4.11</w:t>
      </w:r>
      <w:r>
        <w:rPr>
          <w:rFonts w:ascii="宋体" w:hAnsi="宋体" w:eastAsia="宋体" w:cs="宋体"/>
          <w:spacing w:val="84"/>
          <w:sz w:val="21"/>
          <w:szCs w:val="21"/>
        </w:rPr>
        <w:t xml:space="preserve"> </w:t>
      </w:r>
      <w:r>
        <w:rPr>
          <w:rFonts w:ascii="宋体" w:hAnsi="宋体" w:eastAsia="宋体" w:cs="宋体"/>
          <w:spacing w:val="5"/>
          <w:sz w:val="21"/>
          <w:szCs w:val="21"/>
        </w:rPr>
        <w:t>求</w:t>
      </w:r>
      <w:r>
        <w:rPr>
          <w:rFonts w:ascii="宋体" w:hAnsi="宋体" w:eastAsia="宋体" w:cs="宋体"/>
          <w:spacing w:val="-85"/>
          <w:sz w:val="21"/>
          <w:szCs w:val="21"/>
        </w:rPr>
        <w:t xml:space="preserve"> </w:t>
      </w:r>
      <w:r>
        <w:rPr>
          <w:position w:val="-17"/>
          <w:sz w:val="21"/>
          <w:szCs w:val="21"/>
        </w:rPr>
        <w:drawing>
          <wp:inline distT="0" distB="0" distL="0" distR="0">
            <wp:extent cx="1873250" cy="354965"/>
            <wp:effectExtent l="0" t="0" r="0" b="0"/>
            <wp:docPr id="3674" name="IM 3674"/>
            <wp:cNvGraphicFramePr/>
            <a:graphic xmlns:a="http://schemas.openxmlformats.org/drawingml/2006/main">
              <a:graphicData uri="http://schemas.openxmlformats.org/drawingml/2006/picture">
                <pic:pic xmlns:pic="http://schemas.openxmlformats.org/drawingml/2006/picture">
                  <pic:nvPicPr>
                    <pic:cNvPr id="3674" name="IM 3674"/>
                    <pic:cNvPicPr/>
                  </pic:nvPicPr>
                  <pic:blipFill>
                    <a:blip r:embed="rId311"/>
                    <a:stretch>
                      <a:fillRect/>
                    </a:stretch>
                  </pic:blipFill>
                  <pic:spPr>
                    <a:xfrm>
                      <a:off x="0" y="0"/>
                      <a:ext cx="1873284" cy="355558"/>
                    </a:xfrm>
                    <a:prstGeom prst="rect">
                      <a:avLst/>
                    </a:prstGeom>
                  </pic:spPr>
                </pic:pic>
              </a:graphicData>
            </a:graphic>
          </wp:inline>
        </w:drawing>
      </w:r>
    </w:p>
    <w:p w14:paraId="20707494">
      <w:pPr>
        <w:spacing w:before="140"/>
        <w:ind w:left="400"/>
        <w:rPr>
          <w:rFonts w:ascii="宋体" w:hAnsi="宋体" w:eastAsia="宋体" w:cs="宋体"/>
          <w:sz w:val="21"/>
          <w:szCs w:val="21"/>
        </w:rPr>
      </w:pPr>
      <w:r>
        <w:rPr>
          <w:rFonts w:ascii="宋体" w:hAnsi="宋体" w:eastAsia="宋体" w:cs="宋体"/>
          <w:spacing w:val="3"/>
          <w:sz w:val="21"/>
          <w:szCs w:val="21"/>
        </w:rPr>
        <w:t>解  这也是个</w:t>
      </w:r>
      <w:r>
        <w:rPr>
          <w:position w:val="-18"/>
          <w:sz w:val="21"/>
          <w:szCs w:val="21"/>
        </w:rPr>
        <w:drawing>
          <wp:inline distT="0" distB="0" distL="0" distR="0">
            <wp:extent cx="151765" cy="317500"/>
            <wp:effectExtent l="0" t="0" r="0" b="0"/>
            <wp:docPr id="3676" name="IM 3676"/>
            <wp:cNvGraphicFramePr/>
            <a:graphic xmlns:a="http://schemas.openxmlformats.org/drawingml/2006/main">
              <a:graphicData uri="http://schemas.openxmlformats.org/drawingml/2006/picture">
                <pic:pic xmlns:pic="http://schemas.openxmlformats.org/drawingml/2006/picture">
                  <pic:nvPicPr>
                    <pic:cNvPr id="3676" name="IM 3676"/>
                    <pic:cNvPicPr/>
                  </pic:nvPicPr>
                  <pic:blipFill>
                    <a:blip r:embed="rId312"/>
                    <a:stretch>
                      <a:fillRect/>
                    </a:stretch>
                  </pic:blipFill>
                  <pic:spPr>
                    <a:xfrm>
                      <a:off x="0" y="0"/>
                      <a:ext cx="151788" cy="317519"/>
                    </a:xfrm>
                    <a:prstGeom prst="rect">
                      <a:avLst/>
                    </a:prstGeom>
                  </pic:spPr>
                </pic:pic>
              </a:graphicData>
            </a:graphic>
          </wp:inline>
        </w:drawing>
      </w:r>
      <w:r>
        <w:rPr>
          <w:rFonts w:ascii="宋体" w:hAnsi="宋体" w:eastAsia="宋体" w:cs="宋体"/>
          <w:spacing w:val="3"/>
          <w:sz w:val="21"/>
          <w:szCs w:val="21"/>
        </w:rPr>
        <w:t>待定型的极限问题.由例5.4.5和例5</w:t>
      </w:r>
      <w:r>
        <w:rPr>
          <w:rFonts w:ascii="宋体" w:hAnsi="宋体" w:eastAsia="宋体" w:cs="宋体"/>
          <w:spacing w:val="2"/>
          <w:sz w:val="21"/>
          <w:szCs w:val="21"/>
        </w:rPr>
        <w:t>.4.6,有</w:t>
      </w:r>
    </w:p>
    <w:p w14:paraId="1117C75E">
      <w:pPr>
        <w:spacing w:before="70" w:line="510" w:lineRule="exact"/>
        <w:ind w:firstLine="3689"/>
      </w:pPr>
      <w:r>
        <w:drawing>
          <wp:anchor distT="0" distB="0" distL="0" distR="0" simplePos="0" relativeHeight="251778048" behindDoc="1" locked="0" layoutInCell="1" allowOverlap="1">
            <wp:simplePos x="0" y="0"/>
            <wp:positionH relativeFrom="column">
              <wp:posOffset>158115</wp:posOffset>
            </wp:positionH>
            <wp:positionV relativeFrom="paragraph">
              <wp:posOffset>425450</wp:posOffset>
            </wp:positionV>
            <wp:extent cx="1390650" cy="342900"/>
            <wp:effectExtent l="0" t="0" r="0" b="0"/>
            <wp:wrapNone/>
            <wp:docPr id="3678" name="IM 3678"/>
            <wp:cNvGraphicFramePr/>
            <a:graphic xmlns:a="http://schemas.openxmlformats.org/drawingml/2006/main">
              <a:graphicData uri="http://schemas.openxmlformats.org/drawingml/2006/picture">
                <pic:pic xmlns:pic="http://schemas.openxmlformats.org/drawingml/2006/picture">
                  <pic:nvPicPr>
                    <pic:cNvPr id="3678" name="IM 3678"/>
                    <pic:cNvPicPr/>
                  </pic:nvPicPr>
                  <pic:blipFill>
                    <a:blip r:embed="rId313"/>
                    <a:stretch>
                      <a:fillRect/>
                    </a:stretch>
                  </pic:blipFill>
                  <pic:spPr>
                    <a:xfrm>
                      <a:off x="0" y="0"/>
                      <a:ext cx="1390651" cy="342909"/>
                    </a:xfrm>
                    <a:prstGeom prst="rect">
                      <a:avLst/>
                    </a:prstGeom>
                  </pic:spPr>
                </pic:pic>
              </a:graphicData>
            </a:graphic>
          </wp:anchor>
        </w:drawing>
      </w:r>
      <w:r>
        <w:drawing>
          <wp:anchor distT="0" distB="0" distL="0" distR="0" simplePos="0" relativeHeight="251779072" behindDoc="0" locked="0" layoutInCell="1" allowOverlap="1">
            <wp:simplePos x="0" y="0"/>
            <wp:positionH relativeFrom="column">
              <wp:posOffset>589915</wp:posOffset>
            </wp:positionH>
            <wp:positionV relativeFrom="paragraph">
              <wp:posOffset>62230</wp:posOffset>
            </wp:positionV>
            <wp:extent cx="1607185" cy="306070"/>
            <wp:effectExtent l="0" t="0" r="0" b="0"/>
            <wp:wrapNone/>
            <wp:docPr id="3680" name="IM 3680"/>
            <wp:cNvGraphicFramePr/>
            <a:graphic xmlns:a="http://schemas.openxmlformats.org/drawingml/2006/main">
              <a:graphicData uri="http://schemas.openxmlformats.org/drawingml/2006/picture">
                <pic:pic xmlns:pic="http://schemas.openxmlformats.org/drawingml/2006/picture">
                  <pic:nvPicPr>
                    <pic:cNvPr id="3680" name="IM 3680"/>
                    <pic:cNvPicPr/>
                  </pic:nvPicPr>
                  <pic:blipFill>
                    <a:blip r:embed="rId314"/>
                    <a:stretch>
                      <a:fillRect/>
                    </a:stretch>
                  </pic:blipFill>
                  <pic:spPr>
                    <a:xfrm>
                      <a:off x="0" y="0"/>
                      <a:ext cx="1607062" cy="305797"/>
                    </a:xfrm>
                    <a:prstGeom prst="rect">
                      <a:avLst/>
                    </a:prstGeom>
                  </pic:spPr>
                </pic:pic>
              </a:graphicData>
            </a:graphic>
          </wp:anchor>
        </w:drawing>
      </w:r>
      <w:r>
        <w:rPr>
          <w:position w:val="-10"/>
        </w:rPr>
        <w:drawing>
          <wp:inline distT="0" distB="0" distL="0" distR="0">
            <wp:extent cx="1993265" cy="323850"/>
            <wp:effectExtent l="0" t="0" r="0" b="0"/>
            <wp:docPr id="3682" name="IM 3682"/>
            <wp:cNvGraphicFramePr/>
            <a:graphic xmlns:a="http://schemas.openxmlformats.org/drawingml/2006/main">
              <a:graphicData uri="http://schemas.openxmlformats.org/drawingml/2006/picture">
                <pic:pic xmlns:pic="http://schemas.openxmlformats.org/drawingml/2006/picture">
                  <pic:nvPicPr>
                    <pic:cNvPr id="3682" name="IM 3682"/>
                    <pic:cNvPicPr/>
                  </pic:nvPicPr>
                  <pic:blipFill>
                    <a:blip r:embed="rId315"/>
                    <a:stretch>
                      <a:fillRect/>
                    </a:stretch>
                  </pic:blipFill>
                  <pic:spPr>
                    <a:xfrm>
                      <a:off x="0" y="0"/>
                      <a:ext cx="1993896" cy="323889"/>
                    </a:xfrm>
                    <a:prstGeom prst="rect">
                      <a:avLst/>
                    </a:prstGeom>
                  </pic:spPr>
                </pic:pic>
              </a:graphicData>
            </a:graphic>
          </wp:inline>
        </w:drawing>
      </w:r>
    </w:p>
    <w:p w14:paraId="3ED845D0">
      <w:pPr>
        <w:spacing w:before="269" w:line="221" w:lineRule="auto"/>
        <w:rPr>
          <w:rFonts w:ascii="宋体" w:hAnsi="宋体" w:eastAsia="宋体" w:cs="宋体"/>
          <w:sz w:val="21"/>
          <w:szCs w:val="21"/>
        </w:rPr>
      </w:pPr>
      <w:r>
        <w:rPr>
          <w:rFonts w:ascii="宋体" w:hAnsi="宋体" w:eastAsia="宋体" w:cs="宋体"/>
          <w:spacing w:val="-19"/>
          <w:sz w:val="21"/>
          <w:szCs w:val="21"/>
        </w:rPr>
        <w:t>用</w:t>
      </w:r>
      <w:r>
        <w:rPr>
          <w:rFonts w:ascii="宋体" w:hAnsi="宋体" w:eastAsia="宋体" w:cs="宋体"/>
          <w:spacing w:val="2"/>
          <w:sz w:val="21"/>
          <w:szCs w:val="21"/>
        </w:rPr>
        <w:t xml:space="preserve">                     </w:t>
      </w:r>
      <w:r>
        <w:rPr>
          <w:rFonts w:ascii="宋体" w:hAnsi="宋体" w:eastAsia="宋体" w:cs="宋体"/>
          <w:spacing w:val="-19"/>
          <w:sz w:val="21"/>
          <w:szCs w:val="21"/>
        </w:rPr>
        <w:t>入，即有</w:t>
      </w:r>
    </w:p>
    <w:p w14:paraId="7C9B798D">
      <w:pPr>
        <w:spacing w:before="199" w:line="500" w:lineRule="exact"/>
        <w:ind w:firstLine="2579"/>
      </w:pPr>
      <w:r>
        <w:rPr>
          <w:position w:val="-10"/>
        </w:rPr>
        <w:drawing>
          <wp:inline distT="0" distB="0" distL="0" distR="0">
            <wp:extent cx="1599565" cy="317500"/>
            <wp:effectExtent l="0" t="0" r="0" b="0"/>
            <wp:docPr id="3684" name="IM 3684"/>
            <wp:cNvGraphicFramePr/>
            <a:graphic xmlns:a="http://schemas.openxmlformats.org/drawingml/2006/main">
              <a:graphicData uri="http://schemas.openxmlformats.org/drawingml/2006/picture">
                <pic:pic xmlns:pic="http://schemas.openxmlformats.org/drawingml/2006/picture">
                  <pic:nvPicPr>
                    <pic:cNvPr id="3684" name="IM 3684"/>
                    <pic:cNvPicPr/>
                  </pic:nvPicPr>
                  <pic:blipFill>
                    <a:blip r:embed="rId316"/>
                    <a:stretch>
                      <a:fillRect/>
                    </a:stretch>
                  </pic:blipFill>
                  <pic:spPr>
                    <a:xfrm>
                      <a:off x="0" y="0"/>
                      <a:ext cx="1600194" cy="317519"/>
                    </a:xfrm>
                    <a:prstGeom prst="rect">
                      <a:avLst/>
                    </a:prstGeom>
                  </pic:spPr>
                </pic:pic>
              </a:graphicData>
            </a:graphic>
          </wp:inline>
        </w:drawing>
      </w:r>
    </w:p>
    <w:p w14:paraId="30EBCBAF">
      <w:pPr>
        <w:spacing w:before="123" w:line="223" w:lineRule="auto"/>
        <w:ind w:left="10"/>
        <w:rPr>
          <w:rFonts w:ascii="宋体" w:hAnsi="宋体" w:eastAsia="宋体" w:cs="宋体"/>
          <w:sz w:val="21"/>
          <w:szCs w:val="21"/>
        </w:rPr>
      </w:pPr>
      <w:r>
        <w:rPr>
          <w:rFonts w:ascii="宋体" w:hAnsi="宋体" w:eastAsia="宋体" w:cs="宋体"/>
          <w:spacing w:val="-6"/>
          <w:sz w:val="21"/>
          <w:szCs w:val="21"/>
        </w:rPr>
        <w:t>于是，</w:t>
      </w:r>
    </w:p>
    <w:p w14:paraId="5225733A">
      <w:pPr>
        <w:spacing w:before="123" w:line="742" w:lineRule="exact"/>
        <w:ind w:firstLine="99"/>
      </w:pPr>
      <w:r>
        <w:rPr>
          <w:position w:val="-14"/>
        </w:rPr>
        <w:drawing>
          <wp:inline distT="0" distB="0" distL="0" distR="0">
            <wp:extent cx="4762500" cy="471170"/>
            <wp:effectExtent l="0" t="0" r="0" b="0"/>
            <wp:docPr id="3686" name="IM 3686"/>
            <wp:cNvGraphicFramePr/>
            <a:graphic xmlns:a="http://schemas.openxmlformats.org/drawingml/2006/main">
              <a:graphicData uri="http://schemas.openxmlformats.org/drawingml/2006/picture">
                <pic:pic xmlns:pic="http://schemas.openxmlformats.org/drawingml/2006/picture">
                  <pic:nvPicPr>
                    <pic:cNvPr id="3686" name="IM 3686"/>
                    <pic:cNvPicPr/>
                  </pic:nvPicPr>
                  <pic:blipFill>
                    <a:blip r:embed="rId317"/>
                    <a:stretch>
                      <a:fillRect/>
                    </a:stretch>
                  </pic:blipFill>
                  <pic:spPr>
                    <a:xfrm>
                      <a:off x="0" y="0"/>
                      <a:ext cx="4762528" cy="471363"/>
                    </a:xfrm>
                    <a:prstGeom prst="rect">
                      <a:avLst/>
                    </a:prstGeom>
                  </pic:spPr>
                </pic:pic>
              </a:graphicData>
            </a:graphic>
          </wp:inline>
        </w:drawing>
      </w:r>
    </w:p>
    <w:p w14:paraId="0F0C3B5E">
      <w:pPr>
        <w:spacing w:before="133" w:line="212" w:lineRule="auto"/>
        <w:rPr>
          <w:rFonts w:ascii="宋体" w:hAnsi="宋体" w:eastAsia="宋体" w:cs="宋体"/>
          <w:sz w:val="21"/>
          <w:szCs w:val="21"/>
        </w:rPr>
      </w:pPr>
      <w:r>
        <w:rPr>
          <w:rFonts w:ascii="宋体" w:hAnsi="宋体" w:eastAsia="宋体" w:cs="宋体"/>
          <w:spacing w:val="1"/>
          <w:sz w:val="21"/>
          <w:szCs w:val="21"/>
        </w:rPr>
        <w:t>这道题若用</w:t>
      </w:r>
      <w:r>
        <w:rPr>
          <w:rFonts w:ascii="Times New Roman" w:hAnsi="Times New Roman" w:eastAsia="Times New Roman" w:cs="Times New Roman"/>
          <w:spacing w:val="1"/>
          <w:sz w:val="21"/>
          <w:szCs w:val="21"/>
        </w:rPr>
        <w:t>L'</w:t>
      </w:r>
      <w:r>
        <w:rPr>
          <w:rFonts w:ascii="Times New Roman" w:hAnsi="Times New Roman" w:eastAsia="Times New Roman" w:cs="Times New Roman"/>
          <w:sz w:val="21"/>
          <w:szCs w:val="21"/>
        </w:rPr>
        <w:t>Hospital</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法则来做将不胜其烦，请读者自行加以对照</w:t>
      </w:r>
    </w:p>
    <w:p w14:paraId="2D072F22">
      <w:pPr>
        <w:spacing w:before="61" w:line="221" w:lineRule="auto"/>
        <w:ind w:left="429"/>
        <w:rPr>
          <w:rFonts w:ascii="黑体" w:hAnsi="黑体" w:eastAsia="黑体" w:cs="黑体"/>
          <w:sz w:val="21"/>
          <w:szCs w:val="21"/>
        </w:rPr>
      </w:pPr>
      <w:r>
        <w:rPr>
          <w:rFonts w:ascii="黑体" w:hAnsi="黑体" w:eastAsia="黑体" w:cs="黑体"/>
          <w:spacing w:val="-13"/>
          <w:sz w:val="21"/>
          <w:szCs w:val="21"/>
        </w:rPr>
        <w:t>三、证明不等式</w:t>
      </w:r>
    </w:p>
    <w:p w14:paraId="44DCE775">
      <w:pPr>
        <w:spacing w:before="76" w:line="278" w:lineRule="auto"/>
        <w:ind w:right="431" w:firstLine="429"/>
        <w:jc w:val="both"/>
        <w:rPr>
          <w:rFonts w:ascii="宋体" w:hAnsi="宋体" w:eastAsia="宋体" w:cs="宋体"/>
          <w:sz w:val="21"/>
          <w:szCs w:val="21"/>
        </w:rPr>
      </w:pPr>
      <w:r>
        <w:rPr>
          <w:rFonts w:ascii="宋体" w:hAnsi="宋体" w:eastAsia="宋体" w:cs="宋体"/>
          <w:spacing w:val="-3"/>
          <w:sz w:val="21"/>
          <w:szCs w:val="21"/>
        </w:rPr>
        <w:t>关于不等式的证明，我们已经在前面介绍了多种方法，如利用</w:t>
      </w:r>
      <w:r>
        <w:rPr>
          <w:rFonts w:ascii="Times New Roman" w:hAnsi="Times New Roman" w:eastAsia="Times New Roman" w:cs="Times New Roman"/>
          <w:spacing w:val="-3"/>
          <w:sz w:val="21"/>
          <w:szCs w:val="21"/>
        </w:rPr>
        <w:t>Lagrange</w:t>
      </w:r>
      <w:r>
        <w:rPr>
          <w:rFonts w:ascii="Times New Roman" w:hAnsi="Times New Roman" w:eastAsia="Times New Roman" w:cs="Times New Roman"/>
          <w:spacing w:val="47"/>
          <w:w w:val="101"/>
          <w:sz w:val="21"/>
          <w:szCs w:val="21"/>
        </w:rPr>
        <w:t xml:space="preserve"> </w:t>
      </w:r>
      <w:r>
        <w:rPr>
          <w:rFonts w:ascii="宋体" w:hAnsi="宋体" w:eastAsia="宋体" w:cs="宋体"/>
          <w:spacing w:val="-3"/>
          <w:sz w:val="21"/>
          <w:szCs w:val="21"/>
        </w:rPr>
        <w:t>中值定理</w:t>
      </w:r>
      <w:r>
        <w:rPr>
          <w:rFonts w:ascii="宋体" w:hAnsi="宋体" w:eastAsia="宋体" w:cs="宋体"/>
          <w:sz w:val="21"/>
          <w:szCs w:val="21"/>
        </w:rPr>
        <w:t xml:space="preserve"> </w:t>
      </w:r>
      <w:r>
        <w:rPr>
          <w:rFonts w:ascii="宋体" w:hAnsi="宋体" w:eastAsia="宋体" w:cs="宋体"/>
          <w:spacing w:val="-1"/>
          <w:sz w:val="21"/>
          <w:szCs w:val="21"/>
        </w:rPr>
        <w:t>来证明不等式，利用函数的凸性来证明不等式，以及通过讨论导数的符号来得到函数</w:t>
      </w:r>
      <w:r>
        <w:rPr>
          <w:rFonts w:ascii="宋体" w:hAnsi="宋体" w:eastAsia="宋体" w:cs="宋体"/>
          <w:spacing w:val="4"/>
          <w:sz w:val="21"/>
          <w:szCs w:val="21"/>
        </w:rPr>
        <w:t xml:space="preserve"> </w:t>
      </w:r>
      <w:r>
        <w:rPr>
          <w:rFonts w:ascii="宋体" w:hAnsi="宋体" w:eastAsia="宋体" w:cs="宋体"/>
          <w:spacing w:val="-2"/>
          <w:sz w:val="21"/>
          <w:szCs w:val="21"/>
        </w:rPr>
        <w:t>的单调性，从而证明不等式的方法.下面我们举例说明，</w:t>
      </w:r>
      <w:r>
        <w:rPr>
          <w:rFonts w:ascii="Times New Roman" w:hAnsi="Times New Roman" w:eastAsia="Times New Roman" w:cs="Times New Roman"/>
          <w:spacing w:val="-2"/>
          <w:sz w:val="21"/>
          <w:szCs w:val="21"/>
        </w:rPr>
        <w:t>Taylor</w:t>
      </w:r>
      <w:r>
        <w:rPr>
          <w:rFonts w:ascii="宋体" w:hAnsi="宋体" w:eastAsia="宋体" w:cs="宋体"/>
          <w:spacing w:val="-2"/>
          <w:sz w:val="21"/>
          <w:szCs w:val="21"/>
        </w:rPr>
        <w:t>公式也是证明不等式的</w:t>
      </w:r>
      <w:r>
        <w:rPr>
          <w:rFonts w:ascii="宋体" w:hAnsi="宋体" w:eastAsia="宋体" w:cs="宋体"/>
          <w:spacing w:val="2"/>
          <w:sz w:val="21"/>
          <w:szCs w:val="21"/>
        </w:rPr>
        <w:t xml:space="preserve"> </w:t>
      </w:r>
      <w:r>
        <w:rPr>
          <w:rFonts w:ascii="宋体" w:hAnsi="宋体" w:eastAsia="宋体" w:cs="宋体"/>
          <w:sz w:val="21"/>
          <w:szCs w:val="21"/>
        </w:rPr>
        <w:t>一个重要方法.</w:t>
      </w:r>
    </w:p>
    <w:p w14:paraId="23DA5023">
      <w:pPr>
        <w:spacing w:line="278" w:lineRule="auto"/>
        <w:rPr>
          <w:rFonts w:ascii="宋体" w:hAnsi="宋体" w:eastAsia="宋体" w:cs="宋体"/>
          <w:sz w:val="21"/>
          <w:szCs w:val="21"/>
        </w:rPr>
        <w:sectPr>
          <w:headerReference r:id="rId11" w:type="default"/>
          <w:footerReference r:id="rId12" w:type="default"/>
          <w:pgSz w:w="9540" w:h="14540"/>
          <w:pgMar w:top="729" w:right="1019" w:bottom="620" w:left="350" w:header="406" w:footer="347" w:gutter="0"/>
          <w:cols w:space="720" w:num="1"/>
        </w:sectPr>
      </w:pPr>
    </w:p>
    <w:p w14:paraId="2B09CBA5">
      <w:pPr>
        <w:spacing w:before="100" w:line="217" w:lineRule="auto"/>
        <w:ind w:left="400"/>
        <w:rPr>
          <w:rFonts w:ascii="黑体" w:hAnsi="黑体" w:eastAsia="黑体" w:cs="黑体"/>
          <w:sz w:val="16"/>
          <w:szCs w:val="16"/>
        </w:rPr>
      </w:pPr>
      <w:r>
        <w:rPr>
          <w:rFonts w:ascii="黑体" w:hAnsi="黑体" w:eastAsia="黑体" w:cs="黑体"/>
          <w:spacing w:val="20"/>
          <w:sz w:val="16"/>
          <w:szCs w:val="16"/>
        </w:rPr>
        <w:t>|</w:t>
      </w:r>
      <w:r>
        <w:rPr>
          <w:rFonts w:ascii="黑体" w:hAnsi="黑体" w:eastAsia="黑体" w:cs="黑体"/>
          <w:spacing w:val="1"/>
          <w:sz w:val="16"/>
          <w:szCs w:val="16"/>
        </w:rPr>
        <w:t xml:space="preserve"> </w:t>
      </w:r>
      <w:r>
        <w:rPr>
          <w:rFonts w:ascii="黑体" w:hAnsi="黑体" w:eastAsia="黑体" w:cs="黑体"/>
          <w:spacing w:val="20"/>
          <w:sz w:val="16"/>
          <w:szCs w:val="16"/>
        </w:rPr>
        <w:t>|</w:t>
      </w:r>
      <w:r>
        <w:rPr>
          <w:rFonts w:ascii="黑体" w:hAnsi="黑体" w:eastAsia="黑体" w:cs="黑体"/>
          <w:spacing w:val="-38"/>
          <w:sz w:val="16"/>
          <w:szCs w:val="16"/>
        </w:rPr>
        <w:t xml:space="preserve"> </w:t>
      </w:r>
      <w:r>
        <w:rPr>
          <w:rFonts w:ascii="黑体" w:hAnsi="黑体" w:eastAsia="黑体" w:cs="黑体"/>
          <w:spacing w:val="20"/>
          <w:sz w:val="16"/>
          <w:szCs w:val="16"/>
        </w:rPr>
        <w:t>第五章</w:t>
      </w:r>
      <w:r>
        <w:rPr>
          <w:rFonts w:ascii="黑体" w:hAnsi="黑体" w:eastAsia="黑体" w:cs="黑体"/>
          <w:spacing w:val="78"/>
          <w:sz w:val="16"/>
          <w:szCs w:val="16"/>
        </w:rPr>
        <w:t xml:space="preserve"> </w:t>
      </w:r>
      <w:r>
        <w:rPr>
          <w:rFonts w:ascii="黑体" w:hAnsi="黑体" w:eastAsia="黑体" w:cs="黑体"/>
          <w:spacing w:val="20"/>
          <w:sz w:val="16"/>
          <w:szCs w:val="16"/>
        </w:rPr>
        <w:t>微分中值定理及其应用</w:t>
      </w:r>
    </w:p>
    <w:p w14:paraId="678371FA">
      <w:pPr>
        <w:pStyle w:val="2"/>
        <w:spacing w:line="425" w:lineRule="auto"/>
      </w:pPr>
    </w:p>
    <w:p w14:paraId="3E43E9CB">
      <w:pPr>
        <w:spacing w:before="68" w:line="219" w:lineRule="auto"/>
        <w:ind w:left="819"/>
        <w:rPr>
          <w:rFonts w:ascii="宋体" w:hAnsi="宋体" w:eastAsia="宋体" w:cs="宋体"/>
          <w:sz w:val="21"/>
          <w:szCs w:val="21"/>
        </w:rPr>
      </w:pPr>
      <w:bookmarkStart w:id="5" w:name="bookmark290"/>
      <w:bookmarkEnd w:id="5"/>
      <w:r>
        <w:rPr>
          <w:rFonts w:ascii="黑体" w:hAnsi="黑体" w:eastAsia="黑体" w:cs="黑体"/>
          <w:spacing w:val="-5"/>
          <w:sz w:val="21"/>
          <w:szCs w:val="21"/>
        </w:rPr>
        <w:t>例</w:t>
      </w:r>
      <w:r>
        <w:rPr>
          <w:rFonts w:ascii="黑体" w:hAnsi="黑体" w:eastAsia="黑体" w:cs="黑体"/>
          <w:spacing w:val="-26"/>
          <w:sz w:val="21"/>
          <w:szCs w:val="21"/>
        </w:rPr>
        <w:t xml:space="preserve"> </w:t>
      </w:r>
      <w:r>
        <w:rPr>
          <w:rFonts w:ascii="黑体" w:hAnsi="黑体" w:eastAsia="黑体" w:cs="黑体"/>
          <w:spacing w:val="-5"/>
          <w:sz w:val="21"/>
          <w:szCs w:val="21"/>
        </w:rPr>
        <w:t>5</w:t>
      </w:r>
      <w:r>
        <w:rPr>
          <w:rFonts w:ascii="Times New Roman" w:hAnsi="Times New Roman" w:eastAsia="Times New Roman" w:cs="Times New Roman"/>
          <w:spacing w:val="-5"/>
          <w:sz w:val="21"/>
          <w:szCs w:val="21"/>
        </w:rPr>
        <w:t xml:space="preserve">.4.12      </w:t>
      </w:r>
      <w:r>
        <w:rPr>
          <w:rFonts w:ascii="宋体" w:hAnsi="宋体" w:eastAsia="宋体" w:cs="宋体"/>
          <w:spacing w:val="-5"/>
          <w:sz w:val="21"/>
          <w:szCs w:val="21"/>
        </w:rPr>
        <w:t>设α&gt;1,证明：当x&gt;-1</w:t>
      </w:r>
      <w:r>
        <w:rPr>
          <w:rFonts w:ascii="宋体" w:hAnsi="宋体" w:eastAsia="宋体" w:cs="宋体"/>
          <w:spacing w:val="23"/>
          <w:sz w:val="21"/>
          <w:szCs w:val="21"/>
        </w:rPr>
        <w:t xml:space="preserve"> </w:t>
      </w:r>
      <w:r>
        <w:rPr>
          <w:rFonts w:ascii="宋体" w:hAnsi="宋体" w:eastAsia="宋体" w:cs="宋体"/>
          <w:spacing w:val="-5"/>
          <w:sz w:val="21"/>
          <w:szCs w:val="21"/>
        </w:rPr>
        <w:t>时成立</w:t>
      </w:r>
    </w:p>
    <w:p w14:paraId="61A7A536">
      <w:pPr>
        <w:spacing w:before="72" w:line="192" w:lineRule="auto"/>
        <w:ind w:left="356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(1+x)"≥1+αx,</w:t>
      </w:r>
    </w:p>
    <w:p w14:paraId="0284576A">
      <w:pPr>
        <w:spacing w:before="108" w:line="219" w:lineRule="auto"/>
        <w:ind w:left="409"/>
        <w:rPr>
          <w:rFonts w:ascii="宋体" w:hAnsi="宋体" w:eastAsia="宋体" w:cs="宋体"/>
          <w:sz w:val="21"/>
          <w:szCs w:val="21"/>
        </w:rPr>
      </w:pPr>
      <w:r>
        <w:rPr>
          <w:rFonts w:ascii="宋体" w:hAnsi="宋体" w:eastAsia="宋体" w:cs="宋体"/>
          <w:spacing w:val="-2"/>
          <w:sz w:val="21"/>
          <w:szCs w:val="21"/>
        </w:rPr>
        <w:t>且等号仅当</w:t>
      </w:r>
      <w:r>
        <w:rPr>
          <w:rFonts w:ascii="Times New Roman" w:hAnsi="Times New Roman" w:eastAsia="Times New Roman" w:cs="Times New Roman"/>
          <w:spacing w:val="-2"/>
          <w:sz w:val="21"/>
          <w:szCs w:val="21"/>
        </w:rPr>
        <w:t>x=0</w:t>
      </w:r>
      <w:r>
        <w:rPr>
          <w:rFonts w:ascii="Times New Roman" w:hAnsi="Times New Roman" w:eastAsia="Times New Roman" w:cs="Times New Roman"/>
          <w:spacing w:val="22"/>
          <w:w w:val="101"/>
          <w:sz w:val="21"/>
          <w:szCs w:val="21"/>
        </w:rPr>
        <w:t xml:space="preserve">  </w:t>
      </w:r>
      <w:r>
        <w:rPr>
          <w:rFonts w:ascii="宋体" w:hAnsi="宋体" w:eastAsia="宋体" w:cs="宋体"/>
          <w:spacing w:val="-2"/>
          <w:sz w:val="21"/>
          <w:szCs w:val="21"/>
        </w:rPr>
        <w:t>时成立.</w:t>
      </w:r>
    </w:p>
    <w:p w14:paraId="03A7C437">
      <w:pPr>
        <w:spacing w:before="57" w:line="212" w:lineRule="auto"/>
        <w:ind w:left="809"/>
        <w:rPr>
          <w:rFonts w:ascii="宋体" w:hAnsi="宋体" w:eastAsia="宋体" w:cs="宋体"/>
          <w:sz w:val="21"/>
          <w:szCs w:val="21"/>
        </w:rPr>
      </w:pPr>
      <w:r>
        <w:rPr>
          <w:rFonts w:ascii="宋体" w:hAnsi="宋体" w:eastAsia="宋体" w:cs="宋体"/>
          <w:spacing w:val="3"/>
          <w:sz w:val="21"/>
          <w:szCs w:val="21"/>
        </w:rPr>
        <w:t>证</w:t>
      </w:r>
      <w:r>
        <w:rPr>
          <w:rFonts w:ascii="宋体" w:hAnsi="宋体" w:eastAsia="宋体" w:cs="宋体"/>
          <w:spacing w:val="80"/>
          <w:sz w:val="21"/>
          <w:szCs w:val="21"/>
        </w:rPr>
        <w:t xml:space="preserve"> </w:t>
      </w:r>
      <w:r>
        <w:rPr>
          <w:rFonts w:ascii="Times New Roman" w:hAnsi="Times New Roman" w:eastAsia="Times New Roman" w:cs="Times New Roman"/>
          <w:spacing w:val="3"/>
          <w:sz w:val="21"/>
          <w:szCs w:val="21"/>
        </w:rPr>
        <w:t xml:space="preserve">f(x)=(1+x)"     </w:t>
      </w:r>
      <w:r>
        <w:rPr>
          <w:rFonts w:ascii="宋体" w:hAnsi="宋体" w:eastAsia="宋体" w:cs="宋体"/>
          <w:spacing w:val="3"/>
          <w:sz w:val="21"/>
          <w:szCs w:val="21"/>
        </w:rPr>
        <w:t>在(-1,+0)上二阶可导，且有</w:t>
      </w:r>
    </w:p>
    <w:p w14:paraId="5DE236BF">
      <w:pPr>
        <w:spacing w:before="60" w:line="280" w:lineRule="auto"/>
        <w:ind w:left="409" w:right="1373" w:firstLine="700"/>
        <w:rPr>
          <w:rFonts w:ascii="宋体" w:hAnsi="宋体" w:eastAsia="宋体" w:cs="宋体"/>
          <w:sz w:val="21"/>
          <w:szCs w:val="21"/>
        </w:rPr>
      </w:pPr>
      <w:r>
        <w:rPr>
          <w:rFonts w:ascii="Times New Roman" w:hAnsi="Times New Roman" w:eastAsia="Times New Roman" w:cs="Times New Roman"/>
          <w:sz w:val="21"/>
          <w:szCs w:val="21"/>
        </w:rPr>
        <w:t xml:space="preserve">f(0)=1;f'(x)=α(I+x)⁻¹,f'(0)=α;                     </w:t>
      </w:r>
      <w:r>
        <w:rPr>
          <w:rFonts w:ascii="宋体" w:hAnsi="宋体" w:eastAsia="宋体" w:cs="宋体"/>
          <w:sz w:val="21"/>
          <w:szCs w:val="21"/>
        </w:rPr>
        <w:t>以</w:t>
      </w:r>
      <w:r>
        <w:rPr>
          <w:rFonts w:ascii="宋体" w:hAnsi="宋体" w:eastAsia="宋体" w:cs="宋体"/>
          <w:spacing w:val="-1"/>
          <w:sz w:val="21"/>
          <w:szCs w:val="21"/>
        </w:rPr>
        <w:t>及</w:t>
      </w:r>
      <w:r>
        <w:rPr>
          <w:rFonts w:ascii="Times New Roman" w:hAnsi="Times New Roman" w:eastAsia="Times New Roman" w:cs="Times New Roman"/>
          <w:spacing w:val="-1"/>
          <w:sz w:val="21"/>
          <w:szCs w:val="21"/>
        </w:rPr>
        <w:t>f"(x)=α(α-1)(1+x)-2</w:t>
      </w:r>
      <w:r>
        <w:rPr>
          <w:rFonts w:ascii="Times New Roman" w:hAnsi="Times New Roman" w:eastAsia="Times New Roman" w:cs="Times New Roman"/>
          <w:sz w:val="21"/>
          <w:szCs w:val="21"/>
        </w:rPr>
        <w:t xml:space="preserve"> </w:t>
      </w:r>
      <w:r>
        <w:rPr>
          <w:rFonts w:ascii="宋体" w:hAnsi="宋体" w:eastAsia="宋体" w:cs="宋体"/>
          <w:spacing w:val="-1"/>
          <w:sz w:val="21"/>
          <w:szCs w:val="21"/>
        </w:rPr>
        <w:t>于是，对</w:t>
      </w:r>
      <w:r>
        <w:rPr>
          <w:rFonts w:ascii="Times New Roman" w:hAnsi="Times New Roman" w:eastAsia="Times New Roman" w:cs="Times New Roman"/>
          <w:spacing w:val="-1"/>
          <w:sz w:val="21"/>
          <w:szCs w:val="21"/>
        </w:rPr>
        <w:t xml:space="preserve">f(x)  </w:t>
      </w:r>
      <w:r>
        <w:rPr>
          <w:rFonts w:ascii="宋体" w:hAnsi="宋体" w:eastAsia="宋体" w:cs="宋体"/>
          <w:spacing w:val="-1"/>
          <w:sz w:val="21"/>
          <w:szCs w:val="21"/>
        </w:rPr>
        <w:t>应用在</w:t>
      </w:r>
      <w:r>
        <w:rPr>
          <w:rFonts w:ascii="Times New Roman" w:hAnsi="Times New Roman" w:eastAsia="Times New Roman" w:cs="Times New Roman"/>
          <w:spacing w:val="-1"/>
          <w:sz w:val="21"/>
          <w:szCs w:val="21"/>
        </w:rPr>
        <w:t xml:space="preserve">x=0  </w:t>
      </w:r>
      <w:r>
        <w:rPr>
          <w:rFonts w:ascii="宋体" w:hAnsi="宋体" w:eastAsia="宋体" w:cs="宋体"/>
          <w:spacing w:val="-1"/>
          <w:sz w:val="21"/>
          <w:szCs w:val="21"/>
        </w:rPr>
        <w:t>处的带</w:t>
      </w:r>
      <w:r>
        <w:rPr>
          <w:rFonts w:ascii="Times New Roman" w:hAnsi="Times New Roman" w:eastAsia="Times New Roman" w:cs="Times New Roman"/>
          <w:spacing w:val="-1"/>
          <w:sz w:val="21"/>
          <w:szCs w:val="21"/>
        </w:rPr>
        <w:t>Lagrange</w:t>
      </w:r>
      <w:r>
        <w:rPr>
          <w:rFonts w:ascii="宋体" w:hAnsi="宋体" w:eastAsia="宋体" w:cs="宋体"/>
          <w:spacing w:val="-1"/>
          <w:sz w:val="21"/>
          <w:szCs w:val="21"/>
        </w:rPr>
        <w:t>余项的</w:t>
      </w:r>
      <w:r>
        <w:rPr>
          <w:rFonts w:ascii="宋体" w:hAnsi="宋体" w:eastAsia="宋体" w:cs="宋体"/>
          <w:spacing w:val="-60"/>
          <w:sz w:val="21"/>
          <w:szCs w:val="21"/>
        </w:rPr>
        <w:t xml:space="preserve"> </w:t>
      </w:r>
      <w:r>
        <w:rPr>
          <w:rFonts w:ascii="Times New Roman" w:hAnsi="Times New Roman" w:eastAsia="Times New Roman" w:cs="Times New Roman"/>
          <w:spacing w:val="-1"/>
          <w:sz w:val="21"/>
          <w:szCs w:val="21"/>
        </w:rPr>
        <w:t>Taylor</w:t>
      </w:r>
      <w:r>
        <w:rPr>
          <w:rFonts w:ascii="宋体" w:hAnsi="宋体" w:eastAsia="宋体" w:cs="宋体"/>
          <w:spacing w:val="-1"/>
          <w:sz w:val="21"/>
          <w:szCs w:val="21"/>
        </w:rPr>
        <w:t>公式，得到</w:t>
      </w:r>
    </w:p>
    <w:p w14:paraId="258FE4CF">
      <w:pPr>
        <w:spacing w:before="17" w:line="470" w:lineRule="exact"/>
        <w:ind w:firstLine="2239"/>
      </w:pPr>
      <w:r>
        <w:rPr>
          <w:position w:val="-9"/>
        </w:rPr>
        <w:drawing>
          <wp:inline distT="0" distB="0" distL="0" distR="0">
            <wp:extent cx="2571750" cy="297815"/>
            <wp:effectExtent l="0" t="0" r="0" b="0"/>
            <wp:docPr id="3690" name="IM 3690"/>
            <wp:cNvGraphicFramePr/>
            <a:graphic xmlns:a="http://schemas.openxmlformats.org/drawingml/2006/main">
              <a:graphicData uri="http://schemas.openxmlformats.org/drawingml/2006/picture">
                <pic:pic xmlns:pic="http://schemas.openxmlformats.org/drawingml/2006/picture">
                  <pic:nvPicPr>
                    <pic:cNvPr id="3690" name="IM 3690"/>
                    <pic:cNvPicPr/>
                  </pic:nvPicPr>
                  <pic:blipFill>
                    <a:blip r:embed="rId318"/>
                    <a:stretch>
                      <a:fillRect/>
                    </a:stretch>
                  </pic:blipFill>
                  <pic:spPr>
                    <a:xfrm>
                      <a:off x="0" y="0"/>
                      <a:ext cx="2571760" cy="298386"/>
                    </a:xfrm>
                    <a:prstGeom prst="rect">
                      <a:avLst/>
                    </a:prstGeom>
                  </pic:spPr>
                </pic:pic>
              </a:graphicData>
            </a:graphic>
          </wp:inline>
        </w:drawing>
      </w:r>
    </w:p>
    <w:p w14:paraId="02B560B3">
      <w:pPr>
        <w:spacing w:before="129" w:line="219" w:lineRule="auto"/>
        <w:ind w:left="419"/>
        <w:rPr>
          <w:rFonts w:ascii="宋体" w:hAnsi="宋体" w:eastAsia="宋体" w:cs="宋体"/>
          <w:sz w:val="21"/>
          <w:szCs w:val="21"/>
        </w:rPr>
      </w:pPr>
      <w:r>
        <w:rPr>
          <w:rFonts w:ascii="宋体" w:hAnsi="宋体" w:eastAsia="宋体" w:cs="宋体"/>
          <w:spacing w:val="-4"/>
          <w:sz w:val="21"/>
          <w:szCs w:val="21"/>
        </w:rPr>
        <w:t>注意到上式中最后一项是非负的，且仅当</w:t>
      </w:r>
      <w:r>
        <w:rPr>
          <w:rFonts w:ascii="Times New Roman" w:hAnsi="Times New Roman" w:eastAsia="Times New Roman" w:cs="Times New Roman"/>
          <w:spacing w:val="-4"/>
          <w:sz w:val="21"/>
          <w:szCs w:val="21"/>
        </w:rPr>
        <w:t xml:space="preserve">x=0  </w:t>
      </w:r>
      <w:r>
        <w:rPr>
          <w:rFonts w:ascii="宋体" w:hAnsi="宋体" w:eastAsia="宋体" w:cs="宋体"/>
          <w:spacing w:val="-4"/>
          <w:sz w:val="21"/>
          <w:szCs w:val="21"/>
        </w:rPr>
        <w:t>时为零.所以</w:t>
      </w:r>
    </w:p>
    <w:p w14:paraId="5E93F129">
      <w:pPr>
        <w:spacing w:before="69" w:line="192" w:lineRule="auto"/>
        <w:ind w:left="318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(1+x)"≥1+αx,</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spacing w:val="-1"/>
          <w:sz w:val="21"/>
          <w:szCs w:val="21"/>
        </w:rPr>
        <w:t>x&gt;-1,</w:t>
      </w:r>
    </w:p>
    <w:p w14:paraId="252BD97C">
      <w:pPr>
        <w:spacing w:before="119" w:line="219" w:lineRule="auto"/>
        <w:jc w:val="right"/>
        <w:rPr>
          <w:rFonts w:ascii="宋体" w:hAnsi="宋体" w:eastAsia="宋体" w:cs="宋体"/>
          <w:sz w:val="21"/>
          <w:szCs w:val="21"/>
        </w:rPr>
      </w:pPr>
      <w:r>
        <w:rPr>
          <w:rFonts w:ascii="宋体" w:hAnsi="宋体" w:eastAsia="宋体" w:cs="宋体"/>
          <w:sz w:val="21"/>
          <w:szCs w:val="21"/>
        </w:rPr>
        <w:t>且等号仅当</w:t>
      </w:r>
      <w:r>
        <w:rPr>
          <w:rFonts w:ascii="Times New Roman" w:hAnsi="Times New Roman" w:eastAsia="Times New Roman" w:cs="Times New Roman"/>
          <w:sz w:val="21"/>
          <w:szCs w:val="21"/>
        </w:rPr>
        <w:t xml:space="preserve">x=0  </w:t>
      </w:r>
      <w:r>
        <w:rPr>
          <w:rFonts w:ascii="宋体" w:hAnsi="宋体" w:eastAsia="宋体" w:cs="宋体"/>
          <w:sz w:val="21"/>
          <w:szCs w:val="21"/>
        </w:rPr>
        <w:t>时成立.</w:t>
      </w:r>
      <w:r>
        <w:rPr>
          <w:rFonts w:ascii="宋体" w:hAnsi="宋体" w:eastAsia="宋体" w:cs="宋体"/>
          <w:spacing w:val="1"/>
          <w:sz w:val="21"/>
          <w:szCs w:val="21"/>
        </w:rPr>
        <w:t xml:space="preserve">                                </w:t>
      </w:r>
      <w:r>
        <w:rPr>
          <w:rFonts w:ascii="宋体" w:hAnsi="宋体" w:eastAsia="宋体" w:cs="宋体"/>
          <w:sz w:val="21"/>
          <w:szCs w:val="21"/>
        </w:rPr>
        <w:t xml:space="preserve">                证毕</w:t>
      </w:r>
    </w:p>
    <w:p w14:paraId="1C664725">
      <w:pPr>
        <w:spacing w:before="57" w:line="267" w:lineRule="auto"/>
        <w:ind w:left="419" w:right="6" w:firstLine="410"/>
        <w:rPr>
          <w:rFonts w:ascii="宋体" w:hAnsi="宋体" w:eastAsia="宋体" w:cs="宋体"/>
          <w:sz w:val="21"/>
          <w:szCs w:val="21"/>
        </w:rPr>
      </w:pPr>
      <w:r>
        <w:rPr>
          <w:rFonts w:ascii="黑体" w:hAnsi="黑体" w:eastAsia="黑体" w:cs="黑体"/>
          <w:sz w:val="21"/>
          <w:szCs w:val="21"/>
        </w:rPr>
        <w:t>例5.4.</w:t>
      </w:r>
      <w:r>
        <w:rPr>
          <w:rFonts w:ascii="Times New Roman" w:hAnsi="Times New Roman" w:eastAsia="Times New Roman" w:cs="Times New Roman"/>
          <w:sz w:val="21"/>
          <w:szCs w:val="21"/>
        </w:rPr>
        <w:t xml:space="preserve">13    </w:t>
      </w:r>
      <w:r>
        <w:rPr>
          <w:rFonts w:ascii="宋体" w:hAnsi="宋体" w:eastAsia="宋体" w:cs="宋体"/>
          <w:sz w:val="21"/>
          <w:szCs w:val="21"/>
        </w:rPr>
        <w:t>设f(x)</w:t>
      </w:r>
      <w:r>
        <w:rPr>
          <w:rFonts w:ascii="宋体" w:hAnsi="宋体" w:eastAsia="宋体" w:cs="宋体"/>
          <w:spacing w:val="-43"/>
          <w:sz w:val="21"/>
          <w:szCs w:val="21"/>
        </w:rPr>
        <w:t xml:space="preserve"> </w:t>
      </w:r>
      <w:r>
        <w:rPr>
          <w:rFonts w:ascii="宋体" w:hAnsi="宋体" w:eastAsia="宋体" w:cs="宋体"/>
          <w:sz w:val="21"/>
          <w:szCs w:val="21"/>
        </w:rPr>
        <w:t>在[0,1]上具有二阶导数，且[</w:t>
      </w:r>
      <w:r>
        <w:rPr>
          <w:rFonts w:ascii="宋体" w:hAnsi="宋体" w:eastAsia="宋体" w:cs="宋体"/>
          <w:spacing w:val="-1"/>
          <w:sz w:val="21"/>
          <w:szCs w:val="21"/>
        </w:rPr>
        <w:t>0,1]上成立If(x)I≤A,If"(x)I</w:t>
      </w:r>
      <w:r>
        <w:rPr>
          <w:rFonts w:ascii="宋体" w:hAnsi="宋体" w:eastAsia="宋体" w:cs="宋体"/>
          <w:sz w:val="21"/>
          <w:szCs w:val="21"/>
        </w:rPr>
        <w:t xml:space="preserve"> </w:t>
      </w:r>
      <w:r>
        <w:rPr>
          <w:rFonts w:ascii="Times New Roman" w:hAnsi="Times New Roman" w:eastAsia="Times New Roman" w:cs="Times New Roman"/>
          <w:spacing w:val="2"/>
          <w:sz w:val="21"/>
          <w:szCs w:val="21"/>
        </w:rPr>
        <w:t>≤B.</w:t>
      </w:r>
      <w:r>
        <w:rPr>
          <w:rFonts w:ascii="Times New Roman" w:hAnsi="Times New Roman" w:eastAsia="Times New Roman" w:cs="Times New Roman"/>
          <w:spacing w:val="22"/>
          <w:w w:val="101"/>
          <w:sz w:val="21"/>
          <w:szCs w:val="21"/>
        </w:rPr>
        <w:t xml:space="preserve"> </w:t>
      </w:r>
      <w:r>
        <w:rPr>
          <w:rFonts w:ascii="宋体" w:hAnsi="宋体" w:eastAsia="宋体" w:cs="宋体"/>
          <w:spacing w:val="2"/>
          <w:sz w:val="21"/>
          <w:szCs w:val="21"/>
        </w:rPr>
        <w:t>证明</w:t>
      </w:r>
    </w:p>
    <w:p w14:paraId="4594AED6">
      <w:pPr>
        <w:spacing w:before="27"/>
        <w:ind w:left="2859"/>
        <w:rPr>
          <w:rFonts w:ascii="Times New Roman" w:hAnsi="Times New Roman" w:eastAsia="Times New Roman" w:cs="Times New Roman"/>
          <w:sz w:val="21"/>
          <w:szCs w:val="21"/>
        </w:rPr>
      </w:pPr>
      <w:r>
        <w:rPr>
          <w:rFonts w:ascii="Times New Roman" w:hAnsi="Times New Roman" w:eastAsia="Times New Roman" w:cs="Times New Roman"/>
          <w:position w:val="-16"/>
          <w:sz w:val="21"/>
          <w:szCs w:val="21"/>
        </w:rPr>
        <w:drawing>
          <wp:inline distT="0" distB="0" distL="0" distR="0">
            <wp:extent cx="1021715" cy="298450"/>
            <wp:effectExtent l="0" t="0" r="0" b="0"/>
            <wp:docPr id="3692" name="IM 3692"/>
            <wp:cNvGraphicFramePr/>
            <a:graphic xmlns:a="http://schemas.openxmlformats.org/drawingml/2006/main">
              <a:graphicData uri="http://schemas.openxmlformats.org/drawingml/2006/picture">
                <pic:pic xmlns:pic="http://schemas.openxmlformats.org/drawingml/2006/picture">
                  <pic:nvPicPr>
                    <pic:cNvPr id="3692" name="IM 3692"/>
                    <pic:cNvPicPr/>
                  </pic:nvPicPr>
                  <pic:blipFill>
                    <a:blip r:embed="rId319"/>
                    <a:stretch>
                      <a:fillRect/>
                    </a:stretch>
                  </pic:blipFill>
                  <pic:spPr>
                    <a:xfrm>
                      <a:off x="0" y="0"/>
                      <a:ext cx="1022331" cy="298479"/>
                    </a:xfrm>
                    <a:prstGeom prst="rect">
                      <a:avLst/>
                    </a:prstGeom>
                  </pic:spPr>
                </pic:pic>
              </a:graphicData>
            </a:graphic>
          </wp:inline>
        </w:drawing>
      </w:r>
      <w:r>
        <w:rPr>
          <w:rFonts w:ascii="Times New Roman" w:hAnsi="Times New Roman" w:eastAsia="Times New Roman" w:cs="Times New Roman"/>
          <w:spacing w:val="-4"/>
          <w:sz w:val="21"/>
          <w:szCs w:val="21"/>
        </w:rPr>
        <w:t>,x</w:t>
      </w:r>
      <w:r>
        <w:rPr>
          <w:rFonts w:ascii="Times New Roman" w:hAnsi="Times New Roman" w:eastAsia="Times New Roman" w:cs="Times New Roman"/>
          <w:spacing w:val="-14"/>
          <w:sz w:val="21"/>
          <w:szCs w:val="21"/>
        </w:rPr>
        <w:t xml:space="preserve"> </w:t>
      </w:r>
      <w:r>
        <w:rPr>
          <w:rFonts w:ascii="宋体" w:hAnsi="宋体" w:eastAsia="宋体" w:cs="宋体"/>
          <w:spacing w:val="-4"/>
          <w:sz w:val="21"/>
          <w:szCs w:val="21"/>
        </w:rPr>
        <w:t>∈</w:t>
      </w:r>
      <w:r>
        <w:rPr>
          <w:rFonts w:ascii="Times New Roman" w:hAnsi="Times New Roman" w:eastAsia="Times New Roman" w:cs="Times New Roman"/>
          <w:spacing w:val="-4"/>
          <w:sz w:val="21"/>
          <w:szCs w:val="21"/>
        </w:rPr>
        <w:t>[0,1].</w:t>
      </w:r>
    </w:p>
    <w:p w14:paraId="475618C5">
      <w:pPr>
        <w:spacing w:before="142" w:line="214" w:lineRule="auto"/>
        <w:ind w:left="819"/>
        <w:rPr>
          <w:rFonts w:ascii="宋体" w:hAnsi="宋体" w:eastAsia="宋体" w:cs="宋体"/>
          <w:sz w:val="21"/>
          <w:szCs w:val="21"/>
        </w:rPr>
      </w:pPr>
      <w:r>
        <w:rPr>
          <w:rFonts w:ascii="宋体" w:hAnsi="宋体" w:eastAsia="宋体" w:cs="宋体"/>
          <w:spacing w:val="3"/>
          <w:sz w:val="21"/>
          <w:szCs w:val="21"/>
        </w:rPr>
        <w:t>证</w:t>
      </w:r>
      <w:r>
        <w:rPr>
          <w:rFonts w:ascii="宋体" w:hAnsi="宋体" w:eastAsia="宋体" w:cs="宋体"/>
          <w:spacing w:val="54"/>
          <w:sz w:val="21"/>
          <w:szCs w:val="21"/>
        </w:rPr>
        <w:t xml:space="preserve"> </w:t>
      </w:r>
      <w:r>
        <w:rPr>
          <w:rFonts w:ascii="宋体" w:hAnsi="宋体" w:eastAsia="宋体" w:cs="宋体"/>
          <w:spacing w:val="3"/>
          <w:sz w:val="21"/>
          <w:szCs w:val="21"/>
        </w:rPr>
        <w:t>对于任意c∈[0,1],f(x) 在x=c</w:t>
      </w:r>
      <w:r>
        <w:rPr>
          <w:rFonts w:ascii="宋体" w:hAnsi="宋体" w:eastAsia="宋体" w:cs="宋体"/>
          <w:spacing w:val="2"/>
          <w:sz w:val="21"/>
          <w:szCs w:val="21"/>
        </w:rPr>
        <w:t xml:space="preserve"> 处的带</w:t>
      </w:r>
      <w:r>
        <w:rPr>
          <w:rFonts w:ascii="宋体" w:hAnsi="宋体" w:eastAsia="宋体" w:cs="宋体"/>
          <w:sz w:val="21"/>
          <w:szCs w:val="21"/>
        </w:rPr>
        <w:t>Lagrange</w:t>
      </w:r>
      <w:r>
        <w:rPr>
          <w:rFonts w:ascii="宋体" w:hAnsi="宋体" w:eastAsia="宋体" w:cs="宋体"/>
          <w:spacing w:val="2"/>
          <w:sz w:val="21"/>
          <w:szCs w:val="21"/>
        </w:rPr>
        <w:t>余项的</w:t>
      </w:r>
      <w:r>
        <w:rPr>
          <w:rFonts w:ascii="宋体" w:hAnsi="宋体" w:eastAsia="宋体" w:cs="宋体"/>
          <w:sz w:val="21"/>
          <w:szCs w:val="21"/>
        </w:rPr>
        <w:t>Taylor</w:t>
      </w:r>
      <w:r>
        <w:rPr>
          <w:rFonts w:ascii="宋体" w:hAnsi="宋体" w:eastAsia="宋体" w:cs="宋体"/>
          <w:spacing w:val="2"/>
          <w:sz w:val="21"/>
          <w:szCs w:val="21"/>
        </w:rPr>
        <w:t>公式为</w:t>
      </w:r>
    </w:p>
    <w:p w14:paraId="29316844">
      <w:pPr>
        <w:spacing w:before="75"/>
        <w:ind w:left="1759"/>
        <w:rPr>
          <w:rFonts w:ascii="Times New Roman" w:hAnsi="Times New Roman" w:eastAsia="Times New Roman" w:cs="Times New Roman"/>
          <w:sz w:val="21"/>
          <w:szCs w:val="21"/>
        </w:rPr>
      </w:pPr>
      <w:r>
        <w:rPr>
          <w:rFonts w:ascii="Times New Roman" w:hAnsi="Times New Roman" w:eastAsia="Times New Roman" w:cs="Times New Roman"/>
          <w:position w:val="-17"/>
          <w:sz w:val="21"/>
          <w:szCs w:val="21"/>
        </w:rPr>
        <w:drawing>
          <wp:inline distT="0" distB="0" distL="0" distR="0">
            <wp:extent cx="2324100" cy="298450"/>
            <wp:effectExtent l="0" t="0" r="0" b="0"/>
            <wp:docPr id="3694" name="IM 3694"/>
            <wp:cNvGraphicFramePr/>
            <a:graphic xmlns:a="http://schemas.openxmlformats.org/drawingml/2006/main">
              <a:graphicData uri="http://schemas.openxmlformats.org/drawingml/2006/picture">
                <pic:pic xmlns:pic="http://schemas.openxmlformats.org/drawingml/2006/picture">
                  <pic:nvPicPr>
                    <pic:cNvPr id="3694" name="IM 3694"/>
                    <pic:cNvPicPr/>
                  </pic:nvPicPr>
                  <pic:blipFill>
                    <a:blip r:embed="rId320"/>
                    <a:stretch>
                      <a:fillRect/>
                    </a:stretch>
                  </pic:blipFill>
                  <pic:spPr>
                    <a:xfrm>
                      <a:off x="0" y="0"/>
                      <a:ext cx="2324113" cy="298479"/>
                    </a:xfrm>
                    <a:prstGeom prst="rect">
                      <a:avLst/>
                    </a:prstGeom>
                  </pic:spPr>
                </pic:pic>
              </a:graphicData>
            </a:graphic>
          </wp:inline>
        </w:drawing>
      </w:r>
      <w:r>
        <w:rPr>
          <w:rFonts w:ascii="Times New Roman" w:hAnsi="Times New Roman" w:eastAsia="Times New Roman" w:cs="Times New Roman"/>
          <w:spacing w:val="-5"/>
          <w:sz w:val="21"/>
          <w:szCs w:val="21"/>
        </w:rPr>
        <w:t>,x</w:t>
      </w:r>
      <w:r>
        <w:rPr>
          <w:rFonts w:ascii="Times New Roman" w:hAnsi="Times New Roman" w:eastAsia="Times New Roman" w:cs="Times New Roman"/>
          <w:spacing w:val="-10"/>
          <w:sz w:val="21"/>
          <w:szCs w:val="21"/>
        </w:rPr>
        <w:t xml:space="preserve"> </w:t>
      </w:r>
      <w:r>
        <w:rPr>
          <w:rFonts w:ascii="宋体" w:hAnsi="宋体" w:eastAsia="宋体" w:cs="宋体"/>
          <w:spacing w:val="-5"/>
          <w:sz w:val="21"/>
          <w:szCs w:val="21"/>
        </w:rPr>
        <w:t>∈</w:t>
      </w:r>
      <w:r>
        <w:rPr>
          <w:rFonts w:ascii="Times New Roman" w:hAnsi="Times New Roman" w:eastAsia="Times New Roman" w:cs="Times New Roman"/>
          <w:spacing w:val="-5"/>
          <w:sz w:val="21"/>
          <w:szCs w:val="21"/>
        </w:rPr>
        <w:t>[0,1],</w:t>
      </w:r>
    </w:p>
    <w:p w14:paraId="55C206C0">
      <w:pPr>
        <w:spacing w:before="136" w:line="216" w:lineRule="auto"/>
        <w:ind w:left="409"/>
        <w:rPr>
          <w:rFonts w:ascii="宋体" w:hAnsi="宋体" w:eastAsia="宋体" w:cs="宋体"/>
          <w:sz w:val="21"/>
          <w:szCs w:val="21"/>
        </w:rPr>
      </w:pPr>
      <w:r>
        <w:rPr>
          <w:rFonts w:ascii="宋体" w:hAnsi="宋体" w:eastAsia="宋体" w:cs="宋体"/>
          <w:spacing w:val="-8"/>
          <w:sz w:val="21"/>
          <w:szCs w:val="21"/>
        </w:rPr>
        <w:t>其中ξ在</w:t>
      </w:r>
      <w:r>
        <w:rPr>
          <w:rFonts w:ascii="Times New Roman" w:hAnsi="Times New Roman" w:eastAsia="Times New Roman" w:cs="Times New Roman"/>
          <w:spacing w:val="-8"/>
          <w:sz w:val="21"/>
          <w:szCs w:val="21"/>
        </w:rPr>
        <w:t>c</w:t>
      </w:r>
      <w:r>
        <w:rPr>
          <w:rFonts w:ascii="Times New Roman" w:hAnsi="Times New Roman" w:eastAsia="Times New Roman" w:cs="Times New Roman"/>
          <w:spacing w:val="13"/>
          <w:sz w:val="21"/>
          <w:szCs w:val="21"/>
        </w:rPr>
        <w:t xml:space="preserve"> </w:t>
      </w:r>
      <w:r>
        <w:rPr>
          <w:rFonts w:ascii="宋体" w:hAnsi="宋体" w:eastAsia="宋体" w:cs="宋体"/>
          <w:spacing w:val="-8"/>
          <w:sz w:val="21"/>
          <w:szCs w:val="21"/>
        </w:rPr>
        <w:t>与</w:t>
      </w:r>
      <w:r>
        <w:rPr>
          <w:rFonts w:ascii="宋体" w:hAnsi="宋体" w:eastAsia="宋体" w:cs="宋体"/>
          <w:spacing w:val="-63"/>
          <w:sz w:val="21"/>
          <w:szCs w:val="21"/>
        </w:rPr>
        <w:t xml:space="preserve"> </w:t>
      </w:r>
      <w:r>
        <w:rPr>
          <w:rFonts w:ascii="Times New Roman" w:hAnsi="Times New Roman" w:eastAsia="Times New Roman" w:cs="Times New Roman"/>
          <w:spacing w:val="-8"/>
          <w:sz w:val="21"/>
          <w:szCs w:val="21"/>
        </w:rPr>
        <w:t>x</w:t>
      </w:r>
      <w:r>
        <w:rPr>
          <w:rFonts w:ascii="Times New Roman" w:hAnsi="Times New Roman" w:eastAsia="Times New Roman" w:cs="Times New Roman"/>
          <w:spacing w:val="35"/>
          <w:w w:val="101"/>
          <w:sz w:val="21"/>
          <w:szCs w:val="21"/>
        </w:rPr>
        <w:t xml:space="preserve"> </w:t>
      </w:r>
      <w:r>
        <w:rPr>
          <w:rFonts w:ascii="宋体" w:hAnsi="宋体" w:eastAsia="宋体" w:cs="宋体"/>
          <w:spacing w:val="-8"/>
          <w:sz w:val="21"/>
          <w:szCs w:val="21"/>
        </w:rPr>
        <w:t>之间，因此ξ∈[0,1].特别地有</w:t>
      </w:r>
    </w:p>
    <w:p w14:paraId="1015563C">
      <w:pPr>
        <w:spacing w:before="58" w:line="470" w:lineRule="exact"/>
        <w:ind w:firstLine="2299"/>
      </w:pPr>
      <w:r>
        <w:rPr>
          <w:position w:val="-9"/>
        </w:rPr>
        <w:drawing>
          <wp:inline distT="0" distB="0" distL="0" distR="0">
            <wp:extent cx="2437765" cy="297815"/>
            <wp:effectExtent l="0" t="0" r="0" b="0"/>
            <wp:docPr id="3696" name="IM 3696"/>
            <wp:cNvGraphicFramePr/>
            <a:graphic xmlns:a="http://schemas.openxmlformats.org/drawingml/2006/main">
              <a:graphicData uri="http://schemas.openxmlformats.org/drawingml/2006/picture">
                <pic:pic xmlns:pic="http://schemas.openxmlformats.org/drawingml/2006/picture">
                  <pic:nvPicPr>
                    <pic:cNvPr id="3696" name="IM 3696"/>
                    <pic:cNvPicPr/>
                  </pic:nvPicPr>
                  <pic:blipFill>
                    <a:blip r:embed="rId321"/>
                    <a:stretch>
                      <a:fillRect/>
                    </a:stretch>
                  </pic:blipFill>
                  <pic:spPr>
                    <a:xfrm>
                      <a:off x="0" y="0"/>
                      <a:ext cx="2438365" cy="298386"/>
                    </a:xfrm>
                    <a:prstGeom prst="rect">
                      <a:avLst/>
                    </a:prstGeom>
                  </pic:spPr>
                </pic:pic>
              </a:graphicData>
            </a:graphic>
          </wp:inline>
        </w:drawing>
      </w:r>
    </w:p>
    <w:p w14:paraId="6E883532">
      <w:pPr>
        <w:spacing w:before="140" w:line="460" w:lineRule="exact"/>
        <w:ind w:firstLine="2299"/>
      </w:pPr>
      <w:r>
        <w:rPr>
          <w:position w:val="-9"/>
        </w:rPr>
        <w:drawing>
          <wp:inline distT="0" distB="0" distL="0" distR="0">
            <wp:extent cx="2437765" cy="292100"/>
            <wp:effectExtent l="0" t="0" r="0" b="0"/>
            <wp:docPr id="3698" name="IM 3698"/>
            <wp:cNvGraphicFramePr/>
            <a:graphic xmlns:a="http://schemas.openxmlformats.org/drawingml/2006/main">
              <a:graphicData uri="http://schemas.openxmlformats.org/drawingml/2006/picture">
                <pic:pic xmlns:pic="http://schemas.openxmlformats.org/drawingml/2006/picture">
                  <pic:nvPicPr>
                    <pic:cNvPr id="3698" name="IM 3698"/>
                    <pic:cNvPicPr/>
                  </pic:nvPicPr>
                  <pic:blipFill>
                    <a:blip r:embed="rId322"/>
                    <a:stretch>
                      <a:fillRect/>
                    </a:stretch>
                  </pic:blipFill>
                  <pic:spPr>
                    <a:xfrm>
                      <a:off x="0" y="0"/>
                      <a:ext cx="2438365" cy="292112"/>
                    </a:xfrm>
                    <a:prstGeom prst="rect">
                      <a:avLst/>
                    </a:prstGeom>
                  </pic:spPr>
                </pic:pic>
              </a:graphicData>
            </a:graphic>
          </wp:inline>
        </w:drawing>
      </w:r>
    </w:p>
    <w:p w14:paraId="16DE96A4">
      <w:pPr>
        <w:spacing w:before="136" w:line="216" w:lineRule="auto"/>
        <w:ind w:left="419"/>
        <w:rPr>
          <w:rFonts w:ascii="宋体" w:hAnsi="宋体" w:eastAsia="宋体" w:cs="宋体"/>
          <w:sz w:val="21"/>
          <w:szCs w:val="21"/>
        </w:rPr>
      </w:pPr>
      <w:r>
        <w:rPr>
          <w:rFonts w:ascii="宋体" w:hAnsi="宋体" w:eastAsia="宋体" w:cs="宋体"/>
          <w:spacing w:val="-7"/>
          <w:sz w:val="21"/>
          <w:szCs w:val="21"/>
        </w:rPr>
        <w:t>其中ξ,ξ</w:t>
      </w:r>
      <w:r>
        <w:rPr>
          <w:rFonts w:ascii="Calibri" w:hAnsi="Calibri" w:eastAsia="Calibri" w:cs="Calibri"/>
          <w:spacing w:val="-7"/>
          <w:sz w:val="21"/>
          <w:szCs w:val="21"/>
        </w:rPr>
        <w:t xml:space="preserve">₂ </w:t>
      </w:r>
      <w:r>
        <w:rPr>
          <w:rFonts w:ascii="宋体" w:hAnsi="宋体" w:eastAsia="宋体" w:cs="宋体"/>
          <w:spacing w:val="-7"/>
          <w:sz w:val="21"/>
          <w:szCs w:val="21"/>
        </w:rPr>
        <w:t>∈[0,1].将以上两式相减得</w:t>
      </w:r>
    </w:p>
    <w:p w14:paraId="1BD2CAA5">
      <w:pPr>
        <w:spacing w:before="58" w:line="490" w:lineRule="exact"/>
        <w:ind w:firstLine="2019"/>
      </w:pPr>
      <w:r>
        <w:rPr>
          <w:position w:val="-9"/>
        </w:rPr>
        <w:drawing>
          <wp:inline distT="0" distB="0" distL="0" distR="0">
            <wp:extent cx="2825115" cy="310515"/>
            <wp:effectExtent l="0" t="0" r="0" b="0"/>
            <wp:docPr id="3700" name="IM 3700"/>
            <wp:cNvGraphicFramePr/>
            <a:graphic xmlns:a="http://schemas.openxmlformats.org/drawingml/2006/main">
              <a:graphicData uri="http://schemas.openxmlformats.org/drawingml/2006/picture">
                <pic:pic xmlns:pic="http://schemas.openxmlformats.org/drawingml/2006/picture">
                  <pic:nvPicPr>
                    <pic:cNvPr id="3700" name="IM 3700"/>
                    <pic:cNvPicPr/>
                  </pic:nvPicPr>
                  <pic:blipFill>
                    <a:blip r:embed="rId323"/>
                    <a:stretch>
                      <a:fillRect/>
                    </a:stretch>
                  </pic:blipFill>
                  <pic:spPr>
                    <a:xfrm>
                      <a:off x="0" y="0"/>
                      <a:ext cx="2825707" cy="311118"/>
                    </a:xfrm>
                    <a:prstGeom prst="rect">
                      <a:avLst/>
                    </a:prstGeom>
                  </pic:spPr>
                </pic:pic>
              </a:graphicData>
            </a:graphic>
          </wp:inline>
        </w:drawing>
      </w:r>
    </w:p>
    <w:p w14:paraId="21B9214C">
      <w:pPr>
        <w:spacing w:before="99" w:line="219" w:lineRule="auto"/>
        <w:ind w:left="429"/>
        <w:rPr>
          <w:rFonts w:ascii="宋体" w:hAnsi="宋体" w:eastAsia="宋体" w:cs="宋体"/>
          <w:sz w:val="21"/>
          <w:szCs w:val="21"/>
        </w:rPr>
      </w:pPr>
      <w:r>
        <w:rPr>
          <w:rFonts w:ascii="宋体" w:hAnsi="宋体" w:eastAsia="宋体" w:cs="宋体"/>
          <w:spacing w:val="-4"/>
          <w:sz w:val="21"/>
          <w:szCs w:val="21"/>
        </w:rPr>
        <w:t>于是由已知条件得</w:t>
      </w:r>
    </w:p>
    <w:p w14:paraId="452A7558">
      <w:pPr>
        <w:spacing w:before="82" w:line="490" w:lineRule="exact"/>
        <w:ind w:firstLine="1589"/>
      </w:pPr>
      <w:r>
        <w:rPr>
          <w:position w:val="-9"/>
        </w:rPr>
        <w:drawing>
          <wp:inline distT="0" distB="0" distL="0" distR="0">
            <wp:extent cx="3409950" cy="310515"/>
            <wp:effectExtent l="0" t="0" r="0" b="0"/>
            <wp:docPr id="3702" name="IM 3702"/>
            <wp:cNvGraphicFramePr/>
            <a:graphic xmlns:a="http://schemas.openxmlformats.org/drawingml/2006/main">
              <a:graphicData uri="http://schemas.openxmlformats.org/drawingml/2006/picture">
                <pic:pic xmlns:pic="http://schemas.openxmlformats.org/drawingml/2006/picture">
                  <pic:nvPicPr>
                    <pic:cNvPr id="3702" name="IM 3702"/>
                    <pic:cNvPicPr/>
                  </pic:nvPicPr>
                  <pic:blipFill>
                    <a:blip r:embed="rId324"/>
                    <a:stretch>
                      <a:fillRect/>
                    </a:stretch>
                  </pic:blipFill>
                  <pic:spPr>
                    <a:xfrm>
                      <a:off x="0" y="0"/>
                      <a:ext cx="3409991" cy="311119"/>
                    </a:xfrm>
                    <a:prstGeom prst="rect">
                      <a:avLst/>
                    </a:prstGeom>
                  </pic:spPr>
                </pic:pic>
              </a:graphicData>
            </a:graphic>
          </wp:inline>
        </w:drawing>
      </w:r>
    </w:p>
    <w:p w14:paraId="3873E7FA">
      <w:pPr>
        <w:spacing w:before="110" w:line="460" w:lineRule="exact"/>
        <w:ind w:firstLine="2289"/>
      </w:pPr>
      <w:r>
        <w:rPr>
          <w:position w:val="-9"/>
        </w:rPr>
        <w:drawing>
          <wp:inline distT="0" distB="0" distL="0" distR="0">
            <wp:extent cx="1243965" cy="292100"/>
            <wp:effectExtent l="0" t="0" r="0" b="0"/>
            <wp:docPr id="3704" name="IM 3704"/>
            <wp:cNvGraphicFramePr/>
            <a:graphic xmlns:a="http://schemas.openxmlformats.org/drawingml/2006/main">
              <a:graphicData uri="http://schemas.openxmlformats.org/drawingml/2006/picture">
                <pic:pic xmlns:pic="http://schemas.openxmlformats.org/drawingml/2006/picture">
                  <pic:nvPicPr>
                    <pic:cNvPr id="3704" name="IM 3704"/>
                    <pic:cNvPicPr/>
                  </pic:nvPicPr>
                  <pic:blipFill>
                    <a:blip r:embed="rId325"/>
                    <a:stretch>
                      <a:fillRect/>
                    </a:stretch>
                  </pic:blipFill>
                  <pic:spPr>
                    <a:xfrm>
                      <a:off x="0" y="0"/>
                      <a:ext cx="1244595" cy="292112"/>
                    </a:xfrm>
                    <a:prstGeom prst="rect">
                      <a:avLst/>
                    </a:prstGeom>
                  </pic:spPr>
                </pic:pic>
              </a:graphicData>
            </a:graphic>
          </wp:inline>
        </w:drawing>
      </w:r>
    </w:p>
    <w:p w14:paraId="3F77C236">
      <w:pPr>
        <w:spacing w:before="105" w:line="212" w:lineRule="auto"/>
        <w:ind w:left="419"/>
        <w:rPr>
          <w:rFonts w:ascii="宋体" w:hAnsi="宋体" w:eastAsia="宋体" w:cs="宋体"/>
          <w:sz w:val="21"/>
          <w:szCs w:val="21"/>
        </w:rPr>
      </w:pPr>
      <w:r>
        <w:rPr>
          <w:rFonts w:ascii="宋体" w:hAnsi="宋体" w:eastAsia="宋体" w:cs="宋体"/>
          <w:spacing w:val="7"/>
          <w:sz w:val="21"/>
          <w:szCs w:val="21"/>
        </w:rPr>
        <w:t>注意到在[0,1]上成立(1-</w:t>
      </w:r>
      <w:r>
        <w:rPr>
          <w:rFonts w:ascii="Times New Roman" w:hAnsi="Times New Roman" w:eastAsia="Times New Roman" w:cs="Times New Roman"/>
          <w:spacing w:val="7"/>
          <w:sz w:val="21"/>
          <w:szCs w:val="21"/>
        </w:rPr>
        <w:t xml:space="preserve">x)²+x²≤1   </w:t>
      </w:r>
      <w:r>
        <w:rPr>
          <w:rFonts w:ascii="宋体" w:hAnsi="宋体" w:eastAsia="宋体" w:cs="宋体"/>
          <w:spacing w:val="6"/>
          <w:sz w:val="21"/>
          <w:szCs w:val="21"/>
        </w:rPr>
        <w:t>(见本章第1节习题12(5)),因此</w:t>
      </w:r>
    </w:p>
    <w:p w14:paraId="1DDBF2F2">
      <w:pPr>
        <w:spacing w:before="104" w:line="480" w:lineRule="exact"/>
        <w:ind w:firstLine="3459"/>
      </w:pPr>
      <w:r>
        <w:rPr>
          <w:position w:val="-9"/>
        </w:rPr>
        <w:drawing>
          <wp:inline distT="0" distB="0" distL="0" distR="0">
            <wp:extent cx="1047750" cy="304800"/>
            <wp:effectExtent l="0" t="0" r="0" b="0"/>
            <wp:docPr id="3706" name="IM 3706"/>
            <wp:cNvGraphicFramePr/>
            <a:graphic xmlns:a="http://schemas.openxmlformats.org/drawingml/2006/main">
              <a:graphicData uri="http://schemas.openxmlformats.org/drawingml/2006/picture">
                <pic:pic xmlns:pic="http://schemas.openxmlformats.org/drawingml/2006/picture">
                  <pic:nvPicPr>
                    <pic:cNvPr id="3706" name="IM 3706"/>
                    <pic:cNvPicPr/>
                  </pic:nvPicPr>
                  <pic:blipFill>
                    <a:blip r:embed="rId326"/>
                    <a:stretch>
                      <a:fillRect/>
                    </a:stretch>
                  </pic:blipFill>
                  <pic:spPr>
                    <a:xfrm>
                      <a:off x="0" y="0"/>
                      <a:ext cx="1047774" cy="304845"/>
                    </a:xfrm>
                    <a:prstGeom prst="rect">
                      <a:avLst/>
                    </a:prstGeom>
                  </pic:spPr>
                </pic:pic>
              </a:graphicData>
            </a:graphic>
          </wp:inline>
        </w:drawing>
      </w:r>
    </w:p>
    <w:p w14:paraId="5AEEB139">
      <w:pPr>
        <w:spacing w:before="116" w:line="216" w:lineRule="auto"/>
        <w:ind w:left="429"/>
        <w:rPr>
          <w:rFonts w:ascii="宋体" w:hAnsi="宋体" w:eastAsia="宋体" w:cs="宋体"/>
          <w:sz w:val="21"/>
          <w:szCs w:val="21"/>
        </w:rPr>
      </w:pPr>
      <w:r>
        <w:rPr>
          <w:rFonts w:ascii="宋体" w:hAnsi="宋体" w:eastAsia="宋体" w:cs="宋体"/>
          <w:spacing w:val="-4"/>
          <w:sz w:val="21"/>
          <w:szCs w:val="21"/>
        </w:rPr>
        <w:t>由</w:t>
      </w:r>
      <w:r>
        <w:rPr>
          <w:rFonts w:ascii="宋体" w:hAnsi="宋体" w:eastAsia="宋体" w:cs="宋体"/>
          <w:spacing w:val="-52"/>
          <w:sz w:val="21"/>
          <w:szCs w:val="21"/>
        </w:rPr>
        <w:t xml:space="preserve"> </w:t>
      </w:r>
      <w:r>
        <w:rPr>
          <w:rFonts w:ascii="Times New Roman" w:hAnsi="Times New Roman" w:eastAsia="Times New Roman" w:cs="Times New Roman"/>
          <w:spacing w:val="-4"/>
          <w:sz w:val="21"/>
          <w:szCs w:val="21"/>
        </w:rPr>
        <w:t xml:space="preserve">c </w:t>
      </w:r>
      <w:r>
        <w:rPr>
          <w:rFonts w:ascii="宋体" w:hAnsi="宋体" w:eastAsia="宋体" w:cs="宋体"/>
          <w:spacing w:val="-4"/>
          <w:sz w:val="21"/>
          <w:szCs w:val="21"/>
        </w:rPr>
        <w:t>在[0,1]上的任意性，即得结论.</w:t>
      </w:r>
    </w:p>
    <w:p w14:paraId="66290E10">
      <w:pPr>
        <w:spacing w:before="64" w:line="219" w:lineRule="auto"/>
        <w:ind w:left="839"/>
        <w:rPr>
          <w:rFonts w:ascii="黑体" w:hAnsi="黑体" w:eastAsia="黑体" w:cs="黑体"/>
          <w:sz w:val="21"/>
          <w:szCs w:val="21"/>
        </w:rPr>
      </w:pPr>
      <w:r>
        <w:rPr>
          <w:rFonts w:ascii="黑体" w:hAnsi="黑体" w:eastAsia="黑体" w:cs="黑体"/>
          <w:spacing w:val="-5"/>
          <w:sz w:val="21"/>
          <w:szCs w:val="21"/>
        </w:rPr>
        <w:t>四、求曲线的渐近线方程</w:t>
      </w:r>
    </w:p>
    <w:p w14:paraId="1F9FC74D">
      <w:pPr>
        <w:spacing w:before="84" w:line="219" w:lineRule="auto"/>
        <w:ind w:left="829"/>
        <w:rPr>
          <w:rFonts w:ascii="宋体" w:hAnsi="宋体" w:eastAsia="宋体" w:cs="宋体"/>
          <w:sz w:val="21"/>
          <w:szCs w:val="21"/>
        </w:rPr>
      </w:pPr>
      <w:r>
        <w:rPr>
          <w:rFonts w:ascii="宋体" w:hAnsi="宋体" w:eastAsia="宋体" w:cs="宋体"/>
          <w:spacing w:val="-1"/>
          <w:sz w:val="21"/>
          <w:szCs w:val="21"/>
        </w:rPr>
        <w:t>下面我们讨论曲线的渐近线概念.</w:t>
      </w:r>
    </w:p>
    <w:p w14:paraId="601C6861">
      <w:pPr>
        <w:spacing w:before="57" w:line="266" w:lineRule="auto"/>
        <w:ind w:left="400" w:right="3" w:firstLine="429"/>
        <w:rPr>
          <w:rFonts w:ascii="宋体" w:hAnsi="宋体" w:eastAsia="宋体" w:cs="宋体"/>
          <w:sz w:val="21"/>
          <w:szCs w:val="21"/>
        </w:rPr>
      </w:pPr>
      <w:r>
        <w:rPr>
          <w:rFonts w:ascii="宋体" w:hAnsi="宋体" w:eastAsia="宋体" w:cs="宋体"/>
          <w:spacing w:val="2"/>
          <w:sz w:val="21"/>
          <w:szCs w:val="21"/>
        </w:rPr>
        <w:t>若曲线</w:t>
      </w:r>
      <w:r>
        <w:rPr>
          <w:rFonts w:ascii="Times New Roman" w:hAnsi="Times New Roman" w:eastAsia="Times New Roman" w:cs="Times New Roman"/>
          <w:spacing w:val="2"/>
          <w:sz w:val="21"/>
          <w:szCs w:val="21"/>
        </w:rPr>
        <w:t xml:space="preserve">y=f(x)   </w:t>
      </w:r>
      <w:r>
        <w:rPr>
          <w:rFonts w:ascii="宋体" w:hAnsi="宋体" w:eastAsia="宋体" w:cs="宋体"/>
          <w:spacing w:val="2"/>
          <w:sz w:val="21"/>
          <w:szCs w:val="21"/>
        </w:rPr>
        <w:t>上的点</w:t>
      </w:r>
      <w:r>
        <w:rPr>
          <w:rFonts w:ascii="Times New Roman" w:hAnsi="Times New Roman" w:eastAsia="Times New Roman" w:cs="Times New Roman"/>
          <w:spacing w:val="2"/>
          <w:sz w:val="21"/>
          <w:szCs w:val="21"/>
        </w:rPr>
        <w:t>(x,f(x))</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到直线</w:t>
      </w:r>
      <w:r>
        <w:rPr>
          <w:rFonts w:ascii="Times New Roman" w:hAnsi="Times New Roman" w:eastAsia="Times New Roman" w:cs="Times New Roman"/>
          <w:spacing w:val="1"/>
          <w:sz w:val="21"/>
          <w:szCs w:val="21"/>
        </w:rPr>
        <w:t>y=</w:t>
      </w:r>
      <w:r>
        <w:rPr>
          <w:rFonts w:ascii="Times New Roman" w:hAnsi="Times New Roman" w:eastAsia="Times New Roman" w:cs="Times New Roman"/>
          <w:sz w:val="21"/>
          <w:szCs w:val="21"/>
        </w:rPr>
        <w:t>ax</w:t>
      </w:r>
      <w:r>
        <w:rPr>
          <w:rFonts w:ascii="Times New Roman" w:hAnsi="Times New Roman" w:eastAsia="Times New Roman" w:cs="Times New Roman"/>
          <w:spacing w:val="1"/>
          <w:sz w:val="21"/>
          <w:szCs w:val="21"/>
        </w:rPr>
        <w:t>+b</w:t>
      </w:r>
      <w:r>
        <w:rPr>
          <w:rFonts w:ascii="Times New Roman" w:hAnsi="Times New Roman" w:eastAsia="Times New Roman" w:cs="Times New Roman"/>
          <w:spacing w:val="20"/>
          <w:w w:val="101"/>
          <w:sz w:val="21"/>
          <w:szCs w:val="21"/>
        </w:rPr>
        <w:t xml:space="preserve">  </w:t>
      </w:r>
      <w:r>
        <w:rPr>
          <w:rFonts w:ascii="宋体" w:hAnsi="宋体" w:eastAsia="宋体" w:cs="宋体"/>
          <w:spacing w:val="1"/>
          <w:sz w:val="21"/>
          <w:szCs w:val="21"/>
        </w:rPr>
        <w:t>的距离在</w:t>
      </w:r>
      <w:r>
        <w:rPr>
          <w:rFonts w:ascii="Times New Roman" w:hAnsi="Times New Roman" w:eastAsia="Times New Roman" w:cs="Times New Roman"/>
          <w:spacing w:val="1"/>
          <w:sz w:val="21"/>
          <w:szCs w:val="21"/>
        </w:rPr>
        <w:t xml:space="preserve">x→+    </w:t>
      </w:r>
      <w:r>
        <w:rPr>
          <w:rFonts w:ascii="宋体" w:hAnsi="宋体" w:eastAsia="宋体" w:cs="宋体"/>
          <w:spacing w:val="1"/>
          <w:sz w:val="21"/>
          <w:szCs w:val="21"/>
        </w:rPr>
        <w:t>或</w:t>
      </w:r>
      <w:r>
        <w:rPr>
          <w:rFonts w:ascii="宋体" w:hAnsi="宋体" w:eastAsia="宋体" w:cs="宋体"/>
          <w:spacing w:val="-54"/>
          <w:sz w:val="21"/>
          <w:szCs w:val="21"/>
        </w:rPr>
        <w:t xml:space="preserve"> </w:t>
      </w:r>
      <w:r>
        <w:rPr>
          <w:rFonts w:ascii="Times New Roman" w:hAnsi="Times New Roman" w:eastAsia="Times New Roman" w:cs="Times New Roman"/>
          <w:spacing w:val="1"/>
          <w:sz w:val="21"/>
          <w:szCs w:val="21"/>
        </w:rPr>
        <w:t xml:space="preserve">x→-      </w:t>
      </w:r>
      <w:r>
        <w:rPr>
          <w:rFonts w:ascii="宋体" w:hAnsi="宋体" w:eastAsia="宋体" w:cs="宋体"/>
          <w:spacing w:val="1"/>
          <w:sz w:val="21"/>
          <w:szCs w:val="21"/>
        </w:rPr>
        <w:t>时趋</w:t>
      </w:r>
      <w:r>
        <w:rPr>
          <w:rFonts w:ascii="宋体" w:hAnsi="宋体" w:eastAsia="宋体" w:cs="宋体"/>
          <w:sz w:val="21"/>
          <w:szCs w:val="21"/>
        </w:rPr>
        <w:t xml:space="preserve"> </w:t>
      </w:r>
      <w:r>
        <w:rPr>
          <w:rFonts w:ascii="宋体" w:hAnsi="宋体" w:eastAsia="宋体" w:cs="宋体"/>
          <w:spacing w:val="-3"/>
          <w:sz w:val="21"/>
          <w:szCs w:val="21"/>
        </w:rPr>
        <w:t>于零，则称直线</w:t>
      </w:r>
      <w:r>
        <w:rPr>
          <w:rFonts w:ascii="Times New Roman" w:hAnsi="Times New Roman" w:eastAsia="Times New Roman" w:cs="Times New Roman"/>
          <w:spacing w:val="-3"/>
          <w:sz w:val="21"/>
          <w:szCs w:val="21"/>
        </w:rPr>
        <w:t xml:space="preserve">y=ax+b  </w:t>
      </w:r>
      <w:r>
        <w:rPr>
          <w:rFonts w:ascii="宋体" w:hAnsi="宋体" w:eastAsia="宋体" w:cs="宋体"/>
          <w:spacing w:val="-3"/>
          <w:sz w:val="21"/>
          <w:szCs w:val="21"/>
        </w:rPr>
        <w:t>是曲线</w:t>
      </w:r>
      <w:r>
        <w:rPr>
          <w:rFonts w:ascii="Times New Roman" w:hAnsi="Times New Roman" w:eastAsia="Times New Roman" w:cs="Times New Roman"/>
          <w:spacing w:val="-3"/>
          <w:sz w:val="21"/>
          <w:szCs w:val="21"/>
        </w:rPr>
        <w:t>y=</w:t>
      </w:r>
      <w:r>
        <w:rPr>
          <w:rFonts w:ascii="Times New Roman" w:hAnsi="Times New Roman" w:eastAsia="Times New Roman" w:cs="Times New Roman"/>
          <w:spacing w:val="-4"/>
          <w:sz w:val="21"/>
          <w:szCs w:val="21"/>
        </w:rPr>
        <w:t xml:space="preserve">f(x)   </w:t>
      </w:r>
      <w:r>
        <w:rPr>
          <w:rFonts w:ascii="宋体" w:hAnsi="宋体" w:eastAsia="宋体" w:cs="宋体"/>
          <w:spacing w:val="-4"/>
          <w:sz w:val="21"/>
          <w:szCs w:val="21"/>
        </w:rPr>
        <w:t>的一条渐近线.当</w:t>
      </w:r>
      <w:r>
        <w:rPr>
          <w:rFonts w:ascii="Times New Roman" w:hAnsi="Times New Roman" w:eastAsia="Times New Roman" w:cs="Times New Roman"/>
          <w:spacing w:val="-4"/>
          <w:sz w:val="21"/>
          <w:szCs w:val="21"/>
        </w:rPr>
        <w:t xml:space="preserve">a=0   </w:t>
      </w:r>
      <w:r>
        <w:rPr>
          <w:rFonts w:ascii="宋体" w:hAnsi="宋体" w:eastAsia="宋体" w:cs="宋体"/>
          <w:spacing w:val="-4"/>
          <w:sz w:val="21"/>
          <w:szCs w:val="21"/>
        </w:rPr>
        <w:t>时称为水平渐近线，否则</w:t>
      </w:r>
      <w:r>
        <w:rPr>
          <w:rFonts w:ascii="宋体" w:hAnsi="宋体" w:eastAsia="宋体" w:cs="宋体"/>
          <w:sz w:val="21"/>
          <w:szCs w:val="21"/>
        </w:rPr>
        <w:t xml:space="preserve"> </w:t>
      </w:r>
      <w:r>
        <w:rPr>
          <w:rFonts w:ascii="宋体" w:hAnsi="宋体" w:eastAsia="宋体" w:cs="宋体"/>
          <w:spacing w:val="-2"/>
          <w:sz w:val="21"/>
          <w:szCs w:val="21"/>
        </w:rPr>
        <w:t>称为斜渐近线.显然，直线</w:t>
      </w:r>
      <w:r>
        <w:rPr>
          <w:rFonts w:ascii="Times New Roman" w:hAnsi="Times New Roman" w:eastAsia="Times New Roman" w:cs="Times New Roman"/>
          <w:spacing w:val="-2"/>
          <w:sz w:val="21"/>
          <w:szCs w:val="21"/>
        </w:rPr>
        <w:t xml:space="preserve">y=ax+b  </w:t>
      </w:r>
      <w:r>
        <w:rPr>
          <w:rFonts w:ascii="宋体" w:hAnsi="宋体" w:eastAsia="宋体" w:cs="宋体"/>
          <w:spacing w:val="-2"/>
          <w:sz w:val="21"/>
          <w:szCs w:val="21"/>
        </w:rPr>
        <w:t>是曲线</w:t>
      </w:r>
      <w:r>
        <w:rPr>
          <w:rFonts w:ascii="Times New Roman" w:hAnsi="Times New Roman" w:eastAsia="Times New Roman" w:cs="Times New Roman"/>
          <w:spacing w:val="-2"/>
          <w:sz w:val="21"/>
          <w:szCs w:val="21"/>
        </w:rPr>
        <w:t xml:space="preserve">y=f(x)   </w:t>
      </w:r>
      <w:r>
        <w:rPr>
          <w:rFonts w:ascii="宋体" w:hAnsi="宋体" w:eastAsia="宋体" w:cs="宋体"/>
          <w:spacing w:val="-2"/>
          <w:sz w:val="21"/>
          <w:szCs w:val="21"/>
        </w:rPr>
        <w:t>的渐近线的充分必要条件为</w:t>
      </w:r>
    </w:p>
    <w:p w14:paraId="401541D4">
      <w:pPr>
        <w:spacing w:line="266" w:lineRule="auto"/>
        <w:rPr>
          <w:rFonts w:ascii="宋体" w:hAnsi="宋体" w:eastAsia="宋体" w:cs="宋体"/>
          <w:sz w:val="21"/>
          <w:szCs w:val="21"/>
        </w:rPr>
        <w:sectPr>
          <w:footerReference r:id="rId13" w:type="default"/>
          <w:pgSz w:w="9540" w:h="14530"/>
          <w:pgMar w:top="400" w:right="388" w:bottom="670" w:left="1030" w:header="0" w:footer="20" w:gutter="0"/>
          <w:cols w:space="720" w:num="1"/>
        </w:sectPr>
      </w:pPr>
    </w:p>
    <w:p w14:paraId="2B58DC3E">
      <w:pPr>
        <w:spacing w:before="6" w:line="212" w:lineRule="auto"/>
        <w:ind w:left="4890"/>
        <w:rPr>
          <w:rFonts w:ascii="Times New Roman" w:hAnsi="Times New Roman" w:eastAsia="Times New Roman" w:cs="Times New Roman"/>
          <w:sz w:val="20"/>
          <w:szCs w:val="20"/>
        </w:rPr>
      </w:pPr>
      <w:bookmarkStart w:id="6" w:name="bookmark291"/>
      <w:bookmarkEnd w:id="6"/>
      <w:r>
        <w:rPr>
          <w:rFonts w:ascii="黑体" w:hAnsi="黑体" w:eastAsia="黑体" w:cs="黑体"/>
          <w:spacing w:val="-10"/>
          <w:sz w:val="20"/>
          <w:szCs w:val="20"/>
        </w:rPr>
        <w:t>§4</w:t>
      </w:r>
      <w:r>
        <w:rPr>
          <w:rFonts w:ascii="黑体" w:hAnsi="黑体" w:eastAsia="黑体" w:cs="黑体"/>
          <w:spacing w:val="74"/>
          <w:sz w:val="20"/>
          <w:szCs w:val="20"/>
        </w:rPr>
        <w:t xml:space="preserve"> </w:t>
      </w:r>
      <w:r>
        <w:rPr>
          <w:rFonts w:ascii="黑体" w:hAnsi="黑体" w:eastAsia="黑体" w:cs="黑体"/>
          <w:spacing w:val="-10"/>
          <w:sz w:val="20"/>
          <w:szCs w:val="20"/>
        </w:rPr>
        <w:t>函数的</w:t>
      </w:r>
      <w:r>
        <w:rPr>
          <w:rFonts w:ascii="Times New Roman" w:hAnsi="Times New Roman" w:eastAsia="Times New Roman" w:cs="Times New Roman"/>
          <w:spacing w:val="-10"/>
          <w:sz w:val="15"/>
          <w:szCs w:val="15"/>
        </w:rPr>
        <w:t>Taylor</w:t>
      </w:r>
      <w:r>
        <w:rPr>
          <w:rFonts w:ascii="Times New Roman" w:hAnsi="Times New Roman" w:eastAsia="Times New Roman" w:cs="Times New Roman"/>
          <w:spacing w:val="9"/>
          <w:w w:val="102"/>
          <w:sz w:val="15"/>
          <w:szCs w:val="15"/>
        </w:rPr>
        <w:t xml:space="preserve">  </w:t>
      </w:r>
      <w:r>
        <w:rPr>
          <w:rFonts w:ascii="黑体" w:hAnsi="黑体" w:eastAsia="黑体" w:cs="黑体"/>
          <w:spacing w:val="-10"/>
          <w:sz w:val="15"/>
          <w:szCs w:val="15"/>
        </w:rPr>
        <w:t>公</w:t>
      </w:r>
      <w:r>
        <w:rPr>
          <w:rFonts w:ascii="黑体" w:hAnsi="黑体" w:eastAsia="黑体" w:cs="黑体"/>
          <w:spacing w:val="-22"/>
          <w:sz w:val="15"/>
          <w:szCs w:val="15"/>
        </w:rPr>
        <w:t xml:space="preserve"> </w:t>
      </w:r>
      <w:r>
        <w:rPr>
          <w:rFonts w:ascii="黑体" w:hAnsi="黑体" w:eastAsia="黑体" w:cs="黑体"/>
          <w:spacing w:val="-10"/>
          <w:sz w:val="15"/>
          <w:szCs w:val="15"/>
        </w:rPr>
        <w:t>式</w:t>
      </w:r>
      <w:r>
        <w:rPr>
          <w:rFonts w:ascii="黑体" w:hAnsi="黑体" w:eastAsia="黑体" w:cs="黑体"/>
          <w:spacing w:val="-23"/>
          <w:sz w:val="15"/>
          <w:szCs w:val="15"/>
        </w:rPr>
        <w:t xml:space="preserve"> </w:t>
      </w:r>
      <w:r>
        <w:rPr>
          <w:rFonts w:ascii="黑体" w:hAnsi="黑体" w:eastAsia="黑体" w:cs="黑体"/>
          <w:spacing w:val="-10"/>
          <w:sz w:val="15"/>
          <w:szCs w:val="15"/>
        </w:rPr>
        <w:t>及</w:t>
      </w:r>
      <w:r>
        <w:rPr>
          <w:rFonts w:ascii="黑体" w:hAnsi="黑体" w:eastAsia="黑体" w:cs="黑体"/>
          <w:spacing w:val="-22"/>
          <w:sz w:val="15"/>
          <w:szCs w:val="15"/>
        </w:rPr>
        <w:t xml:space="preserve"> </w:t>
      </w:r>
      <w:r>
        <w:rPr>
          <w:rFonts w:ascii="黑体" w:hAnsi="黑体" w:eastAsia="黑体" w:cs="黑体"/>
          <w:spacing w:val="-10"/>
          <w:sz w:val="15"/>
          <w:szCs w:val="15"/>
        </w:rPr>
        <w:t>其</w:t>
      </w:r>
      <w:r>
        <w:rPr>
          <w:rFonts w:ascii="黑体" w:hAnsi="黑体" w:eastAsia="黑体" w:cs="黑体"/>
          <w:spacing w:val="-22"/>
          <w:sz w:val="15"/>
          <w:szCs w:val="15"/>
        </w:rPr>
        <w:t xml:space="preserve"> </w:t>
      </w:r>
      <w:r>
        <w:rPr>
          <w:rFonts w:ascii="黑体" w:hAnsi="黑体" w:eastAsia="黑体" w:cs="黑体"/>
          <w:spacing w:val="-10"/>
          <w:sz w:val="15"/>
          <w:szCs w:val="15"/>
        </w:rPr>
        <w:t>应</w:t>
      </w:r>
      <w:r>
        <w:rPr>
          <w:rFonts w:ascii="黑体" w:hAnsi="黑体" w:eastAsia="黑体" w:cs="黑体"/>
          <w:spacing w:val="-21"/>
          <w:sz w:val="15"/>
          <w:szCs w:val="15"/>
        </w:rPr>
        <w:t xml:space="preserve"> </w:t>
      </w:r>
      <w:r>
        <w:rPr>
          <w:rFonts w:ascii="黑体" w:hAnsi="黑体" w:eastAsia="黑体" w:cs="黑体"/>
          <w:spacing w:val="-10"/>
          <w:sz w:val="15"/>
          <w:szCs w:val="15"/>
        </w:rPr>
        <w:t xml:space="preserve">用 | </w:t>
      </w:r>
      <w:r>
        <w:rPr>
          <w:rFonts w:ascii="Times New Roman" w:hAnsi="Times New Roman" w:eastAsia="Times New Roman" w:cs="Times New Roman"/>
          <w:spacing w:val="-10"/>
          <w:sz w:val="20"/>
          <w:szCs w:val="20"/>
        </w:rPr>
        <w:t>I</w:t>
      </w:r>
    </w:p>
    <w:p w14:paraId="02E6628F">
      <w:pPr>
        <w:pStyle w:val="2"/>
      </w:pPr>
    </w:p>
    <w:p w14:paraId="35A4EFA0">
      <w:pPr>
        <w:pStyle w:val="2"/>
        <w:spacing w:line="241" w:lineRule="auto"/>
      </w:pPr>
    </w:p>
    <w:p w14:paraId="2DC1623C">
      <w:pPr>
        <w:spacing w:line="340" w:lineRule="exact"/>
        <w:ind w:firstLine="2810"/>
      </w:pPr>
      <w:r>
        <w:rPr>
          <w:position w:val="-6"/>
        </w:rPr>
        <w:drawing>
          <wp:inline distT="0" distB="0" distL="0" distR="0">
            <wp:extent cx="1358900" cy="215265"/>
            <wp:effectExtent l="0" t="0" r="0" b="0"/>
            <wp:docPr id="3708" name="IM 3708"/>
            <wp:cNvGraphicFramePr/>
            <a:graphic xmlns:a="http://schemas.openxmlformats.org/drawingml/2006/main">
              <a:graphicData uri="http://schemas.openxmlformats.org/drawingml/2006/picture">
                <pic:pic xmlns:pic="http://schemas.openxmlformats.org/drawingml/2006/picture">
                  <pic:nvPicPr>
                    <pic:cNvPr id="3708" name="IM 3708"/>
                    <pic:cNvPicPr/>
                  </pic:nvPicPr>
                  <pic:blipFill>
                    <a:blip r:embed="rId327"/>
                    <a:stretch>
                      <a:fillRect/>
                    </a:stretch>
                  </pic:blipFill>
                  <pic:spPr>
                    <a:xfrm>
                      <a:off x="0" y="0"/>
                      <a:ext cx="1358908" cy="215865"/>
                    </a:xfrm>
                    <a:prstGeom prst="rect">
                      <a:avLst/>
                    </a:prstGeom>
                  </pic:spPr>
                </pic:pic>
              </a:graphicData>
            </a:graphic>
          </wp:inline>
        </w:drawing>
      </w:r>
    </w:p>
    <w:p w14:paraId="19F7C901">
      <w:pPr>
        <w:spacing w:before="86" w:line="222" w:lineRule="auto"/>
        <w:ind w:left="20"/>
        <w:rPr>
          <w:rFonts w:ascii="黑体" w:hAnsi="黑体" w:eastAsia="黑体" w:cs="黑体"/>
          <w:sz w:val="20"/>
          <w:szCs w:val="20"/>
        </w:rPr>
      </w:pPr>
      <w:r>
        <w:rPr>
          <w:rFonts w:ascii="黑体" w:hAnsi="黑体" w:eastAsia="黑体" w:cs="黑体"/>
          <w:sz w:val="20"/>
          <w:szCs w:val="20"/>
        </w:rPr>
        <w:t>或</w:t>
      </w:r>
    </w:p>
    <w:p w14:paraId="46D00BDB">
      <w:pPr>
        <w:spacing w:before="32" w:line="350" w:lineRule="exact"/>
        <w:ind w:firstLine="2790"/>
      </w:pPr>
      <w:r>
        <w:rPr>
          <w:position w:val="-6"/>
        </w:rPr>
        <w:drawing>
          <wp:inline distT="0" distB="0" distL="0" distR="0">
            <wp:extent cx="1383665" cy="221615"/>
            <wp:effectExtent l="0" t="0" r="0" b="0"/>
            <wp:docPr id="3710" name="IM 3710"/>
            <wp:cNvGraphicFramePr/>
            <a:graphic xmlns:a="http://schemas.openxmlformats.org/drawingml/2006/main">
              <a:graphicData uri="http://schemas.openxmlformats.org/drawingml/2006/picture">
                <pic:pic xmlns:pic="http://schemas.openxmlformats.org/drawingml/2006/picture">
                  <pic:nvPicPr>
                    <pic:cNvPr id="3710" name="IM 3710"/>
                    <pic:cNvPicPr/>
                  </pic:nvPicPr>
                  <pic:blipFill>
                    <a:blip r:embed="rId328"/>
                    <a:stretch>
                      <a:fillRect/>
                    </a:stretch>
                  </pic:blipFill>
                  <pic:spPr>
                    <a:xfrm>
                      <a:off x="0" y="0"/>
                      <a:ext cx="1384290" cy="222236"/>
                    </a:xfrm>
                    <a:prstGeom prst="rect">
                      <a:avLst/>
                    </a:prstGeom>
                  </pic:spPr>
                </pic:pic>
              </a:graphicData>
            </a:graphic>
          </wp:inline>
        </w:drawing>
      </w:r>
    </w:p>
    <w:p w14:paraId="0221CCB5">
      <w:pPr>
        <w:spacing w:before="65" w:line="212" w:lineRule="auto"/>
        <w:ind w:left="460"/>
        <w:rPr>
          <w:rFonts w:ascii="宋体" w:hAnsi="宋体" w:eastAsia="宋体" w:cs="宋体"/>
          <w:sz w:val="20"/>
          <w:szCs w:val="20"/>
        </w:rPr>
      </w:pPr>
      <w:r>
        <w:rPr>
          <w:rFonts w:ascii="宋体" w:hAnsi="宋体" w:eastAsia="宋体" w:cs="宋体"/>
          <w:spacing w:val="4"/>
          <w:sz w:val="20"/>
          <w:szCs w:val="20"/>
        </w:rPr>
        <w:t>如果</w:t>
      </w:r>
      <w:r>
        <w:rPr>
          <w:rFonts w:ascii="Times New Roman" w:hAnsi="Times New Roman" w:eastAsia="Times New Roman" w:cs="Times New Roman"/>
          <w:spacing w:val="4"/>
          <w:sz w:val="20"/>
          <w:szCs w:val="20"/>
        </w:rPr>
        <w:t>y=</w:t>
      </w:r>
      <w:r>
        <w:rPr>
          <w:rFonts w:ascii="Times New Roman" w:hAnsi="Times New Roman" w:eastAsia="Times New Roman" w:cs="Times New Roman"/>
          <w:sz w:val="20"/>
          <w:szCs w:val="20"/>
        </w:rPr>
        <w:t>ax</w:t>
      </w:r>
      <w:r>
        <w:rPr>
          <w:rFonts w:ascii="Times New Roman" w:hAnsi="Times New Roman" w:eastAsia="Times New Roman" w:cs="Times New Roman"/>
          <w:spacing w:val="4"/>
          <w:sz w:val="20"/>
          <w:szCs w:val="20"/>
        </w:rPr>
        <w:t>+b</w:t>
      </w:r>
      <w:r>
        <w:rPr>
          <w:rFonts w:ascii="Times New Roman" w:hAnsi="Times New Roman" w:eastAsia="Times New Roman" w:cs="Times New Roman"/>
          <w:spacing w:val="27"/>
          <w:w w:val="101"/>
          <w:sz w:val="20"/>
          <w:szCs w:val="20"/>
        </w:rPr>
        <w:t xml:space="preserve">  </w:t>
      </w:r>
      <w:r>
        <w:rPr>
          <w:rFonts w:ascii="宋体" w:hAnsi="宋体" w:eastAsia="宋体" w:cs="宋体"/>
          <w:spacing w:val="4"/>
          <w:sz w:val="20"/>
          <w:szCs w:val="20"/>
        </w:rPr>
        <w:t>是曲线</w:t>
      </w:r>
      <w:r>
        <w:rPr>
          <w:rFonts w:ascii="Times New Roman" w:hAnsi="Times New Roman" w:eastAsia="Times New Roman" w:cs="Times New Roman"/>
          <w:spacing w:val="4"/>
          <w:sz w:val="20"/>
          <w:szCs w:val="20"/>
        </w:rPr>
        <w:t xml:space="preserve">y=f(x)   </w:t>
      </w:r>
      <w:r>
        <w:rPr>
          <w:rFonts w:ascii="宋体" w:hAnsi="宋体" w:eastAsia="宋体" w:cs="宋体"/>
          <w:spacing w:val="4"/>
          <w:sz w:val="20"/>
          <w:szCs w:val="20"/>
        </w:rPr>
        <w:t>的渐近线，则</w:t>
      </w:r>
    </w:p>
    <w:p w14:paraId="048DFA19">
      <w:pPr>
        <w:spacing w:before="94" w:line="501" w:lineRule="exact"/>
        <w:ind w:firstLine="1759"/>
      </w:pPr>
      <w:r>
        <w:rPr>
          <w:position w:val="-10"/>
        </w:rPr>
        <w:drawing>
          <wp:inline distT="0" distB="0" distL="0" distR="0">
            <wp:extent cx="2609850" cy="317500"/>
            <wp:effectExtent l="0" t="0" r="0" b="0"/>
            <wp:docPr id="3712" name="IM 3712"/>
            <wp:cNvGraphicFramePr/>
            <a:graphic xmlns:a="http://schemas.openxmlformats.org/drawingml/2006/main">
              <a:graphicData uri="http://schemas.openxmlformats.org/drawingml/2006/picture">
                <pic:pic xmlns:pic="http://schemas.openxmlformats.org/drawingml/2006/picture">
                  <pic:nvPicPr>
                    <pic:cNvPr id="3712" name="IM 3712"/>
                    <pic:cNvPicPr/>
                  </pic:nvPicPr>
                  <pic:blipFill>
                    <a:blip r:embed="rId329"/>
                    <a:stretch>
                      <a:fillRect/>
                    </a:stretch>
                  </pic:blipFill>
                  <pic:spPr>
                    <a:xfrm>
                      <a:off x="0" y="0"/>
                      <a:ext cx="2610408" cy="317939"/>
                    </a:xfrm>
                    <a:prstGeom prst="rect">
                      <a:avLst/>
                    </a:prstGeom>
                  </pic:spPr>
                </pic:pic>
              </a:graphicData>
            </a:graphic>
          </wp:inline>
        </w:drawing>
      </w:r>
    </w:p>
    <w:p w14:paraId="281B40D9">
      <w:pPr>
        <w:spacing w:before="118" w:line="219" w:lineRule="auto"/>
        <w:ind w:left="40"/>
        <w:rPr>
          <w:rFonts w:ascii="宋体" w:hAnsi="宋体" w:eastAsia="宋体" w:cs="宋体"/>
          <w:sz w:val="20"/>
          <w:szCs w:val="20"/>
        </w:rPr>
      </w:pPr>
      <w:r>
        <w:rPr>
          <w:rFonts w:ascii="宋体" w:hAnsi="宋体" w:eastAsia="宋体" w:cs="宋体"/>
          <w:spacing w:val="4"/>
          <w:sz w:val="20"/>
          <w:szCs w:val="20"/>
        </w:rPr>
        <w:t>因此首先有</w:t>
      </w:r>
    </w:p>
    <w:p w14:paraId="6FD3D779">
      <w:pPr>
        <w:spacing w:before="64" w:line="530" w:lineRule="exact"/>
        <w:ind w:firstLine="2550"/>
      </w:pPr>
      <w:r>
        <w:rPr>
          <w:position w:val="-10"/>
        </w:rPr>
        <w:drawing>
          <wp:inline distT="0" distB="0" distL="0" distR="0">
            <wp:extent cx="1682750" cy="335915"/>
            <wp:effectExtent l="0" t="0" r="0" b="0"/>
            <wp:docPr id="3714" name="IM 3714"/>
            <wp:cNvGraphicFramePr/>
            <a:graphic xmlns:a="http://schemas.openxmlformats.org/drawingml/2006/main">
              <a:graphicData uri="http://schemas.openxmlformats.org/drawingml/2006/picture">
                <pic:pic xmlns:pic="http://schemas.openxmlformats.org/drawingml/2006/picture">
                  <pic:nvPicPr>
                    <pic:cNvPr id="3714" name="IM 3714"/>
                    <pic:cNvPicPr/>
                  </pic:nvPicPr>
                  <pic:blipFill>
                    <a:blip r:embed="rId330"/>
                    <a:stretch>
                      <a:fillRect/>
                    </a:stretch>
                  </pic:blipFill>
                  <pic:spPr>
                    <a:xfrm>
                      <a:off x="0" y="0"/>
                      <a:ext cx="1682763" cy="336539"/>
                    </a:xfrm>
                    <a:prstGeom prst="rect">
                      <a:avLst/>
                    </a:prstGeom>
                  </pic:spPr>
                </pic:pic>
              </a:graphicData>
            </a:graphic>
          </wp:inline>
        </w:drawing>
      </w:r>
    </w:p>
    <w:p w14:paraId="3D6C283F">
      <w:pPr>
        <w:spacing w:before="80"/>
        <w:ind w:left="439"/>
        <w:rPr>
          <w:rFonts w:ascii="宋体" w:hAnsi="宋体" w:eastAsia="宋体" w:cs="宋体"/>
          <w:sz w:val="20"/>
          <w:szCs w:val="20"/>
        </w:rPr>
      </w:pPr>
      <w:r>
        <w:rPr>
          <w:rFonts w:ascii="宋体" w:hAnsi="宋体" w:eastAsia="宋体" w:cs="宋体"/>
          <w:spacing w:val="-16"/>
          <w:sz w:val="20"/>
          <w:szCs w:val="20"/>
        </w:rPr>
        <w:t>其次，再由</w:t>
      </w:r>
      <w:r>
        <w:rPr>
          <w:position w:val="-13"/>
          <w:sz w:val="20"/>
          <w:szCs w:val="20"/>
        </w:rPr>
        <w:drawing>
          <wp:inline distT="0" distB="0" distL="0" distR="0">
            <wp:extent cx="1412875" cy="215265"/>
            <wp:effectExtent l="0" t="0" r="0" b="0"/>
            <wp:docPr id="3716" name="IM 3716"/>
            <wp:cNvGraphicFramePr/>
            <a:graphic xmlns:a="http://schemas.openxmlformats.org/drawingml/2006/main">
              <a:graphicData uri="http://schemas.openxmlformats.org/drawingml/2006/picture">
                <pic:pic xmlns:pic="http://schemas.openxmlformats.org/drawingml/2006/picture">
                  <pic:nvPicPr>
                    <pic:cNvPr id="3716" name="IM 3716"/>
                    <pic:cNvPicPr/>
                  </pic:nvPicPr>
                  <pic:blipFill>
                    <a:blip r:embed="rId331"/>
                    <a:stretch>
                      <a:fillRect/>
                    </a:stretch>
                  </pic:blipFill>
                  <pic:spPr>
                    <a:xfrm>
                      <a:off x="0" y="0"/>
                      <a:ext cx="1413290" cy="215865"/>
                    </a:xfrm>
                    <a:prstGeom prst="rect">
                      <a:avLst/>
                    </a:prstGeom>
                  </pic:spPr>
                </pic:pic>
              </a:graphicData>
            </a:graphic>
          </wp:inline>
        </w:drawing>
      </w:r>
      <w:r>
        <w:rPr>
          <w:rFonts w:ascii="宋体" w:hAnsi="宋体" w:eastAsia="宋体" w:cs="宋体"/>
          <w:spacing w:val="-16"/>
          <w:sz w:val="20"/>
          <w:szCs w:val="20"/>
        </w:rPr>
        <w:t>(或</w:t>
      </w:r>
      <w:r>
        <w:rPr>
          <w:position w:val="-12"/>
          <w:sz w:val="20"/>
          <w:szCs w:val="20"/>
        </w:rPr>
        <w:drawing>
          <wp:inline distT="0" distB="0" distL="0" distR="0">
            <wp:extent cx="1438275" cy="215900"/>
            <wp:effectExtent l="0" t="0" r="0" b="0"/>
            <wp:docPr id="3718" name="IM 3718"/>
            <wp:cNvGraphicFramePr/>
            <a:graphic xmlns:a="http://schemas.openxmlformats.org/drawingml/2006/main">
              <a:graphicData uri="http://schemas.openxmlformats.org/drawingml/2006/picture">
                <pic:pic xmlns:pic="http://schemas.openxmlformats.org/drawingml/2006/picture">
                  <pic:nvPicPr>
                    <pic:cNvPr id="3718" name="IM 3718"/>
                    <pic:cNvPicPr/>
                  </pic:nvPicPr>
                  <pic:blipFill>
                    <a:blip r:embed="rId332"/>
                    <a:stretch>
                      <a:fillRect/>
                    </a:stretch>
                  </pic:blipFill>
                  <pic:spPr>
                    <a:xfrm>
                      <a:off x="0" y="0"/>
                      <a:ext cx="1438799" cy="215957"/>
                    </a:xfrm>
                    <a:prstGeom prst="rect">
                      <a:avLst/>
                    </a:prstGeom>
                  </pic:spPr>
                </pic:pic>
              </a:graphicData>
            </a:graphic>
          </wp:inline>
        </w:drawing>
      </w:r>
      <w:r>
        <w:rPr>
          <w:rFonts w:ascii="宋体" w:hAnsi="宋体" w:eastAsia="宋体" w:cs="宋体"/>
          <w:spacing w:val="-16"/>
          <w:sz w:val="20"/>
          <w:szCs w:val="20"/>
        </w:rPr>
        <w:t>)可得</w:t>
      </w:r>
    </w:p>
    <w:p w14:paraId="5EB83BFF">
      <w:pPr>
        <w:spacing w:before="40"/>
        <w:ind w:left="1980"/>
        <w:rPr>
          <w:sz w:val="20"/>
          <w:szCs w:val="20"/>
        </w:rPr>
      </w:pPr>
      <w:r>
        <w:rPr>
          <w:rFonts w:ascii="宋体" w:hAnsi="宋体" w:eastAsia="宋体" w:cs="宋体"/>
          <w:position w:val="-12"/>
          <w:sz w:val="20"/>
          <w:szCs w:val="20"/>
        </w:rPr>
        <w:drawing>
          <wp:inline distT="0" distB="0" distL="0" distR="0">
            <wp:extent cx="1015365" cy="203200"/>
            <wp:effectExtent l="0" t="0" r="0" b="0"/>
            <wp:docPr id="3720" name="IM 3720"/>
            <wp:cNvGraphicFramePr/>
            <a:graphic xmlns:a="http://schemas.openxmlformats.org/drawingml/2006/main">
              <a:graphicData uri="http://schemas.openxmlformats.org/drawingml/2006/picture">
                <pic:pic xmlns:pic="http://schemas.openxmlformats.org/drawingml/2006/picture">
                  <pic:nvPicPr>
                    <pic:cNvPr id="3720" name="IM 3720"/>
                    <pic:cNvPicPr/>
                  </pic:nvPicPr>
                  <pic:blipFill>
                    <a:blip r:embed="rId333"/>
                    <a:stretch>
                      <a:fillRect/>
                    </a:stretch>
                  </pic:blipFill>
                  <pic:spPr>
                    <a:xfrm>
                      <a:off x="0" y="0"/>
                      <a:ext cx="1015970" cy="203216"/>
                    </a:xfrm>
                    <a:prstGeom prst="rect">
                      <a:avLst/>
                    </a:prstGeom>
                  </pic:spPr>
                </pic:pic>
              </a:graphicData>
            </a:graphic>
          </wp:inline>
        </w:drawing>
      </w:r>
      <w:r>
        <w:rPr>
          <w:rFonts w:ascii="宋体" w:hAnsi="宋体" w:eastAsia="宋体" w:cs="宋体"/>
          <w:spacing w:val="-7"/>
          <w:sz w:val="20"/>
          <w:szCs w:val="20"/>
        </w:rPr>
        <w:t>(</w:t>
      </w:r>
      <w:r>
        <w:rPr>
          <w:rFonts w:ascii="宋体" w:hAnsi="宋体" w:eastAsia="宋体" w:cs="宋体"/>
          <w:spacing w:val="-18"/>
          <w:sz w:val="20"/>
          <w:szCs w:val="20"/>
        </w:rPr>
        <w:t xml:space="preserve"> </w:t>
      </w:r>
      <w:r>
        <w:rPr>
          <w:rFonts w:ascii="宋体" w:hAnsi="宋体" w:eastAsia="宋体" w:cs="宋体"/>
          <w:spacing w:val="-7"/>
          <w:sz w:val="20"/>
          <w:szCs w:val="20"/>
        </w:rPr>
        <w:t>或</w:t>
      </w:r>
      <w:r>
        <w:rPr>
          <w:rFonts w:ascii="宋体" w:hAnsi="宋体" w:eastAsia="宋体" w:cs="宋体"/>
          <w:spacing w:val="-59"/>
          <w:sz w:val="20"/>
          <w:szCs w:val="20"/>
        </w:rPr>
        <w:t xml:space="preserve"> </w:t>
      </w:r>
      <w:r>
        <w:rPr>
          <w:position w:val="-11"/>
          <w:sz w:val="20"/>
          <w:szCs w:val="20"/>
        </w:rPr>
        <w:drawing>
          <wp:inline distT="0" distB="0" distL="0" distR="0">
            <wp:extent cx="1143000" cy="202565"/>
            <wp:effectExtent l="0" t="0" r="0" b="0"/>
            <wp:docPr id="3722" name="IM 3722"/>
            <wp:cNvGraphicFramePr/>
            <a:graphic xmlns:a="http://schemas.openxmlformats.org/drawingml/2006/main">
              <a:graphicData uri="http://schemas.openxmlformats.org/drawingml/2006/picture">
                <pic:pic xmlns:pic="http://schemas.openxmlformats.org/drawingml/2006/picture">
                  <pic:nvPicPr>
                    <pic:cNvPr id="3722" name="IM 3722"/>
                    <pic:cNvPicPr/>
                  </pic:nvPicPr>
                  <pic:blipFill>
                    <a:blip r:embed="rId334"/>
                    <a:stretch>
                      <a:fillRect/>
                    </a:stretch>
                  </pic:blipFill>
                  <pic:spPr>
                    <a:xfrm>
                      <a:off x="0" y="0"/>
                      <a:ext cx="1143004" cy="203124"/>
                    </a:xfrm>
                    <a:prstGeom prst="rect">
                      <a:avLst/>
                    </a:prstGeom>
                  </pic:spPr>
                </pic:pic>
              </a:graphicData>
            </a:graphic>
          </wp:inline>
        </w:drawing>
      </w:r>
    </w:p>
    <w:p w14:paraId="79CA25AC">
      <w:pPr>
        <w:spacing w:before="67" w:line="295" w:lineRule="auto"/>
        <w:ind w:left="40" w:right="481" w:firstLine="429"/>
        <w:rPr>
          <w:rFonts w:ascii="宋体" w:hAnsi="宋体" w:eastAsia="宋体" w:cs="宋体"/>
          <w:sz w:val="20"/>
          <w:szCs w:val="20"/>
        </w:rPr>
      </w:pPr>
      <w:r>
        <w:rPr>
          <w:rFonts w:ascii="宋体" w:hAnsi="宋体" w:eastAsia="宋体" w:cs="宋体"/>
          <w:spacing w:val="5"/>
          <w:sz w:val="20"/>
          <w:szCs w:val="20"/>
        </w:rPr>
        <w:t>反之，如果由以上两式确定了</w:t>
      </w:r>
      <w:r>
        <w:rPr>
          <w:rFonts w:ascii="Times New Roman" w:hAnsi="Times New Roman" w:eastAsia="Times New Roman" w:cs="Times New Roman"/>
          <w:spacing w:val="5"/>
          <w:sz w:val="20"/>
          <w:szCs w:val="20"/>
        </w:rPr>
        <w:t xml:space="preserve">a  </w:t>
      </w:r>
      <w:r>
        <w:rPr>
          <w:rFonts w:ascii="宋体" w:hAnsi="宋体" w:eastAsia="宋体" w:cs="宋体"/>
          <w:spacing w:val="5"/>
          <w:sz w:val="20"/>
          <w:szCs w:val="20"/>
        </w:rPr>
        <w:t>和</w:t>
      </w:r>
      <w:r>
        <w:rPr>
          <w:rFonts w:ascii="宋体" w:hAnsi="宋体" w:eastAsia="宋体" w:cs="宋体"/>
          <w:spacing w:val="-11"/>
          <w:sz w:val="20"/>
          <w:szCs w:val="20"/>
        </w:rPr>
        <w:t xml:space="preserve"> </w:t>
      </w:r>
      <w:r>
        <w:rPr>
          <w:rFonts w:ascii="Times New Roman" w:hAnsi="Times New Roman" w:eastAsia="Times New Roman" w:cs="Times New Roman"/>
          <w:spacing w:val="5"/>
          <w:sz w:val="20"/>
          <w:szCs w:val="20"/>
        </w:rPr>
        <w:t xml:space="preserve">b, </w:t>
      </w:r>
      <w:r>
        <w:rPr>
          <w:rFonts w:ascii="宋体" w:hAnsi="宋体" w:eastAsia="宋体" w:cs="宋体"/>
          <w:spacing w:val="5"/>
          <w:sz w:val="20"/>
          <w:szCs w:val="20"/>
        </w:rPr>
        <w:t>那 么</w:t>
      </w:r>
      <w:r>
        <w:rPr>
          <w:rFonts w:ascii="Times New Roman" w:hAnsi="Times New Roman" w:eastAsia="Times New Roman" w:cs="Times New Roman"/>
          <w:spacing w:val="5"/>
          <w:sz w:val="20"/>
          <w:szCs w:val="20"/>
        </w:rPr>
        <w:t>y=</w:t>
      </w:r>
      <w:r>
        <w:rPr>
          <w:rFonts w:ascii="Times New Roman" w:hAnsi="Times New Roman" w:eastAsia="Times New Roman" w:cs="Times New Roman"/>
          <w:sz w:val="20"/>
          <w:szCs w:val="20"/>
        </w:rPr>
        <w:t>ax</w:t>
      </w:r>
      <w:r>
        <w:rPr>
          <w:rFonts w:ascii="Times New Roman" w:hAnsi="Times New Roman" w:eastAsia="Times New Roman" w:cs="Times New Roman"/>
          <w:spacing w:val="5"/>
          <w:sz w:val="20"/>
          <w:szCs w:val="20"/>
        </w:rPr>
        <w:t xml:space="preserve">+b    </w:t>
      </w:r>
      <w:r>
        <w:rPr>
          <w:rFonts w:ascii="宋体" w:hAnsi="宋体" w:eastAsia="宋体" w:cs="宋体"/>
          <w:spacing w:val="5"/>
          <w:sz w:val="20"/>
          <w:szCs w:val="20"/>
        </w:rPr>
        <w:t>就是曲线</w:t>
      </w:r>
      <w:r>
        <w:rPr>
          <w:rFonts w:ascii="Times New Roman" w:hAnsi="Times New Roman" w:eastAsia="Times New Roman" w:cs="Times New Roman"/>
          <w:spacing w:val="5"/>
          <w:sz w:val="20"/>
          <w:szCs w:val="20"/>
        </w:rPr>
        <w:t xml:space="preserve">y=f(x)     </w:t>
      </w:r>
      <w:r>
        <w:rPr>
          <w:rFonts w:ascii="宋体" w:hAnsi="宋体" w:eastAsia="宋体" w:cs="宋体"/>
          <w:spacing w:val="5"/>
          <w:sz w:val="20"/>
          <w:szCs w:val="20"/>
        </w:rPr>
        <w:t>的</w:t>
      </w:r>
      <w:r>
        <w:rPr>
          <w:rFonts w:ascii="宋体" w:hAnsi="宋体" w:eastAsia="宋体" w:cs="宋体"/>
          <w:spacing w:val="-58"/>
          <w:sz w:val="20"/>
          <w:szCs w:val="20"/>
        </w:rPr>
        <w:t xml:space="preserve"> </w:t>
      </w:r>
      <w:r>
        <w:rPr>
          <w:rFonts w:ascii="宋体" w:hAnsi="宋体" w:eastAsia="宋体" w:cs="宋体"/>
          <w:spacing w:val="5"/>
          <w:sz w:val="20"/>
          <w:szCs w:val="20"/>
        </w:rPr>
        <w:t>一</w:t>
      </w:r>
      <w:r>
        <w:rPr>
          <w:rFonts w:ascii="宋体" w:hAnsi="宋体" w:eastAsia="宋体" w:cs="宋体"/>
          <w:spacing w:val="-60"/>
          <w:sz w:val="20"/>
          <w:szCs w:val="20"/>
        </w:rPr>
        <w:t xml:space="preserve"> </w:t>
      </w:r>
      <w:r>
        <w:rPr>
          <w:rFonts w:ascii="宋体" w:hAnsi="宋体" w:eastAsia="宋体" w:cs="宋体"/>
          <w:spacing w:val="5"/>
          <w:sz w:val="20"/>
          <w:szCs w:val="20"/>
        </w:rPr>
        <w:t>条渐</w:t>
      </w:r>
      <w:r>
        <w:rPr>
          <w:rFonts w:ascii="宋体" w:hAnsi="宋体" w:eastAsia="宋体" w:cs="宋体"/>
          <w:sz w:val="20"/>
          <w:szCs w:val="20"/>
        </w:rPr>
        <w:t xml:space="preserve"> </w:t>
      </w:r>
      <w:r>
        <w:rPr>
          <w:rFonts w:ascii="宋体" w:hAnsi="宋体" w:eastAsia="宋体" w:cs="宋体"/>
          <w:spacing w:val="12"/>
          <w:sz w:val="20"/>
          <w:szCs w:val="20"/>
        </w:rPr>
        <w:t>近线.</w:t>
      </w:r>
    </w:p>
    <w:p w14:paraId="1F64C9E8">
      <w:pPr>
        <w:spacing w:line="212" w:lineRule="auto"/>
        <w:ind w:left="460"/>
        <w:rPr>
          <w:rFonts w:ascii="Times New Roman" w:hAnsi="Times New Roman" w:eastAsia="Times New Roman" w:cs="Times New Roman"/>
          <w:sz w:val="20"/>
          <w:szCs w:val="20"/>
        </w:rPr>
      </w:pPr>
      <w:r>
        <w:rPr>
          <w:rFonts w:ascii="宋体" w:hAnsi="宋体" w:eastAsia="宋体" w:cs="宋体"/>
          <w:spacing w:val="10"/>
          <w:sz w:val="20"/>
          <w:szCs w:val="20"/>
        </w:rPr>
        <w:t>注意，如果上面的极限计算对于</w:t>
      </w:r>
      <w:r>
        <w:rPr>
          <w:rFonts w:ascii="宋体" w:hAnsi="宋体" w:eastAsia="宋体" w:cs="宋体"/>
          <w:spacing w:val="-40"/>
          <w:sz w:val="20"/>
          <w:szCs w:val="20"/>
        </w:rPr>
        <w:t xml:space="preserve"> </w:t>
      </w:r>
      <w:r>
        <w:rPr>
          <w:rFonts w:ascii="Times New Roman" w:hAnsi="Times New Roman" w:eastAsia="Times New Roman" w:cs="Times New Roman"/>
          <w:spacing w:val="10"/>
          <w:sz w:val="20"/>
          <w:szCs w:val="20"/>
        </w:rPr>
        <w:t xml:space="preserve">x→    </w:t>
      </w:r>
      <w:r>
        <w:rPr>
          <w:rFonts w:ascii="宋体" w:hAnsi="宋体" w:eastAsia="宋体" w:cs="宋体"/>
          <w:spacing w:val="10"/>
          <w:sz w:val="20"/>
          <w:szCs w:val="20"/>
        </w:rPr>
        <w:t>成立，则说明直线</w:t>
      </w:r>
      <w:r>
        <w:rPr>
          <w:rFonts w:ascii="宋体" w:hAnsi="宋体" w:eastAsia="宋体" w:cs="宋体"/>
          <w:spacing w:val="-54"/>
          <w:sz w:val="20"/>
          <w:szCs w:val="20"/>
        </w:rPr>
        <w:t xml:space="preserve"> </w:t>
      </w:r>
      <w:r>
        <w:rPr>
          <w:rFonts w:ascii="Times New Roman" w:hAnsi="Times New Roman" w:eastAsia="Times New Roman" w:cs="Times New Roman"/>
          <w:spacing w:val="10"/>
          <w:sz w:val="20"/>
          <w:szCs w:val="20"/>
        </w:rPr>
        <w:t>y=</w:t>
      </w:r>
      <w:r>
        <w:rPr>
          <w:rFonts w:ascii="Times New Roman" w:hAnsi="Times New Roman" w:eastAsia="Times New Roman" w:cs="Times New Roman"/>
          <w:sz w:val="20"/>
          <w:szCs w:val="20"/>
        </w:rPr>
        <w:t>ax</w:t>
      </w:r>
      <w:r>
        <w:rPr>
          <w:rFonts w:ascii="Times New Roman" w:hAnsi="Times New Roman" w:eastAsia="Times New Roman" w:cs="Times New Roman"/>
          <w:spacing w:val="10"/>
          <w:sz w:val="20"/>
          <w:szCs w:val="20"/>
        </w:rPr>
        <w:t>+b</w:t>
      </w:r>
      <w:r>
        <w:rPr>
          <w:rFonts w:ascii="Times New Roman" w:hAnsi="Times New Roman" w:eastAsia="Times New Roman" w:cs="Times New Roman"/>
          <w:spacing w:val="4"/>
          <w:sz w:val="20"/>
          <w:szCs w:val="20"/>
        </w:rPr>
        <w:t xml:space="preserve">    </w:t>
      </w:r>
      <w:r>
        <w:rPr>
          <w:rFonts w:ascii="宋体" w:hAnsi="宋体" w:eastAsia="宋体" w:cs="宋体"/>
          <w:spacing w:val="10"/>
          <w:sz w:val="20"/>
          <w:szCs w:val="20"/>
        </w:rPr>
        <w:t>关于曲线</w:t>
      </w:r>
      <w:r>
        <w:rPr>
          <w:rFonts w:ascii="Times New Roman" w:hAnsi="Times New Roman" w:eastAsia="Times New Roman" w:cs="Times New Roman"/>
          <w:spacing w:val="10"/>
          <w:sz w:val="20"/>
          <w:szCs w:val="20"/>
        </w:rPr>
        <w:t>y=</w:t>
      </w:r>
    </w:p>
    <w:p w14:paraId="48BE436E">
      <w:pPr>
        <w:spacing w:before="123" w:line="219" w:lineRule="auto"/>
        <w:rPr>
          <w:rFonts w:ascii="宋体" w:hAnsi="宋体" w:eastAsia="宋体" w:cs="宋体"/>
          <w:sz w:val="20"/>
          <w:szCs w:val="20"/>
        </w:rPr>
      </w:pPr>
      <w:r>
        <w:rPr>
          <w:rFonts w:ascii="宋体" w:hAnsi="宋体" w:eastAsia="宋体" w:cs="宋体"/>
          <w:spacing w:val="14"/>
          <w:sz w:val="20"/>
          <w:szCs w:val="20"/>
        </w:rPr>
        <w:t>f(x)</w:t>
      </w:r>
      <w:r>
        <w:rPr>
          <w:rFonts w:ascii="宋体" w:hAnsi="宋体" w:eastAsia="宋体" w:cs="宋体"/>
          <w:spacing w:val="-59"/>
          <w:sz w:val="20"/>
          <w:szCs w:val="20"/>
        </w:rPr>
        <w:t xml:space="preserve"> </w:t>
      </w:r>
      <w:r>
        <w:rPr>
          <w:rFonts w:ascii="宋体" w:hAnsi="宋体" w:eastAsia="宋体" w:cs="宋体"/>
          <w:spacing w:val="14"/>
          <w:sz w:val="20"/>
          <w:szCs w:val="20"/>
        </w:rPr>
        <w:t>在</w:t>
      </w:r>
      <w:r>
        <w:rPr>
          <w:rFonts w:ascii="宋体" w:hAnsi="宋体" w:eastAsia="宋体" w:cs="宋体"/>
          <w:spacing w:val="-43"/>
          <w:sz w:val="20"/>
          <w:szCs w:val="20"/>
        </w:rPr>
        <w:t xml:space="preserve"> </w:t>
      </w:r>
      <w:r>
        <w:rPr>
          <w:rFonts w:ascii="宋体" w:hAnsi="宋体" w:eastAsia="宋体" w:cs="宋体"/>
          <w:spacing w:val="14"/>
          <w:sz w:val="20"/>
          <w:szCs w:val="20"/>
        </w:rPr>
        <w:t>x→+0</w:t>
      </w:r>
      <w:r>
        <w:rPr>
          <w:rFonts w:ascii="宋体" w:hAnsi="宋体" w:eastAsia="宋体" w:cs="宋体"/>
          <w:spacing w:val="77"/>
          <w:sz w:val="20"/>
          <w:szCs w:val="20"/>
        </w:rPr>
        <w:t xml:space="preserve"> </w:t>
      </w:r>
      <w:r>
        <w:rPr>
          <w:rFonts w:ascii="宋体" w:hAnsi="宋体" w:eastAsia="宋体" w:cs="宋体"/>
          <w:spacing w:val="14"/>
          <w:sz w:val="20"/>
          <w:szCs w:val="20"/>
        </w:rPr>
        <w:t>和-两个方向上都是渐近</w:t>
      </w:r>
      <w:r>
        <w:rPr>
          <w:rFonts w:ascii="宋体" w:hAnsi="宋体" w:eastAsia="宋体" w:cs="宋体"/>
          <w:spacing w:val="13"/>
          <w:sz w:val="20"/>
          <w:szCs w:val="20"/>
        </w:rPr>
        <w:t>线</w:t>
      </w:r>
      <w:r>
        <w:rPr>
          <w:rFonts w:ascii="宋体" w:hAnsi="宋体" w:eastAsia="宋体" w:cs="宋体"/>
          <w:spacing w:val="-56"/>
          <w:sz w:val="20"/>
          <w:szCs w:val="20"/>
        </w:rPr>
        <w:t xml:space="preserve"> </w:t>
      </w:r>
      <w:r>
        <w:rPr>
          <w:rFonts w:ascii="宋体" w:hAnsi="宋体" w:eastAsia="宋体" w:cs="宋体"/>
          <w:spacing w:val="13"/>
          <w:sz w:val="20"/>
          <w:szCs w:val="20"/>
        </w:rPr>
        <w:t>.</w:t>
      </w:r>
    </w:p>
    <w:p w14:paraId="707379E1">
      <w:pPr>
        <w:spacing w:before="80" w:line="216" w:lineRule="auto"/>
        <w:ind w:left="460"/>
        <w:rPr>
          <w:rFonts w:ascii="宋体" w:hAnsi="宋体" w:eastAsia="宋体" w:cs="宋体"/>
          <w:sz w:val="20"/>
          <w:szCs w:val="20"/>
        </w:rPr>
      </w:pPr>
      <w:r>
        <w:rPr>
          <w:rFonts w:ascii="宋体" w:hAnsi="宋体" w:eastAsia="宋体" w:cs="宋体"/>
          <w:spacing w:val="2"/>
          <w:sz w:val="20"/>
          <w:szCs w:val="20"/>
        </w:rPr>
        <w:t>除上述情况外，如果当x→a+</w:t>
      </w:r>
      <w:r>
        <w:rPr>
          <w:rFonts w:ascii="宋体" w:hAnsi="宋体" w:eastAsia="宋体" w:cs="宋体"/>
          <w:spacing w:val="-33"/>
          <w:sz w:val="20"/>
          <w:szCs w:val="20"/>
        </w:rPr>
        <w:t xml:space="preserve"> </w:t>
      </w:r>
      <w:r>
        <w:rPr>
          <w:rFonts w:ascii="宋体" w:hAnsi="宋体" w:eastAsia="宋体" w:cs="宋体"/>
          <w:spacing w:val="2"/>
          <w:sz w:val="20"/>
          <w:szCs w:val="20"/>
        </w:rPr>
        <w:t>或</w:t>
      </w:r>
      <w:r>
        <w:rPr>
          <w:rFonts w:ascii="宋体" w:hAnsi="宋体" w:eastAsia="宋体" w:cs="宋体"/>
          <w:spacing w:val="-30"/>
          <w:sz w:val="20"/>
          <w:szCs w:val="20"/>
        </w:rPr>
        <w:t xml:space="preserve"> </w:t>
      </w:r>
      <w:r>
        <w:rPr>
          <w:rFonts w:ascii="宋体" w:hAnsi="宋体" w:eastAsia="宋体" w:cs="宋体"/>
          <w:spacing w:val="2"/>
          <w:sz w:val="20"/>
          <w:szCs w:val="20"/>
        </w:rPr>
        <w:t>a-</w:t>
      </w:r>
      <w:r>
        <w:rPr>
          <w:rFonts w:ascii="宋体" w:hAnsi="宋体" w:eastAsia="宋体" w:cs="宋体"/>
          <w:spacing w:val="-41"/>
          <w:sz w:val="20"/>
          <w:szCs w:val="20"/>
        </w:rPr>
        <w:t xml:space="preserve"> </w:t>
      </w:r>
      <w:r>
        <w:rPr>
          <w:rFonts w:ascii="宋体" w:hAnsi="宋体" w:eastAsia="宋体" w:cs="宋体"/>
          <w:spacing w:val="2"/>
          <w:sz w:val="20"/>
          <w:szCs w:val="20"/>
        </w:rPr>
        <w:t>时</w:t>
      </w:r>
      <w:r>
        <w:rPr>
          <w:rFonts w:ascii="宋体" w:hAnsi="宋体" w:eastAsia="宋体" w:cs="宋体"/>
          <w:spacing w:val="-28"/>
          <w:sz w:val="20"/>
          <w:szCs w:val="20"/>
        </w:rPr>
        <w:t xml:space="preserve"> </w:t>
      </w:r>
      <w:r>
        <w:rPr>
          <w:rFonts w:ascii="宋体" w:hAnsi="宋体" w:eastAsia="宋体" w:cs="宋体"/>
          <w:spacing w:val="2"/>
          <w:sz w:val="20"/>
          <w:szCs w:val="20"/>
        </w:rPr>
        <w:t>，f(x)</w:t>
      </w:r>
      <w:r>
        <w:rPr>
          <w:rFonts w:ascii="宋体" w:hAnsi="宋体" w:eastAsia="宋体" w:cs="宋体"/>
          <w:spacing w:val="-39"/>
          <w:sz w:val="20"/>
          <w:szCs w:val="20"/>
        </w:rPr>
        <w:t xml:space="preserve"> </w:t>
      </w:r>
      <w:r>
        <w:rPr>
          <w:rFonts w:ascii="宋体" w:hAnsi="宋体" w:eastAsia="宋体" w:cs="宋体"/>
          <w:spacing w:val="2"/>
          <w:sz w:val="20"/>
          <w:szCs w:val="20"/>
        </w:rPr>
        <w:t>趋于+○或-</w:t>
      </w:r>
      <w:r>
        <w:rPr>
          <w:rFonts w:ascii="宋体" w:hAnsi="宋体" w:eastAsia="宋体" w:cs="宋体"/>
          <w:spacing w:val="1"/>
          <w:sz w:val="20"/>
          <w:szCs w:val="20"/>
        </w:rPr>
        <w:t>0,即</w:t>
      </w:r>
    </w:p>
    <w:p w14:paraId="787F0AE4">
      <w:pPr>
        <w:spacing w:before="50"/>
        <w:ind w:left="3460"/>
        <w:rPr>
          <w:sz w:val="20"/>
          <w:szCs w:val="20"/>
        </w:rPr>
      </w:pPr>
      <w:r>
        <w:drawing>
          <wp:anchor distT="0" distB="0" distL="0" distR="0" simplePos="0" relativeHeight="251783168" behindDoc="0" locked="0" layoutInCell="1" allowOverlap="1">
            <wp:simplePos x="0" y="0"/>
            <wp:positionH relativeFrom="column">
              <wp:posOffset>1459865</wp:posOffset>
            </wp:positionH>
            <wp:positionV relativeFrom="paragraph">
              <wp:posOffset>38100</wp:posOffset>
            </wp:positionV>
            <wp:extent cx="742950" cy="203200"/>
            <wp:effectExtent l="0" t="0" r="0" b="0"/>
            <wp:wrapNone/>
            <wp:docPr id="3724" name="IM 3724"/>
            <wp:cNvGraphicFramePr/>
            <a:graphic xmlns:a="http://schemas.openxmlformats.org/drawingml/2006/main">
              <a:graphicData uri="http://schemas.openxmlformats.org/drawingml/2006/picture">
                <pic:pic xmlns:pic="http://schemas.openxmlformats.org/drawingml/2006/picture">
                  <pic:nvPicPr>
                    <pic:cNvPr id="3724" name="IM 3724"/>
                    <pic:cNvPicPr/>
                  </pic:nvPicPr>
                  <pic:blipFill>
                    <a:blip r:embed="rId335"/>
                    <a:stretch>
                      <a:fillRect/>
                    </a:stretch>
                  </pic:blipFill>
                  <pic:spPr>
                    <a:xfrm>
                      <a:off x="0" y="0"/>
                      <a:ext cx="742940" cy="203216"/>
                    </a:xfrm>
                    <a:prstGeom prst="rect">
                      <a:avLst/>
                    </a:prstGeom>
                  </pic:spPr>
                </pic:pic>
              </a:graphicData>
            </a:graphic>
          </wp:anchor>
        </w:drawing>
      </w:r>
      <w:r>
        <w:rPr>
          <w:rFonts w:ascii="宋体" w:hAnsi="宋体" w:eastAsia="宋体" w:cs="宋体"/>
          <w:spacing w:val="-36"/>
          <w:sz w:val="20"/>
          <w:szCs w:val="20"/>
        </w:rPr>
        <w:t>。</w:t>
      </w:r>
      <w:r>
        <w:rPr>
          <w:rFonts w:ascii="宋体" w:hAnsi="宋体" w:eastAsia="宋体" w:cs="宋体"/>
          <w:spacing w:val="51"/>
          <w:sz w:val="20"/>
          <w:szCs w:val="20"/>
        </w:rPr>
        <w:t xml:space="preserve"> </w:t>
      </w:r>
      <w:r>
        <w:rPr>
          <w:rFonts w:ascii="宋体" w:hAnsi="宋体" w:eastAsia="宋体" w:cs="宋体"/>
          <w:spacing w:val="-36"/>
          <w:sz w:val="20"/>
          <w:szCs w:val="20"/>
        </w:rPr>
        <w:t>或</w:t>
      </w:r>
      <w:r>
        <w:rPr>
          <w:rFonts w:ascii="宋体" w:hAnsi="宋体" w:eastAsia="宋体" w:cs="宋体"/>
          <w:spacing w:val="10"/>
          <w:sz w:val="20"/>
          <w:szCs w:val="20"/>
        </w:rPr>
        <w:t xml:space="preserve">  </w:t>
      </w:r>
      <w:r>
        <w:rPr>
          <w:position w:val="-11"/>
          <w:sz w:val="20"/>
          <w:szCs w:val="20"/>
        </w:rPr>
        <w:drawing>
          <wp:inline distT="0" distB="0" distL="0" distR="0">
            <wp:extent cx="831850" cy="203200"/>
            <wp:effectExtent l="0" t="0" r="0" b="0"/>
            <wp:docPr id="3726" name="IM 3726"/>
            <wp:cNvGraphicFramePr/>
            <a:graphic xmlns:a="http://schemas.openxmlformats.org/drawingml/2006/main">
              <a:graphicData uri="http://schemas.openxmlformats.org/drawingml/2006/picture">
                <pic:pic xmlns:pic="http://schemas.openxmlformats.org/drawingml/2006/picture">
                  <pic:nvPicPr>
                    <pic:cNvPr id="3726" name="IM 3726"/>
                    <pic:cNvPicPr/>
                  </pic:nvPicPr>
                  <pic:blipFill>
                    <a:blip r:embed="rId336"/>
                    <a:stretch>
                      <a:fillRect/>
                    </a:stretch>
                  </pic:blipFill>
                  <pic:spPr>
                    <a:xfrm>
                      <a:off x="0" y="0"/>
                      <a:ext cx="831870" cy="203216"/>
                    </a:xfrm>
                    <a:prstGeom prst="rect">
                      <a:avLst/>
                    </a:prstGeom>
                  </pic:spPr>
                </pic:pic>
              </a:graphicData>
            </a:graphic>
          </wp:inline>
        </w:drawing>
      </w:r>
    </w:p>
    <w:p w14:paraId="6AFCDAED">
      <w:pPr>
        <w:spacing w:before="86" w:line="212" w:lineRule="auto"/>
        <w:ind w:left="49"/>
        <w:rPr>
          <w:rFonts w:ascii="宋体" w:hAnsi="宋体" w:eastAsia="宋体" w:cs="宋体"/>
          <w:sz w:val="20"/>
          <w:szCs w:val="20"/>
        </w:rPr>
      </w:pPr>
      <w:r>
        <w:rPr>
          <w:rFonts w:ascii="宋体" w:hAnsi="宋体" w:eastAsia="宋体" w:cs="宋体"/>
          <w:spacing w:val="9"/>
          <w:sz w:val="20"/>
          <w:szCs w:val="20"/>
        </w:rPr>
        <w:t>则称直线</w:t>
      </w:r>
      <w:r>
        <w:rPr>
          <w:rFonts w:ascii="Times New Roman" w:hAnsi="Times New Roman" w:eastAsia="Times New Roman" w:cs="Times New Roman"/>
          <w:spacing w:val="9"/>
          <w:sz w:val="20"/>
          <w:szCs w:val="20"/>
        </w:rPr>
        <w:t>x=a</w:t>
      </w:r>
      <w:r>
        <w:rPr>
          <w:rFonts w:ascii="Times New Roman" w:hAnsi="Times New Roman" w:eastAsia="Times New Roman" w:cs="Times New Roman"/>
          <w:spacing w:val="21"/>
          <w:sz w:val="20"/>
          <w:szCs w:val="20"/>
        </w:rPr>
        <w:t xml:space="preserve">  </w:t>
      </w:r>
      <w:r>
        <w:rPr>
          <w:rFonts w:ascii="宋体" w:hAnsi="宋体" w:eastAsia="宋体" w:cs="宋体"/>
          <w:spacing w:val="9"/>
          <w:sz w:val="20"/>
          <w:szCs w:val="20"/>
        </w:rPr>
        <w:t>是曲线</w:t>
      </w:r>
      <w:r>
        <w:rPr>
          <w:rFonts w:ascii="Times New Roman" w:hAnsi="Times New Roman" w:eastAsia="Times New Roman" w:cs="Times New Roman"/>
          <w:spacing w:val="9"/>
          <w:sz w:val="20"/>
          <w:szCs w:val="20"/>
        </w:rPr>
        <w:t xml:space="preserve">y=f(x)   </w:t>
      </w:r>
      <w:r>
        <w:rPr>
          <w:rFonts w:ascii="宋体" w:hAnsi="宋体" w:eastAsia="宋体" w:cs="宋体"/>
          <w:spacing w:val="9"/>
          <w:sz w:val="20"/>
          <w:szCs w:val="20"/>
        </w:rPr>
        <w:t>的一条垂直渐</w:t>
      </w:r>
      <w:r>
        <w:rPr>
          <w:rFonts w:ascii="宋体" w:hAnsi="宋体" w:eastAsia="宋体" w:cs="宋体"/>
          <w:spacing w:val="8"/>
          <w:sz w:val="20"/>
          <w:szCs w:val="20"/>
        </w:rPr>
        <w:t>近线.</w:t>
      </w:r>
    </w:p>
    <w:p w14:paraId="4A82AD3A">
      <w:pPr>
        <w:spacing w:before="103" w:line="273" w:lineRule="auto"/>
        <w:ind w:left="60" w:right="475" w:firstLine="400"/>
        <w:rPr>
          <w:rFonts w:ascii="宋体" w:hAnsi="宋体" w:eastAsia="宋体" w:cs="宋体"/>
          <w:sz w:val="20"/>
          <w:szCs w:val="20"/>
        </w:rPr>
      </w:pPr>
      <w:r>
        <w:rPr>
          <w:rFonts w:ascii="宋体" w:hAnsi="宋体" w:eastAsia="宋体" w:cs="宋体"/>
          <w:spacing w:val="9"/>
          <w:sz w:val="20"/>
          <w:szCs w:val="20"/>
        </w:rPr>
        <w:t>求曲线的渐近线方程本质上就是求函数的极限，关于</w:t>
      </w:r>
      <w:r>
        <w:rPr>
          <w:rFonts w:ascii="宋体" w:hAnsi="宋体" w:eastAsia="宋体" w:cs="宋体"/>
          <w:spacing w:val="8"/>
          <w:sz w:val="20"/>
          <w:szCs w:val="20"/>
        </w:rPr>
        <w:t>求函数的极限，可以有多种</w:t>
      </w:r>
      <w:r>
        <w:rPr>
          <w:rFonts w:ascii="宋体" w:hAnsi="宋体" w:eastAsia="宋体" w:cs="宋体"/>
          <w:sz w:val="20"/>
          <w:szCs w:val="20"/>
        </w:rPr>
        <w:t xml:space="preserve"> </w:t>
      </w:r>
      <w:r>
        <w:rPr>
          <w:rFonts w:ascii="宋体" w:hAnsi="宋体" w:eastAsia="宋体" w:cs="宋体"/>
          <w:spacing w:val="2"/>
          <w:sz w:val="20"/>
          <w:szCs w:val="20"/>
        </w:rPr>
        <w:t>方法，但对于一些特殊的情况，则需要应用</w:t>
      </w:r>
      <w:r>
        <w:rPr>
          <w:rFonts w:ascii="Times New Roman" w:hAnsi="Times New Roman" w:eastAsia="Times New Roman" w:cs="Times New Roman"/>
          <w:sz w:val="20"/>
          <w:szCs w:val="20"/>
        </w:rPr>
        <w:t>Taylor</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公式.</w:t>
      </w:r>
    </w:p>
    <w:p w14:paraId="1D3EFFA9">
      <w:pPr>
        <w:ind w:left="460"/>
        <w:rPr>
          <w:rFonts w:ascii="宋体" w:hAnsi="宋体" w:eastAsia="宋体" w:cs="宋体"/>
          <w:sz w:val="20"/>
          <w:szCs w:val="20"/>
        </w:rPr>
      </w:pPr>
      <w:r>
        <w:rPr>
          <w:rFonts w:ascii="宋体" w:hAnsi="宋体" w:eastAsia="宋体" w:cs="宋体"/>
          <w:spacing w:val="11"/>
          <w:sz w:val="20"/>
          <w:szCs w:val="20"/>
        </w:rPr>
        <w:t>例5.4.14  求曲线</w:t>
      </w:r>
      <w:r>
        <w:rPr>
          <w:rFonts w:ascii="宋体" w:hAnsi="宋体" w:eastAsia="宋体" w:cs="宋体"/>
          <w:spacing w:val="-84"/>
          <w:sz w:val="20"/>
          <w:szCs w:val="20"/>
        </w:rPr>
        <w:t xml:space="preserve"> </w:t>
      </w:r>
      <w:r>
        <w:rPr>
          <w:position w:val="-17"/>
          <w:sz w:val="20"/>
          <w:szCs w:val="20"/>
        </w:rPr>
        <w:drawing>
          <wp:inline distT="0" distB="0" distL="0" distR="0">
            <wp:extent cx="628015" cy="342900"/>
            <wp:effectExtent l="0" t="0" r="0" b="0"/>
            <wp:docPr id="3728" name="IM 3728"/>
            <wp:cNvGraphicFramePr/>
            <a:graphic xmlns:a="http://schemas.openxmlformats.org/drawingml/2006/main">
              <a:graphicData uri="http://schemas.openxmlformats.org/drawingml/2006/picture">
                <pic:pic xmlns:pic="http://schemas.openxmlformats.org/drawingml/2006/picture">
                  <pic:nvPicPr>
                    <pic:cNvPr id="3728" name="IM 3728"/>
                    <pic:cNvPicPr/>
                  </pic:nvPicPr>
                  <pic:blipFill>
                    <a:blip r:embed="rId337"/>
                    <a:stretch>
                      <a:fillRect/>
                    </a:stretch>
                  </pic:blipFill>
                  <pic:spPr>
                    <a:xfrm>
                      <a:off x="0" y="0"/>
                      <a:ext cx="628628" cy="342910"/>
                    </a:xfrm>
                    <a:prstGeom prst="rect">
                      <a:avLst/>
                    </a:prstGeom>
                  </pic:spPr>
                </pic:pic>
              </a:graphicData>
            </a:graphic>
          </wp:inline>
        </w:drawing>
      </w:r>
      <w:r>
        <w:rPr>
          <w:rFonts w:ascii="宋体" w:hAnsi="宋体" w:eastAsia="宋体" w:cs="宋体"/>
          <w:spacing w:val="11"/>
          <w:sz w:val="20"/>
          <w:szCs w:val="20"/>
        </w:rPr>
        <w:t>的渐近线方程.</w:t>
      </w:r>
    </w:p>
    <w:p w14:paraId="07DACC96">
      <w:pPr>
        <w:spacing w:before="109" w:line="220" w:lineRule="auto"/>
        <w:ind w:left="460"/>
        <w:rPr>
          <w:rFonts w:ascii="宋体" w:hAnsi="宋体" w:eastAsia="宋体" w:cs="宋体"/>
          <w:sz w:val="20"/>
          <w:szCs w:val="20"/>
        </w:rPr>
      </w:pPr>
      <w:r>
        <w:rPr>
          <w:rFonts w:ascii="宋体" w:hAnsi="宋体" w:eastAsia="宋体" w:cs="宋体"/>
          <w:spacing w:val="-13"/>
          <w:sz w:val="20"/>
          <w:szCs w:val="20"/>
        </w:rPr>
        <w:t>解</w:t>
      </w:r>
      <w:r>
        <w:rPr>
          <w:rFonts w:ascii="宋体" w:hAnsi="宋体" w:eastAsia="宋体" w:cs="宋体"/>
          <w:spacing w:val="18"/>
          <w:sz w:val="20"/>
          <w:szCs w:val="20"/>
        </w:rPr>
        <w:t xml:space="preserve">  </w:t>
      </w:r>
      <w:r>
        <w:rPr>
          <w:rFonts w:ascii="宋体" w:hAnsi="宋体" w:eastAsia="宋体" w:cs="宋体"/>
          <w:spacing w:val="-13"/>
          <w:sz w:val="20"/>
          <w:szCs w:val="20"/>
        </w:rPr>
        <w:t>由</w:t>
      </w:r>
      <w:r>
        <w:rPr>
          <w:rFonts w:ascii="宋体" w:hAnsi="宋体" w:eastAsia="宋体" w:cs="宋体"/>
          <w:spacing w:val="-36"/>
          <w:sz w:val="20"/>
          <w:szCs w:val="20"/>
        </w:rPr>
        <w:t xml:space="preserve"> </w:t>
      </w:r>
      <w:r>
        <w:rPr>
          <w:rFonts w:ascii="宋体" w:hAnsi="宋体" w:eastAsia="宋体" w:cs="宋体"/>
          <w:spacing w:val="-13"/>
          <w:sz w:val="20"/>
          <w:szCs w:val="20"/>
        </w:rPr>
        <w:t>于</w:t>
      </w:r>
    </w:p>
    <w:p w14:paraId="0B4AA84C">
      <w:pPr>
        <w:spacing w:before="53" w:line="540" w:lineRule="exact"/>
        <w:ind w:firstLine="1300"/>
      </w:pPr>
      <w:r>
        <w:rPr>
          <w:position w:val="-10"/>
        </w:rPr>
        <w:drawing>
          <wp:inline distT="0" distB="0" distL="0" distR="0">
            <wp:extent cx="1568450" cy="342900"/>
            <wp:effectExtent l="0" t="0" r="0" b="0"/>
            <wp:docPr id="3730" name="IM 3730"/>
            <wp:cNvGraphicFramePr/>
            <a:graphic xmlns:a="http://schemas.openxmlformats.org/drawingml/2006/main">
              <a:graphicData uri="http://schemas.openxmlformats.org/drawingml/2006/picture">
                <pic:pic xmlns:pic="http://schemas.openxmlformats.org/drawingml/2006/picture">
                  <pic:nvPicPr>
                    <pic:cNvPr id="3730" name="IM 3730"/>
                    <pic:cNvPicPr/>
                  </pic:nvPicPr>
                  <pic:blipFill>
                    <a:blip r:embed="rId338"/>
                    <a:stretch>
                      <a:fillRect/>
                    </a:stretch>
                  </pic:blipFill>
                  <pic:spPr>
                    <a:xfrm>
                      <a:off x="0" y="0"/>
                      <a:ext cx="1568450" cy="342910"/>
                    </a:xfrm>
                    <a:prstGeom prst="rect">
                      <a:avLst/>
                    </a:prstGeom>
                  </pic:spPr>
                </pic:pic>
              </a:graphicData>
            </a:graphic>
          </wp:inline>
        </w:drawing>
      </w:r>
    </w:p>
    <w:p w14:paraId="53561DDB">
      <w:pPr>
        <w:spacing w:before="70" w:line="560" w:lineRule="exact"/>
        <w:ind w:firstLine="1300"/>
      </w:pPr>
      <w:r>
        <w:rPr>
          <w:position w:val="-11"/>
        </w:rPr>
        <w:drawing>
          <wp:inline distT="0" distB="0" distL="0" distR="0">
            <wp:extent cx="3485515" cy="355600"/>
            <wp:effectExtent l="0" t="0" r="0" b="0"/>
            <wp:docPr id="3732" name="IM 3732"/>
            <wp:cNvGraphicFramePr/>
            <a:graphic xmlns:a="http://schemas.openxmlformats.org/drawingml/2006/main">
              <a:graphicData uri="http://schemas.openxmlformats.org/drawingml/2006/picture">
                <pic:pic xmlns:pic="http://schemas.openxmlformats.org/drawingml/2006/picture">
                  <pic:nvPicPr>
                    <pic:cNvPr id="3732" name="IM 3732"/>
                    <pic:cNvPicPr/>
                  </pic:nvPicPr>
                  <pic:blipFill>
                    <a:blip r:embed="rId339"/>
                    <a:stretch>
                      <a:fillRect/>
                    </a:stretch>
                  </pic:blipFill>
                  <pic:spPr>
                    <a:xfrm>
                      <a:off x="0" y="0"/>
                      <a:ext cx="3486139" cy="355651"/>
                    </a:xfrm>
                    <a:prstGeom prst="rect">
                      <a:avLst/>
                    </a:prstGeom>
                  </pic:spPr>
                </pic:pic>
              </a:graphicData>
            </a:graphic>
          </wp:inline>
        </w:drawing>
      </w:r>
    </w:p>
    <w:p w14:paraId="10FC21DF">
      <w:pPr>
        <w:spacing w:before="70"/>
        <w:ind w:left="60"/>
        <w:rPr>
          <w:rFonts w:ascii="宋体" w:hAnsi="宋体" w:eastAsia="宋体" w:cs="宋体"/>
          <w:sz w:val="20"/>
          <w:szCs w:val="20"/>
        </w:rPr>
      </w:pPr>
      <w:r>
        <w:rPr>
          <w:rFonts w:ascii="宋体" w:hAnsi="宋体" w:eastAsia="宋体" w:cs="宋体"/>
          <w:spacing w:val="1"/>
          <w:sz w:val="20"/>
          <w:szCs w:val="20"/>
        </w:rPr>
        <w:t>因此</w:t>
      </w:r>
      <w:r>
        <w:rPr>
          <w:rFonts w:ascii="宋体" w:hAnsi="宋体" w:eastAsia="宋体" w:cs="宋体"/>
          <w:spacing w:val="-54"/>
          <w:sz w:val="20"/>
          <w:szCs w:val="20"/>
        </w:rPr>
        <w:t xml:space="preserve"> </w:t>
      </w:r>
      <w:r>
        <w:rPr>
          <w:position w:val="-14"/>
          <w:sz w:val="20"/>
          <w:szCs w:val="20"/>
        </w:rPr>
        <w:drawing>
          <wp:inline distT="0" distB="0" distL="0" distR="0">
            <wp:extent cx="453390" cy="260350"/>
            <wp:effectExtent l="0" t="0" r="0" b="0"/>
            <wp:docPr id="3734" name="IM 3734"/>
            <wp:cNvGraphicFramePr/>
            <a:graphic xmlns:a="http://schemas.openxmlformats.org/drawingml/2006/main">
              <a:graphicData uri="http://schemas.openxmlformats.org/drawingml/2006/picture">
                <pic:pic xmlns:pic="http://schemas.openxmlformats.org/drawingml/2006/picture">
                  <pic:nvPicPr>
                    <pic:cNvPr id="3734" name="IM 3734"/>
                    <pic:cNvPicPr/>
                  </pic:nvPicPr>
                  <pic:blipFill>
                    <a:blip r:embed="rId340"/>
                    <a:stretch>
                      <a:fillRect/>
                    </a:stretch>
                  </pic:blipFill>
                  <pic:spPr>
                    <a:xfrm>
                      <a:off x="0" y="0"/>
                      <a:ext cx="453991" cy="260367"/>
                    </a:xfrm>
                    <a:prstGeom prst="rect">
                      <a:avLst/>
                    </a:prstGeom>
                  </pic:spPr>
                </pic:pic>
              </a:graphicData>
            </a:graphic>
          </wp:inline>
        </w:drawing>
      </w:r>
      <w:r>
        <w:rPr>
          <w:rFonts w:ascii="宋体" w:hAnsi="宋体" w:eastAsia="宋体" w:cs="宋体"/>
          <w:spacing w:val="1"/>
          <w:sz w:val="20"/>
          <w:szCs w:val="20"/>
        </w:rPr>
        <w:t>1</w:t>
      </w:r>
      <w:r>
        <w:rPr>
          <w:rFonts w:ascii="宋体" w:hAnsi="宋体" w:eastAsia="宋体" w:cs="宋体"/>
          <w:spacing w:val="-57"/>
          <w:sz w:val="20"/>
          <w:szCs w:val="20"/>
        </w:rPr>
        <w:t xml:space="preserve"> </w:t>
      </w:r>
      <w:r>
        <w:rPr>
          <w:rFonts w:ascii="宋体" w:hAnsi="宋体" w:eastAsia="宋体" w:cs="宋体"/>
          <w:spacing w:val="1"/>
          <w:sz w:val="20"/>
          <w:szCs w:val="20"/>
        </w:rPr>
        <w:t>为曲线</w:t>
      </w:r>
      <w:r>
        <w:rPr>
          <w:position w:val="-18"/>
          <w:sz w:val="20"/>
          <w:szCs w:val="20"/>
        </w:rPr>
        <w:drawing>
          <wp:inline distT="0" distB="0" distL="0" distR="0">
            <wp:extent cx="635635" cy="342900"/>
            <wp:effectExtent l="0" t="0" r="0" b="0"/>
            <wp:docPr id="3736" name="IM 3736"/>
            <wp:cNvGraphicFramePr/>
            <a:graphic xmlns:a="http://schemas.openxmlformats.org/drawingml/2006/main">
              <a:graphicData uri="http://schemas.openxmlformats.org/drawingml/2006/picture">
                <pic:pic xmlns:pic="http://schemas.openxmlformats.org/drawingml/2006/picture">
                  <pic:nvPicPr>
                    <pic:cNvPr id="3736" name="IM 3736"/>
                    <pic:cNvPicPr/>
                  </pic:nvPicPr>
                  <pic:blipFill>
                    <a:blip r:embed="rId341"/>
                    <a:stretch>
                      <a:fillRect/>
                    </a:stretch>
                  </pic:blipFill>
                  <pic:spPr>
                    <a:xfrm>
                      <a:off x="0" y="0"/>
                      <a:ext cx="635661" cy="342909"/>
                    </a:xfrm>
                    <a:prstGeom prst="rect">
                      <a:avLst/>
                    </a:prstGeom>
                  </pic:spPr>
                </pic:pic>
              </a:graphicData>
            </a:graphic>
          </wp:inline>
        </w:drawing>
      </w:r>
      <w:r>
        <w:rPr>
          <w:rFonts w:ascii="宋体" w:hAnsi="宋体" w:eastAsia="宋体" w:cs="宋体"/>
          <w:spacing w:val="1"/>
          <w:sz w:val="20"/>
          <w:szCs w:val="20"/>
        </w:rPr>
        <w:t>的斜渐近线.又由于</w:t>
      </w:r>
    </w:p>
    <w:p w14:paraId="6DF7EC69">
      <w:pPr>
        <w:spacing w:before="99" w:line="521" w:lineRule="exact"/>
        <w:ind w:firstLine="2129"/>
      </w:pPr>
      <w:r>
        <w:drawing>
          <wp:anchor distT="0" distB="0" distL="0" distR="0" simplePos="0" relativeHeight="251782144" behindDoc="0" locked="0" layoutInCell="1" allowOverlap="1">
            <wp:simplePos x="0" y="0"/>
            <wp:positionH relativeFrom="column">
              <wp:posOffset>2565400</wp:posOffset>
            </wp:positionH>
            <wp:positionV relativeFrom="paragraph">
              <wp:posOffset>69215</wp:posOffset>
            </wp:positionV>
            <wp:extent cx="965200" cy="324485"/>
            <wp:effectExtent l="0" t="0" r="0" b="0"/>
            <wp:wrapNone/>
            <wp:docPr id="3738" name="IM 3738"/>
            <wp:cNvGraphicFramePr/>
            <a:graphic xmlns:a="http://schemas.openxmlformats.org/drawingml/2006/main">
              <a:graphicData uri="http://schemas.openxmlformats.org/drawingml/2006/picture">
                <pic:pic xmlns:pic="http://schemas.openxmlformats.org/drawingml/2006/picture">
                  <pic:nvPicPr>
                    <pic:cNvPr id="3738" name="IM 3738"/>
                    <pic:cNvPicPr/>
                  </pic:nvPicPr>
                  <pic:blipFill>
                    <a:blip r:embed="rId342"/>
                    <a:stretch>
                      <a:fillRect/>
                    </a:stretch>
                  </pic:blipFill>
                  <pic:spPr>
                    <a:xfrm>
                      <a:off x="0" y="0"/>
                      <a:ext cx="965156" cy="324246"/>
                    </a:xfrm>
                    <a:prstGeom prst="rect">
                      <a:avLst/>
                    </a:prstGeom>
                  </pic:spPr>
                </pic:pic>
              </a:graphicData>
            </a:graphic>
          </wp:anchor>
        </w:drawing>
      </w:r>
      <w:r>
        <w:rPr>
          <w:position w:val="-10"/>
        </w:rPr>
        <w:drawing>
          <wp:inline distT="0" distB="0" distL="0" distR="0">
            <wp:extent cx="1068070" cy="330200"/>
            <wp:effectExtent l="0" t="0" r="0" b="0"/>
            <wp:docPr id="3740" name="IM 3740"/>
            <wp:cNvGraphicFramePr/>
            <a:graphic xmlns:a="http://schemas.openxmlformats.org/drawingml/2006/main">
              <a:graphicData uri="http://schemas.openxmlformats.org/drawingml/2006/picture">
                <pic:pic xmlns:pic="http://schemas.openxmlformats.org/drawingml/2006/picture">
                  <pic:nvPicPr>
                    <pic:cNvPr id="3740" name="IM 3740"/>
                    <pic:cNvPicPr/>
                  </pic:nvPicPr>
                  <pic:blipFill>
                    <a:blip r:embed="rId343"/>
                    <a:stretch>
                      <a:fillRect/>
                    </a:stretch>
                  </pic:blipFill>
                  <pic:spPr>
                    <a:xfrm>
                      <a:off x="0" y="0"/>
                      <a:ext cx="1068163" cy="330663"/>
                    </a:xfrm>
                    <a:prstGeom prst="rect">
                      <a:avLst/>
                    </a:prstGeom>
                  </pic:spPr>
                </pic:pic>
              </a:graphicData>
            </a:graphic>
          </wp:inline>
        </w:drawing>
      </w:r>
    </w:p>
    <w:p w14:paraId="63F7BC90">
      <w:pPr>
        <w:spacing w:before="80"/>
        <w:ind w:left="70"/>
        <w:rPr>
          <w:rFonts w:ascii="宋体" w:hAnsi="宋体" w:eastAsia="宋体" w:cs="宋体"/>
          <w:sz w:val="20"/>
          <w:szCs w:val="20"/>
        </w:rPr>
      </w:pPr>
      <w:r>
        <w:rPr>
          <w:rFonts w:ascii="宋体" w:hAnsi="宋体" w:eastAsia="宋体" w:cs="宋体"/>
          <w:spacing w:val="6"/>
          <w:sz w:val="20"/>
          <w:szCs w:val="20"/>
        </w:rPr>
        <w:t>可知</w:t>
      </w:r>
      <w:r>
        <w:rPr>
          <w:rFonts w:ascii="宋体" w:hAnsi="宋体" w:eastAsia="宋体" w:cs="宋体"/>
          <w:spacing w:val="-40"/>
          <w:sz w:val="20"/>
          <w:szCs w:val="20"/>
        </w:rPr>
        <w:t xml:space="preserve"> </w:t>
      </w:r>
      <w:r>
        <w:rPr>
          <w:rFonts w:ascii="Times New Roman" w:hAnsi="Times New Roman" w:eastAsia="Times New Roman" w:cs="Times New Roman"/>
          <w:spacing w:val="6"/>
          <w:sz w:val="20"/>
          <w:szCs w:val="20"/>
        </w:rPr>
        <w:t>x=-1</w:t>
      </w:r>
      <w:r>
        <w:rPr>
          <w:rFonts w:ascii="Times New Roman" w:hAnsi="Times New Roman" w:eastAsia="Times New Roman" w:cs="Times New Roman"/>
          <w:spacing w:val="11"/>
          <w:sz w:val="20"/>
          <w:szCs w:val="20"/>
        </w:rPr>
        <w:t xml:space="preserve">   </w:t>
      </w:r>
      <w:r>
        <w:rPr>
          <w:rFonts w:ascii="宋体" w:hAnsi="宋体" w:eastAsia="宋体" w:cs="宋体"/>
          <w:spacing w:val="6"/>
          <w:sz w:val="20"/>
          <w:szCs w:val="20"/>
        </w:rPr>
        <w:t>是曲线</w:t>
      </w:r>
      <w:r>
        <w:rPr>
          <w:rFonts w:ascii="宋体" w:hAnsi="宋体" w:eastAsia="宋体" w:cs="宋体"/>
          <w:spacing w:val="-53"/>
          <w:sz w:val="20"/>
          <w:szCs w:val="20"/>
        </w:rPr>
        <w:t xml:space="preserve"> </w:t>
      </w:r>
      <w:r>
        <w:rPr>
          <w:position w:val="-18"/>
          <w:sz w:val="20"/>
          <w:szCs w:val="20"/>
        </w:rPr>
        <w:drawing>
          <wp:inline distT="0" distB="0" distL="0" distR="0">
            <wp:extent cx="609600" cy="349250"/>
            <wp:effectExtent l="0" t="0" r="0" b="0"/>
            <wp:docPr id="3742" name="IM 3742"/>
            <wp:cNvGraphicFramePr/>
            <a:graphic xmlns:a="http://schemas.openxmlformats.org/drawingml/2006/main">
              <a:graphicData uri="http://schemas.openxmlformats.org/drawingml/2006/picture">
                <pic:pic xmlns:pic="http://schemas.openxmlformats.org/drawingml/2006/picture">
                  <pic:nvPicPr>
                    <pic:cNvPr id="3742" name="IM 3742"/>
                    <pic:cNvPicPr/>
                  </pic:nvPicPr>
                  <pic:blipFill>
                    <a:blip r:embed="rId344"/>
                    <a:stretch>
                      <a:fillRect/>
                    </a:stretch>
                  </pic:blipFill>
                  <pic:spPr>
                    <a:xfrm>
                      <a:off x="0" y="0"/>
                      <a:ext cx="609606" cy="349280"/>
                    </a:xfrm>
                    <a:prstGeom prst="rect">
                      <a:avLst/>
                    </a:prstGeom>
                  </pic:spPr>
                </pic:pic>
              </a:graphicData>
            </a:graphic>
          </wp:inline>
        </w:drawing>
      </w:r>
      <w:r>
        <w:rPr>
          <w:rFonts w:ascii="宋体" w:hAnsi="宋体" w:eastAsia="宋体" w:cs="宋体"/>
          <w:spacing w:val="6"/>
          <w:sz w:val="20"/>
          <w:szCs w:val="20"/>
        </w:rPr>
        <w:t>的垂直渐近线.</w:t>
      </w:r>
    </w:p>
    <w:p w14:paraId="42C9F4BC">
      <w:pPr>
        <w:spacing w:before="60"/>
        <w:ind w:left="510"/>
        <w:rPr>
          <w:rFonts w:ascii="宋体" w:hAnsi="宋体" w:eastAsia="宋体" w:cs="宋体"/>
          <w:sz w:val="20"/>
          <w:szCs w:val="20"/>
        </w:rPr>
      </w:pPr>
      <w:r>
        <w:rPr>
          <w:rFonts w:ascii="宋体" w:hAnsi="宋体" w:eastAsia="宋体" w:cs="宋体"/>
          <w:spacing w:val="4"/>
          <w:sz w:val="20"/>
          <w:szCs w:val="20"/>
        </w:rPr>
        <w:t>显然</w:t>
      </w:r>
      <w:r>
        <w:rPr>
          <w:rFonts w:ascii="宋体" w:hAnsi="宋体" w:eastAsia="宋体" w:cs="宋体"/>
          <w:spacing w:val="-41"/>
          <w:sz w:val="20"/>
          <w:szCs w:val="20"/>
        </w:rPr>
        <w:t xml:space="preserve"> </w:t>
      </w:r>
      <w:r>
        <w:rPr>
          <w:position w:val="-14"/>
          <w:sz w:val="20"/>
          <w:szCs w:val="20"/>
        </w:rPr>
        <w:drawing>
          <wp:inline distT="0" distB="0" distL="0" distR="0">
            <wp:extent cx="495300" cy="260350"/>
            <wp:effectExtent l="0" t="0" r="0" b="0"/>
            <wp:docPr id="3744" name="IM 3744"/>
            <wp:cNvGraphicFramePr/>
            <a:graphic xmlns:a="http://schemas.openxmlformats.org/drawingml/2006/main">
              <a:graphicData uri="http://schemas.openxmlformats.org/drawingml/2006/picture">
                <pic:pic xmlns:pic="http://schemas.openxmlformats.org/drawingml/2006/picture">
                  <pic:nvPicPr>
                    <pic:cNvPr id="3744" name="IM 3744"/>
                    <pic:cNvPicPr/>
                  </pic:nvPicPr>
                  <pic:blipFill>
                    <a:blip r:embed="rId345"/>
                    <a:stretch>
                      <a:fillRect/>
                    </a:stretch>
                  </pic:blipFill>
                  <pic:spPr>
                    <a:xfrm>
                      <a:off x="0" y="0"/>
                      <a:ext cx="495354" cy="260367"/>
                    </a:xfrm>
                    <a:prstGeom prst="rect">
                      <a:avLst/>
                    </a:prstGeom>
                  </pic:spPr>
                </pic:pic>
              </a:graphicData>
            </a:graphic>
          </wp:inline>
        </w:drawing>
      </w:r>
      <w:r>
        <w:rPr>
          <w:rFonts w:ascii="宋体" w:hAnsi="宋体" w:eastAsia="宋体" w:cs="宋体"/>
          <w:spacing w:val="4"/>
          <w:sz w:val="20"/>
          <w:szCs w:val="20"/>
        </w:rPr>
        <w:t>在</w:t>
      </w:r>
      <w:r>
        <w:rPr>
          <w:rFonts w:ascii="Times New Roman" w:hAnsi="Times New Roman" w:eastAsia="Times New Roman" w:cs="Times New Roman"/>
          <w:spacing w:val="4"/>
          <w:sz w:val="20"/>
          <w:szCs w:val="20"/>
        </w:rPr>
        <w:t xml:space="preserve">x→+0   </w:t>
      </w:r>
      <w:r>
        <w:rPr>
          <w:rFonts w:ascii="宋体" w:hAnsi="宋体" w:eastAsia="宋体" w:cs="宋体"/>
          <w:spacing w:val="4"/>
          <w:sz w:val="20"/>
          <w:szCs w:val="20"/>
        </w:rPr>
        <w:t>和</w:t>
      </w:r>
      <w:r>
        <w:rPr>
          <w:rFonts w:ascii="宋体" w:hAnsi="宋体" w:eastAsia="宋体" w:cs="宋体"/>
          <w:spacing w:val="-38"/>
          <w:sz w:val="20"/>
          <w:szCs w:val="20"/>
        </w:rPr>
        <w:t xml:space="preserve"> </w:t>
      </w:r>
      <w:r>
        <w:rPr>
          <w:rFonts w:ascii="宋体" w:hAnsi="宋体" w:eastAsia="宋体" w:cs="宋体"/>
          <w:spacing w:val="4"/>
          <w:sz w:val="20"/>
          <w:szCs w:val="20"/>
        </w:rPr>
        <w:t>-</w:t>
      </w:r>
      <w:r>
        <w:rPr>
          <w:rFonts w:ascii="宋体" w:hAnsi="宋体" w:eastAsia="宋体" w:cs="宋体"/>
          <w:spacing w:val="93"/>
          <w:sz w:val="20"/>
          <w:szCs w:val="20"/>
        </w:rPr>
        <w:t xml:space="preserve"> </w:t>
      </w:r>
      <w:r>
        <w:rPr>
          <w:rFonts w:ascii="宋体" w:hAnsi="宋体" w:eastAsia="宋体" w:cs="宋体"/>
          <w:spacing w:val="4"/>
          <w:sz w:val="20"/>
          <w:szCs w:val="20"/>
        </w:rPr>
        <w:t>两个方向上都是曲线</w:t>
      </w:r>
      <w:r>
        <w:rPr>
          <w:rFonts w:ascii="宋体" w:hAnsi="宋体" w:eastAsia="宋体" w:cs="宋体"/>
          <w:spacing w:val="-64"/>
          <w:sz w:val="20"/>
          <w:szCs w:val="20"/>
        </w:rPr>
        <w:t xml:space="preserve"> </w:t>
      </w:r>
      <w:r>
        <w:rPr>
          <w:position w:val="-17"/>
          <w:sz w:val="20"/>
          <w:szCs w:val="20"/>
        </w:rPr>
        <w:drawing>
          <wp:inline distT="0" distB="0" distL="0" distR="0">
            <wp:extent cx="615950" cy="348615"/>
            <wp:effectExtent l="0" t="0" r="0" b="0"/>
            <wp:docPr id="3746" name="IM 3746"/>
            <wp:cNvGraphicFramePr/>
            <a:graphic xmlns:a="http://schemas.openxmlformats.org/drawingml/2006/main">
              <a:graphicData uri="http://schemas.openxmlformats.org/drawingml/2006/picture">
                <pic:pic xmlns:pic="http://schemas.openxmlformats.org/drawingml/2006/picture">
                  <pic:nvPicPr>
                    <pic:cNvPr id="3746" name="IM 3746"/>
                    <pic:cNvPicPr/>
                  </pic:nvPicPr>
                  <pic:blipFill>
                    <a:blip r:embed="rId346"/>
                    <a:stretch>
                      <a:fillRect/>
                    </a:stretch>
                  </pic:blipFill>
                  <pic:spPr>
                    <a:xfrm>
                      <a:off x="0" y="0"/>
                      <a:ext cx="615967" cy="349188"/>
                    </a:xfrm>
                    <a:prstGeom prst="rect">
                      <a:avLst/>
                    </a:prstGeom>
                  </pic:spPr>
                </pic:pic>
              </a:graphicData>
            </a:graphic>
          </wp:inline>
        </w:drawing>
      </w:r>
      <w:r>
        <w:rPr>
          <w:rFonts w:ascii="宋体" w:hAnsi="宋体" w:eastAsia="宋体" w:cs="宋体"/>
          <w:spacing w:val="4"/>
          <w:sz w:val="20"/>
          <w:szCs w:val="20"/>
        </w:rPr>
        <w:t>的斜渐近线，而x=</w:t>
      </w:r>
    </w:p>
    <w:p w14:paraId="38CC8E18">
      <w:pPr>
        <w:spacing w:before="80"/>
        <w:ind w:left="70"/>
        <w:rPr>
          <w:rFonts w:ascii="宋体" w:hAnsi="宋体" w:eastAsia="宋体" w:cs="宋体"/>
          <w:sz w:val="20"/>
          <w:szCs w:val="20"/>
        </w:rPr>
      </w:pPr>
      <w:r>
        <w:rPr>
          <w:rFonts w:ascii="宋体" w:hAnsi="宋体" w:eastAsia="宋体" w:cs="宋体"/>
          <w:spacing w:val="7"/>
          <w:sz w:val="20"/>
          <w:szCs w:val="20"/>
        </w:rPr>
        <w:t>-</w:t>
      </w:r>
      <w:r>
        <w:rPr>
          <w:rFonts w:ascii="宋体" w:hAnsi="宋体" w:eastAsia="宋体" w:cs="宋体"/>
          <w:spacing w:val="-6"/>
          <w:sz w:val="20"/>
          <w:szCs w:val="20"/>
        </w:rPr>
        <w:t xml:space="preserve"> </w:t>
      </w:r>
      <w:r>
        <w:rPr>
          <w:rFonts w:ascii="宋体" w:hAnsi="宋体" w:eastAsia="宋体" w:cs="宋体"/>
          <w:spacing w:val="7"/>
          <w:sz w:val="20"/>
          <w:szCs w:val="20"/>
        </w:rPr>
        <w:t>1</w:t>
      </w:r>
      <w:r>
        <w:rPr>
          <w:rFonts w:ascii="宋体" w:hAnsi="宋体" w:eastAsia="宋体" w:cs="宋体"/>
          <w:spacing w:val="-39"/>
          <w:sz w:val="20"/>
          <w:szCs w:val="20"/>
        </w:rPr>
        <w:t xml:space="preserve"> </w:t>
      </w:r>
      <w:r>
        <w:rPr>
          <w:rFonts w:ascii="宋体" w:hAnsi="宋体" w:eastAsia="宋体" w:cs="宋体"/>
          <w:spacing w:val="7"/>
          <w:sz w:val="20"/>
          <w:szCs w:val="20"/>
        </w:rPr>
        <w:t>在</w:t>
      </w:r>
      <w:r>
        <w:rPr>
          <w:rFonts w:ascii="Times New Roman" w:hAnsi="Times New Roman" w:eastAsia="Times New Roman" w:cs="Times New Roman"/>
          <w:spacing w:val="7"/>
          <w:sz w:val="20"/>
          <w:szCs w:val="20"/>
        </w:rPr>
        <w:t>x→a+</w:t>
      </w:r>
      <w:r>
        <w:rPr>
          <w:rFonts w:ascii="Times New Roman" w:hAnsi="Times New Roman" w:eastAsia="Times New Roman" w:cs="Times New Roman"/>
          <w:spacing w:val="21"/>
          <w:sz w:val="20"/>
          <w:szCs w:val="20"/>
        </w:rPr>
        <w:t xml:space="preserve"> </w:t>
      </w:r>
      <w:r>
        <w:rPr>
          <w:rFonts w:ascii="宋体" w:hAnsi="宋体" w:eastAsia="宋体" w:cs="宋体"/>
          <w:spacing w:val="7"/>
          <w:sz w:val="20"/>
          <w:szCs w:val="20"/>
        </w:rPr>
        <w:t>和</w:t>
      </w:r>
      <w:r>
        <w:rPr>
          <w:rFonts w:ascii="Times New Roman" w:hAnsi="Times New Roman" w:eastAsia="Times New Roman" w:cs="Times New Roman"/>
          <w:spacing w:val="7"/>
          <w:sz w:val="20"/>
          <w:szCs w:val="20"/>
        </w:rPr>
        <w:t xml:space="preserve">a-  </w:t>
      </w:r>
      <w:r>
        <w:rPr>
          <w:rFonts w:ascii="宋体" w:hAnsi="宋体" w:eastAsia="宋体" w:cs="宋体"/>
          <w:spacing w:val="7"/>
          <w:sz w:val="20"/>
          <w:szCs w:val="20"/>
        </w:rPr>
        <w:t>两个方向上都是曲线</w:t>
      </w:r>
      <w:r>
        <w:rPr>
          <w:rFonts w:ascii="宋体" w:hAnsi="宋体" w:eastAsia="宋体" w:cs="宋体"/>
          <w:spacing w:val="-64"/>
          <w:sz w:val="20"/>
          <w:szCs w:val="20"/>
        </w:rPr>
        <w:t xml:space="preserve"> </w:t>
      </w:r>
      <w:r>
        <w:rPr>
          <w:position w:val="-17"/>
          <w:sz w:val="20"/>
          <w:szCs w:val="20"/>
        </w:rPr>
        <w:drawing>
          <wp:inline distT="0" distB="0" distL="0" distR="0">
            <wp:extent cx="615950" cy="342900"/>
            <wp:effectExtent l="0" t="0" r="0" b="0"/>
            <wp:docPr id="3748" name="IM 3748"/>
            <wp:cNvGraphicFramePr/>
            <a:graphic xmlns:a="http://schemas.openxmlformats.org/drawingml/2006/main">
              <a:graphicData uri="http://schemas.openxmlformats.org/drawingml/2006/picture">
                <pic:pic xmlns:pic="http://schemas.openxmlformats.org/drawingml/2006/picture">
                  <pic:nvPicPr>
                    <pic:cNvPr id="3748" name="IM 3748"/>
                    <pic:cNvPicPr/>
                  </pic:nvPicPr>
                  <pic:blipFill>
                    <a:blip r:embed="rId347"/>
                    <a:stretch>
                      <a:fillRect/>
                    </a:stretch>
                  </pic:blipFill>
                  <pic:spPr>
                    <a:xfrm>
                      <a:off x="0" y="0"/>
                      <a:ext cx="615967" cy="342909"/>
                    </a:xfrm>
                    <a:prstGeom prst="rect">
                      <a:avLst/>
                    </a:prstGeom>
                  </pic:spPr>
                </pic:pic>
              </a:graphicData>
            </a:graphic>
          </wp:inline>
        </w:drawing>
      </w:r>
      <w:r>
        <w:rPr>
          <w:rFonts w:ascii="宋体" w:hAnsi="宋体" w:eastAsia="宋体" w:cs="宋体"/>
          <w:spacing w:val="7"/>
          <w:position w:val="1"/>
          <w:sz w:val="20"/>
          <w:szCs w:val="20"/>
        </w:rPr>
        <w:t>的垂直渐近线.</w:t>
      </w:r>
    </w:p>
    <w:p w14:paraId="163DF5F5">
      <w:pPr>
        <w:spacing w:before="185" w:line="212" w:lineRule="auto"/>
        <w:ind w:left="499"/>
        <w:rPr>
          <w:rFonts w:ascii="宋体" w:hAnsi="宋体" w:eastAsia="宋体" w:cs="宋体"/>
          <w:sz w:val="20"/>
          <w:szCs w:val="20"/>
        </w:rPr>
      </w:pPr>
      <w:r>
        <w:rPr>
          <w:rFonts w:ascii="宋体" w:hAnsi="宋体" w:eastAsia="宋体" w:cs="宋体"/>
          <w:spacing w:val="7"/>
          <w:sz w:val="20"/>
          <w:szCs w:val="20"/>
        </w:rPr>
        <w:t>例5.4.15</w:t>
      </w:r>
      <w:r>
        <w:rPr>
          <w:rFonts w:ascii="宋体" w:hAnsi="宋体" w:eastAsia="宋体" w:cs="宋体"/>
          <w:spacing w:val="3"/>
          <w:sz w:val="20"/>
          <w:szCs w:val="20"/>
        </w:rPr>
        <w:t xml:space="preserve">  </w:t>
      </w:r>
      <w:r>
        <w:rPr>
          <w:rFonts w:ascii="宋体" w:hAnsi="宋体" w:eastAsia="宋体" w:cs="宋体"/>
          <w:spacing w:val="7"/>
          <w:sz w:val="20"/>
          <w:szCs w:val="20"/>
        </w:rPr>
        <w:t>求曲线</w:t>
      </w:r>
      <w:r>
        <w:rPr>
          <w:rFonts w:ascii="Times New Roman" w:hAnsi="Times New Roman" w:eastAsia="Times New Roman" w:cs="Times New Roman"/>
          <w:spacing w:val="7"/>
          <w:sz w:val="20"/>
          <w:szCs w:val="20"/>
        </w:rPr>
        <w:t xml:space="preserve">y=³x³-x²-x+1       </w:t>
      </w:r>
      <w:r>
        <w:rPr>
          <w:rFonts w:ascii="宋体" w:hAnsi="宋体" w:eastAsia="宋体" w:cs="宋体"/>
          <w:spacing w:val="7"/>
          <w:sz w:val="20"/>
          <w:szCs w:val="20"/>
        </w:rPr>
        <w:t>的渐近线</w:t>
      </w:r>
      <w:r>
        <w:rPr>
          <w:rFonts w:ascii="宋体" w:hAnsi="宋体" w:eastAsia="宋体" w:cs="宋体"/>
          <w:spacing w:val="6"/>
          <w:sz w:val="20"/>
          <w:szCs w:val="20"/>
        </w:rPr>
        <w:t>方程.</w:t>
      </w:r>
    </w:p>
    <w:p w14:paraId="4AF5D2D7">
      <w:pPr>
        <w:spacing w:line="212" w:lineRule="auto"/>
        <w:rPr>
          <w:rFonts w:ascii="宋体" w:hAnsi="宋体" w:eastAsia="宋体" w:cs="宋体"/>
          <w:sz w:val="20"/>
          <w:szCs w:val="20"/>
        </w:rPr>
        <w:sectPr>
          <w:footerReference r:id="rId14" w:type="default"/>
          <w:pgSz w:w="9540" w:h="14540"/>
          <w:pgMar w:top="400" w:right="920" w:bottom="681" w:left="379" w:header="0" w:footer="422" w:gutter="0"/>
          <w:cols w:space="720" w:num="1"/>
        </w:sectPr>
      </w:pPr>
    </w:p>
    <w:p w14:paraId="50F1AA2E">
      <w:pPr>
        <w:spacing w:before="11" w:line="208" w:lineRule="auto"/>
        <w:ind w:left="410"/>
        <w:rPr>
          <w:rFonts w:ascii="黑体" w:hAnsi="黑体" w:eastAsia="黑体" w:cs="黑体"/>
          <w:sz w:val="19"/>
          <w:szCs w:val="19"/>
        </w:rPr>
      </w:pPr>
      <w:r>
        <w:rPr>
          <w:rFonts w:ascii="Times New Roman" w:hAnsi="Times New Roman" w:eastAsia="Times New Roman" w:cs="Times New Roman"/>
          <w:spacing w:val="-3"/>
          <w:sz w:val="21"/>
          <w:szCs w:val="21"/>
        </w:rPr>
        <w:t xml:space="preserve">|I    </w:t>
      </w:r>
      <w:r>
        <w:rPr>
          <w:rFonts w:ascii="黑体" w:hAnsi="黑体" w:eastAsia="黑体" w:cs="黑体"/>
          <w:spacing w:val="-3"/>
          <w:sz w:val="19"/>
          <w:szCs w:val="19"/>
        </w:rPr>
        <w:t>第五章 微分中值定理及其应用</w:t>
      </w:r>
    </w:p>
    <w:p w14:paraId="3E8E1120">
      <w:pPr>
        <w:pStyle w:val="2"/>
        <w:spacing w:line="261" w:lineRule="auto"/>
      </w:pPr>
    </w:p>
    <w:p w14:paraId="0F475506">
      <w:pPr>
        <w:pStyle w:val="2"/>
        <w:spacing w:line="262" w:lineRule="auto"/>
      </w:pPr>
    </w:p>
    <w:p w14:paraId="6AF5C9C2">
      <w:pPr>
        <w:spacing w:before="68" w:line="212" w:lineRule="auto"/>
        <w:ind w:left="810"/>
        <w:rPr>
          <w:rFonts w:ascii="宋体" w:hAnsi="宋体" w:eastAsia="宋体" w:cs="宋体"/>
          <w:sz w:val="21"/>
          <w:szCs w:val="21"/>
        </w:rPr>
      </w:pPr>
      <w:r>
        <w:rPr>
          <w:rFonts w:ascii="宋体" w:hAnsi="宋体" w:eastAsia="宋体" w:cs="宋体"/>
          <w:spacing w:val="3"/>
          <w:sz w:val="21"/>
          <w:szCs w:val="21"/>
        </w:rPr>
        <w:t>解  设</w:t>
      </w:r>
      <w:r>
        <w:rPr>
          <w:rFonts w:ascii="Times New Roman" w:hAnsi="Times New Roman" w:eastAsia="Times New Roman" w:cs="Times New Roman"/>
          <w:spacing w:val="3"/>
          <w:sz w:val="21"/>
          <w:szCs w:val="21"/>
        </w:rPr>
        <w:t xml:space="preserve">y=³x³-x²-x+1      </w:t>
      </w:r>
      <w:r>
        <w:rPr>
          <w:rFonts w:ascii="宋体" w:hAnsi="宋体" w:eastAsia="宋体" w:cs="宋体"/>
          <w:spacing w:val="3"/>
          <w:sz w:val="21"/>
          <w:szCs w:val="21"/>
        </w:rPr>
        <w:t>的渐近线</w:t>
      </w:r>
      <w:r>
        <w:rPr>
          <w:rFonts w:ascii="宋体" w:hAnsi="宋体" w:eastAsia="宋体" w:cs="宋体"/>
          <w:spacing w:val="2"/>
          <w:sz w:val="21"/>
          <w:szCs w:val="21"/>
        </w:rPr>
        <w:t>方程为</w:t>
      </w:r>
      <w:r>
        <w:rPr>
          <w:rFonts w:ascii="Times New Roman" w:hAnsi="Times New Roman" w:eastAsia="Times New Roman" w:cs="Times New Roman"/>
          <w:spacing w:val="2"/>
          <w:sz w:val="21"/>
          <w:szCs w:val="21"/>
        </w:rPr>
        <w:t>y=</w:t>
      </w:r>
      <w:r>
        <w:rPr>
          <w:rFonts w:ascii="Times New Roman" w:hAnsi="Times New Roman" w:eastAsia="Times New Roman" w:cs="Times New Roman"/>
          <w:sz w:val="21"/>
          <w:szCs w:val="21"/>
        </w:rPr>
        <w:t>ax</w:t>
      </w:r>
      <w:r>
        <w:rPr>
          <w:rFonts w:ascii="Times New Roman" w:hAnsi="Times New Roman" w:eastAsia="Times New Roman" w:cs="Times New Roman"/>
          <w:spacing w:val="2"/>
          <w:sz w:val="21"/>
          <w:szCs w:val="21"/>
        </w:rPr>
        <w:t>+b,</w:t>
      </w:r>
      <w:r>
        <w:rPr>
          <w:rFonts w:ascii="Times New Roman" w:hAnsi="Times New Roman" w:eastAsia="Times New Roman" w:cs="Times New Roman"/>
          <w:spacing w:val="9"/>
          <w:sz w:val="21"/>
          <w:szCs w:val="21"/>
        </w:rPr>
        <w:t xml:space="preserve">  </w:t>
      </w:r>
      <w:r>
        <w:rPr>
          <w:rFonts w:ascii="宋体" w:hAnsi="宋体" w:eastAsia="宋体" w:cs="宋体"/>
          <w:spacing w:val="2"/>
          <w:sz w:val="21"/>
          <w:szCs w:val="21"/>
        </w:rPr>
        <w:t>则由定义</w:t>
      </w:r>
    </w:p>
    <w:p w14:paraId="2DE4A862">
      <w:pPr>
        <w:spacing w:before="103" w:line="571" w:lineRule="exact"/>
        <w:ind w:firstLine="1469"/>
      </w:pPr>
      <w:r>
        <w:rPr>
          <w:position w:val="-11"/>
        </w:rPr>
        <w:drawing>
          <wp:inline distT="0" distB="0" distL="0" distR="0">
            <wp:extent cx="2673350" cy="361950"/>
            <wp:effectExtent l="0" t="0" r="0" b="0"/>
            <wp:docPr id="3752" name="IM 3752"/>
            <wp:cNvGraphicFramePr/>
            <a:graphic xmlns:a="http://schemas.openxmlformats.org/drawingml/2006/main">
              <a:graphicData uri="http://schemas.openxmlformats.org/drawingml/2006/picture">
                <pic:pic xmlns:pic="http://schemas.openxmlformats.org/drawingml/2006/picture">
                  <pic:nvPicPr>
                    <pic:cNvPr id="3752" name="IM 3752"/>
                    <pic:cNvPicPr/>
                  </pic:nvPicPr>
                  <pic:blipFill>
                    <a:blip r:embed="rId348"/>
                    <a:stretch>
                      <a:fillRect/>
                    </a:stretch>
                  </pic:blipFill>
                  <pic:spPr>
                    <a:xfrm>
                      <a:off x="0" y="0"/>
                      <a:ext cx="2673729" cy="362341"/>
                    </a:xfrm>
                    <a:prstGeom prst="rect">
                      <a:avLst/>
                    </a:prstGeom>
                  </pic:spPr>
                </pic:pic>
              </a:graphicData>
            </a:graphic>
          </wp:inline>
        </w:drawing>
      </w:r>
    </w:p>
    <w:p w14:paraId="5B187634">
      <w:pPr>
        <w:spacing w:before="128" w:line="583" w:lineRule="exact"/>
        <w:ind w:firstLine="1459"/>
      </w:pPr>
      <w:r>
        <w:rPr>
          <w:position w:val="-11"/>
        </w:rPr>
        <w:drawing>
          <wp:inline distT="0" distB="0" distL="0" distR="0">
            <wp:extent cx="2755900" cy="369570"/>
            <wp:effectExtent l="0" t="0" r="0" b="0"/>
            <wp:docPr id="3754" name="IM 3754"/>
            <wp:cNvGraphicFramePr/>
            <a:graphic xmlns:a="http://schemas.openxmlformats.org/drawingml/2006/main">
              <a:graphicData uri="http://schemas.openxmlformats.org/drawingml/2006/picture">
                <pic:pic xmlns:pic="http://schemas.openxmlformats.org/drawingml/2006/picture">
                  <pic:nvPicPr>
                    <pic:cNvPr id="3754" name="IM 3754"/>
                    <pic:cNvPicPr/>
                  </pic:nvPicPr>
                  <pic:blipFill>
                    <a:blip r:embed="rId349"/>
                    <a:stretch>
                      <a:fillRect/>
                    </a:stretch>
                  </pic:blipFill>
                  <pic:spPr>
                    <a:xfrm>
                      <a:off x="0" y="0"/>
                      <a:ext cx="2755999" cy="369767"/>
                    </a:xfrm>
                    <a:prstGeom prst="rect">
                      <a:avLst/>
                    </a:prstGeom>
                  </pic:spPr>
                </pic:pic>
              </a:graphicData>
            </a:graphic>
          </wp:inline>
        </w:drawing>
      </w:r>
    </w:p>
    <w:p w14:paraId="0CE07A8A">
      <w:pPr>
        <w:spacing w:before="68" w:line="560" w:lineRule="exact"/>
        <w:ind w:firstLine="1630"/>
      </w:pPr>
      <w:r>
        <w:rPr>
          <w:position w:val="-11"/>
        </w:rPr>
        <w:drawing>
          <wp:inline distT="0" distB="0" distL="0" distR="0">
            <wp:extent cx="3435350" cy="354965"/>
            <wp:effectExtent l="0" t="0" r="0" b="0"/>
            <wp:docPr id="3756" name="IM 3756"/>
            <wp:cNvGraphicFramePr/>
            <a:graphic xmlns:a="http://schemas.openxmlformats.org/drawingml/2006/main">
              <a:graphicData uri="http://schemas.openxmlformats.org/drawingml/2006/picture">
                <pic:pic xmlns:pic="http://schemas.openxmlformats.org/drawingml/2006/picture">
                  <pic:nvPicPr>
                    <pic:cNvPr id="3756" name="IM 3756"/>
                    <pic:cNvPicPr/>
                  </pic:nvPicPr>
                  <pic:blipFill>
                    <a:blip r:embed="rId350"/>
                    <a:stretch>
                      <a:fillRect/>
                    </a:stretch>
                  </pic:blipFill>
                  <pic:spPr>
                    <a:xfrm>
                      <a:off x="0" y="0"/>
                      <a:ext cx="3435374" cy="355591"/>
                    </a:xfrm>
                    <a:prstGeom prst="rect">
                      <a:avLst/>
                    </a:prstGeom>
                  </pic:spPr>
                </pic:pic>
              </a:graphicData>
            </a:graphic>
          </wp:inline>
        </w:drawing>
      </w:r>
    </w:p>
    <w:p w14:paraId="4DF1E451">
      <w:pPr>
        <w:spacing w:before="154" w:line="212" w:lineRule="auto"/>
        <w:ind w:left="410"/>
        <w:rPr>
          <w:rFonts w:ascii="宋体" w:hAnsi="宋体" w:eastAsia="宋体" w:cs="宋体"/>
          <w:sz w:val="21"/>
          <w:szCs w:val="21"/>
        </w:rPr>
      </w:pPr>
      <w:r>
        <w:rPr>
          <w:rFonts w:ascii="宋体" w:hAnsi="宋体" w:eastAsia="宋体" w:cs="宋体"/>
          <w:spacing w:val="1"/>
          <w:sz w:val="21"/>
          <w:szCs w:val="21"/>
        </w:rPr>
        <w:t>因此</w:t>
      </w:r>
      <w:r>
        <w:rPr>
          <w:rFonts w:ascii="Times New Roman" w:hAnsi="Times New Roman" w:eastAsia="Times New Roman" w:cs="Times New Roman"/>
          <w:spacing w:val="1"/>
          <w:sz w:val="21"/>
          <w:szCs w:val="21"/>
        </w:rPr>
        <w:t xml:space="preserve">y=³x³-x²-x+1      </w:t>
      </w:r>
      <w:r>
        <w:rPr>
          <w:rFonts w:ascii="宋体" w:hAnsi="宋体" w:eastAsia="宋体" w:cs="宋体"/>
          <w:spacing w:val="1"/>
          <w:sz w:val="21"/>
          <w:szCs w:val="21"/>
        </w:rPr>
        <w:t>的</w:t>
      </w:r>
      <w:r>
        <w:rPr>
          <w:rFonts w:ascii="宋体" w:hAnsi="宋体" w:eastAsia="宋体" w:cs="宋体"/>
          <w:sz w:val="21"/>
          <w:szCs w:val="21"/>
        </w:rPr>
        <w:t>渐近线方程为</w:t>
      </w:r>
    </w:p>
    <w:p w14:paraId="724F741A">
      <w:pPr>
        <w:spacing w:before="95" w:line="470" w:lineRule="exact"/>
        <w:ind w:firstLine="3880"/>
      </w:pPr>
      <w:r>
        <w:rPr>
          <w:position w:val="-9"/>
        </w:rPr>
        <w:drawing>
          <wp:inline distT="0" distB="0" distL="0" distR="0">
            <wp:extent cx="481965" cy="297815"/>
            <wp:effectExtent l="0" t="0" r="0" b="0"/>
            <wp:docPr id="3758" name="IM 3758"/>
            <wp:cNvGraphicFramePr/>
            <a:graphic xmlns:a="http://schemas.openxmlformats.org/drawingml/2006/main">
              <a:graphicData uri="http://schemas.openxmlformats.org/drawingml/2006/picture">
                <pic:pic xmlns:pic="http://schemas.openxmlformats.org/drawingml/2006/picture">
                  <pic:nvPicPr>
                    <pic:cNvPr id="3758" name="IM 3758"/>
                    <pic:cNvPicPr/>
                  </pic:nvPicPr>
                  <pic:blipFill>
                    <a:blip r:embed="rId351"/>
                    <a:stretch>
                      <a:fillRect/>
                    </a:stretch>
                  </pic:blipFill>
                  <pic:spPr>
                    <a:xfrm>
                      <a:off x="0" y="0"/>
                      <a:ext cx="482572" cy="298386"/>
                    </a:xfrm>
                    <a:prstGeom prst="rect">
                      <a:avLst/>
                    </a:prstGeom>
                  </pic:spPr>
                </pic:pic>
              </a:graphicData>
            </a:graphic>
          </wp:inline>
        </w:drawing>
      </w:r>
    </w:p>
    <w:p w14:paraId="2E203DF2">
      <w:pPr>
        <w:spacing w:before="128" w:line="219" w:lineRule="auto"/>
        <w:ind w:left="839"/>
        <w:rPr>
          <w:rFonts w:ascii="宋体" w:hAnsi="宋体" w:eastAsia="宋体" w:cs="宋体"/>
          <w:sz w:val="21"/>
          <w:szCs w:val="21"/>
        </w:rPr>
      </w:pPr>
      <w:r>
        <w:drawing>
          <wp:anchor distT="0" distB="0" distL="0" distR="0" simplePos="0" relativeHeight="251785216" behindDoc="1" locked="0" layoutInCell="1" allowOverlap="1">
            <wp:simplePos x="0" y="0"/>
            <wp:positionH relativeFrom="column">
              <wp:posOffset>1644650</wp:posOffset>
            </wp:positionH>
            <wp:positionV relativeFrom="paragraph">
              <wp:posOffset>273050</wp:posOffset>
            </wp:positionV>
            <wp:extent cx="946150" cy="209550"/>
            <wp:effectExtent l="0" t="0" r="0" b="0"/>
            <wp:wrapNone/>
            <wp:docPr id="3760" name="IM 3760"/>
            <wp:cNvGraphicFramePr/>
            <a:graphic xmlns:a="http://schemas.openxmlformats.org/drawingml/2006/main">
              <a:graphicData uri="http://schemas.openxmlformats.org/drawingml/2006/picture">
                <pic:pic xmlns:pic="http://schemas.openxmlformats.org/drawingml/2006/picture">
                  <pic:nvPicPr>
                    <pic:cNvPr id="3760" name="IM 3760"/>
                    <pic:cNvPicPr/>
                  </pic:nvPicPr>
                  <pic:blipFill>
                    <a:blip r:embed="rId352"/>
                    <a:stretch>
                      <a:fillRect/>
                    </a:stretch>
                  </pic:blipFill>
                  <pic:spPr>
                    <a:xfrm>
                      <a:off x="0" y="0"/>
                      <a:ext cx="946122" cy="209534"/>
                    </a:xfrm>
                    <a:prstGeom prst="rect">
                      <a:avLst/>
                    </a:prstGeom>
                  </pic:spPr>
                </pic:pic>
              </a:graphicData>
            </a:graphic>
          </wp:anchor>
        </w:drawing>
      </w:r>
      <w:r>
        <w:rPr>
          <w:rFonts w:ascii="宋体" w:hAnsi="宋体" w:eastAsia="宋体" w:cs="宋体"/>
          <w:spacing w:val="8"/>
          <w:sz w:val="21"/>
          <w:szCs w:val="21"/>
        </w:rPr>
        <w:t>例5.4.14和例5.4.15的图形请见下一节的图5.5.4和图5.5.5.</w:t>
      </w:r>
    </w:p>
    <w:p w14:paraId="746B17BE">
      <w:pPr>
        <w:spacing w:before="162" w:line="220" w:lineRule="auto"/>
        <w:ind w:left="829"/>
        <w:rPr>
          <w:rFonts w:ascii="宋体" w:hAnsi="宋体" w:eastAsia="宋体" w:cs="宋体"/>
          <w:sz w:val="21"/>
          <w:szCs w:val="21"/>
        </w:rPr>
      </w:pPr>
      <w:r>
        <w:drawing>
          <wp:anchor distT="0" distB="0" distL="0" distR="0" simplePos="0" relativeHeight="251784192" behindDoc="1" locked="0" layoutInCell="1" allowOverlap="1">
            <wp:simplePos x="0" y="0"/>
            <wp:positionH relativeFrom="column">
              <wp:posOffset>946150</wp:posOffset>
            </wp:positionH>
            <wp:positionV relativeFrom="paragraph">
              <wp:posOffset>287020</wp:posOffset>
            </wp:positionV>
            <wp:extent cx="952500" cy="222250"/>
            <wp:effectExtent l="0" t="0" r="0" b="0"/>
            <wp:wrapNone/>
            <wp:docPr id="3762" name="IM 3762"/>
            <wp:cNvGraphicFramePr/>
            <a:graphic xmlns:a="http://schemas.openxmlformats.org/drawingml/2006/main">
              <a:graphicData uri="http://schemas.openxmlformats.org/drawingml/2006/picture">
                <pic:pic xmlns:pic="http://schemas.openxmlformats.org/drawingml/2006/picture">
                  <pic:nvPicPr>
                    <pic:cNvPr id="3762" name="IM 3762"/>
                    <pic:cNvPicPr/>
                  </pic:nvPicPr>
                  <pic:blipFill>
                    <a:blip r:embed="rId353"/>
                    <a:stretch>
                      <a:fillRect/>
                    </a:stretch>
                  </pic:blipFill>
                  <pic:spPr>
                    <a:xfrm>
                      <a:off x="0" y="0"/>
                      <a:ext cx="952483" cy="222267"/>
                    </a:xfrm>
                    <a:prstGeom prst="rect">
                      <a:avLst/>
                    </a:prstGeom>
                  </pic:spPr>
                </pic:pic>
              </a:graphicData>
            </a:graphic>
          </wp:anchor>
        </w:drawing>
      </w:r>
      <w:r>
        <w:rPr>
          <w:rFonts w:ascii="宋体" w:hAnsi="宋体" w:eastAsia="宋体" w:cs="宋体"/>
          <w:spacing w:val="4"/>
          <w:sz w:val="21"/>
          <w:szCs w:val="21"/>
        </w:rPr>
        <w:t>例5.4.16</w:t>
      </w:r>
      <w:r>
        <w:rPr>
          <w:rFonts w:ascii="宋体" w:hAnsi="宋体" w:eastAsia="宋体" w:cs="宋体"/>
          <w:spacing w:val="80"/>
          <w:sz w:val="21"/>
          <w:szCs w:val="21"/>
        </w:rPr>
        <w:t xml:space="preserve"> </w:t>
      </w:r>
      <w:r>
        <w:rPr>
          <w:rFonts w:ascii="宋体" w:hAnsi="宋体" w:eastAsia="宋体" w:cs="宋体"/>
          <w:spacing w:val="4"/>
          <w:sz w:val="21"/>
          <w:szCs w:val="21"/>
        </w:rPr>
        <w:t>求曲线              )的渐近线方程.</w:t>
      </w:r>
    </w:p>
    <w:p w14:paraId="2FE256EF">
      <w:pPr>
        <w:spacing w:before="149" w:line="219" w:lineRule="auto"/>
        <w:ind w:left="829"/>
        <w:rPr>
          <w:rFonts w:ascii="宋体" w:hAnsi="宋体" w:eastAsia="宋体" w:cs="宋体"/>
          <w:sz w:val="21"/>
          <w:szCs w:val="21"/>
        </w:rPr>
      </w:pPr>
      <w:r>
        <w:rPr>
          <w:rFonts w:ascii="宋体" w:hAnsi="宋体" w:eastAsia="宋体" w:cs="宋体"/>
          <w:spacing w:val="-1"/>
          <w:position w:val="1"/>
          <w:sz w:val="21"/>
          <w:szCs w:val="21"/>
        </w:rPr>
        <w:t>解  设</w:t>
      </w:r>
      <w:r>
        <w:rPr>
          <w:rFonts w:ascii="宋体" w:hAnsi="宋体" w:eastAsia="宋体" w:cs="宋体"/>
          <w:spacing w:val="4"/>
          <w:position w:val="1"/>
          <w:sz w:val="21"/>
          <w:szCs w:val="21"/>
        </w:rPr>
        <w:t xml:space="preserve">              </w:t>
      </w:r>
      <w:r>
        <w:rPr>
          <w:rFonts w:ascii="宋体" w:hAnsi="宋体" w:eastAsia="宋体" w:cs="宋体"/>
          <w:spacing w:val="-1"/>
          <w:sz w:val="21"/>
          <w:szCs w:val="21"/>
        </w:rPr>
        <w:t>)的渐近线方程为y=ax+b,</w:t>
      </w:r>
      <w:r>
        <w:rPr>
          <w:rFonts w:ascii="宋体" w:hAnsi="宋体" w:eastAsia="宋体" w:cs="宋体"/>
          <w:spacing w:val="-19"/>
          <w:sz w:val="21"/>
          <w:szCs w:val="21"/>
        </w:rPr>
        <w:t xml:space="preserve"> </w:t>
      </w:r>
      <w:r>
        <w:rPr>
          <w:rFonts w:ascii="宋体" w:hAnsi="宋体" w:eastAsia="宋体" w:cs="宋体"/>
          <w:spacing w:val="-1"/>
          <w:sz w:val="21"/>
          <w:szCs w:val="21"/>
        </w:rPr>
        <w:t>则由定义</w:t>
      </w:r>
    </w:p>
    <w:p w14:paraId="63B12648">
      <w:pPr>
        <w:spacing w:before="172" w:line="430" w:lineRule="exact"/>
        <w:ind w:firstLine="1240"/>
      </w:pPr>
      <w:r>
        <w:rPr>
          <w:position w:val="-8"/>
        </w:rPr>
        <w:drawing>
          <wp:inline distT="0" distB="0" distL="0" distR="0">
            <wp:extent cx="1606550" cy="273050"/>
            <wp:effectExtent l="0" t="0" r="0" b="0"/>
            <wp:docPr id="3764" name="IM 3764"/>
            <wp:cNvGraphicFramePr/>
            <a:graphic xmlns:a="http://schemas.openxmlformats.org/drawingml/2006/main">
              <a:graphicData uri="http://schemas.openxmlformats.org/drawingml/2006/picture">
                <pic:pic xmlns:pic="http://schemas.openxmlformats.org/drawingml/2006/picture">
                  <pic:nvPicPr>
                    <pic:cNvPr id="3764" name="IM 3764"/>
                    <pic:cNvPicPr/>
                  </pic:nvPicPr>
                  <pic:blipFill>
                    <a:blip r:embed="rId354"/>
                    <a:stretch>
                      <a:fillRect/>
                    </a:stretch>
                  </pic:blipFill>
                  <pic:spPr>
                    <a:xfrm>
                      <a:off x="0" y="0"/>
                      <a:ext cx="1606555" cy="273105"/>
                    </a:xfrm>
                    <a:prstGeom prst="rect">
                      <a:avLst/>
                    </a:prstGeom>
                  </pic:spPr>
                </pic:pic>
              </a:graphicData>
            </a:graphic>
          </wp:inline>
        </w:drawing>
      </w:r>
    </w:p>
    <w:p w14:paraId="29E628DA">
      <w:pPr>
        <w:spacing w:before="200" w:line="540" w:lineRule="exact"/>
        <w:ind w:firstLine="1420"/>
      </w:pPr>
      <w:r>
        <w:rPr>
          <w:position w:val="-10"/>
        </w:rPr>
        <w:drawing>
          <wp:inline distT="0" distB="0" distL="0" distR="0">
            <wp:extent cx="3244850" cy="342900"/>
            <wp:effectExtent l="0" t="0" r="0" b="0"/>
            <wp:docPr id="3766" name="IM 3766"/>
            <wp:cNvGraphicFramePr/>
            <a:graphic xmlns:a="http://schemas.openxmlformats.org/drawingml/2006/main">
              <a:graphicData uri="http://schemas.openxmlformats.org/drawingml/2006/picture">
                <pic:pic xmlns:pic="http://schemas.openxmlformats.org/drawingml/2006/picture">
                  <pic:nvPicPr>
                    <pic:cNvPr id="3766" name="IM 3766"/>
                    <pic:cNvPicPr/>
                  </pic:nvPicPr>
                  <pic:blipFill>
                    <a:blip r:embed="rId355"/>
                    <a:stretch>
                      <a:fillRect/>
                    </a:stretch>
                  </pic:blipFill>
                  <pic:spPr>
                    <a:xfrm>
                      <a:off x="0" y="0"/>
                      <a:ext cx="3244853" cy="342950"/>
                    </a:xfrm>
                    <a:prstGeom prst="rect">
                      <a:avLst/>
                    </a:prstGeom>
                  </pic:spPr>
                </pic:pic>
              </a:graphicData>
            </a:graphic>
          </wp:inline>
        </w:drawing>
      </w:r>
    </w:p>
    <w:p w14:paraId="3E45BD6C">
      <w:pPr>
        <w:spacing w:before="140" w:line="410" w:lineRule="exact"/>
        <w:ind w:firstLine="1240"/>
      </w:pPr>
      <w:r>
        <w:rPr>
          <w:position w:val="-8"/>
        </w:rPr>
        <w:drawing>
          <wp:inline distT="0" distB="0" distL="0" distR="0">
            <wp:extent cx="1536700" cy="260350"/>
            <wp:effectExtent l="0" t="0" r="0" b="0"/>
            <wp:docPr id="3768" name="IM 3768"/>
            <wp:cNvGraphicFramePr/>
            <a:graphic xmlns:a="http://schemas.openxmlformats.org/drawingml/2006/main">
              <a:graphicData uri="http://schemas.openxmlformats.org/drawingml/2006/picture">
                <pic:pic xmlns:pic="http://schemas.openxmlformats.org/drawingml/2006/picture">
                  <pic:nvPicPr>
                    <pic:cNvPr id="3768" name="IM 3768"/>
                    <pic:cNvPicPr/>
                  </pic:nvPicPr>
                  <pic:blipFill>
                    <a:blip r:embed="rId356"/>
                    <a:stretch>
                      <a:fillRect/>
                    </a:stretch>
                  </pic:blipFill>
                  <pic:spPr>
                    <a:xfrm>
                      <a:off x="0" y="0"/>
                      <a:ext cx="1536707" cy="260373"/>
                    </a:xfrm>
                    <a:prstGeom prst="rect">
                      <a:avLst/>
                    </a:prstGeom>
                  </pic:spPr>
                </pic:pic>
              </a:graphicData>
            </a:graphic>
          </wp:inline>
        </w:drawing>
      </w:r>
    </w:p>
    <w:p w14:paraId="03E22E08">
      <w:pPr>
        <w:spacing w:before="130" w:line="550" w:lineRule="exact"/>
        <w:ind w:firstLine="1410"/>
      </w:pPr>
      <w:r>
        <w:rPr>
          <w:position w:val="-10"/>
        </w:rPr>
        <w:drawing>
          <wp:inline distT="0" distB="0" distL="0" distR="0">
            <wp:extent cx="3790950" cy="348615"/>
            <wp:effectExtent l="0" t="0" r="0" b="0"/>
            <wp:docPr id="3770" name="IM 3770"/>
            <wp:cNvGraphicFramePr/>
            <a:graphic xmlns:a="http://schemas.openxmlformats.org/drawingml/2006/main">
              <a:graphicData uri="http://schemas.openxmlformats.org/drawingml/2006/picture">
                <pic:pic xmlns:pic="http://schemas.openxmlformats.org/drawingml/2006/picture">
                  <pic:nvPicPr>
                    <pic:cNvPr id="3770" name="IM 3770"/>
                    <pic:cNvPicPr/>
                  </pic:nvPicPr>
                  <pic:blipFill>
                    <a:blip r:embed="rId357"/>
                    <a:stretch>
                      <a:fillRect/>
                    </a:stretch>
                  </pic:blipFill>
                  <pic:spPr>
                    <a:xfrm>
                      <a:off x="0" y="0"/>
                      <a:ext cx="3790973" cy="349224"/>
                    </a:xfrm>
                    <a:prstGeom prst="rect">
                      <a:avLst/>
                    </a:prstGeom>
                  </pic:spPr>
                </pic:pic>
              </a:graphicData>
            </a:graphic>
          </wp:inline>
        </w:drawing>
      </w:r>
    </w:p>
    <w:p w14:paraId="54576CC3">
      <w:pPr>
        <w:spacing w:before="130" w:line="330" w:lineRule="exact"/>
        <w:ind w:firstLine="1410"/>
      </w:pPr>
      <w:r>
        <w:rPr>
          <w:position w:val="-6"/>
        </w:rPr>
        <w:drawing>
          <wp:inline distT="0" distB="0" distL="0" distR="0">
            <wp:extent cx="1219200" cy="209550"/>
            <wp:effectExtent l="0" t="0" r="0" b="0"/>
            <wp:docPr id="3772" name="IM 3772"/>
            <wp:cNvGraphicFramePr/>
            <a:graphic xmlns:a="http://schemas.openxmlformats.org/drawingml/2006/main">
              <a:graphicData uri="http://schemas.openxmlformats.org/drawingml/2006/picture">
                <pic:pic xmlns:pic="http://schemas.openxmlformats.org/drawingml/2006/picture">
                  <pic:nvPicPr>
                    <pic:cNvPr id="3772" name="IM 3772"/>
                    <pic:cNvPicPr/>
                  </pic:nvPicPr>
                  <pic:blipFill>
                    <a:blip r:embed="rId358"/>
                    <a:stretch>
                      <a:fillRect/>
                    </a:stretch>
                  </pic:blipFill>
                  <pic:spPr>
                    <a:xfrm>
                      <a:off x="0" y="0"/>
                      <a:ext cx="1219212" cy="209627"/>
                    </a:xfrm>
                    <a:prstGeom prst="rect">
                      <a:avLst/>
                    </a:prstGeom>
                  </pic:spPr>
                </pic:pic>
              </a:graphicData>
            </a:graphic>
          </wp:inline>
        </w:drawing>
      </w:r>
    </w:p>
    <w:p w14:paraId="0A073914">
      <w:pPr>
        <w:spacing w:before="101" w:line="282" w:lineRule="auto"/>
        <w:ind w:left="829" w:right="3443" w:hanging="429"/>
        <w:rPr>
          <w:rFonts w:ascii="宋体" w:hAnsi="宋体" w:eastAsia="宋体" w:cs="宋体"/>
          <w:sz w:val="21"/>
          <w:szCs w:val="21"/>
        </w:rPr>
      </w:pPr>
      <w:r>
        <w:drawing>
          <wp:anchor distT="0" distB="0" distL="0" distR="0" simplePos="0" relativeHeight="251786240" behindDoc="0" locked="0" layoutInCell="1" allowOverlap="1">
            <wp:simplePos x="0" y="0"/>
            <wp:positionH relativeFrom="column">
              <wp:posOffset>2742565</wp:posOffset>
            </wp:positionH>
            <wp:positionV relativeFrom="paragraph">
              <wp:posOffset>527050</wp:posOffset>
            </wp:positionV>
            <wp:extent cx="1974850" cy="273050"/>
            <wp:effectExtent l="0" t="0" r="0" b="0"/>
            <wp:wrapNone/>
            <wp:docPr id="3774" name="IM 3774"/>
            <wp:cNvGraphicFramePr/>
            <a:graphic xmlns:a="http://schemas.openxmlformats.org/drawingml/2006/main">
              <a:graphicData uri="http://schemas.openxmlformats.org/drawingml/2006/picture">
                <pic:pic xmlns:pic="http://schemas.openxmlformats.org/drawingml/2006/picture">
                  <pic:nvPicPr>
                    <pic:cNvPr id="3774" name="IM 3774"/>
                    <pic:cNvPicPr/>
                  </pic:nvPicPr>
                  <pic:blipFill>
                    <a:blip r:embed="rId359"/>
                    <a:stretch>
                      <a:fillRect/>
                    </a:stretch>
                  </pic:blipFill>
                  <pic:spPr>
                    <a:xfrm>
                      <a:off x="0" y="0"/>
                      <a:ext cx="1974875" cy="273013"/>
                    </a:xfrm>
                    <a:prstGeom prst="rect">
                      <a:avLst/>
                    </a:prstGeom>
                  </pic:spPr>
                </pic:pic>
              </a:graphicData>
            </a:graphic>
          </wp:anchor>
        </w:drawing>
      </w:r>
      <w:r>
        <w:rPr>
          <w:rFonts w:ascii="宋体" w:hAnsi="宋体" w:eastAsia="宋体" w:cs="宋体"/>
          <w:spacing w:val="4"/>
          <w:sz w:val="21"/>
          <w:szCs w:val="21"/>
        </w:rPr>
        <w:t>因此</w:t>
      </w:r>
      <w:r>
        <w:rPr>
          <w:rFonts w:ascii="Times New Roman" w:hAnsi="Times New Roman" w:eastAsia="Times New Roman" w:cs="Times New Roman"/>
          <w:spacing w:val="4"/>
          <w:sz w:val="21"/>
          <w:szCs w:val="21"/>
        </w:rPr>
        <w:t xml:space="preserve">y=x  </w:t>
      </w:r>
      <w:r>
        <w:rPr>
          <w:rFonts w:ascii="宋体" w:hAnsi="宋体" w:eastAsia="宋体" w:cs="宋体"/>
          <w:spacing w:val="4"/>
          <w:sz w:val="21"/>
          <w:szCs w:val="21"/>
        </w:rPr>
        <w:t>为曲线</w:t>
      </w:r>
      <w:r>
        <w:rPr>
          <w:rFonts w:ascii="宋体" w:hAnsi="宋体" w:eastAsia="宋体" w:cs="宋体"/>
          <w:spacing w:val="-43"/>
          <w:sz w:val="21"/>
          <w:szCs w:val="21"/>
        </w:rPr>
        <w:t xml:space="preserve"> </w:t>
      </w:r>
      <w:r>
        <w:rPr>
          <w:position w:val="-6"/>
          <w:sz w:val="21"/>
          <w:szCs w:val="21"/>
        </w:rPr>
        <w:drawing>
          <wp:inline distT="0" distB="0" distL="0" distR="0">
            <wp:extent cx="958215" cy="222250"/>
            <wp:effectExtent l="0" t="0" r="0" b="0"/>
            <wp:docPr id="3776" name="IM 3776"/>
            <wp:cNvGraphicFramePr/>
            <a:graphic xmlns:a="http://schemas.openxmlformats.org/drawingml/2006/main">
              <a:graphicData uri="http://schemas.openxmlformats.org/drawingml/2006/picture">
                <pic:pic xmlns:pic="http://schemas.openxmlformats.org/drawingml/2006/picture">
                  <pic:nvPicPr>
                    <pic:cNvPr id="3776" name="IM 3776"/>
                    <pic:cNvPicPr/>
                  </pic:nvPicPr>
                  <pic:blipFill>
                    <a:blip r:embed="rId360"/>
                    <a:stretch>
                      <a:fillRect/>
                    </a:stretch>
                  </pic:blipFill>
                  <pic:spPr>
                    <a:xfrm>
                      <a:off x="0" y="0"/>
                      <a:ext cx="958844" cy="222267"/>
                    </a:xfrm>
                    <a:prstGeom prst="rect">
                      <a:avLst/>
                    </a:prstGeom>
                  </pic:spPr>
                </pic:pic>
              </a:graphicData>
            </a:graphic>
          </wp:inline>
        </w:drawing>
      </w:r>
      <w:r>
        <w:rPr>
          <w:rFonts w:ascii="宋体" w:hAnsi="宋体" w:eastAsia="宋体" w:cs="宋体"/>
          <w:spacing w:val="4"/>
          <w:sz w:val="21"/>
          <w:szCs w:val="21"/>
        </w:rPr>
        <w:t>的斜渐近线.</w:t>
      </w:r>
      <w:r>
        <w:rPr>
          <w:rFonts w:ascii="宋体" w:hAnsi="宋体" w:eastAsia="宋体" w:cs="宋体"/>
          <w:sz w:val="21"/>
          <w:szCs w:val="21"/>
        </w:rPr>
        <w:t xml:space="preserve"> </w:t>
      </w:r>
      <w:r>
        <w:rPr>
          <w:rFonts w:ascii="宋体" w:hAnsi="宋体" w:eastAsia="宋体" w:cs="宋体"/>
          <w:spacing w:val="-3"/>
          <w:sz w:val="21"/>
          <w:szCs w:val="21"/>
        </w:rPr>
        <w:t>又由于</w:t>
      </w:r>
    </w:p>
    <w:p w14:paraId="3133A61E">
      <w:pPr>
        <w:spacing w:before="48" w:line="363" w:lineRule="exact"/>
        <w:ind w:firstLine="1049"/>
      </w:pPr>
      <w:r>
        <w:rPr>
          <w:position w:val="-7"/>
        </w:rPr>
        <w:drawing>
          <wp:inline distT="0" distB="0" distL="0" distR="0">
            <wp:extent cx="1943735" cy="229870"/>
            <wp:effectExtent l="0" t="0" r="0" b="0"/>
            <wp:docPr id="3778" name="IM 3778"/>
            <wp:cNvGraphicFramePr/>
            <a:graphic xmlns:a="http://schemas.openxmlformats.org/drawingml/2006/main">
              <a:graphicData uri="http://schemas.openxmlformats.org/drawingml/2006/picture">
                <pic:pic xmlns:pic="http://schemas.openxmlformats.org/drawingml/2006/picture">
                  <pic:nvPicPr>
                    <pic:cNvPr id="3778" name="IM 3778"/>
                    <pic:cNvPicPr/>
                  </pic:nvPicPr>
                  <pic:blipFill>
                    <a:blip r:embed="rId361"/>
                    <a:stretch>
                      <a:fillRect/>
                    </a:stretch>
                  </pic:blipFill>
                  <pic:spPr>
                    <a:xfrm>
                      <a:off x="0" y="0"/>
                      <a:ext cx="1943879" cy="230365"/>
                    </a:xfrm>
                    <a:prstGeom prst="rect">
                      <a:avLst/>
                    </a:prstGeom>
                  </pic:spPr>
                </pic:pic>
              </a:graphicData>
            </a:graphic>
          </wp:inline>
        </w:drawing>
      </w:r>
    </w:p>
    <w:p w14:paraId="25921C9A">
      <w:pPr>
        <w:spacing w:before="59"/>
        <w:ind w:left="410"/>
        <w:rPr>
          <w:rFonts w:ascii="宋体" w:hAnsi="宋体" w:eastAsia="宋体" w:cs="宋体"/>
          <w:sz w:val="21"/>
          <w:szCs w:val="21"/>
        </w:rPr>
      </w:pPr>
      <w:r>
        <w:rPr>
          <w:rFonts w:ascii="宋体" w:hAnsi="宋体" w:eastAsia="宋体" w:cs="宋体"/>
          <w:spacing w:val="7"/>
          <w:sz w:val="21"/>
          <w:szCs w:val="21"/>
        </w:rPr>
        <w:t>可知</w:t>
      </w:r>
      <w:r>
        <w:rPr>
          <w:rFonts w:ascii="Times New Roman" w:hAnsi="Times New Roman" w:eastAsia="Times New Roman" w:cs="Times New Roman"/>
          <w:spacing w:val="7"/>
          <w:sz w:val="21"/>
          <w:szCs w:val="21"/>
        </w:rPr>
        <w:t xml:space="preserve">x=0  </w:t>
      </w:r>
      <w:r>
        <w:rPr>
          <w:rFonts w:ascii="宋体" w:hAnsi="宋体" w:eastAsia="宋体" w:cs="宋体"/>
          <w:spacing w:val="7"/>
          <w:sz w:val="21"/>
          <w:szCs w:val="21"/>
        </w:rPr>
        <w:t>是曲线</w:t>
      </w:r>
      <w:r>
        <w:rPr>
          <w:rFonts w:ascii="宋体" w:hAnsi="宋体" w:eastAsia="宋体" w:cs="宋体"/>
          <w:spacing w:val="-74"/>
          <w:sz w:val="21"/>
          <w:szCs w:val="21"/>
        </w:rPr>
        <w:t xml:space="preserve"> </w:t>
      </w:r>
      <w:r>
        <w:rPr>
          <w:position w:val="-5"/>
          <w:sz w:val="21"/>
          <w:szCs w:val="21"/>
        </w:rPr>
        <w:drawing>
          <wp:inline distT="0" distB="0" distL="0" distR="0">
            <wp:extent cx="958215" cy="215900"/>
            <wp:effectExtent l="0" t="0" r="0" b="0"/>
            <wp:docPr id="3780" name="IM 3780"/>
            <wp:cNvGraphicFramePr/>
            <a:graphic xmlns:a="http://schemas.openxmlformats.org/drawingml/2006/main">
              <a:graphicData uri="http://schemas.openxmlformats.org/drawingml/2006/picture">
                <pic:pic xmlns:pic="http://schemas.openxmlformats.org/drawingml/2006/picture">
                  <pic:nvPicPr>
                    <pic:cNvPr id="3780" name="IM 3780"/>
                    <pic:cNvPicPr/>
                  </pic:nvPicPr>
                  <pic:blipFill>
                    <a:blip r:embed="rId362"/>
                    <a:stretch>
                      <a:fillRect/>
                    </a:stretch>
                  </pic:blipFill>
                  <pic:spPr>
                    <a:xfrm>
                      <a:off x="0" y="0"/>
                      <a:ext cx="958844" cy="215901"/>
                    </a:xfrm>
                    <a:prstGeom prst="rect">
                      <a:avLst/>
                    </a:prstGeom>
                  </pic:spPr>
                </pic:pic>
              </a:graphicData>
            </a:graphic>
          </wp:inline>
        </w:drawing>
      </w:r>
      <w:r>
        <w:rPr>
          <w:rFonts w:ascii="宋体" w:hAnsi="宋体" w:eastAsia="宋体" w:cs="宋体"/>
          <w:spacing w:val="7"/>
          <w:sz w:val="21"/>
          <w:szCs w:val="21"/>
        </w:rPr>
        <w:t>的垂直渐近线.</w:t>
      </w:r>
    </w:p>
    <w:p w14:paraId="30607828">
      <w:pPr>
        <w:spacing w:before="68" w:line="224" w:lineRule="auto"/>
        <w:ind w:left="829"/>
        <w:rPr>
          <w:rFonts w:ascii="黑体" w:hAnsi="黑体" w:eastAsia="黑体" w:cs="黑体"/>
          <w:sz w:val="21"/>
          <w:szCs w:val="21"/>
        </w:rPr>
      </w:pPr>
      <w:r>
        <w:rPr>
          <w:rFonts w:ascii="黑体" w:hAnsi="黑体" w:eastAsia="黑体" w:cs="黑体"/>
          <w:spacing w:val="-15"/>
          <w:sz w:val="21"/>
          <w:szCs w:val="21"/>
        </w:rPr>
        <w:t>五、外推</w:t>
      </w:r>
    </w:p>
    <w:p w14:paraId="102674F7">
      <w:pPr>
        <w:spacing w:before="72" w:line="219" w:lineRule="auto"/>
        <w:ind w:left="410" w:firstLine="359"/>
        <w:rPr>
          <w:rFonts w:ascii="宋体" w:hAnsi="宋体" w:eastAsia="宋体" w:cs="宋体"/>
          <w:sz w:val="19"/>
          <w:szCs w:val="19"/>
        </w:rPr>
      </w:pPr>
      <w:r>
        <w:rPr>
          <w:rFonts w:ascii="宋体" w:hAnsi="宋体" w:eastAsia="宋体" w:cs="宋体"/>
          <w:spacing w:val="-11"/>
          <w:sz w:val="19"/>
          <w:szCs w:val="19"/>
        </w:rPr>
        <w:t>外推是一种通过将精度较低的近似值进行适当组合，产生精度较高的近似值的方法，它的基础</w:t>
      </w:r>
      <w:r>
        <w:rPr>
          <w:rFonts w:ascii="宋体" w:hAnsi="宋体" w:eastAsia="宋体" w:cs="宋体"/>
          <w:spacing w:val="9"/>
          <w:sz w:val="19"/>
          <w:szCs w:val="19"/>
        </w:rPr>
        <w:t xml:space="preserve"> </w:t>
      </w:r>
      <w:r>
        <w:rPr>
          <w:rFonts w:ascii="宋体" w:hAnsi="宋体" w:eastAsia="宋体" w:cs="宋体"/>
          <w:spacing w:val="-12"/>
          <w:sz w:val="21"/>
          <w:szCs w:val="21"/>
        </w:rPr>
        <w:t>是</w:t>
      </w:r>
      <w:r>
        <w:rPr>
          <w:rFonts w:ascii="Times New Roman" w:hAnsi="Times New Roman" w:eastAsia="Times New Roman" w:cs="Times New Roman"/>
          <w:spacing w:val="-12"/>
          <w:sz w:val="19"/>
          <w:szCs w:val="19"/>
        </w:rPr>
        <w:t>Taylor</w:t>
      </w:r>
      <w:r>
        <w:rPr>
          <w:rFonts w:ascii="Times New Roman" w:hAnsi="Times New Roman" w:eastAsia="Times New Roman" w:cs="Times New Roman"/>
          <w:spacing w:val="-6"/>
          <w:sz w:val="19"/>
          <w:szCs w:val="19"/>
        </w:rPr>
        <w:t xml:space="preserve"> </w:t>
      </w:r>
      <w:r>
        <w:rPr>
          <w:rFonts w:ascii="宋体" w:hAnsi="宋体" w:eastAsia="宋体" w:cs="宋体"/>
          <w:spacing w:val="-12"/>
          <w:sz w:val="19"/>
          <w:szCs w:val="19"/>
        </w:rPr>
        <w:t>公式，其原理可以简述如下.</w:t>
      </w:r>
    </w:p>
    <w:p w14:paraId="763D9D5D">
      <w:pPr>
        <w:spacing w:before="63" w:line="287" w:lineRule="auto"/>
        <w:ind w:left="769" w:right="2773"/>
        <w:jc w:val="right"/>
        <w:rPr>
          <w:rFonts w:ascii="Times New Roman" w:hAnsi="Times New Roman" w:eastAsia="Times New Roman" w:cs="Times New Roman"/>
          <w:sz w:val="21"/>
          <w:szCs w:val="21"/>
        </w:rPr>
      </w:pPr>
      <w:r>
        <w:rPr>
          <w:rFonts w:ascii="宋体" w:hAnsi="宋体" w:eastAsia="宋体" w:cs="宋体"/>
          <w:spacing w:val="-18"/>
          <w:sz w:val="21"/>
          <w:szCs w:val="21"/>
        </w:rPr>
        <w:t>若对于某个值</w:t>
      </w:r>
      <w:r>
        <w:rPr>
          <w:rFonts w:ascii="Times New Roman" w:hAnsi="Times New Roman" w:eastAsia="Times New Roman" w:cs="Times New Roman"/>
          <w:spacing w:val="-18"/>
          <w:sz w:val="21"/>
          <w:szCs w:val="21"/>
        </w:rPr>
        <w:t>a,</w:t>
      </w:r>
      <w:r>
        <w:rPr>
          <w:rFonts w:ascii="Times New Roman" w:hAnsi="Times New Roman" w:eastAsia="Times New Roman" w:cs="Times New Roman"/>
          <w:spacing w:val="16"/>
          <w:sz w:val="21"/>
          <w:szCs w:val="21"/>
        </w:rPr>
        <w:t xml:space="preserve"> </w:t>
      </w:r>
      <w:r>
        <w:rPr>
          <w:rFonts w:ascii="宋体" w:hAnsi="宋体" w:eastAsia="宋体" w:cs="宋体"/>
          <w:spacing w:val="-18"/>
          <w:sz w:val="21"/>
          <w:szCs w:val="21"/>
        </w:rPr>
        <w:t>按参数</w:t>
      </w:r>
      <w:r>
        <w:rPr>
          <w:rFonts w:ascii="Times New Roman" w:hAnsi="Times New Roman" w:eastAsia="Times New Roman" w:cs="Times New Roman"/>
          <w:spacing w:val="-18"/>
          <w:sz w:val="21"/>
          <w:szCs w:val="21"/>
        </w:rPr>
        <w:t xml:space="preserve">h </w:t>
      </w:r>
      <w:r>
        <w:rPr>
          <w:rFonts w:ascii="宋体" w:hAnsi="宋体" w:eastAsia="宋体" w:cs="宋体"/>
          <w:spacing w:val="-18"/>
          <w:sz w:val="21"/>
          <w:szCs w:val="21"/>
        </w:rPr>
        <w:t>算出的近似值</w:t>
      </w:r>
      <w:r>
        <w:rPr>
          <w:rFonts w:ascii="Times New Roman" w:hAnsi="Times New Roman" w:eastAsia="Times New Roman" w:cs="Times New Roman"/>
          <w:spacing w:val="-18"/>
          <w:sz w:val="21"/>
          <w:szCs w:val="21"/>
        </w:rPr>
        <w:t>a,(h)</w:t>
      </w:r>
      <w:r>
        <w:rPr>
          <w:rFonts w:ascii="Times New Roman" w:hAnsi="Times New Roman" w:eastAsia="Times New Roman" w:cs="Times New Roman"/>
          <w:spacing w:val="24"/>
          <w:w w:val="101"/>
          <w:sz w:val="21"/>
          <w:szCs w:val="21"/>
        </w:rPr>
        <w:t xml:space="preserve"> </w:t>
      </w:r>
      <w:r>
        <w:rPr>
          <w:rFonts w:ascii="宋体" w:hAnsi="宋体" w:eastAsia="宋体" w:cs="宋体"/>
          <w:spacing w:val="-18"/>
          <w:sz w:val="21"/>
          <w:szCs w:val="21"/>
        </w:rPr>
        <w:t>可以展开成</w:t>
      </w:r>
      <w:r>
        <w:rPr>
          <w:rFonts w:ascii="宋体" w:hAnsi="宋体" w:eastAsia="宋体" w:cs="宋体"/>
          <w:sz w:val="21"/>
          <w:szCs w:val="21"/>
        </w:rPr>
        <w:t xml:space="preserve"> </w:t>
      </w:r>
      <w:r>
        <w:rPr>
          <w:rFonts w:ascii="Times New Roman" w:hAnsi="Times New Roman" w:eastAsia="Times New Roman" w:cs="Times New Roman"/>
          <w:i/>
          <w:iCs/>
          <w:spacing w:val="-4"/>
          <w:w w:val="97"/>
          <w:sz w:val="21"/>
          <w:szCs w:val="21"/>
        </w:rPr>
        <w:t>a,(h)=a+c,h+c₂h²+c₃h³+</w:t>
      </w:r>
      <w:r>
        <w:rPr>
          <w:rFonts w:ascii="Times New Roman" w:hAnsi="Times New Roman" w:eastAsia="Times New Roman" w:cs="Times New Roman"/>
          <w:i/>
          <w:iCs/>
          <w:spacing w:val="-10"/>
          <w:sz w:val="21"/>
          <w:szCs w:val="21"/>
        </w:rPr>
        <w:t xml:space="preserve"> </w:t>
      </w:r>
      <w:r>
        <w:rPr>
          <w:rFonts w:ascii="Times New Roman" w:hAnsi="Times New Roman" w:eastAsia="Times New Roman" w:cs="Times New Roman"/>
          <w:i/>
          <w:iCs/>
          <w:spacing w:val="-4"/>
          <w:w w:val="97"/>
          <w:sz w:val="21"/>
          <w:szCs w:val="21"/>
        </w:rPr>
        <w:t>…</w:t>
      </w:r>
    </w:p>
    <w:p w14:paraId="5B74DA31">
      <w:pPr>
        <w:spacing w:before="11"/>
        <w:ind w:left="410"/>
        <w:rPr>
          <w:rFonts w:ascii="宋体" w:hAnsi="宋体" w:eastAsia="宋体" w:cs="宋体"/>
          <w:sz w:val="21"/>
          <w:szCs w:val="21"/>
        </w:rPr>
      </w:pPr>
      <w:r>
        <w:rPr>
          <w:rFonts w:ascii="宋体" w:hAnsi="宋体" w:eastAsia="宋体" w:cs="宋体"/>
          <w:spacing w:val="-16"/>
          <w:sz w:val="19"/>
          <w:szCs w:val="19"/>
        </w:rPr>
        <w:t>(这里先不管</w:t>
      </w:r>
      <w:r>
        <w:rPr>
          <w:rFonts w:ascii="宋体" w:hAnsi="宋体" w:eastAsia="宋体" w:cs="宋体"/>
          <w:spacing w:val="-16"/>
          <w:sz w:val="21"/>
          <w:szCs w:val="21"/>
        </w:rPr>
        <w:t>c,</w:t>
      </w:r>
      <w:r>
        <w:rPr>
          <w:rFonts w:ascii="宋体" w:hAnsi="宋体" w:eastAsia="宋体" w:cs="宋体"/>
          <w:spacing w:val="-16"/>
          <w:sz w:val="19"/>
          <w:szCs w:val="19"/>
        </w:rPr>
        <w:t>的具体形式),那么按参数-</w:t>
      </w:r>
      <w:r>
        <w:rPr>
          <w:rFonts w:ascii="宋体" w:hAnsi="宋体" w:eastAsia="宋体" w:cs="宋体"/>
          <w:spacing w:val="-91"/>
          <w:sz w:val="19"/>
          <w:szCs w:val="19"/>
        </w:rPr>
        <w:t xml:space="preserve"> </w:t>
      </w:r>
      <w:r>
        <w:rPr>
          <w:position w:val="-15"/>
          <w:sz w:val="19"/>
          <w:szCs w:val="19"/>
        </w:rPr>
        <w:drawing>
          <wp:inline distT="0" distB="0" distL="0" distR="0">
            <wp:extent cx="139065" cy="278765"/>
            <wp:effectExtent l="0" t="0" r="0" b="0"/>
            <wp:docPr id="3782" name="IM 3782"/>
            <wp:cNvGraphicFramePr/>
            <a:graphic xmlns:a="http://schemas.openxmlformats.org/drawingml/2006/main">
              <a:graphicData uri="http://schemas.openxmlformats.org/drawingml/2006/picture">
                <pic:pic xmlns:pic="http://schemas.openxmlformats.org/drawingml/2006/picture">
                  <pic:nvPicPr>
                    <pic:cNvPr id="3782" name="IM 3782"/>
                    <pic:cNvPicPr/>
                  </pic:nvPicPr>
                  <pic:blipFill>
                    <a:blip r:embed="rId363"/>
                    <a:stretch>
                      <a:fillRect/>
                    </a:stretch>
                  </pic:blipFill>
                  <pic:spPr>
                    <a:xfrm>
                      <a:off x="0" y="0"/>
                      <a:ext cx="139695" cy="279379"/>
                    </a:xfrm>
                    <a:prstGeom prst="rect">
                      <a:avLst/>
                    </a:prstGeom>
                  </pic:spPr>
                </pic:pic>
              </a:graphicData>
            </a:graphic>
          </wp:inline>
        </w:drawing>
      </w:r>
      <w:r>
        <w:rPr>
          <w:rFonts w:ascii="宋体" w:hAnsi="宋体" w:eastAsia="宋体" w:cs="宋体"/>
          <w:spacing w:val="-16"/>
          <w:sz w:val="21"/>
          <w:szCs w:val="21"/>
        </w:rPr>
        <w:t>算出的近似值</w:t>
      </w:r>
      <w:r>
        <w:rPr>
          <w:rFonts w:ascii="宋体" w:hAnsi="宋体" w:eastAsia="宋体" w:cs="宋体"/>
          <w:spacing w:val="-62"/>
          <w:sz w:val="21"/>
          <w:szCs w:val="21"/>
        </w:rPr>
        <w:t xml:space="preserve"> </w:t>
      </w:r>
      <w:r>
        <w:rPr>
          <w:position w:val="-16"/>
          <w:sz w:val="21"/>
          <w:szCs w:val="21"/>
        </w:rPr>
        <w:drawing>
          <wp:inline distT="0" distB="0" distL="0" distR="0">
            <wp:extent cx="361950" cy="278765"/>
            <wp:effectExtent l="0" t="0" r="0" b="0"/>
            <wp:docPr id="3784" name="IM 3784"/>
            <wp:cNvGraphicFramePr/>
            <a:graphic xmlns:a="http://schemas.openxmlformats.org/drawingml/2006/main">
              <a:graphicData uri="http://schemas.openxmlformats.org/drawingml/2006/picture">
                <pic:pic xmlns:pic="http://schemas.openxmlformats.org/drawingml/2006/picture">
                  <pic:nvPicPr>
                    <pic:cNvPr id="3784" name="IM 3784"/>
                    <pic:cNvPicPr/>
                  </pic:nvPicPr>
                  <pic:blipFill>
                    <a:blip r:embed="rId364"/>
                    <a:stretch>
                      <a:fillRect/>
                    </a:stretch>
                  </pic:blipFill>
                  <pic:spPr>
                    <a:xfrm>
                      <a:off x="0" y="0"/>
                      <a:ext cx="361959" cy="279379"/>
                    </a:xfrm>
                    <a:prstGeom prst="rect">
                      <a:avLst/>
                    </a:prstGeom>
                  </pic:spPr>
                </pic:pic>
              </a:graphicData>
            </a:graphic>
          </wp:inline>
        </w:drawing>
      </w:r>
      <w:r>
        <w:rPr>
          <w:rFonts w:ascii="宋体" w:hAnsi="宋体" w:eastAsia="宋体" w:cs="宋体"/>
          <w:spacing w:val="-16"/>
          <w:sz w:val="21"/>
          <w:szCs w:val="21"/>
        </w:rPr>
        <w:t>就是</w:t>
      </w:r>
    </w:p>
    <w:p w14:paraId="4215A04A">
      <w:pPr>
        <w:spacing w:before="90" w:line="440" w:lineRule="exact"/>
        <w:ind w:firstLine="2760"/>
      </w:pPr>
      <w:r>
        <w:rPr>
          <w:position w:val="-8"/>
        </w:rPr>
        <w:drawing>
          <wp:inline distT="0" distB="0" distL="0" distR="0">
            <wp:extent cx="1923415" cy="279400"/>
            <wp:effectExtent l="0" t="0" r="0" b="0"/>
            <wp:docPr id="3786" name="IM 3786"/>
            <wp:cNvGraphicFramePr/>
            <a:graphic xmlns:a="http://schemas.openxmlformats.org/drawingml/2006/main">
              <a:graphicData uri="http://schemas.openxmlformats.org/drawingml/2006/picture">
                <pic:pic xmlns:pic="http://schemas.openxmlformats.org/drawingml/2006/picture">
                  <pic:nvPicPr>
                    <pic:cNvPr id="3786" name="IM 3786"/>
                    <pic:cNvPicPr/>
                  </pic:nvPicPr>
                  <pic:blipFill>
                    <a:blip r:embed="rId365"/>
                    <a:stretch>
                      <a:fillRect/>
                    </a:stretch>
                  </pic:blipFill>
                  <pic:spPr>
                    <a:xfrm>
                      <a:off x="0" y="0"/>
                      <a:ext cx="1924049" cy="279472"/>
                    </a:xfrm>
                    <a:prstGeom prst="rect">
                      <a:avLst/>
                    </a:prstGeom>
                  </pic:spPr>
                </pic:pic>
              </a:graphicData>
            </a:graphic>
          </wp:inline>
        </w:drawing>
      </w:r>
    </w:p>
    <w:p w14:paraId="089D8AC5">
      <w:pPr>
        <w:spacing w:before="100"/>
        <w:ind w:left="389"/>
        <w:rPr>
          <w:rFonts w:ascii="宋体" w:hAnsi="宋体" w:eastAsia="宋体" w:cs="宋体"/>
          <w:sz w:val="21"/>
          <w:szCs w:val="21"/>
        </w:rPr>
      </w:pPr>
      <w:r>
        <w:rPr>
          <w:rFonts w:ascii="Times New Roman" w:hAnsi="Times New Roman" w:eastAsia="Times New Roman" w:cs="Times New Roman"/>
          <w:spacing w:val="-6"/>
          <w:sz w:val="21"/>
          <w:szCs w:val="21"/>
        </w:rPr>
        <w:t>a(h)</w:t>
      </w:r>
      <w:r>
        <w:rPr>
          <w:rFonts w:ascii="Times New Roman" w:hAnsi="Times New Roman" w:eastAsia="Times New Roman" w:cs="Times New Roman"/>
          <w:spacing w:val="21"/>
          <w:w w:val="101"/>
          <w:sz w:val="21"/>
          <w:szCs w:val="21"/>
        </w:rPr>
        <w:t xml:space="preserve">  </w:t>
      </w:r>
      <w:r>
        <w:rPr>
          <w:rFonts w:ascii="宋体" w:hAnsi="宋体" w:eastAsia="宋体" w:cs="宋体"/>
          <w:spacing w:val="-6"/>
          <w:sz w:val="21"/>
          <w:szCs w:val="21"/>
        </w:rPr>
        <w:t>和</w:t>
      </w:r>
      <w:r>
        <w:rPr>
          <w:rFonts w:ascii="宋体" w:hAnsi="宋体" w:eastAsia="宋体" w:cs="宋体"/>
          <w:spacing w:val="-86"/>
          <w:sz w:val="21"/>
          <w:szCs w:val="21"/>
        </w:rPr>
        <w:t xml:space="preserve"> </w:t>
      </w:r>
      <w:r>
        <w:rPr>
          <w:position w:val="-17"/>
          <w:sz w:val="21"/>
          <w:szCs w:val="21"/>
        </w:rPr>
        <w:drawing>
          <wp:inline distT="0" distB="0" distL="0" distR="0">
            <wp:extent cx="386715" cy="278765"/>
            <wp:effectExtent l="0" t="0" r="0" b="0"/>
            <wp:docPr id="3788" name="IM 3788"/>
            <wp:cNvGraphicFramePr/>
            <a:graphic xmlns:a="http://schemas.openxmlformats.org/drawingml/2006/main">
              <a:graphicData uri="http://schemas.openxmlformats.org/drawingml/2006/picture">
                <pic:pic xmlns:pic="http://schemas.openxmlformats.org/drawingml/2006/picture">
                  <pic:nvPicPr>
                    <pic:cNvPr id="3788" name="IM 3788"/>
                    <pic:cNvPicPr/>
                  </pic:nvPicPr>
                  <pic:blipFill>
                    <a:blip r:embed="rId366"/>
                    <a:stretch>
                      <a:fillRect/>
                    </a:stretch>
                  </pic:blipFill>
                  <pic:spPr>
                    <a:xfrm>
                      <a:off x="0" y="0"/>
                      <a:ext cx="387342" cy="279379"/>
                    </a:xfrm>
                    <a:prstGeom prst="rect">
                      <a:avLst/>
                    </a:prstGeom>
                  </pic:spPr>
                </pic:pic>
              </a:graphicData>
            </a:graphic>
          </wp:inline>
        </w:drawing>
      </w:r>
      <w:r>
        <w:rPr>
          <w:rFonts w:ascii="宋体" w:hAnsi="宋体" w:eastAsia="宋体" w:cs="宋体"/>
          <w:spacing w:val="-6"/>
          <w:sz w:val="21"/>
          <w:szCs w:val="21"/>
        </w:rPr>
        <w:t>与准确值</w:t>
      </w:r>
      <w:r>
        <w:rPr>
          <w:rFonts w:ascii="Times New Roman" w:hAnsi="Times New Roman" w:eastAsia="Times New Roman" w:cs="Times New Roman"/>
          <w:spacing w:val="-6"/>
          <w:sz w:val="21"/>
          <w:szCs w:val="21"/>
        </w:rPr>
        <w:t xml:space="preserve">a </w:t>
      </w:r>
      <w:r>
        <w:rPr>
          <w:rFonts w:ascii="宋体" w:hAnsi="宋体" w:eastAsia="宋体" w:cs="宋体"/>
          <w:spacing w:val="-6"/>
          <w:sz w:val="19"/>
          <w:szCs w:val="19"/>
        </w:rPr>
        <w:t>的误差都是0</w:t>
      </w:r>
      <w:r>
        <w:rPr>
          <w:rFonts w:ascii="Times New Roman" w:hAnsi="Times New Roman" w:eastAsia="Times New Roman" w:cs="Times New Roman"/>
          <w:spacing w:val="-6"/>
          <w:sz w:val="21"/>
          <w:szCs w:val="21"/>
        </w:rPr>
        <w:t>(h)</w:t>
      </w:r>
      <w:r>
        <w:rPr>
          <w:rFonts w:ascii="Times New Roman" w:hAnsi="Times New Roman" w:eastAsia="Times New Roman" w:cs="Times New Roman"/>
          <w:spacing w:val="21"/>
          <w:sz w:val="21"/>
          <w:szCs w:val="21"/>
        </w:rPr>
        <w:t xml:space="preserve"> </w:t>
      </w:r>
      <w:r>
        <w:rPr>
          <w:rFonts w:ascii="宋体" w:hAnsi="宋体" w:eastAsia="宋体" w:cs="宋体"/>
          <w:spacing w:val="-6"/>
          <w:sz w:val="21"/>
          <w:szCs w:val="21"/>
        </w:rPr>
        <w:t>阶的.</w:t>
      </w:r>
    </w:p>
    <w:p w14:paraId="7A06241B">
      <w:pPr>
        <w:rPr>
          <w:rFonts w:ascii="宋体" w:hAnsi="宋体" w:eastAsia="宋体" w:cs="宋体"/>
          <w:sz w:val="21"/>
          <w:szCs w:val="21"/>
        </w:rPr>
        <w:sectPr>
          <w:footerReference r:id="rId15" w:type="default"/>
          <w:pgSz w:w="9540" w:h="14530"/>
          <w:pgMar w:top="400" w:right="470" w:bottom="700" w:left="949" w:header="0" w:footer="20" w:gutter="0"/>
          <w:cols w:space="720" w:num="1"/>
        </w:sectPr>
      </w:pPr>
    </w:p>
    <w:p w14:paraId="3729375B">
      <w:pPr>
        <w:spacing w:before="36" w:line="212" w:lineRule="auto"/>
        <w:ind w:left="4869"/>
        <w:rPr>
          <w:rFonts w:ascii="Times New Roman" w:hAnsi="Times New Roman" w:eastAsia="Times New Roman" w:cs="Times New Roman"/>
          <w:sz w:val="18"/>
          <w:szCs w:val="18"/>
        </w:rPr>
      </w:pPr>
      <w:r>
        <w:rPr>
          <w:rFonts w:ascii="黑体" w:hAnsi="黑体" w:eastAsia="黑体" w:cs="黑体"/>
          <w:spacing w:val="2"/>
          <w:sz w:val="18"/>
          <w:szCs w:val="18"/>
        </w:rPr>
        <w:t>§4  函数的</w:t>
      </w:r>
      <w:r>
        <w:rPr>
          <w:rFonts w:ascii="Times New Roman" w:hAnsi="Times New Roman" w:eastAsia="Times New Roman" w:cs="Times New Roman"/>
          <w:sz w:val="18"/>
          <w:szCs w:val="18"/>
        </w:rPr>
        <w:t>Taylor</w:t>
      </w:r>
      <w:r>
        <w:rPr>
          <w:rFonts w:ascii="黑体" w:hAnsi="黑体" w:eastAsia="黑体" w:cs="黑体"/>
          <w:spacing w:val="2"/>
          <w:sz w:val="18"/>
          <w:szCs w:val="18"/>
        </w:rPr>
        <w:t>公式及其应用|</w:t>
      </w:r>
      <w:r>
        <w:rPr>
          <w:rFonts w:ascii="Times New Roman" w:hAnsi="Times New Roman" w:eastAsia="Times New Roman" w:cs="Times New Roman"/>
          <w:sz w:val="18"/>
          <w:szCs w:val="18"/>
        </w:rPr>
        <w:t>II</w:t>
      </w:r>
    </w:p>
    <w:p w14:paraId="56E6FB17">
      <w:pPr>
        <w:pStyle w:val="2"/>
        <w:spacing w:line="452" w:lineRule="auto"/>
      </w:pPr>
    </w:p>
    <w:p w14:paraId="6CFC3634">
      <w:pPr>
        <w:spacing w:before="59" w:line="219" w:lineRule="auto"/>
        <w:ind w:left="389"/>
        <w:rPr>
          <w:rFonts w:ascii="宋体" w:hAnsi="宋体" w:eastAsia="宋体" w:cs="宋体"/>
          <w:sz w:val="18"/>
          <w:szCs w:val="18"/>
        </w:rPr>
      </w:pPr>
      <w:r>
        <w:rPr>
          <w:rFonts w:ascii="宋体" w:hAnsi="宋体" w:eastAsia="宋体" w:cs="宋体"/>
          <w:spacing w:val="-6"/>
          <w:sz w:val="18"/>
          <w:szCs w:val="18"/>
        </w:rPr>
        <w:t>现在，将后一式乘上2减去前一式，便得到</w:t>
      </w:r>
    </w:p>
    <w:p w14:paraId="19212FB6">
      <w:pPr>
        <w:spacing w:before="69" w:line="649" w:lineRule="exact"/>
        <w:ind w:firstLine="2179"/>
      </w:pPr>
      <w:r>
        <w:rPr>
          <w:position w:val="-12"/>
        </w:rPr>
        <w:drawing>
          <wp:inline distT="0" distB="0" distL="0" distR="0">
            <wp:extent cx="2114550" cy="412115"/>
            <wp:effectExtent l="0" t="0" r="0" b="0"/>
            <wp:docPr id="3790" name="IM 3790"/>
            <wp:cNvGraphicFramePr/>
            <a:graphic xmlns:a="http://schemas.openxmlformats.org/drawingml/2006/main">
              <a:graphicData uri="http://schemas.openxmlformats.org/drawingml/2006/picture">
                <pic:pic xmlns:pic="http://schemas.openxmlformats.org/drawingml/2006/picture">
                  <pic:nvPicPr>
                    <pic:cNvPr id="3790" name="IM 3790"/>
                    <pic:cNvPicPr/>
                  </pic:nvPicPr>
                  <pic:blipFill>
                    <a:blip r:embed="rId367"/>
                    <a:stretch>
                      <a:fillRect/>
                    </a:stretch>
                  </pic:blipFill>
                  <pic:spPr>
                    <a:xfrm>
                      <a:off x="0" y="0"/>
                      <a:ext cx="2114570" cy="412710"/>
                    </a:xfrm>
                    <a:prstGeom prst="rect">
                      <a:avLst/>
                    </a:prstGeom>
                  </pic:spPr>
                </pic:pic>
              </a:graphicData>
            </a:graphic>
          </wp:inline>
        </w:drawing>
      </w:r>
    </w:p>
    <w:p w14:paraId="3D0757B9">
      <w:pPr>
        <w:spacing w:before="106" w:line="308" w:lineRule="auto"/>
        <w:ind w:right="415" w:firstLine="10"/>
        <w:rPr>
          <w:rFonts w:ascii="宋体" w:hAnsi="宋体" w:eastAsia="宋体" w:cs="宋体"/>
          <w:sz w:val="18"/>
          <w:szCs w:val="18"/>
        </w:rPr>
      </w:pPr>
      <w:r>
        <w:rPr>
          <w:rFonts w:ascii="宋体" w:hAnsi="宋体" w:eastAsia="宋体" w:cs="宋体"/>
          <w:spacing w:val="1"/>
          <w:sz w:val="18"/>
          <w:szCs w:val="18"/>
        </w:rPr>
        <w:t>也就是说，对两个0</w:t>
      </w:r>
      <w:r>
        <w:rPr>
          <w:rFonts w:ascii="Times New Roman" w:hAnsi="Times New Roman" w:eastAsia="Times New Roman" w:cs="Times New Roman"/>
          <w:spacing w:val="1"/>
          <w:sz w:val="18"/>
          <w:szCs w:val="18"/>
        </w:rPr>
        <w:t>(h)</w:t>
      </w:r>
      <w:r>
        <w:rPr>
          <w:rFonts w:ascii="Times New Roman" w:hAnsi="Times New Roman" w:eastAsia="Times New Roman" w:cs="Times New Roman"/>
          <w:spacing w:val="42"/>
          <w:w w:val="101"/>
          <w:sz w:val="18"/>
          <w:szCs w:val="18"/>
        </w:rPr>
        <w:t xml:space="preserve"> </w:t>
      </w:r>
      <w:r>
        <w:rPr>
          <w:rFonts w:ascii="宋体" w:hAnsi="宋体" w:eastAsia="宋体" w:cs="宋体"/>
          <w:spacing w:val="1"/>
          <w:sz w:val="18"/>
          <w:szCs w:val="18"/>
        </w:rPr>
        <w:t>阶的近似值化了少量几步四则运算进</w:t>
      </w:r>
      <w:r>
        <w:rPr>
          <w:rFonts w:ascii="宋体" w:hAnsi="宋体" w:eastAsia="宋体" w:cs="宋体"/>
          <w:sz w:val="18"/>
          <w:szCs w:val="18"/>
        </w:rPr>
        <w:t>行组合之后，却得到了具有0</w:t>
      </w:r>
      <w:r>
        <w:rPr>
          <w:rFonts w:ascii="Times New Roman" w:hAnsi="Times New Roman" w:eastAsia="Times New Roman" w:cs="Times New Roman"/>
          <w:sz w:val="18"/>
          <w:szCs w:val="18"/>
        </w:rPr>
        <w:t>(h²)</w:t>
      </w:r>
      <w:r>
        <w:rPr>
          <w:rFonts w:ascii="Times New Roman" w:hAnsi="Times New Roman" w:eastAsia="Times New Roman" w:cs="Times New Roman"/>
          <w:spacing w:val="16"/>
          <w:w w:val="102"/>
          <w:sz w:val="18"/>
          <w:szCs w:val="18"/>
        </w:rPr>
        <w:t xml:space="preserve">  </w:t>
      </w:r>
      <w:r>
        <w:rPr>
          <w:rFonts w:ascii="宋体" w:hAnsi="宋体" w:eastAsia="宋体" w:cs="宋体"/>
          <w:sz w:val="18"/>
          <w:szCs w:val="18"/>
        </w:rPr>
        <w:t>阶的 近似值a</w:t>
      </w:r>
      <w:r>
        <w:rPr>
          <w:rFonts w:ascii="Calibri" w:hAnsi="Calibri" w:eastAsia="Calibri" w:cs="Calibri"/>
          <w:sz w:val="18"/>
          <w:szCs w:val="18"/>
        </w:rPr>
        <w:t xml:space="preserve">₂ </w:t>
      </w:r>
      <w:r>
        <w:rPr>
          <w:rFonts w:ascii="宋体" w:hAnsi="宋体" w:eastAsia="宋体" w:cs="宋体"/>
          <w:sz w:val="18"/>
          <w:szCs w:val="18"/>
        </w:rPr>
        <w:t>(h).这样的过程就称为外推.</w:t>
      </w:r>
    </w:p>
    <w:p w14:paraId="6B8E8858">
      <w:pPr>
        <w:spacing w:line="212" w:lineRule="auto"/>
        <w:ind w:left="370"/>
        <w:rPr>
          <w:rFonts w:ascii="宋体" w:hAnsi="宋体" w:eastAsia="宋体" w:cs="宋体"/>
          <w:sz w:val="18"/>
          <w:szCs w:val="18"/>
        </w:rPr>
      </w:pPr>
      <w:r>
        <w:rPr>
          <w:rFonts w:ascii="宋体" w:hAnsi="宋体" w:eastAsia="宋体" w:cs="宋体"/>
          <w:spacing w:val="-2"/>
          <w:sz w:val="18"/>
          <w:szCs w:val="18"/>
        </w:rPr>
        <w:t>若进行了一次外推之后精度仍未达到要求，则可以从</w:t>
      </w:r>
      <w:r>
        <w:rPr>
          <w:rFonts w:ascii="Times New Roman" w:hAnsi="Times New Roman" w:eastAsia="Times New Roman" w:cs="Times New Roman"/>
          <w:spacing w:val="-2"/>
          <w:sz w:val="18"/>
          <w:szCs w:val="18"/>
        </w:rPr>
        <w:t>a₂(h)</w:t>
      </w:r>
      <w:r>
        <w:rPr>
          <w:rFonts w:ascii="Times New Roman" w:hAnsi="Times New Roman" w:eastAsia="Times New Roman" w:cs="Times New Roman"/>
          <w:spacing w:val="23"/>
          <w:sz w:val="18"/>
          <w:szCs w:val="18"/>
        </w:rPr>
        <w:t xml:space="preserve">  </w:t>
      </w:r>
      <w:r>
        <w:rPr>
          <w:rFonts w:ascii="宋体" w:hAnsi="宋体" w:eastAsia="宋体" w:cs="宋体"/>
          <w:spacing w:val="-2"/>
          <w:sz w:val="18"/>
          <w:szCs w:val="18"/>
        </w:rPr>
        <w:t>出发再次外推，</w:t>
      </w:r>
    </w:p>
    <w:p w14:paraId="023EDAA2">
      <w:pPr>
        <w:spacing w:before="86" w:line="650" w:lineRule="exact"/>
        <w:ind w:firstLine="2190"/>
      </w:pPr>
      <w:r>
        <w:drawing>
          <wp:anchor distT="0" distB="0" distL="0" distR="0" simplePos="0" relativeHeight="251787264" behindDoc="0" locked="0" layoutInCell="1" allowOverlap="1">
            <wp:simplePos x="0" y="0"/>
            <wp:positionH relativeFrom="column">
              <wp:posOffset>3613150</wp:posOffset>
            </wp:positionH>
            <wp:positionV relativeFrom="paragraph">
              <wp:posOffset>518160</wp:posOffset>
            </wp:positionV>
            <wp:extent cx="1320800" cy="1320800"/>
            <wp:effectExtent l="0" t="0" r="0" b="0"/>
            <wp:wrapNone/>
            <wp:docPr id="3792" name="IM 3792"/>
            <wp:cNvGraphicFramePr/>
            <a:graphic xmlns:a="http://schemas.openxmlformats.org/drawingml/2006/main">
              <a:graphicData uri="http://schemas.openxmlformats.org/drawingml/2006/picture">
                <pic:pic xmlns:pic="http://schemas.openxmlformats.org/drawingml/2006/picture">
                  <pic:nvPicPr>
                    <pic:cNvPr id="3792" name="IM 3792"/>
                    <pic:cNvPicPr/>
                  </pic:nvPicPr>
                  <pic:blipFill>
                    <a:blip r:embed="rId368"/>
                    <a:stretch>
                      <a:fillRect/>
                    </a:stretch>
                  </pic:blipFill>
                  <pic:spPr>
                    <a:xfrm>
                      <a:off x="0" y="0"/>
                      <a:ext cx="1320803" cy="1320859"/>
                    </a:xfrm>
                    <a:prstGeom prst="rect">
                      <a:avLst/>
                    </a:prstGeom>
                  </pic:spPr>
                </pic:pic>
              </a:graphicData>
            </a:graphic>
          </wp:anchor>
        </w:drawing>
      </w:r>
      <w:r>
        <w:rPr>
          <w:position w:val="-12"/>
        </w:rPr>
        <w:drawing>
          <wp:inline distT="0" distB="0" distL="0" distR="0">
            <wp:extent cx="2108200" cy="412115"/>
            <wp:effectExtent l="0" t="0" r="0" b="0"/>
            <wp:docPr id="3794" name="IM 3794"/>
            <wp:cNvGraphicFramePr/>
            <a:graphic xmlns:a="http://schemas.openxmlformats.org/drawingml/2006/main">
              <a:graphicData uri="http://schemas.openxmlformats.org/drawingml/2006/picture">
                <pic:pic xmlns:pic="http://schemas.openxmlformats.org/drawingml/2006/picture">
                  <pic:nvPicPr>
                    <pic:cNvPr id="3794" name="IM 3794"/>
                    <pic:cNvPicPr/>
                  </pic:nvPicPr>
                  <pic:blipFill>
                    <a:blip r:embed="rId369"/>
                    <a:stretch>
                      <a:fillRect/>
                    </a:stretch>
                  </pic:blipFill>
                  <pic:spPr>
                    <a:xfrm>
                      <a:off x="0" y="0"/>
                      <a:ext cx="2108209" cy="412711"/>
                    </a:xfrm>
                    <a:prstGeom prst="rect">
                      <a:avLst/>
                    </a:prstGeom>
                  </pic:spPr>
                </pic:pic>
              </a:graphicData>
            </a:graphic>
          </wp:inline>
        </w:drawing>
      </w:r>
    </w:p>
    <w:p w14:paraId="1A0E3023">
      <w:pPr>
        <w:spacing w:before="117" w:line="212" w:lineRule="auto"/>
        <w:ind w:left="10"/>
        <w:rPr>
          <w:rFonts w:ascii="宋体" w:hAnsi="宋体" w:eastAsia="宋体" w:cs="宋体"/>
          <w:sz w:val="18"/>
          <w:szCs w:val="18"/>
        </w:rPr>
      </w:pPr>
      <w:r>
        <w:rPr>
          <w:rFonts w:ascii="宋体" w:hAnsi="宋体" w:eastAsia="宋体" w:cs="宋体"/>
          <w:sz w:val="18"/>
          <w:szCs w:val="18"/>
        </w:rPr>
        <w:t>得</w:t>
      </w:r>
      <w:r>
        <w:rPr>
          <w:rFonts w:ascii="宋体" w:hAnsi="宋体" w:eastAsia="宋体" w:cs="宋体"/>
          <w:spacing w:val="-35"/>
          <w:sz w:val="18"/>
          <w:szCs w:val="18"/>
        </w:rPr>
        <w:t xml:space="preserve"> </w:t>
      </w:r>
      <w:r>
        <w:rPr>
          <w:rFonts w:ascii="宋体" w:hAnsi="宋体" w:eastAsia="宋体" w:cs="宋体"/>
          <w:sz w:val="18"/>
          <w:szCs w:val="18"/>
        </w:rPr>
        <w:t>到</w:t>
      </w:r>
      <w:r>
        <w:rPr>
          <w:rFonts w:ascii="宋体" w:hAnsi="宋体" w:eastAsia="宋体" w:cs="宋体"/>
          <w:spacing w:val="-38"/>
          <w:sz w:val="18"/>
          <w:szCs w:val="18"/>
        </w:rPr>
        <w:t xml:space="preserve"> </w:t>
      </w:r>
      <w:r>
        <w:rPr>
          <w:rFonts w:ascii="宋体" w:hAnsi="宋体" w:eastAsia="宋体" w:cs="宋体"/>
          <w:sz w:val="18"/>
          <w:szCs w:val="18"/>
        </w:rPr>
        <w:t>0</w:t>
      </w:r>
      <w:r>
        <w:rPr>
          <w:rFonts w:ascii="Times New Roman" w:hAnsi="Times New Roman" w:eastAsia="Times New Roman" w:cs="Times New Roman"/>
          <w:sz w:val="18"/>
          <w:szCs w:val="18"/>
        </w:rPr>
        <w:t xml:space="preserve">(h³)  </w:t>
      </w:r>
      <w:r>
        <w:rPr>
          <w:rFonts w:ascii="宋体" w:hAnsi="宋体" w:eastAsia="宋体" w:cs="宋体"/>
          <w:sz w:val="18"/>
          <w:szCs w:val="18"/>
        </w:rPr>
        <w:t>阶的近似值</w:t>
      </w:r>
      <w:r>
        <w:rPr>
          <w:rFonts w:ascii="Times New Roman" w:hAnsi="Times New Roman" w:eastAsia="Times New Roman" w:cs="Times New Roman"/>
          <w:sz w:val="18"/>
          <w:szCs w:val="18"/>
        </w:rPr>
        <w:t xml:space="preserve">a₃(h).   </w:t>
      </w:r>
      <w:r>
        <w:rPr>
          <w:rFonts w:ascii="宋体" w:hAnsi="宋体" w:eastAsia="宋体" w:cs="宋体"/>
          <w:sz w:val="18"/>
          <w:szCs w:val="18"/>
        </w:rPr>
        <w:t>这样的过程可以进</w:t>
      </w:r>
      <w:r>
        <w:rPr>
          <w:rFonts w:ascii="宋体" w:hAnsi="宋体" w:eastAsia="宋体" w:cs="宋体"/>
          <w:spacing w:val="-1"/>
          <w:sz w:val="18"/>
          <w:szCs w:val="18"/>
        </w:rPr>
        <w:t>行</w:t>
      </w:r>
      <w:r>
        <w:rPr>
          <w:rFonts w:ascii="Times New Roman" w:hAnsi="Times New Roman" w:eastAsia="Times New Roman" w:cs="Times New Roman"/>
          <w:spacing w:val="-1"/>
          <w:sz w:val="18"/>
          <w:szCs w:val="18"/>
        </w:rPr>
        <w:t xml:space="preserve">k-1  </w:t>
      </w:r>
      <w:r>
        <w:rPr>
          <w:rFonts w:ascii="宋体" w:hAnsi="宋体" w:eastAsia="宋体" w:cs="宋体"/>
          <w:spacing w:val="-1"/>
          <w:sz w:val="18"/>
          <w:szCs w:val="18"/>
        </w:rPr>
        <w:t>步，直到</w:t>
      </w:r>
    </w:p>
    <w:p w14:paraId="3C767E91">
      <w:pPr>
        <w:spacing w:before="86" w:line="671" w:lineRule="exact"/>
        <w:ind w:firstLine="1210"/>
      </w:pPr>
      <w:r>
        <w:rPr>
          <w:position w:val="-13"/>
        </w:rPr>
        <w:drawing>
          <wp:inline distT="0" distB="0" distL="0" distR="0">
            <wp:extent cx="1974215" cy="425450"/>
            <wp:effectExtent l="0" t="0" r="0" b="0"/>
            <wp:docPr id="3796" name="IM 3796"/>
            <wp:cNvGraphicFramePr/>
            <a:graphic xmlns:a="http://schemas.openxmlformats.org/drawingml/2006/main">
              <a:graphicData uri="http://schemas.openxmlformats.org/drawingml/2006/picture">
                <pic:pic xmlns:pic="http://schemas.openxmlformats.org/drawingml/2006/picture">
                  <pic:nvPicPr>
                    <pic:cNvPr id="3796" name="IM 3796"/>
                    <pic:cNvPicPr/>
                  </pic:nvPicPr>
                  <pic:blipFill>
                    <a:blip r:embed="rId370"/>
                    <a:stretch>
                      <a:fillRect/>
                    </a:stretch>
                  </pic:blipFill>
                  <pic:spPr>
                    <a:xfrm>
                      <a:off x="0" y="0"/>
                      <a:ext cx="1974814" cy="425451"/>
                    </a:xfrm>
                    <a:prstGeom prst="rect">
                      <a:avLst/>
                    </a:prstGeom>
                  </pic:spPr>
                </pic:pic>
              </a:graphicData>
            </a:graphic>
          </wp:inline>
        </w:drawing>
      </w:r>
    </w:p>
    <w:p w14:paraId="6C6B827D">
      <w:pPr>
        <w:spacing w:before="116" w:line="219" w:lineRule="auto"/>
        <w:ind w:left="20"/>
        <w:rPr>
          <w:rFonts w:ascii="宋体" w:hAnsi="宋体" w:eastAsia="宋体" w:cs="宋体"/>
          <w:sz w:val="18"/>
          <w:szCs w:val="18"/>
        </w:rPr>
      </w:pPr>
      <w:r>
        <w:rPr>
          <w:rFonts w:ascii="宋体" w:hAnsi="宋体" w:eastAsia="宋体" w:cs="宋体"/>
          <w:sz w:val="18"/>
          <w:szCs w:val="18"/>
        </w:rPr>
        <w:t>满足预先给定的精度.</w:t>
      </w:r>
    </w:p>
    <w:p w14:paraId="2BD2FD77">
      <w:pPr>
        <w:spacing w:before="95" w:line="291" w:lineRule="auto"/>
        <w:ind w:left="10" w:right="2620" w:firstLine="350"/>
        <w:rPr>
          <w:rFonts w:ascii="宋体" w:hAnsi="宋体" w:eastAsia="宋体" w:cs="宋体"/>
          <w:sz w:val="18"/>
          <w:szCs w:val="18"/>
        </w:rPr>
      </w:pPr>
      <w:r>
        <w:rPr>
          <w:rFonts w:ascii="宋体" w:hAnsi="宋体" w:eastAsia="宋体" w:cs="宋体"/>
          <w:spacing w:val="-2"/>
          <w:sz w:val="18"/>
          <w:szCs w:val="18"/>
        </w:rPr>
        <w:t>外推方法能以较小的代价获得高精度的结果，因此是一种非常重要</w:t>
      </w:r>
      <w:r>
        <w:rPr>
          <w:rFonts w:ascii="宋体" w:hAnsi="宋体" w:eastAsia="宋体" w:cs="宋体"/>
          <w:spacing w:val="16"/>
          <w:sz w:val="18"/>
          <w:szCs w:val="18"/>
        </w:rPr>
        <w:t xml:space="preserve"> </w:t>
      </w:r>
      <w:r>
        <w:rPr>
          <w:rFonts w:ascii="宋体" w:hAnsi="宋体" w:eastAsia="宋体" w:cs="宋体"/>
          <w:spacing w:val="-2"/>
          <w:sz w:val="18"/>
          <w:szCs w:val="18"/>
        </w:rPr>
        <w:t>的近似计算技术.</w:t>
      </w:r>
    </w:p>
    <w:p w14:paraId="109F58FC">
      <w:pPr>
        <w:spacing w:before="5" w:line="219" w:lineRule="auto"/>
        <w:ind w:left="360"/>
        <w:rPr>
          <w:rFonts w:ascii="宋体" w:hAnsi="宋体" w:eastAsia="宋体" w:cs="宋体"/>
          <w:sz w:val="18"/>
          <w:szCs w:val="18"/>
        </w:rPr>
      </w:pPr>
      <w:r>
        <w:rPr>
          <w:rFonts w:ascii="宋体" w:hAnsi="宋体" w:eastAsia="宋体" w:cs="宋体"/>
          <w:sz w:val="18"/>
          <w:szCs w:val="18"/>
        </w:rPr>
        <w:t>我们来看一个具体的例子.</w:t>
      </w:r>
    </w:p>
    <w:p w14:paraId="242777BF">
      <w:pPr>
        <w:spacing w:before="74" w:line="314" w:lineRule="auto"/>
        <w:ind w:left="20" w:right="2542" w:firstLine="359"/>
        <w:rPr>
          <w:rFonts w:ascii="宋体" w:hAnsi="宋体" w:eastAsia="宋体" w:cs="宋体"/>
          <w:sz w:val="18"/>
          <w:szCs w:val="18"/>
        </w:rPr>
      </w:pPr>
      <w:r>
        <w:pict>
          <v:shape id="_x0000_s1067" o:spid="_x0000_s1067" o:spt="202" type="#_x0000_t202" style="position:absolute;left:0pt;margin-left:319pt;margin-top:-2.65pt;height:12.9pt;width:35.45pt;z-index:251789312;mso-width-relative:page;mso-height-relative:page;" filled="f" stroked="f" coordsize="21600,21600">
            <v:path/>
            <v:fill on="f" focussize="0,0"/>
            <v:stroke on="f"/>
            <v:imagedata o:title=""/>
            <o:lock v:ext="edit" aspectratio="f"/>
            <v:textbox inset="0mm,0mm,0mm,0mm">
              <w:txbxContent>
                <w:p w14:paraId="24250104">
                  <w:pPr>
                    <w:spacing w:before="20" w:line="223" w:lineRule="auto"/>
                    <w:jc w:val="right"/>
                    <w:rPr>
                      <w:rFonts w:ascii="仿宋" w:hAnsi="仿宋" w:eastAsia="仿宋" w:cs="仿宋"/>
                      <w:sz w:val="18"/>
                      <w:szCs w:val="18"/>
                    </w:rPr>
                  </w:pPr>
                  <w:r>
                    <w:rPr>
                      <w:rFonts w:ascii="仿宋" w:hAnsi="仿宋" w:eastAsia="仿宋" w:cs="仿宋"/>
                      <w:spacing w:val="9"/>
                      <w:sz w:val="18"/>
                      <w:szCs w:val="18"/>
                    </w:rPr>
                    <w:t>图5.4.1</w:t>
                  </w:r>
                </w:p>
              </w:txbxContent>
            </v:textbox>
          </v:shape>
        </w:pict>
      </w:r>
      <w:r>
        <w:rPr>
          <w:rFonts w:ascii="宋体" w:hAnsi="宋体" w:eastAsia="宋体" w:cs="宋体"/>
          <w:spacing w:val="-5"/>
          <w:sz w:val="18"/>
          <w:szCs w:val="18"/>
        </w:rPr>
        <w:t>古人很早就知道用“割圆术”,即计算圆的内接或外切正多边形的周</w:t>
      </w:r>
      <w:r>
        <w:rPr>
          <w:rFonts w:ascii="宋体" w:hAnsi="宋体" w:eastAsia="宋体" w:cs="宋体"/>
          <w:spacing w:val="9"/>
          <w:sz w:val="18"/>
          <w:szCs w:val="18"/>
        </w:rPr>
        <w:t xml:space="preserve"> </w:t>
      </w:r>
      <w:r>
        <w:rPr>
          <w:rFonts w:ascii="宋体" w:hAnsi="宋体" w:eastAsia="宋体" w:cs="宋体"/>
          <w:sz w:val="18"/>
          <w:szCs w:val="18"/>
        </w:rPr>
        <w:t>长或面积来求圆周率π,我国古代科学家曾在这方面作出过巨大的贡献.</w:t>
      </w:r>
    </w:p>
    <w:p w14:paraId="00F4A179">
      <w:pPr>
        <w:spacing w:line="219" w:lineRule="auto"/>
        <w:ind w:left="360"/>
        <w:rPr>
          <w:rFonts w:ascii="宋体" w:hAnsi="宋体" w:eastAsia="宋体" w:cs="宋体"/>
          <w:sz w:val="18"/>
          <w:szCs w:val="18"/>
        </w:rPr>
      </w:pPr>
      <w:r>
        <w:rPr>
          <w:rFonts w:ascii="宋体" w:hAnsi="宋体" w:eastAsia="宋体" w:cs="宋体"/>
          <w:spacing w:val="3"/>
          <w:sz w:val="18"/>
          <w:szCs w:val="18"/>
        </w:rPr>
        <w:t>例5.4.</w:t>
      </w:r>
      <w:r>
        <w:rPr>
          <w:rFonts w:ascii="Times New Roman" w:hAnsi="Times New Roman" w:eastAsia="Times New Roman" w:cs="Times New Roman"/>
          <w:spacing w:val="3"/>
          <w:sz w:val="18"/>
          <w:szCs w:val="18"/>
        </w:rPr>
        <w:t xml:space="preserve">17    </w:t>
      </w:r>
      <w:r>
        <w:rPr>
          <w:rFonts w:ascii="宋体" w:hAnsi="宋体" w:eastAsia="宋体" w:cs="宋体"/>
          <w:spacing w:val="3"/>
          <w:sz w:val="18"/>
          <w:szCs w:val="18"/>
        </w:rPr>
        <w:t>单位圆的内接正n</w:t>
      </w:r>
      <w:r>
        <w:rPr>
          <w:rFonts w:ascii="宋体" w:hAnsi="宋体" w:eastAsia="宋体" w:cs="宋体"/>
          <w:spacing w:val="-24"/>
          <w:sz w:val="18"/>
          <w:szCs w:val="18"/>
        </w:rPr>
        <w:t xml:space="preserve"> </w:t>
      </w:r>
      <w:r>
        <w:rPr>
          <w:rFonts w:ascii="宋体" w:hAnsi="宋体" w:eastAsia="宋体" w:cs="宋体"/>
          <w:spacing w:val="3"/>
          <w:sz w:val="18"/>
          <w:szCs w:val="18"/>
        </w:rPr>
        <w:t>边形的面积</w:t>
      </w:r>
      <w:r>
        <w:rPr>
          <w:rFonts w:ascii="宋体" w:hAnsi="宋体" w:eastAsia="宋体" w:cs="宋体"/>
          <w:spacing w:val="2"/>
          <w:sz w:val="18"/>
          <w:szCs w:val="18"/>
        </w:rPr>
        <w:t>可以表示为</w:t>
      </w:r>
    </w:p>
    <w:p w14:paraId="17A3F2D1">
      <w:pPr>
        <w:spacing w:before="99" w:line="410" w:lineRule="exact"/>
        <w:ind w:firstLine="3069"/>
      </w:pPr>
      <w:r>
        <w:rPr>
          <w:position w:val="-8"/>
        </w:rPr>
        <w:drawing>
          <wp:inline distT="0" distB="0" distL="0" distR="0">
            <wp:extent cx="996315" cy="260350"/>
            <wp:effectExtent l="0" t="0" r="0" b="0"/>
            <wp:docPr id="3798" name="IM 3798"/>
            <wp:cNvGraphicFramePr/>
            <a:graphic xmlns:a="http://schemas.openxmlformats.org/drawingml/2006/main">
              <a:graphicData uri="http://schemas.openxmlformats.org/drawingml/2006/picture">
                <pic:pic xmlns:pic="http://schemas.openxmlformats.org/drawingml/2006/picture">
                  <pic:nvPicPr>
                    <pic:cNvPr id="3798" name="IM 3798"/>
                    <pic:cNvPicPr/>
                  </pic:nvPicPr>
                  <pic:blipFill>
                    <a:blip r:embed="rId371"/>
                    <a:stretch>
                      <a:fillRect/>
                    </a:stretch>
                  </pic:blipFill>
                  <pic:spPr>
                    <a:xfrm>
                      <a:off x="0" y="0"/>
                      <a:ext cx="996948" cy="260367"/>
                    </a:xfrm>
                    <a:prstGeom prst="rect">
                      <a:avLst/>
                    </a:prstGeom>
                  </pic:spPr>
                </pic:pic>
              </a:graphicData>
            </a:graphic>
          </wp:inline>
        </w:drawing>
      </w:r>
    </w:p>
    <w:p w14:paraId="29824991">
      <w:pPr>
        <w:spacing w:before="140"/>
        <w:rPr>
          <w:rFonts w:ascii="宋体" w:hAnsi="宋体" w:eastAsia="宋体" w:cs="宋体"/>
          <w:sz w:val="18"/>
          <w:szCs w:val="18"/>
        </w:rPr>
      </w:pPr>
      <w:r>
        <w:rPr>
          <w:rFonts w:ascii="宋体" w:hAnsi="宋体" w:eastAsia="宋体" w:cs="宋体"/>
          <w:spacing w:val="1"/>
          <w:sz w:val="18"/>
          <w:szCs w:val="18"/>
        </w:rPr>
        <w:t>这里</w:t>
      </w:r>
      <w:r>
        <w:rPr>
          <w:rFonts w:ascii="宋体" w:hAnsi="宋体" w:eastAsia="宋体" w:cs="宋体"/>
          <w:spacing w:val="-41"/>
          <w:sz w:val="18"/>
          <w:szCs w:val="18"/>
        </w:rPr>
        <w:t xml:space="preserve"> </w:t>
      </w:r>
      <w:r>
        <w:rPr>
          <w:position w:val="-15"/>
          <w:sz w:val="18"/>
          <w:szCs w:val="18"/>
        </w:rPr>
        <w:drawing>
          <wp:inline distT="0" distB="0" distL="0" distR="0">
            <wp:extent cx="304165" cy="272415"/>
            <wp:effectExtent l="0" t="0" r="0" b="0"/>
            <wp:docPr id="3800" name="IM 3800"/>
            <wp:cNvGraphicFramePr/>
            <a:graphic xmlns:a="http://schemas.openxmlformats.org/drawingml/2006/main">
              <a:graphicData uri="http://schemas.openxmlformats.org/drawingml/2006/picture">
                <pic:pic xmlns:pic="http://schemas.openxmlformats.org/drawingml/2006/picture">
                  <pic:nvPicPr>
                    <pic:cNvPr id="3800" name="IM 3800"/>
                    <pic:cNvPicPr/>
                  </pic:nvPicPr>
                  <pic:blipFill>
                    <a:blip r:embed="rId372"/>
                    <a:stretch>
                      <a:fillRect/>
                    </a:stretch>
                  </pic:blipFill>
                  <pic:spPr>
                    <a:xfrm>
                      <a:off x="0" y="0"/>
                      <a:ext cx="304772" cy="273017"/>
                    </a:xfrm>
                    <a:prstGeom prst="rect">
                      <a:avLst/>
                    </a:prstGeom>
                  </pic:spPr>
                </pic:pic>
              </a:graphicData>
            </a:graphic>
          </wp:inline>
        </w:drawing>
      </w:r>
      <w:r>
        <w:rPr>
          <w:rFonts w:ascii="宋体" w:hAnsi="宋体" w:eastAsia="宋体" w:cs="宋体"/>
          <w:spacing w:val="1"/>
          <w:sz w:val="18"/>
          <w:szCs w:val="18"/>
        </w:rPr>
        <w:t>,按照</w:t>
      </w:r>
      <w:r>
        <w:rPr>
          <w:rFonts w:ascii="Times New Roman" w:hAnsi="Times New Roman" w:eastAsia="Times New Roman" w:cs="Times New Roman"/>
          <w:sz w:val="18"/>
          <w:szCs w:val="18"/>
        </w:rPr>
        <w:t>Taylor</w:t>
      </w:r>
      <w:r>
        <w:rPr>
          <w:rFonts w:ascii="宋体" w:hAnsi="宋体" w:eastAsia="宋体" w:cs="宋体"/>
          <w:spacing w:val="1"/>
          <w:sz w:val="18"/>
          <w:szCs w:val="18"/>
        </w:rPr>
        <w:t>公式</w:t>
      </w:r>
    </w:p>
    <w:p w14:paraId="0457ED0C">
      <w:pPr>
        <w:spacing w:before="90" w:line="470" w:lineRule="exact"/>
        <w:ind w:firstLine="1420"/>
      </w:pPr>
      <w:r>
        <w:rPr>
          <w:position w:val="-9"/>
        </w:rPr>
        <w:drawing>
          <wp:inline distT="0" distB="0" distL="0" distR="0">
            <wp:extent cx="3098165" cy="298450"/>
            <wp:effectExtent l="0" t="0" r="0" b="0"/>
            <wp:docPr id="3802" name="IM 3802"/>
            <wp:cNvGraphicFramePr/>
            <a:graphic xmlns:a="http://schemas.openxmlformats.org/drawingml/2006/main">
              <a:graphicData uri="http://schemas.openxmlformats.org/drawingml/2006/picture">
                <pic:pic xmlns:pic="http://schemas.openxmlformats.org/drawingml/2006/picture">
                  <pic:nvPicPr>
                    <pic:cNvPr id="3802" name="IM 3802"/>
                    <pic:cNvPicPr/>
                  </pic:nvPicPr>
                  <pic:blipFill>
                    <a:blip r:embed="rId373"/>
                    <a:stretch>
                      <a:fillRect/>
                    </a:stretch>
                  </pic:blipFill>
                  <pic:spPr>
                    <a:xfrm>
                      <a:off x="0" y="0"/>
                      <a:ext cx="3098797" cy="298499"/>
                    </a:xfrm>
                    <a:prstGeom prst="rect">
                      <a:avLst/>
                    </a:prstGeom>
                  </pic:spPr>
                </pic:pic>
              </a:graphicData>
            </a:graphic>
          </wp:inline>
        </w:drawing>
      </w:r>
    </w:p>
    <w:p w14:paraId="31F39068">
      <w:pPr>
        <w:spacing w:before="118" w:line="219" w:lineRule="auto"/>
        <w:ind w:left="20"/>
        <w:rPr>
          <w:rFonts w:ascii="宋体" w:hAnsi="宋体" w:eastAsia="宋体" w:cs="宋体"/>
          <w:sz w:val="18"/>
          <w:szCs w:val="18"/>
        </w:rPr>
      </w:pPr>
      <w:r>
        <w:rPr>
          <w:rFonts w:ascii="宋体" w:hAnsi="宋体" w:eastAsia="宋体" w:cs="宋体"/>
          <w:spacing w:val="-1"/>
          <w:sz w:val="18"/>
          <w:szCs w:val="18"/>
        </w:rPr>
        <w:t>因此，其内接正2</w:t>
      </w:r>
      <w:r>
        <w:rPr>
          <w:rFonts w:ascii="Times New Roman" w:hAnsi="Times New Roman" w:eastAsia="Times New Roman" w:cs="Times New Roman"/>
          <w:spacing w:val="-1"/>
          <w:sz w:val="18"/>
          <w:szCs w:val="18"/>
        </w:rPr>
        <w:t>n</w:t>
      </w:r>
      <w:r>
        <w:rPr>
          <w:rFonts w:ascii="宋体" w:hAnsi="宋体" w:eastAsia="宋体" w:cs="宋体"/>
          <w:spacing w:val="-1"/>
          <w:sz w:val="18"/>
          <w:szCs w:val="18"/>
        </w:rPr>
        <w:t>边形的面积可以表示为</w:t>
      </w:r>
    </w:p>
    <w:p w14:paraId="23251F45">
      <w:pPr>
        <w:spacing w:before="59" w:line="460" w:lineRule="exact"/>
        <w:ind w:firstLine="1380"/>
      </w:pPr>
      <w:r>
        <w:rPr>
          <w:position w:val="-9"/>
        </w:rPr>
        <w:drawing>
          <wp:inline distT="0" distB="0" distL="0" distR="0">
            <wp:extent cx="3136265" cy="292100"/>
            <wp:effectExtent l="0" t="0" r="0" b="0"/>
            <wp:docPr id="3804" name="IM 3804"/>
            <wp:cNvGraphicFramePr/>
            <a:graphic xmlns:a="http://schemas.openxmlformats.org/drawingml/2006/main">
              <a:graphicData uri="http://schemas.openxmlformats.org/drawingml/2006/picture">
                <pic:pic xmlns:pic="http://schemas.openxmlformats.org/drawingml/2006/picture">
                  <pic:nvPicPr>
                    <pic:cNvPr id="3804" name="IM 3804"/>
                    <pic:cNvPicPr/>
                  </pic:nvPicPr>
                  <pic:blipFill>
                    <a:blip r:embed="rId374"/>
                    <a:stretch>
                      <a:fillRect/>
                    </a:stretch>
                  </pic:blipFill>
                  <pic:spPr>
                    <a:xfrm>
                      <a:off x="0" y="0"/>
                      <a:ext cx="3136841" cy="292129"/>
                    </a:xfrm>
                    <a:prstGeom prst="rect">
                      <a:avLst/>
                    </a:prstGeom>
                  </pic:spPr>
                </pic:pic>
              </a:graphicData>
            </a:graphic>
          </wp:inline>
        </w:drawing>
      </w:r>
    </w:p>
    <w:p w14:paraId="237C46B0">
      <w:pPr>
        <w:spacing w:before="107" w:line="212" w:lineRule="auto"/>
        <w:ind w:left="10"/>
        <w:rPr>
          <w:rFonts w:ascii="宋体" w:hAnsi="宋体" w:eastAsia="宋体" w:cs="宋体"/>
          <w:sz w:val="18"/>
          <w:szCs w:val="18"/>
        </w:rPr>
      </w:pPr>
      <w:r>
        <w:rPr>
          <w:rFonts w:ascii="宋体" w:hAnsi="宋体" w:eastAsia="宋体" w:cs="宋体"/>
          <w:spacing w:val="2"/>
          <w:sz w:val="18"/>
          <w:szCs w:val="18"/>
        </w:rPr>
        <w:t>用它们作为π的近似值，误差都是0</w:t>
      </w:r>
      <w:r>
        <w:rPr>
          <w:rFonts w:ascii="Times New Roman" w:hAnsi="Times New Roman" w:eastAsia="Times New Roman" w:cs="Times New Roman"/>
          <w:spacing w:val="2"/>
          <w:sz w:val="18"/>
          <w:szCs w:val="18"/>
        </w:rPr>
        <w:t xml:space="preserve">(h²)  </w:t>
      </w:r>
      <w:r>
        <w:rPr>
          <w:rFonts w:ascii="宋体" w:hAnsi="宋体" w:eastAsia="宋体" w:cs="宋体"/>
          <w:spacing w:val="2"/>
          <w:sz w:val="18"/>
          <w:szCs w:val="18"/>
        </w:rPr>
        <w:t>量级的.</w:t>
      </w:r>
    </w:p>
    <w:p w14:paraId="372DA7FD">
      <w:pPr>
        <w:spacing w:before="113" w:line="219" w:lineRule="auto"/>
        <w:ind w:left="370"/>
        <w:rPr>
          <w:rFonts w:ascii="宋体" w:hAnsi="宋体" w:eastAsia="宋体" w:cs="宋体"/>
          <w:sz w:val="18"/>
          <w:szCs w:val="18"/>
        </w:rPr>
      </w:pPr>
      <w:r>
        <w:rPr>
          <w:rFonts w:ascii="宋体" w:hAnsi="宋体" w:eastAsia="宋体" w:cs="宋体"/>
          <w:sz w:val="18"/>
          <w:szCs w:val="18"/>
        </w:rPr>
        <w:t>现在将这两个近似的程度不够理想的值按以下方式组合：</w:t>
      </w:r>
    </w:p>
    <w:p w14:paraId="4DDDAF3C">
      <w:pPr>
        <w:spacing w:before="89" w:line="690" w:lineRule="exact"/>
        <w:ind w:firstLine="2050"/>
      </w:pPr>
      <w:r>
        <w:rPr>
          <w:position w:val="-13"/>
        </w:rPr>
        <w:drawing>
          <wp:inline distT="0" distB="0" distL="0" distR="0">
            <wp:extent cx="2259965" cy="438150"/>
            <wp:effectExtent l="0" t="0" r="0" b="0"/>
            <wp:docPr id="3806" name="IM 3806"/>
            <wp:cNvGraphicFramePr/>
            <a:graphic xmlns:a="http://schemas.openxmlformats.org/drawingml/2006/main">
              <a:graphicData uri="http://schemas.openxmlformats.org/drawingml/2006/picture">
                <pic:pic xmlns:pic="http://schemas.openxmlformats.org/drawingml/2006/picture">
                  <pic:nvPicPr>
                    <pic:cNvPr id="3806" name="IM 3806"/>
                    <pic:cNvPicPr/>
                  </pic:nvPicPr>
                  <pic:blipFill>
                    <a:blip r:embed="rId375"/>
                    <a:stretch>
                      <a:fillRect/>
                    </a:stretch>
                  </pic:blipFill>
                  <pic:spPr>
                    <a:xfrm>
                      <a:off x="0" y="0"/>
                      <a:ext cx="2260565" cy="438193"/>
                    </a:xfrm>
                    <a:prstGeom prst="rect">
                      <a:avLst/>
                    </a:prstGeom>
                  </pic:spPr>
                </pic:pic>
              </a:graphicData>
            </a:graphic>
          </wp:inline>
        </w:drawing>
      </w:r>
    </w:p>
    <w:p w14:paraId="236D2B20">
      <w:pPr>
        <w:spacing w:before="107" w:line="219" w:lineRule="auto"/>
        <w:ind w:left="10"/>
        <w:rPr>
          <w:rFonts w:ascii="宋体" w:hAnsi="宋体" w:eastAsia="宋体" w:cs="宋体"/>
          <w:sz w:val="18"/>
          <w:szCs w:val="18"/>
        </w:rPr>
      </w:pPr>
      <w:r>
        <w:rPr>
          <w:rFonts w:ascii="宋体" w:hAnsi="宋体" w:eastAsia="宋体" w:cs="宋体"/>
          <w:spacing w:val="-1"/>
          <w:sz w:val="18"/>
          <w:szCs w:val="18"/>
        </w:rPr>
        <w:t>那么通过简单的计算就可以知道</w:t>
      </w:r>
    </w:p>
    <w:p w14:paraId="35912DD5">
      <w:pPr>
        <w:spacing w:before="227" w:line="192" w:lineRule="auto"/>
        <w:ind w:left="2913"/>
        <w:rPr>
          <w:rFonts w:ascii="Times New Roman" w:hAnsi="Times New Roman" w:eastAsia="Times New Roman" w:cs="Times New Roman"/>
          <w:sz w:val="21"/>
          <w:szCs w:val="21"/>
        </w:rPr>
      </w:pPr>
      <w:r>
        <w:rPr>
          <w:rFonts w:ascii="Times New Roman" w:hAnsi="Times New Roman" w:eastAsia="Times New Roman" w:cs="Times New Roman"/>
          <w:i/>
          <w:iCs/>
          <w:spacing w:val="-3"/>
          <w:sz w:val="21"/>
          <w:szCs w:val="21"/>
        </w:rPr>
        <w:t>S(h)=π+d₂h⁴+d₃h⁶+</w:t>
      </w:r>
      <w:r>
        <w:rPr>
          <w:rFonts w:ascii="Times New Roman" w:hAnsi="Times New Roman" w:eastAsia="Times New Roman" w:cs="Times New Roman"/>
          <w:i/>
          <w:iCs/>
          <w:spacing w:val="-4"/>
          <w:sz w:val="21"/>
          <w:szCs w:val="21"/>
        </w:rPr>
        <w:t xml:space="preserve"> </w:t>
      </w:r>
      <w:r>
        <w:rPr>
          <w:rFonts w:ascii="Times New Roman" w:hAnsi="Times New Roman" w:eastAsia="Times New Roman" w:cs="Times New Roman"/>
          <w:i/>
          <w:iCs/>
          <w:spacing w:val="-3"/>
          <w:sz w:val="21"/>
          <w:szCs w:val="21"/>
        </w:rPr>
        <w:t>…,</w:t>
      </w:r>
    </w:p>
    <w:p w14:paraId="7E26040A">
      <w:pPr>
        <w:spacing w:before="216" w:line="312" w:lineRule="auto"/>
        <w:ind w:left="360" w:right="2752" w:hanging="360"/>
        <w:rPr>
          <w:rFonts w:ascii="宋体" w:hAnsi="宋体" w:eastAsia="宋体" w:cs="宋体"/>
          <w:sz w:val="18"/>
          <w:szCs w:val="18"/>
        </w:rPr>
      </w:pPr>
      <w:r>
        <w:rPr>
          <w:rFonts w:ascii="Times New Roman" w:hAnsi="Times New Roman" w:eastAsia="Times New Roman" w:cs="Times New Roman"/>
          <w:spacing w:val="2"/>
          <w:sz w:val="18"/>
          <w:szCs w:val="18"/>
        </w:rPr>
        <w:t>h²</w:t>
      </w:r>
      <w:r>
        <w:rPr>
          <w:rFonts w:ascii="宋体" w:hAnsi="宋体" w:eastAsia="宋体" w:cs="宋体"/>
          <w:spacing w:val="2"/>
          <w:sz w:val="18"/>
          <w:szCs w:val="18"/>
        </w:rPr>
        <w:t>项被消掉了!也就是说，用</w:t>
      </w:r>
      <w:r>
        <w:rPr>
          <w:rFonts w:ascii="Times New Roman" w:hAnsi="Times New Roman" w:eastAsia="Times New Roman" w:cs="Times New Roman"/>
          <w:spacing w:val="2"/>
          <w:sz w:val="18"/>
          <w:szCs w:val="18"/>
        </w:rPr>
        <w:t>S(h)</w:t>
      </w:r>
      <w:r>
        <w:rPr>
          <w:rFonts w:ascii="Times New Roman" w:hAnsi="Times New Roman" w:eastAsia="Times New Roman" w:cs="Times New Roman"/>
          <w:spacing w:val="16"/>
          <w:sz w:val="18"/>
          <w:szCs w:val="18"/>
        </w:rPr>
        <w:t xml:space="preserve">  </w:t>
      </w:r>
      <w:r>
        <w:rPr>
          <w:rFonts w:ascii="宋体" w:hAnsi="宋体" w:eastAsia="宋体" w:cs="宋体"/>
          <w:spacing w:val="2"/>
          <w:sz w:val="18"/>
          <w:szCs w:val="18"/>
        </w:rPr>
        <w:t>近似表示π,其精</w:t>
      </w:r>
      <w:r>
        <w:rPr>
          <w:rFonts w:ascii="宋体" w:hAnsi="宋体" w:eastAsia="宋体" w:cs="宋体"/>
          <w:spacing w:val="1"/>
          <w:sz w:val="18"/>
          <w:szCs w:val="18"/>
        </w:rPr>
        <w:t>度可以大大提高.</w:t>
      </w:r>
      <w:r>
        <w:rPr>
          <w:rFonts w:ascii="宋体" w:hAnsi="宋体" w:eastAsia="宋体" w:cs="宋体"/>
          <w:sz w:val="18"/>
          <w:szCs w:val="18"/>
        </w:rPr>
        <w:t xml:space="preserve"> </w:t>
      </w:r>
      <w:r>
        <w:rPr>
          <w:rFonts w:ascii="宋体" w:hAnsi="宋体" w:eastAsia="宋体" w:cs="宋体"/>
          <w:spacing w:val="4"/>
          <w:sz w:val="18"/>
          <w:szCs w:val="18"/>
        </w:rPr>
        <w:t>我国三国时的著名数学家刘徽曾对半径为10的圆算出</w:t>
      </w:r>
    </w:p>
    <w:p w14:paraId="241BD12D">
      <w:pPr>
        <w:spacing w:before="15" w:line="440" w:lineRule="exact"/>
        <w:ind w:firstLine="3930"/>
      </w:pPr>
      <w:r>
        <w:drawing>
          <wp:anchor distT="0" distB="0" distL="0" distR="0" simplePos="0" relativeHeight="251788288" behindDoc="0" locked="0" layoutInCell="1" allowOverlap="1">
            <wp:simplePos x="0" y="0"/>
            <wp:positionH relativeFrom="column">
              <wp:posOffset>1256665</wp:posOffset>
            </wp:positionH>
            <wp:positionV relativeFrom="paragraph">
              <wp:posOffset>34290</wp:posOffset>
            </wp:positionV>
            <wp:extent cx="1118870" cy="260985"/>
            <wp:effectExtent l="0" t="0" r="0" b="0"/>
            <wp:wrapNone/>
            <wp:docPr id="3808" name="IM 3808"/>
            <wp:cNvGraphicFramePr/>
            <a:graphic xmlns:a="http://schemas.openxmlformats.org/drawingml/2006/main">
              <a:graphicData uri="http://schemas.openxmlformats.org/drawingml/2006/picture">
                <pic:pic xmlns:pic="http://schemas.openxmlformats.org/drawingml/2006/picture">
                  <pic:nvPicPr>
                    <pic:cNvPr id="3808" name="IM 3808"/>
                    <pic:cNvPicPr/>
                  </pic:nvPicPr>
                  <pic:blipFill>
                    <a:blip r:embed="rId376"/>
                    <a:stretch>
                      <a:fillRect/>
                    </a:stretch>
                  </pic:blipFill>
                  <pic:spPr>
                    <a:xfrm>
                      <a:off x="0" y="0"/>
                      <a:ext cx="1118879" cy="260825"/>
                    </a:xfrm>
                    <a:prstGeom prst="rect">
                      <a:avLst/>
                    </a:prstGeom>
                  </pic:spPr>
                </pic:pic>
              </a:graphicData>
            </a:graphic>
          </wp:anchor>
        </w:drawing>
      </w:r>
      <w:r>
        <w:rPr>
          <w:position w:val="-8"/>
        </w:rPr>
        <w:drawing>
          <wp:inline distT="0" distB="0" distL="0" distR="0">
            <wp:extent cx="1167765" cy="278765"/>
            <wp:effectExtent l="0" t="0" r="0" b="0"/>
            <wp:docPr id="3810" name="IM 3810"/>
            <wp:cNvGraphicFramePr/>
            <a:graphic xmlns:a="http://schemas.openxmlformats.org/drawingml/2006/main">
              <a:graphicData uri="http://schemas.openxmlformats.org/drawingml/2006/picture">
                <pic:pic xmlns:pic="http://schemas.openxmlformats.org/drawingml/2006/picture">
                  <pic:nvPicPr>
                    <pic:cNvPr id="3810" name="IM 3810"/>
                    <pic:cNvPicPr/>
                  </pic:nvPicPr>
                  <pic:blipFill>
                    <a:blip r:embed="rId377"/>
                    <a:stretch>
                      <a:fillRect/>
                    </a:stretch>
                  </pic:blipFill>
                  <pic:spPr>
                    <a:xfrm>
                      <a:off x="0" y="0"/>
                      <a:ext cx="1168387" cy="279387"/>
                    </a:xfrm>
                    <a:prstGeom prst="rect">
                      <a:avLst/>
                    </a:prstGeom>
                  </pic:spPr>
                </pic:pic>
              </a:graphicData>
            </a:graphic>
          </wp:inline>
        </w:drawing>
      </w:r>
    </w:p>
    <w:p w14:paraId="6AD4FB49">
      <w:pPr>
        <w:spacing w:before="130"/>
        <w:ind w:left="10"/>
        <w:rPr>
          <w:rFonts w:ascii="宋体" w:hAnsi="宋体" w:eastAsia="宋体" w:cs="宋体"/>
          <w:sz w:val="18"/>
          <w:szCs w:val="18"/>
        </w:rPr>
      </w:pPr>
      <w:r>
        <w:rPr>
          <w:rFonts w:ascii="宋体" w:hAnsi="宋体" w:eastAsia="宋体" w:cs="宋体"/>
          <w:spacing w:val="-3"/>
          <w:sz w:val="18"/>
          <w:szCs w:val="18"/>
        </w:rPr>
        <w:t>接着他“以一百九十二觚之幂以率消息”,“当取此分寸之三十六”,用现在的话来说</w:t>
      </w:r>
      <w:r>
        <w:rPr>
          <w:rFonts w:ascii="宋体" w:hAnsi="宋体" w:eastAsia="宋体" w:cs="宋体"/>
          <w:spacing w:val="-4"/>
          <w:sz w:val="18"/>
          <w:szCs w:val="18"/>
        </w:rPr>
        <w:t>，即以</w:t>
      </w:r>
      <w:r>
        <w:rPr>
          <w:position w:val="-14"/>
          <w:sz w:val="18"/>
          <w:szCs w:val="18"/>
        </w:rPr>
        <w:drawing>
          <wp:inline distT="0" distB="0" distL="0" distR="0">
            <wp:extent cx="186690" cy="260350"/>
            <wp:effectExtent l="0" t="0" r="0" b="0"/>
            <wp:docPr id="3812" name="IM 3812"/>
            <wp:cNvGraphicFramePr/>
            <a:graphic xmlns:a="http://schemas.openxmlformats.org/drawingml/2006/main">
              <a:graphicData uri="http://schemas.openxmlformats.org/drawingml/2006/picture">
                <pic:pic xmlns:pic="http://schemas.openxmlformats.org/drawingml/2006/picture">
                  <pic:nvPicPr>
                    <pic:cNvPr id="3812" name="IM 3812"/>
                    <pic:cNvPicPr/>
                  </pic:nvPicPr>
                  <pic:blipFill>
                    <a:blip r:embed="rId378"/>
                    <a:stretch>
                      <a:fillRect/>
                    </a:stretch>
                  </pic:blipFill>
                  <pic:spPr>
                    <a:xfrm>
                      <a:off x="0" y="0"/>
                      <a:ext cx="186749" cy="260367"/>
                    </a:xfrm>
                    <a:prstGeom prst="rect">
                      <a:avLst/>
                    </a:prstGeom>
                  </pic:spPr>
                </pic:pic>
              </a:graphicData>
            </a:graphic>
          </wp:inline>
        </w:drawing>
      </w:r>
      <w:r>
        <w:rPr>
          <w:rFonts w:ascii="宋体" w:hAnsi="宋体" w:eastAsia="宋体" w:cs="宋体"/>
          <w:spacing w:val="-4"/>
          <w:sz w:val="18"/>
          <w:szCs w:val="18"/>
        </w:rPr>
        <w:t>加到</w:t>
      </w:r>
    </w:p>
    <w:p w14:paraId="498E537E">
      <w:pPr>
        <w:rPr>
          <w:rFonts w:ascii="宋体" w:hAnsi="宋体" w:eastAsia="宋体" w:cs="宋体"/>
          <w:sz w:val="18"/>
          <w:szCs w:val="18"/>
        </w:rPr>
        <w:sectPr>
          <w:footerReference r:id="rId16" w:type="default"/>
          <w:pgSz w:w="9540" w:h="14540"/>
          <w:pgMar w:top="400" w:right="1050" w:bottom="644" w:left="329" w:header="0" w:footer="411" w:gutter="0"/>
          <w:cols w:space="720" w:num="1"/>
        </w:sectPr>
      </w:pPr>
    </w:p>
    <w:p w14:paraId="45A407B3">
      <w:pPr>
        <w:spacing w:before="16" w:line="222" w:lineRule="auto"/>
        <w:ind w:left="429"/>
        <w:rPr>
          <w:rFonts w:ascii="黑体" w:hAnsi="黑体" w:eastAsia="黑体" w:cs="黑体"/>
          <w:sz w:val="20"/>
          <w:szCs w:val="20"/>
        </w:rPr>
      </w:pPr>
      <w:r>
        <w:rPr>
          <w:rFonts w:ascii="黑体" w:hAnsi="黑体" w:eastAsia="黑体" w:cs="黑体"/>
          <w:spacing w:val="-7"/>
          <w:sz w:val="20"/>
          <w:szCs w:val="20"/>
        </w:rPr>
        <w:t>Ⅱ第五章 微分中值定理及其应用</w:t>
      </w:r>
    </w:p>
    <w:p w14:paraId="3419674E">
      <w:pPr>
        <w:pStyle w:val="2"/>
        <w:spacing w:line="265" w:lineRule="auto"/>
      </w:pPr>
    </w:p>
    <w:p w14:paraId="7DC86FCA">
      <w:pPr>
        <w:pStyle w:val="2"/>
        <w:spacing w:line="266" w:lineRule="auto"/>
      </w:pPr>
      <w:r>
        <w:drawing>
          <wp:anchor distT="0" distB="0" distL="0" distR="0" simplePos="0" relativeHeight="251790336" behindDoc="0" locked="0" layoutInCell="1" allowOverlap="1">
            <wp:simplePos x="0" y="0"/>
            <wp:positionH relativeFrom="column">
              <wp:posOffset>271145</wp:posOffset>
            </wp:positionH>
            <wp:positionV relativeFrom="paragraph">
              <wp:posOffset>148590</wp:posOffset>
            </wp:positionV>
            <wp:extent cx="600075" cy="274320"/>
            <wp:effectExtent l="0" t="0" r="0" b="0"/>
            <wp:wrapNone/>
            <wp:docPr id="3816" name="IM 3816"/>
            <wp:cNvGraphicFramePr/>
            <a:graphic xmlns:a="http://schemas.openxmlformats.org/drawingml/2006/main">
              <a:graphicData uri="http://schemas.openxmlformats.org/drawingml/2006/picture">
                <pic:pic xmlns:pic="http://schemas.openxmlformats.org/drawingml/2006/picture">
                  <pic:nvPicPr>
                    <pic:cNvPr id="3816" name="IM 3816"/>
                    <pic:cNvPicPr/>
                  </pic:nvPicPr>
                  <pic:blipFill>
                    <a:blip r:embed="rId379"/>
                    <a:stretch>
                      <a:fillRect/>
                    </a:stretch>
                  </pic:blipFill>
                  <pic:spPr>
                    <a:xfrm>
                      <a:off x="0" y="0"/>
                      <a:ext cx="600087" cy="274601"/>
                    </a:xfrm>
                    <a:prstGeom prst="rect">
                      <a:avLst/>
                    </a:prstGeom>
                  </pic:spPr>
                </pic:pic>
              </a:graphicData>
            </a:graphic>
          </wp:anchor>
        </w:drawing>
      </w:r>
    </w:p>
    <w:p w14:paraId="1F7C8958">
      <w:pPr>
        <w:spacing w:before="65" w:line="219" w:lineRule="auto"/>
        <w:ind w:left="1449"/>
        <w:rPr>
          <w:rFonts w:ascii="宋体" w:hAnsi="宋体" w:eastAsia="宋体" w:cs="宋体"/>
          <w:sz w:val="20"/>
          <w:szCs w:val="20"/>
        </w:rPr>
      </w:pPr>
      <w:r>
        <w:rPr>
          <w:rFonts w:ascii="宋体" w:hAnsi="宋体" w:eastAsia="宋体" w:cs="宋体"/>
          <w:spacing w:val="-25"/>
          <w:sz w:val="20"/>
          <w:szCs w:val="20"/>
        </w:rPr>
        <w:t>上去，便得到了当时最精确的圆周率</w:t>
      </w:r>
    </w:p>
    <w:p w14:paraId="22EDA5C6">
      <w:pPr>
        <w:spacing w:before="195" w:line="450" w:lineRule="exact"/>
        <w:ind w:firstLine="2989"/>
      </w:pPr>
      <w:r>
        <w:rPr>
          <w:position w:val="-8"/>
        </w:rPr>
        <w:drawing>
          <wp:inline distT="0" distB="0" distL="0" distR="0">
            <wp:extent cx="1612900" cy="285115"/>
            <wp:effectExtent l="0" t="0" r="0" b="0"/>
            <wp:docPr id="3818" name="IM 3818"/>
            <wp:cNvGraphicFramePr/>
            <a:graphic xmlns:a="http://schemas.openxmlformats.org/drawingml/2006/main">
              <a:graphicData uri="http://schemas.openxmlformats.org/drawingml/2006/picture">
                <pic:pic xmlns:pic="http://schemas.openxmlformats.org/drawingml/2006/picture">
                  <pic:nvPicPr>
                    <pic:cNvPr id="3818" name="IM 3818"/>
                    <pic:cNvPicPr/>
                  </pic:nvPicPr>
                  <pic:blipFill>
                    <a:blip r:embed="rId380"/>
                    <a:stretch>
                      <a:fillRect/>
                    </a:stretch>
                  </pic:blipFill>
                  <pic:spPr>
                    <a:xfrm>
                      <a:off x="0" y="0"/>
                      <a:ext cx="1612915" cy="285746"/>
                    </a:xfrm>
                    <a:prstGeom prst="rect">
                      <a:avLst/>
                    </a:prstGeom>
                  </pic:spPr>
                </pic:pic>
              </a:graphicData>
            </a:graphic>
          </wp:inline>
        </w:drawing>
      </w:r>
    </w:p>
    <w:p w14:paraId="6C5804DA">
      <w:pPr>
        <w:spacing w:before="120"/>
        <w:ind w:left="759"/>
        <w:rPr>
          <w:rFonts w:ascii="宋体" w:hAnsi="宋体" w:eastAsia="宋体" w:cs="宋体"/>
          <w:sz w:val="20"/>
          <w:szCs w:val="20"/>
        </w:rPr>
      </w:pPr>
      <w:r>
        <w:rPr>
          <w:rFonts w:ascii="宋体" w:hAnsi="宋体" w:eastAsia="宋体" w:cs="宋体"/>
          <w:spacing w:val="-20"/>
          <w:w w:val="99"/>
          <w:sz w:val="20"/>
          <w:szCs w:val="20"/>
        </w:rPr>
        <w:t>后人发现，他用的增量</w:t>
      </w:r>
      <w:r>
        <w:rPr>
          <w:position w:val="-14"/>
          <w:sz w:val="20"/>
          <w:szCs w:val="20"/>
        </w:rPr>
        <w:drawing>
          <wp:inline distT="0" distB="0" distL="0" distR="0">
            <wp:extent cx="244475" cy="260350"/>
            <wp:effectExtent l="0" t="0" r="0" b="0"/>
            <wp:docPr id="3820" name="IM 3820"/>
            <wp:cNvGraphicFramePr/>
            <a:graphic xmlns:a="http://schemas.openxmlformats.org/drawingml/2006/main">
              <a:graphicData uri="http://schemas.openxmlformats.org/drawingml/2006/picture">
                <pic:pic xmlns:pic="http://schemas.openxmlformats.org/drawingml/2006/picture">
                  <pic:nvPicPr>
                    <pic:cNvPr id="3820" name="IM 3820"/>
                    <pic:cNvPicPr/>
                  </pic:nvPicPr>
                  <pic:blipFill>
                    <a:blip r:embed="rId381"/>
                    <a:stretch>
                      <a:fillRect/>
                    </a:stretch>
                  </pic:blipFill>
                  <pic:spPr>
                    <a:xfrm>
                      <a:off x="0" y="0"/>
                      <a:ext cx="245007" cy="260373"/>
                    </a:xfrm>
                    <a:prstGeom prst="rect">
                      <a:avLst/>
                    </a:prstGeom>
                  </pic:spPr>
                </pic:pic>
              </a:graphicData>
            </a:graphic>
          </wp:inline>
        </w:drawing>
      </w:r>
      <w:r>
        <w:rPr>
          <w:rFonts w:ascii="宋体" w:hAnsi="宋体" w:eastAsia="宋体" w:cs="宋体"/>
          <w:spacing w:val="-20"/>
          <w:w w:val="99"/>
          <w:sz w:val="20"/>
          <w:szCs w:val="20"/>
        </w:rPr>
        <w:t>与</w:t>
      </w:r>
      <w:r>
        <w:rPr>
          <w:rFonts w:ascii="Times New Roman" w:hAnsi="Times New Roman" w:eastAsia="Times New Roman" w:cs="Times New Roman"/>
          <w:spacing w:val="-20"/>
          <w:w w:val="99"/>
          <w:sz w:val="20"/>
          <w:szCs w:val="20"/>
        </w:rPr>
        <w:t xml:space="preserve">S(h)  </w:t>
      </w:r>
      <w:r>
        <w:rPr>
          <w:rFonts w:ascii="宋体" w:hAnsi="宋体" w:eastAsia="宋体" w:cs="宋体"/>
          <w:spacing w:val="-20"/>
          <w:w w:val="99"/>
          <w:sz w:val="20"/>
          <w:szCs w:val="20"/>
        </w:rPr>
        <w:t>表达式中对</w:t>
      </w:r>
      <w:r>
        <w:rPr>
          <w:rFonts w:ascii="宋体" w:hAnsi="宋体" w:eastAsia="宋体" w:cs="宋体"/>
          <w:spacing w:val="-65"/>
          <w:sz w:val="20"/>
          <w:szCs w:val="20"/>
        </w:rPr>
        <w:t xml:space="preserve"> </w:t>
      </w:r>
      <w:r>
        <w:rPr>
          <w:position w:val="-20"/>
          <w:sz w:val="20"/>
          <w:szCs w:val="20"/>
        </w:rPr>
        <w:drawing>
          <wp:inline distT="0" distB="0" distL="0" distR="0">
            <wp:extent cx="334645" cy="292100"/>
            <wp:effectExtent l="0" t="0" r="0" b="0"/>
            <wp:docPr id="3822" name="IM 3822"/>
            <wp:cNvGraphicFramePr/>
            <a:graphic xmlns:a="http://schemas.openxmlformats.org/drawingml/2006/main">
              <a:graphicData uri="http://schemas.openxmlformats.org/drawingml/2006/picture">
                <pic:pic xmlns:pic="http://schemas.openxmlformats.org/drawingml/2006/picture">
                  <pic:nvPicPr>
                    <pic:cNvPr id="3822" name="IM 3822"/>
                    <pic:cNvPicPr/>
                  </pic:nvPicPr>
                  <pic:blipFill>
                    <a:blip r:embed="rId382"/>
                    <a:stretch>
                      <a:fillRect/>
                    </a:stretch>
                  </pic:blipFill>
                  <pic:spPr>
                    <a:xfrm>
                      <a:off x="0" y="0"/>
                      <a:ext cx="335224" cy="292112"/>
                    </a:xfrm>
                    <a:prstGeom prst="rect">
                      <a:avLst/>
                    </a:prstGeom>
                  </pic:spPr>
                </pic:pic>
              </a:graphicData>
            </a:graphic>
          </wp:inline>
        </w:drawing>
      </w:r>
      <w:r>
        <w:rPr>
          <w:rFonts w:ascii="宋体" w:hAnsi="宋体" w:eastAsia="宋体" w:cs="宋体"/>
          <w:spacing w:val="-20"/>
          <w:w w:val="99"/>
          <w:sz w:val="20"/>
          <w:szCs w:val="20"/>
        </w:rPr>
        <w:t>的修正量</w:t>
      </w:r>
    </w:p>
    <w:p w14:paraId="74CEDD55">
      <w:pPr>
        <w:spacing w:before="89" w:line="660" w:lineRule="exact"/>
        <w:ind w:firstLine="2810"/>
      </w:pPr>
      <w:r>
        <w:rPr>
          <w:position w:val="-13"/>
        </w:rPr>
        <w:drawing>
          <wp:inline distT="0" distB="0" distL="0" distR="0">
            <wp:extent cx="1847215" cy="418465"/>
            <wp:effectExtent l="0" t="0" r="0" b="0"/>
            <wp:docPr id="3824" name="IM 3824"/>
            <wp:cNvGraphicFramePr/>
            <a:graphic xmlns:a="http://schemas.openxmlformats.org/drawingml/2006/main">
              <a:graphicData uri="http://schemas.openxmlformats.org/drawingml/2006/picture">
                <pic:pic xmlns:pic="http://schemas.openxmlformats.org/drawingml/2006/picture">
                  <pic:nvPicPr>
                    <pic:cNvPr id="3824" name="IM 3824"/>
                    <pic:cNvPicPr/>
                  </pic:nvPicPr>
                  <pic:blipFill>
                    <a:blip r:embed="rId383"/>
                    <a:stretch>
                      <a:fillRect/>
                    </a:stretch>
                  </pic:blipFill>
                  <pic:spPr>
                    <a:xfrm>
                      <a:off x="0" y="0"/>
                      <a:ext cx="1847841" cy="419069"/>
                    </a:xfrm>
                    <a:prstGeom prst="rect">
                      <a:avLst/>
                    </a:prstGeom>
                  </pic:spPr>
                </pic:pic>
              </a:graphicData>
            </a:graphic>
          </wp:inline>
        </w:drawing>
      </w:r>
    </w:p>
    <w:p w14:paraId="5880E85A">
      <w:pPr>
        <w:spacing w:before="150" w:line="290" w:lineRule="auto"/>
        <w:ind w:left="409" w:right="11"/>
        <w:jc w:val="both"/>
        <w:rPr>
          <w:rFonts w:ascii="宋体" w:hAnsi="宋体" w:eastAsia="宋体" w:cs="宋体"/>
          <w:sz w:val="20"/>
          <w:szCs w:val="20"/>
        </w:rPr>
      </w:pPr>
      <w:r>
        <w:rPr>
          <w:rFonts w:ascii="宋体" w:hAnsi="宋体" w:eastAsia="宋体" w:cs="宋体"/>
          <w:spacing w:val="-21"/>
          <w:sz w:val="20"/>
          <w:szCs w:val="20"/>
        </w:rPr>
        <w:t>相当接近，因此有理由认为，他在当时已经掌握了某种与外推方法类似的计算技术，如果单纯由圆</w:t>
      </w:r>
      <w:r>
        <w:rPr>
          <w:rFonts w:ascii="宋体" w:hAnsi="宋体" w:eastAsia="宋体" w:cs="宋体"/>
          <w:spacing w:val="8"/>
          <w:sz w:val="20"/>
          <w:szCs w:val="20"/>
        </w:rPr>
        <w:t xml:space="preserve"> </w:t>
      </w:r>
      <w:r>
        <w:rPr>
          <w:rFonts w:ascii="宋体" w:hAnsi="宋体" w:eastAsia="宋体" w:cs="宋体"/>
          <w:spacing w:val="-16"/>
          <w:sz w:val="20"/>
          <w:szCs w:val="20"/>
        </w:rPr>
        <w:t>的内接正多边形的面积来计算，那要算至圆的内接正3072边形方能达到这样的精度，计算中包含</w:t>
      </w:r>
      <w:r>
        <w:rPr>
          <w:rFonts w:ascii="宋体" w:hAnsi="宋体" w:eastAsia="宋体" w:cs="宋体"/>
          <w:spacing w:val="11"/>
          <w:sz w:val="20"/>
          <w:szCs w:val="20"/>
        </w:rPr>
        <w:t xml:space="preserve"> </w:t>
      </w:r>
      <w:r>
        <w:rPr>
          <w:rFonts w:ascii="宋体" w:hAnsi="宋体" w:eastAsia="宋体" w:cs="宋体"/>
          <w:spacing w:val="-10"/>
          <w:sz w:val="20"/>
          <w:szCs w:val="20"/>
        </w:rPr>
        <w:t>着许多开方运算，这在用算筹计算的魏晋时代(阿拉伯数字尚未传入),其工作量之大简直无法</w:t>
      </w:r>
      <w:r>
        <w:rPr>
          <w:rFonts w:ascii="宋体" w:hAnsi="宋体" w:eastAsia="宋体" w:cs="宋体"/>
          <w:spacing w:val="15"/>
          <w:sz w:val="20"/>
          <w:szCs w:val="20"/>
        </w:rPr>
        <w:t xml:space="preserve"> </w:t>
      </w:r>
      <w:r>
        <w:rPr>
          <w:rFonts w:ascii="宋体" w:hAnsi="宋体" w:eastAsia="宋体" w:cs="宋体"/>
          <w:spacing w:val="-8"/>
          <w:sz w:val="20"/>
          <w:szCs w:val="20"/>
        </w:rPr>
        <w:t>想象.</w:t>
      </w:r>
    </w:p>
    <w:p w14:paraId="727D4DCC">
      <w:pPr>
        <w:spacing w:before="261" w:line="219" w:lineRule="auto"/>
        <w:ind w:left="829"/>
        <w:rPr>
          <w:rFonts w:ascii="宋体" w:hAnsi="宋体" w:eastAsia="宋体" w:cs="宋体"/>
          <w:sz w:val="20"/>
          <w:szCs w:val="20"/>
        </w:rPr>
      </w:pPr>
      <w:r>
        <w:rPr>
          <w:rFonts w:ascii="宋体" w:hAnsi="宋体" w:eastAsia="宋体" w:cs="宋体"/>
          <w:spacing w:val="9"/>
          <w:sz w:val="20"/>
          <w:szCs w:val="20"/>
        </w:rPr>
        <w:t>我们用一个饶有趣味的问题结束本节.</w:t>
      </w:r>
    </w:p>
    <w:p w14:paraId="7BC9033C">
      <w:pPr>
        <w:spacing w:before="84" w:line="222" w:lineRule="auto"/>
        <w:ind w:left="829"/>
        <w:rPr>
          <w:rFonts w:ascii="宋体" w:hAnsi="宋体" w:eastAsia="宋体" w:cs="宋体"/>
          <w:sz w:val="20"/>
          <w:szCs w:val="20"/>
        </w:rPr>
      </w:pPr>
      <w:r>
        <w:rPr>
          <w:rFonts w:ascii="黑体" w:hAnsi="黑体" w:eastAsia="黑体" w:cs="黑体"/>
          <w:sz w:val="20"/>
          <w:szCs w:val="20"/>
        </w:rPr>
        <w:t>例5.4.</w:t>
      </w:r>
      <w:r>
        <w:rPr>
          <w:rFonts w:ascii="Times New Roman" w:hAnsi="Times New Roman" w:eastAsia="Times New Roman" w:cs="Times New Roman"/>
          <w:sz w:val="20"/>
          <w:szCs w:val="20"/>
        </w:rPr>
        <w:t>18</w:t>
      </w:r>
      <w:r>
        <w:rPr>
          <w:rFonts w:ascii="Times New Roman" w:hAnsi="Times New Roman" w:eastAsia="Times New Roman" w:cs="Times New Roman"/>
          <w:spacing w:val="10"/>
          <w:sz w:val="20"/>
          <w:szCs w:val="20"/>
        </w:rPr>
        <w:t xml:space="preserve">    </w:t>
      </w:r>
      <w:r>
        <w:rPr>
          <w:rFonts w:ascii="宋体" w:hAnsi="宋体" w:eastAsia="宋体" w:cs="宋体"/>
          <w:sz w:val="20"/>
          <w:szCs w:val="20"/>
        </w:rPr>
        <w:t>证明：e</w:t>
      </w:r>
      <w:r>
        <w:rPr>
          <w:rFonts w:ascii="宋体" w:hAnsi="宋体" w:eastAsia="宋体" w:cs="宋体"/>
          <w:spacing w:val="-35"/>
          <w:sz w:val="20"/>
          <w:szCs w:val="20"/>
        </w:rPr>
        <w:t xml:space="preserve"> </w:t>
      </w:r>
      <w:r>
        <w:rPr>
          <w:rFonts w:ascii="宋体" w:hAnsi="宋体" w:eastAsia="宋体" w:cs="宋体"/>
          <w:sz w:val="20"/>
          <w:szCs w:val="20"/>
        </w:rPr>
        <w:t>是无理数.</w:t>
      </w:r>
    </w:p>
    <w:p w14:paraId="04AA99CF">
      <w:pPr>
        <w:spacing w:before="67" w:line="282" w:lineRule="auto"/>
        <w:ind w:left="429" w:right="2" w:firstLine="400"/>
        <w:rPr>
          <w:rFonts w:ascii="宋体" w:hAnsi="宋体" w:eastAsia="宋体" w:cs="宋体"/>
          <w:sz w:val="20"/>
          <w:szCs w:val="20"/>
        </w:rPr>
      </w:pPr>
      <w:r>
        <w:rPr>
          <w:rFonts w:ascii="宋体" w:hAnsi="宋体" w:eastAsia="宋体" w:cs="宋体"/>
          <w:spacing w:val="3"/>
          <w:sz w:val="20"/>
          <w:szCs w:val="20"/>
        </w:rPr>
        <w:t>证  用反证法.假设</w:t>
      </w:r>
      <w:r>
        <w:rPr>
          <w:rFonts w:ascii="宋体" w:hAnsi="宋体" w:eastAsia="宋体" w:cs="宋体"/>
          <w:spacing w:val="-60"/>
          <w:sz w:val="20"/>
          <w:szCs w:val="20"/>
        </w:rPr>
        <w:t xml:space="preserve"> </w:t>
      </w:r>
      <w:r>
        <w:rPr>
          <w:rFonts w:ascii="Times New Roman" w:hAnsi="Times New Roman" w:eastAsia="Times New Roman" w:cs="Times New Roman"/>
          <w:spacing w:val="3"/>
          <w:sz w:val="20"/>
          <w:szCs w:val="20"/>
        </w:rPr>
        <w:t xml:space="preserve">e </w:t>
      </w:r>
      <w:r>
        <w:rPr>
          <w:rFonts w:ascii="宋体" w:hAnsi="宋体" w:eastAsia="宋体" w:cs="宋体"/>
          <w:spacing w:val="3"/>
          <w:sz w:val="20"/>
          <w:szCs w:val="20"/>
        </w:rPr>
        <w:t>是有理数，那么显而易见，一定</w:t>
      </w:r>
      <w:r>
        <w:rPr>
          <w:rFonts w:ascii="宋体" w:hAnsi="宋体" w:eastAsia="宋体" w:cs="宋体"/>
          <w:spacing w:val="2"/>
          <w:sz w:val="20"/>
          <w:szCs w:val="20"/>
        </w:rPr>
        <w:t>存在充分大的自然数</w:t>
      </w:r>
      <w:r>
        <w:rPr>
          <w:rFonts w:ascii="宋体" w:hAnsi="宋体" w:eastAsia="宋体" w:cs="宋体"/>
          <w:spacing w:val="-58"/>
          <w:sz w:val="20"/>
          <w:szCs w:val="20"/>
        </w:rPr>
        <w:t xml:space="preserve"> </w:t>
      </w:r>
      <w:r>
        <w:rPr>
          <w:rFonts w:ascii="Times New Roman" w:hAnsi="Times New Roman" w:eastAsia="Times New Roman" w:cs="Times New Roman"/>
          <w:spacing w:val="2"/>
          <w:sz w:val="20"/>
          <w:szCs w:val="20"/>
        </w:rPr>
        <w:t>m,</w:t>
      </w:r>
      <w:r>
        <w:rPr>
          <w:rFonts w:ascii="Times New Roman" w:hAnsi="Times New Roman" w:eastAsia="Times New Roman" w:cs="Times New Roman"/>
          <w:spacing w:val="16"/>
          <w:sz w:val="20"/>
          <w:szCs w:val="20"/>
        </w:rPr>
        <w:t xml:space="preserve"> </w:t>
      </w:r>
      <w:r>
        <w:rPr>
          <w:rFonts w:ascii="宋体" w:hAnsi="宋体" w:eastAsia="宋体" w:cs="宋体"/>
          <w:spacing w:val="2"/>
          <w:sz w:val="20"/>
          <w:szCs w:val="20"/>
        </w:rPr>
        <w:t>使得</w:t>
      </w:r>
      <w:r>
        <w:rPr>
          <w:rFonts w:ascii="宋体" w:hAnsi="宋体" w:eastAsia="宋体" w:cs="宋体"/>
          <w:sz w:val="20"/>
          <w:szCs w:val="20"/>
        </w:rPr>
        <w:t xml:space="preserve"> </w:t>
      </w:r>
      <w:r>
        <w:rPr>
          <w:rFonts w:ascii="Times New Roman" w:hAnsi="Times New Roman" w:eastAsia="Times New Roman" w:cs="Times New Roman"/>
          <w:spacing w:val="6"/>
          <w:sz w:val="20"/>
          <w:szCs w:val="20"/>
        </w:rPr>
        <w:t>(m!)e</w:t>
      </w:r>
      <w:r>
        <w:rPr>
          <w:rFonts w:ascii="Times New Roman" w:hAnsi="Times New Roman" w:eastAsia="Times New Roman" w:cs="Times New Roman"/>
          <w:spacing w:val="17"/>
          <w:sz w:val="20"/>
          <w:szCs w:val="20"/>
        </w:rPr>
        <w:t xml:space="preserve">   </w:t>
      </w:r>
      <w:r>
        <w:rPr>
          <w:rFonts w:ascii="宋体" w:hAnsi="宋体" w:eastAsia="宋体" w:cs="宋体"/>
          <w:spacing w:val="6"/>
          <w:sz w:val="20"/>
          <w:szCs w:val="20"/>
        </w:rPr>
        <w:t>是正整数.</w:t>
      </w:r>
    </w:p>
    <w:p w14:paraId="56584146">
      <w:pPr>
        <w:spacing w:before="48" w:line="212" w:lineRule="auto"/>
        <w:ind w:left="819"/>
        <w:rPr>
          <w:rFonts w:ascii="黑体" w:hAnsi="黑体" w:eastAsia="黑体" w:cs="黑体"/>
          <w:sz w:val="20"/>
          <w:szCs w:val="20"/>
        </w:rPr>
      </w:pPr>
      <w:r>
        <w:rPr>
          <w:rFonts w:ascii="黑体" w:hAnsi="黑体" w:eastAsia="黑体" w:cs="黑体"/>
          <w:spacing w:val="-1"/>
          <w:sz w:val="20"/>
          <w:szCs w:val="20"/>
        </w:rPr>
        <w:t>在</w:t>
      </w:r>
      <w:r>
        <w:rPr>
          <w:rFonts w:ascii="黑体" w:hAnsi="黑体" w:eastAsia="黑体" w:cs="黑体"/>
          <w:spacing w:val="-40"/>
          <w:sz w:val="20"/>
          <w:szCs w:val="20"/>
        </w:rPr>
        <w:t xml:space="preserve"> </w:t>
      </w:r>
      <w:r>
        <w:rPr>
          <w:rFonts w:ascii="Times New Roman" w:hAnsi="Times New Roman" w:eastAsia="Times New Roman" w:cs="Times New Roman"/>
          <w:spacing w:val="-1"/>
          <w:sz w:val="20"/>
          <w:szCs w:val="20"/>
        </w:rPr>
        <w:t xml:space="preserve">e³ </w:t>
      </w:r>
      <w:r>
        <w:rPr>
          <w:rFonts w:ascii="黑体" w:hAnsi="黑体" w:eastAsia="黑体" w:cs="黑体"/>
          <w:spacing w:val="-1"/>
          <w:sz w:val="20"/>
          <w:szCs w:val="20"/>
        </w:rPr>
        <w:t>的</w:t>
      </w:r>
      <w:r>
        <w:rPr>
          <w:rFonts w:ascii="黑体" w:hAnsi="黑体" w:eastAsia="黑体" w:cs="黑体"/>
          <w:spacing w:val="-42"/>
          <w:sz w:val="20"/>
          <w:szCs w:val="20"/>
        </w:rPr>
        <w:t xml:space="preserve"> </w:t>
      </w:r>
      <w:r>
        <w:rPr>
          <w:rFonts w:ascii="Times New Roman" w:hAnsi="Times New Roman" w:eastAsia="Times New Roman" w:cs="Times New Roman"/>
          <w:spacing w:val="-1"/>
          <w:sz w:val="20"/>
          <w:szCs w:val="20"/>
        </w:rPr>
        <w:t xml:space="preserve">Taylor </w:t>
      </w:r>
      <w:r>
        <w:rPr>
          <w:rFonts w:ascii="黑体" w:hAnsi="黑体" w:eastAsia="黑体" w:cs="黑体"/>
          <w:spacing w:val="-1"/>
          <w:sz w:val="20"/>
          <w:szCs w:val="20"/>
        </w:rPr>
        <w:t>公式</w:t>
      </w:r>
    </w:p>
    <w:p w14:paraId="639036F9">
      <w:pPr>
        <w:spacing w:before="65"/>
        <w:ind w:left="2080"/>
        <w:rPr>
          <w:rFonts w:ascii="宋体" w:hAnsi="宋体" w:eastAsia="宋体" w:cs="宋体"/>
          <w:sz w:val="20"/>
          <w:szCs w:val="20"/>
        </w:rPr>
      </w:pPr>
      <w:r>
        <w:rPr>
          <w:rFonts w:ascii="宋体" w:hAnsi="宋体" w:eastAsia="宋体" w:cs="宋体"/>
          <w:position w:val="-17"/>
          <w:sz w:val="20"/>
          <w:szCs w:val="20"/>
        </w:rPr>
        <w:drawing>
          <wp:inline distT="0" distB="0" distL="0" distR="0">
            <wp:extent cx="2012315" cy="348615"/>
            <wp:effectExtent l="0" t="0" r="0" b="0"/>
            <wp:docPr id="3826" name="IM 3826"/>
            <wp:cNvGraphicFramePr/>
            <a:graphic xmlns:a="http://schemas.openxmlformats.org/drawingml/2006/main">
              <a:graphicData uri="http://schemas.openxmlformats.org/drawingml/2006/picture">
                <pic:pic xmlns:pic="http://schemas.openxmlformats.org/drawingml/2006/picture">
                  <pic:nvPicPr>
                    <pic:cNvPr id="3826" name="IM 3826"/>
                    <pic:cNvPicPr/>
                  </pic:nvPicPr>
                  <pic:blipFill>
                    <a:blip r:embed="rId384"/>
                    <a:stretch>
                      <a:fillRect/>
                    </a:stretch>
                  </pic:blipFill>
                  <pic:spPr>
                    <a:xfrm>
                      <a:off x="0" y="0"/>
                      <a:ext cx="2012919" cy="349224"/>
                    </a:xfrm>
                    <a:prstGeom prst="rect">
                      <a:avLst/>
                    </a:prstGeom>
                  </pic:spPr>
                </pic:pic>
              </a:graphicData>
            </a:graphic>
          </wp:inline>
        </w:drawing>
      </w:r>
      <w:r>
        <w:rPr>
          <w:rFonts w:ascii="宋体" w:hAnsi="宋体" w:eastAsia="宋体" w:cs="宋体"/>
          <w:spacing w:val="1"/>
          <w:sz w:val="20"/>
          <w:szCs w:val="20"/>
        </w:rPr>
        <w:t>,θ∈(0,1)</w:t>
      </w:r>
    </w:p>
    <w:p w14:paraId="33F73701">
      <w:pPr>
        <w:spacing w:before="116" w:line="212" w:lineRule="auto"/>
        <w:ind w:left="429"/>
        <w:rPr>
          <w:rFonts w:ascii="宋体" w:hAnsi="宋体" w:eastAsia="宋体" w:cs="宋体"/>
          <w:sz w:val="20"/>
          <w:szCs w:val="20"/>
        </w:rPr>
      </w:pPr>
      <w:r>
        <w:rPr>
          <w:rFonts w:ascii="宋体" w:hAnsi="宋体" w:eastAsia="宋体" w:cs="宋体"/>
          <w:spacing w:val="2"/>
          <w:sz w:val="20"/>
          <w:szCs w:val="20"/>
        </w:rPr>
        <w:t>中，将</w:t>
      </w:r>
      <w:r>
        <w:rPr>
          <w:rFonts w:ascii="Times New Roman" w:hAnsi="Times New Roman" w:eastAsia="Times New Roman" w:cs="Times New Roman"/>
          <w:spacing w:val="2"/>
          <w:sz w:val="20"/>
          <w:szCs w:val="20"/>
        </w:rPr>
        <w:t xml:space="preserve">n </w:t>
      </w:r>
      <w:r>
        <w:rPr>
          <w:rFonts w:ascii="宋体" w:hAnsi="宋体" w:eastAsia="宋体" w:cs="宋体"/>
          <w:spacing w:val="2"/>
          <w:sz w:val="20"/>
          <w:szCs w:val="20"/>
        </w:rPr>
        <w:t>取</w:t>
      </w:r>
      <w:r>
        <w:rPr>
          <w:rFonts w:ascii="宋体" w:hAnsi="宋体" w:eastAsia="宋体" w:cs="宋体"/>
          <w:spacing w:val="-34"/>
          <w:sz w:val="20"/>
          <w:szCs w:val="20"/>
        </w:rPr>
        <w:t xml:space="preserve"> </w:t>
      </w:r>
      <w:r>
        <w:rPr>
          <w:rFonts w:ascii="宋体" w:hAnsi="宋体" w:eastAsia="宋体" w:cs="宋体"/>
          <w:spacing w:val="2"/>
          <w:sz w:val="20"/>
          <w:szCs w:val="20"/>
        </w:rPr>
        <w:t>为</w:t>
      </w:r>
      <w:r>
        <w:rPr>
          <w:rFonts w:ascii="宋体" w:hAnsi="宋体" w:eastAsia="宋体" w:cs="宋体"/>
          <w:spacing w:val="-50"/>
          <w:sz w:val="20"/>
          <w:szCs w:val="20"/>
        </w:rPr>
        <w:t xml:space="preserve"> </w:t>
      </w:r>
      <w:r>
        <w:rPr>
          <w:rFonts w:ascii="Times New Roman" w:hAnsi="Times New Roman" w:eastAsia="Times New Roman" w:cs="Times New Roman"/>
          <w:spacing w:val="2"/>
          <w:sz w:val="20"/>
          <w:szCs w:val="20"/>
        </w:rPr>
        <w:t xml:space="preserve">m, </w:t>
      </w:r>
      <w:r>
        <w:rPr>
          <w:rFonts w:ascii="宋体" w:hAnsi="宋体" w:eastAsia="宋体" w:cs="宋体"/>
          <w:spacing w:val="2"/>
          <w:sz w:val="20"/>
          <w:szCs w:val="20"/>
        </w:rPr>
        <w:t>并</w:t>
      </w:r>
      <w:r>
        <w:rPr>
          <w:rFonts w:ascii="宋体" w:hAnsi="宋体" w:eastAsia="宋体" w:cs="宋体"/>
          <w:spacing w:val="-39"/>
          <w:sz w:val="20"/>
          <w:szCs w:val="20"/>
        </w:rPr>
        <w:t xml:space="preserve"> </w:t>
      </w:r>
      <w:r>
        <w:rPr>
          <w:rFonts w:ascii="宋体" w:hAnsi="宋体" w:eastAsia="宋体" w:cs="宋体"/>
          <w:spacing w:val="2"/>
          <w:sz w:val="20"/>
          <w:szCs w:val="20"/>
        </w:rPr>
        <w:t>令</w:t>
      </w:r>
      <w:r>
        <w:rPr>
          <w:rFonts w:ascii="Times New Roman" w:hAnsi="Times New Roman" w:eastAsia="Times New Roman" w:cs="Times New Roman"/>
          <w:spacing w:val="2"/>
          <w:sz w:val="20"/>
          <w:szCs w:val="20"/>
        </w:rPr>
        <w:t xml:space="preserve">x=1.  </w:t>
      </w:r>
      <w:r>
        <w:rPr>
          <w:rFonts w:ascii="宋体" w:hAnsi="宋体" w:eastAsia="宋体" w:cs="宋体"/>
          <w:spacing w:val="2"/>
          <w:sz w:val="20"/>
          <w:szCs w:val="20"/>
        </w:rPr>
        <w:t>由</w:t>
      </w:r>
      <w:r>
        <w:rPr>
          <w:rFonts w:ascii="宋体" w:hAnsi="宋体" w:eastAsia="宋体" w:cs="宋体"/>
          <w:spacing w:val="-35"/>
          <w:sz w:val="20"/>
          <w:szCs w:val="20"/>
        </w:rPr>
        <w:t xml:space="preserve"> </w:t>
      </w:r>
      <w:r>
        <w:rPr>
          <w:rFonts w:ascii="宋体" w:hAnsi="宋体" w:eastAsia="宋体" w:cs="宋体"/>
          <w:spacing w:val="2"/>
          <w:sz w:val="20"/>
          <w:szCs w:val="20"/>
        </w:rPr>
        <w:t>于</w:t>
      </w:r>
      <w:r>
        <w:rPr>
          <w:rFonts w:ascii="Times New Roman" w:hAnsi="Times New Roman" w:eastAsia="Times New Roman" w:cs="Times New Roman"/>
          <w:spacing w:val="2"/>
          <w:sz w:val="20"/>
          <w:szCs w:val="20"/>
        </w:rPr>
        <w:t>e*</w:t>
      </w:r>
      <w:r>
        <w:rPr>
          <w:rFonts w:ascii="宋体" w:hAnsi="宋体" w:eastAsia="宋体" w:cs="宋体"/>
          <w:spacing w:val="2"/>
          <w:sz w:val="20"/>
          <w:szCs w:val="20"/>
        </w:rPr>
        <w:t>在整个实数范围都满足定理5.3.2的条件，即有</w:t>
      </w:r>
    </w:p>
    <w:p w14:paraId="5892785D">
      <w:pPr>
        <w:spacing w:before="95"/>
        <w:ind w:left="2190"/>
        <w:rPr>
          <w:rFonts w:ascii="宋体" w:hAnsi="宋体" w:eastAsia="宋体" w:cs="宋体"/>
          <w:sz w:val="20"/>
          <w:szCs w:val="20"/>
        </w:rPr>
      </w:pPr>
      <w:r>
        <w:rPr>
          <w:rFonts w:ascii="宋体" w:hAnsi="宋体" w:eastAsia="宋体" w:cs="宋体"/>
          <w:position w:val="-18"/>
          <w:sz w:val="20"/>
          <w:szCs w:val="20"/>
        </w:rPr>
        <w:drawing>
          <wp:inline distT="0" distB="0" distL="0" distR="0">
            <wp:extent cx="1847215" cy="336550"/>
            <wp:effectExtent l="0" t="0" r="0" b="0"/>
            <wp:docPr id="3828" name="IM 3828"/>
            <wp:cNvGraphicFramePr/>
            <a:graphic xmlns:a="http://schemas.openxmlformats.org/drawingml/2006/main">
              <a:graphicData uri="http://schemas.openxmlformats.org/drawingml/2006/picture">
                <pic:pic xmlns:pic="http://schemas.openxmlformats.org/drawingml/2006/picture">
                  <pic:nvPicPr>
                    <pic:cNvPr id="3828" name="IM 3828"/>
                    <pic:cNvPicPr/>
                  </pic:nvPicPr>
                  <pic:blipFill>
                    <a:blip r:embed="rId385"/>
                    <a:stretch>
                      <a:fillRect/>
                    </a:stretch>
                  </pic:blipFill>
                  <pic:spPr>
                    <a:xfrm>
                      <a:off x="0" y="0"/>
                      <a:ext cx="1847841" cy="336584"/>
                    </a:xfrm>
                    <a:prstGeom prst="rect">
                      <a:avLst/>
                    </a:prstGeom>
                  </pic:spPr>
                </pic:pic>
              </a:graphicData>
            </a:graphic>
          </wp:inline>
        </w:drawing>
      </w:r>
      <w:r>
        <w:rPr>
          <w:rFonts w:ascii="宋体" w:hAnsi="宋体" w:eastAsia="宋体" w:cs="宋体"/>
          <w:spacing w:val="1"/>
          <w:sz w:val="20"/>
          <w:szCs w:val="20"/>
        </w:rPr>
        <w:t>,θ∈(0,1).</w:t>
      </w:r>
    </w:p>
    <w:p w14:paraId="570165BE">
      <w:pPr>
        <w:spacing w:before="105" w:line="212" w:lineRule="auto"/>
        <w:ind w:left="409"/>
        <w:rPr>
          <w:rFonts w:ascii="宋体" w:hAnsi="宋体" w:eastAsia="宋体" w:cs="宋体"/>
          <w:sz w:val="20"/>
          <w:szCs w:val="20"/>
        </w:rPr>
      </w:pPr>
      <w:r>
        <w:rPr>
          <w:rFonts w:ascii="宋体" w:hAnsi="宋体" w:eastAsia="宋体" w:cs="宋体"/>
          <w:spacing w:val="10"/>
          <w:sz w:val="20"/>
          <w:szCs w:val="20"/>
        </w:rPr>
        <w:t>两边同乘上</w:t>
      </w:r>
      <w:r>
        <w:rPr>
          <w:rFonts w:ascii="Times New Roman" w:hAnsi="Times New Roman" w:eastAsia="Times New Roman" w:cs="Times New Roman"/>
          <w:spacing w:val="10"/>
          <w:sz w:val="20"/>
          <w:szCs w:val="20"/>
        </w:rPr>
        <w:t>m!,</w:t>
      </w:r>
      <w:r>
        <w:rPr>
          <w:rFonts w:ascii="Times New Roman" w:hAnsi="Times New Roman" w:eastAsia="Times New Roman" w:cs="Times New Roman"/>
          <w:spacing w:val="50"/>
          <w:w w:val="101"/>
          <w:sz w:val="20"/>
          <w:szCs w:val="20"/>
        </w:rPr>
        <w:t xml:space="preserve"> </w:t>
      </w:r>
      <w:r>
        <w:rPr>
          <w:rFonts w:ascii="宋体" w:hAnsi="宋体" w:eastAsia="宋体" w:cs="宋体"/>
          <w:spacing w:val="10"/>
          <w:sz w:val="20"/>
          <w:szCs w:val="20"/>
        </w:rPr>
        <w:t>便得到</w:t>
      </w:r>
    </w:p>
    <w:p w14:paraId="54E222D3">
      <w:pPr>
        <w:spacing w:before="105" w:line="510" w:lineRule="exact"/>
        <w:ind w:firstLine="2159"/>
      </w:pPr>
      <w:r>
        <w:rPr>
          <w:position w:val="-10"/>
        </w:rPr>
        <w:drawing>
          <wp:inline distT="0" distB="0" distL="0" distR="0">
            <wp:extent cx="2647950" cy="323850"/>
            <wp:effectExtent l="0" t="0" r="0" b="0"/>
            <wp:docPr id="3830" name="IM 3830"/>
            <wp:cNvGraphicFramePr/>
            <a:graphic xmlns:a="http://schemas.openxmlformats.org/drawingml/2006/main">
              <a:graphicData uri="http://schemas.openxmlformats.org/drawingml/2006/picture">
                <pic:pic xmlns:pic="http://schemas.openxmlformats.org/drawingml/2006/picture">
                  <pic:nvPicPr>
                    <pic:cNvPr id="3830" name="IM 3830"/>
                    <pic:cNvPicPr/>
                  </pic:nvPicPr>
                  <pic:blipFill>
                    <a:blip r:embed="rId386"/>
                    <a:stretch>
                      <a:fillRect/>
                    </a:stretch>
                  </pic:blipFill>
                  <pic:spPr>
                    <a:xfrm>
                      <a:off x="0" y="0"/>
                      <a:ext cx="2647968" cy="323851"/>
                    </a:xfrm>
                    <a:prstGeom prst="rect">
                      <a:avLst/>
                    </a:prstGeom>
                  </pic:spPr>
                </pic:pic>
              </a:graphicData>
            </a:graphic>
          </wp:inline>
        </w:drawing>
      </w:r>
    </w:p>
    <w:p w14:paraId="251F46F3">
      <w:pPr>
        <w:spacing w:before="109" w:line="223" w:lineRule="auto"/>
        <w:ind w:left="409"/>
        <w:rPr>
          <w:rFonts w:ascii="黑体" w:hAnsi="黑体" w:eastAsia="黑体" w:cs="黑体"/>
          <w:sz w:val="20"/>
          <w:szCs w:val="20"/>
        </w:rPr>
      </w:pPr>
      <w:r>
        <w:rPr>
          <w:rFonts w:ascii="黑体" w:hAnsi="黑体" w:eastAsia="黑体" w:cs="黑体"/>
          <w:sz w:val="20"/>
          <w:szCs w:val="20"/>
        </w:rPr>
        <w:t>即</w:t>
      </w:r>
    </w:p>
    <w:p w14:paraId="7224341B">
      <w:pPr>
        <w:spacing w:before="69" w:line="530" w:lineRule="exact"/>
        <w:ind w:firstLine="2480"/>
      </w:pPr>
      <w:r>
        <w:rPr>
          <w:position w:val="-10"/>
        </w:rPr>
        <w:drawing>
          <wp:inline distT="0" distB="0" distL="0" distR="0">
            <wp:extent cx="2247265" cy="335915"/>
            <wp:effectExtent l="0" t="0" r="0" b="0"/>
            <wp:docPr id="3832" name="IM 3832"/>
            <wp:cNvGraphicFramePr/>
            <a:graphic xmlns:a="http://schemas.openxmlformats.org/drawingml/2006/main">
              <a:graphicData uri="http://schemas.openxmlformats.org/drawingml/2006/picture">
                <pic:pic xmlns:pic="http://schemas.openxmlformats.org/drawingml/2006/picture">
                  <pic:nvPicPr>
                    <pic:cNvPr id="3832" name="IM 3832"/>
                    <pic:cNvPicPr/>
                  </pic:nvPicPr>
                  <pic:blipFill>
                    <a:blip r:embed="rId387"/>
                    <a:stretch>
                      <a:fillRect/>
                    </a:stretch>
                  </pic:blipFill>
                  <pic:spPr>
                    <a:xfrm>
                      <a:off x="0" y="0"/>
                      <a:ext cx="2247843" cy="336492"/>
                    </a:xfrm>
                    <a:prstGeom prst="rect">
                      <a:avLst/>
                    </a:prstGeom>
                  </pic:spPr>
                </pic:pic>
              </a:graphicData>
            </a:graphic>
          </wp:inline>
        </w:drawing>
      </w:r>
    </w:p>
    <w:p w14:paraId="341E9212">
      <w:pPr>
        <w:spacing w:before="127" w:line="219" w:lineRule="auto"/>
        <w:ind w:left="419"/>
        <w:rPr>
          <w:rFonts w:ascii="宋体" w:hAnsi="宋体" w:eastAsia="宋体" w:cs="宋体"/>
          <w:sz w:val="20"/>
          <w:szCs w:val="20"/>
        </w:rPr>
      </w:pPr>
      <w:r>
        <w:rPr>
          <w:rFonts w:ascii="宋体" w:hAnsi="宋体" w:eastAsia="宋体" w:cs="宋体"/>
          <w:spacing w:val="2"/>
          <w:sz w:val="20"/>
          <w:szCs w:val="20"/>
        </w:rPr>
        <w:t>按假设，等式的左端是正整数.</w:t>
      </w:r>
    </w:p>
    <w:p w14:paraId="30D5F75E">
      <w:pPr>
        <w:spacing w:before="92" w:line="317" w:lineRule="auto"/>
        <w:ind w:left="3898" w:right="3222" w:hanging="3059"/>
        <w:rPr>
          <w:rFonts w:ascii="Times New Roman" w:hAnsi="Times New Roman" w:eastAsia="Times New Roman" w:cs="Times New Roman"/>
          <w:sz w:val="20"/>
          <w:szCs w:val="20"/>
        </w:rPr>
      </w:pPr>
      <w:r>
        <w:rPr>
          <w:rFonts w:ascii="宋体" w:hAnsi="宋体" w:eastAsia="宋体" w:cs="宋体"/>
          <w:spacing w:val="3"/>
          <w:sz w:val="20"/>
          <w:szCs w:val="20"/>
        </w:rPr>
        <w:t>但由于</w:t>
      </w:r>
      <w:r>
        <w:rPr>
          <w:rFonts w:ascii="Times New Roman" w:hAnsi="Times New Roman" w:eastAsia="Times New Roman" w:cs="Times New Roman"/>
          <w:spacing w:val="3"/>
          <w:sz w:val="20"/>
          <w:szCs w:val="20"/>
        </w:rPr>
        <w:t>e*</w:t>
      </w:r>
      <w:r>
        <w:rPr>
          <w:rFonts w:ascii="宋体" w:hAnsi="宋体" w:eastAsia="宋体" w:cs="宋体"/>
          <w:spacing w:val="3"/>
          <w:sz w:val="20"/>
          <w:szCs w:val="20"/>
        </w:rPr>
        <w:t>是单调增加函数，而θ∈(0,1),因此</w:t>
      </w:r>
      <w:r>
        <w:rPr>
          <w:rFonts w:ascii="宋体" w:hAnsi="宋体" w:eastAsia="宋体" w:cs="宋体"/>
          <w:spacing w:val="5"/>
          <w:sz w:val="20"/>
          <w:szCs w:val="20"/>
        </w:rPr>
        <w:t xml:space="preserve"> </w:t>
      </w:r>
      <w:r>
        <w:rPr>
          <w:rFonts w:ascii="Times New Roman" w:hAnsi="Times New Roman" w:eastAsia="Times New Roman" w:cs="Times New Roman"/>
          <w:spacing w:val="-4"/>
          <w:sz w:val="20"/>
          <w:szCs w:val="20"/>
        </w:rPr>
        <w:t>1&lt;e"&lt;3,</w:t>
      </w:r>
    </w:p>
    <w:p w14:paraId="5C31B720">
      <w:pPr>
        <w:spacing w:before="13" w:line="218" w:lineRule="auto"/>
        <w:ind w:left="419"/>
        <w:rPr>
          <w:rFonts w:ascii="宋体" w:hAnsi="宋体" w:eastAsia="宋体" w:cs="宋体"/>
          <w:sz w:val="20"/>
          <w:szCs w:val="20"/>
        </w:rPr>
      </w:pPr>
      <w:r>
        <w:rPr>
          <w:rFonts w:ascii="宋体" w:hAnsi="宋体" w:eastAsia="宋体" w:cs="宋体"/>
          <w:spacing w:val="1"/>
          <w:sz w:val="20"/>
          <w:szCs w:val="20"/>
        </w:rPr>
        <w:t>代入上式的右端，就得到估计式</w:t>
      </w:r>
    </w:p>
    <w:p w14:paraId="4CCC88B1">
      <w:pPr>
        <w:spacing w:before="68" w:line="520" w:lineRule="exact"/>
        <w:ind w:firstLine="3499"/>
      </w:pPr>
      <w:r>
        <w:rPr>
          <w:position w:val="-10"/>
        </w:rPr>
        <w:drawing>
          <wp:inline distT="0" distB="0" distL="0" distR="0">
            <wp:extent cx="946150" cy="330200"/>
            <wp:effectExtent l="0" t="0" r="0" b="0"/>
            <wp:docPr id="3834" name="IM 3834"/>
            <wp:cNvGraphicFramePr/>
            <a:graphic xmlns:a="http://schemas.openxmlformats.org/drawingml/2006/main">
              <a:graphicData uri="http://schemas.openxmlformats.org/drawingml/2006/picture">
                <pic:pic xmlns:pic="http://schemas.openxmlformats.org/drawingml/2006/picture">
                  <pic:nvPicPr>
                    <pic:cNvPr id="3834" name="IM 3834"/>
                    <pic:cNvPicPr/>
                  </pic:nvPicPr>
                  <pic:blipFill>
                    <a:blip r:embed="rId388"/>
                    <a:stretch>
                      <a:fillRect/>
                    </a:stretch>
                  </pic:blipFill>
                  <pic:spPr>
                    <a:xfrm>
                      <a:off x="0" y="0"/>
                      <a:ext cx="946183" cy="330218"/>
                    </a:xfrm>
                    <a:prstGeom prst="rect">
                      <a:avLst/>
                    </a:prstGeom>
                  </pic:spPr>
                </pic:pic>
              </a:graphicData>
            </a:graphic>
          </wp:inline>
        </w:drawing>
      </w:r>
    </w:p>
    <w:p w14:paraId="78503E9F">
      <w:pPr>
        <w:spacing w:before="109" w:line="336" w:lineRule="auto"/>
        <w:ind w:left="419" w:firstLine="10"/>
        <w:rPr>
          <w:rFonts w:ascii="宋体" w:hAnsi="宋体" w:eastAsia="宋体" w:cs="宋体"/>
          <w:sz w:val="20"/>
          <w:szCs w:val="20"/>
        </w:rPr>
      </w:pPr>
      <w:r>
        <w:rPr>
          <w:rFonts w:ascii="宋体" w:hAnsi="宋体" w:eastAsia="宋体" w:cs="宋体"/>
          <w:spacing w:val="6"/>
          <w:sz w:val="20"/>
          <w:szCs w:val="20"/>
        </w:rPr>
        <w:t>于是，对于任意正整数</w:t>
      </w:r>
      <w:r>
        <w:rPr>
          <w:rFonts w:ascii="Times New Roman" w:hAnsi="Times New Roman" w:eastAsia="Times New Roman" w:cs="Times New Roman"/>
          <w:spacing w:val="6"/>
          <w:sz w:val="20"/>
          <w:szCs w:val="20"/>
        </w:rPr>
        <w:t xml:space="preserve">m≥2,   </w:t>
      </w:r>
      <w:r>
        <w:rPr>
          <w:rFonts w:ascii="宋体" w:hAnsi="宋体" w:eastAsia="宋体" w:cs="宋体"/>
          <w:spacing w:val="6"/>
          <w:sz w:val="20"/>
          <w:szCs w:val="20"/>
        </w:rPr>
        <w:t>都有</w:t>
      </w:r>
      <w:r>
        <w:rPr>
          <w:rFonts w:ascii="宋体" w:hAnsi="宋体" w:eastAsia="宋体" w:cs="宋体"/>
          <w:spacing w:val="-63"/>
          <w:sz w:val="20"/>
          <w:szCs w:val="20"/>
        </w:rPr>
        <w:t xml:space="preserve"> </w:t>
      </w:r>
      <w:r>
        <w:rPr>
          <w:position w:val="-17"/>
          <w:sz w:val="20"/>
          <w:szCs w:val="20"/>
        </w:rPr>
        <w:drawing>
          <wp:inline distT="0" distB="0" distL="0" distR="0">
            <wp:extent cx="749300" cy="316865"/>
            <wp:effectExtent l="0" t="0" r="0" b="0"/>
            <wp:docPr id="3836" name="IM 3836"/>
            <wp:cNvGraphicFramePr/>
            <a:graphic xmlns:a="http://schemas.openxmlformats.org/drawingml/2006/main">
              <a:graphicData uri="http://schemas.openxmlformats.org/drawingml/2006/picture">
                <pic:pic xmlns:pic="http://schemas.openxmlformats.org/drawingml/2006/picture">
                  <pic:nvPicPr>
                    <pic:cNvPr id="3836" name="IM 3836"/>
                    <pic:cNvPicPr/>
                  </pic:nvPicPr>
                  <pic:blipFill>
                    <a:blip r:embed="rId389"/>
                    <a:stretch>
                      <a:fillRect/>
                    </a:stretch>
                  </pic:blipFill>
                  <pic:spPr>
                    <a:xfrm>
                      <a:off x="0" y="0"/>
                      <a:ext cx="749301" cy="317485"/>
                    </a:xfrm>
                    <a:prstGeom prst="rect">
                      <a:avLst/>
                    </a:prstGeom>
                  </pic:spPr>
                </pic:pic>
              </a:graphicData>
            </a:graphic>
          </wp:inline>
        </w:drawing>
      </w:r>
      <w:r>
        <w:rPr>
          <w:rFonts w:ascii="宋体" w:hAnsi="宋体" w:eastAsia="宋体" w:cs="宋体"/>
          <w:spacing w:val="6"/>
          <w:sz w:val="20"/>
          <w:szCs w:val="20"/>
        </w:rPr>
        <w:t>,也就是说，上述等式的右端绝不可能</w:t>
      </w:r>
      <w:r>
        <w:rPr>
          <w:rFonts w:ascii="宋体" w:hAnsi="宋体" w:eastAsia="宋体" w:cs="宋体"/>
          <w:sz w:val="20"/>
          <w:szCs w:val="20"/>
        </w:rPr>
        <w:t xml:space="preserve"> </w:t>
      </w:r>
      <w:r>
        <w:rPr>
          <w:rFonts w:ascii="宋体" w:hAnsi="宋体" w:eastAsia="宋体" w:cs="宋体"/>
          <w:spacing w:val="2"/>
          <w:sz w:val="20"/>
          <w:szCs w:val="20"/>
        </w:rPr>
        <w:t>是正整数，这样就导出了矛盾.</w:t>
      </w:r>
    </w:p>
    <w:p w14:paraId="252100F8">
      <w:pPr>
        <w:spacing w:line="219" w:lineRule="auto"/>
        <w:ind w:right="10"/>
        <w:jc w:val="right"/>
        <w:rPr>
          <w:rFonts w:ascii="宋体" w:hAnsi="宋体" w:eastAsia="宋体" w:cs="宋体"/>
          <w:sz w:val="20"/>
          <w:szCs w:val="20"/>
        </w:rPr>
      </w:pPr>
      <w:r>
        <w:rPr>
          <w:rFonts w:ascii="宋体" w:hAnsi="宋体" w:eastAsia="宋体" w:cs="宋体"/>
          <w:spacing w:val="5"/>
          <w:sz w:val="20"/>
          <w:szCs w:val="20"/>
        </w:rPr>
        <w:t>所以假设</w:t>
      </w:r>
      <w:r>
        <w:rPr>
          <w:rFonts w:ascii="Times New Roman" w:hAnsi="Times New Roman" w:eastAsia="Times New Roman" w:cs="Times New Roman"/>
          <w:spacing w:val="5"/>
          <w:sz w:val="20"/>
          <w:szCs w:val="20"/>
        </w:rPr>
        <w:t>e</w:t>
      </w:r>
      <w:r>
        <w:rPr>
          <w:rFonts w:ascii="Times New Roman" w:hAnsi="Times New Roman" w:eastAsia="Times New Roman" w:cs="Times New Roman"/>
          <w:spacing w:val="44"/>
          <w:w w:val="101"/>
          <w:sz w:val="20"/>
          <w:szCs w:val="20"/>
        </w:rPr>
        <w:t xml:space="preserve"> </w:t>
      </w:r>
      <w:r>
        <w:rPr>
          <w:rFonts w:ascii="宋体" w:hAnsi="宋体" w:eastAsia="宋体" w:cs="宋体"/>
          <w:spacing w:val="5"/>
          <w:sz w:val="20"/>
          <w:szCs w:val="20"/>
        </w:rPr>
        <w:t>是有理数不成立，即</w:t>
      </w:r>
      <w:r>
        <w:rPr>
          <w:rFonts w:ascii="宋体" w:hAnsi="宋体" w:eastAsia="宋体" w:cs="宋体"/>
          <w:spacing w:val="-59"/>
          <w:sz w:val="20"/>
          <w:szCs w:val="20"/>
        </w:rPr>
        <w:t xml:space="preserve"> </w:t>
      </w:r>
      <w:r>
        <w:rPr>
          <w:rFonts w:ascii="Times New Roman" w:hAnsi="Times New Roman" w:eastAsia="Times New Roman" w:cs="Times New Roman"/>
          <w:spacing w:val="5"/>
          <w:sz w:val="20"/>
          <w:szCs w:val="20"/>
        </w:rPr>
        <w:t>e</w:t>
      </w:r>
      <w:r>
        <w:rPr>
          <w:rFonts w:ascii="Times New Roman" w:hAnsi="Times New Roman" w:eastAsia="Times New Roman" w:cs="Times New Roman"/>
          <w:spacing w:val="29"/>
          <w:sz w:val="20"/>
          <w:szCs w:val="20"/>
        </w:rPr>
        <w:t xml:space="preserve"> </w:t>
      </w:r>
      <w:r>
        <w:rPr>
          <w:rFonts w:ascii="宋体" w:hAnsi="宋体" w:eastAsia="宋体" w:cs="宋体"/>
          <w:spacing w:val="5"/>
          <w:sz w:val="20"/>
          <w:szCs w:val="20"/>
        </w:rPr>
        <w:t>是无理数.</w:t>
      </w:r>
      <w:r>
        <w:rPr>
          <w:rFonts w:ascii="宋体" w:hAnsi="宋体" w:eastAsia="宋体" w:cs="宋体"/>
          <w:spacing w:val="3"/>
          <w:sz w:val="20"/>
          <w:szCs w:val="20"/>
        </w:rPr>
        <w:t xml:space="preserve">                    </w:t>
      </w:r>
      <w:r>
        <w:rPr>
          <w:rFonts w:ascii="宋体" w:hAnsi="宋体" w:eastAsia="宋体" w:cs="宋体"/>
          <w:spacing w:val="2"/>
          <w:sz w:val="20"/>
          <w:szCs w:val="20"/>
        </w:rPr>
        <w:t xml:space="preserve">        </w:t>
      </w:r>
      <w:r>
        <w:rPr>
          <w:rFonts w:ascii="宋体" w:hAnsi="宋体" w:eastAsia="宋体" w:cs="宋体"/>
          <w:spacing w:val="5"/>
          <w:sz w:val="20"/>
          <w:szCs w:val="20"/>
        </w:rPr>
        <w:t>证毕</w:t>
      </w:r>
    </w:p>
    <w:p w14:paraId="34587DF5">
      <w:pPr>
        <w:spacing w:line="219" w:lineRule="auto"/>
        <w:rPr>
          <w:rFonts w:ascii="宋体" w:hAnsi="宋体" w:eastAsia="宋体" w:cs="宋体"/>
          <w:sz w:val="20"/>
          <w:szCs w:val="20"/>
        </w:rPr>
        <w:sectPr>
          <w:footerReference r:id="rId17" w:type="default"/>
          <w:pgSz w:w="9540" w:h="14530"/>
          <w:pgMar w:top="400" w:right="439" w:bottom="691" w:left="970" w:header="0" w:footer="20" w:gutter="0"/>
          <w:cols w:space="720" w:num="1"/>
        </w:sectPr>
      </w:pPr>
    </w:p>
    <w:p w14:paraId="572800CE">
      <w:pPr>
        <w:pStyle w:val="2"/>
        <w:spacing w:line="280" w:lineRule="auto"/>
      </w:pPr>
    </w:p>
    <w:p w14:paraId="07AE9199">
      <w:pPr>
        <w:pStyle w:val="2"/>
        <w:spacing w:line="280" w:lineRule="auto"/>
      </w:pPr>
    </w:p>
    <w:p w14:paraId="507FACAE">
      <w:pPr>
        <w:pStyle w:val="2"/>
        <w:spacing w:line="280" w:lineRule="auto"/>
      </w:pPr>
    </w:p>
    <w:p w14:paraId="3A06F9E1">
      <w:pPr>
        <w:pStyle w:val="2"/>
        <w:spacing w:line="280" w:lineRule="auto"/>
      </w:pPr>
    </w:p>
    <w:p w14:paraId="2C55111A">
      <w:pPr>
        <w:spacing w:before="58" w:line="222" w:lineRule="auto"/>
        <w:ind w:left="3320"/>
        <w:outlineLvl w:val="2"/>
        <w:rPr>
          <w:rFonts w:ascii="黑体" w:hAnsi="黑体" w:eastAsia="黑体" w:cs="黑体"/>
          <w:sz w:val="18"/>
          <w:szCs w:val="18"/>
        </w:rPr>
      </w:pPr>
      <w:bookmarkStart w:id="7" w:name="bookmark119"/>
      <w:bookmarkEnd w:id="7"/>
      <w:r>
        <w:rPr>
          <w:rFonts w:ascii="黑体" w:hAnsi="黑体" w:eastAsia="黑体" w:cs="黑体"/>
          <w:spacing w:val="-8"/>
          <w:sz w:val="18"/>
          <w:szCs w:val="18"/>
        </w:rPr>
        <w:t>习        题</w:t>
      </w:r>
    </w:p>
    <w:p w14:paraId="1DEBB560">
      <w:pPr>
        <w:pStyle w:val="2"/>
        <w:spacing w:line="295" w:lineRule="auto"/>
      </w:pPr>
    </w:p>
    <w:p w14:paraId="5E67D151">
      <w:pPr>
        <w:pStyle w:val="2"/>
        <w:spacing w:line="295" w:lineRule="auto"/>
      </w:pPr>
    </w:p>
    <w:p w14:paraId="0927F949">
      <w:pPr>
        <w:spacing w:before="59" w:line="212" w:lineRule="auto"/>
        <w:ind w:left="10"/>
        <w:rPr>
          <w:rFonts w:ascii="宋体" w:hAnsi="宋体" w:eastAsia="宋体" w:cs="宋体"/>
          <w:sz w:val="18"/>
          <w:szCs w:val="18"/>
        </w:rPr>
      </w:pPr>
      <w:r>
        <w:rPr>
          <w:rFonts w:ascii="宋体" w:hAnsi="宋体" w:eastAsia="宋体" w:cs="宋体"/>
          <w:spacing w:val="4"/>
          <w:sz w:val="18"/>
          <w:szCs w:val="18"/>
        </w:rPr>
        <w:t>1.</w:t>
      </w:r>
      <w:r>
        <w:rPr>
          <w:rFonts w:ascii="宋体" w:hAnsi="宋体" w:eastAsia="宋体" w:cs="宋体"/>
          <w:spacing w:val="-8"/>
          <w:sz w:val="18"/>
          <w:szCs w:val="18"/>
        </w:rPr>
        <w:t xml:space="preserve"> </w:t>
      </w:r>
      <w:r>
        <w:rPr>
          <w:rFonts w:ascii="宋体" w:hAnsi="宋体" w:eastAsia="宋体" w:cs="宋体"/>
          <w:spacing w:val="4"/>
          <w:sz w:val="18"/>
          <w:szCs w:val="18"/>
        </w:rPr>
        <w:t>求下列函数在</w:t>
      </w:r>
      <w:r>
        <w:rPr>
          <w:rFonts w:ascii="Times New Roman" w:hAnsi="Times New Roman" w:eastAsia="Times New Roman" w:cs="Times New Roman"/>
          <w:spacing w:val="4"/>
          <w:sz w:val="18"/>
          <w:szCs w:val="18"/>
        </w:rPr>
        <w:t xml:space="preserve">x=0  </w:t>
      </w:r>
      <w:r>
        <w:rPr>
          <w:rFonts w:ascii="宋体" w:hAnsi="宋体" w:eastAsia="宋体" w:cs="宋体"/>
          <w:spacing w:val="4"/>
          <w:sz w:val="18"/>
          <w:szCs w:val="18"/>
        </w:rPr>
        <w:t>处的</w:t>
      </w:r>
      <w:r>
        <w:rPr>
          <w:rFonts w:ascii="宋体" w:hAnsi="宋体" w:eastAsia="宋体" w:cs="宋体"/>
          <w:spacing w:val="-29"/>
          <w:sz w:val="18"/>
          <w:szCs w:val="18"/>
        </w:rPr>
        <w:t xml:space="preserve"> </w:t>
      </w:r>
      <w:r>
        <w:rPr>
          <w:rFonts w:ascii="Times New Roman" w:hAnsi="Times New Roman" w:eastAsia="Times New Roman" w:cs="Times New Roman"/>
          <w:sz w:val="18"/>
          <w:szCs w:val="18"/>
        </w:rPr>
        <w:t>Taylor</w:t>
      </w:r>
      <w:r>
        <w:rPr>
          <w:rFonts w:ascii="宋体" w:hAnsi="宋体" w:eastAsia="宋体" w:cs="宋体"/>
          <w:spacing w:val="4"/>
          <w:sz w:val="18"/>
          <w:szCs w:val="18"/>
        </w:rPr>
        <w:t>公式(展开到指定的</w:t>
      </w:r>
      <w:r>
        <w:rPr>
          <w:rFonts w:ascii="Times New Roman" w:hAnsi="Times New Roman" w:eastAsia="Times New Roman" w:cs="Times New Roman"/>
          <w:spacing w:val="4"/>
          <w:sz w:val="18"/>
          <w:szCs w:val="18"/>
        </w:rPr>
        <w:t xml:space="preserve">n </w:t>
      </w:r>
      <w:r>
        <w:rPr>
          <w:rFonts w:ascii="宋体" w:hAnsi="宋体" w:eastAsia="宋体" w:cs="宋体"/>
          <w:spacing w:val="4"/>
          <w:sz w:val="18"/>
          <w:szCs w:val="18"/>
        </w:rPr>
        <w:t>次):</w:t>
      </w:r>
    </w:p>
    <w:p w14:paraId="551EAB47">
      <w:pPr>
        <w:spacing w:before="86"/>
        <w:ind w:left="279"/>
        <w:rPr>
          <w:rFonts w:ascii="Times New Roman" w:hAnsi="Times New Roman" w:eastAsia="Times New Roman" w:cs="Times New Roman"/>
          <w:sz w:val="18"/>
          <w:szCs w:val="18"/>
        </w:rPr>
      </w:pPr>
      <w:r>
        <w:rPr>
          <w:rFonts w:ascii="宋体" w:hAnsi="宋体" w:eastAsia="宋体" w:cs="宋体"/>
          <w:spacing w:val="-1"/>
          <w:position w:val="-1"/>
          <w:sz w:val="18"/>
          <w:szCs w:val="18"/>
        </w:rPr>
        <w:t xml:space="preserve">(1) </w:t>
      </w:r>
      <w:r>
        <w:rPr>
          <w:position w:val="-20"/>
          <w:sz w:val="18"/>
          <w:szCs w:val="18"/>
        </w:rPr>
        <w:drawing>
          <wp:inline distT="0" distB="0" distL="0" distR="0">
            <wp:extent cx="730250" cy="310515"/>
            <wp:effectExtent l="0" t="0" r="0" b="0"/>
            <wp:docPr id="3840" name="IM 3840"/>
            <wp:cNvGraphicFramePr/>
            <a:graphic xmlns:a="http://schemas.openxmlformats.org/drawingml/2006/main">
              <a:graphicData uri="http://schemas.openxmlformats.org/drawingml/2006/picture">
                <pic:pic xmlns:pic="http://schemas.openxmlformats.org/drawingml/2006/picture">
                  <pic:nvPicPr>
                    <pic:cNvPr id="3840" name="IM 3840"/>
                    <pic:cNvPicPr/>
                  </pic:nvPicPr>
                  <pic:blipFill>
                    <a:blip r:embed="rId390"/>
                    <a:stretch>
                      <a:fillRect/>
                    </a:stretch>
                  </pic:blipFill>
                  <pic:spPr>
                    <a:xfrm>
                      <a:off x="0" y="0"/>
                      <a:ext cx="730279" cy="311148"/>
                    </a:xfrm>
                    <a:prstGeom prst="rect">
                      <a:avLst/>
                    </a:prstGeom>
                  </pic:spPr>
                </pic:pic>
              </a:graphicData>
            </a:graphic>
          </wp:inline>
        </w:drawing>
      </w:r>
      <w:r>
        <w:rPr>
          <w:rFonts w:ascii="宋体" w:hAnsi="宋体" w:eastAsia="宋体" w:cs="宋体"/>
          <w:spacing w:val="-1"/>
          <w:sz w:val="18"/>
          <w:szCs w:val="18"/>
        </w:rPr>
        <w:t xml:space="preserve">=4;             </w:t>
      </w:r>
      <w:r>
        <w:rPr>
          <w:rFonts w:ascii="Times New Roman" w:hAnsi="Times New Roman" w:eastAsia="Times New Roman" w:cs="Times New Roman"/>
          <w:spacing w:val="-1"/>
          <w:sz w:val="18"/>
          <w:szCs w:val="18"/>
        </w:rPr>
        <w:t>(2)f(x)=cos(x+α),n=4;</w:t>
      </w:r>
    </w:p>
    <w:p w14:paraId="2F0488B4">
      <w:pPr>
        <w:spacing w:before="84" w:line="242" w:lineRule="exact"/>
        <w:ind w:left="300"/>
        <w:rPr>
          <w:rFonts w:ascii="Times New Roman" w:hAnsi="Times New Roman" w:eastAsia="Times New Roman" w:cs="Times New Roman"/>
          <w:sz w:val="18"/>
          <w:szCs w:val="18"/>
        </w:rPr>
      </w:pPr>
      <w:r>
        <w:rPr>
          <w:rFonts w:ascii="Times New Roman" w:hAnsi="Times New Roman" w:eastAsia="Times New Roman" w:cs="Times New Roman"/>
          <w:position w:val="1"/>
          <w:sz w:val="18"/>
          <w:szCs w:val="18"/>
        </w:rPr>
        <w:t>(3)f(x)=√2+sin</w:t>
      </w:r>
      <w:r>
        <w:rPr>
          <w:rFonts w:ascii="Times New Roman" w:hAnsi="Times New Roman" w:eastAsia="Times New Roman" w:cs="Times New Roman"/>
          <w:spacing w:val="3"/>
          <w:position w:val="1"/>
          <w:sz w:val="18"/>
          <w:szCs w:val="18"/>
        </w:rPr>
        <w:t xml:space="preserve">            </w:t>
      </w:r>
      <w:r>
        <w:rPr>
          <w:rFonts w:ascii="Times New Roman" w:hAnsi="Times New Roman" w:eastAsia="Times New Roman" w:cs="Times New Roman"/>
          <w:position w:val="1"/>
          <w:sz w:val="18"/>
          <w:szCs w:val="18"/>
        </w:rPr>
        <w:t>x,n=3;                 (4)f(x)=e"*,n=4;</w:t>
      </w:r>
    </w:p>
    <w:p w14:paraId="1E53ED6E">
      <w:pPr>
        <w:spacing w:before="98" w:line="192" w:lineRule="auto"/>
        <w:ind w:left="290"/>
        <w:rPr>
          <w:rFonts w:ascii="Times New Roman" w:hAnsi="Times New Roman" w:eastAsia="Times New Roman" w:cs="Times New Roman"/>
          <w:sz w:val="18"/>
          <w:szCs w:val="18"/>
        </w:rPr>
      </w:pPr>
      <w:r>
        <w:rPr>
          <w:rFonts w:ascii="Times New Roman" w:hAnsi="Times New Roman" w:eastAsia="Times New Roman" w:cs="Times New Roman"/>
          <w:sz w:val="18"/>
          <w:szCs w:val="18"/>
        </w:rPr>
        <w:t>(5)f(x)=tan</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 xml:space="preserve">x,n=5;                           (6)f(x)=In(cos         </w:t>
      </w:r>
      <w:r>
        <w:rPr>
          <w:rFonts w:ascii="Times New Roman" w:hAnsi="Times New Roman" w:eastAsia="Times New Roman" w:cs="Times New Roman"/>
          <w:spacing w:val="-1"/>
          <w:sz w:val="18"/>
          <w:szCs w:val="18"/>
        </w:rPr>
        <w:t xml:space="preserve">  x),n=6;</w:t>
      </w:r>
    </w:p>
    <w:p w14:paraId="79E03EE7">
      <w:pPr>
        <w:pStyle w:val="2"/>
        <w:spacing w:line="319" w:lineRule="auto"/>
      </w:pPr>
      <w:r>
        <w:drawing>
          <wp:anchor distT="0" distB="0" distL="0" distR="0" simplePos="0" relativeHeight="251792384" behindDoc="0" locked="0" layoutInCell="1" allowOverlap="1">
            <wp:simplePos x="0" y="0"/>
            <wp:positionH relativeFrom="column">
              <wp:posOffset>393065</wp:posOffset>
            </wp:positionH>
            <wp:positionV relativeFrom="paragraph">
              <wp:posOffset>119380</wp:posOffset>
            </wp:positionV>
            <wp:extent cx="1448435" cy="426085"/>
            <wp:effectExtent l="0" t="0" r="0" b="0"/>
            <wp:wrapNone/>
            <wp:docPr id="3842" name="IM 3842"/>
            <wp:cNvGraphicFramePr/>
            <a:graphic xmlns:a="http://schemas.openxmlformats.org/drawingml/2006/main">
              <a:graphicData uri="http://schemas.openxmlformats.org/drawingml/2006/picture">
                <pic:pic xmlns:pic="http://schemas.openxmlformats.org/drawingml/2006/picture">
                  <pic:nvPicPr>
                    <pic:cNvPr id="3842" name="IM 3842"/>
                    <pic:cNvPicPr/>
                  </pic:nvPicPr>
                  <pic:blipFill>
                    <a:blip r:embed="rId391"/>
                    <a:stretch>
                      <a:fillRect/>
                    </a:stretch>
                  </pic:blipFill>
                  <pic:spPr>
                    <a:xfrm>
                      <a:off x="0" y="0"/>
                      <a:ext cx="1448353" cy="426379"/>
                    </a:xfrm>
                    <a:prstGeom prst="rect">
                      <a:avLst/>
                    </a:prstGeom>
                  </pic:spPr>
                </pic:pic>
              </a:graphicData>
            </a:graphic>
          </wp:anchor>
        </w:drawing>
      </w:r>
      <w:r>
        <w:drawing>
          <wp:anchor distT="0" distB="0" distL="0" distR="0" simplePos="0" relativeHeight="251791360" behindDoc="1" locked="0" layoutInCell="1" allowOverlap="1">
            <wp:simplePos x="0" y="0"/>
            <wp:positionH relativeFrom="column">
              <wp:posOffset>2030730</wp:posOffset>
            </wp:positionH>
            <wp:positionV relativeFrom="paragraph">
              <wp:posOffset>100965</wp:posOffset>
            </wp:positionV>
            <wp:extent cx="1766570" cy="438150"/>
            <wp:effectExtent l="0" t="0" r="0" b="0"/>
            <wp:wrapNone/>
            <wp:docPr id="3844" name="IM 3844"/>
            <wp:cNvGraphicFramePr/>
            <a:graphic xmlns:a="http://schemas.openxmlformats.org/drawingml/2006/main">
              <a:graphicData uri="http://schemas.openxmlformats.org/drawingml/2006/picture">
                <pic:pic xmlns:pic="http://schemas.openxmlformats.org/drawingml/2006/picture">
                  <pic:nvPicPr>
                    <pic:cNvPr id="3844" name="IM 3844"/>
                    <pic:cNvPicPr/>
                  </pic:nvPicPr>
                  <pic:blipFill>
                    <a:blip r:embed="rId392"/>
                    <a:stretch>
                      <a:fillRect/>
                    </a:stretch>
                  </pic:blipFill>
                  <pic:spPr>
                    <a:xfrm>
                      <a:off x="0" y="0"/>
                      <a:ext cx="1766292" cy="438438"/>
                    </a:xfrm>
                    <a:prstGeom prst="rect">
                      <a:avLst/>
                    </a:prstGeom>
                  </pic:spPr>
                </pic:pic>
              </a:graphicData>
            </a:graphic>
          </wp:anchor>
        </w:drawing>
      </w:r>
    </w:p>
    <w:p w14:paraId="36CD7EB8">
      <w:pPr>
        <w:spacing w:before="59" w:line="222" w:lineRule="auto"/>
        <w:ind w:left="290"/>
        <w:rPr>
          <w:rFonts w:ascii="宋体" w:hAnsi="宋体" w:eastAsia="宋体" w:cs="宋体"/>
          <w:sz w:val="18"/>
          <w:szCs w:val="18"/>
        </w:rPr>
      </w:pPr>
      <w:r>
        <w:rPr>
          <w:rFonts w:ascii="宋体" w:hAnsi="宋体" w:eastAsia="宋体" w:cs="宋体"/>
          <w:spacing w:val="-9"/>
          <w:sz w:val="18"/>
          <w:szCs w:val="18"/>
        </w:rPr>
        <w:t>(7)</w:t>
      </w:r>
    </w:p>
    <w:p w14:paraId="25F48046">
      <w:pPr>
        <w:pStyle w:val="2"/>
        <w:spacing w:line="304" w:lineRule="auto"/>
      </w:pPr>
    </w:p>
    <w:p w14:paraId="745187B7">
      <w:pPr>
        <w:spacing w:before="52" w:line="242" w:lineRule="exact"/>
        <w:ind w:left="290"/>
        <w:rPr>
          <w:rFonts w:ascii="Times New Roman" w:hAnsi="Times New Roman" w:eastAsia="Times New Roman" w:cs="Times New Roman"/>
          <w:sz w:val="18"/>
          <w:szCs w:val="18"/>
        </w:rPr>
      </w:pPr>
      <w:r>
        <w:rPr>
          <w:rFonts w:ascii="Times New Roman" w:hAnsi="Times New Roman" w:eastAsia="Times New Roman" w:cs="Times New Roman"/>
          <w:spacing w:val="-1"/>
          <w:position w:val="1"/>
          <w:sz w:val="18"/>
          <w:szCs w:val="18"/>
        </w:rPr>
        <w:t>(9)f(x)=√</w:t>
      </w:r>
      <w:r>
        <w:rPr>
          <w:rFonts w:ascii="Times New Roman" w:hAnsi="Times New Roman" w:eastAsia="Times New Roman" w:cs="Times New Roman"/>
          <w:spacing w:val="-12"/>
          <w:position w:val="1"/>
          <w:sz w:val="18"/>
          <w:szCs w:val="18"/>
        </w:rPr>
        <w:t xml:space="preserve"> </w:t>
      </w:r>
      <w:r>
        <w:rPr>
          <w:rFonts w:ascii="Times New Roman" w:hAnsi="Times New Roman" w:eastAsia="Times New Roman" w:cs="Times New Roman"/>
          <w:spacing w:val="-1"/>
          <w:position w:val="1"/>
          <w:sz w:val="18"/>
          <w:szCs w:val="18"/>
        </w:rPr>
        <w:t>1-2x+x³-V1-3x+x²,n=3.</w:t>
      </w:r>
    </w:p>
    <w:p w14:paraId="42BB8B09">
      <w:pPr>
        <w:spacing w:before="90" w:line="212" w:lineRule="auto"/>
        <w:rPr>
          <w:rFonts w:ascii="宋体" w:hAnsi="宋体" w:eastAsia="宋体" w:cs="宋体"/>
          <w:sz w:val="18"/>
          <w:szCs w:val="18"/>
        </w:rPr>
      </w:pPr>
      <w:r>
        <w:rPr>
          <w:rFonts w:ascii="宋体" w:hAnsi="宋体" w:eastAsia="宋体" w:cs="宋体"/>
          <w:spacing w:val="2"/>
          <w:sz w:val="18"/>
          <w:szCs w:val="18"/>
        </w:rPr>
        <w:t>2.</w:t>
      </w:r>
      <w:r>
        <w:rPr>
          <w:rFonts w:ascii="宋体" w:hAnsi="宋体" w:eastAsia="宋体" w:cs="宋体"/>
          <w:spacing w:val="-22"/>
          <w:sz w:val="18"/>
          <w:szCs w:val="18"/>
        </w:rPr>
        <w:t xml:space="preserve"> </w:t>
      </w:r>
      <w:r>
        <w:rPr>
          <w:rFonts w:ascii="宋体" w:hAnsi="宋体" w:eastAsia="宋体" w:cs="宋体"/>
          <w:spacing w:val="2"/>
          <w:sz w:val="18"/>
          <w:szCs w:val="18"/>
        </w:rPr>
        <w:t>求下列函数在指定点处的</w:t>
      </w:r>
      <w:r>
        <w:rPr>
          <w:rFonts w:ascii="Times New Roman" w:hAnsi="Times New Roman" w:eastAsia="Times New Roman" w:cs="Times New Roman"/>
          <w:sz w:val="18"/>
          <w:szCs w:val="18"/>
        </w:rPr>
        <w:t>Taylor</w:t>
      </w:r>
      <w:r>
        <w:rPr>
          <w:rFonts w:ascii="宋体" w:hAnsi="宋体" w:eastAsia="宋体" w:cs="宋体"/>
          <w:spacing w:val="2"/>
          <w:sz w:val="18"/>
          <w:szCs w:val="18"/>
        </w:rPr>
        <w:t>公式：</w:t>
      </w:r>
    </w:p>
    <w:p w14:paraId="1331BC51">
      <w:pPr>
        <w:spacing w:before="91" w:line="192" w:lineRule="auto"/>
        <w:ind w:left="290"/>
        <w:rPr>
          <w:rFonts w:ascii="Times New Roman" w:hAnsi="Times New Roman" w:eastAsia="Times New Roman" w:cs="Times New Roman"/>
          <w:sz w:val="18"/>
          <w:szCs w:val="18"/>
        </w:rPr>
      </w:pPr>
      <w:r>
        <w:rPr>
          <w:rFonts w:ascii="Times New Roman" w:hAnsi="Times New Roman" w:eastAsia="Times New Roman" w:cs="Times New Roman"/>
          <w:sz w:val="18"/>
          <w:szCs w:val="18"/>
        </w:rPr>
        <w:t>(1)f(x)=-2x³+3x²-2,x₀=1</w:t>
      </w:r>
      <w:r>
        <w:rPr>
          <w:rFonts w:ascii="Times New Roman" w:hAnsi="Times New Roman" w:eastAsia="Times New Roman" w:cs="Times New Roman"/>
          <w:spacing w:val="-1"/>
          <w:sz w:val="18"/>
          <w:szCs w:val="18"/>
        </w:rPr>
        <w:t>;</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pacing w:val="-1"/>
          <w:sz w:val="18"/>
          <w:szCs w:val="18"/>
        </w:rPr>
        <w:t>(2)f(x)=Inx,x₀=e;</w:t>
      </w:r>
    </w:p>
    <w:p w14:paraId="76640E95">
      <w:pPr>
        <w:spacing w:before="150"/>
        <w:ind w:left="300"/>
        <w:rPr>
          <w:sz w:val="18"/>
          <w:szCs w:val="18"/>
        </w:rPr>
      </w:pPr>
      <w:r>
        <w:rPr>
          <w:rFonts w:ascii="Times New Roman" w:hAnsi="Times New Roman" w:eastAsia="Times New Roman" w:cs="Times New Roman"/>
          <w:spacing w:val="-2"/>
          <w:sz w:val="18"/>
          <w:szCs w:val="18"/>
        </w:rPr>
        <w:t xml:space="preserve">(3)f(x)=In          x,x₀=1;                            </w:t>
      </w:r>
      <w:r>
        <w:rPr>
          <w:rFonts w:ascii="宋体" w:hAnsi="宋体" w:eastAsia="宋体" w:cs="宋体"/>
          <w:spacing w:val="-2"/>
          <w:sz w:val="18"/>
          <w:szCs w:val="18"/>
        </w:rPr>
        <w:t xml:space="preserve">(4) </w:t>
      </w:r>
      <w:r>
        <w:rPr>
          <w:position w:val="-12"/>
          <w:sz w:val="18"/>
          <w:szCs w:val="18"/>
        </w:rPr>
        <w:drawing>
          <wp:inline distT="0" distB="0" distL="0" distR="0">
            <wp:extent cx="989965" cy="228600"/>
            <wp:effectExtent l="0" t="0" r="0" b="0"/>
            <wp:docPr id="3846" name="IM 3846"/>
            <wp:cNvGraphicFramePr/>
            <a:graphic xmlns:a="http://schemas.openxmlformats.org/drawingml/2006/main">
              <a:graphicData uri="http://schemas.openxmlformats.org/drawingml/2006/picture">
                <pic:pic xmlns:pic="http://schemas.openxmlformats.org/drawingml/2006/picture">
                  <pic:nvPicPr>
                    <pic:cNvPr id="3846" name="IM 3846"/>
                    <pic:cNvPicPr/>
                  </pic:nvPicPr>
                  <pic:blipFill>
                    <a:blip r:embed="rId393"/>
                    <a:stretch>
                      <a:fillRect/>
                    </a:stretch>
                  </pic:blipFill>
                  <pic:spPr>
                    <a:xfrm>
                      <a:off x="0" y="0"/>
                      <a:ext cx="990587" cy="228606"/>
                    </a:xfrm>
                    <a:prstGeom prst="rect">
                      <a:avLst/>
                    </a:prstGeom>
                  </pic:spPr>
                </pic:pic>
              </a:graphicData>
            </a:graphic>
          </wp:inline>
        </w:drawing>
      </w:r>
    </w:p>
    <w:p w14:paraId="71B1F32A">
      <w:pPr>
        <w:spacing w:before="125" w:line="242" w:lineRule="exact"/>
        <w:ind w:left="290"/>
        <w:rPr>
          <w:rFonts w:ascii="Times New Roman" w:hAnsi="Times New Roman" w:eastAsia="Times New Roman" w:cs="Times New Roman"/>
          <w:sz w:val="18"/>
          <w:szCs w:val="18"/>
        </w:rPr>
      </w:pPr>
      <w:r>
        <w:rPr>
          <w:rFonts w:ascii="Times New Roman" w:hAnsi="Times New Roman" w:eastAsia="Times New Roman" w:cs="Times New Roman"/>
          <w:position w:val="1"/>
          <w:sz w:val="18"/>
          <w:szCs w:val="18"/>
        </w:rPr>
        <w:t>(5)f(x)=√x,x₀=2.</w:t>
      </w:r>
    </w:p>
    <w:p w14:paraId="21900E11">
      <w:pPr>
        <w:spacing w:before="80" w:line="219" w:lineRule="auto"/>
        <w:ind w:left="10"/>
        <w:rPr>
          <w:rFonts w:ascii="宋体" w:hAnsi="宋体" w:eastAsia="宋体" w:cs="宋体"/>
          <w:sz w:val="18"/>
          <w:szCs w:val="18"/>
        </w:rPr>
      </w:pPr>
      <w:r>
        <w:rPr>
          <w:rFonts w:ascii="宋体" w:hAnsi="宋体" w:eastAsia="宋体" w:cs="宋体"/>
          <w:spacing w:val="-4"/>
          <w:sz w:val="18"/>
          <w:szCs w:val="18"/>
        </w:rPr>
        <w:t>3.</w:t>
      </w:r>
      <w:r>
        <w:rPr>
          <w:rFonts w:ascii="宋体" w:hAnsi="宋体" w:eastAsia="宋体" w:cs="宋体"/>
          <w:spacing w:val="-21"/>
          <w:sz w:val="18"/>
          <w:szCs w:val="18"/>
        </w:rPr>
        <w:t xml:space="preserve"> </w:t>
      </w:r>
      <w:r>
        <w:rPr>
          <w:rFonts w:ascii="宋体" w:hAnsi="宋体" w:eastAsia="宋体" w:cs="宋体"/>
          <w:spacing w:val="-4"/>
          <w:sz w:val="18"/>
          <w:szCs w:val="18"/>
        </w:rPr>
        <w:t>通过对展开式及其余项的分析，说明用</w:t>
      </w:r>
    </w:p>
    <w:p w14:paraId="36619082">
      <w:pPr>
        <w:spacing w:before="78" w:line="503" w:lineRule="exact"/>
        <w:ind w:firstLine="2149"/>
      </w:pPr>
      <w:r>
        <w:rPr>
          <w:position w:val="-10"/>
        </w:rPr>
        <w:drawing>
          <wp:inline distT="0" distB="0" distL="0" distR="0">
            <wp:extent cx="2362200" cy="318770"/>
            <wp:effectExtent l="0" t="0" r="0" b="0"/>
            <wp:docPr id="3848" name="IM 3848"/>
            <wp:cNvGraphicFramePr/>
            <a:graphic xmlns:a="http://schemas.openxmlformats.org/drawingml/2006/main">
              <a:graphicData uri="http://schemas.openxmlformats.org/drawingml/2006/picture">
                <pic:pic xmlns:pic="http://schemas.openxmlformats.org/drawingml/2006/picture">
                  <pic:nvPicPr>
                    <pic:cNvPr id="3848" name="IM 3848"/>
                    <pic:cNvPicPr/>
                  </pic:nvPicPr>
                  <pic:blipFill>
                    <a:blip r:embed="rId394"/>
                    <a:stretch>
                      <a:fillRect/>
                    </a:stretch>
                  </pic:blipFill>
                  <pic:spPr>
                    <a:xfrm>
                      <a:off x="0" y="0"/>
                      <a:ext cx="2362620" cy="319193"/>
                    </a:xfrm>
                    <a:prstGeom prst="rect">
                      <a:avLst/>
                    </a:prstGeom>
                  </pic:spPr>
                </pic:pic>
              </a:graphicData>
            </a:graphic>
          </wp:inline>
        </w:drawing>
      </w:r>
    </w:p>
    <w:p w14:paraId="0C815FC5">
      <w:pPr>
        <w:spacing w:before="69" w:line="226" w:lineRule="auto"/>
        <w:ind w:left="259"/>
        <w:rPr>
          <w:rFonts w:ascii="黑体" w:hAnsi="黑体" w:eastAsia="黑体" w:cs="黑体"/>
          <w:sz w:val="18"/>
          <w:szCs w:val="18"/>
        </w:rPr>
      </w:pPr>
      <w:r>
        <w:rPr>
          <w:rFonts w:ascii="黑体" w:hAnsi="黑体" w:eastAsia="黑体" w:cs="黑体"/>
          <w:spacing w:val="-5"/>
          <w:sz w:val="18"/>
          <w:szCs w:val="18"/>
        </w:rPr>
        <w:t>比用</w:t>
      </w:r>
    </w:p>
    <w:p w14:paraId="65B73B82">
      <w:pPr>
        <w:spacing w:before="19" w:line="490" w:lineRule="exact"/>
        <w:ind w:firstLine="1760"/>
      </w:pPr>
      <w:r>
        <w:rPr>
          <w:position w:val="-9"/>
        </w:rPr>
        <w:drawing>
          <wp:inline distT="0" distB="0" distL="0" distR="0">
            <wp:extent cx="2831465" cy="310515"/>
            <wp:effectExtent l="0" t="0" r="0" b="0"/>
            <wp:docPr id="3850" name="IM 3850"/>
            <wp:cNvGraphicFramePr/>
            <a:graphic xmlns:a="http://schemas.openxmlformats.org/drawingml/2006/main">
              <a:graphicData uri="http://schemas.openxmlformats.org/drawingml/2006/picture">
                <pic:pic xmlns:pic="http://schemas.openxmlformats.org/drawingml/2006/picture">
                  <pic:nvPicPr>
                    <pic:cNvPr id="3850" name="IM 3850"/>
                    <pic:cNvPicPr/>
                  </pic:nvPicPr>
                  <pic:blipFill>
                    <a:blip r:embed="rId395"/>
                    <a:stretch>
                      <a:fillRect/>
                    </a:stretch>
                  </pic:blipFill>
                  <pic:spPr>
                    <a:xfrm>
                      <a:off x="0" y="0"/>
                      <a:ext cx="2832068" cy="311148"/>
                    </a:xfrm>
                    <a:prstGeom prst="rect">
                      <a:avLst/>
                    </a:prstGeom>
                  </pic:spPr>
                </pic:pic>
              </a:graphicData>
            </a:graphic>
          </wp:inline>
        </w:drawing>
      </w:r>
    </w:p>
    <w:p w14:paraId="441FA47A">
      <w:pPr>
        <w:spacing w:before="68" w:line="219" w:lineRule="auto"/>
        <w:ind w:left="259"/>
        <w:rPr>
          <w:rFonts w:ascii="宋体" w:hAnsi="宋体" w:eastAsia="宋体" w:cs="宋体"/>
          <w:sz w:val="18"/>
          <w:szCs w:val="18"/>
        </w:rPr>
      </w:pPr>
      <w:r>
        <w:rPr>
          <w:rFonts w:ascii="宋体" w:hAnsi="宋体" w:eastAsia="宋体" w:cs="宋体"/>
          <w:sz w:val="18"/>
          <w:szCs w:val="18"/>
        </w:rPr>
        <w:t>效果好得多的两个原因.</w:t>
      </w:r>
    </w:p>
    <w:p w14:paraId="335A61DE">
      <w:pPr>
        <w:spacing w:before="76" w:line="219" w:lineRule="auto"/>
        <w:ind w:left="20"/>
        <w:rPr>
          <w:rFonts w:ascii="宋体" w:hAnsi="宋体" w:eastAsia="宋体" w:cs="宋体"/>
          <w:sz w:val="18"/>
          <w:szCs w:val="18"/>
        </w:rPr>
      </w:pPr>
      <w:r>
        <w:rPr>
          <w:rFonts w:ascii="宋体" w:hAnsi="宋体" w:eastAsia="宋体" w:cs="宋体"/>
          <w:spacing w:val="-5"/>
          <w:sz w:val="18"/>
          <w:szCs w:val="18"/>
        </w:rPr>
        <w:t>4.</w:t>
      </w:r>
      <w:r>
        <w:rPr>
          <w:rFonts w:ascii="宋体" w:hAnsi="宋体" w:eastAsia="宋体" w:cs="宋体"/>
          <w:spacing w:val="-30"/>
          <w:sz w:val="18"/>
          <w:szCs w:val="18"/>
        </w:rPr>
        <w:t xml:space="preserve"> </w:t>
      </w:r>
      <w:r>
        <w:rPr>
          <w:rFonts w:ascii="宋体" w:hAnsi="宋体" w:eastAsia="宋体" w:cs="宋体"/>
          <w:spacing w:val="-5"/>
          <w:sz w:val="18"/>
          <w:szCs w:val="18"/>
        </w:rPr>
        <w:t>利用上题的讨论结果，不加计算，判别用哪个公式计算π的近似值效果更好，为什么?</w:t>
      </w:r>
    </w:p>
    <w:p w14:paraId="67737B52">
      <w:pPr>
        <w:spacing w:before="39" w:line="480" w:lineRule="exact"/>
        <w:ind w:firstLine="259"/>
      </w:pPr>
      <w:r>
        <w:drawing>
          <wp:anchor distT="0" distB="0" distL="0" distR="0" simplePos="0" relativeHeight="251793408" behindDoc="0" locked="0" layoutInCell="1" allowOverlap="1">
            <wp:simplePos x="0" y="0"/>
            <wp:positionH relativeFrom="column">
              <wp:posOffset>164465</wp:posOffset>
            </wp:positionH>
            <wp:positionV relativeFrom="paragraph">
              <wp:posOffset>386715</wp:posOffset>
            </wp:positionV>
            <wp:extent cx="1619250" cy="260350"/>
            <wp:effectExtent l="0" t="0" r="0" b="0"/>
            <wp:wrapNone/>
            <wp:docPr id="3852" name="IM 3852"/>
            <wp:cNvGraphicFramePr/>
            <a:graphic xmlns:a="http://schemas.openxmlformats.org/drawingml/2006/main">
              <a:graphicData uri="http://schemas.openxmlformats.org/drawingml/2006/picture">
                <pic:pic xmlns:pic="http://schemas.openxmlformats.org/drawingml/2006/picture">
                  <pic:nvPicPr>
                    <pic:cNvPr id="3852" name="IM 3852"/>
                    <pic:cNvPicPr/>
                  </pic:nvPicPr>
                  <pic:blipFill>
                    <a:blip r:embed="rId396"/>
                    <a:stretch>
                      <a:fillRect/>
                    </a:stretch>
                  </pic:blipFill>
                  <pic:spPr>
                    <a:xfrm>
                      <a:off x="0" y="0"/>
                      <a:ext cx="1619276" cy="260275"/>
                    </a:xfrm>
                    <a:prstGeom prst="rect">
                      <a:avLst/>
                    </a:prstGeom>
                  </pic:spPr>
                </pic:pic>
              </a:graphicData>
            </a:graphic>
          </wp:anchor>
        </w:drawing>
      </w:r>
      <w:r>
        <w:rPr>
          <w:position w:val="-9"/>
        </w:rPr>
        <w:drawing>
          <wp:inline distT="0" distB="0" distL="0" distR="0">
            <wp:extent cx="2698750" cy="304800"/>
            <wp:effectExtent l="0" t="0" r="0" b="0"/>
            <wp:docPr id="3854" name="IM 3854"/>
            <wp:cNvGraphicFramePr/>
            <a:graphic xmlns:a="http://schemas.openxmlformats.org/drawingml/2006/main">
              <a:graphicData uri="http://schemas.openxmlformats.org/drawingml/2006/picture">
                <pic:pic xmlns:pic="http://schemas.openxmlformats.org/drawingml/2006/picture">
                  <pic:nvPicPr>
                    <pic:cNvPr id="3854" name="IM 3854"/>
                    <pic:cNvPicPr/>
                  </pic:nvPicPr>
                  <pic:blipFill>
                    <a:blip r:embed="rId397"/>
                    <a:stretch>
                      <a:fillRect/>
                    </a:stretch>
                  </pic:blipFill>
                  <pic:spPr>
                    <a:xfrm>
                      <a:off x="0" y="0"/>
                      <a:ext cx="2698794" cy="304870"/>
                    </a:xfrm>
                    <a:prstGeom prst="rect">
                      <a:avLst/>
                    </a:prstGeom>
                  </pic:spPr>
                </pic:pic>
              </a:graphicData>
            </a:graphic>
          </wp:inline>
        </w:drawing>
      </w:r>
    </w:p>
    <w:p w14:paraId="66A86D31">
      <w:pPr>
        <w:spacing w:before="187" w:line="212" w:lineRule="auto"/>
        <w:ind w:left="3730"/>
        <w:rPr>
          <w:rFonts w:ascii="黑体" w:hAnsi="黑体" w:eastAsia="黑体" w:cs="黑体"/>
          <w:sz w:val="18"/>
          <w:szCs w:val="18"/>
        </w:rPr>
      </w:pPr>
      <w:r>
        <w:rPr>
          <w:rFonts w:ascii="Times New Roman" w:hAnsi="Times New Roman" w:eastAsia="Times New Roman" w:cs="Times New Roman"/>
          <w:spacing w:val="15"/>
          <w:sz w:val="18"/>
          <w:szCs w:val="18"/>
        </w:rPr>
        <w:t>(</w:t>
      </w:r>
      <w:r>
        <w:rPr>
          <w:rFonts w:ascii="Times New Roman" w:hAnsi="Times New Roman" w:eastAsia="Times New Roman" w:cs="Times New Roman"/>
          <w:sz w:val="18"/>
          <w:szCs w:val="18"/>
        </w:rPr>
        <w:t>Machin</w:t>
      </w:r>
      <w:r>
        <w:rPr>
          <w:rFonts w:ascii="黑体" w:hAnsi="黑体" w:eastAsia="黑体" w:cs="黑体"/>
          <w:spacing w:val="15"/>
          <w:sz w:val="18"/>
          <w:szCs w:val="18"/>
        </w:rPr>
        <w:t>公式)</w:t>
      </w:r>
    </w:p>
    <w:p w14:paraId="6C67D7CF">
      <w:pPr>
        <w:spacing w:before="215" w:line="523" w:lineRule="exact"/>
        <w:ind w:firstLine="899"/>
      </w:pPr>
      <w:r>
        <w:rPr>
          <w:position w:val="-10"/>
        </w:rPr>
        <w:drawing>
          <wp:inline distT="0" distB="0" distL="0" distR="0">
            <wp:extent cx="3238500" cy="332105"/>
            <wp:effectExtent l="0" t="0" r="0" b="0"/>
            <wp:docPr id="3856" name="IM 3856"/>
            <wp:cNvGraphicFramePr/>
            <a:graphic xmlns:a="http://schemas.openxmlformats.org/drawingml/2006/main">
              <a:graphicData uri="http://schemas.openxmlformats.org/drawingml/2006/picture">
                <pic:pic xmlns:pic="http://schemas.openxmlformats.org/drawingml/2006/picture">
                  <pic:nvPicPr>
                    <pic:cNvPr id="3856" name="IM 3856"/>
                    <pic:cNvPicPr/>
                  </pic:nvPicPr>
                  <pic:blipFill>
                    <a:blip r:embed="rId398"/>
                    <a:stretch>
                      <a:fillRect/>
                    </a:stretch>
                  </pic:blipFill>
                  <pic:spPr>
                    <a:xfrm>
                      <a:off x="0" y="0"/>
                      <a:ext cx="3238633" cy="332176"/>
                    </a:xfrm>
                    <a:prstGeom prst="rect">
                      <a:avLst/>
                    </a:prstGeom>
                  </pic:spPr>
                </pic:pic>
              </a:graphicData>
            </a:graphic>
          </wp:inline>
        </w:drawing>
      </w:r>
    </w:p>
    <w:p w14:paraId="52F94366">
      <w:pPr>
        <w:spacing w:before="65" w:line="212" w:lineRule="auto"/>
        <w:ind w:left="10"/>
        <w:rPr>
          <w:rFonts w:ascii="宋体" w:hAnsi="宋体" w:eastAsia="宋体" w:cs="宋体"/>
          <w:sz w:val="18"/>
          <w:szCs w:val="18"/>
        </w:rPr>
      </w:pPr>
      <w:r>
        <w:rPr>
          <w:rFonts w:ascii="宋体" w:hAnsi="宋体" w:eastAsia="宋体" w:cs="宋体"/>
          <w:spacing w:val="5"/>
          <w:sz w:val="18"/>
          <w:szCs w:val="18"/>
        </w:rPr>
        <w:t>5. 利用</w:t>
      </w:r>
      <w:r>
        <w:rPr>
          <w:rFonts w:ascii="Times New Roman" w:hAnsi="Times New Roman" w:eastAsia="Times New Roman" w:cs="Times New Roman"/>
          <w:sz w:val="18"/>
          <w:szCs w:val="18"/>
        </w:rPr>
        <w:t>Taylor</w:t>
      </w:r>
      <w:r>
        <w:rPr>
          <w:rFonts w:ascii="宋体" w:hAnsi="宋体" w:eastAsia="宋体" w:cs="宋体"/>
          <w:spacing w:val="5"/>
          <w:sz w:val="18"/>
          <w:szCs w:val="18"/>
        </w:rPr>
        <w:t>公式求近似值(精确到10</w:t>
      </w:r>
      <w:r>
        <w:rPr>
          <w:rFonts w:ascii="Calibri" w:hAnsi="Calibri" w:eastAsia="Calibri" w:cs="Calibri"/>
          <w:spacing w:val="5"/>
          <w:sz w:val="18"/>
          <w:szCs w:val="18"/>
        </w:rPr>
        <w:t>⁻⁴</w:t>
      </w:r>
      <w:r>
        <w:rPr>
          <w:rFonts w:ascii="宋体" w:hAnsi="宋体" w:eastAsia="宋体" w:cs="宋体"/>
          <w:spacing w:val="5"/>
          <w:sz w:val="18"/>
          <w:szCs w:val="18"/>
        </w:rPr>
        <w:t>):</w:t>
      </w:r>
    </w:p>
    <w:p w14:paraId="307FBB56">
      <w:pPr>
        <w:spacing w:before="131" w:line="168" w:lineRule="auto"/>
        <w:ind w:left="25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(1)lg</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2"/>
          <w:sz w:val="18"/>
          <w:szCs w:val="18"/>
        </w:rPr>
        <w:t>11;</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pacing w:val="-2"/>
          <w:sz w:val="18"/>
          <w:szCs w:val="18"/>
        </w:rPr>
        <w:t>(2)e;</w:t>
      </w:r>
      <w:r>
        <w:rPr>
          <w:rFonts w:ascii="Times New Roman" w:hAnsi="Times New Roman" w:eastAsia="Times New Roman" w:cs="Times New Roman"/>
          <w:sz w:val="18"/>
          <w:szCs w:val="18"/>
        </w:rPr>
        <w:t xml:space="preserve">                       </w:t>
      </w:r>
      <w:r>
        <w:rPr>
          <w:rFonts w:ascii="Times New Roman" w:hAnsi="Times New Roman" w:eastAsia="Times New Roman" w:cs="Times New Roman"/>
          <w:spacing w:val="-2"/>
          <w:sz w:val="18"/>
          <w:szCs w:val="18"/>
        </w:rPr>
        <w:t>(3)sin      31°;</w:t>
      </w:r>
    </w:p>
    <w:p w14:paraId="72C369EF">
      <w:pPr>
        <w:pStyle w:val="2"/>
        <w:tabs>
          <w:tab w:val="left" w:pos="2628"/>
        </w:tabs>
        <w:spacing w:line="199" w:lineRule="auto"/>
        <w:ind w:left="2299"/>
      </w:pPr>
      <w:r>
        <w:rPr>
          <w:u w:val="single" w:color="auto"/>
        </w:rPr>
        <w:tab/>
      </w:r>
    </w:p>
    <w:p w14:paraId="6E85F356">
      <w:pPr>
        <w:spacing w:before="1" w:line="178" w:lineRule="auto"/>
        <w:ind w:left="259"/>
        <w:rPr>
          <w:rFonts w:ascii="宋体" w:hAnsi="宋体" w:eastAsia="宋体" w:cs="宋体"/>
          <w:sz w:val="18"/>
          <w:szCs w:val="18"/>
        </w:rPr>
      </w:pPr>
      <w:r>
        <w:rPr>
          <w:rFonts w:ascii="Times New Roman" w:hAnsi="Times New Roman" w:eastAsia="Times New Roman" w:cs="Times New Roman"/>
          <w:spacing w:val="-2"/>
          <w:sz w:val="18"/>
          <w:szCs w:val="18"/>
        </w:rPr>
        <w:t>(4)cos      89°;</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pacing w:val="-2"/>
          <w:sz w:val="18"/>
          <w:szCs w:val="18"/>
        </w:rPr>
        <w:t>(5)³250;</w:t>
      </w:r>
      <w:r>
        <w:rPr>
          <w:rFonts w:ascii="Times New Roman" w:hAnsi="Times New Roman" w:eastAsia="Times New Roman" w:cs="Times New Roman"/>
          <w:spacing w:val="1"/>
          <w:sz w:val="18"/>
          <w:szCs w:val="18"/>
        </w:rPr>
        <w:t xml:space="preserve">                 </w:t>
      </w:r>
      <w:r>
        <w:rPr>
          <w:rFonts w:ascii="宋体" w:hAnsi="宋体" w:eastAsia="宋体" w:cs="宋体"/>
          <w:spacing w:val="-2"/>
          <w:sz w:val="18"/>
          <w:szCs w:val="18"/>
        </w:rPr>
        <w:t>(6)(1.1)¹2.</w:t>
      </w:r>
    </w:p>
    <w:p w14:paraId="03CD4BAB">
      <w:pPr>
        <w:spacing w:before="83" w:line="212" w:lineRule="auto"/>
        <w:ind w:left="20"/>
        <w:rPr>
          <w:rFonts w:ascii="宋体" w:hAnsi="宋体" w:eastAsia="宋体" w:cs="宋体"/>
          <w:sz w:val="18"/>
          <w:szCs w:val="18"/>
        </w:rPr>
      </w:pPr>
      <w:r>
        <w:rPr>
          <w:rFonts w:ascii="宋体" w:hAnsi="宋体" w:eastAsia="宋体" w:cs="宋体"/>
          <w:spacing w:val="3"/>
          <w:sz w:val="18"/>
          <w:szCs w:val="18"/>
        </w:rPr>
        <w:t>6.</w:t>
      </w:r>
      <w:r>
        <w:rPr>
          <w:rFonts w:ascii="宋体" w:hAnsi="宋体" w:eastAsia="宋体" w:cs="宋体"/>
          <w:spacing w:val="-30"/>
          <w:sz w:val="18"/>
          <w:szCs w:val="18"/>
        </w:rPr>
        <w:t xml:space="preserve"> </w:t>
      </w:r>
      <w:r>
        <w:rPr>
          <w:rFonts w:ascii="宋体" w:hAnsi="宋体" w:eastAsia="宋体" w:cs="宋体"/>
          <w:spacing w:val="3"/>
          <w:sz w:val="18"/>
          <w:szCs w:val="18"/>
        </w:rPr>
        <w:t>利用函数的</w:t>
      </w:r>
      <w:r>
        <w:rPr>
          <w:rFonts w:ascii="Times New Roman" w:hAnsi="Times New Roman" w:eastAsia="Times New Roman" w:cs="Times New Roman"/>
          <w:sz w:val="18"/>
          <w:szCs w:val="18"/>
        </w:rPr>
        <w:t>Taylor</w:t>
      </w:r>
      <w:r>
        <w:rPr>
          <w:rFonts w:ascii="宋体" w:hAnsi="宋体" w:eastAsia="宋体" w:cs="宋体"/>
          <w:spacing w:val="3"/>
          <w:sz w:val="18"/>
          <w:szCs w:val="18"/>
        </w:rPr>
        <w:t>公式求极限：</w:t>
      </w:r>
    </w:p>
    <w:p w14:paraId="4E8667B7">
      <w:pPr>
        <w:spacing w:before="16" w:line="1640" w:lineRule="exact"/>
        <w:ind w:firstLine="290"/>
      </w:pPr>
      <w:r>
        <w:drawing>
          <wp:anchor distT="0" distB="0" distL="0" distR="0" simplePos="0" relativeHeight="251795456" behindDoc="0" locked="0" layoutInCell="1" allowOverlap="1">
            <wp:simplePos x="0" y="0"/>
            <wp:positionH relativeFrom="column">
              <wp:posOffset>2508250</wp:posOffset>
            </wp:positionH>
            <wp:positionV relativeFrom="paragraph">
              <wp:posOffset>41910</wp:posOffset>
            </wp:positionV>
            <wp:extent cx="1003300" cy="273050"/>
            <wp:effectExtent l="0" t="0" r="0" b="0"/>
            <wp:wrapNone/>
            <wp:docPr id="3858" name="IM 3858"/>
            <wp:cNvGraphicFramePr/>
            <a:graphic xmlns:a="http://schemas.openxmlformats.org/drawingml/2006/main">
              <a:graphicData uri="http://schemas.openxmlformats.org/drawingml/2006/picture">
                <pic:pic xmlns:pic="http://schemas.openxmlformats.org/drawingml/2006/picture">
                  <pic:nvPicPr>
                    <pic:cNvPr id="3858" name="IM 3858"/>
                    <pic:cNvPicPr/>
                  </pic:nvPicPr>
                  <pic:blipFill>
                    <a:blip r:embed="rId399"/>
                    <a:stretch>
                      <a:fillRect/>
                    </a:stretch>
                  </pic:blipFill>
                  <pic:spPr>
                    <a:xfrm>
                      <a:off x="0" y="0"/>
                      <a:ext cx="1003309" cy="273016"/>
                    </a:xfrm>
                    <a:prstGeom prst="rect">
                      <a:avLst/>
                    </a:prstGeom>
                  </pic:spPr>
                </pic:pic>
              </a:graphicData>
            </a:graphic>
          </wp:anchor>
        </w:drawing>
      </w:r>
      <w:r>
        <w:drawing>
          <wp:anchor distT="0" distB="0" distL="0" distR="0" simplePos="0" relativeHeight="251794432" behindDoc="0" locked="0" layoutInCell="1" allowOverlap="1">
            <wp:simplePos x="0" y="0"/>
            <wp:positionH relativeFrom="column">
              <wp:posOffset>2514600</wp:posOffset>
            </wp:positionH>
            <wp:positionV relativeFrom="paragraph">
              <wp:posOffset>435610</wp:posOffset>
            </wp:positionV>
            <wp:extent cx="1270000" cy="222250"/>
            <wp:effectExtent l="0" t="0" r="0" b="0"/>
            <wp:wrapNone/>
            <wp:docPr id="3860" name="IM 3860"/>
            <wp:cNvGraphicFramePr/>
            <a:graphic xmlns:a="http://schemas.openxmlformats.org/drawingml/2006/main">
              <a:graphicData uri="http://schemas.openxmlformats.org/drawingml/2006/picture">
                <pic:pic xmlns:pic="http://schemas.openxmlformats.org/drawingml/2006/picture">
                  <pic:nvPicPr>
                    <pic:cNvPr id="3860" name="IM 3860"/>
                    <pic:cNvPicPr/>
                  </pic:nvPicPr>
                  <pic:blipFill>
                    <a:blip r:embed="rId400"/>
                    <a:stretch>
                      <a:fillRect/>
                    </a:stretch>
                  </pic:blipFill>
                  <pic:spPr>
                    <a:xfrm>
                      <a:off x="0" y="0"/>
                      <a:ext cx="1269977" cy="222235"/>
                    </a:xfrm>
                    <a:prstGeom prst="rect">
                      <a:avLst/>
                    </a:prstGeom>
                  </pic:spPr>
                </pic:pic>
              </a:graphicData>
            </a:graphic>
          </wp:anchor>
        </w:drawing>
      </w:r>
      <w:r>
        <w:drawing>
          <wp:anchor distT="0" distB="0" distL="0" distR="0" simplePos="0" relativeHeight="251796480" behindDoc="0" locked="0" layoutInCell="1" allowOverlap="1">
            <wp:simplePos x="0" y="0"/>
            <wp:positionH relativeFrom="column">
              <wp:posOffset>2514600</wp:posOffset>
            </wp:positionH>
            <wp:positionV relativeFrom="paragraph">
              <wp:posOffset>727710</wp:posOffset>
            </wp:positionV>
            <wp:extent cx="908050" cy="285750"/>
            <wp:effectExtent l="0" t="0" r="0" b="0"/>
            <wp:wrapNone/>
            <wp:docPr id="3862" name="IM 3862"/>
            <wp:cNvGraphicFramePr/>
            <a:graphic xmlns:a="http://schemas.openxmlformats.org/drawingml/2006/main">
              <a:graphicData uri="http://schemas.openxmlformats.org/drawingml/2006/picture">
                <pic:pic xmlns:pic="http://schemas.openxmlformats.org/drawingml/2006/picture">
                  <pic:nvPicPr>
                    <pic:cNvPr id="3862" name="IM 3862"/>
                    <pic:cNvPicPr/>
                  </pic:nvPicPr>
                  <pic:blipFill>
                    <a:blip r:embed="rId401"/>
                    <a:stretch>
                      <a:fillRect/>
                    </a:stretch>
                  </pic:blipFill>
                  <pic:spPr>
                    <a:xfrm>
                      <a:off x="0" y="0"/>
                      <a:ext cx="908018" cy="285758"/>
                    </a:xfrm>
                    <a:prstGeom prst="rect">
                      <a:avLst/>
                    </a:prstGeom>
                  </pic:spPr>
                </pic:pic>
              </a:graphicData>
            </a:graphic>
          </wp:anchor>
        </w:drawing>
      </w:r>
      <w:r>
        <w:rPr>
          <w:position w:val="-32"/>
        </w:rPr>
        <w:pict>
          <v:shape id="_x0000_s1068" o:spid="_x0000_s1068" o:spt="202" type="#_x0000_t202" style="height:82.05pt;width:177.1pt;" filled="f" stroked="f" coordsize="21600,21600">
            <v:path/>
            <v:fill on="f" focussize="0,0"/>
            <v:stroke on="f"/>
            <v:imagedata o:title=""/>
            <o:lock v:ext="edit" aspectratio="f"/>
            <v:textbox inset="0mm,0mm,0mm,0mm">
              <w:txbxContent>
                <w:sdt>
                  <w:sdtPr>
                    <w:rPr>
                      <w:rFonts w:ascii="宋体" w:hAnsi="宋体" w:eastAsia="宋体" w:cs="宋体"/>
                      <w:sz w:val="18"/>
                      <w:szCs w:val="18"/>
                    </w:rPr>
                    <w:id w:val="147467194"/>
                    <w:docPartObj>
                      <w:docPartGallery w:val="Table of Contents"/>
                      <w:docPartUnique/>
                    </w:docPartObj>
                  </w:sdtPr>
                  <w:sdtEndPr>
                    <w:rPr>
                      <w:rFonts w:ascii="宋体" w:hAnsi="宋体" w:eastAsia="宋体" w:cs="宋体"/>
                      <w:sz w:val="18"/>
                      <w:szCs w:val="18"/>
                    </w:rPr>
                  </w:sdtEndPr>
                  <w:sdtContent>
                    <w:p w14:paraId="2F1E84F5">
                      <w:pPr>
                        <w:spacing w:before="60"/>
                        <w:jc w:val="right"/>
                        <w:rPr>
                          <w:rFonts w:ascii="宋体" w:hAnsi="宋体" w:eastAsia="宋体" w:cs="宋体"/>
                          <w:sz w:val="18"/>
                          <w:szCs w:val="18"/>
                        </w:rPr>
                      </w:pPr>
                      <w:r>
                        <w:rPr>
                          <w:rFonts w:ascii="宋体" w:hAnsi="宋体" w:eastAsia="宋体" w:cs="宋体"/>
                          <w:spacing w:val="-13"/>
                          <w:sz w:val="18"/>
                          <w:szCs w:val="18"/>
                        </w:rPr>
                        <w:t>(1)</w:t>
                      </w:r>
                      <w:r>
                        <w:rPr>
                          <w:rFonts w:ascii="宋体" w:hAnsi="宋体" w:eastAsia="宋体" w:cs="宋体"/>
                          <w:spacing w:val="28"/>
                          <w:sz w:val="18"/>
                          <w:szCs w:val="18"/>
                        </w:rPr>
                        <w:t xml:space="preserve"> </w:t>
                      </w:r>
                      <w:r>
                        <w:rPr>
                          <w:position w:val="-13"/>
                          <w:sz w:val="18"/>
                          <w:szCs w:val="18"/>
                        </w:rPr>
                        <w:drawing>
                          <wp:inline distT="0" distB="0" distL="0" distR="0">
                            <wp:extent cx="939165" cy="273050"/>
                            <wp:effectExtent l="0" t="0" r="0" b="0"/>
                            <wp:docPr id="3864" name="IM 3864"/>
                            <wp:cNvGraphicFramePr/>
                            <a:graphic xmlns:a="http://schemas.openxmlformats.org/drawingml/2006/main">
                              <a:graphicData uri="http://schemas.openxmlformats.org/drawingml/2006/picture">
                                <pic:pic xmlns:pic="http://schemas.openxmlformats.org/drawingml/2006/picture">
                                  <pic:nvPicPr>
                                    <pic:cNvPr id="3864" name="IM 3864"/>
                                    <pic:cNvPicPr/>
                                  </pic:nvPicPr>
                                  <pic:blipFill>
                                    <a:blip r:embed="rId402"/>
                                    <a:stretch>
                                      <a:fillRect/>
                                    </a:stretch>
                                  </pic:blipFill>
                                  <pic:spPr>
                                    <a:xfrm>
                                      <a:off x="0" y="0"/>
                                      <a:ext cx="939762" cy="273109"/>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3"/>
                          <w:sz w:val="18"/>
                          <w:szCs w:val="18"/>
                        </w:rPr>
                        <w:t>(</w:t>
                      </w:r>
                      <w:r>
                        <w:fldChar w:fldCharType="begin"/>
                      </w:r>
                      <w:r>
                        <w:instrText xml:space="preserve"> HYPERLINK \l "bookmark246" </w:instrText>
                      </w:r>
                      <w:r>
                        <w:fldChar w:fldCharType="separate"/>
                      </w:r>
                      <w:r>
                        <w:rPr>
                          <w:rFonts w:ascii="宋体" w:hAnsi="宋体" w:eastAsia="宋体" w:cs="宋体"/>
                          <w:spacing w:val="-13"/>
                          <w:sz w:val="18"/>
                          <w:szCs w:val="18"/>
                        </w:rPr>
                        <w:t>2)</w:t>
                      </w:r>
                      <w:r>
                        <w:rPr>
                          <w:rFonts w:ascii="宋体" w:hAnsi="宋体" w:eastAsia="宋体" w:cs="宋体"/>
                          <w:spacing w:val="-13"/>
                          <w:sz w:val="18"/>
                          <w:szCs w:val="18"/>
                        </w:rPr>
                        <w:fldChar w:fldCharType="end"/>
                      </w:r>
                    </w:p>
                    <w:p w14:paraId="688D411A">
                      <w:pPr>
                        <w:spacing w:before="119"/>
                        <w:jc w:val="right"/>
                        <w:rPr>
                          <w:rFonts w:ascii="宋体" w:hAnsi="宋体" w:eastAsia="宋体" w:cs="宋体"/>
                          <w:sz w:val="18"/>
                          <w:szCs w:val="18"/>
                        </w:rPr>
                      </w:pPr>
                      <w:r>
                        <w:rPr>
                          <w:rFonts w:ascii="宋体" w:hAnsi="宋体" w:eastAsia="宋体" w:cs="宋体"/>
                          <w:spacing w:val="-13"/>
                          <w:sz w:val="18"/>
                          <w:szCs w:val="18"/>
                        </w:rPr>
                        <w:t>(3)</w:t>
                      </w:r>
                      <w:r>
                        <w:rPr>
                          <w:rFonts w:ascii="宋体" w:hAnsi="宋体" w:eastAsia="宋体" w:cs="宋体"/>
                          <w:spacing w:val="38"/>
                          <w:sz w:val="18"/>
                          <w:szCs w:val="18"/>
                        </w:rPr>
                        <w:t xml:space="preserve"> </w:t>
                      </w:r>
                      <w:r>
                        <w:rPr>
                          <w:position w:val="-15"/>
                          <w:sz w:val="18"/>
                          <w:szCs w:val="18"/>
                        </w:rPr>
                        <w:drawing>
                          <wp:inline distT="0" distB="0" distL="0" distR="0">
                            <wp:extent cx="774065" cy="278765"/>
                            <wp:effectExtent l="0" t="0" r="0" b="0"/>
                            <wp:docPr id="3866" name="IM 3866"/>
                            <wp:cNvGraphicFramePr/>
                            <a:graphic xmlns:a="http://schemas.openxmlformats.org/drawingml/2006/main">
                              <a:graphicData uri="http://schemas.openxmlformats.org/drawingml/2006/picture">
                                <pic:pic xmlns:pic="http://schemas.openxmlformats.org/drawingml/2006/picture">
                                  <pic:nvPicPr>
                                    <pic:cNvPr id="3866" name="IM 3866"/>
                                    <pic:cNvPicPr/>
                                  </pic:nvPicPr>
                                  <pic:blipFill>
                                    <a:blip r:embed="rId403"/>
                                    <a:stretch>
                                      <a:fillRect/>
                                    </a:stretch>
                                  </pic:blipFill>
                                  <pic:spPr>
                                    <a:xfrm>
                                      <a:off x="0" y="0"/>
                                      <a:ext cx="774684" cy="279387"/>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3"/>
                          <w:sz w:val="18"/>
                          <w:szCs w:val="18"/>
                        </w:rPr>
                        <w:t>(</w:t>
                      </w:r>
                      <w:r>
                        <w:fldChar w:fldCharType="begin"/>
                      </w:r>
                      <w:r>
                        <w:instrText xml:space="preserve"> HYPERLINK \l "bookmark247" </w:instrText>
                      </w:r>
                      <w:r>
                        <w:fldChar w:fldCharType="separate"/>
                      </w:r>
                      <w:r>
                        <w:rPr>
                          <w:rFonts w:ascii="宋体" w:hAnsi="宋体" w:eastAsia="宋体" w:cs="宋体"/>
                          <w:spacing w:val="-13"/>
                          <w:sz w:val="18"/>
                          <w:szCs w:val="18"/>
                        </w:rPr>
                        <w:t>4)</w:t>
                      </w:r>
                      <w:r>
                        <w:rPr>
                          <w:rFonts w:ascii="宋体" w:hAnsi="宋体" w:eastAsia="宋体" w:cs="宋体"/>
                          <w:spacing w:val="-13"/>
                          <w:sz w:val="18"/>
                          <w:szCs w:val="18"/>
                        </w:rPr>
                        <w:fldChar w:fldCharType="end"/>
                      </w:r>
                    </w:p>
                    <w:p w14:paraId="5B9941F9">
                      <w:pPr>
                        <w:spacing w:before="100"/>
                        <w:jc w:val="right"/>
                        <w:rPr>
                          <w:rFonts w:ascii="宋体" w:hAnsi="宋体" w:eastAsia="宋体" w:cs="宋体"/>
                          <w:sz w:val="18"/>
                          <w:szCs w:val="18"/>
                        </w:rPr>
                      </w:pPr>
                      <w:r>
                        <w:rPr>
                          <w:rFonts w:ascii="宋体" w:hAnsi="宋体" w:eastAsia="宋体" w:cs="宋体"/>
                          <w:spacing w:val="-13"/>
                          <w:sz w:val="18"/>
                          <w:szCs w:val="18"/>
                        </w:rPr>
                        <w:t>(5)</w:t>
                      </w:r>
                      <w:r>
                        <w:rPr>
                          <w:rFonts w:ascii="宋体" w:hAnsi="宋体" w:eastAsia="宋体" w:cs="宋体"/>
                          <w:spacing w:val="28"/>
                          <w:sz w:val="18"/>
                          <w:szCs w:val="18"/>
                        </w:rPr>
                        <w:t xml:space="preserve"> </w:t>
                      </w:r>
                      <w:r>
                        <w:rPr>
                          <w:position w:val="-16"/>
                          <w:sz w:val="18"/>
                          <w:szCs w:val="18"/>
                        </w:rPr>
                        <w:drawing>
                          <wp:inline distT="0" distB="0" distL="0" distR="0">
                            <wp:extent cx="1091565" cy="272415"/>
                            <wp:effectExtent l="0" t="0" r="0" b="0"/>
                            <wp:docPr id="3868" name="IM 3868"/>
                            <wp:cNvGraphicFramePr/>
                            <a:graphic xmlns:a="http://schemas.openxmlformats.org/drawingml/2006/main">
                              <a:graphicData uri="http://schemas.openxmlformats.org/drawingml/2006/picture">
                                <pic:pic xmlns:pic="http://schemas.openxmlformats.org/drawingml/2006/picture">
                                  <pic:nvPicPr>
                                    <pic:cNvPr id="3868" name="IM 3868"/>
                                    <pic:cNvPicPr/>
                                  </pic:nvPicPr>
                                  <pic:blipFill>
                                    <a:blip r:embed="rId404"/>
                                    <a:stretch>
                                      <a:fillRect/>
                                    </a:stretch>
                                  </pic:blipFill>
                                  <pic:spPr>
                                    <a:xfrm>
                                      <a:off x="0" y="0"/>
                                      <a:ext cx="1092178" cy="273016"/>
                                    </a:xfrm>
                                    <a:prstGeom prst="rect">
                                      <a:avLst/>
                                    </a:prstGeom>
                                  </pic:spPr>
                                </pic:pic>
                              </a:graphicData>
                            </a:graphic>
                          </wp:inline>
                        </w:drawing>
                      </w:r>
                      <w:r>
                        <w:rPr>
                          <w:rFonts w:ascii="宋体" w:hAnsi="宋体" w:eastAsia="宋体" w:cs="宋体"/>
                          <w:spacing w:val="5"/>
                          <w:sz w:val="18"/>
                          <w:szCs w:val="18"/>
                        </w:rPr>
                        <w:t xml:space="preserve">             </w:t>
                      </w:r>
                      <w:r>
                        <w:rPr>
                          <w:rFonts w:ascii="宋体" w:hAnsi="宋体" w:eastAsia="宋体" w:cs="宋体"/>
                          <w:spacing w:val="-13"/>
                          <w:sz w:val="18"/>
                          <w:szCs w:val="18"/>
                        </w:rPr>
                        <w:t>(</w:t>
                      </w:r>
                      <w:r>
                        <w:fldChar w:fldCharType="begin"/>
                      </w:r>
                      <w:r>
                        <w:instrText xml:space="preserve"> HYPERLINK \l "bookmark248" </w:instrText>
                      </w:r>
                      <w:r>
                        <w:fldChar w:fldCharType="separate"/>
                      </w:r>
                      <w:r>
                        <w:rPr>
                          <w:rFonts w:ascii="宋体" w:hAnsi="宋体" w:eastAsia="宋体" w:cs="宋体"/>
                          <w:spacing w:val="-13"/>
                          <w:sz w:val="18"/>
                          <w:szCs w:val="18"/>
                        </w:rPr>
                        <w:t>6)</w:t>
                      </w:r>
                      <w:r>
                        <w:rPr>
                          <w:rFonts w:ascii="宋体" w:hAnsi="宋体" w:eastAsia="宋体" w:cs="宋体"/>
                          <w:spacing w:val="-13"/>
                          <w:sz w:val="18"/>
                          <w:szCs w:val="18"/>
                        </w:rPr>
                        <w:fldChar w:fldCharType="end"/>
                      </w:r>
                    </w:p>
                  </w:sdtContent>
                </w:sdt>
              </w:txbxContent>
            </v:textbox>
            <w10:wrap type="none"/>
            <w10:anchorlock/>
          </v:shape>
        </w:pict>
      </w:r>
    </w:p>
    <w:p w14:paraId="0EA0CA1E">
      <w:pPr>
        <w:spacing w:line="1640" w:lineRule="exact"/>
        <w:sectPr>
          <w:headerReference r:id="rId18" w:type="default"/>
          <w:footerReference r:id="rId19" w:type="default"/>
          <w:pgSz w:w="9540" w:h="14540"/>
          <w:pgMar w:top="701" w:right="1010" w:bottom="604" w:left="329" w:header="424" w:footer="10" w:gutter="0"/>
          <w:cols w:space="720" w:num="1"/>
        </w:sectPr>
      </w:pPr>
    </w:p>
    <w:p w14:paraId="012CD81F">
      <w:pPr>
        <w:spacing w:before="81" w:line="217" w:lineRule="auto"/>
        <w:ind w:left="519"/>
        <w:rPr>
          <w:rFonts w:ascii="黑体" w:hAnsi="黑体" w:eastAsia="黑体" w:cs="黑体"/>
          <w:sz w:val="18"/>
          <w:szCs w:val="18"/>
        </w:rPr>
      </w:pPr>
      <w:bookmarkStart w:id="8" w:name="bookmark292"/>
      <w:bookmarkEnd w:id="8"/>
      <w:r>
        <w:rPr>
          <w:rFonts w:ascii="黑体" w:hAnsi="黑体" w:eastAsia="黑体" w:cs="黑体"/>
          <w:spacing w:val="10"/>
          <w:sz w:val="18"/>
          <w:szCs w:val="18"/>
        </w:rPr>
        <w:t>|第五章</w:t>
      </w:r>
      <w:r>
        <w:rPr>
          <w:rFonts w:ascii="黑体" w:hAnsi="黑体" w:eastAsia="黑体" w:cs="黑体"/>
          <w:spacing w:val="44"/>
          <w:sz w:val="18"/>
          <w:szCs w:val="18"/>
        </w:rPr>
        <w:t xml:space="preserve"> </w:t>
      </w:r>
      <w:r>
        <w:rPr>
          <w:rFonts w:ascii="黑体" w:hAnsi="黑体" w:eastAsia="黑体" w:cs="黑体"/>
          <w:spacing w:val="10"/>
          <w:sz w:val="18"/>
          <w:szCs w:val="18"/>
        </w:rPr>
        <w:t>微分中值定理及其应用</w:t>
      </w:r>
    </w:p>
    <w:p w14:paraId="6C6DCFA1">
      <w:pPr>
        <w:pStyle w:val="2"/>
        <w:spacing w:line="446" w:lineRule="auto"/>
      </w:pPr>
    </w:p>
    <w:p w14:paraId="323102BA">
      <w:pPr>
        <w:spacing w:before="58"/>
        <w:ind w:left="659"/>
        <w:rPr>
          <w:sz w:val="18"/>
          <w:szCs w:val="18"/>
        </w:rPr>
      </w:pPr>
      <w:r>
        <w:rPr>
          <w:rFonts w:ascii="宋体" w:hAnsi="宋体" w:eastAsia="宋体" w:cs="宋体"/>
          <w:spacing w:val="-13"/>
          <w:sz w:val="18"/>
          <w:szCs w:val="18"/>
        </w:rPr>
        <w:t>(7)</w:t>
      </w:r>
      <w:r>
        <w:rPr>
          <w:rFonts w:ascii="宋体" w:hAnsi="宋体" w:eastAsia="宋体" w:cs="宋体"/>
          <w:spacing w:val="38"/>
          <w:sz w:val="18"/>
          <w:szCs w:val="18"/>
        </w:rPr>
        <w:t xml:space="preserve"> </w:t>
      </w:r>
      <w:r>
        <w:rPr>
          <w:position w:val="-12"/>
          <w:sz w:val="18"/>
          <w:szCs w:val="18"/>
        </w:rPr>
        <w:drawing>
          <wp:inline distT="0" distB="0" distL="0" distR="0">
            <wp:extent cx="1466850" cy="247015"/>
            <wp:effectExtent l="0" t="0" r="0" b="0"/>
            <wp:docPr id="3872" name="IM 3872"/>
            <wp:cNvGraphicFramePr/>
            <a:graphic xmlns:a="http://schemas.openxmlformats.org/drawingml/2006/main">
              <a:graphicData uri="http://schemas.openxmlformats.org/drawingml/2006/picture">
                <pic:pic xmlns:pic="http://schemas.openxmlformats.org/drawingml/2006/picture">
                  <pic:nvPicPr>
                    <pic:cNvPr id="3872" name="IM 3872"/>
                    <pic:cNvPicPr/>
                  </pic:nvPicPr>
                  <pic:blipFill>
                    <a:blip r:embed="rId405"/>
                    <a:stretch>
                      <a:fillRect/>
                    </a:stretch>
                  </pic:blipFill>
                  <pic:spPr>
                    <a:xfrm>
                      <a:off x="0" y="0"/>
                      <a:ext cx="1466859" cy="247640"/>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3"/>
          <w:sz w:val="18"/>
          <w:szCs w:val="18"/>
        </w:rPr>
        <w:t>(8)</w:t>
      </w:r>
      <w:r>
        <w:rPr>
          <w:rFonts w:ascii="宋体" w:hAnsi="宋体" w:eastAsia="宋体" w:cs="宋体"/>
          <w:spacing w:val="61"/>
          <w:sz w:val="18"/>
          <w:szCs w:val="18"/>
        </w:rPr>
        <w:t xml:space="preserve"> </w:t>
      </w:r>
      <w:r>
        <w:rPr>
          <w:position w:val="-16"/>
          <w:sz w:val="18"/>
          <w:szCs w:val="18"/>
        </w:rPr>
        <w:drawing>
          <wp:inline distT="0" distB="0" distL="0" distR="0">
            <wp:extent cx="1492885" cy="247650"/>
            <wp:effectExtent l="0" t="0" r="0" b="0"/>
            <wp:docPr id="3874" name="IM 3874"/>
            <wp:cNvGraphicFramePr/>
            <a:graphic xmlns:a="http://schemas.openxmlformats.org/drawingml/2006/main">
              <a:graphicData uri="http://schemas.openxmlformats.org/drawingml/2006/picture">
                <pic:pic xmlns:pic="http://schemas.openxmlformats.org/drawingml/2006/picture">
                  <pic:nvPicPr>
                    <pic:cNvPr id="3874" name="IM 3874"/>
                    <pic:cNvPicPr/>
                  </pic:nvPicPr>
                  <pic:blipFill>
                    <a:blip r:embed="rId406"/>
                    <a:stretch>
                      <a:fillRect/>
                    </a:stretch>
                  </pic:blipFill>
                  <pic:spPr>
                    <a:xfrm>
                      <a:off x="0" y="0"/>
                      <a:ext cx="1493056" cy="248194"/>
                    </a:xfrm>
                    <a:prstGeom prst="rect">
                      <a:avLst/>
                    </a:prstGeom>
                  </pic:spPr>
                </pic:pic>
              </a:graphicData>
            </a:graphic>
          </wp:inline>
        </w:drawing>
      </w:r>
    </w:p>
    <w:p w14:paraId="0D6F3494">
      <w:pPr>
        <w:spacing w:before="76" w:line="212" w:lineRule="auto"/>
        <w:ind w:left="389"/>
        <w:rPr>
          <w:rFonts w:ascii="宋体" w:hAnsi="宋体" w:eastAsia="宋体" w:cs="宋体"/>
          <w:sz w:val="18"/>
          <w:szCs w:val="18"/>
        </w:rPr>
      </w:pPr>
      <w:r>
        <w:rPr>
          <w:rFonts w:ascii="宋体" w:hAnsi="宋体" w:eastAsia="宋体" w:cs="宋体"/>
          <w:spacing w:val="3"/>
          <w:sz w:val="18"/>
          <w:szCs w:val="18"/>
        </w:rPr>
        <w:t>7.</w:t>
      </w:r>
      <w:r>
        <w:rPr>
          <w:rFonts w:ascii="宋体" w:hAnsi="宋体" w:eastAsia="宋体" w:cs="宋体"/>
          <w:spacing w:val="-37"/>
          <w:sz w:val="18"/>
          <w:szCs w:val="18"/>
        </w:rPr>
        <w:t xml:space="preserve"> </w:t>
      </w:r>
      <w:r>
        <w:rPr>
          <w:rFonts w:ascii="宋体" w:hAnsi="宋体" w:eastAsia="宋体" w:cs="宋体"/>
          <w:spacing w:val="3"/>
          <w:sz w:val="18"/>
          <w:szCs w:val="18"/>
        </w:rPr>
        <w:t>利用</w:t>
      </w:r>
      <w:r>
        <w:rPr>
          <w:rFonts w:ascii="Times New Roman" w:hAnsi="Times New Roman" w:eastAsia="Times New Roman" w:cs="Times New Roman"/>
          <w:sz w:val="18"/>
          <w:szCs w:val="18"/>
        </w:rPr>
        <w:t>Taylor</w:t>
      </w:r>
      <w:r>
        <w:rPr>
          <w:rFonts w:ascii="宋体" w:hAnsi="宋体" w:eastAsia="宋体" w:cs="宋体"/>
          <w:spacing w:val="3"/>
          <w:sz w:val="18"/>
          <w:szCs w:val="18"/>
        </w:rPr>
        <w:t>公式证明不等式：</w:t>
      </w:r>
    </w:p>
    <w:p w14:paraId="26AEEC3F">
      <w:pPr>
        <w:spacing w:before="56"/>
        <w:ind w:left="659"/>
        <w:rPr>
          <w:rFonts w:ascii="Times New Roman" w:hAnsi="Times New Roman" w:eastAsia="Times New Roman" w:cs="Times New Roman"/>
          <w:sz w:val="18"/>
          <w:szCs w:val="18"/>
        </w:rPr>
      </w:pPr>
      <w:r>
        <w:rPr>
          <w:rFonts w:ascii="宋体" w:hAnsi="宋体" w:eastAsia="宋体" w:cs="宋体"/>
          <w:spacing w:val="-5"/>
          <w:sz w:val="18"/>
          <w:szCs w:val="18"/>
        </w:rPr>
        <w:t>(1)</w:t>
      </w:r>
      <w:r>
        <w:rPr>
          <w:rFonts w:ascii="宋体" w:hAnsi="宋体" w:eastAsia="宋体" w:cs="宋体"/>
          <w:spacing w:val="38"/>
          <w:w w:val="101"/>
          <w:sz w:val="18"/>
          <w:szCs w:val="18"/>
        </w:rPr>
        <w:t xml:space="preserve"> </w:t>
      </w:r>
      <w:r>
        <w:rPr>
          <w:position w:val="-12"/>
          <w:sz w:val="18"/>
          <w:szCs w:val="18"/>
        </w:rPr>
        <w:drawing>
          <wp:inline distT="0" distB="0" distL="0" distR="0">
            <wp:extent cx="1250950" cy="278765"/>
            <wp:effectExtent l="0" t="0" r="0" b="0"/>
            <wp:docPr id="3876" name="IM 3876"/>
            <wp:cNvGraphicFramePr/>
            <a:graphic xmlns:a="http://schemas.openxmlformats.org/drawingml/2006/main">
              <a:graphicData uri="http://schemas.openxmlformats.org/drawingml/2006/picture">
                <pic:pic xmlns:pic="http://schemas.openxmlformats.org/drawingml/2006/picture">
                  <pic:nvPicPr>
                    <pic:cNvPr id="3876" name="IM 3876"/>
                    <pic:cNvPicPr/>
                  </pic:nvPicPr>
                  <pic:blipFill>
                    <a:blip r:embed="rId407"/>
                    <a:stretch>
                      <a:fillRect/>
                    </a:stretch>
                  </pic:blipFill>
                  <pic:spPr>
                    <a:xfrm>
                      <a:off x="0" y="0"/>
                      <a:ext cx="1250956" cy="279380"/>
                    </a:xfrm>
                    <a:prstGeom prst="rect">
                      <a:avLst/>
                    </a:prstGeom>
                  </pic:spPr>
                </pic:pic>
              </a:graphicData>
            </a:graphic>
          </wp:inline>
        </w:drawing>
      </w:r>
      <w:r>
        <w:rPr>
          <w:rFonts w:ascii="Times New Roman" w:hAnsi="Times New Roman" w:eastAsia="Times New Roman" w:cs="Times New Roman"/>
          <w:spacing w:val="-5"/>
          <w:sz w:val="18"/>
          <w:szCs w:val="18"/>
        </w:rPr>
        <w:t>,x&gt;0;</w:t>
      </w:r>
    </w:p>
    <w:p w14:paraId="5ED5474E">
      <w:pPr>
        <w:spacing w:before="130"/>
        <w:ind w:left="659"/>
        <w:rPr>
          <w:rFonts w:ascii="Times New Roman" w:hAnsi="Times New Roman" w:eastAsia="Times New Roman" w:cs="Times New Roman"/>
          <w:sz w:val="18"/>
          <w:szCs w:val="18"/>
        </w:rPr>
      </w:pPr>
      <w:r>
        <w:rPr>
          <w:rFonts w:ascii="宋体" w:hAnsi="宋体" w:eastAsia="宋体" w:cs="宋体"/>
          <w:spacing w:val="-1"/>
          <w:position w:val="-1"/>
          <w:sz w:val="18"/>
          <w:szCs w:val="18"/>
        </w:rPr>
        <w:t>(2)</w:t>
      </w:r>
      <w:r>
        <w:rPr>
          <w:rFonts w:ascii="宋体" w:hAnsi="宋体" w:eastAsia="宋体" w:cs="宋体"/>
          <w:spacing w:val="55"/>
          <w:position w:val="-1"/>
          <w:sz w:val="18"/>
          <w:szCs w:val="18"/>
        </w:rPr>
        <w:t xml:space="preserve"> </w:t>
      </w:r>
      <w:r>
        <w:rPr>
          <w:position w:val="-13"/>
          <w:sz w:val="18"/>
          <w:szCs w:val="18"/>
        </w:rPr>
        <w:drawing>
          <wp:inline distT="0" distB="0" distL="0" distR="0">
            <wp:extent cx="1237615" cy="260350"/>
            <wp:effectExtent l="0" t="0" r="0" b="0"/>
            <wp:docPr id="3878" name="IM 3878"/>
            <wp:cNvGraphicFramePr/>
            <a:graphic xmlns:a="http://schemas.openxmlformats.org/drawingml/2006/main">
              <a:graphicData uri="http://schemas.openxmlformats.org/drawingml/2006/picture">
                <pic:pic xmlns:pic="http://schemas.openxmlformats.org/drawingml/2006/picture">
                  <pic:nvPicPr>
                    <pic:cNvPr id="3878" name="IM 3878"/>
                    <pic:cNvPicPr/>
                  </pic:nvPicPr>
                  <pic:blipFill>
                    <a:blip r:embed="rId408"/>
                    <a:stretch>
                      <a:fillRect/>
                    </a:stretch>
                  </pic:blipFill>
                  <pic:spPr>
                    <a:xfrm>
                      <a:off x="0" y="0"/>
                      <a:ext cx="1238234" cy="260373"/>
                    </a:xfrm>
                    <a:prstGeom prst="rect">
                      <a:avLst/>
                    </a:prstGeom>
                  </pic:spPr>
                </pic:pic>
              </a:graphicData>
            </a:graphic>
          </wp:inline>
        </w:drawing>
      </w:r>
      <w:r>
        <w:rPr>
          <w:rFonts w:ascii="Times New Roman" w:hAnsi="Times New Roman" w:eastAsia="Times New Roman" w:cs="Times New Roman"/>
          <w:spacing w:val="-1"/>
          <w:sz w:val="18"/>
          <w:szCs w:val="18"/>
        </w:rPr>
        <w:t>,1&lt;α&lt;2,x&gt;0.</w:t>
      </w:r>
    </w:p>
    <w:p w14:paraId="53B2816F">
      <w:pPr>
        <w:spacing w:before="137" w:line="219" w:lineRule="auto"/>
        <w:ind w:left="389"/>
        <w:rPr>
          <w:rFonts w:ascii="宋体" w:hAnsi="宋体" w:eastAsia="宋体" w:cs="宋体"/>
          <w:sz w:val="18"/>
          <w:szCs w:val="18"/>
        </w:rPr>
      </w:pPr>
      <w:r>
        <w:rPr>
          <w:rFonts w:ascii="宋体" w:hAnsi="宋体" w:eastAsia="宋体" w:cs="宋体"/>
          <w:spacing w:val="-2"/>
          <w:sz w:val="18"/>
          <w:szCs w:val="18"/>
        </w:rPr>
        <w:t>8.</w:t>
      </w:r>
      <w:r>
        <w:rPr>
          <w:rFonts w:ascii="宋体" w:hAnsi="宋体" w:eastAsia="宋体" w:cs="宋体"/>
          <w:spacing w:val="-22"/>
          <w:sz w:val="18"/>
          <w:szCs w:val="18"/>
        </w:rPr>
        <w:t xml:space="preserve"> </w:t>
      </w:r>
      <w:r>
        <w:rPr>
          <w:rFonts w:ascii="宋体" w:hAnsi="宋体" w:eastAsia="宋体" w:cs="宋体"/>
          <w:spacing w:val="-2"/>
          <w:sz w:val="18"/>
          <w:szCs w:val="18"/>
        </w:rPr>
        <w:t>判断下列函数所表示的曲线是否存在渐近线，若存在的话求</w:t>
      </w:r>
      <w:r>
        <w:rPr>
          <w:rFonts w:ascii="宋体" w:hAnsi="宋体" w:eastAsia="宋体" w:cs="宋体"/>
          <w:spacing w:val="-3"/>
          <w:sz w:val="18"/>
          <w:szCs w:val="18"/>
        </w:rPr>
        <w:t>出渐近线方程：</w:t>
      </w:r>
    </w:p>
    <w:p w14:paraId="2CE55498">
      <w:pPr>
        <w:spacing w:before="78"/>
        <w:ind w:left="698"/>
        <w:rPr>
          <w:sz w:val="18"/>
          <w:szCs w:val="18"/>
        </w:rPr>
      </w:pPr>
      <w:r>
        <w:rPr>
          <w:rFonts w:ascii="宋体" w:hAnsi="宋体" w:eastAsia="宋体" w:cs="宋体"/>
          <w:position w:val="-13"/>
          <w:sz w:val="18"/>
          <w:szCs w:val="18"/>
        </w:rPr>
        <w:drawing>
          <wp:inline distT="0" distB="0" distL="0" distR="0">
            <wp:extent cx="584835" cy="260985"/>
            <wp:effectExtent l="0" t="0" r="0" b="0"/>
            <wp:docPr id="3880" name="IM 3880"/>
            <wp:cNvGraphicFramePr/>
            <a:graphic xmlns:a="http://schemas.openxmlformats.org/drawingml/2006/main">
              <a:graphicData uri="http://schemas.openxmlformats.org/drawingml/2006/picture">
                <pic:pic xmlns:pic="http://schemas.openxmlformats.org/drawingml/2006/picture">
                  <pic:nvPicPr>
                    <pic:cNvPr id="3880" name="IM 3880"/>
                    <pic:cNvPicPr/>
                  </pic:nvPicPr>
                  <pic:blipFill>
                    <a:blip r:embed="rId409"/>
                    <a:stretch>
                      <a:fillRect/>
                    </a:stretch>
                  </pic:blipFill>
                  <pic:spPr>
                    <a:xfrm>
                      <a:off x="0" y="0"/>
                      <a:ext cx="585185" cy="261143"/>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3"/>
          <w:sz w:val="18"/>
          <w:szCs w:val="18"/>
        </w:rPr>
        <w:t>(2)</w:t>
      </w:r>
      <w:r>
        <w:rPr>
          <w:rFonts w:ascii="宋体" w:hAnsi="宋体" w:eastAsia="宋体" w:cs="宋体"/>
          <w:spacing w:val="47"/>
          <w:sz w:val="18"/>
          <w:szCs w:val="18"/>
        </w:rPr>
        <w:t xml:space="preserve"> </w:t>
      </w:r>
      <w:r>
        <w:rPr>
          <w:position w:val="-15"/>
          <w:sz w:val="18"/>
          <w:szCs w:val="18"/>
        </w:rPr>
        <w:drawing>
          <wp:inline distT="0" distB="0" distL="0" distR="0">
            <wp:extent cx="431800" cy="266700"/>
            <wp:effectExtent l="0" t="0" r="0" b="0"/>
            <wp:docPr id="3882" name="IM 3882"/>
            <wp:cNvGraphicFramePr/>
            <a:graphic xmlns:a="http://schemas.openxmlformats.org/drawingml/2006/main">
              <a:graphicData uri="http://schemas.openxmlformats.org/drawingml/2006/picture">
                <pic:pic xmlns:pic="http://schemas.openxmlformats.org/drawingml/2006/picture">
                  <pic:nvPicPr>
                    <pic:cNvPr id="3882" name="IM 3882"/>
                    <pic:cNvPicPr/>
                  </pic:nvPicPr>
                  <pic:blipFill>
                    <a:blip r:embed="rId410"/>
                    <a:stretch>
                      <a:fillRect/>
                    </a:stretch>
                  </pic:blipFill>
                  <pic:spPr>
                    <a:xfrm>
                      <a:off x="0" y="0"/>
                      <a:ext cx="431806" cy="266739"/>
                    </a:xfrm>
                    <a:prstGeom prst="rect">
                      <a:avLst/>
                    </a:prstGeom>
                  </pic:spPr>
                </pic:pic>
              </a:graphicData>
            </a:graphic>
          </wp:inline>
        </w:drawing>
      </w:r>
    </w:p>
    <w:p w14:paraId="27E17C85">
      <w:pPr>
        <w:spacing w:before="80" w:line="306" w:lineRule="exact"/>
        <w:ind w:left="679"/>
        <w:rPr>
          <w:sz w:val="18"/>
          <w:szCs w:val="18"/>
        </w:rPr>
      </w:pPr>
      <w:r>
        <w:drawing>
          <wp:anchor distT="0" distB="0" distL="0" distR="0" simplePos="0" relativeHeight="251799552" behindDoc="1" locked="0" layoutInCell="1" allowOverlap="1">
            <wp:simplePos x="0" y="0"/>
            <wp:positionH relativeFrom="column">
              <wp:posOffset>901065</wp:posOffset>
            </wp:positionH>
            <wp:positionV relativeFrom="paragraph">
              <wp:posOffset>100965</wp:posOffset>
            </wp:positionV>
            <wp:extent cx="514350" cy="6350"/>
            <wp:effectExtent l="0" t="0" r="0" b="0"/>
            <wp:wrapNone/>
            <wp:docPr id="3884" name="IM 3884"/>
            <wp:cNvGraphicFramePr/>
            <a:graphic xmlns:a="http://schemas.openxmlformats.org/drawingml/2006/main">
              <a:graphicData uri="http://schemas.openxmlformats.org/drawingml/2006/picture">
                <pic:pic xmlns:pic="http://schemas.openxmlformats.org/drawingml/2006/picture">
                  <pic:nvPicPr>
                    <pic:cNvPr id="3884" name="IM 3884"/>
                    <pic:cNvPicPr/>
                  </pic:nvPicPr>
                  <pic:blipFill>
                    <a:blip r:embed="rId411"/>
                    <a:stretch>
                      <a:fillRect/>
                    </a:stretch>
                  </pic:blipFill>
                  <pic:spPr>
                    <a:xfrm>
                      <a:off x="0" y="0"/>
                      <a:ext cx="514376" cy="6366"/>
                    </a:xfrm>
                    <a:prstGeom prst="rect">
                      <a:avLst/>
                    </a:prstGeom>
                  </pic:spPr>
                </pic:pic>
              </a:graphicData>
            </a:graphic>
          </wp:anchor>
        </w:drawing>
      </w:r>
      <w:r>
        <w:rPr>
          <w:rFonts w:ascii="Times New Roman" w:hAnsi="Times New Roman" w:eastAsia="Times New Roman" w:cs="Times New Roman"/>
          <w:spacing w:val="-2"/>
          <w:position w:val="-1"/>
          <w:sz w:val="18"/>
          <w:szCs w:val="18"/>
        </w:rPr>
        <w:t xml:space="preserve">(3)y=√6x²-8x+3;                                                </w:t>
      </w:r>
      <w:r>
        <w:rPr>
          <w:rFonts w:ascii="宋体" w:hAnsi="宋体" w:eastAsia="宋体" w:cs="宋体"/>
          <w:spacing w:val="-2"/>
          <w:position w:val="-1"/>
          <w:sz w:val="18"/>
          <w:szCs w:val="18"/>
        </w:rPr>
        <w:t>(4)</w:t>
      </w:r>
      <w:r>
        <w:rPr>
          <w:rFonts w:ascii="宋体" w:hAnsi="宋体" w:eastAsia="宋体" w:cs="宋体"/>
          <w:spacing w:val="45"/>
          <w:position w:val="-1"/>
          <w:sz w:val="18"/>
          <w:szCs w:val="18"/>
        </w:rPr>
        <w:t xml:space="preserve"> </w:t>
      </w:r>
      <w:r>
        <w:rPr>
          <w:position w:val="-6"/>
          <w:sz w:val="18"/>
          <w:szCs w:val="18"/>
        </w:rPr>
        <w:drawing>
          <wp:inline distT="0" distB="0" distL="0" distR="0">
            <wp:extent cx="654050" cy="190500"/>
            <wp:effectExtent l="0" t="0" r="0" b="0"/>
            <wp:docPr id="3886" name="IM 3886"/>
            <wp:cNvGraphicFramePr/>
            <a:graphic xmlns:a="http://schemas.openxmlformats.org/drawingml/2006/main">
              <a:graphicData uri="http://schemas.openxmlformats.org/drawingml/2006/picture">
                <pic:pic xmlns:pic="http://schemas.openxmlformats.org/drawingml/2006/picture">
                  <pic:nvPicPr>
                    <pic:cNvPr id="3886" name="IM 3886"/>
                    <pic:cNvPicPr/>
                  </pic:nvPicPr>
                  <pic:blipFill>
                    <a:blip r:embed="rId412"/>
                    <a:stretch>
                      <a:fillRect/>
                    </a:stretch>
                  </pic:blipFill>
                  <pic:spPr>
                    <a:xfrm>
                      <a:off x="0" y="0"/>
                      <a:ext cx="654071" cy="190527"/>
                    </a:xfrm>
                    <a:prstGeom prst="rect">
                      <a:avLst/>
                    </a:prstGeom>
                  </pic:spPr>
                </pic:pic>
              </a:graphicData>
            </a:graphic>
          </wp:inline>
        </w:drawing>
      </w:r>
    </w:p>
    <w:p w14:paraId="6754845D">
      <w:pPr>
        <w:spacing w:before="74"/>
        <w:ind w:left="669"/>
        <w:rPr>
          <w:sz w:val="18"/>
          <w:szCs w:val="18"/>
        </w:rPr>
      </w:pPr>
      <w:r>
        <w:rPr>
          <w:rFonts w:ascii="宋体" w:hAnsi="宋体" w:eastAsia="宋体" w:cs="宋体"/>
          <w:spacing w:val="-13"/>
          <w:sz w:val="18"/>
          <w:szCs w:val="18"/>
        </w:rPr>
        <w:t>(5)</w:t>
      </w:r>
      <w:r>
        <w:rPr>
          <w:rFonts w:ascii="宋体" w:hAnsi="宋体" w:eastAsia="宋体" w:cs="宋体"/>
          <w:spacing w:val="28"/>
          <w:sz w:val="18"/>
          <w:szCs w:val="18"/>
        </w:rPr>
        <w:t xml:space="preserve"> </w:t>
      </w:r>
      <w:r>
        <w:rPr>
          <w:position w:val="-12"/>
          <w:sz w:val="18"/>
          <w:szCs w:val="18"/>
        </w:rPr>
        <w:drawing>
          <wp:inline distT="0" distB="0" distL="0" distR="0">
            <wp:extent cx="514350" cy="266700"/>
            <wp:effectExtent l="0" t="0" r="0" b="0"/>
            <wp:docPr id="3888" name="IM 3888"/>
            <wp:cNvGraphicFramePr/>
            <a:graphic xmlns:a="http://schemas.openxmlformats.org/drawingml/2006/main">
              <a:graphicData uri="http://schemas.openxmlformats.org/drawingml/2006/picture">
                <pic:pic xmlns:pic="http://schemas.openxmlformats.org/drawingml/2006/picture">
                  <pic:nvPicPr>
                    <pic:cNvPr id="3888" name="IM 3888"/>
                    <pic:cNvPicPr/>
                  </pic:nvPicPr>
                  <pic:blipFill>
                    <a:blip r:embed="rId413"/>
                    <a:stretch>
                      <a:fillRect/>
                    </a:stretch>
                  </pic:blipFill>
                  <pic:spPr>
                    <a:xfrm>
                      <a:off x="0" y="0"/>
                      <a:ext cx="514376" cy="266739"/>
                    </a:xfrm>
                    <a:prstGeom prst="rect">
                      <a:avLst/>
                    </a:prstGeom>
                  </pic:spPr>
                </pic:pic>
              </a:graphicData>
            </a:graphic>
          </wp:inline>
        </w:drawing>
      </w:r>
      <w:r>
        <w:rPr>
          <w:rFonts w:ascii="宋体" w:hAnsi="宋体" w:eastAsia="宋体" w:cs="宋体"/>
          <w:spacing w:val="3"/>
          <w:sz w:val="18"/>
          <w:szCs w:val="18"/>
        </w:rPr>
        <w:t xml:space="preserve">                       </w:t>
      </w:r>
      <w:r>
        <w:rPr>
          <w:rFonts w:ascii="宋体" w:hAnsi="宋体" w:eastAsia="宋体" w:cs="宋体"/>
          <w:spacing w:val="-13"/>
          <w:sz w:val="18"/>
          <w:szCs w:val="18"/>
        </w:rPr>
        <w:t>(6)</w:t>
      </w:r>
      <w:r>
        <w:rPr>
          <w:rFonts w:ascii="宋体" w:hAnsi="宋体" w:eastAsia="宋体" w:cs="宋体"/>
          <w:spacing w:val="39"/>
          <w:sz w:val="18"/>
          <w:szCs w:val="18"/>
        </w:rPr>
        <w:t xml:space="preserve"> </w:t>
      </w:r>
      <w:r>
        <w:rPr>
          <w:position w:val="-13"/>
          <w:sz w:val="18"/>
          <w:szCs w:val="18"/>
        </w:rPr>
        <w:drawing>
          <wp:inline distT="0" distB="0" distL="0" distR="0">
            <wp:extent cx="501650" cy="260350"/>
            <wp:effectExtent l="0" t="0" r="0" b="0"/>
            <wp:docPr id="3890" name="IM 3890"/>
            <wp:cNvGraphicFramePr/>
            <a:graphic xmlns:a="http://schemas.openxmlformats.org/drawingml/2006/main">
              <a:graphicData uri="http://schemas.openxmlformats.org/drawingml/2006/picture">
                <pic:pic xmlns:pic="http://schemas.openxmlformats.org/drawingml/2006/picture">
                  <pic:nvPicPr>
                    <pic:cNvPr id="3890" name="IM 3890"/>
                    <pic:cNvPicPr/>
                  </pic:nvPicPr>
                  <pic:blipFill>
                    <a:blip r:embed="rId414"/>
                    <a:stretch>
                      <a:fillRect/>
                    </a:stretch>
                  </pic:blipFill>
                  <pic:spPr>
                    <a:xfrm>
                      <a:off x="0" y="0"/>
                      <a:ext cx="501654" cy="260372"/>
                    </a:xfrm>
                    <a:prstGeom prst="rect">
                      <a:avLst/>
                    </a:prstGeom>
                  </pic:spPr>
                </pic:pic>
              </a:graphicData>
            </a:graphic>
          </wp:inline>
        </w:drawing>
      </w:r>
    </w:p>
    <w:p w14:paraId="27279B7F">
      <w:pPr>
        <w:spacing w:before="144" w:line="242" w:lineRule="exact"/>
        <w:ind w:left="669"/>
        <w:rPr>
          <w:rFonts w:ascii="Times New Roman" w:hAnsi="Times New Roman" w:eastAsia="Times New Roman" w:cs="Times New Roman"/>
          <w:sz w:val="18"/>
          <w:szCs w:val="18"/>
        </w:rPr>
      </w:pPr>
      <w:r>
        <w:drawing>
          <wp:anchor distT="0" distB="0" distL="0" distR="0" simplePos="0" relativeHeight="251797504" behindDoc="1" locked="0" layoutInCell="1" allowOverlap="1">
            <wp:simplePos x="0" y="0"/>
            <wp:positionH relativeFrom="column">
              <wp:posOffset>2806065</wp:posOffset>
            </wp:positionH>
            <wp:positionV relativeFrom="paragraph">
              <wp:posOffset>298450</wp:posOffset>
            </wp:positionV>
            <wp:extent cx="1003300" cy="349250"/>
            <wp:effectExtent l="0" t="0" r="0" b="0"/>
            <wp:wrapNone/>
            <wp:docPr id="3892" name="IM 3892"/>
            <wp:cNvGraphicFramePr/>
            <a:graphic xmlns:a="http://schemas.openxmlformats.org/drawingml/2006/main">
              <a:graphicData uri="http://schemas.openxmlformats.org/drawingml/2006/picture">
                <pic:pic xmlns:pic="http://schemas.openxmlformats.org/drawingml/2006/picture">
                  <pic:nvPicPr>
                    <pic:cNvPr id="3892" name="IM 3892"/>
                    <pic:cNvPicPr/>
                  </pic:nvPicPr>
                  <pic:blipFill>
                    <a:blip r:embed="rId415"/>
                    <a:stretch>
                      <a:fillRect/>
                    </a:stretch>
                  </pic:blipFill>
                  <pic:spPr>
                    <a:xfrm>
                      <a:off x="0" y="0"/>
                      <a:ext cx="1003309" cy="349224"/>
                    </a:xfrm>
                    <a:prstGeom prst="rect">
                      <a:avLst/>
                    </a:prstGeom>
                  </pic:spPr>
                </pic:pic>
              </a:graphicData>
            </a:graphic>
          </wp:anchor>
        </w:drawing>
      </w:r>
      <w:r>
        <w:rPr>
          <w:rFonts w:ascii="Times New Roman" w:hAnsi="Times New Roman" w:eastAsia="Times New Roman" w:cs="Times New Roman"/>
          <w:position w:val="1"/>
          <w:sz w:val="18"/>
          <w:szCs w:val="18"/>
        </w:rPr>
        <w:t>(7)y=x+arc</w:t>
      </w:r>
      <w:r>
        <w:rPr>
          <w:rFonts w:ascii="Times New Roman" w:hAnsi="Times New Roman" w:eastAsia="Times New Roman" w:cs="Times New Roman"/>
          <w:spacing w:val="9"/>
          <w:position w:val="1"/>
          <w:sz w:val="18"/>
          <w:szCs w:val="18"/>
        </w:rPr>
        <w:t xml:space="preserve">   </w:t>
      </w:r>
      <w:r>
        <w:rPr>
          <w:rFonts w:ascii="Times New Roman" w:hAnsi="Times New Roman" w:eastAsia="Times New Roman" w:cs="Times New Roman"/>
          <w:position w:val="1"/>
          <w:sz w:val="18"/>
          <w:szCs w:val="18"/>
        </w:rPr>
        <w:t>cot</w:t>
      </w:r>
      <w:r>
        <w:rPr>
          <w:rFonts w:ascii="Times New Roman" w:hAnsi="Times New Roman" w:eastAsia="Times New Roman" w:cs="Times New Roman"/>
          <w:spacing w:val="9"/>
          <w:position w:val="1"/>
          <w:sz w:val="18"/>
          <w:szCs w:val="18"/>
        </w:rPr>
        <w:t xml:space="preserve">   </w:t>
      </w:r>
      <w:r>
        <w:rPr>
          <w:rFonts w:ascii="Times New Roman" w:hAnsi="Times New Roman" w:eastAsia="Times New Roman" w:cs="Times New Roman"/>
          <w:position w:val="1"/>
          <w:sz w:val="18"/>
          <w:szCs w:val="18"/>
        </w:rPr>
        <w:t xml:space="preserve">x;                                     </w:t>
      </w:r>
      <w:r>
        <w:rPr>
          <w:rFonts w:ascii="Times New Roman" w:hAnsi="Times New Roman" w:eastAsia="Times New Roman" w:cs="Times New Roman"/>
          <w:spacing w:val="-1"/>
          <w:position w:val="1"/>
          <w:sz w:val="18"/>
          <w:szCs w:val="18"/>
        </w:rPr>
        <w:t xml:space="preserve">    (8)y=√(x-2)(x+1)²;</w:t>
      </w:r>
    </w:p>
    <w:p w14:paraId="25693200">
      <w:pPr>
        <w:spacing w:before="174"/>
        <w:ind w:left="669"/>
        <w:rPr>
          <w:rFonts w:ascii="宋体" w:hAnsi="宋体" w:eastAsia="宋体" w:cs="宋体"/>
          <w:sz w:val="18"/>
          <w:szCs w:val="18"/>
        </w:rPr>
      </w:pPr>
      <w:r>
        <w:rPr>
          <w:rFonts w:ascii="宋体" w:hAnsi="宋体" w:eastAsia="宋体" w:cs="宋体"/>
          <w:spacing w:val="-10"/>
          <w:sz w:val="18"/>
          <w:szCs w:val="18"/>
        </w:rPr>
        <w:t>(9)</w:t>
      </w:r>
      <w:r>
        <w:rPr>
          <w:rFonts w:ascii="宋体" w:hAnsi="宋体" w:eastAsia="宋体" w:cs="宋体"/>
          <w:spacing w:val="29"/>
          <w:w w:val="101"/>
          <w:sz w:val="18"/>
          <w:szCs w:val="18"/>
        </w:rPr>
        <w:t xml:space="preserve"> </w:t>
      </w:r>
      <w:r>
        <w:rPr>
          <w:position w:val="-13"/>
          <w:sz w:val="18"/>
          <w:szCs w:val="18"/>
        </w:rPr>
        <w:drawing>
          <wp:inline distT="0" distB="0" distL="0" distR="0">
            <wp:extent cx="780415" cy="278765"/>
            <wp:effectExtent l="0" t="0" r="0" b="0"/>
            <wp:docPr id="3894" name="IM 3894"/>
            <wp:cNvGraphicFramePr/>
            <a:graphic xmlns:a="http://schemas.openxmlformats.org/drawingml/2006/main">
              <a:graphicData uri="http://schemas.openxmlformats.org/drawingml/2006/picture">
                <pic:pic xmlns:pic="http://schemas.openxmlformats.org/drawingml/2006/picture">
                  <pic:nvPicPr>
                    <pic:cNvPr id="3894" name="IM 3894"/>
                    <pic:cNvPicPr/>
                  </pic:nvPicPr>
                  <pic:blipFill>
                    <a:blip r:embed="rId416"/>
                    <a:stretch>
                      <a:fillRect/>
                    </a:stretch>
                  </pic:blipFill>
                  <pic:spPr>
                    <a:xfrm>
                      <a:off x="0" y="0"/>
                      <a:ext cx="781045" cy="279379"/>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0"/>
          <w:sz w:val="18"/>
          <w:szCs w:val="18"/>
        </w:rPr>
        <w:t>(10)</w:t>
      </w:r>
    </w:p>
    <w:p w14:paraId="0E643F7E">
      <w:pPr>
        <w:spacing w:before="90"/>
        <w:ind w:left="679"/>
        <w:rPr>
          <w:rFonts w:ascii="宋体" w:hAnsi="宋体" w:eastAsia="宋体" w:cs="宋体"/>
          <w:sz w:val="18"/>
          <w:szCs w:val="18"/>
        </w:rPr>
      </w:pPr>
      <w:r>
        <w:drawing>
          <wp:anchor distT="0" distB="0" distL="0" distR="0" simplePos="0" relativeHeight="251798528" behindDoc="1" locked="0" layoutInCell="1" allowOverlap="1">
            <wp:simplePos x="0" y="0"/>
            <wp:positionH relativeFrom="column">
              <wp:posOffset>2806065</wp:posOffset>
            </wp:positionH>
            <wp:positionV relativeFrom="paragraph">
              <wp:posOffset>69215</wp:posOffset>
            </wp:positionV>
            <wp:extent cx="1028700" cy="184150"/>
            <wp:effectExtent l="0" t="0" r="0" b="0"/>
            <wp:wrapNone/>
            <wp:docPr id="3896" name="IM 3896"/>
            <wp:cNvGraphicFramePr/>
            <a:graphic xmlns:a="http://schemas.openxmlformats.org/drawingml/2006/main">
              <a:graphicData uri="http://schemas.openxmlformats.org/drawingml/2006/picture">
                <pic:pic xmlns:pic="http://schemas.openxmlformats.org/drawingml/2006/picture">
                  <pic:nvPicPr>
                    <pic:cNvPr id="3896" name="IM 3896"/>
                    <pic:cNvPicPr/>
                  </pic:nvPicPr>
                  <pic:blipFill>
                    <a:blip r:embed="rId417"/>
                    <a:stretch>
                      <a:fillRect/>
                    </a:stretch>
                  </pic:blipFill>
                  <pic:spPr>
                    <a:xfrm>
                      <a:off x="0" y="0"/>
                      <a:ext cx="1028692" cy="184162"/>
                    </a:xfrm>
                    <a:prstGeom prst="rect">
                      <a:avLst/>
                    </a:prstGeom>
                  </pic:spPr>
                </pic:pic>
              </a:graphicData>
            </a:graphic>
          </wp:anchor>
        </w:drawing>
      </w:r>
      <w:r>
        <w:rPr>
          <w:rFonts w:ascii="宋体" w:hAnsi="宋体" w:eastAsia="宋体" w:cs="宋体"/>
          <w:spacing w:val="-9"/>
          <w:sz w:val="18"/>
          <w:szCs w:val="18"/>
        </w:rPr>
        <w:t>(11)</w:t>
      </w:r>
      <w:r>
        <w:rPr>
          <w:rFonts w:ascii="宋体" w:hAnsi="宋体" w:eastAsia="宋体" w:cs="宋体"/>
          <w:spacing w:val="19"/>
          <w:sz w:val="18"/>
          <w:szCs w:val="18"/>
        </w:rPr>
        <w:t xml:space="preserve"> </w:t>
      </w:r>
      <w:r>
        <w:rPr>
          <w:position w:val="-8"/>
          <w:sz w:val="18"/>
          <w:szCs w:val="18"/>
        </w:rPr>
        <w:drawing>
          <wp:inline distT="0" distB="0" distL="0" distR="0">
            <wp:extent cx="1015365" cy="196215"/>
            <wp:effectExtent l="0" t="0" r="0" b="0"/>
            <wp:docPr id="3898" name="IM 3898"/>
            <wp:cNvGraphicFramePr/>
            <a:graphic xmlns:a="http://schemas.openxmlformats.org/drawingml/2006/main">
              <a:graphicData uri="http://schemas.openxmlformats.org/drawingml/2006/picture">
                <pic:pic xmlns:pic="http://schemas.openxmlformats.org/drawingml/2006/picture">
                  <pic:nvPicPr>
                    <pic:cNvPr id="3898" name="IM 3898"/>
                    <pic:cNvPicPr/>
                  </pic:nvPicPr>
                  <pic:blipFill>
                    <a:blip r:embed="rId418"/>
                    <a:stretch>
                      <a:fillRect/>
                    </a:stretch>
                  </pic:blipFill>
                  <pic:spPr>
                    <a:xfrm>
                      <a:off x="0" y="0"/>
                      <a:ext cx="1015970" cy="196802"/>
                    </a:xfrm>
                    <a:prstGeom prst="rect">
                      <a:avLst/>
                    </a:prstGeom>
                  </pic:spPr>
                </pic:pic>
              </a:graphicData>
            </a:graphic>
          </wp:inline>
        </w:drawing>
      </w:r>
      <w:r>
        <w:rPr>
          <w:rFonts w:ascii="宋体" w:hAnsi="宋体" w:eastAsia="宋体" w:cs="宋体"/>
          <w:spacing w:val="-20"/>
          <w:sz w:val="18"/>
          <w:szCs w:val="18"/>
        </w:rPr>
        <w:t xml:space="preserve"> </w:t>
      </w:r>
      <w:r>
        <w:rPr>
          <w:rFonts w:ascii="宋体" w:hAnsi="宋体" w:eastAsia="宋体" w:cs="宋体"/>
          <w:spacing w:val="-9"/>
          <w:position w:val="-2"/>
          <w:sz w:val="6"/>
          <w:szCs w:val="6"/>
        </w:rPr>
        <w:t>;</w:t>
      </w:r>
      <w:r>
        <w:rPr>
          <w:rFonts w:ascii="宋体" w:hAnsi="宋体" w:eastAsia="宋体" w:cs="宋体"/>
          <w:spacing w:val="1"/>
          <w:position w:val="-2"/>
          <w:sz w:val="6"/>
          <w:szCs w:val="6"/>
        </w:rPr>
        <w:t xml:space="preserve">                     </w:t>
      </w:r>
      <w:r>
        <w:rPr>
          <w:rFonts w:ascii="宋体" w:hAnsi="宋体" w:eastAsia="宋体" w:cs="宋体"/>
          <w:position w:val="-2"/>
          <w:sz w:val="6"/>
          <w:szCs w:val="6"/>
        </w:rPr>
        <w:t xml:space="preserve">                  </w:t>
      </w:r>
      <w:r>
        <w:rPr>
          <w:rFonts w:ascii="宋体" w:hAnsi="宋体" w:eastAsia="宋体" w:cs="宋体"/>
          <w:spacing w:val="-9"/>
          <w:sz w:val="18"/>
          <w:szCs w:val="18"/>
        </w:rPr>
        <w:t>(12)</w:t>
      </w:r>
    </w:p>
    <w:p w14:paraId="5CE2F448">
      <w:pPr>
        <w:spacing w:before="130"/>
        <w:ind w:left="389"/>
        <w:rPr>
          <w:rFonts w:ascii="宋体" w:hAnsi="宋体" w:eastAsia="宋体" w:cs="宋体"/>
          <w:sz w:val="18"/>
          <w:szCs w:val="18"/>
        </w:rPr>
      </w:pPr>
      <w:r>
        <w:rPr>
          <w:rFonts w:ascii="宋体" w:hAnsi="宋体" w:eastAsia="宋体" w:cs="宋体"/>
          <w:spacing w:val="1"/>
          <w:sz w:val="18"/>
          <w:szCs w:val="18"/>
        </w:rPr>
        <w:t>9</w:t>
      </w:r>
      <w:r>
        <w:rPr>
          <w:rFonts w:ascii="宋体" w:hAnsi="宋体" w:eastAsia="宋体" w:cs="宋体"/>
          <w:spacing w:val="-45"/>
          <w:sz w:val="18"/>
          <w:szCs w:val="18"/>
        </w:rPr>
        <w:t xml:space="preserve"> </w:t>
      </w:r>
      <w:r>
        <w:rPr>
          <w:rFonts w:ascii="宋体" w:hAnsi="宋体" w:eastAsia="宋体" w:cs="宋体"/>
          <w:spacing w:val="1"/>
          <w:sz w:val="18"/>
          <w:szCs w:val="18"/>
        </w:rPr>
        <w:t>.</w:t>
      </w:r>
      <w:r>
        <w:rPr>
          <w:rFonts w:ascii="宋体" w:hAnsi="宋体" w:eastAsia="宋体" w:cs="宋体"/>
          <w:spacing w:val="-18"/>
          <w:sz w:val="18"/>
          <w:szCs w:val="18"/>
        </w:rPr>
        <w:t xml:space="preserve"> </w:t>
      </w:r>
      <w:r>
        <w:rPr>
          <w:rFonts w:ascii="宋体" w:hAnsi="宋体" w:eastAsia="宋体" w:cs="宋体"/>
          <w:spacing w:val="1"/>
          <w:sz w:val="18"/>
          <w:szCs w:val="18"/>
        </w:rPr>
        <w:t>(1)设</w:t>
      </w:r>
      <w:r>
        <w:rPr>
          <w:rFonts w:ascii="宋体" w:hAnsi="宋体" w:eastAsia="宋体" w:cs="宋体"/>
          <w:spacing w:val="-59"/>
          <w:sz w:val="18"/>
          <w:szCs w:val="18"/>
        </w:rPr>
        <w:t xml:space="preserve"> </w:t>
      </w:r>
      <w:r>
        <w:rPr>
          <w:position w:val="-13"/>
          <w:sz w:val="18"/>
          <w:szCs w:val="18"/>
        </w:rPr>
        <w:drawing>
          <wp:inline distT="0" distB="0" distL="0" distR="0">
            <wp:extent cx="424815" cy="227965"/>
            <wp:effectExtent l="0" t="0" r="0" b="0"/>
            <wp:docPr id="3900" name="IM 3900"/>
            <wp:cNvGraphicFramePr/>
            <a:graphic xmlns:a="http://schemas.openxmlformats.org/drawingml/2006/main">
              <a:graphicData uri="http://schemas.openxmlformats.org/drawingml/2006/picture">
                <pic:pic xmlns:pic="http://schemas.openxmlformats.org/drawingml/2006/picture">
                  <pic:nvPicPr>
                    <pic:cNvPr id="3900" name="IM 3900"/>
                    <pic:cNvPicPr/>
                  </pic:nvPicPr>
                  <pic:blipFill>
                    <a:blip r:embed="rId419"/>
                    <a:stretch>
                      <a:fillRect/>
                    </a:stretch>
                  </pic:blipFill>
                  <pic:spPr>
                    <a:xfrm>
                      <a:off x="0" y="0"/>
                      <a:ext cx="425446" cy="228541"/>
                    </a:xfrm>
                    <a:prstGeom prst="rect">
                      <a:avLst/>
                    </a:prstGeom>
                  </pic:spPr>
                </pic:pic>
              </a:graphicData>
            </a:graphic>
          </wp:inline>
        </w:drawing>
      </w:r>
      <w:r>
        <w:rPr>
          <w:rFonts w:ascii="Times New Roman" w:hAnsi="Times New Roman" w:eastAsia="Times New Roman" w:cs="Times New Roman"/>
          <w:spacing w:val="1"/>
          <w:sz w:val="18"/>
          <w:szCs w:val="18"/>
        </w:rPr>
        <w:t>,</w:t>
      </w:r>
      <w:r>
        <w:rPr>
          <w:rFonts w:ascii="Times New Roman" w:hAnsi="Times New Roman" w:eastAsia="Times New Roman" w:cs="Times New Roman"/>
          <w:sz w:val="18"/>
          <w:szCs w:val="18"/>
        </w:rPr>
        <w:t>xa</w:t>
      </w:r>
      <w:r>
        <w:rPr>
          <w:rFonts w:ascii="Times New Roman" w:hAnsi="Times New Roman" w:eastAsia="Times New Roman" w:cs="Times New Roman"/>
          <w:spacing w:val="1"/>
          <w:sz w:val="18"/>
          <w:szCs w:val="18"/>
        </w:rPr>
        <w:t>+=</w:t>
      </w:r>
      <w:r>
        <w:rPr>
          <w:rFonts w:ascii="Times New Roman" w:hAnsi="Times New Roman" w:eastAsia="Times New Roman" w:cs="Times New Roman"/>
          <w:sz w:val="18"/>
          <w:szCs w:val="18"/>
        </w:rPr>
        <w:t>sin</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x</w:t>
      </w:r>
      <w:r>
        <w:rPr>
          <w:rFonts w:ascii="Times New Roman" w:hAnsi="Times New Roman" w:eastAsia="Times New Roman" w:cs="Times New Roman"/>
          <w:spacing w:val="1"/>
          <w:sz w:val="18"/>
          <w:szCs w:val="18"/>
        </w:rPr>
        <w:t>(n=1</w:t>
      </w:r>
      <w:r>
        <w:rPr>
          <w:rFonts w:ascii="Times New Roman" w:hAnsi="Times New Roman" w:eastAsia="Times New Roman" w:cs="Times New Roman"/>
          <w:sz w:val="18"/>
          <w:szCs w:val="18"/>
        </w:rPr>
        <w:t>,2,…),</w:t>
      </w:r>
      <w:r>
        <w:rPr>
          <w:rFonts w:ascii="宋体" w:hAnsi="宋体" w:eastAsia="宋体" w:cs="宋体"/>
          <w:sz w:val="18"/>
          <w:szCs w:val="18"/>
        </w:rPr>
        <w:t>证明：</w:t>
      </w:r>
    </w:p>
    <w:p w14:paraId="29FBD3C8">
      <w:pPr>
        <w:spacing w:before="140"/>
        <w:ind w:left="1009"/>
        <w:rPr>
          <w:sz w:val="18"/>
          <w:szCs w:val="18"/>
        </w:rPr>
      </w:pPr>
      <w:r>
        <w:rPr>
          <w:rFonts w:ascii="Times New Roman" w:hAnsi="Times New Roman" w:eastAsia="Times New Roman" w:cs="Times New Roman"/>
          <w:spacing w:val="-3"/>
          <w:sz w:val="18"/>
          <w:szCs w:val="18"/>
        </w:rPr>
        <w:t>(i)</w:t>
      </w:r>
      <w:r>
        <w:rPr>
          <w:rFonts w:ascii="Times New Roman" w:hAnsi="Times New Roman" w:eastAsia="Times New Roman" w:cs="Times New Roman"/>
          <w:spacing w:val="5"/>
          <w:sz w:val="18"/>
          <w:szCs w:val="18"/>
        </w:rPr>
        <w:t xml:space="preserve">   </w:t>
      </w:r>
      <w:r>
        <w:rPr>
          <w:position w:val="-11"/>
          <w:sz w:val="18"/>
          <w:szCs w:val="18"/>
        </w:rPr>
        <w:drawing>
          <wp:inline distT="0" distB="0" distL="0" distR="0">
            <wp:extent cx="481965" cy="170815"/>
            <wp:effectExtent l="0" t="0" r="0" b="0"/>
            <wp:docPr id="3902" name="IM 3902"/>
            <wp:cNvGraphicFramePr/>
            <a:graphic xmlns:a="http://schemas.openxmlformats.org/drawingml/2006/main">
              <a:graphicData uri="http://schemas.openxmlformats.org/drawingml/2006/picture">
                <pic:pic xmlns:pic="http://schemas.openxmlformats.org/drawingml/2006/picture">
                  <pic:nvPicPr>
                    <pic:cNvPr id="3902" name="IM 3902"/>
                    <pic:cNvPicPr/>
                  </pic:nvPicPr>
                  <pic:blipFill>
                    <a:blip r:embed="rId420"/>
                    <a:stretch>
                      <a:fillRect/>
                    </a:stretch>
                  </pic:blipFill>
                  <pic:spPr>
                    <a:xfrm>
                      <a:off x="0" y="0"/>
                      <a:ext cx="482572" cy="171429"/>
                    </a:xfrm>
                    <a:prstGeom prst="rect">
                      <a:avLst/>
                    </a:prstGeom>
                  </pic:spPr>
                </pic:pic>
              </a:graphicData>
            </a:graphic>
          </wp:inline>
        </w:drawing>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 xml:space="preserve">                     </w:t>
      </w:r>
      <w:r>
        <w:rPr>
          <w:rFonts w:ascii="Times New Roman" w:hAnsi="Times New Roman" w:eastAsia="Times New Roman" w:cs="Times New Roman"/>
          <w:spacing w:val="-3"/>
          <w:sz w:val="18"/>
          <w:szCs w:val="18"/>
        </w:rPr>
        <w:t>(ii)</w:t>
      </w:r>
      <w:r>
        <w:rPr>
          <w:rFonts w:ascii="Times New Roman" w:hAnsi="Times New Roman" w:eastAsia="Times New Roman" w:cs="Times New Roman"/>
          <w:spacing w:val="1"/>
          <w:sz w:val="18"/>
          <w:szCs w:val="18"/>
        </w:rPr>
        <w:t xml:space="preserve">   </w:t>
      </w:r>
      <w:r>
        <w:rPr>
          <w:position w:val="-13"/>
          <w:sz w:val="18"/>
          <w:szCs w:val="18"/>
        </w:rPr>
        <w:drawing>
          <wp:inline distT="0" distB="0" distL="0" distR="0">
            <wp:extent cx="908050" cy="254000"/>
            <wp:effectExtent l="0" t="0" r="0" b="0"/>
            <wp:docPr id="3904" name="IM 3904"/>
            <wp:cNvGraphicFramePr/>
            <a:graphic xmlns:a="http://schemas.openxmlformats.org/drawingml/2006/main">
              <a:graphicData uri="http://schemas.openxmlformats.org/drawingml/2006/picture">
                <pic:pic xmlns:pic="http://schemas.openxmlformats.org/drawingml/2006/picture">
                  <pic:nvPicPr>
                    <pic:cNvPr id="3904" name="IM 3904"/>
                    <pic:cNvPicPr/>
                  </pic:nvPicPr>
                  <pic:blipFill>
                    <a:blip r:embed="rId421"/>
                    <a:stretch>
                      <a:fillRect/>
                    </a:stretch>
                  </pic:blipFill>
                  <pic:spPr>
                    <a:xfrm>
                      <a:off x="0" y="0"/>
                      <a:ext cx="908079" cy="254006"/>
                    </a:xfrm>
                    <a:prstGeom prst="rect">
                      <a:avLst/>
                    </a:prstGeom>
                  </pic:spPr>
                </pic:pic>
              </a:graphicData>
            </a:graphic>
          </wp:inline>
        </w:drawing>
      </w:r>
    </w:p>
    <w:p w14:paraId="37D2541E">
      <w:pPr>
        <w:spacing w:before="127" w:line="212" w:lineRule="auto"/>
        <w:ind w:left="649"/>
        <w:rPr>
          <w:rFonts w:ascii="宋体" w:hAnsi="宋体" w:eastAsia="宋体" w:cs="宋体"/>
          <w:sz w:val="18"/>
          <w:szCs w:val="18"/>
        </w:rPr>
      </w:pPr>
      <w:r>
        <w:rPr>
          <w:rFonts w:ascii="宋体" w:hAnsi="宋体" w:eastAsia="宋体" w:cs="宋体"/>
          <w:spacing w:val="-1"/>
          <w:sz w:val="18"/>
          <w:szCs w:val="18"/>
        </w:rPr>
        <w:t>(</w:t>
      </w:r>
      <w:r>
        <w:rPr>
          <w:rFonts w:ascii="宋体" w:hAnsi="宋体" w:eastAsia="宋体" w:cs="宋体"/>
          <w:spacing w:val="-39"/>
          <w:sz w:val="18"/>
          <w:szCs w:val="18"/>
        </w:rPr>
        <w:t xml:space="preserve"> </w:t>
      </w:r>
      <w:r>
        <w:rPr>
          <w:rFonts w:ascii="宋体" w:hAnsi="宋体" w:eastAsia="宋体" w:cs="宋体"/>
          <w:spacing w:val="-1"/>
          <w:sz w:val="18"/>
          <w:szCs w:val="18"/>
        </w:rPr>
        <w:t>2</w:t>
      </w:r>
      <w:r>
        <w:rPr>
          <w:rFonts w:ascii="宋体" w:hAnsi="宋体" w:eastAsia="宋体" w:cs="宋体"/>
          <w:spacing w:val="-40"/>
          <w:sz w:val="18"/>
          <w:szCs w:val="18"/>
        </w:rPr>
        <w:t xml:space="preserve"> </w:t>
      </w:r>
      <w:r>
        <w:rPr>
          <w:rFonts w:ascii="宋体" w:hAnsi="宋体" w:eastAsia="宋体" w:cs="宋体"/>
          <w:spacing w:val="-1"/>
          <w:sz w:val="18"/>
          <w:szCs w:val="18"/>
        </w:rPr>
        <w:t>)</w:t>
      </w:r>
      <w:r>
        <w:rPr>
          <w:rFonts w:ascii="宋体" w:hAnsi="宋体" w:eastAsia="宋体" w:cs="宋体"/>
          <w:spacing w:val="-37"/>
          <w:sz w:val="18"/>
          <w:szCs w:val="18"/>
        </w:rPr>
        <w:t xml:space="preserve"> </w:t>
      </w:r>
      <w:r>
        <w:rPr>
          <w:rFonts w:ascii="宋体" w:hAnsi="宋体" w:eastAsia="宋体" w:cs="宋体"/>
          <w:spacing w:val="-1"/>
          <w:sz w:val="18"/>
          <w:szCs w:val="18"/>
        </w:rPr>
        <w:t>设</w:t>
      </w:r>
      <w:r>
        <w:rPr>
          <w:rFonts w:ascii="Times New Roman" w:hAnsi="Times New Roman" w:eastAsia="Times New Roman" w:cs="Times New Roman"/>
          <w:spacing w:val="-1"/>
          <w:sz w:val="18"/>
          <w:szCs w:val="18"/>
        </w:rPr>
        <w:t xml:space="preserve">y₁&gt;0,y+!=In(1+y.)(n=1,2,…),   </w:t>
      </w:r>
      <w:r>
        <w:rPr>
          <w:rFonts w:ascii="Times New Roman" w:hAnsi="Times New Roman" w:eastAsia="Times New Roman" w:cs="Times New Roman"/>
          <w:spacing w:val="-2"/>
          <w:sz w:val="18"/>
          <w:szCs w:val="18"/>
        </w:rPr>
        <w:t xml:space="preserve">         </w:t>
      </w:r>
      <w:r>
        <w:rPr>
          <w:rFonts w:ascii="宋体" w:hAnsi="宋体" w:eastAsia="宋体" w:cs="宋体"/>
          <w:spacing w:val="-2"/>
          <w:sz w:val="18"/>
          <w:szCs w:val="18"/>
        </w:rPr>
        <w:t>证明：</w:t>
      </w:r>
    </w:p>
    <w:p w14:paraId="467F19C5">
      <w:pPr>
        <w:spacing w:before="86"/>
        <w:ind w:left="1009"/>
        <w:rPr>
          <w:sz w:val="18"/>
          <w:szCs w:val="18"/>
        </w:rPr>
      </w:pPr>
      <w:r>
        <w:rPr>
          <w:rFonts w:ascii="Times New Roman" w:hAnsi="Times New Roman" w:eastAsia="Times New Roman" w:cs="Times New Roman"/>
          <w:spacing w:val="-3"/>
          <w:sz w:val="18"/>
          <w:szCs w:val="18"/>
        </w:rPr>
        <w:t>(i)</w:t>
      </w:r>
      <w:r>
        <w:rPr>
          <w:rFonts w:ascii="Times New Roman" w:hAnsi="Times New Roman" w:eastAsia="Times New Roman" w:cs="Times New Roman"/>
          <w:spacing w:val="5"/>
          <w:sz w:val="18"/>
          <w:szCs w:val="18"/>
        </w:rPr>
        <w:t xml:space="preserve">   </w:t>
      </w:r>
      <w:r>
        <w:rPr>
          <w:position w:val="-11"/>
          <w:sz w:val="18"/>
          <w:szCs w:val="18"/>
        </w:rPr>
        <w:drawing>
          <wp:inline distT="0" distB="0" distL="0" distR="0">
            <wp:extent cx="476250" cy="184150"/>
            <wp:effectExtent l="0" t="0" r="0" b="0"/>
            <wp:docPr id="3906" name="IM 3906"/>
            <wp:cNvGraphicFramePr/>
            <a:graphic xmlns:a="http://schemas.openxmlformats.org/drawingml/2006/main">
              <a:graphicData uri="http://schemas.openxmlformats.org/drawingml/2006/picture">
                <pic:pic xmlns:pic="http://schemas.openxmlformats.org/drawingml/2006/picture">
                  <pic:nvPicPr>
                    <pic:cNvPr id="3906" name="IM 3906"/>
                    <pic:cNvPicPr/>
                  </pic:nvPicPr>
                  <pic:blipFill>
                    <a:blip r:embed="rId422"/>
                    <a:stretch>
                      <a:fillRect/>
                    </a:stretch>
                  </pic:blipFill>
                  <pic:spPr>
                    <a:xfrm>
                      <a:off x="0" y="0"/>
                      <a:ext cx="476271" cy="184162"/>
                    </a:xfrm>
                    <a:prstGeom prst="rect">
                      <a:avLst/>
                    </a:prstGeom>
                  </pic:spPr>
                </pic:pic>
              </a:graphicData>
            </a:graphic>
          </wp:inline>
        </w:drawing>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pacing w:val="-3"/>
          <w:sz w:val="18"/>
          <w:szCs w:val="18"/>
        </w:rPr>
        <w:t>(ii)</w:t>
      </w:r>
      <w:r>
        <w:rPr>
          <w:rFonts w:ascii="Times New Roman" w:hAnsi="Times New Roman" w:eastAsia="Times New Roman" w:cs="Times New Roman"/>
          <w:spacing w:val="19"/>
          <w:sz w:val="18"/>
          <w:szCs w:val="18"/>
        </w:rPr>
        <w:t xml:space="preserve">  </w:t>
      </w:r>
      <w:r>
        <w:rPr>
          <w:position w:val="-12"/>
          <w:sz w:val="18"/>
          <w:szCs w:val="18"/>
        </w:rPr>
        <w:drawing>
          <wp:inline distT="0" distB="0" distL="0" distR="0">
            <wp:extent cx="895350" cy="254000"/>
            <wp:effectExtent l="0" t="0" r="0" b="0"/>
            <wp:docPr id="3908" name="IM 3908"/>
            <wp:cNvGraphicFramePr/>
            <a:graphic xmlns:a="http://schemas.openxmlformats.org/drawingml/2006/main">
              <a:graphicData uri="http://schemas.openxmlformats.org/drawingml/2006/picture">
                <pic:pic xmlns:pic="http://schemas.openxmlformats.org/drawingml/2006/picture">
                  <pic:nvPicPr>
                    <pic:cNvPr id="3908" name="IM 3908"/>
                    <pic:cNvPicPr/>
                  </pic:nvPicPr>
                  <pic:blipFill>
                    <a:blip r:embed="rId423"/>
                    <a:stretch>
                      <a:fillRect/>
                    </a:stretch>
                  </pic:blipFill>
                  <pic:spPr>
                    <a:xfrm>
                      <a:off x="0" y="0"/>
                      <a:ext cx="895357" cy="254006"/>
                    </a:xfrm>
                    <a:prstGeom prst="rect">
                      <a:avLst/>
                    </a:prstGeom>
                  </pic:spPr>
                </pic:pic>
              </a:graphicData>
            </a:graphic>
          </wp:inline>
        </w:drawing>
      </w:r>
    </w:p>
    <w:p w14:paraId="6432D41B">
      <w:pPr>
        <w:spacing w:before="140" w:line="280" w:lineRule="auto"/>
        <w:ind w:left="759" w:hanging="350"/>
        <w:rPr>
          <w:rFonts w:ascii="Times New Roman" w:hAnsi="Times New Roman" w:eastAsia="Times New Roman" w:cs="Times New Roman"/>
          <w:sz w:val="18"/>
          <w:szCs w:val="18"/>
        </w:rPr>
      </w:pPr>
      <w:r>
        <w:rPr>
          <w:rFonts w:ascii="宋体" w:hAnsi="宋体" w:eastAsia="宋体" w:cs="宋体"/>
          <w:spacing w:val="3"/>
          <w:sz w:val="18"/>
          <w:szCs w:val="18"/>
        </w:rPr>
        <w:t>10.</w:t>
      </w:r>
      <w:r>
        <w:rPr>
          <w:rFonts w:ascii="宋体" w:hAnsi="宋体" w:eastAsia="宋体" w:cs="宋体"/>
          <w:spacing w:val="-21"/>
          <w:sz w:val="18"/>
          <w:szCs w:val="18"/>
        </w:rPr>
        <w:t xml:space="preserve"> </w:t>
      </w:r>
      <w:r>
        <w:rPr>
          <w:rFonts w:ascii="宋体" w:hAnsi="宋体" w:eastAsia="宋体" w:cs="宋体"/>
          <w:spacing w:val="3"/>
          <w:sz w:val="18"/>
          <w:szCs w:val="18"/>
        </w:rPr>
        <w:t>设函数</w:t>
      </w:r>
      <w:r>
        <w:rPr>
          <w:rFonts w:ascii="Times New Roman" w:hAnsi="Times New Roman" w:eastAsia="Times New Roman" w:cs="Times New Roman"/>
          <w:spacing w:val="3"/>
          <w:sz w:val="18"/>
          <w:szCs w:val="18"/>
        </w:rPr>
        <w:t>f(x)</w:t>
      </w:r>
      <w:r>
        <w:rPr>
          <w:rFonts w:ascii="Times New Roman" w:hAnsi="Times New Roman" w:eastAsia="Times New Roman" w:cs="Times New Roman"/>
          <w:spacing w:val="13"/>
          <w:w w:val="101"/>
          <w:sz w:val="18"/>
          <w:szCs w:val="18"/>
        </w:rPr>
        <w:t xml:space="preserve">  </w:t>
      </w:r>
      <w:r>
        <w:rPr>
          <w:rFonts w:ascii="宋体" w:hAnsi="宋体" w:eastAsia="宋体" w:cs="宋体"/>
          <w:spacing w:val="3"/>
          <w:sz w:val="18"/>
          <w:szCs w:val="18"/>
        </w:rPr>
        <w:t>在[0,1]上二阶可导，且满足"</w:t>
      </w:r>
      <w:r>
        <w:rPr>
          <w:rFonts w:ascii="Times New Roman" w:hAnsi="Times New Roman" w:eastAsia="Times New Roman" w:cs="Times New Roman"/>
          <w:spacing w:val="3"/>
          <w:sz w:val="18"/>
          <w:szCs w:val="18"/>
        </w:rPr>
        <w:t xml:space="preserve">(x)I≤1,f(x)        </w:t>
      </w:r>
      <w:r>
        <w:rPr>
          <w:rFonts w:ascii="宋体" w:hAnsi="宋体" w:eastAsia="宋体" w:cs="宋体"/>
          <w:spacing w:val="3"/>
          <w:sz w:val="18"/>
          <w:szCs w:val="18"/>
        </w:rPr>
        <w:t>在区间(0,1)内取到最大值</w:t>
      </w:r>
      <w:r>
        <w:rPr>
          <w:position w:val="-16"/>
          <w:sz w:val="18"/>
          <w:szCs w:val="18"/>
        </w:rPr>
        <w:drawing>
          <wp:inline distT="0" distB="0" distL="0" distR="0">
            <wp:extent cx="160020" cy="272415"/>
            <wp:effectExtent l="0" t="0" r="0" b="0"/>
            <wp:docPr id="3910" name="IM 3910"/>
            <wp:cNvGraphicFramePr/>
            <a:graphic xmlns:a="http://schemas.openxmlformats.org/drawingml/2006/main">
              <a:graphicData uri="http://schemas.openxmlformats.org/drawingml/2006/picture">
                <pic:pic xmlns:pic="http://schemas.openxmlformats.org/drawingml/2006/picture">
                  <pic:nvPicPr>
                    <pic:cNvPr id="3910" name="IM 3910"/>
                    <pic:cNvPicPr/>
                  </pic:nvPicPr>
                  <pic:blipFill>
                    <a:blip r:embed="rId424"/>
                    <a:stretch>
                      <a:fillRect/>
                    </a:stretch>
                  </pic:blipFill>
                  <pic:spPr>
                    <a:xfrm>
                      <a:off x="0" y="0"/>
                      <a:ext cx="160625" cy="273013"/>
                    </a:xfrm>
                    <a:prstGeom prst="rect">
                      <a:avLst/>
                    </a:prstGeom>
                  </pic:spPr>
                </pic:pic>
              </a:graphicData>
            </a:graphic>
          </wp:inline>
        </w:drawing>
      </w:r>
      <w:r>
        <w:rPr>
          <w:rFonts w:ascii="宋体" w:hAnsi="宋体" w:eastAsia="宋体" w:cs="宋体"/>
          <w:spacing w:val="3"/>
          <w:sz w:val="18"/>
          <w:szCs w:val="18"/>
        </w:rPr>
        <w:t>证明：</w:t>
      </w:r>
      <w:r>
        <w:rPr>
          <w:rFonts w:ascii="宋体" w:hAnsi="宋体" w:eastAsia="宋体" w:cs="宋体"/>
          <w:sz w:val="18"/>
          <w:szCs w:val="18"/>
        </w:rPr>
        <w:t xml:space="preserve"> </w:t>
      </w:r>
      <w:r>
        <w:rPr>
          <w:rFonts w:ascii="Times New Roman" w:hAnsi="Times New Roman" w:eastAsia="Times New Roman" w:cs="Times New Roman"/>
          <w:sz w:val="18"/>
          <w:szCs w:val="18"/>
        </w:rPr>
        <w:t>If(0)I+If(1)I≤1.</w:t>
      </w:r>
    </w:p>
    <w:p w14:paraId="27362D47">
      <w:pPr>
        <w:spacing w:before="117" w:line="212" w:lineRule="auto"/>
        <w:ind w:left="409"/>
        <w:rPr>
          <w:rFonts w:ascii="宋体" w:hAnsi="宋体" w:eastAsia="宋体" w:cs="宋体"/>
          <w:sz w:val="18"/>
          <w:szCs w:val="18"/>
        </w:rPr>
      </w:pPr>
      <w:r>
        <w:rPr>
          <w:rFonts w:ascii="宋体" w:hAnsi="宋体" w:eastAsia="宋体" w:cs="宋体"/>
          <w:spacing w:val="-1"/>
          <w:sz w:val="18"/>
          <w:szCs w:val="18"/>
        </w:rPr>
        <w:t>11.</w:t>
      </w:r>
      <w:r>
        <w:rPr>
          <w:rFonts w:ascii="宋体" w:hAnsi="宋体" w:eastAsia="宋体" w:cs="宋体"/>
          <w:spacing w:val="-24"/>
          <w:sz w:val="18"/>
          <w:szCs w:val="18"/>
        </w:rPr>
        <w:t xml:space="preserve"> </w:t>
      </w:r>
      <w:r>
        <w:rPr>
          <w:rFonts w:ascii="宋体" w:hAnsi="宋体" w:eastAsia="宋体" w:cs="宋体"/>
          <w:spacing w:val="-1"/>
          <w:sz w:val="18"/>
          <w:szCs w:val="18"/>
        </w:rPr>
        <w:t>设</w:t>
      </w:r>
      <w:r>
        <w:rPr>
          <w:rFonts w:ascii="Times New Roman" w:hAnsi="Times New Roman" w:eastAsia="Times New Roman" w:cs="Times New Roman"/>
          <w:spacing w:val="-1"/>
          <w:sz w:val="18"/>
          <w:szCs w:val="18"/>
        </w:rPr>
        <w:t>f(x)</w:t>
      </w:r>
      <w:r>
        <w:rPr>
          <w:rFonts w:ascii="Times New Roman" w:hAnsi="Times New Roman" w:eastAsia="Times New Roman" w:cs="Times New Roman"/>
          <w:spacing w:val="13"/>
          <w:w w:val="101"/>
          <w:sz w:val="18"/>
          <w:szCs w:val="18"/>
        </w:rPr>
        <w:t xml:space="preserve">  </w:t>
      </w:r>
      <w:r>
        <w:rPr>
          <w:rFonts w:ascii="宋体" w:hAnsi="宋体" w:eastAsia="宋体" w:cs="宋体"/>
          <w:spacing w:val="-1"/>
          <w:sz w:val="18"/>
          <w:szCs w:val="18"/>
        </w:rPr>
        <w:t>在[0,1]上二阶可导，且在[0,1]上成立</w:t>
      </w:r>
    </w:p>
    <w:p w14:paraId="6D6EF197">
      <w:pPr>
        <w:spacing w:before="111" w:line="192" w:lineRule="auto"/>
        <w:ind w:left="3549"/>
        <w:rPr>
          <w:rFonts w:ascii="Times New Roman" w:hAnsi="Times New Roman" w:eastAsia="Times New Roman" w:cs="Times New Roman"/>
          <w:sz w:val="18"/>
          <w:szCs w:val="18"/>
        </w:rPr>
      </w:pPr>
      <w:r>
        <w:rPr>
          <w:rFonts w:ascii="Times New Roman" w:hAnsi="Times New Roman" w:eastAsia="Times New Roman" w:cs="Times New Roman"/>
          <w:sz w:val="18"/>
          <w:szCs w:val="18"/>
        </w:rPr>
        <w:t>If(x)I≤1,If"(x)I≤2.</w:t>
      </w:r>
    </w:p>
    <w:p w14:paraId="3E0DCE69">
      <w:pPr>
        <w:spacing w:before="97" w:line="212" w:lineRule="auto"/>
        <w:ind w:left="730"/>
        <w:rPr>
          <w:rFonts w:ascii="Times New Roman" w:hAnsi="Times New Roman" w:eastAsia="Times New Roman" w:cs="Times New Roman"/>
          <w:sz w:val="18"/>
          <w:szCs w:val="18"/>
        </w:rPr>
      </w:pPr>
      <w:r>
        <w:rPr>
          <w:rFonts w:ascii="宋体" w:hAnsi="宋体" w:eastAsia="宋体" w:cs="宋体"/>
          <w:spacing w:val="2"/>
          <w:sz w:val="18"/>
          <w:szCs w:val="18"/>
        </w:rPr>
        <w:t>证明在[0,1]上成立</w:t>
      </w:r>
      <w:r>
        <w:rPr>
          <w:rFonts w:ascii="Times New Roman" w:hAnsi="Times New Roman" w:eastAsia="Times New Roman" w:cs="Times New Roman"/>
          <w:spacing w:val="2"/>
          <w:sz w:val="18"/>
          <w:szCs w:val="18"/>
        </w:rPr>
        <w:t>I'(x)I≤3.</w:t>
      </w:r>
    </w:p>
    <w:p w14:paraId="1F45679B">
      <w:pPr>
        <w:spacing w:before="83" w:line="221" w:lineRule="auto"/>
        <w:ind w:left="409"/>
        <w:rPr>
          <w:rFonts w:ascii="宋体" w:hAnsi="宋体" w:eastAsia="宋体" w:cs="宋体"/>
          <w:sz w:val="18"/>
          <w:szCs w:val="18"/>
        </w:rPr>
      </w:pPr>
      <w:r>
        <w:rPr>
          <w:rFonts w:ascii="宋体" w:hAnsi="宋体" w:eastAsia="宋体" w:cs="宋体"/>
          <w:spacing w:val="-6"/>
          <w:sz w:val="18"/>
          <w:szCs w:val="18"/>
        </w:rPr>
        <w:t>12.</w:t>
      </w:r>
      <w:r>
        <w:rPr>
          <w:rFonts w:ascii="宋体" w:hAnsi="宋体" w:eastAsia="宋体" w:cs="宋体"/>
          <w:spacing w:val="-13"/>
          <w:sz w:val="18"/>
          <w:szCs w:val="18"/>
        </w:rPr>
        <w:t xml:space="preserve"> </w:t>
      </w:r>
      <w:r>
        <w:rPr>
          <w:rFonts w:ascii="宋体" w:hAnsi="宋体" w:eastAsia="宋体" w:cs="宋体"/>
          <w:spacing w:val="-6"/>
          <w:sz w:val="18"/>
          <w:szCs w:val="18"/>
        </w:rPr>
        <w:t>设函数</w:t>
      </w:r>
      <w:r>
        <w:rPr>
          <w:rFonts w:ascii="Times New Roman" w:hAnsi="Times New Roman" w:eastAsia="Times New Roman" w:cs="Times New Roman"/>
          <w:spacing w:val="-6"/>
          <w:sz w:val="18"/>
          <w:szCs w:val="18"/>
        </w:rPr>
        <w:t>f(x)</w:t>
      </w:r>
      <w:r>
        <w:rPr>
          <w:rFonts w:ascii="Times New Roman" w:hAnsi="Times New Roman" w:eastAsia="Times New Roman" w:cs="Times New Roman"/>
          <w:spacing w:val="13"/>
          <w:w w:val="101"/>
          <w:sz w:val="18"/>
          <w:szCs w:val="18"/>
        </w:rPr>
        <w:t xml:space="preserve">  </w:t>
      </w:r>
      <w:r>
        <w:rPr>
          <w:rFonts w:ascii="宋体" w:hAnsi="宋体" w:eastAsia="宋体" w:cs="宋体"/>
          <w:spacing w:val="-6"/>
          <w:sz w:val="18"/>
          <w:szCs w:val="18"/>
        </w:rPr>
        <w:t>在[0,1]上二阶可导，且.</w:t>
      </w:r>
      <w:r>
        <w:rPr>
          <w:position w:val="-12"/>
          <w:sz w:val="18"/>
          <w:szCs w:val="18"/>
        </w:rPr>
        <w:drawing>
          <wp:inline distT="0" distB="0" distL="0" distR="0">
            <wp:extent cx="1419225" cy="177165"/>
            <wp:effectExtent l="0" t="0" r="0" b="0"/>
            <wp:docPr id="3912" name="IM 3912"/>
            <wp:cNvGraphicFramePr/>
            <a:graphic xmlns:a="http://schemas.openxmlformats.org/drawingml/2006/main">
              <a:graphicData uri="http://schemas.openxmlformats.org/drawingml/2006/picture">
                <pic:pic xmlns:pic="http://schemas.openxmlformats.org/drawingml/2006/picture">
                  <pic:nvPicPr>
                    <pic:cNvPr id="3912" name="IM 3912"/>
                    <pic:cNvPicPr/>
                  </pic:nvPicPr>
                  <pic:blipFill>
                    <a:blip r:embed="rId425"/>
                    <a:stretch>
                      <a:fillRect/>
                    </a:stretch>
                  </pic:blipFill>
                  <pic:spPr>
                    <a:xfrm>
                      <a:off x="0" y="0"/>
                      <a:ext cx="1419531" cy="177795"/>
                    </a:xfrm>
                    <a:prstGeom prst="rect">
                      <a:avLst/>
                    </a:prstGeom>
                  </pic:spPr>
                </pic:pic>
              </a:graphicData>
            </a:graphic>
          </wp:inline>
        </w:drawing>
      </w:r>
      <w:r>
        <w:rPr>
          <w:rFonts w:ascii="宋体" w:hAnsi="宋体" w:eastAsia="宋体" w:cs="宋体"/>
          <w:spacing w:val="-6"/>
          <w:sz w:val="18"/>
          <w:szCs w:val="18"/>
        </w:rPr>
        <w:t>.证明：</w:t>
      </w:r>
    </w:p>
    <w:p w14:paraId="77854D3F">
      <w:pPr>
        <w:spacing w:before="50" w:line="310" w:lineRule="exact"/>
        <w:ind w:firstLine="3869"/>
      </w:pPr>
      <w:r>
        <w:rPr>
          <w:position w:val="-6"/>
        </w:rPr>
        <w:drawing>
          <wp:inline distT="0" distB="0" distL="0" distR="0">
            <wp:extent cx="716915" cy="196850"/>
            <wp:effectExtent l="0" t="0" r="0" b="0"/>
            <wp:docPr id="3914" name="IM 3914"/>
            <wp:cNvGraphicFramePr/>
            <a:graphic xmlns:a="http://schemas.openxmlformats.org/drawingml/2006/main">
              <a:graphicData uri="http://schemas.openxmlformats.org/drawingml/2006/picture">
                <pic:pic xmlns:pic="http://schemas.openxmlformats.org/drawingml/2006/picture">
                  <pic:nvPicPr>
                    <pic:cNvPr id="3914" name="IM 3914"/>
                    <pic:cNvPicPr/>
                  </pic:nvPicPr>
                  <pic:blipFill>
                    <a:blip r:embed="rId426"/>
                    <a:stretch>
                      <a:fillRect/>
                    </a:stretch>
                  </pic:blipFill>
                  <pic:spPr>
                    <a:xfrm>
                      <a:off x="0" y="0"/>
                      <a:ext cx="717497" cy="196894"/>
                    </a:xfrm>
                    <a:prstGeom prst="rect">
                      <a:avLst/>
                    </a:prstGeom>
                  </pic:spPr>
                </pic:pic>
              </a:graphicData>
            </a:graphic>
          </wp:inline>
        </w:drawing>
      </w:r>
    </w:p>
    <w:p w14:paraId="01F7811A">
      <w:pPr>
        <w:spacing w:before="27" w:line="212" w:lineRule="auto"/>
        <w:ind w:left="429"/>
        <w:rPr>
          <w:rFonts w:ascii="宋体" w:hAnsi="宋体" w:eastAsia="宋体" w:cs="宋体"/>
          <w:sz w:val="18"/>
          <w:szCs w:val="18"/>
        </w:rPr>
      </w:pPr>
      <w:r>
        <w:rPr>
          <w:rFonts w:ascii="宋体" w:hAnsi="宋体" w:eastAsia="宋体" w:cs="宋体"/>
          <w:spacing w:val="-2"/>
          <w:sz w:val="18"/>
          <w:szCs w:val="18"/>
        </w:rPr>
        <w:t>13.</w:t>
      </w:r>
      <w:r>
        <w:rPr>
          <w:rFonts w:ascii="宋体" w:hAnsi="宋体" w:eastAsia="宋体" w:cs="宋体"/>
          <w:spacing w:val="-50"/>
          <w:sz w:val="18"/>
          <w:szCs w:val="18"/>
        </w:rPr>
        <w:t xml:space="preserve"> </w:t>
      </w:r>
      <w:r>
        <w:rPr>
          <w:rFonts w:ascii="宋体" w:hAnsi="宋体" w:eastAsia="宋体" w:cs="宋体"/>
          <w:spacing w:val="-2"/>
          <w:sz w:val="18"/>
          <w:szCs w:val="18"/>
        </w:rPr>
        <w:t>设</w:t>
      </w:r>
      <w:r>
        <w:rPr>
          <w:rFonts w:ascii="Times New Roman" w:hAnsi="Times New Roman" w:eastAsia="Times New Roman" w:cs="Times New Roman"/>
          <w:spacing w:val="-2"/>
          <w:sz w:val="18"/>
          <w:szCs w:val="18"/>
        </w:rPr>
        <w:t>f(x)</w:t>
      </w:r>
      <w:r>
        <w:rPr>
          <w:rFonts w:ascii="Times New Roman" w:hAnsi="Times New Roman" w:eastAsia="Times New Roman" w:cs="Times New Roman"/>
          <w:spacing w:val="18"/>
          <w:w w:val="101"/>
          <w:sz w:val="18"/>
          <w:szCs w:val="18"/>
        </w:rPr>
        <w:t xml:space="preserve">  </w:t>
      </w:r>
      <w:r>
        <w:rPr>
          <w:rFonts w:ascii="宋体" w:hAnsi="宋体" w:eastAsia="宋体" w:cs="宋体"/>
          <w:spacing w:val="-2"/>
          <w:sz w:val="18"/>
          <w:szCs w:val="18"/>
        </w:rPr>
        <w:t>在</w:t>
      </w:r>
      <w:r>
        <w:rPr>
          <w:rFonts w:ascii="Times New Roman" w:hAnsi="Times New Roman" w:eastAsia="Times New Roman" w:cs="Times New Roman"/>
          <w:spacing w:val="-2"/>
          <w:sz w:val="18"/>
          <w:szCs w:val="18"/>
        </w:rPr>
        <w:t xml:space="preserve">[a,b]   </w:t>
      </w:r>
      <w:r>
        <w:rPr>
          <w:rFonts w:ascii="宋体" w:hAnsi="宋体" w:eastAsia="宋体" w:cs="宋体"/>
          <w:spacing w:val="-2"/>
          <w:sz w:val="18"/>
          <w:szCs w:val="18"/>
        </w:rPr>
        <w:t>上二阶可导，</w:t>
      </w:r>
      <w:r>
        <w:rPr>
          <w:rFonts w:ascii="Times New Roman" w:hAnsi="Times New Roman" w:eastAsia="Times New Roman" w:cs="Times New Roman"/>
          <w:spacing w:val="-2"/>
          <w:sz w:val="18"/>
          <w:szCs w:val="18"/>
        </w:rPr>
        <w:t xml:space="preserve">f(a)=f(b)=0,        </w:t>
      </w:r>
      <w:r>
        <w:rPr>
          <w:rFonts w:ascii="宋体" w:hAnsi="宋体" w:eastAsia="宋体" w:cs="宋体"/>
          <w:spacing w:val="-2"/>
          <w:sz w:val="18"/>
          <w:szCs w:val="18"/>
        </w:rPr>
        <w:t>证明：</w:t>
      </w:r>
    </w:p>
    <w:p w14:paraId="59C060E9">
      <w:pPr>
        <w:spacing w:before="96" w:line="430" w:lineRule="exact"/>
        <w:ind w:firstLine="2829"/>
      </w:pPr>
      <w:r>
        <w:rPr>
          <w:position w:val="-8"/>
        </w:rPr>
        <w:drawing>
          <wp:inline distT="0" distB="0" distL="0" distR="0">
            <wp:extent cx="1822450" cy="272415"/>
            <wp:effectExtent l="0" t="0" r="0" b="0"/>
            <wp:docPr id="3916" name="IM 3916"/>
            <wp:cNvGraphicFramePr/>
            <a:graphic xmlns:a="http://schemas.openxmlformats.org/drawingml/2006/main">
              <a:graphicData uri="http://schemas.openxmlformats.org/drawingml/2006/picture">
                <pic:pic xmlns:pic="http://schemas.openxmlformats.org/drawingml/2006/picture">
                  <pic:nvPicPr>
                    <pic:cNvPr id="3916" name="IM 3916"/>
                    <pic:cNvPicPr/>
                  </pic:nvPicPr>
                  <pic:blipFill>
                    <a:blip r:embed="rId427"/>
                    <a:stretch>
                      <a:fillRect/>
                    </a:stretch>
                  </pic:blipFill>
                  <pic:spPr>
                    <a:xfrm>
                      <a:off x="0" y="0"/>
                      <a:ext cx="1822458" cy="273013"/>
                    </a:xfrm>
                    <a:prstGeom prst="rect">
                      <a:avLst/>
                    </a:prstGeom>
                  </pic:spPr>
                </pic:pic>
              </a:graphicData>
            </a:graphic>
          </wp:inline>
        </w:drawing>
      </w:r>
    </w:p>
    <w:p w14:paraId="3FD91191">
      <w:pPr>
        <w:pStyle w:val="2"/>
        <w:spacing w:line="251" w:lineRule="auto"/>
      </w:pPr>
    </w:p>
    <w:p w14:paraId="27D984DC">
      <w:pPr>
        <w:pStyle w:val="2"/>
        <w:spacing w:line="251" w:lineRule="auto"/>
      </w:pPr>
    </w:p>
    <w:p w14:paraId="54ACDC0A">
      <w:pPr>
        <w:pStyle w:val="2"/>
        <w:spacing w:line="251" w:lineRule="auto"/>
      </w:pPr>
    </w:p>
    <w:p w14:paraId="166FDAB0">
      <w:pPr>
        <w:spacing w:before="59" w:line="219" w:lineRule="auto"/>
        <w:ind w:left="3249"/>
        <w:outlineLvl w:val="1"/>
        <w:rPr>
          <w:rFonts w:ascii="宋体" w:hAnsi="宋体" w:eastAsia="宋体" w:cs="宋体"/>
          <w:sz w:val="18"/>
          <w:szCs w:val="18"/>
        </w:rPr>
      </w:pPr>
      <w:bookmarkStart w:id="9" w:name="bookmark120"/>
      <w:bookmarkEnd w:id="9"/>
      <w:r>
        <w:rPr>
          <w:rFonts w:ascii="宋体" w:hAnsi="宋体" w:eastAsia="宋体" w:cs="宋体"/>
          <w:spacing w:val="-10"/>
          <w:sz w:val="18"/>
          <w:szCs w:val="18"/>
        </w:rPr>
        <w:t>§5     应</w:t>
      </w:r>
      <w:r>
        <w:rPr>
          <w:rFonts w:ascii="宋体" w:hAnsi="宋体" w:eastAsia="宋体" w:cs="宋体"/>
          <w:spacing w:val="2"/>
          <w:sz w:val="18"/>
          <w:szCs w:val="18"/>
        </w:rPr>
        <w:t xml:space="preserve">   </w:t>
      </w:r>
      <w:r>
        <w:rPr>
          <w:rFonts w:ascii="宋体" w:hAnsi="宋体" w:eastAsia="宋体" w:cs="宋体"/>
          <w:spacing w:val="-10"/>
          <w:sz w:val="18"/>
          <w:szCs w:val="18"/>
        </w:rPr>
        <w:t>用</w:t>
      </w:r>
      <w:r>
        <w:rPr>
          <w:rFonts w:ascii="宋体" w:hAnsi="宋体" w:eastAsia="宋体" w:cs="宋体"/>
          <w:spacing w:val="1"/>
          <w:sz w:val="18"/>
          <w:szCs w:val="18"/>
        </w:rPr>
        <w:t xml:space="preserve">   </w:t>
      </w:r>
      <w:r>
        <w:rPr>
          <w:rFonts w:ascii="宋体" w:hAnsi="宋体" w:eastAsia="宋体" w:cs="宋体"/>
          <w:spacing w:val="-10"/>
          <w:sz w:val="18"/>
          <w:szCs w:val="18"/>
        </w:rPr>
        <w:t>举</w:t>
      </w:r>
      <w:r>
        <w:rPr>
          <w:rFonts w:ascii="宋体" w:hAnsi="宋体" w:eastAsia="宋体" w:cs="宋体"/>
          <w:sz w:val="18"/>
          <w:szCs w:val="18"/>
        </w:rPr>
        <w:t xml:space="preserve">   </w:t>
      </w:r>
      <w:r>
        <w:rPr>
          <w:rFonts w:ascii="宋体" w:hAnsi="宋体" w:eastAsia="宋体" w:cs="宋体"/>
          <w:spacing w:val="-10"/>
          <w:sz w:val="18"/>
          <w:szCs w:val="18"/>
        </w:rPr>
        <w:t>例</w:t>
      </w:r>
    </w:p>
    <w:p w14:paraId="503B22F8">
      <w:pPr>
        <w:pStyle w:val="2"/>
        <w:spacing w:line="311" w:lineRule="auto"/>
      </w:pPr>
    </w:p>
    <w:p w14:paraId="5E5F03DB">
      <w:pPr>
        <w:pStyle w:val="2"/>
        <w:spacing w:line="312" w:lineRule="auto"/>
      </w:pPr>
    </w:p>
    <w:p w14:paraId="01117775">
      <w:pPr>
        <w:spacing w:before="58" w:line="331" w:lineRule="auto"/>
        <w:ind w:left="419" w:right="75" w:firstLine="429"/>
        <w:rPr>
          <w:rFonts w:ascii="宋体" w:hAnsi="宋体" w:eastAsia="宋体" w:cs="宋体"/>
          <w:sz w:val="18"/>
          <w:szCs w:val="18"/>
        </w:rPr>
      </w:pPr>
      <w:r>
        <w:rPr>
          <w:rFonts w:ascii="宋体" w:hAnsi="宋体" w:eastAsia="宋体" w:cs="宋体"/>
          <w:spacing w:val="26"/>
          <w:sz w:val="18"/>
          <w:szCs w:val="18"/>
        </w:rPr>
        <w:t>微分学具有非常重要的实际应用价值</w:t>
      </w:r>
      <w:r>
        <w:rPr>
          <w:rFonts w:ascii="宋体" w:hAnsi="宋体" w:eastAsia="宋体" w:cs="宋体"/>
          <w:spacing w:val="-47"/>
          <w:sz w:val="18"/>
          <w:szCs w:val="18"/>
        </w:rPr>
        <w:t xml:space="preserve"> </w:t>
      </w:r>
      <w:r>
        <w:rPr>
          <w:rFonts w:ascii="宋体" w:hAnsi="宋体" w:eastAsia="宋体" w:cs="宋体"/>
          <w:spacing w:val="26"/>
          <w:sz w:val="18"/>
          <w:szCs w:val="18"/>
        </w:rPr>
        <w:t>.</w:t>
      </w:r>
      <w:r>
        <w:rPr>
          <w:rFonts w:ascii="宋体" w:hAnsi="宋体" w:eastAsia="宋体" w:cs="宋体"/>
          <w:spacing w:val="-51"/>
          <w:sz w:val="18"/>
          <w:szCs w:val="18"/>
        </w:rPr>
        <w:t xml:space="preserve"> </w:t>
      </w:r>
      <w:r>
        <w:rPr>
          <w:rFonts w:ascii="宋体" w:hAnsi="宋体" w:eastAsia="宋体" w:cs="宋体"/>
          <w:spacing w:val="26"/>
          <w:sz w:val="18"/>
          <w:szCs w:val="18"/>
        </w:rPr>
        <w:t>作为入门，我</w:t>
      </w:r>
      <w:r>
        <w:rPr>
          <w:rFonts w:ascii="宋体" w:hAnsi="宋体" w:eastAsia="宋体" w:cs="宋体"/>
          <w:spacing w:val="25"/>
          <w:sz w:val="18"/>
          <w:szCs w:val="18"/>
        </w:rPr>
        <w:t>们在本节中先初步看</w:t>
      </w:r>
      <w:r>
        <w:rPr>
          <w:rFonts w:ascii="宋体" w:hAnsi="宋体" w:eastAsia="宋体" w:cs="宋体"/>
          <w:spacing w:val="-48"/>
          <w:sz w:val="18"/>
          <w:szCs w:val="18"/>
        </w:rPr>
        <w:t xml:space="preserve"> </w:t>
      </w:r>
      <w:r>
        <w:rPr>
          <w:rFonts w:ascii="宋体" w:hAnsi="宋体" w:eastAsia="宋体" w:cs="宋体"/>
          <w:spacing w:val="25"/>
          <w:sz w:val="18"/>
          <w:szCs w:val="18"/>
        </w:rPr>
        <w:t>一</w:t>
      </w:r>
      <w:r>
        <w:rPr>
          <w:rFonts w:ascii="宋体" w:hAnsi="宋体" w:eastAsia="宋体" w:cs="宋体"/>
          <w:spacing w:val="-49"/>
          <w:sz w:val="18"/>
          <w:szCs w:val="18"/>
        </w:rPr>
        <w:t xml:space="preserve"> </w:t>
      </w:r>
      <w:r>
        <w:rPr>
          <w:rFonts w:ascii="宋体" w:hAnsi="宋体" w:eastAsia="宋体" w:cs="宋体"/>
          <w:spacing w:val="25"/>
          <w:sz w:val="18"/>
          <w:szCs w:val="18"/>
        </w:rPr>
        <w:t>些例</w:t>
      </w:r>
      <w:r>
        <w:rPr>
          <w:rFonts w:ascii="宋体" w:hAnsi="宋体" w:eastAsia="宋体" w:cs="宋体"/>
          <w:sz w:val="18"/>
          <w:szCs w:val="18"/>
        </w:rPr>
        <w:t xml:space="preserve"> </w:t>
      </w:r>
      <w:r>
        <w:rPr>
          <w:rFonts w:ascii="宋体" w:hAnsi="宋体" w:eastAsia="宋体" w:cs="宋体"/>
          <w:spacing w:val="22"/>
          <w:sz w:val="18"/>
          <w:szCs w:val="18"/>
        </w:rPr>
        <w:t>子，使读者获得一定的感性认识，并能够举一反三地解决一些简单的实际问题，为今后</w:t>
      </w:r>
    </w:p>
    <w:p w14:paraId="33FD8B1B">
      <w:pPr>
        <w:spacing w:line="331" w:lineRule="auto"/>
        <w:rPr>
          <w:rFonts w:ascii="宋体" w:hAnsi="宋体" w:eastAsia="宋体" w:cs="宋体"/>
          <w:sz w:val="18"/>
          <w:szCs w:val="18"/>
        </w:rPr>
        <w:sectPr>
          <w:footerReference r:id="rId20" w:type="default"/>
          <w:pgSz w:w="9540" w:h="14530"/>
          <w:pgMar w:top="400" w:right="360" w:bottom="634" w:left="980" w:header="0" w:footer="10" w:gutter="0"/>
          <w:cols w:space="720" w:num="1"/>
        </w:sectPr>
      </w:pPr>
    </w:p>
    <w:p w14:paraId="04D3FF0D">
      <w:pPr>
        <w:spacing w:before="51" w:line="217" w:lineRule="auto"/>
        <w:ind w:left="6300"/>
        <w:rPr>
          <w:rFonts w:ascii="黑体" w:hAnsi="黑体" w:eastAsia="黑体" w:cs="黑体"/>
          <w:sz w:val="20"/>
          <w:szCs w:val="20"/>
        </w:rPr>
      </w:pPr>
      <w:r>
        <w:rPr>
          <w:rFonts w:ascii="黑体" w:hAnsi="黑体" w:eastAsia="黑体" w:cs="黑体"/>
          <w:spacing w:val="-2"/>
          <w:sz w:val="20"/>
          <w:szCs w:val="20"/>
        </w:rPr>
        <w:t>85  应用举例|11</w:t>
      </w:r>
    </w:p>
    <w:p w14:paraId="5FC4E198">
      <w:pPr>
        <w:pStyle w:val="2"/>
        <w:spacing w:line="424" w:lineRule="auto"/>
      </w:pPr>
    </w:p>
    <w:p w14:paraId="1D2D2939">
      <w:pPr>
        <w:spacing w:before="65" w:line="219" w:lineRule="auto"/>
        <w:ind w:left="20"/>
        <w:rPr>
          <w:rFonts w:ascii="宋体" w:hAnsi="宋体" w:eastAsia="宋体" w:cs="宋体"/>
          <w:sz w:val="20"/>
          <w:szCs w:val="20"/>
        </w:rPr>
      </w:pPr>
      <w:r>
        <w:rPr>
          <w:rFonts w:ascii="宋体" w:hAnsi="宋体" w:eastAsia="宋体" w:cs="宋体"/>
          <w:spacing w:val="9"/>
          <w:sz w:val="20"/>
          <w:szCs w:val="20"/>
        </w:rPr>
        <w:t>进一步深入学习奠定基础.</w:t>
      </w:r>
    </w:p>
    <w:p w14:paraId="16ADD7D0">
      <w:pPr>
        <w:spacing w:before="82" w:line="219" w:lineRule="auto"/>
        <w:ind w:left="450"/>
        <w:rPr>
          <w:rFonts w:ascii="宋体" w:hAnsi="宋体" w:eastAsia="宋体" w:cs="宋体"/>
          <w:sz w:val="20"/>
          <w:szCs w:val="20"/>
        </w:rPr>
      </w:pPr>
      <w:r>
        <w:rPr>
          <w:rFonts w:ascii="宋体" w:hAnsi="宋体" w:eastAsia="宋体" w:cs="宋体"/>
          <w:spacing w:val="9"/>
          <w:sz w:val="20"/>
          <w:szCs w:val="20"/>
        </w:rPr>
        <w:t>首先我们利用微分学知识来讨论函数的极值</w:t>
      </w:r>
      <w:r>
        <w:rPr>
          <w:rFonts w:ascii="宋体" w:hAnsi="宋体" w:eastAsia="宋体" w:cs="宋体"/>
          <w:spacing w:val="8"/>
          <w:sz w:val="20"/>
          <w:szCs w:val="20"/>
        </w:rPr>
        <w:t>问题.</w:t>
      </w:r>
    </w:p>
    <w:p w14:paraId="18D647C6">
      <w:pPr>
        <w:spacing w:before="202" w:line="222" w:lineRule="auto"/>
        <w:ind w:left="10"/>
        <w:outlineLvl w:val="2"/>
        <w:rPr>
          <w:rFonts w:ascii="黑体" w:hAnsi="黑体" w:eastAsia="黑体" w:cs="黑体"/>
          <w:sz w:val="20"/>
          <w:szCs w:val="20"/>
        </w:rPr>
      </w:pPr>
      <w:bookmarkStart w:id="10" w:name="bookmark121"/>
      <w:bookmarkEnd w:id="10"/>
      <w:r>
        <w:rPr>
          <w:rFonts w:ascii="黑体" w:hAnsi="黑体" w:eastAsia="黑体" w:cs="黑体"/>
          <w:spacing w:val="36"/>
          <w:sz w:val="20"/>
          <w:szCs w:val="20"/>
        </w:rPr>
        <w:t>极值问题</w:t>
      </w:r>
    </w:p>
    <w:p w14:paraId="77CE33A9">
      <w:pPr>
        <w:spacing w:before="156" w:line="300" w:lineRule="auto"/>
        <w:ind w:left="30" w:right="458" w:firstLine="409"/>
        <w:jc w:val="both"/>
        <w:rPr>
          <w:rFonts w:ascii="宋体" w:hAnsi="宋体" w:eastAsia="宋体" w:cs="宋体"/>
          <w:sz w:val="20"/>
          <w:szCs w:val="20"/>
        </w:rPr>
      </w:pPr>
      <w:r>
        <w:rPr>
          <w:rFonts w:ascii="宋体" w:hAnsi="宋体" w:eastAsia="宋体" w:cs="宋体"/>
          <w:spacing w:val="4"/>
          <w:sz w:val="20"/>
          <w:szCs w:val="20"/>
        </w:rPr>
        <w:t>设</w:t>
      </w:r>
      <w:r>
        <w:rPr>
          <w:rFonts w:ascii="Times New Roman" w:hAnsi="Times New Roman" w:eastAsia="Times New Roman" w:cs="Times New Roman"/>
          <w:spacing w:val="4"/>
          <w:sz w:val="20"/>
          <w:szCs w:val="20"/>
        </w:rPr>
        <w:t xml:space="preserve">x₀ </w:t>
      </w:r>
      <w:r>
        <w:rPr>
          <w:rFonts w:ascii="宋体" w:hAnsi="宋体" w:eastAsia="宋体" w:cs="宋体"/>
          <w:spacing w:val="4"/>
          <w:sz w:val="20"/>
          <w:szCs w:val="20"/>
        </w:rPr>
        <w:t>为</w:t>
      </w:r>
      <w:r>
        <w:rPr>
          <w:rFonts w:ascii="Times New Roman" w:hAnsi="Times New Roman" w:eastAsia="Times New Roman" w:cs="Times New Roman"/>
          <w:spacing w:val="4"/>
          <w:sz w:val="20"/>
          <w:szCs w:val="20"/>
        </w:rPr>
        <w:t xml:space="preserve">f(x)   </w:t>
      </w:r>
      <w:r>
        <w:rPr>
          <w:rFonts w:ascii="宋体" w:hAnsi="宋体" w:eastAsia="宋体" w:cs="宋体"/>
          <w:spacing w:val="4"/>
          <w:sz w:val="20"/>
          <w:szCs w:val="20"/>
        </w:rPr>
        <w:t>的一个极值点(即极大值点或</w:t>
      </w:r>
      <w:r>
        <w:rPr>
          <w:rFonts w:ascii="宋体" w:hAnsi="宋体" w:eastAsia="宋体" w:cs="宋体"/>
          <w:spacing w:val="3"/>
          <w:sz w:val="20"/>
          <w:szCs w:val="20"/>
        </w:rPr>
        <w:t>极小值点),如果</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在</w:t>
      </w:r>
      <w:r>
        <w:rPr>
          <w:rFonts w:ascii="Times New Roman" w:hAnsi="Times New Roman" w:eastAsia="Times New Roman" w:cs="Times New Roman"/>
          <w:spacing w:val="3"/>
          <w:sz w:val="20"/>
          <w:szCs w:val="20"/>
        </w:rPr>
        <w:t>x</w:t>
      </w:r>
      <w:r>
        <w:rPr>
          <w:rFonts w:ascii="宋体" w:hAnsi="宋体" w:eastAsia="宋体" w:cs="宋体"/>
          <w:spacing w:val="3"/>
          <w:sz w:val="20"/>
          <w:szCs w:val="20"/>
        </w:rPr>
        <w:t>。处可导，则由</w:t>
      </w:r>
      <w:r>
        <w:rPr>
          <w:rFonts w:ascii="宋体" w:hAnsi="宋体" w:eastAsia="宋体" w:cs="宋体"/>
          <w:sz w:val="20"/>
          <w:szCs w:val="20"/>
        </w:rPr>
        <w:t xml:space="preserve"> </w:t>
      </w:r>
      <w:r>
        <w:rPr>
          <w:rFonts w:ascii="Times New Roman" w:hAnsi="Times New Roman" w:eastAsia="Times New Roman" w:cs="Times New Roman"/>
          <w:sz w:val="20"/>
          <w:szCs w:val="20"/>
        </w:rPr>
        <w:t>Fermat</w:t>
      </w:r>
      <w:r>
        <w:rPr>
          <w:rFonts w:ascii="宋体" w:hAnsi="宋体" w:eastAsia="宋体" w:cs="宋体"/>
          <w:spacing w:val="2"/>
          <w:sz w:val="20"/>
          <w:szCs w:val="20"/>
        </w:rPr>
        <w:t>引理，必有</w:t>
      </w:r>
      <w:r>
        <w:rPr>
          <w:rFonts w:ascii="Times New Roman" w:hAnsi="Times New Roman" w:eastAsia="Times New Roman" w:cs="Times New Roman"/>
          <w:spacing w:val="2"/>
          <w:sz w:val="20"/>
          <w:szCs w:val="20"/>
        </w:rPr>
        <w:t xml:space="preserve">f'(x₀)=0.      </w:t>
      </w:r>
      <w:r>
        <w:rPr>
          <w:rFonts w:ascii="宋体" w:hAnsi="宋体" w:eastAsia="宋体" w:cs="宋体"/>
          <w:spacing w:val="2"/>
          <w:sz w:val="20"/>
          <w:szCs w:val="20"/>
        </w:rPr>
        <w:t>这就是说，</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的全部极值点必定都在使得</w:t>
      </w:r>
      <w:r>
        <w:rPr>
          <w:rFonts w:ascii="Times New Roman" w:hAnsi="Times New Roman" w:eastAsia="Times New Roman" w:cs="Times New Roman"/>
          <w:spacing w:val="1"/>
          <w:sz w:val="20"/>
          <w:szCs w:val="20"/>
        </w:rPr>
        <w:t xml:space="preserve">f'(x)=0        </w:t>
      </w:r>
      <w:r>
        <w:rPr>
          <w:rFonts w:ascii="宋体" w:hAnsi="宋体" w:eastAsia="宋体" w:cs="宋体"/>
          <w:spacing w:val="1"/>
          <w:sz w:val="20"/>
          <w:szCs w:val="20"/>
        </w:rPr>
        <w:t>和</w:t>
      </w:r>
      <w:r>
        <w:rPr>
          <w:rFonts w:ascii="宋体" w:hAnsi="宋体" w:eastAsia="宋体" w:cs="宋体"/>
          <w:sz w:val="20"/>
          <w:szCs w:val="20"/>
        </w:rPr>
        <w:t xml:space="preserve"> 使得</w:t>
      </w:r>
      <w:r>
        <w:rPr>
          <w:rFonts w:ascii="Times New Roman" w:hAnsi="Times New Roman" w:eastAsia="Times New Roman" w:cs="Times New Roman"/>
          <w:sz w:val="20"/>
          <w:szCs w:val="20"/>
        </w:rPr>
        <w:t xml:space="preserve">f'(x)    </w:t>
      </w:r>
      <w:r>
        <w:rPr>
          <w:rFonts w:ascii="宋体" w:hAnsi="宋体" w:eastAsia="宋体" w:cs="宋体"/>
          <w:sz w:val="20"/>
          <w:szCs w:val="20"/>
        </w:rPr>
        <w:t>不存在的点集之中.使</w:t>
      </w:r>
      <w:r>
        <w:rPr>
          <w:rFonts w:ascii="Times New Roman" w:hAnsi="Times New Roman" w:eastAsia="Times New Roman" w:cs="Times New Roman"/>
          <w:sz w:val="20"/>
          <w:szCs w:val="20"/>
        </w:rPr>
        <w:t xml:space="preserve">f'(x)=0        </w:t>
      </w:r>
      <w:r>
        <w:rPr>
          <w:rFonts w:ascii="宋体" w:hAnsi="宋体" w:eastAsia="宋体" w:cs="宋体"/>
          <w:sz w:val="20"/>
          <w:szCs w:val="20"/>
        </w:rPr>
        <w:t>的点</w:t>
      </w:r>
      <w:r>
        <w:rPr>
          <w:rFonts w:ascii="宋体" w:hAnsi="宋体" w:eastAsia="宋体" w:cs="宋体"/>
          <w:spacing w:val="-1"/>
          <w:sz w:val="20"/>
          <w:szCs w:val="20"/>
        </w:rPr>
        <w:t>称为</w:t>
      </w:r>
      <w:r>
        <w:rPr>
          <w:rFonts w:ascii="Times New Roman" w:hAnsi="Times New Roman" w:eastAsia="Times New Roman" w:cs="Times New Roman"/>
          <w:spacing w:val="-1"/>
          <w:sz w:val="20"/>
          <w:szCs w:val="20"/>
        </w:rPr>
        <w:t xml:space="preserve">f(x)   </w:t>
      </w:r>
      <w:r>
        <w:rPr>
          <w:rFonts w:ascii="宋体" w:hAnsi="宋体" w:eastAsia="宋体" w:cs="宋体"/>
          <w:spacing w:val="-1"/>
          <w:sz w:val="20"/>
          <w:szCs w:val="20"/>
        </w:rPr>
        <w:t>的驻点</w:t>
      </w:r>
      <w:r>
        <w:rPr>
          <w:rFonts w:ascii="宋体" w:hAnsi="宋体" w:eastAsia="宋体" w:cs="宋体"/>
          <w:spacing w:val="-25"/>
          <w:sz w:val="20"/>
          <w:szCs w:val="20"/>
        </w:rPr>
        <w:t xml:space="preserve"> </w:t>
      </w:r>
      <w:r>
        <w:rPr>
          <w:rFonts w:ascii="宋体" w:hAnsi="宋体" w:eastAsia="宋体" w:cs="宋体"/>
          <w:spacing w:val="-1"/>
          <w:sz w:val="20"/>
          <w:szCs w:val="20"/>
        </w:rPr>
        <w:t>·所以，我们可以先求</w:t>
      </w:r>
      <w:r>
        <w:rPr>
          <w:rFonts w:ascii="宋体" w:hAnsi="宋体" w:eastAsia="宋体" w:cs="宋体"/>
          <w:sz w:val="20"/>
          <w:szCs w:val="20"/>
        </w:rPr>
        <w:t xml:space="preserve"> </w:t>
      </w:r>
      <w:r>
        <w:rPr>
          <w:rFonts w:ascii="宋体" w:hAnsi="宋体" w:eastAsia="宋体" w:cs="宋体"/>
          <w:spacing w:val="5"/>
          <w:sz w:val="20"/>
          <w:szCs w:val="20"/>
        </w:rPr>
        <w:t>出</w:t>
      </w:r>
      <w:r>
        <w:rPr>
          <w:rFonts w:ascii="Times New Roman" w:hAnsi="Times New Roman" w:eastAsia="Times New Roman" w:cs="Times New Roman"/>
          <w:spacing w:val="5"/>
          <w:sz w:val="20"/>
          <w:szCs w:val="20"/>
        </w:rPr>
        <w:t>f(x)</w:t>
      </w:r>
      <w:r>
        <w:rPr>
          <w:rFonts w:ascii="Times New Roman" w:hAnsi="Times New Roman" w:eastAsia="Times New Roman" w:cs="Times New Roman"/>
          <w:spacing w:val="24"/>
          <w:sz w:val="20"/>
          <w:szCs w:val="20"/>
        </w:rPr>
        <w:t xml:space="preserve">  </w:t>
      </w:r>
      <w:r>
        <w:rPr>
          <w:rFonts w:ascii="宋体" w:hAnsi="宋体" w:eastAsia="宋体" w:cs="宋体"/>
          <w:spacing w:val="5"/>
          <w:sz w:val="20"/>
          <w:szCs w:val="20"/>
        </w:rPr>
        <w:t>的驻点(即使得</w:t>
      </w:r>
      <w:r>
        <w:rPr>
          <w:rFonts w:ascii="Times New Roman" w:hAnsi="Times New Roman" w:eastAsia="Times New Roman" w:cs="Times New Roman"/>
          <w:spacing w:val="5"/>
          <w:sz w:val="20"/>
          <w:szCs w:val="20"/>
        </w:rPr>
        <w:t xml:space="preserve">f'(x)=0      </w:t>
      </w:r>
      <w:r>
        <w:rPr>
          <w:rFonts w:ascii="宋体" w:hAnsi="宋体" w:eastAsia="宋体" w:cs="宋体"/>
          <w:spacing w:val="5"/>
          <w:sz w:val="20"/>
          <w:szCs w:val="20"/>
        </w:rPr>
        <w:t>的点)与使得</w:t>
      </w:r>
      <w:r>
        <w:rPr>
          <w:rFonts w:ascii="Times New Roman" w:hAnsi="Times New Roman" w:eastAsia="Times New Roman" w:cs="Times New Roman"/>
          <w:spacing w:val="5"/>
          <w:sz w:val="20"/>
          <w:szCs w:val="20"/>
        </w:rPr>
        <w:t xml:space="preserve">f'(x)    </w:t>
      </w:r>
      <w:r>
        <w:rPr>
          <w:rFonts w:ascii="宋体" w:hAnsi="宋体" w:eastAsia="宋体" w:cs="宋体"/>
          <w:spacing w:val="5"/>
          <w:sz w:val="20"/>
          <w:szCs w:val="20"/>
        </w:rPr>
        <w:t>不存在的点，再进行</w:t>
      </w:r>
      <w:r>
        <w:rPr>
          <w:rFonts w:ascii="宋体" w:hAnsi="宋体" w:eastAsia="宋体" w:cs="宋体"/>
          <w:spacing w:val="4"/>
          <w:sz w:val="20"/>
          <w:szCs w:val="20"/>
        </w:rPr>
        <w:t>判别</w:t>
      </w:r>
    </w:p>
    <w:p w14:paraId="78246FF2">
      <w:pPr>
        <w:spacing w:before="24" w:line="289" w:lineRule="auto"/>
        <w:ind w:left="10" w:right="499" w:firstLine="439"/>
        <w:jc w:val="both"/>
        <w:rPr>
          <w:rFonts w:ascii="楷体" w:hAnsi="楷体" w:eastAsia="楷体" w:cs="楷体"/>
          <w:sz w:val="20"/>
          <w:szCs w:val="20"/>
        </w:rPr>
      </w:pPr>
      <w:r>
        <w:rPr>
          <w:rFonts w:ascii="黑体" w:hAnsi="黑体" w:eastAsia="黑体" w:cs="黑体"/>
          <w:spacing w:val="7"/>
          <w:sz w:val="20"/>
          <w:szCs w:val="20"/>
        </w:rPr>
        <w:t>定理5.5.1(极值点判定定理)</w:t>
      </w:r>
      <w:r>
        <w:rPr>
          <w:rFonts w:ascii="黑体" w:hAnsi="黑体" w:eastAsia="黑体" w:cs="黑体"/>
          <w:spacing w:val="72"/>
          <w:sz w:val="20"/>
          <w:szCs w:val="20"/>
        </w:rPr>
        <w:t xml:space="preserve"> </w:t>
      </w:r>
      <w:r>
        <w:rPr>
          <w:rFonts w:ascii="楷体" w:hAnsi="楷体" w:eastAsia="楷体" w:cs="楷体"/>
          <w:spacing w:val="7"/>
          <w:sz w:val="20"/>
          <w:szCs w:val="20"/>
        </w:rPr>
        <w:t>设函数f</w:t>
      </w:r>
      <w:r>
        <w:rPr>
          <w:rFonts w:ascii="楷体" w:hAnsi="楷体" w:eastAsia="楷体" w:cs="楷体"/>
          <w:spacing w:val="6"/>
          <w:sz w:val="20"/>
          <w:szCs w:val="20"/>
        </w:rPr>
        <w:t>(x)</w:t>
      </w:r>
      <w:r>
        <w:rPr>
          <w:rFonts w:ascii="楷体" w:hAnsi="楷体" w:eastAsia="楷体" w:cs="楷体"/>
          <w:spacing w:val="-31"/>
          <w:sz w:val="20"/>
          <w:szCs w:val="20"/>
        </w:rPr>
        <w:t xml:space="preserve"> </w:t>
      </w:r>
      <w:r>
        <w:rPr>
          <w:rFonts w:ascii="楷体" w:hAnsi="楷体" w:eastAsia="楷体" w:cs="楷体"/>
          <w:spacing w:val="6"/>
          <w:sz w:val="20"/>
          <w:szCs w:val="20"/>
        </w:rPr>
        <w:t>在x</w:t>
      </w:r>
      <w:r>
        <w:rPr>
          <w:rFonts w:ascii="Calibri" w:hAnsi="Calibri" w:eastAsia="Calibri" w:cs="Calibri"/>
          <w:spacing w:val="6"/>
          <w:sz w:val="20"/>
          <w:szCs w:val="20"/>
        </w:rPr>
        <w:t>₀</w:t>
      </w:r>
      <w:r>
        <w:rPr>
          <w:rFonts w:ascii="Calibri" w:hAnsi="Calibri" w:eastAsia="Calibri" w:cs="Calibri"/>
          <w:spacing w:val="-7"/>
          <w:sz w:val="20"/>
          <w:szCs w:val="20"/>
        </w:rPr>
        <w:t xml:space="preserve"> </w:t>
      </w:r>
      <w:r>
        <w:rPr>
          <w:rFonts w:ascii="楷体" w:hAnsi="楷体" w:eastAsia="楷体" w:cs="楷体"/>
          <w:spacing w:val="6"/>
          <w:sz w:val="20"/>
          <w:szCs w:val="20"/>
        </w:rPr>
        <w:t>点的某一邻域中有定义，且f(x)</w:t>
      </w:r>
      <w:r>
        <w:rPr>
          <w:rFonts w:ascii="楷体" w:hAnsi="楷体" w:eastAsia="楷体" w:cs="楷体"/>
          <w:sz w:val="20"/>
          <w:szCs w:val="20"/>
        </w:rPr>
        <w:t xml:space="preserve"> </w:t>
      </w:r>
      <w:r>
        <w:rPr>
          <w:rFonts w:ascii="楷体" w:hAnsi="楷体" w:eastAsia="楷体" w:cs="楷体"/>
          <w:spacing w:val="8"/>
          <w:sz w:val="20"/>
          <w:szCs w:val="20"/>
        </w:rPr>
        <w:t>在</w:t>
      </w:r>
      <w:r>
        <w:rPr>
          <w:rFonts w:ascii="Times New Roman" w:hAnsi="Times New Roman" w:eastAsia="Times New Roman" w:cs="Times New Roman"/>
          <w:spacing w:val="8"/>
          <w:sz w:val="20"/>
          <w:szCs w:val="20"/>
        </w:rPr>
        <w:t xml:space="preserve">x₀ </w:t>
      </w:r>
      <w:r>
        <w:rPr>
          <w:rFonts w:ascii="楷体" w:hAnsi="楷体" w:eastAsia="楷体" w:cs="楷体"/>
          <w:spacing w:val="8"/>
          <w:sz w:val="20"/>
          <w:szCs w:val="20"/>
        </w:rPr>
        <w:t>点连续.</w:t>
      </w:r>
    </w:p>
    <w:p w14:paraId="1EFAB4C0">
      <w:pPr>
        <w:spacing w:line="212" w:lineRule="auto"/>
        <w:ind w:left="460"/>
        <w:rPr>
          <w:rFonts w:ascii="楷体" w:hAnsi="楷体" w:eastAsia="楷体" w:cs="楷体"/>
          <w:sz w:val="20"/>
          <w:szCs w:val="20"/>
        </w:rPr>
      </w:pPr>
      <w:r>
        <w:rPr>
          <w:rFonts w:ascii="楷体" w:hAnsi="楷体" w:eastAsia="楷体" w:cs="楷体"/>
          <w:spacing w:val="4"/>
          <w:sz w:val="20"/>
          <w:szCs w:val="20"/>
        </w:rPr>
        <w:t>(1)设存在δ&gt;0,使得</w:t>
      </w:r>
      <w:r>
        <w:rPr>
          <w:rFonts w:ascii="Times New Roman" w:hAnsi="Times New Roman" w:eastAsia="Times New Roman" w:cs="Times New Roman"/>
          <w:spacing w:val="4"/>
          <w:sz w:val="20"/>
          <w:szCs w:val="20"/>
        </w:rPr>
        <w:t xml:space="preserve">f(x)   </w:t>
      </w:r>
      <w:r>
        <w:rPr>
          <w:rFonts w:ascii="楷体" w:hAnsi="楷体" w:eastAsia="楷体" w:cs="楷体"/>
          <w:spacing w:val="4"/>
          <w:sz w:val="20"/>
          <w:szCs w:val="20"/>
        </w:rPr>
        <w:t>在</w:t>
      </w:r>
      <w:r>
        <w:rPr>
          <w:rFonts w:ascii="Times New Roman" w:hAnsi="Times New Roman" w:eastAsia="Times New Roman" w:cs="Times New Roman"/>
          <w:spacing w:val="4"/>
          <w:sz w:val="20"/>
          <w:szCs w:val="20"/>
        </w:rPr>
        <w:t>(x₀-δ,</w:t>
      </w:r>
      <w:r>
        <w:rPr>
          <w:rFonts w:ascii="Times New Roman" w:hAnsi="Times New Roman" w:eastAsia="Times New Roman" w:cs="Times New Roman"/>
          <w:sz w:val="20"/>
          <w:szCs w:val="20"/>
        </w:rPr>
        <w:t>xo</w:t>
      </w:r>
      <w:r>
        <w:rPr>
          <w:rFonts w:ascii="Times New Roman" w:hAnsi="Times New Roman" w:eastAsia="Times New Roman" w:cs="Times New Roman"/>
          <w:spacing w:val="4"/>
          <w:sz w:val="20"/>
          <w:szCs w:val="20"/>
        </w:rPr>
        <w:t xml:space="preserve">)    </w:t>
      </w:r>
      <w:r>
        <w:rPr>
          <w:rFonts w:ascii="楷体" w:hAnsi="楷体" w:eastAsia="楷体" w:cs="楷体"/>
          <w:spacing w:val="4"/>
          <w:sz w:val="20"/>
          <w:szCs w:val="20"/>
        </w:rPr>
        <w:t>与</w:t>
      </w:r>
      <w:r>
        <w:rPr>
          <w:rFonts w:ascii="Times New Roman" w:hAnsi="Times New Roman" w:eastAsia="Times New Roman" w:cs="Times New Roman"/>
          <w:spacing w:val="4"/>
          <w:sz w:val="20"/>
          <w:szCs w:val="20"/>
        </w:rPr>
        <w:t xml:space="preserve">(x₀,x₀+8)    </w:t>
      </w:r>
      <w:r>
        <w:rPr>
          <w:rFonts w:ascii="楷体" w:hAnsi="楷体" w:eastAsia="楷体" w:cs="楷体"/>
          <w:spacing w:val="4"/>
          <w:sz w:val="20"/>
          <w:szCs w:val="20"/>
        </w:rPr>
        <w:t>上可导，</w:t>
      </w:r>
    </w:p>
    <w:p w14:paraId="16DABB38">
      <w:pPr>
        <w:spacing w:before="80" w:line="291" w:lineRule="auto"/>
        <w:ind w:left="20" w:right="471" w:firstLine="439"/>
        <w:rPr>
          <w:rFonts w:ascii="楷体" w:hAnsi="楷体" w:eastAsia="楷体" w:cs="楷体"/>
          <w:sz w:val="20"/>
          <w:szCs w:val="20"/>
        </w:rPr>
      </w:pPr>
      <w:r>
        <w:rPr>
          <w:rFonts w:ascii="Times New Roman" w:hAnsi="Times New Roman" w:eastAsia="Times New Roman" w:cs="Times New Roman"/>
          <w:spacing w:val="-1"/>
          <w:sz w:val="20"/>
          <w:szCs w:val="20"/>
        </w:rPr>
        <w:t xml:space="preserve">(i)   </w:t>
      </w:r>
      <w:r>
        <w:rPr>
          <w:rFonts w:ascii="楷体" w:hAnsi="楷体" w:eastAsia="楷体" w:cs="楷体"/>
          <w:spacing w:val="-1"/>
          <w:sz w:val="20"/>
          <w:szCs w:val="20"/>
        </w:rPr>
        <w:t>若</w:t>
      </w:r>
      <w:r>
        <w:rPr>
          <w:rFonts w:ascii="楷体" w:hAnsi="楷体" w:eastAsia="楷体" w:cs="楷体"/>
          <w:spacing w:val="-40"/>
          <w:sz w:val="20"/>
          <w:szCs w:val="20"/>
        </w:rPr>
        <w:t xml:space="preserve"> </w:t>
      </w:r>
      <w:r>
        <w:rPr>
          <w:rFonts w:ascii="楷体" w:hAnsi="楷体" w:eastAsia="楷体" w:cs="楷体"/>
          <w:spacing w:val="-1"/>
          <w:sz w:val="20"/>
          <w:szCs w:val="20"/>
        </w:rPr>
        <w:t>在</w:t>
      </w:r>
      <w:r>
        <w:rPr>
          <w:rFonts w:ascii="Times New Roman" w:hAnsi="Times New Roman" w:eastAsia="Times New Roman" w:cs="Times New Roman"/>
          <w:spacing w:val="-1"/>
          <w:sz w:val="20"/>
          <w:szCs w:val="20"/>
        </w:rPr>
        <w:t xml:space="preserve">(x₀-δ,xo)    </w:t>
      </w:r>
      <w:r>
        <w:rPr>
          <w:rFonts w:ascii="楷体" w:hAnsi="楷体" w:eastAsia="楷体" w:cs="楷体"/>
          <w:spacing w:val="-1"/>
          <w:sz w:val="20"/>
          <w:szCs w:val="20"/>
        </w:rPr>
        <w:t>上有</w:t>
      </w:r>
      <w:r>
        <w:rPr>
          <w:rFonts w:ascii="Times New Roman" w:hAnsi="Times New Roman" w:eastAsia="Times New Roman" w:cs="Times New Roman"/>
          <w:spacing w:val="-1"/>
          <w:sz w:val="20"/>
          <w:szCs w:val="20"/>
        </w:rPr>
        <w:t xml:space="preserve">f'(x)≥0,        </w:t>
      </w:r>
      <w:r>
        <w:rPr>
          <w:rFonts w:ascii="楷体" w:hAnsi="楷体" w:eastAsia="楷体" w:cs="楷体"/>
          <w:spacing w:val="-1"/>
          <w:sz w:val="20"/>
          <w:szCs w:val="20"/>
        </w:rPr>
        <w:t>在</w:t>
      </w:r>
      <w:r>
        <w:rPr>
          <w:rFonts w:ascii="Times New Roman" w:hAnsi="Times New Roman" w:eastAsia="Times New Roman" w:cs="Times New Roman"/>
          <w:spacing w:val="-1"/>
          <w:sz w:val="20"/>
          <w:szCs w:val="20"/>
        </w:rPr>
        <w:t xml:space="preserve">(x₀,xo+8)    </w:t>
      </w:r>
      <w:r>
        <w:rPr>
          <w:rFonts w:ascii="楷体" w:hAnsi="楷体" w:eastAsia="楷体" w:cs="楷体"/>
          <w:spacing w:val="-1"/>
          <w:sz w:val="20"/>
          <w:szCs w:val="20"/>
        </w:rPr>
        <w:t>上</w:t>
      </w:r>
      <w:r>
        <w:rPr>
          <w:rFonts w:ascii="楷体" w:hAnsi="楷体" w:eastAsia="楷体" w:cs="楷体"/>
          <w:spacing w:val="-39"/>
          <w:sz w:val="20"/>
          <w:szCs w:val="20"/>
        </w:rPr>
        <w:t xml:space="preserve"> </w:t>
      </w:r>
      <w:r>
        <w:rPr>
          <w:rFonts w:ascii="楷体" w:hAnsi="楷体" w:eastAsia="楷体" w:cs="楷体"/>
          <w:spacing w:val="-1"/>
          <w:sz w:val="20"/>
          <w:szCs w:val="20"/>
        </w:rPr>
        <w:t>有</w:t>
      </w:r>
      <w:r>
        <w:rPr>
          <w:rFonts w:ascii="Times New Roman" w:hAnsi="Times New Roman" w:eastAsia="Times New Roman" w:cs="Times New Roman"/>
          <w:spacing w:val="-1"/>
          <w:sz w:val="20"/>
          <w:szCs w:val="20"/>
        </w:rPr>
        <w:t>f</w:t>
      </w:r>
      <w:r>
        <w:rPr>
          <w:rFonts w:ascii="Times New Roman" w:hAnsi="Times New Roman" w:eastAsia="Times New Roman" w:cs="Times New Roman"/>
          <w:spacing w:val="-2"/>
          <w:sz w:val="20"/>
          <w:szCs w:val="20"/>
        </w:rPr>
        <w:t xml:space="preserve">'(x)≤0,         </w:t>
      </w:r>
      <w:r>
        <w:rPr>
          <w:rFonts w:ascii="楷体" w:hAnsi="楷体" w:eastAsia="楷体" w:cs="楷体"/>
          <w:spacing w:val="-2"/>
          <w:sz w:val="20"/>
          <w:szCs w:val="20"/>
        </w:rPr>
        <w:t>则</w:t>
      </w:r>
      <w:r>
        <w:rPr>
          <w:rFonts w:ascii="楷体" w:hAnsi="楷体" w:eastAsia="楷体" w:cs="楷体"/>
          <w:spacing w:val="-48"/>
          <w:sz w:val="20"/>
          <w:szCs w:val="20"/>
        </w:rPr>
        <w:t xml:space="preserve"> </w:t>
      </w:r>
      <w:r>
        <w:rPr>
          <w:rFonts w:ascii="Times New Roman" w:hAnsi="Times New Roman" w:eastAsia="Times New Roman" w:cs="Times New Roman"/>
          <w:spacing w:val="-2"/>
          <w:sz w:val="20"/>
          <w:szCs w:val="20"/>
        </w:rPr>
        <w:t>x</w:t>
      </w:r>
      <w:r>
        <w:rPr>
          <w:rFonts w:ascii="宋体" w:hAnsi="宋体" w:eastAsia="宋体" w:cs="宋体"/>
          <w:spacing w:val="-2"/>
          <w:sz w:val="20"/>
          <w:szCs w:val="20"/>
        </w:rPr>
        <w:t>。</w:t>
      </w:r>
      <w:r>
        <w:rPr>
          <w:rFonts w:ascii="楷体" w:hAnsi="楷体" w:eastAsia="楷体" w:cs="楷体"/>
          <w:spacing w:val="-2"/>
          <w:sz w:val="20"/>
          <w:szCs w:val="20"/>
        </w:rPr>
        <w:t>是</w:t>
      </w:r>
      <w:r>
        <w:rPr>
          <w:rFonts w:ascii="Times New Roman" w:hAnsi="Times New Roman" w:eastAsia="Times New Roman" w:cs="Times New Roman"/>
          <w:spacing w:val="-2"/>
          <w:sz w:val="20"/>
          <w:szCs w:val="20"/>
        </w:rPr>
        <w:t xml:space="preserve">f(x)   </w:t>
      </w:r>
      <w:r>
        <w:rPr>
          <w:rFonts w:ascii="楷体" w:hAnsi="楷体" w:eastAsia="楷体" w:cs="楷体"/>
          <w:spacing w:val="-2"/>
          <w:sz w:val="20"/>
          <w:szCs w:val="20"/>
        </w:rPr>
        <w:t>的极</w:t>
      </w:r>
      <w:r>
        <w:rPr>
          <w:rFonts w:ascii="楷体" w:hAnsi="楷体" w:eastAsia="楷体" w:cs="楷体"/>
          <w:sz w:val="20"/>
          <w:szCs w:val="20"/>
        </w:rPr>
        <w:t xml:space="preserve"> </w:t>
      </w:r>
      <w:r>
        <w:rPr>
          <w:rFonts w:ascii="楷体" w:hAnsi="楷体" w:eastAsia="楷体" w:cs="楷体"/>
          <w:spacing w:val="-1"/>
          <w:sz w:val="20"/>
          <w:szCs w:val="20"/>
        </w:rPr>
        <w:t>大值点；</w:t>
      </w:r>
    </w:p>
    <w:p w14:paraId="3A603A58">
      <w:pPr>
        <w:spacing w:before="2" w:line="288" w:lineRule="auto"/>
        <w:ind w:left="30" w:right="475" w:firstLine="429"/>
        <w:rPr>
          <w:rFonts w:ascii="楷体" w:hAnsi="楷体" w:eastAsia="楷体" w:cs="楷体"/>
          <w:sz w:val="20"/>
          <w:szCs w:val="20"/>
        </w:rPr>
      </w:pPr>
      <w:r>
        <w:rPr>
          <w:rFonts w:ascii="Times New Roman" w:hAnsi="Times New Roman" w:eastAsia="Times New Roman" w:cs="Times New Roman"/>
          <w:sz w:val="20"/>
          <w:szCs w:val="20"/>
        </w:rPr>
        <w:t xml:space="preserve">(ii)   </w:t>
      </w:r>
      <w:r>
        <w:rPr>
          <w:rFonts w:ascii="楷体" w:hAnsi="楷体" w:eastAsia="楷体" w:cs="楷体"/>
          <w:sz w:val="20"/>
          <w:szCs w:val="20"/>
        </w:rPr>
        <w:t>若在</w:t>
      </w:r>
      <w:r>
        <w:rPr>
          <w:rFonts w:ascii="Times New Roman" w:hAnsi="Times New Roman" w:eastAsia="Times New Roman" w:cs="Times New Roman"/>
          <w:sz w:val="20"/>
          <w:szCs w:val="20"/>
        </w:rPr>
        <w:t xml:space="preserve">(x₀-δ,x₀)     </w:t>
      </w:r>
      <w:r>
        <w:rPr>
          <w:rFonts w:ascii="楷体" w:hAnsi="楷体" w:eastAsia="楷体" w:cs="楷体"/>
          <w:sz w:val="20"/>
          <w:szCs w:val="20"/>
        </w:rPr>
        <w:t>上有</w:t>
      </w:r>
      <w:r>
        <w:rPr>
          <w:rFonts w:ascii="Times New Roman" w:hAnsi="Times New Roman" w:eastAsia="Times New Roman" w:cs="Times New Roman"/>
          <w:sz w:val="20"/>
          <w:szCs w:val="20"/>
        </w:rPr>
        <w:t xml:space="preserve">f'(x)≤0,        </w:t>
      </w:r>
      <w:r>
        <w:rPr>
          <w:rFonts w:ascii="楷体" w:hAnsi="楷体" w:eastAsia="楷体" w:cs="楷体"/>
          <w:spacing w:val="-1"/>
          <w:sz w:val="20"/>
          <w:szCs w:val="20"/>
        </w:rPr>
        <w:t>在</w:t>
      </w:r>
      <w:r>
        <w:rPr>
          <w:rFonts w:ascii="Times New Roman" w:hAnsi="Times New Roman" w:eastAsia="Times New Roman" w:cs="Times New Roman"/>
          <w:spacing w:val="-1"/>
          <w:sz w:val="20"/>
          <w:szCs w:val="20"/>
        </w:rPr>
        <w:t xml:space="preserve">(xo,xo+8)   </w:t>
      </w:r>
      <w:r>
        <w:rPr>
          <w:rFonts w:ascii="楷体" w:hAnsi="楷体" w:eastAsia="楷体" w:cs="楷体"/>
          <w:spacing w:val="-1"/>
          <w:sz w:val="20"/>
          <w:szCs w:val="20"/>
        </w:rPr>
        <w:t>上</w:t>
      </w:r>
      <w:r>
        <w:rPr>
          <w:rFonts w:ascii="楷体" w:hAnsi="楷体" w:eastAsia="楷体" w:cs="楷体"/>
          <w:spacing w:val="-29"/>
          <w:sz w:val="20"/>
          <w:szCs w:val="20"/>
        </w:rPr>
        <w:t xml:space="preserve"> </w:t>
      </w:r>
      <w:r>
        <w:rPr>
          <w:rFonts w:ascii="楷体" w:hAnsi="楷体" w:eastAsia="楷体" w:cs="楷体"/>
          <w:spacing w:val="-1"/>
          <w:sz w:val="20"/>
          <w:szCs w:val="20"/>
        </w:rPr>
        <w:t>有</w:t>
      </w:r>
      <w:r>
        <w:rPr>
          <w:rFonts w:ascii="Times New Roman" w:hAnsi="Times New Roman" w:eastAsia="Times New Roman" w:cs="Times New Roman"/>
          <w:spacing w:val="-1"/>
          <w:sz w:val="20"/>
          <w:szCs w:val="20"/>
        </w:rPr>
        <w:t xml:space="preserve">f'(x)≥0,        </w:t>
      </w:r>
      <w:r>
        <w:rPr>
          <w:rFonts w:ascii="楷体" w:hAnsi="楷体" w:eastAsia="楷体" w:cs="楷体"/>
          <w:spacing w:val="-1"/>
          <w:sz w:val="20"/>
          <w:szCs w:val="20"/>
        </w:rPr>
        <w:t>则</w:t>
      </w:r>
      <w:r>
        <w:rPr>
          <w:rFonts w:ascii="楷体" w:hAnsi="楷体" w:eastAsia="楷体" w:cs="楷体"/>
          <w:spacing w:val="-28"/>
          <w:sz w:val="20"/>
          <w:szCs w:val="20"/>
        </w:rPr>
        <w:t xml:space="preserve"> </w:t>
      </w:r>
      <w:r>
        <w:rPr>
          <w:rFonts w:ascii="Times New Roman" w:hAnsi="Times New Roman" w:eastAsia="Times New Roman" w:cs="Times New Roman"/>
          <w:spacing w:val="-1"/>
          <w:sz w:val="20"/>
          <w:szCs w:val="20"/>
        </w:rPr>
        <w:t xml:space="preserve">x₀ </w:t>
      </w:r>
      <w:r>
        <w:rPr>
          <w:rFonts w:ascii="楷体" w:hAnsi="楷体" w:eastAsia="楷体" w:cs="楷体"/>
          <w:spacing w:val="-1"/>
          <w:sz w:val="20"/>
          <w:szCs w:val="20"/>
        </w:rPr>
        <w:t>是</w:t>
      </w:r>
      <w:r>
        <w:rPr>
          <w:rFonts w:ascii="Times New Roman" w:hAnsi="Times New Roman" w:eastAsia="Times New Roman" w:cs="Times New Roman"/>
          <w:spacing w:val="-1"/>
          <w:sz w:val="20"/>
          <w:szCs w:val="20"/>
        </w:rPr>
        <w:t>f(x)</w:t>
      </w:r>
      <w:r>
        <w:rPr>
          <w:rFonts w:ascii="Times New Roman" w:hAnsi="Times New Roman" w:eastAsia="Times New Roman" w:cs="Times New Roman"/>
          <w:spacing w:val="12"/>
          <w:w w:val="101"/>
          <w:sz w:val="20"/>
          <w:szCs w:val="20"/>
        </w:rPr>
        <w:t xml:space="preserve">   </w:t>
      </w:r>
      <w:r>
        <w:rPr>
          <w:rFonts w:ascii="楷体" w:hAnsi="楷体" w:eastAsia="楷体" w:cs="楷体"/>
          <w:spacing w:val="-1"/>
          <w:sz w:val="20"/>
          <w:szCs w:val="20"/>
        </w:rPr>
        <w:t>的极</w:t>
      </w:r>
      <w:r>
        <w:rPr>
          <w:rFonts w:ascii="楷体" w:hAnsi="楷体" w:eastAsia="楷体" w:cs="楷体"/>
          <w:spacing w:val="1"/>
          <w:sz w:val="20"/>
          <w:szCs w:val="20"/>
        </w:rPr>
        <w:t xml:space="preserve"> </w:t>
      </w:r>
      <w:r>
        <w:rPr>
          <w:rFonts w:ascii="楷体" w:hAnsi="楷体" w:eastAsia="楷体" w:cs="楷体"/>
          <w:spacing w:val="-2"/>
          <w:sz w:val="20"/>
          <w:szCs w:val="20"/>
        </w:rPr>
        <w:t>小值点；</w:t>
      </w:r>
    </w:p>
    <w:p w14:paraId="009F166F">
      <w:pPr>
        <w:spacing w:before="29" w:line="220" w:lineRule="auto"/>
        <w:ind w:left="450"/>
        <w:rPr>
          <w:rFonts w:ascii="楷体" w:hAnsi="楷体" w:eastAsia="楷体" w:cs="楷体"/>
          <w:sz w:val="20"/>
          <w:szCs w:val="20"/>
        </w:rPr>
      </w:pPr>
      <w:r>
        <w:rPr>
          <w:rFonts w:ascii="宋体" w:hAnsi="宋体" w:eastAsia="宋体" w:cs="宋体"/>
          <w:spacing w:val="-1"/>
          <w:sz w:val="20"/>
          <w:szCs w:val="20"/>
        </w:rPr>
        <w:t>(iii)</w:t>
      </w:r>
      <w:r>
        <w:rPr>
          <w:rFonts w:ascii="楷体" w:hAnsi="楷体" w:eastAsia="楷体" w:cs="楷体"/>
          <w:spacing w:val="-1"/>
          <w:sz w:val="20"/>
          <w:szCs w:val="20"/>
        </w:rPr>
        <w:t>若</w:t>
      </w:r>
      <w:r>
        <w:rPr>
          <w:rFonts w:ascii="宋体" w:hAnsi="宋体" w:eastAsia="宋体" w:cs="宋体"/>
          <w:spacing w:val="-1"/>
          <w:sz w:val="20"/>
          <w:szCs w:val="20"/>
        </w:rPr>
        <w:t>f'(x)</w:t>
      </w:r>
      <w:r>
        <w:rPr>
          <w:rFonts w:ascii="宋体" w:hAnsi="宋体" w:eastAsia="宋体" w:cs="宋体"/>
          <w:spacing w:val="-29"/>
          <w:sz w:val="20"/>
          <w:szCs w:val="20"/>
        </w:rPr>
        <w:t xml:space="preserve"> </w:t>
      </w:r>
      <w:r>
        <w:rPr>
          <w:rFonts w:ascii="楷体" w:hAnsi="楷体" w:eastAsia="楷体" w:cs="楷体"/>
          <w:spacing w:val="-1"/>
          <w:sz w:val="20"/>
          <w:szCs w:val="20"/>
        </w:rPr>
        <w:t>在</w:t>
      </w:r>
      <w:r>
        <w:rPr>
          <w:rFonts w:ascii="宋体" w:hAnsi="宋体" w:eastAsia="宋体" w:cs="宋体"/>
          <w:spacing w:val="-1"/>
          <w:sz w:val="20"/>
          <w:szCs w:val="20"/>
        </w:rPr>
        <w:t>(x</w:t>
      </w:r>
      <w:r>
        <w:rPr>
          <w:rFonts w:ascii="Calibri" w:hAnsi="Calibri" w:eastAsia="Calibri" w:cs="Calibri"/>
          <w:spacing w:val="-1"/>
          <w:sz w:val="20"/>
          <w:szCs w:val="20"/>
        </w:rPr>
        <w:t>₀</w:t>
      </w:r>
      <w:r>
        <w:rPr>
          <w:rFonts w:ascii="宋体" w:hAnsi="宋体" w:eastAsia="宋体" w:cs="宋体"/>
          <w:spacing w:val="-1"/>
          <w:sz w:val="20"/>
          <w:szCs w:val="20"/>
        </w:rPr>
        <w:t>-δ,xo)</w:t>
      </w:r>
      <w:r>
        <w:rPr>
          <w:rFonts w:ascii="楷体" w:hAnsi="楷体" w:eastAsia="楷体" w:cs="楷体"/>
          <w:spacing w:val="-1"/>
          <w:sz w:val="20"/>
          <w:szCs w:val="20"/>
        </w:rPr>
        <w:t>与</w:t>
      </w:r>
      <w:r>
        <w:rPr>
          <w:rFonts w:ascii="宋体" w:hAnsi="宋体" w:eastAsia="宋体" w:cs="宋体"/>
          <w:spacing w:val="-1"/>
          <w:sz w:val="20"/>
          <w:szCs w:val="20"/>
        </w:rPr>
        <w:t>(x</w:t>
      </w:r>
      <w:r>
        <w:rPr>
          <w:rFonts w:ascii="Calibri" w:hAnsi="Calibri" w:eastAsia="Calibri" w:cs="Calibri"/>
          <w:spacing w:val="-1"/>
          <w:sz w:val="20"/>
          <w:szCs w:val="20"/>
        </w:rPr>
        <w:t>₀</w:t>
      </w:r>
      <w:r>
        <w:rPr>
          <w:rFonts w:ascii="宋体" w:hAnsi="宋体" w:eastAsia="宋体" w:cs="宋体"/>
          <w:spacing w:val="-1"/>
          <w:sz w:val="20"/>
          <w:szCs w:val="20"/>
        </w:rPr>
        <w:t>,xo+8)</w:t>
      </w:r>
      <w:r>
        <w:rPr>
          <w:rFonts w:ascii="宋体" w:hAnsi="宋体" w:eastAsia="宋体" w:cs="宋体"/>
          <w:spacing w:val="-25"/>
          <w:sz w:val="20"/>
          <w:szCs w:val="20"/>
        </w:rPr>
        <w:t xml:space="preserve"> </w:t>
      </w:r>
      <w:r>
        <w:rPr>
          <w:rFonts w:ascii="楷体" w:hAnsi="楷体" w:eastAsia="楷体" w:cs="楷体"/>
          <w:spacing w:val="-1"/>
          <w:sz w:val="20"/>
          <w:szCs w:val="20"/>
        </w:rPr>
        <w:t>上同号，则</w:t>
      </w:r>
      <w:r>
        <w:rPr>
          <w:rFonts w:ascii="宋体" w:hAnsi="宋体" w:eastAsia="宋体" w:cs="宋体"/>
          <w:spacing w:val="-1"/>
          <w:sz w:val="20"/>
          <w:szCs w:val="20"/>
        </w:rPr>
        <w:t>x</w:t>
      </w:r>
      <w:r>
        <w:rPr>
          <w:rFonts w:ascii="Calibri" w:hAnsi="Calibri" w:eastAsia="Calibri" w:cs="Calibri"/>
          <w:spacing w:val="-1"/>
          <w:sz w:val="20"/>
          <w:szCs w:val="20"/>
        </w:rPr>
        <w:t>₀</w:t>
      </w:r>
      <w:r>
        <w:rPr>
          <w:rFonts w:ascii="Calibri" w:hAnsi="Calibri" w:eastAsia="Calibri" w:cs="Calibri"/>
          <w:spacing w:val="-16"/>
          <w:sz w:val="20"/>
          <w:szCs w:val="20"/>
        </w:rPr>
        <w:t xml:space="preserve"> </w:t>
      </w:r>
      <w:r>
        <w:rPr>
          <w:rFonts w:ascii="楷体" w:hAnsi="楷体" w:eastAsia="楷体" w:cs="楷体"/>
          <w:spacing w:val="-1"/>
          <w:sz w:val="20"/>
          <w:szCs w:val="20"/>
        </w:rPr>
        <w:t>不是</w:t>
      </w:r>
      <w:r>
        <w:rPr>
          <w:rFonts w:ascii="宋体" w:hAnsi="宋体" w:eastAsia="宋体" w:cs="宋体"/>
          <w:spacing w:val="-1"/>
          <w:sz w:val="20"/>
          <w:szCs w:val="20"/>
        </w:rPr>
        <w:t>f(x)</w:t>
      </w:r>
      <w:r>
        <w:rPr>
          <w:rFonts w:ascii="宋体" w:hAnsi="宋体" w:eastAsia="宋体" w:cs="宋体"/>
          <w:spacing w:val="-19"/>
          <w:sz w:val="20"/>
          <w:szCs w:val="20"/>
        </w:rPr>
        <w:t xml:space="preserve"> </w:t>
      </w:r>
      <w:r>
        <w:rPr>
          <w:rFonts w:ascii="楷体" w:hAnsi="楷体" w:eastAsia="楷体" w:cs="楷体"/>
          <w:spacing w:val="-2"/>
          <w:sz w:val="20"/>
          <w:szCs w:val="20"/>
        </w:rPr>
        <w:t>的极值点.</w:t>
      </w:r>
    </w:p>
    <w:p w14:paraId="0E492C6E">
      <w:pPr>
        <w:spacing w:before="67" w:line="212" w:lineRule="auto"/>
        <w:ind w:left="450"/>
        <w:rPr>
          <w:rFonts w:ascii="楷体" w:hAnsi="楷体" w:eastAsia="楷体" w:cs="楷体"/>
          <w:sz w:val="20"/>
          <w:szCs w:val="20"/>
        </w:rPr>
      </w:pPr>
      <w:r>
        <w:rPr>
          <w:rFonts w:ascii="楷体" w:hAnsi="楷体" w:eastAsia="楷体" w:cs="楷体"/>
          <w:spacing w:val="5"/>
          <w:sz w:val="20"/>
          <w:szCs w:val="20"/>
        </w:rPr>
        <w:t>(2)设</w:t>
      </w:r>
      <w:r>
        <w:rPr>
          <w:rFonts w:ascii="Times New Roman" w:hAnsi="Times New Roman" w:eastAsia="Times New Roman" w:cs="Times New Roman"/>
          <w:spacing w:val="5"/>
          <w:sz w:val="20"/>
          <w:szCs w:val="20"/>
        </w:rPr>
        <w:t xml:space="preserve">f'(x₀)=0,       </w:t>
      </w:r>
      <w:r>
        <w:rPr>
          <w:rFonts w:ascii="楷体" w:hAnsi="楷体" w:eastAsia="楷体" w:cs="楷体"/>
          <w:spacing w:val="5"/>
          <w:sz w:val="20"/>
          <w:szCs w:val="20"/>
        </w:rPr>
        <w:t>且</w:t>
      </w:r>
      <w:r>
        <w:rPr>
          <w:rFonts w:ascii="Times New Roman" w:hAnsi="Times New Roman" w:eastAsia="Times New Roman" w:cs="Times New Roman"/>
          <w:spacing w:val="5"/>
          <w:sz w:val="20"/>
          <w:szCs w:val="20"/>
        </w:rPr>
        <w:t xml:space="preserve">f(x)   </w:t>
      </w:r>
      <w:r>
        <w:rPr>
          <w:rFonts w:ascii="楷体" w:hAnsi="楷体" w:eastAsia="楷体" w:cs="楷体"/>
          <w:spacing w:val="5"/>
          <w:sz w:val="20"/>
          <w:szCs w:val="20"/>
        </w:rPr>
        <w:t>在</w:t>
      </w:r>
      <w:r>
        <w:rPr>
          <w:rFonts w:ascii="楷体" w:hAnsi="楷体" w:eastAsia="楷体" w:cs="楷体"/>
          <w:spacing w:val="-55"/>
          <w:sz w:val="20"/>
          <w:szCs w:val="20"/>
        </w:rPr>
        <w:t xml:space="preserve"> </w:t>
      </w:r>
      <w:r>
        <w:rPr>
          <w:rFonts w:ascii="Times New Roman" w:hAnsi="Times New Roman" w:eastAsia="Times New Roman" w:cs="Times New Roman"/>
          <w:sz w:val="20"/>
          <w:szCs w:val="20"/>
        </w:rPr>
        <w:t>xo</w:t>
      </w:r>
      <w:r>
        <w:rPr>
          <w:rFonts w:ascii="楷体" w:hAnsi="楷体" w:eastAsia="楷体" w:cs="楷体"/>
          <w:spacing w:val="5"/>
          <w:sz w:val="20"/>
          <w:szCs w:val="20"/>
        </w:rPr>
        <w:t>点二阶可导，</w:t>
      </w:r>
    </w:p>
    <w:p w14:paraId="736337D9">
      <w:pPr>
        <w:spacing w:before="70" w:line="212" w:lineRule="auto"/>
        <w:ind w:left="450"/>
        <w:rPr>
          <w:rFonts w:ascii="楷体" w:hAnsi="楷体" w:eastAsia="楷体" w:cs="楷体"/>
          <w:sz w:val="20"/>
          <w:szCs w:val="20"/>
        </w:rPr>
      </w:pPr>
      <w:r>
        <w:rPr>
          <w:rFonts w:ascii="Times New Roman" w:hAnsi="Times New Roman" w:eastAsia="Times New Roman" w:cs="Times New Roman"/>
          <w:sz w:val="20"/>
          <w:szCs w:val="20"/>
        </w:rPr>
        <w:t>(i)</w:t>
      </w:r>
      <w:r>
        <w:rPr>
          <w:rFonts w:ascii="Times New Roman" w:hAnsi="Times New Roman" w:eastAsia="Times New Roman" w:cs="Times New Roman"/>
          <w:spacing w:val="16"/>
          <w:w w:val="101"/>
          <w:sz w:val="20"/>
          <w:szCs w:val="20"/>
        </w:rPr>
        <w:t xml:space="preserve">   </w:t>
      </w:r>
      <w:r>
        <w:rPr>
          <w:rFonts w:ascii="楷体" w:hAnsi="楷体" w:eastAsia="楷体" w:cs="楷体"/>
          <w:sz w:val="20"/>
          <w:szCs w:val="20"/>
        </w:rPr>
        <w:t>若</w:t>
      </w:r>
      <w:r>
        <w:rPr>
          <w:rFonts w:ascii="Times New Roman" w:hAnsi="Times New Roman" w:eastAsia="Times New Roman" w:cs="Times New Roman"/>
          <w:sz w:val="20"/>
          <w:szCs w:val="20"/>
        </w:rPr>
        <w:t>f"(x₀)&lt;0,</w:t>
      </w:r>
      <w:r>
        <w:rPr>
          <w:rFonts w:ascii="Times New Roman" w:hAnsi="Times New Roman" w:eastAsia="Times New Roman" w:cs="Times New Roman"/>
          <w:spacing w:val="8"/>
          <w:sz w:val="20"/>
          <w:szCs w:val="20"/>
        </w:rPr>
        <w:t xml:space="preserve">     </w:t>
      </w:r>
      <w:r>
        <w:rPr>
          <w:rFonts w:ascii="楷体" w:hAnsi="楷体" w:eastAsia="楷体" w:cs="楷体"/>
          <w:sz w:val="20"/>
          <w:szCs w:val="20"/>
        </w:rPr>
        <w:t>则</w:t>
      </w:r>
      <w:r>
        <w:rPr>
          <w:rFonts w:ascii="楷体" w:hAnsi="楷体" w:eastAsia="楷体" w:cs="楷体"/>
          <w:spacing w:val="-44"/>
          <w:sz w:val="20"/>
          <w:szCs w:val="20"/>
        </w:rPr>
        <w:t xml:space="preserve"> </w:t>
      </w:r>
      <w:r>
        <w:rPr>
          <w:rFonts w:ascii="Times New Roman" w:hAnsi="Times New Roman" w:eastAsia="Times New Roman" w:cs="Times New Roman"/>
          <w:sz w:val="20"/>
          <w:szCs w:val="20"/>
        </w:rPr>
        <w:t xml:space="preserve">x₀ </w:t>
      </w:r>
      <w:r>
        <w:rPr>
          <w:rFonts w:ascii="楷体" w:hAnsi="楷体" w:eastAsia="楷体" w:cs="楷体"/>
          <w:sz w:val="20"/>
          <w:szCs w:val="20"/>
        </w:rPr>
        <w:t>是</w:t>
      </w:r>
      <w:r>
        <w:rPr>
          <w:rFonts w:ascii="Times New Roman" w:hAnsi="Times New Roman" w:eastAsia="Times New Roman" w:cs="Times New Roman"/>
          <w:sz w:val="20"/>
          <w:szCs w:val="20"/>
        </w:rPr>
        <w:t xml:space="preserve">f(x)   </w:t>
      </w:r>
      <w:r>
        <w:rPr>
          <w:rFonts w:ascii="楷体" w:hAnsi="楷体" w:eastAsia="楷体" w:cs="楷体"/>
          <w:sz w:val="20"/>
          <w:szCs w:val="20"/>
        </w:rPr>
        <w:t>的极大值点；</w:t>
      </w:r>
    </w:p>
    <w:p w14:paraId="38A4CD36">
      <w:pPr>
        <w:spacing w:before="100" w:line="212" w:lineRule="auto"/>
        <w:ind w:left="460"/>
        <w:rPr>
          <w:rFonts w:ascii="楷体" w:hAnsi="楷体" w:eastAsia="楷体" w:cs="楷体"/>
          <w:sz w:val="20"/>
          <w:szCs w:val="20"/>
        </w:rPr>
      </w:pP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ii</w:t>
      </w:r>
      <w:r>
        <w:rPr>
          <w:rFonts w:ascii="Times New Roman" w:hAnsi="Times New Roman" w:eastAsia="Times New Roman" w:cs="Times New Roman"/>
          <w:spacing w:val="1"/>
          <w:sz w:val="20"/>
          <w:szCs w:val="20"/>
        </w:rPr>
        <w:t xml:space="preserve">)   </w:t>
      </w:r>
      <w:r>
        <w:rPr>
          <w:rFonts w:ascii="楷体" w:hAnsi="楷体" w:eastAsia="楷体" w:cs="楷体"/>
          <w:spacing w:val="1"/>
          <w:sz w:val="20"/>
          <w:szCs w:val="20"/>
        </w:rPr>
        <w:t>若</w:t>
      </w:r>
      <w:r>
        <w:rPr>
          <w:rFonts w:ascii="Times New Roman" w:hAnsi="Times New Roman" w:eastAsia="Times New Roman" w:cs="Times New Roman"/>
          <w:spacing w:val="1"/>
          <w:sz w:val="20"/>
          <w:szCs w:val="20"/>
        </w:rPr>
        <w:t>f"(x₀)&gt;0,</w:t>
      </w:r>
      <w:r>
        <w:rPr>
          <w:rFonts w:ascii="Times New Roman" w:hAnsi="Times New Roman" w:eastAsia="Times New Roman" w:cs="Times New Roman"/>
          <w:spacing w:val="7"/>
          <w:sz w:val="20"/>
          <w:szCs w:val="20"/>
        </w:rPr>
        <w:t xml:space="preserve">     </w:t>
      </w:r>
      <w:r>
        <w:rPr>
          <w:rFonts w:ascii="楷体" w:hAnsi="楷体" w:eastAsia="楷体" w:cs="楷体"/>
          <w:spacing w:val="1"/>
          <w:sz w:val="20"/>
          <w:szCs w:val="20"/>
        </w:rPr>
        <w:t>则</w:t>
      </w:r>
      <w:r>
        <w:rPr>
          <w:rFonts w:ascii="楷体" w:hAnsi="楷体" w:eastAsia="楷体" w:cs="楷体"/>
          <w:spacing w:val="-38"/>
          <w:sz w:val="20"/>
          <w:szCs w:val="20"/>
        </w:rPr>
        <w:t xml:space="preserve"> </w:t>
      </w:r>
      <w:r>
        <w:rPr>
          <w:rFonts w:ascii="Times New Roman" w:hAnsi="Times New Roman" w:eastAsia="Times New Roman" w:cs="Times New Roman"/>
          <w:spacing w:val="1"/>
          <w:sz w:val="20"/>
          <w:szCs w:val="20"/>
        </w:rPr>
        <w:t xml:space="preserve">x₀ </w:t>
      </w:r>
      <w:r>
        <w:rPr>
          <w:rFonts w:ascii="楷体" w:hAnsi="楷体" w:eastAsia="楷体" w:cs="楷体"/>
          <w:spacing w:val="1"/>
          <w:sz w:val="20"/>
          <w:szCs w:val="20"/>
        </w:rPr>
        <w:t>是</w:t>
      </w:r>
      <w:r>
        <w:rPr>
          <w:rFonts w:ascii="Times New Roman" w:hAnsi="Times New Roman" w:eastAsia="Times New Roman" w:cs="Times New Roman"/>
          <w:spacing w:val="1"/>
          <w:sz w:val="20"/>
          <w:szCs w:val="20"/>
        </w:rPr>
        <w:t xml:space="preserve">f(x)   </w:t>
      </w:r>
      <w:r>
        <w:rPr>
          <w:rFonts w:ascii="楷体" w:hAnsi="楷体" w:eastAsia="楷体" w:cs="楷体"/>
          <w:spacing w:val="1"/>
          <w:sz w:val="20"/>
          <w:szCs w:val="20"/>
        </w:rPr>
        <w:t>的极小值点；</w:t>
      </w:r>
    </w:p>
    <w:p w14:paraId="72C182F1">
      <w:pPr>
        <w:spacing w:before="81" w:line="212" w:lineRule="auto"/>
        <w:ind w:left="460"/>
        <w:rPr>
          <w:rFonts w:ascii="宋体" w:hAnsi="宋体" w:eastAsia="宋体" w:cs="宋体"/>
          <w:sz w:val="20"/>
          <w:szCs w:val="20"/>
        </w:rPr>
      </w:pP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iii</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若</w:t>
      </w:r>
      <w:r>
        <w:rPr>
          <w:rFonts w:ascii="Times New Roman" w:hAnsi="Times New Roman" w:eastAsia="Times New Roman" w:cs="Times New Roman"/>
          <w:spacing w:val="1"/>
          <w:sz w:val="20"/>
          <w:szCs w:val="20"/>
        </w:rPr>
        <w:t xml:space="preserve">f"(x₀)=0,       </w:t>
      </w:r>
      <w:r>
        <w:rPr>
          <w:rFonts w:ascii="宋体" w:hAnsi="宋体" w:eastAsia="宋体" w:cs="宋体"/>
          <w:spacing w:val="1"/>
          <w:sz w:val="20"/>
          <w:szCs w:val="20"/>
        </w:rPr>
        <w:t>则</w:t>
      </w:r>
      <w:r>
        <w:rPr>
          <w:rFonts w:ascii="Times New Roman" w:hAnsi="Times New Roman" w:eastAsia="Times New Roman" w:cs="Times New Roman"/>
          <w:spacing w:val="1"/>
          <w:sz w:val="20"/>
          <w:szCs w:val="20"/>
        </w:rPr>
        <w:t>x</w:t>
      </w:r>
      <w:r>
        <w:rPr>
          <w:rFonts w:ascii="宋体" w:hAnsi="宋体" w:eastAsia="宋体" w:cs="宋体"/>
          <w:spacing w:val="1"/>
          <w:sz w:val="20"/>
          <w:szCs w:val="20"/>
        </w:rPr>
        <w:t>。可能是</w:t>
      </w:r>
      <w:r>
        <w:rPr>
          <w:rFonts w:ascii="Times New Roman" w:hAnsi="Times New Roman" w:eastAsia="Times New Roman" w:cs="Times New Roman"/>
          <w:spacing w:val="1"/>
          <w:sz w:val="20"/>
          <w:szCs w:val="20"/>
        </w:rPr>
        <w:t xml:space="preserve">f(x)   </w:t>
      </w:r>
      <w:r>
        <w:rPr>
          <w:rFonts w:ascii="宋体" w:hAnsi="宋体" w:eastAsia="宋体" w:cs="宋体"/>
          <w:spacing w:val="1"/>
          <w:sz w:val="20"/>
          <w:szCs w:val="20"/>
        </w:rPr>
        <w:t>的极值点，也可能不是</w:t>
      </w:r>
      <w:r>
        <w:rPr>
          <w:rFonts w:ascii="Times New Roman" w:hAnsi="Times New Roman" w:eastAsia="Times New Roman" w:cs="Times New Roman"/>
          <w:spacing w:val="1"/>
          <w:sz w:val="20"/>
          <w:szCs w:val="20"/>
        </w:rPr>
        <w:t xml:space="preserve">f(x)   </w:t>
      </w:r>
      <w:r>
        <w:rPr>
          <w:rFonts w:ascii="宋体" w:hAnsi="宋体" w:eastAsia="宋体" w:cs="宋体"/>
          <w:spacing w:val="1"/>
          <w:sz w:val="20"/>
          <w:szCs w:val="20"/>
        </w:rPr>
        <w:t>的极值点.</w:t>
      </w:r>
    </w:p>
    <w:p w14:paraId="23776057">
      <w:pPr>
        <w:spacing w:before="94" w:line="224" w:lineRule="auto"/>
        <w:ind w:left="450"/>
        <w:rPr>
          <w:rFonts w:ascii="宋体" w:hAnsi="宋体" w:eastAsia="宋体" w:cs="宋体"/>
          <w:sz w:val="20"/>
          <w:szCs w:val="20"/>
        </w:rPr>
      </w:pPr>
      <w:r>
        <w:rPr>
          <w:rFonts w:ascii="宋体" w:hAnsi="宋体" w:eastAsia="宋体" w:cs="宋体"/>
          <w:spacing w:val="2"/>
          <w:sz w:val="20"/>
          <w:szCs w:val="20"/>
        </w:rPr>
        <w:t>证</w:t>
      </w:r>
      <w:r>
        <w:rPr>
          <w:rFonts w:ascii="宋体" w:hAnsi="宋体" w:eastAsia="宋体" w:cs="宋体"/>
          <w:spacing w:val="113"/>
          <w:sz w:val="20"/>
          <w:szCs w:val="20"/>
        </w:rPr>
        <w:t xml:space="preserve"> </w:t>
      </w:r>
      <w:r>
        <w:rPr>
          <w:rFonts w:ascii="黑体" w:hAnsi="黑体" w:eastAsia="黑体" w:cs="黑体"/>
          <w:spacing w:val="2"/>
          <w:sz w:val="20"/>
          <w:szCs w:val="20"/>
        </w:rPr>
        <w:t>(</w:t>
      </w:r>
      <w:r>
        <w:rPr>
          <w:rFonts w:ascii="黑体" w:hAnsi="黑体" w:eastAsia="黑体" w:cs="黑体"/>
          <w:spacing w:val="-34"/>
          <w:sz w:val="20"/>
          <w:szCs w:val="20"/>
        </w:rPr>
        <w:t xml:space="preserve"> </w:t>
      </w:r>
      <w:r>
        <w:rPr>
          <w:rFonts w:ascii="宋体" w:hAnsi="宋体" w:eastAsia="宋体" w:cs="宋体"/>
          <w:spacing w:val="2"/>
          <w:sz w:val="20"/>
          <w:szCs w:val="20"/>
        </w:rPr>
        <w:t>1)的结论显然，我们只证(2).</w:t>
      </w:r>
    </w:p>
    <w:p w14:paraId="38ED07C6">
      <w:pPr>
        <w:spacing w:before="73" w:line="212" w:lineRule="auto"/>
        <w:ind w:left="450"/>
        <w:rPr>
          <w:rFonts w:ascii="宋体" w:hAnsi="宋体" w:eastAsia="宋体" w:cs="宋体"/>
          <w:sz w:val="20"/>
          <w:szCs w:val="20"/>
        </w:rPr>
      </w:pPr>
      <w:r>
        <w:rPr>
          <w:rFonts w:ascii="宋体" w:hAnsi="宋体" w:eastAsia="宋体" w:cs="宋体"/>
          <w:spacing w:val="-2"/>
          <w:sz w:val="20"/>
          <w:szCs w:val="20"/>
        </w:rPr>
        <w:t>因为</w:t>
      </w:r>
      <w:r>
        <w:rPr>
          <w:rFonts w:ascii="Times New Roman" w:hAnsi="Times New Roman" w:eastAsia="Times New Roman" w:cs="Times New Roman"/>
          <w:spacing w:val="-2"/>
          <w:sz w:val="20"/>
          <w:szCs w:val="20"/>
        </w:rPr>
        <w:t xml:space="preserve">f'(x₀)=0,       </w:t>
      </w:r>
      <w:r>
        <w:rPr>
          <w:rFonts w:ascii="宋体" w:hAnsi="宋体" w:eastAsia="宋体" w:cs="宋体"/>
          <w:spacing w:val="-2"/>
          <w:sz w:val="20"/>
          <w:szCs w:val="20"/>
        </w:rPr>
        <w:t xml:space="preserve">由 </w:t>
      </w:r>
      <w:r>
        <w:rPr>
          <w:rFonts w:ascii="Times New Roman" w:hAnsi="Times New Roman" w:eastAsia="Times New Roman" w:cs="Times New Roman"/>
          <w:spacing w:val="-3"/>
          <w:sz w:val="20"/>
          <w:szCs w:val="20"/>
        </w:rPr>
        <w:t xml:space="preserve">Taylor </w:t>
      </w:r>
      <w:r>
        <w:rPr>
          <w:rFonts w:ascii="宋体" w:hAnsi="宋体" w:eastAsia="宋体" w:cs="宋体"/>
          <w:spacing w:val="-3"/>
          <w:sz w:val="20"/>
          <w:szCs w:val="20"/>
        </w:rPr>
        <w:t>公</w:t>
      </w:r>
      <w:r>
        <w:rPr>
          <w:rFonts w:ascii="宋体" w:hAnsi="宋体" w:eastAsia="宋体" w:cs="宋体"/>
          <w:spacing w:val="-37"/>
          <w:sz w:val="20"/>
          <w:szCs w:val="20"/>
        </w:rPr>
        <w:t xml:space="preserve"> </w:t>
      </w:r>
      <w:r>
        <w:rPr>
          <w:rFonts w:ascii="宋体" w:hAnsi="宋体" w:eastAsia="宋体" w:cs="宋体"/>
          <w:spacing w:val="-3"/>
          <w:sz w:val="20"/>
          <w:szCs w:val="20"/>
        </w:rPr>
        <w:t>式</w:t>
      </w:r>
    </w:p>
    <w:p w14:paraId="3DFAB0E6">
      <w:pPr>
        <w:spacing w:before="75" w:line="540" w:lineRule="exact"/>
        <w:ind w:firstLine="1279"/>
      </w:pPr>
      <w:r>
        <w:rPr>
          <w:position w:val="-10"/>
        </w:rPr>
        <w:drawing>
          <wp:inline distT="0" distB="0" distL="0" distR="0">
            <wp:extent cx="3251200" cy="342900"/>
            <wp:effectExtent l="0" t="0" r="0" b="0"/>
            <wp:docPr id="3918" name="IM 3918"/>
            <wp:cNvGraphicFramePr/>
            <a:graphic xmlns:a="http://schemas.openxmlformats.org/drawingml/2006/main">
              <a:graphicData uri="http://schemas.openxmlformats.org/drawingml/2006/picture">
                <pic:pic xmlns:pic="http://schemas.openxmlformats.org/drawingml/2006/picture">
                  <pic:nvPicPr>
                    <pic:cNvPr id="3918" name="IM 3918"/>
                    <pic:cNvPicPr/>
                  </pic:nvPicPr>
                  <pic:blipFill>
                    <a:blip r:embed="rId428"/>
                    <a:stretch>
                      <a:fillRect/>
                    </a:stretch>
                  </pic:blipFill>
                  <pic:spPr>
                    <a:xfrm>
                      <a:off x="0" y="0"/>
                      <a:ext cx="3251214" cy="342909"/>
                    </a:xfrm>
                    <a:prstGeom prst="rect">
                      <a:avLst/>
                    </a:prstGeom>
                  </pic:spPr>
                </pic:pic>
              </a:graphicData>
            </a:graphic>
          </wp:inline>
        </w:drawing>
      </w:r>
    </w:p>
    <w:p w14:paraId="642F5530">
      <w:pPr>
        <w:spacing w:before="100" w:line="540" w:lineRule="exact"/>
        <w:ind w:firstLine="1729"/>
      </w:pPr>
      <w:r>
        <w:rPr>
          <w:position w:val="-10"/>
        </w:rPr>
        <w:drawing>
          <wp:inline distT="0" distB="0" distL="0" distR="0">
            <wp:extent cx="2120900" cy="342900"/>
            <wp:effectExtent l="0" t="0" r="0" b="0"/>
            <wp:docPr id="3920" name="IM 3920"/>
            <wp:cNvGraphicFramePr/>
            <a:graphic xmlns:a="http://schemas.openxmlformats.org/drawingml/2006/main">
              <a:graphicData uri="http://schemas.openxmlformats.org/drawingml/2006/picture">
                <pic:pic xmlns:pic="http://schemas.openxmlformats.org/drawingml/2006/picture">
                  <pic:nvPicPr>
                    <pic:cNvPr id="3920" name="IM 3920"/>
                    <pic:cNvPicPr/>
                  </pic:nvPicPr>
                  <pic:blipFill>
                    <a:blip r:embed="rId429"/>
                    <a:stretch>
                      <a:fillRect/>
                    </a:stretch>
                  </pic:blipFill>
                  <pic:spPr>
                    <a:xfrm>
                      <a:off x="0" y="0"/>
                      <a:ext cx="2120931" cy="342910"/>
                    </a:xfrm>
                    <a:prstGeom prst="rect">
                      <a:avLst/>
                    </a:prstGeom>
                  </pic:spPr>
                </pic:pic>
              </a:graphicData>
            </a:graphic>
          </wp:inline>
        </w:drawing>
      </w:r>
    </w:p>
    <w:p w14:paraId="29C46976">
      <w:pPr>
        <w:spacing w:before="109" w:line="219" w:lineRule="auto"/>
        <w:ind w:left="20"/>
        <w:rPr>
          <w:rFonts w:ascii="宋体" w:hAnsi="宋体" w:eastAsia="宋体" w:cs="宋体"/>
          <w:sz w:val="20"/>
          <w:szCs w:val="20"/>
        </w:rPr>
      </w:pPr>
      <w:r>
        <w:rPr>
          <w:rFonts w:ascii="宋体" w:hAnsi="宋体" w:eastAsia="宋体" w:cs="宋体"/>
          <w:spacing w:val="7"/>
          <w:sz w:val="20"/>
          <w:szCs w:val="20"/>
        </w:rPr>
        <w:t>得到</w:t>
      </w:r>
    </w:p>
    <w:p w14:paraId="1B38B56F">
      <w:pPr>
        <w:spacing w:before="44" w:line="620" w:lineRule="exact"/>
        <w:ind w:firstLine="2190"/>
      </w:pPr>
      <w:r>
        <w:rPr>
          <w:position w:val="-12"/>
        </w:rPr>
        <w:drawing>
          <wp:inline distT="0" distB="0" distL="0" distR="0">
            <wp:extent cx="2076450" cy="393065"/>
            <wp:effectExtent l="0" t="0" r="0" b="0"/>
            <wp:docPr id="3922" name="IM 3922"/>
            <wp:cNvGraphicFramePr/>
            <a:graphic xmlns:a="http://schemas.openxmlformats.org/drawingml/2006/main">
              <a:graphicData uri="http://schemas.openxmlformats.org/drawingml/2006/picture">
                <pic:pic xmlns:pic="http://schemas.openxmlformats.org/drawingml/2006/picture">
                  <pic:nvPicPr>
                    <pic:cNvPr id="3922" name="IM 3922"/>
                    <pic:cNvPicPr/>
                  </pic:nvPicPr>
                  <pic:blipFill>
                    <a:blip r:embed="rId430"/>
                    <a:stretch>
                      <a:fillRect/>
                    </a:stretch>
                  </pic:blipFill>
                  <pic:spPr>
                    <a:xfrm>
                      <a:off x="0" y="0"/>
                      <a:ext cx="2076466" cy="393690"/>
                    </a:xfrm>
                    <a:prstGeom prst="rect">
                      <a:avLst/>
                    </a:prstGeom>
                  </pic:spPr>
                </pic:pic>
              </a:graphicData>
            </a:graphic>
          </wp:inline>
        </w:drawing>
      </w:r>
    </w:p>
    <w:p w14:paraId="3B244A6D">
      <w:pPr>
        <w:spacing w:before="86" w:line="212" w:lineRule="auto"/>
        <w:ind w:left="39"/>
        <w:rPr>
          <w:rFonts w:ascii="宋体" w:hAnsi="宋体" w:eastAsia="宋体" w:cs="宋体"/>
          <w:sz w:val="20"/>
          <w:szCs w:val="20"/>
        </w:rPr>
      </w:pPr>
      <w:r>
        <w:rPr>
          <w:rFonts w:ascii="宋体" w:hAnsi="宋体" w:eastAsia="宋体" w:cs="宋体"/>
          <w:spacing w:val="6"/>
          <w:sz w:val="20"/>
          <w:szCs w:val="20"/>
        </w:rPr>
        <w:t>因为当</w:t>
      </w:r>
      <w:r>
        <w:rPr>
          <w:rFonts w:ascii="Times New Roman" w:hAnsi="Times New Roman" w:eastAsia="Times New Roman" w:cs="Times New Roman"/>
          <w:spacing w:val="6"/>
          <w:sz w:val="20"/>
          <w:szCs w:val="20"/>
        </w:rPr>
        <w:t xml:space="preserve">x→x₀ </w:t>
      </w:r>
      <w:r>
        <w:rPr>
          <w:rFonts w:ascii="宋体" w:hAnsi="宋体" w:eastAsia="宋体" w:cs="宋体"/>
          <w:spacing w:val="6"/>
          <w:sz w:val="20"/>
          <w:szCs w:val="20"/>
        </w:rPr>
        <w:t>时上式右侧第二项趋于0,所以</w:t>
      </w:r>
      <w:r>
        <w:rPr>
          <w:rFonts w:ascii="宋体" w:hAnsi="宋体" w:eastAsia="宋体" w:cs="宋体"/>
          <w:spacing w:val="5"/>
          <w:sz w:val="20"/>
          <w:szCs w:val="20"/>
        </w:rPr>
        <w:t>当</w:t>
      </w:r>
      <w:r>
        <w:rPr>
          <w:rFonts w:ascii="Times New Roman" w:hAnsi="Times New Roman" w:eastAsia="Times New Roman" w:cs="Times New Roman"/>
          <w:spacing w:val="5"/>
          <w:sz w:val="20"/>
          <w:szCs w:val="20"/>
        </w:rPr>
        <w:t xml:space="preserve">f"(x₀)&lt;0     </w:t>
      </w:r>
      <w:r>
        <w:rPr>
          <w:rFonts w:ascii="宋体" w:hAnsi="宋体" w:eastAsia="宋体" w:cs="宋体"/>
          <w:spacing w:val="5"/>
          <w:sz w:val="20"/>
          <w:szCs w:val="20"/>
        </w:rPr>
        <w:t>时，由极限的性质可知在</w:t>
      </w:r>
      <w:r>
        <w:rPr>
          <w:rFonts w:ascii="Times New Roman" w:hAnsi="Times New Roman" w:eastAsia="Times New Roman" w:cs="Times New Roman"/>
          <w:spacing w:val="5"/>
          <w:sz w:val="20"/>
          <w:szCs w:val="20"/>
        </w:rPr>
        <w:t>x₀</w:t>
      </w:r>
      <w:r>
        <w:rPr>
          <w:rFonts w:ascii="Times New Roman" w:hAnsi="Times New Roman" w:eastAsia="Times New Roman" w:cs="Times New Roman"/>
          <w:spacing w:val="-8"/>
          <w:sz w:val="20"/>
          <w:szCs w:val="20"/>
        </w:rPr>
        <w:t xml:space="preserve"> </w:t>
      </w:r>
      <w:r>
        <w:rPr>
          <w:rFonts w:ascii="宋体" w:hAnsi="宋体" w:eastAsia="宋体" w:cs="宋体"/>
          <w:spacing w:val="5"/>
          <w:sz w:val="20"/>
          <w:szCs w:val="20"/>
        </w:rPr>
        <w:t>点</w:t>
      </w:r>
    </w:p>
    <w:p w14:paraId="25BAE666">
      <w:pPr>
        <w:spacing w:before="91" w:line="219" w:lineRule="auto"/>
        <w:ind w:left="20"/>
        <w:rPr>
          <w:rFonts w:ascii="宋体" w:hAnsi="宋体" w:eastAsia="宋体" w:cs="宋体"/>
          <w:sz w:val="20"/>
          <w:szCs w:val="20"/>
        </w:rPr>
      </w:pPr>
      <w:r>
        <w:rPr>
          <w:rFonts w:ascii="宋体" w:hAnsi="宋体" w:eastAsia="宋体" w:cs="宋体"/>
          <w:spacing w:val="6"/>
          <w:sz w:val="20"/>
          <w:szCs w:val="20"/>
        </w:rPr>
        <w:t>附近成立</w:t>
      </w:r>
    </w:p>
    <w:p w14:paraId="04121BDB">
      <w:pPr>
        <w:spacing w:before="66" w:line="570" w:lineRule="exact"/>
        <w:ind w:firstLine="3150"/>
      </w:pPr>
      <w:r>
        <w:rPr>
          <w:position w:val="-11"/>
        </w:rPr>
        <w:drawing>
          <wp:inline distT="0" distB="0" distL="0" distR="0">
            <wp:extent cx="888365" cy="361315"/>
            <wp:effectExtent l="0" t="0" r="0" b="0"/>
            <wp:docPr id="3924" name="IM 3924"/>
            <wp:cNvGraphicFramePr/>
            <a:graphic xmlns:a="http://schemas.openxmlformats.org/drawingml/2006/main">
              <a:graphicData uri="http://schemas.openxmlformats.org/drawingml/2006/picture">
                <pic:pic xmlns:pic="http://schemas.openxmlformats.org/drawingml/2006/picture">
                  <pic:nvPicPr>
                    <pic:cNvPr id="3924" name="IM 3924"/>
                    <pic:cNvPicPr/>
                  </pic:nvPicPr>
                  <pic:blipFill>
                    <a:blip r:embed="rId431"/>
                    <a:stretch>
                      <a:fillRect/>
                    </a:stretch>
                  </pic:blipFill>
                  <pic:spPr>
                    <a:xfrm>
                      <a:off x="0" y="0"/>
                      <a:ext cx="888996" cy="361929"/>
                    </a:xfrm>
                    <a:prstGeom prst="rect">
                      <a:avLst/>
                    </a:prstGeom>
                  </pic:spPr>
                </pic:pic>
              </a:graphicData>
            </a:graphic>
          </wp:inline>
        </w:drawing>
      </w:r>
    </w:p>
    <w:p w14:paraId="453E9779">
      <w:pPr>
        <w:spacing w:before="109" w:line="220" w:lineRule="auto"/>
        <w:rPr>
          <w:rFonts w:ascii="宋体" w:hAnsi="宋体" w:eastAsia="宋体" w:cs="宋体"/>
          <w:sz w:val="20"/>
          <w:szCs w:val="20"/>
        </w:rPr>
      </w:pPr>
      <w:r>
        <w:rPr>
          <w:rFonts w:ascii="宋体" w:hAnsi="宋体" w:eastAsia="宋体" w:cs="宋体"/>
          <w:spacing w:val="14"/>
          <w:sz w:val="20"/>
          <w:szCs w:val="20"/>
        </w:rPr>
        <w:t>所以</w:t>
      </w:r>
    </w:p>
    <w:p w14:paraId="4AD18595">
      <w:pPr>
        <w:spacing w:before="89" w:line="192" w:lineRule="auto"/>
        <w:ind w:left="327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f(x)&lt;f(x₀),</w:t>
      </w:r>
    </w:p>
    <w:p w14:paraId="5C1DC2C2">
      <w:pPr>
        <w:spacing w:before="115" w:line="212" w:lineRule="auto"/>
        <w:ind w:left="30"/>
        <w:rPr>
          <w:rFonts w:ascii="宋体" w:hAnsi="宋体" w:eastAsia="宋体" w:cs="宋体"/>
          <w:sz w:val="20"/>
          <w:szCs w:val="20"/>
        </w:rPr>
      </w:pPr>
      <w:r>
        <w:rPr>
          <w:rFonts w:ascii="宋体" w:hAnsi="宋体" w:eastAsia="宋体" w:cs="宋体"/>
          <w:spacing w:val="2"/>
          <w:sz w:val="20"/>
          <w:szCs w:val="20"/>
        </w:rPr>
        <w:t>从而</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在</w:t>
      </w:r>
      <w:r>
        <w:rPr>
          <w:rFonts w:ascii="宋体" w:hAnsi="宋体" w:eastAsia="宋体" w:cs="宋体"/>
          <w:spacing w:val="-53"/>
          <w:sz w:val="20"/>
          <w:szCs w:val="20"/>
        </w:rPr>
        <w:t xml:space="preserve"> </w:t>
      </w:r>
      <w:r>
        <w:rPr>
          <w:rFonts w:ascii="Times New Roman" w:hAnsi="Times New Roman" w:eastAsia="Times New Roman" w:cs="Times New Roman"/>
          <w:spacing w:val="2"/>
          <w:sz w:val="20"/>
          <w:szCs w:val="20"/>
        </w:rPr>
        <w:t xml:space="preserve">x₀ </w:t>
      </w:r>
      <w:r>
        <w:rPr>
          <w:rFonts w:ascii="宋体" w:hAnsi="宋体" w:eastAsia="宋体" w:cs="宋体"/>
          <w:spacing w:val="2"/>
          <w:sz w:val="20"/>
          <w:szCs w:val="20"/>
        </w:rPr>
        <w:t>取极大值.同样可讨论</w:t>
      </w:r>
      <w:r>
        <w:rPr>
          <w:rFonts w:ascii="Times New Roman" w:hAnsi="Times New Roman" w:eastAsia="Times New Roman" w:cs="Times New Roman"/>
          <w:spacing w:val="2"/>
          <w:sz w:val="20"/>
          <w:szCs w:val="20"/>
        </w:rPr>
        <w:t xml:space="preserve">f"(x₀)&gt;0  </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的情况.</w:t>
      </w:r>
    </w:p>
    <w:p w14:paraId="0EE5922E">
      <w:pPr>
        <w:spacing w:before="83" w:line="219" w:lineRule="auto"/>
        <w:ind w:left="7320"/>
        <w:rPr>
          <w:rFonts w:ascii="宋体" w:hAnsi="宋体" w:eastAsia="宋体" w:cs="宋体"/>
          <w:sz w:val="20"/>
          <w:szCs w:val="20"/>
        </w:rPr>
      </w:pPr>
      <w:r>
        <w:rPr>
          <w:rFonts w:ascii="宋体" w:hAnsi="宋体" w:eastAsia="宋体" w:cs="宋体"/>
          <w:spacing w:val="10"/>
          <w:sz w:val="20"/>
          <w:szCs w:val="20"/>
        </w:rPr>
        <w:t>证毕</w:t>
      </w:r>
    </w:p>
    <w:p w14:paraId="0616C74F">
      <w:pPr>
        <w:spacing w:before="70" w:line="295" w:lineRule="auto"/>
        <w:ind w:left="30" w:right="455" w:firstLine="419"/>
        <w:rPr>
          <w:rFonts w:ascii="宋体" w:hAnsi="宋体" w:eastAsia="宋体" w:cs="宋体"/>
          <w:sz w:val="20"/>
          <w:szCs w:val="20"/>
        </w:rPr>
      </w:pPr>
      <w:r>
        <w:rPr>
          <w:rFonts w:ascii="宋体" w:hAnsi="宋体" w:eastAsia="宋体" w:cs="宋体"/>
          <w:spacing w:val="5"/>
          <w:sz w:val="20"/>
          <w:szCs w:val="20"/>
        </w:rPr>
        <w:t>关于定理5.5.</w:t>
      </w:r>
      <w:r>
        <w:rPr>
          <w:rFonts w:ascii="宋体" w:hAnsi="宋体" w:eastAsia="宋体" w:cs="宋体"/>
          <w:spacing w:val="-57"/>
          <w:sz w:val="20"/>
          <w:szCs w:val="20"/>
        </w:rPr>
        <w:t xml:space="preserve"> </w:t>
      </w:r>
      <w:r>
        <w:rPr>
          <w:rFonts w:ascii="宋体" w:hAnsi="宋体" w:eastAsia="宋体" w:cs="宋体"/>
          <w:spacing w:val="5"/>
          <w:sz w:val="20"/>
          <w:szCs w:val="20"/>
        </w:rPr>
        <w:t>1中(2)</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iii</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可分别考察函数</w:t>
      </w:r>
      <w:r>
        <w:rPr>
          <w:rFonts w:ascii="Times New Roman" w:hAnsi="Times New Roman" w:eastAsia="Times New Roman" w:cs="Times New Roman"/>
          <w:spacing w:val="5"/>
          <w:sz w:val="20"/>
          <w:szCs w:val="20"/>
        </w:rPr>
        <w:t>y=x⁴</w:t>
      </w:r>
      <w:r>
        <w:rPr>
          <w:rFonts w:ascii="Times New Roman" w:hAnsi="Times New Roman" w:eastAsia="Times New Roman" w:cs="Times New Roman"/>
          <w:spacing w:val="4"/>
          <w:sz w:val="20"/>
          <w:szCs w:val="20"/>
        </w:rPr>
        <w:t xml:space="preserve">,y=-x⁴      </w:t>
      </w:r>
      <w:r>
        <w:rPr>
          <w:rFonts w:ascii="宋体" w:hAnsi="宋体" w:eastAsia="宋体" w:cs="宋体"/>
          <w:spacing w:val="4"/>
          <w:sz w:val="20"/>
          <w:szCs w:val="20"/>
        </w:rPr>
        <w:t>和</w:t>
      </w:r>
      <w:r>
        <w:rPr>
          <w:rFonts w:ascii="宋体" w:hAnsi="宋体" w:eastAsia="宋体" w:cs="宋体"/>
          <w:spacing w:val="-52"/>
          <w:sz w:val="20"/>
          <w:szCs w:val="20"/>
        </w:rPr>
        <w:t xml:space="preserve"> </w:t>
      </w:r>
      <w:r>
        <w:rPr>
          <w:rFonts w:ascii="Times New Roman" w:hAnsi="Times New Roman" w:eastAsia="Times New Roman" w:cs="Times New Roman"/>
          <w:spacing w:val="4"/>
          <w:sz w:val="20"/>
          <w:szCs w:val="20"/>
        </w:rPr>
        <w:t xml:space="preserve">y=x³.x=0    </w:t>
      </w:r>
      <w:r>
        <w:rPr>
          <w:rFonts w:ascii="宋体" w:hAnsi="宋体" w:eastAsia="宋体" w:cs="宋体"/>
          <w:spacing w:val="4"/>
          <w:sz w:val="20"/>
          <w:szCs w:val="20"/>
        </w:rPr>
        <w:t>是</w:t>
      </w:r>
      <w:r>
        <w:rPr>
          <w:rFonts w:ascii="Times New Roman" w:hAnsi="Times New Roman" w:eastAsia="Times New Roman" w:cs="Times New Roman"/>
          <w:spacing w:val="4"/>
          <w:sz w:val="20"/>
          <w:szCs w:val="20"/>
        </w:rPr>
        <w:t>y=x⁴</w:t>
      </w:r>
      <w:r>
        <w:rPr>
          <w:rFonts w:ascii="Times New Roman" w:hAnsi="Times New Roman" w:eastAsia="Times New Roman" w:cs="Times New Roman"/>
          <w:spacing w:val="19"/>
          <w:w w:val="101"/>
          <w:sz w:val="20"/>
          <w:szCs w:val="20"/>
        </w:rPr>
        <w:t xml:space="preserve">  </w:t>
      </w:r>
      <w:r>
        <w:rPr>
          <w:rFonts w:ascii="宋体" w:hAnsi="宋体" w:eastAsia="宋体" w:cs="宋体"/>
          <w:spacing w:val="4"/>
          <w:sz w:val="20"/>
          <w:szCs w:val="20"/>
        </w:rPr>
        <w:t>的</w:t>
      </w:r>
      <w:r>
        <w:rPr>
          <w:rFonts w:ascii="宋体" w:hAnsi="宋体" w:eastAsia="宋体" w:cs="宋体"/>
          <w:sz w:val="20"/>
          <w:szCs w:val="20"/>
        </w:rPr>
        <w:t xml:space="preserve"> </w:t>
      </w:r>
      <w:r>
        <w:rPr>
          <w:rFonts w:ascii="宋体" w:hAnsi="宋体" w:eastAsia="宋体" w:cs="宋体"/>
          <w:spacing w:val="6"/>
          <w:sz w:val="20"/>
          <w:szCs w:val="20"/>
        </w:rPr>
        <w:t>极小值点，是</w:t>
      </w:r>
      <w:r>
        <w:rPr>
          <w:rFonts w:ascii="Times New Roman" w:hAnsi="Times New Roman" w:eastAsia="Times New Roman" w:cs="Times New Roman"/>
          <w:spacing w:val="6"/>
          <w:sz w:val="20"/>
          <w:szCs w:val="20"/>
        </w:rPr>
        <w:t xml:space="preserve">y=-x⁴    </w:t>
      </w:r>
      <w:r>
        <w:rPr>
          <w:rFonts w:ascii="宋体" w:hAnsi="宋体" w:eastAsia="宋体" w:cs="宋体"/>
          <w:spacing w:val="6"/>
          <w:sz w:val="20"/>
          <w:szCs w:val="20"/>
        </w:rPr>
        <w:t>的极大值点，而不是</w:t>
      </w:r>
      <w:r>
        <w:rPr>
          <w:rFonts w:ascii="Times New Roman" w:hAnsi="Times New Roman" w:eastAsia="Times New Roman" w:cs="Times New Roman"/>
          <w:spacing w:val="6"/>
          <w:sz w:val="20"/>
          <w:szCs w:val="20"/>
        </w:rPr>
        <w:t xml:space="preserve">y=x³  </w:t>
      </w:r>
      <w:r>
        <w:rPr>
          <w:rFonts w:ascii="宋体" w:hAnsi="宋体" w:eastAsia="宋体" w:cs="宋体"/>
          <w:spacing w:val="6"/>
          <w:sz w:val="20"/>
          <w:szCs w:val="20"/>
        </w:rPr>
        <w:t>的极值点.但它们都满足</w:t>
      </w:r>
      <w:r>
        <w:rPr>
          <w:rFonts w:ascii="Times New Roman" w:hAnsi="Times New Roman" w:eastAsia="Times New Roman" w:cs="Times New Roman"/>
          <w:spacing w:val="6"/>
          <w:sz w:val="20"/>
          <w:szCs w:val="20"/>
        </w:rPr>
        <w:t xml:space="preserve">y'(0)=0       </w:t>
      </w:r>
      <w:r>
        <w:rPr>
          <w:rFonts w:ascii="宋体" w:hAnsi="宋体" w:eastAsia="宋体" w:cs="宋体"/>
          <w:spacing w:val="6"/>
          <w:sz w:val="20"/>
          <w:szCs w:val="20"/>
        </w:rPr>
        <w:t>和</w:t>
      </w:r>
    </w:p>
    <w:p w14:paraId="699271E3">
      <w:pPr>
        <w:spacing w:line="295" w:lineRule="auto"/>
        <w:rPr>
          <w:rFonts w:ascii="宋体" w:hAnsi="宋体" w:eastAsia="宋体" w:cs="宋体"/>
          <w:sz w:val="20"/>
          <w:szCs w:val="20"/>
        </w:rPr>
        <w:sectPr>
          <w:footerReference r:id="rId21" w:type="default"/>
          <w:pgSz w:w="9540" w:h="14540"/>
          <w:pgMar w:top="400" w:right="968" w:bottom="631" w:left="389" w:header="0" w:footer="372" w:gutter="0"/>
          <w:cols w:space="720" w:num="1"/>
        </w:sectPr>
      </w:pPr>
    </w:p>
    <w:p w14:paraId="7FD847EC">
      <w:pPr>
        <w:spacing w:before="107" w:line="222" w:lineRule="auto"/>
        <w:ind w:left="469"/>
        <w:rPr>
          <w:rFonts w:ascii="黑体" w:hAnsi="黑体" w:eastAsia="黑体" w:cs="黑体"/>
          <w:sz w:val="21"/>
          <w:szCs w:val="21"/>
        </w:rPr>
      </w:pPr>
      <w:bookmarkStart w:id="11" w:name="bookmark293"/>
      <w:bookmarkEnd w:id="11"/>
      <w:r>
        <w:rPr>
          <w:rFonts w:ascii="宋体" w:hAnsi="宋体" w:eastAsia="宋体" w:cs="宋体"/>
          <w:spacing w:val="-20"/>
          <w:sz w:val="21"/>
          <w:szCs w:val="21"/>
        </w:rPr>
        <w:t xml:space="preserve">I </w:t>
      </w:r>
      <w:r>
        <w:rPr>
          <w:rFonts w:ascii="黑体" w:hAnsi="黑体" w:eastAsia="黑体" w:cs="黑体"/>
          <w:spacing w:val="-20"/>
          <w:sz w:val="21"/>
          <w:szCs w:val="21"/>
        </w:rPr>
        <w:t>第五章 微分中值定理及其应用</w:t>
      </w:r>
    </w:p>
    <w:p w14:paraId="522F933D">
      <w:pPr>
        <w:pStyle w:val="2"/>
        <w:spacing w:line="412" w:lineRule="auto"/>
      </w:pPr>
    </w:p>
    <w:p w14:paraId="6C3CB032">
      <w:pPr>
        <w:spacing w:before="69" w:line="215" w:lineRule="auto"/>
        <w:ind w:left="349"/>
        <w:rPr>
          <w:rFonts w:ascii="宋体" w:hAnsi="宋体" w:eastAsia="宋体" w:cs="宋体"/>
          <w:sz w:val="21"/>
          <w:szCs w:val="21"/>
        </w:rPr>
      </w:pPr>
      <w:r>
        <w:rPr>
          <w:rFonts w:ascii="宋体" w:hAnsi="宋体" w:eastAsia="宋体" w:cs="宋体"/>
          <w:spacing w:val="1"/>
          <w:sz w:val="21"/>
          <w:szCs w:val="21"/>
        </w:rPr>
        <w:t>y"(0)=0</w:t>
      </w:r>
      <w:r>
        <w:rPr>
          <w:rFonts w:ascii="宋体" w:hAnsi="宋体" w:eastAsia="宋体" w:cs="宋体"/>
          <w:spacing w:val="23"/>
          <w:sz w:val="21"/>
          <w:szCs w:val="21"/>
        </w:rPr>
        <w:t xml:space="preserve"> </w:t>
      </w:r>
      <w:r>
        <w:rPr>
          <w:rFonts w:ascii="宋体" w:hAnsi="宋体" w:eastAsia="宋体" w:cs="宋体"/>
          <w:spacing w:val="1"/>
          <w:sz w:val="21"/>
          <w:szCs w:val="21"/>
        </w:rPr>
        <w:t>的条件.</w:t>
      </w:r>
    </w:p>
    <w:p w14:paraId="6E4D3A95">
      <w:pPr>
        <w:spacing w:before="121" w:line="258" w:lineRule="auto"/>
        <w:ind w:left="788" w:right="3333" w:hanging="19"/>
        <w:rPr>
          <w:rFonts w:ascii="宋体" w:hAnsi="宋体" w:eastAsia="宋体" w:cs="宋体"/>
          <w:sz w:val="21"/>
          <w:szCs w:val="21"/>
        </w:rPr>
      </w:pPr>
      <w:r>
        <w:rPr>
          <w:rFonts w:ascii="宋体" w:hAnsi="宋体" w:eastAsia="宋体" w:cs="宋体"/>
          <w:spacing w:val="-2"/>
          <w:sz w:val="21"/>
          <w:szCs w:val="21"/>
        </w:rPr>
        <w:t>例5.5.1  求函数f(x)=</w:t>
      </w:r>
      <w:r>
        <w:rPr>
          <w:rFonts w:ascii="宋体" w:hAnsi="宋体" w:eastAsia="宋体" w:cs="宋体"/>
          <w:spacing w:val="-45"/>
          <w:sz w:val="21"/>
          <w:szCs w:val="21"/>
        </w:rPr>
        <w:t xml:space="preserve"> </w:t>
      </w:r>
      <w:r>
        <w:rPr>
          <w:rFonts w:ascii="宋体" w:hAnsi="宋体" w:eastAsia="宋体" w:cs="宋体"/>
          <w:spacing w:val="-2"/>
          <w:sz w:val="21"/>
          <w:szCs w:val="21"/>
        </w:rPr>
        <w:t>√</w:t>
      </w:r>
      <w:r>
        <w:rPr>
          <w:rFonts w:ascii="宋体" w:hAnsi="宋体" w:eastAsia="宋体" w:cs="宋体"/>
          <w:spacing w:val="-60"/>
          <w:sz w:val="21"/>
          <w:szCs w:val="21"/>
        </w:rPr>
        <w:t xml:space="preserve"> </w:t>
      </w:r>
      <w:r>
        <w:rPr>
          <w:rFonts w:ascii="宋体" w:hAnsi="宋体" w:eastAsia="宋体" w:cs="宋体"/>
          <w:spacing w:val="-2"/>
          <w:sz w:val="21"/>
          <w:szCs w:val="21"/>
        </w:rPr>
        <w:t>(2x</w:t>
      </w:r>
      <w:r>
        <w:rPr>
          <w:rFonts w:ascii="宋体" w:hAnsi="宋体" w:eastAsia="宋体" w:cs="宋体"/>
          <w:spacing w:val="-3"/>
          <w:sz w:val="21"/>
          <w:szCs w:val="21"/>
        </w:rPr>
        <w:t>-x²)² 的极值.</w:t>
      </w:r>
      <w:r>
        <w:rPr>
          <w:rFonts w:ascii="宋体" w:hAnsi="宋体" w:eastAsia="宋体" w:cs="宋体"/>
          <w:sz w:val="21"/>
          <w:szCs w:val="21"/>
        </w:rPr>
        <w:t xml:space="preserve"> </w:t>
      </w:r>
      <w:r>
        <w:rPr>
          <w:rFonts w:ascii="宋体" w:hAnsi="宋体" w:eastAsia="宋体" w:cs="宋体"/>
          <w:spacing w:val="3"/>
          <w:sz w:val="21"/>
          <w:szCs w:val="21"/>
        </w:rPr>
        <w:t>解  函数</w:t>
      </w:r>
      <w:r>
        <w:rPr>
          <w:rFonts w:ascii="Times New Roman" w:hAnsi="Times New Roman" w:eastAsia="Times New Roman" w:cs="Times New Roman"/>
          <w:spacing w:val="3"/>
          <w:sz w:val="21"/>
          <w:szCs w:val="21"/>
        </w:rPr>
        <w:t>f(x)</w:t>
      </w:r>
      <w:r>
        <w:rPr>
          <w:rFonts w:ascii="Times New Roman" w:hAnsi="Times New Roman" w:eastAsia="Times New Roman" w:cs="Times New Roman"/>
          <w:spacing w:val="14"/>
          <w:sz w:val="21"/>
          <w:szCs w:val="21"/>
        </w:rPr>
        <w:t xml:space="preserve">  </w:t>
      </w:r>
      <w:r>
        <w:rPr>
          <w:rFonts w:ascii="宋体" w:hAnsi="宋体" w:eastAsia="宋体" w:cs="宋体"/>
          <w:spacing w:val="3"/>
          <w:sz w:val="21"/>
          <w:szCs w:val="21"/>
        </w:rPr>
        <w:t>的定义域为(-∞,+∞).由</w:t>
      </w:r>
    </w:p>
    <w:p w14:paraId="7C09EB7A">
      <w:pPr>
        <w:spacing w:before="43" w:line="460" w:lineRule="exact"/>
        <w:ind w:firstLine="2929"/>
      </w:pPr>
      <w:r>
        <w:rPr>
          <w:position w:val="-9"/>
        </w:rPr>
        <w:drawing>
          <wp:inline distT="0" distB="0" distL="0" distR="0">
            <wp:extent cx="1619250" cy="292100"/>
            <wp:effectExtent l="0" t="0" r="0" b="0"/>
            <wp:docPr id="3928" name="IM 3928"/>
            <wp:cNvGraphicFramePr/>
            <a:graphic xmlns:a="http://schemas.openxmlformats.org/drawingml/2006/main">
              <a:graphicData uri="http://schemas.openxmlformats.org/drawingml/2006/picture">
                <pic:pic xmlns:pic="http://schemas.openxmlformats.org/drawingml/2006/picture">
                  <pic:nvPicPr>
                    <pic:cNvPr id="3928" name="IM 3928"/>
                    <pic:cNvPicPr/>
                  </pic:nvPicPr>
                  <pic:blipFill>
                    <a:blip r:embed="rId432"/>
                    <a:stretch>
                      <a:fillRect/>
                    </a:stretch>
                  </pic:blipFill>
                  <pic:spPr>
                    <a:xfrm>
                      <a:off x="0" y="0"/>
                      <a:ext cx="1619276" cy="292112"/>
                    </a:xfrm>
                    <a:prstGeom prst="rect">
                      <a:avLst/>
                    </a:prstGeom>
                  </pic:spPr>
                </pic:pic>
              </a:graphicData>
            </a:graphic>
          </wp:inline>
        </w:drawing>
      </w:r>
    </w:p>
    <w:p w14:paraId="5232DDEB">
      <w:pPr>
        <w:spacing w:before="135" w:line="212" w:lineRule="auto"/>
        <w:ind w:left="389"/>
        <w:rPr>
          <w:rFonts w:ascii="宋体" w:hAnsi="宋体" w:eastAsia="宋体" w:cs="宋体"/>
          <w:sz w:val="21"/>
          <w:szCs w:val="21"/>
        </w:rPr>
      </w:pPr>
      <w:r>
        <w:rPr>
          <w:rFonts w:ascii="宋体" w:hAnsi="宋体" w:eastAsia="宋体" w:cs="宋体"/>
          <w:spacing w:val="1"/>
          <w:sz w:val="21"/>
          <w:szCs w:val="21"/>
        </w:rPr>
        <w:t>可知</w:t>
      </w:r>
      <w:r>
        <w:rPr>
          <w:rFonts w:ascii="Times New Roman" w:hAnsi="Times New Roman" w:eastAsia="Times New Roman" w:cs="Times New Roman"/>
          <w:spacing w:val="1"/>
          <w:sz w:val="21"/>
          <w:szCs w:val="21"/>
        </w:rPr>
        <w:t>f(x)</w:t>
      </w:r>
      <w:r>
        <w:rPr>
          <w:rFonts w:ascii="Times New Roman" w:hAnsi="Times New Roman" w:eastAsia="Times New Roman" w:cs="Times New Roman"/>
          <w:spacing w:val="32"/>
          <w:w w:val="101"/>
          <w:sz w:val="21"/>
          <w:szCs w:val="21"/>
        </w:rPr>
        <w:t xml:space="preserve">  </w:t>
      </w:r>
      <w:r>
        <w:rPr>
          <w:rFonts w:ascii="宋体" w:hAnsi="宋体" w:eastAsia="宋体" w:cs="宋体"/>
          <w:spacing w:val="1"/>
          <w:sz w:val="21"/>
          <w:szCs w:val="21"/>
        </w:rPr>
        <w:t>的驻点为</w:t>
      </w:r>
      <w:r>
        <w:rPr>
          <w:rFonts w:ascii="Times New Roman" w:hAnsi="Times New Roman" w:eastAsia="Times New Roman" w:cs="Times New Roman"/>
          <w:spacing w:val="1"/>
          <w:sz w:val="21"/>
          <w:szCs w:val="21"/>
        </w:rPr>
        <w:t xml:space="preserve">x=1,  </w:t>
      </w:r>
      <w:r>
        <w:rPr>
          <w:rFonts w:ascii="宋体" w:hAnsi="宋体" w:eastAsia="宋体" w:cs="宋体"/>
          <w:spacing w:val="1"/>
          <w:sz w:val="21"/>
          <w:szCs w:val="21"/>
        </w:rPr>
        <w:t>使得</w:t>
      </w:r>
      <w:r>
        <w:rPr>
          <w:rFonts w:ascii="Times New Roman" w:hAnsi="Times New Roman" w:eastAsia="Times New Roman" w:cs="Times New Roman"/>
          <w:spacing w:val="1"/>
          <w:sz w:val="21"/>
          <w:szCs w:val="21"/>
        </w:rPr>
        <w:t xml:space="preserve">f'(x)    </w:t>
      </w:r>
      <w:r>
        <w:rPr>
          <w:rFonts w:ascii="宋体" w:hAnsi="宋体" w:eastAsia="宋体" w:cs="宋体"/>
          <w:spacing w:val="1"/>
          <w:sz w:val="21"/>
          <w:szCs w:val="21"/>
        </w:rPr>
        <w:t>不存在的点为</w:t>
      </w:r>
      <w:r>
        <w:rPr>
          <w:rFonts w:ascii="Times New Roman" w:hAnsi="Times New Roman" w:eastAsia="Times New Roman" w:cs="Times New Roman"/>
          <w:spacing w:val="1"/>
          <w:sz w:val="21"/>
          <w:szCs w:val="21"/>
        </w:rPr>
        <w:t xml:space="preserve">x=0  </w:t>
      </w:r>
      <w:r>
        <w:rPr>
          <w:rFonts w:ascii="宋体" w:hAnsi="宋体" w:eastAsia="宋体" w:cs="宋体"/>
          <w:spacing w:val="1"/>
          <w:sz w:val="21"/>
          <w:szCs w:val="21"/>
        </w:rPr>
        <w:t>和</w:t>
      </w:r>
      <w:r>
        <w:rPr>
          <w:rFonts w:ascii="Times New Roman" w:hAnsi="Times New Roman" w:eastAsia="Times New Roman" w:cs="Times New Roman"/>
          <w:spacing w:val="1"/>
          <w:sz w:val="21"/>
          <w:szCs w:val="21"/>
        </w:rPr>
        <w:t>x=2.</w:t>
      </w:r>
      <w:r>
        <w:rPr>
          <w:rFonts w:ascii="Times New Roman" w:hAnsi="Times New Roman" w:eastAsia="Times New Roman" w:cs="Times New Roman"/>
          <w:spacing w:val="20"/>
          <w:sz w:val="21"/>
          <w:szCs w:val="21"/>
        </w:rPr>
        <w:t xml:space="preserve"> </w:t>
      </w:r>
      <w:r>
        <w:rPr>
          <w:rFonts w:ascii="宋体" w:hAnsi="宋体" w:eastAsia="宋体" w:cs="宋体"/>
          <w:spacing w:val="1"/>
          <w:sz w:val="21"/>
          <w:szCs w:val="21"/>
        </w:rPr>
        <w:t>由</w:t>
      </w:r>
      <w:r>
        <w:rPr>
          <w:rFonts w:ascii="宋体" w:hAnsi="宋体" w:eastAsia="宋体" w:cs="宋体"/>
          <w:spacing w:val="-38"/>
          <w:sz w:val="21"/>
          <w:szCs w:val="21"/>
        </w:rPr>
        <w:t xml:space="preserve"> </w:t>
      </w:r>
      <w:r>
        <w:rPr>
          <w:rFonts w:ascii="宋体" w:hAnsi="宋体" w:eastAsia="宋体" w:cs="宋体"/>
          <w:spacing w:val="1"/>
          <w:sz w:val="21"/>
          <w:szCs w:val="21"/>
        </w:rPr>
        <w:t>于</w:t>
      </w:r>
    </w:p>
    <w:p w14:paraId="6EA73710">
      <w:pPr>
        <w:spacing w:before="58" w:line="212" w:lineRule="auto"/>
        <w:ind w:left="819"/>
        <w:rPr>
          <w:rFonts w:ascii="Times New Roman" w:hAnsi="Times New Roman" w:eastAsia="Times New Roman" w:cs="Times New Roman"/>
          <w:sz w:val="21"/>
          <w:szCs w:val="21"/>
        </w:rPr>
      </w:pPr>
      <w:r>
        <w:rPr>
          <w:rFonts w:ascii="宋体" w:hAnsi="宋体" w:eastAsia="宋体" w:cs="宋体"/>
          <w:spacing w:val="-8"/>
          <w:sz w:val="21"/>
          <w:szCs w:val="21"/>
        </w:rPr>
        <w:t>(1)当-</w:t>
      </w:r>
      <w:r>
        <w:rPr>
          <w:rFonts w:ascii="宋体" w:hAnsi="宋体" w:eastAsia="宋体" w:cs="宋体"/>
          <w:spacing w:val="-43"/>
          <w:sz w:val="21"/>
          <w:szCs w:val="21"/>
        </w:rPr>
        <w:t xml:space="preserve"> </w:t>
      </w:r>
      <w:r>
        <w:rPr>
          <w:rFonts w:ascii="宋体" w:hAnsi="宋体" w:eastAsia="宋体" w:cs="宋体"/>
          <w:spacing w:val="-8"/>
          <w:sz w:val="21"/>
          <w:szCs w:val="21"/>
        </w:rPr>
        <w:t>∞</w:t>
      </w:r>
      <w:r>
        <w:rPr>
          <w:rFonts w:ascii="宋体" w:hAnsi="宋体" w:eastAsia="宋体" w:cs="宋体"/>
          <w:spacing w:val="-68"/>
          <w:sz w:val="21"/>
          <w:szCs w:val="21"/>
        </w:rPr>
        <w:t xml:space="preserve"> </w:t>
      </w:r>
      <w:r>
        <w:rPr>
          <w:rFonts w:ascii="Times New Roman" w:hAnsi="Times New Roman" w:eastAsia="Times New Roman" w:cs="Times New Roman"/>
          <w:spacing w:val="-8"/>
          <w:sz w:val="21"/>
          <w:szCs w:val="21"/>
        </w:rPr>
        <w:t xml:space="preserve">&lt;x&lt;0 </w:t>
      </w:r>
      <w:r>
        <w:rPr>
          <w:rFonts w:ascii="宋体" w:hAnsi="宋体" w:eastAsia="宋体" w:cs="宋体"/>
          <w:spacing w:val="-8"/>
          <w:sz w:val="21"/>
          <w:szCs w:val="21"/>
        </w:rPr>
        <w:t>时</w:t>
      </w:r>
      <w:r>
        <w:rPr>
          <w:rFonts w:ascii="宋体" w:hAnsi="宋体" w:eastAsia="宋体" w:cs="宋体"/>
          <w:spacing w:val="-26"/>
          <w:sz w:val="21"/>
          <w:szCs w:val="21"/>
        </w:rPr>
        <w:t xml:space="preserve"> </w:t>
      </w:r>
      <w:r>
        <w:rPr>
          <w:rFonts w:ascii="宋体" w:hAnsi="宋体" w:eastAsia="宋体" w:cs="宋体"/>
          <w:spacing w:val="-8"/>
          <w:sz w:val="21"/>
          <w:szCs w:val="21"/>
        </w:rPr>
        <w:t>，</w:t>
      </w:r>
      <w:r>
        <w:rPr>
          <w:rFonts w:ascii="Times New Roman" w:hAnsi="Times New Roman" w:eastAsia="Times New Roman" w:cs="Times New Roman"/>
          <w:spacing w:val="-8"/>
          <w:sz w:val="21"/>
          <w:szCs w:val="21"/>
        </w:rPr>
        <w:t>f'(x)&lt;0;</w:t>
      </w:r>
    </w:p>
    <w:p w14:paraId="67615786">
      <w:pPr>
        <w:spacing w:before="89" w:line="212" w:lineRule="auto"/>
        <w:ind w:left="809"/>
        <w:rPr>
          <w:rFonts w:ascii="Times New Roman" w:hAnsi="Times New Roman" w:eastAsia="Times New Roman" w:cs="Times New Roman"/>
          <w:sz w:val="21"/>
          <w:szCs w:val="21"/>
        </w:rPr>
      </w:pPr>
      <w:r>
        <w:rPr>
          <w:rFonts w:ascii="宋体" w:hAnsi="宋体" w:eastAsia="宋体" w:cs="宋体"/>
          <w:spacing w:val="-15"/>
          <w:sz w:val="21"/>
          <w:szCs w:val="21"/>
        </w:rPr>
        <w:t>(</w:t>
      </w:r>
      <w:r>
        <w:rPr>
          <w:rFonts w:ascii="宋体" w:hAnsi="宋体" w:eastAsia="宋体" w:cs="宋体"/>
          <w:spacing w:val="-41"/>
          <w:sz w:val="21"/>
          <w:szCs w:val="21"/>
        </w:rPr>
        <w:t xml:space="preserve"> </w:t>
      </w:r>
      <w:r>
        <w:rPr>
          <w:rFonts w:ascii="宋体" w:hAnsi="宋体" w:eastAsia="宋体" w:cs="宋体"/>
          <w:spacing w:val="-15"/>
          <w:sz w:val="21"/>
          <w:szCs w:val="21"/>
        </w:rPr>
        <w:t>2</w:t>
      </w:r>
      <w:r>
        <w:rPr>
          <w:rFonts w:ascii="宋体" w:hAnsi="宋体" w:eastAsia="宋体" w:cs="宋体"/>
          <w:spacing w:val="-47"/>
          <w:sz w:val="21"/>
          <w:szCs w:val="21"/>
        </w:rPr>
        <w:t xml:space="preserve"> </w:t>
      </w:r>
      <w:r>
        <w:rPr>
          <w:rFonts w:ascii="宋体" w:hAnsi="宋体" w:eastAsia="宋体" w:cs="宋体"/>
          <w:spacing w:val="-15"/>
          <w:sz w:val="21"/>
          <w:szCs w:val="21"/>
        </w:rPr>
        <w:t>)</w:t>
      </w:r>
      <w:r>
        <w:rPr>
          <w:rFonts w:ascii="宋体" w:hAnsi="宋体" w:eastAsia="宋体" w:cs="宋体"/>
          <w:spacing w:val="-35"/>
          <w:sz w:val="21"/>
          <w:szCs w:val="21"/>
        </w:rPr>
        <w:t xml:space="preserve"> </w:t>
      </w:r>
      <w:r>
        <w:rPr>
          <w:rFonts w:ascii="宋体" w:hAnsi="宋体" w:eastAsia="宋体" w:cs="宋体"/>
          <w:spacing w:val="-15"/>
          <w:sz w:val="21"/>
          <w:szCs w:val="21"/>
        </w:rPr>
        <w:t>当</w:t>
      </w:r>
      <w:r>
        <w:rPr>
          <w:rFonts w:ascii="宋体" w:hAnsi="宋体" w:eastAsia="宋体" w:cs="宋体"/>
          <w:spacing w:val="-46"/>
          <w:sz w:val="21"/>
          <w:szCs w:val="21"/>
        </w:rPr>
        <w:t xml:space="preserve"> </w:t>
      </w:r>
      <w:r>
        <w:rPr>
          <w:rFonts w:ascii="宋体" w:hAnsi="宋体" w:eastAsia="宋体" w:cs="宋体"/>
          <w:spacing w:val="-15"/>
          <w:sz w:val="21"/>
          <w:szCs w:val="21"/>
        </w:rPr>
        <w:t>0</w:t>
      </w:r>
      <w:r>
        <w:rPr>
          <w:rFonts w:ascii="Times New Roman" w:hAnsi="Times New Roman" w:eastAsia="Times New Roman" w:cs="Times New Roman"/>
          <w:spacing w:val="-15"/>
          <w:sz w:val="21"/>
          <w:szCs w:val="21"/>
        </w:rPr>
        <w:t>&lt;x&lt;1</w:t>
      </w:r>
      <w:r>
        <w:rPr>
          <w:rFonts w:ascii="Times New Roman" w:hAnsi="Times New Roman" w:eastAsia="Times New Roman" w:cs="Times New Roman"/>
          <w:spacing w:val="15"/>
          <w:sz w:val="21"/>
          <w:szCs w:val="21"/>
        </w:rPr>
        <w:t xml:space="preserve"> </w:t>
      </w:r>
      <w:r>
        <w:rPr>
          <w:rFonts w:ascii="宋体" w:hAnsi="宋体" w:eastAsia="宋体" w:cs="宋体"/>
          <w:spacing w:val="-15"/>
          <w:sz w:val="21"/>
          <w:szCs w:val="21"/>
        </w:rPr>
        <w:t>时</w:t>
      </w:r>
      <w:r>
        <w:rPr>
          <w:rFonts w:ascii="宋体" w:hAnsi="宋体" w:eastAsia="宋体" w:cs="宋体"/>
          <w:spacing w:val="-45"/>
          <w:sz w:val="21"/>
          <w:szCs w:val="21"/>
        </w:rPr>
        <w:t xml:space="preserve"> </w:t>
      </w:r>
      <w:r>
        <w:rPr>
          <w:rFonts w:ascii="宋体" w:hAnsi="宋体" w:eastAsia="宋体" w:cs="宋体"/>
          <w:spacing w:val="-15"/>
          <w:sz w:val="21"/>
          <w:szCs w:val="21"/>
        </w:rPr>
        <w:t>，</w:t>
      </w:r>
      <w:r>
        <w:rPr>
          <w:rFonts w:ascii="Times New Roman" w:hAnsi="Times New Roman" w:eastAsia="Times New Roman" w:cs="Times New Roman"/>
          <w:spacing w:val="-15"/>
          <w:sz w:val="21"/>
          <w:szCs w:val="21"/>
        </w:rPr>
        <w:t>f'(x)&gt;0;</w:t>
      </w:r>
    </w:p>
    <w:p w14:paraId="260EA4B9">
      <w:pPr>
        <w:spacing w:before="68" w:line="212" w:lineRule="auto"/>
        <w:ind w:left="819"/>
        <w:rPr>
          <w:rFonts w:ascii="Times New Roman" w:hAnsi="Times New Roman" w:eastAsia="Times New Roman" w:cs="Times New Roman"/>
          <w:sz w:val="21"/>
          <w:szCs w:val="21"/>
        </w:rPr>
      </w:pPr>
      <w:r>
        <w:rPr>
          <w:rFonts w:ascii="宋体" w:hAnsi="宋体" w:eastAsia="宋体" w:cs="宋体"/>
          <w:spacing w:val="-14"/>
          <w:w w:val="98"/>
          <w:sz w:val="21"/>
          <w:szCs w:val="21"/>
        </w:rPr>
        <w:t>(</w:t>
      </w:r>
      <w:r>
        <w:rPr>
          <w:rFonts w:ascii="宋体" w:hAnsi="宋体" w:eastAsia="宋体" w:cs="宋体"/>
          <w:spacing w:val="-41"/>
          <w:sz w:val="21"/>
          <w:szCs w:val="21"/>
        </w:rPr>
        <w:t xml:space="preserve"> </w:t>
      </w:r>
      <w:r>
        <w:rPr>
          <w:rFonts w:ascii="宋体" w:hAnsi="宋体" w:eastAsia="宋体" w:cs="宋体"/>
          <w:spacing w:val="-14"/>
          <w:w w:val="98"/>
          <w:sz w:val="21"/>
          <w:szCs w:val="21"/>
        </w:rPr>
        <w:t>3</w:t>
      </w:r>
      <w:r>
        <w:rPr>
          <w:rFonts w:ascii="宋体" w:hAnsi="宋体" w:eastAsia="宋体" w:cs="宋体"/>
          <w:spacing w:val="-47"/>
          <w:sz w:val="21"/>
          <w:szCs w:val="21"/>
        </w:rPr>
        <w:t xml:space="preserve"> </w:t>
      </w:r>
      <w:r>
        <w:rPr>
          <w:rFonts w:ascii="宋体" w:hAnsi="宋体" w:eastAsia="宋体" w:cs="宋体"/>
          <w:spacing w:val="-14"/>
          <w:w w:val="98"/>
          <w:sz w:val="21"/>
          <w:szCs w:val="21"/>
        </w:rPr>
        <w:t>)</w:t>
      </w:r>
      <w:r>
        <w:rPr>
          <w:rFonts w:ascii="宋体" w:hAnsi="宋体" w:eastAsia="宋体" w:cs="宋体"/>
          <w:spacing w:val="-35"/>
          <w:sz w:val="21"/>
          <w:szCs w:val="21"/>
        </w:rPr>
        <w:t xml:space="preserve"> </w:t>
      </w:r>
      <w:r>
        <w:rPr>
          <w:rFonts w:ascii="宋体" w:hAnsi="宋体" w:eastAsia="宋体" w:cs="宋体"/>
          <w:spacing w:val="-14"/>
          <w:w w:val="98"/>
          <w:sz w:val="21"/>
          <w:szCs w:val="21"/>
        </w:rPr>
        <w:t>当</w:t>
      </w:r>
      <w:r>
        <w:rPr>
          <w:rFonts w:ascii="宋体" w:hAnsi="宋体" w:eastAsia="宋体" w:cs="宋体"/>
          <w:spacing w:val="-32"/>
          <w:sz w:val="21"/>
          <w:szCs w:val="21"/>
        </w:rPr>
        <w:t xml:space="preserve"> </w:t>
      </w:r>
      <w:r>
        <w:rPr>
          <w:rFonts w:ascii="宋体" w:hAnsi="宋体" w:eastAsia="宋体" w:cs="宋体"/>
          <w:spacing w:val="-14"/>
          <w:w w:val="98"/>
          <w:sz w:val="21"/>
          <w:szCs w:val="21"/>
        </w:rPr>
        <w:t>1</w:t>
      </w:r>
      <w:r>
        <w:rPr>
          <w:rFonts w:ascii="Times New Roman" w:hAnsi="Times New Roman" w:eastAsia="Times New Roman" w:cs="Times New Roman"/>
          <w:spacing w:val="-14"/>
          <w:w w:val="98"/>
          <w:sz w:val="21"/>
          <w:szCs w:val="21"/>
        </w:rPr>
        <w:t>&lt;x&lt;2</w:t>
      </w:r>
      <w:r>
        <w:rPr>
          <w:rFonts w:ascii="Times New Roman" w:hAnsi="Times New Roman" w:eastAsia="Times New Roman" w:cs="Times New Roman"/>
          <w:spacing w:val="25"/>
          <w:sz w:val="21"/>
          <w:szCs w:val="21"/>
        </w:rPr>
        <w:t xml:space="preserve"> </w:t>
      </w:r>
      <w:r>
        <w:rPr>
          <w:rFonts w:ascii="宋体" w:hAnsi="宋体" w:eastAsia="宋体" w:cs="宋体"/>
          <w:spacing w:val="-14"/>
          <w:w w:val="98"/>
          <w:sz w:val="21"/>
          <w:szCs w:val="21"/>
        </w:rPr>
        <w:t>时</w:t>
      </w:r>
      <w:r>
        <w:rPr>
          <w:rFonts w:ascii="宋体" w:hAnsi="宋体" w:eastAsia="宋体" w:cs="宋体"/>
          <w:spacing w:val="-45"/>
          <w:sz w:val="21"/>
          <w:szCs w:val="21"/>
        </w:rPr>
        <w:t xml:space="preserve"> </w:t>
      </w:r>
      <w:r>
        <w:rPr>
          <w:rFonts w:ascii="宋体" w:hAnsi="宋体" w:eastAsia="宋体" w:cs="宋体"/>
          <w:spacing w:val="-14"/>
          <w:w w:val="98"/>
          <w:sz w:val="21"/>
          <w:szCs w:val="21"/>
        </w:rPr>
        <w:t>，</w:t>
      </w:r>
      <w:r>
        <w:rPr>
          <w:rFonts w:ascii="Times New Roman" w:hAnsi="Times New Roman" w:eastAsia="Times New Roman" w:cs="Times New Roman"/>
          <w:spacing w:val="-14"/>
          <w:w w:val="98"/>
          <w:sz w:val="21"/>
          <w:szCs w:val="21"/>
        </w:rPr>
        <w:t>f'(x)&lt;0;</w:t>
      </w:r>
    </w:p>
    <w:p w14:paraId="1A015D1B">
      <w:pPr>
        <w:spacing w:before="70" w:line="216" w:lineRule="auto"/>
        <w:ind w:left="809"/>
        <w:rPr>
          <w:rFonts w:ascii="宋体" w:hAnsi="宋体" w:eastAsia="宋体" w:cs="宋体"/>
          <w:sz w:val="21"/>
          <w:szCs w:val="21"/>
        </w:rPr>
      </w:pPr>
      <w:r>
        <w:rPr>
          <w:rFonts w:ascii="宋体" w:hAnsi="宋体" w:eastAsia="宋体" w:cs="宋体"/>
          <w:spacing w:val="-15"/>
          <w:sz w:val="21"/>
          <w:szCs w:val="21"/>
        </w:rPr>
        <w:t>(</w:t>
      </w:r>
      <w:r>
        <w:rPr>
          <w:rFonts w:ascii="宋体" w:hAnsi="宋体" w:eastAsia="宋体" w:cs="宋体"/>
          <w:spacing w:val="-36"/>
          <w:sz w:val="21"/>
          <w:szCs w:val="21"/>
        </w:rPr>
        <w:t xml:space="preserve"> </w:t>
      </w:r>
      <w:r>
        <w:rPr>
          <w:rFonts w:ascii="宋体" w:hAnsi="宋体" w:eastAsia="宋体" w:cs="宋体"/>
          <w:spacing w:val="-15"/>
          <w:sz w:val="21"/>
          <w:szCs w:val="21"/>
        </w:rPr>
        <w:t>4</w:t>
      </w:r>
      <w:r>
        <w:rPr>
          <w:rFonts w:ascii="宋体" w:hAnsi="宋体" w:eastAsia="宋体" w:cs="宋体"/>
          <w:spacing w:val="-46"/>
          <w:sz w:val="21"/>
          <w:szCs w:val="21"/>
        </w:rPr>
        <w:t xml:space="preserve"> </w:t>
      </w:r>
      <w:r>
        <w:rPr>
          <w:rFonts w:ascii="宋体" w:hAnsi="宋体" w:eastAsia="宋体" w:cs="宋体"/>
          <w:spacing w:val="-15"/>
          <w:sz w:val="21"/>
          <w:szCs w:val="21"/>
        </w:rPr>
        <w:t>)</w:t>
      </w:r>
      <w:r>
        <w:rPr>
          <w:rFonts w:ascii="宋体" w:hAnsi="宋体" w:eastAsia="宋体" w:cs="宋体"/>
          <w:spacing w:val="-34"/>
          <w:sz w:val="21"/>
          <w:szCs w:val="21"/>
        </w:rPr>
        <w:t xml:space="preserve"> </w:t>
      </w:r>
      <w:r>
        <w:rPr>
          <w:rFonts w:ascii="宋体" w:hAnsi="宋体" w:eastAsia="宋体" w:cs="宋体"/>
          <w:spacing w:val="-15"/>
          <w:sz w:val="21"/>
          <w:szCs w:val="21"/>
        </w:rPr>
        <w:t>当</w:t>
      </w:r>
      <w:r>
        <w:rPr>
          <w:rFonts w:ascii="宋体" w:hAnsi="宋体" w:eastAsia="宋体" w:cs="宋体"/>
          <w:spacing w:val="-45"/>
          <w:sz w:val="21"/>
          <w:szCs w:val="21"/>
        </w:rPr>
        <w:t xml:space="preserve"> </w:t>
      </w:r>
      <w:r>
        <w:rPr>
          <w:rFonts w:ascii="宋体" w:hAnsi="宋体" w:eastAsia="宋体" w:cs="宋体"/>
          <w:spacing w:val="-15"/>
          <w:sz w:val="21"/>
          <w:szCs w:val="21"/>
        </w:rPr>
        <w:t>2&lt;x&lt;+</w:t>
      </w:r>
      <w:r>
        <w:rPr>
          <w:rFonts w:ascii="宋体" w:hAnsi="宋体" w:eastAsia="宋体" w:cs="宋体"/>
          <w:spacing w:val="31"/>
          <w:sz w:val="21"/>
          <w:szCs w:val="21"/>
        </w:rPr>
        <w:t xml:space="preserve">  </w:t>
      </w:r>
      <w:r>
        <w:rPr>
          <w:rFonts w:ascii="宋体" w:hAnsi="宋体" w:eastAsia="宋体" w:cs="宋体"/>
          <w:spacing w:val="-15"/>
          <w:sz w:val="21"/>
          <w:szCs w:val="21"/>
        </w:rPr>
        <w:t>时</w:t>
      </w:r>
      <w:r>
        <w:rPr>
          <w:rFonts w:ascii="宋体" w:hAnsi="宋体" w:eastAsia="宋体" w:cs="宋体"/>
          <w:spacing w:val="-34"/>
          <w:sz w:val="21"/>
          <w:szCs w:val="21"/>
        </w:rPr>
        <w:t xml:space="preserve"> </w:t>
      </w:r>
      <w:r>
        <w:rPr>
          <w:rFonts w:ascii="宋体" w:hAnsi="宋体" w:eastAsia="宋体" w:cs="宋体"/>
          <w:spacing w:val="-15"/>
          <w:sz w:val="21"/>
          <w:szCs w:val="21"/>
        </w:rPr>
        <w:t>，f'(x)&gt;0,</w:t>
      </w:r>
    </w:p>
    <w:p w14:paraId="3B26752C">
      <w:pPr>
        <w:spacing w:before="52" w:line="279" w:lineRule="auto"/>
        <w:ind w:left="399" w:right="20" w:firstLine="10"/>
        <w:rPr>
          <w:rFonts w:ascii="宋体" w:hAnsi="宋体" w:eastAsia="宋体" w:cs="宋体"/>
          <w:sz w:val="21"/>
          <w:szCs w:val="21"/>
        </w:rPr>
      </w:pPr>
      <w:r>
        <w:rPr>
          <w:rFonts w:ascii="宋体" w:hAnsi="宋体" w:eastAsia="宋体" w:cs="宋体"/>
          <w:spacing w:val="2"/>
          <w:sz w:val="21"/>
          <w:szCs w:val="21"/>
        </w:rPr>
        <w:t>由定理5.5.1中(1)的结论知</w:t>
      </w:r>
      <w:r>
        <w:rPr>
          <w:rFonts w:ascii="Times New Roman" w:hAnsi="Times New Roman" w:eastAsia="Times New Roman" w:cs="Times New Roman"/>
          <w:spacing w:val="2"/>
          <w:sz w:val="21"/>
          <w:szCs w:val="21"/>
        </w:rPr>
        <w:t xml:space="preserve">f(0)=0     </w:t>
      </w:r>
      <w:r>
        <w:rPr>
          <w:rFonts w:ascii="宋体" w:hAnsi="宋体" w:eastAsia="宋体" w:cs="宋体"/>
          <w:spacing w:val="2"/>
          <w:sz w:val="21"/>
          <w:szCs w:val="21"/>
        </w:rPr>
        <w:t>是极小值，</w:t>
      </w:r>
      <w:r>
        <w:rPr>
          <w:rFonts w:ascii="Times New Roman" w:hAnsi="Times New Roman" w:eastAsia="Times New Roman" w:cs="Times New Roman"/>
          <w:spacing w:val="2"/>
          <w:sz w:val="21"/>
          <w:szCs w:val="21"/>
        </w:rPr>
        <w:t>f(</w:t>
      </w:r>
      <w:r>
        <w:rPr>
          <w:rFonts w:ascii="Times New Roman" w:hAnsi="Times New Roman" w:eastAsia="Times New Roman" w:cs="Times New Roman"/>
          <w:spacing w:val="1"/>
          <w:sz w:val="21"/>
          <w:szCs w:val="21"/>
        </w:rPr>
        <w:t xml:space="preserve">1)=1      </w:t>
      </w:r>
      <w:r>
        <w:rPr>
          <w:rFonts w:ascii="宋体" w:hAnsi="宋体" w:eastAsia="宋体" w:cs="宋体"/>
          <w:spacing w:val="1"/>
          <w:sz w:val="21"/>
          <w:szCs w:val="21"/>
        </w:rPr>
        <w:t>是极大值，</w:t>
      </w:r>
      <w:r>
        <w:rPr>
          <w:rFonts w:ascii="Times New Roman" w:hAnsi="Times New Roman" w:eastAsia="Times New Roman" w:cs="Times New Roman"/>
          <w:spacing w:val="1"/>
          <w:sz w:val="21"/>
          <w:szCs w:val="21"/>
        </w:rPr>
        <w:t xml:space="preserve">f(2)=0       </w:t>
      </w:r>
      <w:r>
        <w:rPr>
          <w:rFonts w:ascii="宋体" w:hAnsi="宋体" w:eastAsia="宋体" w:cs="宋体"/>
          <w:spacing w:val="1"/>
          <w:sz w:val="21"/>
          <w:szCs w:val="21"/>
        </w:rPr>
        <w:t>是极</w:t>
      </w:r>
      <w:r>
        <w:rPr>
          <w:rFonts w:ascii="宋体" w:hAnsi="宋体" w:eastAsia="宋体" w:cs="宋体"/>
          <w:sz w:val="21"/>
          <w:szCs w:val="21"/>
        </w:rPr>
        <w:t xml:space="preserve"> 小值.</w:t>
      </w:r>
    </w:p>
    <w:p w14:paraId="66BCCE6E">
      <w:pPr>
        <w:spacing w:before="1" w:line="222" w:lineRule="auto"/>
        <w:ind w:left="819"/>
        <w:rPr>
          <w:rFonts w:ascii="宋体" w:hAnsi="宋体" w:eastAsia="宋体" w:cs="宋体"/>
          <w:sz w:val="21"/>
          <w:szCs w:val="21"/>
        </w:rPr>
      </w:pPr>
      <w:r>
        <w:rPr>
          <w:rFonts w:ascii="黑体" w:hAnsi="黑体" w:eastAsia="黑体" w:cs="黑体"/>
          <w:spacing w:val="2"/>
          <w:sz w:val="21"/>
          <w:szCs w:val="21"/>
        </w:rPr>
        <w:t>例5.5.2</w:t>
      </w:r>
      <w:r>
        <w:rPr>
          <w:rFonts w:ascii="黑体" w:hAnsi="黑体" w:eastAsia="黑体" w:cs="黑体"/>
          <w:spacing w:val="98"/>
          <w:sz w:val="21"/>
          <w:szCs w:val="21"/>
        </w:rPr>
        <w:t xml:space="preserve"> </w:t>
      </w:r>
      <w:r>
        <w:rPr>
          <w:rFonts w:ascii="宋体" w:hAnsi="宋体" w:eastAsia="宋体" w:cs="宋体"/>
          <w:spacing w:val="2"/>
          <w:sz w:val="21"/>
          <w:szCs w:val="21"/>
        </w:rPr>
        <w:t>求函数f(x)=(x²-1)³+1</w:t>
      </w:r>
      <w:r>
        <w:rPr>
          <w:rFonts w:ascii="宋体" w:hAnsi="宋体" w:eastAsia="宋体" w:cs="宋体"/>
          <w:spacing w:val="97"/>
          <w:sz w:val="21"/>
          <w:szCs w:val="21"/>
        </w:rPr>
        <w:t xml:space="preserve"> </w:t>
      </w:r>
      <w:r>
        <w:rPr>
          <w:rFonts w:ascii="宋体" w:hAnsi="宋体" w:eastAsia="宋体" w:cs="宋体"/>
          <w:spacing w:val="2"/>
          <w:sz w:val="21"/>
          <w:szCs w:val="21"/>
        </w:rPr>
        <w:t>的极值.</w:t>
      </w:r>
    </w:p>
    <w:p w14:paraId="6238272F">
      <w:pPr>
        <w:spacing w:before="33" w:line="212" w:lineRule="auto"/>
        <w:ind w:left="829"/>
        <w:rPr>
          <w:rFonts w:ascii="宋体" w:hAnsi="宋体" w:eastAsia="宋体" w:cs="宋体"/>
          <w:sz w:val="21"/>
          <w:szCs w:val="21"/>
        </w:rPr>
      </w:pPr>
      <w:r>
        <w:rPr>
          <w:rFonts w:ascii="宋体" w:hAnsi="宋体" w:eastAsia="宋体" w:cs="宋体"/>
          <w:spacing w:val="6"/>
          <w:sz w:val="21"/>
          <w:szCs w:val="21"/>
        </w:rPr>
        <w:t>解</w:t>
      </w:r>
      <w:r>
        <w:rPr>
          <w:rFonts w:ascii="宋体" w:hAnsi="宋体" w:eastAsia="宋体" w:cs="宋体"/>
          <w:spacing w:val="11"/>
          <w:sz w:val="21"/>
          <w:szCs w:val="21"/>
        </w:rPr>
        <w:t xml:space="preserve">  </w:t>
      </w:r>
      <w:r>
        <w:rPr>
          <w:rFonts w:ascii="宋体" w:hAnsi="宋体" w:eastAsia="宋体" w:cs="宋体"/>
          <w:spacing w:val="6"/>
          <w:sz w:val="21"/>
          <w:szCs w:val="21"/>
        </w:rPr>
        <w:t>函数</w:t>
      </w:r>
      <w:r>
        <w:rPr>
          <w:rFonts w:ascii="Times New Roman" w:hAnsi="Times New Roman" w:eastAsia="Times New Roman" w:cs="Times New Roman"/>
          <w:spacing w:val="6"/>
          <w:sz w:val="21"/>
          <w:szCs w:val="21"/>
        </w:rPr>
        <w:t xml:space="preserve">f(x)  </w:t>
      </w:r>
      <w:r>
        <w:rPr>
          <w:rFonts w:ascii="宋体" w:hAnsi="宋体" w:eastAsia="宋体" w:cs="宋体"/>
          <w:spacing w:val="6"/>
          <w:sz w:val="21"/>
          <w:szCs w:val="21"/>
        </w:rPr>
        <w:t>的定义域为(-∞,+0).计算得</w:t>
      </w:r>
    </w:p>
    <w:p w14:paraId="6FE715EA">
      <w:pPr>
        <w:spacing w:before="132" w:line="192" w:lineRule="auto"/>
        <w:ind w:left="2190"/>
        <w:rPr>
          <w:rFonts w:ascii="Times New Roman" w:hAnsi="Times New Roman" w:eastAsia="Times New Roman" w:cs="Times New Roman"/>
          <w:sz w:val="21"/>
          <w:szCs w:val="21"/>
        </w:rPr>
      </w:pPr>
      <w:r>
        <w:rPr>
          <w:rFonts w:ascii="Times New Roman" w:hAnsi="Times New Roman" w:eastAsia="Times New Roman" w:cs="Times New Roman"/>
          <w:sz w:val="21"/>
          <w:szCs w:val="21"/>
        </w:rPr>
        <w:t>f'(x)=6x(x²-1)²,f"(x)=6(x²-1)(5x²-1).</w:t>
      </w:r>
    </w:p>
    <w:p w14:paraId="343CCDF3">
      <w:pPr>
        <w:spacing w:before="84" w:line="263" w:lineRule="auto"/>
        <w:ind w:left="419" w:right="7" w:firstLine="10"/>
        <w:rPr>
          <w:rFonts w:ascii="宋体" w:hAnsi="宋体" w:eastAsia="宋体" w:cs="宋体"/>
          <w:sz w:val="21"/>
          <w:szCs w:val="21"/>
        </w:rPr>
      </w:pPr>
      <w:r>
        <w:rPr>
          <w:rFonts w:ascii="宋体" w:hAnsi="宋体" w:eastAsia="宋体" w:cs="宋体"/>
          <w:spacing w:val="2"/>
          <w:sz w:val="21"/>
          <w:szCs w:val="21"/>
        </w:rPr>
        <w:t>显然</w:t>
      </w:r>
      <w:r>
        <w:rPr>
          <w:rFonts w:ascii="Times New Roman" w:hAnsi="Times New Roman" w:eastAsia="Times New Roman" w:cs="Times New Roman"/>
          <w:spacing w:val="2"/>
          <w:sz w:val="21"/>
          <w:szCs w:val="21"/>
        </w:rPr>
        <w:t>f(x)</w:t>
      </w:r>
      <w:r>
        <w:rPr>
          <w:rFonts w:ascii="Times New Roman" w:hAnsi="Times New Roman" w:eastAsia="Times New Roman" w:cs="Times New Roman"/>
          <w:spacing w:val="24"/>
          <w:w w:val="101"/>
          <w:sz w:val="21"/>
          <w:szCs w:val="21"/>
        </w:rPr>
        <w:t xml:space="preserve">  </w:t>
      </w:r>
      <w:r>
        <w:rPr>
          <w:rFonts w:ascii="宋体" w:hAnsi="宋体" w:eastAsia="宋体" w:cs="宋体"/>
          <w:spacing w:val="2"/>
          <w:sz w:val="21"/>
          <w:szCs w:val="21"/>
        </w:rPr>
        <w:t>的驻点为</w:t>
      </w:r>
      <w:r>
        <w:rPr>
          <w:rFonts w:ascii="Times New Roman" w:hAnsi="Times New Roman" w:eastAsia="Times New Roman" w:cs="Times New Roman"/>
          <w:spacing w:val="2"/>
          <w:sz w:val="21"/>
          <w:szCs w:val="21"/>
        </w:rPr>
        <w:t xml:space="preserve">x=0,x=1    </w:t>
      </w:r>
      <w:r>
        <w:rPr>
          <w:rFonts w:ascii="宋体" w:hAnsi="宋体" w:eastAsia="宋体" w:cs="宋体"/>
          <w:spacing w:val="2"/>
          <w:sz w:val="21"/>
          <w:szCs w:val="21"/>
        </w:rPr>
        <w:t>和</w:t>
      </w:r>
      <w:r>
        <w:rPr>
          <w:rFonts w:ascii="Times New Roman" w:hAnsi="Times New Roman" w:eastAsia="Times New Roman" w:cs="Times New Roman"/>
          <w:spacing w:val="2"/>
          <w:sz w:val="21"/>
          <w:szCs w:val="21"/>
        </w:rPr>
        <w:t xml:space="preserve">x=-1.  </w:t>
      </w:r>
      <w:r>
        <w:rPr>
          <w:rFonts w:ascii="宋体" w:hAnsi="宋体" w:eastAsia="宋体" w:cs="宋体"/>
          <w:spacing w:val="2"/>
          <w:sz w:val="21"/>
          <w:szCs w:val="21"/>
        </w:rPr>
        <w:t>由</w:t>
      </w:r>
      <w:r>
        <w:rPr>
          <w:rFonts w:ascii="宋体" w:hAnsi="宋体" w:eastAsia="宋体" w:cs="宋体"/>
          <w:spacing w:val="-38"/>
          <w:sz w:val="21"/>
          <w:szCs w:val="21"/>
        </w:rPr>
        <w:t xml:space="preserve"> </w:t>
      </w:r>
      <w:r>
        <w:rPr>
          <w:rFonts w:ascii="宋体" w:hAnsi="宋体" w:eastAsia="宋体" w:cs="宋体"/>
          <w:spacing w:val="2"/>
          <w:sz w:val="21"/>
          <w:szCs w:val="21"/>
        </w:rPr>
        <w:t>于</w:t>
      </w:r>
      <w:r>
        <w:rPr>
          <w:rFonts w:ascii="Times New Roman" w:hAnsi="Times New Roman" w:eastAsia="Times New Roman" w:cs="Times New Roman"/>
          <w:spacing w:val="2"/>
          <w:sz w:val="21"/>
          <w:szCs w:val="21"/>
        </w:rPr>
        <w:t xml:space="preserve">f"(0)=6&gt;0,    </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所以由定理5.5.1中(2)的结</w:t>
      </w:r>
      <w:r>
        <w:rPr>
          <w:rFonts w:ascii="宋体" w:hAnsi="宋体" w:eastAsia="宋体" w:cs="宋体"/>
          <w:sz w:val="21"/>
          <w:szCs w:val="21"/>
        </w:rPr>
        <w:t xml:space="preserve"> </w:t>
      </w:r>
      <w:r>
        <w:rPr>
          <w:rFonts w:ascii="宋体" w:hAnsi="宋体" w:eastAsia="宋体" w:cs="宋体"/>
          <w:spacing w:val="1"/>
          <w:sz w:val="21"/>
          <w:szCs w:val="21"/>
        </w:rPr>
        <w:t>论知</w:t>
      </w:r>
      <w:r>
        <w:rPr>
          <w:rFonts w:ascii="Times New Roman" w:hAnsi="Times New Roman" w:eastAsia="Times New Roman" w:cs="Times New Roman"/>
          <w:spacing w:val="1"/>
          <w:sz w:val="21"/>
          <w:szCs w:val="21"/>
        </w:rPr>
        <w:t>f(0)=0</w:t>
      </w:r>
      <w:r>
        <w:rPr>
          <w:rFonts w:ascii="Times New Roman" w:hAnsi="Times New Roman" w:eastAsia="Times New Roman" w:cs="Times New Roman"/>
          <w:spacing w:val="10"/>
          <w:sz w:val="21"/>
          <w:szCs w:val="21"/>
        </w:rPr>
        <w:t xml:space="preserve">    </w:t>
      </w:r>
      <w:r>
        <w:rPr>
          <w:rFonts w:ascii="宋体" w:hAnsi="宋体" w:eastAsia="宋体" w:cs="宋体"/>
          <w:spacing w:val="1"/>
          <w:sz w:val="21"/>
          <w:szCs w:val="21"/>
        </w:rPr>
        <w:t>是极小值.</w:t>
      </w:r>
    </w:p>
    <w:p w14:paraId="4318A24C">
      <w:pPr>
        <w:spacing w:before="21" w:line="282" w:lineRule="auto"/>
        <w:ind w:left="409" w:right="35" w:firstLine="439"/>
        <w:jc w:val="both"/>
        <w:rPr>
          <w:rFonts w:ascii="宋体" w:hAnsi="宋体" w:eastAsia="宋体" w:cs="宋体"/>
          <w:sz w:val="21"/>
          <w:szCs w:val="21"/>
        </w:rPr>
      </w:pPr>
      <w:r>
        <w:rPr>
          <w:rFonts w:ascii="宋体" w:hAnsi="宋体" w:eastAsia="宋体" w:cs="宋体"/>
          <w:spacing w:val="1"/>
          <w:sz w:val="21"/>
          <w:szCs w:val="21"/>
        </w:rPr>
        <w:t>由于</w:t>
      </w:r>
      <w:r>
        <w:rPr>
          <w:rFonts w:ascii="Times New Roman" w:hAnsi="Times New Roman" w:eastAsia="Times New Roman" w:cs="Times New Roman"/>
          <w:spacing w:val="1"/>
          <w:sz w:val="21"/>
          <w:szCs w:val="21"/>
        </w:rPr>
        <w:t xml:space="preserve">f"(±1)=0,      </w:t>
      </w:r>
      <w:r>
        <w:rPr>
          <w:rFonts w:ascii="宋体" w:hAnsi="宋体" w:eastAsia="宋体" w:cs="宋体"/>
          <w:spacing w:val="1"/>
          <w:sz w:val="21"/>
          <w:szCs w:val="21"/>
        </w:rPr>
        <w:t>不能用定理5.5.1</w:t>
      </w:r>
      <w:r>
        <w:rPr>
          <w:rFonts w:ascii="宋体" w:hAnsi="宋体" w:eastAsia="宋体" w:cs="宋体"/>
          <w:sz w:val="21"/>
          <w:szCs w:val="21"/>
        </w:rPr>
        <w:t>中(2)的结论.但由于</w:t>
      </w:r>
      <w:r>
        <w:rPr>
          <w:rFonts w:ascii="Times New Roman" w:hAnsi="Times New Roman" w:eastAsia="Times New Roman" w:cs="Times New Roman"/>
          <w:sz w:val="21"/>
          <w:szCs w:val="21"/>
        </w:rPr>
        <w:t xml:space="preserve">f'(x)   </w:t>
      </w:r>
      <w:r>
        <w:rPr>
          <w:rFonts w:ascii="宋体" w:hAnsi="宋体" w:eastAsia="宋体" w:cs="宋体"/>
          <w:sz w:val="21"/>
          <w:szCs w:val="21"/>
        </w:rPr>
        <w:t>在</w:t>
      </w:r>
      <w:r>
        <w:rPr>
          <w:rFonts w:ascii="Times New Roman" w:hAnsi="Times New Roman" w:eastAsia="Times New Roman" w:cs="Times New Roman"/>
          <w:sz w:val="21"/>
          <w:szCs w:val="21"/>
        </w:rPr>
        <w:t xml:space="preserve">x=1   </w:t>
      </w:r>
      <w:r>
        <w:rPr>
          <w:rFonts w:ascii="宋体" w:hAnsi="宋体" w:eastAsia="宋体" w:cs="宋体"/>
          <w:sz w:val="21"/>
          <w:szCs w:val="21"/>
        </w:rPr>
        <w:t>与</w:t>
      </w:r>
      <w:r>
        <w:rPr>
          <w:rFonts w:ascii="宋体" w:hAnsi="宋体" w:eastAsia="宋体" w:cs="宋体"/>
          <w:spacing w:val="-62"/>
          <w:sz w:val="21"/>
          <w:szCs w:val="21"/>
        </w:rPr>
        <w:t xml:space="preserve"> </w:t>
      </w:r>
      <w:r>
        <w:rPr>
          <w:rFonts w:ascii="Times New Roman" w:hAnsi="Times New Roman" w:eastAsia="Times New Roman" w:cs="Times New Roman"/>
          <w:sz w:val="21"/>
          <w:szCs w:val="21"/>
        </w:rPr>
        <w:t xml:space="preserve">x=-1   </w:t>
      </w:r>
      <w:r>
        <w:rPr>
          <w:rFonts w:ascii="宋体" w:hAnsi="宋体" w:eastAsia="宋体" w:cs="宋体"/>
          <w:sz w:val="21"/>
          <w:szCs w:val="21"/>
        </w:rPr>
        <w:t xml:space="preserve">的 </w:t>
      </w:r>
      <w:r>
        <w:rPr>
          <w:rFonts w:ascii="宋体" w:hAnsi="宋体" w:eastAsia="宋体" w:cs="宋体"/>
          <w:spacing w:val="-1"/>
          <w:sz w:val="21"/>
          <w:szCs w:val="21"/>
        </w:rPr>
        <w:t>左、右侧保持同号，由定理5.5.1中(1)的结论，知f(1) 和f</w:t>
      </w:r>
      <w:r>
        <w:rPr>
          <w:rFonts w:ascii="宋体" w:hAnsi="宋体" w:eastAsia="宋体" w:cs="宋体"/>
          <w:spacing w:val="-2"/>
          <w:sz w:val="21"/>
          <w:szCs w:val="21"/>
        </w:rPr>
        <w:t>(-1) 都不是函数f(x)</w:t>
      </w:r>
      <w:r>
        <w:rPr>
          <w:rFonts w:ascii="宋体" w:hAnsi="宋体" w:eastAsia="宋体" w:cs="宋体"/>
          <w:spacing w:val="-24"/>
          <w:sz w:val="21"/>
          <w:szCs w:val="21"/>
        </w:rPr>
        <w:t xml:space="preserve"> </w:t>
      </w:r>
      <w:r>
        <w:rPr>
          <w:rFonts w:ascii="宋体" w:hAnsi="宋体" w:eastAsia="宋体" w:cs="宋体"/>
          <w:spacing w:val="-2"/>
          <w:sz w:val="21"/>
          <w:szCs w:val="21"/>
        </w:rPr>
        <w:t>的</w:t>
      </w:r>
      <w:r>
        <w:rPr>
          <w:rFonts w:ascii="宋体" w:hAnsi="宋体" w:eastAsia="宋体" w:cs="宋体"/>
          <w:sz w:val="21"/>
          <w:szCs w:val="21"/>
        </w:rPr>
        <w:t xml:space="preserve"> </w:t>
      </w:r>
      <w:r>
        <w:rPr>
          <w:rFonts w:ascii="宋体" w:hAnsi="宋体" w:eastAsia="宋体" w:cs="宋体"/>
          <w:spacing w:val="1"/>
          <w:sz w:val="21"/>
          <w:szCs w:val="21"/>
        </w:rPr>
        <w:t>极值.</w:t>
      </w:r>
    </w:p>
    <w:p w14:paraId="1B8D35AA">
      <w:pPr>
        <w:spacing w:before="122" w:line="222" w:lineRule="auto"/>
        <w:ind w:left="409"/>
        <w:outlineLvl w:val="2"/>
        <w:rPr>
          <w:rFonts w:ascii="黑体" w:hAnsi="黑体" w:eastAsia="黑体" w:cs="黑体"/>
          <w:sz w:val="21"/>
          <w:szCs w:val="21"/>
        </w:rPr>
      </w:pPr>
      <w:bookmarkStart w:id="12" w:name="bookmark123"/>
      <w:bookmarkEnd w:id="12"/>
      <w:r>
        <w:rPr>
          <w:rFonts w:ascii="黑体" w:hAnsi="黑体" w:eastAsia="黑体" w:cs="黑体"/>
          <w:spacing w:val="29"/>
          <w:sz w:val="21"/>
          <w:szCs w:val="21"/>
        </w:rPr>
        <w:t>最值问题</w:t>
      </w:r>
    </w:p>
    <w:p w14:paraId="11236C35">
      <w:pPr>
        <w:spacing w:before="166" w:line="270" w:lineRule="auto"/>
        <w:ind w:left="409" w:firstLine="430"/>
        <w:jc w:val="both"/>
        <w:rPr>
          <w:rFonts w:ascii="宋体" w:hAnsi="宋体" w:eastAsia="宋体" w:cs="宋体"/>
          <w:sz w:val="21"/>
          <w:szCs w:val="21"/>
        </w:rPr>
      </w:pPr>
      <w:r>
        <w:rPr>
          <w:rFonts w:ascii="宋体" w:hAnsi="宋体" w:eastAsia="宋体" w:cs="宋体"/>
          <w:spacing w:val="-8"/>
          <w:sz w:val="21"/>
          <w:szCs w:val="21"/>
        </w:rPr>
        <w:t>在自然科学、生产技术、经济管理等领域，经常需要研究如何花费最小代价去获取</w:t>
      </w:r>
      <w:r>
        <w:rPr>
          <w:rFonts w:ascii="宋体" w:hAnsi="宋体" w:eastAsia="宋体" w:cs="宋体"/>
          <w:spacing w:val="6"/>
          <w:sz w:val="21"/>
          <w:szCs w:val="21"/>
        </w:rPr>
        <w:t xml:space="preserve"> </w:t>
      </w:r>
      <w:r>
        <w:rPr>
          <w:rFonts w:ascii="宋体" w:hAnsi="宋体" w:eastAsia="宋体" w:cs="宋体"/>
          <w:spacing w:val="-1"/>
          <w:sz w:val="21"/>
          <w:szCs w:val="21"/>
        </w:rPr>
        <w:t>最大收益的问题，这在许多情况下，可以归结为求</w:t>
      </w:r>
      <w:r>
        <w:rPr>
          <w:rFonts w:ascii="宋体" w:hAnsi="宋体" w:eastAsia="宋体" w:cs="宋体"/>
          <w:spacing w:val="-2"/>
          <w:sz w:val="21"/>
          <w:szCs w:val="21"/>
        </w:rPr>
        <w:t>一个函数在某一范围内的最大值或</w:t>
      </w:r>
      <w:r>
        <w:rPr>
          <w:rFonts w:ascii="宋体" w:hAnsi="宋体" w:eastAsia="宋体" w:cs="宋体"/>
          <w:sz w:val="21"/>
          <w:szCs w:val="21"/>
        </w:rPr>
        <w:t xml:space="preserve"> 最小值问题.</w:t>
      </w:r>
    </w:p>
    <w:p w14:paraId="36879939">
      <w:pPr>
        <w:spacing w:before="28" w:line="270" w:lineRule="auto"/>
        <w:ind w:left="409" w:right="1" w:firstLine="439"/>
        <w:jc w:val="both"/>
        <w:rPr>
          <w:rFonts w:ascii="宋体" w:hAnsi="宋体" w:eastAsia="宋体" w:cs="宋体"/>
          <w:sz w:val="21"/>
          <w:szCs w:val="21"/>
        </w:rPr>
      </w:pPr>
      <w:r>
        <w:rPr>
          <w:rFonts w:ascii="宋体" w:hAnsi="宋体" w:eastAsia="宋体" w:cs="宋体"/>
          <w:spacing w:val="1"/>
          <w:sz w:val="21"/>
          <w:szCs w:val="21"/>
        </w:rPr>
        <w:t>根据连续函数的性质，闭区间上的连续函数必定能取到</w:t>
      </w:r>
      <w:r>
        <w:rPr>
          <w:rFonts w:ascii="宋体" w:hAnsi="宋体" w:eastAsia="宋体" w:cs="宋体"/>
          <w:sz w:val="21"/>
          <w:szCs w:val="21"/>
        </w:rPr>
        <w:t xml:space="preserve">最大值与最小值.需要注 </w:t>
      </w:r>
      <w:r>
        <w:rPr>
          <w:rFonts w:ascii="宋体" w:hAnsi="宋体" w:eastAsia="宋体" w:cs="宋体"/>
          <w:spacing w:val="-1"/>
          <w:sz w:val="21"/>
          <w:szCs w:val="21"/>
        </w:rPr>
        <w:t>意的是，如果去掉函数的连续性或者将闭区间改</w:t>
      </w:r>
      <w:r>
        <w:rPr>
          <w:rFonts w:ascii="宋体" w:hAnsi="宋体" w:eastAsia="宋体" w:cs="宋体"/>
          <w:spacing w:val="-2"/>
          <w:sz w:val="21"/>
          <w:szCs w:val="21"/>
        </w:rPr>
        <w:t>为开区间，函数有可能取不到最大值</w:t>
      </w:r>
      <w:r>
        <w:rPr>
          <w:rFonts w:ascii="宋体" w:hAnsi="宋体" w:eastAsia="宋体" w:cs="宋体"/>
          <w:sz w:val="21"/>
          <w:szCs w:val="21"/>
        </w:rPr>
        <w:t xml:space="preserve"> </w:t>
      </w:r>
      <w:r>
        <w:rPr>
          <w:rFonts w:ascii="宋体" w:hAnsi="宋体" w:eastAsia="宋体" w:cs="宋体"/>
          <w:spacing w:val="5"/>
          <w:sz w:val="21"/>
          <w:szCs w:val="21"/>
        </w:rPr>
        <w:t>或最小值.</w:t>
      </w:r>
    </w:p>
    <w:p w14:paraId="677F05CB">
      <w:pPr>
        <w:spacing w:before="11" w:line="279" w:lineRule="auto"/>
        <w:ind w:left="429" w:right="19" w:firstLine="419"/>
        <w:rPr>
          <w:rFonts w:ascii="宋体" w:hAnsi="宋体" w:eastAsia="宋体" w:cs="宋体"/>
          <w:sz w:val="21"/>
          <w:szCs w:val="21"/>
        </w:rPr>
      </w:pPr>
      <w:r>
        <w:rPr>
          <w:rFonts w:ascii="宋体" w:hAnsi="宋体" w:eastAsia="宋体" w:cs="宋体"/>
          <w:spacing w:val="-3"/>
          <w:sz w:val="21"/>
          <w:szCs w:val="21"/>
        </w:rPr>
        <w:t>函数的最大值与最小值统称为函数的最值，使函数取到最大值(或最小值)的点称</w:t>
      </w:r>
      <w:r>
        <w:rPr>
          <w:rFonts w:ascii="宋体" w:hAnsi="宋体" w:eastAsia="宋体" w:cs="宋体"/>
          <w:spacing w:val="17"/>
          <w:sz w:val="21"/>
          <w:szCs w:val="21"/>
        </w:rPr>
        <w:t xml:space="preserve"> </w:t>
      </w:r>
      <w:r>
        <w:rPr>
          <w:rFonts w:ascii="宋体" w:hAnsi="宋体" w:eastAsia="宋体" w:cs="宋体"/>
          <w:spacing w:val="1"/>
          <w:sz w:val="21"/>
          <w:szCs w:val="21"/>
        </w:rPr>
        <w:t>为函数的最大值点(或最小值点),也称为函数的最值点.</w:t>
      </w:r>
    </w:p>
    <w:p w14:paraId="085EB8EA">
      <w:pPr>
        <w:spacing w:before="14" w:line="266" w:lineRule="auto"/>
        <w:ind w:left="419" w:right="1" w:firstLine="439"/>
        <w:rPr>
          <w:rFonts w:ascii="宋体" w:hAnsi="宋体" w:eastAsia="宋体" w:cs="宋体"/>
          <w:sz w:val="21"/>
          <w:szCs w:val="21"/>
        </w:rPr>
      </w:pPr>
      <w:r>
        <w:rPr>
          <w:rFonts w:ascii="宋体" w:hAnsi="宋体" w:eastAsia="宋体" w:cs="宋体"/>
          <w:spacing w:val="-2"/>
          <w:sz w:val="21"/>
          <w:szCs w:val="21"/>
        </w:rPr>
        <w:t>函数的极大值与极小值反映的是函数的一种局部性</w:t>
      </w:r>
      <w:r>
        <w:rPr>
          <w:rFonts w:ascii="宋体" w:hAnsi="宋体" w:eastAsia="宋体" w:cs="宋体"/>
          <w:spacing w:val="-3"/>
          <w:sz w:val="21"/>
          <w:szCs w:val="21"/>
        </w:rPr>
        <w:t>质，而函数的最大值与最小值</w:t>
      </w:r>
      <w:r>
        <w:rPr>
          <w:rFonts w:ascii="宋体" w:hAnsi="宋体" w:eastAsia="宋体" w:cs="宋体"/>
          <w:sz w:val="21"/>
          <w:szCs w:val="21"/>
        </w:rPr>
        <w:t xml:space="preserve"> </w:t>
      </w:r>
      <w:r>
        <w:rPr>
          <w:rFonts w:ascii="宋体" w:hAnsi="宋体" w:eastAsia="宋体" w:cs="宋体"/>
          <w:spacing w:val="1"/>
          <w:sz w:val="21"/>
          <w:szCs w:val="21"/>
        </w:rPr>
        <w:t>反映的是函数在某一范围内的一种整体性质.</w:t>
      </w:r>
    </w:p>
    <w:p w14:paraId="01E87BA5">
      <w:pPr>
        <w:spacing w:before="34" w:line="270" w:lineRule="auto"/>
        <w:ind w:left="389" w:right="5" w:firstLine="459"/>
        <w:jc w:val="both"/>
        <w:rPr>
          <w:rFonts w:ascii="宋体" w:hAnsi="宋体" w:eastAsia="宋体" w:cs="宋体"/>
          <w:sz w:val="21"/>
          <w:szCs w:val="21"/>
        </w:rPr>
      </w:pPr>
      <w:r>
        <w:rPr>
          <w:rFonts w:ascii="宋体" w:hAnsi="宋体" w:eastAsia="宋体" w:cs="宋体"/>
          <w:spacing w:val="-2"/>
          <w:sz w:val="21"/>
          <w:szCs w:val="21"/>
        </w:rPr>
        <w:t>对于一个定义于闭区间[a,b]</w:t>
      </w:r>
      <w:r>
        <w:rPr>
          <w:rFonts w:ascii="宋体" w:hAnsi="宋体" w:eastAsia="宋体" w:cs="宋体"/>
          <w:spacing w:val="-21"/>
          <w:sz w:val="21"/>
          <w:szCs w:val="21"/>
        </w:rPr>
        <w:t xml:space="preserve"> </w:t>
      </w:r>
      <w:r>
        <w:rPr>
          <w:rFonts w:ascii="宋体" w:hAnsi="宋体" w:eastAsia="宋体" w:cs="宋体"/>
          <w:spacing w:val="-2"/>
          <w:sz w:val="21"/>
          <w:szCs w:val="21"/>
        </w:rPr>
        <w:t>上的函数f(x)来说，区间的两个端点a</w:t>
      </w:r>
      <w:r>
        <w:rPr>
          <w:rFonts w:ascii="宋体" w:hAnsi="宋体" w:eastAsia="宋体" w:cs="宋体"/>
          <w:spacing w:val="-21"/>
          <w:sz w:val="21"/>
          <w:szCs w:val="21"/>
        </w:rPr>
        <w:t xml:space="preserve"> </w:t>
      </w:r>
      <w:r>
        <w:rPr>
          <w:rFonts w:ascii="宋体" w:hAnsi="宋体" w:eastAsia="宋体" w:cs="宋体"/>
          <w:spacing w:val="-2"/>
          <w:sz w:val="21"/>
          <w:szCs w:val="21"/>
        </w:rPr>
        <w:t>与</w:t>
      </w:r>
      <w:r>
        <w:rPr>
          <w:rFonts w:ascii="宋体" w:hAnsi="宋体" w:eastAsia="宋体" w:cs="宋体"/>
          <w:spacing w:val="-53"/>
          <w:sz w:val="21"/>
          <w:szCs w:val="21"/>
        </w:rPr>
        <w:t xml:space="preserve"> </w:t>
      </w:r>
      <w:r>
        <w:rPr>
          <w:rFonts w:ascii="宋体" w:hAnsi="宋体" w:eastAsia="宋体" w:cs="宋体"/>
          <w:spacing w:val="-2"/>
          <w:sz w:val="21"/>
          <w:szCs w:val="21"/>
        </w:rPr>
        <w:t>b</w:t>
      </w:r>
      <w:r>
        <w:rPr>
          <w:rFonts w:ascii="宋体" w:hAnsi="宋体" w:eastAsia="宋体" w:cs="宋体"/>
          <w:spacing w:val="-25"/>
          <w:sz w:val="21"/>
          <w:szCs w:val="21"/>
        </w:rPr>
        <w:t xml:space="preserve"> </w:t>
      </w:r>
      <w:r>
        <w:rPr>
          <w:rFonts w:ascii="宋体" w:hAnsi="宋体" w:eastAsia="宋体" w:cs="宋体"/>
          <w:spacing w:val="-2"/>
          <w:sz w:val="21"/>
          <w:szCs w:val="21"/>
        </w:rPr>
        <w:t>是有可</w:t>
      </w:r>
      <w:r>
        <w:rPr>
          <w:rFonts w:ascii="宋体" w:hAnsi="宋体" w:eastAsia="宋体" w:cs="宋体"/>
          <w:sz w:val="21"/>
          <w:szCs w:val="21"/>
        </w:rPr>
        <w:t xml:space="preserve"> </w:t>
      </w:r>
      <w:r>
        <w:rPr>
          <w:rFonts w:ascii="宋体" w:hAnsi="宋体" w:eastAsia="宋体" w:cs="宋体"/>
          <w:spacing w:val="-3"/>
          <w:sz w:val="21"/>
          <w:szCs w:val="21"/>
        </w:rPr>
        <w:t>能成为它的最值点的.同时，若最值点属于开区间</w:t>
      </w:r>
      <w:r>
        <w:rPr>
          <w:rFonts w:ascii="宋体" w:hAnsi="宋体" w:eastAsia="宋体" w:cs="宋体"/>
          <w:spacing w:val="-4"/>
          <w:sz w:val="21"/>
          <w:szCs w:val="21"/>
        </w:rPr>
        <w:t>(a,b) 的话，那它一定是函数的极值</w:t>
      </w:r>
      <w:r>
        <w:rPr>
          <w:rFonts w:ascii="宋体" w:hAnsi="宋体" w:eastAsia="宋体" w:cs="宋体"/>
          <w:sz w:val="21"/>
          <w:szCs w:val="21"/>
        </w:rPr>
        <w:t xml:space="preserve"> </w:t>
      </w:r>
      <w:r>
        <w:rPr>
          <w:rFonts w:ascii="宋体" w:hAnsi="宋体" w:eastAsia="宋体" w:cs="宋体"/>
          <w:spacing w:val="4"/>
          <w:sz w:val="21"/>
          <w:szCs w:val="21"/>
        </w:rPr>
        <w:t>点.因此，我们只要按照前面在极值问题中所述的方法，找出所有</w:t>
      </w:r>
      <w:r>
        <w:rPr>
          <w:rFonts w:ascii="Times New Roman" w:hAnsi="Times New Roman" w:eastAsia="Times New Roman" w:cs="Times New Roman"/>
          <w:spacing w:val="4"/>
          <w:sz w:val="21"/>
          <w:szCs w:val="21"/>
        </w:rPr>
        <w:t xml:space="preserve">f(x)    </w:t>
      </w:r>
      <w:r>
        <w:rPr>
          <w:rFonts w:ascii="宋体" w:hAnsi="宋体" w:eastAsia="宋体" w:cs="宋体"/>
          <w:spacing w:val="4"/>
          <w:sz w:val="21"/>
          <w:szCs w:val="21"/>
        </w:rPr>
        <w:t>的驻点与使</w:t>
      </w:r>
      <w:r>
        <w:rPr>
          <w:rFonts w:ascii="宋体" w:hAnsi="宋体" w:eastAsia="宋体" w:cs="宋体"/>
          <w:spacing w:val="1"/>
          <w:sz w:val="21"/>
          <w:szCs w:val="21"/>
        </w:rPr>
        <w:t xml:space="preserve"> </w:t>
      </w:r>
      <w:r>
        <w:rPr>
          <w:rFonts w:ascii="Times New Roman" w:hAnsi="Times New Roman" w:eastAsia="Times New Roman" w:cs="Times New Roman"/>
          <w:spacing w:val="2"/>
          <w:sz w:val="21"/>
          <w:szCs w:val="21"/>
        </w:rPr>
        <w:t xml:space="preserve">f'(x)   </w:t>
      </w:r>
      <w:r>
        <w:rPr>
          <w:rFonts w:ascii="宋体" w:hAnsi="宋体" w:eastAsia="宋体" w:cs="宋体"/>
          <w:spacing w:val="2"/>
          <w:sz w:val="21"/>
          <w:szCs w:val="21"/>
        </w:rPr>
        <w:t>不存在的点，再加上区间的端点，从中</w:t>
      </w:r>
      <w:r>
        <w:rPr>
          <w:rFonts w:ascii="宋体" w:hAnsi="宋体" w:eastAsia="宋体" w:cs="宋体"/>
          <w:spacing w:val="1"/>
          <w:sz w:val="21"/>
          <w:szCs w:val="21"/>
        </w:rPr>
        <w:t>找出使函数取最大值或最小值的点就可</w:t>
      </w:r>
      <w:r>
        <w:rPr>
          <w:rFonts w:ascii="宋体" w:hAnsi="宋体" w:eastAsia="宋体" w:cs="宋体"/>
          <w:sz w:val="21"/>
          <w:szCs w:val="21"/>
        </w:rPr>
        <w:t xml:space="preserve"> </w:t>
      </w:r>
      <w:r>
        <w:rPr>
          <w:rFonts w:ascii="宋体" w:hAnsi="宋体" w:eastAsia="宋体" w:cs="宋体"/>
          <w:spacing w:val="11"/>
          <w:sz w:val="21"/>
          <w:szCs w:val="21"/>
        </w:rPr>
        <w:t>以了.</w:t>
      </w:r>
    </w:p>
    <w:p w14:paraId="179FAB46">
      <w:pPr>
        <w:spacing w:before="103" w:line="216" w:lineRule="auto"/>
        <w:ind w:left="819"/>
        <w:rPr>
          <w:rFonts w:ascii="宋体" w:hAnsi="宋体" w:eastAsia="宋体" w:cs="宋体"/>
          <w:sz w:val="21"/>
          <w:szCs w:val="21"/>
        </w:rPr>
      </w:pPr>
      <w:r>
        <w:rPr>
          <w:rFonts w:ascii="宋体" w:hAnsi="宋体" w:eastAsia="宋体" w:cs="宋体"/>
          <w:spacing w:val="1"/>
          <w:sz w:val="21"/>
          <w:szCs w:val="21"/>
        </w:rPr>
        <w:t>例5.5.3</w:t>
      </w:r>
      <w:r>
        <w:rPr>
          <w:rFonts w:ascii="宋体" w:hAnsi="宋体" w:eastAsia="宋体" w:cs="宋体"/>
          <w:spacing w:val="86"/>
          <w:sz w:val="21"/>
          <w:szCs w:val="21"/>
        </w:rPr>
        <w:t xml:space="preserve"> </w:t>
      </w:r>
      <w:r>
        <w:rPr>
          <w:rFonts w:ascii="宋体" w:hAnsi="宋体" w:eastAsia="宋体" w:cs="宋体"/>
          <w:spacing w:val="1"/>
          <w:sz w:val="21"/>
          <w:szCs w:val="21"/>
        </w:rPr>
        <w:t>求函数f(x)=</w:t>
      </w:r>
      <w:r>
        <w:rPr>
          <w:rFonts w:ascii="宋体" w:hAnsi="宋体" w:eastAsia="宋体" w:cs="宋体"/>
          <w:spacing w:val="-45"/>
          <w:sz w:val="21"/>
          <w:szCs w:val="21"/>
        </w:rPr>
        <w:t xml:space="preserve"> </w:t>
      </w:r>
      <w:r>
        <w:rPr>
          <w:rFonts w:ascii="宋体" w:hAnsi="宋体" w:eastAsia="宋体" w:cs="宋体"/>
          <w:spacing w:val="1"/>
          <w:sz w:val="21"/>
          <w:szCs w:val="21"/>
        </w:rPr>
        <w:t>√</w:t>
      </w:r>
      <w:r>
        <w:rPr>
          <w:rFonts w:ascii="宋体" w:hAnsi="宋体" w:eastAsia="宋体" w:cs="宋体"/>
          <w:spacing w:val="-60"/>
          <w:sz w:val="21"/>
          <w:szCs w:val="21"/>
        </w:rPr>
        <w:t xml:space="preserve"> </w:t>
      </w:r>
      <w:r>
        <w:rPr>
          <w:rFonts w:ascii="宋体" w:hAnsi="宋体" w:eastAsia="宋体" w:cs="宋体"/>
          <w:spacing w:val="1"/>
          <w:sz w:val="21"/>
          <w:szCs w:val="21"/>
        </w:rPr>
        <w:t>(2x-x²)² 在区间[-1,4]上的最大值与最小值.</w:t>
      </w:r>
    </w:p>
    <w:p w14:paraId="666F40E0">
      <w:pPr>
        <w:spacing w:before="44" w:line="212" w:lineRule="auto"/>
        <w:ind w:right="9"/>
        <w:jc w:val="right"/>
        <w:rPr>
          <w:rFonts w:ascii="宋体" w:hAnsi="宋体" w:eastAsia="宋体" w:cs="宋体"/>
          <w:sz w:val="21"/>
          <w:szCs w:val="21"/>
        </w:rPr>
      </w:pPr>
      <w:r>
        <w:rPr>
          <w:rFonts w:ascii="宋体" w:hAnsi="宋体" w:eastAsia="宋体" w:cs="宋体"/>
          <w:spacing w:val="8"/>
          <w:sz w:val="21"/>
          <w:szCs w:val="21"/>
        </w:rPr>
        <w:t>解  由例5.5.1,已知函数</w:t>
      </w:r>
      <w:r>
        <w:rPr>
          <w:rFonts w:ascii="Times New Roman" w:hAnsi="Times New Roman" w:eastAsia="Times New Roman" w:cs="Times New Roman"/>
          <w:spacing w:val="8"/>
          <w:sz w:val="21"/>
          <w:szCs w:val="21"/>
        </w:rPr>
        <w:t xml:space="preserve">f(x)   </w:t>
      </w:r>
      <w:r>
        <w:rPr>
          <w:rFonts w:ascii="宋体" w:hAnsi="宋体" w:eastAsia="宋体" w:cs="宋体"/>
          <w:spacing w:val="8"/>
          <w:sz w:val="21"/>
          <w:szCs w:val="21"/>
        </w:rPr>
        <w:t>在区间[-1,4]上的极大值点为</w:t>
      </w:r>
      <w:r>
        <w:rPr>
          <w:rFonts w:ascii="Times New Roman" w:hAnsi="Times New Roman" w:eastAsia="Times New Roman" w:cs="Times New Roman"/>
          <w:spacing w:val="8"/>
          <w:sz w:val="21"/>
          <w:szCs w:val="21"/>
        </w:rPr>
        <w:t xml:space="preserve">x=1,   </w:t>
      </w:r>
      <w:r>
        <w:rPr>
          <w:rFonts w:ascii="宋体" w:hAnsi="宋体" w:eastAsia="宋体" w:cs="宋体"/>
          <w:spacing w:val="8"/>
          <w:sz w:val="21"/>
          <w:szCs w:val="21"/>
        </w:rPr>
        <w:t>极大值为</w:t>
      </w:r>
    </w:p>
    <w:p w14:paraId="77162E80">
      <w:pPr>
        <w:spacing w:line="212" w:lineRule="auto"/>
        <w:rPr>
          <w:rFonts w:ascii="宋体" w:hAnsi="宋体" w:eastAsia="宋体" w:cs="宋体"/>
          <w:sz w:val="21"/>
          <w:szCs w:val="21"/>
        </w:rPr>
        <w:sectPr>
          <w:footerReference r:id="rId22" w:type="default"/>
          <w:pgSz w:w="9540" w:h="14530"/>
          <w:pgMar w:top="400" w:right="430" w:bottom="660" w:left="980" w:header="0" w:footer="10" w:gutter="0"/>
          <w:cols w:space="720" w:num="1"/>
        </w:sectPr>
      </w:pPr>
    </w:p>
    <w:p w14:paraId="18C22482">
      <w:pPr>
        <w:spacing w:before="76" w:line="222" w:lineRule="auto"/>
        <w:ind w:left="6329"/>
        <w:rPr>
          <w:rFonts w:ascii="宋体" w:hAnsi="宋体" w:eastAsia="宋体" w:cs="宋体"/>
          <w:sz w:val="20"/>
          <w:szCs w:val="20"/>
        </w:rPr>
      </w:pPr>
      <w:r>
        <w:rPr>
          <w:rFonts w:ascii="黑体" w:hAnsi="黑体" w:eastAsia="黑体" w:cs="黑体"/>
          <w:spacing w:val="-21"/>
          <w:sz w:val="20"/>
          <w:szCs w:val="20"/>
        </w:rPr>
        <w:t>§5</w:t>
      </w:r>
      <w:r>
        <w:rPr>
          <w:rFonts w:ascii="黑体" w:hAnsi="黑体" w:eastAsia="黑体" w:cs="黑体"/>
          <w:spacing w:val="68"/>
          <w:sz w:val="20"/>
          <w:szCs w:val="20"/>
        </w:rPr>
        <w:t xml:space="preserve"> </w:t>
      </w:r>
      <w:r>
        <w:rPr>
          <w:rFonts w:ascii="黑体" w:hAnsi="黑体" w:eastAsia="黑体" w:cs="黑体"/>
          <w:spacing w:val="-21"/>
          <w:sz w:val="20"/>
          <w:szCs w:val="20"/>
        </w:rPr>
        <w:t>应用举例</w:t>
      </w:r>
      <w:r>
        <w:rPr>
          <w:rFonts w:ascii="黑体" w:hAnsi="黑体" w:eastAsia="黑体" w:cs="黑体"/>
          <w:spacing w:val="-42"/>
          <w:sz w:val="20"/>
          <w:szCs w:val="20"/>
        </w:rPr>
        <w:t xml:space="preserve"> </w:t>
      </w:r>
      <w:r>
        <w:rPr>
          <w:rFonts w:ascii="宋体" w:hAnsi="宋体" w:eastAsia="宋体" w:cs="宋体"/>
          <w:spacing w:val="-21"/>
          <w:sz w:val="20"/>
          <w:szCs w:val="20"/>
        </w:rPr>
        <w:t>I</w:t>
      </w:r>
    </w:p>
    <w:p w14:paraId="5C7D6002">
      <w:pPr>
        <w:pStyle w:val="2"/>
        <w:spacing w:line="408" w:lineRule="auto"/>
      </w:pPr>
    </w:p>
    <w:p w14:paraId="3E8102E8">
      <w:pPr>
        <w:spacing w:before="66" w:line="301" w:lineRule="auto"/>
        <w:ind w:left="39" w:right="432" w:hanging="39"/>
        <w:jc w:val="both"/>
        <w:rPr>
          <w:rFonts w:ascii="宋体" w:hAnsi="宋体" w:eastAsia="宋体" w:cs="宋体"/>
          <w:sz w:val="20"/>
          <w:szCs w:val="20"/>
        </w:rPr>
      </w:pPr>
      <w:r>
        <w:rPr>
          <w:rFonts w:ascii="Times New Roman" w:hAnsi="Times New Roman" w:eastAsia="Times New Roman" w:cs="Times New Roman"/>
          <w:spacing w:val="8"/>
          <w:sz w:val="20"/>
          <w:szCs w:val="20"/>
        </w:rPr>
        <w:t xml:space="preserve">f(1)=1,    </w:t>
      </w:r>
      <w:r>
        <w:rPr>
          <w:rFonts w:ascii="宋体" w:hAnsi="宋体" w:eastAsia="宋体" w:cs="宋体"/>
          <w:spacing w:val="8"/>
          <w:sz w:val="20"/>
          <w:szCs w:val="20"/>
        </w:rPr>
        <w:t>极小值点为</w:t>
      </w:r>
      <w:r>
        <w:rPr>
          <w:rFonts w:ascii="Times New Roman" w:hAnsi="Times New Roman" w:eastAsia="Times New Roman" w:cs="Times New Roman"/>
          <w:spacing w:val="8"/>
          <w:sz w:val="20"/>
          <w:szCs w:val="20"/>
        </w:rPr>
        <w:t>x=0</w:t>
      </w:r>
      <w:r>
        <w:rPr>
          <w:rFonts w:ascii="Times New Roman" w:hAnsi="Times New Roman" w:eastAsia="Times New Roman" w:cs="Times New Roman"/>
          <w:spacing w:val="6"/>
          <w:sz w:val="20"/>
          <w:szCs w:val="20"/>
        </w:rPr>
        <w:t xml:space="preserve">   </w:t>
      </w:r>
      <w:r>
        <w:rPr>
          <w:rFonts w:ascii="宋体" w:hAnsi="宋体" w:eastAsia="宋体" w:cs="宋体"/>
          <w:spacing w:val="8"/>
          <w:sz w:val="20"/>
          <w:szCs w:val="20"/>
        </w:rPr>
        <w:t>与</w:t>
      </w:r>
      <w:r>
        <w:rPr>
          <w:rFonts w:ascii="Times New Roman" w:hAnsi="Times New Roman" w:eastAsia="Times New Roman" w:cs="Times New Roman"/>
          <w:spacing w:val="8"/>
          <w:sz w:val="20"/>
          <w:szCs w:val="20"/>
        </w:rPr>
        <w:t xml:space="preserve">x=2,   </w:t>
      </w:r>
      <w:r>
        <w:rPr>
          <w:rFonts w:ascii="宋体" w:hAnsi="宋体" w:eastAsia="宋体" w:cs="宋体"/>
          <w:spacing w:val="8"/>
          <w:sz w:val="20"/>
          <w:szCs w:val="20"/>
        </w:rPr>
        <w:t>两个极小值都为0.为了求最大值与最小值</w:t>
      </w:r>
      <w:r>
        <w:rPr>
          <w:rFonts w:ascii="宋体" w:hAnsi="宋体" w:eastAsia="宋体" w:cs="宋体"/>
          <w:spacing w:val="7"/>
          <w:sz w:val="20"/>
          <w:szCs w:val="20"/>
        </w:rPr>
        <w:t>，还须加</w:t>
      </w:r>
      <w:r>
        <w:rPr>
          <w:rFonts w:ascii="宋体" w:hAnsi="宋体" w:eastAsia="宋体" w:cs="宋体"/>
          <w:spacing w:val="2"/>
          <w:sz w:val="20"/>
          <w:szCs w:val="20"/>
        </w:rPr>
        <w:t xml:space="preserve"> </w:t>
      </w:r>
      <w:r>
        <w:rPr>
          <w:rFonts w:ascii="宋体" w:hAnsi="宋体" w:eastAsia="宋体" w:cs="宋体"/>
          <w:spacing w:val="3"/>
          <w:sz w:val="20"/>
          <w:szCs w:val="20"/>
        </w:rPr>
        <w:t>上函数在区间端点的值</w:t>
      </w:r>
      <w:r>
        <w:rPr>
          <w:rFonts w:ascii="Times New Roman" w:hAnsi="Times New Roman" w:eastAsia="Times New Roman" w:cs="Times New Roman"/>
          <w:spacing w:val="3"/>
          <w:sz w:val="20"/>
          <w:szCs w:val="20"/>
        </w:rPr>
        <w:t xml:space="preserve">f(-1)=√9      </w:t>
      </w:r>
      <w:r>
        <w:rPr>
          <w:rFonts w:ascii="宋体" w:hAnsi="宋体" w:eastAsia="宋体" w:cs="宋体"/>
          <w:spacing w:val="3"/>
          <w:sz w:val="20"/>
          <w:szCs w:val="20"/>
        </w:rPr>
        <w:t>与</w:t>
      </w:r>
      <w:r>
        <w:rPr>
          <w:rFonts w:ascii="Times New Roman" w:hAnsi="Times New Roman" w:eastAsia="Times New Roman" w:cs="Times New Roman"/>
          <w:spacing w:val="3"/>
          <w:sz w:val="20"/>
          <w:szCs w:val="20"/>
        </w:rPr>
        <w:t xml:space="preserve">f(4)=4.     </w:t>
      </w:r>
      <w:r>
        <w:rPr>
          <w:rFonts w:ascii="宋体" w:hAnsi="宋体" w:eastAsia="宋体" w:cs="宋体"/>
          <w:spacing w:val="3"/>
          <w:sz w:val="20"/>
          <w:szCs w:val="20"/>
        </w:rPr>
        <w:t>对这些值进行比较，就得到函数</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在</w:t>
      </w:r>
      <w:r>
        <w:rPr>
          <w:rFonts w:ascii="宋体" w:hAnsi="宋体" w:eastAsia="宋体" w:cs="宋体"/>
          <w:spacing w:val="10"/>
          <w:sz w:val="20"/>
          <w:szCs w:val="20"/>
        </w:rPr>
        <w:t xml:space="preserve"> </w:t>
      </w:r>
      <w:r>
        <w:rPr>
          <w:rFonts w:ascii="宋体" w:hAnsi="宋体" w:eastAsia="宋体" w:cs="宋体"/>
          <w:spacing w:val="7"/>
          <w:sz w:val="20"/>
          <w:szCs w:val="20"/>
        </w:rPr>
        <w:t>区间[-1,4]上的最大值点为</w:t>
      </w:r>
      <w:r>
        <w:rPr>
          <w:rFonts w:ascii="Times New Roman" w:hAnsi="Times New Roman" w:eastAsia="Times New Roman" w:cs="Times New Roman"/>
          <w:spacing w:val="7"/>
          <w:sz w:val="20"/>
          <w:szCs w:val="20"/>
        </w:rPr>
        <w:t xml:space="preserve">x=4,  </w:t>
      </w:r>
      <w:r>
        <w:rPr>
          <w:rFonts w:ascii="宋体" w:hAnsi="宋体" w:eastAsia="宋体" w:cs="宋体"/>
          <w:spacing w:val="7"/>
          <w:sz w:val="20"/>
          <w:szCs w:val="20"/>
        </w:rPr>
        <w:t>最大值为</w:t>
      </w:r>
      <w:r>
        <w:rPr>
          <w:rFonts w:ascii="Times New Roman" w:hAnsi="Times New Roman" w:eastAsia="Times New Roman" w:cs="Times New Roman"/>
          <w:spacing w:val="7"/>
          <w:sz w:val="20"/>
          <w:szCs w:val="20"/>
        </w:rPr>
        <w:t xml:space="preserve">f(4)=4,     </w:t>
      </w:r>
      <w:r>
        <w:rPr>
          <w:rFonts w:ascii="宋体" w:hAnsi="宋体" w:eastAsia="宋体" w:cs="宋体"/>
          <w:spacing w:val="7"/>
          <w:sz w:val="20"/>
          <w:szCs w:val="20"/>
        </w:rPr>
        <w:t>最小值点为</w:t>
      </w:r>
      <w:r>
        <w:rPr>
          <w:rFonts w:ascii="Times New Roman" w:hAnsi="Times New Roman" w:eastAsia="Times New Roman" w:cs="Times New Roman"/>
          <w:spacing w:val="7"/>
          <w:sz w:val="20"/>
          <w:szCs w:val="20"/>
        </w:rPr>
        <w:t xml:space="preserve">x=0   </w:t>
      </w:r>
      <w:r>
        <w:rPr>
          <w:rFonts w:ascii="宋体" w:hAnsi="宋体" w:eastAsia="宋体" w:cs="宋体"/>
          <w:spacing w:val="7"/>
          <w:sz w:val="20"/>
          <w:szCs w:val="20"/>
        </w:rPr>
        <w:t>与</w:t>
      </w:r>
      <w:r>
        <w:rPr>
          <w:rFonts w:ascii="宋体" w:hAnsi="宋体" w:eastAsia="宋体" w:cs="宋体"/>
          <w:spacing w:val="-38"/>
          <w:sz w:val="20"/>
          <w:szCs w:val="20"/>
        </w:rPr>
        <w:t xml:space="preserve"> </w:t>
      </w:r>
      <w:r>
        <w:rPr>
          <w:rFonts w:ascii="Times New Roman" w:hAnsi="Times New Roman" w:eastAsia="Times New Roman" w:cs="Times New Roman"/>
          <w:spacing w:val="7"/>
          <w:sz w:val="20"/>
          <w:szCs w:val="20"/>
        </w:rPr>
        <w:t xml:space="preserve">x=2,   </w:t>
      </w:r>
      <w:r>
        <w:rPr>
          <w:rFonts w:ascii="宋体" w:hAnsi="宋体" w:eastAsia="宋体" w:cs="宋体"/>
          <w:spacing w:val="7"/>
          <w:sz w:val="20"/>
          <w:szCs w:val="20"/>
        </w:rPr>
        <w:t>最小值</w:t>
      </w:r>
      <w:r>
        <w:rPr>
          <w:rFonts w:ascii="宋体" w:hAnsi="宋体" w:eastAsia="宋体" w:cs="宋体"/>
          <w:sz w:val="20"/>
          <w:szCs w:val="20"/>
        </w:rPr>
        <w:t xml:space="preserve"> </w:t>
      </w:r>
      <w:r>
        <w:rPr>
          <w:rFonts w:ascii="宋体" w:hAnsi="宋体" w:eastAsia="宋体" w:cs="宋体"/>
          <w:spacing w:val="8"/>
          <w:sz w:val="20"/>
          <w:szCs w:val="20"/>
        </w:rPr>
        <w:t>为0</w:t>
      </w:r>
      <w:r>
        <w:rPr>
          <w:rFonts w:ascii="宋体" w:hAnsi="宋体" w:eastAsia="宋体" w:cs="宋体"/>
          <w:spacing w:val="-49"/>
          <w:sz w:val="20"/>
          <w:szCs w:val="20"/>
        </w:rPr>
        <w:t xml:space="preserve"> </w:t>
      </w:r>
      <w:r>
        <w:rPr>
          <w:rFonts w:ascii="宋体" w:hAnsi="宋体" w:eastAsia="宋体" w:cs="宋体"/>
          <w:spacing w:val="8"/>
          <w:sz w:val="20"/>
          <w:szCs w:val="20"/>
        </w:rPr>
        <w:t>.</w:t>
      </w:r>
    </w:p>
    <w:p w14:paraId="3BA481EB">
      <w:pPr>
        <w:spacing w:before="30" w:line="288" w:lineRule="auto"/>
        <w:ind w:left="39" w:right="431" w:firstLine="420"/>
        <w:jc w:val="both"/>
        <w:rPr>
          <w:rFonts w:ascii="宋体" w:hAnsi="宋体" w:eastAsia="宋体" w:cs="宋体"/>
          <w:sz w:val="20"/>
          <w:szCs w:val="20"/>
        </w:rPr>
      </w:pPr>
      <w:r>
        <w:rPr>
          <w:rFonts w:ascii="宋体" w:hAnsi="宋体" w:eastAsia="宋体" w:cs="宋体"/>
          <w:spacing w:val="11"/>
          <w:sz w:val="20"/>
          <w:szCs w:val="20"/>
        </w:rPr>
        <w:t>例5.5.4</w:t>
      </w:r>
      <w:r>
        <w:rPr>
          <w:rFonts w:ascii="宋体" w:hAnsi="宋体" w:eastAsia="宋体" w:cs="宋体"/>
          <w:spacing w:val="1"/>
          <w:sz w:val="20"/>
          <w:szCs w:val="20"/>
        </w:rPr>
        <w:t xml:space="preserve">  </w:t>
      </w:r>
      <w:r>
        <w:rPr>
          <w:rFonts w:ascii="宋体" w:hAnsi="宋体" w:eastAsia="宋体" w:cs="宋体"/>
          <w:spacing w:val="11"/>
          <w:sz w:val="20"/>
          <w:szCs w:val="20"/>
        </w:rPr>
        <w:t>用铝合金制造容积固定的圆柱形罐头，</w:t>
      </w:r>
      <w:r>
        <w:rPr>
          <w:rFonts w:ascii="宋体" w:hAnsi="宋体" w:eastAsia="宋体" w:cs="宋体"/>
          <w:spacing w:val="10"/>
          <w:sz w:val="20"/>
          <w:szCs w:val="20"/>
        </w:rPr>
        <w:t>罐身(侧面和底部)用整块材料</w:t>
      </w:r>
      <w:r>
        <w:rPr>
          <w:rFonts w:ascii="宋体" w:hAnsi="宋体" w:eastAsia="宋体" w:cs="宋体"/>
          <w:spacing w:val="1"/>
          <w:sz w:val="20"/>
          <w:szCs w:val="20"/>
        </w:rPr>
        <w:t xml:space="preserve"> </w:t>
      </w:r>
      <w:r>
        <w:rPr>
          <w:rFonts w:ascii="宋体" w:hAnsi="宋体" w:eastAsia="宋体" w:cs="宋体"/>
          <w:spacing w:val="6"/>
          <w:sz w:val="20"/>
          <w:szCs w:val="20"/>
        </w:rPr>
        <w:t>拉制而成，顶盖是另装上去的，设顶盖的厚度是罐身厚度的三倍.问如何确定它的底面</w:t>
      </w:r>
      <w:r>
        <w:rPr>
          <w:rFonts w:ascii="宋体" w:hAnsi="宋体" w:eastAsia="宋体" w:cs="宋体"/>
          <w:sz w:val="20"/>
          <w:szCs w:val="20"/>
        </w:rPr>
        <w:t xml:space="preserve"> </w:t>
      </w:r>
      <w:r>
        <w:rPr>
          <w:rFonts w:ascii="宋体" w:hAnsi="宋体" w:eastAsia="宋体" w:cs="宋体"/>
          <w:spacing w:val="8"/>
          <w:sz w:val="20"/>
          <w:szCs w:val="20"/>
        </w:rPr>
        <w:t>半径和高才能使得用料最省?</w:t>
      </w:r>
    </w:p>
    <w:p w14:paraId="6E0C0892">
      <w:pPr>
        <w:spacing w:line="216" w:lineRule="auto"/>
        <w:ind w:left="439"/>
        <w:rPr>
          <w:rFonts w:ascii="宋体" w:hAnsi="宋体" w:eastAsia="宋体" w:cs="宋体"/>
          <w:sz w:val="20"/>
          <w:szCs w:val="20"/>
        </w:rPr>
      </w:pPr>
      <w:r>
        <w:rPr>
          <w:rFonts w:ascii="宋体" w:hAnsi="宋体" w:eastAsia="宋体" w:cs="宋体"/>
          <w:spacing w:val="8"/>
          <w:sz w:val="20"/>
          <w:szCs w:val="20"/>
        </w:rPr>
        <w:t>解  设罐身的厚度为δ,则顶盖的厚度是38.</w:t>
      </w:r>
    </w:p>
    <w:p w14:paraId="02E7D3D2">
      <w:pPr>
        <w:spacing w:before="90" w:line="318" w:lineRule="auto"/>
        <w:ind w:left="30" w:right="441" w:firstLine="419"/>
        <w:rPr>
          <w:rFonts w:ascii="宋体" w:hAnsi="宋体" w:eastAsia="宋体" w:cs="宋体"/>
          <w:sz w:val="20"/>
          <w:szCs w:val="20"/>
        </w:rPr>
      </w:pPr>
      <w:r>
        <w:drawing>
          <wp:anchor distT="0" distB="0" distL="0" distR="0" simplePos="0" relativeHeight="251800576" behindDoc="0" locked="0" layoutInCell="1" allowOverlap="1">
            <wp:simplePos x="0" y="0"/>
            <wp:positionH relativeFrom="column">
              <wp:posOffset>3980815</wp:posOffset>
            </wp:positionH>
            <wp:positionV relativeFrom="paragraph">
              <wp:posOffset>628015</wp:posOffset>
            </wp:positionV>
            <wp:extent cx="984250" cy="1460500"/>
            <wp:effectExtent l="0" t="0" r="0" b="0"/>
            <wp:wrapNone/>
            <wp:docPr id="3930" name="IM 3930"/>
            <wp:cNvGraphicFramePr/>
            <a:graphic xmlns:a="http://schemas.openxmlformats.org/drawingml/2006/main">
              <a:graphicData uri="http://schemas.openxmlformats.org/drawingml/2006/picture">
                <pic:pic xmlns:pic="http://schemas.openxmlformats.org/drawingml/2006/picture">
                  <pic:nvPicPr>
                    <pic:cNvPr id="3930" name="IM 3930"/>
                    <pic:cNvPicPr/>
                  </pic:nvPicPr>
                  <pic:blipFill>
                    <a:blip r:embed="rId433"/>
                    <a:stretch>
                      <a:fillRect/>
                    </a:stretch>
                  </pic:blipFill>
                  <pic:spPr>
                    <a:xfrm>
                      <a:off x="0" y="0"/>
                      <a:ext cx="984287" cy="1460460"/>
                    </a:xfrm>
                    <a:prstGeom prst="rect">
                      <a:avLst/>
                    </a:prstGeom>
                  </pic:spPr>
                </pic:pic>
              </a:graphicData>
            </a:graphic>
          </wp:anchor>
        </w:drawing>
      </w:r>
      <w:r>
        <w:rPr>
          <w:rFonts w:ascii="宋体" w:hAnsi="宋体" w:eastAsia="宋体" w:cs="宋体"/>
          <w:spacing w:val="10"/>
          <w:sz w:val="20"/>
          <w:szCs w:val="20"/>
        </w:rPr>
        <w:t>如图5.5.1所示，记罐头的容积为V,底面半径为</w:t>
      </w:r>
      <w:r>
        <w:rPr>
          <w:rFonts w:ascii="宋体" w:hAnsi="宋体" w:eastAsia="宋体" w:cs="宋体"/>
          <w:spacing w:val="9"/>
          <w:sz w:val="20"/>
          <w:szCs w:val="20"/>
        </w:rPr>
        <w:t>r,则高为</w:t>
      </w:r>
      <w:r>
        <w:rPr>
          <w:rFonts w:ascii="宋体" w:hAnsi="宋体" w:eastAsia="宋体" w:cs="宋体"/>
          <w:spacing w:val="-70"/>
          <w:sz w:val="20"/>
          <w:szCs w:val="20"/>
        </w:rPr>
        <w:t xml:space="preserve"> </w:t>
      </w:r>
      <w:r>
        <w:rPr>
          <w:position w:val="-19"/>
          <w:sz w:val="20"/>
          <w:szCs w:val="20"/>
        </w:rPr>
        <w:drawing>
          <wp:inline distT="0" distB="0" distL="0" distR="0">
            <wp:extent cx="400050" cy="323850"/>
            <wp:effectExtent l="0" t="0" r="0" b="0"/>
            <wp:docPr id="3932" name="IM 3932"/>
            <wp:cNvGraphicFramePr/>
            <a:graphic xmlns:a="http://schemas.openxmlformats.org/drawingml/2006/main">
              <a:graphicData uri="http://schemas.openxmlformats.org/drawingml/2006/picture">
                <pic:pic xmlns:pic="http://schemas.openxmlformats.org/drawingml/2006/picture">
                  <pic:nvPicPr>
                    <pic:cNvPr id="3932" name="IM 3932"/>
                    <pic:cNvPicPr/>
                  </pic:nvPicPr>
                  <pic:blipFill>
                    <a:blip r:embed="rId434"/>
                    <a:stretch>
                      <a:fillRect/>
                    </a:stretch>
                  </pic:blipFill>
                  <pic:spPr>
                    <a:xfrm>
                      <a:off x="0" y="0"/>
                      <a:ext cx="400063" cy="323889"/>
                    </a:xfrm>
                    <a:prstGeom prst="rect">
                      <a:avLst/>
                    </a:prstGeom>
                  </pic:spPr>
                </pic:pic>
              </a:graphicData>
            </a:graphic>
          </wp:inline>
        </w:drawing>
      </w:r>
      <w:r>
        <w:rPr>
          <w:rFonts w:ascii="宋体" w:hAnsi="宋体" w:eastAsia="宋体" w:cs="宋体"/>
          <w:spacing w:val="9"/>
          <w:sz w:val="20"/>
          <w:szCs w:val="20"/>
        </w:rPr>
        <w:t>于是，罐身的用</w:t>
      </w:r>
      <w:r>
        <w:rPr>
          <w:rFonts w:ascii="宋体" w:hAnsi="宋体" w:eastAsia="宋体" w:cs="宋体"/>
          <w:sz w:val="20"/>
          <w:szCs w:val="20"/>
        </w:rPr>
        <w:t xml:space="preserve"> </w:t>
      </w:r>
      <w:r>
        <w:rPr>
          <w:rFonts w:ascii="宋体" w:hAnsi="宋体" w:eastAsia="宋体" w:cs="宋体"/>
          <w:spacing w:val="-2"/>
          <w:sz w:val="20"/>
          <w:szCs w:val="20"/>
        </w:rPr>
        <w:t>料为</w:t>
      </w:r>
    </w:p>
    <w:p w14:paraId="1C2E6067">
      <w:pPr>
        <w:spacing w:before="1" w:line="520" w:lineRule="exact"/>
        <w:ind w:firstLine="1420"/>
      </w:pPr>
      <w:r>
        <w:rPr>
          <w:position w:val="-10"/>
        </w:rPr>
        <w:drawing>
          <wp:inline distT="0" distB="0" distL="0" distR="0">
            <wp:extent cx="2088515" cy="329565"/>
            <wp:effectExtent l="0" t="0" r="0" b="0"/>
            <wp:docPr id="3934" name="IM 3934"/>
            <wp:cNvGraphicFramePr/>
            <a:graphic xmlns:a="http://schemas.openxmlformats.org/drawingml/2006/main">
              <a:graphicData uri="http://schemas.openxmlformats.org/drawingml/2006/picture">
                <pic:pic xmlns:pic="http://schemas.openxmlformats.org/drawingml/2006/picture">
                  <pic:nvPicPr>
                    <pic:cNvPr id="3934" name="IM 3934"/>
                    <pic:cNvPicPr/>
                  </pic:nvPicPr>
                  <pic:blipFill>
                    <a:blip r:embed="rId435"/>
                    <a:stretch>
                      <a:fillRect/>
                    </a:stretch>
                  </pic:blipFill>
                  <pic:spPr>
                    <a:xfrm>
                      <a:off x="0" y="0"/>
                      <a:ext cx="2089127" cy="330168"/>
                    </a:xfrm>
                    <a:prstGeom prst="rect">
                      <a:avLst/>
                    </a:prstGeom>
                  </pic:spPr>
                </pic:pic>
              </a:graphicData>
            </a:graphic>
          </wp:inline>
        </w:drawing>
      </w:r>
    </w:p>
    <w:p w14:paraId="2E2D73AD">
      <w:pPr>
        <w:spacing w:before="78" w:line="219" w:lineRule="auto"/>
        <w:ind w:left="49"/>
        <w:rPr>
          <w:rFonts w:ascii="宋体" w:hAnsi="宋体" w:eastAsia="宋体" w:cs="宋体"/>
          <w:sz w:val="20"/>
          <w:szCs w:val="20"/>
        </w:rPr>
      </w:pPr>
      <w:r>
        <w:rPr>
          <w:rFonts w:ascii="宋体" w:hAnsi="宋体" w:eastAsia="宋体" w:cs="宋体"/>
          <w:spacing w:val="5"/>
          <w:sz w:val="20"/>
          <w:szCs w:val="20"/>
        </w:rPr>
        <w:t>顶盖的用料为</w:t>
      </w:r>
    </w:p>
    <w:p w14:paraId="616C5479">
      <w:pPr>
        <w:spacing w:before="101" w:line="192" w:lineRule="auto"/>
        <w:ind w:left="2440"/>
        <w:rPr>
          <w:rFonts w:ascii="Times New Roman" w:hAnsi="Times New Roman" w:eastAsia="Times New Roman" w:cs="Times New Roman"/>
          <w:sz w:val="20"/>
          <w:szCs w:val="20"/>
        </w:rPr>
      </w:pPr>
      <w:r>
        <w:rPr>
          <w:rFonts w:ascii="Times New Roman" w:hAnsi="Times New Roman" w:eastAsia="Times New Roman" w:cs="Times New Roman"/>
          <w:i/>
          <w:iCs/>
          <w:spacing w:val="-2"/>
          <w:sz w:val="20"/>
          <w:szCs w:val="20"/>
        </w:rPr>
        <w:t>U₂(r)=38πr²,</w:t>
      </w:r>
    </w:p>
    <w:p w14:paraId="756C222F">
      <w:pPr>
        <w:spacing w:before="108" w:line="219" w:lineRule="auto"/>
        <w:ind w:left="49"/>
        <w:rPr>
          <w:rFonts w:ascii="宋体" w:hAnsi="宋体" w:eastAsia="宋体" w:cs="宋体"/>
          <w:sz w:val="20"/>
          <w:szCs w:val="20"/>
        </w:rPr>
      </w:pPr>
      <w:r>
        <w:rPr>
          <w:rFonts w:ascii="宋体" w:hAnsi="宋体" w:eastAsia="宋体" w:cs="宋体"/>
          <w:spacing w:val="7"/>
          <w:sz w:val="20"/>
          <w:szCs w:val="20"/>
        </w:rPr>
        <w:t>因此问题化为求函数</w:t>
      </w:r>
    </w:p>
    <w:p w14:paraId="5F837A3E">
      <w:pPr>
        <w:spacing w:before="85" w:line="520" w:lineRule="exact"/>
        <w:ind w:firstLine="769"/>
      </w:pPr>
      <w:r>
        <w:rPr>
          <w:position w:val="-10"/>
        </w:rPr>
        <w:drawing>
          <wp:inline distT="0" distB="0" distL="0" distR="0">
            <wp:extent cx="2908300" cy="330200"/>
            <wp:effectExtent l="0" t="0" r="0" b="0"/>
            <wp:docPr id="3936" name="IM 3936"/>
            <wp:cNvGraphicFramePr/>
            <a:graphic xmlns:a="http://schemas.openxmlformats.org/drawingml/2006/main">
              <a:graphicData uri="http://schemas.openxmlformats.org/drawingml/2006/picture">
                <pic:pic xmlns:pic="http://schemas.openxmlformats.org/drawingml/2006/picture">
                  <pic:nvPicPr>
                    <pic:cNvPr id="3936" name="IM 3936"/>
                    <pic:cNvPicPr/>
                  </pic:nvPicPr>
                  <pic:blipFill>
                    <a:blip r:embed="rId436"/>
                    <a:stretch>
                      <a:fillRect/>
                    </a:stretch>
                  </pic:blipFill>
                  <pic:spPr>
                    <a:xfrm>
                      <a:off x="0" y="0"/>
                      <a:ext cx="2908337" cy="330260"/>
                    </a:xfrm>
                    <a:prstGeom prst="rect">
                      <a:avLst/>
                    </a:prstGeom>
                  </pic:spPr>
                </pic:pic>
              </a:graphicData>
            </a:graphic>
          </wp:inline>
        </w:drawing>
      </w:r>
    </w:p>
    <w:p w14:paraId="74AF95E0">
      <w:pPr>
        <w:spacing w:before="98" w:line="195" w:lineRule="auto"/>
        <w:ind w:left="30"/>
        <w:rPr>
          <w:rFonts w:ascii="宋体" w:hAnsi="宋体" w:eastAsia="宋体" w:cs="宋体"/>
          <w:sz w:val="20"/>
          <w:szCs w:val="20"/>
        </w:rPr>
      </w:pPr>
      <w:r>
        <w:rPr>
          <w:rFonts w:ascii="宋体" w:hAnsi="宋体" w:eastAsia="宋体" w:cs="宋体"/>
          <w:spacing w:val="9"/>
          <w:sz w:val="20"/>
          <w:szCs w:val="20"/>
        </w:rPr>
        <w:t>的最小值.</w:t>
      </w:r>
    </w:p>
    <w:p w14:paraId="16D6117B">
      <w:pPr>
        <w:spacing w:before="1" w:line="217" w:lineRule="auto"/>
        <w:ind w:left="450"/>
        <w:rPr>
          <w:rFonts w:ascii="宋体" w:hAnsi="宋体" w:eastAsia="宋体" w:cs="宋体"/>
          <w:sz w:val="20"/>
          <w:szCs w:val="20"/>
        </w:rPr>
      </w:pPr>
      <w:r>
        <w:rPr>
          <w:rFonts w:ascii="宋体" w:hAnsi="宋体" w:eastAsia="宋体" w:cs="宋体"/>
          <w:spacing w:val="-3"/>
          <w:position w:val="-2"/>
          <w:sz w:val="20"/>
          <w:szCs w:val="20"/>
        </w:rPr>
        <w:t>对</w:t>
      </w:r>
      <w:r>
        <w:rPr>
          <w:rFonts w:ascii="宋体" w:hAnsi="宋体" w:eastAsia="宋体" w:cs="宋体"/>
          <w:spacing w:val="-33"/>
          <w:position w:val="-2"/>
          <w:sz w:val="20"/>
          <w:szCs w:val="20"/>
        </w:rPr>
        <w:t xml:space="preserve"> </w:t>
      </w:r>
      <w:r>
        <w:rPr>
          <w:rFonts w:ascii="Times New Roman" w:hAnsi="Times New Roman" w:eastAsia="Times New Roman" w:cs="Times New Roman"/>
          <w:spacing w:val="-3"/>
          <w:position w:val="-2"/>
          <w:sz w:val="20"/>
          <w:szCs w:val="20"/>
        </w:rPr>
        <w:t xml:space="preserve">U(r)  </w:t>
      </w:r>
      <w:r>
        <w:rPr>
          <w:rFonts w:ascii="宋体" w:hAnsi="宋体" w:eastAsia="宋体" w:cs="宋体"/>
          <w:spacing w:val="-3"/>
          <w:position w:val="-2"/>
          <w:sz w:val="20"/>
          <w:szCs w:val="20"/>
        </w:rPr>
        <w:t xml:space="preserve">求导，                                                </w:t>
      </w:r>
      <w:r>
        <w:rPr>
          <w:rFonts w:ascii="宋体" w:hAnsi="宋体" w:eastAsia="宋体" w:cs="宋体"/>
          <w:spacing w:val="-4"/>
          <w:position w:val="-2"/>
          <w:sz w:val="20"/>
          <w:szCs w:val="20"/>
        </w:rPr>
        <w:t xml:space="preserve">   </w:t>
      </w:r>
      <w:r>
        <w:rPr>
          <w:rFonts w:ascii="宋体" w:hAnsi="宋体" w:eastAsia="宋体" w:cs="宋体"/>
          <w:spacing w:val="-4"/>
          <w:position w:val="4"/>
          <w:sz w:val="20"/>
          <w:szCs w:val="20"/>
        </w:rPr>
        <w:t>图5.5.1</w:t>
      </w:r>
    </w:p>
    <w:p w14:paraId="439F7B62">
      <w:pPr>
        <w:spacing w:before="114" w:line="530" w:lineRule="exact"/>
        <w:ind w:firstLine="2940"/>
      </w:pPr>
      <w:r>
        <w:rPr>
          <w:position w:val="-10"/>
        </w:rPr>
        <w:drawing>
          <wp:inline distT="0" distB="0" distL="0" distR="0">
            <wp:extent cx="1181100" cy="336550"/>
            <wp:effectExtent l="0" t="0" r="0" b="0"/>
            <wp:docPr id="3938" name="IM 3938"/>
            <wp:cNvGraphicFramePr/>
            <a:graphic xmlns:a="http://schemas.openxmlformats.org/drawingml/2006/main">
              <a:graphicData uri="http://schemas.openxmlformats.org/drawingml/2006/picture">
                <pic:pic xmlns:pic="http://schemas.openxmlformats.org/drawingml/2006/picture">
                  <pic:nvPicPr>
                    <pic:cNvPr id="3938" name="IM 3938"/>
                    <pic:cNvPicPr/>
                  </pic:nvPicPr>
                  <pic:blipFill>
                    <a:blip r:embed="rId437"/>
                    <a:stretch>
                      <a:fillRect/>
                    </a:stretch>
                  </pic:blipFill>
                  <pic:spPr>
                    <a:xfrm>
                      <a:off x="0" y="0"/>
                      <a:ext cx="1181108" cy="336631"/>
                    </a:xfrm>
                    <a:prstGeom prst="rect">
                      <a:avLst/>
                    </a:prstGeom>
                  </pic:spPr>
                </pic:pic>
              </a:graphicData>
            </a:graphic>
          </wp:inline>
        </w:drawing>
      </w:r>
    </w:p>
    <w:p w14:paraId="4B68EE54">
      <w:pPr>
        <w:spacing w:before="80"/>
        <w:ind w:left="49"/>
        <w:rPr>
          <w:rFonts w:ascii="宋体" w:hAnsi="宋体" w:eastAsia="宋体" w:cs="宋体"/>
          <w:sz w:val="20"/>
          <w:szCs w:val="20"/>
        </w:rPr>
      </w:pPr>
      <w:r>
        <w:rPr>
          <w:rFonts w:ascii="宋体" w:hAnsi="宋体" w:eastAsia="宋体" w:cs="宋体"/>
          <w:spacing w:val="6"/>
          <w:sz w:val="20"/>
          <w:szCs w:val="20"/>
        </w:rPr>
        <w:t>因此</w:t>
      </w:r>
      <w:r>
        <w:rPr>
          <w:rFonts w:ascii="Times New Roman" w:hAnsi="Times New Roman" w:eastAsia="Times New Roman" w:cs="Times New Roman"/>
          <w:spacing w:val="6"/>
          <w:sz w:val="20"/>
          <w:szCs w:val="20"/>
        </w:rPr>
        <w:t xml:space="preserve">U'(r)   </w:t>
      </w:r>
      <w:r>
        <w:rPr>
          <w:rFonts w:ascii="宋体" w:hAnsi="宋体" w:eastAsia="宋体" w:cs="宋体"/>
          <w:spacing w:val="6"/>
          <w:sz w:val="20"/>
          <w:szCs w:val="20"/>
        </w:rPr>
        <w:t>只有惟一的零点</w:t>
      </w:r>
      <w:r>
        <w:rPr>
          <w:rFonts w:ascii="宋体" w:hAnsi="宋体" w:eastAsia="宋体" w:cs="宋体"/>
          <w:spacing w:val="-59"/>
          <w:sz w:val="20"/>
          <w:szCs w:val="20"/>
        </w:rPr>
        <w:t xml:space="preserve"> </w:t>
      </w:r>
      <w:r>
        <w:rPr>
          <w:position w:val="-19"/>
          <w:sz w:val="20"/>
          <w:szCs w:val="20"/>
        </w:rPr>
        <w:drawing>
          <wp:inline distT="0" distB="0" distL="0" distR="0">
            <wp:extent cx="520065" cy="361315"/>
            <wp:effectExtent l="0" t="0" r="0" b="0"/>
            <wp:docPr id="3940" name="IM 3940"/>
            <wp:cNvGraphicFramePr/>
            <a:graphic xmlns:a="http://schemas.openxmlformats.org/drawingml/2006/main">
              <a:graphicData uri="http://schemas.openxmlformats.org/drawingml/2006/picture">
                <pic:pic xmlns:pic="http://schemas.openxmlformats.org/drawingml/2006/picture">
                  <pic:nvPicPr>
                    <pic:cNvPr id="3940" name="IM 3940"/>
                    <pic:cNvPicPr/>
                  </pic:nvPicPr>
                  <pic:blipFill>
                    <a:blip r:embed="rId438"/>
                    <a:stretch>
                      <a:fillRect/>
                    </a:stretch>
                  </pic:blipFill>
                  <pic:spPr>
                    <a:xfrm>
                      <a:off x="0" y="0"/>
                      <a:ext cx="520676" cy="361929"/>
                    </a:xfrm>
                    <a:prstGeom prst="rect">
                      <a:avLst/>
                    </a:prstGeom>
                  </pic:spPr>
                </pic:pic>
              </a:graphicData>
            </a:graphic>
          </wp:inline>
        </w:drawing>
      </w:r>
      <w:r>
        <w:rPr>
          <w:rFonts w:ascii="宋体" w:hAnsi="宋体" w:eastAsia="宋体" w:cs="宋体"/>
          <w:spacing w:val="6"/>
          <w:sz w:val="20"/>
          <w:szCs w:val="20"/>
        </w:rPr>
        <w:t>.由于</w:t>
      </w:r>
    </w:p>
    <w:p w14:paraId="48BAAF80">
      <w:pPr>
        <w:spacing w:before="100" w:line="540" w:lineRule="exact"/>
        <w:ind w:firstLine="2150"/>
      </w:pPr>
      <w:r>
        <w:rPr>
          <w:position w:val="-10"/>
        </w:rPr>
        <w:drawing>
          <wp:inline distT="0" distB="0" distL="0" distR="0">
            <wp:extent cx="2216150" cy="342900"/>
            <wp:effectExtent l="0" t="0" r="0" b="0"/>
            <wp:docPr id="3942" name="IM 3942"/>
            <wp:cNvGraphicFramePr/>
            <a:graphic xmlns:a="http://schemas.openxmlformats.org/drawingml/2006/main">
              <a:graphicData uri="http://schemas.openxmlformats.org/drawingml/2006/picture">
                <pic:pic xmlns:pic="http://schemas.openxmlformats.org/drawingml/2006/picture">
                  <pic:nvPicPr>
                    <pic:cNvPr id="3942" name="IM 3942"/>
                    <pic:cNvPicPr/>
                  </pic:nvPicPr>
                  <pic:blipFill>
                    <a:blip r:embed="rId439"/>
                    <a:stretch>
                      <a:fillRect/>
                    </a:stretch>
                  </pic:blipFill>
                  <pic:spPr>
                    <a:xfrm>
                      <a:off x="0" y="0"/>
                      <a:ext cx="2216161" cy="342910"/>
                    </a:xfrm>
                    <a:prstGeom prst="rect">
                      <a:avLst/>
                    </a:prstGeom>
                  </pic:spPr>
                </pic:pic>
              </a:graphicData>
            </a:graphic>
          </wp:inline>
        </w:drawing>
      </w:r>
    </w:p>
    <w:p w14:paraId="54289C4B">
      <w:pPr>
        <w:spacing w:before="86" w:line="279" w:lineRule="auto"/>
        <w:ind w:left="459" w:right="5677" w:hanging="429"/>
        <w:rPr>
          <w:rFonts w:ascii="宋体" w:hAnsi="宋体" w:eastAsia="宋体" w:cs="宋体"/>
          <w:sz w:val="20"/>
          <w:szCs w:val="20"/>
        </w:rPr>
      </w:pPr>
      <w:r>
        <w:rPr>
          <w:rFonts w:ascii="宋体" w:hAnsi="宋体" w:eastAsia="宋体" w:cs="宋体"/>
          <w:spacing w:val="1"/>
          <w:sz w:val="20"/>
          <w:szCs w:val="20"/>
        </w:rPr>
        <w:t>所以</w:t>
      </w:r>
      <w:r>
        <w:rPr>
          <w:rFonts w:ascii="Times New Roman" w:hAnsi="Times New Roman" w:eastAsia="Times New Roman" w:cs="Times New Roman"/>
          <w:spacing w:val="1"/>
          <w:sz w:val="20"/>
          <w:szCs w:val="20"/>
        </w:rPr>
        <w:t>r</w:t>
      </w:r>
      <w:r>
        <w:rPr>
          <w:rFonts w:ascii="宋体" w:hAnsi="宋体" w:eastAsia="宋体" w:cs="宋体"/>
          <w:spacing w:val="1"/>
          <w:sz w:val="20"/>
          <w:szCs w:val="20"/>
        </w:rPr>
        <w:t>。是</w:t>
      </w:r>
      <w:r>
        <w:rPr>
          <w:rFonts w:ascii="宋体" w:hAnsi="宋体" w:eastAsia="宋体" w:cs="宋体"/>
          <w:spacing w:val="-36"/>
          <w:sz w:val="20"/>
          <w:szCs w:val="20"/>
        </w:rPr>
        <w:t xml:space="preserve"> </w:t>
      </w:r>
      <w:r>
        <w:rPr>
          <w:rFonts w:ascii="Times New Roman" w:hAnsi="Times New Roman" w:eastAsia="Times New Roman" w:cs="Times New Roman"/>
          <w:spacing w:val="1"/>
          <w:sz w:val="20"/>
          <w:szCs w:val="20"/>
        </w:rPr>
        <w:t xml:space="preserve">U(r)  </w:t>
      </w:r>
      <w:r>
        <w:rPr>
          <w:rFonts w:ascii="宋体" w:hAnsi="宋体" w:eastAsia="宋体" w:cs="宋体"/>
          <w:spacing w:val="1"/>
          <w:sz w:val="20"/>
          <w:szCs w:val="20"/>
        </w:rPr>
        <w:t>的最小值点.</w:t>
      </w:r>
      <w:r>
        <w:rPr>
          <w:rFonts w:ascii="宋体" w:hAnsi="宋体" w:eastAsia="宋体" w:cs="宋体"/>
          <w:sz w:val="20"/>
          <w:szCs w:val="20"/>
        </w:rPr>
        <w:t xml:space="preserve"> </w:t>
      </w:r>
      <w:r>
        <w:rPr>
          <w:rFonts w:ascii="宋体" w:hAnsi="宋体" w:eastAsia="宋体" w:cs="宋体"/>
          <w:spacing w:val="-6"/>
          <w:sz w:val="20"/>
          <w:szCs w:val="20"/>
        </w:rPr>
        <w:t>这时，相应的高为</w:t>
      </w:r>
    </w:p>
    <w:p w14:paraId="7D3E08A7">
      <w:pPr>
        <w:spacing w:line="610" w:lineRule="exact"/>
        <w:ind w:firstLine="3009"/>
      </w:pPr>
      <w:r>
        <w:rPr>
          <w:position w:val="-12"/>
        </w:rPr>
        <w:drawing>
          <wp:inline distT="0" distB="0" distL="0" distR="0">
            <wp:extent cx="1098550" cy="386715"/>
            <wp:effectExtent l="0" t="0" r="0" b="0"/>
            <wp:docPr id="3944" name="IM 3944"/>
            <wp:cNvGraphicFramePr/>
            <a:graphic xmlns:a="http://schemas.openxmlformats.org/drawingml/2006/main">
              <a:graphicData uri="http://schemas.openxmlformats.org/drawingml/2006/picture">
                <pic:pic xmlns:pic="http://schemas.openxmlformats.org/drawingml/2006/picture">
                  <pic:nvPicPr>
                    <pic:cNvPr id="3944" name="IM 3944"/>
                    <pic:cNvPicPr/>
                  </pic:nvPicPr>
                  <pic:blipFill>
                    <a:blip r:embed="rId440"/>
                    <a:stretch>
                      <a:fillRect/>
                    </a:stretch>
                  </pic:blipFill>
                  <pic:spPr>
                    <a:xfrm>
                      <a:off x="0" y="0"/>
                      <a:ext cx="1098599" cy="387320"/>
                    </a:xfrm>
                    <a:prstGeom prst="rect">
                      <a:avLst/>
                    </a:prstGeom>
                  </pic:spPr>
                </pic:pic>
              </a:graphicData>
            </a:graphic>
          </wp:inline>
        </w:drawing>
      </w:r>
    </w:p>
    <w:p w14:paraId="2BF14110">
      <w:pPr>
        <w:spacing w:before="78" w:line="219" w:lineRule="auto"/>
        <w:ind w:left="39"/>
        <w:rPr>
          <w:rFonts w:ascii="宋体" w:hAnsi="宋体" w:eastAsia="宋体" w:cs="宋体"/>
          <w:sz w:val="20"/>
          <w:szCs w:val="20"/>
        </w:rPr>
      </w:pPr>
      <w:r>
        <w:rPr>
          <w:rFonts w:ascii="宋体" w:hAnsi="宋体" w:eastAsia="宋体" w:cs="宋体"/>
          <w:spacing w:val="10"/>
          <w:sz w:val="20"/>
          <w:szCs w:val="20"/>
        </w:rPr>
        <w:t>也就是说，当罐头的高为底面直径的2倍时</w:t>
      </w:r>
      <w:r>
        <w:rPr>
          <w:rFonts w:ascii="宋体" w:hAnsi="宋体" w:eastAsia="宋体" w:cs="宋体"/>
          <w:spacing w:val="9"/>
          <w:sz w:val="20"/>
          <w:szCs w:val="20"/>
        </w:rPr>
        <w:t>用料最省.</w:t>
      </w:r>
    </w:p>
    <w:p w14:paraId="6FFBDCD5">
      <w:pPr>
        <w:spacing w:before="103" w:line="286" w:lineRule="auto"/>
        <w:ind w:left="39" w:right="424" w:firstLine="410"/>
        <w:jc w:val="both"/>
        <w:rPr>
          <w:rFonts w:ascii="宋体" w:hAnsi="宋体" w:eastAsia="宋体" w:cs="宋体"/>
          <w:sz w:val="20"/>
          <w:szCs w:val="20"/>
        </w:rPr>
      </w:pPr>
      <w:r>
        <w:rPr>
          <w:rFonts w:ascii="宋体" w:hAnsi="宋体" w:eastAsia="宋体" w:cs="宋体"/>
          <w:spacing w:val="9"/>
          <w:sz w:val="20"/>
          <w:szCs w:val="20"/>
        </w:rPr>
        <w:t>用同样的方法可以推出，若圆柱形的有盖容器是用厚薄相同的材料制成的，那么</w:t>
      </w:r>
      <w:r>
        <w:rPr>
          <w:rFonts w:ascii="宋体" w:hAnsi="宋体" w:eastAsia="宋体" w:cs="宋体"/>
          <w:spacing w:val="10"/>
          <w:sz w:val="20"/>
          <w:szCs w:val="20"/>
        </w:rPr>
        <w:t xml:space="preserve"> </w:t>
      </w:r>
      <w:r>
        <w:rPr>
          <w:rFonts w:ascii="宋体" w:hAnsi="宋体" w:eastAsia="宋体" w:cs="宋体"/>
          <w:spacing w:val="6"/>
          <w:sz w:val="20"/>
          <w:szCs w:val="20"/>
        </w:rPr>
        <w:t>当它的底面直径和高相等的时候用料最省.许多圆柱形的日常用品，如漱口</w:t>
      </w:r>
      <w:r>
        <w:rPr>
          <w:rFonts w:ascii="宋体" w:hAnsi="宋体" w:eastAsia="宋体" w:cs="宋体"/>
          <w:spacing w:val="5"/>
          <w:sz w:val="20"/>
          <w:szCs w:val="20"/>
        </w:rPr>
        <w:t>杯、保温桶</w:t>
      </w:r>
      <w:r>
        <w:rPr>
          <w:rFonts w:ascii="宋体" w:hAnsi="宋体" w:eastAsia="宋体" w:cs="宋体"/>
          <w:sz w:val="20"/>
          <w:szCs w:val="20"/>
        </w:rPr>
        <w:t xml:space="preserve"> </w:t>
      </w:r>
      <w:r>
        <w:rPr>
          <w:rFonts w:ascii="宋体" w:hAnsi="宋体" w:eastAsia="宋体" w:cs="宋体"/>
          <w:spacing w:val="7"/>
          <w:sz w:val="20"/>
          <w:szCs w:val="20"/>
        </w:rPr>
        <w:t>等，都是采用这样的比例(或近似这样的比例)设计的.</w:t>
      </w:r>
    </w:p>
    <w:p w14:paraId="3118E5A2">
      <w:pPr>
        <w:spacing w:line="219" w:lineRule="auto"/>
        <w:ind w:left="460"/>
        <w:rPr>
          <w:rFonts w:ascii="宋体" w:hAnsi="宋体" w:eastAsia="宋体" w:cs="宋体"/>
          <w:sz w:val="20"/>
          <w:szCs w:val="20"/>
        </w:rPr>
      </w:pPr>
      <w:r>
        <w:rPr>
          <w:rFonts w:ascii="宋体" w:hAnsi="宋体" w:eastAsia="宋体" w:cs="宋体"/>
          <w:spacing w:val="6"/>
          <w:sz w:val="20"/>
          <w:szCs w:val="20"/>
        </w:rPr>
        <w:t>下面的例题说明，通过求解最值问题可以获得一些重要的理论结果.</w:t>
      </w:r>
    </w:p>
    <w:p w14:paraId="5BADCFDC">
      <w:pPr>
        <w:spacing w:before="79" w:line="288" w:lineRule="auto"/>
        <w:ind w:left="30" w:right="440" w:firstLine="409"/>
        <w:rPr>
          <w:rFonts w:ascii="宋体" w:hAnsi="宋体" w:eastAsia="宋体" w:cs="宋体"/>
          <w:sz w:val="20"/>
          <w:szCs w:val="20"/>
        </w:rPr>
      </w:pPr>
      <w:r>
        <w:rPr>
          <w:rFonts w:ascii="宋体" w:hAnsi="宋体" w:eastAsia="宋体" w:cs="宋体"/>
          <w:spacing w:val="12"/>
          <w:sz w:val="20"/>
          <w:szCs w:val="20"/>
        </w:rPr>
        <w:t>例5.5.5</w:t>
      </w:r>
      <w:r>
        <w:rPr>
          <w:rFonts w:ascii="宋体" w:hAnsi="宋体" w:eastAsia="宋体" w:cs="宋体"/>
          <w:spacing w:val="4"/>
          <w:sz w:val="20"/>
          <w:szCs w:val="20"/>
        </w:rPr>
        <w:t xml:space="preserve">  </w:t>
      </w:r>
      <w:r>
        <w:rPr>
          <w:rFonts w:ascii="宋体" w:hAnsi="宋体" w:eastAsia="宋体" w:cs="宋体"/>
          <w:spacing w:val="12"/>
          <w:sz w:val="20"/>
          <w:szCs w:val="20"/>
        </w:rPr>
        <w:t>设一辆汽车在平原上的行驶速度为</w:t>
      </w:r>
      <w:r>
        <w:rPr>
          <w:rFonts w:ascii="Times New Roman" w:hAnsi="Times New Roman" w:eastAsia="Times New Roman" w:cs="Times New Roman"/>
          <w:spacing w:val="12"/>
          <w:sz w:val="20"/>
          <w:szCs w:val="20"/>
        </w:rPr>
        <w:t xml:space="preserve">v₁, </w:t>
      </w:r>
      <w:r>
        <w:rPr>
          <w:rFonts w:ascii="宋体" w:hAnsi="宋体" w:eastAsia="宋体" w:cs="宋体"/>
          <w:spacing w:val="12"/>
          <w:sz w:val="20"/>
          <w:szCs w:val="20"/>
        </w:rPr>
        <w:t>在草原上</w:t>
      </w:r>
      <w:r>
        <w:rPr>
          <w:rFonts w:ascii="宋体" w:hAnsi="宋体" w:eastAsia="宋体" w:cs="宋体"/>
          <w:spacing w:val="11"/>
          <w:sz w:val="20"/>
          <w:szCs w:val="20"/>
        </w:rPr>
        <w:t>的行驶速度为</w:t>
      </w:r>
      <w:r>
        <w:rPr>
          <w:rFonts w:ascii="Times New Roman" w:hAnsi="Times New Roman" w:eastAsia="Times New Roman" w:cs="Times New Roman"/>
          <w:spacing w:val="11"/>
          <w:sz w:val="20"/>
          <w:szCs w:val="20"/>
        </w:rPr>
        <w:t>v₂,</w:t>
      </w:r>
      <w:r>
        <w:rPr>
          <w:rFonts w:ascii="Times New Roman" w:hAnsi="Times New Roman" w:eastAsia="Times New Roman" w:cs="Times New Roman"/>
          <w:spacing w:val="22"/>
          <w:sz w:val="20"/>
          <w:szCs w:val="20"/>
        </w:rPr>
        <w:t xml:space="preserve"> </w:t>
      </w:r>
      <w:r>
        <w:rPr>
          <w:rFonts w:ascii="宋体" w:hAnsi="宋体" w:eastAsia="宋体" w:cs="宋体"/>
          <w:spacing w:val="11"/>
          <w:sz w:val="20"/>
          <w:szCs w:val="20"/>
        </w:rPr>
        <w:t>现要</w:t>
      </w:r>
      <w:r>
        <w:rPr>
          <w:rFonts w:ascii="宋体" w:hAnsi="宋体" w:eastAsia="宋体" w:cs="宋体"/>
          <w:sz w:val="20"/>
          <w:szCs w:val="20"/>
        </w:rPr>
        <w:t xml:space="preserve"> </w:t>
      </w:r>
      <w:r>
        <w:rPr>
          <w:rFonts w:ascii="宋体" w:hAnsi="宋体" w:eastAsia="宋体" w:cs="宋体"/>
          <w:spacing w:val="7"/>
          <w:sz w:val="20"/>
          <w:szCs w:val="20"/>
        </w:rPr>
        <w:t>求它以最短的时间从平原上的</w:t>
      </w:r>
      <w:r>
        <w:rPr>
          <w:rFonts w:ascii="Times New Roman" w:hAnsi="Times New Roman" w:eastAsia="Times New Roman" w:cs="Times New Roman"/>
          <w:spacing w:val="7"/>
          <w:sz w:val="20"/>
          <w:szCs w:val="20"/>
        </w:rPr>
        <w:t xml:space="preserve">A </w:t>
      </w:r>
      <w:r>
        <w:rPr>
          <w:rFonts w:ascii="宋体" w:hAnsi="宋体" w:eastAsia="宋体" w:cs="宋体"/>
          <w:spacing w:val="7"/>
          <w:sz w:val="20"/>
          <w:szCs w:val="20"/>
        </w:rPr>
        <w:t>点到达草原上的</w:t>
      </w:r>
      <w:r>
        <w:rPr>
          <w:rFonts w:ascii="Times New Roman" w:hAnsi="Times New Roman" w:eastAsia="Times New Roman" w:cs="Times New Roman"/>
          <w:spacing w:val="7"/>
          <w:sz w:val="20"/>
          <w:szCs w:val="20"/>
        </w:rPr>
        <w:t>B</w:t>
      </w:r>
      <w:r>
        <w:rPr>
          <w:rFonts w:ascii="Times New Roman" w:hAnsi="Times New Roman" w:eastAsia="Times New Roman" w:cs="Times New Roman"/>
          <w:spacing w:val="30"/>
          <w:sz w:val="20"/>
          <w:szCs w:val="20"/>
        </w:rPr>
        <w:t xml:space="preserve"> </w:t>
      </w:r>
      <w:r>
        <w:rPr>
          <w:rFonts w:ascii="宋体" w:hAnsi="宋体" w:eastAsia="宋体" w:cs="宋体"/>
          <w:spacing w:val="7"/>
          <w:sz w:val="20"/>
          <w:szCs w:val="20"/>
        </w:rPr>
        <w:t>点，问应该怎么走?</w:t>
      </w:r>
    </w:p>
    <w:p w14:paraId="32AE95B2">
      <w:pPr>
        <w:spacing w:line="288" w:lineRule="auto"/>
        <w:ind w:left="39" w:right="430" w:firstLine="410"/>
        <w:rPr>
          <w:rFonts w:ascii="宋体" w:hAnsi="宋体" w:eastAsia="宋体" w:cs="宋体"/>
          <w:sz w:val="20"/>
          <w:szCs w:val="20"/>
        </w:rPr>
      </w:pPr>
      <w:r>
        <w:rPr>
          <w:rFonts w:ascii="宋体" w:hAnsi="宋体" w:eastAsia="宋体" w:cs="宋体"/>
          <w:spacing w:val="2"/>
          <w:sz w:val="20"/>
          <w:szCs w:val="20"/>
        </w:rPr>
        <w:t>解  显然，在同一种地形上，汽车应沿直线</w:t>
      </w:r>
      <w:r>
        <w:rPr>
          <w:rFonts w:ascii="宋体" w:hAnsi="宋体" w:eastAsia="宋体" w:cs="宋体"/>
          <w:spacing w:val="1"/>
          <w:sz w:val="20"/>
          <w:szCs w:val="20"/>
        </w:rPr>
        <w:t>行进，所以它从</w:t>
      </w:r>
      <w:r>
        <w:rPr>
          <w:rFonts w:ascii="Times New Roman" w:hAnsi="Times New Roman" w:eastAsia="Times New Roman" w:cs="Times New Roman"/>
          <w:spacing w:val="1"/>
          <w:sz w:val="20"/>
          <w:szCs w:val="20"/>
        </w:rPr>
        <w:t xml:space="preserve">A </w:t>
      </w:r>
      <w:r>
        <w:rPr>
          <w:rFonts w:ascii="宋体" w:hAnsi="宋体" w:eastAsia="宋体" w:cs="宋体"/>
          <w:spacing w:val="1"/>
          <w:sz w:val="20"/>
          <w:szCs w:val="20"/>
        </w:rPr>
        <w:t>到</w:t>
      </w:r>
      <w:r>
        <w:rPr>
          <w:rFonts w:ascii="宋体" w:hAnsi="宋体" w:eastAsia="宋体" w:cs="宋体"/>
          <w:spacing w:val="-47"/>
          <w:sz w:val="20"/>
          <w:szCs w:val="20"/>
        </w:rPr>
        <w:t xml:space="preserve"> </w:t>
      </w:r>
      <w:r>
        <w:rPr>
          <w:rFonts w:ascii="Times New Roman" w:hAnsi="Times New Roman" w:eastAsia="Times New Roman" w:cs="Times New Roman"/>
          <w:spacing w:val="1"/>
          <w:sz w:val="20"/>
          <w:szCs w:val="20"/>
        </w:rPr>
        <w:t>B</w:t>
      </w:r>
      <w:r>
        <w:rPr>
          <w:rFonts w:ascii="Times New Roman" w:hAnsi="Times New Roman" w:eastAsia="Times New Roman" w:cs="Times New Roman"/>
          <w:spacing w:val="30"/>
          <w:sz w:val="20"/>
          <w:szCs w:val="20"/>
        </w:rPr>
        <w:t xml:space="preserve"> </w:t>
      </w:r>
      <w:r>
        <w:rPr>
          <w:rFonts w:ascii="宋体" w:hAnsi="宋体" w:eastAsia="宋体" w:cs="宋体"/>
          <w:spacing w:val="1"/>
          <w:sz w:val="20"/>
          <w:szCs w:val="20"/>
        </w:rPr>
        <w:t>的运动轨迹应是</w:t>
      </w:r>
      <w:r>
        <w:rPr>
          <w:rFonts w:ascii="宋体" w:hAnsi="宋体" w:eastAsia="宋体" w:cs="宋体"/>
          <w:sz w:val="20"/>
          <w:szCs w:val="20"/>
        </w:rPr>
        <w:t xml:space="preserve"> </w:t>
      </w:r>
      <w:r>
        <w:rPr>
          <w:rFonts w:ascii="宋体" w:hAnsi="宋体" w:eastAsia="宋体" w:cs="宋体"/>
          <w:spacing w:val="9"/>
          <w:sz w:val="20"/>
          <w:szCs w:val="20"/>
        </w:rPr>
        <w:t>由两条直线段组成的折线.</w:t>
      </w:r>
    </w:p>
    <w:p w14:paraId="517D01CC">
      <w:pPr>
        <w:spacing w:line="288" w:lineRule="auto"/>
        <w:rPr>
          <w:rFonts w:ascii="宋体" w:hAnsi="宋体" w:eastAsia="宋体" w:cs="宋体"/>
          <w:sz w:val="20"/>
          <w:szCs w:val="20"/>
        </w:rPr>
        <w:sectPr>
          <w:footerReference r:id="rId23" w:type="default"/>
          <w:pgSz w:w="9540" w:h="14540"/>
          <w:pgMar w:top="400" w:right="949" w:bottom="611" w:left="389" w:header="0" w:footer="352" w:gutter="0"/>
          <w:cols w:space="720" w:num="1"/>
        </w:sectPr>
      </w:pPr>
    </w:p>
    <w:p w14:paraId="6334D27B">
      <w:pPr>
        <w:pStyle w:val="2"/>
        <w:spacing w:line="392" w:lineRule="auto"/>
      </w:pPr>
    </w:p>
    <w:p w14:paraId="110613C6">
      <w:pPr>
        <w:spacing w:before="68" w:line="219" w:lineRule="auto"/>
        <w:ind w:left="820"/>
        <w:rPr>
          <w:rFonts w:ascii="宋体" w:hAnsi="宋体" w:eastAsia="宋体" w:cs="宋体"/>
          <w:sz w:val="21"/>
          <w:szCs w:val="21"/>
        </w:rPr>
      </w:pPr>
      <w:r>
        <w:drawing>
          <wp:anchor distT="0" distB="0" distL="0" distR="0" simplePos="0" relativeHeight="251801600" behindDoc="0" locked="0" layoutInCell="1" allowOverlap="1">
            <wp:simplePos x="0" y="0"/>
            <wp:positionH relativeFrom="column">
              <wp:posOffset>3898900</wp:posOffset>
            </wp:positionH>
            <wp:positionV relativeFrom="paragraph">
              <wp:posOffset>221615</wp:posOffset>
            </wp:positionV>
            <wp:extent cx="1276350" cy="1784350"/>
            <wp:effectExtent l="0" t="0" r="0" b="0"/>
            <wp:wrapNone/>
            <wp:docPr id="3948" name="IM 3948"/>
            <wp:cNvGraphicFramePr/>
            <a:graphic xmlns:a="http://schemas.openxmlformats.org/drawingml/2006/main">
              <a:graphicData uri="http://schemas.openxmlformats.org/drawingml/2006/picture">
                <pic:pic xmlns:pic="http://schemas.openxmlformats.org/drawingml/2006/picture">
                  <pic:nvPicPr>
                    <pic:cNvPr id="3948" name="IM 3948"/>
                    <pic:cNvPicPr/>
                  </pic:nvPicPr>
                  <pic:blipFill>
                    <a:blip r:embed="rId441"/>
                    <a:stretch>
                      <a:fillRect/>
                    </a:stretch>
                  </pic:blipFill>
                  <pic:spPr>
                    <a:xfrm>
                      <a:off x="0" y="0"/>
                      <a:ext cx="1276339" cy="1784415"/>
                    </a:xfrm>
                    <a:prstGeom prst="rect">
                      <a:avLst/>
                    </a:prstGeom>
                  </pic:spPr>
                </pic:pic>
              </a:graphicData>
            </a:graphic>
          </wp:anchor>
        </w:drawing>
      </w:r>
      <w:bookmarkStart w:id="13" w:name="bookmark294"/>
      <w:bookmarkEnd w:id="13"/>
      <w:r>
        <w:rPr>
          <w:rFonts w:ascii="宋体" w:hAnsi="宋体" w:eastAsia="宋体" w:cs="宋体"/>
          <w:spacing w:val="-1"/>
          <w:sz w:val="21"/>
          <w:szCs w:val="21"/>
        </w:rPr>
        <w:t>设汽车的行驶路径如图5.5.2所示，那么它的整个行驶</w:t>
      </w:r>
      <w:r>
        <w:rPr>
          <w:rFonts w:ascii="宋体" w:hAnsi="宋体" w:eastAsia="宋体" w:cs="宋体"/>
          <w:spacing w:val="-2"/>
          <w:sz w:val="21"/>
          <w:szCs w:val="21"/>
        </w:rPr>
        <w:t>时间应为</w:t>
      </w:r>
    </w:p>
    <w:p w14:paraId="4736986F">
      <w:pPr>
        <w:spacing w:before="62" w:line="630" w:lineRule="exact"/>
        <w:ind w:firstLine="1950"/>
      </w:pPr>
      <w:r>
        <w:rPr>
          <w:position w:val="-12"/>
        </w:rPr>
        <w:drawing>
          <wp:inline distT="0" distB="0" distL="0" distR="0">
            <wp:extent cx="1663065" cy="400050"/>
            <wp:effectExtent l="0" t="0" r="0" b="0"/>
            <wp:docPr id="3950" name="IM 3950"/>
            <wp:cNvGraphicFramePr/>
            <a:graphic xmlns:a="http://schemas.openxmlformats.org/drawingml/2006/main">
              <a:graphicData uri="http://schemas.openxmlformats.org/drawingml/2006/picture">
                <pic:pic xmlns:pic="http://schemas.openxmlformats.org/drawingml/2006/picture">
                  <pic:nvPicPr>
                    <pic:cNvPr id="3950" name="IM 3950"/>
                    <pic:cNvPicPr/>
                  </pic:nvPicPr>
                  <pic:blipFill>
                    <a:blip r:embed="rId442"/>
                    <a:stretch>
                      <a:fillRect/>
                    </a:stretch>
                  </pic:blipFill>
                  <pic:spPr>
                    <a:xfrm>
                      <a:off x="0" y="0"/>
                      <a:ext cx="1663680" cy="400063"/>
                    </a:xfrm>
                    <a:prstGeom prst="rect">
                      <a:avLst/>
                    </a:prstGeom>
                  </pic:spPr>
                </pic:pic>
              </a:graphicData>
            </a:graphic>
          </wp:inline>
        </w:drawing>
      </w:r>
    </w:p>
    <w:p w14:paraId="01FC76AE">
      <w:pPr>
        <w:spacing w:before="81" w:line="224" w:lineRule="auto"/>
        <w:ind w:left="400"/>
        <w:rPr>
          <w:rFonts w:ascii="黑体" w:hAnsi="黑体" w:eastAsia="黑体" w:cs="黑体"/>
          <w:sz w:val="21"/>
          <w:szCs w:val="21"/>
        </w:rPr>
      </w:pPr>
      <w:r>
        <w:rPr>
          <w:rFonts w:ascii="黑体" w:hAnsi="黑体" w:eastAsia="黑体" w:cs="黑体"/>
          <w:sz w:val="21"/>
          <w:szCs w:val="21"/>
        </w:rPr>
        <w:t>由</w:t>
      </w:r>
    </w:p>
    <w:p w14:paraId="7B507C71">
      <w:pPr>
        <w:spacing w:before="53" w:line="620" w:lineRule="exact"/>
        <w:ind w:firstLine="1780"/>
      </w:pPr>
      <w:r>
        <w:rPr>
          <w:position w:val="-12"/>
        </w:rPr>
        <w:drawing>
          <wp:inline distT="0" distB="0" distL="0" distR="0">
            <wp:extent cx="1866265" cy="393065"/>
            <wp:effectExtent l="0" t="0" r="0" b="0"/>
            <wp:docPr id="3952" name="IM 3952"/>
            <wp:cNvGraphicFramePr/>
            <a:graphic xmlns:a="http://schemas.openxmlformats.org/drawingml/2006/main">
              <a:graphicData uri="http://schemas.openxmlformats.org/drawingml/2006/picture">
                <pic:pic xmlns:pic="http://schemas.openxmlformats.org/drawingml/2006/picture">
                  <pic:nvPicPr>
                    <pic:cNvPr id="3952" name="IM 3952"/>
                    <pic:cNvPicPr/>
                  </pic:nvPicPr>
                  <pic:blipFill>
                    <a:blip r:embed="rId443"/>
                    <a:stretch>
                      <a:fillRect/>
                    </a:stretch>
                  </pic:blipFill>
                  <pic:spPr>
                    <a:xfrm>
                      <a:off x="0" y="0"/>
                      <a:ext cx="1866863" cy="393696"/>
                    </a:xfrm>
                    <a:prstGeom prst="rect">
                      <a:avLst/>
                    </a:prstGeom>
                  </pic:spPr>
                </pic:pic>
              </a:graphicData>
            </a:graphic>
          </wp:inline>
        </w:drawing>
      </w:r>
    </w:p>
    <w:p w14:paraId="4BCC641B">
      <w:pPr>
        <w:spacing w:before="35" w:line="270" w:lineRule="auto"/>
        <w:ind w:left="389" w:right="5983" w:firstLine="30"/>
        <w:rPr>
          <w:rFonts w:ascii="宋体" w:hAnsi="宋体" w:eastAsia="宋体" w:cs="宋体"/>
          <w:sz w:val="21"/>
          <w:szCs w:val="21"/>
        </w:rPr>
      </w:pPr>
      <w:r>
        <w:rPr>
          <w:rFonts w:ascii="宋体" w:hAnsi="宋体" w:eastAsia="宋体" w:cs="宋体"/>
          <w:sz w:val="21"/>
          <w:szCs w:val="21"/>
        </w:rPr>
        <w:t>可知</w:t>
      </w:r>
      <w:r>
        <w:rPr>
          <w:rFonts w:ascii="Times New Roman" w:hAnsi="Times New Roman" w:eastAsia="Times New Roman" w:cs="Times New Roman"/>
          <w:sz w:val="21"/>
          <w:szCs w:val="21"/>
        </w:rPr>
        <w:t>T'(0)&lt;0,T'(I)&gt;0.</w:t>
      </w:r>
      <w:r>
        <w:rPr>
          <w:rFonts w:ascii="Times New Roman" w:hAnsi="Times New Roman" w:eastAsia="Times New Roman" w:cs="Times New Roman"/>
          <w:spacing w:val="11"/>
          <w:sz w:val="21"/>
          <w:szCs w:val="21"/>
        </w:rPr>
        <w:t xml:space="preserve"> </w:t>
      </w:r>
      <w:r>
        <w:rPr>
          <w:rFonts w:ascii="宋体" w:hAnsi="宋体" w:eastAsia="宋体" w:cs="宋体"/>
          <w:spacing w:val="1"/>
          <w:sz w:val="21"/>
          <w:szCs w:val="21"/>
        </w:rPr>
        <w:t>由于</w:t>
      </w:r>
    </w:p>
    <w:p w14:paraId="4223FAA3">
      <w:pPr>
        <w:spacing w:line="600" w:lineRule="exact"/>
        <w:ind w:firstLine="1380"/>
      </w:pPr>
      <w:r>
        <w:rPr>
          <w:position w:val="-12"/>
        </w:rPr>
        <w:drawing>
          <wp:inline distT="0" distB="0" distL="0" distR="0">
            <wp:extent cx="2380615" cy="381000"/>
            <wp:effectExtent l="0" t="0" r="0" b="0"/>
            <wp:docPr id="3954" name="IM 3954"/>
            <wp:cNvGraphicFramePr/>
            <a:graphic xmlns:a="http://schemas.openxmlformats.org/drawingml/2006/main">
              <a:graphicData uri="http://schemas.openxmlformats.org/drawingml/2006/picture">
                <pic:pic xmlns:pic="http://schemas.openxmlformats.org/drawingml/2006/picture">
                  <pic:nvPicPr>
                    <pic:cNvPr id="3954" name="IM 3954"/>
                    <pic:cNvPicPr/>
                  </pic:nvPicPr>
                  <pic:blipFill>
                    <a:blip r:embed="rId444"/>
                    <a:stretch>
                      <a:fillRect/>
                    </a:stretch>
                  </pic:blipFill>
                  <pic:spPr>
                    <a:xfrm>
                      <a:off x="0" y="0"/>
                      <a:ext cx="2381239" cy="381064"/>
                    </a:xfrm>
                    <a:prstGeom prst="rect">
                      <a:avLst/>
                    </a:prstGeom>
                  </pic:spPr>
                </pic:pic>
              </a:graphicData>
            </a:graphic>
          </wp:inline>
        </w:drawing>
      </w:r>
    </w:p>
    <w:p w14:paraId="73833D68">
      <w:pPr>
        <w:spacing w:line="600" w:lineRule="exact"/>
        <w:sectPr>
          <w:headerReference r:id="rId24" w:type="default"/>
          <w:footerReference r:id="rId25" w:type="default"/>
          <w:pgSz w:w="9540" w:h="14530"/>
          <w:pgMar w:top="705" w:right="314" w:bottom="670" w:left="1049" w:header="382" w:footer="10" w:gutter="0"/>
          <w:cols w:equalWidth="0" w:num="1">
            <w:col w:w="8176"/>
          </w:cols>
        </w:sectPr>
      </w:pPr>
    </w:p>
    <w:p w14:paraId="48D05FAD">
      <w:pPr>
        <w:spacing w:before="95" w:line="212" w:lineRule="auto"/>
        <w:ind w:left="410"/>
        <w:rPr>
          <w:rFonts w:ascii="宋体" w:hAnsi="宋体" w:eastAsia="宋体" w:cs="宋体"/>
          <w:sz w:val="21"/>
          <w:szCs w:val="21"/>
        </w:rPr>
      </w:pPr>
      <w:r>
        <w:rPr>
          <w:rFonts w:ascii="宋体" w:hAnsi="宋体" w:eastAsia="宋体" w:cs="宋体"/>
          <w:spacing w:val="-1"/>
          <w:sz w:val="21"/>
          <w:szCs w:val="21"/>
        </w:rPr>
        <w:t>可知存在惟一的</w:t>
      </w:r>
      <w:r>
        <w:rPr>
          <w:rFonts w:ascii="Times New Roman" w:hAnsi="Times New Roman" w:eastAsia="Times New Roman" w:cs="Times New Roman"/>
          <w:spacing w:val="-1"/>
          <w:sz w:val="21"/>
          <w:szCs w:val="21"/>
        </w:rPr>
        <w:t>x₀</w:t>
      </w:r>
      <w:r>
        <w:rPr>
          <w:rFonts w:ascii="Times New Roman" w:hAnsi="Times New Roman" w:eastAsia="Times New Roman" w:cs="Times New Roman"/>
          <w:spacing w:val="-6"/>
          <w:sz w:val="21"/>
          <w:szCs w:val="21"/>
        </w:rPr>
        <w:t xml:space="preserve"> </w:t>
      </w:r>
      <w:r>
        <w:rPr>
          <w:rFonts w:ascii="宋体" w:hAnsi="宋体" w:eastAsia="宋体" w:cs="宋体"/>
          <w:spacing w:val="-1"/>
          <w:sz w:val="21"/>
          <w:szCs w:val="21"/>
        </w:rPr>
        <w:t>∈</w:t>
      </w:r>
      <w:r>
        <w:rPr>
          <w:rFonts w:ascii="Times New Roman" w:hAnsi="Times New Roman" w:eastAsia="Times New Roman" w:cs="Times New Roman"/>
          <w:spacing w:val="-1"/>
          <w:sz w:val="21"/>
          <w:szCs w:val="21"/>
        </w:rPr>
        <w:t>(0,1),</w:t>
      </w:r>
      <w:r>
        <w:rPr>
          <w:rFonts w:ascii="Times New Roman" w:hAnsi="Times New Roman" w:eastAsia="Times New Roman" w:cs="Times New Roman"/>
          <w:spacing w:val="14"/>
          <w:sz w:val="21"/>
          <w:szCs w:val="21"/>
        </w:rPr>
        <w:t xml:space="preserve">   </w:t>
      </w:r>
      <w:r>
        <w:rPr>
          <w:rFonts w:ascii="宋体" w:hAnsi="宋体" w:eastAsia="宋体" w:cs="宋体"/>
          <w:spacing w:val="-1"/>
          <w:sz w:val="21"/>
          <w:szCs w:val="21"/>
        </w:rPr>
        <w:t>使得</w:t>
      </w:r>
      <w:r>
        <w:rPr>
          <w:rFonts w:ascii="Times New Roman" w:hAnsi="Times New Roman" w:eastAsia="Times New Roman" w:cs="Times New Roman"/>
          <w:spacing w:val="-1"/>
          <w:sz w:val="21"/>
          <w:szCs w:val="21"/>
        </w:rPr>
        <w:t xml:space="preserve">T'(x₀)=0.    </w:t>
      </w:r>
      <w:r>
        <w:rPr>
          <w:rFonts w:ascii="宋体" w:hAnsi="宋体" w:eastAsia="宋体" w:cs="宋体"/>
          <w:spacing w:val="-1"/>
          <w:sz w:val="21"/>
          <w:szCs w:val="21"/>
        </w:rPr>
        <w:t>因此</w:t>
      </w:r>
      <w:r>
        <w:rPr>
          <w:rFonts w:ascii="Times New Roman" w:hAnsi="Times New Roman" w:eastAsia="Times New Roman" w:cs="Times New Roman"/>
          <w:spacing w:val="-1"/>
          <w:sz w:val="21"/>
          <w:szCs w:val="21"/>
        </w:rPr>
        <w:t>x</w:t>
      </w:r>
      <w:r>
        <w:rPr>
          <w:rFonts w:ascii="宋体" w:hAnsi="宋体" w:eastAsia="宋体" w:cs="宋体"/>
          <w:spacing w:val="-1"/>
          <w:sz w:val="21"/>
          <w:szCs w:val="21"/>
        </w:rPr>
        <w:t>。是</w:t>
      </w:r>
      <w:r>
        <w:rPr>
          <w:rFonts w:ascii="Times New Roman" w:hAnsi="Times New Roman" w:eastAsia="Times New Roman" w:cs="Times New Roman"/>
          <w:spacing w:val="-1"/>
          <w:sz w:val="21"/>
          <w:szCs w:val="21"/>
        </w:rPr>
        <w:t xml:space="preserve">T(x)  </w:t>
      </w:r>
      <w:r>
        <w:rPr>
          <w:rFonts w:ascii="宋体" w:hAnsi="宋体" w:eastAsia="宋体" w:cs="宋体"/>
          <w:spacing w:val="-1"/>
          <w:sz w:val="21"/>
          <w:szCs w:val="21"/>
        </w:rPr>
        <w:t>的惟</w:t>
      </w:r>
    </w:p>
    <w:p w14:paraId="57D4EDFC">
      <w:pPr>
        <w:spacing w:line="29" w:lineRule="exact"/>
      </w:pPr>
    </w:p>
    <w:p w14:paraId="73DB353B">
      <w:pPr>
        <w:pStyle w:val="2"/>
        <w:spacing w:line="14" w:lineRule="auto"/>
        <w:rPr>
          <w:sz w:val="2"/>
        </w:rPr>
      </w:pPr>
      <w:r>
        <w:rPr>
          <w:sz w:val="2"/>
          <w:szCs w:val="2"/>
        </w:rPr>
        <w:br w:type="column"/>
      </w:r>
    </w:p>
    <w:p w14:paraId="4D59860E">
      <w:pPr>
        <w:spacing w:before="1" w:line="219" w:lineRule="auto"/>
        <w:rPr>
          <w:rFonts w:ascii="宋体" w:hAnsi="宋体" w:eastAsia="宋体" w:cs="宋体"/>
          <w:sz w:val="21"/>
          <w:szCs w:val="21"/>
        </w:rPr>
      </w:pPr>
      <w:r>
        <w:rPr>
          <w:rFonts w:ascii="宋体" w:hAnsi="宋体" w:eastAsia="宋体" w:cs="宋体"/>
          <w:spacing w:val="-10"/>
          <w:sz w:val="21"/>
          <w:szCs w:val="21"/>
        </w:rPr>
        <w:t>图5.5.2</w:t>
      </w:r>
    </w:p>
    <w:p w14:paraId="464AEEDB">
      <w:pPr>
        <w:spacing w:line="219" w:lineRule="auto"/>
        <w:rPr>
          <w:rFonts w:ascii="宋体" w:hAnsi="宋体" w:eastAsia="宋体" w:cs="宋体"/>
          <w:sz w:val="21"/>
          <w:szCs w:val="21"/>
        </w:rPr>
        <w:sectPr>
          <w:type w:val="continuous"/>
          <w:pgSz w:w="9540" w:h="14530"/>
          <w:pgMar w:top="705" w:right="314" w:bottom="670" w:left="1049" w:header="382" w:footer="10" w:gutter="0"/>
          <w:cols w:equalWidth="0" w:num="2">
            <w:col w:w="6711" w:space="100"/>
            <w:col w:w="1366"/>
          </w:cols>
        </w:sectPr>
      </w:pPr>
    </w:p>
    <w:p w14:paraId="224056CA">
      <w:pPr>
        <w:spacing w:before="84" w:line="219" w:lineRule="auto"/>
        <w:ind w:left="420"/>
        <w:rPr>
          <w:rFonts w:ascii="宋体" w:hAnsi="宋体" w:eastAsia="宋体" w:cs="宋体"/>
          <w:sz w:val="21"/>
          <w:szCs w:val="21"/>
        </w:rPr>
      </w:pPr>
      <w:r>
        <w:rPr>
          <w:rFonts w:ascii="宋体" w:hAnsi="宋体" w:eastAsia="宋体" w:cs="宋体"/>
          <w:spacing w:val="-6"/>
          <w:sz w:val="21"/>
          <w:szCs w:val="21"/>
        </w:rPr>
        <w:t>一的极小值点，也就是它的最小值点.这时我</w:t>
      </w:r>
      <w:r>
        <w:rPr>
          <w:rFonts w:ascii="宋体" w:hAnsi="宋体" w:eastAsia="宋体" w:cs="宋体"/>
          <w:spacing w:val="-7"/>
          <w:sz w:val="21"/>
          <w:szCs w:val="21"/>
        </w:rPr>
        <w:t>们得到关系式</w:t>
      </w:r>
    </w:p>
    <w:p w14:paraId="03C6FB26">
      <w:pPr>
        <w:spacing w:before="82" w:line="630" w:lineRule="exact"/>
        <w:ind w:firstLine="3040"/>
      </w:pPr>
      <w:r>
        <w:rPr>
          <w:position w:val="-12"/>
        </w:rPr>
        <w:drawing>
          <wp:inline distT="0" distB="0" distL="0" distR="0">
            <wp:extent cx="1511300" cy="400050"/>
            <wp:effectExtent l="0" t="0" r="0" b="0"/>
            <wp:docPr id="3956" name="IM 3956"/>
            <wp:cNvGraphicFramePr/>
            <a:graphic xmlns:a="http://schemas.openxmlformats.org/drawingml/2006/main">
              <a:graphicData uri="http://schemas.openxmlformats.org/drawingml/2006/picture">
                <pic:pic xmlns:pic="http://schemas.openxmlformats.org/drawingml/2006/picture">
                  <pic:nvPicPr>
                    <pic:cNvPr id="3956" name="IM 3956"/>
                    <pic:cNvPicPr/>
                  </pic:nvPicPr>
                  <pic:blipFill>
                    <a:blip r:embed="rId445"/>
                    <a:stretch>
                      <a:fillRect/>
                    </a:stretch>
                  </pic:blipFill>
                  <pic:spPr>
                    <a:xfrm>
                      <a:off x="0" y="0"/>
                      <a:ext cx="1511325" cy="400063"/>
                    </a:xfrm>
                    <a:prstGeom prst="rect">
                      <a:avLst/>
                    </a:prstGeom>
                  </pic:spPr>
                </pic:pic>
              </a:graphicData>
            </a:graphic>
          </wp:inline>
        </w:drawing>
      </w:r>
    </w:p>
    <w:p w14:paraId="6785A839">
      <w:pPr>
        <w:spacing w:before="66" w:line="277" w:lineRule="auto"/>
        <w:ind w:left="400" w:right="58" w:firstLine="429"/>
        <w:jc w:val="both"/>
        <w:rPr>
          <w:rFonts w:ascii="宋体" w:hAnsi="宋体" w:eastAsia="宋体" w:cs="宋体"/>
          <w:sz w:val="21"/>
          <w:szCs w:val="21"/>
        </w:rPr>
      </w:pPr>
      <w:r>
        <w:rPr>
          <w:rFonts w:ascii="宋体" w:hAnsi="宋体" w:eastAsia="宋体" w:cs="宋体"/>
          <w:spacing w:val="-8"/>
          <w:sz w:val="21"/>
          <w:szCs w:val="21"/>
        </w:rPr>
        <w:t>由于光线在传播过程中所花的时间总是最短的，即光线总是走“捷径”的，所以光</w:t>
      </w:r>
      <w:r>
        <w:rPr>
          <w:rFonts w:ascii="宋体" w:hAnsi="宋体" w:eastAsia="宋体" w:cs="宋体"/>
          <w:spacing w:val="6"/>
          <w:sz w:val="21"/>
          <w:szCs w:val="21"/>
        </w:rPr>
        <w:t xml:space="preserve"> </w:t>
      </w:r>
      <w:r>
        <w:rPr>
          <w:rFonts w:ascii="宋体" w:hAnsi="宋体" w:eastAsia="宋体" w:cs="宋体"/>
          <w:spacing w:val="1"/>
          <w:sz w:val="21"/>
          <w:szCs w:val="21"/>
        </w:rPr>
        <w:t>线的传播问题在本质上与本题是相同的.我们可以将本题中汽车的行驶换成光</w:t>
      </w:r>
      <w:r>
        <w:rPr>
          <w:rFonts w:ascii="宋体" w:hAnsi="宋体" w:eastAsia="宋体" w:cs="宋体"/>
          <w:sz w:val="21"/>
          <w:szCs w:val="21"/>
        </w:rPr>
        <w:t xml:space="preserve">线的传 </w:t>
      </w:r>
      <w:r>
        <w:rPr>
          <w:rFonts w:ascii="宋体" w:hAnsi="宋体" w:eastAsia="宋体" w:cs="宋体"/>
          <w:spacing w:val="-1"/>
          <w:sz w:val="21"/>
          <w:szCs w:val="21"/>
        </w:rPr>
        <w:t>播，将平原和草原换成光线传播过程中的两</w:t>
      </w:r>
      <w:r>
        <w:rPr>
          <w:rFonts w:ascii="宋体" w:hAnsi="宋体" w:eastAsia="宋体" w:cs="宋体"/>
          <w:spacing w:val="-2"/>
          <w:sz w:val="21"/>
          <w:szCs w:val="21"/>
        </w:rPr>
        <w:t>种不同的介质，这样就得到了光学中著名</w:t>
      </w:r>
      <w:r>
        <w:rPr>
          <w:rFonts w:ascii="宋体" w:hAnsi="宋体" w:eastAsia="宋体" w:cs="宋体"/>
          <w:sz w:val="21"/>
          <w:szCs w:val="21"/>
        </w:rPr>
        <w:t xml:space="preserve"> </w:t>
      </w:r>
      <w:r>
        <w:rPr>
          <w:rFonts w:ascii="宋体" w:hAnsi="宋体" w:eastAsia="宋体" w:cs="宋体"/>
          <w:spacing w:val="-3"/>
          <w:sz w:val="21"/>
          <w:szCs w:val="21"/>
        </w:rPr>
        <w:t>的折射定律</w:t>
      </w:r>
    </w:p>
    <w:p w14:paraId="38230E5A">
      <w:pPr>
        <w:spacing w:before="51" w:line="514" w:lineRule="exact"/>
        <w:ind w:firstLine="3649"/>
      </w:pPr>
      <w:r>
        <w:rPr>
          <w:position w:val="-10"/>
        </w:rPr>
        <w:drawing>
          <wp:inline distT="0" distB="0" distL="0" distR="0">
            <wp:extent cx="762000" cy="325755"/>
            <wp:effectExtent l="0" t="0" r="0" b="0"/>
            <wp:docPr id="3958" name="IM 3958"/>
            <wp:cNvGraphicFramePr/>
            <a:graphic xmlns:a="http://schemas.openxmlformats.org/drawingml/2006/main">
              <a:graphicData uri="http://schemas.openxmlformats.org/drawingml/2006/picture">
                <pic:pic xmlns:pic="http://schemas.openxmlformats.org/drawingml/2006/picture">
                  <pic:nvPicPr>
                    <pic:cNvPr id="3958" name="IM 3958"/>
                    <pic:cNvPicPr/>
                  </pic:nvPicPr>
                  <pic:blipFill>
                    <a:blip r:embed="rId446"/>
                    <a:stretch>
                      <a:fillRect/>
                    </a:stretch>
                  </pic:blipFill>
                  <pic:spPr>
                    <a:xfrm>
                      <a:off x="0" y="0"/>
                      <a:ext cx="762408" cy="326342"/>
                    </a:xfrm>
                    <a:prstGeom prst="rect">
                      <a:avLst/>
                    </a:prstGeom>
                  </pic:spPr>
                </pic:pic>
              </a:graphicData>
            </a:graphic>
          </wp:inline>
        </w:drawing>
      </w:r>
    </w:p>
    <w:p w14:paraId="19C03E6B">
      <w:pPr>
        <w:spacing w:before="105" w:line="276" w:lineRule="auto"/>
        <w:ind w:left="410" w:firstLine="410"/>
        <w:jc w:val="both"/>
        <w:rPr>
          <w:rFonts w:ascii="宋体" w:hAnsi="宋体" w:eastAsia="宋体" w:cs="宋体"/>
          <w:sz w:val="21"/>
          <w:szCs w:val="21"/>
        </w:rPr>
      </w:pPr>
      <w:r>
        <w:rPr>
          <w:rFonts w:ascii="宋体" w:hAnsi="宋体" w:eastAsia="宋体" w:cs="宋体"/>
          <w:sz w:val="21"/>
          <w:szCs w:val="21"/>
        </w:rPr>
        <w:t>最值问题也在社会科学的许多方面，尤其是经济活动分析中得到了广泛的应用，</w:t>
      </w:r>
      <w:r>
        <w:rPr>
          <w:rFonts w:ascii="宋体" w:hAnsi="宋体" w:eastAsia="宋体" w:cs="宋体"/>
          <w:spacing w:val="4"/>
          <w:sz w:val="21"/>
          <w:szCs w:val="21"/>
        </w:rPr>
        <w:t xml:space="preserve"> </w:t>
      </w:r>
      <w:r>
        <w:rPr>
          <w:rFonts w:ascii="宋体" w:hAnsi="宋体" w:eastAsia="宋体" w:cs="宋体"/>
          <w:spacing w:val="1"/>
          <w:sz w:val="21"/>
          <w:szCs w:val="21"/>
        </w:rPr>
        <w:t>因为经济活动中最重要的目标之一，就是用最小的花费去赢取最大的利润.下面我们</w:t>
      </w:r>
      <w:r>
        <w:rPr>
          <w:rFonts w:ascii="宋体" w:hAnsi="宋体" w:eastAsia="宋体" w:cs="宋体"/>
          <w:spacing w:val="2"/>
          <w:sz w:val="21"/>
          <w:szCs w:val="21"/>
        </w:rPr>
        <w:t xml:space="preserve"> </w:t>
      </w:r>
      <w:r>
        <w:rPr>
          <w:rFonts w:ascii="宋体" w:hAnsi="宋体" w:eastAsia="宋体" w:cs="宋体"/>
          <w:sz w:val="21"/>
          <w:szCs w:val="21"/>
        </w:rPr>
        <w:t>来看一个已对实际情况作了简化的例子.</w:t>
      </w:r>
    </w:p>
    <w:p w14:paraId="2E62D78C">
      <w:pPr>
        <w:spacing w:line="219" w:lineRule="auto"/>
        <w:ind w:left="829"/>
        <w:rPr>
          <w:rFonts w:ascii="宋体" w:hAnsi="宋体" w:eastAsia="宋体" w:cs="宋体"/>
          <w:sz w:val="21"/>
          <w:szCs w:val="21"/>
        </w:rPr>
      </w:pPr>
      <w:r>
        <w:rPr>
          <w:rFonts w:ascii="宋体" w:hAnsi="宋体" w:eastAsia="宋体" w:cs="宋体"/>
          <w:spacing w:val="1"/>
          <w:sz w:val="21"/>
          <w:szCs w:val="21"/>
        </w:rPr>
        <w:t>例5.5.6  对产品从生产到销售的过程进行经济核算时，至少要涉及三个方面的</w:t>
      </w:r>
    </w:p>
    <w:p w14:paraId="63F41EFD">
      <w:pPr>
        <w:spacing w:before="67" w:line="212" w:lineRule="auto"/>
        <w:ind w:left="420"/>
        <w:rPr>
          <w:rFonts w:ascii="宋体" w:hAnsi="宋体" w:eastAsia="宋体" w:cs="宋体"/>
          <w:sz w:val="21"/>
          <w:szCs w:val="21"/>
        </w:rPr>
      </w:pPr>
      <w:r>
        <w:rPr>
          <w:rFonts w:ascii="宋体" w:hAnsi="宋体" w:eastAsia="宋体" w:cs="宋体"/>
          <w:spacing w:val="-4"/>
          <w:sz w:val="21"/>
          <w:szCs w:val="21"/>
        </w:rPr>
        <w:t>问题：成本、收益和利润.设产量为</w:t>
      </w:r>
      <w:r>
        <w:rPr>
          <w:rFonts w:ascii="Times New Roman" w:hAnsi="Times New Roman" w:eastAsia="Times New Roman" w:cs="Times New Roman"/>
          <w:spacing w:val="-4"/>
          <w:sz w:val="21"/>
          <w:szCs w:val="21"/>
        </w:rPr>
        <w:t xml:space="preserve">Q, </w:t>
      </w:r>
      <w:r>
        <w:rPr>
          <w:rFonts w:ascii="宋体" w:hAnsi="宋体" w:eastAsia="宋体" w:cs="宋体"/>
          <w:spacing w:val="-4"/>
          <w:sz w:val="21"/>
          <w:szCs w:val="21"/>
        </w:rPr>
        <w:t>则总</w:t>
      </w:r>
      <w:r>
        <w:rPr>
          <w:rFonts w:ascii="宋体" w:hAnsi="宋体" w:eastAsia="宋体" w:cs="宋体"/>
          <w:spacing w:val="-5"/>
          <w:sz w:val="21"/>
          <w:szCs w:val="21"/>
        </w:rPr>
        <w:t>成本</w:t>
      </w:r>
      <w:r>
        <w:rPr>
          <w:rFonts w:ascii="Times New Roman" w:hAnsi="Times New Roman" w:eastAsia="Times New Roman" w:cs="Times New Roman"/>
          <w:spacing w:val="-5"/>
          <w:sz w:val="21"/>
          <w:szCs w:val="21"/>
        </w:rPr>
        <w:t>C(Q)</w:t>
      </w:r>
      <w:r>
        <w:rPr>
          <w:rFonts w:ascii="Times New Roman" w:hAnsi="Times New Roman" w:eastAsia="Times New Roman" w:cs="Times New Roman"/>
          <w:spacing w:val="44"/>
          <w:sz w:val="21"/>
          <w:szCs w:val="21"/>
        </w:rPr>
        <w:t xml:space="preserve"> </w:t>
      </w:r>
      <w:r>
        <w:rPr>
          <w:rFonts w:ascii="宋体" w:hAnsi="宋体" w:eastAsia="宋体" w:cs="宋体"/>
          <w:spacing w:val="-5"/>
          <w:sz w:val="21"/>
          <w:szCs w:val="21"/>
        </w:rPr>
        <w:t>一般可以表示成两部分的和</w:t>
      </w:r>
    </w:p>
    <w:p w14:paraId="7BE3CBEA">
      <w:pPr>
        <w:spacing w:before="112" w:line="192" w:lineRule="auto"/>
        <w:ind w:left="338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C(Q)=f+v(Q)·Q.</w:t>
      </w:r>
    </w:p>
    <w:p w14:paraId="647D735C">
      <w:pPr>
        <w:spacing w:before="94" w:line="275" w:lineRule="auto"/>
        <w:ind w:left="420" w:right="56"/>
        <w:jc w:val="both"/>
        <w:rPr>
          <w:rFonts w:ascii="宋体" w:hAnsi="宋体" w:eastAsia="宋体" w:cs="宋体"/>
          <w:sz w:val="21"/>
          <w:szCs w:val="21"/>
        </w:rPr>
      </w:pPr>
      <w:r>
        <w:rPr>
          <w:rFonts w:ascii="宋体" w:hAnsi="宋体" w:eastAsia="宋体" w:cs="宋体"/>
          <w:spacing w:val="-4"/>
          <w:sz w:val="21"/>
          <w:szCs w:val="21"/>
        </w:rPr>
        <w:t>这里，</w:t>
      </w:r>
      <w:r>
        <w:rPr>
          <w:rFonts w:ascii="Times New Roman" w:hAnsi="Times New Roman" w:eastAsia="Times New Roman" w:cs="Times New Roman"/>
          <w:spacing w:val="-4"/>
          <w:sz w:val="21"/>
          <w:szCs w:val="21"/>
        </w:rPr>
        <w:t xml:space="preserve">f&gt;0  </w:t>
      </w:r>
      <w:r>
        <w:rPr>
          <w:rFonts w:ascii="宋体" w:hAnsi="宋体" w:eastAsia="宋体" w:cs="宋体"/>
          <w:spacing w:val="-4"/>
          <w:sz w:val="21"/>
          <w:szCs w:val="21"/>
        </w:rPr>
        <w:t>称为固定成本(如厂房和设备的折旧、工作人员的工资、财产保险费等),一</w:t>
      </w:r>
      <w:r>
        <w:rPr>
          <w:rFonts w:ascii="宋体" w:hAnsi="宋体" w:eastAsia="宋体" w:cs="宋体"/>
          <w:spacing w:val="5"/>
          <w:sz w:val="21"/>
          <w:szCs w:val="21"/>
        </w:rPr>
        <w:t xml:space="preserve"> </w:t>
      </w:r>
      <w:r>
        <w:rPr>
          <w:rFonts w:ascii="宋体" w:hAnsi="宋体" w:eastAsia="宋体" w:cs="宋体"/>
          <w:spacing w:val="-2"/>
          <w:sz w:val="21"/>
          <w:szCs w:val="21"/>
        </w:rPr>
        <w:t>般可以认为与产量的大小无关，而</w:t>
      </w:r>
      <w:r>
        <w:rPr>
          <w:rFonts w:ascii="Times New Roman" w:hAnsi="Times New Roman" w:eastAsia="Times New Roman" w:cs="Times New Roman"/>
          <w:spacing w:val="-2"/>
          <w:sz w:val="21"/>
          <w:szCs w:val="21"/>
        </w:rPr>
        <w:t xml:space="preserve">v(Q)·Q     </w:t>
      </w:r>
      <w:r>
        <w:rPr>
          <w:rFonts w:ascii="宋体" w:hAnsi="宋体" w:eastAsia="宋体" w:cs="宋体"/>
          <w:spacing w:val="-2"/>
          <w:sz w:val="21"/>
          <w:szCs w:val="21"/>
        </w:rPr>
        <w:t>称为可变成本(如原材料、能源等),</w:t>
      </w:r>
      <w:r>
        <w:rPr>
          <w:rFonts w:ascii="Times New Roman" w:hAnsi="Times New Roman" w:eastAsia="Times New Roman" w:cs="Times New Roman"/>
          <w:spacing w:val="-2"/>
          <w:sz w:val="21"/>
          <w:szCs w:val="21"/>
        </w:rPr>
        <w:t>v(Q)</w:t>
      </w:r>
      <w:r>
        <w:rPr>
          <w:rFonts w:ascii="Times New Roman" w:hAnsi="Times New Roman" w:eastAsia="Times New Roman" w:cs="Times New Roman"/>
          <w:spacing w:val="1"/>
          <w:sz w:val="21"/>
          <w:szCs w:val="21"/>
        </w:rPr>
        <w:t xml:space="preserve">   </w:t>
      </w:r>
      <w:r>
        <w:rPr>
          <w:rFonts w:ascii="宋体" w:hAnsi="宋体" w:eastAsia="宋体" w:cs="宋体"/>
          <w:spacing w:val="-7"/>
          <w:sz w:val="21"/>
          <w:szCs w:val="21"/>
        </w:rPr>
        <w:t>是一个正值函数，表示在总共生产</w:t>
      </w:r>
      <w:r>
        <w:rPr>
          <w:rFonts w:ascii="Times New Roman" w:hAnsi="Times New Roman" w:eastAsia="Times New Roman" w:cs="Times New Roman"/>
          <w:spacing w:val="-7"/>
          <w:sz w:val="21"/>
          <w:szCs w:val="21"/>
        </w:rPr>
        <w:t xml:space="preserve">Q </w:t>
      </w:r>
      <w:r>
        <w:rPr>
          <w:rFonts w:ascii="宋体" w:hAnsi="宋体" w:eastAsia="宋体" w:cs="宋体"/>
          <w:spacing w:val="-7"/>
          <w:sz w:val="21"/>
          <w:szCs w:val="21"/>
        </w:rPr>
        <w:t>件产品的情况下，每生产一件的可变成本</w:t>
      </w:r>
      <w:r>
        <w:rPr>
          <w:rFonts w:ascii="宋体" w:hAnsi="宋体" w:eastAsia="宋体" w:cs="宋体"/>
          <w:spacing w:val="-8"/>
          <w:sz w:val="21"/>
          <w:szCs w:val="21"/>
        </w:rPr>
        <w:t>，最简单</w:t>
      </w:r>
      <w:r>
        <w:rPr>
          <w:rFonts w:ascii="宋体" w:hAnsi="宋体" w:eastAsia="宋体" w:cs="宋体"/>
          <w:sz w:val="21"/>
          <w:szCs w:val="21"/>
        </w:rPr>
        <w:t xml:space="preserve"> </w:t>
      </w:r>
      <w:r>
        <w:rPr>
          <w:rFonts w:ascii="宋体" w:hAnsi="宋体" w:eastAsia="宋体" w:cs="宋体"/>
          <w:spacing w:val="2"/>
          <w:sz w:val="21"/>
          <w:szCs w:val="21"/>
        </w:rPr>
        <w:t>的情形是</w:t>
      </w:r>
      <w:r>
        <w:rPr>
          <w:rFonts w:ascii="Times New Roman" w:hAnsi="Times New Roman" w:eastAsia="Times New Roman" w:cs="Times New Roman"/>
          <w:spacing w:val="2"/>
          <w:sz w:val="21"/>
          <w:szCs w:val="21"/>
        </w:rPr>
        <w:t xml:space="preserve">v(Q)=v=   </w:t>
      </w:r>
      <w:r>
        <w:rPr>
          <w:rFonts w:ascii="宋体" w:hAnsi="宋体" w:eastAsia="宋体" w:cs="宋体"/>
          <w:spacing w:val="2"/>
          <w:sz w:val="21"/>
          <w:szCs w:val="21"/>
        </w:rPr>
        <w:t>正常数.</w:t>
      </w:r>
    </w:p>
    <w:p w14:paraId="5264F725">
      <w:pPr>
        <w:spacing w:before="28" w:line="267" w:lineRule="auto"/>
        <w:ind w:left="420" w:right="82" w:firstLine="419"/>
        <w:rPr>
          <w:rFonts w:ascii="宋体" w:hAnsi="宋体" w:eastAsia="宋体" w:cs="宋体"/>
          <w:sz w:val="21"/>
          <w:szCs w:val="21"/>
        </w:rPr>
      </w:pPr>
      <w:r>
        <w:rPr>
          <w:rFonts w:ascii="Times New Roman" w:hAnsi="Times New Roman" w:eastAsia="Times New Roman" w:cs="Times New Roman"/>
          <w:spacing w:val="-1"/>
          <w:sz w:val="21"/>
          <w:szCs w:val="21"/>
        </w:rPr>
        <w:t>C(Q)</w:t>
      </w:r>
      <w:r>
        <w:rPr>
          <w:rFonts w:ascii="Times New Roman" w:hAnsi="Times New Roman" w:eastAsia="Times New Roman" w:cs="Times New Roman"/>
          <w:spacing w:val="41"/>
          <w:w w:val="101"/>
          <w:sz w:val="21"/>
          <w:szCs w:val="21"/>
        </w:rPr>
        <w:t xml:space="preserve"> </w:t>
      </w:r>
      <w:r>
        <w:rPr>
          <w:rFonts w:ascii="宋体" w:hAnsi="宋体" w:eastAsia="宋体" w:cs="宋体"/>
          <w:spacing w:val="-1"/>
          <w:sz w:val="21"/>
          <w:szCs w:val="21"/>
        </w:rPr>
        <w:t>的导数</w:t>
      </w:r>
      <w:r>
        <w:rPr>
          <w:rFonts w:ascii="Times New Roman" w:hAnsi="Times New Roman" w:eastAsia="Times New Roman" w:cs="Times New Roman"/>
          <w:spacing w:val="-1"/>
          <w:sz w:val="21"/>
          <w:szCs w:val="21"/>
        </w:rPr>
        <w:t>C'(Q)</w:t>
      </w:r>
      <w:r>
        <w:rPr>
          <w:rFonts w:ascii="Times New Roman" w:hAnsi="Times New Roman" w:eastAsia="Times New Roman" w:cs="Times New Roman"/>
          <w:spacing w:val="16"/>
          <w:w w:val="101"/>
          <w:sz w:val="21"/>
          <w:szCs w:val="21"/>
        </w:rPr>
        <w:t xml:space="preserve">  </w:t>
      </w:r>
      <w:r>
        <w:rPr>
          <w:rFonts w:ascii="宋体" w:hAnsi="宋体" w:eastAsia="宋体" w:cs="宋体"/>
          <w:spacing w:val="-1"/>
          <w:sz w:val="21"/>
          <w:szCs w:val="21"/>
        </w:rPr>
        <w:t>称为</w:t>
      </w:r>
      <w:r>
        <w:rPr>
          <w:rFonts w:ascii="黑体" w:hAnsi="黑体" w:eastAsia="黑体" w:cs="黑体"/>
          <w:spacing w:val="-1"/>
          <w:sz w:val="21"/>
          <w:szCs w:val="21"/>
        </w:rPr>
        <w:t>边际成本</w:t>
      </w:r>
      <w:r>
        <w:rPr>
          <w:rFonts w:ascii="宋体" w:hAnsi="宋体" w:eastAsia="宋体" w:cs="宋体"/>
          <w:spacing w:val="-1"/>
          <w:sz w:val="21"/>
          <w:szCs w:val="21"/>
        </w:rPr>
        <w:t>，其经济学意义是在总共生产</w:t>
      </w:r>
      <w:r>
        <w:rPr>
          <w:rFonts w:ascii="宋体" w:hAnsi="宋体" w:eastAsia="宋体" w:cs="宋体"/>
          <w:spacing w:val="-46"/>
          <w:sz w:val="21"/>
          <w:szCs w:val="21"/>
        </w:rPr>
        <w:t xml:space="preserve"> </w:t>
      </w:r>
      <w:r>
        <w:rPr>
          <w:rFonts w:ascii="Times New Roman" w:hAnsi="Times New Roman" w:eastAsia="Times New Roman" w:cs="Times New Roman"/>
          <w:spacing w:val="-1"/>
          <w:sz w:val="21"/>
          <w:szCs w:val="21"/>
        </w:rPr>
        <w:t>Q</w:t>
      </w:r>
      <w:r>
        <w:rPr>
          <w:rFonts w:ascii="Times New Roman" w:hAnsi="Times New Roman" w:eastAsia="Times New Roman" w:cs="Times New Roman"/>
          <w:spacing w:val="13"/>
          <w:sz w:val="21"/>
          <w:szCs w:val="21"/>
        </w:rPr>
        <w:t xml:space="preserve"> </w:t>
      </w:r>
      <w:r>
        <w:rPr>
          <w:rFonts w:ascii="宋体" w:hAnsi="宋体" w:eastAsia="宋体" w:cs="宋体"/>
          <w:spacing w:val="-1"/>
          <w:sz w:val="21"/>
          <w:szCs w:val="21"/>
        </w:rPr>
        <w:t>件产品的情况</w:t>
      </w:r>
      <w:r>
        <w:rPr>
          <w:rFonts w:ascii="宋体" w:hAnsi="宋体" w:eastAsia="宋体" w:cs="宋体"/>
          <w:sz w:val="21"/>
          <w:szCs w:val="21"/>
        </w:rPr>
        <w:t xml:space="preserve"> </w:t>
      </w:r>
      <w:r>
        <w:rPr>
          <w:rFonts w:ascii="宋体" w:hAnsi="宋体" w:eastAsia="宋体" w:cs="宋体"/>
          <w:spacing w:val="-5"/>
          <w:sz w:val="21"/>
          <w:szCs w:val="21"/>
        </w:rPr>
        <w:t>下，生产第</w:t>
      </w:r>
      <w:r>
        <w:rPr>
          <w:rFonts w:ascii="Times New Roman" w:hAnsi="Times New Roman" w:eastAsia="Times New Roman" w:cs="Times New Roman"/>
          <w:spacing w:val="-5"/>
          <w:sz w:val="21"/>
          <w:szCs w:val="21"/>
        </w:rPr>
        <w:t xml:space="preserve">Q </w:t>
      </w:r>
      <w:r>
        <w:rPr>
          <w:rFonts w:ascii="宋体" w:hAnsi="宋体" w:eastAsia="宋体" w:cs="宋体"/>
          <w:spacing w:val="-5"/>
          <w:sz w:val="21"/>
          <w:szCs w:val="21"/>
        </w:rPr>
        <w:t>件产品的成本.</w:t>
      </w:r>
    </w:p>
    <w:p w14:paraId="28E0ED29">
      <w:pPr>
        <w:spacing w:before="23" w:line="276" w:lineRule="auto"/>
        <w:ind w:left="420" w:right="52" w:firstLine="409"/>
        <w:jc w:val="both"/>
        <w:rPr>
          <w:rFonts w:ascii="宋体" w:hAnsi="宋体" w:eastAsia="宋体" w:cs="宋体"/>
          <w:sz w:val="21"/>
          <w:szCs w:val="21"/>
        </w:rPr>
      </w:pPr>
      <w:r>
        <w:rPr>
          <w:rFonts w:ascii="宋体" w:hAnsi="宋体" w:eastAsia="宋体" w:cs="宋体"/>
          <w:spacing w:val="-2"/>
          <w:sz w:val="21"/>
          <w:szCs w:val="21"/>
        </w:rPr>
        <w:t>总收益</w:t>
      </w:r>
      <w:r>
        <w:rPr>
          <w:rFonts w:ascii="宋体" w:hAnsi="宋体" w:eastAsia="宋体" w:cs="宋体"/>
          <w:spacing w:val="-61"/>
          <w:sz w:val="21"/>
          <w:szCs w:val="21"/>
        </w:rPr>
        <w:t xml:space="preserve"> </w:t>
      </w:r>
      <w:r>
        <w:rPr>
          <w:rFonts w:ascii="Times New Roman" w:hAnsi="Times New Roman" w:eastAsia="Times New Roman" w:cs="Times New Roman"/>
          <w:spacing w:val="-2"/>
          <w:sz w:val="21"/>
          <w:szCs w:val="21"/>
        </w:rPr>
        <w:t xml:space="preserve">E(Q)=p(Q)·Q        </w:t>
      </w:r>
      <w:r>
        <w:rPr>
          <w:rFonts w:ascii="宋体" w:hAnsi="宋体" w:eastAsia="宋体" w:cs="宋体"/>
          <w:spacing w:val="-3"/>
          <w:sz w:val="21"/>
          <w:szCs w:val="21"/>
        </w:rPr>
        <w:t>是指把</w:t>
      </w:r>
      <w:r>
        <w:rPr>
          <w:rFonts w:ascii="Times New Roman" w:hAnsi="Times New Roman" w:eastAsia="Times New Roman" w:cs="Times New Roman"/>
          <w:spacing w:val="-3"/>
          <w:sz w:val="21"/>
          <w:szCs w:val="21"/>
        </w:rPr>
        <w:t>Q</w:t>
      </w:r>
      <w:r>
        <w:rPr>
          <w:rFonts w:ascii="Times New Roman" w:hAnsi="Times New Roman" w:eastAsia="Times New Roman" w:cs="Times New Roman"/>
          <w:spacing w:val="23"/>
          <w:w w:val="101"/>
          <w:sz w:val="21"/>
          <w:szCs w:val="21"/>
        </w:rPr>
        <w:t xml:space="preserve"> </w:t>
      </w:r>
      <w:r>
        <w:rPr>
          <w:rFonts w:ascii="宋体" w:hAnsi="宋体" w:eastAsia="宋体" w:cs="宋体"/>
          <w:spacing w:val="-3"/>
          <w:sz w:val="21"/>
          <w:szCs w:val="21"/>
        </w:rPr>
        <w:t>件产品销售出去后得到的收入，这里</w:t>
      </w:r>
      <w:r>
        <w:rPr>
          <w:rFonts w:ascii="Times New Roman" w:hAnsi="Times New Roman" w:eastAsia="Times New Roman" w:cs="Times New Roman"/>
          <w:spacing w:val="-3"/>
          <w:sz w:val="21"/>
          <w:szCs w:val="21"/>
        </w:rPr>
        <w:t xml:space="preserve">p(Q)  </w:t>
      </w:r>
      <w:r>
        <w:rPr>
          <w:rFonts w:ascii="宋体" w:hAnsi="宋体" w:eastAsia="宋体" w:cs="宋体"/>
          <w:spacing w:val="-3"/>
          <w:sz w:val="21"/>
          <w:szCs w:val="21"/>
        </w:rPr>
        <w:t>称为</w:t>
      </w:r>
      <w:r>
        <w:rPr>
          <w:rFonts w:ascii="宋体" w:hAnsi="宋体" w:eastAsia="宋体" w:cs="宋体"/>
          <w:sz w:val="21"/>
          <w:szCs w:val="21"/>
        </w:rPr>
        <w:t xml:space="preserve"> </w:t>
      </w:r>
      <w:r>
        <w:rPr>
          <w:rFonts w:ascii="宋体" w:hAnsi="宋体" w:eastAsia="宋体" w:cs="宋体"/>
          <w:spacing w:val="-5"/>
          <w:sz w:val="21"/>
          <w:szCs w:val="21"/>
        </w:rPr>
        <w:t>价格函数，表示在总共生产</w:t>
      </w:r>
      <w:r>
        <w:rPr>
          <w:rFonts w:ascii="Times New Roman" w:hAnsi="Times New Roman" w:eastAsia="Times New Roman" w:cs="Times New Roman"/>
          <w:spacing w:val="-5"/>
          <w:sz w:val="21"/>
          <w:szCs w:val="21"/>
        </w:rPr>
        <w:t>Q</w:t>
      </w:r>
      <w:r>
        <w:rPr>
          <w:rFonts w:ascii="Times New Roman" w:hAnsi="Times New Roman" w:eastAsia="Times New Roman" w:cs="Times New Roman"/>
          <w:spacing w:val="22"/>
          <w:w w:val="101"/>
          <w:sz w:val="21"/>
          <w:szCs w:val="21"/>
        </w:rPr>
        <w:t xml:space="preserve"> </w:t>
      </w:r>
      <w:r>
        <w:rPr>
          <w:rFonts w:ascii="宋体" w:hAnsi="宋体" w:eastAsia="宋体" w:cs="宋体"/>
          <w:spacing w:val="-5"/>
          <w:sz w:val="21"/>
          <w:szCs w:val="21"/>
        </w:rPr>
        <w:t>件产品的情况下，每件产品的销售价格.一般说来，生产</w:t>
      </w:r>
      <w:r>
        <w:rPr>
          <w:rFonts w:ascii="宋体" w:hAnsi="宋体" w:eastAsia="宋体" w:cs="宋体"/>
          <w:sz w:val="21"/>
          <w:szCs w:val="21"/>
        </w:rPr>
        <w:t xml:space="preserve"> </w:t>
      </w:r>
      <w:r>
        <w:rPr>
          <w:rFonts w:ascii="宋体" w:hAnsi="宋体" w:eastAsia="宋体" w:cs="宋体"/>
          <w:spacing w:val="-5"/>
          <w:sz w:val="21"/>
          <w:szCs w:val="21"/>
        </w:rPr>
        <w:t>量越大，每件产品的价格就越便宜，因此</w:t>
      </w:r>
      <w:r>
        <w:rPr>
          <w:rFonts w:ascii="Times New Roman" w:hAnsi="Times New Roman" w:eastAsia="Times New Roman" w:cs="Times New Roman"/>
          <w:spacing w:val="-5"/>
          <w:sz w:val="21"/>
          <w:szCs w:val="21"/>
        </w:rPr>
        <w:t xml:space="preserve">p(Q)  </w:t>
      </w:r>
      <w:r>
        <w:rPr>
          <w:rFonts w:ascii="宋体" w:hAnsi="宋体" w:eastAsia="宋体" w:cs="宋体"/>
          <w:spacing w:val="-5"/>
          <w:sz w:val="21"/>
          <w:szCs w:val="21"/>
        </w:rPr>
        <w:t>是</w:t>
      </w:r>
      <w:r>
        <w:rPr>
          <w:rFonts w:ascii="Times New Roman" w:hAnsi="Times New Roman" w:eastAsia="Times New Roman" w:cs="Times New Roman"/>
          <w:spacing w:val="-5"/>
          <w:sz w:val="21"/>
          <w:szCs w:val="21"/>
        </w:rPr>
        <w:t>Q</w:t>
      </w:r>
      <w:r>
        <w:rPr>
          <w:rFonts w:ascii="Times New Roman" w:hAnsi="Times New Roman" w:eastAsia="Times New Roman" w:cs="Times New Roman"/>
          <w:spacing w:val="33"/>
          <w:w w:val="101"/>
          <w:sz w:val="21"/>
          <w:szCs w:val="21"/>
        </w:rPr>
        <w:t xml:space="preserve"> </w:t>
      </w:r>
      <w:r>
        <w:rPr>
          <w:rFonts w:ascii="宋体" w:hAnsi="宋体" w:eastAsia="宋体" w:cs="宋体"/>
          <w:spacing w:val="-5"/>
          <w:sz w:val="21"/>
          <w:szCs w:val="21"/>
        </w:rPr>
        <w:t>的</w:t>
      </w:r>
      <w:r>
        <w:rPr>
          <w:rFonts w:ascii="宋体" w:hAnsi="宋体" w:eastAsia="宋体" w:cs="宋体"/>
          <w:spacing w:val="-6"/>
          <w:sz w:val="21"/>
          <w:szCs w:val="21"/>
        </w:rPr>
        <w:t>单调减少函数</w:t>
      </w:r>
    </w:p>
    <w:p w14:paraId="3764AB61">
      <w:pPr>
        <w:spacing w:before="19" w:line="212" w:lineRule="auto"/>
        <w:ind w:left="829"/>
        <w:rPr>
          <w:rFonts w:ascii="Times New Roman" w:hAnsi="Times New Roman" w:eastAsia="Times New Roman" w:cs="Times New Roman"/>
          <w:sz w:val="21"/>
          <w:szCs w:val="21"/>
        </w:rPr>
      </w:pPr>
      <w:r>
        <w:rPr>
          <w:rFonts w:ascii="Times New Roman" w:hAnsi="Times New Roman" w:eastAsia="Times New Roman" w:cs="Times New Roman"/>
          <w:spacing w:val="4"/>
          <w:sz w:val="21"/>
          <w:szCs w:val="21"/>
        </w:rPr>
        <w:t>E(Q)</w:t>
      </w:r>
      <w:r>
        <w:rPr>
          <w:rFonts w:ascii="Times New Roman" w:hAnsi="Times New Roman" w:eastAsia="Times New Roman" w:cs="Times New Roman"/>
          <w:spacing w:val="54"/>
          <w:w w:val="101"/>
          <w:sz w:val="21"/>
          <w:szCs w:val="21"/>
        </w:rPr>
        <w:t xml:space="preserve"> </w:t>
      </w:r>
      <w:r>
        <w:rPr>
          <w:rFonts w:ascii="宋体" w:hAnsi="宋体" w:eastAsia="宋体" w:cs="宋体"/>
          <w:spacing w:val="4"/>
          <w:sz w:val="21"/>
          <w:szCs w:val="21"/>
        </w:rPr>
        <w:t>的导数</w:t>
      </w:r>
      <w:r>
        <w:rPr>
          <w:rFonts w:ascii="Times New Roman" w:hAnsi="Times New Roman" w:eastAsia="Times New Roman" w:cs="Times New Roman"/>
          <w:spacing w:val="4"/>
          <w:sz w:val="21"/>
          <w:szCs w:val="21"/>
        </w:rPr>
        <w:t>E'(Q)</w:t>
      </w:r>
      <w:r>
        <w:rPr>
          <w:rFonts w:ascii="Times New Roman" w:hAnsi="Times New Roman" w:eastAsia="Times New Roman" w:cs="Times New Roman"/>
          <w:spacing w:val="26"/>
          <w:sz w:val="21"/>
          <w:szCs w:val="21"/>
        </w:rPr>
        <w:t xml:space="preserve">  </w:t>
      </w:r>
      <w:r>
        <w:rPr>
          <w:rFonts w:ascii="宋体" w:hAnsi="宋体" w:eastAsia="宋体" w:cs="宋体"/>
          <w:spacing w:val="4"/>
          <w:sz w:val="21"/>
          <w:szCs w:val="21"/>
        </w:rPr>
        <w:t>相应地称为</w:t>
      </w:r>
      <w:r>
        <w:rPr>
          <w:rFonts w:ascii="黑体" w:hAnsi="黑体" w:eastAsia="黑体" w:cs="黑体"/>
          <w:spacing w:val="4"/>
          <w:sz w:val="21"/>
          <w:szCs w:val="21"/>
        </w:rPr>
        <w:t xml:space="preserve">边际收益                               </w:t>
      </w:r>
      <w:r>
        <w:rPr>
          <w:rFonts w:ascii="Times New Roman" w:hAnsi="Times New Roman" w:eastAsia="Times New Roman" w:cs="Times New Roman"/>
          <w:spacing w:val="4"/>
          <w:sz w:val="21"/>
          <w:szCs w:val="21"/>
        </w:rPr>
        <w:t>Q</w:t>
      </w:r>
    </w:p>
    <w:p w14:paraId="0F8F6763">
      <w:pPr>
        <w:spacing w:before="102" w:line="219" w:lineRule="auto"/>
        <w:ind w:left="420"/>
        <w:rPr>
          <w:rFonts w:ascii="宋体" w:hAnsi="宋体" w:eastAsia="宋体" w:cs="宋体"/>
          <w:sz w:val="21"/>
          <w:szCs w:val="21"/>
        </w:rPr>
      </w:pPr>
      <w:r>
        <w:rPr>
          <w:rFonts w:ascii="宋体" w:hAnsi="宋体" w:eastAsia="宋体" w:cs="宋体"/>
          <w:spacing w:val="-3"/>
          <w:sz w:val="21"/>
          <w:szCs w:val="21"/>
        </w:rPr>
        <w:t>件产品的情况下，销售出第Q 件产品所得到的收入.</w:t>
      </w:r>
    </w:p>
    <w:p w14:paraId="08FB742D">
      <w:pPr>
        <w:spacing w:before="37" w:line="198" w:lineRule="auto"/>
        <w:ind w:left="829"/>
        <w:rPr>
          <w:rFonts w:ascii="宋体" w:hAnsi="宋体" w:eastAsia="宋体" w:cs="宋体"/>
          <w:sz w:val="21"/>
          <w:szCs w:val="21"/>
        </w:rPr>
      </w:pPr>
      <w:r>
        <w:rPr>
          <w:rFonts w:ascii="宋体" w:hAnsi="宋体" w:eastAsia="宋体" w:cs="宋体"/>
          <w:sz w:val="21"/>
          <w:szCs w:val="21"/>
        </w:rPr>
        <w:t>总收益减去总成本便是总利润.将利润函数记为</w:t>
      </w:r>
      <w:r>
        <w:rPr>
          <w:rFonts w:ascii="Times New Roman" w:hAnsi="Times New Roman" w:eastAsia="Times New Roman" w:cs="Times New Roman"/>
          <w:sz w:val="21"/>
          <w:szCs w:val="21"/>
        </w:rPr>
        <w:t xml:space="preserve">P(Q),   </w:t>
      </w:r>
      <w:r>
        <w:rPr>
          <w:rFonts w:ascii="宋体" w:hAnsi="宋体" w:eastAsia="宋体" w:cs="宋体"/>
          <w:sz w:val="21"/>
          <w:szCs w:val="21"/>
        </w:rPr>
        <w:t>则</w:t>
      </w:r>
    </w:p>
    <w:p w14:paraId="6136BB56">
      <w:pPr>
        <w:spacing w:line="198" w:lineRule="auto"/>
        <w:rPr>
          <w:rFonts w:ascii="宋体" w:hAnsi="宋体" w:eastAsia="宋体" w:cs="宋体"/>
          <w:sz w:val="21"/>
          <w:szCs w:val="21"/>
        </w:rPr>
        <w:sectPr>
          <w:type w:val="continuous"/>
          <w:pgSz w:w="9540" w:h="14530"/>
          <w:pgMar w:top="705" w:right="314" w:bottom="670" w:left="1049" w:header="382" w:footer="10" w:gutter="0"/>
          <w:cols w:equalWidth="0" w:num="1">
            <w:col w:w="8176"/>
          </w:cols>
        </w:sectPr>
      </w:pPr>
    </w:p>
    <w:p w14:paraId="10D5E97E">
      <w:pPr>
        <w:pStyle w:val="2"/>
        <w:spacing w:line="432" w:lineRule="auto"/>
      </w:pPr>
    </w:p>
    <w:p w14:paraId="276A7611">
      <w:pPr>
        <w:spacing w:before="58" w:line="192" w:lineRule="auto"/>
        <w:ind w:left="297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P(Q)=E(Q)-C(Q),</w:t>
      </w:r>
    </w:p>
    <w:p w14:paraId="44B1941F">
      <w:pPr>
        <w:spacing w:before="134" w:line="284" w:lineRule="auto"/>
        <w:ind w:right="486" w:firstLine="109"/>
        <w:jc w:val="both"/>
        <w:rPr>
          <w:rFonts w:ascii="宋体" w:hAnsi="宋体" w:eastAsia="宋体" w:cs="宋体"/>
          <w:sz w:val="20"/>
          <w:szCs w:val="20"/>
        </w:rPr>
      </w:pPr>
      <w:r>
        <w:rPr>
          <w:rFonts w:ascii="宋体" w:hAnsi="宋体" w:eastAsia="宋体" w:cs="宋体"/>
          <w:spacing w:val="2"/>
          <w:sz w:val="20"/>
          <w:szCs w:val="20"/>
        </w:rPr>
        <w:t>当E(Q)</w:t>
      </w:r>
      <w:r>
        <w:rPr>
          <w:rFonts w:ascii="宋体" w:hAnsi="宋体" w:eastAsia="宋体" w:cs="宋体"/>
          <w:spacing w:val="61"/>
          <w:sz w:val="20"/>
          <w:szCs w:val="20"/>
        </w:rPr>
        <w:t xml:space="preserve"> </w:t>
      </w:r>
      <w:r>
        <w:rPr>
          <w:rFonts w:ascii="宋体" w:hAnsi="宋体" w:eastAsia="宋体" w:cs="宋体"/>
          <w:spacing w:val="2"/>
          <w:sz w:val="20"/>
          <w:szCs w:val="20"/>
        </w:rPr>
        <w:t>和</w:t>
      </w:r>
      <w:r>
        <w:rPr>
          <w:rFonts w:ascii="宋体" w:hAnsi="宋体" w:eastAsia="宋体" w:cs="宋体"/>
          <w:spacing w:val="-42"/>
          <w:sz w:val="20"/>
          <w:szCs w:val="20"/>
        </w:rPr>
        <w:t xml:space="preserve"> </w:t>
      </w:r>
      <w:r>
        <w:rPr>
          <w:rFonts w:ascii="宋体" w:hAnsi="宋体" w:eastAsia="宋体" w:cs="宋体"/>
          <w:spacing w:val="2"/>
          <w:sz w:val="20"/>
          <w:szCs w:val="20"/>
        </w:rPr>
        <w:t>C(Q) 二阶可导时，由定理5.5.1,就可以得到经济学中的“最大利润原理”:</w:t>
      </w:r>
      <w:r>
        <w:rPr>
          <w:rFonts w:ascii="宋体" w:hAnsi="宋体" w:eastAsia="宋体" w:cs="宋体"/>
          <w:sz w:val="20"/>
          <w:szCs w:val="20"/>
        </w:rPr>
        <w:t xml:space="preserve"> </w:t>
      </w:r>
      <w:r>
        <w:rPr>
          <w:rFonts w:ascii="宋体" w:hAnsi="宋体" w:eastAsia="宋体" w:cs="宋体"/>
          <w:spacing w:val="11"/>
          <w:sz w:val="20"/>
          <w:szCs w:val="20"/>
        </w:rPr>
        <w:t>“当且仅当边际成本与边际收益相等，并且边际成本的变化率大</w:t>
      </w:r>
      <w:r>
        <w:rPr>
          <w:rFonts w:ascii="宋体" w:hAnsi="宋体" w:eastAsia="宋体" w:cs="宋体"/>
          <w:spacing w:val="10"/>
          <w:sz w:val="20"/>
          <w:szCs w:val="20"/>
        </w:rPr>
        <w:t>于边际收益的变化率</w:t>
      </w:r>
      <w:r>
        <w:rPr>
          <w:rFonts w:ascii="宋体" w:hAnsi="宋体" w:eastAsia="宋体" w:cs="宋体"/>
          <w:sz w:val="20"/>
          <w:szCs w:val="20"/>
        </w:rPr>
        <w:t xml:space="preserve"> </w:t>
      </w:r>
      <w:r>
        <w:rPr>
          <w:rFonts w:ascii="宋体" w:hAnsi="宋体" w:eastAsia="宋体" w:cs="宋体"/>
          <w:spacing w:val="6"/>
          <w:sz w:val="20"/>
          <w:szCs w:val="20"/>
        </w:rPr>
        <w:t>时，可取得最大利润."</w:t>
      </w:r>
    </w:p>
    <w:p w14:paraId="5DA6CBCD">
      <w:pPr>
        <w:spacing w:line="219" w:lineRule="auto"/>
        <w:ind w:left="100"/>
        <w:rPr>
          <w:rFonts w:ascii="宋体" w:hAnsi="宋体" w:eastAsia="宋体" w:cs="宋体"/>
          <w:sz w:val="20"/>
          <w:szCs w:val="20"/>
        </w:rPr>
      </w:pPr>
      <w:r>
        <w:rPr>
          <w:rFonts w:ascii="宋体" w:hAnsi="宋体" w:eastAsia="宋体" w:cs="宋体"/>
          <w:spacing w:val="8"/>
          <w:sz w:val="20"/>
          <w:szCs w:val="20"/>
        </w:rPr>
        <w:t>这里的第一个条件即为</w:t>
      </w:r>
    </w:p>
    <w:p w14:paraId="3595C71F">
      <w:pPr>
        <w:spacing w:before="90" w:line="192" w:lineRule="auto"/>
        <w:ind w:left="274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P'(Q)=E'(Q)-C'(Q)=0,</w:t>
      </w:r>
    </w:p>
    <w:p w14:paraId="74CCF510">
      <w:pPr>
        <w:spacing w:before="117" w:line="219" w:lineRule="auto"/>
        <w:ind w:left="119"/>
        <w:rPr>
          <w:rFonts w:ascii="宋体" w:hAnsi="宋体" w:eastAsia="宋体" w:cs="宋体"/>
          <w:sz w:val="20"/>
          <w:szCs w:val="20"/>
        </w:rPr>
      </w:pPr>
      <w:r>
        <w:rPr>
          <w:rFonts w:ascii="宋体" w:hAnsi="宋体" w:eastAsia="宋体" w:cs="宋体"/>
          <w:spacing w:val="7"/>
          <w:sz w:val="20"/>
          <w:szCs w:val="20"/>
        </w:rPr>
        <w:t>而第二个条件可表示为</w:t>
      </w:r>
    </w:p>
    <w:p w14:paraId="47D5BB03">
      <w:pPr>
        <w:spacing w:before="91" w:line="192" w:lineRule="auto"/>
        <w:ind w:left="275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P"(Q)=E"(Q)-C"(Q)&lt;0,</w:t>
      </w:r>
    </w:p>
    <w:p w14:paraId="708E143D">
      <w:pPr>
        <w:spacing w:before="118" w:line="219" w:lineRule="auto"/>
        <w:ind w:left="109"/>
        <w:rPr>
          <w:rFonts w:ascii="宋体" w:hAnsi="宋体" w:eastAsia="宋体" w:cs="宋体"/>
          <w:sz w:val="20"/>
          <w:szCs w:val="20"/>
        </w:rPr>
      </w:pPr>
      <w:r>
        <w:rPr>
          <w:rFonts w:ascii="宋体" w:hAnsi="宋体" w:eastAsia="宋体" w:cs="宋体"/>
          <w:spacing w:val="9"/>
          <w:sz w:val="20"/>
          <w:szCs w:val="20"/>
        </w:rPr>
        <w:t>请读者自行思考它们的经济学意义.</w:t>
      </w:r>
    </w:p>
    <w:p w14:paraId="663BBB79">
      <w:pPr>
        <w:spacing w:before="94" w:line="288" w:lineRule="auto"/>
        <w:ind w:left="2179" w:right="831" w:hanging="1650"/>
        <w:rPr>
          <w:rFonts w:ascii="Times New Roman" w:hAnsi="Times New Roman" w:eastAsia="Times New Roman" w:cs="Times New Roman"/>
          <w:sz w:val="20"/>
          <w:szCs w:val="20"/>
        </w:rPr>
      </w:pPr>
      <w:r>
        <w:rPr>
          <w:rFonts w:ascii="宋体" w:hAnsi="宋体" w:eastAsia="宋体" w:cs="宋体"/>
          <w:spacing w:val="2"/>
          <w:sz w:val="20"/>
          <w:szCs w:val="20"/>
        </w:rPr>
        <w:t>比如，某产品的价格</w:t>
      </w:r>
      <w:r>
        <w:rPr>
          <w:rFonts w:ascii="宋体" w:hAnsi="宋体" w:eastAsia="宋体" w:cs="宋体"/>
          <w:spacing w:val="-69"/>
          <w:sz w:val="20"/>
          <w:szCs w:val="20"/>
        </w:rPr>
        <w:t xml:space="preserve"> </w:t>
      </w:r>
      <w:r>
        <w:rPr>
          <w:position w:val="-19"/>
          <w:sz w:val="20"/>
          <w:szCs w:val="20"/>
        </w:rPr>
        <w:drawing>
          <wp:inline distT="0" distB="0" distL="0" distR="0">
            <wp:extent cx="1593215" cy="304165"/>
            <wp:effectExtent l="0" t="0" r="0" b="0"/>
            <wp:docPr id="3960" name="IM 3960"/>
            <wp:cNvGraphicFramePr/>
            <a:graphic xmlns:a="http://schemas.openxmlformats.org/drawingml/2006/main">
              <a:graphicData uri="http://schemas.openxmlformats.org/drawingml/2006/picture">
                <pic:pic xmlns:pic="http://schemas.openxmlformats.org/drawingml/2006/picture">
                  <pic:nvPicPr>
                    <pic:cNvPr id="3960" name="IM 3960"/>
                    <pic:cNvPicPr/>
                  </pic:nvPicPr>
                  <pic:blipFill>
                    <a:blip r:embed="rId447"/>
                    <a:stretch>
                      <a:fillRect/>
                    </a:stretch>
                  </pic:blipFill>
                  <pic:spPr>
                    <a:xfrm>
                      <a:off x="0" y="0"/>
                      <a:ext cx="1593833" cy="304778"/>
                    </a:xfrm>
                    <a:prstGeom prst="rect">
                      <a:avLst/>
                    </a:prstGeom>
                  </pic:spPr>
                </pic:pic>
              </a:graphicData>
            </a:graphic>
          </wp:inline>
        </w:drawing>
      </w:r>
      <w:r>
        <w:rPr>
          <w:rFonts w:ascii="宋体" w:hAnsi="宋体" w:eastAsia="宋体" w:cs="宋体"/>
          <w:spacing w:val="2"/>
          <w:sz w:val="20"/>
          <w:szCs w:val="20"/>
        </w:rPr>
        <w:t>,成本</w:t>
      </w:r>
      <w:r>
        <w:rPr>
          <w:rFonts w:ascii="宋体" w:hAnsi="宋体" w:eastAsia="宋体" w:cs="宋体"/>
          <w:spacing w:val="-59"/>
          <w:sz w:val="20"/>
          <w:szCs w:val="20"/>
        </w:rPr>
        <w:t xml:space="preserve"> </w:t>
      </w:r>
      <w:r>
        <w:rPr>
          <w:rFonts w:ascii="Times New Roman" w:hAnsi="Times New Roman" w:eastAsia="Times New Roman" w:cs="Times New Roman"/>
          <w:sz w:val="20"/>
          <w:szCs w:val="20"/>
        </w:rPr>
        <w:t>CCQ</w:t>
      </w:r>
      <w:r>
        <w:rPr>
          <w:rFonts w:ascii="Times New Roman" w:hAnsi="Times New Roman" w:eastAsia="Times New Roman" w:cs="Times New Roman"/>
          <w:spacing w:val="2"/>
          <w:sz w:val="20"/>
          <w:szCs w:val="20"/>
        </w:rPr>
        <w:t>)=f+</w:t>
      </w:r>
      <w:r>
        <w:rPr>
          <w:rFonts w:ascii="Times New Roman" w:hAnsi="Times New Roman" w:eastAsia="Times New Roman" w:cs="Times New Roman"/>
          <w:sz w:val="20"/>
          <w:szCs w:val="20"/>
        </w:rPr>
        <w:t>vQ</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于是利润</w:t>
      </w:r>
      <w:r>
        <w:rPr>
          <w:rFonts w:ascii="宋体" w:hAnsi="宋体" w:eastAsia="宋体" w:cs="宋体"/>
          <w:sz w:val="20"/>
          <w:szCs w:val="20"/>
        </w:rPr>
        <w:t xml:space="preserve"> </w:t>
      </w:r>
      <w:r>
        <w:rPr>
          <w:rFonts w:ascii="Times New Roman" w:hAnsi="Times New Roman" w:eastAsia="Times New Roman" w:cs="Times New Roman"/>
          <w:i/>
          <w:iCs/>
          <w:sz w:val="20"/>
          <w:szCs w:val="20"/>
        </w:rPr>
        <w:t>P(Q)=E(Q)-C(Q)=-bQ²+(a-v)Q-f,</w:t>
      </w:r>
    </w:p>
    <w:p w14:paraId="20507C85">
      <w:pPr>
        <w:spacing w:before="69" w:line="218" w:lineRule="auto"/>
        <w:ind w:left="119"/>
        <w:rPr>
          <w:rFonts w:ascii="Times New Roman" w:hAnsi="Times New Roman" w:eastAsia="Times New Roman" w:cs="Times New Roman"/>
          <w:sz w:val="20"/>
          <w:szCs w:val="20"/>
        </w:rPr>
      </w:pPr>
      <w:r>
        <w:rPr>
          <w:rFonts w:ascii="宋体" w:hAnsi="宋体" w:eastAsia="宋体" w:cs="宋体"/>
          <w:spacing w:val="5"/>
          <w:sz w:val="20"/>
          <w:szCs w:val="20"/>
        </w:rPr>
        <w:t>要使得整个生产经营不亏本，显然在定价时须保证</w:t>
      </w:r>
      <w:r>
        <w:rPr>
          <w:rFonts w:ascii="Times New Roman" w:hAnsi="Times New Roman" w:eastAsia="Times New Roman" w:cs="Times New Roman"/>
          <w:spacing w:val="5"/>
          <w:sz w:val="20"/>
          <w:szCs w:val="20"/>
        </w:rPr>
        <w:t>a</w:t>
      </w:r>
      <w:r>
        <w:rPr>
          <w:rFonts w:ascii="Times New Roman" w:hAnsi="Times New Roman" w:eastAsia="Times New Roman" w:cs="Times New Roman"/>
          <w:spacing w:val="4"/>
          <w:sz w:val="20"/>
          <w:szCs w:val="20"/>
        </w:rPr>
        <w:t>-v&gt;0.</w:t>
      </w:r>
    </w:p>
    <w:p w14:paraId="593B6F2D">
      <w:pPr>
        <w:spacing w:before="107" w:line="314" w:lineRule="auto"/>
        <w:ind w:left="109" w:right="487" w:firstLine="440"/>
        <w:rPr>
          <w:rFonts w:ascii="宋体" w:hAnsi="宋体" w:eastAsia="宋体" w:cs="宋体"/>
          <w:sz w:val="20"/>
          <w:szCs w:val="20"/>
        </w:rPr>
      </w:pPr>
      <w:r>
        <w:rPr>
          <w:rFonts w:ascii="宋体" w:hAnsi="宋体" w:eastAsia="宋体" w:cs="宋体"/>
          <w:spacing w:val="4"/>
          <w:sz w:val="20"/>
          <w:szCs w:val="20"/>
        </w:rPr>
        <w:t>容易算出，当产量</w:t>
      </w:r>
      <w:r>
        <w:rPr>
          <w:rFonts w:ascii="宋体" w:hAnsi="宋体" w:eastAsia="宋体" w:cs="宋体"/>
          <w:spacing w:val="-67"/>
          <w:sz w:val="20"/>
          <w:szCs w:val="20"/>
        </w:rPr>
        <w:t xml:space="preserve"> </w:t>
      </w:r>
      <w:r>
        <w:rPr>
          <w:position w:val="-16"/>
          <w:sz w:val="20"/>
          <w:szCs w:val="20"/>
        </w:rPr>
        <w:drawing>
          <wp:inline distT="0" distB="0" distL="0" distR="0">
            <wp:extent cx="488950" cy="278765"/>
            <wp:effectExtent l="0" t="0" r="0" b="0"/>
            <wp:docPr id="3962" name="IM 3962"/>
            <wp:cNvGraphicFramePr/>
            <a:graphic xmlns:a="http://schemas.openxmlformats.org/drawingml/2006/main">
              <a:graphicData uri="http://schemas.openxmlformats.org/drawingml/2006/picture">
                <pic:pic xmlns:pic="http://schemas.openxmlformats.org/drawingml/2006/picture">
                  <pic:nvPicPr>
                    <pic:cNvPr id="3962" name="IM 3962"/>
                    <pic:cNvPicPr/>
                  </pic:nvPicPr>
                  <pic:blipFill>
                    <a:blip r:embed="rId448"/>
                    <a:stretch>
                      <a:fillRect/>
                    </a:stretch>
                  </pic:blipFill>
                  <pic:spPr>
                    <a:xfrm>
                      <a:off x="0" y="0"/>
                      <a:ext cx="488993" cy="279387"/>
                    </a:xfrm>
                    <a:prstGeom prst="rect">
                      <a:avLst/>
                    </a:prstGeom>
                  </pic:spPr>
                </pic:pic>
              </a:graphicData>
            </a:graphic>
          </wp:inline>
        </w:drawing>
      </w:r>
      <w:r>
        <w:rPr>
          <w:rFonts w:ascii="宋体" w:hAnsi="宋体" w:eastAsia="宋体" w:cs="宋体"/>
          <w:spacing w:val="4"/>
          <w:sz w:val="20"/>
          <w:szCs w:val="20"/>
        </w:rPr>
        <w:t>时</w:t>
      </w:r>
      <w:r>
        <w:rPr>
          <w:rFonts w:ascii="宋体" w:hAnsi="宋体" w:eastAsia="宋体" w:cs="宋体"/>
          <w:spacing w:val="-24"/>
          <w:sz w:val="20"/>
          <w:szCs w:val="20"/>
        </w:rPr>
        <w:t xml:space="preserve"> </w:t>
      </w:r>
      <w:r>
        <w:rPr>
          <w:rFonts w:ascii="宋体" w:hAnsi="宋体" w:eastAsia="宋体" w:cs="宋体"/>
          <w:spacing w:val="4"/>
          <w:sz w:val="20"/>
          <w:szCs w:val="20"/>
        </w:rPr>
        <w:t>有</w:t>
      </w:r>
      <w:r>
        <w:rPr>
          <w:rFonts w:ascii="Times New Roman" w:hAnsi="Times New Roman" w:eastAsia="Times New Roman" w:cs="Times New Roman"/>
          <w:spacing w:val="4"/>
          <w:sz w:val="20"/>
          <w:szCs w:val="20"/>
        </w:rPr>
        <w:t xml:space="preserve">P'(Q₀)=0    </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和</w:t>
      </w:r>
      <w:r>
        <w:rPr>
          <w:rFonts w:ascii="宋体" w:hAnsi="宋体" w:eastAsia="宋体" w:cs="宋体"/>
          <w:spacing w:val="-32"/>
          <w:sz w:val="20"/>
          <w:szCs w:val="20"/>
        </w:rPr>
        <w:t xml:space="preserve"> </w:t>
      </w:r>
      <w:r>
        <w:rPr>
          <w:rFonts w:ascii="Times New Roman" w:hAnsi="Times New Roman" w:eastAsia="Times New Roman" w:cs="Times New Roman"/>
          <w:spacing w:val="3"/>
          <w:sz w:val="20"/>
          <w:szCs w:val="20"/>
        </w:rPr>
        <w:t>P"(Q</w:t>
      </w:r>
      <w:r>
        <w:rPr>
          <w:rFonts w:ascii="Times New Roman" w:hAnsi="Times New Roman" w:eastAsia="Times New Roman" w:cs="Times New Roman"/>
          <w:spacing w:val="-22"/>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 xml:space="preserve">)&lt;0,   </w:t>
      </w:r>
      <w:r>
        <w:rPr>
          <w:rFonts w:ascii="宋体" w:hAnsi="宋体" w:eastAsia="宋体" w:cs="宋体"/>
          <w:spacing w:val="3"/>
          <w:sz w:val="20"/>
          <w:szCs w:val="20"/>
        </w:rPr>
        <w:t>这时所获取的利润为</w:t>
      </w:r>
      <w:r>
        <w:rPr>
          <w:rFonts w:ascii="宋体" w:hAnsi="宋体" w:eastAsia="宋体" w:cs="宋体"/>
          <w:sz w:val="20"/>
          <w:szCs w:val="20"/>
        </w:rPr>
        <w:t xml:space="preserve"> </w:t>
      </w:r>
      <w:r>
        <w:rPr>
          <w:rFonts w:ascii="宋体" w:hAnsi="宋体" w:eastAsia="宋体" w:cs="宋体"/>
          <w:spacing w:val="8"/>
          <w:sz w:val="20"/>
          <w:szCs w:val="20"/>
        </w:rPr>
        <w:t>最大.</w:t>
      </w:r>
    </w:p>
    <w:p w14:paraId="7BEDA8E7">
      <w:pPr>
        <w:spacing w:before="7" w:line="293" w:lineRule="auto"/>
        <w:ind w:left="109" w:right="476" w:firstLine="430"/>
        <w:jc w:val="both"/>
        <w:rPr>
          <w:rFonts w:ascii="宋体" w:hAnsi="宋体" w:eastAsia="宋体" w:cs="宋体"/>
          <w:sz w:val="20"/>
          <w:szCs w:val="20"/>
        </w:rPr>
      </w:pPr>
      <w:r>
        <w:rPr>
          <w:rFonts w:ascii="宋体" w:hAnsi="宋体" w:eastAsia="宋体" w:cs="宋体"/>
          <w:spacing w:val="8"/>
          <w:sz w:val="20"/>
          <w:szCs w:val="20"/>
        </w:rPr>
        <w:t>从数学角度讲，经济活动中的最值问题与其他类型最值问题本质上是相同的，因</w:t>
      </w:r>
      <w:r>
        <w:rPr>
          <w:rFonts w:ascii="宋体" w:hAnsi="宋体" w:eastAsia="宋体" w:cs="宋体"/>
          <w:spacing w:val="9"/>
          <w:sz w:val="20"/>
          <w:szCs w:val="20"/>
        </w:rPr>
        <w:t xml:space="preserve"> </w:t>
      </w:r>
      <w:r>
        <w:rPr>
          <w:rFonts w:ascii="宋体" w:hAnsi="宋体" w:eastAsia="宋体" w:cs="宋体"/>
          <w:spacing w:val="3"/>
          <w:sz w:val="20"/>
          <w:szCs w:val="20"/>
        </w:rPr>
        <w:t>此，读者不难举一反三，用类似的数学原理和数学工具去分析求解这一类问题，这里不</w:t>
      </w:r>
      <w:r>
        <w:rPr>
          <w:rFonts w:ascii="宋体" w:hAnsi="宋体" w:eastAsia="宋体" w:cs="宋体"/>
          <w:spacing w:val="5"/>
          <w:sz w:val="20"/>
          <w:szCs w:val="20"/>
        </w:rPr>
        <w:t xml:space="preserve"> </w:t>
      </w:r>
      <w:r>
        <w:rPr>
          <w:rFonts w:ascii="宋体" w:hAnsi="宋体" w:eastAsia="宋体" w:cs="宋体"/>
          <w:spacing w:val="9"/>
          <w:sz w:val="20"/>
          <w:szCs w:val="20"/>
        </w:rPr>
        <w:t>再详细展开了.</w:t>
      </w:r>
    </w:p>
    <w:p w14:paraId="285773F0">
      <w:pPr>
        <w:spacing w:before="107" w:line="221" w:lineRule="auto"/>
        <w:ind w:left="119"/>
        <w:outlineLvl w:val="2"/>
        <w:rPr>
          <w:rFonts w:ascii="黑体" w:hAnsi="黑体" w:eastAsia="黑体" w:cs="黑体"/>
          <w:sz w:val="20"/>
          <w:szCs w:val="20"/>
        </w:rPr>
      </w:pPr>
      <w:bookmarkStart w:id="14" w:name="bookmark124"/>
      <w:bookmarkEnd w:id="14"/>
      <w:r>
        <w:rPr>
          <w:rFonts w:ascii="黑体" w:hAnsi="黑体" w:eastAsia="黑体" w:cs="黑体"/>
          <w:spacing w:val="38"/>
          <w:sz w:val="20"/>
          <w:szCs w:val="20"/>
        </w:rPr>
        <w:t>数学建模</w:t>
      </w:r>
    </w:p>
    <w:p w14:paraId="02430DB8">
      <w:pPr>
        <w:spacing w:before="163" w:line="287" w:lineRule="auto"/>
        <w:ind w:left="109" w:right="456" w:firstLine="440"/>
        <w:jc w:val="both"/>
        <w:rPr>
          <w:rFonts w:ascii="宋体" w:hAnsi="宋体" w:eastAsia="宋体" w:cs="宋体"/>
          <w:sz w:val="20"/>
          <w:szCs w:val="20"/>
        </w:rPr>
      </w:pPr>
      <w:r>
        <w:rPr>
          <w:rFonts w:ascii="宋体" w:hAnsi="宋体" w:eastAsia="宋体" w:cs="宋体"/>
          <w:spacing w:val="2"/>
          <w:sz w:val="20"/>
          <w:szCs w:val="20"/>
        </w:rPr>
        <w:t>随着科学技术的发展，越来越多的人认识到了“高技术本质上是一种数学技术”这</w:t>
      </w:r>
      <w:r>
        <w:rPr>
          <w:rFonts w:ascii="宋体" w:hAnsi="宋体" w:eastAsia="宋体" w:cs="宋体"/>
          <w:spacing w:val="15"/>
          <w:sz w:val="20"/>
          <w:szCs w:val="20"/>
        </w:rPr>
        <w:t xml:space="preserve"> </w:t>
      </w:r>
      <w:r>
        <w:rPr>
          <w:rFonts w:ascii="宋体" w:hAnsi="宋体" w:eastAsia="宋体" w:cs="宋体"/>
          <w:spacing w:val="6"/>
          <w:sz w:val="20"/>
          <w:szCs w:val="20"/>
        </w:rPr>
        <w:t>一精辟的观点.近半个世纪以来，数学与电子计算机技术相结合，在解决自然科学、工</w:t>
      </w:r>
      <w:r>
        <w:rPr>
          <w:rFonts w:ascii="宋体" w:hAnsi="宋体" w:eastAsia="宋体" w:cs="宋体"/>
          <w:spacing w:val="11"/>
          <w:sz w:val="20"/>
          <w:szCs w:val="20"/>
        </w:rPr>
        <w:t xml:space="preserve"> </w:t>
      </w:r>
      <w:r>
        <w:rPr>
          <w:rFonts w:ascii="宋体" w:hAnsi="宋体" w:eastAsia="宋体" w:cs="宋体"/>
          <w:spacing w:val="7"/>
          <w:sz w:val="20"/>
          <w:szCs w:val="20"/>
        </w:rPr>
        <w:t>程技术乃至社会科学等各个领域的实际问题中大显身手，取得了令人瞩目的成绩.</w:t>
      </w:r>
    </w:p>
    <w:p w14:paraId="5B5D1C5F">
      <w:pPr>
        <w:spacing w:before="5" w:line="288" w:lineRule="auto"/>
        <w:ind w:left="129" w:right="455" w:firstLine="429"/>
        <w:jc w:val="both"/>
        <w:rPr>
          <w:rFonts w:ascii="宋体" w:hAnsi="宋体" w:eastAsia="宋体" w:cs="宋体"/>
          <w:sz w:val="20"/>
          <w:szCs w:val="20"/>
        </w:rPr>
      </w:pPr>
      <w:r>
        <w:rPr>
          <w:rFonts w:ascii="宋体" w:hAnsi="宋体" w:eastAsia="宋体" w:cs="宋体"/>
          <w:spacing w:val="3"/>
          <w:sz w:val="20"/>
          <w:szCs w:val="20"/>
        </w:rPr>
        <w:t>要用数学技术去解决实际问题，首先必须将</w:t>
      </w:r>
      <w:r>
        <w:rPr>
          <w:rFonts w:ascii="宋体" w:hAnsi="宋体" w:eastAsia="宋体" w:cs="宋体"/>
          <w:spacing w:val="2"/>
          <w:sz w:val="20"/>
          <w:szCs w:val="20"/>
        </w:rPr>
        <w:t>所考虑的现实问题通过“去芜存菁，去</w:t>
      </w:r>
      <w:r>
        <w:rPr>
          <w:rFonts w:ascii="宋体" w:hAnsi="宋体" w:eastAsia="宋体" w:cs="宋体"/>
          <w:sz w:val="20"/>
          <w:szCs w:val="20"/>
        </w:rPr>
        <w:t xml:space="preserve"> </w:t>
      </w:r>
      <w:r>
        <w:rPr>
          <w:rFonts w:ascii="宋体" w:hAnsi="宋体" w:eastAsia="宋体" w:cs="宋体"/>
          <w:spacing w:val="3"/>
          <w:sz w:val="20"/>
          <w:szCs w:val="20"/>
        </w:rPr>
        <w:t>伪存真”的深入分析和研究，用数学工具将它归结为一个相应的数学问题，这个过程称</w:t>
      </w:r>
      <w:r>
        <w:rPr>
          <w:rFonts w:ascii="宋体" w:hAnsi="宋体" w:eastAsia="宋体" w:cs="宋体"/>
          <w:spacing w:val="5"/>
          <w:sz w:val="20"/>
          <w:szCs w:val="20"/>
        </w:rPr>
        <w:t xml:space="preserve"> </w:t>
      </w:r>
      <w:r>
        <w:rPr>
          <w:rFonts w:ascii="黑体" w:hAnsi="黑体" w:eastAsia="黑体" w:cs="黑体"/>
          <w:spacing w:val="4"/>
          <w:sz w:val="20"/>
          <w:szCs w:val="20"/>
        </w:rPr>
        <w:t>为数学建模</w:t>
      </w:r>
      <w:r>
        <w:rPr>
          <w:rFonts w:ascii="宋体" w:hAnsi="宋体" w:eastAsia="宋体" w:cs="宋体"/>
          <w:spacing w:val="4"/>
          <w:sz w:val="20"/>
          <w:szCs w:val="20"/>
        </w:rPr>
        <w:t>，所得到的数学问题称为数学模型.</w:t>
      </w:r>
    </w:p>
    <w:p w14:paraId="169B6080">
      <w:pPr>
        <w:spacing w:before="4" w:line="286" w:lineRule="auto"/>
        <w:ind w:left="129" w:right="452" w:firstLine="429"/>
        <w:jc w:val="both"/>
        <w:rPr>
          <w:rFonts w:ascii="宋体" w:hAnsi="宋体" w:eastAsia="宋体" w:cs="宋体"/>
          <w:sz w:val="20"/>
          <w:szCs w:val="20"/>
        </w:rPr>
      </w:pPr>
      <w:r>
        <w:rPr>
          <w:rFonts w:ascii="宋体" w:hAnsi="宋体" w:eastAsia="宋体" w:cs="宋体"/>
          <w:spacing w:val="8"/>
          <w:sz w:val="20"/>
          <w:szCs w:val="20"/>
        </w:rPr>
        <w:t>数学建模可以使用多种数学方法，甚至对同一现实问题可以建立不同形式的数学</w:t>
      </w:r>
      <w:r>
        <w:rPr>
          <w:rFonts w:ascii="宋体" w:hAnsi="宋体" w:eastAsia="宋体" w:cs="宋体"/>
          <w:spacing w:val="10"/>
          <w:sz w:val="20"/>
          <w:szCs w:val="20"/>
        </w:rPr>
        <w:t xml:space="preserve"> </w:t>
      </w:r>
      <w:r>
        <w:rPr>
          <w:rFonts w:ascii="宋体" w:hAnsi="宋体" w:eastAsia="宋体" w:cs="宋体"/>
          <w:spacing w:val="6"/>
          <w:sz w:val="20"/>
          <w:szCs w:val="20"/>
        </w:rPr>
        <w:t>模型，而其中最重要、最常用的数学工具是微分.作为数学建模过程的示例</w:t>
      </w:r>
      <w:r>
        <w:rPr>
          <w:rFonts w:ascii="宋体" w:hAnsi="宋体" w:eastAsia="宋体" w:cs="宋体"/>
          <w:spacing w:val="5"/>
          <w:sz w:val="20"/>
          <w:szCs w:val="20"/>
        </w:rPr>
        <w:t>，这里我们</w:t>
      </w:r>
      <w:r>
        <w:rPr>
          <w:rFonts w:ascii="宋体" w:hAnsi="宋体" w:eastAsia="宋体" w:cs="宋体"/>
          <w:sz w:val="20"/>
          <w:szCs w:val="20"/>
        </w:rPr>
        <w:t xml:space="preserve"> </w:t>
      </w:r>
      <w:r>
        <w:rPr>
          <w:rFonts w:ascii="宋体" w:hAnsi="宋体" w:eastAsia="宋体" w:cs="宋体"/>
          <w:spacing w:val="6"/>
          <w:sz w:val="20"/>
          <w:szCs w:val="20"/>
        </w:rPr>
        <w:t>利用已学过的微分知识，来导出一些简单的数学模型.在本书</w:t>
      </w:r>
      <w:r>
        <w:rPr>
          <w:rFonts w:ascii="宋体" w:hAnsi="宋体" w:eastAsia="宋体" w:cs="宋体"/>
          <w:spacing w:val="5"/>
          <w:sz w:val="20"/>
          <w:szCs w:val="20"/>
        </w:rPr>
        <w:t>的以后各部分中，我们还</w:t>
      </w:r>
      <w:r>
        <w:rPr>
          <w:rFonts w:ascii="宋体" w:hAnsi="宋体" w:eastAsia="宋体" w:cs="宋体"/>
          <w:sz w:val="20"/>
          <w:szCs w:val="20"/>
        </w:rPr>
        <w:t xml:space="preserve"> </w:t>
      </w:r>
      <w:r>
        <w:rPr>
          <w:rFonts w:ascii="宋体" w:hAnsi="宋体" w:eastAsia="宋体" w:cs="宋体"/>
          <w:spacing w:val="9"/>
          <w:sz w:val="20"/>
          <w:szCs w:val="20"/>
        </w:rPr>
        <w:t>将利用新的知识导出一些较为复杂的数学模型，并</w:t>
      </w:r>
      <w:r>
        <w:rPr>
          <w:rFonts w:ascii="宋体" w:hAnsi="宋体" w:eastAsia="宋体" w:cs="宋体"/>
          <w:spacing w:val="8"/>
          <w:sz w:val="20"/>
          <w:szCs w:val="20"/>
        </w:rPr>
        <w:t>设计一部分习题，为读者今后系统</w:t>
      </w:r>
      <w:r>
        <w:rPr>
          <w:rFonts w:ascii="宋体" w:hAnsi="宋体" w:eastAsia="宋体" w:cs="宋体"/>
          <w:sz w:val="20"/>
          <w:szCs w:val="20"/>
        </w:rPr>
        <w:t xml:space="preserve"> </w:t>
      </w:r>
      <w:r>
        <w:rPr>
          <w:rFonts w:ascii="宋体" w:hAnsi="宋体" w:eastAsia="宋体" w:cs="宋体"/>
          <w:spacing w:val="8"/>
          <w:sz w:val="20"/>
          <w:szCs w:val="20"/>
        </w:rPr>
        <w:t>地学习数学模型奠定基础.</w:t>
      </w:r>
    </w:p>
    <w:p w14:paraId="0A002A25">
      <w:pPr>
        <w:spacing w:before="1" w:line="298" w:lineRule="auto"/>
        <w:ind w:left="109" w:right="452" w:firstLine="440"/>
        <w:jc w:val="both"/>
        <w:rPr>
          <w:rFonts w:ascii="Times New Roman" w:hAnsi="Times New Roman" w:eastAsia="Times New Roman" w:cs="Times New Roman"/>
          <w:sz w:val="20"/>
          <w:szCs w:val="20"/>
        </w:rPr>
      </w:pPr>
      <w:r>
        <w:rPr>
          <w:rFonts w:ascii="宋体" w:hAnsi="宋体" w:eastAsia="宋体" w:cs="宋体"/>
          <w:spacing w:val="8"/>
          <w:sz w:val="20"/>
          <w:szCs w:val="20"/>
        </w:rPr>
        <w:t>例5.5.7(</w:t>
      </w:r>
      <w:r>
        <w:rPr>
          <w:rFonts w:ascii="宋体" w:hAnsi="宋体" w:eastAsia="宋体" w:cs="宋体"/>
          <w:sz w:val="20"/>
          <w:szCs w:val="20"/>
        </w:rPr>
        <w:t>Malthus</w:t>
      </w:r>
      <w:r>
        <w:rPr>
          <w:rFonts w:ascii="宋体" w:hAnsi="宋体" w:eastAsia="宋体" w:cs="宋体"/>
          <w:spacing w:val="53"/>
          <w:sz w:val="20"/>
          <w:szCs w:val="20"/>
        </w:rPr>
        <w:t xml:space="preserve"> </w:t>
      </w:r>
      <w:r>
        <w:rPr>
          <w:rFonts w:ascii="宋体" w:hAnsi="宋体" w:eastAsia="宋体" w:cs="宋体"/>
          <w:spacing w:val="8"/>
          <w:sz w:val="20"/>
          <w:szCs w:val="20"/>
        </w:rPr>
        <w:t>人口模型</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设</w:t>
      </w:r>
      <w:r>
        <w:rPr>
          <w:rFonts w:ascii="宋体" w:hAnsi="宋体" w:eastAsia="宋体" w:cs="宋体"/>
          <w:spacing w:val="-28"/>
          <w:sz w:val="20"/>
          <w:szCs w:val="20"/>
        </w:rPr>
        <w:t xml:space="preserve"> </w:t>
      </w:r>
      <w:r>
        <w:rPr>
          <w:rFonts w:ascii="宋体" w:hAnsi="宋体" w:eastAsia="宋体" w:cs="宋体"/>
          <w:spacing w:val="8"/>
          <w:sz w:val="20"/>
          <w:szCs w:val="20"/>
        </w:rPr>
        <w:t>p(t)是某地区的人口数量函数，那么由第四章</w:t>
      </w:r>
      <w:r>
        <w:rPr>
          <w:rFonts w:ascii="宋体" w:hAnsi="宋体" w:eastAsia="宋体" w:cs="宋体"/>
          <w:sz w:val="20"/>
          <w:szCs w:val="20"/>
        </w:rPr>
        <w:t xml:space="preserve"> </w:t>
      </w:r>
      <w:r>
        <w:rPr>
          <w:rFonts w:ascii="宋体" w:hAnsi="宋体" w:eastAsia="宋体" w:cs="宋体"/>
          <w:spacing w:val="9"/>
          <w:sz w:val="20"/>
          <w:szCs w:val="20"/>
        </w:rPr>
        <w:t>的§2,该地区在单位时间中的人口增长数，即人口增长速率应为人口数量</w:t>
      </w:r>
      <w:r>
        <w:rPr>
          <w:rFonts w:ascii="宋体" w:hAnsi="宋体" w:eastAsia="宋体" w:cs="宋体"/>
          <w:spacing w:val="8"/>
          <w:sz w:val="20"/>
          <w:szCs w:val="20"/>
        </w:rPr>
        <w:t>函数的导数</w:t>
      </w:r>
      <w:r>
        <w:rPr>
          <w:rFonts w:ascii="宋体" w:hAnsi="宋体" w:eastAsia="宋体" w:cs="宋体"/>
          <w:sz w:val="20"/>
          <w:szCs w:val="20"/>
        </w:rPr>
        <w:t xml:space="preserve"> </w:t>
      </w:r>
      <w:r>
        <w:rPr>
          <w:rFonts w:ascii="Times New Roman" w:hAnsi="Times New Roman" w:eastAsia="Times New Roman" w:cs="Times New Roman"/>
          <w:spacing w:val="2"/>
          <w:sz w:val="20"/>
          <w:szCs w:val="20"/>
        </w:rPr>
        <w:t>p'(t).</w:t>
      </w:r>
    </w:p>
    <w:p w14:paraId="3E49CEAF">
      <w:pPr>
        <w:spacing w:before="9" w:line="293" w:lineRule="auto"/>
        <w:ind w:left="139" w:right="454" w:firstLine="419"/>
        <w:jc w:val="both"/>
        <w:rPr>
          <w:rFonts w:ascii="宋体" w:hAnsi="宋体" w:eastAsia="宋体" w:cs="宋体"/>
          <w:sz w:val="20"/>
          <w:szCs w:val="20"/>
        </w:rPr>
      </w:pPr>
      <w:r>
        <w:rPr>
          <w:rFonts w:ascii="宋体" w:hAnsi="宋体" w:eastAsia="宋体" w:cs="宋体"/>
          <w:spacing w:val="5"/>
          <w:sz w:val="20"/>
          <w:szCs w:val="20"/>
        </w:rPr>
        <w:t>显然，某一时刻的人口数量越多，在单位时间中的人口增长数也就越多.通过对当</w:t>
      </w:r>
      <w:r>
        <w:rPr>
          <w:rFonts w:ascii="宋体" w:hAnsi="宋体" w:eastAsia="宋体" w:cs="宋体"/>
          <w:spacing w:val="7"/>
          <w:sz w:val="20"/>
          <w:szCs w:val="20"/>
        </w:rPr>
        <w:t xml:space="preserve"> </w:t>
      </w:r>
      <w:r>
        <w:rPr>
          <w:rFonts w:ascii="宋体" w:hAnsi="宋体" w:eastAsia="宋体" w:cs="宋体"/>
          <w:spacing w:val="3"/>
          <w:sz w:val="20"/>
          <w:szCs w:val="20"/>
        </w:rPr>
        <w:t>时的资料分析，</w:t>
      </w:r>
      <w:r>
        <w:rPr>
          <w:rFonts w:ascii="Times New Roman" w:hAnsi="Times New Roman" w:eastAsia="Times New Roman" w:cs="Times New Roman"/>
          <w:sz w:val="20"/>
          <w:szCs w:val="20"/>
        </w:rPr>
        <w:t>Malthus</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假定这两者成比例关系，设比例系数为λ(可以由已有的资</w:t>
      </w:r>
      <w:r>
        <w:rPr>
          <w:rFonts w:ascii="宋体" w:hAnsi="宋体" w:eastAsia="宋体" w:cs="宋体"/>
          <w:spacing w:val="2"/>
          <w:sz w:val="20"/>
          <w:szCs w:val="20"/>
        </w:rPr>
        <w:t>料定</w:t>
      </w:r>
      <w:r>
        <w:rPr>
          <w:rFonts w:ascii="宋体" w:hAnsi="宋体" w:eastAsia="宋体" w:cs="宋体"/>
          <w:sz w:val="20"/>
          <w:szCs w:val="20"/>
        </w:rPr>
        <w:t xml:space="preserve"> </w:t>
      </w:r>
      <w:r>
        <w:rPr>
          <w:rFonts w:ascii="宋体" w:hAnsi="宋体" w:eastAsia="宋体" w:cs="宋体"/>
          <w:spacing w:val="12"/>
          <w:sz w:val="20"/>
          <w:szCs w:val="20"/>
        </w:rPr>
        <w:t>出),于是他在1798年提出了人类历史上的第一个人口模型</w:t>
      </w:r>
    </w:p>
    <w:p w14:paraId="467FCE45">
      <w:pPr>
        <w:spacing w:line="511" w:lineRule="exact"/>
        <w:ind w:firstLine="3309"/>
      </w:pPr>
      <w:r>
        <w:rPr>
          <w:position w:val="-10"/>
        </w:rPr>
        <w:drawing>
          <wp:inline distT="0" distB="0" distL="0" distR="0">
            <wp:extent cx="869950" cy="324485"/>
            <wp:effectExtent l="0" t="0" r="0" b="0"/>
            <wp:docPr id="3964" name="IM 3964"/>
            <wp:cNvGraphicFramePr/>
            <a:graphic xmlns:a="http://schemas.openxmlformats.org/drawingml/2006/main">
              <a:graphicData uri="http://schemas.openxmlformats.org/drawingml/2006/picture">
                <pic:pic xmlns:pic="http://schemas.openxmlformats.org/drawingml/2006/picture">
                  <pic:nvPicPr>
                    <pic:cNvPr id="3964" name="IM 3964"/>
                    <pic:cNvPicPr/>
                  </pic:nvPicPr>
                  <pic:blipFill>
                    <a:blip r:embed="rId449"/>
                    <a:stretch>
                      <a:fillRect/>
                    </a:stretch>
                  </pic:blipFill>
                  <pic:spPr>
                    <a:xfrm>
                      <a:off x="0" y="0"/>
                      <a:ext cx="870486" cy="324634"/>
                    </a:xfrm>
                    <a:prstGeom prst="rect">
                      <a:avLst/>
                    </a:prstGeom>
                  </pic:spPr>
                </pic:pic>
              </a:graphicData>
            </a:graphic>
          </wp:inline>
        </w:drawing>
      </w:r>
    </w:p>
    <w:p w14:paraId="2C0F25F3">
      <w:pPr>
        <w:spacing w:line="511" w:lineRule="exact"/>
        <w:sectPr>
          <w:headerReference r:id="rId26" w:type="default"/>
          <w:footerReference r:id="rId27" w:type="default"/>
          <w:pgSz w:w="9540" w:h="14540"/>
          <w:pgMar w:top="703" w:right="972" w:bottom="641" w:left="260" w:header="396" w:footer="382" w:gutter="0"/>
          <w:cols w:space="720" w:num="1"/>
        </w:sectPr>
      </w:pPr>
    </w:p>
    <w:p w14:paraId="450AD905">
      <w:pPr>
        <w:spacing w:before="25" w:line="212" w:lineRule="auto"/>
        <w:ind w:left="389"/>
        <w:rPr>
          <w:rFonts w:ascii="黑体" w:hAnsi="黑体" w:eastAsia="黑体" w:cs="黑体"/>
          <w:sz w:val="20"/>
          <w:szCs w:val="20"/>
        </w:rPr>
      </w:pPr>
      <w:bookmarkStart w:id="15" w:name="bookmark295"/>
      <w:bookmarkEnd w:id="15"/>
      <w:r>
        <w:rPr>
          <w:rFonts w:ascii="Times New Roman" w:hAnsi="Times New Roman" w:eastAsia="Times New Roman" w:cs="Times New Roman"/>
          <w:spacing w:val="-18"/>
          <w:sz w:val="20"/>
          <w:szCs w:val="20"/>
        </w:rPr>
        <w:t>I|I</w:t>
      </w:r>
      <w:r>
        <w:rPr>
          <w:rFonts w:ascii="Times New Roman" w:hAnsi="Times New Roman" w:eastAsia="Times New Roman" w:cs="Times New Roman"/>
          <w:spacing w:val="5"/>
          <w:sz w:val="20"/>
          <w:szCs w:val="20"/>
        </w:rPr>
        <w:t xml:space="preserve">   </w:t>
      </w:r>
      <w:r>
        <w:rPr>
          <w:rFonts w:ascii="黑体" w:hAnsi="黑体" w:eastAsia="黑体" w:cs="黑体"/>
          <w:spacing w:val="-18"/>
          <w:sz w:val="20"/>
          <w:szCs w:val="20"/>
        </w:rPr>
        <w:t>第五章</w:t>
      </w:r>
      <w:r>
        <w:rPr>
          <w:rFonts w:ascii="黑体" w:hAnsi="黑体" w:eastAsia="黑体" w:cs="黑体"/>
          <w:spacing w:val="7"/>
          <w:sz w:val="20"/>
          <w:szCs w:val="20"/>
        </w:rPr>
        <w:t xml:space="preserve">  </w:t>
      </w:r>
      <w:r>
        <w:rPr>
          <w:rFonts w:ascii="黑体" w:hAnsi="黑体" w:eastAsia="黑体" w:cs="黑体"/>
          <w:spacing w:val="-18"/>
          <w:sz w:val="20"/>
          <w:szCs w:val="20"/>
        </w:rPr>
        <w:t>微分中值定理及其应用</w:t>
      </w:r>
    </w:p>
    <w:p w14:paraId="0B813600">
      <w:pPr>
        <w:pStyle w:val="2"/>
        <w:spacing w:line="470" w:lineRule="auto"/>
      </w:pPr>
    </w:p>
    <w:p w14:paraId="40F00601">
      <w:pPr>
        <w:spacing w:before="65" w:line="278" w:lineRule="auto"/>
        <w:ind w:left="375" w:right="47" w:firstLine="44"/>
        <w:rPr>
          <w:rFonts w:ascii="宋体" w:hAnsi="宋体" w:eastAsia="宋体" w:cs="宋体"/>
          <w:sz w:val="20"/>
          <w:szCs w:val="20"/>
        </w:rPr>
      </w:pPr>
      <w:r>
        <w:rPr>
          <w:rFonts w:ascii="宋体" w:hAnsi="宋体" w:eastAsia="宋体" w:cs="宋体"/>
          <w:spacing w:val="3"/>
          <w:sz w:val="20"/>
          <w:szCs w:val="20"/>
        </w:rPr>
        <w:t>这里，像“p'(t)=λp(t)”这种含有未知函数的导数(或微分)</w:t>
      </w:r>
      <w:r>
        <w:rPr>
          <w:rFonts w:ascii="宋体" w:hAnsi="宋体" w:eastAsia="宋体" w:cs="宋体"/>
          <w:spacing w:val="2"/>
          <w:sz w:val="20"/>
          <w:szCs w:val="20"/>
        </w:rPr>
        <w:t>的方程称为微分方程，而</w:t>
      </w:r>
      <w:r>
        <w:rPr>
          <w:rFonts w:ascii="宋体" w:hAnsi="宋体" w:eastAsia="宋体" w:cs="宋体"/>
          <w:sz w:val="20"/>
          <w:szCs w:val="20"/>
        </w:rPr>
        <w:t xml:space="preserve"> </w:t>
      </w:r>
      <w:r>
        <w:rPr>
          <w:rFonts w:ascii="Times New Roman" w:hAnsi="Times New Roman" w:eastAsia="Times New Roman" w:cs="Times New Roman"/>
          <w:spacing w:val="4"/>
          <w:sz w:val="20"/>
          <w:szCs w:val="20"/>
        </w:rPr>
        <w:t>“p(t₀)=</w:t>
      </w:r>
      <w:r>
        <w:rPr>
          <w:rFonts w:ascii="Times New Roman" w:hAnsi="Times New Roman" w:eastAsia="Times New Roman" w:cs="Times New Roman"/>
          <w:sz w:val="20"/>
          <w:szCs w:val="20"/>
        </w:rPr>
        <w:t>p</w:t>
      </w:r>
      <w:r>
        <w:rPr>
          <w:rFonts w:ascii="Times New Roman" w:hAnsi="Times New Roman" w:eastAsia="Times New Roman" w:cs="Times New Roman"/>
          <w:spacing w:val="4"/>
          <w:sz w:val="20"/>
          <w:szCs w:val="20"/>
        </w:rPr>
        <w:t xml:space="preserve">   </w:t>
      </w:r>
      <w:r>
        <w:rPr>
          <w:rFonts w:ascii="宋体" w:hAnsi="宋体" w:eastAsia="宋体" w:cs="宋体"/>
          <w:sz w:val="20"/>
          <w:szCs w:val="20"/>
        </w:rPr>
        <w:t>o</w:t>
      </w:r>
      <w:r>
        <w:rPr>
          <w:rFonts w:ascii="宋体" w:hAnsi="宋体" w:eastAsia="宋体" w:cs="宋体"/>
          <w:spacing w:val="4"/>
          <w:sz w:val="20"/>
          <w:szCs w:val="20"/>
        </w:rPr>
        <w:t>”称为微分方程的</w:t>
      </w:r>
      <w:r>
        <w:rPr>
          <w:rFonts w:ascii="黑体" w:hAnsi="黑体" w:eastAsia="黑体" w:cs="黑体"/>
          <w:spacing w:val="4"/>
          <w:sz w:val="20"/>
          <w:szCs w:val="20"/>
        </w:rPr>
        <w:t>初值条件</w:t>
      </w:r>
      <w:r>
        <w:rPr>
          <w:rFonts w:ascii="宋体" w:hAnsi="宋体" w:eastAsia="宋体" w:cs="宋体"/>
          <w:spacing w:val="4"/>
          <w:sz w:val="20"/>
          <w:szCs w:val="20"/>
        </w:rPr>
        <w:t>，代表在某个给定的</w:t>
      </w:r>
      <w:r>
        <w:rPr>
          <w:rFonts w:ascii="宋体" w:hAnsi="宋体" w:eastAsia="宋体" w:cs="宋体"/>
          <w:spacing w:val="-37"/>
          <w:sz w:val="20"/>
          <w:szCs w:val="20"/>
        </w:rPr>
        <w:t xml:space="preserve"> </w:t>
      </w:r>
      <w:r>
        <w:rPr>
          <w:rFonts w:ascii="宋体" w:hAnsi="宋体" w:eastAsia="宋体" w:cs="宋体"/>
          <w:spacing w:val="4"/>
          <w:sz w:val="20"/>
          <w:szCs w:val="20"/>
        </w:rPr>
        <w:t>t</w:t>
      </w:r>
      <w:r>
        <w:rPr>
          <w:rFonts w:ascii="Calibri" w:hAnsi="Calibri" w:eastAsia="Calibri" w:cs="Calibri"/>
          <w:spacing w:val="4"/>
          <w:sz w:val="20"/>
          <w:szCs w:val="20"/>
        </w:rPr>
        <w:t>₀</w:t>
      </w:r>
      <w:r>
        <w:rPr>
          <w:rFonts w:ascii="宋体" w:hAnsi="宋体" w:eastAsia="宋体" w:cs="宋体"/>
          <w:spacing w:val="4"/>
          <w:sz w:val="20"/>
          <w:szCs w:val="20"/>
        </w:rPr>
        <w:t>时刻的实际人口数.</w:t>
      </w:r>
    </w:p>
    <w:p w14:paraId="7F8459AD">
      <w:pPr>
        <w:spacing w:before="20" w:line="212" w:lineRule="auto"/>
        <w:ind w:left="829"/>
        <w:rPr>
          <w:rFonts w:ascii="宋体" w:hAnsi="宋体" w:eastAsia="宋体" w:cs="宋体"/>
          <w:sz w:val="20"/>
          <w:szCs w:val="20"/>
        </w:rPr>
      </w:pPr>
      <w:r>
        <w:rPr>
          <w:rFonts w:ascii="宋体" w:hAnsi="宋体" w:eastAsia="宋体" w:cs="宋体"/>
          <w:spacing w:val="3"/>
          <w:sz w:val="20"/>
          <w:szCs w:val="20"/>
        </w:rPr>
        <w:t>将</w:t>
      </w:r>
      <w:r>
        <w:rPr>
          <w:rFonts w:ascii="Times New Roman" w:hAnsi="Times New Roman" w:eastAsia="Times New Roman" w:cs="Times New Roman"/>
          <w:spacing w:val="3"/>
          <w:sz w:val="20"/>
          <w:szCs w:val="20"/>
        </w:rPr>
        <w:t xml:space="preserve">“p'(t)=λp(t)”        </w:t>
      </w:r>
      <w:r>
        <w:rPr>
          <w:rFonts w:ascii="宋体" w:hAnsi="宋体" w:eastAsia="宋体" w:cs="宋体"/>
          <w:spacing w:val="3"/>
          <w:sz w:val="20"/>
          <w:szCs w:val="20"/>
        </w:rPr>
        <w:t>写成微分形式</w:t>
      </w:r>
    </w:p>
    <w:p w14:paraId="59BB1BB8">
      <w:pPr>
        <w:spacing w:before="84" w:line="550" w:lineRule="exact"/>
        <w:ind w:firstLine="3859"/>
      </w:pPr>
      <w:r>
        <w:rPr>
          <w:position w:val="-11"/>
        </w:rPr>
        <w:drawing>
          <wp:inline distT="0" distB="0" distL="0" distR="0">
            <wp:extent cx="508000" cy="349250"/>
            <wp:effectExtent l="0" t="0" r="0" b="0"/>
            <wp:docPr id="3968" name="IM 3968"/>
            <wp:cNvGraphicFramePr/>
            <a:graphic xmlns:a="http://schemas.openxmlformats.org/drawingml/2006/main">
              <a:graphicData uri="http://schemas.openxmlformats.org/drawingml/2006/picture">
                <pic:pic xmlns:pic="http://schemas.openxmlformats.org/drawingml/2006/picture">
                  <pic:nvPicPr>
                    <pic:cNvPr id="3968" name="IM 3968"/>
                    <pic:cNvPicPr/>
                  </pic:nvPicPr>
                  <pic:blipFill>
                    <a:blip r:embed="rId450"/>
                    <a:stretch>
                      <a:fillRect/>
                    </a:stretch>
                  </pic:blipFill>
                  <pic:spPr>
                    <a:xfrm>
                      <a:off x="0" y="0"/>
                      <a:ext cx="508015" cy="349317"/>
                    </a:xfrm>
                    <a:prstGeom prst="rect">
                      <a:avLst/>
                    </a:prstGeom>
                  </pic:spPr>
                </pic:pic>
              </a:graphicData>
            </a:graphic>
          </wp:inline>
        </w:drawing>
      </w:r>
    </w:p>
    <w:p w14:paraId="3668E4F3">
      <w:pPr>
        <w:spacing w:before="78" w:line="219" w:lineRule="auto"/>
        <w:ind w:left="409"/>
        <w:rPr>
          <w:rFonts w:ascii="宋体" w:hAnsi="宋体" w:eastAsia="宋体" w:cs="宋体"/>
          <w:sz w:val="20"/>
          <w:szCs w:val="20"/>
        </w:rPr>
      </w:pPr>
      <w:r>
        <w:rPr>
          <w:rFonts w:ascii="宋体" w:hAnsi="宋体" w:eastAsia="宋体" w:cs="宋体"/>
          <w:spacing w:val="8"/>
          <w:sz w:val="20"/>
          <w:szCs w:val="20"/>
        </w:rPr>
        <w:t>把它看成是由某个隐函数</w:t>
      </w:r>
    </w:p>
    <w:p w14:paraId="771B80FC">
      <w:pPr>
        <w:spacing w:before="36" w:line="266" w:lineRule="exact"/>
        <w:ind w:left="3749"/>
        <w:rPr>
          <w:rFonts w:ascii="Times New Roman" w:hAnsi="Times New Roman" w:eastAsia="Times New Roman" w:cs="Times New Roman"/>
          <w:sz w:val="20"/>
          <w:szCs w:val="20"/>
        </w:rPr>
      </w:pPr>
      <w:r>
        <w:rPr>
          <w:rFonts w:ascii="Times New Roman" w:hAnsi="Times New Roman" w:eastAsia="Times New Roman" w:cs="Times New Roman"/>
          <w:i/>
          <w:iCs/>
          <w:spacing w:val="3"/>
          <w:position w:val="3"/>
          <w:sz w:val="20"/>
          <w:szCs w:val="20"/>
        </w:rPr>
        <w:t>f(p)=g(t)</w:t>
      </w:r>
    </w:p>
    <w:p w14:paraId="5D10E9E8">
      <w:pPr>
        <w:spacing w:before="109" w:line="297" w:lineRule="auto"/>
        <w:ind w:left="2919" w:right="861" w:hanging="2510"/>
        <w:rPr>
          <w:rFonts w:ascii="Times New Roman" w:hAnsi="Times New Roman" w:eastAsia="Times New Roman" w:cs="Times New Roman"/>
          <w:sz w:val="20"/>
          <w:szCs w:val="20"/>
        </w:rPr>
      </w:pPr>
      <w:r>
        <w:rPr>
          <w:rFonts w:ascii="宋体" w:hAnsi="宋体" w:eastAsia="宋体" w:cs="宋体"/>
          <w:spacing w:val="3"/>
          <w:sz w:val="20"/>
          <w:szCs w:val="20"/>
        </w:rPr>
        <w:t>两边求微分的结果，由一阶微分的形式不变性和基本初等函数的微分表，即得</w:t>
      </w:r>
      <w:r>
        <w:rPr>
          <w:rFonts w:ascii="宋体" w:hAnsi="宋体" w:eastAsia="宋体" w:cs="宋体"/>
          <w:spacing w:val="15"/>
          <w:sz w:val="20"/>
          <w:szCs w:val="20"/>
        </w:rPr>
        <w:t xml:space="preserve"> </w:t>
      </w:r>
      <w:r>
        <w:rPr>
          <w:rFonts w:ascii="Times New Roman" w:hAnsi="Times New Roman" w:eastAsia="Times New Roman" w:cs="Times New Roman"/>
          <w:spacing w:val="-1"/>
          <w:sz w:val="20"/>
          <w:szCs w:val="20"/>
        </w:rPr>
        <w:t>f(p)=In</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pacing w:val="-1"/>
          <w:sz w:val="20"/>
          <w:szCs w:val="20"/>
        </w:rPr>
        <w:t>p+C,g(t)=λt+C,</w:t>
      </w:r>
    </w:p>
    <w:p w14:paraId="05245D74">
      <w:pPr>
        <w:spacing w:before="15" w:line="219" w:lineRule="auto"/>
        <w:ind w:left="419"/>
        <w:rPr>
          <w:rFonts w:ascii="宋体" w:hAnsi="宋体" w:eastAsia="宋体" w:cs="宋体"/>
          <w:sz w:val="20"/>
          <w:szCs w:val="20"/>
        </w:rPr>
      </w:pPr>
      <w:r>
        <w:rPr>
          <w:rFonts w:ascii="Times New Roman" w:hAnsi="Times New Roman" w:eastAsia="Times New Roman" w:cs="Times New Roman"/>
          <w:spacing w:val="8"/>
          <w:sz w:val="20"/>
          <w:szCs w:val="20"/>
        </w:rPr>
        <w:t>C</w:t>
      </w:r>
      <w:r>
        <w:rPr>
          <w:rFonts w:ascii="宋体" w:hAnsi="宋体" w:eastAsia="宋体" w:cs="宋体"/>
          <w:spacing w:val="8"/>
          <w:sz w:val="20"/>
          <w:szCs w:val="20"/>
        </w:rPr>
        <w:t>是任意给定的常数.于是</w:t>
      </w:r>
    </w:p>
    <w:p w14:paraId="6425935C">
      <w:pPr>
        <w:spacing w:before="121" w:line="192" w:lineRule="auto"/>
        <w:ind w:left="373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In</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p=λt+C,</w:t>
      </w:r>
    </w:p>
    <w:p w14:paraId="5BBF1BEF">
      <w:pPr>
        <w:spacing w:before="108" w:line="220" w:lineRule="auto"/>
        <w:ind w:left="409"/>
        <w:rPr>
          <w:rFonts w:ascii="宋体" w:hAnsi="宋体" w:eastAsia="宋体" w:cs="宋体"/>
          <w:sz w:val="20"/>
          <w:szCs w:val="20"/>
        </w:rPr>
      </w:pPr>
      <w:r>
        <w:rPr>
          <w:rFonts w:ascii="宋体" w:hAnsi="宋体" w:eastAsia="宋体" w:cs="宋体"/>
          <w:spacing w:val="6"/>
          <w:sz w:val="20"/>
          <w:szCs w:val="20"/>
        </w:rPr>
        <w:t>也就是</w:t>
      </w:r>
    </w:p>
    <w:p w14:paraId="2598B040">
      <w:pPr>
        <w:spacing w:before="103" w:line="188" w:lineRule="auto"/>
        <w:ind w:left="384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p=C₁e^,</w:t>
      </w:r>
    </w:p>
    <w:p w14:paraId="0150054B">
      <w:pPr>
        <w:spacing w:line="145" w:lineRule="exact"/>
      </w:pPr>
    </w:p>
    <w:tbl>
      <w:tblPr>
        <w:tblStyle w:val="5"/>
        <w:tblW w:w="5024" w:type="dxa"/>
        <w:tblInd w:w="42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4053"/>
        <w:gridCol w:w="971"/>
      </w:tblGrid>
      <w:tr w14:paraId="674F59A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94" w:hRule="atLeast"/>
        </w:trPr>
        <w:tc>
          <w:tcPr>
            <w:tcW w:w="4053" w:type="dxa"/>
            <w:vAlign w:val="top"/>
          </w:tcPr>
          <w:p w14:paraId="1BE8E445">
            <w:pPr>
              <w:pStyle w:val="6"/>
              <w:spacing w:line="212" w:lineRule="auto"/>
              <w:rPr>
                <w:rFonts w:ascii="Times New Roman" w:hAnsi="Times New Roman" w:eastAsia="Times New Roman" w:cs="Times New Roman"/>
                <w:sz w:val="20"/>
                <w:szCs w:val="20"/>
              </w:rPr>
            </w:pPr>
            <w:r>
              <w:rPr>
                <w:spacing w:val="1"/>
                <w:sz w:val="20"/>
                <w:szCs w:val="20"/>
              </w:rPr>
              <w:t>其中</w:t>
            </w:r>
            <w:r>
              <w:rPr>
                <w:spacing w:val="-42"/>
                <w:sz w:val="20"/>
                <w:szCs w:val="20"/>
              </w:rPr>
              <w:t xml:space="preserve"> </w:t>
            </w:r>
            <w:r>
              <w:rPr>
                <w:rFonts w:ascii="Times New Roman" w:hAnsi="Times New Roman" w:eastAsia="Times New Roman" w:cs="Times New Roman"/>
                <w:spacing w:val="1"/>
                <w:sz w:val="20"/>
                <w:szCs w:val="20"/>
              </w:rPr>
              <w:t>C₁=e°</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pacing w:val="1"/>
                <w:sz w:val="20"/>
                <w:szCs w:val="20"/>
              </w:rPr>
              <w:t xml:space="preserve">.  </w:t>
            </w:r>
            <w:r>
              <w:rPr>
                <w:spacing w:val="1"/>
                <w:sz w:val="20"/>
                <w:szCs w:val="20"/>
              </w:rPr>
              <w:t>令</w:t>
            </w:r>
            <w:r>
              <w:rPr>
                <w:spacing w:val="-41"/>
                <w:sz w:val="20"/>
                <w:szCs w:val="20"/>
              </w:rPr>
              <w:t xml:space="preserve"> </w:t>
            </w:r>
            <w:r>
              <w:rPr>
                <w:rFonts w:ascii="Times New Roman" w:hAnsi="Times New Roman" w:eastAsia="Times New Roman" w:cs="Times New Roman"/>
                <w:spacing w:val="1"/>
                <w:sz w:val="20"/>
                <w:szCs w:val="20"/>
              </w:rPr>
              <w:t>t=t</w:t>
            </w:r>
            <w:r>
              <w:rPr>
                <w:spacing w:val="1"/>
                <w:sz w:val="20"/>
                <w:szCs w:val="20"/>
              </w:rPr>
              <w:t>。并利用初值条件</w:t>
            </w:r>
            <w:r>
              <w:rPr>
                <w:rFonts w:ascii="Times New Roman" w:hAnsi="Times New Roman" w:eastAsia="Times New Roman" w:cs="Times New Roman"/>
                <w:spacing w:val="1"/>
                <w:sz w:val="20"/>
                <w:szCs w:val="20"/>
              </w:rPr>
              <w:t>p(t₀)=</w:t>
            </w:r>
            <w:r>
              <w:rPr>
                <w:rFonts w:ascii="Times New Roman" w:hAnsi="Times New Roman" w:eastAsia="Times New Roman" w:cs="Times New Roman"/>
                <w:sz w:val="20"/>
                <w:szCs w:val="20"/>
              </w:rPr>
              <w:t>po</w:t>
            </w:r>
            <w:r>
              <w:rPr>
                <w:rFonts w:ascii="Times New Roman" w:hAnsi="Times New Roman" w:eastAsia="Times New Roman" w:cs="Times New Roman"/>
                <w:spacing w:val="1"/>
                <w:sz w:val="20"/>
                <w:szCs w:val="20"/>
              </w:rPr>
              <w:t>,</w:t>
            </w:r>
          </w:p>
        </w:tc>
        <w:tc>
          <w:tcPr>
            <w:tcW w:w="971" w:type="dxa"/>
            <w:vAlign w:val="top"/>
          </w:tcPr>
          <w:p w14:paraId="715D8A88">
            <w:pPr>
              <w:pStyle w:val="6"/>
              <w:spacing w:line="220" w:lineRule="auto"/>
              <w:jc w:val="right"/>
              <w:rPr>
                <w:sz w:val="20"/>
                <w:szCs w:val="20"/>
              </w:rPr>
            </w:pPr>
            <w:r>
              <w:rPr>
                <w:spacing w:val="11"/>
                <w:sz w:val="20"/>
                <w:szCs w:val="20"/>
              </w:rPr>
              <w:t>可以定出</w:t>
            </w:r>
          </w:p>
        </w:tc>
      </w:tr>
      <w:tr w14:paraId="17A2EAB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60" w:hRule="atLeast"/>
        </w:trPr>
        <w:tc>
          <w:tcPr>
            <w:tcW w:w="4053" w:type="dxa"/>
            <w:vAlign w:val="top"/>
          </w:tcPr>
          <w:p w14:paraId="52B3402A">
            <w:pPr>
              <w:spacing w:before="80" w:line="177" w:lineRule="auto"/>
              <w:ind w:left="333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C₁=poe</w:t>
            </w:r>
          </w:p>
        </w:tc>
        <w:tc>
          <w:tcPr>
            <w:tcW w:w="971" w:type="dxa"/>
            <w:vAlign w:val="top"/>
          </w:tcPr>
          <w:p w14:paraId="22BFFC5F">
            <w:pPr>
              <w:spacing w:before="198" w:line="51" w:lineRule="exact"/>
              <w:ind w:left="186"/>
              <w:rPr>
                <w:rFonts w:ascii="Times New Roman" w:hAnsi="Times New Roman" w:eastAsia="Times New Roman" w:cs="Times New Roman"/>
                <w:sz w:val="20"/>
                <w:szCs w:val="20"/>
              </w:rPr>
            </w:pPr>
            <w:r>
              <w:rPr>
                <w:rFonts w:ascii="Times New Roman" w:hAnsi="Times New Roman" w:eastAsia="Times New Roman" w:cs="Times New Roman"/>
                <w:position w:val="2"/>
                <w:sz w:val="20"/>
                <w:szCs w:val="20"/>
              </w:rPr>
              <w:t>,</w:t>
            </w:r>
          </w:p>
        </w:tc>
      </w:tr>
    </w:tbl>
    <w:p w14:paraId="148E9F8B">
      <w:pPr>
        <w:spacing w:before="109" w:line="219" w:lineRule="auto"/>
        <w:ind w:left="419"/>
        <w:rPr>
          <w:rFonts w:ascii="宋体" w:hAnsi="宋体" w:eastAsia="宋体" w:cs="宋体"/>
          <w:sz w:val="20"/>
          <w:szCs w:val="20"/>
        </w:rPr>
      </w:pPr>
      <w:r>
        <w:rPr>
          <w:rFonts w:ascii="宋体" w:hAnsi="宋体" w:eastAsia="宋体" w:cs="宋体"/>
          <w:spacing w:val="8"/>
          <w:sz w:val="20"/>
          <w:szCs w:val="20"/>
        </w:rPr>
        <w:t>最终得到人口数量函数</w:t>
      </w:r>
    </w:p>
    <w:p w14:paraId="213ADF0D">
      <w:pPr>
        <w:spacing w:before="120" w:line="192" w:lineRule="auto"/>
        <w:ind w:left="357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p(t)=poeA(-o.</w:t>
      </w:r>
    </w:p>
    <w:p w14:paraId="1E18998A">
      <w:pPr>
        <w:spacing w:before="143" w:line="282" w:lineRule="auto"/>
        <w:ind w:left="419" w:right="62" w:firstLine="429"/>
        <w:rPr>
          <w:rFonts w:ascii="宋体" w:hAnsi="宋体" w:eastAsia="宋体" w:cs="宋体"/>
          <w:sz w:val="20"/>
          <w:szCs w:val="20"/>
        </w:rPr>
      </w:pPr>
      <w:r>
        <w:rPr>
          <w:rFonts w:ascii="宋体" w:hAnsi="宋体" w:eastAsia="宋体" w:cs="宋体"/>
          <w:spacing w:val="5"/>
          <w:sz w:val="20"/>
          <w:szCs w:val="20"/>
        </w:rPr>
        <w:t>以上求未知函数p(1)的过程称为</w:t>
      </w:r>
      <w:r>
        <w:rPr>
          <w:rFonts w:ascii="黑体" w:hAnsi="黑体" w:eastAsia="黑体" w:cs="黑体"/>
          <w:spacing w:val="5"/>
          <w:sz w:val="20"/>
          <w:szCs w:val="20"/>
        </w:rPr>
        <w:t>解微分方程</w:t>
      </w:r>
      <w:r>
        <w:rPr>
          <w:rFonts w:ascii="宋体" w:hAnsi="宋体" w:eastAsia="宋体" w:cs="宋体"/>
          <w:spacing w:val="5"/>
          <w:sz w:val="20"/>
          <w:szCs w:val="20"/>
        </w:rPr>
        <w:t>，其结果“p(t)=</w:t>
      </w:r>
      <w:r>
        <w:rPr>
          <w:rFonts w:ascii="宋体" w:hAnsi="宋体" w:eastAsia="宋体" w:cs="宋体"/>
          <w:sz w:val="20"/>
          <w:szCs w:val="20"/>
        </w:rPr>
        <w:t>poe</w:t>
      </w:r>
      <w:r>
        <w:rPr>
          <w:rFonts w:ascii="宋体" w:hAnsi="宋体" w:eastAsia="宋体" w:cs="宋体"/>
          <w:spacing w:val="5"/>
          <w:sz w:val="20"/>
          <w:szCs w:val="20"/>
        </w:rPr>
        <w:t>-0)”</w:t>
      </w:r>
      <w:r>
        <w:rPr>
          <w:rFonts w:ascii="宋体" w:hAnsi="宋体" w:eastAsia="宋体" w:cs="宋体"/>
          <w:spacing w:val="83"/>
          <w:sz w:val="20"/>
          <w:szCs w:val="20"/>
        </w:rPr>
        <w:t xml:space="preserve"> </w:t>
      </w:r>
      <w:r>
        <w:rPr>
          <w:rFonts w:ascii="宋体" w:hAnsi="宋体" w:eastAsia="宋体" w:cs="宋体"/>
          <w:spacing w:val="5"/>
          <w:sz w:val="20"/>
          <w:szCs w:val="20"/>
        </w:rPr>
        <w:t>称为</w:t>
      </w:r>
      <w:r>
        <w:rPr>
          <w:rFonts w:ascii="宋体" w:hAnsi="宋体" w:eastAsia="宋体" w:cs="宋体"/>
          <w:spacing w:val="4"/>
          <w:sz w:val="20"/>
          <w:szCs w:val="20"/>
        </w:rPr>
        <w:t>该微</w:t>
      </w:r>
      <w:r>
        <w:rPr>
          <w:rFonts w:ascii="宋体" w:hAnsi="宋体" w:eastAsia="宋体" w:cs="宋体"/>
          <w:sz w:val="20"/>
          <w:szCs w:val="20"/>
        </w:rPr>
        <w:t xml:space="preserve"> </w:t>
      </w:r>
      <w:r>
        <w:rPr>
          <w:rFonts w:ascii="宋体" w:hAnsi="宋体" w:eastAsia="宋体" w:cs="宋体"/>
          <w:spacing w:val="9"/>
          <w:sz w:val="20"/>
          <w:szCs w:val="20"/>
        </w:rPr>
        <w:t>分方程的满足初值条件的解.</w:t>
      </w:r>
    </w:p>
    <w:p w14:paraId="51633FC8">
      <w:pPr>
        <w:spacing w:before="23" w:line="288" w:lineRule="auto"/>
        <w:ind w:left="409" w:right="67" w:firstLine="430"/>
        <w:rPr>
          <w:rFonts w:ascii="宋体" w:hAnsi="宋体" w:eastAsia="宋体" w:cs="宋体"/>
          <w:sz w:val="20"/>
          <w:szCs w:val="20"/>
        </w:rPr>
      </w:pPr>
      <w:r>
        <w:rPr>
          <w:rFonts w:ascii="宋体" w:hAnsi="宋体" w:eastAsia="宋体" w:cs="宋体"/>
          <w:spacing w:val="8"/>
          <w:sz w:val="20"/>
          <w:szCs w:val="20"/>
        </w:rPr>
        <w:t>实际问题所归结的数学模型一般都以各种微分方程的形式出现，以后将会有专门</w:t>
      </w:r>
      <w:r>
        <w:rPr>
          <w:rFonts w:ascii="宋体" w:hAnsi="宋体" w:eastAsia="宋体" w:cs="宋体"/>
          <w:spacing w:val="1"/>
          <w:sz w:val="20"/>
          <w:szCs w:val="20"/>
        </w:rPr>
        <w:t xml:space="preserve"> </w:t>
      </w:r>
      <w:r>
        <w:rPr>
          <w:rFonts w:ascii="宋体" w:hAnsi="宋体" w:eastAsia="宋体" w:cs="宋体"/>
          <w:spacing w:val="9"/>
          <w:sz w:val="20"/>
          <w:szCs w:val="20"/>
        </w:rPr>
        <w:t>的课程来学习微分方程及其求解的问题.下面我们再举一个简单的</w:t>
      </w:r>
      <w:r>
        <w:rPr>
          <w:rFonts w:ascii="宋体" w:hAnsi="宋体" w:eastAsia="宋体" w:cs="宋体"/>
          <w:spacing w:val="8"/>
          <w:sz w:val="20"/>
          <w:szCs w:val="20"/>
        </w:rPr>
        <w:t>例子.</w:t>
      </w:r>
    </w:p>
    <w:p w14:paraId="7AF567F4">
      <w:pPr>
        <w:spacing w:before="6" w:line="298" w:lineRule="auto"/>
        <w:ind w:left="409" w:right="66" w:firstLine="420"/>
        <w:rPr>
          <w:rFonts w:ascii="宋体" w:hAnsi="宋体" w:eastAsia="宋体" w:cs="宋体"/>
          <w:sz w:val="20"/>
          <w:szCs w:val="20"/>
        </w:rPr>
      </w:pPr>
      <w:r>
        <w:rPr>
          <w:rFonts w:ascii="宋体" w:hAnsi="宋体" w:eastAsia="宋体" w:cs="宋体"/>
          <w:spacing w:val="5"/>
          <w:sz w:val="20"/>
          <w:szCs w:val="20"/>
        </w:rPr>
        <w:t>例5.5.8</w:t>
      </w:r>
      <w:r>
        <w:rPr>
          <w:rFonts w:ascii="宋体" w:hAnsi="宋体" w:eastAsia="宋体" w:cs="宋体"/>
          <w:spacing w:val="107"/>
          <w:sz w:val="20"/>
          <w:szCs w:val="20"/>
        </w:rPr>
        <w:t xml:space="preserve"> </w:t>
      </w:r>
      <w:r>
        <w:rPr>
          <w:rFonts w:ascii="宋体" w:hAnsi="宋体" w:eastAsia="宋体" w:cs="宋体"/>
          <w:spacing w:val="5"/>
          <w:sz w:val="20"/>
          <w:szCs w:val="20"/>
        </w:rPr>
        <w:t>在供水、化工生产等过程中，都有一个对液体进行过滤，除去渣滓的问</w:t>
      </w:r>
      <w:r>
        <w:rPr>
          <w:rFonts w:ascii="宋体" w:hAnsi="宋体" w:eastAsia="宋体" w:cs="宋体"/>
          <w:sz w:val="20"/>
          <w:szCs w:val="20"/>
        </w:rPr>
        <w:t xml:space="preserve"> </w:t>
      </w:r>
      <w:r>
        <w:rPr>
          <w:rFonts w:ascii="宋体" w:hAnsi="宋体" w:eastAsia="宋体" w:cs="宋体"/>
          <w:spacing w:val="4"/>
          <w:sz w:val="20"/>
          <w:szCs w:val="20"/>
        </w:rPr>
        <w:t>题.现以过滤式净水器的使用为例，来建立相应的数学模型.</w:t>
      </w:r>
    </w:p>
    <w:p w14:paraId="742B035D">
      <w:pPr>
        <w:spacing w:before="5" w:line="291" w:lineRule="auto"/>
        <w:ind w:left="419" w:firstLine="410"/>
        <w:jc w:val="both"/>
        <w:rPr>
          <w:rFonts w:ascii="宋体" w:hAnsi="宋体" w:eastAsia="宋体" w:cs="宋体"/>
          <w:sz w:val="20"/>
          <w:szCs w:val="20"/>
        </w:rPr>
      </w:pPr>
      <w:r>
        <w:rPr>
          <w:rFonts w:ascii="宋体" w:hAnsi="宋体" w:eastAsia="宋体" w:cs="宋体"/>
          <w:spacing w:val="10"/>
          <w:sz w:val="20"/>
          <w:szCs w:val="20"/>
        </w:rPr>
        <w:t>要对液体进行过滤，首先要设置一个由过滤物质组成的过滤层(称为滤芯).在过</w:t>
      </w:r>
      <w:r>
        <w:rPr>
          <w:rFonts w:ascii="宋体" w:hAnsi="宋体" w:eastAsia="宋体" w:cs="宋体"/>
          <w:spacing w:val="8"/>
          <w:sz w:val="20"/>
          <w:szCs w:val="20"/>
        </w:rPr>
        <w:t xml:space="preserve">  </w:t>
      </w:r>
      <w:r>
        <w:rPr>
          <w:rFonts w:ascii="宋体" w:hAnsi="宋体" w:eastAsia="宋体" w:cs="宋体"/>
          <w:spacing w:val="5"/>
          <w:sz w:val="20"/>
          <w:szCs w:val="20"/>
        </w:rPr>
        <w:t>滤的过程中，水中的杂质沉积在过滤层上，也成为过滤层的一部分.假设杂质在水中的</w:t>
      </w:r>
      <w:r>
        <w:rPr>
          <w:rFonts w:ascii="宋体" w:hAnsi="宋体" w:eastAsia="宋体" w:cs="宋体"/>
          <w:spacing w:val="14"/>
          <w:sz w:val="20"/>
          <w:szCs w:val="20"/>
        </w:rPr>
        <w:t xml:space="preserve"> </w:t>
      </w:r>
      <w:r>
        <w:rPr>
          <w:rFonts w:ascii="宋体" w:hAnsi="宋体" w:eastAsia="宋体" w:cs="宋体"/>
          <w:spacing w:val="8"/>
          <w:sz w:val="20"/>
          <w:szCs w:val="20"/>
        </w:rPr>
        <w:t>含量和进水的压力都是常数，那么杂质沉积的厚度与累积的总滤</w:t>
      </w:r>
      <w:r>
        <w:rPr>
          <w:rFonts w:ascii="宋体" w:hAnsi="宋体" w:eastAsia="宋体" w:cs="宋体"/>
          <w:spacing w:val="7"/>
          <w:sz w:val="20"/>
          <w:szCs w:val="20"/>
        </w:rPr>
        <w:t>出流量</w:t>
      </w:r>
      <w:r>
        <w:rPr>
          <w:rFonts w:ascii="Times New Roman" w:hAnsi="Times New Roman" w:eastAsia="Times New Roman" w:cs="Times New Roman"/>
          <w:spacing w:val="7"/>
          <w:sz w:val="20"/>
          <w:szCs w:val="20"/>
        </w:rPr>
        <w:t>Q(t)</w:t>
      </w:r>
      <w:r>
        <w:rPr>
          <w:rFonts w:ascii="Times New Roman" w:hAnsi="Times New Roman" w:eastAsia="Times New Roman" w:cs="Times New Roman"/>
          <w:spacing w:val="17"/>
          <w:sz w:val="20"/>
          <w:szCs w:val="20"/>
        </w:rPr>
        <w:t xml:space="preserve">  </w:t>
      </w:r>
      <w:r>
        <w:rPr>
          <w:rFonts w:ascii="宋体" w:hAnsi="宋体" w:eastAsia="宋体" w:cs="宋体"/>
          <w:spacing w:val="7"/>
          <w:sz w:val="20"/>
          <w:szCs w:val="20"/>
        </w:rPr>
        <w:t>成正比，</w:t>
      </w:r>
      <w:r>
        <w:rPr>
          <w:rFonts w:ascii="宋体" w:hAnsi="宋体" w:eastAsia="宋体" w:cs="宋体"/>
          <w:sz w:val="20"/>
          <w:szCs w:val="20"/>
        </w:rPr>
        <w:t xml:space="preserve"> </w:t>
      </w:r>
      <w:r>
        <w:rPr>
          <w:rFonts w:ascii="宋体" w:hAnsi="宋体" w:eastAsia="宋体" w:cs="宋体"/>
          <w:spacing w:val="10"/>
          <w:sz w:val="20"/>
          <w:szCs w:val="20"/>
        </w:rPr>
        <w:t>同时，流速的减少与杂质沉积的厚度也成正</w:t>
      </w:r>
      <w:r>
        <w:rPr>
          <w:rFonts w:ascii="宋体" w:hAnsi="宋体" w:eastAsia="宋体" w:cs="宋体"/>
          <w:spacing w:val="9"/>
          <w:sz w:val="20"/>
          <w:szCs w:val="20"/>
        </w:rPr>
        <w:t>比.若设初始时刻的流速为</w:t>
      </w:r>
      <w:r>
        <w:rPr>
          <w:rFonts w:ascii="Times New Roman" w:hAnsi="Times New Roman" w:eastAsia="Times New Roman" w:cs="Times New Roman"/>
          <w:sz w:val="20"/>
          <w:szCs w:val="20"/>
        </w:rPr>
        <w:t>qo</w:t>
      </w:r>
      <w:r>
        <w:rPr>
          <w:rFonts w:ascii="Times New Roman" w:hAnsi="Times New Roman" w:eastAsia="Times New Roman" w:cs="Times New Roman"/>
          <w:spacing w:val="9"/>
          <w:sz w:val="20"/>
          <w:szCs w:val="20"/>
        </w:rPr>
        <w:t>,</w:t>
      </w:r>
      <w:r>
        <w:rPr>
          <w:rFonts w:ascii="宋体" w:hAnsi="宋体" w:eastAsia="宋体" w:cs="宋体"/>
          <w:spacing w:val="9"/>
          <w:sz w:val="20"/>
          <w:szCs w:val="20"/>
        </w:rPr>
        <w:t>由导数的意</w:t>
      </w:r>
      <w:r>
        <w:rPr>
          <w:rFonts w:ascii="宋体" w:hAnsi="宋体" w:eastAsia="宋体" w:cs="宋体"/>
          <w:sz w:val="20"/>
          <w:szCs w:val="20"/>
        </w:rPr>
        <w:t xml:space="preserve"> </w:t>
      </w:r>
      <w:r>
        <w:rPr>
          <w:rFonts w:ascii="宋体" w:hAnsi="宋体" w:eastAsia="宋体" w:cs="宋体"/>
          <w:spacing w:val="6"/>
          <w:sz w:val="20"/>
          <w:szCs w:val="20"/>
        </w:rPr>
        <w:t>义即知</w:t>
      </w:r>
      <w:r>
        <w:rPr>
          <w:rFonts w:ascii="宋体" w:hAnsi="宋体" w:eastAsia="宋体" w:cs="宋体"/>
          <w:spacing w:val="-50"/>
          <w:sz w:val="20"/>
          <w:szCs w:val="20"/>
        </w:rPr>
        <w:t xml:space="preserve"> </w:t>
      </w:r>
      <w:r>
        <w:rPr>
          <w:rFonts w:ascii="Times New Roman" w:hAnsi="Times New Roman" w:eastAsia="Times New Roman" w:cs="Times New Roman"/>
          <w:spacing w:val="6"/>
          <w:sz w:val="20"/>
          <w:szCs w:val="20"/>
        </w:rPr>
        <w:t>t</w:t>
      </w:r>
      <w:r>
        <w:rPr>
          <w:rFonts w:ascii="Times New Roman" w:hAnsi="Times New Roman" w:eastAsia="Times New Roman" w:cs="Times New Roman"/>
          <w:spacing w:val="26"/>
          <w:w w:val="101"/>
          <w:sz w:val="20"/>
          <w:szCs w:val="20"/>
        </w:rPr>
        <w:t xml:space="preserve"> </w:t>
      </w:r>
      <w:r>
        <w:rPr>
          <w:rFonts w:ascii="宋体" w:hAnsi="宋体" w:eastAsia="宋体" w:cs="宋体"/>
          <w:spacing w:val="6"/>
          <w:sz w:val="20"/>
          <w:szCs w:val="20"/>
        </w:rPr>
        <w:t>时刻的流速应当是</w:t>
      </w:r>
      <w:r>
        <w:rPr>
          <w:rFonts w:ascii="Times New Roman" w:hAnsi="Times New Roman" w:eastAsia="Times New Roman" w:cs="Times New Roman"/>
          <w:spacing w:val="6"/>
          <w:sz w:val="20"/>
          <w:szCs w:val="20"/>
        </w:rPr>
        <w:t xml:space="preserve">Q'(t),    </w:t>
      </w:r>
      <w:r>
        <w:rPr>
          <w:rFonts w:ascii="宋体" w:hAnsi="宋体" w:eastAsia="宋体" w:cs="宋体"/>
          <w:spacing w:val="6"/>
          <w:sz w:val="20"/>
          <w:szCs w:val="20"/>
        </w:rPr>
        <w:t>从而流速的减</w:t>
      </w:r>
      <w:r>
        <w:rPr>
          <w:rFonts w:ascii="宋体" w:hAnsi="宋体" w:eastAsia="宋体" w:cs="宋体"/>
          <w:spacing w:val="5"/>
          <w:sz w:val="20"/>
          <w:szCs w:val="20"/>
        </w:rPr>
        <w:t>少量为</w:t>
      </w:r>
      <w:r>
        <w:rPr>
          <w:rFonts w:ascii="宋体" w:hAnsi="宋体" w:eastAsia="宋体" w:cs="宋体"/>
          <w:spacing w:val="-50"/>
          <w:sz w:val="20"/>
          <w:szCs w:val="20"/>
        </w:rPr>
        <w:t xml:space="preserve"> </w:t>
      </w:r>
      <w:r>
        <w:rPr>
          <w:rFonts w:ascii="Times New Roman" w:hAnsi="Times New Roman" w:eastAsia="Times New Roman" w:cs="Times New Roman"/>
          <w:spacing w:val="5"/>
          <w:sz w:val="20"/>
          <w:szCs w:val="20"/>
        </w:rPr>
        <w:t xml:space="preserve">q₀-Q'(t),      </w:t>
      </w:r>
      <w:r>
        <w:rPr>
          <w:rFonts w:ascii="宋体" w:hAnsi="宋体" w:eastAsia="宋体" w:cs="宋体"/>
          <w:spacing w:val="5"/>
          <w:sz w:val="20"/>
          <w:szCs w:val="20"/>
        </w:rPr>
        <w:t>由上所述，它应与</w:t>
      </w:r>
      <w:r>
        <w:rPr>
          <w:rFonts w:ascii="宋体" w:hAnsi="宋体" w:eastAsia="宋体" w:cs="宋体"/>
          <w:sz w:val="20"/>
          <w:szCs w:val="20"/>
        </w:rPr>
        <w:t xml:space="preserve"> </w:t>
      </w:r>
      <w:r>
        <w:rPr>
          <w:rFonts w:ascii="宋体" w:hAnsi="宋体" w:eastAsia="宋体" w:cs="宋体"/>
          <w:spacing w:val="3"/>
          <w:sz w:val="20"/>
          <w:szCs w:val="20"/>
        </w:rPr>
        <w:t>总滤出流量</w:t>
      </w:r>
      <w:r>
        <w:rPr>
          <w:rFonts w:ascii="Times New Roman" w:hAnsi="Times New Roman" w:eastAsia="Times New Roman" w:cs="Times New Roman"/>
          <w:spacing w:val="3"/>
          <w:sz w:val="20"/>
          <w:szCs w:val="20"/>
        </w:rPr>
        <w:t>Q(t)</w:t>
      </w:r>
      <w:r>
        <w:rPr>
          <w:rFonts w:ascii="Times New Roman" w:hAnsi="Times New Roman" w:eastAsia="Times New Roman" w:cs="Times New Roman"/>
          <w:spacing w:val="27"/>
          <w:sz w:val="20"/>
          <w:szCs w:val="20"/>
        </w:rPr>
        <w:t xml:space="preserve">  </w:t>
      </w:r>
      <w:r>
        <w:rPr>
          <w:rFonts w:ascii="宋体" w:hAnsi="宋体" w:eastAsia="宋体" w:cs="宋体"/>
          <w:spacing w:val="3"/>
          <w:sz w:val="20"/>
          <w:szCs w:val="20"/>
        </w:rPr>
        <w:t>成正比.这样，就得到了它的数学模型为</w:t>
      </w:r>
    </w:p>
    <w:p w14:paraId="4CED24B4">
      <w:pPr>
        <w:spacing w:before="11" w:line="600" w:lineRule="exact"/>
        <w:ind w:firstLine="3379"/>
      </w:pPr>
      <w:r>
        <w:rPr>
          <w:position w:val="-11"/>
        </w:rPr>
        <w:drawing>
          <wp:inline distT="0" distB="0" distL="0" distR="0">
            <wp:extent cx="1130300" cy="380365"/>
            <wp:effectExtent l="0" t="0" r="0" b="0"/>
            <wp:docPr id="3970" name="IM 3970"/>
            <wp:cNvGraphicFramePr/>
            <a:graphic xmlns:a="http://schemas.openxmlformats.org/drawingml/2006/main">
              <a:graphicData uri="http://schemas.openxmlformats.org/drawingml/2006/picture">
                <pic:pic xmlns:pic="http://schemas.openxmlformats.org/drawingml/2006/picture">
                  <pic:nvPicPr>
                    <pic:cNvPr id="3970" name="IM 3970"/>
                    <pic:cNvPicPr/>
                  </pic:nvPicPr>
                  <pic:blipFill>
                    <a:blip r:embed="rId451"/>
                    <a:stretch>
                      <a:fillRect/>
                    </a:stretch>
                  </pic:blipFill>
                  <pic:spPr>
                    <a:xfrm>
                      <a:off x="0" y="0"/>
                      <a:ext cx="1130343" cy="380964"/>
                    </a:xfrm>
                    <a:prstGeom prst="rect">
                      <a:avLst/>
                    </a:prstGeom>
                  </pic:spPr>
                </pic:pic>
              </a:graphicData>
            </a:graphic>
          </wp:inline>
        </w:drawing>
      </w:r>
    </w:p>
    <w:p w14:paraId="0B7393B0">
      <w:pPr>
        <w:spacing w:before="133" w:line="214" w:lineRule="auto"/>
        <w:ind w:left="419"/>
        <w:rPr>
          <w:rFonts w:ascii="宋体" w:hAnsi="宋体" w:eastAsia="宋体" w:cs="宋体"/>
          <w:sz w:val="20"/>
          <w:szCs w:val="20"/>
        </w:rPr>
      </w:pPr>
      <w:r>
        <w:rPr>
          <w:rFonts w:ascii="宋体" w:hAnsi="宋体" w:eastAsia="宋体" w:cs="宋体"/>
          <w:spacing w:val="3"/>
          <w:sz w:val="20"/>
          <w:szCs w:val="20"/>
        </w:rPr>
        <w:t>作代换Q,(t)=q</w:t>
      </w:r>
      <w:r>
        <w:rPr>
          <w:rFonts w:ascii="Calibri" w:hAnsi="Calibri" w:eastAsia="Calibri" w:cs="Calibri"/>
          <w:spacing w:val="3"/>
          <w:sz w:val="20"/>
          <w:szCs w:val="20"/>
        </w:rPr>
        <w:t>₀</w:t>
      </w:r>
      <w:r>
        <w:rPr>
          <w:rFonts w:ascii="宋体" w:hAnsi="宋体" w:eastAsia="宋体" w:cs="宋体"/>
          <w:spacing w:val="3"/>
          <w:sz w:val="20"/>
          <w:szCs w:val="20"/>
        </w:rPr>
        <w:t>-</w:t>
      </w:r>
      <w:r>
        <w:rPr>
          <w:rFonts w:ascii="宋体" w:hAnsi="宋体" w:eastAsia="宋体" w:cs="宋体"/>
          <w:sz w:val="20"/>
          <w:szCs w:val="20"/>
        </w:rPr>
        <w:t>AQ</w:t>
      </w:r>
      <w:r>
        <w:rPr>
          <w:rFonts w:ascii="宋体" w:hAnsi="宋体" w:eastAsia="宋体" w:cs="宋体"/>
          <w:spacing w:val="3"/>
          <w:sz w:val="20"/>
          <w:szCs w:val="20"/>
        </w:rPr>
        <w:t>(t),  便有</w:t>
      </w:r>
    </w:p>
    <w:p w14:paraId="0BBA9153">
      <w:pPr>
        <w:spacing w:before="55" w:line="600" w:lineRule="exact"/>
        <w:ind w:firstLine="3399"/>
      </w:pPr>
      <w:r>
        <w:rPr>
          <w:position w:val="-11"/>
        </w:rPr>
        <w:drawing>
          <wp:inline distT="0" distB="0" distL="0" distR="0">
            <wp:extent cx="1104900" cy="380365"/>
            <wp:effectExtent l="0" t="0" r="0" b="0"/>
            <wp:docPr id="3972" name="IM 3972"/>
            <wp:cNvGraphicFramePr/>
            <a:graphic xmlns:a="http://schemas.openxmlformats.org/drawingml/2006/main">
              <a:graphicData uri="http://schemas.openxmlformats.org/drawingml/2006/picture">
                <pic:pic xmlns:pic="http://schemas.openxmlformats.org/drawingml/2006/picture">
                  <pic:nvPicPr>
                    <pic:cNvPr id="3972" name="IM 3972"/>
                    <pic:cNvPicPr/>
                  </pic:nvPicPr>
                  <pic:blipFill>
                    <a:blip r:embed="rId452"/>
                    <a:stretch>
                      <a:fillRect/>
                    </a:stretch>
                  </pic:blipFill>
                  <pic:spPr>
                    <a:xfrm>
                      <a:off x="0" y="0"/>
                      <a:ext cx="1104900" cy="380964"/>
                    </a:xfrm>
                    <a:prstGeom prst="rect">
                      <a:avLst/>
                    </a:prstGeom>
                  </pic:spPr>
                </pic:pic>
              </a:graphicData>
            </a:graphic>
          </wp:inline>
        </w:drawing>
      </w:r>
    </w:p>
    <w:p w14:paraId="05E861EC">
      <w:pPr>
        <w:spacing w:before="95" w:line="291" w:lineRule="auto"/>
        <w:ind w:left="848" w:right="707" w:hanging="419"/>
        <w:rPr>
          <w:rFonts w:ascii="宋体" w:hAnsi="宋体" w:eastAsia="宋体" w:cs="宋体"/>
          <w:sz w:val="20"/>
          <w:szCs w:val="20"/>
        </w:rPr>
      </w:pPr>
      <w:r>
        <w:rPr>
          <w:rFonts w:ascii="宋体" w:hAnsi="宋体" w:eastAsia="宋体" w:cs="宋体"/>
          <w:spacing w:val="8"/>
          <w:sz w:val="20"/>
          <w:szCs w:val="20"/>
        </w:rPr>
        <w:t>这是关于</w:t>
      </w:r>
      <w:r>
        <w:rPr>
          <w:rFonts w:ascii="Times New Roman" w:hAnsi="Times New Roman" w:eastAsia="Times New Roman" w:cs="Times New Roman"/>
          <w:spacing w:val="8"/>
          <w:sz w:val="20"/>
          <w:szCs w:val="20"/>
        </w:rPr>
        <w:t>Q₁(t)</w:t>
      </w:r>
      <w:r>
        <w:rPr>
          <w:rFonts w:ascii="Times New Roman" w:hAnsi="Times New Roman" w:eastAsia="Times New Roman" w:cs="Times New Roman"/>
          <w:spacing w:val="23"/>
          <w:sz w:val="20"/>
          <w:szCs w:val="20"/>
        </w:rPr>
        <w:t xml:space="preserve">  </w:t>
      </w:r>
      <w:r>
        <w:rPr>
          <w:rFonts w:ascii="宋体" w:hAnsi="宋体" w:eastAsia="宋体" w:cs="宋体"/>
          <w:spacing w:val="8"/>
          <w:sz w:val="20"/>
          <w:szCs w:val="20"/>
        </w:rPr>
        <w:t>的微分方程，它与例5.5.7所得到的微分方程的形式完全相同.</w:t>
      </w:r>
      <w:r>
        <w:rPr>
          <w:rFonts w:ascii="宋体" w:hAnsi="宋体" w:eastAsia="宋体" w:cs="宋体"/>
          <w:sz w:val="20"/>
          <w:szCs w:val="20"/>
        </w:rPr>
        <w:t xml:space="preserve"> </w:t>
      </w:r>
      <w:r>
        <w:rPr>
          <w:rFonts w:ascii="宋体" w:hAnsi="宋体" w:eastAsia="宋体" w:cs="宋体"/>
          <w:spacing w:val="6"/>
          <w:sz w:val="20"/>
          <w:szCs w:val="20"/>
        </w:rPr>
        <w:t>采用例5.5.7类似的方法，可以求出</w:t>
      </w:r>
    </w:p>
    <w:p w14:paraId="30940405">
      <w:pPr>
        <w:spacing w:before="41" w:line="192" w:lineRule="auto"/>
        <w:ind w:left="365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Q₁(t)=q₀e⁻,</w:t>
      </w:r>
    </w:p>
    <w:p w14:paraId="33A35E9F">
      <w:pPr>
        <w:spacing w:before="108" w:line="219" w:lineRule="auto"/>
        <w:ind w:left="439"/>
        <w:rPr>
          <w:rFonts w:ascii="宋体" w:hAnsi="宋体" w:eastAsia="宋体" w:cs="宋体"/>
          <w:sz w:val="20"/>
          <w:szCs w:val="20"/>
        </w:rPr>
      </w:pPr>
      <w:r>
        <w:rPr>
          <w:rFonts w:ascii="宋体" w:hAnsi="宋体" w:eastAsia="宋体" w:cs="宋体"/>
          <w:spacing w:val="7"/>
          <w:sz w:val="20"/>
          <w:szCs w:val="20"/>
        </w:rPr>
        <w:t>即得到累积的总滤出流量为</w:t>
      </w:r>
    </w:p>
    <w:p w14:paraId="420C367E">
      <w:pPr>
        <w:spacing w:line="219" w:lineRule="auto"/>
        <w:rPr>
          <w:rFonts w:ascii="宋体" w:hAnsi="宋体" w:eastAsia="宋体" w:cs="宋体"/>
          <w:sz w:val="20"/>
          <w:szCs w:val="20"/>
        </w:rPr>
        <w:sectPr>
          <w:footerReference r:id="rId28" w:type="default"/>
          <w:pgSz w:w="9540" w:h="14530"/>
          <w:pgMar w:top="400" w:right="320" w:bottom="661" w:left="1030" w:header="0" w:footer="10" w:gutter="0"/>
          <w:cols w:space="720" w:num="1"/>
        </w:sectPr>
      </w:pPr>
    </w:p>
    <w:p w14:paraId="51C40487">
      <w:pPr>
        <w:spacing w:before="67" w:line="222" w:lineRule="auto"/>
        <w:ind w:left="6310"/>
        <w:rPr>
          <w:rFonts w:ascii="黑体" w:hAnsi="黑体" w:eastAsia="黑体" w:cs="黑体"/>
          <w:sz w:val="21"/>
          <w:szCs w:val="21"/>
        </w:rPr>
      </w:pPr>
      <w:bookmarkStart w:id="16" w:name="bookmark296"/>
      <w:bookmarkEnd w:id="16"/>
      <w:r>
        <w:rPr>
          <w:rFonts w:ascii="黑体" w:hAnsi="黑体" w:eastAsia="黑体" w:cs="黑体"/>
          <w:spacing w:val="-24"/>
          <w:sz w:val="21"/>
          <w:szCs w:val="21"/>
        </w:rPr>
        <w:t>§5</w:t>
      </w:r>
      <w:r>
        <w:rPr>
          <w:rFonts w:ascii="黑体" w:hAnsi="黑体" w:eastAsia="黑体" w:cs="黑体"/>
          <w:spacing w:val="65"/>
          <w:sz w:val="21"/>
          <w:szCs w:val="21"/>
        </w:rPr>
        <w:t xml:space="preserve"> </w:t>
      </w:r>
      <w:r>
        <w:rPr>
          <w:rFonts w:ascii="黑体" w:hAnsi="黑体" w:eastAsia="黑体" w:cs="黑体"/>
          <w:spacing w:val="-24"/>
          <w:sz w:val="21"/>
          <w:szCs w:val="21"/>
        </w:rPr>
        <w:t>应用举例</w:t>
      </w:r>
    </w:p>
    <w:p w14:paraId="62061BD7">
      <w:pPr>
        <w:pStyle w:val="2"/>
        <w:spacing w:line="263" w:lineRule="auto"/>
      </w:pPr>
    </w:p>
    <w:p w14:paraId="125B71ED">
      <w:pPr>
        <w:pStyle w:val="2"/>
        <w:spacing w:line="263" w:lineRule="auto"/>
      </w:pPr>
    </w:p>
    <w:p w14:paraId="6F52EF0C">
      <w:pPr>
        <w:spacing w:line="470" w:lineRule="exact"/>
        <w:ind w:firstLine="2320"/>
      </w:pPr>
      <w:r>
        <w:rPr>
          <w:position w:val="-9"/>
        </w:rPr>
        <w:drawing>
          <wp:inline distT="0" distB="0" distL="0" distR="0">
            <wp:extent cx="1955165" cy="297815"/>
            <wp:effectExtent l="0" t="0" r="0" b="0"/>
            <wp:docPr id="3974" name="IM 3974"/>
            <wp:cNvGraphicFramePr/>
            <a:graphic xmlns:a="http://schemas.openxmlformats.org/drawingml/2006/main">
              <a:graphicData uri="http://schemas.openxmlformats.org/drawingml/2006/picture">
                <pic:pic xmlns:pic="http://schemas.openxmlformats.org/drawingml/2006/picture">
                  <pic:nvPicPr>
                    <pic:cNvPr id="3974" name="IM 3974"/>
                    <pic:cNvPicPr/>
                  </pic:nvPicPr>
                  <pic:blipFill>
                    <a:blip r:embed="rId453"/>
                    <a:stretch>
                      <a:fillRect/>
                    </a:stretch>
                  </pic:blipFill>
                  <pic:spPr>
                    <a:xfrm>
                      <a:off x="0" y="0"/>
                      <a:ext cx="1955793" cy="298407"/>
                    </a:xfrm>
                    <a:prstGeom prst="rect">
                      <a:avLst/>
                    </a:prstGeom>
                  </pic:spPr>
                </pic:pic>
              </a:graphicData>
            </a:graphic>
          </wp:inline>
        </w:drawing>
      </w:r>
    </w:p>
    <w:p w14:paraId="29123390">
      <w:pPr>
        <w:spacing w:before="129" w:line="221" w:lineRule="auto"/>
        <w:ind w:left="450"/>
        <w:rPr>
          <w:rFonts w:ascii="宋体" w:hAnsi="宋体" w:eastAsia="宋体" w:cs="宋体"/>
          <w:sz w:val="21"/>
          <w:szCs w:val="21"/>
        </w:rPr>
      </w:pPr>
      <w:r>
        <w:drawing>
          <wp:anchor distT="0" distB="0" distL="0" distR="0" simplePos="0" relativeHeight="251802624" behindDoc="0" locked="0" layoutInCell="1" allowOverlap="1">
            <wp:simplePos x="0" y="0"/>
            <wp:positionH relativeFrom="column">
              <wp:posOffset>1479550</wp:posOffset>
            </wp:positionH>
            <wp:positionV relativeFrom="paragraph">
              <wp:posOffset>310515</wp:posOffset>
            </wp:positionV>
            <wp:extent cx="762000" cy="292100"/>
            <wp:effectExtent l="0" t="0" r="0" b="0"/>
            <wp:wrapNone/>
            <wp:docPr id="3976" name="IM 3976"/>
            <wp:cNvGraphicFramePr/>
            <a:graphic xmlns:a="http://schemas.openxmlformats.org/drawingml/2006/main">
              <a:graphicData uri="http://schemas.openxmlformats.org/drawingml/2006/picture">
                <pic:pic xmlns:pic="http://schemas.openxmlformats.org/drawingml/2006/picture">
                  <pic:nvPicPr>
                    <pic:cNvPr id="3976" name="IM 3976"/>
                    <pic:cNvPicPr/>
                  </pic:nvPicPr>
                  <pic:blipFill>
                    <a:blip r:embed="rId454"/>
                    <a:stretch>
                      <a:fillRect/>
                    </a:stretch>
                  </pic:blipFill>
                  <pic:spPr>
                    <a:xfrm>
                      <a:off x="0" y="0"/>
                      <a:ext cx="761962" cy="292129"/>
                    </a:xfrm>
                    <a:prstGeom prst="rect">
                      <a:avLst/>
                    </a:prstGeom>
                  </pic:spPr>
                </pic:pic>
              </a:graphicData>
            </a:graphic>
          </wp:anchor>
        </w:drawing>
      </w:r>
      <w:r>
        <w:drawing>
          <wp:anchor distT="0" distB="0" distL="0" distR="0" simplePos="0" relativeHeight="251803648" behindDoc="0" locked="0" layoutInCell="1" allowOverlap="1">
            <wp:simplePos x="0" y="0"/>
            <wp:positionH relativeFrom="column">
              <wp:posOffset>2628265</wp:posOffset>
            </wp:positionH>
            <wp:positionV relativeFrom="paragraph">
              <wp:posOffset>380365</wp:posOffset>
            </wp:positionV>
            <wp:extent cx="800100" cy="203200"/>
            <wp:effectExtent l="0" t="0" r="0" b="0"/>
            <wp:wrapNone/>
            <wp:docPr id="3978" name="IM 3978"/>
            <wp:cNvGraphicFramePr/>
            <a:graphic xmlns:a="http://schemas.openxmlformats.org/drawingml/2006/main">
              <a:graphicData uri="http://schemas.openxmlformats.org/drawingml/2006/picture">
                <pic:pic xmlns:pic="http://schemas.openxmlformats.org/drawingml/2006/picture">
                  <pic:nvPicPr>
                    <pic:cNvPr id="3978" name="IM 3978"/>
                    <pic:cNvPicPr/>
                  </pic:nvPicPr>
                  <pic:blipFill>
                    <a:blip r:embed="rId455"/>
                    <a:stretch>
                      <a:fillRect/>
                    </a:stretch>
                  </pic:blipFill>
                  <pic:spPr>
                    <a:xfrm>
                      <a:off x="0" y="0"/>
                      <a:ext cx="800127" cy="203216"/>
                    </a:xfrm>
                    <a:prstGeom prst="rect">
                      <a:avLst/>
                    </a:prstGeom>
                  </pic:spPr>
                </pic:pic>
              </a:graphicData>
            </a:graphic>
          </wp:anchor>
        </w:drawing>
      </w:r>
      <w:r>
        <w:rPr>
          <w:rFonts w:ascii="宋体" w:hAnsi="宋体" w:eastAsia="宋体" w:cs="宋体"/>
          <w:spacing w:val="-7"/>
          <w:sz w:val="21"/>
          <w:szCs w:val="21"/>
        </w:rPr>
        <w:t>因为</w:t>
      </w:r>
    </w:p>
    <w:p w14:paraId="12CF4B49">
      <w:pPr>
        <w:spacing w:before="220" w:line="225" w:lineRule="auto"/>
        <w:ind w:left="3730"/>
        <w:rPr>
          <w:rFonts w:ascii="黑体" w:hAnsi="黑体" w:eastAsia="黑体" w:cs="黑体"/>
          <w:sz w:val="21"/>
          <w:szCs w:val="21"/>
        </w:rPr>
      </w:pPr>
      <w:r>
        <w:rPr>
          <w:rFonts w:ascii="黑体" w:hAnsi="黑体" w:eastAsia="黑体" w:cs="黑体"/>
          <w:sz w:val="21"/>
          <w:szCs w:val="21"/>
        </w:rPr>
        <w:t>及</w:t>
      </w:r>
    </w:p>
    <w:p w14:paraId="16E9BD77">
      <w:pPr>
        <w:spacing w:before="221" w:line="219" w:lineRule="auto"/>
        <w:ind w:left="30"/>
        <w:rPr>
          <w:rFonts w:ascii="宋体" w:hAnsi="宋体" w:eastAsia="宋体" w:cs="宋体"/>
          <w:sz w:val="21"/>
          <w:szCs w:val="21"/>
        </w:rPr>
      </w:pPr>
      <w:r>
        <w:rPr>
          <w:rFonts w:ascii="宋体" w:hAnsi="宋体" w:eastAsia="宋体" w:cs="宋体"/>
          <w:spacing w:val="-5"/>
          <w:sz w:val="21"/>
          <w:szCs w:val="21"/>
        </w:rPr>
        <w:t>所以我们可以知道，在定压的过滤过程中，并不是想滤多少就可以不受限制地滤多少，</w:t>
      </w:r>
    </w:p>
    <w:p w14:paraId="0CA967A1">
      <w:pPr>
        <w:spacing w:before="123" w:line="305" w:lineRule="auto"/>
        <w:ind w:left="39" w:right="437" w:hanging="9"/>
        <w:rPr>
          <w:rFonts w:ascii="宋体" w:hAnsi="宋体" w:eastAsia="宋体" w:cs="宋体"/>
          <w:sz w:val="21"/>
          <w:szCs w:val="21"/>
        </w:rPr>
      </w:pPr>
      <w:r>
        <w:rPr>
          <w:rFonts w:ascii="宋体" w:hAnsi="宋体" w:eastAsia="宋体" w:cs="宋体"/>
          <w:spacing w:val="-4"/>
          <w:sz w:val="21"/>
          <w:szCs w:val="21"/>
        </w:rPr>
        <w:t>其流出的总量是有上</w:t>
      </w:r>
      <w:r>
        <w:rPr>
          <w:rFonts w:ascii="宋体" w:hAnsi="宋体" w:eastAsia="宋体" w:cs="宋体"/>
          <w:spacing w:val="-67"/>
          <w:sz w:val="21"/>
          <w:szCs w:val="21"/>
        </w:rPr>
        <w:t xml:space="preserve"> </w:t>
      </w:r>
      <w:r>
        <w:rPr>
          <w:position w:val="-18"/>
          <w:sz w:val="21"/>
          <w:szCs w:val="21"/>
        </w:rPr>
        <w:drawing>
          <wp:inline distT="0" distB="0" distL="0" distR="0">
            <wp:extent cx="234315" cy="310515"/>
            <wp:effectExtent l="0" t="0" r="0" b="0"/>
            <wp:docPr id="3980" name="IM 3980"/>
            <wp:cNvGraphicFramePr/>
            <a:graphic xmlns:a="http://schemas.openxmlformats.org/drawingml/2006/main">
              <a:graphicData uri="http://schemas.openxmlformats.org/drawingml/2006/picture">
                <pic:pic xmlns:pic="http://schemas.openxmlformats.org/drawingml/2006/picture">
                  <pic:nvPicPr>
                    <pic:cNvPr id="3980" name="IM 3980"/>
                    <pic:cNvPicPr/>
                  </pic:nvPicPr>
                  <pic:blipFill>
                    <a:blip r:embed="rId456"/>
                    <a:stretch>
                      <a:fillRect/>
                    </a:stretch>
                  </pic:blipFill>
                  <pic:spPr>
                    <a:xfrm>
                      <a:off x="0" y="0"/>
                      <a:ext cx="234925" cy="311148"/>
                    </a:xfrm>
                    <a:prstGeom prst="rect">
                      <a:avLst/>
                    </a:prstGeom>
                  </pic:spPr>
                </pic:pic>
              </a:graphicData>
            </a:graphic>
          </wp:inline>
        </w:drawing>
      </w:r>
      <w:r>
        <w:rPr>
          <w:rFonts w:ascii="宋体" w:hAnsi="宋体" w:eastAsia="宋体" w:cs="宋体"/>
          <w:spacing w:val="-4"/>
          <w:sz w:val="21"/>
          <w:szCs w:val="21"/>
        </w:rPr>
        <w:t>的.在流量接近这个上限的时候，其流速将趋近于零，也就是</w:t>
      </w:r>
      <w:r>
        <w:rPr>
          <w:rFonts w:ascii="宋体" w:hAnsi="宋体" w:eastAsia="宋体" w:cs="宋体"/>
          <w:sz w:val="21"/>
          <w:szCs w:val="21"/>
        </w:rPr>
        <w:t xml:space="preserve"> </w:t>
      </w:r>
      <w:r>
        <w:rPr>
          <w:rFonts w:ascii="宋体" w:hAnsi="宋体" w:eastAsia="宋体" w:cs="宋体"/>
          <w:spacing w:val="-8"/>
          <w:sz w:val="21"/>
          <w:szCs w:val="21"/>
        </w:rPr>
        <w:t>说，此时杂质已沉积得过厚，需要清洗或更换滤芯了</w:t>
      </w:r>
    </w:p>
    <w:p w14:paraId="379402B0">
      <w:pPr>
        <w:spacing w:before="106" w:line="222" w:lineRule="auto"/>
        <w:ind w:left="39"/>
        <w:outlineLvl w:val="2"/>
        <w:rPr>
          <w:rFonts w:ascii="黑体" w:hAnsi="黑体" w:eastAsia="黑体" w:cs="黑体"/>
          <w:sz w:val="21"/>
          <w:szCs w:val="21"/>
        </w:rPr>
      </w:pPr>
      <w:bookmarkStart w:id="17" w:name="bookmark125"/>
      <w:bookmarkEnd w:id="17"/>
      <w:r>
        <w:rPr>
          <w:rFonts w:ascii="黑体" w:hAnsi="黑体" w:eastAsia="黑体" w:cs="黑体"/>
          <w:spacing w:val="22"/>
          <w:sz w:val="21"/>
          <w:szCs w:val="21"/>
        </w:rPr>
        <w:t>函数作图</w:t>
      </w:r>
    </w:p>
    <w:p w14:paraId="52C8CD46">
      <w:pPr>
        <w:spacing w:before="167" w:line="277" w:lineRule="auto"/>
        <w:ind w:left="30" w:right="362" w:firstLine="419"/>
        <w:jc w:val="both"/>
        <w:rPr>
          <w:rFonts w:ascii="宋体" w:hAnsi="宋体" w:eastAsia="宋体" w:cs="宋体"/>
          <w:sz w:val="21"/>
          <w:szCs w:val="21"/>
        </w:rPr>
      </w:pPr>
      <w:r>
        <w:rPr>
          <w:rFonts w:ascii="宋体" w:hAnsi="宋体" w:eastAsia="宋体" w:cs="宋体"/>
          <w:spacing w:val="1"/>
          <w:sz w:val="21"/>
          <w:szCs w:val="21"/>
        </w:rPr>
        <w:t>在指定的坐标系中作出一个函数的图形，从而可以直观</w:t>
      </w:r>
      <w:r>
        <w:rPr>
          <w:rFonts w:ascii="宋体" w:hAnsi="宋体" w:eastAsia="宋体" w:cs="宋体"/>
          <w:sz w:val="21"/>
          <w:szCs w:val="21"/>
        </w:rPr>
        <w:t xml:space="preserve">地去研究它的某些性态， </w:t>
      </w:r>
      <w:r>
        <w:rPr>
          <w:rFonts w:ascii="宋体" w:hAnsi="宋体" w:eastAsia="宋体" w:cs="宋体"/>
          <w:spacing w:val="2"/>
          <w:sz w:val="21"/>
          <w:szCs w:val="21"/>
        </w:rPr>
        <w:t>这是很有实际意义的.现在虽说有了电子计算机和许</w:t>
      </w:r>
      <w:r>
        <w:rPr>
          <w:rFonts w:ascii="宋体" w:hAnsi="宋体" w:eastAsia="宋体" w:cs="宋体"/>
          <w:spacing w:val="1"/>
          <w:sz w:val="21"/>
          <w:szCs w:val="21"/>
        </w:rPr>
        <w:t>多数学软件，可以(用描点法)画</w:t>
      </w:r>
      <w:r>
        <w:rPr>
          <w:rFonts w:ascii="宋体" w:hAnsi="宋体" w:eastAsia="宋体" w:cs="宋体"/>
          <w:sz w:val="21"/>
          <w:szCs w:val="21"/>
        </w:rPr>
        <w:t xml:space="preserve"> </w:t>
      </w:r>
      <w:r>
        <w:rPr>
          <w:rFonts w:ascii="宋体" w:hAnsi="宋体" w:eastAsia="宋体" w:cs="宋体"/>
          <w:spacing w:val="-1"/>
          <w:sz w:val="21"/>
          <w:szCs w:val="21"/>
        </w:rPr>
        <w:t>出各种各样的函数图形，但用分析的方法勾</w:t>
      </w:r>
      <w:r>
        <w:rPr>
          <w:rFonts w:ascii="宋体" w:hAnsi="宋体" w:eastAsia="宋体" w:cs="宋体"/>
          <w:spacing w:val="-2"/>
          <w:sz w:val="21"/>
          <w:szCs w:val="21"/>
        </w:rPr>
        <w:t>勒出函数的大致形状仍然是数学研究中的</w:t>
      </w:r>
      <w:r>
        <w:rPr>
          <w:rFonts w:ascii="宋体" w:hAnsi="宋体" w:eastAsia="宋体" w:cs="宋体"/>
          <w:sz w:val="21"/>
          <w:szCs w:val="21"/>
        </w:rPr>
        <w:t xml:space="preserve"> </w:t>
      </w:r>
      <w:r>
        <w:rPr>
          <w:rFonts w:ascii="宋体" w:hAnsi="宋体" w:eastAsia="宋体" w:cs="宋体"/>
          <w:spacing w:val="-7"/>
          <w:sz w:val="21"/>
          <w:szCs w:val="21"/>
        </w:rPr>
        <w:t>重要手段之一。</w:t>
      </w:r>
    </w:p>
    <w:p w14:paraId="1924BCA5">
      <w:pPr>
        <w:spacing w:before="1" w:line="218" w:lineRule="auto"/>
        <w:ind w:left="460"/>
        <w:rPr>
          <w:rFonts w:ascii="宋体" w:hAnsi="宋体" w:eastAsia="宋体" w:cs="宋体"/>
          <w:sz w:val="21"/>
          <w:szCs w:val="21"/>
        </w:rPr>
      </w:pPr>
      <w:r>
        <w:rPr>
          <w:rFonts w:ascii="宋体" w:hAnsi="宋体" w:eastAsia="宋体" w:cs="宋体"/>
          <w:spacing w:val="-4"/>
          <w:sz w:val="21"/>
          <w:szCs w:val="21"/>
        </w:rPr>
        <w:t>函数作图的过程一般可分为以下几个步骤：</w:t>
      </w:r>
    </w:p>
    <w:p w14:paraId="067455C3">
      <w:pPr>
        <w:spacing w:before="92" w:line="241" w:lineRule="auto"/>
        <w:ind w:left="49" w:right="439" w:firstLine="410"/>
        <w:rPr>
          <w:rFonts w:ascii="宋体" w:hAnsi="宋体" w:eastAsia="宋体" w:cs="宋体"/>
          <w:sz w:val="21"/>
          <w:szCs w:val="21"/>
        </w:rPr>
      </w:pPr>
      <w:r>
        <w:rPr>
          <w:rFonts w:ascii="宋体" w:hAnsi="宋体" w:eastAsia="宋体" w:cs="宋体"/>
          <w:spacing w:val="1"/>
          <w:sz w:val="21"/>
          <w:szCs w:val="21"/>
        </w:rPr>
        <w:t>(1)考察函数f(x)的定义域及其在定义域内的连续性，找出函数的不连续点，并</w:t>
      </w:r>
      <w:r>
        <w:rPr>
          <w:rFonts w:ascii="宋体" w:hAnsi="宋体" w:eastAsia="宋体" w:cs="宋体"/>
          <w:spacing w:val="4"/>
          <w:sz w:val="21"/>
          <w:szCs w:val="21"/>
        </w:rPr>
        <w:t xml:space="preserve"> </w:t>
      </w:r>
      <w:r>
        <w:rPr>
          <w:rFonts w:ascii="宋体" w:hAnsi="宋体" w:eastAsia="宋体" w:cs="宋体"/>
          <w:spacing w:val="-5"/>
          <w:sz w:val="21"/>
          <w:szCs w:val="21"/>
        </w:rPr>
        <w:t>以这些点作为分点，将定义域分成若干个区间，使函数在每</w:t>
      </w:r>
      <w:r>
        <w:rPr>
          <w:rFonts w:ascii="宋体" w:hAnsi="宋体" w:eastAsia="宋体" w:cs="宋体"/>
          <w:spacing w:val="-6"/>
          <w:sz w:val="21"/>
          <w:szCs w:val="21"/>
        </w:rPr>
        <w:t>个区间上连续</w:t>
      </w:r>
    </w:p>
    <w:p w14:paraId="4A11D0CB">
      <w:pPr>
        <w:spacing w:before="49" w:line="256" w:lineRule="auto"/>
        <w:ind w:left="39" w:right="431" w:firstLine="420"/>
        <w:rPr>
          <w:rFonts w:ascii="宋体" w:hAnsi="宋体" w:eastAsia="宋体" w:cs="宋体"/>
          <w:sz w:val="21"/>
          <w:szCs w:val="21"/>
        </w:rPr>
      </w:pPr>
      <w:r>
        <w:rPr>
          <w:rFonts w:ascii="宋体" w:hAnsi="宋体" w:eastAsia="宋体" w:cs="宋体"/>
          <w:spacing w:val="4"/>
          <w:sz w:val="21"/>
          <w:szCs w:val="21"/>
        </w:rPr>
        <w:t>(2)计算</w:t>
      </w:r>
      <w:r>
        <w:rPr>
          <w:rFonts w:ascii="Times New Roman" w:hAnsi="Times New Roman" w:eastAsia="Times New Roman" w:cs="Times New Roman"/>
          <w:spacing w:val="4"/>
          <w:sz w:val="21"/>
          <w:szCs w:val="21"/>
        </w:rPr>
        <w:t xml:space="preserve">f'(x),    </w:t>
      </w:r>
      <w:r>
        <w:rPr>
          <w:rFonts w:ascii="宋体" w:hAnsi="宋体" w:eastAsia="宋体" w:cs="宋体"/>
          <w:spacing w:val="4"/>
          <w:sz w:val="21"/>
          <w:szCs w:val="21"/>
        </w:rPr>
        <w:t>找出</w:t>
      </w:r>
      <w:r>
        <w:rPr>
          <w:rFonts w:ascii="Times New Roman" w:hAnsi="Times New Roman" w:eastAsia="Times New Roman" w:cs="Times New Roman"/>
          <w:spacing w:val="4"/>
          <w:sz w:val="21"/>
          <w:szCs w:val="21"/>
        </w:rPr>
        <w:t>f(x)</w:t>
      </w:r>
      <w:r>
        <w:rPr>
          <w:rFonts w:ascii="Times New Roman" w:hAnsi="Times New Roman" w:eastAsia="Times New Roman" w:cs="Times New Roman"/>
          <w:spacing w:val="13"/>
          <w:w w:val="101"/>
          <w:sz w:val="21"/>
          <w:szCs w:val="21"/>
        </w:rPr>
        <w:t xml:space="preserve">  </w:t>
      </w:r>
      <w:r>
        <w:rPr>
          <w:rFonts w:ascii="宋体" w:hAnsi="宋体" w:eastAsia="宋体" w:cs="宋体"/>
          <w:spacing w:val="4"/>
          <w:sz w:val="21"/>
          <w:szCs w:val="21"/>
        </w:rPr>
        <w:t>的驻点与导数不存在的点，从而求出</w:t>
      </w:r>
      <w:r>
        <w:rPr>
          <w:rFonts w:ascii="Times New Roman" w:hAnsi="Times New Roman" w:eastAsia="Times New Roman" w:cs="Times New Roman"/>
          <w:spacing w:val="4"/>
          <w:sz w:val="21"/>
          <w:szCs w:val="21"/>
        </w:rPr>
        <w:t xml:space="preserve">f(x)   </w:t>
      </w:r>
      <w:r>
        <w:rPr>
          <w:rFonts w:ascii="宋体" w:hAnsi="宋体" w:eastAsia="宋体" w:cs="宋体"/>
          <w:spacing w:val="4"/>
          <w:sz w:val="21"/>
          <w:szCs w:val="21"/>
        </w:rPr>
        <w:t>的极值点与</w:t>
      </w:r>
      <w:r>
        <w:rPr>
          <w:rFonts w:ascii="宋体" w:hAnsi="宋体" w:eastAsia="宋体" w:cs="宋体"/>
          <w:sz w:val="21"/>
          <w:szCs w:val="21"/>
        </w:rPr>
        <w:t xml:space="preserve"> </w:t>
      </w:r>
      <w:r>
        <w:rPr>
          <w:rFonts w:ascii="宋体" w:hAnsi="宋体" w:eastAsia="宋体" w:cs="宋体"/>
          <w:spacing w:val="-9"/>
          <w:sz w:val="21"/>
          <w:szCs w:val="21"/>
        </w:rPr>
        <w:t>极值，并以这些点为分点，对区间进行再划分，使函数在每个区间上保持单调.</w:t>
      </w:r>
    </w:p>
    <w:p w14:paraId="197A7442">
      <w:pPr>
        <w:spacing w:before="66" w:line="260" w:lineRule="auto"/>
        <w:ind w:left="30" w:right="422" w:firstLine="429"/>
        <w:rPr>
          <w:rFonts w:ascii="宋体" w:hAnsi="宋体" w:eastAsia="宋体" w:cs="宋体"/>
          <w:sz w:val="21"/>
          <w:szCs w:val="21"/>
        </w:rPr>
      </w:pPr>
      <w:r>
        <w:rPr>
          <w:rFonts w:ascii="宋体" w:hAnsi="宋体" w:eastAsia="宋体" w:cs="宋体"/>
          <w:sz w:val="21"/>
          <w:szCs w:val="21"/>
        </w:rPr>
        <w:t>(3)计算</w:t>
      </w:r>
      <w:r>
        <w:rPr>
          <w:rFonts w:ascii="Times New Roman" w:hAnsi="Times New Roman" w:eastAsia="Times New Roman" w:cs="Times New Roman"/>
          <w:sz w:val="21"/>
          <w:szCs w:val="21"/>
        </w:rPr>
        <w:t xml:space="preserve">f"(x),    </w:t>
      </w:r>
      <w:r>
        <w:rPr>
          <w:rFonts w:ascii="宋体" w:hAnsi="宋体" w:eastAsia="宋体" w:cs="宋体"/>
          <w:sz w:val="21"/>
          <w:szCs w:val="21"/>
        </w:rPr>
        <w:t>找出所有使</w:t>
      </w:r>
      <w:r>
        <w:rPr>
          <w:rFonts w:ascii="Times New Roman" w:hAnsi="Times New Roman" w:eastAsia="Times New Roman" w:cs="Times New Roman"/>
          <w:sz w:val="21"/>
          <w:szCs w:val="21"/>
        </w:rPr>
        <w:t xml:space="preserve">f"(x)=0     </w:t>
      </w:r>
      <w:r>
        <w:rPr>
          <w:rFonts w:ascii="宋体" w:hAnsi="宋体" w:eastAsia="宋体" w:cs="宋体"/>
          <w:sz w:val="21"/>
          <w:szCs w:val="21"/>
        </w:rPr>
        <w:t>的点与使</w:t>
      </w:r>
      <w:r>
        <w:rPr>
          <w:rFonts w:ascii="Times New Roman" w:hAnsi="Times New Roman" w:eastAsia="Times New Roman" w:cs="Times New Roman"/>
          <w:spacing w:val="-1"/>
          <w:sz w:val="21"/>
          <w:szCs w:val="21"/>
        </w:rPr>
        <w:t xml:space="preserve">f"(x)   </w:t>
      </w:r>
      <w:r>
        <w:rPr>
          <w:rFonts w:ascii="宋体" w:hAnsi="宋体" w:eastAsia="宋体" w:cs="宋体"/>
          <w:spacing w:val="-1"/>
          <w:sz w:val="21"/>
          <w:szCs w:val="21"/>
        </w:rPr>
        <w:t>不存在的点，从而求出</w:t>
      </w:r>
      <w:r>
        <w:rPr>
          <w:rFonts w:ascii="Times New Roman" w:hAnsi="Times New Roman" w:eastAsia="Times New Roman" w:cs="Times New Roman"/>
          <w:spacing w:val="-1"/>
          <w:sz w:val="21"/>
          <w:szCs w:val="21"/>
        </w:rPr>
        <w:t>f(x)</w:t>
      </w:r>
      <w:r>
        <w:rPr>
          <w:rFonts w:ascii="Times New Roman" w:hAnsi="Times New Roman" w:eastAsia="Times New Roman" w:cs="Times New Roman"/>
          <w:sz w:val="21"/>
          <w:szCs w:val="21"/>
        </w:rPr>
        <w:t xml:space="preserve">    </w:t>
      </w:r>
      <w:r>
        <w:rPr>
          <w:rFonts w:ascii="宋体" w:hAnsi="宋体" w:eastAsia="宋体" w:cs="宋体"/>
          <w:spacing w:val="-6"/>
          <w:sz w:val="21"/>
          <w:szCs w:val="21"/>
        </w:rPr>
        <w:t>的拐点，并以这些点为分点，继续对区间进行</w:t>
      </w:r>
      <w:r>
        <w:rPr>
          <w:rFonts w:ascii="宋体" w:hAnsi="宋体" w:eastAsia="宋体" w:cs="宋体"/>
          <w:spacing w:val="-7"/>
          <w:sz w:val="21"/>
          <w:szCs w:val="21"/>
        </w:rPr>
        <w:t>再划分，使函数在每个区间上保持固定的</w:t>
      </w:r>
      <w:r>
        <w:rPr>
          <w:rFonts w:ascii="宋体" w:hAnsi="宋体" w:eastAsia="宋体" w:cs="宋体"/>
          <w:sz w:val="21"/>
          <w:szCs w:val="21"/>
        </w:rPr>
        <w:t xml:space="preserve"> </w:t>
      </w:r>
      <w:r>
        <w:rPr>
          <w:rFonts w:ascii="宋体" w:hAnsi="宋体" w:eastAsia="宋体" w:cs="宋体"/>
          <w:spacing w:val="5"/>
          <w:sz w:val="21"/>
          <w:szCs w:val="21"/>
        </w:rPr>
        <w:t>凸性.</w:t>
      </w:r>
    </w:p>
    <w:p w14:paraId="2B7A409F">
      <w:pPr>
        <w:spacing w:before="65" w:line="244" w:lineRule="auto"/>
        <w:ind w:left="30" w:right="447" w:firstLine="429"/>
        <w:rPr>
          <w:rFonts w:ascii="宋体" w:hAnsi="宋体" w:eastAsia="宋体" w:cs="宋体"/>
          <w:sz w:val="21"/>
          <w:szCs w:val="21"/>
        </w:rPr>
      </w:pPr>
      <w:r>
        <w:rPr>
          <w:rFonts w:ascii="宋体" w:hAnsi="宋体" w:eastAsia="宋体" w:cs="宋体"/>
          <w:spacing w:val="3"/>
          <w:sz w:val="21"/>
          <w:szCs w:val="21"/>
        </w:rPr>
        <w:t>(4)对上述(1),(2),(3)三个步骤所得到的结果列出表格，在表格中标出函数在</w:t>
      </w:r>
      <w:r>
        <w:rPr>
          <w:rFonts w:ascii="宋体" w:hAnsi="宋体" w:eastAsia="宋体" w:cs="宋体"/>
          <w:spacing w:val="17"/>
          <w:sz w:val="21"/>
          <w:szCs w:val="21"/>
        </w:rPr>
        <w:t xml:space="preserve"> </w:t>
      </w:r>
      <w:r>
        <w:rPr>
          <w:rFonts w:ascii="宋体" w:hAnsi="宋体" w:eastAsia="宋体" w:cs="宋体"/>
          <w:spacing w:val="2"/>
          <w:sz w:val="21"/>
          <w:szCs w:val="21"/>
        </w:rPr>
        <w:t>每个分点上的函数值(如果有定义的话),以及函</w:t>
      </w:r>
      <w:r>
        <w:rPr>
          <w:rFonts w:ascii="宋体" w:hAnsi="宋体" w:eastAsia="宋体" w:cs="宋体"/>
          <w:spacing w:val="1"/>
          <w:sz w:val="21"/>
          <w:szCs w:val="21"/>
        </w:rPr>
        <w:t>数在每个区间上的单调性与凸性.</w:t>
      </w:r>
    </w:p>
    <w:p w14:paraId="5B5BC7E7">
      <w:pPr>
        <w:spacing w:before="73" w:line="212" w:lineRule="auto"/>
        <w:ind w:left="470"/>
        <w:rPr>
          <w:rFonts w:ascii="宋体" w:hAnsi="宋体" w:eastAsia="宋体" w:cs="宋体"/>
          <w:sz w:val="21"/>
          <w:szCs w:val="21"/>
        </w:rPr>
      </w:pPr>
      <w:r>
        <w:rPr>
          <w:rFonts w:ascii="宋体" w:hAnsi="宋体" w:eastAsia="宋体" w:cs="宋体"/>
          <w:spacing w:val="-2"/>
          <w:sz w:val="21"/>
          <w:szCs w:val="21"/>
        </w:rPr>
        <w:t>(5)求出曲线</w:t>
      </w:r>
      <w:r>
        <w:rPr>
          <w:rFonts w:ascii="Times New Roman" w:hAnsi="Times New Roman" w:eastAsia="Times New Roman" w:cs="Times New Roman"/>
          <w:spacing w:val="-2"/>
          <w:sz w:val="21"/>
          <w:szCs w:val="21"/>
        </w:rPr>
        <w:t xml:space="preserve">y=f(x)   </w:t>
      </w:r>
      <w:r>
        <w:rPr>
          <w:rFonts w:ascii="宋体" w:hAnsi="宋体" w:eastAsia="宋体" w:cs="宋体"/>
          <w:spacing w:val="-2"/>
          <w:sz w:val="21"/>
          <w:szCs w:val="21"/>
        </w:rPr>
        <w:t>的渐近线，包括水平渐近线、垂直渐近线</w:t>
      </w:r>
      <w:r>
        <w:rPr>
          <w:rFonts w:ascii="宋体" w:hAnsi="宋体" w:eastAsia="宋体" w:cs="宋体"/>
          <w:spacing w:val="-3"/>
          <w:sz w:val="21"/>
          <w:szCs w:val="21"/>
        </w:rPr>
        <w:t>和斜渐近线.</w:t>
      </w:r>
    </w:p>
    <w:p w14:paraId="4D830742">
      <w:pPr>
        <w:spacing w:before="83" w:line="271" w:lineRule="auto"/>
        <w:ind w:left="30" w:right="393" w:firstLine="419"/>
        <w:jc w:val="both"/>
        <w:rPr>
          <w:rFonts w:ascii="宋体" w:hAnsi="宋体" w:eastAsia="宋体" w:cs="宋体"/>
          <w:sz w:val="21"/>
          <w:szCs w:val="21"/>
        </w:rPr>
      </w:pPr>
      <w:r>
        <w:rPr>
          <w:rFonts w:ascii="宋体" w:hAnsi="宋体" w:eastAsia="宋体" w:cs="宋体"/>
          <w:spacing w:val="-2"/>
          <w:sz w:val="21"/>
          <w:szCs w:val="21"/>
        </w:rPr>
        <w:t>通过上述步骤，我们就可以在平面坐标系上标出函数曲线的一些特殊点，如极值</w:t>
      </w:r>
      <w:r>
        <w:rPr>
          <w:rFonts w:ascii="宋体" w:hAnsi="宋体" w:eastAsia="宋体" w:cs="宋体"/>
          <w:spacing w:val="17"/>
          <w:sz w:val="21"/>
          <w:szCs w:val="21"/>
        </w:rPr>
        <w:t xml:space="preserve"> </w:t>
      </w:r>
      <w:r>
        <w:rPr>
          <w:rFonts w:ascii="宋体" w:hAnsi="宋体" w:eastAsia="宋体" w:cs="宋体"/>
          <w:spacing w:val="1"/>
          <w:sz w:val="21"/>
          <w:szCs w:val="21"/>
        </w:rPr>
        <w:t>点与拐点等(如有需要的话，还可补充计算若干个点上</w:t>
      </w:r>
      <w:r>
        <w:rPr>
          <w:rFonts w:ascii="Times New Roman" w:hAnsi="Times New Roman" w:eastAsia="Times New Roman" w:cs="Times New Roman"/>
          <w:spacing w:val="1"/>
          <w:sz w:val="21"/>
          <w:szCs w:val="21"/>
        </w:rPr>
        <w:t>f(x)</w:t>
      </w:r>
      <w:r>
        <w:rPr>
          <w:rFonts w:ascii="Times New Roman" w:hAnsi="Times New Roman" w:eastAsia="Times New Roman" w:cs="Times New Roman"/>
          <w:spacing w:val="29"/>
          <w:w w:val="101"/>
          <w:sz w:val="21"/>
          <w:szCs w:val="21"/>
        </w:rPr>
        <w:t xml:space="preserve">  </w:t>
      </w:r>
      <w:r>
        <w:rPr>
          <w:rFonts w:ascii="宋体" w:hAnsi="宋体" w:eastAsia="宋体" w:cs="宋体"/>
          <w:spacing w:val="1"/>
          <w:sz w:val="21"/>
          <w:szCs w:val="21"/>
        </w:rPr>
        <w:t>的值并定位于坐标系中),</w:t>
      </w:r>
      <w:r>
        <w:rPr>
          <w:rFonts w:ascii="宋体" w:hAnsi="宋体" w:eastAsia="宋体" w:cs="宋体"/>
          <w:sz w:val="21"/>
          <w:szCs w:val="21"/>
        </w:rPr>
        <w:t xml:space="preserve"> </w:t>
      </w:r>
      <w:r>
        <w:rPr>
          <w:rFonts w:ascii="宋体" w:hAnsi="宋体" w:eastAsia="宋体" w:cs="宋体"/>
          <w:spacing w:val="-2"/>
          <w:sz w:val="21"/>
          <w:szCs w:val="21"/>
        </w:rPr>
        <w:t>再根据曲线的凸性与渐近线的位置，就可作出函数</w:t>
      </w:r>
      <w:r>
        <w:rPr>
          <w:rFonts w:ascii="Times New Roman" w:hAnsi="Times New Roman" w:eastAsia="Times New Roman" w:cs="Times New Roman"/>
          <w:spacing w:val="-2"/>
          <w:sz w:val="21"/>
          <w:szCs w:val="21"/>
        </w:rPr>
        <w:t xml:space="preserve">y=f(x)   </w:t>
      </w:r>
      <w:r>
        <w:rPr>
          <w:rFonts w:ascii="宋体" w:hAnsi="宋体" w:eastAsia="宋体" w:cs="宋体"/>
          <w:spacing w:val="-2"/>
          <w:sz w:val="21"/>
          <w:szCs w:val="21"/>
        </w:rPr>
        <w:t>的图</w:t>
      </w:r>
      <w:r>
        <w:rPr>
          <w:rFonts w:ascii="宋体" w:hAnsi="宋体" w:eastAsia="宋体" w:cs="宋体"/>
          <w:spacing w:val="-3"/>
          <w:sz w:val="21"/>
          <w:szCs w:val="21"/>
        </w:rPr>
        <w:t>像.</w:t>
      </w:r>
    </w:p>
    <w:p w14:paraId="2214D4E1">
      <w:pPr>
        <w:spacing w:before="25" w:line="275" w:lineRule="auto"/>
        <w:ind w:right="424" w:firstLine="450"/>
        <w:jc w:val="both"/>
        <w:rPr>
          <w:rFonts w:ascii="宋体" w:hAnsi="宋体" w:eastAsia="宋体" w:cs="宋体"/>
          <w:sz w:val="21"/>
          <w:szCs w:val="21"/>
        </w:rPr>
      </w:pPr>
      <w:r>
        <w:rPr>
          <w:rFonts w:ascii="宋体" w:hAnsi="宋体" w:eastAsia="宋体" w:cs="宋体"/>
          <w:spacing w:val="-1"/>
          <w:sz w:val="21"/>
          <w:szCs w:val="21"/>
        </w:rPr>
        <w:t>须注意的是，在作图之前，应该先考察函数的几何性质</w:t>
      </w:r>
      <w:r>
        <w:rPr>
          <w:rFonts w:ascii="宋体" w:hAnsi="宋体" w:eastAsia="宋体" w:cs="宋体"/>
          <w:spacing w:val="-2"/>
          <w:sz w:val="21"/>
          <w:szCs w:val="21"/>
        </w:rPr>
        <w:t>如奇偶性、周期性等，如</w:t>
      </w:r>
      <w:r>
        <w:rPr>
          <w:rFonts w:ascii="宋体" w:hAnsi="宋体" w:eastAsia="宋体" w:cs="宋体"/>
          <w:sz w:val="21"/>
          <w:szCs w:val="21"/>
        </w:rPr>
        <w:t xml:space="preserve"> </w:t>
      </w:r>
      <w:r>
        <w:rPr>
          <w:rFonts w:ascii="Times New Roman" w:hAnsi="Times New Roman" w:eastAsia="Times New Roman" w:cs="Times New Roman"/>
          <w:spacing w:val="-5"/>
          <w:sz w:val="21"/>
          <w:szCs w:val="21"/>
        </w:rPr>
        <w:t xml:space="preserve">f(x)  </w:t>
      </w:r>
      <w:r>
        <w:rPr>
          <w:rFonts w:ascii="宋体" w:hAnsi="宋体" w:eastAsia="宋体" w:cs="宋体"/>
          <w:spacing w:val="-5"/>
          <w:sz w:val="21"/>
          <w:szCs w:val="21"/>
        </w:rPr>
        <w:t>是奇函数或偶函数，那么只要画出一半图形，而另一半可通过对</w:t>
      </w:r>
      <w:r>
        <w:rPr>
          <w:rFonts w:ascii="宋体" w:hAnsi="宋体" w:eastAsia="宋体" w:cs="宋体"/>
          <w:spacing w:val="-6"/>
          <w:sz w:val="21"/>
          <w:szCs w:val="21"/>
        </w:rPr>
        <w:t>称画出；对于周期</w:t>
      </w:r>
      <w:r>
        <w:rPr>
          <w:rFonts w:ascii="宋体" w:hAnsi="宋体" w:eastAsia="宋体" w:cs="宋体"/>
          <w:sz w:val="21"/>
          <w:szCs w:val="21"/>
        </w:rPr>
        <w:t xml:space="preserve"> </w:t>
      </w:r>
      <w:r>
        <w:rPr>
          <w:rFonts w:ascii="宋体" w:hAnsi="宋体" w:eastAsia="宋体" w:cs="宋体"/>
          <w:spacing w:val="-5"/>
          <w:sz w:val="21"/>
          <w:szCs w:val="21"/>
        </w:rPr>
        <w:t>函数，只要画出一个周期的图形就可以了，而其余部分可通过周期延拓画出.</w:t>
      </w:r>
    </w:p>
    <w:p w14:paraId="7AA411CD">
      <w:pPr>
        <w:spacing w:before="2" w:line="218" w:lineRule="auto"/>
        <w:ind w:left="450"/>
        <w:rPr>
          <w:rFonts w:ascii="宋体" w:hAnsi="宋体" w:eastAsia="宋体" w:cs="宋体"/>
          <w:sz w:val="21"/>
          <w:szCs w:val="21"/>
        </w:rPr>
      </w:pPr>
      <w:r>
        <w:rPr>
          <w:rFonts w:ascii="宋体" w:hAnsi="宋体" w:eastAsia="宋体" w:cs="宋体"/>
          <w:spacing w:val="1"/>
          <w:sz w:val="21"/>
          <w:szCs w:val="21"/>
        </w:rPr>
        <w:t>我们按上述步骤来作几个函数的图像.</w:t>
      </w:r>
    </w:p>
    <w:p w14:paraId="282AEBB5">
      <w:pPr>
        <w:spacing w:before="83"/>
        <w:ind w:left="450"/>
        <w:rPr>
          <w:rFonts w:ascii="宋体" w:hAnsi="宋体" w:eastAsia="宋体" w:cs="宋体"/>
          <w:sz w:val="21"/>
          <w:szCs w:val="21"/>
        </w:rPr>
      </w:pPr>
      <w:r>
        <w:rPr>
          <w:rFonts w:ascii="宋体" w:hAnsi="宋体" w:eastAsia="宋体" w:cs="宋体"/>
          <w:spacing w:val="1"/>
          <w:sz w:val="21"/>
          <w:szCs w:val="21"/>
        </w:rPr>
        <w:t>例5.5.9</w:t>
      </w:r>
      <w:r>
        <w:rPr>
          <w:rFonts w:ascii="宋体" w:hAnsi="宋体" w:eastAsia="宋体" w:cs="宋体"/>
          <w:spacing w:val="114"/>
          <w:sz w:val="21"/>
          <w:szCs w:val="21"/>
        </w:rPr>
        <w:t xml:space="preserve"> </w:t>
      </w:r>
      <w:r>
        <w:rPr>
          <w:rFonts w:ascii="宋体" w:hAnsi="宋体" w:eastAsia="宋体" w:cs="宋体"/>
          <w:spacing w:val="1"/>
          <w:sz w:val="21"/>
          <w:szCs w:val="21"/>
        </w:rPr>
        <w:t>作出函数</w:t>
      </w:r>
      <w:r>
        <w:rPr>
          <w:rFonts w:ascii="宋体" w:hAnsi="宋体" w:eastAsia="宋体" w:cs="宋体"/>
          <w:spacing w:val="-56"/>
          <w:sz w:val="21"/>
          <w:szCs w:val="21"/>
        </w:rPr>
        <w:t xml:space="preserve"> </w:t>
      </w:r>
      <w:r>
        <w:rPr>
          <w:position w:val="-23"/>
          <w:sz w:val="21"/>
          <w:szCs w:val="21"/>
        </w:rPr>
        <w:drawing>
          <wp:inline distT="0" distB="0" distL="0" distR="0">
            <wp:extent cx="622300" cy="355600"/>
            <wp:effectExtent l="0" t="0" r="0" b="0"/>
            <wp:docPr id="3982" name="IM 3982"/>
            <wp:cNvGraphicFramePr/>
            <a:graphic xmlns:a="http://schemas.openxmlformats.org/drawingml/2006/main">
              <a:graphicData uri="http://schemas.openxmlformats.org/drawingml/2006/picture">
                <pic:pic xmlns:pic="http://schemas.openxmlformats.org/drawingml/2006/picture">
                  <pic:nvPicPr>
                    <pic:cNvPr id="3982" name="IM 3982"/>
                    <pic:cNvPicPr/>
                  </pic:nvPicPr>
                  <pic:blipFill>
                    <a:blip r:embed="rId457"/>
                    <a:stretch>
                      <a:fillRect/>
                    </a:stretch>
                  </pic:blipFill>
                  <pic:spPr>
                    <a:xfrm>
                      <a:off x="0" y="0"/>
                      <a:ext cx="622328" cy="355651"/>
                    </a:xfrm>
                    <a:prstGeom prst="rect">
                      <a:avLst/>
                    </a:prstGeom>
                  </pic:spPr>
                </pic:pic>
              </a:graphicData>
            </a:graphic>
          </wp:inline>
        </w:drawing>
      </w:r>
      <w:r>
        <w:rPr>
          <w:rFonts w:ascii="宋体" w:hAnsi="宋体" w:eastAsia="宋体" w:cs="宋体"/>
          <w:spacing w:val="1"/>
          <w:sz w:val="21"/>
          <w:szCs w:val="21"/>
        </w:rPr>
        <w:t>的图像.</w:t>
      </w:r>
    </w:p>
    <w:p w14:paraId="53941B96">
      <w:pPr>
        <w:spacing w:before="100"/>
        <w:ind w:left="439"/>
        <w:rPr>
          <w:rFonts w:ascii="宋体" w:hAnsi="宋体" w:eastAsia="宋体" w:cs="宋体"/>
          <w:sz w:val="21"/>
          <w:szCs w:val="21"/>
        </w:rPr>
      </w:pPr>
      <w:r>
        <w:rPr>
          <w:rFonts w:ascii="宋体" w:hAnsi="宋体" w:eastAsia="宋体" w:cs="宋体"/>
          <w:spacing w:val="1"/>
          <w:sz w:val="21"/>
          <w:szCs w:val="21"/>
        </w:rPr>
        <w:t>解</w:t>
      </w:r>
      <w:r>
        <w:rPr>
          <w:rFonts w:ascii="宋体" w:hAnsi="宋体" w:eastAsia="宋体" w:cs="宋体"/>
          <w:spacing w:val="102"/>
          <w:sz w:val="21"/>
          <w:szCs w:val="21"/>
        </w:rPr>
        <w:t xml:space="preserve"> </w:t>
      </w:r>
      <w:r>
        <w:rPr>
          <w:rFonts w:ascii="宋体" w:hAnsi="宋体" w:eastAsia="宋体" w:cs="宋体"/>
          <w:spacing w:val="1"/>
          <w:sz w:val="21"/>
          <w:szCs w:val="21"/>
        </w:rPr>
        <w:t>因为</w:t>
      </w:r>
      <w:r>
        <w:rPr>
          <w:rFonts w:ascii="宋体" w:hAnsi="宋体" w:eastAsia="宋体" w:cs="宋体"/>
          <w:spacing w:val="-85"/>
          <w:sz w:val="21"/>
          <w:szCs w:val="21"/>
        </w:rPr>
        <w:t xml:space="preserve"> </w:t>
      </w:r>
      <w:r>
        <w:rPr>
          <w:position w:val="-23"/>
          <w:sz w:val="21"/>
          <w:szCs w:val="21"/>
        </w:rPr>
        <w:drawing>
          <wp:inline distT="0" distB="0" distL="0" distR="0">
            <wp:extent cx="844550" cy="354965"/>
            <wp:effectExtent l="0" t="0" r="0" b="0"/>
            <wp:docPr id="3984" name="IM 3984"/>
            <wp:cNvGraphicFramePr/>
            <a:graphic xmlns:a="http://schemas.openxmlformats.org/drawingml/2006/main">
              <a:graphicData uri="http://schemas.openxmlformats.org/drawingml/2006/picture">
                <pic:pic xmlns:pic="http://schemas.openxmlformats.org/drawingml/2006/picture">
                  <pic:nvPicPr>
                    <pic:cNvPr id="3984" name="IM 3984"/>
                    <pic:cNvPicPr/>
                  </pic:nvPicPr>
                  <pic:blipFill>
                    <a:blip r:embed="rId458"/>
                    <a:stretch>
                      <a:fillRect/>
                    </a:stretch>
                  </pic:blipFill>
                  <pic:spPr>
                    <a:xfrm>
                      <a:off x="0" y="0"/>
                      <a:ext cx="844592" cy="355558"/>
                    </a:xfrm>
                    <a:prstGeom prst="rect">
                      <a:avLst/>
                    </a:prstGeom>
                  </pic:spPr>
                </pic:pic>
              </a:graphicData>
            </a:graphic>
          </wp:inline>
        </w:drawing>
      </w:r>
      <w:r>
        <w:rPr>
          <w:rFonts w:ascii="宋体" w:hAnsi="宋体" w:eastAsia="宋体" w:cs="宋体"/>
          <w:spacing w:val="1"/>
          <w:sz w:val="21"/>
          <w:szCs w:val="21"/>
        </w:rPr>
        <w:t>是定义于整个实数域上的偶函数，我</w:t>
      </w:r>
      <w:r>
        <w:rPr>
          <w:rFonts w:ascii="宋体" w:hAnsi="宋体" w:eastAsia="宋体" w:cs="宋体"/>
          <w:sz w:val="21"/>
          <w:szCs w:val="21"/>
        </w:rPr>
        <w:t>们只要考察</w:t>
      </w:r>
      <w:r>
        <w:rPr>
          <w:rFonts w:ascii="Times New Roman" w:hAnsi="Times New Roman" w:eastAsia="Times New Roman" w:cs="Times New Roman"/>
          <w:sz w:val="21"/>
          <w:szCs w:val="21"/>
        </w:rPr>
        <w:t xml:space="preserve">x≥0   </w:t>
      </w:r>
      <w:r>
        <w:rPr>
          <w:rFonts w:ascii="宋体" w:hAnsi="宋体" w:eastAsia="宋体" w:cs="宋体"/>
          <w:sz w:val="21"/>
          <w:szCs w:val="21"/>
        </w:rPr>
        <w:t>就</w:t>
      </w:r>
    </w:p>
    <w:p w14:paraId="057AF16F">
      <w:pPr>
        <w:spacing w:before="100"/>
        <w:ind w:left="60"/>
        <w:rPr>
          <w:rFonts w:ascii="宋体" w:hAnsi="宋体" w:eastAsia="宋体" w:cs="宋体"/>
          <w:sz w:val="21"/>
          <w:szCs w:val="21"/>
        </w:rPr>
      </w:pPr>
      <w:r>
        <w:rPr>
          <w:rFonts w:ascii="宋体" w:hAnsi="宋体" w:eastAsia="宋体" w:cs="宋体"/>
          <w:spacing w:val="-11"/>
          <w:sz w:val="21"/>
          <w:szCs w:val="21"/>
        </w:rPr>
        <w:t>可以了.求</w:t>
      </w:r>
      <w:r>
        <w:rPr>
          <w:rFonts w:ascii="宋体" w:hAnsi="宋体" w:eastAsia="宋体" w:cs="宋体"/>
          <w:spacing w:val="-85"/>
          <w:sz w:val="21"/>
          <w:szCs w:val="21"/>
        </w:rPr>
        <w:t xml:space="preserve"> </w:t>
      </w:r>
      <w:r>
        <w:rPr>
          <w:position w:val="-23"/>
          <w:sz w:val="21"/>
          <w:szCs w:val="21"/>
        </w:rPr>
        <w:drawing>
          <wp:inline distT="0" distB="0" distL="0" distR="0">
            <wp:extent cx="952500" cy="348615"/>
            <wp:effectExtent l="0" t="0" r="0" b="0"/>
            <wp:docPr id="3986" name="IM 3986"/>
            <wp:cNvGraphicFramePr/>
            <a:graphic xmlns:a="http://schemas.openxmlformats.org/drawingml/2006/main">
              <a:graphicData uri="http://schemas.openxmlformats.org/drawingml/2006/picture">
                <pic:pic xmlns:pic="http://schemas.openxmlformats.org/drawingml/2006/picture">
                  <pic:nvPicPr>
                    <pic:cNvPr id="3986" name="IM 3986"/>
                    <pic:cNvPicPr/>
                  </pic:nvPicPr>
                  <pic:blipFill>
                    <a:blip r:embed="rId459"/>
                    <a:stretch>
                      <a:fillRect/>
                    </a:stretch>
                  </pic:blipFill>
                  <pic:spPr>
                    <a:xfrm>
                      <a:off x="0" y="0"/>
                      <a:ext cx="952544" cy="349188"/>
                    </a:xfrm>
                    <a:prstGeom prst="rect">
                      <a:avLst/>
                    </a:prstGeom>
                  </pic:spPr>
                </pic:pic>
              </a:graphicData>
            </a:graphic>
          </wp:inline>
        </w:drawing>
      </w:r>
      <w:r>
        <w:rPr>
          <w:rFonts w:ascii="宋体" w:hAnsi="宋体" w:eastAsia="宋体" w:cs="宋体"/>
          <w:spacing w:val="-11"/>
          <w:sz w:val="21"/>
          <w:szCs w:val="21"/>
        </w:rPr>
        <w:t>一阶导数和二阶导数，有</w:t>
      </w:r>
    </w:p>
    <w:p w14:paraId="00B42F9F">
      <w:pPr>
        <w:rPr>
          <w:rFonts w:ascii="宋体" w:hAnsi="宋体" w:eastAsia="宋体" w:cs="宋体"/>
          <w:sz w:val="21"/>
          <w:szCs w:val="21"/>
        </w:rPr>
        <w:sectPr>
          <w:footerReference r:id="rId29" w:type="default"/>
          <w:pgSz w:w="9540" w:h="14540"/>
          <w:pgMar w:top="400" w:right="1081" w:bottom="630" w:left="269" w:header="0" w:footer="357" w:gutter="0"/>
          <w:cols w:space="720" w:num="1"/>
        </w:sectPr>
      </w:pPr>
    </w:p>
    <w:p w14:paraId="1D8D378B">
      <w:pPr>
        <w:spacing w:before="67" w:line="222" w:lineRule="auto"/>
        <w:ind w:left="510"/>
        <w:rPr>
          <w:rFonts w:ascii="黑体" w:hAnsi="黑体" w:eastAsia="黑体" w:cs="黑体"/>
          <w:sz w:val="21"/>
          <w:szCs w:val="21"/>
        </w:rPr>
      </w:pPr>
      <w:r>
        <w:rPr>
          <w:rFonts w:ascii="Times New Roman" w:hAnsi="Times New Roman" w:eastAsia="Times New Roman" w:cs="Times New Roman"/>
          <w:spacing w:val="-18"/>
          <w:sz w:val="21"/>
          <w:szCs w:val="21"/>
        </w:rPr>
        <w:t xml:space="preserve">I  </w:t>
      </w:r>
      <w:r>
        <w:rPr>
          <w:rFonts w:ascii="黑体" w:hAnsi="黑体" w:eastAsia="黑体" w:cs="黑体"/>
          <w:spacing w:val="-18"/>
          <w:sz w:val="21"/>
          <w:szCs w:val="21"/>
        </w:rPr>
        <w:t>第五章</w:t>
      </w:r>
      <w:r>
        <w:rPr>
          <w:rFonts w:ascii="黑体" w:hAnsi="黑体" w:eastAsia="黑体" w:cs="黑体"/>
          <w:spacing w:val="-3"/>
          <w:sz w:val="21"/>
          <w:szCs w:val="21"/>
        </w:rPr>
        <w:t xml:space="preserve"> </w:t>
      </w:r>
      <w:r>
        <w:rPr>
          <w:rFonts w:ascii="黑体" w:hAnsi="黑体" w:eastAsia="黑体" w:cs="黑体"/>
          <w:spacing w:val="-18"/>
          <w:sz w:val="21"/>
          <w:szCs w:val="21"/>
        </w:rPr>
        <w:t>微分中值定理及其应用</w:t>
      </w:r>
    </w:p>
    <w:p w14:paraId="0E405576">
      <w:pPr>
        <w:pStyle w:val="2"/>
        <w:spacing w:line="270" w:lineRule="auto"/>
      </w:pPr>
    </w:p>
    <w:p w14:paraId="215FF135">
      <w:pPr>
        <w:pStyle w:val="2"/>
        <w:spacing w:line="270" w:lineRule="auto"/>
      </w:pPr>
      <w:r>
        <w:drawing>
          <wp:anchor distT="0" distB="0" distL="0" distR="0" simplePos="0" relativeHeight="251805696" behindDoc="0" locked="0" layoutInCell="1" allowOverlap="1">
            <wp:simplePos x="0" y="0"/>
            <wp:positionH relativeFrom="column">
              <wp:posOffset>1295400</wp:posOffset>
            </wp:positionH>
            <wp:positionV relativeFrom="paragraph">
              <wp:posOffset>132080</wp:posOffset>
            </wp:positionV>
            <wp:extent cx="1047750" cy="349250"/>
            <wp:effectExtent l="0" t="0" r="0" b="0"/>
            <wp:wrapNone/>
            <wp:docPr id="3990" name="IM 3990"/>
            <wp:cNvGraphicFramePr/>
            <a:graphic xmlns:a="http://schemas.openxmlformats.org/drawingml/2006/main">
              <a:graphicData uri="http://schemas.openxmlformats.org/drawingml/2006/picture">
                <pic:pic xmlns:pic="http://schemas.openxmlformats.org/drawingml/2006/picture">
                  <pic:nvPicPr>
                    <pic:cNvPr id="3990" name="IM 3990"/>
                    <pic:cNvPicPr/>
                  </pic:nvPicPr>
                  <pic:blipFill>
                    <a:blip r:embed="rId460"/>
                    <a:stretch>
                      <a:fillRect/>
                    </a:stretch>
                  </pic:blipFill>
                  <pic:spPr>
                    <a:xfrm>
                      <a:off x="0" y="0"/>
                      <a:ext cx="1047713" cy="349224"/>
                    </a:xfrm>
                    <a:prstGeom prst="rect">
                      <a:avLst/>
                    </a:prstGeom>
                  </pic:spPr>
                </pic:pic>
              </a:graphicData>
            </a:graphic>
          </wp:anchor>
        </w:drawing>
      </w:r>
      <w:r>
        <w:drawing>
          <wp:anchor distT="0" distB="0" distL="0" distR="0" simplePos="0" relativeHeight="251804672" behindDoc="0" locked="0" layoutInCell="1" allowOverlap="1">
            <wp:simplePos x="0" y="0"/>
            <wp:positionH relativeFrom="column">
              <wp:posOffset>2711450</wp:posOffset>
            </wp:positionH>
            <wp:positionV relativeFrom="paragraph">
              <wp:posOffset>125730</wp:posOffset>
            </wp:positionV>
            <wp:extent cx="1333500" cy="355600"/>
            <wp:effectExtent l="0" t="0" r="0" b="0"/>
            <wp:wrapNone/>
            <wp:docPr id="3992" name="IM 3992"/>
            <wp:cNvGraphicFramePr/>
            <a:graphic xmlns:a="http://schemas.openxmlformats.org/drawingml/2006/main">
              <a:graphicData uri="http://schemas.openxmlformats.org/drawingml/2006/picture">
                <pic:pic xmlns:pic="http://schemas.openxmlformats.org/drawingml/2006/picture">
                  <pic:nvPicPr>
                    <pic:cNvPr id="3992" name="IM 3992"/>
                    <pic:cNvPicPr/>
                  </pic:nvPicPr>
                  <pic:blipFill>
                    <a:blip r:embed="rId461"/>
                    <a:stretch>
                      <a:fillRect/>
                    </a:stretch>
                  </pic:blipFill>
                  <pic:spPr>
                    <a:xfrm>
                      <a:off x="0" y="0"/>
                      <a:ext cx="1333525" cy="355590"/>
                    </a:xfrm>
                    <a:prstGeom prst="rect">
                      <a:avLst/>
                    </a:prstGeom>
                  </pic:spPr>
                </pic:pic>
              </a:graphicData>
            </a:graphic>
          </wp:anchor>
        </w:drawing>
      </w:r>
    </w:p>
    <w:p w14:paraId="458C6BF1">
      <w:pPr>
        <w:spacing w:before="68" w:line="222" w:lineRule="auto"/>
        <w:ind w:left="3890"/>
        <w:rPr>
          <w:rFonts w:ascii="宋体" w:hAnsi="宋体" w:eastAsia="宋体" w:cs="宋体"/>
          <w:sz w:val="21"/>
          <w:szCs w:val="21"/>
        </w:rPr>
      </w:pPr>
      <w:r>
        <w:rPr>
          <w:rFonts w:ascii="宋体" w:hAnsi="宋体" w:eastAsia="宋体" w:cs="宋体"/>
          <w:sz w:val="21"/>
          <w:szCs w:val="21"/>
        </w:rPr>
        <w:t>和</w:t>
      </w:r>
    </w:p>
    <w:p w14:paraId="50302251">
      <w:pPr>
        <w:spacing w:before="260" w:line="212" w:lineRule="auto"/>
        <w:ind w:left="360"/>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 xml:space="preserve">f(x)  </w:t>
      </w:r>
      <w:r>
        <w:rPr>
          <w:rFonts w:ascii="宋体" w:hAnsi="宋体" w:eastAsia="宋体" w:cs="宋体"/>
          <w:spacing w:val="2"/>
          <w:sz w:val="21"/>
          <w:szCs w:val="21"/>
        </w:rPr>
        <w:t>的可能极值点为</w:t>
      </w:r>
      <w:r>
        <w:rPr>
          <w:rFonts w:ascii="Times New Roman" w:hAnsi="Times New Roman" w:eastAsia="Times New Roman" w:cs="Times New Roman"/>
          <w:spacing w:val="2"/>
          <w:sz w:val="21"/>
          <w:szCs w:val="21"/>
        </w:rPr>
        <w:t xml:space="preserve">f'(x)   </w:t>
      </w:r>
      <w:r>
        <w:rPr>
          <w:rFonts w:ascii="宋体" w:hAnsi="宋体" w:eastAsia="宋体" w:cs="宋体"/>
          <w:spacing w:val="2"/>
          <w:sz w:val="21"/>
          <w:szCs w:val="21"/>
        </w:rPr>
        <w:t>的零点</w:t>
      </w:r>
      <w:r>
        <w:rPr>
          <w:rFonts w:ascii="Times New Roman" w:hAnsi="Times New Roman" w:eastAsia="Times New Roman" w:cs="Times New Roman"/>
          <w:spacing w:val="2"/>
          <w:sz w:val="21"/>
          <w:szCs w:val="21"/>
        </w:rPr>
        <w:t xml:space="preserve">x=0,   </w:t>
      </w:r>
      <w:r>
        <w:rPr>
          <w:rFonts w:ascii="宋体" w:hAnsi="宋体" w:eastAsia="宋体" w:cs="宋体"/>
          <w:spacing w:val="2"/>
          <w:sz w:val="21"/>
          <w:szCs w:val="21"/>
        </w:rPr>
        <w:t>可能的拐点的横坐标为</w:t>
      </w:r>
      <w:r>
        <w:rPr>
          <w:rFonts w:ascii="Times New Roman" w:hAnsi="Times New Roman" w:eastAsia="Times New Roman" w:cs="Times New Roman"/>
          <w:spacing w:val="2"/>
          <w:sz w:val="21"/>
          <w:szCs w:val="21"/>
        </w:rPr>
        <w:t xml:space="preserve">f"(x)  </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的零点</w:t>
      </w:r>
      <w:r>
        <w:rPr>
          <w:rFonts w:ascii="Times New Roman" w:hAnsi="Times New Roman" w:eastAsia="Times New Roman" w:cs="Times New Roman"/>
          <w:spacing w:val="1"/>
          <w:sz w:val="21"/>
          <w:szCs w:val="21"/>
        </w:rPr>
        <w:t>x=1.</w:t>
      </w:r>
    </w:p>
    <w:p w14:paraId="47B51A7F">
      <w:pPr>
        <w:spacing w:before="60" w:line="279" w:lineRule="auto"/>
        <w:ind w:left="360" w:right="116" w:firstLine="460"/>
        <w:jc w:val="both"/>
        <w:rPr>
          <w:rFonts w:ascii="宋体" w:hAnsi="宋体" w:eastAsia="宋体" w:cs="宋体"/>
          <w:sz w:val="21"/>
          <w:szCs w:val="21"/>
        </w:rPr>
      </w:pPr>
      <w:r>
        <w:rPr>
          <w:rFonts w:ascii="宋体" w:hAnsi="宋体" w:eastAsia="宋体" w:cs="宋体"/>
          <w:spacing w:val="-3"/>
          <w:sz w:val="21"/>
          <w:szCs w:val="21"/>
        </w:rPr>
        <w:t>经检验，</w:t>
      </w:r>
      <w:r>
        <w:rPr>
          <w:rFonts w:ascii="Times New Roman" w:hAnsi="Times New Roman" w:eastAsia="Times New Roman" w:cs="Times New Roman"/>
          <w:spacing w:val="-3"/>
          <w:sz w:val="21"/>
          <w:szCs w:val="21"/>
        </w:rPr>
        <w:t xml:space="preserve">f'(x)    </w:t>
      </w:r>
      <w:r>
        <w:rPr>
          <w:rFonts w:ascii="宋体" w:hAnsi="宋体" w:eastAsia="宋体" w:cs="宋体"/>
          <w:spacing w:val="-3"/>
          <w:sz w:val="21"/>
          <w:szCs w:val="21"/>
        </w:rPr>
        <w:t>在</w:t>
      </w:r>
      <w:r>
        <w:rPr>
          <w:rFonts w:ascii="宋体" w:hAnsi="宋体" w:eastAsia="宋体" w:cs="宋体"/>
          <w:spacing w:val="-43"/>
          <w:sz w:val="21"/>
          <w:szCs w:val="21"/>
        </w:rPr>
        <w:t xml:space="preserve"> </w:t>
      </w:r>
      <w:r>
        <w:rPr>
          <w:rFonts w:ascii="Times New Roman" w:hAnsi="Times New Roman" w:eastAsia="Times New Roman" w:cs="Times New Roman"/>
          <w:spacing w:val="-3"/>
          <w:sz w:val="21"/>
          <w:szCs w:val="21"/>
        </w:rPr>
        <w:t xml:space="preserve">x=0  </w:t>
      </w:r>
      <w:r>
        <w:rPr>
          <w:rFonts w:ascii="宋体" w:hAnsi="宋体" w:eastAsia="宋体" w:cs="宋体"/>
          <w:spacing w:val="-3"/>
          <w:sz w:val="21"/>
          <w:szCs w:val="21"/>
        </w:rPr>
        <w:t>的右侧和左侧的符号分别为负和正，所以</w:t>
      </w:r>
      <w:r>
        <w:rPr>
          <w:rFonts w:ascii="Times New Roman" w:hAnsi="Times New Roman" w:eastAsia="Times New Roman" w:cs="Times New Roman"/>
          <w:spacing w:val="-3"/>
          <w:sz w:val="21"/>
          <w:szCs w:val="21"/>
        </w:rPr>
        <w:t xml:space="preserve">x=0   </w:t>
      </w:r>
      <w:r>
        <w:rPr>
          <w:rFonts w:ascii="宋体" w:hAnsi="宋体" w:eastAsia="宋体" w:cs="宋体"/>
          <w:spacing w:val="-3"/>
          <w:sz w:val="21"/>
          <w:szCs w:val="21"/>
        </w:rPr>
        <w:t>是</w:t>
      </w:r>
      <w:r>
        <w:rPr>
          <w:rFonts w:ascii="Times New Roman" w:hAnsi="Times New Roman" w:eastAsia="Times New Roman" w:cs="Times New Roman"/>
          <w:spacing w:val="-3"/>
          <w:sz w:val="21"/>
          <w:szCs w:val="21"/>
        </w:rPr>
        <w:t xml:space="preserve">f(x)  </w:t>
      </w:r>
      <w:r>
        <w:rPr>
          <w:rFonts w:ascii="宋体" w:hAnsi="宋体" w:eastAsia="宋体" w:cs="宋体"/>
          <w:spacing w:val="-3"/>
          <w:sz w:val="21"/>
          <w:szCs w:val="21"/>
        </w:rPr>
        <w:t>的极</w:t>
      </w:r>
      <w:r>
        <w:rPr>
          <w:rFonts w:ascii="宋体" w:hAnsi="宋体" w:eastAsia="宋体" w:cs="宋体"/>
          <w:sz w:val="21"/>
          <w:szCs w:val="21"/>
        </w:rPr>
        <w:t xml:space="preserve"> </w:t>
      </w:r>
      <w:r>
        <w:rPr>
          <w:rFonts w:ascii="宋体" w:hAnsi="宋体" w:eastAsia="宋体" w:cs="宋体"/>
          <w:spacing w:val="2"/>
          <w:sz w:val="21"/>
          <w:szCs w:val="21"/>
        </w:rPr>
        <w:t>大值点；</w:t>
      </w:r>
      <w:r>
        <w:rPr>
          <w:rFonts w:ascii="Times New Roman" w:hAnsi="Times New Roman" w:eastAsia="Times New Roman" w:cs="Times New Roman"/>
          <w:spacing w:val="2"/>
          <w:sz w:val="21"/>
          <w:szCs w:val="21"/>
        </w:rPr>
        <w:t xml:space="preserve">f"(x)   </w:t>
      </w:r>
      <w:r>
        <w:rPr>
          <w:rFonts w:ascii="宋体" w:hAnsi="宋体" w:eastAsia="宋体" w:cs="宋体"/>
          <w:spacing w:val="2"/>
          <w:sz w:val="21"/>
          <w:szCs w:val="21"/>
        </w:rPr>
        <w:t>在</w:t>
      </w:r>
      <w:r>
        <w:rPr>
          <w:rFonts w:ascii="Times New Roman" w:hAnsi="Times New Roman" w:eastAsia="Times New Roman" w:cs="Times New Roman"/>
          <w:spacing w:val="2"/>
          <w:sz w:val="21"/>
          <w:szCs w:val="21"/>
        </w:rPr>
        <w:t xml:space="preserve">x=1   </w:t>
      </w:r>
      <w:r>
        <w:rPr>
          <w:rFonts w:ascii="宋体" w:hAnsi="宋体" w:eastAsia="宋体" w:cs="宋体"/>
          <w:spacing w:val="2"/>
          <w:sz w:val="21"/>
          <w:szCs w:val="21"/>
        </w:rPr>
        <w:t>的右侧和左侧的符号分别为正和</w:t>
      </w:r>
      <w:r>
        <w:rPr>
          <w:rFonts w:ascii="宋体" w:hAnsi="宋体" w:eastAsia="宋体" w:cs="宋体"/>
          <w:spacing w:val="1"/>
          <w:sz w:val="21"/>
          <w:szCs w:val="21"/>
        </w:rPr>
        <w:t>负，所以(1,</w:t>
      </w:r>
      <w:r>
        <w:rPr>
          <w:rFonts w:ascii="Times New Roman" w:hAnsi="Times New Roman" w:eastAsia="Times New Roman" w:cs="Times New Roman"/>
          <w:spacing w:val="1"/>
          <w:sz w:val="21"/>
          <w:szCs w:val="21"/>
        </w:rPr>
        <w:t xml:space="preserve">f(1))   </w:t>
      </w:r>
      <w:r>
        <w:rPr>
          <w:rFonts w:ascii="宋体" w:hAnsi="宋体" w:eastAsia="宋体" w:cs="宋体"/>
          <w:spacing w:val="1"/>
          <w:sz w:val="21"/>
          <w:szCs w:val="21"/>
        </w:rPr>
        <w:t>是曲线</w:t>
      </w:r>
      <w:r>
        <w:rPr>
          <w:rFonts w:ascii="Times New Roman" w:hAnsi="Times New Roman" w:eastAsia="Times New Roman" w:cs="Times New Roman"/>
          <w:spacing w:val="1"/>
          <w:sz w:val="21"/>
          <w:szCs w:val="21"/>
        </w:rPr>
        <w:t>y=</w:t>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2"/>
          <w:sz w:val="21"/>
          <w:szCs w:val="21"/>
        </w:rPr>
        <w:t>f(x)</w:t>
      </w:r>
      <w:r>
        <w:rPr>
          <w:rFonts w:ascii="Times New Roman" w:hAnsi="Times New Roman" w:eastAsia="Times New Roman" w:cs="Times New Roman"/>
          <w:spacing w:val="9"/>
          <w:sz w:val="21"/>
          <w:szCs w:val="21"/>
        </w:rPr>
        <w:t xml:space="preserve">  </w:t>
      </w:r>
      <w:r>
        <w:rPr>
          <w:rFonts w:ascii="宋体" w:hAnsi="宋体" w:eastAsia="宋体" w:cs="宋体"/>
          <w:spacing w:val="2"/>
          <w:sz w:val="21"/>
          <w:szCs w:val="21"/>
        </w:rPr>
        <w:t>的拐点.</w:t>
      </w:r>
    </w:p>
    <w:p w14:paraId="796D95F6">
      <w:pPr>
        <w:spacing w:before="20" w:line="219" w:lineRule="auto"/>
        <w:ind w:left="820"/>
        <w:rPr>
          <w:rFonts w:ascii="宋体" w:hAnsi="宋体" w:eastAsia="宋体" w:cs="宋体"/>
          <w:sz w:val="21"/>
          <w:szCs w:val="21"/>
        </w:rPr>
      </w:pPr>
      <w:r>
        <w:rPr>
          <w:rFonts w:ascii="宋体" w:hAnsi="宋体" w:eastAsia="宋体" w:cs="宋体"/>
          <w:spacing w:val="-3"/>
          <w:sz w:val="21"/>
          <w:szCs w:val="21"/>
        </w:rPr>
        <w:t>根据上述结果即可列出下面的表格：</w:t>
      </w:r>
    </w:p>
    <w:p w14:paraId="2F256A99">
      <w:pPr>
        <w:spacing w:line="67" w:lineRule="exact"/>
      </w:pPr>
    </w:p>
    <w:tbl>
      <w:tblPr>
        <w:tblStyle w:val="5"/>
        <w:tblW w:w="7709" w:type="dxa"/>
        <w:tblInd w:w="4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20"/>
        <w:gridCol w:w="1630"/>
        <w:gridCol w:w="1630"/>
        <w:gridCol w:w="1630"/>
        <w:gridCol w:w="1199"/>
      </w:tblGrid>
      <w:tr w14:paraId="1C03E0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3" w:hRule="atLeast"/>
        </w:trPr>
        <w:tc>
          <w:tcPr>
            <w:tcW w:w="1620" w:type="dxa"/>
            <w:tcBorders>
              <w:left w:val="nil"/>
            </w:tcBorders>
            <w:vAlign w:val="top"/>
          </w:tcPr>
          <w:p w14:paraId="76B5FA49">
            <w:pPr>
              <w:pStyle w:val="6"/>
              <w:spacing w:before="130" w:line="241" w:lineRule="auto"/>
              <w:ind w:left="779"/>
              <w:rPr>
                <w:sz w:val="11"/>
                <w:szCs w:val="11"/>
              </w:rPr>
            </w:pPr>
            <w:r>
              <w:rPr>
                <w:sz w:val="11"/>
                <w:szCs w:val="11"/>
              </w:rPr>
              <w:t>x</w:t>
            </w:r>
          </w:p>
        </w:tc>
        <w:tc>
          <w:tcPr>
            <w:tcW w:w="1630" w:type="dxa"/>
            <w:vAlign w:val="top"/>
          </w:tcPr>
          <w:p w14:paraId="713F1416">
            <w:pPr>
              <w:pStyle w:val="6"/>
              <w:spacing w:before="103" w:line="221" w:lineRule="auto"/>
              <w:ind w:left="754"/>
              <w:rPr>
                <w:sz w:val="20"/>
                <w:szCs w:val="20"/>
              </w:rPr>
            </w:pPr>
            <w:r>
              <w:rPr>
                <w:sz w:val="20"/>
                <w:szCs w:val="20"/>
              </w:rPr>
              <w:t>0</w:t>
            </w:r>
          </w:p>
        </w:tc>
        <w:tc>
          <w:tcPr>
            <w:tcW w:w="1630" w:type="dxa"/>
            <w:vAlign w:val="top"/>
          </w:tcPr>
          <w:p w14:paraId="20D7212E">
            <w:pPr>
              <w:pStyle w:val="6"/>
              <w:spacing w:before="80" w:line="216" w:lineRule="auto"/>
              <w:ind w:left="594"/>
              <w:rPr>
                <w:sz w:val="20"/>
                <w:szCs w:val="20"/>
              </w:rPr>
            </w:pPr>
            <w:r>
              <w:rPr>
                <w:spacing w:val="-7"/>
                <w:sz w:val="20"/>
                <w:szCs w:val="20"/>
              </w:rPr>
              <w:t>(0,1)</w:t>
            </w:r>
          </w:p>
        </w:tc>
        <w:tc>
          <w:tcPr>
            <w:tcW w:w="1630" w:type="dxa"/>
            <w:vAlign w:val="top"/>
          </w:tcPr>
          <w:p w14:paraId="5F223541">
            <w:pPr>
              <w:pStyle w:val="6"/>
              <w:spacing w:before="117" w:line="241" w:lineRule="auto"/>
              <w:ind w:left="764"/>
            </w:pPr>
            <w:r>
              <w:t>1</w:t>
            </w:r>
          </w:p>
        </w:tc>
        <w:tc>
          <w:tcPr>
            <w:tcW w:w="1199" w:type="dxa"/>
            <w:tcBorders>
              <w:right w:val="nil"/>
            </w:tcBorders>
            <w:vAlign w:val="top"/>
          </w:tcPr>
          <w:p w14:paraId="68A6E338">
            <w:pPr>
              <w:pStyle w:val="6"/>
              <w:spacing w:before="80" w:line="216" w:lineRule="auto"/>
              <w:ind w:left="345"/>
              <w:rPr>
                <w:sz w:val="20"/>
                <w:szCs w:val="20"/>
              </w:rPr>
            </w:pPr>
            <w:r>
              <w:rPr>
                <w:spacing w:val="-7"/>
                <w:sz w:val="20"/>
                <w:szCs w:val="20"/>
              </w:rPr>
              <w:t>(1,+)</w:t>
            </w:r>
          </w:p>
        </w:tc>
      </w:tr>
      <w:tr w14:paraId="0D378B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8" w:hRule="atLeast"/>
        </w:trPr>
        <w:tc>
          <w:tcPr>
            <w:tcW w:w="1620" w:type="dxa"/>
            <w:tcBorders>
              <w:left w:val="nil"/>
            </w:tcBorders>
            <w:vAlign w:val="top"/>
          </w:tcPr>
          <w:p w14:paraId="5C9DBEE0">
            <w:pPr>
              <w:pStyle w:val="6"/>
              <w:spacing w:before="73" w:line="222" w:lineRule="auto"/>
              <w:ind w:left="559"/>
              <w:rPr>
                <w:sz w:val="20"/>
                <w:szCs w:val="20"/>
              </w:rPr>
            </w:pPr>
            <w:r>
              <w:rPr>
                <w:spacing w:val="-2"/>
                <w:sz w:val="20"/>
                <w:szCs w:val="20"/>
              </w:rPr>
              <w:t>f'(x)</w:t>
            </w:r>
          </w:p>
        </w:tc>
        <w:tc>
          <w:tcPr>
            <w:tcW w:w="1630" w:type="dxa"/>
            <w:vAlign w:val="top"/>
          </w:tcPr>
          <w:p w14:paraId="73BDD5F5">
            <w:pPr>
              <w:pStyle w:val="6"/>
              <w:spacing w:before="104"/>
              <w:ind w:left="764"/>
            </w:pPr>
            <w:r>
              <w:t>0</w:t>
            </w:r>
          </w:p>
        </w:tc>
        <w:tc>
          <w:tcPr>
            <w:tcW w:w="1630" w:type="dxa"/>
            <w:vAlign w:val="top"/>
          </w:tcPr>
          <w:p w14:paraId="119E5608">
            <w:pPr>
              <w:rPr>
                <w:rFonts w:ascii="Arial"/>
                <w:sz w:val="21"/>
              </w:rPr>
            </w:pPr>
          </w:p>
        </w:tc>
        <w:tc>
          <w:tcPr>
            <w:tcW w:w="1630" w:type="dxa"/>
            <w:vAlign w:val="top"/>
          </w:tcPr>
          <w:p w14:paraId="543E0154">
            <w:pPr>
              <w:rPr>
                <w:rFonts w:ascii="Arial"/>
                <w:sz w:val="21"/>
              </w:rPr>
            </w:pPr>
          </w:p>
        </w:tc>
        <w:tc>
          <w:tcPr>
            <w:tcW w:w="1199" w:type="dxa"/>
            <w:tcBorders>
              <w:right w:val="nil"/>
            </w:tcBorders>
            <w:vAlign w:val="top"/>
          </w:tcPr>
          <w:p w14:paraId="6B785354">
            <w:pPr>
              <w:rPr>
                <w:rFonts w:ascii="Arial"/>
                <w:sz w:val="21"/>
              </w:rPr>
            </w:pPr>
          </w:p>
        </w:tc>
      </w:tr>
      <w:tr w14:paraId="5A75DA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8" w:hRule="atLeast"/>
        </w:trPr>
        <w:tc>
          <w:tcPr>
            <w:tcW w:w="1620" w:type="dxa"/>
            <w:tcBorders>
              <w:left w:val="nil"/>
            </w:tcBorders>
            <w:vAlign w:val="top"/>
          </w:tcPr>
          <w:p w14:paraId="2B202CC5">
            <w:pPr>
              <w:pStyle w:val="6"/>
              <w:spacing w:before="85" w:line="222" w:lineRule="auto"/>
              <w:ind w:left="559"/>
              <w:rPr>
                <w:sz w:val="20"/>
                <w:szCs w:val="20"/>
              </w:rPr>
            </w:pPr>
            <w:r>
              <w:rPr>
                <w:spacing w:val="-2"/>
                <w:sz w:val="20"/>
                <w:szCs w:val="20"/>
              </w:rPr>
              <w:t>f"(x)</w:t>
            </w:r>
          </w:p>
        </w:tc>
        <w:tc>
          <w:tcPr>
            <w:tcW w:w="1630" w:type="dxa"/>
            <w:vAlign w:val="top"/>
          </w:tcPr>
          <w:p w14:paraId="25BA6AF8">
            <w:pPr>
              <w:rPr>
                <w:rFonts w:ascii="Arial"/>
                <w:sz w:val="21"/>
              </w:rPr>
            </w:pPr>
          </w:p>
        </w:tc>
        <w:tc>
          <w:tcPr>
            <w:tcW w:w="1630" w:type="dxa"/>
            <w:vAlign w:val="top"/>
          </w:tcPr>
          <w:p w14:paraId="33D1E281">
            <w:pPr>
              <w:rPr>
                <w:rFonts w:ascii="Arial"/>
                <w:sz w:val="21"/>
              </w:rPr>
            </w:pPr>
          </w:p>
        </w:tc>
        <w:tc>
          <w:tcPr>
            <w:tcW w:w="1630" w:type="dxa"/>
            <w:vAlign w:val="top"/>
          </w:tcPr>
          <w:p w14:paraId="745A1BB1">
            <w:pPr>
              <w:pStyle w:val="6"/>
              <w:spacing w:before="116"/>
              <w:ind w:left="764"/>
            </w:pPr>
            <w:r>
              <w:t>0</w:t>
            </w:r>
          </w:p>
        </w:tc>
        <w:tc>
          <w:tcPr>
            <w:tcW w:w="1199" w:type="dxa"/>
            <w:tcBorders>
              <w:right w:val="nil"/>
            </w:tcBorders>
            <w:vAlign w:val="top"/>
          </w:tcPr>
          <w:p w14:paraId="5AC33653">
            <w:pPr>
              <w:pStyle w:val="6"/>
              <w:spacing w:before="129" w:line="156" w:lineRule="exact"/>
              <w:ind w:left="565"/>
              <w:rPr>
                <w:sz w:val="11"/>
                <w:szCs w:val="11"/>
              </w:rPr>
            </w:pPr>
            <w:r>
              <w:rPr>
                <w:position w:val="1"/>
                <w:sz w:val="11"/>
                <w:szCs w:val="11"/>
              </w:rPr>
              <w:t>+</w:t>
            </w:r>
          </w:p>
        </w:tc>
      </w:tr>
      <w:tr w14:paraId="36EDD2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1" w:hRule="atLeast"/>
        </w:trPr>
        <w:tc>
          <w:tcPr>
            <w:tcW w:w="1620" w:type="dxa"/>
            <w:tcBorders>
              <w:left w:val="nil"/>
            </w:tcBorders>
            <w:vAlign w:val="top"/>
          </w:tcPr>
          <w:p w14:paraId="2E0F4372">
            <w:pPr>
              <w:spacing w:line="310" w:lineRule="auto"/>
              <w:rPr>
                <w:rFonts w:ascii="Arial"/>
                <w:sz w:val="21"/>
              </w:rPr>
            </w:pPr>
          </w:p>
          <w:p w14:paraId="17D6A7F4">
            <w:pPr>
              <w:pStyle w:val="6"/>
              <w:spacing w:before="65" w:line="222" w:lineRule="auto"/>
              <w:ind w:left="609"/>
              <w:rPr>
                <w:sz w:val="20"/>
                <w:szCs w:val="20"/>
              </w:rPr>
            </w:pPr>
            <w:r>
              <w:rPr>
                <w:spacing w:val="-3"/>
                <w:sz w:val="20"/>
                <w:szCs w:val="20"/>
              </w:rPr>
              <w:t>f(x)</w:t>
            </w:r>
          </w:p>
        </w:tc>
        <w:tc>
          <w:tcPr>
            <w:tcW w:w="1630" w:type="dxa"/>
            <w:vAlign w:val="top"/>
          </w:tcPr>
          <w:p w14:paraId="300187E8">
            <w:pPr>
              <w:pStyle w:val="6"/>
              <w:spacing w:before="104" w:line="219" w:lineRule="auto"/>
              <w:ind w:left="504"/>
              <w:rPr>
                <w:sz w:val="20"/>
                <w:szCs w:val="20"/>
              </w:rPr>
            </w:pPr>
            <w:r>
              <w:rPr>
                <w:spacing w:val="-3"/>
                <w:sz w:val="20"/>
                <w:szCs w:val="20"/>
              </w:rPr>
              <w:t>极大值</w:t>
            </w:r>
          </w:p>
          <w:p w14:paraId="42B1E76B">
            <w:pPr>
              <w:spacing w:before="44" w:line="490" w:lineRule="exact"/>
              <w:ind w:firstLine="604"/>
            </w:pPr>
            <w:r>
              <w:rPr>
                <w:position w:val="-9"/>
              </w:rPr>
              <w:drawing>
                <wp:inline distT="0" distB="0" distL="0" distR="0">
                  <wp:extent cx="266700" cy="311150"/>
                  <wp:effectExtent l="0" t="0" r="0" b="0"/>
                  <wp:docPr id="3994" name="IM 3994"/>
                  <wp:cNvGraphicFramePr/>
                  <a:graphic xmlns:a="http://schemas.openxmlformats.org/drawingml/2006/main">
                    <a:graphicData uri="http://schemas.openxmlformats.org/drawingml/2006/picture">
                      <pic:pic xmlns:pic="http://schemas.openxmlformats.org/drawingml/2006/picture">
                        <pic:nvPicPr>
                          <pic:cNvPr id="3994" name="IM 3994"/>
                          <pic:cNvPicPr/>
                        </pic:nvPicPr>
                        <pic:blipFill>
                          <a:blip r:embed="rId462"/>
                          <a:stretch>
                            <a:fillRect/>
                          </a:stretch>
                        </pic:blipFill>
                        <pic:spPr>
                          <a:xfrm>
                            <a:off x="0" y="0"/>
                            <a:ext cx="266729" cy="311211"/>
                          </a:xfrm>
                          <a:prstGeom prst="rect">
                            <a:avLst/>
                          </a:prstGeom>
                        </pic:spPr>
                      </pic:pic>
                    </a:graphicData>
                  </a:graphic>
                </wp:inline>
              </w:drawing>
            </w:r>
          </w:p>
        </w:tc>
        <w:tc>
          <w:tcPr>
            <w:tcW w:w="1630" w:type="dxa"/>
            <w:vAlign w:val="top"/>
          </w:tcPr>
          <w:p w14:paraId="34FA2CC5">
            <w:pPr>
              <w:rPr>
                <w:rFonts w:ascii="Arial"/>
                <w:sz w:val="21"/>
              </w:rPr>
            </w:pPr>
          </w:p>
        </w:tc>
        <w:tc>
          <w:tcPr>
            <w:tcW w:w="1630" w:type="dxa"/>
            <w:vAlign w:val="top"/>
          </w:tcPr>
          <w:p w14:paraId="2E5C7DE5">
            <w:pPr>
              <w:pStyle w:val="6"/>
              <w:spacing w:before="114" w:line="220" w:lineRule="auto"/>
              <w:ind w:left="604"/>
              <w:rPr>
                <w:sz w:val="20"/>
                <w:szCs w:val="20"/>
              </w:rPr>
            </w:pPr>
            <w:r>
              <w:rPr>
                <w:spacing w:val="9"/>
                <w:sz w:val="20"/>
                <w:szCs w:val="20"/>
              </w:rPr>
              <w:t>拐点</w:t>
            </w:r>
          </w:p>
          <w:p w14:paraId="0EF2A5B0">
            <w:pPr>
              <w:spacing w:before="32" w:line="490" w:lineRule="exact"/>
              <w:ind w:firstLine="364"/>
            </w:pPr>
            <w:r>
              <w:rPr>
                <w:position w:val="-9"/>
              </w:rPr>
              <w:drawing>
                <wp:inline distT="0" distB="0" distL="0" distR="0">
                  <wp:extent cx="527050" cy="311150"/>
                  <wp:effectExtent l="0" t="0" r="0" b="0"/>
                  <wp:docPr id="3996" name="IM 3996"/>
                  <wp:cNvGraphicFramePr/>
                  <a:graphic xmlns:a="http://schemas.openxmlformats.org/drawingml/2006/main">
                    <a:graphicData uri="http://schemas.openxmlformats.org/drawingml/2006/picture">
                      <pic:pic xmlns:pic="http://schemas.openxmlformats.org/drawingml/2006/picture">
                        <pic:nvPicPr>
                          <pic:cNvPr id="3996" name="IM 3996"/>
                          <pic:cNvPicPr/>
                        </pic:nvPicPr>
                        <pic:blipFill>
                          <a:blip r:embed="rId463"/>
                          <a:stretch>
                            <a:fillRect/>
                          </a:stretch>
                        </pic:blipFill>
                        <pic:spPr>
                          <a:xfrm>
                            <a:off x="0" y="0"/>
                            <a:ext cx="527097" cy="311211"/>
                          </a:xfrm>
                          <a:prstGeom prst="rect">
                            <a:avLst/>
                          </a:prstGeom>
                        </pic:spPr>
                      </pic:pic>
                    </a:graphicData>
                  </a:graphic>
                </wp:inline>
              </w:drawing>
            </w:r>
          </w:p>
        </w:tc>
        <w:tc>
          <w:tcPr>
            <w:tcW w:w="1199" w:type="dxa"/>
            <w:tcBorders>
              <w:right w:val="nil"/>
            </w:tcBorders>
            <w:vAlign w:val="top"/>
          </w:tcPr>
          <w:p w14:paraId="4E53A3D7">
            <w:pPr>
              <w:rPr>
                <w:rFonts w:ascii="Arial"/>
                <w:sz w:val="21"/>
              </w:rPr>
            </w:pPr>
          </w:p>
        </w:tc>
      </w:tr>
    </w:tbl>
    <w:p w14:paraId="22861AC1">
      <w:pPr>
        <w:spacing w:before="226" w:line="275" w:lineRule="auto"/>
        <w:ind w:left="420" w:right="84"/>
        <w:jc w:val="both"/>
        <w:rPr>
          <w:rFonts w:ascii="宋体" w:hAnsi="宋体" w:eastAsia="宋体" w:cs="宋体"/>
          <w:sz w:val="21"/>
          <w:szCs w:val="21"/>
        </w:rPr>
      </w:pPr>
      <w:r>
        <w:rPr>
          <w:rFonts w:ascii="宋体" w:hAnsi="宋体" w:eastAsia="宋体" w:cs="宋体"/>
          <w:spacing w:val="-5"/>
          <w:sz w:val="21"/>
          <w:szCs w:val="21"/>
        </w:rPr>
        <w:t>(我们用符号“”表示函数在这一区间单调增加且上凸，“╱”表示函数在这一区间单</w:t>
      </w:r>
      <w:r>
        <w:rPr>
          <w:rFonts w:ascii="宋体" w:hAnsi="宋体" w:eastAsia="宋体" w:cs="宋体"/>
          <w:spacing w:val="2"/>
          <w:sz w:val="21"/>
          <w:szCs w:val="21"/>
        </w:rPr>
        <w:t xml:space="preserve"> </w:t>
      </w:r>
      <w:r>
        <w:rPr>
          <w:rFonts w:ascii="宋体" w:hAnsi="宋体" w:eastAsia="宋体" w:cs="宋体"/>
          <w:spacing w:val="-2"/>
          <w:sz w:val="21"/>
          <w:szCs w:val="21"/>
        </w:rPr>
        <w:t>调增加且下凸，"  "表示函数在这一区间单调减少且上凸，"  "表示函数在这一区间</w:t>
      </w:r>
      <w:r>
        <w:rPr>
          <w:rFonts w:ascii="宋体" w:hAnsi="宋体" w:eastAsia="宋体" w:cs="宋体"/>
          <w:spacing w:val="11"/>
          <w:sz w:val="21"/>
          <w:szCs w:val="21"/>
        </w:rPr>
        <w:t xml:space="preserve"> </w:t>
      </w:r>
      <w:r>
        <w:rPr>
          <w:rFonts w:ascii="宋体" w:hAnsi="宋体" w:eastAsia="宋体" w:cs="宋体"/>
          <w:spacing w:val="-1"/>
          <w:sz w:val="21"/>
          <w:szCs w:val="21"/>
        </w:rPr>
        <w:t>单调减少且下凸.)</w:t>
      </w:r>
    </w:p>
    <w:p w14:paraId="753A0C77">
      <w:pPr>
        <w:spacing w:before="2" w:line="289" w:lineRule="auto"/>
        <w:ind w:left="410" w:firstLine="419"/>
        <w:rPr>
          <w:rFonts w:ascii="宋体" w:hAnsi="宋体" w:eastAsia="宋体" w:cs="宋体"/>
          <w:sz w:val="21"/>
          <w:szCs w:val="21"/>
        </w:rPr>
      </w:pPr>
      <w:r>
        <w:rPr>
          <w:rFonts w:ascii="宋体" w:hAnsi="宋体" w:eastAsia="宋体" w:cs="宋体"/>
          <w:spacing w:val="-6"/>
          <w:sz w:val="21"/>
          <w:szCs w:val="21"/>
        </w:rPr>
        <w:t>当</w:t>
      </w:r>
      <w:r>
        <w:rPr>
          <w:rFonts w:ascii="Times New Roman" w:hAnsi="Times New Roman" w:eastAsia="Times New Roman" w:cs="Times New Roman"/>
          <w:spacing w:val="-6"/>
          <w:sz w:val="21"/>
          <w:szCs w:val="21"/>
        </w:rPr>
        <w:t xml:space="preserve">x→    </w:t>
      </w:r>
      <w:r>
        <w:rPr>
          <w:rFonts w:ascii="宋体" w:hAnsi="宋体" w:eastAsia="宋体" w:cs="宋体"/>
          <w:spacing w:val="-6"/>
          <w:sz w:val="21"/>
          <w:szCs w:val="21"/>
        </w:rPr>
        <w:t>时，</w:t>
      </w:r>
      <w:r>
        <w:rPr>
          <w:position w:val="-22"/>
          <w:sz w:val="21"/>
          <w:szCs w:val="21"/>
        </w:rPr>
        <w:drawing>
          <wp:inline distT="0" distB="0" distL="0" distR="0">
            <wp:extent cx="856615" cy="354965"/>
            <wp:effectExtent l="0" t="0" r="0" b="0"/>
            <wp:docPr id="3998" name="IM 3998"/>
            <wp:cNvGraphicFramePr/>
            <a:graphic xmlns:a="http://schemas.openxmlformats.org/drawingml/2006/main">
              <a:graphicData uri="http://schemas.openxmlformats.org/drawingml/2006/picture">
                <pic:pic xmlns:pic="http://schemas.openxmlformats.org/drawingml/2006/picture">
                  <pic:nvPicPr>
                    <pic:cNvPr id="3998" name="IM 3998"/>
                    <pic:cNvPicPr/>
                  </pic:nvPicPr>
                  <pic:blipFill>
                    <a:blip r:embed="rId464"/>
                    <a:stretch>
                      <a:fillRect/>
                    </a:stretch>
                  </pic:blipFill>
                  <pic:spPr>
                    <a:xfrm>
                      <a:off x="0" y="0"/>
                      <a:ext cx="857150" cy="355591"/>
                    </a:xfrm>
                    <a:prstGeom prst="rect">
                      <a:avLst/>
                    </a:prstGeom>
                  </pic:spPr>
                </pic:pic>
              </a:graphicData>
            </a:graphic>
          </wp:inline>
        </w:drawing>
      </w:r>
      <w:r>
        <w:rPr>
          <w:rFonts w:ascii="宋体" w:hAnsi="宋体" w:eastAsia="宋体" w:cs="宋体"/>
          <w:spacing w:val="-6"/>
          <w:sz w:val="21"/>
          <w:szCs w:val="21"/>
        </w:rPr>
        <w:t>,因此</w:t>
      </w:r>
      <w:r>
        <w:rPr>
          <w:rFonts w:ascii="Times New Roman" w:hAnsi="Times New Roman" w:eastAsia="Times New Roman" w:cs="Times New Roman"/>
          <w:spacing w:val="-6"/>
          <w:sz w:val="21"/>
          <w:szCs w:val="21"/>
        </w:rPr>
        <w:t xml:space="preserve">y=0   </w:t>
      </w:r>
      <w:r>
        <w:rPr>
          <w:rFonts w:ascii="宋体" w:hAnsi="宋体" w:eastAsia="宋体" w:cs="宋体"/>
          <w:spacing w:val="-6"/>
          <w:sz w:val="21"/>
          <w:szCs w:val="21"/>
        </w:rPr>
        <w:t>即</w:t>
      </w:r>
      <w:r>
        <w:rPr>
          <w:rFonts w:ascii="宋体" w:hAnsi="宋体" w:eastAsia="宋体" w:cs="宋体"/>
          <w:spacing w:val="-33"/>
          <w:sz w:val="21"/>
          <w:szCs w:val="21"/>
        </w:rPr>
        <w:t xml:space="preserve"> </w:t>
      </w:r>
      <w:r>
        <w:rPr>
          <w:rFonts w:ascii="Times New Roman" w:hAnsi="Times New Roman" w:eastAsia="Times New Roman" w:cs="Times New Roman"/>
          <w:spacing w:val="-6"/>
          <w:sz w:val="21"/>
          <w:szCs w:val="21"/>
        </w:rPr>
        <w:t xml:space="preserve">x </w:t>
      </w:r>
      <w:r>
        <w:rPr>
          <w:rFonts w:ascii="宋体" w:hAnsi="宋体" w:eastAsia="宋体" w:cs="宋体"/>
          <w:spacing w:val="-6"/>
          <w:sz w:val="21"/>
          <w:szCs w:val="21"/>
        </w:rPr>
        <w:t>轴是</w:t>
      </w:r>
      <w:r>
        <w:rPr>
          <w:rFonts w:ascii="Times New Roman" w:hAnsi="Times New Roman" w:eastAsia="Times New Roman" w:cs="Times New Roman"/>
          <w:spacing w:val="-6"/>
          <w:sz w:val="21"/>
          <w:szCs w:val="21"/>
        </w:rPr>
        <w:t xml:space="preserve">y=f(x)    </w:t>
      </w:r>
      <w:r>
        <w:rPr>
          <w:rFonts w:ascii="宋体" w:hAnsi="宋体" w:eastAsia="宋体" w:cs="宋体"/>
          <w:spacing w:val="-6"/>
          <w:sz w:val="21"/>
          <w:szCs w:val="21"/>
        </w:rPr>
        <w:t>的水平渐近线，容易看出，</w:t>
      </w:r>
      <w:r>
        <w:rPr>
          <w:rFonts w:ascii="宋体" w:hAnsi="宋体" w:eastAsia="宋体" w:cs="宋体"/>
          <w:sz w:val="21"/>
          <w:szCs w:val="21"/>
        </w:rPr>
        <w:t xml:space="preserve"> </w:t>
      </w:r>
      <w:r>
        <w:rPr>
          <w:rFonts w:ascii="宋体" w:hAnsi="宋体" w:eastAsia="宋体" w:cs="宋体"/>
          <w:spacing w:val="1"/>
          <w:sz w:val="21"/>
          <w:szCs w:val="21"/>
        </w:rPr>
        <w:t>曲线</w:t>
      </w:r>
      <w:r>
        <w:rPr>
          <w:rFonts w:ascii="Times New Roman" w:hAnsi="Times New Roman" w:eastAsia="Times New Roman" w:cs="Times New Roman"/>
          <w:spacing w:val="1"/>
          <w:sz w:val="21"/>
          <w:szCs w:val="21"/>
        </w:rPr>
        <w:t>y=f(x)</w:t>
      </w:r>
      <w:r>
        <w:rPr>
          <w:rFonts w:ascii="Times New Roman" w:hAnsi="Times New Roman" w:eastAsia="Times New Roman" w:cs="Times New Roman"/>
          <w:spacing w:val="20"/>
          <w:sz w:val="21"/>
          <w:szCs w:val="21"/>
        </w:rPr>
        <w:t xml:space="preserve">  </w:t>
      </w:r>
      <w:r>
        <w:rPr>
          <w:rFonts w:ascii="宋体" w:hAnsi="宋体" w:eastAsia="宋体" w:cs="宋体"/>
          <w:spacing w:val="1"/>
          <w:sz w:val="21"/>
          <w:szCs w:val="21"/>
        </w:rPr>
        <w:t>不再有其他的渐近线.</w:t>
      </w:r>
    </w:p>
    <w:p w14:paraId="7B9B7D94">
      <w:pPr>
        <w:spacing w:before="18" w:line="262" w:lineRule="auto"/>
        <w:ind w:left="430" w:right="85" w:firstLine="409"/>
        <w:rPr>
          <w:rFonts w:ascii="宋体" w:hAnsi="宋体" w:eastAsia="宋体" w:cs="宋体"/>
          <w:sz w:val="21"/>
          <w:szCs w:val="21"/>
        </w:rPr>
      </w:pPr>
      <w:r>
        <w:rPr>
          <w:rFonts w:ascii="宋体" w:hAnsi="宋体" w:eastAsia="宋体" w:cs="宋体"/>
          <w:spacing w:val="-4"/>
          <w:sz w:val="21"/>
          <w:szCs w:val="21"/>
        </w:rPr>
        <w:t>根据这些信息，便不难作出函数</w:t>
      </w:r>
      <w:r>
        <w:rPr>
          <w:rFonts w:ascii="Times New Roman" w:hAnsi="Times New Roman" w:eastAsia="Times New Roman" w:cs="Times New Roman"/>
          <w:spacing w:val="-4"/>
          <w:sz w:val="21"/>
          <w:szCs w:val="21"/>
        </w:rPr>
        <w:t>y=f(x)</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在右半平面的图像，然后利用对称性，就</w:t>
      </w:r>
      <w:r>
        <w:rPr>
          <w:rFonts w:ascii="宋体" w:hAnsi="宋体" w:eastAsia="宋体" w:cs="宋体"/>
          <w:sz w:val="21"/>
          <w:szCs w:val="21"/>
        </w:rPr>
        <w:t xml:space="preserve"> </w:t>
      </w:r>
      <w:r>
        <w:rPr>
          <w:rFonts w:ascii="宋体" w:hAnsi="宋体" w:eastAsia="宋体" w:cs="宋体"/>
          <w:spacing w:val="2"/>
          <w:sz w:val="21"/>
          <w:szCs w:val="21"/>
        </w:rPr>
        <w:t>可以作出函数的整个图像了(如图5.5.3).</w:t>
      </w:r>
    </w:p>
    <w:p w14:paraId="76D6D032">
      <w:pPr>
        <w:spacing w:line="1950" w:lineRule="exact"/>
        <w:ind w:firstLine="1820"/>
      </w:pPr>
      <w:r>
        <w:rPr>
          <w:position w:val="-39"/>
        </w:rPr>
        <w:drawing>
          <wp:inline distT="0" distB="0" distL="0" distR="0">
            <wp:extent cx="3079115" cy="1238250"/>
            <wp:effectExtent l="0" t="0" r="0" b="0"/>
            <wp:docPr id="4000" name="IM 4000"/>
            <wp:cNvGraphicFramePr/>
            <a:graphic xmlns:a="http://schemas.openxmlformats.org/drawingml/2006/main">
              <a:graphicData uri="http://schemas.openxmlformats.org/drawingml/2006/picture">
                <pic:pic xmlns:pic="http://schemas.openxmlformats.org/drawingml/2006/picture">
                  <pic:nvPicPr>
                    <pic:cNvPr id="4000" name="IM 4000"/>
                    <pic:cNvPicPr/>
                  </pic:nvPicPr>
                  <pic:blipFill>
                    <a:blip r:embed="rId465"/>
                    <a:stretch>
                      <a:fillRect/>
                    </a:stretch>
                  </pic:blipFill>
                  <pic:spPr>
                    <a:xfrm>
                      <a:off x="0" y="0"/>
                      <a:ext cx="3079715" cy="1238295"/>
                    </a:xfrm>
                    <a:prstGeom prst="rect">
                      <a:avLst/>
                    </a:prstGeom>
                  </pic:spPr>
                </pic:pic>
              </a:graphicData>
            </a:graphic>
          </wp:inline>
        </w:drawing>
      </w:r>
    </w:p>
    <w:p w14:paraId="59D0E1CA">
      <w:pPr>
        <w:spacing w:before="90" w:line="221" w:lineRule="auto"/>
        <w:ind w:left="3950"/>
        <w:rPr>
          <w:rFonts w:ascii="宋体" w:hAnsi="宋体" w:eastAsia="宋体" w:cs="宋体"/>
          <w:sz w:val="21"/>
          <w:szCs w:val="21"/>
        </w:rPr>
      </w:pPr>
      <w:r>
        <w:rPr>
          <w:rFonts w:ascii="宋体" w:hAnsi="宋体" w:eastAsia="宋体" w:cs="宋体"/>
          <w:spacing w:val="-13"/>
          <w:sz w:val="21"/>
          <w:szCs w:val="21"/>
        </w:rPr>
        <w:t>图5.5.3</w:t>
      </w:r>
    </w:p>
    <w:p w14:paraId="536E2301">
      <w:pPr>
        <w:pStyle w:val="2"/>
        <w:spacing w:line="318" w:lineRule="auto"/>
      </w:pPr>
    </w:p>
    <w:p w14:paraId="794D6791">
      <w:pPr>
        <w:spacing w:before="68"/>
        <w:ind w:left="860"/>
        <w:rPr>
          <w:rFonts w:ascii="宋体" w:hAnsi="宋体" w:eastAsia="宋体" w:cs="宋体"/>
          <w:sz w:val="21"/>
          <w:szCs w:val="21"/>
        </w:rPr>
      </w:pPr>
      <w:r>
        <w:rPr>
          <w:rFonts w:ascii="宋体" w:hAnsi="宋体" w:eastAsia="宋体" w:cs="宋体"/>
          <w:spacing w:val="-2"/>
          <w:sz w:val="21"/>
          <w:szCs w:val="21"/>
        </w:rPr>
        <w:t>以后学习概率论时会知道</w:t>
      </w:r>
      <w:r>
        <w:rPr>
          <w:rFonts w:ascii="宋体" w:hAnsi="宋体" w:eastAsia="宋体" w:cs="宋体"/>
          <w:spacing w:val="-70"/>
          <w:sz w:val="21"/>
          <w:szCs w:val="21"/>
        </w:rPr>
        <w:t xml:space="preserve"> </w:t>
      </w:r>
      <w:r>
        <w:rPr>
          <w:position w:val="-25"/>
          <w:sz w:val="21"/>
          <w:szCs w:val="21"/>
        </w:rPr>
        <w:drawing>
          <wp:inline distT="0" distB="0" distL="0" distR="0">
            <wp:extent cx="659765" cy="361950"/>
            <wp:effectExtent l="0" t="0" r="0" b="0"/>
            <wp:docPr id="4002" name="IM 4002"/>
            <wp:cNvGraphicFramePr/>
            <a:graphic xmlns:a="http://schemas.openxmlformats.org/drawingml/2006/main">
              <a:graphicData uri="http://schemas.openxmlformats.org/drawingml/2006/picture">
                <pic:pic xmlns:pic="http://schemas.openxmlformats.org/drawingml/2006/picture">
                  <pic:nvPicPr>
                    <pic:cNvPr id="4002" name="IM 4002"/>
                    <pic:cNvPicPr/>
                  </pic:nvPicPr>
                  <pic:blipFill>
                    <a:blip r:embed="rId466"/>
                    <a:stretch>
                      <a:fillRect/>
                    </a:stretch>
                  </pic:blipFill>
                  <pic:spPr>
                    <a:xfrm>
                      <a:off x="0" y="0"/>
                      <a:ext cx="660371" cy="361957"/>
                    </a:xfrm>
                    <a:prstGeom prst="rect">
                      <a:avLst/>
                    </a:prstGeom>
                  </pic:spPr>
                </pic:pic>
              </a:graphicData>
            </a:graphic>
          </wp:inline>
        </w:drawing>
      </w:r>
      <w:r>
        <w:rPr>
          <w:rFonts w:ascii="宋体" w:hAnsi="宋体" w:eastAsia="宋体" w:cs="宋体"/>
          <w:spacing w:val="-2"/>
          <w:sz w:val="21"/>
          <w:szCs w:val="21"/>
        </w:rPr>
        <w:t>是一个非常重要的函数.</w:t>
      </w:r>
    </w:p>
    <w:p w14:paraId="73E7F8BD">
      <w:pPr>
        <w:spacing w:before="50"/>
        <w:ind w:left="820"/>
        <w:rPr>
          <w:rFonts w:ascii="宋体" w:hAnsi="宋体" w:eastAsia="宋体" w:cs="宋体"/>
          <w:sz w:val="21"/>
          <w:szCs w:val="21"/>
        </w:rPr>
      </w:pPr>
      <w:r>
        <w:rPr>
          <w:rFonts w:ascii="宋体" w:hAnsi="宋体" w:eastAsia="宋体" w:cs="宋体"/>
          <w:spacing w:val="3"/>
          <w:sz w:val="21"/>
          <w:szCs w:val="21"/>
        </w:rPr>
        <w:t>例5.5.10</w:t>
      </w:r>
      <w:r>
        <w:rPr>
          <w:rFonts w:ascii="宋体" w:hAnsi="宋体" w:eastAsia="宋体" w:cs="宋体"/>
          <w:spacing w:val="96"/>
          <w:sz w:val="21"/>
          <w:szCs w:val="21"/>
        </w:rPr>
        <w:t xml:space="preserve"> </w:t>
      </w:r>
      <w:r>
        <w:rPr>
          <w:rFonts w:ascii="宋体" w:hAnsi="宋体" w:eastAsia="宋体" w:cs="宋体"/>
          <w:spacing w:val="3"/>
          <w:sz w:val="21"/>
          <w:szCs w:val="21"/>
        </w:rPr>
        <w:t>作出函数</w:t>
      </w:r>
      <w:r>
        <w:rPr>
          <w:rFonts w:ascii="宋体" w:hAnsi="宋体" w:eastAsia="宋体" w:cs="宋体"/>
          <w:spacing w:val="-64"/>
          <w:sz w:val="21"/>
          <w:szCs w:val="21"/>
        </w:rPr>
        <w:t xml:space="preserve"> </w:t>
      </w:r>
      <w:r>
        <w:rPr>
          <w:position w:val="-18"/>
          <w:sz w:val="21"/>
          <w:szCs w:val="21"/>
        </w:rPr>
        <w:drawing>
          <wp:inline distT="0" distB="0" distL="0" distR="0">
            <wp:extent cx="615950" cy="342265"/>
            <wp:effectExtent l="0" t="0" r="0" b="0"/>
            <wp:docPr id="4004" name="IM 4004"/>
            <wp:cNvGraphicFramePr/>
            <a:graphic xmlns:a="http://schemas.openxmlformats.org/drawingml/2006/main">
              <a:graphicData uri="http://schemas.openxmlformats.org/drawingml/2006/picture">
                <pic:pic xmlns:pic="http://schemas.openxmlformats.org/drawingml/2006/picture">
                  <pic:nvPicPr>
                    <pic:cNvPr id="4004" name="IM 4004"/>
                    <pic:cNvPicPr/>
                  </pic:nvPicPr>
                  <pic:blipFill>
                    <a:blip r:embed="rId467"/>
                    <a:stretch>
                      <a:fillRect/>
                    </a:stretch>
                  </pic:blipFill>
                  <pic:spPr>
                    <a:xfrm>
                      <a:off x="0" y="0"/>
                      <a:ext cx="615967" cy="342858"/>
                    </a:xfrm>
                    <a:prstGeom prst="rect">
                      <a:avLst/>
                    </a:prstGeom>
                  </pic:spPr>
                </pic:pic>
              </a:graphicData>
            </a:graphic>
          </wp:inline>
        </w:drawing>
      </w:r>
      <w:r>
        <w:rPr>
          <w:rFonts w:ascii="宋体" w:hAnsi="宋体" w:eastAsia="宋体" w:cs="宋体"/>
          <w:spacing w:val="3"/>
          <w:sz w:val="21"/>
          <w:szCs w:val="21"/>
        </w:rPr>
        <w:t>的图像.</w:t>
      </w:r>
    </w:p>
    <w:p w14:paraId="1CC173F7">
      <w:pPr>
        <w:spacing w:before="79" w:line="294" w:lineRule="auto"/>
        <w:ind w:left="400" w:right="95" w:firstLine="420"/>
        <w:rPr>
          <w:rFonts w:ascii="宋体" w:hAnsi="宋体" w:eastAsia="宋体" w:cs="宋体"/>
          <w:sz w:val="21"/>
          <w:szCs w:val="21"/>
        </w:rPr>
      </w:pPr>
      <w:r>
        <w:rPr>
          <w:rFonts w:ascii="黑体" w:hAnsi="黑体" w:eastAsia="黑体" w:cs="黑体"/>
          <w:spacing w:val="8"/>
          <w:sz w:val="21"/>
          <w:szCs w:val="21"/>
        </w:rPr>
        <w:t>解</w:t>
      </w:r>
      <w:r>
        <w:rPr>
          <w:rFonts w:ascii="黑体" w:hAnsi="黑体" w:eastAsia="黑体" w:cs="黑体"/>
          <w:spacing w:val="100"/>
          <w:sz w:val="21"/>
          <w:szCs w:val="21"/>
        </w:rPr>
        <w:t xml:space="preserve"> </w:t>
      </w:r>
      <w:r>
        <w:rPr>
          <w:rFonts w:ascii="宋体" w:hAnsi="宋体" w:eastAsia="宋体" w:cs="宋体"/>
          <w:spacing w:val="8"/>
          <w:sz w:val="21"/>
          <w:szCs w:val="21"/>
        </w:rPr>
        <w:t>由于函数</w:t>
      </w:r>
      <w:r>
        <w:rPr>
          <w:position w:val="-20"/>
          <w:sz w:val="21"/>
          <w:szCs w:val="21"/>
        </w:rPr>
        <w:drawing>
          <wp:inline distT="0" distB="0" distL="0" distR="0">
            <wp:extent cx="838835" cy="336550"/>
            <wp:effectExtent l="0" t="0" r="0" b="0"/>
            <wp:docPr id="4006" name="IM 4006"/>
            <wp:cNvGraphicFramePr/>
            <a:graphic xmlns:a="http://schemas.openxmlformats.org/drawingml/2006/main">
              <a:graphicData uri="http://schemas.openxmlformats.org/drawingml/2006/picture">
                <pic:pic xmlns:pic="http://schemas.openxmlformats.org/drawingml/2006/picture">
                  <pic:nvPicPr>
                    <pic:cNvPr id="4006" name="IM 4006"/>
                    <pic:cNvPicPr/>
                  </pic:nvPicPr>
                  <pic:blipFill>
                    <a:blip r:embed="rId468"/>
                    <a:stretch>
                      <a:fillRect/>
                    </a:stretch>
                  </pic:blipFill>
                  <pic:spPr>
                    <a:xfrm>
                      <a:off x="0" y="0"/>
                      <a:ext cx="838849" cy="336584"/>
                    </a:xfrm>
                    <a:prstGeom prst="rect">
                      <a:avLst/>
                    </a:prstGeom>
                  </pic:spPr>
                </pic:pic>
              </a:graphicData>
            </a:graphic>
          </wp:inline>
        </w:drawing>
      </w:r>
      <w:r>
        <w:rPr>
          <w:rFonts w:ascii="宋体" w:hAnsi="宋体" w:eastAsia="宋体" w:cs="宋体"/>
          <w:spacing w:val="8"/>
          <w:sz w:val="21"/>
          <w:szCs w:val="21"/>
        </w:rPr>
        <w:t>的定义域为(-0,-1)</w:t>
      </w:r>
      <w:r>
        <w:rPr>
          <w:rFonts w:ascii="Times New Roman" w:hAnsi="Times New Roman" w:eastAsia="Times New Roman" w:cs="Times New Roman"/>
          <w:spacing w:val="8"/>
          <w:sz w:val="21"/>
          <w:szCs w:val="21"/>
        </w:rPr>
        <w:t xml:space="preserve">U(-1,+       </w:t>
      </w:r>
      <w:r>
        <w:rPr>
          <w:rFonts w:ascii="宋体" w:hAnsi="宋体" w:eastAsia="宋体" w:cs="宋体"/>
          <w:spacing w:val="8"/>
          <w:sz w:val="21"/>
          <w:szCs w:val="21"/>
        </w:rPr>
        <w:t>),可知函数的图像</w:t>
      </w:r>
      <w:r>
        <w:rPr>
          <w:rFonts w:ascii="宋体" w:hAnsi="宋体" w:eastAsia="宋体" w:cs="宋体"/>
          <w:sz w:val="21"/>
          <w:szCs w:val="21"/>
        </w:rPr>
        <w:t xml:space="preserve"> </w:t>
      </w:r>
      <w:r>
        <w:rPr>
          <w:rFonts w:ascii="宋体" w:hAnsi="宋体" w:eastAsia="宋体" w:cs="宋体"/>
          <w:spacing w:val="-3"/>
          <w:sz w:val="21"/>
          <w:szCs w:val="21"/>
        </w:rPr>
        <w:t>包含两条曲线，它们被直线</w:t>
      </w:r>
      <w:r>
        <w:rPr>
          <w:rFonts w:ascii="Times New Roman" w:hAnsi="Times New Roman" w:eastAsia="Times New Roman" w:cs="Times New Roman"/>
          <w:spacing w:val="-3"/>
          <w:sz w:val="21"/>
          <w:szCs w:val="21"/>
        </w:rPr>
        <w:t>x=-1</w:t>
      </w:r>
      <w:r>
        <w:rPr>
          <w:rFonts w:ascii="Times New Roman" w:hAnsi="Times New Roman" w:eastAsia="Times New Roman" w:cs="Times New Roman"/>
          <w:spacing w:val="13"/>
          <w:w w:val="101"/>
          <w:sz w:val="21"/>
          <w:szCs w:val="21"/>
        </w:rPr>
        <w:t xml:space="preserve">   </w:t>
      </w:r>
      <w:r>
        <w:rPr>
          <w:rFonts w:ascii="宋体" w:hAnsi="宋体" w:eastAsia="宋体" w:cs="宋体"/>
          <w:spacing w:val="-3"/>
          <w:sz w:val="21"/>
          <w:szCs w:val="21"/>
        </w:rPr>
        <w:t>左右分开.</w:t>
      </w:r>
    </w:p>
    <w:p w14:paraId="16DB2284">
      <w:pPr>
        <w:spacing w:before="1" w:line="212" w:lineRule="auto"/>
        <w:ind w:left="820"/>
        <w:rPr>
          <w:rFonts w:ascii="宋体" w:hAnsi="宋体" w:eastAsia="宋体" w:cs="宋体"/>
          <w:sz w:val="21"/>
          <w:szCs w:val="21"/>
        </w:rPr>
      </w:pPr>
      <w:r>
        <w:rPr>
          <w:rFonts w:ascii="宋体" w:hAnsi="宋体" w:eastAsia="宋体" w:cs="宋体"/>
          <w:spacing w:val="-3"/>
          <w:sz w:val="21"/>
          <w:szCs w:val="21"/>
        </w:rPr>
        <w:t>先对</w:t>
      </w:r>
      <w:r>
        <w:rPr>
          <w:rFonts w:ascii="Times New Roman" w:hAnsi="Times New Roman" w:eastAsia="Times New Roman" w:cs="Times New Roman"/>
          <w:spacing w:val="-3"/>
          <w:sz w:val="21"/>
          <w:szCs w:val="21"/>
        </w:rPr>
        <w:t>f(x)</w:t>
      </w:r>
      <w:r>
        <w:rPr>
          <w:rFonts w:ascii="Times New Roman" w:hAnsi="Times New Roman" w:eastAsia="Times New Roman" w:cs="Times New Roman"/>
          <w:spacing w:val="18"/>
          <w:sz w:val="21"/>
          <w:szCs w:val="21"/>
        </w:rPr>
        <w:t xml:space="preserve">  </w:t>
      </w:r>
      <w:r>
        <w:rPr>
          <w:rFonts w:ascii="宋体" w:hAnsi="宋体" w:eastAsia="宋体" w:cs="宋体"/>
          <w:spacing w:val="-3"/>
          <w:sz w:val="21"/>
          <w:szCs w:val="21"/>
        </w:rPr>
        <w:t>求导：</w:t>
      </w:r>
    </w:p>
    <w:p w14:paraId="1340B0ED">
      <w:pPr>
        <w:spacing w:line="212" w:lineRule="auto"/>
        <w:rPr>
          <w:rFonts w:ascii="宋体" w:hAnsi="宋体" w:eastAsia="宋体" w:cs="宋体"/>
          <w:sz w:val="21"/>
          <w:szCs w:val="21"/>
        </w:rPr>
        <w:sectPr>
          <w:footerReference r:id="rId30" w:type="default"/>
          <w:pgSz w:w="9540" w:h="14530"/>
          <w:pgMar w:top="400" w:right="334" w:bottom="660" w:left="999" w:header="0" w:footer="20" w:gutter="0"/>
          <w:cols w:space="720" w:num="1"/>
        </w:sectPr>
      </w:pPr>
    </w:p>
    <w:p w14:paraId="349CC983">
      <w:pPr>
        <w:spacing w:before="46" w:line="222" w:lineRule="auto"/>
        <w:ind w:left="6310"/>
        <w:rPr>
          <w:rFonts w:ascii="宋体" w:hAnsi="宋体" w:eastAsia="宋体" w:cs="宋体"/>
          <w:sz w:val="20"/>
          <w:szCs w:val="20"/>
        </w:rPr>
      </w:pPr>
      <w:r>
        <w:rPr>
          <w:rFonts w:ascii="黑体" w:hAnsi="黑体" w:eastAsia="黑体" w:cs="黑体"/>
          <w:spacing w:val="-24"/>
          <w:sz w:val="20"/>
          <w:szCs w:val="20"/>
        </w:rPr>
        <w:t>§5</w:t>
      </w:r>
      <w:r>
        <w:rPr>
          <w:rFonts w:ascii="黑体" w:hAnsi="黑体" w:eastAsia="黑体" w:cs="黑体"/>
          <w:spacing w:val="90"/>
          <w:sz w:val="20"/>
          <w:szCs w:val="20"/>
        </w:rPr>
        <w:t xml:space="preserve"> </w:t>
      </w:r>
      <w:r>
        <w:rPr>
          <w:rFonts w:ascii="黑体" w:hAnsi="黑体" w:eastAsia="黑体" w:cs="黑体"/>
          <w:spacing w:val="-24"/>
          <w:sz w:val="20"/>
          <w:szCs w:val="20"/>
        </w:rPr>
        <w:t>应用举例</w:t>
      </w:r>
      <w:r>
        <w:rPr>
          <w:rFonts w:ascii="黑体" w:hAnsi="黑体" w:eastAsia="黑体" w:cs="黑体"/>
          <w:spacing w:val="7"/>
          <w:sz w:val="20"/>
          <w:szCs w:val="20"/>
        </w:rPr>
        <w:t xml:space="preserve"> </w:t>
      </w:r>
      <w:r>
        <w:rPr>
          <w:rFonts w:ascii="宋体" w:hAnsi="宋体" w:eastAsia="宋体" w:cs="宋体"/>
          <w:spacing w:val="-24"/>
          <w:sz w:val="20"/>
          <w:szCs w:val="20"/>
        </w:rPr>
        <w:t>I</w:t>
      </w:r>
    </w:p>
    <w:p w14:paraId="4F7972A4">
      <w:pPr>
        <w:pStyle w:val="2"/>
        <w:spacing w:line="439" w:lineRule="auto"/>
      </w:pPr>
    </w:p>
    <w:p w14:paraId="3629875C">
      <w:pPr>
        <w:spacing w:line="560" w:lineRule="exact"/>
        <w:ind w:firstLine="1760"/>
      </w:pPr>
      <w:r>
        <w:rPr>
          <w:position w:val="-11"/>
        </w:rPr>
        <w:drawing>
          <wp:inline distT="0" distB="0" distL="0" distR="0">
            <wp:extent cx="2647950" cy="354965"/>
            <wp:effectExtent l="0" t="0" r="0" b="0"/>
            <wp:docPr id="4010" name="IM 4010"/>
            <wp:cNvGraphicFramePr/>
            <a:graphic xmlns:a="http://schemas.openxmlformats.org/drawingml/2006/main">
              <a:graphicData uri="http://schemas.openxmlformats.org/drawingml/2006/picture">
                <pic:pic xmlns:pic="http://schemas.openxmlformats.org/drawingml/2006/picture">
                  <pic:nvPicPr>
                    <pic:cNvPr id="4010" name="IM 4010"/>
                    <pic:cNvPicPr/>
                  </pic:nvPicPr>
                  <pic:blipFill>
                    <a:blip r:embed="rId469"/>
                    <a:stretch>
                      <a:fillRect/>
                    </a:stretch>
                  </pic:blipFill>
                  <pic:spPr>
                    <a:xfrm>
                      <a:off x="0" y="0"/>
                      <a:ext cx="2647968" cy="355558"/>
                    </a:xfrm>
                    <a:prstGeom prst="rect">
                      <a:avLst/>
                    </a:prstGeom>
                  </pic:spPr>
                </pic:pic>
              </a:graphicData>
            </a:graphic>
          </wp:inline>
        </w:drawing>
      </w:r>
    </w:p>
    <w:p w14:paraId="3F8E5B4A">
      <w:pPr>
        <w:spacing w:before="104" w:line="285" w:lineRule="auto"/>
        <w:ind w:right="471"/>
        <w:jc w:val="both"/>
        <w:rPr>
          <w:rFonts w:ascii="宋体" w:hAnsi="宋体" w:eastAsia="宋体" w:cs="宋体"/>
          <w:sz w:val="20"/>
          <w:szCs w:val="20"/>
        </w:rPr>
      </w:pPr>
      <w:r>
        <w:rPr>
          <w:rFonts w:ascii="Times New Roman" w:hAnsi="Times New Roman" w:eastAsia="Times New Roman" w:cs="Times New Roman"/>
          <w:spacing w:val="1"/>
          <w:sz w:val="20"/>
          <w:szCs w:val="20"/>
        </w:rPr>
        <w:t>f'(x)</w:t>
      </w:r>
      <w:r>
        <w:rPr>
          <w:rFonts w:ascii="Times New Roman" w:hAnsi="Times New Roman" w:eastAsia="Times New Roman" w:cs="Times New Roman"/>
          <w:spacing w:val="16"/>
          <w:sz w:val="20"/>
          <w:szCs w:val="20"/>
        </w:rPr>
        <w:t xml:space="preserve">   </w:t>
      </w:r>
      <w:r>
        <w:rPr>
          <w:rFonts w:ascii="宋体" w:hAnsi="宋体" w:eastAsia="宋体" w:cs="宋体"/>
          <w:spacing w:val="1"/>
          <w:sz w:val="20"/>
          <w:szCs w:val="20"/>
        </w:rPr>
        <w:t>有零点</w:t>
      </w:r>
      <w:r>
        <w:rPr>
          <w:rFonts w:ascii="Times New Roman" w:hAnsi="Times New Roman" w:eastAsia="Times New Roman" w:cs="Times New Roman"/>
          <w:spacing w:val="1"/>
          <w:sz w:val="20"/>
          <w:szCs w:val="20"/>
        </w:rPr>
        <w:t>x=1</w:t>
      </w:r>
      <w:r>
        <w:rPr>
          <w:rFonts w:ascii="Times New Roman" w:hAnsi="Times New Roman" w:eastAsia="Times New Roman" w:cs="Times New Roman"/>
          <w:spacing w:val="25"/>
          <w:sz w:val="20"/>
          <w:szCs w:val="20"/>
        </w:rPr>
        <w:t xml:space="preserve">  </w:t>
      </w:r>
      <w:r>
        <w:rPr>
          <w:rFonts w:ascii="宋体" w:hAnsi="宋体" w:eastAsia="宋体" w:cs="宋体"/>
          <w:spacing w:val="1"/>
          <w:sz w:val="20"/>
          <w:szCs w:val="20"/>
        </w:rPr>
        <w:t>和</w:t>
      </w:r>
      <w:r>
        <w:rPr>
          <w:rFonts w:ascii="宋体" w:hAnsi="宋体" w:eastAsia="宋体" w:cs="宋体"/>
          <w:spacing w:val="-32"/>
          <w:sz w:val="20"/>
          <w:szCs w:val="20"/>
        </w:rPr>
        <w:t xml:space="preserve"> </w:t>
      </w:r>
      <w:r>
        <w:rPr>
          <w:rFonts w:ascii="Times New Roman" w:hAnsi="Times New Roman" w:eastAsia="Times New Roman" w:cs="Times New Roman"/>
          <w:spacing w:val="1"/>
          <w:sz w:val="20"/>
          <w:szCs w:val="20"/>
        </w:rPr>
        <w:t xml:space="preserve">x=-3.   </w:t>
      </w:r>
      <w:r>
        <w:rPr>
          <w:rFonts w:ascii="宋体" w:hAnsi="宋体" w:eastAsia="宋体" w:cs="宋体"/>
          <w:spacing w:val="1"/>
          <w:sz w:val="20"/>
          <w:szCs w:val="20"/>
        </w:rPr>
        <w:t>由</w:t>
      </w:r>
      <w:r>
        <w:rPr>
          <w:rFonts w:ascii="宋体" w:hAnsi="宋体" w:eastAsia="宋体" w:cs="宋体"/>
          <w:spacing w:val="-25"/>
          <w:sz w:val="20"/>
          <w:szCs w:val="20"/>
        </w:rPr>
        <w:t xml:space="preserve"> </w:t>
      </w:r>
      <w:r>
        <w:rPr>
          <w:rFonts w:ascii="宋体" w:hAnsi="宋体" w:eastAsia="宋体" w:cs="宋体"/>
          <w:spacing w:val="1"/>
          <w:sz w:val="20"/>
          <w:szCs w:val="20"/>
        </w:rPr>
        <w:t>于</w:t>
      </w:r>
      <w:r>
        <w:rPr>
          <w:rFonts w:ascii="Times New Roman" w:hAnsi="Times New Roman" w:eastAsia="Times New Roman" w:cs="Times New Roman"/>
          <w:spacing w:val="1"/>
          <w:sz w:val="20"/>
          <w:szCs w:val="20"/>
        </w:rPr>
        <w:t xml:space="preserve">f'(x)    </w:t>
      </w:r>
      <w:r>
        <w:rPr>
          <w:rFonts w:ascii="宋体" w:hAnsi="宋体" w:eastAsia="宋体" w:cs="宋体"/>
          <w:spacing w:val="1"/>
          <w:sz w:val="20"/>
          <w:szCs w:val="20"/>
        </w:rPr>
        <w:t>在</w:t>
      </w:r>
      <w:r>
        <w:rPr>
          <w:rFonts w:ascii="宋体" w:hAnsi="宋体" w:eastAsia="宋体" w:cs="宋体"/>
          <w:spacing w:val="-43"/>
          <w:sz w:val="20"/>
          <w:szCs w:val="20"/>
        </w:rPr>
        <w:t xml:space="preserve"> </w:t>
      </w:r>
      <w:r>
        <w:rPr>
          <w:rFonts w:ascii="Times New Roman" w:hAnsi="Times New Roman" w:eastAsia="Times New Roman" w:cs="Times New Roman"/>
          <w:spacing w:val="1"/>
          <w:sz w:val="20"/>
          <w:szCs w:val="20"/>
        </w:rPr>
        <w:t xml:space="preserve">x=-3    </w:t>
      </w:r>
      <w:r>
        <w:rPr>
          <w:rFonts w:ascii="宋体" w:hAnsi="宋体" w:eastAsia="宋体" w:cs="宋体"/>
          <w:spacing w:val="1"/>
          <w:sz w:val="20"/>
          <w:szCs w:val="20"/>
        </w:rPr>
        <w:t>的右侧和左侧的符号分别为负和正，而</w:t>
      </w:r>
      <w:r>
        <w:rPr>
          <w:rFonts w:ascii="宋体" w:hAnsi="宋体" w:eastAsia="宋体" w:cs="宋体"/>
          <w:sz w:val="20"/>
          <w:szCs w:val="20"/>
        </w:rPr>
        <w:t xml:space="preserve"> </w:t>
      </w:r>
      <w:r>
        <w:rPr>
          <w:rFonts w:ascii="宋体" w:hAnsi="宋体" w:eastAsia="宋体" w:cs="宋体"/>
          <w:spacing w:val="6"/>
          <w:sz w:val="20"/>
          <w:szCs w:val="20"/>
        </w:rPr>
        <w:t>在</w:t>
      </w:r>
      <w:r>
        <w:rPr>
          <w:rFonts w:ascii="Times New Roman" w:hAnsi="Times New Roman" w:eastAsia="Times New Roman" w:cs="Times New Roman"/>
          <w:spacing w:val="6"/>
          <w:sz w:val="20"/>
          <w:szCs w:val="20"/>
        </w:rPr>
        <w:t>x=1</w:t>
      </w:r>
      <w:r>
        <w:rPr>
          <w:rFonts w:ascii="Times New Roman" w:hAnsi="Times New Roman" w:eastAsia="Times New Roman" w:cs="Times New Roman"/>
          <w:spacing w:val="20"/>
          <w:sz w:val="20"/>
          <w:szCs w:val="20"/>
        </w:rPr>
        <w:t xml:space="preserve">  </w:t>
      </w:r>
      <w:r>
        <w:rPr>
          <w:rFonts w:ascii="宋体" w:hAnsi="宋体" w:eastAsia="宋体" w:cs="宋体"/>
          <w:spacing w:val="6"/>
          <w:sz w:val="20"/>
          <w:szCs w:val="20"/>
        </w:rPr>
        <w:t>的右侧和左侧的符号分别为正和负，所以</w:t>
      </w:r>
      <w:r>
        <w:rPr>
          <w:rFonts w:ascii="Times New Roman" w:hAnsi="Times New Roman" w:eastAsia="Times New Roman" w:cs="Times New Roman"/>
          <w:spacing w:val="6"/>
          <w:sz w:val="20"/>
          <w:szCs w:val="20"/>
        </w:rPr>
        <w:t xml:space="preserve">x=-3     </w:t>
      </w:r>
      <w:r>
        <w:rPr>
          <w:rFonts w:ascii="宋体" w:hAnsi="宋体" w:eastAsia="宋体" w:cs="宋体"/>
          <w:spacing w:val="6"/>
          <w:sz w:val="20"/>
          <w:szCs w:val="20"/>
        </w:rPr>
        <w:t>是</w:t>
      </w:r>
      <w:r>
        <w:rPr>
          <w:rFonts w:ascii="Times New Roman" w:hAnsi="Times New Roman" w:eastAsia="Times New Roman" w:cs="Times New Roman"/>
          <w:spacing w:val="6"/>
          <w:sz w:val="20"/>
          <w:szCs w:val="20"/>
        </w:rPr>
        <w:t xml:space="preserve">f(x)   </w:t>
      </w:r>
      <w:r>
        <w:rPr>
          <w:rFonts w:ascii="宋体" w:hAnsi="宋体" w:eastAsia="宋体" w:cs="宋体"/>
          <w:spacing w:val="6"/>
          <w:sz w:val="20"/>
          <w:szCs w:val="20"/>
        </w:rPr>
        <w:t>的极大值</w:t>
      </w:r>
      <w:r>
        <w:rPr>
          <w:rFonts w:ascii="宋体" w:hAnsi="宋体" w:eastAsia="宋体" w:cs="宋体"/>
          <w:spacing w:val="5"/>
          <w:sz w:val="20"/>
          <w:szCs w:val="20"/>
        </w:rPr>
        <w:t>点，</w:t>
      </w:r>
      <w:r>
        <w:rPr>
          <w:rFonts w:ascii="Times New Roman" w:hAnsi="Times New Roman" w:eastAsia="Times New Roman" w:cs="Times New Roman"/>
          <w:spacing w:val="5"/>
          <w:sz w:val="20"/>
          <w:szCs w:val="20"/>
        </w:rPr>
        <w:t xml:space="preserve">x=1   </w:t>
      </w:r>
      <w:r>
        <w:rPr>
          <w:rFonts w:ascii="宋体" w:hAnsi="宋体" w:eastAsia="宋体" w:cs="宋体"/>
          <w:spacing w:val="5"/>
          <w:sz w:val="20"/>
          <w:szCs w:val="20"/>
        </w:rPr>
        <w:t>是</w:t>
      </w:r>
      <w:r>
        <w:rPr>
          <w:rFonts w:ascii="宋体" w:hAnsi="宋体" w:eastAsia="宋体" w:cs="宋体"/>
          <w:sz w:val="20"/>
          <w:szCs w:val="20"/>
        </w:rPr>
        <w:t xml:space="preserve"> </w:t>
      </w:r>
      <w:r>
        <w:rPr>
          <w:rFonts w:ascii="Times New Roman" w:hAnsi="Times New Roman" w:eastAsia="Times New Roman" w:cs="Times New Roman"/>
          <w:spacing w:val="5"/>
          <w:sz w:val="20"/>
          <w:szCs w:val="20"/>
        </w:rPr>
        <w:t>f(x)</w:t>
      </w:r>
      <w:r>
        <w:rPr>
          <w:rFonts w:ascii="Times New Roman" w:hAnsi="Times New Roman" w:eastAsia="Times New Roman" w:cs="Times New Roman"/>
          <w:spacing w:val="17"/>
          <w:w w:val="101"/>
          <w:sz w:val="20"/>
          <w:szCs w:val="20"/>
        </w:rPr>
        <w:t xml:space="preserve">  </w:t>
      </w:r>
      <w:r>
        <w:rPr>
          <w:rFonts w:ascii="宋体" w:hAnsi="宋体" w:eastAsia="宋体" w:cs="宋体"/>
          <w:spacing w:val="5"/>
          <w:sz w:val="20"/>
          <w:szCs w:val="20"/>
        </w:rPr>
        <w:t>的极小值点.</w:t>
      </w:r>
    </w:p>
    <w:p w14:paraId="3644A3BD">
      <w:pPr>
        <w:spacing w:before="25" w:line="212" w:lineRule="auto"/>
        <w:ind w:left="460"/>
        <w:rPr>
          <w:rFonts w:ascii="宋体" w:hAnsi="宋体" w:eastAsia="宋体" w:cs="宋体"/>
          <w:sz w:val="20"/>
          <w:szCs w:val="20"/>
        </w:rPr>
      </w:pPr>
      <w:r>
        <w:rPr>
          <w:rFonts w:ascii="宋体" w:hAnsi="宋体" w:eastAsia="宋体" w:cs="宋体"/>
          <w:spacing w:val="2"/>
          <w:sz w:val="20"/>
          <w:szCs w:val="20"/>
        </w:rPr>
        <w:t>再求</w:t>
      </w:r>
      <w:r>
        <w:rPr>
          <w:rFonts w:ascii="Times New Roman" w:hAnsi="Times New Roman" w:eastAsia="Times New Roman" w:cs="Times New Roman"/>
          <w:spacing w:val="2"/>
          <w:sz w:val="20"/>
          <w:szCs w:val="20"/>
        </w:rPr>
        <w:t>f(x)</w:t>
      </w:r>
      <w:r>
        <w:rPr>
          <w:rFonts w:ascii="Times New Roman" w:hAnsi="Times New Roman" w:eastAsia="Times New Roman" w:cs="Times New Roman"/>
          <w:spacing w:val="27"/>
          <w:w w:val="101"/>
          <w:sz w:val="20"/>
          <w:szCs w:val="20"/>
        </w:rPr>
        <w:t xml:space="preserve">  </w:t>
      </w:r>
      <w:r>
        <w:rPr>
          <w:rFonts w:ascii="宋体" w:hAnsi="宋体" w:eastAsia="宋体" w:cs="宋体"/>
          <w:spacing w:val="2"/>
          <w:sz w:val="20"/>
          <w:szCs w:val="20"/>
        </w:rPr>
        <w:t>的二阶导数：</w:t>
      </w:r>
    </w:p>
    <w:p w14:paraId="14EFB9AB">
      <w:pPr>
        <w:spacing w:before="84" w:line="540" w:lineRule="exact"/>
        <w:ind w:firstLine="3080"/>
      </w:pPr>
      <w:r>
        <w:rPr>
          <w:position w:val="-10"/>
        </w:rPr>
        <w:drawing>
          <wp:inline distT="0" distB="0" distL="0" distR="0">
            <wp:extent cx="983615" cy="342900"/>
            <wp:effectExtent l="0" t="0" r="0" b="0"/>
            <wp:docPr id="4012" name="IM 4012"/>
            <wp:cNvGraphicFramePr/>
            <a:graphic xmlns:a="http://schemas.openxmlformats.org/drawingml/2006/main">
              <a:graphicData uri="http://schemas.openxmlformats.org/drawingml/2006/picture">
                <pic:pic xmlns:pic="http://schemas.openxmlformats.org/drawingml/2006/picture">
                  <pic:nvPicPr>
                    <pic:cNvPr id="4012" name="IM 4012"/>
                    <pic:cNvPicPr/>
                  </pic:nvPicPr>
                  <pic:blipFill>
                    <a:blip r:embed="rId470"/>
                    <a:stretch>
                      <a:fillRect/>
                    </a:stretch>
                  </pic:blipFill>
                  <pic:spPr>
                    <a:xfrm>
                      <a:off x="0" y="0"/>
                      <a:ext cx="984226" cy="342910"/>
                    </a:xfrm>
                    <a:prstGeom prst="rect">
                      <a:avLst/>
                    </a:prstGeom>
                  </pic:spPr>
                </pic:pic>
              </a:graphicData>
            </a:graphic>
          </wp:inline>
        </w:drawing>
      </w:r>
    </w:p>
    <w:p w14:paraId="40D78E1F">
      <w:pPr>
        <w:spacing w:before="96" w:line="281" w:lineRule="auto"/>
        <w:ind w:left="459" w:right="3303" w:hanging="419"/>
        <w:rPr>
          <w:rFonts w:ascii="宋体" w:hAnsi="宋体" w:eastAsia="宋体" w:cs="宋体"/>
          <w:sz w:val="20"/>
          <w:szCs w:val="20"/>
        </w:rPr>
      </w:pPr>
      <w:r>
        <w:rPr>
          <w:rFonts w:ascii="宋体" w:hAnsi="宋体" w:eastAsia="宋体" w:cs="宋体"/>
          <w:spacing w:val="5"/>
          <w:sz w:val="20"/>
          <w:szCs w:val="20"/>
        </w:rPr>
        <w:t>因为</w:t>
      </w:r>
      <w:r>
        <w:rPr>
          <w:rFonts w:ascii="Times New Roman" w:hAnsi="Times New Roman" w:eastAsia="Times New Roman" w:cs="Times New Roman"/>
          <w:spacing w:val="5"/>
          <w:sz w:val="20"/>
          <w:szCs w:val="20"/>
        </w:rPr>
        <w:t xml:space="preserve">f"(x)   </w:t>
      </w:r>
      <w:r>
        <w:rPr>
          <w:rFonts w:ascii="宋体" w:hAnsi="宋体" w:eastAsia="宋体" w:cs="宋体"/>
          <w:spacing w:val="5"/>
          <w:sz w:val="20"/>
          <w:szCs w:val="20"/>
        </w:rPr>
        <w:t>在定义域中没有零点，所以曲线上没有拐点</w:t>
      </w:r>
      <w:r>
        <w:rPr>
          <w:rFonts w:ascii="宋体" w:hAnsi="宋体" w:eastAsia="宋体" w:cs="宋体"/>
          <w:sz w:val="20"/>
          <w:szCs w:val="20"/>
        </w:rPr>
        <w:t xml:space="preserve"> </w:t>
      </w:r>
      <w:r>
        <w:rPr>
          <w:rFonts w:ascii="宋体" w:hAnsi="宋体" w:eastAsia="宋体" w:cs="宋体"/>
          <w:spacing w:val="7"/>
          <w:sz w:val="20"/>
          <w:szCs w:val="20"/>
        </w:rPr>
        <w:t>根据上述结果即可列出下面的表格：</w:t>
      </w:r>
    </w:p>
    <w:tbl>
      <w:tblPr>
        <w:tblStyle w:val="5"/>
        <w:tblW w:w="7709" w:type="dxa"/>
        <w:tblInd w:w="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90"/>
        <w:gridCol w:w="1260"/>
        <w:gridCol w:w="820"/>
        <w:gridCol w:w="1260"/>
        <w:gridCol w:w="830"/>
        <w:gridCol w:w="810"/>
        <w:gridCol w:w="820"/>
        <w:gridCol w:w="1019"/>
      </w:tblGrid>
      <w:tr w14:paraId="00B7B7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3" w:hRule="atLeast"/>
        </w:trPr>
        <w:tc>
          <w:tcPr>
            <w:tcW w:w="890" w:type="dxa"/>
            <w:tcBorders>
              <w:left w:val="nil"/>
            </w:tcBorders>
            <w:vAlign w:val="top"/>
          </w:tcPr>
          <w:p w14:paraId="46C05360">
            <w:pPr>
              <w:pStyle w:val="6"/>
              <w:spacing w:before="131" w:line="241" w:lineRule="auto"/>
              <w:ind w:left="409"/>
              <w:rPr>
                <w:sz w:val="12"/>
                <w:szCs w:val="12"/>
              </w:rPr>
            </w:pPr>
            <w:r>
              <w:rPr>
                <w:sz w:val="12"/>
                <w:szCs w:val="12"/>
              </w:rPr>
              <w:t>x</w:t>
            </w:r>
          </w:p>
        </w:tc>
        <w:tc>
          <w:tcPr>
            <w:tcW w:w="1260" w:type="dxa"/>
            <w:vAlign w:val="top"/>
          </w:tcPr>
          <w:p w14:paraId="0C0E9EA0">
            <w:pPr>
              <w:pStyle w:val="6"/>
              <w:spacing w:before="80" w:line="216" w:lineRule="auto"/>
              <w:ind w:left="285"/>
              <w:rPr>
                <w:sz w:val="19"/>
                <w:szCs w:val="19"/>
              </w:rPr>
            </w:pPr>
            <w:r>
              <w:rPr>
                <w:spacing w:val="-6"/>
                <w:sz w:val="19"/>
                <w:szCs w:val="19"/>
              </w:rPr>
              <w:t>(-0,-3)</w:t>
            </w:r>
          </w:p>
        </w:tc>
        <w:tc>
          <w:tcPr>
            <w:tcW w:w="820" w:type="dxa"/>
            <w:vAlign w:val="top"/>
          </w:tcPr>
          <w:p w14:paraId="56C5E20D">
            <w:pPr>
              <w:pStyle w:val="6"/>
              <w:spacing w:before="102" w:line="234" w:lineRule="auto"/>
              <w:ind w:left="304"/>
              <w:rPr>
                <w:sz w:val="19"/>
                <w:szCs w:val="19"/>
              </w:rPr>
            </w:pPr>
            <w:r>
              <w:rPr>
                <w:spacing w:val="-2"/>
                <w:sz w:val="19"/>
                <w:szCs w:val="19"/>
              </w:rPr>
              <w:t>-3</w:t>
            </w:r>
          </w:p>
        </w:tc>
        <w:tc>
          <w:tcPr>
            <w:tcW w:w="1260" w:type="dxa"/>
            <w:vAlign w:val="top"/>
          </w:tcPr>
          <w:p w14:paraId="621ED227">
            <w:pPr>
              <w:pStyle w:val="6"/>
              <w:spacing w:before="80" w:line="216" w:lineRule="auto"/>
              <w:ind w:left="294"/>
              <w:rPr>
                <w:sz w:val="19"/>
                <w:szCs w:val="19"/>
              </w:rPr>
            </w:pPr>
            <w:r>
              <w:rPr>
                <w:spacing w:val="-6"/>
                <w:sz w:val="19"/>
                <w:szCs w:val="19"/>
              </w:rPr>
              <w:t>(-3,-1)</w:t>
            </w:r>
          </w:p>
        </w:tc>
        <w:tc>
          <w:tcPr>
            <w:tcW w:w="830" w:type="dxa"/>
            <w:vAlign w:val="top"/>
          </w:tcPr>
          <w:p w14:paraId="11153766">
            <w:pPr>
              <w:pStyle w:val="6"/>
              <w:spacing w:before="102" w:line="234" w:lineRule="auto"/>
              <w:ind w:left="315"/>
              <w:rPr>
                <w:sz w:val="19"/>
                <w:szCs w:val="19"/>
              </w:rPr>
            </w:pPr>
            <w:r>
              <w:rPr>
                <w:spacing w:val="-2"/>
                <w:sz w:val="19"/>
                <w:szCs w:val="19"/>
              </w:rPr>
              <w:t>-1</w:t>
            </w:r>
          </w:p>
        </w:tc>
        <w:tc>
          <w:tcPr>
            <w:tcW w:w="810" w:type="dxa"/>
            <w:vAlign w:val="top"/>
          </w:tcPr>
          <w:p w14:paraId="2245FC13">
            <w:pPr>
              <w:pStyle w:val="6"/>
              <w:spacing w:before="80" w:line="216" w:lineRule="auto"/>
              <w:ind w:left="114"/>
              <w:rPr>
                <w:sz w:val="19"/>
                <w:szCs w:val="19"/>
              </w:rPr>
            </w:pPr>
            <w:r>
              <w:rPr>
                <w:spacing w:val="-7"/>
                <w:sz w:val="19"/>
                <w:szCs w:val="19"/>
              </w:rPr>
              <w:t>(-1,1)</w:t>
            </w:r>
          </w:p>
        </w:tc>
        <w:tc>
          <w:tcPr>
            <w:tcW w:w="820" w:type="dxa"/>
            <w:vAlign w:val="top"/>
          </w:tcPr>
          <w:p w14:paraId="7D643987">
            <w:pPr>
              <w:pStyle w:val="6"/>
              <w:spacing w:before="102" w:line="234" w:lineRule="auto"/>
              <w:ind w:left="355"/>
              <w:rPr>
                <w:sz w:val="19"/>
                <w:szCs w:val="19"/>
              </w:rPr>
            </w:pPr>
            <w:r>
              <w:rPr>
                <w:sz w:val="19"/>
                <w:szCs w:val="19"/>
              </w:rPr>
              <w:t>1</w:t>
            </w:r>
          </w:p>
        </w:tc>
        <w:tc>
          <w:tcPr>
            <w:tcW w:w="1019" w:type="dxa"/>
            <w:tcBorders>
              <w:right w:val="nil"/>
            </w:tcBorders>
            <w:vAlign w:val="top"/>
          </w:tcPr>
          <w:p w14:paraId="7A85C384">
            <w:pPr>
              <w:pStyle w:val="6"/>
              <w:spacing w:before="80" w:line="216" w:lineRule="auto"/>
              <w:ind w:left="215"/>
              <w:rPr>
                <w:sz w:val="19"/>
                <w:szCs w:val="19"/>
              </w:rPr>
            </w:pPr>
            <w:r>
              <w:rPr>
                <w:spacing w:val="-6"/>
                <w:sz w:val="19"/>
                <w:szCs w:val="19"/>
              </w:rPr>
              <w:t>(1,+0)</w:t>
            </w:r>
          </w:p>
        </w:tc>
      </w:tr>
      <w:tr w14:paraId="1150ED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8" w:hRule="atLeast"/>
        </w:trPr>
        <w:tc>
          <w:tcPr>
            <w:tcW w:w="890" w:type="dxa"/>
            <w:tcBorders>
              <w:left w:val="nil"/>
            </w:tcBorders>
            <w:vAlign w:val="top"/>
          </w:tcPr>
          <w:p w14:paraId="4C2A948F">
            <w:pPr>
              <w:pStyle w:val="6"/>
              <w:spacing w:before="82" w:line="222" w:lineRule="auto"/>
              <w:ind w:left="199"/>
              <w:rPr>
                <w:sz w:val="19"/>
                <w:szCs w:val="19"/>
              </w:rPr>
            </w:pPr>
            <w:r>
              <w:rPr>
                <w:spacing w:val="-2"/>
                <w:sz w:val="19"/>
                <w:szCs w:val="19"/>
              </w:rPr>
              <w:t>f'(x)</w:t>
            </w:r>
          </w:p>
        </w:tc>
        <w:tc>
          <w:tcPr>
            <w:tcW w:w="1260" w:type="dxa"/>
            <w:vAlign w:val="top"/>
          </w:tcPr>
          <w:p w14:paraId="78B3A3A0">
            <w:pPr>
              <w:pStyle w:val="6"/>
              <w:spacing w:before="127" w:line="156" w:lineRule="exact"/>
              <w:ind w:left="594"/>
              <w:rPr>
                <w:sz w:val="11"/>
                <w:szCs w:val="11"/>
              </w:rPr>
            </w:pPr>
            <w:r>
              <w:rPr>
                <w:position w:val="1"/>
                <w:sz w:val="11"/>
                <w:szCs w:val="11"/>
              </w:rPr>
              <w:t>+</w:t>
            </w:r>
          </w:p>
        </w:tc>
        <w:tc>
          <w:tcPr>
            <w:tcW w:w="820" w:type="dxa"/>
            <w:vAlign w:val="top"/>
          </w:tcPr>
          <w:p w14:paraId="000B3B3D">
            <w:pPr>
              <w:pStyle w:val="6"/>
              <w:spacing w:before="99" w:line="232" w:lineRule="auto"/>
              <w:ind w:left="354"/>
              <w:rPr>
                <w:sz w:val="19"/>
                <w:szCs w:val="19"/>
              </w:rPr>
            </w:pPr>
            <w:r>
              <w:rPr>
                <w:sz w:val="19"/>
                <w:szCs w:val="19"/>
              </w:rPr>
              <w:t>0</w:t>
            </w:r>
          </w:p>
        </w:tc>
        <w:tc>
          <w:tcPr>
            <w:tcW w:w="1260" w:type="dxa"/>
            <w:vAlign w:val="top"/>
          </w:tcPr>
          <w:p w14:paraId="3891BB87">
            <w:pPr>
              <w:rPr>
                <w:rFonts w:ascii="Arial"/>
                <w:sz w:val="21"/>
              </w:rPr>
            </w:pPr>
          </w:p>
        </w:tc>
        <w:tc>
          <w:tcPr>
            <w:tcW w:w="830" w:type="dxa"/>
            <w:vAlign w:val="top"/>
          </w:tcPr>
          <w:p w14:paraId="785D860C">
            <w:pPr>
              <w:pStyle w:val="6"/>
              <w:spacing w:before="80" w:line="220" w:lineRule="auto"/>
              <w:ind w:left="124"/>
              <w:rPr>
                <w:sz w:val="19"/>
                <w:szCs w:val="19"/>
              </w:rPr>
            </w:pPr>
            <w:r>
              <w:rPr>
                <w:spacing w:val="-2"/>
                <w:sz w:val="19"/>
                <w:szCs w:val="19"/>
              </w:rPr>
              <w:t>无定义</w:t>
            </w:r>
          </w:p>
        </w:tc>
        <w:tc>
          <w:tcPr>
            <w:tcW w:w="810" w:type="dxa"/>
            <w:vAlign w:val="top"/>
          </w:tcPr>
          <w:p w14:paraId="37104292">
            <w:pPr>
              <w:rPr>
                <w:rFonts w:ascii="Arial"/>
                <w:sz w:val="21"/>
              </w:rPr>
            </w:pPr>
          </w:p>
        </w:tc>
        <w:tc>
          <w:tcPr>
            <w:tcW w:w="820" w:type="dxa"/>
            <w:vAlign w:val="top"/>
          </w:tcPr>
          <w:p w14:paraId="02CCB0A7">
            <w:pPr>
              <w:pStyle w:val="6"/>
              <w:spacing w:before="99" w:line="232" w:lineRule="auto"/>
              <w:ind w:left="355"/>
              <w:rPr>
                <w:sz w:val="19"/>
                <w:szCs w:val="19"/>
              </w:rPr>
            </w:pPr>
            <w:r>
              <w:rPr>
                <w:sz w:val="19"/>
                <w:szCs w:val="19"/>
              </w:rPr>
              <w:t>0</w:t>
            </w:r>
          </w:p>
        </w:tc>
        <w:tc>
          <w:tcPr>
            <w:tcW w:w="1019" w:type="dxa"/>
            <w:tcBorders>
              <w:right w:val="nil"/>
            </w:tcBorders>
            <w:vAlign w:val="top"/>
          </w:tcPr>
          <w:p w14:paraId="3608534C">
            <w:pPr>
              <w:pStyle w:val="6"/>
              <w:spacing w:before="127" w:line="156" w:lineRule="exact"/>
              <w:ind w:left="474"/>
              <w:rPr>
                <w:sz w:val="11"/>
                <w:szCs w:val="11"/>
              </w:rPr>
            </w:pPr>
            <w:r>
              <w:rPr>
                <w:position w:val="1"/>
                <w:sz w:val="11"/>
                <w:szCs w:val="11"/>
              </w:rPr>
              <w:t>+</w:t>
            </w:r>
          </w:p>
        </w:tc>
      </w:tr>
      <w:tr w14:paraId="13E068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8" w:hRule="atLeast"/>
        </w:trPr>
        <w:tc>
          <w:tcPr>
            <w:tcW w:w="890" w:type="dxa"/>
            <w:tcBorders>
              <w:left w:val="nil"/>
            </w:tcBorders>
            <w:vAlign w:val="top"/>
          </w:tcPr>
          <w:p w14:paraId="7C4D05E2">
            <w:pPr>
              <w:pStyle w:val="6"/>
              <w:spacing w:before="94" w:line="222" w:lineRule="auto"/>
              <w:ind w:left="199"/>
              <w:rPr>
                <w:sz w:val="19"/>
                <w:szCs w:val="19"/>
              </w:rPr>
            </w:pPr>
            <w:r>
              <w:rPr>
                <w:spacing w:val="-2"/>
                <w:sz w:val="19"/>
                <w:szCs w:val="19"/>
              </w:rPr>
              <w:t>f"(x)</w:t>
            </w:r>
          </w:p>
        </w:tc>
        <w:tc>
          <w:tcPr>
            <w:tcW w:w="1260" w:type="dxa"/>
            <w:vAlign w:val="top"/>
          </w:tcPr>
          <w:p w14:paraId="1F6CA38E">
            <w:pPr>
              <w:rPr>
                <w:rFonts w:ascii="Arial"/>
                <w:sz w:val="21"/>
              </w:rPr>
            </w:pPr>
          </w:p>
        </w:tc>
        <w:tc>
          <w:tcPr>
            <w:tcW w:w="820" w:type="dxa"/>
            <w:vAlign w:val="top"/>
          </w:tcPr>
          <w:p w14:paraId="0749D1D0">
            <w:pPr>
              <w:rPr>
                <w:rFonts w:ascii="Arial"/>
                <w:sz w:val="21"/>
              </w:rPr>
            </w:pPr>
          </w:p>
        </w:tc>
        <w:tc>
          <w:tcPr>
            <w:tcW w:w="1260" w:type="dxa"/>
            <w:vAlign w:val="top"/>
          </w:tcPr>
          <w:p w14:paraId="2CF9A3E5">
            <w:pPr>
              <w:rPr>
                <w:rFonts w:ascii="Arial"/>
                <w:sz w:val="21"/>
              </w:rPr>
            </w:pPr>
          </w:p>
        </w:tc>
        <w:tc>
          <w:tcPr>
            <w:tcW w:w="830" w:type="dxa"/>
            <w:vAlign w:val="top"/>
          </w:tcPr>
          <w:p w14:paraId="678C7C87">
            <w:pPr>
              <w:pStyle w:val="6"/>
              <w:spacing w:before="92" w:line="220" w:lineRule="auto"/>
              <w:ind w:left="124"/>
              <w:rPr>
                <w:sz w:val="19"/>
                <w:szCs w:val="19"/>
              </w:rPr>
            </w:pPr>
            <w:r>
              <w:rPr>
                <w:spacing w:val="-2"/>
                <w:sz w:val="19"/>
                <w:szCs w:val="19"/>
              </w:rPr>
              <w:t>无定义</w:t>
            </w:r>
          </w:p>
        </w:tc>
        <w:tc>
          <w:tcPr>
            <w:tcW w:w="810" w:type="dxa"/>
            <w:vAlign w:val="top"/>
          </w:tcPr>
          <w:p w14:paraId="0C2AF0FF">
            <w:pPr>
              <w:pStyle w:val="6"/>
              <w:spacing w:before="130" w:line="170" w:lineRule="exact"/>
              <w:ind w:left="364"/>
              <w:rPr>
                <w:sz w:val="12"/>
                <w:szCs w:val="12"/>
              </w:rPr>
            </w:pPr>
            <w:r>
              <w:rPr>
                <w:position w:val="1"/>
                <w:sz w:val="12"/>
                <w:szCs w:val="12"/>
              </w:rPr>
              <w:t>+</w:t>
            </w:r>
          </w:p>
        </w:tc>
        <w:tc>
          <w:tcPr>
            <w:tcW w:w="820" w:type="dxa"/>
            <w:vAlign w:val="top"/>
          </w:tcPr>
          <w:p w14:paraId="32C60821">
            <w:pPr>
              <w:pStyle w:val="6"/>
              <w:spacing w:before="130" w:line="170" w:lineRule="exact"/>
              <w:ind w:left="374"/>
              <w:rPr>
                <w:sz w:val="12"/>
                <w:szCs w:val="12"/>
              </w:rPr>
            </w:pPr>
            <w:r>
              <w:rPr>
                <w:position w:val="1"/>
                <w:sz w:val="12"/>
                <w:szCs w:val="12"/>
              </w:rPr>
              <w:t>+</w:t>
            </w:r>
          </w:p>
        </w:tc>
        <w:tc>
          <w:tcPr>
            <w:tcW w:w="1019" w:type="dxa"/>
            <w:tcBorders>
              <w:right w:val="nil"/>
            </w:tcBorders>
            <w:vAlign w:val="top"/>
          </w:tcPr>
          <w:p w14:paraId="77F55C62">
            <w:pPr>
              <w:pStyle w:val="6"/>
              <w:spacing w:before="130" w:line="170" w:lineRule="exact"/>
              <w:ind w:left="474"/>
              <w:rPr>
                <w:sz w:val="12"/>
                <w:szCs w:val="12"/>
              </w:rPr>
            </w:pPr>
            <w:r>
              <w:rPr>
                <w:position w:val="1"/>
                <w:sz w:val="12"/>
                <w:szCs w:val="12"/>
              </w:rPr>
              <w:t>+</w:t>
            </w:r>
          </w:p>
        </w:tc>
      </w:tr>
      <w:tr w14:paraId="4A28FB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1" w:hRule="atLeast"/>
        </w:trPr>
        <w:tc>
          <w:tcPr>
            <w:tcW w:w="890" w:type="dxa"/>
            <w:tcBorders>
              <w:left w:val="nil"/>
            </w:tcBorders>
            <w:vAlign w:val="top"/>
          </w:tcPr>
          <w:p w14:paraId="4A1CB7BB">
            <w:pPr>
              <w:spacing w:line="293" w:lineRule="auto"/>
              <w:rPr>
                <w:rFonts w:ascii="Arial"/>
                <w:sz w:val="21"/>
              </w:rPr>
            </w:pPr>
          </w:p>
          <w:p w14:paraId="47392735">
            <w:pPr>
              <w:pStyle w:val="6"/>
              <w:spacing w:before="62" w:line="222" w:lineRule="auto"/>
              <w:ind w:left="249"/>
              <w:rPr>
                <w:sz w:val="19"/>
                <w:szCs w:val="19"/>
              </w:rPr>
            </w:pPr>
            <w:r>
              <w:rPr>
                <w:spacing w:val="-2"/>
                <w:sz w:val="19"/>
                <w:szCs w:val="19"/>
              </w:rPr>
              <w:t>f(x)</w:t>
            </w:r>
          </w:p>
        </w:tc>
        <w:tc>
          <w:tcPr>
            <w:tcW w:w="1260" w:type="dxa"/>
            <w:vAlign w:val="top"/>
          </w:tcPr>
          <w:p w14:paraId="6A735B91">
            <w:pPr>
              <w:rPr>
                <w:rFonts w:ascii="Arial"/>
                <w:sz w:val="21"/>
              </w:rPr>
            </w:pPr>
          </w:p>
        </w:tc>
        <w:tc>
          <w:tcPr>
            <w:tcW w:w="820" w:type="dxa"/>
            <w:vAlign w:val="top"/>
          </w:tcPr>
          <w:p w14:paraId="25C2D8A1">
            <w:pPr>
              <w:pStyle w:val="6"/>
              <w:spacing w:before="94" w:line="219" w:lineRule="auto"/>
              <w:ind w:left="114"/>
              <w:rPr>
                <w:sz w:val="19"/>
                <w:szCs w:val="19"/>
              </w:rPr>
            </w:pPr>
            <w:r>
              <w:rPr>
                <w:spacing w:val="-3"/>
                <w:sz w:val="19"/>
                <w:szCs w:val="19"/>
              </w:rPr>
              <w:t>极大值</w:t>
            </w:r>
          </w:p>
          <w:p w14:paraId="15DBFBC4">
            <w:pPr>
              <w:spacing w:before="66" w:line="410" w:lineRule="exact"/>
              <w:ind w:firstLine="244"/>
            </w:pPr>
            <w:r>
              <w:rPr>
                <w:position w:val="-8"/>
              </w:rPr>
              <w:drawing>
                <wp:inline distT="0" distB="0" distL="0" distR="0">
                  <wp:extent cx="215900" cy="260350"/>
                  <wp:effectExtent l="0" t="0" r="0" b="0"/>
                  <wp:docPr id="4014" name="IM 4014"/>
                  <wp:cNvGraphicFramePr/>
                  <a:graphic xmlns:a="http://schemas.openxmlformats.org/drawingml/2006/main">
                    <a:graphicData uri="http://schemas.openxmlformats.org/drawingml/2006/picture">
                      <pic:pic xmlns:pic="http://schemas.openxmlformats.org/drawingml/2006/picture">
                        <pic:nvPicPr>
                          <pic:cNvPr id="4014" name="IM 4014"/>
                          <pic:cNvPicPr/>
                        </pic:nvPicPr>
                        <pic:blipFill>
                          <a:blip r:embed="rId471"/>
                          <a:stretch>
                            <a:fillRect/>
                          </a:stretch>
                        </pic:blipFill>
                        <pic:spPr>
                          <a:xfrm>
                            <a:off x="0" y="0"/>
                            <a:ext cx="215903" cy="260367"/>
                          </a:xfrm>
                          <a:prstGeom prst="rect">
                            <a:avLst/>
                          </a:prstGeom>
                        </pic:spPr>
                      </pic:pic>
                    </a:graphicData>
                  </a:graphic>
                </wp:inline>
              </w:drawing>
            </w:r>
          </w:p>
        </w:tc>
        <w:tc>
          <w:tcPr>
            <w:tcW w:w="1260" w:type="dxa"/>
            <w:vAlign w:val="top"/>
          </w:tcPr>
          <w:p w14:paraId="4D63B002">
            <w:pPr>
              <w:rPr>
                <w:rFonts w:ascii="Arial"/>
                <w:sz w:val="21"/>
              </w:rPr>
            </w:pPr>
          </w:p>
        </w:tc>
        <w:tc>
          <w:tcPr>
            <w:tcW w:w="830" w:type="dxa"/>
            <w:vAlign w:val="top"/>
          </w:tcPr>
          <w:p w14:paraId="048DBD2F">
            <w:pPr>
              <w:spacing w:line="290" w:lineRule="auto"/>
              <w:rPr>
                <w:rFonts w:ascii="Arial"/>
                <w:sz w:val="21"/>
              </w:rPr>
            </w:pPr>
          </w:p>
          <w:p w14:paraId="48B09B5F">
            <w:pPr>
              <w:pStyle w:val="6"/>
              <w:spacing w:before="62" w:line="220" w:lineRule="auto"/>
              <w:ind w:left="124"/>
              <w:rPr>
                <w:sz w:val="19"/>
                <w:szCs w:val="19"/>
              </w:rPr>
            </w:pPr>
            <w:r>
              <w:rPr>
                <w:spacing w:val="-2"/>
                <w:sz w:val="19"/>
                <w:szCs w:val="19"/>
              </w:rPr>
              <w:t>无定义</w:t>
            </w:r>
          </w:p>
        </w:tc>
        <w:tc>
          <w:tcPr>
            <w:tcW w:w="810" w:type="dxa"/>
            <w:vAlign w:val="top"/>
          </w:tcPr>
          <w:p w14:paraId="7A018D34">
            <w:pPr>
              <w:rPr>
                <w:rFonts w:ascii="Arial"/>
                <w:sz w:val="21"/>
              </w:rPr>
            </w:pPr>
          </w:p>
        </w:tc>
        <w:tc>
          <w:tcPr>
            <w:tcW w:w="820" w:type="dxa"/>
            <w:vAlign w:val="top"/>
          </w:tcPr>
          <w:p w14:paraId="5A196862">
            <w:pPr>
              <w:pStyle w:val="6"/>
              <w:spacing w:before="224" w:line="219" w:lineRule="auto"/>
              <w:ind w:left="114"/>
              <w:rPr>
                <w:sz w:val="19"/>
                <w:szCs w:val="19"/>
              </w:rPr>
            </w:pPr>
            <w:r>
              <w:rPr>
                <w:spacing w:val="-3"/>
                <w:sz w:val="19"/>
                <w:szCs w:val="19"/>
              </w:rPr>
              <w:t>极小值</w:t>
            </w:r>
          </w:p>
          <w:p w14:paraId="1DD3E04B">
            <w:pPr>
              <w:pStyle w:val="6"/>
              <w:spacing w:before="92"/>
              <w:ind w:left="355"/>
              <w:rPr>
                <w:sz w:val="19"/>
                <w:szCs w:val="19"/>
              </w:rPr>
            </w:pPr>
            <w:r>
              <w:rPr>
                <w:sz w:val="19"/>
                <w:szCs w:val="19"/>
              </w:rPr>
              <w:t>0</w:t>
            </w:r>
          </w:p>
        </w:tc>
        <w:tc>
          <w:tcPr>
            <w:tcW w:w="1019" w:type="dxa"/>
            <w:tcBorders>
              <w:right w:val="nil"/>
            </w:tcBorders>
            <w:vAlign w:val="top"/>
          </w:tcPr>
          <w:p w14:paraId="1EC1B1AC">
            <w:pPr>
              <w:spacing w:line="291" w:lineRule="auto"/>
              <w:rPr>
                <w:rFonts w:ascii="Arial"/>
                <w:sz w:val="21"/>
              </w:rPr>
            </w:pPr>
          </w:p>
          <w:p w14:paraId="7E85582F">
            <w:pPr>
              <w:pStyle w:val="6"/>
              <w:spacing w:before="62" w:line="221" w:lineRule="auto"/>
              <w:ind w:left="404"/>
              <w:rPr>
                <w:sz w:val="19"/>
                <w:szCs w:val="19"/>
              </w:rPr>
            </w:pPr>
            <w:r>
              <w:rPr>
                <w:sz w:val="19"/>
                <w:szCs w:val="19"/>
              </w:rPr>
              <w:t>夕</w:t>
            </w:r>
          </w:p>
        </w:tc>
      </w:tr>
    </w:tbl>
    <w:p w14:paraId="7C1F361B">
      <w:pPr>
        <w:pStyle w:val="2"/>
        <w:spacing w:line="247" w:lineRule="auto"/>
      </w:pPr>
    </w:p>
    <w:p w14:paraId="7A56F073">
      <w:pPr>
        <w:spacing w:before="66"/>
        <w:ind w:left="450"/>
        <w:rPr>
          <w:rFonts w:ascii="宋体" w:hAnsi="宋体" w:eastAsia="宋体" w:cs="宋体"/>
          <w:sz w:val="20"/>
          <w:szCs w:val="20"/>
        </w:rPr>
      </w:pPr>
      <w:r>
        <w:rPr>
          <w:rFonts w:ascii="宋体" w:hAnsi="宋体" w:eastAsia="宋体" w:cs="宋体"/>
          <w:spacing w:val="10"/>
          <w:sz w:val="20"/>
          <w:szCs w:val="20"/>
        </w:rPr>
        <w:t>由例5.4.1</w:t>
      </w:r>
      <w:r>
        <w:rPr>
          <w:rFonts w:ascii="宋体" w:hAnsi="宋体" w:eastAsia="宋体" w:cs="宋体"/>
          <w:spacing w:val="-81"/>
          <w:sz w:val="20"/>
          <w:szCs w:val="20"/>
        </w:rPr>
        <w:t xml:space="preserve"> </w:t>
      </w:r>
      <w:r>
        <w:rPr>
          <w:position w:val="-18"/>
          <w:sz w:val="20"/>
          <w:szCs w:val="20"/>
        </w:rPr>
        <w:drawing>
          <wp:inline distT="0" distB="0" distL="0" distR="0">
            <wp:extent cx="742315" cy="324485"/>
            <wp:effectExtent l="0" t="0" r="0" b="0"/>
            <wp:docPr id="4016" name="IM 4016"/>
            <wp:cNvGraphicFramePr/>
            <a:graphic xmlns:a="http://schemas.openxmlformats.org/drawingml/2006/main">
              <a:graphicData uri="http://schemas.openxmlformats.org/drawingml/2006/picture">
                <pic:pic xmlns:pic="http://schemas.openxmlformats.org/drawingml/2006/picture">
                  <pic:nvPicPr>
                    <pic:cNvPr id="4016" name="IM 4016"/>
                    <pic:cNvPicPr/>
                  </pic:nvPicPr>
                  <pic:blipFill>
                    <a:blip r:embed="rId472"/>
                    <a:stretch>
                      <a:fillRect/>
                    </a:stretch>
                  </pic:blipFill>
                  <pic:spPr>
                    <a:xfrm>
                      <a:off x="0" y="0"/>
                      <a:ext cx="742940" cy="324634"/>
                    </a:xfrm>
                    <a:prstGeom prst="rect">
                      <a:avLst/>
                    </a:prstGeom>
                  </pic:spPr>
                </pic:pic>
              </a:graphicData>
            </a:graphic>
          </wp:inline>
        </w:drawing>
      </w:r>
      <w:r>
        <w:rPr>
          <w:rFonts w:ascii="宋体" w:hAnsi="宋体" w:eastAsia="宋体" w:cs="宋体"/>
          <w:spacing w:val="10"/>
          <w:sz w:val="20"/>
          <w:szCs w:val="20"/>
        </w:rPr>
        <w:t>的斜渐近线方程为</w:t>
      </w:r>
    </w:p>
    <w:p w14:paraId="3A5EC459">
      <w:pPr>
        <w:spacing w:before="170" w:line="420" w:lineRule="exact"/>
        <w:ind w:firstLine="3490"/>
      </w:pPr>
      <w:r>
        <w:rPr>
          <w:position w:val="-8"/>
        </w:rPr>
        <w:drawing>
          <wp:inline distT="0" distB="0" distL="0" distR="0">
            <wp:extent cx="508000" cy="266065"/>
            <wp:effectExtent l="0" t="0" r="0" b="0"/>
            <wp:docPr id="4018" name="IM 4018"/>
            <wp:cNvGraphicFramePr/>
            <a:graphic xmlns:a="http://schemas.openxmlformats.org/drawingml/2006/main">
              <a:graphicData uri="http://schemas.openxmlformats.org/drawingml/2006/picture">
                <pic:pic xmlns:pic="http://schemas.openxmlformats.org/drawingml/2006/picture">
                  <pic:nvPicPr>
                    <pic:cNvPr id="4018" name="IM 4018"/>
                    <pic:cNvPicPr/>
                  </pic:nvPicPr>
                  <pic:blipFill>
                    <a:blip r:embed="rId473"/>
                    <a:stretch>
                      <a:fillRect/>
                    </a:stretch>
                  </pic:blipFill>
                  <pic:spPr>
                    <a:xfrm>
                      <a:off x="0" y="0"/>
                      <a:ext cx="508015" cy="266646"/>
                    </a:xfrm>
                    <a:prstGeom prst="rect">
                      <a:avLst/>
                    </a:prstGeom>
                  </pic:spPr>
                </pic:pic>
              </a:graphicData>
            </a:graphic>
          </wp:inline>
        </w:drawing>
      </w:r>
    </w:p>
    <w:p w14:paraId="2C75AD7C">
      <w:pPr>
        <w:spacing w:before="129" w:line="221" w:lineRule="auto"/>
        <w:ind w:left="50"/>
        <w:rPr>
          <w:rFonts w:ascii="宋体" w:hAnsi="宋体" w:eastAsia="宋体" w:cs="宋体"/>
          <w:sz w:val="20"/>
          <w:szCs w:val="20"/>
        </w:rPr>
      </w:pPr>
      <w:r>
        <w:rPr>
          <w:rFonts w:ascii="宋体" w:hAnsi="宋体" w:eastAsia="宋体" w:cs="宋体"/>
          <w:spacing w:val="-3"/>
          <w:sz w:val="20"/>
          <w:szCs w:val="20"/>
        </w:rPr>
        <w:t>又因为</w:t>
      </w:r>
    </w:p>
    <w:p w14:paraId="3785462E">
      <w:pPr>
        <w:spacing w:before="21" w:line="550" w:lineRule="exact"/>
        <w:ind w:firstLine="3990"/>
      </w:pPr>
      <w:r>
        <w:drawing>
          <wp:anchor distT="0" distB="0" distL="0" distR="0" simplePos="0" relativeHeight="251808768" behindDoc="0" locked="0" layoutInCell="1" allowOverlap="1">
            <wp:simplePos x="0" y="0"/>
            <wp:positionH relativeFrom="column">
              <wp:posOffset>1339215</wp:posOffset>
            </wp:positionH>
            <wp:positionV relativeFrom="paragraph">
              <wp:posOffset>31750</wp:posOffset>
            </wp:positionV>
            <wp:extent cx="1062355" cy="324485"/>
            <wp:effectExtent l="0" t="0" r="0" b="0"/>
            <wp:wrapNone/>
            <wp:docPr id="4020" name="IM 4020"/>
            <wp:cNvGraphicFramePr/>
            <a:graphic xmlns:a="http://schemas.openxmlformats.org/drawingml/2006/main">
              <a:graphicData uri="http://schemas.openxmlformats.org/drawingml/2006/picture">
                <pic:pic xmlns:pic="http://schemas.openxmlformats.org/drawingml/2006/picture">
                  <pic:nvPicPr>
                    <pic:cNvPr id="4020" name="IM 4020"/>
                    <pic:cNvPicPr/>
                  </pic:nvPicPr>
                  <pic:blipFill>
                    <a:blip r:embed="rId474"/>
                    <a:stretch>
                      <a:fillRect/>
                    </a:stretch>
                  </pic:blipFill>
                  <pic:spPr>
                    <a:xfrm>
                      <a:off x="0" y="0"/>
                      <a:ext cx="1062669" cy="324246"/>
                    </a:xfrm>
                    <a:prstGeom prst="rect">
                      <a:avLst/>
                    </a:prstGeom>
                  </pic:spPr>
                </pic:pic>
              </a:graphicData>
            </a:graphic>
          </wp:anchor>
        </w:drawing>
      </w:r>
      <w:r>
        <w:rPr>
          <w:position w:val="-11"/>
        </w:rPr>
        <w:drawing>
          <wp:inline distT="0" distB="0" distL="0" distR="0">
            <wp:extent cx="1047750" cy="349250"/>
            <wp:effectExtent l="0" t="0" r="0" b="0"/>
            <wp:docPr id="4022" name="IM 4022"/>
            <wp:cNvGraphicFramePr/>
            <a:graphic xmlns:a="http://schemas.openxmlformats.org/drawingml/2006/main">
              <a:graphicData uri="http://schemas.openxmlformats.org/drawingml/2006/picture">
                <pic:pic xmlns:pic="http://schemas.openxmlformats.org/drawingml/2006/picture">
                  <pic:nvPicPr>
                    <pic:cNvPr id="4022" name="IM 4022"/>
                    <pic:cNvPicPr/>
                  </pic:nvPicPr>
                  <pic:blipFill>
                    <a:blip r:embed="rId475"/>
                    <a:stretch>
                      <a:fillRect/>
                    </a:stretch>
                  </pic:blipFill>
                  <pic:spPr>
                    <a:xfrm>
                      <a:off x="0" y="0"/>
                      <a:ext cx="1047774" cy="349280"/>
                    </a:xfrm>
                    <a:prstGeom prst="rect">
                      <a:avLst/>
                    </a:prstGeom>
                  </pic:spPr>
                </pic:pic>
              </a:graphicData>
            </a:graphic>
          </wp:inline>
        </w:drawing>
      </w:r>
    </w:p>
    <w:p w14:paraId="2F95963D">
      <w:pPr>
        <w:spacing w:before="99" w:line="294" w:lineRule="auto"/>
        <w:ind w:left="40" w:right="459" w:firstLine="10"/>
        <w:rPr>
          <w:rFonts w:ascii="宋体" w:hAnsi="宋体" w:eastAsia="宋体" w:cs="宋体"/>
          <w:sz w:val="20"/>
          <w:szCs w:val="20"/>
        </w:rPr>
      </w:pPr>
      <w:r>
        <w:rPr>
          <w:rFonts w:ascii="宋体" w:hAnsi="宋体" w:eastAsia="宋体" w:cs="宋体"/>
          <w:spacing w:val="6"/>
          <w:sz w:val="20"/>
          <w:szCs w:val="20"/>
        </w:rPr>
        <w:t>所以</w:t>
      </w:r>
      <w:r>
        <w:rPr>
          <w:rFonts w:ascii="Times New Roman" w:hAnsi="Times New Roman" w:eastAsia="Times New Roman" w:cs="Times New Roman"/>
          <w:spacing w:val="6"/>
          <w:sz w:val="20"/>
          <w:szCs w:val="20"/>
        </w:rPr>
        <w:t xml:space="preserve">x=-1   </w:t>
      </w:r>
      <w:r>
        <w:rPr>
          <w:rFonts w:ascii="宋体" w:hAnsi="宋体" w:eastAsia="宋体" w:cs="宋体"/>
          <w:spacing w:val="6"/>
          <w:sz w:val="20"/>
          <w:szCs w:val="20"/>
        </w:rPr>
        <w:t>是它的垂直渐近线，且根据</w:t>
      </w:r>
      <w:r>
        <w:rPr>
          <w:rFonts w:ascii="宋体" w:hAnsi="宋体" w:eastAsia="宋体" w:cs="宋体"/>
          <w:spacing w:val="5"/>
          <w:sz w:val="20"/>
          <w:szCs w:val="20"/>
        </w:rPr>
        <w:t>上面两个极限式，可以知道曲线在</w:t>
      </w:r>
      <w:r>
        <w:rPr>
          <w:rFonts w:ascii="Times New Roman" w:hAnsi="Times New Roman" w:eastAsia="Times New Roman" w:cs="Times New Roman"/>
          <w:spacing w:val="5"/>
          <w:sz w:val="20"/>
          <w:szCs w:val="20"/>
        </w:rPr>
        <w:t xml:space="preserve">x=-1   </w:t>
      </w:r>
      <w:r>
        <w:rPr>
          <w:rFonts w:ascii="宋体" w:hAnsi="宋体" w:eastAsia="宋体" w:cs="宋体"/>
          <w:spacing w:val="5"/>
          <w:sz w:val="20"/>
          <w:szCs w:val="20"/>
        </w:rPr>
        <w:t>的左右</w:t>
      </w:r>
      <w:r>
        <w:rPr>
          <w:rFonts w:ascii="宋体" w:hAnsi="宋体" w:eastAsia="宋体" w:cs="宋体"/>
          <w:sz w:val="20"/>
          <w:szCs w:val="20"/>
        </w:rPr>
        <w:t xml:space="preserve"> </w:t>
      </w:r>
      <w:r>
        <w:rPr>
          <w:rFonts w:ascii="宋体" w:hAnsi="宋体" w:eastAsia="宋体" w:cs="宋体"/>
          <w:spacing w:val="9"/>
          <w:sz w:val="20"/>
          <w:szCs w:val="20"/>
        </w:rPr>
        <w:t>两侧以怎样的方式趋近于渐近线的.</w:t>
      </w:r>
    </w:p>
    <w:p w14:paraId="66C01453">
      <w:pPr>
        <w:spacing w:before="2" w:line="292" w:lineRule="auto"/>
        <w:ind w:left="40" w:right="505" w:firstLine="439"/>
        <w:rPr>
          <w:rFonts w:ascii="宋体" w:hAnsi="宋体" w:eastAsia="宋体" w:cs="宋体"/>
          <w:sz w:val="20"/>
          <w:szCs w:val="20"/>
        </w:rPr>
      </w:pPr>
      <w:r>
        <w:drawing>
          <wp:anchor distT="0" distB="0" distL="0" distR="0" simplePos="0" relativeHeight="251806720" behindDoc="1" locked="0" layoutInCell="1" allowOverlap="1">
            <wp:simplePos x="0" y="0"/>
            <wp:positionH relativeFrom="column">
              <wp:posOffset>2673350</wp:posOffset>
            </wp:positionH>
            <wp:positionV relativeFrom="paragraph">
              <wp:posOffset>181610</wp:posOffset>
            </wp:positionV>
            <wp:extent cx="2279650" cy="1987550"/>
            <wp:effectExtent l="0" t="0" r="0" b="0"/>
            <wp:wrapNone/>
            <wp:docPr id="4024" name="IM 4024"/>
            <wp:cNvGraphicFramePr/>
            <a:graphic xmlns:a="http://schemas.openxmlformats.org/drawingml/2006/main">
              <a:graphicData uri="http://schemas.openxmlformats.org/drawingml/2006/picture">
                <pic:pic xmlns:pic="http://schemas.openxmlformats.org/drawingml/2006/picture">
                  <pic:nvPicPr>
                    <pic:cNvPr id="4024" name="IM 4024"/>
                    <pic:cNvPicPr/>
                  </pic:nvPicPr>
                  <pic:blipFill>
                    <a:blip r:embed="rId476"/>
                    <a:stretch>
                      <a:fillRect/>
                    </a:stretch>
                  </pic:blipFill>
                  <pic:spPr>
                    <a:xfrm>
                      <a:off x="0" y="0"/>
                      <a:ext cx="2279648" cy="1987566"/>
                    </a:xfrm>
                    <a:prstGeom prst="rect">
                      <a:avLst/>
                    </a:prstGeom>
                  </pic:spPr>
                </pic:pic>
              </a:graphicData>
            </a:graphic>
          </wp:anchor>
        </w:drawing>
      </w:r>
      <w:r>
        <w:rPr>
          <w:rFonts w:ascii="宋体" w:hAnsi="宋体" w:eastAsia="宋体" w:cs="宋体"/>
          <w:spacing w:val="3"/>
          <w:sz w:val="20"/>
          <w:szCs w:val="20"/>
        </w:rPr>
        <w:t>根据这些信息，再求出若干个特殊点上</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的函数值，就</w:t>
      </w:r>
      <w:r>
        <w:rPr>
          <w:rFonts w:ascii="宋体" w:hAnsi="宋体" w:eastAsia="宋体" w:cs="宋体"/>
          <w:spacing w:val="2"/>
          <w:sz w:val="20"/>
          <w:szCs w:val="20"/>
        </w:rPr>
        <w:t>不难作出函数</w:t>
      </w:r>
      <w:r>
        <w:rPr>
          <w:rFonts w:ascii="Times New Roman" w:hAnsi="Times New Roman" w:eastAsia="Times New Roman" w:cs="Times New Roman"/>
          <w:spacing w:val="2"/>
          <w:sz w:val="20"/>
          <w:szCs w:val="20"/>
        </w:rPr>
        <w:t xml:space="preserve">y=f(x)   </w:t>
      </w:r>
      <w:r>
        <w:rPr>
          <w:rFonts w:ascii="宋体" w:hAnsi="宋体" w:eastAsia="宋体" w:cs="宋体"/>
          <w:spacing w:val="2"/>
          <w:sz w:val="20"/>
          <w:szCs w:val="20"/>
        </w:rPr>
        <w:t>的</w:t>
      </w:r>
      <w:r>
        <w:rPr>
          <w:rFonts w:ascii="宋体" w:hAnsi="宋体" w:eastAsia="宋体" w:cs="宋体"/>
          <w:sz w:val="20"/>
          <w:szCs w:val="20"/>
        </w:rPr>
        <w:t xml:space="preserve"> </w:t>
      </w:r>
      <w:r>
        <w:rPr>
          <w:rFonts w:ascii="宋体" w:hAnsi="宋体" w:eastAsia="宋体" w:cs="宋体"/>
          <w:spacing w:val="12"/>
          <w:sz w:val="20"/>
          <w:szCs w:val="20"/>
        </w:rPr>
        <w:t>图形了(如图5.5.4).</w:t>
      </w:r>
    </w:p>
    <w:p w14:paraId="7649BC88">
      <w:pPr>
        <w:spacing w:before="88" w:line="222" w:lineRule="auto"/>
        <w:ind w:left="440"/>
        <w:rPr>
          <w:rFonts w:ascii="宋体" w:hAnsi="宋体" w:eastAsia="宋体" w:cs="宋体"/>
          <w:sz w:val="20"/>
          <w:szCs w:val="20"/>
        </w:rPr>
      </w:pPr>
      <w:r>
        <w:rPr>
          <w:rFonts w:ascii="黑体" w:hAnsi="黑体" w:eastAsia="黑体" w:cs="黑体"/>
          <w:spacing w:val="-2"/>
          <w:sz w:val="20"/>
          <w:szCs w:val="20"/>
        </w:rPr>
        <w:t>例</w:t>
      </w:r>
      <w:r>
        <w:rPr>
          <w:rFonts w:ascii="黑体" w:hAnsi="黑体" w:eastAsia="黑体" w:cs="黑体"/>
          <w:spacing w:val="-34"/>
          <w:sz w:val="20"/>
          <w:szCs w:val="20"/>
        </w:rPr>
        <w:t xml:space="preserve"> </w:t>
      </w:r>
      <w:r>
        <w:rPr>
          <w:rFonts w:ascii="黑体" w:hAnsi="黑体" w:eastAsia="黑体" w:cs="黑体"/>
          <w:spacing w:val="-2"/>
          <w:sz w:val="20"/>
          <w:szCs w:val="20"/>
        </w:rPr>
        <w:t>5</w:t>
      </w:r>
      <w:r>
        <w:rPr>
          <w:rFonts w:ascii="黑体" w:hAnsi="黑体" w:eastAsia="黑体" w:cs="黑体"/>
          <w:spacing w:val="-33"/>
          <w:sz w:val="20"/>
          <w:szCs w:val="20"/>
        </w:rPr>
        <w:t xml:space="preserve"> </w:t>
      </w:r>
      <w:r>
        <w:rPr>
          <w:rFonts w:ascii="黑体" w:hAnsi="黑体" w:eastAsia="黑体" w:cs="黑体"/>
          <w:spacing w:val="-2"/>
          <w:sz w:val="20"/>
          <w:szCs w:val="20"/>
        </w:rPr>
        <w:t>.</w:t>
      </w:r>
      <w:r>
        <w:rPr>
          <w:rFonts w:ascii="Times New Roman" w:hAnsi="Times New Roman" w:eastAsia="Times New Roman" w:cs="Times New Roman"/>
          <w:spacing w:val="-2"/>
          <w:sz w:val="20"/>
          <w:szCs w:val="20"/>
        </w:rPr>
        <w:t>5.11</w:t>
      </w:r>
      <w:r>
        <w:rPr>
          <w:rFonts w:ascii="Times New Roman" w:hAnsi="Times New Roman" w:eastAsia="Times New Roman" w:cs="Times New Roman"/>
          <w:spacing w:val="7"/>
          <w:sz w:val="20"/>
          <w:szCs w:val="20"/>
        </w:rPr>
        <w:t xml:space="preserve">     </w:t>
      </w:r>
      <w:r>
        <w:rPr>
          <w:rFonts w:ascii="宋体" w:hAnsi="宋体" w:eastAsia="宋体" w:cs="宋体"/>
          <w:spacing w:val="-2"/>
          <w:sz w:val="20"/>
          <w:szCs w:val="20"/>
        </w:rPr>
        <w:t>作出函数               的</w:t>
      </w:r>
    </w:p>
    <w:p w14:paraId="37AC8077">
      <w:pPr>
        <w:spacing w:before="69" w:line="219" w:lineRule="auto"/>
        <w:ind w:left="40"/>
        <w:rPr>
          <w:rFonts w:ascii="宋体" w:hAnsi="宋体" w:eastAsia="宋体" w:cs="宋体"/>
          <w:sz w:val="20"/>
          <w:szCs w:val="20"/>
        </w:rPr>
      </w:pPr>
      <w:r>
        <w:rPr>
          <w:rFonts w:ascii="宋体" w:hAnsi="宋体" w:eastAsia="宋体" w:cs="宋体"/>
          <w:spacing w:val="8"/>
          <w:sz w:val="20"/>
          <w:szCs w:val="20"/>
        </w:rPr>
        <w:t>图像.</w:t>
      </w:r>
    </w:p>
    <w:p w14:paraId="52FB8028">
      <w:pPr>
        <w:spacing w:before="73" w:line="219" w:lineRule="auto"/>
        <w:ind w:left="440"/>
        <w:rPr>
          <w:rFonts w:ascii="宋体" w:hAnsi="宋体" w:eastAsia="宋体" w:cs="宋体"/>
          <w:sz w:val="20"/>
          <w:szCs w:val="20"/>
        </w:rPr>
      </w:pPr>
      <w:r>
        <w:rPr>
          <w:rFonts w:ascii="宋体" w:hAnsi="宋体" w:eastAsia="宋体" w:cs="宋体"/>
          <w:spacing w:val="3"/>
          <w:sz w:val="20"/>
          <w:szCs w:val="20"/>
        </w:rPr>
        <w:t>解</w:t>
      </w:r>
      <w:r>
        <w:rPr>
          <w:rFonts w:ascii="宋体" w:hAnsi="宋体" w:eastAsia="宋体" w:cs="宋体"/>
          <w:spacing w:val="14"/>
          <w:sz w:val="20"/>
          <w:szCs w:val="20"/>
        </w:rPr>
        <w:t xml:space="preserve">  </w:t>
      </w:r>
      <w:r>
        <w:rPr>
          <w:rFonts w:ascii="宋体" w:hAnsi="宋体" w:eastAsia="宋体" w:cs="宋体"/>
          <w:spacing w:val="3"/>
          <w:sz w:val="20"/>
          <w:szCs w:val="20"/>
        </w:rPr>
        <w:t>函数</w:t>
      </w:r>
    </w:p>
    <w:p w14:paraId="59DEE9AD">
      <w:pPr>
        <w:spacing w:before="43" w:line="310" w:lineRule="auto"/>
        <w:ind w:left="50" w:right="5110" w:firstLine="239"/>
        <w:rPr>
          <w:rFonts w:ascii="宋体" w:hAnsi="宋体" w:eastAsia="宋体" w:cs="宋体"/>
          <w:sz w:val="20"/>
          <w:szCs w:val="20"/>
        </w:rPr>
      </w:pPr>
      <w:r>
        <w:drawing>
          <wp:anchor distT="0" distB="0" distL="0" distR="0" simplePos="0" relativeHeight="251809792" behindDoc="0" locked="0" layoutInCell="1" allowOverlap="1">
            <wp:simplePos x="0" y="0"/>
            <wp:positionH relativeFrom="column">
              <wp:posOffset>2152650</wp:posOffset>
            </wp:positionH>
            <wp:positionV relativeFrom="paragraph">
              <wp:posOffset>84455</wp:posOffset>
            </wp:positionV>
            <wp:extent cx="260350" cy="6350"/>
            <wp:effectExtent l="0" t="0" r="0" b="0"/>
            <wp:wrapNone/>
            <wp:docPr id="4026" name="IM 4026"/>
            <wp:cNvGraphicFramePr/>
            <a:graphic xmlns:a="http://schemas.openxmlformats.org/drawingml/2006/main">
              <a:graphicData uri="http://schemas.openxmlformats.org/drawingml/2006/picture">
                <pic:pic xmlns:pic="http://schemas.openxmlformats.org/drawingml/2006/picture">
                  <pic:nvPicPr>
                    <pic:cNvPr id="4026" name="IM 4026"/>
                    <pic:cNvPicPr/>
                  </pic:nvPicPr>
                  <pic:blipFill>
                    <a:blip r:embed="rId477"/>
                    <a:stretch>
                      <a:fillRect/>
                    </a:stretch>
                  </pic:blipFill>
                  <pic:spPr>
                    <a:xfrm>
                      <a:off x="0" y="0"/>
                      <a:ext cx="260368" cy="6370"/>
                    </a:xfrm>
                    <a:prstGeom prst="rect">
                      <a:avLst/>
                    </a:prstGeom>
                  </pic:spPr>
                </pic:pic>
              </a:graphicData>
            </a:graphic>
          </wp:anchor>
        </w:drawing>
      </w:r>
      <w:r>
        <w:rPr>
          <w:rFonts w:ascii="Times New Roman" w:hAnsi="Times New Roman" w:eastAsia="Times New Roman" w:cs="Times New Roman"/>
          <w:spacing w:val="-1"/>
          <w:sz w:val="24"/>
          <w:szCs w:val="24"/>
        </w:rPr>
        <w:t>f(x)=³x³-x²-x+1=√(x-1)²·³x+1</w:t>
      </w:r>
      <w:r>
        <w:rPr>
          <w:rFonts w:ascii="Times New Roman" w:hAnsi="Times New Roman" w:eastAsia="Times New Roman" w:cs="Times New Roman"/>
          <w:spacing w:val="15"/>
          <w:sz w:val="24"/>
          <w:szCs w:val="24"/>
        </w:rPr>
        <w:t xml:space="preserve"> </w:t>
      </w:r>
      <w:r>
        <w:rPr>
          <w:rFonts w:ascii="宋体" w:hAnsi="宋体" w:eastAsia="宋体" w:cs="宋体"/>
          <w:spacing w:val="19"/>
          <w:sz w:val="20"/>
          <w:szCs w:val="20"/>
        </w:rPr>
        <w:t>的定义域为(-0,+</w:t>
      </w:r>
      <w:r>
        <w:rPr>
          <w:rFonts w:ascii="宋体" w:hAnsi="宋体" w:eastAsia="宋体" w:cs="宋体"/>
          <w:spacing w:val="2"/>
          <w:sz w:val="20"/>
          <w:szCs w:val="20"/>
        </w:rPr>
        <w:t xml:space="preserve">  </w:t>
      </w:r>
      <w:r>
        <w:rPr>
          <w:rFonts w:ascii="宋体" w:hAnsi="宋体" w:eastAsia="宋体" w:cs="宋体"/>
          <w:spacing w:val="19"/>
          <w:sz w:val="20"/>
          <w:szCs w:val="20"/>
        </w:rPr>
        <w:t>).</w:t>
      </w:r>
    </w:p>
    <w:p w14:paraId="4D054388">
      <w:pPr>
        <w:spacing w:before="45" w:line="212" w:lineRule="auto"/>
        <w:ind w:left="450"/>
        <w:rPr>
          <w:rFonts w:ascii="宋体" w:hAnsi="宋体" w:eastAsia="宋体" w:cs="宋体"/>
          <w:sz w:val="20"/>
          <w:szCs w:val="20"/>
        </w:rPr>
      </w:pPr>
      <w:r>
        <w:rPr>
          <w:rFonts w:ascii="宋体" w:hAnsi="宋体" w:eastAsia="宋体" w:cs="宋体"/>
          <w:spacing w:val="3"/>
          <w:sz w:val="20"/>
          <w:szCs w:val="20"/>
        </w:rPr>
        <w:t>先对</w:t>
      </w:r>
      <w:r>
        <w:rPr>
          <w:rFonts w:ascii="Times New Roman" w:hAnsi="Times New Roman" w:eastAsia="Times New Roman" w:cs="Times New Roman"/>
          <w:spacing w:val="3"/>
          <w:sz w:val="20"/>
          <w:szCs w:val="20"/>
        </w:rPr>
        <w:t>f(x)</w:t>
      </w:r>
      <w:r>
        <w:rPr>
          <w:rFonts w:ascii="Times New Roman" w:hAnsi="Times New Roman" w:eastAsia="Times New Roman" w:cs="Times New Roman"/>
          <w:spacing w:val="21"/>
          <w:sz w:val="20"/>
          <w:szCs w:val="20"/>
        </w:rPr>
        <w:t xml:space="preserve">  </w:t>
      </w:r>
      <w:r>
        <w:rPr>
          <w:rFonts w:ascii="宋体" w:hAnsi="宋体" w:eastAsia="宋体" w:cs="宋体"/>
          <w:spacing w:val="3"/>
          <w:sz w:val="20"/>
          <w:szCs w:val="20"/>
        </w:rPr>
        <w:t>求导：</w:t>
      </w:r>
    </w:p>
    <w:p w14:paraId="68A2C6AB">
      <w:pPr>
        <w:spacing w:before="64" w:line="323" w:lineRule="exact"/>
        <w:ind w:left="720"/>
        <w:rPr>
          <w:rFonts w:ascii="Times New Roman" w:hAnsi="Times New Roman" w:eastAsia="Times New Roman" w:cs="Times New Roman"/>
          <w:sz w:val="24"/>
          <w:szCs w:val="24"/>
        </w:rPr>
      </w:pPr>
      <w:r>
        <w:rPr>
          <w:rFonts w:ascii="Times New Roman" w:hAnsi="Times New Roman" w:eastAsia="Times New Roman" w:cs="Times New Roman"/>
          <w:spacing w:val="-1"/>
          <w:position w:val="1"/>
          <w:sz w:val="24"/>
          <w:szCs w:val="24"/>
        </w:rPr>
        <w:t>f'(x)=[√(x-1)²·√x+1]'</w:t>
      </w:r>
    </w:p>
    <w:p w14:paraId="05D20682">
      <w:pPr>
        <w:pStyle w:val="2"/>
        <w:spacing w:line="479" w:lineRule="auto"/>
      </w:pPr>
      <w:r>
        <w:drawing>
          <wp:anchor distT="0" distB="0" distL="0" distR="0" simplePos="0" relativeHeight="251807744" behindDoc="0" locked="0" layoutInCell="1" allowOverlap="1">
            <wp:simplePos x="0" y="0"/>
            <wp:positionH relativeFrom="column">
              <wp:posOffset>812800</wp:posOffset>
            </wp:positionH>
            <wp:positionV relativeFrom="paragraph">
              <wp:posOffset>36195</wp:posOffset>
            </wp:positionV>
            <wp:extent cx="1403350" cy="444500"/>
            <wp:effectExtent l="0" t="0" r="0" b="0"/>
            <wp:wrapNone/>
            <wp:docPr id="4028" name="IM 4028"/>
            <wp:cNvGraphicFramePr/>
            <a:graphic xmlns:a="http://schemas.openxmlformats.org/drawingml/2006/main">
              <a:graphicData uri="http://schemas.openxmlformats.org/drawingml/2006/picture">
                <pic:pic xmlns:pic="http://schemas.openxmlformats.org/drawingml/2006/picture">
                  <pic:nvPicPr>
                    <pic:cNvPr id="4028" name="IM 4028"/>
                    <pic:cNvPicPr/>
                  </pic:nvPicPr>
                  <pic:blipFill>
                    <a:blip r:embed="rId478"/>
                    <a:stretch>
                      <a:fillRect/>
                    </a:stretch>
                  </pic:blipFill>
                  <pic:spPr>
                    <a:xfrm>
                      <a:off x="0" y="0"/>
                      <a:ext cx="1403312" cy="444471"/>
                    </a:xfrm>
                    <a:prstGeom prst="rect">
                      <a:avLst/>
                    </a:prstGeom>
                  </pic:spPr>
                </pic:pic>
              </a:graphicData>
            </a:graphic>
          </wp:anchor>
        </w:drawing>
      </w:r>
    </w:p>
    <w:p w14:paraId="740CE8B8">
      <w:pPr>
        <w:spacing w:before="65" w:line="221" w:lineRule="auto"/>
        <w:ind w:left="5700"/>
        <w:rPr>
          <w:rFonts w:ascii="宋体" w:hAnsi="宋体" w:eastAsia="宋体" w:cs="宋体"/>
          <w:sz w:val="20"/>
          <w:szCs w:val="20"/>
        </w:rPr>
      </w:pPr>
      <w:r>
        <w:rPr>
          <w:rFonts w:ascii="宋体" w:hAnsi="宋体" w:eastAsia="宋体" w:cs="宋体"/>
          <w:spacing w:val="-5"/>
          <w:sz w:val="20"/>
          <w:szCs w:val="20"/>
        </w:rPr>
        <w:t>图5.5.4</w:t>
      </w:r>
    </w:p>
    <w:p w14:paraId="375916F6">
      <w:pPr>
        <w:spacing w:line="221" w:lineRule="auto"/>
        <w:rPr>
          <w:rFonts w:ascii="宋体" w:hAnsi="宋体" w:eastAsia="宋体" w:cs="宋体"/>
          <w:sz w:val="20"/>
          <w:szCs w:val="20"/>
        </w:rPr>
        <w:sectPr>
          <w:footerReference r:id="rId31" w:type="default"/>
          <w:pgSz w:w="9540" w:h="14540"/>
          <w:pgMar w:top="400" w:right="1008" w:bottom="651" w:left="309" w:header="0" w:footer="20" w:gutter="0"/>
          <w:cols w:space="720" w:num="1"/>
        </w:sectPr>
      </w:pPr>
    </w:p>
    <w:p w14:paraId="44E2D9F6">
      <w:pPr>
        <w:spacing w:before="21" w:line="217" w:lineRule="auto"/>
        <w:ind w:left="389"/>
        <w:rPr>
          <w:rFonts w:ascii="黑体" w:hAnsi="黑体" w:eastAsia="黑体" w:cs="黑体"/>
          <w:sz w:val="20"/>
          <w:szCs w:val="20"/>
        </w:rPr>
      </w:pPr>
      <w:r>
        <w:rPr>
          <w:rFonts w:ascii="黑体" w:hAnsi="黑体" w:eastAsia="黑体" w:cs="黑体"/>
          <w:spacing w:val="-13"/>
          <w:sz w:val="20"/>
          <w:szCs w:val="20"/>
        </w:rPr>
        <w:t>|</w:t>
      </w:r>
      <w:r>
        <w:rPr>
          <w:rFonts w:ascii="黑体" w:hAnsi="黑体" w:eastAsia="黑体" w:cs="黑体"/>
          <w:spacing w:val="-25"/>
          <w:sz w:val="20"/>
          <w:szCs w:val="20"/>
        </w:rPr>
        <w:t xml:space="preserve"> </w:t>
      </w:r>
      <w:r>
        <w:rPr>
          <w:rFonts w:ascii="黑体" w:hAnsi="黑体" w:eastAsia="黑体" w:cs="黑体"/>
          <w:spacing w:val="-13"/>
          <w:sz w:val="20"/>
          <w:szCs w:val="20"/>
        </w:rPr>
        <w:t>|第五章  微分中值定理及其应用</w:t>
      </w:r>
    </w:p>
    <w:p w14:paraId="1D35C791">
      <w:pPr>
        <w:pStyle w:val="2"/>
        <w:spacing w:line="259" w:lineRule="auto"/>
      </w:pPr>
    </w:p>
    <w:p w14:paraId="5D865FC3">
      <w:pPr>
        <w:pStyle w:val="2"/>
        <w:spacing w:line="260" w:lineRule="auto"/>
      </w:pPr>
    </w:p>
    <w:p w14:paraId="05D166A4">
      <w:pPr>
        <w:spacing w:line="842" w:lineRule="exact"/>
        <w:ind w:firstLine="1659"/>
      </w:pPr>
      <w:r>
        <w:rPr>
          <w:position w:val="-16"/>
        </w:rPr>
        <w:drawing>
          <wp:inline distT="0" distB="0" distL="0" distR="0">
            <wp:extent cx="2425700" cy="534670"/>
            <wp:effectExtent l="0" t="0" r="0" b="0"/>
            <wp:docPr id="4032" name="IM 4032"/>
            <wp:cNvGraphicFramePr/>
            <a:graphic xmlns:a="http://schemas.openxmlformats.org/drawingml/2006/main">
              <a:graphicData uri="http://schemas.openxmlformats.org/drawingml/2006/picture">
                <pic:pic xmlns:pic="http://schemas.openxmlformats.org/drawingml/2006/picture">
                  <pic:nvPicPr>
                    <pic:cNvPr id="4032" name="IM 4032"/>
                    <pic:cNvPicPr/>
                  </pic:nvPicPr>
                  <pic:blipFill>
                    <a:blip r:embed="rId479"/>
                    <a:stretch>
                      <a:fillRect/>
                    </a:stretch>
                  </pic:blipFill>
                  <pic:spPr>
                    <a:xfrm>
                      <a:off x="0" y="0"/>
                      <a:ext cx="2425817" cy="534692"/>
                    </a:xfrm>
                    <a:prstGeom prst="rect">
                      <a:avLst/>
                    </a:prstGeom>
                  </pic:spPr>
                </pic:pic>
              </a:graphicData>
            </a:graphic>
          </wp:inline>
        </w:drawing>
      </w:r>
    </w:p>
    <w:p w14:paraId="754136BA">
      <w:pPr>
        <w:spacing w:before="168"/>
        <w:ind w:right="24"/>
        <w:jc w:val="right"/>
        <w:rPr>
          <w:rFonts w:ascii="宋体" w:hAnsi="宋体" w:eastAsia="宋体" w:cs="宋体"/>
          <w:sz w:val="20"/>
          <w:szCs w:val="20"/>
        </w:rPr>
      </w:pPr>
      <w:r>
        <w:rPr>
          <w:rFonts w:ascii="宋体" w:hAnsi="宋体" w:eastAsia="宋体" w:cs="宋体"/>
          <w:spacing w:val="5"/>
          <w:sz w:val="20"/>
          <w:szCs w:val="20"/>
        </w:rPr>
        <w:t>f'(x)</w:t>
      </w:r>
      <w:r>
        <w:rPr>
          <w:rFonts w:ascii="宋体" w:hAnsi="宋体" w:eastAsia="宋体" w:cs="宋体"/>
          <w:spacing w:val="-59"/>
          <w:sz w:val="20"/>
          <w:szCs w:val="20"/>
        </w:rPr>
        <w:t xml:space="preserve"> </w:t>
      </w:r>
      <w:r>
        <w:rPr>
          <w:rFonts w:ascii="宋体" w:hAnsi="宋体" w:eastAsia="宋体" w:cs="宋体"/>
          <w:spacing w:val="5"/>
          <w:sz w:val="20"/>
          <w:szCs w:val="20"/>
        </w:rPr>
        <w:t>有零点</w:t>
      </w:r>
      <w:r>
        <w:rPr>
          <w:position w:val="-16"/>
          <w:sz w:val="20"/>
          <w:szCs w:val="20"/>
        </w:rPr>
        <w:drawing>
          <wp:inline distT="0" distB="0" distL="0" distR="0">
            <wp:extent cx="407035" cy="304800"/>
            <wp:effectExtent l="0" t="0" r="0" b="0"/>
            <wp:docPr id="4034" name="IM 4034"/>
            <wp:cNvGraphicFramePr/>
            <a:graphic xmlns:a="http://schemas.openxmlformats.org/drawingml/2006/main">
              <a:graphicData uri="http://schemas.openxmlformats.org/drawingml/2006/picture">
                <pic:pic xmlns:pic="http://schemas.openxmlformats.org/drawingml/2006/picture">
                  <pic:nvPicPr>
                    <pic:cNvPr id="4034" name="IM 4034"/>
                    <pic:cNvPicPr/>
                  </pic:nvPicPr>
                  <pic:blipFill>
                    <a:blip r:embed="rId480"/>
                    <a:stretch>
                      <a:fillRect/>
                    </a:stretch>
                  </pic:blipFill>
                  <pic:spPr>
                    <a:xfrm>
                      <a:off x="0" y="0"/>
                      <a:ext cx="407654" cy="304844"/>
                    </a:xfrm>
                    <a:prstGeom prst="rect">
                      <a:avLst/>
                    </a:prstGeom>
                  </pic:spPr>
                </pic:pic>
              </a:graphicData>
            </a:graphic>
          </wp:inline>
        </w:drawing>
      </w:r>
      <w:r>
        <w:rPr>
          <w:rFonts w:ascii="宋体" w:hAnsi="宋体" w:eastAsia="宋体" w:cs="宋体"/>
          <w:spacing w:val="5"/>
          <w:sz w:val="20"/>
          <w:szCs w:val="20"/>
        </w:rPr>
        <w:t>,并且在</w:t>
      </w:r>
      <w:r>
        <w:rPr>
          <w:rFonts w:ascii="Times New Roman" w:hAnsi="Times New Roman" w:eastAsia="Times New Roman" w:cs="Times New Roman"/>
          <w:spacing w:val="5"/>
          <w:sz w:val="20"/>
          <w:szCs w:val="20"/>
        </w:rPr>
        <w:t xml:space="preserve">x=±1   </w:t>
      </w:r>
      <w:r>
        <w:rPr>
          <w:rFonts w:ascii="宋体" w:hAnsi="宋体" w:eastAsia="宋体" w:cs="宋体"/>
          <w:spacing w:val="5"/>
          <w:sz w:val="20"/>
          <w:szCs w:val="20"/>
        </w:rPr>
        <w:t>处</w:t>
      </w:r>
      <w:r>
        <w:rPr>
          <w:rFonts w:ascii="Times New Roman" w:hAnsi="Times New Roman" w:eastAsia="Times New Roman" w:cs="Times New Roman"/>
          <w:spacing w:val="5"/>
          <w:sz w:val="20"/>
          <w:szCs w:val="20"/>
        </w:rPr>
        <w:t xml:space="preserve">f'(x)    </w:t>
      </w:r>
      <w:r>
        <w:rPr>
          <w:rFonts w:ascii="宋体" w:hAnsi="宋体" w:eastAsia="宋体" w:cs="宋体"/>
          <w:spacing w:val="5"/>
          <w:sz w:val="20"/>
          <w:szCs w:val="20"/>
        </w:rPr>
        <w:t>不存在.经检测</w:t>
      </w:r>
      <w:r>
        <w:rPr>
          <w:rFonts w:ascii="Times New Roman" w:hAnsi="Times New Roman" w:eastAsia="Times New Roman" w:cs="Times New Roman"/>
          <w:spacing w:val="5"/>
          <w:sz w:val="20"/>
          <w:szCs w:val="20"/>
        </w:rPr>
        <w:t xml:space="preserve">f'(x)     </w:t>
      </w:r>
      <w:r>
        <w:rPr>
          <w:rFonts w:ascii="宋体" w:hAnsi="宋体" w:eastAsia="宋体" w:cs="宋体"/>
          <w:spacing w:val="5"/>
          <w:sz w:val="20"/>
          <w:szCs w:val="20"/>
        </w:rPr>
        <w:t>在</w:t>
      </w:r>
      <w:r>
        <w:rPr>
          <w:rFonts w:ascii="宋体" w:hAnsi="宋体" w:eastAsia="宋体" w:cs="宋体"/>
          <w:spacing w:val="4"/>
          <w:sz w:val="20"/>
          <w:szCs w:val="20"/>
        </w:rPr>
        <w:t>这些点左右两侧的</w:t>
      </w:r>
    </w:p>
    <w:p w14:paraId="0BC3C848">
      <w:pPr>
        <w:spacing w:before="119" w:line="316" w:lineRule="auto"/>
        <w:ind w:left="389" w:right="21" w:firstLine="20"/>
        <w:rPr>
          <w:rFonts w:ascii="宋体" w:hAnsi="宋体" w:eastAsia="宋体" w:cs="宋体"/>
          <w:sz w:val="20"/>
          <w:szCs w:val="20"/>
        </w:rPr>
      </w:pPr>
      <w:r>
        <w:rPr>
          <w:rFonts w:ascii="宋体" w:hAnsi="宋体" w:eastAsia="宋体" w:cs="宋体"/>
          <w:sz w:val="20"/>
          <w:szCs w:val="20"/>
        </w:rPr>
        <w:t>符号，即可知道</w:t>
      </w:r>
      <w:r>
        <w:rPr>
          <w:rFonts w:ascii="Times New Roman" w:hAnsi="Times New Roman" w:eastAsia="Times New Roman" w:cs="Times New Roman"/>
          <w:sz w:val="20"/>
          <w:szCs w:val="20"/>
        </w:rPr>
        <w:t>x=-1</w:t>
      </w:r>
      <w:r>
        <w:rPr>
          <w:rFonts w:ascii="Times New Roman" w:hAnsi="Times New Roman" w:eastAsia="Times New Roman" w:cs="Times New Roman"/>
          <w:spacing w:val="14"/>
          <w:sz w:val="20"/>
          <w:szCs w:val="20"/>
        </w:rPr>
        <w:t xml:space="preserve">   </w:t>
      </w:r>
      <w:r>
        <w:rPr>
          <w:rFonts w:ascii="宋体" w:hAnsi="宋体" w:eastAsia="宋体" w:cs="宋体"/>
          <w:sz w:val="20"/>
          <w:szCs w:val="20"/>
        </w:rPr>
        <w:t>不是函数的极值点，</w:t>
      </w:r>
      <w:r>
        <w:rPr>
          <w:position w:val="-17"/>
          <w:sz w:val="20"/>
          <w:szCs w:val="20"/>
        </w:rPr>
        <w:drawing>
          <wp:inline distT="0" distB="0" distL="0" distR="0">
            <wp:extent cx="438150" cy="310515"/>
            <wp:effectExtent l="0" t="0" r="0" b="0"/>
            <wp:docPr id="4036" name="IM 4036"/>
            <wp:cNvGraphicFramePr/>
            <a:graphic xmlns:a="http://schemas.openxmlformats.org/drawingml/2006/main">
              <a:graphicData uri="http://schemas.openxmlformats.org/drawingml/2006/picture">
                <pic:pic xmlns:pic="http://schemas.openxmlformats.org/drawingml/2006/picture">
                  <pic:nvPicPr>
                    <pic:cNvPr id="4036" name="IM 4036"/>
                    <pic:cNvPicPr/>
                  </pic:nvPicPr>
                  <pic:blipFill>
                    <a:blip r:embed="rId481"/>
                    <a:stretch>
                      <a:fillRect/>
                    </a:stretch>
                  </pic:blipFill>
                  <pic:spPr>
                    <a:xfrm>
                      <a:off x="0" y="0"/>
                      <a:ext cx="438157" cy="311119"/>
                    </a:xfrm>
                    <a:prstGeom prst="rect">
                      <a:avLst/>
                    </a:prstGeom>
                  </pic:spPr>
                </pic:pic>
              </a:graphicData>
            </a:graphic>
          </wp:inline>
        </w:drawing>
      </w:r>
      <w:r>
        <w:rPr>
          <w:rFonts w:ascii="宋体" w:hAnsi="宋体" w:eastAsia="宋体" w:cs="宋体"/>
          <w:sz w:val="20"/>
          <w:szCs w:val="20"/>
        </w:rPr>
        <w:t>是函数的极大值点，</w:t>
      </w:r>
      <w:r>
        <w:rPr>
          <w:rFonts w:ascii="Times New Roman" w:hAnsi="Times New Roman" w:eastAsia="Times New Roman" w:cs="Times New Roman"/>
          <w:spacing w:val="-1"/>
          <w:sz w:val="20"/>
          <w:szCs w:val="20"/>
        </w:rPr>
        <w:t>x=1</w:t>
      </w:r>
      <w:r>
        <w:rPr>
          <w:rFonts w:ascii="Times New Roman" w:hAnsi="Times New Roman" w:eastAsia="Times New Roman" w:cs="Times New Roman"/>
          <w:spacing w:val="20"/>
          <w:w w:val="101"/>
          <w:sz w:val="20"/>
          <w:szCs w:val="20"/>
        </w:rPr>
        <w:t xml:space="preserve">  </w:t>
      </w:r>
      <w:r>
        <w:rPr>
          <w:rFonts w:ascii="宋体" w:hAnsi="宋体" w:eastAsia="宋体" w:cs="宋体"/>
          <w:spacing w:val="-1"/>
          <w:sz w:val="20"/>
          <w:szCs w:val="20"/>
        </w:rPr>
        <w:t>是函数的极</w:t>
      </w:r>
      <w:r>
        <w:rPr>
          <w:rFonts w:ascii="宋体" w:hAnsi="宋体" w:eastAsia="宋体" w:cs="宋体"/>
          <w:sz w:val="20"/>
          <w:szCs w:val="20"/>
        </w:rPr>
        <w:t xml:space="preserve"> </w:t>
      </w:r>
      <w:r>
        <w:rPr>
          <w:rFonts w:ascii="宋体" w:hAnsi="宋体" w:eastAsia="宋体" w:cs="宋体"/>
          <w:spacing w:val="16"/>
          <w:sz w:val="20"/>
          <w:szCs w:val="20"/>
        </w:rPr>
        <w:t>小值点.</w:t>
      </w:r>
    </w:p>
    <w:p w14:paraId="1058E7A1">
      <w:pPr>
        <w:spacing w:before="1" w:line="212" w:lineRule="auto"/>
        <w:ind w:left="819"/>
        <w:rPr>
          <w:rFonts w:ascii="宋体" w:hAnsi="宋体" w:eastAsia="宋体" w:cs="宋体"/>
          <w:sz w:val="20"/>
          <w:szCs w:val="20"/>
        </w:rPr>
      </w:pPr>
      <w:r>
        <w:rPr>
          <w:rFonts w:ascii="宋体" w:hAnsi="宋体" w:eastAsia="宋体" w:cs="宋体"/>
          <w:spacing w:val="4"/>
          <w:sz w:val="20"/>
          <w:szCs w:val="20"/>
        </w:rPr>
        <w:t>再对</w:t>
      </w:r>
      <w:r>
        <w:rPr>
          <w:rFonts w:ascii="Times New Roman" w:hAnsi="Times New Roman" w:eastAsia="Times New Roman" w:cs="Times New Roman"/>
          <w:spacing w:val="4"/>
          <w:sz w:val="20"/>
          <w:szCs w:val="20"/>
        </w:rPr>
        <w:t xml:space="preserve">f(x)   </w:t>
      </w:r>
      <w:r>
        <w:rPr>
          <w:rFonts w:ascii="宋体" w:hAnsi="宋体" w:eastAsia="宋体" w:cs="宋体"/>
          <w:spacing w:val="4"/>
          <w:sz w:val="20"/>
          <w:szCs w:val="20"/>
        </w:rPr>
        <w:t>求二阶导数：</w:t>
      </w:r>
    </w:p>
    <w:p w14:paraId="5F361A40">
      <w:pPr>
        <w:spacing w:before="155" w:line="940" w:lineRule="exact"/>
        <w:ind w:firstLine="980"/>
      </w:pPr>
      <w:r>
        <w:rPr>
          <w:position w:val="-18"/>
        </w:rPr>
        <w:drawing>
          <wp:inline distT="0" distB="0" distL="0" distR="0">
            <wp:extent cx="1720215" cy="596265"/>
            <wp:effectExtent l="0" t="0" r="0" b="0"/>
            <wp:docPr id="4038" name="IM 4038"/>
            <wp:cNvGraphicFramePr/>
            <a:graphic xmlns:a="http://schemas.openxmlformats.org/drawingml/2006/main">
              <a:graphicData uri="http://schemas.openxmlformats.org/drawingml/2006/picture">
                <pic:pic xmlns:pic="http://schemas.openxmlformats.org/drawingml/2006/picture">
                  <pic:nvPicPr>
                    <pic:cNvPr id="4038" name="IM 4038"/>
                    <pic:cNvPicPr/>
                  </pic:nvPicPr>
                  <pic:blipFill>
                    <a:blip r:embed="rId482"/>
                    <a:stretch>
                      <a:fillRect/>
                    </a:stretch>
                  </pic:blipFill>
                  <pic:spPr>
                    <a:xfrm>
                      <a:off x="0" y="0"/>
                      <a:ext cx="1720806" cy="596865"/>
                    </a:xfrm>
                    <a:prstGeom prst="rect">
                      <a:avLst/>
                    </a:prstGeom>
                  </pic:spPr>
                </pic:pic>
              </a:graphicData>
            </a:graphic>
          </wp:inline>
        </w:drawing>
      </w:r>
    </w:p>
    <w:p w14:paraId="3F8D2206">
      <w:pPr>
        <w:spacing w:before="179" w:line="2081" w:lineRule="exact"/>
        <w:ind w:firstLine="1569"/>
      </w:pPr>
      <w:r>
        <w:rPr>
          <w:position w:val="-41"/>
        </w:rPr>
        <w:drawing>
          <wp:inline distT="0" distB="0" distL="0" distR="0">
            <wp:extent cx="3136900" cy="1320800"/>
            <wp:effectExtent l="0" t="0" r="0" b="0"/>
            <wp:docPr id="4040" name="IM 4040"/>
            <wp:cNvGraphicFramePr/>
            <a:graphic xmlns:a="http://schemas.openxmlformats.org/drawingml/2006/main">
              <a:graphicData uri="http://schemas.openxmlformats.org/drawingml/2006/picture">
                <pic:pic xmlns:pic="http://schemas.openxmlformats.org/drawingml/2006/picture">
                  <pic:nvPicPr>
                    <pic:cNvPr id="4040" name="IM 4040"/>
                    <pic:cNvPicPr/>
                  </pic:nvPicPr>
                  <pic:blipFill>
                    <a:blip r:embed="rId483"/>
                    <a:stretch>
                      <a:fillRect/>
                    </a:stretch>
                  </pic:blipFill>
                  <pic:spPr>
                    <a:xfrm>
                      <a:off x="0" y="0"/>
                      <a:ext cx="3136901" cy="1321135"/>
                    </a:xfrm>
                    <a:prstGeom prst="rect">
                      <a:avLst/>
                    </a:prstGeom>
                  </pic:spPr>
                </pic:pic>
              </a:graphicData>
            </a:graphic>
          </wp:inline>
        </w:drawing>
      </w:r>
    </w:p>
    <w:p w14:paraId="74E7B470">
      <w:pPr>
        <w:spacing w:before="126" w:line="299" w:lineRule="auto"/>
        <w:ind w:left="400" w:right="26" w:firstLine="10"/>
        <w:jc w:val="both"/>
        <w:rPr>
          <w:rFonts w:ascii="宋体" w:hAnsi="宋体" w:eastAsia="宋体" w:cs="宋体"/>
          <w:sz w:val="20"/>
          <w:szCs w:val="20"/>
        </w:rPr>
      </w:pPr>
      <w:r>
        <w:rPr>
          <w:rFonts w:ascii="宋体" w:hAnsi="宋体" w:eastAsia="宋体" w:cs="宋体"/>
          <w:spacing w:val="2"/>
          <w:sz w:val="20"/>
          <w:szCs w:val="20"/>
        </w:rPr>
        <w:t>即知</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的二阶导数没有零点，但在</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1"/>
          <w:sz w:val="20"/>
          <w:szCs w:val="20"/>
        </w:rPr>
        <w:t xml:space="preserve">±1   </w:t>
      </w:r>
      <w:r>
        <w:rPr>
          <w:rFonts w:ascii="宋体" w:hAnsi="宋体" w:eastAsia="宋体" w:cs="宋体"/>
          <w:spacing w:val="1"/>
          <w:sz w:val="20"/>
          <w:szCs w:val="20"/>
        </w:rPr>
        <w:t>处</w:t>
      </w:r>
      <w:r>
        <w:rPr>
          <w:rFonts w:ascii="Times New Roman" w:hAnsi="Times New Roman" w:eastAsia="Times New Roman" w:cs="Times New Roman"/>
          <w:spacing w:val="1"/>
          <w:sz w:val="20"/>
          <w:szCs w:val="20"/>
        </w:rPr>
        <w:t xml:space="preserve">f"(x)    </w:t>
      </w:r>
      <w:r>
        <w:rPr>
          <w:rFonts w:ascii="宋体" w:hAnsi="宋体" w:eastAsia="宋体" w:cs="宋体"/>
          <w:spacing w:val="1"/>
          <w:sz w:val="20"/>
          <w:szCs w:val="20"/>
        </w:rPr>
        <w:t>不存在.</w:t>
      </w:r>
      <w:r>
        <w:rPr>
          <w:rFonts w:ascii="宋体" w:hAnsi="宋体" w:eastAsia="宋体" w:cs="宋体"/>
          <w:spacing w:val="-52"/>
          <w:sz w:val="20"/>
          <w:szCs w:val="20"/>
        </w:rPr>
        <w:t xml:space="preserve"> </w:t>
      </w:r>
      <w:r>
        <w:rPr>
          <w:rFonts w:ascii="宋体" w:hAnsi="宋体" w:eastAsia="宋体" w:cs="宋体"/>
          <w:spacing w:val="1"/>
          <w:sz w:val="20"/>
          <w:szCs w:val="20"/>
        </w:rPr>
        <w:t>由于</w:t>
      </w:r>
      <w:r>
        <w:rPr>
          <w:rFonts w:ascii="Times New Roman" w:hAnsi="Times New Roman" w:eastAsia="Times New Roman" w:cs="Times New Roman"/>
          <w:spacing w:val="1"/>
          <w:sz w:val="20"/>
          <w:szCs w:val="20"/>
        </w:rPr>
        <w:t xml:space="preserve">f"(x)    </w:t>
      </w:r>
      <w:r>
        <w:rPr>
          <w:rFonts w:ascii="宋体" w:hAnsi="宋体" w:eastAsia="宋体" w:cs="宋体"/>
          <w:spacing w:val="1"/>
          <w:sz w:val="20"/>
          <w:szCs w:val="20"/>
        </w:rPr>
        <w:t>在</w:t>
      </w:r>
      <w:r>
        <w:rPr>
          <w:rFonts w:ascii="宋体" w:hAnsi="宋体" w:eastAsia="宋体" w:cs="宋体"/>
          <w:spacing w:val="-53"/>
          <w:sz w:val="20"/>
          <w:szCs w:val="20"/>
        </w:rPr>
        <w:t xml:space="preserve"> </w:t>
      </w:r>
      <w:r>
        <w:rPr>
          <w:rFonts w:ascii="Times New Roman" w:hAnsi="Times New Roman" w:eastAsia="Times New Roman" w:cs="Times New Roman"/>
          <w:spacing w:val="1"/>
          <w:sz w:val="20"/>
          <w:szCs w:val="20"/>
        </w:rPr>
        <w:t xml:space="preserve">x=-1     </w:t>
      </w:r>
      <w:r>
        <w:rPr>
          <w:rFonts w:ascii="宋体" w:hAnsi="宋体" w:eastAsia="宋体" w:cs="宋体"/>
          <w:spacing w:val="1"/>
          <w:sz w:val="20"/>
          <w:szCs w:val="20"/>
        </w:rPr>
        <w:t>的两</w:t>
      </w:r>
      <w:r>
        <w:rPr>
          <w:rFonts w:ascii="宋体" w:hAnsi="宋体" w:eastAsia="宋体" w:cs="宋体"/>
          <w:sz w:val="20"/>
          <w:szCs w:val="20"/>
        </w:rPr>
        <w:t xml:space="preserve"> </w:t>
      </w:r>
      <w:r>
        <w:rPr>
          <w:rFonts w:ascii="宋体" w:hAnsi="宋体" w:eastAsia="宋体" w:cs="宋体"/>
          <w:spacing w:val="4"/>
          <w:sz w:val="20"/>
          <w:szCs w:val="20"/>
        </w:rPr>
        <w:t>侧符号相反，而在</w:t>
      </w:r>
      <w:r>
        <w:rPr>
          <w:rFonts w:ascii="Times New Roman" w:hAnsi="Times New Roman" w:eastAsia="Times New Roman" w:cs="Times New Roman"/>
          <w:spacing w:val="4"/>
          <w:sz w:val="20"/>
          <w:szCs w:val="20"/>
        </w:rPr>
        <w:t>x=1</w:t>
      </w:r>
      <w:r>
        <w:rPr>
          <w:rFonts w:ascii="Times New Roman" w:hAnsi="Times New Roman" w:eastAsia="Times New Roman" w:cs="Times New Roman"/>
          <w:spacing w:val="20"/>
          <w:sz w:val="20"/>
          <w:szCs w:val="20"/>
        </w:rPr>
        <w:t xml:space="preserve">  </w:t>
      </w:r>
      <w:r>
        <w:rPr>
          <w:rFonts w:ascii="宋体" w:hAnsi="宋体" w:eastAsia="宋体" w:cs="宋体"/>
          <w:spacing w:val="4"/>
          <w:sz w:val="20"/>
          <w:szCs w:val="20"/>
        </w:rPr>
        <w:t>的两侧符号相同，所以(-1,0)是</w:t>
      </w:r>
      <w:r>
        <w:rPr>
          <w:rFonts w:ascii="宋体" w:hAnsi="宋体" w:eastAsia="宋体" w:cs="宋体"/>
          <w:spacing w:val="3"/>
          <w:sz w:val="20"/>
          <w:szCs w:val="20"/>
        </w:rPr>
        <w:t>曲线的拐点，而(1,0)不是曲线</w:t>
      </w:r>
      <w:r>
        <w:rPr>
          <w:rFonts w:ascii="宋体" w:hAnsi="宋体" w:eastAsia="宋体" w:cs="宋体"/>
          <w:sz w:val="20"/>
          <w:szCs w:val="20"/>
        </w:rPr>
        <w:t xml:space="preserve"> </w:t>
      </w:r>
      <w:r>
        <w:rPr>
          <w:rFonts w:ascii="宋体" w:hAnsi="宋体" w:eastAsia="宋体" w:cs="宋体"/>
          <w:spacing w:val="11"/>
          <w:sz w:val="20"/>
          <w:szCs w:val="20"/>
        </w:rPr>
        <w:t>的拐点.</w:t>
      </w:r>
    </w:p>
    <w:p w14:paraId="746D194F">
      <w:pPr>
        <w:spacing w:line="219" w:lineRule="auto"/>
        <w:ind w:left="839"/>
        <w:rPr>
          <w:rFonts w:ascii="宋体" w:hAnsi="宋体" w:eastAsia="宋体" w:cs="宋体"/>
          <w:sz w:val="20"/>
          <w:szCs w:val="20"/>
        </w:rPr>
      </w:pPr>
      <w:r>
        <w:rPr>
          <w:rFonts w:ascii="宋体" w:hAnsi="宋体" w:eastAsia="宋体" w:cs="宋体"/>
          <w:spacing w:val="6"/>
          <w:sz w:val="20"/>
          <w:szCs w:val="20"/>
        </w:rPr>
        <w:t>根据上述结果即可列出下面的表格：</w:t>
      </w:r>
    </w:p>
    <w:p w14:paraId="0FA30D26">
      <w:pPr>
        <w:spacing w:line="60" w:lineRule="exact"/>
      </w:pPr>
    </w:p>
    <w:tbl>
      <w:tblPr>
        <w:tblStyle w:val="5"/>
        <w:tblW w:w="7729" w:type="dxa"/>
        <w:tblInd w:w="4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10"/>
        <w:gridCol w:w="990"/>
        <w:gridCol w:w="909"/>
        <w:gridCol w:w="1080"/>
        <w:gridCol w:w="1000"/>
        <w:gridCol w:w="1080"/>
        <w:gridCol w:w="910"/>
        <w:gridCol w:w="950"/>
      </w:tblGrid>
      <w:tr w14:paraId="2CE053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2" w:hRule="atLeast"/>
        </w:trPr>
        <w:tc>
          <w:tcPr>
            <w:tcW w:w="810" w:type="dxa"/>
            <w:tcBorders>
              <w:left w:val="nil"/>
            </w:tcBorders>
            <w:vAlign w:val="top"/>
          </w:tcPr>
          <w:p w14:paraId="5C3C35C5">
            <w:pPr>
              <w:rPr>
                <w:rFonts w:ascii="Arial"/>
                <w:sz w:val="21"/>
              </w:rPr>
            </w:pPr>
          </w:p>
        </w:tc>
        <w:tc>
          <w:tcPr>
            <w:tcW w:w="990" w:type="dxa"/>
            <w:vAlign w:val="top"/>
          </w:tcPr>
          <w:p w14:paraId="3ABCE014">
            <w:pPr>
              <w:pStyle w:val="6"/>
              <w:spacing w:before="200" w:line="216" w:lineRule="auto"/>
              <w:ind w:left="85"/>
              <w:rPr>
                <w:sz w:val="20"/>
                <w:szCs w:val="20"/>
              </w:rPr>
            </w:pPr>
            <w:r>
              <w:rPr>
                <w:spacing w:val="-7"/>
                <w:sz w:val="20"/>
                <w:szCs w:val="20"/>
              </w:rPr>
              <w:t>(-∞,-1)</w:t>
            </w:r>
          </w:p>
        </w:tc>
        <w:tc>
          <w:tcPr>
            <w:tcW w:w="909" w:type="dxa"/>
            <w:vAlign w:val="top"/>
          </w:tcPr>
          <w:p w14:paraId="1DDE7876">
            <w:pPr>
              <w:pStyle w:val="6"/>
              <w:spacing w:before="223" w:line="241" w:lineRule="auto"/>
              <w:ind w:left="344"/>
              <w:rPr>
                <w:sz w:val="20"/>
                <w:szCs w:val="20"/>
              </w:rPr>
            </w:pPr>
            <w:r>
              <w:rPr>
                <w:spacing w:val="-2"/>
                <w:sz w:val="20"/>
                <w:szCs w:val="20"/>
              </w:rPr>
              <w:t>-1</w:t>
            </w:r>
          </w:p>
        </w:tc>
        <w:tc>
          <w:tcPr>
            <w:tcW w:w="1080" w:type="dxa"/>
            <w:vAlign w:val="top"/>
          </w:tcPr>
          <w:p w14:paraId="37B33001">
            <w:pPr>
              <w:spacing w:before="85" w:line="460" w:lineRule="exact"/>
              <w:ind w:firstLine="106"/>
            </w:pPr>
            <w:r>
              <w:rPr>
                <w:position w:val="-9"/>
              </w:rPr>
              <w:drawing>
                <wp:inline distT="0" distB="0" distL="0" distR="0">
                  <wp:extent cx="501015" cy="292100"/>
                  <wp:effectExtent l="0" t="0" r="0" b="0"/>
                  <wp:docPr id="4042" name="IM 4042"/>
                  <wp:cNvGraphicFramePr/>
                  <a:graphic xmlns:a="http://schemas.openxmlformats.org/drawingml/2006/main">
                    <a:graphicData uri="http://schemas.openxmlformats.org/drawingml/2006/picture">
                      <pic:pic xmlns:pic="http://schemas.openxmlformats.org/drawingml/2006/picture">
                        <pic:nvPicPr>
                          <pic:cNvPr id="4042" name="IM 4042"/>
                          <pic:cNvPicPr/>
                        </pic:nvPicPr>
                        <pic:blipFill>
                          <a:blip r:embed="rId484"/>
                          <a:stretch>
                            <a:fillRect/>
                          </a:stretch>
                        </pic:blipFill>
                        <pic:spPr>
                          <a:xfrm>
                            <a:off x="0" y="0"/>
                            <a:ext cx="501594" cy="292112"/>
                          </a:xfrm>
                          <a:prstGeom prst="rect">
                            <a:avLst/>
                          </a:prstGeom>
                        </pic:spPr>
                      </pic:pic>
                    </a:graphicData>
                  </a:graphic>
                </wp:inline>
              </w:drawing>
            </w:r>
          </w:p>
        </w:tc>
        <w:tc>
          <w:tcPr>
            <w:tcW w:w="1000" w:type="dxa"/>
            <w:vAlign w:val="top"/>
          </w:tcPr>
          <w:p w14:paraId="6C1A7308">
            <w:pPr>
              <w:spacing w:before="85" w:line="430" w:lineRule="exact"/>
              <w:ind w:firstLine="335"/>
            </w:pPr>
            <w:r>
              <w:rPr>
                <w:position w:val="-8"/>
              </w:rPr>
              <w:drawing>
                <wp:inline distT="0" distB="0" distL="0" distR="0">
                  <wp:extent cx="215900" cy="272415"/>
                  <wp:effectExtent l="0" t="0" r="0" b="0"/>
                  <wp:docPr id="4044" name="IM 4044"/>
                  <wp:cNvGraphicFramePr/>
                  <a:graphic xmlns:a="http://schemas.openxmlformats.org/drawingml/2006/main">
                    <a:graphicData uri="http://schemas.openxmlformats.org/drawingml/2006/picture">
                      <pic:pic xmlns:pic="http://schemas.openxmlformats.org/drawingml/2006/picture">
                        <pic:nvPicPr>
                          <pic:cNvPr id="4044" name="IM 4044"/>
                          <pic:cNvPicPr/>
                        </pic:nvPicPr>
                        <pic:blipFill>
                          <a:blip r:embed="rId485"/>
                          <a:stretch>
                            <a:fillRect/>
                          </a:stretch>
                        </pic:blipFill>
                        <pic:spPr>
                          <a:xfrm>
                            <a:off x="0" y="0"/>
                            <a:ext cx="215903" cy="273013"/>
                          </a:xfrm>
                          <a:prstGeom prst="rect">
                            <a:avLst/>
                          </a:prstGeom>
                        </pic:spPr>
                      </pic:pic>
                    </a:graphicData>
                  </a:graphic>
                </wp:inline>
              </w:drawing>
            </w:r>
          </w:p>
        </w:tc>
        <w:tc>
          <w:tcPr>
            <w:tcW w:w="1080" w:type="dxa"/>
            <w:vAlign w:val="top"/>
          </w:tcPr>
          <w:p w14:paraId="67EC70E1">
            <w:pPr>
              <w:spacing w:before="95" w:line="450" w:lineRule="exact"/>
              <w:ind w:firstLine="165"/>
            </w:pPr>
            <w:r>
              <w:rPr>
                <w:position w:val="-8"/>
              </w:rPr>
              <w:drawing>
                <wp:inline distT="0" distB="0" distL="0" distR="0">
                  <wp:extent cx="438150" cy="285115"/>
                  <wp:effectExtent l="0" t="0" r="0" b="0"/>
                  <wp:docPr id="4046" name="IM 4046"/>
                  <wp:cNvGraphicFramePr/>
                  <a:graphic xmlns:a="http://schemas.openxmlformats.org/drawingml/2006/main">
                    <a:graphicData uri="http://schemas.openxmlformats.org/drawingml/2006/picture">
                      <pic:pic xmlns:pic="http://schemas.openxmlformats.org/drawingml/2006/picture">
                        <pic:nvPicPr>
                          <pic:cNvPr id="4046" name="IM 4046"/>
                          <pic:cNvPicPr/>
                        </pic:nvPicPr>
                        <pic:blipFill>
                          <a:blip r:embed="rId486"/>
                          <a:stretch>
                            <a:fillRect/>
                          </a:stretch>
                        </pic:blipFill>
                        <pic:spPr>
                          <a:xfrm>
                            <a:off x="0" y="0"/>
                            <a:ext cx="438167" cy="285746"/>
                          </a:xfrm>
                          <a:prstGeom prst="rect">
                            <a:avLst/>
                          </a:prstGeom>
                        </pic:spPr>
                      </pic:pic>
                    </a:graphicData>
                  </a:graphic>
                </wp:inline>
              </w:drawing>
            </w:r>
          </w:p>
        </w:tc>
        <w:tc>
          <w:tcPr>
            <w:tcW w:w="910" w:type="dxa"/>
            <w:vAlign w:val="top"/>
          </w:tcPr>
          <w:p w14:paraId="6466C652">
            <w:pPr>
              <w:pStyle w:val="6"/>
              <w:spacing w:before="223" w:line="241" w:lineRule="auto"/>
              <w:ind w:left="395"/>
              <w:rPr>
                <w:sz w:val="20"/>
                <w:szCs w:val="20"/>
              </w:rPr>
            </w:pPr>
            <w:r>
              <w:rPr>
                <w:sz w:val="20"/>
                <w:szCs w:val="20"/>
              </w:rPr>
              <w:t>1</w:t>
            </w:r>
          </w:p>
        </w:tc>
        <w:tc>
          <w:tcPr>
            <w:tcW w:w="950" w:type="dxa"/>
            <w:tcBorders>
              <w:right w:val="nil"/>
            </w:tcBorders>
            <w:vAlign w:val="top"/>
          </w:tcPr>
          <w:p w14:paraId="56C58C30">
            <w:pPr>
              <w:pStyle w:val="6"/>
              <w:spacing w:before="200" w:line="216" w:lineRule="auto"/>
              <w:ind w:left="265"/>
              <w:rPr>
                <w:sz w:val="20"/>
                <w:szCs w:val="20"/>
              </w:rPr>
            </w:pPr>
            <w:r>
              <w:rPr>
                <w:spacing w:val="-9"/>
                <w:sz w:val="20"/>
                <w:szCs w:val="20"/>
              </w:rPr>
              <w:t>(1,)</w:t>
            </w:r>
          </w:p>
        </w:tc>
      </w:tr>
      <w:tr w14:paraId="51FAF0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8" w:hRule="atLeast"/>
        </w:trPr>
        <w:tc>
          <w:tcPr>
            <w:tcW w:w="810" w:type="dxa"/>
            <w:tcBorders>
              <w:left w:val="nil"/>
            </w:tcBorders>
            <w:vAlign w:val="top"/>
          </w:tcPr>
          <w:p w14:paraId="3A65672E">
            <w:pPr>
              <w:pStyle w:val="6"/>
              <w:spacing w:before="84" w:line="222" w:lineRule="auto"/>
              <w:ind w:left="149"/>
              <w:rPr>
                <w:sz w:val="20"/>
                <w:szCs w:val="20"/>
              </w:rPr>
            </w:pPr>
            <w:r>
              <w:rPr>
                <w:spacing w:val="-2"/>
                <w:sz w:val="20"/>
                <w:szCs w:val="20"/>
              </w:rPr>
              <w:t>f'(x)</w:t>
            </w:r>
          </w:p>
        </w:tc>
        <w:tc>
          <w:tcPr>
            <w:tcW w:w="990" w:type="dxa"/>
            <w:vAlign w:val="top"/>
          </w:tcPr>
          <w:p w14:paraId="072C4D0E">
            <w:pPr>
              <w:pStyle w:val="6"/>
              <w:spacing w:before="129" w:line="170" w:lineRule="exact"/>
              <w:ind w:left="454"/>
              <w:rPr>
                <w:sz w:val="12"/>
                <w:szCs w:val="12"/>
              </w:rPr>
            </w:pPr>
            <w:r>
              <w:rPr>
                <w:position w:val="1"/>
                <w:sz w:val="12"/>
                <w:szCs w:val="12"/>
              </w:rPr>
              <w:t>+</w:t>
            </w:r>
          </w:p>
        </w:tc>
        <w:tc>
          <w:tcPr>
            <w:tcW w:w="909" w:type="dxa"/>
            <w:vAlign w:val="top"/>
          </w:tcPr>
          <w:p w14:paraId="1CBAD680">
            <w:pPr>
              <w:pStyle w:val="6"/>
              <w:spacing w:before="81" w:line="219" w:lineRule="auto"/>
              <w:ind w:left="144"/>
              <w:rPr>
                <w:sz w:val="20"/>
                <w:szCs w:val="20"/>
              </w:rPr>
            </w:pPr>
            <w:r>
              <w:rPr>
                <w:spacing w:val="3"/>
                <w:sz w:val="20"/>
                <w:szCs w:val="20"/>
              </w:rPr>
              <w:t>不存在</w:t>
            </w:r>
          </w:p>
        </w:tc>
        <w:tc>
          <w:tcPr>
            <w:tcW w:w="1080" w:type="dxa"/>
            <w:vAlign w:val="top"/>
          </w:tcPr>
          <w:p w14:paraId="33ED3591">
            <w:pPr>
              <w:pStyle w:val="6"/>
              <w:spacing w:before="129" w:line="170" w:lineRule="exact"/>
              <w:ind w:left="475"/>
              <w:rPr>
                <w:sz w:val="12"/>
                <w:szCs w:val="12"/>
              </w:rPr>
            </w:pPr>
            <w:r>
              <w:rPr>
                <w:position w:val="1"/>
                <w:sz w:val="12"/>
                <w:szCs w:val="12"/>
              </w:rPr>
              <w:t>+</w:t>
            </w:r>
          </w:p>
        </w:tc>
        <w:tc>
          <w:tcPr>
            <w:tcW w:w="1000" w:type="dxa"/>
            <w:vAlign w:val="top"/>
          </w:tcPr>
          <w:p w14:paraId="40E81352">
            <w:pPr>
              <w:pStyle w:val="6"/>
              <w:spacing w:before="122"/>
              <w:ind w:left="455"/>
              <w:rPr>
                <w:sz w:val="14"/>
                <w:szCs w:val="14"/>
              </w:rPr>
            </w:pPr>
            <w:r>
              <w:rPr>
                <w:sz w:val="14"/>
                <w:szCs w:val="14"/>
              </w:rPr>
              <w:t>0</w:t>
            </w:r>
          </w:p>
        </w:tc>
        <w:tc>
          <w:tcPr>
            <w:tcW w:w="1080" w:type="dxa"/>
            <w:vAlign w:val="top"/>
          </w:tcPr>
          <w:p w14:paraId="2B9A8623">
            <w:pPr>
              <w:rPr>
                <w:rFonts w:ascii="Arial"/>
                <w:sz w:val="21"/>
              </w:rPr>
            </w:pPr>
          </w:p>
        </w:tc>
        <w:tc>
          <w:tcPr>
            <w:tcW w:w="910" w:type="dxa"/>
            <w:vAlign w:val="top"/>
          </w:tcPr>
          <w:p w14:paraId="66CC4D26">
            <w:pPr>
              <w:pStyle w:val="6"/>
              <w:spacing w:before="81" w:line="219" w:lineRule="auto"/>
              <w:ind w:left="145"/>
              <w:rPr>
                <w:sz w:val="20"/>
                <w:szCs w:val="20"/>
              </w:rPr>
            </w:pPr>
            <w:r>
              <w:rPr>
                <w:spacing w:val="3"/>
                <w:sz w:val="20"/>
                <w:szCs w:val="20"/>
              </w:rPr>
              <w:t>不存在</w:t>
            </w:r>
          </w:p>
        </w:tc>
        <w:tc>
          <w:tcPr>
            <w:tcW w:w="950" w:type="dxa"/>
            <w:tcBorders>
              <w:right w:val="nil"/>
            </w:tcBorders>
            <w:vAlign w:val="top"/>
          </w:tcPr>
          <w:p w14:paraId="0386CC07">
            <w:pPr>
              <w:pStyle w:val="6"/>
              <w:spacing w:before="129" w:line="170" w:lineRule="exact"/>
              <w:ind w:left="435"/>
              <w:rPr>
                <w:sz w:val="12"/>
                <w:szCs w:val="12"/>
              </w:rPr>
            </w:pPr>
            <w:r>
              <w:rPr>
                <w:position w:val="1"/>
                <w:sz w:val="12"/>
                <w:szCs w:val="12"/>
              </w:rPr>
              <w:t>+</w:t>
            </w:r>
          </w:p>
        </w:tc>
      </w:tr>
      <w:tr w14:paraId="3FE7C2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9" w:hRule="atLeast"/>
        </w:trPr>
        <w:tc>
          <w:tcPr>
            <w:tcW w:w="810" w:type="dxa"/>
            <w:tcBorders>
              <w:left w:val="nil"/>
            </w:tcBorders>
            <w:vAlign w:val="top"/>
          </w:tcPr>
          <w:p w14:paraId="5AE7551A">
            <w:pPr>
              <w:pStyle w:val="6"/>
              <w:spacing w:before="86" w:line="222" w:lineRule="auto"/>
              <w:ind w:left="149"/>
              <w:rPr>
                <w:sz w:val="20"/>
                <w:szCs w:val="20"/>
              </w:rPr>
            </w:pPr>
            <w:r>
              <w:rPr>
                <w:spacing w:val="-2"/>
                <w:sz w:val="20"/>
                <w:szCs w:val="20"/>
              </w:rPr>
              <w:t>f"(x)</w:t>
            </w:r>
          </w:p>
        </w:tc>
        <w:tc>
          <w:tcPr>
            <w:tcW w:w="990" w:type="dxa"/>
            <w:vAlign w:val="top"/>
          </w:tcPr>
          <w:p w14:paraId="6419B16C">
            <w:pPr>
              <w:pStyle w:val="6"/>
              <w:spacing w:before="131" w:line="170" w:lineRule="exact"/>
              <w:ind w:left="454"/>
              <w:rPr>
                <w:sz w:val="12"/>
                <w:szCs w:val="12"/>
              </w:rPr>
            </w:pPr>
            <w:r>
              <w:rPr>
                <w:position w:val="1"/>
                <w:sz w:val="12"/>
                <w:szCs w:val="12"/>
              </w:rPr>
              <w:t>+</w:t>
            </w:r>
          </w:p>
        </w:tc>
        <w:tc>
          <w:tcPr>
            <w:tcW w:w="909" w:type="dxa"/>
            <w:vAlign w:val="top"/>
          </w:tcPr>
          <w:p w14:paraId="5C9E3358">
            <w:pPr>
              <w:pStyle w:val="6"/>
              <w:spacing w:before="83" w:line="219" w:lineRule="auto"/>
              <w:ind w:left="144"/>
              <w:rPr>
                <w:sz w:val="20"/>
                <w:szCs w:val="20"/>
              </w:rPr>
            </w:pPr>
            <w:r>
              <w:rPr>
                <w:spacing w:val="3"/>
                <w:sz w:val="20"/>
                <w:szCs w:val="20"/>
              </w:rPr>
              <w:t>不存在</w:t>
            </w:r>
          </w:p>
        </w:tc>
        <w:tc>
          <w:tcPr>
            <w:tcW w:w="1080" w:type="dxa"/>
            <w:vAlign w:val="top"/>
          </w:tcPr>
          <w:p w14:paraId="529E4578">
            <w:pPr>
              <w:rPr>
                <w:rFonts w:ascii="Arial"/>
                <w:sz w:val="21"/>
              </w:rPr>
            </w:pPr>
          </w:p>
        </w:tc>
        <w:tc>
          <w:tcPr>
            <w:tcW w:w="1000" w:type="dxa"/>
            <w:vAlign w:val="top"/>
          </w:tcPr>
          <w:p w14:paraId="7CC33726">
            <w:pPr>
              <w:pStyle w:val="6"/>
              <w:spacing w:before="183" w:line="55" w:lineRule="exact"/>
              <w:ind w:left="476"/>
              <w:rPr>
                <w:sz w:val="8"/>
                <w:szCs w:val="8"/>
              </w:rPr>
            </w:pPr>
            <w:r>
              <w:rPr>
                <w:position w:val="-1"/>
                <w:sz w:val="8"/>
                <w:szCs w:val="8"/>
              </w:rPr>
              <w:t>-</w:t>
            </w:r>
          </w:p>
        </w:tc>
        <w:tc>
          <w:tcPr>
            <w:tcW w:w="1080" w:type="dxa"/>
            <w:vAlign w:val="top"/>
          </w:tcPr>
          <w:p w14:paraId="271C8441">
            <w:pPr>
              <w:rPr>
                <w:rFonts w:ascii="Arial"/>
                <w:sz w:val="21"/>
              </w:rPr>
            </w:pPr>
          </w:p>
        </w:tc>
        <w:tc>
          <w:tcPr>
            <w:tcW w:w="910" w:type="dxa"/>
            <w:vAlign w:val="top"/>
          </w:tcPr>
          <w:p w14:paraId="25ADEDFA">
            <w:pPr>
              <w:pStyle w:val="6"/>
              <w:spacing w:before="83" w:line="219" w:lineRule="auto"/>
              <w:ind w:left="145"/>
              <w:rPr>
                <w:sz w:val="20"/>
                <w:szCs w:val="20"/>
              </w:rPr>
            </w:pPr>
            <w:r>
              <w:rPr>
                <w:spacing w:val="3"/>
                <w:sz w:val="20"/>
                <w:szCs w:val="20"/>
              </w:rPr>
              <w:t>不存在</w:t>
            </w:r>
          </w:p>
        </w:tc>
        <w:tc>
          <w:tcPr>
            <w:tcW w:w="950" w:type="dxa"/>
            <w:tcBorders>
              <w:right w:val="nil"/>
            </w:tcBorders>
            <w:vAlign w:val="top"/>
          </w:tcPr>
          <w:p w14:paraId="6664FDFE">
            <w:pPr>
              <w:rPr>
                <w:rFonts w:ascii="Arial"/>
                <w:sz w:val="21"/>
              </w:rPr>
            </w:pPr>
          </w:p>
        </w:tc>
      </w:tr>
      <w:tr w14:paraId="4B760A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1" w:hRule="atLeast"/>
        </w:trPr>
        <w:tc>
          <w:tcPr>
            <w:tcW w:w="810" w:type="dxa"/>
            <w:tcBorders>
              <w:left w:val="nil"/>
            </w:tcBorders>
            <w:vAlign w:val="top"/>
          </w:tcPr>
          <w:p w14:paraId="05E1A7C0">
            <w:pPr>
              <w:spacing w:line="290" w:lineRule="auto"/>
              <w:rPr>
                <w:rFonts w:ascii="Arial"/>
                <w:sz w:val="21"/>
              </w:rPr>
            </w:pPr>
          </w:p>
          <w:p w14:paraId="26B24117">
            <w:pPr>
              <w:pStyle w:val="6"/>
              <w:spacing w:before="65" w:line="222" w:lineRule="auto"/>
              <w:ind w:left="199"/>
              <w:rPr>
                <w:sz w:val="20"/>
                <w:szCs w:val="20"/>
              </w:rPr>
            </w:pPr>
            <w:r>
              <w:rPr>
                <w:spacing w:val="-3"/>
                <w:sz w:val="20"/>
                <w:szCs w:val="20"/>
              </w:rPr>
              <w:t>f(x)</w:t>
            </w:r>
          </w:p>
        </w:tc>
        <w:tc>
          <w:tcPr>
            <w:tcW w:w="990" w:type="dxa"/>
            <w:vAlign w:val="top"/>
          </w:tcPr>
          <w:p w14:paraId="6BA4C987">
            <w:pPr>
              <w:rPr>
                <w:rFonts w:ascii="Arial"/>
                <w:sz w:val="21"/>
              </w:rPr>
            </w:pPr>
          </w:p>
        </w:tc>
        <w:tc>
          <w:tcPr>
            <w:tcW w:w="909" w:type="dxa"/>
            <w:vAlign w:val="top"/>
          </w:tcPr>
          <w:p w14:paraId="1C6F90D5">
            <w:pPr>
              <w:pStyle w:val="6"/>
              <w:spacing w:before="224" w:line="220" w:lineRule="auto"/>
              <w:ind w:left="244"/>
              <w:rPr>
                <w:sz w:val="20"/>
                <w:szCs w:val="20"/>
              </w:rPr>
            </w:pPr>
            <w:r>
              <w:rPr>
                <w:spacing w:val="9"/>
                <w:sz w:val="20"/>
                <w:szCs w:val="20"/>
              </w:rPr>
              <w:t>拐点</w:t>
            </w:r>
          </w:p>
          <w:p w14:paraId="14DE624A">
            <w:pPr>
              <w:pStyle w:val="6"/>
              <w:spacing w:before="58" w:line="216" w:lineRule="auto"/>
              <w:ind w:left="144"/>
              <w:rPr>
                <w:sz w:val="20"/>
                <w:szCs w:val="20"/>
              </w:rPr>
            </w:pPr>
            <w:r>
              <w:rPr>
                <w:spacing w:val="-8"/>
                <w:sz w:val="20"/>
                <w:szCs w:val="20"/>
              </w:rPr>
              <w:t>(-1,0)</w:t>
            </w:r>
          </w:p>
        </w:tc>
        <w:tc>
          <w:tcPr>
            <w:tcW w:w="1080" w:type="dxa"/>
            <w:vAlign w:val="top"/>
          </w:tcPr>
          <w:p w14:paraId="39F07A10">
            <w:pPr>
              <w:rPr>
                <w:rFonts w:ascii="Arial"/>
                <w:sz w:val="21"/>
              </w:rPr>
            </w:pPr>
          </w:p>
        </w:tc>
        <w:tc>
          <w:tcPr>
            <w:tcW w:w="1000" w:type="dxa"/>
            <w:vAlign w:val="top"/>
          </w:tcPr>
          <w:p w14:paraId="050C90C1">
            <w:pPr>
              <w:pStyle w:val="6"/>
              <w:spacing w:before="104" w:line="219" w:lineRule="auto"/>
              <w:ind w:left="196"/>
              <w:rPr>
                <w:sz w:val="20"/>
                <w:szCs w:val="20"/>
              </w:rPr>
            </w:pPr>
            <w:r>
              <w:rPr>
                <w:spacing w:val="-3"/>
                <w:sz w:val="20"/>
                <w:szCs w:val="20"/>
              </w:rPr>
              <w:t>极大值</w:t>
            </w:r>
          </w:p>
          <w:p w14:paraId="0D6FE507">
            <w:pPr>
              <w:spacing w:before="34" w:line="440" w:lineRule="exact"/>
              <w:ind w:firstLine="245"/>
            </w:pPr>
            <w:r>
              <w:rPr>
                <w:position w:val="-8"/>
              </w:rPr>
              <w:drawing>
                <wp:inline distT="0" distB="0" distL="0" distR="0">
                  <wp:extent cx="335915" cy="278765"/>
                  <wp:effectExtent l="0" t="0" r="0" b="0"/>
                  <wp:docPr id="4048" name="IM 4048"/>
                  <wp:cNvGraphicFramePr/>
                  <a:graphic xmlns:a="http://schemas.openxmlformats.org/drawingml/2006/main">
                    <a:graphicData uri="http://schemas.openxmlformats.org/drawingml/2006/picture">
                      <pic:pic xmlns:pic="http://schemas.openxmlformats.org/drawingml/2006/picture">
                        <pic:nvPicPr>
                          <pic:cNvPr id="4048" name="IM 4048"/>
                          <pic:cNvPicPr/>
                        </pic:nvPicPr>
                        <pic:blipFill>
                          <a:blip r:embed="rId487"/>
                          <a:stretch>
                            <a:fillRect/>
                          </a:stretch>
                        </pic:blipFill>
                        <pic:spPr>
                          <a:xfrm>
                            <a:off x="0" y="0"/>
                            <a:ext cx="336516" cy="279380"/>
                          </a:xfrm>
                          <a:prstGeom prst="rect">
                            <a:avLst/>
                          </a:prstGeom>
                        </pic:spPr>
                      </pic:pic>
                    </a:graphicData>
                  </a:graphic>
                </wp:inline>
              </w:drawing>
            </w:r>
          </w:p>
        </w:tc>
        <w:tc>
          <w:tcPr>
            <w:tcW w:w="1080" w:type="dxa"/>
            <w:vAlign w:val="top"/>
          </w:tcPr>
          <w:p w14:paraId="1137CA0F">
            <w:pPr>
              <w:rPr>
                <w:rFonts w:ascii="Arial"/>
                <w:sz w:val="21"/>
              </w:rPr>
            </w:pPr>
          </w:p>
        </w:tc>
        <w:tc>
          <w:tcPr>
            <w:tcW w:w="910" w:type="dxa"/>
            <w:vAlign w:val="top"/>
          </w:tcPr>
          <w:p w14:paraId="0509BC68">
            <w:pPr>
              <w:pStyle w:val="6"/>
              <w:spacing w:before="224" w:line="219" w:lineRule="auto"/>
              <w:ind w:left="145"/>
              <w:rPr>
                <w:sz w:val="20"/>
                <w:szCs w:val="20"/>
              </w:rPr>
            </w:pPr>
            <w:r>
              <w:rPr>
                <w:spacing w:val="-3"/>
                <w:sz w:val="20"/>
                <w:szCs w:val="20"/>
              </w:rPr>
              <w:t>极小值</w:t>
            </w:r>
          </w:p>
          <w:p w14:paraId="092BD08D">
            <w:pPr>
              <w:pStyle w:val="6"/>
              <w:spacing w:before="81"/>
              <w:ind w:left="395"/>
              <w:rPr>
                <w:sz w:val="20"/>
                <w:szCs w:val="20"/>
              </w:rPr>
            </w:pPr>
            <w:r>
              <w:rPr>
                <w:sz w:val="20"/>
                <w:szCs w:val="20"/>
              </w:rPr>
              <w:t>0</w:t>
            </w:r>
          </w:p>
        </w:tc>
        <w:tc>
          <w:tcPr>
            <w:tcW w:w="950" w:type="dxa"/>
            <w:tcBorders>
              <w:right w:val="nil"/>
            </w:tcBorders>
            <w:vAlign w:val="top"/>
          </w:tcPr>
          <w:p w14:paraId="1411DCFB">
            <w:pPr>
              <w:rPr>
                <w:rFonts w:ascii="Arial"/>
                <w:sz w:val="21"/>
              </w:rPr>
            </w:pPr>
          </w:p>
        </w:tc>
      </w:tr>
    </w:tbl>
    <w:p w14:paraId="7266BEC5">
      <w:pPr>
        <w:pStyle w:val="2"/>
        <w:spacing w:line="277" w:lineRule="auto"/>
      </w:pPr>
    </w:p>
    <w:p w14:paraId="27240E25">
      <w:pPr>
        <w:spacing w:before="65" w:line="269" w:lineRule="exact"/>
        <w:ind w:left="410"/>
        <w:rPr>
          <w:rFonts w:ascii="宋体" w:hAnsi="宋体" w:eastAsia="宋体" w:cs="宋体"/>
          <w:sz w:val="20"/>
          <w:szCs w:val="20"/>
        </w:rPr>
      </w:pPr>
      <w:r>
        <w:rPr>
          <w:rFonts w:ascii="宋体" w:hAnsi="宋体" w:eastAsia="宋体" w:cs="宋体"/>
          <w:spacing w:val="4"/>
          <w:position w:val="1"/>
          <w:sz w:val="20"/>
          <w:szCs w:val="20"/>
        </w:rPr>
        <w:t>由例5.4.</w:t>
      </w:r>
      <w:r>
        <w:rPr>
          <w:rFonts w:ascii="宋体" w:hAnsi="宋体" w:eastAsia="宋体" w:cs="宋体"/>
          <w:spacing w:val="-56"/>
          <w:position w:val="1"/>
          <w:sz w:val="20"/>
          <w:szCs w:val="20"/>
        </w:rPr>
        <w:t xml:space="preserve"> </w:t>
      </w:r>
      <w:r>
        <w:rPr>
          <w:rFonts w:ascii="宋体" w:hAnsi="宋体" w:eastAsia="宋体" w:cs="宋体"/>
          <w:spacing w:val="4"/>
          <w:position w:val="1"/>
          <w:sz w:val="20"/>
          <w:szCs w:val="20"/>
        </w:rPr>
        <w:t>15,</w:t>
      </w:r>
      <w:r>
        <w:rPr>
          <w:rFonts w:ascii="Times New Roman" w:hAnsi="Times New Roman" w:eastAsia="Times New Roman" w:cs="Times New Roman"/>
          <w:spacing w:val="4"/>
          <w:position w:val="1"/>
          <w:sz w:val="20"/>
          <w:szCs w:val="20"/>
        </w:rPr>
        <w:t xml:space="preserve">y=√x³-x²-x+1      </w:t>
      </w:r>
      <w:r>
        <w:rPr>
          <w:rFonts w:ascii="宋体" w:hAnsi="宋体" w:eastAsia="宋体" w:cs="宋体"/>
          <w:spacing w:val="4"/>
          <w:position w:val="1"/>
          <w:sz w:val="20"/>
          <w:szCs w:val="20"/>
        </w:rPr>
        <w:t>的渐近线方程为</w:t>
      </w:r>
    </w:p>
    <w:p w14:paraId="31E3F508">
      <w:pPr>
        <w:spacing w:before="102" w:line="470" w:lineRule="exact"/>
        <w:ind w:firstLine="3880"/>
      </w:pPr>
      <w:r>
        <w:rPr>
          <w:position w:val="-9"/>
        </w:rPr>
        <w:drawing>
          <wp:inline distT="0" distB="0" distL="0" distR="0">
            <wp:extent cx="481965" cy="298450"/>
            <wp:effectExtent l="0" t="0" r="0" b="0"/>
            <wp:docPr id="4050" name="IM 4050"/>
            <wp:cNvGraphicFramePr/>
            <a:graphic xmlns:a="http://schemas.openxmlformats.org/drawingml/2006/main">
              <a:graphicData uri="http://schemas.openxmlformats.org/drawingml/2006/picture">
                <pic:pic xmlns:pic="http://schemas.openxmlformats.org/drawingml/2006/picture">
                  <pic:nvPicPr>
                    <pic:cNvPr id="4050" name="IM 4050"/>
                    <pic:cNvPicPr/>
                  </pic:nvPicPr>
                  <pic:blipFill>
                    <a:blip r:embed="rId488"/>
                    <a:stretch>
                      <a:fillRect/>
                    </a:stretch>
                  </pic:blipFill>
                  <pic:spPr>
                    <a:xfrm>
                      <a:off x="0" y="0"/>
                      <a:ext cx="482572" cy="298478"/>
                    </a:xfrm>
                    <a:prstGeom prst="rect">
                      <a:avLst/>
                    </a:prstGeom>
                  </pic:spPr>
                </pic:pic>
              </a:graphicData>
            </a:graphic>
          </wp:inline>
        </w:drawing>
      </w:r>
    </w:p>
    <w:p w14:paraId="44299751">
      <w:pPr>
        <w:spacing w:before="144" w:line="275" w:lineRule="auto"/>
        <w:ind w:left="410" w:right="44" w:firstLine="439"/>
        <w:rPr>
          <w:rFonts w:ascii="宋体" w:hAnsi="宋体" w:eastAsia="宋体" w:cs="宋体"/>
          <w:sz w:val="20"/>
          <w:szCs w:val="20"/>
        </w:rPr>
      </w:pPr>
      <w:r>
        <w:rPr>
          <w:rFonts w:ascii="宋体" w:hAnsi="宋体" w:eastAsia="宋体" w:cs="宋体"/>
          <w:spacing w:val="2"/>
          <w:sz w:val="20"/>
          <w:szCs w:val="20"/>
        </w:rPr>
        <w:t>根据这些信息，再求出若干个特殊点上f(x)</w:t>
      </w:r>
      <w:r>
        <w:rPr>
          <w:rFonts w:ascii="宋体" w:hAnsi="宋体" w:eastAsia="宋体" w:cs="宋体"/>
          <w:spacing w:val="-19"/>
          <w:sz w:val="20"/>
          <w:szCs w:val="20"/>
        </w:rPr>
        <w:t xml:space="preserve"> </w:t>
      </w:r>
      <w:r>
        <w:rPr>
          <w:rFonts w:ascii="宋体" w:hAnsi="宋体" w:eastAsia="宋体" w:cs="宋体"/>
          <w:spacing w:val="2"/>
          <w:sz w:val="20"/>
          <w:szCs w:val="20"/>
        </w:rPr>
        <w:t>的</w:t>
      </w:r>
      <w:r>
        <w:rPr>
          <w:rFonts w:ascii="宋体" w:hAnsi="宋体" w:eastAsia="宋体" w:cs="宋体"/>
          <w:spacing w:val="1"/>
          <w:sz w:val="20"/>
          <w:szCs w:val="20"/>
        </w:rPr>
        <w:t>函数值，就不难作出函数y=f(x) 的</w:t>
      </w:r>
      <w:r>
        <w:rPr>
          <w:rFonts w:ascii="宋体" w:hAnsi="宋体" w:eastAsia="宋体" w:cs="宋体"/>
          <w:sz w:val="20"/>
          <w:szCs w:val="20"/>
        </w:rPr>
        <w:t xml:space="preserve"> </w:t>
      </w:r>
      <w:r>
        <w:rPr>
          <w:rFonts w:ascii="宋体" w:hAnsi="宋体" w:eastAsia="宋体" w:cs="宋体"/>
          <w:spacing w:val="14"/>
          <w:sz w:val="20"/>
          <w:szCs w:val="20"/>
        </w:rPr>
        <w:t>图形了(如图5.5.5).</w:t>
      </w:r>
    </w:p>
    <w:p w14:paraId="5E999A6F">
      <w:pPr>
        <w:spacing w:line="275" w:lineRule="auto"/>
        <w:rPr>
          <w:rFonts w:ascii="宋体" w:hAnsi="宋体" w:eastAsia="宋体" w:cs="宋体"/>
          <w:sz w:val="20"/>
          <w:szCs w:val="20"/>
        </w:rPr>
        <w:sectPr>
          <w:footerReference r:id="rId32" w:type="default"/>
          <w:pgSz w:w="9540" w:h="14530"/>
          <w:pgMar w:top="400" w:right="450" w:bottom="691" w:left="949" w:header="0" w:footer="20" w:gutter="0"/>
          <w:cols w:space="720" w:num="1"/>
        </w:sectPr>
      </w:pPr>
    </w:p>
    <w:p w14:paraId="215F8A40">
      <w:pPr>
        <w:spacing w:before="66" w:line="222" w:lineRule="auto"/>
        <w:ind w:left="6309"/>
        <w:rPr>
          <w:rFonts w:ascii="黑体" w:hAnsi="黑体" w:eastAsia="黑体" w:cs="黑体"/>
          <w:sz w:val="18"/>
          <w:szCs w:val="18"/>
        </w:rPr>
      </w:pPr>
      <w:r>
        <w:rPr>
          <w:rFonts w:ascii="黑体" w:hAnsi="黑体" w:eastAsia="黑体" w:cs="黑体"/>
          <w:spacing w:val="-1"/>
          <w:sz w:val="18"/>
          <w:szCs w:val="18"/>
        </w:rPr>
        <w:t>§5  应用举例</w:t>
      </w:r>
    </w:p>
    <w:p w14:paraId="712A8D0B">
      <w:pPr>
        <w:pStyle w:val="2"/>
        <w:spacing w:line="434" w:lineRule="auto"/>
      </w:pPr>
    </w:p>
    <w:p w14:paraId="251FA8A3">
      <w:pPr>
        <w:spacing w:line="2920" w:lineRule="exact"/>
        <w:ind w:firstLine="2140"/>
      </w:pPr>
      <w:r>
        <w:rPr>
          <w:position w:val="-58"/>
        </w:rPr>
        <w:drawing>
          <wp:inline distT="0" distB="0" distL="0" distR="0">
            <wp:extent cx="2171065" cy="1853565"/>
            <wp:effectExtent l="0" t="0" r="0" b="0"/>
            <wp:docPr id="4054" name="IM 4054"/>
            <wp:cNvGraphicFramePr/>
            <a:graphic xmlns:a="http://schemas.openxmlformats.org/drawingml/2006/main">
              <a:graphicData uri="http://schemas.openxmlformats.org/drawingml/2006/picture">
                <pic:pic xmlns:pic="http://schemas.openxmlformats.org/drawingml/2006/picture">
                  <pic:nvPicPr>
                    <pic:cNvPr id="4054" name="IM 4054"/>
                    <pic:cNvPicPr/>
                  </pic:nvPicPr>
                  <pic:blipFill>
                    <a:blip r:embed="rId489"/>
                    <a:stretch>
                      <a:fillRect/>
                    </a:stretch>
                  </pic:blipFill>
                  <pic:spPr>
                    <a:xfrm>
                      <a:off x="0" y="0"/>
                      <a:ext cx="2171696" cy="1854151"/>
                    </a:xfrm>
                    <a:prstGeom prst="rect">
                      <a:avLst/>
                    </a:prstGeom>
                  </pic:spPr>
                </pic:pic>
              </a:graphicData>
            </a:graphic>
          </wp:inline>
        </w:drawing>
      </w:r>
    </w:p>
    <w:p w14:paraId="365A7281">
      <w:pPr>
        <w:spacing w:before="118" w:line="221" w:lineRule="auto"/>
        <w:ind w:left="3540"/>
        <w:rPr>
          <w:rFonts w:ascii="宋体" w:hAnsi="宋体" w:eastAsia="宋体" w:cs="宋体"/>
          <w:sz w:val="18"/>
          <w:szCs w:val="18"/>
        </w:rPr>
      </w:pPr>
      <w:r>
        <w:rPr>
          <w:rFonts w:ascii="宋体" w:hAnsi="宋体" w:eastAsia="宋体" w:cs="宋体"/>
          <w:spacing w:val="6"/>
          <w:sz w:val="18"/>
          <w:szCs w:val="18"/>
        </w:rPr>
        <w:t>图5.5.5</w:t>
      </w:r>
    </w:p>
    <w:p w14:paraId="6D5CC896">
      <w:pPr>
        <w:pStyle w:val="2"/>
        <w:spacing w:line="243" w:lineRule="auto"/>
      </w:pPr>
    </w:p>
    <w:p w14:paraId="4738709E">
      <w:pPr>
        <w:pStyle w:val="2"/>
        <w:spacing w:line="243" w:lineRule="auto"/>
      </w:pPr>
    </w:p>
    <w:p w14:paraId="0C66EFB7">
      <w:pPr>
        <w:pStyle w:val="2"/>
        <w:spacing w:line="244" w:lineRule="auto"/>
      </w:pPr>
    </w:p>
    <w:p w14:paraId="6DEA70FD">
      <w:pPr>
        <w:spacing w:before="59" w:line="222" w:lineRule="auto"/>
        <w:ind w:left="3309"/>
        <w:outlineLvl w:val="2"/>
        <w:rPr>
          <w:rFonts w:ascii="黑体" w:hAnsi="黑体" w:eastAsia="黑体" w:cs="黑体"/>
          <w:sz w:val="18"/>
          <w:szCs w:val="18"/>
        </w:rPr>
      </w:pPr>
      <w:bookmarkStart w:id="18" w:name="bookmark126"/>
      <w:bookmarkEnd w:id="18"/>
      <w:r>
        <w:rPr>
          <w:rFonts w:ascii="黑体" w:hAnsi="黑体" w:eastAsia="黑体" w:cs="黑体"/>
          <w:spacing w:val="-14"/>
          <w:sz w:val="18"/>
          <w:szCs w:val="18"/>
        </w:rPr>
        <w:t>习</w:t>
      </w:r>
      <w:r>
        <w:rPr>
          <w:rFonts w:ascii="黑体" w:hAnsi="黑体" w:eastAsia="黑体" w:cs="黑体"/>
          <w:spacing w:val="8"/>
          <w:sz w:val="18"/>
          <w:szCs w:val="18"/>
        </w:rPr>
        <w:t xml:space="preserve">       </w:t>
      </w:r>
      <w:r>
        <w:rPr>
          <w:rFonts w:ascii="黑体" w:hAnsi="黑体" w:eastAsia="黑体" w:cs="黑体"/>
          <w:spacing w:val="-14"/>
          <w:sz w:val="18"/>
          <w:szCs w:val="18"/>
        </w:rPr>
        <w:t>题</w:t>
      </w:r>
    </w:p>
    <w:p w14:paraId="1D1CE21A">
      <w:pPr>
        <w:pStyle w:val="2"/>
        <w:spacing w:line="300" w:lineRule="auto"/>
      </w:pPr>
    </w:p>
    <w:p w14:paraId="5A6BF122">
      <w:pPr>
        <w:pStyle w:val="2"/>
        <w:spacing w:line="301" w:lineRule="auto"/>
      </w:pPr>
    </w:p>
    <w:p w14:paraId="12FDA69A">
      <w:pPr>
        <w:spacing w:before="58" w:line="219" w:lineRule="auto"/>
        <w:ind w:left="10"/>
        <w:rPr>
          <w:rFonts w:ascii="宋体" w:hAnsi="宋体" w:eastAsia="宋体" w:cs="宋体"/>
          <w:sz w:val="18"/>
          <w:szCs w:val="18"/>
        </w:rPr>
      </w:pPr>
      <w:r>
        <w:rPr>
          <w:rFonts w:ascii="宋体" w:hAnsi="宋体" w:eastAsia="宋体" w:cs="宋体"/>
          <w:spacing w:val="-4"/>
          <w:sz w:val="18"/>
          <w:szCs w:val="18"/>
        </w:rPr>
        <w:t>1.</w:t>
      </w:r>
      <w:r>
        <w:rPr>
          <w:rFonts w:ascii="宋体" w:hAnsi="宋体" w:eastAsia="宋体" w:cs="宋体"/>
          <w:spacing w:val="-26"/>
          <w:sz w:val="18"/>
          <w:szCs w:val="18"/>
        </w:rPr>
        <w:t xml:space="preserve"> </w:t>
      </w:r>
      <w:r>
        <w:rPr>
          <w:rFonts w:ascii="宋体" w:hAnsi="宋体" w:eastAsia="宋体" w:cs="宋体"/>
          <w:spacing w:val="-4"/>
          <w:sz w:val="18"/>
          <w:szCs w:val="18"/>
        </w:rPr>
        <w:t>求下列函数的极值点，并确定它们的单调区间：</w:t>
      </w:r>
    </w:p>
    <w:p w14:paraId="39D93CAD">
      <w:pPr>
        <w:spacing w:before="93" w:line="204" w:lineRule="auto"/>
        <w:ind w:left="300"/>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(1)y=2x³-3x²-12x+1;                       </w:t>
      </w:r>
      <w:r>
        <w:rPr>
          <w:rFonts w:ascii="Times New Roman" w:hAnsi="Times New Roman" w:eastAsia="Times New Roman" w:cs="Times New Roman"/>
          <w:spacing w:val="-1"/>
          <w:sz w:val="18"/>
          <w:szCs w:val="18"/>
        </w:rPr>
        <w:t xml:space="preserve">     (2)y=x+sin      x;</w:t>
      </w:r>
    </w:p>
    <w:p w14:paraId="64BE4AE5">
      <w:pPr>
        <w:spacing w:before="104" w:line="242" w:lineRule="exact"/>
        <w:ind w:left="290"/>
        <w:rPr>
          <w:rFonts w:ascii="Times New Roman" w:hAnsi="Times New Roman" w:eastAsia="Times New Roman" w:cs="Times New Roman"/>
          <w:sz w:val="18"/>
          <w:szCs w:val="18"/>
        </w:rPr>
      </w:pPr>
      <w:r>
        <w:rPr>
          <w:rFonts w:ascii="Times New Roman" w:hAnsi="Times New Roman" w:eastAsia="Times New Roman" w:cs="Times New Roman"/>
          <w:position w:val="1"/>
          <w:sz w:val="18"/>
          <w:szCs w:val="18"/>
        </w:rPr>
        <w:t xml:space="preserve">(3)y=√xln      x;           </w:t>
      </w:r>
      <w:r>
        <w:rPr>
          <w:rFonts w:ascii="Times New Roman" w:hAnsi="Times New Roman" w:eastAsia="Times New Roman" w:cs="Times New Roman"/>
          <w:spacing w:val="-1"/>
          <w:position w:val="1"/>
          <w:sz w:val="18"/>
          <w:szCs w:val="18"/>
        </w:rPr>
        <w:t xml:space="preserve">                          (4)y=x"e"</w:t>
      </w:r>
      <w:r>
        <w:rPr>
          <w:rFonts w:ascii="Times New Roman" w:hAnsi="Times New Roman" w:eastAsia="Times New Roman" w:cs="Times New Roman"/>
          <w:spacing w:val="3"/>
          <w:position w:val="1"/>
          <w:sz w:val="18"/>
          <w:szCs w:val="18"/>
        </w:rPr>
        <w:t xml:space="preserve">        </w:t>
      </w:r>
      <w:r>
        <w:rPr>
          <w:rFonts w:ascii="Times New Roman" w:hAnsi="Times New Roman" w:eastAsia="Times New Roman" w:cs="Times New Roman"/>
          <w:spacing w:val="-1"/>
          <w:position w:val="1"/>
          <w:sz w:val="18"/>
          <w:szCs w:val="18"/>
        </w:rPr>
        <w:t>(neN*);</w:t>
      </w:r>
    </w:p>
    <w:p w14:paraId="5D364083">
      <w:pPr>
        <w:spacing w:before="64"/>
        <w:ind w:left="279"/>
        <w:rPr>
          <w:sz w:val="18"/>
          <w:szCs w:val="18"/>
        </w:rPr>
      </w:pPr>
      <w:r>
        <w:rPr>
          <w:rFonts w:ascii="宋体" w:hAnsi="宋体" w:eastAsia="宋体" w:cs="宋体"/>
          <w:spacing w:val="-13"/>
          <w:sz w:val="18"/>
          <w:szCs w:val="18"/>
        </w:rPr>
        <w:t>(5)</w:t>
      </w:r>
      <w:r>
        <w:rPr>
          <w:rFonts w:ascii="宋体" w:hAnsi="宋体" w:eastAsia="宋体" w:cs="宋体"/>
          <w:spacing w:val="28"/>
          <w:sz w:val="18"/>
          <w:szCs w:val="18"/>
        </w:rPr>
        <w:t xml:space="preserve"> </w:t>
      </w:r>
      <w:r>
        <w:rPr>
          <w:position w:val="-15"/>
          <w:sz w:val="18"/>
          <w:szCs w:val="18"/>
        </w:rPr>
        <w:drawing>
          <wp:inline distT="0" distB="0" distL="0" distR="0">
            <wp:extent cx="710565" cy="336550"/>
            <wp:effectExtent l="0" t="0" r="0" b="0"/>
            <wp:docPr id="4056" name="IM 4056"/>
            <wp:cNvGraphicFramePr/>
            <a:graphic xmlns:a="http://schemas.openxmlformats.org/drawingml/2006/main">
              <a:graphicData uri="http://schemas.openxmlformats.org/drawingml/2006/picture">
                <pic:pic xmlns:pic="http://schemas.openxmlformats.org/drawingml/2006/picture">
                  <pic:nvPicPr>
                    <pic:cNvPr id="4056" name="IM 4056"/>
                    <pic:cNvPicPr/>
                  </pic:nvPicPr>
                  <pic:blipFill>
                    <a:blip r:embed="rId490"/>
                    <a:stretch>
                      <a:fillRect/>
                    </a:stretch>
                  </pic:blipFill>
                  <pic:spPr>
                    <a:xfrm>
                      <a:off x="0" y="0"/>
                      <a:ext cx="711197" cy="336631"/>
                    </a:xfrm>
                    <a:prstGeom prst="rect">
                      <a:avLst/>
                    </a:prstGeom>
                  </pic:spPr>
                </pic:pic>
              </a:graphicData>
            </a:graphic>
          </wp:inline>
        </w:drawing>
      </w:r>
      <w:r>
        <w:rPr>
          <w:rFonts w:ascii="宋体" w:hAnsi="宋体" w:eastAsia="宋体" w:cs="宋体"/>
          <w:spacing w:val="2"/>
          <w:sz w:val="18"/>
          <w:szCs w:val="18"/>
        </w:rPr>
        <w:t xml:space="preserve">              </w:t>
      </w:r>
      <w:r>
        <w:rPr>
          <w:rFonts w:ascii="宋体" w:hAnsi="宋体" w:eastAsia="宋体" w:cs="宋体"/>
          <w:spacing w:val="-13"/>
          <w:sz w:val="18"/>
          <w:szCs w:val="18"/>
        </w:rPr>
        <w:t>(6)</w:t>
      </w:r>
      <w:r>
        <w:rPr>
          <w:rFonts w:ascii="宋体" w:hAnsi="宋体" w:eastAsia="宋体" w:cs="宋体"/>
          <w:spacing w:val="40"/>
          <w:w w:val="101"/>
          <w:sz w:val="18"/>
          <w:szCs w:val="18"/>
        </w:rPr>
        <w:t xml:space="preserve"> </w:t>
      </w:r>
      <w:r>
        <w:rPr>
          <w:position w:val="-14"/>
          <w:sz w:val="18"/>
          <w:szCs w:val="18"/>
        </w:rPr>
        <w:drawing>
          <wp:inline distT="0" distB="0" distL="0" distR="0">
            <wp:extent cx="431800" cy="273050"/>
            <wp:effectExtent l="0" t="0" r="0" b="0"/>
            <wp:docPr id="4058" name="IM 4058"/>
            <wp:cNvGraphicFramePr/>
            <a:graphic xmlns:a="http://schemas.openxmlformats.org/drawingml/2006/main">
              <a:graphicData uri="http://schemas.openxmlformats.org/drawingml/2006/picture">
                <pic:pic xmlns:pic="http://schemas.openxmlformats.org/drawingml/2006/picture">
                  <pic:nvPicPr>
                    <pic:cNvPr id="4058" name="IM 4058"/>
                    <pic:cNvPicPr/>
                  </pic:nvPicPr>
                  <pic:blipFill>
                    <a:blip r:embed="rId491"/>
                    <a:stretch>
                      <a:fillRect/>
                    </a:stretch>
                  </pic:blipFill>
                  <pic:spPr>
                    <a:xfrm>
                      <a:off x="0" y="0"/>
                      <a:ext cx="431807" cy="273109"/>
                    </a:xfrm>
                    <a:prstGeom prst="rect">
                      <a:avLst/>
                    </a:prstGeom>
                  </pic:spPr>
                </pic:pic>
              </a:graphicData>
            </a:graphic>
          </wp:inline>
        </w:drawing>
      </w:r>
    </w:p>
    <w:p w14:paraId="2FD1E212">
      <w:pPr>
        <w:spacing w:before="110"/>
        <w:ind w:left="279"/>
        <w:rPr>
          <w:rFonts w:ascii="Times New Roman" w:hAnsi="Times New Roman" w:eastAsia="Times New Roman" w:cs="Times New Roman"/>
          <w:sz w:val="18"/>
          <w:szCs w:val="18"/>
        </w:rPr>
      </w:pPr>
      <w:r>
        <w:rPr>
          <w:rFonts w:ascii="宋体" w:hAnsi="宋体" w:eastAsia="宋体" w:cs="宋体"/>
          <w:spacing w:val="-3"/>
          <w:position w:val="-1"/>
          <w:sz w:val="18"/>
          <w:szCs w:val="18"/>
        </w:rPr>
        <w:t>(7)</w:t>
      </w:r>
      <w:r>
        <w:rPr>
          <w:rFonts w:ascii="宋体" w:hAnsi="宋体" w:eastAsia="宋体" w:cs="宋体"/>
          <w:spacing w:val="35"/>
          <w:position w:val="-1"/>
          <w:sz w:val="18"/>
          <w:szCs w:val="18"/>
        </w:rPr>
        <w:t xml:space="preserve"> </w:t>
      </w:r>
      <w:r>
        <w:rPr>
          <w:position w:val="-13"/>
          <w:sz w:val="18"/>
          <w:szCs w:val="18"/>
        </w:rPr>
        <w:drawing>
          <wp:inline distT="0" distB="0" distL="0" distR="0">
            <wp:extent cx="526415" cy="253365"/>
            <wp:effectExtent l="0" t="0" r="0" b="0"/>
            <wp:docPr id="4060" name="IM 4060"/>
            <wp:cNvGraphicFramePr/>
            <a:graphic xmlns:a="http://schemas.openxmlformats.org/drawingml/2006/main">
              <a:graphicData uri="http://schemas.openxmlformats.org/drawingml/2006/picture">
                <pic:pic xmlns:pic="http://schemas.openxmlformats.org/drawingml/2006/picture">
                  <pic:nvPicPr>
                    <pic:cNvPr id="4060" name="IM 4060"/>
                    <pic:cNvPicPr/>
                  </pic:nvPicPr>
                  <pic:blipFill>
                    <a:blip r:embed="rId492"/>
                    <a:stretch>
                      <a:fillRect/>
                    </a:stretch>
                  </pic:blipFill>
                  <pic:spPr>
                    <a:xfrm>
                      <a:off x="0" y="0"/>
                      <a:ext cx="527037" cy="253997"/>
                    </a:xfrm>
                    <a:prstGeom prst="rect">
                      <a:avLst/>
                    </a:prstGeom>
                  </pic:spPr>
                </pic:pic>
              </a:graphicData>
            </a:graphic>
          </wp:inline>
        </w:drawing>
      </w:r>
      <w:r>
        <w:rPr>
          <w:rFonts w:ascii="宋体" w:hAnsi="宋体" w:eastAsia="宋体" w:cs="宋体"/>
          <w:spacing w:val="4"/>
          <w:position w:val="-1"/>
          <w:sz w:val="18"/>
          <w:szCs w:val="18"/>
        </w:rPr>
        <w:t xml:space="preserve">                 </w:t>
      </w:r>
      <w:r>
        <w:rPr>
          <w:rFonts w:ascii="Times New Roman" w:hAnsi="Times New Roman" w:eastAsia="Times New Roman" w:cs="Times New Roman"/>
          <w:spacing w:val="-3"/>
          <w:sz w:val="18"/>
          <w:szCs w:val="18"/>
        </w:rPr>
        <w:t>(8)y=x-In(1+x);</w:t>
      </w:r>
    </w:p>
    <w:p w14:paraId="29458E31">
      <w:pPr>
        <w:spacing w:before="134" w:line="192" w:lineRule="auto"/>
        <w:ind w:left="300"/>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(9)y=cos³x+sin³x;                        </w:t>
      </w:r>
      <w:r>
        <w:rPr>
          <w:rFonts w:ascii="Times New Roman" w:hAnsi="Times New Roman" w:eastAsia="Times New Roman" w:cs="Times New Roman"/>
          <w:spacing w:val="-1"/>
          <w:sz w:val="18"/>
          <w:szCs w:val="18"/>
        </w:rPr>
        <w:t xml:space="preserve">         (10)y=arctan       x-x;</w:t>
      </w:r>
    </w:p>
    <w:p w14:paraId="2102517A">
      <w:pPr>
        <w:spacing w:before="134" w:line="242" w:lineRule="exact"/>
        <w:ind w:left="290"/>
        <w:rPr>
          <w:rFonts w:ascii="Times New Roman" w:hAnsi="Times New Roman" w:eastAsia="Times New Roman" w:cs="Times New Roman"/>
          <w:sz w:val="18"/>
          <w:szCs w:val="18"/>
        </w:rPr>
      </w:pPr>
      <w:r>
        <w:rPr>
          <w:rFonts w:ascii="Times New Roman" w:hAnsi="Times New Roman" w:eastAsia="Times New Roman" w:cs="Times New Roman"/>
          <w:position w:val="1"/>
          <w:sz w:val="18"/>
          <w:szCs w:val="18"/>
        </w:rPr>
        <w:t>(11)y=2e*+e';                                       (12)y=</w:t>
      </w:r>
      <w:r>
        <w:rPr>
          <w:rFonts w:ascii="Times New Roman" w:hAnsi="Times New Roman" w:eastAsia="Times New Roman" w:cs="Times New Roman"/>
          <w:spacing w:val="-1"/>
          <w:position w:val="1"/>
          <w:sz w:val="18"/>
          <w:szCs w:val="18"/>
        </w:rPr>
        <w:t>2-√(x-1)²;</w:t>
      </w:r>
    </w:p>
    <w:p w14:paraId="0877773D">
      <w:pPr>
        <w:spacing w:before="84"/>
        <w:ind w:left="290"/>
        <w:rPr>
          <w:sz w:val="18"/>
          <w:szCs w:val="18"/>
        </w:rPr>
      </w:pPr>
      <w:r>
        <w:rPr>
          <w:rFonts w:ascii="宋体" w:hAnsi="宋体" w:eastAsia="宋体" w:cs="宋体"/>
          <w:spacing w:val="-10"/>
          <w:sz w:val="18"/>
          <w:szCs w:val="18"/>
        </w:rPr>
        <w:t>(13)</w:t>
      </w:r>
      <w:r>
        <w:rPr>
          <w:rFonts w:ascii="宋体" w:hAnsi="宋体" w:eastAsia="宋体" w:cs="宋体"/>
          <w:spacing w:val="20"/>
          <w:sz w:val="18"/>
          <w:szCs w:val="18"/>
        </w:rPr>
        <w:t xml:space="preserve"> </w:t>
      </w:r>
      <w:r>
        <w:rPr>
          <w:position w:val="-22"/>
          <w:sz w:val="18"/>
          <w:szCs w:val="18"/>
        </w:rPr>
        <w:drawing>
          <wp:inline distT="0" distB="0" distL="0" distR="0">
            <wp:extent cx="602615" cy="317500"/>
            <wp:effectExtent l="0" t="0" r="0" b="0"/>
            <wp:docPr id="4062" name="IM 4062"/>
            <wp:cNvGraphicFramePr/>
            <a:graphic xmlns:a="http://schemas.openxmlformats.org/drawingml/2006/main">
              <a:graphicData uri="http://schemas.openxmlformats.org/drawingml/2006/picture">
                <pic:pic xmlns:pic="http://schemas.openxmlformats.org/drawingml/2006/picture">
                  <pic:nvPicPr>
                    <pic:cNvPr id="4062" name="IM 4062"/>
                    <pic:cNvPicPr/>
                  </pic:nvPicPr>
                  <pic:blipFill>
                    <a:blip r:embed="rId493"/>
                    <a:stretch>
                      <a:fillRect/>
                    </a:stretch>
                  </pic:blipFill>
                  <pic:spPr>
                    <a:xfrm>
                      <a:off x="0" y="0"/>
                      <a:ext cx="603245" cy="317519"/>
                    </a:xfrm>
                    <a:prstGeom prst="rect">
                      <a:avLst/>
                    </a:prstGeom>
                  </pic:spPr>
                </pic:pic>
              </a:graphicData>
            </a:graphic>
          </wp:inline>
        </w:drawing>
      </w:r>
      <w:r>
        <w:rPr>
          <w:rFonts w:ascii="宋体" w:hAnsi="宋体" w:eastAsia="宋体" w:cs="宋体"/>
          <w:spacing w:val="2"/>
          <w:sz w:val="18"/>
          <w:szCs w:val="18"/>
        </w:rPr>
        <w:t xml:space="preserve">               </w:t>
      </w:r>
      <w:r>
        <w:rPr>
          <w:rFonts w:ascii="宋体" w:hAnsi="宋体" w:eastAsia="宋体" w:cs="宋体"/>
          <w:spacing w:val="-10"/>
          <w:sz w:val="18"/>
          <w:szCs w:val="18"/>
        </w:rPr>
        <w:t>(14)</w:t>
      </w:r>
      <w:r>
        <w:rPr>
          <w:rFonts w:ascii="宋体" w:hAnsi="宋体" w:eastAsia="宋体" w:cs="宋体"/>
          <w:spacing w:val="29"/>
          <w:sz w:val="18"/>
          <w:szCs w:val="18"/>
        </w:rPr>
        <w:t xml:space="preserve"> </w:t>
      </w:r>
      <w:r>
        <w:rPr>
          <w:position w:val="-3"/>
          <w:sz w:val="18"/>
          <w:szCs w:val="18"/>
        </w:rPr>
        <w:drawing>
          <wp:inline distT="0" distB="0" distL="0" distR="0">
            <wp:extent cx="323850" cy="183515"/>
            <wp:effectExtent l="0" t="0" r="0" b="0"/>
            <wp:docPr id="4064" name="IM 4064"/>
            <wp:cNvGraphicFramePr/>
            <a:graphic xmlns:a="http://schemas.openxmlformats.org/drawingml/2006/main">
              <a:graphicData uri="http://schemas.openxmlformats.org/drawingml/2006/picture">
                <pic:pic xmlns:pic="http://schemas.openxmlformats.org/drawingml/2006/picture">
                  <pic:nvPicPr>
                    <pic:cNvPr id="4064" name="IM 4064"/>
                    <pic:cNvPicPr/>
                  </pic:nvPicPr>
                  <pic:blipFill>
                    <a:blip r:embed="rId494"/>
                    <a:stretch>
                      <a:fillRect/>
                    </a:stretch>
                  </pic:blipFill>
                  <pic:spPr>
                    <a:xfrm>
                      <a:off x="0" y="0"/>
                      <a:ext cx="323855" cy="184103"/>
                    </a:xfrm>
                    <a:prstGeom prst="rect">
                      <a:avLst/>
                    </a:prstGeom>
                  </pic:spPr>
                </pic:pic>
              </a:graphicData>
            </a:graphic>
          </wp:inline>
        </w:drawing>
      </w:r>
    </w:p>
    <w:p w14:paraId="44C06FBE">
      <w:pPr>
        <w:spacing w:before="108" w:line="219" w:lineRule="auto"/>
        <w:rPr>
          <w:rFonts w:ascii="宋体" w:hAnsi="宋体" w:eastAsia="宋体" w:cs="宋体"/>
          <w:sz w:val="18"/>
          <w:szCs w:val="18"/>
        </w:rPr>
      </w:pPr>
      <w:r>
        <w:rPr>
          <w:rFonts w:ascii="宋体" w:hAnsi="宋体" w:eastAsia="宋体" w:cs="宋体"/>
          <w:spacing w:val="-4"/>
          <w:sz w:val="18"/>
          <w:szCs w:val="18"/>
        </w:rPr>
        <w:t>2.</w:t>
      </w:r>
      <w:r>
        <w:rPr>
          <w:rFonts w:ascii="宋体" w:hAnsi="宋体" w:eastAsia="宋体" w:cs="宋体"/>
          <w:spacing w:val="-20"/>
          <w:sz w:val="18"/>
          <w:szCs w:val="18"/>
        </w:rPr>
        <w:t xml:space="preserve"> </w:t>
      </w:r>
      <w:r>
        <w:rPr>
          <w:rFonts w:ascii="宋体" w:hAnsi="宋体" w:eastAsia="宋体" w:cs="宋体"/>
          <w:spacing w:val="-4"/>
          <w:sz w:val="18"/>
          <w:szCs w:val="18"/>
        </w:rPr>
        <w:t>求下列曲线的拐点，并确定函数的保凸区间：</w:t>
      </w:r>
    </w:p>
    <w:p w14:paraId="28760DB5">
      <w:pPr>
        <w:spacing w:before="93" w:line="192" w:lineRule="auto"/>
        <w:ind w:left="300"/>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(1)y=-x³+3x²;                         </w:t>
      </w:r>
      <w:r>
        <w:rPr>
          <w:rFonts w:ascii="Times New Roman" w:hAnsi="Times New Roman" w:eastAsia="Times New Roman" w:cs="Times New Roman"/>
          <w:spacing w:val="-1"/>
          <w:sz w:val="18"/>
          <w:szCs w:val="18"/>
        </w:rPr>
        <w:t xml:space="preserve">               (2)y=x+sin      x;</w:t>
      </w:r>
    </w:p>
    <w:p w14:paraId="6497FDF2">
      <w:pPr>
        <w:spacing w:before="114" w:line="242" w:lineRule="exact"/>
        <w:ind w:left="300"/>
        <w:rPr>
          <w:rFonts w:ascii="Times New Roman" w:hAnsi="Times New Roman" w:eastAsia="Times New Roman" w:cs="Times New Roman"/>
          <w:sz w:val="18"/>
          <w:szCs w:val="18"/>
        </w:rPr>
      </w:pPr>
      <w:r>
        <w:drawing>
          <wp:anchor distT="0" distB="0" distL="0" distR="0" simplePos="0" relativeHeight="251810816" behindDoc="1" locked="0" layoutInCell="1" allowOverlap="1">
            <wp:simplePos x="0" y="0"/>
            <wp:positionH relativeFrom="column">
              <wp:posOffset>654050</wp:posOffset>
            </wp:positionH>
            <wp:positionV relativeFrom="paragraph">
              <wp:posOffset>81915</wp:posOffset>
            </wp:positionV>
            <wp:extent cx="273050" cy="6350"/>
            <wp:effectExtent l="0" t="0" r="0" b="0"/>
            <wp:wrapNone/>
            <wp:docPr id="4066" name="IM 4066"/>
            <wp:cNvGraphicFramePr/>
            <a:graphic xmlns:a="http://schemas.openxmlformats.org/drawingml/2006/main">
              <a:graphicData uri="http://schemas.openxmlformats.org/drawingml/2006/picture">
                <pic:pic xmlns:pic="http://schemas.openxmlformats.org/drawingml/2006/picture">
                  <pic:nvPicPr>
                    <pic:cNvPr id="4066" name="IM 4066"/>
                    <pic:cNvPicPr/>
                  </pic:nvPicPr>
                  <pic:blipFill>
                    <a:blip r:embed="rId495"/>
                    <a:stretch>
                      <a:fillRect/>
                    </a:stretch>
                  </pic:blipFill>
                  <pic:spPr>
                    <a:xfrm>
                      <a:off x="0" y="0"/>
                      <a:ext cx="273029" cy="6370"/>
                    </a:xfrm>
                    <a:prstGeom prst="rect">
                      <a:avLst/>
                    </a:prstGeom>
                  </pic:spPr>
                </pic:pic>
              </a:graphicData>
            </a:graphic>
          </wp:anchor>
        </w:drawing>
      </w:r>
      <w:r>
        <w:rPr>
          <w:rFonts w:ascii="Times New Roman" w:hAnsi="Times New Roman" w:eastAsia="Times New Roman" w:cs="Times New Roman"/>
          <w:spacing w:val="-1"/>
          <w:position w:val="1"/>
          <w:sz w:val="18"/>
          <w:szCs w:val="18"/>
        </w:rPr>
        <w:t>(3)y=√</w:t>
      </w:r>
      <w:r>
        <w:rPr>
          <w:rFonts w:ascii="Times New Roman" w:hAnsi="Times New Roman" w:eastAsia="Times New Roman" w:cs="Times New Roman"/>
          <w:spacing w:val="-24"/>
          <w:position w:val="1"/>
          <w:sz w:val="18"/>
          <w:szCs w:val="18"/>
        </w:rPr>
        <w:t xml:space="preserve"> </w:t>
      </w:r>
      <w:r>
        <w:rPr>
          <w:rFonts w:ascii="Times New Roman" w:hAnsi="Times New Roman" w:eastAsia="Times New Roman" w:cs="Times New Roman"/>
          <w:spacing w:val="-1"/>
          <w:position w:val="1"/>
          <w:sz w:val="18"/>
          <w:szCs w:val="18"/>
        </w:rPr>
        <w:t xml:space="preserve">1+x²;                                  </w:t>
      </w:r>
      <w:r>
        <w:rPr>
          <w:rFonts w:ascii="Times New Roman" w:hAnsi="Times New Roman" w:eastAsia="Times New Roman" w:cs="Times New Roman"/>
          <w:spacing w:val="-2"/>
          <w:position w:val="1"/>
          <w:sz w:val="18"/>
          <w:szCs w:val="18"/>
        </w:rPr>
        <w:t xml:space="preserve">         (4)y=xe*;</w:t>
      </w:r>
    </w:p>
    <w:p w14:paraId="6650DB23">
      <w:pPr>
        <w:spacing w:before="74"/>
        <w:ind w:left="279"/>
        <w:rPr>
          <w:sz w:val="18"/>
          <w:szCs w:val="18"/>
        </w:rPr>
      </w:pPr>
      <w:r>
        <w:rPr>
          <w:rFonts w:ascii="宋体" w:hAnsi="宋体" w:eastAsia="宋体" w:cs="宋体"/>
          <w:spacing w:val="-13"/>
          <w:sz w:val="18"/>
          <w:szCs w:val="18"/>
        </w:rPr>
        <w:t>(5)</w:t>
      </w:r>
      <w:r>
        <w:rPr>
          <w:rFonts w:ascii="宋体" w:hAnsi="宋体" w:eastAsia="宋体" w:cs="宋体"/>
          <w:spacing w:val="28"/>
          <w:sz w:val="18"/>
          <w:szCs w:val="18"/>
        </w:rPr>
        <w:t xml:space="preserve"> </w:t>
      </w:r>
      <w:r>
        <w:rPr>
          <w:position w:val="-16"/>
          <w:sz w:val="18"/>
          <w:szCs w:val="18"/>
        </w:rPr>
        <w:drawing>
          <wp:inline distT="0" distB="0" distL="0" distR="0">
            <wp:extent cx="710565" cy="330200"/>
            <wp:effectExtent l="0" t="0" r="0" b="0"/>
            <wp:docPr id="4068" name="IM 4068"/>
            <wp:cNvGraphicFramePr/>
            <a:graphic xmlns:a="http://schemas.openxmlformats.org/drawingml/2006/main">
              <a:graphicData uri="http://schemas.openxmlformats.org/drawingml/2006/picture">
                <pic:pic xmlns:pic="http://schemas.openxmlformats.org/drawingml/2006/picture">
                  <pic:nvPicPr>
                    <pic:cNvPr id="4068" name="IM 4068"/>
                    <pic:cNvPicPr/>
                  </pic:nvPicPr>
                  <pic:blipFill>
                    <a:blip r:embed="rId496"/>
                    <a:stretch>
                      <a:fillRect/>
                    </a:stretch>
                  </pic:blipFill>
                  <pic:spPr>
                    <a:xfrm>
                      <a:off x="0" y="0"/>
                      <a:ext cx="711197" cy="330260"/>
                    </a:xfrm>
                    <a:prstGeom prst="rect">
                      <a:avLst/>
                    </a:prstGeom>
                  </pic:spPr>
                </pic:pic>
              </a:graphicData>
            </a:graphic>
          </wp:inline>
        </w:drawing>
      </w:r>
      <w:r>
        <w:rPr>
          <w:rFonts w:ascii="宋体" w:hAnsi="宋体" w:eastAsia="宋体" w:cs="宋体"/>
          <w:spacing w:val="2"/>
          <w:sz w:val="18"/>
          <w:szCs w:val="18"/>
        </w:rPr>
        <w:t xml:space="preserve">              </w:t>
      </w:r>
      <w:r>
        <w:rPr>
          <w:rFonts w:ascii="宋体" w:hAnsi="宋体" w:eastAsia="宋体" w:cs="宋体"/>
          <w:spacing w:val="-13"/>
          <w:sz w:val="18"/>
          <w:szCs w:val="18"/>
        </w:rPr>
        <w:t>(6)</w:t>
      </w:r>
      <w:r>
        <w:rPr>
          <w:rFonts w:ascii="宋体" w:hAnsi="宋体" w:eastAsia="宋体" w:cs="宋体"/>
          <w:spacing w:val="40"/>
          <w:w w:val="101"/>
          <w:sz w:val="18"/>
          <w:szCs w:val="18"/>
        </w:rPr>
        <w:t xml:space="preserve"> </w:t>
      </w:r>
      <w:r>
        <w:rPr>
          <w:position w:val="-14"/>
          <w:sz w:val="18"/>
          <w:szCs w:val="18"/>
        </w:rPr>
        <w:drawing>
          <wp:inline distT="0" distB="0" distL="0" distR="0">
            <wp:extent cx="438150" cy="266700"/>
            <wp:effectExtent l="0" t="0" r="0" b="0"/>
            <wp:docPr id="4070" name="IM 4070"/>
            <wp:cNvGraphicFramePr/>
            <a:graphic xmlns:a="http://schemas.openxmlformats.org/drawingml/2006/main">
              <a:graphicData uri="http://schemas.openxmlformats.org/drawingml/2006/picture">
                <pic:pic xmlns:pic="http://schemas.openxmlformats.org/drawingml/2006/picture">
                  <pic:nvPicPr>
                    <pic:cNvPr id="4070" name="IM 4070"/>
                    <pic:cNvPicPr/>
                  </pic:nvPicPr>
                  <pic:blipFill>
                    <a:blip r:embed="rId497"/>
                    <a:stretch>
                      <a:fillRect/>
                    </a:stretch>
                  </pic:blipFill>
                  <pic:spPr>
                    <a:xfrm>
                      <a:off x="0" y="0"/>
                      <a:ext cx="438168" cy="266738"/>
                    </a:xfrm>
                    <a:prstGeom prst="rect">
                      <a:avLst/>
                    </a:prstGeom>
                  </pic:spPr>
                </pic:pic>
              </a:graphicData>
            </a:graphic>
          </wp:inline>
        </w:drawing>
      </w:r>
    </w:p>
    <w:p w14:paraId="1587D93F">
      <w:pPr>
        <w:spacing w:before="114" w:line="204" w:lineRule="auto"/>
        <w:ind w:left="30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(7)y=x-ln(1+x);</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 xml:space="preserve">  </w:t>
      </w:r>
      <w:r>
        <w:rPr>
          <w:rFonts w:ascii="Times New Roman" w:hAnsi="Times New Roman" w:eastAsia="Times New Roman" w:cs="Times New Roman"/>
          <w:spacing w:val="-1"/>
          <w:position w:val="-1"/>
          <w:sz w:val="18"/>
          <w:szCs w:val="18"/>
        </w:rPr>
        <w:t>(8)y=arctan</w:t>
      </w:r>
      <w:r>
        <w:rPr>
          <w:rFonts w:ascii="Times New Roman" w:hAnsi="Times New Roman" w:eastAsia="Times New Roman" w:cs="Times New Roman"/>
          <w:spacing w:val="3"/>
          <w:position w:val="-1"/>
          <w:sz w:val="18"/>
          <w:szCs w:val="18"/>
        </w:rPr>
        <w:t xml:space="preserve">      </w:t>
      </w:r>
      <w:r>
        <w:rPr>
          <w:rFonts w:ascii="Times New Roman" w:hAnsi="Times New Roman" w:eastAsia="Times New Roman" w:cs="Times New Roman"/>
          <w:spacing w:val="-1"/>
          <w:position w:val="-1"/>
          <w:sz w:val="18"/>
          <w:szCs w:val="18"/>
        </w:rPr>
        <w:t>x-x;</w:t>
      </w:r>
    </w:p>
    <w:p w14:paraId="32C659F8">
      <w:pPr>
        <w:spacing w:before="114" w:line="192" w:lineRule="auto"/>
        <w:ind w:left="290"/>
        <w:rPr>
          <w:rFonts w:ascii="Times New Roman" w:hAnsi="Times New Roman" w:eastAsia="Times New Roman" w:cs="Times New Roman"/>
          <w:sz w:val="18"/>
          <w:szCs w:val="18"/>
        </w:rPr>
      </w:pPr>
      <w:r>
        <w:rPr>
          <w:rFonts w:ascii="Times New Roman" w:hAnsi="Times New Roman" w:eastAsia="Times New Roman" w:cs="Times New Roman"/>
          <w:sz w:val="18"/>
          <w:szCs w:val="18"/>
        </w:rPr>
        <w:t>(9)y=(x+1)⁴+e°;                                    (10)y=</w:t>
      </w:r>
      <w:r>
        <w:rPr>
          <w:rFonts w:ascii="Times New Roman" w:hAnsi="Times New Roman" w:eastAsia="Times New Roman" w:cs="Times New Roman"/>
          <w:spacing w:val="-1"/>
          <w:sz w:val="18"/>
          <w:szCs w:val="18"/>
        </w:rPr>
        <w:t>In(1+x²);</w:t>
      </w:r>
    </w:p>
    <w:p w14:paraId="1C0FC1AF">
      <w:pPr>
        <w:spacing w:before="95" w:line="242" w:lineRule="exact"/>
        <w:ind w:left="300"/>
        <w:rPr>
          <w:rFonts w:ascii="Times New Roman" w:hAnsi="Times New Roman" w:eastAsia="Times New Roman" w:cs="Times New Roman"/>
          <w:sz w:val="18"/>
          <w:szCs w:val="18"/>
        </w:rPr>
      </w:pPr>
      <w:r>
        <w:rPr>
          <w:rFonts w:ascii="Times New Roman" w:hAnsi="Times New Roman" w:eastAsia="Times New Roman" w:cs="Times New Roman"/>
          <w:position w:val="1"/>
          <w:sz w:val="18"/>
          <w:szCs w:val="18"/>
        </w:rPr>
        <w:t>(11)y=e          *;                                    (1</w:t>
      </w:r>
      <w:r>
        <w:rPr>
          <w:rFonts w:ascii="Times New Roman" w:hAnsi="Times New Roman" w:eastAsia="Times New Roman" w:cs="Times New Roman"/>
          <w:spacing w:val="-1"/>
          <w:position w:val="1"/>
          <w:sz w:val="18"/>
          <w:szCs w:val="18"/>
        </w:rPr>
        <w:t>2)y=x+√x-1.</w:t>
      </w:r>
    </w:p>
    <w:p w14:paraId="0045C236">
      <w:pPr>
        <w:spacing w:before="101" w:line="252" w:lineRule="auto"/>
        <w:ind w:left="219" w:right="446" w:hanging="199"/>
        <w:rPr>
          <w:rFonts w:ascii="Times New Roman" w:hAnsi="Times New Roman" w:eastAsia="Times New Roman" w:cs="Times New Roman"/>
          <w:sz w:val="18"/>
          <w:szCs w:val="18"/>
        </w:rPr>
      </w:pPr>
      <w:r>
        <w:rPr>
          <w:rFonts w:ascii="宋体" w:hAnsi="宋体" w:eastAsia="宋体" w:cs="宋体"/>
          <w:spacing w:val="2"/>
          <w:sz w:val="18"/>
          <w:szCs w:val="18"/>
        </w:rPr>
        <w:t>3.</w:t>
      </w:r>
      <w:r>
        <w:rPr>
          <w:rFonts w:ascii="宋体" w:hAnsi="宋体" w:eastAsia="宋体" w:cs="宋体"/>
          <w:spacing w:val="-29"/>
          <w:sz w:val="18"/>
          <w:szCs w:val="18"/>
        </w:rPr>
        <w:t xml:space="preserve"> </w:t>
      </w:r>
      <w:r>
        <w:rPr>
          <w:rFonts w:ascii="宋体" w:hAnsi="宋体" w:eastAsia="宋体" w:cs="宋体"/>
          <w:spacing w:val="2"/>
          <w:sz w:val="18"/>
          <w:szCs w:val="18"/>
        </w:rPr>
        <w:t>设</w:t>
      </w:r>
      <w:r>
        <w:rPr>
          <w:rFonts w:ascii="Times New Roman" w:hAnsi="Times New Roman" w:eastAsia="Times New Roman" w:cs="Times New Roman"/>
          <w:spacing w:val="2"/>
          <w:sz w:val="18"/>
          <w:szCs w:val="18"/>
        </w:rPr>
        <w:t>f(x)</w:t>
      </w:r>
      <w:r>
        <w:rPr>
          <w:rFonts w:ascii="Times New Roman" w:hAnsi="Times New Roman" w:eastAsia="Times New Roman" w:cs="Times New Roman"/>
          <w:spacing w:val="13"/>
          <w:w w:val="101"/>
          <w:sz w:val="18"/>
          <w:szCs w:val="18"/>
        </w:rPr>
        <w:t xml:space="preserve">  </w:t>
      </w:r>
      <w:r>
        <w:rPr>
          <w:rFonts w:ascii="宋体" w:hAnsi="宋体" w:eastAsia="宋体" w:cs="宋体"/>
          <w:spacing w:val="2"/>
          <w:sz w:val="18"/>
          <w:szCs w:val="18"/>
        </w:rPr>
        <w:t>在</w:t>
      </w:r>
      <w:r>
        <w:rPr>
          <w:rFonts w:ascii="宋体" w:hAnsi="宋体" w:eastAsia="宋体" w:cs="宋体"/>
          <w:spacing w:val="-54"/>
          <w:sz w:val="18"/>
          <w:szCs w:val="18"/>
        </w:rPr>
        <w:t xml:space="preserve"> </w:t>
      </w:r>
      <w:r>
        <w:rPr>
          <w:rFonts w:ascii="Times New Roman" w:hAnsi="Times New Roman" w:eastAsia="Times New Roman" w:cs="Times New Roman"/>
          <w:spacing w:val="2"/>
          <w:sz w:val="18"/>
          <w:szCs w:val="18"/>
        </w:rPr>
        <w:t xml:space="preserve">x₀ </w:t>
      </w:r>
      <w:r>
        <w:rPr>
          <w:rFonts w:ascii="宋体" w:hAnsi="宋体" w:eastAsia="宋体" w:cs="宋体"/>
          <w:spacing w:val="2"/>
          <w:sz w:val="18"/>
          <w:szCs w:val="18"/>
        </w:rPr>
        <w:t>处二阶可导，证明：</w:t>
      </w:r>
      <w:r>
        <w:rPr>
          <w:rFonts w:ascii="Times New Roman" w:hAnsi="Times New Roman" w:eastAsia="Times New Roman" w:cs="Times New Roman"/>
          <w:spacing w:val="2"/>
          <w:sz w:val="18"/>
          <w:szCs w:val="18"/>
        </w:rPr>
        <w:t xml:space="preserve">f(x)   </w:t>
      </w:r>
      <w:r>
        <w:rPr>
          <w:rFonts w:ascii="宋体" w:hAnsi="宋体" w:eastAsia="宋体" w:cs="宋体"/>
          <w:spacing w:val="2"/>
          <w:sz w:val="18"/>
          <w:szCs w:val="18"/>
        </w:rPr>
        <w:t>在</w:t>
      </w:r>
      <w:r>
        <w:rPr>
          <w:rFonts w:ascii="宋体" w:hAnsi="宋体" w:eastAsia="宋体" w:cs="宋体"/>
          <w:spacing w:val="-23"/>
          <w:sz w:val="18"/>
          <w:szCs w:val="18"/>
        </w:rPr>
        <w:t xml:space="preserve"> </w:t>
      </w:r>
      <w:r>
        <w:rPr>
          <w:rFonts w:ascii="Times New Roman" w:hAnsi="Times New Roman" w:eastAsia="Times New Roman" w:cs="Times New Roman"/>
          <w:spacing w:val="2"/>
          <w:sz w:val="18"/>
          <w:szCs w:val="18"/>
        </w:rPr>
        <w:t>x₀</w:t>
      </w:r>
      <w:r>
        <w:rPr>
          <w:rFonts w:ascii="Times New Roman" w:hAnsi="Times New Roman" w:eastAsia="Times New Roman" w:cs="Times New Roman"/>
          <w:spacing w:val="-17"/>
          <w:sz w:val="18"/>
          <w:szCs w:val="18"/>
        </w:rPr>
        <w:t xml:space="preserve"> </w:t>
      </w:r>
      <w:r>
        <w:rPr>
          <w:rFonts w:ascii="宋体" w:hAnsi="宋体" w:eastAsia="宋体" w:cs="宋体"/>
          <w:spacing w:val="2"/>
          <w:sz w:val="18"/>
          <w:szCs w:val="18"/>
        </w:rPr>
        <w:t>处取到极大值(极小值)的必</w:t>
      </w:r>
      <w:r>
        <w:rPr>
          <w:rFonts w:ascii="宋体" w:hAnsi="宋体" w:eastAsia="宋体" w:cs="宋体"/>
          <w:spacing w:val="1"/>
          <w:sz w:val="18"/>
          <w:szCs w:val="18"/>
        </w:rPr>
        <w:t>要条件是</w:t>
      </w:r>
      <w:r>
        <w:rPr>
          <w:rFonts w:ascii="Times New Roman" w:hAnsi="Times New Roman" w:eastAsia="Times New Roman" w:cs="Times New Roman"/>
          <w:spacing w:val="1"/>
          <w:sz w:val="18"/>
          <w:szCs w:val="18"/>
        </w:rPr>
        <w:t xml:space="preserve">f'(x₀)=0        </w:t>
      </w:r>
      <w:r>
        <w:rPr>
          <w:rFonts w:ascii="宋体" w:hAnsi="宋体" w:eastAsia="宋体" w:cs="宋体"/>
          <w:spacing w:val="1"/>
          <w:sz w:val="18"/>
          <w:szCs w:val="18"/>
        </w:rPr>
        <w:t>且</w:t>
      </w:r>
      <w:r>
        <w:rPr>
          <w:rFonts w:ascii="宋体" w:hAnsi="宋体" w:eastAsia="宋体" w:cs="宋体"/>
          <w:sz w:val="18"/>
          <w:szCs w:val="18"/>
        </w:rPr>
        <w:t xml:space="preserve"> </w:t>
      </w:r>
      <w:r>
        <w:rPr>
          <w:rFonts w:ascii="Times New Roman" w:hAnsi="Times New Roman" w:eastAsia="Times New Roman" w:cs="Times New Roman"/>
          <w:sz w:val="18"/>
          <w:szCs w:val="18"/>
        </w:rPr>
        <w:t>f"(x₀)≤0(f"(x₀)≥0).</w:t>
      </w:r>
    </w:p>
    <w:p w14:paraId="3EC2E150">
      <w:pPr>
        <w:spacing w:before="116" w:line="212" w:lineRule="auto"/>
        <w:ind w:left="20"/>
        <w:rPr>
          <w:rFonts w:ascii="宋体" w:hAnsi="宋体" w:eastAsia="宋体" w:cs="宋体"/>
          <w:sz w:val="18"/>
          <w:szCs w:val="18"/>
        </w:rPr>
      </w:pPr>
      <w:r>
        <w:rPr>
          <w:rFonts w:ascii="宋体" w:hAnsi="宋体" w:eastAsia="宋体" w:cs="宋体"/>
          <w:spacing w:val="1"/>
          <w:sz w:val="18"/>
          <w:szCs w:val="18"/>
        </w:rPr>
        <w:t>4.设</w:t>
      </w:r>
      <w:r>
        <w:rPr>
          <w:rFonts w:ascii="宋体" w:hAnsi="宋体" w:eastAsia="宋体" w:cs="宋体"/>
          <w:spacing w:val="-24"/>
          <w:sz w:val="18"/>
          <w:szCs w:val="18"/>
        </w:rPr>
        <w:t xml:space="preserve"> </w:t>
      </w:r>
      <w:r>
        <w:rPr>
          <w:rFonts w:ascii="Times New Roman" w:hAnsi="Times New Roman" w:eastAsia="Times New Roman" w:cs="Times New Roman"/>
          <w:spacing w:val="1"/>
          <w:sz w:val="18"/>
          <w:szCs w:val="18"/>
        </w:rPr>
        <w:t xml:space="preserve">f(x)=(x-a)"φ(x),φ(x)           </w:t>
      </w:r>
      <w:r>
        <w:rPr>
          <w:rFonts w:ascii="宋体" w:hAnsi="宋体" w:eastAsia="宋体" w:cs="宋体"/>
          <w:spacing w:val="1"/>
          <w:sz w:val="18"/>
          <w:szCs w:val="18"/>
        </w:rPr>
        <w:t>在</w:t>
      </w:r>
      <w:r>
        <w:rPr>
          <w:rFonts w:ascii="宋体" w:hAnsi="宋体" w:eastAsia="宋体" w:cs="宋体"/>
          <w:spacing w:val="-54"/>
          <w:sz w:val="18"/>
          <w:szCs w:val="18"/>
        </w:rPr>
        <w:t xml:space="preserve"> </w:t>
      </w:r>
      <w:r>
        <w:rPr>
          <w:rFonts w:ascii="Times New Roman" w:hAnsi="Times New Roman" w:eastAsia="Times New Roman" w:cs="Times New Roman"/>
          <w:spacing w:val="1"/>
          <w:sz w:val="18"/>
          <w:szCs w:val="18"/>
        </w:rPr>
        <w:t xml:space="preserve">x=a  </w:t>
      </w:r>
      <w:r>
        <w:rPr>
          <w:rFonts w:ascii="宋体" w:hAnsi="宋体" w:eastAsia="宋体" w:cs="宋体"/>
          <w:spacing w:val="1"/>
          <w:sz w:val="18"/>
          <w:szCs w:val="18"/>
        </w:rPr>
        <w:t>连续且φ</w:t>
      </w:r>
      <w:r>
        <w:rPr>
          <w:rFonts w:ascii="Times New Roman" w:hAnsi="Times New Roman" w:eastAsia="Times New Roman" w:cs="Times New Roman"/>
          <w:spacing w:val="1"/>
          <w:sz w:val="18"/>
          <w:szCs w:val="18"/>
        </w:rPr>
        <w:t xml:space="preserve">(a)≠0,     </w:t>
      </w:r>
      <w:r>
        <w:rPr>
          <w:rFonts w:ascii="宋体" w:hAnsi="宋体" w:eastAsia="宋体" w:cs="宋体"/>
          <w:spacing w:val="1"/>
          <w:sz w:val="18"/>
          <w:szCs w:val="18"/>
        </w:rPr>
        <w:t>讨论</w:t>
      </w:r>
      <w:r>
        <w:rPr>
          <w:rFonts w:ascii="Times New Roman" w:hAnsi="Times New Roman" w:eastAsia="Times New Roman" w:cs="Times New Roman"/>
          <w:spacing w:val="1"/>
          <w:sz w:val="18"/>
          <w:szCs w:val="18"/>
        </w:rPr>
        <w:t xml:space="preserve">f(x)   </w:t>
      </w:r>
      <w:r>
        <w:rPr>
          <w:rFonts w:ascii="宋体" w:hAnsi="宋体" w:eastAsia="宋体" w:cs="宋体"/>
          <w:spacing w:val="1"/>
          <w:sz w:val="18"/>
          <w:szCs w:val="18"/>
        </w:rPr>
        <w:t>在</w:t>
      </w:r>
      <w:r>
        <w:rPr>
          <w:rFonts w:ascii="Times New Roman" w:hAnsi="Times New Roman" w:eastAsia="Times New Roman" w:cs="Times New Roman"/>
          <w:spacing w:val="1"/>
          <w:sz w:val="18"/>
          <w:szCs w:val="18"/>
        </w:rPr>
        <w:t xml:space="preserve">x=a  </w:t>
      </w:r>
      <w:r>
        <w:rPr>
          <w:rFonts w:ascii="宋体" w:hAnsi="宋体" w:eastAsia="宋体" w:cs="宋体"/>
          <w:spacing w:val="1"/>
          <w:sz w:val="18"/>
          <w:szCs w:val="18"/>
        </w:rPr>
        <w:t>处的极值情况.</w:t>
      </w:r>
    </w:p>
    <w:p w14:paraId="4999D6FB">
      <w:pPr>
        <w:spacing w:before="85" w:line="258" w:lineRule="auto"/>
        <w:ind w:left="249" w:right="465" w:hanging="229"/>
        <w:rPr>
          <w:rFonts w:ascii="宋体" w:hAnsi="宋体" w:eastAsia="宋体" w:cs="宋体"/>
          <w:sz w:val="18"/>
          <w:szCs w:val="18"/>
        </w:rPr>
      </w:pPr>
      <w:r>
        <w:rPr>
          <w:rFonts w:ascii="Times New Roman" w:hAnsi="Times New Roman" w:eastAsia="Times New Roman" w:cs="Times New Roman"/>
          <w:sz w:val="18"/>
          <w:szCs w:val="18"/>
        </w:rPr>
        <w:t xml:space="preserve">5.  </w:t>
      </w:r>
      <w:r>
        <w:rPr>
          <w:rFonts w:ascii="宋体" w:hAnsi="宋体" w:eastAsia="宋体" w:cs="宋体"/>
          <w:sz w:val="18"/>
          <w:szCs w:val="18"/>
        </w:rPr>
        <w:t>设</w:t>
      </w:r>
      <w:r>
        <w:rPr>
          <w:rFonts w:ascii="Times New Roman" w:hAnsi="Times New Roman" w:eastAsia="Times New Roman" w:cs="Times New Roman"/>
          <w:sz w:val="18"/>
          <w:szCs w:val="18"/>
        </w:rPr>
        <w:t>f(x)</w:t>
      </w:r>
      <w:r>
        <w:rPr>
          <w:rFonts w:ascii="Times New Roman" w:hAnsi="Times New Roman" w:eastAsia="Times New Roman" w:cs="Times New Roman"/>
          <w:spacing w:val="13"/>
          <w:w w:val="102"/>
          <w:sz w:val="18"/>
          <w:szCs w:val="18"/>
        </w:rPr>
        <w:t xml:space="preserve">  </w:t>
      </w:r>
      <w:r>
        <w:rPr>
          <w:rFonts w:ascii="宋体" w:hAnsi="宋体" w:eastAsia="宋体" w:cs="宋体"/>
          <w:sz w:val="18"/>
          <w:szCs w:val="18"/>
        </w:rPr>
        <w:t>在</w:t>
      </w:r>
      <w:r>
        <w:rPr>
          <w:rFonts w:ascii="宋体" w:hAnsi="宋体" w:eastAsia="宋体" w:cs="宋体"/>
          <w:spacing w:val="-54"/>
          <w:sz w:val="18"/>
          <w:szCs w:val="18"/>
        </w:rPr>
        <w:t xml:space="preserve"> </w:t>
      </w:r>
      <w:r>
        <w:rPr>
          <w:rFonts w:ascii="Times New Roman" w:hAnsi="Times New Roman" w:eastAsia="Times New Roman" w:cs="Times New Roman"/>
          <w:sz w:val="18"/>
          <w:szCs w:val="18"/>
        </w:rPr>
        <w:t xml:space="preserve">x=a  </w:t>
      </w:r>
      <w:r>
        <w:rPr>
          <w:rFonts w:ascii="宋体" w:hAnsi="宋体" w:eastAsia="宋体" w:cs="宋体"/>
          <w:sz w:val="18"/>
          <w:szCs w:val="18"/>
        </w:rPr>
        <w:t>处有</w:t>
      </w:r>
      <w:r>
        <w:rPr>
          <w:rFonts w:ascii="Times New Roman" w:hAnsi="Times New Roman" w:eastAsia="Times New Roman" w:cs="Times New Roman"/>
          <w:sz w:val="18"/>
          <w:szCs w:val="18"/>
        </w:rPr>
        <w:t xml:space="preserve">n </w:t>
      </w:r>
      <w:r>
        <w:rPr>
          <w:rFonts w:ascii="宋体" w:hAnsi="宋体" w:eastAsia="宋体" w:cs="宋体"/>
          <w:sz w:val="18"/>
          <w:szCs w:val="18"/>
        </w:rPr>
        <w:t>阶连续导数，且</w:t>
      </w:r>
      <w:r>
        <w:rPr>
          <w:rFonts w:ascii="Times New Roman" w:hAnsi="Times New Roman" w:eastAsia="Times New Roman" w:cs="Times New Roman"/>
          <w:sz w:val="18"/>
          <w:szCs w:val="18"/>
        </w:rPr>
        <w:t>f'(a)=f"(a)=…=f'a-(</w:t>
      </w:r>
      <w:r>
        <w:rPr>
          <w:rFonts w:ascii="Times New Roman" w:hAnsi="Times New Roman" w:eastAsia="Times New Roman" w:cs="Times New Roman"/>
          <w:spacing w:val="-1"/>
          <w:sz w:val="18"/>
          <w:szCs w:val="18"/>
        </w:rPr>
        <w:t xml:space="preserve">a)=0,f"(a)≠0,                              </w:t>
      </w:r>
      <w:r>
        <w:rPr>
          <w:rFonts w:ascii="宋体" w:hAnsi="宋体" w:eastAsia="宋体" w:cs="宋体"/>
          <w:spacing w:val="-1"/>
          <w:sz w:val="18"/>
          <w:szCs w:val="18"/>
        </w:rPr>
        <w:t>讨论</w:t>
      </w:r>
      <w:r>
        <w:rPr>
          <w:rFonts w:ascii="Times New Roman" w:hAnsi="Times New Roman" w:eastAsia="Times New Roman" w:cs="Times New Roman"/>
          <w:spacing w:val="-1"/>
          <w:sz w:val="18"/>
          <w:szCs w:val="18"/>
        </w:rPr>
        <w:t xml:space="preserve">f(x)   </w:t>
      </w:r>
      <w:r>
        <w:rPr>
          <w:rFonts w:ascii="宋体" w:hAnsi="宋体" w:eastAsia="宋体" w:cs="宋体"/>
          <w:spacing w:val="-1"/>
          <w:sz w:val="18"/>
          <w:szCs w:val="18"/>
        </w:rPr>
        <w:t>在</w:t>
      </w:r>
      <w:r>
        <w:rPr>
          <w:rFonts w:ascii="宋体" w:hAnsi="宋体" w:eastAsia="宋体" w:cs="宋体"/>
          <w:sz w:val="18"/>
          <w:szCs w:val="18"/>
        </w:rPr>
        <w:t xml:space="preserve"> </w:t>
      </w:r>
      <w:r>
        <w:rPr>
          <w:rFonts w:ascii="Times New Roman" w:hAnsi="Times New Roman" w:eastAsia="Times New Roman" w:cs="Times New Roman"/>
          <w:spacing w:val="2"/>
          <w:sz w:val="18"/>
          <w:szCs w:val="18"/>
        </w:rPr>
        <w:t>x=a</w:t>
      </w:r>
      <w:r>
        <w:rPr>
          <w:rFonts w:ascii="Times New Roman" w:hAnsi="Times New Roman" w:eastAsia="Times New Roman" w:cs="Times New Roman"/>
          <w:spacing w:val="31"/>
          <w:sz w:val="18"/>
          <w:szCs w:val="18"/>
        </w:rPr>
        <w:t xml:space="preserve"> </w:t>
      </w:r>
      <w:r>
        <w:rPr>
          <w:rFonts w:ascii="宋体" w:hAnsi="宋体" w:eastAsia="宋体" w:cs="宋体"/>
          <w:spacing w:val="2"/>
          <w:sz w:val="18"/>
          <w:szCs w:val="18"/>
        </w:rPr>
        <w:t>处的极值情况.</w:t>
      </w:r>
    </w:p>
    <w:p w14:paraId="3EA203BE">
      <w:pPr>
        <w:spacing w:before="64" w:line="212" w:lineRule="auto"/>
        <w:ind w:left="20"/>
        <w:rPr>
          <w:rFonts w:ascii="宋体" w:hAnsi="宋体" w:eastAsia="宋体" w:cs="宋体"/>
          <w:sz w:val="18"/>
          <w:szCs w:val="18"/>
        </w:rPr>
      </w:pPr>
      <w:r>
        <w:rPr>
          <w:rFonts w:ascii="宋体" w:hAnsi="宋体" w:eastAsia="宋体" w:cs="宋体"/>
          <w:spacing w:val="1"/>
          <w:sz w:val="18"/>
          <w:szCs w:val="18"/>
        </w:rPr>
        <w:t>6.</w:t>
      </w:r>
      <w:r>
        <w:rPr>
          <w:rFonts w:ascii="宋体" w:hAnsi="宋体" w:eastAsia="宋体" w:cs="宋体"/>
          <w:spacing w:val="-31"/>
          <w:sz w:val="18"/>
          <w:szCs w:val="18"/>
        </w:rPr>
        <w:t xml:space="preserve"> </w:t>
      </w:r>
      <w:r>
        <w:rPr>
          <w:rFonts w:ascii="宋体" w:hAnsi="宋体" w:eastAsia="宋体" w:cs="宋体"/>
          <w:spacing w:val="1"/>
          <w:sz w:val="18"/>
          <w:szCs w:val="18"/>
        </w:rPr>
        <w:t>如何选择参数</w:t>
      </w:r>
      <w:r>
        <w:rPr>
          <w:rFonts w:ascii="Times New Roman" w:hAnsi="Times New Roman" w:eastAsia="Times New Roman" w:cs="Times New Roman"/>
          <w:spacing w:val="1"/>
          <w:sz w:val="18"/>
          <w:szCs w:val="18"/>
        </w:rPr>
        <w:t>h&gt;0,</w:t>
      </w:r>
      <w:r>
        <w:rPr>
          <w:rFonts w:ascii="Times New Roman" w:hAnsi="Times New Roman" w:eastAsia="Times New Roman" w:cs="Times New Roman"/>
          <w:spacing w:val="30"/>
          <w:w w:val="101"/>
          <w:sz w:val="18"/>
          <w:szCs w:val="18"/>
        </w:rPr>
        <w:t xml:space="preserve"> </w:t>
      </w:r>
      <w:r>
        <w:rPr>
          <w:rFonts w:ascii="宋体" w:hAnsi="宋体" w:eastAsia="宋体" w:cs="宋体"/>
          <w:spacing w:val="1"/>
          <w:sz w:val="18"/>
          <w:szCs w:val="18"/>
        </w:rPr>
        <w:t>使得</w:t>
      </w:r>
    </w:p>
    <w:p w14:paraId="102A0474">
      <w:pPr>
        <w:spacing w:line="212" w:lineRule="auto"/>
        <w:rPr>
          <w:rFonts w:ascii="宋体" w:hAnsi="宋体" w:eastAsia="宋体" w:cs="宋体"/>
          <w:sz w:val="18"/>
          <w:szCs w:val="18"/>
        </w:rPr>
        <w:sectPr>
          <w:footerReference r:id="rId33" w:type="default"/>
          <w:pgSz w:w="9540" w:h="14540"/>
          <w:pgMar w:top="400" w:right="1000" w:bottom="630" w:left="340" w:header="0" w:footer="20" w:gutter="0"/>
          <w:cols w:space="720" w:num="1"/>
        </w:sectPr>
      </w:pPr>
    </w:p>
    <w:p w14:paraId="2F79532E">
      <w:pPr>
        <w:spacing w:before="56" w:line="222" w:lineRule="auto"/>
        <w:ind w:left="410"/>
        <w:rPr>
          <w:rFonts w:ascii="黑体" w:hAnsi="黑体" w:eastAsia="黑体" w:cs="黑体"/>
          <w:sz w:val="18"/>
          <w:szCs w:val="18"/>
        </w:rPr>
      </w:pPr>
      <w:bookmarkStart w:id="19" w:name="bookmark297"/>
      <w:bookmarkEnd w:id="19"/>
      <w:r>
        <w:rPr>
          <w:rFonts w:ascii="Times New Roman" w:hAnsi="Times New Roman" w:eastAsia="Times New Roman" w:cs="Times New Roman"/>
          <w:sz w:val="18"/>
          <w:szCs w:val="18"/>
        </w:rPr>
        <w:t>II</w:t>
      </w:r>
      <w:r>
        <w:rPr>
          <w:rFonts w:ascii="Times New Roman" w:hAnsi="Times New Roman" w:eastAsia="Times New Roman" w:cs="Times New Roman"/>
          <w:spacing w:val="4"/>
          <w:sz w:val="18"/>
          <w:szCs w:val="18"/>
        </w:rPr>
        <w:t xml:space="preserve">    </w:t>
      </w:r>
      <w:r>
        <w:rPr>
          <w:rFonts w:ascii="黑体" w:hAnsi="黑体" w:eastAsia="黑体" w:cs="黑体"/>
          <w:spacing w:val="4"/>
          <w:sz w:val="18"/>
          <w:szCs w:val="18"/>
        </w:rPr>
        <w:t>第五章</w:t>
      </w:r>
      <w:r>
        <w:rPr>
          <w:rFonts w:ascii="黑体" w:hAnsi="黑体" w:eastAsia="黑体" w:cs="黑体"/>
          <w:spacing w:val="26"/>
          <w:sz w:val="18"/>
          <w:szCs w:val="18"/>
        </w:rPr>
        <w:t xml:space="preserve"> </w:t>
      </w:r>
      <w:r>
        <w:rPr>
          <w:rFonts w:ascii="黑体" w:hAnsi="黑体" w:eastAsia="黑体" w:cs="黑体"/>
          <w:spacing w:val="4"/>
          <w:sz w:val="18"/>
          <w:szCs w:val="18"/>
        </w:rPr>
        <w:t>微分中值定理及其应用</w:t>
      </w:r>
    </w:p>
    <w:p w14:paraId="071B3B29">
      <w:pPr>
        <w:pStyle w:val="2"/>
        <w:spacing w:line="242" w:lineRule="auto"/>
      </w:pPr>
    </w:p>
    <w:p w14:paraId="036922A2">
      <w:pPr>
        <w:pStyle w:val="2"/>
        <w:spacing w:line="242" w:lineRule="auto"/>
      </w:pPr>
    </w:p>
    <w:p w14:paraId="415893B2">
      <w:pPr>
        <w:spacing w:line="500" w:lineRule="exact"/>
        <w:ind w:firstLine="3960"/>
      </w:pPr>
      <w:r>
        <w:rPr>
          <w:position w:val="-10"/>
        </w:rPr>
        <w:drawing>
          <wp:inline distT="0" distB="0" distL="0" distR="0">
            <wp:extent cx="551815" cy="317500"/>
            <wp:effectExtent l="0" t="0" r="0" b="0"/>
            <wp:docPr id="4074" name="IM 4074"/>
            <wp:cNvGraphicFramePr/>
            <a:graphic xmlns:a="http://schemas.openxmlformats.org/drawingml/2006/main">
              <a:graphicData uri="http://schemas.openxmlformats.org/drawingml/2006/picture">
                <pic:pic xmlns:pic="http://schemas.openxmlformats.org/drawingml/2006/picture">
                  <pic:nvPicPr>
                    <pic:cNvPr id="4074" name="IM 4074"/>
                    <pic:cNvPicPr/>
                  </pic:nvPicPr>
                  <pic:blipFill>
                    <a:blip r:embed="rId498"/>
                    <a:stretch>
                      <a:fillRect/>
                    </a:stretch>
                  </pic:blipFill>
                  <pic:spPr>
                    <a:xfrm>
                      <a:off x="0" y="0"/>
                      <a:ext cx="552419" cy="317577"/>
                    </a:xfrm>
                    <a:prstGeom prst="rect">
                      <a:avLst/>
                    </a:prstGeom>
                  </pic:spPr>
                </pic:pic>
              </a:graphicData>
            </a:graphic>
          </wp:inline>
        </w:drawing>
      </w:r>
    </w:p>
    <w:p w14:paraId="79D0C7E4">
      <w:pPr>
        <w:spacing w:before="47" w:line="212" w:lineRule="auto"/>
        <w:ind w:left="649"/>
        <w:rPr>
          <w:rFonts w:ascii="宋体" w:hAnsi="宋体" w:eastAsia="宋体" w:cs="宋体"/>
          <w:sz w:val="18"/>
          <w:szCs w:val="18"/>
        </w:rPr>
      </w:pPr>
      <w:r>
        <w:rPr>
          <w:rFonts w:ascii="宋体" w:hAnsi="宋体" w:eastAsia="宋体" w:cs="宋体"/>
          <w:spacing w:val="2"/>
          <w:sz w:val="18"/>
          <w:szCs w:val="18"/>
        </w:rPr>
        <w:t>在</w:t>
      </w:r>
      <w:r>
        <w:rPr>
          <w:rFonts w:ascii="Times New Roman" w:hAnsi="Times New Roman" w:eastAsia="Times New Roman" w:cs="Times New Roman"/>
          <w:spacing w:val="2"/>
          <w:sz w:val="18"/>
          <w:szCs w:val="18"/>
        </w:rPr>
        <w:t xml:space="preserve">x=±o(o&gt;0     </w:t>
      </w:r>
      <w:r>
        <w:rPr>
          <w:rFonts w:ascii="宋体" w:hAnsi="宋体" w:eastAsia="宋体" w:cs="宋体"/>
          <w:spacing w:val="2"/>
          <w:sz w:val="18"/>
          <w:szCs w:val="18"/>
        </w:rPr>
        <w:t>为给定的常数)处有拐点?</w:t>
      </w:r>
    </w:p>
    <w:p w14:paraId="7478F27B">
      <w:pPr>
        <w:spacing w:before="76"/>
        <w:ind w:left="410"/>
        <w:rPr>
          <w:rFonts w:ascii="宋体" w:hAnsi="宋体" w:eastAsia="宋体" w:cs="宋体"/>
          <w:sz w:val="18"/>
          <w:szCs w:val="18"/>
        </w:rPr>
      </w:pPr>
      <w:r>
        <w:rPr>
          <w:rFonts w:ascii="宋体" w:hAnsi="宋体" w:eastAsia="宋体" w:cs="宋体"/>
          <w:spacing w:val="-3"/>
          <w:sz w:val="18"/>
          <w:szCs w:val="18"/>
        </w:rPr>
        <w:t>7</w:t>
      </w:r>
      <w:r>
        <w:rPr>
          <w:rFonts w:ascii="宋体" w:hAnsi="宋体" w:eastAsia="宋体" w:cs="宋体"/>
          <w:spacing w:val="-37"/>
          <w:sz w:val="18"/>
          <w:szCs w:val="18"/>
        </w:rPr>
        <w:t xml:space="preserve"> </w:t>
      </w:r>
      <w:r>
        <w:rPr>
          <w:rFonts w:ascii="宋体" w:hAnsi="宋体" w:eastAsia="宋体" w:cs="宋体"/>
          <w:spacing w:val="-3"/>
          <w:sz w:val="18"/>
          <w:szCs w:val="18"/>
        </w:rPr>
        <w:t>.</w:t>
      </w:r>
      <w:r>
        <w:rPr>
          <w:rFonts w:ascii="宋体" w:hAnsi="宋体" w:eastAsia="宋体" w:cs="宋体"/>
          <w:spacing w:val="-51"/>
          <w:sz w:val="18"/>
          <w:szCs w:val="18"/>
        </w:rPr>
        <w:t xml:space="preserve"> </w:t>
      </w:r>
      <w:r>
        <w:rPr>
          <w:rFonts w:ascii="宋体" w:hAnsi="宋体" w:eastAsia="宋体" w:cs="宋体"/>
          <w:spacing w:val="-3"/>
          <w:sz w:val="18"/>
          <w:szCs w:val="18"/>
        </w:rPr>
        <w:t>求</w:t>
      </w:r>
      <w:r>
        <w:rPr>
          <w:rFonts w:ascii="宋体" w:hAnsi="宋体" w:eastAsia="宋体" w:cs="宋体"/>
          <w:spacing w:val="-59"/>
          <w:sz w:val="18"/>
          <w:szCs w:val="18"/>
        </w:rPr>
        <w:t xml:space="preserve"> </w:t>
      </w:r>
      <w:r>
        <w:rPr>
          <w:position w:val="-13"/>
          <w:sz w:val="18"/>
          <w:szCs w:val="18"/>
        </w:rPr>
        <w:drawing>
          <wp:inline distT="0" distB="0" distL="0" distR="0">
            <wp:extent cx="386715" cy="292100"/>
            <wp:effectExtent l="0" t="0" r="0" b="0"/>
            <wp:docPr id="4076" name="IM 4076"/>
            <wp:cNvGraphicFramePr/>
            <a:graphic xmlns:a="http://schemas.openxmlformats.org/drawingml/2006/main">
              <a:graphicData uri="http://schemas.openxmlformats.org/drawingml/2006/picture">
                <pic:pic xmlns:pic="http://schemas.openxmlformats.org/drawingml/2006/picture">
                  <pic:nvPicPr>
                    <pic:cNvPr id="4076" name="IM 4076"/>
                    <pic:cNvPicPr/>
                  </pic:nvPicPr>
                  <pic:blipFill>
                    <a:blip r:embed="rId499"/>
                    <a:stretch>
                      <a:fillRect/>
                    </a:stretch>
                  </pic:blipFill>
                  <pic:spPr>
                    <a:xfrm>
                      <a:off x="0" y="0"/>
                      <a:ext cx="387342" cy="292112"/>
                    </a:xfrm>
                    <a:prstGeom prst="rect">
                      <a:avLst/>
                    </a:prstGeom>
                  </pic:spPr>
                </pic:pic>
              </a:graphicData>
            </a:graphic>
          </wp:inline>
        </w:drawing>
      </w:r>
      <w:r>
        <w:rPr>
          <w:rFonts w:ascii="宋体" w:hAnsi="宋体" w:eastAsia="宋体" w:cs="宋体"/>
          <w:spacing w:val="-3"/>
          <w:sz w:val="18"/>
          <w:szCs w:val="18"/>
        </w:rPr>
        <w:t>在拐点处的切线方程.</w:t>
      </w:r>
    </w:p>
    <w:p w14:paraId="020D09BC">
      <w:pPr>
        <w:spacing w:before="127" w:line="219" w:lineRule="auto"/>
        <w:ind w:left="389"/>
        <w:rPr>
          <w:rFonts w:ascii="宋体" w:hAnsi="宋体" w:eastAsia="宋体" w:cs="宋体"/>
          <w:sz w:val="18"/>
          <w:szCs w:val="18"/>
        </w:rPr>
      </w:pPr>
      <w:r>
        <w:rPr>
          <w:rFonts w:ascii="宋体" w:hAnsi="宋体" w:eastAsia="宋体" w:cs="宋体"/>
          <w:spacing w:val="5"/>
          <w:sz w:val="18"/>
          <w:szCs w:val="18"/>
        </w:rPr>
        <w:t>8. 作出下列函数的图像(渐近线方程可利用上一节习题8</w:t>
      </w:r>
      <w:r>
        <w:rPr>
          <w:rFonts w:ascii="宋体" w:hAnsi="宋体" w:eastAsia="宋体" w:cs="宋体"/>
          <w:spacing w:val="4"/>
          <w:sz w:val="18"/>
          <w:szCs w:val="18"/>
        </w:rPr>
        <w:t>的结果):</w:t>
      </w:r>
    </w:p>
    <w:p w14:paraId="5FA60C8A">
      <w:pPr>
        <w:spacing w:before="18"/>
        <w:ind w:left="640"/>
        <w:rPr>
          <w:sz w:val="18"/>
          <w:szCs w:val="18"/>
        </w:rPr>
      </w:pPr>
      <w:r>
        <w:rPr>
          <w:rFonts w:ascii="宋体" w:hAnsi="宋体" w:eastAsia="宋体" w:cs="宋体"/>
          <w:position w:val="-13"/>
          <w:sz w:val="18"/>
          <w:szCs w:val="18"/>
        </w:rPr>
        <w:drawing>
          <wp:inline distT="0" distB="0" distL="0" distR="0">
            <wp:extent cx="628015" cy="273050"/>
            <wp:effectExtent l="0" t="0" r="0" b="0"/>
            <wp:docPr id="4078" name="IM 4078"/>
            <wp:cNvGraphicFramePr/>
            <a:graphic xmlns:a="http://schemas.openxmlformats.org/drawingml/2006/main">
              <a:graphicData uri="http://schemas.openxmlformats.org/drawingml/2006/picture">
                <pic:pic xmlns:pic="http://schemas.openxmlformats.org/drawingml/2006/picture">
                  <pic:nvPicPr>
                    <pic:cNvPr id="4078" name="IM 4078"/>
                    <pic:cNvPicPr/>
                  </pic:nvPicPr>
                  <pic:blipFill>
                    <a:blip r:embed="rId500"/>
                    <a:stretch>
                      <a:fillRect/>
                    </a:stretch>
                  </pic:blipFill>
                  <pic:spPr>
                    <a:xfrm>
                      <a:off x="0" y="0"/>
                      <a:ext cx="628628" cy="273105"/>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3"/>
          <w:sz w:val="18"/>
          <w:szCs w:val="18"/>
        </w:rPr>
        <w:t>(2)</w:t>
      </w:r>
      <w:r>
        <w:rPr>
          <w:rFonts w:ascii="宋体" w:hAnsi="宋体" w:eastAsia="宋体" w:cs="宋体"/>
          <w:spacing w:val="28"/>
          <w:sz w:val="18"/>
          <w:szCs w:val="18"/>
        </w:rPr>
        <w:t xml:space="preserve"> </w:t>
      </w:r>
      <w:r>
        <w:rPr>
          <w:position w:val="-15"/>
          <w:sz w:val="18"/>
          <w:szCs w:val="18"/>
        </w:rPr>
        <w:drawing>
          <wp:inline distT="0" distB="0" distL="0" distR="0">
            <wp:extent cx="424815" cy="272415"/>
            <wp:effectExtent l="0" t="0" r="0" b="0"/>
            <wp:docPr id="4080" name="IM 4080"/>
            <wp:cNvGraphicFramePr/>
            <a:graphic xmlns:a="http://schemas.openxmlformats.org/drawingml/2006/main">
              <a:graphicData uri="http://schemas.openxmlformats.org/drawingml/2006/picture">
                <pic:pic xmlns:pic="http://schemas.openxmlformats.org/drawingml/2006/picture">
                  <pic:nvPicPr>
                    <pic:cNvPr id="4080" name="IM 4080"/>
                    <pic:cNvPicPr/>
                  </pic:nvPicPr>
                  <pic:blipFill>
                    <a:blip r:embed="rId501"/>
                    <a:stretch>
                      <a:fillRect/>
                    </a:stretch>
                  </pic:blipFill>
                  <pic:spPr>
                    <a:xfrm>
                      <a:off x="0" y="0"/>
                      <a:ext cx="425446" cy="273013"/>
                    </a:xfrm>
                    <a:prstGeom prst="rect">
                      <a:avLst/>
                    </a:prstGeom>
                  </pic:spPr>
                </pic:pic>
              </a:graphicData>
            </a:graphic>
          </wp:inline>
        </w:drawing>
      </w:r>
    </w:p>
    <w:p w14:paraId="791697A8">
      <w:pPr>
        <w:spacing w:before="40"/>
        <w:ind w:left="700"/>
        <w:rPr>
          <w:sz w:val="18"/>
          <w:szCs w:val="18"/>
        </w:rPr>
      </w:pPr>
      <w:r>
        <w:rPr>
          <w:rFonts w:ascii="Times New Roman" w:hAnsi="Times New Roman" w:eastAsia="Times New Roman" w:cs="Times New Roman"/>
          <w:spacing w:val="-3"/>
          <w:sz w:val="18"/>
          <w:szCs w:val="18"/>
        </w:rPr>
        <w:t>(3)y=√6x²-8x+3;</w:t>
      </w:r>
      <w:r>
        <w:rPr>
          <w:rFonts w:ascii="Times New Roman" w:hAnsi="Times New Roman" w:eastAsia="Times New Roman" w:cs="Times New Roman"/>
          <w:spacing w:val="1"/>
          <w:sz w:val="18"/>
          <w:szCs w:val="18"/>
        </w:rPr>
        <w:t xml:space="preserve">                                  </w:t>
      </w:r>
      <w:r>
        <w:rPr>
          <w:rFonts w:ascii="宋体" w:hAnsi="宋体" w:eastAsia="宋体" w:cs="宋体"/>
          <w:spacing w:val="-3"/>
          <w:position w:val="-1"/>
          <w:sz w:val="18"/>
          <w:szCs w:val="18"/>
        </w:rPr>
        <w:t xml:space="preserve">(4) </w:t>
      </w:r>
      <w:r>
        <w:rPr>
          <w:position w:val="-6"/>
          <w:sz w:val="18"/>
          <w:szCs w:val="18"/>
        </w:rPr>
        <w:drawing>
          <wp:inline distT="0" distB="0" distL="0" distR="0">
            <wp:extent cx="647700" cy="189865"/>
            <wp:effectExtent l="0" t="0" r="0" b="0"/>
            <wp:docPr id="4082" name="IM 4082"/>
            <wp:cNvGraphicFramePr/>
            <a:graphic xmlns:a="http://schemas.openxmlformats.org/drawingml/2006/main">
              <a:graphicData uri="http://schemas.openxmlformats.org/drawingml/2006/picture">
                <pic:pic xmlns:pic="http://schemas.openxmlformats.org/drawingml/2006/picture">
                  <pic:nvPicPr>
                    <pic:cNvPr id="4082" name="IM 4082"/>
                    <pic:cNvPicPr/>
                  </pic:nvPicPr>
                  <pic:blipFill>
                    <a:blip r:embed="rId502"/>
                    <a:stretch>
                      <a:fillRect/>
                    </a:stretch>
                  </pic:blipFill>
                  <pic:spPr>
                    <a:xfrm>
                      <a:off x="0" y="0"/>
                      <a:ext cx="647710" cy="190435"/>
                    </a:xfrm>
                    <a:prstGeom prst="rect">
                      <a:avLst/>
                    </a:prstGeom>
                  </pic:spPr>
                </pic:pic>
              </a:graphicData>
            </a:graphic>
          </wp:inline>
        </w:drawing>
      </w:r>
    </w:p>
    <w:p w14:paraId="32E8F462">
      <w:pPr>
        <w:spacing w:before="17"/>
        <w:ind w:left="680"/>
        <w:rPr>
          <w:sz w:val="18"/>
          <w:szCs w:val="18"/>
        </w:rPr>
      </w:pPr>
      <w:r>
        <w:rPr>
          <w:rFonts w:ascii="宋体" w:hAnsi="宋体" w:eastAsia="宋体" w:cs="宋体"/>
          <w:spacing w:val="-13"/>
          <w:sz w:val="18"/>
          <w:szCs w:val="18"/>
        </w:rPr>
        <w:t>(5)</w:t>
      </w:r>
      <w:r>
        <w:rPr>
          <w:rFonts w:ascii="宋体" w:hAnsi="宋体" w:eastAsia="宋体" w:cs="宋体"/>
          <w:spacing w:val="28"/>
          <w:sz w:val="18"/>
          <w:szCs w:val="18"/>
        </w:rPr>
        <w:t xml:space="preserve"> </w:t>
      </w:r>
      <w:r>
        <w:rPr>
          <w:position w:val="-12"/>
          <w:sz w:val="18"/>
          <w:szCs w:val="18"/>
        </w:rPr>
        <w:drawing>
          <wp:inline distT="0" distB="0" distL="0" distR="0">
            <wp:extent cx="507365" cy="266700"/>
            <wp:effectExtent l="0" t="0" r="0" b="0"/>
            <wp:docPr id="4084" name="IM 4084"/>
            <wp:cNvGraphicFramePr/>
            <a:graphic xmlns:a="http://schemas.openxmlformats.org/drawingml/2006/main">
              <a:graphicData uri="http://schemas.openxmlformats.org/drawingml/2006/picture">
                <pic:pic xmlns:pic="http://schemas.openxmlformats.org/drawingml/2006/picture">
                  <pic:nvPicPr>
                    <pic:cNvPr id="4084" name="IM 4084"/>
                    <pic:cNvPicPr/>
                  </pic:nvPicPr>
                  <pic:blipFill>
                    <a:blip r:embed="rId503"/>
                    <a:stretch>
                      <a:fillRect/>
                    </a:stretch>
                  </pic:blipFill>
                  <pic:spPr>
                    <a:xfrm>
                      <a:off x="0" y="0"/>
                      <a:ext cx="507954" cy="266739"/>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3"/>
          <w:sz w:val="18"/>
          <w:szCs w:val="18"/>
        </w:rPr>
        <w:t>(6)</w:t>
      </w:r>
      <w:r>
        <w:rPr>
          <w:rFonts w:ascii="宋体" w:hAnsi="宋体" w:eastAsia="宋体" w:cs="宋体"/>
          <w:spacing w:val="19"/>
          <w:sz w:val="18"/>
          <w:szCs w:val="18"/>
        </w:rPr>
        <w:t xml:space="preserve"> </w:t>
      </w:r>
      <w:r>
        <w:rPr>
          <w:position w:val="-13"/>
          <w:sz w:val="18"/>
          <w:szCs w:val="18"/>
        </w:rPr>
        <w:drawing>
          <wp:inline distT="0" distB="0" distL="0" distR="0">
            <wp:extent cx="507365" cy="254000"/>
            <wp:effectExtent l="0" t="0" r="0" b="0"/>
            <wp:docPr id="4086" name="IM 4086"/>
            <wp:cNvGraphicFramePr/>
            <a:graphic xmlns:a="http://schemas.openxmlformats.org/drawingml/2006/main">
              <a:graphicData uri="http://schemas.openxmlformats.org/drawingml/2006/picture">
                <pic:pic xmlns:pic="http://schemas.openxmlformats.org/drawingml/2006/picture">
                  <pic:nvPicPr>
                    <pic:cNvPr id="4086" name="IM 4086"/>
                    <pic:cNvPicPr/>
                  </pic:nvPicPr>
                  <pic:blipFill>
                    <a:blip r:embed="rId504"/>
                    <a:stretch>
                      <a:fillRect/>
                    </a:stretch>
                  </pic:blipFill>
                  <pic:spPr>
                    <a:xfrm>
                      <a:off x="0" y="0"/>
                      <a:ext cx="507954" cy="254006"/>
                    </a:xfrm>
                    <a:prstGeom prst="rect">
                      <a:avLst/>
                    </a:prstGeom>
                  </pic:spPr>
                </pic:pic>
              </a:graphicData>
            </a:graphic>
          </wp:inline>
        </w:drawing>
      </w:r>
    </w:p>
    <w:p w14:paraId="011859F0">
      <w:pPr>
        <w:spacing w:before="95" w:line="242" w:lineRule="exact"/>
        <w:ind w:left="690"/>
        <w:rPr>
          <w:rFonts w:ascii="Times New Roman" w:hAnsi="Times New Roman" w:eastAsia="Times New Roman" w:cs="Times New Roman"/>
          <w:sz w:val="18"/>
          <w:szCs w:val="18"/>
        </w:rPr>
      </w:pPr>
      <w:r>
        <w:rPr>
          <w:rFonts w:ascii="Times New Roman" w:hAnsi="Times New Roman" w:eastAsia="Times New Roman" w:cs="Times New Roman"/>
          <w:spacing w:val="-1"/>
          <w:position w:val="1"/>
          <w:sz w:val="18"/>
          <w:szCs w:val="18"/>
        </w:rPr>
        <w:t>(7)y=x+arccot</w:t>
      </w:r>
      <w:r>
        <w:rPr>
          <w:rFonts w:ascii="Times New Roman" w:hAnsi="Times New Roman" w:eastAsia="Times New Roman" w:cs="Times New Roman"/>
          <w:spacing w:val="7"/>
          <w:position w:val="1"/>
          <w:sz w:val="18"/>
          <w:szCs w:val="18"/>
        </w:rPr>
        <w:t xml:space="preserve">     </w:t>
      </w:r>
      <w:r>
        <w:rPr>
          <w:rFonts w:ascii="Times New Roman" w:hAnsi="Times New Roman" w:eastAsia="Times New Roman" w:cs="Times New Roman"/>
          <w:spacing w:val="-1"/>
          <w:position w:val="1"/>
          <w:sz w:val="18"/>
          <w:szCs w:val="18"/>
        </w:rPr>
        <w:t>x;</w:t>
      </w:r>
      <w:r>
        <w:rPr>
          <w:rFonts w:ascii="Times New Roman" w:hAnsi="Times New Roman" w:eastAsia="Times New Roman" w:cs="Times New Roman"/>
          <w:spacing w:val="1"/>
          <w:position w:val="1"/>
          <w:sz w:val="18"/>
          <w:szCs w:val="18"/>
        </w:rPr>
        <w:t xml:space="preserve">                              </w:t>
      </w:r>
      <w:r>
        <w:rPr>
          <w:rFonts w:ascii="Times New Roman" w:hAnsi="Times New Roman" w:eastAsia="Times New Roman" w:cs="Times New Roman"/>
          <w:spacing w:val="-1"/>
          <w:position w:val="1"/>
          <w:sz w:val="18"/>
          <w:szCs w:val="18"/>
        </w:rPr>
        <w:t>(8)y=√(x-2)(x+1)²;</w:t>
      </w:r>
    </w:p>
    <w:p w14:paraId="32A44984">
      <w:pPr>
        <w:spacing w:before="23"/>
        <w:ind w:left="690"/>
        <w:rPr>
          <w:sz w:val="18"/>
          <w:szCs w:val="18"/>
        </w:rPr>
      </w:pPr>
      <w:r>
        <w:rPr>
          <w:rFonts w:ascii="宋体" w:hAnsi="宋体" w:eastAsia="宋体" w:cs="宋体"/>
          <w:spacing w:val="-13"/>
          <w:sz w:val="18"/>
          <w:szCs w:val="18"/>
        </w:rPr>
        <w:t>(9)</w:t>
      </w:r>
      <w:r>
        <w:rPr>
          <w:rFonts w:ascii="宋体" w:hAnsi="宋体" w:eastAsia="宋体" w:cs="宋体"/>
          <w:spacing w:val="18"/>
          <w:sz w:val="18"/>
          <w:szCs w:val="18"/>
        </w:rPr>
        <w:t xml:space="preserve"> </w:t>
      </w:r>
      <w:r>
        <w:rPr>
          <w:position w:val="-14"/>
          <w:sz w:val="18"/>
          <w:szCs w:val="18"/>
        </w:rPr>
        <w:drawing>
          <wp:inline distT="0" distB="0" distL="0" distR="0">
            <wp:extent cx="717550" cy="285115"/>
            <wp:effectExtent l="0" t="0" r="0" b="0"/>
            <wp:docPr id="4088" name="IM 4088"/>
            <wp:cNvGraphicFramePr/>
            <a:graphic xmlns:a="http://schemas.openxmlformats.org/drawingml/2006/main">
              <a:graphicData uri="http://schemas.openxmlformats.org/drawingml/2006/picture">
                <pic:pic xmlns:pic="http://schemas.openxmlformats.org/drawingml/2006/picture">
                  <pic:nvPicPr>
                    <pic:cNvPr id="4088" name="IM 4088"/>
                    <pic:cNvPicPr/>
                  </pic:nvPicPr>
                  <pic:blipFill>
                    <a:blip r:embed="rId505"/>
                    <a:stretch>
                      <a:fillRect/>
                    </a:stretch>
                  </pic:blipFill>
                  <pic:spPr>
                    <a:xfrm>
                      <a:off x="0" y="0"/>
                      <a:ext cx="717558" cy="285746"/>
                    </a:xfrm>
                    <a:prstGeom prst="rect">
                      <a:avLst/>
                    </a:prstGeom>
                  </pic:spPr>
                </pic:pic>
              </a:graphicData>
            </a:graphic>
          </wp:inline>
        </w:drawing>
      </w:r>
    </w:p>
    <w:p w14:paraId="2662B3C6">
      <w:pPr>
        <w:spacing w:before="138" w:line="219" w:lineRule="auto"/>
        <w:ind w:left="389"/>
        <w:rPr>
          <w:rFonts w:ascii="宋体" w:hAnsi="宋体" w:eastAsia="宋体" w:cs="宋体"/>
          <w:sz w:val="18"/>
          <w:szCs w:val="18"/>
        </w:rPr>
      </w:pPr>
      <w:r>
        <w:rPr>
          <w:rFonts w:ascii="宋体" w:hAnsi="宋体" w:eastAsia="宋体" w:cs="宋体"/>
          <w:sz w:val="18"/>
          <w:szCs w:val="18"/>
        </w:rPr>
        <w:t>9.</w:t>
      </w:r>
      <w:r>
        <w:rPr>
          <w:rFonts w:ascii="宋体" w:hAnsi="宋体" w:eastAsia="宋体" w:cs="宋体"/>
          <w:spacing w:val="-22"/>
          <w:sz w:val="18"/>
          <w:szCs w:val="18"/>
        </w:rPr>
        <w:t xml:space="preserve"> </w:t>
      </w:r>
      <w:r>
        <w:rPr>
          <w:rFonts w:ascii="宋体" w:hAnsi="宋体" w:eastAsia="宋体" w:cs="宋体"/>
          <w:sz w:val="18"/>
          <w:szCs w:val="18"/>
        </w:rPr>
        <w:t>求下列数列的最大项：</w:t>
      </w:r>
    </w:p>
    <w:p w14:paraId="5F47FA6F">
      <w:pPr>
        <w:spacing w:before="69"/>
        <w:ind w:left="699"/>
        <w:rPr>
          <w:rFonts w:ascii="Times New Roman" w:hAnsi="Times New Roman" w:eastAsia="Times New Roman" w:cs="Times New Roman"/>
          <w:sz w:val="18"/>
          <w:szCs w:val="18"/>
        </w:rPr>
      </w:pPr>
      <w:r>
        <w:rPr>
          <w:rFonts w:ascii="Times New Roman" w:hAnsi="Times New Roman" w:eastAsia="Times New Roman" w:cs="Times New Roman"/>
          <w:position w:val="-16"/>
          <w:sz w:val="18"/>
          <w:szCs w:val="18"/>
        </w:rPr>
        <w:drawing>
          <wp:inline distT="0" distB="0" distL="0" distR="0">
            <wp:extent cx="552450" cy="298450"/>
            <wp:effectExtent l="0" t="0" r="0" b="0"/>
            <wp:docPr id="4090" name="IM 4090"/>
            <wp:cNvGraphicFramePr/>
            <a:graphic xmlns:a="http://schemas.openxmlformats.org/drawingml/2006/main">
              <a:graphicData uri="http://schemas.openxmlformats.org/drawingml/2006/picture">
                <pic:pic xmlns:pic="http://schemas.openxmlformats.org/drawingml/2006/picture">
                  <pic:nvPicPr>
                    <pic:cNvPr id="4090" name="IM 4090"/>
                    <pic:cNvPicPr/>
                  </pic:nvPicPr>
                  <pic:blipFill>
                    <a:blip r:embed="rId506"/>
                    <a:stretch>
                      <a:fillRect/>
                    </a:stretch>
                  </pic:blipFill>
                  <pic:spPr>
                    <a:xfrm>
                      <a:off x="0" y="0"/>
                      <a:ext cx="553059" cy="298674"/>
                    </a:xfrm>
                    <a:prstGeom prst="rect">
                      <a:avLst/>
                    </a:prstGeom>
                  </pic:spPr>
                </pic:pic>
              </a:graphicData>
            </a:graphic>
          </wp:inline>
        </w:drawing>
      </w:r>
      <w:r>
        <w:rPr>
          <w:rFonts w:ascii="Times New Roman" w:hAnsi="Times New Roman" w:eastAsia="Times New Roman" w:cs="Times New Roman"/>
          <w:i/>
          <w:iCs/>
          <w:sz w:val="18"/>
          <w:szCs w:val="18"/>
        </w:rPr>
        <w:t xml:space="preserve">                                          </w:t>
      </w:r>
      <w:r>
        <w:rPr>
          <w:rFonts w:ascii="Times New Roman" w:hAnsi="Times New Roman" w:eastAsia="Times New Roman" w:cs="Times New Roman"/>
          <w:i/>
          <w:iCs/>
          <w:spacing w:val="-2"/>
          <w:sz w:val="18"/>
          <w:szCs w:val="18"/>
        </w:rPr>
        <w:t>(2)IVn.</w:t>
      </w:r>
    </w:p>
    <w:p w14:paraId="6421B8E8">
      <w:pPr>
        <w:spacing w:before="65" w:line="212" w:lineRule="auto"/>
        <w:ind w:left="439"/>
        <w:rPr>
          <w:rFonts w:ascii="宋体" w:hAnsi="宋体" w:eastAsia="宋体" w:cs="宋体"/>
          <w:sz w:val="18"/>
          <w:szCs w:val="18"/>
        </w:rPr>
      </w:pPr>
      <w:r>
        <w:rPr>
          <w:rFonts w:ascii="宋体" w:hAnsi="宋体" w:eastAsia="宋体" w:cs="宋体"/>
          <w:spacing w:val="-7"/>
          <w:sz w:val="18"/>
          <w:szCs w:val="18"/>
        </w:rPr>
        <w:t>10.设</w:t>
      </w:r>
      <w:r>
        <w:rPr>
          <w:rFonts w:ascii="宋体" w:hAnsi="宋体" w:eastAsia="宋体" w:cs="宋体"/>
          <w:spacing w:val="-26"/>
          <w:sz w:val="18"/>
          <w:szCs w:val="18"/>
        </w:rPr>
        <w:t xml:space="preserve"> </w:t>
      </w:r>
      <w:r>
        <w:rPr>
          <w:rFonts w:ascii="Times New Roman" w:hAnsi="Times New Roman" w:eastAsia="Times New Roman" w:cs="Times New Roman"/>
          <w:spacing w:val="-7"/>
          <w:sz w:val="18"/>
          <w:szCs w:val="18"/>
        </w:rPr>
        <w:t>a,b</w:t>
      </w:r>
      <w:r>
        <w:rPr>
          <w:rFonts w:ascii="Times New Roman" w:hAnsi="Times New Roman" w:eastAsia="Times New Roman" w:cs="Times New Roman"/>
          <w:spacing w:val="37"/>
          <w:sz w:val="18"/>
          <w:szCs w:val="18"/>
        </w:rPr>
        <w:t xml:space="preserve"> </w:t>
      </w:r>
      <w:r>
        <w:rPr>
          <w:rFonts w:ascii="宋体" w:hAnsi="宋体" w:eastAsia="宋体" w:cs="宋体"/>
          <w:spacing w:val="-7"/>
          <w:sz w:val="18"/>
          <w:szCs w:val="18"/>
        </w:rPr>
        <w:t>为实数，证明：</w:t>
      </w:r>
    </w:p>
    <w:p w14:paraId="7FF00D55">
      <w:pPr>
        <w:spacing w:before="98" w:line="430" w:lineRule="exact"/>
        <w:ind w:firstLine="3289"/>
      </w:pPr>
      <w:r>
        <w:rPr>
          <w:position w:val="-8"/>
        </w:rPr>
        <w:drawing>
          <wp:inline distT="0" distB="0" distL="0" distR="0">
            <wp:extent cx="1225550" cy="272415"/>
            <wp:effectExtent l="0" t="0" r="0" b="0"/>
            <wp:docPr id="4092" name="IM 4092"/>
            <wp:cNvGraphicFramePr/>
            <a:graphic xmlns:a="http://schemas.openxmlformats.org/drawingml/2006/main">
              <a:graphicData uri="http://schemas.openxmlformats.org/drawingml/2006/picture">
                <pic:pic xmlns:pic="http://schemas.openxmlformats.org/drawingml/2006/picture">
                  <pic:nvPicPr>
                    <pic:cNvPr id="4092" name="IM 4092"/>
                    <pic:cNvPicPr/>
                  </pic:nvPicPr>
                  <pic:blipFill>
                    <a:blip r:embed="rId507"/>
                    <a:stretch>
                      <a:fillRect/>
                    </a:stretch>
                  </pic:blipFill>
                  <pic:spPr>
                    <a:xfrm>
                      <a:off x="0" y="0"/>
                      <a:ext cx="1225573" cy="273013"/>
                    </a:xfrm>
                    <a:prstGeom prst="rect">
                      <a:avLst/>
                    </a:prstGeom>
                  </pic:spPr>
                </pic:pic>
              </a:graphicData>
            </a:graphic>
          </wp:inline>
        </w:drawing>
      </w:r>
    </w:p>
    <w:p w14:paraId="4A432094">
      <w:pPr>
        <w:spacing w:before="107" w:line="219" w:lineRule="auto"/>
        <w:ind w:left="439"/>
        <w:rPr>
          <w:rFonts w:ascii="宋体" w:hAnsi="宋体" w:eastAsia="宋体" w:cs="宋体"/>
          <w:sz w:val="18"/>
          <w:szCs w:val="18"/>
        </w:rPr>
      </w:pPr>
      <w:r>
        <w:rPr>
          <w:rFonts w:ascii="宋体" w:hAnsi="宋体" w:eastAsia="宋体" w:cs="宋体"/>
          <w:spacing w:val="-6"/>
          <w:sz w:val="18"/>
          <w:szCs w:val="18"/>
        </w:rPr>
        <w:t>11.设</w:t>
      </w:r>
      <w:r>
        <w:rPr>
          <w:rFonts w:ascii="宋体" w:hAnsi="宋体" w:eastAsia="宋体" w:cs="宋体"/>
          <w:spacing w:val="-30"/>
          <w:sz w:val="18"/>
          <w:szCs w:val="18"/>
        </w:rPr>
        <w:t xml:space="preserve"> </w:t>
      </w:r>
      <w:r>
        <w:rPr>
          <w:rFonts w:ascii="Times New Roman" w:hAnsi="Times New Roman" w:eastAsia="Times New Roman" w:cs="Times New Roman"/>
          <w:spacing w:val="-6"/>
          <w:sz w:val="18"/>
          <w:szCs w:val="18"/>
        </w:rPr>
        <w:t>a&gt;ln    2-1</w:t>
      </w:r>
      <w:r>
        <w:rPr>
          <w:rFonts w:ascii="宋体" w:hAnsi="宋体" w:eastAsia="宋体" w:cs="宋体"/>
          <w:spacing w:val="-6"/>
          <w:sz w:val="18"/>
          <w:szCs w:val="18"/>
        </w:rPr>
        <w:t>为常数，证明：当</w:t>
      </w:r>
      <w:r>
        <w:rPr>
          <w:rFonts w:ascii="Times New Roman" w:hAnsi="Times New Roman" w:eastAsia="Times New Roman" w:cs="Times New Roman"/>
          <w:spacing w:val="-6"/>
          <w:sz w:val="18"/>
          <w:szCs w:val="18"/>
        </w:rPr>
        <w:t>x&gt;</w:t>
      </w:r>
      <w:r>
        <w:rPr>
          <w:rFonts w:ascii="Times New Roman" w:hAnsi="Times New Roman" w:eastAsia="Times New Roman" w:cs="Times New Roman"/>
          <w:spacing w:val="-7"/>
          <w:sz w:val="18"/>
          <w:szCs w:val="18"/>
        </w:rPr>
        <w:t>0</w:t>
      </w:r>
      <w:r>
        <w:rPr>
          <w:rFonts w:ascii="Times New Roman" w:hAnsi="Times New Roman" w:eastAsia="Times New Roman" w:cs="Times New Roman"/>
          <w:spacing w:val="26"/>
          <w:w w:val="101"/>
          <w:sz w:val="18"/>
          <w:szCs w:val="18"/>
        </w:rPr>
        <w:t xml:space="preserve"> </w:t>
      </w:r>
      <w:r>
        <w:rPr>
          <w:rFonts w:ascii="宋体" w:hAnsi="宋体" w:eastAsia="宋体" w:cs="宋体"/>
          <w:spacing w:val="-7"/>
          <w:sz w:val="18"/>
          <w:szCs w:val="18"/>
        </w:rPr>
        <w:t>时</w:t>
      </w:r>
      <w:r>
        <w:rPr>
          <w:rFonts w:ascii="宋体" w:hAnsi="宋体" w:eastAsia="宋体" w:cs="宋体"/>
          <w:spacing w:val="-45"/>
          <w:sz w:val="18"/>
          <w:szCs w:val="18"/>
        </w:rPr>
        <w:t xml:space="preserve"> </w:t>
      </w:r>
      <w:r>
        <w:rPr>
          <w:rFonts w:ascii="宋体" w:hAnsi="宋体" w:eastAsia="宋体" w:cs="宋体"/>
          <w:spacing w:val="-7"/>
          <w:sz w:val="18"/>
          <w:szCs w:val="18"/>
        </w:rPr>
        <w:t>，</w:t>
      </w:r>
    </w:p>
    <w:p w14:paraId="5D41F361">
      <w:pPr>
        <w:spacing w:before="100" w:line="192" w:lineRule="auto"/>
        <w:ind w:left="374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x²-2ax+l&lt;e".</w:t>
      </w:r>
    </w:p>
    <w:p w14:paraId="048CF0F4">
      <w:pPr>
        <w:spacing w:before="109" w:line="212" w:lineRule="auto"/>
        <w:ind w:left="439"/>
        <w:rPr>
          <w:rFonts w:ascii="宋体" w:hAnsi="宋体" w:eastAsia="宋体" w:cs="宋体"/>
          <w:sz w:val="18"/>
          <w:szCs w:val="18"/>
        </w:rPr>
      </w:pPr>
      <w:r>
        <w:rPr>
          <w:rFonts w:ascii="宋体" w:hAnsi="宋体" w:eastAsia="宋体" w:cs="宋体"/>
          <w:spacing w:val="2"/>
          <w:sz w:val="18"/>
          <w:szCs w:val="18"/>
        </w:rPr>
        <w:t>12.设</w:t>
      </w:r>
      <w:r>
        <w:rPr>
          <w:rFonts w:ascii="宋体" w:hAnsi="宋体" w:eastAsia="宋体" w:cs="宋体"/>
          <w:spacing w:val="-22"/>
          <w:sz w:val="18"/>
          <w:szCs w:val="18"/>
        </w:rPr>
        <w:t xml:space="preserve"> </w:t>
      </w:r>
      <w:r>
        <w:rPr>
          <w:rFonts w:ascii="Times New Roman" w:hAnsi="Times New Roman" w:eastAsia="Times New Roman" w:cs="Times New Roman"/>
          <w:spacing w:val="2"/>
          <w:sz w:val="18"/>
          <w:szCs w:val="18"/>
        </w:rPr>
        <w:t xml:space="preserve">k&gt;0, </w:t>
      </w:r>
      <w:r>
        <w:rPr>
          <w:rFonts w:ascii="宋体" w:hAnsi="宋体" w:eastAsia="宋体" w:cs="宋体"/>
          <w:spacing w:val="2"/>
          <w:sz w:val="18"/>
          <w:szCs w:val="18"/>
        </w:rPr>
        <w:t>试问当</w:t>
      </w:r>
      <w:r>
        <w:rPr>
          <w:rFonts w:ascii="Times New Roman" w:hAnsi="Times New Roman" w:eastAsia="Times New Roman" w:cs="Times New Roman"/>
          <w:spacing w:val="2"/>
          <w:sz w:val="18"/>
          <w:szCs w:val="18"/>
        </w:rPr>
        <w:t>k</w:t>
      </w:r>
      <w:r>
        <w:rPr>
          <w:rFonts w:ascii="Times New Roman" w:hAnsi="Times New Roman" w:eastAsia="Times New Roman" w:cs="Times New Roman"/>
          <w:spacing w:val="-15"/>
          <w:sz w:val="18"/>
          <w:szCs w:val="18"/>
        </w:rPr>
        <w:t xml:space="preserve"> </w:t>
      </w:r>
      <w:r>
        <w:rPr>
          <w:rFonts w:ascii="宋体" w:hAnsi="宋体" w:eastAsia="宋体" w:cs="宋体"/>
          <w:spacing w:val="2"/>
          <w:sz w:val="18"/>
          <w:szCs w:val="18"/>
        </w:rPr>
        <w:t>为何值时，方程</w:t>
      </w:r>
      <w:r>
        <w:rPr>
          <w:rFonts w:ascii="Times New Roman" w:hAnsi="Times New Roman" w:eastAsia="Times New Roman" w:cs="Times New Roman"/>
          <w:sz w:val="18"/>
          <w:szCs w:val="18"/>
        </w:rPr>
        <w:t>arctan</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x</w:t>
      </w:r>
      <w:r>
        <w:rPr>
          <w:rFonts w:ascii="Times New Roman" w:hAnsi="Times New Roman" w:eastAsia="Times New Roman" w:cs="Times New Roman"/>
          <w:spacing w:val="2"/>
          <w:sz w:val="18"/>
          <w:szCs w:val="18"/>
        </w:rPr>
        <w:t>-</w:t>
      </w:r>
      <w:r>
        <w:rPr>
          <w:rFonts w:ascii="Times New Roman" w:hAnsi="Times New Roman" w:eastAsia="Times New Roman" w:cs="Times New Roman"/>
          <w:sz w:val="18"/>
          <w:szCs w:val="18"/>
        </w:rPr>
        <w:t>kx</w:t>
      </w:r>
      <w:r>
        <w:rPr>
          <w:rFonts w:ascii="Times New Roman" w:hAnsi="Times New Roman" w:eastAsia="Times New Roman" w:cs="Times New Roman"/>
          <w:spacing w:val="2"/>
          <w:sz w:val="18"/>
          <w:szCs w:val="18"/>
        </w:rPr>
        <w:t>=0</w:t>
      </w:r>
      <w:r>
        <w:rPr>
          <w:rFonts w:ascii="宋体" w:hAnsi="宋体" w:eastAsia="宋体" w:cs="宋体"/>
          <w:spacing w:val="2"/>
          <w:sz w:val="18"/>
          <w:szCs w:val="18"/>
        </w:rPr>
        <w:t>有正实根?</w:t>
      </w:r>
    </w:p>
    <w:p w14:paraId="20E0D94D">
      <w:pPr>
        <w:spacing w:before="81" w:line="215" w:lineRule="auto"/>
        <w:ind w:left="429"/>
        <w:rPr>
          <w:rFonts w:ascii="宋体" w:hAnsi="宋体" w:eastAsia="宋体" w:cs="宋体"/>
          <w:sz w:val="18"/>
          <w:szCs w:val="18"/>
        </w:rPr>
      </w:pPr>
      <w:r>
        <w:rPr>
          <w:rFonts w:ascii="宋体" w:hAnsi="宋体" w:eastAsia="宋体" w:cs="宋体"/>
          <w:spacing w:val="1"/>
          <w:sz w:val="18"/>
          <w:szCs w:val="18"/>
        </w:rPr>
        <w:t>13.</w:t>
      </w:r>
      <w:r>
        <w:rPr>
          <w:rFonts w:ascii="宋体" w:hAnsi="宋体" w:eastAsia="宋体" w:cs="宋体"/>
          <w:spacing w:val="-26"/>
          <w:sz w:val="18"/>
          <w:szCs w:val="18"/>
        </w:rPr>
        <w:t xml:space="preserve"> </w:t>
      </w:r>
      <w:r>
        <w:rPr>
          <w:rFonts w:ascii="宋体" w:hAnsi="宋体" w:eastAsia="宋体" w:cs="宋体"/>
          <w:spacing w:val="1"/>
          <w:sz w:val="18"/>
          <w:szCs w:val="18"/>
        </w:rPr>
        <w:t>对</w:t>
      </w:r>
      <w:r>
        <w:rPr>
          <w:rFonts w:ascii="宋体" w:hAnsi="宋体" w:eastAsia="宋体" w:cs="宋体"/>
          <w:spacing w:val="-54"/>
          <w:sz w:val="18"/>
          <w:szCs w:val="18"/>
        </w:rPr>
        <w:t xml:space="preserve"> </w:t>
      </w:r>
      <w:r>
        <w:rPr>
          <w:rFonts w:ascii="Times New Roman" w:hAnsi="Times New Roman" w:eastAsia="Times New Roman" w:cs="Times New Roman"/>
          <w:spacing w:val="1"/>
          <w:sz w:val="18"/>
          <w:szCs w:val="18"/>
        </w:rPr>
        <w:t>a</w:t>
      </w:r>
      <w:r>
        <w:rPr>
          <w:rFonts w:ascii="Times New Roman" w:hAnsi="Times New Roman" w:eastAsia="Times New Roman" w:cs="Times New Roman"/>
          <w:spacing w:val="32"/>
          <w:w w:val="101"/>
          <w:sz w:val="18"/>
          <w:szCs w:val="18"/>
        </w:rPr>
        <w:t xml:space="preserve"> </w:t>
      </w:r>
      <w:r>
        <w:rPr>
          <w:rFonts w:ascii="宋体" w:hAnsi="宋体" w:eastAsia="宋体" w:cs="宋体"/>
          <w:spacing w:val="1"/>
          <w:sz w:val="18"/>
          <w:szCs w:val="18"/>
        </w:rPr>
        <w:t>作了</w:t>
      </w:r>
      <w:r>
        <w:rPr>
          <w:rFonts w:ascii="Times New Roman" w:hAnsi="Times New Roman" w:eastAsia="Times New Roman" w:cs="Times New Roman"/>
          <w:spacing w:val="1"/>
          <w:sz w:val="18"/>
          <w:szCs w:val="18"/>
        </w:rPr>
        <w:t xml:space="preserve">n </w:t>
      </w:r>
      <w:r>
        <w:rPr>
          <w:rFonts w:ascii="宋体" w:hAnsi="宋体" w:eastAsia="宋体" w:cs="宋体"/>
          <w:spacing w:val="1"/>
          <w:sz w:val="18"/>
          <w:szCs w:val="18"/>
        </w:rPr>
        <w:t>次测量后获得了</w:t>
      </w:r>
      <w:r>
        <w:rPr>
          <w:rFonts w:ascii="宋体" w:hAnsi="宋体" w:eastAsia="宋体" w:cs="宋体"/>
          <w:spacing w:val="-54"/>
          <w:sz w:val="18"/>
          <w:szCs w:val="18"/>
        </w:rPr>
        <w:t xml:space="preserve"> </w:t>
      </w:r>
      <w:r>
        <w:rPr>
          <w:rFonts w:ascii="Times New Roman" w:hAnsi="Times New Roman" w:eastAsia="Times New Roman" w:cs="Times New Roman"/>
          <w:spacing w:val="1"/>
          <w:sz w:val="18"/>
          <w:szCs w:val="18"/>
        </w:rPr>
        <w:t xml:space="preserve">n </w:t>
      </w:r>
      <w:r>
        <w:rPr>
          <w:rFonts w:ascii="宋体" w:hAnsi="宋体" w:eastAsia="宋体" w:cs="宋体"/>
          <w:spacing w:val="1"/>
          <w:sz w:val="18"/>
          <w:szCs w:val="18"/>
        </w:rPr>
        <w:t>个近似值|</w:t>
      </w:r>
      <w:r>
        <w:rPr>
          <w:rFonts w:ascii="Times New Roman" w:hAnsi="Times New Roman" w:eastAsia="Times New Roman" w:cs="Times New Roman"/>
          <w:spacing w:val="1"/>
          <w:sz w:val="18"/>
          <w:szCs w:val="18"/>
        </w:rPr>
        <w:t xml:space="preserve">a",        </w:t>
      </w:r>
      <w:r>
        <w:rPr>
          <w:rFonts w:ascii="宋体" w:hAnsi="宋体" w:eastAsia="宋体" w:cs="宋体"/>
          <w:spacing w:val="1"/>
          <w:sz w:val="18"/>
          <w:szCs w:val="18"/>
        </w:rPr>
        <w:t>现在要取使得</w:t>
      </w:r>
    </w:p>
    <w:p w14:paraId="2DC62511">
      <w:pPr>
        <w:spacing w:before="97" w:line="450" w:lineRule="exact"/>
        <w:ind w:firstLine="3820"/>
      </w:pPr>
      <w:r>
        <w:rPr>
          <w:position w:val="-8"/>
        </w:rPr>
        <w:drawing>
          <wp:inline distT="0" distB="0" distL="0" distR="0">
            <wp:extent cx="767715" cy="285115"/>
            <wp:effectExtent l="0" t="0" r="0" b="0"/>
            <wp:docPr id="4094" name="IM 4094"/>
            <wp:cNvGraphicFramePr/>
            <a:graphic xmlns:a="http://schemas.openxmlformats.org/drawingml/2006/main">
              <a:graphicData uri="http://schemas.openxmlformats.org/drawingml/2006/picture">
                <pic:pic xmlns:pic="http://schemas.openxmlformats.org/drawingml/2006/picture">
                  <pic:nvPicPr>
                    <pic:cNvPr id="4094" name="IM 4094"/>
                    <pic:cNvPicPr/>
                  </pic:nvPicPr>
                  <pic:blipFill>
                    <a:blip r:embed="rId508"/>
                    <a:stretch>
                      <a:fillRect/>
                    </a:stretch>
                  </pic:blipFill>
                  <pic:spPr>
                    <a:xfrm>
                      <a:off x="0" y="0"/>
                      <a:ext cx="768323" cy="285746"/>
                    </a:xfrm>
                    <a:prstGeom prst="rect">
                      <a:avLst/>
                    </a:prstGeom>
                  </pic:spPr>
                </pic:pic>
              </a:graphicData>
            </a:graphic>
          </wp:inline>
        </w:drawing>
      </w:r>
    </w:p>
    <w:p w14:paraId="53ED80F3">
      <w:pPr>
        <w:spacing w:before="88" w:line="219" w:lineRule="auto"/>
        <w:ind w:left="750"/>
        <w:rPr>
          <w:rFonts w:ascii="宋体" w:hAnsi="宋体" w:eastAsia="宋体" w:cs="宋体"/>
          <w:sz w:val="18"/>
          <w:szCs w:val="18"/>
        </w:rPr>
      </w:pPr>
      <w:r>
        <w:rPr>
          <w:rFonts w:ascii="宋体" w:hAnsi="宋体" w:eastAsia="宋体" w:cs="宋体"/>
          <w:spacing w:val="-6"/>
          <w:sz w:val="18"/>
          <w:szCs w:val="18"/>
        </w:rPr>
        <w:t>达到最小的ξ作为</w:t>
      </w:r>
      <w:r>
        <w:rPr>
          <w:rFonts w:ascii="Times New Roman" w:hAnsi="Times New Roman" w:eastAsia="Times New Roman" w:cs="Times New Roman"/>
          <w:spacing w:val="-6"/>
          <w:sz w:val="18"/>
          <w:szCs w:val="18"/>
        </w:rPr>
        <w:t xml:space="preserve">a  </w:t>
      </w:r>
      <w:r>
        <w:rPr>
          <w:rFonts w:ascii="宋体" w:hAnsi="宋体" w:eastAsia="宋体" w:cs="宋体"/>
          <w:spacing w:val="-6"/>
          <w:sz w:val="18"/>
          <w:szCs w:val="18"/>
        </w:rPr>
        <w:t>的近似值，ξ应如何取?</w:t>
      </w:r>
    </w:p>
    <w:p w14:paraId="1ED99EA0">
      <w:pPr>
        <w:spacing w:before="56" w:line="219" w:lineRule="auto"/>
        <w:ind w:left="439"/>
        <w:rPr>
          <w:rFonts w:ascii="宋体" w:hAnsi="宋体" w:eastAsia="宋体" w:cs="宋体"/>
          <w:sz w:val="18"/>
          <w:szCs w:val="18"/>
        </w:rPr>
      </w:pPr>
      <w:r>
        <w:rPr>
          <w:rFonts w:ascii="宋体" w:hAnsi="宋体" w:eastAsia="宋体" w:cs="宋体"/>
          <w:spacing w:val="-3"/>
          <w:sz w:val="18"/>
          <w:szCs w:val="18"/>
        </w:rPr>
        <w:t>14.证明：对于给定了体积的圆柱体，当它的高与底面的直径相等的时候表</w:t>
      </w:r>
      <w:r>
        <w:rPr>
          <w:rFonts w:ascii="宋体" w:hAnsi="宋体" w:eastAsia="宋体" w:cs="宋体"/>
          <w:spacing w:val="-4"/>
          <w:sz w:val="18"/>
          <w:szCs w:val="18"/>
        </w:rPr>
        <w:t>面积最小.</w:t>
      </w:r>
    </w:p>
    <w:p w14:paraId="2C5386E7">
      <w:pPr>
        <w:spacing w:before="76" w:line="219" w:lineRule="auto"/>
        <w:ind w:left="420"/>
        <w:rPr>
          <w:rFonts w:ascii="宋体" w:hAnsi="宋体" w:eastAsia="宋体" w:cs="宋体"/>
          <w:sz w:val="18"/>
          <w:szCs w:val="18"/>
        </w:rPr>
      </w:pPr>
      <w:r>
        <w:rPr>
          <w:rFonts w:ascii="宋体" w:hAnsi="宋体" w:eastAsia="宋体" w:cs="宋体"/>
          <w:spacing w:val="-10"/>
          <w:sz w:val="18"/>
          <w:szCs w:val="18"/>
        </w:rPr>
        <w:t>15.</w:t>
      </w:r>
      <w:r>
        <w:rPr>
          <w:rFonts w:ascii="宋体" w:hAnsi="宋体" w:eastAsia="宋体" w:cs="宋体"/>
          <w:spacing w:val="-29"/>
          <w:sz w:val="18"/>
          <w:szCs w:val="18"/>
        </w:rPr>
        <w:t xml:space="preserve"> </w:t>
      </w:r>
      <w:r>
        <w:rPr>
          <w:rFonts w:ascii="宋体" w:hAnsi="宋体" w:eastAsia="宋体" w:cs="宋体"/>
          <w:spacing w:val="-10"/>
          <w:sz w:val="18"/>
          <w:szCs w:val="18"/>
        </w:rPr>
        <w:t>在底为</w:t>
      </w:r>
      <w:r>
        <w:rPr>
          <w:rFonts w:ascii="Times New Roman" w:hAnsi="Times New Roman" w:eastAsia="Times New Roman" w:cs="Times New Roman"/>
          <w:spacing w:val="-10"/>
          <w:sz w:val="18"/>
          <w:szCs w:val="18"/>
        </w:rPr>
        <w:t>a</w:t>
      </w:r>
      <w:r>
        <w:rPr>
          <w:rFonts w:ascii="Times New Roman" w:hAnsi="Times New Roman" w:eastAsia="Times New Roman" w:cs="Times New Roman"/>
          <w:spacing w:val="21"/>
          <w:w w:val="101"/>
          <w:sz w:val="18"/>
          <w:szCs w:val="18"/>
        </w:rPr>
        <w:t xml:space="preserve"> </w:t>
      </w:r>
      <w:r>
        <w:rPr>
          <w:rFonts w:ascii="宋体" w:hAnsi="宋体" w:eastAsia="宋体" w:cs="宋体"/>
          <w:spacing w:val="-10"/>
          <w:sz w:val="18"/>
          <w:szCs w:val="18"/>
        </w:rPr>
        <w:t>高为</w:t>
      </w:r>
      <w:r>
        <w:rPr>
          <w:rFonts w:ascii="Times New Roman" w:hAnsi="Times New Roman" w:eastAsia="Times New Roman" w:cs="Times New Roman"/>
          <w:spacing w:val="-10"/>
          <w:sz w:val="18"/>
          <w:szCs w:val="18"/>
        </w:rPr>
        <w:t>h</w:t>
      </w:r>
      <w:r>
        <w:rPr>
          <w:rFonts w:ascii="Times New Roman" w:hAnsi="Times New Roman" w:eastAsia="Times New Roman" w:cs="Times New Roman"/>
          <w:spacing w:val="16"/>
          <w:w w:val="101"/>
          <w:sz w:val="18"/>
          <w:szCs w:val="18"/>
        </w:rPr>
        <w:t xml:space="preserve"> </w:t>
      </w:r>
      <w:r>
        <w:rPr>
          <w:rFonts w:ascii="宋体" w:hAnsi="宋体" w:eastAsia="宋体" w:cs="宋体"/>
          <w:spacing w:val="-10"/>
          <w:sz w:val="18"/>
          <w:szCs w:val="18"/>
        </w:rPr>
        <w:t>的三角形中作内接矩形，矩</w:t>
      </w:r>
      <w:r>
        <w:rPr>
          <w:rFonts w:ascii="宋体" w:hAnsi="宋体" w:eastAsia="宋体" w:cs="宋体"/>
          <w:spacing w:val="-11"/>
          <w:sz w:val="18"/>
          <w:szCs w:val="18"/>
        </w:rPr>
        <w:t>形的一条边与三角形的底边重合，求此矩形的最大面积?</w:t>
      </w:r>
    </w:p>
    <w:p w14:paraId="62991B18">
      <w:pPr>
        <w:spacing w:before="50"/>
        <w:ind w:left="439"/>
        <w:rPr>
          <w:rFonts w:ascii="宋体" w:hAnsi="宋体" w:eastAsia="宋体" w:cs="宋体"/>
          <w:sz w:val="18"/>
          <w:szCs w:val="18"/>
        </w:rPr>
      </w:pPr>
      <w:r>
        <w:rPr>
          <w:rFonts w:ascii="宋体" w:hAnsi="宋体" w:eastAsia="宋体" w:cs="宋体"/>
          <w:spacing w:val="-3"/>
          <w:sz w:val="18"/>
          <w:szCs w:val="18"/>
        </w:rPr>
        <w:t>16.求内接于椭圆-</w:t>
      </w:r>
      <w:r>
        <w:rPr>
          <w:rFonts w:ascii="宋体" w:hAnsi="宋体" w:eastAsia="宋体" w:cs="宋体"/>
          <w:spacing w:val="-85"/>
          <w:sz w:val="18"/>
          <w:szCs w:val="18"/>
        </w:rPr>
        <w:t xml:space="preserve"> </w:t>
      </w:r>
      <w:r>
        <w:rPr>
          <w:position w:val="-17"/>
          <w:sz w:val="18"/>
          <w:szCs w:val="18"/>
        </w:rPr>
        <w:drawing>
          <wp:inline distT="0" distB="0" distL="0" distR="0">
            <wp:extent cx="520065" cy="298450"/>
            <wp:effectExtent l="0" t="0" r="0" b="0"/>
            <wp:docPr id="4096" name="IM 4096"/>
            <wp:cNvGraphicFramePr/>
            <a:graphic xmlns:a="http://schemas.openxmlformats.org/drawingml/2006/main">
              <a:graphicData uri="http://schemas.openxmlformats.org/drawingml/2006/picture">
                <pic:pic xmlns:pic="http://schemas.openxmlformats.org/drawingml/2006/picture">
                  <pic:nvPicPr>
                    <pic:cNvPr id="4096" name="IM 4096"/>
                    <pic:cNvPicPr/>
                  </pic:nvPicPr>
                  <pic:blipFill>
                    <a:blip r:embed="rId509"/>
                    <a:stretch>
                      <a:fillRect/>
                    </a:stretch>
                  </pic:blipFill>
                  <pic:spPr>
                    <a:xfrm>
                      <a:off x="0" y="0"/>
                      <a:ext cx="520676" cy="298478"/>
                    </a:xfrm>
                    <a:prstGeom prst="rect">
                      <a:avLst/>
                    </a:prstGeom>
                  </pic:spPr>
                </pic:pic>
              </a:graphicData>
            </a:graphic>
          </wp:inline>
        </w:drawing>
      </w:r>
      <w:r>
        <w:rPr>
          <w:rFonts w:ascii="宋体" w:hAnsi="宋体" w:eastAsia="宋体" w:cs="宋体"/>
          <w:spacing w:val="-3"/>
          <w:sz w:val="18"/>
          <w:szCs w:val="18"/>
        </w:rPr>
        <w:t>,边与椭圆的轴平行的面积最大的矩形.</w:t>
      </w:r>
    </w:p>
    <w:p w14:paraId="7EC254BC">
      <w:pPr>
        <w:spacing w:before="106" w:line="264" w:lineRule="auto"/>
        <w:ind w:left="749" w:hanging="329"/>
        <w:rPr>
          <w:rFonts w:ascii="宋体" w:hAnsi="宋体" w:eastAsia="宋体" w:cs="宋体"/>
          <w:sz w:val="18"/>
          <w:szCs w:val="18"/>
        </w:rPr>
      </w:pPr>
      <w:r>
        <w:rPr>
          <w:rFonts w:ascii="宋体" w:hAnsi="宋体" w:eastAsia="宋体" w:cs="宋体"/>
          <w:spacing w:val="2"/>
          <w:sz w:val="18"/>
          <w:szCs w:val="18"/>
        </w:rPr>
        <w:t>17.</w:t>
      </w:r>
      <w:r>
        <w:rPr>
          <w:rFonts w:ascii="宋体" w:hAnsi="宋体" w:eastAsia="宋体" w:cs="宋体"/>
          <w:spacing w:val="-40"/>
          <w:sz w:val="18"/>
          <w:szCs w:val="18"/>
        </w:rPr>
        <w:t xml:space="preserve"> </w:t>
      </w:r>
      <w:r>
        <w:rPr>
          <w:rFonts w:ascii="宋体" w:hAnsi="宋体" w:eastAsia="宋体" w:cs="宋体"/>
          <w:spacing w:val="2"/>
          <w:sz w:val="18"/>
          <w:szCs w:val="18"/>
        </w:rPr>
        <w:t>将一块半径为</w:t>
      </w:r>
      <w:r>
        <w:rPr>
          <w:rFonts w:ascii="Times New Roman" w:hAnsi="Times New Roman" w:eastAsia="Times New Roman" w:cs="Times New Roman"/>
          <w:spacing w:val="2"/>
          <w:sz w:val="18"/>
          <w:szCs w:val="18"/>
        </w:rPr>
        <w:t>r</w:t>
      </w:r>
      <w:r>
        <w:rPr>
          <w:rFonts w:ascii="Times New Roman" w:hAnsi="Times New Roman" w:eastAsia="Times New Roman" w:cs="Times New Roman"/>
          <w:spacing w:val="25"/>
          <w:w w:val="101"/>
          <w:sz w:val="18"/>
          <w:szCs w:val="18"/>
        </w:rPr>
        <w:t xml:space="preserve"> </w:t>
      </w:r>
      <w:r>
        <w:rPr>
          <w:rFonts w:ascii="宋体" w:hAnsi="宋体" w:eastAsia="宋体" w:cs="宋体"/>
          <w:spacing w:val="2"/>
          <w:sz w:val="18"/>
          <w:szCs w:val="18"/>
        </w:rPr>
        <w:t>的圆铁片剪去一个圆心角为θ</w:t>
      </w:r>
      <w:r>
        <w:rPr>
          <w:rFonts w:ascii="宋体" w:hAnsi="宋体" w:eastAsia="宋体" w:cs="宋体"/>
          <w:spacing w:val="1"/>
          <w:sz w:val="18"/>
          <w:szCs w:val="18"/>
        </w:rPr>
        <w:t>的扇形后做成一个漏斗，问θ为何值时漏斗的容</w:t>
      </w:r>
      <w:r>
        <w:rPr>
          <w:rFonts w:ascii="宋体" w:hAnsi="宋体" w:eastAsia="宋体" w:cs="宋体"/>
          <w:sz w:val="18"/>
          <w:szCs w:val="18"/>
        </w:rPr>
        <w:t xml:space="preserve"> </w:t>
      </w:r>
      <w:r>
        <w:rPr>
          <w:rFonts w:ascii="宋体" w:hAnsi="宋体" w:eastAsia="宋体" w:cs="宋体"/>
          <w:spacing w:val="-2"/>
          <w:sz w:val="18"/>
          <w:szCs w:val="18"/>
        </w:rPr>
        <w:t>积最大?</w:t>
      </w:r>
    </w:p>
    <w:p w14:paraId="33F36423">
      <w:pPr>
        <w:spacing w:before="84" w:line="258" w:lineRule="auto"/>
        <w:ind w:left="739" w:right="22" w:hanging="319"/>
        <w:rPr>
          <w:rFonts w:ascii="宋体" w:hAnsi="宋体" w:eastAsia="宋体" w:cs="宋体"/>
          <w:sz w:val="18"/>
          <w:szCs w:val="18"/>
        </w:rPr>
      </w:pPr>
      <w:r>
        <w:rPr>
          <w:rFonts w:ascii="宋体" w:hAnsi="宋体" w:eastAsia="宋体" w:cs="宋体"/>
          <w:spacing w:val="-2"/>
          <w:sz w:val="18"/>
          <w:szCs w:val="18"/>
        </w:rPr>
        <w:t>18.</w:t>
      </w:r>
      <w:r>
        <w:rPr>
          <w:rFonts w:ascii="宋体" w:hAnsi="宋体" w:eastAsia="宋体" w:cs="宋体"/>
          <w:spacing w:val="-29"/>
          <w:sz w:val="18"/>
          <w:szCs w:val="18"/>
        </w:rPr>
        <w:t xml:space="preserve"> </w:t>
      </w:r>
      <w:r>
        <w:rPr>
          <w:rFonts w:ascii="宋体" w:hAnsi="宋体" w:eastAsia="宋体" w:cs="宋体"/>
          <w:spacing w:val="-2"/>
          <w:sz w:val="18"/>
          <w:szCs w:val="18"/>
        </w:rPr>
        <w:t>要做一个容积为</w:t>
      </w:r>
      <w:r>
        <w:rPr>
          <w:rFonts w:ascii="Times New Roman" w:hAnsi="Times New Roman" w:eastAsia="Times New Roman" w:cs="Times New Roman"/>
          <w:spacing w:val="-2"/>
          <w:sz w:val="18"/>
          <w:szCs w:val="18"/>
        </w:rPr>
        <w:t>V</w:t>
      </w:r>
      <w:r>
        <w:rPr>
          <w:rFonts w:ascii="宋体" w:hAnsi="宋体" w:eastAsia="宋体" w:cs="宋体"/>
          <w:spacing w:val="-2"/>
          <w:sz w:val="18"/>
          <w:szCs w:val="18"/>
        </w:rPr>
        <w:t>的有盖的圆柱形容器，上下两个底面的材料价格为每单位面积</w:t>
      </w:r>
      <w:r>
        <w:rPr>
          <w:rFonts w:ascii="Times New Roman" w:hAnsi="Times New Roman" w:eastAsia="Times New Roman" w:cs="Times New Roman"/>
          <w:spacing w:val="-2"/>
          <w:sz w:val="18"/>
          <w:szCs w:val="18"/>
        </w:rPr>
        <w:t xml:space="preserve">a </w:t>
      </w:r>
      <w:r>
        <w:rPr>
          <w:rFonts w:ascii="宋体" w:hAnsi="宋体" w:eastAsia="宋体" w:cs="宋体"/>
          <w:spacing w:val="-2"/>
          <w:sz w:val="18"/>
          <w:szCs w:val="18"/>
        </w:rPr>
        <w:t>元，侧面的材</w:t>
      </w:r>
      <w:r>
        <w:rPr>
          <w:rFonts w:ascii="宋体" w:hAnsi="宋体" w:eastAsia="宋体" w:cs="宋体"/>
          <w:sz w:val="18"/>
          <w:szCs w:val="18"/>
        </w:rPr>
        <w:t xml:space="preserve"> </w:t>
      </w:r>
      <w:r>
        <w:rPr>
          <w:rFonts w:ascii="宋体" w:hAnsi="宋体" w:eastAsia="宋体" w:cs="宋体"/>
          <w:spacing w:val="-1"/>
          <w:sz w:val="18"/>
          <w:szCs w:val="18"/>
        </w:rPr>
        <w:t>料价格为每单位面积</w:t>
      </w:r>
      <w:r>
        <w:rPr>
          <w:rFonts w:ascii="Times New Roman" w:hAnsi="Times New Roman" w:eastAsia="Times New Roman" w:cs="Times New Roman"/>
          <w:spacing w:val="-1"/>
          <w:sz w:val="18"/>
          <w:szCs w:val="18"/>
        </w:rPr>
        <w:t xml:space="preserve">b </w:t>
      </w:r>
      <w:r>
        <w:rPr>
          <w:rFonts w:ascii="宋体" w:hAnsi="宋体" w:eastAsia="宋体" w:cs="宋体"/>
          <w:spacing w:val="-1"/>
          <w:sz w:val="18"/>
          <w:szCs w:val="18"/>
        </w:rPr>
        <w:t>元，问直径与高的比例为多少</w:t>
      </w:r>
      <w:r>
        <w:rPr>
          <w:rFonts w:ascii="宋体" w:hAnsi="宋体" w:eastAsia="宋体" w:cs="宋体"/>
          <w:spacing w:val="-2"/>
          <w:sz w:val="18"/>
          <w:szCs w:val="18"/>
        </w:rPr>
        <w:t>时造价最省?</w:t>
      </w:r>
    </w:p>
    <w:p w14:paraId="647F7C99">
      <w:pPr>
        <w:spacing w:before="77" w:line="254" w:lineRule="auto"/>
        <w:ind w:left="739" w:right="1" w:hanging="319"/>
        <w:rPr>
          <w:rFonts w:ascii="宋体" w:hAnsi="宋体" w:eastAsia="宋体" w:cs="宋体"/>
          <w:sz w:val="18"/>
          <w:szCs w:val="18"/>
        </w:rPr>
      </w:pPr>
      <w:r>
        <w:rPr>
          <w:rFonts w:ascii="宋体" w:hAnsi="宋体" w:eastAsia="宋体" w:cs="宋体"/>
          <w:spacing w:val="2"/>
          <w:sz w:val="18"/>
          <w:szCs w:val="18"/>
        </w:rPr>
        <w:t>19.</w:t>
      </w:r>
      <w:r>
        <w:rPr>
          <w:rFonts w:ascii="宋体" w:hAnsi="宋体" w:eastAsia="宋体" w:cs="宋体"/>
          <w:spacing w:val="-40"/>
          <w:sz w:val="18"/>
          <w:szCs w:val="18"/>
        </w:rPr>
        <w:t xml:space="preserve"> </w:t>
      </w:r>
      <w:r>
        <w:rPr>
          <w:rFonts w:ascii="宋体" w:hAnsi="宋体" w:eastAsia="宋体" w:cs="宋体"/>
          <w:spacing w:val="2"/>
          <w:sz w:val="18"/>
          <w:szCs w:val="18"/>
        </w:rPr>
        <w:t>要建造一个变电站</w:t>
      </w:r>
      <w:r>
        <w:rPr>
          <w:rFonts w:ascii="Times New Roman" w:hAnsi="Times New Roman" w:eastAsia="Times New Roman" w:cs="Times New Roman"/>
          <w:spacing w:val="2"/>
          <w:sz w:val="18"/>
          <w:szCs w:val="18"/>
        </w:rPr>
        <w:t xml:space="preserve">M </w:t>
      </w:r>
      <w:r>
        <w:rPr>
          <w:rFonts w:ascii="宋体" w:hAnsi="宋体" w:eastAsia="宋体" w:cs="宋体"/>
          <w:spacing w:val="2"/>
          <w:sz w:val="18"/>
          <w:szCs w:val="18"/>
        </w:rPr>
        <w:t>向</w:t>
      </w:r>
      <w:r>
        <w:rPr>
          <w:rFonts w:ascii="宋体" w:hAnsi="宋体" w:eastAsia="宋体" w:cs="宋体"/>
          <w:spacing w:val="-35"/>
          <w:sz w:val="18"/>
          <w:szCs w:val="18"/>
        </w:rPr>
        <w:t xml:space="preserve"> </w:t>
      </w:r>
      <w:r>
        <w:rPr>
          <w:rFonts w:ascii="Times New Roman" w:hAnsi="Times New Roman" w:eastAsia="Times New Roman" w:cs="Times New Roman"/>
          <w:spacing w:val="2"/>
          <w:sz w:val="18"/>
          <w:szCs w:val="18"/>
        </w:rPr>
        <w:t>A</w:t>
      </w:r>
      <w:r>
        <w:rPr>
          <w:rFonts w:ascii="宋体" w:hAnsi="宋体" w:eastAsia="宋体" w:cs="宋体"/>
          <w:spacing w:val="2"/>
          <w:sz w:val="18"/>
          <w:szCs w:val="18"/>
        </w:rPr>
        <w:t>、</w:t>
      </w:r>
      <w:r>
        <w:rPr>
          <w:rFonts w:ascii="Times New Roman" w:hAnsi="Times New Roman" w:eastAsia="Times New Roman" w:cs="Times New Roman"/>
          <w:spacing w:val="2"/>
          <w:sz w:val="18"/>
          <w:szCs w:val="18"/>
        </w:rPr>
        <w:t>B</w:t>
      </w:r>
      <w:r>
        <w:rPr>
          <w:rFonts w:ascii="宋体" w:hAnsi="宋体" w:eastAsia="宋体" w:cs="宋体"/>
          <w:spacing w:val="2"/>
          <w:sz w:val="18"/>
          <w:szCs w:val="18"/>
        </w:rPr>
        <w:t>两地送电(如图</w:t>
      </w:r>
      <w:r>
        <w:rPr>
          <w:rFonts w:ascii="宋体" w:hAnsi="宋体" w:eastAsia="宋体" w:cs="宋体"/>
          <w:spacing w:val="1"/>
          <w:sz w:val="18"/>
          <w:szCs w:val="18"/>
        </w:rPr>
        <w:t>5.5.6),</w:t>
      </w:r>
      <w:r>
        <w:rPr>
          <w:rFonts w:ascii="Times New Roman" w:hAnsi="Times New Roman" w:eastAsia="Times New Roman" w:cs="Times New Roman"/>
          <w:spacing w:val="1"/>
          <w:sz w:val="18"/>
          <w:szCs w:val="18"/>
        </w:rPr>
        <w:t>M</w:t>
      </w:r>
      <w:r>
        <w:rPr>
          <w:rFonts w:ascii="Times New Roman" w:hAnsi="Times New Roman" w:eastAsia="Times New Roman" w:cs="Times New Roman"/>
          <w:spacing w:val="-11"/>
          <w:sz w:val="18"/>
          <w:szCs w:val="18"/>
        </w:rPr>
        <w:t xml:space="preserve"> </w:t>
      </w:r>
      <w:r>
        <w:rPr>
          <w:rFonts w:ascii="宋体" w:hAnsi="宋体" w:eastAsia="宋体" w:cs="宋体"/>
          <w:spacing w:val="1"/>
          <w:sz w:val="18"/>
          <w:szCs w:val="18"/>
        </w:rPr>
        <w:t>与</w:t>
      </w:r>
      <w:r>
        <w:rPr>
          <w:rFonts w:ascii="Times New Roman" w:hAnsi="Times New Roman" w:eastAsia="Times New Roman" w:cs="Times New Roman"/>
          <w:spacing w:val="1"/>
          <w:sz w:val="18"/>
          <w:szCs w:val="18"/>
        </w:rPr>
        <w:t>A</w:t>
      </w:r>
      <w:r>
        <w:rPr>
          <w:rFonts w:ascii="Times New Roman" w:hAnsi="Times New Roman" w:eastAsia="Times New Roman" w:cs="Times New Roman"/>
          <w:spacing w:val="-14"/>
          <w:sz w:val="18"/>
          <w:szCs w:val="18"/>
        </w:rPr>
        <w:t xml:space="preserve"> </w:t>
      </w:r>
      <w:r>
        <w:rPr>
          <w:rFonts w:ascii="宋体" w:hAnsi="宋体" w:eastAsia="宋体" w:cs="宋体"/>
          <w:spacing w:val="1"/>
          <w:sz w:val="18"/>
          <w:szCs w:val="18"/>
        </w:rPr>
        <w:t>之间的电缆每千米</w:t>
      </w:r>
      <w:r>
        <w:rPr>
          <w:rFonts w:ascii="Times New Roman" w:hAnsi="Times New Roman" w:eastAsia="Times New Roman" w:cs="Times New Roman"/>
          <w:spacing w:val="1"/>
          <w:sz w:val="18"/>
          <w:szCs w:val="18"/>
        </w:rPr>
        <w:t xml:space="preserve">a  </w:t>
      </w:r>
      <w:r>
        <w:rPr>
          <w:rFonts w:ascii="宋体" w:hAnsi="宋体" w:eastAsia="宋体" w:cs="宋体"/>
          <w:spacing w:val="1"/>
          <w:sz w:val="18"/>
          <w:szCs w:val="18"/>
        </w:rPr>
        <w:t>元，与</w:t>
      </w:r>
      <w:r>
        <w:rPr>
          <w:rFonts w:ascii="Times New Roman" w:hAnsi="Times New Roman" w:eastAsia="Times New Roman" w:cs="Times New Roman"/>
          <w:spacing w:val="1"/>
          <w:sz w:val="18"/>
          <w:szCs w:val="18"/>
        </w:rPr>
        <w:t xml:space="preserve">B </w:t>
      </w:r>
      <w:r>
        <w:rPr>
          <w:rFonts w:ascii="宋体" w:hAnsi="宋体" w:eastAsia="宋体" w:cs="宋体"/>
          <w:spacing w:val="1"/>
          <w:sz w:val="18"/>
          <w:szCs w:val="18"/>
        </w:rPr>
        <w:t>之间</w:t>
      </w:r>
      <w:r>
        <w:rPr>
          <w:rFonts w:ascii="宋体" w:hAnsi="宋体" w:eastAsia="宋体" w:cs="宋体"/>
          <w:sz w:val="18"/>
          <w:szCs w:val="18"/>
        </w:rPr>
        <w:t xml:space="preserve"> </w:t>
      </w:r>
      <w:r>
        <w:rPr>
          <w:rFonts w:ascii="宋体" w:hAnsi="宋体" w:eastAsia="宋体" w:cs="宋体"/>
          <w:spacing w:val="-2"/>
          <w:sz w:val="18"/>
          <w:szCs w:val="18"/>
        </w:rPr>
        <w:t>的电缆每千米</w:t>
      </w:r>
      <w:r>
        <w:rPr>
          <w:rFonts w:ascii="Times New Roman" w:hAnsi="Times New Roman" w:eastAsia="Times New Roman" w:cs="Times New Roman"/>
          <w:spacing w:val="-2"/>
          <w:sz w:val="18"/>
          <w:szCs w:val="18"/>
        </w:rPr>
        <w:t>b</w:t>
      </w:r>
      <w:r>
        <w:rPr>
          <w:rFonts w:ascii="Times New Roman" w:hAnsi="Times New Roman" w:eastAsia="Times New Roman" w:cs="Times New Roman"/>
          <w:spacing w:val="19"/>
          <w:sz w:val="18"/>
          <w:szCs w:val="18"/>
        </w:rPr>
        <w:t xml:space="preserve"> </w:t>
      </w:r>
      <w:r>
        <w:rPr>
          <w:rFonts w:ascii="宋体" w:hAnsi="宋体" w:eastAsia="宋体" w:cs="宋体"/>
          <w:spacing w:val="-2"/>
          <w:sz w:val="18"/>
          <w:szCs w:val="18"/>
        </w:rPr>
        <w:t>元，为使总投资最小，问变电站</w:t>
      </w:r>
      <w:r>
        <w:rPr>
          <w:rFonts w:ascii="Times New Roman" w:hAnsi="Times New Roman" w:eastAsia="Times New Roman" w:cs="Times New Roman"/>
          <w:spacing w:val="-2"/>
          <w:sz w:val="18"/>
          <w:szCs w:val="18"/>
        </w:rPr>
        <w:t>M</w:t>
      </w:r>
      <w:r>
        <w:rPr>
          <w:rFonts w:ascii="宋体" w:hAnsi="宋体" w:eastAsia="宋体" w:cs="宋体"/>
          <w:spacing w:val="-2"/>
          <w:sz w:val="18"/>
          <w:szCs w:val="18"/>
        </w:rPr>
        <w:t>的位置应满足什么性质?</w:t>
      </w:r>
    </w:p>
    <w:p w14:paraId="4F97B459">
      <w:pPr>
        <w:pStyle w:val="2"/>
        <w:spacing w:line="1760" w:lineRule="exact"/>
        <w:ind w:firstLine="2530"/>
      </w:pPr>
      <w:r>
        <w:rPr>
          <w:position w:val="-35"/>
        </w:rPr>
        <w:pict>
          <v:group id="_x0000_s1069" o:spid="_x0000_s1069" o:spt="203" style="height:88.05pt;width:173.5pt;" coordsize="3470,1761">
            <o:lock v:ext="edit"/>
            <v:shape id="_x0000_s1070" o:spid="_x0000_s1070" o:spt="75" type="#_x0000_t75" style="position:absolute;left:0;top:0;height:1761;width:3470;" filled="f" stroked="f" coordsize="21600,21600">
              <v:path/>
              <v:fill on="f" focussize="0,0"/>
              <v:stroke on="f"/>
              <v:imagedata r:id="rId510" o:title=""/>
              <o:lock v:ext="edit" aspectratio="t"/>
            </v:shape>
            <v:shape id="_x0000_s1071" o:spid="_x0000_s1071" o:spt="202" type="#_x0000_t202" style="position:absolute;left:29;top:29;height:1651;width:3408;" filled="f" stroked="f" coordsize="21600,21600">
              <v:path/>
              <v:fill on="f" focussize="0,0"/>
              <v:stroke on="f"/>
              <v:imagedata o:title=""/>
              <o:lock v:ext="edit" aspectratio="f"/>
              <v:textbox inset="0mm,0mm,0mm,0mm">
                <w:txbxContent>
                  <w:p w14:paraId="3EBF9A14">
                    <w:pPr>
                      <w:spacing w:before="20" w:line="185" w:lineRule="auto"/>
                      <w:ind w:left="2699"/>
                      <w:rPr>
                        <w:rFonts w:ascii="Times New Roman" w:hAnsi="Times New Roman" w:eastAsia="Times New Roman" w:cs="Times New Roman"/>
                        <w:sz w:val="18"/>
                        <w:szCs w:val="18"/>
                      </w:rPr>
                    </w:pPr>
                    <w:r>
                      <w:rPr>
                        <w:rFonts w:ascii="Times New Roman" w:hAnsi="Times New Roman" w:eastAsia="Times New Roman" w:cs="Times New Roman"/>
                        <w:sz w:val="18"/>
                        <w:szCs w:val="18"/>
                      </w:rPr>
                      <w:t>B</w:t>
                    </w:r>
                  </w:p>
                  <w:p w14:paraId="5C608A6C">
                    <w:pPr>
                      <w:spacing w:line="263" w:lineRule="auto"/>
                      <w:rPr>
                        <w:rFonts w:ascii="Arial"/>
                        <w:sz w:val="21"/>
                      </w:rPr>
                    </w:pPr>
                  </w:p>
                  <w:p w14:paraId="72E45B17">
                    <w:pPr>
                      <w:spacing w:before="52" w:line="189" w:lineRule="auto"/>
                      <w:ind w:left="569"/>
                      <w:rPr>
                        <w:rFonts w:ascii="Times New Roman" w:hAnsi="Times New Roman" w:eastAsia="Times New Roman" w:cs="Times New Roman"/>
                        <w:sz w:val="18"/>
                        <w:szCs w:val="18"/>
                      </w:rPr>
                    </w:pPr>
                    <w:r>
                      <w:rPr>
                        <w:rFonts w:ascii="Times New Roman" w:hAnsi="Times New Roman" w:eastAsia="Times New Roman" w:cs="Times New Roman"/>
                        <w:sz w:val="18"/>
                        <w:szCs w:val="18"/>
                      </w:rPr>
                      <w:t>A</w:t>
                    </w:r>
                  </w:p>
                  <w:p w14:paraId="189B0E27">
                    <w:pPr>
                      <w:spacing w:before="72" w:line="124" w:lineRule="exact"/>
                      <w:ind w:left="2910"/>
                      <w:rPr>
                        <w:rFonts w:ascii="Times New Roman" w:hAnsi="Times New Roman" w:eastAsia="Times New Roman" w:cs="Times New Roman"/>
                        <w:sz w:val="18"/>
                        <w:szCs w:val="18"/>
                      </w:rPr>
                    </w:pPr>
                    <w:r>
                      <w:rPr>
                        <w:rFonts w:ascii="Times New Roman" w:hAnsi="Times New Roman" w:eastAsia="Times New Roman" w:cs="Times New Roman"/>
                        <w:spacing w:val="-4"/>
                        <w:position w:val="-2"/>
                        <w:sz w:val="18"/>
                        <w:szCs w:val="18"/>
                      </w:rPr>
                      <w:t>1.8 km</w:t>
                    </w:r>
                  </w:p>
                  <w:p w14:paraId="7D380A09">
                    <w:pPr>
                      <w:spacing w:line="186"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1.2 km</w:t>
                    </w:r>
                  </w:p>
                  <w:p w14:paraId="5EBA8784">
                    <w:pPr>
                      <w:spacing w:before="192" w:line="185" w:lineRule="auto"/>
                      <w:ind w:left="1370"/>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p w14:paraId="28D02502">
                    <w:pPr>
                      <w:spacing w:before="132" w:line="192" w:lineRule="auto"/>
                      <w:ind w:left="1480"/>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3.2 km</w:t>
                    </w:r>
                  </w:p>
                </w:txbxContent>
              </v:textbox>
            </v:shape>
            <w10:wrap type="none"/>
            <w10:anchorlock/>
          </v:group>
        </w:pict>
      </w:r>
    </w:p>
    <w:p w14:paraId="226A5BC7">
      <w:pPr>
        <w:spacing w:before="88" w:line="221" w:lineRule="auto"/>
        <w:ind w:left="3960"/>
        <w:rPr>
          <w:rFonts w:ascii="宋体" w:hAnsi="宋体" w:eastAsia="宋体" w:cs="宋体"/>
          <w:sz w:val="18"/>
          <w:szCs w:val="18"/>
        </w:rPr>
      </w:pPr>
      <w:r>
        <w:rPr>
          <w:rFonts w:ascii="宋体" w:hAnsi="宋体" w:eastAsia="宋体" w:cs="宋体"/>
          <w:spacing w:val="6"/>
          <w:sz w:val="18"/>
          <w:szCs w:val="18"/>
        </w:rPr>
        <w:t>图5.5.6</w:t>
      </w:r>
    </w:p>
    <w:p w14:paraId="0B5E3925">
      <w:pPr>
        <w:spacing w:line="221" w:lineRule="auto"/>
        <w:rPr>
          <w:rFonts w:ascii="宋体" w:hAnsi="宋体" w:eastAsia="宋体" w:cs="宋体"/>
          <w:sz w:val="18"/>
          <w:szCs w:val="18"/>
        </w:rPr>
        <w:sectPr>
          <w:footerReference r:id="rId34" w:type="default"/>
          <w:pgSz w:w="9540" w:h="14530"/>
          <w:pgMar w:top="400" w:right="451" w:bottom="654" w:left="949" w:header="0" w:footer="20" w:gutter="0"/>
          <w:cols w:space="720" w:num="1"/>
        </w:sectPr>
      </w:pPr>
    </w:p>
    <w:p w14:paraId="3501A886">
      <w:pPr>
        <w:spacing w:before="61" w:line="217" w:lineRule="auto"/>
        <w:ind w:left="5769"/>
        <w:rPr>
          <w:rFonts w:ascii="Times New Roman" w:hAnsi="Times New Roman" w:eastAsia="Times New Roman" w:cs="Times New Roman"/>
          <w:sz w:val="20"/>
          <w:szCs w:val="20"/>
        </w:rPr>
      </w:pPr>
      <w:r>
        <w:rPr>
          <w:rFonts w:ascii="黑体" w:hAnsi="黑体" w:eastAsia="黑体" w:cs="黑体"/>
          <w:spacing w:val="-15"/>
          <w:sz w:val="20"/>
          <w:szCs w:val="20"/>
        </w:rPr>
        <w:t>§6</w:t>
      </w:r>
      <w:r>
        <w:rPr>
          <w:rFonts w:ascii="黑体" w:hAnsi="黑体" w:eastAsia="黑体" w:cs="黑体"/>
          <w:spacing w:val="6"/>
          <w:sz w:val="20"/>
          <w:szCs w:val="20"/>
        </w:rPr>
        <w:t xml:space="preserve">  </w:t>
      </w:r>
      <w:r>
        <w:rPr>
          <w:rFonts w:ascii="黑体" w:hAnsi="黑体" w:eastAsia="黑体" w:cs="黑体"/>
          <w:spacing w:val="-15"/>
          <w:sz w:val="20"/>
          <w:szCs w:val="20"/>
        </w:rPr>
        <w:t>方程的近似求解|</w:t>
      </w:r>
      <w:r>
        <w:rPr>
          <w:rFonts w:ascii="Times New Roman" w:hAnsi="Times New Roman" w:eastAsia="Times New Roman" w:cs="Times New Roman"/>
          <w:spacing w:val="-15"/>
          <w:sz w:val="20"/>
          <w:szCs w:val="20"/>
        </w:rPr>
        <w:t>I</w:t>
      </w:r>
    </w:p>
    <w:p w14:paraId="736D7A46">
      <w:pPr>
        <w:pStyle w:val="2"/>
        <w:spacing w:line="252" w:lineRule="auto"/>
      </w:pPr>
    </w:p>
    <w:p w14:paraId="1451D8D3">
      <w:pPr>
        <w:pStyle w:val="2"/>
        <w:spacing w:line="252" w:lineRule="auto"/>
      </w:pPr>
    </w:p>
    <w:p w14:paraId="35470B2D">
      <w:pPr>
        <w:pStyle w:val="2"/>
        <w:spacing w:line="252" w:lineRule="auto"/>
      </w:pPr>
    </w:p>
    <w:p w14:paraId="74DF8F51">
      <w:pPr>
        <w:pStyle w:val="2"/>
        <w:spacing w:line="252" w:lineRule="auto"/>
      </w:pPr>
    </w:p>
    <w:p w14:paraId="5336F4C0">
      <w:pPr>
        <w:spacing w:before="91" w:line="220" w:lineRule="auto"/>
        <w:ind w:left="2550"/>
        <w:outlineLvl w:val="1"/>
        <w:rPr>
          <w:rFonts w:ascii="宋体" w:hAnsi="宋体" w:eastAsia="宋体" w:cs="宋体"/>
          <w:sz w:val="28"/>
          <w:szCs w:val="28"/>
        </w:rPr>
      </w:pPr>
      <w:bookmarkStart w:id="20" w:name="bookmark127"/>
      <w:bookmarkEnd w:id="20"/>
      <w:r>
        <w:rPr>
          <w:rFonts w:ascii="宋体" w:hAnsi="宋体" w:eastAsia="宋体" w:cs="宋体"/>
          <w:spacing w:val="10"/>
          <w:sz w:val="20"/>
          <w:szCs w:val="20"/>
        </w:rPr>
        <w:t>§6</w:t>
      </w:r>
      <w:r>
        <w:rPr>
          <w:rFonts w:ascii="宋体" w:hAnsi="宋体" w:eastAsia="宋体" w:cs="宋体"/>
          <w:spacing w:val="26"/>
          <w:sz w:val="20"/>
          <w:szCs w:val="20"/>
        </w:rPr>
        <w:t xml:space="preserve">   </w:t>
      </w:r>
      <w:r>
        <w:rPr>
          <w:rFonts w:ascii="宋体" w:hAnsi="宋体" w:eastAsia="宋体" w:cs="宋体"/>
          <w:spacing w:val="10"/>
          <w:sz w:val="28"/>
          <w:szCs w:val="28"/>
        </w:rPr>
        <w:t>方程的近似求解</w:t>
      </w:r>
    </w:p>
    <w:p w14:paraId="1A49C4AF">
      <w:pPr>
        <w:pStyle w:val="2"/>
        <w:spacing w:line="335" w:lineRule="auto"/>
      </w:pPr>
    </w:p>
    <w:p w14:paraId="63F9B373">
      <w:pPr>
        <w:pStyle w:val="2"/>
        <w:spacing w:line="336" w:lineRule="auto"/>
      </w:pPr>
    </w:p>
    <w:p w14:paraId="66DD7706">
      <w:pPr>
        <w:spacing w:before="65" w:line="221" w:lineRule="auto"/>
        <w:ind w:left="10"/>
        <w:outlineLvl w:val="2"/>
        <w:rPr>
          <w:rFonts w:ascii="黑体" w:hAnsi="黑体" w:eastAsia="黑体" w:cs="黑体"/>
          <w:sz w:val="20"/>
          <w:szCs w:val="20"/>
        </w:rPr>
      </w:pPr>
      <w:bookmarkStart w:id="21" w:name="bookmark128"/>
      <w:bookmarkEnd w:id="21"/>
      <w:r>
        <w:rPr>
          <w:rFonts w:ascii="黑体" w:hAnsi="黑体" w:eastAsia="黑体" w:cs="黑体"/>
          <w:spacing w:val="35"/>
          <w:sz w:val="20"/>
          <w:szCs w:val="20"/>
        </w:rPr>
        <w:t>解析方法和数值方法</w:t>
      </w:r>
    </w:p>
    <w:p w14:paraId="03DCBA7F">
      <w:pPr>
        <w:spacing w:before="173" w:line="220" w:lineRule="auto"/>
        <w:ind w:left="419"/>
        <w:rPr>
          <w:rFonts w:ascii="宋体" w:hAnsi="宋体" w:eastAsia="宋体" w:cs="宋体"/>
          <w:sz w:val="20"/>
          <w:szCs w:val="20"/>
        </w:rPr>
      </w:pPr>
      <w:r>
        <w:rPr>
          <w:rFonts w:ascii="宋体" w:hAnsi="宋体" w:eastAsia="宋体" w:cs="宋体"/>
          <w:spacing w:val="9"/>
          <w:sz w:val="20"/>
          <w:szCs w:val="20"/>
        </w:rPr>
        <w:t>求方程</w:t>
      </w:r>
    </w:p>
    <w:p w14:paraId="67AC6BD9">
      <w:pPr>
        <w:spacing w:before="99" w:line="192" w:lineRule="auto"/>
        <w:ind w:left="3490"/>
        <w:rPr>
          <w:rFonts w:ascii="Times New Roman" w:hAnsi="Times New Roman" w:eastAsia="Times New Roman" w:cs="Times New Roman"/>
          <w:sz w:val="20"/>
          <w:szCs w:val="20"/>
        </w:rPr>
      </w:pPr>
      <w:r>
        <w:rPr>
          <w:rFonts w:ascii="Times New Roman" w:hAnsi="Times New Roman" w:eastAsia="Times New Roman" w:cs="Times New Roman"/>
          <w:spacing w:val="-1"/>
          <w:w w:val="99"/>
          <w:sz w:val="20"/>
          <w:szCs w:val="20"/>
        </w:rPr>
        <w:t>f(x)=0</w:t>
      </w:r>
    </w:p>
    <w:p w14:paraId="4D30190A">
      <w:pPr>
        <w:spacing w:before="84" w:line="212" w:lineRule="auto"/>
        <w:ind w:left="20"/>
        <w:rPr>
          <w:rFonts w:ascii="宋体" w:hAnsi="宋体" w:eastAsia="宋体" w:cs="宋体"/>
          <w:sz w:val="20"/>
          <w:szCs w:val="20"/>
        </w:rPr>
      </w:pPr>
      <w:r>
        <w:rPr>
          <w:rFonts w:ascii="宋体" w:hAnsi="宋体" w:eastAsia="宋体" w:cs="宋体"/>
          <w:spacing w:val="10"/>
          <w:sz w:val="20"/>
          <w:szCs w:val="20"/>
        </w:rPr>
        <w:t>的解(或根),就是要寻找一个数</w:t>
      </w:r>
      <w:r>
        <w:rPr>
          <w:rFonts w:ascii="Times New Roman" w:hAnsi="Times New Roman" w:eastAsia="Times New Roman" w:cs="Times New Roman"/>
          <w:spacing w:val="10"/>
          <w:sz w:val="20"/>
          <w:szCs w:val="20"/>
        </w:rPr>
        <w:t>x*,</w:t>
      </w:r>
      <w:r>
        <w:rPr>
          <w:rFonts w:ascii="Times New Roman" w:hAnsi="Times New Roman" w:eastAsia="Times New Roman" w:cs="Times New Roman"/>
          <w:spacing w:val="3"/>
          <w:sz w:val="20"/>
          <w:szCs w:val="20"/>
        </w:rPr>
        <w:t xml:space="preserve">  </w:t>
      </w:r>
      <w:r>
        <w:rPr>
          <w:rFonts w:ascii="宋体" w:hAnsi="宋体" w:eastAsia="宋体" w:cs="宋体"/>
          <w:spacing w:val="10"/>
          <w:sz w:val="20"/>
          <w:szCs w:val="20"/>
        </w:rPr>
        <w:t>使得满足</w:t>
      </w:r>
    </w:p>
    <w:p w14:paraId="6C47BB6F">
      <w:pPr>
        <w:spacing w:before="112" w:line="192" w:lineRule="auto"/>
        <w:ind w:left="3390"/>
        <w:rPr>
          <w:rFonts w:ascii="Times New Roman" w:hAnsi="Times New Roman" w:eastAsia="Times New Roman" w:cs="Times New Roman"/>
          <w:sz w:val="20"/>
          <w:szCs w:val="20"/>
        </w:rPr>
      </w:pPr>
      <w:r>
        <w:rPr>
          <w:rFonts w:ascii="Times New Roman" w:hAnsi="Times New Roman" w:eastAsia="Times New Roman" w:cs="Times New Roman"/>
          <w:sz w:val="20"/>
          <w:szCs w:val="20"/>
        </w:rPr>
        <w:t>f(x⁴)=0.</w:t>
      </w:r>
    </w:p>
    <w:p w14:paraId="6C7A15F4">
      <w:pPr>
        <w:spacing w:before="108" w:line="220" w:lineRule="auto"/>
        <w:ind w:left="20"/>
        <w:rPr>
          <w:rFonts w:ascii="宋体" w:hAnsi="宋体" w:eastAsia="宋体" w:cs="宋体"/>
          <w:sz w:val="20"/>
          <w:szCs w:val="20"/>
        </w:rPr>
      </w:pPr>
      <w:r>
        <w:rPr>
          <w:rFonts w:ascii="宋体" w:hAnsi="宋体" w:eastAsia="宋体" w:cs="宋体"/>
          <w:spacing w:val="9"/>
          <w:sz w:val="20"/>
          <w:szCs w:val="20"/>
        </w:rPr>
        <w:t>这是实际应用中大量遇到的问题.</w:t>
      </w:r>
    </w:p>
    <w:p w14:paraId="5E59C74F">
      <w:pPr>
        <w:spacing w:before="71" w:line="219" w:lineRule="auto"/>
        <w:ind w:left="419"/>
        <w:rPr>
          <w:rFonts w:ascii="宋体" w:hAnsi="宋体" w:eastAsia="宋体" w:cs="宋体"/>
          <w:sz w:val="20"/>
          <w:szCs w:val="20"/>
        </w:rPr>
      </w:pPr>
      <w:r>
        <w:rPr>
          <w:rFonts w:ascii="宋体" w:hAnsi="宋体" w:eastAsia="宋体" w:cs="宋体"/>
          <w:spacing w:val="6"/>
          <w:sz w:val="20"/>
          <w:szCs w:val="20"/>
        </w:rPr>
        <w:t>求方程的解主要方法有两种：解析方法和数值方法.</w:t>
      </w:r>
    </w:p>
    <w:p w14:paraId="63196293">
      <w:pPr>
        <w:spacing w:before="72" w:line="290" w:lineRule="auto"/>
        <w:ind w:left="10" w:right="433" w:firstLine="419"/>
        <w:rPr>
          <w:rFonts w:ascii="宋体" w:hAnsi="宋体" w:eastAsia="宋体" w:cs="宋体"/>
          <w:sz w:val="20"/>
          <w:szCs w:val="20"/>
        </w:rPr>
      </w:pPr>
      <w:r>
        <w:rPr>
          <w:rFonts w:ascii="黑体" w:hAnsi="黑体" w:eastAsia="黑体" w:cs="黑体"/>
          <w:spacing w:val="9"/>
          <w:sz w:val="20"/>
          <w:szCs w:val="20"/>
        </w:rPr>
        <w:t>解析方法</w:t>
      </w:r>
      <w:r>
        <w:rPr>
          <w:rFonts w:ascii="宋体" w:hAnsi="宋体" w:eastAsia="宋体" w:cs="宋体"/>
          <w:spacing w:val="9"/>
          <w:sz w:val="20"/>
          <w:szCs w:val="20"/>
        </w:rPr>
        <w:t>也称为公式法，它是将方程的解表达为方程的系数的函数形式，只要把</w:t>
      </w:r>
      <w:r>
        <w:rPr>
          <w:rFonts w:ascii="宋体" w:hAnsi="宋体" w:eastAsia="宋体" w:cs="宋体"/>
          <w:spacing w:val="1"/>
          <w:sz w:val="20"/>
          <w:szCs w:val="20"/>
        </w:rPr>
        <w:t xml:space="preserve"> </w:t>
      </w:r>
      <w:r>
        <w:rPr>
          <w:rFonts w:ascii="宋体" w:hAnsi="宋体" w:eastAsia="宋体" w:cs="宋体"/>
          <w:spacing w:val="11"/>
          <w:sz w:val="20"/>
          <w:szCs w:val="20"/>
        </w:rPr>
        <w:t>待求解的方程的系数代入表达式，就可以求出方程的解.如果不考虑运算中的四舍五</w:t>
      </w:r>
      <w:r>
        <w:rPr>
          <w:rFonts w:ascii="宋体" w:hAnsi="宋体" w:eastAsia="宋体" w:cs="宋体"/>
          <w:spacing w:val="10"/>
          <w:sz w:val="20"/>
          <w:szCs w:val="20"/>
        </w:rPr>
        <w:t xml:space="preserve"> </w:t>
      </w:r>
      <w:r>
        <w:rPr>
          <w:rFonts w:ascii="宋体" w:hAnsi="宋体" w:eastAsia="宋体" w:cs="宋体"/>
          <w:spacing w:val="3"/>
          <w:sz w:val="20"/>
          <w:szCs w:val="20"/>
        </w:rPr>
        <w:t>入所产生的误差，那么在理论上，解析方法所得到的解是精确的，我们将这个解称为解</w:t>
      </w:r>
      <w:r>
        <w:rPr>
          <w:rFonts w:ascii="宋体" w:hAnsi="宋体" w:eastAsia="宋体" w:cs="宋体"/>
          <w:spacing w:val="1"/>
          <w:sz w:val="20"/>
          <w:szCs w:val="20"/>
        </w:rPr>
        <w:t xml:space="preserve"> </w:t>
      </w:r>
      <w:r>
        <w:rPr>
          <w:rFonts w:ascii="黑体" w:hAnsi="黑体" w:eastAsia="黑体" w:cs="黑体"/>
          <w:spacing w:val="7"/>
          <w:sz w:val="20"/>
          <w:szCs w:val="20"/>
        </w:rPr>
        <w:t>析解或精确解</w:t>
      </w:r>
      <w:r>
        <w:rPr>
          <w:rFonts w:ascii="宋体" w:hAnsi="宋体" w:eastAsia="宋体" w:cs="宋体"/>
          <w:spacing w:val="7"/>
          <w:sz w:val="20"/>
          <w:szCs w:val="20"/>
        </w:rPr>
        <w:t>，解析方法也因此被称为精确方法.</w:t>
      </w:r>
      <w:r>
        <w:rPr>
          <w:rFonts w:ascii="宋体" w:hAnsi="宋体" w:eastAsia="宋体" w:cs="宋体"/>
          <w:spacing w:val="-37"/>
          <w:sz w:val="20"/>
          <w:szCs w:val="20"/>
        </w:rPr>
        <w:t xml:space="preserve"> </w:t>
      </w:r>
      <w:r>
        <w:rPr>
          <w:rFonts w:ascii="宋体" w:hAnsi="宋体" w:eastAsia="宋体" w:cs="宋体"/>
          <w:spacing w:val="7"/>
          <w:sz w:val="20"/>
          <w:szCs w:val="20"/>
        </w:rPr>
        <w:t>(但由于真正运算时不可能不产生误</w:t>
      </w:r>
      <w:r>
        <w:rPr>
          <w:rFonts w:ascii="宋体" w:hAnsi="宋体" w:eastAsia="宋体" w:cs="宋体"/>
          <w:sz w:val="20"/>
          <w:szCs w:val="20"/>
        </w:rPr>
        <w:t xml:space="preserve"> </w:t>
      </w:r>
      <w:r>
        <w:rPr>
          <w:rFonts w:ascii="宋体" w:hAnsi="宋体" w:eastAsia="宋体" w:cs="宋体"/>
          <w:spacing w:val="1"/>
          <w:sz w:val="20"/>
          <w:szCs w:val="20"/>
        </w:rPr>
        <w:t>差，因此从求解实际问题来说，不存在真正的精确方法.)</w:t>
      </w:r>
    </w:p>
    <w:p w14:paraId="5536BC9F">
      <w:pPr>
        <w:spacing w:line="219" w:lineRule="auto"/>
        <w:ind w:left="419"/>
        <w:rPr>
          <w:rFonts w:ascii="宋体" w:hAnsi="宋体" w:eastAsia="宋体" w:cs="宋体"/>
          <w:sz w:val="20"/>
          <w:szCs w:val="20"/>
        </w:rPr>
      </w:pPr>
      <w:r>
        <w:rPr>
          <w:rFonts w:ascii="宋体" w:hAnsi="宋体" w:eastAsia="宋体" w:cs="宋体"/>
          <w:spacing w:val="-1"/>
          <w:sz w:val="20"/>
          <w:szCs w:val="20"/>
        </w:rPr>
        <w:t>例如，对于一元二次方程</w:t>
      </w:r>
    </w:p>
    <w:p w14:paraId="623283D1">
      <w:pPr>
        <w:spacing w:before="91" w:line="192" w:lineRule="auto"/>
        <w:ind w:left="283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ax²+bx+c=0(a≠0),</w:t>
      </w:r>
    </w:p>
    <w:p w14:paraId="36812279">
      <w:pPr>
        <w:spacing w:before="108" w:line="219" w:lineRule="auto"/>
        <w:ind w:left="10"/>
        <w:rPr>
          <w:rFonts w:ascii="宋体" w:hAnsi="宋体" w:eastAsia="宋体" w:cs="宋体"/>
          <w:sz w:val="20"/>
          <w:szCs w:val="20"/>
        </w:rPr>
      </w:pPr>
      <w:r>
        <w:rPr>
          <w:rFonts w:ascii="宋体" w:hAnsi="宋体" w:eastAsia="宋体" w:cs="宋体"/>
          <w:spacing w:val="8"/>
          <w:sz w:val="20"/>
          <w:szCs w:val="20"/>
        </w:rPr>
        <w:t>可以得到它的两个解为</w:t>
      </w:r>
    </w:p>
    <w:p w14:paraId="6ED0E303">
      <w:pPr>
        <w:spacing w:before="94" w:line="520" w:lineRule="exact"/>
        <w:ind w:firstLine="2909"/>
      </w:pPr>
      <w:r>
        <w:rPr>
          <w:position w:val="-10"/>
        </w:rPr>
        <w:drawing>
          <wp:inline distT="0" distB="0" distL="0" distR="0">
            <wp:extent cx="1193800" cy="329565"/>
            <wp:effectExtent l="0" t="0" r="0" b="0"/>
            <wp:docPr id="4098" name="IM 4098"/>
            <wp:cNvGraphicFramePr/>
            <a:graphic xmlns:a="http://schemas.openxmlformats.org/drawingml/2006/main">
              <a:graphicData uri="http://schemas.openxmlformats.org/drawingml/2006/picture">
                <pic:pic xmlns:pic="http://schemas.openxmlformats.org/drawingml/2006/picture">
                  <pic:nvPicPr>
                    <pic:cNvPr id="4098" name="IM 4098"/>
                    <pic:cNvPicPr/>
                  </pic:nvPicPr>
                  <pic:blipFill>
                    <a:blip r:embed="rId511"/>
                    <a:stretch>
                      <a:fillRect/>
                    </a:stretch>
                  </pic:blipFill>
                  <pic:spPr>
                    <a:xfrm>
                      <a:off x="0" y="0"/>
                      <a:ext cx="1193830" cy="330168"/>
                    </a:xfrm>
                    <a:prstGeom prst="rect">
                      <a:avLst/>
                    </a:prstGeom>
                  </pic:spPr>
                </pic:pic>
              </a:graphicData>
            </a:graphic>
          </wp:inline>
        </w:drawing>
      </w:r>
    </w:p>
    <w:p w14:paraId="1A1889D9">
      <w:pPr>
        <w:spacing w:before="139" w:line="220" w:lineRule="auto"/>
        <w:rPr>
          <w:rFonts w:ascii="宋体" w:hAnsi="宋体" w:eastAsia="宋体" w:cs="宋体"/>
          <w:sz w:val="20"/>
          <w:szCs w:val="20"/>
        </w:rPr>
      </w:pPr>
      <w:r>
        <w:rPr>
          <w:rFonts w:ascii="宋体" w:hAnsi="宋体" w:eastAsia="宋体" w:cs="宋体"/>
          <w:spacing w:val="13"/>
          <w:sz w:val="20"/>
          <w:szCs w:val="20"/>
        </w:rPr>
        <w:t>这就是在用解析方法求解方程</w:t>
      </w:r>
    </w:p>
    <w:p w14:paraId="461D7B76">
      <w:pPr>
        <w:spacing w:before="70" w:line="293" w:lineRule="auto"/>
        <w:ind w:left="10" w:right="442" w:firstLine="419"/>
        <w:jc w:val="both"/>
        <w:rPr>
          <w:rFonts w:ascii="宋体" w:hAnsi="宋体" w:eastAsia="宋体" w:cs="宋体"/>
          <w:sz w:val="20"/>
          <w:szCs w:val="20"/>
        </w:rPr>
      </w:pPr>
      <w:r>
        <w:rPr>
          <w:rFonts w:ascii="宋体" w:hAnsi="宋体" w:eastAsia="宋体" w:cs="宋体"/>
          <w:spacing w:val="9"/>
          <w:sz w:val="20"/>
          <w:szCs w:val="20"/>
        </w:rPr>
        <w:t>但十分遗憾的是，除了我们在中学里已学过的简单的三角方程</w:t>
      </w:r>
      <w:r>
        <w:rPr>
          <w:rFonts w:ascii="宋体" w:hAnsi="宋体" w:eastAsia="宋体" w:cs="宋体"/>
          <w:spacing w:val="8"/>
          <w:sz w:val="20"/>
          <w:szCs w:val="20"/>
        </w:rPr>
        <w:t>、对数方程和指数</w:t>
      </w:r>
      <w:r>
        <w:rPr>
          <w:rFonts w:ascii="宋体" w:hAnsi="宋体" w:eastAsia="宋体" w:cs="宋体"/>
          <w:sz w:val="20"/>
          <w:szCs w:val="20"/>
        </w:rPr>
        <w:t xml:space="preserve"> </w:t>
      </w:r>
      <w:r>
        <w:rPr>
          <w:rFonts w:ascii="宋体" w:hAnsi="宋体" w:eastAsia="宋体" w:cs="宋体"/>
          <w:spacing w:val="15"/>
          <w:sz w:val="20"/>
          <w:szCs w:val="20"/>
        </w:rPr>
        <w:t>方程等情况之外，能精确求解的方程的数量和种</w:t>
      </w:r>
      <w:r>
        <w:rPr>
          <w:rFonts w:ascii="宋体" w:hAnsi="宋体" w:eastAsia="宋体" w:cs="宋体"/>
          <w:spacing w:val="14"/>
          <w:sz w:val="20"/>
          <w:szCs w:val="20"/>
        </w:rPr>
        <w:t>类与实际需要求解的问题的数量相</w:t>
      </w:r>
      <w:r>
        <w:rPr>
          <w:rFonts w:ascii="宋体" w:hAnsi="宋体" w:eastAsia="宋体" w:cs="宋体"/>
          <w:sz w:val="20"/>
          <w:szCs w:val="20"/>
        </w:rPr>
        <w:t xml:space="preserve"> </w:t>
      </w:r>
      <w:r>
        <w:rPr>
          <w:rFonts w:ascii="宋体" w:hAnsi="宋体" w:eastAsia="宋体" w:cs="宋体"/>
          <w:spacing w:val="-6"/>
          <w:sz w:val="20"/>
          <w:szCs w:val="20"/>
        </w:rPr>
        <w:t>比，只能说是九牛之一毛.例如，形如</w:t>
      </w:r>
    </w:p>
    <w:p w14:paraId="63A44178">
      <w:pPr>
        <w:spacing w:before="11" w:line="180" w:lineRule="auto"/>
        <w:ind w:left="2640"/>
        <w:rPr>
          <w:rFonts w:ascii="宋体" w:hAnsi="宋体" w:eastAsia="宋体" w:cs="宋体"/>
          <w:sz w:val="20"/>
          <w:szCs w:val="20"/>
        </w:rPr>
      </w:pPr>
      <w:r>
        <w:rPr>
          <w:rFonts w:ascii="Times New Roman" w:hAnsi="Times New Roman" w:eastAsia="Times New Roman" w:cs="Times New Roman"/>
          <w:spacing w:val="-1"/>
          <w:sz w:val="20"/>
          <w:szCs w:val="20"/>
        </w:rPr>
        <w:t>y=ax"+a-1x"⁻¹+…+a,x+a</w:t>
      </w:r>
      <w:r>
        <w:rPr>
          <w:rFonts w:ascii="宋体" w:hAnsi="宋体" w:eastAsia="宋体" w:cs="宋体"/>
          <w:spacing w:val="-1"/>
          <w:sz w:val="20"/>
          <w:szCs w:val="20"/>
        </w:rPr>
        <w:t>。</w:t>
      </w:r>
    </w:p>
    <w:p w14:paraId="47E5C211">
      <w:pPr>
        <w:spacing w:before="102" w:line="286" w:lineRule="auto"/>
        <w:ind w:left="10" w:right="429"/>
        <w:jc w:val="both"/>
        <w:rPr>
          <w:rFonts w:ascii="宋体" w:hAnsi="宋体" w:eastAsia="宋体" w:cs="宋体"/>
          <w:sz w:val="20"/>
          <w:szCs w:val="20"/>
        </w:rPr>
      </w:pPr>
      <w:r>
        <w:rPr>
          <w:rFonts w:ascii="宋体" w:hAnsi="宋体" w:eastAsia="宋体" w:cs="宋体"/>
          <w:spacing w:val="10"/>
          <w:sz w:val="20"/>
          <w:szCs w:val="20"/>
        </w:rPr>
        <w:t>的多项式，可以算得是最简单的一类函数了，而著名法国数学家</w:t>
      </w:r>
      <w:r>
        <w:rPr>
          <w:rFonts w:ascii="Times New Roman" w:hAnsi="Times New Roman" w:eastAsia="Times New Roman" w:cs="Times New Roman"/>
          <w:sz w:val="20"/>
          <w:szCs w:val="20"/>
        </w:rPr>
        <w:t>Galois</w:t>
      </w:r>
      <w:r>
        <w:rPr>
          <w:rFonts w:ascii="Times New Roman" w:hAnsi="Times New Roman" w:eastAsia="Times New Roman" w:cs="Times New Roman"/>
          <w:spacing w:val="27"/>
          <w:w w:val="101"/>
          <w:sz w:val="20"/>
          <w:szCs w:val="20"/>
        </w:rPr>
        <w:t xml:space="preserve"> </w:t>
      </w:r>
      <w:r>
        <w:rPr>
          <w:rFonts w:ascii="宋体" w:hAnsi="宋体" w:eastAsia="宋体" w:cs="宋体"/>
          <w:spacing w:val="10"/>
          <w:sz w:val="20"/>
          <w:szCs w:val="20"/>
        </w:rPr>
        <w:t>在一个半世纪</w:t>
      </w:r>
      <w:r>
        <w:rPr>
          <w:rFonts w:ascii="宋体" w:hAnsi="宋体" w:eastAsia="宋体" w:cs="宋体"/>
          <w:sz w:val="20"/>
          <w:szCs w:val="20"/>
        </w:rPr>
        <w:t xml:space="preserve"> </w:t>
      </w:r>
      <w:r>
        <w:rPr>
          <w:rFonts w:ascii="宋体" w:hAnsi="宋体" w:eastAsia="宋体" w:cs="宋体"/>
          <w:spacing w:val="9"/>
          <w:sz w:val="20"/>
          <w:szCs w:val="20"/>
        </w:rPr>
        <w:t>之前就证明了，当</w:t>
      </w:r>
      <w:r>
        <w:rPr>
          <w:rFonts w:ascii="Times New Roman" w:hAnsi="Times New Roman" w:eastAsia="Times New Roman" w:cs="Times New Roman"/>
          <w:spacing w:val="9"/>
          <w:sz w:val="20"/>
          <w:szCs w:val="20"/>
        </w:rPr>
        <w:t xml:space="preserve">n≥5   </w:t>
      </w:r>
      <w:r>
        <w:rPr>
          <w:rFonts w:ascii="宋体" w:hAnsi="宋体" w:eastAsia="宋体" w:cs="宋体"/>
          <w:spacing w:val="9"/>
          <w:sz w:val="20"/>
          <w:szCs w:val="20"/>
        </w:rPr>
        <w:t>时，对它不存在一般的求根公式.</w:t>
      </w:r>
      <w:r>
        <w:rPr>
          <w:rFonts w:ascii="宋体" w:hAnsi="宋体" w:eastAsia="宋体" w:cs="宋体"/>
          <w:spacing w:val="8"/>
          <w:sz w:val="20"/>
          <w:szCs w:val="20"/>
        </w:rPr>
        <w:t>因此，对于更为复杂的超越</w:t>
      </w:r>
      <w:r>
        <w:rPr>
          <w:rFonts w:ascii="宋体" w:hAnsi="宋体" w:eastAsia="宋体" w:cs="宋体"/>
          <w:sz w:val="20"/>
          <w:szCs w:val="20"/>
        </w:rPr>
        <w:t xml:space="preserve"> </w:t>
      </w:r>
      <w:r>
        <w:rPr>
          <w:rFonts w:ascii="宋体" w:hAnsi="宋体" w:eastAsia="宋体" w:cs="宋体"/>
          <w:spacing w:val="7"/>
          <w:sz w:val="20"/>
          <w:szCs w:val="20"/>
        </w:rPr>
        <w:t>函数，就更不能指望有什么普遍适用的、可以求得精确解</w:t>
      </w:r>
      <w:r>
        <w:rPr>
          <w:rFonts w:ascii="宋体" w:hAnsi="宋体" w:eastAsia="宋体" w:cs="宋体"/>
          <w:spacing w:val="6"/>
          <w:sz w:val="20"/>
          <w:szCs w:val="20"/>
        </w:rPr>
        <w:t>的公式了.</w:t>
      </w:r>
    </w:p>
    <w:p w14:paraId="1FA719F0">
      <w:pPr>
        <w:spacing w:before="2" w:line="292" w:lineRule="auto"/>
        <w:ind w:right="418" w:firstLine="419"/>
        <w:jc w:val="both"/>
        <w:rPr>
          <w:rFonts w:ascii="宋体" w:hAnsi="宋体" w:eastAsia="宋体" w:cs="宋体"/>
          <w:sz w:val="20"/>
          <w:szCs w:val="20"/>
        </w:rPr>
      </w:pPr>
      <w:r>
        <w:rPr>
          <w:rFonts w:ascii="黑体" w:hAnsi="黑体" w:eastAsia="黑体" w:cs="黑体"/>
          <w:spacing w:val="13"/>
          <w:sz w:val="20"/>
          <w:szCs w:val="20"/>
        </w:rPr>
        <w:t>数值方法</w:t>
      </w:r>
      <w:r>
        <w:rPr>
          <w:rFonts w:ascii="宋体" w:hAnsi="宋体" w:eastAsia="宋体" w:cs="宋体"/>
          <w:spacing w:val="13"/>
          <w:sz w:val="20"/>
          <w:szCs w:val="20"/>
        </w:rPr>
        <w:t>是一种求近似解的方法.粗略地说，它</w:t>
      </w:r>
      <w:r>
        <w:rPr>
          <w:rFonts w:ascii="宋体" w:hAnsi="宋体" w:eastAsia="宋体" w:cs="宋体"/>
          <w:spacing w:val="12"/>
          <w:sz w:val="20"/>
          <w:szCs w:val="20"/>
        </w:rPr>
        <w:t>无意去追究方程的解与系数本质</w:t>
      </w:r>
      <w:r>
        <w:rPr>
          <w:rFonts w:ascii="宋体" w:hAnsi="宋体" w:eastAsia="宋体" w:cs="宋体"/>
          <w:sz w:val="20"/>
          <w:szCs w:val="20"/>
        </w:rPr>
        <w:t xml:space="preserve"> </w:t>
      </w:r>
      <w:r>
        <w:rPr>
          <w:rFonts w:ascii="宋体" w:hAnsi="宋体" w:eastAsia="宋体" w:cs="宋体"/>
          <w:spacing w:val="9"/>
          <w:sz w:val="20"/>
          <w:szCs w:val="20"/>
        </w:rPr>
        <w:t>上到底存在着什么样的联系，而只是设法去构造一个可实际计算的过程，并通过运行</w:t>
      </w:r>
      <w:r>
        <w:rPr>
          <w:rFonts w:ascii="宋体" w:hAnsi="宋体" w:eastAsia="宋体" w:cs="宋体"/>
          <w:spacing w:val="16"/>
          <w:sz w:val="20"/>
          <w:szCs w:val="20"/>
        </w:rPr>
        <w:t xml:space="preserve"> </w:t>
      </w:r>
      <w:r>
        <w:rPr>
          <w:rFonts w:ascii="宋体" w:hAnsi="宋体" w:eastAsia="宋体" w:cs="宋体"/>
          <w:spacing w:val="12"/>
          <w:sz w:val="20"/>
          <w:szCs w:val="20"/>
        </w:rPr>
        <w:t>这个过程产生方程的精确解的一系列近似值.在一定的条件下，这些近</w:t>
      </w:r>
      <w:r>
        <w:rPr>
          <w:rFonts w:ascii="宋体" w:hAnsi="宋体" w:eastAsia="宋体" w:cs="宋体"/>
          <w:spacing w:val="11"/>
          <w:sz w:val="20"/>
          <w:szCs w:val="20"/>
        </w:rPr>
        <w:t>似值理论上将</w:t>
      </w:r>
      <w:r>
        <w:rPr>
          <w:rFonts w:ascii="宋体" w:hAnsi="宋体" w:eastAsia="宋体" w:cs="宋体"/>
          <w:sz w:val="20"/>
          <w:szCs w:val="20"/>
        </w:rPr>
        <w:t xml:space="preserve"> </w:t>
      </w:r>
      <w:r>
        <w:rPr>
          <w:rFonts w:ascii="宋体" w:hAnsi="宋体" w:eastAsia="宋体" w:cs="宋体"/>
          <w:spacing w:val="9"/>
          <w:sz w:val="20"/>
          <w:szCs w:val="20"/>
        </w:rPr>
        <w:t>收敛于方程的精确解，因此可以用精度较高的近似值来代替精确解，我们称其为数值</w:t>
      </w:r>
      <w:r>
        <w:rPr>
          <w:rFonts w:ascii="宋体" w:hAnsi="宋体" w:eastAsia="宋体" w:cs="宋体"/>
          <w:spacing w:val="13"/>
          <w:sz w:val="20"/>
          <w:szCs w:val="20"/>
        </w:rPr>
        <w:t xml:space="preserve"> </w:t>
      </w:r>
      <w:r>
        <w:rPr>
          <w:rFonts w:ascii="黑体" w:hAnsi="黑体" w:eastAsia="黑体" w:cs="黑体"/>
          <w:spacing w:val="11"/>
          <w:sz w:val="20"/>
          <w:szCs w:val="20"/>
        </w:rPr>
        <w:t>解或近似解</w:t>
      </w:r>
      <w:r>
        <w:rPr>
          <w:rFonts w:ascii="宋体" w:hAnsi="宋体" w:eastAsia="宋体" w:cs="宋体"/>
          <w:spacing w:val="11"/>
          <w:sz w:val="20"/>
          <w:szCs w:val="20"/>
        </w:rPr>
        <w:t>.</w:t>
      </w:r>
      <w:r>
        <w:rPr>
          <w:rFonts w:ascii="宋体" w:hAnsi="宋体" w:eastAsia="宋体" w:cs="宋体"/>
          <w:spacing w:val="-54"/>
          <w:sz w:val="20"/>
          <w:szCs w:val="20"/>
        </w:rPr>
        <w:t xml:space="preserve"> </w:t>
      </w:r>
      <w:r>
        <w:rPr>
          <w:rFonts w:ascii="宋体" w:hAnsi="宋体" w:eastAsia="宋体" w:cs="宋体"/>
          <w:spacing w:val="11"/>
          <w:sz w:val="20"/>
          <w:szCs w:val="20"/>
        </w:rPr>
        <w:t>由于实际问题中提出的许许多多形态迥异的方程绝大多数</w:t>
      </w:r>
      <w:r>
        <w:rPr>
          <w:rFonts w:ascii="宋体" w:hAnsi="宋体" w:eastAsia="宋体" w:cs="宋体"/>
          <w:spacing w:val="10"/>
          <w:sz w:val="20"/>
          <w:szCs w:val="20"/>
        </w:rPr>
        <w:t>都无法找到其</w:t>
      </w:r>
      <w:r>
        <w:rPr>
          <w:rFonts w:ascii="宋体" w:hAnsi="宋体" w:eastAsia="宋体" w:cs="宋体"/>
          <w:sz w:val="20"/>
          <w:szCs w:val="20"/>
        </w:rPr>
        <w:t xml:space="preserve"> </w:t>
      </w:r>
      <w:r>
        <w:rPr>
          <w:rFonts w:ascii="宋体" w:hAnsi="宋体" w:eastAsia="宋体" w:cs="宋体"/>
          <w:spacing w:val="4"/>
          <w:sz w:val="20"/>
          <w:szCs w:val="20"/>
        </w:rPr>
        <w:t>解析解，因此，数值方法是用数学工具解决实际问题过程中的一个重要方法.</w:t>
      </w:r>
    </w:p>
    <w:p w14:paraId="08509549">
      <w:pPr>
        <w:spacing w:before="81" w:line="222" w:lineRule="auto"/>
        <w:ind w:left="10"/>
        <w:outlineLvl w:val="2"/>
        <w:rPr>
          <w:rFonts w:ascii="黑体" w:hAnsi="黑体" w:eastAsia="黑体" w:cs="黑体"/>
          <w:sz w:val="20"/>
          <w:szCs w:val="20"/>
        </w:rPr>
      </w:pPr>
      <w:bookmarkStart w:id="22" w:name="bookmark129"/>
      <w:bookmarkEnd w:id="22"/>
      <w:r>
        <w:rPr>
          <w:rFonts w:ascii="黑体" w:hAnsi="黑体" w:eastAsia="黑体" w:cs="黑体"/>
          <w:spacing w:val="-8"/>
          <w:sz w:val="20"/>
          <w:szCs w:val="20"/>
        </w:rPr>
        <w:t>二</w:t>
      </w:r>
      <w:r>
        <w:rPr>
          <w:rFonts w:ascii="黑体" w:hAnsi="黑体" w:eastAsia="黑体" w:cs="黑体"/>
          <w:spacing w:val="-27"/>
          <w:sz w:val="20"/>
          <w:szCs w:val="20"/>
        </w:rPr>
        <w:t xml:space="preserve"> </w:t>
      </w:r>
      <w:r>
        <w:rPr>
          <w:rFonts w:ascii="黑体" w:hAnsi="黑体" w:eastAsia="黑体" w:cs="黑体"/>
          <w:spacing w:val="-8"/>
          <w:sz w:val="20"/>
          <w:szCs w:val="20"/>
        </w:rPr>
        <w:t>分</w:t>
      </w:r>
      <w:r>
        <w:rPr>
          <w:rFonts w:ascii="黑体" w:hAnsi="黑体" w:eastAsia="黑体" w:cs="黑体"/>
          <w:spacing w:val="-31"/>
          <w:sz w:val="20"/>
          <w:szCs w:val="20"/>
        </w:rPr>
        <w:t xml:space="preserve"> </w:t>
      </w:r>
      <w:r>
        <w:rPr>
          <w:rFonts w:ascii="黑体" w:hAnsi="黑体" w:eastAsia="黑体" w:cs="黑体"/>
          <w:spacing w:val="-8"/>
          <w:sz w:val="20"/>
          <w:szCs w:val="20"/>
        </w:rPr>
        <w:t>法</w:t>
      </w:r>
    </w:p>
    <w:p w14:paraId="3F008808">
      <w:pPr>
        <w:spacing w:before="180" w:line="219" w:lineRule="auto"/>
        <w:ind w:left="429"/>
        <w:rPr>
          <w:rFonts w:ascii="宋体" w:hAnsi="宋体" w:eastAsia="宋体" w:cs="宋体"/>
          <w:sz w:val="20"/>
          <w:szCs w:val="20"/>
        </w:rPr>
      </w:pPr>
      <w:r>
        <w:rPr>
          <w:rFonts w:ascii="宋体" w:hAnsi="宋体" w:eastAsia="宋体" w:cs="宋体"/>
          <w:spacing w:val="8"/>
          <w:sz w:val="20"/>
          <w:szCs w:val="20"/>
        </w:rPr>
        <w:t>对于一个实的方程</w:t>
      </w:r>
    </w:p>
    <w:p w14:paraId="77B6DF35">
      <w:pPr>
        <w:spacing w:line="219" w:lineRule="auto"/>
        <w:rPr>
          <w:rFonts w:ascii="宋体" w:hAnsi="宋体" w:eastAsia="宋体" w:cs="宋体"/>
          <w:sz w:val="20"/>
          <w:szCs w:val="20"/>
        </w:rPr>
        <w:sectPr>
          <w:footerReference r:id="rId35" w:type="default"/>
          <w:pgSz w:w="9540" w:h="14540"/>
          <w:pgMar w:top="400" w:right="1019" w:bottom="631" w:left="340" w:header="0" w:footer="372" w:gutter="0"/>
          <w:cols w:space="720" w:num="1"/>
        </w:sectPr>
      </w:pPr>
    </w:p>
    <w:p w14:paraId="24695C39">
      <w:pPr>
        <w:spacing w:before="66" w:line="222" w:lineRule="auto"/>
        <w:ind w:left="419"/>
        <w:rPr>
          <w:rFonts w:ascii="黑体" w:hAnsi="黑体" w:eastAsia="黑体" w:cs="黑体"/>
          <w:sz w:val="19"/>
          <w:szCs w:val="19"/>
        </w:rPr>
      </w:pPr>
      <w:r>
        <w:rPr>
          <w:rFonts w:ascii="黑体" w:hAnsi="黑体" w:eastAsia="黑体" w:cs="黑体"/>
          <w:spacing w:val="2"/>
          <w:sz w:val="19"/>
          <w:szCs w:val="19"/>
        </w:rPr>
        <w:t>Ⅱ第五章 微分中值定理及其应用</w:t>
      </w:r>
    </w:p>
    <w:p w14:paraId="23AD75CA">
      <w:pPr>
        <w:pStyle w:val="2"/>
        <w:spacing w:line="463" w:lineRule="auto"/>
      </w:pPr>
    </w:p>
    <w:p w14:paraId="4ABC2D25">
      <w:pPr>
        <w:spacing w:before="54" w:line="192" w:lineRule="auto"/>
        <w:ind w:left="3829"/>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f(x)=0,</w:t>
      </w:r>
    </w:p>
    <w:p w14:paraId="1A5F74C1">
      <w:pPr>
        <w:spacing w:before="116" w:line="301" w:lineRule="auto"/>
        <w:ind w:left="409" w:right="20" w:hanging="10"/>
        <w:rPr>
          <w:rFonts w:ascii="宋体" w:hAnsi="宋体" w:eastAsia="宋体" w:cs="宋体"/>
          <w:sz w:val="19"/>
          <w:szCs w:val="19"/>
        </w:rPr>
      </w:pPr>
      <w:r>
        <w:rPr>
          <w:rFonts w:ascii="宋体" w:hAnsi="宋体" w:eastAsia="宋体" w:cs="宋体"/>
          <w:spacing w:val="18"/>
          <w:sz w:val="19"/>
          <w:szCs w:val="19"/>
        </w:rPr>
        <w:t>最简单的数值求解方法无过于</w:t>
      </w:r>
      <w:r>
        <w:rPr>
          <w:rFonts w:ascii="黑体" w:hAnsi="黑体" w:eastAsia="黑体" w:cs="黑体"/>
          <w:spacing w:val="18"/>
          <w:sz w:val="19"/>
          <w:szCs w:val="19"/>
        </w:rPr>
        <w:t>二分法</w:t>
      </w:r>
      <w:r>
        <w:rPr>
          <w:rFonts w:ascii="宋体" w:hAnsi="宋体" w:eastAsia="宋体" w:cs="宋体"/>
          <w:spacing w:val="18"/>
          <w:sz w:val="19"/>
          <w:szCs w:val="19"/>
        </w:rPr>
        <w:t>，它的具体计算过程与用闭区</w:t>
      </w:r>
      <w:r>
        <w:rPr>
          <w:rFonts w:ascii="宋体" w:hAnsi="宋体" w:eastAsia="宋体" w:cs="宋体"/>
          <w:spacing w:val="17"/>
          <w:sz w:val="19"/>
          <w:szCs w:val="19"/>
        </w:rPr>
        <w:t>间套定理证明闭区</w:t>
      </w:r>
      <w:r>
        <w:rPr>
          <w:rFonts w:ascii="宋体" w:hAnsi="宋体" w:eastAsia="宋体" w:cs="宋体"/>
          <w:sz w:val="19"/>
          <w:szCs w:val="19"/>
        </w:rPr>
        <w:t xml:space="preserve"> </w:t>
      </w:r>
      <w:r>
        <w:rPr>
          <w:rFonts w:ascii="宋体" w:hAnsi="宋体" w:eastAsia="宋体" w:cs="宋体"/>
          <w:spacing w:val="19"/>
          <w:sz w:val="19"/>
          <w:szCs w:val="19"/>
        </w:rPr>
        <w:t>间上连续函数的零点存在定理的过程差不多.</w:t>
      </w:r>
    </w:p>
    <w:p w14:paraId="53F2EE1A">
      <w:pPr>
        <w:spacing w:line="212" w:lineRule="auto"/>
        <w:ind w:left="819"/>
        <w:rPr>
          <w:rFonts w:ascii="宋体" w:hAnsi="宋体" w:eastAsia="宋体" w:cs="宋体"/>
          <w:sz w:val="19"/>
          <w:szCs w:val="19"/>
        </w:rPr>
      </w:pPr>
      <w:r>
        <w:rPr>
          <w:rFonts w:ascii="宋体" w:hAnsi="宋体" w:eastAsia="宋体" w:cs="宋体"/>
          <w:spacing w:val="1"/>
          <w:sz w:val="19"/>
          <w:szCs w:val="19"/>
        </w:rPr>
        <w:t>设</w:t>
      </w:r>
      <w:r>
        <w:rPr>
          <w:rFonts w:ascii="Times New Roman" w:hAnsi="Times New Roman" w:eastAsia="Times New Roman" w:cs="Times New Roman"/>
          <w:spacing w:val="1"/>
          <w:sz w:val="19"/>
          <w:szCs w:val="19"/>
        </w:rPr>
        <w:t xml:space="preserve">f(x)   </w:t>
      </w:r>
      <w:r>
        <w:rPr>
          <w:rFonts w:ascii="宋体" w:hAnsi="宋体" w:eastAsia="宋体" w:cs="宋体"/>
          <w:spacing w:val="1"/>
          <w:sz w:val="19"/>
          <w:szCs w:val="19"/>
        </w:rPr>
        <w:t>在</w:t>
      </w:r>
      <w:r>
        <w:rPr>
          <w:rFonts w:ascii="宋体" w:hAnsi="宋体" w:eastAsia="宋体" w:cs="宋体"/>
          <w:spacing w:val="-25"/>
          <w:sz w:val="19"/>
          <w:szCs w:val="19"/>
        </w:rPr>
        <w:t xml:space="preserve"> </w:t>
      </w:r>
      <w:r>
        <w:rPr>
          <w:rFonts w:ascii="Times New Roman" w:hAnsi="Times New Roman" w:eastAsia="Times New Roman" w:cs="Times New Roman"/>
          <w:spacing w:val="1"/>
          <w:sz w:val="19"/>
          <w:szCs w:val="19"/>
        </w:rPr>
        <w:t xml:space="preserve">[a,b]    </w:t>
      </w:r>
      <w:r>
        <w:rPr>
          <w:rFonts w:ascii="宋体" w:hAnsi="宋体" w:eastAsia="宋体" w:cs="宋体"/>
          <w:spacing w:val="1"/>
          <w:sz w:val="19"/>
          <w:szCs w:val="19"/>
        </w:rPr>
        <w:t>中连续，且成立</w:t>
      </w:r>
    </w:p>
    <w:p w14:paraId="6CEC9EB2">
      <w:pPr>
        <w:spacing w:before="80" w:line="252" w:lineRule="exact"/>
        <w:ind w:left="3519"/>
        <w:rPr>
          <w:rFonts w:ascii="Times New Roman" w:hAnsi="Times New Roman" w:eastAsia="Times New Roman" w:cs="Times New Roman"/>
          <w:sz w:val="19"/>
          <w:szCs w:val="19"/>
        </w:rPr>
      </w:pPr>
      <w:r>
        <w:rPr>
          <w:rFonts w:ascii="Times New Roman" w:hAnsi="Times New Roman" w:eastAsia="Times New Roman" w:cs="Times New Roman"/>
          <w:i/>
          <w:iCs/>
          <w:spacing w:val="2"/>
          <w:position w:val="3"/>
          <w:sz w:val="19"/>
          <w:szCs w:val="19"/>
        </w:rPr>
        <w:t>f(a)f·(b)&lt;0,</w:t>
      </w:r>
    </w:p>
    <w:p w14:paraId="6B99AFFD">
      <w:pPr>
        <w:spacing w:before="100" w:line="292" w:lineRule="auto"/>
        <w:ind w:left="409"/>
        <w:rPr>
          <w:rFonts w:ascii="宋体" w:hAnsi="宋体" w:eastAsia="宋体" w:cs="宋体"/>
          <w:sz w:val="19"/>
          <w:szCs w:val="19"/>
        </w:rPr>
      </w:pPr>
      <w:r>
        <w:rPr>
          <w:rFonts w:ascii="宋体" w:hAnsi="宋体" w:eastAsia="宋体" w:cs="宋体"/>
          <w:spacing w:val="5"/>
          <w:sz w:val="19"/>
          <w:szCs w:val="19"/>
        </w:rPr>
        <w:t>那么在</w:t>
      </w:r>
      <w:r>
        <w:rPr>
          <w:rFonts w:ascii="Times New Roman" w:hAnsi="Times New Roman" w:eastAsia="Times New Roman" w:cs="Times New Roman"/>
          <w:spacing w:val="5"/>
          <w:sz w:val="19"/>
          <w:szCs w:val="19"/>
        </w:rPr>
        <w:t xml:space="preserve">[a,b]    </w:t>
      </w:r>
      <w:r>
        <w:rPr>
          <w:rFonts w:ascii="宋体" w:hAnsi="宋体" w:eastAsia="宋体" w:cs="宋体"/>
          <w:spacing w:val="5"/>
          <w:sz w:val="19"/>
          <w:szCs w:val="19"/>
        </w:rPr>
        <w:t>至少存在着</w:t>
      </w:r>
      <w:r>
        <w:rPr>
          <w:rFonts w:ascii="Times New Roman" w:hAnsi="Times New Roman" w:eastAsia="Times New Roman" w:cs="Times New Roman"/>
          <w:spacing w:val="5"/>
          <w:sz w:val="19"/>
          <w:szCs w:val="19"/>
        </w:rPr>
        <w:t xml:space="preserve">f(x)   </w:t>
      </w:r>
      <w:r>
        <w:rPr>
          <w:rFonts w:ascii="宋体" w:hAnsi="宋体" w:eastAsia="宋体" w:cs="宋体"/>
          <w:spacing w:val="5"/>
          <w:sz w:val="19"/>
          <w:szCs w:val="19"/>
        </w:rPr>
        <w:t>的</w:t>
      </w:r>
      <w:r>
        <w:rPr>
          <w:rFonts w:ascii="宋体" w:hAnsi="宋体" w:eastAsia="宋体" w:cs="宋体"/>
          <w:spacing w:val="-48"/>
          <w:sz w:val="19"/>
          <w:szCs w:val="19"/>
        </w:rPr>
        <w:t xml:space="preserve"> </w:t>
      </w:r>
      <w:r>
        <w:rPr>
          <w:rFonts w:ascii="宋体" w:hAnsi="宋体" w:eastAsia="宋体" w:cs="宋体"/>
          <w:spacing w:val="5"/>
          <w:sz w:val="19"/>
          <w:szCs w:val="19"/>
        </w:rPr>
        <w:t>一</w:t>
      </w:r>
      <w:r>
        <w:rPr>
          <w:rFonts w:ascii="宋体" w:hAnsi="宋体" w:eastAsia="宋体" w:cs="宋体"/>
          <w:spacing w:val="-51"/>
          <w:sz w:val="19"/>
          <w:szCs w:val="19"/>
        </w:rPr>
        <w:t xml:space="preserve"> </w:t>
      </w:r>
      <w:r>
        <w:rPr>
          <w:rFonts w:ascii="宋体" w:hAnsi="宋体" w:eastAsia="宋体" w:cs="宋体"/>
          <w:spacing w:val="5"/>
          <w:sz w:val="19"/>
          <w:szCs w:val="19"/>
        </w:rPr>
        <w:t>个解</w:t>
      </w:r>
      <w:r>
        <w:rPr>
          <w:rFonts w:ascii="Times New Roman" w:hAnsi="Times New Roman" w:eastAsia="Times New Roman" w:cs="Times New Roman"/>
          <w:spacing w:val="4"/>
          <w:sz w:val="19"/>
          <w:szCs w:val="19"/>
        </w:rPr>
        <w:t xml:space="preserve">x".  </w:t>
      </w:r>
      <w:r>
        <w:rPr>
          <w:rFonts w:ascii="宋体" w:hAnsi="宋体" w:eastAsia="宋体" w:cs="宋体"/>
          <w:spacing w:val="4"/>
          <w:sz w:val="19"/>
          <w:szCs w:val="19"/>
        </w:rPr>
        <w:t>假</w:t>
      </w:r>
      <w:r>
        <w:rPr>
          <w:rFonts w:ascii="宋体" w:hAnsi="宋体" w:eastAsia="宋体" w:cs="宋体"/>
          <w:spacing w:val="-23"/>
          <w:sz w:val="19"/>
          <w:szCs w:val="19"/>
        </w:rPr>
        <w:t xml:space="preserve"> </w:t>
      </w:r>
      <w:r>
        <w:rPr>
          <w:rFonts w:ascii="宋体" w:hAnsi="宋体" w:eastAsia="宋体" w:cs="宋体"/>
          <w:spacing w:val="4"/>
          <w:sz w:val="19"/>
          <w:szCs w:val="19"/>
        </w:rPr>
        <w:t>定</w:t>
      </w:r>
      <w:r>
        <w:rPr>
          <w:rFonts w:ascii="Times New Roman" w:hAnsi="Times New Roman" w:eastAsia="Times New Roman" w:cs="Times New Roman"/>
          <w:spacing w:val="4"/>
          <w:sz w:val="19"/>
          <w:szCs w:val="19"/>
        </w:rPr>
        <w:t>f(x)</w:t>
      </w:r>
      <w:r>
        <w:rPr>
          <w:rFonts w:ascii="Times New Roman" w:hAnsi="Times New Roman" w:eastAsia="Times New Roman" w:cs="Times New Roman"/>
          <w:spacing w:val="6"/>
          <w:sz w:val="19"/>
          <w:szCs w:val="19"/>
        </w:rPr>
        <w:t xml:space="preserve">   </w:t>
      </w:r>
      <w:r>
        <w:rPr>
          <w:rFonts w:ascii="宋体" w:hAnsi="宋体" w:eastAsia="宋体" w:cs="宋体"/>
          <w:spacing w:val="4"/>
          <w:sz w:val="19"/>
          <w:szCs w:val="19"/>
        </w:rPr>
        <w:t>在</w:t>
      </w:r>
      <w:r>
        <w:rPr>
          <w:rFonts w:ascii="Times New Roman" w:hAnsi="Times New Roman" w:eastAsia="Times New Roman" w:cs="Times New Roman"/>
          <w:spacing w:val="4"/>
          <w:sz w:val="19"/>
          <w:szCs w:val="19"/>
        </w:rPr>
        <w:t xml:space="preserve">[a,b]     </w:t>
      </w:r>
      <w:r>
        <w:rPr>
          <w:rFonts w:ascii="宋体" w:hAnsi="宋体" w:eastAsia="宋体" w:cs="宋体"/>
          <w:spacing w:val="4"/>
          <w:sz w:val="19"/>
          <w:szCs w:val="19"/>
        </w:rPr>
        <w:t>中只有这个解，我们希望</w:t>
      </w:r>
      <w:r>
        <w:rPr>
          <w:rFonts w:ascii="宋体" w:hAnsi="宋体" w:eastAsia="宋体" w:cs="宋体"/>
          <w:spacing w:val="2"/>
          <w:sz w:val="19"/>
          <w:szCs w:val="19"/>
        </w:rPr>
        <w:t xml:space="preserve"> </w:t>
      </w:r>
      <w:r>
        <w:rPr>
          <w:rFonts w:ascii="宋体" w:hAnsi="宋体" w:eastAsia="宋体" w:cs="宋体"/>
          <w:spacing w:val="15"/>
          <w:sz w:val="19"/>
          <w:szCs w:val="19"/>
        </w:rPr>
        <w:t>求出它的近似值x,满</w:t>
      </w:r>
      <w:r>
        <w:rPr>
          <w:rFonts w:ascii="宋体" w:hAnsi="宋体" w:eastAsia="宋体" w:cs="宋体"/>
          <w:spacing w:val="-23"/>
          <w:sz w:val="19"/>
          <w:szCs w:val="19"/>
        </w:rPr>
        <w:t xml:space="preserve"> </w:t>
      </w:r>
      <w:r>
        <w:rPr>
          <w:rFonts w:ascii="宋体" w:hAnsi="宋体" w:eastAsia="宋体" w:cs="宋体"/>
          <w:spacing w:val="15"/>
          <w:sz w:val="19"/>
          <w:szCs w:val="19"/>
        </w:rPr>
        <w:t>足</w:t>
      </w:r>
    </w:p>
    <w:p w14:paraId="263480D9">
      <w:pPr>
        <w:spacing w:before="56" w:line="192" w:lineRule="auto"/>
        <w:ind w:left="3699"/>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Tx-x*I≤8₀,</w:t>
      </w:r>
    </w:p>
    <w:p w14:paraId="5CDD3F51">
      <w:pPr>
        <w:spacing w:before="126" w:line="254" w:lineRule="exact"/>
        <w:ind w:left="409"/>
        <w:rPr>
          <w:rFonts w:ascii="宋体" w:hAnsi="宋体" w:eastAsia="宋体" w:cs="宋体"/>
          <w:sz w:val="19"/>
          <w:szCs w:val="19"/>
        </w:rPr>
      </w:pPr>
      <w:r>
        <w:rPr>
          <w:rFonts w:ascii="宋体" w:hAnsi="宋体" w:eastAsia="宋体" w:cs="宋体"/>
          <w:spacing w:val="3"/>
          <w:position w:val="1"/>
          <w:sz w:val="19"/>
          <w:szCs w:val="19"/>
        </w:rPr>
        <w:t>这里ε。是预先给定的精度要求，如10</w:t>
      </w:r>
      <w:r>
        <w:rPr>
          <w:rFonts w:ascii="Calibri" w:hAnsi="Calibri" w:eastAsia="Calibri" w:cs="Calibri"/>
          <w:spacing w:val="3"/>
          <w:position w:val="1"/>
          <w:sz w:val="19"/>
          <w:szCs w:val="19"/>
        </w:rPr>
        <w:t>⁻⁸</w:t>
      </w:r>
      <w:r>
        <w:rPr>
          <w:rFonts w:ascii="宋体" w:hAnsi="宋体" w:eastAsia="宋体" w:cs="宋体"/>
          <w:spacing w:val="3"/>
          <w:position w:val="1"/>
          <w:sz w:val="19"/>
          <w:szCs w:val="19"/>
        </w:rPr>
        <w:t>、10</w:t>
      </w:r>
      <w:r>
        <w:rPr>
          <w:rFonts w:ascii="Calibri" w:hAnsi="Calibri" w:eastAsia="Calibri" w:cs="Calibri"/>
          <w:spacing w:val="3"/>
          <w:position w:val="1"/>
          <w:sz w:val="19"/>
          <w:szCs w:val="19"/>
        </w:rPr>
        <w:t>⁻</w:t>
      </w:r>
      <w:r>
        <w:rPr>
          <w:rFonts w:ascii="宋体" w:hAnsi="宋体" w:eastAsia="宋体" w:cs="宋体"/>
          <w:spacing w:val="3"/>
          <w:position w:val="1"/>
          <w:sz w:val="19"/>
          <w:szCs w:val="19"/>
        </w:rPr>
        <w:t>¹</w:t>
      </w:r>
      <w:r>
        <w:rPr>
          <w:rFonts w:ascii="Calibri" w:hAnsi="Calibri" w:eastAsia="Calibri" w:cs="Calibri"/>
          <w:spacing w:val="3"/>
          <w:position w:val="1"/>
          <w:sz w:val="19"/>
          <w:szCs w:val="19"/>
        </w:rPr>
        <w:t>⁵</w:t>
      </w:r>
      <w:r>
        <w:rPr>
          <w:rFonts w:ascii="宋体" w:hAnsi="宋体" w:eastAsia="宋体" w:cs="宋体"/>
          <w:spacing w:val="3"/>
          <w:position w:val="1"/>
          <w:sz w:val="19"/>
          <w:szCs w:val="19"/>
        </w:rPr>
        <w:t>等等，那么可以</w:t>
      </w:r>
      <w:r>
        <w:rPr>
          <w:rFonts w:ascii="宋体" w:hAnsi="宋体" w:eastAsia="宋体" w:cs="宋体"/>
          <w:spacing w:val="2"/>
          <w:position w:val="1"/>
          <w:sz w:val="19"/>
          <w:szCs w:val="19"/>
        </w:rPr>
        <w:t>这么进行：</w:t>
      </w:r>
    </w:p>
    <w:p w14:paraId="7CCC9023">
      <w:pPr>
        <w:spacing w:before="61"/>
        <w:ind w:left="839"/>
        <w:rPr>
          <w:sz w:val="19"/>
          <w:szCs w:val="19"/>
        </w:rPr>
      </w:pPr>
      <w:r>
        <w:rPr>
          <w:rFonts w:ascii="楷体" w:hAnsi="楷体" w:eastAsia="楷体" w:cs="楷体"/>
          <w:spacing w:val="-2"/>
          <w:sz w:val="19"/>
          <w:szCs w:val="19"/>
        </w:rPr>
        <w:t>(</w:t>
      </w:r>
      <w:r>
        <w:rPr>
          <w:rFonts w:ascii="楷体" w:hAnsi="楷体" w:eastAsia="楷体" w:cs="楷体"/>
          <w:spacing w:val="-21"/>
          <w:sz w:val="19"/>
          <w:szCs w:val="19"/>
        </w:rPr>
        <w:t xml:space="preserve"> </w:t>
      </w:r>
      <w:r>
        <w:rPr>
          <w:rFonts w:ascii="楷体" w:hAnsi="楷体" w:eastAsia="楷体" w:cs="楷体"/>
          <w:spacing w:val="-2"/>
          <w:sz w:val="19"/>
          <w:szCs w:val="19"/>
        </w:rPr>
        <w:t>1</w:t>
      </w:r>
      <w:r>
        <w:rPr>
          <w:rFonts w:ascii="楷体" w:hAnsi="楷体" w:eastAsia="楷体" w:cs="楷体"/>
          <w:spacing w:val="-34"/>
          <w:sz w:val="19"/>
          <w:szCs w:val="19"/>
        </w:rPr>
        <w:t xml:space="preserve"> </w:t>
      </w:r>
      <w:r>
        <w:rPr>
          <w:rFonts w:ascii="楷体" w:hAnsi="楷体" w:eastAsia="楷体" w:cs="楷体"/>
          <w:spacing w:val="-2"/>
          <w:sz w:val="19"/>
          <w:szCs w:val="19"/>
        </w:rPr>
        <w:t>)</w:t>
      </w:r>
      <w:r>
        <w:rPr>
          <w:rFonts w:ascii="楷体" w:hAnsi="楷体" w:eastAsia="楷体" w:cs="楷体"/>
          <w:spacing w:val="-29"/>
          <w:sz w:val="19"/>
          <w:szCs w:val="19"/>
        </w:rPr>
        <w:t xml:space="preserve"> </w:t>
      </w:r>
      <w:r>
        <w:rPr>
          <w:rFonts w:ascii="楷体" w:hAnsi="楷体" w:eastAsia="楷体" w:cs="楷体"/>
          <w:spacing w:val="-2"/>
          <w:sz w:val="19"/>
          <w:szCs w:val="19"/>
        </w:rPr>
        <w:t>记</w:t>
      </w:r>
      <w:r>
        <w:rPr>
          <w:rFonts w:ascii="Times New Roman" w:hAnsi="Times New Roman" w:eastAsia="Times New Roman" w:cs="Times New Roman"/>
          <w:spacing w:val="-2"/>
          <w:sz w:val="19"/>
          <w:szCs w:val="19"/>
        </w:rPr>
        <w:t xml:space="preserve">[a₁,b,]=[a,b];            </w:t>
      </w:r>
      <w:r>
        <w:rPr>
          <w:rFonts w:ascii="楷体" w:hAnsi="楷体" w:eastAsia="楷体" w:cs="楷体"/>
          <w:spacing w:val="-2"/>
          <w:sz w:val="19"/>
          <w:szCs w:val="19"/>
        </w:rPr>
        <w:t xml:space="preserve">取 </w:t>
      </w:r>
      <w:r>
        <w:rPr>
          <w:rFonts w:ascii="Times New Roman" w:hAnsi="Times New Roman" w:eastAsia="Times New Roman" w:cs="Times New Roman"/>
          <w:spacing w:val="-2"/>
          <w:sz w:val="19"/>
          <w:szCs w:val="19"/>
        </w:rPr>
        <w:t xml:space="preserve">x₁ </w:t>
      </w:r>
      <w:r>
        <w:rPr>
          <w:rFonts w:ascii="楷体" w:hAnsi="楷体" w:eastAsia="楷体" w:cs="楷体"/>
          <w:spacing w:val="-2"/>
          <w:sz w:val="19"/>
          <w:szCs w:val="19"/>
        </w:rPr>
        <w:t>为</w:t>
      </w:r>
      <w:r>
        <w:rPr>
          <w:rFonts w:ascii="Times New Roman" w:hAnsi="Times New Roman" w:eastAsia="Times New Roman" w:cs="Times New Roman"/>
          <w:spacing w:val="-2"/>
          <w:sz w:val="19"/>
          <w:szCs w:val="19"/>
        </w:rPr>
        <w:t>[</w:t>
      </w:r>
      <w:r>
        <w:rPr>
          <w:rFonts w:ascii="Times New Roman" w:hAnsi="Times New Roman" w:eastAsia="Times New Roman" w:cs="Times New Roman"/>
          <w:spacing w:val="-3"/>
          <w:sz w:val="19"/>
          <w:szCs w:val="19"/>
        </w:rPr>
        <w:t xml:space="preserve">a,b,]       </w:t>
      </w:r>
      <w:r>
        <w:rPr>
          <w:rFonts w:ascii="楷体" w:hAnsi="楷体" w:eastAsia="楷体" w:cs="楷体"/>
          <w:spacing w:val="-3"/>
          <w:sz w:val="19"/>
          <w:szCs w:val="19"/>
        </w:rPr>
        <w:t>的中点，即</w:t>
      </w:r>
      <w:r>
        <w:rPr>
          <w:rFonts w:ascii="楷体" w:hAnsi="楷体" w:eastAsia="楷体" w:cs="楷体"/>
          <w:spacing w:val="-27"/>
          <w:sz w:val="19"/>
          <w:szCs w:val="19"/>
        </w:rPr>
        <w:t xml:space="preserve"> </w:t>
      </w:r>
      <w:r>
        <w:rPr>
          <w:position w:val="-15"/>
          <w:sz w:val="19"/>
          <w:szCs w:val="19"/>
        </w:rPr>
        <w:drawing>
          <wp:inline distT="0" distB="0" distL="0" distR="0">
            <wp:extent cx="577850" cy="323850"/>
            <wp:effectExtent l="0" t="0" r="0" b="0"/>
            <wp:docPr id="4102" name="IM 4102"/>
            <wp:cNvGraphicFramePr/>
            <a:graphic xmlns:a="http://schemas.openxmlformats.org/drawingml/2006/main">
              <a:graphicData uri="http://schemas.openxmlformats.org/drawingml/2006/picture">
                <pic:pic xmlns:pic="http://schemas.openxmlformats.org/drawingml/2006/picture">
                  <pic:nvPicPr>
                    <pic:cNvPr id="4102" name="IM 4102"/>
                    <pic:cNvPicPr/>
                  </pic:nvPicPr>
                  <pic:blipFill>
                    <a:blip r:embed="rId512"/>
                    <a:stretch>
                      <a:fillRect/>
                    </a:stretch>
                  </pic:blipFill>
                  <pic:spPr>
                    <a:xfrm>
                      <a:off x="0" y="0"/>
                      <a:ext cx="577862" cy="323851"/>
                    </a:xfrm>
                    <a:prstGeom prst="rect">
                      <a:avLst/>
                    </a:prstGeom>
                  </pic:spPr>
                </pic:pic>
              </a:graphicData>
            </a:graphic>
          </wp:inline>
        </w:drawing>
      </w:r>
    </w:p>
    <w:p w14:paraId="1FC068BD">
      <w:pPr>
        <w:spacing w:before="146" w:line="212" w:lineRule="auto"/>
        <w:ind w:left="829"/>
        <w:rPr>
          <w:rFonts w:ascii="Times New Roman" w:hAnsi="Times New Roman" w:eastAsia="Times New Roman" w:cs="Times New Roman"/>
          <w:sz w:val="19"/>
          <w:szCs w:val="19"/>
        </w:rPr>
      </w:pPr>
      <w:r>
        <w:rPr>
          <w:rFonts w:ascii="楷体" w:hAnsi="楷体" w:eastAsia="楷体" w:cs="楷体"/>
          <w:spacing w:val="-7"/>
          <w:sz w:val="19"/>
          <w:szCs w:val="19"/>
        </w:rPr>
        <w:t>(</w:t>
      </w:r>
      <w:r>
        <w:rPr>
          <w:rFonts w:ascii="楷体" w:hAnsi="楷体" w:eastAsia="楷体" w:cs="楷体"/>
          <w:spacing w:val="-35"/>
          <w:sz w:val="19"/>
          <w:szCs w:val="19"/>
        </w:rPr>
        <w:t xml:space="preserve"> </w:t>
      </w:r>
      <w:r>
        <w:rPr>
          <w:rFonts w:ascii="楷体" w:hAnsi="楷体" w:eastAsia="楷体" w:cs="楷体"/>
          <w:spacing w:val="-7"/>
          <w:sz w:val="19"/>
          <w:szCs w:val="19"/>
        </w:rPr>
        <w:t>2</w:t>
      </w:r>
      <w:r>
        <w:rPr>
          <w:rFonts w:ascii="楷体" w:hAnsi="楷体" w:eastAsia="楷体" w:cs="楷体"/>
          <w:spacing w:val="-40"/>
          <w:sz w:val="19"/>
          <w:szCs w:val="19"/>
        </w:rPr>
        <w:t xml:space="preserve"> </w:t>
      </w:r>
      <w:r>
        <w:rPr>
          <w:rFonts w:ascii="楷体" w:hAnsi="楷体" w:eastAsia="楷体" w:cs="楷体"/>
          <w:spacing w:val="-7"/>
          <w:sz w:val="19"/>
          <w:szCs w:val="19"/>
        </w:rPr>
        <w:t>)</w:t>
      </w:r>
      <w:r>
        <w:rPr>
          <w:rFonts w:ascii="楷体" w:hAnsi="楷体" w:eastAsia="楷体" w:cs="楷体"/>
          <w:spacing w:val="-35"/>
          <w:sz w:val="19"/>
          <w:szCs w:val="19"/>
        </w:rPr>
        <w:t xml:space="preserve"> </w:t>
      </w:r>
      <w:r>
        <w:rPr>
          <w:rFonts w:ascii="楷体" w:hAnsi="楷体" w:eastAsia="楷体" w:cs="楷体"/>
          <w:spacing w:val="-7"/>
          <w:sz w:val="19"/>
          <w:szCs w:val="19"/>
        </w:rPr>
        <w:t>计</w:t>
      </w:r>
      <w:r>
        <w:rPr>
          <w:rFonts w:ascii="楷体" w:hAnsi="楷体" w:eastAsia="楷体" w:cs="楷体"/>
          <w:spacing w:val="-37"/>
          <w:sz w:val="19"/>
          <w:szCs w:val="19"/>
        </w:rPr>
        <w:t xml:space="preserve"> </w:t>
      </w:r>
      <w:r>
        <w:rPr>
          <w:rFonts w:ascii="楷体" w:hAnsi="楷体" w:eastAsia="楷体" w:cs="楷体"/>
          <w:spacing w:val="-7"/>
          <w:sz w:val="19"/>
          <w:szCs w:val="19"/>
        </w:rPr>
        <w:t>算</w:t>
      </w:r>
      <w:r>
        <w:rPr>
          <w:rFonts w:ascii="Times New Roman" w:hAnsi="Times New Roman" w:eastAsia="Times New Roman" w:cs="Times New Roman"/>
          <w:spacing w:val="-7"/>
          <w:sz w:val="19"/>
          <w:szCs w:val="19"/>
        </w:rPr>
        <w:t>f(x₁):</w:t>
      </w:r>
    </w:p>
    <w:p w14:paraId="186DEDFA">
      <w:pPr>
        <w:spacing w:before="122" w:line="212" w:lineRule="auto"/>
        <w:ind w:left="1240"/>
        <w:rPr>
          <w:rFonts w:ascii="楷体" w:hAnsi="楷体" w:eastAsia="楷体" w:cs="楷体"/>
          <w:sz w:val="19"/>
          <w:szCs w:val="19"/>
        </w:rPr>
      </w:pPr>
      <w:r>
        <w:rPr>
          <w:rFonts w:ascii="楷体" w:hAnsi="楷体" w:eastAsia="楷体" w:cs="楷体"/>
          <w:spacing w:val="6"/>
          <w:sz w:val="19"/>
          <w:szCs w:val="19"/>
        </w:rPr>
        <w:t>若</w:t>
      </w:r>
      <w:r>
        <w:rPr>
          <w:rFonts w:ascii="Times New Roman" w:hAnsi="Times New Roman" w:eastAsia="Times New Roman" w:cs="Times New Roman"/>
          <w:spacing w:val="6"/>
          <w:sz w:val="19"/>
          <w:szCs w:val="19"/>
        </w:rPr>
        <w:t xml:space="preserve">f(x₁)=0,      </w:t>
      </w:r>
      <w:r>
        <w:rPr>
          <w:rFonts w:ascii="楷体" w:hAnsi="楷体" w:eastAsia="楷体" w:cs="楷体"/>
          <w:spacing w:val="6"/>
          <w:sz w:val="19"/>
          <w:szCs w:val="19"/>
        </w:rPr>
        <w:t>则</w:t>
      </w:r>
      <w:r>
        <w:rPr>
          <w:rFonts w:ascii="楷体" w:hAnsi="楷体" w:eastAsia="楷体" w:cs="楷体"/>
          <w:spacing w:val="-28"/>
          <w:sz w:val="19"/>
          <w:szCs w:val="19"/>
        </w:rPr>
        <w:t xml:space="preserve"> </w:t>
      </w:r>
      <w:r>
        <w:rPr>
          <w:rFonts w:ascii="Times New Roman" w:hAnsi="Times New Roman" w:eastAsia="Times New Roman" w:cs="Times New Roman"/>
          <w:spacing w:val="6"/>
          <w:sz w:val="19"/>
          <w:szCs w:val="19"/>
        </w:rPr>
        <w:t>x₁</w:t>
      </w:r>
      <w:r>
        <w:rPr>
          <w:rFonts w:ascii="Times New Roman" w:hAnsi="Times New Roman" w:eastAsia="Times New Roman" w:cs="Times New Roman"/>
          <w:spacing w:val="13"/>
          <w:sz w:val="19"/>
          <w:szCs w:val="19"/>
        </w:rPr>
        <w:t xml:space="preserve"> </w:t>
      </w:r>
      <w:r>
        <w:rPr>
          <w:rFonts w:ascii="楷体" w:hAnsi="楷体" w:eastAsia="楷体" w:cs="楷体"/>
          <w:spacing w:val="6"/>
          <w:sz w:val="19"/>
          <w:szCs w:val="19"/>
        </w:rPr>
        <w:t>即为方程的解</w:t>
      </w:r>
      <w:r>
        <w:rPr>
          <w:rFonts w:ascii="Times New Roman" w:hAnsi="Times New Roman" w:eastAsia="Times New Roman" w:cs="Times New Roman"/>
          <w:spacing w:val="6"/>
          <w:sz w:val="19"/>
          <w:szCs w:val="19"/>
        </w:rPr>
        <w:t xml:space="preserve">x",   </w:t>
      </w:r>
      <w:r>
        <w:rPr>
          <w:rFonts w:ascii="楷体" w:hAnsi="楷体" w:eastAsia="楷体" w:cs="楷体"/>
          <w:spacing w:val="6"/>
          <w:sz w:val="19"/>
          <w:szCs w:val="19"/>
        </w:rPr>
        <w:t>取</w:t>
      </w:r>
      <w:r>
        <w:rPr>
          <w:rFonts w:ascii="楷体" w:hAnsi="楷体" w:eastAsia="楷体" w:cs="楷体"/>
          <w:spacing w:val="-27"/>
          <w:sz w:val="19"/>
          <w:szCs w:val="19"/>
        </w:rPr>
        <w:t xml:space="preserve"> </w:t>
      </w:r>
      <w:r>
        <w:rPr>
          <w:rFonts w:ascii="Times New Roman" w:hAnsi="Times New Roman" w:eastAsia="Times New Roman" w:cs="Times New Roman"/>
          <w:spacing w:val="6"/>
          <w:sz w:val="19"/>
          <w:szCs w:val="19"/>
        </w:rPr>
        <w:t xml:space="preserve">x=x₁,   </w:t>
      </w:r>
      <w:r>
        <w:rPr>
          <w:rFonts w:ascii="楷体" w:hAnsi="楷体" w:eastAsia="楷体" w:cs="楷体"/>
          <w:spacing w:val="6"/>
          <w:sz w:val="19"/>
          <w:szCs w:val="19"/>
        </w:rPr>
        <w:t>计算结束</w:t>
      </w:r>
      <w:r>
        <w:rPr>
          <w:rFonts w:ascii="楷体" w:hAnsi="楷体" w:eastAsia="楷体" w:cs="楷体"/>
          <w:spacing w:val="-52"/>
          <w:sz w:val="19"/>
          <w:szCs w:val="19"/>
        </w:rPr>
        <w:t xml:space="preserve"> </w:t>
      </w:r>
      <w:r>
        <w:rPr>
          <w:rFonts w:ascii="楷体" w:hAnsi="楷体" w:eastAsia="楷体" w:cs="楷体"/>
          <w:spacing w:val="6"/>
          <w:sz w:val="19"/>
          <w:szCs w:val="19"/>
        </w:rPr>
        <w:t>.</w:t>
      </w:r>
    </w:p>
    <w:p w14:paraId="26C88F7A">
      <w:pPr>
        <w:spacing w:before="95" w:line="212" w:lineRule="auto"/>
        <w:ind w:left="829"/>
        <w:rPr>
          <w:rFonts w:ascii="Times New Roman" w:hAnsi="Times New Roman" w:eastAsia="Times New Roman" w:cs="Times New Roman"/>
          <w:sz w:val="19"/>
          <w:szCs w:val="19"/>
        </w:rPr>
      </w:pPr>
      <w:r>
        <w:rPr>
          <w:rFonts w:ascii="楷体" w:hAnsi="楷体" w:eastAsia="楷体" w:cs="楷体"/>
          <w:spacing w:val="10"/>
          <w:sz w:val="19"/>
          <w:szCs w:val="19"/>
        </w:rPr>
        <w:t>(3)否则，按如下规则得到区间</w:t>
      </w:r>
      <w:r>
        <w:rPr>
          <w:rFonts w:ascii="Times New Roman" w:hAnsi="Times New Roman" w:eastAsia="Times New Roman" w:cs="Times New Roman"/>
          <w:spacing w:val="10"/>
          <w:sz w:val="19"/>
          <w:szCs w:val="19"/>
        </w:rPr>
        <w:t>[a₂,b₂]:</w:t>
      </w:r>
    </w:p>
    <w:p w14:paraId="1D4B06FD">
      <w:pPr>
        <w:spacing w:before="99" w:line="212" w:lineRule="auto"/>
        <w:ind w:left="829"/>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(a)</w:t>
      </w:r>
      <w:r>
        <w:rPr>
          <w:rFonts w:ascii="Times New Roman" w:hAnsi="Times New Roman" w:eastAsia="Times New Roman" w:cs="Times New Roman"/>
          <w:spacing w:val="15"/>
          <w:sz w:val="19"/>
          <w:szCs w:val="19"/>
        </w:rPr>
        <w:t xml:space="preserve">   </w:t>
      </w:r>
      <w:r>
        <w:rPr>
          <w:rFonts w:ascii="楷体" w:hAnsi="楷体" w:eastAsia="楷体" w:cs="楷体"/>
          <w:spacing w:val="-1"/>
          <w:sz w:val="19"/>
          <w:szCs w:val="19"/>
        </w:rPr>
        <w:t>若</w:t>
      </w:r>
      <w:r>
        <w:rPr>
          <w:rFonts w:ascii="楷体" w:hAnsi="楷体" w:eastAsia="楷体" w:cs="楷体"/>
          <w:spacing w:val="-41"/>
          <w:sz w:val="19"/>
          <w:szCs w:val="19"/>
        </w:rPr>
        <w:t xml:space="preserve"> </w:t>
      </w:r>
      <w:r>
        <w:rPr>
          <w:rFonts w:ascii="Times New Roman" w:hAnsi="Times New Roman" w:eastAsia="Times New Roman" w:cs="Times New Roman"/>
          <w:spacing w:val="-1"/>
          <w:sz w:val="19"/>
          <w:szCs w:val="19"/>
        </w:rPr>
        <w:t>f(x₁)·f(b₁)&lt;0.</w:t>
      </w:r>
    </w:p>
    <w:p w14:paraId="3F402EB8">
      <w:pPr>
        <w:spacing w:before="115" w:line="220" w:lineRule="auto"/>
        <w:ind w:left="1249"/>
        <w:rPr>
          <w:rFonts w:ascii="宋体" w:hAnsi="宋体" w:eastAsia="宋体" w:cs="宋体"/>
          <w:sz w:val="19"/>
          <w:szCs w:val="19"/>
        </w:rPr>
      </w:pPr>
      <w:r>
        <w:rPr>
          <w:rFonts w:ascii="楷体" w:hAnsi="楷体" w:eastAsia="楷体" w:cs="楷体"/>
          <w:spacing w:val="-1"/>
          <w:sz w:val="19"/>
          <w:szCs w:val="19"/>
        </w:rPr>
        <w:t>此时</w:t>
      </w:r>
      <w:r>
        <w:rPr>
          <w:rFonts w:ascii="宋体" w:hAnsi="宋体" w:eastAsia="宋体" w:cs="宋体"/>
          <w:spacing w:val="-1"/>
          <w:sz w:val="19"/>
          <w:szCs w:val="19"/>
        </w:rPr>
        <w:t xml:space="preserve">f(x) </w:t>
      </w:r>
      <w:r>
        <w:rPr>
          <w:rFonts w:ascii="楷体" w:hAnsi="楷体" w:eastAsia="楷体" w:cs="楷体"/>
          <w:spacing w:val="-1"/>
          <w:sz w:val="19"/>
          <w:szCs w:val="19"/>
        </w:rPr>
        <w:t>的解在</w:t>
      </w:r>
      <w:r>
        <w:rPr>
          <w:rFonts w:ascii="宋体" w:hAnsi="宋体" w:eastAsia="宋体" w:cs="宋体"/>
          <w:spacing w:val="-1"/>
          <w:sz w:val="19"/>
          <w:szCs w:val="19"/>
        </w:rPr>
        <w:t>[x</w:t>
      </w:r>
      <w:r>
        <w:rPr>
          <w:rFonts w:ascii="Calibri" w:hAnsi="Calibri" w:eastAsia="Calibri" w:cs="Calibri"/>
          <w:spacing w:val="-1"/>
          <w:sz w:val="19"/>
          <w:szCs w:val="19"/>
        </w:rPr>
        <w:t>₁</w:t>
      </w:r>
      <w:r>
        <w:rPr>
          <w:rFonts w:ascii="宋体" w:hAnsi="宋体" w:eastAsia="宋体" w:cs="宋体"/>
          <w:spacing w:val="-1"/>
          <w:sz w:val="19"/>
          <w:szCs w:val="19"/>
        </w:rPr>
        <w:t>,b,]</w:t>
      </w:r>
      <w:r>
        <w:rPr>
          <w:rFonts w:ascii="宋体" w:hAnsi="宋体" w:eastAsia="宋体" w:cs="宋体"/>
          <w:spacing w:val="35"/>
          <w:sz w:val="19"/>
          <w:szCs w:val="19"/>
        </w:rPr>
        <w:t xml:space="preserve"> </w:t>
      </w:r>
      <w:r>
        <w:rPr>
          <w:rFonts w:ascii="楷体" w:hAnsi="楷体" w:eastAsia="楷体" w:cs="楷体"/>
          <w:spacing w:val="-1"/>
          <w:sz w:val="19"/>
          <w:szCs w:val="19"/>
        </w:rPr>
        <w:t>中，取</w:t>
      </w:r>
      <w:r>
        <w:rPr>
          <w:rFonts w:ascii="楷体" w:hAnsi="楷体" w:eastAsia="楷体" w:cs="楷体"/>
          <w:spacing w:val="-56"/>
          <w:sz w:val="19"/>
          <w:szCs w:val="19"/>
        </w:rPr>
        <w:t xml:space="preserve"> </w:t>
      </w:r>
      <w:r>
        <w:rPr>
          <w:rFonts w:ascii="宋体" w:hAnsi="宋体" w:eastAsia="宋体" w:cs="宋体"/>
          <w:spacing w:val="-1"/>
          <w:sz w:val="19"/>
          <w:szCs w:val="19"/>
        </w:rPr>
        <w:t>a</w:t>
      </w:r>
      <w:r>
        <w:rPr>
          <w:rFonts w:ascii="Calibri" w:hAnsi="Calibri" w:eastAsia="Calibri" w:cs="Calibri"/>
          <w:spacing w:val="-1"/>
          <w:sz w:val="19"/>
          <w:szCs w:val="19"/>
        </w:rPr>
        <w:t>₂</w:t>
      </w:r>
      <w:r>
        <w:rPr>
          <w:rFonts w:ascii="宋体" w:hAnsi="宋体" w:eastAsia="宋体" w:cs="宋体"/>
          <w:spacing w:val="-1"/>
          <w:sz w:val="19"/>
          <w:szCs w:val="19"/>
        </w:rPr>
        <w:t>=x</w:t>
      </w:r>
      <w:r>
        <w:rPr>
          <w:rFonts w:ascii="Calibri" w:hAnsi="Calibri" w:eastAsia="Calibri" w:cs="Calibri"/>
          <w:spacing w:val="-1"/>
          <w:sz w:val="19"/>
          <w:szCs w:val="19"/>
        </w:rPr>
        <w:t>₁</w:t>
      </w:r>
      <w:r>
        <w:rPr>
          <w:rFonts w:ascii="宋体" w:hAnsi="宋体" w:eastAsia="宋体" w:cs="宋体"/>
          <w:spacing w:val="-1"/>
          <w:sz w:val="19"/>
          <w:szCs w:val="19"/>
        </w:rPr>
        <w:t>,b</w:t>
      </w:r>
      <w:r>
        <w:rPr>
          <w:rFonts w:ascii="Calibri" w:hAnsi="Calibri" w:eastAsia="Calibri" w:cs="Calibri"/>
          <w:spacing w:val="-1"/>
          <w:sz w:val="19"/>
          <w:szCs w:val="19"/>
        </w:rPr>
        <w:t>₂</w:t>
      </w:r>
      <w:r>
        <w:rPr>
          <w:rFonts w:ascii="宋体" w:hAnsi="宋体" w:eastAsia="宋体" w:cs="宋体"/>
          <w:spacing w:val="-1"/>
          <w:sz w:val="19"/>
          <w:szCs w:val="19"/>
        </w:rPr>
        <w:t>=b.</w:t>
      </w:r>
    </w:p>
    <w:p w14:paraId="71BED7D1">
      <w:pPr>
        <w:spacing w:before="80" w:line="212" w:lineRule="auto"/>
        <w:ind w:left="839"/>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(b)</w:t>
      </w:r>
      <w:r>
        <w:rPr>
          <w:rFonts w:ascii="Times New Roman" w:hAnsi="Times New Roman" w:eastAsia="Times New Roman" w:cs="Times New Roman"/>
          <w:spacing w:val="15"/>
          <w:sz w:val="19"/>
          <w:szCs w:val="19"/>
        </w:rPr>
        <w:t xml:space="preserve">   </w:t>
      </w:r>
      <w:r>
        <w:rPr>
          <w:rFonts w:ascii="楷体" w:hAnsi="楷体" w:eastAsia="楷体" w:cs="楷体"/>
          <w:spacing w:val="-1"/>
          <w:sz w:val="19"/>
          <w:szCs w:val="19"/>
        </w:rPr>
        <w:t>若</w:t>
      </w:r>
      <w:r>
        <w:rPr>
          <w:rFonts w:ascii="楷体" w:hAnsi="楷体" w:eastAsia="楷体" w:cs="楷体"/>
          <w:spacing w:val="-52"/>
          <w:sz w:val="19"/>
          <w:szCs w:val="19"/>
        </w:rPr>
        <w:t xml:space="preserve"> </w:t>
      </w:r>
      <w:r>
        <w:rPr>
          <w:rFonts w:ascii="Times New Roman" w:hAnsi="Times New Roman" w:eastAsia="Times New Roman" w:cs="Times New Roman"/>
          <w:spacing w:val="-1"/>
          <w:sz w:val="19"/>
          <w:szCs w:val="19"/>
        </w:rPr>
        <w:t>f(x₁)·f(b₁)&gt;0.</w:t>
      </w:r>
    </w:p>
    <w:p w14:paraId="7519D8EF">
      <w:pPr>
        <w:spacing w:before="102" w:line="212" w:lineRule="auto"/>
        <w:ind w:left="1259"/>
        <w:rPr>
          <w:rFonts w:ascii="Times New Roman" w:hAnsi="Times New Roman" w:eastAsia="Times New Roman" w:cs="Times New Roman"/>
          <w:sz w:val="19"/>
          <w:szCs w:val="19"/>
        </w:rPr>
      </w:pPr>
      <w:r>
        <w:rPr>
          <w:rFonts w:ascii="楷体" w:hAnsi="楷体" w:eastAsia="楷体" w:cs="楷体"/>
          <w:spacing w:val="1"/>
          <w:sz w:val="19"/>
          <w:szCs w:val="19"/>
        </w:rPr>
        <w:t>此时</w:t>
      </w:r>
      <w:r>
        <w:rPr>
          <w:rFonts w:ascii="Times New Roman" w:hAnsi="Times New Roman" w:eastAsia="Times New Roman" w:cs="Times New Roman"/>
          <w:spacing w:val="1"/>
          <w:sz w:val="19"/>
          <w:szCs w:val="19"/>
        </w:rPr>
        <w:t xml:space="preserve">f(a₁)·f(x₁)&lt;0,            </w:t>
      </w:r>
      <w:r>
        <w:rPr>
          <w:rFonts w:ascii="楷体" w:hAnsi="楷体" w:eastAsia="楷体" w:cs="楷体"/>
          <w:spacing w:val="1"/>
          <w:sz w:val="19"/>
          <w:szCs w:val="19"/>
        </w:rPr>
        <w:t>因 此</w:t>
      </w:r>
      <w:r>
        <w:rPr>
          <w:rFonts w:ascii="Times New Roman" w:hAnsi="Times New Roman" w:eastAsia="Times New Roman" w:cs="Times New Roman"/>
          <w:spacing w:val="1"/>
          <w:sz w:val="19"/>
          <w:szCs w:val="19"/>
        </w:rPr>
        <w:t xml:space="preserve">f(x)    </w:t>
      </w:r>
      <w:r>
        <w:rPr>
          <w:rFonts w:ascii="楷体" w:hAnsi="楷体" w:eastAsia="楷体" w:cs="楷体"/>
          <w:spacing w:val="1"/>
          <w:sz w:val="19"/>
          <w:szCs w:val="19"/>
        </w:rPr>
        <w:t>的解在</w:t>
      </w:r>
      <w:r>
        <w:rPr>
          <w:rFonts w:ascii="Times New Roman" w:hAnsi="Times New Roman" w:eastAsia="Times New Roman" w:cs="Times New Roman"/>
          <w:spacing w:val="1"/>
          <w:sz w:val="19"/>
          <w:szCs w:val="19"/>
        </w:rPr>
        <w:t xml:space="preserve">[a₁,x₁]     </w:t>
      </w:r>
      <w:r>
        <w:rPr>
          <w:rFonts w:ascii="楷体" w:hAnsi="楷体" w:eastAsia="楷体" w:cs="楷体"/>
          <w:spacing w:val="1"/>
          <w:sz w:val="19"/>
          <w:szCs w:val="19"/>
        </w:rPr>
        <w:t>中，取</w:t>
      </w:r>
      <w:r>
        <w:rPr>
          <w:rFonts w:ascii="Times New Roman" w:hAnsi="Times New Roman" w:eastAsia="Times New Roman" w:cs="Times New Roman"/>
          <w:spacing w:val="1"/>
          <w:sz w:val="19"/>
          <w:szCs w:val="19"/>
        </w:rPr>
        <w:t>a₂=</w:t>
      </w:r>
      <w:r>
        <w:rPr>
          <w:rFonts w:ascii="Times New Roman" w:hAnsi="Times New Roman" w:eastAsia="Times New Roman" w:cs="Times New Roman"/>
          <w:sz w:val="19"/>
          <w:szCs w:val="19"/>
        </w:rPr>
        <w:t>a₁,b₂=x₁</w:t>
      </w:r>
    </w:p>
    <w:p w14:paraId="21281DE3">
      <w:pPr>
        <w:spacing w:before="115" w:line="212" w:lineRule="auto"/>
        <w:ind w:left="859"/>
        <w:rPr>
          <w:rFonts w:ascii="楷体" w:hAnsi="楷体" w:eastAsia="楷体" w:cs="楷体"/>
          <w:sz w:val="19"/>
          <w:szCs w:val="19"/>
        </w:rPr>
      </w:pPr>
      <w:r>
        <w:rPr>
          <w:rFonts w:ascii="楷体" w:hAnsi="楷体" w:eastAsia="楷体" w:cs="楷体"/>
          <w:spacing w:val="1"/>
          <w:sz w:val="19"/>
          <w:szCs w:val="19"/>
        </w:rPr>
        <w:t>易知</w:t>
      </w:r>
      <w:r>
        <w:rPr>
          <w:rFonts w:ascii="Times New Roman" w:hAnsi="Times New Roman" w:eastAsia="Times New Roman" w:cs="Times New Roman"/>
          <w:spacing w:val="1"/>
          <w:sz w:val="19"/>
          <w:szCs w:val="19"/>
        </w:rPr>
        <w:t>x⁴</w:t>
      </w:r>
      <w:r>
        <w:rPr>
          <w:rFonts w:ascii="宋体" w:hAnsi="宋体" w:eastAsia="宋体" w:cs="宋体"/>
          <w:spacing w:val="1"/>
          <w:sz w:val="19"/>
          <w:szCs w:val="19"/>
        </w:rPr>
        <w:t>∈</w:t>
      </w:r>
      <w:r>
        <w:rPr>
          <w:rFonts w:ascii="Times New Roman" w:hAnsi="Times New Roman" w:eastAsia="Times New Roman" w:cs="Times New Roman"/>
          <w:spacing w:val="1"/>
          <w:sz w:val="19"/>
          <w:szCs w:val="19"/>
        </w:rPr>
        <w:t xml:space="preserve">[a₂,b₂],         </w:t>
      </w:r>
      <w:r>
        <w:rPr>
          <w:rFonts w:ascii="楷体" w:hAnsi="楷体" w:eastAsia="楷体" w:cs="楷体"/>
          <w:spacing w:val="1"/>
          <w:sz w:val="19"/>
          <w:szCs w:val="19"/>
        </w:rPr>
        <w:t>且</w:t>
      </w:r>
      <w:r>
        <w:rPr>
          <w:rFonts w:ascii="楷体" w:hAnsi="楷体" w:eastAsia="楷体" w:cs="楷体"/>
          <w:spacing w:val="-50"/>
          <w:sz w:val="19"/>
          <w:szCs w:val="19"/>
        </w:rPr>
        <w:t xml:space="preserve"> </w:t>
      </w:r>
      <w:r>
        <w:rPr>
          <w:rFonts w:ascii="Times New Roman" w:hAnsi="Times New Roman" w:eastAsia="Times New Roman" w:cs="Times New Roman"/>
          <w:spacing w:val="1"/>
          <w:sz w:val="19"/>
          <w:szCs w:val="19"/>
        </w:rPr>
        <w:t xml:space="preserve">[a₂,b₂]     </w:t>
      </w:r>
      <w:r>
        <w:rPr>
          <w:rFonts w:ascii="楷体" w:hAnsi="楷体" w:eastAsia="楷体" w:cs="楷体"/>
          <w:spacing w:val="1"/>
          <w:sz w:val="19"/>
          <w:szCs w:val="19"/>
        </w:rPr>
        <w:t>的长度是</w:t>
      </w:r>
      <w:r>
        <w:rPr>
          <w:rFonts w:ascii="Times New Roman" w:hAnsi="Times New Roman" w:eastAsia="Times New Roman" w:cs="Times New Roman"/>
          <w:spacing w:val="1"/>
          <w:sz w:val="19"/>
          <w:szCs w:val="19"/>
        </w:rPr>
        <w:t>[a₁,b</w:t>
      </w:r>
      <w:r>
        <w:rPr>
          <w:rFonts w:ascii="Times New Roman" w:hAnsi="Times New Roman" w:eastAsia="Times New Roman" w:cs="Times New Roman"/>
          <w:sz w:val="19"/>
          <w:szCs w:val="19"/>
        </w:rPr>
        <w:t xml:space="preserve">,]      </w:t>
      </w:r>
      <w:r>
        <w:rPr>
          <w:rFonts w:ascii="楷体" w:hAnsi="楷体" w:eastAsia="楷体" w:cs="楷体"/>
          <w:sz w:val="19"/>
          <w:szCs w:val="19"/>
        </w:rPr>
        <w:t>的</w:t>
      </w:r>
      <w:r>
        <w:rPr>
          <w:rFonts w:ascii="楷体" w:hAnsi="楷体" w:eastAsia="楷体" w:cs="楷体"/>
          <w:spacing w:val="-53"/>
          <w:sz w:val="19"/>
          <w:szCs w:val="19"/>
        </w:rPr>
        <w:t xml:space="preserve"> </w:t>
      </w:r>
      <w:r>
        <w:rPr>
          <w:rFonts w:ascii="楷体" w:hAnsi="楷体" w:eastAsia="楷体" w:cs="楷体"/>
          <w:sz w:val="19"/>
          <w:szCs w:val="19"/>
        </w:rPr>
        <w:t>一</w:t>
      </w:r>
      <w:r>
        <w:rPr>
          <w:rFonts w:ascii="楷体" w:hAnsi="楷体" w:eastAsia="楷体" w:cs="楷体"/>
          <w:spacing w:val="-55"/>
          <w:sz w:val="19"/>
          <w:szCs w:val="19"/>
        </w:rPr>
        <w:t xml:space="preserve"> </w:t>
      </w:r>
      <w:r>
        <w:rPr>
          <w:rFonts w:ascii="楷体" w:hAnsi="楷体" w:eastAsia="楷体" w:cs="楷体"/>
          <w:sz w:val="19"/>
          <w:szCs w:val="19"/>
        </w:rPr>
        <w:t>半</w:t>
      </w:r>
      <w:r>
        <w:rPr>
          <w:rFonts w:ascii="楷体" w:hAnsi="楷体" w:eastAsia="楷体" w:cs="楷体"/>
          <w:spacing w:val="-50"/>
          <w:sz w:val="19"/>
          <w:szCs w:val="19"/>
        </w:rPr>
        <w:t xml:space="preserve"> </w:t>
      </w:r>
      <w:r>
        <w:rPr>
          <w:rFonts w:ascii="楷体" w:hAnsi="楷体" w:eastAsia="楷体" w:cs="楷体"/>
          <w:sz w:val="19"/>
          <w:szCs w:val="19"/>
        </w:rPr>
        <w:t>.</w:t>
      </w:r>
    </w:p>
    <w:p w14:paraId="27E7272D">
      <w:pPr>
        <w:spacing w:before="101" w:line="212" w:lineRule="auto"/>
        <w:ind w:left="849"/>
        <w:rPr>
          <w:rFonts w:ascii="楷体" w:hAnsi="楷体" w:eastAsia="楷体" w:cs="楷体"/>
          <w:sz w:val="19"/>
          <w:szCs w:val="19"/>
        </w:rPr>
      </w:pPr>
      <w:r>
        <w:rPr>
          <w:rFonts w:ascii="楷体" w:hAnsi="楷体" w:eastAsia="楷体" w:cs="楷体"/>
          <w:spacing w:val="-1"/>
          <w:sz w:val="19"/>
          <w:szCs w:val="19"/>
        </w:rPr>
        <w:t>(</w:t>
      </w:r>
      <w:r>
        <w:rPr>
          <w:rFonts w:ascii="楷体" w:hAnsi="楷体" w:eastAsia="楷体" w:cs="楷体"/>
          <w:spacing w:val="-23"/>
          <w:sz w:val="19"/>
          <w:szCs w:val="19"/>
        </w:rPr>
        <w:t xml:space="preserve"> </w:t>
      </w:r>
      <w:r>
        <w:rPr>
          <w:rFonts w:ascii="楷体" w:hAnsi="楷体" w:eastAsia="楷体" w:cs="楷体"/>
          <w:spacing w:val="-1"/>
          <w:sz w:val="19"/>
          <w:szCs w:val="19"/>
        </w:rPr>
        <w:t>4</w:t>
      </w:r>
      <w:r>
        <w:rPr>
          <w:rFonts w:ascii="楷体" w:hAnsi="楷体" w:eastAsia="楷体" w:cs="楷体"/>
          <w:spacing w:val="-34"/>
          <w:sz w:val="19"/>
          <w:szCs w:val="19"/>
        </w:rPr>
        <w:t xml:space="preserve"> </w:t>
      </w:r>
      <w:r>
        <w:rPr>
          <w:rFonts w:ascii="楷体" w:hAnsi="楷体" w:eastAsia="楷体" w:cs="楷体"/>
          <w:spacing w:val="-1"/>
          <w:sz w:val="19"/>
          <w:szCs w:val="19"/>
        </w:rPr>
        <w:t>)</w:t>
      </w:r>
      <w:r>
        <w:rPr>
          <w:rFonts w:ascii="楷体" w:hAnsi="楷体" w:eastAsia="楷体" w:cs="楷体"/>
          <w:spacing w:val="-31"/>
          <w:sz w:val="19"/>
          <w:szCs w:val="19"/>
        </w:rPr>
        <w:t xml:space="preserve"> </w:t>
      </w:r>
      <w:r>
        <w:rPr>
          <w:rFonts w:ascii="楷体" w:hAnsi="楷体" w:eastAsia="楷体" w:cs="楷体"/>
          <w:spacing w:val="-1"/>
          <w:sz w:val="19"/>
          <w:szCs w:val="19"/>
        </w:rPr>
        <w:t>取</w:t>
      </w:r>
      <w:r>
        <w:rPr>
          <w:rFonts w:ascii="Times New Roman" w:hAnsi="Times New Roman" w:eastAsia="Times New Roman" w:cs="Times New Roman"/>
          <w:spacing w:val="-1"/>
          <w:sz w:val="19"/>
          <w:szCs w:val="19"/>
        </w:rPr>
        <w:t>x₂</w:t>
      </w:r>
      <w:r>
        <w:rPr>
          <w:rFonts w:ascii="Times New Roman" w:hAnsi="Times New Roman" w:eastAsia="Times New Roman" w:cs="Times New Roman"/>
          <w:spacing w:val="23"/>
          <w:w w:val="101"/>
          <w:sz w:val="19"/>
          <w:szCs w:val="19"/>
        </w:rPr>
        <w:t xml:space="preserve"> </w:t>
      </w:r>
      <w:r>
        <w:rPr>
          <w:rFonts w:ascii="楷体" w:hAnsi="楷体" w:eastAsia="楷体" w:cs="楷体"/>
          <w:spacing w:val="-1"/>
          <w:sz w:val="19"/>
          <w:szCs w:val="19"/>
        </w:rPr>
        <w:t>为</w:t>
      </w:r>
      <w:r>
        <w:rPr>
          <w:rFonts w:ascii="Times New Roman" w:hAnsi="Times New Roman" w:eastAsia="Times New Roman" w:cs="Times New Roman"/>
          <w:spacing w:val="-1"/>
          <w:sz w:val="19"/>
          <w:szCs w:val="19"/>
        </w:rPr>
        <w:t>[a₂,b₂]</w:t>
      </w:r>
      <w:r>
        <w:rPr>
          <w:rFonts w:ascii="Times New Roman" w:hAnsi="Times New Roman" w:eastAsia="Times New Roman" w:cs="Times New Roman"/>
          <w:spacing w:val="6"/>
          <w:sz w:val="19"/>
          <w:szCs w:val="19"/>
        </w:rPr>
        <w:t xml:space="preserve">     </w:t>
      </w:r>
      <w:r>
        <w:rPr>
          <w:rFonts w:ascii="楷体" w:hAnsi="楷体" w:eastAsia="楷体" w:cs="楷体"/>
          <w:spacing w:val="-1"/>
          <w:sz w:val="19"/>
          <w:szCs w:val="19"/>
        </w:rPr>
        <w:t>的中点</w:t>
      </w:r>
      <w:r>
        <w:rPr>
          <w:rFonts w:ascii="楷体" w:hAnsi="楷体" w:eastAsia="楷体" w:cs="楷体"/>
          <w:spacing w:val="-49"/>
          <w:sz w:val="19"/>
          <w:szCs w:val="19"/>
        </w:rPr>
        <w:t xml:space="preserve"> </w:t>
      </w:r>
      <w:r>
        <w:rPr>
          <w:rFonts w:ascii="楷体" w:hAnsi="楷体" w:eastAsia="楷体" w:cs="楷体"/>
          <w:spacing w:val="-1"/>
          <w:sz w:val="19"/>
          <w:szCs w:val="19"/>
        </w:rPr>
        <w:t>.</w:t>
      </w:r>
    </w:p>
    <w:p w14:paraId="7DE83CCA">
      <w:pPr>
        <w:spacing w:before="102" w:line="212" w:lineRule="auto"/>
        <w:ind w:left="839"/>
        <w:rPr>
          <w:rFonts w:ascii="Times New Roman" w:hAnsi="Times New Roman" w:eastAsia="Times New Roman" w:cs="Times New Roman"/>
          <w:sz w:val="19"/>
          <w:szCs w:val="19"/>
        </w:rPr>
      </w:pPr>
      <w:r>
        <w:rPr>
          <w:rFonts w:ascii="楷体" w:hAnsi="楷体" w:eastAsia="楷体" w:cs="楷体"/>
          <w:spacing w:val="10"/>
          <w:sz w:val="19"/>
          <w:szCs w:val="19"/>
        </w:rPr>
        <w:t>(5)类似地，若</w:t>
      </w:r>
      <w:r>
        <w:rPr>
          <w:rFonts w:ascii="Times New Roman" w:hAnsi="Times New Roman" w:eastAsia="Times New Roman" w:cs="Times New Roman"/>
          <w:spacing w:val="10"/>
          <w:sz w:val="19"/>
          <w:szCs w:val="19"/>
        </w:rPr>
        <w:t>x₂</w:t>
      </w:r>
      <w:r>
        <w:rPr>
          <w:rFonts w:ascii="Times New Roman" w:hAnsi="Times New Roman" w:eastAsia="Times New Roman" w:cs="Times New Roman"/>
          <w:spacing w:val="23"/>
          <w:w w:val="101"/>
          <w:sz w:val="19"/>
          <w:szCs w:val="19"/>
        </w:rPr>
        <w:t xml:space="preserve"> </w:t>
      </w:r>
      <w:r>
        <w:rPr>
          <w:rFonts w:ascii="楷体" w:hAnsi="楷体" w:eastAsia="楷体" w:cs="楷体"/>
          <w:spacing w:val="10"/>
          <w:sz w:val="19"/>
          <w:szCs w:val="19"/>
        </w:rPr>
        <w:t>是方程的解</w:t>
      </w:r>
      <w:r>
        <w:rPr>
          <w:rFonts w:ascii="Times New Roman" w:hAnsi="Times New Roman" w:eastAsia="Times New Roman" w:cs="Times New Roman"/>
          <w:spacing w:val="10"/>
          <w:sz w:val="19"/>
          <w:szCs w:val="19"/>
        </w:rPr>
        <w:t xml:space="preserve">x*,  </w:t>
      </w:r>
      <w:r>
        <w:rPr>
          <w:rFonts w:ascii="楷体" w:hAnsi="楷体" w:eastAsia="楷体" w:cs="楷体"/>
          <w:spacing w:val="10"/>
          <w:sz w:val="19"/>
          <w:szCs w:val="19"/>
        </w:rPr>
        <w:t>计算结束；否则可以得到</w:t>
      </w:r>
      <w:r>
        <w:rPr>
          <w:rFonts w:ascii="Times New Roman" w:hAnsi="Times New Roman" w:eastAsia="Times New Roman" w:cs="Times New Roman"/>
          <w:spacing w:val="10"/>
          <w:sz w:val="19"/>
          <w:szCs w:val="19"/>
        </w:rPr>
        <w:t>[a₃,</w:t>
      </w:r>
      <w:r>
        <w:rPr>
          <w:rFonts w:ascii="Times New Roman" w:hAnsi="Times New Roman" w:eastAsia="Times New Roman" w:cs="Times New Roman"/>
          <w:spacing w:val="9"/>
          <w:sz w:val="19"/>
          <w:szCs w:val="19"/>
        </w:rPr>
        <w:t>b₃].</w:t>
      </w:r>
    </w:p>
    <w:p w14:paraId="0B40BB23">
      <w:pPr>
        <w:spacing w:before="113" w:line="229" w:lineRule="auto"/>
        <w:ind w:left="829"/>
        <w:rPr>
          <w:rFonts w:ascii="楷体" w:hAnsi="楷体" w:eastAsia="楷体" w:cs="楷体"/>
          <w:sz w:val="19"/>
          <w:szCs w:val="19"/>
        </w:rPr>
      </w:pPr>
      <w:r>
        <w:rPr>
          <w:rFonts w:ascii="楷体" w:hAnsi="楷体" w:eastAsia="楷体" w:cs="楷体"/>
          <w:spacing w:val="18"/>
          <w:sz w:val="19"/>
          <w:szCs w:val="19"/>
        </w:rPr>
        <w:t>(6)重复上述过程</w:t>
      </w:r>
      <w:r>
        <w:rPr>
          <w:rFonts w:ascii="楷体" w:hAnsi="楷体" w:eastAsia="楷体" w:cs="楷体"/>
          <w:spacing w:val="-43"/>
          <w:sz w:val="19"/>
          <w:szCs w:val="19"/>
        </w:rPr>
        <w:t xml:space="preserve"> </w:t>
      </w:r>
      <w:r>
        <w:rPr>
          <w:rFonts w:ascii="楷体" w:hAnsi="楷体" w:eastAsia="楷体" w:cs="楷体"/>
          <w:spacing w:val="18"/>
          <w:sz w:val="19"/>
          <w:szCs w:val="19"/>
        </w:rPr>
        <w:t>…</w:t>
      </w:r>
      <w:r>
        <w:rPr>
          <w:rFonts w:ascii="楷体" w:hAnsi="楷体" w:eastAsia="楷体" w:cs="楷体"/>
          <w:spacing w:val="-43"/>
          <w:sz w:val="19"/>
          <w:szCs w:val="19"/>
        </w:rPr>
        <w:t xml:space="preserve"> </w:t>
      </w:r>
      <w:r>
        <w:rPr>
          <w:rFonts w:ascii="楷体" w:hAnsi="楷体" w:eastAsia="楷体" w:cs="楷体"/>
          <w:spacing w:val="18"/>
          <w:sz w:val="19"/>
          <w:szCs w:val="19"/>
        </w:rPr>
        <w:t>…</w:t>
      </w:r>
    </w:p>
    <w:p w14:paraId="4E3C25D2">
      <w:pPr>
        <w:spacing w:before="91" w:line="219" w:lineRule="auto"/>
        <w:ind w:left="839"/>
        <w:rPr>
          <w:rFonts w:ascii="宋体" w:hAnsi="宋体" w:eastAsia="宋体" w:cs="宋体"/>
          <w:sz w:val="19"/>
          <w:szCs w:val="19"/>
        </w:rPr>
      </w:pPr>
      <w:r>
        <w:rPr>
          <w:rFonts w:ascii="宋体" w:hAnsi="宋体" w:eastAsia="宋体" w:cs="宋体"/>
          <w:spacing w:val="14"/>
          <w:sz w:val="19"/>
          <w:szCs w:val="19"/>
        </w:rPr>
        <w:t>假设执行过程中没有发生x 恰好等于x</w:t>
      </w:r>
      <w:r>
        <w:rPr>
          <w:rFonts w:ascii="Calibri" w:hAnsi="Calibri" w:eastAsia="Calibri" w:cs="Calibri"/>
          <w:spacing w:val="14"/>
          <w:sz w:val="19"/>
          <w:szCs w:val="19"/>
        </w:rPr>
        <w:t xml:space="preserve">⁴  </w:t>
      </w:r>
      <w:r>
        <w:rPr>
          <w:rFonts w:ascii="宋体" w:hAnsi="宋体" w:eastAsia="宋体" w:cs="宋体"/>
          <w:spacing w:val="14"/>
          <w:sz w:val="19"/>
          <w:szCs w:val="19"/>
        </w:rPr>
        <w:t>的情况</w:t>
      </w:r>
      <w:r>
        <w:rPr>
          <w:rFonts w:ascii="宋体" w:hAnsi="宋体" w:eastAsia="宋体" w:cs="宋体"/>
          <w:spacing w:val="13"/>
          <w:sz w:val="19"/>
          <w:szCs w:val="19"/>
        </w:rPr>
        <w:t>，由于对任何k</w:t>
      </w:r>
      <w:r>
        <w:rPr>
          <w:rFonts w:ascii="宋体" w:hAnsi="宋体" w:eastAsia="宋体" w:cs="宋体"/>
          <w:spacing w:val="-44"/>
          <w:sz w:val="19"/>
          <w:szCs w:val="19"/>
        </w:rPr>
        <w:t xml:space="preserve"> </w:t>
      </w:r>
      <w:r>
        <w:rPr>
          <w:rFonts w:ascii="宋体" w:hAnsi="宋体" w:eastAsia="宋体" w:cs="宋体"/>
          <w:spacing w:val="13"/>
          <w:sz w:val="19"/>
          <w:szCs w:val="19"/>
        </w:rPr>
        <w:t>都</w:t>
      </w:r>
      <w:r>
        <w:rPr>
          <w:rFonts w:ascii="宋体" w:hAnsi="宋体" w:eastAsia="宋体" w:cs="宋体"/>
          <w:spacing w:val="-36"/>
          <w:sz w:val="19"/>
          <w:szCs w:val="19"/>
        </w:rPr>
        <w:t xml:space="preserve"> </w:t>
      </w:r>
      <w:r>
        <w:rPr>
          <w:rFonts w:ascii="宋体" w:hAnsi="宋体" w:eastAsia="宋体" w:cs="宋体"/>
          <w:spacing w:val="13"/>
          <w:sz w:val="19"/>
          <w:szCs w:val="19"/>
        </w:rPr>
        <w:t>有</w:t>
      </w:r>
    </w:p>
    <w:p w14:paraId="5D4BFE6B">
      <w:pPr>
        <w:spacing w:before="78" w:line="490" w:lineRule="exact"/>
        <w:ind w:firstLine="3709"/>
      </w:pPr>
      <w:r>
        <w:rPr>
          <w:position w:val="-9"/>
        </w:rPr>
        <w:drawing>
          <wp:inline distT="0" distB="0" distL="0" distR="0">
            <wp:extent cx="692150" cy="311150"/>
            <wp:effectExtent l="0" t="0" r="0" b="0"/>
            <wp:docPr id="4104" name="IM 4104"/>
            <wp:cNvGraphicFramePr/>
            <a:graphic xmlns:a="http://schemas.openxmlformats.org/drawingml/2006/main">
              <a:graphicData uri="http://schemas.openxmlformats.org/drawingml/2006/picture">
                <pic:pic xmlns:pic="http://schemas.openxmlformats.org/drawingml/2006/picture">
                  <pic:nvPicPr>
                    <pic:cNvPr id="4104" name="IM 4104"/>
                    <pic:cNvPicPr/>
                  </pic:nvPicPr>
                  <pic:blipFill>
                    <a:blip r:embed="rId513"/>
                    <a:stretch>
                      <a:fillRect/>
                    </a:stretch>
                  </pic:blipFill>
                  <pic:spPr>
                    <a:xfrm>
                      <a:off x="0" y="0"/>
                      <a:ext cx="692175" cy="311211"/>
                    </a:xfrm>
                    <a:prstGeom prst="rect">
                      <a:avLst/>
                    </a:prstGeom>
                  </pic:spPr>
                </pic:pic>
              </a:graphicData>
            </a:graphic>
          </wp:inline>
        </w:drawing>
      </w:r>
    </w:p>
    <w:p w14:paraId="6F61E253">
      <w:pPr>
        <w:spacing w:before="149" w:line="212" w:lineRule="auto"/>
        <w:ind w:left="429"/>
        <w:rPr>
          <w:rFonts w:ascii="宋体" w:hAnsi="宋体" w:eastAsia="宋体" w:cs="宋体"/>
          <w:sz w:val="19"/>
          <w:szCs w:val="19"/>
        </w:rPr>
      </w:pPr>
      <w:r>
        <w:rPr>
          <w:rFonts w:ascii="宋体" w:hAnsi="宋体" w:eastAsia="宋体" w:cs="宋体"/>
          <w:spacing w:val="4"/>
          <w:sz w:val="19"/>
          <w:szCs w:val="19"/>
        </w:rPr>
        <w:t>因</w:t>
      </w:r>
      <w:r>
        <w:rPr>
          <w:rFonts w:ascii="宋体" w:hAnsi="宋体" w:eastAsia="宋体" w:cs="宋体"/>
          <w:spacing w:val="-36"/>
          <w:sz w:val="19"/>
          <w:szCs w:val="19"/>
        </w:rPr>
        <w:t xml:space="preserve"> </w:t>
      </w:r>
      <w:r>
        <w:rPr>
          <w:rFonts w:ascii="宋体" w:hAnsi="宋体" w:eastAsia="宋体" w:cs="宋体"/>
          <w:spacing w:val="4"/>
          <w:sz w:val="19"/>
          <w:szCs w:val="19"/>
        </w:rPr>
        <w:t>此</w:t>
      </w:r>
      <w:r>
        <w:rPr>
          <w:rFonts w:ascii="Times New Roman" w:hAnsi="Times New Roman" w:eastAsia="Times New Roman" w:cs="Times New Roman"/>
          <w:spacing w:val="4"/>
          <w:sz w:val="19"/>
          <w:szCs w:val="19"/>
        </w:rPr>
        <w:t xml:space="preserve">[a,b]       </w:t>
      </w:r>
      <w:r>
        <w:rPr>
          <w:rFonts w:ascii="宋体" w:hAnsi="宋体" w:eastAsia="宋体" w:cs="宋体"/>
          <w:spacing w:val="4"/>
          <w:sz w:val="19"/>
          <w:szCs w:val="19"/>
        </w:rPr>
        <w:t>的</w:t>
      </w:r>
      <w:r>
        <w:rPr>
          <w:rFonts w:ascii="宋体" w:hAnsi="宋体" w:eastAsia="宋体" w:cs="宋体"/>
          <w:spacing w:val="-15"/>
          <w:sz w:val="19"/>
          <w:szCs w:val="19"/>
        </w:rPr>
        <w:t xml:space="preserve"> </w:t>
      </w:r>
      <w:r>
        <w:rPr>
          <w:rFonts w:ascii="宋体" w:hAnsi="宋体" w:eastAsia="宋体" w:cs="宋体"/>
          <w:spacing w:val="4"/>
          <w:sz w:val="19"/>
          <w:szCs w:val="19"/>
        </w:rPr>
        <w:t>中</w:t>
      </w:r>
      <w:r>
        <w:rPr>
          <w:rFonts w:ascii="宋体" w:hAnsi="宋体" w:eastAsia="宋体" w:cs="宋体"/>
          <w:spacing w:val="-23"/>
          <w:sz w:val="19"/>
          <w:szCs w:val="19"/>
        </w:rPr>
        <w:t xml:space="preserve"> </w:t>
      </w:r>
      <w:r>
        <w:rPr>
          <w:rFonts w:ascii="宋体" w:hAnsi="宋体" w:eastAsia="宋体" w:cs="宋体"/>
          <w:spacing w:val="4"/>
          <w:sz w:val="19"/>
          <w:szCs w:val="19"/>
        </w:rPr>
        <w:t>点</w:t>
      </w:r>
      <w:r>
        <w:rPr>
          <w:rFonts w:ascii="Times New Roman" w:hAnsi="Times New Roman" w:eastAsia="Times New Roman" w:cs="Times New Roman"/>
          <w:spacing w:val="4"/>
          <w:sz w:val="19"/>
          <w:szCs w:val="19"/>
        </w:rPr>
        <w:t xml:space="preserve">x, </w:t>
      </w:r>
      <w:r>
        <w:rPr>
          <w:rFonts w:ascii="宋体" w:hAnsi="宋体" w:eastAsia="宋体" w:cs="宋体"/>
          <w:spacing w:val="4"/>
          <w:sz w:val="19"/>
          <w:szCs w:val="19"/>
        </w:rPr>
        <w:t>与精确解</w:t>
      </w:r>
      <w:r>
        <w:rPr>
          <w:rFonts w:ascii="Times New Roman" w:hAnsi="Times New Roman" w:eastAsia="Times New Roman" w:cs="Times New Roman"/>
          <w:spacing w:val="4"/>
          <w:sz w:val="19"/>
          <w:szCs w:val="19"/>
        </w:rPr>
        <w:t xml:space="preserve">x    </w:t>
      </w:r>
      <w:r>
        <w:rPr>
          <w:rFonts w:ascii="宋体" w:hAnsi="宋体" w:eastAsia="宋体" w:cs="宋体"/>
          <w:spacing w:val="4"/>
          <w:sz w:val="19"/>
          <w:szCs w:val="19"/>
        </w:rPr>
        <w:t>的距离不会超过</w:t>
      </w:r>
      <w:r>
        <w:rPr>
          <w:rFonts w:ascii="Times New Roman" w:hAnsi="Times New Roman" w:eastAsia="Times New Roman" w:cs="Times New Roman"/>
          <w:spacing w:val="4"/>
          <w:sz w:val="19"/>
          <w:szCs w:val="19"/>
        </w:rPr>
        <w:t xml:space="preserve">[a,b,]      </w:t>
      </w:r>
      <w:r>
        <w:rPr>
          <w:rFonts w:ascii="宋体" w:hAnsi="宋体" w:eastAsia="宋体" w:cs="宋体"/>
          <w:spacing w:val="4"/>
          <w:sz w:val="19"/>
          <w:szCs w:val="19"/>
        </w:rPr>
        <w:t>长度的一半，即成立</w:t>
      </w:r>
    </w:p>
    <w:p w14:paraId="67AD831C">
      <w:pPr>
        <w:spacing w:before="73" w:line="530" w:lineRule="exact"/>
        <w:ind w:firstLine="3269"/>
      </w:pPr>
      <w:r>
        <w:rPr>
          <w:position w:val="-10"/>
        </w:rPr>
        <w:drawing>
          <wp:inline distT="0" distB="0" distL="0" distR="0">
            <wp:extent cx="1257300" cy="336550"/>
            <wp:effectExtent l="0" t="0" r="0" b="0"/>
            <wp:docPr id="4106" name="IM 4106"/>
            <wp:cNvGraphicFramePr/>
            <a:graphic xmlns:a="http://schemas.openxmlformats.org/drawingml/2006/main">
              <a:graphicData uri="http://schemas.openxmlformats.org/drawingml/2006/picture">
                <pic:pic xmlns:pic="http://schemas.openxmlformats.org/drawingml/2006/picture">
                  <pic:nvPicPr>
                    <pic:cNvPr id="4106" name="IM 4106"/>
                    <pic:cNvPicPr/>
                  </pic:nvPicPr>
                  <pic:blipFill>
                    <a:blip r:embed="rId514"/>
                    <a:stretch>
                      <a:fillRect/>
                    </a:stretch>
                  </pic:blipFill>
                  <pic:spPr>
                    <a:xfrm>
                      <a:off x="0" y="0"/>
                      <a:ext cx="1257317" cy="336584"/>
                    </a:xfrm>
                    <a:prstGeom prst="rect">
                      <a:avLst/>
                    </a:prstGeom>
                  </pic:spPr>
                </pic:pic>
              </a:graphicData>
            </a:graphic>
          </wp:inline>
        </w:drawing>
      </w:r>
    </w:p>
    <w:p w14:paraId="00EBCE8C">
      <w:pPr>
        <w:spacing w:before="158" w:line="220" w:lineRule="auto"/>
        <w:ind w:left="399"/>
        <w:rPr>
          <w:rFonts w:ascii="宋体" w:hAnsi="宋体" w:eastAsia="宋体" w:cs="宋体"/>
          <w:sz w:val="19"/>
          <w:szCs w:val="19"/>
        </w:rPr>
      </w:pPr>
      <w:r>
        <w:rPr>
          <w:rFonts w:ascii="宋体" w:hAnsi="宋体" w:eastAsia="宋体" w:cs="宋体"/>
          <w:spacing w:val="-7"/>
          <w:sz w:val="19"/>
          <w:szCs w:val="19"/>
        </w:rPr>
        <w:t>所以，当</w:t>
      </w:r>
    </w:p>
    <w:p w14:paraId="3534C74B">
      <w:pPr>
        <w:spacing w:before="55" w:line="530" w:lineRule="exact"/>
        <w:ind w:firstLine="3629"/>
      </w:pPr>
      <w:r>
        <w:rPr>
          <w:position w:val="-10"/>
        </w:rPr>
        <w:drawing>
          <wp:inline distT="0" distB="0" distL="0" distR="0">
            <wp:extent cx="793750" cy="335915"/>
            <wp:effectExtent l="0" t="0" r="0" b="0"/>
            <wp:docPr id="4108" name="IM 4108"/>
            <wp:cNvGraphicFramePr/>
            <a:graphic xmlns:a="http://schemas.openxmlformats.org/drawingml/2006/main">
              <a:graphicData uri="http://schemas.openxmlformats.org/drawingml/2006/picture">
                <pic:pic xmlns:pic="http://schemas.openxmlformats.org/drawingml/2006/picture">
                  <pic:nvPicPr>
                    <pic:cNvPr id="4108" name="IM 4108"/>
                    <pic:cNvPicPr/>
                  </pic:nvPicPr>
                  <pic:blipFill>
                    <a:blip r:embed="rId515"/>
                    <a:stretch>
                      <a:fillRect/>
                    </a:stretch>
                  </pic:blipFill>
                  <pic:spPr>
                    <a:xfrm>
                      <a:off x="0" y="0"/>
                      <a:ext cx="793766" cy="336492"/>
                    </a:xfrm>
                    <a:prstGeom prst="rect">
                      <a:avLst/>
                    </a:prstGeom>
                  </pic:spPr>
                </pic:pic>
              </a:graphicData>
            </a:graphic>
          </wp:inline>
        </w:drawing>
      </w:r>
    </w:p>
    <w:p w14:paraId="6005D7DB">
      <w:pPr>
        <w:spacing w:before="118" w:line="220" w:lineRule="auto"/>
        <w:ind w:left="409"/>
        <w:rPr>
          <w:rFonts w:ascii="宋体" w:hAnsi="宋体" w:eastAsia="宋体" w:cs="宋体"/>
          <w:sz w:val="19"/>
          <w:szCs w:val="19"/>
        </w:rPr>
      </w:pPr>
      <w:r>
        <w:rPr>
          <w:rFonts w:ascii="宋体" w:hAnsi="宋体" w:eastAsia="宋体" w:cs="宋体"/>
          <w:spacing w:val="-4"/>
          <w:sz w:val="19"/>
          <w:szCs w:val="19"/>
        </w:rPr>
        <w:t>时，必有</w:t>
      </w:r>
    </w:p>
    <w:p w14:paraId="1C10E8D6">
      <w:pPr>
        <w:spacing w:before="76" w:line="500" w:lineRule="exact"/>
        <w:ind w:firstLine="3399"/>
      </w:pPr>
      <w:r>
        <w:rPr>
          <w:position w:val="-9"/>
        </w:rPr>
        <w:drawing>
          <wp:inline distT="0" distB="0" distL="0" distR="0">
            <wp:extent cx="1111250" cy="316865"/>
            <wp:effectExtent l="0" t="0" r="0" b="0"/>
            <wp:docPr id="4110" name="IM 4110"/>
            <wp:cNvGraphicFramePr/>
            <a:graphic xmlns:a="http://schemas.openxmlformats.org/drawingml/2006/main">
              <a:graphicData uri="http://schemas.openxmlformats.org/drawingml/2006/picture">
                <pic:pic xmlns:pic="http://schemas.openxmlformats.org/drawingml/2006/picture">
                  <pic:nvPicPr>
                    <pic:cNvPr id="4110" name="IM 4110"/>
                    <pic:cNvPicPr/>
                  </pic:nvPicPr>
                  <pic:blipFill>
                    <a:blip r:embed="rId516"/>
                    <a:stretch>
                      <a:fillRect/>
                    </a:stretch>
                  </pic:blipFill>
                  <pic:spPr>
                    <a:xfrm>
                      <a:off x="0" y="0"/>
                      <a:ext cx="1111261" cy="317485"/>
                    </a:xfrm>
                    <a:prstGeom prst="rect">
                      <a:avLst/>
                    </a:prstGeom>
                  </pic:spPr>
                </pic:pic>
              </a:graphicData>
            </a:graphic>
          </wp:inline>
        </w:drawing>
      </w:r>
    </w:p>
    <w:p w14:paraId="7E8612A4">
      <w:pPr>
        <w:spacing w:before="125" w:line="212" w:lineRule="auto"/>
        <w:ind w:left="429"/>
        <w:rPr>
          <w:rFonts w:ascii="宋体" w:hAnsi="宋体" w:eastAsia="宋体" w:cs="宋体"/>
          <w:sz w:val="19"/>
          <w:szCs w:val="19"/>
        </w:rPr>
      </w:pPr>
      <w:r>
        <w:rPr>
          <w:rFonts w:ascii="宋体" w:hAnsi="宋体" w:eastAsia="宋体" w:cs="宋体"/>
          <w:spacing w:val="10"/>
          <w:sz w:val="19"/>
          <w:szCs w:val="19"/>
        </w:rPr>
        <w:t>于是，</w:t>
      </w:r>
      <w:r>
        <w:rPr>
          <w:rFonts w:ascii="Times New Roman" w:hAnsi="Times New Roman" w:eastAsia="Times New Roman" w:cs="Times New Roman"/>
          <w:spacing w:val="10"/>
          <w:sz w:val="19"/>
          <w:szCs w:val="19"/>
        </w:rPr>
        <w:t xml:space="preserve">x=x,  </w:t>
      </w:r>
      <w:r>
        <w:rPr>
          <w:rFonts w:ascii="宋体" w:hAnsi="宋体" w:eastAsia="宋体" w:cs="宋体"/>
          <w:spacing w:val="10"/>
          <w:sz w:val="19"/>
          <w:szCs w:val="19"/>
        </w:rPr>
        <w:t>便是符合精度要求的近似解</w:t>
      </w:r>
    </w:p>
    <w:p w14:paraId="4011CB79">
      <w:pPr>
        <w:spacing w:before="224" w:line="222" w:lineRule="auto"/>
        <w:ind w:left="419"/>
        <w:outlineLvl w:val="2"/>
        <w:rPr>
          <w:rFonts w:ascii="黑体" w:hAnsi="黑体" w:eastAsia="黑体" w:cs="黑体"/>
          <w:sz w:val="19"/>
          <w:szCs w:val="19"/>
        </w:rPr>
      </w:pPr>
      <w:bookmarkStart w:id="23" w:name="bookmark130"/>
      <w:bookmarkEnd w:id="23"/>
      <w:r>
        <w:rPr>
          <w:rFonts w:ascii="宋体" w:hAnsi="宋体" w:eastAsia="宋体" w:cs="宋体"/>
          <w:spacing w:val="-3"/>
          <w:sz w:val="19"/>
          <w:szCs w:val="19"/>
        </w:rPr>
        <w:t>Newton</w:t>
      </w:r>
      <w:r>
        <w:rPr>
          <w:rFonts w:ascii="宋体" w:hAnsi="宋体" w:eastAsia="宋体" w:cs="宋体"/>
          <w:spacing w:val="22"/>
          <w:sz w:val="19"/>
          <w:szCs w:val="19"/>
        </w:rPr>
        <w:t xml:space="preserve">  </w:t>
      </w:r>
      <w:r>
        <w:rPr>
          <w:rFonts w:ascii="黑体" w:hAnsi="黑体" w:eastAsia="黑体" w:cs="黑体"/>
          <w:spacing w:val="-3"/>
          <w:sz w:val="19"/>
          <w:szCs w:val="19"/>
        </w:rPr>
        <w:t>迭 代</w:t>
      </w:r>
      <w:r>
        <w:rPr>
          <w:rFonts w:ascii="黑体" w:hAnsi="黑体" w:eastAsia="黑体" w:cs="黑体"/>
          <w:spacing w:val="-7"/>
          <w:sz w:val="19"/>
          <w:szCs w:val="19"/>
        </w:rPr>
        <w:t xml:space="preserve"> </w:t>
      </w:r>
      <w:r>
        <w:rPr>
          <w:rFonts w:ascii="黑体" w:hAnsi="黑体" w:eastAsia="黑体" w:cs="黑体"/>
          <w:spacing w:val="-3"/>
          <w:sz w:val="19"/>
          <w:szCs w:val="19"/>
        </w:rPr>
        <w:t>法</w:t>
      </w:r>
    </w:p>
    <w:p w14:paraId="1B1FA988">
      <w:pPr>
        <w:spacing w:before="182" w:line="320" w:lineRule="auto"/>
        <w:ind w:left="3878" w:right="1743" w:hanging="3049"/>
        <w:rPr>
          <w:rFonts w:ascii="Times New Roman" w:hAnsi="Times New Roman" w:eastAsia="Times New Roman" w:cs="Times New Roman"/>
          <w:sz w:val="19"/>
          <w:szCs w:val="19"/>
        </w:rPr>
      </w:pPr>
      <w:r>
        <w:rPr>
          <w:rFonts w:ascii="宋体" w:hAnsi="宋体" w:eastAsia="宋体" w:cs="宋体"/>
          <w:spacing w:val="19"/>
          <w:sz w:val="19"/>
          <w:szCs w:val="19"/>
        </w:rPr>
        <w:t>数值计算中常用的求近似值的方法是</w:t>
      </w:r>
      <w:r>
        <w:rPr>
          <w:rFonts w:ascii="黑体" w:hAnsi="黑体" w:eastAsia="黑体" w:cs="黑体"/>
          <w:spacing w:val="19"/>
          <w:sz w:val="19"/>
          <w:szCs w:val="19"/>
        </w:rPr>
        <w:t>迭代法</w:t>
      </w:r>
      <w:r>
        <w:rPr>
          <w:rFonts w:ascii="Times New Roman" w:hAnsi="Times New Roman" w:eastAsia="Times New Roman" w:cs="Times New Roman"/>
          <w:spacing w:val="19"/>
          <w:sz w:val="19"/>
          <w:szCs w:val="19"/>
        </w:rPr>
        <w:t>.</w:t>
      </w:r>
      <w:r>
        <w:rPr>
          <w:rFonts w:ascii="Times New Roman" w:hAnsi="Times New Roman" w:eastAsia="Times New Roman" w:cs="Times New Roman"/>
          <w:spacing w:val="-13"/>
          <w:sz w:val="19"/>
          <w:szCs w:val="19"/>
        </w:rPr>
        <w:t xml:space="preserve"> </w:t>
      </w:r>
      <w:r>
        <w:rPr>
          <w:rFonts w:ascii="宋体" w:hAnsi="宋体" w:eastAsia="宋体" w:cs="宋体"/>
          <w:spacing w:val="19"/>
          <w:sz w:val="19"/>
          <w:szCs w:val="19"/>
        </w:rPr>
        <w:t>先将原来的方程</w:t>
      </w:r>
      <w:r>
        <w:rPr>
          <w:rFonts w:ascii="宋体" w:hAnsi="宋体" w:eastAsia="宋体" w:cs="宋体"/>
          <w:sz w:val="19"/>
          <w:szCs w:val="19"/>
        </w:rPr>
        <w:t xml:space="preserve"> </w:t>
      </w:r>
      <w:r>
        <w:rPr>
          <w:rFonts w:ascii="Times New Roman" w:hAnsi="Times New Roman" w:eastAsia="Times New Roman" w:cs="Times New Roman"/>
          <w:spacing w:val="-1"/>
          <w:w w:val="99"/>
          <w:sz w:val="19"/>
          <w:szCs w:val="19"/>
        </w:rPr>
        <w:t>f(x)=0</w:t>
      </w:r>
    </w:p>
    <w:p w14:paraId="246FCCA2">
      <w:pPr>
        <w:spacing w:line="320" w:lineRule="auto"/>
        <w:rPr>
          <w:rFonts w:ascii="Times New Roman" w:hAnsi="Times New Roman" w:eastAsia="Times New Roman" w:cs="Times New Roman"/>
          <w:sz w:val="19"/>
          <w:szCs w:val="19"/>
        </w:rPr>
        <w:sectPr>
          <w:footerReference r:id="rId36" w:type="default"/>
          <w:pgSz w:w="9540" w:h="14530"/>
          <w:pgMar w:top="400" w:right="509" w:bottom="643" w:left="920" w:header="0" w:footer="10" w:gutter="0"/>
          <w:cols w:space="720" w:num="1"/>
        </w:sectPr>
      </w:pPr>
    </w:p>
    <w:p w14:paraId="241EBE5F">
      <w:pPr>
        <w:spacing w:before="71" w:line="217" w:lineRule="auto"/>
        <w:ind w:left="5739"/>
        <w:rPr>
          <w:rFonts w:ascii="Times New Roman" w:hAnsi="Times New Roman" w:eastAsia="Times New Roman" w:cs="Times New Roman"/>
          <w:sz w:val="21"/>
          <w:szCs w:val="21"/>
        </w:rPr>
      </w:pPr>
      <w:bookmarkStart w:id="24" w:name="bookmark298"/>
      <w:bookmarkEnd w:id="24"/>
      <w:r>
        <w:rPr>
          <w:rFonts w:ascii="黑体" w:hAnsi="黑体" w:eastAsia="黑体" w:cs="黑体"/>
          <w:spacing w:val="-13"/>
          <w:sz w:val="21"/>
          <w:szCs w:val="21"/>
        </w:rPr>
        <w:t>§6</w:t>
      </w:r>
      <w:r>
        <w:rPr>
          <w:rFonts w:ascii="黑体" w:hAnsi="黑体" w:eastAsia="黑体" w:cs="黑体"/>
          <w:spacing w:val="70"/>
          <w:sz w:val="21"/>
          <w:szCs w:val="21"/>
        </w:rPr>
        <w:t xml:space="preserve"> </w:t>
      </w:r>
      <w:r>
        <w:rPr>
          <w:rFonts w:ascii="黑体" w:hAnsi="黑体" w:eastAsia="黑体" w:cs="黑体"/>
          <w:spacing w:val="-13"/>
          <w:sz w:val="21"/>
          <w:szCs w:val="21"/>
        </w:rPr>
        <w:t>方程的近似求解|</w:t>
      </w:r>
      <w:r>
        <w:rPr>
          <w:rFonts w:ascii="Times New Roman" w:hAnsi="Times New Roman" w:eastAsia="Times New Roman" w:cs="Times New Roman"/>
          <w:spacing w:val="-13"/>
          <w:sz w:val="21"/>
          <w:szCs w:val="21"/>
        </w:rPr>
        <w:t>I</w:t>
      </w:r>
    </w:p>
    <w:p w14:paraId="74F88719">
      <w:pPr>
        <w:pStyle w:val="2"/>
        <w:spacing w:line="437" w:lineRule="auto"/>
      </w:pPr>
    </w:p>
    <w:p w14:paraId="707A6402">
      <w:pPr>
        <w:spacing w:before="68" w:line="218" w:lineRule="auto"/>
        <w:ind w:left="10"/>
        <w:rPr>
          <w:rFonts w:ascii="宋体" w:hAnsi="宋体" w:eastAsia="宋体" w:cs="宋体"/>
          <w:sz w:val="21"/>
          <w:szCs w:val="21"/>
        </w:rPr>
      </w:pPr>
      <w:r>
        <w:rPr>
          <w:rFonts w:ascii="宋体" w:hAnsi="宋体" w:eastAsia="宋体" w:cs="宋体"/>
          <w:spacing w:val="-2"/>
          <w:sz w:val="21"/>
          <w:szCs w:val="21"/>
        </w:rPr>
        <w:t>化为等价的形式</w:t>
      </w:r>
    </w:p>
    <w:p w14:paraId="0B3DBB4C">
      <w:pPr>
        <w:spacing w:before="62" w:line="192" w:lineRule="auto"/>
        <w:ind w:left="341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x=F(x),</w:t>
      </w:r>
    </w:p>
    <w:p w14:paraId="74D0292B">
      <w:pPr>
        <w:spacing w:before="114" w:line="212" w:lineRule="auto"/>
        <w:rPr>
          <w:rFonts w:ascii="宋体" w:hAnsi="宋体" w:eastAsia="宋体" w:cs="宋体"/>
          <w:sz w:val="21"/>
          <w:szCs w:val="21"/>
        </w:rPr>
      </w:pPr>
      <w:r>
        <w:rPr>
          <w:rFonts w:ascii="宋体" w:hAnsi="宋体" w:eastAsia="宋体" w:cs="宋体"/>
          <w:spacing w:val="-8"/>
          <w:sz w:val="21"/>
          <w:szCs w:val="21"/>
        </w:rPr>
        <w:t>所谓“等价”是指若</w:t>
      </w:r>
      <w:r>
        <w:rPr>
          <w:rFonts w:ascii="Times New Roman" w:hAnsi="Times New Roman" w:eastAsia="Times New Roman" w:cs="Times New Roman"/>
          <w:spacing w:val="-8"/>
          <w:sz w:val="21"/>
          <w:szCs w:val="21"/>
        </w:rPr>
        <w:t>x⁴</w:t>
      </w:r>
      <w:r>
        <w:rPr>
          <w:rFonts w:ascii="Times New Roman" w:hAnsi="Times New Roman" w:eastAsia="Times New Roman" w:cs="Times New Roman"/>
          <w:spacing w:val="40"/>
          <w:sz w:val="21"/>
          <w:szCs w:val="21"/>
        </w:rPr>
        <w:t xml:space="preserve"> </w:t>
      </w:r>
      <w:r>
        <w:rPr>
          <w:rFonts w:ascii="宋体" w:hAnsi="宋体" w:eastAsia="宋体" w:cs="宋体"/>
          <w:spacing w:val="-8"/>
          <w:sz w:val="21"/>
          <w:szCs w:val="21"/>
        </w:rPr>
        <w:t>是方程</w:t>
      </w:r>
      <w:r>
        <w:rPr>
          <w:rFonts w:ascii="Times New Roman" w:hAnsi="Times New Roman" w:eastAsia="Times New Roman" w:cs="Times New Roman"/>
          <w:spacing w:val="-8"/>
          <w:sz w:val="21"/>
          <w:szCs w:val="21"/>
        </w:rPr>
        <w:t xml:space="preserve">f(x)=0     </w:t>
      </w:r>
      <w:r>
        <w:rPr>
          <w:rFonts w:ascii="宋体" w:hAnsi="宋体" w:eastAsia="宋体" w:cs="宋体"/>
          <w:spacing w:val="-8"/>
          <w:sz w:val="21"/>
          <w:szCs w:val="21"/>
        </w:rPr>
        <w:t>的解，则成立</w:t>
      </w:r>
    </w:p>
    <w:p w14:paraId="2470AEC1">
      <w:pPr>
        <w:spacing w:before="91" w:line="192" w:lineRule="auto"/>
        <w:ind w:left="327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x=F(x"),</w:t>
      </w:r>
    </w:p>
    <w:p w14:paraId="2C644324">
      <w:pPr>
        <w:spacing w:before="108" w:line="219" w:lineRule="auto"/>
        <w:ind w:left="10"/>
        <w:rPr>
          <w:rFonts w:ascii="宋体" w:hAnsi="宋体" w:eastAsia="宋体" w:cs="宋体"/>
          <w:sz w:val="21"/>
          <w:szCs w:val="21"/>
        </w:rPr>
      </w:pPr>
      <w:r>
        <w:rPr>
          <w:rFonts w:ascii="宋体" w:hAnsi="宋体" w:eastAsia="宋体" w:cs="宋体"/>
          <w:spacing w:val="3"/>
          <w:sz w:val="21"/>
          <w:szCs w:val="21"/>
        </w:rPr>
        <w:t>反之亦然.这里的F(x)称为迭代函数.</w:t>
      </w:r>
    </w:p>
    <w:p w14:paraId="1380C32C">
      <w:pPr>
        <w:spacing w:before="47" w:line="212" w:lineRule="auto"/>
        <w:ind w:left="419"/>
        <w:rPr>
          <w:rFonts w:ascii="宋体" w:hAnsi="宋体" w:eastAsia="宋体" w:cs="宋体"/>
          <w:sz w:val="21"/>
          <w:szCs w:val="21"/>
        </w:rPr>
      </w:pPr>
      <w:r>
        <w:rPr>
          <w:rFonts w:ascii="宋体" w:hAnsi="宋体" w:eastAsia="宋体" w:cs="宋体"/>
          <w:spacing w:val="-3"/>
          <w:sz w:val="21"/>
          <w:szCs w:val="21"/>
        </w:rPr>
        <w:t>取一个适当的初始值</w:t>
      </w:r>
      <w:r>
        <w:rPr>
          <w:rFonts w:ascii="Times New Roman" w:hAnsi="Times New Roman" w:eastAsia="Times New Roman" w:cs="Times New Roman"/>
          <w:spacing w:val="-3"/>
          <w:sz w:val="21"/>
          <w:szCs w:val="21"/>
        </w:rPr>
        <w:t>x</w:t>
      </w:r>
      <w:r>
        <w:rPr>
          <w:rFonts w:ascii="宋体" w:hAnsi="宋体" w:eastAsia="宋体" w:cs="宋体"/>
          <w:spacing w:val="-3"/>
          <w:sz w:val="21"/>
          <w:szCs w:val="21"/>
        </w:rPr>
        <w:t>。</w:t>
      </w:r>
      <w:r>
        <w:rPr>
          <w:rFonts w:ascii="Times New Roman" w:hAnsi="Times New Roman" w:eastAsia="Times New Roman" w:cs="Times New Roman"/>
          <w:spacing w:val="-3"/>
          <w:sz w:val="21"/>
          <w:szCs w:val="21"/>
        </w:rPr>
        <w:t>,</w:t>
      </w:r>
      <w:r>
        <w:rPr>
          <w:rFonts w:ascii="宋体" w:hAnsi="宋体" w:eastAsia="宋体" w:cs="宋体"/>
          <w:spacing w:val="-3"/>
          <w:sz w:val="21"/>
          <w:szCs w:val="21"/>
        </w:rPr>
        <w:t>按</w:t>
      </w:r>
    </w:p>
    <w:p w14:paraId="69F64286">
      <w:pPr>
        <w:spacing w:before="112" w:line="192" w:lineRule="auto"/>
        <w:ind w:left="271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xA+1=F(x),k=0,1,2,</w:t>
      </w:r>
      <w:r>
        <w:rPr>
          <w:rFonts w:ascii="Times New Roman" w:hAnsi="Times New Roman" w:eastAsia="Times New Roman" w:cs="Times New Roman"/>
          <w:spacing w:val="-15"/>
          <w:sz w:val="21"/>
          <w:szCs w:val="21"/>
        </w:rPr>
        <w:t xml:space="preserve"> </w:t>
      </w:r>
      <w:r>
        <w:rPr>
          <w:rFonts w:ascii="Times New Roman" w:hAnsi="Times New Roman" w:eastAsia="Times New Roman" w:cs="Times New Roman"/>
          <w:spacing w:val="-1"/>
          <w:sz w:val="21"/>
          <w:szCs w:val="21"/>
        </w:rPr>
        <w:t>…</w:t>
      </w:r>
    </w:p>
    <w:p w14:paraId="5D586974">
      <w:pPr>
        <w:spacing w:before="93" w:line="290" w:lineRule="auto"/>
        <w:ind w:right="470"/>
        <w:rPr>
          <w:rFonts w:ascii="宋体" w:hAnsi="宋体" w:eastAsia="宋体" w:cs="宋体"/>
          <w:sz w:val="21"/>
          <w:szCs w:val="21"/>
        </w:rPr>
      </w:pPr>
      <w:r>
        <w:rPr>
          <w:rFonts w:ascii="宋体" w:hAnsi="宋体" w:eastAsia="宋体" w:cs="宋体"/>
          <w:spacing w:val="3"/>
          <w:sz w:val="21"/>
          <w:szCs w:val="21"/>
        </w:rPr>
        <w:t>产生序列{</w:t>
      </w:r>
      <w:r>
        <w:rPr>
          <w:rFonts w:ascii="Times New Roman" w:hAnsi="Times New Roman" w:eastAsia="Times New Roman" w:cs="Times New Roman"/>
          <w:sz w:val="21"/>
          <w:szCs w:val="21"/>
        </w:rPr>
        <w:t>xF</w:t>
      </w:r>
      <w:r>
        <w:rPr>
          <w:rFonts w:ascii="Times New Roman" w:hAnsi="Times New Roman" w:eastAsia="Times New Roman" w:cs="Times New Roman"/>
          <w:spacing w:val="28"/>
          <w:w w:val="101"/>
          <w:sz w:val="21"/>
          <w:szCs w:val="21"/>
        </w:rPr>
        <w:t xml:space="preserve"> </w:t>
      </w:r>
      <w:r>
        <w:rPr>
          <w:rFonts w:ascii="宋体" w:hAnsi="宋体" w:eastAsia="宋体" w:cs="宋体"/>
          <w:spacing w:val="3"/>
          <w:sz w:val="21"/>
          <w:szCs w:val="21"/>
        </w:rPr>
        <w:t>(设每个</w:t>
      </w:r>
      <w:r>
        <w:rPr>
          <w:rFonts w:ascii="Times New Roman" w:hAnsi="Times New Roman" w:eastAsia="Times New Roman" w:cs="Times New Roman"/>
          <w:spacing w:val="3"/>
          <w:sz w:val="21"/>
          <w:szCs w:val="21"/>
        </w:rPr>
        <w:t xml:space="preserve">x, </w:t>
      </w:r>
      <w:r>
        <w:rPr>
          <w:rFonts w:ascii="宋体" w:hAnsi="宋体" w:eastAsia="宋体" w:cs="宋体"/>
          <w:spacing w:val="3"/>
          <w:sz w:val="21"/>
          <w:szCs w:val="21"/>
        </w:rPr>
        <w:t>都属于</w:t>
      </w:r>
      <w:r>
        <w:rPr>
          <w:rFonts w:ascii="Times New Roman" w:hAnsi="Times New Roman" w:eastAsia="Times New Roman" w:cs="Times New Roman"/>
          <w:spacing w:val="3"/>
          <w:sz w:val="21"/>
          <w:szCs w:val="21"/>
        </w:rPr>
        <w:t xml:space="preserve">F(x)  </w:t>
      </w:r>
      <w:r>
        <w:rPr>
          <w:rFonts w:ascii="宋体" w:hAnsi="宋体" w:eastAsia="宋体" w:cs="宋体"/>
          <w:spacing w:val="3"/>
          <w:sz w:val="21"/>
          <w:szCs w:val="21"/>
        </w:rPr>
        <w:t>的定义域),这样的计算过程称为迭代</w:t>
      </w:r>
      <w:r>
        <w:rPr>
          <w:rFonts w:ascii="宋体" w:hAnsi="宋体" w:eastAsia="宋体" w:cs="宋体"/>
          <w:spacing w:val="2"/>
          <w:sz w:val="21"/>
          <w:szCs w:val="21"/>
        </w:rPr>
        <w:t>.若在理论</w:t>
      </w:r>
      <w:r>
        <w:rPr>
          <w:rFonts w:ascii="宋体" w:hAnsi="宋体" w:eastAsia="宋体" w:cs="宋体"/>
          <w:sz w:val="21"/>
          <w:szCs w:val="21"/>
        </w:rPr>
        <w:t xml:space="preserve"> </w:t>
      </w:r>
      <w:r>
        <w:rPr>
          <w:rFonts w:ascii="宋体" w:hAnsi="宋体" w:eastAsia="宋体" w:cs="宋体"/>
          <w:spacing w:val="-3"/>
          <w:sz w:val="21"/>
          <w:szCs w:val="21"/>
        </w:rPr>
        <w:t>上成立</w:t>
      </w:r>
    </w:p>
    <w:p w14:paraId="42D3EAEE">
      <w:pPr>
        <w:spacing w:before="14" w:line="192" w:lineRule="auto"/>
        <w:ind w:left="3009"/>
        <w:rPr>
          <w:rFonts w:ascii="Times New Roman" w:hAnsi="Times New Roman" w:eastAsia="Times New Roman" w:cs="Times New Roman"/>
          <w:sz w:val="21"/>
          <w:szCs w:val="21"/>
        </w:rPr>
      </w:pPr>
      <w:r>
        <w:rPr>
          <w:rFonts w:ascii="Times New Roman" w:hAnsi="Times New Roman" w:eastAsia="Times New Roman" w:cs="Times New Roman"/>
          <w:spacing w:val="-3"/>
          <w:sz w:val="21"/>
          <w:szCs w:val="21"/>
        </w:rPr>
        <w:t>x→x</w:t>
      </w:r>
      <w:r>
        <w:rPr>
          <w:rFonts w:ascii="Times New Roman" w:hAnsi="Times New Roman" w:eastAsia="Times New Roman" w:cs="Times New Roman"/>
          <w:spacing w:val="5"/>
          <w:sz w:val="21"/>
          <w:szCs w:val="21"/>
        </w:rPr>
        <w:t xml:space="preserve">       </w:t>
      </w:r>
      <w:r>
        <w:rPr>
          <w:rFonts w:ascii="Times New Roman" w:hAnsi="Times New Roman" w:eastAsia="Times New Roman" w:cs="Times New Roman"/>
          <w:spacing w:val="-3"/>
          <w:sz w:val="21"/>
          <w:szCs w:val="21"/>
        </w:rPr>
        <w:t>(k→</w:t>
      </w:r>
      <w:r>
        <w:rPr>
          <w:rFonts w:ascii="Times New Roman" w:hAnsi="Times New Roman" w:eastAsia="Times New Roman" w:cs="Times New Roman"/>
          <w:spacing w:val="-34"/>
          <w:sz w:val="21"/>
          <w:szCs w:val="21"/>
        </w:rPr>
        <w:t xml:space="preserve"> </w:t>
      </w:r>
      <w:r>
        <w:rPr>
          <w:rFonts w:ascii="Times New Roman" w:hAnsi="Times New Roman" w:eastAsia="Times New Roman" w:cs="Times New Roman"/>
          <w:spacing w:val="-3"/>
          <w:sz w:val="21"/>
          <w:szCs w:val="21"/>
        </w:rPr>
        <w:t>○),</w:t>
      </w:r>
    </w:p>
    <w:p w14:paraId="1FA1DE67">
      <w:pPr>
        <w:spacing w:before="103" w:line="292" w:lineRule="auto"/>
        <w:ind w:left="10" w:right="489" w:firstLine="9"/>
        <w:rPr>
          <w:rFonts w:ascii="宋体" w:hAnsi="宋体" w:eastAsia="宋体" w:cs="宋体"/>
          <w:sz w:val="21"/>
          <w:szCs w:val="21"/>
        </w:rPr>
      </w:pPr>
      <w:r>
        <w:rPr>
          <w:rFonts w:ascii="宋体" w:hAnsi="宋体" w:eastAsia="宋体" w:cs="宋体"/>
          <w:spacing w:val="-4"/>
          <w:sz w:val="21"/>
          <w:szCs w:val="21"/>
        </w:rPr>
        <w:t>那么显然</w:t>
      </w:r>
      <w:r>
        <w:rPr>
          <w:rFonts w:ascii="Times New Roman" w:hAnsi="Times New Roman" w:eastAsia="Times New Roman" w:cs="Times New Roman"/>
          <w:spacing w:val="-4"/>
          <w:sz w:val="21"/>
          <w:szCs w:val="21"/>
        </w:rPr>
        <w:t xml:space="preserve">x* </w:t>
      </w:r>
      <w:r>
        <w:rPr>
          <w:rFonts w:ascii="宋体" w:hAnsi="宋体" w:eastAsia="宋体" w:cs="宋体"/>
          <w:spacing w:val="-4"/>
          <w:sz w:val="21"/>
          <w:szCs w:val="21"/>
        </w:rPr>
        <w:t>就是原方程的解，因此只要在迭代过程中，选取某个合适的</w:t>
      </w:r>
      <w:r>
        <w:rPr>
          <w:rFonts w:ascii="Times New Roman" w:hAnsi="Times New Roman" w:eastAsia="Times New Roman" w:cs="Times New Roman"/>
          <w:spacing w:val="-4"/>
          <w:sz w:val="21"/>
          <w:szCs w:val="21"/>
        </w:rPr>
        <w:t xml:space="preserve">x, </w:t>
      </w:r>
      <w:r>
        <w:rPr>
          <w:rFonts w:ascii="宋体" w:hAnsi="宋体" w:eastAsia="宋体" w:cs="宋体"/>
          <w:spacing w:val="-4"/>
          <w:sz w:val="21"/>
          <w:szCs w:val="21"/>
        </w:rPr>
        <w:t>作为</w:t>
      </w:r>
      <w:r>
        <w:rPr>
          <w:rFonts w:ascii="Times New Roman" w:hAnsi="Times New Roman" w:eastAsia="Times New Roman" w:cs="Times New Roman"/>
          <w:spacing w:val="-4"/>
          <w:sz w:val="21"/>
          <w:szCs w:val="21"/>
        </w:rPr>
        <w:t>x,</w:t>
      </w:r>
      <w:r>
        <w:rPr>
          <w:rFonts w:ascii="Times New Roman" w:hAnsi="Times New Roman" w:eastAsia="Times New Roman" w:cs="Times New Roman"/>
          <w:spacing w:val="24"/>
          <w:w w:val="101"/>
          <w:sz w:val="21"/>
          <w:szCs w:val="21"/>
        </w:rPr>
        <w:t xml:space="preserve"> </w:t>
      </w:r>
      <w:r>
        <w:rPr>
          <w:rFonts w:ascii="宋体" w:hAnsi="宋体" w:eastAsia="宋体" w:cs="宋体"/>
          <w:spacing w:val="-4"/>
          <w:sz w:val="21"/>
          <w:szCs w:val="21"/>
        </w:rPr>
        <w:t>就得</w:t>
      </w:r>
      <w:r>
        <w:rPr>
          <w:rFonts w:ascii="宋体" w:hAnsi="宋体" w:eastAsia="宋体" w:cs="宋体"/>
          <w:sz w:val="21"/>
          <w:szCs w:val="21"/>
        </w:rPr>
        <w:t xml:space="preserve"> </w:t>
      </w:r>
      <w:r>
        <w:rPr>
          <w:rFonts w:ascii="宋体" w:hAnsi="宋体" w:eastAsia="宋体" w:cs="宋体"/>
          <w:spacing w:val="-6"/>
          <w:sz w:val="21"/>
          <w:szCs w:val="21"/>
        </w:rPr>
        <w:t>到原方程的近似解了.</w:t>
      </w:r>
      <w:r>
        <w:rPr>
          <w:rFonts w:ascii="宋体" w:hAnsi="宋体" w:eastAsia="宋体" w:cs="宋体"/>
          <w:spacing w:val="-62"/>
          <w:sz w:val="21"/>
          <w:szCs w:val="21"/>
        </w:rPr>
        <w:t xml:space="preserve"> </w:t>
      </w:r>
      <w:r>
        <w:rPr>
          <w:rFonts w:ascii="宋体" w:hAnsi="宋体" w:eastAsia="宋体" w:cs="宋体"/>
          <w:spacing w:val="-6"/>
          <w:sz w:val="21"/>
          <w:szCs w:val="21"/>
        </w:rPr>
        <w:t>(理论上，所选取的x 应满足</w:t>
      </w:r>
      <w:r>
        <w:rPr>
          <w:rFonts w:ascii="宋体" w:hAnsi="宋体" w:eastAsia="宋体" w:cs="宋体"/>
          <w:spacing w:val="-7"/>
          <w:sz w:val="21"/>
          <w:szCs w:val="21"/>
        </w:rPr>
        <w:t>精度要求</w:t>
      </w:r>
    </w:p>
    <w:p w14:paraId="385E244D">
      <w:pPr>
        <w:spacing w:before="39" w:line="192" w:lineRule="auto"/>
        <w:ind w:left="3269"/>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lx</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spacing w:val="-2"/>
          <w:sz w:val="21"/>
          <w:szCs w:val="21"/>
        </w:rPr>
        <w:t>-x*I≤80,</w:t>
      </w:r>
    </w:p>
    <w:p w14:paraId="4CAD4286">
      <w:pPr>
        <w:spacing w:before="97" w:line="299" w:lineRule="auto"/>
        <w:ind w:left="3229" w:right="1301" w:hanging="3210"/>
        <w:rPr>
          <w:rFonts w:ascii="Times New Roman" w:hAnsi="Times New Roman" w:eastAsia="Times New Roman" w:cs="Times New Roman"/>
          <w:sz w:val="21"/>
          <w:szCs w:val="21"/>
        </w:rPr>
      </w:pPr>
      <w:r>
        <w:rPr>
          <w:rFonts w:ascii="宋体" w:hAnsi="宋体" w:eastAsia="宋体" w:cs="宋体"/>
          <w:spacing w:val="-3"/>
          <w:sz w:val="21"/>
          <w:szCs w:val="21"/>
        </w:rPr>
        <w:t>但</w:t>
      </w:r>
      <w:r>
        <w:rPr>
          <w:rFonts w:ascii="Times New Roman" w:hAnsi="Times New Roman" w:eastAsia="Times New Roman" w:cs="Times New Roman"/>
          <w:spacing w:val="-3"/>
          <w:sz w:val="21"/>
          <w:szCs w:val="21"/>
        </w:rPr>
        <w:t>x⁴</w:t>
      </w:r>
      <w:r>
        <w:rPr>
          <w:rFonts w:ascii="Times New Roman" w:hAnsi="Times New Roman" w:eastAsia="Times New Roman" w:cs="Times New Roman"/>
          <w:spacing w:val="29"/>
          <w:sz w:val="21"/>
          <w:szCs w:val="21"/>
        </w:rPr>
        <w:t xml:space="preserve"> </w:t>
      </w:r>
      <w:r>
        <w:rPr>
          <w:rFonts w:ascii="宋体" w:hAnsi="宋体" w:eastAsia="宋体" w:cs="宋体"/>
          <w:spacing w:val="-3"/>
          <w:sz w:val="21"/>
          <w:szCs w:val="21"/>
        </w:rPr>
        <w:t>是不知道的，所以实际计算时往往采用比较相邻两次的迭代值是否满足</w:t>
      </w:r>
      <w:r>
        <w:rPr>
          <w:rFonts w:ascii="宋体" w:hAnsi="宋体" w:eastAsia="宋体" w:cs="宋体"/>
          <w:sz w:val="21"/>
          <w:szCs w:val="21"/>
        </w:rPr>
        <w:t xml:space="preserve"> </w:t>
      </w:r>
      <w:r>
        <w:rPr>
          <w:rFonts w:ascii="Times New Roman" w:hAnsi="Times New Roman" w:eastAsia="Times New Roman" w:cs="Times New Roman"/>
          <w:spacing w:val="-2"/>
          <w:sz w:val="21"/>
          <w:szCs w:val="21"/>
        </w:rPr>
        <w:t>lx+1-x</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pacing w:val="-2"/>
          <w:sz w:val="21"/>
          <w:szCs w:val="21"/>
        </w:rPr>
        <w:t>I≤80,</w:t>
      </w:r>
    </w:p>
    <w:p w14:paraId="1842F61A">
      <w:pPr>
        <w:spacing w:before="1" w:line="219" w:lineRule="auto"/>
        <w:ind w:left="10"/>
        <w:rPr>
          <w:rFonts w:ascii="宋体" w:hAnsi="宋体" w:eastAsia="宋体" w:cs="宋体"/>
          <w:sz w:val="21"/>
          <w:szCs w:val="21"/>
        </w:rPr>
      </w:pPr>
      <w:r>
        <w:rPr>
          <w:rFonts w:ascii="宋体" w:hAnsi="宋体" w:eastAsia="宋体" w:cs="宋体"/>
          <w:sz w:val="21"/>
          <w:szCs w:val="21"/>
        </w:rPr>
        <w:t>来决定迭代是否进行下去.)</w:t>
      </w:r>
    </w:p>
    <w:p w14:paraId="5F45EC36">
      <w:pPr>
        <w:spacing w:before="69" w:line="283" w:lineRule="auto"/>
        <w:ind w:left="3209" w:right="2090" w:hanging="2780"/>
        <w:rPr>
          <w:rFonts w:ascii="Times New Roman" w:hAnsi="Times New Roman" w:eastAsia="Times New Roman" w:cs="Times New Roman"/>
          <w:sz w:val="21"/>
          <w:szCs w:val="21"/>
        </w:rPr>
      </w:pPr>
      <w:r>
        <w:rPr>
          <w:rFonts w:ascii="宋体" w:hAnsi="宋体" w:eastAsia="宋体" w:cs="宋体"/>
          <w:spacing w:val="-8"/>
          <w:sz w:val="21"/>
          <w:szCs w:val="21"/>
        </w:rPr>
        <w:t>构造迭代函数可以有各种各样的方法，比如，最简单的可以取成</w:t>
      </w:r>
      <w:r>
        <w:rPr>
          <w:rFonts w:ascii="宋体" w:hAnsi="宋体" w:eastAsia="宋体" w:cs="宋体"/>
          <w:spacing w:val="12"/>
          <w:sz w:val="21"/>
          <w:szCs w:val="21"/>
        </w:rPr>
        <w:t xml:space="preserve"> </w:t>
      </w:r>
      <w:r>
        <w:rPr>
          <w:rFonts w:ascii="Times New Roman" w:hAnsi="Times New Roman" w:eastAsia="Times New Roman" w:cs="Times New Roman"/>
          <w:sz w:val="21"/>
          <w:szCs w:val="21"/>
        </w:rPr>
        <w:t>F(x)=x-f(x).</w:t>
      </w:r>
    </w:p>
    <w:p w14:paraId="168CA5A5">
      <w:pPr>
        <w:spacing w:before="20" w:line="212" w:lineRule="auto"/>
        <w:ind w:left="450"/>
        <w:rPr>
          <w:rFonts w:ascii="宋体" w:hAnsi="宋体" w:eastAsia="宋体" w:cs="宋体"/>
          <w:sz w:val="21"/>
          <w:szCs w:val="21"/>
        </w:rPr>
      </w:pPr>
      <w:r>
        <w:rPr>
          <w:rFonts w:ascii="宋体" w:hAnsi="宋体" w:eastAsia="宋体" w:cs="宋体"/>
          <w:spacing w:val="3"/>
          <w:sz w:val="21"/>
          <w:szCs w:val="21"/>
        </w:rPr>
        <w:t>下面我们利用</w:t>
      </w:r>
      <w:r>
        <w:rPr>
          <w:rFonts w:ascii="Times New Roman" w:hAnsi="Times New Roman" w:eastAsia="Times New Roman" w:cs="Times New Roman"/>
          <w:sz w:val="21"/>
          <w:szCs w:val="21"/>
        </w:rPr>
        <w:t>Taylor</w:t>
      </w:r>
      <w:r>
        <w:rPr>
          <w:rFonts w:ascii="宋体" w:hAnsi="宋体" w:eastAsia="宋体" w:cs="宋体"/>
          <w:spacing w:val="3"/>
          <w:sz w:val="21"/>
          <w:szCs w:val="21"/>
        </w:rPr>
        <w:t>公式来举一个例子.</w:t>
      </w:r>
    </w:p>
    <w:p w14:paraId="4AD787CF">
      <w:pPr>
        <w:spacing w:before="100" w:line="252" w:lineRule="auto"/>
        <w:ind w:left="10" w:right="502" w:firstLine="429"/>
        <w:rPr>
          <w:rFonts w:ascii="宋体" w:hAnsi="宋体" w:eastAsia="宋体" w:cs="宋体"/>
          <w:sz w:val="21"/>
          <w:szCs w:val="21"/>
        </w:rPr>
      </w:pPr>
      <w:r>
        <w:rPr>
          <w:rFonts w:ascii="宋体" w:hAnsi="宋体" w:eastAsia="宋体" w:cs="宋体"/>
          <w:spacing w:val="-1"/>
          <w:sz w:val="21"/>
          <w:szCs w:val="21"/>
        </w:rPr>
        <w:t>设f(x)在含有x*</w:t>
      </w:r>
      <w:r>
        <w:rPr>
          <w:rFonts w:ascii="宋体" w:hAnsi="宋体" w:eastAsia="宋体" w:cs="宋体"/>
          <w:spacing w:val="-28"/>
          <w:sz w:val="21"/>
          <w:szCs w:val="21"/>
        </w:rPr>
        <w:t xml:space="preserve"> </w:t>
      </w:r>
      <w:r>
        <w:rPr>
          <w:rFonts w:ascii="宋体" w:hAnsi="宋体" w:eastAsia="宋体" w:cs="宋体"/>
          <w:spacing w:val="-1"/>
          <w:sz w:val="21"/>
          <w:szCs w:val="21"/>
        </w:rPr>
        <w:t>的某个区间[a,b]</w:t>
      </w:r>
      <w:r>
        <w:rPr>
          <w:rFonts w:ascii="宋体" w:hAnsi="宋体" w:eastAsia="宋体" w:cs="宋体"/>
          <w:spacing w:val="-29"/>
          <w:sz w:val="21"/>
          <w:szCs w:val="21"/>
        </w:rPr>
        <w:t xml:space="preserve"> </w:t>
      </w:r>
      <w:r>
        <w:rPr>
          <w:rFonts w:ascii="宋体" w:hAnsi="宋体" w:eastAsia="宋体" w:cs="宋体"/>
          <w:spacing w:val="-1"/>
          <w:sz w:val="21"/>
          <w:szCs w:val="21"/>
        </w:rPr>
        <w:t>中具有二阶连续导数，且对于每个x∈[a</w:t>
      </w:r>
      <w:r>
        <w:rPr>
          <w:rFonts w:ascii="宋体" w:hAnsi="宋体" w:eastAsia="宋体" w:cs="宋体"/>
          <w:spacing w:val="-2"/>
          <w:sz w:val="21"/>
          <w:szCs w:val="21"/>
        </w:rPr>
        <w:t>,b],</w:t>
      </w:r>
      <w:r>
        <w:rPr>
          <w:rFonts w:ascii="宋体" w:hAnsi="宋体" w:eastAsia="宋体" w:cs="宋体"/>
          <w:sz w:val="21"/>
          <w:szCs w:val="21"/>
        </w:rPr>
        <w:t xml:space="preserve"> </w:t>
      </w:r>
      <w:r>
        <w:rPr>
          <w:rFonts w:ascii="宋体" w:hAnsi="宋体" w:eastAsia="宋体" w:cs="宋体"/>
          <w:spacing w:val="-1"/>
          <w:sz w:val="21"/>
          <w:szCs w:val="21"/>
        </w:rPr>
        <w:t>都有</w:t>
      </w:r>
      <w:r>
        <w:rPr>
          <w:rFonts w:ascii="Times New Roman" w:hAnsi="Times New Roman" w:eastAsia="Times New Roman" w:cs="Times New Roman"/>
          <w:spacing w:val="-1"/>
          <w:sz w:val="21"/>
          <w:szCs w:val="21"/>
        </w:rPr>
        <w:t xml:space="preserve">f'(x)≠0.      </w:t>
      </w:r>
      <w:r>
        <w:rPr>
          <w:rFonts w:ascii="宋体" w:hAnsi="宋体" w:eastAsia="宋体" w:cs="宋体"/>
          <w:spacing w:val="-1"/>
          <w:sz w:val="21"/>
          <w:szCs w:val="21"/>
        </w:rPr>
        <w:t>作出</w:t>
      </w:r>
      <w:r>
        <w:rPr>
          <w:rFonts w:ascii="Times New Roman" w:hAnsi="Times New Roman" w:eastAsia="Times New Roman" w:cs="Times New Roman"/>
          <w:spacing w:val="-1"/>
          <w:sz w:val="21"/>
          <w:szCs w:val="21"/>
        </w:rPr>
        <w:t xml:space="preserve">f(x)   </w:t>
      </w:r>
      <w:r>
        <w:rPr>
          <w:rFonts w:ascii="宋体" w:hAnsi="宋体" w:eastAsia="宋体" w:cs="宋体"/>
          <w:spacing w:val="-1"/>
          <w:sz w:val="21"/>
          <w:szCs w:val="21"/>
        </w:rPr>
        <w:t>在</w:t>
      </w:r>
      <w:r>
        <w:rPr>
          <w:rFonts w:ascii="Times New Roman" w:hAnsi="Times New Roman" w:eastAsia="Times New Roman" w:cs="Times New Roman"/>
          <w:spacing w:val="-1"/>
          <w:sz w:val="21"/>
          <w:szCs w:val="21"/>
        </w:rPr>
        <w:t>x</w:t>
      </w:r>
      <w:r>
        <w:rPr>
          <w:rFonts w:ascii="Times New Roman" w:hAnsi="Times New Roman" w:eastAsia="Times New Roman" w:cs="Times New Roman"/>
          <w:spacing w:val="15"/>
          <w:w w:val="101"/>
          <w:sz w:val="21"/>
          <w:szCs w:val="21"/>
        </w:rPr>
        <w:t xml:space="preserve"> </w:t>
      </w:r>
      <w:r>
        <w:rPr>
          <w:rFonts w:ascii="宋体" w:hAnsi="宋体" w:eastAsia="宋体" w:cs="宋体"/>
          <w:spacing w:val="-1"/>
          <w:sz w:val="21"/>
          <w:szCs w:val="21"/>
        </w:rPr>
        <w:t>处的</w:t>
      </w:r>
      <w:r>
        <w:rPr>
          <w:rFonts w:ascii="Times New Roman" w:hAnsi="Times New Roman" w:eastAsia="Times New Roman" w:cs="Times New Roman"/>
          <w:spacing w:val="-1"/>
          <w:sz w:val="21"/>
          <w:szCs w:val="21"/>
        </w:rPr>
        <w:t>Taylor</w:t>
      </w:r>
      <w:r>
        <w:rPr>
          <w:rFonts w:ascii="宋体" w:hAnsi="宋体" w:eastAsia="宋体" w:cs="宋体"/>
          <w:spacing w:val="-1"/>
          <w:sz w:val="21"/>
          <w:szCs w:val="21"/>
        </w:rPr>
        <w:t>公式，由于</w:t>
      </w:r>
      <w:r>
        <w:rPr>
          <w:rFonts w:ascii="Times New Roman" w:hAnsi="Times New Roman" w:eastAsia="Times New Roman" w:cs="Times New Roman"/>
          <w:spacing w:val="-1"/>
          <w:sz w:val="21"/>
          <w:szCs w:val="21"/>
        </w:rPr>
        <w:t xml:space="preserve">x" </w:t>
      </w:r>
      <w:r>
        <w:rPr>
          <w:rFonts w:ascii="宋体" w:hAnsi="宋体" w:eastAsia="宋体" w:cs="宋体"/>
          <w:spacing w:val="-1"/>
          <w:sz w:val="21"/>
          <w:szCs w:val="21"/>
        </w:rPr>
        <w:t>是方</w:t>
      </w:r>
      <w:r>
        <w:rPr>
          <w:rFonts w:ascii="宋体" w:hAnsi="宋体" w:eastAsia="宋体" w:cs="宋体"/>
          <w:spacing w:val="-2"/>
          <w:sz w:val="21"/>
          <w:szCs w:val="21"/>
        </w:rPr>
        <w:t>程</w:t>
      </w:r>
      <w:r>
        <w:rPr>
          <w:rFonts w:ascii="Times New Roman" w:hAnsi="Times New Roman" w:eastAsia="Times New Roman" w:cs="Times New Roman"/>
          <w:spacing w:val="-2"/>
          <w:sz w:val="21"/>
          <w:szCs w:val="21"/>
        </w:rPr>
        <w:t xml:space="preserve">f(x)=0     </w:t>
      </w:r>
      <w:r>
        <w:rPr>
          <w:rFonts w:ascii="宋体" w:hAnsi="宋体" w:eastAsia="宋体" w:cs="宋体"/>
          <w:spacing w:val="-2"/>
          <w:sz w:val="21"/>
          <w:szCs w:val="21"/>
        </w:rPr>
        <w:t>的解，则有</w:t>
      </w:r>
    </w:p>
    <w:p w14:paraId="6A02B5A6">
      <w:pPr>
        <w:spacing w:before="31" w:line="520" w:lineRule="exact"/>
        <w:ind w:firstLine="1659"/>
      </w:pPr>
      <w:r>
        <w:rPr>
          <w:position w:val="-10"/>
        </w:rPr>
        <w:drawing>
          <wp:inline distT="0" distB="0" distL="0" distR="0">
            <wp:extent cx="2755900" cy="329565"/>
            <wp:effectExtent l="0" t="0" r="0" b="0"/>
            <wp:docPr id="4112" name="IM 4112"/>
            <wp:cNvGraphicFramePr/>
            <a:graphic xmlns:a="http://schemas.openxmlformats.org/drawingml/2006/main">
              <a:graphicData uri="http://schemas.openxmlformats.org/drawingml/2006/picture">
                <pic:pic xmlns:pic="http://schemas.openxmlformats.org/drawingml/2006/picture">
                  <pic:nvPicPr>
                    <pic:cNvPr id="4112" name="IM 4112"/>
                    <pic:cNvPicPr/>
                  </pic:nvPicPr>
                  <pic:blipFill>
                    <a:blip r:embed="rId517"/>
                    <a:stretch>
                      <a:fillRect/>
                    </a:stretch>
                  </pic:blipFill>
                  <pic:spPr>
                    <a:xfrm>
                      <a:off x="0" y="0"/>
                      <a:ext cx="2755920" cy="330168"/>
                    </a:xfrm>
                    <a:prstGeom prst="rect">
                      <a:avLst/>
                    </a:prstGeom>
                  </pic:spPr>
                </pic:pic>
              </a:graphicData>
            </a:graphic>
          </wp:inline>
        </w:drawing>
      </w:r>
    </w:p>
    <w:p w14:paraId="2A0B4983">
      <w:pPr>
        <w:spacing w:before="90" w:line="220" w:lineRule="auto"/>
        <w:ind w:left="10"/>
        <w:rPr>
          <w:rFonts w:ascii="宋体" w:hAnsi="宋体" w:eastAsia="宋体" w:cs="宋体"/>
          <w:sz w:val="21"/>
          <w:szCs w:val="21"/>
        </w:rPr>
      </w:pPr>
      <w:r>
        <w:rPr>
          <w:rFonts w:ascii="宋体" w:hAnsi="宋体" w:eastAsia="宋体" w:cs="宋体"/>
          <w:spacing w:val="-4"/>
          <w:sz w:val="21"/>
          <w:szCs w:val="21"/>
        </w:rPr>
        <w:t>也即</w:t>
      </w:r>
    </w:p>
    <w:p w14:paraId="6056FAD5">
      <w:pPr>
        <w:spacing w:before="40" w:line="550" w:lineRule="exact"/>
        <w:ind w:firstLine="2409"/>
      </w:pPr>
      <w:r>
        <w:rPr>
          <w:position w:val="-11"/>
        </w:rPr>
        <w:drawing>
          <wp:inline distT="0" distB="0" distL="0" distR="0">
            <wp:extent cx="1828165" cy="349250"/>
            <wp:effectExtent l="0" t="0" r="0" b="0"/>
            <wp:docPr id="4114" name="IM 4114"/>
            <wp:cNvGraphicFramePr/>
            <a:graphic xmlns:a="http://schemas.openxmlformats.org/drawingml/2006/main">
              <a:graphicData uri="http://schemas.openxmlformats.org/drawingml/2006/picture">
                <pic:pic xmlns:pic="http://schemas.openxmlformats.org/drawingml/2006/picture">
                  <pic:nvPicPr>
                    <pic:cNvPr id="4114" name="IM 4114"/>
                    <pic:cNvPicPr/>
                  </pic:nvPicPr>
                  <pic:blipFill>
                    <a:blip r:embed="rId518"/>
                    <a:stretch>
                      <a:fillRect/>
                    </a:stretch>
                  </pic:blipFill>
                  <pic:spPr>
                    <a:xfrm>
                      <a:off x="0" y="0"/>
                      <a:ext cx="1828758" cy="349280"/>
                    </a:xfrm>
                    <a:prstGeom prst="rect">
                      <a:avLst/>
                    </a:prstGeom>
                  </pic:spPr>
                </pic:pic>
              </a:graphicData>
            </a:graphic>
          </wp:inline>
        </w:drawing>
      </w:r>
    </w:p>
    <w:p w14:paraId="4E345033">
      <w:pPr>
        <w:spacing w:before="89" w:line="219" w:lineRule="auto"/>
        <w:ind w:left="39"/>
        <w:rPr>
          <w:rFonts w:ascii="宋体" w:hAnsi="宋体" w:eastAsia="宋体" w:cs="宋体"/>
          <w:sz w:val="21"/>
          <w:szCs w:val="21"/>
        </w:rPr>
      </w:pPr>
      <w:r>
        <w:rPr>
          <w:rFonts w:ascii="宋体" w:hAnsi="宋体" w:eastAsia="宋体" w:cs="宋体"/>
          <w:spacing w:val="-7"/>
          <w:sz w:val="21"/>
          <w:szCs w:val="21"/>
        </w:rPr>
        <w:t>当</w:t>
      </w:r>
      <w:r>
        <w:rPr>
          <w:rFonts w:ascii="Times New Roman" w:hAnsi="Times New Roman" w:eastAsia="Times New Roman" w:cs="Times New Roman"/>
          <w:spacing w:val="-7"/>
          <w:sz w:val="21"/>
          <w:szCs w:val="21"/>
        </w:rPr>
        <w:t>x→x*</w:t>
      </w:r>
      <w:r>
        <w:rPr>
          <w:rFonts w:ascii="宋体" w:hAnsi="宋体" w:eastAsia="宋体" w:cs="宋体"/>
          <w:spacing w:val="-7"/>
          <w:sz w:val="21"/>
          <w:szCs w:val="21"/>
        </w:rPr>
        <w:t>时，上式的最后一项是趋向于零的，因此有</w:t>
      </w:r>
    </w:p>
    <w:p w14:paraId="30AE6870">
      <w:pPr>
        <w:spacing w:before="52" w:line="560" w:lineRule="exact"/>
        <w:ind w:firstLine="2360"/>
      </w:pPr>
      <w:r>
        <w:rPr>
          <w:position w:val="-11"/>
        </w:rPr>
        <w:drawing>
          <wp:inline distT="0" distB="0" distL="0" distR="0">
            <wp:extent cx="1898015" cy="355600"/>
            <wp:effectExtent l="0" t="0" r="0" b="0"/>
            <wp:docPr id="4116" name="IM 4116"/>
            <wp:cNvGraphicFramePr/>
            <a:graphic xmlns:a="http://schemas.openxmlformats.org/drawingml/2006/main">
              <a:graphicData uri="http://schemas.openxmlformats.org/drawingml/2006/picture">
                <pic:pic xmlns:pic="http://schemas.openxmlformats.org/drawingml/2006/picture">
                  <pic:nvPicPr>
                    <pic:cNvPr id="4116" name="IM 4116"/>
                    <pic:cNvPicPr/>
                  </pic:nvPicPr>
                  <pic:blipFill>
                    <a:blip r:embed="rId519"/>
                    <a:stretch>
                      <a:fillRect/>
                    </a:stretch>
                  </pic:blipFill>
                  <pic:spPr>
                    <a:xfrm>
                      <a:off x="0" y="0"/>
                      <a:ext cx="1898606" cy="355651"/>
                    </a:xfrm>
                    <a:prstGeom prst="rect">
                      <a:avLst/>
                    </a:prstGeom>
                  </pic:spPr>
                </pic:pic>
              </a:graphicData>
            </a:graphic>
          </wp:inline>
        </w:drawing>
      </w:r>
    </w:p>
    <w:p w14:paraId="4C98F3F4">
      <w:pPr>
        <w:spacing w:before="79" w:line="219" w:lineRule="auto"/>
        <w:ind w:left="10"/>
        <w:rPr>
          <w:rFonts w:ascii="宋体" w:hAnsi="宋体" w:eastAsia="宋体" w:cs="宋体"/>
          <w:sz w:val="21"/>
          <w:szCs w:val="21"/>
        </w:rPr>
      </w:pPr>
      <w:r>
        <w:rPr>
          <w:rFonts w:ascii="宋体" w:hAnsi="宋体" w:eastAsia="宋体" w:cs="宋体"/>
          <w:spacing w:val="-4"/>
          <w:sz w:val="21"/>
          <w:szCs w:val="21"/>
        </w:rPr>
        <w:t>这样，</w:t>
      </w:r>
    </w:p>
    <w:p w14:paraId="09C7A546">
      <w:pPr>
        <w:spacing w:before="72" w:line="520" w:lineRule="exact"/>
        <w:ind w:firstLine="3179"/>
      </w:pPr>
      <w:r>
        <w:rPr>
          <w:position w:val="-10"/>
        </w:rPr>
        <w:drawing>
          <wp:inline distT="0" distB="0" distL="0" distR="0">
            <wp:extent cx="895350" cy="329565"/>
            <wp:effectExtent l="0" t="0" r="0" b="0"/>
            <wp:docPr id="4118" name="IM 4118"/>
            <wp:cNvGraphicFramePr/>
            <a:graphic xmlns:a="http://schemas.openxmlformats.org/drawingml/2006/main">
              <a:graphicData uri="http://schemas.openxmlformats.org/drawingml/2006/picture">
                <pic:pic xmlns:pic="http://schemas.openxmlformats.org/drawingml/2006/picture">
                  <pic:nvPicPr>
                    <pic:cNvPr id="4118" name="IM 4118"/>
                    <pic:cNvPicPr/>
                  </pic:nvPicPr>
                  <pic:blipFill>
                    <a:blip r:embed="rId520"/>
                    <a:stretch>
                      <a:fillRect/>
                    </a:stretch>
                  </pic:blipFill>
                  <pic:spPr>
                    <a:xfrm>
                      <a:off x="0" y="0"/>
                      <a:ext cx="895357" cy="330168"/>
                    </a:xfrm>
                    <a:prstGeom prst="rect">
                      <a:avLst/>
                    </a:prstGeom>
                  </pic:spPr>
                </pic:pic>
              </a:graphicData>
            </a:graphic>
          </wp:inline>
        </w:drawing>
      </w:r>
    </w:p>
    <w:p w14:paraId="643DD8F8">
      <w:pPr>
        <w:spacing w:before="55" w:line="212" w:lineRule="auto"/>
        <w:ind w:left="39"/>
        <w:rPr>
          <w:rFonts w:ascii="宋体" w:hAnsi="宋体" w:eastAsia="宋体" w:cs="宋体"/>
          <w:sz w:val="21"/>
          <w:szCs w:val="21"/>
        </w:rPr>
      </w:pPr>
      <w:r>
        <w:rPr>
          <w:rFonts w:ascii="宋体" w:hAnsi="宋体" w:eastAsia="宋体" w:cs="宋体"/>
          <w:spacing w:val="-2"/>
          <w:sz w:val="21"/>
          <w:szCs w:val="21"/>
        </w:rPr>
        <w:t>就是一个满足</w:t>
      </w:r>
      <w:r>
        <w:rPr>
          <w:rFonts w:ascii="Times New Roman" w:hAnsi="Times New Roman" w:eastAsia="Times New Roman" w:cs="Times New Roman"/>
          <w:spacing w:val="-2"/>
          <w:sz w:val="21"/>
          <w:szCs w:val="21"/>
        </w:rPr>
        <w:t xml:space="preserve">x*=F(x⁴)     </w:t>
      </w:r>
      <w:r>
        <w:rPr>
          <w:rFonts w:ascii="宋体" w:hAnsi="宋体" w:eastAsia="宋体" w:cs="宋体"/>
          <w:spacing w:val="-2"/>
          <w:sz w:val="21"/>
          <w:szCs w:val="21"/>
        </w:rPr>
        <w:t>要求的迭代函数，由此得到迭代公式</w:t>
      </w:r>
    </w:p>
    <w:p w14:paraId="6B1F84FF">
      <w:pPr>
        <w:spacing w:before="94" w:line="570" w:lineRule="exact"/>
        <w:ind w:firstLine="2409"/>
      </w:pPr>
      <w:r>
        <w:rPr>
          <w:position w:val="-11"/>
        </w:rPr>
        <w:drawing>
          <wp:inline distT="0" distB="0" distL="0" distR="0">
            <wp:extent cx="1860550" cy="361950"/>
            <wp:effectExtent l="0" t="0" r="0" b="0"/>
            <wp:docPr id="4120" name="IM 4120"/>
            <wp:cNvGraphicFramePr/>
            <a:graphic xmlns:a="http://schemas.openxmlformats.org/drawingml/2006/main">
              <a:graphicData uri="http://schemas.openxmlformats.org/drawingml/2006/picture">
                <pic:pic xmlns:pic="http://schemas.openxmlformats.org/drawingml/2006/picture">
                  <pic:nvPicPr>
                    <pic:cNvPr id="4120" name="IM 4120"/>
                    <pic:cNvPicPr/>
                  </pic:nvPicPr>
                  <pic:blipFill>
                    <a:blip r:embed="rId521"/>
                    <a:stretch>
                      <a:fillRect/>
                    </a:stretch>
                  </pic:blipFill>
                  <pic:spPr>
                    <a:xfrm>
                      <a:off x="0" y="0"/>
                      <a:ext cx="1860562" cy="362021"/>
                    </a:xfrm>
                    <a:prstGeom prst="rect">
                      <a:avLst/>
                    </a:prstGeom>
                  </pic:spPr>
                </pic:pic>
              </a:graphicData>
            </a:graphic>
          </wp:inline>
        </w:drawing>
      </w:r>
    </w:p>
    <w:p w14:paraId="2A6E2B2F">
      <w:pPr>
        <w:spacing w:before="87" w:line="219" w:lineRule="auto"/>
        <w:ind w:left="29"/>
        <w:rPr>
          <w:rFonts w:ascii="宋体" w:hAnsi="宋体" w:eastAsia="宋体" w:cs="宋体"/>
          <w:sz w:val="21"/>
          <w:szCs w:val="21"/>
        </w:rPr>
      </w:pPr>
      <w:r>
        <w:rPr>
          <w:rFonts w:ascii="宋体" w:hAnsi="宋体" w:eastAsia="宋体" w:cs="宋体"/>
          <w:spacing w:val="8"/>
          <w:sz w:val="21"/>
          <w:szCs w:val="21"/>
        </w:rPr>
        <w:t>这就是著名的</w:t>
      </w:r>
      <w:r>
        <w:rPr>
          <w:rFonts w:ascii="宋体" w:hAnsi="宋体" w:eastAsia="宋体" w:cs="宋体"/>
          <w:sz w:val="21"/>
          <w:szCs w:val="21"/>
        </w:rPr>
        <w:t>New</w:t>
      </w:r>
      <w:r>
        <w:rPr>
          <w:rFonts w:ascii="宋体" w:hAnsi="宋体" w:eastAsia="宋体" w:cs="宋体"/>
          <w:spacing w:val="8"/>
          <w:sz w:val="21"/>
          <w:szCs w:val="21"/>
        </w:rPr>
        <w:t xml:space="preserve"> </w:t>
      </w:r>
      <w:r>
        <w:rPr>
          <w:rFonts w:ascii="宋体" w:hAnsi="宋体" w:eastAsia="宋体" w:cs="宋体"/>
          <w:sz w:val="21"/>
          <w:szCs w:val="21"/>
        </w:rPr>
        <w:t>ton</w:t>
      </w:r>
      <w:r>
        <w:rPr>
          <w:rFonts w:ascii="宋体" w:hAnsi="宋体" w:eastAsia="宋体" w:cs="宋体"/>
          <w:spacing w:val="8"/>
          <w:sz w:val="21"/>
          <w:szCs w:val="21"/>
        </w:rPr>
        <w:t>迭代法(简称</w:t>
      </w:r>
      <w:r>
        <w:rPr>
          <w:rFonts w:ascii="宋体" w:hAnsi="宋体" w:eastAsia="宋体" w:cs="宋体"/>
          <w:spacing w:val="-44"/>
          <w:sz w:val="21"/>
          <w:szCs w:val="21"/>
        </w:rPr>
        <w:t xml:space="preserve"> </w:t>
      </w:r>
      <w:r>
        <w:rPr>
          <w:rFonts w:ascii="宋体" w:hAnsi="宋体" w:eastAsia="宋体" w:cs="宋体"/>
          <w:sz w:val="21"/>
          <w:szCs w:val="21"/>
        </w:rPr>
        <w:t>Newton</w:t>
      </w:r>
      <w:r>
        <w:rPr>
          <w:rFonts w:ascii="宋体" w:hAnsi="宋体" w:eastAsia="宋体" w:cs="宋体"/>
          <w:spacing w:val="8"/>
          <w:sz w:val="21"/>
          <w:szCs w:val="21"/>
        </w:rPr>
        <w:t>法).</w:t>
      </w:r>
    </w:p>
    <w:p w14:paraId="0EC34F6B">
      <w:pPr>
        <w:spacing w:before="58" w:line="281" w:lineRule="auto"/>
        <w:ind w:left="29" w:right="430" w:firstLine="420"/>
        <w:rPr>
          <w:rFonts w:ascii="宋体" w:hAnsi="宋体" w:eastAsia="宋体" w:cs="宋体"/>
          <w:sz w:val="21"/>
          <w:szCs w:val="21"/>
        </w:rPr>
      </w:pPr>
      <w:r>
        <w:rPr>
          <w:rFonts w:ascii="Times New Roman" w:hAnsi="Times New Roman" w:eastAsia="Times New Roman" w:cs="Times New Roman"/>
          <w:spacing w:val="-1"/>
          <w:sz w:val="21"/>
          <w:szCs w:val="21"/>
        </w:rPr>
        <w:t>Newton</w:t>
      </w:r>
      <w:r>
        <w:rPr>
          <w:rFonts w:ascii="Times New Roman" w:hAnsi="Times New Roman" w:eastAsia="Times New Roman" w:cs="Times New Roman"/>
          <w:spacing w:val="-13"/>
          <w:sz w:val="21"/>
          <w:szCs w:val="21"/>
        </w:rPr>
        <w:t xml:space="preserve"> </w:t>
      </w:r>
      <w:r>
        <w:rPr>
          <w:rFonts w:ascii="宋体" w:hAnsi="宋体" w:eastAsia="宋体" w:cs="宋体"/>
          <w:spacing w:val="-1"/>
          <w:sz w:val="21"/>
          <w:szCs w:val="21"/>
        </w:rPr>
        <w:t>法具有明显的几何意义.求解</w:t>
      </w:r>
      <w:r>
        <w:rPr>
          <w:rFonts w:ascii="Times New Roman" w:hAnsi="Times New Roman" w:eastAsia="Times New Roman" w:cs="Times New Roman"/>
          <w:spacing w:val="-1"/>
          <w:sz w:val="21"/>
          <w:szCs w:val="21"/>
        </w:rPr>
        <w:t xml:space="preserve">f(x)=0     </w:t>
      </w:r>
      <w:r>
        <w:rPr>
          <w:rFonts w:ascii="宋体" w:hAnsi="宋体" w:eastAsia="宋体" w:cs="宋体"/>
          <w:spacing w:val="-1"/>
          <w:sz w:val="21"/>
          <w:szCs w:val="21"/>
        </w:rPr>
        <w:t>实际上是求曲线</w:t>
      </w:r>
      <w:r>
        <w:rPr>
          <w:rFonts w:ascii="Times New Roman" w:hAnsi="Times New Roman" w:eastAsia="Times New Roman" w:cs="Times New Roman"/>
          <w:spacing w:val="-1"/>
          <w:sz w:val="21"/>
          <w:szCs w:val="21"/>
        </w:rPr>
        <w:t>y=</w:t>
      </w:r>
      <w:r>
        <w:rPr>
          <w:rFonts w:ascii="Times New Roman" w:hAnsi="Times New Roman" w:eastAsia="Times New Roman" w:cs="Times New Roman"/>
          <w:spacing w:val="-2"/>
          <w:sz w:val="21"/>
          <w:szCs w:val="21"/>
        </w:rPr>
        <w:t xml:space="preserve">f(x)   </w:t>
      </w:r>
      <w:r>
        <w:rPr>
          <w:rFonts w:ascii="宋体" w:hAnsi="宋体" w:eastAsia="宋体" w:cs="宋体"/>
          <w:spacing w:val="-2"/>
          <w:sz w:val="21"/>
          <w:szCs w:val="21"/>
        </w:rPr>
        <w:t>与</w:t>
      </w:r>
      <w:r>
        <w:rPr>
          <w:rFonts w:ascii="宋体" w:hAnsi="宋体" w:eastAsia="宋体" w:cs="宋体"/>
          <w:spacing w:val="-53"/>
          <w:sz w:val="21"/>
          <w:szCs w:val="21"/>
        </w:rPr>
        <w:t xml:space="preserve"> </w:t>
      </w:r>
      <w:r>
        <w:rPr>
          <w:rFonts w:ascii="Times New Roman" w:hAnsi="Times New Roman" w:eastAsia="Times New Roman" w:cs="Times New Roman"/>
          <w:spacing w:val="-2"/>
          <w:sz w:val="21"/>
          <w:szCs w:val="21"/>
        </w:rPr>
        <w:t>x</w:t>
      </w:r>
      <w:r>
        <w:rPr>
          <w:rFonts w:ascii="Times New Roman" w:hAnsi="Times New Roman" w:eastAsia="Times New Roman" w:cs="Times New Roman"/>
          <w:spacing w:val="25"/>
          <w:w w:val="101"/>
          <w:sz w:val="21"/>
          <w:szCs w:val="21"/>
        </w:rPr>
        <w:t xml:space="preserve"> </w:t>
      </w:r>
      <w:r>
        <w:rPr>
          <w:rFonts w:ascii="宋体" w:hAnsi="宋体" w:eastAsia="宋体" w:cs="宋体"/>
          <w:spacing w:val="-2"/>
          <w:sz w:val="21"/>
          <w:szCs w:val="21"/>
        </w:rPr>
        <w:t>轴的交</w:t>
      </w:r>
      <w:r>
        <w:rPr>
          <w:rFonts w:ascii="宋体" w:hAnsi="宋体" w:eastAsia="宋体" w:cs="宋体"/>
          <w:sz w:val="21"/>
          <w:szCs w:val="21"/>
        </w:rPr>
        <w:t xml:space="preserve"> </w:t>
      </w:r>
      <w:r>
        <w:rPr>
          <w:rFonts w:ascii="宋体" w:hAnsi="宋体" w:eastAsia="宋体" w:cs="宋体"/>
          <w:spacing w:val="-6"/>
          <w:sz w:val="21"/>
          <w:szCs w:val="21"/>
        </w:rPr>
        <w:t>点的横坐标，曲线在</w:t>
      </w:r>
      <w:r>
        <w:rPr>
          <w:rFonts w:ascii="Times New Roman" w:hAnsi="Times New Roman" w:eastAsia="Times New Roman" w:cs="Times New Roman"/>
          <w:spacing w:val="-6"/>
          <w:sz w:val="21"/>
          <w:szCs w:val="21"/>
        </w:rPr>
        <w:t>x=x,</w:t>
      </w:r>
      <w:r>
        <w:rPr>
          <w:rFonts w:ascii="Times New Roman" w:hAnsi="Times New Roman" w:eastAsia="Times New Roman" w:cs="Times New Roman"/>
          <w:spacing w:val="44"/>
          <w:w w:val="101"/>
          <w:sz w:val="21"/>
          <w:szCs w:val="21"/>
        </w:rPr>
        <w:t xml:space="preserve"> </w:t>
      </w:r>
      <w:r>
        <w:rPr>
          <w:rFonts w:ascii="宋体" w:hAnsi="宋体" w:eastAsia="宋体" w:cs="宋体"/>
          <w:spacing w:val="-6"/>
          <w:sz w:val="21"/>
          <w:szCs w:val="21"/>
        </w:rPr>
        <w:t>处的切线方程为</w:t>
      </w:r>
    </w:p>
    <w:p w14:paraId="22084F34">
      <w:pPr>
        <w:spacing w:before="23" w:line="192" w:lineRule="auto"/>
        <w:ind w:left="276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y=f'(x)(x-x)+f(x),</w:t>
      </w:r>
    </w:p>
    <w:p w14:paraId="3FA342A8">
      <w:pPr>
        <w:spacing w:line="192" w:lineRule="auto"/>
        <w:rPr>
          <w:rFonts w:ascii="Times New Roman" w:hAnsi="Times New Roman" w:eastAsia="Times New Roman" w:cs="Times New Roman"/>
          <w:sz w:val="21"/>
          <w:szCs w:val="21"/>
        </w:rPr>
        <w:sectPr>
          <w:footerReference r:id="rId37" w:type="default"/>
          <w:pgSz w:w="9540" w:h="14540"/>
          <w:pgMar w:top="400" w:right="1000" w:bottom="610" w:left="350" w:header="0" w:footer="337" w:gutter="0"/>
          <w:cols w:space="720" w:num="1"/>
        </w:sectPr>
      </w:pPr>
    </w:p>
    <w:p w14:paraId="6725B80F">
      <w:pPr>
        <w:spacing w:before="97" w:line="222" w:lineRule="auto"/>
        <w:ind w:left="369"/>
        <w:rPr>
          <w:rFonts w:ascii="黑体" w:hAnsi="黑体" w:eastAsia="黑体" w:cs="黑体"/>
          <w:sz w:val="21"/>
          <w:szCs w:val="21"/>
        </w:rPr>
      </w:pPr>
      <w:r>
        <w:rPr>
          <w:rFonts w:ascii="宋体" w:hAnsi="宋体" w:eastAsia="宋体" w:cs="宋体"/>
          <w:spacing w:val="-20"/>
          <w:sz w:val="21"/>
          <w:szCs w:val="21"/>
        </w:rPr>
        <w:t>II</w:t>
      </w:r>
      <w:r>
        <w:rPr>
          <w:rFonts w:ascii="宋体" w:hAnsi="宋体" w:eastAsia="宋体" w:cs="宋体"/>
          <w:spacing w:val="39"/>
          <w:sz w:val="21"/>
          <w:szCs w:val="21"/>
        </w:rPr>
        <w:t xml:space="preserve"> </w:t>
      </w:r>
      <w:r>
        <w:rPr>
          <w:rFonts w:ascii="黑体" w:hAnsi="黑体" w:eastAsia="黑体" w:cs="黑体"/>
          <w:spacing w:val="-20"/>
          <w:sz w:val="21"/>
          <w:szCs w:val="21"/>
        </w:rPr>
        <w:t>第五章 微分中值定理及其应用</w:t>
      </w:r>
    </w:p>
    <w:p w14:paraId="71F0193B">
      <w:pPr>
        <w:spacing w:before="170"/>
      </w:pPr>
    </w:p>
    <w:p w14:paraId="41B3C732">
      <w:pPr>
        <w:sectPr>
          <w:headerReference r:id="rId38" w:type="default"/>
          <w:footerReference r:id="rId39" w:type="default"/>
          <w:pgSz w:w="9540" w:h="14530"/>
          <w:pgMar w:top="400" w:right="379" w:bottom="640" w:left="1009" w:header="0" w:footer="20" w:gutter="0"/>
          <w:cols w:equalWidth="0" w:num="1">
            <w:col w:w="8151"/>
          </w:cols>
        </w:sectPr>
      </w:pPr>
    </w:p>
    <w:p w14:paraId="1924BDD5">
      <w:pPr>
        <w:spacing w:before="55" w:line="219" w:lineRule="auto"/>
        <w:ind w:left="400"/>
        <w:rPr>
          <w:rFonts w:ascii="宋体" w:hAnsi="宋体" w:eastAsia="宋体" w:cs="宋体"/>
          <w:sz w:val="21"/>
          <w:szCs w:val="21"/>
        </w:rPr>
      </w:pPr>
      <w:r>
        <w:rPr>
          <w:rFonts w:ascii="宋体" w:hAnsi="宋体" w:eastAsia="宋体" w:cs="宋体"/>
          <w:spacing w:val="-1"/>
          <w:sz w:val="21"/>
          <w:szCs w:val="21"/>
        </w:rPr>
        <w:t>它与</w:t>
      </w:r>
      <w:r>
        <w:rPr>
          <w:rFonts w:ascii="Times New Roman" w:hAnsi="Times New Roman" w:eastAsia="Times New Roman" w:cs="Times New Roman"/>
          <w:spacing w:val="-1"/>
          <w:sz w:val="21"/>
          <w:szCs w:val="21"/>
        </w:rPr>
        <w:t>x</w:t>
      </w:r>
      <w:r>
        <w:rPr>
          <w:rFonts w:ascii="Times New Roman" w:hAnsi="Times New Roman" w:eastAsia="Times New Roman" w:cs="Times New Roman"/>
          <w:spacing w:val="27"/>
          <w:sz w:val="21"/>
          <w:szCs w:val="21"/>
        </w:rPr>
        <w:t xml:space="preserve"> </w:t>
      </w:r>
      <w:r>
        <w:rPr>
          <w:rFonts w:ascii="宋体" w:hAnsi="宋体" w:eastAsia="宋体" w:cs="宋体"/>
          <w:spacing w:val="-1"/>
          <w:sz w:val="21"/>
          <w:szCs w:val="21"/>
        </w:rPr>
        <w:t>轴的交点的横坐标恰为</w:t>
      </w:r>
    </w:p>
    <w:p w14:paraId="425C8893">
      <w:pPr>
        <w:spacing w:before="63" w:line="560" w:lineRule="exact"/>
        <w:ind w:firstLine="1719"/>
      </w:pPr>
      <w:r>
        <w:rPr>
          <w:position w:val="-11"/>
        </w:rPr>
        <w:drawing>
          <wp:inline distT="0" distB="0" distL="0" distR="0">
            <wp:extent cx="1085850" cy="354965"/>
            <wp:effectExtent l="0" t="0" r="0" b="0"/>
            <wp:docPr id="4124" name="IM 4124"/>
            <wp:cNvGraphicFramePr/>
            <a:graphic xmlns:a="http://schemas.openxmlformats.org/drawingml/2006/main">
              <a:graphicData uri="http://schemas.openxmlformats.org/drawingml/2006/picture">
                <pic:pic xmlns:pic="http://schemas.openxmlformats.org/drawingml/2006/picture">
                  <pic:nvPicPr>
                    <pic:cNvPr id="4124" name="IM 4124"/>
                    <pic:cNvPicPr/>
                  </pic:nvPicPr>
                  <pic:blipFill>
                    <a:blip r:embed="rId522"/>
                    <a:stretch>
                      <a:fillRect/>
                    </a:stretch>
                  </pic:blipFill>
                  <pic:spPr>
                    <a:xfrm>
                      <a:off x="0" y="0"/>
                      <a:ext cx="1085878" cy="355591"/>
                    </a:xfrm>
                    <a:prstGeom prst="rect">
                      <a:avLst/>
                    </a:prstGeom>
                  </pic:spPr>
                </pic:pic>
              </a:graphicData>
            </a:graphic>
          </wp:inline>
        </w:drawing>
      </w:r>
    </w:p>
    <w:p w14:paraId="668D6A75">
      <w:pPr>
        <w:spacing w:before="78" w:line="277" w:lineRule="auto"/>
        <w:ind w:left="410" w:right="265"/>
        <w:jc w:val="both"/>
        <w:rPr>
          <w:rFonts w:ascii="宋体" w:hAnsi="宋体" w:eastAsia="宋体" w:cs="宋体"/>
          <w:sz w:val="21"/>
          <w:szCs w:val="21"/>
        </w:rPr>
      </w:pPr>
      <w:r>
        <w:rPr>
          <w:rFonts w:ascii="宋体" w:hAnsi="宋体" w:eastAsia="宋体" w:cs="宋体"/>
          <w:spacing w:val="-5"/>
          <w:sz w:val="21"/>
          <w:szCs w:val="21"/>
        </w:rPr>
        <w:t>也就是说，</w:t>
      </w:r>
      <w:r>
        <w:rPr>
          <w:rFonts w:ascii="Times New Roman" w:hAnsi="Times New Roman" w:eastAsia="Times New Roman" w:cs="Times New Roman"/>
          <w:spacing w:val="-5"/>
          <w:sz w:val="21"/>
          <w:szCs w:val="21"/>
        </w:rPr>
        <w:t xml:space="preserve">Newton </w:t>
      </w:r>
      <w:r>
        <w:rPr>
          <w:rFonts w:ascii="宋体" w:hAnsi="宋体" w:eastAsia="宋体" w:cs="宋体"/>
          <w:spacing w:val="-5"/>
          <w:sz w:val="21"/>
          <w:szCs w:val="21"/>
        </w:rPr>
        <w:t>法实质上是通过一系列的切线</w:t>
      </w:r>
      <w:r>
        <w:rPr>
          <w:rFonts w:ascii="宋体" w:hAnsi="宋体" w:eastAsia="宋体" w:cs="宋体"/>
          <w:spacing w:val="1"/>
          <w:sz w:val="21"/>
          <w:szCs w:val="21"/>
        </w:rPr>
        <w:t xml:space="preserve"> </w:t>
      </w:r>
      <w:r>
        <w:rPr>
          <w:rFonts w:ascii="宋体" w:hAnsi="宋体" w:eastAsia="宋体" w:cs="宋体"/>
          <w:spacing w:val="-1"/>
          <w:sz w:val="21"/>
          <w:szCs w:val="21"/>
        </w:rPr>
        <w:t>与</w:t>
      </w:r>
      <w:r>
        <w:rPr>
          <w:rFonts w:ascii="Times New Roman" w:hAnsi="Times New Roman" w:eastAsia="Times New Roman" w:cs="Times New Roman"/>
          <w:spacing w:val="-1"/>
          <w:sz w:val="21"/>
          <w:szCs w:val="21"/>
        </w:rPr>
        <w:t>x</w:t>
      </w:r>
      <w:r>
        <w:rPr>
          <w:rFonts w:ascii="Times New Roman" w:hAnsi="Times New Roman" w:eastAsia="Times New Roman" w:cs="Times New Roman"/>
          <w:spacing w:val="31"/>
          <w:w w:val="101"/>
          <w:sz w:val="21"/>
          <w:szCs w:val="21"/>
        </w:rPr>
        <w:t xml:space="preserve"> </w:t>
      </w:r>
      <w:r>
        <w:rPr>
          <w:rFonts w:ascii="宋体" w:hAnsi="宋体" w:eastAsia="宋体" w:cs="宋体"/>
          <w:spacing w:val="-1"/>
          <w:sz w:val="21"/>
          <w:szCs w:val="21"/>
        </w:rPr>
        <w:t>轴的交点的横坐标，来逼近曲线与</w:t>
      </w:r>
      <w:r>
        <w:rPr>
          <w:rFonts w:ascii="Times New Roman" w:hAnsi="Times New Roman" w:eastAsia="Times New Roman" w:cs="Times New Roman"/>
          <w:spacing w:val="-1"/>
          <w:sz w:val="21"/>
          <w:szCs w:val="21"/>
        </w:rPr>
        <w:t>x</w:t>
      </w:r>
      <w:r>
        <w:rPr>
          <w:rFonts w:ascii="Times New Roman" w:hAnsi="Times New Roman" w:eastAsia="Times New Roman" w:cs="Times New Roman"/>
          <w:spacing w:val="25"/>
          <w:sz w:val="21"/>
          <w:szCs w:val="21"/>
        </w:rPr>
        <w:t xml:space="preserve"> </w:t>
      </w:r>
      <w:r>
        <w:rPr>
          <w:rFonts w:ascii="宋体" w:hAnsi="宋体" w:eastAsia="宋体" w:cs="宋体"/>
          <w:spacing w:val="-1"/>
          <w:sz w:val="21"/>
          <w:szCs w:val="21"/>
        </w:rPr>
        <w:t>轴的交</w:t>
      </w:r>
      <w:r>
        <w:rPr>
          <w:rFonts w:ascii="宋体" w:hAnsi="宋体" w:eastAsia="宋体" w:cs="宋体"/>
          <w:sz w:val="21"/>
          <w:szCs w:val="21"/>
        </w:rPr>
        <w:t xml:space="preserve"> </w:t>
      </w:r>
      <w:r>
        <w:rPr>
          <w:rFonts w:ascii="宋体" w:hAnsi="宋体" w:eastAsia="宋体" w:cs="宋体"/>
          <w:spacing w:val="4"/>
          <w:sz w:val="21"/>
          <w:szCs w:val="21"/>
        </w:rPr>
        <w:t>点的横坐标(如图5.6.1),所以</w:t>
      </w:r>
      <w:r>
        <w:rPr>
          <w:rFonts w:ascii="Times New Roman" w:hAnsi="Times New Roman" w:eastAsia="Times New Roman" w:cs="Times New Roman"/>
          <w:sz w:val="21"/>
          <w:szCs w:val="21"/>
        </w:rPr>
        <w:t xml:space="preserve">Newton </w:t>
      </w:r>
      <w:r>
        <w:rPr>
          <w:rFonts w:ascii="宋体" w:hAnsi="宋体" w:eastAsia="宋体" w:cs="宋体"/>
          <w:spacing w:val="4"/>
          <w:sz w:val="21"/>
          <w:szCs w:val="21"/>
        </w:rPr>
        <w:t>迭代法也</w:t>
      </w:r>
      <w:r>
        <w:rPr>
          <w:rFonts w:ascii="宋体" w:hAnsi="宋体" w:eastAsia="宋体" w:cs="宋体"/>
          <w:sz w:val="21"/>
          <w:szCs w:val="21"/>
        </w:rPr>
        <w:t xml:space="preserve"> </w:t>
      </w:r>
      <w:r>
        <w:rPr>
          <w:rFonts w:ascii="宋体" w:hAnsi="宋体" w:eastAsia="宋体" w:cs="宋体"/>
          <w:spacing w:val="11"/>
          <w:sz w:val="21"/>
          <w:szCs w:val="21"/>
        </w:rPr>
        <w:t>叫</w:t>
      </w:r>
      <w:r>
        <w:rPr>
          <w:rFonts w:ascii="Times New Roman" w:hAnsi="Times New Roman" w:eastAsia="Times New Roman" w:cs="Times New Roman"/>
          <w:sz w:val="21"/>
          <w:szCs w:val="21"/>
        </w:rPr>
        <w:t>Newton</w:t>
      </w:r>
      <w:r>
        <w:rPr>
          <w:rFonts w:ascii="Times New Roman" w:hAnsi="Times New Roman" w:eastAsia="Times New Roman" w:cs="Times New Roman"/>
          <w:spacing w:val="11"/>
          <w:sz w:val="21"/>
          <w:szCs w:val="21"/>
        </w:rPr>
        <w:t xml:space="preserve"> </w:t>
      </w:r>
      <w:r>
        <w:rPr>
          <w:rFonts w:ascii="宋体" w:hAnsi="宋体" w:eastAsia="宋体" w:cs="宋体"/>
          <w:spacing w:val="11"/>
          <w:sz w:val="21"/>
          <w:szCs w:val="21"/>
        </w:rPr>
        <w:t>切线法.</w:t>
      </w:r>
    </w:p>
    <w:p w14:paraId="09E433BA">
      <w:pPr>
        <w:spacing w:line="219" w:lineRule="auto"/>
        <w:ind w:left="839"/>
        <w:rPr>
          <w:rFonts w:ascii="宋体" w:hAnsi="宋体" w:eastAsia="宋体" w:cs="宋体"/>
          <w:sz w:val="21"/>
          <w:szCs w:val="21"/>
        </w:rPr>
      </w:pPr>
      <w:r>
        <w:rPr>
          <w:rFonts w:ascii="宋体" w:hAnsi="宋体" w:eastAsia="宋体" w:cs="宋体"/>
          <w:spacing w:val="-3"/>
          <w:sz w:val="21"/>
          <w:szCs w:val="21"/>
        </w:rPr>
        <w:t>我们不加证明地给出如下结论：</w:t>
      </w:r>
    </w:p>
    <w:p w14:paraId="12FFF85F">
      <w:pPr>
        <w:spacing w:before="84" w:line="260" w:lineRule="auto"/>
        <w:ind w:left="410" w:right="275" w:firstLine="419"/>
        <w:rPr>
          <w:rFonts w:ascii="楷体" w:hAnsi="楷体" w:eastAsia="楷体" w:cs="楷体"/>
          <w:sz w:val="21"/>
          <w:szCs w:val="21"/>
        </w:rPr>
      </w:pPr>
      <w:r>
        <w:rPr>
          <w:rFonts w:ascii="黑体" w:hAnsi="黑体" w:eastAsia="黑体" w:cs="黑体"/>
          <w:spacing w:val="3"/>
          <w:sz w:val="21"/>
          <w:szCs w:val="21"/>
        </w:rPr>
        <w:t>定理</w:t>
      </w:r>
      <w:r>
        <w:rPr>
          <w:rFonts w:ascii="楷体" w:hAnsi="楷体" w:eastAsia="楷体" w:cs="楷体"/>
          <w:spacing w:val="3"/>
          <w:sz w:val="21"/>
          <w:szCs w:val="21"/>
        </w:rPr>
        <w:t>5.6.1</w:t>
      </w:r>
      <w:r>
        <w:rPr>
          <w:rFonts w:ascii="楷体" w:hAnsi="楷体" w:eastAsia="楷体" w:cs="楷体"/>
          <w:spacing w:val="120"/>
          <w:sz w:val="21"/>
          <w:szCs w:val="21"/>
        </w:rPr>
        <w:t xml:space="preserve"> </w:t>
      </w:r>
      <w:r>
        <w:rPr>
          <w:rFonts w:ascii="楷体" w:hAnsi="楷体" w:eastAsia="楷体" w:cs="楷体"/>
          <w:spacing w:val="3"/>
          <w:sz w:val="21"/>
          <w:szCs w:val="21"/>
        </w:rPr>
        <w:t>设f(x)在[a,b]</w:t>
      </w:r>
      <w:r>
        <w:rPr>
          <w:rFonts w:ascii="楷体" w:hAnsi="楷体" w:eastAsia="楷体" w:cs="楷体"/>
          <w:spacing w:val="-29"/>
          <w:sz w:val="21"/>
          <w:szCs w:val="21"/>
        </w:rPr>
        <w:t xml:space="preserve"> </w:t>
      </w:r>
      <w:r>
        <w:rPr>
          <w:rFonts w:ascii="楷体" w:hAnsi="楷体" w:eastAsia="楷体" w:cs="楷体"/>
          <w:spacing w:val="3"/>
          <w:sz w:val="21"/>
          <w:szCs w:val="21"/>
        </w:rPr>
        <w:t>中有二阶连续</w:t>
      </w:r>
      <w:r>
        <w:rPr>
          <w:rFonts w:ascii="楷体" w:hAnsi="楷体" w:eastAsia="楷体" w:cs="楷体"/>
          <w:sz w:val="21"/>
          <w:szCs w:val="21"/>
        </w:rPr>
        <w:t xml:space="preserve"> </w:t>
      </w:r>
      <w:r>
        <w:rPr>
          <w:rFonts w:ascii="楷体" w:hAnsi="楷体" w:eastAsia="楷体" w:cs="楷体"/>
          <w:spacing w:val="-14"/>
          <w:sz w:val="21"/>
          <w:szCs w:val="21"/>
        </w:rPr>
        <w:t>导数，且满足条件</w:t>
      </w:r>
    </w:p>
    <w:p w14:paraId="3D42C930">
      <w:pPr>
        <w:spacing w:before="54" w:line="192" w:lineRule="auto"/>
        <w:ind w:left="85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(1)f(a)·f(b)&lt;0;</w:t>
      </w:r>
    </w:p>
    <w:p w14:paraId="62FF5EDF">
      <w:pPr>
        <w:spacing w:before="105" w:line="224" w:lineRule="auto"/>
        <w:ind w:left="839"/>
        <w:rPr>
          <w:rFonts w:ascii="楷体" w:hAnsi="楷体" w:eastAsia="楷体" w:cs="楷体"/>
          <w:sz w:val="21"/>
          <w:szCs w:val="21"/>
        </w:rPr>
      </w:pPr>
      <w:r>
        <w:rPr>
          <w:rFonts w:ascii="宋体" w:hAnsi="宋体" w:eastAsia="宋体" w:cs="宋体"/>
          <w:spacing w:val="-5"/>
          <w:sz w:val="21"/>
          <w:szCs w:val="21"/>
        </w:rPr>
        <w:t xml:space="preserve">(2)f'(x) </w:t>
      </w:r>
      <w:r>
        <w:rPr>
          <w:rFonts w:ascii="楷体" w:hAnsi="楷体" w:eastAsia="楷体" w:cs="楷体"/>
          <w:spacing w:val="-5"/>
          <w:sz w:val="21"/>
          <w:szCs w:val="21"/>
        </w:rPr>
        <w:t>在</w:t>
      </w:r>
      <w:r>
        <w:rPr>
          <w:rFonts w:ascii="宋体" w:hAnsi="宋体" w:eastAsia="宋体" w:cs="宋体"/>
          <w:spacing w:val="-5"/>
          <w:sz w:val="21"/>
          <w:szCs w:val="21"/>
        </w:rPr>
        <w:t>(a,b)</w:t>
      </w:r>
      <w:r>
        <w:rPr>
          <w:rFonts w:ascii="宋体" w:hAnsi="宋体" w:eastAsia="宋体" w:cs="宋体"/>
          <w:spacing w:val="-37"/>
          <w:sz w:val="21"/>
          <w:szCs w:val="21"/>
        </w:rPr>
        <w:t xml:space="preserve"> </w:t>
      </w:r>
      <w:r>
        <w:rPr>
          <w:rFonts w:ascii="楷体" w:hAnsi="楷体" w:eastAsia="楷体" w:cs="楷体"/>
          <w:spacing w:val="-5"/>
          <w:sz w:val="21"/>
          <w:szCs w:val="21"/>
        </w:rPr>
        <w:t>保号；</w:t>
      </w:r>
    </w:p>
    <w:p w14:paraId="6CCA2881">
      <w:pPr>
        <w:spacing w:before="55" w:line="258" w:lineRule="auto"/>
        <w:ind w:left="420" w:right="2019" w:firstLine="419"/>
        <w:rPr>
          <w:rFonts w:ascii="楷体" w:hAnsi="楷体" w:eastAsia="楷体" w:cs="楷体"/>
          <w:sz w:val="21"/>
          <w:szCs w:val="21"/>
        </w:rPr>
      </w:pPr>
      <w:r>
        <w:rPr>
          <w:rFonts w:ascii="宋体" w:hAnsi="宋体" w:eastAsia="宋体" w:cs="宋体"/>
          <w:spacing w:val="-6"/>
          <w:sz w:val="21"/>
          <w:szCs w:val="21"/>
        </w:rPr>
        <w:t>(3)f"(x)</w:t>
      </w:r>
      <w:r>
        <w:rPr>
          <w:rFonts w:ascii="宋体" w:hAnsi="宋体" w:eastAsia="宋体" w:cs="宋体"/>
          <w:spacing w:val="26"/>
          <w:sz w:val="21"/>
          <w:szCs w:val="21"/>
        </w:rPr>
        <w:t xml:space="preserve"> </w:t>
      </w:r>
      <w:r>
        <w:rPr>
          <w:rFonts w:ascii="楷体" w:hAnsi="楷体" w:eastAsia="楷体" w:cs="楷体"/>
          <w:spacing w:val="-6"/>
          <w:sz w:val="21"/>
          <w:szCs w:val="21"/>
        </w:rPr>
        <w:t>在</w:t>
      </w:r>
      <w:r>
        <w:rPr>
          <w:rFonts w:ascii="宋体" w:hAnsi="宋体" w:eastAsia="宋体" w:cs="宋体"/>
          <w:spacing w:val="-6"/>
          <w:sz w:val="21"/>
          <w:szCs w:val="21"/>
        </w:rPr>
        <w:t>(a,b)</w:t>
      </w:r>
      <w:r>
        <w:rPr>
          <w:rFonts w:ascii="宋体" w:hAnsi="宋体" w:eastAsia="宋体" w:cs="宋体"/>
          <w:spacing w:val="-45"/>
          <w:sz w:val="21"/>
          <w:szCs w:val="21"/>
        </w:rPr>
        <w:t xml:space="preserve"> </w:t>
      </w:r>
      <w:r>
        <w:rPr>
          <w:rFonts w:ascii="楷体" w:hAnsi="楷体" w:eastAsia="楷体" w:cs="楷体"/>
          <w:spacing w:val="-6"/>
          <w:sz w:val="21"/>
          <w:szCs w:val="21"/>
        </w:rPr>
        <w:t>保号.</w:t>
      </w:r>
      <w:r>
        <w:rPr>
          <w:rFonts w:ascii="楷体" w:hAnsi="楷体" w:eastAsia="楷体" w:cs="楷体"/>
          <w:sz w:val="21"/>
          <w:szCs w:val="21"/>
        </w:rPr>
        <w:t xml:space="preserve"> </w:t>
      </w:r>
      <w:r>
        <w:rPr>
          <w:rFonts w:ascii="楷体" w:hAnsi="楷体" w:eastAsia="楷体" w:cs="楷体"/>
          <w:spacing w:val="-4"/>
          <w:sz w:val="21"/>
          <w:szCs w:val="21"/>
        </w:rPr>
        <w:t>取</w:t>
      </w:r>
      <w:r>
        <w:rPr>
          <w:rFonts w:ascii="Times New Roman" w:hAnsi="Times New Roman" w:eastAsia="Times New Roman" w:cs="Times New Roman"/>
          <w:spacing w:val="-4"/>
          <w:sz w:val="21"/>
          <w:szCs w:val="21"/>
        </w:rPr>
        <w:t>x</w:t>
      </w:r>
      <w:r>
        <w:rPr>
          <w:rFonts w:ascii="宋体" w:hAnsi="宋体" w:eastAsia="宋体" w:cs="宋体"/>
          <w:spacing w:val="-4"/>
          <w:sz w:val="21"/>
          <w:szCs w:val="21"/>
        </w:rPr>
        <w:t>。</w:t>
      </w:r>
      <w:r>
        <w:rPr>
          <w:rFonts w:ascii="楷体" w:hAnsi="楷体" w:eastAsia="楷体" w:cs="楷体"/>
          <w:spacing w:val="-4"/>
          <w:sz w:val="21"/>
          <w:szCs w:val="21"/>
        </w:rPr>
        <w:t>是</w:t>
      </w:r>
      <w:r>
        <w:rPr>
          <w:rFonts w:ascii="楷体" w:hAnsi="楷体" w:eastAsia="楷体" w:cs="楷体"/>
          <w:spacing w:val="-52"/>
          <w:sz w:val="21"/>
          <w:szCs w:val="21"/>
        </w:rPr>
        <w:t xml:space="preserve"> </w:t>
      </w:r>
      <w:r>
        <w:rPr>
          <w:rFonts w:ascii="Times New Roman" w:hAnsi="Times New Roman" w:eastAsia="Times New Roman" w:cs="Times New Roman"/>
          <w:spacing w:val="-4"/>
          <w:sz w:val="21"/>
          <w:szCs w:val="21"/>
        </w:rPr>
        <w:t>a</w:t>
      </w:r>
      <w:r>
        <w:rPr>
          <w:rFonts w:ascii="Times New Roman" w:hAnsi="Times New Roman" w:eastAsia="Times New Roman" w:cs="Times New Roman"/>
          <w:spacing w:val="32"/>
          <w:w w:val="101"/>
          <w:sz w:val="21"/>
          <w:szCs w:val="21"/>
        </w:rPr>
        <w:t xml:space="preserve"> </w:t>
      </w:r>
      <w:r>
        <w:rPr>
          <w:rFonts w:ascii="楷体" w:hAnsi="楷体" w:eastAsia="楷体" w:cs="楷体"/>
          <w:spacing w:val="-4"/>
          <w:sz w:val="21"/>
          <w:szCs w:val="21"/>
        </w:rPr>
        <w:t>和</w:t>
      </w:r>
      <w:r>
        <w:rPr>
          <w:rFonts w:ascii="Times New Roman" w:hAnsi="Times New Roman" w:eastAsia="Times New Roman" w:cs="Times New Roman"/>
          <w:spacing w:val="-4"/>
          <w:sz w:val="21"/>
          <w:szCs w:val="21"/>
        </w:rPr>
        <w:t>b</w:t>
      </w:r>
      <w:r>
        <w:rPr>
          <w:rFonts w:ascii="楷体" w:hAnsi="楷体" w:eastAsia="楷体" w:cs="楷体"/>
          <w:spacing w:val="-4"/>
          <w:sz w:val="21"/>
          <w:szCs w:val="21"/>
        </w:rPr>
        <w:t>中满足</w:t>
      </w:r>
    </w:p>
    <w:p w14:paraId="684B1B7A">
      <w:pPr>
        <w:spacing w:before="85" w:line="192" w:lineRule="auto"/>
        <w:ind w:left="346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f(x₀)·f"(x₀)&gt;0</w:t>
      </w:r>
    </w:p>
    <w:p w14:paraId="602EA628">
      <w:pPr>
        <w:spacing w:before="90" w:line="220" w:lineRule="auto"/>
        <w:ind w:left="429"/>
        <w:rPr>
          <w:rFonts w:ascii="楷体" w:hAnsi="楷体" w:eastAsia="楷体" w:cs="楷体"/>
          <w:sz w:val="21"/>
          <w:szCs w:val="21"/>
        </w:rPr>
      </w:pPr>
      <w:r>
        <w:rPr>
          <w:rFonts w:ascii="楷体" w:hAnsi="楷体" w:eastAsia="楷体" w:cs="楷体"/>
          <w:spacing w:val="-11"/>
          <w:sz w:val="21"/>
          <w:szCs w:val="21"/>
        </w:rPr>
        <w:t>的那一个点，则以</w:t>
      </w:r>
      <w:r>
        <w:rPr>
          <w:rFonts w:ascii="Times New Roman" w:hAnsi="Times New Roman" w:eastAsia="Times New Roman" w:cs="Times New Roman"/>
          <w:spacing w:val="-11"/>
          <w:sz w:val="21"/>
          <w:szCs w:val="21"/>
        </w:rPr>
        <w:t>x</w:t>
      </w:r>
      <w:r>
        <w:rPr>
          <w:rFonts w:ascii="宋体" w:hAnsi="宋体" w:eastAsia="宋体" w:cs="宋体"/>
          <w:spacing w:val="-11"/>
          <w:sz w:val="21"/>
          <w:szCs w:val="21"/>
        </w:rPr>
        <w:t>。</w:t>
      </w:r>
      <w:r>
        <w:rPr>
          <w:rFonts w:ascii="楷体" w:hAnsi="楷体" w:eastAsia="楷体" w:cs="楷体"/>
          <w:spacing w:val="-11"/>
          <w:sz w:val="21"/>
          <w:szCs w:val="21"/>
        </w:rPr>
        <w:t>为初值的</w:t>
      </w:r>
      <w:r>
        <w:rPr>
          <w:rFonts w:ascii="楷体" w:hAnsi="楷体" w:eastAsia="楷体" w:cs="楷体"/>
          <w:spacing w:val="-38"/>
          <w:sz w:val="21"/>
          <w:szCs w:val="21"/>
        </w:rPr>
        <w:t xml:space="preserve"> </w:t>
      </w:r>
      <w:r>
        <w:rPr>
          <w:rFonts w:ascii="Times New Roman" w:hAnsi="Times New Roman" w:eastAsia="Times New Roman" w:cs="Times New Roman"/>
          <w:spacing w:val="-11"/>
          <w:sz w:val="21"/>
          <w:szCs w:val="21"/>
        </w:rPr>
        <w:t xml:space="preserve">Newton </w:t>
      </w:r>
      <w:r>
        <w:rPr>
          <w:rFonts w:ascii="楷体" w:hAnsi="楷体" w:eastAsia="楷体" w:cs="楷体"/>
          <w:spacing w:val="-11"/>
          <w:sz w:val="21"/>
          <w:szCs w:val="21"/>
        </w:rPr>
        <w:t>迭代过程</w:t>
      </w:r>
    </w:p>
    <w:p w14:paraId="418260BA">
      <w:pPr>
        <w:spacing w:line="129" w:lineRule="auto"/>
        <w:rPr>
          <w:rFonts w:ascii="Arial"/>
          <w:sz w:val="2"/>
        </w:rPr>
      </w:pPr>
    </w:p>
    <w:p w14:paraId="2B56FD07">
      <w:pPr>
        <w:pStyle w:val="2"/>
        <w:spacing w:line="14" w:lineRule="auto"/>
        <w:rPr>
          <w:sz w:val="2"/>
        </w:rPr>
      </w:pPr>
      <w:r>
        <w:rPr>
          <w:sz w:val="2"/>
          <w:szCs w:val="2"/>
        </w:rPr>
        <w:br w:type="column"/>
      </w:r>
    </w:p>
    <w:p w14:paraId="7BD91C6D">
      <w:pPr>
        <w:spacing w:before="156" w:line="140" w:lineRule="exact"/>
        <w:ind w:left="70"/>
        <w:rPr>
          <w:rFonts w:ascii="Times New Roman" w:hAnsi="Times New Roman" w:eastAsia="Times New Roman" w:cs="Times New Roman"/>
          <w:sz w:val="21"/>
          <w:szCs w:val="21"/>
        </w:rPr>
      </w:pPr>
      <w:r>
        <w:rPr>
          <w:rFonts w:ascii="Times New Roman" w:hAnsi="Times New Roman" w:eastAsia="Times New Roman" w:cs="Times New Roman"/>
          <w:position w:val="2"/>
          <w:sz w:val="21"/>
          <w:szCs w:val="21"/>
        </w:rPr>
        <w:t>y</w:t>
      </w:r>
    </w:p>
    <w:p w14:paraId="32305E1F">
      <w:pPr>
        <w:pStyle w:val="2"/>
        <w:spacing w:line="241" w:lineRule="auto"/>
      </w:pPr>
    </w:p>
    <w:p w14:paraId="5BE53285">
      <w:pPr>
        <w:pStyle w:val="2"/>
        <w:spacing w:line="241" w:lineRule="auto"/>
      </w:pPr>
    </w:p>
    <w:p w14:paraId="77DF167D">
      <w:pPr>
        <w:pStyle w:val="2"/>
        <w:spacing w:line="241" w:lineRule="auto"/>
      </w:pPr>
    </w:p>
    <w:p w14:paraId="2BF4AE21">
      <w:pPr>
        <w:pStyle w:val="2"/>
        <w:spacing w:line="241" w:lineRule="auto"/>
      </w:pPr>
    </w:p>
    <w:p w14:paraId="3DB58E61">
      <w:pPr>
        <w:pStyle w:val="2"/>
        <w:spacing w:line="241" w:lineRule="auto"/>
      </w:pPr>
    </w:p>
    <w:p w14:paraId="4A880EB4">
      <w:pPr>
        <w:pStyle w:val="2"/>
        <w:spacing w:line="241" w:lineRule="auto"/>
      </w:pPr>
    </w:p>
    <w:p w14:paraId="060F0B17">
      <w:pPr>
        <w:pStyle w:val="2"/>
        <w:spacing w:line="242" w:lineRule="auto"/>
      </w:pPr>
    </w:p>
    <w:p w14:paraId="3EA277F2">
      <w:pPr>
        <w:spacing w:before="60" w:line="144" w:lineRule="exact"/>
        <w:ind w:left="50"/>
        <w:rPr>
          <w:rFonts w:ascii="Times New Roman" w:hAnsi="Times New Roman" w:eastAsia="Times New Roman" w:cs="Times New Roman"/>
          <w:sz w:val="21"/>
          <w:szCs w:val="21"/>
        </w:rPr>
      </w:pPr>
      <w:r>
        <w:rPr>
          <w:rFonts w:ascii="Times New Roman" w:hAnsi="Times New Roman" w:eastAsia="Times New Roman" w:cs="Times New Roman"/>
          <w:sz w:val="21"/>
          <w:szCs w:val="21"/>
        </w:rPr>
        <w:t>o</w:t>
      </w:r>
    </w:p>
    <w:p w14:paraId="6BBC7D25">
      <w:pPr>
        <w:pStyle w:val="2"/>
        <w:spacing w:line="14" w:lineRule="auto"/>
        <w:rPr>
          <w:sz w:val="2"/>
        </w:rPr>
      </w:pPr>
      <w:r>
        <w:rPr>
          <w:sz w:val="2"/>
          <w:szCs w:val="2"/>
        </w:rPr>
        <w:br w:type="column"/>
      </w:r>
    </w:p>
    <w:p w14:paraId="68E86680">
      <w:pPr>
        <w:spacing w:before="156" w:line="279" w:lineRule="exact"/>
        <w:ind w:left="1410"/>
        <w:rPr>
          <w:rFonts w:ascii="Times New Roman" w:hAnsi="Times New Roman" w:eastAsia="Times New Roman" w:cs="Times New Roman"/>
          <w:sz w:val="21"/>
          <w:szCs w:val="21"/>
        </w:rPr>
      </w:pPr>
      <w:r>
        <w:rPr>
          <w:rFonts w:ascii="Times New Roman" w:hAnsi="Times New Roman" w:eastAsia="Times New Roman" w:cs="Times New Roman"/>
          <w:i/>
          <w:iCs/>
          <w:spacing w:val="-7"/>
          <w:position w:val="3"/>
          <w:sz w:val="21"/>
          <w:szCs w:val="21"/>
        </w:rPr>
        <w:t>y=f(x)</w:t>
      </w:r>
    </w:p>
    <w:p w14:paraId="521276F4">
      <w:pPr>
        <w:pStyle w:val="2"/>
      </w:pPr>
    </w:p>
    <w:p w14:paraId="70D5E092">
      <w:pPr>
        <w:pStyle w:val="2"/>
      </w:pPr>
    </w:p>
    <w:p w14:paraId="54E157CB">
      <w:pPr>
        <w:pStyle w:val="2"/>
      </w:pPr>
    </w:p>
    <w:p w14:paraId="234200B8">
      <w:pPr>
        <w:pStyle w:val="2"/>
        <w:spacing w:line="241" w:lineRule="auto"/>
      </w:pPr>
    </w:p>
    <w:p w14:paraId="59F2F11A">
      <w:pPr>
        <w:pStyle w:val="2"/>
        <w:spacing w:line="241" w:lineRule="auto"/>
      </w:pPr>
    </w:p>
    <w:p w14:paraId="6C5A3402">
      <w:pPr>
        <w:pStyle w:val="2"/>
        <w:spacing w:line="241" w:lineRule="auto"/>
      </w:pPr>
    </w:p>
    <w:p w14:paraId="34FF0C82">
      <w:pPr>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pacing w:val="-15"/>
          <w:w w:val="83"/>
          <w:sz w:val="21"/>
          <w:szCs w:val="21"/>
        </w:rPr>
        <w:t>x     Xk+1</w:t>
      </w:r>
      <w:r>
        <w:rPr>
          <w:rFonts w:ascii="Times New Roman" w:hAnsi="Times New Roman" w:eastAsia="Times New Roman" w:cs="Times New Roman"/>
          <w:spacing w:val="3"/>
          <w:sz w:val="21"/>
          <w:szCs w:val="21"/>
        </w:rPr>
        <w:t xml:space="preserve">    </w:t>
      </w:r>
      <w:r>
        <w:rPr>
          <w:rFonts w:ascii="Times New Roman" w:hAnsi="Times New Roman" w:eastAsia="Times New Roman" w:cs="Times New Roman"/>
          <w:spacing w:val="-15"/>
          <w:w w:val="83"/>
          <w:sz w:val="21"/>
          <w:szCs w:val="21"/>
        </w:rPr>
        <w:t>x</w:t>
      </w:r>
      <w:r>
        <w:rPr>
          <w:rFonts w:ascii="Times New Roman" w:hAnsi="Times New Roman" w:eastAsia="Times New Roman" w:cs="Times New Roman"/>
          <w:spacing w:val="5"/>
          <w:sz w:val="21"/>
          <w:szCs w:val="21"/>
        </w:rPr>
        <w:t xml:space="preserve">     </w:t>
      </w:r>
      <w:r>
        <w:rPr>
          <w:rFonts w:ascii="Times New Roman" w:hAnsi="Times New Roman" w:eastAsia="Times New Roman" w:cs="Times New Roman"/>
          <w:spacing w:val="-15"/>
          <w:w w:val="83"/>
          <w:sz w:val="21"/>
          <w:szCs w:val="21"/>
        </w:rPr>
        <w:t>XA-1</w:t>
      </w:r>
      <w:r>
        <w:rPr>
          <w:rFonts w:ascii="Times New Roman" w:hAnsi="Times New Roman" w:eastAsia="Times New Roman" w:cs="Times New Roman"/>
          <w:spacing w:val="4"/>
          <w:sz w:val="21"/>
          <w:szCs w:val="21"/>
        </w:rPr>
        <w:t xml:space="preserve">            </w:t>
      </w:r>
      <w:r>
        <w:rPr>
          <w:rFonts w:ascii="Times New Roman" w:hAnsi="Times New Roman" w:eastAsia="Times New Roman" w:cs="Times New Roman"/>
          <w:spacing w:val="-15"/>
          <w:w w:val="83"/>
          <w:sz w:val="21"/>
          <w:szCs w:val="21"/>
        </w:rPr>
        <w:t>x</w:t>
      </w:r>
    </w:p>
    <w:p w14:paraId="45C6E30E">
      <w:pPr>
        <w:pStyle w:val="2"/>
        <w:spacing w:line="274" w:lineRule="auto"/>
      </w:pPr>
    </w:p>
    <w:p w14:paraId="72289796">
      <w:pPr>
        <w:spacing w:before="68" w:line="221" w:lineRule="auto"/>
        <w:ind w:left="360"/>
        <w:rPr>
          <w:rFonts w:ascii="宋体" w:hAnsi="宋体" w:eastAsia="宋体" w:cs="宋体"/>
          <w:sz w:val="21"/>
          <w:szCs w:val="21"/>
        </w:rPr>
      </w:pPr>
      <w:r>
        <w:rPr>
          <w:rFonts w:ascii="宋体" w:hAnsi="宋体" w:eastAsia="宋体" w:cs="宋体"/>
          <w:spacing w:val="-12"/>
          <w:sz w:val="21"/>
          <w:szCs w:val="21"/>
        </w:rPr>
        <w:t>图5.6.1</w:t>
      </w:r>
    </w:p>
    <w:p w14:paraId="573908CA">
      <w:pPr>
        <w:spacing w:line="221" w:lineRule="auto"/>
        <w:rPr>
          <w:rFonts w:ascii="宋体" w:hAnsi="宋体" w:eastAsia="宋体" w:cs="宋体"/>
          <w:sz w:val="21"/>
          <w:szCs w:val="21"/>
        </w:rPr>
        <w:sectPr>
          <w:type w:val="continuous"/>
          <w:pgSz w:w="9540" w:h="14530"/>
          <w:pgMar w:top="400" w:right="379" w:bottom="640" w:left="1009" w:header="0" w:footer="20" w:gutter="0"/>
          <w:cols w:equalWidth="0" w:num="3">
            <w:col w:w="5050" w:space="100"/>
            <w:col w:w="720" w:space="0"/>
            <w:col w:w="2281"/>
          </w:cols>
        </w:sectPr>
      </w:pPr>
    </w:p>
    <w:p w14:paraId="50DA33F2">
      <w:pPr>
        <w:spacing w:before="57" w:line="550" w:lineRule="exact"/>
        <w:ind w:firstLine="2859"/>
      </w:pPr>
      <w:r>
        <w:rPr>
          <w:position w:val="-10"/>
        </w:rPr>
        <w:drawing>
          <wp:inline distT="0" distB="0" distL="0" distR="0">
            <wp:extent cx="1797050" cy="348615"/>
            <wp:effectExtent l="0" t="0" r="0" b="0"/>
            <wp:docPr id="4126" name="IM 4126"/>
            <wp:cNvGraphicFramePr/>
            <a:graphic xmlns:a="http://schemas.openxmlformats.org/drawingml/2006/main">
              <a:graphicData uri="http://schemas.openxmlformats.org/drawingml/2006/picture">
                <pic:pic xmlns:pic="http://schemas.openxmlformats.org/drawingml/2006/picture">
                  <pic:nvPicPr>
                    <pic:cNvPr id="4126" name="IM 4126"/>
                    <pic:cNvPicPr/>
                  </pic:nvPicPr>
                  <pic:blipFill>
                    <a:blip r:embed="rId523"/>
                    <a:stretch>
                      <a:fillRect/>
                    </a:stretch>
                  </pic:blipFill>
                  <pic:spPr>
                    <a:xfrm>
                      <a:off x="0" y="0"/>
                      <a:ext cx="1797075" cy="349224"/>
                    </a:xfrm>
                    <a:prstGeom prst="rect">
                      <a:avLst/>
                    </a:prstGeom>
                  </pic:spPr>
                </pic:pic>
              </a:graphicData>
            </a:graphic>
          </wp:inline>
        </w:drawing>
      </w:r>
    </w:p>
    <w:p w14:paraId="11A152F3">
      <w:pPr>
        <w:spacing w:before="84" w:line="212" w:lineRule="auto"/>
        <w:ind w:left="439"/>
        <w:rPr>
          <w:rFonts w:ascii="楷体" w:hAnsi="楷体" w:eastAsia="楷体" w:cs="楷体"/>
          <w:sz w:val="21"/>
          <w:szCs w:val="21"/>
        </w:rPr>
      </w:pPr>
      <w:r>
        <w:rPr>
          <w:rFonts w:ascii="楷体" w:hAnsi="楷体" w:eastAsia="楷体" w:cs="楷体"/>
          <w:spacing w:val="-2"/>
          <w:sz w:val="21"/>
          <w:szCs w:val="21"/>
        </w:rPr>
        <w:t>产生的序列{</w:t>
      </w:r>
      <w:r>
        <w:rPr>
          <w:rFonts w:ascii="Times New Roman" w:hAnsi="Times New Roman" w:eastAsia="Times New Roman" w:cs="Times New Roman"/>
          <w:spacing w:val="-2"/>
          <w:sz w:val="21"/>
          <w:szCs w:val="21"/>
        </w:rPr>
        <w:t xml:space="preserve">x}  </w:t>
      </w:r>
      <w:r>
        <w:rPr>
          <w:rFonts w:ascii="楷体" w:hAnsi="楷体" w:eastAsia="楷体" w:cs="楷体"/>
          <w:spacing w:val="-2"/>
          <w:sz w:val="21"/>
          <w:szCs w:val="21"/>
        </w:rPr>
        <w:t>单调收敛于方程</w:t>
      </w:r>
    </w:p>
    <w:p w14:paraId="7FAF0D61">
      <w:pPr>
        <w:spacing w:before="92" w:line="192" w:lineRule="auto"/>
        <w:ind w:left="3900"/>
        <w:rPr>
          <w:rFonts w:ascii="Times New Roman" w:hAnsi="Times New Roman" w:eastAsia="Times New Roman" w:cs="Times New Roman"/>
          <w:sz w:val="21"/>
          <w:szCs w:val="21"/>
        </w:rPr>
      </w:pPr>
      <w:r>
        <w:rPr>
          <w:rFonts w:ascii="Times New Roman" w:hAnsi="Times New Roman" w:eastAsia="Times New Roman" w:cs="Times New Roman"/>
          <w:spacing w:val="-1"/>
          <w:w w:val="99"/>
          <w:sz w:val="21"/>
          <w:szCs w:val="21"/>
        </w:rPr>
        <w:t>f(x)=0</w:t>
      </w:r>
    </w:p>
    <w:p w14:paraId="48007AF6">
      <w:pPr>
        <w:spacing w:before="105" w:line="224" w:lineRule="auto"/>
        <w:ind w:left="429"/>
        <w:rPr>
          <w:rFonts w:ascii="楷体" w:hAnsi="楷体" w:eastAsia="楷体" w:cs="楷体"/>
          <w:sz w:val="21"/>
          <w:szCs w:val="21"/>
        </w:rPr>
      </w:pPr>
      <w:r>
        <w:rPr>
          <w:rFonts w:ascii="楷体" w:hAnsi="楷体" w:eastAsia="楷体" w:cs="楷体"/>
          <w:spacing w:val="-4"/>
          <w:sz w:val="21"/>
          <w:szCs w:val="21"/>
        </w:rPr>
        <w:t>在</w:t>
      </w:r>
      <w:r>
        <w:rPr>
          <w:rFonts w:ascii="宋体" w:hAnsi="宋体" w:eastAsia="宋体" w:cs="宋体"/>
          <w:spacing w:val="-4"/>
          <w:sz w:val="21"/>
          <w:szCs w:val="21"/>
        </w:rPr>
        <w:t>[a,b]</w:t>
      </w:r>
      <w:r>
        <w:rPr>
          <w:rFonts w:ascii="宋体" w:hAnsi="宋体" w:eastAsia="宋体" w:cs="宋体"/>
          <w:spacing w:val="-17"/>
          <w:sz w:val="21"/>
          <w:szCs w:val="21"/>
        </w:rPr>
        <w:t xml:space="preserve"> </w:t>
      </w:r>
      <w:r>
        <w:rPr>
          <w:rFonts w:ascii="楷体" w:hAnsi="楷体" w:eastAsia="楷体" w:cs="楷体"/>
          <w:spacing w:val="-4"/>
          <w:sz w:val="21"/>
          <w:szCs w:val="21"/>
        </w:rPr>
        <w:t>中的惟一解.</w:t>
      </w:r>
    </w:p>
    <w:p w14:paraId="0C36AF7D">
      <w:pPr>
        <w:spacing w:before="67" w:line="284" w:lineRule="auto"/>
        <w:ind w:left="429" w:right="18" w:firstLine="410"/>
        <w:jc w:val="both"/>
        <w:rPr>
          <w:rFonts w:ascii="宋体" w:hAnsi="宋体" w:eastAsia="宋体" w:cs="宋体"/>
          <w:sz w:val="21"/>
          <w:szCs w:val="21"/>
        </w:rPr>
      </w:pPr>
      <w:r>
        <w:rPr>
          <w:rFonts w:ascii="宋体" w:hAnsi="宋体" w:eastAsia="宋体" w:cs="宋体"/>
          <w:spacing w:val="-4"/>
          <w:sz w:val="21"/>
          <w:szCs w:val="21"/>
        </w:rPr>
        <w:t>这里，条件(1)保证了</w:t>
      </w:r>
      <w:r>
        <w:rPr>
          <w:rFonts w:ascii="Times New Roman" w:hAnsi="Times New Roman" w:eastAsia="Times New Roman" w:cs="Times New Roman"/>
          <w:spacing w:val="-4"/>
          <w:sz w:val="21"/>
          <w:szCs w:val="21"/>
        </w:rPr>
        <w:t>f(x)</w:t>
      </w:r>
      <w:r>
        <w:rPr>
          <w:rFonts w:ascii="Times New Roman" w:hAnsi="Times New Roman" w:eastAsia="Times New Roman" w:cs="Times New Roman"/>
          <w:spacing w:val="19"/>
          <w:sz w:val="21"/>
          <w:szCs w:val="21"/>
        </w:rPr>
        <w:t xml:space="preserve">  </w:t>
      </w:r>
      <w:r>
        <w:rPr>
          <w:rFonts w:ascii="宋体" w:hAnsi="宋体" w:eastAsia="宋体" w:cs="宋体"/>
          <w:spacing w:val="-4"/>
          <w:sz w:val="21"/>
          <w:szCs w:val="21"/>
        </w:rPr>
        <w:t>在</w:t>
      </w:r>
      <w:r>
        <w:rPr>
          <w:rFonts w:ascii="Times New Roman" w:hAnsi="Times New Roman" w:eastAsia="Times New Roman" w:cs="Times New Roman"/>
          <w:spacing w:val="-4"/>
          <w:sz w:val="21"/>
          <w:szCs w:val="21"/>
        </w:rPr>
        <w:t xml:space="preserve">(a,b)   </w:t>
      </w:r>
      <w:r>
        <w:rPr>
          <w:rFonts w:ascii="宋体" w:hAnsi="宋体" w:eastAsia="宋体" w:cs="宋体"/>
          <w:spacing w:val="-4"/>
          <w:sz w:val="21"/>
          <w:szCs w:val="21"/>
        </w:rPr>
        <w:t>有解；条件(2)表明</w:t>
      </w:r>
      <w:r>
        <w:rPr>
          <w:rFonts w:ascii="Times New Roman" w:hAnsi="Times New Roman" w:eastAsia="Times New Roman" w:cs="Times New Roman"/>
          <w:spacing w:val="-4"/>
          <w:sz w:val="21"/>
          <w:szCs w:val="21"/>
        </w:rPr>
        <w:t>f</w:t>
      </w:r>
      <w:r>
        <w:rPr>
          <w:rFonts w:ascii="Times New Roman" w:hAnsi="Times New Roman" w:eastAsia="Times New Roman" w:cs="Times New Roman"/>
          <w:spacing w:val="-5"/>
          <w:sz w:val="21"/>
          <w:szCs w:val="21"/>
        </w:rPr>
        <w:t xml:space="preserve">(x)   </w:t>
      </w:r>
      <w:r>
        <w:rPr>
          <w:rFonts w:ascii="宋体" w:hAnsi="宋体" w:eastAsia="宋体" w:cs="宋体"/>
          <w:spacing w:val="-5"/>
          <w:sz w:val="21"/>
          <w:szCs w:val="21"/>
        </w:rPr>
        <w:t>在</w:t>
      </w:r>
      <w:r>
        <w:rPr>
          <w:rFonts w:ascii="Times New Roman" w:hAnsi="Times New Roman" w:eastAsia="Times New Roman" w:cs="Times New Roman"/>
          <w:spacing w:val="-5"/>
          <w:sz w:val="21"/>
          <w:szCs w:val="21"/>
        </w:rPr>
        <w:t xml:space="preserve">[a,b]    </w:t>
      </w:r>
      <w:r>
        <w:rPr>
          <w:rFonts w:ascii="宋体" w:hAnsi="宋体" w:eastAsia="宋体" w:cs="宋体"/>
          <w:spacing w:val="-5"/>
          <w:sz w:val="21"/>
          <w:szCs w:val="21"/>
        </w:rPr>
        <w:t>严格单调，因</w:t>
      </w:r>
      <w:r>
        <w:rPr>
          <w:rFonts w:ascii="宋体" w:hAnsi="宋体" w:eastAsia="宋体" w:cs="宋体"/>
          <w:sz w:val="21"/>
          <w:szCs w:val="21"/>
        </w:rPr>
        <w:t xml:space="preserve"> </w:t>
      </w:r>
      <w:r>
        <w:rPr>
          <w:rFonts w:ascii="宋体" w:hAnsi="宋体" w:eastAsia="宋体" w:cs="宋体"/>
          <w:spacing w:val="-3"/>
          <w:sz w:val="21"/>
          <w:szCs w:val="21"/>
        </w:rPr>
        <w:t>此</w:t>
      </w:r>
      <w:r>
        <w:rPr>
          <w:rFonts w:ascii="Times New Roman" w:hAnsi="Times New Roman" w:eastAsia="Times New Roman" w:cs="Times New Roman"/>
          <w:spacing w:val="-3"/>
          <w:sz w:val="21"/>
          <w:szCs w:val="21"/>
        </w:rPr>
        <w:t xml:space="preserve">f(x)   </w:t>
      </w:r>
      <w:r>
        <w:rPr>
          <w:rFonts w:ascii="宋体" w:hAnsi="宋体" w:eastAsia="宋体" w:cs="宋体"/>
          <w:spacing w:val="-3"/>
          <w:sz w:val="21"/>
          <w:szCs w:val="21"/>
        </w:rPr>
        <w:t>在</w:t>
      </w:r>
      <w:r>
        <w:rPr>
          <w:rFonts w:ascii="Times New Roman" w:hAnsi="Times New Roman" w:eastAsia="Times New Roman" w:cs="Times New Roman"/>
          <w:spacing w:val="-3"/>
          <w:sz w:val="21"/>
          <w:szCs w:val="21"/>
        </w:rPr>
        <w:t xml:space="preserve">(a,b)   </w:t>
      </w:r>
      <w:r>
        <w:rPr>
          <w:rFonts w:ascii="宋体" w:hAnsi="宋体" w:eastAsia="宋体" w:cs="宋体"/>
          <w:spacing w:val="-3"/>
          <w:sz w:val="21"/>
          <w:szCs w:val="21"/>
        </w:rPr>
        <w:t>中的解是惟一的；而条件(3)表示</w:t>
      </w:r>
      <w:r>
        <w:rPr>
          <w:rFonts w:ascii="Times New Roman" w:hAnsi="Times New Roman" w:eastAsia="Times New Roman" w:cs="Times New Roman"/>
          <w:spacing w:val="-3"/>
          <w:sz w:val="21"/>
          <w:szCs w:val="21"/>
        </w:rPr>
        <w:t xml:space="preserve">f(x)   </w:t>
      </w:r>
      <w:r>
        <w:rPr>
          <w:rFonts w:ascii="宋体" w:hAnsi="宋体" w:eastAsia="宋体" w:cs="宋体"/>
          <w:spacing w:val="-3"/>
          <w:sz w:val="21"/>
          <w:szCs w:val="21"/>
        </w:rPr>
        <w:t>在</w:t>
      </w:r>
      <w:r>
        <w:rPr>
          <w:rFonts w:ascii="Times New Roman" w:hAnsi="Times New Roman" w:eastAsia="Times New Roman" w:cs="Times New Roman"/>
          <w:spacing w:val="-3"/>
          <w:sz w:val="21"/>
          <w:szCs w:val="21"/>
        </w:rPr>
        <w:t xml:space="preserve">[a,b]    </w:t>
      </w:r>
      <w:r>
        <w:rPr>
          <w:rFonts w:ascii="宋体" w:hAnsi="宋体" w:eastAsia="宋体" w:cs="宋体"/>
          <w:spacing w:val="-3"/>
          <w:sz w:val="21"/>
          <w:szCs w:val="21"/>
        </w:rPr>
        <w:t>中保持固定的凸性，这</w:t>
      </w:r>
      <w:r>
        <w:rPr>
          <w:rFonts w:ascii="宋体" w:hAnsi="宋体" w:eastAsia="宋体" w:cs="宋体"/>
          <w:sz w:val="21"/>
          <w:szCs w:val="21"/>
        </w:rPr>
        <w:t xml:space="preserve"> </w:t>
      </w:r>
      <w:r>
        <w:rPr>
          <w:rFonts w:ascii="宋体" w:hAnsi="宋体" w:eastAsia="宋体" w:cs="宋体"/>
          <w:spacing w:val="7"/>
          <w:sz w:val="21"/>
          <w:szCs w:val="21"/>
        </w:rPr>
        <w:t>保证了每一个x+</w:t>
      </w:r>
      <w:r>
        <w:rPr>
          <w:rFonts w:ascii="宋体" w:hAnsi="宋体" w:eastAsia="宋体" w:cs="宋体"/>
          <w:spacing w:val="34"/>
          <w:sz w:val="21"/>
          <w:szCs w:val="21"/>
        </w:rPr>
        <w:t xml:space="preserve"> </w:t>
      </w:r>
      <w:r>
        <w:rPr>
          <w:rFonts w:ascii="宋体" w:hAnsi="宋体" w:eastAsia="宋体" w:cs="宋体"/>
          <w:spacing w:val="7"/>
          <w:sz w:val="21"/>
          <w:szCs w:val="21"/>
        </w:rPr>
        <w:t>都在同一方向上比x,更靠近x</w:t>
      </w:r>
      <w:r>
        <w:rPr>
          <w:rFonts w:ascii="宋体" w:hAnsi="宋体" w:eastAsia="宋体" w:cs="宋体"/>
          <w:spacing w:val="57"/>
          <w:sz w:val="21"/>
          <w:szCs w:val="21"/>
        </w:rPr>
        <w:t xml:space="preserve"> </w:t>
      </w:r>
      <w:r>
        <w:rPr>
          <w:rFonts w:ascii="宋体" w:hAnsi="宋体" w:eastAsia="宋体" w:cs="宋体"/>
          <w:spacing w:val="7"/>
          <w:sz w:val="21"/>
          <w:szCs w:val="21"/>
        </w:rPr>
        <w:t>(读者可以用作图的方法验证这一</w:t>
      </w:r>
      <w:r>
        <w:rPr>
          <w:rFonts w:ascii="宋体" w:hAnsi="宋体" w:eastAsia="宋体" w:cs="宋体"/>
          <w:sz w:val="21"/>
          <w:szCs w:val="21"/>
        </w:rPr>
        <w:t xml:space="preserve"> </w:t>
      </w:r>
      <w:r>
        <w:rPr>
          <w:rFonts w:ascii="宋体" w:hAnsi="宋体" w:eastAsia="宋体" w:cs="宋体"/>
          <w:spacing w:val="-6"/>
          <w:sz w:val="21"/>
          <w:szCs w:val="21"/>
        </w:rPr>
        <w:t>点),因此{x,}是一个单调有界数列，它必有极限，这个极限当然就是x.</w:t>
      </w:r>
    </w:p>
    <w:p w14:paraId="426FC919">
      <w:pPr>
        <w:spacing w:line="220" w:lineRule="auto"/>
        <w:ind w:left="839"/>
        <w:rPr>
          <w:rFonts w:ascii="宋体" w:hAnsi="宋体" w:eastAsia="宋体" w:cs="宋体"/>
          <w:sz w:val="21"/>
          <w:szCs w:val="21"/>
        </w:rPr>
      </w:pPr>
      <w:r>
        <w:rPr>
          <w:rFonts w:ascii="宋体" w:hAnsi="宋体" w:eastAsia="宋体" w:cs="宋体"/>
          <w:spacing w:val="5"/>
          <w:sz w:val="21"/>
          <w:szCs w:val="21"/>
        </w:rPr>
        <w:t>例5.6.1</w:t>
      </w:r>
      <w:r>
        <w:rPr>
          <w:rFonts w:ascii="宋体" w:hAnsi="宋体" w:eastAsia="宋体" w:cs="宋体"/>
          <w:spacing w:val="79"/>
          <w:sz w:val="21"/>
          <w:szCs w:val="21"/>
        </w:rPr>
        <w:t xml:space="preserve"> </w:t>
      </w:r>
      <w:r>
        <w:rPr>
          <w:rFonts w:ascii="宋体" w:hAnsi="宋体" w:eastAsia="宋体" w:cs="宋体"/>
          <w:spacing w:val="5"/>
          <w:sz w:val="21"/>
          <w:szCs w:val="21"/>
        </w:rPr>
        <w:t>解方程</w:t>
      </w:r>
    </w:p>
    <w:p w14:paraId="689606EF">
      <w:pPr>
        <w:spacing w:before="89" w:line="192" w:lineRule="auto"/>
        <w:ind w:left="3789"/>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In</w:t>
      </w:r>
      <w:r>
        <w:rPr>
          <w:rFonts w:ascii="Times New Roman" w:hAnsi="Times New Roman" w:eastAsia="Times New Roman" w:cs="Times New Roman"/>
          <w:spacing w:val="45"/>
          <w:w w:val="101"/>
          <w:sz w:val="21"/>
          <w:szCs w:val="21"/>
        </w:rPr>
        <w:t xml:space="preserve"> </w:t>
      </w:r>
      <w:r>
        <w:rPr>
          <w:rFonts w:ascii="Times New Roman" w:hAnsi="Times New Roman" w:eastAsia="Times New Roman" w:cs="Times New Roman"/>
          <w:spacing w:val="-2"/>
          <w:sz w:val="21"/>
          <w:szCs w:val="21"/>
        </w:rPr>
        <w:t>x=sin</w:t>
      </w:r>
      <w:r>
        <w:rPr>
          <w:rFonts w:ascii="Times New Roman" w:hAnsi="Times New Roman" w:eastAsia="Times New Roman" w:cs="Times New Roman"/>
          <w:spacing w:val="40"/>
          <w:sz w:val="21"/>
          <w:szCs w:val="21"/>
        </w:rPr>
        <w:t xml:space="preserve"> </w:t>
      </w:r>
      <w:r>
        <w:rPr>
          <w:rFonts w:ascii="Times New Roman" w:hAnsi="Times New Roman" w:eastAsia="Times New Roman" w:cs="Times New Roman"/>
          <w:spacing w:val="-2"/>
          <w:sz w:val="21"/>
          <w:szCs w:val="21"/>
        </w:rPr>
        <w:t>x.</w:t>
      </w:r>
    </w:p>
    <w:p w14:paraId="43B90370">
      <w:pPr>
        <w:spacing w:before="176"/>
        <w:ind w:left="829"/>
        <w:rPr>
          <w:rFonts w:ascii="宋体" w:hAnsi="宋体" w:eastAsia="宋体" w:cs="宋体"/>
          <w:sz w:val="21"/>
          <w:szCs w:val="21"/>
        </w:rPr>
      </w:pPr>
      <w:r>
        <w:rPr>
          <w:rFonts w:ascii="宋体" w:hAnsi="宋体" w:eastAsia="宋体" w:cs="宋体"/>
          <w:spacing w:val="-5"/>
          <w:sz w:val="21"/>
          <w:szCs w:val="21"/>
        </w:rPr>
        <w:t>解  记f(x)=In x-sin</w:t>
      </w:r>
      <w:r>
        <w:rPr>
          <w:rFonts w:ascii="宋体" w:hAnsi="宋体" w:eastAsia="宋体" w:cs="宋体"/>
          <w:spacing w:val="23"/>
          <w:sz w:val="21"/>
          <w:szCs w:val="21"/>
        </w:rPr>
        <w:t xml:space="preserve"> </w:t>
      </w:r>
      <w:r>
        <w:rPr>
          <w:rFonts w:ascii="宋体" w:hAnsi="宋体" w:eastAsia="宋体" w:cs="宋体"/>
          <w:spacing w:val="-5"/>
          <w:sz w:val="21"/>
          <w:szCs w:val="21"/>
        </w:rPr>
        <w:t>x,考虑区间</w:t>
      </w:r>
      <w:r>
        <w:rPr>
          <w:rFonts w:ascii="宋体" w:hAnsi="宋体" w:eastAsia="宋体" w:cs="宋体"/>
          <w:spacing w:val="-48"/>
          <w:sz w:val="21"/>
          <w:szCs w:val="21"/>
        </w:rPr>
        <w:t xml:space="preserve"> </w:t>
      </w:r>
      <w:r>
        <w:rPr>
          <w:position w:val="-16"/>
          <w:sz w:val="21"/>
          <w:szCs w:val="21"/>
        </w:rPr>
        <w:drawing>
          <wp:inline distT="0" distB="0" distL="0" distR="0">
            <wp:extent cx="363855" cy="267970"/>
            <wp:effectExtent l="0" t="0" r="0" b="0"/>
            <wp:docPr id="4128" name="IM 4128"/>
            <wp:cNvGraphicFramePr/>
            <a:graphic xmlns:a="http://schemas.openxmlformats.org/drawingml/2006/main">
              <a:graphicData uri="http://schemas.openxmlformats.org/drawingml/2006/picture">
                <pic:pic xmlns:pic="http://schemas.openxmlformats.org/drawingml/2006/picture">
                  <pic:nvPicPr>
                    <pic:cNvPr id="4128" name="IM 4128"/>
                    <pic:cNvPicPr/>
                  </pic:nvPicPr>
                  <pic:blipFill>
                    <a:blip r:embed="rId524"/>
                    <a:stretch>
                      <a:fillRect/>
                    </a:stretch>
                  </pic:blipFill>
                  <pic:spPr>
                    <a:xfrm>
                      <a:off x="0" y="0"/>
                      <a:ext cx="364168" cy="268182"/>
                    </a:xfrm>
                    <a:prstGeom prst="rect">
                      <a:avLst/>
                    </a:prstGeom>
                  </pic:spPr>
                </pic:pic>
              </a:graphicData>
            </a:graphic>
          </wp:inline>
        </w:drawing>
      </w:r>
      <w:r>
        <w:rPr>
          <w:rFonts w:ascii="宋体" w:hAnsi="宋体" w:eastAsia="宋体" w:cs="宋体"/>
          <w:spacing w:val="-27"/>
          <w:sz w:val="21"/>
          <w:szCs w:val="21"/>
        </w:rPr>
        <w:t xml:space="preserve"> </w:t>
      </w:r>
      <w:r>
        <w:rPr>
          <w:rFonts w:ascii="宋体" w:hAnsi="宋体" w:eastAsia="宋体" w:cs="宋体"/>
          <w:spacing w:val="-5"/>
          <w:sz w:val="21"/>
          <w:szCs w:val="21"/>
        </w:rPr>
        <w:t>,则有</w:t>
      </w:r>
    </w:p>
    <w:p w14:paraId="27653D09">
      <w:pPr>
        <w:spacing w:before="150"/>
        <w:ind w:left="2179"/>
        <w:rPr>
          <w:rFonts w:ascii="Times New Roman" w:hAnsi="Times New Roman" w:eastAsia="Times New Roman" w:cs="Times New Roman"/>
          <w:sz w:val="21"/>
          <w:szCs w:val="21"/>
        </w:rPr>
      </w:pPr>
      <w:r>
        <w:rPr>
          <w:rFonts w:ascii="Times New Roman" w:hAnsi="Times New Roman" w:eastAsia="Times New Roman" w:cs="Times New Roman"/>
          <w:position w:val="-17"/>
          <w:sz w:val="21"/>
          <w:szCs w:val="21"/>
        </w:rPr>
        <w:drawing>
          <wp:inline distT="0" distB="0" distL="0" distR="0">
            <wp:extent cx="1327150" cy="304800"/>
            <wp:effectExtent l="0" t="0" r="0" b="0"/>
            <wp:docPr id="4130" name="IM 4130"/>
            <wp:cNvGraphicFramePr/>
            <a:graphic xmlns:a="http://schemas.openxmlformats.org/drawingml/2006/main">
              <a:graphicData uri="http://schemas.openxmlformats.org/drawingml/2006/picture">
                <pic:pic xmlns:pic="http://schemas.openxmlformats.org/drawingml/2006/picture">
                  <pic:nvPicPr>
                    <pic:cNvPr id="4130" name="IM 4130"/>
                    <pic:cNvPicPr/>
                  </pic:nvPicPr>
                  <pic:blipFill>
                    <a:blip r:embed="rId525"/>
                    <a:stretch>
                      <a:fillRect/>
                    </a:stretch>
                  </pic:blipFill>
                  <pic:spPr>
                    <a:xfrm>
                      <a:off x="0" y="0"/>
                      <a:ext cx="1327164" cy="304845"/>
                    </a:xfrm>
                    <a:prstGeom prst="rect">
                      <a:avLst/>
                    </a:prstGeom>
                  </pic:spPr>
                </pic:pic>
              </a:graphicData>
            </a:graphic>
          </wp:inline>
        </w:drawing>
      </w:r>
      <w:r>
        <w:rPr>
          <w:rFonts w:ascii="Times New Roman" w:hAnsi="Times New Roman" w:eastAsia="Times New Roman" w:cs="Times New Roman"/>
          <w:sz w:val="21"/>
          <w:szCs w:val="21"/>
        </w:rPr>
        <w:t>,f(e)=In      e-sin      e&gt;0.</w:t>
      </w:r>
    </w:p>
    <w:p w14:paraId="02D33246">
      <w:pPr>
        <w:spacing w:before="92" w:line="222" w:lineRule="auto"/>
        <w:ind w:left="429"/>
        <w:rPr>
          <w:rFonts w:ascii="宋体" w:hAnsi="宋体" w:eastAsia="宋体" w:cs="宋体"/>
          <w:sz w:val="21"/>
          <w:szCs w:val="21"/>
        </w:rPr>
      </w:pPr>
      <w:r>
        <w:rPr>
          <w:rFonts w:ascii="宋体" w:hAnsi="宋体" w:eastAsia="宋体" w:cs="宋体"/>
          <w:sz w:val="21"/>
          <w:szCs w:val="21"/>
        </w:rPr>
        <w:t>而</w:t>
      </w:r>
    </w:p>
    <w:p w14:paraId="1DB9D468">
      <w:pPr>
        <w:spacing w:before="104" w:line="441" w:lineRule="exact"/>
        <w:ind w:firstLine="2709"/>
      </w:pPr>
      <w:r>
        <w:drawing>
          <wp:anchor distT="0" distB="0" distL="0" distR="0" simplePos="0" relativeHeight="251811840" behindDoc="0" locked="0" layoutInCell="1" allowOverlap="1">
            <wp:simplePos x="0" y="0"/>
            <wp:positionH relativeFrom="column">
              <wp:posOffset>3003550</wp:posOffset>
            </wp:positionH>
            <wp:positionV relativeFrom="paragraph">
              <wp:posOffset>73025</wp:posOffset>
            </wp:positionV>
            <wp:extent cx="679450" cy="292100"/>
            <wp:effectExtent l="0" t="0" r="0" b="0"/>
            <wp:wrapNone/>
            <wp:docPr id="4132" name="IM 4132"/>
            <wp:cNvGraphicFramePr/>
            <a:graphic xmlns:a="http://schemas.openxmlformats.org/drawingml/2006/main">
              <a:graphicData uri="http://schemas.openxmlformats.org/drawingml/2006/picture">
                <pic:pic xmlns:pic="http://schemas.openxmlformats.org/drawingml/2006/picture">
                  <pic:nvPicPr>
                    <pic:cNvPr id="4132" name="IM 4132"/>
                    <pic:cNvPicPr/>
                  </pic:nvPicPr>
                  <pic:blipFill>
                    <a:blip r:embed="rId526"/>
                    <a:stretch>
                      <a:fillRect/>
                    </a:stretch>
                  </pic:blipFill>
                  <pic:spPr>
                    <a:xfrm>
                      <a:off x="0" y="0"/>
                      <a:ext cx="679453" cy="292020"/>
                    </a:xfrm>
                    <a:prstGeom prst="rect">
                      <a:avLst/>
                    </a:prstGeom>
                  </pic:spPr>
                </pic:pic>
              </a:graphicData>
            </a:graphic>
          </wp:anchor>
        </w:drawing>
      </w:r>
      <w:r>
        <w:rPr>
          <w:position w:val="-8"/>
        </w:rPr>
        <w:drawing>
          <wp:inline distT="0" distB="0" distL="0" distR="0">
            <wp:extent cx="1151255" cy="279400"/>
            <wp:effectExtent l="0" t="0" r="0" b="0"/>
            <wp:docPr id="4134" name="IM 4134"/>
            <wp:cNvGraphicFramePr/>
            <a:graphic xmlns:a="http://schemas.openxmlformats.org/drawingml/2006/main">
              <a:graphicData uri="http://schemas.openxmlformats.org/drawingml/2006/picture">
                <pic:pic xmlns:pic="http://schemas.openxmlformats.org/drawingml/2006/picture">
                  <pic:nvPicPr>
                    <pic:cNvPr id="4134" name="IM 4134"/>
                    <pic:cNvPicPr/>
                  </pic:nvPicPr>
                  <pic:blipFill>
                    <a:blip r:embed="rId527"/>
                    <a:stretch>
                      <a:fillRect/>
                    </a:stretch>
                  </pic:blipFill>
                  <pic:spPr>
                    <a:xfrm>
                      <a:off x="0" y="0"/>
                      <a:ext cx="1151393" cy="279941"/>
                    </a:xfrm>
                    <a:prstGeom prst="rect">
                      <a:avLst/>
                    </a:prstGeom>
                  </pic:spPr>
                </pic:pic>
              </a:graphicData>
            </a:graphic>
          </wp:inline>
        </w:drawing>
      </w:r>
    </w:p>
    <w:p w14:paraId="4A7EA5C2">
      <w:pPr>
        <w:spacing w:before="169" w:line="471" w:lineRule="exact"/>
        <w:ind w:firstLine="2279"/>
      </w:pPr>
      <w:r>
        <w:drawing>
          <wp:anchor distT="0" distB="0" distL="0" distR="0" simplePos="0" relativeHeight="251812864" behindDoc="0" locked="0" layoutInCell="1" allowOverlap="1">
            <wp:simplePos x="0" y="0"/>
            <wp:positionH relativeFrom="column">
              <wp:posOffset>3275965</wp:posOffset>
            </wp:positionH>
            <wp:positionV relativeFrom="paragraph">
              <wp:posOffset>120650</wp:posOffset>
            </wp:positionV>
            <wp:extent cx="666750" cy="292100"/>
            <wp:effectExtent l="0" t="0" r="0" b="0"/>
            <wp:wrapNone/>
            <wp:docPr id="4136" name="IM 4136"/>
            <wp:cNvGraphicFramePr/>
            <a:graphic xmlns:a="http://schemas.openxmlformats.org/drawingml/2006/main">
              <a:graphicData uri="http://schemas.openxmlformats.org/drawingml/2006/picture">
                <pic:pic xmlns:pic="http://schemas.openxmlformats.org/drawingml/2006/picture">
                  <pic:nvPicPr>
                    <pic:cNvPr id="4136" name="IM 4136"/>
                    <pic:cNvPicPr/>
                  </pic:nvPicPr>
                  <pic:blipFill>
                    <a:blip r:embed="rId528"/>
                    <a:stretch>
                      <a:fillRect/>
                    </a:stretch>
                  </pic:blipFill>
                  <pic:spPr>
                    <a:xfrm>
                      <a:off x="0" y="0"/>
                      <a:ext cx="666732" cy="292020"/>
                    </a:xfrm>
                    <a:prstGeom prst="rect">
                      <a:avLst/>
                    </a:prstGeom>
                  </pic:spPr>
                </pic:pic>
              </a:graphicData>
            </a:graphic>
          </wp:anchor>
        </w:drawing>
      </w:r>
      <w:r>
        <w:rPr>
          <w:position w:val="-9"/>
        </w:rPr>
        <w:drawing>
          <wp:inline distT="0" distB="0" distL="0" distR="0">
            <wp:extent cx="1695450" cy="299085"/>
            <wp:effectExtent l="0" t="0" r="0" b="0"/>
            <wp:docPr id="4138" name="IM 4138"/>
            <wp:cNvGraphicFramePr/>
            <a:graphic xmlns:a="http://schemas.openxmlformats.org/drawingml/2006/main">
              <a:graphicData uri="http://schemas.openxmlformats.org/drawingml/2006/picture">
                <pic:pic xmlns:pic="http://schemas.openxmlformats.org/drawingml/2006/picture">
                  <pic:nvPicPr>
                    <pic:cNvPr id="4138" name="IM 4138"/>
                    <pic:cNvPicPr/>
                  </pic:nvPicPr>
                  <pic:blipFill>
                    <a:blip r:embed="rId529"/>
                    <a:stretch>
                      <a:fillRect/>
                    </a:stretch>
                  </pic:blipFill>
                  <pic:spPr>
                    <a:xfrm>
                      <a:off x="0" y="0"/>
                      <a:ext cx="1695903" cy="299241"/>
                    </a:xfrm>
                    <a:prstGeom prst="rect">
                      <a:avLst/>
                    </a:prstGeom>
                  </pic:spPr>
                </pic:pic>
              </a:graphicData>
            </a:graphic>
          </wp:inline>
        </w:drawing>
      </w:r>
    </w:p>
    <w:p w14:paraId="55138CB1">
      <w:pPr>
        <w:spacing w:before="129" w:line="219" w:lineRule="auto"/>
        <w:ind w:left="420"/>
        <w:rPr>
          <w:rFonts w:ascii="宋体" w:hAnsi="宋体" w:eastAsia="宋体" w:cs="宋体"/>
          <w:sz w:val="21"/>
          <w:szCs w:val="21"/>
        </w:rPr>
      </w:pPr>
      <w:r>
        <w:rPr>
          <w:rFonts w:ascii="宋体" w:hAnsi="宋体" w:eastAsia="宋体" w:cs="宋体"/>
          <w:spacing w:val="6"/>
          <w:sz w:val="21"/>
          <w:szCs w:val="21"/>
        </w:rPr>
        <w:t>所以符合定理5.6.1的全部条件.</w:t>
      </w:r>
    </w:p>
    <w:p w14:paraId="7321F78C">
      <w:pPr>
        <w:spacing w:before="72" w:line="221" w:lineRule="auto"/>
        <w:ind w:left="850"/>
        <w:rPr>
          <w:rFonts w:ascii="宋体" w:hAnsi="宋体" w:eastAsia="宋体" w:cs="宋体"/>
          <w:sz w:val="21"/>
          <w:szCs w:val="21"/>
        </w:rPr>
      </w:pPr>
      <w:r>
        <w:rPr>
          <w:rFonts w:ascii="宋体" w:hAnsi="宋体" w:eastAsia="宋体" w:cs="宋体"/>
          <w:spacing w:val="-7"/>
          <w:sz w:val="21"/>
          <w:szCs w:val="21"/>
        </w:rPr>
        <w:t>因为</w:t>
      </w:r>
    </w:p>
    <w:p w14:paraId="2E0054E0">
      <w:pPr>
        <w:spacing w:before="86" w:line="191" w:lineRule="auto"/>
        <w:ind w:left="361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f(e)f"(e)&gt;0,</w:t>
      </w:r>
    </w:p>
    <w:p w14:paraId="66F185F3">
      <w:pPr>
        <w:spacing w:line="191" w:lineRule="auto"/>
        <w:rPr>
          <w:rFonts w:ascii="Times New Roman" w:hAnsi="Times New Roman" w:eastAsia="Times New Roman" w:cs="Times New Roman"/>
          <w:sz w:val="21"/>
          <w:szCs w:val="21"/>
        </w:rPr>
        <w:sectPr>
          <w:type w:val="continuous"/>
          <w:pgSz w:w="9540" w:h="14530"/>
          <w:pgMar w:top="400" w:right="379" w:bottom="640" w:left="1009" w:header="0" w:footer="20" w:gutter="0"/>
          <w:cols w:equalWidth="0" w:num="1">
            <w:col w:w="8151"/>
          </w:cols>
        </w:sectPr>
      </w:pPr>
    </w:p>
    <w:p w14:paraId="5448E9A2">
      <w:pPr>
        <w:spacing w:before="66" w:line="221" w:lineRule="auto"/>
        <w:ind w:left="5779"/>
        <w:rPr>
          <w:rFonts w:ascii="Times New Roman" w:hAnsi="Times New Roman" w:eastAsia="Times New Roman" w:cs="Times New Roman"/>
          <w:sz w:val="21"/>
          <w:szCs w:val="21"/>
        </w:rPr>
      </w:pPr>
      <w:r>
        <w:rPr>
          <w:rFonts w:ascii="黑体" w:hAnsi="黑体" w:eastAsia="黑体" w:cs="黑体"/>
          <w:spacing w:val="-26"/>
          <w:sz w:val="21"/>
          <w:szCs w:val="21"/>
        </w:rPr>
        <w:t>§6  方程的近似求解</w:t>
      </w:r>
      <w:r>
        <w:rPr>
          <w:rFonts w:ascii="黑体" w:hAnsi="黑体" w:eastAsia="黑体" w:cs="黑体"/>
          <w:spacing w:val="-21"/>
          <w:sz w:val="21"/>
          <w:szCs w:val="21"/>
        </w:rPr>
        <w:t xml:space="preserve"> </w:t>
      </w:r>
      <w:r>
        <w:rPr>
          <w:rFonts w:ascii="Times New Roman" w:hAnsi="Times New Roman" w:eastAsia="Times New Roman" w:cs="Times New Roman"/>
          <w:spacing w:val="-26"/>
          <w:sz w:val="21"/>
          <w:szCs w:val="21"/>
        </w:rPr>
        <w:t>I11</w:t>
      </w:r>
    </w:p>
    <w:p w14:paraId="45F5EBF5">
      <w:pPr>
        <w:pStyle w:val="2"/>
        <w:spacing w:line="426" w:lineRule="auto"/>
      </w:pPr>
    </w:p>
    <w:p w14:paraId="3458C046">
      <w:pPr>
        <w:spacing w:before="68" w:line="216" w:lineRule="auto"/>
        <w:ind w:left="39"/>
        <w:rPr>
          <w:rFonts w:ascii="宋体" w:hAnsi="宋体" w:eastAsia="宋体" w:cs="宋体"/>
          <w:sz w:val="21"/>
          <w:szCs w:val="21"/>
        </w:rPr>
      </w:pPr>
      <w:r>
        <w:rPr>
          <w:rFonts w:ascii="宋体" w:hAnsi="宋体" w:eastAsia="宋体" w:cs="宋体"/>
          <w:spacing w:val="-2"/>
          <w:sz w:val="21"/>
          <w:szCs w:val="21"/>
        </w:rPr>
        <w:t>所以初值取为xo=e,</w:t>
      </w:r>
      <w:r>
        <w:rPr>
          <w:rFonts w:ascii="宋体" w:hAnsi="宋体" w:eastAsia="宋体" w:cs="宋体"/>
          <w:spacing w:val="-48"/>
          <w:sz w:val="21"/>
          <w:szCs w:val="21"/>
        </w:rPr>
        <w:t xml:space="preserve"> </w:t>
      </w:r>
      <w:r>
        <w:rPr>
          <w:rFonts w:ascii="宋体" w:hAnsi="宋体" w:eastAsia="宋体" w:cs="宋体"/>
          <w:spacing w:val="-2"/>
          <w:sz w:val="21"/>
          <w:szCs w:val="21"/>
        </w:rPr>
        <w:t>计算结果如下：</w:t>
      </w:r>
    </w:p>
    <w:p w14:paraId="29D814D7">
      <w:pPr>
        <w:spacing w:line="73" w:lineRule="exact"/>
      </w:pPr>
    </w:p>
    <w:tbl>
      <w:tblPr>
        <w:tblStyle w:val="5"/>
        <w:tblW w:w="7720" w:type="dxa"/>
        <w:tblInd w:w="2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50"/>
        <w:gridCol w:w="3990"/>
        <w:gridCol w:w="2480"/>
      </w:tblGrid>
      <w:tr w14:paraId="310698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3" w:hRule="atLeast"/>
        </w:trPr>
        <w:tc>
          <w:tcPr>
            <w:tcW w:w="1250" w:type="dxa"/>
            <w:tcBorders>
              <w:left w:val="nil"/>
            </w:tcBorders>
            <w:vAlign w:val="top"/>
          </w:tcPr>
          <w:p w14:paraId="33AA8A39">
            <w:pPr>
              <w:pStyle w:val="6"/>
              <w:spacing w:before="109" w:line="239" w:lineRule="auto"/>
              <w:ind w:left="580"/>
              <w:rPr>
                <w:sz w:val="18"/>
                <w:szCs w:val="18"/>
              </w:rPr>
            </w:pPr>
            <w:r>
              <w:rPr>
                <w:sz w:val="18"/>
                <w:szCs w:val="18"/>
              </w:rPr>
              <w:t>k</w:t>
            </w:r>
          </w:p>
        </w:tc>
        <w:tc>
          <w:tcPr>
            <w:tcW w:w="3990" w:type="dxa"/>
            <w:vAlign w:val="top"/>
          </w:tcPr>
          <w:p w14:paraId="2D187F34">
            <w:pPr>
              <w:pStyle w:val="6"/>
              <w:spacing w:before="109" w:line="239" w:lineRule="auto"/>
              <w:ind w:left="1945"/>
              <w:rPr>
                <w:sz w:val="18"/>
                <w:szCs w:val="18"/>
              </w:rPr>
            </w:pPr>
            <w:r>
              <w:rPr>
                <w:sz w:val="18"/>
                <w:szCs w:val="18"/>
              </w:rPr>
              <w:t>x</w:t>
            </w:r>
          </w:p>
        </w:tc>
        <w:tc>
          <w:tcPr>
            <w:tcW w:w="2480" w:type="dxa"/>
            <w:tcBorders>
              <w:right w:val="nil"/>
            </w:tcBorders>
            <w:vAlign w:val="top"/>
          </w:tcPr>
          <w:p w14:paraId="79F1B674">
            <w:pPr>
              <w:pStyle w:val="6"/>
              <w:spacing w:before="89" w:line="216" w:lineRule="auto"/>
              <w:ind w:left="915"/>
              <w:rPr>
                <w:sz w:val="18"/>
                <w:szCs w:val="18"/>
              </w:rPr>
            </w:pPr>
            <w:r>
              <w:rPr>
                <w:spacing w:val="-3"/>
                <w:sz w:val="18"/>
                <w:szCs w:val="18"/>
              </w:rPr>
              <w:t>lx,-x*l</w:t>
            </w:r>
          </w:p>
        </w:tc>
      </w:tr>
      <w:tr w14:paraId="5FEBCB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0" w:hRule="atLeast"/>
        </w:trPr>
        <w:tc>
          <w:tcPr>
            <w:tcW w:w="1250" w:type="dxa"/>
            <w:tcBorders>
              <w:left w:val="nil"/>
              <w:bottom w:val="nil"/>
            </w:tcBorders>
            <w:vAlign w:val="top"/>
          </w:tcPr>
          <w:p w14:paraId="6C40E501">
            <w:pPr>
              <w:pStyle w:val="6"/>
              <w:spacing w:before="107" w:line="241" w:lineRule="auto"/>
              <w:ind w:left="580"/>
              <w:rPr>
                <w:sz w:val="18"/>
                <w:szCs w:val="18"/>
              </w:rPr>
            </w:pPr>
            <w:r>
              <w:rPr>
                <w:sz w:val="18"/>
                <w:szCs w:val="18"/>
              </w:rPr>
              <w:t>1</w:t>
            </w:r>
          </w:p>
        </w:tc>
        <w:tc>
          <w:tcPr>
            <w:tcW w:w="3990" w:type="dxa"/>
            <w:tcBorders>
              <w:bottom w:val="nil"/>
            </w:tcBorders>
            <w:vAlign w:val="top"/>
          </w:tcPr>
          <w:p w14:paraId="0E98DEAD">
            <w:pPr>
              <w:pStyle w:val="6"/>
              <w:spacing w:before="137" w:line="228" w:lineRule="auto"/>
              <w:ind w:left="1135"/>
              <w:rPr>
                <w:sz w:val="18"/>
                <w:szCs w:val="18"/>
              </w:rPr>
            </w:pPr>
            <w:r>
              <w:rPr>
                <w:spacing w:val="-1"/>
                <w:sz w:val="18"/>
                <w:szCs w:val="18"/>
              </w:rPr>
              <w:t>2.25781562063662289</w:t>
            </w:r>
          </w:p>
        </w:tc>
        <w:tc>
          <w:tcPr>
            <w:tcW w:w="2480" w:type="dxa"/>
            <w:tcBorders>
              <w:bottom w:val="nil"/>
              <w:right w:val="nil"/>
            </w:tcBorders>
            <w:vAlign w:val="top"/>
          </w:tcPr>
          <w:p w14:paraId="233EF617">
            <w:pPr>
              <w:pStyle w:val="6"/>
              <w:spacing w:before="117" w:line="239" w:lineRule="auto"/>
              <w:ind w:left="785"/>
              <w:rPr>
                <w:sz w:val="18"/>
                <w:szCs w:val="18"/>
              </w:rPr>
            </w:pPr>
            <w:r>
              <w:rPr>
                <w:spacing w:val="-2"/>
                <w:sz w:val="18"/>
                <w:szCs w:val="18"/>
              </w:rPr>
              <w:t>3.87×10²</w:t>
            </w:r>
          </w:p>
        </w:tc>
      </w:tr>
      <w:tr w14:paraId="4C4404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6" w:hRule="atLeast"/>
        </w:trPr>
        <w:tc>
          <w:tcPr>
            <w:tcW w:w="1250" w:type="dxa"/>
            <w:tcBorders>
              <w:top w:val="nil"/>
              <w:left w:val="nil"/>
              <w:bottom w:val="nil"/>
            </w:tcBorders>
            <w:vAlign w:val="top"/>
          </w:tcPr>
          <w:p w14:paraId="7E6C0AE4">
            <w:pPr>
              <w:pStyle w:val="6"/>
              <w:spacing w:before="127" w:line="241" w:lineRule="auto"/>
              <w:ind w:left="580"/>
              <w:rPr>
                <w:sz w:val="18"/>
                <w:szCs w:val="18"/>
              </w:rPr>
            </w:pPr>
            <w:r>
              <w:rPr>
                <w:sz w:val="18"/>
                <w:szCs w:val="18"/>
              </w:rPr>
              <w:t>2</w:t>
            </w:r>
          </w:p>
        </w:tc>
        <w:tc>
          <w:tcPr>
            <w:tcW w:w="3990" w:type="dxa"/>
            <w:tcBorders>
              <w:top w:val="nil"/>
              <w:bottom w:val="nil"/>
            </w:tcBorders>
            <w:vAlign w:val="top"/>
          </w:tcPr>
          <w:p w14:paraId="0696B220">
            <w:pPr>
              <w:pStyle w:val="6"/>
              <w:spacing w:before="107" w:line="239" w:lineRule="auto"/>
              <w:ind w:left="1135"/>
              <w:rPr>
                <w:sz w:val="18"/>
                <w:szCs w:val="18"/>
              </w:rPr>
            </w:pPr>
            <w:r>
              <w:rPr>
                <w:spacing w:val="-1"/>
                <w:sz w:val="18"/>
                <w:szCs w:val="18"/>
              </w:rPr>
              <w:t>2.21951249017300478</w:t>
            </w:r>
          </w:p>
        </w:tc>
        <w:tc>
          <w:tcPr>
            <w:tcW w:w="2480" w:type="dxa"/>
            <w:tcBorders>
              <w:top w:val="nil"/>
              <w:bottom w:val="nil"/>
              <w:right w:val="nil"/>
            </w:tcBorders>
            <w:vAlign w:val="top"/>
          </w:tcPr>
          <w:p w14:paraId="2A0EB771">
            <w:pPr>
              <w:pStyle w:val="6"/>
              <w:spacing w:before="87" w:line="241" w:lineRule="exact"/>
              <w:ind w:left="785"/>
              <w:rPr>
                <w:rFonts w:ascii="Calibri" w:hAnsi="Calibri" w:eastAsia="Calibri" w:cs="Calibri"/>
                <w:sz w:val="18"/>
                <w:szCs w:val="18"/>
              </w:rPr>
            </w:pPr>
            <w:r>
              <w:rPr>
                <w:spacing w:val="-1"/>
                <w:position w:val="1"/>
                <w:sz w:val="18"/>
                <w:szCs w:val="18"/>
              </w:rPr>
              <w:t>4.05×10</w:t>
            </w:r>
            <w:r>
              <w:rPr>
                <w:rFonts w:ascii="Calibri" w:hAnsi="Calibri" w:eastAsia="Calibri" w:cs="Calibri"/>
                <w:spacing w:val="-1"/>
                <w:position w:val="1"/>
                <w:sz w:val="18"/>
                <w:szCs w:val="18"/>
              </w:rPr>
              <w:t>⁻</w:t>
            </w:r>
          </w:p>
        </w:tc>
      </w:tr>
      <w:tr w14:paraId="7BD916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4" w:hRule="atLeast"/>
        </w:trPr>
        <w:tc>
          <w:tcPr>
            <w:tcW w:w="1250" w:type="dxa"/>
            <w:tcBorders>
              <w:top w:val="nil"/>
              <w:left w:val="nil"/>
              <w:bottom w:val="nil"/>
            </w:tcBorders>
            <w:vAlign w:val="top"/>
          </w:tcPr>
          <w:p w14:paraId="7E6EDD1A">
            <w:pPr>
              <w:pStyle w:val="6"/>
              <w:spacing w:before="70"/>
              <w:ind w:left="580"/>
              <w:rPr>
                <w:sz w:val="18"/>
                <w:szCs w:val="18"/>
              </w:rPr>
            </w:pPr>
            <w:r>
              <w:rPr>
                <w:sz w:val="18"/>
                <w:szCs w:val="18"/>
              </w:rPr>
              <w:t>3</w:t>
            </w:r>
          </w:p>
        </w:tc>
        <w:tc>
          <w:tcPr>
            <w:tcW w:w="3990" w:type="dxa"/>
            <w:tcBorders>
              <w:top w:val="nil"/>
              <w:bottom w:val="nil"/>
            </w:tcBorders>
            <w:vAlign w:val="top"/>
          </w:tcPr>
          <w:p w14:paraId="2E71105B">
            <w:pPr>
              <w:pStyle w:val="6"/>
              <w:spacing w:before="81" w:line="239" w:lineRule="auto"/>
              <w:ind w:left="1135"/>
              <w:rPr>
                <w:sz w:val="18"/>
                <w:szCs w:val="18"/>
              </w:rPr>
            </w:pPr>
            <w:r>
              <w:rPr>
                <w:spacing w:val="-1"/>
                <w:sz w:val="18"/>
                <w:szCs w:val="18"/>
              </w:rPr>
              <w:t>2.21910719517387323</w:t>
            </w:r>
          </w:p>
        </w:tc>
        <w:tc>
          <w:tcPr>
            <w:tcW w:w="2480" w:type="dxa"/>
            <w:tcBorders>
              <w:top w:val="nil"/>
              <w:bottom w:val="nil"/>
              <w:right w:val="nil"/>
            </w:tcBorders>
            <w:vAlign w:val="top"/>
          </w:tcPr>
          <w:p w14:paraId="3BD62513">
            <w:pPr>
              <w:pStyle w:val="6"/>
              <w:spacing w:before="61" w:line="239" w:lineRule="auto"/>
              <w:ind w:left="735"/>
              <w:rPr>
                <w:rFonts w:ascii="Calibri" w:hAnsi="Calibri" w:eastAsia="Calibri" w:cs="Calibri"/>
                <w:sz w:val="18"/>
                <w:szCs w:val="18"/>
              </w:rPr>
            </w:pPr>
            <w:r>
              <w:rPr>
                <w:spacing w:val="-1"/>
                <w:sz w:val="18"/>
                <w:szCs w:val="18"/>
              </w:rPr>
              <w:t>4.63×10-</w:t>
            </w:r>
            <w:r>
              <w:rPr>
                <w:rFonts w:ascii="Calibri" w:hAnsi="Calibri" w:eastAsia="Calibri" w:cs="Calibri"/>
                <w:spacing w:val="-1"/>
                <w:sz w:val="18"/>
                <w:szCs w:val="18"/>
              </w:rPr>
              <w:t>⁸</w:t>
            </w:r>
          </w:p>
        </w:tc>
      </w:tr>
      <w:tr w14:paraId="2040DE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 w:hRule="atLeast"/>
        </w:trPr>
        <w:tc>
          <w:tcPr>
            <w:tcW w:w="1250" w:type="dxa"/>
            <w:tcBorders>
              <w:top w:val="nil"/>
              <w:left w:val="nil"/>
            </w:tcBorders>
            <w:vAlign w:val="top"/>
          </w:tcPr>
          <w:p w14:paraId="123CE8E1">
            <w:pPr>
              <w:pStyle w:val="6"/>
              <w:spacing w:before="117" w:line="205" w:lineRule="auto"/>
              <w:ind w:left="580"/>
              <w:rPr>
                <w:sz w:val="18"/>
                <w:szCs w:val="18"/>
              </w:rPr>
            </w:pPr>
            <w:r>
              <w:rPr>
                <w:sz w:val="18"/>
                <w:szCs w:val="18"/>
              </w:rPr>
              <w:t>4</w:t>
            </w:r>
          </w:p>
        </w:tc>
        <w:tc>
          <w:tcPr>
            <w:tcW w:w="3990" w:type="dxa"/>
            <w:tcBorders>
              <w:top w:val="nil"/>
            </w:tcBorders>
            <w:vAlign w:val="top"/>
          </w:tcPr>
          <w:p w14:paraId="6ADD800B">
            <w:pPr>
              <w:pStyle w:val="6"/>
              <w:spacing w:before="117" w:line="205" w:lineRule="auto"/>
              <w:ind w:left="1135"/>
              <w:rPr>
                <w:sz w:val="18"/>
                <w:szCs w:val="18"/>
              </w:rPr>
            </w:pPr>
            <w:r>
              <w:rPr>
                <w:spacing w:val="-1"/>
                <w:sz w:val="18"/>
                <w:szCs w:val="18"/>
              </w:rPr>
              <w:t>2.21910714891374683</w:t>
            </w:r>
          </w:p>
        </w:tc>
        <w:tc>
          <w:tcPr>
            <w:tcW w:w="2480" w:type="dxa"/>
            <w:tcBorders>
              <w:top w:val="nil"/>
              <w:right w:val="nil"/>
            </w:tcBorders>
            <w:vAlign w:val="top"/>
          </w:tcPr>
          <w:p w14:paraId="5F22C795">
            <w:pPr>
              <w:pStyle w:val="6"/>
              <w:spacing w:before="97" w:line="225" w:lineRule="auto"/>
              <w:ind w:left="695"/>
              <w:rPr>
                <w:sz w:val="18"/>
                <w:szCs w:val="18"/>
              </w:rPr>
            </w:pPr>
            <w:r>
              <w:rPr>
                <w:spacing w:val="-1"/>
                <w:sz w:val="18"/>
                <w:szCs w:val="18"/>
              </w:rPr>
              <w:t>8.88×10-¹6</w:t>
            </w:r>
          </w:p>
        </w:tc>
      </w:tr>
    </w:tbl>
    <w:p w14:paraId="3EA88D83">
      <w:pPr>
        <w:spacing w:before="294" w:line="219" w:lineRule="auto"/>
        <w:ind w:left="49"/>
        <w:rPr>
          <w:rFonts w:ascii="宋体" w:hAnsi="宋体" w:eastAsia="宋体" w:cs="宋体"/>
          <w:sz w:val="21"/>
          <w:szCs w:val="21"/>
        </w:rPr>
      </w:pPr>
      <w:r>
        <w:rPr>
          <w:rFonts w:ascii="宋体" w:hAnsi="宋体" w:eastAsia="宋体" w:cs="宋体"/>
          <w:sz w:val="21"/>
          <w:szCs w:val="21"/>
        </w:rPr>
        <w:t>最后，取</w:t>
      </w:r>
      <w:r>
        <w:rPr>
          <w:rFonts w:ascii="Times New Roman" w:hAnsi="Times New Roman" w:eastAsia="Times New Roman" w:cs="Times New Roman"/>
          <w:sz w:val="21"/>
          <w:szCs w:val="21"/>
        </w:rPr>
        <w:t>x=x₄=2.219107148</w:t>
      </w:r>
      <w:r>
        <w:rPr>
          <w:rFonts w:ascii="Times New Roman" w:hAnsi="Times New Roman" w:eastAsia="Times New Roman" w:cs="Times New Roman"/>
          <w:spacing w:val="-1"/>
          <w:sz w:val="21"/>
          <w:szCs w:val="21"/>
        </w:rPr>
        <w:t xml:space="preserve">91374683          </w:t>
      </w:r>
      <w:r>
        <w:rPr>
          <w:rFonts w:ascii="宋体" w:hAnsi="宋体" w:eastAsia="宋体" w:cs="宋体"/>
          <w:spacing w:val="-1"/>
          <w:sz w:val="21"/>
          <w:szCs w:val="21"/>
        </w:rPr>
        <w:t>作为</w:t>
      </w:r>
      <w:r>
        <w:rPr>
          <w:rFonts w:ascii="Times New Roman" w:hAnsi="Times New Roman" w:eastAsia="Times New Roman" w:cs="Times New Roman"/>
          <w:spacing w:val="-1"/>
          <w:sz w:val="21"/>
          <w:szCs w:val="21"/>
        </w:rPr>
        <w:t>x⁴</w:t>
      </w:r>
      <w:r>
        <w:rPr>
          <w:rFonts w:ascii="Times New Roman" w:hAnsi="Times New Roman" w:eastAsia="Times New Roman" w:cs="Times New Roman"/>
          <w:spacing w:val="33"/>
          <w:sz w:val="21"/>
          <w:szCs w:val="21"/>
        </w:rPr>
        <w:t xml:space="preserve"> </w:t>
      </w:r>
      <w:r>
        <w:rPr>
          <w:rFonts w:ascii="宋体" w:hAnsi="宋体" w:eastAsia="宋体" w:cs="宋体"/>
          <w:spacing w:val="-1"/>
          <w:sz w:val="21"/>
          <w:szCs w:val="21"/>
        </w:rPr>
        <w:t>的近似值.</w:t>
      </w:r>
    </w:p>
    <w:p w14:paraId="0999ABBA">
      <w:pPr>
        <w:spacing w:before="91" w:line="285" w:lineRule="auto"/>
        <w:ind w:left="20" w:right="440" w:firstLine="429"/>
        <w:rPr>
          <w:rFonts w:ascii="宋体" w:hAnsi="宋体" w:eastAsia="宋体" w:cs="宋体"/>
          <w:sz w:val="21"/>
          <w:szCs w:val="21"/>
        </w:rPr>
      </w:pPr>
      <w:r>
        <w:rPr>
          <w:rFonts w:ascii="宋体" w:hAnsi="宋体" w:eastAsia="宋体" w:cs="宋体"/>
          <w:spacing w:val="-2"/>
          <w:sz w:val="21"/>
          <w:szCs w:val="21"/>
        </w:rPr>
        <w:t>从计算结果可以发现，每迭代一次，误差中的指数大致</w:t>
      </w:r>
      <w:r>
        <w:rPr>
          <w:rFonts w:ascii="宋体" w:hAnsi="宋体" w:eastAsia="宋体" w:cs="宋体"/>
          <w:spacing w:val="-3"/>
          <w:sz w:val="21"/>
          <w:szCs w:val="21"/>
        </w:rPr>
        <w:t>增加了一倍，这是当x</w:t>
      </w:r>
      <w:r>
        <w:rPr>
          <w:rFonts w:ascii="宋体" w:hAnsi="宋体" w:eastAsia="宋体" w:cs="宋体"/>
          <w:spacing w:val="27"/>
          <w:sz w:val="21"/>
          <w:szCs w:val="21"/>
        </w:rPr>
        <w:t xml:space="preserve"> </w:t>
      </w:r>
      <w:r>
        <w:rPr>
          <w:rFonts w:ascii="宋体" w:hAnsi="宋体" w:eastAsia="宋体" w:cs="宋体"/>
          <w:spacing w:val="-3"/>
          <w:sz w:val="21"/>
          <w:szCs w:val="21"/>
        </w:rPr>
        <w:t>与</w:t>
      </w:r>
      <w:r>
        <w:rPr>
          <w:rFonts w:ascii="宋体" w:hAnsi="宋体" w:eastAsia="宋体" w:cs="宋体"/>
          <w:sz w:val="21"/>
          <w:szCs w:val="21"/>
        </w:rPr>
        <w:t xml:space="preserve"> </w:t>
      </w:r>
      <w:r>
        <w:rPr>
          <w:rFonts w:ascii="Times New Roman" w:hAnsi="Times New Roman" w:eastAsia="Times New Roman" w:cs="Times New Roman"/>
          <w:spacing w:val="-3"/>
          <w:sz w:val="21"/>
          <w:szCs w:val="21"/>
        </w:rPr>
        <w:t xml:space="preserve">x  </w:t>
      </w:r>
      <w:r>
        <w:rPr>
          <w:rFonts w:ascii="宋体" w:hAnsi="宋体" w:eastAsia="宋体" w:cs="宋体"/>
          <w:spacing w:val="-3"/>
          <w:sz w:val="21"/>
          <w:szCs w:val="21"/>
        </w:rPr>
        <w:t>很接近时，</w:t>
      </w:r>
      <w:r>
        <w:rPr>
          <w:rFonts w:ascii="Times New Roman" w:hAnsi="Times New Roman" w:eastAsia="Times New Roman" w:cs="Times New Roman"/>
          <w:spacing w:val="-3"/>
          <w:sz w:val="21"/>
          <w:szCs w:val="21"/>
        </w:rPr>
        <w:t>Newton</w:t>
      </w:r>
      <w:r>
        <w:rPr>
          <w:rFonts w:ascii="Times New Roman" w:hAnsi="Times New Roman" w:eastAsia="Times New Roman" w:cs="Times New Roman"/>
          <w:sz w:val="21"/>
          <w:szCs w:val="21"/>
        </w:rPr>
        <w:t xml:space="preserve"> </w:t>
      </w:r>
      <w:r>
        <w:rPr>
          <w:rFonts w:ascii="宋体" w:hAnsi="宋体" w:eastAsia="宋体" w:cs="宋体"/>
          <w:spacing w:val="-3"/>
          <w:sz w:val="21"/>
          <w:szCs w:val="21"/>
        </w:rPr>
        <w:t>法的一个重要性质.由</w:t>
      </w:r>
      <w:r>
        <w:rPr>
          <w:rFonts w:ascii="Times New Roman" w:hAnsi="Times New Roman" w:eastAsia="Times New Roman" w:cs="Times New Roman"/>
          <w:spacing w:val="-3"/>
          <w:sz w:val="21"/>
          <w:szCs w:val="21"/>
        </w:rPr>
        <w:t>Taylor</w:t>
      </w:r>
      <w:r>
        <w:rPr>
          <w:rFonts w:ascii="宋体" w:hAnsi="宋体" w:eastAsia="宋体" w:cs="宋体"/>
          <w:spacing w:val="-3"/>
          <w:sz w:val="21"/>
          <w:szCs w:val="21"/>
        </w:rPr>
        <w:t>公式容易导出</w:t>
      </w:r>
    </w:p>
    <w:p w14:paraId="710DABCE">
      <w:pPr>
        <w:spacing w:before="12" w:line="570" w:lineRule="exact"/>
        <w:ind w:firstLine="2490"/>
      </w:pPr>
      <w:r>
        <w:rPr>
          <w:position w:val="-11"/>
        </w:rPr>
        <w:drawing>
          <wp:inline distT="0" distB="0" distL="0" distR="0">
            <wp:extent cx="1746250" cy="361315"/>
            <wp:effectExtent l="0" t="0" r="0" b="0"/>
            <wp:docPr id="4140" name="IM 4140"/>
            <wp:cNvGraphicFramePr/>
            <a:graphic xmlns:a="http://schemas.openxmlformats.org/drawingml/2006/main">
              <a:graphicData uri="http://schemas.openxmlformats.org/drawingml/2006/picture">
                <pic:pic xmlns:pic="http://schemas.openxmlformats.org/drawingml/2006/picture">
                  <pic:nvPicPr>
                    <pic:cNvPr id="4140" name="IM 4140"/>
                    <pic:cNvPicPr/>
                  </pic:nvPicPr>
                  <pic:blipFill>
                    <a:blip r:embed="rId530"/>
                    <a:stretch>
                      <a:fillRect/>
                    </a:stretch>
                  </pic:blipFill>
                  <pic:spPr>
                    <a:xfrm>
                      <a:off x="0" y="0"/>
                      <a:ext cx="1746250" cy="361929"/>
                    </a:xfrm>
                    <a:prstGeom prst="rect">
                      <a:avLst/>
                    </a:prstGeom>
                  </pic:spPr>
                </pic:pic>
              </a:graphicData>
            </a:graphic>
          </wp:inline>
        </w:drawing>
      </w:r>
    </w:p>
    <w:p w14:paraId="23CB3380">
      <w:pPr>
        <w:spacing w:before="142" w:line="221" w:lineRule="auto"/>
        <w:ind w:left="39"/>
        <w:rPr>
          <w:rFonts w:ascii="宋体" w:hAnsi="宋体" w:eastAsia="宋体" w:cs="宋体"/>
          <w:sz w:val="21"/>
          <w:szCs w:val="21"/>
        </w:rPr>
      </w:pPr>
      <w:r>
        <w:rPr>
          <w:rFonts w:ascii="宋体" w:hAnsi="宋体" w:eastAsia="宋体" w:cs="宋体"/>
          <w:spacing w:val="-8"/>
          <w:sz w:val="21"/>
          <w:szCs w:val="21"/>
        </w:rPr>
        <w:t>这里ξ在</w:t>
      </w:r>
      <w:r>
        <w:rPr>
          <w:rFonts w:ascii="Times New Roman" w:hAnsi="Times New Roman" w:eastAsia="Times New Roman" w:cs="Times New Roman"/>
          <w:spacing w:val="-8"/>
          <w:sz w:val="21"/>
          <w:szCs w:val="21"/>
        </w:rPr>
        <w:t>x</w:t>
      </w:r>
      <w:r>
        <w:rPr>
          <w:rFonts w:ascii="Times New Roman" w:hAnsi="Times New Roman" w:eastAsia="Times New Roman" w:cs="Times New Roman"/>
          <w:spacing w:val="45"/>
          <w:sz w:val="21"/>
          <w:szCs w:val="21"/>
        </w:rPr>
        <w:t xml:space="preserve"> </w:t>
      </w:r>
      <w:r>
        <w:rPr>
          <w:rFonts w:ascii="宋体" w:hAnsi="宋体" w:eastAsia="宋体" w:cs="宋体"/>
          <w:spacing w:val="-8"/>
          <w:sz w:val="21"/>
          <w:szCs w:val="21"/>
        </w:rPr>
        <w:t>与</w:t>
      </w:r>
      <w:r>
        <w:rPr>
          <w:rFonts w:ascii="宋体" w:hAnsi="宋体" w:eastAsia="宋体" w:cs="宋体"/>
          <w:spacing w:val="-63"/>
          <w:sz w:val="21"/>
          <w:szCs w:val="21"/>
        </w:rPr>
        <w:t xml:space="preserve"> </w:t>
      </w:r>
      <w:r>
        <w:rPr>
          <w:rFonts w:ascii="Times New Roman" w:hAnsi="Times New Roman" w:eastAsia="Times New Roman" w:cs="Times New Roman"/>
          <w:spacing w:val="-8"/>
          <w:sz w:val="21"/>
          <w:szCs w:val="21"/>
        </w:rPr>
        <w:t xml:space="preserve">x* </w:t>
      </w:r>
      <w:r>
        <w:rPr>
          <w:rFonts w:ascii="宋体" w:hAnsi="宋体" w:eastAsia="宋体" w:cs="宋体"/>
          <w:spacing w:val="-8"/>
          <w:sz w:val="21"/>
          <w:szCs w:val="21"/>
        </w:rPr>
        <w:t>之间，因此</w:t>
      </w:r>
    </w:p>
    <w:p w14:paraId="1C251F3B">
      <w:pPr>
        <w:spacing w:before="57" w:line="590" w:lineRule="exact"/>
        <w:ind w:firstLine="2459"/>
      </w:pPr>
      <w:r>
        <w:rPr>
          <w:position w:val="-11"/>
        </w:rPr>
        <w:drawing>
          <wp:inline distT="0" distB="0" distL="0" distR="0">
            <wp:extent cx="1784350" cy="374650"/>
            <wp:effectExtent l="0" t="0" r="0" b="0"/>
            <wp:docPr id="4142" name="IM 4142"/>
            <wp:cNvGraphicFramePr/>
            <a:graphic xmlns:a="http://schemas.openxmlformats.org/drawingml/2006/main">
              <a:graphicData uri="http://schemas.openxmlformats.org/drawingml/2006/picture">
                <pic:pic xmlns:pic="http://schemas.openxmlformats.org/drawingml/2006/picture">
                  <pic:nvPicPr>
                    <pic:cNvPr id="4142" name="IM 4142"/>
                    <pic:cNvPicPr/>
                  </pic:nvPicPr>
                  <pic:blipFill>
                    <a:blip r:embed="rId531"/>
                    <a:stretch>
                      <a:fillRect/>
                    </a:stretch>
                  </pic:blipFill>
                  <pic:spPr>
                    <a:xfrm>
                      <a:off x="0" y="0"/>
                      <a:ext cx="1784354" cy="374670"/>
                    </a:xfrm>
                    <a:prstGeom prst="rect">
                      <a:avLst/>
                    </a:prstGeom>
                  </pic:spPr>
                </pic:pic>
              </a:graphicData>
            </a:graphic>
          </wp:inline>
        </w:drawing>
      </w:r>
    </w:p>
    <w:p w14:paraId="4E2F0557">
      <w:pPr>
        <w:spacing w:before="108" w:line="281" w:lineRule="auto"/>
        <w:ind w:left="29" w:right="352" w:firstLine="430"/>
        <w:rPr>
          <w:rFonts w:ascii="宋体" w:hAnsi="宋体" w:eastAsia="宋体" w:cs="宋体"/>
          <w:sz w:val="21"/>
          <w:szCs w:val="21"/>
        </w:rPr>
      </w:pPr>
      <w:r>
        <w:rPr>
          <w:rFonts w:ascii="宋体" w:hAnsi="宋体" w:eastAsia="宋体" w:cs="宋体"/>
          <w:spacing w:val="4"/>
          <w:sz w:val="21"/>
          <w:szCs w:val="21"/>
        </w:rPr>
        <w:t>所以，我们称</w:t>
      </w:r>
      <w:r>
        <w:rPr>
          <w:rFonts w:ascii="Times New Roman" w:hAnsi="Times New Roman" w:eastAsia="Times New Roman" w:cs="Times New Roman"/>
          <w:sz w:val="21"/>
          <w:szCs w:val="21"/>
        </w:rPr>
        <w:t>Newton</w:t>
      </w:r>
      <w:r>
        <w:rPr>
          <w:rFonts w:ascii="Times New Roman" w:hAnsi="Times New Roman" w:eastAsia="Times New Roman" w:cs="Times New Roman"/>
          <w:spacing w:val="4"/>
          <w:sz w:val="21"/>
          <w:szCs w:val="21"/>
        </w:rPr>
        <w:t xml:space="preserve"> </w:t>
      </w:r>
      <w:r>
        <w:rPr>
          <w:rFonts w:ascii="宋体" w:hAnsi="宋体" w:eastAsia="宋体" w:cs="宋体"/>
          <w:spacing w:val="4"/>
          <w:sz w:val="21"/>
          <w:szCs w:val="21"/>
        </w:rPr>
        <w:t>法是一个二次收敛(也叫平方收敛)的迭代方法，或者说，</w:t>
      </w:r>
      <w:r>
        <w:rPr>
          <w:rFonts w:ascii="宋体" w:hAnsi="宋体" w:eastAsia="宋体" w:cs="宋体"/>
          <w:spacing w:val="14"/>
          <w:sz w:val="21"/>
          <w:szCs w:val="21"/>
        </w:rPr>
        <w:t xml:space="preserve"> </w:t>
      </w:r>
      <w:r>
        <w:rPr>
          <w:rFonts w:ascii="Times New Roman" w:hAnsi="Times New Roman" w:eastAsia="Times New Roman" w:cs="Times New Roman"/>
          <w:spacing w:val="-4"/>
          <w:sz w:val="21"/>
          <w:szCs w:val="21"/>
        </w:rPr>
        <w:t xml:space="preserve">Newton </w:t>
      </w:r>
      <w:r>
        <w:rPr>
          <w:rFonts w:ascii="宋体" w:hAnsi="宋体" w:eastAsia="宋体" w:cs="宋体"/>
          <w:spacing w:val="-4"/>
          <w:sz w:val="21"/>
          <w:szCs w:val="21"/>
        </w:rPr>
        <w:t>迭代法的收敛速度是二次的.</w:t>
      </w:r>
    </w:p>
    <w:p w14:paraId="6262ABE5">
      <w:pPr>
        <w:spacing w:before="2" w:line="286" w:lineRule="auto"/>
        <w:ind w:left="29" w:right="428" w:firstLine="440"/>
        <w:jc w:val="both"/>
        <w:rPr>
          <w:rFonts w:ascii="宋体" w:hAnsi="宋体" w:eastAsia="宋体" w:cs="宋体"/>
          <w:sz w:val="21"/>
          <w:szCs w:val="21"/>
        </w:rPr>
      </w:pPr>
      <w:r>
        <w:rPr>
          <w:rFonts w:ascii="宋体" w:hAnsi="宋体" w:eastAsia="宋体" w:cs="宋体"/>
          <w:spacing w:val="1"/>
          <w:sz w:val="21"/>
          <w:szCs w:val="21"/>
        </w:rPr>
        <w:t>当今世界上，可以说电子计算机是人类最重要的工具.但任何一台高性能的计算</w:t>
      </w:r>
      <w:r>
        <w:rPr>
          <w:rFonts w:ascii="宋体" w:hAnsi="宋体" w:eastAsia="宋体" w:cs="宋体"/>
          <w:spacing w:val="8"/>
          <w:sz w:val="21"/>
          <w:szCs w:val="21"/>
        </w:rPr>
        <w:t xml:space="preserve"> </w:t>
      </w:r>
      <w:r>
        <w:rPr>
          <w:rFonts w:ascii="宋体" w:hAnsi="宋体" w:eastAsia="宋体" w:cs="宋体"/>
          <w:spacing w:val="-7"/>
          <w:sz w:val="21"/>
          <w:szCs w:val="21"/>
        </w:rPr>
        <w:t>机，归根结底只能对二进制数码进行加法和移位两种运算，从算术角度来讲，它只能进</w:t>
      </w:r>
      <w:r>
        <w:rPr>
          <w:rFonts w:ascii="宋体" w:hAnsi="宋体" w:eastAsia="宋体" w:cs="宋体"/>
          <w:spacing w:val="12"/>
          <w:sz w:val="21"/>
          <w:szCs w:val="21"/>
        </w:rPr>
        <w:t xml:space="preserve"> </w:t>
      </w:r>
      <w:r>
        <w:rPr>
          <w:rFonts w:ascii="宋体" w:hAnsi="宋体" w:eastAsia="宋体" w:cs="宋体"/>
          <w:spacing w:val="-11"/>
          <w:sz w:val="21"/>
          <w:szCs w:val="21"/>
        </w:rPr>
        <w:t>行加、减、乘三种运算，只不过它的运算速度极其惊人罢了.</w:t>
      </w:r>
    </w:p>
    <w:p w14:paraId="69D62B04">
      <w:pPr>
        <w:spacing w:before="2" w:line="280" w:lineRule="auto"/>
        <w:ind w:left="39" w:right="417" w:firstLine="420"/>
        <w:jc w:val="both"/>
        <w:rPr>
          <w:rFonts w:ascii="宋体" w:hAnsi="宋体" w:eastAsia="宋体" w:cs="宋体"/>
          <w:sz w:val="21"/>
          <w:szCs w:val="21"/>
        </w:rPr>
      </w:pPr>
      <w:r>
        <w:rPr>
          <w:rFonts w:ascii="宋体" w:hAnsi="宋体" w:eastAsia="宋体" w:cs="宋体"/>
          <w:spacing w:val="-1"/>
          <w:sz w:val="21"/>
          <w:szCs w:val="21"/>
        </w:rPr>
        <w:t>那么,计算机是如何计算除法、开方乃至它所提供的其他各种基本初等</w:t>
      </w:r>
      <w:r>
        <w:rPr>
          <w:rFonts w:ascii="宋体" w:hAnsi="宋体" w:eastAsia="宋体" w:cs="宋体"/>
          <w:spacing w:val="-2"/>
          <w:sz w:val="21"/>
          <w:szCs w:val="21"/>
        </w:rPr>
        <w:t>函数的呢?</w:t>
      </w:r>
      <w:r>
        <w:rPr>
          <w:rFonts w:ascii="宋体" w:hAnsi="宋体" w:eastAsia="宋体" w:cs="宋体"/>
          <w:sz w:val="21"/>
          <w:szCs w:val="21"/>
        </w:rPr>
        <w:t xml:space="preserve"> </w:t>
      </w:r>
      <w:r>
        <w:rPr>
          <w:rFonts w:ascii="宋体" w:hAnsi="宋体" w:eastAsia="宋体" w:cs="宋体"/>
          <w:spacing w:val="-8"/>
          <w:sz w:val="21"/>
          <w:szCs w:val="21"/>
        </w:rPr>
        <w:t>主要有两种途径，一种是利用某些近似公式，如</w:t>
      </w:r>
      <w:r>
        <w:rPr>
          <w:rFonts w:ascii="宋体" w:hAnsi="宋体" w:eastAsia="宋体" w:cs="宋体"/>
          <w:spacing w:val="-60"/>
          <w:sz w:val="21"/>
          <w:szCs w:val="21"/>
        </w:rPr>
        <w:t xml:space="preserve"> </w:t>
      </w:r>
      <w:r>
        <w:rPr>
          <w:rFonts w:ascii="Times New Roman" w:hAnsi="Times New Roman" w:eastAsia="Times New Roman" w:cs="Times New Roman"/>
          <w:spacing w:val="-8"/>
          <w:sz w:val="21"/>
          <w:szCs w:val="21"/>
        </w:rPr>
        <w:t>Taylo</w:t>
      </w:r>
      <w:r>
        <w:rPr>
          <w:rFonts w:ascii="Times New Roman" w:hAnsi="Times New Roman" w:eastAsia="Times New Roman" w:cs="Times New Roman"/>
          <w:spacing w:val="-9"/>
          <w:sz w:val="21"/>
          <w:szCs w:val="21"/>
        </w:rPr>
        <w:t>r</w:t>
      </w:r>
      <w:r>
        <w:rPr>
          <w:rFonts w:ascii="宋体" w:hAnsi="宋体" w:eastAsia="宋体" w:cs="宋体"/>
          <w:spacing w:val="-9"/>
          <w:sz w:val="21"/>
          <w:szCs w:val="21"/>
        </w:rPr>
        <w:t>多项式(只要加、减、乘三种运算</w:t>
      </w:r>
      <w:r>
        <w:rPr>
          <w:rFonts w:ascii="宋体" w:hAnsi="宋体" w:eastAsia="宋体" w:cs="宋体"/>
          <w:sz w:val="21"/>
          <w:szCs w:val="21"/>
        </w:rPr>
        <w:t xml:space="preserve"> </w:t>
      </w:r>
      <w:r>
        <w:rPr>
          <w:rFonts w:ascii="宋体" w:hAnsi="宋体" w:eastAsia="宋体" w:cs="宋体"/>
          <w:spacing w:val="-2"/>
          <w:sz w:val="21"/>
          <w:szCs w:val="21"/>
        </w:rPr>
        <w:t>就足够了)等，而另一种就是通过用上述的</w:t>
      </w:r>
      <w:r>
        <w:rPr>
          <w:rFonts w:ascii="Times New Roman" w:hAnsi="Times New Roman" w:eastAsia="Times New Roman" w:cs="Times New Roman"/>
          <w:spacing w:val="-2"/>
          <w:sz w:val="21"/>
          <w:szCs w:val="21"/>
        </w:rPr>
        <w:t>Newton</w:t>
      </w:r>
      <w:r>
        <w:rPr>
          <w:rFonts w:ascii="Times New Roman" w:hAnsi="Times New Roman" w:eastAsia="Times New Roman" w:cs="Times New Roman"/>
          <w:spacing w:val="3"/>
          <w:sz w:val="21"/>
          <w:szCs w:val="21"/>
        </w:rPr>
        <w:t xml:space="preserve"> </w:t>
      </w:r>
      <w:r>
        <w:rPr>
          <w:rFonts w:ascii="宋体" w:hAnsi="宋体" w:eastAsia="宋体" w:cs="宋体"/>
          <w:spacing w:val="-2"/>
          <w:sz w:val="21"/>
          <w:szCs w:val="21"/>
        </w:rPr>
        <w:t>法解方程来达到目的的.</w:t>
      </w:r>
    </w:p>
    <w:p w14:paraId="26CF27E4">
      <w:pPr>
        <w:spacing w:before="62" w:line="212" w:lineRule="auto"/>
        <w:ind w:left="450"/>
        <w:rPr>
          <w:rFonts w:ascii="宋体" w:hAnsi="宋体" w:eastAsia="宋体" w:cs="宋体"/>
          <w:sz w:val="21"/>
          <w:szCs w:val="21"/>
        </w:rPr>
      </w:pPr>
      <w:r>
        <w:rPr>
          <w:rFonts w:ascii="宋体" w:hAnsi="宋体" w:eastAsia="宋体" w:cs="宋体"/>
          <w:spacing w:val="-4"/>
          <w:sz w:val="21"/>
          <w:szCs w:val="21"/>
        </w:rPr>
        <w:t>例5.6.2</w:t>
      </w:r>
      <w:r>
        <w:rPr>
          <w:rFonts w:ascii="宋体" w:hAnsi="宋体" w:eastAsia="宋体" w:cs="宋体"/>
          <w:spacing w:val="100"/>
          <w:sz w:val="21"/>
          <w:szCs w:val="21"/>
        </w:rPr>
        <w:t xml:space="preserve"> </w:t>
      </w:r>
      <w:r>
        <w:rPr>
          <w:rFonts w:ascii="宋体" w:hAnsi="宋体" w:eastAsia="宋体" w:cs="宋体"/>
          <w:spacing w:val="-4"/>
          <w:sz w:val="21"/>
          <w:szCs w:val="21"/>
        </w:rPr>
        <w:t>用</w:t>
      </w:r>
      <w:r>
        <w:rPr>
          <w:rFonts w:ascii="宋体" w:hAnsi="宋体" w:eastAsia="宋体" w:cs="宋体"/>
          <w:spacing w:val="-35"/>
          <w:sz w:val="21"/>
          <w:szCs w:val="21"/>
        </w:rPr>
        <w:t xml:space="preserve"> </w:t>
      </w:r>
      <w:r>
        <w:rPr>
          <w:rFonts w:ascii="Times New Roman" w:hAnsi="Times New Roman" w:eastAsia="Times New Roman" w:cs="Times New Roman"/>
          <w:spacing w:val="-4"/>
          <w:sz w:val="21"/>
          <w:szCs w:val="21"/>
        </w:rPr>
        <w:t xml:space="preserve">Newton </w:t>
      </w:r>
      <w:r>
        <w:rPr>
          <w:rFonts w:ascii="宋体" w:hAnsi="宋体" w:eastAsia="宋体" w:cs="宋体"/>
          <w:spacing w:val="-4"/>
          <w:sz w:val="21"/>
          <w:szCs w:val="21"/>
        </w:rPr>
        <w:t>法求√</w:t>
      </w:r>
      <w:r>
        <w:rPr>
          <w:rFonts w:ascii="Times New Roman" w:hAnsi="Times New Roman" w:eastAsia="Times New Roman" w:cs="Times New Roman"/>
          <w:spacing w:val="-4"/>
          <w:sz w:val="21"/>
          <w:szCs w:val="21"/>
        </w:rPr>
        <w:t xml:space="preserve">A,A&gt;0  </w:t>
      </w:r>
      <w:r>
        <w:rPr>
          <w:rFonts w:ascii="宋体" w:hAnsi="宋体" w:eastAsia="宋体" w:cs="宋体"/>
          <w:spacing w:val="-4"/>
          <w:sz w:val="21"/>
          <w:szCs w:val="21"/>
        </w:rPr>
        <w:t>是一个给定的数.</w:t>
      </w:r>
    </w:p>
    <w:p w14:paraId="57FE0630">
      <w:pPr>
        <w:spacing w:before="161" w:line="218" w:lineRule="auto"/>
        <w:ind w:left="429"/>
        <w:rPr>
          <w:rFonts w:ascii="宋体" w:hAnsi="宋体" w:eastAsia="宋体" w:cs="宋体"/>
          <w:sz w:val="21"/>
          <w:szCs w:val="21"/>
        </w:rPr>
      </w:pPr>
      <w:r>
        <w:rPr>
          <w:rFonts w:ascii="宋体" w:hAnsi="宋体" w:eastAsia="宋体" w:cs="宋体"/>
          <w:spacing w:val="-17"/>
          <w:sz w:val="21"/>
          <w:szCs w:val="21"/>
        </w:rPr>
        <w:t>解  显然，求</w:t>
      </w:r>
      <w:r>
        <w:rPr>
          <w:rFonts w:ascii="宋体" w:hAnsi="宋体" w:eastAsia="宋体" w:cs="宋体"/>
          <w:spacing w:val="-53"/>
          <w:sz w:val="21"/>
          <w:szCs w:val="21"/>
        </w:rPr>
        <w:t xml:space="preserve"> </w:t>
      </w:r>
      <w:r>
        <w:rPr>
          <w:rFonts w:ascii="宋体" w:hAnsi="宋体" w:eastAsia="宋体" w:cs="宋体"/>
          <w:spacing w:val="-17"/>
          <w:sz w:val="21"/>
          <w:szCs w:val="21"/>
        </w:rPr>
        <w:t>√</w:t>
      </w:r>
      <w:r>
        <w:rPr>
          <w:rFonts w:ascii="Times New Roman" w:hAnsi="Times New Roman" w:eastAsia="Times New Roman" w:cs="Times New Roman"/>
          <w:spacing w:val="-17"/>
          <w:sz w:val="21"/>
          <w:szCs w:val="21"/>
        </w:rPr>
        <w:t>A</w:t>
      </w:r>
      <w:r>
        <w:rPr>
          <w:rFonts w:ascii="宋体" w:hAnsi="宋体" w:eastAsia="宋体" w:cs="宋体"/>
          <w:spacing w:val="-17"/>
          <w:sz w:val="21"/>
          <w:szCs w:val="21"/>
        </w:rPr>
        <w:t>等价于求方程</w:t>
      </w:r>
    </w:p>
    <w:p w14:paraId="5066FC99">
      <w:pPr>
        <w:spacing w:before="122" w:line="192" w:lineRule="auto"/>
        <w:ind w:left="320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f(x)=x²-A=0</w:t>
      </w:r>
    </w:p>
    <w:p w14:paraId="69683F1F">
      <w:pPr>
        <w:spacing w:before="85" w:line="212" w:lineRule="auto"/>
        <w:ind w:left="29"/>
        <w:rPr>
          <w:rFonts w:ascii="Times New Roman" w:hAnsi="Times New Roman" w:eastAsia="Times New Roman" w:cs="Times New Roman"/>
          <w:sz w:val="21"/>
          <w:szCs w:val="21"/>
        </w:rPr>
      </w:pPr>
      <w:r>
        <w:rPr>
          <w:rFonts w:ascii="宋体" w:hAnsi="宋体" w:eastAsia="宋体" w:cs="宋体"/>
          <w:spacing w:val="-2"/>
          <w:sz w:val="21"/>
          <w:szCs w:val="21"/>
        </w:rPr>
        <w:t>的解</w:t>
      </w:r>
      <w:r>
        <w:rPr>
          <w:rFonts w:ascii="宋体" w:hAnsi="宋体" w:eastAsia="宋体" w:cs="宋体"/>
          <w:spacing w:val="-52"/>
          <w:sz w:val="21"/>
          <w:szCs w:val="21"/>
        </w:rPr>
        <w:t xml:space="preserve"> </w:t>
      </w:r>
      <w:r>
        <w:rPr>
          <w:rFonts w:ascii="Times New Roman" w:hAnsi="Times New Roman" w:eastAsia="Times New Roman" w:cs="Times New Roman"/>
          <w:spacing w:val="-2"/>
          <w:sz w:val="21"/>
          <w:szCs w:val="21"/>
        </w:rPr>
        <w:t>x(x*</w:t>
      </w:r>
      <w:r>
        <w:rPr>
          <w:rFonts w:ascii="宋体" w:hAnsi="宋体" w:eastAsia="宋体" w:cs="宋体"/>
          <w:spacing w:val="-2"/>
          <w:sz w:val="21"/>
          <w:szCs w:val="21"/>
        </w:rPr>
        <w:t>∈</w:t>
      </w:r>
      <w:r>
        <w:rPr>
          <w:rFonts w:ascii="Times New Roman" w:hAnsi="Times New Roman" w:eastAsia="Times New Roman" w:cs="Times New Roman"/>
          <w:spacing w:val="-2"/>
          <w:sz w:val="21"/>
          <w:szCs w:val="21"/>
        </w:rPr>
        <w:t>R*).</w:t>
      </w:r>
    </w:p>
    <w:p w14:paraId="324AC261">
      <w:pPr>
        <w:spacing w:before="119" w:line="216" w:lineRule="auto"/>
        <w:ind w:left="460"/>
        <w:rPr>
          <w:rFonts w:ascii="宋体" w:hAnsi="宋体" w:eastAsia="宋体" w:cs="宋体"/>
          <w:sz w:val="21"/>
          <w:szCs w:val="21"/>
        </w:rPr>
      </w:pPr>
      <w:r>
        <w:rPr>
          <w:rFonts w:ascii="宋体" w:hAnsi="宋体" w:eastAsia="宋体" w:cs="宋体"/>
          <w:spacing w:val="1"/>
          <w:sz w:val="21"/>
          <w:szCs w:val="21"/>
        </w:rPr>
        <w:t>计算机首先自动寻找一个正整数n,使得</w:t>
      </w:r>
    </w:p>
    <w:p w14:paraId="19705B0E">
      <w:pPr>
        <w:spacing w:before="96" w:line="192" w:lineRule="auto"/>
        <w:ind w:left="323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(n-1)²&lt;A&lt;n²,</w:t>
      </w:r>
    </w:p>
    <w:p w14:paraId="1120F42B">
      <w:pPr>
        <w:spacing w:before="145" w:line="212" w:lineRule="auto"/>
        <w:ind w:left="39"/>
        <w:rPr>
          <w:rFonts w:ascii="宋体" w:hAnsi="宋体" w:eastAsia="宋体" w:cs="宋体"/>
          <w:sz w:val="21"/>
          <w:szCs w:val="21"/>
        </w:rPr>
      </w:pPr>
      <w:r>
        <w:rPr>
          <w:rFonts w:ascii="宋体" w:hAnsi="宋体" w:eastAsia="宋体" w:cs="宋体"/>
          <w:spacing w:val="-4"/>
          <w:sz w:val="21"/>
          <w:szCs w:val="21"/>
        </w:rPr>
        <w:t>然后取</w:t>
      </w:r>
      <w:r>
        <w:rPr>
          <w:rFonts w:ascii="Times New Roman" w:hAnsi="Times New Roman" w:eastAsia="Times New Roman" w:cs="Times New Roman"/>
          <w:spacing w:val="-4"/>
          <w:sz w:val="21"/>
          <w:szCs w:val="21"/>
        </w:rPr>
        <w:t>x₀=n,</w:t>
      </w:r>
      <w:r>
        <w:rPr>
          <w:rFonts w:ascii="Times New Roman" w:hAnsi="Times New Roman" w:eastAsia="Times New Roman" w:cs="Times New Roman"/>
          <w:spacing w:val="20"/>
          <w:w w:val="101"/>
          <w:sz w:val="21"/>
          <w:szCs w:val="21"/>
        </w:rPr>
        <w:t xml:space="preserve">  </w:t>
      </w:r>
      <w:r>
        <w:rPr>
          <w:rFonts w:ascii="宋体" w:hAnsi="宋体" w:eastAsia="宋体" w:cs="宋体"/>
          <w:spacing w:val="-4"/>
          <w:sz w:val="21"/>
          <w:szCs w:val="21"/>
        </w:rPr>
        <w:t>用</w:t>
      </w:r>
      <w:r>
        <w:rPr>
          <w:rFonts w:ascii="宋体" w:hAnsi="宋体" w:eastAsia="宋体" w:cs="宋体"/>
          <w:spacing w:val="-45"/>
          <w:sz w:val="21"/>
          <w:szCs w:val="21"/>
        </w:rPr>
        <w:t xml:space="preserve"> </w:t>
      </w:r>
      <w:r>
        <w:rPr>
          <w:rFonts w:ascii="Times New Roman" w:hAnsi="Times New Roman" w:eastAsia="Times New Roman" w:cs="Times New Roman"/>
          <w:spacing w:val="-4"/>
          <w:sz w:val="21"/>
          <w:szCs w:val="21"/>
        </w:rPr>
        <w:t xml:space="preserve">Newton </w:t>
      </w:r>
      <w:r>
        <w:rPr>
          <w:rFonts w:ascii="宋体" w:hAnsi="宋体" w:eastAsia="宋体" w:cs="宋体"/>
          <w:spacing w:val="-4"/>
          <w:sz w:val="21"/>
          <w:szCs w:val="21"/>
        </w:rPr>
        <w:t>迭代</w:t>
      </w:r>
    </w:p>
    <w:p w14:paraId="74B4FC70">
      <w:pPr>
        <w:pStyle w:val="2"/>
        <w:spacing w:line="249" w:lineRule="auto"/>
      </w:pPr>
      <w:r>
        <w:drawing>
          <wp:anchor distT="0" distB="0" distL="0" distR="0" simplePos="0" relativeHeight="251813888" behindDoc="0" locked="0" layoutInCell="1" allowOverlap="1">
            <wp:simplePos x="0" y="0"/>
            <wp:positionH relativeFrom="column">
              <wp:posOffset>1219200</wp:posOffset>
            </wp:positionH>
            <wp:positionV relativeFrom="paragraph">
              <wp:posOffset>46355</wp:posOffset>
            </wp:positionV>
            <wp:extent cx="1447800" cy="381000"/>
            <wp:effectExtent l="0" t="0" r="0" b="0"/>
            <wp:wrapNone/>
            <wp:docPr id="4144" name="IM 4144"/>
            <wp:cNvGraphicFramePr/>
            <a:graphic xmlns:a="http://schemas.openxmlformats.org/drawingml/2006/main">
              <a:graphicData uri="http://schemas.openxmlformats.org/drawingml/2006/picture">
                <pic:pic xmlns:pic="http://schemas.openxmlformats.org/drawingml/2006/picture">
                  <pic:nvPicPr>
                    <pic:cNvPr id="4144" name="IM 4144"/>
                    <pic:cNvPicPr/>
                  </pic:nvPicPr>
                  <pic:blipFill>
                    <a:blip r:embed="rId532"/>
                    <a:stretch>
                      <a:fillRect/>
                    </a:stretch>
                  </pic:blipFill>
                  <pic:spPr>
                    <a:xfrm>
                      <a:off x="0" y="0"/>
                      <a:ext cx="1447777" cy="381041"/>
                    </a:xfrm>
                    <a:prstGeom prst="rect">
                      <a:avLst/>
                    </a:prstGeom>
                  </pic:spPr>
                </pic:pic>
              </a:graphicData>
            </a:graphic>
          </wp:anchor>
        </w:drawing>
      </w:r>
    </w:p>
    <w:p w14:paraId="344714E5">
      <w:pPr>
        <w:spacing w:before="60" w:line="192" w:lineRule="auto"/>
        <w:ind w:left="445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(k=0,1,2,…)</w:t>
      </w:r>
    </w:p>
    <w:p w14:paraId="423FAC7E">
      <w:pPr>
        <w:spacing w:before="269" w:line="368" w:lineRule="auto"/>
        <w:ind w:right="545" w:firstLine="39"/>
        <w:rPr>
          <w:rFonts w:ascii="Times New Roman" w:hAnsi="Times New Roman" w:eastAsia="Times New Roman" w:cs="Times New Roman"/>
          <w:sz w:val="21"/>
          <w:szCs w:val="21"/>
        </w:rPr>
      </w:pPr>
      <w:r>
        <w:rPr>
          <w:rFonts w:ascii="宋体" w:hAnsi="宋体" w:eastAsia="宋体" w:cs="宋体"/>
          <w:spacing w:val="3"/>
          <w:sz w:val="21"/>
          <w:szCs w:val="21"/>
        </w:rPr>
        <w:t>得到序列{</w:t>
      </w:r>
      <w:r>
        <w:rPr>
          <w:rFonts w:ascii="Times New Roman" w:hAnsi="Times New Roman" w:eastAsia="Times New Roman" w:cs="Times New Roman"/>
          <w:spacing w:val="3"/>
          <w:sz w:val="21"/>
          <w:szCs w:val="21"/>
        </w:rPr>
        <w:t xml:space="preserve">x,    </w:t>
      </w:r>
      <w:r>
        <w:rPr>
          <w:rFonts w:ascii="宋体" w:hAnsi="宋体" w:eastAsia="宋体" w:cs="宋体"/>
          <w:spacing w:val="3"/>
          <w:sz w:val="21"/>
          <w:szCs w:val="21"/>
        </w:rPr>
        <w:t>可以验证，在区间</w:t>
      </w:r>
      <w:r>
        <w:rPr>
          <w:rFonts w:ascii="Times New Roman" w:hAnsi="Times New Roman" w:eastAsia="Times New Roman" w:cs="Times New Roman"/>
          <w:spacing w:val="3"/>
          <w:sz w:val="21"/>
          <w:szCs w:val="21"/>
        </w:rPr>
        <w:t xml:space="preserve">[n-1,n]      </w:t>
      </w:r>
      <w:r>
        <w:rPr>
          <w:rFonts w:ascii="宋体" w:hAnsi="宋体" w:eastAsia="宋体" w:cs="宋体"/>
          <w:spacing w:val="3"/>
          <w:sz w:val="21"/>
          <w:szCs w:val="21"/>
        </w:rPr>
        <w:t>上定理5.6.1的条</w:t>
      </w:r>
      <w:r>
        <w:rPr>
          <w:rFonts w:ascii="宋体" w:hAnsi="宋体" w:eastAsia="宋体" w:cs="宋体"/>
          <w:spacing w:val="2"/>
          <w:sz w:val="21"/>
          <w:szCs w:val="21"/>
        </w:rPr>
        <w:t>件全部满足，因此</w:t>
      </w:r>
      <w:r>
        <w:rPr>
          <w:rFonts w:ascii="Times New Roman" w:hAnsi="Times New Roman" w:eastAsia="Times New Roman" w:cs="Times New Roman"/>
          <w:spacing w:val="2"/>
          <w:sz w:val="21"/>
          <w:szCs w:val="21"/>
        </w:rPr>
        <w:t>x→</w:t>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1"/>
          <w:sz w:val="21"/>
          <w:szCs w:val="21"/>
        </w:rPr>
        <w:t>x⁴=√A.</w:t>
      </w:r>
    </w:p>
    <w:p w14:paraId="1235CA74">
      <w:pPr>
        <w:spacing w:line="318" w:lineRule="auto"/>
        <w:ind w:left="39" w:right="419" w:firstLine="430"/>
        <w:rPr>
          <w:rFonts w:ascii="宋体" w:hAnsi="宋体" w:eastAsia="宋体" w:cs="宋体"/>
          <w:sz w:val="21"/>
          <w:szCs w:val="21"/>
        </w:rPr>
      </w:pPr>
      <w:r>
        <w:rPr>
          <w:rFonts w:ascii="宋体" w:hAnsi="宋体" w:eastAsia="宋体" w:cs="宋体"/>
          <w:spacing w:val="-3"/>
          <w:sz w:val="21"/>
          <w:szCs w:val="21"/>
        </w:rPr>
        <w:t>下面是以</w:t>
      </w:r>
      <w:r>
        <w:rPr>
          <w:rFonts w:ascii="Times New Roman" w:hAnsi="Times New Roman" w:eastAsia="Times New Roman" w:cs="Times New Roman"/>
          <w:spacing w:val="-3"/>
          <w:sz w:val="21"/>
          <w:szCs w:val="21"/>
        </w:rPr>
        <w:t xml:space="preserve">x₀=3   </w:t>
      </w:r>
      <w:r>
        <w:rPr>
          <w:rFonts w:ascii="宋体" w:hAnsi="宋体" w:eastAsia="宋体" w:cs="宋体"/>
          <w:spacing w:val="-3"/>
          <w:sz w:val="21"/>
          <w:szCs w:val="21"/>
        </w:rPr>
        <w:t>为初值求</w:t>
      </w:r>
      <w:r>
        <w:rPr>
          <w:rFonts w:ascii="宋体" w:hAnsi="宋体" w:eastAsia="宋体" w:cs="宋体"/>
          <w:spacing w:val="-45"/>
          <w:sz w:val="21"/>
          <w:szCs w:val="21"/>
        </w:rPr>
        <w:t xml:space="preserve"> </w:t>
      </w:r>
      <w:r>
        <w:rPr>
          <w:rFonts w:ascii="宋体" w:hAnsi="宋体" w:eastAsia="宋体" w:cs="宋体"/>
          <w:spacing w:val="-3"/>
          <w:sz w:val="21"/>
          <w:szCs w:val="21"/>
        </w:rPr>
        <w:t>√7的计算结果，</w:t>
      </w:r>
      <w:r>
        <w:rPr>
          <w:rFonts w:ascii="宋体" w:hAnsi="宋体" w:eastAsia="宋体" w:cs="宋体"/>
          <w:spacing w:val="-4"/>
          <w:sz w:val="21"/>
          <w:szCs w:val="21"/>
        </w:rPr>
        <w:t>只要做十余次四则运算——这在计算机</w:t>
      </w:r>
      <w:r>
        <w:rPr>
          <w:rFonts w:ascii="宋体" w:hAnsi="宋体" w:eastAsia="宋体" w:cs="宋体"/>
          <w:sz w:val="21"/>
          <w:szCs w:val="21"/>
        </w:rPr>
        <w:t xml:space="preserve"> </w:t>
      </w:r>
      <w:r>
        <w:rPr>
          <w:rFonts w:ascii="宋体" w:hAnsi="宋体" w:eastAsia="宋体" w:cs="宋体"/>
          <w:spacing w:val="-1"/>
          <w:sz w:val="21"/>
          <w:szCs w:val="21"/>
        </w:rPr>
        <w:t>上只是一瞬间的事，就得到了精度在0(10-¹</w:t>
      </w:r>
      <w:r>
        <w:rPr>
          <w:rFonts w:ascii="Calibri" w:hAnsi="Calibri" w:eastAsia="Calibri" w:cs="Calibri"/>
          <w:spacing w:val="-1"/>
          <w:sz w:val="21"/>
          <w:szCs w:val="21"/>
        </w:rPr>
        <w:t>⁷</w:t>
      </w:r>
      <w:r>
        <w:rPr>
          <w:rFonts w:ascii="宋体" w:hAnsi="宋体" w:eastAsia="宋体" w:cs="宋体"/>
          <w:spacing w:val="-1"/>
          <w:sz w:val="21"/>
          <w:szCs w:val="21"/>
        </w:rPr>
        <w:t>)</w:t>
      </w:r>
      <w:r>
        <w:rPr>
          <w:rFonts w:ascii="宋体" w:hAnsi="宋体" w:eastAsia="宋体" w:cs="宋体"/>
          <w:spacing w:val="-2"/>
          <w:sz w:val="21"/>
          <w:szCs w:val="21"/>
        </w:rPr>
        <w:t>以上的近似值.</w:t>
      </w:r>
    </w:p>
    <w:p w14:paraId="3F53828D">
      <w:pPr>
        <w:spacing w:line="318" w:lineRule="auto"/>
        <w:rPr>
          <w:rFonts w:ascii="宋体" w:hAnsi="宋体" w:eastAsia="宋体" w:cs="宋体"/>
          <w:sz w:val="21"/>
          <w:szCs w:val="21"/>
        </w:rPr>
        <w:sectPr>
          <w:footerReference r:id="rId40" w:type="default"/>
          <w:pgSz w:w="9540" w:h="14540"/>
          <w:pgMar w:top="400" w:right="1011" w:bottom="620" w:left="340" w:header="0" w:footer="347" w:gutter="0"/>
          <w:cols w:space="720" w:num="1"/>
        </w:sectPr>
      </w:pPr>
    </w:p>
    <w:p w14:paraId="7A0B67D3">
      <w:pPr>
        <w:spacing w:before="115" w:line="222" w:lineRule="auto"/>
        <w:ind w:left="340"/>
        <w:rPr>
          <w:rFonts w:ascii="黑体" w:hAnsi="黑体" w:eastAsia="黑体" w:cs="黑体"/>
          <w:sz w:val="16"/>
          <w:szCs w:val="16"/>
        </w:rPr>
      </w:pPr>
      <w:bookmarkStart w:id="25" w:name="bookmark299"/>
      <w:bookmarkEnd w:id="25"/>
      <w:r>
        <w:rPr>
          <w:rFonts w:ascii="Times New Roman" w:hAnsi="Times New Roman" w:eastAsia="Times New Roman" w:cs="Times New Roman"/>
          <w:sz w:val="16"/>
          <w:szCs w:val="16"/>
        </w:rPr>
        <w:t>HI</w:t>
      </w:r>
      <w:r>
        <w:rPr>
          <w:rFonts w:ascii="Times New Roman" w:hAnsi="Times New Roman" w:eastAsia="Times New Roman" w:cs="Times New Roman"/>
          <w:spacing w:val="3"/>
          <w:sz w:val="16"/>
          <w:szCs w:val="16"/>
        </w:rPr>
        <w:t xml:space="preserve">    </w:t>
      </w:r>
      <w:r>
        <w:rPr>
          <w:rFonts w:ascii="黑体" w:hAnsi="黑体" w:eastAsia="黑体" w:cs="黑体"/>
          <w:spacing w:val="22"/>
          <w:sz w:val="16"/>
          <w:szCs w:val="16"/>
        </w:rPr>
        <w:t>第五章</w:t>
      </w:r>
      <w:r>
        <w:rPr>
          <w:rFonts w:ascii="黑体" w:hAnsi="黑体" w:eastAsia="黑体" w:cs="黑体"/>
          <w:spacing w:val="64"/>
          <w:sz w:val="16"/>
          <w:szCs w:val="16"/>
        </w:rPr>
        <w:t xml:space="preserve"> </w:t>
      </w:r>
      <w:r>
        <w:rPr>
          <w:rFonts w:ascii="黑体" w:hAnsi="黑体" w:eastAsia="黑体" w:cs="黑体"/>
          <w:spacing w:val="22"/>
          <w:sz w:val="16"/>
          <w:szCs w:val="16"/>
        </w:rPr>
        <w:t>微分中值定理及其应用</w:t>
      </w:r>
    </w:p>
    <w:p w14:paraId="0F153116">
      <w:pPr>
        <w:spacing w:before="2"/>
      </w:pPr>
    </w:p>
    <w:p w14:paraId="79DDB9BA">
      <w:pPr>
        <w:spacing w:before="2"/>
      </w:pPr>
    </w:p>
    <w:tbl>
      <w:tblPr>
        <w:tblStyle w:val="5"/>
        <w:tblW w:w="7709" w:type="dxa"/>
        <w:tblInd w:w="37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40"/>
        <w:gridCol w:w="3990"/>
        <w:gridCol w:w="2279"/>
      </w:tblGrid>
      <w:tr w14:paraId="176BBB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3" w:hRule="atLeast"/>
        </w:trPr>
        <w:tc>
          <w:tcPr>
            <w:tcW w:w="1440" w:type="dxa"/>
            <w:tcBorders>
              <w:left w:val="nil"/>
            </w:tcBorders>
            <w:vAlign w:val="top"/>
          </w:tcPr>
          <w:p w14:paraId="032716DB">
            <w:pPr>
              <w:pStyle w:val="6"/>
              <w:spacing w:before="109" w:line="239" w:lineRule="auto"/>
              <w:ind w:left="669"/>
              <w:rPr>
                <w:sz w:val="18"/>
                <w:szCs w:val="18"/>
              </w:rPr>
            </w:pPr>
            <w:r>
              <w:rPr>
                <w:sz w:val="18"/>
                <w:szCs w:val="18"/>
              </w:rPr>
              <w:t>k</w:t>
            </w:r>
          </w:p>
        </w:tc>
        <w:tc>
          <w:tcPr>
            <w:tcW w:w="3990" w:type="dxa"/>
            <w:vAlign w:val="top"/>
          </w:tcPr>
          <w:p w14:paraId="24DC40A2">
            <w:pPr>
              <w:pStyle w:val="6"/>
              <w:spacing w:before="109" w:line="239" w:lineRule="auto"/>
              <w:ind w:left="1944"/>
              <w:rPr>
                <w:sz w:val="18"/>
                <w:szCs w:val="18"/>
              </w:rPr>
            </w:pPr>
            <w:r>
              <w:rPr>
                <w:sz w:val="18"/>
                <w:szCs w:val="18"/>
              </w:rPr>
              <w:t>x</w:t>
            </w:r>
          </w:p>
        </w:tc>
        <w:tc>
          <w:tcPr>
            <w:tcW w:w="2279" w:type="dxa"/>
            <w:tcBorders>
              <w:right w:val="nil"/>
            </w:tcBorders>
            <w:vAlign w:val="top"/>
          </w:tcPr>
          <w:p w14:paraId="37CADE11">
            <w:pPr>
              <w:pStyle w:val="6"/>
              <w:spacing w:before="110" w:line="238" w:lineRule="auto"/>
              <w:ind w:left="815"/>
              <w:rPr>
                <w:sz w:val="18"/>
                <w:szCs w:val="18"/>
              </w:rPr>
            </w:pPr>
            <w:r>
              <w:rPr>
                <w:spacing w:val="-12"/>
                <w:sz w:val="18"/>
                <w:szCs w:val="18"/>
              </w:rPr>
              <w:t>lx-</w:t>
            </w:r>
            <w:r>
              <w:rPr>
                <w:spacing w:val="-37"/>
                <w:sz w:val="18"/>
                <w:szCs w:val="18"/>
              </w:rPr>
              <w:t xml:space="preserve"> </w:t>
            </w:r>
            <w:r>
              <w:rPr>
                <w:spacing w:val="-12"/>
                <w:sz w:val="18"/>
                <w:szCs w:val="18"/>
              </w:rPr>
              <w:t>√71</w:t>
            </w:r>
          </w:p>
        </w:tc>
      </w:tr>
      <w:tr w14:paraId="264582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5" w:hRule="atLeast"/>
        </w:trPr>
        <w:tc>
          <w:tcPr>
            <w:tcW w:w="1440" w:type="dxa"/>
            <w:tcBorders>
              <w:left w:val="nil"/>
              <w:bottom w:val="nil"/>
            </w:tcBorders>
            <w:vAlign w:val="top"/>
          </w:tcPr>
          <w:p w14:paraId="75E62BE9">
            <w:pPr>
              <w:pStyle w:val="6"/>
              <w:spacing w:before="126" w:line="234" w:lineRule="auto"/>
              <w:ind w:left="669"/>
              <w:rPr>
                <w:sz w:val="18"/>
                <w:szCs w:val="18"/>
              </w:rPr>
            </w:pPr>
            <w:r>
              <w:rPr>
                <w:sz w:val="18"/>
                <w:szCs w:val="18"/>
              </w:rPr>
              <w:t>1</w:t>
            </w:r>
          </w:p>
        </w:tc>
        <w:tc>
          <w:tcPr>
            <w:tcW w:w="3990" w:type="dxa"/>
            <w:tcBorders>
              <w:bottom w:val="nil"/>
            </w:tcBorders>
            <w:vAlign w:val="top"/>
          </w:tcPr>
          <w:p w14:paraId="1476C4BC">
            <w:pPr>
              <w:pStyle w:val="6"/>
              <w:spacing w:before="137" w:line="223" w:lineRule="auto"/>
              <w:ind w:left="1134"/>
              <w:rPr>
                <w:sz w:val="18"/>
                <w:szCs w:val="18"/>
              </w:rPr>
            </w:pPr>
            <w:r>
              <w:rPr>
                <w:spacing w:val="-1"/>
                <w:sz w:val="18"/>
                <w:szCs w:val="18"/>
              </w:rPr>
              <w:t>2.66666666666666652</w:t>
            </w:r>
          </w:p>
        </w:tc>
        <w:tc>
          <w:tcPr>
            <w:tcW w:w="2279" w:type="dxa"/>
            <w:tcBorders>
              <w:bottom w:val="nil"/>
              <w:right w:val="nil"/>
            </w:tcBorders>
            <w:vAlign w:val="top"/>
          </w:tcPr>
          <w:p w14:paraId="0A945F59">
            <w:pPr>
              <w:pStyle w:val="6"/>
              <w:spacing w:before="107" w:line="239" w:lineRule="auto"/>
              <w:ind w:left="685"/>
              <w:rPr>
                <w:sz w:val="18"/>
                <w:szCs w:val="18"/>
              </w:rPr>
            </w:pPr>
            <w:r>
              <w:rPr>
                <w:spacing w:val="-1"/>
                <w:sz w:val="18"/>
                <w:szCs w:val="18"/>
              </w:rPr>
              <w:t>2.09×10²</w:t>
            </w:r>
          </w:p>
        </w:tc>
      </w:tr>
      <w:tr w14:paraId="6E9E15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1" w:hRule="atLeast"/>
        </w:trPr>
        <w:tc>
          <w:tcPr>
            <w:tcW w:w="1440" w:type="dxa"/>
            <w:tcBorders>
              <w:top w:val="nil"/>
              <w:left w:val="nil"/>
              <w:bottom w:val="nil"/>
            </w:tcBorders>
            <w:vAlign w:val="top"/>
          </w:tcPr>
          <w:p w14:paraId="2E98E324">
            <w:pPr>
              <w:pStyle w:val="6"/>
              <w:spacing w:before="122" w:line="241" w:lineRule="auto"/>
              <w:ind w:left="669"/>
              <w:rPr>
                <w:sz w:val="18"/>
                <w:szCs w:val="18"/>
              </w:rPr>
            </w:pPr>
            <w:r>
              <w:rPr>
                <w:sz w:val="18"/>
                <w:szCs w:val="18"/>
              </w:rPr>
              <w:t>2</w:t>
            </w:r>
          </w:p>
        </w:tc>
        <w:tc>
          <w:tcPr>
            <w:tcW w:w="3990" w:type="dxa"/>
            <w:tcBorders>
              <w:top w:val="nil"/>
              <w:bottom w:val="nil"/>
            </w:tcBorders>
            <w:vAlign w:val="top"/>
          </w:tcPr>
          <w:p w14:paraId="09F7FBA1">
            <w:pPr>
              <w:pStyle w:val="6"/>
              <w:spacing w:before="132" w:line="234" w:lineRule="auto"/>
              <w:ind w:left="1134"/>
              <w:rPr>
                <w:sz w:val="18"/>
                <w:szCs w:val="18"/>
              </w:rPr>
            </w:pPr>
            <w:r>
              <w:rPr>
                <w:spacing w:val="-1"/>
                <w:sz w:val="18"/>
                <w:szCs w:val="18"/>
              </w:rPr>
              <w:t>2.65483333333333348</w:t>
            </w:r>
          </w:p>
        </w:tc>
        <w:tc>
          <w:tcPr>
            <w:tcW w:w="2279" w:type="dxa"/>
            <w:tcBorders>
              <w:top w:val="nil"/>
              <w:bottom w:val="nil"/>
              <w:right w:val="nil"/>
            </w:tcBorders>
            <w:vAlign w:val="top"/>
          </w:tcPr>
          <w:p w14:paraId="5DFD1677">
            <w:pPr>
              <w:pStyle w:val="6"/>
              <w:spacing w:before="112" w:line="239" w:lineRule="auto"/>
              <w:ind w:left="594"/>
              <w:rPr>
                <w:rFonts w:ascii="Calibri" w:hAnsi="Calibri" w:eastAsia="Calibri" w:cs="Calibri"/>
                <w:sz w:val="18"/>
                <w:szCs w:val="18"/>
              </w:rPr>
            </w:pPr>
            <w:r>
              <w:rPr>
                <w:spacing w:val="-1"/>
                <w:sz w:val="18"/>
                <w:szCs w:val="18"/>
              </w:rPr>
              <w:t>8.20×10</w:t>
            </w:r>
            <w:r>
              <w:rPr>
                <w:rFonts w:ascii="Calibri" w:hAnsi="Calibri" w:eastAsia="Calibri" w:cs="Calibri"/>
                <w:spacing w:val="-1"/>
                <w:sz w:val="18"/>
                <w:szCs w:val="18"/>
              </w:rPr>
              <w:t>⁻⁵</w:t>
            </w:r>
          </w:p>
        </w:tc>
      </w:tr>
      <w:tr w14:paraId="7961CC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2" w:hRule="atLeast"/>
        </w:trPr>
        <w:tc>
          <w:tcPr>
            <w:tcW w:w="1440" w:type="dxa"/>
            <w:tcBorders>
              <w:top w:val="nil"/>
              <w:left w:val="nil"/>
              <w:bottom w:val="nil"/>
            </w:tcBorders>
            <w:vAlign w:val="top"/>
          </w:tcPr>
          <w:p w14:paraId="73E55496">
            <w:pPr>
              <w:pStyle w:val="6"/>
              <w:spacing w:before="120"/>
              <w:ind w:left="669"/>
              <w:rPr>
                <w:sz w:val="18"/>
                <w:szCs w:val="18"/>
              </w:rPr>
            </w:pPr>
            <w:r>
              <w:rPr>
                <w:sz w:val="18"/>
                <w:szCs w:val="18"/>
              </w:rPr>
              <w:t>3</w:t>
            </w:r>
          </w:p>
        </w:tc>
        <w:tc>
          <w:tcPr>
            <w:tcW w:w="3990" w:type="dxa"/>
            <w:tcBorders>
              <w:top w:val="nil"/>
              <w:bottom w:val="nil"/>
            </w:tcBorders>
            <w:vAlign w:val="top"/>
          </w:tcPr>
          <w:p w14:paraId="594029DA">
            <w:pPr>
              <w:pStyle w:val="6"/>
              <w:spacing w:before="111" w:line="239" w:lineRule="auto"/>
              <w:ind w:left="1134"/>
              <w:rPr>
                <w:sz w:val="18"/>
                <w:szCs w:val="18"/>
              </w:rPr>
            </w:pPr>
            <w:r>
              <w:rPr>
                <w:spacing w:val="-1"/>
                <w:sz w:val="18"/>
                <w:szCs w:val="18"/>
              </w:rPr>
              <w:t>2.64575131233595817</w:t>
            </w:r>
          </w:p>
        </w:tc>
        <w:tc>
          <w:tcPr>
            <w:tcW w:w="2279" w:type="dxa"/>
            <w:tcBorders>
              <w:top w:val="nil"/>
              <w:bottom w:val="nil"/>
              <w:right w:val="nil"/>
            </w:tcBorders>
            <w:vAlign w:val="top"/>
          </w:tcPr>
          <w:p w14:paraId="787FA367">
            <w:pPr>
              <w:pStyle w:val="6"/>
              <w:spacing w:before="61" w:line="241" w:lineRule="exact"/>
              <w:ind w:left="635"/>
              <w:rPr>
                <w:sz w:val="18"/>
                <w:szCs w:val="18"/>
              </w:rPr>
            </w:pPr>
            <w:r>
              <w:rPr>
                <w:spacing w:val="-3"/>
                <w:position w:val="1"/>
                <w:sz w:val="18"/>
                <w:szCs w:val="18"/>
              </w:rPr>
              <w:t>1.27×10</w:t>
            </w:r>
            <w:r>
              <w:rPr>
                <w:rFonts w:ascii="Calibri" w:hAnsi="Calibri" w:eastAsia="Calibri" w:cs="Calibri"/>
                <w:spacing w:val="-3"/>
                <w:position w:val="1"/>
                <w:sz w:val="18"/>
                <w:szCs w:val="18"/>
              </w:rPr>
              <w:t>⁻</w:t>
            </w:r>
            <w:r>
              <w:rPr>
                <w:spacing w:val="-3"/>
                <w:position w:val="1"/>
                <w:sz w:val="18"/>
                <w:szCs w:val="18"/>
              </w:rPr>
              <w:t>9</w:t>
            </w:r>
          </w:p>
        </w:tc>
      </w:tr>
      <w:tr w14:paraId="30F380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9" w:hRule="atLeast"/>
        </w:trPr>
        <w:tc>
          <w:tcPr>
            <w:tcW w:w="1440" w:type="dxa"/>
            <w:tcBorders>
              <w:top w:val="nil"/>
              <w:left w:val="nil"/>
            </w:tcBorders>
            <w:vAlign w:val="top"/>
          </w:tcPr>
          <w:p w14:paraId="048348EB">
            <w:pPr>
              <w:pStyle w:val="6"/>
              <w:spacing w:before="109" w:line="215" w:lineRule="auto"/>
              <w:ind w:left="669"/>
              <w:rPr>
                <w:sz w:val="18"/>
                <w:szCs w:val="18"/>
              </w:rPr>
            </w:pPr>
            <w:r>
              <w:rPr>
                <w:sz w:val="18"/>
                <w:szCs w:val="18"/>
              </w:rPr>
              <w:t>4</w:t>
            </w:r>
          </w:p>
        </w:tc>
        <w:tc>
          <w:tcPr>
            <w:tcW w:w="3990" w:type="dxa"/>
            <w:tcBorders>
              <w:top w:val="nil"/>
            </w:tcBorders>
            <w:vAlign w:val="top"/>
          </w:tcPr>
          <w:p w14:paraId="64A5C1F6">
            <w:pPr>
              <w:pStyle w:val="6"/>
              <w:spacing w:before="109" w:line="215" w:lineRule="auto"/>
              <w:ind w:left="1134"/>
              <w:rPr>
                <w:sz w:val="18"/>
                <w:szCs w:val="18"/>
              </w:rPr>
            </w:pPr>
            <w:r>
              <w:rPr>
                <w:spacing w:val="-1"/>
                <w:sz w:val="18"/>
                <w:szCs w:val="18"/>
              </w:rPr>
              <w:t>2.64575131106459072</w:t>
            </w:r>
          </w:p>
        </w:tc>
        <w:tc>
          <w:tcPr>
            <w:tcW w:w="2279" w:type="dxa"/>
            <w:tcBorders>
              <w:top w:val="nil"/>
              <w:right w:val="nil"/>
            </w:tcBorders>
            <w:vAlign w:val="top"/>
          </w:tcPr>
          <w:p w14:paraId="63B122D8">
            <w:pPr>
              <w:pStyle w:val="6"/>
              <w:spacing w:before="68"/>
              <w:ind w:left="774"/>
              <w:rPr>
                <w:rFonts w:ascii="Calibri" w:hAnsi="Calibri" w:eastAsia="Calibri" w:cs="Calibri"/>
                <w:sz w:val="18"/>
                <w:szCs w:val="18"/>
              </w:rPr>
            </w:pPr>
            <w:r>
              <w:rPr>
                <w:spacing w:val="-2"/>
                <w:sz w:val="18"/>
                <w:szCs w:val="18"/>
              </w:rPr>
              <w:t>&lt;10-¹</w:t>
            </w:r>
            <w:r>
              <w:rPr>
                <w:rFonts w:ascii="Calibri" w:hAnsi="Calibri" w:eastAsia="Calibri" w:cs="Calibri"/>
                <w:spacing w:val="-2"/>
                <w:sz w:val="18"/>
                <w:szCs w:val="18"/>
              </w:rPr>
              <w:t>⁷</w:t>
            </w:r>
          </w:p>
        </w:tc>
      </w:tr>
    </w:tbl>
    <w:p w14:paraId="54F471DE">
      <w:pPr>
        <w:spacing w:before="191" w:line="383" w:lineRule="auto"/>
        <w:ind w:left="400" w:right="114" w:firstLine="419"/>
        <w:rPr>
          <w:rFonts w:ascii="宋体" w:hAnsi="宋体" w:eastAsia="宋体" w:cs="宋体"/>
          <w:sz w:val="16"/>
          <w:szCs w:val="16"/>
        </w:rPr>
      </w:pPr>
      <w:r>
        <w:rPr>
          <w:rFonts w:ascii="宋体" w:hAnsi="宋体" w:eastAsia="宋体" w:cs="宋体"/>
          <w:spacing w:val="-7"/>
          <w:sz w:val="16"/>
          <w:szCs w:val="16"/>
        </w:rPr>
        <w:t>在</w:t>
      </w:r>
      <w:r>
        <w:rPr>
          <w:rFonts w:ascii="宋体" w:hAnsi="宋体" w:eastAsia="宋体" w:cs="宋体"/>
          <w:spacing w:val="-19"/>
          <w:sz w:val="16"/>
          <w:szCs w:val="16"/>
        </w:rPr>
        <w:t xml:space="preserve"> </w:t>
      </w:r>
      <w:r>
        <w:rPr>
          <w:rFonts w:ascii="宋体" w:hAnsi="宋体" w:eastAsia="宋体" w:cs="宋体"/>
          <w:spacing w:val="-7"/>
          <w:sz w:val="16"/>
          <w:szCs w:val="16"/>
        </w:rPr>
        <w:t>计</w:t>
      </w:r>
      <w:r>
        <w:rPr>
          <w:rFonts w:ascii="宋体" w:hAnsi="宋体" w:eastAsia="宋体" w:cs="宋体"/>
          <w:spacing w:val="-17"/>
          <w:sz w:val="16"/>
          <w:szCs w:val="16"/>
        </w:rPr>
        <w:t xml:space="preserve"> </w:t>
      </w:r>
      <w:r>
        <w:rPr>
          <w:rFonts w:ascii="宋体" w:hAnsi="宋体" w:eastAsia="宋体" w:cs="宋体"/>
          <w:spacing w:val="-7"/>
          <w:sz w:val="16"/>
          <w:szCs w:val="16"/>
        </w:rPr>
        <w:t>算</w:t>
      </w:r>
      <w:r>
        <w:rPr>
          <w:rFonts w:ascii="宋体" w:hAnsi="宋体" w:eastAsia="宋体" w:cs="宋体"/>
          <w:spacing w:val="-20"/>
          <w:sz w:val="16"/>
          <w:szCs w:val="16"/>
        </w:rPr>
        <w:t xml:space="preserve"> </w:t>
      </w:r>
      <w:r>
        <w:rPr>
          <w:rFonts w:ascii="宋体" w:hAnsi="宋体" w:eastAsia="宋体" w:cs="宋体"/>
          <w:spacing w:val="-7"/>
          <w:sz w:val="16"/>
          <w:szCs w:val="16"/>
        </w:rPr>
        <w:t>机</w:t>
      </w:r>
      <w:r>
        <w:rPr>
          <w:rFonts w:ascii="宋体" w:hAnsi="宋体" w:eastAsia="宋体" w:cs="宋体"/>
          <w:spacing w:val="-18"/>
          <w:sz w:val="16"/>
          <w:szCs w:val="16"/>
        </w:rPr>
        <w:t xml:space="preserve"> </w:t>
      </w:r>
      <w:r>
        <w:rPr>
          <w:rFonts w:ascii="宋体" w:hAnsi="宋体" w:eastAsia="宋体" w:cs="宋体"/>
          <w:spacing w:val="-7"/>
          <w:sz w:val="16"/>
          <w:szCs w:val="16"/>
        </w:rPr>
        <w:t>上</w:t>
      </w:r>
      <w:r>
        <w:rPr>
          <w:rFonts w:ascii="宋体" w:hAnsi="宋体" w:eastAsia="宋体" w:cs="宋体"/>
          <w:spacing w:val="-19"/>
          <w:sz w:val="16"/>
          <w:szCs w:val="16"/>
        </w:rPr>
        <w:t xml:space="preserve"> </w:t>
      </w:r>
      <w:r>
        <w:rPr>
          <w:rFonts w:ascii="宋体" w:hAnsi="宋体" w:eastAsia="宋体" w:cs="宋体"/>
          <w:spacing w:val="-7"/>
          <w:sz w:val="16"/>
          <w:szCs w:val="16"/>
        </w:rPr>
        <w:t>做 除</w:t>
      </w:r>
      <w:r>
        <w:rPr>
          <w:rFonts w:ascii="宋体" w:hAnsi="宋体" w:eastAsia="宋体" w:cs="宋体"/>
          <w:spacing w:val="-18"/>
          <w:sz w:val="16"/>
          <w:szCs w:val="16"/>
        </w:rPr>
        <w:t xml:space="preserve"> </w:t>
      </w:r>
      <w:r>
        <w:rPr>
          <w:rFonts w:ascii="宋体" w:hAnsi="宋体" w:eastAsia="宋体" w:cs="宋体"/>
          <w:spacing w:val="-7"/>
          <w:sz w:val="16"/>
          <w:szCs w:val="16"/>
        </w:rPr>
        <w:t>法</w:t>
      </w:r>
      <w:r>
        <w:rPr>
          <w:rFonts w:ascii="宋体" w:hAnsi="宋体" w:eastAsia="宋体" w:cs="宋体"/>
          <w:spacing w:val="-18"/>
          <w:sz w:val="16"/>
          <w:szCs w:val="16"/>
        </w:rPr>
        <w:t xml:space="preserve"> </w:t>
      </w:r>
      <w:r>
        <w:rPr>
          <w:rFonts w:ascii="宋体" w:hAnsi="宋体" w:eastAsia="宋体" w:cs="宋体"/>
          <w:spacing w:val="-7"/>
          <w:sz w:val="16"/>
          <w:szCs w:val="16"/>
        </w:rPr>
        <w:t>和</w:t>
      </w:r>
      <w:r>
        <w:rPr>
          <w:rFonts w:ascii="宋体" w:hAnsi="宋体" w:eastAsia="宋体" w:cs="宋体"/>
          <w:spacing w:val="-18"/>
          <w:sz w:val="16"/>
          <w:szCs w:val="16"/>
        </w:rPr>
        <w:t xml:space="preserve"> </w:t>
      </w:r>
      <w:r>
        <w:rPr>
          <w:rFonts w:ascii="宋体" w:hAnsi="宋体" w:eastAsia="宋体" w:cs="宋体"/>
          <w:spacing w:val="-7"/>
          <w:sz w:val="16"/>
          <w:szCs w:val="16"/>
        </w:rPr>
        <w:t>求</w:t>
      </w:r>
      <w:r>
        <w:rPr>
          <w:rFonts w:ascii="Times New Roman" w:hAnsi="Times New Roman" w:eastAsia="Times New Roman" w:cs="Times New Roman"/>
          <w:spacing w:val="-7"/>
          <w:sz w:val="16"/>
          <w:szCs w:val="16"/>
        </w:rPr>
        <w:t xml:space="preserve">n  </w:t>
      </w:r>
      <w:r>
        <w:rPr>
          <w:rFonts w:ascii="宋体" w:hAnsi="宋体" w:eastAsia="宋体" w:cs="宋体"/>
          <w:spacing w:val="-7"/>
          <w:sz w:val="16"/>
          <w:szCs w:val="16"/>
        </w:rPr>
        <w:t>次</w:t>
      </w:r>
      <w:r>
        <w:rPr>
          <w:rFonts w:ascii="宋体" w:hAnsi="宋体" w:eastAsia="宋体" w:cs="宋体"/>
          <w:spacing w:val="-17"/>
          <w:sz w:val="16"/>
          <w:szCs w:val="16"/>
        </w:rPr>
        <w:t xml:space="preserve"> </w:t>
      </w:r>
      <w:r>
        <w:rPr>
          <w:rFonts w:ascii="宋体" w:hAnsi="宋体" w:eastAsia="宋体" w:cs="宋体"/>
          <w:spacing w:val="-7"/>
          <w:sz w:val="16"/>
          <w:szCs w:val="16"/>
        </w:rPr>
        <w:t>方</w:t>
      </w:r>
      <w:r>
        <w:rPr>
          <w:rFonts w:ascii="宋体" w:hAnsi="宋体" w:eastAsia="宋体" w:cs="宋体"/>
          <w:spacing w:val="-19"/>
          <w:sz w:val="16"/>
          <w:szCs w:val="16"/>
        </w:rPr>
        <w:t xml:space="preserve"> </w:t>
      </w:r>
      <w:r>
        <w:rPr>
          <w:rFonts w:ascii="宋体" w:hAnsi="宋体" w:eastAsia="宋体" w:cs="宋体"/>
          <w:spacing w:val="-7"/>
          <w:sz w:val="16"/>
          <w:szCs w:val="16"/>
        </w:rPr>
        <w:t>根</w:t>
      </w:r>
      <w:r>
        <w:rPr>
          <w:rFonts w:ascii="宋体" w:hAnsi="宋体" w:eastAsia="宋体" w:cs="宋体"/>
          <w:spacing w:val="-18"/>
          <w:sz w:val="16"/>
          <w:szCs w:val="16"/>
        </w:rPr>
        <w:t xml:space="preserve"> </w:t>
      </w:r>
      <w:r>
        <w:rPr>
          <w:rFonts w:ascii="宋体" w:hAnsi="宋体" w:eastAsia="宋体" w:cs="宋体"/>
          <w:spacing w:val="-7"/>
          <w:sz w:val="16"/>
          <w:szCs w:val="16"/>
        </w:rPr>
        <w:t>/</w:t>
      </w:r>
      <w:r>
        <w:rPr>
          <w:rFonts w:ascii="Times New Roman" w:hAnsi="Times New Roman" w:eastAsia="Times New Roman" w:cs="Times New Roman"/>
          <w:spacing w:val="-7"/>
          <w:sz w:val="16"/>
          <w:szCs w:val="16"/>
        </w:rPr>
        <w:t>A</w:t>
      </w:r>
      <w:r>
        <w:rPr>
          <w:rFonts w:ascii="Times New Roman" w:hAnsi="Times New Roman" w:eastAsia="Times New Roman" w:cs="Times New Roman"/>
          <w:spacing w:val="35"/>
          <w:w w:val="102"/>
          <w:sz w:val="16"/>
          <w:szCs w:val="16"/>
        </w:rPr>
        <w:t xml:space="preserve"> </w:t>
      </w:r>
      <w:r>
        <w:rPr>
          <w:rFonts w:ascii="宋体" w:hAnsi="宋体" w:eastAsia="宋体" w:cs="宋体"/>
          <w:spacing w:val="-7"/>
          <w:sz w:val="16"/>
          <w:szCs w:val="16"/>
        </w:rPr>
        <w:t>的</w:t>
      </w:r>
      <w:r>
        <w:rPr>
          <w:rFonts w:ascii="宋体" w:hAnsi="宋体" w:eastAsia="宋体" w:cs="宋体"/>
          <w:spacing w:val="-22"/>
          <w:sz w:val="16"/>
          <w:szCs w:val="16"/>
        </w:rPr>
        <w:t xml:space="preserve"> </w:t>
      </w:r>
      <w:r>
        <w:rPr>
          <w:rFonts w:ascii="宋体" w:hAnsi="宋体" w:eastAsia="宋体" w:cs="宋体"/>
          <w:spacing w:val="-7"/>
          <w:sz w:val="16"/>
          <w:szCs w:val="16"/>
        </w:rPr>
        <w:t>思</w:t>
      </w:r>
      <w:r>
        <w:rPr>
          <w:rFonts w:ascii="宋体" w:hAnsi="宋体" w:eastAsia="宋体" w:cs="宋体"/>
          <w:spacing w:val="-25"/>
          <w:sz w:val="16"/>
          <w:szCs w:val="16"/>
        </w:rPr>
        <w:t xml:space="preserve"> </w:t>
      </w:r>
      <w:r>
        <w:rPr>
          <w:rFonts w:ascii="宋体" w:hAnsi="宋体" w:eastAsia="宋体" w:cs="宋体"/>
          <w:spacing w:val="-7"/>
          <w:sz w:val="16"/>
          <w:szCs w:val="16"/>
        </w:rPr>
        <w:t>路</w:t>
      </w:r>
      <w:r>
        <w:rPr>
          <w:rFonts w:ascii="宋体" w:hAnsi="宋体" w:eastAsia="宋体" w:cs="宋体"/>
          <w:spacing w:val="-24"/>
          <w:sz w:val="16"/>
          <w:szCs w:val="16"/>
        </w:rPr>
        <w:t xml:space="preserve"> </w:t>
      </w:r>
      <w:r>
        <w:rPr>
          <w:rFonts w:ascii="宋体" w:hAnsi="宋体" w:eastAsia="宋体" w:cs="宋体"/>
          <w:spacing w:val="-7"/>
          <w:sz w:val="16"/>
          <w:szCs w:val="16"/>
        </w:rPr>
        <w:t>是</w:t>
      </w:r>
      <w:r>
        <w:rPr>
          <w:rFonts w:ascii="宋体" w:hAnsi="宋体" w:eastAsia="宋体" w:cs="宋体"/>
          <w:spacing w:val="-27"/>
          <w:sz w:val="16"/>
          <w:szCs w:val="16"/>
        </w:rPr>
        <w:t xml:space="preserve"> </w:t>
      </w:r>
      <w:r>
        <w:rPr>
          <w:rFonts w:ascii="宋体" w:hAnsi="宋体" w:eastAsia="宋体" w:cs="宋体"/>
          <w:spacing w:val="-7"/>
          <w:sz w:val="16"/>
          <w:szCs w:val="16"/>
        </w:rPr>
        <w:t>类</w:t>
      </w:r>
      <w:r>
        <w:rPr>
          <w:rFonts w:ascii="宋体" w:hAnsi="宋体" w:eastAsia="宋体" w:cs="宋体"/>
          <w:spacing w:val="-27"/>
          <w:sz w:val="16"/>
          <w:szCs w:val="16"/>
        </w:rPr>
        <w:t xml:space="preserve"> </w:t>
      </w:r>
      <w:r>
        <w:rPr>
          <w:rFonts w:ascii="宋体" w:hAnsi="宋体" w:eastAsia="宋体" w:cs="宋体"/>
          <w:spacing w:val="-7"/>
          <w:sz w:val="16"/>
          <w:szCs w:val="16"/>
        </w:rPr>
        <w:t>似</w:t>
      </w:r>
      <w:r>
        <w:rPr>
          <w:rFonts w:ascii="宋体" w:hAnsi="宋体" w:eastAsia="宋体" w:cs="宋体"/>
          <w:spacing w:val="-8"/>
          <w:sz w:val="16"/>
          <w:szCs w:val="16"/>
        </w:rPr>
        <w:t xml:space="preserve"> 的 ，</w:t>
      </w:r>
      <w:r>
        <w:rPr>
          <w:rFonts w:ascii="宋体" w:hAnsi="宋体" w:eastAsia="宋体" w:cs="宋体"/>
          <w:spacing w:val="-24"/>
          <w:sz w:val="16"/>
          <w:szCs w:val="16"/>
        </w:rPr>
        <w:t xml:space="preserve"> </w:t>
      </w:r>
      <w:r>
        <w:rPr>
          <w:rFonts w:ascii="宋体" w:hAnsi="宋体" w:eastAsia="宋体" w:cs="宋体"/>
          <w:spacing w:val="-8"/>
          <w:sz w:val="16"/>
          <w:szCs w:val="16"/>
        </w:rPr>
        <w:t>都</w:t>
      </w:r>
      <w:r>
        <w:rPr>
          <w:rFonts w:ascii="宋体" w:hAnsi="宋体" w:eastAsia="宋体" w:cs="宋体"/>
          <w:spacing w:val="-24"/>
          <w:sz w:val="16"/>
          <w:szCs w:val="16"/>
        </w:rPr>
        <w:t xml:space="preserve"> </w:t>
      </w:r>
      <w:r>
        <w:rPr>
          <w:rFonts w:ascii="宋体" w:hAnsi="宋体" w:eastAsia="宋体" w:cs="宋体"/>
          <w:spacing w:val="-8"/>
          <w:sz w:val="16"/>
          <w:szCs w:val="16"/>
        </w:rPr>
        <w:t>是</w:t>
      </w:r>
      <w:r>
        <w:rPr>
          <w:rFonts w:ascii="宋体" w:hAnsi="宋体" w:eastAsia="宋体" w:cs="宋体"/>
          <w:spacing w:val="-24"/>
          <w:sz w:val="16"/>
          <w:szCs w:val="16"/>
        </w:rPr>
        <w:t xml:space="preserve"> </w:t>
      </w:r>
      <w:r>
        <w:rPr>
          <w:rFonts w:ascii="宋体" w:hAnsi="宋体" w:eastAsia="宋体" w:cs="宋体"/>
          <w:spacing w:val="-8"/>
          <w:sz w:val="16"/>
          <w:szCs w:val="16"/>
        </w:rPr>
        <w:t>先</w:t>
      </w:r>
      <w:r>
        <w:rPr>
          <w:rFonts w:ascii="宋体" w:hAnsi="宋体" w:eastAsia="宋体" w:cs="宋体"/>
          <w:spacing w:val="-28"/>
          <w:sz w:val="16"/>
          <w:szCs w:val="16"/>
        </w:rPr>
        <w:t xml:space="preserve"> </w:t>
      </w:r>
      <w:r>
        <w:rPr>
          <w:rFonts w:ascii="宋体" w:hAnsi="宋体" w:eastAsia="宋体" w:cs="宋体"/>
          <w:spacing w:val="-8"/>
          <w:sz w:val="16"/>
          <w:szCs w:val="16"/>
        </w:rPr>
        <w:t>将</w:t>
      </w:r>
      <w:r>
        <w:rPr>
          <w:rFonts w:ascii="宋体" w:hAnsi="宋体" w:eastAsia="宋体" w:cs="宋体"/>
          <w:spacing w:val="-26"/>
          <w:sz w:val="16"/>
          <w:szCs w:val="16"/>
        </w:rPr>
        <w:t xml:space="preserve"> </w:t>
      </w:r>
      <w:r>
        <w:rPr>
          <w:rFonts w:ascii="宋体" w:hAnsi="宋体" w:eastAsia="宋体" w:cs="宋体"/>
          <w:spacing w:val="-8"/>
          <w:sz w:val="16"/>
          <w:szCs w:val="16"/>
        </w:rPr>
        <w:t>其</w:t>
      </w:r>
      <w:r>
        <w:rPr>
          <w:rFonts w:ascii="宋体" w:hAnsi="宋体" w:eastAsia="宋体" w:cs="宋体"/>
          <w:spacing w:val="-26"/>
          <w:sz w:val="16"/>
          <w:szCs w:val="16"/>
        </w:rPr>
        <w:t xml:space="preserve"> </w:t>
      </w:r>
      <w:r>
        <w:rPr>
          <w:rFonts w:ascii="宋体" w:hAnsi="宋体" w:eastAsia="宋体" w:cs="宋体"/>
          <w:spacing w:val="-8"/>
          <w:sz w:val="16"/>
          <w:szCs w:val="16"/>
        </w:rPr>
        <w:t>转</w:t>
      </w:r>
      <w:r>
        <w:rPr>
          <w:rFonts w:ascii="宋体" w:hAnsi="宋体" w:eastAsia="宋体" w:cs="宋体"/>
          <w:spacing w:val="-26"/>
          <w:sz w:val="16"/>
          <w:szCs w:val="16"/>
        </w:rPr>
        <w:t xml:space="preserve"> </w:t>
      </w:r>
      <w:r>
        <w:rPr>
          <w:rFonts w:ascii="宋体" w:hAnsi="宋体" w:eastAsia="宋体" w:cs="宋体"/>
          <w:spacing w:val="-8"/>
          <w:sz w:val="16"/>
          <w:szCs w:val="16"/>
        </w:rPr>
        <w:t>化</w:t>
      </w:r>
      <w:r>
        <w:rPr>
          <w:rFonts w:ascii="宋体" w:hAnsi="宋体" w:eastAsia="宋体" w:cs="宋体"/>
          <w:spacing w:val="-24"/>
          <w:sz w:val="16"/>
          <w:szCs w:val="16"/>
        </w:rPr>
        <w:t xml:space="preserve"> </w:t>
      </w:r>
      <w:r>
        <w:rPr>
          <w:rFonts w:ascii="宋体" w:hAnsi="宋体" w:eastAsia="宋体" w:cs="宋体"/>
          <w:spacing w:val="-8"/>
          <w:sz w:val="16"/>
          <w:szCs w:val="16"/>
        </w:rPr>
        <w:t>为</w:t>
      </w:r>
      <w:r>
        <w:rPr>
          <w:rFonts w:ascii="宋体" w:hAnsi="宋体" w:eastAsia="宋体" w:cs="宋体"/>
          <w:spacing w:val="-26"/>
          <w:sz w:val="16"/>
          <w:szCs w:val="16"/>
        </w:rPr>
        <w:t xml:space="preserve"> </w:t>
      </w:r>
      <w:r>
        <w:rPr>
          <w:rFonts w:ascii="宋体" w:hAnsi="宋体" w:eastAsia="宋体" w:cs="宋体"/>
          <w:spacing w:val="-8"/>
          <w:sz w:val="16"/>
          <w:szCs w:val="16"/>
        </w:rPr>
        <w:t>方</w:t>
      </w:r>
      <w:r>
        <w:rPr>
          <w:rFonts w:ascii="宋体" w:hAnsi="宋体" w:eastAsia="宋体" w:cs="宋体"/>
          <w:spacing w:val="-28"/>
          <w:sz w:val="16"/>
          <w:szCs w:val="16"/>
        </w:rPr>
        <w:t xml:space="preserve"> </w:t>
      </w:r>
      <w:r>
        <w:rPr>
          <w:rFonts w:ascii="宋体" w:hAnsi="宋体" w:eastAsia="宋体" w:cs="宋体"/>
          <w:spacing w:val="-8"/>
          <w:sz w:val="16"/>
          <w:szCs w:val="16"/>
        </w:rPr>
        <w:t>程</w:t>
      </w:r>
      <w:r>
        <w:rPr>
          <w:rFonts w:ascii="宋体" w:hAnsi="宋体" w:eastAsia="宋体" w:cs="宋体"/>
          <w:spacing w:val="-25"/>
          <w:sz w:val="16"/>
          <w:szCs w:val="16"/>
        </w:rPr>
        <w:t xml:space="preserve"> </w:t>
      </w:r>
      <w:r>
        <w:rPr>
          <w:rFonts w:ascii="宋体" w:hAnsi="宋体" w:eastAsia="宋体" w:cs="宋体"/>
          <w:spacing w:val="-8"/>
          <w:sz w:val="16"/>
          <w:szCs w:val="16"/>
        </w:rPr>
        <w:t>求</w:t>
      </w:r>
      <w:r>
        <w:rPr>
          <w:rFonts w:ascii="宋体" w:hAnsi="宋体" w:eastAsia="宋体" w:cs="宋体"/>
          <w:spacing w:val="-27"/>
          <w:sz w:val="16"/>
          <w:szCs w:val="16"/>
        </w:rPr>
        <w:t xml:space="preserve"> </w:t>
      </w:r>
      <w:r>
        <w:rPr>
          <w:rFonts w:ascii="宋体" w:hAnsi="宋体" w:eastAsia="宋体" w:cs="宋体"/>
          <w:spacing w:val="-8"/>
          <w:sz w:val="16"/>
          <w:szCs w:val="16"/>
        </w:rPr>
        <w:t>解</w:t>
      </w:r>
      <w:r>
        <w:rPr>
          <w:rFonts w:ascii="宋体" w:hAnsi="宋体" w:eastAsia="宋体" w:cs="宋体"/>
          <w:sz w:val="16"/>
          <w:szCs w:val="16"/>
        </w:rPr>
        <w:t xml:space="preserve"> </w:t>
      </w:r>
      <w:r>
        <w:rPr>
          <w:rFonts w:ascii="宋体" w:hAnsi="宋体" w:eastAsia="宋体" w:cs="宋体"/>
          <w:spacing w:val="-7"/>
          <w:sz w:val="16"/>
          <w:szCs w:val="16"/>
        </w:rPr>
        <w:t>问</w:t>
      </w:r>
      <w:r>
        <w:rPr>
          <w:rFonts w:ascii="宋体" w:hAnsi="宋体" w:eastAsia="宋体" w:cs="宋体"/>
          <w:spacing w:val="-21"/>
          <w:sz w:val="16"/>
          <w:szCs w:val="16"/>
        </w:rPr>
        <w:t xml:space="preserve"> </w:t>
      </w:r>
      <w:r>
        <w:rPr>
          <w:rFonts w:ascii="宋体" w:hAnsi="宋体" w:eastAsia="宋体" w:cs="宋体"/>
          <w:spacing w:val="-7"/>
          <w:sz w:val="16"/>
          <w:szCs w:val="16"/>
        </w:rPr>
        <w:t>题</w:t>
      </w:r>
      <w:r>
        <w:rPr>
          <w:rFonts w:ascii="宋体" w:hAnsi="宋体" w:eastAsia="宋体" w:cs="宋体"/>
          <w:spacing w:val="-20"/>
          <w:sz w:val="16"/>
          <w:szCs w:val="16"/>
        </w:rPr>
        <w:t xml:space="preserve"> </w:t>
      </w:r>
      <w:r>
        <w:rPr>
          <w:rFonts w:ascii="宋体" w:hAnsi="宋体" w:eastAsia="宋体" w:cs="宋体"/>
          <w:spacing w:val="-7"/>
          <w:sz w:val="16"/>
          <w:szCs w:val="16"/>
        </w:rPr>
        <w:t>，</w:t>
      </w:r>
      <w:r>
        <w:rPr>
          <w:rFonts w:ascii="宋体" w:hAnsi="宋体" w:eastAsia="宋体" w:cs="宋体"/>
          <w:spacing w:val="-32"/>
          <w:sz w:val="16"/>
          <w:szCs w:val="16"/>
        </w:rPr>
        <w:t xml:space="preserve"> </w:t>
      </w:r>
      <w:r>
        <w:rPr>
          <w:rFonts w:ascii="宋体" w:hAnsi="宋体" w:eastAsia="宋体" w:cs="宋体"/>
          <w:spacing w:val="-7"/>
          <w:sz w:val="16"/>
          <w:szCs w:val="16"/>
        </w:rPr>
        <w:t>再</w:t>
      </w:r>
      <w:r>
        <w:rPr>
          <w:rFonts w:ascii="宋体" w:hAnsi="宋体" w:eastAsia="宋体" w:cs="宋体"/>
          <w:spacing w:val="-31"/>
          <w:sz w:val="16"/>
          <w:szCs w:val="16"/>
        </w:rPr>
        <w:t xml:space="preserve"> </w:t>
      </w:r>
      <w:r>
        <w:rPr>
          <w:rFonts w:ascii="宋体" w:hAnsi="宋体" w:eastAsia="宋体" w:cs="宋体"/>
          <w:spacing w:val="-7"/>
          <w:sz w:val="16"/>
          <w:szCs w:val="16"/>
        </w:rPr>
        <w:t>用</w:t>
      </w:r>
      <w:r>
        <w:rPr>
          <w:rFonts w:ascii="Times New Roman" w:hAnsi="Times New Roman" w:eastAsia="Times New Roman" w:cs="Times New Roman"/>
          <w:spacing w:val="-7"/>
          <w:sz w:val="16"/>
          <w:szCs w:val="16"/>
        </w:rPr>
        <w:t xml:space="preserve">Newton    </w:t>
      </w:r>
      <w:r>
        <w:rPr>
          <w:rFonts w:ascii="宋体" w:hAnsi="宋体" w:eastAsia="宋体" w:cs="宋体"/>
          <w:spacing w:val="-7"/>
          <w:sz w:val="16"/>
          <w:szCs w:val="16"/>
        </w:rPr>
        <w:t>法</w:t>
      </w:r>
      <w:r>
        <w:rPr>
          <w:rFonts w:ascii="宋体" w:hAnsi="宋体" w:eastAsia="宋体" w:cs="宋体"/>
          <w:spacing w:val="-29"/>
          <w:sz w:val="16"/>
          <w:szCs w:val="16"/>
        </w:rPr>
        <w:t xml:space="preserve"> </w:t>
      </w:r>
      <w:r>
        <w:rPr>
          <w:rFonts w:ascii="宋体" w:hAnsi="宋体" w:eastAsia="宋体" w:cs="宋体"/>
          <w:spacing w:val="-7"/>
          <w:sz w:val="16"/>
          <w:szCs w:val="16"/>
        </w:rPr>
        <w:t>迭</w:t>
      </w:r>
      <w:r>
        <w:rPr>
          <w:rFonts w:ascii="宋体" w:hAnsi="宋体" w:eastAsia="宋体" w:cs="宋体"/>
          <w:spacing w:val="-28"/>
          <w:sz w:val="16"/>
          <w:szCs w:val="16"/>
        </w:rPr>
        <w:t xml:space="preserve"> </w:t>
      </w:r>
      <w:r>
        <w:rPr>
          <w:rFonts w:ascii="宋体" w:hAnsi="宋体" w:eastAsia="宋体" w:cs="宋体"/>
          <w:spacing w:val="-7"/>
          <w:sz w:val="16"/>
          <w:szCs w:val="16"/>
        </w:rPr>
        <w:t>代 出</w:t>
      </w:r>
      <w:r>
        <w:rPr>
          <w:rFonts w:ascii="宋体" w:hAnsi="宋体" w:eastAsia="宋体" w:cs="宋体"/>
          <w:spacing w:val="-29"/>
          <w:sz w:val="16"/>
          <w:szCs w:val="16"/>
        </w:rPr>
        <w:t xml:space="preserve"> </w:t>
      </w:r>
      <w:r>
        <w:rPr>
          <w:rFonts w:ascii="宋体" w:hAnsi="宋体" w:eastAsia="宋体" w:cs="宋体"/>
          <w:spacing w:val="-7"/>
          <w:sz w:val="16"/>
          <w:szCs w:val="16"/>
        </w:rPr>
        <w:t>近</w:t>
      </w:r>
      <w:r>
        <w:rPr>
          <w:rFonts w:ascii="宋体" w:hAnsi="宋体" w:eastAsia="宋体" w:cs="宋体"/>
          <w:spacing w:val="-28"/>
          <w:sz w:val="16"/>
          <w:szCs w:val="16"/>
        </w:rPr>
        <w:t xml:space="preserve"> </w:t>
      </w:r>
      <w:r>
        <w:rPr>
          <w:rFonts w:ascii="宋体" w:hAnsi="宋体" w:eastAsia="宋体" w:cs="宋体"/>
          <w:spacing w:val="-7"/>
          <w:sz w:val="16"/>
          <w:szCs w:val="16"/>
        </w:rPr>
        <w:t>似</w:t>
      </w:r>
      <w:r>
        <w:rPr>
          <w:rFonts w:ascii="宋体" w:hAnsi="宋体" w:eastAsia="宋体" w:cs="宋体"/>
          <w:spacing w:val="-28"/>
          <w:sz w:val="16"/>
          <w:szCs w:val="16"/>
        </w:rPr>
        <w:t xml:space="preserve"> </w:t>
      </w:r>
      <w:r>
        <w:rPr>
          <w:rFonts w:ascii="宋体" w:hAnsi="宋体" w:eastAsia="宋体" w:cs="宋体"/>
          <w:spacing w:val="-7"/>
          <w:sz w:val="16"/>
          <w:szCs w:val="16"/>
        </w:rPr>
        <w:t>解 ，</w:t>
      </w:r>
      <w:r>
        <w:rPr>
          <w:rFonts w:ascii="宋体" w:hAnsi="宋体" w:eastAsia="宋体" w:cs="宋体"/>
          <w:spacing w:val="-25"/>
          <w:sz w:val="16"/>
          <w:szCs w:val="16"/>
        </w:rPr>
        <w:t xml:space="preserve"> </w:t>
      </w:r>
      <w:r>
        <w:rPr>
          <w:rFonts w:ascii="宋体" w:hAnsi="宋体" w:eastAsia="宋体" w:cs="宋体"/>
          <w:spacing w:val="-7"/>
          <w:sz w:val="16"/>
          <w:szCs w:val="16"/>
        </w:rPr>
        <w:t>具</w:t>
      </w:r>
      <w:r>
        <w:rPr>
          <w:rFonts w:ascii="宋体" w:hAnsi="宋体" w:eastAsia="宋体" w:cs="宋体"/>
          <w:spacing w:val="-28"/>
          <w:sz w:val="16"/>
          <w:szCs w:val="16"/>
        </w:rPr>
        <w:t xml:space="preserve"> </w:t>
      </w:r>
      <w:r>
        <w:rPr>
          <w:rFonts w:ascii="宋体" w:hAnsi="宋体" w:eastAsia="宋体" w:cs="宋体"/>
          <w:spacing w:val="-7"/>
          <w:sz w:val="16"/>
          <w:szCs w:val="16"/>
        </w:rPr>
        <w:t>体</w:t>
      </w:r>
      <w:r>
        <w:rPr>
          <w:rFonts w:ascii="宋体" w:hAnsi="宋体" w:eastAsia="宋体" w:cs="宋体"/>
          <w:spacing w:val="-26"/>
          <w:sz w:val="16"/>
          <w:szCs w:val="16"/>
        </w:rPr>
        <w:t xml:space="preserve"> </w:t>
      </w:r>
      <w:r>
        <w:rPr>
          <w:rFonts w:ascii="宋体" w:hAnsi="宋体" w:eastAsia="宋体" w:cs="宋体"/>
          <w:spacing w:val="-7"/>
          <w:sz w:val="16"/>
          <w:szCs w:val="16"/>
        </w:rPr>
        <w:t>步</w:t>
      </w:r>
      <w:r>
        <w:rPr>
          <w:rFonts w:ascii="宋体" w:hAnsi="宋体" w:eastAsia="宋体" w:cs="宋体"/>
          <w:spacing w:val="-27"/>
          <w:sz w:val="16"/>
          <w:szCs w:val="16"/>
        </w:rPr>
        <w:t xml:space="preserve"> </w:t>
      </w:r>
      <w:r>
        <w:rPr>
          <w:rFonts w:ascii="宋体" w:hAnsi="宋体" w:eastAsia="宋体" w:cs="宋体"/>
          <w:spacing w:val="-7"/>
          <w:sz w:val="16"/>
          <w:szCs w:val="16"/>
        </w:rPr>
        <w:t>骤 留</w:t>
      </w:r>
      <w:r>
        <w:rPr>
          <w:rFonts w:ascii="宋体" w:hAnsi="宋体" w:eastAsia="宋体" w:cs="宋体"/>
          <w:spacing w:val="-27"/>
          <w:sz w:val="16"/>
          <w:szCs w:val="16"/>
        </w:rPr>
        <w:t xml:space="preserve"> </w:t>
      </w:r>
      <w:r>
        <w:rPr>
          <w:rFonts w:ascii="宋体" w:hAnsi="宋体" w:eastAsia="宋体" w:cs="宋体"/>
          <w:spacing w:val="-7"/>
          <w:sz w:val="16"/>
          <w:szCs w:val="16"/>
        </w:rPr>
        <w:t>给</w:t>
      </w:r>
      <w:r>
        <w:rPr>
          <w:rFonts w:ascii="宋体" w:hAnsi="宋体" w:eastAsia="宋体" w:cs="宋体"/>
          <w:spacing w:val="-29"/>
          <w:sz w:val="16"/>
          <w:szCs w:val="16"/>
        </w:rPr>
        <w:t xml:space="preserve"> </w:t>
      </w:r>
      <w:r>
        <w:rPr>
          <w:rFonts w:ascii="宋体" w:hAnsi="宋体" w:eastAsia="宋体" w:cs="宋体"/>
          <w:spacing w:val="-7"/>
          <w:sz w:val="16"/>
          <w:szCs w:val="16"/>
        </w:rPr>
        <w:t>读</w:t>
      </w:r>
      <w:r>
        <w:rPr>
          <w:rFonts w:ascii="宋体" w:hAnsi="宋体" w:eastAsia="宋体" w:cs="宋体"/>
          <w:spacing w:val="-26"/>
          <w:sz w:val="16"/>
          <w:szCs w:val="16"/>
        </w:rPr>
        <w:t xml:space="preserve"> </w:t>
      </w:r>
      <w:r>
        <w:rPr>
          <w:rFonts w:ascii="宋体" w:hAnsi="宋体" w:eastAsia="宋体" w:cs="宋体"/>
          <w:spacing w:val="-7"/>
          <w:sz w:val="16"/>
          <w:szCs w:val="16"/>
        </w:rPr>
        <w:t>者</w:t>
      </w:r>
      <w:r>
        <w:rPr>
          <w:rFonts w:ascii="宋体" w:hAnsi="宋体" w:eastAsia="宋体" w:cs="宋体"/>
          <w:spacing w:val="-23"/>
          <w:sz w:val="16"/>
          <w:szCs w:val="16"/>
        </w:rPr>
        <w:t xml:space="preserve"> </w:t>
      </w:r>
      <w:r>
        <w:rPr>
          <w:rFonts w:ascii="宋体" w:hAnsi="宋体" w:eastAsia="宋体" w:cs="宋体"/>
          <w:spacing w:val="-7"/>
          <w:sz w:val="16"/>
          <w:szCs w:val="16"/>
        </w:rPr>
        <w:t>思</w:t>
      </w:r>
      <w:r>
        <w:rPr>
          <w:rFonts w:ascii="宋体" w:hAnsi="宋体" w:eastAsia="宋体" w:cs="宋体"/>
          <w:spacing w:val="-27"/>
          <w:sz w:val="16"/>
          <w:szCs w:val="16"/>
        </w:rPr>
        <w:t xml:space="preserve"> </w:t>
      </w:r>
      <w:r>
        <w:rPr>
          <w:rFonts w:ascii="宋体" w:hAnsi="宋体" w:eastAsia="宋体" w:cs="宋体"/>
          <w:spacing w:val="-7"/>
          <w:sz w:val="16"/>
          <w:szCs w:val="16"/>
        </w:rPr>
        <w:t>考</w:t>
      </w:r>
      <w:r>
        <w:rPr>
          <w:rFonts w:ascii="宋体" w:hAnsi="宋体" w:eastAsia="宋体" w:cs="宋体"/>
          <w:spacing w:val="-24"/>
          <w:sz w:val="16"/>
          <w:szCs w:val="16"/>
        </w:rPr>
        <w:t xml:space="preserve"> </w:t>
      </w:r>
      <w:r>
        <w:rPr>
          <w:rFonts w:ascii="宋体" w:hAnsi="宋体" w:eastAsia="宋体" w:cs="宋体"/>
          <w:spacing w:val="-7"/>
          <w:sz w:val="16"/>
          <w:szCs w:val="16"/>
        </w:rPr>
        <w:t>.</w:t>
      </w:r>
    </w:p>
    <w:p w14:paraId="224CCD7F">
      <w:pPr>
        <w:spacing w:before="255" w:line="219" w:lineRule="auto"/>
        <w:ind w:left="739"/>
        <w:rPr>
          <w:rFonts w:ascii="宋体" w:hAnsi="宋体" w:eastAsia="宋体" w:cs="宋体"/>
          <w:sz w:val="16"/>
          <w:szCs w:val="16"/>
        </w:rPr>
      </w:pPr>
      <w:r>
        <w:rPr>
          <w:rFonts w:ascii="宋体" w:hAnsi="宋体" w:eastAsia="宋体" w:cs="宋体"/>
          <w:spacing w:val="16"/>
          <w:sz w:val="16"/>
          <w:szCs w:val="16"/>
        </w:rPr>
        <w:t>最后再做几点说明：</w:t>
      </w:r>
    </w:p>
    <w:p w14:paraId="6E48F133">
      <w:pPr>
        <w:spacing w:before="100" w:line="219" w:lineRule="auto"/>
        <w:ind w:left="749"/>
        <w:rPr>
          <w:rFonts w:ascii="宋体" w:hAnsi="宋体" w:eastAsia="宋体" w:cs="宋体"/>
          <w:sz w:val="16"/>
          <w:szCs w:val="16"/>
        </w:rPr>
      </w:pPr>
      <w:r>
        <w:rPr>
          <w:rFonts w:ascii="宋体" w:hAnsi="宋体" w:eastAsia="宋体" w:cs="宋体"/>
          <w:spacing w:val="16"/>
          <w:sz w:val="16"/>
          <w:szCs w:val="16"/>
        </w:rPr>
        <w:t>1.</w:t>
      </w:r>
      <w:r>
        <w:rPr>
          <w:rFonts w:ascii="宋体" w:hAnsi="宋体" w:eastAsia="宋体" w:cs="宋体"/>
          <w:spacing w:val="-2"/>
          <w:sz w:val="16"/>
          <w:szCs w:val="16"/>
        </w:rPr>
        <w:t xml:space="preserve"> </w:t>
      </w:r>
      <w:r>
        <w:rPr>
          <w:rFonts w:ascii="宋体" w:hAnsi="宋体" w:eastAsia="宋体" w:cs="宋体"/>
          <w:spacing w:val="16"/>
          <w:sz w:val="16"/>
          <w:szCs w:val="16"/>
        </w:rPr>
        <w:t>定理5.6.</w:t>
      </w:r>
      <w:r>
        <w:rPr>
          <w:rFonts w:ascii="宋体" w:hAnsi="宋体" w:eastAsia="宋体" w:cs="宋体"/>
          <w:spacing w:val="-41"/>
          <w:sz w:val="16"/>
          <w:szCs w:val="16"/>
        </w:rPr>
        <w:t xml:space="preserve"> </w:t>
      </w:r>
      <w:r>
        <w:rPr>
          <w:rFonts w:ascii="宋体" w:hAnsi="宋体" w:eastAsia="宋体" w:cs="宋体"/>
          <w:spacing w:val="16"/>
          <w:sz w:val="16"/>
          <w:szCs w:val="16"/>
        </w:rPr>
        <w:t>1的条件是充分的而不是必要的，读者可以自行举例来说明这一</w:t>
      </w:r>
      <w:r>
        <w:rPr>
          <w:rFonts w:ascii="宋体" w:hAnsi="宋体" w:eastAsia="宋体" w:cs="宋体"/>
          <w:spacing w:val="-45"/>
          <w:sz w:val="16"/>
          <w:szCs w:val="16"/>
        </w:rPr>
        <w:t xml:space="preserve"> </w:t>
      </w:r>
      <w:r>
        <w:rPr>
          <w:rFonts w:ascii="宋体" w:hAnsi="宋体" w:eastAsia="宋体" w:cs="宋体"/>
          <w:spacing w:val="16"/>
          <w:sz w:val="16"/>
          <w:szCs w:val="16"/>
        </w:rPr>
        <w:t>点.</w:t>
      </w:r>
    </w:p>
    <w:p w14:paraId="5BB60FB4">
      <w:pPr>
        <w:spacing w:before="101" w:line="219" w:lineRule="auto"/>
        <w:ind w:left="739"/>
        <w:rPr>
          <w:rFonts w:ascii="宋体" w:hAnsi="宋体" w:eastAsia="宋体" w:cs="宋体"/>
          <w:sz w:val="16"/>
          <w:szCs w:val="16"/>
        </w:rPr>
      </w:pPr>
      <w:r>
        <w:rPr>
          <w:rFonts w:ascii="宋体" w:hAnsi="宋体" w:eastAsia="宋体" w:cs="宋体"/>
          <w:spacing w:val="28"/>
          <w:sz w:val="16"/>
          <w:szCs w:val="16"/>
        </w:rPr>
        <w:t>但是条件不满足时迭代确实有可能不收敛，图5</w:t>
      </w:r>
      <w:r>
        <w:rPr>
          <w:rFonts w:ascii="宋体" w:hAnsi="宋体" w:eastAsia="宋体" w:cs="宋体"/>
          <w:spacing w:val="-37"/>
          <w:sz w:val="16"/>
          <w:szCs w:val="16"/>
        </w:rPr>
        <w:t xml:space="preserve"> </w:t>
      </w:r>
      <w:r>
        <w:rPr>
          <w:rFonts w:ascii="宋体" w:hAnsi="宋体" w:eastAsia="宋体" w:cs="宋体"/>
          <w:spacing w:val="28"/>
          <w:sz w:val="16"/>
          <w:szCs w:val="16"/>
        </w:rPr>
        <w:t>.</w:t>
      </w:r>
      <w:r>
        <w:rPr>
          <w:rFonts w:ascii="宋体" w:hAnsi="宋体" w:eastAsia="宋体" w:cs="宋体"/>
          <w:spacing w:val="-40"/>
          <w:sz w:val="16"/>
          <w:szCs w:val="16"/>
        </w:rPr>
        <w:t xml:space="preserve"> </w:t>
      </w:r>
      <w:r>
        <w:rPr>
          <w:rFonts w:ascii="宋体" w:hAnsi="宋体" w:eastAsia="宋体" w:cs="宋体"/>
          <w:spacing w:val="28"/>
          <w:sz w:val="16"/>
          <w:szCs w:val="16"/>
        </w:rPr>
        <w:t>6</w:t>
      </w:r>
      <w:r>
        <w:rPr>
          <w:rFonts w:ascii="宋体" w:hAnsi="宋体" w:eastAsia="宋体" w:cs="宋体"/>
          <w:spacing w:val="-37"/>
          <w:sz w:val="16"/>
          <w:szCs w:val="16"/>
        </w:rPr>
        <w:t xml:space="preserve"> </w:t>
      </w:r>
      <w:r>
        <w:rPr>
          <w:rFonts w:ascii="宋体" w:hAnsi="宋体" w:eastAsia="宋体" w:cs="宋体"/>
          <w:spacing w:val="28"/>
          <w:sz w:val="16"/>
          <w:szCs w:val="16"/>
        </w:rPr>
        <w:t>.</w:t>
      </w:r>
      <w:r>
        <w:rPr>
          <w:rFonts w:ascii="宋体" w:hAnsi="宋体" w:eastAsia="宋体" w:cs="宋体"/>
          <w:spacing w:val="-39"/>
          <w:sz w:val="16"/>
          <w:szCs w:val="16"/>
        </w:rPr>
        <w:t xml:space="preserve"> </w:t>
      </w:r>
      <w:r>
        <w:rPr>
          <w:rFonts w:ascii="宋体" w:hAnsi="宋体" w:eastAsia="宋体" w:cs="宋体"/>
          <w:spacing w:val="28"/>
          <w:sz w:val="16"/>
          <w:szCs w:val="16"/>
        </w:rPr>
        <w:t>2给出了条件</w:t>
      </w:r>
      <w:r>
        <w:rPr>
          <w:rFonts w:ascii="宋体" w:hAnsi="宋体" w:eastAsia="宋体" w:cs="宋体"/>
          <w:spacing w:val="27"/>
          <w:sz w:val="16"/>
          <w:szCs w:val="16"/>
        </w:rPr>
        <w:t>(2)和(3)分别不满足时</w:t>
      </w:r>
    </w:p>
    <w:p w14:paraId="5C8BEC37">
      <w:pPr>
        <w:spacing w:before="73" w:line="304" w:lineRule="auto"/>
        <w:ind w:left="359" w:firstLine="30"/>
        <w:jc w:val="both"/>
        <w:rPr>
          <w:rFonts w:ascii="宋体" w:hAnsi="宋体" w:eastAsia="宋体" w:cs="宋体"/>
          <w:sz w:val="16"/>
          <w:szCs w:val="16"/>
        </w:rPr>
      </w:pPr>
      <w:r>
        <w:rPr>
          <w:rFonts w:ascii="Times New Roman" w:hAnsi="Times New Roman" w:eastAsia="Times New Roman" w:cs="Times New Roman"/>
          <w:sz w:val="16"/>
          <w:szCs w:val="16"/>
        </w:rPr>
        <w:t>Newton</w:t>
      </w:r>
      <w:r>
        <w:rPr>
          <w:rFonts w:ascii="Times New Roman" w:hAnsi="Times New Roman" w:eastAsia="Times New Roman" w:cs="Times New Roman"/>
          <w:spacing w:val="12"/>
          <w:sz w:val="16"/>
          <w:szCs w:val="16"/>
        </w:rPr>
        <w:t xml:space="preserve"> </w:t>
      </w:r>
      <w:r>
        <w:rPr>
          <w:rFonts w:ascii="宋体" w:hAnsi="宋体" w:eastAsia="宋体" w:cs="宋体"/>
          <w:spacing w:val="2"/>
          <w:sz w:val="16"/>
          <w:szCs w:val="16"/>
        </w:rPr>
        <w:t>法不收敛的情形.在图</w:t>
      </w:r>
      <w:r>
        <w:rPr>
          <w:rFonts w:ascii="Times New Roman" w:hAnsi="Times New Roman" w:eastAsia="Times New Roman" w:cs="Times New Roman"/>
          <w:spacing w:val="2"/>
          <w:sz w:val="16"/>
          <w:szCs w:val="16"/>
        </w:rPr>
        <w:t>(a)</w:t>
      </w:r>
      <w:r>
        <w:rPr>
          <w:rFonts w:ascii="Times New Roman" w:hAnsi="Times New Roman" w:eastAsia="Times New Roman" w:cs="Times New Roman"/>
          <w:spacing w:val="14"/>
          <w:w w:val="101"/>
          <w:sz w:val="16"/>
          <w:szCs w:val="16"/>
        </w:rPr>
        <w:t xml:space="preserve">  </w:t>
      </w:r>
      <w:r>
        <w:rPr>
          <w:rFonts w:ascii="宋体" w:hAnsi="宋体" w:eastAsia="宋体" w:cs="宋体"/>
          <w:spacing w:val="2"/>
          <w:sz w:val="16"/>
          <w:szCs w:val="16"/>
        </w:rPr>
        <w:t>中</w:t>
      </w:r>
      <w:r>
        <w:rPr>
          <w:rFonts w:ascii="宋体" w:hAnsi="宋体" w:eastAsia="宋体" w:cs="宋体"/>
          <w:spacing w:val="-39"/>
          <w:sz w:val="16"/>
          <w:szCs w:val="16"/>
        </w:rPr>
        <w:t xml:space="preserve"> </w:t>
      </w:r>
      <w:r>
        <w:rPr>
          <w:rFonts w:ascii="Times New Roman" w:hAnsi="Times New Roman" w:eastAsia="Times New Roman" w:cs="Times New Roman"/>
          <w:spacing w:val="2"/>
          <w:sz w:val="16"/>
          <w:szCs w:val="16"/>
        </w:rPr>
        <w:t xml:space="preserve">f'(x)≠0         </w:t>
      </w:r>
      <w:r>
        <w:rPr>
          <w:rFonts w:ascii="宋体" w:hAnsi="宋体" w:eastAsia="宋体" w:cs="宋体"/>
          <w:spacing w:val="2"/>
          <w:sz w:val="16"/>
          <w:szCs w:val="16"/>
        </w:rPr>
        <w:t>被</w:t>
      </w:r>
      <w:r>
        <w:rPr>
          <w:rFonts w:ascii="宋体" w:hAnsi="宋体" w:eastAsia="宋体" w:cs="宋体"/>
          <w:spacing w:val="-37"/>
          <w:sz w:val="16"/>
          <w:szCs w:val="16"/>
        </w:rPr>
        <w:t xml:space="preserve"> </w:t>
      </w:r>
      <w:r>
        <w:rPr>
          <w:rFonts w:ascii="宋体" w:hAnsi="宋体" w:eastAsia="宋体" w:cs="宋体"/>
          <w:spacing w:val="2"/>
          <w:sz w:val="16"/>
          <w:szCs w:val="16"/>
        </w:rPr>
        <w:t>破</w:t>
      </w:r>
      <w:r>
        <w:rPr>
          <w:rFonts w:ascii="宋体" w:hAnsi="宋体" w:eastAsia="宋体" w:cs="宋体"/>
          <w:spacing w:val="-36"/>
          <w:sz w:val="16"/>
          <w:szCs w:val="16"/>
        </w:rPr>
        <w:t xml:space="preserve"> </w:t>
      </w:r>
      <w:r>
        <w:rPr>
          <w:rFonts w:ascii="宋体" w:hAnsi="宋体" w:eastAsia="宋体" w:cs="宋体"/>
          <w:spacing w:val="2"/>
          <w:sz w:val="16"/>
          <w:szCs w:val="16"/>
        </w:rPr>
        <w:t>坏</w:t>
      </w:r>
      <w:r>
        <w:rPr>
          <w:rFonts w:ascii="宋体" w:hAnsi="宋体" w:eastAsia="宋体" w:cs="宋体"/>
          <w:spacing w:val="-43"/>
          <w:sz w:val="16"/>
          <w:szCs w:val="16"/>
        </w:rPr>
        <w:t xml:space="preserve"> </w:t>
      </w:r>
      <w:r>
        <w:rPr>
          <w:rFonts w:ascii="宋体" w:hAnsi="宋体" w:eastAsia="宋体" w:cs="宋体"/>
          <w:spacing w:val="2"/>
          <w:sz w:val="16"/>
          <w:szCs w:val="16"/>
        </w:rPr>
        <w:t>，</w:t>
      </w:r>
      <w:r>
        <w:rPr>
          <w:rFonts w:ascii="Times New Roman" w:hAnsi="Times New Roman" w:eastAsia="Times New Roman" w:cs="Times New Roman"/>
          <w:spacing w:val="2"/>
          <w:sz w:val="16"/>
          <w:szCs w:val="16"/>
        </w:rPr>
        <w:t>f(x</w:t>
      </w:r>
      <w:r>
        <w:rPr>
          <w:rFonts w:ascii="Times New Roman" w:hAnsi="Times New Roman" w:eastAsia="Times New Roman" w:cs="Times New Roman"/>
          <w:spacing w:val="1"/>
          <w:sz w:val="16"/>
          <w:szCs w:val="16"/>
        </w:rPr>
        <w:t>)</w:t>
      </w:r>
      <w:r>
        <w:rPr>
          <w:rFonts w:ascii="Times New Roman" w:hAnsi="Times New Roman" w:eastAsia="Times New Roman" w:cs="Times New Roman"/>
          <w:spacing w:val="12"/>
          <w:sz w:val="16"/>
          <w:szCs w:val="16"/>
        </w:rPr>
        <w:t xml:space="preserve">   </w:t>
      </w:r>
      <w:r>
        <w:rPr>
          <w:rFonts w:ascii="宋体" w:hAnsi="宋体" w:eastAsia="宋体" w:cs="宋体"/>
          <w:spacing w:val="1"/>
          <w:sz w:val="16"/>
          <w:szCs w:val="16"/>
        </w:rPr>
        <w:t>在</w:t>
      </w:r>
      <w:r>
        <w:rPr>
          <w:rFonts w:ascii="宋体" w:hAnsi="宋体" w:eastAsia="宋体" w:cs="宋体"/>
          <w:spacing w:val="-34"/>
          <w:sz w:val="16"/>
          <w:szCs w:val="16"/>
        </w:rPr>
        <w:t xml:space="preserve"> </w:t>
      </w:r>
      <w:r>
        <w:rPr>
          <w:rFonts w:ascii="Times New Roman" w:hAnsi="Times New Roman" w:eastAsia="Times New Roman" w:cs="Times New Roman"/>
          <w:spacing w:val="1"/>
          <w:sz w:val="16"/>
          <w:szCs w:val="16"/>
        </w:rPr>
        <w:t xml:space="preserve">[a,b]    </w:t>
      </w:r>
      <w:r>
        <w:rPr>
          <w:rFonts w:ascii="宋体" w:hAnsi="宋体" w:eastAsia="宋体" w:cs="宋体"/>
          <w:spacing w:val="1"/>
          <w:sz w:val="16"/>
          <w:szCs w:val="16"/>
        </w:rPr>
        <w:t>中有一个极值点，而在图</w:t>
      </w:r>
      <w:r>
        <w:rPr>
          <w:rFonts w:ascii="Times New Roman" w:hAnsi="Times New Roman" w:eastAsia="Times New Roman" w:cs="Times New Roman"/>
          <w:spacing w:val="1"/>
          <w:sz w:val="16"/>
          <w:szCs w:val="16"/>
        </w:rPr>
        <w:t xml:space="preserve">(b)    </w:t>
      </w:r>
      <w:r>
        <w:rPr>
          <w:rFonts w:ascii="宋体" w:hAnsi="宋体" w:eastAsia="宋体" w:cs="宋体"/>
          <w:spacing w:val="1"/>
          <w:sz w:val="16"/>
          <w:szCs w:val="16"/>
        </w:rPr>
        <w:t>中 ，</w:t>
      </w:r>
      <w:r>
        <w:rPr>
          <w:rFonts w:ascii="宋体" w:hAnsi="宋体" w:eastAsia="宋体" w:cs="宋体"/>
          <w:sz w:val="16"/>
          <w:szCs w:val="16"/>
        </w:rPr>
        <w:t xml:space="preserve"> </w:t>
      </w:r>
      <w:r>
        <w:rPr>
          <w:rFonts w:ascii="Times New Roman" w:hAnsi="Times New Roman" w:eastAsia="Times New Roman" w:cs="Times New Roman"/>
          <w:spacing w:val="6"/>
          <w:sz w:val="16"/>
          <w:szCs w:val="16"/>
        </w:rPr>
        <w:t xml:space="preserve">f"(x)≠0      </w:t>
      </w:r>
      <w:r>
        <w:rPr>
          <w:rFonts w:ascii="宋体" w:hAnsi="宋体" w:eastAsia="宋体" w:cs="宋体"/>
          <w:spacing w:val="6"/>
          <w:sz w:val="16"/>
          <w:szCs w:val="16"/>
        </w:rPr>
        <w:t>被</w:t>
      </w:r>
      <w:r>
        <w:rPr>
          <w:rFonts w:ascii="宋体" w:hAnsi="宋体" w:eastAsia="宋体" w:cs="宋体"/>
          <w:spacing w:val="-37"/>
          <w:sz w:val="16"/>
          <w:szCs w:val="16"/>
        </w:rPr>
        <w:t xml:space="preserve"> </w:t>
      </w:r>
      <w:r>
        <w:rPr>
          <w:rFonts w:ascii="宋体" w:hAnsi="宋体" w:eastAsia="宋体" w:cs="宋体"/>
          <w:spacing w:val="6"/>
          <w:sz w:val="16"/>
          <w:szCs w:val="16"/>
        </w:rPr>
        <w:t>破</w:t>
      </w:r>
      <w:r>
        <w:rPr>
          <w:rFonts w:ascii="宋体" w:hAnsi="宋体" w:eastAsia="宋体" w:cs="宋体"/>
          <w:spacing w:val="-37"/>
          <w:sz w:val="16"/>
          <w:szCs w:val="16"/>
        </w:rPr>
        <w:t xml:space="preserve"> </w:t>
      </w:r>
      <w:r>
        <w:rPr>
          <w:rFonts w:ascii="宋体" w:hAnsi="宋体" w:eastAsia="宋体" w:cs="宋体"/>
          <w:spacing w:val="6"/>
          <w:sz w:val="16"/>
          <w:szCs w:val="16"/>
        </w:rPr>
        <w:t>坏</w:t>
      </w:r>
      <w:r>
        <w:rPr>
          <w:rFonts w:ascii="宋体" w:hAnsi="宋体" w:eastAsia="宋体" w:cs="宋体"/>
          <w:spacing w:val="-42"/>
          <w:sz w:val="16"/>
          <w:szCs w:val="16"/>
        </w:rPr>
        <w:t xml:space="preserve"> </w:t>
      </w:r>
      <w:r>
        <w:rPr>
          <w:rFonts w:ascii="宋体" w:hAnsi="宋体" w:eastAsia="宋体" w:cs="宋体"/>
          <w:spacing w:val="6"/>
          <w:sz w:val="16"/>
          <w:szCs w:val="16"/>
        </w:rPr>
        <w:t>，</w:t>
      </w:r>
      <w:r>
        <w:rPr>
          <w:rFonts w:ascii="Times New Roman" w:hAnsi="Times New Roman" w:eastAsia="Times New Roman" w:cs="Times New Roman"/>
          <w:spacing w:val="6"/>
          <w:sz w:val="16"/>
          <w:szCs w:val="16"/>
        </w:rPr>
        <w:t xml:space="preserve">[a,b]    </w:t>
      </w:r>
      <w:r>
        <w:rPr>
          <w:rFonts w:ascii="Times New Roman" w:hAnsi="Times New Roman" w:eastAsia="Times New Roman" w:cs="Times New Roman"/>
          <w:spacing w:val="5"/>
          <w:sz w:val="16"/>
          <w:szCs w:val="16"/>
        </w:rPr>
        <w:t xml:space="preserve"> </w:t>
      </w:r>
      <w:r>
        <w:rPr>
          <w:rFonts w:ascii="宋体" w:hAnsi="宋体" w:eastAsia="宋体" w:cs="宋体"/>
          <w:spacing w:val="5"/>
          <w:sz w:val="16"/>
          <w:szCs w:val="16"/>
        </w:rPr>
        <w:t>中 有</w:t>
      </w:r>
      <w:r>
        <w:rPr>
          <w:rFonts w:ascii="Times New Roman" w:hAnsi="Times New Roman" w:eastAsia="Times New Roman" w:cs="Times New Roman"/>
          <w:spacing w:val="5"/>
          <w:sz w:val="16"/>
          <w:szCs w:val="16"/>
        </w:rPr>
        <w:t xml:space="preserve">y=f(x)     </w:t>
      </w:r>
      <w:r>
        <w:rPr>
          <w:rFonts w:ascii="宋体" w:hAnsi="宋体" w:eastAsia="宋体" w:cs="宋体"/>
          <w:spacing w:val="5"/>
          <w:sz w:val="16"/>
          <w:szCs w:val="16"/>
        </w:rPr>
        <w:t>的一个拐点.从图中可以看到，这时迭代序列在两个固定点处无</w:t>
      </w:r>
      <w:r>
        <w:rPr>
          <w:rFonts w:ascii="宋体" w:hAnsi="宋体" w:eastAsia="宋体" w:cs="宋体"/>
          <w:sz w:val="16"/>
          <w:szCs w:val="16"/>
        </w:rPr>
        <w:t xml:space="preserve">  </w:t>
      </w:r>
      <w:r>
        <w:rPr>
          <w:rFonts w:ascii="宋体" w:hAnsi="宋体" w:eastAsia="宋体" w:cs="宋体"/>
          <w:spacing w:val="17"/>
          <w:sz w:val="16"/>
          <w:szCs w:val="16"/>
        </w:rPr>
        <w:t>休止地来回跳动，迭代过程以失败而告终.</w:t>
      </w:r>
    </w:p>
    <w:p w14:paraId="752B2968">
      <w:pPr>
        <w:spacing w:line="2390" w:lineRule="exact"/>
        <w:ind w:firstLine="4449"/>
      </w:pPr>
      <w:r>
        <w:drawing>
          <wp:anchor distT="0" distB="0" distL="0" distR="0" simplePos="0" relativeHeight="251814912" behindDoc="0" locked="0" layoutInCell="1" allowOverlap="1">
            <wp:simplePos x="0" y="0"/>
            <wp:positionH relativeFrom="column">
              <wp:posOffset>932815</wp:posOffset>
            </wp:positionH>
            <wp:positionV relativeFrom="paragraph">
              <wp:posOffset>278765</wp:posOffset>
            </wp:positionV>
            <wp:extent cx="1790700" cy="1066800"/>
            <wp:effectExtent l="0" t="0" r="0" b="0"/>
            <wp:wrapNone/>
            <wp:docPr id="4148" name="IM 4148"/>
            <wp:cNvGraphicFramePr/>
            <a:graphic xmlns:a="http://schemas.openxmlformats.org/drawingml/2006/main">
              <a:graphicData uri="http://schemas.openxmlformats.org/drawingml/2006/picture">
                <pic:pic xmlns:pic="http://schemas.openxmlformats.org/drawingml/2006/picture">
                  <pic:nvPicPr>
                    <pic:cNvPr id="4148" name="IM 4148"/>
                    <pic:cNvPicPr/>
                  </pic:nvPicPr>
                  <pic:blipFill>
                    <a:blip r:embed="rId533"/>
                    <a:stretch>
                      <a:fillRect/>
                    </a:stretch>
                  </pic:blipFill>
                  <pic:spPr>
                    <a:xfrm>
                      <a:off x="0" y="0"/>
                      <a:ext cx="1790715" cy="1066865"/>
                    </a:xfrm>
                    <a:prstGeom prst="rect">
                      <a:avLst/>
                    </a:prstGeom>
                  </pic:spPr>
                </pic:pic>
              </a:graphicData>
            </a:graphic>
          </wp:anchor>
        </w:drawing>
      </w:r>
      <w:r>
        <w:rPr>
          <w:position w:val="-47"/>
        </w:rPr>
        <w:drawing>
          <wp:inline distT="0" distB="0" distL="0" distR="0">
            <wp:extent cx="1619250" cy="1517650"/>
            <wp:effectExtent l="0" t="0" r="0" b="0"/>
            <wp:docPr id="4150" name="IM 4150"/>
            <wp:cNvGraphicFramePr/>
            <a:graphic xmlns:a="http://schemas.openxmlformats.org/drawingml/2006/main">
              <a:graphicData uri="http://schemas.openxmlformats.org/drawingml/2006/picture">
                <pic:pic xmlns:pic="http://schemas.openxmlformats.org/drawingml/2006/picture">
                  <pic:nvPicPr>
                    <pic:cNvPr id="4150" name="IM 4150"/>
                    <pic:cNvPicPr/>
                  </pic:nvPicPr>
                  <pic:blipFill>
                    <a:blip r:embed="rId534"/>
                    <a:stretch>
                      <a:fillRect/>
                    </a:stretch>
                  </pic:blipFill>
                  <pic:spPr>
                    <a:xfrm>
                      <a:off x="0" y="0"/>
                      <a:ext cx="1619276" cy="1517675"/>
                    </a:xfrm>
                    <a:prstGeom prst="rect">
                      <a:avLst/>
                    </a:prstGeom>
                  </pic:spPr>
                </pic:pic>
              </a:graphicData>
            </a:graphic>
          </wp:inline>
        </w:drawing>
      </w:r>
    </w:p>
    <w:p w14:paraId="5FF25016">
      <w:pPr>
        <w:spacing w:before="83" w:line="205" w:lineRule="auto"/>
        <w:ind w:left="2669"/>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(a)                                                                      (b)</w:t>
      </w:r>
    </w:p>
    <w:p w14:paraId="592A28FC">
      <w:pPr>
        <w:spacing w:before="167" w:line="221" w:lineRule="auto"/>
        <w:ind w:left="3939"/>
        <w:rPr>
          <w:rFonts w:ascii="宋体" w:hAnsi="宋体" w:eastAsia="宋体" w:cs="宋体"/>
          <w:sz w:val="16"/>
          <w:szCs w:val="16"/>
        </w:rPr>
      </w:pPr>
      <w:r>
        <w:rPr>
          <w:rFonts w:ascii="宋体" w:hAnsi="宋体" w:eastAsia="宋体" w:cs="宋体"/>
          <w:sz w:val="16"/>
          <w:szCs w:val="16"/>
        </w:rPr>
        <w:t>图5</w:t>
      </w:r>
      <w:r>
        <w:rPr>
          <w:rFonts w:ascii="宋体" w:hAnsi="宋体" w:eastAsia="宋体" w:cs="宋体"/>
          <w:spacing w:val="-41"/>
          <w:sz w:val="16"/>
          <w:szCs w:val="16"/>
        </w:rPr>
        <w:t xml:space="preserve"> </w:t>
      </w:r>
      <w:r>
        <w:rPr>
          <w:rFonts w:ascii="宋体" w:hAnsi="宋体" w:eastAsia="宋体" w:cs="宋体"/>
          <w:sz w:val="16"/>
          <w:szCs w:val="16"/>
        </w:rPr>
        <w:t>.6</w:t>
      </w:r>
      <w:r>
        <w:rPr>
          <w:rFonts w:ascii="宋体" w:hAnsi="宋体" w:eastAsia="宋体" w:cs="宋体"/>
          <w:spacing w:val="-45"/>
          <w:sz w:val="16"/>
          <w:szCs w:val="16"/>
        </w:rPr>
        <w:t xml:space="preserve"> </w:t>
      </w:r>
      <w:r>
        <w:rPr>
          <w:rFonts w:ascii="宋体" w:hAnsi="宋体" w:eastAsia="宋体" w:cs="宋体"/>
          <w:sz w:val="16"/>
          <w:szCs w:val="16"/>
        </w:rPr>
        <w:t>.</w:t>
      </w:r>
      <w:r>
        <w:rPr>
          <w:rFonts w:ascii="宋体" w:hAnsi="宋体" w:eastAsia="宋体" w:cs="宋体"/>
          <w:spacing w:val="-47"/>
          <w:sz w:val="16"/>
          <w:szCs w:val="16"/>
        </w:rPr>
        <w:t xml:space="preserve"> </w:t>
      </w:r>
      <w:r>
        <w:rPr>
          <w:rFonts w:ascii="宋体" w:hAnsi="宋体" w:eastAsia="宋体" w:cs="宋体"/>
          <w:sz w:val="16"/>
          <w:szCs w:val="16"/>
        </w:rPr>
        <w:t>2</w:t>
      </w:r>
    </w:p>
    <w:p w14:paraId="0E7DA61D">
      <w:pPr>
        <w:pStyle w:val="2"/>
        <w:spacing w:line="372" w:lineRule="auto"/>
      </w:pPr>
    </w:p>
    <w:p w14:paraId="73897868">
      <w:pPr>
        <w:spacing w:before="52" w:line="306" w:lineRule="auto"/>
        <w:ind w:left="400" w:right="70" w:firstLine="359"/>
        <w:rPr>
          <w:rFonts w:ascii="宋体" w:hAnsi="宋体" w:eastAsia="宋体" w:cs="宋体"/>
          <w:sz w:val="16"/>
          <w:szCs w:val="16"/>
        </w:rPr>
      </w:pPr>
      <w:r>
        <w:rPr>
          <w:rFonts w:ascii="Times New Roman" w:hAnsi="Times New Roman" w:eastAsia="Times New Roman" w:cs="Times New Roman"/>
          <w:spacing w:val="18"/>
          <w:sz w:val="16"/>
          <w:szCs w:val="16"/>
        </w:rPr>
        <w:t>2.</w:t>
      </w:r>
      <w:r>
        <w:rPr>
          <w:rFonts w:ascii="Times New Roman" w:hAnsi="Times New Roman" w:eastAsia="Times New Roman" w:cs="Times New Roman"/>
          <w:sz w:val="16"/>
          <w:szCs w:val="16"/>
        </w:rPr>
        <w:t>Newton</w:t>
      </w:r>
      <w:r>
        <w:rPr>
          <w:rFonts w:ascii="Times New Roman" w:hAnsi="Times New Roman" w:eastAsia="Times New Roman" w:cs="Times New Roman"/>
          <w:spacing w:val="18"/>
          <w:sz w:val="16"/>
          <w:szCs w:val="16"/>
        </w:rPr>
        <w:t xml:space="preserve">    </w:t>
      </w:r>
      <w:r>
        <w:rPr>
          <w:rFonts w:ascii="宋体" w:hAnsi="宋体" w:eastAsia="宋体" w:cs="宋体"/>
          <w:spacing w:val="18"/>
          <w:sz w:val="16"/>
          <w:szCs w:val="16"/>
        </w:rPr>
        <w:t>迭代法是求解函数方程最基本和最重要的方法之一</w:t>
      </w:r>
      <w:r>
        <w:rPr>
          <w:rFonts w:ascii="宋体" w:hAnsi="宋体" w:eastAsia="宋体" w:cs="宋体"/>
          <w:spacing w:val="-24"/>
          <w:sz w:val="16"/>
          <w:szCs w:val="16"/>
        </w:rPr>
        <w:t xml:space="preserve"> </w:t>
      </w:r>
      <w:r>
        <w:rPr>
          <w:rFonts w:ascii="宋体" w:hAnsi="宋体" w:eastAsia="宋体" w:cs="宋体"/>
          <w:spacing w:val="18"/>
          <w:sz w:val="16"/>
          <w:szCs w:val="16"/>
        </w:rPr>
        <w:t>，它可以推广到由若干个方程构</w:t>
      </w:r>
      <w:r>
        <w:rPr>
          <w:rFonts w:ascii="宋体" w:hAnsi="宋体" w:eastAsia="宋体" w:cs="宋体"/>
          <w:sz w:val="16"/>
          <w:szCs w:val="16"/>
        </w:rPr>
        <w:t xml:space="preserve"> </w:t>
      </w:r>
      <w:r>
        <w:rPr>
          <w:rFonts w:ascii="宋体" w:hAnsi="宋体" w:eastAsia="宋体" w:cs="宋体"/>
          <w:spacing w:val="16"/>
          <w:sz w:val="16"/>
          <w:szCs w:val="16"/>
        </w:rPr>
        <w:t>成的方程组的求解上去，在理论研究上有着重要的意义.</w:t>
      </w:r>
      <w:r>
        <w:rPr>
          <w:rFonts w:ascii="宋体" w:hAnsi="宋体" w:eastAsia="宋体" w:cs="宋体"/>
          <w:spacing w:val="-29"/>
          <w:sz w:val="16"/>
          <w:szCs w:val="16"/>
        </w:rPr>
        <w:t xml:space="preserve"> </w:t>
      </w:r>
      <w:r>
        <w:rPr>
          <w:rFonts w:ascii="宋体" w:hAnsi="宋体" w:eastAsia="宋体" w:cs="宋体"/>
          <w:spacing w:val="16"/>
          <w:sz w:val="16"/>
          <w:szCs w:val="16"/>
        </w:rPr>
        <w:t>同时，在实际求解方程中，它常常又是首选</w:t>
      </w:r>
      <w:r>
        <w:rPr>
          <w:rFonts w:ascii="宋体" w:hAnsi="宋体" w:eastAsia="宋体" w:cs="宋体"/>
          <w:sz w:val="16"/>
          <w:szCs w:val="16"/>
        </w:rPr>
        <w:t xml:space="preserve"> </w:t>
      </w:r>
      <w:r>
        <w:rPr>
          <w:rFonts w:ascii="宋体" w:hAnsi="宋体" w:eastAsia="宋体" w:cs="宋体"/>
          <w:spacing w:val="16"/>
          <w:sz w:val="16"/>
          <w:szCs w:val="16"/>
        </w:rPr>
        <w:t>的方法.</w:t>
      </w:r>
      <w:r>
        <w:rPr>
          <w:rFonts w:ascii="宋体" w:hAnsi="宋体" w:eastAsia="宋体" w:cs="宋体"/>
          <w:spacing w:val="-29"/>
          <w:sz w:val="16"/>
          <w:szCs w:val="16"/>
        </w:rPr>
        <w:t xml:space="preserve"> </w:t>
      </w:r>
      <w:r>
        <w:rPr>
          <w:rFonts w:ascii="宋体" w:hAnsi="宋体" w:eastAsia="宋体" w:cs="宋体"/>
          <w:spacing w:val="16"/>
          <w:sz w:val="16"/>
          <w:szCs w:val="16"/>
        </w:rPr>
        <w:t>由于迭代函数比较简单，除了一些导函数特别复杂的情况之外，每做一步迭代所化的运算量</w:t>
      </w:r>
      <w:r>
        <w:rPr>
          <w:rFonts w:ascii="宋体" w:hAnsi="宋体" w:eastAsia="宋体" w:cs="宋体"/>
          <w:sz w:val="16"/>
          <w:szCs w:val="16"/>
        </w:rPr>
        <w:t xml:space="preserve"> </w:t>
      </w:r>
      <w:r>
        <w:rPr>
          <w:rFonts w:ascii="宋体" w:hAnsi="宋体" w:eastAsia="宋体" w:cs="宋体"/>
          <w:spacing w:val="15"/>
          <w:sz w:val="16"/>
          <w:szCs w:val="16"/>
        </w:rPr>
        <w:t>是比较小的，当初值选得好时收敛速度相当快，编程也</w:t>
      </w:r>
      <w:r>
        <w:rPr>
          <w:rFonts w:ascii="宋体" w:hAnsi="宋体" w:eastAsia="宋体" w:cs="宋体"/>
          <w:spacing w:val="14"/>
          <w:sz w:val="16"/>
          <w:szCs w:val="16"/>
        </w:rPr>
        <w:t>比较容易.</w:t>
      </w:r>
    </w:p>
    <w:p w14:paraId="1413D2D8">
      <w:pPr>
        <w:spacing w:before="70" w:line="311" w:lineRule="auto"/>
        <w:ind w:left="409" w:right="40" w:firstLine="360"/>
        <w:rPr>
          <w:rFonts w:ascii="宋体" w:hAnsi="宋体" w:eastAsia="宋体" w:cs="宋体"/>
          <w:sz w:val="16"/>
          <w:szCs w:val="16"/>
        </w:rPr>
      </w:pPr>
      <w:r>
        <w:rPr>
          <w:rFonts w:ascii="宋体" w:hAnsi="宋体" w:eastAsia="宋体" w:cs="宋体"/>
          <w:spacing w:val="11"/>
          <w:sz w:val="16"/>
          <w:szCs w:val="16"/>
        </w:rPr>
        <w:t>3.</w:t>
      </w:r>
      <w:r>
        <w:rPr>
          <w:rFonts w:ascii="宋体" w:hAnsi="宋体" w:eastAsia="宋体" w:cs="宋体"/>
          <w:spacing w:val="-11"/>
          <w:sz w:val="16"/>
          <w:szCs w:val="16"/>
        </w:rPr>
        <w:t xml:space="preserve"> </w:t>
      </w:r>
      <w:r>
        <w:rPr>
          <w:rFonts w:ascii="宋体" w:hAnsi="宋体" w:eastAsia="宋体" w:cs="宋体"/>
          <w:spacing w:val="11"/>
          <w:sz w:val="16"/>
          <w:szCs w:val="16"/>
        </w:rPr>
        <w:t>与</w:t>
      </w:r>
      <w:r>
        <w:rPr>
          <w:rFonts w:ascii="宋体" w:hAnsi="宋体" w:eastAsia="宋体" w:cs="宋体"/>
          <w:spacing w:val="-20"/>
          <w:sz w:val="16"/>
          <w:szCs w:val="16"/>
        </w:rPr>
        <w:t xml:space="preserve"> </w:t>
      </w:r>
      <w:r>
        <w:rPr>
          <w:rFonts w:ascii="Times New Roman" w:hAnsi="Times New Roman" w:eastAsia="Times New Roman" w:cs="Times New Roman"/>
          <w:sz w:val="16"/>
          <w:szCs w:val="16"/>
        </w:rPr>
        <w:t xml:space="preserve">Newton  </w:t>
      </w:r>
      <w:r>
        <w:rPr>
          <w:rFonts w:ascii="宋体" w:hAnsi="宋体" w:eastAsia="宋体" w:cs="宋体"/>
          <w:spacing w:val="11"/>
          <w:sz w:val="16"/>
          <w:szCs w:val="16"/>
        </w:rPr>
        <w:t>法相比，二分法最突出的优点是对求解函数</w:t>
      </w:r>
      <w:r>
        <w:rPr>
          <w:rFonts w:ascii="Times New Roman" w:hAnsi="Times New Roman" w:eastAsia="Times New Roman" w:cs="Times New Roman"/>
          <w:spacing w:val="11"/>
          <w:sz w:val="16"/>
          <w:szCs w:val="16"/>
        </w:rPr>
        <w:t xml:space="preserve">f(x)  </w:t>
      </w:r>
      <w:r>
        <w:rPr>
          <w:rFonts w:ascii="Times New Roman" w:hAnsi="Times New Roman" w:eastAsia="Times New Roman" w:cs="Times New Roman"/>
          <w:spacing w:val="10"/>
          <w:sz w:val="16"/>
          <w:szCs w:val="16"/>
        </w:rPr>
        <w:t xml:space="preserve">  </w:t>
      </w:r>
      <w:r>
        <w:rPr>
          <w:rFonts w:ascii="宋体" w:hAnsi="宋体" w:eastAsia="宋体" w:cs="宋体"/>
          <w:spacing w:val="10"/>
          <w:sz w:val="16"/>
          <w:szCs w:val="16"/>
        </w:rPr>
        <w:t>的要求较低，只要连续就行了，因</w:t>
      </w:r>
      <w:r>
        <w:rPr>
          <w:rFonts w:ascii="宋体" w:hAnsi="宋体" w:eastAsia="宋体" w:cs="宋体"/>
          <w:spacing w:val="1"/>
          <w:sz w:val="16"/>
          <w:szCs w:val="16"/>
        </w:rPr>
        <w:t xml:space="preserve"> </w:t>
      </w:r>
      <w:r>
        <w:rPr>
          <w:rFonts w:ascii="宋体" w:hAnsi="宋体" w:eastAsia="宋体" w:cs="宋体"/>
          <w:spacing w:val="20"/>
          <w:sz w:val="16"/>
          <w:szCs w:val="16"/>
        </w:rPr>
        <w:t>此有些性质较差的函数只能用二分法而不能用</w:t>
      </w:r>
      <w:r>
        <w:rPr>
          <w:rFonts w:ascii="Times New Roman" w:hAnsi="Times New Roman" w:eastAsia="Times New Roman" w:cs="Times New Roman"/>
          <w:sz w:val="16"/>
          <w:szCs w:val="16"/>
        </w:rPr>
        <w:t>Newton</w:t>
      </w:r>
      <w:r>
        <w:rPr>
          <w:rFonts w:ascii="Times New Roman" w:hAnsi="Times New Roman" w:eastAsia="Times New Roman" w:cs="Times New Roman"/>
          <w:spacing w:val="1"/>
          <w:sz w:val="16"/>
          <w:szCs w:val="16"/>
        </w:rPr>
        <w:t xml:space="preserve">  </w:t>
      </w:r>
      <w:r>
        <w:rPr>
          <w:rFonts w:ascii="宋体" w:hAnsi="宋体" w:eastAsia="宋体" w:cs="宋体"/>
          <w:spacing w:val="20"/>
          <w:sz w:val="16"/>
          <w:szCs w:val="16"/>
        </w:rPr>
        <w:t>法来求解.另外，它每做一步迭代所化的</w:t>
      </w:r>
      <w:r>
        <w:rPr>
          <w:rFonts w:ascii="宋体" w:hAnsi="宋体" w:eastAsia="宋体" w:cs="宋体"/>
          <w:spacing w:val="19"/>
          <w:sz w:val="16"/>
          <w:szCs w:val="16"/>
        </w:rPr>
        <w:t>计算</w:t>
      </w:r>
      <w:r>
        <w:rPr>
          <w:rFonts w:ascii="宋体" w:hAnsi="宋体" w:eastAsia="宋体" w:cs="宋体"/>
          <w:sz w:val="16"/>
          <w:szCs w:val="16"/>
        </w:rPr>
        <w:t xml:space="preserve"> </w:t>
      </w:r>
      <w:r>
        <w:rPr>
          <w:rFonts w:ascii="宋体" w:hAnsi="宋体" w:eastAsia="宋体" w:cs="宋体"/>
          <w:spacing w:val="19"/>
          <w:sz w:val="16"/>
          <w:szCs w:val="16"/>
        </w:rPr>
        <w:t>量也较小(只需要计算函数值),并且可以根据精度的要求事先确定执行的步数</w:t>
      </w:r>
      <w:r>
        <w:rPr>
          <w:rFonts w:ascii="宋体" w:hAnsi="宋体" w:eastAsia="宋体" w:cs="宋体"/>
          <w:spacing w:val="-18"/>
          <w:sz w:val="16"/>
          <w:szCs w:val="16"/>
        </w:rPr>
        <w:t xml:space="preserve"> </w:t>
      </w:r>
      <w:r>
        <w:rPr>
          <w:position w:val="-15"/>
          <w:sz w:val="16"/>
          <w:szCs w:val="16"/>
        </w:rPr>
        <w:drawing>
          <wp:inline distT="0" distB="0" distL="0" distR="0">
            <wp:extent cx="692150" cy="292100"/>
            <wp:effectExtent l="0" t="0" r="0" b="0"/>
            <wp:docPr id="4152" name="IM 4152"/>
            <wp:cNvGraphicFramePr/>
            <a:graphic xmlns:a="http://schemas.openxmlformats.org/drawingml/2006/main">
              <a:graphicData uri="http://schemas.openxmlformats.org/drawingml/2006/picture">
                <pic:pic xmlns:pic="http://schemas.openxmlformats.org/drawingml/2006/picture">
                  <pic:nvPicPr>
                    <pic:cNvPr id="4152" name="IM 4152"/>
                    <pic:cNvPicPr/>
                  </pic:nvPicPr>
                  <pic:blipFill>
                    <a:blip r:embed="rId535"/>
                    <a:stretch>
                      <a:fillRect/>
                    </a:stretch>
                  </pic:blipFill>
                  <pic:spPr>
                    <a:xfrm>
                      <a:off x="0" y="0"/>
                      <a:ext cx="692175" cy="292112"/>
                    </a:xfrm>
                    <a:prstGeom prst="rect">
                      <a:avLst/>
                    </a:prstGeom>
                  </pic:spPr>
                </pic:pic>
              </a:graphicData>
            </a:graphic>
          </wp:inline>
        </w:drawing>
      </w:r>
      <w:r>
        <w:rPr>
          <w:rFonts w:ascii="宋体" w:hAnsi="宋体" w:eastAsia="宋体" w:cs="宋体"/>
          <w:spacing w:val="-10"/>
          <w:sz w:val="16"/>
          <w:szCs w:val="16"/>
        </w:rPr>
        <w:t xml:space="preserve"> </w:t>
      </w:r>
      <w:r>
        <w:rPr>
          <w:rFonts w:ascii="宋体" w:hAnsi="宋体" w:eastAsia="宋体" w:cs="宋体"/>
          <w:spacing w:val="19"/>
          <w:position w:val="1"/>
          <w:sz w:val="16"/>
          <w:szCs w:val="16"/>
        </w:rPr>
        <w:t>,编程</w:t>
      </w:r>
      <w:r>
        <w:rPr>
          <w:rFonts w:ascii="宋体" w:hAnsi="宋体" w:eastAsia="宋体" w:cs="宋体"/>
          <w:position w:val="1"/>
          <w:sz w:val="16"/>
          <w:szCs w:val="16"/>
        </w:rPr>
        <w:t xml:space="preserve"> </w:t>
      </w:r>
      <w:r>
        <w:rPr>
          <w:rFonts w:ascii="宋体" w:hAnsi="宋体" w:eastAsia="宋体" w:cs="宋体"/>
          <w:spacing w:val="15"/>
          <w:sz w:val="16"/>
          <w:szCs w:val="16"/>
        </w:rPr>
        <w:t>和上机实现都比较简单.但它的主要缺点是收敛速度不快.例如，要达到例5.6.</w:t>
      </w:r>
      <w:r>
        <w:rPr>
          <w:rFonts w:ascii="宋体" w:hAnsi="宋体" w:eastAsia="宋体" w:cs="宋体"/>
          <w:spacing w:val="-39"/>
          <w:sz w:val="16"/>
          <w:szCs w:val="16"/>
        </w:rPr>
        <w:t xml:space="preserve"> </w:t>
      </w:r>
      <w:r>
        <w:rPr>
          <w:rFonts w:ascii="宋体" w:hAnsi="宋体" w:eastAsia="宋体" w:cs="宋体"/>
          <w:spacing w:val="15"/>
          <w:sz w:val="16"/>
          <w:szCs w:val="16"/>
        </w:rPr>
        <w:t>1中</w:t>
      </w:r>
      <w:r>
        <w:rPr>
          <w:rFonts w:ascii="Times New Roman" w:hAnsi="Times New Roman" w:eastAsia="Times New Roman" w:cs="Times New Roman"/>
          <w:spacing w:val="15"/>
          <w:sz w:val="16"/>
          <w:szCs w:val="16"/>
        </w:rPr>
        <w:t>x</w:t>
      </w:r>
      <w:r>
        <w:rPr>
          <w:rFonts w:ascii="Times New Roman" w:hAnsi="Times New Roman" w:eastAsia="Times New Roman" w:cs="Times New Roman"/>
          <w:spacing w:val="16"/>
          <w:sz w:val="16"/>
          <w:szCs w:val="16"/>
        </w:rPr>
        <w:t xml:space="preserve">  </w:t>
      </w:r>
      <w:r>
        <w:rPr>
          <w:rFonts w:ascii="宋体" w:hAnsi="宋体" w:eastAsia="宋体" w:cs="宋体"/>
          <w:spacing w:val="15"/>
          <w:sz w:val="16"/>
          <w:szCs w:val="16"/>
        </w:rPr>
        <w:t>的同样精度，用</w:t>
      </w:r>
      <w:r>
        <w:rPr>
          <w:rFonts w:ascii="宋体" w:hAnsi="宋体" w:eastAsia="宋体" w:cs="宋体"/>
          <w:sz w:val="16"/>
          <w:szCs w:val="16"/>
        </w:rPr>
        <w:t xml:space="preserve"> </w:t>
      </w:r>
      <w:r>
        <w:rPr>
          <w:rFonts w:ascii="宋体" w:hAnsi="宋体" w:eastAsia="宋体" w:cs="宋体"/>
          <w:spacing w:val="22"/>
          <w:sz w:val="16"/>
          <w:szCs w:val="16"/>
        </w:rPr>
        <w:t>二分法需进行50多次对分</w:t>
      </w:r>
      <w:r>
        <w:rPr>
          <w:rFonts w:ascii="宋体" w:hAnsi="宋体" w:eastAsia="宋体" w:cs="宋体"/>
          <w:spacing w:val="-36"/>
          <w:sz w:val="16"/>
          <w:szCs w:val="16"/>
        </w:rPr>
        <w:t xml:space="preserve"> </w:t>
      </w:r>
      <w:r>
        <w:rPr>
          <w:rFonts w:ascii="宋体" w:hAnsi="宋体" w:eastAsia="宋体" w:cs="宋体"/>
          <w:spacing w:val="22"/>
          <w:sz w:val="16"/>
          <w:szCs w:val="16"/>
        </w:rPr>
        <w:t>.</w:t>
      </w:r>
    </w:p>
    <w:p w14:paraId="12F28E22">
      <w:pPr>
        <w:spacing w:before="93" w:line="212" w:lineRule="auto"/>
        <w:ind w:left="790"/>
        <w:rPr>
          <w:rFonts w:ascii="宋体" w:hAnsi="宋体" w:eastAsia="宋体" w:cs="宋体"/>
          <w:sz w:val="16"/>
          <w:szCs w:val="16"/>
        </w:rPr>
      </w:pPr>
      <w:r>
        <w:rPr>
          <w:rFonts w:ascii="宋体" w:hAnsi="宋体" w:eastAsia="宋体" w:cs="宋体"/>
          <w:spacing w:val="7"/>
          <w:sz w:val="16"/>
          <w:szCs w:val="16"/>
        </w:rPr>
        <w:t>4.</w:t>
      </w:r>
      <w:r>
        <w:rPr>
          <w:rFonts w:ascii="宋体" w:hAnsi="宋体" w:eastAsia="宋体" w:cs="宋体"/>
          <w:spacing w:val="-14"/>
          <w:sz w:val="16"/>
          <w:szCs w:val="16"/>
        </w:rPr>
        <w:t xml:space="preserve"> </w:t>
      </w:r>
      <w:r>
        <w:rPr>
          <w:rFonts w:ascii="宋体" w:hAnsi="宋体" w:eastAsia="宋体" w:cs="宋体"/>
          <w:spacing w:val="7"/>
          <w:sz w:val="16"/>
          <w:szCs w:val="16"/>
        </w:rPr>
        <w:t>当</w:t>
      </w:r>
      <w:r>
        <w:rPr>
          <w:rFonts w:ascii="宋体" w:hAnsi="宋体" w:eastAsia="宋体" w:cs="宋体"/>
          <w:spacing w:val="-22"/>
          <w:sz w:val="16"/>
          <w:szCs w:val="16"/>
        </w:rPr>
        <w:t xml:space="preserve"> </w:t>
      </w:r>
      <w:r>
        <w:rPr>
          <w:rFonts w:ascii="宋体" w:hAnsi="宋体" w:eastAsia="宋体" w:cs="宋体"/>
          <w:spacing w:val="7"/>
          <w:sz w:val="16"/>
          <w:szCs w:val="16"/>
        </w:rPr>
        <w:t>函</w:t>
      </w:r>
      <w:r>
        <w:rPr>
          <w:rFonts w:ascii="宋体" w:hAnsi="宋体" w:eastAsia="宋体" w:cs="宋体"/>
          <w:spacing w:val="-30"/>
          <w:sz w:val="16"/>
          <w:szCs w:val="16"/>
        </w:rPr>
        <w:t xml:space="preserve"> </w:t>
      </w:r>
      <w:r>
        <w:rPr>
          <w:rFonts w:ascii="宋体" w:hAnsi="宋体" w:eastAsia="宋体" w:cs="宋体"/>
          <w:spacing w:val="7"/>
          <w:sz w:val="16"/>
          <w:szCs w:val="16"/>
        </w:rPr>
        <w:t>数</w:t>
      </w:r>
      <w:r>
        <w:rPr>
          <w:rFonts w:ascii="Times New Roman" w:hAnsi="Times New Roman" w:eastAsia="Times New Roman" w:cs="Times New Roman"/>
          <w:spacing w:val="7"/>
          <w:sz w:val="16"/>
          <w:szCs w:val="16"/>
        </w:rPr>
        <w:t>f(x)</w:t>
      </w:r>
      <w:r>
        <w:rPr>
          <w:rFonts w:ascii="Times New Roman" w:hAnsi="Times New Roman" w:eastAsia="Times New Roman" w:cs="Times New Roman"/>
          <w:spacing w:val="1"/>
          <w:sz w:val="16"/>
          <w:szCs w:val="16"/>
        </w:rPr>
        <w:t xml:space="preserve">    </w:t>
      </w:r>
      <w:r>
        <w:rPr>
          <w:rFonts w:ascii="宋体" w:hAnsi="宋体" w:eastAsia="宋体" w:cs="宋体"/>
          <w:spacing w:val="7"/>
          <w:sz w:val="16"/>
          <w:szCs w:val="16"/>
        </w:rPr>
        <w:t>的导函数不太容易计算时，可以用</w:t>
      </w:r>
    </w:p>
    <w:p w14:paraId="4EEEDD9E">
      <w:pPr>
        <w:spacing w:before="67" w:line="510" w:lineRule="exact"/>
        <w:ind w:firstLine="3710"/>
      </w:pPr>
      <w:r>
        <w:rPr>
          <w:position w:val="-10"/>
        </w:rPr>
        <w:drawing>
          <wp:inline distT="0" distB="0" distL="0" distR="0">
            <wp:extent cx="716915" cy="323850"/>
            <wp:effectExtent l="0" t="0" r="0" b="0"/>
            <wp:docPr id="4154" name="IM 4154"/>
            <wp:cNvGraphicFramePr/>
            <a:graphic xmlns:a="http://schemas.openxmlformats.org/drawingml/2006/main">
              <a:graphicData uri="http://schemas.openxmlformats.org/drawingml/2006/picture">
                <pic:pic xmlns:pic="http://schemas.openxmlformats.org/drawingml/2006/picture">
                  <pic:nvPicPr>
                    <pic:cNvPr id="4154" name="IM 4154"/>
                    <pic:cNvPicPr/>
                  </pic:nvPicPr>
                  <pic:blipFill>
                    <a:blip r:embed="rId536"/>
                    <a:stretch>
                      <a:fillRect/>
                    </a:stretch>
                  </pic:blipFill>
                  <pic:spPr>
                    <a:xfrm>
                      <a:off x="0" y="0"/>
                      <a:ext cx="717497" cy="323851"/>
                    </a:xfrm>
                    <a:prstGeom prst="rect">
                      <a:avLst/>
                    </a:prstGeom>
                  </pic:spPr>
                </pic:pic>
              </a:graphicData>
            </a:graphic>
          </wp:inline>
        </w:drawing>
      </w:r>
    </w:p>
    <w:p w14:paraId="247EB448">
      <w:pPr>
        <w:spacing w:before="89" w:line="212" w:lineRule="auto"/>
        <w:ind w:left="419"/>
        <w:rPr>
          <w:rFonts w:ascii="宋体" w:hAnsi="宋体" w:eastAsia="宋体" w:cs="宋体"/>
          <w:sz w:val="16"/>
          <w:szCs w:val="16"/>
        </w:rPr>
      </w:pPr>
      <w:r>
        <w:rPr>
          <w:rFonts w:ascii="宋体" w:hAnsi="宋体" w:eastAsia="宋体" w:cs="宋体"/>
          <w:spacing w:val="12"/>
          <w:sz w:val="16"/>
          <w:szCs w:val="16"/>
        </w:rPr>
        <w:t>近似代替</w:t>
      </w:r>
      <w:r>
        <w:rPr>
          <w:rFonts w:ascii="Times New Roman" w:hAnsi="Times New Roman" w:eastAsia="Times New Roman" w:cs="Times New Roman"/>
          <w:spacing w:val="12"/>
          <w:sz w:val="16"/>
          <w:szCs w:val="16"/>
        </w:rPr>
        <w:t xml:space="preserve">f'(x),       </w:t>
      </w:r>
      <w:r>
        <w:rPr>
          <w:rFonts w:ascii="宋体" w:hAnsi="宋体" w:eastAsia="宋体" w:cs="宋体"/>
          <w:spacing w:val="12"/>
          <w:sz w:val="16"/>
          <w:szCs w:val="16"/>
        </w:rPr>
        <w:t>这时的迭代公式成为</w:t>
      </w:r>
    </w:p>
    <w:p w14:paraId="17090D30">
      <w:pPr>
        <w:spacing w:line="212" w:lineRule="auto"/>
        <w:rPr>
          <w:rFonts w:ascii="宋体" w:hAnsi="宋体" w:eastAsia="宋体" w:cs="宋体"/>
          <w:sz w:val="16"/>
          <w:szCs w:val="16"/>
        </w:rPr>
        <w:sectPr>
          <w:footerReference r:id="rId41" w:type="default"/>
          <w:pgSz w:w="9540" w:h="14530"/>
          <w:pgMar w:top="400" w:right="320" w:bottom="609" w:left="1030" w:header="0" w:footer="20" w:gutter="0"/>
          <w:cols w:space="720" w:num="1"/>
        </w:sectPr>
      </w:pPr>
    </w:p>
    <w:p w14:paraId="1EEBB8C9">
      <w:pPr>
        <w:spacing w:before="91" w:line="217" w:lineRule="auto"/>
        <w:ind w:left="5750"/>
        <w:rPr>
          <w:rFonts w:ascii="宋体" w:hAnsi="宋体" w:eastAsia="宋体" w:cs="宋体"/>
          <w:sz w:val="18"/>
          <w:szCs w:val="18"/>
        </w:rPr>
      </w:pPr>
      <w:r>
        <w:rPr>
          <w:rFonts w:ascii="黑体" w:hAnsi="黑体" w:eastAsia="黑体" w:cs="黑体"/>
          <w:spacing w:val="-2"/>
          <w:sz w:val="18"/>
          <w:szCs w:val="18"/>
        </w:rPr>
        <w:t>§6  方程的近似求解|</w:t>
      </w:r>
      <w:r>
        <w:rPr>
          <w:rFonts w:ascii="宋体" w:hAnsi="宋体" w:eastAsia="宋体" w:cs="宋体"/>
          <w:spacing w:val="-2"/>
          <w:sz w:val="18"/>
          <w:szCs w:val="18"/>
        </w:rPr>
        <w:t>II</w:t>
      </w:r>
    </w:p>
    <w:p w14:paraId="293455C6">
      <w:pPr>
        <w:pStyle w:val="2"/>
        <w:spacing w:line="255" w:lineRule="auto"/>
      </w:pPr>
    </w:p>
    <w:p w14:paraId="1D5F5AC1">
      <w:pPr>
        <w:pStyle w:val="2"/>
        <w:spacing w:line="255" w:lineRule="auto"/>
      </w:pPr>
    </w:p>
    <w:p w14:paraId="21F84114">
      <w:pPr>
        <w:spacing w:line="776" w:lineRule="exact"/>
        <w:ind w:firstLine="2269"/>
      </w:pPr>
      <w:r>
        <w:rPr>
          <w:position w:val="-15"/>
        </w:rPr>
        <w:drawing>
          <wp:inline distT="0" distB="0" distL="0" distR="0">
            <wp:extent cx="2000885" cy="492760"/>
            <wp:effectExtent l="0" t="0" r="0" b="0"/>
            <wp:docPr id="4156" name="IM 4156"/>
            <wp:cNvGraphicFramePr/>
            <a:graphic xmlns:a="http://schemas.openxmlformats.org/drawingml/2006/main">
              <a:graphicData uri="http://schemas.openxmlformats.org/drawingml/2006/picture">
                <pic:pic xmlns:pic="http://schemas.openxmlformats.org/drawingml/2006/picture">
                  <pic:nvPicPr>
                    <pic:cNvPr id="4156" name="IM 4156"/>
                    <pic:cNvPicPr/>
                  </pic:nvPicPr>
                  <pic:blipFill>
                    <a:blip r:embed="rId537"/>
                    <a:stretch>
                      <a:fillRect/>
                    </a:stretch>
                  </pic:blipFill>
                  <pic:spPr>
                    <a:xfrm>
                      <a:off x="0" y="0"/>
                      <a:ext cx="2000958" cy="492814"/>
                    </a:xfrm>
                    <a:prstGeom prst="rect">
                      <a:avLst/>
                    </a:prstGeom>
                  </pic:spPr>
                </pic:pic>
              </a:graphicData>
            </a:graphic>
          </wp:inline>
        </w:drawing>
      </w:r>
    </w:p>
    <w:p w14:paraId="495315FA">
      <w:pPr>
        <w:spacing w:before="84" w:line="212" w:lineRule="auto"/>
        <w:ind w:left="360"/>
        <w:rPr>
          <w:rFonts w:ascii="宋体" w:hAnsi="宋体" w:eastAsia="宋体" w:cs="宋体"/>
          <w:sz w:val="18"/>
          <w:szCs w:val="18"/>
        </w:rPr>
      </w:pPr>
      <w:r>
        <w:drawing>
          <wp:anchor distT="0" distB="0" distL="0" distR="0" simplePos="0" relativeHeight="251816960" behindDoc="0" locked="0" layoutInCell="1" allowOverlap="1">
            <wp:simplePos x="0" y="0"/>
            <wp:positionH relativeFrom="column">
              <wp:posOffset>3060065</wp:posOffset>
            </wp:positionH>
            <wp:positionV relativeFrom="paragraph">
              <wp:posOffset>213995</wp:posOffset>
            </wp:positionV>
            <wp:extent cx="1860550" cy="1473200"/>
            <wp:effectExtent l="0" t="0" r="0" b="0"/>
            <wp:wrapNone/>
            <wp:docPr id="4158" name="IM 4158"/>
            <wp:cNvGraphicFramePr/>
            <a:graphic xmlns:a="http://schemas.openxmlformats.org/drawingml/2006/main">
              <a:graphicData uri="http://schemas.openxmlformats.org/drawingml/2006/picture">
                <pic:pic xmlns:pic="http://schemas.openxmlformats.org/drawingml/2006/picture">
                  <pic:nvPicPr>
                    <pic:cNvPr id="4158" name="IM 4158"/>
                    <pic:cNvPicPr/>
                  </pic:nvPicPr>
                  <pic:blipFill>
                    <a:blip r:embed="rId538"/>
                    <a:stretch>
                      <a:fillRect/>
                    </a:stretch>
                  </pic:blipFill>
                  <pic:spPr>
                    <a:xfrm>
                      <a:off x="0" y="0"/>
                      <a:ext cx="1860562" cy="1473200"/>
                    </a:xfrm>
                    <a:prstGeom prst="rect">
                      <a:avLst/>
                    </a:prstGeom>
                  </pic:spPr>
                </pic:pic>
              </a:graphicData>
            </a:graphic>
          </wp:anchor>
        </w:drawing>
      </w:r>
      <w:r>
        <w:rPr>
          <w:rFonts w:ascii="宋体" w:hAnsi="宋体" w:eastAsia="宋体" w:cs="宋体"/>
          <w:sz w:val="18"/>
          <w:szCs w:val="18"/>
        </w:rPr>
        <w:t>它的几何意义是用过</w:t>
      </w:r>
      <w:r>
        <w:rPr>
          <w:rFonts w:ascii="Times New Roman" w:hAnsi="Times New Roman" w:eastAsia="Times New Roman" w:cs="Times New Roman"/>
          <w:sz w:val="18"/>
          <w:szCs w:val="18"/>
        </w:rPr>
        <w:t xml:space="preserve">(x-i,f(x-1))        </w:t>
      </w:r>
      <w:r>
        <w:rPr>
          <w:rFonts w:ascii="宋体" w:hAnsi="宋体" w:eastAsia="宋体" w:cs="宋体"/>
          <w:sz w:val="18"/>
          <w:szCs w:val="18"/>
        </w:rPr>
        <w:t>和</w:t>
      </w:r>
      <w:r>
        <w:rPr>
          <w:rFonts w:ascii="Times New Roman" w:hAnsi="Times New Roman" w:eastAsia="Times New Roman" w:cs="Times New Roman"/>
          <w:sz w:val="18"/>
          <w:szCs w:val="18"/>
        </w:rPr>
        <w:t xml:space="preserve">(x,f(x₁))         </w:t>
      </w:r>
      <w:r>
        <w:rPr>
          <w:rFonts w:ascii="宋体" w:hAnsi="宋体" w:eastAsia="宋体" w:cs="宋体"/>
          <w:sz w:val="18"/>
          <w:szCs w:val="18"/>
        </w:rPr>
        <w:t>的割线代替过</w:t>
      </w:r>
      <w:r>
        <w:rPr>
          <w:rFonts w:ascii="Times New Roman" w:hAnsi="Times New Roman" w:eastAsia="Times New Roman" w:cs="Times New Roman"/>
          <w:sz w:val="18"/>
          <w:szCs w:val="18"/>
        </w:rPr>
        <w:t xml:space="preserve">(x,f(x))      </w:t>
      </w:r>
      <w:r>
        <w:rPr>
          <w:rFonts w:ascii="Times New Roman" w:hAnsi="Times New Roman" w:eastAsia="Times New Roman" w:cs="Times New Roman"/>
          <w:spacing w:val="-1"/>
          <w:sz w:val="18"/>
          <w:szCs w:val="18"/>
        </w:rPr>
        <w:t xml:space="preserve">   </w:t>
      </w:r>
      <w:r>
        <w:rPr>
          <w:rFonts w:ascii="宋体" w:hAnsi="宋体" w:eastAsia="宋体" w:cs="宋体"/>
          <w:spacing w:val="-1"/>
          <w:sz w:val="18"/>
          <w:szCs w:val="18"/>
        </w:rPr>
        <w:t>的切线，将这条割</w:t>
      </w:r>
    </w:p>
    <w:p w14:paraId="542A7841">
      <w:pPr>
        <w:spacing w:before="101" w:line="271" w:lineRule="auto"/>
        <w:ind w:left="10" w:right="3465" w:hanging="10"/>
        <w:rPr>
          <w:rFonts w:ascii="宋体" w:hAnsi="宋体" w:eastAsia="宋体" w:cs="宋体"/>
          <w:sz w:val="18"/>
          <w:szCs w:val="18"/>
        </w:rPr>
      </w:pPr>
      <w:r>
        <w:rPr>
          <w:rFonts w:ascii="宋体" w:hAnsi="宋体" w:eastAsia="宋体" w:cs="宋体"/>
          <w:spacing w:val="5"/>
          <w:sz w:val="18"/>
          <w:szCs w:val="18"/>
        </w:rPr>
        <w:t>线与</w:t>
      </w:r>
      <w:r>
        <w:rPr>
          <w:rFonts w:ascii="Times New Roman" w:hAnsi="Times New Roman" w:eastAsia="Times New Roman" w:cs="Times New Roman"/>
          <w:spacing w:val="5"/>
          <w:sz w:val="18"/>
          <w:szCs w:val="18"/>
        </w:rPr>
        <w:t xml:space="preserve">x </w:t>
      </w:r>
      <w:r>
        <w:rPr>
          <w:rFonts w:ascii="宋体" w:hAnsi="宋体" w:eastAsia="宋体" w:cs="宋体"/>
          <w:spacing w:val="5"/>
          <w:sz w:val="18"/>
          <w:szCs w:val="18"/>
        </w:rPr>
        <w:t>轴的交点的横坐标作为新的近似值</w:t>
      </w:r>
      <w:r>
        <w:rPr>
          <w:rFonts w:ascii="Times New Roman" w:hAnsi="Times New Roman" w:eastAsia="Times New Roman" w:cs="Times New Roman"/>
          <w:spacing w:val="5"/>
          <w:sz w:val="18"/>
          <w:szCs w:val="18"/>
        </w:rPr>
        <w:t>x+1</w:t>
      </w:r>
      <w:r>
        <w:rPr>
          <w:rFonts w:ascii="宋体" w:hAnsi="宋体" w:eastAsia="宋体" w:cs="宋体"/>
          <w:spacing w:val="5"/>
          <w:sz w:val="18"/>
          <w:szCs w:val="18"/>
        </w:rPr>
        <w:t>(如图5.6.3),</w:t>
      </w:r>
      <w:r>
        <w:rPr>
          <w:rFonts w:ascii="宋体" w:hAnsi="宋体" w:eastAsia="宋体" w:cs="宋体"/>
          <w:spacing w:val="8"/>
          <w:sz w:val="18"/>
          <w:szCs w:val="18"/>
        </w:rPr>
        <w:t xml:space="preserve"> </w:t>
      </w:r>
      <w:r>
        <w:rPr>
          <w:rFonts w:ascii="宋体" w:hAnsi="宋体" w:eastAsia="宋体" w:cs="宋体"/>
          <w:spacing w:val="-2"/>
          <w:sz w:val="18"/>
          <w:szCs w:val="18"/>
        </w:rPr>
        <w:t>因此这个方法也叫割线法或弦割法.</w:t>
      </w:r>
    </w:p>
    <w:p w14:paraId="4FC6830E">
      <w:pPr>
        <w:spacing w:before="33" w:line="219" w:lineRule="auto"/>
        <w:ind w:left="360"/>
        <w:rPr>
          <w:rFonts w:ascii="宋体" w:hAnsi="宋体" w:eastAsia="宋体" w:cs="宋体"/>
          <w:sz w:val="18"/>
          <w:szCs w:val="18"/>
        </w:rPr>
      </w:pPr>
      <w:r>
        <w:rPr>
          <w:rFonts w:ascii="宋体" w:hAnsi="宋体" w:eastAsia="宋体" w:cs="宋体"/>
          <w:spacing w:val="-2"/>
          <w:sz w:val="18"/>
          <w:szCs w:val="18"/>
        </w:rPr>
        <w:t>割线法满足</w:t>
      </w:r>
    </w:p>
    <w:p w14:paraId="3D15E2BD">
      <w:pPr>
        <w:spacing w:before="59" w:line="510" w:lineRule="exact"/>
        <w:ind w:firstLine="1650"/>
      </w:pPr>
      <w:r>
        <w:rPr>
          <w:position w:val="-10"/>
        </w:rPr>
        <w:drawing>
          <wp:inline distT="0" distB="0" distL="0" distR="0">
            <wp:extent cx="869315" cy="323215"/>
            <wp:effectExtent l="0" t="0" r="0" b="0"/>
            <wp:docPr id="4160" name="IM 4160"/>
            <wp:cNvGraphicFramePr/>
            <a:graphic xmlns:a="http://schemas.openxmlformats.org/drawingml/2006/main">
              <a:graphicData uri="http://schemas.openxmlformats.org/drawingml/2006/picture">
                <pic:pic xmlns:pic="http://schemas.openxmlformats.org/drawingml/2006/picture">
                  <pic:nvPicPr>
                    <pic:cNvPr id="4160" name="IM 4160"/>
                    <pic:cNvPicPr/>
                  </pic:nvPicPr>
                  <pic:blipFill>
                    <a:blip r:embed="rId539"/>
                    <a:stretch>
                      <a:fillRect/>
                    </a:stretch>
                  </pic:blipFill>
                  <pic:spPr>
                    <a:xfrm>
                      <a:off x="0" y="0"/>
                      <a:ext cx="869914" cy="323798"/>
                    </a:xfrm>
                    <a:prstGeom prst="rect">
                      <a:avLst/>
                    </a:prstGeom>
                  </pic:spPr>
                </pic:pic>
              </a:graphicData>
            </a:graphic>
          </wp:inline>
        </w:drawing>
      </w:r>
    </w:p>
    <w:p w14:paraId="447815D6">
      <w:pPr>
        <w:spacing w:before="110" w:line="334" w:lineRule="auto"/>
        <w:ind w:left="10" w:right="3494" w:hanging="10"/>
        <w:rPr>
          <w:rFonts w:ascii="宋体" w:hAnsi="宋体" w:eastAsia="宋体" w:cs="宋体"/>
          <w:sz w:val="18"/>
          <w:szCs w:val="18"/>
        </w:rPr>
      </w:pPr>
      <w:r>
        <w:rPr>
          <w:rFonts w:ascii="宋体" w:hAnsi="宋体" w:eastAsia="宋体" w:cs="宋体"/>
          <w:spacing w:val="-1"/>
          <w:sz w:val="18"/>
          <w:szCs w:val="18"/>
        </w:rPr>
        <w:t>其中</w:t>
      </w:r>
      <w:r>
        <w:rPr>
          <w:rFonts w:ascii="宋体" w:hAnsi="宋体" w:eastAsia="宋体" w:cs="宋体"/>
          <w:spacing w:val="-50"/>
          <w:sz w:val="18"/>
          <w:szCs w:val="18"/>
        </w:rPr>
        <w:t xml:space="preserve"> </w:t>
      </w:r>
      <w:r>
        <w:rPr>
          <w:position w:val="-13"/>
          <w:sz w:val="18"/>
          <w:szCs w:val="18"/>
        </w:rPr>
        <w:drawing>
          <wp:inline distT="0" distB="0" distL="0" distR="0">
            <wp:extent cx="825500" cy="272415"/>
            <wp:effectExtent l="0" t="0" r="0" b="0"/>
            <wp:docPr id="4162" name="IM 4162"/>
            <wp:cNvGraphicFramePr/>
            <a:graphic xmlns:a="http://schemas.openxmlformats.org/drawingml/2006/main">
              <a:graphicData uri="http://schemas.openxmlformats.org/drawingml/2006/picture">
                <pic:pic xmlns:pic="http://schemas.openxmlformats.org/drawingml/2006/picture">
                  <pic:nvPicPr>
                    <pic:cNvPr id="4162" name="IM 4162"/>
                    <pic:cNvPicPr/>
                  </pic:nvPicPr>
                  <pic:blipFill>
                    <a:blip r:embed="rId540"/>
                    <a:stretch>
                      <a:fillRect/>
                    </a:stretch>
                  </pic:blipFill>
                  <pic:spPr>
                    <a:xfrm>
                      <a:off x="0" y="0"/>
                      <a:ext cx="825510" cy="273017"/>
                    </a:xfrm>
                    <a:prstGeom prst="rect">
                      <a:avLst/>
                    </a:prstGeom>
                  </pic:spPr>
                </pic:pic>
              </a:graphicData>
            </a:graphic>
          </wp:inline>
        </w:drawing>
      </w:r>
      <w:r>
        <w:rPr>
          <w:rFonts w:ascii="宋体" w:hAnsi="宋体" w:eastAsia="宋体" w:cs="宋体"/>
          <w:spacing w:val="-1"/>
          <w:sz w:val="18"/>
          <w:szCs w:val="18"/>
        </w:rPr>
        <w:t>,因此收敛速度稍慢于</w:t>
      </w:r>
      <w:r>
        <w:rPr>
          <w:rFonts w:ascii="Times New Roman" w:hAnsi="Times New Roman" w:eastAsia="Times New Roman" w:cs="Times New Roman"/>
          <w:spacing w:val="-1"/>
          <w:sz w:val="18"/>
          <w:szCs w:val="18"/>
        </w:rPr>
        <w:t>Newton</w:t>
      </w:r>
      <w:r>
        <w:rPr>
          <w:rFonts w:ascii="宋体" w:hAnsi="宋体" w:eastAsia="宋体" w:cs="宋体"/>
          <w:spacing w:val="-1"/>
          <w:sz w:val="18"/>
          <w:szCs w:val="18"/>
        </w:rPr>
        <w:t>法，但由</w:t>
      </w:r>
      <w:r>
        <w:rPr>
          <w:rFonts w:ascii="宋体" w:hAnsi="宋体" w:eastAsia="宋体" w:cs="宋体"/>
          <w:sz w:val="18"/>
          <w:szCs w:val="18"/>
        </w:rPr>
        <w:t xml:space="preserve"> </w:t>
      </w:r>
      <w:r>
        <w:rPr>
          <w:rFonts w:ascii="宋体" w:hAnsi="宋体" w:eastAsia="宋体" w:cs="宋体"/>
          <w:spacing w:val="-7"/>
          <w:sz w:val="18"/>
          <w:szCs w:val="18"/>
        </w:rPr>
        <w:t>于它每做一步迭代只需要计算一次函数值，运算量小，且又避</w:t>
      </w:r>
    </w:p>
    <w:p w14:paraId="48E2156E">
      <w:pPr>
        <w:spacing w:before="1" w:line="253" w:lineRule="auto"/>
        <w:ind w:right="1539" w:firstLine="10"/>
        <w:rPr>
          <w:rFonts w:ascii="宋体" w:hAnsi="宋体" w:eastAsia="宋体" w:cs="宋体"/>
          <w:sz w:val="18"/>
          <w:szCs w:val="18"/>
        </w:rPr>
      </w:pPr>
      <w:r>
        <w:rPr>
          <w:rFonts w:ascii="宋体" w:hAnsi="宋体" w:eastAsia="宋体" w:cs="宋体"/>
          <w:spacing w:val="1"/>
          <w:sz w:val="18"/>
          <w:szCs w:val="18"/>
        </w:rPr>
        <w:t>免了导数运算，因而也是一种很常用的数值求解方法.</w:t>
      </w:r>
      <w:r>
        <w:rPr>
          <w:rFonts w:ascii="宋体" w:hAnsi="宋体" w:eastAsia="宋体" w:cs="宋体"/>
          <w:spacing w:val="-51"/>
          <w:sz w:val="18"/>
          <w:szCs w:val="18"/>
        </w:rPr>
        <w:t xml:space="preserve"> </w:t>
      </w:r>
      <w:r>
        <w:rPr>
          <w:rFonts w:ascii="宋体" w:hAnsi="宋体" w:eastAsia="宋体" w:cs="宋体"/>
          <w:spacing w:val="1"/>
          <w:sz w:val="18"/>
          <w:szCs w:val="18"/>
        </w:rPr>
        <w:t xml:space="preserve">(在求    </w:t>
      </w:r>
      <w:r>
        <w:rPr>
          <w:rFonts w:ascii="宋体" w:hAnsi="宋体" w:eastAsia="宋体" w:cs="宋体"/>
          <w:sz w:val="18"/>
          <w:szCs w:val="18"/>
        </w:rPr>
        <w:t xml:space="preserve">          </w:t>
      </w:r>
      <w:r>
        <w:rPr>
          <w:rFonts w:ascii="宋体" w:hAnsi="宋体" w:eastAsia="宋体" w:cs="宋体"/>
          <w:position w:val="-3"/>
          <w:sz w:val="18"/>
          <w:szCs w:val="18"/>
        </w:rPr>
        <w:t xml:space="preserve">图5.6.3 </w:t>
      </w:r>
      <w:r>
        <w:rPr>
          <w:rFonts w:ascii="宋体" w:hAnsi="宋体" w:eastAsia="宋体" w:cs="宋体"/>
          <w:sz w:val="18"/>
          <w:szCs w:val="18"/>
        </w:rPr>
        <w:t>解由多个方程联立的方程组时更是如此.)</w:t>
      </w:r>
    </w:p>
    <w:p w14:paraId="3D4BE1AC">
      <w:pPr>
        <w:pStyle w:val="2"/>
        <w:spacing w:line="281" w:lineRule="auto"/>
      </w:pPr>
    </w:p>
    <w:p w14:paraId="13B784BF">
      <w:pPr>
        <w:pStyle w:val="2"/>
        <w:spacing w:line="281" w:lineRule="auto"/>
      </w:pPr>
    </w:p>
    <w:p w14:paraId="41F63A77">
      <w:pPr>
        <w:spacing w:before="82" w:line="222" w:lineRule="auto"/>
        <w:ind w:left="3170"/>
        <w:outlineLvl w:val="2"/>
        <w:rPr>
          <w:rFonts w:ascii="黑体" w:hAnsi="黑体" w:eastAsia="黑体" w:cs="黑体"/>
          <w:sz w:val="25"/>
          <w:szCs w:val="25"/>
        </w:rPr>
      </w:pPr>
      <w:bookmarkStart w:id="26" w:name="bookmark131"/>
      <w:bookmarkEnd w:id="26"/>
      <w:r>
        <w:rPr>
          <w:rFonts w:ascii="黑体" w:hAnsi="黑体" w:eastAsia="黑体" w:cs="黑体"/>
          <w:spacing w:val="22"/>
          <w:sz w:val="25"/>
          <w:szCs w:val="25"/>
        </w:rPr>
        <w:t>计算实习题</w:t>
      </w:r>
    </w:p>
    <w:p w14:paraId="5B46D725">
      <w:pPr>
        <w:spacing w:before="71" w:line="220" w:lineRule="auto"/>
        <w:ind w:left="1320"/>
        <w:rPr>
          <w:rFonts w:ascii="楷体" w:hAnsi="楷体" w:eastAsia="楷体" w:cs="楷体"/>
          <w:sz w:val="18"/>
          <w:szCs w:val="18"/>
        </w:rPr>
      </w:pPr>
      <w:r>
        <w:rPr>
          <w:rFonts w:ascii="楷体" w:hAnsi="楷体" w:eastAsia="楷体" w:cs="楷体"/>
          <w:spacing w:val="25"/>
          <w:sz w:val="18"/>
          <w:szCs w:val="18"/>
        </w:rPr>
        <w:t>(在教师的指导下，编制程序在电子计算机上实际计算)</w:t>
      </w:r>
    </w:p>
    <w:p w14:paraId="7498F32C">
      <w:pPr>
        <w:pStyle w:val="2"/>
        <w:spacing w:line="309" w:lineRule="auto"/>
      </w:pPr>
    </w:p>
    <w:p w14:paraId="10764E43">
      <w:pPr>
        <w:pStyle w:val="2"/>
        <w:spacing w:line="310" w:lineRule="auto"/>
      </w:pPr>
    </w:p>
    <w:p w14:paraId="67D04C93">
      <w:pPr>
        <w:spacing w:before="59" w:line="281" w:lineRule="auto"/>
        <w:ind w:right="3471" w:firstLine="20"/>
        <w:rPr>
          <w:rFonts w:ascii="宋体" w:hAnsi="宋体" w:eastAsia="宋体" w:cs="宋体"/>
          <w:sz w:val="18"/>
          <w:szCs w:val="18"/>
        </w:rPr>
      </w:pPr>
      <w:r>
        <w:rPr>
          <w:rFonts w:ascii="宋体" w:hAnsi="宋体" w:eastAsia="宋体" w:cs="宋体"/>
          <w:spacing w:val="5"/>
          <w:sz w:val="18"/>
          <w:szCs w:val="18"/>
        </w:rPr>
        <w:t>1.</w:t>
      </w:r>
      <w:r>
        <w:rPr>
          <w:rFonts w:ascii="宋体" w:hAnsi="宋体" w:eastAsia="宋体" w:cs="宋体"/>
          <w:spacing w:val="-27"/>
          <w:sz w:val="18"/>
          <w:szCs w:val="18"/>
        </w:rPr>
        <w:t xml:space="preserve"> </w:t>
      </w:r>
      <w:r>
        <w:rPr>
          <w:rFonts w:ascii="宋体" w:hAnsi="宋体" w:eastAsia="宋体" w:cs="宋体"/>
          <w:spacing w:val="5"/>
          <w:sz w:val="18"/>
          <w:szCs w:val="18"/>
        </w:rPr>
        <w:t>用两分法求下列方程的一个近似解(精确到小数点后第6</w:t>
      </w:r>
      <w:r>
        <w:rPr>
          <w:rFonts w:ascii="宋体" w:hAnsi="宋体" w:eastAsia="宋体" w:cs="宋体"/>
          <w:sz w:val="18"/>
          <w:szCs w:val="18"/>
        </w:rPr>
        <w:t xml:space="preserve"> </w:t>
      </w:r>
      <w:r>
        <w:rPr>
          <w:rFonts w:ascii="宋体" w:hAnsi="宋体" w:eastAsia="宋体" w:cs="宋体"/>
          <w:spacing w:val="8"/>
          <w:sz w:val="18"/>
          <w:szCs w:val="18"/>
        </w:rPr>
        <w:t>位):</w:t>
      </w:r>
    </w:p>
    <w:p w14:paraId="4787AB13">
      <w:pPr>
        <w:spacing w:before="1" w:line="191" w:lineRule="auto"/>
        <w:ind w:left="26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(1)x³+3x-5=0,x"e[1,2];</w:t>
      </w:r>
    </w:p>
    <w:p w14:paraId="6077D1BF">
      <w:pPr>
        <w:spacing w:before="129" w:line="410" w:lineRule="exact"/>
        <w:ind w:firstLine="299"/>
      </w:pPr>
      <w:r>
        <w:rPr>
          <w:position w:val="-8"/>
        </w:rPr>
        <w:drawing>
          <wp:inline distT="0" distB="0" distL="0" distR="0">
            <wp:extent cx="1371600" cy="260350"/>
            <wp:effectExtent l="0" t="0" r="0" b="0"/>
            <wp:docPr id="4164" name="IM 4164"/>
            <wp:cNvGraphicFramePr/>
            <a:graphic xmlns:a="http://schemas.openxmlformats.org/drawingml/2006/main">
              <a:graphicData uri="http://schemas.openxmlformats.org/drawingml/2006/picture">
                <pic:pic xmlns:pic="http://schemas.openxmlformats.org/drawingml/2006/picture">
                  <pic:nvPicPr>
                    <pic:cNvPr id="4164" name="IM 4164"/>
                    <pic:cNvPicPr/>
                  </pic:nvPicPr>
                  <pic:blipFill>
                    <a:blip r:embed="rId541"/>
                    <a:stretch>
                      <a:fillRect/>
                    </a:stretch>
                  </pic:blipFill>
                  <pic:spPr>
                    <a:xfrm>
                      <a:off x="0" y="0"/>
                      <a:ext cx="1372044" cy="260606"/>
                    </a:xfrm>
                    <a:prstGeom prst="rect">
                      <a:avLst/>
                    </a:prstGeom>
                  </pic:spPr>
                </pic:pic>
              </a:graphicData>
            </a:graphic>
          </wp:inline>
        </w:drawing>
      </w:r>
    </w:p>
    <w:p w14:paraId="66B1C2B2">
      <w:pPr>
        <w:spacing w:before="90"/>
        <w:ind w:left="269"/>
        <w:rPr>
          <w:sz w:val="18"/>
          <w:szCs w:val="18"/>
        </w:rPr>
      </w:pPr>
      <w:r>
        <w:rPr>
          <w:rFonts w:ascii="宋体" w:hAnsi="宋体" w:eastAsia="宋体" w:cs="宋体"/>
          <w:spacing w:val="-13"/>
          <w:sz w:val="18"/>
          <w:szCs w:val="18"/>
        </w:rPr>
        <w:t>(3)</w:t>
      </w:r>
      <w:r>
        <w:rPr>
          <w:rFonts w:ascii="宋体" w:hAnsi="宋体" w:eastAsia="宋体" w:cs="宋体"/>
          <w:spacing w:val="28"/>
          <w:sz w:val="18"/>
          <w:szCs w:val="18"/>
        </w:rPr>
        <w:t xml:space="preserve"> </w:t>
      </w:r>
      <w:r>
        <w:rPr>
          <w:position w:val="-14"/>
          <w:sz w:val="18"/>
          <w:szCs w:val="18"/>
        </w:rPr>
        <w:drawing>
          <wp:inline distT="0" distB="0" distL="0" distR="0">
            <wp:extent cx="1269365" cy="266700"/>
            <wp:effectExtent l="0" t="0" r="0" b="0"/>
            <wp:docPr id="4166" name="IM 4166"/>
            <wp:cNvGraphicFramePr/>
            <a:graphic xmlns:a="http://schemas.openxmlformats.org/drawingml/2006/main">
              <a:graphicData uri="http://schemas.openxmlformats.org/drawingml/2006/picture">
                <pic:pic xmlns:pic="http://schemas.openxmlformats.org/drawingml/2006/picture">
                  <pic:nvPicPr>
                    <pic:cNvPr id="4166" name="IM 4166"/>
                    <pic:cNvPicPr/>
                  </pic:nvPicPr>
                  <pic:blipFill>
                    <a:blip r:embed="rId542"/>
                    <a:stretch>
                      <a:fillRect/>
                    </a:stretch>
                  </pic:blipFill>
                  <pic:spPr>
                    <a:xfrm>
                      <a:off x="0" y="0"/>
                      <a:ext cx="1269978" cy="266738"/>
                    </a:xfrm>
                    <a:prstGeom prst="rect">
                      <a:avLst/>
                    </a:prstGeom>
                  </pic:spPr>
                </pic:pic>
              </a:graphicData>
            </a:graphic>
          </wp:inline>
        </w:drawing>
      </w:r>
    </w:p>
    <w:p w14:paraId="2BC9FDEB">
      <w:pPr>
        <w:spacing w:before="110"/>
        <w:ind w:left="290"/>
        <w:rPr>
          <w:rFonts w:ascii="Times New Roman" w:hAnsi="Times New Roman" w:eastAsia="Times New Roman" w:cs="Times New Roman"/>
          <w:sz w:val="18"/>
          <w:szCs w:val="18"/>
        </w:rPr>
      </w:pPr>
      <w:r>
        <w:rPr>
          <w:rFonts w:ascii="宋体" w:hAnsi="宋体" w:eastAsia="宋体" w:cs="宋体"/>
          <w:spacing w:val="-4"/>
          <w:position w:val="-1"/>
          <w:sz w:val="18"/>
          <w:szCs w:val="18"/>
        </w:rPr>
        <w:t>(4)</w:t>
      </w:r>
      <w:r>
        <w:rPr>
          <w:rFonts w:ascii="宋体" w:hAnsi="宋体" w:eastAsia="宋体" w:cs="宋体"/>
          <w:spacing w:val="31"/>
          <w:position w:val="-1"/>
          <w:sz w:val="18"/>
          <w:szCs w:val="18"/>
        </w:rPr>
        <w:t xml:space="preserve"> </w:t>
      </w:r>
      <w:r>
        <w:rPr>
          <w:position w:val="-12"/>
          <w:sz w:val="18"/>
          <w:szCs w:val="18"/>
        </w:rPr>
        <w:drawing>
          <wp:inline distT="0" distB="0" distL="0" distR="0">
            <wp:extent cx="875665" cy="247015"/>
            <wp:effectExtent l="0" t="0" r="0" b="0"/>
            <wp:docPr id="4168" name="IM 4168"/>
            <wp:cNvGraphicFramePr/>
            <a:graphic xmlns:a="http://schemas.openxmlformats.org/drawingml/2006/main">
              <a:graphicData uri="http://schemas.openxmlformats.org/drawingml/2006/picture">
                <pic:pic xmlns:pic="http://schemas.openxmlformats.org/drawingml/2006/picture">
                  <pic:nvPicPr>
                    <pic:cNvPr id="4168" name="IM 4168"/>
                    <pic:cNvPicPr/>
                  </pic:nvPicPr>
                  <pic:blipFill>
                    <a:blip r:embed="rId543"/>
                    <a:stretch>
                      <a:fillRect/>
                    </a:stretch>
                  </pic:blipFill>
                  <pic:spPr>
                    <a:xfrm>
                      <a:off x="0" y="0"/>
                      <a:ext cx="876275" cy="247626"/>
                    </a:xfrm>
                    <a:prstGeom prst="rect">
                      <a:avLst/>
                    </a:prstGeom>
                  </pic:spPr>
                </pic:pic>
              </a:graphicData>
            </a:graphic>
          </wp:inline>
        </w:drawing>
      </w:r>
      <w:r>
        <w:rPr>
          <w:rFonts w:ascii="Times New Roman" w:hAnsi="Times New Roman" w:eastAsia="Times New Roman" w:cs="Times New Roman"/>
          <w:spacing w:val="-4"/>
          <w:sz w:val="18"/>
          <w:szCs w:val="18"/>
        </w:rPr>
        <w:t>,x"e[2,2.5].</w:t>
      </w:r>
    </w:p>
    <w:p w14:paraId="35D63AFD">
      <w:pPr>
        <w:spacing w:before="137" w:line="219" w:lineRule="auto"/>
        <w:rPr>
          <w:rFonts w:ascii="宋体" w:hAnsi="宋体" w:eastAsia="宋体" w:cs="宋体"/>
          <w:sz w:val="18"/>
          <w:szCs w:val="18"/>
        </w:rPr>
      </w:pPr>
      <w:r>
        <w:rPr>
          <w:rFonts w:ascii="宋体" w:hAnsi="宋体" w:eastAsia="宋体" w:cs="宋体"/>
          <w:spacing w:val="6"/>
          <w:sz w:val="18"/>
          <w:szCs w:val="18"/>
        </w:rPr>
        <w:t>2.</w:t>
      </w:r>
      <w:r>
        <w:rPr>
          <w:rFonts w:ascii="宋体" w:hAnsi="宋体" w:eastAsia="宋体" w:cs="宋体"/>
          <w:spacing w:val="-31"/>
          <w:sz w:val="18"/>
          <w:szCs w:val="18"/>
        </w:rPr>
        <w:t xml:space="preserve"> </w:t>
      </w:r>
      <w:r>
        <w:rPr>
          <w:rFonts w:ascii="宋体" w:hAnsi="宋体" w:eastAsia="宋体" w:cs="宋体"/>
          <w:spacing w:val="6"/>
          <w:sz w:val="18"/>
          <w:szCs w:val="18"/>
        </w:rPr>
        <w:t>用</w:t>
      </w:r>
      <w:r>
        <w:rPr>
          <w:rFonts w:ascii="宋体" w:hAnsi="宋体" w:eastAsia="宋体" w:cs="宋体"/>
          <w:spacing w:val="-52"/>
          <w:sz w:val="18"/>
          <w:szCs w:val="18"/>
        </w:rPr>
        <w:t xml:space="preserve"> </w:t>
      </w:r>
      <w:r>
        <w:rPr>
          <w:rFonts w:ascii="Times New Roman" w:hAnsi="Times New Roman" w:eastAsia="Times New Roman" w:cs="Times New Roman"/>
          <w:sz w:val="18"/>
          <w:szCs w:val="18"/>
        </w:rPr>
        <w:t>Newton</w:t>
      </w:r>
      <w:r>
        <w:rPr>
          <w:rFonts w:ascii="宋体" w:hAnsi="宋体" w:eastAsia="宋体" w:cs="宋体"/>
          <w:spacing w:val="6"/>
          <w:sz w:val="18"/>
          <w:szCs w:val="18"/>
        </w:rPr>
        <w:t>法求下列方程的近似解(精确到小数点后第1</w:t>
      </w:r>
      <w:r>
        <w:rPr>
          <w:rFonts w:ascii="宋体" w:hAnsi="宋体" w:eastAsia="宋体" w:cs="宋体"/>
          <w:spacing w:val="5"/>
          <w:sz w:val="18"/>
          <w:szCs w:val="18"/>
        </w:rPr>
        <w:t>0位):</w:t>
      </w:r>
    </w:p>
    <w:p w14:paraId="10C84941">
      <w:pPr>
        <w:spacing w:before="50"/>
        <w:ind w:left="279"/>
        <w:rPr>
          <w:sz w:val="18"/>
          <w:szCs w:val="18"/>
        </w:rPr>
      </w:pPr>
      <w:r>
        <w:rPr>
          <w:rFonts w:ascii="Times New Roman" w:hAnsi="Times New Roman" w:eastAsia="Times New Roman" w:cs="Times New Roman"/>
          <w:spacing w:val="-4"/>
          <w:sz w:val="18"/>
          <w:szCs w:val="18"/>
        </w:rPr>
        <w:t>(1)x³-x+4=0;</w:t>
      </w:r>
      <w:r>
        <w:rPr>
          <w:rFonts w:ascii="Times New Roman" w:hAnsi="Times New Roman" w:eastAsia="Times New Roman" w:cs="Times New Roman"/>
          <w:sz w:val="18"/>
          <w:szCs w:val="18"/>
        </w:rPr>
        <w:t xml:space="preserve">                                       </w:t>
      </w:r>
      <w:r>
        <w:rPr>
          <w:rFonts w:ascii="宋体" w:hAnsi="宋体" w:eastAsia="宋体" w:cs="宋体"/>
          <w:spacing w:val="-4"/>
          <w:sz w:val="18"/>
          <w:szCs w:val="18"/>
        </w:rPr>
        <w:t>(2)</w:t>
      </w:r>
      <w:r>
        <w:rPr>
          <w:rFonts w:ascii="宋体" w:hAnsi="宋体" w:eastAsia="宋体" w:cs="宋体"/>
          <w:spacing w:val="47"/>
          <w:sz w:val="18"/>
          <w:szCs w:val="18"/>
        </w:rPr>
        <w:t xml:space="preserve"> </w:t>
      </w:r>
      <w:r>
        <w:rPr>
          <w:position w:val="-14"/>
          <w:sz w:val="18"/>
          <w:szCs w:val="18"/>
        </w:rPr>
        <w:drawing>
          <wp:inline distT="0" distB="0" distL="0" distR="0">
            <wp:extent cx="927100" cy="266700"/>
            <wp:effectExtent l="0" t="0" r="0" b="0"/>
            <wp:docPr id="4170" name="IM 4170"/>
            <wp:cNvGraphicFramePr/>
            <a:graphic xmlns:a="http://schemas.openxmlformats.org/drawingml/2006/main">
              <a:graphicData uri="http://schemas.openxmlformats.org/drawingml/2006/picture">
                <pic:pic xmlns:pic="http://schemas.openxmlformats.org/drawingml/2006/picture">
                  <pic:nvPicPr>
                    <pic:cNvPr id="4170" name="IM 4170"/>
                    <pic:cNvPicPr/>
                  </pic:nvPicPr>
                  <pic:blipFill>
                    <a:blip r:embed="rId544"/>
                    <a:stretch>
                      <a:fillRect/>
                    </a:stretch>
                  </pic:blipFill>
                  <pic:spPr>
                    <a:xfrm>
                      <a:off x="0" y="0"/>
                      <a:ext cx="927100" cy="266738"/>
                    </a:xfrm>
                    <a:prstGeom prst="rect">
                      <a:avLst/>
                    </a:prstGeom>
                  </pic:spPr>
                </pic:pic>
              </a:graphicData>
            </a:graphic>
          </wp:inline>
        </w:drawing>
      </w:r>
    </w:p>
    <w:p w14:paraId="76D1FB0B">
      <w:pPr>
        <w:spacing w:before="134" w:line="192" w:lineRule="auto"/>
        <w:ind w:left="29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(3)xlg      x=1;</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 xml:space="preserve">                 </w:t>
      </w:r>
      <w:r>
        <w:rPr>
          <w:rFonts w:ascii="Times New Roman" w:hAnsi="Times New Roman" w:eastAsia="Times New Roman" w:cs="Times New Roman"/>
          <w:spacing w:val="-1"/>
          <w:sz w:val="18"/>
          <w:szCs w:val="18"/>
        </w:rPr>
        <w:t>(4)x+e*=0;</w:t>
      </w:r>
    </w:p>
    <w:p w14:paraId="0634DB51">
      <w:pPr>
        <w:spacing w:before="140"/>
        <w:ind w:left="279"/>
        <w:rPr>
          <w:rFonts w:ascii="宋体" w:hAnsi="宋体" w:eastAsia="宋体" w:cs="宋体"/>
          <w:sz w:val="6"/>
          <w:szCs w:val="6"/>
        </w:rPr>
      </w:pPr>
      <w:r>
        <w:rPr>
          <w:rFonts w:ascii="宋体" w:hAnsi="宋体" w:eastAsia="宋体" w:cs="宋体"/>
          <w:spacing w:val="-13"/>
          <w:sz w:val="18"/>
          <w:szCs w:val="18"/>
        </w:rPr>
        <w:t>(5)</w:t>
      </w:r>
      <w:r>
        <w:rPr>
          <w:rFonts w:ascii="宋体" w:hAnsi="宋体" w:eastAsia="宋体" w:cs="宋体"/>
          <w:spacing w:val="28"/>
          <w:sz w:val="18"/>
          <w:szCs w:val="18"/>
        </w:rPr>
        <w:t xml:space="preserve"> </w:t>
      </w:r>
      <w:r>
        <w:rPr>
          <w:position w:val="-12"/>
          <w:sz w:val="18"/>
          <w:szCs w:val="18"/>
        </w:rPr>
        <w:drawing>
          <wp:inline distT="0" distB="0" distL="0" distR="0">
            <wp:extent cx="762000" cy="228600"/>
            <wp:effectExtent l="0" t="0" r="0" b="0"/>
            <wp:docPr id="4172" name="IM 4172"/>
            <wp:cNvGraphicFramePr/>
            <a:graphic xmlns:a="http://schemas.openxmlformats.org/drawingml/2006/main">
              <a:graphicData uri="http://schemas.openxmlformats.org/drawingml/2006/picture">
                <pic:pic xmlns:pic="http://schemas.openxmlformats.org/drawingml/2006/picture">
                  <pic:nvPicPr>
                    <pic:cNvPr id="4172" name="IM 4172"/>
                    <pic:cNvPicPr/>
                  </pic:nvPicPr>
                  <pic:blipFill>
                    <a:blip r:embed="rId545"/>
                    <a:stretch>
                      <a:fillRect/>
                    </a:stretch>
                  </pic:blipFill>
                  <pic:spPr>
                    <a:xfrm>
                      <a:off x="0" y="0"/>
                      <a:ext cx="762023" cy="228606"/>
                    </a:xfrm>
                    <a:prstGeom prst="rect">
                      <a:avLst/>
                    </a:prstGeom>
                  </pic:spPr>
                </pic:pic>
              </a:graphicData>
            </a:graphic>
          </wp:inline>
        </w:drawing>
      </w:r>
      <w:r>
        <w:rPr>
          <w:rFonts w:ascii="宋体" w:hAnsi="宋体" w:eastAsia="宋体" w:cs="宋体"/>
          <w:spacing w:val="-61"/>
          <w:sz w:val="18"/>
          <w:szCs w:val="18"/>
        </w:rPr>
        <w:t xml:space="preserve"> </w:t>
      </w:r>
      <w:r>
        <w:rPr>
          <w:rFonts w:ascii="宋体" w:hAnsi="宋体" w:eastAsia="宋体" w:cs="宋体"/>
          <w:sz w:val="6"/>
          <w:szCs w:val="6"/>
        </w:rPr>
        <w:t>;</w:t>
      </w:r>
    </w:p>
    <w:p w14:paraId="06EEAFBE">
      <w:pPr>
        <w:spacing w:before="110" w:line="305" w:lineRule="auto"/>
        <w:ind w:left="250" w:right="388" w:hanging="230"/>
        <w:rPr>
          <w:rFonts w:ascii="宋体" w:hAnsi="宋体" w:eastAsia="宋体" w:cs="宋体"/>
          <w:sz w:val="18"/>
          <w:szCs w:val="18"/>
        </w:rPr>
      </w:pPr>
      <w:r>
        <w:rPr>
          <w:rFonts w:ascii="宋体" w:hAnsi="宋体" w:eastAsia="宋体" w:cs="宋体"/>
          <w:spacing w:val="1"/>
          <w:position w:val="-1"/>
          <w:sz w:val="18"/>
          <w:szCs w:val="18"/>
        </w:rPr>
        <w:t>3.</w:t>
      </w:r>
      <w:r>
        <w:rPr>
          <w:rFonts w:ascii="宋体" w:hAnsi="宋体" w:eastAsia="宋体" w:cs="宋体"/>
          <w:spacing w:val="-39"/>
          <w:position w:val="-1"/>
          <w:sz w:val="18"/>
          <w:szCs w:val="18"/>
        </w:rPr>
        <w:t xml:space="preserve"> </w:t>
      </w:r>
      <w:r>
        <w:rPr>
          <w:rFonts w:ascii="宋体" w:hAnsi="宋体" w:eastAsia="宋体" w:cs="宋体"/>
          <w:spacing w:val="1"/>
          <w:position w:val="-1"/>
          <w:sz w:val="18"/>
          <w:szCs w:val="18"/>
        </w:rPr>
        <w:t>仿照例5.6.2,用</w:t>
      </w:r>
      <w:r>
        <w:rPr>
          <w:rFonts w:ascii="Times New Roman" w:hAnsi="Times New Roman" w:eastAsia="Times New Roman" w:cs="Times New Roman"/>
          <w:position w:val="-1"/>
          <w:sz w:val="18"/>
          <w:szCs w:val="18"/>
        </w:rPr>
        <w:t>Newton</w:t>
      </w:r>
      <w:r>
        <w:rPr>
          <w:rFonts w:ascii="Times New Roman" w:hAnsi="Times New Roman" w:eastAsia="Times New Roman" w:cs="Times New Roman"/>
          <w:spacing w:val="1"/>
          <w:position w:val="-1"/>
          <w:sz w:val="18"/>
          <w:szCs w:val="18"/>
        </w:rPr>
        <w:t xml:space="preserve"> </w:t>
      </w:r>
      <w:r>
        <w:rPr>
          <w:rFonts w:ascii="宋体" w:hAnsi="宋体" w:eastAsia="宋体" w:cs="宋体"/>
          <w:spacing w:val="1"/>
          <w:position w:val="-1"/>
          <w:sz w:val="18"/>
          <w:szCs w:val="18"/>
        </w:rPr>
        <w:t>法导出计算机上求</w:t>
      </w:r>
      <w:r>
        <w:rPr>
          <w:position w:val="-3"/>
          <w:sz w:val="18"/>
          <w:szCs w:val="18"/>
        </w:rPr>
        <w:drawing>
          <wp:inline distT="0" distB="0" distL="0" distR="0">
            <wp:extent cx="450850" cy="177800"/>
            <wp:effectExtent l="0" t="0" r="0" b="0"/>
            <wp:docPr id="4174" name="IM 4174"/>
            <wp:cNvGraphicFramePr/>
            <a:graphic xmlns:a="http://schemas.openxmlformats.org/drawingml/2006/main">
              <a:graphicData uri="http://schemas.openxmlformats.org/drawingml/2006/picture">
                <pic:pic xmlns:pic="http://schemas.openxmlformats.org/drawingml/2006/picture">
                  <pic:nvPicPr>
                    <pic:cNvPr id="4174" name="IM 4174"/>
                    <pic:cNvPicPr/>
                  </pic:nvPicPr>
                  <pic:blipFill>
                    <a:blip r:embed="rId546"/>
                    <a:stretch>
                      <a:fillRect/>
                    </a:stretch>
                  </pic:blipFill>
                  <pic:spPr>
                    <a:xfrm>
                      <a:off x="0" y="0"/>
                      <a:ext cx="451046" cy="177825"/>
                    </a:xfrm>
                    <a:prstGeom prst="rect">
                      <a:avLst/>
                    </a:prstGeom>
                  </pic:spPr>
                </pic:pic>
              </a:graphicData>
            </a:graphic>
          </wp:inline>
        </w:drawing>
      </w:r>
      <w:r>
        <w:rPr>
          <w:rFonts w:ascii="Times New Roman" w:hAnsi="Times New Roman" w:eastAsia="Times New Roman" w:cs="Times New Roman"/>
          <w:spacing w:val="1"/>
          <w:position w:val="1"/>
          <w:sz w:val="18"/>
          <w:szCs w:val="18"/>
        </w:rPr>
        <w:t>,</w:t>
      </w:r>
      <w:r>
        <w:rPr>
          <w:rFonts w:ascii="Times New Roman" w:hAnsi="Times New Roman" w:eastAsia="Times New Roman" w:cs="Times New Roman"/>
          <w:position w:val="1"/>
          <w:sz w:val="18"/>
          <w:szCs w:val="18"/>
        </w:rPr>
        <w:t>n</w:t>
      </w:r>
      <w:r>
        <w:rPr>
          <w:rFonts w:ascii="Times New Roman" w:hAnsi="Times New Roman" w:eastAsia="Times New Roman" w:cs="Times New Roman"/>
          <w:spacing w:val="40"/>
          <w:position w:val="1"/>
          <w:sz w:val="18"/>
          <w:szCs w:val="18"/>
        </w:rPr>
        <w:t xml:space="preserve"> </w:t>
      </w:r>
      <w:r>
        <w:rPr>
          <w:rFonts w:ascii="宋体" w:hAnsi="宋体" w:eastAsia="宋体" w:cs="宋体"/>
          <w:position w:val="1"/>
          <w:sz w:val="18"/>
          <w:szCs w:val="18"/>
        </w:rPr>
        <w:t>为非零整数)和</w:t>
      </w:r>
      <w:r>
        <w:rPr>
          <w:position w:val="-15"/>
          <w:sz w:val="18"/>
          <w:szCs w:val="18"/>
        </w:rPr>
        <w:drawing>
          <wp:inline distT="0" distB="0" distL="0" distR="0">
            <wp:extent cx="140970" cy="272415"/>
            <wp:effectExtent l="0" t="0" r="0" b="0"/>
            <wp:docPr id="4176" name="IM 4176"/>
            <wp:cNvGraphicFramePr/>
            <a:graphic xmlns:a="http://schemas.openxmlformats.org/drawingml/2006/main">
              <a:graphicData uri="http://schemas.openxmlformats.org/drawingml/2006/picture">
                <pic:pic xmlns:pic="http://schemas.openxmlformats.org/drawingml/2006/picture">
                  <pic:nvPicPr>
                    <pic:cNvPr id="4176" name="IM 4176"/>
                    <pic:cNvPicPr/>
                  </pic:nvPicPr>
                  <pic:blipFill>
                    <a:blip r:embed="rId547"/>
                    <a:stretch>
                      <a:fillRect/>
                    </a:stretch>
                  </pic:blipFill>
                  <pic:spPr>
                    <a:xfrm>
                      <a:off x="0" y="0"/>
                      <a:ext cx="141357" cy="273016"/>
                    </a:xfrm>
                    <a:prstGeom prst="rect">
                      <a:avLst/>
                    </a:prstGeom>
                  </pic:spPr>
                </pic:pic>
              </a:graphicData>
            </a:graphic>
          </wp:inline>
        </w:drawing>
      </w:r>
      <w:r>
        <w:rPr>
          <w:rFonts w:ascii="宋体" w:hAnsi="宋体" w:eastAsia="宋体" w:cs="宋体"/>
          <w:position w:val="1"/>
          <w:sz w:val="18"/>
          <w:szCs w:val="18"/>
        </w:rPr>
        <w:t xml:space="preserve">的算法(即只用加、减、 </w:t>
      </w:r>
      <w:r>
        <w:rPr>
          <w:rFonts w:ascii="宋体" w:hAnsi="宋体" w:eastAsia="宋体" w:cs="宋体"/>
          <w:sz w:val="18"/>
          <w:szCs w:val="18"/>
        </w:rPr>
        <w:t>乘三种运算的算法),并实际计算下列各值：</w:t>
      </w:r>
    </w:p>
    <w:p w14:paraId="027392CD">
      <w:pPr>
        <w:spacing w:line="239" w:lineRule="auto"/>
        <w:ind w:left="259"/>
        <w:rPr>
          <w:sz w:val="18"/>
          <w:szCs w:val="18"/>
        </w:rPr>
      </w:pPr>
      <w:r>
        <w:rPr>
          <w:rFonts w:ascii="宋体" w:hAnsi="宋体" w:eastAsia="宋体" w:cs="宋体"/>
          <w:spacing w:val="-7"/>
          <w:sz w:val="18"/>
          <w:szCs w:val="18"/>
        </w:rPr>
        <w:t>(1)江；</w:t>
      </w:r>
      <w:r>
        <w:rPr>
          <w:rFonts w:ascii="宋体" w:hAnsi="宋体" w:eastAsia="宋体" w:cs="宋体"/>
          <w:spacing w:val="2"/>
          <w:sz w:val="18"/>
          <w:szCs w:val="18"/>
        </w:rPr>
        <w:t xml:space="preserve">          </w:t>
      </w:r>
      <w:r>
        <w:rPr>
          <w:rFonts w:ascii="宋体" w:hAnsi="宋体" w:eastAsia="宋体" w:cs="宋体"/>
          <w:spacing w:val="-7"/>
          <w:sz w:val="17"/>
          <w:szCs w:val="17"/>
        </w:rPr>
        <w:t>②</w:t>
      </w:r>
      <w:r>
        <w:rPr>
          <w:rFonts w:ascii="宋体" w:hAnsi="宋体" w:eastAsia="宋体" w:cs="宋体"/>
          <w:spacing w:val="70"/>
          <w:sz w:val="17"/>
          <w:szCs w:val="17"/>
        </w:rPr>
        <w:t xml:space="preserve"> </w:t>
      </w:r>
      <w:r>
        <w:rPr>
          <w:position w:val="-19"/>
          <w:sz w:val="17"/>
          <w:szCs w:val="17"/>
        </w:rPr>
        <w:drawing>
          <wp:inline distT="0" distB="0" distL="0" distR="0">
            <wp:extent cx="222250" cy="297815"/>
            <wp:effectExtent l="0" t="0" r="0" b="0"/>
            <wp:docPr id="4178" name="IM 4178"/>
            <wp:cNvGraphicFramePr/>
            <a:graphic xmlns:a="http://schemas.openxmlformats.org/drawingml/2006/main">
              <a:graphicData uri="http://schemas.openxmlformats.org/drawingml/2006/picture">
                <pic:pic xmlns:pic="http://schemas.openxmlformats.org/drawingml/2006/picture">
                  <pic:nvPicPr>
                    <pic:cNvPr id="4178" name="IM 4178"/>
                    <pic:cNvPicPr/>
                  </pic:nvPicPr>
                  <pic:blipFill>
                    <a:blip r:embed="rId548"/>
                    <a:stretch>
                      <a:fillRect/>
                    </a:stretch>
                  </pic:blipFill>
                  <pic:spPr>
                    <a:xfrm>
                      <a:off x="0" y="0"/>
                      <a:ext cx="222264" cy="298407"/>
                    </a:xfrm>
                    <a:prstGeom prst="rect">
                      <a:avLst/>
                    </a:prstGeom>
                  </pic:spPr>
                </pic:pic>
              </a:graphicData>
            </a:graphic>
          </wp:inline>
        </w:drawing>
      </w:r>
      <w:r>
        <w:rPr>
          <w:rFonts w:ascii="宋体" w:hAnsi="宋体" w:eastAsia="宋体" w:cs="宋体"/>
          <w:spacing w:val="4"/>
          <w:sz w:val="17"/>
          <w:szCs w:val="17"/>
        </w:rPr>
        <w:t xml:space="preserve">          </w:t>
      </w:r>
      <w:r>
        <w:rPr>
          <w:rFonts w:ascii="宋体" w:hAnsi="宋体" w:eastAsia="宋体" w:cs="宋体"/>
          <w:spacing w:val="-7"/>
          <w:sz w:val="18"/>
          <w:szCs w:val="18"/>
        </w:rPr>
        <w:t>(3)</w:t>
      </w:r>
      <w:r>
        <w:rPr>
          <w:rFonts w:ascii="宋体" w:hAnsi="宋体" w:eastAsia="宋体" w:cs="宋体"/>
          <w:spacing w:val="29"/>
          <w:sz w:val="18"/>
          <w:szCs w:val="18"/>
        </w:rPr>
        <w:t xml:space="preserve"> </w:t>
      </w:r>
      <w:r>
        <w:rPr>
          <w:position w:val="-11"/>
          <w:sz w:val="18"/>
          <w:szCs w:val="18"/>
        </w:rPr>
        <w:drawing>
          <wp:inline distT="0" distB="0" distL="0" distR="0">
            <wp:extent cx="208915" cy="253365"/>
            <wp:effectExtent l="0" t="0" r="0" b="0"/>
            <wp:docPr id="4180" name="IM 4180"/>
            <wp:cNvGraphicFramePr/>
            <a:graphic xmlns:a="http://schemas.openxmlformats.org/drawingml/2006/main">
              <a:graphicData uri="http://schemas.openxmlformats.org/drawingml/2006/picture">
                <pic:pic xmlns:pic="http://schemas.openxmlformats.org/drawingml/2006/picture">
                  <pic:nvPicPr>
                    <pic:cNvPr id="4180" name="IM 4180"/>
                    <pic:cNvPicPr/>
                  </pic:nvPicPr>
                  <pic:blipFill>
                    <a:blip r:embed="rId549"/>
                    <a:stretch>
                      <a:fillRect/>
                    </a:stretch>
                  </pic:blipFill>
                  <pic:spPr>
                    <a:xfrm>
                      <a:off x="0" y="0"/>
                      <a:ext cx="209542" cy="253996"/>
                    </a:xfrm>
                    <a:prstGeom prst="rect">
                      <a:avLst/>
                    </a:prstGeom>
                  </pic:spPr>
                </pic:pic>
              </a:graphicData>
            </a:graphic>
          </wp:inline>
        </w:drawing>
      </w:r>
      <w:r>
        <w:rPr>
          <w:rFonts w:ascii="宋体" w:hAnsi="宋体" w:eastAsia="宋体" w:cs="宋体"/>
          <w:spacing w:val="8"/>
          <w:sz w:val="18"/>
          <w:szCs w:val="18"/>
        </w:rPr>
        <w:t xml:space="preserve">         </w:t>
      </w:r>
      <w:r>
        <w:rPr>
          <w:rFonts w:ascii="宋体" w:hAnsi="宋体" w:eastAsia="宋体" w:cs="宋体"/>
          <w:spacing w:val="-7"/>
          <w:sz w:val="18"/>
          <w:szCs w:val="18"/>
        </w:rPr>
        <w:t>(4)</w:t>
      </w:r>
      <w:r>
        <w:rPr>
          <w:rFonts w:ascii="宋体" w:hAnsi="宋体" w:eastAsia="宋体" w:cs="宋体"/>
          <w:spacing w:val="37"/>
          <w:sz w:val="18"/>
          <w:szCs w:val="18"/>
        </w:rPr>
        <w:t xml:space="preserve"> </w:t>
      </w:r>
      <w:r>
        <w:rPr>
          <w:position w:val="-12"/>
          <w:sz w:val="18"/>
          <w:szCs w:val="18"/>
        </w:rPr>
        <w:drawing>
          <wp:inline distT="0" distB="0" distL="0" distR="0">
            <wp:extent cx="184150" cy="266700"/>
            <wp:effectExtent l="0" t="0" r="0" b="0"/>
            <wp:docPr id="4182" name="IM 4182"/>
            <wp:cNvGraphicFramePr/>
            <a:graphic xmlns:a="http://schemas.openxmlformats.org/drawingml/2006/main">
              <a:graphicData uri="http://schemas.openxmlformats.org/drawingml/2006/picture">
                <pic:pic xmlns:pic="http://schemas.openxmlformats.org/drawingml/2006/picture">
                  <pic:nvPicPr>
                    <pic:cNvPr id="4182" name="IM 4182"/>
                    <pic:cNvPicPr/>
                  </pic:nvPicPr>
                  <pic:blipFill>
                    <a:blip r:embed="rId550"/>
                    <a:stretch>
                      <a:fillRect/>
                    </a:stretch>
                  </pic:blipFill>
                  <pic:spPr>
                    <a:xfrm>
                      <a:off x="0" y="0"/>
                      <a:ext cx="184160" cy="266738"/>
                    </a:xfrm>
                    <a:prstGeom prst="rect">
                      <a:avLst/>
                    </a:prstGeom>
                  </pic:spPr>
                </pic:pic>
              </a:graphicData>
            </a:graphic>
          </wp:inline>
        </w:drawing>
      </w:r>
    </w:p>
    <w:p w14:paraId="39A59858">
      <w:pPr>
        <w:spacing w:before="88" w:line="212" w:lineRule="auto"/>
        <w:ind w:left="20"/>
        <w:rPr>
          <w:rFonts w:ascii="宋体" w:hAnsi="宋体" w:eastAsia="宋体" w:cs="宋体"/>
          <w:sz w:val="18"/>
          <w:szCs w:val="18"/>
        </w:rPr>
      </w:pPr>
      <w:r>
        <w:rPr>
          <w:rFonts w:ascii="Times New Roman" w:hAnsi="Times New Roman" w:eastAsia="Times New Roman" w:cs="Times New Roman"/>
          <w:spacing w:val="-6"/>
          <w:sz w:val="18"/>
          <w:szCs w:val="18"/>
        </w:rPr>
        <w:t>4.</w:t>
      </w:r>
      <w:r>
        <w:rPr>
          <w:rFonts w:ascii="Times New Roman" w:hAnsi="Times New Roman" w:eastAsia="Times New Roman" w:cs="Times New Roman"/>
          <w:spacing w:val="46"/>
          <w:sz w:val="18"/>
          <w:szCs w:val="18"/>
        </w:rPr>
        <w:t xml:space="preserve"> </w:t>
      </w:r>
      <w:r>
        <w:rPr>
          <w:rFonts w:ascii="宋体" w:hAnsi="宋体" w:eastAsia="宋体" w:cs="宋体"/>
          <w:spacing w:val="-6"/>
          <w:sz w:val="18"/>
          <w:szCs w:val="18"/>
        </w:rPr>
        <w:t>当</w:t>
      </w:r>
      <w:r>
        <w:rPr>
          <w:rFonts w:ascii="宋体" w:hAnsi="宋体" w:eastAsia="宋体" w:cs="宋体"/>
          <w:spacing w:val="-22"/>
          <w:sz w:val="18"/>
          <w:szCs w:val="18"/>
        </w:rPr>
        <w:t xml:space="preserve"> </w:t>
      </w:r>
      <w:r>
        <w:rPr>
          <w:rFonts w:ascii="宋体" w:hAnsi="宋体" w:eastAsia="宋体" w:cs="宋体"/>
          <w:spacing w:val="-6"/>
          <w:sz w:val="18"/>
          <w:szCs w:val="18"/>
        </w:rPr>
        <w:t>e</w:t>
      </w:r>
      <w:r>
        <w:rPr>
          <w:rFonts w:ascii="宋体" w:hAnsi="宋体" w:eastAsia="宋体" w:cs="宋体"/>
          <w:spacing w:val="-49"/>
          <w:sz w:val="18"/>
          <w:szCs w:val="18"/>
        </w:rPr>
        <w:t xml:space="preserve"> </w:t>
      </w:r>
      <w:r>
        <w:rPr>
          <w:rFonts w:ascii="Times New Roman" w:hAnsi="Times New Roman" w:eastAsia="Times New Roman" w:cs="Times New Roman"/>
          <w:spacing w:val="-6"/>
          <w:sz w:val="18"/>
          <w:szCs w:val="18"/>
        </w:rPr>
        <w:t>=0.2</w:t>
      </w:r>
      <w:r>
        <w:rPr>
          <w:rFonts w:ascii="Times New Roman" w:hAnsi="Times New Roman" w:eastAsia="Times New Roman" w:cs="Times New Roman"/>
          <w:spacing w:val="13"/>
          <w:w w:val="101"/>
          <w:sz w:val="18"/>
          <w:szCs w:val="18"/>
        </w:rPr>
        <w:t xml:space="preserve">  </w:t>
      </w:r>
      <w:r>
        <w:rPr>
          <w:rFonts w:ascii="宋体" w:hAnsi="宋体" w:eastAsia="宋体" w:cs="宋体"/>
          <w:spacing w:val="-6"/>
          <w:sz w:val="18"/>
          <w:szCs w:val="18"/>
        </w:rPr>
        <w:t>时，计算</w:t>
      </w:r>
      <w:r>
        <w:rPr>
          <w:rFonts w:ascii="宋体" w:hAnsi="宋体" w:eastAsia="宋体" w:cs="宋体"/>
          <w:spacing w:val="-37"/>
          <w:sz w:val="18"/>
          <w:szCs w:val="18"/>
        </w:rPr>
        <w:t xml:space="preserve"> </w:t>
      </w:r>
      <w:r>
        <w:rPr>
          <w:rFonts w:ascii="Times New Roman" w:hAnsi="Times New Roman" w:eastAsia="Times New Roman" w:cs="Times New Roman"/>
          <w:spacing w:val="-6"/>
          <w:sz w:val="18"/>
          <w:szCs w:val="18"/>
        </w:rPr>
        <w:t>Kepler</w:t>
      </w:r>
      <w:r>
        <w:rPr>
          <w:rFonts w:ascii="宋体" w:hAnsi="宋体" w:eastAsia="宋体" w:cs="宋体"/>
          <w:spacing w:val="-6"/>
          <w:sz w:val="18"/>
          <w:szCs w:val="18"/>
        </w:rPr>
        <w:t>方程</w:t>
      </w:r>
    </w:p>
    <w:p w14:paraId="024A3788">
      <w:pPr>
        <w:spacing w:before="80" w:line="192" w:lineRule="auto"/>
        <w:ind w:left="3009"/>
        <w:rPr>
          <w:rFonts w:ascii="Times New Roman" w:hAnsi="Times New Roman" w:eastAsia="Times New Roman" w:cs="Times New Roman"/>
          <w:sz w:val="18"/>
          <w:szCs w:val="18"/>
        </w:rPr>
      </w:pPr>
      <w:r>
        <w:drawing>
          <wp:anchor distT="0" distB="0" distL="0" distR="0" simplePos="0" relativeHeight="251815936" behindDoc="1" locked="0" layoutInCell="1" allowOverlap="1">
            <wp:simplePos x="0" y="0"/>
            <wp:positionH relativeFrom="column">
              <wp:posOffset>526415</wp:posOffset>
            </wp:positionH>
            <wp:positionV relativeFrom="paragraph">
              <wp:posOffset>226060</wp:posOffset>
            </wp:positionV>
            <wp:extent cx="1003300" cy="254000"/>
            <wp:effectExtent l="0" t="0" r="0" b="0"/>
            <wp:wrapNone/>
            <wp:docPr id="4184" name="IM 4184"/>
            <wp:cNvGraphicFramePr/>
            <a:graphic xmlns:a="http://schemas.openxmlformats.org/drawingml/2006/main">
              <a:graphicData uri="http://schemas.openxmlformats.org/drawingml/2006/picture">
                <pic:pic xmlns:pic="http://schemas.openxmlformats.org/drawingml/2006/picture">
                  <pic:nvPicPr>
                    <pic:cNvPr id="4184" name="IM 4184"/>
                    <pic:cNvPicPr/>
                  </pic:nvPicPr>
                  <pic:blipFill>
                    <a:blip r:embed="rId551"/>
                    <a:stretch>
                      <a:fillRect/>
                    </a:stretch>
                  </pic:blipFill>
                  <pic:spPr>
                    <a:xfrm>
                      <a:off x="0" y="0"/>
                      <a:ext cx="1003309" cy="253997"/>
                    </a:xfrm>
                    <a:prstGeom prst="rect">
                      <a:avLst/>
                    </a:prstGeom>
                  </pic:spPr>
                </pic:pic>
              </a:graphicData>
            </a:graphic>
          </wp:anchor>
        </w:drawing>
      </w:r>
      <w:r>
        <w:rPr>
          <w:rFonts w:ascii="Times New Roman" w:hAnsi="Times New Roman" w:eastAsia="Times New Roman" w:cs="Times New Roman"/>
          <w:spacing w:val="-1"/>
          <w:sz w:val="18"/>
          <w:szCs w:val="18"/>
        </w:rPr>
        <w:t>y-x-esin</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1"/>
          <w:sz w:val="18"/>
          <w:szCs w:val="18"/>
        </w:rPr>
        <w:t>y=0(0&lt;e&lt;1)</w:t>
      </w:r>
    </w:p>
    <w:p w14:paraId="58A37CAE">
      <w:pPr>
        <w:spacing w:before="207" w:line="212" w:lineRule="auto"/>
        <w:ind w:left="250"/>
        <w:rPr>
          <w:rFonts w:ascii="宋体" w:hAnsi="宋体" w:eastAsia="宋体" w:cs="宋体"/>
          <w:sz w:val="18"/>
          <w:szCs w:val="18"/>
        </w:rPr>
      </w:pPr>
      <w:r>
        <w:rPr>
          <w:rFonts w:ascii="宋体" w:hAnsi="宋体" w:eastAsia="宋体" w:cs="宋体"/>
          <w:spacing w:val="1"/>
          <w:sz w:val="18"/>
          <w:szCs w:val="18"/>
        </w:rPr>
        <w:t>对应于                  的</w:t>
      </w:r>
      <w:r>
        <w:rPr>
          <w:rFonts w:ascii="宋体" w:hAnsi="宋体" w:eastAsia="宋体" w:cs="宋体"/>
          <w:spacing w:val="-32"/>
          <w:sz w:val="18"/>
          <w:szCs w:val="18"/>
        </w:rPr>
        <w:t xml:space="preserve"> </w:t>
      </w:r>
      <w:r>
        <w:rPr>
          <w:rFonts w:ascii="Times New Roman" w:hAnsi="Times New Roman" w:eastAsia="Times New Roman" w:cs="Times New Roman"/>
          <w:spacing w:val="1"/>
          <w:sz w:val="18"/>
          <w:szCs w:val="18"/>
        </w:rPr>
        <w:t>y</w:t>
      </w:r>
      <w:r>
        <w:rPr>
          <w:rFonts w:ascii="Times New Roman" w:hAnsi="Times New Roman" w:eastAsia="Times New Roman" w:cs="Times New Roman"/>
          <w:spacing w:val="16"/>
          <w:w w:val="101"/>
          <w:sz w:val="18"/>
          <w:szCs w:val="18"/>
        </w:rPr>
        <w:t xml:space="preserve"> </w:t>
      </w:r>
      <w:r>
        <w:rPr>
          <w:rFonts w:ascii="宋体" w:hAnsi="宋体" w:eastAsia="宋体" w:cs="宋体"/>
          <w:spacing w:val="1"/>
          <w:sz w:val="18"/>
          <w:szCs w:val="18"/>
        </w:rPr>
        <w:t>的近似值.</w:t>
      </w:r>
    </w:p>
    <w:p w14:paraId="2632BCD5">
      <w:pPr>
        <w:spacing w:line="212" w:lineRule="auto"/>
        <w:rPr>
          <w:rFonts w:ascii="宋体" w:hAnsi="宋体" w:eastAsia="宋体" w:cs="宋体"/>
          <w:sz w:val="18"/>
          <w:szCs w:val="18"/>
        </w:rPr>
        <w:sectPr>
          <w:footerReference r:id="rId42" w:type="default"/>
          <w:pgSz w:w="9540" w:h="14540"/>
          <w:pgMar w:top="400" w:right="1019" w:bottom="614" w:left="329" w:header="0" w:footer="381" w:gutter="0"/>
          <w:cols w:space="720" w:num="1"/>
        </w:sectPr>
      </w:pPr>
    </w:p>
    <w:p w14:paraId="03347F0A">
      <w:pPr>
        <w:spacing w:line="62" w:lineRule="exact"/>
      </w:pPr>
    </w:p>
    <w:p w14:paraId="6A17157B">
      <w:pPr>
        <w:spacing w:line="62" w:lineRule="exact"/>
        <w:sectPr>
          <w:footerReference r:id="rId43" w:type="default"/>
          <w:pgSz w:w="9540" w:h="14530"/>
          <w:pgMar w:top="400" w:right="1431" w:bottom="646" w:left="1080" w:header="0" w:footer="10" w:gutter="0"/>
          <w:cols w:equalWidth="0" w:num="1">
            <w:col w:w="7029"/>
          </w:cols>
        </w:sectPr>
      </w:pPr>
    </w:p>
    <w:p w14:paraId="552AD606">
      <w:pPr>
        <w:spacing w:before="13" w:line="222" w:lineRule="auto"/>
        <w:ind w:left="460"/>
        <w:rPr>
          <w:rFonts w:ascii="黑体" w:hAnsi="黑体" w:eastAsia="黑体" w:cs="黑体"/>
          <w:sz w:val="17"/>
          <w:szCs w:val="17"/>
        </w:rPr>
      </w:pPr>
      <w:bookmarkStart w:id="27" w:name="bookmark300"/>
      <w:bookmarkEnd w:id="27"/>
      <w:r>
        <w:rPr>
          <w:rFonts w:ascii="黑体" w:hAnsi="黑体" w:eastAsia="黑体" w:cs="黑体"/>
          <w:spacing w:val="10"/>
          <w:sz w:val="17"/>
          <w:szCs w:val="17"/>
        </w:rPr>
        <w:t>1</w:t>
      </w:r>
      <w:r>
        <w:rPr>
          <w:rFonts w:ascii="黑体" w:hAnsi="黑体" w:eastAsia="黑体" w:cs="黑体"/>
          <w:spacing w:val="5"/>
          <w:sz w:val="17"/>
          <w:szCs w:val="17"/>
        </w:rPr>
        <w:t xml:space="preserve">   </w:t>
      </w:r>
      <w:r>
        <w:rPr>
          <w:rFonts w:ascii="黑体" w:hAnsi="黑体" w:eastAsia="黑体" w:cs="黑体"/>
          <w:spacing w:val="10"/>
          <w:sz w:val="17"/>
          <w:szCs w:val="17"/>
        </w:rPr>
        <w:t>第五章</w:t>
      </w:r>
      <w:r>
        <w:rPr>
          <w:rFonts w:ascii="黑体" w:hAnsi="黑体" w:eastAsia="黑体" w:cs="黑体"/>
          <w:spacing w:val="42"/>
          <w:w w:val="101"/>
          <w:sz w:val="17"/>
          <w:szCs w:val="17"/>
        </w:rPr>
        <w:t xml:space="preserve"> </w:t>
      </w:r>
      <w:r>
        <w:rPr>
          <w:rFonts w:ascii="黑体" w:hAnsi="黑体" w:eastAsia="黑体" w:cs="黑体"/>
          <w:spacing w:val="10"/>
          <w:sz w:val="17"/>
          <w:szCs w:val="17"/>
        </w:rPr>
        <w:t>微分中值定理及其应用</w:t>
      </w:r>
    </w:p>
    <w:p w14:paraId="1A723753">
      <w:pPr>
        <w:pStyle w:val="2"/>
        <w:spacing w:line="439" w:lineRule="auto"/>
      </w:pPr>
    </w:p>
    <w:p w14:paraId="02F6C213">
      <w:pPr>
        <w:spacing w:before="55" w:line="220" w:lineRule="auto"/>
        <w:ind w:left="450"/>
        <w:rPr>
          <w:rFonts w:ascii="宋体" w:hAnsi="宋体" w:eastAsia="宋体" w:cs="宋体"/>
          <w:sz w:val="17"/>
          <w:szCs w:val="17"/>
        </w:rPr>
      </w:pPr>
      <w:r>
        <w:rPr>
          <w:rFonts w:ascii="宋体" w:hAnsi="宋体" w:eastAsia="宋体" w:cs="宋体"/>
          <w:spacing w:val="5"/>
          <w:sz w:val="17"/>
          <w:szCs w:val="17"/>
        </w:rPr>
        <w:t>5.</w:t>
      </w:r>
      <w:r>
        <w:rPr>
          <w:rFonts w:ascii="宋体" w:hAnsi="宋体" w:eastAsia="宋体" w:cs="宋体"/>
          <w:spacing w:val="-15"/>
          <w:sz w:val="17"/>
          <w:szCs w:val="17"/>
        </w:rPr>
        <w:t xml:space="preserve"> </w:t>
      </w:r>
      <w:r>
        <w:rPr>
          <w:rFonts w:ascii="宋体" w:hAnsi="宋体" w:eastAsia="宋体" w:cs="宋体"/>
          <w:spacing w:val="5"/>
          <w:sz w:val="17"/>
          <w:szCs w:val="17"/>
        </w:rPr>
        <w:t>求方程</w:t>
      </w:r>
    </w:p>
    <w:p w14:paraId="4BE1C956">
      <w:pPr>
        <w:pStyle w:val="2"/>
        <w:spacing w:line="290" w:lineRule="auto"/>
      </w:pPr>
    </w:p>
    <w:p w14:paraId="2F8C9900">
      <w:pPr>
        <w:spacing w:before="56" w:line="227" w:lineRule="exact"/>
        <w:ind w:left="699"/>
        <w:rPr>
          <w:rFonts w:ascii="宋体" w:hAnsi="宋体" w:eastAsia="宋体" w:cs="宋体"/>
          <w:sz w:val="17"/>
          <w:szCs w:val="17"/>
        </w:rPr>
      </w:pPr>
      <w:r>
        <w:rPr>
          <w:rFonts w:ascii="宋体" w:hAnsi="宋体" w:eastAsia="宋体" w:cs="宋体"/>
          <w:spacing w:val="5"/>
          <w:position w:val="1"/>
          <w:sz w:val="17"/>
          <w:szCs w:val="17"/>
        </w:rPr>
        <w:t>的最小的三个正根，精确到10</w:t>
      </w:r>
      <w:r>
        <w:rPr>
          <w:rFonts w:ascii="Calibri" w:hAnsi="Calibri" w:eastAsia="Calibri" w:cs="Calibri"/>
          <w:spacing w:val="5"/>
          <w:position w:val="1"/>
          <w:sz w:val="17"/>
          <w:szCs w:val="17"/>
        </w:rPr>
        <w:t>⁻</w:t>
      </w:r>
      <w:r>
        <w:rPr>
          <w:rFonts w:ascii="宋体" w:hAnsi="宋体" w:eastAsia="宋体" w:cs="宋体"/>
          <w:spacing w:val="5"/>
          <w:position w:val="1"/>
          <w:sz w:val="17"/>
          <w:szCs w:val="17"/>
        </w:rPr>
        <w:t>¹²</w:t>
      </w:r>
    </w:p>
    <w:p w14:paraId="65A1AB29">
      <w:pPr>
        <w:spacing w:before="82" w:line="220" w:lineRule="auto"/>
        <w:ind w:left="429"/>
        <w:rPr>
          <w:rFonts w:ascii="宋体" w:hAnsi="宋体" w:eastAsia="宋体" w:cs="宋体"/>
          <w:sz w:val="17"/>
          <w:szCs w:val="17"/>
        </w:rPr>
      </w:pPr>
      <w:r>
        <w:rPr>
          <w:rFonts w:ascii="宋体" w:hAnsi="宋体" w:eastAsia="宋体" w:cs="宋体"/>
          <w:spacing w:val="9"/>
          <w:sz w:val="17"/>
          <w:szCs w:val="17"/>
        </w:rPr>
        <w:t>6.</w:t>
      </w:r>
      <w:r>
        <w:rPr>
          <w:rFonts w:ascii="宋体" w:hAnsi="宋体" w:eastAsia="宋体" w:cs="宋体"/>
          <w:spacing w:val="-6"/>
          <w:sz w:val="17"/>
          <w:szCs w:val="17"/>
        </w:rPr>
        <w:t xml:space="preserve"> </w:t>
      </w:r>
      <w:r>
        <w:rPr>
          <w:rFonts w:ascii="宋体" w:hAnsi="宋体" w:eastAsia="宋体" w:cs="宋体"/>
          <w:spacing w:val="9"/>
          <w:sz w:val="17"/>
          <w:szCs w:val="17"/>
        </w:rPr>
        <w:t>求方程</w:t>
      </w:r>
    </w:p>
    <w:p w14:paraId="654C48D1">
      <w:pPr>
        <w:pStyle w:val="2"/>
        <w:spacing w:line="288" w:lineRule="auto"/>
      </w:pPr>
    </w:p>
    <w:p w14:paraId="5A01D8A2">
      <w:pPr>
        <w:pStyle w:val="2"/>
        <w:spacing w:line="288" w:lineRule="auto"/>
      </w:pPr>
    </w:p>
    <w:p w14:paraId="3C6FAD09">
      <w:pPr>
        <w:spacing w:before="56" w:line="219" w:lineRule="auto"/>
        <w:ind w:left="699"/>
        <w:rPr>
          <w:rFonts w:ascii="宋体" w:hAnsi="宋体" w:eastAsia="宋体" w:cs="宋体"/>
          <w:sz w:val="17"/>
          <w:szCs w:val="17"/>
        </w:rPr>
      </w:pPr>
      <w:r>
        <w:rPr>
          <w:rFonts w:ascii="宋体" w:hAnsi="宋体" w:eastAsia="宋体" w:cs="宋体"/>
          <w:spacing w:val="5"/>
          <w:sz w:val="17"/>
          <w:szCs w:val="17"/>
        </w:rPr>
        <w:t>的两个正根，精确到10¹²</w:t>
      </w:r>
      <w:r>
        <w:rPr>
          <w:rFonts w:ascii="宋体" w:hAnsi="宋体" w:eastAsia="宋体" w:cs="宋体"/>
          <w:spacing w:val="-67"/>
          <w:sz w:val="17"/>
          <w:szCs w:val="17"/>
        </w:rPr>
        <w:t xml:space="preserve"> </w:t>
      </w:r>
      <w:r>
        <w:rPr>
          <w:rFonts w:ascii="宋体" w:hAnsi="宋体" w:eastAsia="宋体" w:cs="宋体"/>
          <w:spacing w:val="5"/>
          <w:sz w:val="17"/>
          <w:szCs w:val="17"/>
        </w:rPr>
        <w:t>.</w:t>
      </w:r>
    </w:p>
    <w:p w14:paraId="08F3A670">
      <w:pPr>
        <w:spacing w:line="28" w:lineRule="auto"/>
        <w:rPr>
          <w:rFonts w:ascii="Arial"/>
          <w:sz w:val="2"/>
        </w:rPr>
      </w:pPr>
    </w:p>
    <w:p w14:paraId="001665E5">
      <w:pPr>
        <w:pStyle w:val="2"/>
        <w:spacing w:line="14" w:lineRule="auto"/>
        <w:rPr>
          <w:sz w:val="2"/>
        </w:rPr>
      </w:pPr>
      <w:r>
        <w:rPr>
          <w:sz w:val="2"/>
          <w:szCs w:val="2"/>
        </w:rPr>
        <w:br w:type="column"/>
      </w:r>
    </w:p>
    <w:p w14:paraId="0AA99B54">
      <w:pPr>
        <w:pStyle w:val="2"/>
        <w:spacing w:line="260" w:lineRule="auto"/>
      </w:pPr>
    </w:p>
    <w:p w14:paraId="2E94EE9E">
      <w:pPr>
        <w:pStyle w:val="2"/>
        <w:spacing w:line="260" w:lineRule="auto"/>
      </w:pPr>
    </w:p>
    <w:p w14:paraId="14A2061B">
      <w:pPr>
        <w:pStyle w:val="2"/>
        <w:spacing w:line="260" w:lineRule="auto"/>
      </w:pPr>
    </w:p>
    <w:p w14:paraId="4E9D0B07">
      <w:pPr>
        <w:pStyle w:val="2"/>
        <w:spacing w:line="260" w:lineRule="auto"/>
      </w:pPr>
    </w:p>
    <w:p w14:paraId="0637AB0D">
      <w:pPr>
        <w:spacing w:before="32" w:line="171" w:lineRule="auto"/>
        <w:ind w:left="219"/>
        <w:rPr>
          <w:rFonts w:ascii="Times New Roman" w:hAnsi="Times New Roman" w:eastAsia="Times New Roman" w:cs="Times New Roman"/>
          <w:sz w:val="11"/>
          <w:szCs w:val="11"/>
        </w:rPr>
      </w:pPr>
      <w:r>
        <w:rPr>
          <w:rFonts w:ascii="Times New Roman" w:hAnsi="Times New Roman" w:eastAsia="Times New Roman" w:cs="Times New Roman"/>
          <w:spacing w:val="-1"/>
          <w:sz w:val="11"/>
          <w:szCs w:val="11"/>
        </w:rPr>
        <w:t>tan</w:t>
      </w:r>
      <w:r>
        <w:rPr>
          <w:rFonts w:ascii="Times New Roman" w:hAnsi="Times New Roman" w:eastAsia="Times New Roman" w:cs="Times New Roman"/>
          <w:spacing w:val="1"/>
          <w:sz w:val="11"/>
          <w:szCs w:val="11"/>
        </w:rPr>
        <w:t xml:space="preserve">          </w:t>
      </w:r>
      <w:r>
        <w:rPr>
          <w:rFonts w:ascii="Times New Roman" w:hAnsi="Times New Roman" w:eastAsia="Times New Roman" w:cs="Times New Roman"/>
          <w:spacing w:val="-1"/>
          <w:sz w:val="11"/>
          <w:szCs w:val="11"/>
        </w:rPr>
        <w:t>x=x</w:t>
      </w:r>
    </w:p>
    <w:p w14:paraId="009BF86E">
      <w:pPr>
        <w:pStyle w:val="2"/>
        <w:spacing w:line="351" w:lineRule="auto"/>
      </w:pPr>
    </w:p>
    <w:p w14:paraId="156EED39">
      <w:pPr>
        <w:pStyle w:val="2"/>
        <w:spacing w:line="351" w:lineRule="auto"/>
      </w:pPr>
    </w:p>
    <w:p w14:paraId="5D9A7701">
      <w:pPr>
        <w:spacing w:line="410" w:lineRule="exact"/>
      </w:pPr>
      <w:r>
        <w:rPr>
          <w:position w:val="-8"/>
        </w:rPr>
        <w:drawing>
          <wp:inline distT="0" distB="0" distL="0" distR="0">
            <wp:extent cx="666115" cy="259715"/>
            <wp:effectExtent l="0" t="0" r="0" b="0"/>
            <wp:docPr id="4188" name="IM 4188"/>
            <wp:cNvGraphicFramePr/>
            <a:graphic xmlns:a="http://schemas.openxmlformats.org/drawingml/2006/main">
              <a:graphicData uri="http://schemas.openxmlformats.org/drawingml/2006/picture">
                <pic:pic xmlns:pic="http://schemas.openxmlformats.org/drawingml/2006/picture">
                  <pic:nvPicPr>
                    <pic:cNvPr id="4188" name="IM 4188"/>
                    <pic:cNvPicPr/>
                  </pic:nvPicPr>
                  <pic:blipFill>
                    <a:blip r:embed="rId552"/>
                    <a:stretch>
                      <a:fillRect/>
                    </a:stretch>
                  </pic:blipFill>
                  <pic:spPr>
                    <a:xfrm>
                      <a:off x="0" y="0"/>
                      <a:ext cx="666732" cy="260281"/>
                    </a:xfrm>
                    <a:prstGeom prst="rect">
                      <a:avLst/>
                    </a:prstGeom>
                  </pic:spPr>
                </pic:pic>
              </a:graphicData>
            </a:graphic>
          </wp:inline>
        </w:drawing>
      </w:r>
    </w:p>
    <w:p w14:paraId="6F7F1B39">
      <w:pPr>
        <w:spacing w:line="410" w:lineRule="exact"/>
        <w:sectPr>
          <w:type w:val="continuous"/>
          <w:pgSz w:w="9540" w:h="14530"/>
          <w:pgMar w:top="400" w:right="1431" w:bottom="646" w:left="1080" w:header="0" w:footer="10" w:gutter="0"/>
          <w:cols w:equalWidth="0" w:num="2">
            <w:col w:w="3820" w:space="100"/>
            <w:col w:w="3109"/>
          </w:cols>
        </w:sectPr>
      </w:pPr>
    </w:p>
    <w:p w14:paraId="2F0C2334">
      <w:pPr>
        <w:pStyle w:val="2"/>
        <w:spacing w:line="308" w:lineRule="auto"/>
      </w:pPr>
    </w:p>
    <w:p w14:paraId="37AFBC0D">
      <w:pPr>
        <w:pStyle w:val="2"/>
        <w:spacing w:line="309" w:lineRule="auto"/>
      </w:pPr>
    </w:p>
    <w:p w14:paraId="7A913080">
      <w:pPr>
        <w:pStyle w:val="2"/>
        <w:spacing w:line="309" w:lineRule="auto"/>
      </w:pPr>
      <w:r>
        <w:drawing>
          <wp:anchor distT="0" distB="0" distL="0" distR="0" simplePos="0" relativeHeight="251817984" behindDoc="0" locked="0" layoutInCell="1" allowOverlap="1">
            <wp:simplePos x="0" y="0"/>
            <wp:positionH relativeFrom="column">
              <wp:posOffset>266065</wp:posOffset>
            </wp:positionH>
            <wp:positionV relativeFrom="paragraph">
              <wp:posOffset>31115</wp:posOffset>
            </wp:positionV>
            <wp:extent cx="476250" cy="476250"/>
            <wp:effectExtent l="0" t="0" r="0" b="0"/>
            <wp:wrapNone/>
            <wp:docPr id="4190" name="IM 4190"/>
            <wp:cNvGraphicFramePr/>
            <a:graphic xmlns:a="http://schemas.openxmlformats.org/drawingml/2006/main">
              <a:graphicData uri="http://schemas.openxmlformats.org/drawingml/2006/picture">
                <pic:pic xmlns:pic="http://schemas.openxmlformats.org/drawingml/2006/picture">
                  <pic:nvPicPr>
                    <pic:cNvPr id="4190" name="IM 4190"/>
                    <pic:cNvPicPr/>
                  </pic:nvPicPr>
                  <pic:blipFill>
                    <a:blip r:embed="rId553"/>
                    <a:stretch>
                      <a:fillRect/>
                    </a:stretch>
                  </pic:blipFill>
                  <pic:spPr>
                    <a:xfrm>
                      <a:off x="0" y="0"/>
                      <a:ext cx="476272" cy="476182"/>
                    </a:xfrm>
                    <a:prstGeom prst="rect">
                      <a:avLst/>
                    </a:prstGeom>
                  </pic:spPr>
                </pic:pic>
              </a:graphicData>
            </a:graphic>
          </wp:anchor>
        </w:drawing>
      </w:r>
    </w:p>
    <w:p w14:paraId="3C54E069">
      <w:pPr>
        <w:spacing w:before="55" w:line="187" w:lineRule="auto"/>
        <w:ind w:left="1279"/>
        <w:rPr>
          <w:rFonts w:ascii="黑体" w:hAnsi="黑体" w:eastAsia="黑体" w:cs="黑体"/>
          <w:sz w:val="17"/>
          <w:szCs w:val="17"/>
        </w:rPr>
      </w:pPr>
      <w:r>
        <w:rPr>
          <w:rFonts w:ascii="黑体" w:hAnsi="黑体" w:eastAsia="黑体" w:cs="黑体"/>
          <w:spacing w:val="-9"/>
          <w:sz w:val="17"/>
          <w:szCs w:val="17"/>
        </w:rPr>
        <w:t>补</w:t>
      </w:r>
      <w:r>
        <w:rPr>
          <w:rFonts w:ascii="黑体" w:hAnsi="黑体" w:eastAsia="黑体" w:cs="黑体"/>
          <w:spacing w:val="-16"/>
          <w:sz w:val="17"/>
          <w:szCs w:val="17"/>
        </w:rPr>
        <w:t xml:space="preserve"> </w:t>
      </w:r>
      <w:r>
        <w:rPr>
          <w:rFonts w:ascii="黑体" w:hAnsi="黑体" w:eastAsia="黑体" w:cs="黑体"/>
          <w:spacing w:val="-9"/>
          <w:sz w:val="17"/>
          <w:szCs w:val="17"/>
        </w:rPr>
        <w:t>充 习</w:t>
      </w:r>
      <w:r>
        <w:rPr>
          <w:rFonts w:ascii="黑体" w:hAnsi="黑体" w:eastAsia="黑体" w:cs="黑体"/>
          <w:spacing w:val="-22"/>
          <w:sz w:val="17"/>
          <w:szCs w:val="17"/>
        </w:rPr>
        <w:t xml:space="preserve"> </w:t>
      </w:r>
      <w:r>
        <w:rPr>
          <w:rFonts w:ascii="黑体" w:hAnsi="黑体" w:eastAsia="黑体" w:cs="黑体"/>
          <w:spacing w:val="-9"/>
          <w:sz w:val="17"/>
          <w:szCs w:val="17"/>
        </w:rPr>
        <w:t>题</w:t>
      </w:r>
    </w:p>
    <w:p w14:paraId="4959D8DC">
      <w:pPr>
        <w:spacing w:line="187" w:lineRule="auto"/>
        <w:rPr>
          <w:rFonts w:ascii="黑体" w:hAnsi="黑体" w:eastAsia="黑体" w:cs="黑体"/>
          <w:sz w:val="17"/>
          <w:szCs w:val="17"/>
        </w:rPr>
        <w:sectPr>
          <w:type w:val="continuous"/>
          <w:pgSz w:w="9540" w:h="14530"/>
          <w:pgMar w:top="400" w:right="1431" w:bottom="646" w:left="1080" w:header="0" w:footer="10" w:gutter="0"/>
          <w:cols w:equalWidth="0" w:num="1">
            <w:col w:w="7029"/>
          </w:cols>
        </w:sectPr>
      </w:pPr>
    </w:p>
    <w:p w14:paraId="3248D78D">
      <w:pPr>
        <w:pStyle w:val="2"/>
        <w:spacing w:line="246" w:lineRule="auto"/>
      </w:pPr>
    </w:p>
    <w:p w14:paraId="7BD3DCD5">
      <w:pPr>
        <w:pStyle w:val="2"/>
        <w:spacing w:line="246" w:lineRule="auto"/>
      </w:pPr>
    </w:p>
    <w:p w14:paraId="6BD3501E">
      <w:pPr>
        <w:pStyle w:val="2"/>
        <w:spacing w:line="247" w:lineRule="auto"/>
      </w:pPr>
    </w:p>
    <w:p w14:paraId="71425BE2">
      <w:pPr>
        <w:pStyle w:val="2"/>
        <w:spacing w:line="247" w:lineRule="auto"/>
      </w:pPr>
    </w:p>
    <w:p w14:paraId="3AD47784">
      <w:pPr>
        <w:pStyle w:val="2"/>
        <w:spacing w:line="247" w:lineRule="auto"/>
      </w:pPr>
    </w:p>
    <w:p w14:paraId="1D9E7FDF">
      <w:pPr>
        <w:spacing w:before="65" w:line="402" w:lineRule="auto"/>
        <w:ind w:left="5989" w:right="792" w:firstLine="360"/>
        <w:outlineLvl w:val="2"/>
        <w:rPr>
          <w:rFonts w:ascii="黑体" w:hAnsi="黑体" w:eastAsia="黑体" w:cs="黑体"/>
          <w:sz w:val="20"/>
          <w:szCs w:val="20"/>
        </w:rPr>
      </w:pPr>
      <w:bookmarkStart w:id="28" w:name="bookmark132"/>
      <w:bookmarkEnd w:id="28"/>
      <w:r>
        <w:rPr>
          <w:rFonts w:ascii="黑体" w:hAnsi="黑体" w:eastAsia="黑体" w:cs="黑体"/>
          <w:spacing w:val="-11"/>
          <w:sz w:val="20"/>
          <w:szCs w:val="20"/>
        </w:rPr>
        <w:t>第</w:t>
      </w:r>
      <w:r>
        <w:rPr>
          <w:rFonts w:ascii="黑体" w:hAnsi="黑体" w:eastAsia="黑体" w:cs="黑体"/>
          <w:spacing w:val="21"/>
          <w:sz w:val="20"/>
          <w:szCs w:val="20"/>
        </w:rPr>
        <w:t xml:space="preserve">  </w:t>
      </w:r>
      <w:r>
        <w:rPr>
          <w:rFonts w:ascii="黑体" w:hAnsi="黑体" w:eastAsia="黑体" w:cs="黑体"/>
          <w:spacing w:val="-11"/>
          <w:sz w:val="20"/>
          <w:szCs w:val="20"/>
        </w:rPr>
        <w:t>六</w:t>
      </w:r>
      <w:r>
        <w:rPr>
          <w:rFonts w:ascii="黑体" w:hAnsi="黑体" w:eastAsia="黑体" w:cs="黑体"/>
          <w:spacing w:val="18"/>
          <w:sz w:val="20"/>
          <w:szCs w:val="20"/>
        </w:rPr>
        <w:t xml:space="preserve">  </w:t>
      </w:r>
      <w:r>
        <w:rPr>
          <w:rFonts w:ascii="黑体" w:hAnsi="黑体" w:eastAsia="黑体" w:cs="黑体"/>
          <w:spacing w:val="-11"/>
          <w:sz w:val="20"/>
          <w:szCs w:val="20"/>
        </w:rPr>
        <w:t>章</w:t>
      </w:r>
      <w:r>
        <w:rPr>
          <w:rFonts w:ascii="黑体" w:hAnsi="黑体" w:eastAsia="黑体" w:cs="黑体"/>
          <w:spacing w:val="1"/>
          <w:sz w:val="20"/>
          <w:szCs w:val="20"/>
        </w:rPr>
        <w:t xml:space="preserve"> </w:t>
      </w:r>
      <w:bookmarkStart w:id="29" w:name="bookmark132"/>
      <w:bookmarkEnd w:id="29"/>
      <w:r>
        <w:rPr>
          <w:rFonts w:ascii="黑体" w:hAnsi="黑体" w:eastAsia="黑体" w:cs="黑体"/>
          <w:spacing w:val="-9"/>
          <w:sz w:val="20"/>
          <w:szCs w:val="20"/>
        </w:rPr>
        <w:t>不</w:t>
      </w:r>
      <w:r>
        <w:rPr>
          <w:rFonts w:ascii="黑体" w:hAnsi="黑体" w:eastAsia="黑体" w:cs="黑体"/>
          <w:spacing w:val="5"/>
          <w:sz w:val="20"/>
          <w:szCs w:val="20"/>
        </w:rPr>
        <w:t xml:space="preserve">  </w:t>
      </w:r>
      <w:r>
        <w:rPr>
          <w:rFonts w:ascii="黑体" w:hAnsi="黑体" w:eastAsia="黑体" w:cs="黑体"/>
          <w:spacing w:val="-9"/>
          <w:sz w:val="20"/>
          <w:szCs w:val="20"/>
        </w:rPr>
        <w:t>定</w:t>
      </w:r>
      <w:r>
        <w:rPr>
          <w:rFonts w:ascii="黑体" w:hAnsi="黑体" w:eastAsia="黑体" w:cs="黑体"/>
          <w:spacing w:val="6"/>
          <w:sz w:val="20"/>
          <w:szCs w:val="20"/>
        </w:rPr>
        <w:t xml:space="preserve">  </w:t>
      </w:r>
      <w:r>
        <w:rPr>
          <w:rFonts w:ascii="黑体" w:hAnsi="黑体" w:eastAsia="黑体" w:cs="黑体"/>
          <w:spacing w:val="-9"/>
          <w:sz w:val="20"/>
          <w:szCs w:val="20"/>
        </w:rPr>
        <w:t>积</w:t>
      </w:r>
      <w:r>
        <w:rPr>
          <w:rFonts w:ascii="黑体" w:hAnsi="黑体" w:eastAsia="黑体" w:cs="黑体"/>
          <w:spacing w:val="10"/>
          <w:sz w:val="20"/>
          <w:szCs w:val="20"/>
        </w:rPr>
        <w:t xml:space="preserve">  </w:t>
      </w:r>
      <w:r>
        <w:rPr>
          <w:rFonts w:ascii="黑体" w:hAnsi="黑体" w:eastAsia="黑体" w:cs="黑体"/>
          <w:spacing w:val="-9"/>
          <w:sz w:val="20"/>
          <w:szCs w:val="20"/>
        </w:rPr>
        <w:t>分</w:t>
      </w:r>
    </w:p>
    <w:p w14:paraId="1825495E">
      <w:pPr>
        <w:pStyle w:val="2"/>
        <w:spacing w:line="267" w:lineRule="auto"/>
      </w:pPr>
    </w:p>
    <w:p w14:paraId="5C536ED8">
      <w:pPr>
        <w:pStyle w:val="2"/>
        <w:spacing w:line="267" w:lineRule="auto"/>
      </w:pPr>
    </w:p>
    <w:p w14:paraId="0CA9B146">
      <w:pPr>
        <w:pStyle w:val="2"/>
        <w:spacing w:line="267" w:lineRule="auto"/>
      </w:pPr>
    </w:p>
    <w:p w14:paraId="1E74808A">
      <w:pPr>
        <w:pStyle w:val="2"/>
        <w:spacing w:line="267" w:lineRule="auto"/>
      </w:pPr>
    </w:p>
    <w:p w14:paraId="59CEDEA3">
      <w:pPr>
        <w:pStyle w:val="2"/>
        <w:spacing w:line="267" w:lineRule="auto"/>
      </w:pPr>
    </w:p>
    <w:p w14:paraId="493B94B8">
      <w:pPr>
        <w:pStyle w:val="2"/>
        <w:spacing w:line="268" w:lineRule="auto"/>
      </w:pPr>
    </w:p>
    <w:p w14:paraId="70E66E8F">
      <w:pPr>
        <w:spacing w:before="91" w:line="219" w:lineRule="auto"/>
        <w:ind w:left="1769"/>
        <w:outlineLvl w:val="1"/>
        <w:rPr>
          <w:rFonts w:ascii="宋体" w:hAnsi="宋体" w:eastAsia="宋体" w:cs="宋体"/>
          <w:sz w:val="28"/>
          <w:szCs w:val="28"/>
        </w:rPr>
      </w:pPr>
      <w:bookmarkStart w:id="30" w:name="bookmark133"/>
      <w:bookmarkEnd w:id="30"/>
      <w:r>
        <w:rPr>
          <w:rFonts w:ascii="宋体" w:hAnsi="宋体" w:eastAsia="宋体" w:cs="宋体"/>
          <w:spacing w:val="13"/>
          <w:sz w:val="20"/>
          <w:szCs w:val="20"/>
        </w:rPr>
        <w:t>§1</w:t>
      </w:r>
      <w:r>
        <w:rPr>
          <w:rFonts w:ascii="宋体" w:hAnsi="宋体" w:eastAsia="宋体" w:cs="宋体"/>
          <w:sz w:val="20"/>
          <w:szCs w:val="20"/>
        </w:rPr>
        <w:t xml:space="preserve">    </w:t>
      </w:r>
      <w:r>
        <w:rPr>
          <w:rFonts w:ascii="宋体" w:hAnsi="宋体" w:eastAsia="宋体" w:cs="宋体"/>
          <w:spacing w:val="13"/>
          <w:sz w:val="28"/>
          <w:szCs w:val="28"/>
        </w:rPr>
        <w:t>不定积分的概念和运算法则</w:t>
      </w:r>
    </w:p>
    <w:p w14:paraId="42D87C8A">
      <w:pPr>
        <w:pStyle w:val="2"/>
        <w:spacing w:line="336" w:lineRule="auto"/>
      </w:pPr>
    </w:p>
    <w:p w14:paraId="544D4098">
      <w:pPr>
        <w:pStyle w:val="2"/>
        <w:spacing w:line="337" w:lineRule="auto"/>
      </w:pPr>
    </w:p>
    <w:p w14:paraId="72444A61">
      <w:pPr>
        <w:spacing w:before="65" w:line="222" w:lineRule="auto"/>
        <w:ind w:left="10"/>
        <w:outlineLvl w:val="2"/>
        <w:rPr>
          <w:rFonts w:ascii="黑体" w:hAnsi="黑体" w:eastAsia="黑体" w:cs="黑体"/>
          <w:sz w:val="20"/>
          <w:szCs w:val="20"/>
        </w:rPr>
      </w:pPr>
      <w:bookmarkStart w:id="31" w:name="bookmark134"/>
      <w:bookmarkEnd w:id="31"/>
      <w:r>
        <w:rPr>
          <w:rFonts w:ascii="黑体" w:hAnsi="黑体" w:eastAsia="黑体" w:cs="黑体"/>
          <w:spacing w:val="24"/>
          <w:sz w:val="20"/>
          <w:szCs w:val="20"/>
        </w:rPr>
        <w:t>微分的逆运算</w:t>
      </w:r>
      <w:r>
        <w:rPr>
          <w:rFonts w:ascii="黑体" w:hAnsi="黑体" w:eastAsia="黑体" w:cs="黑体"/>
          <w:spacing w:val="-52"/>
          <w:sz w:val="20"/>
          <w:szCs w:val="20"/>
        </w:rPr>
        <w:t xml:space="preserve"> </w:t>
      </w:r>
      <w:r>
        <w:rPr>
          <w:rFonts w:ascii="黑体" w:hAnsi="黑体" w:eastAsia="黑体" w:cs="黑体"/>
          <w:spacing w:val="24"/>
          <w:sz w:val="20"/>
          <w:szCs w:val="20"/>
        </w:rPr>
        <w:t>—</w:t>
      </w:r>
      <w:r>
        <w:rPr>
          <w:rFonts w:ascii="黑体" w:hAnsi="黑体" w:eastAsia="黑体" w:cs="黑体"/>
          <w:spacing w:val="-60"/>
          <w:sz w:val="20"/>
          <w:szCs w:val="20"/>
        </w:rPr>
        <w:t xml:space="preserve"> </w:t>
      </w:r>
      <w:r>
        <w:rPr>
          <w:rFonts w:ascii="黑体" w:hAnsi="黑体" w:eastAsia="黑体" w:cs="黑体"/>
          <w:spacing w:val="24"/>
          <w:sz w:val="20"/>
          <w:szCs w:val="20"/>
        </w:rPr>
        <w:t>—</w:t>
      </w:r>
      <w:r>
        <w:rPr>
          <w:rFonts w:ascii="黑体" w:hAnsi="黑体" w:eastAsia="黑体" w:cs="黑体"/>
          <w:spacing w:val="-50"/>
          <w:sz w:val="20"/>
          <w:szCs w:val="20"/>
        </w:rPr>
        <w:t xml:space="preserve"> </w:t>
      </w:r>
      <w:r>
        <w:rPr>
          <w:rFonts w:ascii="黑体" w:hAnsi="黑体" w:eastAsia="黑体" w:cs="黑体"/>
          <w:spacing w:val="24"/>
          <w:sz w:val="20"/>
          <w:szCs w:val="20"/>
        </w:rPr>
        <w:t>不定积分</w:t>
      </w:r>
    </w:p>
    <w:p w14:paraId="4451FB26">
      <w:pPr>
        <w:spacing w:before="182" w:line="288" w:lineRule="auto"/>
        <w:ind w:right="486" w:firstLine="410"/>
        <w:jc w:val="both"/>
        <w:rPr>
          <w:rFonts w:ascii="宋体" w:hAnsi="宋体" w:eastAsia="宋体" w:cs="宋体"/>
          <w:sz w:val="20"/>
          <w:szCs w:val="20"/>
        </w:rPr>
      </w:pPr>
      <w:r>
        <w:rPr>
          <w:rFonts w:ascii="宋体" w:hAnsi="宋体" w:eastAsia="宋体" w:cs="宋体"/>
          <w:spacing w:val="14"/>
          <w:sz w:val="20"/>
          <w:szCs w:val="20"/>
        </w:rPr>
        <w:t>通过前两章的学习，我们已经能够比较熟练地计算出一个给定函数的微分或导</w:t>
      </w:r>
      <w:r>
        <w:rPr>
          <w:rFonts w:ascii="宋体" w:hAnsi="宋体" w:eastAsia="宋体" w:cs="宋体"/>
          <w:spacing w:val="16"/>
          <w:sz w:val="20"/>
          <w:szCs w:val="20"/>
        </w:rPr>
        <w:t xml:space="preserve"> </w:t>
      </w:r>
      <w:r>
        <w:rPr>
          <w:rFonts w:ascii="宋体" w:hAnsi="宋体" w:eastAsia="宋体" w:cs="宋体"/>
          <w:spacing w:val="11"/>
          <w:sz w:val="20"/>
          <w:szCs w:val="20"/>
        </w:rPr>
        <w:t>数，并初步用它来解决某些简单的问题了.但在实际中，我们</w:t>
      </w:r>
      <w:r>
        <w:rPr>
          <w:rFonts w:ascii="宋体" w:hAnsi="宋体" w:eastAsia="宋体" w:cs="宋体"/>
          <w:spacing w:val="10"/>
          <w:sz w:val="20"/>
          <w:szCs w:val="20"/>
        </w:rPr>
        <w:t>经常需要解决的另一个</w:t>
      </w:r>
      <w:r>
        <w:rPr>
          <w:rFonts w:ascii="宋体" w:hAnsi="宋体" w:eastAsia="宋体" w:cs="宋体"/>
          <w:sz w:val="20"/>
          <w:szCs w:val="20"/>
        </w:rPr>
        <w:t xml:space="preserve"> </w:t>
      </w:r>
      <w:r>
        <w:rPr>
          <w:rFonts w:ascii="宋体" w:hAnsi="宋体" w:eastAsia="宋体" w:cs="宋体"/>
          <w:spacing w:val="8"/>
          <w:sz w:val="20"/>
          <w:szCs w:val="20"/>
        </w:rPr>
        <w:t>(或许可以说更重要的)问题是，如何在只知道</w:t>
      </w:r>
      <w:r>
        <w:rPr>
          <w:rFonts w:ascii="宋体" w:hAnsi="宋体" w:eastAsia="宋体" w:cs="宋体"/>
          <w:spacing w:val="7"/>
          <w:sz w:val="20"/>
          <w:szCs w:val="20"/>
        </w:rPr>
        <w:t>一个函数的微分或导数的情况下，将这</w:t>
      </w:r>
      <w:r>
        <w:rPr>
          <w:rFonts w:ascii="宋体" w:hAnsi="宋体" w:eastAsia="宋体" w:cs="宋体"/>
          <w:sz w:val="20"/>
          <w:szCs w:val="20"/>
        </w:rPr>
        <w:t xml:space="preserve"> </w:t>
      </w:r>
      <w:r>
        <w:rPr>
          <w:rFonts w:ascii="宋体" w:hAnsi="宋体" w:eastAsia="宋体" w:cs="宋体"/>
          <w:spacing w:val="-10"/>
          <w:sz w:val="20"/>
          <w:szCs w:val="20"/>
        </w:rPr>
        <w:t>个函数“复原”出来.</w:t>
      </w:r>
    </w:p>
    <w:p w14:paraId="362C9A1C">
      <w:pPr>
        <w:spacing w:line="218" w:lineRule="auto"/>
        <w:ind w:left="410"/>
        <w:rPr>
          <w:rFonts w:ascii="宋体" w:hAnsi="宋体" w:eastAsia="宋体" w:cs="宋体"/>
          <w:sz w:val="20"/>
          <w:szCs w:val="20"/>
        </w:rPr>
      </w:pPr>
      <w:r>
        <w:rPr>
          <w:rFonts w:ascii="宋体" w:hAnsi="宋体" w:eastAsia="宋体" w:cs="宋体"/>
          <w:spacing w:val="8"/>
          <w:sz w:val="20"/>
          <w:szCs w:val="20"/>
        </w:rPr>
        <w:t>如为了求解上一章的最后一节中的人口模型问题</w:t>
      </w:r>
    </w:p>
    <w:p w14:paraId="4A373113">
      <w:pPr>
        <w:spacing w:before="56" w:line="560" w:lineRule="exact"/>
        <w:ind w:firstLine="3139"/>
      </w:pPr>
      <w:r>
        <w:rPr>
          <w:position w:val="-11"/>
        </w:rPr>
        <w:drawing>
          <wp:inline distT="0" distB="0" distL="0" distR="0">
            <wp:extent cx="901700" cy="354965"/>
            <wp:effectExtent l="0" t="0" r="0" b="0"/>
            <wp:docPr id="4192" name="IM 4192"/>
            <wp:cNvGraphicFramePr/>
            <a:graphic xmlns:a="http://schemas.openxmlformats.org/drawingml/2006/main">
              <a:graphicData uri="http://schemas.openxmlformats.org/drawingml/2006/picture">
                <pic:pic xmlns:pic="http://schemas.openxmlformats.org/drawingml/2006/picture">
                  <pic:nvPicPr>
                    <pic:cNvPr id="4192" name="IM 4192"/>
                    <pic:cNvPicPr/>
                  </pic:nvPicPr>
                  <pic:blipFill>
                    <a:blip r:embed="rId554"/>
                    <a:stretch>
                      <a:fillRect/>
                    </a:stretch>
                  </pic:blipFill>
                  <pic:spPr>
                    <a:xfrm>
                      <a:off x="0" y="0"/>
                      <a:ext cx="901718" cy="355558"/>
                    </a:xfrm>
                    <a:prstGeom prst="rect">
                      <a:avLst/>
                    </a:prstGeom>
                  </pic:spPr>
                </pic:pic>
              </a:graphicData>
            </a:graphic>
          </wp:inline>
        </w:drawing>
      </w:r>
    </w:p>
    <w:p w14:paraId="08BF17B4">
      <w:pPr>
        <w:spacing w:before="76" w:line="212" w:lineRule="auto"/>
        <w:ind w:left="10"/>
        <w:rPr>
          <w:rFonts w:ascii="宋体" w:hAnsi="宋体" w:eastAsia="宋体" w:cs="宋体"/>
          <w:sz w:val="20"/>
          <w:szCs w:val="20"/>
        </w:rPr>
      </w:pPr>
      <w:r>
        <w:rPr>
          <w:rFonts w:ascii="宋体" w:hAnsi="宋体" w:eastAsia="宋体" w:cs="宋体"/>
          <w:spacing w:val="1"/>
          <w:sz w:val="20"/>
          <w:szCs w:val="20"/>
        </w:rPr>
        <w:t>我们将</w:t>
      </w:r>
      <w:r>
        <w:rPr>
          <w:rFonts w:ascii="Times New Roman" w:hAnsi="Times New Roman" w:eastAsia="Times New Roman" w:cs="Times New Roman"/>
          <w:spacing w:val="1"/>
          <w:sz w:val="20"/>
          <w:szCs w:val="20"/>
        </w:rPr>
        <w:t>“p'(t)=λp(t)”</w:t>
      </w:r>
      <w:r>
        <w:rPr>
          <w:rFonts w:ascii="Times New Roman" w:hAnsi="Times New Roman" w:eastAsia="Times New Roman" w:cs="Times New Roman"/>
          <w:spacing w:val="6"/>
          <w:sz w:val="20"/>
          <w:szCs w:val="20"/>
        </w:rPr>
        <w:t xml:space="preserve">        </w:t>
      </w:r>
      <w:r>
        <w:rPr>
          <w:rFonts w:ascii="宋体" w:hAnsi="宋体" w:eastAsia="宋体" w:cs="宋体"/>
          <w:spacing w:val="1"/>
          <w:sz w:val="20"/>
          <w:szCs w:val="20"/>
        </w:rPr>
        <w:t>写成微分形式</w:t>
      </w:r>
    </w:p>
    <w:p w14:paraId="17710F2D">
      <w:pPr>
        <w:spacing w:before="113" w:line="483" w:lineRule="exact"/>
        <w:ind w:left="3460"/>
      </w:pPr>
      <w:r>
        <w:rPr>
          <w:position w:val="-10"/>
        </w:rPr>
        <w:drawing>
          <wp:inline distT="0" distB="0" distL="0" distR="0">
            <wp:extent cx="481965" cy="306705"/>
            <wp:effectExtent l="0" t="0" r="0" b="0"/>
            <wp:docPr id="4194" name="IM 4194"/>
            <wp:cNvGraphicFramePr/>
            <a:graphic xmlns:a="http://schemas.openxmlformats.org/drawingml/2006/main">
              <a:graphicData uri="http://schemas.openxmlformats.org/drawingml/2006/picture">
                <pic:pic xmlns:pic="http://schemas.openxmlformats.org/drawingml/2006/picture">
                  <pic:nvPicPr>
                    <pic:cNvPr id="4194" name="IM 4194"/>
                    <pic:cNvPicPr/>
                  </pic:nvPicPr>
                  <pic:blipFill>
                    <a:blip r:embed="rId555"/>
                    <a:stretch>
                      <a:fillRect/>
                    </a:stretch>
                  </pic:blipFill>
                  <pic:spPr>
                    <a:xfrm>
                      <a:off x="0" y="0"/>
                      <a:ext cx="482557" cy="306916"/>
                    </a:xfrm>
                    <a:prstGeom prst="rect">
                      <a:avLst/>
                    </a:prstGeom>
                  </pic:spPr>
                </pic:pic>
              </a:graphicData>
            </a:graphic>
          </wp:inline>
        </w:drawing>
      </w:r>
    </w:p>
    <w:p w14:paraId="0E47FF1D">
      <w:pPr>
        <w:spacing w:before="97" w:line="219" w:lineRule="auto"/>
        <w:ind w:left="10"/>
        <w:rPr>
          <w:rFonts w:ascii="宋体" w:hAnsi="宋体" w:eastAsia="宋体" w:cs="宋体"/>
          <w:sz w:val="20"/>
          <w:szCs w:val="20"/>
        </w:rPr>
      </w:pPr>
      <w:r>
        <w:rPr>
          <w:rFonts w:ascii="宋体" w:hAnsi="宋体" w:eastAsia="宋体" w:cs="宋体"/>
          <w:spacing w:val="7"/>
          <w:sz w:val="20"/>
          <w:szCs w:val="20"/>
        </w:rPr>
        <w:t>并把它看成是对某个隐函数</w:t>
      </w:r>
    </w:p>
    <w:p w14:paraId="2714CFD0">
      <w:pPr>
        <w:spacing w:before="36" w:line="266" w:lineRule="exact"/>
        <w:ind w:left="3330"/>
        <w:rPr>
          <w:rFonts w:ascii="Times New Roman" w:hAnsi="Times New Roman" w:eastAsia="Times New Roman" w:cs="Times New Roman"/>
          <w:sz w:val="20"/>
          <w:szCs w:val="20"/>
        </w:rPr>
      </w:pPr>
      <w:r>
        <w:rPr>
          <w:rFonts w:ascii="Times New Roman" w:hAnsi="Times New Roman" w:eastAsia="Times New Roman" w:cs="Times New Roman"/>
          <w:i/>
          <w:iCs/>
          <w:spacing w:val="3"/>
          <w:position w:val="3"/>
          <w:sz w:val="20"/>
          <w:szCs w:val="20"/>
        </w:rPr>
        <w:t>f(p)=g(t)</w:t>
      </w:r>
    </w:p>
    <w:p w14:paraId="729E08EB">
      <w:pPr>
        <w:spacing w:before="91" w:line="219" w:lineRule="auto"/>
        <w:ind w:left="20"/>
        <w:rPr>
          <w:rFonts w:ascii="宋体" w:hAnsi="宋体" w:eastAsia="宋体" w:cs="宋体"/>
          <w:sz w:val="20"/>
          <w:szCs w:val="20"/>
        </w:rPr>
      </w:pPr>
      <w:r>
        <w:rPr>
          <w:rFonts w:ascii="宋体" w:hAnsi="宋体" w:eastAsia="宋体" w:cs="宋体"/>
          <w:spacing w:val="1"/>
          <w:sz w:val="20"/>
          <w:szCs w:val="20"/>
        </w:rPr>
        <w:t>两边求微分的结果，这就是在已知</w:t>
      </w:r>
    </w:p>
    <w:p w14:paraId="006FE928">
      <w:pPr>
        <w:spacing w:before="74"/>
        <w:ind w:left="2389"/>
        <w:rPr>
          <w:rFonts w:ascii="Times New Roman" w:hAnsi="Times New Roman" w:eastAsia="Times New Roman" w:cs="Times New Roman"/>
          <w:sz w:val="20"/>
          <w:szCs w:val="20"/>
        </w:rPr>
      </w:pPr>
      <w:r>
        <w:rPr>
          <w:rFonts w:ascii="Times New Roman" w:hAnsi="Times New Roman" w:eastAsia="Times New Roman" w:cs="Times New Roman"/>
          <w:position w:val="-18"/>
          <w:sz w:val="20"/>
          <w:szCs w:val="20"/>
        </w:rPr>
        <w:drawing>
          <wp:inline distT="0" distB="0" distL="0" distR="0">
            <wp:extent cx="869950" cy="317500"/>
            <wp:effectExtent l="0" t="0" r="0" b="0"/>
            <wp:docPr id="4196" name="IM 4196"/>
            <wp:cNvGraphicFramePr/>
            <a:graphic xmlns:a="http://schemas.openxmlformats.org/drawingml/2006/main">
              <a:graphicData uri="http://schemas.openxmlformats.org/drawingml/2006/picture">
                <pic:pic xmlns:pic="http://schemas.openxmlformats.org/drawingml/2006/picture">
                  <pic:nvPicPr>
                    <pic:cNvPr id="4196" name="IM 4196"/>
                    <pic:cNvPicPr/>
                  </pic:nvPicPr>
                  <pic:blipFill>
                    <a:blip r:embed="rId556"/>
                    <a:stretch>
                      <a:fillRect/>
                    </a:stretch>
                  </pic:blipFill>
                  <pic:spPr>
                    <a:xfrm>
                      <a:off x="0" y="0"/>
                      <a:ext cx="869974" cy="317519"/>
                    </a:xfrm>
                    <a:prstGeom prst="rect">
                      <a:avLst/>
                    </a:prstGeom>
                  </pic:spPr>
                </pic:pic>
              </a:graphicData>
            </a:graphic>
          </wp:inline>
        </w:drawing>
      </w:r>
      <w:r>
        <w:rPr>
          <w:rFonts w:ascii="Times New Roman" w:hAnsi="Times New Roman" w:eastAsia="Times New Roman" w:cs="Times New Roman"/>
          <w:spacing w:val="-1"/>
          <w:sz w:val="20"/>
          <w:szCs w:val="20"/>
        </w:rPr>
        <w:t>,d(g(t))=λdt</w:t>
      </w:r>
    </w:p>
    <w:p w14:paraId="3FF981C9">
      <w:pPr>
        <w:spacing w:before="75" w:line="212" w:lineRule="auto"/>
        <w:ind w:left="20"/>
        <w:rPr>
          <w:rFonts w:ascii="宋体" w:hAnsi="宋体" w:eastAsia="宋体" w:cs="宋体"/>
          <w:sz w:val="20"/>
          <w:szCs w:val="20"/>
        </w:rPr>
      </w:pPr>
      <w:r>
        <w:rPr>
          <w:rFonts w:ascii="宋体" w:hAnsi="宋体" w:eastAsia="宋体" w:cs="宋体"/>
          <w:spacing w:val="4"/>
          <w:sz w:val="20"/>
          <w:szCs w:val="20"/>
        </w:rPr>
        <w:t>的情况下，设法求出未作微分运算之前的</w:t>
      </w:r>
      <w:r>
        <w:rPr>
          <w:rFonts w:ascii="Times New Roman" w:hAnsi="Times New Roman" w:eastAsia="Times New Roman" w:cs="Times New Roman"/>
          <w:spacing w:val="4"/>
          <w:sz w:val="20"/>
          <w:szCs w:val="20"/>
        </w:rPr>
        <w:t xml:space="preserve">f(p)   </w:t>
      </w:r>
      <w:r>
        <w:rPr>
          <w:rFonts w:ascii="宋体" w:hAnsi="宋体" w:eastAsia="宋体" w:cs="宋体"/>
          <w:spacing w:val="4"/>
          <w:sz w:val="20"/>
          <w:szCs w:val="20"/>
        </w:rPr>
        <w:t>和</w:t>
      </w:r>
      <w:r>
        <w:rPr>
          <w:rFonts w:ascii="Times New Roman" w:hAnsi="Times New Roman" w:eastAsia="Times New Roman" w:cs="Times New Roman"/>
          <w:spacing w:val="4"/>
          <w:sz w:val="20"/>
          <w:szCs w:val="20"/>
        </w:rPr>
        <w:t xml:space="preserve">g(t)   </w:t>
      </w:r>
      <w:r>
        <w:rPr>
          <w:rFonts w:ascii="宋体" w:hAnsi="宋体" w:eastAsia="宋体" w:cs="宋体"/>
          <w:spacing w:val="4"/>
          <w:sz w:val="20"/>
          <w:szCs w:val="20"/>
        </w:rPr>
        <w:t>的问</w:t>
      </w:r>
      <w:r>
        <w:rPr>
          <w:rFonts w:ascii="宋体" w:hAnsi="宋体" w:eastAsia="宋体" w:cs="宋体"/>
          <w:spacing w:val="3"/>
          <w:sz w:val="20"/>
          <w:szCs w:val="20"/>
        </w:rPr>
        <w:t>题.</w:t>
      </w:r>
    </w:p>
    <w:p w14:paraId="0FFF6571">
      <w:pPr>
        <w:spacing w:before="80" w:line="301" w:lineRule="auto"/>
        <w:ind w:left="20" w:right="481" w:firstLine="399"/>
        <w:rPr>
          <w:rFonts w:ascii="宋体" w:hAnsi="宋体" w:eastAsia="宋体" w:cs="宋体"/>
          <w:sz w:val="20"/>
          <w:szCs w:val="20"/>
        </w:rPr>
      </w:pPr>
      <w:r>
        <w:rPr>
          <w:rFonts w:ascii="宋体" w:hAnsi="宋体" w:eastAsia="宋体" w:cs="宋体"/>
          <w:spacing w:val="8"/>
          <w:sz w:val="20"/>
          <w:szCs w:val="20"/>
        </w:rPr>
        <w:t>这样的问题比比皆是.比如已知速度函数</w:t>
      </w:r>
      <w:r>
        <w:rPr>
          <w:rFonts w:ascii="Times New Roman" w:hAnsi="Times New Roman" w:eastAsia="Times New Roman" w:cs="Times New Roman"/>
          <w:spacing w:val="8"/>
          <w:sz w:val="20"/>
          <w:szCs w:val="20"/>
        </w:rPr>
        <w:t xml:space="preserve">v(t),   </w:t>
      </w:r>
      <w:r>
        <w:rPr>
          <w:rFonts w:ascii="宋体" w:hAnsi="宋体" w:eastAsia="宋体" w:cs="宋体"/>
          <w:spacing w:val="8"/>
          <w:sz w:val="20"/>
          <w:szCs w:val="20"/>
        </w:rPr>
        <w:t>要求位移函数</w:t>
      </w:r>
      <w:r>
        <w:rPr>
          <w:rFonts w:ascii="Times New Roman" w:hAnsi="Times New Roman" w:eastAsia="Times New Roman" w:cs="Times New Roman"/>
          <w:spacing w:val="8"/>
          <w:sz w:val="20"/>
          <w:szCs w:val="20"/>
        </w:rPr>
        <w:t xml:space="preserve">s(t);    </w:t>
      </w:r>
      <w:r>
        <w:rPr>
          <w:rFonts w:ascii="宋体" w:hAnsi="宋体" w:eastAsia="宋体" w:cs="宋体"/>
          <w:spacing w:val="8"/>
          <w:sz w:val="20"/>
          <w:szCs w:val="20"/>
        </w:rPr>
        <w:t>已知一条平面</w:t>
      </w:r>
      <w:r>
        <w:rPr>
          <w:rFonts w:ascii="宋体" w:hAnsi="宋体" w:eastAsia="宋体" w:cs="宋体"/>
          <w:sz w:val="20"/>
          <w:szCs w:val="20"/>
        </w:rPr>
        <w:t xml:space="preserve"> </w:t>
      </w:r>
      <w:r>
        <w:rPr>
          <w:rFonts w:ascii="宋体" w:hAnsi="宋体" w:eastAsia="宋体" w:cs="宋体"/>
          <w:spacing w:val="3"/>
          <w:sz w:val="20"/>
          <w:szCs w:val="20"/>
        </w:rPr>
        <w:t>曲线在任一点</w:t>
      </w:r>
      <w:r>
        <w:rPr>
          <w:rFonts w:ascii="Times New Roman" w:hAnsi="Times New Roman" w:eastAsia="Times New Roman" w:cs="Times New Roman"/>
          <w:spacing w:val="3"/>
          <w:sz w:val="20"/>
          <w:szCs w:val="20"/>
        </w:rPr>
        <w:t>x</w:t>
      </w:r>
      <w:r>
        <w:rPr>
          <w:rFonts w:ascii="Times New Roman" w:hAnsi="Times New Roman" w:eastAsia="Times New Roman" w:cs="Times New Roman"/>
          <w:spacing w:val="29"/>
          <w:sz w:val="20"/>
          <w:szCs w:val="20"/>
        </w:rPr>
        <w:t xml:space="preserve"> </w:t>
      </w:r>
      <w:r>
        <w:rPr>
          <w:rFonts w:ascii="宋体" w:hAnsi="宋体" w:eastAsia="宋体" w:cs="宋体"/>
          <w:spacing w:val="3"/>
          <w:sz w:val="20"/>
          <w:szCs w:val="20"/>
        </w:rPr>
        <w:t>处的切线斜率，要求这条曲线等等，都是同一类的问题.</w:t>
      </w:r>
    </w:p>
    <w:p w14:paraId="37DAD060">
      <w:pPr>
        <w:spacing w:before="1" w:line="219" w:lineRule="auto"/>
        <w:ind w:left="429"/>
        <w:rPr>
          <w:rFonts w:ascii="宋体" w:hAnsi="宋体" w:eastAsia="宋体" w:cs="宋体"/>
          <w:sz w:val="20"/>
          <w:szCs w:val="20"/>
        </w:rPr>
      </w:pPr>
      <w:r>
        <w:rPr>
          <w:rFonts w:ascii="宋体" w:hAnsi="宋体" w:eastAsia="宋体" w:cs="宋体"/>
          <w:spacing w:val="8"/>
          <w:sz w:val="20"/>
          <w:szCs w:val="20"/>
        </w:rPr>
        <w:t>下面我们来给出它的一般提法.</w:t>
      </w:r>
    </w:p>
    <w:p w14:paraId="197C7843">
      <w:pPr>
        <w:spacing w:before="65" w:line="220" w:lineRule="auto"/>
        <w:ind w:left="429"/>
        <w:rPr>
          <w:rFonts w:ascii="楷体" w:hAnsi="楷体" w:eastAsia="楷体" w:cs="楷体"/>
          <w:sz w:val="20"/>
          <w:szCs w:val="20"/>
        </w:rPr>
      </w:pPr>
      <w:r>
        <w:rPr>
          <w:rFonts w:ascii="宋体" w:hAnsi="宋体" w:eastAsia="宋体" w:cs="宋体"/>
          <w:spacing w:val="5"/>
          <w:sz w:val="20"/>
          <w:szCs w:val="20"/>
        </w:rPr>
        <w:t>定义6.1.1</w:t>
      </w:r>
      <w:r>
        <w:rPr>
          <w:rFonts w:ascii="宋体" w:hAnsi="宋体" w:eastAsia="宋体" w:cs="宋体"/>
          <w:spacing w:val="89"/>
          <w:sz w:val="20"/>
          <w:szCs w:val="20"/>
        </w:rPr>
        <w:t xml:space="preserve"> </w:t>
      </w:r>
      <w:r>
        <w:rPr>
          <w:rFonts w:ascii="楷体" w:hAnsi="楷体" w:eastAsia="楷体" w:cs="楷体"/>
          <w:spacing w:val="5"/>
          <w:sz w:val="20"/>
          <w:szCs w:val="20"/>
        </w:rPr>
        <w:t>若在某个区间上，函数</w:t>
      </w:r>
      <w:r>
        <w:rPr>
          <w:rFonts w:ascii="楷体" w:hAnsi="楷体" w:eastAsia="楷体" w:cs="楷体"/>
          <w:spacing w:val="-35"/>
          <w:sz w:val="20"/>
          <w:szCs w:val="20"/>
        </w:rPr>
        <w:t xml:space="preserve"> </w:t>
      </w:r>
      <w:r>
        <w:rPr>
          <w:rFonts w:ascii="楷体" w:hAnsi="楷体" w:eastAsia="楷体" w:cs="楷体"/>
          <w:spacing w:val="5"/>
          <w:sz w:val="20"/>
          <w:szCs w:val="20"/>
        </w:rPr>
        <w:t>F(x) 和f(x)</w:t>
      </w:r>
      <w:r>
        <w:rPr>
          <w:rFonts w:ascii="楷体" w:hAnsi="楷体" w:eastAsia="楷体" w:cs="楷体"/>
          <w:spacing w:val="4"/>
          <w:sz w:val="20"/>
          <w:szCs w:val="20"/>
        </w:rPr>
        <w:t>成立关系</w:t>
      </w:r>
    </w:p>
    <w:p w14:paraId="3B35F299">
      <w:pPr>
        <w:spacing w:before="98" w:line="192" w:lineRule="auto"/>
        <w:ind w:left="326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F'(x)=f(x),</w:t>
      </w:r>
    </w:p>
    <w:p w14:paraId="49C468D8">
      <w:pPr>
        <w:spacing w:before="120" w:line="220" w:lineRule="auto"/>
        <w:rPr>
          <w:rFonts w:ascii="楷体" w:hAnsi="楷体" w:eastAsia="楷体" w:cs="楷体"/>
          <w:sz w:val="20"/>
          <w:szCs w:val="20"/>
        </w:rPr>
      </w:pPr>
      <w:r>
        <w:rPr>
          <w:rFonts w:ascii="楷体" w:hAnsi="楷体" w:eastAsia="楷体" w:cs="楷体"/>
          <w:spacing w:val="2"/>
          <w:sz w:val="20"/>
          <w:szCs w:val="20"/>
        </w:rPr>
        <w:t>或等价地，</w:t>
      </w:r>
    </w:p>
    <w:p w14:paraId="52243C7A">
      <w:pPr>
        <w:spacing w:before="88" w:line="192" w:lineRule="auto"/>
        <w:ind w:left="299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d(F(x))=f(x)dx,</w:t>
      </w:r>
    </w:p>
    <w:p w14:paraId="5E49A082">
      <w:pPr>
        <w:spacing w:before="125" w:line="224" w:lineRule="auto"/>
        <w:ind w:left="10"/>
        <w:rPr>
          <w:rFonts w:ascii="宋体" w:hAnsi="宋体" w:eastAsia="宋体" w:cs="宋体"/>
          <w:sz w:val="20"/>
          <w:szCs w:val="20"/>
        </w:rPr>
      </w:pPr>
      <w:r>
        <w:rPr>
          <w:rFonts w:ascii="宋体" w:hAnsi="宋体" w:eastAsia="宋体" w:cs="宋体"/>
          <w:spacing w:val="5"/>
          <w:sz w:val="20"/>
          <w:szCs w:val="20"/>
        </w:rPr>
        <w:t>则称</w:t>
      </w:r>
      <w:r>
        <w:rPr>
          <w:rFonts w:ascii="宋体" w:hAnsi="宋体" w:eastAsia="宋体" w:cs="宋体"/>
          <w:spacing w:val="-41"/>
          <w:sz w:val="20"/>
          <w:szCs w:val="20"/>
        </w:rPr>
        <w:t xml:space="preserve"> </w:t>
      </w:r>
      <w:r>
        <w:rPr>
          <w:rFonts w:ascii="宋体" w:hAnsi="宋体" w:eastAsia="宋体" w:cs="宋体"/>
          <w:spacing w:val="5"/>
          <w:sz w:val="20"/>
          <w:szCs w:val="20"/>
        </w:rPr>
        <w:t>F(x)</w:t>
      </w:r>
      <w:r>
        <w:rPr>
          <w:rFonts w:ascii="宋体" w:hAnsi="宋体" w:eastAsia="宋体" w:cs="宋体"/>
          <w:spacing w:val="-15"/>
          <w:sz w:val="20"/>
          <w:szCs w:val="20"/>
        </w:rPr>
        <w:t xml:space="preserve"> </w:t>
      </w:r>
      <w:r>
        <w:rPr>
          <w:rFonts w:ascii="宋体" w:hAnsi="宋体" w:eastAsia="宋体" w:cs="宋体"/>
          <w:spacing w:val="5"/>
          <w:sz w:val="20"/>
          <w:szCs w:val="20"/>
        </w:rPr>
        <w:t>是f(x)</w:t>
      </w:r>
      <w:r>
        <w:rPr>
          <w:rFonts w:ascii="宋体" w:hAnsi="宋体" w:eastAsia="宋体" w:cs="宋体"/>
          <w:spacing w:val="-39"/>
          <w:sz w:val="20"/>
          <w:szCs w:val="20"/>
        </w:rPr>
        <w:t xml:space="preserve"> </w:t>
      </w:r>
      <w:r>
        <w:rPr>
          <w:rFonts w:ascii="楷体" w:hAnsi="楷体" w:eastAsia="楷体" w:cs="楷体"/>
          <w:spacing w:val="5"/>
          <w:sz w:val="20"/>
          <w:szCs w:val="20"/>
        </w:rPr>
        <w:t>在这个区间上的一个</w:t>
      </w:r>
      <w:r>
        <w:rPr>
          <w:rFonts w:ascii="宋体" w:hAnsi="宋体" w:eastAsia="宋体" w:cs="宋体"/>
          <w:spacing w:val="5"/>
          <w:sz w:val="20"/>
          <w:szCs w:val="20"/>
        </w:rPr>
        <w:t>原函数.</w:t>
      </w:r>
    </w:p>
    <w:p w14:paraId="42833C4F">
      <w:pPr>
        <w:spacing w:before="50" w:line="219" w:lineRule="auto"/>
        <w:ind w:left="419"/>
        <w:rPr>
          <w:rFonts w:ascii="宋体" w:hAnsi="宋体" w:eastAsia="宋体" w:cs="宋体"/>
          <w:sz w:val="20"/>
          <w:szCs w:val="20"/>
        </w:rPr>
      </w:pPr>
      <w:r>
        <w:rPr>
          <w:rFonts w:ascii="宋体" w:hAnsi="宋体" w:eastAsia="宋体" w:cs="宋体"/>
          <w:spacing w:val="3"/>
          <w:sz w:val="20"/>
          <w:szCs w:val="20"/>
        </w:rPr>
        <w:t>之所以要称“一个”原函数，是由于一个函数若存在原函数，那么它</w:t>
      </w:r>
      <w:r>
        <w:rPr>
          <w:rFonts w:ascii="宋体" w:hAnsi="宋体" w:eastAsia="宋体" w:cs="宋体"/>
          <w:spacing w:val="2"/>
          <w:sz w:val="20"/>
          <w:szCs w:val="20"/>
        </w:rPr>
        <w:t>的原函数必定</w:t>
      </w:r>
    </w:p>
    <w:p w14:paraId="51451F54">
      <w:pPr>
        <w:spacing w:line="219" w:lineRule="auto"/>
        <w:rPr>
          <w:rFonts w:ascii="宋体" w:hAnsi="宋体" w:eastAsia="宋体" w:cs="宋体"/>
          <w:sz w:val="20"/>
          <w:szCs w:val="20"/>
        </w:rPr>
        <w:sectPr>
          <w:footerReference r:id="rId44" w:type="default"/>
          <w:pgSz w:w="9540" w:h="14540"/>
          <w:pgMar w:top="400" w:right="1010" w:bottom="641" w:left="340" w:header="0" w:footer="382" w:gutter="0"/>
          <w:cols w:space="720" w:num="1"/>
        </w:sectPr>
      </w:pPr>
    </w:p>
    <w:p w14:paraId="2F61587E">
      <w:pPr>
        <w:spacing w:before="46" w:line="222" w:lineRule="auto"/>
        <w:ind w:left="559"/>
        <w:rPr>
          <w:rFonts w:ascii="黑体" w:hAnsi="黑体" w:eastAsia="黑体" w:cs="黑体"/>
          <w:sz w:val="20"/>
          <w:szCs w:val="20"/>
        </w:rPr>
      </w:pPr>
      <w:r>
        <w:rPr>
          <w:rFonts w:ascii="宋体" w:hAnsi="宋体" w:eastAsia="宋体" w:cs="宋体"/>
          <w:spacing w:val="-21"/>
          <w:sz w:val="20"/>
          <w:szCs w:val="20"/>
        </w:rPr>
        <w:t xml:space="preserve">I </w:t>
      </w:r>
      <w:r>
        <w:rPr>
          <w:rFonts w:ascii="黑体" w:hAnsi="黑体" w:eastAsia="黑体" w:cs="黑体"/>
          <w:spacing w:val="-21"/>
          <w:sz w:val="20"/>
          <w:szCs w:val="20"/>
        </w:rPr>
        <w:t>第六章</w:t>
      </w:r>
      <w:r>
        <w:rPr>
          <w:rFonts w:ascii="黑体" w:hAnsi="黑体" w:eastAsia="黑体" w:cs="黑体"/>
          <w:spacing w:val="10"/>
          <w:sz w:val="20"/>
          <w:szCs w:val="20"/>
        </w:rPr>
        <w:t xml:space="preserve">  </w:t>
      </w:r>
      <w:r>
        <w:rPr>
          <w:rFonts w:ascii="黑体" w:hAnsi="黑体" w:eastAsia="黑体" w:cs="黑体"/>
          <w:spacing w:val="-21"/>
          <w:sz w:val="20"/>
          <w:szCs w:val="20"/>
        </w:rPr>
        <w:t>不定积分</w:t>
      </w:r>
    </w:p>
    <w:p w14:paraId="7327F9CF">
      <w:pPr>
        <w:pStyle w:val="2"/>
        <w:spacing w:line="420" w:lineRule="auto"/>
      </w:pPr>
    </w:p>
    <w:p w14:paraId="1F9022FC">
      <w:pPr>
        <w:spacing w:before="65" w:line="212" w:lineRule="auto"/>
        <w:ind w:right="20"/>
        <w:jc w:val="right"/>
        <w:rPr>
          <w:rFonts w:ascii="宋体" w:hAnsi="宋体" w:eastAsia="宋体" w:cs="宋体"/>
          <w:sz w:val="20"/>
          <w:szCs w:val="20"/>
        </w:rPr>
      </w:pPr>
      <w:r>
        <w:rPr>
          <w:rFonts w:ascii="宋体" w:hAnsi="宋体" w:eastAsia="宋体" w:cs="宋体"/>
          <w:spacing w:val="2"/>
          <w:sz w:val="20"/>
          <w:szCs w:val="20"/>
        </w:rPr>
        <w:t>是不惟一的.比如，若</w:t>
      </w:r>
      <w:r>
        <w:rPr>
          <w:rFonts w:ascii="Times New Roman" w:hAnsi="Times New Roman" w:eastAsia="Times New Roman" w:cs="Times New Roman"/>
          <w:spacing w:val="2"/>
          <w:sz w:val="20"/>
          <w:szCs w:val="20"/>
        </w:rPr>
        <w:t>F(x)</w:t>
      </w:r>
      <w:r>
        <w:rPr>
          <w:rFonts w:ascii="Times New Roman" w:hAnsi="Times New Roman" w:eastAsia="Times New Roman" w:cs="Times New Roman"/>
          <w:spacing w:val="14"/>
          <w:w w:val="101"/>
          <w:sz w:val="20"/>
          <w:szCs w:val="20"/>
        </w:rPr>
        <w:t xml:space="preserve">  </w:t>
      </w:r>
      <w:r>
        <w:rPr>
          <w:rFonts w:ascii="宋体" w:hAnsi="宋体" w:eastAsia="宋体" w:cs="宋体"/>
          <w:spacing w:val="2"/>
          <w:sz w:val="20"/>
          <w:szCs w:val="20"/>
        </w:rPr>
        <w:t>是</w:t>
      </w:r>
      <w:r>
        <w:rPr>
          <w:rFonts w:ascii="宋体" w:hAnsi="宋体" w:eastAsia="宋体" w:cs="宋体"/>
          <w:spacing w:val="-49"/>
          <w:sz w:val="20"/>
          <w:szCs w:val="20"/>
        </w:rPr>
        <w:t xml:space="preserve"> </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的原函数，即</w:t>
      </w:r>
      <w:r>
        <w:rPr>
          <w:rFonts w:ascii="Times New Roman" w:hAnsi="Times New Roman" w:eastAsia="Times New Roman" w:cs="Times New Roman"/>
          <w:spacing w:val="2"/>
          <w:sz w:val="20"/>
          <w:szCs w:val="20"/>
        </w:rPr>
        <w:t xml:space="preserve">F'(x)=f(x),        </w:t>
      </w:r>
      <w:r>
        <w:rPr>
          <w:rFonts w:ascii="宋体" w:hAnsi="宋体" w:eastAsia="宋体" w:cs="宋体"/>
          <w:spacing w:val="2"/>
          <w:sz w:val="20"/>
          <w:szCs w:val="20"/>
        </w:rPr>
        <w:t>那么对任何常数</w:t>
      </w:r>
      <w:r>
        <w:rPr>
          <w:rFonts w:ascii="Times New Roman" w:hAnsi="Times New Roman" w:eastAsia="Times New Roman" w:cs="Times New Roman"/>
          <w:spacing w:val="2"/>
          <w:sz w:val="20"/>
          <w:szCs w:val="20"/>
        </w:rPr>
        <w:t>C,</w:t>
      </w:r>
      <w:r>
        <w:rPr>
          <w:rFonts w:ascii="Times New Roman" w:hAnsi="Times New Roman" w:eastAsia="Times New Roman" w:cs="Times New Roman"/>
          <w:spacing w:val="14"/>
          <w:sz w:val="20"/>
          <w:szCs w:val="20"/>
        </w:rPr>
        <w:t xml:space="preserve"> </w:t>
      </w:r>
      <w:r>
        <w:rPr>
          <w:rFonts w:ascii="宋体" w:hAnsi="宋体" w:eastAsia="宋体" w:cs="宋体"/>
          <w:spacing w:val="1"/>
          <w:sz w:val="20"/>
          <w:szCs w:val="20"/>
        </w:rPr>
        <w:t>都有</w:t>
      </w:r>
    </w:p>
    <w:p w14:paraId="1AC26F94">
      <w:pPr>
        <w:spacing w:before="80" w:line="212" w:lineRule="auto"/>
        <w:ind w:right="30"/>
        <w:jc w:val="right"/>
        <w:rPr>
          <w:rFonts w:ascii="宋体" w:hAnsi="宋体" w:eastAsia="宋体" w:cs="宋体"/>
          <w:sz w:val="20"/>
          <w:szCs w:val="20"/>
        </w:rPr>
      </w:pPr>
      <w:r>
        <w:rPr>
          <w:rFonts w:ascii="Times New Roman" w:hAnsi="Times New Roman" w:eastAsia="Times New Roman" w:cs="Times New Roman"/>
          <w:spacing w:val="1"/>
          <w:sz w:val="20"/>
          <w:szCs w:val="20"/>
        </w:rPr>
        <w:t xml:space="preserve">[F(x)+C]'=f(x),         </w:t>
      </w:r>
      <w:r>
        <w:rPr>
          <w:rFonts w:ascii="宋体" w:hAnsi="宋体" w:eastAsia="宋体" w:cs="宋体"/>
          <w:spacing w:val="1"/>
          <w:sz w:val="20"/>
          <w:szCs w:val="20"/>
        </w:rPr>
        <w:t>由定义6.</w:t>
      </w:r>
      <w:r>
        <w:rPr>
          <w:rFonts w:ascii="宋体" w:hAnsi="宋体" w:eastAsia="宋体" w:cs="宋体"/>
          <w:spacing w:val="-50"/>
          <w:sz w:val="20"/>
          <w:szCs w:val="20"/>
        </w:rPr>
        <w:t xml:space="preserve"> </w:t>
      </w:r>
      <w:r>
        <w:rPr>
          <w:rFonts w:ascii="宋体" w:hAnsi="宋体" w:eastAsia="宋体" w:cs="宋体"/>
          <w:spacing w:val="1"/>
          <w:sz w:val="20"/>
          <w:szCs w:val="20"/>
        </w:rPr>
        <w:t>1.</w:t>
      </w:r>
      <w:r>
        <w:rPr>
          <w:rFonts w:ascii="宋体" w:hAnsi="宋体" w:eastAsia="宋体" w:cs="宋体"/>
          <w:spacing w:val="-51"/>
          <w:sz w:val="20"/>
          <w:szCs w:val="20"/>
        </w:rPr>
        <w:t xml:space="preserve"> </w:t>
      </w:r>
      <w:r>
        <w:rPr>
          <w:rFonts w:ascii="宋体" w:hAnsi="宋体" w:eastAsia="宋体" w:cs="宋体"/>
          <w:spacing w:val="1"/>
          <w:sz w:val="20"/>
          <w:szCs w:val="20"/>
        </w:rPr>
        <w:t>1,</w:t>
      </w:r>
      <w:r>
        <w:rPr>
          <w:rFonts w:ascii="Times New Roman" w:hAnsi="Times New Roman" w:eastAsia="Times New Roman" w:cs="Times New Roman"/>
          <w:spacing w:val="1"/>
          <w:sz w:val="20"/>
          <w:szCs w:val="20"/>
        </w:rPr>
        <w:t xml:space="preserve">F(x)+C     </w:t>
      </w:r>
      <w:r>
        <w:rPr>
          <w:rFonts w:ascii="宋体" w:hAnsi="宋体" w:eastAsia="宋体" w:cs="宋体"/>
          <w:sz w:val="20"/>
          <w:szCs w:val="20"/>
        </w:rPr>
        <w:t>也</w:t>
      </w:r>
      <w:r>
        <w:rPr>
          <w:rFonts w:ascii="宋体" w:hAnsi="宋体" w:eastAsia="宋体" w:cs="宋体"/>
          <w:spacing w:val="-37"/>
          <w:sz w:val="20"/>
          <w:szCs w:val="20"/>
        </w:rPr>
        <w:t xml:space="preserve"> </w:t>
      </w:r>
      <w:r>
        <w:rPr>
          <w:rFonts w:ascii="宋体" w:hAnsi="宋体" w:eastAsia="宋体" w:cs="宋体"/>
          <w:sz w:val="20"/>
          <w:szCs w:val="20"/>
        </w:rPr>
        <w:t>是</w:t>
      </w:r>
      <w:r>
        <w:rPr>
          <w:rFonts w:ascii="Times New Roman" w:hAnsi="Times New Roman" w:eastAsia="Times New Roman" w:cs="Times New Roman"/>
          <w:sz w:val="20"/>
          <w:szCs w:val="20"/>
        </w:rPr>
        <w:t xml:space="preserve">f(x)    </w:t>
      </w:r>
      <w:r>
        <w:rPr>
          <w:rFonts w:ascii="宋体" w:hAnsi="宋体" w:eastAsia="宋体" w:cs="宋体"/>
          <w:sz w:val="20"/>
          <w:szCs w:val="20"/>
        </w:rPr>
        <w:t>的原函数，所以</w:t>
      </w:r>
      <w:r>
        <w:rPr>
          <w:rFonts w:ascii="Times New Roman" w:hAnsi="Times New Roman" w:eastAsia="Times New Roman" w:cs="Times New Roman"/>
          <w:sz w:val="20"/>
          <w:szCs w:val="20"/>
        </w:rPr>
        <w:t xml:space="preserve">f(x)   </w:t>
      </w:r>
      <w:r>
        <w:rPr>
          <w:rFonts w:ascii="宋体" w:hAnsi="宋体" w:eastAsia="宋体" w:cs="宋体"/>
          <w:sz w:val="20"/>
          <w:szCs w:val="20"/>
        </w:rPr>
        <w:t>的原函数有</w:t>
      </w:r>
    </w:p>
    <w:p w14:paraId="16875C82">
      <w:pPr>
        <w:spacing w:before="83" w:line="219" w:lineRule="auto"/>
        <w:ind w:left="410"/>
        <w:rPr>
          <w:rFonts w:ascii="宋体" w:hAnsi="宋体" w:eastAsia="宋体" w:cs="宋体"/>
          <w:sz w:val="20"/>
          <w:szCs w:val="20"/>
        </w:rPr>
      </w:pPr>
      <w:r>
        <w:rPr>
          <w:rFonts w:ascii="宋体" w:hAnsi="宋体" w:eastAsia="宋体" w:cs="宋体"/>
          <w:spacing w:val="13"/>
          <w:sz w:val="20"/>
          <w:szCs w:val="20"/>
        </w:rPr>
        <w:t>无穷多个.</w:t>
      </w:r>
    </w:p>
    <w:p w14:paraId="32DF68DE">
      <w:pPr>
        <w:spacing w:before="70" w:line="212" w:lineRule="auto"/>
        <w:jc w:val="right"/>
        <w:rPr>
          <w:rFonts w:ascii="宋体" w:hAnsi="宋体" w:eastAsia="宋体" w:cs="宋体"/>
          <w:sz w:val="20"/>
          <w:szCs w:val="20"/>
        </w:rPr>
      </w:pPr>
      <w:r>
        <w:rPr>
          <w:rFonts w:ascii="宋体" w:hAnsi="宋体" w:eastAsia="宋体" w:cs="宋体"/>
          <w:sz w:val="20"/>
          <w:szCs w:val="20"/>
        </w:rPr>
        <w:t>那</w:t>
      </w:r>
      <w:r>
        <w:rPr>
          <w:rFonts w:ascii="宋体" w:hAnsi="宋体" w:eastAsia="宋体" w:cs="宋体"/>
          <w:spacing w:val="-33"/>
          <w:sz w:val="20"/>
          <w:szCs w:val="20"/>
        </w:rPr>
        <w:t xml:space="preserve"> </w:t>
      </w:r>
      <w:r>
        <w:rPr>
          <w:rFonts w:ascii="宋体" w:hAnsi="宋体" w:eastAsia="宋体" w:cs="宋体"/>
          <w:sz w:val="20"/>
          <w:szCs w:val="20"/>
        </w:rPr>
        <w:t>么</w:t>
      </w:r>
      <w:r>
        <w:rPr>
          <w:rFonts w:ascii="宋体" w:hAnsi="宋体" w:eastAsia="宋体" w:cs="宋体"/>
          <w:spacing w:val="-34"/>
          <w:sz w:val="20"/>
          <w:szCs w:val="20"/>
        </w:rPr>
        <w:t xml:space="preserve"> </w:t>
      </w:r>
      <w:r>
        <w:rPr>
          <w:rFonts w:ascii="宋体" w:hAnsi="宋体" w:eastAsia="宋体" w:cs="宋体"/>
          <w:sz w:val="20"/>
          <w:szCs w:val="20"/>
        </w:rPr>
        <w:t>,</w:t>
      </w:r>
      <w:r>
        <w:rPr>
          <w:rFonts w:ascii="Times New Roman" w:hAnsi="Times New Roman" w:eastAsia="Times New Roman" w:cs="Times New Roman"/>
          <w:sz w:val="20"/>
          <w:szCs w:val="20"/>
        </w:rPr>
        <w:t>f(x)</w:t>
      </w:r>
      <w:r>
        <w:rPr>
          <w:rFonts w:ascii="Times New Roman" w:hAnsi="Times New Roman" w:eastAsia="Times New Roman" w:cs="Times New Roman"/>
          <w:spacing w:val="12"/>
          <w:w w:val="101"/>
          <w:sz w:val="20"/>
          <w:szCs w:val="20"/>
        </w:rPr>
        <w:t xml:space="preserve">   </w:t>
      </w:r>
      <w:r>
        <w:rPr>
          <w:rFonts w:ascii="宋体" w:hAnsi="宋体" w:eastAsia="宋体" w:cs="宋体"/>
          <w:sz w:val="20"/>
          <w:szCs w:val="20"/>
        </w:rPr>
        <w:t>的所有这些原函数是否都具有</w:t>
      </w:r>
      <w:r>
        <w:rPr>
          <w:rFonts w:ascii="Times New Roman" w:hAnsi="Times New Roman" w:eastAsia="Times New Roman" w:cs="Times New Roman"/>
          <w:sz w:val="20"/>
          <w:szCs w:val="20"/>
        </w:rPr>
        <w:t xml:space="preserve">F(x)+C    </w:t>
      </w:r>
      <w:r>
        <w:rPr>
          <w:rFonts w:ascii="宋体" w:hAnsi="宋体" w:eastAsia="宋体" w:cs="宋体"/>
          <w:spacing w:val="-1"/>
          <w:sz w:val="20"/>
          <w:szCs w:val="20"/>
        </w:rPr>
        <w:t>的形式，或者说，它们之间至多</w:t>
      </w:r>
    </w:p>
    <w:p w14:paraId="0BF853FB">
      <w:pPr>
        <w:spacing w:before="118" w:line="281" w:lineRule="auto"/>
        <w:ind w:left="3440" w:right="62" w:hanging="2990"/>
        <w:rPr>
          <w:rFonts w:ascii="Times New Roman" w:hAnsi="Times New Roman" w:eastAsia="Times New Roman" w:cs="Times New Roman"/>
          <w:sz w:val="20"/>
          <w:szCs w:val="20"/>
        </w:rPr>
      </w:pPr>
      <w:r>
        <w:rPr>
          <w:rFonts w:ascii="宋体" w:hAnsi="宋体" w:eastAsia="宋体" w:cs="宋体"/>
          <w:spacing w:val="5"/>
          <w:sz w:val="20"/>
          <w:szCs w:val="20"/>
        </w:rPr>
        <w:t>相差一个常数呢?回答是肯定的.若G(x)</w:t>
      </w:r>
      <w:r>
        <w:rPr>
          <w:rFonts w:ascii="宋体" w:hAnsi="宋体" w:eastAsia="宋体" w:cs="宋体"/>
          <w:spacing w:val="-15"/>
          <w:sz w:val="20"/>
          <w:szCs w:val="20"/>
        </w:rPr>
        <w:t xml:space="preserve"> </w:t>
      </w:r>
      <w:r>
        <w:rPr>
          <w:rFonts w:ascii="宋体" w:hAnsi="宋体" w:eastAsia="宋体" w:cs="宋体"/>
          <w:spacing w:val="5"/>
          <w:sz w:val="20"/>
          <w:szCs w:val="20"/>
        </w:rPr>
        <w:t>是f(x)</w:t>
      </w:r>
      <w:r>
        <w:rPr>
          <w:rFonts w:ascii="宋体" w:hAnsi="宋体" w:eastAsia="宋体" w:cs="宋体"/>
          <w:spacing w:val="-29"/>
          <w:sz w:val="20"/>
          <w:szCs w:val="20"/>
        </w:rPr>
        <w:t xml:space="preserve"> </w:t>
      </w:r>
      <w:r>
        <w:rPr>
          <w:rFonts w:ascii="宋体" w:hAnsi="宋体" w:eastAsia="宋体" w:cs="宋体"/>
          <w:spacing w:val="5"/>
          <w:sz w:val="20"/>
          <w:szCs w:val="20"/>
        </w:rPr>
        <w:t>的任一个原函数，则G'(x)=</w:t>
      </w:r>
      <w:r>
        <w:rPr>
          <w:rFonts w:ascii="宋体" w:hAnsi="宋体" w:eastAsia="宋体" w:cs="宋体"/>
          <w:spacing w:val="4"/>
          <w:sz w:val="20"/>
          <w:szCs w:val="20"/>
        </w:rPr>
        <w:t>f(x),</w:t>
      </w:r>
      <w:r>
        <w:rPr>
          <w:rFonts w:ascii="宋体" w:hAnsi="宋体" w:eastAsia="宋体" w:cs="宋体"/>
          <w:spacing w:val="46"/>
          <w:sz w:val="20"/>
          <w:szCs w:val="20"/>
        </w:rPr>
        <w:t xml:space="preserve"> </w:t>
      </w:r>
      <w:r>
        <w:rPr>
          <w:rFonts w:ascii="宋体" w:hAnsi="宋体" w:eastAsia="宋体" w:cs="宋体"/>
          <w:spacing w:val="4"/>
          <w:sz w:val="20"/>
          <w:szCs w:val="20"/>
        </w:rPr>
        <w:t>即</w:t>
      </w:r>
      <w:r>
        <w:rPr>
          <w:rFonts w:ascii="宋体" w:hAnsi="宋体" w:eastAsia="宋体" w:cs="宋体"/>
          <w:sz w:val="20"/>
          <w:szCs w:val="20"/>
        </w:rPr>
        <w:t xml:space="preserve"> </w:t>
      </w:r>
      <w:r>
        <w:rPr>
          <w:rFonts w:ascii="Times New Roman" w:hAnsi="Times New Roman" w:eastAsia="Times New Roman" w:cs="Times New Roman"/>
          <w:spacing w:val="-1"/>
          <w:sz w:val="20"/>
          <w:szCs w:val="20"/>
        </w:rPr>
        <w:t>[F(x)-G(x)]'=0.</w:t>
      </w:r>
    </w:p>
    <w:p w14:paraId="2CDB8ABC">
      <w:pPr>
        <w:spacing w:before="18" w:line="212" w:lineRule="auto"/>
        <w:ind w:left="439"/>
        <w:rPr>
          <w:rFonts w:ascii="Times New Roman" w:hAnsi="Times New Roman" w:eastAsia="Times New Roman" w:cs="Times New Roman"/>
          <w:sz w:val="20"/>
          <w:szCs w:val="20"/>
        </w:rPr>
      </w:pPr>
      <w:r>
        <w:rPr>
          <w:rFonts w:ascii="宋体" w:hAnsi="宋体" w:eastAsia="宋体" w:cs="宋体"/>
          <w:sz w:val="20"/>
          <w:szCs w:val="20"/>
        </w:rPr>
        <w:t>由定理5.</w:t>
      </w:r>
      <w:r>
        <w:rPr>
          <w:rFonts w:ascii="宋体" w:hAnsi="宋体" w:eastAsia="宋体" w:cs="宋体"/>
          <w:spacing w:val="-57"/>
          <w:sz w:val="20"/>
          <w:szCs w:val="20"/>
        </w:rPr>
        <w:t xml:space="preserve"> </w:t>
      </w:r>
      <w:r>
        <w:rPr>
          <w:rFonts w:ascii="宋体" w:hAnsi="宋体" w:eastAsia="宋体" w:cs="宋体"/>
          <w:sz w:val="20"/>
          <w:szCs w:val="20"/>
        </w:rPr>
        <w:t>1.4,</w:t>
      </w:r>
      <w:r>
        <w:rPr>
          <w:rFonts w:ascii="Times New Roman" w:hAnsi="Times New Roman" w:eastAsia="Times New Roman" w:cs="Times New Roman"/>
          <w:sz w:val="20"/>
          <w:szCs w:val="20"/>
        </w:rPr>
        <w:t xml:space="preserve">F(x)-G(x)=C,         </w:t>
      </w:r>
      <w:r>
        <w:rPr>
          <w:rFonts w:ascii="宋体" w:hAnsi="宋体" w:eastAsia="宋体" w:cs="宋体"/>
          <w:sz w:val="20"/>
          <w:szCs w:val="20"/>
        </w:rPr>
        <w:t>即</w:t>
      </w:r>
      <w:r>
        <w:rPr>
          <w:rFonts w:ascii="宋体" w:hAnsi="宋体" w:eastAsia="宋体" w:cs="宋体"/>
          <w:spacing w:val="-17"/>
          <w:sz w:val="20"/>
          <w:szCs w:val="20"/>
        </w:rPr>
        <w:t xml:space="preserve"> </w:t>
      </w:r>
      <w:r>
        <w:rPr>
          <w:rFonts w:ascii="Times New Roman" w:hAnsi="Times New Roman" w:eastAsia="Times New Roman" w:cs="Times New Roman"/>
          <w:sz w:val="20"/>
          <w:szCs w:val="20"/>
        </w:rPr>
        <w:t>G(x)=F(x)+C.</w:t>
      </w:r>
    </w:p>
    <w:p w14:paraId="2FFA420B">
      <w:pPr>
        <w:spacing w:before="129" w:line="273" w:lineRule="auto"/>
        <w:ind w:left="439" w:right="44" w:firstLine="410"/>
        <w:rPr>
          <w:rFonts w:ascii="宋体" w:hAnsi="宋体" w:eastAsia="宋体" w:cs="宋体"/>
          <w:sz w:val="20"/>
          <w:szCs w:val="20"/>
        </w:rPr>
      </w:pPr>
      <w:r>
        <w:rPr>
          <w:rFonts w:ascii="宋体" w:hAnsi="宋体" w:eastAsia="宋体" w:cs="宋体"/>
          <w:spacing w:val="4"/>
          <w:sz w:val="20"/>
          <w:szCs w:val="20"/>
        </w:rPr>
        <w:t>所以，只要求出了f(x)</w:t>
      </w:r>
      <w:r>
        <w:rPr>
          <w:rFonts w:ascii="宋体" w:hAnsi="宋体" w:eastAsia="宋体" w:cs="宋体"/>
          <w:spacing w:val="-29"/>
          <w:sz w:val="20"/>
          <w:szCs w:val="20"/>
        </w:rPr>
        <w:t xml:space="preserve"> </w:t>
      </w:r>
      <w:r>
        <w:rPr>
          <w:rFonts w:ascii="宋体" w:hAnsi="宋体" w:eastAsia="宋体" w:cs="宋体"/>
          <w:spacing w:val="4"/>
          <w:sz w:val="20"/>
          <w:szCs w:val="20"/>
        </w:rPr>
        <w:t>的任意一个原函数</w:t>
      </w:r>
      <w:r>
        <w:rPr>
          <w:rFonts w:ascii="宋体" w:hAnsi="宋体" w:eastAsia="宋体" w:cs="宋体"/>
          <w:spacing w:val="-59"/>
          <w:sz w:val="20"/>
          <w:szCs w:val="20"/>
        </w:rPr>
        <w:t xml:space="preserve"> </w:t>
      </w:r>
      <w:r>
        <w:rPr>
          <w:rFonts w:ascii="宋体" w:hAnsi="宋体" w:eastAsia="宋体" w:cs="宋体"/>
          <w:spacing w:val="4"/>
          <w:sz w:val="20"/>
          <w:szCs w:val="20"/>
        </w:rPr>
        <w:t>F(x)</w:t>
      </w:r>
      <w:r>
        <w:rPr>
          <w:rFonts w:ascii="宋体" w:hAnsi="宋体" w:eastAsia="宋体" w:cs="宋体"/>
          <w:spacing w:val="3"/>
          <w:sz w:val="20"/>
          <w:szCs w:val="20"/>
        </w:rPr>
        <w:t>,</w:t>
      </w:r>
      <w:r>
        <w:rPr>
          <w:rFonts w:ascii="宋体" w:hAnsi="宋体" w:eastAsia="宋体" w:cs="宋体"/>
          <w:spacing w:val="-15"/>
          <w:sz w:val="20"/>
          <w:szCs w:val="20"/>
        </w:rPr>
        <w:t xml:space="preserve"> </w:t>
      </w:r>
      <w:r>
        <w:rPr>
          <w:rFonts w:ascii="宋体" w:hAnsi="宋体" w:eastAsia="宋体" w:cs="宋体"/>
          <w:spacing w:val="3"/>
          <w:sz w:val="20"/>
          <w:szCs w:val="20"/>
        </w:rPr>
        <w:t>就可以用F(x)+C</w:t>
      </w:r>
      <w:r>
        <w:rPr>
          <w:rFonts w:ascii="宋体" w:hAnsi="宋体" w:eastAsia="宋体" w:cs="宋体"/>
          <w:spacing w:val="94"/>
          <w:sz w:val="20"/>
          <w:szCs w:val="20"/>
        </w:rPr>
        <w:t xml:space="preserve"> </w:t>
      </w:r>
      <w:r>
        <w:rPr>
          <w:rFonts w:ascii="宋体" w:hAnsi="宋体" w:eastAsia="宋体" w:cs="宋体"/>
          <w:spacing w:val="3"/>
          <w:sz w:val="20"/>
          <w:szCs w:val="20"/>
        </w:rPr>
        <w:t>来代表f(x)的</w:t>
      </w:r>
      <w:r>
        <w:rPr>
          <w:rFonts w:ascii="宋体" w:hAnsi="宋体" w:eastAsia="宋体" w:cs="宋体"/>
          <w:sz w:val="20"/>
          <w:szCs w:val="20"/>
        </w:rPr>
        <w:t xml:space="preserve"> </w:t>
      </w:r>
      <w:r>
        <w:rPr>
          <w:rFonts w:ascii="宋体" w:hAnsi="宋体" w:eastAsia="宋体" w:cs="宋体"/>
          <w:spacing w:val="9"/>
          <w:sz w:val="20"/>
          <w:szCs w:val="20"/>
        </w:rPr>
        <w:t>全部原函数了.</w:t>
      </w:r>
    </w:p>
    <w:p w14:paraId="29F489EA">
      <w:pPr>
        <w:spacing w:before="25" w:line="416" w:lineRule="auto"/>
        <w:ind w:left="450" w:right="19" w:firstLine="410"/>
        <w:rPr>
          <w:rFonts w:ascii="Times New Roman" w:hAnsi="Times New Roman" w:eastAsia="Times New Roman" w:cs="Times New Roman"/>
          <w:sz w:val="20"/>
          <w:szCs w:val="20"/>
        </w:rPr>
      </w:pPr>
      <w:r>
        <w:rPr>
          <w:rFonts w:ascii="黑体" w:hAnsi="黑体" w:eastAsia="黑体" w:cs="黑体"/>
          <w:spacing w:val="17"/>
          <w:sz w:val="20"/>
          <w:szCs w:val="20"/>
        </w:rPr>
        <w:t>定义6.</w:t>
      </w:r>
      <w:r>
        <w:rPr>
          <w:rFonts w:ascii="黑体" w:hAnsi="黑体" w:eastAsia="黑体" w:cs="黑体"/>
          <w:spacing w:val="-53"/>
          <w:sz w:val="20"/>
          <w:szCs w:val="20"/>
        </w:rPr>
        <w:t xml:space="preserve"> </w:t>
      </w:r>
      <w:r>
        <w:rPr>
          <w:rFonts w:ascii="黑体" w:hAnsi="黑体" w:eastAsia="黑体" w:cs="黑体"/>
          <w:spacing w:val="17"/>
          <w:sz w:val="20"/>
          <w:szCs w:val="20"/>
        </w:rPr>
        <w:t>1.</w:t>
      </w:r>
      <w:r>
        <w:rPr>
          <w:rFonts w:ascii="楷体" w:hAnsi="楷体" w:eastAsia="楷体" w:cs="楷体"/>
          <w:spacing w:val="17"/>
          <w:sz w:val="20"/>
          <w:szCs w:val="20"/>
        </w:rPr>
        <w:t>2</w:t>
      </w:r>
      <w:r>
        <w:rPr>
          <w:rFonts w:ascii="楷体" w:hAnsi="楷体" w:eastAsia="楷体" w:cs="楷体"/>
          <w:spacing w:val="8"/>
          <w:sz w:val="20"/>
          <w:szCs w:val="20"/>
        </w:rPr>
        <w:t xml:space="preserve">   </w:t>
      </w:r>
      <w:r>
        <w:rPr>
          <w:rFonts w:ascii="楷体" w:hAnsi="楷体" w:eastAsia="楷体" w:cs="楷体"/>
          <w:spacing w:val="17"/>
          <w:sz w:val="20"/>
          <w:szCs w:val="20"/>
        </w:rPr>
        <w:t>一</w:t>
      </w:r>
      <w:r>
        <w:rPr>
          <w:rFonts w:ascii="楷体" w:hAnsi="楷体" w:eastAsia="楷体" w:cs="楷体"/>
          <w:spacing w:val="-55"/>
          <w:sz w:val="20"/>
          <w:szCs w:val="20"/>
        </w:rPr>
        <w:t xml:space="preserve"> </w:t>
      </w:r>
      <w:r>
        <w:rPr>
          <w:rFonts w:ascii="楷体" w:hAnsi="楷体" w:eastAsia="楷体" w:cs="楷体"/>
          <w:spacing w:val="17"/>
          <w:sz w:val="20"/>
          <w:szCs w:val="20"/>
        </w:rPr>
        <w:t>个函数f(x)</w:t>
      </w:r>
      <w:r>
        <w:rPr>
          <w:rFonts w:ascii="楷体" w:hAnsi="楷体" w:eastAsia="楷体" w:cs="楷体"/>
          <w:spacing w:val="48"/>
          <w:sz w:val="20"/>
          <w:szCs w:val="20"/>
        </w:rPr>
        <w:t xml:space="preserve"> </w:t>
      </w:r>
      <w:r>
        <w:rPr>
          <w:rFonts w:ascii="楷体" w:hAnsi="楷体" w:eastAsia="楷体" w:cs="楷体"/>
          <w:spacing w:val="17"/>
          <w:sz w:val="20"/>
          <w:szCs w:val="20"/>
        </w:rPr>
        <w:t>的原函数全体称为这个函数的</w:t>
      </w:r>
      <w:r>
        <w:rPr>
          <w:rFonts w:ascii="黑体" w:hAnsi="黑体" w:eastAsia="黑体" w:cs="黑体"/>
          <w:spacing w:val="17"/>
          <w:sz w:val="20"/>
          <w:szCs w:val="20"/>
        </w:rPr>
        <w:t>不定积分</w:t>
      </w:r>
      <w:r>
        <w:rPr>
          <w:rFonts w:ascii="楷体" w:hAnsi="楷体" w:eastAsia="楷体" w:cs="楷体"/>
          <w:spacing w:val="17"/>
          <w:sz w:val="20"/>
          <w:szCs w:val="20"/>
        </w:rPr>
        <w:t>，记作</w:t>
      </w:r>
      <w:r>
        <w:rPr>
          <w:rFonts w:ascii="楷体" w:hAnsi="楷体" w:eastAsia="楷体" w:cs="楷体"/>
          <w:sz w:val="20"/>
          <w:szCs w:val="20"/>
        </w:rPr>
        <w:t xml:space="preserve"> </w:t>
      </w:r>
      <w:r>
        <w:rPr>
          <w:rFonts w:ascii="Times New Roman" w:hAnsi="Times New Roman" w:eastAsia="Times New Roman" w:cs="Times New Roman"/>
          <w:spacing w:val="-2"/>
          <w:sz w:val="20"/>
          <w:szCs w:val="20"/>
        </w:rPr>
        <w:t>f(x)dx.</w:t>
      </w:r>
    </w:p>
    <w:p w14:paraId="2B0A9F7E">
      <w:pPr>
        <w:spacing w:before="2" w:line="339" w:lineRule="auto"/>
        <w:ind w:left="420" w:right="5" w:firstLine="429"/>
        <w:jc w:val="both"/>
        <w:rPr>
          <w:rFonts w:ascii="宋体" w:hAnsi="宋体" w:eastAsia="宋体" w:cs="宋体"/>
          <w:sz w:val="20"/>
          <w:szCs w:val="20"/>
        </w:rPr>
      </w:pPr>
      <w:r>
        <w:rPr>
          <w:rFonts w:ascii="宋体" w:hAnsi="宋体" w:eastAsia="宋体" w:cs="宋体"/>
          <w:spacing w:val="-8"/>
          <w:position w:val="1"/>
          <w:sz w:val="20"/>
          <w:szCs w:val="20"/>
        </w:rPr>
        <w:t>这里，“</w:t>
      </w:r>
      <w:r>
        <w:rPr>
          <w:position w:val="-12"/>
          <w:sz w:val="20"/>
          <w:szCs w:val="20"/>
        </w:rPr>
        <w:drawing>
          <wp:inline distT="0" distB="0" distL="0" distR="0">
            <wp:extent cx="240665" cy="254000"/>
            <wp:effectExtent l="0" t="0" r="0" b="0"/>
            <wp:docPr id="4200" name="IM 4200"/>
            <wp:cNvGraphicFramePr/>
            <a:graphic xmlns:a="http://schemas.openxmlformats.org/drawingml/2006/main">
              <a:graphicData uri="http://schemas.openxmlformats.org/drawingml/2006/picture">
                <pic:pic xmlns:pic="http://schemas.openxmlformats.org/drawingml/2006/picture">
                  <pic:nvPicPr>
                    <pic:cNvPr id="4200" name="IM 4200"/>
                    <pic:cNvPicPr/>
                  </pic:nvPicPr>
                  <pic:blipFill>
                    <a:blip r:embed="rId557"/>
                    <a:stretch>
                      <a:fillRect/>
                    </a:stretch>
                  </pic:blipFill>
                  <pic:spPr>
                    <a:xfrm>
                      <a:off x="0" y="0"/>
                      <a:ext cx="241028" cy="254006"/>
                    </a:xfrm>
                    <a:prstGeom prst="rect">
                      <a:avLst/>
                    </a:prstGeom>
                  </pic:spPr>
                </pic:pic>
              </a:graphicData>
            </a:graphic>
          </wp:inline>
        </w:drawing>
      </w:r>
      <w:r>
        <w:rPr>
          <w:rFonts w:ascii="宋体" w:hAnsi="宋体" w:eastAsia="宋体" w:cs="宋体"/>
          <w:spacing w:val="-8"/>
          <w:sz w:val="20"/>
          <w:szCs w:val="20"/>
        </w:rPr>
        <w:t xml:space="preserve">称为积分号，f(x) </w:t>
      </w:r>
      <w:r>
        <w:rPr>
          <w:rFonts w:ascii="黑体" w:hAnsi="黑体" w:eastAsia="黑体" w:cs="黑体"/>
          <w:spacing w:val="-8"/>
          <w:sz w:val="20"/>
          <w:szCs w:val="20"/>
        </w:rPr>
        <w:t>称为被积函</w:t>
      </w:r>
      <w:r>
        <w:rPr>
          <w:rFonts w:ascii="宋体" w:hAnsi="宋体" w:eastAsia="宋体" w:cs="宋体"/>
          <w:spacing w:val="-8"/>
          <w:sz w:val="20"/>
          <w:szCs w:val="20"/>
        </w:rPr>
        <w:t>数 ，x称为积分</w:t>
      </w:r>
      <w:r>
        <w:rPr>
          <w:rFonts w:ascii="黑体" w:hAnsi="黑体" w:eastAsia="黑体" w:cs="黑体"/>
          <w:spacing w:val="-8"/>
          <w:sz w:val="20"/>
          <w:szCs w:val="20"/>
        </w:rPr>
        <w:t>变量</w:t>
      </w:r>
      <w:r>
        <w:rPr>
          <w:rFonts w:ascii="宋体" w:hAnsi="宋体" w:eastAsia="宋体" w:cs="宋体"/>
          <w:spacing w:val="-8"/>
          <w:sz w:val="20"/>
          <w:szCs w:val="20"/>
        </w:rPr>
        <w:t>.显然，积分变量采用</w:t>
      </w:r>
      <w:r>
        <w:rPr>
          <w:rFonts w:ascii="宋体" w:hAnsi="宋体" w:eastAsia="宋体" w:cs="宋体"/>
          <w:spacing w:val="16"/>
          <w:sz w:val="20"/>
          <w:szCs w:val="20"/>
        </w:rPr>
        <w:t xml:space="preserve"> </w:t>
      </w:r>
      <w:r>
        <w:rPr>
          <w:rFonts w:ascii="宋体" w:hAnsi="宋体" w:eastAsia="宋体" w:cs="宋体"/>
          <w:spacing w:val="3"/>
          <w:sz w:val="20"/>
          <w:szCs w:val="20"/>
        </w:rPr>
        <w:t>的字母是无关紧要的，也就是说，对于</w:t>
      </w:r>
      <w:r>
        <w:rPr>
          <w:position w:val="-13"/>
          <w:sz w:val="20"/>
          <w:szCs w:val="20"/>
        </w:rPr>
        <w:drawing>
          <wp:inline distT="0" distB="0" distL="0" distR="0">
            <wp:extent cx="1097280" cy="254000"/>
            <wp:effectExtent l="0" t="0" r="0" b="0"/>
            <wp:docPr id="4202" name="IM 4202"/>
            <wp:cNvGraphicFramePr/>
            <a:graphic xmlns:a="http://schemas.openxmlformats.org/drawingml/2006/main">
              <a:graphicData uri="http://schemas.openxmlformats.org/drawingml/2006/picture">
                <pic:pic xmlns:pic="http://schemas.openxmlformats.org/drawingml/2006/picture">
                  <pic:nvPicPr>
                    <pic:cNvPr id="4202" name="IM 4202"/>
                    <pic:cNvPicPr/>
                  </pic:nvPicPr>
                  <pic:blipFill>
                    <a:blip r:embed="rId558"/>
                    <a:stretch>
                      <a:fillRect/>
                    </a:stretch>
                  </pic:blipFill>
                  <pic:spPr>
                    <a:xfrm>
                      <a:off x="0" y="0"/>
                      <a:ext cx="1097465" cy="254006"/>
                    </a:xfrm>
                    <a:prstGeom prst="rect">
                      <a:avLst/>
                    </a:prstGeom>
                  </pic:spPr>
                </pic:pic>
              </a:graphicData>
            </a:graphic>
          </wp:inline>
        </w:drawing>
      </w:r>
      <w:r>
        <w:rPr>
          <w:rFonts w:ascii="宋体" w:hAnsi="宋体" w:eastAsia="宋体" w:cs="宋体"/>
          <w:spacing w:val="3"/>
          <w:sz w:val="20"/>
          <w:szCs w:val="20"/>
        </w:rPr>
        <w:t>,在需要的时候也</w:t>
      </w:r>
      <w:r>
        <w:rPr>
          <w:rFonts w:ascii="宋体" w:hAnsi="宋体" w:eastAsia="宋体" w:cs="宋体"/>
          <w:spacing w:val="2"/>
          <w:sz w:val="20"/>
          <w:szCs w:val="20"/>
        </w:rPr>
        <w:t>不妨将它写</w:t>
      </w:r>
      <w:r>
        <w:rPr>
          <w:rFonts w:ascii="宋体" w:hAnsi="宋体" w:eastAsia="宋体" w:cs="宋体"/>
          <w:sz w:val="20"/>
          <w:szCs w:val="20"/>
        </w:rPr>
        <w:t xml:space="preserve"> </w:t>
      </w:r>
      <w:r>
        <w:rPr>
          <w:rFonts w:ascii="宋体" w:hAnsi="宋体" w:eastAsia="宋体" w:cs="宋体"/>
          <w:spacing w:val="17"/>
          <w:sz w:val="20"/>
          <w:szCs w:val="20"/>
        </w:rPr>
        <w:t>成诸如</w:t>
      </w:r>
      <w:r>
        <w:rPr>
          <w:rFonts w:ascii="宋体" w:hAnsi="宋体" w:eastAsia="宋体" w:cs="宋体"/>
          <w:spacing w:val="-34"/>
          <w:sz w:val="20"/>
          <w:szCs w:val="20"/>
        </w:rPr>
        <w:t xml:space="preserve"> </w:t>
      </w:r>
      <w:r>
        <w:rPr>
          <w:position w:val="-13"/>
          <w:sz w:val="20"/>
          <w:szCs w:val="20"/>
        </w:rPr>
        <w:drawing>
          <wp:inline distT="0" distB="0" distL="0" distR="0">
            <wp:extent cx="2184400" cy="247015"/>
            <wp:effectExtent l="0" t="0" r="0" b="0"/>
            <wp:docPr id="4204" name="IM 4204"/>
            <wp:cNvGraphicFramePr/>
            <a:graphic xmlns:a="http://schemas.openxmlformats.org/drawingml/2006/main">
              <a:graphicData uri="http://schemas.openxmlformats.org/drawingml/2006/picture">
                <pic:pic xmlns:pic="http://schemas.openxmlformats.org/drawingml/2006/picture">
                  <pic:nvPicPr>
                    <pic:cNvPr id="4204" name="IM 4204"/>
                    <pic:cNvPicPr/>
                  </pic:nvPicPr>
                  <pic:blipFill>
                    <a:blip r:embed="rId559"/>
                    <a:stretch>
                      <a:fillRect/>
                    </a:stretch>
                  </pic:blipFill>
                  <pic:spPr>
                    <a:xfrm>
                      <a:off x="0" y="0"/>
                      <a:ext cx="2184506" cy="247640"/>
                    </a:xfrm>
                    <a:prstGeom prst="rect">
                      <a:avLst/>
                    </a:prstGeom>
                  </pic:spPr>
                </pic:pic>
              </a:graphicData>
            </a:graphic>
          </wp:inline>
        </w:drawing>
      </w:r>
      <w:r>
        <w:rPr>
          <w:rFonts w:ascii="宋体" w:hAnsi="宋体" w:eastAsia="宋体" w:cs="宋体"/>
          <w:spacing w:val="17"/>
          <w:sz w:val="20"/>
          <w:szCs w:val="20"/>
        </w:rPr>
        <w:t>等形式.</w:t>
      </w:r>
    </w:p>
    <w:p w14:paraId="4D4E5CC4">
      <w:pPr>
        <w:spacing w:before="77" w:line="338" w:lineRule="auto"/>
        <w:ind w:left="429" w:right="30" w:firstLine="430"/>
        <w:jc w:val="both"/>
        <w:rPr>
          <w:rFonts w:ascii="宋体" w:hAnsi="宋体" w:eastAsia="宋体" w:cs="宋体"/>
          <w:sz w:val="20"/>
          <w:szCs w:val="20"/>
        </w:rPr>
      </w:pPr>
      <w:r>
        <w:rPr>
          <w:rFonts w:ascii="宋体" w:hAnsi="宋体" w:eastAsia="宋体" w:cs="宋体"/>
          <w:spacing w:val="11"/>
          <w:sz w:val="20"/>
          <w:szCs w:val="20"/>
        </w:rPr>
        <w:t>从定义6.1.1和定义6.1.2可以知道，求不定积分</w:t>
      </w:r>
      <w:r>
        <w:rPr>
          <w:rFonts w:ascii="宋体" w:hAnsi="宋体" w:eastAsia="宋体" w:cs="宋体"/>
          <w:spacing w:val="-59"/>
          <w:sz w:val="20"/>
          <w:szCs w:val="20"/>
        </w:rPr>
        <w:t xml:space="preserve"> </w:t>
      </w:r>
      <w:r>
        <w:rPr>
          <w:position w:val="-13"/>
          <w:sz w:val="20"/>
          <w:szCs w:val="20"/>
        </w:rPr>
        <w:drawing>
          <wp:inline distT="0" distB="0" distL="0" distR="0">
            <wp:extent cx="514350" cy="247015"/>
            <wp:effectExtent l="0" t="0" r="0" b="0"/>
            <wp:docPr id="4206" name="IM 4206"/>
            <wp:cNvGraphicFramePr/>
            <a:graphic xmlns:a="http://schemas.openxmlformats.org/drawingml/2006/main">
              <a:graphicData uri="http://schemas.openxmlformats.org/drawingml/2006/picture">
                <pic:pic xmlns:pic="http://schemas.openxmlformats.org/drawingml/2006/picture">
                  <pic:nvPicPr>
                    <pic:cNvPr id="4206" name="IM 4206"/>
                    <pic:cNvPicPr/>
                  </pic:nvPicPr>
                  <pic:blipFill>
                    <a:blip r:embed="rId560"/>
                    <a:stretch>
                      <a:fillRect/>
                    </a:stretch>
                  </pic:blipFill>
                  <pic:spPr>
                    <a:xfrm>
                      <a:off x="0" y="0"/>
                      <a:ext cx="514376" cy="247640"/>
                    </a:xfrm>
                    <a:prstGeom prst="rect">
                      <a:avLst/>
                    </a:prstGeom>
                  </pic:spPr>
                </pic:pic>
              </a:graphicData>
            </a:graphic>
          </wp:inline>
        </w:drawing>
      </w:r>
      <w:r>
        <w:rPr>
          <w:rFonts w:ascii="宋体" w:hAnsi="宋体" w:eastAsia="宋体" w:cs="宋体"/>
          <w:spacing w:val="11"/>
          <w:sz w:val="20"/>
          <w:szCs w:val="20"/>
        </w:rPr>
        <w:t>就是由一个函数的微</w:t>
      </w:r>
      <w:r>
        <w:rPr>
          <w:rFonts w:ascii="宋体" w:hAnsi="宋体" w:eastAsia="宋体" w:cs="宋体"/>
          <w:sz w:val="20"/>
          <w:szCs w:val="20"/>
        </w:rPr>
        <w:t xml:space="preserve"> </w:t>
      </w:r>
      <w:r>
        <w:rPr>
          <w:rFonts w:ascii="宋体" w:hAnsi="宋体" w:eastAsia="宋体" w:cs="宋体"/>
          <w:spacing w:val="-3"/>
          <w:sz w:val="20"/>
          <w:szCs w:val="20"/>
        </w:rPr>
        <w:t>分</w:t>
      </w:r>
      <w:r>
        <w:rPr>
          <w:rFonts w:ascii="Times New Roman" w:hAnsi="Times New Roman" w:eastAsia="Times New Roman" w:cs="Times New Roman"/>
          <w:spacing w:val="-3"/>
          <w:sz w:val="20"/>
          <w:szCs w:val="20"/>
        </w:rPr>
        <w:t xml:space="preserve">f(x)dx    </w:t>
      </w:r>
      <w:r>
        <w:rPr>
          <w:rFonts w:ascii="宋体" w:hAnsi="宋体" w:eastAsia="宋体" w:cs="宋体"/>
          <w:spacing w:val="-3"/>
          <w:sz w:val="20"/>
          <w:szCs w:val="20"/>
        </w:rPr>
        <w:t>求它的原函数，因此，微分运算</w:t>
      </w:r>
      <w:r>
        <w:rPr>
          <w:rFonts w:ascii="Times New Roman" w:hAnsi="Times New Roman" w:eastAsia="Times New Roman" w:cs="Times New Roman"/>
          <w:spacing w:val="-3"/>
          <w:sz w:val="20"/>
          <w:szCs w:val="20"/>
        </w:rPr>
        <w:t>“d”</w:t>
      </w:r>
      <w:r>
        <w:rPr>
          <w:rFonts w:ascii="Times New Roman" w:hAnsi="Times New Roman" w:eastAsia="Times New Roman" w:cs="Times New Roman"/>
          <w:spacing w:val="47"/>
          <w:w w:val="101"/>
          <w:sz w:val="20"/>
          <w:szCs w:val="20"/>
        </w:rPr>
        <w:t xml:space="preserve"> </w:t>
      </w:r>
      <w:r>
        <w:rPr>
          <w:rFonts w:ascii="宋体" w:hAnsi="宋体" w:eastAsia="宋体" w:cs="宋体"/>
          <w:spacing w:val="-3"/>
          <w:sz w:val="20"/>
          <w:szCs w:val="20"/>
        </w:rPr>
        <w:t>与不定积分运算“</w:t>
      </w:r>
      <w:r>
        <w:rPr>
          <w:rFonts w:ascii="宋体" w:hAnsi="宋体" w:eastAsia="宋体" w:cs="宋体"/>
          <w:spacing w:val="-38"/>
          <w:sz w:val="20"/>
          <w:szCs w:val="20"/>
        </w:rPr>
        <w:t xml:space="preserve"> </w:t>
      </w:r>
      <w:r>
        <w:rPr>
          <w:rFonts w:ascii="宋体" w:hAnsi="宋体" w:eastAsia="宋体" w:cs="宋体"/>
          <w:spacing w:val="-3"/>
          <w:position w:val="-12"/>
          <w:sz w:val="20"/>
          <w:szCs w:val="20"/>
        </w:rPr>
        <w:t>”</w:t>
      </w:r>
      <w:r>
        <w:rPr>
          <w:rFonts w:ascii="宋体" w:hAnsi="宋体" w:eastAsia="宋体" w:cs="宋体"/>
          <w:spacing w:val="-20"/>
          <w:position w:val="-12"/>
          <w:sz w:val="20"/>
          <w:szCs w:val="20"/>
        </w:rPr>
        <w:t xml:space="preserve"> </w:t>
      </w:r>
      <w:r>
        <w:rPr>
          <w:rFonts w:ascii="宋体" w:hAnsi="宋体" w:eastAsia="宋体" w:cs="宋体"/>
          <w:spacing w:val="-3"/>
          <w:sz w:val="20"/>
          <w:szCs w:val="20"/>
        </w:rPr>
        <w:t>就像加法与减法，乘</w:t>
      </w:r>
      <w:r>
        <w:rPr>
          <w:rFonts w:ascii="宋体" w:hAnsi="宋体" w:eastAsia="宋体" w:cs="宋体"/>
          <w:sz w:val="20"/>
          <w:szCs w:val="20"/>
        </w:rPr>
        <w:t xml:space="preserve"> </w:t>
      </w:r>
      <w:r>
        <w:rPr>
          <w:rFonts w:ascii="宋体" w:hAnsi="宋体" w:eastAsia="宋体" w:cs="宋体"/>
          <w:spacing w:val="-2"/>
          <w:sz w:val="20"/>
          <w:szCs w:val="20"/>
        </w:rPr>
        <w:t>法与除法，指数与对数那样，构成了一对逆运算：</w:t>
      </w:r>
    </w:p>
    <w:p w14:paraId="07B05DE5">
      <w:pPr>
        <w:spacing w:line="891" w:lineRule="exact"/>
        <w:ind w:firstLine="3019"/>
      </w:pPr>
      <w:r>
        <w:rPr>
          <w:position w:val="-17"/>
        </w:rPr>
        <w:drawing>
          <wp:inline distT="0" distB="0" distL="0" distR="0">
            <wp:extent cx="1600200" cy="565150"/>
            <wp:effectExtent l="0" t="0" r="0" b="0"/>
            <wp:docPr id="4208" name="IM 4208"/>
            <wp:cNvGraphicFramePr/>
            <a:graphic xmlns:a="http://schemas.openxmlformats.org/drawingml/2006/main">
              <a:graphicData uri="http://schemas.openxmlformats.org/drawingml/2006/picture">
                <pic:pic xmlns:pic="http://schemas.openxmlformats.org/drawingml/2006/picture">
                  <pic:nvPicPr>
                    <pic:cNvPr id="4208" name="IM 4208"/>
                    <pic:cNvPicPr/>
                  </pic:nvPicPr>
                  <pic:blipFill>
                    <a:blip r:embed="rId561"/>
                    <a:stretch>
                      <a:fillRect/>
                    </a:stretch>
                  </pic:blipFill>
                  <pic:spPr>
                    <a:xfrm>
                      <a:off x="0" y="0"/>
                      <a:ext cx="1600662" cy="565371"/>
                    </a:xfrm>
                    <a:prstGeom prst="rect">
                      <a:avLst/>
                    </a:prstGeom>
                  </pic:spPr>
                </pic:pic>
              </a:graphicData>
            </a:graphic>
          </wp:inline>
        </w:drawing>
      </w:r>
    </w:p>
    <w:p w14:paraId="6D22AD77">
      <w:pPr>
        <w:spacing w:before="99" w:line="221" w:lineRule="auto"/>
        <w:ind w:left="420"/>
        <w:rPr>
          <w:rFonts w:ascii="宋体" w:hAnsi="宋体" w:eastAsia="宋体" w:cs="宋体"/>
          <w:sz w:val="20"/>
          <w:szCs w:val="20"/>
        </w:rPr>
      </w:pPr>
      <w:r>
        <w:rPr>
          <w:rFonts w:ascii="宋体" w:hAnsi="宋体" w:eastAsia="宋体" w:cs="宋体"/>
          <w:spacing w:val="9"/>
          <w:sz w:val="20"/>
          <w:szCs w:val="20"/>
        </w:rPr>
        <w:t>或者具体写成</w:t>
      </w:r>
    </w:p>
    <w:p w14:paraId="151AFF85">
      <w:pPr>
        <w:spacing w:before="71" w:line="520" w:lineRule="exact"/>
        <w:ind w:firstLine="1999"/>
      </w:pPr>
      <w:r>
        <w:rPr>
          <w:position w:val="-10"/>
        </w:rPr>
        <w:drawing>
          <wp:inline distT="0" distB="0" distL="0" distR="0">
            <wp:extent cx="2812415" cy="330200"/>
            <wp:effectExtent l="0" t="0" r="0" b="0"/>
            <wp:docPr id="4210" name="IM 4210"/>
            <wp:cNvGraphicFramePr/>
            <a:graphic xmlns:a="http://schemas.openxmlformats.org/drawingml/2006/main">
              <a:graphicData uri="http://schemas.openxmlformats.org/drawingml/2006/picture">
                <pic:pic xmlns:pic="http://schemas.openxmlformats.org/drawingml/2006/picture">
                  <pic:nvPicPr>
                    <pic:cNvPr id="4210" name="IM 4210"/>
                    <pic:cNvPicPr/>
                  </pic:nvPicPr>
                  <pic:blipFill>
                    <a:blip r:embed="rId562"/>
                    <a:stretch>
                      <a:fillRect/>
                    </a:stretch>
                  </pic:blipFill>
                  <pic:spPr>
                    <a:xfrm>
                      <a:off x="0" y="0"/>
                      <a:ext cx="2813046" cy="330218"/>
                    </a:xfrm>
                    <a:prstGeom prst="rect">
                      <a:avLst/>
                    </a:prstGeom>
                  </pic:spPr>
                </pic:pic>
              </a:graphicData>
            </a:graphic>
          </wp:inline>
        </w:drawing>
      </w:r>
    </w:p>
    <w:p w14:paraId="17744826">
      <w:pPr>
        <w:spacing w:before="80" w:line="224" w:lineRule="auto"/>
        <w:ind w:left="420"/>
        <w:rPr>
          <w:rFonts w:ascii="黑体" w:hAnsi="黑体" w:eastAsia="黑体" w:cs="黑体"/>
          <w:sz w:val="20"/>
          <w:szCs w:val="20"/>
        </w:rPr>
      </w:pPr>
      <w:r>
        <w:rPr>
          <w:rFonts w:ascii="黑体" w:hAnsi="黑体" w:eastAsia="黑体" w:cs="黑体"/>
          <w:sz w:val="20"/>
          <w:szCs w:val="20"/>
        </w:rPr>
        <w:t>与</w:t>
      </w:r>
    </w:p>
    <w:p w14:paraId="0C2C765F">
      <w:pPr>
        <w:spacing w:before="88" w:line="410" w:lineRule="exact"/>
        <w:ind w:firstLine="3419"/>
      </w:pPr>
      <w:r>
        <w:rPr>
          <w:position w:val="-8"/>
        </w:rPr>
        <w:drawing>
          <wp:inline distT="0" distB="0" distL="0" distR="0">
            <wp:extent cx="1085850" cy="260350"/>
            <wp:effectExtent l="0" t="0" r="0" b="0"/>
            <wp:docPr id="4212" name="IM 4212"/>
            <wp:cNvGraphicFramePr/>
            <a:graphic xmlns:a="http://schemas.openxmlformats.org/drawingml/2006/main">
              <a:graphicData uri="http://schemas.openxmlformats.org/drawingml/2006/picture">
                <pic:pic xmlns:pic="http://schemas.openxmlformats.org/drawingml/2006/picture">
                  <pic:nvPicPr>
                    <pic:cNvPr id="4212" name="IM 4212"/>
                    <pic:cNvPicPr/>
                  </pic:nvPicPr>
                  <pic:blipFill>
                    <a:blip r:embed="rId563"/>
                    <a:stretch>
                      <a:fillRect/>
                    </a:stretch>
                  </pic:blipFill>
                  <pic:spPr>
                    <a:xfrm>
                      <a:off x="0" y="0"/>
                      <a:ext cx="1085878" cy="260373"/>
                    </a:xfrm>
                    <a:prstGeom prst="rect">
                      <a:avLst/>
                    </a:prstGeom>
                  </pic:spPr>
                </pic:pic>
              </a:graphicData>
            </a:graphic>
          </wp:inline>
        </w:drawing>
      </w:r>
    </w:p>
    <w:p w14:paraId="1C4B1067">
      <w:pPr>
        <w:spacing w:before="118" w:line="279" w:lineRule="auto"/>
        <w:ind w:left="429"/>
        <w:rPr>
          <w:rFonts w:ascii="宋体" w:hAnsi="宋体" w:eastAsia="宋体" w:cs="宋体"/>
          <w:sz w:val="20"/>
          <w:szCs w:val="20"/>
        </w:rPr>
      </w:pPr>
      <w:r>
        <w:drawing>
          <wp:anchor distT="0" distB="0" distL="0" distR="0" simplePos="0" relativeHeight="251819008" behindDoc="0" locked="0" layoutInCell="1" allowOverlap="1">
            <wp:simplePos x="0" y="0"/>
            <wp:positionH relativeFrom="column">
              <wp:posOffset>1301115</wp:posOffset>
            </wp:positionH>
            <wp:positionV relativeFrom="paragraph">
              <wp:posOffset>476885</wp:posOffset>
            </wp:positionV>
            <wp:extent cx="558800" cy="266700"/>
            <wp:effectExtent l="0" t="0" r="0" b="0"/>
            <wp:wrapNone/>
            <wp:docPr id="4214" name="IM 4214"/>
            <wp:cNvGraphicFramePr/>
            <a:graphic xmlns:a="http://schemas.openxmlformats.org/drawingml/2006/main">
              <a:graphicData uri="http://schemas.openxmlformats.org/drawingml/2006/picture">
                <pic:pic xmlns:pic="http://schemas.openxmlformats.org/drawingml/2006/picture">
                  <pic:nvPicPr>
                    <pic:cNvPr id="4214" name="IM 4214"/>
                    <pic:cNvPicPr/>
                  </pic:nvPicPr>
                  <pic:blipFill>
                    <a:blip r:embed="rId564"/>
                    <a:stretch>
                      <a:fillRect/>
                    </a:stretch>
                  </pic:blipFill>
                  <pic:spPr>
                    <a:xfrm>
                      <a:off x="0" y="0"/>
                      <a:ext cx="558841" cy="266647"/>
                    </a:xfrm>
                    <a:prstGeom prst="rect">
                      <a:avLst/>
                    </a:prstGeom>
                  </pic:spPr>
                </pic:pic>
              </a:graphicData>
            </a:graphic>
          </wp:anchor>
        </w:drawing>
      </w:r>
      <w:r>
        <w:rPr>
          <w:rFonts w:ascii="宋体" w:hAnsi="宋体" w:eastAsia="宋体" w:cs="宋体"/>
          <w:spacing w:val="11"/>
          <w:sz w:val="20"/>
          <w:szCs w:val="20"/>
        </w:rPr>
        <w:t>说得简单一些，可以认为微分号和积分号在一起时可以互相抵消(先做微分运算后做</w:t>
      </w:r>
      <w:r>
        <w:rPr>
          <w:rFonts w:ascii="宋体" w:hAnsi="宋体" w:eastAsia="宋体" w:cs="宋体"/>
          <w:spacing w:val="2"/>
          <w:sz w:val="20"/>
          <w:szCs w:val="20"/>
        </w:rPr>
        <w:t xml:space="preserve"> </w:t>
      </w:r>
      <w:r>
        <w:rPr>
          <w:rFonts w:ascii="宋体" w:hAnsi="宋体" w:eastAsia="宋体" w:cs="宋体"/>
          <w:spacing w:val="11"/>
          <w:sz w:val="20"/>
          <w:szCs w:val="20"/>
        </w:rPr>
        <w:t>不定积分运算时要相差一个常数).</w:t>
      </w:r>
    </w:p>
    <w:p w14:paraId="6F8FD47D">
      <w:pPr>
        <w:spacing w:before="127" w:line="221" w:lineRule="auto"/>
        <w:ind w:left="839"/>
        <w:rPr>
          <w:rFonts w:ascii="宋体" w:hAnsi="宋体" w:eastAsia="宋体" w:cs="宋体"/>
          <w:sz w:val="20"/>
          <w:szCs w:val="20"/>
        </w:rPr>
      </w:pPr>
      <w:r>
        <w:rPr>
          <w:rFonts w:ascii="宋体" w:hAnsi="宋体" w:eastAsia="宋体" w:cs="宋体"/>
          <w:sz w:val="20"/>
          <w:szCs w:val="20"/>
        </w:rPr>
        <w:t>例6.</w:t>
      </w:r>
      <w:r>
        <w:rPr>
          <w:rFonts w:ascii="宋体" w:hAnsi="宋体" w:eastAsia="宋体" w:cs="宋体"/>
          <w:spacing w:val="-53"/>
          <w:sz w:val="20"/>
          <w:szCs w:val="20"/>
        </w:rPr>
        <w:t xml:space="preserve"> </w:t>
      </w:r>
      <w:r>
        <w:rPr>
          <w:rFonts w:ascii="宋体" w:hAnsi="宋体" w:eastAsia="宋体" w:cs="宋体"/>
          <w:sz w:val="20"/>
          <w:szCs w:val="20"/>
        </w:rPr>
        <w:t>1.</w:t>
      </w:r>
      <w:r>
        <w:rPr>
          <w:rFonts w:ascii="宋体" w:hAnsi="宋体" w:eastAsia="宋体" w:cs="宋体"/>
          <w:spacing w:val="-58"/>
          <w:sz w:val="20"/>
          <w:szCs w:val="20"/>
        </w:rPr>
        <w:t xml:space="preserve"> </w:t>
      </w:r>
      <w:r>
        <w:rPr>
          <w:rFonts w:ascii="宋体" w:hAnsi="宋体" w:eastAsia="宋体" w:cs="宋体"/>
          <w:sz w:val="20"/>
          <w:szCs w:val="20"/>
        </w:rPr>
        <w:t>1</w:t>
      </w:r>
      <w:r>
        <w:rPr>
          <w:rFonts w:ascii="宋体" w:hAnsi="宋体" w:eastAsia="宋体" w:cs="宋体"/>
          <w:spacing w:val="80"/>
          <w:sz w:val="20"/>
          <w:szCs w:val="20"/>
        </w:rPr>
        <w:t xml:space="preserve"> </w:t>
      </w:r>
      <w:r>
        <w:rPr>
          <w:rFonts w:ascii="宋体" w:hAnsi="宋体" w:eastAsia="宋体" w:cs="宋体"/>
          <w:sz w:val="20"/>
          <w:szCs w:val="20"/>
        </w:rPr>
        <w:t>求</w:t>
      </w:r>
    </w:p>
    <w:p w14:paraId="07452A58">
      <w:pPr>
        <w:spacing w:before="178" w:line="264" w:lineRule="auto"/>
        <w:ind w:left="839" w:right="1706" w:firstLine="10"/>
        <w:rPr>
          <w:rFonts w:ascii="宋体" w:hAnsi="宋体" w:eastAsia="宋体" w:cs="宋体"/>
          <w:sz w:val="20"/>
          <w:szCs w:val="20"/>
        </w:rPr>
      </w:pPr>
      <w:r>
        <w:rPr>
          <w:rFonts w:ascii="宋体" w:hAnsi="宋体" w:eastAsia="宋体" w:cs="宋体"/>
          <w:spacing w:val="3"/>
          <w:sz w:val="20"/>
          <w:szCs w:val="20"/>
        </w:rPr>
        <w:t>这道题实际上是要寻找一族函数，它们的微分都等于</w:t>
      </w:r>
      <w:r>
        <w:rPr>
          <w:rFonts w:ascii="宋体" w:hAnsi="宋体" w:eastAsia="宋体" w:cs="宋体"/>
          <w:sz w:val="20"/>
          <w:szCs w:val="20"/>
        </w:rPr>
        <w:t>sin</w:t>
      </w:r>
      <w:r>
        <w:rPr>
          <w:rFonts w:ascii="宋体" w:hAnsi="宋体" w:eastAsia="宋体" w:cs="宋体"/>
          <w:spacing w:val="3"/>
          <w:sz w:val="20"/>
          <w:szCs w:val="20"/>
        </w:rPr>
        <w:t xml:space="preserve"> </w:t>
      </w:r>
      <w:r>
        <w:rPr>
          <w:rFonts w:ascii="宋体" w:hAnsi="宋体" w:eastAsia="宋体" w:cs="宋体"/>
          <w:sz w:val="20"/>
          <w:szCs w:val="20"/>
        </w:rPr>
        <w:t>xdx</w:t>
      </w:r>
      <w:r>
        <w:rPr>
          <w:rFonts w:ascii="宋体" w:hAnsi="宋体" w:eastAsia="宋体" w:cs="宋体"/>
          <w:spacing w:val="3"/>
          <w:sz w:val="20"/>
          <w:szCs w:val="20"/>
        </w:rPr>
        <w:t>.</w:t>
      </w:r>
      <w:r>
        <w:rPr>
          <w:rFonts w:ascii="宋体" w:hAnsi="宋体" w:eastAsia="宋体" w:cs="宋体"/>
          <w:spacing w:val="1"/>
          <w:sz w:val="20"/>
          <w:szCs w:val="20"/>
        </w:rPr>
        <w:t xml:space="preserve">  </w:t>
      </w:r>
      <w:r>
        <w:rPr>
          <w:rFonts w:ascii="宋体" w:hAnsi="宋体" w:eastAsia="宋体" w:cs="宋体"/>
          <w:sz w:val="20"/>
          <w:szCs w:val="20"/>
        </w:rPr>
        <w:t>解  由</w:t>
      </w:r>
      <w:r>
        <w:rPr>
          <w:rFonts w:ascii="宋体" w:hAnsi="宋体" w:eastAsia="宋体" w:cs="宋体"/>
          <w:spacing w:val="-25"/>
          <w:sz w:val="20"/>
          <w:szCs w:val="20"/>
        </w:rPr>
        <w:t xml:space="preserve"> </w:t>
      </w:r>
      <w:r>
        <w:rPr>
          <w:rFonts w:ascii="宋体" w:hAnsi="宋体" w:eastAsia="宋体" w:cs="宋体"/>
          <w:sz w:val="20"/>
          <w:szCs w:val="20"/>
        </w:rPr>
        <w:t>于</w:t>
      </w:r>
      <w:r>
        <w:rPr>
          <w:rFonts w:ascii="Times New Roman" w:hAnsi="Times New Roman" w:eastAsia="Times New Roman" w:cs="Times New Roman"/>
          <w:sz w:val="20"/>
          <w:szCs w:val="20"/>
        </w:rPr>
        <w:t>d(cos     x)=-sin     xdx,</w:t>
      </w:r>
      <w:r>
        <w:rPr>
          <w:rFonts w:ascii="宋体" w:hAnsi="宋体" w:eastAsia="宋体" w:cs="宋体"/>
          <w:spacing w:val="-1"/>
          <w:sz w:val="20"/>
          <w:szCs w:val="20"/>
        </w:rPr>
        <w:t>即</w:t>
      </w:r>
      <w:r>
        <w:rPr>
          <w:rFonts w:ascii="宋体" w:hAnsi="宋体" w:eastAsia="宋体" w:cs="宋体"/>
          <w:spacing w:val="-28"/>
          <w:sz w:val="20"/>
          <w:szCs w:val="20"/>
        </w:rPr>
        <w:t xml:space="preserve"> </w:t>
      </w:r>
      <w:r>
        <w:rPr>
          <w:rFonts w:ascii="Times New Roman" w:hAnsi="Times New Roman" w:eastAsia="Times New Roman" w:cs="Times New Roman"/>
          <w:spacing w:val="-1"/>
          <w:sz w:val="20"/>
          <w:szCs w:val="20"/>
        </w:rPr>
        <w:t>d(-cos     x)=sin    xdx,</w:t>
      </w:r>
      <w:r>
        <w:rPr>
          <w:rFonts w:ascii="宋体" w:hAnsi="宋体" w:eastAsia="宋体" w:cs="宋体"/>
          <w:spacing w:val="-1"/>
          <w:sz w:val="20"/>
          <w:szCs w:val="20"/>
        </w:rPr>
        <w:t>因此得到</w:t>
      </w:r>
    </w:p>
    <w:p w14:paraId="3B890AAA">
      <w:pPr>
        <w:spacing w:before="81" w:line="400" w:lineRule="exact"/>
        <w:ind w:firstLine="3359"/>
      </w:pPr>
      <w:r>
        <w:rPr>
          <w:position w:val="-8"/>
        </w:rPr>
        <w:drawing>
          <wp:inline distT="0" distB="0" distL="0" distR="0">
            <wp:extent cx="1162050" cy="254000"/>
            <wp:effectExtent l="0" t="0" r="0" b="0"/>
            <wp:docPr id="4216" name="IM 4216"/>
            <wp:cNvGraphicFramePr/>
            <a:graphic xmlns:a="http://schemas.openxmlformats.org/drawingml/2006/main">
              <a:graphicData uri="http://schemas.openxmlformats.org/drawingml/2006/picture">
                <pic:pic xmlns:pic="http://schemas.openxmlformats.org/drawingml/2006/picture">
                  <pic:nvPicPr>
                    <pic:cNvPr id="4216" name="IM 4216"/>
                    <pic:cNvPicPr/>
                  </pic:nvPicPr>
                  <pic:blipFill>
                    <a:blip r:embed="rId565"/>
                    <a:stretch>
                      <a:fillRect/>
                    </a:stretch>
                  </pic:blipFill>
                  <pic:spPr>
                    <a:xfrm>
                      <a:off x="0" y="0"/>
                      <a:ext cx="1162086" cy="254006"/>
                    </a:xfrm>
                    <a:prstGeom prst="rect">
                      <a:avLst/>
                    </a:prstGeom>
                  </pic:spPr>
                </pic:pic>
              </a:graphicData>
            </a:graphic>
          </wp:inline>
        </w:drawing>
      </w:r>
    </w:p>
    <w:p w14:paraId="2E3DEE13">
      <w:pPr>
        <w:spacing w:before="117" w:line="297" w:lineRule="auto"/>
        <w:ind w:left="420" w:right="21" w:firstLine="429"/>
        <w:rPr>
          <w:rFonts w:ascii="宋体" w:hAnsi="宋体" w:eastAsia="宋体" w:cs="宋体"/>
          <w:sz w:val="20"/>
          <w:szCs w:val="20"/>
        </w:rPr>
      </w:pPr>
      <w:r>
        <w:rPr>
          <w:rFonts w:ascii="宋体" w:hAnsi="宋体" w:eastAsia="宋体" w:cs="宋体"/>
          <w:spacing w:val="7"/>
          <w:sz w:val="20"/>
          <w:szCs w:val="20"/>
        </w:rPr>
        <w:t>尽管在观念上，应当从微分的概念出发去讨论不定积分，在理论推导时也确实大</w:t>
      </w:r>
      <w:r>
        <w:rPr>
          <w:rFonts w:ascii="宋体" w:hAnsi="宋体" w:eastAsia="宋体" w:cs="宋体"/>
          <w:spacing w:val="13"/>
          <w:sz w:val="20"/>
          <w:szCs w:val="20"/>
        </w:rPr>
        <w:t xml:space="preserve"> </w:t>
      </w:r>
      <w:r>
        <w:rPr>
          <w:rFonts w:ascii="宋体" w:hAnsi="宋体" w:eastAsia="宋体" w:cs="宋体"/>
          <w:spacing w:val="8"/>
          <w:sz w:val="20"/>
          <w:szCs w:val="20"/>
        </w:rPr>
        <w:t>多是这样做的.但实际求不定积分时， 一般总是直接从导数出发考虑</w:t>
      </w:r>
      <w:r>
        <w:rPr>
          <w:rFonts w:ascii="宋体" w:hAnsi="宋体" w:eastAsia="宋体" w:cs="宋体"/>
          <w:spacing w:val="7"/>
          <w:sz w:val="20"/>
          <w:szCs w:val="20"/>
        </w:rPr>
        <w:t>的，这样更方便</w:t>
      </w:r>
    </w:p>
    <w:p w14:paraId="3867D441">
      <w:pPr>
        <w:spacing w:line="297" w:lineRule="auto"/>
        <w:rPr>
          <w:rFonts w:ascii="宋体" w:hAnsi="宋体" w:eastAsia="宋体" w:cs="宋体"/>
          <w:sz w:val="20"/>
          <w:szCs w:val="20"/>
        </w:rPr>
        <w:sectPr>
          <w:footerReference r:id="rId45" w:type="default"/>
          <w:pgSz w:w="9540" w:h="14530"/>
          <w:pgMar w:top="400" w:right="389" w:bottom="681" w:left="1009" w:header="0" w:footer="10" w:gutter="0"/>
          <w:cols w:space="720" w:num="1"/>
        </w:sectPr>
      </w:pPr>
    </w:p>
    <w:p w14:paraId="616BE775">
      <w:pPr>
        <w:spacing w:before="56" w:line="221" w:lineRule="auto"/>
        <w:ind w:left="4859"/>
        <w:rPr>
          <w:rFonts w:ascii="宋体" w:hAnsi="宋体" w:eastAsia="宋体" w:cs="宋体"/>
          <w:sz w:val="20"/>
          <w:szCs w:val="20"/>
        </w:rPr>
      </w:pPr>
      <w:r>
        <w:rPr>
          <w:rFonts w:ascii="黑体" w:hAnsi="黑体" w:eastAsia="黑体" w:cs="黑体"/>
          <w:spacing w:val="-21"/>
          <w:sz w:val="20"/>
          <w:szCs w:val="20"/>
        </w:rPr>
        <w:t>§1</w:t>
      </w:r>
      <w:r>
        <w:rPr>
          <w:rFonts w:ascii="黑体" w:hAnsi="黑体" w:eastAsia="黑体" w:cs="黑体"/>
          <w:spacing w:val="71"/>
          <w:sz w:val="20"/>
          <w:szCs w:val="20"/>
        </w:rPr>
        <w:t xml:space="preserve"> </w:t>
      </w:r>
      <w:r>
        <w:rPr>
          <w:rFonts w:ascii="黑体" w:hAnsi="黑体" w:eastAsia="黑体" w:cs="黑体"/>
          <w:spacing w:val="-21"/>
          <w:sz w:val="20"/>
          <w:szCs w:val="20"/>
        </w:rPr>
        <w:t>不定积分的概念和运算法则</w:t>
      </w:r>
      <w:r>
        <w:rPr>
          <w:rFonts w:ascii="黑体" w:hAnsi="黑体" w:eastAsia="黑体" w:cs="黑体"/>
          <w:spacing w:val="-48"/>
          <w:sz w:val="20"/>
          <w:szCs w:val="20"/>
        </w:rPr>
        <w:t xml:space="preserve"> </w:t>
      </w:r>
      <w:r>
        <w:rPr>
          <w:rFonts w:ascii="宋体" w:hAnsi="宋体" w:eastAsia="宋体" w:cs="宋体"/>
          <w:spacing w:val="-21"/>
          <w:sz w:val="20"/>
          <w:szCs w:val="20"/>
        </w:rPr>
        <w:t>I</w:t>
      </w:r>
    </w:p>
    <w:p w14:paraId="5B09D1AD">
      <w:pPr>
        <w:pStyle w:val="2"/>
        <w:spacing w:line="456" w:lineRule="auto"/>
      </w:pPr>
    </w:p>
    <w:p w14:paraId="4179D3F1">
      <w:pPr>
        <w:spacing w:before="65" w:line="230" w:lineRule="auto"/>
        <w:rPr>
          <w:rFonts w:ascii="宋体" w:hAnsi="宋体" w:eastAsia="宋体" w:cs="宋体"/>
          <w:sz w:val="20"/>
          <w:szCs w:val="20"/>
        </w:rPr>
      </w:pPr>
      <w:r>
        <w:rPr>
          <w:rFonts w:ascii="宋体" w:hAnsi="宋体" w:eastAsia="宋体" w:cs="宋体"/>
          <w:spacing w:val="15"/>
          <w:sz w:val="20"/>
          <w:szCs w:val="20"/>
        </w:rPr>
        <w:t>一些.</w:t>
      </w:r>
    </w:p>
    <w:p w14:paraId="25AB016E">
      <w:pPr>
        <w:spacing w:before="99"/>
        <w:ind w:left="419"/>
        <w:rPr>
          <w:sz w:val="20"/>
          <w:szCs w:val="20"/>
        </w:rPr>
      </w:pPr>
      <w:r>
        <w:rPr>
          <w:rFonts w:ascii="宋体" w:hAnsi="宋体" w:eastAsia="宋体" w:cs="宋体"/>
          <w:spacing w:val="4"/>
          <w:sz w:val="20"/>
          <w:szCs w:val="20"/>
        </w:rPr>
        <w:t>例6.</w:t>
      </w:r>
      <w:r>
        <w:rPr>
          <w:rFonts w:ascii="宋体" w:hAnsi="宋体" w:eastAsia="宋体" w:cs="宋体"/>
          <w:spacing w:val="-57"/>
          <w:sz w:val="20"/>
          <w:szCs w:val="20"/>
        </w:rPr>
        <w:t xml:space="preserve"> </w:t>
      </w:r>
      <w:r>
        <w:rPr>
          <w:rFonts w:ascii="宋体" w:hAnsi="宋体" w:eastAsia="宋体" w:cs="宋体"/>
          <w:spacing w:val="4"/>
          <w:sz w:val="20"/>
          <w:szCs w:val="20"/>
        </w:rPr>
        <w:t>1.2  求</w:t>
      </w:r>
      <w:r>
        <w:rPr>
          <w:rFonts w:ascii="宋体" w:hAnsi="宋体" w:eastAsia="宋体" w:cs="宋体"/>
          <w:spacing w:val="-10"/>
          <w:sz w:val="20"/>
          <w:szCs w:val="20"/>
        </w:rPr>
        <w:t xml:space="preserve"> </w:t>
      </w:r>
      <w:r>
        <w:rPr>
          <w:position w:val="-13"/>
          <w:sz w:val="20"/>
          <w:szCs w:val="20"/>
        </w:rPr>
        <w:drawing>
          <wp:inline distT="0" distB="0" distL="0" distR="0">
            <wp:extent cx="1028065" cy="229870"/>
            <wp:effectExtent l="0" t="0" r="0" b="0"/>
            <wp:docPr id="4218" name="IM 4218"/>
            <wp:cNvGraphicFramePr/>
            <a:graphic xmlns:a="http://schemas.openxmlformats.org/drawingml/2006/main">
              <a:graphicData uri="http://schemas.openxmlformats.org/drawingml/2006/picture">
                <pic:pic xmlns:pic="http://schemas.openxmlformats.org/drawingml/2006/picture">
                  <pic:nvPicPr>
                    <pic:cNvPr id="4218" name="IM 4218"/>
                    <pic:cNvPicPr/>
                  </pic:nvPicPr>
                  <pic:blipFill>
                    <a:blip r:embed="rId566"/>
                    <a:stretch>
                      <a:fillRect/>
                    </a:stretch>
                  </pic:blipFill>
                  <pic:spPr>
                    <a:xfrm>
                      <a:off x="0" y="0"/>
                      <a:ext cx="1028680" cy="230285"/>
                    </a:xfrm>
                    <a:prstGeom prst="rect">
                      <a:avLst/>
                    </a:prstGeom>
                  </pic:spPr>
                </pic:pic>
              </a:graphicData>
            </a:graphic>
          </wp:inline>
        </w:drawing>
      </w:r>
    </w:p>
    <w:p w14:paraId="1A64AE27">
      <w:pPr>
        <w:spacing w:before="109"/>
        <w:ind w:left="439"/>
        <w:rPr>
          <w:rFonts w:ascii="宋体" w:hAnsi="宋体" w:eastAsia="宋体" w:cs="宋体"/>
          <w:sz w:val="20"/>
          <w:szCs w:val="20"/>
        </w:rPr>
      </w:pPr>
      <w:r>
        <w:rPr>
          <w:rFonts w:ascii="宋体" w:hAnsi="宋体" w:eastAsia="宋体" w:cs="宋体"/>
          <w:sz w:val="20"/>
          <w:szCs w:val="20"/>
        </w:rPr>
        <w:t>解</w:t>
      </w:r>
      <w:r>
        <w:rPr>
          <w:rFonts w:ascii="宋体" w:hAnsi="宋体" w:eastAsia="宋体" w:cs="宋体"/>
          <w:spacing w:val="10"/>
          <w:sz w:val="20"/>
          <w:szCs w:val="20"/>
        </w:rPr>
        <w:t xml:space="preserve">  </w:t>
      </w:r>
      <w:r>
        <w:rPr>
          <w:rFonts w:ascii="宋体" w:hAnsi="宋体" w:eastAsia="宋体" w:cs="宋体"/>
          <w:sz w:val="20"/>
          <w:szCs w:val="20"/>
        </w:rPr>
        <w:t>由于</w:t>
      </w:r>
      <w:r>
        <w:rPr>
          <w:position w:val="-20"/>
          <w:sz w:val="20"/>
          <w:szCs w:val="20"/>
        </w:rPr>
        <w:drawing>
          <wp:inline distT="0" distB="0" distL="0" distR="0">
            <wp:extent cx="887730" cy="374650"/>
            <wp:effectExtent l="0" t="0" r="0" b="0"/>
            <wp:docPr id="4220" name="IM 4220"/>
            <wp:cNvGraphicFramePr/>
            <a:graphic xmlns:a="http://schemas.openxmlformats.org/drawingml/2006/main">
              <a:graphicData uri="http://schemas.openxmlformats.org/drawingml/2006/picture">
                <pic:pic xmlns:pic="http://schemas.openxmlformats.org/drawingml/2006/picture">
                  <pic:nvPicPr>
                    <pic:cNvPr id="4220" name="IM 4220"/>
                    <pic:cNvPicPr/>
                  </pic:nvPicPr>
                  <pic:blipFill>
                    <a:blip r:embed="rId567"/>
                    <a:stretch>
                      <a:fillRect/>
                    </a:stretch>
                  </pic:blipFill>
                  <pic:spPr>
                    <a:xfrm>
                      <a:off x="0" y="0"/>
                      <a:ext cx="887861" cy="374670"/>
                    </a:xfrm>
                    <a:prstGeom prst="rect">
                      <a:avLst/>
                    </a:prstGeom>
                  </pic:spPr>
                </pic:pic>
              </a:graphicData>
            </a:graphic>
          </wp:inline>
        </w:drawing>
      </w:r>
      <w:r>
        <w:rPr>
          <w:rFonts w:ascii="宋体" w:hAnsi="宋体" w:eastAsia="宋体" w:cs="宋体"/>
          <w:sz w:val="20"/>
          <w:szCs w:val="20"/>
        </w:rPr>
        <w:t>,因此有</w:t>
      </w:r>
    </w:p>
    <w:p w14:paraId="6B7D52B6">
      <w:pPr>
        <w:spacing w:before="100" w:line="480" w:lineRule="exact"/>
        <w:ind w:firstLine="2999"/>
      </w:pPr>
      <w:r>
        <w:rPr>
          <w:position w:val="-9"/>
        </w:rPr>
        <w:drawing>
          <wp:inline distT="0" distB="0" distL="0" distR="0">
            <wp:extent cx="1085850" cy="304165"/>
            <wp:effectExtent l="0" t="0" r="0" b="0"/>
            <wp:docPr id="4222" name="IM 4222"/>
            <wp:cNvGraphicFramePr/>
            <a:graphic xmlns:a="http://schemas.openxmlformats.org/drawingml/2006/main">
              <a:graphicData uri="http://schemas.openxmlformats.org/drawingml/2006/picture">
                <pic:pic xmlns:pic="http://schemas.openxmlformats.org/drawingml/2006/picture">
                  <pic:nvPicPr>
                    <pic:cNvPr id="4222" name="IM 4222"/>
                    <pic:cNvPicPr/>
                  </pic:nvPicPr>
                  <pic:blipFill>
                    <a:blip r:embed="rId568"/>
                    <a:stretch>
                      <a:fillRect/>
                    </a:stretch>
                  </pic:blipFill>
                  <pic:spPr>
                    <a:xfrm>
                      <a:off x="0" y="0"/>
                      <a:ext cx="1085878" cy="304778"/>
                    </a:xfrm>
                    <a:prstGeom prst="rect">
                      <a:avLst/>
                    </a:prstGeom>
                  </pic:spPr>
                </pic:pic>
              </a:graphicData>
            </a:graphic>
          </wp:inline>
        </w:drawing>
      </w:r>
    </w:p>
    <w:p w14:paraId="4E55B698">
      <w:pPr>
        <w:spacing w:before="148"/>
        <w:ind w:left="429"/>
        <w:rPr>
          <w:sz w:val="20"/>
          <w:szCs w:val="20"/>
        </w:rPr>
      </w:pPr>
      <w:r>
        <w:rPr>
          <w:rFonts w:ascii="宋体" w:hAnsi="宋体" w:eastAsia="宋体" w:cs="宋体"/>
          <w:spacing w:val="3"/>
          <w:sz w:val="20"/>
          <w:szCs w:val="20"/>
        </w:rPr>
        <w:t>例6.</w:t>
      </w:r>
      <w:r>
        <w:rPr>
          <w:rFonts w:ascii="宋体" w:hAnsi="宋体" w:eastAsia="宋体" w:cs="宋体"/>
          <w:spacing w:val="-58"/>
          <w:sz w:val="20"/>
          <w:szCs w:val="20"/>
        </w:rPr>
        <w:t xml:space="preserve"> </w:t>
      </w:r>
      <w:r>
        <w:rPr>
          <w:rFonts w:ascii="宋体" w:hAnsi="宋体" w:eastAsia="宋体" w:cs="宋体"/>
          <w:spacing w:val="3"/>
          <w:sz w:val="20"/>
          <w:szCs w:val="20"/>
        </w:rPr>
        <w:t>1.3</w:t>
      </w:r>
      <w:r>
        <w:rPr>
          <w:rFonts w:ascii="宋体" w:hAnsi="宋体" w:eastAsia="宋体" w:cs="宋体"/>
          <w:spacing w:val="88"/>
          <w:sz w:val="20"/>
          <w:szCs w:val="20"/>
        </w:rPr>
        <w:t xml:space="preserve"> </w:t>
      </w:r>
      <w:r>
        <w:rPr>
          <w:rFonts w:ascii="宋体" w:hAnsi="宋体" w:eastAsia="宋体" w:cs="宋体"/>
          <w:spacing w:val="3"/>
          <w:sz w:val="20"/>
          <w:szCs w:val="20"/>
        </w:rPr>
        <w:t xml:space="preserve">求 </w:t>
      </w:r>
      <w:r>
        <w:rPr>
          <w:position w:val="-14"/>
          <w:sz w:val="20"/>
          <w:szCs w:val="20"/>
        </w:rPr>
        <w:drawing>
          <wp:inline distT="0" distB="0" distL="0" distR="0">
            <wp:extent cx="258445" cy="287655"/>
            <wp:effectExtent l="0" t="0" r="0" b="0"/>
            <wp:docPr id="4224" name="IM 4224"/>
            <wp:cNvGraphicFramePr/>
            <a:graphic xmlns:a="http://schemas.openxmlformats.org/drawingml/2006/main">
              <a:graphicData uri="http://schemas.openxmlformats.org/drawingml/2006/picture">
                <pic:pic xmlns:pic="http://schemas.openxmlformats.org/drawingml/2006/picture">
                  <pic:nvPicPr>
                    <pic:cNvPr id="4224" name="IM 4224"/>
                    <pic:cNvPicPr/>
                  </pic:nvPicPr>
                  <pic:blipFill>
                    <a:blip r:embed="rId569"/>
                    <a:stretch>
                      <a:fillRect/>
                    </a:stretch>
                  </pic:blipFill>
                  <pic:spPr>
                    <a:xfrm>
                      <a:off x="0" y="0"/>
                      <a:ext cx="258748" cy="287902"/>
                    </a:xfrm>
                    <a:prstGeom prst="rect">
                      <a:avLst/>
                    </a:prstGeom>
                  </pic:spPr>
                </pic:pic>
              </a:graphicData>
            </a:graphic>
          </wp:inline>
        </w:drawing>
      </w:r>
    </w:p>
    <w:p w14:paraId="3850FFA5">
      <w:pPr>
        <w:spacing w:before="147"/>
        <w:ind w:left="429"/>
        <w:rPr>
          <w:rFonts w:ascii="宋体" w:hAnsi="宋体" w:eastAsia="宋体" w:cs="宋体"/>
          <w:sz w:val="20"/>
          <w:szCs w:val="20"/>
        </w:rPr>
      </w:pPr>
      <w:r>
        <w:rPr>
          <w:rFonts w:ascii="宋体" w:hAnsi="宋体" w:eastAsia="宋体" w:cs="宋体"/>
          <w:spacing w:val="-5"/>
          <w:position w:val="-1"/>
          <w:sz w:val="20"/>
          <w:szCs w:val="20"/>
        </w:rPr>
        <w:t>解</w:t>
      </w:r>
      <w:r>
        <w:rPr>
          <w:rFonts w:ascii="宋体" w:hAnsi="宋体" w:eastAsia="宋体" w:cs="宋体"/>
          <w:spacing w:val="14"/>
          <w:position w:val="-1"/>
          <w:sz w:val="20"/>
          <w:szCs w:val="20"/>
        </w:rPr>
        <w:t xml:space="preserve">  </w:t>
      </w:r>
      <w:r>
        <w:rPr>
          <w:rFonts w:ascii="宋体" w:hAnsi="宋体" w:eastAsia="宋体" w:cs="宋体"/>
          <w:spacing w:val="-5"/>
          <w:position w:val="-1"/>
          <w:sz w:val="20"/>
          <w:szCs w:val="20"/>
        </w:rPr>
        <w:t>当</w:t>
      </w:r>
      <w:r>
        <w:rPr>
          <w:rFonts w:ascii="宋体" w:hAnsi="宋体" w:eastAsia="宋体" w:cs="宋体"/>
          <w:spacing w:val="-39"/>
          <w:position w:val="-1"/>
          <w:sz w:val="20"/>
          <w:szCs w:val="20"/>
        </w:rPr>
        <w:t xml:space="preserve"> </w:t>
      </w:r>
      <w:r>
        <w:rPr>
          <w:rFonts w:ascii="宋体" w:hAnsi="宋体" w:eastAsia="宋体" w:cs="宋体"/>
          <w:spacing w:val="-5"/>
          <w:position w:val="-1"/>
          <w:sz w:val="20"/>
          <w:szCs w:val="20"/>
        </w:rPr>
        <w:t>x&gt;0 时，</w:t>
      </w:r>
      <w:r>
        <w:rPr>
          <w:position w:val="-15"/>
          <w:sz w:val="20"/>
          <w:szCs w:val="20"/>
        </w:rPr>
        <w:drawing>
          <wp:inline distT="0" distB="0" distL="0" distR="0">
            <wp:extent cx="666115" cy="298450"/>
            <wp:effectExtent l="0" t="0" r="0" b="0"/>
            <wp:docPr id="4226" name="IM 4226"/>
            <wp:cNvGraphicFramePr/>
            <a:graphic xmlns:a="http://schemas.openxmlformats.org/drawingml/2006/main">
              <a:graphicData uri="http://schemas.openxmlformats.org/drawingml/2006/picture">
                <pic:pic xmlns:pic="http://schemas.openxmlformats.org/drawingml/2006/picture">
                  <pic:nvPicPr>
                    <pic:cNvPr id="4226" name="IM 4226"/>
                    <pic:cNvPicPr/>
                  </pic:nvPicPr>
                  <pic:blipFill>
                    <a:blip r:embed="rId570"/>
                    <a:stretch>
                      <a:fillRect/>
                    </a:stretch>
                  </pic:blipFill>
                  <pic:spPr>
                    <a:xfrm>
                      <a:off x="0" y="0"/>
                      <a:ext cx="666732" cy="298499"/>
                    </a:xfrm>
                    <a:prstGeom prst="rect">
                      <a:avLst/>
                    </a:prstGeom>
                  </pic:spPr>
                </pic:pic>
              </a:graphicData>
            </a:graphic>
          </wp:inline>
        </w:drawing>
      </w:r>
      <w:r>
        <w:rPr>
          <w:rFonts w:ascii="宋体" w:hAnsi="宋体" w:eastAsia="宋体" w:cs="宋体"/>
          <w:spacing w:val="-5"/>
          <w:position w:val="1"/>
          <w:sz w:val="20"/>
          <w:szCs w:val="20"/>
        </w:rPr>
        <w:t>,因此这时有</w:t>
      </w:r>
    </w:p>
    <w:p w14:paraId="3E232B29">
      <w:pPr>
        <w:spacing w:before="140" w:line="480" w:lineRule="exact"/>
        <w:ind w:firstLine="2869"/>
      </w:pPr>
      <w:r>
        <w:rPr>
          <w:position w:val="-9"/>
        </w:rPr>
        <w:drawing>
          <wp:inline distT="0" distB="0" distL="0" distR="0">
            <wp:extent cx="1276350" cy="304165"/>
            <wp:effectExtent l="0" t="0" r="0" b="0"/>
            <wp:docPr id="4228" name="IM 4228"/>
            <wp:cNvGraphicFramePr/>
            <a:graphic xmlns:a="http://schemas.openxmlformats.org/drawingml/2006/main">
              <a:graphicData uri="http://schemas.openxmlformats.org/drawingml/2006/picture">
                <pic:pic xmlns:pic="http://schemas.openxmlformats.org/drawingml/2006/picture">
                  <pic:nvPicPr>
                    <pic:cNvPr id="4228" name="IM 4228"/>
                    <pic:cNvPicPr/>
                  </pic:nvPicPr>
                  <pic:blipFill>
                    <a:blip r:embed="rId571"/>
                    <a:stretch>
                      <a:fillRect/>
                    </a:stretch>
                  </pic:blipFill>
                  <pic:spPr>
                    <a:xfrm>
                      <a:off x="0" y="0"/>
                      <a:ext cx="1276399" cy="304778"/>
                    </a:xfrm>
                    <a:prstGeom prst="rect">
                      <a:avLst/>
                    </a:prstGeom>
                  </pic:spPr>
                </pic:pic>
              </a:graphicData>
            </a:graphic>
          </wp:inline>
        </w:drawing>
      </w:r>
    </w:p>
    <w:p w14:paraId="1C12B0A8">
      <w:pPr>
        <w:spacing w:before="140"/>
        <w:ind w:left="69"/>
        <w:rPr>
          <w:rFonts w:ascii="宋体" w:hAnsi="宋体" w:eastAsia="宋体" w:cs="宋体"/>
          <w:sz w:val="20"/>
          <w:szCs w:val="20"/>
        </w:rPr>
      </w:pPr>
      <w:r>
        <w:rPr>
          <w:rFonts w:ascii="宋体" w:hAnsi="宋体" w:eastAsia="宋体" w:cs="宋体"/>
          <w:spacing w:val="-2"/>
          <w:sz w:val="20"/>
          <w:szCs w:val="20"/>
        </w:rPr>
        <w:t>当</w:t>
      </w:r>
      <w:r>
        <w:rPr>
          <w:rFonts w:ascii="Times New Roman" w:hAnsi="Times New Roman" w:eastAsia="Times New Roman" w:cs="Times New Roman"/>
          <w:spacing w:val="-2"/>
          <w:sz w:val="20"/>
          <w:szCs w:val="20"/>
        </w:rPr>
        <w:t>x&lt;0</w:t>
      </w:r>
      <w:r>
        <w:rPr>
          <w:rFonts w:ascii="Times New Roman" w:hAnsi="Times New Roman" w:eastAsia="Times New Roman" w:cs="Times New Roman"/>
          <w:spacing w:val="52"/>
          <w:sz w:val="20"/>
          <w:szCs w:val="20"/>
        </w:rPr>
        <w:t xml:space="preserve"> </w:t>
      </w:r>
      <w:r>
        <w:rPr>
          <w:rFonts w:ascii="宋体" w:hAnsi="宋体" w:eastAsia="宋体" w:cs="宋体"/>
          <w:spacing w:val="-2"/>
          <w:sz w:val="20"/>
          <w:szCs w:val="20"/>
        </w:rPr>
        <w:t>时，由复合函数求导法则，有</w:t>
      </w:r>
      <w:r>
        <w:rPr>
          <w:rFonts w:ascii="宋体" w:hAnsi="宋体" w:eastAsia="宋体" w:cs="宋体"/>
          <w:spacing w:val="-50"/>
          <w:sz w:val="20"/>
          <w:szCs w:val="20"/>
        </w:rPr>
        <w:t xml:space="preserve"> </w:t>
      </w:r>
      <w:r>
        <w:rPr>
          <w:position w:val="-15"/>
          <w:sz w:val="20"/>
          <w:szCs w:val="20"/>
        </w:rPr>
        <w:drawing>
          <wp:inline distT="0" distB="0" distL="0" distR="0">
            <wp:extent cx="1383665" cy="297815"/>
            <wp:effectExtent l="0" t="0" r="0" b="0"/>
            <wp:docPr id="4230" name="IM 4230"/>
            <wp:cNvGraphicFramePr/>
            <a:graphic xmlns:a="http://schemas.openxmlformats.org/drawingml/2006/main">
              <a:graphicData uri="http://schemas.openxmlformats.org/drawingml/2006/picture">
                <pic:pic xmlns:pic="http://schemas.openxmlformats.org/drawingml/2006/picture">
                  <pic:nvPicPr>
                    <pic:cNvPr id="4230" name="IM 4230"/>
                    <pic:cNvPicPr/>
                  </pic:nvPicPr>
                  <pic:blipFill>
                    <a:blip r:embed="rId572"/>
                    <a:stretch>
                      <a:fillRect/>
                    </a:stretch>
                  </pic:blipFill>
                  <pic:spPr>
                    <a:xfrm>
                      <a:off x="0" y="0"/>
                      <a:ext cx="1384290" cy="298407"/>
                    </a:xfrm>
                    <a:prstGeom prst="rect">
                      <a:avLst/>
                    </a:prstGeom>
                  </pic:spPr>
                </pic:pic>
              </a:graphicData>
            </a:graphic>
          </wp:inline>
        </w:drawing>
      </w:r>
      <w:r>
        <w:rPr>
          <w:rFonts w:ascii="宋体" w:hAnsi="宋体" w:eastAsia="宋体" w:cs="宋体"/>
          <w:spacing w:val="-2"/>
          <w:sz w:val="20"/>
          <w:szCs w:val="20"/>
        </w:rPr>
        <w:t>,因此这时有</w:t>
      </w:r>
    </w:p>
    <w:p w14:paraId="31A80CD1">
      <w:pPr>
        <w:spacing w:before="150" w:line="470" w:lineRule="exact"/>
        <w:ind w:firstLine="2719"/>
      </w:pPr>
      <w:r>
        <w:rPr>
          <w:position w:val="-9"/>
        </w:rPr>
        <w:drawing>
          <wp:inline distT="0" distB="0" distL="0" distR="0">
            <wp:extent cx="1473200" cy="297815"/>
            <wp:effectExtent l="0" t="0" r="0" b="0"/>
            <wp:docPr id="4232" name="IM 4232"/>
            <wp:cNvGraphicFramePr/>
            <a:graphic xmlns:a="http://schemas.openxmlformats.org/drawingml/2006/main">
              <a:graphicData uri="http://schemas.openxmlformats.org/drawingml/2006/picture">
                <pic:pic xmlns:pic="http://schemas.openxmlformats.org/drawingml/2006/picture">
                  <pic:nvPicPr>
                    <pic:cNvPr id="4232" name="IM 4232"/>
                    <pic:cNvPicPr/>
                  </pic:nvPicPr>
                  <pic:blipFill>
                    <a:blip r:embed="rId573"/>
                    <a:stretch>
                      <a:fillRect/>
                    </a:stretch>
                  </pic:blipFill>
                  <pic:spPr>
                    <a:xfrm>
                      <a:off x="0" y="0"/>
                      <a:ext cx="1473221" cy="298407"/>
                    </a:xfrm>
                    <a:prstGeom prst="rect">
                      <a:avLst/>
                    </a:prstGeom>
                  </pic:spPr>
                </pic:pic>
              </a:graphicData>
            </a:graphic>
          </wp:inline>
        </w:drawing>
      </w:r>
    </w:p>
    <w:p w14:paraId="6B05AA1F">
      <w:pPr>
        <w:spacing w:before="138" w:line="219" w:lineRule="auto"/>
        <w:ind w:left="49"/>
        <w:rPr>
          <w:rFonts w:ascii="宋体" w:hAnsi="宋体" w:eastAsia="宋体" w:cs="宋体"/>
          <w:sz w:val="20"/>
          <w:szCs w:val="20"/>
        </w:rPr>
      </w:pPr>
      <w:r>
        <w:rPr>
          <w:rFonts w:ascii="宋体" w:hAnsi="宋体" w:eastAsia="宋体" w:cs="宋体"/>
          <w:spacing w:val="-1"/>
          <w:sz w:val="20"/>
          <w:szCs w:val="20"/>
        </w:rPr>
        <w:t>把两式结合起来，便得到</w:t>
      </w:r>
    </w:p>
    <w:p w14:paraId="2D820E0E">
      <w:pPr>
        <w:spacing w:before="85" w:line="470" w:lineRule="exact"/>
        <w:ind w:firstLine="3200"/>
      </w:pPr>
      <w:r>
        <w:rPr>
          <w:position w:val="-9"/>
        </w:rPr>
        <w:drawing>
          <wp:inline distT="0" distB="0" distL="0" distR="0">
            <wp:extent cx="843915" cy="297815"/>
            <wp:effectExtent l="0" t="0" r="0" b="0"/>
            <wp:docPr id="4234" name="IM 4234"/>
            <wp:cNvGraphicFramePr/>
            <a:graphic xmlns:a="http://schemas.openxmlformats.org/drawingml/2006/main">
              <a:graphicData uri="http://schemas.openxmlformats.org/drawingml/2006/picture">
                <pic:pic xmlns:pic="http://schemas.openxmlformats.org/drawingml/2006/picture">
                  <pic:nvPicPr>
                    <pic:cNvPr id="4234" name="IM 4234"/>
                    <pic:cNvPicPr/>
                  </pic:nvPicPr>
                  <pic:blipFill>
                    <a:blip r:embed="rId574"/>
                    <a:stretch>
                      <a:fillRect/>
                    </a:stretch>
                  </pic:blipFill>
                  <pic:spPr>
                    <a:xfrm>
                      <a:off x="0" y="0"/>
                      <a:ext cx="844531" cy="298407"/>
                    </a:xfrm>
                    <a:prstGeom prst="rect">
                      <a:avLst/>
                    </a:prstGeom>
                  </pic:spPr>
                </pic:pic>
              </a:graphicData>
            </a:graphic>
          </wp:inline>
        </w:drawing>
      </w:r>
    </w:p>
    <w:p w14:paraId="1D86BAEF">
      <w:pPr>
        <w:spacing w:before="255" w:line="219" w:lineRule="auto"/>
        <w:ind w:left="59"/>
        <w:outlineLvl w:val="2"/>
        <w:rPr>
          <w:rFonts w:ascii="黑体" w:hAnsi="黑体" w:eastAsia="黑体" w:cs="黑体"/>
          <w:sz w:val="20"/>
          <w:szCs w:val="20"/>
        </w:rPr>
      </w:pPr>
      <w:bookmarkStart w:id="32" w:name="bookmark135"/>
      <w:bookmarkEnd w:id="32"/>
      <w:r>
        <w:rPr>
          <w:rFonts w:ascii="黑体" w:hAnsi="黑体" w:eastAsia="黑体" w:cs="黑体"/>
          <w:spacing w:val="34"/>
          <w:sz w:val="20"/>
          <w:szCs w:val="20"/>
        </w:rPr>
        <w:t>不定积分的线性性质</w:t>
      </w:r>
    </w:p>
    <w:p w14:paraId="14E48CE1">
      <w:pPr>
        <w:spacing w:before="177" w:line="308" w:lineRule="auto"/>
        <w:ind w:left="29" w:right="515" w:firstLine="420"/>
        <w:rPr>
          <w:rFonts w:ascii="楷体" w:hAnsi="楷体" w:eastAsia="楷体" w:cs="楷体"/>
          <w:sz w:val="20"/>
          <w:szCs w:val="20"/>
        </w:rPr>
      </w:pPr>
      <w:r>
        <w:rPr>
          <w:rFonts w:ascii="隶书" w:hAnsi="隶书" w:eastAsia="隶书" w:cs="隶书"/>
          <w:spacing w:val="8"/>
          <w:sz w:val="20"/>
          <w:szCs w:val="20"/>
        </w:rPr>
        <w:t>定理6.1.1(线性性)</w:t>
      </w:r>
      <w:r>
        <w:rPr>
          <w:rFonts w:ascii="隶书" w:hAnsi="隶书" w:eastAsia="隶书" w:cs="隶书"/>
          <w:spacing w:val="101"/>
          <w:sz w:val="20"/>
          <w:szCs w:val="20"/>
        </w:rPr>
        <w:t xml:space="preserve"> </w:t>
      </w:r>
      <w:r>
        <w:rPr>
          <w:rFonts w:ascii="楷体" w:hAnsi="楷体" w:eastAsia="楷体" w:cs="楷体"/>
          <w:spacing w:val="8"/>
          <w:sz w:val="20"/>
          <w:szCs w:val="20"/>
        </w:rPr>
        <w:t>若函数f(x)</w:t>
      </w:r>
      <w:r>
        <w:rPr>
          <w:rFonts w:ascii="楷体" w:hAnsi="楷体" w:eastAsia="楷体" w:cs="楷体"/>
          <w:spacing w:val="-31"/>
          <w:sz w:val="20"/>
          <w:szCs w:val="20"/>
        </w:rPr>
        <w:t xml:space="preserve"> </w:t>
      </w:r>
      <w:r>
        <w:rPr>
          <w:rFonts w:ascii="楷体" w:hAnsi="楷体" w:eastAsia="楷体" w:cs="楷体"/>
          <w:spacing w:val="8"/>
          <w:sz w:val="20"/>
          <w:szCs w:val="20"/>
        </w:rPr>
        <w:t>和</w:t>
      </w:r>
      <w:r>
        <w:rPr>
          <w:rFonts w:ascii="楷体" w:hAnsi="楷体" w:eastAsia="楷体" w:cs="楷体"/>
          <w:spacing w:val="-44"/>
          <w:sz w:val="20"/>
          <w:szCs w:val="20"/>
        </w:rPr>
        <w:t xml:space="preserve"> </w:t>
      </w:r>
      <w:r>
        <w:rPr>
          <w:rFonts w:ascii="楷体" w:hAnsi="楷体" w:eastAsia="楷体" w:cs="楷体"/>
          <w:spacing w:val="8"/>
          <w:sz w:val="20"/>
          <w:szCs w:val="20"/>
        </w:rPr>
        <w:t>g(x) 的原函数都存在，则对任意常数  和</w:t>
      </w:r>
      <w:r>
        <w:rPr>
          <w:rFonts w:ascii="楷体" w:hAnsi="楷体" w:eastAsia="楷体" w:cs="楷体"/>
          <w:sz w:val="20"/>
          <w:szCs w:val="20"/>
        </w:rPr>
        <w:t xml:space="preserve"> </w:t>
      </w:r>
      <w:r>
        <w:rPr>
          <w:rFonts w:ascii="Times New Roman" w:hAnsi="Times New Roman" w:eastAsia="Times New Roman" w:cs="Times New Roman"/>
          <w:spacing w:val="1"/>
          <w:sz w:val="20"/>
          <w:szCs w:val="20"/>
        </w:rPr>
        <w:t>k₂,</w:t>
      </w:r>
      <w:r>
        <w:rPr>
          <w:rFonts w:ascii="Times New Roman" w:hAnsi="Times New Roman" w:eastAsia="Times New Roman" w:cs="Times New Roman"/>
          <w:spacing w:val="23"/>
          <w:w w:val="101"/>
          <w:sz w:val="20"/>
          <w:szCs w:val="20"/>
        </w:rPr>
        <w:t xml:space="preserve"> </w:t>
      </w:r>
      <w:r>
        <w:rPr>
          <w:rFonts w:ascii="楷体" w:hAnsi="楷体" w:eastAsia="楷体" w:cs="楷体"/>
          <w:spacing w:val="1"/>
          <w:sz w:val="20"/>
          <w:szCs w:val="20"/>
        </w:rPr>
        <w:t>函数</w:t>
      </w:r>
      <w:r>
        <w:rPr>
          <w:rFonts w:ascii="Times New Roman" w:hAnsi="Times New Roman" w:eastAsia="Times New Roman" w:cs="Times New Roman"/>
          <w:sz w:val="20"/>
          <w:szCs w:val="20"/>
        </w:rPr>
        <w:t>kf</w:t>
      </w:r>
      <w:r>
        <w:rPr>
          <w:rFonts w:ascii="Times New Roman" w:hAnsi="Times New Roman" w:eastAsia="Times New Roman" w:cs="Times New Roman"/>
          <w:spacing w:val="1"/>
          <w:sz w:val="20"/>
          <w:szCs w:val="20"/>
        </w:rPr>
        <w:t xml:space="preserve">(x)+k₂g(x)       </w:t>
      </w:r>
      <w:r>
        <w:rPr>
          <w:rFonts w:ascii="楷体" w:hAnsi="楷体" w:eastAsia="楷体" w:cs="楷体"/>
          <w:spacing w:val="1"/>
          <w:sz w:val="20"/>
          <w:szCs w:val="20"/>
        </w:rPr>
        <w:t>的原函数也存在，且有</w:t>
      </w:r>
    </w:p>
    <w:p w14:paraId="6ABD9604">
      <w:pPr>
        <w:spacing w:before="13" w:line="420" w:lineRule="exact"/>
        <w:ind w:firstLine="1740"/>
      </w:pPr>
      <w:r>
        <w:rPr>
          <w:position w:val="-8"/>
        </w:rPr>
        <w:drawing>
          <wp:inline distT="0" distB="0" distL="0" distR="0">
            <wp:extent cx="2698115" cy="266700"/>
            <wp:effectExtent l="0" t="0" r="0" b="0"/>
            <wp:docPr id="4236" name="IM 4236"/>
            <wp:cNvGraphicFramePr/>
            <a:graphic xmlns:a="http://schemas.openxmlformats.org/drawingml/2006/main">
              <a:graphicData uri="http://schemas.openxmlformats.org/drawingml/2006/picture">
                <pic:pic xmlns:pic="http://schemas.openxmlformats.org/drawingml/2006/picture">
                  <pic:nvPicPr>
                    <pic:cNvPr id="4236" name="IM 4236"/>
                    <pic:cNvPicPr/>
                  </pic:nvPicPr>
                  <pic:blipFill>
                    <a:blip r:embed="rId575"/>
                    <a:stretch>
                      <a:fillRect/>
                    </a:stretch>
                  </pic:blipFill>
                  <pic:spPr>
                    <a:xfrm>
                      <a:off x="0" y="0"/>
                      <a:ext cx="2698733" cy="266738"/>
                    </a:xfrm>
                    <a:prstGeom prst="rect">
                      <a:avLst/>
                    </a:prstGeom>
                  </pic:spPr>
                </pic:pic>
              </a:graphicData>
            </a:graphic>
          </wp:inline>
        </w:drawing>
      </w:r>
    </w:p>
    <w:p w14:paraId="6B53BF33">
      <w:pPr>
        <w:spacing w:before="128" w:line="285" w:lineRule="auto"/>
        <w:ind w:left="29" w:right="507" w:firstLine="429"/>
        <w:rPr>
          <w:rFonts w:ascii="Times New Roman" w:hAnsi="Times New Roman" w:eastAsia="Times New Roman" w:cs="Times New Roman"/>
          <w:sz w:val="20"/>
          <w:szCs w:val="20"/>
        </w:rPr>
      </w:pPr>
      <w:r>
        <w:rPr>
          <w:rFonts w:ascii="宋体" w:hAnsi="宋体" w:eastAsia="宋体" w:cs="宋体"/>
          <w:spacing w:val="3"/>
          <w:sz w:val="20"/>
          <w:szCs w:val="20"/>
        </w:rPr>
        <w:t>此式应理解为等式两端所表示的函数族相同.另外，当</w:t>
      </w:r>
      <w:r>
        <w:rPr>
          <w:rFonts w:ascii="Times New Roman" w:hAnsi="Times New Roman" w:eastAsia="Times New Roman" w:cs="Times New Roman"/>
          <w:spacing w:val="3"/>
          <w:sz w:val="20"/>
          <w:szCs w:val="20"/>
        </w:rPr>
        <w:t>k₁=k₂=</w:t>
      </w:r>
      <w:r>
        <w:rPr>
          <w:rFonts w:ascii="Times New Roman" w:hAnsi="Times New Roman" w:eastAsia="Times New Roman" w:cs="Times New Roman"/>
          <w:spacing w:val="2"/>
          <w:sz w:val="20"/>
          <w:szCs w:val="20"/>
        </w:rPr>
        <w:t xml:space="preserve">0    </w:t>
      </w:r>
      <w:r>
        <w:rPr>
          <w:rFonts w:ascii="宋体" w:hAnsi="宋体" w:eastAsia="宋体" w:cs="宋体"/>
          <w:spacing w:val="2"/>
          <w:sz w:val="20"/>
          <w:szCs w:val="20"/>
        </w:rPr>
        <w:t>时，等式右端应理</w:t>
      </w:r>
      <w:r>
        <w:rPr>
          <w:rFonts w:ascii="宋体" w:hAnsi="宋体" w:eastAsia="宋体" w:cs="宋体"/>
          <w:sz w:val="20"/>
          <w:szCs w:val="20"/>
        </w:rPr>
        <w:t xml:space="preserve"> </w:t>
      </w:r>
      <w:r>
        <w:rPr>
          <w:rFonts w:ascii="宋体" w:hAnsi="宋体" w:eastAsia="宋体" w:cs="宋体"/>
          <w:spacing w:val="8"/>
          <w:sz w:val="20"/>
          <w:szCs w:val="20"/>
        </w:rPr>
        <w:t>解为常数</w:t>
      </w:r>
      <w:r>
        <w:rPr>
          <w:rFonts w:ascii="Times New Roman" w:hAnsi="Times New Roman" w:eastAsia="Times New Roman" w:cs="Times New Roman"/>
          <w:spacing w:val="8"/>
          <w:sz w:val="20"/>
          <w:szCs w:val="20"/>
        </w:rPr>
        <w:t>C.</w:t>
      </w:r>
    </w:p>
    <w:p w14:paraId="5E9FB8D7">
      <w:pPr>
        <w:spacing w:before="2" w:line="285" w:lineRule="auto"/>
        <w:ind w:left="49" w:right="551" w:firstLine="409"/>
        <w:rPr>
          <w:rFonts w:ascii="宋体" w:hAnsi="宋体" w:eastAsia="宋体" w:cs="宋体"/>
          <w:sz w:val="20"/>
          <w:szCs w:val="20"/>
        </w:rPr>
      </w:pPr>
      <w:r>
        <w:rPr>
          <w:rFonts w:ascii="宋体" w:hAnsi="宋体" w:eastAsia="宋体" w:cs="宋体"/>
          <w:spacing w:val="3"/>
          <w:sz w:val="20"/>
          <w:szCs w:val="20"/>
        </w:rPr>
        <w:t>证  设</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和</w:t>
      </w:r>
      <w:r>
        <w:rPr>
          <w:rFonts w:ascii="宋体" w:hAnsi="宋体" w:eastAsia="宋体" w:cs="宋体"/>
          <w:spacing w:val="-27"/>
          <w:sz w:val="20"/>
          <w:szCs w:val="20"/>
        </w:rPr>
        <w:t xml:space="preserve"> </w:t>
      </w:r>
      <w:r>
        <w:rPr>
          <w:rFonts w:ascii="Times New Roman" w:hAnsi="Times New Roman" w:eastAsia="Times New Roman" w:cs="Times New Roman"/>
          <w:spacing w:val="3"/>
          <w:sz w:val="20"/>
          <w:szCs w:val="20"/>
        </w:rPr>
        <w:t xml:space="preserve">G(x)  </w:t>
      </w:r>
      <w:r>
        <w:rPr>
          <w:rFonts w:ascii="宋体" w:hAnsi="宋体" w:eastAsia="宋体" w:cs="宋体"/>
          <w:spacing w:val="3"/>
          <w:sz w:val="20"/>
          <w:szCs w:val="20"/>
        </w:rPr>
        <w:t>分别为</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和</w:t>
      </w:r>
      <w:r>
        <w:rPr>
          <w:rFonts w:ascii="Times New Roman" w:hAnsi="Times New Roman" w:eastAsia="Times New Roman" w:cs="Times New Roman"/>
          <w:spacing w:val="3"/>
          <w:sz w:val="20"/>
          <w:szCs w:val="20"/>
        </w:rPr>
        <w:t xml:space="preserve">g(x)   </w:t>
      </w:r>
      <w:r>
        <w:rPr>
          <w:rFonts w:ascii="宋体" w:hAnsi="宋体" w:eastAsia="宋体" w:cs="宋体"/>
          <w:spacing w:val="3"/>
          <w:sz w:val="20"/>
          <w:szCs w:val="20"/>
        </w:rPr>
        <w:t>的一个原函数，那么对任意常数</w:t>
      </w:r>
      <w:r>
        <w:rPr>
          <w:rFonts w:ascii="Times New Roman" w:hAnsi="Times New Roman" w:eastAsia="Times New Roman" w:cs="Times New Roman"/>
          <w:spacing w:val="3"/>
          <w:sz w:val="20"/>
          <w:szCs w:val="20"/>
        </w:rPr>
        <w:t>k₁</w:t>
      </w:r>
      <w:r>
        <w:rPr>
          <w:rFonts w:ascii="Times New Roman" w:hAnsi="Times New Roman" w:eastAsia="Times New Roman" w:cs="Times New Roman"/>
          <w:spacing w:val="-8"/>
          <w:sz w:val="20"/>
          <w:szCs w:val="20"/>
        </w:rPr>
        <w:t xml:space="preserve"> </w:t>
      </w:r>
      <w:r>
        <w:rPr>
          <w:rFonts w:ascii="宋体" w:hAnsi="宋体" w:eastAsia="宋体" w:cs="宋体"/>
          <w:spacing w:val="3"/>
          <w:sz w:val="20"/>
          <w:szCs w:val="20"/>
        </w:rPr>
        <w:t>和</w:t>
      </w:r>
      <w:r>
        <w:rPr>
          <w:rFonts w:ascii="宋体" w:hAnsi="宋体" w:eastAsia="宋体" w:cs="宋体"/>
          <w:spacing w:val="-41"/>
          <w:sz w:val="20"/>
          <w:szCs w:val="20"/>
        </w:rPr>
        <w:t xml:space="preserve"> </w:t>
      </w:r>
      <w:r>
        <w:rPr>
          <w:rFonts w:ascii="Times New Roman" w:hAnsi="Times New Roman" w:eastAsia="Times New Roman" w:cs="Times New Roman"/>
          <w:spacing w:val="3"/>
          <w:sz w:val="20"/>
          <w:szCs w:val="20"/>
        </w:rPr>
        <w:t>k₂,</w:t>
      </w:r>
      <w:r>
        <w:rPr>
          <w:rFonts w:ascii="Times New Roman" w:hAnsi="Times New Roman" w:eastAsia="Times New Roman" w:cs="Times New Roman"/>
          <w:sz w:val="20"/>
          <w:szCs w:val="20"/>
        </w:rPr>
        <w:t xml:space="preserve"> </w:t>
      </w:r>
      <w:r>
        <w:rPr>
          <w:rFonts w:ascii="宋体" w:hAnsi="宋体" w:eastAsia="宋体" w:cs="宋体"/>
          <w:sz w:val="20"/>
          <w:szCs w:val="20"/>
        </w:rPr>
        <w:t>k,F(x)+k</w:t>
      </w:r>
      <w:r>
        <w:rPr>
          <w:rFonts w:ascii="Calibri" w:hAnsi="Calibri" w:eastAsia="Calibri" w:cs="Calibri"/>
          <w:sz w:val="20"/>
          <w:szCs w:val="20"/>
        </w:rPr>
        <w:t>₂</w:t>
      </w:r>
      <w:r>
        <w:rPr>
          <w:rFonts w:ascii="宋体" w:hAnsi="宋体" w:eastAsia="宋体" w:cs="宋体"/>
          <w:sz w:val="20"/>
          <w:szCs w:val="20"/>
        </w:rPr>
        <w:t>G(x)</w:t>
      </w:r>
      <w:r>
        <w:rPr>
          <w:rFonts w:ascii="宋体" w:hAnsi="宋体" w:eastAsia="宋体" w:cs="宋体"/>
          <w:spacing w:val="39"/>
          <w:sz w:val="20"/>
          <w:szCs w:val="20"/>
        </w:rPr>
        <w:t xml:space="preserve"> </w:t>
      </w:r>
      <w:r>
        <w:rPr>
          <w:rFonts w:ascii="宋体" w:hAnsi="宋体" w:eastAsia="宋体" w:cs="宋体"/>
          <w:sz w:val="20"/>
          <w:szCs w:val="20"/>
        </w:rPr>
        <w:t>是</w:t>
      </w:r>
      <w:r>
        <w:rPr>
          <w:rFonts w:ascii="宋体" w:hAnsi="宋体" w:eastAsia="宋体" w:cs="宋体"/>
          <w:spacing w:val="-49"/>
          <w:sz w:val="20"/>
          <w:szCs w:val="20"/>
        </w:rPr>
        <w:t xml:space="preserve"> </w:t>
      </w:r>
      <w:r>
        <w:rPr>
          <w:rFonts w:ascii="Times New Roman" w:hAnsi="Times New Roman" w:eastAsia="Times New Roman" w:cs="Times New Roman"/>
          <w:sz w:val="20"/>
          <w:szCs w:val="20"/>
        </w:rPr>
        <w:t xml:space="preserve">k,f(x)+k₂g(x    </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)的一个原函数，因此有</w:t>
      </w:r>
    </w:p>
    <w:p w14:paraId="4BFCD77E">
      <w:pPr>
        <w:spacing w:before="45" w:line="420" w:lineRule="exact"/>
        <w:ind w:firstLine="1910"/>
      </w:pPr>
      <w:r>
        <w:rPr>
          <w:position w:val="-8"/>
        </w:rPr>
        <w:drawing>
          <wp:inline distT="0" distB="0" distL="0" distR="0">
            <wp:extent cx="2513965" cy="266700"/>
            <wp:effectExtent l="0" t="0" r="0" b="0"/>
            <wp:docPr id="4238" name="IM 4238"/>
            <wp:cNvGraphicFramePr/>
            <a:graphic xmlns:a="http://schemas.openxmlformats.org/drawingml/2006/main">
              <a:graphicData uri="http://schemas.openxmlformats.org/drawingml/2006/picture">
                <pic:pic xmlns:pic="http://schemas.openxmlformats.org/drawingml/2006/picture">
                  <pic:nvPicPr>
                    <pic:cNvPr id="4238" name="IM 4238"/>
                    <pic:cNvPicPr/>
                  </pic:nvPicPr>
                  <pic:blipFill>
                    <a:blip r:embed="rId576"/>
                    <a:stretch>
                      <a:fillRect/>
                    </a:stretch>
                  </pic:blipFill>
                  <pic:spPr>
                    <a:xfrm>
                      <a:off x="0" y="0"/>
                      <a:ext cx="2514573" cy="266738"/>
                    </a:xfrm>
                    <a:prstGeom prst="rect">
                      <a:avLst/>
                    </a:prstGeom>
                  </pic:spPr>
                </pic:pic>
              </a:graphicData>
            </a:graphic>
          </wp:inline>
        </w:drawing>
      </w:r>
    </w:p>
    <w:p w14:paraId="3FF7D3D4">
      <w:pPr>
        <w:spacing w:before="91" w:line="221" w:lineRule="auto"/>
        <w:ind w:left="39"/>
        <w:rPr>
          <w:rFonts w:ascii="宋体" w:hAnsi="宋体" w:eastAsia="宋体" w:cs="宋体"/>
          <w:sz w:val="20"/>
          <w:szCs w:val="20"/>
        </w:rPr>
      </w:pPr>
      <w:r>
        <w:rPr>
          <w:rFonts w:ascii="宋体" w:hAnsi="宋体" w:eastAsia="宋体" w:cs="宋体"/>
          <w:sz w:val="20"/>
          <w:szCs w:val="20"/>
        </w:rPr>
        <w:t>与</w:t>
      </w:r>
    </w:p>
    <w:p w14:paraId="1207C8D2">
      <w:pPr>
        <w:spacing w:before="90" w:line="410" w:lineRule="exact"/>
        <w:ind w:firstLine="1460"/>
      </w:pPr>
      <w:r>
        <w:rPr>
          <w:position w:val="-8"/>
        </w:rPr>
        <w:drawing>
          <wp:inline distT="0" distB="0" distL="0" distR="0">
            <wp:extent cx="3091815" cy="260350"/>
            <wp:effectExtent l="0" t="0" r="0" b="0"/>
            <wp:docPr id="4240" name="IM 4240"/>
            <wp:cNvGraphicFramePr/>
            <a:graphic xmlns:a="http://schemas.openxmlformats.org/drawingml/2006/main">
              <a:graphicData uri="http://schemas.openxmlformats.org/drawingml/2006/picture">
                <pic:pic xmlns:pic="http://schemas.openxmlformats.org/drawingml/2006/picture">
                  <pic:nvPicPr>
                    <pic:cNvPr id="4240" name="IM 4240"/>
                    <pic:cNvPicPr/>
                  </pic:nvPicPr>
                  <pic:blipFill>
                    <a:blip r:embed="rId577"/>
                    <a:stretch>
                      <a:fillRect/>
                    </a:stretch>
                  </pic:blipFill>
                  <pic:spPr>
                    <a:xfrm>
                      <a:off x="0" y="0"/>
                      <a:ext cx="3092436" cy="260367"/>
                    </a:xfrm>
                    <a:prstGeom prst="rect">
                      <a:avLst/>
                    </a:prstGeom>
                  </pic:spPr>
                </pic:pic>
              </a:graphicData>
            </a:graphic>
          </wp:inline>
        </w:drawing>
      </w:r>
    </w:p>
    <w:p w14:paraId="7B2057E3">
      <w:pPr>
        <w:spacing w:before="146" w:line="192" w:lineRule="auto"/>
        <w:ind w:left="3579"/>
        <w:rPr>
          <w:rFonts w:ascii="Times New Roman" w:hAnsi="Times New Roman" w:eastAsia="Times New Roman" w:cs="Times New Roman"/>
          <w:sz w:val="20"/>
          <w:szCs w:val="20"/>
        </w:rPr>
      </w:pPr>
      <w:r>
        <w:rPr>
          <w:rFonts w:ascii="Times New Roman" w:hAnsi="Times New Roman" w:eastAsia="Times New Roman" w:cs="Times New Roman"/>
          <w:sz w:val="20"/>
          <w:szCs w:val="20"/>
        </w:rPr>
        <w:t>=k₁F(x)+k₂G(x)+(k₁C₁+k₂C₂).</w:t>
      </w:r>
    </w:p>
    <w:p w14:paraId="0ADEC22C">
      <w:pPr>
        <w:spacing w:before="115" w:line="279" w:lineRule="auto"/>
        <w:ind w:left="49" w:right="458" w:firstLine="429"/>
        <w:rPr>
          <w:rFonts w:ascii="宋体" w:hAnsi="宋体" w:eastAsia="宋体" w:cs="宋体"/>
          <w:sz w:val="20"/>
          <w:szCs w:val="20"/>
        </w:rPr>
      </w:pPr>
      <w:r>
        <w:rPr>
          <w:rFonts w:ascii="宋体" w:hAnsi="宋体" w:eastAsia="宋体" w:cs="宋体"/>
          <w:spacing w:val="8"/>
          <w:sz w:val="20"/>
          <w:szCs w:val="20"/>
        </w:rPr>
        <w:t>由于上面两式中的</w:t>
      </w:r>
      <w:r>
        <w:rPr>
          <w:rFonts w:ascii="Times New Roman" w:hAnsi="Times New Roman" w:eastAsia="Times New Roman" w:cs="Times New Roman"/>
          <w:spacing w:val="8"/>
          <w:sz w:val="20"/>
          <w:szCs w:val="20"/>
        </w:rPr>
        <w:t xml:space="preserve">C,C₁,C₂   </w:t>
      </w:r>
      <w:r>
        <w:rPr>
          <w:rFonts w:ascii="宋体" w:hAnsi="宋体" w:eastAsia="宋体" w:cs="宋体"/>
          <w:spacing w:val="8"/>
          <w:sz w:val="20"/>
          <w:szCs w:val="20"/>
        </w:rPr>
        <w:t>都代表任意常数，所以上面两等</w:t>
      </w:r>
      <w:r>
        <w:rPr>
          <w:rFonts w:ascii="宋体" w:hAnsi="宋体" w:eastAsia="宋体" w:cs="宋体"/>
          <w:spacing w:val="7"/>
          <w:sz w:val="20"/>
          <w:szCs w:val="20"/>
        </w:rPr>
        <w:t>式的右端所表示的函</w:t>
      </w:r>
      <w:r>
        <w:rPr>
          <w:rFonts w:ascii="宋体" w:hAnsi="宋体" w:eastAsia="宋体" w:cs="宋体"/>
          <w:sz w:val="20"/>
          <w:szCs w:val="20"/>
        </w:rPr>
        <w:t xml:space="preserve"> </w:t>
      </w:r>
      <w:r>
        <w:rPr>
          <w:rFonts w:ascii="宋体" w:hAnsi="宋体" w:eastAsia="宋体" w:cs="宋体"/>
          <w:spacing w:val="-6"/>
          <w:sz w:val="20"/>
          <w:szCs w:val="20"/>
        </w:rPr>
        <w:t>数族相同，于是有</w:t>
      </w:r>
    </w:p>
    <w:p w14:paraId="3575BB42">
      <w:pPr>
        <w:spacing w:before="30" w:line="420" w:lineRule="exact"/>
        <w:ind w:firstLine="1629"/>
      </w:pPr>
      <w:r>
        <w:rPr>
          <w:position w:val="-8"/>
        </w:rPr>
        <w:drawing>
          <wp:inline distT="0" distB="0" distL="0" distR="0">
            <wp:extent cx="2832100" cy="266065"/>
            <wp:effectExtent l="0" t="0" r="0" b="0"/>
            <wp:docPr id="4242" name="IM 4242"/>
            <wp:cNvGraphicFramePr/>
            <a:graphic xmlns:a="http://schemas.openxmlformats.org/drawingml/2006/main">
              <a:graphicData uri="http://schemas.openxmlformats.org/drawingml/2006/picture">
                <pic:pic xmlns:pic="http://schemas.openxmlformats.org/drawingml/2006/picture">
                  <pic:nvPicPr>
                    <pic:cNvPr id="4242" name="IM 4242"/>
                    <pic:cNvPicPr/>
                  </pic:nvPicPr>
                  <pic:blipFill>
                    <a:blip r:embed="rId578"/>
                    <a:stretch>
                      <a:fillRect/>
                    </a:stretch>
                  </pic:blipFill>
                  <pic:spPr>
                    <a:xfrm>
                      <a:off x="0" y="0"/>
                      <a:ext cx="2832128" cy="266646"/>
                    </a:xfrm>
                    <a:prstGeom prst="rect">
                      <a:avLst/>
                    </a:prstGeom>
                  </pic:spPr>
                </pic:pic>
              </a:graphicData>
            </a:graphic>
          </wp:inline>
        </w:drawing>
      </w:r>
    </w:p>
    <w:p w14:paraId="77E50324">
      <w:pPr>
        <w:spacing w:before="99" w:line="219" w:lineRule="auto"/>
        <w:ind w:left="7339"/>
        <w:rPr>
          <w:rFonts w:ascii="宋体" w:hAnsi="宋体" w:eastAsia="宋体" w:cs="宋体"/>
          <w:sz w:val="20"/>
          <w:szCs w:val="20"/>
        </w:rPr>
      </w:pPr>
      <w:r>
        <w:rPr>
          <w:rFonts w:ascii="宋体" w:hAnsi="宋体" w:eastAsia="宋体" w:cs="宋体"/>
          <w:spacing w:val="10"/>
          <w:sz w:val="20"/>
          <w:szCs w:val="20"/>
        </w:rPr>
        <w:t>证毕</w:t>
      </w:r>
    </w:p>
    <w:p w14:paraId="7440AF38">
      <w:pPr>
        <w:spacing w:line="219" w:lineRule="auto"/>
        <w:rPr>
          <w:rFonts w:ascii="宋体" w:hAnsi="宋体" w:eastAsia="宋体" w:cs="宋体"/>
          <w:sz w:val="20"/>
          <w:szCs w:val="20"/>
        </w:rPr>
        <w:sectPr>
          <w:footerReference r:id="rId46" w:type="default"/>
          <w:pgSz w:w="9540" w:h="14540"/>
          <w:pgMar w:top="400" w:right="1060" w:bottom="631" w:left="250" w:header="0" w:footer="372" w:gutter="0"/>
          <w:cols w:space="720" w:num="1"/>
        </w:sectPr>
      </w:pPr>
    </w:p>
    <w:p w14:paraId="331AD719">
      <w:pPr>
        <w:pStyle w:val="2"/>
        <w:spacing w:line="427" w:lineRule="auto"/>
      </w:pPr>
    </w:p>
    <w:p w14:paraId="7E9359B3">
      <w:pPr>
        <w:spacing w:before="65" w:line="269" w:lineRule="auto"/>
        <w:ind w:left="420" w:firstLine="439"/>
        <w:rPr>
          <w:rFonts w:ascii="宋体" w:hAnsi="宋体" w:eastAsia="宋体" w:cs="宋体"/>
          <w:sz w:val="20"/>
          <w:szCs w:val="20"/>
        </w:rPr>
      </w:pPr>
      <w:r>
        <w:rPr>
          <w:rFonts w:ascii="宋体" w:hAnsi="宋体" w:eastAsia="宋体" w:cs="宋体"/>
          <w:spacing w:val="8"/>
          <w:sz w:val="20"/>
          <w:szCs w:val="20"/>
        </w:rPr>
        <w:t>根据微分与不定积分的关系以及基本初等函数的微分公</w:t>
      </w:r>
      <w:r>
        <w:rPr>
          <w:rFonts w:ascii="宋体" w:hAnsi="宋体" w:eastAsia="宋体" w:cs="宋体"/>
          <w:spacing w:val="7"/>
          <w:sz w:val="20"/>
          <w:szCs w:val="20"/>
        </w:rPr>
        <w:t>式，我们可以得到一些最</w:t>
      </w:r>
      <w:r>
        <w:rPr>
          <w:rFonts w:ascii="宋体" w:hAnsi="宋体" w:eastAsia="宋体" w:cs="宋体"/>
          <w:sz w:val="20"/>
          <w:szCs w:val="20"/>
        </w:rPr>
        <w:t xml:space="preserve"> </w:t>
      </w:r>
      <w:bookmarkStart w:id="33" w:name="bookmark301"/>
      <w:bookmarkEnd w:id="33"/>
      <w:r>
        <w:rPr>
          <w:rFonts w:ascii="宋体" w:hAnsi="宋体" w:eastAsia="宋体" w:cs="宋体"/>
          <w:spacing w:val="-1"/>
          <w:sz w:val="20"/>
          <w:szCs w:val="20"/>
        </w:rPr>
        <w:t>基本的不定积分公式，例如：</w:t>
      </w:r>
    </w:p>
    <w:p w14:paraId="2AB84954">
      <w:pPr>
        <w:spacing w:before="37" w:line="219" w:lineRule="auto"/>
        <w:ind w:left="1470"/>
        <w:rPr>
          <w:rFonts w:ascii="宋体" w:hAnsi="宋体" w:eastAsia="宋体" w:cs="宋体"/>
          <w:sz w:val="20"/>
          <w:szCs w:val="20"/>
        </w:rPr>
      </w:pPr>
      <w:r>
        <w:rPr>
          <w:rFonts w:ascii="宋体" w:hAnsi="宋体" w:eastAsia="宋体" w:cs="宋体"/>
          <w:spacing w:val="-5"/>
          <w:sz w:val="20"/>
          <w:szCs w:val="20"/>
        </w:rPr>
        <w:t>微</w:t>
      </w:r>
      <w:r>
        <w:rPr>
          <w:rFonts w:ascii="宋体" w:hAnsi="宋体" w:eastAsia="宋体" w:cs="宋体"/>
          <w:spacing w:val="10"/>
          <w:sz w:val="20"/>
          <w:szCs w:val="20"/>
        </w:rPr>
        <w:t xml:space="preserve">    </w:t>
      </w:r>
      <w:r>
        <w:rPr>
          <w:rFonts w:ascii="宋体" w:hAnsi="宋体" w:eastAsia="宋体" w:cs="宋体"/>
          <w:spacing w:val="-5"/>
          <w:sz w:val="20"/>
          <w:szCs w:val="20"/>
        </w:rPr>
        <w:t>分                    不 定 积 分</w:t>
      </w:r>
    </w:p>
    <w:p w14:paraId="5CA86C8C">
      <w:pPr>
        <w:spacing w:before="132"/>
        <w:ind w:left="1280"/>
        <w:rPr>
          <w:sz w:val="20"/>
          <w:szCs w:val="20"/>
        </w:rPr>
      </w:pPr>
      <w:r>
        <w:rPr>
          <w:rFonts w:ascii="Times New Roman" w:hAnsi="Times New Roman" w:eastAsia="Times New Roman" w:cs="Times New Roman"/>
          <w:sz w:val="20"/>
          <w:szCs w:val="20"/>
        </w:rPr>
        <w:t xml:space="preserve">d(e*)=e'dx                           </w:t>
      </w:r>
      <w:r>
        <w:rPr>
          <w:rFonts w:ascii="Times New Roman" w:hAnsi="Times New Roman" w:eastAsia="Times New Roman" w:cs="Times New Roman"/>
          <w:spacing w:val="-1"/>
          <w:sz w:val="20"/>
          <w:szCs w:val="20"/>
        </w:rPr>
        <w:t xml:space="preserve">           </w:t>
      </w:r>
      <w:r>
        <w:rPr>
          <w:position w:val="-14"/>
          <w:sz w:val="20"/>
          <w:szCs w:val="20"/>
        </w:rPr>
        <w:drawing>
          <wp:inline distT="0" distB="0" distL="0" distR="0">
            <wp:extent cx="717550" cy="230505"/>
            <wp:effectExtent l="0" t="0" r="0" b="0"/>
            <wp:docPr id="4246" name="IM 4246"/>
            <wp:cNvGraphicFramePr/>
            <a:graphic xmlns:a="http://schemas.openxmlformats.org/drawingml/2006/main">
              <a:graphicData uri="http://schemas.openxmlformats.org/drawingml/2006/picture">
                <pic:pic xmlns:pic="http://schemas.openxmlformats.org/drawingml/2006/picture">
                  <pic:nvPicPr>
                    <pic:cNvPr id="4246" name="IM 4246"/>
                    <pic:cNvPicPr/>
                  </pic:nvPicPr>
                  <pic:blipFill>
                    <a:blip r:embed="rId579"/>
                    <a:stretch>
                      <a:fillRect/>
                    </a:stretch>
                  </pic:blipFill>
                  <pic:spPr>
                    <a:xfrm>
                      <a:off x="0" y="0"/>
                      <a:ext cx="717629" cy="230792"/>
                    </a:xfrm>
                    <a:prstGeom prst="rect">
                      <a:avLst/>
                    </a:prstGeom>
                  </pic:spPr>
                </pic:pic>
              </a:graphicData>
            </a:graphic>
          </wp:inline>
        </w:drawing>
      </w:r>
    </w:p>
    <w:p w14:paraId="79528A71">
      <w:pPr>
        <w:spacing w:before="118" w:line="480" w:lineRule="exact"/>
        <w:ind w:firstLine="4010"/>
      </w:pPr>
      <w:r>
        <w:drawing>
          <wp:anchor distT="0" distB="0" distL="0" distR="0" simplePos="0" relativeHeight="251823104" behindDoc="0" locked="0" layoutInCell="1" allowOverlap="1">
            <wp:simplePos x="0" y="0"/>
            <wp:positionH relativeFrom="column">
              <wp:posOffset>793750</wp:posOffset>
            </wp:positionH>
            <wp:positionV relativeFrom="paragraph">
              <wp:posOffset>81280</wp:posOffset>
            </wp:positionV>
            <wp:extent cx="698500" cy="311150"/>
            <wp:effectExtent l="0" t="0" r="0" b="0"/>
            <wp:wrapNone/>
            <wp:docPr id="4248" name="IM 4248"/>
            <wp:cNvGraphicFramePr/>
            <a:graphic xmlns:a="http://schemas.openxmlformats.org/drawingml/2006/main">
              <a:graphicData uri="http://schemas.openxmlformats.org/drawingml/2006/picture">
                <pic:pic xmlns:pic="http://schemas.openxmlformats.org/drawingml/2006/picture">
                  <pic:nvPicPr>
                    <pic:cNvPr id="4248" name="IM 4248"/>
                    <pic:cNvPicPr/>
                  </pic:nvPicPr>
                  <pic:blipFill>
                    <a:blip r:embed="rId580"/>
                    <a:stretch>
                      <a:fillRect/>
                    </a:stretch>
                  </pic:blipFill>
                  <pic:spPr>
                    <a:xfrm>
                      <a:off x="0" y="0"/>
                      <a:ext cx="698475" cy="311118"/>
                    </a:xfrm>
                    <a:prstGeom prst="rect">
                      <a:avLst/>
                    </a:prstGeom>
                  </pic:spPr>
                </pic:pic>
              </a:graphicData>
            </a:graphic>
          </wp:anchor>
        </w:drawing>
      </w:r>
      <w:r>
        <w:rPr>
          <w:position w:val="-9"/>
        </w:rPr>
        <w:drawing>
          <wp:inline distT="0" distB="0" distL="0" distR="0">
            <wp:extent cx="818515" cy="304165"/>
            <wp:effectExtent l="0" t="0" r="0" b="0"/>
            <wp:docPr id="4250" name="IM 4250"/>
            <wp:cNvGraphicFramePr/>
            <a:graphic xmlns:a="http://schemas.openxmlformats.org/drawingml/2006/main">
              <a:graphicData uri="http://schemas.openxmlformats.org/drawingml/2006/picture">
                <pic:pic xmlns:pic="http://schemas.openxmlformats.org/drawingml/2006/picture">
                  <pic:nvPicPr>
                    <pic:cNvPr id="4250" name="IM 4250"/>
                    <pic:cNvPicPr/>
                  </pic:nvPicPr>
                  <pic:blipFill>
                    <a:blip r:embed="rId581"/>
                    <a:stretch>
                      <a:fillRect/>
                    </a:stretch>
                  </pic:blipFill>
                  <pic:spPr>
                    <a:xfrm>
                      <a:off x="0" y="0"/>
                      <a:ext cx="819149" cy="304752"/>
                    </a:xfrm>
                    <a:prstGeom prst="rect">
                      <a:avLst/>
                    </a:prstGeom>
                  </pic:spPr>
                </pic:pic>
              </a:graphicData>
            </a:graphic>
          </wp:inline>
        </w:drawing>
      </w:r>
    </w:p>
    <w:p w14:paraId="73983613">
      <w:pPr>
        <w:spacing w:line="123" w:lineRule="exact"/>
      </w:pPr>
    </w:p>
    <w:p w14:paraId="21D19E11">
      <w:pPr>
        <w:spacing w:line="123" w:lineRule="exact"/>
        <w:sectPr>
          <w:headerReference r:id="rId47" w:type="default"/>
          <w:footerReference r:id="rId48" w:type="default"/>
          <w:pgSz w:w="9540" w:h="14530"/>
          <w:pgMar w:top="692" w:right="419" w:bottom="671" w:left="989" w:header="385" w:footer="20" w:gutter="0"/>
          <w:cols w:equalWidth="0" w:num="1">
            <w:col w:w="8131"/>
          </w:cols>
        </w:sectPr>
      </w:pPr>
    </w:p>
    <w:p w14:paraId="5C3519C4">
      <w:pPr>
        <w:spacing w:before="183" w:line="192" w:lineRule="auto"/>
        <w:ind w:left="128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d(x")=αx"⁻¹dx</w:t>
      </w:r>
    </w:p>
    <w:p w14:paraId="576ACED3">
      <w:pPr>
        <w:pStyle w:val="2"/>
        <w:spacing w:line="336" w:lineRule="auto"/>
      </w:pPr>
    </w:p>
    <w:p w14:paraId="2EFDED23">
      <w:pPr>
        <w:spacing w:before="58" w:line="192" w:lineRule="auto"/>
        <w:ind w:left="127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d(sin   x)=cos</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1"/>
          <w:sz w:val="20"/>
          <w:szCs w:val="20"/>
        </w:rPr>
        <w:t>xdx</w:t>
      </w:r>
    </w:p>
    <w:p w14:paraId="49CF1E45">
      <w:pPr>
        <w:pStyle w:val="2"/>
        <w:spacing w:line="296" w:lineRule="auto"/>
      </w:pPr>
    </w:p>
    <w:p w14:paraId="12DDDE0B">
      <w:pPr>
        <w:spacing w:before="58" w:line="192" w:lineRule="auto"/>
        <w:ind w:left="128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d(cos</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pacing w:val="-1"/>
          <w:sz w:val="20"/>
          <w:szCs w:val="20"/>
        </w:rPr>
        <w:t>x)=-sin</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pacing w:val="-1"/>
          <w:sz w:val="20"/>
          <w:szCs w:val="20"/>
        </w:rPr>
        <w:t>xdx</w:t>
      </w:r>
    </w:p>
    <w:p w14:paraId="68E1C67C">
      <w:pPr>
        <w:pStyle w:val="2"/>
        <w:spacing w:line="306" w:lineRule="auto"/>
      </w:pPr>
    </w:p>
    <w:p w14:paraId="0393B881">
      <w:pPr>
        <w:spacing w:before="58" w:line="192" w:lineRule="auto"/>
        <w:ind w:left="128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d(tan</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pacing w:val="-1"/>
          <w:sz w:val="20"/>
          <w:szCs w:val="20"/>
        </w:rPr>
        <w:t>x)=sec²xdx</w:t>
      </w:r>
    </w:p>
    <w:p w14:paraId="47786D6F">
      <w:pPr>
        <w:pStyle w:val="2"/>
        <w:spacing w:line="296" w:lineRule="auto"/>
      </w:pPr>
    </w:p>
    <w:p w14:paraId="44496210">
      <w:pPr>
        <w:spacing w:before="59" w:line="192" w:lineRule="auto"/>
        <w:ind w:left="127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d(cot</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x)=-csc²xdx</w:t>
      </w:r>
    </w:p>
    <w:p w14:paraId="1C36A1C0">
      <w:pPr>
        <w:pStyle w:val="2"/>
        <w:spacing w:line="286" w:lineRule="auto"/>
      </w:pPr>
    </w:p>
    <w:p w14:paraId="24AAF66D">
      <w:pPr>
        <w:spacing w:before="58" w:line="192" w:lineRule="auto"/>
        <w:ind w:left="128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d(sec</w:t>
      </w:r>
      <w:r>
        <w:rPr>
          <w:rFonts w:ascii="Times New Roman" w:hAnsi="Times New Roman" w:eastAsia="Times New Roman" w:cs="Times New Roman"/>
          <w:spacing w:val="20"/>
          <w:sz w:val="20"/>
          <w:szCs w:val="20"/>
        </w:rPr>
        <w:t xml:space="preserve">  </w:t>
      </w:r>
      <w:r>
        <w:rPr>
          <w:rFonts w:ascii="Times New Roman" w:hAnsi="Times New Roman" w:eastAsia="Times New Roman" w:cs="Times New Roman"/>
          <w:spacing w:val="-1"/>
          <w:sz w:val="20"/>
          <w:szCs w:val="20"/>
        </w:rPr>
        <w:t>x)=tan</w:t>
      </w:r>
      <w:r>
        <w:rPr>
          <w:rFonts w:ascii="Times New Roman" w:hAnsi="Times New Roman" w:eastAsia="Times New Roman" w:cs="Times New Roman"/>
          <w:spacing w:val="19"/>
          <w:w w:val="101"/>
          <w:sz w:val="20"/>
          <w:szCs w:val="20"/>
        </w:rPr>
        <w:t xml:space="preserve">  </w:t>
      </w:r>
      <w:r>
        <w:rPr>
          <w:rFonts w:ascii="Times New Roman" w:hAnsi="Times New Roman" w:eastAsia="Times New Roman" w:cs="Times New Roman"/>
          <w:spacing w:val="-1"/>
          <w:sz w:val="20"/>
          <w:szCs w:val="20"/>
        </w:rPr>
        <w:t>xsec</w:t>
      </w:r>
      <w:r>
        <w:rPr>
          <w:rFonts w:ascii="Times New Roman" w:hAnsi="Times New Roman" w:eastAsia="Times New Roman" w:cs="Times New Roman"/>
          <w:spacing w:val="19"/>
          <w:w w:val="101"/>
          <w:sz w:val="20"/>
          <w:szCs w:val="20"/>
        </w:rPr>
        <w:t xml:space="preserve">  </w:t>
      </w:r>
      <w:r>
        <w:rPr>
          <w:rFonts w:ascii="Times New Roman" w:hAnsi="Times New Roman" w:eastAsia="Times New Roman" w:cs="Times New Roman"/>
          <w:spacing w:val="-1"/>
          <w:sz w:val="20"/>
          <w:szCs w:val="20"/>
        </w:rPr>
        <w:t>xdx</w:t>
      </w:r>
    </w:p>
    <w:p w14:paraId="05A4044A">
      <w:pPr>
        <w:pStyle w:val="2"/>
        <w:spacing w:line="296" w:lineRule="auto"/>
      </w:pPr>
    </w:p>
    <w:p w14:paraId="5D377832">
      <w:pPr>
        <w:spacing w:before="58" w:line="192" w:lineRule="auto"/>
        <w:ind w:left="1280"/>
        <w:rPr>
          <w:rFonts w:ascii="Times New Roman" w:hAnsi="Times New Roman" w:eastAsia="Times New Roman" w:cs="Times New Roman"/>
          <w:sz w:val="20"/>
          <w:szCs w:val="20"/>
        </w:rPr>
      </w:pPr>
      <w:r>
        <w:rPr>
          <w:rFonts w:ascii="Times New Roman" w:hAnsi="Times New Roman" w:eastAsia="Times New Roman" w:cs="Times New Roman"/>
          <w:sz w:val="20"/>
          <w:szCs w:val="20"/>
        </w:rPr>
        <w:t>d(csc   x)=-cot   xcsc</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pacing w:val="-1"/>
          <w:sz w:val="20"/>
          <w:szCs w:val="20"/>
        </w:rPr>
        <w:t>xdx</w:t>
      </w:r>
    </w:p>
    <w:p w14:paraId="71EFF0C5">
      <w:pPr>
        <w:pStyle w:val="2"/>
        <w:spacing w:line="247" w:lineRule="auto"/>
      </w:pPr>
    </w:p>
    <w:p w14:paraId="05788212">
      <w:pPr>
        <w:spacing w:before="1" w:line="580" w:lineRule="exact"/>
        <w:ind w:firstLine="1260"/>
      </w:pPr>
      <w:r>
        <w:rPr>
          <w:position w:val="-11"/>
        </w:rPr>
        <w:drawing>
          <wp:inline distT="0" distB="0" distL="0" distR="0">
            <wp:extent cx="1123315" cy="368300"/>
            <wp:effectExtent l="0" t="0" r="0" b="0"/>
            <wp:docPr id="4252" name="IM 4252"/>
            <wp:cNvGraphicFramePr/>
            <a:graphic xmlns:a="http://schemas.openxmlformats.org/drawingml/2006/main">
              <a:graphicData uri="http://schemas.openxmlformats.org/drawingml/2006/picture">
                <pic:pic xmlns:pic="http://schemas.openxmlformats.org/drawingml/2006/picture">
                  <pic:nvPicPr>
                    <pic:cNvPr id="4252" name="IM 4252"/>
                    <pic:cNvPicPr/>
                  </pic:nvPicPr>
                  <pic:blipFill>
                    <a:blip r:embed="rId582"/>
                    <a:stretch>
                      <a:fillRect/>
                    </a:stretch>
                  </pic:blipFill>
                  <pic:spPr>
                    <a:xfrm>
                      <a:off x="0" y="0"/>
                      <a:ext cx="1123922" cy="368324"/>
                    </a:xfrm>
                    <a:prstGeom prst="rect">
                      <a:avLst/>
                    </a:prstGeom>
                  </pic:spPr>
                </pic:pic>
              </a:graphicData>
            </a:graphic>
          </wp:inline>
        </w:drawing>
      </w:r>
    </w:p>
    <w:p w14:paraId="67BB4680">
      <w:pPr>
        <w:spacing w:before="110" w:line="500" w:lineRule="exact"/>
        <w:ind w:firstLine="1260"/>
      </w:pPr>
      <w:r>
        <w:drawing>
          <wp:anchor distT="0" distB="0" distL="0" distR="0" simplePos="0" relativeHeight="251825152" behindDoc="0" locked="0" layoutInCell="1" allowOverlap="1">
            <wp:simplePos x="0" y="0"/>
            <wp:positionH relativeFrom="column">
              <wp:posOffset>1308100</wp:posOffset>
            </wp:positionH>
            <wp:positionV relativeFrom="paragraph">
              <wp:posOffset>894715</wp:posOffset>
            </wp:positionV>
            <wp:extent cx="552450" cy="247650"/>
            <wp:effectExtent l="0" t="0" r="0" b="0"/>
            <wp:wrapNone/>
            <wp:docPr id="4254" name="IM 4254"/>
            <wp:cNvGraphicFramePr/>
            <a:graphic xmlns:a="http://schemas.openxmlformats.org/drawingml/2006/main">
              <a:graphicData uri="http://schemas.openxmlformats.org/drawingml/2006/picture">
                <pic:pic xmlns:pic="http://schemas.openxmlformats.org/drawingml/2006/picture">
                  <pic:nvPicPr>
                    <pic:cNvPr id="4254" name="IM 4254"/>
                    <pic:cNvPicPr/>
                  </pic:nvPicPr>
                  <pic:blipFill>
                    <a:blip r:embed="rId583"/>
                    <a:stretch>
                      <a:fillRect/>
                    </a:stretch>
                  </pic:blipFill>
                  <pic:spPr>
                    <a:xfrm>
                      <a:off x="0" y="0"/>
                      <a:ext cx="552419" cy="247640"/>
                    </a:xfrm>
                    <a:prstGeom prst="rect">
                      <a:avLst/>
                    </a:prstGeom>
                  </pic:spPr>
                </pic:pic>
              </a:graphicData>
            </a:graphic>
          </wp:anchor>
        </w:drawing>
      </w:r>
      <w:r>
        <w:rPr>
          <w:position w:val="-9"/>
        </w:rPr>
        <w:drawing>
          <wp:inline distT="0" distB="0" distL="0" distR="0">
            <wp:extent cx="1021715" cy="316865"/>
            <wp:effectExtent l="0" t="0" r="0" b="0"/>
            <wp:docPr id="4256" name="IM 4256"/>
            <wp:cNvGraphicFramePr/>
            <a:graphic xmlns:a="http://schemas.openxmlformats.org/drawingml/2006/main">
              <a:graphicData uri="http://schemas.openxmlformats.org/drawingml/2006/picture">
                <pic:pic xmlns:pic="http://schemas.openxmlformats.org/drawingml/2006/picture">
                  <pic:nvPicPr>
                    <pic:cNvPr id="4256" name="IM 4256"/>
                    <pic:cNvPicPr/>
                  </pic:nvPicPr>
                  <pic:blipFill>
                    <a:blip r:embed="rId584"/>
                    <a:stretch>
                      <a:fillRect/>
                    </a:stretch>
                  </pic:blipFill>
                  <pic:spPr>
                    <a:xfrm>
                      <a:off x="0" y="0"/>
                      <a:ext cx="1022331" cy="317485"/>
                    </a:xfrm>
                    <a:prstGeom prst="rect">
                      <a:avLst/>
                    </a:prstGeom>
                  </pic:spPr>
                </pic:pic>
              </a:graphicData>
            </a:graphic>
          </wp:inline>
        </w:drawing>
      </w:r>
    </w:p>
    <w:p w14:paraId="0A8EB692">
      <w:pPr>
        <w:pStyle w:val="2"/>
        <w:spacing w:line="14" w:lineRule="auto"/>
        <w:rPr>
          <w:sz w:val="2"/>
        </w:rPr>
      </w:pPr>
      <w:r>
        <w:rPr>
          <w:sz w:val="2"/>
          <w:szCs w:val="2"/>
        </w:rPr>
        <w:br w:type="column"/>
      </w:r>
      <w:r>
        <w:drawing>
          <wp:anchor distT="0" distB="0" distL="0" distR="0" simplePos="0" relativeHeight="251821056" behindDoc="0" locked="0" layoutInCell="1" allowOverlap="1">
            <wp:simplePos x="0" y="0"/>
            <wp:positionH relativeFrom="column">
              <wp:posOffset>0</wp:posOffset>
            </wp:positionH>
            <wp:positionV relativeFrom="paragraph">
              <wp:posOffset>22860</wp:posOffset>
            </wp:positionV>
            <wp:extent cx="1073150" cy="304800"/>
            <wp:effectExtent l="0" t="0" r="0" b="0"/>
            <wp:wrapNone/>
            <wp:docPr id="4258" name="IM 4258"/>
            <wp:cNvGraphicFramePr/>
            <a:graphic xmlns:a="http://schemas.openxmlformats.org/drawingml/2006/main">
              <a:graphicData uri="http://schemas.openxmlformats.org/drawingml/2006/picture">
                <pic:pic xmlns:pic="http://schemas.openxmlformats.org/drawingml/2006/picture">
                  <pic:nvPicPr>
                    <pic:cNvPr id="4258" name="IM 4258"/>
                    <pic:cNvPicPr/>
                  </pic:nvPicPr>
                  <pic:blipFill>
                    <a:blip r:embed="rId585"/>
                    <a:stretch>
                      <a:fillRect/>
                    </a:stretch>
                  </pic:blipFill>
                  <pic:spPr>
                    <a:xfrm>
                      <a:off x="0" y="0"/>
                      <a:ext cx="1073156" cy="304752"/>
                    </a:xfrm>
                    <a:prstGeom prst="rect">
                      <a:avLst/>
                    </a:prstGeom>
                  </pic:spPr>
                </pic:pic>
              </a:graphicData>
            </a:graphic>
          </wp:anchor>
        </w:drawing>
      </w:r>
    </w:p>
    <w:p w14:paraId="762371CC">
      <w:pPr>
        <w:spacing w:before="197" w:line="222" w:lineRule="auto"/>
        <w:ind w:left="1889"/>
        <w:rPr>
          <w:rFonts w:ascii="宋体" w:hAnsi="宋体" w:eastAsia="宋体" w:cs="宋体"/>
          <w:sz w:val="20"/>
          <w:szCs w:val="20"/>
        </w:rPr>
      </w:pPr>
      <w:r>
        <w:rPr>
          <w:rFonts w:ascii="宋体" w:hAnsi="宋体" w:eastAsia="宋体" w:cs="宋体"/>
          <w:spacing w:val="-8"/>
          <w:sz w:val="20"/>
          <w:szCs w:val="20"/>
        </w:rPr>
        <w:t>(α≠-1)</w:t>
      </w:r>
    </w:p>
    <w:p w14:paraId="630D2D1D">
      <w:pPr>
        <w:spacing w:before="238" w:line="400" w:lineRule="exact"/>
      </w:pPr>
      <w:r>
        <w:rPr>
          <w:position w:val="-8"/>
        </w:rPr>
        <w:drawing>
          <wp:inline distT="0" distB="0" distL="0" distR="0">
            <wp:extent cx="1059815" cy="254000"/>
            <wp:effectExtent l="0" t="0" r="0" b="0"/>
            <wp:docPr id="4260" name="IM 4260"/>
            <wp:cNvGraphicFramePr/>
            <a:graphic xmlns:a="http://schemas.openxmlformats.org/drawingml/2006/main">
              <a:graphicData uri="http://schemas.openxmlformats.org/drawingml/2006/picture">
                <pic:pic xmlns:pic="http://schemas.openxmlformats.org/drawingml/2006/picture">
                  <pic:nvPicPr>
                    <pic:cNvPr id="4260" name="IM 4260"/>
                    <pic:cNvPicPr/>
                  </pic:nvPicPr>
                  <pic:blipFill>
                    <a:blip r:embed="rId586"/>
                    <a:stretch>
                      <a:fillRect/>
                    </a:stretch>
                  </pic:blipFill>
                  <pic:spPr>
                    <a:xfrm>
                      <a:off x="0" y="0"/>
                      <a:ext cx="1060435" cy="254006"/>
                    </a:xfrm>
                    <a:prstGeom prst="rect">
                      <a:avLst/>
                    </a:prstGeom>
                  </pic:spPr>
                </pic:pic>
              </a:graphicData>
            </a:graphic>
          </wp:inline>
        </w:drawing>
      </w:r>
    </w:p>
    <w:p w14:paraId="53F2157C">
      <w:pPr>
        <w:spacing w:before="140" w:line="410" w:lineRule="exact"/>
      </w:pPr>
      <w:r>
        <w:rPr>
          <w:position w:val="-8"/>
        </w:rPr>
        <w:drawing>
          <wp:inline distT="0" distB="0" distL="0" distR="0">
            <wp:extent cx="1136015" cy="260350"/>
            <wp:effectExtent l="0" t="0" r="0" b="0"/>
            <wp:docPr id="4262" name="IM 4262"/>
            <wp:cNvGraphicFramePr/>
            <a:graphic xmlns:a="http://schemas.openxmlformats.org/drawingml/2006/main">
              <a:graphicData uri="http://schemas.openxmlformats.org/drawingml/2006/picture">
                <pic:pic xmlns:pic="http://schemas.openxmlformats.org/drawingml/2006/picture">
                  <pic:nvPicPr>
                    <pic:cNvPr id="4262" name="IM 4262"/>
                    <pic:cNvPicPr/>
                  </pic:nvPicPr>
                  <pic:blipFill>
                    <a:blip r:embed="rId587"/>
                    <a:stretch>
                      <a:fillRect/>
                    </a:stretch>
                  </pic:blipFill>
                  <pic:spPr>
                    <a:xfrm>
                      <a:off x="0" y="0"/>
                      <a:ext cx="1136643" cy="260373"/>
                    </a:xfrm>
                    <a:prstGeom prst="rect">
                      <a:avLst/>
                    </a:prstGeom>
                  </pic:spPr>
                </pic:pic>
              </a:graphicData>
            </a:graphic>
          </wp:inline>
        </w:drawing>
      </w:r>
    </w:p>
    <w:p w14:paraId="7D303D39">
      <w:pPr>
        <w:spacing w:before="130" w:line="410" w:lineRule="exact"/>
      </w:pPr>
      <w:r>
        <w:rPr>
          <w:position w:val="-8"/>
        </w:rPr>
        <w:drawing>
          <wp:inline distT="0" distB="0" distL="0" distR="0">
            <wp:extent cx="1066165" cy="260350"/>
            <wp:effectExtent l="0" t="0" r="0" b="0"/>
            <wp:docPr id="4264" name="IM 4264"/>
            <wp:cNvGraphicFramePr/>
            <a:graphic xmlns:a="http://schemas.openxmlformats.org/drawingml/2006/main">
              <a:graphicData uri="http://schemas.openxmlformats.org/drawingml/2006/picture">
                <pic:pic xmlns:pic="http://schemas.openxmlformats.org/drawingml/2006/picture">
                  <pic:nvPicPr>
                    <pic:cNvPr id="4264" name="IM 4264"/>
                    <pic:cNvPicPr/>
                  </pic:nvPicPr>
                  <pic:blipFill>
                    <a:blip r:embed="rId588"/>
                    <a:stretch>
                      <a:fillRect/>
                    </a:stretch>
                  </pic:blipFill>
                  <pic:spPr>
                    <a:xfrm>
                      <a:off x="0" y="0"/>
                      <a:ext cx="1066796" cy="260373"/>
                    </a:xfrm>
                    <a:prstGeom prst="rect">
                      <a:avLst/>
                    </a:prstGeom>
                  </pic:spPr>
                </pic:pic>
              </a:graphicData>
            </a:graphic>
          </wp:inline>
        </w:drawing>
      </w:r>
    </w:p>
    <w:p w14:paraId="41E2EF38">
      <w:pPr>
        <w:spacing w:before="140" w:line="390" w:lineRule="exact"/>
      </w:pPr>
      <w:r>
        <w:rPr>
          <w:position w:val="-7"/>
        </w:rPr>
        <w:drawing>
          <wp:inline distT="0" distB="0" distL="0" distR="0">
            <wp:extent cx="1149350" cy="247650"/>
            <wp:effectExtent l="0" t="0" r="0" b="0"/>
            <wp:docPr id="4266" name="IM 4266"/>
            <wp:cNvGraphicFramePr/>
            <a:graphic xmlns:a="http://schemas.openxmlformats.org/drawingml/2006/main">
              <a:graphicData uri="http://schemas.openxmlformats.org/drawingml/2006/picture">
                <pic:pic xmlns:pic="http://schemas.openxmlformats.org/drawingml/2006/picture">
                  <pic:nvPicPr>
                    <pic:cNvPr id="4266" name="IM 4266"/>
                    <pic:cNvPicPr/>
                  </pic:nvPicPr>
                  <pic:blipFill>
                    <a:blip r:embed="rId589"/>
                    <a:stretch>
                      <a:fillRect/>
                    </a:stretch>
                  </pic:blipFill>
                  <pic:spPr>
                    <a:xfrm>
                      <a:off x="0" y="0"/>
                      <a:ext cx="1149365" cy="247732"/>
                    </a:xfrm>
                    <a:prstGeom prst="rect">
                      <a:avLst/>
                    </a:prstGeom>
                  </pic:spPr>
                </pic:pic>
              </a:graphicData>
            </a:graphic>
          </wp:inline>
        </w:drawing>
      </w:r>
    </w:p>
    <w:p w14:paraId="054CE943">
      <w:pPr>
        <w:spacing w:before="140" w:line="400" w:lineRule="exact"/>
      </w:pPr>
      <w:r>
        <w:rPr>
          <w:position w:val="-8"/>
        </w:rPr>
        <w:drawing>
          <wp:inline distT="0" distB="0" distL="0" distR="0">
            <wp:extent cx="1339215" cy="254000"/>
            <wp:effectExtent l="0" t="0" r="0" b="0"/>
            <wp:docPr id="4268" name="IM 4268"/>
            <wp:cNvGraphicFramePr/>
            <a:graphic xmlns:a="http://schemas.openxmlformats.org/drawingml/2006/main">
              <a:graphicData uri="http://schemas.openxmlformats.org/drawingml/2006/picture">
                <pic:pic xmlns:pic="http://schemas.openxmlformats.org/drawingml/2006/picture">
                  <pic:nvPicPr>
                    <pic:cNvPr id="4268" name="IM 4268"/>
                    <pic:cNvPicPr/>
                  </pic:nvPicPr>
                  <pic:blipFill>
                    <a:blip r:embed="rId590"/>
                    <a:stretch>
                      <a:fillRect/>
                    </a:stretch>
                  </pic:blipFill>
                  <pic:spPr>
                    <a:xfrm>
                      <a:off x="0" y="0"/>
                      <a:ext cx="1339825" cy="254006"/>
                    </a:xfrm>
                    <a:prstGeom prst="rect">
                      <a:avLst/>
                    </a:prstGeom>
                  </pic:spPr>
                </pic:pic>
              </a:graphicData>
            </a:graphic>
          </wp:inline>
        </w:drawing>
      </w:r>
    </w:p>
    <w:p w14:paraId="62D1238F">
      <w:pPr>
        <w:spacing w:before="150" w:line="390" w:lineRule="exact"/>
      </w:pPr>
      <w:r>
        <w:rPr>
          <w:position w:val="-7"/>
        </w:rPr>
        <w:drawing>
          <wp:inline distT="0" distB="0" distL="0" distR="0">
            <wp:extent cx="1403350" cy="247015"/>
            <wp:effectExtent l="0" t="0" r="0" b="0"/>
            <wp:docPr id="4270" name="IM 4270"/>
            <wp:cNvGraphicFramePr/>
            <a:graphic xmlns:a="http://schemas.openxmlformats.org/drawingml/2006/main">
              <a:graphicData uri="http://schemas.openxmlformats.org/drawingml/2006/picture">
                <pic:pic xmlns:pic="http://schemas.openxmlformats.org/drawingml/2006/picture">
                  <pic:nvPicPr>
                    <pic:cNvPr id="4270" name="IM 4270"/>
                    <pic:cNvPicPr/>
                  </pic:nvPicPr>
                  <pic:blipFill>
                    <a:blip r:embed="rId591"/>
                    <a:stretch>
                      <a:fillRect/>
                    </a:stretch>
                  </pic:blipFill>
                  <pic:spPr>
                    <a:xfrm>
                      <a:off x="0" y="0"/>
                      <a:ext cx="1403373" cy="247640"/>
                    </a:xfrm>
                    <a:prstGeom prst="rect">
                      <a:avLst/>
                    </a:prstGeom>
                  </pic:spPr>
                </pic:pic>
              </a:graphicData>
            </a:graphic>
          </wp:inline>
        </w:drawing>
      </w:r>
    </w:p>
    <w:p w14:paraId="2162A59F">
      <w:pPr>
        <w:spacing w:before="130" w:line="1190" w:lineRule="exact"/>
      </w:pPr>
      <w:r>
        <w:rPr>
          <w:position w:val="-23"/>
        </w:rPr>
        <w:drawing>
          <wp:inline distT="0" distB="0" distL="0" distR="0">
            <wp:extent cx="1174115" cy="755650"/>
            <wp:effectExtent l="0" t="0" r="0" b="0"/>
            <wp:docPr id="4272" name="IM 4272"/>
            <wp:cNvGraphicFramePr/>
            <a:graphic xmlns:a="http://schemas.openxmlformats.org/drawingml/2006/main">
              <a:graphicData uri="http://schemas.openxmlformats.org/drawingml/2006/picture">
                <pic:pic xmlns:pic="http://schemas.openxmlformats.org/drawingml/2006/picture">
                  <pic:nvPicPr>
                    <pic:cNvPr id="4272" name="IM 4272"/>
                    <pic:cNvPicPr/>
                  </pic:nvPicPr>
                  <pic:blipFill>
                    <a:blip r:embed="rId592"/>
                    <a:stretch>
                      <a:fillRect/>
                    </a:stretch>
                  </pic:blipFill>
                  <pic:spPr>
                    <a:xfrm>
                      <a:off x="0" y="0"/>
                      <a:ext cx="1174747" cy="755655"/>
                    </a:xfrm>
                    <a:prstGeom prst="rect">
                      <a:avLst/>
                    </a:prstGeom>
                  </pic:spPr>
                </pic:pic>
              </a:graphicData>
            </a:graphic>
          </wp:inline>
        </w:drawing>
      </w:r>
    </w:p>
    <w:p w14:paraId="50133E5A">
      <w:pPr>
        <w:spacing w:line="1190" w:lineRule="exact"/>
        <w:sectPr>
          <w:type w:val="continuous"/>
          <w:pgSz w:w="9540" w:h="14530"/>
          <w:pgMar w:top="692" w:right="419" w:bottom="671" w:left="989" w:header="385" w:footer="20" w:gutter="0"/>
          <w:cols w:equalWidth="0" w:num="2">
            <w:col w:w="3911" w:space="100"/>
            <w:col w:w="4121"/>
          </w:cols>
        </w:sectPr>
      </w:pPr>
    </w:p>
    <w:p w14:paraId="5A19120E">
      <w:pPr>
        <w:spacing w:before="148" w:line="271" w:lineRule="auto"/>
        <w:ind w:left="430" w:firstLine="429"/>
        <w:rPr>
          <w:rFonts w:ascii="宋体" w:hAnsi="宋体" w:eastAsia="宋体" w:cs="宋体"/>
          <w:sz w:val="20"/>
          <w:szCs w:val="20"/>
        </w:rPr>
      </w:pPr>
      <w:r>
        <w:rPr>
          <w:rFonts w:ascii="宋体" w:hAnsi="宋体" w:eastAsia="宋体" w:cs="宋体"/>
          <w:spacing w:val="14"/>
          <w:sz w:val="20"/>
          <w:szCs w:val="20"/>
        </w:rPr>
        <w:t>不定积分的线性性质和上面的不定积分表可以帮助我们求出一</w:t>
      </w:r>
      <w:r>
        <w:rPr>
          <w:rFonts w:ascii="宋体" w:hAnsi="宋体" w:eastAsia="宋体" w:cs="宋体"/>
          <w:spacing w:val="13"/>
          <w:sz w:val="20"/>
          <w:szCs w:val="20"/>
        </w:rPr>
        <w:t>些简单函数的不</w:t>
      </w:r>
      <w:r>
        <w:rPr>
          <w:rFonts w:ascii="宋体" w:hAnsi="宋体" w:eastAsia="宋体" w:cs="宋体"/>
          <w:sz w:val="20"/>
          <w:szCs w:val="20"/>
        </w:rPr>
        <w:t xml:space="preserve"> </w:t>
      </w:r>
      <w:r>
        <w:rPr>
          <w:rFonts w:ascii="宋体" w:hAnsi="宋体" w:eastAsia="宋体" w:cs="宋体"/>
          <w:spacing w:val="14"/>
          <w:sz w:val="20"/>
          <w:szCs w:val="20"/>
        </w:rPr>
        <w:t>定积分.</w:t>
      </w:r>
    </w:p>
    <w:p w14:paraId="61AB367B">
      <w:pPr>
        <w:spacing w:before="154" w:line="221" w:lineRule="auto"/>
        <w:ind w:left="850"/>
        <w:rPr>
          <w:rFonts w:ascii="宋体" w:hAnsi="宋体" w:eastAsia="宋体" w:cs="宋体"/>
          <w:sz w:val="20"/>
          <w:szCs w:val="20"/>
        </w:rPr>
      </w:pPr>
      <w:r>
        <w:rPr>
          <w:rFonts w:ascii="宋体" w:hAnsi="宋体" w:eastAsia="宋体" w:cs="宋体"/>
          <w:spacing w:val="8"/>
          <w:sz w:val="20"/>
          <w:szCs w:val="20"/>
        </w:rPr>
        <w:t>例6.1.4</w:t>
      </w:r>
      <w:r>
        <w:rPr>
          <w:rFonts w:ascii="宋体" w:hAnsi="宋体" w:eastAsia="宋体" w:cs="宋体"/>
          <w:spacing w:val="1"/>
          <w:sz w:val="20"/>
          <w:szCs w:val="20"/>
        </w:rPr>
        <w:t xml:space="preserve">  </w:t>
      </w:r>
      <w:r>
        <w:rPr>
          <w:rFonts w:ascii="宋体" w:hAnsi="宋体" w:eastAsia="宋体" w:cs="宋体"/>
          <w:spacing w:val="8"/>
          <w:sz w:val="20"/>
          <w:szCs w:val="20"/>
        </w:rPr>
        <w:t>求</w:t>
      </w:r>
    </w:p>
    <w:p w14:paraId="65864A98">
      <w:pPr>
        <w:spacing w:before="187" w:line="216" w:lineRule="auto"/>
        <w:ind w:left="850"/>
        <w:rPr>
          <w:rFonts w:ascii="宋体" w:hAnsi="宋体" w:eastAsia="宋体" w:cs="宋体"/>
          <w:sz w:val="20"/>
          <w:szCs w:val="20"/>
        </w:rPr>
      </w:pPr>
      <w:r>
        <w:rPr>
          <w:rFonts w:ascii="宋体" w:hAnsi="宋体" w:eastAsia="宋体" w:cs="宋体"/>
          <w:spacing w:val="3"/>
          <w:sz w:val="20"/>
          <w:szCs w:val="20"/>
        </w:rPr>
        <w:t>解</w:t>
      </w:r>
      <w:r>
        <w:rPr>
          <w:rFonts w:ascii="宋体" w:hAnsi="宋体" w:eastAsia="宋体" w:cs="宋体"/>
          <w:spacing w:val="112"/>
          <w:sz w:val="20"/>
          <w:szCs w:val="20"/>
        </w:rPr>
        <w:t xml:space="preserve"> </w:t>
      </w:r>
      <w:r>
        <w:rPr>
          <w:rFonts w:ascii="宋体" w:hAnsi="宋体" w:eastAsia="宋体" w:cs="宋体"/>
          <w:spacing w:val="3"/>
          <w:sz w:val="20"/>
          <w:szCs w:val="20"/>
        </w:rPr>
        <w:t xml:space="preserve">利用三角恒等式  </w:t>
      </w:r>
      <w:r>
        <w:rPr>
          <w:rFonts w:ascii="宋体" w:hAnsi="宋体" w:eastAsia="宋体" w:cs="宋体"/>
          <w:sz w:val="20"/>
          <w:szCs w:val="20"/>
        </w:rPr>
        <w:t>tan</w:t>
      </w:r>
      <w:r>
        <w:rPr>
          <w:rFonts w:ascii="宋体" w:hAnsi="宋体" w:eastAsia="宋体" w:cs="宋体"/>
          <w:spacing w:val="3"/>
          <w:sz w:val="20"/>
          <w:szCs w:val="20"/>
        </w:rPr>
        <w:t>²x=</w:t>
      </w:r>
      <w:r>
        <w:rPr>
          <w:rFonts w:ascii="宋体" w:hAnsi="宋体" w:eastAsia="宋体" w:cs="宋体"/>
          <w:sz w:val="20"/>
          <w:szCs w:val="20"/>
        </w:rPr>
        <w:t>sec</w:t>
      </w:r>
      <w:r>
        <w:rPr>
          <w:rFonts w:ascii="宋体" w:hAnsi="宋体" w:eastAsia="宋体" w:cs="宋体"/>
          <w:spacing w:val="3"/>
          <w:sz w:val="20"/>
          <w:szCs w:val="20"/>
        </w:rPr>
        <w:t>²x-1,</w:t>
      </w:r>
    </w:p>
    <w:p w14:paraId="7E9740BE">
      <w:pPr>
        <w:spacing w:before="110" w:line="410" w:lineRule="exact"/>
        <w:ind w:firstLine="1580"/>
      </w:pPr>
      <w:r>
        <w:drawing>
          <wp:anchor distT="0" distB="0" distL="0" distR="0" simplePos="0" relativeHeight="251824128" behindDoc="0" locked="0" layoutInCell="1" allowOverlap="1">
            <wp:simplePos x="0" y="0"/>
            <wp:positionH relativeFrom="column">
              <wp:posOffset>1320800</wp:posOffset>
            </wp:positionH>
            <wp:positionV relativeFrom="paragraph">
              <wp:posOffset>431800</wp:posOffset>
            </wp:positionV>
            <wp:extent cx="609600" cy="279400"/>
            <wp:effectExtent l="0" t="0" r="0" b="0"/>
            <wp:wrapNone/>
            <wp:docPr id="4274" name="IM 4274"/>
            <wp:cNvGraphicFramePr/>
            <a:graphic xmlns:a="http://schemas.openxmlformats.org/drawingml/2006/main">
              <a:graphicData uri="http://schemas.openxmlformats.org/drawingml/2006/picture">
                <pic:pic xmlns:pic="http://schemas.openxmlformats.org/drawingml/2006/picture">
                  <pic:nvPicPr>
                    <pic:cNvPr id="4274" name="IM 4274"/>
                    <pic:cNvPicPr/>
                  </pic:nvPicPr>
                  <pic:blipFill>
                    <a:blip r:embed="rId593"/>
                    <a:stretch>
                      <a:fillRect/>
                    </a:stretch>
                  </pic:blipFill>
                  <pic:spPr>
                    <a:xfrm>
                      <a:off x="0" y="0"/>
                      <a:ext cx="609606" cy="279380"/>
                    </a:xfrm>
                    <a:prstGeom prst="rect">
                      <a:avLst/>
                    </a:prstGeom>
                  </pic:spPr>
                </pic:pic>
              </a:graphicData>
            </a:graphic>
          </wp:anchor>
        </w:drawing>
      </w:r>
      <w:r>
        <w:rPr>
          <w:position w:val="-8"/>
        </w:rPr>
        <w:drawing>
          <wp:inline distT="0" distB="0" distL="0" distR="0">
            <wp:extent cx="3429000" cy="260350"/>
            <wp:effectExtent l="0" t="0" r="0" b="0"/>
            <wp:docPr id="4276" name="IM 4276"/>
            <wp:cNvGraphicFramePr/>
            <a:graphic xmlns:a="http://schemas.openxmlformats.org/drawingml/2006/main">
              <a:graphicData uri="http://schemas.openxmlformats.org/drawingml/2006/picture">
                <pic:pic xmlns:pic="http://schemas.openxmlformats.org/drawingml/2006/picture">
                  <pic:nvPicPr>
                    <pic:cNvPr id="4276" name="IM 4276"/>
                    <pic:cNvPicPr/>
                  </pic:nvPicPr>
                  <pic:blipFill>
                    <a:blip r:embed="rId594"/>
                    <a:stretch>
                      <a:fillRect/>
                    </a:stretch>
                  </pic:blipFill>
                  <pic:spPr>
                    <a:xfrm>
                      <a:off x="0" y="0"/>
                      <a:ext cx="3429013" cy="260373"/>
                    </a:xfrm>
                    <a:prstGeom prst="rect">
                      <a:avLst/>
                    </a:prstGeom>
                  </pic:spPr>
                </pic:pic>
              </a:graphicData>
            </a:graphic>
          </wp:inline>
        </w:drawing>
      </w:r>
    </w:p>
    <w:p w14:paraId="041D154E">
      <w:pPr>
        <w:spacing w:before="269" w:line="221" w:lineRule="auto"/>
        <w:ind w:left="830"/>
        <w:rPr>
          <w:rFonts w:ascii="宋体" w:hAnsi="宋体" w:eastAsia="宋体" w:cs="宋体"/>
          <w:sz w:val="20"/>
          <w:szCs w:val="20"/>
        </w:rPr>
      </w:pPr>
      <w:r>
        <w:rPr>
          <w:rFonts w:ascii="宋体" w:hAnsi="宋体" w:eastAsia="宋体" w:cs="宋体"/>
          <w:spacing w:val="6"/>
          <w:sz w:val="20"/>
          <w:szCs w:val="20"/>
        </w:rPr>
        <w:t>例6.</w:t>
      </w:r>
      <w:r>
        <w:rPr>
          <w:rFonts w:ascii="宋体" w:hAnsi="宋体" w:eastAsia="宋体" w:cs="宋体"/>
          <w:spacing w:val="-56"/>
          <w:sz w:val="20"/>
          <w:szCs w:val="20"/>
        </w:rPr>
        <w:t xml:space="preserve"> </w:t>
      </w:r>
      <w:r>
        <w:rPr>
          <w:rFonts w:ascii="宋体" w:hAnsi="宋体" w:eastAsia="宋体" w:cs="宋体"/>
          <w:spacing w:val="6"/>
          <w:sz w:val="20"/>
          <w:szCs w:val="20"/>
        </w:rPr>
        <w:t>1.5  求</w:t>
      </w:r>
    </w:p>
    <w:p w14:paraId="18C5F4F0">
      <w:pPr>
        <w:pStyle w:val="2"/>
        <w:spacing w:line="311" w:lineRule="auto"/>
      </w:pPr>
      <w:r>
        <w:drawing>
          <wp:anchor distT="0" distB="0" distL="0" distR="0" simplePos="0" relativeHeight="251822080" behindDoc="0" locked="0" layoutInCell="1" allowOverlap="1">
            <wp:simplePos x="0" y="0"/>
            <wp:positionH relativeFrom="column">
              <wp:posOffset>2286000</wp:posOffset>
            </wp:positionH>
            <wp:positionV relativeFrom="paragraph">
              <wp:posOffset>152400</wp:posOffset>
            </wp:positionV>
            <wp:extent cx="939800" cy="292100"/>
            <wp:effectExtent l="0" t="0" r="0" b="0"/>
            <wp:wrapNone/>
            <wp:docPr id="4278" name="IM 4278"/>
            <wp:cNvGraphicFramePr/>
            <a:graphic xmlns:a="http://schemas.openxmlformats.org/drawingml/2006/main">
              <a:graphicData uri="http://schemas.openxmlformats.org/drawingml/2006/picture">
                <pic:pic xmlns:pic="http://schemas.openxmlformats.org/drawingml/2006/picture">
                  <pic:nvPicPr>
                    <pic:cNvPr id="4278" name="IM 4278"/>
                    <pic:cNvPicPr/>
                  </pic:nvPicPr>
                  <pic:blipFill>
                    <a:blip r:embed="rId595"/>
                    <a:stretch>
                      <a:fillRect/>
                    </a:stretch>
                  </pic:blipFill>
                  <pic:spPr>
                    <a:xfrm>
                      <a:off x="0" y="0"/>
                      <a:ext cx="939822" cy="292112"/>
                    </a:xfrm>
                    <a:prstGeom prst="rect">
                      <a:avLst/>
                    </a:prstGeom>
                  </pic:spPr>
                </pic:pic>
              </a:graphicData>
            </a:graphic>
          </wp:anchor>
        </w:drawing>
      </w:r>
    </w:p>
    <w:p w14:paraId="292FCB78">
      <w:pPr>
        <w:spacing w:before="66" w:line="219" w:lineRule="auto"/>
        <w:ind w:left="860"/>
        <w:rPr>
          <w:rFonts w:ascii="宋体" w:hAnsi="宋体" w:eastAsia="宋体" w:cs="宋体"/>
          <w:sz w:val="20"/>
          <w:szCs w:val="20"/>
        </w:rPr>
      </w:pPr>
      <w:r>
        <w:rPr>
          <w:rFonts w:ascii="宋体" w:hAnsi="宋体" w:eastAsia="宋体" w:cs="宋体"/>
          <w:spacing w:val="9"/>
          <w:sz w:val="20"/>
          <w:szCs w:val="20"/>
        </w:rPr>
        <w:t>解</w:t>
      </w:r>
      <w:r>
        <w:rPr>
          <w:rFonts w:ascii="宋体" w:hAnsi="宋体" w:eastAsia="宋体" w:cs="宋体"/>
          <w:spacing w:val="98"/>
          <w:sz w:val="20"/>
          <w:szCs w:val="20"/>
        </w:rPr>
        <w:t xml:space="preserve"> </w:t>
      </w:r>
      <w:r>
        <w:rPr>
          <w:rFonts w:ascii="宋体" w:hAnsi="宋体" w:eastAsia="宋体" w:cs="宋体"/>
          <w:spacing w:val="9"/>
          <w:sz w:val="20"/>
          <w:szCs w:val="20"/>
        </w:rPr>
        <w:t>利用三角函数的半角公式</w:t>
      </w:r>
    </w:p>
    <w:p w14:paraId="2D91A75F">
      <w:pPr>
        <w:spacing w:before="235" w:line="491" w:lineRule="exact"/>
        <w:ind w:firstLine="1530"/>
      </w:pPr>
      <w:r>
        <w:rPr>
          <w:position w:val="-9"/>
        </w:rPr>
        <w:drawing>
          <wp:inline distT="0" distB="0" distL="0" distR="0">
            <wp:extent cx="3479165" cy="311150"/>
            <wp:effectExtent l="0" t="0" r="0" b="0"/>
            <wp:docPr id="4280" name="IM 4280"/>
            <wp:cNvGraphicFramePr/>
            <a:graphic xmlns:a="http://schemas.openxmlformats.org/drawingml/2006/main">
              <a:graphicData uri="http://schemas.openxmlformats.org/drawingml/2006/picture">
                <pic:pic xmlns:pic="http://schemas.openxmlformats.org/drawingml/2006/picture">
                  <pic:nvPicPr>
                    <pic:cNvPr id="4280" name="IM 4280"/>
                    <pic:cNvPicPr/>
                  </pic:nvPicPr>
                  <pic:blipFill>
                    <a:blip r:embed="rId596"/>
                    <a:stretch>
                      <a:fillRect/>
                    </a:stretch>
                  </pic:blipFill>
                  <pic:spPr>
                    <a:xfrm>
                      <a:off x="0" y="0"/>
                      <a:ext cx="3479779" cy="311211"/>
                    </a:xfrm>
                    <a:prstGeom prst="rect">
                      <a:avLst/>
                    </a:prstGeom>
                  </pic:spPr>
                </pic:pic>
              </a:graphicData>
            </a:graphic>
          </wp:inline>
        </w:drawing>
      </w:r>
    </w:p>
    <w:p w14:paraId="4B3A82B2">
      <w:pPr>
        <w:pStyle w:val="2"/>
        <w:spacing w:line="262" w:lineRule="auto"/>
      </w:pPr>
      <w:r>
        <w:drawing>
          <wp:anchor distT="0" distB="0" distL="0" distR="0" simplePos="0" relativeHeight="251820032" behindDoc="0" locked="0" layoutInCell="1" allowOverlap="1">
            <wp:simplePos x="0" y="0"/>
            <wp:positionH relativeFrom="column">
              <wp:posOffset>1320800</wp:posOffset>
            </wp:positionH>
            <wp:positionV relativeFrom="paragraph">
              <wp:posOffset>88265</wp:posOffset>
            </wp:positionV>
            <wp:extent cx="1276350" cy="387350"/>
            <wp:effectExtent l="0" t="0" r="0" b="0"/>
            <wp:wrapNone/>
            <wp:docPr id="4282" name="IM 4282"/>
            <wp:cNvGraphicFramePr/>
            <a:graphic xmlns:a="http://schemas.openxmlformats.org/drawingml/2006/main">
              <a:graphicData uri="http://schemas.openxmlformats.org/drawingml/2006/picture">
                <pic:pic xmlns:pic="http://schemas.openxmlformats.org/drawingml/2006/picture">
                  <pic:nvPicPr>
                    <pic:cNvPr id="4282" name="IM 4282"/>
                    <pic:cNvPicPr/>
                  </pic:nvPicPr>
                  <pic:blipFill>
                    <a:blip r:embed="rId597"/>
                    <a:stretch>
                      <a:fillRect/>
                    </a:stretch>
                  </pic:blipFill>
                  <pic:spPr>
                    <a:xfrm>
                      <a:off x="0" y="0"/>
                      <a:ext cx="1276338" cy="387422"/>
                    </a:xfrm>
                    <a:prstGeom prst="rect">
                      <a:avLst/>
                    </a:prstGeom>
                  </pic:spPr>
                </pic:pic>
              </a:graphicData>
            </a:graphic>
          </wp:anchor>
        </w:drawing>
      </w:r>
    </w:p>
    <w:p w14:paraId="632F1517">
      <w:pPr>
        <w:spacing w:before="65" w:line="221" w:lineRule="auto"/>
        <w:ind w:left="839"/>
        <w:rPr>
          <w:rFonts w:ascii="宋体" w:hAnsi="宋体" w:eastAsia="宋体" w:cs="宋体"/>
          <w:sz w:val="20"/>
          <w:szCs w:val="20"/>
        </w:rPr>
      </w:pPr>
      <w:r>
        <w:rPr>
          <w:rFonts w:ascii="宋体" w:hAnsi="宋体" w:eastAsia="宋体" w:cs="宋体"/>
          <w:spacing w:val="6"/>
          <w:sz w:val="20"/>
          <w:szCs w:val="20"/>
        </w:rPr>
        <w:t>例6.</w:t>
      </w:r>
      <w:r>
        <w:rPr>
          <w:rFonts w:ascii="宋体" w:hAnsi="宋体" w:eastAsia="宋体" w:cs="宋体"/>
          <w:spacing w:val="-53"/>
          <w:sz w:val="20"/>
          <w:szCs w:val="20"/>
        </w:rPr>
        <w:t xml:space="preserve"> </w:t>
      </w:r>
      <w:r>
        <w:rPr>
          <w:rFonts w:ascii="宋体" w:hAnsi="宋体" w:eastAsia="宋体" w:cs="宋体"/>
          <w:spacing w:val="6"/>
          <w:sz w:val="20"/>
          <w:szCs w:val="20"/>
        </w:rPr>
        <w:t>1.6</w:t>
      </w:r>
      <w:r>
        <w:rPr>
          <w:rFonts w:ascii="宋体" w:hAnsi="宋体" w:eastAsia="宋体" w:cs="宋体"/>
          <w:spacing w:val="80"/>
          <w:sz w:val="20"/>
          <w:szCs w:val="20"/>
        </w:rPr>
        <w:t xml:space="preserve"> </w:t>
      </w:r>
      <w:r>
        <w:rPr>
          <w:rFonts w:ascii="宋体" w:hAnsi="宋体" w:eastAsia="宋体" w:cs="宋体"/>
          <w:spacing w:val="6"/>
          <w:sz w:val="20"/>
          <w:szCs w:val="20"/>
        </w:rPr>
        <w:t>求</w:t>
      </w:r>
    </w:p>
    <w:p w14:paraId="13E86430">
      <w:pPr>
        <w:pStyle w:val="2"/>
        <w:spacing w:line="292" w:lineRule="auto"/>
      </w:pPr>
    </w:p>
    <w:p w14:paraId="31885D91">
      <w:pPr>
        <w:spacing w:before="66" w:line="184" w:lineRule="auto"/>
        <w:ind w:left="830"/>
        <w:rPr>
          <w:rFonts w:ascii="宋体" w:hAnsi="宋体" w:eastAsia="宋体" w:cs="宋体"/>
          <w:sz w:val="20"/>
          <w:szCs w:val="20"/>
        </w:rPr>
      </w:pPr>
      <w:r>
        <w:rPr>
          <w:rFonts w:ascii="宋体" w:hAnsi="宋体" w:eastAsia="宋体" w:cs="宋体"/>
          <w:spacing w:val="-3"/>
          <w:sz w:val="20"/>
          <w:szCs w:val="20"/>
        </w:rPr>
        <w:t>解  将分子展开后，与分母</w:t>
      </w:r>
      <w:r>
        <w:rPr>
          <w:rFonts w:ascii="宋体" w:hAnsi="宋体" w:eastAsia="宋体" w:cs="宋体"/>
          <w:spacing w:val="-44"/>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x</w:t>
      </w:r>
      <w:r>
        <w:rPr>
          <w:rFonts w:ascii="宋体" w:hAnsi="宋体" w:eastAsia="宋体" w:cs="宋体"/>
          <w:spacing w:val="-3"/>
          <w:sz w:val="20"/>
          <w:szCs w:val="20"/>
        </w:rPr>
        <w:t>相约，被积函数就化成了几个幂</w:t>
      </w:r>
      <w:r>
        <w:rPr>
          <w:rFonts w:ascii="宋体" w:hAnsi="宋体" w:eastAsia="宋体" w:cs="宋体"/>
          <w:spacing w:val="-4"/>
          <w:sz w:val="20"/>
          <w:szCs w:val="20"/>
        </w:rPr>
        <w:t>函数之和，于是</w:t>
      </w:r>
    </w:p>
    <w:p w14:paraId="688CB468">
      <w:pPr>
        <w:spacing w:line="184" w:lineRule="auto"/>
        <w:rPr>
          <w:rFonts w:ascii="宋体" w:hAnsi="宋体" w:eastAsia="宋体" w:cs="宋体"/>
          <w:sz w:val="20"/>
          <w:szCs w:val="20"/>
        </w:rPr>
        <w:sectPr>
          <w:type w:val="continuous"/>
          <w:pgSz w:w="9540" w:h="14530"/>
          <w:pgMar w:top="692" w:right="419" w:bottom="671" w:left="989" w:header="385" w:footer="20" w:gutter="0"/>
          <w:cols w:equalWidth="0" w:num="1">
            <w:col w:w="8131"/>
          </w:cols>
        </w:sectPr>
      </w:pPr>
    </w:p>
    <w:p w14:paraId="063C75D5">
      <w:pPr>
        <w:spacing w:before="30" w:line="225" w:lineRule="auto"/>
        <w:ind w:left="4850"/>
        <w:rPr>
          <w:rFonts w:ascii="Times New Roman" w:hAnsi="Times New Roman" w:eastAsia="Times New Roman" w:cs="Times New Roman"/>
          <w:sz w:val="21"/>
          <w:szCs w:val="21"/>
        </w:rPr>
      </w:pPr>
      <w:r>
        <w:rPr>
          <w:rFonts w:ascii="黑体" w:hAnsi="黑体" w:eastAsia="黑体" w:cs="黑体"/>
          <w:spacing w:val="3"/>
          <w:sz w:val="21"/>
          <w:szCs w:val="21"/>
        </w:rPr>
        <w:t>§1</w:t>
      </w:r>
      <w:r>
        <w:rPr>
          <w:rFonts w:ascii="黑体" w:hAnsi="黑体" w:eastAsia="黑体" w:cs="黑体"/>
          <w:spacing w:val="50"/>
          <w:sz w:val="21"/>
          <w:szCs w:val="21"/>
        </w:rPr>
        <w:t xml:space="preserve"> </w:t>
      </w:r>
      <w:r>
        <w:rPr>
          <w:rFonts w:ascii="黑体" w:hAnsi="黑体" w:eastAsia="黑体" w:cs="黑体"/>
          <w:spacing w:val="3"/>
          <w:sz w:val="17"/>
          <w:szCs w:val="17"/>
        </w:rPr>
        <w:t>不定积分的概念和运算法则</w:t>
      </w:r>
      <w:r>
        <w:rPr>
          <w:rFonts w:ascii="黑体" w:hAnsi="黑体" w:eastAsia="黑体" w:cs="黑体"/>
          <w:spacing w:val="-31"/>
          <w:sz w:val="17"/>
          <w:szCs w:val="17"/>
        </w:rPr>
        <w:t xml:space="preserve"> </w:t>
      </w:r>
      <w:r>
        <w:rPr>
          <w:rFonts w:ascii="Times New Roman" w:hAnsi="Times New Roman" w:eastAsia="Times New Roman" w:cs="Times New Roman"/>
          <w:sz w:val="21"/>
          <w:szCs w:val="21"/>
        </w:rPr>
        <w:t>II</w:t>
      </w:r>
    </w:p>
    <w:p w14:paraId="5C07391F">
      <w:pPr>
        <w:pStyle w:val="2"/>
      </w:pPr>
    </w:p>
    <w:p w14:paraId="2CF7A8B2">
      <w:pPr>
        <w:pStyle w:val="2"/>
      </w:pPr>
    </w:p>
    <w:p w14:paraId="79211CE5">
      <w:pPr>
        <w:spacing w:line="620" w:lineRule="exact"/>
        <w:ind w:firstLine="200"/>
      </w:pPr>
      <w:r>
        <w:rPr>
          <w:position w:val="-12"/>
        </w:rPr>
        <w:drawing>
          <wp:inline distT="0" distB="0" distL="0" distR="0">
            <wp:extent cx="4660265" cy="393065"/>
            <wp:effectExtent l="0" t="0" r="0" b="0"/>
            <wp:docPr id="4284" name="IM 4284"/>
            <wp:cNvGraphicFramePr/>
            <a:graphic xmlns:a="http://schemas.openxmlformats.org/drawingml/2006/main">
              <a:graphicData uri="http://schemas.openxmlformats.org/drawingml/2006/picture">
                <pic:pic xmlns:pic="http://schemas.openxmlformats.org/drawingml/2006/picture">
                  <pic:nvPicPr>
                    <pic:cNvPr id="4284" name="IM 4284"/>
                    <pic:cNvPicPr/>
                  </pic:nvPicPr>
                  <pic:blipFill>
                    <a:blip r:embed="rId598"/>
                    <a:stretch>
                      <a:fillRect/>
                    </a:stretch>
                  </pic:blipFill>
                  <pic:spPr>
                    <a:xfrm>
                      <a:off x="0" y="0"/>
                      <a:ext cx="4660887" cy="393690"/>
                    </a:xfrm>
                    <a:prstGeom prst="rect">
                      <a:avLst/>
                    </a:prstGeom>
                  </pic:spPr>
                </pic:pic>
              </a:graphicData>
            </a:graphic>
          </wp:inline>
        </w:drawing>
      </w:r>
    </w:p>
    <w:p w14:paraId="6640AD44">
      <w:pPr>
        <w:spacing w:line="620" w:lineRule="exact"/>
        <w:sectPr>
          <w:footerReference r:id="rId49" w:type="default"/>
          <w:pgSz w:w="9540" w:h="14540"/>
          <w:pgMar w:top="400" w:right="1020" w:bottom="680" w:left="329" w:header="0" w:footer="407" w:gutter="0"/>
          <w:cols w:equalWidth="0" w:num="1">
            <w:col w:w="8190"/>
          </w:cols>
        </w:sectPr>
      </w:pPr>
    </w:p>
    <w:p w14:paraId="3EFC05E0">
      <w:pPr>
        <w:spacing w:before="230" w:line="346" w:lineRule="auto"/>
        <w:ind w:left="420" w:right="387" w:firstLine="9"/>
        <w:rPr>
          <w:rFonts w:ascii="宋体" w:hAnsi="宋体" w:eastAsia="宋体" w:cs="宋体"/>
          <w:sz w:val="21"/>
          <w:szCs w:val="21"/>
        </w:rPr>
      </w:pPr>
      <w:r>
        <w:pict>
          <v:shape id="_x0000_s1072" o:spid="_x0000_s1072" o:spt="202" type="#_x0000_t202" style="position:absolute;left:0pt;margin-left:68.45pt;margin-top:10.5pt;height:14.6pt;width:12.05pt;z-index:251829248;mso-width-relative:page;mso-height-relative:page;" filled="f" stroked="f" coordsize="21600,21600">
            <v:path/>
            <v:fill on="f" focussize="0,0"/>
            <v:stroke on="f"/>
            <v:imagedata o:title=""/>
            <o:lock v:ext="edit" aspectratio="f"/>
            <v:textbox inset="0mm,0mm,0mm,0mm">
              <w:txbxContent>
                <w:p w14:paraId="7F1C0427">
                  <w:pPr>
                    <w:spacing w:before="19" w:line="221" w:lineRule="auto"/>
                    <w:ind w:left="20"/>
                    <w:rPr>
                      <w:rFonts w:ascii="宋体" w:hAnsi="宋体" w:eastAsia="宋体" w:cs="宋体"/>
                      <w:sz w:val="21"/>
                      <w:szCs w:val="21"/>
                    </w:rPr>
                  </w:pPr>
                  <w:r>
                    <w:rPr>
                      <w:rFonts w:ascii="宋体" w:hAnsi="宋体" w:eastAsia="宋体" w:cs="宋体"/>
                      <w:sz w:val="21"/>
                      <w:szCs w:val="21"/>
                    </w:rPr>
                    <w:t>求</w:t>
                  </w:r>
                </w:p>
              </w:txbxContent>
            </v:textbox>
          </v:shape>
        </w:pict>
      </w:r>
      <w:r>
        <w:rPr>
          <w:rFonts w:ascii="宋体" w:hAnsi="宋体" w:eastAsia="宋体" w:cs="宋体"/>
          <w:spacing w:val="6"/>
          <w:sz w:val="21"/>
          <w:szCs w:val="21"/>
        </w:rPr>
        <w:t>例6.1.7</w:t>
      </w:r>
      <w:r>
        <w:rPr>
          <w:rFonts w:ascii="宋体" w:hAnsi="宋体" w:eastAsia="宋体" w:cs="宋体"/>
          <w:sz w:val="21"/>
          <w:szCs w:val="21"/>
        </w:rPr>
        <w:t xml:space="preserve"> 解</w:t>
      </w:r>
    </w:p>
    <w:p w14:paraId="27475CF4">
      <w:pPr>
        <w:pStyle w:val="2"/>
        <w:spacing w:line="14" w:lineRule="auto"/>
        <w:rPr>
          <w:sz w:val="2"/>
        </w:rPr>
      </w:pPr>
      <w:r>
        <w:rPr>
          <w:sz w:val="2"/>
          <w:szCs w:val="2"/>
        </w:rPr>
        <w:br w:type="column"/>
      </w:r>
    </w:p>
    <w:p w14:paraId="04753BB9">
      <w:pPr>
        <w:spacing w:before="38" w:line="550" w:lineRule="exact"/>
      </w:pPr>
      <w:r>
        <w:rPr>
          <w:position w:val="-11"/>
        </w:rPr>
        <w:drawing>
          <wp:inline distT="0" distB="0" distL="0" distR="0">
            <wp:extent cx="552450" cy="349250"/>
            <wp:effectExtent l="0" t="0" r="0" b="0"/>
            <wp:docPr id="4286" name="IM 4286"/>
            <wp:cNvGraphicFramePr/>
            <a:graphic xmlns:a="http://schemas.openxmlformats.org/drawingml/2006/main">
              <a:graphicData uri="http://schemas.openxmlformats.org/drawingml/2006/picture">
                <pic:pic xmlns:pic="http://schemas.openxmlformats.org/drawingml/2006/picture">
                  <pic:nvPicPr>
                    <pic:cNvPr id="4286" name="IM 4286"/>
                    <pic:cNvPicPr/>
                  </pic:nvPicPr>
                  <pic:blipFill>
                    <a:blip r:embed="rId599"/>
                    <a:stretch>
                      <a:fillRect/>
                    </a:stretch>
                  </pic:blipFill>
                  <pic:spPr>
                    <a:xfrm>
                      <a:off x="0" y="0"/>
                      <a:ext cx="552480" cy="349280"/>
                    </a:xfrm>
                    <a:prstGeom prst="rect">
                      <a:avLst/>
                    </a:prstGeom>
                  </pic:spPr>
                </pic:pic>
              </a:graphicData>
            </a:graphic>
          </wp:inline>
        </w:drawing>
      </w:r>
    </w:p>
    <w:p w14:paraId="18061AF6">
      <w:pPr>
        <w:spacing w:line="550" w:lineRule="exact"/>
        <w:sectPr>
          <w:type w:val="continuous"/>
          <w:pgSz w:w="9540" w:h="14540"/>
          <w:pgMar w:top="400" w:right="1020" w:bottom="680" w:left="329" w:header="0" w:footer="407" w:gutter="0"/>
          <w:cols w:equalWidth="0" w:num="2">
            <w:col w:w="1591" w:space="39"/>
            <w:col w:w="6560"/>
          </w:cols>
        </w:sectPr>
      </w:pPr>
    </w:p>
    <w:p w14:paraId="3A2DBC3E">
      <w:pPr>
        <w:spacing w:line="494" w:lineRule="exact"/>
        <w:ind w:firstLine="1600"/>
      </w:pPr>
      <w:r>
        <w:rPr>
          <w:position w:val="-9"/>
        </w:rPr>
        <w:drawing>
          <wp:inline distT="0" distB="0" distL="0" distR="0">
            <wp:extent cx="2476500" cy="313690"/>
            <wp:effectExtent l="0" t="0" r="0" b="0"/>
            <wp:docPr id="4288" name="IM 4288"/>
            <wp:cNvGraphicFramePr/>
            <a:graphic xmlns:a="http://schemas.openxmlformats.org/drawingml/2006/main">
              <a:graphicData uri="http://schemas.openxmlformats.org/drawingml/2006/picture">
                <pic:pic xmlns:pic="http://schemas.openxmlformats.org/drawingml/2006/picture">
                  <pic:nvPicPr>
                    <pic:cNvPr id="4288" name="IM 4288"/>
                    <pic:cNvPicPr/>
                  </pic:nvPicPr>
                  <pic:blipFill>
                    <a:blip r:embed="rId600"/>
                    <a:stretch>
                      <a:fillRect/>
                    </a:stretch>
                  </pic:blipFill>
                  <pic:spPr>
                    <a:xfrm>
                      <a:off x="0" y="0"/>
                      <a:ext cx="2476581" cy="314240"/>
                    </a:xfrm>
                    <a:prstGeom prst="rect">
                      <a:avLst/>
                    </a:prstGeom>
                  </pic:spPr>
                </pic:pic>
              </a:graphicData>
            </a:graphic>
          </wp:inline>
        </w:drawing>
      </w:r>
    </w:p>
    <w:p w14:paraId="1E32C8BD">
      <w:pPr>
        <w:spacing w:before="126" w:line="515" w:lineRule="exact"/>
        <w:ind w:firstLine="2459"/>
      </w:pPr>
      <w:r>
        <w:rPr>
          <w:position w:val="-10"/>
        </w:rPr>
        <w:drawing>
          <wp:inline distT="0" distB="0" distL="0" distR="0">
            <wp:extent cx="2520950" cy="327025"/>
            <wp:effectExtent l="0" t="0" r="0" b="0"/>
            <wp:docPr id="4290" name="IM 4290"/>
            <wp:cNvGraphicFramePr/>
            <a:graphic xmlns:a="http://schemas.openxmlformats.org/drawingml/2006/main">
              <a:graphicData uri="http://schemas.openxmlformats.org/drawingml/2006/picture">
                <pic:pic xmlns:pic="http://schemas.openxmlformats.org/drawingml/2006/picture">
                  <pic:nvPicPr>
                    <pic:cNvPr id="4290" name="IM 4290"/>
                    <pic:cNvPicPr/>
                  </pic:nvPicPr>
                  <pic:blipFill>
                    <a:blip r:embed="rId601"/>
                    <a:stretch>
                      <a:fillRect/>
                    </a:stretch>
                  </pic:blipFill>
                  <pic:spPr>
                    <a:xfrm>
                      <a:off x="0" y="0"/>
                      <a:ext cx="2521050" cy="327323"/>
                    </a:xfrm>
                    <a:prstGeom prst="rect">
                      <a:avLst/>
                    </a:prstGeom>
                  </pic:spPr>
                </pic:pic>
              </a:graphicData>
            </a:graphic>
          </wp:inline>
        </w:drawing>
      </w:r>
    </w:p>
    <w:p w14:paraId="1D922069">
      <w:pPr>
        <w:spacing w:before="137" w:line="459" w:lineRule="exact"/>
        <w:ind w:firstLine="2449"/>
      </w:pPr>
      <w:r>
        <w:rPr>
          <w:position w:val="-9"/>
        </w:rPr>
        <w:drawing>
          <wp:inline distT="0" distB="0" distL="0" distR="0">
            <wp:extent cx="1181100" cy="291465"/>
            <wp:effectExtent l="0" t="0" r="0" b="0"/>
            <wp:docPr id="4292" name="IM 4292"/>
            <wp:cNvGraphicFramePr/>
            <a:graphic xmlns:a="http://schemas.openxmlformats.org/drawingml/2006/main">
              <a:graphicData uri="http://schemas.openxmlformats.org/drawingml/2006/picture">
                <pic:pic xmlns:pic="http://schemas.openxmlformats.org/drawingml/2006/picture">
                  <pic:nvPicPr>
                    <pic:cNvPr id="4292" name="IM 4292"/>
                    <pic:cNvPicPr/>
                  </pic:nvPicPr>
                  <pic:blipFill>
                    <a:blip r:embed="rId602"/>
                    <a:stretch>
                      <a:fillRect/>
                    </a:stretch>
                  </pic:blipFill>
                  <pic:spPr>
                    <a:xfrm>
                      <a:off x="0" y="0"/>
                      <a:ext cx="1181108" cy="292036"/>
                    </a:xfrm>
                    <a:prstGeom prst="rect">
                      <a:avLst/>
                    </a:prstGeom>
                  </pic:spPr>
                </pic:pic>
              </a:graphicData>
            </a:graphic>
          </wp:inline>
        </w:drawing>
      </w:r>
    </w:p>
    <w:p w14:paraId="088A139F">
      <w:pPr>
        <w:spacing w:before="129" w:line="219" w:lineRule="auto"/>
        <w:ind w:left="420"/>
        <w:rPr>
          <w:rFonts w:ascii="宋体" w:hAnsi="宋体" w:eastAsia="宋体" w:cs="宋体"/>
          <w:sz w:val="21"/>
          <w:szCs w:val="21"/>
        </w:rPr>
      </w:pPr>
      <w:r>
        <w:rPr>
          <w:rFonts w:ascii="宋体" w:hAnsi="宋体" w:eastAsia="宋体" w:cs="宋体"/>
          <w:spacing w:val="-2"/>
          <w:sz w:val="21"/>
          <w:szCs w:val="21"/>
        </w:rPr>
        <w:t>对于具体问题来说，不定积分中的常数</w:t>
      </w:r>
      <w:r>
        <w:rPr>
          <w:rFonts w:ascii="Times New Roman" w:hAnsi="Times New Roman" w:eastAsia="Times New Roman" w:cs="Times New Roman"/>
          <w:spacing w:val="-2"/>
          <w:sz w:val="21"/>
          <w:szCs w:val="21"/>
        </w:rPr>
        <w:t xml:space="preserve">C </w:t>
      </w:r>
      <w:r>
        <w:rPr>
          <w:rFonts w:ascii="宋体" w:hAnsi="宋体" w:eastAsia="宋体" w:cs="宋体"/>
          <w:spacing w:val="-2"/>
          <w:sz w:val="21"/>
          <w:szCs w:val="21"/>
        </w:rPr>
        <w:t>可以根据题目所给的条件来确定.</w:t>
      </w:r>
    </w:p>
    <w:p w14:paraId="061B79C2">
      <w:pPr>
        <w:spacing w:before="47" w:line="277" w:lineRule="auto"/>
        <w:ind w:left="30" w:right="459" w:firstLine="389"/>
        <w:rPr>
          <w:rFonts w:ascii="宋体" w:hAnsi="宋体" w:eastAsia="宋体" w:cs="宋体"/>
          <w:sz w:val="21"/>
          <w:szCs w:val="21"/>
        </w:rPr>
      </w:pPr>
      <w:r>
        <w:rPr>
          <w:rFonts w:ascii="宋体" w:hAnsi="宋体" w:eastAsia="宋体" w:cs="宋体"/>
          <w:spacing w:val="5"/>
          <w:sz w:val="21"/>
          <w:szCs w:val="21"/>
        </w:rPr>
        <w:t>例6.1.8</w:t>
      </w:r>
      <w:r>
        <w:rPr>
          <w:rFonts w:ascii="宋体" w:hAnsi="宋体" w:eastAsia="宋体" w:cs="宋体"/>
          <w:spacing w:val="92"/>
          <w:sz w:val="21"/>
          <w:szCs w:val="21"/>
        </w:rPr>
        <w:t xml:space="preserve"> </w:t>
      </w:r>
      <w:r>
        <w:rPr>
          <w:rFonts w:ascii="宋体" w:hAnsi="宋体" w:eastAsia="宋体" w:cs="宋体"/>
          <w:spacing w:val="5"/>
          <w:sz w:val="21"/>
          <w:szCs w:val="21"/>
        </w:rPr>
        <w:t>已知曲线</w:t>
      </w:r>
      <w:r>
        <w:rPr>
          <w:rFonts w:ascii="Times New Roman" w:hAnsi="Times New Roman" w:eastAsia="Times New Roman" w:cs="Times New Roman"/>
          <w:spacing w:val="5"/>
          <w:sz w:val="21"/>
          <w:szCs w:val="21"/>
        </w:rPr>
        <w:t>y=f(x)</w:t>
      </w:r>
      <w:r>
        <w:rPr>
          <w:rFonts w:ascii="Times New Roman" w:hAnsi="Times New Roman" w:eastAsia="Times New Roman" w:cs="Times New Roman"/>
          <w:spacing w:val="19"/>
          <w:sz w:val="21"/>
          <w:szCs w:val="21"/>
        </w:rPr>
        <w:t xml:space="preserve">  </w:t>
      </w:r>
      <w:r>
        <w:rPr>
          <w:rFonts w:ascii="宋体" w:hAnsi="宋体" w:eastAsia="宋体" w:cs="宋体"/>
          <w:spacing w:val="5"/>
          <w:sz w:val="21"/>
          <w:szCs w:val="21"/>
        </w:rPr>
        <w:t>在任意一点</w:t>
      </w:r>
      <w:r>
        <w:rPr>
          <w:rFonts w:ascii="Times New Roman" w:hAnsi="Times New Roman" w:eastAsia="Times New Roman" w:cs="Times New Roman"/>
          <w:spacing w:val="5"/>
          <w:sz w:val="21"/>
          <w:szCs w:val="21"/>
        </w:rPr>
        <w:t xml:space="preserve">(x,f(x))      </w:t>
      </w:r>
      <w:r>
        <w:rPr>
          <w:rFonts w:ascii="宋体" w:hAnsi="宋体" w:eastAsia="宋体" w:cs="宋体"/>
          <w:spacing w:val="5"/>
          <w:sz w:val="21"/>
          <w:szCs w:val="21"/>
        </w:rPr>
        <w:t>处的切</w:t>
      </w:r>
      <w:r>
        <w:rPr>
          <w:rFonts w:ascii="宋体" w:hAnsi="宋体" w:eastAsia="宋体" w:cs="宋体"/>
          <w:spacing w:val="4"/>
          <w:sz w:val="21"/>
          <w:szCs w:val="21"/>
        </w:rPr>
        <w:t>线斜率都等于</w:t>
      </w:r>
      <w:r>
        <w:rPr>
          <w:rFonts w:ascii="Times New Roman" w:hAnsi="Times New Roman" w:eastAsia="Times New Roman" w:cs="Times New Roman"/>
          <w:spacing w:val="4"/>
          <w:sz w:val="21"/>
          <w:szCs w:val="21"/>
        </w:rPr>
        <w:t xml:space="preserve">x²,  </w:t>
      </w:r>
      <w:r>
        <w:rPr>
          <w:rFonts w:ascii="宋体" w:hAnsi="宋体" w:eastAsia="宋体" w:cs="宋体"/>
          <w:spacing w:val="4"/>
          <w:sz w:val="21"/>
          <w:szCs w:val="21"/>
        </w:rPr>
        <w:t>并且</w:t>
      </w:r>
      <w:r>
        <w:rPr>
          <w:rFonts w:ascii="宋体" w:hAnsi="宋体" w:eastAsia="宋体" w:cs="宋体"/>
          <w:spacing w:val="1"/>
          <w:sz w:val="21"/>
          <w:szCs w:val="21"/>
        </w:rPr>
        <w:t xml:space="preserve"> </w:t>
      </w:r>
      <w:r>
        <w:rPr>
          <w:rFonts w:ascii="宋体" w:hAnsi="宋体" w:eastAsia="宋体" w:cs="宋体"/>
          <w:sz w:val="21"/>
          <w:szCs w:val="21"/>
        </w:rPr>
        <w:t>曲线经过点(3,2),求该曲线的方程.</w:t>
      </w:r>
    </w:p>
    <w:p w14:paraId="33B6E703">
      <w:pPr>
        <w:spacing w:line="212" w:lineRule="auto"/>
        <w:ind w:left="420"/>
        <w:rPr>
          <w:rFonts w:ascii="宋体" w:hAnsi="宋体" w:eastAsia="宋体" w:cs="宋体"/>
          <w:sz w:val="21"/>
          <w:szCs w:val="21"/>
        </w:rPr>
      </w:pPr>
      <w:r>
        <w:rPr>
          <w:rFonts w:ascii="宋体" w:hAnsi="宋体" w:eastAsia="宋体" w:cs="宋体"/>
          <w:spacing w:val="-7"/>
          <w:sz w:val="21"/>
          <w:szCs w:val="21"/>
        </w:rPr>
        <w:t>解</w:t>
      </w:r>
      <w:r>
        <w:rPr>
          <w:rFonts w:ascii="宋体" w:hAnsi="宋体" w:eastAsia="宋体" w:cs="宋体"/>
          <w:spacing w:val="10"/>
          <w:sz w:val="21"/>
          <w:szCs w:val="21"/>
        </w:rPr>
        <w:t xml:space="preserve">  </w:t>
      </w:r>
      <w:r>
        <w:rPr>
          <w:rFonts w:ascii="宋体" w:hAnsi="宋体" w:eastAsia="宋体" w:cs="宋体"/>
          <w:spacing w:val="-7"/>
          <w:sz w:val="21"/>
          <w:szCs w:val="21"/>
        </w:rPr>
        <w:t>根据题意，有</w:t>
      </w:r>
      <w:r>
        <w:rPr>
          <w:rFonts w:ascii="Times New Roman" w:hAnsi="Times New Roman" w:eastAsia="Times New Roman" w:cs="Times New Roman"/>
          <w:spacing w:val="-7"/>
          <w:sz w:val="21"/>
          <w:szCs w:val="21"/>
        </w:rPr>
        <w:t>y'=x²,</w:t>
      </w:r>
      <w:r>
        <w:rPr>
          <w:rFonts w:ascii="Times New Roman" w:hAnsi="Times New Roman" w:eastAsia="Times New Roman" w:cs="Times New Roman"/>
          <w:spacing w:val="23"/>
          <w:sz w:val="21"/>
          <w:szCs w:val="21"/>
        </w:rPr>
        <w:t xml:space="preserve">  </w:t>
      </w:r>
      <w:r>
        <w:rPr>
          <w:rFonts w:ascii="宋体" w:hAnsi="宋体" w:eastAsia="宋体" w:cs="宋体"/>
          <w:spacing w:val="-7"/>
          <w:sz w:val="21"/>
          <w:szCs w:val="21"/>
        </w:rPr>
        <w:t>因此</w:t>
      </w:r>
    </w:p>
    <w:p w14:paraId="179151C2">
      <w:pPr>
        <w:spacing w:before="64" w:line="510" w:lineRule="exact"/>
        <w:ind w:firstLine="3050"/>
      </w:pPr>
      <w:r>
        <w:rPr>
          <w:position w:val="-10"/>
        </w:rPr>
        <w:drawing>
          <wp:inline distT="0" distB="0" distL="0" distR="0">
            <wp:extent cx="1015365" cy="323215"/>
            <wp:effectExtent l="0" t="0" r="0" b="0"/>
            <wp:docPr id="4294" name="IM 4294"/>
            <wp:cNvGraphicFramePr/>
            <a:graphic xmlns:a="http://schemas.openxmlformats.org/drawingml/2006/main">
              <a:graphicData uri="http://schemas.openxmlformats.org/drawingml/2006/picture">
                <pic:pic xmlns:pic="http://schemas.openxmlformats.org/drawingml/2006/picture">
                  <pic:nvPicPr>
                    <pic:cNvPr id="4294" name="IM 4294"/>
                    <pic:cNvPicPr/>
                  </pic:nvPicPr>
                  <pic:blipFill>
                    <a:blip r:embed="rId603"/>
                    <a:stretch>
                      <a:fillRect/>
                    </a:stretch>
                  </pic:blipFill>
                  <pic:spPr>
                    <a:xfrm>
                      <a:off x="0" y="0"/>
                      <a:ext cx="1015970" cy="323797"/>
                    </a:xfrm>
                    <a:prstGeom prst="rect">
                      <a:avLst/>
                    </a:prstGeom>
                  </pic:spPr>
                </pic:pic>
              </a:graphicData>
            </a:graphic>
          </wp:inline>
        </w:drawing>
      </w:r>
    </w:p>
    <w:p w14:paraId="13D8D5DE">
      <w:pPr>
        <w:spacing w:line="35" w:lineRule="exact"/>
      </w:pPr>
    </w:p>
    <w:p w14:paraId="0F13FD97">
      <w:pPr>
        <w:spacing w:line="35" w:lineRule="exact"/>
        <w:sectPr>
          <w:type w:val="continuous"/>
          <w:pgSz w:w="9540" w:h="14540"/>
          <w:pgMar w:top="400" w:right="1020" w:bottom="680" w:left="329" w:header="0" w:footer="407" w:gutter="0"/>
          <w:cols w:equalWidth="0" w:num="1">
            <w:col w:w="8190"/>
          </w:cols>
        </w:sectPr>
      </w:pPr>
    </w:p>
    <w:p w14:paraId="095FF4E6">
      <w:pPr>
        <w:spacing w:before="90" w:line="277" w:lineRule="auto"/>
        <w:ind w:left="10" w:right="51" w:firstLine="29"/>
        <w:rPr>
          <w:rFonts w:ascii="宋体" w:hAnsi="宋体" w:eastAsia="宋体" w:cs="宋体"/>
          <w:sz w:val="21"/>
          <w:szCs w:val="21"/>
        </w:rPr>
      </w:pPr>
      <w:r>
        <w:rPr>
          <w:rFonts w:ascii="宋体" w:hAnsi="宋体" w:eastAsia="宋体" w:cs="宋体"/>
          <w:spacing w:val="8"/>
          <w:sz w:val="21"/>
          <w:szCs w:val="21"/>
        </w:rPr>
        <w:t>这是</w:t>
      </w:r>
      <w:r>
        <w:rPr>
          <w:rFonts w:ascii="Times New Roman" w:hAnsi="Times New Roman" w:eastAsia="Times New Roman" w:cs="Times New Roman"/>
          <w:sz w:val="21"/>
          <w:szCs w:val="21"/>
        </w:rPr>
        <w:t>xy</w:t>
      </w:r>
      <w:r>
        <w:rPr>
          <w:rFonts w:ascii="Times New Roman" w:hAnsi="Times New Roman" w:eastAsia="Times New Roman" w:cs="Times New Roman"/>
          <w:spacing w:val="-5"/>
          <w:sz w:val="21"/>
          <w:szCs w:val="21"/>
        </w:rPr>
        <w:t xml:space="preserve"> </w:t>
      </w:r>
      <w:r>
        <w:rPr>
          <w:rFonts w:ascii="宋体" w:hAnsi="宋体" w:eastAsia="宋体" w:cs="宋体"/>
          <w:spacing w:val="8"/>
          <w:sz w:val="21"/>
          <w:szCs w:val="21"/>
        </w:rPr>
        <w:t>平面上的一族曲线(如图6.1.1),它们在横坐</w:t>
      </w:r>
      <w:r>
        <w:rPr>
          <w:rFonts w:ascii="宋体" w:hAnsi="宋体" w:eastAsia="宋体" w:cs="宋体"/>
          <w:sz w:val="21"/>
          <w:szCs w:val="21"/>
        </w:rPr>
        <w:t xml:space="preserve"> 标相同的点上的切线都是互相平行的.</w:t>
      </w:r>
    </w:p>
    <w:p w14:paraId="45095F99">
      <w:pPr>
        <w:spacing w:line="271" w:lineRule="auto"/>
        <w:ind w:right="66" w:firstLine="460"/>
        <w:jc w:val="both"/>
        <w:rPr>
          <w:rFonts w:ascii="宋体" w:hAnsi="宋体" w:eastAsia="宋体" w:cs="宋体"/>
          <w:sz w:val="21"/>
          <w:szCs w:val="21"/>
        </w:rPr>
      </w:pPr>
      <w:r>
        <w:rPr>
          <w:rFonts w:ascii="宋体" w:hAnsi="宋体" w:eastAsia="宋体" w:cs="宋体"/>
          <w:spacing w:val="3"/>
          <w:sz w:val="21"/>
          <w:szCs w:val="21"/>
        </w:rPr>
        <w:t>为确定常数</w:t>
      </w:r>
      <w:r>
        <w:rPr>
          <w:rFonts w:ascii="Times New Roman" w:hAnsi="Times New Roman" w:eastAsia="Times New Roman" w:cs="Times New Roman"/>
          <w:spacing w:val="3"/>
          <w:sz w:val="21"/>
          <w:szCs w:val="21"/>
        </w:rPr>
        <w:t xml:space="preserve">C, </w:t>
      </w:r>
      <w:r>
        <w:rPr>
          <w:rFonts w:ascii="宋体" w:hAnsi="宋体" w:eastAsia="宋体" w:cs="宋体"/>
          <w:spacing w:val="3"/>
          <w:sz w:val="21"/>
          <w:szCs w:val="21"/>
        </w:rPr>
        <w:t>利用曲线经过点(3,2)的条件，将</w:t>
      </w:r>
      <w:r>
        <w:rPr>
          <w:rFonts w:ascii="宋体" w:hAnsi="宋体" w:eastAsia="宋体" w:cs="宋体"/>
          <w:spacing w:val="13"/>
          <w:sz w:val="21"/>
          <w:szCs w:val="21"/>
        </w:rPr>
        <w:t xml:space="preserve"> </w:t>
      </w:r>
      <w:r>
        <w:rPr>
          <w:rFonts w:ascii="Times New Roman" w:hAnsi="Times New Roman" w:eastAsia="Times New Roman" w:cs="Times New Roman"/>
          <w:spacing w:val="-1"/>
          <w:sz w:val="21"/>
          <w:szCs w:val="21"/>
        </w:rPr>
        <w:t xml:space="preserve">x=3,y=2    </w:t>
      </w:r>
      <w:r>
        <w:rPr>
          <w:rFonts w:ascii="宋体" w:hAnsi="宋体" w:eastAsia="宋体" w:cs="宋体"/>
          <w:spacing w:val="-1"/>
          <w:sz w:val="21"/>
          <w:szCs w:val="21"/>
        </w:rPr>
        <w:t>代入上式，即可解得</w:t>
      </w:r>
      <w:r>
        <w:rPr>
          <w:rFonts w:ascii="Times New Roman" w:hAnsi="Times New Roman" w:eastAsia="Times New Roman" w:cs="Times New Roman"/>
          <w:spacing w:val="-1"/>
          <w:sz w:val="21"/>
          <w:szCs w:val="21"/>
        </w:rPr>
        <w:t xml:space="preserve">C=-7,   </w:t>
      </w:r>
      <w:r>
        <w:rPr>
          <w:rFonts w:ascii="宋体" w:hAnsi="宋体" w:eastAsia="宋体" w:cs="宋体"/>
          <w:spacing w:val="-1"/>
          <w:sz w:val="21"/>
          <w:szCs w:val="21"/>
        </w:rPr>
        <w:t>所以，所求的曲</w:t>
      </w:r>
      <w:r>
        <w:rPr>
          <w:rFonts w:ascii="宋体" w:hAnsi="宋体" w:eastAsia="宋体" w:cs="宋体"/>
          <w:spacing w:val="4"/>
          <w:sz w:val="21"/>
          <w:szCs w:val="21"/>
        </w:rPr>
        <w:t xml:space="preserve"> </w:t>
      </w:r>
      <w:r>
        <w:rPr>
          <w:rFonts w:ascii="宋体" w:hAnsi="宋体" w:eastAsia="宋体" w:cs="宋体"/>
          <w:spacing w:val="-3"/>
          <w:sz w:val="21"/>
          <w:szCs w:val="21"/>
        </w:rPr>
        <w:t>线为</w:t>
      </w:r>
    </w:p>
    <w:p w14:paraId="5DBDFFA4">
      <w:pPr>
        <w:spacing w:line="520" w:lineRule="exact"/>
        <w:ind w:firstLine="2050"/>
      </w:pPr>
      <w:r>
        <w:rPr>
          <w:position w:val="-10"/>
        </w:rPr>
        <w:drawing>
          <wp:inline distT="0" distB="0" distL="0" distR="0">
            <wp:extent cx="513715" cy="329565"/>
            <wp:effectExtent l="0" t="0" r="0" b="0"/>
            <wp:docPr id="4296" name="IM 4296"/>
            <wp:cNvGraphicFramePr/>
            <a:graphic xmlns:a="http://schemas.openxmlformats.org/drawingml/2006/main">
              <a:graphicData uri="http://schemas.openxmlformats.org/drawingml/2006/picture">
                <pic:pic xmlns:pic="http://schemas.openxmlformats.org/drawingml/2006/picture">
                  <pic:nvPicPr>
                    <pic:cNvPr id="4296" name="IM 4296"/>
                    <pic:cNvPicPr/>
                  </pic:nvPicPr>
                  <pic:blipFill>
                    <a:blip r:embed="rId604"/>
                    <a:stretch>
                      <a:fillRect/>
                    </a:stretch>
                  </pic:blipFill>
                  <pic:spPr>
                    <a:xfrm>
                      <a:off x="0" y="0"/>
                      <a:ext cx="514315" cy="330168"/>
                    </a:xfrm>
                    <a:prstGeom prst="rect">
                      <a:avLst/>
                    </a:prstGeom>
                  </pic:spPr>
                </pic:pic>
              </a:graphicData>
            </a:graphic>
          </wp:inline>
        </w:drawing>
      </w:r>
    </w:p>
    <w:p w14:paraId="26028CCF">
      <w:pPr>
        <w:spacing w:before="118" w:line="273" w:lineRule="auto"/>
        <w:ind w:left="1969" w:right="71" w:hanging="1509"/>
        <w:rPr>
          <w:rFonts w:ascii="Times New Roman" w:hAnsi="Times New Roman" w:eastAsia="Times New Roman" w:cs="Times New Roman"/>
          <w:sz w:val="24"/>
          <w:szCs w:val="24"/>
        </w:rPr>
      </w:pPr>
      <w:r>
        <w:rPr>
          <w:rFonts w:ascii="宋体" w:hAnsi="宋体" w:eastAsia="宋体" w:cs="宋体"/>
          <w:spacing w:val="-4"/>
          <w:sz w:val="21"/>
          <w:szCs w:val="21"/>
        </w:rPr>
        <w:t>在第五章的§5中求解人口模型时，最后定出常数</w:t>
      </w:r>
      <w:r>
        <w:rPr>
          <w:rFonts w:ascii="宋体" w:hAnsi="宋体" w:eastAsia="宋体" w:cs="宋体"/>
          <w:sz w:val="21"/>
          <w:szCs w:val="21"/>
        </w:rPr>
        <w:t xml:space="preserve"> </w:t>
      </w:r>
      <w:r>
        <w:rPr>
          <w:rFonts w:ascii="Times New Roman" w:hAnsi="Times New Roman" w:eastAsia="Times New Roman" w:cs="Times New Roman"/>
          <w:spacing w:val="-2"/>
          <w:sz w:val="24"/>
          <w:szCs w:val="24"/>
        </w:rPr>
        <w:t>C₁=poe-t,</w:t>
      </w:r>
    </w:p>
    <w:p w14:paraId="78E5F2FE">
      <w:pPr>
        <w:spacing w:before="15" w:line="219" w:lineRule="auto"/>
        <w:ind w:left="30"/>
        <w:rPr>
          <w:rFonts w:ascii="宋体" w:hAnsi="宋体" w:eastAsia="宋体" w:cs="宋体"/>
          <w:sz w:val="21"/>
          <w:szCs w:val="21"/>
        </w:rPr>
      </w:pPr>
      <w:r>
        <w:rPr>
          <w:rFonts w:ascii="宋体" w:hAnsi="宋体" w:eastAsia="宋体" w:cs="宋体"/>
          <w:sz w:val="21"/>
          <w:szCs w:val="21"/>
        </w:rPr>
        <w:t>实际上采用的是同一种方法.</w:t>
      </w:r>
    </w:p>
    <w:p w14:paraId="7947672B">
      <w:pPr>
        <w:spacing w:line="73" w:lineRule="exact"/>
      </w:pPr>
    </w:p>
    <w:p w14:paraId="4622E1B2">
      <w:pPr>
        <w:pStyle w:val="2"/>
        <w:spacing w:line="14" w:lineRule="auto"/>
        <w:rPr>
          <w:sz w:val="2"/>
        </w:rPr>
      </w:pPr>
      <w:r>
        <w:rPr>
          <w:sz w:val="2"/>
          <w:szCs w:val="2"/>
        </w:rPr>
        <w:br w:type="column"/>
      </w:r>
    </w:p>
    <w:p w14:paraId="54BA903E">
      <w:pPr>
        <w:spacing w:before="44" w:line="2840" w:lineRule="exact"/>
      </w:pPr>
      <w:r>
        <w:rPr>
          <w:position w:val="-56"/>
        </w:rPr>
        <w:drawing>
          <wp:inline distT="0" distB="0" distL="0" distR="0">
            <wp:extent cx="1714500" cy="1803400"/>
            <wp:effectExtent l="0" t="0" r="0" b="0"/>
            <wp:docPr id="4298" name="IM 4298"/>
            <wp:cNvGraphicFramePr/>
            <a:graphic xmlns:a="http://schemas.openxmlformats.org/drawingml/2006/main">
              <a:graphicData uri="http://schemas.openxmlformats.org/drawingml/2006/picture">
                <pic:pic xmlns:pic="http://schemas.openxmlformats.org/drawingml/2006/picture">
                  <pic:nvPicPr>
                    <pic:cNvPr id="4298" name="IM 4298"/>
                    <pic:cNvPicPr/>
                  </pic:nvPicPr>
                  <pic:blipFill>
                    <a:blip r:embed="rId605"/>
                    <a:stretch>
                      <a:fillRect/>
                    </a:stretch>
                  </pic:blipFill>
                  <pic:spPr>
                    <a:xfrm>
                      <a:off x="0" y="0"/>
                      <a:ext cx="1714506" cy="1803462"/>
                    </a:xfrm>
                    <a:prstGeom prst="rect">
                      <a:avLst/>
                    </a:prstGeom>
                  </pic:spPr>
                </pic:pic>
              </a:graphicData>
            </a:graphic>
          </wp:inline>
        </w:drawing>
      </w:r>
    </w:p>
    <w:p w14:paraId="7D2D701A">
      <w:pPr>
        <w:spacing w:before="148" w:line="221" w:lineRule="auto"/>
        <w:ind w:left="1039"/>
        <w:rPr>
          <w:rFonts w:ascii="宋体" w:hAnsi="宋体" w:eastAsia="宋体" w:cs="宋体"/>
          <w:sz w:val="17"/>
          <w:szCs w:val="17"/>
        </w:rPr>
      </w:pPr>
      <w:r>
        <w:rPr>
          <w:rFonts w:ascii="宋体" w:hAnsi="宋体" w:eastAsia="宋体" w:cs="宋体"/>
          <w:spacing w:val="1"/>
          <w:sz w:val="17"/>
          <w:szCs w:val="17"/>
        </w:rPr>
        <w:t>图6.</w:t>
      </w:r>
      <w:r>
        <w:rPr>
          <w:rFonts w:ascii="宋体" w:hAnsi="宋体" w:eastAsia="宋体" w:cs="宋体"/>
          <w:spacing w:val="-47"/>
          <w:sz w:val="17"/>
          <w:szCs w:val="17"/>
        </w:rPr>
        <w:t xml:space="preserve"> </w:t>
      </w:r>
      <w:r>
        <w:rPr>
          <w:rFonts w:ascii="宋体" w:hAnsi="宋体" w:eastAsia="宋体" w:cs="宋体"/>
          <w:spacing w:val="1"/>
          <w:sz w:val="17"/>
          <w:szCs w:val="17"/>
        </w:rPr>
        <w:t>1.</w:t>
      </w:r>
      <w:r>
        <w:rPr>
          <w:rFonts w:ascii="宋体" w:hAnsi="宋体" w:eastAsia="宋体" w:cs="宋体"/>
          <w:spacing w:val="-49"/>
          <w:sz w:val="17"/>
          <w:szCs w:val="17"/>
        </w:rPr>
        <w:t xml:space="preserve"> </w:t>
      </w:r>
      <w:r>
        <w:rPr>
          <w:rFonts w:ascii="宋体" w:hAnsi="宋体" w:eastAsia="宋体" w:cs="宋体"/>
          <w:spacing w:val="1"/>
          <w:sz w:val="17"/>
          <w:szCs w:val="17"/>
        </w:rPr>
        <w:t>1</w:t>
      </w:r>
    </w:p>
    <w:p w14:paraId="1942FCF4">
      <w:pPr>
        <w:spacing w:line="221" w:lineRule="auto"/>
        <w:rPr>
          <w:rFonts w:ascii="宋体" w:hAnsi="宋体" w:eastAsia="宋体" w:cs="宋体"/>
          <w:sz w:val="17"/>
          <w:szCs w:val="17"/>
        </w:rPr>
        <w:sectPr>
          <w:type w:val="continuous"/>
          <w:pgSz w:w="9540" w:h="14540"/>
          <w:pgMar w:top="400" w:right="1020" w:bottom="680" w:left="329" w:header="0" w:footer="407" w:gutter="0"/>
          <w:cols w:equalWidth="0" w:num="2">
            <w:col w:w="4961" w:space="100"/>
            <w:col w:w="3130"/>
          </w:cols>
        </w:sectPr>
      </w:pPr>
    </w:p>
    <w:p w14:paraId="2582C6F1">
      <w:pPr>
        <w:pStyle w:val="2"/>
        <w:spacing w:line="293" w:lineRule="auto"/>
      </w:pPr>
    </w:p>
    <w:p w14:paraId="1063A9EB">
      <w:pPr>
        <w:pStyle w:val="2"/>
        <w:spacing w:line="293" w:lineRule="auto"/>
      </w:pPr>
    </w:p>
    <w:p w14:paraId="3952D579">
      <w:pPr>
        <w:spacing w:before="70" w:line="222" w:lineRule="auto"/>
        <w:ind w:left="3320"/>
        <w:outlineLvl w:val="2"/>
        <w:rPr>
          <w:rFonts w:ascii="黑体" w:hAnsi="黑体" w:eastAsia="黑体" w:cs="黑体"/>
          <w:sz w:val="21"/>
          <w:szCs w:val="21"/>
        </w:rPr>
      </w:pPr>
      <w:bookmarkStart w:id="34" w:name="bookmark136"/>
      <w:bookmarkEnd w:id="34"/>
      <w:r>
        <w:rPr>
          <w:rFonts w:ascii="黑体" w:hAnsi="黑体" w:eastAsia="黑体" w:cs="黑体"/>
          <w:spacing w:val="-16"/>
          <w:sz w:val="21"/>
          <w:szCs w:val="21"/>
        </w:rPr>
        <w:t>习</w:t>
      </w:r>
      <w:r>
        <w:rPr>
          <w:rFonts w:ascii="黑体" w:hAnsi="黑体" w:eastAsia="黑体" w:cs="黑体"/>
          <w:spacing w:val="3"/>
          <w:sz w:val="21"/>
          <w:szCs w:val="21"/>
        </w:rPr>
        <w:t xml:space="preserve">      </w:t>
      </w:r>
      <w:r>
        <w:rPr>
          <w:rFonts w:ascii="黑体" w:hAnsi="黑体" w:eastAsia="黑体" w:cs="黑体"/>
          <w:spacing w:val="-16"/>
          <w:sz w:val="21"/>
          <w:szCs w:val="21"/>
        </w:rPr>
        <w:t>题</w:t>
      </w:r>
    </w:p>
    <w:p w14:paraId="4DC73795">
      <w:pPr>
        <w:spacing w:before="49"/>
      </w:pPr>
    </w:p>
    <w:p w14:paraId="2AB4C97A">
      <w:pPr>
        <w:spacing w:before="48"/>
      </w:pPr>
    </w:p>
    <w:p w14:paraId="7E38F92A">
      <w:pPr>
        <w:sectPr>
          <w:type w:val="continuous"/>
          <w:pgSz w:w="9540" w:h="14540"/>
          <w:pgMar w:top="400" w:right="1020" w:bottom="680" w:left="329" w:header="0" w:footer="407" w:gutter="0"/>
          <w:cols w:equalWidth="0" w:num="1">
            <w:col w:w="8190"/>
          </w:cols>
        </w:sectPr>
      </w:pPr>
    </w:p>
    <w:p w14:paraId="15E9D1F8">
      <w:pPr>
        <w:spacing w:before="42" w:line="223" w:lineRule="auto"/>
        <w:ind w:left="39"/>
        <w:rPr>
          <w:rFonts w:ascii="宋体" w:hAnsi="宋体" w:eastAsia="宋体" w:cs="宋体"/>
          <w:sz w:val="17"/>
          <w:szCs w:val="17"/>
        </w:rPr>
      </w:pPr>
      <w:r>
        <w:drawing>
          <wp:anchor distT="0" distB="0" distL="0" distR="0" simplePos="0" relativeHeight="251827200" behindDoc="0" locked="0" layoutInCell="1" allowOverlap="1">
            <wp:simplePos x="0" y="0"/>
            <wp:positionH relativeFrom="column">
              <wp:posOffset>393700</wp:posOffset>
            </wp:positionH>
            <wp:positionV relativeFrom="paragraph">
              <wp:posOffset>227965</wp:posOffset>
            </wp:positionV>
            <wp:extent cx="971550" cy="234950"/>
            <wp:effectExtent l="0" t="0" r="0" b="0"/>
            <wp:wrapNone/>
            <wp:docPr id="4300" name="IM 4300"/>
            <wp:cNvGraphicFramePr/>
            <a:graphic xmlns:a="http://schemas.openxmlformats.org/drawingml/2006/main">
              <a:graphicData uri="http://schemas.openxmlformats.org/drawingml/2006/picture">
                <pic:pic xmlns:pic="http://schemas.openxmlformats.org/drawingml/2006/picture">
                  <pic:nvPicPr>
                    <pic:cNvPr id="4300" name="IM 4300"/>
                    <pic:cNvPicPr/>
                  </pic:nvPicPr>
                  <pic:blipFill>
                    <a:blip r:embed="rId606"/>
                    <a:stretch>
                      <a:fillRect/>
                    </a:stretch>
                  </pic:blipFill>
                  <pic:spPr>
                    <a:xfrm>
                      <a:off x="0" y="0"/>
                      <a:ext cx="971566" cy="234977"/>
                    </a:xfrm>
                    <a:prstGeom prst="rect">
                      <a:avLst/>
                    </a:prstGeom>
                  </pic:spPr>
                </pic:pic>
              </a:graphicData>
            </a:graphic>
          </wp:anchor>
        </w:drawing>
      </w:r>
      <w:r>
        <w:rPr>
          <w:rFonts w:ascii="宋体" w:hAnsi="宋体" w:eastAsia="宋体" w:cs="宋体"/>
          <w:spacing w:val="7"/>
          <w:sz w:val="21"/>
          <w:szCs w:val="21"/>
        </w:rPr>
        <w:t>1.</w:t>
      </w:r>
      <w:r>
        <w:rPr>
          <w:rFonts w:ascii="宋体" w:hAnsi="宋体" w:eastAsia="宋体" w:cs="宋体"/>
          <w:spacing w:val="7"/>
          <w:sz w:val="17"/>
          <w:szCs w:val="17"/>
        </w:rPr>
        <w:t>求下列不定积分：</w:t>
      </w:r>
    </w:p>
    <w:p w14:paraId="0CE2D2A7">
      <w:pPr>
        <w:spacing w:before="115" w:line="389" w:lineRule="auto"/>
        <w:ind w:left="279" w:right="2370"/>
        <w:jc w:val="both"/>
        <w:rPr>
          <w:rFonts w:ascii="宋体" w:hAnsi="宋体" w:eastAsia="宋体" w:cs="宋体"/>
          <w:sz w:val="21"/>
          <w:szCs w:val="21"/>
        </w:rPr>
      </w:pPr>
      <w:r>
        <w:drawing>
          <wp:anchor distT="0" distB="0" distL="0" distR="0" simplePos="0" relativeHeight="251828224" behindDoc="0" locked="0" layoutInCell="1" allowOverlap="1">
            <wp:simplePos x="0" y="0"/>
            <wp:positionH relativeFrom="column">
              <wp:posOffset>393700</wp:posOffset>
            </wp:positionH>
            <wp:positionV relativeFrom="paragraph">
              <wp:posOffset>344805</wp:posOffset>
            </wp:positionV>
            <wp:extent cx="666750" cy="215900"/>
            <wp:effectExtent l="0" t="0" r="0" b="0"/>
            <wp:wrapNone/>
            <wp:docPr id="4302" name="IM 4302"/>
            <wp:cNvGraphicFramePr/>
            <a:graphic xmlns:a="http://schemas.openxmlformats.org/drawingml/2006/main">
              <a:graphicData uri="http://schemas.openxmlformats.org/drawingml/2006/picture">
                <pic:pic xmlns:pic="http://schemas.openxmlformats.org/drawingml/2006/picture">
                  <pic:nvPicPr>
                    <pic:cNvPr id="4302" name="IM 4302"/>
                    <pic:cNvPicPr/>
                  </pic:nvPicPr>
                  <pic:blipFill>
                    <a:blip r:embed="rId607"/>
                    <a:stretch>
                      <a:fillRect/>
                    </a:stretch>
                  </pic:blipFill>
                  <pic:spPr>
                    <a:xfrm>
                      <a:off x="0" y="0"/>
                      <a:ext cx="666732" cy="215865"/>
                    </a:xfrm>
                    <a:prstGeom prst="rect">
                      <a:avLst/>
                    </a:prstGeom>
                  </pic:spPr>
                </pic:pic>
              </a:graphicData>
            </a:graphic>
          </wp:anchor>
        </w:drawing>
      </w:r>
      <w:r>
        <w:drawing>
          <wp:anchor distT="0" distB="0" distL="0" distR="0" simplePos="0" relativeHeight="251826176" behindDoc="0" locked="0" layoutInCell="1" allowOverlap="1">
            <wp:simplePos x="0" y="0"/>
            <wp:positionH relativeFrom="column">
              <wp:posOffset>393700</wp:posOffset>
            </wp:positionH>
            <wp:positionV relativeFrom="paragraph">
              <wp:posOffset>636905</wp:posOffset>
            </wp:positionV>
            <wp:extent cx="1225550" cy="222250"/>
            <wp:effectExtent l="0" t="0" r="0" b="0"/>
            <wp:wrapNone/>
            <wp:docPr id="4304" name="IM 4304"/>
            <wp:cNvGraphicFramePr/>
            <a:graphic xmlns:a="http://schemas.openxmlformats.org/drawingml/2006/main">
              <a:graphicData uri="http://schemas.openxmlformats.org/drawingml/2006/picture">
                <pic:pic xmlns:pic="http://schemas.openxmlformats.org/drawingml/2006/picture">
                  <pic:nvPicPr>
                    <pic:cNvPr id="4304" name="IM 4304"/>
                    <pic:cNvPicPr/>
                  </pic:nvPicPr>
                  <pic:blipFill>
                    <a:blip r:embed="rId608"/>
                    <a:stretch>
                      <a:fillRect/>
                    </a:stretch>
                  </pic:blipFill>
                  <pic:spPr>
                    <a:xfrm>
                      <a:off x="0" y="0"/>
                      <a:ext cx="1225573" cy="222235"/>
                    </a:xfrm>
                    <a:prstGeom prst="rect">
                      <a:avLst/>
                    </a:prstGeom>
                  </pic:spPr>
                </pic:pic>
              </a:graphicData>
            </a:graphic>
          </wp:anchor>
        </w:drawing>
      </w:r>
      <w:r>
        <w:rPr>
          <w:rFonts w:ascii="宋体" w:hAnsi="宋体" w:eastAsia="宋体" w:cs="宋体"/>
          <w:spacing w:val="-16"/>
          <w:sz w:val="21"/>
          <w:szCs w:val="21"/>
        </w:rPr>
        <w:t>(1)</w:t>
      </w:r>
      <w:r>
        <w:rPr>
          <w:rFonts w:ascii="宋体" w:hAnsi="宋体" w:eastAsia="宋体" w:cs="宋体"/>
          <w:spacing w:val="1"/>
          <w:sz w:val="21"/>
          <w:szCs w:val="21"/>
        </w:rPr>
        <w:t xml:space="preserve"> </w:t>
      </w:r>
      <w:r>
        <w:rPr>
          <w:rFonts w:ascii="宋体" w:hAnsi="宋体" w:eastAsia="宋体" w:cs="宋体"/>
          <w:spacing w:val="-16"/>
          <w:sz w:val="21"/>
          <w:szCs w:val="21"/>
        </w:rPr>
        <w:t>(3)</w:t>
      </w:r>
      <w:r>
        <w:rPr>
          <w:rFonts w:ascii="宋体" w:hAnsi="宋体" w:eastAsia="宋体" w:cs="宋体"/>
          <w:spacing w:val="1"/>
          <w:sz w:val="21"/>
          <w:szCs w:val="21"/>
        </w:rPr>
        <w:t xml:space="preserve"> </w:t>
      </w:r>
      <w:r>
        <w:rPr>
          <w:rFonts w:ascii="宋体" w:hAnsi="宋体" w:eastAsia="宋体" w:cs="宋体"/>
          <w:spacing w:val="-9"/>
          <w:sz w:val="21"/>
          <w:szCs w:val="21"/>
        </w:rPr>
        <w:t>(5)</w:t>
      </w:r>
    </w:p>
    <w:p w14:paraId="380A21AA">
      <w:pPr>
        <w:spacing w:line="490" w:lineRule="exact"/>
        <w:ind w:firstLine="269"/>
      </w:pPr>
      <w:r>
        <w:rPr>
          <w:position w:val="-9"/>
        </w:rPr>
        <w:drawing>
          <wp:inline distT="0" distB="0" distL="0" distR="0">
            <wp:extent cx="933450" cy="310515"/>
            <wp:effectExtent l="0" t="0" r="0" b="0"/>
            <wp:docPr id="4306" name="IM 4306"/>
            <wp:cNvGraphicFramePr/>
            <a:graphic xmlns:a="http://schemas.openxmlformats.org/drawingml/2006/main">
              <a:graphicData uri="http://schemas.openxmlformats.org/drawingml/2006/picture">
                <pic:pic xmlns:pic="http://schemas.openxmlformats.org/drawingml/2006/picture">
                  <pic:nvPicPr>
                    <pic:cNvPr id="4306" name="IM 4306"/>
                    <pic:cNvPicPr/>
                  </pic:nvPicPr>
                  <pic:blipFill>
                    <a:blip r:embed="rId609"/>
                    <a:stretch>
                      <a:fillRect/>
                    </a:stretch>
                  </pic:blipFill>
                  <pic:spPr>
                    <a:xfrm>
                      <a:off x="0" y="0"/>
                      <a:ext cx="933461" cy="311148"/>
                    </a:xfrm>
                    <a:prstGeom prst="rect">
                      <a:avLst/>
                    </a:prstGeom>
                  </pic:spPr>
                </pic:pic>
              </a:graphicData>
            </a:graphic>
          </wp:inline>
        </w:drawing>
      </w:r>
    </w:p>
    <w:p w14:paraId="1D8B14BB">
      <w:pPr>
        <w:pStyle w:val="2"/>
        <w:spacing w:line="14" w:lineRule="auto"/>
        <w:rPr>
          <w:sz w:val="2"/>
        </w:rPr>
      </w:pPr>
      <w:r>
        <w:rPr>
          <w:sz w:val="2"/>
          <w:szCs w:val="2"/>
        </w:rPr>
        <w:br w:type="column"/>
      </w:r>
    </w:p>
    <w:p w14:paraId="321C742E">
      <w:pPr>
        <w:pStyle w:val="2"/>
        <w:spacing w:line="338" w:lineRule="auto"/>
      </w:pPr>
    </w:p>
    <w:p w14:paraId="3F59CC31">
      <w:pPr>
        <w:spacing w:before="69" w:line="404" w:lineRule="auto"/>
        <w:ind w:left="379" w:right="50"/>
        <w:jc w:val="both"/>
        <w:rPr>
          <w:rFonts w:ascii="宋体" w:hAnsi="宋体" w:eastAsia="宋体" w:cs="宋体"/>
          <w:sz w:val="21"/>
          <w:szCs w:val="21"/>
        </w:rPr>
      </w:pPr>
      <w:r>
        <w:rPr>
          <w:rFonts w:ascii="宋体" w:hAnsi="宋体" w:eastAsia="宋体" w:cs="宋体"/>
          <w:spacing w:val="-16"/>
          <w:sz w:val="21"/>
          <w:szCs w:val="21"/>
        </w:rPr>
        <w:t>(2)</w:t>
      </w:r>
      <w:r>
        <w:rPr>
          <w:rFonts w:ascii="宋体" w:hAnsi="宋体" w:eastAsia="宋体" w:cs="宋体"/>
          <w:spacing w:val="1"/>
          <w:sz w:val="21"/>
          <w:szCs w:val="21"/>
        </w:rPr>
        <w:t xml:space="preserve"> </w:t>
      </w:r>
      <w:r>
        <w:rPr>
          <w:rFonts w:ascii="宋体" w:hAnsi="宋体" w:eastAsia="宋体" w:cs="宋体"/>
          <w:spacing w:val="-16"/>
          <w:sz w:val="21"/>
          <w:szCs w:val="21"/>
        </w:rPr>
        <w:t>(4)</w:t>
      </w:r>
      <w:r>
        <w:rPr>
          <w:rFonts w:ascii="宋体" w:hAnsi="宋体" w:eastAsia="宋体" w:cs="宋体"/>
          <w:spacing w:val="1"/>
          <w:sz w:val="21"/>
          <w:szCs w:val="21"/>
        </w:rPr>
        <w:t xml:space="preserve"> </w:t>
      </w:r>
      <w:r>
        <w:rPr>
          <w:rFonts w:ascii="宋体" w:hAnsi="宋体" w:eastAsia="宋体" w:cs="宋体"/>
          <w:spacing w:val="-9"/>
          <w:sz w:val="21"/>
          <w:szCs w:val="21"/>
        </w:rPr>
        <w:t>(6)</w:t>
      </w:r>
      <w:r>
        <w:rPr>
          <w:rFonts w:ascii="宋体" w:hAnsi="宋体" w:eastAsia="宋体" w:cs="宋体"/>
          <w:sz w:val="21"/>
          <w:szCs w:val="21"/>
        </w:rPr>
        <w:t xml:space="preserve"> </w:t>
      </w:r>
      <w:r>
        <w:rPr>
          <w:rFonts w:ascii="宋体" w:hAnsi="宋体" w:eastAsia="宋体" w:cs="宋体"/>
          <w:spacing w:val="-11"/>
          <w:sz w:val="21"/>
          <w:szCs w:val="21"/>
        </w:rPr>
        <w:t>(8)</w:t>
      </w:r>
    </w:p>
    <w:p w14:paraId="21D33562">
      <w:pPr>
        <w:pStyle w:val="2"/>
        <w:spacing w:line="14" w:lineRule="auto"/>
        <w:rPr>
          <w:sz w:val="2"/>
        </w:rPr>
      </w:pPr>
      <w:r>
        <w:rPr>
          <w:sz w:val="2"/>
          <w:szCs w:val="2"/>
        </w:rPr>
        <w:br w:type="column"/>
      </w:r>
    </w:p>
    <w:p w14:paraId="6A7E4A55">
      <w:pPr>
        <w:pStyle w:val="2"/>
        <w:spacing w:line="355" w:lineRule="auto"/>
      </w:pPr>
    </w:p>
    <w:p w14:paraId="064D371F">
      <w:pPr>
        <w:spacing w:line="360" w:lineRule="exact"/>
      </w:pPr>
      <w:r>
        <w:rPr>
          <w:position w:val="-7"/>
        </w:rPr>
        <w:drawing>
          <wp:inline distT="0" distB="0" distL="0" distR="0">
            <wp:extent cx="838200" cy="228600"/>
            <wp:effectExtent l="0" t="0" r="0" b="0"/>
            <wp:docPr id="4308" name="IM 4308"/>
            <wp:cNvGraphicFramePr/>
            <a:graphic xmlns:a="http://schemas.openxmlformats.org/drawingml/2006/main">
              <a:graphicData uri="http://schemas.openxmlformats.org/drawingml/2006/picture">
                <pic:pic xmlns:pic="http://schemas.openxmlformats.org/drawingml/2006/picture">
                  <pic:nvPicPr>
                    <pic:cNvPr id="4308" name="IM 4308"/>
                    <pic:cNvPicPr/>
                  </pic:nvPicPr>
                  <pic:blipFill>
                    <a:blip r:embed="rId610"/>
                    <a:stretch>
                      <a:fillRect/>
                    </a:stretch>
                  </pic:blipFill>
                  <pic:spPr>
                    <a:xfrm>
                      <a:off x="0" y="0"/>
                      <a:ext cx="838231" cy="228606"/>
                    </a:xfrm>
                    <a:prstGeom prst="rect">
                      <a:avLst/>
                    </a:prstGeom>
                  </pic:spPr>
                </pic:pic>
              </a:graphicData>
            </a:graphic>
          </wp:inline>
        </w:drawing>
      </w:r>
    </w:p>
    <w:p w14:paraId="2DA029C6">
      <w:pPr>
        <w:spacing w:before="110" w:line="830" w:lineRule="exact"/>
      </w:pPr>
      <w:r>
        <w:rPr>
          <w:position w:val="-16"/>
        </w:rPr>
        <w:drawing>
          <wp:inline distT="0" distB="0" distL="0" distR="0">
            <wp:extent cx="749300" cy="526415"/>
            <wp:effectExtent l="0" t="0" r="0" b="0"/>
            <wp:docPr id="4310" name="IM 4310"/>
            <wp:cNvGraphicFramePr/>
            <a:graphic xmlns:a="http://schemas.openxmlformats.org/drawingml/2006/main">
              <a:graphicData uri="http://schemas.openxmlformats.org/drawingml/2006/picture">
                <pic:pic xmlns:pic="http://schemas.openxmlformats.org/drawingml/2006/picture">
                  <pic:nvPicPr>
                    <pic:cNvPr id="4310" name="IM 4310"/>
                    <pic:cNvPicPr/>
                  </pic:nvPicPr>
                  <pic:blipFill>
                    <a:blip r:embed="rId611"/>
                    <a:stretch>
                      <a:fillRect/>
                    </a:stretch>
                  </pic:blipFill>
                  <pic:spPr>
                    <a:xfrm>
                      <a:off x="0" y="0"/>
                      <a:ext cx="749301" cy="527013"/>
                    </a:xfrm>
                    <a:prstGeom prst="rect">
                      <a:avLst/>
                    </a:prstGeom>
                  </pic:spPr>
                </pic:pic>
              </a:graphicData>
            </a:graphic>
          </wp:inline>
        </w:drawing>
      </w:r>
    </w:p>
    <w:p w14:paraId="5566F362">
      <w:pPr>
        <w:spacing w:before="90" w:line="500" w:lineRule="exact"/>
      </w:pPr>
      <w:r>
        <w:rPr>
          <w:position w:val="-10"/>
        </w:rPr>
        <w:drawing>
          <wp:inline distT="0" distB="0" distL="0" distR="0">
            <wp:extent cx="1313815" cy="317500"/>
            <wp:effectExtent l="0" t="0" r="0" b="0"/>
            <wp:docPr id="4312" name="IM 4312"/>
            <wp:cNvGraphicFramePr/>
            <a:graphic xmlns:a="http://schemas.openxmlformats.org/drawingml/2006/main">
              <a:graphicData uri="http://schemas.openxmlformats.org/drawingml/2006/picture">
                <pic:pic xmlns:pic="http://schemas.openxmlformats.org/drawingml/2006/picture">
                  <pic:nvPicPr>
                    <pic:cNvPr id="4312" name="IM 4312"/>
                    <pic:cNvPicPr/>
                  </pic:nvPicPr>
                  <pic:blipFill>
                    <a:blip r:embed="rId612"/>
                    <a:stretch>
                      <a:fillRect/>
                    </a:stretch>
                  </pic:blipFill>
                  <pic:spPr>
                    <a:xfrm>
                      <a:off x="0" y="0"/>
                      <a:ext cx="1314443" cy="317519"/>
                    </a:xfrm>
                    <a:prstGeom prst="rect">
                      <a:avLst/>
                    </a:prstGeom>
                  </pic:spPr>
                </pic:pic>
              </a:graphicData>
            </a:graphic>
          </wp:inline>
        </w:drawing>
      </w:r>
    </w:p>
    <w:p w14:paraId="699BF0FA">
      <w:pPr>
        <w:spacing w:line="500" w:lineRule="exact"/>
        <w:sectPr>
          <w:type w:val="continuous"/>
          <w:pgSz w:w="9540" w:h="14540"/>
          <w:pgMar w:top="400" w:right="1020" w:bottom="680" w:left="329" w:header="0" w:footer="407" w:gutter="0"/>
          <w:cols w:equalWidth="0" w:num="3">
            <w:col w:w="2940" w:space="100"/>
            <w:col w:w="720" w:space="0"/>
            <w:col w:w="4430"/>
          </w:cols>
        </w:sectPr>
      </w:pPr>
    </w:p>
    <w:p w14:paraId="0B379475">
      <w:pPr>
        <w:spacing w:line="218" w:lineRule="auto"/>
        <w:ind w:left="420"/>
        <w:rPr>
          <w:rFonts w:ascii="黑体" w:hAnsi="黑体" w:eastAsia="黑体" w:cs="黑体"/>
          <w:sz w:val="21"/>
          <w:szCs w:val="21"/>
        </w:rPr>
      </w:pPr>
      <w:bookmarkStart w:id="35" w:name="bookmark302"/>
      <w:bookmarkEnd w:id="35"/>
      <w:r>
        <w:rPr>
          <w:rFonts w:ascii="宋体" w:hAnsi="宋体" w:eastAsia="宋体" w:cs="宋体"/>
          <w:spacing w:val="-29"/>
          <w:w w:val="99"/>
          <w:sz w:val="21"/>
          <w:szCs w:val="21"/>
        </w:rPr>
        <w:t>|I</w:t>
      </w:r>
      <w:r>
        <w:rPr>
          <w:rFonts w:ascii="宋体" w:hAnsi="宋体" w:eastAsia="宋体" w:cs="宋体"/>
          <w:spacing w:val="68"/>
          <w:sz w:val="21"/>
          <w:szCs w:val="21"/>
        </w:rPr>
        <w:t xml:space="preserve"> </w:t>
      </w:r>
      <w:r>
        <w:rPr>
          <w:rFonts w:ascii="黑体" w:hAnsi="黑体" w:eastAsia="黑体" w:cs="黑体"/>
          <w:spacing w:val="-29"/>
          <w:w w:val="99"/>
          <w:sz w:val="21"/>
          <w:szCs w:val="21"/>
        </w:rPr>
        <w:t>第六章</w:t>
      </w:r>
      <w:r>
        <w:rPr>
          <w:rFonts w:ascii="黑体" w:hAnsi="黑体" w:eastAsia="黑体" w:cs="黑体"/>
          <w:spacing w:val="1"/>
          <w:sz w:val="21"/>
          <w:szCs w:val="21"/>
        </w:rPr>
        <w:t xml:space="preserve">  </w:t>
      </w:r>
      <w:r>
        <w:rPr>
          <w:rFonts w:ascii="黑体" w:hAnsi="黑体" w:eastAsia="黑体" w:cs="黑体"/>
          <w:spacing w:val="-29"/>
          <w:w w:val="99"/>
          <w:sz w:val="21"/>
          <w:szCs w:val="21"/>
        </w:rPr>
        <w:t>不定积分</w:t>
      </w:r>
    </w:p>
    <w:p w14:paraId="762FA1C1">
      <w:pPr>
        <w:pStyle w:val="2"/>
        <w:spacing w:line="382" w:lineRule="auto"/>
      </w:pPr>
    </w:p>
    <w:p w14:paraId="619D2542">
      <w:pPr>
        <w:spacing w:before="69"/>
        <w:ind w:left="690"/>
        <w:rPr>
          <w:sz w:val="21"/>
          <w:szCs w:val="21"/>
        </w:rPr>
      </w:pPr>
      <w:r>
        <w:rPr>
          <w:rFonts w:ascii="宋体" w:hAnsi="宋体" w:eastAsia="宋体" w:cs="宋体"/>
          <w:spacing w:val="-13"/>
          <w:sz w:val="21"/>
          <w:szCs w:val="21"/>
        </w:rPr>
        <w:t>(9)</w:t>
      </w:r>
      <w:r>
        <w:rPr>
          <w:rFonts w:ascii="宋体" w:hAnsi="宋体" w:eastAsia="宋体" w:cs="宋体"/>
          <w:spacing w:val="-35"/>
          <w:sz w:val="21"/>
          <w:szCs w:val="21"/>
        </w:rPr>
        <w:t xml:space="preserve"> </w:t>
      </w:r>
      <w:r>
        <w:rPr>
          <w:position w:val="-17"/>
          <w:sz w:val="21"/>
          <w:szCs w:val="21"/>
        </w:rPr>
        <w:drawing>
          <wp:inline distT="0" distB="0" distL="0" distR="0">
            <wp:extent cx="749300" cy="316865"/>
            <wp:effectExtent l="0" t="0" r="0" b="0"/>
            <wp:docPr id="4316" name="IM 4316"/>
            <wp:cNvGraphicFramePr/>
            <a:graphic xmlns:a="http://schemas.openxmlformats.org/drawingml/2006/main">
              <a:graphicData uri="http://schemas.openxmlformats.org/drawingml/2006/picture">
                <pic:pic xmlns:pic="http://schemas.openxmlformats.org/drawingml/2006/picture">
                  <pic:nvPicPr>
                    <pic:cNvPr id="4316" name="IM 4316"/>
                    <pic:cNvPicPr/>
                  </pic:nvPicPr>
                  <pic:blipFill>
                    <a:blip r:embed="rId613"/>
                    <a:stretch>
                      <a:fillRect/>
                    </a:stretch>
                  </pic:blipFill>
                  <pic:spPr>
                    <a:xfrm>
                      <a:off x="0" y="0"/>
                      <a:ext cx="749301" cy="317486"/>
                    </a:xfrm>
                    <a:prstGeom prst="rect">
                      <a:avLst/>
                    </a:prstGeom>
                  </pic:spPr>
                </pic:pic>
              </a:graphicData>
            </a:graphic>
          </wp:inline>
        </w:drawing>
      </w:r>
      <w:r>
        <w:rPr>
          <w:rFonts w:ascii="宋体" w:hAnsi="宋体" w:eastAsia="宋体" w:cs="宋体"/>
          <w:spacing w:val="3"/>
          <w:sz w:val="21"/>
          <w:szCs w:val="21"/>
        </w:rPr>
        <w:t xml:space="preserve">               </w:t>
      </w:r>
      <w:r>
        <w:rPr>
          <w:rFonts w:ascii="宋体" w:hAnsi="宋体" w:eastAsia="宋体" w:cs="宋体"/>
          <w:spacing w:val="-13"/>
          <w:sz w:val="21"/>
          <w:szCs w:val="21"/>
        </w:rPr>
        <w:t>(10)</w:t>
      </w:r>
      <w:r>
        <w:rPr>
          <w:rFonts w:ascii="宋体" w:hAnsi="宋体" w:eastAsia="宋体" w:cs="宋体"/>
          <w:spacing w:val="-60"/>
          <w:sz w:val="21"/>
          <w:szCs w:val="21"/>
        </w:rPr>
        <w:t xml:space="preserve"> </w:t>
      </w:r>
      <w:r>
        <w:rPr>
          <w:position w:val="-15"/>
          <w:sz w:val="21"/>
          <w:szCs w:val="21"/>
        </w:rPr>
        <w:drawing>
          <wp:inline distT="0" distB="0" distL="0" distR="0">
            <wp:extent cx="888365" cy="278765"/>
            <wp:effectExtent l="0" t="0" r="0" b="0"/>
            <wp:docPr id="4318" name="IM 4318"/>
            <wp:cNvGraphicFramePr/>
            <a:graphic xmlns:a="http://schemas.openxmlformats.org/drawingml/2006/main">
              <a:graphicData uri="http://schemas.openxmlformats.org/drawingml/2006/picture">
                <pic:pic xmlns:pic="http://schemas.openxmlformats.org/drawingml/2006/picture">
                  <pic:nvPicPr>
                    <pic:cNvPr id="4318" name="IM 4318"/>
                    <pic:cNvPicPr/>
                  </pic:nvPicPr>
                  <pic:blipFill>
                    <a:blip r:embed="rId614"/>
                    <a:stretch>
                      <a:fillRect/>
                    </a:stretch>
                  </pic:blipFill>
                  <pic:spPr>
                    <a:xfrm>
                      <a:off x="0" y="0"/>
                      <a:ext cx="888996" cy="279380"/>
                    </a:xfrm>
                    <a:prstGeom prst="rect">
                      <a:avLst/>
                    </a:prstGeom>
                  </pic:spPr>
                </pic:pic>
              </a:graphicData>
            </a:graphic>
          </wp:inline>
        </w:drawing>
      </w:r>
    </w:p>
    <w:p w14:paraId="4B9B6975">
      <w:pPr>
        <w:spacing w:before="109"/>
        <w:ind w:left="690"/>
        <w:rPr>
          <w:sz w:val="21"/>
          <w:szCs w:val="21"/>
        </w:rPr>
      </w:pPr>
      <w:r>
        <w:rPr>
          <w:rFonts w:ascii="宋体" w:hAnsi="宋体" w:eastAsia="宋体" w:cs="宋体"/>
          <w:spacing w:val="-12"/>
          <w:sz w:val="21"/>
          <w:szCs w:val="21"/>
        </w:rPr>
        <w:t>(11)</w:t>
      </w:r>
      <w:r>
        <w:rPr>
          <w:rFonts w:ascii="宋体" w:hAnsi="宋体" w:eastAsia="宋体" w:cs="宋体"/>
          <w:spacing w:val="-46"/>
          <w:sz w:val="21"/>
          <w:szCs w:val="21"/>
        </w:rPr>
        <w:t xml:space="preserve"> </w:t>
      </w:r>
      <w:r>
        <w:rPr>
          <w:position w:val="-14"/>
          <w:sz w:val="21"/>
          <w:szCs w:val="21"/>
        </w:rPr>
        <w:drawing>
          <wp:inline distT="0" distB="0" distL="0" distR="0">
            <wp:extent cx="780415" cy="266065"/>
            <wp:effectExtent l="0" t="0" r="0" b="0"/>
            <wp:docPr id="4320" name="IM 4320"/>
            <wp:cNvGraphicFramePr/>
            <a:graphic xmlns:a="http://schemas.openxmlformats.org/drawingml/2006/main">
              <a:graphicData uri="http://schemas.openxmlformats.org/drawingml/2006/picture">
                <pic:pic xmlns:pic="http://schemas.openxmlformats.org/drawingml/2006/picture">
                  <pic:nvPicPr>
                    <pic:cNvPr id="4320" name="IM 4320"/>
                    <pic:cNvPicPr/>
                  </pic:nvPicPr>
                  <pic:blipFill>
                    <a:blip r:embed="rId615"/>
                    <a:stretch>
                      <a:fillRect/>
                    </a:stretch>
                  </pic:blipFill>
                  <pic:spPr>
                    <a:xfrm>
                      <a:off x="0" y="0"/>
                      <a:ext cx="781044" cy="266647"/>
                    </a:xfrm>
                    <a:prstGeom prst="rect">
                      <a:avLst/>
                    </a:prstGeom>
                  </pic:spPr>
                </pic:pic>
              </a:graphicData>
            </a:graphic>
          </wp:inline>
        </w:drawing>
      </w:r>
      <w:r>
        <w:rPr>
          <w:rFonts w:ascii="宋体" w:hAnsi="宋体" w:eastAsia="宋体" w:cs="宋体"/>
          <w:spacing w:val="1"/>
          <w:sz w:val="21"/>
          <w:szCs w:val="21"/>
        </w:rPr>
        <w:t xml:space="preserve">              </w:t>
      </w:r>
      <w:r>
        <w:rPr>
          <w:rFonts w:ascii="宋体" w:hAnsi="宋体" w:eastAsia="宋体" w:cs="宋体"/>
          <w:spacing w:val="-12"/>
          <w:sz w:val="21"/>
          <w:szCs w:val="21"/>
        </w:rPr>
        <w:t>(12)</w:t>
      </w:r>
      <w:r>
        <w:rPr>
          <w:rFonts w:ascii="宋体" w:hAnsi="宋体" w:eastAsia="宋体" w:cs="宋体"/>
          <w:spacing w:val="-63"/>
          <w:sz w:val="21"/>
          <w:szCs w:val="21"/>
        </w:rPr>
        <w:t xml:space="preserve"> </w:t>
      </w:r>
      <w:r>
        <w:rPr>
          <w:position w:val="-22"/>
          <w:sz w:val="21"/>
          <w:szCs w:val="21"/>
        </w:rPr>
        <w:drawing>
          <wp:inline distT="0" distB="0" distL="0" distR="0">
            <wp:extent cx="1035050" cy="330200"/>
            <wp:effectExtent l="0" t="0" r="0" b="0"/>
            <wp:docPr id="4322" name="IM 4322"/>
            <wp:cNvGraphicFramePr/>
            <a:graphic xmlns:a="http://schemas.openxmlformats.org/drawingml/2006/main">
              <a:graphicData uri="http://schemas.openxmlformats.org/drawingml/2006/picture">
                <pic:pic xmlns:pic="http://schemas.openxmlformats.org/drawingml/2006/picture">
                  <pic:nvPicPr>
                    <pic:cNvPr id="4322" name="IM 4322"/>
                    <pic:cNvPicPr/>
                  </pic:nvPicPr>
                  <pic:blipFill>
                    <a:blip r:embed="rId616"/>
                    <a:stretch>
                      <a:fillRect/>
                    </a:stretch>
                  </pic:blipFill>
                  <pic:spPr>
                    <a:xfrm>
                      <a:off x="0" y="0"/>
                      <a:ext cx="1035052" cy="330218"/>
                    </a:xfrm>
                    <a:prstGeom prst="rect">
                      <a:avLst/>
                    </a:prstGeom>
                  </pic:spPr>
                </pic:pic>
              </a:graphicData>
            </a:graphic>
          </wp:inline>
        </w:drawing>
      </w:r>
    </w:p>
    <w:p w14:paraId="781989CD">
      <w:pPr>
        <w:spacing w:before="79"/>
        <w:ind w:left="700"/>
        <w:rPr>
          <w:sz w:val="21"/>
          <w:szCs w:val="21"/>
        </w:rPr>
      </w:pPr>
      <w:r>
        <w:rPr>
          <w:rFonts w:ascii="宋体" w:hAnsi="宋体" w:eastAsia="宋体" w:cs="宋体"/>
          <w:spacing w:val="-12"/>
          <w:sz w:val="21"/>
          <w:szCs w:val="21"/>
        </w:rPr>
        <w:t>(13)</w:t>
      </w:r>
      <w:r>
        <w:rPr>
          <w:rFonts w:ascii="宋体" w:hAnsi="宋体" w:eastAsia="宋体" w:cs="宋体"/>
          <w:spacing w:val="-56"/>
          <w:sz w:val="21"/>
          <w:szCs w:val="21"/>
        </w:rPr>
        <w:t xml:space="preserve"> </w:t>
      </w:r>
      <w:r>
        <w:rPr>
          <w:position w:val="-12"/>
          <w:sz w:val="21"/>
          <w:szCs w:val="21"/>
        </w:rPr>
        <w:drawing>
          <wp:inline distT="0" distB="0" distL="0" distR="0">
            <wp:extent cx="908050" cy="227965"/>
            <wp:effectExtent l="0" t="0" r="0" b="0"/>
            <wp:docPr id="4324" name="IM 4324"/>
            <wp:cNvGraphicFramePr/>
            <a:graphic xmlns:a="http://schemas.openxmlformats.org/drawingml/2006/main">
              <a:graphicData uri="http://schemas.openxmlformats.org/drawingml/2006/picture">
                <pic:pic xmlns:pic="http://schemas.openxmlformats.org/drawingml/2006/picture">
                  <pic:nvPicPr>
                    <pic:cNvPr id="4324" name="IM 4324"/>
                    <pic:cNvPicPr/>
                  </pic:nvPicPr>
                  <pic:blipFill>
                    <a:blip r:embed="rId617"/>
                    <a:stretch>
                      <a:fillRect/>
                    </a:stretch>
                  </pic:blipFill>
                  <pic:spPr>
                    <a:xfrm>
                      <a:off x="0" y="0"/>
                      <a:ext cx="908079" cy="228541"/>
                    </a:xfrm>
                    <a:prstGeom prst="rect">
                      <a:avLst/>
                    </a:prstGeom>
                  </pic:spPr>
                </pic:pic>
              </a:graphicData>
            </a:graphic>
          </wp:inline>
        </w:drawing>
      </w:r>
      <w:r>
        <w:rPr>
          <w:rFonts w:ascii="宋体" w:hAnsi="宋体" w:eastAsia="宋体" w:cs="宋体"/>
          <w:spacing w:val="3"/>
          <w:sz w:val="21"/>
          <w:szCs w:val="21"/>
        </w:rPr>
        <w:t xml:space="preserve">            </w:t>
      </w:r>
      <w:r>
        <w:rPr>
          <w:rFonts w:ascii="宋体" w:hAnsi="宋体" w:eastAsia="宋体" w:cs="宋体"/>
          <w:spacing w:val="-12"/>
          <w:sz w:val="21"/>
          <w:szCs w:val="21"/>
        </w:rPr>
        <w:t>(14)</w:t>
      </w:r>
      <w:r>
        <w:rPr>
          <w:rFonts w:ascii="宋体" w:hAnsi="宋体" w:eastAsia="宋体" w:cs="宋体"/>
          <w:spacing w:val="-66"/>
          <w:sz w:val="21"/>
          <w:szCs w:val="21"/>
        </w:rPr>
        <w:t xml:space="preserve"> </w:t>
      </w:r>
      <w:r>
        <w:rPr>
          <w:position w:val="-16"/>
          <w:sz w:val="21"/>
          <w:szCs w:val="21"/>
        </w:rPr>
        <w:drawing>
          <wp:inline distT="0" distB="0" distL="0" distR="0">
            <wp:extent cx="698500" cy="273050"/>
            <wp:effectExtent l="0" t="0" r="0" b="0"/>
            <wp:docPr id="4326" name="IM 4326"/>
            <wp:cNvGraphicFramePr/>
            <a:graphic xmlns:a="http://schemas.openxmlformats.org/drawingml/2006/main">
              <a:graphicData uri="http://schemas.openxmlformats.org/drawingml/2006/picture">
                <pic:pic xmlns:pic="http://schemas.openxmlformats.org/drawingml/2006/picture">
                  <pic:nvPicPr>
                    <pic:cNvPr id="4326" name="IM 4326"/>
                    <pic:cNvPicPr/>
                  </pic:nvPicPr>
                  <pic:blipFill>
                    <a:blip r:embed="rId618"/>
                    <a:stretch>
                      <a:fillRect/>
                    </a:stretch>
                  </pic:blipFill>
                  <pic:spPr>
                    <a:xfrm>
                      <a:off x="0" y="0"/>
                      <a:ext cx="698536" cy="273105"/>
                    </a:xfrm>
                    <a:prstGeom prst="rect">
                      <a:avLst/>
                    </a:prstGeom>
                  </pic:spPr>
                </pic:pic>
              </a:graphicData>
            </a:graphic>
          </wp:inline>
        </w:drawing>
      </w:r>
    </w:p>
    <w:p w14:paraId="77037BD1">
      <w:pPr>
        <w:spacing w:before="79" w:line="212" w:lineRule="auto"/>
        <w:ind w:left="420"/>
        <w:rPr>
          <w:rFonts w:ascii="宋体" w:hAnsi="宋体" w:eastAsia="宋体" w:cs="宋体"/>
          <w:sz w:val="19"/>
          <w:szCs w:val="19"/>
        </w:rPr>
      </w:pPr>
      <w:r>
        <w:rPr>
          <w:rFonts w:ascii="宋体" w:hAnsi="宋体" w:eastAsia="宋体" w:cs="宋体"/>
          <w:spacing w:val="-7"/>
          <w:sz w:val="21"/>
          <w:szCs w:val="21"/>
        </w:rPr>
        <w:t>2.曲线</w:t>
      </w:r>
      <w:r>
        <w:rPr>
          <w:rFonts w:ascii="Times New Roman" w:hAnsi="Times New Roman" w:eastAsia="Times New Roman" w:cs="Times New Roman"/>
          <w:spacing w:val="-7"/>
          <w:sz w:val="19"/>
          <w:szCs w:val="19"/>
        </w:rPr>
        <w:t>y=f(x)</w:t>
      </w:r>
      <w:r>
        <w:rPr>
          <w:rFonts w:ascii="Times New Roman" w:hAnsi="Times New Roman" w:eastAsia="Times New Roman" w:cs="Times New Roman"/>
          <w:spacing w:val="40"/>
          <w:sz w:val="19"/>
          <w:szCs w:val="19"/>
        </w:rPr>
        <w:t xml:space="preserve"> </w:t>
      </w:r>
      <w:r>
        <w:rPr>
          <w:rFonts w:ascii="宋体" w:hAnsi="宋体" w:eastAsia="宋体" w:cs="宋体"/>
          <w:spacing w:val="-7"/>
          <w:sz w:val="21"/>
          <w:szCs w:val="21"/>
        </w:rPr>
        <w:t>经过点</w:t>
      </w:r>
      <w:r>
        <w:rPr>
          <w:rFonts w:ascii="Times New Roman" w:hAnsi="Times New Roman" w:eastAsia="Times New Roman" w:cs="Times New Roman"/>
          <w:spacing w:val="-7"/>
          <w:sz w:val="19"/>
          <w:szCs w:val="19"/>
        </w:rPr>
        <w:t xml:space="preserve">(e,-1),    </w:t>
      </w:r>
      <w:r>
        <w:rPr>
          <w:rFonts w:ascii="宋体" w:hAnsi="宋体" w:eastAsia="宋体" w:cs="宋体"/>
          <w:spacing w:val="-7"/>
          <w:sz w:val="19"/>
          <w:szCs w:val="19"/>
        </w:rPr>
        <w:t>且在任一点处的切线斜率为该点横坐标的倒数，求该曲线的方程.</w:t>
      </w:r>
    </w:p>
    <w:p w14:paraId="4883F423">
      <w:pPr>
        <w:spacing w:before="49" w:line="245" w:lineRule="auto"/>
        <w:ind w:left="669" w:right="926" w:hanging="249"/>
        <w:rPr>
          <w:rFonts w:ascii="宋体" w:hAnsi="宋体" w:eastAsia="宋体" w:cs="宋体"/>
          <w:sz w:val="21"/>
          <w:szCs w:val="21"/>
        </w:rPr>
      </w:pPr>
      <w:r>
        <w:rPr>
          <w:rFonts w:ascii="宋体" w:hAnsi="宋体" w:eastAsia="宋体" w:cs="宋体"/>
          <w:spacing w:val="-4"/>
          <w:sz w:val="21"/>
          <w:szCs w:val="21"/>
        </w:rPr>
        <w:t>3.已知曲线</w:t>
      </w:r>
      <w:r>
        <w:rPr>
          <w:rFonts w:ascii="Times New Roman" w:hAnsi="Times New Roman" w:eastAsia="Times New Roman" w:cs="Times New Roman"/>
          <w:spacing w:val="-4"/>
          <w:sz w:val="19"/>
          <w:szCs w:val="19"/>
        </w:rPr>
        <w:t>y=f(x)</w:t>
      </w:r>
      <w:r>
        <w:rPr>
          <w:rFonts w:ascii="Times New Roman" w:hAnsi="Times New Roman" w:eastAsia="Times New Roman" w:cs="Times New Roman"/>
          <w:spacing w:val="50"/>
          <w:w w:val="101"/>
          <w:sz w:val="19"/>
          <w:szCs w:val="19"/>
        </w:rPr>
        <w:t xml:space="preserve"> </w:t>
      </w:r>
      <w:r>
        <w:rPr>
          <w:rFonts w:ascii="宋体" w:hAnsi="宋体" w:eastAsia="宋体" w:cs="宋体"/>
          <w:spacing w:val="-4"/>
          <w:sz w:val="19"/>
          <w:szCs w:val="19"/>
        </w:rPr>
        <w:t>在任意一点</w:t>
      </w:r>
      <w:r>
        <w:rPr>
          <w:rFonts w:ascii="Times New Roman" w:hAnsi="Times New Roman" w:eastAsia="Times New Roman" w:cs="Times New Roman"/>
          <w:spacing w:val="-4"/>
          <w:sz w:val="19"/>
          <w:szCs w:val="19"/>
        </w:rPr>
        <w:t xml:space="preserve">(x,f(x))     </w:t>
      </w:r>
      <w:r>
        <w:rPr>
          <w:rFonts w:ascii="宋体" w:hAnsi="宋体" w:eastAsia="宋体" w:cs="宋体"/>
          <w:spacing w:val="-4"/>
          <w:sz w:val="19"/>
          <w:szCs w:val="19"/>
        </w:rPr>
        <w:t>处的切线斜率都比该点横坐标的立方根少1,</w:t>
      </w:r>
      <w:r>
        <w:rPr>
          <w:rFonts w:ascii="宋体" w:hAnsi="宋体" w:eastAsia="宋体" w:cs="宋体"/>
          <w:sz w:val="19"/>
          <w:szCs w:val="19"/>
        </w:rPr>
        <w:t xml:space="preserve"> </w:t>
      </w:r>
      <w:r>
        <w:rPr>
          <w:rFonts w:ascii="宋体" w:hAnsi="宋体" w:eastAsia="宋体" w:cs="宋体"/>
          <w:spacing w:val="-26"/>
          <w:w w:val="99"/>
          <w:sz w:val="21"/>
          <w:szCs w:val="21"/>
        </w:rPr>
        <w:t>(1)求出该曲线方程的所有可能形式，并在直角坐标系中画出示意图；</w:t>
      </w:r>
    </w:p>
    <w:p w14:paraId="1961DD3D">
      <w:pPr>
        <w:spacing w:before="19" w:line="216" w:lineRule="auto"/>
        <w:ind w:left="680"/>
        <w:rPr>
          <w:rFonts w:ascii="宋体" w:hAnsi="宋体" w:eastAsia="宋体" w:cs="宋体"/>
          <w:sz w:val="21"/>
          <w:szCs w:val="21"/>
        </w:rPr>
      </w:pPr>
      <w:r>
        <w:rPr>
          <w:rFonts w:ascii="宋体" w:hAnsi="宋体" w:eastAsia="宋体" w:cs="宋体"/>
          <w:spacing w:val="-23"/>
          <w:sz w:val="21"/>
          <w:szCs w:val="21"/>
        </w:rPr>
        <w:t>(2)若已知该曲线经过(1,1)点，求该曲线的方程.</w:t>
      </w:r>
    </w:p>
    <w:p w14:paraId="035076DE">
      <w:pPr>
        <w:pStyle w:val="2"/>
        <w:spacing w:line="301" w:lineRule="auto"/>
      </w:pPr>
    </w:p>
    <w:p w14:paraId="24D6CC21">
      <w:pPr>
        <w:pStyle w:val="2"/>
        <w:spacing w:line="301" w:lineRule="auto"/>
      </w:pPr>
    </w:p>
    <w:p w14:paraId="26D48075">
      <w:pPr>
        <w:spacing w:before="95" w:line="219" w:lineRule="auto"/>
        <w:ind w:left="2380"/>
        <w:outlineLvl w:val="1"/>
        <w:rPr>
          <w:rFonts w:ascii="宋体" w:hAnsi="宋体" w:eastAsia="宋体" w:cs="宋体"/>
          <w:sz w:val="29"/>
          <w:szCs w:val="29"/>
        </w:rPr>
      </w:pPr>
      <w:bookmarkStart w:id="36" w:name="bookmark137"/>
      <w:bookmarkEnd w:id="36"/>
      <w:r>
        <w:rPr>
          <w:rFonts w:ascii="宋体" w:hAnsi="宋体" w:eastAsia="宋体" w:cs="宋体"/>
          <w:spacing w:val="2"/>
          <w:sz w:val="21"/>
          <w:szCs w:val="21"/>
        </w:rPr>
        <w:t>§2</w:t>
      </w:r>
      <w:r>
        <w:rPr>
          <w:rFonts w:ascii="宋体" w:hAnsi="宋体" w:eastAsia="宋体" w:cs="宋体"/>
          <w:spacing w:val="24"/>
          <w:sz w:val="21"/>
          <w:szCs w:val="21"/>
        </w:rPr>
        <w:t xml:space="preserve">   </w:t>
      </w:r>
      <w:r>
        <w:rPr>
          <w:rFonts w:ascii="宋体" w:hAnsi="宋体" w:eastAsia="宋体" w:cs="宋体"/>
          <w:spacing w:val="2"/>
          <w:sz w:val="29"/>
          <w:szCs w:val="29"/>
        </w:rPr>
        <w:t>换元积分法和分部积分法</w:t>
      </w:r>
    </w:p>
    <w:p w14:paraId="63B6618C">
      <w:pPr>
        <w:pStyle w:val="2"/>
        <w:spacing w:line="280" w:lineRule="auto"/>
      </w:pPr>
    </w:p>
    <w:p w14:paraId="6F8AD30A">
      <w:pPr>
        <w:pStyle w:val="2"/>
        <w:spacing w:line="280" w:lineRule="auto"/>
      </w:pPr>
    </w:p>
    <w:p w14:paraId="42192E0B">
      <w:pPr>
        <w:spacing w:before="68" w:line="278" w:lineRule="auto"/>
        <w:ind w:left="430" w:right="1" w:firstLine="429"/>
        <w:jc w:val="both"/>
        <w:rPr>
          <w:rFonts w:ascii="宋体" w:hAnsi="宋体" w:eastAsia="宋体" w:cs="宋体"/>
          <w:sz w:val="21"/>
          <w:szCs w:val="21"/>
        </w:rPr>
      </w:pPr>
      <w:r>
        <w:rPr>
          <w:rFonts w:ascii="宋体" w:hAnsi="宋体" w:eastAsia="宋体" w:cs="宋体"/>
          <w:spacing w:val="-2"/>
          <w:sz w:val="21"/>
          <w:szCs w:val="21"/>
        </w:rPr>
        <w:t>能通过查基本积分表再加上线性运算求出不定积分的函数类</w:t>
      </w:r>
      <w:r>
        <w:rPr>
          <w:rFonts w:ascii="宋体" w:hAnsi="宋体" w:eastAsia="宋体" w:cs="宋体"/>
          <w:spacing w:val="-3"/>
          <w:sz w:val="21"/>
          <w:szCs w:val="21"/>
        </w:rPr>
        <w:t>屈指可数，即使对于</w:t>
      </w:r>
      <w:r>
        <w:rPr>
          <w:rFonts w:ascii="宋体" w:hAnsi="宋体" w:eastAsia="宋体" w:cs="宋体"/>
          <w:sz w:val="21"/>
          <w:szCs w:val="21"/>
        </w:rPr>
        <w:t xml:space="preserve"> </w:t>
      </w:r>
      <w:r>
        <w:rPr>
          <w:rFonts w:ascii="宋体" w:hAnsi="宋体" w:eastAsia="宋体" w:cs="宋体"/>
          <w:spacing w:val="-4"/>
          <w:sz w:val="21"/>
          <w:szCs w:val="21"/>
        </w:rPr>
        <w:t>如y=tan</w:t>
      </w:r>
      <w:r>
        <w:rPr>
          <w:rFonts w:ascii="宋体" w:hAnsi="宋体" w:eastAsia="宋体" w:cs="宋体"/>
          <w:spacing w:val="90"/>
          <w:sz w:val="21"/>
          <w:szCs w:val="21"/>
        </w:rPr>
        <w:t xml:space="preserve"> </w:t>
      </w:r>
      <w:r>
        <w:rPr>
          <w:rFonts w:ascii="宋体" w:hAnsi="宋体" w:eastAsia="宋体" w:cs="宋体"/>
          <w:spacing w:val="-4"/>
          <w:sz w:val="21"/>
          <w:szCs w:val="21"/>
        </w:rPr>
        <w:t>x,y=Inx这样常用的函数，它也是无能为力的.所以，求一般函数的不定积分</w:t>
      </w:r>
      <w:r>
        <w:rPr>
          <w:rFonts w:ascii="宋体" w:hAnsi="宋体" w:eastAsia="宋体" w:cs="宋体"/>
          <w:sz w:val="21"/>
          <w:szCs w:val="21"/>
        </w:rPr>
        <w:t xml:space="preserve"> </w:t>
      </w:r>
      <w:r>
        <w:rPr>
          <w:rFonts w:ascii="宋体" w:hAnsi="宋体" w:eastAsia="宋体" w:cs="宋体"/>
          <w:spacing w:val="-4"/>
          <w:sz w:val="21"/>
          <w:szCs w:val="21"/>
        </w:rPr>
        <w:t>必须别寻他途，下面我们介绍两种基本方法</w:t>
      </w:r>
    </w:p>
    <w:p w14:paraId="222A2ECF">
      <w:pPr>
        <w:spacing w:before="91" w:line="222" w:lineRule="auto"/>
        <w:ind w:left="430"/>
        <w:outlineLvl w:val="2"/>
        <w:rPr>
          <w:rFonts w:ascii="黑体" w:hAnsi="黑体" w:eastAsia="黑体" w:cs="黑体"/>
          <w:sz w:val="21"/>
          <w:szCs w:val="21"/>
        </w:rPr>
      </w:pPr>
      <w:bookmarkStart w:id="37" w:name="bookmark138"/>
      <w:bookmarkEnd w:id="37"/>
      <w:r>
        <w:rPr>
          <w:rFonts w:ascii="黑体" w:hAnsi="黑体" w:eastAsia="黑体" w:cs="黑体"/>
          <w:spacing w:val="28"/>
          <w:sz w:val="21"/>
          <w:szCs w:val="21"/>
        </w:rPr>
        <w:t>换元积分法</w:t>
      </w:r>
    </w:p>
    <w:p w14:paraId="317AD408">
      <w:pPr>
        <w:spacing w:before="177" w:line="259" w:lineRule="auto"/>
        <w:ind w:left="430" w:right="13" w:firstLine="429"/>
        <w:rPr>
          <w:rFonts w:ascii="宋体" w:hAnsi="宋体" w:eastAsia="宋体" w:cs="宋体"/>
          <w:sz w:val="21"/>
          <w:szCs w:val="21"/>
        </w:rPr>
      </w:pPr>
      <w:r>
        <w:rPr>
          <w:rFonts w:ascii="宋体" w:hAnsi="宋体" w:eastAsia="宋体" w:cs="宋体"/>
          <w:spacing w:val="-3"/>
          <w:sz w:val="21"/>
          <w:szCs w:val="21"/>
        </w:rPr>
        <w:t>变量代换是数学研究中最常用的技巧之一，在不定积分运算中尤其有着举足轻重</w:t>
      </w:r>
      <w:r>
        <w:rPr>
          <w:rFonts w:ascii="宋体" w:hAnsi="宋体" w:eastAsia="宋体" w:cs="宋体"/>
          <w:spacing w:val="14"/>
          <w:sz w:val="21"/>
          <w:szCs w:val="21"/>
        </w:rPr>
        <w:t xml:space="preserve"> </w:t>
      </w:r>
      <w:r>
        <w:rPr>
          <w:rFonts w:ascii="宋体" w:hAnsi="宋体" w:eastAsia="宋体" w:cs="宋体"/>
          <w:spacing w:val="-3"/>
          <w:sz w:val="21"/>
          <w:szCs w:val="21"/>
        </w:rPr>
        <w:t>的作用.</w:t>
      </w:r>
    </w:p>
    <w:p w14:paraId="7413A66C">
      <w:pPr>
        <w:spacing w:before="20" w:line="285" w:lineRule="auto"/>
        <w:ind w:left="430" w:firstLine="429"/>
        <w:jc w:val="both"/>
        <w:rPr>
          <w:rFonts w:ascii="宋体" w:hAnsi="宋体" w:eastAsia="宋体" w:cs="宋体"/>
          <w:sz w:val="21"/>
          <w:szCs w:val="21"/>
        </w:rPr>
      </w:pPr>
      <w:r>
        <w:rPr>
          <w:rFonts w:ascii="宋体" w:hAnsi="宋体" w:eastAsia="宋体" w:cs="宋体"/>
          <w:spacing w:val="-1"/>
          <w:sz w:val="21"/>
          <w:szCs w:val="21"/>
        </w:rPr>
        <w:t>由于求不定积分是微分运算</w:t>
      </w:r>
      <w:r>
        <w:rPr>
          <w:rFonts w:ascii="Times New Roman" w:hAnsi="Times New Roman" w:eastAsia="Times New Roman" w:cs="Times New Roman"/>
          <w:spacing w:val="-1"/>
          <w:sz w:val="21"/>
          <w:szCs w:val="21"/>
        </w:rPr>
        <w:t xml:space="preserve">d(F(x))=f(x)dx    </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的逆运算，所以在用换元法求不定</w:t>
      </w:r>
      <w:r>
        <w:rPr>
          <w:rFonts w:ascii="宋体" w:hAnsi="宋体" w:eastAsia="宋体" w:cs="宋体"/>
          <w:sz w:val="21"/>
          <w:szCs w:val="21"/>
        </w:rPr>
        <w:t xml:space="preserve"> </w:t>
      </w:r>
      <w:r>
        <w:rPr>
          <w:rFonts w:ascii="宋体" w:hAnsi="宋体" w:eastAsia="宋体" w:cs="宋体"/>
          <w:spacing w:val="-2"/>
          <w:sz w:val="21"/>
          <w:szCs w:val="21"/>
        </w:rPr>
        <w:t>积分的过程中，前几章中已得到的微分运算的所有法则都可以畅通无</w:t>
      </w:r>
      <w:r>
        <w:rPr>
          <w:rFonts w:ascii="宋体" w:hAnsi="宋体" w:eastAsia="宋体" w:cs="宋体"/>
          <w:spacing w:val="-3"/>
          <w:sz w:val="21"/>
          <w:szCs w:val="21"/>
        </w:rPr>
        <w:t>阻，这为我们带</w:t>
      </w:r>
      <w:r>
        <w:rPr>
          <w:rFonts w:ascii="宋体" w:hAnsi="宋体" w:eastAsia="宋体" w:cs="宋体"/>
          <w:sz w:val="21"/>
          <w:szCs w:val="21"/>
        </w:rPr>
        <w:t xml:space="preserve"> 来了很大的便利.</w:t>
      </w:r>
    </w:p>
    <w:p w14:paraId="24C0E018">
      <w:pPr>
        <w:spacing w:line="219" w:lineRule="auto"/>
        <w:ind w:left="850"/>
        <w:rPr>
          <w:rFonts w:ascii="宋体" w:hAnsi="宋体" w:eastAsia="宋体" w:cs="宋体"/>
          <w:sz w:val="21"/>
          <w:szCs w:val="21"/>
        </w:rPr>
      </w:pPr>
      <w:r>
        <w:rPr>
          <w:rFonts w:ascii="宋体" w:hAnsi="宋体" w:eastAsia="宋体" w:cs="宋体"/>
          <w:spacing w:val="-4"/>
          <w:sz w:val="21"/>
          <w:szCs w:val="21"/>
        </w:rPr>
        <w:t>换元积分法可以分成两种类型：</w:t>
      </w:r>
    </w:p>
    <w:p w14:paraId="02CAF52C">
      <w:pPr>
        <w:spacing w:before="81" w:line="384" w:lineRule="auto"/>
        <w:ind w:left="420" w:right="12" w:firstLine="450"/>
        <w:rPr>
          <w:rFonts w:ascii="宋体" w:hAnsi="宋体" w:eastAsia="宋体" w:cs="宋体"/>
          <w:sz w:val="21"/>
          <w:szCs w:val="21"/>
        </w:rPr>
      </w:pPr>
      <w:r>
        <w:rPr>
          <w:rFonts w:ascii="宋体" w:hAnsi="宋体" w:eastAsia="宋体" w:cs="宋体"/>
          <w:sz w:val="21"/>
          <w:szCs w:val="21"/>
        </w:rPr>
        <w:t>(1)在不定积分</w:t>
      </w:r>
      <w:r>
        <w:rPr>
          <w:rFonts w:ascii="宋体" w:hAnsi="宋体" w:eastAsia="宋体" w:cs="宋体"/>
          <w:spacing w:val="-74"/>
          <w:sz w:val="21"/>
          <w:szCs w:val="21"/>
        </w:rPr>
        <w:t xml:space="preserve"> </w:t>
      </w:r>
      <w:r>
        <w:rPr>
          <w:position w:val="-13"/>
          <w:sz w:val="21"/>
          <w:szCs w:val="21"/>
        </w:rPr>
        <w:drawing>
          <wp:inline distT="0" distB="0" distL="0" distR="0">
            <wp:extent cx="501650" cy="260350"/>
            <wp:effectExtent l="0" t="0" r="0" b="0"/>
            <wp:docPr id="4328" name="IM 4328"/>
            <wp:cNvGraphicFramePr/>
            <a:graphic xmlns:a="http://schemas.openxmlformats.org/drawingml/2006/main">
              <a:graphicData uri="http://schemas.openxmlformats.org/drawingml/2006/picture">
                <pic:pic xmlns:pic="http://schemas.openxmlformats.org/drawingml/2006/picture">
                  <pic:nvPicPr>
                    <pic:cNvPr id="4328" name="IM 4328"/>
                    <pic:cNvPicPr/>
                  </pic:nvPicPr>
                  <pic:blipFill>
                    <a:blip r:embed="rId619"/>
                    <a:stretch>
                      <a:fillRect/>
                    </a:stretch>
                  </pic:blipFill>
                  <pic:spPr>
                    <a:xfrm>
                      <a:off x="0" y="0"/>
                      <a:ext cx="501654" cy="260372"/>
                    </a:xfrm>
                    <a:prstGeom prst="rect">
                      <a:avLst/>
                    </a:prstGeom>
                  </pic:spPr>
                </pic:pic>
              </a:graphicData>
            </a:graphic>
          </wp:inline>
        </w:drawing>
      </w:r>
      <w:r>
        <w:rPr>
          <w:rFonts w:ascii="宋体" w:hAnsi="宋体" w:eastAsia="宋体" w:cs="宋体"/>
          <w:spacing w:val="-45"/>
          <w:sz w:val="21"/>
          <w:szCs w:val="21"/>
        </w:rPr>
        <w:t xml:space="preserve"> </w:t>
      </w:r>
      <w:r>
        <w:rPr>
          <w:rFonts w:ascii="宋体" w:hAnsi="宋体" w:eastAsia="宋体" w:cs="宋体"/>
          <w:sz w:val="21"/>
          <w:szCs w:val="21"/>
        </w:rPr>
        <w:t>中，若</w:t>
      </w:r>
      <w:r>
        <w:rPr>
          <w:rFonts w:ascii="Times New Roman" w:hAnsi="Times New Roman" w:eastAsia="Times New Roman" w:cs="Times New Roman"/>
          <w:sz w:val="21"/>
          <w:szCs w:val="21"/>
        </w:rPr>
        <w:t>f(x)</w:t>
      </w:r>
      <w:r>
        <w:rPr>
          <w:rFonts w:ascii="Times New Roman" w:hAnsi="Times New Roman" w:eastAsia="Times New Roman" w:cs="Times New Roman"/>
          <w:spacing w:val="14"/>
          <w:w w:val="101"/>
          <w:sz w:val="21"/>
          <w:szCs w:val="21"/>
        </w:rPr>
        <w:t xml:space="preserve">  </w:t>
      </w:r>
      <w:r>
        <w:rPr>
          <w:rFonts w:ascii="宋体" w:hAnsi="宋体" w:eastAsia="宋体" w:cs="宋体"/>
          <w:sz w:val="21"/>
          <w:szCs w:val="21"/>
        </w:rPr>
        <w:t>可以通过等价变形化成</w:t>
      </w:r>
      <w:r>
        <w:rPr>
          <w:rFonts w:ascii="Times New Roman" w:hAnsi="Times New Roman" w:eastAsia="Times New Roman" w:cs="Times New Roman"/>
          <w:sz w:val="21"/>
          <w:szCs w:val="21"/>
        </w:rPr>
        <w:t>f(g(x))g</w:t>
      </w:r>
      <w:r>
        <w:rPr>
          <w:rFonts w:ascii="Times New Roman" w:hAnsi="Times New Roman" w:eastAsia="Times New Roman" w:cs="Times New Roman"/>
          <w:spacing w:val="-1"/>
          <w:sz w:val="21"/>
          <w:szCs w:val="21"/>
        </w:rPr>
        <w:t xml:space="preserve">'(x),        </w:t>
      </w:r>
      <w:r>
        <w:rPr>
          <w:rFonts w:ascii="宋体" w:hAnsi="宋体" w:eastAsia="宋体" w:cs="宋体"/>
          <w:spacing w:val="-1"/>
          <w:sz w:val="21"/>
          <w:szCs w:val="21"/>
        </w:rPr>
        <w:t>而函</w:t>
      </w:r>
      <w:r>
        <w:rPr>
          <w:rFonts w:ascii="宋体" w:hAnsi="宋体" w:eastAsia="宋体" w:cs="宋体"/>
          <w:sz w:val="21"/>
          <w:szCs w:val="21"/>
        </w:rPr>
        <w:t xml:space="preserve"> </w:t>
      </w:r>
      <w:r>
        <w:rPr>
          <w:rFonts w:ascii="宋体" w:hAnsi="宋体" w:eastAsia="宋体" w:cs="宋体"/>
          <w:spacing w:val="1"/>
          <w:sz w:val="21"/>
          <w:szCs w:val="21"/>
        </w:rPr>
        <w:t>数</w:t>
      </w:r>
      <w:r>
        <w:rPr>
          <w:rFonts w:ascii="Times New Roman" w:hAnsi="Times New Roman" w:eastAsia="Times New Roman" w:cs="Times New Roman"/>
          <w:spacing w:val="1"/>
          <w:sz w:val="21"/>
          <w:szCs w:val="21"/>
        </w:rPr>
        <w:t xml:space="preserve">f(u)   </w:t>
      </w:r>
      <w:r>
        <w:rPr>
          <w:rFonts w:ascii="宋体" w:hAnsi="宋体" w:eastAsia="宋体" w:cs="宋体"/>
          <w:spacing w:val="1"/>
          <w:sz w:val="21"/>
          <w:szCs w:val="21"/>
        </w:rPr>
        <w:t>的原函数</w:t>
      </w:r>
      <w:r>
        <w:rPr>
          <w:rFonts w:ascii="Times New Roman" w:hAnsi="Times New Roman" w:eastAsia="Times New Roman" w:cs="Times New Roman"/>
          <w:spacing w:val="1"/>
          <w:sz w:val="21"/>
          <w:szCs w:val="21"/>
        </w:rPr>
        <w:t>F(u)</w:t>
      </w:r>
      <w:r>
        <w:rPr>
          <w:rFonts w:ascii="Times New Roman" w:hAnsi="Times New Roman" w:eastAsia="Times New Roman" w:cs="Times New Roman"/>
          <w:spacing w:val="31"/>
          <w:w w:val="101"/>
          <w:sz w:val="21"/>
          <w:szCs w:val="21"/>
        </w:rPr>
        <w:t xml:space="preserve">  </w:t>
      </w:r>
      <w:r>
        <w:rPr>
          <w:rFonts w:ascii="宋体" w:hAnsi="宋体" w:eastAsia="宋体" w:cs="宋体"/>
          <w:spacing w:val="1"/>
          <w:sz w:val="21"/>
          <w:szCs w:val="21"/>
        </w:rPr>
        <w:t>是容易求的.</w:t>
      </w:r>
    </w:p>
    <w:p w14:paraId="04514FC7">
      <w:pPr>
        <w:spacing w:before="102" w:line="214" w:lineRule="auto"/>
        <w:ind w:left="850"/>
        <w:rPr>
          <w:rFonts w:ascii="宋体" w:hAnsi="宋体" w:eastAsia="宋体" w:cs="宋体"/>
          <w:sz w:val="21"/>
          <w:szCs w:val="21"/>
        </w:rPr>
      </w:pPr>
      <w:r>
        <w:rPr>
          <w:rFonts w:ascii="宋体" w:hAnsi="宋体" w:eastAsia="宋体" w:cs="宋体"/>
          <w:spacing w:val="-1"/>
          <w:sz w:val="21"/>
          <w:szCs w:val="21"/>
        </w:rPr>
        <w:t>因为[F(g(x))]'=F(g(x))g'(x)=f(</w:t>
      </w:r>
      <w:r>
        <w:rPr>
          <w:rFonts w:ascii="宋体" w:hAnsi="宋体" w:eastAsia="宋体" w:cs="宋体"/>
          <w:spacing w:val="-2"/>
          <w:sz w:val="21"/>
          <w:szCs w:val="21"/>
        </w:rPr>
        <w:t>g(x))g'(x)=f(x),     可知，</w:t>
      </w:r>
    </w:p>
    <w:p w14:paraId="2D4599C9">
      <w:pPr>
        <w:spacing w:before="105" w:line="390" w:lineRule="exact"/>
        <w:ind w:firstLine="3220"/>
      </w:pPr>
      <w:r>
        <w:rPr>
          <w:position w:val="-7"/>
        </w:rPr>
        <w:drawing>
          <wp:inline distT="0" distB="0" distL="0" distR="0">
            <wp:extent cx="1333500" cy="247015"/>
            <wp:effectExtent l="0" t="0" r="0" b="0"/>
            <wp:docPr id="4330" name="IM 4330"/>
            <wp:cNvGraphicFramePr/>
            <a:graphic xmlns:a="http://schemas.openxmlformats.org/drawingml/2006/main">
              <a:graphicData uri="http://schemas.openxmlformats.org/drawingml/2006/picture">
                <pic:pic xmlns:pic="http://schemas.openxmlformats.org/drawingml/2006/picture">
                  <pic:nvPicPr>
                    <pic:cNvPr id="4330" name="IM 4330"/>
                    <pic:cNvPicPr/>
                  </pic:nvPicPr>
                  <pic:blipFill>
                    <a:blip r:embed="rId620"/>
                    <a:stretch>
                      <a:fillRect/>
                    </a:stretch>
                  </pic:blipFill>
                  <pic:spPr>
                    <a:xfrm>
                      <a:off x="0" y="0"/>
                      <a:ext cx="1333525" cy="247640"/>
                    </a:xfrm>
                    <a:prstGeom prst="rect">
                      <a:avLst/>
                    </a:prstGeom>
                  </pic:spPr>
                </pic:pic>
              </a:graphicData>
            </a:graphic>
          </wp:inline>
        </w:drawing>
      </w:r>
    </w:p>
    <w:p w14:paraId="5AF85D95">
      <w:pPr>
        <w:spacing w:before="95" w:line="279" w:lineRule="auto"/>
        <w:ind w:left="410" w:right="112"/>
        <w:rPr>
          <w:rFonts w:ascii="宋体" w:hAnsi="宋体" w:eastAsia="宋体" w:cs="宋体"/>
          <w:sz w:val="21"/>
          <w:szCs w:val="21"/>
        </w:rPr>
      </w:pPr>
      <w:r>
        <w:rPr>
          <w:rFonts w:ascii="宋体" w:hAnsi="宋体" w:eastAsia="宋体" w:cs="宋体"/>
          <w:spacing w:val="4"/>
          <w:sz w:val="21"/>
          <w:szCs w:val="21"/>
        </w:rPr>
        <w:t>但在运算时，可采用下述步骤：用</w:t>
      </w:r>
      <w:r>
        <w:rPr>
          <w:rFonts w:ascii="宋体" w:hAnsi="宋体" w:eastAsia="宋体" w:cs="宋体"/>
          <w:spacing w:val="-60"/>
          <w:sz w:val="21"/>
          <w:szCs w:val="21"/>
        </w:rPr>
        <w:t xml:space="preserve"> </w:t>
      </w:r>
      <w:r>
        <w:rPr>
          <w:rFonts w:ascii="Times New Roman" w:hAnsi="Times New Roman" w:eastAsia="Times New Roman" w:cs="Times New Roman"/>
          <w:spacing w:val="4"/>
          <w:sz w:val="21"/>
          <w:szCs w:val="21"/>
        </w:rPr>
        <w:t xml:space="preserve">u=g(x)    </w:t>
      </w:r>
      <w:r>
        <w:rPr>
          <w:rFonts w:ascii="宋体" w:hAnsi="宋体" w:eastAsia="宋体" w:cs="宋体"/>
          <w:spacing w:val="4"/>
          <w:sz w:val="21"/>
          <w:szCs w:val="21"/>
        </w:rPr>
        <w:t>对原式作变</w:t>
      </w:r>
      <w:r>
        <w:rPr>
          <w:rFonts w:ascii="宋体" w:hAnsi="宋体" w:eastAsia="宋体" w:cs="宋体"/>
          <w:spacing w:val="3"/>
          <w:sz w:val="21"/>
          <w:szCs w:val="21"/>
        </w:rPr>
        <w:t>量代换，这时相应地有</w:t>
      </w:r>
      <w:r>
        <w:rPr>
          <w:rFonts w:ascii="Times New Roman" w:hAnsi="Times New Roman" w:eastAsia="Times New Roman" w:cs="Times New Roman"/>
          <w:sz w:val="21"/>
          <w:szCs w:val="21"/>
        </w:rPr>
        <w:t>du</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 xml:space="preserve"> </w:t>
      </w:r>
      <w:r>
        <w:rPr>
          <w:rFonts w:ascii="宋体" w:hAnsi="宋体" w:eastAsia="宋体" w:cs="宋体"/>
          <w:spacing w:val="-2"/>
          <w:sz w:val="21"/>
          <w:szCs w:val="21"/>
        </w:rPr>
        <w:t>g'(x)dx,于是，</w:t>
      </w:r>
    </w:p>
    <w:p w14:paraId="67B4C4CF">
      <w:pPr>
        <w:spacing w:before="31" w:line="410" w:lineRule="exact"/>
        <w:ind w:firstLine="2060"/>
      </w:pPr>
      <w:r>
        <w:rPr>
          <w:position w:val="-8"/>
        </w:rPr>
        <w:drawing>
          <wp:inline distT="0" distB="0" distL="0" distR="0">
            <wp:extent cx="2793365" cy="260350"/>
            <wp:effectExtent l="0" t="0" r="0" b="0"/>
            <wp:docPr id="4332" name="IM 4332"/>
            <wp:cNvGraphicFramePr/>
            <a:graphic xmlns:a="http://schemas.openxmlformats.org/drawingml/2006/main">
              <a:graphicData uri="http://schemas.openxmlformats.org/drawingml/2006/picture">
                <pic:pic xmlns:pic="http://schemas.openxmlformats.org/drawingml/2006/picture">
                  <pic:nvPicPr>
                    <pic:cNvPr id="4332" name="IM 4332"/>
                    <pic:cNvPicPr/>
                  </pic:nvPicPr>
                  <pic:blipFill>
                    <a:blip r:embed="rId621"/>
                    <a:stretch>
                      <a:fillRect/>
                    </a:stretch>
                  </pic:blipFill>
                  <pic:spPr>
                    <a:xfrm>
                      <a:off x="0" y="0"/>
                      <a:ext cx="2793964" cy="260373"/>
                    </a:xfrm>
                    <a:prstGeom prst="rect">
                      <a:avLst/>
                    </a:prstGeom>
                  </pic:spPr>
                </pic:pic>
              </a:graphicData>
            </a:graphic>
          </wp:inline>
        </w:drawing>
      </w:r>
    </w:p>
    <w:p w14:paraId="2DEE8D63">
      <w:pPr>
        <w:spacing w:before="283" w:line="192" w:lineRule="auto"/>
        <w:ind w:left="2910"/>
        <w:rPr>
          <w:rFonts w:ascii="Times New Roman" w:hAnsi="Times New Roman" w:eastAsia="Times New Roman" w:cs="Times New Roman"/>
          <w:sz w:val="29"/>
          <w:szCs w:val="29"/>
        </w:rPr>
      </w:pPr>
      <w:r>
        <w:rPr>
          <w:rFonts w:ascii="Times New Roman" w:hAnsi="Times New Roman" w:eastAsia="Times New Roman" w:cs="Times New Roman"/>
          <w:spacing w:val="-2"/>
          <w:sz w:val="29"/>
          <w:szCs w:val="29"/>
        </w:rPr>
        <w:t>=ʃf(u)du=F(u)+C=F(g(x)+C</w:t>
      </w:r>
    </w:p>
    <w:p w14:paraId="106F4EC4">
      <w:pPr>
        <w:spacing w:before="162" w:line="380" w:lineRule="auto"/>
        <w:ind w:left="389" w:right="140" w:firstLine="440"/>
        <w:rPr>
          <w:rFonts w:ascii="宋体" w:hAnsi="宋体" w:eastAsia="宋体" w:cs="宋体"/>
          <w:sz w:val="21"/>
          <w:szCs w:val="21"/>
        </w:rPr>
      </w:pPr>
      <w:r>
        <w:rPr>
          <w:rFonts w:ascii="宋体" w:hAnsi="宋体" w:eastAsia="宋体" w:cs="宋体"/>
          <w:spacing w:val="2"/>
          <w:sz w:val="21"/>
          <w:szCs w:val="21"/>
        </w:rPr>
        <w:t>这个方法称为</w:t>
      </w:r>
      <w:r>
        <w:rPr>
          <w:rFonts w:ascii="黑体" w:hAnsi="黑体" w:eastAsia="黑体" w:cs="黑体"/>
          <w:spacing w:val="2"/>
          <w:sz w:val="21"/>
          <w:szCs w:val="21"/>
        </w:rPr>
        <w:t>第一类换元积分法</w:t>
      </w:r>
      <w:r>
        <w:rPr>
          <w:rFonts w:ascii="宋体" w:hAnsi="宋体" w:eastAsia="宋体" w:cs="宋体"/>
          <w:spacing w:val="2"/>
          <w:sz w:val="21"/>
          <w:szCs w:val="21"/>
        </w:rPr>
        <w:t>.</w:t>
      </w:r>
      <w:r>
        <w:rPr>
          <w:rFonts w:ascii="宋体" w:hAnsi="宋体" w:eastAsia="宋体" w:cs="宋体"/>
          <w:spacing w:val="-41"/>
          <w:sz w:val="21"/>
          <w:szCs w:val="21"/>
        </w:rPr>
        <w:t xml:space="preserve"> </w:t>
      </w:r>
      <w:r>
        <w:rPr>
          <w:rFonts w:ascii="宋体" w:hAnsi="宋体" w:eastAsia="宋体" w:cs="宋体"/>
          <w:spacing w:val="2"/>
          <w:sz w:val="21"/>
          <w:szCs w:val="21"/>
        </w:rPr>
        <w:t>(由于在将f(x)</w:t>
      </w:r>
      <w:r>
        <w:rPr>
          <w:rFonts w:ascii="宋体" w:hAnsi="宋体" w:eastAsia="宋体" w:cs="宋体"/>
          <w:sz w:val="21"/>
          <w:szCs w:val="21"/>
        </w:rPr>
        <w:t>dx</w:t>
      </w:r>
      <w:r>
        <w:rPr>
          <w:rFonts w:ascii="宋体" w:hAnsi="宋体" w:eastAsia="宋体" w:cs="宋体"/>
          <w:spacing w:val="56"/>
          <w:sz w:val="21"/>
          <w:szCs w:val="21"/>
        </w:rPr>
        <w:t xml:space="preserve"> </w:t>
      </w:r>
      <w:r>
        <w:rPr>
          <w:rFonts w:ascii="宋体" w:hAnsi="宋体" w:eastAsia="宋体" w:cs="宋体"/>
          <w:spacing w:val="2"/>
          <w:sz w:val="21"/>
          <w:szCs w:val="21"/>
        </w:rPr>
        <w:t>化</w:t>
      </w:r>
      <w:r>
        <w:rPr>
          <w:rFonts w:ascii="宋体" w:hAnsi="宋体" w:eastAsia="宋体" w:cs="宋体"/>
          <w:spacing w:val="-46"/>
          <w:sz w:val="21"/>
          <w:szCs w:val="21"/>
        </w:rPr>
        <w:t xml:space="preserve"> </w:t>
      </w:r>
      <w:r>
        <w:rPr>
          <w:rFonts w:ascii="宋体" w:hAnsi="宋体" w:eastAsia="宋体" w:cs="宋体"/>
          <w:spacing w:val="2"/>
          <w:sz w:val="21"/>
          <w:szCs w:val="21"/>
        </w:rPr>
        <w:t>成f(g(x))g</w:t>
      </w:r>
      <w:r>
        <w:rPr>
          <w:rFonts w:ascii="宋体" w:hAnsi="宋体" w:eastAsia="宋体" w:cs="宋体"/>
          <w:spacing w:val="1"/>
          <w:sz w:val="21"/>
          <w:szCs w:val="21"/>
        </w:rPr>
        <w:t>'(x)</w:t>
      </w:r>
      <w:r>
        <w:rPr>
          <w:rFonts w:ascii="宋体" w:hAnsi="宋体" w:eastAsia="宋体" w:cs="宋体"/>
          <w:sz w:val="21"/>
          <w:szCs w:val="21"/>
        </w:rPr>
        <w:t>dx</w:t>
      </w:r>
      <w:r>
        <w:rPr>
          <w:rFonts w:ascii="宋体" w:hAnsi="宋体" w:eastAsia="宋体" w:cs="宋体"/>
          <w:spacing w:val="1"/>
          <w:sz w:val="21"/>
          <w:szCs w:val="21"/>
        </w:rPr>
        <w:t>=</w:t>
      </w:r>
      <w:r>
        <w:rPr>
          <w:rFonts w:ascii="宋体" w:hAnsi="宋体" w:eastAsia="宋体" w:cs="宋体"/>
          <w:sz w:val="21"/>
          <w:szCs w:val="21"/>
        </w:rPr>
        <w:t xml:space="preserve">  </w:t>
      </w:r>
      <w:r>
        <w:rPr>
          <w:rFonts w:ascii="Times New Roman" w:hAnsi="Times New Roman" w:eastAsia="Times New Roman" w:cs="Times New Roman"/>
          <w:spacing w:val="-9"/>
          <w:sz w:val="21"/>
          <w:szCs w:val="21"/>
        </w:rPr>
        <w:t xml:space="preserve">f(g(x))dg(x)       </w:t>
      </w:r>
      <w:r>
        <w:rPr>
          <w:rFonts w:ascii="宋体" w:hAnsi="宋体" w:eastAsia="宋体" w:cs="宋体"/>
          <w:spacing w:val="-10"/>
          <w:sz w:val="21"/>
          <w:szCs w:val="21"/>
        </w:rPr>
        <w:t>的过程中往往要采取适当地“凑”的办法，它也被俗称为“凑微分法”.)</w:t>
      </w:r>
    </w:p>
    <w:p w14:paraId="0E9E17E4">
      <w:pPr>
        <w:spacing w:line="380" w:lineRule="auto"/>
        <w:rPr>
          <w:rFonts w:ascii="宋体" w:hAnsi="宋体" w:eastAsia="宋体" w:cs="宋体"/>
          <w:sz w:val="21"/>
          <w:szCs w:val="21"/>
        </w:rPr>
        <w:sectPr>
          <w:footerReference r:id="rId50" w:type="default"/>
          <w:pgSz w:w="9540" w:h="14530"/>
          <w:pgMar w:top="388" w:right="416" w:bottom="720" w:left="989" w:header="0" w:footer="20" w:gutter="0"/>
          <w:cols w:space="720" w:num="1"/>
        </w:sectPr>
      </w:pPr>
    </w:p>
    <w:p w14:paraId="32A1FE67">
      <w:pPr>
        <w:spacing w:before="47" w:line="221" w:lineRule="auto"/>
        <w:ind w:left="5019"/>
        <w:rPr>
          <w:rFonts w:ascii="黑体" w:hAnsi="黑体" w:eastAsia="黑体" w:cs="黑体"/>
          <w:sz w:val="16"/>
          <w:szCs w:val="16"/>
        </w:rPr>
      </w:pPr>
      <w:r>
        <w:rPr>
          <w:rFonts w:ascii="黑体" w:hAnsi="黑体" w:eastAsia="黑体" w:cs="黑体"/>
          <w:spacing w:val="14"/>
          <w:sz w:val="20"/>
          <w:szCs w:val="20"/>
        </w:rPr>
        <w:t>§2</w:t>
      </w:r>
      <w:r>
        <w:rPr>
          <w:rFonts w:ascii="黑体" w:hAnsi="黑体" w:eastAsia="黑体" w:cs="黑体"/>
          <w:spacing w:val="101"/>
          <w:sz w:val="20"/>
          <w:szCs w:val="20"/>
        </w:rPr>
        <w:t xml:space="preserve"> </w:t>
      </w:r>
      <w:r>
        <w:rPr>
          <w:rFonts w:ascii="黑体" w:hAnsi="黑体" w:eastAsia="黑体" w:cs="黑体"/>
          <w:spacing w:val="14"/>
          <w:sz w:val="16"/>
          <w:szCs w:val="16"/>
        </w:rPr>
        <w:t>换元积分法和分部积分法</w:t>
      </w:r>
      <w:r>
        <w:rPr>
          <w:rFonts w:ascii="黑体" w:hAnsi="黑体" w:eastAsia="黑体" w:cs="黑体"/>
          <w:spacing w:val="-13"/>
          <w:sz w:val="16"/>
          <w:szCs w:val="16"/>
        </w:rPr>
        <w:t xml:space="preserve"> </w:t>
      </w:r>
      <w:r>
        <w:rPr>
          <w:rFonts w:ascii="黑体" w:hAnsi="黑体" w:eastAsia="黑体" w:cs="黑体"/>
          <w:spacing w:val="14"/>
          <w:sz w:val="16"/>
          <w:szCs w:val="16"/>
        </w:rPr>
        <w:t>|</w:t>
      </w:r>
      <w:r>
        <w:rPr>
          <w:rFonts w:ascii="黑体" w:hAnsi="黑体" w:eastAsia="黑体" w:cs="黑体"/>
          <w:spacing w:val="-33"/>
          <w:sz w:val="16"/>
          <w:szCs w:val="16"/>
        </w:rPr>
        <w:t xml:space="preserve"> </w:t>
      </w:r>
      <w:r>
        <w:rPr>
          <w:rFonts w:ascii="黑体" w:hAnsi="黑体" w:eastAsia="黑体" w:cs="黑体"/>
          <w:spacing w:val="14"/>
          <w:sz w:val="16"/>
          <w:szCs w:val="16"/>
        </w:rPr>
        <w:t>1</w:t>
      </w:r>
    </w:p>
    <w:p w14:paraId="1446C9B1">
      <w:pPr>
        <w:pStyle w:val="2"/>
        <w:spacing w:line="420" w:lineRule="auto"/>
      </w:pPr>
    </w:p>
    <w:p w14:paraId="37CEBA7F">
      <w:pPr>
        <w:spacing w:before="65" w:line="212" w:lineRule="auto"/>
        <w:ind w:left="409"/>
        <w:rPr>
          <w:rFonts w:ascii="Times New Roman" w:hAnsi="Times New Roman" w:eastAsia="Times New Roman" w:cs="Times New Roman"/>
          <w:sz w:val="20"/>
          <w:szCs w:val="20"/>
        </w:rPr>
      </w:pPr>
      <w:r>
        <w:drawing>
          <wp:anchor distT="0" distB="0" distL="0" distR="0" simplePos="0" relativeHeight="251836416" behindDoc="0" locked="0" layoutInCell="1" allowOverlap="1">
            <wp:simplePos x="0" y="0"/>
            <wp:positionH relativeFrom="column">
              <wp:posOffset>1021715</wp:posOffset>
            </wp:positionH>
            <wp:positionV relativeFrom="paragraph">
              <wp:posOffset>234950</wp:posOffset>
            </wp:positionV>
            <wp:extent cx="387350" cy="323850"/>
            <wp:effectExtent l="0" t="0" r="0" b="0"/>
            <wp:wrapNone/>
            <wp:docPr id="4334" name="IM 4334"/>
            <wp:cNvGraphicFramePr/>
            <a:graphic xmlns:a="http://schemas.openxmlformats.org/drawingml/2006/main">
              <a:graphicData uri="http://schemas.openxmlformats.org/drawingml/2006/picture">
                <pic:pic xmlns:pic="http://schemas.openxmlformats.org/drawingml/2006/picture">
                  <pic:nvPicPr>
                    <pic:cNvPr id="4334" name="IM 4334"/>
                    <pic:cNvPicPr/>
                  </pic:nvPicPr>
                  <pic:blipFill>
                    <a:blip r:embed="rId622"/>
                    <a:stretch>
                      <a:fillRect/>
                    </a:stretch>
                  </pic:blipFill>
                  <pic:spPr>
                    <a:xfrm>
                      <a:off x="0" y="0"/>
                      <a:ext cx="387342" cy="323797"/>
                    </a:xfrm>
                    <a:prstGeom prst="rect">
                      <a:avLst/>
                    </a:prstGeom>
                  </pic:spPr>
                </pic:pic>
              </a:graphicData>
            </a:graphic>
          </wp:anchor>
        </w:drawing>
      </w:r>
      <w:r>
        <w:rPr>
          <w:rFonts w:ascii="宋体" w:hAnsi="宋体" w:eastAsia="宋体" w:cs="宋体"/>
          <w:spacing w:val="9"/>
          <w:sz w:val="20"/>
          <w:szCs w:val="20"/>
        </w:rPr>
        <w:t>第一类换元积分法的最简单情况是</w:t>
      </w:r>
      <w:r>
        <w:rPr>
          <w:rFonts w:ascii="Times New Roman" w:hAnsi="Times New Roman" w:eastAsia="Times New Roman" w:cs="Times New Roman"/>
          <w:spacing w:val="9"/>
          <w:sz w:val="20"/>
          <w:szCs w:val="20"/>
        </w:rPr>
        <w:t>g(x)</w:t>
      </w:r>
      <w:r>
        <w:rPr>
          <w:rFonts w:ascii="Times New Roman" w:hAnsi="Times New Roman" w:eastAsia="Times New Roman" w:cs="Times New Roman"/>
          <w:spacing w:val="1"/>
          <w:sz w:val="20"/>
          <w:szCs w:val="20"/>
        </w:rPr>
        <w:t xml:space="preserve">   </w:t>
      </w:r>
      <w:r>
        <w:rPr>
          <w:rFonts w:ascii="宋体" w:hAnsi="宋体" w:eastAsia="宋体" w:cs="宋体"/>
          <w:spacing w:val="8"/>
          <w:sz w:val="20"/>
          <w:szCs w:val="20"/>
        </w:rPr>
        <w:t>为线性函数</w:t>
      </w:r>
      <w:r>
        <w:rPr>
          <w:rFonts w:ascii="Times New Roman" w:hAnsi="Times New Roman" w:eastAsia="Times New Roman" w:cs="Times New Roman"/>
          <w:sz w:val="20"/>
          <w:szCs w:val="20"/>
        </w:rPr>
        <w:t>ax</w:t>
      </w:r>
      <w:r>
        <w:rPr>
          <w:rFonts w:ascii="Times New Roman" w:hAnsi="Times New Roman" w:eastAsia="Times New Roman" w:cs="Times New Roman"/>
          <w:spacing w:val="8"/>
          <w:sz w:val="20"/>
          <w:szCs w:val="20"/>
        </w:rPr>
        <w:t>+b.</w:t>
      </w:r>
    </w:p>
    <w:p w14:paraId="67AC4A35">
      <w:pPr>
        <w:spacing w:before="244" w:line="221" w:lineRule="auto"/>
        <w:ind w:left="409"/>
        <w:rPr>
          <w:rFonts w:ascii="宋体" w:hAnsi="宋体" w:eastAsia="宋体" w:cs="宋体"/>
          <w:sz w:val="20"/>
          <w:szCs w:val="20"/>
        </w:rPr>
      </w:pPr>
      <w:r>
        <w:rPr>
          <w:rFonts w:ascii="宋体" w:hAnsi="宋体" w:eastAsia="宋体" w:cs="宋体"/>
          <w:spacing w:val="5"/>
          <w:sz w:val="20"/>
          <w:szCs w:val="20"/>
        </w:rPr>
        <w:t>例6.2.</w:t>
      </w:r>
      <w:r>
        <w:rPr>
          <w:rFonts w:ascii="宋体" w:hAnsi="宋体" w:eastAsia="宋体" w:cs="宋体"/>
          <w:spacing w:val="-56"/>
          <w:sz w:val="20"/>
          <w:szCs w:val="20"/>
        </w:rPr>
        <w:t xml:space="preserve"> </w:t>
      </w:r>
      <w:r>
        <w:rPr>
          <w:rFonts w:ascii="宋体" w:hAnsi="宋体" w:eastAsia="宋体" w:cs="宋体"/>
          <w:spacing w:val="5"/>
          <w:sz w:val="20"/>
          <w:szCs w:val="20"/>
        </w:rPr>
        <w:t>1</w:t>
      </w:r>
      <w:r>
        <w:rPr>
          <w:rFonts w:ascii="宋体" w:hAnsi="宋体" w:eastAsia="宋体" w:cs="宋体"/>
          <w:spacing w:val="80"/>
          <w:sz w:val="20"/>
          <w:szCs w:val="20"/>
        </w:rPr>
        <w:t xml:space="preserve"> </w:t>
      </w:r>
      <w:r>
        <w:rPr>
          <w:rFonts w:ascii="宋体" w:hAnsi="宋体" w:eastAsia="宋体" w:cs="宋体"/>
          <w:spacing w:val="5"/>
          <w:sz w:val="20"/>
          <w:szCs w:val="20"/>
        </w:rPr>
        <w:t>求</w:t>
      </w:r>
    </w:p>
    <w:p w14:paraId="3FE50A9A">
      <w:pPr>
        <w:spacing w:before="231"/>
        <w:ind w:left="419"/>
        <w:rPr>
          <w:rFonts w:ascii="宋体" w:hAnsi="宋体" w:eastAsia="宋体" w:cs="宋体"/>
          <w:sz w:val="20"/>
          <w:szCs w:val="20"/>
        </w:rPr>
      </w:pPr>
      <w:r>
        <w:rPr>
          <w:rFonts w:ascii="宋体" w:hAnsi="宋体" w:eastAsia="宋体" w:cs="宋体"/>
          <w:sz w:val="20"/>
          <w:szCs w:val="20"/>
        </w:rPr>
        <w:t>解</w:t>
      </w:r>
      <w:r>
        <w:rPr>
          <w:rFonts w:ascii="宋体" w:hAnsi="宋体" w:eastAsia="宋体" w:cs="宋体"/>
          <w:spacing w:val="104"/>
          <w:sz w:val="20"/>
          <w:szCs w:val="20"/>
        </w:rPr>
        <w:t xml:space="preserve"> </w:t>
      </w:r>
      <w:r>
        <w:rPr>
          <w:rFonts w:ascii="宋体" w:hAnsi="宋体" w:eastAsia="宋体" w:cs="宋体"/>
          <w:sz w:val="20"/>
          <w:szCs w:val="20"/>
        </w:rPr>
        <w:t>将</w:t>
      </w:r>
      <w:r>
        <w:rPr>
          <w:rFonts w:ascii="宋体" w:hAnsi="宋体" w:eastAsia="宋体" w:cs="宋体"/>
          <w:spacing w:val="-63"/>
          <w:sz w:val="20"/>
          <w:szCs w:val="20"/>
        </w:rPr>
        <w:t xml:space="preserve"> </w:t>
      </w:r>
      <w:r>
        <w:rPr>
          <w:position w:val="-15"/>
          <w:sz w:val="20"/>
          <w:szCs w:val="20"/>
        </w:rPr>
        <w:drawing>
          <wp:inline distT="0" distB="0" distL="0" distR="0">
            <wp:extent cx="615950" cy="292100"/>
            <wp:effectExtent l="0" t="0" r="0" b="0"/>
            <wp:docPr id="4336" name="IM 4336"/>
            <wp:cNvGraphicFramePr/>
            <a:graphic xmlns:a="http://schemas.openxmlformats.org/drawingml/2006/main">
              <a:graphicData uri="http://schemas.openxmlformats.org/drawingml/2006/picture">
                <pic:pic xmlns:pic="http://schemas.openxmlformats.org/drawingml/2006/picture">
                  <pic:nvPicPr>
                    <pic:cNvPr id="4336" name="IM 4336"/>
                    <pic:cNvPicPr/>
                  </pic:nvPicPr>
                  <pic:blipFill>
                    <a:blip r:embed="rId623"/>
                    <a:stretch>
                      <a:fillRect/>
                    </a:stretch>
                  </pic:blipFill>
                  <pic:spPr>
                    <a:xfrm>
                      <a:off x="0" y="0"/>
                      <a:ext cx="615967" cy="292129"/>
                    </a:xfrm>
                    <a:prstGeom prst="rect">
                      <a:avLst/>
                    </a:prstGeom>
                  </pic:spPr>
                </pic:pic>
              </a:graphicData>
            </a:graphic>
          </wp:inline>
        </w:drawing>
      </w:r>
      <w:r>
        <w:rPr>
          <w:rFonts w:ascii="宋体" w:hAnsi="宋体" w:eastAsia="宋体" w:cs="宋体"/>
          <w:sz w:val="20"/>
          <w:szCs w:val="20"/>
        </w:rPr>
        <w:t>看成是</w:t>
      </w:r>
      <w:r>
        <w:rPr>
          <w:rFonts w:ascii="宋体" w:hAnsi="宋体" w:eastAsia="宋体" w:cs="宋体"/>
          <w:spacing w:val="-73"/>
          <w:sz w:val="20"/>
          <w:szCs w:val="20"/>
        </w:rPr>
        <w:t xml:space="preserve"> </w:t>
      </w:r>
      <w:r>
        <w:rPr>
          <w:position w:val="-15"/>
          <w:sz w:val="20"/>
          <w:szCs w:val="20"/>
        </w:rPr>
        <w:drawing>
          <wp:inline distT="0" distB="0" distL="0" distR="0">
            <wp:extent cx="532765" cy="292100"/>
            <wp:effectExtent l="0" t="0" r="0" b="0"/>
            <wp:docPr id="4338" name="IM 4338"/>
            <wp:cNvGraphicFramePr/>
            <a:graphic xmlns:a="http://schemas.openxmlformats.org/drawingml/2006/main">
              <a:graphicData uri="http://schemas.openxmlformats.org/drawingml/2006/picture">
                <pic:pic xmlns:pic="http://schemas.openxmlformats.org/drawingml/2006/picture">
                  <pic:nvPicPr>
                    <pic:cNvPr id="4338" name="IM 4338"/>
                    <pic:cNvPicPr/>
                  </pic:nvPicPr>
                  <pic:blipFill>
                    <a:blip r:embed="rId624"/>
                    <a:stretch>
                      <a:fillRect/>
                    </a:stretch>
                  </pic:blipFill>
                  <pic:spPr>
                    <a:xfrm>
                      <a:off x="0" y="0"/>
                      <a:ext cx="533398" cy="292129"/>
                    </a:xfrm>
                    <a:prstGeom prst="rect">
                      <a:avLst/>
                    </a:prstGeom>
                  </pic:spPr>
                </pic:pic>
              </a:graphicData>
            </a:graphic>
          </wp:inline>
        </w:drawing>
      </w:r>
      <w:r>
        <w:rPr>
          <w:rFonts w:ascii="宋体" w:hAnsi="宋体" w:eastAsia="宋体" w:cs="宋体"/>
          <w:sz w:val="20"/>
          <w:szCs w:val="20"/>
        </w:rPr>
        <w:t>和</w:t>
      </w:r>
      <w:r>
        <w:rPr>
          <w:rFonts w:ascii="宋体" w:hAnsi="宋体" w:eastAsia="宋体" w:cs="宋体"/>
          <w:spacing w:val="-51"/>
          <w:sz w:val="20"/>
          <w:szCs w:val="20"/>
        </w:rPr>
        <w:t xml:space="preserve"> </w:t>
      </w:r>
      <w:r>
        <w:rPr>
          <w:rFonts w:ascii="Times New Roman" w:hAnsi="Times New Roman" w:eastAsia="Times New Roman" w:cs="Times New Roman"/>
          <w:sz w:val="20"/>
          <w:szCs w:val="20"/>
        </w:rPr>
        <w:t xml:space="preserve">u=x-a    </w:t>
      </w:r>
      <w:r>
        <w:rPr>
          <w:rFonts w:ascii="宋体" w:hAnsi="宋体" w:eastAsia="宋体" w:cs="宋体"/>
          <w:sz w:val="20"/>
          <w:szCs w:val="20"/>
        </w:rPr>
        <w:t>的复合函数，因为</w:t>
      </w:r>
      <w:r>
        <w:rPr>
          <w:rFonts w:ascii="Times New Roman" w:hAnsi="Times New Roman" w:eastAsia="Times New Roman" w:cs="Times New Roman"/>
          <w:sz w:val="20"/>
          <w:szCs w:val="20"/>
        </w:rPr>
        <w:t xml:space="preserve">d(x-a)=dx,      </w:t>
      </w:r>
      <w:r>
        <w:rPr>
          <w:rFonts w:ascii="宋体" w:hAnsi="宋体" w:eastAsia="宋体" w:cs="宋体"/>
          <w:sz w:val="20"/>
          <w:szCs w:val="20"/>
        </w:rPr>
        <w:t>所以</w:t>
      </w:r>
    </w:p>
    <w:p w14:paraId="5BBF347C">
      <w:pPr>
        <w:spacing w:line="100" w:lineRule="exact"/>
      </w:pPr>
    </w:p>
    <w:p w14:paraId="26A2B9FF">
      <w:pPr>
        <w:spacing w:line="100" w:lineRule="exact"/>
        <w:sectPr>
          <w:footerReference r:id="rId51" w:type="default"/>
          <w:pgSz w:w="9540" w:h="14540"/>
          <w:pgMar w:top="400" w:right="971" w:bottom="641" w:left="420" w:header="0" w:footer="380" w:gutter="0"/>
          <w:cols w:equalWidth="0" w:num="1">
            <w:col w:w="8149"/>
          </w:cols>
        </w:sectPr>
      </w:pPr>
    </w:p>
    <w:p w14:paraId="074CBC5D">
      <w:pPr>
        <w:spacing w:before="39" w:line="490" w:lineRule="exact"/>
        <w:ind w:firstLine="1769"/>
      </w:pPr>
      <w:r>
        <w:rPr>
          <w:position w:val="-9"/>
        </w:rPr>
        <w:drawing>
          <wp:inline distT="0" distB="0" distL="0" distR="0">
            <wp:extent cx="1097915" cy="310515"/>
            <wp:effectExtent l="0" t="0" r="0" b="0"/>
            <wp:docPr id="4340" name="IM 4340"/>
            <wp:cNvGraphicFramePr/>
            <a:graphic xmlns:a="http://schemas.openxmlformats.org/drawingml/2006/main">
              <a:graphicData uri="http://schemas.openxmlformats.org/drawingml/2006/picture">
                <pic:pic xmlns:pic="http://schemas.openxmlformats.org/drawingml/2006/picture">
                  <pic:nvPicPr>
                    <pic:cNvPr id="4340" name="IM 4340"/>
                    <pic:cNvPicPr/>
                  </pic:nvPicPr>
                  <pic:blipFill>
                    <a:blip r:embed="rId625"/>
                    <a:stretch>
                      <a:fillRect/>
                    </a:stretch>
                  </pic:blipFill>
                  <pic:spPr>
                    <a:xfrm>
                      <a:off x="0" y="0"/>
                      <a:ext cx="1098539" cy="311149"/>
                    </a:xfrm>
                    <a:prstGeom prst="rect">
                      <a:avLst/>
                    </a:prstGeom>
                  </pic:spPr>
                </pic:pic>
              </a:graphicData>
            </a:graphic>
          </wp:inline>
        </w:drawing>
      </w:r>
    </w:p>
    <w:p w14:paraId="71F0F74A">
      <w:pPr>
        <w:spacing w:before="140" w:line="480" w:lineRule="exact"/>
        <w:ind w:firstLine="2269"/>
      </w:pPr>
      <w:r>
        <w:rPr>
          <w:position w:val="-9"/>
        </w:rPr>
        <w:drawing>
          <wp:inline distT="0" distB="0" distL="0" distR="0">
            <wp:extent cx="971550" cy="304165"/>
            <wp:effectExtent l="0" t="0" r="0" b="0"/>
            <wp:docPr id="4342" name="IM 4342"/>
            <wp:cNvGraphicFramePr/>
            <a:graphic xmlns:a="http://schemas.openxmlformats.org/drawingml/2006/main">
              <a:graphicData uri="http://schemas.openxmlformats.org/drawingml/2006/picture">
                <pic:pic xmlns:pic="http://schemas.openxmlformats.org/drawingml/2006/picture">
                  <pic:nvPicPr>
                    <pic:cNvPr id="4342" name="IM 4342"/>
                    <pic:cNvPicPr/>
                  </pic:nvPicPr>
                  <pic:blipFill>
                    <a:blip r:embed="rId626"/>
                    <a:stretch>
                      <a:fillRect/>
                    </a:stretch>
                  </pic:blipFill>
                  <pic:spPr>
                    <a:xfrm>
                      <a:off x="0" y="0"/>
                      <a:ext cx="971565" cy="304778"/>
                    </a:xfrm>
                    <a:prstGeom prst="rect">
                      <a:avLst/>
                    </a:prstGeom>
                  </pic:spPr>
                </pic:pic>
              </a:graphicData>
            </a:graphic>
          </wp:inline>
        </w:drawing>
      </w:r>
    </w:p>
    <w:p w14:paraId="5925DECC">
      <w:pPr>
        <w:spacing w:before="166" w:line="301" w:lineRule="auto"/>
        <w:ind w:left="419" w:right="672" w:firstLine="1849"/>
        <w:rPr>
          <w:rFonts w:ascii="宋体" w:hAnsi="宋体" w:eastAsia="宋体" w:cs="宋体"/>
          <w:sz w:val="20"/>
          <w:szCs w:val="20"/>
        </w:rPr>
      </w:pPr>
      <w:r>
        <w:drawing>
          <wp:anchor distT="0" distB="0" distL="0" distR="0" simplePos="0" relativeHeight="251831296" behindDoc="0" locked="0" layoutInCell="1" allowOverlap="1">
            <wp:simplePos x="0" y="0"/>
            <wp:positionH relativeFrom="column">
              <wp:posOffset>1053465</wp:posOffset>
            </wp:positionH>
            <wp:positionV relativeFrom="paragraph">
              <wp:posOffset>875665</wp:posOffset>
            </wp:positionV>
            <wp:extent cx="2755900" cy="349250"/>
            <wp:effectExtent l="0" t="0" r="0" b="0"/>
            <wp:wrapNone/>
            <wp:docPr id="4344" name="IM 4344"/>
            <wp:cNvGraphicFramePr/>
            <a:graphic xmlns:a="http://schemas.openxmlformats.org/drawingml/2006/main">
              <a:graphicData uri="http://schemas.openxmlformats.org/drawingml/2006/picture">
                <pic:pic xmlns:pic="http://schemas.openxmlformats.org/drawingml/2006/picture">
                  <pic:nvPicPr>
                    <pic:cNvPr id="4344" name="IM 4344"/>
                    <pic:cNvPicPr/>
                  </pic:nvPicPr>
                  <pic:blipFill>
                    <a:blip r:embed="rId627"/>
                    <a:stretch>
                      <a:fillRect/>
                    </a:stretch>
                  </pic:blipFill>
                  <pic:spPr>
                    <a:xfrm>
                      <a:off x="0" y="0"/>
                      <a:ext cx="2755920" cy="349280"/>
                    </a:xfrm>
                    <a:prstGeom prst="rect">
                      <a:avLst/>
                    </a:prstGeom>
                  </pic:spPr>
                </pic:pic>
              </a:graphicData>
            </a:graphic>
          </wp:anchor>
        </w:drawing>
      </w:r>
      <w:r>
        <w:rPr>
          <w:rFonts w:ascii="Times New Roman" w:hAnsi="Times New Roman" w:eastAsia="Times New Roman" w:cs="Times New Roman"/>
          <w:spacing w:val="-1"/>
          <w:sz w:val="20"/>
          <w:szCs w:val="20"/>
        </w:rPr>
        <w:t>=Inlx-al+C.</w:t>
      </w:r>
      <w:r>
        <w:rPr>
          <w:rFonts w:ascii="Times New Roman" w:hAnsi="Times New Roman" w:eastAsia="Times New Roman" w:cs="Times New Roman"/>
          <w:spacing w:val="5"/>
          <w:sz w:val="20"/>
          <w:szCs w:val="20"/>
        </w:rPr>
        <w:t xml:space="preserve"> </w:t>
      </w:r>
      <w:r>
        <w:rPr>
          <w:rFonts w:ascii="宋体" w:hAnsi="宋体" w:eastAsia="宋体" w:cs="宋体"/>
          <w:spacing w:val="7"/>
          <w:sz w:val="20"/>
          <w:szCs w:val="20"/>
        </w:rPr>
        <w:t>同理可以求出</w:t>
      </w:r>
    </w:p>
    <w:p w14:paraId="6C261821">
      <w:pPr>
        <w:pStyle w:val="2"/>
        <w:spacing w:line="14" w:lineRule="auto"/>
        <w:rPr>
          <w:sz w:val="2"/>
        </w:rPr>
      </w:pPr>
      <w:r>
        <w:rPr>
          <w:sz w:val="2"/>
          <w:szCs w:val="2"/>
        </w:rPr>
        <w:br w:type="column"/>
      </w:r>
    </w:p>
    <w:p w14:paraId="178EB72D">
      <w:pPr>
        <w:spacing w:before="196" w:line="219" w:lineRule="auto"/>
        <w:rPr>
          <w:rFonts w:ascii="宋体" w:hAnsi="宋体" w:eastAsia="宋体" w:cs="宋体"/>
          <w:sz w:val="20"/>
          <w:szCs w:val="20"/>
        </w:rPr>
      </w:pPr>
      <w:r>
        <w:rPr>
          <w:rFonts w:ascii="宋体" w:hAnsi="宋体" w:eastAsia="宋体" w:cs="宋体"/>
          <w:spacing w:val="6"/>
          <w:sz w:val="20"/>
          <w:szCs w:val="20"/>
        </w:rPr>
        <w:t>(作变量代换u=x-a)</w:t>
      </w:r>
    </w:p>
    <w:p w14:paraId="43F68796">
      <w:pPr>
        <w:pStyle w:val="2"/>
        <w:spacing w:line="315" w:lineRule="auto"/>
      </w:pPr>
    </w:p>
    <w:p w14:paraId="10510861">
      <w:pPr>
        <w:spacing w:before="66" w:line="219" w:lineRule="auto"/>
        <w:ind w:left="649"/>
        <w:rPr>
          <w:rFonts w:ascii="宋体" w:hAnsi="宋体" w:eastAsia="宋体" w:cs="宋体"/>
          <w:sz w:val="20"/>
          <w:szCs w:val="20"/>
        </w:rPr>
      </w:pPr>
      <w:r>
        <w:rPr>
          <w:rFonts w:ascii="宋体" w:hAnsi="宋体" w:eastAsia="宋体" w:cs="宋体"/>
          <w:sz w:val="20"/>
          <w:szCs w:val="20"/>
        </w:rPr>
        <w:t>( 用u=x-a</w:t>
      </w:r>
      <w:r>
        <w:rPr>
          <w:rFonts w:ascii="宋体" w:hAnsi="宋体" w:eastAsia="宋体" w:cs="宋体"/>
          <w:spacing w:val="82"/>
          <w:sz w:val="20"/>
          <w:szCs w:val="20"/>
        </w:rPr>
        <w:t xml:space="preserve"> </w:t>
      </w:r>
      <w:r>
        <w:rPr>
          <w:rFonts w:ascii="宋体" w:hAnsi="宋体" w:eastAsia="宋体" w:cs="宋体"/>
          <w:sz w:val="20"/>
          <w:szCs w:val="20"/>
        </w:rPr>
        <w:t>代回)</w:t>
      </w:r>
    </w:p>
    <w:p w14:paraId="281CDC43">
      <w:pPr>
        <w:spacing w:line="219" w:lineRule="auto"/>
        <w:rPr>
          <w:rFonts w:ascii="宋体" w:hAnsi="宋体" w:eastAsia="宋体" w:cs="宋体"/>
          <w:sz w:val="20"/>
          <w:szCs w:val="20"/>
        </w:rPr>
        <w:sectPr>
          <w:type w:val="continuous"/>
          <w:pgSz w:w="9540" w:h="14540"/>
          <w:pgMar w:top="400" w:right="971" w:bottom="641" w:left="420" w:header="0" w:footer="380" w:gutter="0"/>
          <w:cols w:equalWidth="0" w:num="2">
            <w:col w:w="3880" w:space="100"/>
            <w:col w:w="4169"/>
          </w:cols>
        </w:sectPr>
      </w:pPr>
    </w:p>
    <w:p w14:paraId="184F1062">
      <w:pPr>
        <w:spacing w:line="530" w:lineRule="exact"/>
        <w:ind w:firstLine="2009"/>
      </w:pPr>
      <w:r>
        <w:rPr>
          <w:position w:val="-10"/>
        </w:rPr>
        <w:drawing>
          <wp:inline distT="0" distB="0" distL="0" distR="0">
            <wp:extent cx="2317750" cy="335915"/>
            <wp:effectExtent l="0" t="0" r="0" b="0"/>
            <wp:docPr id="4346" name="IM 4346"/>
            <wp:cNvGraphicFramePr/>
            <a:graphic xmlns:a="http://schemas.openxmlformats.org/drawingml/2006/main">
              <a:graphicData uri="http://schemas.openxmlformats.org/drawingml/2006/picture">
                <pic:pic xmlns:pic="http://schemas.openxmlformats.org/drawingml/2006/picture">
                  <pic:nvPicPr>
                    <pic:cNvPr id="4346" name="IM 4346"/>
                    <pic:cNvPicPr/>
                  </pic:nvPicPr>
                  <pic:blipFill>
                    <a:blip r:embed="rId628"/>
                    <a:stretch>
                      <a:fillRect/>
                    </a:stretch>
                  </pic:blipFill>
                  <pic:spPr>
                    <a:xfrm>
                      <a:off x="0" y="0"/>
                      <a:ext cx="2317752" cy="336539"/>
                    </a:xfrm>
                    <a:prstGeom prst="rect">
                      <a:avLst/>
                    </a:prstGeom>
                  </pic:spPr>
                </pic:pic>
              </a:graphicData>
            </a:graphic>
          </wp:inline>
        </w:drawing>
      </w:r>
    </w:p>
    <w:p w14:paraId="76963E31">
      <w:pPr>
        <w:spacing w:before="241" w:line="225" w:lineRule="auto"/>
        <w:rPr>
          <w:rFonts w:ascii="黑体" w:hAnsi="黑体" w:eastAsia="黑体" w:cs="黑体"/>
          <w:sz w:val="20"/>
          <w:szCs w:val="20"/>
        </w:rPr>
      </w:pPr>
      <w:r>
        <w:rPr>
          <w:rFonts w:ascii="黑体" w:hAnsi="黑体" w:eastAsia="黑体" w:cs="黑体"/>
          <w:sz w:val="20"/>
          <w:szCs w:val="20"/>
        </w:rPr>
        <w:t>和</w:t>
      </w:r>
    </w:p>
    <w:p w14:paraId="141A2A5B">
      <w:pPr>
        <w:pStyle w:val="2"/>
        <w:spacing w:line="347" w:lineRule="auto"/>
      </w:pPr>
      <w:r>
        <w:drawing>
          <wp:anchor distT="0" distB="0" distL="0" distR="0" simplePos="0" relativeHeight="251835392" behindDoc="0" locked="0" layoutInCell="1" allowOverlap="1">
            <wp:simplePos x="0" y="0"/>
            <wp:positionH relativeFrom="column">
              <wp:posOffset>1040765</wp:posOffset>
            </wp:positionH>
            <wp:positionV relativeFrom="paragraph">
              <wp:posOffset>161290</wp:posOffset>
            </wp:positionV>
            <wp:extent cx="450850" cy="323850"/>
            <wp:effectExtent l="0" t="0" r="0" b="0"/>
            <wp:wrapNone/>
            <wp:docPr id="4348" name="IM 4348"/>
            <wp:cNvGraphicFramePr/>
            <a:graphic xmlns:a="http://schemas.openxmlformats.org/drawingml/2006/main">
              <a:graphicData uri="http://schemas.openxmlformats.org/drawingml/2006/picture">
                <pic:pic xmlns:pic="http://schemas.openxmlformats.org/drawingml/2006/picture">
                  <pic:nvPicPr>
                    <pic:cNvPr id="4348" name="IM 4348"/>
                    <pic:cNvPicPr/>
                  </pic:nvPicPr>
                  <pic:blipFill>
                    <a:blip r:embed="rId629"/>
                    <a:stretch>
                      <a:fillRect/>
                    </a:stretch>
                  </pic:blipFill>
                  <pic:spPr>
                    <a:xfrm>
                      <a:off x="0" y="0"/>
                      <a:ext cx="450889" cy="323889"/>
                    </a:xfrm>
                    <a:prstGeom prst="rect">
                      <a:avLst/>
                    </a:prstGeom>
                  </pic:spPr>
                </pic:pic>
              </a:graphicData>
            </a:graphic>
          </wp:anchor>
        </w:drawing>
      </w:r>
    </w:p>
    <w:p w14:paraId="07FE0AE0">
      <w:pPr>
        <w:spacing w:before="65" w:line="221" w:lineRule="auto"/>
        <w:ind w:left="409"/>
        <w:rPr>
          <w:rFonts w:ascii="宋体" w:hAnsi="宋体" w:eastAsia="宋体" w:cs="宋体"/>
          <w:sz w:val="20"/>
          <w:szCs w:val="20"/>
        </w:rPr>
      </w:pPr>
      <w:r>
        <w:pict>
          <v:shape id="_x0000_s1073" o:spid="_x0000_s1073" o:spt="202" type="#_x0000_t202" style="position:absolute;left:0pt;margin-left:68.45pt;margin-top:2.25pt;height:14pt;width:11.55pt;z-index:251838464;mso-width-relative:page;mso-height-relative:page;" filled="f" stroked="f" coordsize="21600,21600">
            <v:path/>
            <v:fill on="f" focussize="0,0"/>
            <v:stroke on="f"/>
            <v:imagedata o:title=""/>
            <o:lock v:ext="edit" aspectratio="f"/>
            <v:textbox inset="0mm,0mm,0mm,0mm">
              <w:txbxContent>
                <w:p w14:paraId="3D9BB0B9">
                  <w:pPr>
                    <w:spacing w:before="19" w:line="221" w:lineRule="auto"/>
                    <w:ind w:left="20"/>
                    <w:rPr>
                      <w:rFonts w:ascii="宋体" w:hAnsi="宋体" w:eastAsia="宋体" w:cs="宋体"/>
                      <w:sz w:val="20"/>
                      <w:szCs w:val="20"/>
                    </w:rPr>
                  </w:pPr>
                  <w:r>
                    <w:rPr>
                      <w:rFonts w:ascii="宋体" w:hAnsi="宋体" w:eastAsia="宋体" w:cs="宋体"/>
                      <w:sz w:val="20"/>
                      <w:szCs w:val="20"/>
                    </w:rPr>
                    <w:t>求</w:t>
                  </w:r>
                </w:p>
              </w:txbxContent>
            </v:textbox>
          </v:shape>
        </w:pict>
      </w:r>
      <w:r>
        <w:rPr>
          <w:rFonts w:ascii="宋体" w:hAnsi="宋体" w:eastAsia="宋体" w:cs="宋体"/>
          <w:spacing w:val="12"/>
          <w:sz w:val="20"/>
          <w:szCs w:val="20"/>
        </w:rPr>
        <w:t>例6.2.2</w:t>
      </w:r>
    </w:p>
    <w:p w14:paraId="06E7BE6D">
      <w:pPr>
        <w:pStyle w:val="2"/>
        <w:spacing w:line="245" w:lineRule="auto"/>
      </w:pPr>
      <w:r>
        <w:drawing>
          <wp:anchor distT="0" distB="0" distL="0" distR="0" simplePos="0" relativeHeight="251830272" behindDoc="0" locked="0" layoutInCell="1" allowOverlap="1">
            <wp:simplePos x="0" y="0"/>
            <wp:positionH relativeFrom="column">
              <wp:posOffset>551815</wp:posOffset>
            </wp:positionH>
            <wp:positionV relativeFrom="paragraph">
              <wp:posOffset>108585</wp:posOffset>
            </wp:positionV>
            <wp:extent cx="2133600" cy="685800"/>
            <wp:effectExtent l="0" t="0" r="0" b="0"/>
            <wp:wrapNone/>
            <wp:docPr id="4350" name="IM 4350"/>
            <wp:cNvGraphicFramePr/>
            <a:graphic xmlns:a="http://schemas.openxmlformats.org/drawingml/2006/main">
              <a:graphicData uri="http://schemas.openxmlformats.org/drawingml/2006/picture">
                <pic:pic xmlns:pic="http://schemas.openxmlformats.org/drawingml/2006/picture">
                  <pic:nvPicPr>
                    <pic:cNvPr id="4350" name="IM 4350"/>
                    <pic:cNvPicPr/>
                  </pic:nvPicPr>
                  <pic:blipFill>
                    <a:blip r:embed="rId630"/>
                    <a:stretch>
                      <a:fillRect/>
                    </a:stretch>
                  </pic:blipFill>
                  <pic:spPr>
                    <a:xfrm>
                      <a:off x="0" y="0"/>
                      <a:ext cx="2133592" cy="685819"/>
                    </a:xfrm>
                    <a:prstGeom prst="rect">
                      <a:avLst/>
                    </a:prstGeom>
                  </pic:spPr>
                </pic:pic>
              </a:graphicData>
            </a:graphic>
          </wp:anchor>
        </w:drawing>
      </w:r>
    </w:p>
    <w:p w14:paraId="5E104AAA">
      <w:pPr>
        <w:pStyle w:val="2"/>
        <w:spacing w:line="246" w:lineRule="auto"/>
      </w:pPr>
      <w:r>
        <w:drawing>
          <wp:anchor distT="0" distB="0" distL="0" distR="0" simplePos="0" relativeHeight="251837440" behindDoc="0" locked="0" layoutInCell="1" allowOverlap="1">
            <wp:simplePos x="0" y="0"/>
            <wp:positionH relativeFrom="column">
              <wp:posOffset>4507865</wp:posOffset>
            </wp:positionH>
            <wp:positionV relativeFrom="paragraph">
              <wp:posOffset>148590</wp:posOffset>
            </wp:positionV>
            <wp:extent cx="361950" cy="285750"/>
            <wp:effectExtent l="0" t="0" r="0" b="0"/>
            <wp:wrapNone/>
            <wp:docPr id="4352" name="IM 4352"/>
            <wp:cNvGraphicFramePr/>
            <a:graphic xmlns:a="http://schemas.openxmlformats.org/drawingml/2006/main">
              <a:graphicData uri="http://schemas.openxmlformats.org/drawingml/2006/picture">
                <pic:pic xmlns:pic="http://schemas.openxmlformats.org/drawingml/2006/picture">
                  <pic:nvPicPr>
                    <pic:cNvPr id="4352" name="IM 4352"/>
                    <pic:cNvPicPr/>
                  </pic:nvPicPr>
                  <pic:blipFill>
                    <a:blip r:embed="rId631"/>
                    <a:stretch>
                      <a:fillRect/>
                    </a:stretch>
                  </pic:blipFill>
                  <pic:spPr>
                    <a:xfrm>
                      <a:off x="0" y="0"/>
                      <a:ext cx="361959" cy="285758"/>
                    </a:xfrm>
                    <a:prstGeom prst="rect">
                      <a:avLst/>
                    </a:prstGeom>
                  </pic:spPr>
                </pic:pic>
              </a:graphicData>
            </a:graphic>
          </wp:anchor>
        </w:drawing>
      </w:r>
    </w:p>
    <w:p w14:paraId="6EF0AC75">
      <w:pPr>
        <w:spacing w:before="66" w:line="172" w:lineRule="auto"/>
        <w:ind w:left="399"/>
        <w:rPr>
          <w:rFonts w:ascii="黑体" w:hAnsi="黑体" w:eastAsia="黑体" w:cs="黑体"/>
          <w:sz w:val="20"/>
          <w:szCs w:val="20"/>
        </w:rPr>
      </w:pPr>
      <w:r>
        <w:rPr>
          <w:rFonts w:ascii="黑体" w:hAnsi="黑体" w:eastAsia="黑体" w:cs="黑体"/>
          <w:sz w:val="20"/>
          <w:szCs w:val="20"/>
        </w:rPr>
        <w:t>解</w:t>
      </w:r>
    </w:p>
    <w:p w14:paraId="324639A8">
      <w:pPr>
        <w:spacing w:line="204" w:lineRule="auto"/>
        <w:ind w:left="5879"/>
        <w:rPr>
          <w:rFonts w:ascii="宋体" w:hAnsi="宋体" w:eastAsia="宋体" w:cs="宋体"/>
          <w:sz w:val="20"/>
          <w:szCs w:val="20"/>
        </w:rPr>
      </w:pPr>
      <w:r>
        <w:rPr>
          <w:rFonts w:ascii="宋体" w:hAnsi="宋体" w:eastAsia="宋体" w:cs="宋体"/>
          <w:spacing w:val="13"/>
          <w:sz w:val="20"/>
          <w:szCs w:val="20"/>
        </w:rPr>
        <w:t>(作变量代换</w:t>
      </w:r>
    </w:p>
    <w:p w14:paraId="07E5D455">
      <w:pPr>
        <w:pStyle w:val="2"/>
        <w:spacing w:line="381" w:lineRule="auto"/>
      </w:pPr>
    </w:p>
    <w:p w14:paraId="442E45B3">
      <w:pPr>
        <w:spacing w:before="1" w:line="490" w:lineRule="exact"/>
        <w:ind w:firstLine="1549"/>
      </w:pPr>
      <w:r>
        <w:drawing>
          <wp:anchor distT="0" distB="0" distL="0" distR="0" simplePos="0" relativeHeight="251834368" behindDoc="0" locked="0" layoutInCell="1" allowOverlap="1">
            <wp:simplePos x="0" y="0"/>
            <wp:positionH relativeFrom="column">
              <wp:posOffset>4006215</wp:posOffset>
            </wp:positionH>
            <wp:positionV relativeFrom="paragraph">
              <wp:posOffset>32385</wp:posOffset>
            </wp:positionV>
            <wp:extent cx="869950" cy="298450"/>
            <wp:effectExtent l="0" t="0" r="0" b="0"/>
            <wp:wrapNone/>
            <wp:docPr id="4354" name="IM 4354"/>
            <wp:cNvGraphicFramePr/>
            <a:graphic xmlns:a="http://schemas.openxmlformats.org/drawingml/2006/main">
              <a:graphicData uri="http://schemas.openxmlformats.org/drawingml/2006/picture">
                <pic:pic xmlns:pic="http://schemas.openxmlformats.org/drawingml/2006/picture">
                  <pic:nvPicPr>
                    <pic:cNvPr id="4354" name="IM 4354"/>
                    <pic:cNvPicPr/>
                  </pic:nvPicPr>
                  <pic:blipFill>
                    <a:blip r:embed="rId632"/>
                    <a:stretch>
                      <a:fillRect/>
                    </a:stretch>
                  </pic:blipFill>
                  <pic:spPr>
                    <a:xfrm>
                      <a:off x="0" y="0"/>
                      <a:ext cx="869974" cy="298407"/>
                    </a:xfrm>
                    <a:prstGeom prst="rect">
                      <a:avLst/>
                    </a:prstGeom>
                  </pic:spPr>
                </pic:pic>
              </a:graphicData>
            </a:graphic>
          </wp:anchor>
        </w:drawing>
      </w:r>
      <w:r>
        <w:rPr>
          <w:position w:val="-9"/>
        </w:rPr>
        <w:drawing>
          <wp:inline distT="0" distB="0" distL="0" distR="0">
            <wp:extent cx="1473200" cy="310515"/>
            <wp:effectExtent l="0" t="0" r="0" b="0"/>
            <wp:docPr id="4356" name="IM 4356"/>
            <wp:cNvGraphicFramePr/>
            <a:graphic xmlns:a="http://schemas.openxmlformats.org/drawingml/2006/main">
              <a:graphicData uri="http://schemas.openxmlformats.org/drawingml/2006/picture">
                <pic:pic xmlns:pic="http://schemas.openxmlformats.org/drawingml/2006/picture">
                  <pic:nvPicPr>
                    <pic:cNvPr id="4356" name="IM 4356"/>
                    <pic:cNvPicPr/>
                  </pic:nvPicPr>
                  <pic:blipFill>
                    <a:blip r:embed="rId633"/>
                    <a:stretch>
                      <a:fillRect/>
                    </a:stretch>
                  </pic:blipFill>
                  <pic:spPr>
                    <a:xfrm>
                      <a:off x="0" y="0"/>
                      <a:ext cx="1473220" cy="311148"/>
                    </a:xfrm>
                    <a:prstGeom prst="rect">
                      <a:avLst/>
                    </a:prstGeom>
                  </pic:spPr>
                </pic:pic>
              </a:graphicData>
            </a:graphic>
          </wp:inline>
        </w:drawing>
      </w:r>
    </w:p>
    <w:p w14:paraId="124F7F85">
      <w:pPr>
        <w:spacing w:before="150" w:line="470" w:lineRule="exact"/>
        <w:ind w:firstLine="1549"/>
      </w:pPr>
      <w:r>
        <w:rPr>
          <w:position w:val="-9"/>
        </w:rPr>
        <w:drawing>
          <wp:inline distT="0" distB="0" distL="0" distR="0">
            <wp:extent cx="907415" cy="297815"/>
            <wp:effectExtent l="0" t="0" r="0" b="0"/>
            <wp:docPr id="4358" name="IM 4358"/>
            <wp:cNvGraphicFramePr/>
            <a:graphic xmlns:a="http://schemas.openxmlformats.org/drawingml/2006/main">
              <a:graphicData uri="http://schemas.openxmlformats.org/drawingml/2006/picture">
                <pic:pic xmlns:pic="http://schemas.openxmlformats.org/drawingml/2006/picture">
                  <pic:nvPicPr>
                    <pic:cNvPr id="4358" name="IM 4358"/>
                    <pic:cNvPicPr/>
                  </pic:nvPicPr>
                  <pic:blipFill>
                    <a:blip r:embed="rId634"/>
                    <a:stretch>
                      <a:fillRect/>
                    </a:stretch>
                  </pic:blipFill>
                  <pic:spPr>
                    <a:xfrm>
                      <a:off x="0" y="0"/>
                      <a:ext cx="908018" cy="298407"/>
                    </a:xfrm>
                    <a:prstGeom prst="rect">
                      <a:avLst/>
                    </a:prstGeom>
                  </pic:spPr>
                </pic:pic>
              </a:graphicData>
            </a:graphic>
          </wp:inline>
        </w:drawing>
      </w:r>
    </w:p>
    <w:p w14:paraId="3FBCBEC3">
      <w:pPr>
        <w:spacing w:before="139" w:line="221" w:lineRule="auto"/>
        <w:ind w:left="419"/>
        <w:rPr>
          <w:rFonts w:ascii="宋体" w:hAnsi="宋体" w:eastAsia="宋体" w:cs="宋体"/>
          <w:sz w:val="20"/>
          <w:szCs w:val="20"/>
        </w:rPr>
      </w:pPr>
      <w:r>
        <w:rPr>
          <w:rFonts w:ascii="宋体" w:hAnsi="宋体" w:eastAsia="宋体" w:cs="宋体"/>
          <w:spacing w:val="7"/>
          <w:sz w:val="20"/>
          <w:szCs w:val="20"/>
        </w:rPr>
        <w:t>同理可以求出</w:t>
      </w:r>
    </w:p>
    <w:p w14:paraId="332541CE">
      <w:pPr>
        <w:spacing w:before="91" w:line="580" w:lineRule="exact"/>
        <w:ind w:firstLine="2819"/>
      </w:pPr>
      <w:r>
        <w:rPr>
          <w:position w:val="-11"/>
        </w:rPr>
        <w:drawing>
          <wp:inline distT="0" distB="0" distL="0" distR="0">
            <wp:extent cx="1295400" cy="367665"/>
            <wp:effectExtent l="0" t="0" r="0" b="0"/>
            <wp:docPr id="4360" name="IM 4360"/>
            <wp:cNvGraphicFramePr/>
            <a:graphic xmlns:a="http://schemas.openxmlformats.org/drawingml/2006/main">
              <a:graphicData uri="http://schemas.openxmlformats.org/drawingml/2006/picture">
                <pic:pic xmlns:pic="http://schemas.openxmlformats.org/drawingml/2006/picture">
                  <pic:nvPicPr>
                    <pic:cNvPr id="4360" name="IM 4360"/>
                    <pic:cNvPicPr/>
                  </pic:nvPicPr>
                  <pic:blipFill>
                    <a:blip r:embed="rId635"/>
                    <a:stretch>
                      <a:fillRect/>
                    </a:stretch>
                  </pic:blipFill>
                  <pic:spPr>
                    <a:xfrm>
                      <a:off x="0" y="0"/>
                      <a:ext cx="1295421" cy="368208"/>
                    </a:xfrm>
                    <a:prstGeom prst="rect">
                      <a:avLst/>
                    </a:prstGeom>
                  </pic:spPr>
                </pic:pic>
              </a:graphicData>
            </a:graphic>
          </wp:inline>
        </w:drawing>
      </w:r>
    </w:p>
    <w:p w14:paraId="1BDEBC65">
      <w:pPr>
        <w:spacing w:before="99" w:line="219" w:lineRule="auto"/>
        <w:ind w:left="439"/>
        <w:rPr>
          <w:rFonts w:ascii="宋体" w:hAnsi="宋体" w:eastAsia="宋体" w:cs="宋体"/>
          <w:sz w:val="20"/>
          <w:szCs w:val="20"/>
        </w:rPr>
      </w:pPr>
      <w:r>
        <w:rPr>
          <w:rFonts w:ascii="宋体" w:hAnsi="宋体" w:eastAsia="宋体" w:cs="宋体"/>
          <w:spacing w:val="7"/>
          <w:sz w:val="20"/>
          <w:szCs w:val="20"/>
        </w:rPr>
        <w:t>下面我们来看稍复杂一些的情况.</w:t>
      </w:r>
    </w:p>
    <w:p w14:paraId="2F9E55DD">
      <w:pPr>
        <w:spacing w:before="134"/>
        <w:ind w:left="399"/>
        <w:rPr>
          <w:sz w:val="20"/>
          <w:szCs w:val="20"/>
        </w:rPr>
      </w:pPr>
      <w:r>
        <w:rPr>
          <w:rFonts w:ascii="宋体" w:hAnsi="宋体" w:eastAsia="宋体" w:cs="宋体"/>
          <w:spacing w:val="10"/>
          <w:sz w:val="20"/>
          <w:szCs w:val="20"/>
        </w:rPr>
        <w:t>例6.2.3</w:t>
      </w:r>
      <w:r>
        <w:rPr>
          <w:rFonts w:ascii="宋体" w:hAnsi="宋体" w:eastAsia="宋体" w:cs="宋体"/>
          <w:spacing w:val="99"/>
          <w:sz w:val="20"/>
          <w:szCs w:val="20"/>
        </w:rPr>
        <w:t xml:space="preserve"> </w:t>
      </w:r>
      <w:r>
        <w:rPr>
          <w:rFonts w:ascii="宋体" w:hAnsi="宋体" w:eastAsia="宋体" w:cs="宋体"/>
          <w:spacing w:val="10"/>
          <w:sz w:val="20"/>
          <w:szCs w:val="20"/>
        </w:rPr>
        <w:t>求</w:t>
      </w:r>
      <w:r>
        <w:rPr>
          <w:rFonts w:ascii="宋体" w:hAnsi="宋体" w:eastAsia="宋体" w:cs="宋体"/>
          <w:spacing w:val="-3"/>
          <w:sz w:val="20"/>
          <w:szCs w:val="20"/>
        </w:rPr>
        <w:t xml:space="preserve"> </w:t>
      </w:r>
      <w:r>
        <w:rPr>
          <w:position w:val="-14"/>
          <w:sz w:val="20"/>
          <w:szCs w:val="20"/>
        </w:rPr>
        <w:drawing>
          <wp:inline distT="0" distB="0" distL="0" distR="0">
            <wp:extent cx="528320" cy="240665"/>
            <wp:effectExtent l="0" t="0" r="0" b="0"/>
            <wp:docPr id="4362" name="IM 4362"/>
            <wp:cNvGraphicFramePr/>
            <a:graphic xmlns:a="http://schemas.openxmlformats.org/drawingml/2006/main">
              <a:graphicData uri="http://schemas.openxmlformats.org/drawingml/2006/picture">
                <pic:pic xmlns:pic="http://schemas.openxmlformats.org/drawingml/2006/picture">
                  <pic:nvPicPr>
                    <pic:cNvPr id="4362" name="IM 4362"/>
                    <pic:cNvPicPr/>
                  </pic:nvPicPr>
                  <pic:blipFill>
                    <a:blip r:embed="rId636"/>
                    <a:stretch>
                      <a:fillRect/>
                    </a:stretch>
                  </pic:blipFill>
                  <pic:spPr>
                    <a:xfrm>
                      <a:off x="0" y="0"/>
                      <a:ext cx="528683" cy="241251"/>
                    </a:xfrm>
                    <a:prstGeom prst="rect">
                      <a:avLst/>
                    </a:prstGeom>
                  </pic:spPr>
                </pic:pic>
              </a:graphicData>
            </a:graphic>
          </wp:inline>
        </w:drawing>
      </w:r>
    </w:p>
    <w:p w14:paraId="09481030">
      <w:pPr>
        <w:pStyle w:val="2"/>
        <w:spacing w:before="110" w:line="304" w:lineRule="auto"/>
        <w:ind w:right="417" w:firstLine="399"/>
        <w:rPr>
          <w:rFonts w:ascii="宋体" w:hAnsi="宋体" w:eastAsia="宋体" w:cs="宋体"/>
          <w:sz w:val="20"/>
          <w:szCs w:val="20"/>
        </w:rPr>
      </w:pPr>
      <w:r>
        <w:rPr>
          <w:rFonts w:ascii="宋体" w:hAnsi="宋体" w:eastAsia="宋体" w:cs="宋体"/>
          <w:spacing w:val="12"/>
          <w:sz w:val="20"/>
          <w:szCs w:val="20"/>
        </w:rPr>
        <w:t>解  因为</w:t>
      </w:r>
      <w:r>
        <w:rPr>
          <w:rFonts w:ascii="宋体" w:hAnsi="宋体" w:eastAsia="宋体" w:cs="宋体"/>
          <w:spacing w:val="-53"/>
          <w:sz w:val="20"/>
          <w:szCs w:val="20"/>
        </w:rPr>
        <w:t xml:space="preserve"> </w:t>
      </w:r>
      <w:r>
        <w:rPr>
          <w:position w:val="-16"/>
          <w:sz w:val="20"/>
          <w:szCs w:val="20"/>
        </w:rPr>
        <w:drawing>
          <wp:inline distT="0" distB="0" distL="0" distR="0">
            <wp:extent cx="1161415" cy="304165"/>
            <wp:effectExtent l="0" t="0" r="0" b="0"/>
            <wp:docPr id="4364" name="IM 4364"/>
            <wp:cNvGraphicFramePr/>
            <a:graphic xmlns:a="http://schemas.openxmlformats.org/drawingml/2006/main">
              <a:graphicData uri="http://schemas.openxmlformats.org/drawingml/2006/picture">
                <pic:pic xmlns:pic="http://schemas.openxmlformats.org/drawingml/2006/picture">
                  <pic:nvPicPr>
                    <pic:cNvPr id="4364" name="IM 4364"/>
                    <pic:cNvPicPr/>
                  </pic:nvPicPr>
                  <pic:blipFill>
                    <a:blip r:embed="rId637"/>
                    <a:stretch>
                      <a:fillRect/>
                    </a:stretch>
                  </pic:blipFill>
                  <pic:spPr>
                    <a:xfrm>
                      <a:off x="0" y="0"/>
                      <a:ext cx="1162026" cy="304777"/>
                    </a:xfrm>
                    <a:prstGeom prst="rect">
                      <a:avLst/>
                    </a:prstGeom>
                  </pic:spPr>
                </pic:pic>
              </a:graphicData>
            </a:graphic>
          </wp:inline>
        </w:drawing>
      </w:r>
      <w:r>
        <w:rPr>
          <w:rFonts w:ascii="宋体" w:hAnsi="宋体" w:eastAsia="宋体" w:cs="宋体"/>
          <w:spacing w:val="12"/>
          <w:sz w:val="20"/>
          <w:szCs w:val="20"/>
        </w:rPr>
        <w:t>,将被积函数看成是由</w:t>
      </w:r>
      <w:r>
        <w:rPr>
          <w:rFonts w:ascii="宋体" w:hAnsi="宋体" w:eastAsia="宋体" w:cs="宋体"/>
          <w:spacing w:val="-74"/>
          <w:sz w:val="20"/>
          <w:szCs w:val="20"/>
        </w:rPr>
        <w:t xml:space="preserve"> </w:t>
      </w:r>
      <w:r>
        <w:rPr>
          <w:position w:val="-18"/>
          <w:sz w:val="20"/>
          <w:szCs w:val="20"/>
        </w:rPr>
        <w:drawing>
          <wp:inline distT="0" distB="0" distL="0" distR="0">
            <wp:extent cx="342900" cy="310515"/>
            <wp:effectExtent l="0" t="0" r="0" b="0"/>
            <wp:docPr id="4366" name="IM 4366"/>
            <wp:cNvGraphicFramePr/>
            <a:graphic xmlns:a="http://schemas.openxmlformats.org/drawingml/2006/main">
              <a:graphicData uri="http://schemas.openxmlformats.org/drawingml/2006/picture">
                <pic:pic xmlns:pic="http://schemas.openxmlformats.org/drawingml/2006/picture">
                  <pic:nvPicPr>
                    <pic:cNvPr id="4366" name="IM 4366"/>
                    <pic:cNvPicPr/>
                  </pic:nvPicPr>
                  <pic:blipFill>
                    <a:blip r:embed="rId638"/>
                    <a:stretch>
                      <a:fillRect/>
                    </a:stretch>
                  </pic:blipFill>
                  <pic:spPr>
                    <a:xfrm>
                      <a:off x="0" y="0"/>
                      <a:ext cx="342937" cy="311148"/>
                    </a:xfrm>
                    <a:prstGeom prst="rect">
                      <a:avLst/>
                    </a:prstGeom>
                  </pic:spPr>
                </pic:pic>
              </a:graphicData>
            </a:graphic>
          </wp:inline>
        </w:drawing>
      </w:r>
      <w:r>
        <w:rPr>
          <w:rFonts w:ascii="宋体" w:hAnsi="宋体" w:eastAsia="宋体" w:cs="宋体"/>
          <w:spacing w:val="12"/>
          <w:sz w:val="20"/>
          <w:szCs w:val="20"/>
        </w:rPr>
        <w:t>和</w:t>
      </w:r>
      <w:r>
        <w:rPr>
          <w:rFonts w:ascii="宋体" w:hAnsi="宋体" w:eastAsia="宋体" w:cs="宋体"/>
          <w:spacing w:val="-31"/>
          <w:sz w:val="20"/>
          <w:szCs w:val="20"/>
        </w:rPr>
        <w:t xml:space="preserve"> </w:t>
      </w:r>
      <w:r>
        <w:rPr>
          <w:spacing w:val="12"/>
          <w:sz w:val="20"/>
          <w:szCs w:val="20"/>
        </w:rPr>
        <w:t>u=</w:t>
      </w:r>
      <w:r>
        <w:rPr>
          <w:sz w:val="20"/>
          <w:szCs w:val="20"/>
        </w:rPr>
        <w:t>cos</w:t>
      </w:r>
      <w:r>
        <w:rPr>
          <w:spacing w:val="18"/>
          <w:sz w:val="20"/>
          <w:szCs w:val="20"/>
        </w:rPr>
        <w:t xml:space="preserve">  </w:t>
      </w:r>
      <w:r>
        <w:rPr>
          <w:sz w:val="20"/>
          <w:szCs w:val="20"/>
        </w:rPr>
        <w:t>x</w:t>
      </w:r>
      <w:r>
        <w:rPr>
          <w:spacing w:val="12"/>
          <w:sz w:val="20"/>
          <w:szCs w:val="20"/>
        </w:rPr>
        <w:t xml:space="preserve"> </w:t>
      </w:r>
      <w:r>
        <w:rPr>
          <w:rFonts w:ascii="宋体" w:hAnsi="宋体" w:eastAsia="宋体" w:cs="宋体"/>
          <w:spacing w:val="12"/>
          <w:sz w:val="20"/>
          <w:szCs w:val="20"/>
        </w:rPr>
        <w:t>的复合函</w:t>
      </w:r>
      <w:r>
        <w:rPr>
          <w:rFonts w:ascii="宋体" w:hAnsi="宋体" w:eastAsia="宋体" w:cs="宋体"/>
          <w:sz w:val="20"/>
          <w:szCs w:val="20"/>
        </w:rPr>
        <w:t xml:space="preserve"> 数，我们发现</w:t>
      </w:r>
      <w:r>
        <w:rPr>
          <w:rFonts w:ascii="Times New Roman" w:hAnsi="Times New Roman" w:eastAsia="Times New Roman" w:cs="Times New Roman"/>
          <w:sz w:val="20"/>
          <w:szCs w:val="20"/>
        </w:rPr>
        <w:t>sin  xdx</w:t>
      </w:r>
      <w:r>
        <w:rPr>
          <w:rFonts w:ascii="Times New Roman" w:hAnsi="Times New Roman" w:eastAsia="Times New Roman" w:cs="Times New Roman"/>
          <w:spacing w:val="-9"/>
          <w:sz w:val="20"/>
          <w:szCs w:val="20"/>
        </w:rPr>
        <w:t xml:space="preserve"> </w:t>
      </w:r>
      <w:r>
        <w:rPr>
          <w:rFonts w:ascii="宋体" w:hAnsi="宋体" w:eastAsia="宋体" w:cs="宋体"/>
          <w:sz w:val="20"/>
          <w:szCs w:val="20"/>
        </w:rPr>
        <w:t>恰为</w:t>
      </w:r>
      <w:r>
        <w:rPr>
          <w:rFonts w:ascii="宋体" w:hAnsi="宋体" w:eastAsia="宋体" w:cs="宋体"/>
          <w:spacing w:val="-51"/>
          <w:sz w:val="20"/>
          <w:szCs w:val="20"/>
        </w:rPr>
        <w:t xml:space="preserve"> </w:t>
      </w:r>
      <w:r>
        <w:rPr>
          <w:rFonts w:ascii="宋体" w:hAnsi="宋体" w:eastAsia="宋体" w:cs="宋体"/>
          <w:sz w:val="20"/>
          <w:szCs w:val="20"/>
        </w:rPr>
        <w:t>-</w:t>
      </w:r>
      <w:r>
        <w:rPr>
          <w:rFonts w:ascii="Times New Roman" w:hAnsi="Times New Roman" w:eastAsia="Times New Roman" w:cs="Times New Roman"/>
          <w:sz w:val="20"/>
          <w:szCs w:val="20"/>
        </w:rPr>
        <w:t xml:space="preserve">(cosx)'dx=-du,        </w:t>
      </w:r>
      <w:r>
        <w:rPr>
          <w:rFonts w:ascii="宋体" w:hAnsi="宋体" w:eastAsia="宋体" w:cs="宋体"/>
          <w:sz w:val="20"/>
          <w:szCs w:val="20"/>
        </w:rPr>
        <w:t>于是</w:t>
      </w:r>
    </w:p>
    <w:p w14:paraId="12208313">
      <w:pPr>
        <w:spacing w:before="52" w:line="460" w:lineRule="exact"/>
        <w:ind w:firstLine="1499"/>
      </w:pPr>
      <w:r>
        <w:drawing>
          <wp:anchor distT="0" distB="0" distL="0" distR="0" simplePos="0" relativeHeight="251833344" behindDoc="0" locked="0" layoutInCell="1" allowOverlap="1">
            <wp:simplePos x="0" y="0"/>
            <wp:positionH relativeFrom="column">
              <wp:posOffset>1510665</wp:posOffset>
            </wp:positionH>
            <wp:positionV relativeFrom="paragraph">
              <wp:posOffset>407035</wp:posOffset>
            </wp:positionV>
            <wp:extent cx="927100" cy="311150"/>
            <wp:effectExtent l="0" t="0" r="0" b="0"/>
            <wp:wrapNone/>
            <wp:docPr id="4368" name="IM 4368"/>
            <wp:cNvGraphicFramePr/>
            <a:graphic xmlns:a="http://schemas.openxmlformats.org/drawingml/2006/main">
              <a:graphicData uri="http://schemas.openxmlformats.org/drawingml/2006/picture">
                <pic:pic xmlns:pic="http://schemas.openxmlformats.org/drawingml/2006/picture">
                  <pic:nvPicPr>
                    <pic:cNvPr id="4368" name="IM 4368"/>
                    <pic:cNvPicPr/>
                  </pic:nvPicPr>
                  <pic:blipFill>
                    <a:blip r:embed="rId639"/>
                    <a:stretch>
                      <a:fillRect/>
                    </a:stretch>
                  </pic:blipFill>
                  <pic:spPr>
                    <a:xfrm>
                      <a:off x="0" y="0"/>
                      <a:ext cx="927100" cy="311148"/>
                    </a:xfrm>
                    <a:prstGeom prst="rect">
                      <a:avLst/>
                    </a:prstGeom>
                  </pic:spPr>
                </pic:pic>
              </a:graphicData>
            </a:graphic>
          </wp:anchor>
        </w:drawing>
      </w:r>
      <w:r>
        <w:rPr>
          <w:position w:val="-9"/>
        </w:rPr>
        <w:drawing>
          <wp:inline distT="0" distB="0" distL="0" distR="0">
            <wp:extent cx="1193165" cy="291465"/>
            <wp:effectExtent l="0" t="0" r="0" b="0"/>
            <wp:docPr id="4370" name="IM 4370"/>
            <wp:cNvGraphicFramePr/>
            <a:graphic xmlns:a="http://schemas.openxmlformats.org/drawingml/2006/main">
              <a:graphicData uri="http://schemas.openxmlformats.org/drawingml/2006/picture">
                <pic:pic xmlns:pic="http://schemas.openxmlformats.org/drawingml/2006/picture">
                  <pic:nvPicPr>
                    <pic:cNvPr id="4370" name="IM 4370"/>
                    <pic:cNvPicPr/>
                  </pic:nvPicPr>
                  <pic:blipFill>
                    <a:blip r:embed="rId640"/>
                    <a:stretch>
                      <a:fillRect/>
                    </a:stretch>
                  </pic:blipFill>
                  <pic:spPr>
                    <a:xfrm>
                      <a:off x="0" y="0"/>
                      <a:ext cx="1193769" cy="292036"/>
                    </a:xfrm>
                    <a:prstGeom prst="rect">
                      <a:avLst/>
                    </a:prstGeom>
                  </pic:spPr>
                </pic:pic>
              </a:graphicData>
            </a:graphic>
          </wp:inline>
        </w:drawing>
      </w:r>
    </w:p>
    <w:p w14:paraId="0AB0BF6C">
      <w:pPr>
        <w:spacing w:before="288" w:line="219" w:lineRule="auto"/>
        <w:ind w:left="4679"/>
        <w:rPr>
          <w:rFonts w:ascii="宋体" w:hAnsi="宋体" w:eastAsia="宋体" w:cs="宋体"/>
          <w:sz w:val="20"/>
          <w:szCs w:val="20"/>
        </w:rPr>
      </w:pPr>
      <w:r>
        <w:rPr>
          <w:rFonts w:ascii="宋体" w:hAnsi="宋体" w:eastAsia="宋体" w:cs="宋体"/>
          <w:spacing w:val="6"/>
          <w:sz w:val="20"/>
          <w:szCs w:val="20"/>
        </w:rPr>
        <w:t>(作变量代换</w:t>
      </w:r>
      <w:r>
        <w:rPr>
          <w:rFonts w:ascii="宋体" w:hAnsi="宋体" w:eastAsia="宋体" w:cs="宋体"/>
          <w:spacing w:val="-54"/>
          <w:sz w:val="20"/>
          <w:szCs w:val="20"/>
        </w:rPr>
        <w:t xml:space="preserve"> </w:t>
      </w:r>
      <w:r>
        <w:rPr>
          <w:rFonts w:ascii="宋体" w:hAnsi="宋体" w:eastAsia="宋体" w:cs="宋体"/>
          <w:spacing w:val="6"/>
          <w:sz w:val="20"/>
          <w:szCs w:val="20"/>
        </w:rPr>
        <w:t>u=</w:t>
      </w:r>
      <w:r>
        <w:rPr>
          <w:rFonts w:ascii="宋体" w:hAnsi="宋体" w:eastAsia="宋体" w:cs="宋体"/>
          <w:sz w:val="20"/>
          <w:szCs w:val="20"/>
        </w:rPr>
        <w:t>cos</w:t>
      </w:r>
      <w:r>
        <w:rPr>
          <w:rFonts w:ascii="宋体" w:hAnsi="宋体" w:eastAsia="宋体" w:cs="宋体"/>
          <w:spacing w:val="76"/>
          <w:sz w:val="20"/>
          <w:szCs w:val="20"/>
        </w:rPr>
        <w:t xml:space="preserve"> </w:t>
      </w:r>
      <w:r>
        <w:rPr>
          <w:rFonts w:ascii="宋体" w:hAnsi="宋体" w:eastAsia="宋体" w:cs="宋体"/>
          <w:sz w:val="20"/>
          <w:szCs w:val="20"/>
        </w:rPr>
        <w:t>x</w:t>
      </w:r>
      <w:r>
        <w:rPr>
          <w:rFonts w:ascii="宋体" w:hAnsi="宋体" w:eastAsia="宋体" w:cs="宋体"/>
          <w:spacing w:val="6"/>
          <w:sz w:val="20"/>
          <w:szCs w:val="20"/>
        </w:rPr>
        <w:t>)</w:t>
      </w:r>
    </w:p>
    <w:p w14:paraId="773A650E">
      <w:pPr>
        <w:pStyle w:val="2"/>
        <w:spacing w:line="335" w:lineRule="auto"/>
      </w:pPr>
      <w:r>
        <w:drawing>
          <wp:anchor distT="0" distB="0" distL="0" distR="0" simplePos="0" relativeHeight="251832320" behindDoc="0" locked="0" layoutInCell="1" allowOverlap="1">
            <wp:simplePos x="0" y="0"/>
            <wp:positionH relativeFrom="column">
              <wp:posOffset>1485265</wp:posOffset>
            </wp:positionH>
            <wp:positionV relativeFrom="paragraph">
              <wp:posOffset>148590</wp:posOffset>
            </wp:positionV>
            <wp:extent cx="1123950" cy="298450"/>
            <wp:effectExtent l="0" t="0" r="0" b="0"/>
            <wp:wrapNone/>
            <wp:docPr id="4372" name="IM 4372"/>
            <wp:cNvGraphicFramePr/>
            <a:graphic xmlns:a="http://schemas.openxmlformats.org/drawingml/2006/main">
              <a:graphicData uri="http://schemas.openxmlformats.org/drawingml/2006/picture">
                <pic:pic xmlns:pic="http://schemas.openxmlformats.org/drawingml/2006/picture">
                  <pic:nvPicPr>
                    <pic:cNvPr id="4372" name="IM 4372"/>
                    <pic:cNvPicPr/>
                  </pic:nvPicPr>
                  <pic:blipFill>
                    <a:blip r:embed="rId641"/>
                    <a:stretch>
                      <a:fillRect/>
                    </a:stretch>
                  </pic:blipFill>
                  <pic:spPr>
                    <a:xfrm>
                      <a:off x="0" y="0"/>
                      <a:ext cx="1123922" cy="298499"/>
                    </a:xfrm>
                    <a:prstGeom prst="rect">
                      <a:avLst/>
                    </a:prstGeom>
                  </pic:spPr>
                </pic:pic>
              </a:graphicData>
            </a:graphic>
          </wp:anchor>
        </w:drawing>
      </w:r>
    </w:p>
    <w:p w14:paraId="41C9AC48">
      <w:pPr>
        <w:spacing w:before="66" w:line="184" w:lineRule="auto"/>
        <w:ind w:left="4529"/>
        <w:rPr>
          <w:rFonts w:ascii="宋体" w:hAnsi="宋体" w:eastAsia="宋体" w:cs="宋体"/>
          <w:sz w:val="20"/>
          <w:szCs w:val="20"/>
        </w:rPr>
      </w:pPr>
      <w:r>
        <w:rPr>
          <w:rFonts w:ascii="宋体" w:hAnsi="宋体" w:eastAsia="宋体" w:cs="宋体"/>
          <w:spacing w:val="1"/>
          <w:sz w:val="20"/>
          <w:szCs w:val="20"/>
        </w:rPr>
        <w:t>(</w:t>
      </w:r>
      <w:r>
        <w:rPr>
          <w:rFonts w:ascii="宋体" w:hAnsi="宋体" w:eastAsia="宋体" w:cs="宋体"/>
          <w:spacing w:val="21"/>
          <w:sz w:val="20"/>
          <w:szCs w:val="20"/>
        </w:rPr>
        <w:t xml:space="preserve"> </w:t>
      </w:r>
      <w:r>
        <w:rPr>
          <w:rFonts w:ascii="宋体" w:hAnsi="宋体" w:eastAsia="宋体" w:cs="宋体"/>
          <w:spacing w:val="1"/>
          <w:sz w:val="20"/>
          <w:szCs w:val="20"/>
        </w:rPr>
        <w:t>用u=</w:t>
      </w:r>
      <w:r>
        <w:rPr>
          <w:rFonts w:ascii="宋体" w:hAnsi="宋体" w:eastAsia="宋体" w:cs="宋体"/>
          <w:sz w:val="20"/>
          <w:szCs w:val="20"/>
        </w:rPr>
        <w:t>cosx</w:t>
      </w:r>
      <w:r>
        <w:rPr>
          <w:rFonts w:ascii="宋体" w:hAnsi="宋体" w:eastAsia="宋体" w:cs="宋体"/>
          <w:spacing w:val="74"/>
          <w:sz w:val="20"/>
          <w:szCs w:val="20"/>
        </w:rPr>
        <w:t xml:space="preserve"> </w:t>
      </w:r>
      <w:r>
        <w:rPr>
          <w:rFonts w:ascii="宋体" w:hAnsi="宋体" w:eastAsia="宋体" w:cs="宋体"/>
          <w:spacing w:val="1"/>
          <w:sz w:val="20"/>
          <w:szCs w:val="20"/>
        </w:rPr>
        <w:t>代回)</w:t>
      </w:r>
    </w:p>
    <w:p w14:paraId="58CCC93C">
      <w:pPr>
        <w:spacing w:line="184" w:lineRule="auto"/>
        <w:rPr>
          <w:rFonts w:ascii="宋体" w:hAnsi="宋体" w:eastAsia="宋体" w:cs="宋体"/>
          <w:sz w:val="20"/>
          <w:szCs w:val="20"/>
        </w:rPr>
        <w:sectPr>
          <w:type w:val="continuous"/>
          <w:pgSz w:w="9540" w:h="14540"/>
          <w:pgMar w:top="400" w:right="971" w:bottom="641" w:left="420" w:header="0" w:footer="380" w:gutter="0"/>
          <w:cols w:equalWidth="0" w:num="1">
            <w:col w:w="8149"/>
          </w:cols>
        </w:sectPr>
      </w:pPr>
    </w:p>
    <w:p w14:paraId="3C0E0BF3">
      <w:pPr>
        <w:spacing w:before="151" w:line="217" w:lineRule="auto"/>
        <w:ind w:left="380"/>
        <w:rPr>
          <w:rFonts w:ascii="黑体" w:hAnsi="黑体" w:eastAsia="黑体" w:cs="黑体"/>
          <w:sz w:val="15"/>
          <w:szCs w:val="15"/>
        </w:rPr>
      </w:pPr>
      <w:r>
        <w:rPr>
          <w:rFonts w:ascii="黑体" w:hAnsi="黑体" w:eastAsia="黑体" w:cs="黑体"/>
          <w:spacing w:val="-14"/>
          <w:sz w:val="15"/>
          <w:szCs w:val="15"/>
        </w:rPr>
        <w:t>|</w:t>
      </w:r>
      <w:r>
        <w:rPr>
          <w:rFonts w:ascii="黑体" w:hAnsi="黑体" w:eastAsia="黑体" w:cs="黑体"/>
          <w:spacing w:val="28"/>
          <w:sz w:val="15"/>
          <w:szCs w:val="15"/>
        </w:rPr>
        <w:t xml:space="preserve"> </w:t>
      </w:r>
      <w:r>
        <w:rPr>
          <w:rFonts w:ascii="黑体" w:hAnsi="黑体" w:eastAsia="黑体" w:cs="黑体"/>
          <w:spacing w:val="-14"/>
          <w:sz w:val="15"/>
          <w:szCs w:val="15"/>
        </w:rPr>
        <w:t>Ⅱ</w:t>
      </w:r>
      <w:r>
        <w:rPr>
          <w:rFonts w:ascii="黑体" w:hAnsi="黑体" w:eastAsia="黑体" w:cs="黑体"/>
          <w:spacing w:val="-21"/>
          <w:sz w:val="15"/>
          <w:szCs w:val="15"/>
        </w:rPr>
        <w:t xml:space="preserve"> </w:t>
      </w:r>
      <w:r>
        <w:rPr>
          <w:rFonts w:ascii="黑体" w:hAnsi="黑体" w:eastAsia="黑体" w:cs="黑体"/>
          <w:spacing w:val="-14"/>
          <w:sz w:val="15"/>
          <w:szCs w:val="15"/>
        </w:rPr>
        <w:t>第</w:t>
      </w:r>
      <w:r>
        <w:rPr>
          <w:rFonts w:ascii="黑体" w:hAnsi="黑体" w:eastAsia="黑体" w:cs="黑体"/>
          <w:spacing w:val="-16"/>
          <w:sz w:val="15"/>
          <w:szCs w:val="15"/>
        </w:rPr>
        <w:t xml:space="preserve"> </w:t>
      </w:r>
      <w:r>
        <w:rPr>
          <w:rFonts w:ascii="黑体" w:hAnsi="黑体" w:eastAsia="黑体" w:cs="黑体"/>
          <w:spacing w:val="-14"/>
          <w:sz w:val="15"/>
          <w:szCs w:val="15"/>
        </w:rPr>
        <w:t>六</w:t>
      </w:r>
      <w:r>
        <w:rPr>
          <w:rFonts w:ascii="黑体" w:hAnsi="黑体" w:eastAsia="黑体" w:cs="黑体"/>
          <w:spacing w:val="-20"/>
          <w:sz w:val="15"/>
          <w:szCs w:val="15"/>
        </w:rPr>
        <w:t xml:space="preserve"> </w:t>
      </w:r>
      <w:r>
        <w:rPr>
          <w:rFonts w:ascii="黑体" w:hAnsi="黑体" w:eastAsia="黑体" w:cs="黑体"/>
          <w:spacing w:val="-14"/>
          <w:sz w:val="15"/>
          <w:szCs w:val="15"/>
        </w:rPr>
        <w:t>章</w:t>
      </w:r>
      <w:r>
        <w:rPr>
          <w:rFonts w:ascii="黑体" w:hAnsi="黑体" w:eastAsia="黑体" w:cs="黑体"/>
          <w:spacing w:val="15"/>
          <w:sz w:val="15"/>
          <w:szCs w:val="15"/>
        </w:rPr>
        <w:t xml:space="preserve">  </w:t>
      </w:r>
      <w:r>
        <w:rPr>
          <w:rFonts w:ascii="黑体" w:hAnsi="黑体" w:eastAsia="黑体" w:cs="黑体"/>
          <w:spacing w:val="-14"/>
          <w:sz w:val="15"/>
          <w:szCs w:val="15"/>
        </w:rPr>
        <w:t>不</w:t>
      </w:r>
      <w:r>
        <w:rPr>
          <w:rFonts w:ascii="黑体" w:hAnsi="黑体" w:eastAsia="黑体" w:cs="黑体"/>
          <w:spacing w:val="-23"/>
          <w:sz w:val="15"/>
          <w:szCs w:val="15"/>
        </w:rPr>
        <w:t xml:space="preserve"> </w:t>
      </w:r>
      <w:r>
        <w:rPr>
          <w:rFonts w:ascii="黑体" w:hAnsi="黑体" w:eastAsia="黑体" w:cs="黑体"/>
          <w:spacing w:val="-14"/>
          <w:sz w:val="15"/>
          <w:szCs w:val="15"/>
        </w:rPr>
        <w:t>定</w:t>
      </w:r>
      <w:r>
        <w:rPr>
          <w:rFonts w:ascii="黑体" w:hAnsi="黑体" w:eastAsia="黑体" w:cs="黑体"/>
          <w:spacing w:val="-22"/>
          <w:sz w:val="15"/>
          <w:szCs w:val="15"/>
        </w:rPr>
        <w:t xml:space="preserve"> </w:t>
      </w:r>
      <w:r>
        <w:rPr>
          <w:rFonts w:ascii="黑体" w:hAnsi="黑体" w:eastAsia="黑体" w:cs="黑体"/>
          <w:spacing w:val="-14"/>
          <w:sz w:val="15"/>
          <w:szCs w:val="15"/>
        </w:rPr>
        <w:t>积</w:t>
      </w:r>
      <w:r>
        <w:rPr>
          <w:rFonts w:ascii="黑体" w:hAnsi="黑体" w:eastAsia="黑体" w:cs="黑体"/>
          <w:spacing w:val="-17"/>
          <w:sz w:val="15"/>
          <w:szCs w:val="15"/>
        </w:rPr>
        <w:t xml:space="preserve"> </w:t>
      </w:r>
      <w:r>
        <w:rPr>
          <w:rFonts w:ascii="黑体" w:hAnsi="黑体" w:eastAsia="黑体" w:cs="黑体"/>
          <w:spacing w:val="-14"/>
          <w:sz w:val="15"/>
          <w:szCs w:val="15"/>
        </w:rPr>
        <w:t>分</w:t>
      </w:r>
    </w:p>
    <w:p w14:paraId="26CE0704">
      <w:pPr>
        <w:pStyle w:val="2"/>
        <w:spacing w:line="438" w:lineRule="auto"/>
      </w:pPr>
    </w:p>
    <w:p w14:paraId="26226E54">
      <w:pPr>
        <w:spacing w:before="44" w:line="201" w:lineRule="exact"/>
        <w:ind w:left="2770"/>
        <w:rPr>
          <w:rFonts w:ascii="Times New Roman" w:hAnsi="Times New Roman" w:eastAsia="Times New Roman" w:cs="Times New Roman"/>
          <w:sz w:val="15"/>
          <w:szCs w:val="15"/>
        </w:rPr>
      </w:pPr>
      <w:r>
        <w:rPr>
          <w:rFonts w:ascii="Times New Roman" w:hAnsi="Times New Roman" w:eastAsia="Times New Roman" w:cs="Times New Roman"/>
          <w:spacing w:val="-1"/>
          <w:position w:val="1"/>
          <w:sz w:val="15"/>
          <w:szCs w:val="15"/>
        </w:rPr>
        <w:t>=-lnlcos                xl+C</w:t>
      </w:r>
    </w:p>
    <w:p w14:paraId="28B4C46E">
      <w:pPr>
        <w:spacing w:before="101" w:line="212" w:lineRule="auto"/>
        <w:ind w:left="820"/>
        <w:rPr>
          <w:rFonts w:ascii="宋体" w:hAnsi="宋体" w:eastAsia="宋体" w:cs="宋体"/>
          <w:sz w:val="20"/>
          <w:szCs w:val="20"/>
        </w:rPr>
      </w:pPr>
      <w:r>
        <w:rPr>
          <w:rFonts w:ascii="宋体" w:hAnsi="宋体" w:eastAsia="宋体" w:cs="宋体"/>
          <w:spacing w:val="3"/>
          <w:sz w:val="20"/>
          <w:szCs w:val="20"/>
        </w:rPr>
        <w:t>等到熟练之后，只要将代换</w:t>
      </w:r>
      <w:r>
        <w:rPr>
          <w:rFonts w:ascii="Times New Roman" w:hAnsi="Times New Roman" w:eastAsia="Times New Roman" w:cs="Times New Roman"/>
          <w:spacing w:val="3"/>
          <w:sz w:val="20"/>
          <w:szCs w:val="20"/>
        </w:rPr>
        <w:t xml:space="preserve">u=g(x)    </w:t>
      </w:r>
      <w:r>
        <w:rPr>
          <w:rFonts w:ascii="宋体" w:hAnsi="宋体" w:eastAsia="宋体" w:cs="宋体"/>
          <w:spacing w:val="3"/>
          <w:sz w:val="20"/>
          <w:szCs w:val="20"/>
        </w:rPr>
        <w:t>默记在心，如例6.2.3就可以直接写出</w:t>
      </w:r>
    </w:p>
    <w:p w14:paraId="52C0BE6D">
      <w:pPr>
        <w:spacing w:before="85" w:line="480" w:lineRule="exact"/>
        <w:ind w:firstLine="1990"/>
      </w:pPr>
      <w:r>
        <w:drawing>
          <wp:anchor distT="0" distB="0" distL="0" distR="0" simplePos="0" relativeHeight="251843584" behindDoc="0" locked="0" layoutInCell="1" allowOverlap="1">
            <wp:simplePos x="0" y="0"/>
            <wp:positionH relativeFrom="column">
              <wp:posOffset>1308100</wp:posOffset>
            </wp:positionH>
            <wp:positionV relativeFrom="paragraph">
              <wp:posOffset>454025</wp:posOffset>
            </wp:positionV>
            <wp:extent cx="552450" cy="273050"/>
            <wp:effectExtent l="0" t="0" r="0" b="0"/>
            <wp:wrapNone/>
            <wp:docPr id="4376" name="IM 4376"/>
            <wp:cNvGraphicFramePr/>
            <a:graphic xmlns:a="http://schemas.openxmlformats.org/drawingml/2006/main">
              <a:graphicData uri="http://schemas.openxmlformats.org/drawingml/2006/picture">
                <pic:pic xmlns:pic="http://schemas.openxmlformats.org/drawingml/2006/picture">
                  <pic:nvPicPr>
                    <pic:cNvPr id="4376" name="IM 4376"/>
                    <pic:cNvPicPr/>
                  </pic:nvPicPr>
                  <pic:blipFill>
                    <a:blip r:embed="rId642"/>
                    <a:stretch>
                      <a:fillRect/>
                    </a:stretch>
                  </pic:blipFill>
                  <pic:spPr>
                    <a:xfrm>
                      <a:off x="0" y="0"/>
                      <a:ext cx="552419" cy="273105"/>
                    </a:xfrm>
                    <a:prstGeom prst="rect">
                      <a:avLst/>
                    </a:prstGeom>
                  </pic:spPr>
                </pic:pic>
              </a:graphicData>
            </a:graphic>
          </wp:anchor>
        </w:drawing>
      </w:r>
      <w:r>
        <w:rPr>
          <w:position w:val="-9"/>
        </w:rPr>
        <w:drawing>
          <wp:inline distT="0" distB="0" distL="0" distR="0">
            <wp:extent cx="2857500" cy="304165"/>
            <wp:effectExtent l="0" t="0" r="0" b="0"/>
            <wp:docPr id="4378" name="IM 4378"/>
            <wp:cNvGraphicFramePr/>
            <a:graphic xmlns:a="http://schemas.openxmlformats.org/drawingml/2006/main">
              <a:graphicData uri="http://schemas.openxmlformats.org/drawingml/2006/picture">
                <pic:pic xmlns:pic="http://schemas.openxmlformats.org/drawingml/2006/picture">
                  <pic:nvPicPr>
                    <pic:cNvPr id="4378" name="IM 4378"/>
                    <pic:cNvPicPr/>
                  </pic:nvPicPr>
                  <pic:blipFill>
                    <a:blip r:embed="rId643"/>
                    <a:stretch>
                      <a:fillRect/>
                    </a:stretch>
                  </pic:blipFill>
                  <pic:spPr>
                    <a:xfrm>
                      <a:off x="0" y="0"/>
                      <a:ext cx="2857511" cy="304752"/>
                    </a:xfrm>
                    <a:prstGeom prst="rect">
                      <a:avLst/>
                    </a:prstGeom>
                  </pic:spPr>
                </pic:pic>
              </a:graphicData>
            </a:graphic>
          </wp:inline>
        </w:drawing>
      </w:r>
    </w:p>
    <w:p w14:paraId="1AAA300B">
      <w:pPr>
        <w:spacing w:before="269" w:line="221" w:lineRule="auto"/>
        <w:ind w:left="820"/>
        <w:rPr>
          <w:rFonts w:ascii="宋体" w:hAnsi="宋体" w:eastAsia="宋体" w:cs="宋体"/>
          <w:sz w:val="20"/>
          <w:szCs w:val="20"/>
        </w:rPr>
      </w:pPr>
      <w:r>
        <w:rPr>
          <w:rFonts w:ascii="宋体" w:hAnsi="宋体" w:eastAsia="宋体" w:cs="宋体"/>
          <w:spacing w:val="12"/>
          <w:sz w:val="20"/>
          <w:szCs w:val="20"/>
        </w:rPr>
        <w:t>例6.2.4</w:t>
      </w:r>
      <w:r>
        <w:rPr>
          <w:rFonts w:ascii="宋体" w:hAnsi="宋体" w:eastAsia="宋体" w:cs="宋体"/>
          <w:spacing w:val="85"/>
          <w:sz w:val="20"/>
          <w:szCs w:val="20"/>
        </w:rPr>
        <w:t xml:space="preserve"> </w:t>
      </w:r>
      <w:r>
        <w:rPr>
          <w:rFonts w:ascii="宋体" w:hAnsi="宋体" w:eastAsia="宋体" w:cs="宋体"/>
          <w:spacing w:val="12"/>
          <w:sz w:val="20"/>
          <w:szCs w:val="20"/>
        </w:rPr>
        <w:t>求</w:t>
      </w:r>
    </w:p>
    <w:p w14:paraId="2AD39170">
      <w:pPr>
        <w:spacing w:before="141"/>
        <w:ind w:left="820"/>
        <w:rPr>
          <w:sz w:val="20"/>
          <w:szCs w:val="20"/>
        </w:rPr>
      </w:pPr>
      <w:r>
        <w:rPr>
          <w:rFonts w:ascii="黑体" w:hAnsi="黑体" w:eastAsia="黑体" w:cs="黑体"/>
          <w:spacing w:val="-7"/>
          <w:sz w:val="20"/>
          <w:szCs w:val="20"/>
        </w:rPr>
        <w:t>解</w:t>
      </w:r>
      <w:r>
        <w:rPr>
          <w:rFonts w:ascii="黑体" w:hAnsi="黑体" w:eastAsia="黑体" w:cs="黑体"/>
          <w:spacing w:val="8"/>
          <w:sz w:val="20"/>
          <w:szCs w:val="20"/>
        </w:rPr>
        <w:t xml:space="preserve">           </w:t>
      </w:r>
      <w:r>
        <w:rPr>
          <w:position w:val="-14"/>
          <w:sz w:val="20"/>
          <w:szCs w:val="20"/>
        </w:rPr>
        <w:drawing>
          <wp:inline distT="0" distB="0" distL="0" distR="0">
            <wp:extent cx="2571750" cy="316865"/>
            <wp:effectExtent l="0" t="0" r="0" b="0"/>
            <wp:docPr id="4380" name="IM 4380"/>
            <wp:cNvGraphicFramePr/>
            <a:graphic xmlns:a="http://schemas.openxmlformats.org/drawingml/2006/main">
              <a:graphicData uri="http://schemas.openxmlformats.org/drawingml/2006/picture">
                <pic:pic xmlns:pic="http://schemas.openxmlformats.org/drawingml/2006/picture">
                  <pic:nvPicPr>
                    <pic:cNvPr id="4380" name="IM 4380"/>
                    <pic:cNvPicPr/>
                  </pic:nvPicPr>
                  <pic:blipFill>
                    <a:blip r:embed="rId644"/>
                    <a:stretch>
                      <a:fillRect/>
                    </a:stretch>
                  </pic:blipFill>
                  <pic:spPr>
                    <a:xfrm>
                      <a:off x="0" y="0"/>
                      <a:ext cx="2571759" cy="317486"/>
                    </a:xfrm>
                    <a:prstGeom prst="rect">
                      <a:avLst/>
                    </a:prstGeom>
                  </pic:spPr>
                </pic:pic>
              </a:graphicData>
            </a:graphic>
          </wp:inline>
        </w:drawing>
      </w:r>
    </w:p>
    <w:p w14:paraId="17A9A8B6">
      <w:pPr>
        <w:spacing w:before="99"/>
        <w:ind w:left="420"/>
        <w:rPr>
          <w:sz w:val="20"/>
          <w:szCs w:val="20"/>
        </w:rPr>
      </w:pPr>
      <w:r>
        <w:rPr>
          <w:rFonts w:ascii="宋体" w:hAnsi="宋体" w:eastAsia="宋体" w:cs="宋体"/>
          <w:spacing w:val="3"/>
          <w:sz w:val="20"/>
          <w:szCs w:val="20"/>
        </w:rPr>
        <w:t>作变量代换</w:t>
      </w:r>
      <w:r>
        <w:rPr>
          <w:rFonts w:ascii="宋体" w:hAnsi="宋体" w:eastAsia="宋体" w:cs="宋体"/>
          <w:spacing w:val="-47"/>
          <w:sz w:val="20"/>
          <w:szCs w:val="20"/>
        </w:rPr>
        <w:t xml:space="preserve"> </w:t>
      </w:r>
      <w:r>
        <w:rPr>
          <w:rFonts w:ascii="宋体" w:hAnsi="宋体" w:eastAsia="宋体" w:cs="宋体"/>
          <w:spacing w:val="3"/>
          <w:sz w:val="20"/>
          <w:szCs w:val="20"/>
        </w:rPr>
        <w:t>u=</w:t>
      </w:r>
      <w:r>
        <w:rPr>
          <w:rFonts w:ascii="宋体" w:hAnsi="宋体" w:eastAsia="宋体" w:cs="宋体"/>
          <w:sz w:val="20"/>
          <w:szCs w:val="20"/>
        </w:rPr>
        <w:t>sin</w:t>
      </w:r>
      <w:r>
        <w:rPr>
          <w:rFonts w:ascii="宋体" w:hAnsi="宋体" w:eastAsia="宋体" w:cs="宋体"/>
          <w:spacing w:val="73"/>
          <w:sz w:val="20"/>
          <w:szCs w:val="20"/>
        </w:rPr>
        <w:t xml:space="preserve"> </w:t>
      </w:r>
      <w:r>
        <w:rPr>
          <w:rFonts w:ascii="宋体" w:hAnsi="宋体" w:eastAsia="宋体" w:cs="宋体"/>
          <w:sz w:val="20"/>
          <w:szCs w:val="20"/>
        </w:rPr>
        <w:t>x</w:t>
      </w:r>
      <w:r>
        <w:rPr>
          <w:rFonts w:ascii="宋体" w:hAnsi="宋体" w:eastAsia="宋体" w:cs="宋体"/>
          <w:spacing w:val="3"/>
          <w:sz w:val="20"/>
          <w:szCs w:val="20"/>
        </w:rPr>
        <w:t>,并利用前面得到的</w:t>
      </w:r>
      <w:r>
        <w:rPr>
          <w:rFonts w:ascii="宋体" w:hAnsi="宋体" w:eastAsia="宋体" w:cs="宋体"/>
          <w:spacing w:val="-65"/>
          <w:sz w:val="20"/>
          <w:szCs w:val="20"/>
        </w:rPr>
        <w:t xml:space="preserve"> </w:t>
      </w:r>
      <w:r>
        <w:rPr>
          <w:position w:val="-17"/>
          <w:sz w:val="20"/>
          <w:szCs w:val="20"/>
        </w:rPr>
        <w:drawing>
          <wp:inline distT="0" distB="0" distL="0" distR="0">
            <wp:extent cx="1351915" cy="336550"/>
            <wp:effectExtent l="0" t="0" r="0" b="0"/>
            <wp:docPr id="4382" name="IM 4382"/>
            <wp:cNvGraphicFramePr/>
            <a:graphic xmlns:a="http://schemas.openxmlformats.org/drawingml/2006/main">
              <a:graphicData uri="http://schemas.openxmlformats.org/drawingml/2006/picture">
                <pic:pic xmlns:pic="http://schemas.openxmlformats.org/drawingml/2006/picture">
                  <pic:nvPicPr>
                    <pic:cNvPr id="4382" name="IM 4382"/>
                    <pic:cNvPicPr/>
                  </pic:nvPicPr>
                  <pic:blipFill>
                    <a:blip r:embed="rId645"/>
                    <a:stretch>
                      <a:fillRect/>
                    </a:stretch>
                  </pic:blipFill>
                  <pic:spPr>
                    <a:xfrm>
                      <a:off x="0" y="0"/>
                      <a:ext cx="1352547" cy="336584"/>
                    </a:xfrm>
                    <a:prstGeom prst="rect">
                      <a:avLst/>
                    </a:prstGeom>
                  </pic:spPr>
                </pic:pic>
              </a:graphicData>
            </a:graphic>
          </wp:inline>
        </w:drawing>
      </w:r>
    </w:p>
    <w:p w14:paraId="435A5A54">
      <w:pPr>
        <w:spacing w:before="110" w:line="500" w:lineRule="exact"/>
        <w:ind w:firstLine="2190"/>
      </w:pPr>
      <w:r>
        <w:rPr>
          <w:position w:val="-9"/>
        </w:rPr>
        <w:drawing>
          <wp:inline distT="0" distB="0" distL="0" distR="0">
            <wp:extent cx="2660650" cy="316865"/>
            <wp:effectExtent l="0" t="0" r="0" b="0"/>
            <wp:docPr id="4384" name="IM 4384"/>
            <wp:cNvGraphicFramePr/>
            <a:graphic xmlns:a="http://schemas.openxmlformats.org/drawingml/2006/main">
              <a:graphicData uri="http://schemas.openxmlformats.org/drawingml/2006/picture">
                <pic:pic xmlns:pic="http://schemas.openxmlformats.org/drawingml/2006/picture">
                  <pic:nvPicPr>
                    <pic:cNvPr id="4384" name="IM 4384"/>
                    <pic:cNvPicPr/>
                  </pic:nvPicPr>
                  <pic:blipFill>
                    <a:blip r:embed="rId646"/>
                    <a:stretch>
                      <a:fillRect/>
                    </a:stretch>
                  </pic:blipFill>
                  <pic:spPr>
                    <a:xfrm>
                      <a:off x="0" y="0"/>
                      <a:ext cx="2660690" cy="317485"/>
                    </a:xfrm>
                    <a:prstGeom prst="rect">
                      <a:avLst/>
                    </a:prstGeom>
                  </pic:spPr>
                </pic:pic>
              </a:graphicData>
            </a:graphic>
          </wp:inline>
        </w:drawing>
      </w:r>
    </w:p>
    <w:p w14:paraId="01627F9A">
      <w:pPr>
        <w:spacing w:before="110" w:line="550" w:lineRule="exact"/>
        <w:ind w:firstLine="3080"/>
      </w:pPr>
      <w:r>
        <w:rPr>
          <w:position w:val="-10"/>
        </w:rPr>
        <w:drawing>
          <wp:inline distT="0" distB="0" distL="0" distR="0">
            <wp:extent cx="2094865" cy="348615"/>
            <wp:effectExtent l="0" t="0" r="0" b="0"/>
            <wp:docPr id="4386" name="IM 4386"/>
            <wp:cNvGraphicFramePr/>
            <a:graphic xmlns:a="http://schemas.openxmlformats.org/drawingml/2006/main">
              <a:graphicData uri="http://schemas.openxmlformats.org/drawingml/2006/picture">
                <pic:pic xmlns:pic="http://schemas.openxmlformats.org/drawingml/2006/picture">
                  <pic:nvPicPr>
                    <pic:cNvPr id="4386" name="IM 4386"/>
                    <pic:cNvPicPr/>
                  </pic:nvPicPr>
                  <pic:blipFill>
                    <a:blip r:embed="rId647"/>
                    <a:stretch>
                      <a:fillRect/>
                    </a:stretch>
                  </pic:blipFill>
                  <pic:spPr>
                    <a:xfrm>
                      <a:off x="0" y="0"/>
                      <a:ext cx="2095488" cy="349225"/>
                    </a:xfrm>
                    <a:prstGeom prst="rect">
                      <a:avLst/>
                    </a:prstGeom>
                  </pic:spPr>
                </pic:pic>
              </a:graphicData>
            </a:graphic>
          </wp:inline>
        </w:drawing>
      </w:r>
    </w:p>
    <w:p w14:paraId="747E3586">
      <w:pPr>
        <w:spacing w:before="89" w:line="219" w:lineRule="auto"/>
        <w:ind w:left="870"/>
        <w:rPr>
          <w:rFonts w:ascii="宋体" w:hAnsi="宋体" w:eastAsia="宋体" w:cs="宋体"/>
          <w:sz w:val="20"/>
          <w:szCs w:val="20"/>
        </w:rPr>
      </w:pPr>
      <w:r>
        <w:rPr>
          <w:rFonts w:ascii="宋体" w:hAnsi="宋体" w:eastAsia="宋体" w:cs="宋体"/>
          <w:spacing w:val="6"/>
          <w:sz w:val="20"/>
          <w:szCs w:val="20"/>
        </w:rPr>
        <w:t>可以类似地求出</w:t>
      </w:r>
    </w:p>
    <w:p w14:paraId="6871D187">
      <w:pPr>
        <w:spacing w:before="94" w:line="400" w:lineRule="exact"/>
        <w:ind w:firstLine="3290"/>
      </w:pPr>
      <w:r>
        <w:rPr>
          <w:position w:val="-8"/>
        </w:rPr>
        <w:drawing>
          <wp:inline distT="0" distB="0" distL="0" distR="0">
            <wp:extent cx="1282065" cy="254000"/>
            <wp:effectExtent l="0" t="0" r="0" b="0"/>
            <wp:docPr id="4388" name="IM 4388"/>
            <wp:cNvGraphicFramePr/>
            <a:graphic xmlns:a="http://schemas.openxmlformats.org/drawingml/2006/main">
              <a:graphicData uri="http://schemas.openxmlformats.org/drawingml/2006/picture">
                <pic:pic xmlns:pic="http://schemas.openxmlformats.org/drawingml/2006/picture">
                  <pic:nvPicPr>
                    <pic:cNvPr id="4388" name="IM 4388"/>
                    <pic:cNvPicPr/>
                  </pic:nvPicPr>
                  <pic:blipFill>
                    <a:blip r:embed="rId648"/>
                    <a:stretch>
                      <a:fillRect/>
                    </a:stretch>
                  </pic:blipFill>
                  <pic:spPr>
                    <a:xfrm>
                      <a:off x="0" y="0"/>
                      <a:ext cx="1282699" cy="254006"/>
                    </a:xfrm>
                    <a:prstGeom prst="rect">
                      <a:avLst/>
                    </a:prstGeom>
                  </pic:spPr>
                </pic:pic>
              </a:graphicData>
            </a:graphic>
          </wp:inline>
        </w:drawing>
      </w:r>
    </w:p>
    <w:p w14:paraId="0A5BAEC5">
      <w:pPr>
        <w:spacing w:before="92" w:line="225" w:lineRule="auto"/>
        <w:ind w:left="430"/>
        <w:rPr>
          <w:rFonts w:ascii="黑体" w:hAnsi="黑体" w:eastAsia="黑体" w:cs="黑体"/>
          <w:sz w:val="20"/>
          <w:szCs w:val="20"/>
        </w:rPr>
      </w:pPr>
      <w:r>
        <w:rPr>
          <w:rFonts w:ascii="黑体" w:hAnsi="黑体" w:eastAsia="黑体" w:cs="黑体"/>
          <w:sz w:val="20"/>
          <w:szCs w:val="20"/>
        </w:rPr>
        <w:t>和</w:t>
      </w:r>
    </w:p>
    <w:p w14:paraId="7ACC9EDE">
      <w:pPr>
        <w:spacing w:before="94" w:line="400" w:lineRule="exact"/>
        <w:ind w:firstLine="2970"/>
      </w:pPr>
      <w:r>
        <w:rPr>
          <w:position w:val="-8"/>
        </w:rPr>
        <w:drawing>
          <wp:inline distT="0" distB="0" distL="0" distR="0">
            <wp:extent cx="1675765" cy="254000"/>
            <wp:effectExtent l="0" t="0" r="0" b="0"/>
            <wp:docPr id="4390" name="IM 4390"/>
            <wp:cNvGraphicFramePr/>
            <a:graphic xmlns:a="http://schemas.openxmlformats.org/drawingml/2006/main">
              <a:graphicData uri="http://schemas.openxmlformats.org/drawingml/2006/picture">
                <pic:pic xmlns:pic="http://schemas.openxmlformats.org/drawingml/2006/picture">
                  <pic:nvPicPr>
                    <pic:cNvPr id="4390" name="IM 4390"/>
                    <pic:cNvPicPr/>
                  </pic:nvPicPr>
                  <pic:blipFill>
                    <a:blip r:embed="rId649"/>
                    <a:stretch>
                      <a:fillRect/>
                    </a:stretch>
                  </pic:blipFill>
                  <pic:spPr>
                    <a:xfrm>
                      <a:off x="0" y="0"/>
                      <a:ext cx="1676342" cy="254006"/>
                    </a:xfrm>
                    <a:prstGeom prst="rect">
                      <a:avLst/>
                    </a:prstGeom>
                  </pic:spPr>
                </pic:pic>
              </a:graphicData>
            </a:graphic>
          </wp:inline>
        </w:drawing>
      </w:r>
    </w:p>
    <w:p w14:paraId="624C8BB5">
      <w:pPr>
        <w:spacing w:before="107" w:line="219" w:lineRule="auto"/>
        <w:ind w:left="450"/>
        <w:rPr>
          <w:rFonts w:ascii="宋体" w:hAnsi="宋体" w:eastAsia="宋体" w:cs="宋体"/>
          <w:sz w:val="20"/>
          <w:szCs w:val="20"/>
        </w:rPr>
      </w:pPr>
      <w:r>
        <w:drawing>
          <wp:anchor distT="0" distB="0" distL="0" distR="0" simplePos="0" relativeHeight="251842560" behindDoc="0" locked="0" layoutInCell="1" allowOverlap="1">
            <wp:simplePos x="0" y="0"/>
            <wp:positionH relativeFrom="column">
              <wp:posOffset>1327150</wp:posOffset>
            </wp:positionH>
            <wp:positionV relativeFrom="paragraph">
              <wp:posOffset>259715</wp:posOffset>
            </wp:positionV>
            <wp:extent cx="615950" cy="374650"/>
            <wp:effectExtent l="0" t="0" r="0" b="0"/>
            <wp:wrapNone/>
            <wp:docPr id="4392" name="IM 4392"/>
            <wp:cNvGraphicFramePr/>
            <a:graphic xmlns:a="http://schemas.openxmlformats.org/drawingml/2006/main">
              <a:graphicData uri="http://schemas.openxmlformats.org/drawingml/2006/picture">
                <pic:pic xmlns:pic="http://schemas.openxmlformats.org/drawingml/2006/picture">
                  <pic:nvPicPr>
                    <pic:cNvPr id="4392" name="IM 4392"/>
                    <pic:cNvPicPr/>
                  </pic:nvPicPr>
                  <pic:blipFill>
                    <a:blip r:embed="rId650"/>
                    <a:stretch>
                      <a:fillRect/>
                    </a:stretch>
                  </pic:blipFill>
                  <pic:spPr>
                    <a:xfrm>
                      <a:off x="0" y="0"/>
                      <a:ext cx="615967" cy="374597"/>
                    </a:xfrm>
                    <a:prstGeom prst="rect">
                      <a:avLst/>
                    </a:prstGeom>
                  </pic:spPr>
                </pic:pic>
              </a:graphicData>
            </a:graphic>
          </wp:anchor>
        </w:drawing>
      </w:r>
      <w:r>
        <w:rPr>
          <w:rFonts w:ascii="宋体" w:hAnsi="宋体" w:eastAsia="宋体" w:cs="宋体"/>
          <w:spacing w:val="6"/>
          <w:sz w:val="20"/>
          <w:szCs w:val="20"/>
        </w:rPr>
        <w:t>这样，所有六个基本三角函数的不定积分公式</w:t>
      </w:r>
      <w:r>
        <w:rPr>
          <w:rFonts w:ascii="宋体" w:hAnsi="宋体" w:eastAsia="宋体" w:cs="宋体"/>
          <w:spacing w:val="5"/>
          <w:sz w:val="20"/>
          <w:szCs w:val="20"/>
        </w:rPr>
        <w:t>都已经得到了.</w:t>
      </w:r>
    </w:p>
    <w:p w14:paraId="069D125A">
      <w:pPr>
        <w:spacing w:before="226" w:line="383" w:lineRule="auto"/>
        <w:ind w:left="850" w:right="6002"/>
        <w:rPr>
          <w:rFonts w:ascii="宋体" w:hAnsi="宋体" w:eastAsia="宋体" w:cs="宋体"/>
          <w:sz w:val="20"/>
          <w:szCs w:val="20"/>
        </w:rPr>
      </w:pPr>
      <w:r>
        <w:rPr>
          <w:rFonts w:ascii="宋体" w:hAnsi="宋体" w:eastAsia="宋体" w:cs="宋体"/>
          <w:spacing w:val="11"/>
          <w:sz w:val="20"/>
          <w:szCs w:val="20"/>
        </w:rPr>
        <w:t>例6.2.5</w:t>
      </w:r>
      <w:r>
        <w:rPr>
          <w:rFonts w:ascii="宋体" w:hAnsi="宋体" w:eastAsia="宋体" w:cs="宋体"/>
          <w:spacing w:val="82"/>
          <w:sz w:val="20"/>
          <w:szCs w:val="20"/>
        </w:rPr>
        <w:t xml:space="preserve"> </w:t>
      </w:r>
      <w:r>
        <w:rPr>
          <w:rFonts w:ascii="宋体" w:hAnsi="宋体" w:eastAsia="宋体" w:cs="宋体"/>
          <w:spacing w:val="11"/>
          <w:sz w:val="20"/>
          <w:szCs w:val="20"/>
        </w:rPr>
        <w:t>求</w:t>
      </w:r>
      <w:r>
        <w:rPr>
          <w:rFonts w:ascii="宋体" w:hAnsi="宋体" w:eastAsia="宋体" w:cs="宋体"/>
          <w:sz w:val="20"/>
          <w:szCs w:val="20"/>
        </w:rPr>
        <w:t xml:space="preserve"> 解</w:t>
      </w:r>
    </w:p>
    <w:p w14:paraId="170E03CF">
      <w:pPr>
        <w:spacing w:line="580" w:lineRule="exact"/>
        <w:ind w:firstLine="2200"/>
      </w:pPr>
      <w:r>
        <w:drawing>
          <wp:anchor distT="0" distB="0" distL="0" distR="0" simplePos="0" relativeHeight="251840512" behindDoc="0" locked="0" layoutInCell="1" allowOverlap="1">
            <wp:simplePos x="0" y="0"/>
            <wp:positionH relativeFrom="column">
              <wp:posOffset>1339215</wp:posOffset>
            </wp:positionH>
            <wp:positionV relativeFrom="paragraph">
              <wp:posOffset>455930</wp:posOffset>
            </wp:positionV>
            <wp:extent cx="1416050" cy="229870"/>
            <wp:effectExtent l="0" t="0" r="0" b="0"/>
            <wp:wrapNone/>
            <wp:docPr id="4394" name="IM 4394"/>
            <wp:cNvGraphicFramePr/>
            <a:graphic xmlns:a="http://schemas.openxmlformats.org/drawingml/2006/main">
              <a:graphicData uri="http://schemas.openxmlformats.org/drawingml/2006/picture">
                <pic:pic xmlns:pic="http://schemas.openxmlformats.org/drawingml/2006/picture">
                  <pic:nvPicPr>
                    <pic:cNvPr id="4394" name="IM 4394"/>
                    <pic:cNvPicPr/>
                  </pic:nvPicPr>
                  <pic:blipFill>
                    <a:blip r:embed="rId651"/>
                    <a:stretch>
                      <a:fillRect/>
                    </a:stretch>
                  </pic:blipFill>
                  <pic:spPr>
                    <a:xfrm>
                      <a:off x="0" y="0"/>
                      <a:ext cx="1416278" cy="229815"/>
                    </a:xfrm>
                    <a:prstGeom prst="rect">
                      <a:avLst/>
                    </a:prstGeom>
                  </pic:spPr>
                </pic:pic>
              </a:graphicData>
            </a:graphic>
          </wp:anchor>
        </w:drawing>
      </w:r>
      <w:r>
        <w:rPr>
          <w:position w:val="-11"/>
        </w:rPr>
        <w:drawing>
          <wp:inline distT="0" distB="0" distL="0" distR="0">
            <wp:extent cx="2654300" cy="368300"/>
            <wp:effectExtent l="0" t="0" r="0" b="0"/>
            <wp:docPr id="4396" name="IM 4396"/>
            <wp:cNvGraphicFramePr/>
            <a:graphic xmlns:a="http://schemas.openxmlformats.org/drawingml/2006/main">
              <a:graphicData uri="http://schemas.openxmlformats.org/drawingml/2006/picture">
                <pic:pic xmlns:pic="http://schemas.openxmlformats.org/drawingml/2006/picture">
                  <pic:nvPicPr>
                    <pic:cNvPr id="4396" name="IM 4396"/>
                    <pic:cNvPicPr/>
                  </pic:nvPicPr>
                  <pic:blipFill>
                    <a:blip r:embed="rId652"/>
                    <a:stretch>
                      <a:fillRect/>
                    </a:stretch>
                  </pic:blipFill>
                  <pic:spPr>
                    <a:xfrm>
                      <a:off x="0" y="0"/>
                      <a:ext cx="2654329" cy="368324"/>
                    </a:xfrm>
                    <a:prstGeom prst="rect">
                      <a:avLst/>
                    </a:prstGeom>
                  </pic:spPr>
                </pic:pic>
              </a:graphicData>
            </a:graphic>
          </wp:inline>
        </w:drawing>
      </w:r>
    </w:p>
    <w:p w14:paraId="7B5E0171">
      <w:pPr>
        <w:spacing w:before="190" w:line="221" w:lineRule="auto"/>
        <w:ind w:left="850"/>
        <w:rPr>
          <w:rFonts w:ascii="宋体" w:hAnsi="宋体" w:eastAsia="宋体" w:cs="宋体"/>
          <w:sz w:val="20"/>
          <w:szCs w:val="20"/>
        </w:rPr>
      </w:pPr>
      <w:r>
        <w:rPr>
          <w:rFonts w:ascii="宋体" w:hAnsi="宋体" w:eastAsia="宋体" w:cs="宋体"/>
          <w:spacing w:val="11"/>
          <w:sz w:val="20"/>
          <w:szCs w:val="20"/>
        </w:rPr>
        <w:t>例6.2.6</w:t>
      </w:r>
      <w:r>
        <w:rPr>
          <w:rFonts w:ascii="宋体" w:hAnsi="宋体" w:eastAsia="宋体" w:cs="宋体"/>
          <w:spacing w:val="92"/>
          <w:sz w:val="20"/>
          <w:szCs w:val="20"/>
        </w:rPr>
        <w:t xml:space="preserve"> </w:t>
      </w:r>
      <w:r>
        <w:rPr>
          <w:rFonts w:ascii="宋体" w:hAnsi="宋体" w:eastAsia="宋体" w:cs="宋体"/>
          <w:spacing w:val="11"/>
          <w:sz w:val="20"/>
          <w:szCs w:val="20"/>
        </w:rPr>
        <w:t>求</w:t>
      </w:r>
    </w:p>
    <w:p w14:paraId="068A4B71">
      <w:pPr>
        <w:spacing w:before="178" w:line="219" w:lineRule="auto"/>
        <w:ind w:left="860"/>
        <w:rPr>
          <w:rFonts w:ascii="宋体" w:hAnsi="宋体" w:eastAsia="宋体" w:cs="宋体"/>
          <w:sz w:val="20"/>
          <w:szCs w:val="20"/>
        </w:rPr>
      </w:pPr>
      <w:r>
        <w:rPr>
          <w:rFonts w:ascii="宋体" w:hAnsi="宋体" w:eastAsia="宋体" w:cs="宋体"/>
          <w:spacing w:val="2"/>
          <w:sz w:val="20"/>
          <w:szCs w:val="20"/>
        </w:rPr>
        <w:t>解  利用三角函数的积化和差公式，有</w:t>
      </w:r>
    </w:p>
    <w:p w14:paraId="763A3168">
      <w:pPr>
        <w:spacing w:before="96" w:line="470" w:lineRule="exact"/>
        <w:ind w:firstLine="1980"/>
      </w:pPr>
      <w:r>
        <w:rPr>
          <w:position w:val="-9"/>
        </w:rPr>
        <w:drawing>
          <wp:inline distT="0" distB="0" distL="0" distR="0">
            <wp:extent cx="2945765" cy="298450"/>
            <wp:effectExtent l="0" t="0" r="0" b="0"/>
            <wp:docPr id="4398" name="IM 4398"/>
            <wp:cNvGraphicFramePr/>
            <a:graphic xmlns:a="http://schemas.openxmlformats.org/drawingml/2006/main">
              <a:graphicData uri="http://schemas.openxmlformats.org/drawingml/2006/picture">
                <pic:pic xmlns:pic="http://schemas.openxmlformats.org/drawingml/2006/picture">
                  <pic:nvPicPr>
                    <pic:cNvPr id="4398" name="IM 4398"/>
                    <pic:cNvPicPr/>
                  </pic:nvPicPr>
                  <pic:blipFill>
                    <a:blip r:embed="rId653"/>
                    <a:stretch>
                      <a:fillRect/>
                    </a:stretch>
                  </pic:blipFill>
                  <pic:spPr>
                    <a:xfrm>
                      <a:off x="0" y="0"/>
                      <a:ext cx="2946380" cy="298478"/>
                    </a:xfrm>
                    <a:prstGeom prst="rect">
                      <a:avLst/>
                    </a:prstGeom>
                  </pic:spPr>
                </pic:pic>
              </a:graphicData>
            </a:graphic>
          </wp:inline>
        </w:drawing>
      </w:r>
    </w:p>
    <w:p w14:paraId="2F0DB772">
      <w:pPr>
        <w:spacing w:before="120" w:line="520" w:lineRule="exact"/>
        <w:ind w:firstLine="3510"/>
      </w:pPr>
      <w:r>
        <w:drawing>
          <wp:anchor distT="0" distB="0" distL="0" distR="0" simplePos="0" relativeHeight="251839488" behindDoc="1" locked="0" layoutInCell="1" allowOverlap="1">
            <wp:simplePos x="0" y="0"/>
            <wp:positionH relativeFrom="column">
              <wp:posOffset>1492250</wp:posOffset>
            </wp:positionH>
            <wp:positionV relativeFrom="paragraph">
              <wp:posOffset>476250</wp:posOffset>
            </wp:positionV>
            <wp:extent cx="914400" cy="260350"/>
            <wp:effectExtent l="0" t="0" r="0" b="0"/>
            <wp:wrapNone/>
            <wp:docPr id="4400" name="IM 4400"/>
            <wp:cNvGraphicFramePr/>
            <a:graphic xmlns:a="http://schemas.openxmlformats.org/drawingml/2006/main">
              <a:graphicData uri="http://schemas.openxmlformats.org/drawingml/2006/picture">
                <pic:pic xmlns:pic="http://schemas.openxmlformats.org/drawingml/2006/picture">
                  <pic:nvPicPr>
                    <pic:cNvPr id="4400" name="IM 4400"/>
                    <pic:cNvPicPr/>
                  </pic:nvPicPr>
                  <pic:blipFill>
                    <a:blip r:embed="rId654"/>
                    <a:stretch>
                      <a:fillRect/>
                    </a:stretch>
                  </pic:blipFill>
                  <pic:spPr>
                    <a:xfrm>
                      <a:off x="0" y="0"/>
                      <a:ext cx="914379" cy="260373"/>
                    </a:xfrm>
                    <a:prstGeom prst="rect">
                      <a:avLst/>
                    </a:prstGeom>
                  </pic:spPr>
                </pic:pic>
              </a:graphicData>
            </a:graphic>
          </wp:anchor>
        </w:drawing>
      </w:r>
      <w:r>
        <w:drawing>
          <wp:anchor distT="0" distB="0" distL="0" distR="0" simplePos="0" relativeHeight="251841536" behindDoc="0" locked="0" layoutInCell="1" allowOverlap="1">
            <wp:simplePos x="0" y="0"/>
            <wp:positionH relativeFrom="column">
              <wp:posOffset>2609850</wp:posOffset>
            </wp:positionH>
            <wp:positionV relativeFrom="paragraph">
              <wp:posOffset>476250</wp:posOffset>
            </wp:positionV>
            <wp:extent cx="977900" cy="260350"/>
            <wp:effectExtent l="0" t="0" r="0" b="0"/>
            <wp:wrapNone/>
            <wp:docPr id="4402" name="IM 4402"/>
            <wp:cNvGraphicFramePr/>
            <a:graphic xmlns:a="http://schemas.openxmlformats.org/drawingml/2006/main">
              <a:graphicData uri="http://schemas.openxmlformats.org/drawingml/2006/picture">
                <pic:pic xmlns:pic="http://schemas.openxmlformats.org/drawingml/2006/picture">
                  <pic:nvPicPr>
                    <pic:cNvPr id="4402" name="IM 4402"/>
                    <pic:cNvPicPr/>
                  </pic:nvPicPr>
                  <pic:blipFill>
                    <a:blip r:embed="rId655"/>
                    <a:stretch>
                      <a:fillRect/>
                    </a:stretch>
                  </pic:blipFill>
                  <pic:spPr>
                    <a:xfrm>
                      <a:off x="0" y="0"/>
                      <a:ext cx="977926" cy="260373"/>
                    </a:xfrm>
                    <a:prstGeom prst="rect">
                      <a:avLst/>
                    </a:prstGeom>
                  </pic:spPr>
                </pic:pic>
              </a:graphicData>
            </a:graphic>
          </wp:anchor>
        </w:drawing>
      </w:r>
      <w:r>
        <w:rPr>
          <w:position w:val="-10"/>
        </w:rPr>
        <w:drawing>
          <wp:inline distT="0" distB="0" distL="0" distR="0">
            <wp:extent cx="2000250" cy="330200"/>
            <wp:effectExtent l="0" t="0" r="0" b="0"/>
            <wp:docPr id="4404" name="IM 4404"/>
            <wp:cNvGraphicFramePr/>
            <a:graphic xmlns:a="http://schemas.openxmlformats.org/drawingml/2006/main">
              <a:graphicData uri="http://schemas.openxmlformats.org/drawingml/2006/picture">
                <pic:pic xmlns:pic="http://schemas.openxmlformats.org/drawingml/2006/picture">
                  <pic:nvPicPr>
                    <pic:cNvPr id="4404" name="IM 4404"/>
                    <pic:cNvPicPr/>
                  </pic:nvPicPr>
                  <pic:blipFill>
                    <a:blip r:embed="rId656"/>
                    <a:stretch>
                      <a:fillRect/>
                    </a:stretch>
                  </pic:blipFill>
                  <pic:spPr>
                    <a:xfrm>
                      <a:off x="0" y="0"/>
                      <a:ext cx="2000257" cy="330218"/>
                    </a:xfrm>
                    <a:prstGeom prst="rect">
                      <a:avLst/>
                    </a:prstGeom>
                  </pic:spPr>
                </pic:pic>
              </a:graphicData>
            </a:graphic>
          </wp:inline>
        </w:drawing>
      </w:r>
    </w:p>
    <w:p w14:paraId="130F1FCC">
      <w:pPr>
        <w:spacing w:before="200" w:line="226" w:lineRule="auto"/>
        <w:ind w:left="870"/>
        <w:rPr>
          <w:rFonts w:ascii="宋体" w:hAnsi="宋体" w:eastAsia="宋体" w:cs="宋体"/>
          <w:sz w:val="20"/>
          <w:szCs w:val="20"/>
        </w:rPr>
      </w:pPr>
      <w:r>
        <w:rPr>
          <w:rFonts w:ascii="宋体" w:hAnsi="宋体" w:eastAsia="宋体" w:cs="宋体"/>
          <w:spacing w:val="5"/>
          <w:sz w:val="20"/>
          <w:szCs w:val="20"/>
        </w:rPr>
        <w:t>可以类似地求出</w:t>
      </w:r>
      <w:r>
        <w:rPr>
          <w:rFonts w:ascii="宋体" w:hAnsi="宋体" w:eastAsia="宋体" w:cs="宋体"/>
          <w:spacing w:val="2"/>
          <w:sz w:val="20"/>
          <w:szCs w:val="20"/>
        </w:rPr>
        <w:t xml:space="preserve">               </w:t>
      </w:r>
      <w:r>
        <w:rPr>
          <w:rFonts w:ascii="宋体" w:hAnsi="宋体" w:eastAsia="宋体" w:cs="宋体"/>
          <w:spacing w:val="5"/>
          <w:sz w:val="20"/>
          <w:szCs w:val="20"/>
        </w:rPr>
        <w:t>和</w:t>
      </w:r>
    </w:p>
    <w:p w14:paraId="46F9F01A">
      <w:pPr>
        <w:spacing w:before="195"/>
        <w:jc w:val="right"/>
        <w:rPr>
          <w:rFonts w:ascii="宋体" w:hAnsi="宋体" w:eastAsia="宋体" w:cs="宋体"/>
          <w:sz w:val="20"/>
          <w:szCs w:val="20"/>
        </w:rPr>
      </w:pPr>
      <w:r>
        <w:rPr>
          <w:rFonts w:ascii="宋体" w:hAnsi="宋体" w:eastAsia="宋体" w:cs="宋体"/>
          <w:spacing w:val="17"/>
          <w:sz w:val="20"/>
          <w:szCs w:val="20"/>
        </w:rPr>
        <w:t>(2)若不定积分</w:t>
      </w:r>
      <w:r>
        <w:rPr>
          <w:rFonts w:ascii="宋体" w:hAnsi="宋体" w:eastAsia="宋体" w:cs="宋体"/>
          <w:spacing w:val="-55"/>
          <w:sz w:val="20"/>
          <w:szCs w:val="20"/>
        </w:rPr>
        <w:t xml:space="preserve"> </w:t>
      </w:r>
      <w:r>
        <w:rPr>
          <w:position w:val="-12"/>
          <w:sz w:val="20"/>
          <w:szCs w:val="20"/>
        </w:rPr>
        <w:drawing>
          <wp:inline distT="0" distB="0" distL="0" distR="0">
            <wp:extent cx="558165" cy="254000"/>
            <wp:effectExtent l="0" t="0" r="0" b="0"/>
            <wp:docPr id="4406" name="IM 4406"/>
            <wp:cNvGraphicFramePr/>
            <a:graphic xmlns:a="http://schemas.openxmlformats.org/drawingml/2006/main">
              <a:graphicData uri="http://schemas.openxmlformats.org/drawingml/2006/picture">
                <pic:pic xmlns:pic="http://schemas.openxmlformats.org/drawingml/2006/picture">
                  <pic:nvPicPr>
                    <pic:cNvPr id="4406" name="IM 4406"/>
                    <pic:cNvPicPr/>
                  </pic:nvPicPr>
                  <pic:blipFill>
                    <a:blip r:embed="rId657"/>
                    <a:stretch>
                      <a:fillRect/>
                    </a:stretch>
                  </pic:blipFill>
                  <pic:spPr>
                    <a:xfrm>
                      <a:off x="0" y="0"/>
                      <a:ext cx="558780" cy="254006"/>
                    </a:xfrm>
                    <a:prstGeom prst="rect">
                      <a:avLst/>
                    </a:prstGeom>
                  </pic:spPr>
                </pic:pic>
              </a:graphicData>
            </a:graphic>
          </wp:inline>
        </w:drawing>
      </w:r>
      <w:r>
        <w:rPr>
          <w:rFonts w:ascii="宋体" w:hAnsi="宋体" w:eastAsia="宋体" w:cs="宋体"/>
          <w:spacing w:val="17"/>
          <w:sz w:val="20"/>
          <w:szCs w:val="20"/>
        </w:rPr>
        <w:t>不能直接求出，但能够找到一个适当的变量代换x=</w:t>
      </w:r>
    </w:p>
    <w:p w14:paraId="4200F4FB">
      <w:pPr>
        <w:spacing w:before="106" w:line="212" w:lineRule="auto"/>
        <w:ind w:left="410"/>
        <w:rPr>
          <w:rFonts w:ascii="宋体" w:hAnsi="宋体" w:eastAsia="宋体" w:cs="宋体"/>
          <w:sz w:val="20"/>
          <w:szCs w:val="20"/>
        </w:rPr>
      </w:pPr>
      <w:r>
        <w:rPr>
          <w:rFonts w:ascii="Times New Roman" w:hAnsi="Times New Roman" w:eastAsia="Times New Roman" w:cs="Times New Roman"/>
          <w:spacing w:val="5"/>
          <w:sz w:val="20"/>
          <w:szCs w:val="20"/>
        </w:rPr>
        <w:t>φ(t)</w:t>
      </w:r>
      <w:r>
        <w:rPr>
          <w:rFonts w:ascii="Times New Roman" w:hAnsi="Times New Roman" w:eastAsia="Times New Roman" w:cs="Times New Roman"/>
          <w:spacing w:val="21"/>
          <w:w w:val="101"/>
          <w:sz w:val="20"/>
          <w:szCs w:val="20"/>
        </w:rPr>
        <w:t xml:space="preserve">  </w:t>
      </w:r>
      <w:r>
        <w:rPr>
          <w:rFonts w:ascii="宋体" w:hAnsi="宋体" w:eastAsia="宋体" w:cs="宋体"/>
          <w:spacing w:val="5"/>
          <w:sz w:val="20"/>
          <w:szCs w:val="20"/>
        </w:rPr>
        <w:t>(</w:t>
      </w:r>
      <w:r>
        <w:rPr>
          <w:rFonts w:ascii="宋体" w:hAnsi="宋体" w:eastAsia="宋体" w:cs="宋体"/>
          <w:spacing w:val="-41"/>
          <w:sz w:val="20"/>
          <w:szCs w:val="20"/>
        </w:rPr>
        <w:t xml:space="preserve"> </w:t>
      </w:r>
      <w:r>
        <w:rPr>
          <w:rFonts w:ascii="宋体" w:hAnsi="宋体" w:eastAsia="宋体" w:cs="宋体"/>
          <w:spacing w:val="5"/>
          <w:sz w:val="20"/>
          <w:szCs w:val="20"/>
        </w:rPr>
        <w:t>要</w:t>
      </w:r>
      <w:r>
        <w:rPr>
          <w:rFonts w:ascii="宋体" w:hAnsi="宋体" w:eastAsia="宋体" w:cs="宋体"/>
          <w:spacing w:val="-39"/>
          <w:sz w:val="20"/>
          <w:szCs w:val="20"/>
        </w:rPr>
        <w:t xml:space="preserve"> </w:t>
      </w:r>
      <w:r>
        <w:rPr>
          <w:rFonts w:ascii="宋体" w:hAnsi="宋体" w:eastAsia="宋体" w:cs="宋体"/>
          <w:spacing w:val="5"/>
          <w:sz w:val="20"/>
          <w:szCs w:val="20"/>
        </w:rPr>
        <w:t>求</w:t>
      </w:r>
      <w:r>
        <w:rPr>
          <w:rFonts w:ascii="Times New Roman" w:hAnsi="Times New Roman" w:eastAsia="Times New Roman" w:cs="Times New Roman"/>
          <w:spacing w:val="5"/>
          <w:sz w:val="20"/>
          <w:szCs w:val="20"/>
        </w:rPr>
        <w:t>x=φ(t)</w:t>
      </w:r>
      <w:r>
        <w:rPr>
          <w:rFonts w:ascii="Times New Roman" w:hAnsi="Times New Roman" w:eastAsia="Times New Roman" w:cs="Times New Roman"/>
          <w:spacing w:val="1"/>
          <w:sz w:val="20"/>
          <w:szCs w:val="20"/>
        </w:rPr>
        <w:t xml:space="preserve">    </w:t>
      </w:r>
      <w:r>
        <w:rPr>
          <w:rFonts w:ascii="宋体" w:hAnsi="宋体" w:eastAsia="宋体" w:cs="宋体"/>
          <w:spacing w:val="5"/>
          <w:sz w:val="20"/>
          <w:szCs w:val="20"/>
        </w:rPr>
        <w:t>的反函数</w:t>
      </w:r>
      <w:r>
        <w:rPr>
          <w:rFonts w:ascii="Times New Roman" w:hAnsi="Times New Roman" w:eastAsia="Times New Roman" w:cs="Times New Roman"/>
          <w:spacing w:val="5"/>
          <w:sz w:val="20"/>
          <w:szCs w:val="20"/>
        </w:rPr>
        <w:t>t=φ¹(x)</w:t>
      </w:r>
      <w:r>
        <w:rPr>
          <w:rFonts w:ascii="Times New Roman" w:hAnsi="Times New Roman" w:eastAsia="Times New Roman" w:cs="Times New Roman"/>
          <w:spacing w:val="1"/>
          <w:sz w:val="20"/>
          <w:szCs w:val="20"/>
        </w:rPr>
        <w:t xml:space="preserve">     </w:t>
      </w:r>
      <w:r>
        <w:rPr>
          <w:rFonts w:ascii="宋体" w:hAnsi="宋体" w:eastAsia="宋体" w:cs="宋体"/>
          <w:spacing w:val="4"/>
          <w:sz w:val="20"/>
          <w:szCs w:val="20"/>
        </w:rPr>
        <w:t>存在),将原式化为</w:t>
      </w:r>
    </w:p>
    <w:p w14:paraId="53CB545F">
      <w:pPr>
        <w:spacing w:before="114" w:line="410" w:lineRule="exact"/>
        <w:ind w:firstLine="2090"/>
      </w:pPr>
      <w:r>
        <w:rPr>
          <w:position w:val="-8"/>
        </w:rPr>
        <w:drawing>
          <wp:inline distT="0" distB="0" distL="0" distR="0">
            <wp:extent cx="2762250" cy="260350"/>
            <wp:effectExtent l="0" t="0" r="0" b="0"/>
            <wp:docPr id="4408" name="IM 4408"/>
            <wp:cNvGraphicFramePr/>
            <a:graphic xmlns:a="http://schemas.openxmlformats.org/drawingml/2006/main">
              <a:graphicData uri="http://schemas.openxmlformats.org/drawingml/2006/picture">
                <pic:pic xmlns:pic="http://schemas.openxmlformats.org/drawingml/2006/picture">
                  <pic:nvPicPr>
                    <pic:cNvPr id="4408" name="IM 4408"/>
                    <pic:cNvPicPr/>
                  </pic:nvPicPr>
                  <pic:blipFill>
                    <a:blip r:embed="rId658"/>
                    <a:stretch>
                      <a:fillRect/>
                    </a:stretch>
                  </pic:blipFill>
                  <pic:spPr>
                    <a:xfrm>
                      <a:off x="0" y="0"/>
                      <a:ext cx="2762281" cy="260373"/>
                    </a:xfrm>
                    <a:prstGeom prst="rect">
                      <a:avLst/>
                    </a:prstGeom>
                  </pic:spPr>
                </pic:pic>
              </a:graphicData>
            </a:graphic>
          </wp:inline>
        </w:drawing>
      </w:r>
    </w:p>
    <w:p w14:paraId="44BF8B1C">
      <w:pPr>
        <w:spacing w:before="236" w:line="212" w:lineRule="auto"/>
        <w:ind w:left="430"/>
        <w:rPr>
          <w:rFonts w:ascii="宋体" w:hAnsi="宋体" w:eastAsia="宋体" w:cs="宋体"/>
          <w:sz w:val="20"/>
          <w:szCs w:val="20"/>
        </w:rPr>
      </w:pPr>
      <w:r>
        <w:rPr>
          <w:rFonts w:ascii="宋体" w:hAnsi="宋体" w:eastAsia="宋体" w:cs="宋体"/>
          <w:spacing w:val="4"/>
          <w:sz w:val="20"/>
          <w:szCs w:val="20"/>
        </w:rPr>
        <w:t>而</w:t>
      </w:r>
      <w:r>
        <w:rPr>
          <w:rFonts w:ascii="Times New Roman" w:hAnsi="Times New Roman" w:eastAsia="Times New Roman" w:cs="Times New Roman"/>
          <w:spacing w:val="4"/>
          <w:sz w:val="20"/>
          <w:szCs w:val="20"/>
        </w:rPr>
        <w:t xml:space="preserve">f(φ(t))φ'(t)         </w:t>
      </w:r>
      <w:r>
        <w:rPr>
          <w:rFonts w:ascii="宋体" w:hAnsi="宋体" w:eastAsia="宋体" w:cs="宋体"/>
          <w:spacing w:val="4"/>
          <w:sz w:val="20"/>
          <w:szCs w:val="20"/>
        </w:rPr>
        <w:t>的原函数</w:t>
      </w:r>
      <w:r>
        <w:rPr>
          <w:rFonts w:ascii="Times New Roman" w:hAnsi="Times New Roman" w:eastAsia="Times New Roman" w:cs="Times New Roman"/>
          <w:spacing w:val="4"/>
          <w:sz w:val="20"/>
          <w:szCs w:val="20"/>
        </w:rPr>
        <w:t xml:space="preserve">F(t)   </w:t>
      </w:r>
      <w:r>
        <w:rPr>
          <w:rFonts w:ascii="宋体" w:hAnsi="宋体" w:eastAsia="宋体" w:cs="宋体"/>
          <w:spacing w:val="4"/>
          <w:sz w:val="20"/>
          <w:szCs w:val="20"/>
        </w:rPr>
        <w:t>是容易求的.</w:t>
      </w:r>
    </w:p>
    <w:p w14:paraId="351156B3">
      <w:pPr>
        <w:spacing w:line="212" w:lineRule="auto"/>
        <w:rPr>
          <w:rFonts w:ascii="宋体" w:hAnsi="宋体" w:eastAsia="宋体" w:cs="宋体"/>
          <w:sz w:val="20"/>
          <w:szCs w:val="20"/>
        </w:rPr>
        <w:sectPr>
          <w:footerReference r:id="rId52" w:type="default"/>
          <w:pgSz w:w="9540" w:h="14530"/>
          <w:pgMar w:top="400" w:right="597" w:bottom="681" w:left="929" w:header="0" w:footer="10" w:gutter="0"/>
          <w:cols w:space="720" w:num="1"/>
        </w:sectPr>
      </w:pPr>
    </w:p>
    <w:p w14:paraId="592A0C49">
      <w:pPr>
        <w:pStyle w:val="2"/>
        <w:spacing w:line="409" w:lineRule="auto"/>
      </w:pPr>
    </w:p>
    <w:p w14:paraId="4B76424E">
      <w:pPr>
        <w:spacing w:before="65" w:line="221" w:lineRule="auto"/>
        <w:ind w:left="429"/>
        <w:rPr>
          <w:rFonts w:ascii="宋体" w:hAnsi="宋体" w:eastAsia="宋体" w:cs="宋体"/>
          <w:sz w:val="20"/>
          <w:szCs w:val="20"/>
        </w:rPr>
      </w:pPr>
      <w:bookmarkStart w:id="38" w:name="bookmark303"/>
      <w:bookmarkEnd w:id="38"/>
      <w:r>
        <w:rPr>
          <w:rFonts w:ascii="宋体" w:hAnsi="宋体" w:eastAsia="宋体" w:cs="宋体"/>
          <w:sz w:val="20"/>
          <w:szCs w:val="20"/>
        </w:rPr>
        <w:t>因为</w:t>
      </w:r>
    </w:p>
    <w:p w14:paraId="79DFFEE9">
      <w:pPr>
        <w:spacing w:before="61" w:line="520" w:lineRule="exact"/>
        <w:ind w:firstLine="229"/>
      </w:pPr>
      <w:r>
        <w:rPr>
          <w:position w:val="-10"/>
        </w:rPr>
        <w:drawing>
          <wp:inline distT="0" distB="0" distL="0" distR="0">
            <wp:extent cx="4629150" cy="329565"/>
            <wp:effectExtent l="0" t="0" r="0" b="0"/>
            <wp:docPr id="4412" name="IM 4412"/>
            <wp:cNvGraphicFramePr/>
            <a:graphic xmlns:a="http://schemas.openxmlformats.org/drawingml/2006/main">
              <a:graphicData uri="http://schemas.openxmlformats.org/drawingml/2006/picture">
                <pic:pic xmlns:pic="http://schemas.openxmlformats.org/drawingml/2006/picture">
                  <pic:nvPicPr>
                    <pic:cNvPr id="4412" name="IM 4412"/>
                    <pic:cNvPicPr/>
                  </pic:nvPicPr>
                  <pic:blipFill>
                    <a:blip r:embed="rId659"/>
                    <a:stretch>
                      <a:fillRect/>
                    </a:stretch>
                  </pic:blipFill>
                  <pic:spPr>
                    <a:xfrm>
                      <a:off x="0" y="0"/>
                      <a:ext cx="4629205" cy="330168"/>
                    </a:xfrm>
                    <a:prstGeom prst="rect">
                      <a:avLst/>
                    </a:prstGeom>
                  </pic:spPr>
                </pic:pic>
              </a:graphicData>
            </a:graphic>
          </wp:inline>
        </w:drawing>
      </w:r>
    </w:p>
    <w:p w14:paraId="49AB65AF">
      <w:pPr>
        <w:spacing w:before="88" w:line="220" w:lineRule="auto"/>
        <w:ind w:left="9"/>
        <w:rPr>
          <w:rFonts w:ascii="宋体" w:hAnsi="宋体" w:eastAsia="宋体" w:cs="宋体"/>
          <w:sz w:val="20"/>
          <w:szCs w:val="20"/>
        </w:rPr>
      </w:pPr>
      <w:r>
        <w:rPr>
          <w:rFonts w:ascii="宋体" w:hAnsi="宋体" w:eastAsia="宋体" w:cs="宋体"/>
          <w:spacing w:val="9"/>
          <w:sz w:val="20"/>
          <w:szCs w:val="20"/>
        </w:rPr>
        <w:t>所以</w:t>
      </w:r>
    </w:p>
    <w:p w14:paraId="32B9D862">
      <w:pPr>
        <w:spacing w:before="102" w:line="410" w:lineRule="exact"/>
        <w:ind w:firstLine="2719"/>
      </w:pPr>
      <w:r>
        <w:rPr>
          <w:position w:val="-8"/>
        </w:rPr>
        <w:drawing>
          <wp:inline distT="0" distB="0" distL="0" distR="0">
            <wp:extent cx="1435100" cy="260350"/>
            <wp:effectExtent l="0" t="0" r="0" b="0"/>
            <wp:docPr id="4414" name="IM 4414"/>
            <wp:cNvGraphicFramePr/>
            <a:graphic xmlns:a="http://schemas.openxmlformats.org/drawingml/2006/main">
              <a:graphicData uri="http://schemas.openxmlformats.org/drawingml/2006/picture">
                <pic:pic xmlns:pic="http://schemas.openxmlformats.org/drawingml/2006/picture">
                  <pic:nvPicPr>
                    <pic:cNvPr id="4414" name="IM 4414"/>
                    <pic:cNvPicPr/>
                  </pic:nvPicPr>
                  <pic:blipFill>
                    <a:blip r:embed="rId660"/>
                    <a:stretch>
                      <a:fillRect/>
                    </a:stretch>
                  </pic:blipFill>
                  <pic:spPr>
                    <a:xfrm>
                      <a:off x="0" y="0"/>
                      <a:ext cx="1435116" cy="260367"/>
                    </a:xfrm>
                    <a:prstGeom prst="rect">
                      <a:avLst/>
                    </a:prstGeom>
                  </pic:spPr>
                </pic:pic>
              </a:graphicData>
            </a:graphic>
          </wp:inline>
        </w:drawing>
      </w:r>
    </w:p>
    <w:p w14:paraId="56F8A369">
      <w:pPr>
        <w:spacing w:before="106" w:line="219" w:lineRule="auto"/>
        <w:ind w:left="29"/>
        <w:rPr>
          <w:rFonts w:ascii="宋体" w:hAnsi="宋体" w:eastAsia="宋体" w:cs="宋体"/>
          <w:sz w:val="20"/>
          <w:szCs w:val="20"/>
        </w:rPr>
      </w:pPr>
      <w:r>
        <w:rPr>
          <w:rFonts w:ascii="宋体" w:hAnsi="宋体" w:eastAsia="宋体" w:cs="宋体"/>
          <w:spacing w:val="5"/>
          <w:sz w:val="20"/>
          <w:szCs w:val="20"/>
        </w:rPr>
        <w:t>但在运算时，可以采用下述与第一类换元积分法方</w:t>
      </w:r>
      <w:r>
        <w:rPr>
          <w:rFonts w:ascii="宋体" w:hAnsi="宋体" w:eastAsia="宋体" w:cs="宋体"/>
          <w:spacing w:val="4"/>
          <w:sz w:val="20"/>
          <w:szCs w:val="20"/>
        </w:rPr>
        <w:t>向相反的步骤：</w:t>
      </w:r>
    </w:p>
    <w:p w14:paraId="2D633E70">
      <w:pPr>
        <w:spacing w:before="86" w:line="430" w:lineRule="exact"/>
        <w:ind w:firstLine="549"/>
      </w:pPr>
      <w:r>
        <w:rPr>
          <w:position w:val="-8"/>
        </w:rPr>
        <w:drawing>
          <wp:inline distT="0" distB="0" distL="0" distR="0">
            <wp:extent cx="4228465" cy="273050"/>
            <wp:effectExtent l="0" t="0" r="0" b="0"/>
            <wp:docPr id="4416" name="IM 4416"/>
            <wp:cNvGraphicFramePr/>
            <a:graphic xmlns:a="http://schemas.openxmlformats.org/drawingml/2006/main">
              <a:graphicData uri="http://schemas.openxmlformats.org/drawingml/2006/picture">
                <pic:pic xmlns:pic="http://schemas.openxmlformats.org/drawingml/2006/picture">
                  <pic:nvPicPr>
                    <pic:cNvPr id="4416" name="IM 4416"/>
                    <pic:cNvPicPr/>
                  </pic:nvPicPr>
                  <pic:blipFill>
                    <a:blip r:embed="rId661"/>
                    <a:stretch>
                      <a:fillRect/>
                    </a:stretch>
                  </pic:blipFill>
                  <pic:spPr>
                    <a:xfrm>
                      <a:off x="0" y="0"/>
                      <a:ext cx="4229080" cy="273109"/>
                    </a:xfrm>
                    <a:prstGeom prst="rect">
                      <a:avLst/>
                    </a:prstGeom>
                  </pic:spPr>
                </pic:pic>
              </a:graphicData>
            </a:graphic>
          </wp:inline>
        </w:drawing>
      </w:r>
    </w:p>
    <w:p w14:paraId="1E936662">
      <w:pPr>
        <w:spacing w:before="109" w:line="219" w:lineRule="auto"/>
        <w:ind w:left="19"/>
        <w:rPr>
          <w:rFonts w:ascii="宋体" w:hAnsi="宋体" w:eastAsia="宋体" w:cs="宋体"/>
          <w:sz w:val="20"/>
          <w:szCs w:val="20"/>
        </w:rPr>
      </w:pPr>
      <w:r>
        <w:rPr>
          <w:rFonts w:ascii="宋体" w:hAnsi="宋体" w:eastAsia="宋体" w:cs="宋体"/>
          <w:spacing w:val="9"/>
          <w:sz w:val="20"/>
          <w:szCs w:val="20"/>
        </w:rPr>
        <w:t>这个方法称为第二类换元积分法.</w:t>
      </w:r>
    </w:p>
    <w:p w14:paraId="4D93AC1F">
      <w:pPr>
        <w:spacing w:before="84"/>
        <w:ind w:left="419"/>
        <w:rPr>
          <w:sz w:val="20"/>
          <w:szCs w:val="20"/>
        </w:rPr>
      </w:pPr>
      <w:r>
        <w:rPr>
          <w:rFonts w:ascii="宋体" w:hAnsi="宋体" w:eastAsia="宋体" w:cs="宋体"/>
          <w:spacing w:val="10"/>
          <w:sz w:val="20"/>
          <w:szCs w:val="20"/>
        </w:rPr>
        <w:t>例6.2.7</w:t>
      </w:r>
      <w:r>
        <w:rPr>
          <w:rFonts w:ascii="宋体" w:hAnsi="宋体" w:eastAsia="宋体" w:cs="宋体"/>
          <w:spacing w:val="89"/>
          <w:sz w:val="20"/>
          <w:szCs w:val="20"/>
        </w:rPr>
        <w:t xml:space="preserve"> </w:t>
      </w:r>
      <w:r>
        <w:rPr>
          <w:rFonts w:ascii="宋体" w:hAnsi="宋体" w:eastAsia="宋体" w:cs="宋体"/>
          <w:spacing w:val="10"/>
          <w:sz w:val="20"/>
          <w:szCs w:val="20"/>
        </w:rPr>
        <w:t>求</w:t>
      </w:r>
      <w:r>
        <w:rPr>
          <w:rFonts w:ascii="宋体" w:hAnsi="宋体" w:eastAsia="宋体" w:cs="宋体"/>
          <w:spacing w:val="-20"/>
          <w:sz w:val="20"/>
          <w:szCs w:val="20"/>
        </w:rPr>
        <w:t xml:space="preserve"> </w:t>
      </w:r>
      <w:r>
        <w:rPr>
          <w:position w:val="-13"/>
          <w:sz w:val="20"/>
          <w:szCs w:val="20"/>
        </w:rPr>
        <w:drawing>
          <wp:inline distT="0" distB="0" distL="0" distR="0">
            <wp:extent cx="704215" cy="260350"/>
            <wp:effectExtent l="0" t="0" r="0" b="0"/>
            <wp:docPr id="4418" name="IM 4418"/>
            <wp:cNvGraphicFramePr/>
            <a:graphic xmlns:a="http://schemas.openxmlformats.org/drawingml/2006/main">
              <a:graphicData uri="http://schemas.openxmlformats.org/drawingml/2006/picture">
                <pic:pic xmlns:pic="http://schemas.openxmlformats.org/drawingml/2006/picture">
                  <pic:nvPicPr>
                    <pic:cNvPr id="4418" name="IM 4418"/>
                    <pic:cNvPicPr/>
                  </pic:nvPicPr>
                  <pic:blipFill>
                    <a:blip r:embed="rId662"/>
                    <a:stretch>
                      <a:fillRect/>
                    </a:stretch>
                  </pic:blipFill>
                  <pic:spPr>
                    <a:xfrm>
                      <a:off x="0" y="0"/>
                      <a:ext cx="704836" cy="260367"/>
                    </a:xfrm>
                    <a:prstGeom prst="rect">
                      <a:avLst/>
                    </a:prstGeom>
                  </pic:spPr>
                </pic:pic>
              </a:graphicData>
            </a:graphic>
          </wp:inline>
        </w:drawing>
      </w:r>
    </w:p>
    <w:p w14:paraId="3AA0D746">
      <w:pPr>
        <w:spacing w:before="140"/>
        <w:ind w:left="429"/>
        <w:rPr>
          <w:rFonts w:ascii="Times New Roman" w:hAnsi="Times New Roman" w:eastAsia="Times New Roman" w:cs="Times New Roman"/>
          <w:sz w:val="20"/>
          <w:szCs w:val="20"/>
        </w:rPr>
      </w:pPr>
      <w:r>
        <w:pict>
          <v:shape id="_x0000_s1074" o:spid="_x0000_s1074" o:spt="202" type="#_x0000_t202" style="position:absolute;left:0pt;margin-left:296.95pt;margin-top:0.9pt;height:14.1pt;width:30pt;z-index:251848704;mso-width-relative:page;mso-height-relative:page;" filled="f" stroked="f" coordsize="21600,21600">
            <v:path/>
            <v:fill on="f" focussize="0,0"/>
            <v:stroke on="f"/>
            <v:imagedata o:title=""/>
            <o:lock v:ext="edit" aspectratio="f"/>
            <v:textbox inset="0mm,0mm,0mm,0mm">
              <w:txbxContent>
                <w:p w14:paraId="73E9B34C">
                  <w:pPr>
                    <w:pStyle w:val="2"/>
                    <w:tabs>
                      <w:tab w:val="left" w:pos="579"/>
                    </w:tabs>
                    <w:spacing w:before="19"/>
                    <w:ind w:left="20"/>
                  </w:pPr>
                  <w:r>
                    <w:rPr>
                      <w:u w:val="single" w:color="auto"/>
                    </w:rPr>
                    <w:tab/>
                  </w:r>
                </w:p>
              </w:txbxContent>
            </v:textbox>
          </v:shape>
        </w:pict>
      </w:r>
      <w:r>
        <w:rPr>
          <w:rFonts w:ascii="宋体" w:hAnsi="宋体" w:eastAsia="宋体" w:cs="宋体"/>
          <w:spacing w:val="-3"/>
          <w:sz w:val="20"/>
          <w:szCs w:val="20"/>
        </w:rPr>
        <w:t>解  为了去掉根号，令</w:t>
      </w:r>
      <w:r>
        <w:rPr>
          <w:rFonts w:ascii="宋体" w:hAnsi="宋体" w:eastAsia="宋体" w:cs="宋体"/>
          <w:spacing w:val="-25"/>
          <w:sz w:val="20"/>
          <w:szCs w:val="20"/>
        </w:rPr>
        <w:t xml:space="preserve"> </w:t>
      </w:r>
      <w:r>
        <w:rPr>
          <w:position w:val="-19"/>
          <w:sz w:val="20"/>
          <w:szCs w:val="20"/>
        </w:rPr>
        <w:drawing>
          <wp:inline distT="0" distB="0" distL="0" distR="0">
            <wp:extent cx="1714500" cy="310515"/>
            <wp:effectExtent l="0" t="0" r="0" b="0"/>
            <wp:docPr id="4420" name="IM 4420"/>
            <wp:cNvGraphicFramePr/>
            <a:graphic xmlns:a="http://schemas.openxmlformats.org/drawingml/2006/main">
              <a:graphicData uri="http://schemas.openxmlformats.org/drawingml/2006/picture">
                <pic:pic xmlns:pic="http://schemas.openxmlformats.org/drawingml/2006/picture">
                  <pic:nvPicPr>
                    <pic:cNvPr id="4420" name="IM 4420"/>
                    <pic:cNvPicPr/>
                  </pic:nvPicPr>
                  <pic:blipFill>
                    <a:blip r:embed="rId663"/>
                    <a:stretch>
                      <a:fillRect/>
                    </a:stretch>
                  </pic:blipFill>
                  <pic:spPr>
                    <a:xfrm>
                      <a:off x="0" y="0"/>
                      <a:ext cx="1714506" cy="311148"/>
                    </a:xfrm>
                    <a:prstGeom prst="rect">
                      <a:avLst/>
                    </a:prstGeom>
                  </pic:spPr>
                </pic:pic>
              </a:graphicData>
            </a:graphic>
          </wp:inline>
        </w:drawing>
      </w:r>
      <w:r>
        <w:rPr>
          <w:rFonts w:ascii="宋体" w:hAnsi="宋体" w:eastAsia="宋体" w:cs="宋体"/>
          <w:spacing w:val="-30"/>
          <w:sz w:val="20"/>
          <w:szCs w:val="20"/>
        </w:rPr>
        <w:t xml:space="preserve"> </w:t>
      </w:r>
      <w:r>
        <w:rPr>
          <w:rFonts w:ascii="宋体" w:hAnsi="宋体" w:eastAsia="宋体" w:cs="宋体"/>
          <w:spacing w:val="-3"/>
          <w:sz w:val="20"/>
          <w:szCs w:val="20"/>
        </w:rPr>
        <w:t>,于是</w:t>
      </w:r>
      <w:r>
        <w:rPr>
          <w:rFonts w:ascii="宋体" w:hAnsi="宋体" w:eastAsia="宋体" w:cs="宋体"/>
          <w:spacing w:val="-25"/>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a²-x²=acos          t,dx=</w:t>
      </w:r>
    </w:p>
    <w:p w14:paraId="5ACB318B">
      <w:pPr>
        <w:spacing w:before="85" w:line="212" w:lineRule="auto"/>
        <w:ind w:left="19"/>
        <w:rPr>
          <w:rFonts w:ascii="宋体" w:hAnsi="宋体" w:eastAsia="宋体" w:cs="宋体"/>
          <w:sz w:val="20"/>
          <w:szCs w:val="20"/>
        </w:rPr>
      </w:pPr>
      <w:r>
        <w:rPr>
          <w:rFonts w:ascii="Times New Roman" w:hAnsi="Times New Roman" w:eastAsia="Times New Roman" w:cs="Times New Roman"/>
          <w:sz w:val="20"/>
          <w:szCs w:val="20"/>
        </w:rPr>
        <w:t>acos</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tdi</w:t>
      </w:r>
      <w:r>
        <w:rPr>
          <w:rFonts w:ascii="Times New Roman" w:hAnsi="Times New Roman" w:eastAsia="Times New Roman" w:cs="Times New Roman"/>
          <w:spacing w:val="4"/>
          <w:sz w:val="20"/>
          <w:szCs w:val="20"/>
        </w:rPr>
        <w:t>,</w:t>
      </w:r>
      <w:r>
        <w:rPr>
          <w:rFonts w:ascii="宋体" w:hAnsi="宋体" w:eastAsia="宋体" w:cs="宋体"/>
          <w:spacing w:val="4"/>
          <w:sz w:val="20"/>
          <w:szCs w:val="20"/>
        </w:rPr>
        <w:t>原式化成了</w:t>
      </w:r>
    </w:p>
    <w:p w14:paraId="4C7BEE4C">
      <w:pPr>
        <w:spacing w:before="55" w:line="520" w:lineRule="exact"/>
        <w:ind w:firstLine="1089"/>
      </w:pPr>
      <w:r>
        <w:drawing>
          <wp:anchor distT="0" distB="0" distL="0" distR="0" simplePos="0" relativeHeight="251845632" behindDoc="0" locked="0" layoutInCell="1" allowOverlap="1">
            <wp:simplePos x="0" y="0"/>
            <wp:positionH relativeFrom="column">
              <wp:posOffset>1415415</wp:posOffset>
            </wp:positionH>
            <wp:positionV relativeFrom="paragraph">
              <wp:posOffset>422275</wp:posOffset>
            </wp:positionV>
            <wp:extent cx="990600" cy="349250"/>
            <wp:effectExtent l="0" t="0" r="0" b="0"/>
            <wp:wrapNone/>
            <wp:docPr id="4422" name="IM 4422"/>
            <wp:cNvGraphicFramePr/>
            <a:graphic xmlns:a="http://schemas.openxmlformats.org/drawingml/2006/main">
              <a:graphicData uri="http://schemas.openxmlformats.org/drawingml/2006/picture">
                <pic:pic xmlns:pic="http://schemas.openxmlformats.org/drawingml/2006/picture">
                  <pic:nvPicPr>
                    <pic:cNvPr id="4422" name="IM 4422"/>
                    <pic:cNvPicPr/>
                  </pic:nvPicPr>
                  <pic:blipFill>
                    <a:blip r:embed="rId664"/>
                    <a:stretch>
                      <a:fillRect/>
                    </a:stretch>
                  </pic:blipFill>
                  <pic:spPr>
                    <a:xfrm>
                      <a:off x="0" y="0"/>
                      <a:ext cx="990587" cy="349280"/>
                    </a:xfrm>
                    <a:prstGeom prst="rect">
                      <a:avLst/>
                    </a:prstGeom>
                  </pic:spPr>
                </pic:pic>
              </a:graphicData>
            </a:graphic>
          </wp:anchor>
        </w:drawing>
      </w:r>
      <w:r>
        <w:rPr>
          <w:position w:val="-10"/>
        </w:rPr>
        <w:drawing>
          <wp:inline distT="0" distB="0" distL="0" distR="0">
            <wp:extent cx="2526665" cy="329565"/>
            <wp:effectExtent l="0" t="0" r="0" b="0"/>
            <wp:docPr id="4424" name="IM 4424"/>
            <wp:cNvGraphicFramePr/>
            <a:graphic xmlns:a="http://schemas.openxmlformats.org/drawingml/2006/main">
              <a:graphicData uri="http://schemas.openxmlformats.org/drawingml/2006/picture">
                <pic:pic xmlns:pic="http://schemas.openxmlformats.org/drawingml/2006/picture">
                  <pic:nvPicPr>
                    <pic:cNvPr id="4424" name="IM 4424"/>
                    <pic:cNvPicPr/>
                  </pic:nvPicPr>
                  <pic:blipFill>
                    <a:blip r:embed="rId665"/>
                    <a:stretch>
                      <a:fillRect/>
                    </a:stretch>
                  </pic:blipFill>
                  <pic:spPr>
                    <a:xfrm>
                      <a:off x="0" y="0"/>
                      <a:ext cx="2527294" cy="330168"/>
                    </a:xfrm>
                    <a:prstGeom prst="rect">
                      <a:avLst/>
                    </a:prstGeom>
                  </pic:spPr>
                </pic:pic>
              </a:graphicData>
            </a:graphic>
          </wp:inline>
        </w:drawing>
      </w:r>
    </w:p>
    <w:p w14:paraId="4544B5FE">
      <w:pPr>
        <w:spacing w:before="170" w:line="470" w:lineRule="exact"/>
        <w:ind w:firstLine="5019"/>
      </w:pPr>
      <w:r>
        <w:rPr>
          <w:position w:val="-9"/>
        </w:rPr>
        <w:drawing>
          <wp:inline distT="0" distB="0" distL="0" distR="0">
            <wp:extent cx="1701165" cy="298450"/>
            <wp:effectExtent l="0" t="0" r="0" b="0"/>
            <wp:docPr id="4426" name="IM 4426"/>
            <wp:cNvGraphicFramePr/>
            <a:graphic xmlns:a="http://schemas.openxmlformats.org/drawingml/2006/main">
              <a:graphicData uri="http://schemas.openxmlformats.org/drawingml/2006/picture">
                <pic:pic xmlns:pic="http://schemas.openxmlformats.org/drawingml/2006/picture">
                  <pic:nvPicPr>
                    <pic:cNvPr id="4426" name="IM 4426"/>
                    <pic:cNvPicPr/>
                  </pic:nvPicPr>
                  <pic:blipFill>
                    <a:blip r:embed="rId666"/>
                    <a:stretch>
                      <a:fillRect/>
                    </a:stretch>
                  </pic:blipFill>
                  <pic:spPr>
                    <a:xfrm>
                      <a:off x="0" y="0"/>
                      <a:ext cx="1701785" cy="298499"/>
                    </a:xfrm>
                    <a:prstGeom prst="rect">
                      <a:avLst/>
                    </a:prstGeom>
                  </pic:spPr>
                </pic:pic>
              </a:graphicData>
            </a:graphic>
          </wp:inline>
        </w:drawing>
      </w:r>
    </w:p>
    <w:p w14:paraId="6FEFF4BF">
      <w:pPr>
        <w:spacing w:before="70" w:line="530" w:lineRule="exact"/>
        <w:ind w:firstLine="2229"/>
      </w:pPr>
      <w:r>
        <w:drawing>
          <wp:anchor distT="0" distB="0" distL="0" distR="0" simplePos="0" relativeHeight="251844608" behindDoc="1" locked="0" layoutInCell="1" allowOverlap="1">
            <wp:simplePos x="0" y="0"/>
            <wp:positionH relativeFrom="column">
              <wp:posOffset>1047115</wp:posOffset>
            </wp:positionH>
            <wp:positionV relativeFrom="paragraph">
              <wp:posOffset>450215</wp:posOffset>
            </wp:positionV>
            <wp:extent cx="527050" cy="374650"/>
            <wp:effectExtent l="0" t="0" r="0" b="0"/>
            <wp:wrapNone/>
            <wp:docPr id="4428" name="IM 4428"/>
            <wp:cNvGraphicFramePr/>
            <a:graphic xmlns:a="http://schemas.openxmlformats.org/drawingml/2006/main">
              <a:graphicData uri="http://schemas.openxmlformats.org/drawingml/2006/picture">
                <pic:pic xmlns:pic="http://schemas.openxmlformats.org/drawingml/2006/picture">
                  <pic:nvPicPr>
                    <pic:cNvPr id="4428" name="IM 4428"/>
                    <pic:cNvPicPr/>
                  </pic:nvPicPr>
                  <pic:blipFill>
                    <a:blip r:embed="rId667"/>
                    <a:stretch>
                      <a:fillRect/>
                    </a:stretch>
                  </pic:blipFill>
                  <pic:spPr>
                    <a:xfrm>
                      <a:off x="0" y="0"/>
                      <a:ext cx="527037" cy="374578"/>
                    </a:xfrm>
                    <a:prstGeom prst="rect">
                      <a:avLst/>
                    </a:prstGeom>
                  </pic:spPr>
                </pic:pic>
              </a:graphicData>
            </a:graphic>
          </wp:anchor>
        </w:drawing>
      </w:r>
      <w:r>
        <w:drawing>
          <wp:anchor distT="0" distB="0" distL="0" distR="0" simplePos="0" relativeHeight="251846656" behindDoc="0" locked="0" layoutInCell="1" allowOverlap="1">
            <wp:simplePos x="0" y="0"/>
            <wp:positionH relativeFrom="column">
              <wp:posOffset>1739265</wp:posOffset>
            </wp:positionH>
            <wp:positionV relativeFrom="paragraph">
              <wp:posOffset>450215</wp:posOffset>
            </wp:positionV>
            <wp:extent cx="558800" cy="374650"/>
            <wp:effectExtent l="0" t="0" r="0" b="0"/>
            <wp:wrapNone/>
            <wp:docPr id="4430" name="IM 4430"/>
            <wp:cNvGraphicFramePr/>
            <a:graphic xmlns:a="http://schemas.openxmlformats.org/drawingml/2006/main">
              <a:graphicData uri="http://schemas.openxmlformats.org/drawingml/2006/picture">
                <pic:pic xmlns:pic="http://schemas.openxmlformats.org/drawingml/2006/picture">
                  <pic:nvPicPr>
                    <pic:cNvPr id="4430" name="IM 4430"/>
                    <pic:cNvPicPr/>
                  </pic:nvPicPr>
                  <pic:blipFill>
                    <a:blip r:embed="rId668"/>
                    <a:stretch>
                      <a:fillRect/>
                    </a:stretch>
                  </pic:blipFill>
                  <pic:spPr>
                    <a:xfrm>
                      <a:off x="0" y="0"/>
                      <a:ext cx="558780" cy="374578"/>
                    </a:xfrm>
                    <a:prstGeom prst="rect">
                      <a:avLst/>
                    </a:prstGeom>
                  </pic:spPr>
                </pic:pic>
              </a:graphicData>
            </a:graphic>
          </wp:anchor>
        </w:drawing>
      </w:r>
      <w:r>
        <w:rPr>
          <w:position w:val="-10"/>
        </w:rPr>
        <w:drawing>
          <wp:inline distT="0" distB="0" distL="0" distR="0">
            <wp:extent cx="1618615" cy="335915"/>
            <wp:effectExtent l="0" t="0" r="0" b="0"/>
            <wp:docPr id="4432" name="IM 4432"/>
            <wp:cNvGraphicFramePr/>
            <a:graphic xmlns:a="http://schemas.openxmlformats.org/drawingml/2006/main">
              <a:graphicData uri="http://schemas.openxmlformats.org/drawingml/2006/picture">
                <pic:pic xmlns:pic="http://schemas.openxmlformats.org/drawingml/2006/picture">
                  <pic:nvPicPr>
                    <pic:cNvPr id="4432" name="IM 4432"/>
                    <pic:cNvPicPr/>
                  </pic:nvPicPr>
                  <pic:blipFill>
                    <a:blip r:embed="rId669"/>
                    <a:stretch>
                      <a:fillRect/>
                    </a:stretch>
                  </pic:blipFill>
                  <pic:spPr>
                    <a:xfrm>
                      <a:off x="0" y="0"/>
                      <a:ext cx="1619215" cy="336539"/>
                    </a:xfrm>
                    <a:prstGeom prst="rect">
                      <a:avLst/>
                    </a:prstGeom>
                  </pic:spPr>
                </pic:pic>
              </a:graphicData>
            </a:graphic>
          </wp:inline>
        </w:drawing>
      </w:r>
    </w:p>
    <w:p w14:paraId="5233AF0A">
      <w:pPr>
        <w:spacing w:before="270" w:line="221" w:lineRule="auto"/>
        <w:ind w:left="1389"/>
        <w:rPr>
          <w:rFonts w:ascii="宋体" w:hAnsi="宋体" w:eastAsia="宋体" w:cs="宋体"/>
          <w:sz w:val="18"/>
          <w:szCs w:val="18"/>
        </w:rPr>
      </w:pPr>
      <w:r>
        <w:pict>
          <v:shape id="_x0000_s1075" o:spid="_x0000_s1075" o:spt="202" type="#_x0000_t202" style="position:absolute;left:0pt;margin-left:19.95pt;margin-top:12.45pt;height:14pt;width:41.1pt;z-index:251847680;mso-width-relative:page;mso-height-relative:page;" filled="f" stroked="f" coordsize="21600,21600">
            <v:path/>
            <v:fill on="f" focussize="0,0"/>
            <v:stroke on="f"/>
            <v:imagedata o:title=""/>
            <o:lock v:ext="edit" aspectratio="f"/>
            <v:textbox inset="0mm,0mm,0mm,0mm">
              <w:txbxContent>
                <w:p w14:paraId="3E39FF8A">
                  <w:pPr>
                    <w:spacing w:before="19" w:line="221" w:lineRule="auto"/>
                    <w:ind w:left="20"/>
                    <w:rPr>
                      <w:rFonts w:ascii="宋体" w:hAnsi="宋体" w:eastAsia="宋体" w:cs="宋体"/>
                      <w:sz w:val="20"/>
                      <w:szCs w:val="20"/>
                    </w:rPr>
                  </w:pPr>
                  <w:r>
                    <w:rPr>
                      <w:rFonts w:ascii="宋体" w:hAnsi="宋体" w:eastAsia="宋体" w:cs="宋体"/>
                      <w:spacing w:val="13"/>
                      <w:sz w:val="20"/>
                      <w:szCs w:val="20"/>
                    </w:rPr>
                    <w:t>例6.2.8</w:t>
                  </w:r>
                </w:p>
              </w:txbxContent>
            </v:textbox>
          </v:shape>
        </w:pict>
      </w:r>
      <w:r>
        <w:rPr>
          <w:rFonts w:ascii="宋体" w:hAnsi="宋体" w:eastAsia="宋体" w:cs="宋体"/>
          <w:spacing w:val="-5"/>
          <w:sz w:val="20"/>
          <w:szCs w:val="20"/>
        </w:rPr>
        <w:t>求</w:t>
      </w:r>
      <w:r>
        <w:rPr>
          <w:rFonts w:ascii="宋体" w:hAnsi="宋体" w:eastAsia="宋体" w:cs="宋体"/>
          <w:spacing w:val="11"/>
          <w:sz w:val="20"/>
          <w:szCs w:val="20"/>
        </w:rPr>
        <w:t xml:space="preserve">        </w:t>
      </w:r>
      <w:r>
        <w:rPr>
          <w:rFonts w:ascii="宋体" w:hAnsi="宋体" w:eastAsia="宋体" w:cs="宋体"/>
          <w:spacing w:val="-5"/>
          <w:sz w:val="18"/>
          <w:szCs w:val="18"/>
        </w:rPr>
        <w:t>和</w:t>
      </w:r>
    </w:p>
    <w:p w14:paraId="70F8F0CC">
      <w:pPr>
        <w:spacing w:before="272" w:line="304" w:lineRule="auto"/>
        <w:ind w:right="416" w:firstLine="419"/>
        <w:rPr>
          <w:rFonts w:ascii="宋体" w:hAnsi="宋体" w:eastAsia="宋体" w:cs="宋体"/>
          <w:sz w:val="20"/>
          <w:szCs w:val="20"/>
        </w:rPr>
      </w:pPr>
      <w:r>
        <w:rPr>
          <w:rFonts w:ascii="宋体" w:hAnsi="宋体" w:eastAsia="宋体" w:cs="宋体"/>
          <w:spacing w:val="3"/>
          <w:position w:val="2"/>
          <w:sz w:val="20"/>
          <w:szCs w:val="20"/>
        </w:rPr>
        <w:t>解  对于</w:t>
      </w:r>
      <w:r>
        <w:rPr>
          <w:rFonts w:ascii="宋体" w:hAnsi="宋体" w:eastAsia="宋体" w:cs="宋体"/>
          <w:spacing w:val="-42"/>
          <w:position w:val="2"/>
          <w:sz w:val="20"/>
          <w:szCs w:val="20"/>
        </w:rPr>
        <w:t xml:space="preserve"> </w:t>
      </w:r>
      <w:r>
        <w:rPr>
          <w:position w:val="-24"/>
          <w:sz w:val="20"/>
          <w:szCs w:val="20"/>
        </w:rPr>
        <w:drawing>
          <wp:inline distT="0" distB="0" distL="0" distR="0">
            <wp:extent cx="514350" cy="380365"/>
            <wp:effectExtent l="0" t="0" r="0" b="0"/>
            <wp:docPr id="4434" name="IM 4434"/>
            <wp:cNvGraphicFramePr/>
            <a:graphic xmlns:a="http://schemas.openxmlformats.org/drawingml/2006/main">
              <a:graphicData uri="http://schemas.openxmlformats.org/drawingml/2006/picture">
                <pic:pic xmlns:pic="http://schemas.openxmlformats.org/drawingml/2006/picture">
                  <pic:nvPicPr>
                    <pic:cNvPr id="4434" name="IM 4434"/>
                    <pic:cNvPicPr/>
                  </pic:nvPicPr>
                  <pic:blipFill>
                    <a:blip r:embed="rId670"/>
                    <a:stretch>
                      <a:fillRect/>
                    </a:stretch>
                  </pic:blipFill>
                  <pic:spPr>
                    <a:xfrm>
                      <a:off x="0" y="0"/>
                      <a:ext cx="514376" cy="380949"/>
                    </a:xfrm>
                    <a:prstGeom prst="rect">
                      <a:avLst/>
                    </a:prstGeom>
                  </pic:spPr>
                </pic:pic>
              </a:graphicData>
            </a:graphic>
          </wp:inline>
        </w:drawing>
      </w:r>
      <w:r>
        <w:rPr>
          <w:rFonts w:ascii="宋体" w:hAnsi="宋体" w:eastAsia="宋体" w:cs="宋体"/>
          <w:spacing w:val="3"/>
          <w:sz w:val="20"/>
          <w:szCs w:val="20"/>
        </w:rPr>
        <w:t>,令x=φ(t)=</w:t>
      </w:r>
      <w:r>
        <w:rPr>
          <w:rFonts w:ascii="宋体" w:hAnsi="宋体" w:eastAsia="宋体" w:cs="宋体"/>
          <w:sz w:val="20"/>
          <w:szCs w:val="20"/>
        </w:rPr>
        <w:t>asec</w:t>
      </w:r>
      <w:r>
        <w:rPr>
          <w:rFonts w:ascii="宋体" w:hAnsi="宋体" w:eastAsia="宋体" w:cs="宋体"/>
          <w:spacing w:val="3"/>
          <w:sz w:val="20"/>
          <w:szCs w:val="20"/>
        </w:rPr>
        <w:t xml:space="preserve">  </w:t>
      </w:r>
      <w:r>
        <w:rPr>
          <w:rFonts w:ascii="宋体" w:hAnsi="宋体" w:eastAsia="宋体" w:cs="宋体"/>
          <w:sz w:val="20"/>
          <w:szCs w:val="20"/>
        </w:rPr>
        <w:t>t</w:t>
      </w:r>
      <w:r>
        <w:rPr>
          <w:rFonts w:ascii="宋体" w:hAnsi="宋体" w:eastAsia="宋体" w:cs="宋体"/>
          <w:spacing w:val="3"/>
          <w:sz w:val="20"/>
          <w:szCs w:val="20"/>
        </w:rPr>
        <w:t>,其 中t</w:t>
      </w:r>
      <w:r>
        <w:rPr>
          <w:rFonts w:ascii="宋体" w:hAnsi="宋体" w:eastAsia="宋体" w:cs="宋体"/>
          <w:spacing w:val="-48"/>
          <w:sz w:val="20"/>
          <w:szCs w:val="20"/>
        </w:rPr>
        <w:t xml:space="preserve"> </w:t>
      </w:r>
      <w:r>
        <w:rPr>
          <w:rFonts w:ascii="宋体" w:hAnsi="宋体" w:eastAsia="宋体" w:cs="宋体"/>
          <w:spacing w:val="3"/>
          <w:sz w:val="20"/>
          <w:szCs w:val="20"/>
        </w:rPr>
        <w:t>的变化范围可以这样确定：当x&gt;a</w:t>
      </w:r>
      <w:r>
        <w:rPr>
          <w:rFonts w:ascii="宋体" w:hAnsi="宋体" w:eastAsia="宋体" w:cs="宋体"/>
          <w:sz w:val="20"/>
          <w:szCs w:val="20"/>
        </w:rPr>
        <w:t xml:space="preserve">  </w:t>
      </w:r>
      <w:r>
        <w:rPr>
          <w:rFonts w:ascii="宋体" w:hAnsi="宋体" w:eastAsia="宋体" w:cs="宋体"/>
          <w:spacing w:val="-2"/>
          <w:position w:val="-1"/>
          <w:sz w:val="22"/>
          <w:szCs w:val="22"/>
        </w:rPr>
        <w:t>时</w:t>
      </w:r>
      <w:r>
        <w:rPr>
          <w:rFonts w:ascii="宋体" w:hAnsi="宋体" w:eastAsia="宋体" w:cs="宋体"/>
          <w:spacing w:val="-51"/>
          <w:position w:val="-1"/>
          <w:sz w:val="22"/>
          <w:szCs w:val="22"/>
        </w:rPr>
        <w:t xml:space="preserve"> </w:t>
      </w:r>
      <w:r>
        <w:rPr>
          <w:position w:val="-18"/>
          <w:sz w:val="22"/>
          <w:szCs w:val="22"/>
        </w:rPr>
        <w:drawing>
          <wp:inline distT="0" distB="0" distL="0" distR="0">
            <wp:extent cx="621665" cy="297815"/>
            <wp:effectExtent l="0" t="0" r="0" b="0"/>
            <wp:docPr id="4436" name="IM 4436"/>
            <wp:cNvGraphicFramePr/>
            <a:graphic xmlns:a="http://schemas.openxmlformats.org/drawingml/2006/main">
              <a:graphicData uri="http://schemas.openxmlformats.org/drawingml/2006/picture">
                <pic:pic xmlns:pic="http://schemas.openxmlformats.org/drawingml/2006/picture">
                  <pic:nvPicPr>
                    <pic:cNvPr id="4436" name="IM 4436"/>
                    <pic:cNvPicPr/>
                  </pic:nvPicPr>
                  <pic:blipFill>
                    <a:blip r:embed="rId671"/>
                    <a:stretch>
                      <a:fillRect/>
                    </a:stretch>
                  </pic:blipFill>
                  <pic:spPr>
                    <a:xfrm>
                      <a:off x="0" y="0"/>
                      <a:ext cx="622267" cy="298407"/>
                    </a:xfrm>
                    <a:prstGeom prst="rect">
                      <a:avLst/>
                    </a:prstGeom>
                  </pic:spPr>
                </pic:pic>
              </a:graphicData>
            </a:graphic>
          </wp:inline>
        </w:drawing>
      </w:r>
      <w:r>
        <w:rPr>
          <w:rFonts w:ascii="宋体" w:hAnsi="宋体" w:eastAsia="宋体" w:cs="宋体"/>
          <w:spacing w:val="-2"/>
          <w:sz w:val="20"/>
          <w:szCs w:val="20"/>
        </w:rPr>
        <w:t>;而当</w:t>
      </w:r>
      <w:r>
        <w:rPr>
          <w:rFonts w:ascii="Times New Roman" w:hAnsi="Times New Roman" w:eastAsia="Times New Roman" w:cs="Times New Roman"/>
          <w:spacing w:val="-2"/>
          <w:sz w:val="20"/>
          <w:szCs w:val="20"/>
        </w:rPr>
        <w:t xml:space="preserve">x&lt;-a   </w:t>
      </w:r>
      <w:r>
        <w:rPr>
          <w:rFonts w:ascii="宋体" w:hAnsi="宋体" w:eastAsia="宋体" w:cs="宋体"/>
          <w:spacing w:val="-2"/>
          <w:sz w:val="20"/>
          <w:szCs w:val="20"/>
        </w:rPr>
        <w:t>时</w:t>
      </w:r>
      <w:r>
        <w:rPr>
          <w:rFonts w:ascii="宋体" w:hAnsi="宋体" w:eastAsia="宋体" w:cs="宋体"/>
          <w:spacing w:val="-32"/>
          <w:sz w:val="20"/>
          <w:szCs w:val="20"/>
        </w:rPr>
        <w:t xml:space="preserve"> </w:t>
      </w:r>
      <w:r>
        <w:rPr>
          <w:position w:val="-19"/>
          <w:sz w:val="20"/>
          <w:szCs w:val="20"/>
        </w:rPr>
        <w:drawing>
          <wp:inline distT="0" distB="0" distL="0" distR="0">
            <wp:extent cx="717550" cy="323215"/>
            <wp:effectExtent l="0" t="0" r="0" b="0"/>
            <wp:docPr id="4438" name="IM 4438"/>
            <wp:cNvGraphicFramePr/>
            <a:graphic xmlns:a="http://schemas.openxmlformats.org/drawingml/2006/main">
              <a:graphicData uri="http://schemas.openxmlformats.org/drawingml/2006/picture">
                <pic:pic xmlns:pic="http://schemas.openxmlformats.org/drawingml/2006/picture">
                  <pic:nvPicPr>
                    <pic:cNvPr id="4438" name="IM 4438"/>
                    <pic:cNvPicPr/>
                  </pic:nvPicPr>
                  <pic:blipFill>
                    <a:blip r:embed="rId672"/>
                    <a:stretch>
                      <a:fillRect/>
                    </a:stretch>
                  </pic:blipFill>
                  <pic:spPr>
                    <a:xfrm>
                      <a:off x="0" y="0"/>
                      <a:ext cx="717558" cy="323798"/>
                    </a:xfrm>
                    <a:prstGeom prst="rect">
                      <a:avLst/>
                    </a:prstGeom>
                  </pic:spPr>
                </pic:pic>
              </a:graphicData>
            </a:graphic>
          </wp:inline>
        </w:drawing>
      </w:r>
      <w:r>
        <w:rPr>
          <w:rFonts w:ascii="宋体" w:hAnsi="宋体" w:eastAsia="宋体" w:cs="宋体"/>
          <w:spacing w:val="-60"/>
          <w:sz w:val="20"/>
          <w:szCs w:val="20"/>
        </w:rPr>
        <w:t xml:space="preserve"> </w:t>
      </w:r>
      <w:r>
        <w:rPr>
          <w:rFonts w:ascii="宋体" w:hAnsi="宋体" w:eastAsia="宋体" w:cs="宋体"/>
          <w:spacing w:val="-2"/>
          <w:sz w:val="20"/>
          <w:szCs w:val="20"/>
        </w:rPr>
        <w:t>.于是</w:t>
      </w:r>
      <w:r>
        <w:rPr>
          <w:rFonts w:ascii="宋体" w:hAnsi="宋体" w:eastAsia="宋体" w:cs="宋体"/>
          <w:spacing w:val="-43"/>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x²-a²=atan     t,dx=atan     tsec      td</w:t>
      </w:r>
      <w:r>
        <w:rPr>
          <w:rFonts w:ascii="Times New Roman" w:hAnsi="Times New Roman" w:eastAsia="Times New Roman" w:cs="Times New Roman"/>
          <w:spacing w:val="-3"/>
          <w:sz w:val="20"/>
          <w:szCs w:val="20"/>
        </w:rPr>
        <w:t>t,</w:t>
      </w:r>
      <w:r>
        <w:rPr>
          <w:rFonts w:ascii="宋体" w:hAnsi="宋体" w:eastAsia="宋体" w:cs="宋体"/>
          <w:spacing w:val="-3"/>
          <w:sz w:val="20"/>
          <w:szCs w:val="20"/>
        </w:rPr>
        <w:t>利</w:t>
      </w:r>
      <w:r>
        <w:rPr>
          <w:rFonts w:ascii="宋体" w:hAnsi="宋体" w:eastAsia="宋体" w:cs="宋体"/>
          <w:spacing w:val="-38"/>
          <w:sz w:val="20"/>
          <w:szCs w:val="20"/>
        </w:rPr>
        <w:t xml:space="preserve"> </w:t>
      </w:r>
      <w:r>
        <w:rPr>
          <w:rFonts w:ascii="宋体" w:hAnsi="宋体" w:eastAsia="宋体" w:cs="宋体"/>
          <w:spacing w:val="-3"/>
          <w:sz w:val="20"/>
          <w:szCs w:val="20"/>
        </w:rPr>
        <w:t>用</w:t>
      </w:r>
    </w:p>
    <w:p w14:paraId="1B7DE6E3">
      <w:pPr>
        <w:spacing w:before="62" w:line="220" w:lineRule="auto"/>
        <w:ind w:left="19"/>
        <w:rPr>
          <w:rFonts w:ascii="宋体" w:hAnsi="宋体" w:eastAsia="宋体" w:cs="宋体"/>
          <w:sz w:val="20"/>
          <w:szCs w:val="20"/>
        </w:rPr>
      </w:pPr>
      <w:r>
        <w:rPr>
          <w:rFonts w:ascii="宋体" w:hAnsi="宋体" w:eastAsia="宋体" w:cs="宋体"/>
          <w:spacing w:val="-1"/>
          <w:sz w:val="20"/>
          <w:szCs w:val="20"/>
        </w:rPr>
        <w:t>例6.2.4的结果，有</w:t>
      </w:r>
    </w:p>
    <w:p w14:paraId="3F0A9BDA">
      <w:pPr>
        <w:spacing w:before="63" w:line="590" w:lineRule="exact"/>
        <w:ind w:firstLine="2099"/>
      </w:pPr>
      <w:r>
        <w:rPr>
          <w:position w:val="-11"/>
        </w:rPr>
        <w:drawing>
          <wp:inline distT="0" distB="0" distL="0" distR="0">
            <wp:extent cx="2266950" cy="374650"/>
            <wp:effectExtent l="0" t="0" r="0" b="0"/>
            <wp:docPr id="4440" name="IM 4440"/>
            <wp:cNvGraphicFramePr/>
            <a:graphic xmlns:a="http://schemas.openxmlformats.org/drawingml/2006/main">
              <a:graphicData uri="http://schemas.openxmlformats.org/drawingml/2006/picture">
                <pic:pic xmlns:pic="http://schemas.openxmlformats.org/drawingml/2006/picture">
                  <pic:nvPicPr>
                    <pic:cNvPr id="4440" name="IM 4440"/>
                    <pic:cNvPicPr/>
                  </pic:nvPicPr>
                  <pic:blipFill>
                    <a:blip r:embed="rId673"/>
                    <a:stretch>
                      <a:fillRect/>
                    </a:stretch>
                  </pic:blipFill>
                  <pic:spPr>
                    <a:xfrm>
                      <a:off x="0" y="0"/>
                      <a:ext cx="2266987" cy="374671"/>
                    </a:xfrm>
                    <a:prstGeom prst="rect">
                      <a:avLst/>
                    </a:prstGeom>
                  </pic:spPr>
                </pic:pic>
              </a:graphicData>
            </a:graphic>
          </wp:inline>
        </w:drawing>
      </w:r>
    </w:p>
    <w:p w14:paraId="09750DF9">
      <w:pPr>
        <w:spacing w:before="130"/>
        <w:ind w:left="9"/>
        <w:rPr>
          <w:rFonts w:ascii="宋体" w:hAnsi="宋体" w:eastAsia="宋体" w:cs="宋体"/>
          <w:sz w:val="20"/>
          <w:szCs w:val="20"/>
        </w:rPr>
      </w:pPr>
      <w:r>
        <w:rPr>
          <w:rFonts w:ascii="宋体" w:hAnsi="宋体" w:eastAsia="宋体" w:cs="宋体"/>
          <w:sz w:val="20"/>
          <w:szCs w:val="20"/>
        </w:rPr>
        <w:t>用</w:t>
      </w:r>
      <w:r>
        <w:rPr>
          <w:rFonts w:ascii="宋体" w:hAnsi="宋体" w:eastAsia="宋体" w:cs="宋体"/>
          <w:spacing w:val="-55"/>
          <w:sz w:val="20"/>
          <w:szCs w:val="20"/>
        </w:rPr>
        <w:t xml:space="preserve"> </w:t>
      </w:r>
      <w:r>
        <w:rPr>
          <w:position w:val="-15"/>
          <w:sz w:val="20"/>
          <w:szCs w:val="20"/>
        </w:rPr>
        <w:drawing>
          <wp:inline distT="0" distB="0" distL="0" distR="0">
            <wp:extent cx="501650" cy="266065"/>
            <wp:effectExtent l="0" t="0" r="0" b="0"/>
            <wp:docPr id="4442" name="IM 4442"/>
            <wp:cNvGraphicFramePr/>
            <a:graphic xmlns:a="http://schemas.openxmlformats.org/drawingml/2006/main">
              <a:graphicData uri="http://schemas.openxmlformats.org/drawingml/2006/picture">
                <pic:pic xmlns:pic="http://schemas.openxmlformats.org/drawingml/2006/picture">
                  <pic:nvPicPr>
                    <pic:cNvPr id="4442" name="IM 4442"/>
                    <pic:cNvPicPr/>
                  </pic:nvPicPr>
                  <pic:blipFill>
                    <a:blip r:embed="rId674"/>
                    <a:stretch>
                      <a:fillRect/>
                    </a:stretch>
                  </pic:blipFill>
                  <pic:spPr>
                    <a:xfrm>
                      <a:off x="0" y="0"/>
                      <a:ext cx="501654" cy="266646"/>
                    </a:xfrm>
                    <a:prstGeom prst="rect">
                      <a:avLst/>
                    </a:prstGeom>
                  </pic:spPr>
                </pic:pic>
              </a:graphicData>
            </a:graphic>
          </wp:inline>
        </w:drawing>
      </w:r>
      <w:r>
        <w:rPr>
          <w:rFonts w:ascii="宋体" w:hAnsi="宋体" w:eastAsia="宋体" w:cs="宋体"/>
          <w:position w:val="1"/>
          <w:sz w:val="18"/>
          <w:szCs w:val="18"/>
        </w:rPr>
        <w:t>和</w:t>
      </w:r>
      <w:r>
        <w:rPr>
          <w:rFonts w:ascii="宋体" w:hAnsi="宋体" w:eastAsia="宋体" w:cs="宋体"/>
          <w:spacing w:val="27"/>
          <w:position w:val="1"/>
          <w:sz w:val="18"/>
          <w:szCs w:val="18"/>
        </w:rPr>
        <w:t xml:space="preserve"> </w:t>
      </w:r>
      <w:r>
        <w:rPr>
          <w:position w:val="-15"/>
          <w:sz w:val="18"/>
          <w:szCs w:val="18"/>
        </w:rPr>
        <w:drawing>
          <wp:inline distT="0" distB="0" distL="0" distR="0">
            <wp:extent cx="1549400" cy="335915"/>
            <wp:effectExtent l="0" t="0" r="0" b="0"/>
            <wp:docPr id="4444" name="IM 4444"/>
            <wp:cNvGraphicFramePr/>
            <a:graphic xmlns:a="http://schemas.openxmlformats.org/drawingml/2006/main">
              <a:graphicData uri="http://schemas.openxmlformats.org/drawingml/2006/picture">
                <pic:pic xmlns:pic="http://schemas.openxmlformats.org/drawingml/2006/picture">
                  <pic:nvPicPr>
                    <pic:cNvPr id="4444" name="IM 4444"/>
                    <pic:cNvPicPr/>
                  </pic:nvPicPr>
                  <pic:blipFill>
                    <a:blip r:embed="rId675"/>
                    <a:stretch>
                      <a:fillRect/>
                    </a:stretch>
                  </pic:blipFill>
                  <pic:spPr>
                    <a:xfrm>
                      <a:off x="0" y="0"/>
                      <a:ext cx="1549428" cy="336539"/>
                    </a:xfrm>
                    <a:prstGeom prst="rect">
                      <a:avLst/>
                    </a:prstGeom>
                  </pic:spPr>
                </pic:pic>
              </a:graphicData>
            </a:graphic>
          </wp:inline>
        </w:drawing>
      </w:r>
      <w:r>
        <w:rPr>
          <w:rFonts w:ascii="宋体" w:hAnsi="宋体" w:eastAsia="宋体" w:cs="宋体"/>
          <w:sz w:val="20"/>
          <w:szCs w:val="20"/>
        </w:rPr>
        <w:t>回，由于</w:t>
      </w:r>
      <w:r>
        <w:rPr>
          <w:rFonts w:ascii="宋体" w:hAnsi="宋体" w:eastAsia="宋体" w:cs="宋体"/>
          <w:spacing w:val="-51"/>
          <w:sz w:val="20"/>
          <w:szCs w:val="20"/>
        </w:rPr>
        <w:t xml:space="preserve"> </w:t>
      </w:r>
      <w:r>
        <w:rPr>
          <w:rFonts w:ascii="Times New Roman" w:hAnsi="Times New Roman" w:eastAsia="Times New Roman" w:cs="Times New Roman"/>
          <w:sz w:val="20"/>
          <w:szCs w:val="20"/>
        </w:rPr>
        <w:t>C-In   a</w:t>
      </w:r>
      <w:r>
        <w:rPr>
          <w:rFonts w:ascii="宋体" w:hAnsi="宋体" w:eastAsia="宋体" w:cs="宋体"/>
          <w:sz w:val="20"/>
          <w:szCs w:val="20"/>
        </w:rPr>
        <w:t>仍然是一个任意常数，因此</w:t>
      </w:r>
    </w:p>
    <w:p w14:paraId="2105F4D3">
      <w:pPr>
        <w:spacing w:before="130" w:line="620" w:lineRule="exact"/>
        <w:ind w:firstLine="569"/>
      </w:pPr>
      <w:r>
        <w:rPr>
          <w:position w:val="-12"/>
        </w:rPr>
        <w:drawing>
          <wp:inline distT="0" distB="0" distL="0" distR="0">
            <wp:extent cx="4191000" cy="393700"/>
            <wp:effectExtent l="0" t="0" r="0" b="0"/>
            <wp:docPr id="4446" name="IM 4446"/>
            <wp:cNvGraphicFramePr/>
            <a:graphic xmlns:a="http://schemas.openxmlformats.org/drawingml/2006/main">
              <a:graphicData uri="http://schemas.openxmlformats.org/drawingml/2006/picture">
                <pic:pic xmlns:pic="http://schemas.openxmlformats.org/drawingml/2006/picture">
                  <pic:nvPicPr>
                    <pic:cNvPr id="4446" name="IM 4446"/>
                    <pic:cNvPicPr/>
                  </pic:nvPicPr>
                  <pic:blipFill>
                    <a:blip r:embed="rId676"/>
                    <a:stretch>
                      <a:fillRect/>
                    </a:stretch>
                  </pic:blipFill>
                  <pic:spPr>
                    <a:xfrm>
                      <a:off x="0" y="0"/>
                      <a:ext cx="4191153" cy="394026"/>
                    </a:xfrm>
                    <a:prstGeom prst="rect">
                      <a:avLst/>
                    </a:prstGeom>
                  </pic:spPr>
                </pic:pic>
              </a:graphicData>
            </a:graphic>
          </wp:inline>
        </w:drawing>
      </w:r>
    </w:p>
    <w:p w14:paraId="762C2CE2">
      <w:pPr>
        <w:spacing w:before="119" w:line="219" w:lineRule="auto"/>
        <w:ind w:left="429"/>
        <w:rPr>
          <w:rFonts w:ascii="宋体" w:hAnsi="宋体" w:eastAsia="宋体" w:cs="宋体"/>
          <w:sz w:val="20"/>
          <w:szCs w:val="20"/>
        </w:rPr>
      </w:pPr>
      <w:r>
        <w:rPr>
          <w:rFonts w:ascii="宋体" w:hAnsi="宋体" w:eastAsia="宋体" w:cs="宋体"/>
          <w:spacing w:val="6"/>
          <w:sz w:val="20"/>
          <w:szCs w:val="20"/>
        </w:rPr>
        <w:t>类似地可求得</w:t>
      </w:r>
    </w:p>
    <w:p w14:paraId="39C12100">
      <w:pPr>
        <w:spacing w:before="74" w:line="580" w:lineRule="exact"/>
        <w:ind w:firstLine="2530"/>
      </w:pPr>
      <w:r>
        <w:rPr>
          <w:position w:val="-11"/>
        </w:rPr>
        <w:drawing>
          <wp:inline distT="0" distB="0" distL="0" distR="0">
            <wp:extent cx="1713865" cy="368300"/>
            <wp:effectExtent l="0" t="0" r="0" b="0"/>
            <wp:docPr id="4448" name="IM 4448"/>
            <wp:cNvGraphicFramePr/>
            <a:graphic xmlns:a="http://schemas.openxmlformats.org/drawingml/2006/main">
              <a:graphicData uri="http://schemas.openxmlformats.org/drawingml/2006/picture">
                <pic:pic xmlns:pic="http://schemas.openxmlformats.org/drawingml/2006/picture">
                  <pic:nvPicPr>
                    <pic:cNvPr id="4448" name="IM 4448"/>
                    <pic:cNvPicPr/>
                  </pic:nvPicPr>
                  <pic:blipFill>
                    <a:blip r:embed="rId677"/>
                    <a:stretch>
                      <a:fillRect/>
                    </a:stretch>
                  </pic:blipFill>
                  <pic:spPr>
                    <a:xfrm>
                      <a:off x="0" y="0"/>
                      <a:ext cx="1714446" cy="368300"/>
                    </a:xfrm>
                    <a:prstGeom prst="rect">
                      <a:avLst/>
                    </a:prstGeom>
                  </pic:spPr>
                </pic:pic>
              </a:graphicData>
            </a:graphic>
          </wp:inline>
        </w:drawing>
      </w:r>
    </w:p>
    <w:p w14:paraId="701C61F4">
      <w:pPr>
        <w:spacing w:before="148" w:line="286" w:lineRule="auto"/>
        <w:ind w:left="19" w:right="427" w:firstLine="420"/>
        <w:rPr>
          <w:rFonts w:ascii="宋体" w:hAnsi="宋体" w:eastAsia="宋体" w:cs="宋体"/>
          <w:sz w:val="20"/>
          <w:szCs w:val="20"/>
        </w:rPr>
      </w:pPr>
      <w:r>
        <w:rPr>
          <w:rFonts w:ascii="宋体" w:hAnsi="宋体" w:eastAsia="宋体" w:cs="宋体"/>
          <w:spacing w:val="3"/>
          <w:sz w:val="20"/>
          <w:szCs w:val="20"/>
        </w:rPr>
        <w:t>若被积函数中含有诸如</w:t>
      </w:r>
      <w:r>
        <w:rPr>
          <w:rFonts w:ascii="宋体" w:hAnsi="宋体" w:eastAsia="宋体" w:cs="宋体"/>
          <w:spacing w:val="-32"/>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 xml:space="preserve">a²-x²,√x²-a²,√x²+a² </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这样形式的根式，可以分别考虑</w:t>
      </w:r>
      <w:r>
        <w:rPr>
          <w:rFonts w:ascii="宋体" w:hAnsi="宋体" w:eastAsia="宋体" w:cs="宋体"/>
          <w:sz w:val="20"/>
          <w:szCs w:val="20"/>
        </w:rPr>
        <w:t xml:space="preserve"> </w:t>
      </w:r>
      <w:r>
        <w:rPr>
          <w:rFonts w:ascii="宋体" w:hAnsi="宋体" w:eastAsia="宋体" w:cs="宋体"/>
          <w:spacing w:val="4"/>
          <w:sz w:val="20"/>
          <w:szCs w:val="20"/>
        </w:rPr>
        <w:t>将变换取为</w:t>
      </w:r>
      <w:r>
        <w:rPr>
          <w:rFonts w:ascii="Times New Roman" w:hAnsi="Times New Roman" w:eastAsia="Times New Roman" w:cs="Times New Roman"/>
          <w:spacing w:val="4"/>
          <w:sz w:val="20"/>
          <w:szCs w:val="20"/>
        </w:rPr>
        <w:t>x=</w:t>
      </w:r>
      <w:r>
        <w:rPr>
          <w:rFonts w:ascii="Times New Roman" w:hAnsi="Times New Roman" w:eastAsia="Times New Roman" w:cs="Times New Roman"/>
          <w:sz w:val="20"/>
          <w:szCs w:val="20"/>
        </w:rPr>
        <w:t>asin</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t</w:t>
      </w:r>
      <w:r>
        <w:rPr>
          <w:rFonts w:ascii="Times New Roman" w:hAnsi="Times New Roman" w:eastAsia="Times New Roman" w:cs="Times New Roman"/>
          <w:spacing w:val="4"/>
          <w:sz w:val="20"/>
          <w:szCs w:val="20"/>
        </w:rPr>
        <w:t>,x=</w:t>
      </w:r>
      <w:r>
        <w:rPr>
          <w:rFonts w:ascii="Times New Roman" w:hAnsi="Times New Roman" w:eastAsia="Times New Roman" w:cs="Times New Roman"/>
          <w:sz w:val="20"/>
          <w:szCs w:val="20"/>
        </w:rPr>
        <w:t>asec</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t</w:t>
      </w:r>
      <w:r>
        <w:rPr>
          <w:rFonts w:ascii="Times New Roman" w:hAnsi="Times New Roman" w:eastAsia="Times New Roman" w:cs="Times New Roman"/>
          <w:spacing w:val="-2"/>
          <w:sz w:val="20"/>
          <w:szCs w:val="20"/>
        </w:rPr>
        <w:t xml:space="preserve"> </w:t>
      </w:r>
      <w:r>
        <w:rPr>
          <w:rFonts w:ascii="宋体" w:hAnsi="宋体" w:eastAsia="宋体" w:cs="宋体"/>
          <w:spacing w:val="4"/>
          <w:sz w:val="20"/>
          <w:szCs w:val="20"/>
        </w:rPr>
        <w:t>和</w:t>
      </w:r>
      <w:r>
        <w:rPr>
          <w:rFonts w:ascii="宋体" w:hAnsi="宋体" w:eastAsia="宋体" w:cs="宋体"/>
          <w:spacing w:val="-52"/>
          <w:sz w:val="20"/>
          <w:szCs w:val="20"/>
        </w:rPr>
        <w:t xml:space="preserve"> </w:t>
      </w:r>
      <w:r>
        <w:rPr>
          <w:rFonts w:ascii="Times New Roman" w:hAnsi="Times New Roman" w:eastAsia="Times New Roman" w:cs="Times New Roman"/>
          <w:spacing w:val="4"/>
          <w:sz w:val="20"/>
          <w:szCs w:val="20"/>
        </w:rPr>
        <w:t>x=</w:t>
      </w:r>
      <w:r>
        <w:rPr>
          <w:rFonts w:ascii="Times New Roman" w:hAnsi="Times New Roman" w:eastAsia="Times New Roman" w:cs="Times New Roman"/>
          <w:sz w:val="20"/>
          <w:szCs w:val="20"/>
        </w:rPr>
        <w:t>atan</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t</w:t>
      </w:r>
      <w:r>
        <w:rPr>
          <w:rFonts w:ascii="Times New Roman" w:hAnsi="Times New Roman" w:eastAsia="Times New Roman" w:cs="Times New Roman"/>
          <w:spacing w:val="-10"/>
          <w:sz w:val="20"/>
          <w:szCs w:val="20"/>
        </w:rPr>
        <w:t xml:space="preserve"> </w:t>
      </w:r>
      <w:r>
        <w:rPr>
          <w:rFonts w:ascii="宋体" w:hAnsi="宋体" w:eastAsia="宋体" w:cs="宋体"/>
          <w:spacing w:val="4"/>
          <w:sz w:val="20"/>
          <w:szCs w:val="20"/>
        </w:rPr>
        <w:t>以化去根号.</w:t>
      </w:r>
    </w:p>
    <w:p w14:paraId="236D3D4D">
      <w:pPr>
        <w:spacing w:line="286" w:lineRule="auto"/>
        <w:rPr>
          <w:rFonts w:ascii="宋体" w:hAnsi="宋体" w:eastAsia="宋体" w:cs="宋体"/>
          <w:sz w:val="20"/>
          <w:szCs w:val="20"/>
        </w:rPr>
        <w:sectPr>
          <w:headerReference r:id="rId53" w:type="default"/>
          <w:footerReference r:id="rId54" w:type="default"/>
          <w:pgSz w:w="9540" w:h="14540"/>
          <w:pgMar w:top="712" w:right="1008" w:bottom="641" w:left="360" w:header="404" w:footer="10" w:gutter="0"/>
          <w:cols w:space="720" w:num="1"/>
        </w:sectPr>
      </w:pPr>
    </w:p>
    <w:p w14:paraId="105AECC9">
      <w:pPr>
        <w:spacing w:before="57" w:line="222" w:lineRule="auto"/>
        <w:ind w:left="709"/>
        <w:rPr>
          <w:rFonts w:ascii="黑体" w:hAnsi="黑体" w:eastAsia="黑体" w:cs="黑体"/>
          <w:sz w:val="20"/>
          <w:szCs w:val="20"/>
        </w:rPr>
      </w:pPr>
      <w:r>
        <w:rPr>
          <w:rFonts w:ascii="黑体" w:hAnsi="黑体" w:eastAsia="黑体" w:cs="黑体"/>
          <w:spacing w:val="-15"/>
          <w:w w:val="96"/>
          <w:sz w:val="20"/>
          <w:szCs w:val="20"/>
        </w:rPr>
        <w:t>第六章</w:t>
      </w:r>
      <w:r>
        <w:rPr>
          <w:rFonts w:ascii="黑体" w:hAnsi="黑体" w:eastAsia="黑体" w:cs="黑体"/>
          <w:spacing w:val="9"/>
          <w:sz w:val="20"/>
          <w:szCs w:val="20"/>
        </w:rPr>
        <w:t xml:space="preserve">  </w:t>
      </w:r>
      <w:r>
        <w:rPr>
          <w:rFonts w:ascii="黑体" w:hAnsi="黑体" w:eastAsia="黑体" w:cs="黑体"/>
          <w:spacing w:val="-15"/>
          <w:w w:val="96"/>
          <w:sz w:val="20"/>
          <w:szCs w:val="20"/>
        </w:rPr>
        <w:t>不定积分</w:t>
      </w:r>
    </w:p>
    <w:p w14:paraId="5F543047">
      <w:pPr>
        <w:pStyle w:val="2"/>
        <w:spacing w:line="434" w:lineRule="auto"/>
      </w:pPr>
    </w:p>
    <w:p w14:paraId="2627ACAE">
      <w:pPr>
        <w:spacing w:before="65"/>
        <w:ind w:left="810"/>
        <w:rPr>
          <w:sz w:val="20"/>
          <w:szCs w:val="20"/>
        </w:rPr>
      </w:pPr>
      <w:r>
        <w:rPr>
          <w:rFonts w:ascii="宋体" w:hAnsi="宋体" w:eastAsia="宋体" w:cs="宋体"/>
          <w:spacing w:val="10"/>
          <w:sz w:val="20"/>
          <w:szCs w:val="20"/>
        </w:rPr>
        <w:t>例6.2.9</w:t>
      </w:r>
      <w:r>
        <w:rPr>
          <w:rFonts w:ascii="宋体" w:hAnsi="宋体" w:eastAsia="宋体" w:cs="宋体"/>
          <w:spacing w:val="89"/>
          <w:sz w:val="20"/>
          <w:szCs w:val="20"/>
        </w:rPr>
        <w:t xml:space="preserve"> </w:t>
      </w:r>
      <w:r>
        <w:rPr>
          <w:rFonts w:ascii="宋体" w:hAnsi="宋体" w:eastAsia="宋体" w:cs="宋体"/>
          <w:spacing w:val="10"/>
          <w:sz w:val="20"/>
          <w:szCs w:val="20"/>
        </w:rPr>
        <w:t>求</w:t>
      </w:r>
      <w:r>
        <w:rPr>
          <w:rFonts w:ascii="宋体" w:hAnsi="宋体" w:eastAsia="宋体" w:cs="宋体"/>
          <w:spacing w:val="-11"/>
          <w:sz w:val="20"/>
          <w:szCs w:val="20"/>
        </w:rPr>
        <w:t xml:space="preserve"> </w:t>
      </w:r>
      <w:r>
        <w:rPr>
          <w:position w:val="-12"/>
          <w:sz w:val="20"/>
          <w:szCs w:val="20"/>
        </w:rPr>
        <w:drawing>
          <wp:inline distT="0" distB="0" distL="0" distR="0">
            <wp:extent cx="888365" cy="254000"/>
            <wp:effectExtent l="0" t="0" r="0" b="0"/>
            <wp:docPr id="4452" name="IM 4452"/>
            <wp:cNvGraphicFramePr/>
            <a:graphic xmlns:a="http://schemas.openxmlformats.org/drawingml/2006/main">
              <a:graphicData uri="http://schemas.openxmlformats.org/drawingml/2006/picture">
                <pic:pic xmlns:pic="http://schemas.openxmlformats.org/drawingml/2006/picture">
                  <pic:nvPicPr>
                    <pic:cNvPr id="4452" name="IM 4452"/>
                    <pic:cNvPicPr/>
                  </pic:nvPicPr>
                  <pic:blipFill>
                    <a:blip r:embed="rId678"/>
                    <a:stretch>
                      <a:fillRect/>
                    </a:stretch>
                  </pic:blipFill>
                  <pic:spPr>
                    <a:xfrm>
                      <a:off x="0" y="0"/>
                      <a:ext cx="888996" cy="254006"/>
                    </a:xfrm>
                    <a:prstGeom prst="rect">
                      <a:avLst/>
                    </a:prstGeom>
                  </pic:spPr>
                </pic:pic>
              </a:graphicData>
            </a:graphic>
          </wp:inline>
        </w:drawing>
      </w:r>
    </w:p>
    <w:p w14:paraId="7BFB9E32">
      <w:pPr>
        <w:spacing w:before="96" w:line="311" w:lineRule="auto"/>
        <w:ind w:left="419" w:right="29" w:firstLine="410"/>
        <w:rPr>
          <w:rFonts w:ascii="宋体" w:hAnsi="宋体" w:eastAsia="宋体" w:cs="宋体"/>
          <w:sz w:val="20"/>
          <w:szCs w:val="20"/>
        </w:rPr>
      </w:pPr>
      <w:r>
        <w:rPr>
          <w:rFonts w:ascii="宋体" w:hAnsi="宋体" w:eastAsia="宋体" w:cs="宋体"/>
          <w:spacing w:val="7"/>
          <w:sz w:val="20"/>
          <w:szCs w:val="20"/>
        </w:rPr>
        <w:t>理论上，可以利用二项式定理将被积函数</w:t>
      </w:r>
      <w:r>
        <w:rPr>
          <w:rFonts w:ascii="Times New Roman" w:hAnsi="Times New Roman" w:eastAsia="Times New Roman" w:cs="Times New Roman"/>
          <w:spacing w:val="7"/>
          <w:sz w:val="20"/>
          <w:szCs w:val="20"/>
        </w:rPr>
        <w:t xml:space="preserve">x(2x-1)       </w:t>
      </w:r>
      <w:r>
        <w:rPr>
          <w:rFonts w:ascii="宋体" w:hAnsi="宋体" w:eastAsia="宋体" w:cs="宋体"/>
          <w:spacing w:val="7"/>
          <w:sz w:val="20"/>
          <w:szCs w:val="20"/>
        </w:rPr>
        <w:t>展开成多项式，其不定积分</w:t>
      </w:r>
      <w:r>
        <w:rPr>
          <w:rFonts w:ascii="宋体" w:hAnsi="宋体" w:eastAsia="宋体" w:cs="宋体"/>
          <w:spacing w:val="9"/>
          <w:sz w:val="20"/>
          <w:szCs w:val="20"/>
        </w:rPr>
        <w:t xml:space="preserve"> </w:t>
      </w:r>
      <w:r>
        <w:rPr>
          <w:rFonts w:ascii="宋体" w:hAnsi="宋体" w:eastAsia="宋体" w:cs="宋体"/>
          <w:spacing w:val="3"/>
          <w:sz w:val="20"/>
          <w:szCs w:val="20"/>
        </w:rPr>
        <w:t>总是可以算出来的，但因工作量极其巨大，实际上是不可能这么去做的.</w:t>
      </w:r>
    </w:p>
    <w:p w14:paraId="725F7FE4">
      <w:pPr>
        <w:ind w:left="2219"/>
        <w:rPr>
          <w:rFonts w:ascii="宋体" w:hAnsi="宋体" w:eastAsia="宋体" w:cs="宋体"/>
          <w:sz w:val="20"/>
          <w:szCs w:val="20"/>
        </w:rPr>
      </w:pPr>
      <w:r>
        <w:pict>
          <v:shape id="_x0000_s1076" o:spid="_x0000_s1076" o:spt="202" type="#_x0000_t202" style="position:absolute;left:0pt;margin-left:39.5pt;margin-top:6.35pt;height:13.85pt;width:41.65pt;z-index:251851776;mso-width-relative:page;mso-height-relative:page;" filled="f" stroked="f" coordsize="21600,21600">
            <v:path/>
            <v:fill on="f" focussize="0,0"/>
            <v:stroke on="f"/>
            <v:imagedata o:title=""/>
            <o:lock v:ext="edit" aspectratio="f"/>
            <v:textbox inset="0mm,0mm,0mm,0mm">
              <w:txbxContent>
                <w:p w14:paraId="40E92093">
                  <w:pPr>
                    <w:spacing w:before="19" w:line="219" w:lineRule="auto"/>
                    <w:ind w:left="20"/>
                    <w:rPr>
                      <w:rFonts w:ascii="宋体" w:hAnsi="宋体" w:eastAsia="宋体" w:cs="宋体"/>
                      <w:sz w:val="20"/>
                      <w:szCs w:val="20"/>
                    </w:rPr>
                  </w:pPr>
                  <w:r>
                    <w:rPr>
                      <w:rFonts w:ascii="宋体" w:hAnsi="宋体" w:eastAsia="宋体" w:cs="宋体"/>
                      <w:spacing w:val="-4"/>
                      <w:sz w:val="20"/>
                      <w:szCs w:val="20"/>
                    </w:rPr>
                    <w:t>解</w:t>
                  </w:r>
                  <w:r>
                    <w:rPr>
                      <w:rFonts w:ascii="宋体" w:hAnsi="宋体" w:eastAsia="宋体" w:cs="宋体"/>
                      <w:spacing w:val="8"/>
                      <w:sz w:val="20"/>
                      <w:szCs w:val="20"/>
                    </w:rPr>
                    <w:t xml:space="preserve">  </w:t>
                  </w:r>
                  <w:r>
                    <w:rPr>
                      <w:rFonts w:ascii="宋体" w:hAnsi="宋体" w:eastAsia="宋体" w:cs="宋体"/>
                      <w:spacing w:val="-4"/>
                      <w:sz w:val="20"/>
                      <w:szCs w:val="20"/>
                    </w:rPr>
                    <w:t>令 2</w:t>
                  </w:r>
                </w:p>
              </w:txbxContent>
            </v:textbox>
          </v:shape>
        </w:pict>
      </w:r>
      <w:r>
        <w:rPr>
          <w:rFonts w:ascii="宋体" w:hAnsi="宋体" w:eastAsia="宋体" w:cs="宋体"/>
          <w:spacing w:val="-6"/>
          <w:sz w:val="20"/>
          <w:szCs w:val="20"/>
        </w:rPr>
        <w:t>即</w:t>
      </w:r>
      <w:r>
        <w:rPr>
          <w:rFonts w:ascii="宋体" w:hAnsi="宋体" w:eastAsia="宋体" w:cs="宋体"/>
          <w:spacing w:val="-23"/>
          <w:sz w:val="20"/>
          <w:szCs w:val="20"/>
        </w:rPr>
        <w:t xml:space="preserve"> </w:t>
      </w:r>
      <w:r>
        <w:rPr>
          <w:position w:val="-14"/>
          <w:sz w:val="20"/>
          <w:szCs w:val="20"/>
        </w:rPr>
        <w:drawing>
          <wp:inline distT="0" distB="0" distL="0" distR="0">
            <wp:extent cx="374015" cy="292100"/>
            <wp:effectExtent l="0" t="0" r="0" b="0"/>
            <wp:docPr id="4454" name="IM 4454"/>
            <wp:cNvGraphicFramePr/>
            <a:graphic xmlns:a="http://schemas.openxmlformats.org/drawingml/2006/main">
              <a:graphicData uri="http://schemas.openxmlformats.org/drawingml/2006/picture">
                <pic:pic xmlns:pic="http://schemas.openxmlformats.org/drawingml/2006/picture">
                  <pic:nvPicPr>
                    <pic:cNvPr id="4454" name="IM 4454"/>
                    <pic:cNvPicPr/>
                  </pic:nvPicPr>
                  <pic:blipFill>
                    <a:blip r:embed="rId679"/>
                    <a:stretch>
                      <a:fillRect/>
                    </a:stretch>
                  </pic:blipFill>
                  <pic:spPr>
                    <a:xfrm>
                      <a:off x="0" y="0"/>
                      <a:ext cx="374620" cy="292113"/>
                    </a:xfrm>
                    <a:prstGeom prst="rect">
                      <a:avLst/>
                    </a:prstGeom>
                  </pic:spPr>
                </pic:pic>
              </a:graphicData>
            </a:graphic>
          </wp:inline>
        </w:drawing>
      </w:r>
      <w:r>
        <w:rPr>
          <w:rFonts w:ascii="宋体" w:hAnsi="宋体" w:eastAsia="宋体" w:cs="宋体"/>
          <w:spacing w:val="-6"/>
          <w:sz w:val="20"/>
          <w:szCs w:val="20"/>
        </w:rPr>
        <w:t>,则</w:t>
      </w:r>
      <w:r>
        <w:rPr>
          <w:rFonts w:ascii="宋体" w:hAnsi="宋体" w:eastAsia="宋体" w:cs="宋体"/>
          <w:spacing w:val="-59"/>
          <w:sz w:val="20"/>
          <w:szCs w:val="20"/>
        </w:rPr>
        <w:t xml:space="preserve"> </w:t>
      </w:r>
      <w:r>
        <w:rPr>
          <w:position w:val="-14"/>
          <w:sz w:val="20"/>
          <w:szCs w:val="20"/>
        </w:rPr>
        <w:drawing>
          <wp:inline distT="0" distB="0" distL="0" distR="0">
            <wp:extent cx="501650" cy="292100"/>
            <wp:effectExtent l="0" t="0" r="0" b="0"/>
            <wp:docPr id="4456" name="IM 4456"/>
            <wp:cNvGraphicFramePr/>
            <a:graphic xmlns:a="http://schemas.openxmlformats.org/drawingml/2006/main">
              <a:graphicData uri="http://schemas.openxmlformats.org/drawingml/2006/picture">
                <pic:pic xmlns:pic="http://schemas.openxmlformats.org/drawingml/2006/picture">
                  <pic:nvPicPr>
                    <pic:cNvPr id="4456" name="IM 4456"/>
                    <pic:cNvPicPr/>
                  </pic:nvPicPr>
                  <pic:blipFill>
                    <a:blip r:embed="rId680"/>
                    <a:stretch>
                      <a:fillRect/>
                    </a:stretch>
                  </pic:blipFill>
                  <pic:spPr>
                    <a:xfrm>
                      <a:off x="0" y="0"/>
                      <a:ext cx="501654" cy="292113"/>
                    </a:xfrm>
                    <a:prstGeom prst="rect">
                      <a:avLst/>
                    </a:prstGeom>
                  </pic:spPr>
                </pic:pic>
              </a:graphicData>
            </a:graphic>
          </wp:inline>
        </w:drawing>
      </w:r>
      <w:r>
        <w:rPr>
          <w:rFonts w:ascii="宋体" w:hAnsi="宋体" w:eastAsia="宋体" w:cs="宋体"/>
          <w:spacing w:val="-6"/>
          <w:sz w:val="20"/>
          <w:szCs w:val="20"/>
        </w:rPr>
        <w:t>,于是</w:t>
      </w:r>
    </w:p>
    <w:p w14:paraId="777BFDFF">
      <w:pPr>
        <w:spacing w:before="109" w:line="540" w:lineRule="exact"/>
        <w:ind w:firstLine="2109"/>
      </w:pPr>
      <w:r>
        <w:rPr>
          <w:position w:val="-10"/>
        </w:rPr>
        <w:drawing>
          <wp:inline distT="0" distB="0" distL="0" distR="0">
            <wp:extent cx="2927350" cy="342265"/>
            <wp:effectExtent l="0" t="0" r="0" b="0"/>
            <wp:docPr id="4458" name="IM 4458"/>
            <wp:cNvGraphicFramePr/>
            <a:graphic xmlns:a="http://schemas.openxmlformats.org/drawingml/2006/main">
              <a:graphicData uri="http://schemas.openxmlformats.org/drawingml/2006/picture">
                <pic:pic xmlns:pic="http://schemas.openxmlformats.org/drawingml/2006/picture">
                  <pic:nvPicPr>
                    <pic:cNvPr id="4458" name="IM 4458"/>
                    <pic:cNvPicPr/>
                  </pic:nvPicPr>
                  <pic:blipFill>
                    <a:blip r:embed="rId681"/>
                    <a:stretch>
                      <a:fillRect/>
                    </a:stretch>
                  </pic:blipFill>
                  <pic:spPr>
                    <a:xfrm>
                      <a:off x="0" y="0"/>
                      <a:ext cx="2927358" cy="342858"/>
                    </a:xfrm>
                    <a:prstGeom prst="rect">
                      <a:avLst/>
                    </a:prstGeom>
                  </pic:spPr>
                </pic:pic>
              </a:graphicData>
            </a:graphic>
          </wp:inline>
        </w:drawing>
      </w:r>
    </w:p>
    <w:p w14:paraId="4E13A516">
      <w:pPr>
        <w:spacing w:before="70" w:line="549" w:lineRule="exact"/>
        <w:ind w:firstLine="3540"/>
      </w:pPr>
      <w:r>
        <w:rPr>
          <w:position w:val="-10"/>
        </w:rPr>
        <w:drawing>
          <wp:inline distT="0" distB="0" distL="0" distR="0">
            <wp:extent cx="1548765" cy="348615"/>
            <wp:effectExtent l="0" t="0" r="0" b="0"/>
            <wp:docPr id="4460" name="IM 4460"/>
            <wp:cNvGraphicFramePr/>
            <a:graphic xmlns:a="http://schemas.openxmlformats.org/drawingml/2006/main">
              <a:graphicData uri="http://schemas.openxmlformats.org/drawingml/2006/picture">
                <pic:pic xmlns:pic="http://schemas.openxmlformats.org/drawingml/2006/picture">
                  <pic:nvPicPr>
                    <pic:cNvPr id="4460" name="IM 4460"/>
                    <pic:cNvPicPr/>
                  </pic:nvPicPr>
                  <pic:blipFill>
                    <a:blip r:embed="rId682"/>
                    <a:stretch>
                      <a:fillRect/>
                    </a:stretch>
                  </pic:blipFill>
                  <pic:spPr>
                    <a:xfrm>
                      <a:off x="0" y="0"/>
                      <a:ext cx="1549368" cy="349225"/>
                    </a:xfrm>
                    <a:prstGeom prst="rect">
                      <a:avLst/>
                    </a:prstGeom>
                  </pic:spPr>
                </pic:pic>
              </a:graphicData>
            </a:graphic>
          </wp:inline>
        </w:drawing>
      </w:r>
    </w:p>
    <w:p w14:paraId="18D3EBEE">
      <w:pPr>
        <w:spacing w:before="117" w:line="280" w:lineRule="auto"/>
        <w:ind w:left="429" w:right="19" w:firstLine="420"/>
        <w:rPr>
          <w:rFonts w:ascii="宋体" w:hAnsi="宋体" w:eastAsia="宋体" w:cs="宋体"/>
          <w:sz w:val="20"/>
          <w:szCs w:val="20"/>
        </w:rPr>
      </w:pPr>
      <w:r>
        <w:drawing>
          <wp:anchor distT="0" distB="0" distL="0" distR="0" simplePos="0" relativeHeight="251850752" behindDoc="0" locked="0" layoutInCell="1" allowOverlap="1">
            <wp:simplePos x="0" y="0"/>
            <wp:positionH relativeFrom="column">
              <wp:posOffset>1358900</wp:posOffset>
            </wp:positionH>
            <wp:positionV relativeFrom="paragraph">
              <wp:posOffset>462915</wp:posOffset>
            </wp:positionV>
            <wp:extent cx="666750" cy="374650"/>
            <wp:effectExtent l="0" t="0" r="0" b="0"/>
            <wp:wrapNone/>
            <wp:docPr id="4462" name="IM 4462"/>
            <wp:cNvGraphicFramePr/>
            <a:graphic xmlns:a="http://schemas.openxmlformats.org/drawingml/2006/main">
              <a:graphicData uri="http://schemas.openxmlformats.org/drawingml/2006/picture">
                <pic:pic xmlns:pic="http://schemas.openxmlformats.org/drawingml/2006/picture">
                  <pic:nvPicPr>
                    <pic:cNvPr id="4462" name="IM 4462"/>
                    <pic:cNvPicPr/>
                  </pic:nvPicPr>
                  <pic:blipFill>
                    <a:blip r:embed="rId683"/>
                    <a:stretch>
                      <a:fillRect/>
                    </a:stretch>
                  </pic:blipFill>
                  <pic:spPr>
                    <a:xfrm>
                      <a:off x="0" y="0"/>
                      <a:ext cx="666732" cy="374597"/>
                    </a:xfrm>
                    <a:prstGeom prst="rect">
                      <a:avLst/>
                    </a:prstGeom>
                  </pic:spPr>
                </pic:pic>
              </a:graphicData>
            </a:graphic>
          </wp:anchor>
        </w:drawing>
      </w:r>
      <w:r>
        <w:rPr>
          <w:rFonts w:ascii="宋体" w:hAnsi="宋体" w:eastAsia="宋体" w:cs="宋体"/>
          <w:spacing w:val="2"/>
          <w:sz w:val="20"/>
          <w:szCs w:val="20"/>
        </w:rPr>
        <w:t>有许多题目，既可以采用第一类换元积分法，也</w:t>
      </w:r>
      <w:r>
        <w:rPr>
          <w:rFonts w:ascii="宋体" w:hAnsi="宋体" w:eastAsia="宋体" w:cs="宋体"/>
          <w:spacing w:val="1"/>
          <w:sz w:val="20"/>
          <w:szCs w:val="20"/>
        </w:rPr>
        <w:t>可以采用第二类换元积分法，代换</w:t>
      </w:r>
      <w:r>
        <w:rPr>
          <w:rFonts w:ascii="宋体" w:hAnsi="宋体" w:eastAsia="宋体" w:cs="宋体"/>
          <w:sz w:val="20"/>
          <w:szCs w:val="20"/>
        </w:rPr>
        <w:t xml:space="preserve"> </w:t>
      </w:r>
      <w:r>
        <w:rPr>
          <w:rFonts w:ascii="宋体" w:hAnsi="宋体" w:eastAsia="宋体" w:cs="宋体"/>
          <w:spacing w:val="5"/>
          <w:sz w:val="20"/>
          <w:szCs w:val="20"/>
        </w:rPr>
        <w:t>的函数形式也可以大不相同，要根据具体情况灵活运用.</w:t>
      </w:r>
    </w:p>
    <w:p w14:paraId="46708056">
      <w:pPr>
        <w:spacing w:before="156" w:line="221" w:lineRule="auto"/>
        <w:ind w:left="850"/>
        <w:rPr>
          <w:rFonts w:ascii="宋体" w:hAnsi="宋体" w:eastAsia="宋体" w:cs="宋体"/>
          <w:sz w:val="20"/>
          <w:szCs w:val="20"/>
        </w:rPr>
      </w:pPr>
      <w:r>
        <w:rPr>
          <w:rFonts w:ascii="宋体" w:hAnsi="宋体" w:eastAsia="宋体" w:cs="宋体"/>
          <w:spacing w:val="8"/>
          <w:sz w:val="20"/>
          <w:szCs w:val="20"/>
        </w:rPr>
        <w:t>例6.2.10  求</w:t>
      </w:r>
    </w:p>
    <w:p w14:paraId="7165CE15">
      <w:pPr>
        <w:pStyle w:val="2"/>
        <w:spacing w:line="242" w:lineRule="auto"/>
      </w:pPr>
    </w:p>
    <w:p w14:paraId="5A1487E3">
      <w:pPr>
        <w:spacing w:before="66" w:line="222" w:lineRule="auto"/>
        <w:ind w:left="839"/>
        <w:rPr>
          <w:rFonts w:ascii="宋体" w:hAnsi="宋体" w:eastAsia="宋体" w:cs="宋体"/>
          <w:sz w:val="20"/>
          <w:szCs w:val="20"/>
        </w:rPr>
      </w:pPr>
      <w:r>
        <w:rPr>
          <w:rFonts w:ascii="黑体" w:hAnsi="黑体" w:eastAsia="黑体" w:cs="黑体"/>
          <w:spacing w:val="4"/>
          <w:sz w:val="20"/>
          <w:szCs w:val="20"/>
        </w:rPr>
        <w:t>解法一</w:t>
      </w:r>
      <w:r>
        <w:rPr>
          <w:rFonts w:ascii="黑体" w:hAnsi="黑体" w:eastAsia="黑体" w:cs="黑体"/>
          <w:spacing w:val="109"/>
          <w:sz w:val="20"/>
          <w:szCs w:val="20"/>
        </w:rPr>
        <w:t xml:space="preserve"> </w:t>
      </w:r>
      <w:r>
        <w:rPr>
          <w:rFonts w:ascii="宋体" w:hAnsi="宋体" w:eastAsia="宋体" w:cs="宋体"/>
          <w:spacing w:val="4"/>
          <w:sz w:val="20"/>
          <w:szCs w:val="20"/>
        </w:rPr>
        <w:t>用第一类换元积分法.当x&gt;0 时，原式可变形为</w:t>
      </w:r>
    </w:p>
    <w:p w14:paraId="08282F42">
      <w:pPr>
        <w:spacing w:before="81" w:line="880" w:lineRule="exact"/>
        <w:ind w:firstLine="2090"/>
      </w:pPr>
      <w:r>
        <w:rPr>
          <w:position w:val="-17"/>
        </w:rPr>
        <w:drawing>
          <wp:inline distT="0" distB="0" distL="0" distR="0">
            <wp:extent cx="2755265" cy="558165"/>
            <wp:effectExtent l="0" t="0" r="0" b="0"/>
            <wp:docPr id="4464" name="IM 4464"/>
            <wp:cNvGraphicFramePr/>
            <a:graphic xmlns:a="http://schemas.openxmlformats.org/drawingml/2006/main">
              <a:graphicData uri="http://schemas.openxmlformats.org/drawingml/2006/picture">
                <pic:pic xmlns:pic="http://schemas.openxmlformats.org/drawingml/2006/picture">
                  <pic:nvPicPr>
                    <pic:cNvPr id="4464" name="IM 4464"/>
                    <pic:cNvPicPr/>
                  </pic:nvPicPr>
                  <pic:blipFill>
                    <a:blip r:embed="rId684"/>
                    <a:stretch>
                      <a:fillRect/>
                    </a:stretch>
                  </pic:blipFill>
                  <pic:spPr>
                    <a:xfrm>
                      <a:off x="0" y="0"/>
                      <a:ext cx="2755859" cy="558760"/>
                    </a:xfrm>
                    <a:prstGeom prst="rect">
                      <a:avLst/>
                    </a:prstGeom>
                  </pic:spPr>
                </pic:pic>
              </a:graphicData>
            </a:graphic>
          </wp:inline>
        </w:drawing>
      </w:r>
    </w:p>
    <w:p w14:paraId="63A5B95C">
      <w:pPr>
        <w:spacing w:before="110"/>
        <w:ind w:left="410"/>
        <w:rPr>
          <w:rFonts w:ascii="宋体" w:hAnsi="宋体" w:eastAsia="宋体" w:cs="宋体"/>
          <w:sz w:val="20"/>
          <w:szCs w:val="20"/>
        </w:rPr>
      </w:pPr>
      <w:r>
        <w:rPr>
          <w:rFonts w:ascii="宋体" w:hAnsi="宋体" w:eastAsia="宋体" w:cs="宋体"/>
          <w:spacing w:val="12"/>
          <w:sz w:val="20"/>
          <w:szCs w:val="20"/>
        </w:rPr>
        <w:t>利用</w:t>
      </w:r>
      <w:r>
        <w:rPr>
          <w:rFonts w:ascii="宋体" w:hAnsi="宋体" w:eastAsia="宋体" w:cs="宋体"/>
          <w:spacing w:val="-61"/>
          <w:sz w:val="20"/>
          <w:szCs w:val="20"/>
        </w:rPr>
        <w:t xml:space="preserve"> </w:t>
      </w:r>
      <w:r>
        <w:rPr>
          <w:position w:val="-19"/>
          <w:sz w:val="20"/>
          <w:szCs w:val="20"/>
        </w:rPr>
        <w:drawing>
          <wp:inline distT="0" distB="0" distL="0" distR="0">
            <wp:extent cx="800100" cy="323850"/>
            <wp:effectExtent l="0" t="0" r="0" b="0"/>
            <wp:docPr id="4466" name="IM 4466"/>
            <wp:cNvGraphicFramePr/>
            <a:graphic xmlns:a="http://schemas.openxmlformats.org/drawingml/2006/main">
              <a:graphicData uri="http://schemas.openxmlformats.org/drawingml/2006/picture">
                <pic:pic xmlns:pic="http://schemas.openxmlformats.org/drawingml/2006/picture">
                  <pic:nvPicPr>
                    <pic:cNvPr id="4466" name="IM 4466"/>
                    <pic:cNvPicPr/>
                  </pic:nvPicPr>
                  <pic:blipFill>
                    <a:blip r:embed="rId685"/>
                    <a:stretch>
                      <a:fillRect/>
                    </a:stretch>
                  </pic:blipFill>
                  <pic:spPr>
                    <a:xfrm>
                      <a:off x="0" y="0"/>
                      <a:ext cx="800127" cy="323851"/>
                    </a:xfrm>
                    <a:prstGeom prst="rect">
                      <a:avLst/>
                    </a:prstGeom>
                  </pic:spPr>
                </pic:pic>
              </a:graphicData>
            </a:graphic>
          </wp:inline>
        </w:drawing>
      </w:r>
      <w:r>
        <w:rPr>
          <w:rFonts w:ascii="宋体" w:hAnsi="宋体" w:eastAsia="宋体" w:cs="宋体"/>
          <w:spacing w:val="12"/>
          <w:sz w:val="20"/>
          <w:szCs w:val="20"/>
        </w:rPr>
        <w:t>,于是</w:t>
      </w:r>
    </w:p>
    <w:p w14:paraId="553DDE02">
      <w:pPr>
        <w:spacing w:before="140" w:line="890" w:lineRule="exact"/>
        <w:ind w:firstLine="1829"/>
      </w:pPr>
      <w:r>
        <w:rPr>
          <w:position w:val="-17"/>
        </w:rPr>
        <w:drawing>
          <wp:inline distT="0" distB="0" distL="0" distR="0">
            <wp:extent cx="3073400" cy="564515"/>
            <wp:effectExtent l="0" t="0" r="0" b="0"/>
            <wp:docPr id="4468" name="IM 4468"/>
            <wp:cNvGraphicFramePr/>
            <a:graphic xmlns:a="http://schemas.openxmlformats.org/drawingml/2006/main">
              <a:graphicData uri="http://schemas.openxmlformats.org/drawingml/2006/picture">
                <pic:pic xmlns:pic="http://schemas.openxmlformats.org/drawingml/2006/picture">
                  <pic:nvPicPr>
                    <pic:cNvPr id="4468" name="IM 4468"/>
                    <pic:cNvPicPr/>
                  </pic:nvPicPr>
                  <pic:blipFill>
                    <a:blip r:embed="rId686"/>
                    <a:stretch>
                      <a:fillRect/>
                    </a:stretch>
                  </pic:blipFill>
                  <pic:spPr>
                    <a:xfrm>
                      <a:off x="0" y="0"/>
                      <a:ext cx="3073415" cy="565126"/>
                    </a:xfrm>
                    <a:prstGeom prst="rect">
                      <a:avLst/>
                    </a:prstGeom>
                  </pic:spPr>
                </pic:pic>
              </a:graphicData>
            </a:graphic>
          </wp:inline>
        </w:drawing>
      </w:r>
    </w:p>
    <w:p w14:paraId="3A229D21">
      <w:pPr>
        <w:spacing w:before="120" w:line="590" w:lineRule="exact"/>
        <w:ind w:firstLine="2820"/>
      </w:pPr>
      <w:r>
        <w:rPr>
          <w:position w:val="-11"/>
        </w:rPr>
        <w:drawing>
          <wp:inline distT="0" distB="0" distL="0" distR="0">
            <wp:extent cx="1536700" cy="374015"/>
            <wp:effectExtent l="0" t="0" r="0" b="0"/>
            <wp:docPr id="4470" name="IM 4470"/>
            <wp:cNvGraphicFramePr/>
            <a:graphic xmlns:a="http://schemas.openxmlformats.org/drawingml/2006/main">
              <a:graphicData uri="http://schemas.openxmlformats.org/drawingml/2006/picture">
                <pic:pic xmlns:pic="http://schemas.openxmlformats.org/drawingml/2006/picture">
                  <pic:nvPicPr>
                    <pic:cNvPr id="4470" name="IM 4470"/>
                    <pic:cNvPicPr/>
                  </pic:nvPicPr>
                  <pic:blipFill>
                    <a:blip r:embed="rId687"/>
                    <a:stretch>
                      <a:fillRect/>
                    </a:stretch>
                  </pic:blipFill>
                  <pic:spPr>
                    <a:xfrm>
                      <a:off x="0" y="0"/>
                      <a:ext cx="1536707" cy="374598"/>
                    </a:xfrm>
                    <a:prstGeom prst="rect">
                      <a:avLst/>
                    </a:prstGeom>
                  </pic:spPr>
                </pic:pic>
              </a:graphicData>
            </a:graphic>
          </wp:inline>
        </w:drawing>
      </w:r>
    </w:p>
    <w:p w14:paraId="39691CF6">
      <w:pPr>
        <w:spacing w:before="99" w:line="297" w:lineRule="auto"/>
        <w:ind w:left="419" w:firstLine="10"/>
        <w:rPr>
          <w:rFonts w:ascii="宋体" w:hAnsi="宋体" w:eastAsia="宋体" w:cs="宋体"/>
          <w:sz w:val="20"/>
          <w:szCs w:val="20"/>
        </w:rPr>
      </w:pPr>
      <w:r>
        <w:rPr>
          <w:rFonts w:ascii="宋体" w:hAnsi="宋体" w:eastAsia="宋体" w:cs="宋体"/>
          <w:spacing w:val="6"/>
          <w:sz w:val="20"/>
          <w:szCs w:val="20"/>
        </w:rPr>
        <w:t>容易验证，它也是被积函数在</w:t>
      </w:r>
      <w:r>
        <w:rPr>
          <w:rFonts w:ascii="Times New Roman" w:hAnsi="Times New Roman" w:eastAsia="Times New Roman" w:cs="Times New Roman"/>
          <w:spacing w:val="6"/>
          <w:sz w:val="20"/>
          <w:szCs w:val="20"/>
        </w:rPr>
        <w:t xml:space="preserve">x&lt;0  </w:t>
      </w:r>
      <w:r>
        <w:rPr>
          <w:rFonts w:ascii="宋体" w:hAnsi="宋体" w:eastAsia="宋体" w:cs="宋体"/>
          <w:spacing w:val="6"/>
          <w:sz w:val="20"/>
          <w:szCs w:val="20"/>
        </w:rPr>
        <w:t>时的原函数.</w:t>
      </w:r>
      <w:r>
        <w:rPr>
          <w:rFonts w:ascii="宋体" w:hAnsi="宋体" w:eastAsia="宋体" w:cs="宋体"/>
          <w:spacing w:val="-45"/>
          <w:sz w:val="20"/>
          <w:szCs w:val="20"/>
        </w:rPr>
        <w:t xml:space="preserve"> </w:t>
      </w:r>
      <w:r>
        <w:rPr>
          <w:rFonts w:ascii="宋体" w:hAnsi="宋体" w:eastAsia="宋体" w:cs="宋体"/>
          <w:spacing w:val="5"/>
          <w:sz w:val="20"/>
          <w:szCs w:val="20"/>
        </w:rPr>
        <w:t>(对类似情况，我们以后不再一一加以</w:t>
      </w:r>
      <w:r>
        <w:rPr>
          <w:rFonts w:ascii="宋体" w:hAnsi="宋体" w:eastAsia="宋体" w:cs="宋体"/>
          <w:sz w:val="20"/>
          <w:szCs w:val="20"/>
        </w:rPr>
        <w:t xml:space="preserve"> </w:t>
      </w:r>
      <w:r>
        <w:rPr>
          <w:rFonts w:ascii="宋体" w:hAnsi="宋体" w:eastAsia="宋体" w:cs="宋体"/>
          <w:spacing w:val="4"/>
          <w:sz w:val="20"/>
          <w:szCs w:val="20"/>
        </w:rPr>
        <w:t>说明了.)</w:t>
      </w:r>
    </w:p>
    <w:p w14:paraId="630A8EDB">
      <w:pPr>
        <w:spacing w:before="8"/>
        <w:ind w:left="829"/>
        <w:rPr>
          <w:rFonts w:ascii="宋体" w:hAnsi="宋体" w:eastAsia="宋体" w:cs="宋体"/>
          <w:sz w:val="20"/>
          <w:szCs w:val="20"/>
        </w:rPr>
      </w:pPr>
      <w:r>
        <w:drawing>
          <wp:anchor distT="0" distB="0" distL="0" distR="0" simplePos="0" relativeHeight="251849728" behindDoc="1" locked="0" layoutInCell="1" allowOverlap="1">
            <wp:simplePos x="0" y="0"/>
            <wp:positionH relativeFrom="column">
              <wp:posOffset>2729865</wp:posOffset>
            </wp:positionH>
            <wp:positionV relativeFrom="paragraph">
              <wp:posOffset>4445</wp:posOffset>
            </wp:positionV>
            <wp:extent cx="311150" cy="285750"/>
            <wp:effectExtent l="0" t="0" r="0" b="0"/>
            <wp:wrapNone/>
            <wp:docPr id="4472" name="IM 4472"/>
            <wp:cNvGraphicFramePr/>
            <a:graphic xmlns:a="http://schemas.openxmlformats.org/drawingml/2006/main">
              <a:graphicData uri="http://schemas.openxmlformats.org/drawingml/2006/picture">
                <pic:pic xmlns:pic="http://schemas.openxmlformats.org/drawingml/2006/picture">
                  <pic:nvPicPr>
                    <pic:cNvPr id="4472" name="IM 4472"/>
                    <pic:cNvPicPr/>
                  </pic:nvPicPr>
                  <pic:blipFill>
                    <a:blip r:embed="rId688"/>
                    <a:stretch>
                      <a:fillRect/>
                    </a:stretch>
                  </pic:blipFill>
                  <pic:spPr>
                    <a:xfrm>
                      <a:off x="0" y="0"/>
                      <a:ext cx="311194" cy="285746"/>
                    </a:xfrm>
                    <a:prstGeom prst="rect">
                      <a:avLst/>
                    </a:prstGeom>
                  </pic:spPr>
                </pic:pic>
              </a:graphicData>
            </a:graphic>
          </wp:anchor>
        </w:drawing>
      </w:r>
      <w:r>
        <w:rPr>
          <w:rFonts w:ascii="黑体" w:hAnsi="黑体" w:eastAsia="黑体" w:cs="黑体"/>
          <w:spacing w:val="5"/>
          <w:sz w:val="20"/>
          <w:szCs w:val="20"/>
        </w:rPr>
        <w:t xml:space="preserve">解法二  </w:t>
      </w:r>
      <w:r>
        <w:rPr>
          <w:rFonts w:ascii="宋体" w:hAnsi="宋体" w:eastAsia="宋体" w:cs="宋体"/>
          <w:spacing w:val="5"/>
          <w:sz w:val="20"/>
          <w:szCs w:val="20"/>
        </w:rPr>
        <w:t xml:space="preserve">用第二类换元积分法.做代换     </w:t>
      </w:r>
      <w:r>
        <w:rPr>
          <w:rFonts w:ascii="宋体" w:hAnsi="宋体" w:eastAsia="宋体" w:cs="宋体"/>
          <w:spacing w:val="4"/>
          <w:sz w:val="20"/>
          <w:szCs w:val="20"/>
        </w:rPr>
        <w:t>,则</w:t>
      </w:r>
      <w:r>
        <w:rPr>
          <w:rFonts w:ascii="宋体" w:hAnsi="宋体" w:eastAsia="宋体" w:cs="宋体"/>
          <w:spacing w:val="-29"/>
          <w:sz w:val="20"/>
          <w:szCs w:val="20"/>
        </w:rPr>
        <w:t xml:space="preserve"> </w:t>
      </w:r>
      <w:r>
        <w:rPr>
          <w:position w:val="-16"/>
          <w:sz w:val="20"/>
          <w:szCs w:val="20"/>
        </w:rPr>
        <w:drawing>
          <wp:inline distT="0" distB="0" distL="0" distR="0">
            <wp:extent cx="577850" cy="298450"/>
            <wp:effectExtent l="0" t="0" r="0" b="0"/>
            <wp:docPr id="4474" name="IM 4474"/>
            <wp:cNvGraphicFramePr/>
            <a:graphic xmlns:a="http://schemas.openxmlformats.org/drawingml/2006/main">
              <a:graphicData uri="http://schemas.openxmlformats.org/drawingml/2006/picture">
                <pic:pic xmlns:pic="http://schemas.openxmlformats.org/drawingml/2006/picture">
                  <pic:nvPicPr>
                    <pic:cNvPr id="4474" name="IM 4474"/>
                    <pic:cNvPicPr/>
                  </pic:nvPicPr>
                  <pic:blipFill>
                    <a:blip r:embed="rId689"/>
                    <a:stretch>
                      <a:fillRect/>
                    </a:stretch>
                  </pic:blipFill>
                  <pic:spPr>
                    <a:xfrm>
                      <a:off x="0" y="0"/>
                      <a:ext cx="577863" cy="298478"/>
                    </a:xfrm>
                    <a:prstGeom prst="rect">
                      <a:avLst/>
                    </a:prstGeom>
                  </pic:spPr>
                </pic:pic>
              </a:graphicData>
            </a:graphic>
          </wp:inline>
        </w:drawing>
      </w:r>
      <w:r>
        <w:rPr>
          <w:rFonts w:ascii="宋体" w:hAnsi="宋体" w:eastAsia="宋体" w:cs="宋体"/>
          <w:spacing w:val="4"/>
          <w:position w:val="-1"/>
          <w:sz w:val="20"/>
          <w:szCs w:val="20"/>
        </w:rPr>
        <w:t>,于是</w:t>
      </w:r>
    </w:p>
    <w:p w14:paraId="1F3A4560">
      <w:pPr>
        <w:spacing w:before="180" w:line="630" w:lineRule="exact"/>
        <w:ind w:firstLine="1480"/>
      </w:pPr>
      <w:r>
        <w:rPr>
          <w:position w:val="-12"/>
        </w:rPr>
        <w:drawing>
          <wp:inline distT="0" distB="0" distL="0" distR="0">
            <wp:extent cx="3536315" cy="400050"/>
            <wp:effectExtent l="0" t="0" r="0" b="0"/>
            <wp:docPr id="4476" name="IM 4476"/>
            <wp:cNvGraphicFramePr/>
            <a:graphic xmlns:a="http://schemas.openxmlformats.org/drawingml/2006/main">
              <a:graphicData uri="http://schemas.openxmlformats.org/drawingml/2006/picture">
                <pic:pic xmlns:pic="http://schemas.openxmlformats.org/drawingml/2006/picture">
                  <pic:nvPicPr>
                    <pic:cNvPr id="4476" name="IM 4476"/>
                    <pic:cNvPicPr/>
                  </pic:nvPicPr>
                  <pic:blipFill>
                    <a:blip r:embed="rId690"/>
                    <a:stretch>
                      <a:fillRect/>
                    </a:stretch>
                  </pic:blipFill>
                  <pic:spPr>
                    <a:xfrm>
                      <a:off x="0" y="0"/>
                      <a:ext cx="3536905" cy="400063"/>
                    </a:xfrm>
                    <a:prstGeom prst="rect">
                      <a:avLst/>
                    </a:prstGeom>
                  </pic:spPr>
                </pic:pic>
              </a:graphicData>
            </a:graphic>
          </wp:inline>
        </w:drawing>
      </w:r>
    </w:p>
    <w:p w14:paraId="752241E2">
      <w:pPr>
        <w:spacing w:before="105" w:line="283" w:lineRule="auto"/>
        <w:ind w:left="410" w:right="89" w:firstLine="419"/>
        <w:rPr>
          <w:rFonts w:ascii="宋体" w:hAnsi="宋体" w:eastAsia="宋体" w:cs="宋体"/>
          <w:sz w:val="20"/>
          <w:szCs w:val="20"/>
        </w:rPr>
      </w:pPr>
      <w:r>
        <w:rPr>
          <w:rFonts w:ascii="黑体" w:hAnsi="黑体" w:eastAsia="黑体" w:cs="黑体"/>
          <w:spacing w:val="4"/>
          <w:sz w:val="20"/>
          <w:szCs w:val="20"/>
        </w:rPr>
        <w:t xml:space="preserve">解法三  </w:t>
      </w:r>
      <w:r>
        <w:rPr>
          <w:rFonts w:ascii="宋体" w:hAnsi="宋体" w:eastAsia="宋体" w:cs="宋体"/>
          <w:spacing w:val="4"/>
          <w:sz w:val="20"/>
          <w:szCs w:val="20"/>
        </w:rPr>
        <w:t>将两种换元法结合起来.先用第二</w:t>
      </w:r>
      <w:r>
        <w:rPr>
          <w:rFonts w:ascii="宋体" w:hAnsi="宋体" w:eastAsia="宋体" w:cs="宋体"/>
          <w:spacing w:val="3"/>
          <w:sz w:val="20"/>
          <w:szCs w:val="20"/>
        </w:rPr>
        <w:t>类换元积分法，做代换x=</w:t>
      </w:r>
      <w:r>
        <w:rPr>
          <w:rFonts w:ascii="宋体" w:hAnsi="宋体" w:eastAsia="宋体" w:cs="宋体"/>
          <w:sz w:val="20"/>
          <w:szCs w:val="20"/>
        </w:rPr>
        <w:t>tan</w:t>
      </w:r>
      <w:r>
        <w:rPr>
          <w:rFonts w:ascii="宋体" w:hAnsi="宋体" w:eastAsia="宋体" w:cs="宋体"/>
          <w:spacing w:val="82"/>
          <w:sz w:val="20"/>
          <w:szCs w:val="20"/>
        </w:rPr>
        <w:t xml:space="preserve"> </w:t>
      </w:r>
      <w:r>
        <w:rPr>
          <w:rFonts w:ascii="宋体" w:hAnsi="宋体" w:eastAsia="宋体" w:cs="宋体"/>
          <w:sz w:val="20"/>
          <w:szCs w:val="20"/>
        </w:rPr>
        <w:t>t</w:t>
      </w:r>
      <w:r>
        <w:rPr>
          <w:rFonts w:ascii="宋体" w:hAnsi="宋体" w:eastAsia="宋体" w:cs="宋体"/>
          <w:spacing w:val="3"/>
          <w:sz w:val="20"/>
          <w:szCs w:val="20"/>
        </w:rPr>
        <w:t>,则</w:t>
      </w:r>
      <w:r>
        <w:rPr>
          <w:rFonts w:ascii="宋体" w:hAnsi="宋体" w:eastAsia="宋体" w:cs="宋体"/>
          <w:sz w:val="20"/>
          <w:szCs w:val="20"/>
        </w:rPr>
        <w:t>dx</w:t>
      </w:r>
      <w:r>
        <w:rPr>
          <w:rFonts w:ascii="宋体" w:hAnsi="宋体" w:eastAsia="宋体" w:cs="宋体"/>
          <w:spacing w:val="3"/>
          <w:sz w:val="20"/>
          <w:szCs w:val="20"/>
        </w:rPr>
        <w:t>=</w:t>
      </w:r>
      <w:r>
        <w:rPr>
          <w:rFonts w:ascii="宋体" w:hAnsi="宋体" w:eastAsia="宋体" w:cs="宋体"/>
          <w:sz w:val="20"/>
          <w:szCs w:val="20"/>
        </w:rPr>
        <w:t xml:space="preserve"> </w:t>
      </w:r>
      <w:r>
        <w:rPr>
          <w:rFonts w:ascii="Times New Roman" w:hAnsi="Times New Roman" w:eastAsia="Times New Roman" w:cs="Times New Roman"/>
          <w:sz w:val="20"/>
          <w:szCs w:val="20"/>
        </w:rPr>
        <w:t>sec</w:t>
      </w:r>
      <w:r>
        <w:rPr>
          <w:rFonts w:ascii="Times New Roman" w:hAnsi="Times New Roman" w:eastAsia="Times New Roman" w:cs="Times New Roman"/>
          <w:spacing w:val="2"/>
          <w:sz w:val="20"/>
          <w:szCs w:val="20"/>
        </w:rPr>
        <w:t>²</w:t>
      </w:r>
      <w:r>
        <w:rPr>
          <w:rFonts w:ascii="Times New Roman" w:hAnsi="Times New Roman" w:eastAsia="Times New Roman" w:cs="Times New Roman"/>
          <w:sz w:val="20"/>
          <w:szCs w:val="20"/>
        </w:rPr>
        <w:t>tdt</w:t>
      </w:r>
      <w:r>
        <w:rPr>
          <w:rFonts w:ascii="Times New Roman" w:hAnsi="Times New Roman" w:eastAsia="Times New Roman" w:cs="Times New Roman"/>
          <w:spacing w:val="2"/>
          <w:sz w:val="20"/>
          <w:szCs w:val="20"/>
        </w:rPr>
        <w:t>,</w:t>
      </w:r>
      <w:r>
        <w:rPr>
          <w:rFonts w:ascii="Times New Roman" w:hAnsi="Times New Roman" w:eastAsia="Times New Roman" w:cs="Times New Roman"/>
          <w:spacing w:val="7"/>
          <w:sz w:val="20"/>
          <w:szCs w:val="20"/>
        </w:rPr>
        <w:t xml:space="preserve">  </w:t>
      </w:r>
      <w:r>
        <w:rPr>
          <w:rFonts w:ascii="宋体" w:hAnsi="宋体" w:eastAsia="宋体" w:cs="宋体"/>
          <w:spacing w:val="2"/>
          <w:sz w:val="20"/>
          <w:szCs w:val="20"/>
        </w:rPr>
        <w:t>于是</w:t>
      </w:r>
    </w:p>
    <w:p w14:paraId="22A2A73A">
      <w:pPr>
        <w:spacing w:before="41" w:line="571" w:lineRule="exact"/>
        <w:ind w:firstLine="2700"/>
      </w:pPr>
      <w:r>
        <w:rPr>
          <w:position w:val="-11"/>
        </w:rPr>
        <w:drawing>
          <wp:inline distT="0" distB="0" distL="0" distR="0">
            <wp:extent cx="1980565" cy="362585"/>
            <wp:effectExtent l="0" t="0" r="0" b="0"/>
            <wp:docPr id="4478" name="IM 4478"/>
            <wp:cNvGraphicFramePr/>
            <a:graphic xmlns:a="http://schemas.openxmlformats.org/drawingml/2006/main">
              <a:graphicData uri="http://schemas.openxmlformats.org/drawingml/2006/picture">
                <pic:pic xmlns:pic="http://schemas.openxmlformats.org/drawingml/2006/picture">
                  <pic:nvPicPr>
                    <pic:cNvPr id="4478" name="IM 4478"/>
                    <pic:cNvPicPr/>
                  </pic:nvPicPr>
                  <pic:blipFill>
                    <a:blip r:embed="rId691"/>
                    <a:stretch>
                      <a:fillRect/>
                    </a:stretch>
                  </pic:blipFill>
                  <pic:spPr>
                    <a:xfrm>
                      <a:off x="0" y="0"/>
                      <a:ext cx="1981175" cy="362678"/>
                    </a:xfrm>
                    <a:prstGeom prst="rect">
                      <a:avLst/>
                    </a:prstGeom>
                  </pic:spPr>
                </pic:pic>
              </a:graphicData>
            </a:graphic>
          </wp:inline>
        </w:drawing>
      </w:r>
    </w:p>
    <w:p w14:paraId="7C290A38">
      <w:pPr>
        <w:spacing w:before="98" w:line="219" w:lineRule="auto"/>
        <w:ind w:left="429"/>
        <w:rPr>
          <w:rFonts w:ascii="宋体" w:hAnsi="宋体" w:eastAsia="宋体" w:cs="宋体"/>
          <w:sz w:val="20"/>
          <w:szCs w:val="20"/>
        </w:rPr>
      </w:pPr>
      <w:r>
        <w:rPr>
          <w:rFonts w:ascii="宋体" w:hAnsi="宋体" w:eastAsia="宋体" w:cs="宋体"/>
          <w:spacing w:val="8"/>
          <w:sz w:val="20"/>
          <w:szCs w:val="20"/>
        </w:rPr>
        <w:t>再用第一类换元积分法</w:t>
      </w:r>
    </w:p>
    <w:p w14:paraId="32FA47F9">
      <w:pPr>
        <w:spacing w:before="84" w:line="510" w:lineRule="exact"/>
        <w:ind w:firstLine="2820"/>
      </w:pPr>
      <w:r>
        <w:rPr>
          <w:position w:val="-10"/>
        </w:rPr>
        <w:drawing>
          <wp:inline distT="0" distB="0" distL="0" distR="0">
            <wp:extent cx="1802765" cy="323850"/>
            <wp:effectExtent l="0" t="0" r="0" b="0"/>
            <wp:docPr id="4480" name="IM 4480"/>
            <wp:cNvGraphicFramePr/>
            <a:graphic xmlns:a="http://schemas.openxmlformats.org/drawingml/2006/main">
              <a:graphicData uri="http://schemas.openxmlformats.org/drawingml/2006/picture">
                <pic:pic xmlns:pic="http://schemas.openxmlformats.org/drawingml/2006/picture">
                  <pic:nvPicPr>
                    <pic:cNvPr id="4480" name="IM 4480"/>
                    <pic:cNvPicPr/>
                  </pic:nvPicPr>
                  <pic:blipFill>
                    <a:blip r:embed="rId692"/>
                    <a:stretch>
                      <a:fillRect/>
                    </a:stretch>
                  </pic:blipFill>
                  <pic:spPr>
                    <a:xfrm>
                      <a:off x="0" y="0"/>
                      <a:ext cx="1803376" cy="323851"/>
                    </a:xfrm>
                    <a:prstGeom prst="rect">
                      <a:avLst/>
                    </a:prstGeom>
                  </pic:spPr>
                </pic:pic>
              </a:graphicData>
            </a:graphic>
          </wp:inline>
        </w:drawing>
      </w:r>
    </w:p>
    <w:p w14:paraId="6004AB3C">
      <w:pPr>
        <w:spacing w:line="510" w:lineRule="exact"/>
        <w:sectPr>
          <w:footerReference r:id="rId55" w:type="default"/>
          <w:pgSz w:w="9540" w:h="14530"/>
          <w:pgMar w:top="400" w:right="511" w:bottom="671" w:left="900" w:header="0" w:footer="20" w:gutter="0"/>
          <w:cols w:space="720" w:num="1"/>
        </w:sectPr>
      </w:pPr>
    </w:p>
    <w:p w14:paraId="78907944">
      <w:pPr>
        <w:pStyle w:val="2"/>
        <w:spacing w:line="417" w:lineRule="auto"/>
      </w:pPr>
    </w:p>
    <w:p w14:paraId="33C3A486">
      <w:pPr>
        <w:spacing w:before="65" w:line="219" w:lineRule="auto"/>
        <w:ind w:left="9"/>
        <w:rPr>
          <w:rFonts w:ascii="宋体" w:hAnsi="宋体" w:eastAsia="宋体" w:cs="宋体"/>
          <w:sz w:val="20"/>
          <w:szCs w:val="20"/>
        </w:rPr>
      </w:pPr>
      <w:r>
        <w:rPr>
          <w:rFonts w:ascii="宋体" w:hAnsi="宋体" w:eastAsia="宋体" w:cs="宋体"/>
          <w:spacing w:val="-1"/>
          <w:sz w:val="20"/>
          <w:szCs w:val="20"/>
        </w:rPr>
        <w:t>最后代回变量，即得到</w:t>
      </w:r>
    </w:p>
    <w:p w14:paraId="06A2B9FE">
      <w:pPr>
        <w:spacing w:before="84" w:line="670" w:lineRule="exact"/>
        <w:ind w:firstLine="2750"/>
      </w:pPr>
      <w:r>
        <w:rPr>
          <w:position w:val="-13"/>
        </w:rPr>
        <w:drawing>
          <wp:inline distT="0" distB="0" distL="0" distR="0">
            <wp:extent cx="1390650" cy="425450"/>
            <wp:effectExtent l="0" t="0" r="0" b="0"/>
            <wp:docPr id="4482" name="IM 4482"/>
            <wp:cNvGraphicFramePr/>
            <a:graphic xmlns:a="http://schemas.openxmlformats.org/drawingml/2006/main">
              <a:graphicData uri="http://schemas.openxmlformats.org/drawingml/2006/picture">
                <pic:pic xmlns:pic="http://schemas.openxmlformats.org/drawingml/2006/picture">
                  <pic:nvPicPr>
                    <pic:cNvPr id="4482" name="IM 4482"/>
                    <pic:cNvPicPr/>
                  </pic:nvPicPr>
                  <pic:blipFill>
                    <a:blip r:embed="rId693"/>
                    <a:stretch>
                      <a:fillRect/>
                    </a:stretch>
                  </pic:blipFill>
                  <pic:spPr>
                    <a:xfrm>
                      <a:off x="0" y="0"/>
                      <a:ext cx="1390651" cy="425452"/>
                    </a:xfrm>
                    <a:prstGeom prst="rect">
                      <a:avLst/>
                    </a:prstGeom>
                  </pic:spPr>
                </pic:pic>
              </a:graphicData>
            </a:graphic>
          </wp:inline>
        </w:drawing>
      </w:r>
    </w:p>
    <w:p w14:paraId="3056773C">
      <w:pPr>
        <w:spacing w:before="216" w:line="222" w:lineRule="auto"/>
        <w:ind w:left="9"/>
        <w:outlineLvl w:val="2"/>
        <w:rPr>
          <w:rFonts w:ascii="黑体" w:hAnsi="黑体" w:eastAsia="黑体" w:cs="黑体"/>
          <w:sz w:val="20"/>
          <w:szCs w:val="20"/>
        </w:rPr>
      </w:pPr>
      <w:bookmarkStart w:id="39" w:name="bookmark139"/>
      <w:bookmarkEnd w:id="39"/>
      <w:r>
        <w:rPr>
          <w:rFonts w:ascii="黑体" w:hAnsi="黑体" w:eastAsia="黑体" w:cs="黑体"/>
          <w:spacing w:val="34"/>
          <w:sz w:val="20"/>
          <w:szCs w:val="20"/>
        </w:rPr>
        <w:t>分部积分法</w:t>
      </w:r>
    </w:p>
    <w:p w14:paraId="37489086">
      <w:pPr>
        <w:spacing w:before="172" w:line="295" w:lineRule="auto"/>
        <w:ind w:left="429" w:right="3442" w:hanging="20"/>
        <w:jc w:val="right"/>
        <w:rPr>
          <w:rFonts w:ascii="Times New Roman" w:hAnsi="Times New Roman" w:eastAsia="Times New Roman" w:cs="Times New Roman"/>
          <w:sz w:val="20"/>
          <w:szCs w:val="20"/>
        </w:rPr>
      </w:pPr>
      <w:r>
        <w:rPr>
          <w:rFonts w:ascii="宋体" w:hAnsi="宋体" w:eastAsia="宋体" w:cs="宋体"/>
          <w:spacing w:val="9"/>
          <w:sz w:val="20"/>
          <w:szCs w:val="20"/>
        </w:rPr>
        <w:t>分部积分法的理论基础是函数乘积的微分公式.</w:t>
      </w:r>
      <w:r>
        <w:rPr>
          <w:rFonts w:ascii="宋体" w:hAnsi="宋体" w:eastAsia="宋体" w:cs="宋体"/>
          <w:spacing w:val="3"/>
          <w:sz w:val="20"/>
          <w:szCs w:val="20"/>
        </w:rPr>
        <w:t xml:space="preserve"> </w:t>
      </w:r>
      <w:r>
        <w:rPr>
          <w:rFonts w:ascii="宋体" w:hAnsi="宋体" w:eastAsia="宋体" w:cs="宋体"/>
          <w:spacing w:val="5"/>
          <w:sz w:val="20"/>
          <w:szCs w:val="20"/>
        </w:rPr>
        <w:t>对任意两个可微的函数</w:t>
      </w:r>
      <w:r>
        <w:rPr>
          <w:rFonts w:ascii="宋体" w:hAnsi="宋体" w:eastAsia="宋体" w:cs="宋体"/>
          <w:spacing w:val="-52"/>
          <w:sz w:val="20"/>
          <w:szCs w:val="20"/>
        </w:rPr>
        <w:t xml:space="preserve"> </w:t>
      </w:r>
      <w:r>
        <w:rPr>
          <w:rFonts w:ascii="Times New Roman" w:hAnsi="Times New Roman" w:eastAsia="Times New Roman" w:cs="Times New Roman"/>
          <w:spacing w:val="5"/>
          <w:sz w:val="20"/>
          <w:szCs w:val="20"/>
        </w:rPr>
        <w:t>u(x)</w:t>
      </w:r>
      <w:r>
        <w:rPr>
          <w:rFonts w:ascii="Times New Roman" w:hAnsi="Times New Roman" w:eastAsia="Times New Roman" w:cs="Times New Roman"/>
          <w:spacing w:val="-28"/>
          <w:sz w:val="20"/>
          <w:szCs w:val="20"/>
        </w:rPr>
        <w:t xml:space="preserve"> </w:t>
      </w:r>
      <w:r>
        <w:rPr>
          <w:rFonts w:ascii="宋体" w:hAnsi="宋体" w:eastAsia="宋体" w:cs="宋体"/>
          <w:spacing w:val="5"/>
          <w:sz w:val="20"/>
          <w:szCs w:val="20"/>
        </w:rPr>
        <w:t>、</w:t>
      </w:r>
      <w:r>
        <w:rPr>
          <w:rFonts w:ascii="Times New Roman" w:hAnsi="Times New Roman" w:eastAsia="Times New Roman" w:cs="Times New Roman"/>
          <w:spacing w:val="5"/>
          <w:sz w:val="20"/>
          <w:szCs w:val="20"/>
        </w:rPr>
        <w:t xml:space="preserve">v(x),   </w:t>
      </w:r>
      <w:r>
        <w:rPr>
          <w:rFonts w:ascii="宋体" w:hAnsi="宋体" w:eastAsia="宋体" w:cs="宋体"/>
          <w:spacing w:val="5"/>
          <w:sz w:val="20"/>
          <w:szCs w:val="20"/>
        </w:rPr>
        <w:t>成立关系式</w:t>
      </w:r>
      <w:r>
        <w:rPr>
          <w:rFonts w:ascii="宋体" w:hAnsi="宋体" w:eastAsia="宋体" w:cs="宋体"/>
          <w:sz w:val="20"/>
          <w:szCs w:val="20"/>
        </w:rPr>
        <w:t xml:space="preserve"> </w:t>
      </w:r>
      <w:r>
        <w:rPr>
          <w:rFonts w:ascii="Times New Roman" w:hAnsi="Times New Roman" w:eastAsia="Times New Roman" w:cs="Times New Roman"/>
          <w:sz w:val="20"/>
          <w:szCs w:val="20"/>
        </w:rPr>
        <w:t>d[u(x)v(x)]=v(x)d[u(x)]+u(x)</w:t>
      </w:r>
      <w:r>
        <w:rPr>
          <w:rFonts w:ascii="Times New Roman" w:hAnsi="Times New Roman" w:eastAsia="Times New Roman" w:cs="Times New Roman"/>
          <w:spacing w:val="-1"/>
          <w:sz w:val="20"/>
          <w:szCs w:val="20"/>
        </w:rPr>
        <w:t>d[v(x)],</w:t>
      </w:r>
    </w:p>
    <w:p w14:paraId="2273CA1D">
      <w:pPr>
        <w:spacing w:before="47" w:line="219" w:lineRule="auto"/>
        <w:ind w:left="9"/>
        <w:rPr>
          <w:rFonts w:ascii="宋体" w:hAnsi="宋体" w:eastAsia="宋体" w:cs="宋体"/>
          <w:sz w:val="20"/>
          <w:szCs w:val="20"/>
        </w:rPr>
      </w:pPr>
      <w:r>
        <w:rPr>
          <w:rFonts w:ascii="宋体" w:hAnsi="宋体" w:eastAsia="宋体" w:cs="宋体"/>
          <w:spacing w:val="1"/>
          <w:sz w:val="20"/>
          <w:szCs w:val="20"/>
        </w:rPr>
        <w:t>两边同时求不定积分并移项，就有</w:t>
      </w:r>
    </w:p>
    <w:p w14:paraId="423A0304">
      <w:pPr>
        <w:spacing w:before="114" w:line="400" w:lineRule="exact"/>
        <w:ind w:firstLine="1779"/>
      </w:pPr>
      <w:r>
        <w:rPr>
          <w:position w:val="-7"/>
        </w:rPr>
        <w:drawing>
          <wp:inline distT="0" distB="0" distL="0" distR="0">
            <wp:extent cx="2621915" cy="253365"/>
            <wp:effectExtent l="0" t="0" r="0" b="0"/>
            <wp:docPr id="4484" name="IM 4484"/>
            <wp:cNvGraphicFramePr/>
            <a:graphic xmlns:a="http://schemas.openxmlformats.org/drawingml/2006/main">
              <a:graphicData uri="http://schemas.openxmlformats.org/drawingml/2006/picture">
                <pic:pic xmlns:pic="http://schemas.openxmlformats.org/drawingml/2006/picture">
                  <pic:nvPicPr>
                    <pic:cNvPr id="4484" name="IM 4484"/>
                    <pic:cNvPicPr/>
                  </pic:nvPicPr>
                  <pic:blipFill>
                    <a:blip r:embed="rId694"/>
                    <a:stretch>
                      <a:fillRect/>
                    </a:stretch>
                  </pic:blipFill>
                  <pic:spPr>
                    <a:xfrm>
                      <a:off x="0" y="0"/>
                      <a:ext cx="2622525" cy="253997"/>
                    </a:xfrm>
                    <a:prstGeom prst="rect">
                      <a:avLst/>
                    </a:prstGeom>
                  </pic:spPr>
                </pic:pic>
              </a:graphicData>
            </a:graphic>
          </wp:inline>
        </w:drawing>
      </w:r>
    </w:p>
    <w:p w14:paraId="5C72DF59">
      <w:pPr>
        <w:spacing w:before="109" w:line="220" w:lineRule="auto"/>
        <w:rPr>
          <w:rFonts w:ascii="宋体" w:hAnsi="宋体" w:eastAsia="宋体" w:cs="宋体"/>
          <w:sz w:val="20"/>
          <w:szCs w:val="20"/>
        </w:rPr>
      </w:pPr>
      <w:r>
        <w:rPr>
          <w:rFonts w:ascii="宋体" w:hAnsi="宋体" w:eastAsia="宋体" w:cs="宋体"/>
          <w:spacing w:val="10"/>
          <w:sz w:val="20"/>
          <w:szCs w:val="20"/>
        </w:rPr>
        <w:t>也即</w:t>
      </w:r>
    </w:p>
    <w:p w14:paraId="03B51BAC">
      <w:pPr>
        <w:spacing w:before="123" w:line="400" w:lineRule="exact"/>
        <w:ind w:firstLine="1859"/>
      </w:pPr>
      <w:r>
        <w:rPr>
          <w:position w:val="-7"/>
        </w:rPr>
        <w:drawing>
          <wp:inline distT="0" distB="0" distL="0" distR="0">
            <wp:extent cx="2514600" cy="253365"/>
            <wp:effectExtent l="0" t="0" r="0" b="0"/>
            <wp:docPr id="4486" name="IM 4486"/>
            <wp:cNvGraphicFramePr/>
            <a:graphic xmlns:a="http://schemas.openxmlformats.org/drawingml/2006/main">
              <a:graphicData uri="http://schemas.openxmlformats.org/drawingml/2006/picture">
                <pic:pic xmlns:pic="http://schemas.openxmlformats.org/drawingml/2006/picture">
                  <pic:nvPicPr>
                    <pic:cNvPr id="4486" name="IM 4486"/>
                    <pic:cNvPicPr/>
                  </pic:nvPicPr>
                  <pic:blipFill>
                    <a:blip r:embed="rId695"/>
                    <a:stretch>
                      <a:fillRect/>
                    </a:stretch>
                  </pic:blipFill>
                  <pic:spPr>
                    <a:xfrm>
                      <a:off x="0" y="0"/>
                      <a:ext cx="2514634" cy="253996"/>
                    </a:xfrm>
                    <a:prstGeom prst="rect">
                      <a:avLst/>
                    </a:prstGeom>
                  </pic:spPr>
                </pic:pic>
              </a:graphicData>
            </a:graphic>
          </wp:inline>
        </w:drawing>
      </w:r>
    </w:p>
    <w:p w14:paraId="3A4D9F8F">
      <w:pPr>
        <w:spacing w:before="117" w:line="222" w:lineRule="auto"/>
        <w:ind w:left="9"/>
        <w:rPr>
          <w:rFonts w:ascii="黑体" w:hAnsi="黑体" w:eastAsia="黑体" w:cs="黑体"/>
          <w:sz w:val="20"/>
          <w:szCs w:val="20"/>
        </w:rPr>
      </w:pPr>
      <w:r>
        <w:rPr>
          <w:rFonts w:ascii="宋体" w:hAnsi="宋体" w:eastAsia="宋体" w:cs="宋体"/>
          <w:spacing w:val="10"/>
          <w:sz w:val="20"/>
          <w:szCs w:val="20"/>
        </w:rPr>
        <w:t>这就是</w:t>
      </w:r>
      <w:r>
        <w:rPr>
          <w:rFonts w:ascii="黑体" w:hAnsi="黑体" w:eastAsia="黑体" w:cs="黑体"/>
          <w:spacing w:val="10"/>
          <w:sz w:val="20"/>
          <w:szCs w:val="20"/>
        </w:rPr>
        <w:t>分部积分公式.</w:t>
      </w:r>
    </w:p>
    <w:p w14:paraId="719FDC7F">
      <w:pPr>
        <w:spacing w:before="69" w:line="275" w:lineRule="auto"/>
        <w:ind w:left="19" w:right="478" w:firstLine="410"/>
        <w:rPr>
          <w:rFonts w:ascii="宋体" w:hAnsi="宋体" w:eastAsia="宋体" w:cs="宋体"/>
          <w:sz w:val="20"/>
          <w:szCs w:val="20"/>
        </w:rPr>
      </w:pPr>
      <w:r>
        <w:rPr>
          <w:rFonts w:ascii="宋体" w:hAnsi="宋体" w:eastAsia="宋体" w:cs="宋体"/>
          <w:spacing w:val="8"/>
          <w:sz w:val="20"/>
          <w:szCs w:val="20"/>
        </w:rPr>
        <w:t>粗略看来，分部积分公式只是把原来需要求的关于</w:t>
      </w:r>
      <w:r>
        <w:rPr>
          <w:rFonts w:ascii="Times New Roman" w:hAnsi="Times New Roman" w:eastAsia="Times New Roman" w:cs="Times New Roman"/>
          <w:spacing w:val="8"/>
          <w:sz w:val="20"/>
          <w:szCs w:val="20"/>
        </w:rPr>
        <w:t xml:space="preserve">u(x)v'(x)     </w:t>
      </w:r>
      <w:r>
        <w:rPr>
          <w:rFonts w:ascii="宋体" w:hAnsi="宋体" w:eastAsia="宋体" w:cs="宋体"/>
          <w:spacing w:val="8"/>
          <w:sz w:val="20"/>
          <w:szCs w:val="20"/>
        </w:rPr>
        <w:t>的</w:t>
      </w:r>
      <w:r>
        <w:rPr>
          <w:rFonts w:ascii="宋体" w:hAnsi="宋体" w:eastAsia="宋体" w:cs="宋体"/>
          <w:spacing w:val="7"/>
          <w:sz w:val="20"/>
          <w:szCs w:val="20"/>
        </w:rPr>
        <w:t>不定积分改为求</w:t>
      </w:r>
      <w:r>
        <w:rPr>
          <w:rFonts w:ascii="宋体" w:hAnsi="宋体" w:eastAsia="宋体" w:cs="宋体"/>
          <w:sz w:val="20"/>
          <w:szCs w:val="20"/>
        </w:rPr>
        <w:t xml:space="preserve"> </w:t>
      </w:r>
      <w:r>
        <w:rPr>
          <w:rFonts w:ascii="Times New Roman" w:hAnsi="Times New Roman" w:eastAsia="Times New Roman" w:cs="Times New Roman"/>
          <w:spacing w:val="2"/>
          <w:sz w:val="20"/>
          <w:szCs w:val="20"/>
        </w:rPr>
        <w:t xml:space="preserve">u'(x)v(x)    </w:t>
      </w:r>
      <w:r>
        <w:rPr>
          <w:rFonts w:ascii="宋体" w:hAnsi="宋体" w:eastAsia="宋体" w:cs="宋体"/>
          <w:spacing w:val="2"/>
          <w:sz w:val="20"/>
          <w:szCs w:val="20"/>
        </w:rPr>
        <w:t>的不定积分而已，两者的形式又差不多，似乎并无多大的意义，其实不然.在</w:t>
      </w:r>
    </w:p>
    <w:p w14:paraId="41426908">
      <w:pPr>
        <w:spacing w:line="275" w:lineRule="auto"/>
        <w:rPr>
          <w:rFonts w:ascii="宋体" w:hAnsi="宋体" w:eastAsia="宋体" w:cs="宋体"/>
          <w:sz w:val="20"/>
          <w:szCs w:val="20"/>
        </w:rPr>
        <w:sectPr>
          <w:headerReference r:id="rId56" w:type="default"/>
          <w:footerReference r:id="rId57" w:type="default"/>
          <w:pgSz w:w="9540" w:h="14540"/>
          <w:pgMar w:top="752" w:right="970" w:bottom="601" w:left="360" w:header="445" w:footer="342" w:gutter="0"/>
          <w:cols w:equalWidth="0" w:num="1">
            <w:col w:w="8210"/>
          </w:cols>
        </w:sectPr>
      </w:pPr>
    </w:p>
    <w:p w14:paraId="23965637">
      <w:pPr>
        <w:spacing w:before="186" w:line="219" w:lineRule="auto"/>
        <w:jc w:val="right"/>
        <w:rPr>
          <w:rFonts w:ascii="宋体" w:hAnsi="宋体" w:eastAsia="宋体" w:cs="宋体"/>
          <w:sz w:val="20"/>
          <w:szCs w:val="20"/>
        </w:rPr>
      </w:pPr>
      <w:r>
        <w:rPr>
          <w:rFonts w:ascii="宋体" w:hAnsi="宋体" w:eastAsia="宋体" w:cs="宋体"/>
          <w:spacing w:val="-9"/>
          <w:sz w:val="20"/>
          <w:szCs w:val="20"/>
        </w:rPr>
        <w:t>许多时候，直接求</w:t>
      </w:r>
    </w:p>
    <w:p w14:paraId="53169655">
      <w:pPr>
        <w:spacing w:line="132" w:lineRule="exact"/>
      </w:pPr>
    </w:p>
    <w:p w14:paraId="3856D101">
      <w:pPr>
        <w:pStyle w:val="2"/>
        <w:spacing w:line="14" w:lineRule="auto"/>
        <w:rPr>
          <w:sz w:val="2"/>
        </w:rPr>
      </w:pPr>
      <w:r>
        <w:rPr>
          <w:sz w:val="2"/>
          <w:szCs w:val="2"/>
        </w:rPr>
        <w:br w:type="column"/>
      </w:r>
    </w:p>
    <w:p w14:paraId="6C590BEC">
      <w:pPr>
        <w:spacing w:before="76" w:line="400" w:lineRule="exact"/>
      </w:pPr>
      <w:r>
        <w:drawing>
          <wp:anchor distT="0" distB="0" distL="0" distR="0" simplePos="0" relativeHeight="251852800" behindDoc="0" locked="0" layoutInCell="1" allowOverlap="1">
            <wp:simplePos x="0" y="0"/>
            <wp:positionH relativeFrom="column">
              <wp:posOffset>94615</wp:posOffset>
            </wp:positionH>
            <wp:positionV relativeFrom="paragraph">
              <wp:posOffset>600710</wp:posOffset>
            </wp:positionV>
            <wp:extent cx="603250" cy="254000"/>
            <wp:effectExtent l="0" t="0" r="0" b="0"/>
            <wp:wrapNone/>
            <wp:docPr id="4488" name="IM 4488"/>
            <wp:cNvGraphicFramePr/>
            <a:graphic xmlns:a="http://schemas.openxmlformats.org/drawingml/2006/main">
              <a:graphicData uri="http://schemas.openxmlformats.org/drawingml/2006/picture">
                <pic:pic xmlns:pic="http://schemas.openxmlformats.org/drawingml/2006/picture">
                  <pic:nvPicPr>
                    <pic:cNvPr id="4488" name="IM 4488"/>
                    <pic:cNvPicPr/>
                  </pic:nvPicPr>
                  <pic:blipFill>
                    <a:blip r:embed="rId696"/>
                    <a:stretch>
                      <a:fillRect/>
                    </a:stretch>
                  </pic:blipFill>
                  <pic:spPr>
                    <a:xfrm>
                      <a:off x="0" y="0"/>
                      <a:ext cx="603245" cy="253996"/>
                    </a:xfrm>
                    <a:prstGeom prst="rect">
                      <a:avLst/>
                    </a:prstGeom>
                  </pic:spPr>
                </pic:pic>
              </a:graphicData>
            </a:graphic>
          </wp:anchor>
        </w:drawing>
      </w:r>
      <w:r>
        <w:rPr>
          <w:position w:val="-7"/>
        </w:rPr>
        <w:drawing>
          <wp:inline distT="0" distB="0" distL="0" distR="0">
            <wp:extent cx="843915" cy="253365"/>
            <wp:effectExtent l="0" t="0" r="0" b="0"/>
            <wp:docPr id="4490" name="IM 4490"/>
            <wp:cNvGraphicFramePr/>
            <a:graphic xmlns:a="http://schemas.openxmlformats.org/drawingml/2006/main">
              <a:graphicData uri="http://schemas.openxmlformats.org/drawingml/2006/picture">
                <pic:pic xmlns:pic="http://schemas.openxmlformats.org/drawingml/2006/picture">
                  <pic:nvPicPr>
                    <pic:cNvPr id="4490" name="IM 4490"/>
                    <pic:cNvPicPr/>
                  </pic:nvPicPr>
                  <pic:blipFill>
                    <a:blip r:embed="rId697"/>
                    <a:stretch>
                      <a:fillRect/>
                    </a:stretch>
                  </pic:blipFill>
                  <pic:spPr>
                    <a:xfrm>
                      <a:off x="0" y="0"/>
                      <a:ext cx="844531" cy="253996"/>
                    </a:xfrm>
                    <a:prstGeom prst="rect">
                      <a:avLst/>
                    </a:prstGeom>
                  </pic:spPr>
                </pic:pic>
              </a:graphicData>
            </a:graphic>
          </wp:inline>
        </w:drawing>
      </w:r>
    </w:p>
    <w:p w14:paraId="114AFF5A">
      <w:pPr>
        <w:pStyle w:val="2"/>
        <w:spacing w:line="14" w:lineRule="auto"/>
        <w:rPr>
          <w:sz w:val="2"/>
        </w:rPr>
      </w:pPr>
      <w:r>
        <w:rPr>
          <w:sz w:val="2"/>
          <w:szCs w:val="2"/>
        </w:rPr>
        <w:br w:type="column"/>
      </w:r>
    </w:p>
    <w:p w14:paraId="2D52BDF7">
      <w:pPr>
        <w:spacing w:before="86"/>
        <w:rPr>
          <w:rFonts w:ascii="宋体" w:hAnsi="宋体" w:eastAsia="宋体" w:cs="宋体"/>
          <w:sz w:val="20"/>
          <w:szCs w:val="20"/>
        </w:rPr>
      </w:pPr>
      <w:r>
        <w:rPr>
          <w:rFonts w:ascii="宋体" w:hAnsi="宋体" w:eastAsia="宋体" w:cs="宋体"/>
          <w:spacing w:val="2"/>
          <w:sz w:val="20"/>
          <w:szCs w:val="20"/>
        </w:rPr>
        <w:t>与求</w:t>
      </w:r>
      <w:r>
        <w:rPr>
          <w:rFonts w:ascii="宋体" w:hAnsi="宋体" w:eastAsia="宋体" w:cs="宋体"/>
          <w:spacing w:val="-49"/>
          <w:sz w:val="20"/>
          <w:szCs w:val="20"/>
        </w:rPr>
        <w:t xml:space="preserve"> </w:t>
      </w:r>
      <w:r>
        <w:rPr>
          <w:position w:val="-12"/>
          <w:sz w:val="20"/>
          <w:szCs w:val="20"/>
        </w:rPr>
        <w:drawing>
          <wp:inline distT="0" distB="0" distL="0" distR="0">
            <wp:extent cx="850265" cy="247015"/>
            <wp:effectExtent l="0" t="0" r="0" b="0"/>
            <wp:docPr id="4492" name="IM 4492"/>
            <wp:cNvGraphicFramePr/>
            <a:graphic xmlns:a="http://schemas.openxmlformats.org/drawingml/2006/main">
              <a:graphicData uri="http://schemas.openxmlformats.org/drawingml/2006/picture">
                <pic:pic xmlns:pic="http://schemas.openxmlformats.org/drawingml/2006/picture">
                  <pic:nvPicPr>
                    <pic:cNvPr id="4492" name="IM 4492"/>
                    <pic:cNvPicPr/>
                  </pic:nvPicPr>
                  <pic:blipFill>
                    <a:blip r:embed="rId698"/>
                    <a:stretch>
                      <a:fillRect/>
                    </a:stretch>
                  </pic:blipFill>
                  <pic:spPr>
                    <a:xfrm>
                      <a:off x="0" y="0"/>
                      <a:ext cx="850892" cy="247626"/>
                    </a:xfrm>
                    <a:prstGeom prst="rect">
                      <a:avLst/>
                    </a:prstGeom>
                  </pic:spPr>
                </pic:pic>
              </a:graphicData>
            </a:graphic>
          </wp:inline>
        </w:drawing>
      </w:r>
      <w:r>
        <w:rPr>
          <w:rFonts w:ascii="宋体" w:hAnsi="宋体" w:eastAsia="宋体" w:cs="宋体"/>
          <w:spacing w:val="2"/>
          <w:sz w:val="20"/>
          <w:szCs w:val="20"/>
        </w:rPr>
        <w:t>相比，难度是不可同日而语的.下</w:t>
      </w:r>
    </w:p>
    <w:p w14:paraId="19BE0E40">
      <w:pPr>
        <w:rPr>
          <w:rFonts w:ascii="宋体" w:hAnsi="宋体" w:eastAsia="宋体" w:cs="宋体"/>
          <w:sz w:val="20"/>
          <w:szCs w:val="20"/>
        </w:rPr>
        <w:sectPr>
          <w:type w:val="continuous"/>
          <w:pgSz w:w="9540" w:h="14540"/>
          <w:pgMar w:top="752" w:right="970" w:bottom="601" w:left="360" w:header="445" w:footer="342" w:gutter="0"/>
          <w:cols w:equalWidth="0" w:num="3">
            <w:col w:w="1570" w:space="40"/>
            <w:col w:w="1330" w:space="60"/>
            <w:col w:w="5210"/>
          </w:cols>
        </w:sectPr>
      </w:pPr>
    </w:p>
    <w:p w14:paraId="6F135B97">
      <w:pPr>
        <w:spacing w:before="61" w:line="219" w:lineRule="auto"/>
        <w:ind w:left="9"/>
        <w:rPr>
          <w:rFonts w:ascii="宋体" w:hAnsi="宋体" w:eastAsia="宋体" w:cs="宋体"/>
          <w:sz w:val="20"/>
          <w:szCs w:val="20"/>
        </w:rPr>
      </w:pPr>
      <w:r>
        <w:rPr>
          <w:rFonts w:ascii="宋体" w:hAnsi="宋体" w:eastAsia="宋体" w:cs="宋体"/>
          <w:spacing w:val="4"/>
          <w:sz w:val="20"/>
          <w:szCs w:val="20"/>
        </w:rPr>
        <w:t>面我们将看到，通过这么一转换，许多函数求不定积</w:t>
      </w:r>
      <w:r>
        <w:rPr>
          <w:rFonts w:ascii="宋体" w:hAnsi="宋体" w:eastAsia="宋体" w:cs="宋体"/>
          <w:spacing w:val="3"/>
          <w:sz w:val="20"/>
          <w:szCs w:val="20"/>
        </w:rPr>
        <w:t>分的问题就迎刃而解了.</w:t>
      </w:r>
    </w:p>
    <w:p w14:paraId="5F816196">
      <w:pPr>
        <w:spacing w:before="193" w:line="221" w:lineRule="auto"/>
        <w:ind w:left="419"/>
        <w:rPr>
          <w:rFonts w:ascii="宋体" w:hAnsi="宋体" w:eastAsia="宋体" w:cs="宋体"/>
          <w:sz w:val="20"/>
          <w:szCs w:val="20"/>
        </w:rPr>
      </w:pPr>
      <w:r>
        <w:rPr>
          <w:rFonts w:ascii="宋体" w:hAnsi="宋体" w:eastAsia="宋体" w:cs="宋体"/>
          <w:spacing w:val="11"/>
          <w:sz w:val="20"/>
          <w:szCs w:val="20"/>
        </w:rPr>
        <w:t>例6.2.11</w:t>
      </w:r>
      <w:r>
        <w:rPr>
          <w:rFonts w:ascii="宋体" w:hAnsi="宋体" w:eastAsia="宋体" w:cs="宋体"/>
          <w:spacing w:val="81"/>
          <w:sz w:val="20"/>
          <w:szCs w:val="20"/>
        </w:rPr>
        <w:t xml:space="preserve"> </w:t>
      </w:r>
      <w:r>
        <w:rPr>
          <w:rFonts w:ascii="宋体" w:hAnsi="宋体" w:eastAsia="宋体" w:cs="宋体"/>
          <w:spacing w:val="11"/>
          <w:sz w:val="20"/>
          <w:szCs w:val="20"/>
        </w:rPr>
        <w:t>求</w:t>
      </w:r>
    </w:p>
    <w:p w14:paraId="45244CFD">
      <w:pPr>
        <w:spacing w:before="157" w:line="212" w:lineRule="auto"/>
        <w:ind w:left="419"/>
        <w:rPr>
          <w:rFonts w:ascii="宋体" w:hAnsi="宋体" w:eastAsia="宋体" w:cs="宋体"/>
          <w:sz w:val="20"/>
          <w:szCs w:val="20"/>
        </w:rPr>
      </w:pPr>
      <w:r>
        <w:rPr>
          <w:rFonts w:ascii="宋体" w:hAnsi="宋体" w:eastAsia="宋体" w:cs="宋体"/>
          <w:spacing w:val="2"/>
          <w:sz w:val="20"/>
          <w:szCs w:val="20"/>
        </w:rPr>
        <w:t>解  将</w:t>
      </w:r>
      <w:r>
        <w:rPr>
          <w:rFonts w:ascii="宋体" w:hAnsi="宋体" w:eastAsia="宋体" w:cs="宋体"/>
          <w:spacing w:val="-54"/>
          <w:sz w:val="20"/>
          <w:szCs w:val="20"/>
        </w:rPr>
        <w:t xml:space="preserve"> </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22"/>
          <w:w w:val="101"/>
          <w:sz w:val="20"/>
          <w:szCs w:val="20"/>
        </w:rPr>
        <w:t xml:space="preserve"> </w:t>
      </w:r>
      <w:r>
        <w:rPr>
          <w:rFonts w:ascii="宋体" w:hAnsi="宋体" w:eastAsia="宋体" w:cs="宋体"/>
          <w:spacing w:val="2"/>
          <w:sz w:val="20"/>
          <w:szCs w:val="20"/>
        </w:rPr>
        <w:t>看</w:t>
      </w:r>
      <w:r>
        <w:rPr>
          <w:rFonts w:ascii="宋体" w:hAnsi="宋体" w:eastAsia="宋体" w:cs="宋体"/>
          <w:spacing w:val="-44"/>
          <w:sz w:val="20"/>
          <w:szCs w:val="20"/>
        </w:rPr>
        <w:t xml:space="preserve"> </w:t>
      </w:r>
      <w:r>
        <w:rPr>
          <w:rFonts w:ascii="宋体" w:hAnsi="宋体" w:eastAsia="宋体" w:cs="宋体"/>
          <w:spacing w:val="2"/>
          <w:sz w:val="20"/>
          <w:szCs w:val="20"/>
        </w:rPr>
        <w:t>成</w:t>
      </w:r>
      <w:r>
        <w:rPr>
          <w:rFonts w:ascii="宋体" w:hAnsi="宋体" w:eastAsia="宋体" w:cs="宋体"/>
          <w:spacing w:val="-59"/>
          <w:sz w:val="20"/>
          <w:szCs w:val="20"/>
        </w:rPr>
        <w:t xml:space="preserve"> </w:t>
      </w:r>
      <w:r>
        <w:rPr>
          <w:rFonts w:ascii="Times New Roman" w:hAnsi="Times New Roman" w:eastAsia="Times New Roman" w:cs="Times New Roman"/>
          <w:spacing w:val="2"/>
          <w:sz w:val="20"/>
          <w:szCs w:val="20"/>
        </w:rPr>
        <w:t>u(x),</w:t>
      </w:r>
      <w:r>
        <w:rPr>
          <w:rFonts w:ascii="Times New Roman" w:hAnsi="Times New Roman" w:eastAsia="Times New Roman" w:cs="Times New Roman"/>
          <w:sz w:val="20"/>
          <w:szCs w:val="20"/>
        </w:rPr>
        <w:t>cosx</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看</w:t>
      </w:r>
      <w:r>
        <w:rPr>
          <w:rFonts w:ascii="宋体" w:hAnsi="宋体" w:eastAsia="宋体" w:cs="宋体"/>
          <w:spacing w:val="-43"/>
          <w:sz w:val="20"/>
          <w:szCs w:val="20"/>
        </w:rPr>
        <w:t xml:space="preserve"> </w:t>
      </w:r>
      <w:r>
        <w:rPr>
          <w:rFonts w:ascii="宋体" w:hAnsi="宋体" w:eastAsia="宋体" w:cs="宋体"/>
          <w:spacing w:val="2"/>
          <w:sz w:val="20"/>
          <w:szCs w:val="20"/>
        </w:rPr>
        <w:t>成</w:t>
      </w:r>
      <w:r>
        <w:rPr>
          <w:rFonts w:ascii="宋体" w:hAnsi="宋体" w:eastAsia="宋体" w:cs="宋体"/>
          <w:spacing w:val="-50"/>
          <w:sz w:val="20"/>
          <w:szCs w:val="20"/>
        </w:rPr>
        <w:t xml:space="preserve"> </w:t>
      </w:r>
      <w:r>
        <w:rPr>
          <w:rFonts w:ascii="Times New Roman" w:hAnsi="Times New Roman" w:eastAsia="Times New Roman" w:cs="Times New Roman"/>
          <w:spacing w:val="2"/>
          <w:sz w:val="20"/>
          <w:szCs w:val="20"/>
        </w:rPr>
        <w:t xml:space="preserve">v'(x),    </w:t>
      </w:r>
      <w:r>
        <w:rPr>
          <w:rFonts w:ascii="宋体" w:hAnsi="宋体" w:eastAsia="宋体" w:cs="宋体"/>
          <w:spacing w:val="2"/>
          <w:sz w:val="20"/>
          <w:szCs w:val="20"/>
        </w:rPr>
        <w:t xml:space="preserve">则 </w:t>
      </w:r>
      <w:r>
        <w:rPr>
          <w:rFonts w:ascii="Times New Roman" w:hAnsi="Times New Roman" w:eastAsia="Times New Roman" w:cs="Times New Roman"/>
          <w:spacing w:val="2"/>
          <w:sz w:val="20"/>
          <w:szCs w:val="20"/>
        </w:rPr>
        <w:t>u'(x)=1,v(x)=</w:t>
      </w:r>
      <w:r>
        <w:rPr>
          <w:rFonts w:ascii="Times New Roman" w:hAnsi="Times New Roman" w:eastAsia="Times New Roman" w:cs="Times New Roman"/>
          <w:sz w:val="20"/>
          <w:szCs w:val="20"/>
        </w:rPr>
        <w:t>sin</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1"/>
          <w:sz w:val="20"/>
          <w:szCs w:val="20"/>
        </w:rPr>
        <w:t>,</w:t>
      </w:r>
      <w:r>
        <w:rPr>
          <w:rFonts w:ascii="宋体" w:hAnsi="宋体" w:eastAsia="宋体" w:cs="宋体"/>
          <w:spacing w:val="1"/>
          <w:sz w:val="20"/>
          <w:szCs w:val="20"/>
        </w:rPr>
        <w:t>代入分部积分</w:t>
      </w:r>
    </w:p>
    <w:p w14:paraId="1F540AFF">
      <w:pPr>
        <w:spacing w:before="114" w:line="221" w:lineRule="auto"/>
        <w:rPr>
          <w:rFonts w:ascii="宋体" w:hAnsi="宋体" w:eastAsia="宋体" w:cs="宋体"/>
          <w:sz w:val="20"/>
          <w:szCs w:val="20"/>
        </w:rPr>
      </w:pPr>
      <w:r>
        <w:rPr>
          <w:rFonts w:ascii="宋体" w:hAnsi="宋体" w:eastAsia="宋体" w:cs="宋体"/>
          <w:spacing w:val="3"/>
          <w:sz w:val="20"/>
          <w:szCs w:val="20"/>
        </w:rPr>
        <w:t>公式，</w:t>
      </w:r>
    </w:p>
    <w:p w14:paraId="301BFDA9">
      <w:pPr>
        <w:spacing w:before="122" w:line="380" w:lineRule="exact"/>
        <w:ind w:firstLine="1169"/>
      </w:pPr>
      <w:r>
        <w:rPr>
          <w:position w:val="-7"/>
        </w:rPr>
        <w:drawing>
          <wp:inline distT="0" distB="0" distL="0" distR="0">
            <wp:extent cx="3415665" cy="240665"/>
            <wp:effectExtent l="0" t="0" r="0" b="0"/>
            <wp:docPr id="4494" name="IM 4494"/>
            <wp:cNvGraphicFramePr/>
            <a:graphic xmlns:a="http://schemas.openxmlformats.org/drawingml/2006/main">
              <a:graphicData uri="http://schemas.openxmlformats.org/drawingml/2006/picture">
                <pic:pic xmlns:pic="http://schemas.openxmlformats.org/drawingml/2006/picture">
                  <pic:nvPicPr>
                    <pic:cNvPr id="4494" name="IM 4494"/>
                    <pic:cNvPicPr/>
                  </pic:nvPicPr>
                  <pic:blipFill>
                    <a:blip r:embed="rId699"/>
                    <a:stretch>
                      <a:fillRect/>
                    </a:stretch>
                  </pic:blipFill>
                  <pic:spPr>
                    <a:xfrm>
                      <a:off x="0" y="0"/>
                      <a:ext cx="3416292" cy="241255"/>
                    </a:xfrm>
                    <a:prstGeom prst="rect">
                      <a:avLst/>
                    </a:prstGeom>
                  </pic:spPr>
                </pic:pic>
              </a:graphicData>
            </a:graphic>
          </wp:inline>
        </w:drawing>
      </w:r>
    </w:p>
    <w:p w14:paraId="725461B3">
      <w:pPr>
        <w:spacing w:before="127" w:line="219" w:lineRule="auto"/>
        <w:ind w:left="450"/>
        <w:rPr>
          <w:rFonts w:ascii="宋体" w:hAnsi="宋体" w:eastAsia="宋体" w:cs="宋体"/>
          <w:sz w:val="20"/>
          <w:szCs w:val="20"/>
        </w:rPr>
      </w:pPr>
      <w:r>
        <w:drawing>
          <wp:anchor distT="0" distB="0" distL="0" distR="0" simplePos="0" relativeHeight="251853824" behindDoc="0" locked="0" layoutInCell="1" allowOverlap="1">
            <wp:simplePos x="0" y="0"/>
            <wp:positionH relativeFrom="column">
              <wp:posOffset>1123315</wp:posOffset>
            </wp:positionH>
            <wp:positionV relativeFrom="paragraph">
              <wp:posOffset>304165</wp:posOffset>
            </wp:positionV>
            <wp:extent cx="495300" cy="254000"/>
            <wp:effectExtent l="0" t="0" r="0" b="0"/>
            <wp:wrapNone/>
            <wp:docPr id="4496" name="IM 4496"/>
            <wp:cNvGraphicFramePr/>
            <a:graphic xmlns:a="http://schemas.openxmlformats.org/drawingml/2006/main">
              <a:graphicData uri="http://schemas.openxmlformats.org/drawingml/2006/picture">
                <pic:pic xmlns:pic="http://schemas.openxmlformats.org/drawingml/2006/picture">
                  <pic:nvPicPr>
                    <pic:cNvPr id="4496" name="IM 4496"/>
                    <pic:cNvPicPr/>
                  </pic:nvPicPr>
                  <pic:blipFill>
                    <a:blip r:embed="rId700"/>
                    <a:stretch>
                      <a:fillRect/>
                    </a:stretch>
                  </pic:blipFill>
                  <pic:spPr>
                    <a:xfrm>
                      <a:off x="0" y="0"/>
                      <a:ext cx="495293" cy="253997"/>
                    </a:xfrm>
                    <a:prstGeom prst="rect">
                      <a:avLst/>
                    </a:prstGeom>
                  </pic:spPr>
                </pic:pic>
              </a:graphicData>
            </a:graphic>
          </wp:anchor>
        </w:drawing>
      </w:r>
      <w:r>
        <w:rPr>
          <w:rFonts w:ascii="宋体" w:hAnsi="宋体" w:eastAsia="宋体" w:cs="宋体"/>
          <w:spacing w:val="6"/>
          <w:sz w:val="20"/>
          <w:szCs w:val="20"/>
        </w:rPr>
        <w:t>对有些函数，需要重复分部积分若干次才能求出它的不定积分.</w:t>
      </w:r>
    </w:p>
    <w:p w14:paraId="1E78DEC6">
      <w:pPr>
        <w:spacing w:before="215" w:line="221" w:lineRule="auto"/>
        <w:ind w:left="439"/>
        <w:rPr>
          <w:rFonts w:ascii="宋体" w:hAnsi="宋体" w:eastAsia="宋体" w:cs="宋体"/>
          <w:sz w:val="20"/>
          <w:szCs w:val="20"/>
        </w:rPr>
      </w:pPr>
      <w:r>
        <w:rPr>
          <w:rFonts w:ascii="宋体" w:hAnsi="宋体" w:eastAsia="宋体" w:cs="宋体"/>
          <w:spacing w:val="7"/>
          <w:sz w:val="20"/>
          <w:szCs w:val="20"/>
        </w:rPr>
        <w:t>例6.2.12  求</w:t>
      </w:r>
    </w:p>
    <w:p w14:paraId="261E8B86">
      <w:pPr>
        <w:spacing w:before="167" w:line="212" w:lineRule="auto"/>
        <w:ind w:left="439"/>
        <w:rPr>
          <w:rFonts w:ascii="宋体" w:hAnsi="宋体" w:eastAsia="宋体" w:cs="宋体"/>
          <w:sz w:val="20"/>
          <w:szCs w:val="20"/>
        </w:rPr>
      </w:pPr>
      <w:r>
        <w:rPr>
          <w:rFonts w:ascii="宋体" w:hAnsi="宋体" w:eastAsia="宋体" w:cs="宋体"/>
          <w:spacing w:val="2"/>
          <w:sz w:val="20"/>
          <w:szCs w:val="20"/>
        </w:rPr>
        <w:t>解  将</w:t>
      </w:r>
      <w:r>
        <w:rPr>
          <w:rFonts w:ascii="Times New Roman" w:hAnsi="Times New Roman" w:eastAsia="Times New Roman" w:cs="Times New Roman"/>
          <w:spacing w:val="2"/>
          <w:sz w:val="20"/>
          <w:szCs w:val="20"/>
        </w:rPr>
        <w:t>x²</w:t>
      </w:r>
      <w:r>
        <w:rPr>
          <w:rFonts w:ascii="Times New Roman" w:hAnsi="Times New Roman" w:eastAsia="Times New Roman" w:cs="Times New Roman"/>
          <w:spacing w:val="43"/>
          <w:sz w:val="20"/>
          <w:szCs w:val="20"/>
        </w:rPr>
        <w:t xml:space="preserve"> </w:t>
      </w:r>
      <w:r>
        <w:rPr>
          <w:rFonts w:ascii="宋体" w:hAnsi="宋体" w:eastAsia="宋体" w:cs="宋体"/>
          <w:spacing w:val="2"/>
          <w:sz w:val="20"/>
          <w:szCs w:val="20"/>
        </w:rPr>
        <w:t>看</w:t>
      </w:r>
      <w:r>
        <w:rPr>
          <w:rFonts w:ascii="宋体" w:hAnsi="宋体" w:eastAsia="宋体" w:cs="宋体"/>
          <w:spacing w:val="-44"/>
          <w:sz w:val="20"/>
          <w:szCs w:val="20"/>
        </w:rPr>
        <w:t xml:space="preserve"> </w:t>
      </w:r>
      <w:r>
        <w:rPr>
          <w:rFonts w:ascii="宋体" w:hAnsi="宋体" w:eastAsia="宋体" w:cs="宋体"/>
          <w:spacing w:val="2"/>
          <w:sz w:val="20"/>
          <w:szCs w:val="20"/>
        </w:rPr>
        <w:t>成</w:t>
      </w:r>
      <w:r>
        <w:rPr>
          <w:rFonts w:ascii="Times New Roman" w:hAnsi="Times New Roman" w:eastAsia="Times New Roman" w:cs="Times New Roman"/>
          <w:spacing w:val="2"/>
          <w:sz w:val="20"/>
          <w:szCs w:val="20"/>
        </w:rPr>
        <w:t xml:space="preserve">u(x),e      </w:t>
      </w:r>
      <w:r>
        <w:rPr>
          <w:rFonts w:ascii="宋体" w:hAnsi="宋体" w:eastAsia="宋体" w:cs="宋体"/>
          <w:spacing w:val="2"/>
          <w:sz w:val="20"/>
          <w:szCs w:val="20"/>
        </w:rPr>
        <w:t>看</w:t>
      </w:r>
      <w:r>
        <w:rPr>
          <w:rFonts w:ascii="宋体" w:hAnsi="宋体" w:eastAsia="宋体" w:cs="宋体"/>
          <w:spacing w:val="-43"/>
          <w:sz w:val="20"/>
          <w:szCs w:val="20"/>
        </w:rPr>
        <w:t xml:space="preserve"> </w:t>
      </w:r>
      <w:r>
        <w:rPr>
          <w:rFonts w:ascii="宋体" w:hAnsi="宋体" w:eastAsia="宋体" w:cs="宋体"/>
          <w:spacing w:val="2"/>
          <w:sz w:val="20"/>
          <w:szCs w:val="20"/>
        </w:rPr>
        <w:t>成</w:t>
      </w:r>
      <w:r>
        <w:rPr>
          <w:rFonts w:ascii="宋体" w:hAnsi="宋体" w:eastAsia="宋体" w:cs="宋体"/>
          <w:spacing w:val="-50"/>
          <w:sz w:val="20"/>
          <w:szCs w:val="20"/>
        </w:rPr>
        <w:t xml:space="preserve"> </w:t>
      </w:r>
      <w:r>
        <w:rPr>
          <w:rFonts w:ascii="Times New Roman" w:hAnsi="Times New Roman" w:eastAsia="Times New Roman" w:cs="Times New Roman"/>
          <w:spacing w:val="2"/>
          <w:sz w:val="20"/>
          <w:szCs w:val="20"/>
        </w:rPr>
        <w:t xml:space="preserve">v'(x),   </w:t>
      </w:r>
      <w:r>
        <w:rPr>
          <w:rFonts w:ascii="宋体" w:hAnsi="宋体" w:eastAsia="宋体" w:cs="宋体"/>
          <w:spacing w:val="2"/>
          <w:sz w:val="20"/>
          <w:szCs w:val="20"/>
        </w:rPr>
        <w:t>则</w:t>
      </w:r>
      <w:r>
        <w:rPr>
          <w:rFonts w:ascii="宋体" w:hAnsi="宋体" w:eastAsia="宋体" w:cs="宋体"/>
          <w:spacing w:val="-28"/>
          <w:sz w:val="20"/>
          <w:szCs w:val="20"/>
        </w:rPr>
        <w:t xml:space="preserve"> </w:t>
      </w:r>
      <w:r>
        <w:rPr>
          <w:rFonts w:ascii="Times New Roman" w:hAnsi="Times New Roman" w:eastAsia="Times New Roman" w:cs="Times New Roman"/>
          <w:spacing w:val="2"/>
          <w:sz w:val="20"/>
          <w:szCs w:val="20"/>
        </w:rPr>
        <w:t xml:space="preserve">u'(x)=2x,v(x)=e*,    </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代入分部积分公式</w:t>
      </w:r>
    </w:p>
    <w:p w14:paraId="06C231F1">
      <w:pPr>
        <w:spacing w:before="154" w:line="400" w:lineRule="exact"/>
        <w:ind w:firstLine="1399"/>
      </w:pPr>
      <w:r>
        <w:rPr>
          <w:position w:val="-8"/>
        </w:rPr>
        <w:drawing>
          <wp:inline distT="0" distB="0" distL="0" distR="0">
            <wp:extent cx="3117215" cy="254000"/>
            <wp:effectExtent l="0" t="0" r="0" b="0"/>
            <wp:docPr id="4498" name="IM 4498"/>
            <wp:cNvGraphicFramePr/>
            <a:graphic xmlns:a="http://schemas.openxmlformats.org/drawingml/2006/main">
              <a:graphicData uri="http://schemas.openxmlformats.org/drawingml/2006/picture">
                <pic:pic xmlns:pic="http://schemas.openxmlformats.org/drawingml/2006/picture">
                  <pic:nvPicPr>
                    <pic:cNvPr id="4498" name="IM 4498"/>
                    <pic:cNvPicPr/>
                  </pic:nvPicPr>
                  <pic:blipFill>
                    <a:blip r:embed="rId701"/>
                    <a:stretch>
                      <a:fillRect/>
                    </a:stretch>
                  </pic:blipFill>
                  <pic:spPr>
                    <a:xfrm>
                      <a:off x="0" y="0"/>
                      <a:ext cx="3117819" cy="254089"/>
                    </a:xfrm>
                    <a:prstGeom prst="rect">
                      <a:avLst/>
                    </a:prstGeom>
                  </pic:spPr>
                </pic:pic>
              </a:graphicData>
            </a:graphic>
          </wp:inline>
        </w:drawing>
      </w:r>
    </w:p>
    <w:p w14:paraId="583B5396">
      <w:pPr>
        <w:spacing w:before="119" w:line="219" w:lineRule="auto"/>
        <w:ind w:left="9"/>
        <w:rPr>
          <w:rFonts w:ascii="宋体" w:hAnsi="宋体" w:eastAsia="宋体" w:cs="宋体"/>
          <w:sz w:val="20"/>
          <w:szCs w:val="20"/>
        </w:rPr>
      </w:pPr>
      <w:r>
        <w:rPr>
          <w:rFonts w:ascii="宋体" w:hAnsi="宋体" w:eastAsia="宋体" w:cs="宋体"/>
          <w:spacing w:val="6"/>
          <w:sz w:val="20"/>
          <w:szCs w:val="20"/>
        </w:rPr>
        <w:t>对后一项再用一次分部积分，</w:t>
      </w:r>
    </w:p>
    <w:p w14:paraId="37758BCC">
      <w:pPr>
        <w:spacing w:before="104" w:line="400" w:lineRule="exact"/>
        <w:ind w:firstLine="1910"/>
      </w:pPr>
      <w:r>
        <w:rPr>
          <w:position w:val="-7"/>
        </w:rPr>
        <w:drawing>
          <wp:inline distT="0" distB="0" distL="0" distR="0">
            <wp:extent cx="2469515" cy="253365"/>
            <wp:effectExtent l="0" t="0" r="0" b="0"/>
            <wp:docPr id="4500" name="IM 4500"/>
            <wp:cNvGraphicFramePr/>
            <a:graphic xmlns:a="http://schemas.openxmlformats.org/drawingml/2006/main">
              <a:graphicData uri="http://schemas.openxmlformats.org/drawingml/2006/picture">
                <pic:pic xmlns:pic="http://schemas.openxmlformats.org/drawingml/2006/picture">
                  <pic:nvPicPr>
                    <pic:cNvPr id="4500" name="IM 4500"/>
                    <pic:cNvPicPr/>
                  </pic:nvPicPr>
                  <pic:blipFill>
                    <a:blip r:embed="rId702"/>
                    <a:stretch>
                      <a:fillRect/>
                    </a:stretch>
                  </pic:blipFill>
                  <pic:spPr>
                    <a:xfrm>
                      <a:off x="0" y="0"/>
                      <a:ext cx="2470108" cy="253997"/>
                    </a:xfrm>
                    <a:prstGeom prst="rect">
                      <a:avLst/>
                    </a:prstGeom>
                  </pic:spPr>
                </pic:pic>
              </a:graphicData>
            </a:graphic>
          </wp:inline>
        </w:drawing>
      </w:r>
    </w:p>
    <w:p w14:paraId="040B97FD">
      <w:pPr>
        <w:spacing w:before="132" w:line="223" w:lineRule="auto"/>
        <w:ind w:left="9"/>
        <w:rPr>
          <w:rFonts w:ascii="宋体" w:hAnsi="宋体" w:eastAsia="宋体" w:cs="宋体"/>
          <w:sz w:val="20"/>
          <w:szCs w:val="20"/>
        </w:rPr>
      </w:pPr>
      <w:r>
        <w:rPr>
          <w:rFonts w:ascii="宋体" w:hAnsi="宋体" w:eastAsia="宋体" w:cs="宋体"/>
          <w:spacing w:val="10"/>
          <w:sz w:val="20"/>
          <w:szCs w:val="20"/>
        </w:rPr>
        <w:t>于是</w:t>
      </w:r>
    </w:p>
    <w:p w14:paraId="52D3347D">
      <w:pPr>
        <w:spacing w:before="106" w:line="390" w:lineRule="exact"/>
        <w:ind w:firstLine="2679"/>
      </w:pPr>
      <w:r>
        <w:rPr>
          <w:position w:val="-7"/>
        </w:rPr>
        <w:drawing>
          <wp:inline distT="0" distB="0" distL="0" distR="0">
            <wp:extent cx="1510665" cy="247650"/>
            <wp:effectExtent l="0" t="0" r="0" b="0"/>
            <wp:docPr id="4502" name="IM 4502"/>
            <wp:cNvGraphicFramePr/>
            <a:graphic xmlns:a="http://schemas.openxmlformats.org/drawingml/2006/main">
              <a:graphicData uri="http://schemas.openxmlformats.org/drawingml/2006/picture">
                <pic:pic xmlns:pic="http://schemas.openxmlformats.org/drawingml/2006/picture">
                  <pic:nvPicPr>
                    <pic:cNvPr id="4502" name="IM 4502"/>
                    <pic:cNvPicPr/>
                  </pic:nvPicPr>
                  <pic:blipFill>
                    <a:blip r:embed="rId703"/>
                    <a:stretch>
                      <a:fillRect/>
                    </a:stretch>
                  </pic:blipFill>
                  <pic:spPr>
                    <a:xfrm>
                      <a:off x="0" y="0"/>
                      <a:ext cx="1511264" cy="247718"/>
                    </a:xfrm>
                    <a:prstGeom prst="rect">
                      <a:avLst/>
                    </a:prstGeom>
                  </pic:spPr>
                </pic:pic>
              </a:graphicData>
            </a:graphic>
          </wp:inline>
        </w:drawing>
      </w:r>
    </w:p>
    <w:p w14:paraId="34DB949F">
      <w:pPr>
        <w:spacing w:before="129" w:line="219" w:lineRule="auto"/>
        <w:ind w:left="459"/>
        <w:rPr>
          <w:rFonts w:ascii="宋体" w:hAnsi="宋体" w:eastAsia="宋体" w:cs="宋体"/>
          <w:sz w:val="20"/>
          <w:szCs w:val="20"/>
        </w:rPr>
      </w:pPr>
      <w:r>
        <w:rPr>
          <w:rFonts w:ascii="宋体" w:hAnsi="宋体" w:eastAsia="宋体" w:cs="宋体"/>
          <w:spacing w:val="3"/>
          <w:sz w:val="20"/>
          <w:szCs w:val="20"/>
        </w:rPr>
        <w:t>等到运算熟练以后，可以省去中间步骤.</w:t>
      </w:r>
    </w:p>
    <w:p w14:paraId="157279AB">
      <w:pPr>
        <w:spacing w:before="59" w:line="247" w:lineRule="auto"/>
        <w:ind w:left="29" w:right="460" w:firstLine="420"/>
        <w:rPr>
          <w:rFonts w:ascii="宋体" w:hAnsi="宋体" w:eastAsia="宋体" w:cs="宋体"/>
          <w:sz w:val="20"/>
          <w:szCs w:val="20"/>
        </w:rPr>
      </w:pPr>
      <w:r>
        <w:rPr>
          <w:rFonts w:ascii="宋体" w:hAnsi="宋体" w:eastAsia="宋体" w:cs="宋体"/>
          <w:spacing w:val="5"/>
          <w:sz w:val="20"/>
          <w:szCs w:val="20"/>
        </w:rPr>
        <w:t>应用分部积分公式时，将哪个函数看成</w:t>
      </w:r>
      <w:r>
        <w:rPr>
          <w:rFonts w:ascii="Times New Roman" w:hAnsi="Times New Roman" w:eastAsia="Times New Roman" w:cs="Times New Roman"/>
          <w:spacing w:val="5"/>
          <w:sz w:val="20"/>
          <w:szCs w:val="20"/>
        </w:rPr>
        <w:t xml:space="preserve">u(x),   </w:t>
      </w:r>
      <w:r>
        <w:rPr>
          <w:rFonts w:ascii="宋体" w:hAnsi="宋体" w:eastAsia="宋体" w:cs="宋体"/>
          <w:spacing w:val="5"/>
          <w:sz w:val="20"/>
          <w:szCs w:val="20"/>
        </w:rPr>
        <w:t>哪个函数看成</w:t>
      </w:r>
      <w:r>
        <w:rPr>
          <w:rFonts w:ascii="Times New Roman" w:hAnsi="Times New Roman" w:eastAsia="Times New Roman" w:cs="Times New Roman"/>
          <w:spacing w:val="5"/>
          <w:sz w:val="20"/>
          <w:szCs w:val="20"/>
        </w:rPr>
        <w:t xml:space="preserve">v'(x)   </w:t>
      </w:r>
      <w:r>
        <w:rPr>
          <w:rFonts w:ascii="宋体" w:hAnsi="宋体" w:eastAsia="宋体" w:cs="宋体"/>
          <w:spacing w:val="5"/>
          <w:sz w:val="20"/>
          <w:szCs w:val="20"/>
        </w:rPr>
        <w:t>是很</w:t>
      </w:r>
      <w:r>
        <w:rPr>
          <w:rFonts w:ascii="宋体" w:hAnsi="宋体" w:eastAsia="宋体" w:cs="宋体"/>
          <w:spacing w:val="4"/>
          <w:sz w:val="20"/>
          <w:szCs w:val="20"/>
        </w:rPr>
        <w:t>重要的，弄</w:t>
      </w:r>
      <w:r>
        <w:rPr>
          <w:rFonts w:ascii="宋体" w:hAnsi="宋体" w:eastAsia="宋体" w:cs="宋体"/>
          <w:sz w:val="20"/>
          <w:szCs w:val="20"/>
        </w:rPr>
        <w:t xml:space="preserve"> </w:t>
      </w:r>
      <w:r>
        <w:rPr>
          <w:rFonts w:ascii="宋体" w:hAnsi="宋体" w:eastAsia="宋体" w:cs="宋体"/>
          <w:spacing w:val="6"/>
          <w:sz w:val="20"/>
          <w:szCs w:val="20"/>
        </w:rPr>
        <w:t>错的话就有可能使得我们更加一筹莫展.如在例6.2.11,若将</w:t>
      </w:r>
      <w:r>
        <w:rPr>
          <w:rFonts w:ascii="宋体" w:hAnsi="宋体" w:eastAsia="宋体" w:cs="宋体"/>
          <w:spacing w:val="-43"/>
          <w:sz w:val="20"/>
          <w:szCs w:val="20"/>
        </w:rPr>
        <w:t xml:space="preserve"> </w:t>
      </w:r>
      <w:r>
        <w:rPr>
          <w:rFonts w:ascii="Times New Roman" w:hAnsi="Times New Roman" w:eastAsia="Times New Roman" w:cs="Times New Roman"/>
          <w:sz w:val="20"/>
          <w:szCs w:val="20"/>
        </w:rPr>
        <w:t>cosx</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看</w:t>
      </w:r>
      <w:r>
        <w:rPr>
          <w:rFonts w:ascii="宋体" w:hAnsi="宋体" w:eastAsia="宋体" w:cs="宋体"/>
          <w:spacing w:val="-34"/>
          <w:sz w:val="20"/>
          <w:szCs w:val="20"/>
        </w:rPr>
        <w:t xml:space="preserve"> </w:t>
      </w:r>
      <w:r>
        <w:rPr>
          <w:rFonts w:ascii="宋体" w:hAnsi="宋体" w:eastAsia="宋体" w:cs="宋体"/>
          <w:spacing w:val="6"/>
          <w:sz w:val="20"/>
          <w:szCs w:val="20"/>
        </w:rPr>
        <w:t>成</w:t>
      </w:r>
      <w:r>
        <w:rPr>
          <w:rFonts w:ascii="Times New Roman" w:hAnsi="Times New Roman" w:eastAsia="Times New Roman" w:cs="Times New Roman"/>
          <w:spacing w:val="6"/>
          <w:sz w:val="20"/>
          <w:szCs w:val="20"/>
        </w:rPr>
        <w:t xml:space="preserve">u(x),x     </w:t>
      </w:r>
      <w:r>
        <w:rPr>
          <w:rFonts w:ascii="宋体" w:hAnsi="宋体" w:eastAsia="宋体" w:cs="宋体"/>
          <w:spacing w:val="6"/>
          <w:sz w:val="20"/>
          <w:szCs w:val="20"/>
        </w:rPr>
        <w:t>看</w:t>
      </w:r>
      <w:r>
        <w:rPr>
          <w:rFonts w:ascii="宋体" w:hAnsi="宋体" w:eastAsia="宋体" w:cs="宋体"/>
          <w:spacing w:val="-43"/>
          <w:sz w:val="20"/>
          <w:szCs w:val="20"/>
        </w:rPr>
        <w:t xml:space="preserve"> </w:t>
      </w:r>
      <w:r>
        <w:rPr>
          <w:rFonts w:ascii="宋体" w:hAnsi="宋体" w:eastAsia="宋体" w:cs="宋体"/>
          <w:spacing w:val="6"/>
          <w:sz w:val="20"/>
          <w:szCs w:val="20"/>
        </w:rPr>
        <w:t>成</w:t>
      </w:r>
    </w:p>
    <w:p w14:paraId="2E75C278">
      <w:pPr>
        <w:spacing w:line="247" w:lineRule="auto"/>
        <w:rPr>
          <w:rFonts w:ascii="宋体" w:hAnsi="宋体" w:eastAsia="宋体" w:cs="宋体"/>
          <w:sz w:val="20"/>
          <w:szCs w:val="20"/>
        </w:rPr>
        <w:sectPr>
          <w:type w:val="continuous"/>
          <w:pgSz w:w="9540" w:h="14540"/>
          <w:pgMar w:top="752" w:right="970" w:bottom="601" w:left="360" w:header="445" w:footer="342" w:gutter="0"/>
          <w:cols w:equalWidth="0" w:num="1">
            <w:col w:w="8210"/>
          </w:cols>
        </w:sectPr>
      </w:pPr>
    </w:p>
    <w:p w14:paraId="499A708B">
      <w:pPr>
        <w:pStyle w:val="2"/>
        <w:spacing w:line="350" w:lineRule="auto"/>
      </w:pPr>
    </w:p>
    <w:p w14:paraId="2CB7E920">
      <w:pPr>
        <w:spacing w:before="65"/>
        <w:ind w:left="419"/>
        <w:rPr>
          <w:rFonts w:ascii="宋体" w:hAnsi="宋体" w:eastAsia="宋体" w:cs="宋体"/>
          <w:sz w:val="20"/>
          <w:szCs w:val="20"/>
        </w:rPr>
      </w:pPr>
      <w:bookmarkStart w:id="40" w:name="bookmark304"/>
      <w:bookmarkEnd w:id="40"/>
      <w:r>
        <w:rPr>
          <w:rFonts w:ascii="Times New Roman" w:hAnsi="Times New Roman" w:eastAsia="Times New Roman" w:cs="Times New Roman"/>
          <w:spacing w:val="3"/>
          <w:sz w:val="20"/>
          <w:szCs w:val="20"/>
        </w:rPr>
        <w:t xml:space="preserve">v'(x),   </w:t>
      </w:r>
      <w:r>
        <w:rPr>
          <w:rFonts w:ascii="宋体" w:hAnsi="宋体" w:eastAsia="宋体" w:cs="宋体"/>
          <w:spacing w:val="3"/>
          <w:sz w:val="20"/>
          <w:szCs w:val="20"/>
        </w:rPr>
        <w:t>则</w:t>
      </w:r>
      <w:r>
        <w:rPr>
          <w:rFonts w:ascii="宋体" w:hAnsi="宋体" w:eastAsia="宋体" w:cs="宋体"/>
          <w:spacing w:val="-38"/>
          <w:sz w:val="20"/>
          <w:szCs w:val="20"/>
        </w:rPr>
        <w:t xml:space="preserve"> </w:t>
      </w:r>
      <w:r>
        <w:rPr>
          <w:rFonts w:ascii="Times New Roman" w:hAnsi="Times New Roman" w:eastAsia="Times New Roman" w:cs="Times New Roman"/>
          <w:spacing w:val="3"/>
          <w:sz w:val="20"/>
          <w:szCs w:val="20"/>
        </w:rPr>
        <w:t>u'(x)=-</w:t>
      </w:r>
      <w:r>
        <w:rPr>
          <w:rFonts w:ascii="Times New Roman" w:hAnsi="Times New Roman" w:eastAsia="Times New Roman" w:cs="Times New Roman"/>
          <w:sz w:val="20"/>
          <w:szCs w:val="20"/>
        </w:rPr>
        <w:t>sin</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12"/>
          <w:sz w:val="20"/>
          <w:szCs w:val="20"/>
        </w:rPr>
        <w:t xml:space="preserve"> </w:t>
      </w:r>
      <w:r>
        <w:rPr>
          <w:rFonts w:ascii="宋体" w:hAnsi="宋体" w:eastAsia="宋体" w:cs="宋体"/>
          <w:spacing w:val="3"/>
          <w:sz w:val="20"/>
          <w:szCs w:val="20"/>
        </w:rPr>
        <w:t>而</w:t>
      </w:r>
      <w:r>
        <w:rPr>
          <w:position w:val="-15"/>
          <w:sz w:val="20"/>
          <w:szCs w:val="20"/>
        </w:rPr>
        <w:drawing>
          <wp:inline distT="0" distB="0" distL="0" distR="0">
            <wp:extent cx="570230" cy="323850"/>
            <wp:effectExtent l="0" t="0" r="0" b="0"/>
            <wp:docPr id="4506" name="IM 4506"/>
            <wp:cNvGraphicFramePr/>
            <a:graphic xmlns:a="http://schemas.openxmlformats.org/drawingml/2006/main">
              <a:graphicData uri="http://schemas.openxmlformats.org/drawingml/2006/picture">
                <pic:pic xmlns:pic="http://schemas.openxmlformats.org/drawingml/2006/picture">
                  <pic:nvPicPr>
                    <pic:cNvPr id="4506" name="IM 4506"/>
                    <pic:cNvPicPr/>
                  </pic:nvPicPr>
                  <pic:blipFill>
                    <a:blip r:embed="rId704"/>
                    <a:stretch>
                      <a:fillRect/>
                    </a:stretch>
                  </pic:blipFill>
                  <pic:spPr>
                    <a:xfrm>
                      <a:off x="0" y="0"/>
                      <a:ext cx="570636" cy="323851"/>
                    </a:xfrm>
                    <a:prstGeom prst="rect">
                      <a:avLst/>
                    </a:prstGeom>
                  </pic:spPr>
                </pic:pic>
              </a:graphicData>
            </a:graphic>
          </wp:inline>
        </w:drawing>
      </w:r>
      <w:r>
        <w:rPr>
          <w:rFonts w:ascii="宋体" w:hAnsi="宋体" w:eastAsia="宋体" w:cs="宋体"/>
          <w:spacing w:val="3"/>
          <w:position w:val="-1"/>
          <w:sz w:val="20"/>
          <w:szCs w:val="20"/>
        </w:rPr>
        <w:t>,代入分部积</w:t>
      </w:r>
      <w:r>
        <w:rPr>
          <w:rFonts w:ascii="宋体" w:hAnsi="宋体" w:eastAsia="宋体" w:cs="宋体"/>
          <w:spacing w:val="2"/>
          <w:position w:val="-1"/>
          <w:sz w:val="20"/>
          <w:szCs w:val="20"/>
        </w:rPr>
        <w:t>分公式得到</w:t>
      </w:r>
    </w:p>
    <w:p w14:paraId="13D968D1">
      <w:pPr>
        <w:spacing w:before="90" w:line="560" w:lineRule="exact"/>
        <w:ind w:firstLine="1899"/>
      </w:pPr>
      <w:r>
        <w:rPr>
          <w:position w:val="-11"/>
        </w:rPr>
        <w:drawing>
          <wp:inline distT="0" distB="0" distL="0" distR="0">
            <wp:extent cx="2983865" cy="354965"/>
            <wp:effectExtent l="0" t="0" r="0" b="0"/>
            <wp:docPr id="4508" name="IM 4508"/>
            <wp:cNvGraphicFramePr/>
            <a:graphic xmlns:a="http://schemas.openxmlformats.org/drawingml/2006/main">
              <a:graphicData uri="http://schemas.openxmlformats.org/drawingml/2006/picture">
                <pic:pic xmlns:pic="http://schemas.openxmlformats.org/drawingml/2006/picture">
                  <pic:nvPicPr>
                    <pic:cNvPr id="4508" name="IM 4508"/>
                    <pic:cNvPicPr/>
                  </pic:nvPicPr>
                  <pic:blipFill>
                    <a:blip r:embed="rId705"/>
                    <a:stretch>
                      <a:fillRect/>
                    </a:stretch>
                  </pic:blipFill>
                  <pic:spPr>
                    <a:xfrm>
                      <a:off x="0" y="0"/>
                      <a:ext cx="2984484" cy="355590"/>
                    </a:xfrm>
                    <a:prstGeom prst="rect">
                      <a:avLst/>
                    </a:prstGeom>
                  </pic:spPr>
                </pic:pic>
              </a:graphicData>
            </a:graphic>
          </wp:inline>
        </w:drawing>
      </w:r>
    </w:p>
    <w:p w14:paraId="743208A3">
      <w:pPr>
        <w:spacing w:before="108" w:line="219" w:lineRule="auto"/>
        <w:ind w:left="419"/>
        <w:rPr>
          <w:rFonts w:ascii="宋体" w:hAnsi="宋体" w:eastAsia="宋体" w:cs="宋体"/>
          <w:sz w:val="20"/>
          <w:szCs w:val="20"/>
        </w:rPr>
      </w:pPr>
      <w:r>
        <w:rPr>
          <w:rFonts w:ascii="宋体" w:hAnsi="宋体" w:eastAsia="宋体" w:cs="宋体"/>
          <w:spacing w:val="5"/>
          <w:sz w:val="20"/>
          <w:szCs w:val="20"/>
        </w:rPr>
        <w:t>结果事与愿违，最后一项变得比原来的积分更为复杂!</w:t>
      </w:r>
    </w:p>
    <w:p w14:paraId="24C87278">
      <w:pPr>
        <w:spacing w:before="81" w:line="219" w:lineRule="auto"/>
        <w:ind w:left="850"/>
        <w:rPr>
          <w:rFonts w:ascii="宋体" w:hAnsi="宋体" w:eastAsia="宋体" w:cs="宋体"/>
          <w:sz w:val="20"/>
          <w:szCs w:val="20"/>
        </w:rPr>
      </w:pPr>
      <w:r>
        <w:rPr>
          <w:rFonts w:ascii="宋体" w:hAnsi="宋体" w:eastAsia="宋体" w:cs="宋体"/>
          <w:spacing w:val="7"/>
          <w:sz w:val="20"/>
          <w:szCs w:val="20"/>
        </w:rPr>
        <w:t>分部积分公式的正确使用大致有下述几种模式：</w:t>
      </w:r>
    </w:p>
    <w:p w14:paraId="7B3523F1">
      <w:pPr>
        <w:spacing w:before="51" w:line="316" w:lineRule="auto"/>
        <w:ind w:left="409" w:right="29" w:firstLine="440"/>
        <w:rPr>
          <w:rFonts w:ascii="宋体" w:hAnsi="宋体" w:eastAsia="宋体" w:cs="宋体"/>
          <w:sz w:val="20"/>
          <w:szCs w:val="20"/>
        </w:rPr>
      </w:pPr>
      <w:r>
        <w:rPr>
          <w:rFonts w:ascii="宋体" w:hAnsi="宋体" w:eastAsia="宋体" w:cs="宋体"/>
          <w:spacing w:val="7"/>
          <w:sz w:val="20"/>
          <w:szCs w:val="20"/>
        </w:rPr>
        <w:t>(1)通过对</w:t>
      </w:r>
      <w:r>
        <w:rPr>
          <w:rFonts w:ascii="Times New Roman" w:hAnsi="Times New Roman" w:eastAsia="Times New Roman" w:cs="Times New Roman"/>
          <w:spacing w:val="7"/>
          <w:sz w:val="20"/>
          <w:szCs w:val="20"/>
        </w:rPr>
        <w:t xml:space="preserve">u(x)  </w:t>
      </w:r>
      <w:r>
        <w:rPr>
          <w:rFonts w:ascii="宋体" w:hAnsi="宋体" w:eastAsia="宋体" w:cs="宋体"/>
          <w:spacing w:val="7"/>
          <w:sz w:val="20"/>
          <w:szCs w:val="20"/>
        </w:rPr>
        <w:t>求导降低它的复</w:t>
      </w:r>
      <w:r>
        <w:rPr>
          <w:rFonts w:ascii="宋体" w:hAnsi="宋体" w:eastAsia="宋体" w:cs="宋体"/>
          <w:spacing w:val="6"/>
          <w:sz w:val="20"/>
          <w:szCs w:val="20"/>
        </w:rPr>
        <w:t>杂程度，而</w:t>
      </w:r>
      <w:r>
        <w:rPr>
          <w:rFonts w:ascii="Times New Roman" w:hAnsi="Times New Roman" w:eastAsia="Times New Roman" w:cs="Times New Roman"/>
          <w:spacing w:val="6"/>
          <w:sz w:val="20"/>
          <w:szCs w:val="20"/>
        </w:rPr>
        <w:t xml:space="preserve">v'(x)   </w:t>
      </w:r>
      <w:r>
        <w:rPr>
          <w:rFonts w:ascii="宋体" w:hAnsi="宋体" w:eastAsia="宋体" w:cs="宋体"/>
          <w:spacing w:val="6"/>
          <w:sz w:val="20"/>
          <w:szCs w:val="20"/>
        </w:rPr>
        <w:t>与</w:t>
      </w:r>
      <w:r>
        <w:rPr>
          <w:rFonts w:ascii="宋体" w:hAnsi="宋体" w:eastAsia="宋体" w:cs="宋体"/>
          <w:spacing w:val="-48"/>
          <w:sz w:val="20"/>
          <w:szCs w:val="20"/>
        </w:rPr>
        <w:t xml:space="preserve"> </w:t>
      </w:r>
      <w:r>
        <w:rPr>
          <w:rFonts w:ascii="Times New Roman" w:hAnsi="Times New Roman" w:eastAsia="Times New Roman" w:cs="Times New Roman"/>
          <w:spacing w:val="6"/>
          <w:sz w:val="20"/>
          <w:szCs w:val="20"/>
        </w:rPr>
        <w:t xml:space="preserve">v(x)  </w:t>
      </w:r>
      <w:r>
        <w:rPr>
          <w:rFonts w:ascii="宋体" w:hAnsi="宋体" w:eastAsia="宋体" w:cs="宋体"/>
          <w:spacing w:val="6"/>
          <w:sz w:val="20"/>
          <w:szCs w:val="20"/>
        </w:rPr>
        <w:t>的类型相似或复杂程度</w:t>
      </w:r>
      <w:r>
        <w:rPr>
          <w:rFonts w:ascii="宋体" w:hAnsi="宋体" w:eastAsia="宋体" w:cs="宋体"/>
          <w:sz w:val="20"/>
          <w:szCs w:val="20"/>
        </w:rPr>
        <w:t xml:space="preserve"> </w:t>
      </w:r>
      <w:r>
        <w:rPr>
          <w:rFonts w:ascii="宋体" w:hAnsi="宋体" w:eastAsia="宋体" w:cs="宋体"/>
          <w:spacing w:val="12"/>
          <w:sz w:val="20"/>
          <w:szCs w:val="20"/>
        </w:rPr>
        <w:t>相当.</w:t>
      </w:r>
    </w:p>
    <w:p w14:paraId="70E3B06C">
      <w:pPr>
        <w:jc w:val="right"/>
        <w:rPr>
          <w:rFonts w:ascii="宋体" w:hAnsi="宋体" w:eastAsia="宋体" w:cs="宋体"/>
          <w:sz w:val="20"/>
          <w:szCs w:val="20"/>
        </w:rPr>
      </w:pPr>
      <w:r>
        <w:rPr>
          <w:rFonts w:ascii="宋体" w:hAnsi="宋体" w:eastAsia="宋体" w:cs="宋体"/>
          <w:spacing w:val="8"/>
          <w:sz w:val="20"/>
          <w:szCs w:val="20"/>
        </w:rPr>
        <w:t>记</w:t>
      </w:r>
      <w:r>
        <w:rPr>
          <w:rFonts w:ascii="Times New Roman" w:hAnsi="Times New Roman" w:eastAsia="Times New Roman" w:cs="Times New Roman"/>
          <w:spacing w:val="8"/>
          <w:sz w:val="20"/>
          <w:szCs w:val="20"/>
        </w:rPr>
        <w:t>p(x)</w:t>
      </w:r>
      <w:r>
        <w:rPr>
          <w:rFonts w:ascii="Times New Roman" w:hAnsi="Times New Roman" w:eastAsia="Times New Roman" w:cs="Times New Roman"/>
          <w:spacing w:val="3"/>
          <w:sz w:val="20"/>
          <w:szCs w:val="20"/>
        </w:rPr>
        <w:t xml:space="preserve">    </w:t>
      </w:r>
      <w:r>
        <w:rPr>
          <w:rFonts w:ascii="宋体" w:hAnsi="宋体" w:eastAsia="宋体" w:cs="宋体"/>
          <w:spacing w:val="8"/>
          <w:sz w:val="20"/>
          <w:szCs w:val="20"/>
        </w:rPr>
        <w:t>为</w:t>
      </w:r>
      <w:r>
        <w:rPr>
          <w:rFonts w:ascii="宋体" w:hAnsi="宋体" w:eastAsia="宋体" w:cs="宋体"/>
          <w:spacing w:val="-17"/>
          <w:sz w:val="20"/>
          <w:szCs w:val="20"/>
        </w:rPr>
        <w:t xml:space="preserve"> </w:t>
      </w:r>
      <w:r>
        <w:rPr>
          <w:rFonts w:ascii="Times New Roman" w:hAnsi="Times New Roman" w:eastAsia="Times New Roman" w:cs="Times New Roman"/>
          <w:spacing w:val="8"/>
          <w:sz w:val="20"/>
          <w:szCs w:val="20"/>
        </w:rPr>
        <w:t xml:space="preserve">n  </w:t>
      </w:r>
      <w:r>
        <w:rPr>
          <w:rFonts w:ascii="宋体" w:hAnsi="宋体" w:eastAsia="宋体" w:cs="宋体"/>
          <w:spacing w:val="8"/>
          <w:sz w:val="20"/>
          <w:szCs w:val="20"/>
        </w:rPr>
        <w:t>次多项式，则对于形如</w:t>
      </w:r>
      <w:r>
        <w:rPr>
          <w:rFonts w:ascii="宋体" w:hAnsi="宋体" w:eastAsia="宋体" w:cs="宋体"/>
          <w:spacing w:val="-26"/>
          <w:sz w:val="20"/>
          <w:szCs w:val="20"/>
        </w:rPr>
        <w:t xml:space="preserve"> </w:t>
      </w:r>
      <w:r>
        <w:rPr>
          <w:position w:val="-13"/>
          <w:sz w:val="20"/>
          <w:szCs w:val="20"/>
        </w:rPr>
        <w:drawing>
          <wp:inline distT="0" distB="0" distL="0" distR="0">
            <wp:extent cx="2064385" cy="247015"/>
            <wp:effectExtent l="0" t="0" r="0" b="0"/>
            <wp:docPr id="4510" name="IM 4510"/>
            <wp:cNvGraphicFramePr/>
            <a:graphic xmlns:a="http://schemas.openxmlformats.org/drawingml/2006/main">
              <a:graphicData uri="http://schemas.openxmlformats.org/drawingml/2006/picture">
                <pic:pic xmlns:pic="http://schemas.openxmlformats.org/drawingml/2006/picture">
                  <pic:nvPicPr>
                    <pic:cNvPr id="4510" name="IM 4510"/>
                    <pic:cNvPicPr/>
                  </pic:nvPicPr>
                  <pic:blipFill>
                    <a:blip r:embed="rId706"/>
                    <a:stretch>
                      <a:fillRect/>
                    </a:stretch>
                  </pic:blipFill>
                  <pic:spPr>
                    <a:xfrm>
                      <a:off x="0" y="0"/>
                      <a:ext cx="2064391" cy="247640"/>
                    </a:xfrm>
                    <a:prstGeom prst="rect">
                      <a:avLst/>
                    </a:prstGeom>
                  </pic:spPr>
                </pic:pic>
              </a:graphicData>
            </a:graphic>
          </wp:inline>
        </w:drawing>
      </w:r>
      <w:r>
        <w:rPr>
          <w:rFonts w:ascii="宋体" w:hAnsi="宋体" w:eastAsia="宋体" w:cs="宋体"/>
          <w:spacing w:val="-10"/>
          <w:sz w:val="20"/>
          <w:szCs w:val="20"/>
        </w:rPr>
        <w:t xml:space="preserve"> </w:t>
      </w:r>
      <w:r>
        <w:rPr>
          <w:rFonts w:ascii="宋体" w:hAnsi="宋体" w:eastAsia="宋体" w:cs="宋体"/>
          <w:spacing w:val="8"/>
          <w:sz w:val="20"/>
          <w:szCs w:val="20"/>
        </w:rPr>
        <w:t>以</w:t>
      </w:r>
      <w:r>
        <w:rPr>
          <w:rFonts w:ascii="宋体" w:hAnsi="宋体" w:eastAsia="宋体" w:cs="宋体"/>
          <w:spacing w:val="-32"/>
          <w:sz w:val="20"/>
          <w:szCs w:val="20"/>
        </w:rPr>
        <w:t xml:space="preserve"> </w:t>
      </w:r>
      <w:r>
        <w:rPr>
          <w:rFonts w:ascii="宋体" w:hAnsi="宋体" w:eastAsia="宋体" w:cs="宋体"/>
          <w:spacing w:val="8"/>
          <w:sz w:val="20"/>
          <w:szCs w:val="20"/>
        </w:rPr>
        <w:t>及</w:t>
      </w:r>
    </w:p>
    <w:p w14:paraId="3B1671E9">
      <w:pPr>
        <w:spacing w:before="141" w:line="313" w:lineRule="auto"/>
        <w:ind w:left="409" w:right="29" w:hanging="9"/>
        <w:jc w:val="both"/>
        <w:rPr>
          <w:rFonts w:ascii="宋体" w:hAnsi="宋体" w:eastAsia="宋体" w:cs="宋体"/>
          <w:sz w:val="20"/>
          <w:szCs w:val="20"/>
        </w:rPr>
      </w:pPr>
      <w:r>
        <w:rPr>
          <w:rFonts w:ascii="宋体" w:hAnsi="宋体" w:eastAsia="宋体" w:cs="宋体"/>
          <w:position w:val="-12"/>
          <w:sz w:val="20"/>
          <w:szCs w:val="20"/>
        </w:rPr>
        <w:drawing>
          <wp:inline distT="0" distB="0" distL="0" distR="0">
            <wp:extent cx="691515" cy="247015"/>
            <wp:effectExtent l="0" t="0" r="0" b="0"/>
            <wp:docPr id="4512" name="IM 4512"/>
            <wp:cNvGraphicFramePr/>
            <a:graphic xmlns:a="http://schemas.openxmlformats.org/drawingml/2006/main">
              <a:graphicData uri="http://schemas.openxmlformats.org/drawingml/2006/picture">
                <pic:pic xmlns:pic="http://schemas.openxmlformats.org/drawingml/2006/picture">
                  <pic:nvPicPr>
                    <pic:cNvPr id="4512" name="IM 4512"/>
                    <pic:cNvPicPr/>
                  </pic:nvPicPr>
                  <pic:blipFill>
                    <a:blip r:embed="rId707"/>
                    <a:stretch>
                      <a:fillRect/>
                    </a:stretch>
                  </pic:blipFill>
                  <pic:spPr>
                    <a:xfrm>
                      <a:off x="0" y="0"/>
                      <a:ext cx="692115" cy="247640"/>
                    </a:xfrm>
                    <a:prstGeom prst="rect">
                      <a:avLst/>
                    </a:prstGeom>
                  </pic:spPr>
                </pic:pic>
              </a:graphicData>
            </a:graphic>
          </wp:inline>
        </w:drawing>
      </w:r>
      <w:r>
        <w:rPr>
          <w:rFonts w:ascii="宋体" w:hAnsi="宋体" w:eastAsia="宋体" w:cs="宋体"/>
          <w:spacing w:val="7"/>
          <w:sz w:val="20"/>
          <w:szCs w:val="20"/>
        </w:rPr>
        <w:t>之类的不定积分，总是取</w:t>
      </w:r>
      <w:r>
        <w:rPr>
          <w:rFonts w:ascii="Times New Roman" w:hAnsi="Times New Roman" w:eastAsia="Times New Roman" w:cs="Times New Roman"/>
          <w:sz w:val="20"/>
          <w:szCs w:val="20"/>
        </w:rPr>
        <w:t>pa</w:t>
      </w:r>
      <w:r>
        <w:rPr>
          <w:rFonts w:ascii="Times New Roman" w:hAnsi="Times New Roman" w:eastAsia="Times New Roman" w:cs="Times New Roman"/>
          <w:spacing w:val="7"/>
          <w:sz w:val="20"/>
          <w:szCs w:val="20"/>
        </w:rPr>
        <w:t>(x)</w:t>
      </w:r>
      <w:r>
        <w:rPr>
          <w:rFonts w:ascii="Times New Roman" w:hAnsi="Times New Roman" w:eastAsia="Times New Roman" w:cs="Times New Roman"/>
          <w:spacing w:val="49"/>
          <w:sz w:val="20"/>
          <w:szCs w:val="20"/>
        </w:rPr>
        <w:t xml:space="preserve"> </w:t>
      </w:r>
      <w:r>
        <w:rPr>
          <w:rFonts w:ascii="宋体" w:hAnsi="宋体" w:eastAsia="宋体" w:cs="宋体"/>
          <w:spacing w:val="7"/>
          <w:sz w:val="20"/>
          <w:szCs w:val="20"/>
        </w:rPr>
        <w:t>为</w:t>
      </w:r>
      <w:r>
        <w:rPr>
          <w:rFonts w:ascii="宋体" w:hAnsi="宋体" w:eastAsia="宋体" w:cs="宋体"/>
          <w:spacing w:val="-40"/>
          <w:sz w:val="20"/>
          <w:szCs w:val="20"/>
        </w:rPr>
        <w:t xml:space="preserve"> </w:t>
      </w:r>
      <w:r>
        <w:rPr>
          <w:rFonts w:ascii="Times New Roman" w:hAnsi="Times New Roman" w:eastAsia="Times New Roman" w:cs="Times New Roman"/>
          <w:spacing w:val="7"/>
          <w:sz w:val="20"/>
          <w:szCs w:val="20"/>
        </w:rPr>
        <w:t>u(x),</w:t>
      </w:r>
      <w:r>
        <w:rPr>
          <w:rFonts w:ascii="Times New Roman" w:hAnsi="Times New Roman" w:eastAsia="Times New Roman" w:cs="Times New Roman"/>
          <w:spacing w:val="15"/>
          <w:w w:val="101"/>
          <w:sz w:val="20"/>
          <w:szCs w:val="20"/>
        </w:rPr>
        <w:t xml:space="preserve">   </w:t>
      </w:r>
      <w:r>
        <w:rPr>
          <w:rFonts w:ascii="宋体" w:hAnsi="宋体" w:eastAsia="宋体" w:cs="宋体"/>
          <w:spacing w:val="7"/>
          <w:sz w:val="20"/>
          <w:szCs w:val="20"/>
        </w:rPr>
        <w:t>而将另一个函数看成</w:t>
      </w:r>
      <w:r>
        <w:rPr>
          <w:rFonts w:ascii="Times New Roman" w:hAnsi="Times New Roman" w:eastAsia="Times New Roman" w:cs="Times New Roman"/>
          <w:spacing w:val="7"/>
          <w:sz w:val="20"/>
          <w:szCs w:val="20"/>
        </w:rPr>
        <w:t xml:space="preserve">v'(x),   </w:t>
      </w:r>
      <w:r>
        <w:rPr>
          <w:rFonts w:ascii="宋体" w:hAnsi="宋体" w:eastAsia="宋体" w:cs="宋体"/>
          <w:spacing w:val="7"/>
          <w:sz w:val="20"/>
          <w:szCs w:val="20"/>
        </w:rPr>
        <w:t>这时</w:t>
      </w:r>
      <w:r>
        <w:rPr>
          <w:rFonts w:ascii="宋体" w:hAnsi="宋体" w:eastAsia="宋体" w:cs="宋体"/>
          <w:sz w:val="20"/>
          <w:szCs w:val="20"/>
        </w:rPr>
        <w:t xml:space="preserve"> </w:t>
      </w:r>
      <w:r>
        <w:rPr>
          <w:rFonts w:ascii="Times New Roman" w:hAnsi="Times New Roman" w:eastAsia="Times New Roman" w:cs="Times New Roman"/>
          <w:spacing w:val="6"/>
          <w:sz w:val="20"/>
          <w:szCs w:val="20"/>
        </w:rPr>
        <w:t>v(x)</w:t>
      </w:r>
      <w:r>
        <w:rPr>
          <w:rFonts w:ascii="Times New Roman" w:hAnsi="Times New Roman" w:eastAsia="Times New Roman" w:cs="Times New Roman"/>
          <w:spacing w:val="38"/>
          <w:w w:val="101"/>
          <w:sz w:val="20"/>
          <w:szCs w:val="20"/>
        </w:rPr>
        <w:t xml:space="preserve"> </w:t>
      </w:r>
      <w:r>
        <w:rPr>
          <w:rFonts w:ascii="宋体" w:hAnsi="宋体" w:eastAsia="宋体" w:cs="宋体"/>
          <w:spacing w:val="6"/>
          <w:sz w:val="20"/>
          <w:szCs w:val="20"/>
        </w:rPr>
        <w:t>是很容易求的.通过分部积分，</w:t>
      </w:r>
      <w:r>
        <w:rPr>
          <w:rFonts w:ascii="Times New Roman" w:hAnsi="Times New Roman" w:eastAsia="Times New Roman" w:cs="Times New Roman"/>
          <w:sz w:val="20"/>
          <w:szCs w:val="20"/>
        </w:rPr>
        <w:t>pa</w:t>
      </w:r>
      <w:r>
        <w:rPr>
          <w:rFonts w:ascii="Times New Roman" w:hAnsi="Times New Roman" w:eastAsia="Times New Roman" w:cs="Times New Roman"/>
          <w:spacing w:val="6"/>
          <w:sz w:val="20"/>
          <w:szCs w:val="20"/>
        </w:rPr>
        <w:t xml:space="preserve">(x)  </w:t>
      </w:r>
      <w:r>
        <w:rPr>
          <w:rFonts w:ascii="宋体" w:hAnsi="宋体" w:eastAsia="宋体" w:cs="宋体"/>
          <w:spacing w:val="6"/>
          <w:sz w:val="20"/>
          <w:szCs w:val="20"/>
        </w:rPr>
        <w:t>的次数随着求导而逐次降低</w:t>
      </w:r>
      <w:r>
        <w:rPr>
          <w:rFonts w:ascii="宋体" w:hAnsi="宋体" w:eastAsia="宋体" w:cs="宋体"/>
          <w:spacing w:val="5"/>
          <w:sz w:val="20"/>
          <w:szCs w:val="20"/>
        </w:rPr>
        <w:t>，直到最后成为</w:t>
      </w:r>
      <w:r>
        <w:rPr>
          <w:rFonts w:ascii="宋体" w:hAnsi="宋体" w:eastAsia="宋体" w:cs="宋体"/>
          <w:sz w:val="20"/>
          <w:szCs w:val="20"/>
        </w:rPr>
        <w:t xml:space="preserve"> </w:t>
      </w:r>
      <w:r>
        <w:rPr>
          <w:rFonts w:ascii="宋体" w:hAnsi="宋体" w:eastAsia="宋体" w:cs="宋体"/>
          <w:spacing w:val="8"/>
          <w:sz w:val="20"/>
          <w:szCs w:val="20"/>
        </w:rPr>
        <w:t>常数.</w:t>
      </w:r>
    </w:p>
    <w:p w14:paraId="78838D5C">
      <w:pPr>
        <w:spacing w:line="220" w:lineRule="auto"/>
        <w:ind w:left="850"/>
        <w:rPr>
          <w:rFonts w:ascii="宋体" w:hAnsi="宋体" w:eastAsia="宋体" w:cs="宋体"/>
          <w:sz w:val="20"/>
          <w:szCs w:val="20"/>
        </w:rPr>
      </w:pPr>
      <w:r>
        <w:rPr>
          <w:rFonts w:ascii="宋体" w:hAnsi="宋体" w:eastAsia="宋体" w:cs="宋体"/>
          <w:spacing w:val="8"/>
          <w:sz w:val="20"/>
          <w:szCs w:val="20"/>
        </w:rPr>
        <w:t>例6.2.11和例6.2.12就是这种情况</w:t>
      </w:r>
    </w:p>
    <w:p w14:paraId="42C926B8">
      <w:pPr>
        <w:spacing w:before="57" w:line="310" w:lineRule="auto"/>
        <w:ind w:left="409" w:right="20" w:firstLine="450"/>
        <w:rPr>
          <w:rFonts w:ascii="宋体" w:hAnsi="宋体" w:eastAsia="宋体" w:cs="宋体"/>
          <w:sz w:val="20"/>
          <w:szCs w:val="20"/>
        </w:rPr>
      </w:pPr>
      <w:r>
        <w:rPr>
          <w:rFonts w:ascii="宋体" w:hAnsi="宋体" w:eastAsia="宋体" w:cs="宋体"/>
          <w:spacing w:val="10"/>
          <w:sz w:val="20"/>
          <w:szCs w:val="20"/>
        </w:rPr>
        <w:t>(2)通过对</w:t>
      </w:r>
      <w:r>
        <w:rPr>
          <w:rFonts w:ascii="宋体" w:hAnsi="宋体" w:eastAsia="宋体" w:cs="宋体"/>
          <w:spacing w:val="-58"/>
          <w:sz w:val="20"/>
          <w:szCs w:val="20"/>
        </w:rPr>
        <w:t xml:space="preserve"> </w:t>
      </w:r>
      <w:r>
        <w:rPr>
          <w:rFonts w:ascii="Times New Roman" w:hAnsi="Times New Roman" w:eastAsia="Times New Roman" w:cs="Times New Roman"/>
          <w:spacing w:val="10"/>
          <w:sz w:val="20"/>
          <w:szCs w:val="20"/>
        </w:rPr>
        <w:t>u(x)</w:t>
      </w:r>
      <w:r>
        <w:rPr>
          <w:rFonts w:ascii="Times New Roman" w:hAnsi="Times New Roman" w:eastAsia="Times New Roman" w:cs="Times New Roman"/>
          <w:spacing w:val="47"/>
          <w:sz w:val="20"/>
          <w:szCs w:val="20"/>
        </w:rPr>
        <w:t xml:space="preserve"> </w:t>
      </w:r>
      <w:r>
        <w:rPr>
          <w:rFonts w:ascii="宋体" w:hAnsi="宋体" w:eastAsia="宋体" w:cs="宋体"/>
          <w:spacing w:val="10"/>
          <w:sz w:val="20"/>
          <w:szCs w:val="20"/>
        </w:rPr>
        <w:t>求导使得它的类型与</w:t>
      </w:r>
      <w:r>
        <w:rPr>
          <w:rFonts w:ascii="宋体" w:hAnsi="宋体" w:eastAsia="宋体" w:cs="宋体"/>
          <w:spacing w:val="-57"/>
          <w:sz w:val="20"/>
          <w:szCs w:val="20"/>
        </w:rPr>
        <w:t xml:space="preserve"> </w:t>
      </w:r>
      <w:r>
        <w:rPr>
          <w:rFonts w:ascii="Times New Roman" w:hAnsi="Times New Roman" w:eastAsia="Times New Roman" w:cs="Times New Roman"/>
          <w:spacing w:val="10"/>
          <w:sz w:val="20"/>
          <w:szCs w:val="20"/>
        </w:rPr>
        <w:t xml:space="preserve">v(x)  </w:t>
      </w:r>
      <w:r>
        <w:rPr>
          <w:rFonts w:ascii="宋体" w:hAnsi="宋体" w:eastAsia="宋体" w:cs="宋体"/>
          <w:spacing w:val="10"/>
          <w:sz w:val="20"/>
          <w:szCs w:val="20"/>
        </w:rPr>
        <w:t>的类型相同或</w:t>
      </w:r>
      <w:r>
        <w:rPr>
          <w:rFonts w:ascii="宋体" w:hAnsi="宋体" w:eastAsia="宋体" w:cs="宋体"/>
          <w:spacing w:val="9"/>
          <w:sz w:val="20"/>
          <w:szCs w:val="20"/>
        </w:rPr>
        <w:t>相近，然后将它们作为</w:t>
      </w:r>
      <w:r>
        <w:rPr>
          <w:rFonts w:ascii="宋体" w:hAnsi="宋体" w:eastAsia="宋体" w:cs="宋体"/>
          <w:sz w:val="20"/>
          <w:szCs w:val="20"/>
        </w:rPr>
        <w:t xml:space="preserve"> </w:t>
      </w:r>
      <w:r>
        <w:rPr>
          <w:rFonts w:ascii="宋体" w:hAnsi="宋体" w:eastAsia="宋体" w:cs="宋体"/>
          <w:spacing w:val="9"/>
          <w:sz w:val="20"/>
          <w:szCs w:val="20"/>
        </w:rPr>
        <w:t>一个统一的形式来处理.</w:t>
      </w:r>
    </w:p>
    <w:p w14:paraId="3D9CDCB4">
      <w:pPr>
        <w:spacing w:before="2" w:line="311" w:lineRule="auto"/>
        <w:ind w:left="419" w:right="7" w:firstLine="420"/>
        <w:jc w:val="both"/>
        <w:rPr>
          <w:rFonts w:ascii="宋体" w:hAnsi="宋体" w:eastAsia="宋体" w:cs="宋体"/>
          <w:sz w:val="20"/>
          <w:szCs w:val="20"/>
        </w:rPr>
      </w:pPr>
      <w:r>
        <w:rPr>
          <w:rFonts w:ascii="宋体" w:hAnsi="宋体" w:eastAsia="宋体" w:cs="宋体"/>
          <w:spacing w:val="2"/>
          <w:sz w:val="20"/>
          <w:szCs w:val="20"/>
        </w:rPr>
        <w:t>例如，对于形如</w:t>
      </w:r>
      <w:r>
        <w:rPr>
          <w:rFonts w:ascii="宋体" w:hAnsi="宋体" w:eastAsia="宋体" w:cs="宋体"/>
          <w:spacing w:val="-13"/>
          <w:sz w:val="20"/>
          <w:szCs w:val="20"/>
        </w:rPr>
        <w:t xml:space="preserve"> </w:t>
      </w:r>
      <w:r>
        <w:rPr>
          <w:position w:val="-13"/>
          <w:sz w:val="20"/>
          <w:szCs w:val="20"/>
        </w:rPr>
        <w:drawing>
          <wp:inline distT="0" distB="0" distL="0" distR="0">
            <wp:extent cx="2057400" cy="247015"/>
            <wp:effectExtent l="0" t="0" r="0" b="0"/>
            <wp:docPr id="4514" name="IM 4514"/>
            <wp:cNvGraphicFramePr/>
            <a:graphic xmlns:a="http://schemas.openxmlformats.org/drawingml/2006/main">
              <a:graphicData uri="http://schemas.openxmlformats.org/drawingml/2006/picture">
                <pic:pic xmlns:pic="http://schemas.openxmlformats.org/drawingml/2006/picture">
                  <pic:nvPicPr>
                    <pic:cNvPr id="4514" name="IM 4514"/>
                    <pic:cNvPicPr/>
                  </pic:nvPicPr>
                  <pic:blipFill>
                    <a:blip r:embed="rId708"/>
                    <a:stretch>
                      <a:fillRect/>
                    </a:stretch>
                  </pic:blipFill>
                  <pic:spPr>
                    <a:xfrm>
                      <a:off x="0" y="0"/>
                      <a:ext cx="2057627" cy="247640"/>
                    </a:xfrm>
                    <a:prstGeom prst="rect">
                      <a:avLst/>
                    </a:prstGeom>
                  </pic:spPr>
                </pic:pic>
              </a:graphicData>
            </a:graphic>
          </wp:inline>
        </w:drawing>
      </w:r>
      <w:r>
        <w:rPr>
          <w:rFonts w:ascii="宋体" w:hAnsi="宋体" w:eastAsia="宋体" w:cs="宋体"/>
          <w:spacing w:val="2"/>
          <w:sz w:val="20"/>
          <w:szCs w:val="20"/>
        </w:rPr>
        <w:t>和</w:t>
      </w:r>
      <w:r>
        <w:rPr>
          <w:rFonts w:ascii="宋体" w:hAnsi="宋体" w:eastAsia="宋体" w:cs="宋体"/>
          <w:spacing w:val="-52"/>
          <w:sz w:val="20"/>
          <w:szCs w:val="20"/>
        </w:rPr>
        <w:t xml:space="preserve"> </w:t>
      </w:r>
      <w:r>
        <w:rPr>
          <w:position w:val="-13"/>
          <w:sz w:val="20"/>
          <w:szCs w:val="20"/>
        </w:rPr>
        <w:drawing>
          <wp:inline distT="0" distB="0" distL="0" distR="0">
            <wp:extent cx="774065" cy="247015"/>
            <wp:effectExtent l="0" t="0" r="0" b="0"/>
            <wp:docPr id="4516" name="IM 4516"/>
            <wp:cNvGraphicFramePr/>
            <a:graphic xmlns:a="http://schemas.openxmlformats.org/drawingml/2006/main">
              <a:graphicData uri="http://schemas.openxmlformats.org/drawingml/2006/picture">
                <pic:pic xmlns:pic="http://schemas.openxmlformats.org/drawingml/2006/picture">
                  <pic:nvPicPr>
                    <pic:cNvPr id="4516" name="IM 4516"/>
                    <pic:cNvPicPr/>
                  </pic:nvPicPr>
                  <pic:blipFill>
                    <a:blip r:embed="rId709"/>
                    <a:stretch>
                      <a:fillRect/>
                    </a:stretch>
                  </pic:blipFill>
                  <pic:spPr>
                    <a:xfrm>
                      <a:off x="0" y="0"/>
                      <a:ext cx="774684" cy="247640"/>
                    </a:xfrm>
                    <a:prstGeom prst="rect">
                      <a:avLst/>
                    </a:prstGeom>
                  </pic:spPr>
                </pic:pic>
              </a:graphicData>
            </a:graphic>
          </wp:inline>
        </w:drawing>
      </w:r>
      <w:r>
        <w:rPr>
          <w:rFonts w:ascii="宋体" w:hAnsi="宋体" w:eastAsia="宋体" w:cs="宋体"/>
          <w:spacing w:val="-40"/>
          <w:sz w:val="20"/>
          <w:szCs w:val="20"/>
        </w:rPr>
        <w:t xml:space="preserve"> </w:t>
      </w:r>
      <w:r>
        <w:rPr>
          <w:rFonts w:ascii="宋体" w:hAnsi="宋体" w:eastAsia="宋体" w:cs="宋体"/>
          <w:spacing w:val="2"/>
          <w:sz w:val="20"/>
          <w:szCs w:val="20"/>
        </w:rPr>
        <w:t>之类的不定</w:t>
      </w:r>
      <w:r>
        <w:rPr>
          <w:rFonts w:ascii="宋体" w:hAnsi="宋体" w:eastAsia="宋体" w:cs="宋体"/>
          <w:sz w:val="20"/>
          <w:szCs w:val="20"/>
        </w:rPr>
        <w:t xml:space="preserve"> </w:t>
      </w:r>
      <w:r>
        <w:rPr>
          <w:rFonts w:ascii="宋体" w:hAnsi="宋体" w:eastAsia="宋体" w:cs="宋体"/>
          <w:spacing w:val="5"/>
          <w:sz w:val="20"/>
          <w:szCs w:val="20"/>
        </w:rPr>
        <w:t>积分，总是取</w:t>
      </w:r>
      <w:r>
        <w:rPr>
          <w:rFonts w:ascii="Times New Roman" w:hAnsi="Times New Roman" w:eastAsia="Times New Roman" w:cs="Times New Roman"/>
          <w:sz w:val="20"/>
          <w:szCs w:val="20"/>
        </w:rPr>
        <w:t>pa</w:t>
      </w:r>
      <w:r>
        <w:rPr>
          <w:rFonts w:ascii="Times New Roman" w:hAnsi="Times New Roman" w:eastAsia="Times New Roman" w:cs="Times New Roman"/>
          <w:spacing w:val="5"/>
          <w:sz w:val="20"/>
          <w:szCs w:val="20"/>
        </w:rPr>
        <w:t xml:space="preserve">(x)  </w:t>
      </w:r>
      <w:r>
        <w:rPr>
          <w:rFonts w:ascii="宋体" w:hAnsi="宋体" w:eastAsia="宋体" w:cs="宋体"/>
          <w:spacing w:val="5"/>
          <w:sz w:val="20"/>
          <w:szCs w:val="20"/>
        </w:rPr>
        <w:t>为</w:t>
      </w:r>
      <w:r>
        <w:rPr>
          <w:rFonts w:ascii="宋体" w:hAnsi="宋体" w:eastAsia="宋体" w:cs="宋体"/>
          <w:spacing w:val="-20"/>
          <w:sz w:val="20"/>
          <w:szCs w:val="20"/>
        </w:rPr>
        <w:t xml:space="preserve"> </w:t>
      </w:r>
      <w:r>
        <w:rPr>
          <w:rFonts w:ascii="Times New Roman" w:hAnsi="Times New Roman" w:eastAsia="Times New Roman" w:cs="Times New Roman"/>
          <w:spacing w:val="5"/>
          <w:sz w:val="20"/>
          <w:szCs w:val="20"/>
        </w:rPr>
        <w:t xml:space="preserve">v'(x),    </w:t>
      </w:r>
      <w:r>
        <w:rPr>
          <w:rFonts w:ascii="宋体" w:hAnsi="宋体" w:eastAsia="宋体" w:cs="宋体"/>
          <w:spacing w:val="5"/>
          <w:sz w:val="20"/>
          <w:szCs w:val="20"/>
        </w:rPr>
        <w:t>而将另一个函数看成</w:t>
      </w:r>
      <w:r>
        <w:rPr>
          <w:rFonts w:ascii="宋体" w:hAnsi="宋体" w:eastAsia="宋体" w:cs="宋体"/>
          <w:spacing w:val="-59"/>
          <w:sz w:val="20"/>
          <w:szCs w:val="20"/>
        </w:rPr>
        <w:t xml:space="preserve"> </w:t>
      </w:r>
      <w:r>
        <w:rPr>
          <w:rFonts w:ascii="Times New Roman" w:hAnsi="Times New Roman" w:eastAsia="Times New Roman" w:cs="Times New Roman"/>
          <w:spacing w:val="5"/>
          <w:sz w:val="20"/>
          <w:szCs w:val="20"/>
        </w:rPr>
        <w:t xml:space="preserve">u(x),    </w:t>
      </w:r>
      <w:r>
        <w:rPr>
          <w:rFonts w:ascii="宋体" w:hAnsi="宋体" w:eastAsia="宋体" w:cs="宋体"/>
          <w:spacing w:val="4"/>
          <w:sz w:val="20"/>
          <w:szCs w:val="20"/>
        </w:rPr>
        <w:t>这时关于</w:t>
      </w:r>
      <w:r>
        <w:rPr>
          <w:rFonts w:ascii="Times New Roman" w:hAnsi="Times New Roman" w:eastAsia="Times New Roman" w:cs="Times New Roman"/>
          <w:spacing w:val="4"/>
          <w:sz w:val="20"/>
          <w:szCs w:val="20"/>
        </w:rPr>
        <w:t xml:space="preserve">u'(x)v(x)     </w:t>
      </w:r>
      <w:r>
        <w:rPr>
          <w:rFonts w:ascii="宋体" w:hAnsi="宋体" w:eastAsia="宋体" w:cs="宋体"/>
          <w:spacing w:val="4"/>
          <w:sz w:val="20"/>
          <w:szCs w:val="20"/>
        </w:rPr>
        <w:t>的不定</w:t>
      </w:r>
      <w:r>
        <w:rPr>
          <w:rFonts w:ascii="宋体" w:hAnsi="宋体" w:eastAsia="宋体" w:cs="宋体"/>
          <w:sz w:val="20"/>
          <w:szCs w:val="20"/>
        </w:rPr>
        <w:t xml:space="preserve"> </w:t>
      </w:r>
      <w:r>
        <w:rPr>
          <w:rFonts w:ascii="宋体" w:hAnsi="宋体" w:eastAsia="宋体" w:cs="宋体"/>
          <w:spacing w:val="10"/>
          <w:sz w:val="20"/>
          <w:szCs w:val="20"/>
        </w:rPr>
        <w:t>积分就比较容易求出.</w:t>
      </w:r>
    </w:p>
    <w:p w14:paraId="6CDBFAE5">
      <w:pPr>
        <w:spacing w:before="20"/>
        <w:ind w:left="829"/>
        <w:rPr>
          <w:sz w:val="20"/>
          <w:szCs w:val="20"/>
        </w:rPr>
      </w:pPr>
      <w:r>
        <w:rPr>
          <w:rFonts w:ascii="宋体" w:hAnsi="宋体" w:eastAsia="宋体" w:cs="宋体"/>
          <w:spacing w:val="9"/>
          <w:sz w:val="20"/>
          <w:szCs w:val="20"/>
        </w:rPr>
        <w:t>例6.2.13</w:t>
      </w:r>
      <w:r>
        <w:rPr>
          <w:rFonts w:ascii="宋体" w:hAnsi="宋体" w:eastAsia="宋体" w:cs="宋体"/>
          <w:spacing w:val="87"/>
          <w:sz w:val="20"/>
          <w:szCs w:val="20"/>
        </w:rPr>
        <w:t xml:space="preserve"> </w:t>
      </w:r>
      <w:r>
        <w:rPr>
          <w:rFonts w:ascii="宋体" w:hAnsi="宋体" w:eastAsia="宋体" w:cs="宋体"/>
          <w:spacing w:val="9"/>
          <w:sz w:val="20"/>
          <w:szCs w:val="20"/>
        </w:rPr>
        <w:t>求</w:t>
      </w:r>
      <w:r>
        <w:rPr>
          <w:rFonts w:ascii="宋体" w:hAnsi="宋体" w:eastAsia="宋体" w:cs="宋体"/>
          <w:spacing w:val="-31"/>
          <w:sz w:val="20"/>
          <w:szCs w:val="20"/>
        </w:rPr>
        <w:t xml:space="preserve"> </w:t>
      </w:r>
      <w:r>
        <w:rPr>
          <w:position w:val="-14"/>
          <w:sz w:val="20"/>
          <w:szCs w:val="20"/>
        </w:rPr>
        <w:drawing>
          <wp:inline distT="0" distB="0" distL="0" distR="0">
            <wp:extent cx="488950" cy="259715"/>
            <wp:effectExtent l="0" t="0" r="0" b="0"/>
            <wp:docPr id="4518" name="IM 4518"/>
            <wp:cNvGraphicFramePr/>
            <a:graphic xmlns:a="http://schemas.openxmlformats.org/drawingml/2006/main">
              <a:graphicData uri="http://schemas.openxmlformats.org/drawingml/2006/picture">
                <pic:pic xmlns:pic="http://schemas.openxmlformats.org/drawingml/2006/picture">
                  <pic:nvPicPr>
                    <pic:cNvPr id="4518" name="IM 4518"/>
                    <pic:cNvPicPr/>
                  </pic:nvPicPr>
                  <pic:blipFill>
                    <a:blip r:embed="rId710"/>
                    <a:stretch>
                      <a:fillRect/>
                    </a:stretch>
                  </pic:blipFill>
                  <pic:spPr>
                    <a:xfrm>
                      <a:off x="0" y="0"/>
                      <a:ext cx="488993" cy="260281"/>
                    </a:xfrm>
                    <a:prstGeom prst="rect">
                      <a:avLst/>
                    </a:prstGeom>
                  </pic:spPr>
                </pic:pic>
              </a:graphicData>
            </a:graphic>
          </wp:inline>
        </w:drawing>
      </w:r>
    </w:p>
    <w:p w14:paraId="103F5710">
      <w:pPr>
        <w:spacing w:before="110" w:line="337" w:lineRule="auto"/>
        <w:ind w:left="400" w:right="12" w:firstLine="439"/>
        <w:rPr>
          <w:rFonts w:ascii="宋体" w:hAnsi="宋体" w:eastAsia="宋体" w:cs="宋体"/>
          <w:sz w:val="20"/>
          <w:szCs w:val="20"/>
        </w:rPr>
      </w:pPr>
      <w:r>
        <w:rPr>
          <w:rFonts w:ascii="宋体" w:hAnsi="宋体" w:eastAsia="宋体" w:cs="宋体"/>
          <w:spacing w:val="2"/>
          <w:sz w:val="20"/>
          <w:szCs w:val="20"/>
        </w:rPr>
        <w:t>解  将</w:t>
      </w:r>
      <w:r>
        <w:rPr>
          <w:rFonts w:ascii="宋体" w:hAnsi="宋体" w:eastAsia="宋体" w:cs="宋体"/>
          <w:spacing w:val="-34"/>
          <w:sz w:val="20"/>
          <w:szCs w:val="20"/>
        </w:rPr>
        <w:t xml:space="preserve"> </w:t>
      </w:r>
      <w:r>
        <w:rPr>
          <w:rFonts w:ascii="Times New Roman" w:hAnsi="Times New Roman" w:eastAsia="Times New Roman" w:cs="Times New Roman"/>
          <w:sz w:val="20"/>
          <w:szCs w:val="20"/>
        </w:rPr>
        <w:t>Inx</w:t>
      </w:r>
      <w:r>
        <w:rPr>
          <w:rFonts w:ascii="Times New Roman" w:hAnsi="Times New Roman" w:eastAsia="Times New Roman" w:cs="Times New Roman"/>
          <w:spacing w:val="19"/>
          <w:sz w:val="20"/>
          <w:szCs w:val="20"/>
        </w:rPr>
        <w:t xml:space="preserve">  </w:t>
      </w:r>
      <w:r>
        <w:rPr>
          <w:rFonts w:ascii="宋体" w:hAnsi="宋体" w:eastAsia="宋体" w:cs="宋体"/>
          <w:spacing w:val="2"/>
          <w:sz w:val="20"/>
          <w:szCs w:val="20"/>
        </w:rPr>
        <w:t>看成</w:t>
      </w:r>
      <w:r>
        <w:rPr>
          <w:rFonts w:ascii="宋体" w:hAnsi="宋体" w:eastAsia="宋体" w:cs="宋体"/>
          <w:spacing w:val="-59"/>
          <w:sz w:val="20"/>
          <w:szCs w:val="20"/>
        </w:rPr>
        <w:t xml:space="preserve"> </w:t>
      </w:r>
      <w:r>
        <w:rPr>
          <w:rFonts w:ascii="Times New Roman" w:hAnsi="Times New Roman" w:eastAsia="Times New Roman" w:cs="Times New Roman"/>
          <w:spacing w:val="2"/>
          <w:sz w:val="20"/>
          <w:szCs w:val="20"/>
        </w:rPr>
        <w:t xml:space="preserve">u(x),   </w:t>
      </w:r>
      <w:r>
        <w:rPr>
          <w:rFonts w:ascii="宋体" w:hAnsi="宋体" w:eastAsia="宋体" w:cs="宋体"/>
          <w:spacing w:val="2"/>
          <w:sz w:val="20"/>
          <w:szCs w:val="20"/>
        </w:rPr>
        <w:t>而</w:t>
      </w:r>
      <w:r>
        <w:rPr>
          <w:rFonts w:ascii="宋体" w:hAnsi="宋体" w:eastAsia="宋体" w:cs="宋体"/>
          <w:spacing w:val="-42"/>
          <w:sz w:val="20"/>
          <w:szCs w:val="20"/>
        </w:rPr>
        <w:t xml:space="preserve"> </w:t>
      </w:r>
      <w:r>
        <w:rPr>
          <w:rFonts w:ascii="宋体" w:hAnsi="宋体" w:eastAsia="宋体" w:cs="宋体"/>
          <w:spacing w:val="2"/>
          <w:sz w:val="20"/>
          <w:szCs w:val="20"/>
        </w:rPr>
        <w:t>将</w:t>
      </w:r>
      <w:r>
        <w:rPr>
          <w:rFonts w:ascii="宋体" w:hAnsi="宋体" w:eastAsia="宋体" w:cs="宋体"/>
          <w:spacing w:val="-25"/>
          <w:sz w:val="20"/>
          <w:szCs w:val="20"/>
        </w:rPr>
        <w:t xml:space="preserve"> </w:t>
      </w:r>
      <w:r>
        <w:rPr>
          <w:rFonts w:ascii="宋体" w:hAnsi="宋体" w:eastAsia="宋体" w:cs="宋体"/>
          <w:spacing w:val="2"/>
          <w:sz w:val="20"/>
          <w:szCs w:val="20"/>
        </w:rPr>
        <w:t>1</w:t>
      </w:r>
      <w:r>
        <w:rPr>
          <w:rFonts w:ascii="宋体" w:hAnsi="宋体" w:eastAsia="宋体" w:cs="宋体"/>
          <w:spacing w:val="-40"/>
          <w:sz w:val="20"/>
          <w:szCs w:val="20"/>
        </w:rPr>
        <w:t xml:space="preserve"> </w:t>
      </w:r>
      <w:r>
        <w:rPr>
          <w:rFonts w:ascii="宋体" w:hAnsi="宋体" w:eastAsia="宋体" w:cs="宋体"/>
          <w:spacing w:val="2"/>
          <w:sz w:val="20"/>
          <w:szCs w:val="20"/>
        </w:rPr>
        <w:t>看</w:t>
      </w:r>
      <w:r>
        <w:rPr>
          <w:rFonts w:ascii="宋体" w:hAnsi="宋体" w:eastAsia="宋体" w:cs="宋体"/>
          <w:spacing w:val="-39"/>
          <w:sz w:val="20"/>
          <w:szCs w:val="20"/>
        </w:rPr>
        <w:t xml:space="preserve"> </w:t>
      </w:r>
      <w:r>
        <w:rPr>
          <w:rFonts w:ascii="宋体" w:hAnsi="宋体" w:eastAsia="宋体" w:cs="宋体"/>
          <w:spacing w:val="2"/>
          <w:sz w:val="20"/>
          <w:szCs w:val="20"/>
        </w:rPr>
        <w:t>成</w:t>
      </w:r>
      <w:r>
        <w:rPr>
          <w:rFonts w:ascii="Times New Roman" w:hAnsi="Times New Roman" w:eastAsia="Times New Roman" w:cs="Times New Roman"/>
          <w:spacing w:val="2"/>
          <w:sz w:val="20"/>
          <w:szCs w:val="20"/>
        </w:rPr>
        <w:t xml:space="preserve">v'(x),    </w:t>
      </w:r>
      <w:r>
        <w:rPr>
          <w:rFonts w:ascii="宋体" w:hAnsi="宋体" w:eastAsia="宋体" w:cs="宋体"/>
          <w:spacing w:val="2"/>
          <w:sz w:val="20"/>
          <w:szCs w:val="20"/>
        </w:rPr>
        <w:t xml:space="preserve">则 </w:t>
      </w:r>
      <w:r>
        <w:rPr>
          <w:position w:val="-15"/>
          <w:sz w:val="20"/>
          <w:szCs w:val="20"/>
        </w:rPr>
        <w:drawing>
          <wp:inline distT="0" distB="0" distL="0" distR="0">
            <wp:extent cx="584200" cy="292100"/>
            <wp:effectExtent l="0" t="0" r="0" b="0"/>
            <wp:docPr id="4520" name="IM 4520"/>
            <wp:cNvGraphicFramePr/>
            <a:graphic xmlns:a="http://schemas.openxmlformats.org/drawingml/2006/main">
              <a:graphicData uri="http://schemas.openxmlformats.org/drawingml/2006/picture">
                <pic:pic xmlns:pic="http://schemas.openxmlformats.org/drawingml/2006/picture">
                  <pic:nvPicPr>
                    <pic:cNvPr id="4520" name="IM 4520"/>
                    <pic:cNvPicPr/>
                  </pic:nvPicPr>
                  <pic:blipFill>
                    <a:blip r:embed="rId711"/>
                    <a:stretch>
                      <a:fillRect/>
                    </a:stretch>
                  </pic:blipFill>
                  <pic:spPr>
                    <a:xfrm>
                      <a:off x="0" y="0"/>
                      <a:ext cx="584223" cy="292112"/>
                    </a:xfrm>
                    <a:prstGeom prst="rect">
                      <a:avLst/>
                    </a:prstGeom>
                  </pic:spPr>
                </pic:pic>
              </a:graphicData>
            </a:graphic>
          </wp:inline>
        </w:drawing>
      </w:r>
      <w:r>
        <w:rPr>
          <w:rFonts w:ascii="Times New Roman" w:hAnsi="Times New Roman" w:eastAsia="Times New Roman" w:cs="Times New Roman"/>
          <w:spacing w:val="2"/>
          <w:sz w:val="20"/>
          <w:szCs w:val="20"/>
        </w:rPr>
        <w:t xml:space="preserve">,v(x)=x,   </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代入分部积分</w:t>
      </w:r>
      <w:r>
        <w:rPr>
          <w:rFonts w:ascii="宋体" w:hAnsi="宋体" w:eastAsia="宋体" w:cs="宋体"/>
          <w:sz w:val="20"/>
          <w:szCs w:val="20"/>
        </w:rPr>
        <w:t xml:space="preserve"> </w:t>
      </w:r>
      <w:r>
        <w:rPr>
          <w:rFonts w:ascii="宋体" w:hAnsi="宋体" w:eastAsia="宋体" w:cs="宋体"/>
          <w:spacing w:val="3"/>
          <w:sz w:val="20"/>
          <w:szCs w:val="20"/>
        </w:rPr>
        <w:t>公式，</w:t>
      </w:r>
    </w:p>
    <w:p w14:paraId="545F6766">
      <w:pPr>
        <w:spacing w:line="460" w:lineRule="exact"/>
        <w:ind w:firstLine="2389"/>
      </w:pPr>
      <w:r>
        <w:rPr>
          <w:position w:val="-9"/>
        </w:rPr>
        <w:drawing>
          <wp:inline distT="0" distB="0" distL="0" distR="0">
            <wp:extent cx="2387600" cy="292100"/>
            <wp:effectExtent l="0" t="0" r="0" b="0"/>
            <wp:docPr id="4522" name="IM 4522"/>
            <wp:cNvGraphicFramePr/>
            <a:graphic xmlns:a="http://schemas.openxmlformats.org/drawingml/2006/main">
              <a:graphicData uri="http://schemas.openxmlformats.org/drawingml/2006/picture">
                <pic:pic xmlns:pic="http://schemas.openxmlformats.org/drawingml/2006/picture">
                  <pic:nvPicPr>
                    <pic:cNvPr id="4522" name="IM 4522"/>
                    <pic:cNvPicPr/>
                  </pic:nvPicPr>
                  <pic:blipFill>
                    <a:blip r:embed="rId712"/>
                    <a:stretch>
                      <a:fillRect/>
                    </a:stretch>
                  </pic:blipFill>
                  <pic:spPr>
                    <a:xfrm>
                      <a:off x="0" y="0"/>
                      <a:ext cx="2387600" cy="292112"/>
                    </a:xfrm>
                    <a:prstGeom prst="rect">
                      <a:avLst/>
                    </a:prstGeom>
                  </pic:spPr>
                </pic:pic>
              </a:graphicData>
            </a:graphic>
          </wp:inline>
        </w:drawing>
      </w:r>
    </w:p>
    <w:p w14:paraId="2DF16EB1">
      <w:pPr>
        <w:spacing w:before="160"/>
        <w:ind w:left="829"/>
        <w:rPr>
          <w:sz w:val="20"/>
          <w:szCs w:val="20"/>
        </w:rPr>
      </w:pPr>
      <w:r>
        <w:rPr>
          <w:rFonts w:ascii="宋体" w:hAnsi="宋体" w:eastAsia="宋体" w:cs="宋体"/>
          <w:spacing w:val="8"/>
          <w:sz w:val="20"/>
          <w:szCs w:val="20"/>
        </w:rPr>
        <w:t>例6.2.14</w:t>
      </w:r>
      <w:r>
        <w:rPr>
          <w:rFonts w:ascii="宋体" w:hAnsi="宋体" w:eastAsia="宋体" w:cs="宋体"/>
          <w:spacing w:val="95"/>
          <w:sz w:val="20"/>
          <w:szCs w:val="20"/>
        </w:rPr>
        <w:t xml:space="preserve"> </w:t>
      </w:r>
      <w:r>
        <w:rPr>
          <w:rFonts w:ascii="宋体" w:hAnsi="宋体" w:eastAsia="宋体" w:cs="宋体"/>
          <w:spacing w:val="8"/>
          <w:sz w:val="20"/>
          <w:szCs w:val="20"/>
        </w:rPr>
        <w:t>求</w:t>
      </w:r>
      <w:r>
        <w:rPr>
          <w:rFonts w:ascii="宋体" w:hAnsi="宋体" w:eastAsia="宋体" w:cs="宋体"/>
          <w:spacing w:val="-31"/>
          <w:sz w:val="20"/>
          <w:szCs w:val="20"/>
        </w:rPr>
        <w:t xml:space="preserve"> </w:t>
      </w:r>
      <w:r>
        <w:rPr>
          <w:position w:val="-13"/>
          <w:sz w:val="20"/>
          <w:szCs w:val="20"/>
        </w:rPr>
        <w:drawing>
          <wp:inline distT="0" distB="0" distL="0" distR="0">
            <wp:extent cx="774065" cy="260350"/>
            <wp:effectExtent l="0" t="0" r="0" b="0"/>
            <wp:docPr id="4524" name="IM 4524"/>
            <wp:cNvGraphicFramePr/>
            <a:graphic xmlns:a="http://schemas.openxmlformats.org/drawingml/2006/main">
              <a:graphicData uri="http://schemas.openxmlformats.org/drawingml/2006/picture">
                <pic:pic xmlns:pic="http://schemas.openxmlformats.org/drawingml/2006/picture">
                  <pic:nvPicPr>
                    <pic:cNvPr id="4524" name="IM 4524"/>
                    <pic:cNvPicPr/>
                  </pic:nvPicPr>
                  <pic:blipFill>
                    <a:blip r:embed="rId713"/>
                    <a:stretch>
                      <a:fillRect/>
                    </a:stretch>
                  </pic:blipFill>
                  <pic:spPr>
                    <a:xfrm>
                      <a:off x="0" y="0"/>
                      <a:ext cx="774684" cy="260373"/>
                    </a:xfrm>
                    <a:prstGeom prst="rect">
                      <a:avLst/>
                    </a:prstGeom>
                  </pic:spPr>
                </pic:pic>
              </a:graphicData>
            </a:graphic>
          </wp:inline>
        </w:drawing>
      </w:r>
    </w:p>
    <w:p w14:paraId="3868A4C8">
      <w:pPr>
        <w:spacing w:before="80"/>
        <w:ind w:right="12"/>
        <w:jc w:val="right"/>
        <w:rPr>
          <w:rFonts w:ascii="宋体" w:hAnsi="宋体" w:eastAsia="宋体" w:cs="宋体"/>
          <w:sz w:val="20"/>
          <w:szCs w:val="20"/>
        </w:rPr>
      </w:pPr>
      <w:r>
        <w:rPr>
          <w:rFonts w:ascii="宋体" w:hAnsi="宋体" w:eastAsia="宋体" w:cs="宋体"/>
          <w:sz w:val="20"/>
          <w:szCs w:val="20"/>
        </w:rPr>
        <w:t>解  将</w:t>
      </w:r>
      <w:r>
        <w:rPr>
          <w:rFonts w:ascii="宋体" w:hAnsi="宋体" w:eastAsia="宋体" w:cs="宋体"/>
          <w:spacing w:val="-18"/>
          <w:sz w:val="20"/>
          <w:szCs w:val="20"/>
        </w:rPr>
        <w:t xml:space="preserve"> </w:t>
      </w:r>
      <w:r>
        <w:rPr>
          <w:rFonts w:ascii="Times New Roman" w:hAnsi="Times New Roman" w:eastAsia="Times New Roman" w:cs="Times New Roman"/>
          <w:sz w:val="20"/>
          <w:szCs w:val="20"/>
        </w:rPr>
        <w:t xml:space="preserve">arctan  x </w:t>
      </w:r>
      <w:r>
        <w:rPr>
          <w:rFonts w:ascii="宋体" w:hAnsi="宋体" w:eastAsia="宋体" w:cs="宋体"/>
          <w:sz w:val="20"/>
          <w:szCs w:val="20"/>
        </w:rPr>
        <w:t>看</w:t>
      </w:r>
      <w:r>
        <w:rPr>
          <w:rFonts w:ascii="宋体" w:hAnsi="宋体" w:eastAsia="宋体" w:cs="宋体"/>
          <w:spacing w:val="-33"/>
          <w:sz w:val="20"/>
          <w:szCs w:val="20"/>
        </w:rPr>
        <w:t xml:space="preserve"> </w:t>
      </w:r>
      <w:r>
        <w:rPr>
          <w:rFonts w:ascii="宋体" w:hAnsi="宋体" w:eastAsia="宋体" w:cs="宋体"/>
          <w:sz w:val="20"/>
          <w:szCs w:val="20"/>
        </w:rPr>
        <w:t>成</w:t>
      </w:r>
      <w:r>
        <w:rPr>
          <w:rFonts w:ascii="Times New Roman" w:hAnsi="Times New Roman" w:eastAsia="Times New Roman" w:cs="Times New Roman"/>
          <w:sz w:val="20"/>
          <w:szCs w:val="20"/>
        </w:rPr>
        <w:t xml:space="preserve">u(x),x     </w:t>
      </w:r>
      <w:r>
        <w:rPr>
          <w:rFonts w:ascii="宋体" w:hAnsi="宋体" w:eastAsia="宋体" w:cs="宋体"/>
          <w:sz w:val="20"/>
          <w:szCs w:val="20"/>
        </w:rPr>
        <w:t>看</w:t>
      </w:r>
      <w:r>
        <w:rPr>
          <w:rFonts w:ascii="宋体" w:hAnsi="宋体" w:eastAsia="宋体" w:cs="宋体"/>
          <w:spacing w:val="-44"/>
          <w:sz w:val="20"/>
          <w:szCs w:val="20"/>
        </w:rPr>
        <w:t xml:space="preserve"> </w:t>
      </w:r>
      <w:r>
        <w:rPr>
          <w:rFonts w:ascii="宋体" w:hAnsi="宋体" w:eastAsia="宋体" w:cs="宋体"/>
          <w:sz w:val="20"/>
          <w:szCs w:val="20"/>
        </w:rPr>
        <w:t>成</w:t>
      </w:r>
      <w:r>
        <w:rPr>
          <w:rFonts w:ascii="Times New Roman" w:hAnsi="Times New Roman" w:eastAsia="Times New Roman" w:cs="Times New Roman"/>
          <w:sz w:val="20"/>
          <w:szCs w:val="20"/>
        </w:rPr>
        <w:t xml:space="preserve">v'(x),    </w:t>
      </w:r>
      <w:r>
        <w:rPr>
          <w:rFonts w:ascii="宋体" w:hAnsi="宋体" w:eastAsia="宋体" w:cs="宋体"/>
          <w:sz w:val="20"/>
          <w:szCs w:val="20"/>
        </w:rPr>
        <w:t xml:space="preserve">则 </w:t>
      </w:r>
      <w:r>
        <w:rPr>
          <w:position w:val="-17"/>
          <w:sz w:val="20"/>
          <w:szCs w:val="20"/>
        </w:rPr>
        <w:drawing>
          <wp:inline distT="0" distB="0" distL="0" distR="0">
            <wp:extent cx="1263650" cy="323850"/>
            <wp:effectExtent l="0" t="0" r="0" b="0"/>
            <wp:docPr id="4526" name="IM 4526"/>
            <wp:cNvGraphicFramePr/>
            <a:graphic xmlns:a="http://schemas.openxmlformats.org/drawingml/2006/main">
              <a:graphicData uri="http://schemas.openxmlformats.org/drawingml/2006/picture">
                <pic:pic xmlns:pic="http://schemas.openxmlformats.org/drawingml/2006/picture">
                  <pic:nvPicPr>
                    <pic:cNvPr id="4526" name="IM 4526"/>
                    <pic:cNvPicPr/>
                  </pic:nvPicPr>
                  <pic:blipFill>
                    <a:blip r:embed="rId714"/>
                    <a:stretch>
                      <a:fillRect/>
                    </a:stretch>
                  </pic:blipFill>
                  <pic:spPr>
                    <a:xfrm>
                      <a:off x="0" y="0"/>
                      <a:ext cx="1264089" cy="323851"/>
                    </a:xfrm>
                    <a:prstGeom prst="rect">
                      <a:avLst/>
                    </a:prstGeom>
                  </pic:spPr>
                </pic:pic>
              </a:graphicData>
            </a:graphic>
          </wp:inline>
        </w:drawing>
      </w:r>
      <w:r>
        <w:rPr>
          <w:rFonts w:ascii="宋体" w:hAnsi="宋体" w:eastAsia="宋体" w:cs="宋体"/>
          <w:sz w:val="20"/>
          <w:szCs w:val="20"/>
        </w:rPr>
        <w:t>,代入分部积分</w:t>
      </w:r>
    </w:p>
    <w:p w14:paraId="33C0CE9B">
      <w:pPr>
        <w:spacing w:before="149" w:line="219" w:lineRule="auto"/>
        <w:ind w:left="419"/>
        <w:rPr>
          <w:rFonts w:ascii="宋体" w:hAnsi="宋体" w:eastAsia="宋体" w:cs="宋体"/>
          <w:sz w:val="20"/>
          <w:szCs w:val="20"/>
        </w:rPr>
      </w:pPr>
      <w:r>
        <w:rPr>
          <w:rFonts w:ascii="宋体" w:hAnsi="宋体" w:eastAsia="宋体" w:cs="宋体"/>
          <w:spacing w:val="9"/>
          <w:sz w:val="20"/>
          <w:szCs w:val="20"/>
        </w:rPr>
        <w:t>公式得</w:t>
      </w:r>
    </w:p>
    <w:p w14:paraId="35A582D5">
      <w:pPr>
        <w:spacing w:before="34" w:line="530" w:lineRule="exact"/>
        <w:ind w:firstLine="2569"/>
      </w:pPr>
      <w:r>
        <w:rPr>
          <w:position w:val="-10"/>
        </w:rPr>
        <w:drawing>
          <wp:inline distT="0" distB="0" distL="0" distR="0">
            <wp:extent cx="2171065" cy="336550"/>
            <wp:effectExtent l="0" t="0" r="0" b="0"/>
            <wp:docPr id="4528" name="IM 4528"/>
            <wp:cNvGraphicFramePr/>
            <a:graphic xmlns:a="http://schemas.openxmlformats.org/drawingml/2006/main">
              <a:graphicData uri="http://schemas.openxmlformats.org/drawingml/2006/picture">
                <pic:pic xmlns:pic="http://schemas.openxmlformats.org/drawingml/2006/picture">
                  <pic:nvPicPr>
                    <pic:cNvPr id="4528" name="IM 4528"/>
                    <pic:cNvPicPr/>
                  </pic:nvPicPr>
                  <pic:blipFill>
                    <a:blip r:embed="rId715"/>
                    <a:stretch>
                      <a:fillRect/>
                    </a:stretch>
                  </pic:blipFill>
                  <pic:spPr>
                    <a:xfrm>
                      <a:off x="0" y="0"/>
                      <a:ext cx="2171696" cy="336584"/>
                    </a:xfrm>
                    <a:prstGeom prst="rect">
                      <a:avLst/>
                    </a:prstGeom>
                  </pic:spPr>
                </pic:pic>
              </a:graphicData>
            </a:graphic>
          </wp:inline>
        </w:drawing>
      </w:r>
    </w:p>
    <w:p w14:paraId="3FD4DA2D">
      <w:pPr>
        <w:spacing w:before="130" w:line="540" w:lineRule="exact"/>
        <w:ind w:firstLine="3789"/>
      </w:pPr>
      <w:r>
        <w:rPr>
          <w:position w:val="-10"/>
        </w:rPr>
        <w:drawing>
          <wp:inline distT="0" distB="0" distL="0" distR="0">
            <wp:extent cx="1682750" cy="342900"/>
            <wp:effectExtent l="0" t="0" r="0" b="0"/>
            <wp:docPr id="4530" name="IM 4530"/>
            <wp:cNvGraphicFramePr/>
            <a:graphic xmlns:a="http://schemas.openxmlformats.org/drawingml/2006/main">
              <a:graphicData uri="http://schemas.openxmlformats.org/drawingml/2006/picture">
                <pic:pic xmlns:pic="http://schemas.openxmlformats.org/drawingml/2006/picture">
                  <pic:nvPicPr>
                    <pic:cNvPr id="4530" name="IM 4530"/>
                    <pic:cNvPicPr/>
                  </pic:nvPicPr>
                  <pic:blipFill>
                    <a:blip r:embed="rId716"/>
                    <a:stretch>
                      <a:fillRect/>
                    </a:stretch>
                  </pic:blipFill>
                  <pic:spPr>
                    <a:xfrm>
                      <a:off x="0" y="0"/>
                      <a:ext cx="1682763" cy="342950"/>
                    </a:xfrm>
                    <a:prstGeom prst="rect">
                      <a:avLst/>
                    </a:prstGeom>
                  </pic:spPr>
                </pic:pic>
              </a:graphicData>
            </a:graphic>
          </wp:inline>
        </w:drawing>
      </w:r>
    </w:p>
    <w:p w14:paraId="17672EDB">
      <w:pPr>
        <w:spacing w:before="80" w:line="490" w:lineRule="exact"/>
        <w:ind w:firstLine="3789"/>
      </w:pPr>
      <w:r>
        <w:drawing>
          <wp:anchor distT="0" distB="0" distL="0" distR="0" simplePos="0" relativeHeight="251854848" behindDoc="0" locked="0" layoutInCell="1" allowOverlap="1">
            <wp:simplePos x="0" y="0"/>
            <wp:positionH relativeFrom="column">
              <wp:posOffset>1383665</wp:posOffset>
            </wp:positionH>
            <wp:positionV relativeFrom="paragraph">
              <wp:posOffset>488315</wp:posOffset>
            </wp:positionV>
            <wp:extent cx="654050" cy="285750"/>
            <wp:effectExtent l="0" t="0" r="0" b="0"/>
            <wp:wrapNone/>
            <wp:docPr id="4532" name="IM 4532"/>
            <wp:cNvGraphicFramePr/>
            <a:graphic xmlns:a="http://schemas.openxmlformats.org/drawingml/2006/main">
              <a:graphicData uri="http://schemas.openxmlformats.org/drawingml/2006/picture">
                <pic:pic xmlns:pic="http://schemas.openxmlformats.org/drawingml/2006/picture">
                  <pic:nvPicPr>
                    <pic:cNvPr id="4532" name="IM 4532"/>
                    <pic:cNvPicPr/>
                  </pic:nvPicPr>
                  <pic:blipFill>
                    <a:blip r:embed="rId717"/>
                    <a:stretch>
                      <a:fillRect/>
                    </a:stretch>
                  </pic:blipFill>
                  <pic:spPr>
                    <a:xfrm>
                      <a:off x="0" y="0"/>
                      <a:ext cx="654071" cy="285746"/>
                    </a:xfrm>
                    <a:prstGeom prst="rect">
                      <a:avLst/>
                    </a:prstGeom>
                  </pic:spPr>
                </pic:pic>
              </a:graphicData>
            </a:graphic>
          </wp:anchor>
        </w:drawing>
      </w:r>
      <w:r>
        <w:rPr>
          <w:position w:val="-9"/>
        </w:rPr>
        <w:drawing>
          <wp:inline distT="0" distB="0" distL="0" distR="0">
            <wp:extent cx="1193800" cy="311150"/>
            <wp:effectExtent l="0" t="0" r="0" b="0"/>
            <wp:docPr id="4534" name="IM 4534"/>
            <wp:cNvGraphicFramePr/>
            <a:graphic xmlns:a="http://schemas.openxmlformats.org/drawingml/2006/main">
              <a:graphicData uri="http://schemas.openxmlformats.org/drawingml/2006/picture">
                <pic:pic xmlns:pic="http://schemas.openxmlformats.org/drawingml/2006/picture">
                  <pic:nvPicPr>
                    <pic:cNvPr id="4534" name="IM 4534"/>
                    <pic:cNvPicPr/>
                  </pic:nvPicPr>
                  <pic:blipFill>
                    <a:blip r:embed="rId718"/>
                    <a:stretch>
                      <a:fillRect/>
                    </a:stretch>
                  </pic:blipFill>
                  <pic:spPr>
                    <a:xfrm>
                      <a:off x="0" y="0"/>
                      <a:ext cx="1193830" cy="311211"/>
                    </a:xfrm>
                    <a:prstGeom prst="rect">
                      <a:avLst/>
                    </a:prstGeom>
                  </pic:spPr>
                </pic:pic>
              </a:graphicData>
            </a:graphic>
          </wp:inline>
        </w:drawing>
      </w:r>
    </w:p>
    <w:p w14:paraId="77157750">
      <w:pPr>
        <w:spacing w:before="299" w:line="221" w:lineRule="auto"/>
        <w:ind w:left="829"/>
        <w:rPr>
          <w:rFonts w:ascii="宋体" w:hAnsi="宋体" w:eastAsia="宋体" w:cs="宋体"/>
          <w:sz w:val="20"/>
          <w:szCs w:val="20"/>
        </w:rPr>
      </w:pPr>
      <w:r>
        <w:rPr>
          <w:rFonts w:ascii="宋体" w:hAnsi="宋体" w:eastAsia="宋体" w:cs="宋体"/>
          <w:spacing w:val="10"/>
          <w:sz w:val="20"/>
          <w:szCs w:val="20"/>
        </w:rPr>
        <w:t>例6.2.15</w:t>
      </w:r>
      <w:r>
        <w:rPr>
          <w:rFonts w:ascii="宋体" w:hAnsi="宋体" w:eastAsia="宋体" w:cs="宋体"/>
          <w:spacing w:val="89"/>
          <w:sz w:val="20"/>
          <w:szCs w:val="20"/>
        </w:rPr>
        <w:t xml:space="preserve"> </w:t>
      </w:r>
      <w:r>
        <w:rPr>
          <w:rFonts w:ascii="宋体" w:hAnsi="宋体" w:eastAsia="宋体" w:cs="宋体"/>
          <w:spacing w:val="10"/>
          <w:sz w:val="20"/>
          <w:szCs w:val="20"/>
        </w:rPr>
        <w:t>求</w:t>
      </w:r>
    </w:p>
    <w:p w14:paraId="005DB944">
      <w:pPr>
        <w:spacing w:line="221" w:lineRule="auto"/>
        <w:rPr>
          <w:rFonts w:ascii="宋体" w:hAnsi="宋体" w:eastAsia="宋体" w:cs="宋体"/>
          <w:sz w:val="20"/>
          <w:szCs w:val="20"/>
        </w:rPr>
        <w:sectPr>
          <w:headerReference r:id="rId58" w:type="default"/>
          <w:footerReference r:id="rId59" w:type="default"/>
          <w:pgSz w:w="9540" w:h="14530"/>
          <w:pgMar w:top="752" w:right="438" w:bottom="621" w:left="970" w:header="445" w:footer="10" w:gutter="0"/>
          <w:cols w:space="720" w:num="1"/>
        </w:sectPr>
      </w:pPr>
    </w:p>
    <w:p w14:paraId="10B09026">
      <w:pPr>
        <w:pStyle w:val="2"/>
        <w:spacing w:line="403" w:lineRule="auto"/>
      </w:pPr>
    </w:p>
    <w:p w14:paraId="5C278571">
      <w:pPr>
        <w:spacing w:before="65" w:line="219" w:lineRule="auto"/>
        <w:ind w:left="420"/>
        <w:rPr>
          <w:rFonts w:ascii="宋体" w:hAnsi="宋体" w:eastAsia="宋体" w:cs="宋体"/>
          <w:sz w:val="20"/>
          <w:szCs w:val="20"/>
        </w:rPr>
      </w:pPr>
      <w:bookmarkStart w:id="41" w:name="bookmark305"/>
      <w:bookmarkEnd w:id="41"/>
      <w:r>
        <w:rPr>
          <w:rFonts w:ascii="宋体" w:hAnsi="宋体" w:eastAsia="宋体" w:cs="宋体"/>
          <w:spacing w:val="8"/>
          <w:sz w:val="20"/>
          <w:szCs w:val="20"/>
        </w:rPr>
        <w:t>解  利用分部积分法和换元积分法得</w:t>
      </w:r>
    </w:p>
    <w:p w14:paraId="56544B6F">
      <w:pPr>
        <w:spacing w:before="114" w:line="720" w:lineRule="exact"/>
        <w:ind w:firstLine="1460"/>
      </w:pPr>
      <w:r>
        <w:rPr>
          <w:position w:val="-14"/>
        </w:rPr>
        <w:drawing>
          <wp:inline distT="0" distB="0" distL="0" distR="0">
            <wp:extent cx="2247900" cy="456565"/>
            <wp:effectExtent l="0" t="0" r="0" b="0"/>
            <wp:docPr id="4538" name="IM 4538"/>
            <wp:cNvGraphicFramePr/>
            <a:graphic xmlns:a="http://schemas.openxmlformats.org/drawingml/2006/main">
              <a:graphicData uri="http://schemas.openxmlformats.org/drawingml/2006/picture">
                <pic:pic xmlns:pic="http://schemas.openxmlformats.org/drawingml/2006/picture">
                  <pic:nvPicPr>
                    <pic:cNvPr id="4538" name="IM 4538"/>
                    <pic:cNvPicPr/>
                  </pic:nvPicPr>
                  <pic:blipFill>
                    <a:blip r:embed="rId719"/>
                    <a:stretch>
                      <a:fillRect/>
                    </a:stretch>
                  </pic:blipFill>
                  <pic:spPr>
                    <a:xfrm>
                      <a:off x="0" y="0"/>
                      <a:ext cx="2247905" cy="457120"/>
                    </a:xfrm>
                    <a:prstGeom prst="rect">
                      <a:avLst/>
                    </a:prstGeom>
                  </pic:spPr>
                </pic:pic>
              </a:graphicData>
            </a:graphic>
          </wp:inline>
        </w:drawing>
      </w:r>
    </w:p>
    <w:p w14:paraId="43C3FE29">
      <w:pPr>
        <w:spacing w:before="110" w:line="530" w:lineRule="exact"/>
        <w:ind w:firstLine="2569"/>
      </w:pPr>
      <w:r>
        <w:rPr>
          <w:position w:val="-10"/>
        </w:rPr>
        <w:drawing>
          <wp:inline distT="0" distB="0" distL="0" distR="0">
            <wp:extent cx="2679700" cy="335915"/>
            <wp:effectExtent l="0" t="0" r="0" b="0"/>
            <wp:docPr id="4540" name="IM 4540"/>
            <wp:cNvGraphicFramePr/>
            <a:graphic xmlns:a="http://schemas.openxmlformats.org/drawingml/2006/main">
              <a:graphicData uri="http://schemas.openxmlformats.org/drawingml/2006/picture">
                <pic:pic xmlns:pic="http://schemas.openxmlformats.org/drawingml/2006/picture">
                  <pic:nvPicPr>
                    <pic:cNvPr id="4540" name="IM 4540"/>
                    <pic:cNvPicPr/>
                  </pic:nvPicPr>
                  <pic:blipFill>
                    <a:blip r:embed="rId720"/>
                    <a:stretch>
                      <a:fillRect/>
                    </a:stretch>
                  </pic:blipFill>
                  <pic:spPr>
                    <a:xfrm>
                      <a:off x="0" y="0"/>
                      <a:ext cx="2679712" cy="336539"/>
                    </a:xfrm>
                    <a:prstGeom prst="rect">
                      <a:avLst/>
                    </a:prstGeom>
                  </pic:spPr>
                </pic:pic>
              </a:graphicData>
            </a:graphic>
          </wp:inline>
        </w:drawing>
      </w:r>
    </w:p>
    <w:p w14:paraId="553331C9">
      <w:pPr>
        <w:spacing w:before="106" w:line="219" w:lineRule="auto"/>
        <w:ind w:left="460"/>
        <w:rPr>
          <w:rFonts w:ascii="宋体" w:hAnsi="宋体" w:eastAsia="宋体" w:cs="宋体"/>
          <w:sz w:val="20"/>
          <w:szCs w:val="20"/>
        </w:rPr>
      </w:pPr>
      <w:r>
        <w:rPr>
          <w:rFonts w:ascii="宋体" w:hAnsi="宋体" w:eastAsia="宋体" w:cs="宋体"/>
          <w:spacing w:val="10"/>
          <w:sz w:val="20"/>
          <w:szCs w:val="20"/>
        </w:rPr>
        <w:t>(3)利用有些函数经数次求导后形式会复原的性质，通过若干次分部积分，使等</w:t>
      </w:r>
    </w:p>
    <w:p w14:paraId="2BFA0612">
      <w:pPr>
        <w:spacing w:before="106"/>
        <w:ind w:left="20"/>
        <w:rPr>
          <w:rFonts w:ascii="宋体" w:hAnsi="宋体" w:eastAsia="宋体" w:cs="宋体"/>
          <w:sz w:val="20"/>
          <w:szCs w:val="20"/>
        </w:rPr>
      </w:pPr>
      <w:r>
        <w:rPr>
          <w:rFonts w:ascii="宋体" w:hAnsi="宋体" w:eastAsia="宋体" w:cs="宋体"/>
          <w:spacing w:val="10"/>
          <w:sz w:val="20"/>
          <w:szCs w:val="20"/>
        </w:rPr>
        <w:t>式右边也产生</w:t>
      </w:r>
      <w:r>
        <w:rPr>
          <w:rFonts w:ascii="宋体" w:hAnsi="宋体" w:eastAsia="宋体" w:cs="宋体"/>
          <w:spacing w:val="-52"/>
          <w:sz w:val="20"/>
          <w:szCs w:val="20"/>
        </w:rPr>
        <w:t xml:space="preserve"> </w:t>
      </w:r>
      <w:r>
        <w:rPr>
          <w:position w:val="-14"/>
          <w:sz w:val="20"/>
          <w:szCs w:val="20"/>
        </w:rPr>
        <w:drawing>
          <wp:inline distT="0" distB="0" distL="0" distR="0">
            <wp:extent cx="971550" cy="253365"/>
            <wp:effectExtent l="0" t="0" r="0" b="0"/>
            <wp:docPr id="4542" name="IM 4542"/>
            <wp:cNvGraphicFramePr/>
            <a:graphic xmlns:a="http://schemas.openxmlformats.org/drawingml/2006/main">
              <a:graphicData uri="http://schemas.openxmlformats.org/drawingml/2006/picture">
                <pic:pic xmlns:pic="http://schemas.openxmlformats.org/drawingml/2006/picture">
                  <pic:nvPicPr>
                    <pic:cNvPr id="4542" name="IM 4542"/>
                    <pic:cNvPicPr/>
                  </pic:nvPicPr>
                  <pic:blipFill>
                    <a:blip r:embed="rId721"/>
                    <a:stretch>
                      <a:fillRect/>
                    </a:stretch>
                  </pic:blipFill>
                  <pic:spPr>
                    <a:xfrm>
                      <a:off x="0" y="0"/>
                      <a:ext cx="971565" cy="253996"/>
                    </a:xfrm>
                    <a:prstGeom prst="rect">
                      <a:avLst/>
                    </a:prstGeom>
                  </pic:spPr>
                </pic:pic>
              </a:graphicData>
            </a:graphic>
          </wp:inline>
        </w:drawing>
      </w:r>
      <w:r>
        <w:rPr>
          <w:rFonts w:ascii="宋体" w:hAnsi="宋体" w:eastAsia="宋体" w:cs="宋体"/>
          <w:spacing w:val="10"/>
          <w:sz w:val="20"/>
          <w:szCs w:val="20"/>
        </w:rPr>
        <w:t>的项，只要它的系数不为1,就可以用解方程的办法求</w:t>
      </w:r>
    </w:p>
    <w:p w14:paraId="6C980E72">
      <w:pPr>
        <w:spacing w:before="130"/>
        <w:rPr>
          <w:sz w:val="20"/>
          <w:szCs w:val="20"/>
        </w:rPr>
      </w:pPr>
      <w:r>
        <w:rPr>
          <w:rFonts w:ascii="宋体" w:hAnsi="宋体" w:eastAsia="宋体" w:cs="宋体"/>
          <w:spacing w:val="-9"/>
          <w:sz w:val="20"/>
          <w:szCs w:val="20"/>
        </w:rPr>
        <w:t>得</w:t>
      </w:r>
      <w:r>
        <w:rPr>
          <w:rFonts w:ascii="宋体" w:hAnsi="宋体" w:eastAsia="宋体" w:cs="宋体"/>
          <w:spacing w:val="-42"/>
          <w:sz w:val="20"/>
          <w:szCs w:val="20"/>
        </w:rPr>
        <w:t xml:space="preserve"> </w:t>
      </w:r>
      <w:r>
        <w:rPr>
          <w:position w:val="-13"/>
          <w:sz w:val="20"/>
          <w:szCs w:val="20"/>
        </w:rPr>
        <w:drawing>
          <wp:inline distT="0" distB="0" distL="0" distR="0">
            <wp:extent cx="875665" cy="253365"/>
            <wp:effectExtent l="0" t="0" r="0" b="0"/>
            <wp:docPr id="4544" name="IM 4544"/>
            <wp:cNvGraphicFramePr/>
            <a:graphic xmlns:a="http://schemas.openxmlformats.org/drawingml/2006/main">
              <a:graphicData uri="http://schemas.openxmlformats.org/drawingml/2006/picture">
                <pic:pic xmlns:pic="http://schemas.openxmlformats.org/drawingml/2006/picture">
                  <pic:nvPicPr>
                    <pic:cNvPr id="4544" name="IM 4544"/>
                    <pic:cNvPicPr/>
                  </pic:nvPicPr>
                  <pic:blipFill>
                    <a:blip r:embed="rId722"/>
                    <a:stretch>
                      <a:fillRect/>
                    </a:stretch>
                  </pic:blipFill>
                  <pic:spPr>
                    <a:xfrm>
                      <a:off x="0" y="0"/>
                      <a:ext cx="876275" cy="253996"/>
                    </a:xfrm>
                    <a:prstGeom prst="rect">
                      <a:avLst/>
                    </a:prstGeom>
                  </pic:spPr>
                </pic:pic>
              </a:graphicData>
            </a:graphic>
          </wp:inline>
        </w:drawing>
      </w:r>
    </w:p>
    <w:p w14:paraId="2A624D06">
      <w:pPr>
        <w:spacing w:before="120" w:line="360" w:lineRule="auto"/>
        <w:ind w:left="10" w:right="487" w:firstLine="429"/>
        <w:jc w:val="both"/>
        <w:rPr>
          <w:rFonts w:ascii="宋体" w:hAnsi="宋体" w:eastAsia="宋体" w:cs="宋体"/>
          <w:sz w:val="20"/>
          <w:szCs w:val="20"/>
        </w:rPr>
      </w:pPr>
      <w:r>
        <w:rPr>
          <w:rFonts w:ascii="宋体" w:hAnsi="宋体" w:eastAsia="宋体" w:cs="宋体"/>
          <w:spacing w:val="7"/>
          <w:sz w:val="20"/>
          <w:szCs w:val="20"/>
        </w:rPr>
        <w:t>如对于形如</w:t>
      </w:r>
      <w:r>
        <w:rPr>
          <w:rFonts w:ascii="宋体" w:hAnsi="宋体" w:eastAsia="宋体" w:cs="宋体"/>
          <w:spacing w:val="-58"/>
          <w:sz w:val="20"/>
          <w:szCs w:val="20"/>
        </w:rPr>
        <w:t xml:space="preserve"> </w:t>
      </w:r>
      <w:r>
        <w:rPr>
          <w:position w:val="-13"/>
          <w:sz w:val="20"/>
          <w:szCs w:val="20"/>
        </w:rPr>
        <w:drawing>
          <wp:inline distT="0" distB="0" distL="0" distR="0">
            <wp:extent cx="742315" cy="260350"/>
            <wp:effectExtent l="0" t="0" r="0" b="0"/>
            <wp:docPr id="4546" name="IM 4546"/>
            <wp:cNvGraphicFramePr/>
            <a:graphic xmlns:a="http://schemas.openxmlformats.org/drawingml/2006/main">
              <a:graphicData uri="http://schemas.openxmlformats.org/drawingml/2006/picture">
                <pic:pic xmlns:pic="http://schemas.openxmlformats.org/drawingml/2006/picture">
                  <pic:nvPicPr>
                    <pic:cNvPr id="4546" name="IM 4546"/>
                    <pic:cNvPicPr/>
                  </pic:nvPicPr>
                  <pic:blipFill>
                    <a:blip r:embed="rId723"/>
                    <a:stretch>
                      <a:fillRect/>
                    </a:stretch>
                  </pic:blipFill>
                  <pic:spPr>
                    <a:xfrm>
                      <a:off x="0" y="0"/>
                      <a:ext cx="742940" cy="260367"/>
                    </a:xfrm>
                    <a:prstGeom prst="rect">
                      <a:avLst/>
                    </a:prstGeom>
                  </pic:spPr>
                </pic:pic>
              </a:graphicData>
            </a:graphic>
          </wp:inline>
        </w:drawing>
      </w:r>
      <w:r>
        <w:rPr>
          <w:rFonts w:ascii="宋体" w:hAnsi="宋体" w:eastAsia="宋体" w:cs="宋体"/>
          <w:spacing w:val="-40"/>
          <w:sz w:val="20"/>
          <w:szCs w:val="20"/>
        </w:rPr>
        <w:t xml:space="preserve"> </w:t>
      </w:r>
      <w:r>
        <w:rPr>
          <w:rFonts w:ascii="宋体" w:hAnsi="宋体" w:eastAsia="宋体" w:cs="宋体"/>
          <w:spacing w:val="7"/>
          <w:sz w:val="20"/>
          <w:szCs w:val="20"/>
        </w:rPr>
        <w:t>或</w:t>
      </w:r>
      <w:r>
        <w:rPr>
          <w:rFonts w:ascii="宋体" w:hAnsi="宋体" w:eastAsia="宋体" w:cs="宋体"/>
          <w:spacing w:val="-30"/>
          <w:sz w:val="20"/>
          <w:szCs w:val="20"/>
        </w:rPr>
        <w:t xml:space="preserve"> </w:t>
      </w:r>
      <w:r>
        <w:rPr>
          <w:position w:val="-13"/>
          <w:sz w:val="20"/>
          <w:szCs w:val="20"/>
        </w:rPr>
        <w:drawing>
          <wp:inline distT="0" distB="0" distL="0" distR="0">
            <wp:extent cx="787400" cy="260350"/>
            <wp:effectExtent l="0" t="0" r="0" b="0"/>
            <wp:docPr id="4548" name="IM 4548"/>
            <wp:cNvGraphicFramePr/>
            <a:graphic xmlns:a="http://schemas.openxmlformats.org/drawingml/2006/main">
              <a:graphicData uri="http://schemas.openxmlformats.org/drawingml/2006/picture">
                <pic:pic xmlns:pic="http://schemas.openxmlformats.org/drawingml/2006/picture">
                  <pic:nvPicPr>
                    <pic:cNvPr id="4548" name="IM 4548"/>
                    <pic:cNvPicPr/>
                  </pic:nvPicPr>
                  <pic:blipFill>
                    <a:blip r:embed="rId724"/>
                    <a:stretch>
                      <a:fillRect/>
                    </a:stretch>
                  </pic:blipFill>
                  <pic:spPr>
                    <a:xfrm>
                      <a:off x="0" y="0"/>
                      <a:ext cx="787405" cy="260367"/>
                    </a:xfrm>
                    <a:prstGeom prst="rect">
                      <a:avLst/>
                    </a:prstGeom>
                  </pic:spPr>
                </pic:pic>
              </a:graphicData>
            </a:graphic>
          </wp:inline>
        </w:drawing>
      </w:r>
      <w:r>
        <w:rPr>
          <w:rFonts w:ascii="宋体" w:hAnsi="宋体" w:eastAsia="宋体" w:cs="宋体"/>
          <w:spacing w:val="7"/>
          <w:sz w:val="20"/>
          <w:szCs w:val="20"/>
        </w:rPr>
        <w:t>之类的不定积分，可以取</w:t>
      </w:r>
      <w:r>
        <w:rPr>
          <w:rFonts w:ascii="宋体" w:hAnsi="宋体" w:eastAsia="宋体" w:cs="宋体"/>
          <w:spacing w:val="-60"/>
          <w:sz w:val="20"/>
          <w:szCs w:val="20"/>
        </w:rPr>
        <w:t xml:space="preserve"> </w:t>
      </w:r>
      <w:r>
        <w:rPr>
          <w:rFonts w:ascii="Times New Roman" w:hAnsi="Times New Roman" w:eastAsia="Times New Roman" w:cs="Times New Roman"/>
          <w:spacing w:val="7"/>
          <w:sz w:val="20"/>
          <w:szCs w:val="20"/>
        </w:rPr>
        <w:t>e</w:t>
      </w:r>
      <w:r>
        <w:rPr>
          <w:rFonts w:ascii="Times New Roman" w:hAnsi="Times New Roman" w:eastAsia="Times New Roman" w:cs="Times New Roman"/>
          <w:spacing w:val="16"/>
          <w:w w:val="101"/>
          <w:sz w:val="20"/>
          <w:szCs w:val="20"/>
        </w:rPr>
        <w:t xml:space="preserve">   </w:t>
      </w:r>
      <w:r>
        <w:rPr>
          <w:rFonts w:ascii="宋体" w:hAnsi="宋体" w:eastAsia="宋体" w:cs="宋体"/>
          <w:spacing w:val="7"/>
          <w:sz w:val="20"/>
          <w:szCs w:val="20"/>
        </w:rPr>
        <w:t>与</w:t>
      </w:r>
      <w:r>
        <w:rPr>
          <w:rFonts w:ascii="宋体" w:hAnsi="宋体" w:eastAsia="宋体" w:cs="宋体"/>
          <w:spacing w:val="-28"/>
          <w:sz w:val="20"/>
          <w:szCs w:val="20"/>
        </w:rPr>
        <w:t xml:space="preserve"> </w:t>
      </w:r>
      <w:r>
        <w:rPr>
          <w:rFonts w:ascii="Times New Roman" w:hAnsi="Times New Roman" w:eastAsia="Times New Roman" w:cs="Times New Roman"/>
          <w:sz w:val="20"/>
          <w:szCs w:val="20"/>
        </w:rPr>
        <w:t>sin</w:t>
      </w:r>
      <w:r>
        <w:rPr>
          <w:rFonts w:ascii="Times New Roman" w:hAnsi="Times New Roman" w:eastAsia="Times New Roman" w:cs="Times New Roman"/>
          <w:spacing w:val="7"/>
          <w:sz w:val="20"/>
          <w:szCs w:val="20"/>
        </w:rPr>
        <w:t xml:space="preserve">  αx</w:t>
      </w:r>
      <w:r>
        <w:rPr>
          <w:rFonts w:ascii="Times New Roman" w:hAnsi="Times New Roman" w:eastAsia="Times New Roman" w:cs="Times New Roman"/>
          <w:sz w:val="20"/>
          <w:szCs w:val="20"/>
        </w:rPr>
        <w:t xml:space="preserve"> </w:t>
      </w:r>
      <w:r>
        <w:rPr>
          <w:rFonts w:ascii="宋体" w:hAnsi="宋体" w:eastAsia="宋体" w:cs="宋体"/>
          <w:spacing w:val="3"/>
          <w:sz w:val="20"/>
          <w:szCs w:val="20"/>
        </w:rPr>
        <w:t>(</w:t>
      </w:r>
      <w:r>
        <w:rPr>
          <w:rFonts w:ascii="宋体" w:hAnsi="宋体" w:eastAsia="宋体" w:cs="宋体"/>
          <w:spacing w:val="-18"/>
          <w:sz w:val="20"/>
          <w:szCs w:val="20"/>
        </w:rPr>
        <w:t xml:space="preserve"> </w:t>
      </w:r>
      <w:r>
        <w:rPr>
          <w:rFonts w:ascii="宋体" w:hAnsi="宋体" w:eastAsia="宋体" w:cs="宋体"/>
          <w:spacing w:val="3"/>
          <w:sz w:val="20"/>
          <w:szCs w:val="20"/>
        </w:rPr>
        <w:t>或</w:t>
      </w:r>
      <w:r>
        <w:rPr>
          <w:rFonts w:ascii="Times New Roman" w:hAnsi="Times New Roman" w:eastAsia="Times New Roman" w:cs="Times New Roman"/>
          <w:sz w:val="20"/>
          <w:szCs w:val="20"/>
        </w:rPr>
        <w:t xml:space="preserve">cos   </w:t>
      </w:r>
      <w:r>
        <w:rPr>
          <w:rFonts w:ascii="Times New Roman" w:hAnsi="Times New Roman" w:eastAsia="Times New Roman" w:cs="Times New Roman"/>
          <w:spacing w:val="3"/>
          <w:sz w:val="20"/>
          <w:szCs w:val="20"/>
        </w:rPr>
        <w:t>βx)</w:t>
      </w:r>
      <w:r>
        <w:rPr>
          <w:rFonts w:ascii="宋体" w:hAnsi="宋体" w:eastAsia="宋体" w:cs="宋体"/>
          <w:spacing w:val="3"/>
          <w:sz w:val="20"/>
          <w:szCs w:val="20"/>
        </w:rPr>
        <w:t>中任一个为</w:t>
      </w:r>
      <w:r>
        <w:rPr>
          <w:rFonts w:ascii="Times New Roman" w:hAnsi="Times New Roman" w:eastAsia="Times New Roman" w:cs="Times New Roman"/>
          <w:spacing w:val="3"/>
          <w:sz w:val="20"/>
          <w:szCs w:val="20"/>
        </w:rPr>
        <w:t xml:space="preserve">u(x),   </w:t>
      </w:r>
      <w:r>
        <w:rPr>
          <w:rFonts w:ascii="宋体" w:hAnsi="宋体" w:eastAsia="宋体" w:cs="宋体"/>
          <w:spacing w:val="3"/>
          <w:sz w:val="20"/>
          <w:szCs w:val="20"/>
        </w:rPr>
        <w:t>而另一个为</w:t>
      </w:r>
      <w:r>
        <w:rPr>
          <w:rFonts w:ascii="Times New Roman" w:hAnsi="Times New Roman" w:eastAsia="Times New Roman" w:cs="Times New Roman"/>
          <w:spacing w:val="3"/>
          <w:sz w:val="20"/>
          <w:szCs w:val="20"/>
        </w:rPr>
        <w:t xml:space="preserve">v'(x);    </w:t>
      </w:r>
      <w:r>
        <w:rPr>
          <w:rFonts w:ascii="宋体" w:hAnsi="宋体" w:eastAsia="宋体" w:cs="宋体"/>
          <w:spacing w:val="3"/>
          <w:sz w:val="20"/>
          <w:szCs w:val="20"/>
        </w:rPr>
        <w:t>对</w:t>
      </w:r>
      <w:r>
        <w:rPr>
          <w:rFonts w:ascii="宋体" w:hAnsi="宋体" w:eastAsia="宋体" w:cs="宋体"/>
          <w:spacing w:val="-39"/>
          <w:sz w:val="20"/>
          <w:szCs w:val="20"/>
        </w:rPr>
        <w:t xml:space="preserve"> </w:t>
      </w:r>
      <w:r>
        <w:rPr>
          <w:rFonts w:ascii="宋体" w:hAnsi="宋体" w:eastAsia="宋体" w:cs="宋体"/>
          <w:spacing w:val="2"/>
          <w:sz w:val="20"/>
          <w:szCs w:val="20"/>
        </w:rPr>
        <w:t>于</w:t>
      </w:r>
      <w:r>
        <w:rPr>
          <w:rFonts w:ascii="宋体" w:hAnsi="宋体" w:eastAsia="宋体" w:cs="宋体"/>
          <w:spacing w:val="-72"/>
          <w:sz w:val="20"/>
          <w:szCs w:val="20"/>
        </w:rPr>
        <w:t xml:space="preserve"> </w:t>
      </w:r>
      <w:r>
        <w:rPr>
          <w:position w:val="-12"/>
          <w:sz w:val="20"/>
          <w:szCs w:val="20"/>
        </w:rPr>
        <w:drawing>
          <wp:inline distT="0" distB="0" distL="0" distR="0">
            <wp:extent cx="672465" cy="241300"/>
            <wp:effectExtent l="0" t="0" r="0" b="0"/>
            <wp:docPr id="4550" name="IM 4550"/>
            <wp:cNvGraphicFramePr/>
            <a:graphic xmlns:a="http://schemas.openxmlformats.org/drawingml/2006/main">
              <a:graphicData uri="http://schemas.openxmlformats.org/drawingml/2006/picture">
                <pic:pic xmlns:pic="http://schemas.openxmlformats.org/drawingml/2006/picture">
                  <pic:nvPicPr>
                    <pic:cNvPr id="4550" name="IM 4550"/>
                    <pic:cNvPicPr/>
                  </pic:nvPicPr>
                  <pic:blipFill>
                    <a:blip r:embed="rId725"/>
                    <a:stretch>
                      <a:fillRect/>
                    </a:stretch>
                  </pic:blipFill>
                  <pic:spPr>
                    <a:xfrm>
                      <a:off x="0" y="0"/>
                      <a:ext cx="673093" cy="241348"/>
                    </a:xfrm>
                    <a:prstGeom prst="rect">
                      <a:avLst/>
                    </a:prstGeom>
                  </pic:spPr>
                </pic:pic>
              </a:graphicData>
            </a:graphic>
          </wp:inline>
        </w:drawing>
      </w:r>
      <w:r>
        <w:rPr>
          <w:rFonts w:ascii="宋体" w:hAnsi="宋体" w:eastAsia="宋体" w:cs="宋体"/>
          <w:spacing w:val="2"/>
          <w:sz w:val="20"/>
          <w:szCs w:val="20"/>
        </w:rPr>
        <w:t>之类的不定积分，则</w:t>
      </w:r>
      <w:r>
        <w:rPr>
          <w:rFonts w:ascii="宋体" w:hAnsi="宋体" w:eastAsia="宋体" w:cs="宋体"/>
          <w:sz w:val="20"/>
          <w:szCs w:val="20"/>
        </w:rPr>
        <w:t xml:space="preserve"> </w:t>
      </w:r>
      <w:r>
        <w:rPr>
          <w:rFonts w:ascii="宋体" w:hAnsi="宋体" w:eastAsia="宋体" w:cs="宋体"/>
          <w:spacing w:val="-2"/>
          <w:sz w:val="20"/>
          <w:szCs w:val="20"/>
        </w:rPr>
        <w:t>可将</w:t>
      </w:r>
      <w:r>
        <w:rPr>
          <w:rFonts w:ascii="Times New Roman" w:hAnsi="Times New Roman" w:eastAsia="Times New Roman" w:cs="Times New Roman"/>
          <w:spacing w:val="-2"/>
          <w:sz w:val="20"/>
          <w:szCs w:val="20"/>
        </w:rPr>
        <w:t>u(x)</w:t>
      </w:r>
      <w:r>
        <w:rPr>
          <w:rFonts w:ascii="Times New Roman" w:hAnsi="Times New Roman" w:eastAsia="Times New Roman" w:cs="Times New Roman"/>
          <w:spacing w:val="20"/>
          <w:w w:val="101"/>
          <w:sz w:val="20"/>
          <w:szCs w:val="20"/>
        </w:rPr>
        <w:t xml:space="preserve">  </w:t>
      </w:r>
      <w:r>
        <w:rPr>
          <w:rFonts w:ascii="宋体" w:hAnsi="宋体" w:eastAsia="宋体" w:cs="宋体"/>
          <w:spacing w:val="-2"/>
          <w:sz w:val="20"/>
          <w:szCs w:val="20"/>
        </w:rPr>
        <w:t>取作</w:t>
      </w:r>
      <w:r>
        <w:rPr>
          <w:rFonts w:ascii="宋体" w:hAnsi="宋体" w:eastAsia="宋体" w:cs="宋体"/>
          <w:spacing w:val="-26"/>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x²+a²,   </w:t>
      </w:r>
      <w:r>
        <w:rPr>
          <w:rFonts w:ascii="宋体" w:hAnsi="宋体" w:eastAsia="宋体" w:cs="宋体"/>
          <w:spacing w:val="-2"/>
          <w:sz w:val="20"/>
          <w:szCs w:val="20"/>
        </w:rPr>
        <w:t>而将</w:t>
      </w:r>
      <w:r>
        <w:rPr>
          <w:rFonts w:ascii="宋体" w:hAnsi="宋体" w:eastAsia="宋体" w:cs="宋体"/>
          <w:spacing w:val="-50"/>
          <w:sz w:val="20"/>
          <w:szCs w:val="20"/>
        </w:rPr>
        <w:t xml:space="preserve"> </w:t>
      </w:r>
      <w:r>
        <w:rPr>
          <w:rFonts w:ascii="Times New Roman" w:hAnsi="Times New Roman" w:eastAsia="Times New Roman" w:cs="Times New Roman"/>
          <w:spacing w:val="-2"/>
          <w:sz w:val="20"/>
          <w:szCs w:val="20"/>
        </w:rPr>
        <w:t>v'(x)</w:t>
      </w:r>
      <w:r>
        <w:rPr>
          <w:rFonts w:ascii="Times New Roman" w:hAnsi="Times New Roman" w:eastAsia="Times New Roman" w:cs="Times New Roman"/>
          <w:spacing w:val="16"/>
          <w:w w:val="101"/>
          <w:sz w:val="20"/>
          <w:szCs w:val="20"/>
        </w:rPr>
        <w:t xml:space="preserve">  </w:t>
      </w:r>
      <w:r>
        <w:rPr>
          <w:rFonts w:ascii="宋体" w:hAnsi="宋体" w:eastAsia="宋体" w:cs="宋体"/>
          <w:spacing w:val="-2"/>
          <w:sz w:val="20"/>
          <w:szCs w:val="20"/>
        </w:rPr>
        <w:t>视 为 1</w:t>
      </w:r>
    </w:p>
    <w:p w14:paraId="63E6E9D7">
      <w:pPr>
        <w:spacing w:before="19"/>
        <w:ind w:left="430"/>
        <w:rPr>
          <w:sz w:val="20"/>
          <w:szCs w:val="20"/>
        </w:rPr>
      </w:pPr>
      <w:r>
        <w:rPr>
          <w:rFonts w:ascii="宋体" w:hAnsi="宋体" w:eastAsia="宋体" w:cs="宋体"/>
          <w:spacing w:val="10"/>
          <w:sz w:val="20"/>
          <w:szCs w:val="20"/>
        </w:rPr>
        <w:t>例6.2.16</w:t>
      </w:r>
      <w:r>
        <w:rPr>
          <w:rFonts w:ascii="宋体" w:hAnsi="宋体" w:eastAsia="宋体" w:cs="宋体"/>
          <w:spacing w:val="69"/>
          <w:sz w:val="20"/>
          <w:szCs w:val="20"/>
        </w:rPr>
        <w:t xml:space="preserve"> </w:t>
      </w:r>
      <w:r>
        <w:rPr>
          <w:rFonts w:ascii="宋体" w:hAnsi="宋体" w:eastAsia="宋体" w:cs="宋体"/>
          <w:spacing w:val="10"/>
          <w:sz w:val="20"/>
          <w:szCs w:val="20"/>
        </w:rPr>
        <w:t>求</w:t>
      </w:r>
      <w:r>
        <w:rPr>
          <w:rFonts w:ascii="宋体" w:hAnsi="宋体" w:eastAsia="宋体" w:cs="宋体"/>
          <w:spacing w:val="-11"/>
          <w:sz w:val="20"/>
          <w:szCs w:val="20"/>
        </w:rPr>
        <w:t xml:space="preserve"> </w:t>
      </w:r>
      <w:r>
        <w:rPr>
          <w:position w:val="-14"/>
          <w:sz w:val="20"/>
          <w:szCs w:val="20"/>
        </w:rPr>
        <w:drawing>
          <wp:inline distT="0" distB="0" distL="0" distR="0">
            <wp:extent cx="641350" cy="260350"/>
            <wp:effectExtent l="0" t="0" r="0" b="0"/>
            <wp:docPr id="4552" name="IM 4552"/>
            <wp:cNvGraphicFramePr/>
            <a:graphic xmlns:a="http://schemas.openxmlformats.org/drawingml/2006/main">
              <a:graphicData uri="http://schemas.openxmlformats.org/drawingml/2006/picture">
                <pic:pic xmlns:pic="http://schemas.openxmlformats.org/drawingml/2006/picture">
                  <pic:nvPicPr>
                    <pic:cNvPr id="4552" name="IM 4552"/>
                    <pic:cNvPicPr/>
                  </pic:nvPicPr>
                  <pic:blipFill>
                    <a:blip r:embed="rId726"/>
                    <a:stretch>
                      <a:fillRect/>
                    </a:stretch>
                  </pic:blipFill>
                  <pic:spPr>
                    <a:xfrm>
                      <a:off x="0" y="0"/>
                      <a:ext cx="641350" cy="260367"/>
                    </a:xfrm>
                    <a:prstGeom prst="rect">
                      <a:avLst/>
                    </a:prstGeom>
                  </pic:spPr>
                </pic:pic>
              </a:graphicData>
            </a:graphic>
          </wp:inline>
        </w:drawing>
      </w:r>
    </w:p>
    <w:p w14:paraId="709FEDD4">
      <w:pPr>
        <w:spacing w:before="76" w:line="212" w:lineRule="auto"/>
        <w:ind w:left="420"/>
        <w:rPr>
          <w:rFonts w:ascii="宋体" w:hAnsi="宋体" w:eastAsia="宋体" w:cs="宋体"/>
          <w:sz w:val="20"/>
          <w:szCs w:val="20"/>
        </w:rPr>
      </w:pPr>
      <w:r>
        <w:rPr>
          <w:rFonts w:ascii="宋体" w:hAnsi="宋体" w:eastAsia="宋体" w:cs="宋体"/>
          <w:spacing w:val="4"/>
          <w:sz w:val="20"/>
          <w:szCs w:val="20"/>
        </w:rPr>
        <w:t>解  将</w:t>
      </w:r>
      <w:r>
        <w:rPr>
          <w:rFonts w:ascii="宋体" w:hAnsi="宋体" w:eastAsia="宋体" w:cs="宋体"/>
          <w:spacing w:val="-33"/>
          <w:sz w:val="20"/>
          <w:szCs w:val="20"/>
        </w:rPr>
        <w:t xml:space="preserve"> </w:t>
      </w:r>
      <w:r>
        <w:rPr>
          <w:rFonts w:ascii="Times New Roman" w:hAnsi="Times New Roman" w:eastAsia="Times New Roman" w:cs="Times New Roman"/>
          <w:sz w:val="20"/>
          <w:szCs w:val="20"/>
        </w:rPr>
        <w:t>sin</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12"/>
          <w:sz w:val="20"/>
          <w:szCs w:val="20"/>
        </w:rPr>
        <w:t xml:space="preserve"> </w:t>
      </w:r>
      <w:r>
        <w:rPr>
          <w:rFonts w:ascii="宋体" w:hAnsi="宋体" w:eastAsia="宋体" w:cs="宋体"/>
          <w:spacing w:val="4"/>
          <w:sz w:val="20"/>
          <w:szCs w:val="20"/>
        </w:rPr>
        <w:t>看成</w:t>
      </w:r>
      <w:r>
        <w:rPr>
          <w:rFonts w:ascii="Times New Roman" w:hAnsi="Times New Roman" w:eastAsia="Times New Roman" w:cs="Times New Roman"/>
          <w:spacing w:val="4"/>
          <w:sz w:val="20"/>
          <w:szCs w:val="20"/>
        </w:rPr>
        <w:t>u(x),e³</w:t>
      </w:r>
      <w:r>
        <w:rPr>
          <w:rFonts w:ascii="Times New Roman" w:hAnsi="Times New Roman" w:eastAsia="Times New Roman" w:cs="Times New Roman"/>
          <w:spacing w:val="3"/>
          <w:sz w:val="20"/>
          <w:szCs w:val="20"/>
        </w:rPr>
        <w:t xml:space="preserve">     </w:t>
      </w:r>
      <w:r>
        <w:rPr>
          <w:rFonts w:ascii="宋体" w:hAnsi="宋体" w:eastAsia="宋体" w:cs="宋体"/>
          <w:spacing w:val="4"/>
          <w:sz w:val="20"/>
          <w:szCs w:val="20"/>
        </w:rPr>
        <w:t>看</w:t>
      </w:r>
      <w:r>
        <w:rPr>
          <w:rFonts w:ascii="宋体" w:hAnsi="宋体" w:eastAsia="宋体" w:cs="宋体"/>
          <w:spacing w:val="-40"/>
          <w:sz w:val="20"/>
          <w:szCs w:val="20"/>
        </w:rPr>
        <w:t xml:space="preserve"> </w:t>
      </w:r>
      <w:r>
        <w:rPr>
          <w:rFonts w:ascii="宋体" w:hAnsi="宋体" w:eastAsia="宋体" w:cs="宋体"/>
          <w:spacing w:val="4"/>
          <w:sz w:val="20"/>
          <w:szCs w:val="20"/>
        </w:rPr>
        <w:t>成</w:t>
      </w:r>
      <w:r>
        <w:rPr>
          <w:rFonts w:ascii="Times New Roman" w:hAnsi="Times New Roman" w:eastAsia="Times New Roman" w:cs="Times New Roman"/>
          <w:spacing w:val="4"/>
          <w:sz w:val="20"/>
          <w:szCs w:val="20"/>
        </w:rPr>
        <w:t xml:space="preserve">v'(x),    </w:t>
      </w:r>
      <w:r>
        <w:rPr>
          <w:rFonts w:ascii="宋体" w:hAnsi="宋体" w:eastAsia="宋体" w:cs="宋体"/>
          <w:spacing w:val="4"/>
          <w:sz w:val="20"/>
          <w:szCs w:val="20"/>
        </w:rPr>
        <w:t>应用分部积分公式，</w:t>
      </w:r>
    </w:p>
    <w:p w14:paraId="6631EB46">
      <w:pPr>
        <w:spacing w:before="135" w:line="390" w:lineRule="exact"/>
        <w:ind w:firstLine="2380"/>
      </w:pPr>
      <w:r>
        <w:rPr>
          <w:position w:val="-7"/>
        </w:rPr>
        <w:drawing>
          <wp:inline distT="0" distB="0" distL="0" distR="0">
            <wp:extent cx="1872615" cy="247015"/>
            <wp:effectExtent l="0" t="0" r="0" b="0"/>
            <wp:docPr id="4554" name="IM 4554"/>
            <wp:cNvGraphicFramePr/>
            <a:graphic xmlns:a="http://schemas.openxmlformats.org/drawingml/2006/main">
              <a:graphicData uri="http://schemas.openxmlformats.org/drawingml/2006/picture">
                <pic:pic xmlns:pic="http://schemas.openxmlformats.org/drawingml/2006/picture">
                  <pic:nvPicPr>
                    <pic:cNvPr id="4554" name="IM 4554"/>
                    <pic:cNvPicPr/>
                  </pic:nvPicPr>
                  <pic:blipFill>
                    <a:blip r:embed="rId727"/>
                    <a:stretch>
                      <a:fillRect/>
                    </a:stretch>
                  </pic:blipFill>
                  <pic:spPr>
                    <a:xfrm>
                      <a:off x="0" y="0"/>
                      <a:ext cx="1873223" cy="247626"/>
                    </a:xfrm>
                    <a:prstGeom prst="rect">
                      <a:avLst/>
                    </a:prstGeom>
                  </pic:spPr>
                </pic:pic>
              </a:graphicData>
            </a:graphic>
          </wp:inline>
        </w:drawing>
      </w:r>
    </w:p>
    <w:p w14:paraId="1A93F4DE">
      <w:pPr>
        <w:spacing w:before="95" w:line="212" w:lineRule="auto"/>
        <w:ind w:left="20"/>
        <w:rPr>
          <w:rFonts w:ascii="宋体" w:hAnsi="宋体" w:eastAsia="宋体" w:cs="宋体"/>
          <w:sz w:val="20"/>
          <w:szCs w:val="20"/>
        </w:rPr>
      </w:pPr>
      <w:r>
        <w:rPr>
          <w:rFonts w:ascii="宋体" w:hAnsi="宋体" w:eastAsia="宋体" w:cs="宋体"/>
          <w:spacing w:val="2"/>
          <w:sz w:val="20"/>
          <w:szCs w:val="20"/>
        </w:rPr>
        <w:t>在等式右端的积分中，将</w:t>
      </w:r>
      <w:r>
        <w:rPr>
          <w:rFonts w:ascii="Times New Roman" w:hAnsi="Times New Roman" w:eastAsia="Times New Roman" w:cs="Times New Roman"/>
          <w:sz w:val="20"/>
          <w:szCs w:val="20"/>
        </w:rPr>
        <w:t>cosx</w:t>
      </w:r>
      <w:r>
        <w:rPr>
          <w:rFonts w:ascii="Times New Roman" w:hAnsi="Times New Roman" w:eastAsia="Times New Roman" w:cs="Times New Roman"/>
          <w:spacing w:val="15"/>
          <w:w w:val="101"/>
          <w:sz w:val="20"/>
          <w:szCs w:val="20"/>
        </w:rPr>
        <w:t xml:space="preserve">  </w:t>
      </w:r>
      <w:r>
        <w:rPr>
          <w:rFonts w:ascii="宋体" w:hAnsi="宋体" w:eastAsia="宋体" w:cs="宋体"/>
          <w:spacing w:val="2"/>
          <w:sz w:val="20"/>
          <w:szCs w:val="20"/>
        </w:rPr>
        <w:t>看</w:t>
      </w:r>
      <w:r>
        <w:rPr>
          <w:rFonts w:ascii="宋体" w:hAnsi="宋体" w:eastAsia="宋体" w:cs="宋体"/>
          <w:spacing w:val="-44"/>
          <w:sz w:val="20"/>
          <w:szCs w:val="20"/>
        </w:rPr>
        <w:t xml:space="preserve"> </w:t>
      </w:r>
      <w:r>
        <w:rPr>
          <w:rFonts w:ascii="宋体" w:hAnsi="宋体" w:eastAsia="宋体" w:cs="宋体"/>
          <w:spacing w:val="2"/>
          <w:sz w:val="20"/>
          <w:szCs w:val="20"/>
        </w:rPr>
        <w:t>成</w:t>
      </w:r>
      <w:r>
        <w:rPr>
          <w:rFonts w:ascii="Times New Roman" w:hAnsi="Times New Roman" w:eastAsia="Times New Roman" w:cs="Times New Roman"/>
          <w:spacing w:val="2"/>
          <w:sz w:val="20"/>
          <w:szCs w:val="20"/>
        </w:rPr>
        <w:t xml:space="preserve">u(x),e*    </w:t>
      </w:r>
      <w:r>
        <w:rPr>
          <w:rFonts w:ascii="宋体" w:hAnsi="宋体" w:eastAsia="宋体" w:cs="宋体"/>
          <w:spacing w:val="2"/>
          <w:sz w:val="20"/>
          <w:szCs w:val="20"/>
        </w:rPr>
        <w:t>看</w:t>
      </w:r>
      <w:r>
        <w:rPr>
          <w:rFonts w:ascii="宋体" w:hAnsi="宋体" w:eastAsia="宋体" w:cs="宋体"/>
          <w:spacing w:val="-33"/>
          <w:sz w:val="20"/>
          <w:szCs w:val="20"/>
        </w:rPr>
        <w:t xml:space="preserve"> </w:t>
      </w:r>
      <w:r>
        <w:rPr>
          <w:rFonts w:ascii="宋体" w:hAnsi="宋体" w:eastAsia="宋体" w:cs="宋体"/>
          <w:spacing w:val="2"/>
          <w:sz w:val="20"/>
          <w:szCs w:val="20"/>
        </w:rPr>
        <w:t>成</w:t>
      </w:r>
      <w:r>
        <w:rPr>
          <w:rFonts w:ascii="Times New Roman" w:hAnsi="Times New Roman" w:eastAsia="Times New Roman" w:cs="Times New Roman"/>
          <w:spacing w:val="2"/>
          <w:sz w:val="20"/>
          <w:szCs w:val="20"/>
        </w:rPr>
        <w:t xml:space="preserve">v'(x),    </w:t>
      </w:r>
      <w:r>
        <w:rPr>
          <w:rFonts w:ascii="宋体" w:hAnsi="宋体" w:eastAsia="宋体" w:cs="宋体"/>
          <w:spacing w:val="2"/>
          <w:sz w:val="20"/>
          <w:szCs w:val="20"/>
        </w:rPr>
        <w:t>再次应用分部</w:t>
      </w:r>
      <w:r>
        <w:rPr>
          <w:rFonts w:ascii="宋体" w:hAnsi="宋体" w:eastAsia="宋体" w:cs="宋体"/>
          <w:spacing w:val="1"/>
          <w:sz w:val="20"/>
          <w:szCs w:val="20"/>
        </w:rPr>
        <w:t>积分公式，得到</w:t>
      </w:r>
    </w:p>
    <w:p w14:paraId="6755A5C3">
      <w:pPr>
        <w:spacing w:before="115" w:line="430" w:lineRule="exact"/>
        <w:ind w:firstLine="1100"/>
      </w:pPr>
      <w:r>
        <w:rPr>
          <w:position w:val="-8"/>
        </w:rPr>
        <w:drawing>
          <wp:inline distT="0" distB="0" distL="0" distR="0">
            <wp:extent cx="3504565" cy="272415"/>
            <wp:effectExtent l="0" t="0" r="0" b="0"/>
            <wp:docPr id="4556" name="IM 4556"/>
            <wp:cNvGraphicFramePr/>
            <a:graphic xmlns:a="http://schemas.openxmlformats.org/drawingml/2006/main">
              <a:graphicData uri="http://schemas.openxmlformats.org/drawingml/2006/picture">
                <pic:pic xmlns:pic="http://schemas.openxmlformats.org/drawingml/2006/picture">
                  <pic:nvPicPr>
                    <pic:cNvPr id="4556" name="IM 4556"/>
                    <pic:cNvPicPr/>
                  </pic:nvPicPr>
                  <pic:blipFill>
                    <a:blip r:embed="rId728"/>
                    <a:stretch>
                      <a:fillRect/>
                    </a:stretch>
                  </pic:blipFill>
                  <pic:spPr>
                    <a:xfrm>
                      <a:off x="0" y="0"/>
                      <a:ext cx="3505161" cy="273017"/>
                    </a:xfrm>
                    <a:prstGeom prst="rect">
                      <a:avLst/>
                    </a:prstGeom>
                  </pic:spPr>
                </pic:pic>
              </a:graphicData>
            </a:graphic>
          </wp:inline>
        </w:drawing>
      </w:r>
    </w:p>
    <w:p w14:paraId="22F10776">
      <w:pPr>
        <w:spacing w:before="110"/>
        <w:ind w:left="30"/>
        <w:rPr>
          <w:rFonts w:ascii="宋体" w:hAnsi="宋体" w:eastAsia="宋体" w:cs="宋体"/>
          <w:sz w:val="20"/>
          <w:szCs w:val="20"/>
        </w:rPr>
      </w:pPr>
      <w:r>
        <w:rPr>
          <w:rFonts w:ascii="宋体" w:hAnsi="宋体" w:eastAsia="宋体" w:cs="宋体"/>
          <w:spacing w:val="2"/>
          <w:sz w:val="20"/>
          <w:szCs w:val="20"/>
        </w:rPr>
        <w:t>等式的两边都出现了所要求的</w:t>
      </w:r>
      <w:r>
        <w:rPr>
          <w:rFonts w:ascii="宋体" w:hAnsi="宋体" w:eastAsia="宋体" w:cs="宋体"/>
          <w:spacing w:val="-55"/>
          <w:sz w:val="20"/>
          <w:szCs w:val="20"/>
        </w:rPr>
        <w:t xml:space="preserve"> </w:t>
      </w:r>
      <w:r>
        <w:rPr>
          <w:position w:val="-13"/>
          <w:sz w:val="20"/>
          <w:szCs w:val="20"/>
        </w:rPr>
        <w:drawing>
          <wp:inline distT="0" distB="0" distL="0" distR="0">
            <wp:extent cx="602615" cy="253365"/>
            <wp:effectExtent l="0" t="0" r="0" b="0"/>
            <wp:docPr id="4558" name="IM 4558"/>
            <wp:cNvGraphicFramePr/>
            <a:graphic xmlns:a="http://schemas.openxmlformats.org/drawingml/2006/main">
              <a:graphicData uri="http://schemas.openxmlformats.org/drawingml/2006/picture">
                <pic:pic xmlns:pic="http://schemas.openxmlformats.org/drawingml/2006/picture">
                  <pic:nvPicPr>
                    <pic:cNvPr id="4558" name="IM 4558"/>
                    <pic:cNvPicPr/>
                  </pic:nvPicPr>
                  <pic:blipFill>
                    <a:blip r:embed="rId729"/>
                    <a:stretch>
                      <a:fillRect/>
                    </a:stretch>
                  </pic:blipFill>
                  <pic:spPr>
                    <a:xfrm>
                      <a:off x="0" y="0"/>
                      <a:ext cx="603245" cy="253996"/>
                    </a:xfrm>
                    <a:prstGeom prst="rect">
                      <a:avLst/>
                    </a:prstGeom>
                  </pic:spPr>
                </pic:pic>
              </a:graphicData>
            </a:graphic>
          </wp:inline>
        </w:drawing>
      </w:r>
      <w:r>
        <w:rPr>
          <w:rFonts w:ascii="宋体" w:hAnsi="宋体" w:eastAsia="宋体" w:cs="宋体"/>
          <w:spacing w:val="2"/>
          <w:sz w:val="20"/>
          <w:szCs w:val="20"/>
        </w:rPr>
        <w:t>e,把它们都移到等式的左边，解出</w:t>
      </w:r>
    </w:p>
    <w:p w14:paraId="0789919F">
      <w:pPr>
        <w:spacing w:before="100" w:line="480" w:lineRule="exact"/>
        <w:ind w:firstLine="2450"/>
      </w:pPr>
      <w:r>
        <w:rPr>
          <w:position w:val="-9"/>
        </w:rPr>
        <w:drawing>
          <wp:inline distT="0" distB="0" distL="0" distR="0">
            <wp:extent cx="1777365" cy="304165"/>
            <wp:effectExtent l="0" t="0" r="0" b="0"/>
            <wp:docPr id="4560" name="IM 4560"/>
            <wp:cNvGraphicFramePr/>
            <a:graphic xmlns:a="http://schemas.openxmlformats.org/drawingml/2006/main">
              <a:graphicData uri="http://schemas.openxmlformats.org/drawingml/2006/picture">
                <pic:pic xmlns:pic="http://schemas.openxmlformats.org/drawingml/2006/picture">
                  <pic:nvPicPr>
                    <pic:cNvPr id="4560" name="IM 4560"/>
                    <pic:cNvPicPr/>
                  </pic:nvPicPr>
                  <pic:blipFill>
                    <a:blip r:embed="rId730"/>
                    <a:stretch>
                      <a:fillRect/>
                    </a:stretch>
                  </pic:blipFill>
                  <pic:spPr>
                    <a:xfrm>
                      <a:off x="0" y="0"/>
                      <a:ext cx="1777993" cy="304777"/>
                    </a:xfrm>
                    <a:prstGeom prst="rect">
                      <a:avLst/>
                    </a:prstGeom>
                  </pic:spPr>
                </pic:pic>
              </a:graphicData>
            </a:graphic>
          </wp:inline>
        </w:drawing>
      </w:r>
    </w:p>
    <w:p w14:paraId="12A18D68">
      <w:pPr>
        <w:spacing w:before="148" w:line="219" w:lineRule="auto"/>
        <w:ind w:left="439"/>
        <w:rPr>
          <w:rFonts w:ascii="宋体" w:hAnsi="宋体" w:eastAsia="宋体" w:cs="宋体"/>
          <w:sz w:val="20"/>
          <w:szCs w:val="20"/>
        </w:rPr>
      </w:pPr>
      <w:r>
        <w:rPr>
          <w:rFonts w:ascii="宋体" w:hAnsi="宋体" w:eastAsia="宋体" w:cs="宋体"/>
          <w:spacing w:val="7"/>
          <w:sz w:val="20"/>
          <w:szCs w:val="20"/>
        </w:rPr>
        <w:t>类似地可以得到</w:t>
      </w:r>
    </w:p>
    <w:p w14:paraId="3ACAB852">
      <w:pPr>
        <w:spacing w:before="65" w:line="500" w:lineRule="exact"/>
        <w:ind w:firstLine="2440"/>
      </w:pPr>
      <w:r>
        <w:rPr>
          <w:position w:val="-10"/>
        </w:rPr>
        <w:drawing>
          <wp:inline distT="0" distB="0" distL="0" distR="0">
            <wp:extent cx="1790065" cy="317500"/>
            <wp:effectExtent l="0" t="0" r="0" b="0"/>
            <wp:docPr id="4562" name="IM 4562"/>
            <wp:cNvGraphicFramePr/>
            <a:graphic xmlns:a="http://schemas.openxmlformats.org/drawingml/2006/main">
              <a:graphicData uri="http://schemas.openxmlformats.org/drawingml/2006/picture">
                <pic:pic xmlns:pic="http://schemas.openxmlformats.org/drawingml/2006/picture">
                  <pic:nvPicPr>
                    <pic:cNvPr id="4562" name="IM 4562"/>
                    <pic:cNvPicPr/>
                  </pic:nvPicPr>
                  <pic:blipFill>
                    <a:blip r:embed="rId731"/>
                    <a:stretch>
                      <a:fillRect/>
                    </a:stretch>
                  </pic:blipFill>
                  <pic:spPr>
                    <a:xfrm>
                      <a:off x="0" y="0"/>
                      <a:ext cx="1790654" cy="317519"/>
                    </a:xfrm>
                    <a:prstGeom prst="rect">
                      <a:avLst/>
                    </a:prstGeom>
                  </pic:spPr>
                </pic:pic>
              </a:graphicData>
            </a:graphic>
          </wp:inline>
        </w:drawing>
      </w:r>
    </w:p>
    <w:p w14:paraId="69D904D1">
      <w:pPr>
        <w:spacing w:before="140"/>
        <w:ind w:left="430"/>
        <w:rPr>
          <w:sz w:val="20"/>
          <w:szCs w:val="20"/>
        </w:rPr>
      </w:pPr>
      <w:r>
        <w:rPr>
          <w:rFonts w:ascii="宋体" w:hAnsi="宋体" w:eastAsia="宋体" w:cs="宋体"/>
          <w:spacing w:val="13"/>
          <w:sz w:val="20"/>
          <w:szCs w:val="20"/>
        </w:rPr>
        <w:t>例6.2.17</w:t>
      </w:r>
      <w:r>
        <w:rPr>
          <w:rFonts w:ascii="宋体" w:hAnsi="宋体" w:eastAsia="宋体" w:cs="宋体"/>
          <w:spacing w:val="83"/>
          <w:sz w:val="20"/>
          <w:szCs w:val="20"/>
        </w:rPr>
        <w:t xml:space="preserve"> </w:t>
      </w:r>
      <w:r>
        <w:rPr>
          <w:rFonts w:ascii="宋体" w:hAnsi="宋体" w:eastAsia="宋体" w:cs="宋体"/>
          <w:spacing w:val="13"/>
          <w:sz w:val="20"/>
          <w:szCs w:val="20"/>
        </w:rPr>
        <w:t>求</w:t>
      </w:r>
      <w:r>
        <w:rPr>
          <w:rFonts w:ascii="宋体" w:hAnsi="宋体" w:eastAsia="宋体" w:cs="宋体"/>
          <w:spacing w:val="-20"/>
          <w:sz w:val="20"/>
          <w:szCs w:val="20"/>
        </w:rPr>
        <w:t xml:space="preserve"> </w:t>
      </w:r>
      <w:r>
        <w:rPr>
          <w:position w:val="-14"/>
          <w:sz w:val="20"/>
          <w:szCs w:val="20"/>
        </w:rPr>
        <w:drawing>
          <wp:inline distT="0" distB="0" distL="0" distR="0">
            <wp:extent cx="679450" cy="253365"/>
            <wp:effectExtent l="0" t="0" r="0" b="0"/>
            <wp:docPr id="4564" name="IM 4564"/>
            <wp:cNvGraphicFramePr/>
            <a:graphic xmlns:a="http://schemas.openxmlformats.org/drawingml/2006/main">
              <a:graphicData uri="http://schemas.openxmlformats.org/drawingml/2006/picture">
                <pic:pic xmlns:pic="http://schemas.openxmlformats.org/drawingml/2006/picture">
                  <pic:nvPicPr>
                    <pic:cNvPr id="4564" name="IM 4564"/>
                    <pic:cNvPicPr/>
                  </pic:nvPicPr>
                  <pic:blipFill>
                    <a:blip r:embed="rId732"/>
                    <a:stretch>
                      <a:fillRect/>
                    </a:stretch>
                  </pic:blipFill>
                  <pic:spPr>
                    <a:xfrm>
                      <a:off x="0" y="0"/>
                      <a:ext cx="679454" cy="253997"/>
                    </a:xfrm>
                    <a:prstGeom prst="rect">
                      <a:avLst/>
                    </a:prstGeom>
                  </pic:spPr>
                </pic:pic>
              </a:graphicData>
            </a:graphic>
          </wp:inline>
        </w:drawing>
      </w:r>
      <w:r>
        <w:rPr>
          <w:rFonts w:ascii="宋体" w:hAnsi="宋体" w:eastAsia="宋体" w:cs="宋体"/>
          <w:spacing w:val="13"/>
          <w:sz w:val="20"/>
          <w:szCs w:val="20"/>
        </w:rPr>
        <w:t>和</w:t>
      </w:r>
      <w:r>
        <w:rPr>
          <w:rFonts w:ascii="宋体" w:hAnsi="宋体" w:eastAsia="宋体" w:cs="宋体"/>
          <w:spacing w:val="-42"/>
          <w:sz w:val="20"/>
          <w:szCs w:val="20"/>
        </w:rPr>
        <w:t xml:space="preserve"> </w:t>
      </w:r>
      <w:r>
        <w:rPr>
          <w:position w:val="-14"/>
          <w:sz w:val="20"/>
          <w:szCs w:val="20"/>
        </w:rPr>
        <w:drawing>
          <wp:inline distT="0" distB="0" distL="0" distR="0">
            <wp:extent cx="710565" cy="253365"/>
            <wp:effectExtent l="0" t="0" r="0" b="0"/>
            <wp:docPr id="4566" name="IM 4566"/>
            <wp:cNvGraphicFramePr/>
            <a:graphic xmlns:a="http://schemas.openxmlformats.org/drawingml/2006/main">
              <a:graphicData uri="http://schemas.openxmlformats.org/drawingml/2006/picture">
                <pic:pic xmlns:pic="http://schemas.openxmlformats.org/drawingml/2006/picture">
                  <pic:nvPicPr>
                    <pic:cNvPr id="4566" name="IM 4566"/>
                    <pic:cNvPicPr/>
                  </pic:nvPicPr>
                  <pic:blipFill>
                    <a:blip r:embed="rId733"/>
                    <a:stretch>
                      <a:fillRect/>
                    </a:stretch>
                  </pic:blipFill>
                  <pic:spPr>
                    <a:xfrm>
                      <a:off x="0" y="0"/>
                      <a:ext cx="711197" cy="253997"/>
                    </a:xfrm>
                    <a:prstGeom prst="rect">
                      <a:avLst/>
                    </a:prstGeom>
                  </pic:spPr>
                </pic:pic>
              </a:graphicData>
            </a:graphic>
          </wp:inline>
        </w:drawing>
      </w:r>
    </w:p>
    <w:p w14:paraId="046EBB09">
      <w:pPr>
        <w:spacing w:before="120" w:line="309" w:lineRule="auto"/>
        <w:ind w:left="40" w:right="481" w:firstLine="399"/>
        <w:rPr>
          <w:rFonts w:ascii="宋体" w:hAnsi="宋体" w:eastAsia="宋体" w:cs="宋体"/>
          <w:sz w:val="20"/>
          <w:szCs w:val="20"/>
        </w:rPr>
      </w:pPr>
      <w:r>
        <w:rPr>
          <w:rFonts w:ascii="宋体" w:hAnsi="宋体" w:eastAsia="宋体" w:cs="宋体"/>
          <w:spacing w:val="4"/>
          <w:sz w:val="20"/>
          <w:szCs w:val="20"/>
        </w:rPr>
        <w:t>解  以</w:t>
      </w:r>
      <w:r>
        <w:rPr>
          <w:rFonts w:ascii="宋体" w:hAnsi="宋体" w:eastAsia="宋体" w:cs="宋体"/>
          <w:spacing w:val="-57"/>
          <w:sz w:val="20"/>
          <w:szCs w:val="20"/>
        </w:rPr>
        <w:t xml:space="preserve"> </w:t>
      </w:r>
      <w:r>
        <w:rPr>
          <w:position w:val="-14"/>
          <w:sz w:val="20"/>
          <w:szCs w:val="20"/>
        </w:rPr>
        <w:drawing>
          <wp:inline distT="0" distB="0" distL="0" distR="0">
            <wp:extent cx="710565" cy="253365"/>
            <wp:effectExtent l="0" t="0" r="0" b="0"/>
            <wp:docPr id="4568" name="IM 4568"/>
            <wp:cNvGraphicFramePr/>
            <a:graphic xmlns:a="http://schemas.openxmlformats.org/drawingml/2006/main">
              <a:graphicData uri="http://schemas.openxmlformats.org/drawingml/2006/picture">
                <pic:pic xmlns:pic="http://schemas.openxmlformats.org/drawingml/2006/picture">
                  <pic:nvPicPr>
                    <pic:cNvPr id="4568" name="IM 4568"/>
                    <pic:cNvPicPr/>
                  </pic:nvPicPr>
                  <pic:blipFill>
                    <a:blip r:embed="rId734"/>
                    <a:stretch>
                      <a:fillRect/>
                    </a:stretch>
                  </pic:blipFill>
                  <pic:spPr>
                    <a:xfrm>
                      <a:off x="0" y="0"/>
                      <a:ext cx="711197" cy="253997"/>
                    </a:xfrm>
                    <a:prstGeom prst="rect">
                      <a:avLst/>
                    </a:prstGeom>
                  </pic:spPr>
                </pic:pic>
              </a:graphicData>
            </a:graphic>
          </wp:inline>
        </w:drawing>
      </w:r>
      <w:r>
        <w:rPr>
          <w:rFonts w:ascii="宋体" w:hAnsi="宋体" w:eastAsia="宋体" w:cs="宋体"/>
          <w:spacing w:val="4"/>
          <w:sz w:val="20"/>
          <w:szCs w:val="20"/>
        </w:rPr>
        <w:t>为例，这个不定积分是可以用第二类换元积分法求的，但用分</w:t>
      </w:r>
      <w:r>
        <w:rPr>
          <w:rFonts w:ascii="宋体" w:hAnsi="宋体" w:eastAsia="宋体" w:cs="宋体"/>
          <w:sz w:val="20"/>
          <w:szCs w:val="20"/>
        </w:rPr>
        <w:t xml:space="preserve"> </w:t>
      </w:r>
      <w:r>
        <w:rPr>
          <w:rFonts w:ascii="宋体" w:hAnsi="宋体" w:eastAsia="宋体" w:cs="宋体"/>
          <w:spacing w:val="8"/>
          <w:sz w:val="20"/>
          <w:szCs w:val="20"/>
        </w:rPr>
        <w:t>部积分的方法更为简单些.</w:t>
      </w:r>
    </w:p>
    <w:p w14:paraId="0A320AFA">
      <w:pPr>
        <w:spacing w:line="590" w:lineRule="exact"/>
        <w:ind w:firstLine="1520"/>
      </w:pPr>
      <w:r>
        <w:rPr>
          <w:position w:val="-11"/>
        </w:rPr>
        <w:drawing>
          <wp:inline distT="0" distB="0" distL="0" distR="0">
            <wp:extent cx="2094865" cy="374015"/>
            <wp:effectExtent l="0" t="0" r="0" b="0"/>
            <wp:docPr id="4570" name="IM 4570"/>
            <wp:cNvGraphicFramePr/>
            <a:graphic xmlns:a="http://schemas.openxmlformats.org/drawingml/2006/main">
              <a:graphicData uri="http://schemas.openxmlformats.org/drawingml/2006/picture">
                <pic:pic xmlns:pic="http://schemas.openxmlformats.org/drawingml/2006/picture">
                  <pic:nvPicPr>
                    <pic:cNvPr id="4570" name="IM 4570"/>
                    <pic:cNvPicPr/>
                  </pic:nvPicPr>
                  <pic:blipFill>
                    <a:blip r:embed="rId735"/>
                    <a:stretch>
                      <a:fillRect/>
                    </a:stretch>
                  </pic:blipFill>
                  <pic:spPr>
                    <a:xfrm>
                      <a:off x="0" y="0"/>
                      <a:ext cx="2095487" cy="374578"/>
                    </a:xfrm>
                    <a:prstGeom prst="rect">
                      <a:avLst/>
                    </a:prstGeom>
                  </pic:spPr>
                </pic:pic>
              </a:graphicData>
            </a:graphic>
          </wp:inline>
        </w:drawing>
      </w:r>
    </w:p>
    <w:p w14:paraId="1D933900">
      <w:pPr>
        <w:spacing w:before="80" w:line="610" w:lineRule="exact"/>
        <w:ind w:firstLine="2660"/>
      </w:pPr>
      <w:r>
        <w:rPr>
          <w:position w:val="-12"/>
        </w:rPr>
        <w:drawing>
          <wp:inline distT="0" distB="0" distL="0" distR="0">
            <wp:extent cx="1466850" cy="386715"/>
            <wp:effectExtent l="0" t="0" r="0" b="0"/>
            <wp:docPr id="4572" name="IM 4572"/>
            <wp:cNvGraphicFramePr/>
            <a:graphic xmlns:a="http://schemas.openxmlformats.org/drawingml/2006/main">
              <a:graphicData uri="http://schemas.openxmlformats.org/drawingml/2006/picture">
                <pic:pic xmlns:pic="http://schemas.openxmlformats.org/drawingml/2006/picture">
                  <pic:nvPicPr>
                    <pic:cNvPr id="4572" name="IM 4572"/>
                    <pic:cNvPicPr/>
                  </pic:nvPicPr>
                  <pic:blipFill>
                    <a:blip r:embed="rId736"/>
                    <a:stretch>
                      <a:fillRect/>
                    </a:stretch>
                  </pic:blipFill>
                  <pic:spPr>
                    <a:xfrm>
                      <a:off x="0" y="0"/>
                      <a:ext cx="1466859" cy="387320"/>
                    </a:xfrm>
                    <a:prstGeom prst="rect">
                      <a:avLst/>
                    </a:prstGeom>
                  </pic:spPr>
                </pic:pic>
              </a:graphicData>
            </a:graphic>
          </wp:inline>
        </w:drawing>
      </w:r>
    </w:p>
    <w:p w14:paraId="5BEBC771">
      <w:pPr>
        <w:spacing w:before="70" w:line="620" w:lineRule="exact"/>
        <w:ind w:firstLine="2660"/>
      </w:pPr>
      <w:r>
        <w:rPr>
          <w:position w:val="-12"/>
        </w:rPr>
        <w:drawing>
          <wp:inline distT="0" distB="0" distL="0" distR="0">
            <wp:extent cx="2184400" cy="393700"/>
            <wp:effectExtent l="0" t="0" r="0" b="0"/>
            <wp:docPr id="4574" name="IM 4574"/>
            <wp:cNvGraphicFramePr/>
            <a:graphic xmlns:a="http://schemas.openxmlformats.org/drawingml/2006/main">
              <a:graphicData uri="http://schemas.openxmlformats.org/drawingml/2006/picture">
                <pic:pic xmlns:pic="http://schemas.openxmlformats.org/drawingml/2006/picture">
                  <pic:nvPicPr>
                    <pic:cNvPr id="4574" name="IM 4574"/>
                    <pic:cNvPicPr/>
                  </pic:nvPicPr>
                  <pic:blipFill>
                    <a:blip r:embed="rId737"/>
                    <a:stretch>
                      <a:fillRect/>
                    </a:stretch>
                  </pic:blipFill>
                  <pic:spPr>
                    <a:xfrm>
                      <a:off x="0" y="0"/>
                      <a:ext cx="2184418" cy="393783"/>
                    </a:xfrm>
                    <a:prstGeom prst="rect">
                      <a:avLst/>
                    </a:prstGeom>
                  </pic:spPr>
                </pic:pic>
              </a:graphicData>
            </a:graphic>
          </wp:inline>
        </w:drawing>
      </w:r>
    </w:p>
    <w:p w14:paraId="6A688172">
      <w:pPr>
        <w:spacing w:line="620" w:lineRule="exact"/>
        <w:sectPr>
          <w:headerReference r:id="rId60" w:type="default"/>
          <w:footerReference r:id="rId61" w:type="default"/>
          <w:pgSz w:w="9540" w:h="14540"/>
          <w:pgMar w:top="756" w:right="950" w:bottom="601" w:left="379" w:header="449" w:footer="10" w:gutter="0"/>
          <w:cols w:space="720" w:num="1"/>
        </w:sectPr>
      </w:pPr>
    </w:p>
    <w:p w14:paraId="4E553F18">
      <w:pPr>
        <w:spacing w:before="87" w:line="221" w:lineRule="auto"/>
        <w:ind w:left="360"/>
        <w:rPr>
          <w:rFonts w:ascii="黑体" w:hAnsi="黑体" w:eastAsia="黑体" w:cs="黑体"/>
          <w:sz w:val="20"/>
          <w:szCs w:val="20"/>
        </w:rPr>
      </w:pPr>
      <w:r>
        <w:rPr>
          <w:rFonts w:ascii="黑体" w:hAnsi="黑体" w:eastAsia="黑体" w:cs="黑体"/>
          <w:spacing w:val="-15"/>
          <w:sz w:val="16"/>
          <w:szCs w:val="16"/>
        </w:rPr>
        <w:t>|</w:t>
      </w:r>
      <w:r>
        <w:rPr>
          <w:rFonts w:ascii="黑体" w:hAnsi="黑体" w:eastAsia="黑体" w:cs="黑体"/>
          <w:spacing w:val="-27"/>
          <w:sz w:val="16"/>
          <w:szCs w:val="16"/>
        </w:rPr>
        <w:t xml:space="preserve"> </w:t>
      </w:r>
      <w:r>
        <w:rPr>
          <w:rFonts w:ascii="黑体" w:hAnsi="黑体" w:eastAsia="黑体" w:cs="黑体"/>
          <w:spacing w:val="-15"/>
          <w:sz w:val="16"/>
          <w:szCs w:val="16"/>
        </w:rPr>
        <w:t>■</w:t>
      </w:r>
      <w:r>
        <w:rPr>
          <w:rFonts w:ascii="黑体" w:hAnsi="黑体" w:eastAsia="黑体" w:cs="黑体"/>
          <w:spacing w:val="-34"/>
          <w:sz w:val="16"/>
          <w:szCs w:val="16"/>
        </w:rPr>
        <w:t xml:space="preserve"> </w:t>
      </w:r>
      <w:r>
        <w:rPr>
          <w:rFonts w:ascii="黑体" w:hAnsi="黑体" w:eastAsia="黑体" w:cs="黑体"/>
          <w:spacing w:val="-15"/>
          <w:sz w:val="16"/>
          <w:szCs w:val="16"/>
        </w:rPr>
        <w:t>第</w:t>
      </w:r>
      <w:r>
        <w:rPr>
          <w:rFonts w:ascii="黑体" w:hAnsi="黑体" w:eastAsia="黑体" w:cs="黑体"/>
          <w:spacing w:val="-29"/>
          <w:sz w:val="16"/>
          <w:szCs w:val="16"/>
        </w:rPr>
        <w:t xml:space="preserve"> </w:t>
      </w:r>
      <w:r>
        <w:rPr>
          <w:rFonts w:ascii="黑体" w:hAnsi="黑体" w:eastAsia="黑体" w:cs="黑体"/>
          <w:spacing w:val="-15"/>
          <w:sz w:val="16"/>
          <w:szCs w:val="16"/>
        </w:rPr>
        <w:t>六</w:t>
      </w:r>
      <w:r>
        <w:rPr>
          <w:rFonts w:ascii="黑体" w:hAnsi="黑体" w:eastAsia="黑体" w:cs="黑体"/>
          <w:spacing w:val="-33"/>
          <w:sz w:val="16"/>
          <w:szCs w:val="16"/>
        </w:rPr>
        <w:t xml:space="preserve"> </w:t>
      </w:r>
      <w:r>
        <w:rPr>
          <w:rFonts w:ascii="黑体" w:hAnsi="黑体" w:eastAsia="黑体" w:cs="黑体"/>
          <w:spacing w:val="-15"/>
          <w:sz w:val="16"/>
          <w:szCs w:val="16"/>
        </w:rPr>
        <w:t>章</w:t>
      </w:r>
      <w:r>
        <w:rPr>
          <w:rFonts w:ascii="黑体" w:hAnsi="黑体" w:eastAsia="黑体" w:cs="黑体"/>
          <w:spacing w:val="17"/>
          <w:sz w:val="16"/>
          <w:szCs w:val="16"/>
        </w:rPr>
        <w:t xml:space="preserve">  </w:t>
      </w:r>
      <w:r>
        <w:rPr>
          <w:rFonts w:ascii="黑体" w:hAnsi="黑体" w:eastAsia="黑体" w:cs="黑体"/>
          <w:spacing w:val="-15"/>
          <w:sz w:val="20"/>
          <w:szCs w:val="20"/>
        </w:rPr>
        <w:t>不定积分</w:t>
      </w:r>
    </w:p>
    <w:p w14:paraId="4215D369">
      <w:pPr>
        <w:pStyle w:val="2"/>
        <w:spacing w:line="423" w:lineRule="auto"/>
      </w:pPr>
    </w:p>
    <w:p w14:paraId="31657D28">
      <w:pPr>
        <w:spacing w:before="65" w:line="219" w:lineRule="auto"/>
        <w:ind w:left="790"/>
        <w:rPr>
          <w:rFonts w:ascii="宋体" w:hAnsi="宋体" w:eastAsia="宋体" w:cs="宋体"/>
          <w:sz w:val="20"/>
          <w:szCs w:val="20"/>
        </w:rPr>
      </w:pPr>
      <w:r>
        <w:rPr>
          <w:rFonts w:ascii="宋体" w:hAnsi="宋体" w:eastAsia="宋体" w:cs="宋体"/>
          <w:spacing w:val="-9"/>
          <w:sz w:val="20"/>
          <w:szCs w:val="20"/>
        </w:rPr>
        <w:t>移项，解得</w:t>
      </w:r>
    </w:p>
    <w:p w14:paraId="2E61D891">
      <w:pPr>
        <w:spacing w:before="34" w:line="620" w:lineRule="exact"/>
        <w:ind w:firstLine="1410"/>
      </w:pPr>
      <w:r>
        <w:rPr>
          <w:position w:val="-12"/>
        </w:rPr>
        <w:drawing>
          <wp:inline distT="0" distB="0" distL="0" distR="0">
            <wp:extent cx="2666365" cy="393065"/>
            <wp:effectExtent l="0" t="0" r="0" b="0"/>
            <wp:docPr id="4578" name="IM 4578"/>
            <wp:cNvGraphicFramePr/>
            <a:graphic xmlns:a="http://schemas.openxmlformats.org/drawingml/2006/main">
              <a:graphicData uri="http://schemas.openxmlformats.org/drawingml/2006/picture">
                <pic:pic xmlns:pic="http://schemas.openxmlformats.org/drawingml/2006/picture">
                  <pic:nvPicPr>
                    <pic:cNvPr id="4578" name="IM 4578"/>
                    <pic:cNvPicPr/>
                  </pic:nvPicPr>
                  <pic:blipFill>
                    <a:blip r:embed="rId738"/>
                    <a:stretch>
                      <a:fillRect/>
                    </a:stretch>
                  </pic:blipFill>
                  <pic:spPr>
                    <a:xfrm>
                      <a:off x="0" y="0"/>
                      <a:ext cx="2666990" cy="393696"/>
                    </a:xfrm>
                    <a:prstGeom prst="rect">
                      <a:avLst/>
                    </a:prstGeom>
                  </pic:spPr>
                </pic:pic>
              </a:graphicData>
            </a:graphic>
          </wp:inline>
        </w:drawing>
      </w:r>
    </w:p>
    <w:p w14:paraId="3461848D">
      <w:pPr>
        <w:spacing w:before="79" w:line="510" w:lineRule="exact"/>
        <w:ind w:firstLine="2689"/>
      </w:pPr>
      <w:r>
        <w:rPr>
          <w:position w:val="-10"/>
        </w:rPr>
        <w:drawing>
          <wp:inline distT="0" distB="0" distL="0" distR="0">
            <wp:extent cx="2094865" cy="323850"/>
            <wp:effectExtent l="0" t="0" r="0" b="0"/>
            <wp:docPr id="4580" name="IM 4580"/>
            <wp:cNvGraphicFramePr/>
            <a:graphic xmlns:a="http://schemas.openxmlformats.org/drawingml/2006/main">
              <a:graphicData uri="http://schemas.openxmlformats.org/drawingml/2006/picture">
                <pic:pic xmlns:pic="http://schemas.openxmlformats.org/drawingml/2006/picture">
                  <pic:nvPicPr>
                    <pic:cNvPr id="4580" name="IM 4580"/>
                    <pic:cNvPicPr/>
                  </pic:nvPicPr>
                  <pic:blipFill>
                    <a:blip r:embed="rId739"/>
                    <a:stretch>
                      <a:fillRect/>
                    </a:stretch>
                  </pic:blipFill>
                  <pic:spPr>
                    <a:xfrm>
                      <a:off x="0" y="0"/>
                      <a:ext cx="2095487" cy="323851"/>
                    </a:xfrm>
                    <a:prstGeom prst="rect">
                      <a:avLst/>
                    </a:prstGeom>
                  </pic:spPr>
                </pic:pic>
              </a:graphicData>
            </a:graphic>
          </wp:inline>
        </w:drawing>
      </w:r>
    </w:p>
    <w:p w14:paraId="1AE448AC">
      <w:pPr>
        <w:spacing w:before="89" w:line="288" w:lineRule="auto"/>
        <w:ind w:left="809" w:right="4776" w:hanging="440"/>
        <w:rPr>
          <w:rFonts w:ascii="宋体" w:hAnsi="宋体" w:eastAsia="宋体" w:cs="宋体"/>
          <w:sz w:val="20"/>
          <w:szCs w:val="20"/>
        </w:rPr>
      </w:pPr>
      <w:r>
        <w:rPr>
          <w:rFonts w:ascii="宋体" w:hAnsi="宋体" w:eastAsia="宋体" w:cs="宋体"/>
          <w:spacing w:val="9"/>
          <w:sz w:val="20"/>
          <w:szCs w:val="20"/>
        </w:rPr>
        <w:t>最后一项利用了例6.2.8的结果.</w:t>
      </w:r>
      <w:r>
        <w:rPr>
          <w:rFonts w:ascii="宋体" w:hAnsi="宋体" w:eastAsia="宋体" w:cs="宋体"/>
          <w:sz w:val="20"/>
          <w:szCs w:val="20"/>
        </w:rPr>
        <w:t xml:space="preserve"> </w:t>
      </w:r>
      <w:r>
        <w:rPr>
          <w:rFonts w:ascii="宋体" w:hAnsi="宋体" w:eastAsia="宋体" w:cs="宋体"/>
          <w:spacing w:val="9"/>
          <w:sz w:val="20"/>
          <w:szCs w:val="20"/>
        </w:rPr>
        <w:t>类似地可以求出</w:t>
      </w:r>
    </w:p>
    <w:p w14:paraId="2FCFB169">
      <w:pPr>
        <w:spacing w:before="7" w:line="480" w:lineRule="exact"/>
        <w:ind w:firstLine="1489"/>
      </w:pPr>
      <w:r>
        <w:rPr>
          <w:position w:val="-9"/>
        </w:rPr>
        <w:drawing>
          <wp:inline distT="0" distB="0" distL="0" distR="0">
            <wp:extent cx="3454400" cy="304165"/>
            <wp:effectExtent l="0" t="0" r="0" b="0"/>
            <wp:docPr id="4582" name="IM 4582"/>
            <wp:cNvGraphicFramePr/>
            <a:graphic xmlns:a="http://schemas.openxmlformats.org/drawingml/2006/main">
              <a:graphicData uri="http://schemas.openxmlformats.org/drawingml/2006/picture">
                <pic:pic xmlns:pic="http://schemas.openxmlformats.org/drawingml/2006/picture">
                  <pic:nvPicPr>
                    <pic:cNvPr id="4582" name="IM 4582"/>
                    <pic:cNvPicPr/>
                  </pic:nvPicPr>
                  <pic:blipFill>
                    <a:blip r:embed="rId740"/>
                    <a:stretch>
                      <a:fillRect/>
                    </a:stretch>
                  </pic:blipFill>
                  <pic:spPr>
                    <a:xfrm>
                      <a:off x="0" y="0"/>
                      <a:ext cx="3454456" cy="304753"/>
                    </a:xfrm>
                    <a:prstGeom prst="rect">
                      <a:avLst/>
                    </a:prstGeom>
                  </pic:spPr>
                </pic:pic>
              </a:graphicData>
            </a:graphic>
          </wp:inline>
        </w:drawing>
      </w:r>
    </w:p>
    <w:p w14:paraId="5B0E67D4">
      <w:pPr>
        <w:spacing w:before="120"/>
        <w:ind w:right="11"/>
        <w:jc w:val="right"/>
        <w:rPr>
          <w:rFonts w:ascii="宋体" w:hAnsi="宋体" w:eastAsia="宋体" w:cs="宋体"/>
          <w:sz w:val="20"/>
          <w:szCs w:val="20"/>
        </w:rPr>
      </w:pPr>
      <w:r>
        <w:rPr>
          <w:rFonts w:ascii="宋体" w:hAnsi="宋体" w:eastAsia="宋体" w:cs="宋体"/>
          <w:spacing w:val="4"/>
          <w:sz w:val="20"/>
          <w:szCs w:val="20"/>
        </w:rPr>
        <w:t>(4)</w:t>
      </w:r>
      <w:r>
        <w:rPr>
          <w:rFonts w:ascii="宋体" w:hAnsi="宋体" w:eastAsia="宋体" w:cs="宋体"/>
          <w:spacing w:val="44"/>
          <w:sz w:val="20"/>
          <w:szCs w:val="20"/>
        </w:rPr>
        <w:t xml:space="preserve">  </w:t>
      </w:r>
      <w:r>
        <w:rPr>
          <w:rFonts w:ascii="宋体" w:hAnsi="宋体" w:eastAsia="宋体" w:cs="宋体"/>
          <w:spacing w:val="4"/>
          <w:sz w:val="20"/>
          <w:szCs w:val="20"/>
        </w:rPr>
        <w:t>对某些形如</w:t>
      </w:r>
      <w:r>
        <w:rPr>
          <w:position w:val="-14"/>
          <w:sz w:val="20"/>
          <w:szCs w:val="20"/>
        </w:rPr>
        <w:drawing>
          <wp:inline distT="0" distB="0" distL="0" distR="0">
            <wp:extent cx="600075" cy="260350"/>
            <wp:effectExtent l="0" t="0" r="0" b="0"/>
            <wp:docPr id="4584" name="IM 4584"/>
            <wp:cNvGraphicFramePr/>
            <a:graphic xmlns:a="http://schemas.openxmlformats.org/drawingml/2006/main">
              <a:graphicData uri="http://schemas.openxmlformats.org/drawingml/2006/picture">
                <pic:pic xmlns:pic="http://schemas.openxmlformats.org/drawingml/2006/picture">
                  <pic:nvPicPr>
                    <pic:cNvPr id="4584" name="IM 4584"/>
                    <pic:cNvPicPr/>
                  </pic:nvPicPr>
                  <pic:blipFill>
                    <a:blip r:embed="rId741"/>
                    <a:stretch>
                      <a:fillRect/>
                    </a:stretch>
                  </pic:blipFill>
                  <pic:spPr>
                    <a:xfrm>
                      <a:off x="0" y="0"/>
                      <a:ext cx="600194" cy="260373"/>
                    </a:xfrm>
                    <a:prstGeom prst="rect">
                      <a:avLst/>
                    </a:prstGeom>
                  </pic:spPr>
                </pic:pic>
              </a:graphicData>
            </a:graphic>
          </wp:inline>
        </w:drawing>
      </w:r>
      <w:r>
        <w:rPr>
          <w:rFonts w:ascii="宋体" w:hAnsi="宋体" w:eastAsia="宋体" w:cs="宋体"/>
          <w:spacing w:val="4"/>
          <w:sz w:val="20"/>
          <w:szCs w:val="20"/>
        </w:rPr>
        <w:t>的不定积分，利用分部积分法降低幂指数，导出递推</w:t>
      </w:r>
    </w:p>
    <w:p w14:paraId="7F826FD1">
      <w:pPr>
        <w:spacing w:line="70" w:lineRule="exact"/>
      </w:pPr>
    </w:p>
    <w:p w14:paraId="6784A096">
      <w:pPr>
        <w:spacing w:line="70" w:lineRule="exact"/>
        <w:sectPr>
          <w:footerReference r:id="rId62" w:type="default"/>
          <w:pgSz w:w="9540" w:h="14530"/>
          <w:pgMar w:top="400" w:right="430" w:bottom="621" w:left="1009" w:header="0" w:footer="20" w:gutter="0"/>
          <w:cols w:equalWidth="0" w:num="1">
            <w:col w:w="8100"/>
          </w:cols>
        </w:sectPr>
      </w:pPr>
    </w:p>
    <w:p w14:paraId="6B8F12C3">
      <w:pPr>
        <w:spacing w:before="39" w:line="221" w:lineRule="auto"/>
        <w:ind w:left="369"/>
        <w:rPr>
          <w:rFonts w:ascii="宋体" w:hAnsi="宋体" w:eastAsia="宋体" w:cs="宋体"/>
          <w:sz w:val="20"/>
          <w:szCs w:val="20"/>
        </w:rPr>
      </w:pPr>
      <w:r>
        <w:rPr>
          <w:rFonts w:ascii="宋体" w:hAnsi="宋体" w:eastAsia="宋体" w:cs="宋体"/>
          <w:spacing w:val="4"/>
          <w:sz w:val="20"/>
          <w:szCs w:val="20"/>
        </w:rPr>
        <w:t>公式</w:t>
      </w:r>
      <w:r>
        <w:rPr>
          <w:rFonts w:ascii="宋体" w:hAnsi="宋体" w:eastAsia="宋体" w:cs="宋体"/>
          <w:spacing w:val="-57"/>
          <w:sz w:val="20"/>
          <w:szCs w:val="20"/>
        </w:rPr>
        <w:t xml:space="preserve"> </w:t>
      </w:r>
      <w:r>
        <w:rPr>
          <w:rFonts w:ascii="宋体" w:hAnsi="宋体" w:eastAsia="宋体" w:cs="宋体"/>
          <w:spacing w:val="4"/>
          <w:sz w:val="20"/>
          <w:szCs w:val="20"/>
        </w:rPr>
        <w:t>.</w:t>
      </w:r>
    </w:p>
    <w:p w14:paraId="3146AFD8">
      <w:pPr>
        <w:spacing w:before="211" w:line="221" w:lineRule="auto"/>
        <w:ind w:left="800"/>
        <w:rPr>
          <w:rFonts w:ascii="宋体" w:hAnsi="宋体" w:eastAsia="宋体" w:cs="宋体"/>
          <w:sz w:val="20"/>
          <w:szCs w:val="20"/>
        </w:rPr>
      </w:pPr>
      <w:r>
        <w:pict>
          <v:shape id="_x0000_s1077" o:spid="_x0000_s1077" o:spt="202" type="#_x0000_t202" style="position:absolute;left:0pt;margin-left:93.45pt;margin-top:9.5pt;height:14pt;width:11.55pt;z-index:251860992;mso-width-relative:page;mso-height-relative:page;" filled="f" stroked="f" coordsize="21600,21600">
            <v:path/>
            <v:fill on="f" focussize="0,0"/>
            <v:stroke on="f"/>
            <v:imagedata o:title=""/>
            <o:lock v:ext="edit" aspectratio="f"/>
            <v:textbox inset="0mm,0mm,0mm,0mm">
              <w:txbxContent>
                <w:p w14:paraId="79A86BDF">
                  <w:pPr>
                    <w:spacing w:before="19" w:line="221" w:lineRule="auto"/>
                    <w:ind w:left="20"/>
                    <w:rPr>
                      <w:rFonts w:ascii="宋体" w:hAnsi="宋体" w:eastAsia="宋体" w:cs="宋体"/>
                      <w:sz w:val="20"/>
                      <w:szCs w:val="20"/>
                    </w:rPr>
                  </w:pPr>
                  <w:r>
                    <w:rPr>
                      <w:rFonts w:ascii="宋体" w:hAnsi="宋体" w:eastAsia="宋体" w:cs="宋体"/>
                      <w:sz w:val="20"/>
                      <w:szCs w:val="20"/>
                    </w:rPr>
                    <w:t>求</w:t>
                  </w:r>
                </w:p>
              </w:txbxContent>
            </v:textbox>
          </v:shape>
        </w:pict>
      </w:r>
      <w:r>
        <w:rPr>
          <w:rFonts w:ascii="宋体" w:hAnsi="宋体" w:eastAsia="宋体" w:cs="宋体"/>
          <w:spacing w:val="13"/>
          <w:sz w:val="20"/>
          <w:szCs w:val="20"/>
        </w:rPr>
        <w:t>例6.2.18</w:t>
      </w:r>
    </w:p>
    <w:p w14:paraId="4170720E">
      <w:pPr>
        <w:spacing w:line="171" w:lineRule="exact"/>
      </w:pPr>
    </w:p>
    <w:p w14:paraId="61D185C1">
      <w:pPr>
        <w:pStyle w:val="2"/>
        <w:spacing w:line="14" w:lineRule="auto"/>
        <w:rPr>
          <w:sz w:val="2"/>
        </w:rPr>
      </w:pPr>
      <w:r>
        <w:rPr>
          <w:sz w:val="2"/>
          <w:szCs w:val="2"/>
        </w:rPr>
        <w:br w:type="column"/>
      </w:r>
    </w:p>
    <w:p w14:paraId="01633BEF">
      <w:pPr>
        <w:pStyle w:val="2"/>
        <w:spacing w:line="327" w:lineRule="auto"/>
      </w:pPr>
    </w:p>
    <w:p w14:paraId="0797BAF6">
      <w:pPr>
        <w:spacing w:line="530" w:lineRule="exact"/>
      </w:pPr>
      <w:r>
        <w:rPr>
          <w:position w:val="-10"/>
        </w:rPr>
        <w:drawing>
          <wp:inline distT="0" distB="0" distL="0" distR="0">
            <wp:extent cx="888365" cy="335915"/>
            <wp:effectExtent l="0" t="0" r="0" b="0"/>
            <wp:docPr id="4586" name="IM 4586"/>
            <wp:cNvGraphicFramePr/>
            <a:graphic xmlns:a="http://schemas.openxmlformats.org/drawingml/2006/main">
              <a:graphicData uri="http://schemas.openxmlformats.org/drawingml/2006/picture">
                <pic:pic xmlns:pic="http://schemas.openxmlformats.org/drawingml/2006/picture">
                  <pic:nvPicPr>
                    <pic:cNvPr id="4586" name="IM 4586"/>
                    <pic:cNvPicPr/>
                  </pic:nvPicPr>
                  <pic:blipFill>
                    <a:blip r:embed="rId742"/>
                    <a:stretch>
                      <a:fillRect/>
                    </a:stretch>
                  </pic:blipFill>
                  <pic:spPr>
                    <a:xfrm>
                      <a:off x="0" y="0"/>
                      <a:ext cx="888997" cy="336492"/>
                    </a:xfrm>
                    <a:prstGeom prst="rect">
                      <a:avLst/>
                    </a:prstGeom>
                  </pic:spPr>
                </pic:pic>
              </a:graphicData>
            </a:graphic>
          </wp:inline>
        </w:drawing>
      </w:r>
    </w:p>
    <w:p w14:paraId="1E76CA86">
      <w:pPr>
        <w:spacing w:line="530" w:lineRule="exact"/>
        <w:sectPr>
          <w:type w:val="continuous"/>
          <w:pgSz w:w="9540" w:h="14530"/>
          <w:pgMar w:top="400" w:right="430" w:bottom="621" w:left="1009" w:header="0" w:footer="20" w:gutter="0"/>
          <w:cols w:equalWidth="0" w:num="2">
            <w:col w:w="2081" w:space="69"/>
            <w:col w:w="5950"/>
          </w:cols>
        </w:sectPr>
      </w:pPr>
    </w:p>
    <w:p w14:paraId="0C853EF8">
      <w:pPr>
        <w:spacing w:before="56" w:line="216" w:lineRule="auto"/>
        <w:ind w:left="800"/>
        <w:rPr>
          <w:rFonts w:ascii="宋体" w:hAnsi="宋体" w:eastAsia="宋体" w:cs="宋体"/>
          <w:sz w:val="20"/>
          <w:szCs w:val="20"/>
        </w:rPr>
      </w:pPr>
      <w:r>
        <w:rPr>
          <w:rFonts w:ascii="宋体" w:hAnsi="宋体" w:eastAsia="宋体" w:cs="宋体"/>
          <w:spacing w:val="4"/>
          <w:sz w:val="20"/>
          <w:szCs w:val="20"/>
        </w:rPr>
        <w:t>解</w:t>
      </w:r>
      <w:r>
        <w:rPr>
          <w:rFonts w:ascii="宋体" w:hAnsi="宋体" w:eastAsia="宋体" w:cs="宋体"/>
          <w:spacing w:val="22"/>
          <w:sz w:val="20"/>
          <w:szCs w:val="20"/>
        </w:rPr>
        <w:t xml:space="preserve">  </w:t>
      </w:r>
      <w:r>
        <w:rPr>
          <w:rFonts w:ascii="宋体" w:hAnsi="宋体" w:eastAsia="宋体" w:cs="宋体"/>
          <w:spacing w:val="4"/>
          <w:sz w:val="20"/>
          <w:szCs w:val="20"/>
        </w:rPr>
        <w:t>由例6.2.2,</w:t>
      </w:r>
    </w:p>
    <w:p w14:paraId="112101F2">
      <w:pPr>
        <w:spacing w:before="70" w:line="500" w:lineRule="exact"/>
        <w:ind w:firstLine="2959"/>
      </w:pPr>
      <w:r>
        <w:rPr>
          <w:position w:val="-9"/>
        </w:rPr>
        <w:drawing>
          <wp:inline distT="0" distB="0" distL="0" distR="0">
            <wp:extent cx="1612900" cy="316865"/>
            <wp:effectExtent l="0" t="0" r="0" b="0"/>
            <wp:docPr id="4588" name="IM 4588"/>
            <wp:cNvGraphicFramePr/>
            <a:graphic xmlns:a="http://schemas.openxmlformats.org/drawingml/2006/main">
              <a:graphicData uri="http://schemas.openxmlformats.org/drawingml/2006/picture">
                <pic:pic xmlns:pic="http://schemas.openxmlformats.org/drawingml/2006/picture">
                  <pic:nvPicPr>
                    <pic:cNvPr id="4588" name="IM 4588"/>
                    <pic:cNvPicPr/>
                  </pic:nvPicPr>
                  <pic:blipFill>
                    <a:blip r:embed="rId743"/>
                    <a:stretch>
                      <a:fillRect/>
                    </a:stretch>
                  </pic:blipFill>
                  <pic:spPr>
                    <a:xfrm>
                      <a:off x="0" y="0"/>
                      <a:ext cx="1612915" cy="317485"/>
                    </a:xfrm>
                    <a:prstGeom prst="rect">
                      <a:avLst/>
                    </a:prstGeom>
                  </pic:spPr>
                </pic:pic>
              </a:graphicData>
            </a:graphic>
          </wp:inline>
        </w:drawing>
      </w:r>
    </w:p>
    <w:p w14:paraId="6A23E0E0">
      <w:pPr>
        <w:spacing w:before="126" w:line="216" w:lineRule="auto"/>
        <w:ind w:left="400"/>
        <w:rPr>
          <w:rFonts w:ascii="宋体" w:hAnsi="宋体" w:eastAsia="宋体" w:cs="宋体"/>
          <w:sz w:val="20"/>
          <w:szCs w:val="20"/>
        </w:rPr>
      </w:pPr>
      <w:r>
        <w:rPr>
          <w:rFonts w:ascii="宋体" w:hAnsi="宋体" w:eastAsia="宋体" w:cs="宋体"/>
          <w:spacing w:val="10"/>
          <w:sz w:val="20"/>
          <w:szCs w:val="20"/>
        </w:rPr>
        <w:t>而对于n≥2,有</w:t>
      </w:r>
    </w:p>
    <w:p w14:paraId="514B8C3D">
      <w:pPr>
        <w:spacing w:before="60" w:line="570" w:lineRule="exact"/>
        <w:ind w:firstLine="1700"/>
      </w:pPr>
      <w:r>
        <w:rPr>
          <w:position w:val="-11"/>
        </w:rPr>
        <w:drawing>
          <wp:inline distT="0" distB="0" distL="0" distR="0">
            <wp:extent cx="3218815" cy="361950"/>
            <wp:effectExtent l="0" t="0" r="0" b="0"/>
            <wp:docPr id="4590" name="IM 4590"/>
            <wp:cNvGraphicFramePr/>
            <a:graphic xmlns:a="http://schemas.openxmlformats.org/drawingml/2006/main">
              <a:graphicData uri="http://schemas.openxmlformats.org/drawingml/2006/picture">
                <pic:pic xmlns:pic="http://schemas.openxmlformats.org/drawingml/2006/picture">
                  <pic:nvPicPr>
                    <pic:cNvPr id="4590" name="IM 4590"/>
                    <pic:cNvPicPr/>
                  </pic:nvPicPr>
                  <pic:blipFill>
                    <a:blip r:embed="rId744"/>
                    <a:stretch>
                      <a:fillRect/>
                    </a:stretch>
                  </pic:blipFill>
                  <pic:spPr>
                    <a:xfrm>
                      <a:off x="0" y="0"/>
                      <a:ext cx="3219410" cy="361957"/>
                    </a:xfrm>
                    <a:prstGeom prst="rect">
                      <a:avLst/>
                    </a:prstGeom>
                  </pic:spPr>
                </pic:pic>
              </a:graphicData>
            </a:graphic>
          </wp:inline>
        </w:drawing>
      </w:r>
    </w:p>
    <w:p w14:paraId="1275C5CD">
      <w:pPr>
        <w:spacing w:before="99" w:line="219" w:lineRule="auto"/>
        <w:ind w:left="400"/>
        <w:rPr>
          <w:rFonts w:ascii="宋体" w:hAnsi="宋体" w:eastAsia="宋体" w:cs="宋体"/>
          <w:sz w:val="20"/>
          <w:szCs w:val="20"/>
        </w:rPr>
      </w:pPr>
      <w:r>
        <w:rPr>
          <w:rFonts w:ascii="宋体" w:hAnsi="宋体" w:eastAsia="宋体" w:cs="宋体"/>
          <w:spacing w:val="6"/>
          <w:sz w:val="20"/>
          <w:szCs w:val="20"/>
        </w:rPr>
        <w:t>对最后一项用分部积分，</w:t>
      </w:r>
    </w:p>
    <w:p w14:paraId="251CF59A">
      <w:pPr>
        <w:spacing w:before="64" w:line="570" w:lineRule="exact"/>
        <w:ind w:firstLine="829"/>
      </w:pPr>
      <w:r>
        <w:rPr>
          <w:position w:val="-11"/>
        </w:rPr>
        <w:drawing>
          <wp:inline distT="0" distB="0" distL="0" distR="0">
            <wp:extent cx="4330700" cy="361950"/>
            <wp:effectExtent l="0" t="0" r="0" b="0"/>
            <wp:docPr id="4592" name="IM 4592"/>
            <wp:cNvGraphicFramePr/>
            <a:graphic xmlns:a="http://schemas.openxmlformats.org/drawingml/2006/main">
              <a:graphicData uri="http://schemas.openxmlformats.org/drawingml/2006/picture">
                <pic:pic xmlns:pic="http://schemas.openxmlformats.org/drawingml/2006/picture">
                  <pic:nvPicPr>
                    <pic:cNvPr id="4592" name="IM 4592"/>
                    <pic:cNvPicPr/>
                  </pic:nvPicPr>
                  <pic:blipFill>
                    <a:blip r:embed="rId745"/>
                    <a:stretch>
                      <a:fillRect/>
                    </a:stretch>
                  </pic:blipFill>
                  <pic:spPr>
                    <a:xfrm>
                      <a:off x="0" y="0"/>
                      <a:ext cx="4330732" cy="361957"/>
                    </a:xfrm>
                    <a:prstGeom prst="rect">
                      <a:avLst/>
                    </a:prstGeom>
                  </pic:spPr>
                </pic:pic>
              </a:graphicData>
            </a:graphic>
          </wp:inline>
        </w:drawing>
      </w:r>
    </w:p>
    <w:p w14:paraId="331F4858">
      <w:pPr>
        <w:spacing w:before="98" w:line="219" w:lineRule="auto"/>
        <w:ind w:left="420"/>
        <w:rPr>
          <w:rFonts w:ascii="宋体" w:hAnsi="宋体" w:eastAsia="宋体" w:cs="宋体"/>
          <w:sz w:val="20"/>
          <w:szCs w:val="20"/>
        </w:rPr>
      </w:pPr>
      <w:r>
        <w:rPr>
          <w:rFonts w:ascii="宋体" w:hAnsi="宋体" w:eastAsia="宋体" w:cs="宋体"/>
          <w:spacing w:val="7"/>
          <w:sz w:val="20"/>
          <w:szCs w:val="20"/>
        </w:rPr>
        <w:t>于是得到递推关系</w:t>
      </w:r>
    </w:p>
    <w:p w14:paraId="62D64ACF">
      <w:pPr>
        <w:spacing w:before="103" w:line="1082" w:lineRule="exact"/>
        <w:ind w:firstLine="1959"/>
      </w:pPr>
      <w:r>
        <w:rPr>
          <w:position w:val="-21"/>
        </w:rPr>
        <w:drawing>
          <wp:inline distT="0" distB="0" distL="0" distR="0">
            <wp:extent cx="2914650" cy="686435"/>
            <wp:effectExtent l="0" t="0" r="0" b="0"/>
            <wp:docPr id="4594" name="IM 4594"/>
            <wp:cNvGraphicFramePr/>
            <a:graphic xmlns:a="http://schemas.openxmlformats.org/drawingml/2006/main">
              <a:graphicData uri="http://schemas.openxmlformats.org/drawingml/2006/picture">
                <pic:pic xmlns:pic="http://schemas.openxmlformats.org/drawingml/2006/picture">
                  <pic:nvPicPr>
                    <pic:cNvPr id="4594" name="IM 4594"/>
                    <pic:cNvPicPr/>
                  </pic:nvPicPr>
                  <pic:blipFill>
                    <a:blip r:embed="rId746"/>
                    <a:stretch>
                      <a:fillRect/>
                    </a:stretch>
                  </pic:blipFill>
                  <pic:spPr>
                    <a:xfrm>
                      <a:off x="0" y="0"/>
                      <a:ext cx="2914854" cy="686705"/>
                    </a:xfrm>
                    <a:prstGeom prst="rect">
                      <a:avLst/>
                    </a:prstGeom>
                  </pic:spPr>
                </pic:pic>
              </a:graphicData>
            </a:graphic>
          </wp:inline>
        </w:drawing>
      </w:r>
    </w:p>
    <w:p w14:paraId="6DF962F8">
      <w:pPr>
        <w:spacing w:before="107" w:line="289" w:lineRule="auto"/>
        <w:ind w:left="429" w:firstLine="410"/>
        <w:rPr>
          <w:rFonts w:ascii="宋体" w:hAnsi="宋体" w:eastAsia="宋体" w:cs="宋体"/>
          <w:sz w:val="20"/>
          <w:szCs w:val="20"/>
        </w:rPr>
      </w:pPr>
      <w:r>
        <w:rPr>
          <w:rFonts w:ascii="宋体" w:hAnsi="宋体" w:eastAsia="宋体" w:cs="宋体"/>
          <w:spacing w:val="7"/>
          <w:sz w:val="20"/>
          <w:szCs w:val="20"/>
        </w:rPr>
        <w:t>上节和本节中所得到的结果绝大部分可以作为基本积分公式，应该熟练掌握，为</w:t>
      </w:r>
      <w:r>
        <w:rPr>
          <w:rFonts w:ascii="宋体" w:hAnsi="宋体" w:eastAsia="宋体" w:cs="宋体"/>
          <w:spacing w:val="13"/>
          <w:sz w:val="20"/>
          <w:szCs w:val="20"/>
        </w:rPr>
        <w:t xml:space="preserve"> </w:t>
      </w:r>
      <w:r>
        <w:rPr>
          <w:rFonts w:ascii="宋体" w:hAnsi="宋体" w:eastAsia="宋体" w:cs="宋体"/>
          <w:spacing w:val="3"/>
          <w:sz w:val="20"/>
          <w:szCs w:val="20"/>
        </w:rPr>
        <w:t>了便于使用，我们将它们集中在下面的表中.</w:t>
      </w:r>
    </w:p>
    <w:p w14:paraId="564B0C05">
      <w:pPr>
        <w:spacing w:before="124" w:line="222" w:lineRule="auto"/>
        <w:ind w:left="429"/>
        <w:outlineLvl w:val="2"/>
        <w:rPr>
          <w:rFonts w:ascii="黑体" w:hAnsi="黑体" w:eastAsia="黑体" w:cs="黑体"/>
          <w:sz w:val="20"/>
          <w:szCs w:val="20"/>
        </w:rPr>
      </w:pPr>
      <w:bookmarkStart w:id="42" w:name="bookmark140"/>
      <w:bookmarkEnd w:id="42"/>
      <w:r>
        <w:rPr>
          <w:rFonts w:ascii="黑体" w:hAnsi="黑体" w:eastAsia="黑体" w:cs="黑体"/>
          <w:spacing w:val="33"/>
          <w:sz w:val="20"/>
          <w:szCs w:val="20"/>
        </w:rPr>
        <w:t>基本积分表</w:t>
      </w:r>
    </w:p>
    <w:p w14:paraId="33BC5744">
      <w:pPr>
        <w:spacing w:before="162" w:line="840" w:lineRule="exact"/>
        <w:ind w:firstLine="810"/>
      </w:pPr>
      <w:r>
        <w:drawing>
          <wp:anchor distT="0" distB="0" distL="0" distR="0" simplePos="0" relativeHeight="251858944" behindDoc="0" locked="0" layoutInCell="1" allowOverlap="1">
            <wp:simplePos x="0" y="0"/>
            <wp:positionH relativeFrom="column">
              <wp:posOffset>520065</wp:posOffset>
            </wp:positionH>
            <wp:positionV relativeFrom="paragraph">
              <wp:posOffset>680720</wp:posOffset>
            </wp:positionV>
            <wp:extent cx="850900" cy="298450"/>
            <wp:effectExtent l="0" t="0" r="0" b="0"/>
            <wp:wrapNone/>
            <wp:docPr id="4596" name="IM 4596"/>
            <wp:cNvGraphicFramePr/>
            <a:graphic xmlns:a="http://schemas.openxmlformats.org/drawingml/2006/main">
              <a:graphicData uri="http://schemas.openxmlformats.org/drawingml/2006/picture">
                <pic:pic xmlns:pic="http://schemas.openxmlformats.org/drawingml/2006/picture">
                  <pic:nvPicPr>
                    <pic:cNvPr id="4596" name="IM 4596"/>
                    <pic:cNvPicPr/>
                  </pic:nvPicPr>
                  <pic:blipFill>
                    <a:blip r:embed="rId747"/>
                    <a:stretch>
                      <a:fillRect/>
                    </a:stretch>
                  </pic:blipFill>
                  <pic:spPr>
                    <a:xfrm>
                      <a:off x="0" y="0"/>
                      <a:ext cx="850953" cy="298478"/>
                    </a:xfrm>
                    <a:prstGeom prst="rect">
                      <a:avLst/>
                    </a:prstGeom>
                  </pic:spPr>
                </pic:pic>
              </a:graphicData>
            </a:graphic>
          </wp:anchor>
        </w:drawing>
      </w:r>
      <w:r>
        <w:drawing>
          <wp:anchor distT="0" distB="0" distL="0" distR="0" simplePos="0" relativeHeight="251859968" behindDoc="0" locked="0" layoutInCell="1" allowOverlap="1">
            <wp:simplePos x="0" y="0"/>
            <wp:positionH relativeFrom="column">
              <wp:posOffset>1860550</wp:posOffset>
            </wp:positionH>
            <wp:positionV relativeFrom="paragraph">
              <wp:posOffset>725170</wp:posOffset>
            </wp:positionV>
            <wp:extent cx="781050" cy="241300"/>
            <wp:effectExtent l="0" t="0" r="0" b="0"/>
            <wp:wrapNone/>
            <wp:docPr id="4598" name="IM 4598"/>
            <wp:cNvGraphicFramePr/>
            <a:graphic xmlns:a="http://schemas.openxmlformats.org/drawingml/2006/main">
              <a:graphicData uri="http://schemas.openxmlformats.org/drawingml/2006/picture">
                <pic:pic xmlns:pic="http://schemas.openxmlformats.org/drawingml/2006/picture">
                  <pic:nvPicPr>
                    <pic:cNvPr id="4598" name="IM 4598"/>
                    <pic:cNvPicPr/>
                  </pic:nvPicPr>
                  <pic:blipFill>
                    <a:blip r:embed="rId748"/>
                    <a:stretch>
                      <a:fillRect/>
                    </a:stretch>
                  </pic:blipFill>
                  <pic:spPr>
                    <a:xfrm>
                      <a:off x="0" y="0"/>
                      <a:ext cx="781044" cy="241274"/>
                    </a:xfrm>
                    <a:prstGeom prst="rect">
                      <a:avLst/>
                    </a:prstGeom>
                  </pic:spPr>
                </pic:pic>
              </a:graphicData>
            </a:graphic>
          </wp:anchor>
        </w:drawing>
      </w:r>
      <w:r>
        <w:drawing>
          <wp:anchor distT="0" distB="0" distL="0" distR="0" simplePos="0" relativeHeight="251855872" behindDoc="0" locked="0" layoutInCell="1" allowOverlap="1">
            <wp:simplePos x="0" y="0"/>
            <wp:positionH relativeFrom="column">
              <wp:posOffset>2704465</wp:posOffset>
            </wp:positionH>
            <wp:positionV relativeFrom="paragraph">
              <wp:posOffset>236220</wp:posOffset>
            </wp:positionV>
            <wp:extent cx="1358900" cy="266700"/>
            <wp:effectExtent l="0" t="0" r="0" b="0"/>
            <wp:wrapNone/>
            <wp:docPr id="4600" name="IM 4600"/>
            <wp:cNvGraphicFramePr/>
            <a:graphic xmlns:a="http://schemas.openxmlformats.org/drawingml/2006/main">
              <a:graphicData uri="http://schemas.openxmlformats.org/drawingml/2006/picture">
                <pic:pic xmlns:pic="http://schemas.openxmlformats.org/drawingml/2006/picture">
                  <pic:nvPicPr>
                    <pic:cNvPr id="4600" name="IM 4600"/>
                    <pic:cNvPicPr/>
                  </pic:nvPicPr>
                  <pic:blipFill>
                    <a:blip r:embed="rId749"/>
                    <a:stretch>
                      <a:fillRect/>
                    </a:stretch>
                  </pic:blipFill>
                  <pic:spPr>
                    <a:xfrm>
                      <a:off x="0" y="0"/>
                      <a:ext cx="1358908" cy="266647"/>
                    </a:xfrm>
                    <a:prstGeom prst="rect">
                      <a:avLst/>
                    </a:prstGeom>
                  </pic:spPr>
                </pic:pic>
              </a:graphicData>
            </a:graphic>
          </wp:anchor>
        </w:drawing>
      </w:r>
      <w:r>
        <w:rPr>
          <w:position w:val="-16"/>
        </w:rPr>
        <w:drawing>
          <wp:inline distT="0" distB="0" distL="0" distR="0">
            <wp:extent cx="1891665" cy="533400"/>
            <wp:effectExtent l="0" t="0" r="0" b="0"/>
            <wp:docPr id="4602" name="IM 4602"/>
            <wp:cNvGraphicFramePr/>
            <a:graphic xmlns:a="http://schemas.openxmlformats.org/drawingml/2006/main">
              <a:graphicData uri="http://schemas.openxmlformats.org/drawingml/2006/picture">
                <pic:pic xmlns:pic="http://schemas.openxmlformats.org/drawingml/2006/picture">
                  <pic:nvPicPr>
                    <pic:cNvPr id="4602" name="IM 4602"/>
                    <pic:cNvPicPr/>
                  </pic:nvPicPr>
                  <pic:blipFill>
                    <a:blip r:embed="rId750"/>
                    <a:stretch>
                      <a:fillRect/>
                    </a:stretch>
                  </pic:blipFill>
                  <pic:spPr>
                    <a:xfrm>
                      <a:off x="0" y="0"/>
                      <a:ext cx="1892245" cy="533479"/>
                    </a:xfrm>
                    <a:prstGeom prst="rect">
                      <a:avLst/>
                    </a:prstGeom>
                  </pic:spPr>
                </pic:pic>
              </a:graphicData>
            </a:graphic>
          </wp:inline>
        </w:drawing>
      </w:r>
    </w:p>
    <w:p w14:paraId="56E0CE21">
      <w:pPr>
        <w:spacing w:before="216" w:line="216" w:lineRule="auto"/>
        <w:ind w:left="2160"/>
        <w:rPr>
          <w:rFonts w:ascii="宋体" w:hAnsi="宋体" w:eastAsia="宋体" w:cs="宋体"/>
          <w:sz w:val="20"/>
          <w:szCs w:val="20"/>
        </w:rPr>
      </w:pPr>
      <w:r>
        <w:drawing>
          <wp:anchor distT="0" distB="0" distL="0" distR="0" simplePos="0" relativeHeight="251857920" behindDoc="0" locked="0" layoutInCell="1" allowOverlap="1">
            <wp:simplePos x="0" y="0"/>
            <wp:positionH relativeFrom="column">
              <wp:posOffset>2634615</wp:posOffset>
            </wp:positionH>
            <wp:positionV relativeFrom="paragraph">
              <wp:posOffset>431800</wp:posOffset>
            </wp:positionV>
            <wp:extent cx="1123950" cy="266700"/>
            <wp:effectExtent l="0" t="0" r="0" b="0"/>
            <wp:wrapNone/>
            <wp:docPr id="4604" name="IM 4604"/>
            <wp:cNvGraphicFramePr/>
            <a:graphic xmlns:a="http://schemas.openxmlformats.org/drawingml/2006/main">
              <a:graphicData uri="http://schemas.openxmlformats.org/drawingml/2006/picture">
                <pic:pic xmlns:pic="http://schemas.openxmlformats.org/drawingml/2006/picture">
                  <pic:nvPicPr>
                    <pic:cNvPr id="4604" name="IM 4604"/>
                    <pic:cNvPicPr/>
                  </pic:nvPicPr>
                  <pic:blipFill>
                    <a:blip r:embed="rId751"/>
                    <a:stretch>
                      <a:fillRect/>
                    </a:stretch>
                  </pic:blipFill>
                  <pic:spPr>
                    <a:xfrm>
                      <a:off x="0" y="0"/>
                      <a:ext cx="1123982" cy="266647"/>
                    </a:xfrm>
                    <a:prstGeom prst="rect">
                      <a:avLst/>
                    </a:prstGeom>
                  </pic:spPr>
                </pic:pic>
              </a:graphicData>
            </a:graphic>
          </wp:anchor>
        </w:drawing>
      </w:r>
      <w:r>
        <w:rPr>
          <w:rFonts w:ascii="宋体" w:hAnsi="宋体" w:eastAsia="宋体" w:cs="宋体"/>
          <w:spacing w:val="4"/>
          <w:sz w:val="20"/>
          <w:szCs w:val="20"/>
        </w:rPr>
        <w:t>,特别地</w:t>
      </w:r>
    </w:p>
    <w:p w14:paraId="2EFE9241">
      <w:pPr>
        <w:spacing w:before="230" w:line="410" w:lineRule="exact"/>
        <w:ind w:firstLine="819"/>
      </w:pPr>
      <w:r>
        <w:rPr>
          <w:position w:val="-8"/>
        </w:rPr>
        <w:drawing>
          <wp:inline distT="0" distB="0" distL="0" distR="0">
            <wp:extent cx="1200150" cy="259715"/>
            <wp:effectExtent l="0" t="0" r="0" b="0"/>
            <wp:docPr id="4606" name="IM 4606"/>
            <wp:cNvGraphicFramePr/>
            <a:graphic xmlns:a="http://schemas.openxmlformats.org/drawingml/2006/main">
              <a:graphicData uri="http://schemas.openxmlformats.org/drawingml/2006/picture">
                <pic:pic xmlns:pic="http://schemas.openxmlformats.org/drawingml/2006/picture">
                  <pic:nvPicPr>
                    <pic:cNvPr id="4606" name="IM 4606"/>
                    <pic:cNvPicPr/>
                  </pic:nvPicPr>
                  <pic:blipFill>
                    <a:blip r:embed="rId752"/>
                    <a:stretch>
                      <a:fillRect/>
                    </a:stretch>
                  </pic:blipFill>
                  <pic:spPr>
                    <a:xfrm>
                      <a:off x="0" y="0"/>
                      <a:ext cx="1200191" cy="260280"/>
                    </a:xfrm>
                    <a:prstGeom prst="rect">
                      <a:avLst/>
                    </a:prstGeom>
                  </pic:spPr>
                </pic:pic>
              </a:graphicData>
            </a:graphic>
          </wp:inline>
        </w:drawing>
      </w:r>
    </w:p>
    <w:p w14:paraId="0A02136E">
      <w:pPr>
        <w:spacing w:before="100" w:line="410" w:lineRule="exact"/>
        <w:ind w:firstLine="819"/>
      </w:pPr>
      <w:r>
        <w:drawing>
          <wp:anchor distT="0" distB="0" distL="0" distR="0" simplePos="0" relativeHeight="251856896" behindDoc="0" locked="0" layoutInCell="1" allowOverlap="1">
            <wp:simplePos x="0" y="0"/>
            <wp:positionH relativeFrom="column">
              <wp:posOffset>2634615</wp:posOffset>
            </wp:positionH>
            <wp:positionV relativeFrom="paragraph">
              <wp:posOffset>69215</wp:posOffset>
            </wp:positionV>
            <wp:extent cx="1346200" cy="260350"/>
            <wp:effectExtent l="0" t="0" r="0" b="0"/>
            <wp:wrapNone/>
            <wp:docPr id="4608" name="IM 4608"/>
            <wp:cNvGraphicFramePr/>
            <a:graphic xmlns:a="http://schemas.openxmlformats.org/drawingml/2006/main">
              <a:graphicData uri="http://schemas.openxmlformats.org/drawingml/2006/picture">
                <pic:pic xmlns:pic="http://schemas.openxmlformats.org/drawingml/2006/picture">
                  <pic:nvPicPr>
                    <pic:cNvPr id="4608" name="IM 4608"/>
                    <pic:cNvPicPr/>
                  </pic:nvPicPr>
                  <pic:blipFill>
                    <a:blip r:embed="rId753"/>
                    <a:stretch>
                      <a:fillRect/>
                    </a:stretch>
                  </pic:blipFill>
                  <pic:spPr>
                    <a:xfrm>
                      <a:off x="0" y="0"/>
                      <a:ext cx="1346186" cy="260373"/>
                    </a:xfrm>
                    <a:prstGeom prst="rect">
                      <a:avLst/>
                    </a:prstGeom>
                  </pic:spPr>
                </pic:pic>
              </a:graphicData>
            </a:graphic>
          </wp:anchor>
        </w:drawing>
      </w:r>
      <w:r>
        <w:rPr>
          <w:position w:val="-8"/>
        </w:rPr>
        <w:drawing>
          <wp:inline distT="0" distB="0" distL="0" distR="0">
            <wp:extent cx="1435100" cy="259715"/>
            <wp:effectExtent l="0" t="0" r="0" b="0"/>
            <wp:docPr id="4610" name="IM 4610"/>
            <wp:cNvGraphicFramePr/>
            <a:graphic xmlns:a="http://schemas.openxmlformats.org/drawingml/2006/main">
              <a:graphicData uri="http://schemas.openxmlformats.org/drawingml/2006/picture">
                <pic:pic xmlns:pic="http://schemas.openxmlformats.org/drawingml/2006/picture">
                  <pic:nvPicPr>
                    <pic:cNvPr id="4610" name="IM 4610"/>
                    <pic:cNvPicPr/>
                  </pic:nvPicPr>
                  <pic:blipFill>
                    <a:blip r:embed="rId754"/>
                    <a:stretch>
                      <a:fillRect/>
                    </a:stretch>
                  </pic:blipFill>
                  <pic:spPr>
                    <a:xfrm>
                      <a:off x="0" y="0"/>
                      <a:ext cx="1435116" cy="260280"/>
                    </a:xfrm>
                    <a:prstGeom prst="rect">
                      <a:avLst/>
                    </a:prstGeom>
                  </pic:spPr>
                </pic:pic>
              </a:graphicData>
            </a:graphic>
          </wp:inline>
        </w:drawing>
      </w:r>
    </w:p>
    <w:p w14:paraId="0C0ED4CC">
      <w:pPr>
        <w:spacing w:line="410" w:lineRule="exact"/>
        <w:sectPr>
          <w:type w:val="continuous"/>
          <w:pgSz w:w="9540" w:h="14530"/>
          <w:pgMar w:top="400" w:right="430" w:bottom="621" w:left="1009" w:header="0" w:footer="20" w:gutter="0"/>
          <w:cols w:equalWidth="0" w:num="1">
            <w:col w:w="8100"/>
          </w:cols>
        </w:sectPr>
      </w:pPr>
    </w:p>
    <w:p w14:paraId="10D2B484">
      <w:pPr>
        <w:spacing w:before="47" w:line="221" w:lineRule="auto"/>
        <w:ind w:left="5049"/>
        <w:rPr>
          <w:rFonts w:ascii="Times New Roman" w:hAnsi="Times New Roman" w:eastAsia="Times New Roman" w:cs="Times New Roman"/>
          <w:sz w:val="21"/>
          <w:szCs w:val="21"/>
        </w:rPr>
      </w:pPr>
      <w:r>
        <w:rPr>
          <w:rFonts w:ascii="黑体" w:hAnsi="黑体" w:eastAsia="黑体" w:cs="黑体"/>
          <w:spacing w:val="5"/>
          <w:sz w:val="21"/>
          <w:szCs w:val="21"/>
        </w:rPr>
        <w:t>§2</w:t>
      </w:r>
      <w:r>
        <w:rPr>
          <w:rFonts w:ascii="黑体" w:hAnsi="黑体" w:eastAsia="黑体" w:cs="黑体"/>
          <w:spacing w:val="65"/>
          <w:sz w:val="21"/>
          <w:szCs w:val="21"/>
        </w:rPr>
        <w:t xml:space="preserve"> </w:t>
      </w:r>
      <w:r>
        <w:rPr>
          <w:rFonts w:ascii="黑体" w:hAnsi="黑体" w:eastAsia="黑体" w:cs="黑体"/>
          <w:spacing w:val="5"/>
          <w:sz w:val="17"/>
          <w:szCs w:val="17"/>
        </w:rPr>
        <w:t>换元积分法和分部积分法||</w:t>
      </w:r>
      <w:r>
        <w:rPr>
          <w:rFonts w:ascii="Times New Roman" w:hAnsi="Times New Roman" w:eastAsia="Times New Roman" w:cs="Times New Roman"/>
          <w:spacing w:val="5"/>
          <w:sz w:val="21"/>
          <w:szCs w:val="21"/>
        </w:rPr>
        <w:t>I</w:t>
      </w:r>
    </w:p>
    <w:p w14:paraId="4F7409F1">
      <w:pPr>
        <w:pStyle w:val="2"/>
        <w:spacing w:line="468" w:lineRule="auto"/>
      </w:pPr>
    </w:p>
    <w:p w14:paraId="5CB0EE2A">
      <w:pPr>
        <w:spacing w:line="420" w:lineRule="exact"/>
        <w:ind w:firstLine="400"/>
      </w:pPr>
      <w:r>
        <w:drawing>
          <wp:anchor distT="0" distB="0" distL="0" distR="0" simplePos="0" relativeHeight="251864064" behindDoc="0" locked="0" layoutInCell="1" allowOverlap="1">
            <wp:simplePos x="0" y="0"/>
            <wp:positionH relativeFrom="column">
              <wp:posOffset>2374900</wp:posOffset>
            </wp:positionH>
            <wp:positionV relativeFrom="paragraph">
              <wp:posOffset>12700</wp:posOffset>
            </wp:positionV>
            <wp:extent cx="1701800" cy="260350"/>
            <wp:effectExtent l="0" t="0" r="0" b="0"/>
            <wp:wrapNone/>
            <wp:docPr id="4612" name="IM 4612"/>
            <wp:cNvGraphicFramePr/>
            <a:graphic xmlns:a="http://schemas.openxmlformats.org/drawingml/2006/main">
              <a:graphicData uri="http://schemas.openxmlformats.org/drawingml/2006/picture">
                <pic:pic xmlns:pic="http://schemas.openxmlformats.org/drawingml/2006/picture">
                  <pic:nvPicPr>
                    <pic:cNvPr id="4612" name="IM 4612"/>
                    <pic:cNvPicPr/>
                  </pic:nvPicPr>
                  <pic:blipFill>
                    <a:blip r:embed="rId755"/>
                    <a:stretch>
                      <a:fillRect/>
                    </a:stretch>
                  </pic:blipFill>
                  <pic:spPr>
                    <a:xfrm>
                      <a:off x="0" y="0"/>
                      <a:ext cx="1701784" cy="260367"/>
                    </a:xfrm>
                    <a:prstGeom prst="rect">
                      <a:avLst/>
                    </a:prstGeom>
                  </pic:spPr>
                </pic:pic>
              </a:graphicData>
            </a:graphic>
          </wp:anchor>
        </w:drawing>
      </w:r>
      <w:r>
        <w:drawing>
          <wp:anchor distT="0" distB="0" distL="0" distR="0" simplePos="0" relativeHeight="251866112" behindDoc="0" locked="0" layoutInCell="1" allowOverlap="1">
            <wp:simplePos x="0" y="0"/>
            <wp:positionH relativeFrom="column">
              <wp:posOffset>260350</wp:posOffset>
            </wp:positionH>
            <wp:positionV relativeFrom="paragraph">
              <wp:posOffset>342900</wp:posOffset>
            </wp:positionV>
            <wp:extent cx="1028700" cy="260350"/>
            <wp:effectExtent l="0" t="0" r="0" b="0"/>
            <wp:wrapNone/>
            <wp:docPr id="4614" name="IM 4614"/>
            <wp:cNvGraphicFramePr/>
            <a:graphic xmlns:a="http://schemas.openxmlformats.org/drawingml/2006/main">
              <a:graphicData uri="http://schemas.openxmlformats.org/drawingml/2006/picture">
                <pic:pic xmlns:pic="http://schemas.openxmlformats.org/drawingml/2006/picture">
                  <pic:nvPicPr>
                    <pic:cNvPr id="4614" name="IM 4614"/>
                    <pic:cNvPicPr/>
                  </pic:nvPicPr>
                  <pic:blipFill>
                    <a:blip r:embed="rId756"/>
                    <a:stretch>
                      <a:fillRect/>
                    </a:stretch>
                  </pic:blipFill>
                  <pic:spPr>
                    <a:xfrm>
                      <a:off x="0" y="0"/>
                      <a:ext cx="1028692" cy="260275"/>
                    </a:xfrm>
                    <a:prstGeom prst="rect">
                      <a:avLst/>
                    </a:prstGeom>
                  </pic:spPr>
                </pic:pic>
              </a:graphicData>
            </a:graphic>
          </wp:anchor>
        </w:drawing>
      </w:r>
      <w:r>
        <w:rPr>
          <w:position w:val="-8"/>
        </w:rPr>
        <w:drawing>
          <wp:inline distT="0" distB="0" distL="0" distR="0">
            <wp:extent cx="1714500" cy="266065"/>
            <wp:effectExtent l="0" t="0" r="0" b="0"/>
            <wp:docPr id="4616" name="IM 4616"/>
            <wp:cNvGraphicFramePr/>
            <a:graphic xmlns:a="http://schemas.openxmlformats.org/drawingml/2006/main">
              <a:graphicData uri="http://schemas.openxmlformats.org/drawingml/2006/picture">
                <pic:pic xmlns:pic="http://schemas.openxmlformats.org/drawingml/2006/picture">
                  <pic:nvPicPr>
                    <pic:cNvPr id="4616" name="IM 4616"/>
                    <pic:cNvPicPr/>
                  </pic:nvPicPr>
                  <pic:blipFill>
                    <a:blip r:embed="rId757"/>
                    <a:stretch>
                      <a:fillRect/>
                    </a:stretch>
                  </pic:blipFill>
                  <pic:spPr>
                    <a:xfrm>
                      <a:off x="0" y="0"/>
                      <a:ext cx="1714506" cy="266645"/>
                    </a:xfrm>
                    <a:prstGeom prst="rect">
                      <a:avLst/>
                    </a:prstGeom>
                  </pic:spPr>
                </pic:pic>
              </a:graphicData>
            </a:graphic>
          </wp:inline>
        </w:drawing>
      </w:r>
    </w:p>
    <w:p w14:paraId="53628106">
      <w:pPr>
        <w:spacing w:before="120" w:line="420" w:lineRule="exact"/>
        <w:ind w:firstLine="3740"/>
      </w:pPr>
      <w:r>
        <w:rPr>
          <w:position w:val="-8"/>
        </w:rPr>
        <w:drawing>
          <wp:inline distT="0" distB="0" distL="0" distR="0">
            <wp:extent cx="1028065" cy="266065"/>
            <wp:effectExtent l="0" t="0" r="0" b="0"/>
            <wp:docPr id="4618" name="IM 4618"/>
            <wp:cNvGraphicFramePr/>
            <a:graphic xmlns:a="http://schemas.openxmlformats.org/drawingml/2006/main">
              <a:graphicData uri="http://schemas.openxmlformats.org/drawingml/2006/picture">
                <pic:pic xmlns:pic="http://schemas.openxmlformats.org/drawingml/2006/picture">
                  <pic:nvPicPr>
                    <pic:cNvPr id="4618" name="IM 4618"/>
                    <pic:cNvPicPr/>
                  </pic:nvPicPr>
                  <pic:blipFill>
                    <a:blip r:embed="rId758"/>
                    <a:stretch>
                      <a:fillRect/>
                    </a:stretch>
                  </pic:blipFill>
                  <pic:spPr>
                    <a:xfrm>
                      <a:off x="0" y="0"/>
                      <a:ext cx="1028692" cy="266646"/>
                    </a:xfrm>
                    <a:prstGeom prst="rect">
                      <a:avLst/>
                    </a:prstGeom>
                  </pic:spPr>
                </pic:pic>
              </a:graphicData>
            </a:graphic>
          </wp:inline>
        </w:drawing>
      </w:r>
    </w:p>
    <w:p w14:paraId="0BDAC291">
      <w:pPr>
        <w:spacing w:before="110" w:line="1190" w:lineRule="exact"/>
        <w:ind w:firstLine="3740"/>
      </w:pPr>
      <w:r>
        <w:drawing>
          <wp:anchor distT="0" distB="0" distL="0" distR="0" simplePos="0" relativeHeight="251863040" behindDoc="0" locked="0" layoutInCell="1" allowOverlap="1">
            <wp:simplePos x="0" y="0"/>
            <wp:positionH relativeFrom="column">
              <wp:posOffset>260350</wp:posOffset>
            </wp:positionH>
            <wp:positionV relativeFrom="paragraph">
              <wp:posOffset>76200</wp:posOffset>
            </wp:positionV>
            <wp:extent cx="1339850" cy="755650"/>
            <wp:effectExtent l="0" t="0" r="0" b="0"/>
            <wp:wrapNone/>
            <wp:docPr id="4620" name="IM 4620"/>
            <wp:cNvGraphicFramePr/>
            <a:graphic xmlns:a="http://schemas.openxmlformats.org/drawingml/2006/main">
              <a:graphicData uri="http://schemas.openxmlformats.org/drawingml/2006/picture">
                <pic:pic xmlns:pic="http://schemas.openxmlformats.org/drawingml/2006/picture">
                  <pic:nvPicPr>
                    <pic:cNvPr id="4620" name="IM 4620"/>
                    <pic:cNvPicPr/>
                  </pic:nvPicPr>
                  <pic:blipFill>
                    <a:blip r:embed="rId759"/>
                    <a:stretch>
                      <a:fillRect/>
                    </a:stretch>
                  </pic:blipFill>
                  <pic:spPr>
                    <a:xfrm>
                      <a:off x="0" y="0"/>
                      <a:ext cx="1339886" cy="755621"/>
                    </a:xfrm>
                    <a:prstGeom prst="rect">
                      <a:avLst/>
                    </a:prstGeom>
                  </pic:spPr>
                </pic:pic>
              </a:graphicData>
            </a:graphic>
          </wp:anchor>
        </w:drawing>
      </w:r>
      <w:r>
        <w:rPr>
          <w:position w:val="-23"/>
        </w:rPr>
        <w:drawing>
          <wp:inline distT="0" distB="0" distL="0" distR="0">
            <wp:extent cx="1669415" cy="755015"/>
            <wp:effectExtent l="0" t="0" r="0" b="0"/>
            <wp:docPr id="4622" name="IM 4622"/>
            <wp:cNvGraphicFramePr/>
            <a:graphic xmlns:a="http://schemas.openxmlformats.org/drawingml/2006/main">
              <a:graphicData uri="http://schemas.openxmlformats.org/drawingml/2006/picture">
                <pic:pic xmlns:pic="http://schemas.openxmlformats.org/drawingml/2006/picture">
                  <pic:nvPicPr>
                    <pic:cNvPr id="4622" name="IM 4622"/>
                    <pic:cNvPicPr/>
                  </pic:nvPicPr>
                  <pic:blipFill>
                    <a:blip r:embed="rId760"/>
                    <a:stretch>
                      <a:fillRect/>
                    </a:stretch>
                  </pic:blipFill>
                  <pic:spPr>
                    <a:xfrm>
                      <a:off x="0" y="0"/>
                      <a:ext cx="1670041" cy="755620"/>
                    </a:xfrm>
                    <a:prstGeom prst="rect">
                      <a:avLst/>
                    </a:prstGeom>
                  </pic:spPr>
                </pic:pic>
              </a:graphicData>
            </a:graphic>
          </wp:inline>
        </w:drawing>
      </w:r>
    </w:p>
    <w:p w14:paraId="43BC8035">
      <w:pPr>
        <w:spacing w:before="110" w:line="530" w:lineRule="exact"/>
        <w:ind w:firstLine="410"/>
      </w:pPr>
      <w:r>
        <w:rPr>
          <w:position w:val="-10"/>
        </w:rPr>
        <w:drawing>
          <wp:inline distT="0" distB="0" distL="0" distR="0">
            <wp:extent cx="2342515" cy="335915"/>
            <wp:effectExtent l="0" t="0" r="0" b="0"/>
            <wp:docPr id="4624" name="IM 4624"/>
            <wp:cNvGraphicFramePr/>
            <a:graphic xmlns:a="http://schemas.openxmlformats.org/drawingml/2006/main">
              <a:graphicData uri="http://schemas.openxmlformats.org/drawingml/2006/picture">
                <pic:pic xmlns:pic="http://schemas.openxmlformats.org/drawingml/2006/picture">
                  <pic:nvPicPr>
                    <pic:cNvPr id="4624" name="IM 4624"/>
                    <pic:cNvPicPr/>
                  </pic:nvPicPr>
                  <pic:blipFill>
                    <a:blip r:embed="rId761"/>
                    <a:stretch>
                      <a:fillRect/>
                    </a:stretch>
                  </pic:blipFill>
                  <pic:spPr>
                    <a:xfrm>
                      <a:off x="0" y="0"/>
                      <a:ext cx="2343135" cy="336539"/>
                    </a:xfrm>
                    <a:prstGeom prst="rect">
                      <a:avLst/>
                    </a:prstGeom>
                  </pic:spPr>
                </pic:pic>
              </a:graphicData>
            </a:graphic>
          </wp:inline>
        </w:drawing>
      </w:r>
    </w:p>
    <w:p w14:paraId="26D5EC7B">
      <w:pPr>
        <w:spacing w:before="119" w:line="480" w:lineRule="exact"/>
        <w:ind w:firstLine="420"/>
      </w:pPr>
      <w:r>
        <w:rPr>
          <w:position w:val="-9"/>
        </w:rPr>
        <w:drawing>
          <wp:inline distT="0" distB="0" distL="0" distR="0">
            <wp:extent cx="3441065" cy="304165"/>
            <wp:effectExtent l="0" t="0" r="0" b="0"/>
            <wp:docPr id="4626" name="IM 4626"/>
            <wp:cNvGraphicFramePr/>
            <a:graphic xmlns:a="http://schemas.openxmlformats.org/drawingml/2006/main">
              <a:graphicData uri="http://schemas.openxmlformats.org/drawingml/2006/picture">
                <pic:pic xmlns:pic="http://schemas.openxmlformats.org/drawingml/2006/picture">
                  <pic:nvPicPr>
                    <pic:cNvPr id="4626" name="IM 4626"/>
                    <pic:cNvPicPr/>
                  </pic:nvPicPr>
                  <pic:blipFill>
                    <a:blip r:embed="rId762"/>
                    <a:stretch>
                      <a:fillRect/>
                    </a:stretch>
                  </pic:blipFill>
                  <pic:spPr>
                    <a:xfrm>
                      <a:off x="0" y="0"/>
                      <a:ext cx="3441674" cy="304778"/>
                    </a:xfrm>
                    <a:prstGeom prst="rect">
                      <a:avLst/>
                    </a:prstGeom>
                  </pic:spPr>
                </pic:pic>
              </a:graphicData>
            </a:graphic>
          </wp:inline>
        </w:drawing>
      </w:r>
    </w:p>
    <w:p w14:paraId="15191F4A">
      <w:pPr>
        <w:spacing w:before="133" w:line="283" w:lineRule="auto"/>
        <w:ind w:left="10" w:right="440" w:firstLine="439"/>
        <w:jc w:val="both"/>
        <w:rPr>
          <w:rFonts w:ascii="宋体" w:hAnsi="宋体" w:eastAsia="宋体" w:cs="宋体"/>
          <w:sz w:val="21"/>
          <w:szCs w:val="21"/>
        </w:rPr>
      </w:pPr>
      <w:r>
        <w:drawing>
          <wp:anchor distT="0" distB="0" distL="0" distR="0" simplePos="0" relativeHeight="251865088" behindDoc="0" locked="0" layoutInCell="1" allowOverlap="1">
            <wp:simplePos x="0" y="0"/>
            <wp:positionH relativeFrom="column">
              <wp:posOffset>1117600</wp:posOffset>
            </wp:positionH>
            <wp:positionV relativeFrom="paragraph">
              <wp:posOffset>716915</wp:posOffset>
            </wp:positionV>
            <wp:extent cx="1244600" cy="254000"/>
            <wp:effectExtent l="0" t="0" r="0" b="0"/>
            <wp:wrapNone/>
            <wp:docPr id="4628" name="IM 4628"/>
            <wp:cNvGraphicFramePr/>
            <a:graphic xmlns:a="http://schemas.openxmlformats.org/drawingml/2006/main">
              <a:graphicData uri="http://schemas.openxmlformats.org/drawingml/2006/picture">
                <pic:pic xmlns:pic="http://schemas.openxmlformats.org/drawingml/2006/picture">
                  <pic:nvPicPr>
                    <pic:cNvPr id="4628" name="IM 4628"/>
                    <pic:cNvPicPr/>
                  </pic:nvPicPr>
                  <pic:blipFill>
                    <a:blip r:embed="rId763"/>
                    <a:stretch>
                      <a:fillRect/>
                    </a:stretch>
                  </pic:blipFill>
                  <pic:spPr>
                    <a:xfrm>
                      <a:off x="0" y="0"/>
                      <a:ext cx="1244595" cy="253996"/>
                    </a:xfrm>
                    <a:prstGeom prst="rect">
                      <a:avLst/>
                    </a:prstGeom>
                  </pic:spPr>
                </pic:pic>
              </a:graphicData>
            </a:graphic>
          </wp:anchor>
        </w:drawing>
      </w:r>
      <w:r>
        <w:rPr>
          <w:rFonts w:ascii="宋体" w:hAnsi="宋体" w:eastAsia="宋体" w:cs="宋体"/>
          <w:sz w:val="21"/>
          <w:szCs w:val="21"/>
        </w:rPr>
        <w:t>由于任一个二次多项式</w:t>
      </w:r>
      <w:r>
        <w:rPr>
          <w:rFonts w:ascii="Times New Roman" w:hAnsi="Times New Roman" w:eastAsia="Times New Roman" w:cs="Times New Roman"/>
          <w:sz w:val="21"/>
          <w:szCs w:val="21"/>
        </w:rPr>
        <w:t>ax²+bx+c</w:t>
      </w:r>
      <w:r>
        <w:rPr>
          <w:rFonts w:ascii="Times New Roman" w:hAnsi="Times New Roman" w:eastAsia="Times New Roman" w:cs="Times New Roman"/>
          <w:spacing w:val="24"/>
          <w:w w:val="101"/>
          <w:sz w:val="21"/>
          <w:szCs w:val="21"/>
        </w:rPr>
        <w:t xml:space="preserve"> </w:t>
      </w:r>
      <w:r>
        <w:rPr>
          <w:rFonts w:ascii="宋体" w:hAnsi="宋体" w:eastAsia="宋体" w:cs="宋体"/>
          <w:sz w:val="21"/>
          <w:szCs w:val="21"/>
        </w:rPr>
        <w:t>必能通过配方化成</w:t>
      </w:r>
      <w:r>
        <w:rPr>
          <w:rFonts w:ascii="Times New Roman" w:hAnsi="Times New Roman" w:eastAsia="Times New Roman" w:cs="Times New Roman"/>
          <w:sz w:val="21"/>
          <w:szCs w:val="21"/>
        </w:rPr>
        <w:t xml:space="preserve">a[(x-p)²±q²]       </w:t>
      </w:r>
      <w:r>
        <w:rPr>
          <w:rFonts w:ascii="宋体" w:hAnsi="宋体" w:eastAsia="宋体" w:cs="宋体"/>
          <w:spacing w:val="-1"/>
          <w:sz w:val="21"/>
          <w:szCs w:val="21"/>
        </w:rPr>
        <w:t>形式，因此最</w:t>
      </w:r>
      <w:r>
        <w:rPr>
          <w:rFonts w:ascii="宋体" w:hAnsi="宋体" w:eastAsia="宋体" w:cs="宋体"/>
          <w:sz w:val="21"/>
          <w:szCs w:val="21"/>
        </w:rPr>
        <w:t xml:space="preserve"> </w:t>
      </w:r>
      <w:r>
        <w:rPr>
          <w:rFonts w:ascii="宋体" w:hAnsi="宋体" w:eastAsia="宋体" w:cs="宋体"/>
          <w:spacing w:val="3"/>
          <w:sz w:val="21"/>
          <w:szCs w:val="21"/>
        </w:rPr>
        <w:t>后的六个(实际上是八个)公式对于求某些</w:t>
      </w:r>
      <w:r>
        <w:rPr>
          <w:rFonts w:ascii="Times New Roman" w:hAnsi="Times New Roman" w:eastAsia="Times New Roman" w:cs="Times New Roman"/>
          <w:spacing w:val="3"/>
          <w:sz w:val="21"/>
          <w:szCs w:val="21"/>
        </w:rPr>
        <w:t>f(</w:t>
      </w:r>
      <w:r>
        <w:rPr>
          <w:rFonts w:ascii="Times New Roman" w:hAnsi="Times New Roman" w:eastAsia="Times New Roman" w:cs="Times New Roman"/>
          <w:sz w:val="21"/>
          <w:szCs w:val="21"/>
        </w:rPr>
        <w:t>ax</w:t>
      </w:r>
      <w:r>
        <w:rPr>
          <w:rFonts w:ascii="Times New Roman" w:hAnsi="Times New Roman" w:eastAsia="Times New Roman" w:cs="Times New Roman"/>
          <w:spacing w:val="3"/>
          <w:sz w:val="21"/>
          <w:szCs w:val="21"/>
        </w:rPr>
        <w:t>²+</w:t>
      </w:r>
      <w:r>
        <w:rPr>
          <w:rFonts w:ascii="Times New Roman" w:hAnsi="Times New Roman" w:eastAsia="Times New Roman" w:cs="Times New Roman"/>
          <w:sz w:val="21"/>
          <w:szCs w:val="21"/>
        </w:rPr>
        <w:t>bx</w:t>
      </w:r>
      <w:r>
        <w:rPr>
          <w:rFonts w:ascii="Times New Roman" w:hAnsi="Times New Roman" w:eastAsia="Times New Roman" w:cs="Times New Roman"/>
          <w:spacing w:val="3"/>
          <w:sz w:val="21"/>
          <w:szCs w:val="21"/>
        </w:rPr>
        <w:t xml:space="preserve">+c)   </w:t>
      </w:r>
      <w:r>
        <w:rPr>
          <w:rFonts w:ascii="宋体" w:hAnsi="宋体" w:eastAsia="宋体" w:cs="宋体"/>
          <w:spacing w:val="3"/>
          <w:sz w:val="21"/>
          <w:szCs w:val="21"/>
        </w:rPr>
        <w:t>型的不定积分是很有用的.下</w:t>
      </w:r>
      <w:r>
        <w:rPr>
          <w:rFonts w:ascii="宋体" w:hAnsi="宋体" w:eastAsia="宋体" w:cs="宋体"/>
          <w:spacing w:val="13"/>
          <w:sz w:val="21"/>
          <w:szCs w:val="21"/>
        </w:rPr>
        <w:t xml:space="preserve"> </w:t>
      </w:r>
      <w:r>
        <w:rPr>
          <w:rFonts w:ascii="宋体" w:hAnsi="宋体" w:eastAsia="宋体" w:cs="宋体"/>
          <w:spacing w:val="3"/>
          <w:sz w:val="21"/>
          <w:szCs w:val="21"/>
        </w:rPr>
        <w:t>面我们再举两个例题</w:t>
      </w:r>
    </w:p>
    <w:p w14:paraId="7005E261">
      <w:pPr>
        <w:spacing w:before="110" w:line="221" w:lineRule="auto"/>
        <w:ind w:left="420"/>
        <w:rPr>
          <w:rFonts w:ascii="宋体" w:hAnsi="宋体" w:eastAsia="宋体" w:cs="宋体"/>
          <w:sz w:val="21"/>
          <w:szCs w:val="21"/>
        </w:rPr>
      </w:pPr>
      <w:r>
        <w:rPr>
          <w:rFonts w:ascii="宋体" w:hAnsi="宋体" w:eastAsia="宋体" w:cs="宋体"/>
          <w:spacing w:val="6"/>
          <w:sz w:val="21"/>
          <w:szCs w:val="21"/>
        </w:rPr>
        <w:t>例6.2.19</w:t>
      </w:r>
      <w:r>
        <w:rPr>
          <w:rFonts w:ascii="宋体" w:hAnsi="宋体" w:eastAsia="宋体" w:cs="宋体"/>
          <w:spacing w:val="65"/>
          <w:sz w:val="21"/>
          <w:szCs w:val="21"/>
        </w:rPr>
        <w:t xml:space="preserve"> </w:t>
      </w:r>
      <w:r>
        <w:rPr>
          <w:rFonts w:ascii="宋体" w:hAnsi="宋体" w:eastAsia="宋体" w:cs="宋体"/>
          <w:spacing w:val="6"/>
          <w:sz w:val="21"/>
          <w:szCs w:val="21"/>
        </w:rPr>
        <w:t>求</w:t>
      </w:r>
    </w:p>
    <w:p w14:paraId="1EBC2850">
      <w:pPr>
        <w:spacing w:before="187" w:line="281" w:lineRule="auto"/>
        <w:ind w:left="420" w:right="2651" w:firstLine="10"/>
        <w:rPr>
          <w:rFonts w:ascii="宋体" w:hAnsi="宋体" w:eastAsia="宋体" w:cs="宋体"/>
          <w:sz w:val="21"/>
          <w:szCs w:val="21"/>
        </w:rPr>
      </w:pPr>
      <w:r>
        <w:rPr>
          <w:rFonts w:ascii="宋体" w:hAnsi="宋体" w:eastAsia="宋体" w:cs="宋体"/>
          <w:sz w:val="21"/>
          <w:szCs w:val="21"/>
        </w:rPr>
        <w:t xml:space="preserve">我们分别用换元积分法与分部积分法来求此不定积分： </w:t>
      </w:r>
      <w:r>
        <w:rPr>
          <w:rFonts w:ascii="黑体" w:hAnsi="黑体" w:eastAsia="黑体" w:cs="黑体"/>
          <w:spacing w:val="-3"/>
          <w:sz w:val="21"/>
          <w:szCs w:val="21"/>
        </w:rPr>
        <w:t xml:space="preserve">解法一  </w:t>
      </w:r>
      <w:r>
        <w:rPr>
          <w:rFonts w:ascii="宋体" w:hAnsi="宋体" w:eastAsia="宋体" w:cs="宋体"/>
          <w:spacing w:val="-3"/>
          <w:sz w:val="21"/>
          <w:szCs w:val="21"/>
        </w:rPr>
        <w:t>作变量代换x-1=2tan</w:t>
      </w:r>
      <w:r>
        <w:rPr>
          <w:rFonts w:ascii="宋体" w:hAnsi="宋体" w:eastAsia="宋体" w:cs="宋体"/>
          <w:spacing w:val="71"/>
          <w:sz w:val="21"/>
          <w:szCs w:val="21"/>
        </w:rPr>
        <w:t xml:space="preserve"> </w:t>
      </w:r>
      <w:r>
        <w:rPr>
          <w:rFonts w:ascii="宋体" w:hAnsi="宋体" w:eastAsia="宋体" w:cs="宋体"/>
          <w:spacing w:val="-3"/>
          <w:sz w:val="21"/>
          <w:szCs w:val="21"/>
        </w:rPr>
        <w:t>t,那么dx=</w:t>
      </w:r>
      <w:r>
        <w:rPr>
          <w:rFonts w:ascii="宋体" w:hAnsi="宋体" w:eastAsia="宋体" w:cs="宋体"/>
          <w:spacing w:val="-4"/>
          <w:sz w:val="21"/>
          <w:szCs w:val="21"/>
        </w:rPr>
        <w:t>2sec²tdt,于是</w:t>
      </w:r>
    </w:p>
    <w:p w14:paraId="5D157FF3">
      <w:pPr>
        <w:spacing w:before="23" w:line="420" w:lineRule="exact"/>
        <w:ind w:firstLine="1820"/>
      </w:pPr>
      <w:r>
        <w:rPr>
          <w:position w:val="-8"/>
        </w:rPr>
        <w:drawing>
          <wp:inline distT="0" distB="0" distL="0" distR="0">
            <wp:extent cx="2691765" cy="266065"/>
            <wp:effectExtent l="0" t="0" r="0" b="0"/>
            <wp:docPr id="4630" name="IM 4630"/>
            <wp:cNvGraphicFramePr/>
            <a:graphic xmlns:a="http://schemas.openxmlformats.org/drawingml/2006/main">
              <a:graphicData uri="http://schemas.openxmlformats.org/drawingml/2006/picture">
                <pic:pic xmlns:pic="http://schemas.openxmlformats.org/drawingml/2006/picture">
                  <pic:nvPicPr>
                    <pic:cNvPr id="4630" name="IM 4630"/>
                    <pic:cNvPicPr/>
                  </pic:nvPicPr>
                  <pic:blipFill>
                    <a:blip r:embed="rId764"/>
                    <a:stretch>
                      <a:fillRect/>
                    </a:stretch>
                  </pic:blipFill>
                  <pic:spPr>
                    <a:xfrm>
                      <a:off x="0" y="0"/>
                      <a:ext cx="2692372" cy="266646"/>
                    </a:xfrm>
                    <a:prstGeom prst="rect">
                      <a:avLst/>
                    </a:prstGeom>
                  </pic:spPr>
                </pic:pic>
              </a:graphicData>
            </a:graphic>
          </wp:inline>
        </w:drawing>
      </w:r>
    </w:p>
    <w:p w14:paraId="75EA7F70">
      <w:pPr>
        <w:spacing w:before="120" w:line="430" w:lineRule="exact"/>
        <w:ind w:firstLine="1679"/>
      </w:pPr>
      <w:r>
        <w:rPr>
          <w:position w:val="-8"/>
        </w:rPr>
        <w:drawing>
          <wp:inline distT="0" distB="0" distL="0" distR="0">
            <wp:extent cx="2736850" cy="273050"/>
            <wp:effectExtent l="0" t="0" r="0" b="0"/>
            <wp:docPr id="4632" name="IM 4632"/>
            <wp:cNvGraphicFramePr/>
            <a:graphic xmlns:a="http://schemas.openxmlformats.org/drawingml/2006/main">
              <a:graphicData uri="http://schemas.openxmlformats.org/drawingml/2006/picture">
                <pic:pic xmlns:pic="http://schemas.openxmlformats.org/drawingml/2006/picture">
                  <pic:nvPicPr>
                    <pic:cNvPr id="4632" name="IM 4632"/>
                    <pic:cNvPicPr/>
                  </pic:nvPicPr>
                  <pic:blipFill>
                    <a:blip r:embed="rId765"/>
                    <a:stretch>
                      <a:fillRect/>
                    </a:stretch>
                  </pic:blipFill>
                  <pic:spPr>
                    <a:xfrm>
                      <a:off x="0" y="0"/>
                      <a:ext cx="2736898" cy="273109"/>
                    </a:xfrm>
                    <a:prstGeom prst="rect">
                      <a:avLst/>
                    </a:prstGeom>
                  </pic:spPr>
                </pic:pic>
              </a:graphicData>
            </a:graphic>
          </wp:inline>
        </w:drawing>
      </w:r>
    </w:p>
    <w:p w14:paraId="3602EC01">
      <w:pPr>
        <w:spacing w:before="100" w:line="470" w:lineRule="exact"/>
        <w:ind w:firstLine="1679"/>
      </w:pPr>
      <w:r>
        <w:rPr>
          <w:position w:val="-9"/>
        </w:rPr>
        <w:drawing>
          <wp:inline distT="0" distB="0" distL="0" distR="0">
            <wp:extent cx="2774950" cy="297815"/>
            <wp:effectExtent l="0" t="0" r="0" b="0"/>
            <wp:docPr id="4634" name="IM 4634"/>
            <wp:cNvGraphicFramePr/>
            <a:graphic xmlns:a="http://schemas.openxmlformats.org/drawingml/2006/main">
              <a:graphicData uri="http://schemas.openxmlformats.org/drawingml/2006/picture">
                <pic:pic xmlns:pic="http://schemas.openxmlformats.org/drawingml/2006/picture">
                  <pic:nvPicPr>
                    <pic:cNvPr id="4634" name="IM 4634"/>
                    <pic:cNvPicPr/>
                  </pic:nvPicPr>
                  <pic:blipFill>
                    <a:blip r:embed="rId766"/>
                    <a:stretch>
                      <a:fillRect/>
                    </a:stretch>
                  </pic:blipFill>
                  <pic:spPr>
                    <a:xfrm>
                      <a:off x="0" y="0"/>
                      <a:ext cx="2775002" cy="298407"/>
                    </a:xfrm>
                    <a:prstGeom prst="rect">
                      <a:avLst/>
                    </a:prstGeom>
                  </pic:spPr>
                </pic:pic>
              </a:graphicData>
            </a:graphic>
          </wp:inline>
        </w:drawing>
      </w:r>
    </w:p>
    <w:p w14:paraId="01F3DB9D">
      <w:pPr>
        <w:spacing w:before="150"/>
        <w:rPr>
          <w:rFonts w:ascii="宋体" w:hAnsi="宋体" w:eastAsia="宋体" w:cs="宋体"/>
          <w:sz w:val="21"/>
          <w:szCs w:val="21"/>
        </w:rPr>
      </w:pPr>
      <w:r>
        <w:rPr>
          <w:rFonts w:ascii="宋体" w:hAnsi="宋体" w:eastAsia="宋体" w:cs="宋体"/>
          <w:spacing w:val="-6"/>
          <w:sz w:val="21"/>
          <w:szCs w:val="21"/>
        </w:rPr>
        <w:t>对于计算</w:t>
      </w:r>
      <w:r>
        <w:rPr>
          <w:rFonts w:ascii="宋体" w:hAnsi="宋体" w:eastAsia="宋体" w:cs="宋体"/>
          <w:spacing w:val="-58"/>
          <w:sz w:val="21"/>
          <w:szCs w:val="21"/>
        </w:rPr>
        <w:t xml:space="preserve"> </w:t>
      </w:r>
      <w:r>
        <w:rPr>
          <w:position w:val="-13"/>
          <w:sz w:val="21"/>
          <w:szCs w:val="21"/>
        </w:rPr>
        <w:drawing>
          <wp:inline distT="0" distB="0" distL="0" distR="0">
            <wp:extent cx="507365" cy="259715"/>
            <wp:effectExtent l="0" t="0" r="0" b="0"/>
            <wp:docPr id="4636" name="IM 4636"/>
            <wp:cNvGraphicFramePr/>
            <a:graphic xmlns:a="http://schemas.openxmlformats.org/drawingml/2006/main">
              <a:graphicData uri="http://schemas.openxmlformats.org/drawingml/2006/picture">
                <pic:pic xmlns:pic="http://schemas.openxmlformats.org/drawingml/2006/picture">
                  <pic:nvPicPr>
                    <pic:cNvPr id="4636" name="IM 4636"/>
                    <pic:cNvPicPr/>
                  </pic:nvPicPr>
                  <pic:blipFill>
                    <a:blip r:embed="rId767"/>
                    <a:stretch>
                      <a:fillRect/>
                    </a:stretch>
                  </pic:blipFill>
                  <pic:spPr>
                    <a:xfrm>
                      <a:off x="0" y="0"/>
                      <a:ext cx="507954" cy="260275"/>
                    </a:xfrm>
                    <a:prstGeom prst="rect">
                      <a:avLst/>
                    </a:prstGeom>
                  </pic:spPr>
                </pic:pic>
              </a:graphicData>
            </a:graphic>
          </wp:inline>
        </w:drawing>
      </w:r>
      <w:r>
        <w:rPr>
          <w:rFonts w:ascii="宋体" w:hAnsi="宋体" w:eastAsia="宋体" w:cs="宋体"/>
          <w:spacing w:val="-6"/>
          <w:sz w:val="21"/>
          <w:szCs w:val="21"/>
        </w:rPr>
        <w:t>,利用分部积分法与例6.2.4的结果，就有</w:t>
      </w:r>
    </w:p>
    <w:p w14:paraId="753E7C2C">
      <w:pPr>
        <w:spacing w:before="140" w:line="430" w:lineRule="exact"/>
        <w:ind w:firstLine="1679"/>
      </w:pPr>
      <w:r>
        <w:rPr>
          <w:position w:val="-8"/>
        </w:rPr>
        <w:drawing>
          <wp:inline distT="0" distB="0" distL="0" distR="0">
            <wp:extent cx="2774950" cy="273050"/>
            <wp:effectExtent l="0" t="0" r="0" b="0"/>
            <wp:docPr id="4638" name="IM 4638"/>
            <wp:cNvGraphicFramePr/>
            <a:graphic xmlns:a="http://schemas.openxmlformats.org/drawingml/2006/main">
              <a:graphicData uri="http://schemas.openxmlformats.org/drawingml/2006/picture">
                <pic:pic xmlns:pic="http://schemas.openxmlformats.org/drawingml/2006/picture">
                  <pic:nvPicPr>
                    <pic:cNvPr id="4638" name="IM 4638"/>
                    <pic:cNvPicPr/>
                  </pic:nvPicPr>
                  <pic:blipFill>
                    <a:blip r:embed="rId768"/>
                    <a:stretch>
                      <a:fillRect/>
                    </a:stretch>
                  </pic:blipFill>
                  <pic:spPr>
                    <a:xfrm>
                      <a:off x="0" y="0"/>
                      <a:ext cx="2775002" cy="273109"/>
                    </a:xfrm>
                    <a:prstGeom prst="rect">
                      <a:avLst/>
                    </a:prstGeom>
                  </pic:spPr>
                </pic:pic>
              </a:graphicData>
            </a:graphic>
          </wp:inline>
        </w:drawing>
      </w:r>
    </w:p>
    <w:p w14:paraId="51C5A598">
      <w:pPr>
        <w:spacing w:before="130" w:line="400" w:lineRule="exact"/>
        <w:ind w:firstLine="2510"/>
      </w:pPr>
      <w:r>
        <w:rPr>
          <w:position w:val="-7"/>
        </w:rPr>
        <w:drawing>
          <wp:inline distT="0" distB="0" distL="0" distR="0">
            <wp:extent cx="1746250" cy="253365"/>
            <wp:effectExtent l="0" t="0" r="0" b="0"/>
            <wp:docPr id="4640" name="IM 4640"/>
            <wp:cNvGraphicFramePr/>
            <a:graphic xmlns:a="http://schemas.openxmlformats.org/drawingml/2006/main">
              <a:graphicData uri="http://schemas.openxmlformats.org/drawingml/2006/picture">
                <pic:pic xmlns:pic="http://schemas.openxmlformats.org/drawingml/2006/picture">
                  <pic:nvPicPr>
                    <pic:cNvPr id="4640" name="IM 4640"/>
                    <pic:cNvPicPr/>
                  </pic:nvPicPr>
                  <pic:blipFill>
                    <a:blip r:embed="rId769"/>
                    <a:stretch>
                      <a:fillRect/>
                    </a:stretch>
                  </pic:blipFill>
                  <pic:spPr>
                    <a:xfrm>
                      <a:off x="0" y="0"/>
                      <a:ext cx="1746250" cy="253997"/>
                    </a:xfrm>
                    <a:prstGeom prst="rect">
                      <a:avLst/>
                    </a:prstGeom>
                  </pic:spPr>
                </pic:pic>
              </a:graphicData>
            </a:graphic>
          </wp:inline>
        </w:drawing>
      </w:r>
    </w:p>
    <w:p w14:paraId="20644147">
      <w:pPr>
        <w:spacing w:before="140" w:line="400" w:lineRule="exact"/>
        <w:ind w:firstLine="2510"/>
      </w:pPr>
      <w:r>
        <w:rPr>
          <w:position w:val="-7"/>
        </w:rPr>
        <w:drawing>
          <wp:inline distT="0" distB="0" distL="0" distR="0">
            <wp:extent cx="1802765" cy="253365"/>
            <wp:effectExtent l="0" t="0" r="0" b="0"/>
            <wp:docPr id="4642" name="IM 4642"/>
            <wp:cNvGraphicFramePr/>
            <a:graphic xmlns:a="http://schemas.openxmlformats.org/drawingml/2006/main">
              <a:graphicData uri="http://schemas.openxmlformats.org/drawingml/2006/picture">
                <pic:pic xmlns:pic="http://schemas.openxmlformats.org/drawingml/2006/picture">
                  <pic:nvPicPr>
                    <pic:cNvPr id="4642" name="IM 4642"/>
                    <pic:cNvPicPr/>
                  </pic:nvPicPr>
                  <pic:blipFill>
                    <a:blip r:embed="rId770"/>
                    <a:stretch>
                      <a:fillRect/>
                    </a:stretch>
                  </pic:blipFill>
                  <pic:spPr>
                    <a:xfrm>
                      <a:off x="0" y="0"/>
                      <a:ext cx="1803376" cy="253997"/>
                    </a:xfrm>
                    <a:prstGeom prst="rect">
                      <a:avLst/>
                    </a:prstGeom>
                  </pic:spPr>
                </pic:pic>
              </a:graphicData>
            </a:graphic>
          </wp:inline>
        </w:drawing>
      </w:r>
    </w:p>
    <w:p w14:paraId="3E7BC4ED">
      <w:pPr>
        <w:spacing w:before="140" w:line="390" w:lineRule="exact"/>
        <w:ind w:firstLine="2510"/>
      </w:pPr>
      <w:r>
        <w:rPr>
          <w:position w:val="-7"/>
        </w:rPr>
        <w:drawing>
          <wp:inline distT="0" distB="0" distL="0" distR="0">
            <wp:extent cx="2139950" cy="247015"/>
            <wp:effectExtent l="0" t="0" r="0" b="0"/>
            <wp:docPr id="4644" name="IM 4644"/>
            <wp:cNvGraphicFramePr/>
            <a:graphic xmlns:a="http://schemas.openxmlformats.org/drawingml/2006/main">
              <a:graphicData uri="http://schemas.openxmlformats.org/drawingml/2006/picture">
                <pic:pic xmlns:pic="http://schemas.openxmlformats.org/drawingml/2006/picture">
                  <pic:nvPicPr>
                    <pic:cNvPr id="4644" name="IM 4644"/>
                    <pic:cNvPicPr/>
                  </pic:nvPicPr>
                  <pic:blipFill>
                    <a:blip r:embed="rId771"/>
                    <a:stretch>
                      <a:fillRect/>
                    </a:stretch>
                  </pic:blipFill>
                  <pic:spPr>
                    <a:xfrm>
                      <a:off x="0" y="0"/>
                      <a:ext cx="2139953" cy="247626"/>
                    </a:xfrm>
                    <a:prstGeom prst="rect">
                      <a:avLst/>
                    </a:prstGeom>
                  </pic:spPr>
                </pic:pic>
              </a:graphicData>
            </a:graphic>
          </wp:inline>
        </w:drawing>
      </w:r>
    </w:p>
    <w:p w14:paraId="400CF035">
      <w:pPr>
        <w:spacing w:before="109" w:line="219" w:lineRule="auto"/>
        <w:rPr>
          <w:rFonts w:ascii="宋体" w:hAnsi="宋体" w:eastAsia="宋体" w:cs="宋体"/>
          <w:sz w:val="21"/>
          <w:szCs w:val="21"/>
        </w:rPr>
      </w:pPr>
      <w:r>
        <w:rPr>
          <w:rFonts w:ascii="宋体" w:hAnsi="宋体" w:eastAsia="宋体" w:cs="宋体"/>
          <w:spacing w:val="-2"/>
          <w:sz w:val="21"/>
          <w:szCs w:val="21"/>
        </w:rPr>
        <w:t>移项得到</w:t>
      </w:r>
    </w:p>
    <w:p w14:paraId="619B58B7">
      <w:pPr>
        <w:spacing w:before="82" w:line="480" w:lineRule="exact"/>
        <w:ind w:firstLine="1940"/>
      </w:pPr>
      <w:r>
        <w:rPr>
          <w:position w:val="-9"/>
        </w:rPr>
        <w:drawing>
          <wp:inline distT="0" distB="0" distL="0" distR="0">
            <wp:extent cx="2437765" cy="304165"/>
            <wp:effectExtent l="0" t="0" r="0" b="0"/>
            <wp:docPr id="4646" name="IM 4646"/>
            <wp:cNvGraphicFramePr/>
            <a:graphic xmlns:a="http://schemas.openxmlformats.org/drawingml/2006/main">
              <a:graphicData uri="http://schemas.openxmlformats.org/drawingml/2006/picture">
                <pic:pic xmlns:pic="http://schemas.openxmlformats.org/drawingml/2006/picture">
                  <pic:nvPicPr>
                    <pic:cNvPr id="4646" name="IM 4646"/>
                    <pic:cNvPicPr/>
                  </pic:nvPicPr>
                  <pic:blipFill>
                    <a:blip r:embed="rId772"/>
                    <a:stretch>
                      <a:fillRect/>
                    </a:stretch>
                  </pic:blipFill>
                  <pic:spPr>
                    <a:xfrm>
                      <a:off x="0" y="0"/>
                      <a:ext cx="2438365" cy="304778"/>
                    </a:xfrm>
                    <a:prstGeom prst="rect">
                      <a:avLst/>
                    </a:prstGeom>
                  </pic:spPr>
                </pic:pic>
              </a:graphicData>
            </a:graphic>
          </wp:inline>
        </w:drawing>
      </w:r>
    </w:p>
    <w:p w14:paraId="7DF46145">
      <w:pPr>
        <w:pStyle w:val="2"/>
        <w:spacing w:line="279" w:lineRule="auto"/>
      </w:pPr>
      <w:r>
        <w:drawing>
          <wp:anchor distT="0" distB="0" distL="0" distR="0" simplePos="0" relativeHeight="251862016" behindDoc="1" locked="0" layoutInCell="1" allowOverlap="1">
            <wp:simplePos x="0" y="0"/>
            <wp:positionH relativeFrom="column">
              <wp:posOffset>406400</wp:posOffset>
            </wp:positionH>
            <wp:positionV relativeFrom="paragraph">
              <wp:posOffset>94615</wp:posOffset>
            </wp:positionV>
            <wp:extent cx="3200400" cy="368300"/>
            <wp:effectExtent l="0" t="0" r="0" b="0"/>
            <wp:wrapNone/>
            <wp:docPr id="4648" name="IM 4648"/>
            <wp:cNvGraphicFramePr/>
            <a:graphic xmlns:a="http://schemas.openxmlformats.org/drawingml/2006/main">
              <a:graphicData uri="http://schemas.openxmlformats.org/drawingml/2006/picture">
                <pic:pic xmlns:pic="http://schemas.openxmlformats.org/drawingml/2006/picture">
                  <pic:nvPicPr>
                    <pic:cNvPr id="4648" name="IM 4648"/>
                    <pic:cNvPicPr/>
                  </pic:nvPicPr>
                  <pic:blipFill>
                    <a:blip r:embed="rId773"/>
                    <a:stretch>
                      <a:fillRect/>
                    </a:stretch>
                  </pic:blipFill>
                  <pic:spPr>
                    <a:xfrm>
                      <a:off x="0" y="0"/>
                      <a:ext cx="3200388" cy="368300"/>
                    </a:xfrm>
                    <a:prstGeom prst="rect">
                      <a:avLst/>
                    </a:prstGeom>
                  </pic:spPr>
                </pic:pic>
              </a:graphicData>
            </a:graphic>
          </wp:anchor>
        </w:drawing>
      </w:r>
    </w:p>
    <w:p w14:paraId="56D22117">
      <w:pPr>
        <w:spacing w:before="68" w:line="222" w:lineRule="auto"/>
        <w:ind w:left="10"/>
        <w:rPr>
          <w:rFonts w:ascii="宋体" w:hAnsi="宋体" w:eastAsia="宋体" w:cs="宋体"/>
          <w:sz w:val="21"/>
          <w:szCs w:val="21"/>
        </w:rPr>
      </w:pPr>
      <w:r>
        <w:rPr>
          <w:rFonts w:ascii="宋体" w:hAnsi="宋体" w:eastAsia="宋体" w:cs="宋体"/>
          <w:spacing w:val="-4"/>
          <w:sz w:val="21"/>
          <w:szCs w:val="21"/>
        </w:rPr>
        <w:t>注意到</w:t>
      </w:r>
      <w:r>
        <w:rPr>
          <w:rFonts w:ascii="宋体" w:hAnsi="宋体" w:eastAsia="宋体" w:cs="宋体"/>
          <w:spacing w:val="11"/>
          <w:sz w:val="21"/>
          <w:szCs w:val="21"/>
        </w:rPr>
        <w:t xml:space="preserve">        </w:t>
      </w:r>
      <w:r>
        <w:rPr>
          <w:rFonts w:ascii="宋体" w:hAnsi="宋体" w:eastAsia="宋体" w:cs="宋体"/>
          <w:spacing w:val="-4"/>
          <w:sz w:val="18"/>
          <w:szCs w:val="18"/>
        </w:rPr>
        <w:t>及</w:t>
      </w:r>
      <w:r>
        <w:rPr>
          <w:rFonts w:ascii="宋体" w:hAnsi="宋体" w:eastAsia="宋体" w:cs="宋体"/>
          <w:spacing w:val="2"/>
          <w:sz w:val="18"/>
          <w:szCs w:val="18"/>
        </w:rPr>
        <w:t xml:space="preserve">                                      </w:t>
      </w:r>
      <w:r>
        <w:rPr>
          <w:rFonts w:ascii="宋体" w:hAnsi="宋体" w:eastAsia="宋体" w:cs="宋体"/>
          <w:spacing w:val="1"/>
          <w:sz w:val="18"/>
          <w:szCs w:val="18"/>
        </w:rPr>
        <w:t xml:space="preserve">     </w:t>
      </w:r>
      <w:r>
        <w:rPr>
          <w:rFonts w:ascii="宋体" w:hAnsi="宋体" w:eastAsia="宋体" w:cs="宋体"/>
          <w:spacing w:val="-4"/>
          <w:sz w:val="21"/>
          <w:szCs w:val="21"/>
        </w:rPr>
        <w:t>,即得</w:t>
      </w:r>
    </w:p>
    <w:p w14:paraId="064DBC72">
      <w:pPr>
        <w:spacing w:before="239" w:line="400" w:lineRule="exact"/>
        <w:ind w:firstLine="1080"/>
      </w:pPr>
      <w:r>
        <w:rPr>
          <w:position w:val="-7"/>
        </w:rPr>
        <w:drawing>
          <wp:inline distT="0" distB="0" distL="0" distR="0">
            <wp:extent cx="1212850" cy="253365"/>
            <wp:effectExtent l="0" t="0" r="0" b="0"/>
            <wp:docPr id="4650" name="IM 4650"/>
            <wp:cNvGraphicFramePr/>
            <a:graphic xmlns:a="http://schemas.openxmlformats.org/drawingml/2006/main">
              <a:graphicData uri="http://schemas.openxmlformats.org/drawingml/2006/picture">
                <pic:pic xmlns:pic="http://schemas.openxmlformats.org/drawingml/2006/picture">
                  <pic:nvPicPr>
                    <pic:cNvPr id="4650" name="IM 4650"/>
                    <pic:cNvPicPr/>
                  </pic:nvPicPr>
                  <pic:blipFill>
                    <a:blip r:embed="rId774"/>
                    <a:stretch>
                      <a:fillRect/>
                    </a:stretch>
                  </pic:blipFill>
                  <pic:spPr>
                    <a:xfrm>
                      <a:off x="0" y="0"/>
                      <a:ext cx="1212852" cy="253997"/>
                    </a:xfrm>
                    <a:prstGeom prst="rect">
                      <a:avLst/>
                    </a:prstGeom>
                  </pic:spPr>
                </pic:pic>
              </a:graphicData>
            </a:graphic>
          </wp:inline>
        </w:drawing>
      </w:r>
    </w:p>
    <w:p w14:paraId="755C0632">
      <w:pPr>
        <w:spacing w:line="400" w:lineRule="exact"/>
        <w:sectPr>
          <w:footerReference r:id="rId63" w:type="default"/>
          <w:pgSz w:w="9540" w:h="14540"/>
          <w:pgMar w:top="400" w:right="999" w:bottom="650" w:left="369" w:header="0" w:footer="377" w:gutter="0"/>
          <w:cols w:space="720" w:num="1"/>
        </w:sectPr>
      </w:pPr>
    </w:p>
    <w:p w14:paraId="2E47E849">
      <w:pPr>
        <w:spacing w:before="40" w:line="222" w:lineRule="auto"/>
        <w:ind w:left="400"/>
        <w:rPr>
          <w:rFonts w:ascii="黑体" w:hAnsi="黑体" w:eastAsia="黑体" w:cs="黑体"/>
          <w:sz w:val="17"/>
          <w:szCs w:val="17"/>
        </w:rPr>
      </w:pPr>
      <w:bookmarkStart w:id="43" w:name="bookmark306"/>
      <w:bookmarkEnd w:id="43"/>
      <w:r>
        <w:rPr>
          <w:rFonts w:ascii="宋体" w:hAnsi="宋体" w:eastAsia="宋体" w:cs="宋体"/>
          <w:sz w:val="20"/>
          <w:szCs w:val="20"/>
        </w:rPr>
        <w:t>II</w:t>
      </w:r>
      <w:r>
        <w:rPr>
          <w:rFonts w:ascii="宋体" w:hAnsi="宋体" w:eastAsia="宋体" w:cs="宋体"/>
          <w:spacing w:val="29"/>
          <w:sz w:val="20"/>
          <w:szCs w:val="20"/>
        </w:rPr>
        <w:t xml:space="preserve"> </w:t>
      </w:r>
      <w:r>
        <w:rPr>
          <w:rFonts w:ascii="黑体" w:hAnsi="黑体" w:eastAsia="黑体" w:cs="黑体"/>
          <w:spacing w:val="12"/>
          <w:sz w:val="17"/>
          <w:szCs w:val="17"/>
        </w:rPr>
        <w:t>第六章</w:t>
      </w:r>
      <w:r>
        <w:rPr>
          <w:rFonts w:ascii="黑体" w:hAnsi="黑体" w:eastAsia="黑体" w:cs="黑体"/>
          <w:spacing w:val="56"/>
          <w:w w:val="101"/>
          <w:sz w:val="17"/>
          <w:szCs w:val="17"/>
        </w:rPr>
        <w:t xml:space="preserve"> </w:t>
      </w:r>
      <w:r>
        <w:rPr>
          <w:rFonts w:ascii="黑体" w:hAnsi="黑体" w:eastAsia="黑体" w:cs="黑体"/>
          <w:spacing w:val="12"/>
          <w:sz w:val="17"/>
          <w:szCs w:val="17"/>
        </w:rPr>
        <w:t>不定积分</w:t>
      </w:r>
    </w:p>
    <w:p w14:paraId="4DFF3EF7">
      <w:pPr>
        <w:pStyle w:val="2"/>
        <w:spacing w:line="243" w:lineRule="auto"/>
      </w:pPr>
    </w:p>
    <w:p w14:paraId="6954DCDB">
      <w:pPr>
        <w:pStyle w:val="2"/>
        <w:spacing w:line="243" w:lineRule="auto"/>
      </w:pPr>
    </w:p>
    <w:p w14:paraId="7E039035">
      <w:pPr>
        <w:spacing w:line="460" w:lineRule="exact"/>
        <w:ind w:firstLine="1259"/>
      </w:pPr>
      <w:r>
        <w:rPr>
          <w:position w:val="-9"/>
        </w:rPr>
        <w:drawing>
          <wp:inline distT="0" distB="0" distL="0" distR="0">
            <wp:extent cx="2387600" cy="292100"/>
            <wp:effectExtent l="0" t="0" r="0" b="0"/>
            <wp:docPr id="4654" name="IM 4654"/>
            <wp:cNvGraphicFramePr/>
            <a:graphic xmlns:a="http://schemas.openxmlformats.org/drawingml/2006/main">
              <a:graphicData uri="http://schemas.openxmlformats.org/drawingml/2006/picture">
                <pic:pic xmlns:pic="http://schemas.openxmlformats.org/drawingml/2006/picture">
                  <pic:nvPicPr>
                    <pic:cNvPr id="4654" name="IM 4654"/>
                    <pic:cNvPicPr/>
                  </pic:nvPicPr>
                  <pic:blipFill>
                    <a:blip r:embed="rId775"/>
                    <a:stretch>
                      <a:fillRect/>
                    </a:stretch>
                  </pic:blipFill>
                  <pic:spPr>
                    <a:xfrm>
                      <a:off x="0" y="0"/>
                      <a:ext cx="2387600" cy="292112"/>
                    </a:xfrm>
                    <a:prstGeom prst="rect">
                      <a:avLst/>
                    </a:prstGeom>
                  </pic:spPr>
                </pic:pic>
              </a:graphicData>
            </a:graphic>
          </wp:inline>
        </w:drawing>
      </w:r>
    </w:p>
    <w:p w14:paraId="1B48AAC8">
      <w:pPr>
        <w:spacing w:before="169" w:line="471" w:lineRule="exact"/>
        <w:ind w:firstLine="1269"/>
      </w:pPr>
      <w:r>
        <w:rPr>
          <w:position w:val="-9"/>
        </w:rPr>
        <w:drawing>
          <wp:inline distT="0" distB="0" distL="0" distR="0">
            <wp:extent cx="3651250" cy="298450"/>
            <wp:effectExtent l="0" t="0" r="0" b="0"/>
            <wp:docPr id="4656" name="IM 4656"/>
            <wp:cNvGraphicFramePr/>
            <a:graphic xmlns:a="http://schemas.openxmlformats.org/drawingml/2006/main">
              <a:graphicData uri="http://schemas.openxmlformats.org/drawingml/2006/picture">
                <pic:pic xmlns:pic="http://schemas.openxmlformats.org/drawingml/2006/picture">
                  <pic:nvPicPr>
                    <pic:cNvPr id="4656" name="IM 4656"/>
                    <pic:cNvPicPr/>
                  </pic:nvPicPr>
                  <pic:blipFill>
                    <a:blip r:embed="rId776"/>
                    <a:stretch>
                      <a:fillRect/>
                    </a:stretch>
                  </pic:blipFill>
                  <pic:spPr>
                    <a:xfrm>
                      <a:off x="0" y="0"/>
                      <a:ext cx="3651277" cy="298478"/>
                    </a:xfrm>
                    <a:prstGeom prst="rect">
                      <a:avLst/>
                    </a:prstGeom>
                  </pic:spPr>
                </pic:pic>
              </a:graphicData>
            </a:graphic>
          </wp:inline>
        </w:drawing>
      </w:r>
    </w:p>
    <w:p w14:paraId="2FFBA63B">
      <w:pPr>
        <w:spacing w:before="148" w:line="222" w:lineRule="auto"/>
        <w:ind w:left="839"/>
        <w:rPr>
          <w:rFonts w:ascii="宋体" w:hAnsi="宋体" w:eastAsia="宋体" w:cs="宋体"/>
          <w:sz w:val="20"/>
          <w:szCs w:val="20"/>
        </w:rPr>
      </w:pPr>
      <w:r>
        <w:rPr>
          <w:rFonts w:ascii="黑体" w:hAnsi="黑体" w:eastAsia="黑体" w:cs="黑体"/>
          <w:spacing w:val="8"/>
          <w:sz w:val="20"/>
          <w:szCs w:val="20"/>
        </w:rPr>
        <w:t>解法二</w:t>
      </w:r>
      <w:r>
        <w:rPr>
          <w:rFonts w:ascii="黑体" w:hAnsi="黑体" w:eastAsia="黑体" w:cs="黑体"/>
          <w:spacing w:val="10"/>
          <w:sz w:val="20"/>
          <w:szCs w:val="20"/>
        </w:rPr>
        <w:t xml:space="preserve">  </w:t>
      </w:r>
      <w:r>
        <w:rPr>
          <w:rFonts w:ascii="宋体" w:hAnsi="宋体" w:eastAsia="宋体" w:cs="宋体"/>
          <w:spacing w:val="8"/>
          <w:sz w:val="20"/>
          <w:szCs w:val="20"/>
        </w:rPr>
        <w:t>直接利用例6.2.17的结果.</w:t>
      </w:r>
    </w:p>
    <w:p w14:paraId="1616869C">
      <w:pPr>
        <w:spacing w:before="111" w:line="400" w:lineRule="exact"/>
        <w:ind w:firstLine="1910"/>
      </w:pPr>
      <w:r>
        <w:rPr>
          <w:position w:val="-8"/>
        </w:rPr>
        <w:drawing>
          <wp:inline distT="0" distB="0" distL="0" distR="0">
            <wp:extent cx="1224915" cy="254000"/>
            <wp:effectExtent l="0" t="0" r="0" b="0"/>
            <wp:docPr id="4658" name="IM 4658"/>
            <wp:cNvGraphicFramePr/>
            <a:graphic xmlns:a="http://schemas.openxmlformats.org/drawingml/2006/main">
              <a:graphicData uri="http://schemas.openxmlformats.org/drawingml/2006/picture">
                <pic:pic xmlns:pic="http://schemas.openxmlformats.org/drawingml/2006/picture">
                  <pic:nvPicPr>
                    <pic:cNvPr id="4658" name="IM 4658"/>
                    <pic:cNvPicPr/>
                  </pic:nvPicPr>
                  <pic:blipFill>
                    <a:blip r:embed="rId777"/>
                    <a:stretch>
                      <a:fillRect/>
                    </a:stretch>
                  </pic:blipFill>
                  <pic:spPr>
                    <a:xfrm>
                      <a:off x="0" y="0"/>
                      <a:ext cx="1225513" cy="254006"/>
                    </a:xfrm>
                    <a:prstGeom prst="rect">
                      <a:avLst/>
                    </a:prstGeom>
                  </pic:spPr>
                </pic:pic>
              </a:graphicData>
            </a:graphic>
          </wp:inline>
        </w:drawing>
      </w:r>
    </w:p>
    <w:p w14:paraId="41FD5FD6">
      <w:pPr>
        <w:spacing w:before="130" w:line="469" w:lineRule="exact"/>
        <w:ind w:firstLine="1690"/>
      </w:pPr>
      <w:r>
        <w:rPr>
          <w:position w:val="-9"/>
        </w:rPr>
        <w:drawing>
          <wp:inline distT="0" distB="0" distL="0" distR="0">
            <wp:extent cx="2526665" cy="297815"/>
            <wp:effectExtent l="0" t="0" r="0" b="0"/>
            <wp:docPr id="4660" name="IM 4660"/>
            <wp:cNvGraphicFramePr/>
            <a:graphic xmlns:a="http://schemas.openxmlformats.org/drawingml/2006/main">
              <a:graphicData uri="http://schemas.openxmlformats.org/drawingml/2006/picture">
                <pic:pic xmlns:pic="http://schemas.openxmlformats.org/drawingml/2006/picture">
                  <pic:nvPicPr>
                    <pic:cNvPr id="4660" name="IM 4660"/>
                    <pic:cNvPicPr/>
                  </pic:nvPicPr>
                  <pic:blipFill>
                    <a:blip r:embed="rId778"/>
                    <a:stretch>
                      <a:fillRect/>
                    </a:stretch>
                  </pic:blipFill>
                  <pic:spPr>
                    <a:xfrm>
                      <a:off x="0" y="0"/>
                      <a:ext cx="2527295" cy="298386"/>
                    </a:xfrm>
                    <a:prstGeom prst="rect">
                      <a:avLst/>
                    </a:prstGeom>
                  </pic:spPr>
                </pic:pic>
              </a:graphicData>
            </a:graphic>
          </wp:inline>
        </w:drawing>
      </w:r>
    </w:p>
    <w:p w14:paraId="0B56969B">
      <w:pPr>
        <w:spacing w:before="170" w:line="470" w:lineRule="exact"/>
        <w:ind w:firstLine="1690"/>
      </w:pPr>
      <w:r>
        <w:rPr>
          <w:position w:val="-9"/>
        </w:rPr>
        <w:drawing>
          <wp:inline distT="0" distB="0" distL="0" distR="0">
            <wp:extent cx="2761615" cy="298450"/>
            <wp:effectExtent l="0" t="0" r="0" b="0"/>
            <wp:docPr id="4662" name="IM 4662"/>
            <wp:cNvGraphicFramePr/>
            <a:graphic xmlns:a="http://schemas.openxmlformats.org/drawingml/2006/main">
              <a:graphicData uri="http://schemas.openxmlformats.org/drawingml/2006/picture">
                <pic:pic xmlns:pic="http://schemas.openxmlformats.org/drawingml/2006/picture">
                  <pic:nvPicPr>
                    <pic:cNvPr id="4662" name="IM 4662"/>
                    <pic:cNvPicPr/>
                  </pic:nvPicPr>
                  <pic:blipFill>
                    <a:blip r:embed="rId779"/>
                    <a:stretch>
                      <a:fillRect/>
                    </a:stretch>
                  </pic:blipFill>
                  <pic:spPr>
                    <a:xfrm>
                      <a:off x="0" y="0"/>
                      <a:ext cx="2762220" cy="298478"/>
                    </a:xfrm>
                    <a:prstGeom prst="rect">
                      <a:avLst/>
                    </a:prstGeom>
                  </pic:spPr>
                </pic:pic>
              </a:graphicData>
            </a:graphic>
          </wp:inline>
        </w:drawing>
      </w:r>
    </w:p>
    <w:p w14:paraId="259F9F93">
      <w:pPr>
        <w:spacing w:before="159" w:line="471" w:lineRule="exact"/>
        <w:ind w:firstLine="1690"/>
      </w:pPr>
      <w:r>
        <w:rPr>
          <w:position w:val="-9"/>
        </w:rPr>
        <w:drawing>
          <wp:inline distT="0" distB="0" distL="0" distR="0">
            <wp:extent cx="2056765" cy="298450"/>
            <wp:effectExtent l="0" t="0" r="0" b="0"/>
            <wp:docPr id="4664" name="IM 4664"/>
            <wp:cNvGraphicFramePr/>
            <a:graphic xmlns:a="http://schemas.openxmlformats.org/drawingml/2006/main">
              <a:graphicData uri="http://schemas.openxmlformats.org/drawingml/2006/picture">
                <pic:pic xmlns:pic="http://schemas.openxmlformats.org/drawingml/2006/picture">
                  <pic:nvPicPr>
                    <pic:cNvPr id="4664" name="IM 4664"/>
                    <pic:cNvPicPr/>
                  </pic:nvPicPr>
                  <pic:blipFill>
                    <a:blip r:embed="rId780"/>
                    <a:stretch>
                      <a:fillRect/>
                    </a:stretch>
                  </pic:blipFill>
                  <pic:spPr>
                    <a:xfrm>
                      <a:off x="0" y="0"/>
                      <a:ext cx="2057383" cy="298479"/>
                    </a:xfrm>
                    <a:prstGeom prst="rect">
                      <a:avLst/>
                    </a:prstGeom>
                  </pic:spPr>
                </pic:pic>
              </a:graphicData>
            </a:graphic>
          </wp:inline>
        </w:drawing>
      </w:r>
    </w:p>
    <w:p w14:paraId="4582D148">
      <w:pPr>
        <w:spacing w:before="160"/>
        <w:ind w:left="400"/>
        <w:rPr>
          <w:rFonts w:ascii="宋体" w:hAnsi="宋体" w:eastAsia="宋体" w:cs="宋体"/>
          <w:sz w:val="20"/>
          <w:szCs w:val="20"/>
        </w:rPr>
      </w:pPr>
      <w:r>
        <w:rPr>
          <w:rFonts w:ascii="宋体" w:hAnsi="宋体" w:eastAsia="宋体" w:cs="宋体"/>
          <w:spacing w:val="8"/>
          <w:sz w:val="20"/>
          <w:szCs w:val="20"/>
        </w:rPr>
        <w:t>对于</w:t>
      </w:r>
      <w:r>
        <w:rPr>
          <w:rFonts w:ascii="宋体" w:hAnsi="宋体" w:eastAsia="宋体" w:cs="宋体"/>
          <w:spacing w:val="-56"/>
          <w:sz w:val="20"/>
          <w:szCs w:val="20"/>
        </w:rPr>
        <w:t xml:space="preserve"> </w:t>
      </w:r>
      <w:r>
        <w:rPr>
          <w:position w:val="-14"/>
          <w:sz w:val="20"/>
          <w:szCs w:val="20"/>
        </w:rPr>
        <w:drawing>
          <wp:inline distT="0" distB="0" distL="0" distR="0">
            <wp:extent cx="939800" cy="272415"/>
            <wp:effectExtent l="0" t="0" r="0" b="0"/>
            <wp:docPr id="4666" name="IM 4666"/>
            <wp:cNvGraphicFramePr/>
            <a:graphic xmlns:a="http://schemas.openxmlformats.org/drawingml/2006/main">
              <a:graphicData uri="http://schemas.openxmlformats.org/drawingml/2006/picture">
                <pic:pic xmlns:pic="http://schemas.openxmlformats.org/drawingml/2006/picture">
                  <pic:nvPicPr>
                    <pic:cNvPr id="4666" name="IM 4666"/>
                    <pic:cNvPicPr/>
                  </pic:nvPicPr>
                  <pic:blipFill>
                    <a:blip r:embed="rId781"/>
                    <a:stretch>
                      <a:fillRect/>
                    </a:stretch>
                  </pic:blipFill>
                  <pic:spPr>
                    <a:xfrm>
                      <a:off x="0" y="0"/>
                      <a:ext cx="939822" cy="273013"/>
                    </a:xfrm>
                    <a:prstGeom prst="rect">
                      <a:avLst/>
                    </a:prstGeom>
                  </pic:spPr>
                </pic:pic>
              </a:graphicData>
            </a:graphic>
          </wp:inline>
        </w:drawing>
      </w:r>
      <w:r>
        <w:rPr>
          <w:rFonts w:ascii="宋体" w:hAnsi="宋体" w:eastAsia="宋体" w:cs="宋体"/>
          <w:spacing w:val="8"/>
          <w:sz w:val="20"/>
          <w:szCs w:val="20"/>
        </w:rPr>
        <w:t>,由例6.2.17得</w:t>
      </w:r>
    </w:p>
    <w:p w14:paraId="1CCAAAB6">
      <w:pPr>
        <w:spacing w:before="130" w:line="420" w:lineRule="exact"/>
        <w:ind w:firstLine="1079"/>
      </w:pPr>
      <w:r>
        <w:rPr>
          <w:position w:val="-8"/>
        </w:rPr>
        <w:drawing>
          <wp:inline distT="0" distB="0" distL="0" distR="0">
            <wp:extent cx="2343150" cy="266700"/>
            <wp:effectExtent l="0" t="0" r="0" b="0"/>
            <wp:docPr id="4668" name="IM 4668"/>
            <wp:cNvGraphicFramePr/>
            <a:graphic xmlns:a="http://schemas.openxmlformats.org/drawingml/2006/main">
              <a:graphicData uri="http://schemas.openxmlformats.org/drawingml/2006/picture">
                <pic:pic xmlns:pic="http://schemas.openxmlformats.org/drawingml/2006/picture">
                  <pic:nvPicPr>
                    <pic:cNvPr id="4668" name="IM 4668"/>
                    <pic:cNvPicPr/>
                  </pic:nvPicPr>
                  <pic:blipFill>
                    <a:blip r:embed="rId782"/>
                    <a:stretch>
                      <a:fillRect/>
                    </a:stretch>
                  </pic:blipFill>
                  <pic:spPr>
                    <a:xfrm>
                      <a:off x="0" y="0"/>
                      <a:ext cx="2343195" cy="266739"/>
                    </a:xfrm>
                    <a:prstGeom prst="rect">
                      <a:avLst/>
                    </a:prstGeom>
                  </pic:spPr>
                </pic:pic>
              </a:graphicData>
            </a:graphic>
          </wp:inline>
        </w:drawing>
      </w:r>
    </w:p>
    <w:p w14:paraId="32D77FF6">
      <w:pPr>
        <w:spacing w:before="159" w:line="431" w:lineRule="exact"/>
        <w:ind w:firstLine="2629"/>
      </w:pPr>
      <w:r>
        <w:rPr>
          <w:position w:val="-8"/>
        </w:rPr>
        <w:drawing>
          <wp:inline distT="0" distB="0" distL="0" distR="0">
            <wp:extent cx="3048000" cy="273050"/>
            <wp:effectExtent l="0" t="0" r="0" b="0"/>
            <wp:docPr id="4670" name="IM 4670"/>
            <wp:cNvGraphicFramePr/>
            <a:graphic xmlns:a="http://schemas.openxmlformats.org/drawingml/2006/main">
              <a:graphicData uri="http://schemas.openxmlformats.org/drawingml/2006/picture">
                <pic:pic xmlns:pic="http://schemas.openxmlformats.org/drawingml/2006/picture">
                  <pic:nvPicPr>
                    <pic:cNvPr id="4670" name="IM 4670"/>
                    <pic:cNvPicPr/>
                  </pic:nvPicPr>
                  <pic:blipFill>
                    <a:blip r:embed="rId783"/>
                    <a:stretch>
                      <a:fillRect/>
                    </a:stretch>
                  </pic:blipFill>
                  <pic:spPr>
                    <a:xfrm>
                      <a:off x="0" y="0"/>
                      <a:ext cx="3048205" cy="273520"/>
                    </a:xfrm>
                    <a:prstGeom prst="rect">
                      <a:avLst/>
                    </a:prstGeom>
                  </pic:spPr>
                </pic:pic>
              </a:graphicData>
            </a:graphic>
          </wp:inline>
        </w:drawing>
      </w:r>
    </w:p>
    <w:p w14:paraId="21585A8B">
      <w:pPr>
        <w:spacing w:before="160" w:line="480" w:lineRule="exact"/>
        <w:ind w:firstLine="2640"/>
      </w:pPr>
      <w:r>
        <w:rPr>
          <w:position w:val="-9"/>
        </w:rPr>
        <w:drawing>
          <wp:inline distT="0" distB="0" distL="0" distR="0">
            <wp:extent cx="2933065" cy="304800"/>
            <wp:effectExtent l="0" t="0" r="0" b="0"/>
            <wp:docPr id="4672" name="IM 4672"/>
            <wp:cNvGraphicFramePr/>
            <a:graphic xmlns:a="http://schemas.openxmlformats.org/drawingml/2006/main">
              <a:graphicData uri="http://schemas.openxmlformats.org/drawingml/2006/picture">
                <pic:pic xmlns:pic="http://schemas.openxmlformats.org/drawingml/2006/picture">
                  <pic:nvPicPr>
                    <pic:cNvPr id="4672" name="IM 4672"/>
                    <pic:cNvPicPr/>
                  </pic:nvPicPr>
                  <pic:blipFill>
                    <a:blip r:embed="rId784"/>
                    <a:stretch>
                      <a:fillRect/>
                    </a:stretch>
                  </pic:blipFill>
                  <pic:spPr>
                    <a:xfrm>
                      <a:off x="0" y="0"/>
                      <a:ext cx="2933658" cy="304844"/>
                    </a:xfrm>
                    <a:prstGeom prst="rect">
                      <a:avLst/>
                    </a:prstGeom>
                  </pic:spPr>
                </pic:pic>
              </a:graphicData>
            </a:graphic>
          </wp:inline>
        </w:drawing>
      </w:r>
    </w:p>
    <w:p w14:paraId="5C0CEDB3">
      <w:pPr>
        <w:spacing w:before="141" w:line="222" w:lineRule="auto"/>
        <w:ind w:left="409"/>
        <w:rPr>
          <w:rFonts w:ascii="宋体" w:hAnsi="宋体" w:eastAsia="宋体" w:cs="宋体"/>
          <w:sz w:val="20"/>
          <w:szCs w:val="20"/>
        </w:rPr>
      </w:pPr>
      <w:r>
        <w:rPr>
          <w:rFonts w:ascii="宋体" w:hAnsi="宋体" w:eastAsia="宋体" w:cs="宋体"/>
          <w:spacing w:val="8"/>
          <w:sz w:val="20"/>
          <w:szCs w:val="20"/>
        </w:rPr>
        <w:t>因此</w:t>
      </w:r>
    </w:p>
    <w:p w14:paraId="2BB6FF9C">
      <w:pPr>
        <w:spacing w:before="118" w:line="410" w:lineRule="exact"/>
        <w:ind w:firstLine="1499"/>
      </w:pPr>
      <w:r>
        <w:rPr>
          <w:position w:val="-8"/>
        </w:rPr>
        <w:drawing>
          <wp:inline distT="0" distB="0" distL="0" distR="0">
            <wp:extent cx="1219200" cy="260350"/>
            <wp:effectExtent l="0" t="0" r="0" b="0"/>
            <wp:docPr id="4674" name="IM 4674"/>
            <wp:cNvGraphicFramePr/>
            <a:graphic xmlns:a="http://schemas.openxmlformats.org/drawingml/2006/main">
              <a:graphicData uri="http://schemas.openxmlformats.org/drawingml/2006/picture">
                <pic:pic xmlns:pic="http://schemas.openxmlformats.org/drawingml/2006/picture">
                  <pic:nvPicPr>
                    <pic:cNvPr id="4674" name="IM 4674"/>
                    <pic:cNvPicPr/>
                  </pic:nvPicPr>
                  <pic:blipFill>
                    <a:blip r:embed="rId785"/>
                    <a:stretch>
                      <a:fillRect/>
                    </a:stretch>
                  </pic:blipFill>
                  <pic:spPr>
                    <a:xfrm>
                      <a:off x="0" y="0"/>
                      <a:ext cx="1219212" cy="260373"/>
                    </a:xfrm>
                    <a:prstGeom prst="rect">
                      <a:avLst/>
                    </a:prstGeom>
                  </pic:spPr>
                </pic:pic>
              </a:graphicData>
            </a:graphic>
          </wp:inline>
        </w:drawing>
      </w:r>
    </w:p>
    <w:p w14:paraId="61B95056">
      <w:pPr>
        <w:spacing w:before="130" w:line="460" w:lineRule="exact"/>
        <w:ind w:firstLine="1279"/>
      </w:pPr>
      <w:r>
        <w:rPr>
          <w:position w:val="-9"/>
        </w:rPr>
        <w:drawing>
          <wp:inline distT="0" distB="0" distL="0" distR="0">
            <wp:extent cx="3695065" cy="291465"/>
            <wp:effectExtent l="0" t="0" r="0" b="0"/>
            <wp:docPr id="4676" name="IM 4676"/>
            <wp:cNvGraphicFramePr/>
            <a:graphic xmlns:a="http://schemas.openxmlformats.org/drawingml/2006/main">
              <a:graphicData uri="http://schemas.openxmlformats.org/drawingml/2006/picture">
                <pic:pic xmlns:pic="http://schemas.openxmlformats.org/drawingml/2006/picture">
                  <pic:nvPicPr>
                    <pic:cNvPr id="4676" name="IM 4676"/>
                    <pic:cNvPicPr/>
                  </pic:nvPicPr>
                  <pic:blipFill>
                    <a:blip r:embed="rId786"/>
                    <a:stretch>
                      <a:fillRect/>
                    </a:stretch>
                  </pic:blipFill>
                  <pic:spPr>
                    <a:xfrm>
                      <a:off x="0" y="0"/>
                      <a:ext cx="3695682" cy="292020"/>
                    </a:xfrm>
                    <a:prstGeom prst="rect">
                      <a:avLst/>
                    </a:prstGeom>
                  </pic:spPr>
                </pic:pic>
              </a:graphicData>
            </a:graphic>
          </wp:inline>
        </w:drawing>
      </w:r>
    </w:p>
    <w:p w14:paraId="3026787F">
      <w:pPr>
        <w:spacing w:before="148" w:line="219" w:lineRule="auto"/>
        <w:ind w:left="429"/>
        <w:rPr>
          <w:rFonts w:ascii="宋体" w:hAnsi="宋体" w:eastAsia="宋体" w:cs="宋体"/>
          <w:sz w:val="20"/>
          <w:szCs w:val="20"/>
        </w:rPr>
      </w:pPr>
      <w:r>
        <w:drawing>
          <wp:anchor distT="0" distB="0" distL="0" distR="0" simplePos="0" relativeHeight="251867136" behindDoc="0" locked="0" layoutInCell="1" allowOverlap="1">
            <wp:simplePos x="0" y="0"/>
            <wp:positionH relativeFrom="column">
              <wp:posOffset>1383665</wp:posOffset>
            </wp:positionH>
            <wp:positionV relativeFrom="paragraph">
              <wp:posOffset>298450</wp:posOffset>
            </wp:positionV>
            <wp:extent cx="825500" cy="381000"/>
            <wp:effectExtent l="0" t="0" r="0" b="0"/>
            <wp:wrapNone/>
            <wp:docPr id="4678" name="IM 4678"/>
            <wp:cNvGraphicFramePr/>
            <a:graphic xmlns:a="http://schemas.openxmlformats.org/drawingml/2006/main">
              <a:graphicData uri="http://schemas.openxmlformats.org/drawingml/2006/picture">
                <pic:pic xmlns:pic="http://schemas.openxmlformats.org/drawingml/2006/picture">
                  <pic:nvPicPr>
                    <pic:cNvPr id="4678" name="IM 4678"/>
                    <pic:cNvPicPr/>
                  </pic:nvPicPr>
                  <pic:blipFill>
                    <a:blip r:embed="rId787"/>
                    <a:stretch>
                      <a:fillRect/>
                    </a:stretch>
                  </pic:blipFill>
                  <pic:spPr>
                    <a:xfrm>
                      <a:off x="0" y="0"/>
                      <a:ext cx="825510" cy="380964"/>
                    </a:xfrm>
                    <a:prstGeom prst="rect">
                      <a:avLst/>
                    </a:prstGeom>
                  </pic:spPr>
                </pic:pic>
              </a:graphicData>
            </a:graphic>
          </wp:anchor>
        </w:drawing>
      </w:r>
      <w:r>
        <w:rPr>
          <w:rFonts w:ascii="宋体" w:hAnsi="宋体" w:eastAsia="宋体" w:cs="宋体"/>
          <w:spacing w:val="3"/>
          <w:sz w:val="20"/>
          <w:szCs w:val="20"/>
        </w:rPr>
        <w:t>读者可以发现，对于这一问题，用分部积分法比用换</w:t>
      </w:r>
      <w:r>
        <w:rPr>
          <w:rFonts w:ascii="宋体" w:hAnsi="宋体" w:eastAsia="宋体" w:cs="宋体"/>
          <w:spacing w:val="2"/>
          <w:sz w:val="20"/>
          <w:szCs w:val="20"/>
        </w:rPr>
        <w:t>元积分法要方便.</w:t>
      </w:r>
    </w:p>
    <w:p w14:paraId="5F0FFE11">
      <w:pPr>
        <w:spacing w:before="244" w:line="221" w:lineRule="auto"/>
        <w:ind w:left="850"/>
        <w:rPr>
          <w:rFonts w:ascii="宋体" w:hAnsi="宋体" w:eastAsia="宋体" w:cs="宋体"/>
          <w:sz w:val="20"/>
          <w:szCs w:val="20"/>
        </w:rPr>
      </w:pPr>
      <w:r>
        <w:rPr>
          <w:rFonts w:ascii="宋体" w:hAnsi="宋体" w:eastAsia="宋体" w:cs="宋体"/>
          <w:spacing w:val="8"/>
          <w:sz w:val="20"/>
          <w:szCs w:val="20"/>
        </w:rPr>
        <w:t>例6.2.20</w:t>
      </w:r>
      <w:r>
        <w:rPr>
          <w:rFonts w:ascii="宋体" w:hAnsi="宋体" w:eastAsia="宋体" w:cs="宋体"/>
          <w:spacing w:val="84"/>
          <w:sz w:val="20"/>
          <w:szCs w:val="20"/>
        </w:rPr>
        <w:t xml:space="preserve"> </w:t>
      </w:r>
      <w:r>
        <w:rPr>
          <w:rFonts w:ascii="宋体" w:hAnsi="宋体" w:eastAsia="宋体" w:cs="宋体"/>
          <w:spacing w:val="8"/>
          <w:sz w:val="20"/>
          <w:szCs w:val="20"/>
        </w:rPr>
        <w:t>求</w:t>
      </w:r>
    </w:p>
    <w:p w14:paraId="4F30D2D9">
      <w:pPr>
        <w:pStyle w:val="2"/>
        <w:spacing w:line="260" w:lineRule="auto"/>
      </w:pPr>
    </w:p>
    <w:p w14:paraId="77B31834">
      <w:pPr>
        <w:spacing w:before="65" w:line="216" w:lineRule="auto"/>
        <w:ind w:left="839"/>
        <w:rPr>
          <w:rFonts w:ascii="宋体" w:hAnsi="宋体" w:eastAsia="宋体" w:cs="宋体"/>
          <w:sz w:val="20"/>
          <w:szCs w:val="20"/>
        </w:rPr>
      </w:pPr>
      <w:r>
        <w:rPr>
          <w:rFonts w:ascii="宋体" w:hAnsi="宋体" w:eastAsia="宋体" w:cs="宋体"/>
          <w:spacing w:val="-6"/>
          <w:sz w:val="20"/>
          <w:szCs w:val="20"/>
        </w:rPr>
        <w:t>解  将</w:t>
      </w:r>
      <w:r>
        <w:rPr>
          <w:rFonts w:ascii="宋体" w:hAnsi="宋体" w:eastAsia="宋体" w:cs="宋体"/>
          <w:spacing w:val="-44"/>
          <w:sz w:val="20"/>
          <w:szCs w:val="20"/>
        </w:rPr>
        <w:t xml:space="preserve"> </w:t>
      </w:r>
      <w:r>
        <w:rPr>
          <w:rFonts w:ascii="宋体" w:hAnsi="宋体" w:eastAsia="宋体" w:cs="宋体"/>
          <w:spacing w:val="-6"/>
          <w:sz w:val="20"/>
          <w:szCs w:val="20"/>
        </w:rPr>
        <w:t>x²+2ξx+n²配方后化成(x+ξ)²±1n²-ξ²</w:t>
      </w:r>
      <w:r>
        <w:rPr>
          <w:rFonts w:ascii="宋体" w:hAnsi="宋体" w:eastAsia="宋体" w:cs="宋体"/>
          <w:spacing w:val="-7"/>
          <w:sz w:val="20"/>
          <w:szCs w:val="20"/>
        </w:rPr>
        <w:t>1,把</w:t>
      </w:r>
      <w:r>
        <w:rPr>
          <w:rFonts w:ascii="宋体" w:hAnsi="宋体" w:eastAsia="宋体" w:cs="宋体"/>
          <w:spacing w:val="-52"/>
          <w:sz w:val="20"/>
          <w:szCs w:val="20"/>
        </w:rPr>
        <w:t xml:space="preserve"> </w:t>
      </w:r>
      <w:r>
        <w:rPr>
          <w:rFonts w:ascii="宋体" w:hAnsi="宋体" w:eastAsia="宋体" w:cs="宋体"/>
          <w:spacing w:val="-7"/>
          <w:sz w:val="20"/>
          <w:szCs w:val="20"/>
        </w:rPr>
        <w:t>Iη²-ξ²l看作a²,便有</w:t>
      </w:r>
    </w:p>
    <w:p w14:paraId="6F77873A">
      <w:pPr>
        <w:spacing w:before="71" w:line="610" w:lineRule="exact"/>
        <w:ind w:firstLine="1269"/>
      </w:pPr>
      <w:r>
        <w:rPr>
          <w:position w:val="-12"/>
        </w:rPr>
        <w:drawing>
          <wp:inline distT="0" distB="0" distL="0" distR="0">
            <wp:extent cx="3834765" cy="386715"/>
            <wp:effectExtent l="0" t="0" r="0" b="0"/>
            <wp:docPr id="4680" name="IM 4680"/>
            <wp:cNvGraphicFramePr/>
            <a:graphic xmlns:a="http://schemas.openxmlformats.org/drawingml/2006/main">
              <a:graphicData uri="http://schemas.openxmlformats.org/drawingml/2006/picture">
                <pic:pic xmlns:pic="http://schemas.openxmlformats.org/drawingml/2006/picture">
                  <pic:nvPicPr>
                    <pic:cNvPr id="4680" name="IM 4680"/>
                    <pic:cNvPicPr/>
                  </pic:nvPicPr>
                  <pic:blipFill>
                    <a:blip r:embed="rId788"/>
                    <a:stretch>
                      <a:fillRect/>
                    </a:stretch>
                  </pic:blipFill>
                  <pic:spPr>
                    <a:xfrm>
                      <a:off x="0" y="0"/>
                      <a:ext cx="3835377" cy="387330"/>
                    </a:xfrm>
                    <a:prstGeom prst="rect">
                      <a:avLst/>
                    </a:prstGeom>
                  </pic:spPr>
                </pic:pic>
              </a:graphicData>
            </a:graphic>
          </wp:inline>
        </w:drawing>
      </w:r>
    </w:p>
    <w:p w14:paraId="20734EC5">
      <w:pPr>
        <w:spacing w:before="135" w:line="216" w:lineRule="auto"/>
        <w:ind w:left="839"/>
        <w:rPr>
          <w:rFonts w:ascii="宋体" w:hAnsi="宋体" w:eastAsia="宋体" w:cs="宋体"/>
          <w:sz w:val="20"/>
          <w:szCs w:val="20"/>
        </w:rPr>
      </w:pPr>
      <w:r>
        <w:rPr>
          <w:rFonts w:ascii="宋体" w:hAnsi="宋体" w:eastAsia="宋体" w:cs="宋体"/>
          <w:spacing w:val="2"/>
          <w:sz w:val="20"/>
          <w:szCs w:val="20"/>
        </w:rPr>
        <w:t>这是一个一般的结果，比如当ξ=-2,η²=5时，得到</w:t>
      </w:r>
    </w:p>
    <w:p w14:paraId="0198219D">
      <w:pPr>
        <w:spacing w:before="101" w:line="570" w:lineRule="exact"/>
        <w:ind w:firstLine="2470"/>
      </w:pPr>
      <w:r>
        <w:rPr>
          <w:position w:val="-11"/>
        </w:rPr>
        <w:drawing>
          <wp:inline distT="0" distB="0" distL="0" distR="0">
            <wp:extent cx="2291715" cy="361950"/>
            <wp:effectExtent l="0" t="0" r="0" b="0"/>
            <wp:docPr id="4682" name="IM 4682"/>
            <wp:cNvGraphicFramePr/>
            <a:graphic xmlns:a="http://schemas.openxmlformats.org/drawingml/2006/main">
              <a:graphicData uri="http://schemas.openxmlformats.org/drawingml/2006/picture">
                <pic:pic xmlns:pic="http://schemas.openxmlformats.org/drawingml/2006/picture">
                  <pic:nvPicPr>
                    <pic:cNvPr id="4682" name="IM 4682"/>
                    <pic:cNvPicPr/>
                  </pic:nvPicPr>
                  <pic:blipFill>
                    <a:blip r:embed="rId789"/>
                    <a:stretch>
                      <a:fillRect/>
                    </a:stretch>
                  </pic:blipFill>
                  <pic:spPr>
                    <a:xfrm>
                      <a:off x="0" y="0"/>
                      <a:ext cx="2292309" cy="361957"/>
                    </a:xfrm>
                    <a:prstGeom prst="rect">
                      <a:avLst/>
                    </a:prstGeom>
                  </pic:spPr>
                </pic:pic>
              </a:graphicData>
            </a:graphic>
          </wp:inline>
        </w:drawing>
      </w:r>
    </w:p>
    <w:p w14:paraId="229F7583">
      <w:pPr>
        <w:spacing w:line="570" w:lineRule="exact"/>
        <w:sectPr>
          <w:footerReference r:id="rId64" w:type="default"/>
          <w:pgSz w:w="9540" w:h="14530"/>
          <w:pgMar w:top="400" w:right="456" w:bottom="661" w:left="970" w:header="0" w:footer="10" w:gutter="0"/>
          <w:cols w:equalWidth="0" w:num="1">
            <w:col w:w="8114"/>
          </w:cols>
        </w:sectPr>
      </w:pPr>
    </w:p>
    <w:p w14:paraId="58C37557">
      <w:pPr>
        <w:spacing w:before="269" w:line="220" w:lineRule="auto"/>
        <w:jc w:val="right"/>
        <w:rPr>
          <w:rFonts w:ascii="宋体" w:hAnsi="宋体" w:eastAsia="宋体" w:cs="宋体"/>
          <w:sz w:val="20"/>
          <w:szCs w:val="20"/>
        </w:rPr>
      </w:pPr>
      <w:r>
        <w:rPr>
          <w:rFonts w:ascii="宋体" w:hAnsi="宋体" w:eastAsia="宋体" w:cs="宋体"/>
          <w:spacing w:val="6"/>
          <w:sz w:val="20"/>
          <w:szCs w:val="20"/>
        </w:rPr>
        <w:t>对于求诸如</w:t>
      </w:r>
    </w:p>
    <w:p w14:paraId="3300F8FA">
      <w:pPr>
        <w:spacing w:before="59"/>
      </w:pPr>
    </w:p>
    <w:p w14:paraId="3F11B73C">
      <w:pPr>
        <w:pStyle w:val="2"/>
        <w:spacing w:line="14" w:lineRule="auto"/>
        <w:rPr>
          <w:sz w:val="2"/>
        </w:rPr>
      </w:pPr>
      <w:r>
        <w:rPr>
          <w:sz w:val="2"/>
          <w:szCs w:val="2"/>
        </w:rPr>
        <w:br w:type="column"/>
      </w:r>
    </w:p>
    <w:p w14:paraId="42E7F5EB">
      <w:pPr>
        <w:spacing w:before="127" w:line="521" w:lineRule="exact"/>
      </w:pPr>
      <w:r>
        <w:rPr>
          <w:position w:val="-10"/>
        </w:rPr>
        <w:drawing>
          <wp:inline distT="0" distB="0" distL="0" distR="0">
            <wp:extent cx="750570" cy="330835"/>
            <wp:effectExtent l="0" t="0" r="0" b="0"/>
            <wp:docPr id="4684" name="IM 4684"/>
            <wp:cNvGraphicFramePr/>
            <a:graphic xmlns:a="http://schemas.openxmlformats.org/drawingml/2006/main">
              <a:graphicData uri="http://schemas.openxmlformats.org/drawingml/2006/picture">
                <pic:pic xmlns:pic="http://schemas.openxmlformats.org/drawingml/2006/picture">
                  <pic:nvPicPr>
                    <pic:cNvPr id="4684" name="IM 4684"/>
                    <pic:cNvPicPr/>
                  </pic:nvPicPr>
                  <pic:blipFill>
                    <a:blip r:embed="rId790"/>
                    <a:stretch>
                      <a:fillRect/>
                    </a:stretch>
                  </pic:blipFill>
                  <pic:spPr>
                    <a:xfrm>
                      <a:off x="0" y="0"/>
                      <a:ext cx="750888" cy="331067"/>
                    </a:xfrm>
                    <a:prstGeom prst="rect">
                      <a:avLst/>
                    </a:prstGeom>
                  </pic:spPr>
                </pic:pic>
              </a:graphicData>
            </a:graphic>
          </wp:inline>
        </w:drawing>
      </w:r>
    </w:p>
    <w:p w14:paraId="6FB2E183">
      <w:pPr>
        <w:pStyle w:val="2"/>
        <w:spacing w:line="14" w:lineRule="auto"/>
        <w:rPr>
          <w:sz w:val="2"/>
        </w:rPr>
      </w:pPr>
      <w:r>
        <w:rPr>
          <w:sz w:val="2"/>
          <w:szCs w:val="2"/>
        </w:rPr>
        <w:br w:type="column"/>
      </w:r>
    </w:p>
    <w:p w14:paraId="7DEA3EFF">
      <w:pPr>
        <w:spacing w:before="98"/>
        <w:jc w:val="right"/>
        <w:rPr>
          <w:rFonts w:ascii="宋体" w:hAnsi="宋体" w:eastAsia="宋体" w:cs="宋体"/>
          <w:sz w:val="20"/>
          <w:szCs w:val="20"/>
        </w:rPr>
      </w:pPr>
      <w:r>
        <w:pict>
          <v:shape id="_x0000_s1078" o:spid="_x0000_s1078" o:spt="202" type="#_x0000_t202" style="position:absolute;left:0pt;margin-left:128.5pt;margin-top:0.8pt;height:14.1pt;width:52pt;z-index:251868160;mso-width-relative:page;mso-height-relative:page;" filled="f" stroked="f" coordsize="21600,21600">
            <v:path/>
            <v:fill on="f" focussize="0,0"/>
            <v:stroke on="f"/>
            <v:imagedata o:title=""/>
            <o:lock v:ext="edit" aspectratio="f"/>
            <v:textbox inset="0mm,0mm,0mm,0mm">
              <w:txbxContent>
                <w:p w14:paraId="5499EBE6">
                  <w:pPr>
                    <w:pStyle w:val="2"/>
                    <w:tabs>
                      <w:tab w:val="left" w:pos="1019"/>
                    </w:tabs>
                    <w:spacing w:before="19"/>
                    <w:ind w:left="20"/>
                  </w:pPr>
                  <w:r>
                    <w:rPr>
                      <w:u w:val="single" w:color="auto"/>
                    </w:rPr>
                    <w:tab/>
                  </w:r>
                </w:p>
              </w:txbxContent>
            </v:textbox>
          </v:shape>
        </w:pict>
      </w:r>
      <w:r>
        <w:rPr>
          <w:rFonts w:ascii="宋体" w:hAnsi="宋体" w:eastAsia="宋体" w:cs="宋体"/>
          <w:position w:val="-18"/>
          <w:sz w:val="20"/>
          <w:szCs w:val="20"/>
        </w:rPr>
        <w:drawing>
          <wp:inline distT="0" distB="0" distL="0" distR="0">
            <wp:extent cx="812165" cy="386715"/>
            <wp:effectExtent l="0" t="0" r="0" b="0"/>
            <wp:docPr id="4686" name="IM 4686"/>
            <wp:cNvGraphicFramePr/>
            <a:graphic xmlns:a="http://schemas.openxmlformats.org/drawingml/2006/main">
              <a:graphicData uri="http://schemas.openxmlformats.org/drawingml/2006/picture">
                <pic:pic xmlns:pic="http://schemas.openxmlformats.org/drawingml/2006/picture">
                  <pic:nvPicPr>
                    <pic:cNvPr id="4686" name="IM 4686"/>
                    <pic:cNvPicPr/>
                  </pic:nvPicPr>
                  <pic:blipFill>
                    <a:blip r:embed="rId791"/>
                    <a:stretch>
                      <a:fillRect/>
                    </a:stretch>
                  </pic:blipFill>
                  <pic:spPr>
                    <a:xfrm>
                      <a:off x="0" y="0"/>
                      <a:ext cx="812788" cy="387330"/>
                    </a:xfrm>
                    <a:prstGeom prst="rect">
                      <a:avLst/>
                    </a:prstGeom>
                  </pic:spPr>
                </pic:pic>
              </a:graphicData>
            </a:graphic>
          </wp:inline>
        </w:drawing>
      </w:r>
      <w:r>
        <w:rPr>
          <w:rFonts w:ascii="宋体" w:hAnsi="宋体" w:eastAsia="宋体" w:cs="宋体"/>
          <w:spacing w:val="4"/>
          <w:sz w:val="20"/>
          <w:szCs w:val="20"/>
        </w:rPr>
        <w:t>和</w:t>
      </w:r>
      <w:r>
        <w:rPr>
          <w:rFonts w:ascii="Calibri" w:hAnsi="Calibri" w:eastAsia="Calibri" w:cs="Calibri"/>
          <w:spacing w:val="4"/>
          <w:sz w:val="20"/>
          <w:szCs w:val="20"/>
        </w:rPr>
        <w:t>ʃ</w:t>
      </w:r>
      <w:r>
        <w:rPr>
          <w:rFonts w:ascii="Calibri" w:hAnsi="Calibri" w:eastAsia="Calibri" w:cs="Calibri"/>
          <w:spacing w:val="1"/>
          <w:sz w:val="20"/>
          <w:szCs w:val="20"/>
        </w:rPr>
        <w:t xml:space="preserve">    </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ax</w:t>
      </w:r>
      <w:r>
        <w:rPr>
          <w:rFonts w:ascii="Times New Roman" w:hAnsi="Times New Roman" w:eastAsia="Times New Roman" w:cs="Times New Roman"/>
          <w:spacing w:val="4"/>
          <w:sz w:val="20"/>
          <w:szCs w:val="20"/>
        </w:rPr>
        <w:t>+b)√x²+25x+n²</w:t>
      </w:r>
      <w:r>
        <w:rPr>
          <w:rFonts w:ascii="Times New Roman" w:hAnsi="Times New Roman" w:eastAsia="Times New Roman" w:cs="Times New Roman"/>
          <w:sz w:val="20"/>
          <w:szCs w:val="20"/>
        </w:rPr>
        <w:t>dx</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型的不定积</w:t>
      </w:r>
    </w:p>
    <w:p w14:paraId="1928B178">
      <w:pPr>
        <w:rPr>
          <w:rFonts w:ascii="宋体" w:hAnsi="宋体" w:eastAsia="宋体" w:cs="宋体"/>
          <w:sz w:val="20"/>
          <w:szCs w:val="20"/>
        </w:rPr>
        <w:sectPr>
          <w:type w:val="continuous"/>
          <w:pgSz w:w="9540" w:h="14530"/>
          <w:pgMar w:top="400" w:right="456" w:bottom="661" w:left="970" w:header="0" w:footer="10" w:gutter="0"/>
          <w:cols w:equalWidth="0" w:num="3">
            <w:col w:w="1885" w:space="64"/>
            <w:col w:w="1183" w:space="68"/>
            <w:col w:w="4914"/>
          </w:cols>
        </w:sectPr>
      </w:pPr>
    </w:p>
    <w:p w14:paraId="3E8FB58D">
      <w:pPr>
        <w:spacing w:line="244" w:lineRule="auto"/>
        <w:ind w:left="429" w:right="4" w:firstLine="10"/>
        <w:rPr>
          <w:rFonts w:ascii="宋体" w:hAnsi="宋体" w:eastAsia="宋体" w:cs="宋体"/>
          <w:sz w:val="20"/>
          <w:szCs w:val="20"/>
        </w:rPr>
      </w:pPr>
      <w:r>
        <w:rPr>
          <w:rFonts w:ascii="宋体" w:hAnsi="宋体" w:eastAsia="宋体" w:cs="宋体"/>
          <w:spacing w:val="7"/>
          <w:sz w:val="20"/>
          <w:szCs w:val="20"/>
        </w:rPr>
        <w:t>分，解题思路是类似的(只是先要如例6.2.19那样对</w:t>
      </w:r>
      <w:r>
        <w:rPr>
          <w:rFonts w:ascii="Times New Roman" w:hAnsi="Times New Roman" w:eastAsia="Times New Roman" w:cs="Times New Roman"/>
          <w:sz w:val="20"/>
          <w:szCs w:val="20"/>
        </w:rPr>
        <w:t>ax</w:t>
      </w:r>
      <w:r>
        <w:rPr>
          <w:rFonts w:ascii="Times New Roman" w:hAnsi="Times New Roman" w:eastAsia="Times New Roman" w:cs="Times New Roman"/>
          <w:spacing w:val="7"/>
          <w:sz w:val="20"/>
          <w:szCs w:val="20"/>
        </w:rPr>
        <w:t>+b</w:t>
      </w:r>
      <w:r>
        <w:rPr>
          <w:rFonts w:ascii="Times New Roman" w:hAnsi="Times New Roman" w:eastAsia="Times New Roman" w:cs="Times New Roman"/>
          <w:spacing w:val="28"/>
          <w:w w:val="101"/>
          <w:sz w:val="20"/>
          <w:szCs w:val="20"/>
        </w:rPr>
        <w:t xml:space="preserve"> </w:t>
      </w:r>
      <w:r>
        <w:rPr>
          <w:rFonts w:ascii="宋体" w:hAnsi="宋体" w:eastAsia="宋体" w:cs="宋体"/>
          <w:spacing w:val="7"/>
          <w:sz w:val="20"/>
          <w:szCs w:val="20"/>
        </w:rPr>
        <w:t>作一次拆项).读者应掌握这</w:t>
      </w:r>
      <w:r>
        <w:rPr>
          <w:rFonts w:ascii="宋体" w:hAnsi="宋体" w:eastAsia="宋体" w:cs="宋体"/>
          <w:sz w:val="20"/>
          <w:szCs w:val="20"/>
        </w:rPr>
        <w:t xml:space="preserve"> </w:t>
      </w:r>
      <w:r>
        <w:rPr>
          <w:rFonts w:ascii="宋体" w:hAnsi="宋体" w:eastAsia="宋体" w:cs="宋体"/>
          <w:spacing w:val="3"/>
          <w:sz w:val="20"/>
          <w:szCs w:val="20"/>
        </w:rPr>
        <w:t>一方法的本质，而不必去死背公式.</w:t>
      </w:r>
    </w:p>
    <w:p w14:paraId="557A9797">
      <w:pPr>
        <w:spacing w:line="244" w:lineRule="auto"/>
        <w:rPr>
          <w:rFonts w:ascii="宋体" w:hAnsi="宋体" w:eastAsia="宋体" w:cs="宋体"/>
          <w:sz w:val="20"/>
          <w:szCs w:val="20"/>
        </w:rPr>
        <w:sectPr>
          <w:type w:val="continuous"/>
          <w:pgSz w:w="9540" w:h="14530"/>
          <w:pgMar w:top="400" w:right="456" w:bottom="661" w:left="970" w:header="0" w:footer="10" w:gutter="0"/>
          <w:cols w:equalWidth="0" w:num="1">
            <w:col w:w="8114"/>
          </w:cols>
        </w:sectPr>
      </w:pPr>
    </w:p>
    <w:p w14:paraId="772061EC">
      <w:pPr>
        <w:spacing w:before="66" w:line="222" w:lineRule="auto"/>
        <w:ind w:left="5049"/>
        <w:rPr>
          <w:rFonts w:ascii="Times New Roman" w:hAnsi="Times New Roman" w:eastAsia="Times New Roman" w:cs="Times New Roman"/>
          <w:sz w:val="18"/>
          <w:szCs w:val="18"/>
        </w:rPr>
      </w:pPr>
      <w:r>
        <w:rPr>
          <w:rFonts w:ascii="黑体" w:hAnsi="黑体" w:eastAsia="黑体" w:cs="黑体"/>
          <w:spacing w:val="-5"/>
          <w:sz w:val="18"/>
          <w:szCs w:val="18"/>
        </w:rPr>
        <w:t>§2</w:t>
      </w:r>
      <w:r>
        <w:rPr>
          <w:rFonts w:ascii="黑体" w:hAnsi="黑体" w:eastAsia="黑体" w:cs="黑体"/>
          <w:spacing w:val="94"/>
          <w:sz w:val="18"/>
          <w:szCs w:val="18"/>
        </w:rPr>
        <w:t xml:space="preserve"> </w:t>
      </w:r>
      <w:r>
        <w:rPr>
          <w:rFonts w:ascii="黑体" w:hAnsi="黑体" w:eastAsia="黑体" w:cs="黑体"/>
          <w:spacing w:val="-5"/>
          <w:sz w:val="18"/>
          <w:szCs w:val="18"/>
        </w:rPr>
        <w:t>换元积分法和分部积分法</w:t>
      </w:r>
      <w:r>
        <w:rPr>
          <w:rFonts w:ascii="黑体" w:hAnsi="黑体" w:eastAsia="黑体" w:cs="黑体"/>
          <w:spacing w:val="-23"/>
          <w:sz w:val="18"/>
          <w:szCs w:val="18"/>
        </w:rPr>
        <w:t xml:space="preserve"> </w:t>
      </w:r>
      <w:r>
        <w:rPr>
          <w:rFonts w:ascii="Times New Roman" w:hAnsi="Times New Roman" w:eastAsia="Times New Roman" w:cs="Times New Roman"/>
          <w:spacing w:val="-5"/>
          <w:sz w:val="18"/>
          <w:szCs w:val="18"/>
        </w:rPr>
        <w:t>II</w:t>
      </w:r>
    </w:p>
    <w:p w14:paraId="2DE187A1">
      <w:pPr>
        <w:spacing w:before="46"/>
      </w:pPr>
    </w:p>
    <w:p w14:paraId="4722CD9F">
      <w:pPr>
        <w:spacing w:before="45"/>
      </w:pPr>
    </w:p>
    <w:p w14:paraId="0EF2C13A">
      <w:pPr>
        <w:spacing w:before="45"/>
      </w:pPr>
    </w:p>
    <w:p w14:paraId="243FAD9E">
      <w:pPr>
        <w:spacing w:before="45"/>
      </w:pPr>
    </w:p>
    <w:p w14:paraId="7C3EAE7C">
      <w:pPr>
        <w:sectPr>
          <w:footerReference r:id="rId65" w:type="default"/>
          <w:pgSz w:w="9540" w:h="14540"/>
          <w:pgMar w:top="400" w:right="969" w:bottom="624" w:left="400" w:header="0" w:footer="389" w:gutter="0"/>
          <w:cols w:equalWidth="0" w:num="1">
            <w:col w:w="8171"/>
          </w:cols>
        </w:sectPr>
      </w:pPr>
    </w:p>
    <w:p w14:paraId="32F99C20">
      <w:pPr>
        <w:pStyle w:val="2"/>
        <w:spacing w:line="281" w:lineRule="auto"/>
      </w:pPr>
    </w:p>
    <w:p w14:paraId="66B2A785">
      <w:pPr>
        <w:pStyle w:val="2"/>
        <w:spacing w:line="281" w:lineRule="auto"/>
      </w:pPr>
    </w:p>
    <w:p w14:paraId="6A997D74">
      <w:pPr>
        <w:pStyle w:val="2"/>
        <w:spacing w:line="281" w:lineRule="auto"/>
      </w:pPr>
    </w:p>
    <w:p w14:paraId="75AF0A05">
      <w:pPr>
        <w:spacing w:before="59" w:line="220" w:lineRule="auto"/>
        <w:ind w:left="20"/>
        <w:rPr>
          <w:rFonts w:ascii="宋体" w:hAnsi="宋体" w:eastAsia="宋体" w:cs="宋体"/>
          <w:sz w:val="18"/>
          <w:szCs w:val="18"/>
        </w:rPr>
      </w:pPr>
      <w:r>
        <w:rPr>
          <w:rFonts w:ascii="宋体" w:hAnsi="宋体" w:eastAsia="宋体" w:cs="宋体"/>
          <w:spacing w:val="-3"/>
          <w:sz w:val="18"/>
          <w:szCs w:val="18"/>
        </w:rPr>
        <w:t>1.</w:t>
      </w:r>
      <w:r>
        <w:rPr>
          <w:rFonts w:ascii="宋体" w:hAnsi="宋体" w:eastAsia="宋体" w:cs="宋体"/>
          <w:spacing w:val="-42"/>
          <w:sz w:val="18"/>
          <w:szCs w:val="18"/>
        </w:rPr>
        <w:t xml:space="preserve"> </w:t>
      </w:r>
      <w:r>
        <w:rPr>
          <w:rFonts w:ascii="宋体" w:hAnsi="宋体" w:eastAsia="宋体" w:cs="宋体"/>
          <w:spacing w:val="-3"/>
          <w:sz w:val="18"/>
          <w:szCs w:val="18"/>
        </w:rPr>
        <w:t>求下列不定积分：</w:t>
      </w:r>
    </w:p>
    <w:p w14:paraId="561D6242">
      <w:pPr>
        <w:spacing w:before="67" w:line="420" w:lineRule="exact"/>
        <w:ind w:firstLine="259"/>
      </w:pPr>
      <w:r>
        <w:rPr>
          <w:position w:val="-8"/>
        </w:rPr>
        <w:drawing>
          <wp:inline distT="0" distB="0" distL="0" distR="0">
            <wp:extent cx="609600" cy="266700"/>
            <wp:effectExtent l="0" t="0" r="0" b="0"/>
            <wp:docPr id="4688" name="IM 4688"/>
            <wp:cNvGraphicFramePr/>
            <a:graphic xmlns:a="http://schemas.openxmlformats.org/drawingml/2006/main">
              <a:graphicData uri="http://schemas.openxmlformats.org/drawingml/2006/picture">
                <pic:pic xmlns:pic="http://schemas.openxmlformats.org/drawingml/2006/picture">
                  <pic:nvPicPr>
                    <pic:cNvPr id="4688" name="IM 4688"/>
                    <pic:cNvPicPr/>
                  </pic:nvPicPr>
                  <pic:blipFill>
                    <a:blip r:embed="rId792"/>
                    <a:stretch>
                      <a:fillRect/>
                    </a:stretch>
                  </pic:blipFill>
                  <pic:spPr>
                    <a:xfrm>
                      <a:off x="0" y="0"/>
                      <a:ext cx="609606" cy="266737"/>
                    </a:xfrm>
                    <a:prstGeom prst="rect">
                      <a:avLst/>
                    </a:prstGeom>
                  </pic:spPr>
                </pic:pic>
              </a:graphicData>
            </a:graphic>
          </wp:inline>
        </w:drawing>
      </w:r>
    </w:p>
    <w:p w14:paraId="5663292A">
      <w:pPr>
        <w:pStyle w:val="2"/>
      </w:pPr>
      <w:r>
        <w:drawing>
          <wp:anchor distT="0" distB="0" distL="0" distR="0" simplePos="0" relativeHeight="251892736" behindDoc="0" locked="0" layoutInCell="1" allowOverlap="1">
            <wp:simplePos x="0" y="0"/>
            <wp:positionH relativeFrom="column">
              <wp:posOffset>386715</wp:posOffset>
            </wp:positionH>
            <wp:positionV relativeFrom="paragraph">
              <wp:posOffset>114300</wp:posOffset>
            </wp:positionV>
            <wp:extent cx="444500" cy="285750"/>
            <wp:effectExtent l="0" t="0" r="0" b="0"/>
            <wp:wrapNone/>
            <wp:docPr id="4690" name="IM 4690"/>
            <wp:cNvGraphicFramePr/>
            <a:graphic xmlns:a="http://schemas.openxmlformats.org/drawingml/2006/main">
              <a:graphicData uri="http://schemas.openxmlformats.org/drawingml/2006/picture">
                <pic:pic xmlns:pic="http://schemas.openxmlformats.org/drawingml/2006/picture">
                  <pic:nvPicPr>
                    <pic:cNvPr id="4690" name="IM 4690"/>
                    <pic:cNvPicPr/>
                  </pic:nvPicPr>
                  <pic:blipFill>
                    <a:blip r:embed="rId793"/>
                    <a:stretch>
                      <a:fillRect/>
                    </a:stretch>
                  </pic:blipFill>
                  <pic:spPr>
                    <a:xfrm>
                      <a:off x="0" y="0"/>
                      <a:ext cx="444528" cy="285758"/>
                    </a:xfrm>
                    <a:prstGeom prst="rect">
                      <a:avLst/>
                    </a:prstGeom>
                  </pic:spPr>
                </pic:pic>
              </a:graphicData>
            </a:graphic>
          </wp:anchor>
        </w:drawing>
      </w:r>
    </w:p>
    <w:p w14:paraId="707C6F3E">
      <w:pPr>
        <w:spacing w:before="58" w:line="222" w:lineRule="auto"/>
        <w:ind w:left="269"/>
        <w:rPr>
          <w:rFonts w:ascii="宋体" w:hAnsi="宋体" w:eastAsia="宋体" w:cs="宋体"/>
          <w:sz w:val="18"/>
          <w:szCs w:val="18"/>
        </w:rPr>
      </w:pPr>
      <w:r>
        <w:rPr>
          <w:rFonts w:ascii="宋体" w:hAnsi="宋体" w:eastAsia="宋体" w:cs="宋体"/>
          <w:spacing w:val="-9"/>
          <w:sz w:val="18"/>
          <w:szCs w:val="18"/>
        </w:rPr>
        <w:t>(3)</w:t>
      </w:r>
    </w:p>
    <w:p w14:paraId="2C4D7930">
      <w:pPr>
        <w:pStyle w:val="2"/>
        <w:spacing w:line="273" w:lineRule="auto"/>
      </w:pPr>
      <w:r>
        <w:drawing>
          <wp:anchor distT="0" distB="0" distL="0" distR="0" simplePos="0" relativeHeight="251887616" behindDoc="0" locked="0" layoutInCell="1" allowOverlap="1">
            <wp:simplePos x="0" y="0"/>
            <wp:positionH relativeFrom="column">
              <wp:posOffset>386715</wp:posOffset>
            </wp:positionH>
            <wp:positionV relativeFrom="paragraph">
              <wp:posOffset>154305</wp:posOffset>
            </wp:positionV>
            <wp:extent cx="704850" cy="234950"/>
            <wp:effectExtent l="0" t="0" r="0" b="0"/>
            <wp:wrapNone/>
            <wp:docPr id="4692" name="IM 4692"/>
            <wp:cNvGraphicFramePr/>
            <a:graphic xmlns:a="http://schemas.openxmlformats.org/drawingml/2006/main">
              <a:graphicData uri="http://schemas.openxmlformats.org/drawingml/2006/picture">
                <pic:pic xmlns:pic="http://schemas.openxmlformats.org/drawingml/2006/picture">
                  <pic:nvPicPr>
                    <pic:cNvPr id="4692" name="IM 4692"/>
                    <pic:cNvPicPr/>
                  </pic:nvPicPr>
                  <pic:blipFill>
                    <a:blip r:embed="rId794"/>
                    <a:stretch>
                      <a:fillRect/>
                    </a:stretch>
                  </pic:blipFill>
                  <pic:spPr>
                    <a:xfrm>
                      <a:off x="0" y="0"/>
                      <a:ext cx="704836" cy="234977"/>
                    </a:xfrm>
                    <a:prstGeom prst="rect">
                      <a:avLst/>
                    </a:prstGeom>
                  </pic:spPr>
                </pic:pic>
              </a:graphicData>
            </a:graphic>
          </wp:anchor>
        </w:drawing>
      </w:r>
    </w:p>
    <w:p w14:paraId="23F5A515">
      <w:pPr>
        <w:spacing w:before="59" w:line="222" w:lineRule="auto"/>
        <w:ind w:left="269"/>
        <w:rPr>
          <w:rFonts w:ascii="宋体" w:hAnsi="宋体" w:eastAsia="宋体" w:cs="宋体"/>
          <w:sz w:val="18"/>
          <w:szCs w:val="18"/>
        </w:rPr>
      </w:pPr>
      <w:r>
        <w:drawing>
          <wp:anchor distT="0" distB="0" distL="0" distR="0" simplePos="0" relativeHeight="251895808" behindDoc="0" locked="0" layoutInCell="1" allowOverlap="1">
            <wp:simplePos x="0" y="0"/>
            <wp:positionH relativeFrom="column">
              <wp:posOffset>393700</wp:posOffset>
            </wp:positionH>
            <wp:positionV relativeFrom="paragraph">
              <wp:posOffset>316230</wp:posOffset>
            </wp:positionV>
            <wp:extent cx="476250" cy="215900"/>
            <wp:effectExtent l="0" t="0" r="0" b="0"/>
            <wp:wrapNone/>
            <wp:docPr id="4694" name="IM 4694"/>
            <wp:cNvGraphicFramePr/>
            <a:graphic xmlns:a="http://schemas.openxmlformats.org/drawingml/2006/main">
              <a:graphicData uri="http://schemas.openxmlformats.org/drawingml/2006/picture">
                <pic:pic xmlns:pic="http://schemas.openxmlformats.org/drawingml/2006/picture">
                  <pic:nvPicPr>
                    <pic:cNvPr id="4694" name="IM 4694"/>
                    <pic:cNvPicPr/>
                  </pic:nvPicPr>
                  <pic:blipFill>
                    <a:blip r:embed="rId795"/>
                    <a:stretch>
                      <a:fillRect/>
                    </a:stretch>
                  </pic:blipFill>
                  <pic:spPr>
                    <a:xfrm>
                      <a:off x="0" y="0"/>
                      <a:ext cx="476211" cy="215865"/>
                    </a:xfrm>
                    <a:prstGeom prst="rect">
                      <a:avLst/>
                    </a:prstGeom>
                  </pic:spPr>
                </pic:pic>
              </a:graphicData>
            </a:graphic>
          </wp:anchor>
        </w:drawing>
      </w:r>
      <w:r>
        <w:rPr>
          <w:rFonts w:ascii="宋体" w:hAnsi="宋体" w:eastAsia="宋体" w:cs="宋体"/>
          <w:spacing w:val="-9"/>
          <w:sz w:val="18"/>
          <w:szCs w:val="18"/>
        </w:rPr>
        <w:t>(5)</w:t>
      </w:r>
    </w:p>
    <w:p w14:paraId="6A2316C1">
      <w:pPr>
        <w:spacing w:before="294" w:line="222" w:lineRule="auto"/>
        <w:ind w:left="290"/>
        <w:rPr>
          <w:rFonts w:ascii="宋体" w:hAnsi="宋体" w:eastAsia="宋体" w:cs="宋体"/>
          <w:sz w:val="18"/>
          <w:szCs w:val="18"/>
        </w:rPr>
      </w:pPr>
      <w:r>
        <w:drawing>
          <wp:anchor distT="0" distB="0" distL="0" distR="0" simplePos="0" relativeHeight="251885568" behindDoc="0" locked="0" layoutInCell="1" allowOverlap="1">
            <wp:simplePos x="0" y="0"/>
            <wp:positionH relativeFrom="column">
              <wp:posOffset>386715</wp:posOffset>
            </wp:positionH>
            <wp:positionV relativeFrom="paragraph">
              <wp:posOffset>433705</wp:posOffset>
            </wp:positionV>
            <wp:extent cx="819150" cy="215900"/>
            <wp:effectExtent l="0" t="0" r="0" b="0"/>
            <wp:wrapNone/>
            <wp:docPr id="4696" name="IM 4696"/>
            <wp:cNvGraphicFramePr/>
            <a:graphic xmlns:a="http://schemas.openxmlformats.org/drawingml/2006/main">
              <a:graphicData uri="http://schemas.openxmlformats.org/drawingml/2006/picture">
                <pic:pic xmlns:pic="http://schemas.openxmlformats.org/drawingml/2006/picture">
                  <pic:nvPicPr>
                    <pic:cNvPr id="4696" name="IM 4696"/>
                    <pic:cNvPicPr/>
                  </pic:nvPicPr>
                  <pic:blipFill>
                    <a:blip r:embed="rId796"/>
                    <a:stretch>
                      <a:fillRect/>
                    </a:stretch>
                  </pic:blipFill>
                  <pic:spPr>
                    <a:xfrm>
                      <a:off x="0" y="0"/>
                      <a:ext cx="819149" cy="215865"/>
                    </a:xfrm>
                    <a:prstGeom prst="rect">
                      <a:avLst/>
                    </a:prstGeom>
                  </pic:spPr>
                </pic:pic>
              </a:graphicData>
            </a:graphic>
          </wp:anchor>
        </w:drawing>
      </w:r>
      <w:r>
        <w:rPr>
          <w:rFonts w:ascii="宋体" w:hAnsi="宋体" w:eastAsia="宋体" w:cs="宋体"/>
          <w:spacing w:val="-9"/>
          <w:sz w:val="18"/>
          <w:szCs w:val="18"/>
        </w:rPr>
        <w:t>(7)</w:t>
      </w:r>
    </w:p>
    <w:p w14:paraId="79FE332C">
      <w:pPr>
        <w:spacing w:before="243" w:line="222" w:lineRule="auto"/>
        <w:ind w:left="269"/>
        <w:rPr>
          <w:rFonts w:ascii="宋体" w:hAnsi="宋体" w:eastAsia="宋体" w:cs="宋体"/>
          <w:sz w:val="18"/>
          <w:szCs w:val="18"/>
        </w:rPr>
      </w:pPr>
      <w:r>
        <w:rPr>
          <w:rFonts w:ascii="宋体" w:hAnsi="宋体" w:eastAsia="宋体" w:cs="宋体"/>
          <w:spacing w:val="-9"/>
          <w:sz w:val="18"/>
          <w:szCs w:val="18"/>
        </w:rPr>
        <w:t>(9)</w:t>
      </w:r>
    </w:p>
    <w:p w14:paraId="5DCDF075">
      <w:pPr>
        <w:pStyle w:val="2"/>
        <w:spacing w:line="273" w:lineRule="auto"/>
      </w:pPr>
      <w:r>
        <w:drawing>
          <wp:anchor distT="0" distB="0" distL="0" distR="0" simplePos="0" relativeHeight="251877376" behindDoc="0" locked="0" layoutInCell="1" allowOverlap="1">
            <wp:simplePos x="0" y="0"/>
            <wp:positionH relativeFrom="column">
              <wp:posOffset>443865</wp:posOffset>
            </wp:positionH>
            <wp:positionV relativeFrom="paragraph">
              <wp:posOffset>116205</wp:posOffset>
            </wp:positionV>
            <wp:extent cx="742950" cy="292100"/>
            <wp:effectExtent l="0" t="0" r="0" b="0"/>
            <wp:wrapNone/>
            <wp:docPr id="4698" name="IM 4698"/>
            <wp:cNvGraphicFramePr/>
            <a:graphic xmlns:a="http://schemas.openxmlformats.org/drawingml/2006/main">
              <a:graphicData uri="http://schemas.openxmlformats.org/drawingml/2006/picture">
                <pic:pic xmlns:pic="http://schemas.openxmlformats.org/drawingml/2006/picture">
                  <pic:nvPicPr>
                    <pic:cNvPr id="4698" name="IM 4698"/>
                    <pic:cNvPicPr/>
                  </pic:nvPicPr>
                  <pic:blipFill>
                    <a:blip r:embed="rId797"/>
                    <a:stretch>
                      <a:fillRect/>
                    </a:stretch>
                  </pic:blipFill>
                  <pic:spPr>
                    <a:xfrm>
                      <a:off x="0" y="0"/>
                      <a:ext cx="743001" cy="292128"/>
                    </a:xfrm>
                    <a:prstGeom prst="rect">
                      <a:avLst/>
                    </a:prstGeom>
                  </pic:spPr>
                </pic:pic>
              </a:graphicData>
            </a:graphic>
          </wp:anchor>
        </w:drawing>
      </w:r>
    </w:p>
    <w:p w14:paraId="3CD53DA1">
      <w:pPr>
        <w:spacing w:before="59" w:line="222" w:lineRule="auto"/>
        <w:ind w:left="279"/>
        <w:rPr>
          <w:rFonts w:ascii="宋体" w:hAnsi="宋体" w:eastAsia="宋体" w:cs="宋体"/>
          <w:sz w:val="18"/>
          <w:szCs w:val="18"/>
        </w:rPr>
      </w:pPr>
      <w:r>
        <w:rPr>
          <w:rFonts w:ascii="宋体" w:hAnsi="宋体" w:eastAsia="宋体" w:cs="宋体"/>
          <w:spacing w:val="-8"/>
          <w:sz w:val="18"/>
          <w:szCs w:val="18"/>
        </w:rPr>
        <w:t>(11)</w:t>
      </w:r>
    </w:p>
    <w:p w14:paraId="77872281">
      <w:pPr>
        <w:spacing w:before="222" w:line="501" w:lineRule="exact"/>
        <w:ind w:firstLine="309"/>
      </w:pPr>
      <w:r>
        <w:drawing>
          <wp:anchor distT="0" distB="0" distL="0" distR="0" simplePos="0" relativeHeight="251872256" behindDoc="0" locked="0" layoutInCell="1" allowOverlap="1">
            <wp:simplePos x="0" y="0"/>
            <wp:positionH relativeFrom="column">
              <wp:posOffset>443865</wp:posOffset>
            </wp:positionH>
            <wp:positionV relativeFrom="paragraph">
              <wp:posOffset>528955</wp:posOffset>
            </wp:positionV>
            <wp:extent cx="882650" cy="292100"/>
            <wp:effectExtent l="0" t="0" r="0" b="0"/>
            <wp:wrapNone/>
            <wp:docPr id="4700" name="IM 4700"/>
            <wp:cNvGraphicFramePr/>
            <a:graphic xmlns:a="http://schemas.openxmlformats.org/drawingml/2006/main">
              <a:graphicData uri="http://schemas.openxmlformats.org/drawingml/2006/picture">
                <pic:pic xmlns:pic="http://schemas.openxmlformats.org/drawingml/2006/picture">
                  <pic:nvPicPr>
                    <pic:cNvPr id="4700" name="IM 4700"/>
                    <pic:cNvPicPr/>
                  </pic:nvPicPr>
                  <pic:blipFill>
                    <a:blip r:embed="rId798"/>
                    <a:stretch>
                      <a:fillRect/>
                    </a:stretch>
                  </pic:blipFill>
                  <pic:spPr>
                    <a:xfrm>
                      <a:off x="0" y="0"/>
                      <a:ext cx="882696" cy="292129"/>
                    </a:xfrm>
                    <a:prstGeom prst="rect">
                      <a:avLst/>
                    </a:prstGeom>
                  </pic:spPr>
                </pic:pic>
              </a:graphicData>
            </a:graphic>
          </wp:anchor>
        </w:drawing>
      </w:r>
      <w:r>
        <w:rPr>
          <w:position w:val="-10"/>
        </w:rPr>
        <w:drawing>
          <wp:inline distT="0" distB="0" distL="0" distR="0">
            <wp:extent cx="788035" cy="318135"/>
            <wp:effectExtent l="0" t="0" r="0" b="0"/>
            <wp:docPr id="4702" name="IM 4702"/>
            <wp:cNvGraphicFramePr/>
            <a:graphic xmlns:a="http://schemas.openxmlformats.org/drawingml/2006/main">
              <a:graphicData uri="http://schemas.openxmlformats.org/drawingml/2006/picture">
                <pic:pic xmlns:pic="http://schemas.openxmlformats.org/drawingml/2006/picture">
                  <pic:nvPicPr>
                    <pic:cNvPr id="4702" name="IM 4702"/>
                    <pic:cNvPicPr/>
                  </pic:nvPicPr>
                  <pic:blipFill>
                    <a:blip r:embed="rId799"/>
                    <a:stretch>
                      <a:fillRect/>
                    </a:stretch>
                  </pic:blipFill>
                  <pic:spPr>
                    <a:xfrm>
                      <a:off x="0" y="0"/>
                      <a:ext cx="788383" cy="318416"/>
                    </a:xfrm>
                    <a:prstGeom prst="rect">
                      <a:avLst/>
                    </a:prstGeom>
                  </pic:spPr>
                </pic:pic>
              </a:graphicData>
            </a:graphic>
          </wp:inline>
        </w:drawing>
      </w:r>
    </w:p>
    <w:p w14:paraId="30CC869F">
      <w:pPr>
        <w:spacing w:before="211" w:line="222" w:lineRule="auto"/>
        <w:ind w:left="279"/>
        <w:rPr>
          <w:rFonts w:ascii="宋体" w:hAnsi="宋体" w:eastAsia="宋体" w:cs="宋体"/>
          <w:sz w:val="18"/>
          <w:szCs w:val="18"/>
        </w:rPr>
      </w:pPr>
      <w:r>
        <w:rPr>
          <w:rFonts w:ascii="宋体" w:hAnsi="宋体" w:eastAsia="宋体" w:cs="宋体"/>
          <w:spacing w:val="-8"/>
          <w:sz w:val="18"/>
          <w:szCs w:val="18"/>
        </w:rPr>
        <w:t>(15)</w:t>
      </w:r>
    </w:p>
    <w:p w14:paraId="0FFD779B">
      <w:pPr>
        <w:pStyle w:val="2"/>
        <w:spacing w:line="313" w:lineRule="auto"/>
      </w:pPr>
      <w:r>
        <w:drawing>
          <wp:anchor distT="0" distB="0" distL="0" distR="0" simplePos="0" relativeHeight="251889664" behindDoc="0" locked="0" layoutInCell="1" allowOverlap="1">
            <wp:simplePos x="0" y="0"/>
            <wp:positionH relativeFrom="column">
              <wp:posOffset>443865</wp:posOffset>
            </wp:positionH>
            <wp:positionV relativeFrom="paragraph">
              <wp:posOffset>160655</wp:posOffset>
            </wp:positionV>
            <wp:extent cx="558800" cy="273050"/>
            <wp:effectExtent l="0" t="0" r="0" b="0"/>
            <wp:wrapNone/>
            <wp:docPr id="4704" name="IM 4704"/>
            <wp:cNvGraphicFramePr/>
            <a:graphic xmlns:a="http://schemas.openxmlformats.org/drawingml/2006/main">
              <a:graphicData uri="http://schemas.openxmlformats.org/drawingml/2006/picture">
                <pic:pic xmlns:pic="http://schemas.openxmlformats.org/drawingml/2006/picture">
                  <pic:nvPicPr>
                    <pic:cNvPr id="4704" name="IM 4704"/>
                    <pic:cNvPicPr/>
                  </pic:nvPicPr>
                  <pic:blipFill>
                    <a:blip r:embed="rId800"/>
                    <a:stretch>
                      <a:fillRect/>
                    </a:stretch>
                  </pic:blipFill>
                  <pic:spPr>
                    <a:xfrm>
                      <a:off x="0" y="0"/>
                      <a:ext cx="558841" cy="273108"/>
                    </a:xfrm>
                    <a:prstGeom prst="rect">
                      <a:avLst/>
                    </a:prstGeom>
                  </pic:spPr>
                </pic:pic>
              </a:graphicData>
            </a:graphic>
          </wp:anchor>
        </w:drawing>
      </w:r>
    </w:p>
    <w:p w14:paraId="23B7137A">
      <w:pPr>
        <w:spacing w:before="58" w:line="222" w:lineRule="auto"/>
        <w:ind w:left="279"/>
        <w:rPr>
          <w:rFonts w:ascii="宋体" w:hAnsi="宋体" w:eastAsia="宋体" w:cs="宋体"/>
          <w:sz w:val="18"/>
          <w:szCs w:val="18"/>
        </w:rPr>
      </w:pPr>
      <w:r>
        <w:rPr>
          <w:rFonts w:ascii="宋体" w:hAnsi="宋体" w:eastAsia="宋体" w:cs="宋体"/>
          <w:spacing w:val="-8"/>
          <w:sz w:val="18"/>
          <w:szCs w:val="18"/>
        </w:rPr>
        <w:t>(17)</w:t>
      </w:r>
    </w:p>
    <w:p w14:paraId="52073A6F">
      <w:pPr>
        <w:pStyle w:val="2"/>
        <w:spacing w:line="303" w:lineRule="auto"/>
      </w:pPr>
      <w:r>
        <w:drawing>
          <wp:anchor distT="0" distB="0" distL="0" distR="0" simplePos="0" relativeHeight="251871232" behindDoc="0" locked="0" layoutInCell="1" allowOverlap="1">
            <wp:simplePos x="0" y="0"/>
            <wp:positionH relativeFrom="column">
              <wp:posOffset>443865</wp:posOffset>
            </wp:positionH>
            <wp:positionV relativeFrom="paragraph">
              <wp:posOffset>173355</wp:posOffset>
            </wp:positionV>
            <wp:extent cx="1104900" cy="298450"/>
            <wp:effectExtent l="0" t="0" r="0" b="0"/>
            <wp:wrapNone/>
            <wp:docPr id="4706" name="IM 4706"/>
            <wp:cNvGraphicFramePr/>
            <a:graphic xmlns:a="http://schemas.openxmlformats.org/drawingml/2006/main">
              <a:graphicData uri="http://schemas.openxmlformats.org/drawingml/2006/picture">
                <pic:pic xmlns:pic="http://schemas.openxmlformats.org/drawingml/2006/picture">
                  <pic:nvPicPr>
                    <pic:cNvPr id="4706" name="IM 4706"/>
                    <pic:cNvPicPr/>
                  </pic:nvPicPr>
                  <pic:blipFill>
                    <a:blip r:embed="rId801"/>
                    <a:stretch>
                      <a:fillRect/>
                    </a:stretch>
                  </pic:blipFill>
                  <pic:spPr>
                    <a:xfrm>
                      <a:off x="0" y="0"/>
                      <a:ext cx="1104900" cy="298407"/>
                    </a:xfrm>
                    <a:prstGeom prst="rect">
                      <a:avLst/>
                    </a:prstGeom>
                  </pic:spPr>
                </pic:pic>
              </a:graphicData>
            </a:graphic>
          </wp:anchor>
        </w:drawing>
      </w:r>
    </w:p>
    <w:p w14:paraId="567CDE41">
      <w:pPr>
        <w:spacing w:before="59" w:line="222" w:lineRule="auto"/>
        <w:ind w:left="279"/>
        <w:rPr>
          <w:rFonts w:ascii="宋体" w:hAnsi="宋体" w:eastAsia="宋体" w:cs="宋体"/>
          <w:sz w:val="18"/>
          <w:szCs w:val="18"/>
        </w:rPr>
      </w:pPr>
      <w:r>
        <w:rPr>
          <w:rFonts w:ascii="宋体" w:hAnsi="宋体" w:eastAsia="宋体" w:cs="宋体"/>
          <w:spacing w:val="-8"/>
          <w:sz w:val="18"/>
          <w:szCs w:val="18"/>
        </w:rPr>
        <w:t>(19)</w:t>
      </w:r>
    </w:p>
    <w:p w14:paraId="01710F5C">
      <w:pPr>
        <w:spacing w:before="251" w:line="220" w:lineRule="auto"/>
        <w:rPr>
          <w:rFonts w:ascii="宋体" w:hAnsi="宋体" w:eastAsia="宋体" w:cs="宋体"/>
          <w:sz w:val="18"/>
          <w:szCs w:val="18"/>
        </w:rPr>
      </w:pPr>
      <w:r>
        <w:rPr>
          <w:rFonts w:ascii="宋体" w:hAnsi="宋体" w:eastAsia="宋体" w:cs="宋体"/>
          <w:spacing w:val="2"/>
          <w:sz w:val="18"/>
          <w:szCs w:val="18"/>
        </w:rPr>
        <w:t>2.求下列不定积分：</w:t>
      </w:r>
    </w:p>
    <w:p w14:paraId="61322325">
      <w:pPr>
        <w:spacing w:before="95" w:line="473" w:lineRule="exact"/>
        <w:ind w:firstLine="308"/>
      </w:pPr>
      <w:r>
        <w:rPr>
          <w:position w:val="-9"/>
        </w:rPr>
        <w:drawing>
          <wp:inline distT="0" distB="0" distL="0" distR="0">
            <wp:extent cx="699135" cy="299720"/>
            <wp:effectExtent l="0" t="0" r="0" b="0"/>
            <wp:docPr id="4708" name="IM 4708"/>
            <wp:cNvGraphicFramePr/>
            <a:graphic xmlns:a="http://schemas.openxmlformats.org/drawingml/2006/main">
              <a:graphicData uri="http://schemas.openxmlformats.org/drawingml/2006/picture">
                <pic:pic xmlns:pic="http://schemas.openxmlformats.org/drawingml/2006/picture">
                  <pic:nvPicPr>
                    <pic:cNvPr id="4708" name="IM 4708"/>
                    <pic:cNvPicPr/>
                  </pic:nvPicPr>
                  <pic:blipFill>
                    <a:blip r:embed="rId802"/>
                    <a:stretch>
                      <a:fillRect/>
                    </a:stretch>
                  </pic:blipFill>
                  <pic:spPr>
                    <a:xfrm>
                      <a:off x="0" y="0"/>
                      <a:ext cx="699348" cy="299897"/>
                    </a:xfrm>
                    <a:prstGeom prst="rect">
                      <a:avLst/>
                    </a:prstGeom>
                  </pic:spPr>
                </pic:pic>
              </a:graphicData>
            </a:graphic>
          </wp:inline>
        </w:drawing>
      </w:r>
    </w:p>
    <w:p w14:paraId="357A4BFA">
      <w:pPr>
        <w:spacing w:before="137" w:line="483" w:lineRule="exact"/>
        <w:ind w:firstLine="299"/>
      </w:pPr>
      <w:r>
        <w:drawing>
          <wp:anchor distT="0" distB="0" distL="0" distR="0" simplePos="0" relativeHeight="251873280" behindDoc="0" locked="0" layoutInCell="1" allowOverlap="1">
            <wp:simplePos x="0" y="0"/>
            <wp:positionH relativeFrom="column">
              <wp:posOffset>393700</wp:posOffset>
            </wp:positionH>
            <wp:positionV relativeFrom="paragraph">
              <wp:posOffset>450215</wp:posOffset>
            </wp:positionV>
            <wp:extent cx="971550" cy="234950"/>
            <wp:effectExtent l="0" t="0" r="0" b="0"/>
            <wp:wrapNone/>
            <wp:docPr id="4710" name="IM 4710"/>
            <wp:cNvGraphicFramePr/>
            <a:graphic xmlns:a="http://schemas.openxmlformats.org/drawingml/2006/main">
              <a:graphicData uri="http://schemas.openxmlformats.org/drawingml/2006/picture">
                <pic:pic xmlns:pic="http://schemas.openxmlformats.org/drawingml/2006/picture">
                  <pic:nvPicPr>
                    <pic:cNvPr id="4710" name="IM 4710"/>
                    <pic:cNvPicPr/>
                  </pic:nvPicPr>
                  <pic:blipFill>
                    <a:blip r:embed="rId803"/>
                    <a:stretch>
                      <a:fillRect/>
                    </a:stretch>
                  </pic:blipFill>
                  <pic:spPr>
                    <a:xfrm>
                      <a:off x="0" y="0"/>
                      <a:ext cx="971565" cy="234885"/>
                    </a:xfrm>
                    <a:prstGeom prst="rect">
                      <a:avLst/>
                    </a:prstGeom>
                  </pic:spPr>
                </pic:pic>
              </a:graphicData>
            </a:graphic>
          </wp:anchor>
        </w:drawing>
      </w:r>
      <w:r>
        <w:rPr>
          <w:position w:val="-9"/>
        </w:rPr>
        <w:drawing>
          <wp:inline distT="0" distB="0" distL="0" distR="0">
            <wp:extent cx="857250" cy="306070"/>
            <wp:effectExtent l="0" t="0" r="0" b="0"/>
            <wp:docPr id="4712" name="IM 4712"/>
            <wp:cNvGraphicFramePr/>
            <a:graphic xmlns:a="http://schemas.openxmlformats.org/drawingml/2006/main">
              <a:graphicData uri="http://schemas.openxmlformats.org/drawingml/2006/picture">
                <pic:pic xmlns:pic="http://schemas.openxmlformats.org/drawingml/2006/picture">
                  <pic:nvPicPr>
                    <pic:cNvPr id="4712" name="IM 4712"/>
                    <pic:cNvPicPr/>
                  </pic:nvPicPr>
                  <pic:blipFill>
                    <a:blip r:embed="rId804"/>
                    <a:stretch>
                      <a:fillRect/>
                    </a:stretch>
                  </pic:blipFill>
                  <pic:spPr>
                    <a:xfrm>
                      <a:off x="0" y="0"/>
                      <a:ext cx="857573" cy="306670"/>
                    </a:xfrm>
                    <a:prstGeom prst="rect">
                      <a:avLst/>
                    </a:prstGeom>
                  </pic:spPr>
                </pic:pic>
              </a:graphicData>
            </a:graphic>
          </wp:inline>
        </w:drawing>
      </w:r>
    </w:p>
    <w:p w14:paraId="4D091FC9">
      <w:pPr>
        <w:spacing w:before="180" w:line="222" w:lineRule="auto"/>
        <w:ind w:left="279"/>
        <w:rPr>
          <w:rFonts w:ascii="宋体" w:hAnsi="宋体" w:eastAsia="宋体" w:cs="宋体"/>
          <w:sz w:val="18"/>
          <w:szCs w:val="18"/>
        </w:rPr>
      </w:pPr>
      <w:r>
        <w:rPr>
          <w:rFonts w:ascii="宋体" w:hAnsi="宋体" w:eastAsia="宋体" w:cs="宋体"/>
          <w:spacing w:val="-9"/>
          <w:sz w:val="18"/>
          <w:szCs w:val="18"/>
        </w:rPr>
        <w:t>(5)</w:t>
      </w:r>
    </w:p>
    <w:p w14:paraId="166FC09B">
      <w:pPr>
        <w:spacing w:before="241" w:line="472" w:lineRule="exact"/>
        <w:ind w:firstLine="308"/>
      </w:pPr>
      <w:r>
        <w:drawing>
          <wp:anchor distT="0" distB="0" distL="0" distR="0" simplePos="0" relativeHeight="251878400" behindDoc="0" locked="0" layoutInCell="1" allowOverlap="1">
            <wp:simplePos x="0" y="0"/>
            <wp:positionH relativeFrom="column">
              <wp:posOffset>393700</wp:posOffset>
            </wp:positionH>
            <wp:positionV relativeFrom="paragraph">
              <wp:posOffset>509905</wp:posOffset>
            </wp:positionV>
            <wp:extent cx="660400" cy="317500"/>
            <wp:effectExtent l="0" t="0" r="0" b="0"/>
            <wp:wrapNone/>
            <wp:docPr id="4714" name="IM 4714"/>
            <wp:cNvGraphicFramePr/>
            <a:graphic xmlns:a="http://schemas.openxmlformats.org/drawingml/2006/main">
              <a:graphicData uri="http://schemas.openxmlformats.org/drawingml/2006/picture">
                <pic:pic xmlns:pic="http://schemas.openxmlformats.org/drawingml/2006/picture">
                  <pic:nvPicPr>
                    <pic:cNvPr id="4714" name="IM 4714"/>
                    <pic:cNvPicPr/>
                  </pic:nvPicPr>
                  <pic:blipFill>
                    <a:blip r:embed="rId805"/>
                    <a:stretch>
                      <a:fillRect/>
                    </a:stretch>
                  </pic:blipFill>
                  <pic:spPr>
                    <a:xfrm>
                      <a:off x="0" y="0"/>
                      <a:ext cx="660371" cy="317519"/>
                    </a:xfrm>
                    <a:prstGeom prst="rect">
                      <a:avLst/>
                    </a:prstGeom>
                  </pic:spPr>
                </pic:pic>
              </a:graphicData>
            </a:graphic>
          </wp:anchor>
        </w:drawing>
      </w:r>
      <w:r>
        <w:rPr>
          <w:position w:val="-9"/>
        </w:rPr>
        <w:drawing>
          <wp:inline distT="0" distB="0" distL="0" distR="0">
            <wp:extent cx="794385" cy="299720"/>
            <wp:effectExtent l="0" t="0" r="0" b="0"/>
            <wp:docPr id="4716" name="IM 4716"/>
            <wp:cNvGraphicFramePr/>
            <a:graphic xmlns:a="http://schemas.openxmlformats.org/drawingml/2006/main">
              <a:graphicData uri="http://schemas.openxmlformats.org/drawingml/2006/picture">
                <pic:pic xmlns:pic="http://schemas.openxmlformats.org/drawingml/2006/picture">
                  <pic:nvPicPr>
                    <pic:cNvPr id="4716" name="IM 4716"/>
                    <pic:cNvPicPr/>
                  </pic:nvPicPr>
                  <pic:blipFill>
                    <a:blip r:embed="rId806"/>
                    <a:stretch>
                      <a:fillRect/>
                    </a:stretch>
                  </pic:blipFill>
                  <pic:spPr>
                    <a:xfrm>
                      <a:off x="0" y="0"/>
                      <a:ext cx="794910" cy="299898"/>
                    </a:xfrm>
                    <a:prstGeom prst="rect">
                      <a:avLst/>
                    </a:prstGeom>
                  </pic:spPr>
                </pic:pic>
              </a:graphicData>
            </a:graphic>
          </wp:inline>
        </w:drawing>
      </w:r>
    </w:p>
    <w:p w14:paraId="3072F703">
      <w:pPr>
        <w:spacing w:before="210" w:line="222" w:lineRule="auto"/>
        <w:ind w:left="279"/>
        <w:rPr>
          <w:rFonts w:ascii="宋体" w:hAnsi="宋体" w:eastAsia="宋体" w:cs="宋体"/>
          <w:sz w:val="18"/>
          <w:szCs w:val="18"/>
        </w:rPr>
      </w:pPr>
      <w:r>
        <w:rPr>
          <w:rFonts w:ascii="宋体" w:hAnsi="宋体" w:eastAsia="宋体" w:cs="宋体"/>
          <w:spacing w:val="-9"/>
          <w:sz w:val="18"/>
          <w:szCs w:val="18"/>
        </w:rPr>
        <w:t>(9)</w:t>
      </w:r>
    </w:p>
    <w:p w14:paraId="7E9ED5C2">
      <w:pPr>
        <w:pStyle w:val="2"/>
        <w:spacing w:line="290" w:lineRule="auto"/>
      </w:pPr>
    </w:p>
    <w:p w14:paraId="694607AF">
      <w:pPr>
        <w:spacing w:before="1" w:line="441" w:lineRule="exact"/>
        <w:ind w:firstLine="309"/>
      </w:pPr>
      <w:r>
        <w:rPr>
          <w:position w:val="-8"/>
        </w:rPr>
        <w:drawing>
          <wp:inline distT="0" distB="0" distL="0" distR="0">
            <wp:extent cx="826135" cy="279400"/>
            <wp:effectExtent l="0" t="0" r="0" b="0"/>
            <wp:docPr id="4718" name="IM 4718"/>
            <wp:cNvGraphicFramePr/>
            <a:graphic xmlns:a="http://schemas.openxmlformats.org/drawingml/2006/main">
              <a:graphicData uri="http://schemas.openxmlformats.org/drawingml/2006/picture">
                <pic:pic xmlns:pic="http://schemas.openxmlformats.org/drawingml/2006/picture">
                  <pic:nvPicPr>
                    <pic:cNvPr id="4718" name="IM 4718"/>
                    <pic:cNvPicPr/>
                  </pic:nvPicPr>
                  <pic:blipFill>
                    <a:blip r:embed="rId807"/>
                    <a:stretch>
                      <a:fillRect/>
                    </a:stretch>
                  </pic:blipFill>
                  <pic:spPr>
                    <a:xfrm>
                      <a:off x="0" y="0"/>
                      <a:ext cx="826259" cy="279957"/>
                    </a:xfrm>
                    <a:prstGeom prst="rect">
                      <a:avLst/>
                    </a:prstGeom>
                  </pic:spPr>
                </pic:pic>
              </a:graphicData>
            </a:graphic>
          </wp:inline>
        </w:drawing>
      </w:r>
    </w:p>
    <w:p w14:paraId="26D1F12B">
      <w:pPr>
        <w:spacing w:before="129" w:line="441" w:lineRule="exact"/>
        <w:ind w:firstLine="309"/>
      </w:pPr>
      <w:r>
        <w:rPr>
          <w:position w:val="-8"/>
        </w:rPr>
        <w:drawing>
          <wp:inline distT="0" distB="0" distL="0" distR="0">
            <wp:extent cx="762635" cy="279400"/>
            <wp:effectExtent l="0" t="0" r="0" b="0"/>
            <wp:docPr id="4720" name="IM 4720"/>
            <wp:cNvGraphicFramePr/>
            <a:graphic xmlns:a="http://schemas.openxmlformats.org/drawingml/2006/main">
              <a:graphicData uri="http://schemas.openxmlformats.org/drawingml/2006/picture">
                <pic:pic xmlns:pic="http://schemas.openxmlformats.org/drawingml/2006/picture">
                  <pic:nvPicPr>
                    <pic:cNvPr id="4720" name="IM 4720"/>
                    <pic:cNvPicPr/>
                  </pic:nvPicPr>
                  <pic:blipFill>
                    <a:blip r:embed="rId808"/>
                    <a:stretch>
                      <a:fillRect/>
                    </a:stretch>
                  </pic:blipFill>
                  <pic:spPr>
                    <a:xfrm>
                      <a:off x="0" y="0"/>
                      <a:ext cx="762827" cy="279956"/>
                    </a:xfrm>
                    <a:prstGeom prst="rect">
                      <a:avLst/>
                    </a:prstGeom>
                  </pic:spPr>
                </pic:pic>
              </a:graphicData>
            </a:graphic>
          </wp:inline>
        </w:drawing>
      </w:r>
    </w:p>
    <w:p w14:paraId="67EDC1F4">
      <w:pPr>
        <w:spacing w:before="119" w:line="481" w:lineRule="exact"/>
        <w:ind w:firstLine="309"/>
      </w:pPr>
      <w:r>
        <w:rPr>
          <w:position w:val="-9"/>
        </w:rPr>
        <w:drawing>
          <wp:inline distT="0" distB="0" distL="0" distR="0">
            <wp:extent cx="813435" cy="304800"/>
            <wp:effectExtent l="0" t="0" r="0" b="0"/>
            <wp:docPr id="4722" name="IM 4722"/>
            <wp:cNvGraphicFramePr/>
            <a:graphic xmlns:a="http://schemas.openxmlformats.org/drawingml/2006/main">
              <a:graphicData uri="http://schemas.openxmlformats.org/drawingml/2006/picture">
                <pic:pic xmlns:pic="http://schemas.openxmlformats.org/drawingml/2006/picture">
                  <pic:nvPicPr>
                    <pic:cNvPr id="4722" name="IM 4722"/>
                    <pic:cNvPicPr/>
                  </pic:nvPicPr>
                  <pic:blipFill>
                    <a:blip r:embed="rId809"/>
                    <a:stretch>
                      <a:fillRect/>
                    </a:stretch>
                  </pic:blipFill>
                  <pic:spPr>
                    <a:xfrm>
                      <a:off x="0" y="0"/>
                      <a:ext cx="813549" cy="305307"/>
                    </a:xfrm>
                    <a:prstGeom prst="rect">
                      <a:avLst/>
                    </a:prstGeom>
                  </pic:spPr>
                </pic:pic>
              </a:graphicData>
            </a:graphic>
          </wp:inline>
        </w:drawing>
      </w:r>
    </w:p>
    <w:p w14:paraId="71C1F728">
      <w:pPr>
        <w:pStyle w:val="2"/>
        <w:spacing w:line="14" w:lineRule="auto"/>
        <w:rPr>
          <w:sz w:val="2"/>
        </w:rPr>
      </w:pPr>
      <w:r>
        <w:rPr>
          <w:sz w:val="2"/>
          <w:szCs w:val="2"/>
        </w:rPr>
        <w:br w:type="column"/>
      </w:r>
    </w:p>
    <w:p w14:paraId="5A265556">
      <w:pPr>
        <w:spacing w:before="35" w:line="222" w:lineRule="auto"/>
        <w:outlineLvl w:val="2"/>
        <w:rPr>
          <w:rFonts w:ascii="黑体" w:hAnsi="黑体" w:eastAsia="黑体" w:cs="黑体"/>
          <w:sz w:val="18"/>
          <w:szCs w:val="18"/>
        </w:rPr>
      </w:pPr>
      <w:bookmarkStart w:id="44" w:name="bookmark141"/>
      <w:bookmarkEnd w:id="44"/>
      <w:r>
        <w:rPr>
          <w:rFonts w:ascii="黑体" w:hAnsi="黑体" w:eastAsia="黑体" w:cs="黑体"/>
          <w:spacing w:val="-14"/>
          <w:sz w:val="18"/>
          <w:szCs w:val="18"/>
        </w:rPr>
        <w:t>习</w:t>
      </w:r>
      <w:r>
        <w:rPr>
          <w:rFonts w:ascii="黑体" w:hAnsi="黑体" w:eastAsia="黑体" w:cs="黑体"/>
          <w:spacing w:val="8"/>
          <w:sz w:val="18"/>
          <w:szCs w:val="18"/>
        </w:rPr>
        <w:t xml:space="preserve">       </w:t>
      </w:r>
      <w:r>
        <w:rPr>
          <w:rFonts w:ascii="黑体" w:hAnsi="黑体" w:eastAsia="黑体" w:cs="黑体"/>
          <w:spacing w:val="-14"/>
          <w:sz w:val="18"/>
          <w:szCs w:val="18"/>
        </w:rPr>
        <w:t>题</w:t>
      </w:r>
    </w:p>
    <w:p w14:paraId="211B9857">
      <w:pPr>
        <w:pStyle w:val="2"/>
        <w:spacing w:line="250" w:lineRule="auto"/>
      </w:pPr>
    </w:p>
    <w:p w14:paraId="1E07A69E">
      <w:pPr>
        <w:pStyle w:val="2"/>
        <w:spacing w:line="250" w:lineRule="auto"/>
      </w:pPr>
    </w:p>
    <w:p w14:paraId="0C14C565">
      <w:pPr>
        <w:pStyle w:val="2"/>
        <w:spacing w:line="250" w:lineRule="auto"/>
      </w:pPr>
    </w:p>
    <w:p w14:paraId="28EC5D7B">
      <w:pPr>
        <w:pStyle w:val="2"/>
        <w:spacing w:line="251" w:lineRule="auto"/>
      </w:pPr>
      <w:r>
        <w:drawing>
          <wp:anchor distT="0" distB="0" distL="0" distR="0" simplePos="0" relativeHeight="251883520" behindDoc="0" locked="0" layoutInCell="1" allowOverlap="1">
            <wp:simplePos x="0" y="0"/>
            <wp:positionH relativeFrom="column">
              <wp:posOffset>380365</wp:posOffset>
            </wp:positionH>
            <wp:positionV relativeFrom="paragraph">
              <wp:posOffset>114935</wp:posOffset>
            </wp:positionV>
            <wp:extent cx="558800" cy="323850"/>
            <wp:effectExtent l="0" t="0" r="0" b="0"/>
            <wp:wrapNone/>
            <wp:docPr id="4724" name="IM 4724"/>
            <wp:cNvGraphicFramePr/>
            <a:graphic xmlns:a="http://schemas.openxmlformats.org/drawingml/2006/main">
              <a:graphicData uri="http://schemas.openxmlformats.org/drawingml/2006/picture">
                <pic:pic xmlns:pic="http://schemas.openxmlformats.org/drawingml/2006/picture">
                  <pic:nvPicPr>
                    <pic:cNvPr id="4724" name="IM 4724"/>
                    <pic:cNvPicPr/>
                  </pic:nvPicPr>
                  <pic:blipFill>
                    <a:blip r:embed="rId810"/>
                    <a:stretch>
                      <a:fillRect/>
                    </a:stretch>
                  </pic:blipFill>
                  <pic:spPr>
                    <a:xfrm>
                      <a:off x="0" y="0"/>
                      <a:ext cx="558841" cy="323889"/>
                    </a:xfrm>
                    <a:prstGeom prst="rect">
                      <a:avLst/>
                    </a:prstGeom>
                  </pic:spPr>
                </pic:pic>
              </a:graphicData>
            </a:graphic>
          </wp:anchor>
        </w:drawing>
      </w:r>
    </w:p>
    <w:p w14:paraId="75F28DCD">
      <w:pPr>
        <w:spacing w:before="59" w:line="222" w:lineRule="auto"/>
        <w:ind w:left="279"/>
        <w:rPr>
          <w:rFonts w:ascii="宋体" w:hAnsi="宋体" w:eastAsia="宋体" w:cs="宋体"/>
          <w:sz w:val="18"/>
          <w:szCs w:val="18"/>
        </w:rPr>
      </w:pPr>
      <w:r>
        <w:rPr>
          <w:rFonts w:ascii="宋体" w:hAnsi="宋体" w:eastAsia="宋体" w:cs="宋体"/>
          <w:spacing w:val="-9"/>
          <w:sz w:val="18"/>
          <w:szCs w:val="18"/>
        </w:rPr>
        <w:t>(2)</w:t>
      </w:r>
    </w:p>
    <w:p w14:paraId="0522C055">
      <w:pPr>
        <w:pStyle w:val="2"/>
        <w:spacing w:line="313" w:lineRule="auto"/>
      </w:pPr>
      <w:r>
        <w:drawing>
          <wp:anchor distT="0" distB="0" distL="0" distR="0" simplePos="0" relativeHeight="251894784" behindDoc="0" locked="0" layoutInCell="1" allowOverlap="1">
            <wp:simplePos x="0" y="0"/>
            <wp:positionH relativeFrom="column">
              <wp:posOffset>380365</wp:posOffset>
            </wp:positionH>
            <wp:positionV relativeFrom="paragraph">
              <wp:posOffset>186055</wp:posOffset>
            </wp:positionV>
            <wp:extent cx="469900" cy="228600"/>
            <wp:effectExtent l="0" t="0" r="0" b="0"/>
            <wp:wrapNone/>
            <wp:docPr id="4726" name="IM 4726"/>
            <wp:cNvGraphicFramePr/>
            <a:graphic xmlns:a="http://schemas.openxmlformats.org/drawingml/2006/main">
              <a:graphicData uri="http://schemas.openxmlformats.org/drawingml/2006/picture">
                <pic:pic xmlns:pic="http://schemas.openxmlformats.org/drawingml/2006/picture">
                  <pic:nvPicPr>
                    <pic:cNvPr id="4726" name="IM 4726"/>
                    <pic:cNvPicPr/>
                  </pic:nvPicPr>
                  <pic:blipFill>
                    <a:blip r:embed="rId811"/>
                    <a:stretch>
                      <a:fillRect/>
                    </a:stretch>
                  </pic:blipFill>
                  <pic:spPr>
                    <a:xfrm>
                      <a:off x="0" y="0"/>
                      <a:ext cx="469911" cy="228606"/>
                    </a:xfrm>
                    <a:prstGeom prst="rect">
                      <a:avLst/>
                    </a:prstGeom>
                  </pic:spPr>
                </pic:pic>
              </a:graphicData>
            </a:graphic>
          </wp:anchor>
        </w:drawing>
      </w:r>
    </w:p>
    <w:p w14:paraId="40820669">
      <w:pPr>
        <w:spacing w:before="58" w:line="222" w:lineRule="auto"/>
        <w:ind w:left="269"/>
        <w:rPr>
          <w:rFonts w:ascii="宋体" w:hAnsi="宋体" w:eastAsia="宋体" w:cs="宋体"/>
          <w:sz w:val="18"/>
          <w:szCs w:val="18"/>
        </w:rPr>
      </w:pPr>
      <w:r>
        <w:rPr>
          <w:rFonts w:ascii="宋体" w:hAnsi="宋体" w:eastAsia="宋体" w:cs="宋体"/>
          <w:spacing w:val="-9"/>
          <w:sz w:val="18"/>
          <w:szCs w:val="18"/>
        </w:rPr>
        <w:t>(4)</w:t>
      </w:r>
    </w:p>
    <w:p w14:paraId="19AFCCF2">
      <w:pPr>
        <w:pStyle w:val="2"/>
        <w:spacing w:line="273" w:lineRule="auto"/>
      </w:pPr>
      <w:r>
        <w:drawing>
          <wp:anchor distT="0" distB="0" distL="0" distR="0" simplePos="0" relativeHeight="251891712" behindDoc="0" locked="0" layoutInCell="1" allowOverlap="1">
            <wp:simplePos x="0" y="0"/>
            <wp:positionH relativeFrom="column">
              <wp:posOffset>386715</wp:posOffset>
            </wp:positionH>
            <wp:positionV relativeFrom="paragraph">
              <wp:posOffset>135255</wp:posOffset>
            </wp:positionV>
            <wp:extent cx="539750" cy="279400"/>
            <wp:effectExtent l="0" t="0" r="0" b="0"/>
            <wp:wrapNone/>
            <wp:docPr id="4728" name="IM 4728"/>
            <wp:cNvGraphicFramePr/>
            <a:graphic xmlns:a="http://schemas.openxmlformats.org/drawingml/2006/main">
              <a:graphicData uri="http://schemas.openxmlformats.org/drawingml/2006/picture">
                <pic:pic xmlns:pic="http://schemas.openxmlformats.org/drawingml/2006/picture">
                  <pic:nvPicPr>
                    <pic:cNvPr id="4728" name="IM 4728"/>
                    <pic:cNvPicPr/>
                  </pic:nvPicPr>
                  <pic:blipFill>
                    <a:blip r:embed="rId812"/>
                    <a:stretch>
                      <a:fillRect/>
                    </a:stretch>
                  </pic:blipFill>
                  <pic:spPr>
                    <a:xfrm>
                      <a:off x="0" y="0"/>
                      <a:ext cx="539759" cy="279387"/>
                    </a:xfrm>
                    <a:prstGeom prst="rect">
                      <a:avLst/>
                    </a:prstGeom>
                  </pic:spPr>
                </pic:pic>
              </a:graphicData>
            </a:graphic>
          </wp:anchor>
        </w:drawing>
      </w:r>
    </w:p>
    <w:p w14:paraId="78105B1B">
      <w:pPr>
        <w:spacing w:before="59" w:line="222" w:lineRule="auto"/>
        <w:ind w:left="269"/>
        <w:rPr>
          <w:rFonts w:ascii="宋体" w:hAnsi="宋体" w:eastAsia="宋体" w:cs="宋体"/>
          <w:sz w:val="18"/>
          <w:szCs w:val="18"/>
        </w:rPr>
      </w:pPr>
      <w:r>
        <w:drawing>
          <wp:anchor distT="0" distB="0" distL="0" distR="0" simplePos="0" relativeHeight="251886592" behindDoc="0" locked="0" layoutInCell="1" allowOverlap="1">
            <wp:simplePos x="0" y="0"/>
            <wp:positionH relativeFrom="column">
              <wp:posOffset>386715</wp:posOffset>
            </wp:positionH>
            <wp:positionV relativeFrom="paragraph">
              <wp:posOffset>316230</wp:posOffset>
            </wp:positionV>
            <wp:extent cx="774700" cy="215900"/>
            <wp:effectExtent l="0" t="0" r="0" b="0"/>
            <wp:wrapNone/>
            <wp:docPr id="4730" name="IM 4730"/>
            <wp:cNvGraphicFramePr/>
            <a:graphic xmlns:a="http://schemas.openxmlformats.org/drawingml/2006/main">
              <a:graphicData uri="http://schemas.openxmlformats.org/drawingml/2006/picture">
                <pic:pic xmlns:pic="http://schemas.openxmlformats.org/drawingml/2006/picture">
                  <pic:nvPicPr>
                    <pic:cNvPr id="4730" name="IM 4730"/>
                    <pic:cNvPicPr/>
                  </pic:nvPicPr>
                  <pic:blipFill>
                    <a:blip r:embed="rId813"/>
                    <a:stretch>
                      <a:fillRect/>
                    </a:stretch>
                  </pic:blipFill>
                  <pic:spPr>
                    <a:xfrm>
                      <a:off x="0" y="0"/>
                      <a:ext cx="774684" cy="215865"/>
                    </a:xfrm>
                    <a:prstGeom prst="rect">
                      <a:avLst/>
                    </a:prstGeom>
                  </pic:spPr>
                </pic:pic>
              </a:graphicData>
            </a:graphic>
          </wp:anchor>
        </w:drawing>
      </w:r>
      <w:r>
        <w:rPr>
          <w:rFonts w:ascii="宋体" w:hAnsi="宋体" w:eastAsia="宋体" w:cs="宋体"/>
          <w:spacing w:val="-9"/>
          <w:sz w:val="18"/>
          <w:szCs w:val="18"/>
        </w:rPr>
        <w:t>(6)</w:t>
      </w:r>
    </w:p>
    <w:p w14:paraId="24453038">
      <w:pPr>
        <w:spacing w:before="294" w:line="222" w:lineRule="auto"/>
        <w:ind w:left="269"/>
        <w:rPr>
          <w:rFonts w:ascii="宋体" w:hAnsi="宋体" w:eastAsia="宋体" w:cs="宋体"/>
          <w:sz w:val="18"/>
          <w:szCs w:val="18"/>
        </w:rPr>
      </w:pPr>
      <w:r>
        <w:drawing>
          <wp:anchor distT="0" distB="0" distL="0" distR="0" simplePos="0" relativeHeight="251893760" behindDoc="0" locked="0" layoutInCell="1" allowOverlap="1">
            <wp:simplePos x="0" y="0"/>
            <wp:positionH relativeFrom="column">
              <wp:posOffset>438150</wp:posOffset>
            </wp:positionH>
            <wp:positionV relativeFrom="paragraph">
              <wp:posOffset>433705</wp:posOffset>
            </wp:positionV>
            <wp:extent cx="577850" cy="215900"/>
            <wp:effectExtent l="0" t="0" r="0" b="0"/>
            <wp:wrapNone/>
            <wp:docPr id="4732" name="IM 4732"/>
            <wp:cNvGraphicFramePr/>
            <a:graphic xmlns:a="http://schemas.openxmlformats.org/drawingml/2006/main">
              <a:graphicData uri="http://schemas.openxmlformats.org/drawingml/2006/picture">
                <pic:pic xmlns:pic="http://schemas.openxmlformats.org/drawingml/2006/picture">
                  <pic:nvPicPr>
                    <pic:cNvPr id="4732" name="IM 4732"/>
                    <pic:cNvPicPr/>
                  </pic:nvPicPr>
                  <pic:blipFill>
                    <a:blip r:embed="rId814"/>
                    <a:stretch>
                      <a:fillRect/>
                    </a:stretch>
                  </pic:blipFill>
                  <pic:spPr>
                    <a:xfrm>
                      <a:off x="0" y="0"/>
                      <a:ext cx="577862" cy="215865"/>
                    </a:xfrm>
                    <a:prstGeom prst="rect">
                      <a:avLst/>
                    </a:prstGeom>
                  </pic:spPr>
                </pic:pic>
              </a:graphicData>
            </a:graphic>
          </wp:anchor>
        </w:drawing>
      </w:r>
      <w:r>
        <w:rPr>
          <w:rFonts w:ascii="宋体" w:hAnsi="宋体" w:eastAsia="宋体" w:cs="宋体"/>
          <w:spacing w:val="-9"/>
          <w:sz w:val="18"/>
          <w:szCs w:val="18"/>
        </w:rPr>
        <w:t>(8)</w:t>
      </w:r>
    </w:p>
    <w:p w14:paraId="2CF15CAB">
      <w:pPr>
        <w:spacing w:before="243" w:line="222" w:lineRule="auto"/>
        <w:ind w:left="279"/>
        <w:rPr>
          <w:rFonts w:ascii="宋体" w:hAnsi="宋体" w:eastAsia="宋体" w:cs="宋体"/>
          <w:sz w:val="18"/>
          <w:szCs w:val="18"/>
        </w:rPr>
      </w:pPr>
      <w:r>
        <w:rPr>
          <w:rFonts w:ascii="宋体" w:hAnsi="宋体" w:eastAsia="宋体" w:cs="宋体"/>
          <w:spacing w:val="-8"/>
          <w:sz w:val="18"/>
          <w:szCs w:val="18"/>
        </w:rPr>
        <w:t>(10)</w:t>
      </w:r>
    </w:p>
    <w:p w14:paraId="03E07A20">
      <w:pPr>
        <w:pStyle w:val="2"/>
        <w:spacing w:line="273" w:lineRule="auto"/>
      </w:pPr>
      <w:r>
        <w:drawing>
          <wp:anchor distT="0" distB="0" distL="0" distR="0" simplePos="0" relativeHeight="251869184" behindDoc="0" locked="0" layoutInCell="1" allowOverlap="1">
            <wp:simplePos x="0" y="0"/>
            <wp:positionH relativeFrom="column">
              <wp:posOffset>438150</wp:posOffset>
            </wp:positionH>
            <wp:positionV relativeFrom="paragraph">
              <wp:posOffset>103505</wp:posOffset>
            </wp:positionV>
            <wp:extent cx="615950" cy="654050"/>
            <wp:effectExtent l="0" t="0" r="0" b="0"/>
            <wp:wrapNone/>
            <wp:docPr id="4734" name="IM 4734"/>
            <wp:cNvGraphicFramePr/>
            <a:graphic xmlns:a="http://schemas.openxmlformats.org/drawingml/2006/main">
              <a:graphicData uri="http://schemas.openxmlformats.org/drawingml/2006/picture">
                <pic:pic xmlns:pic="http://schemas.openxmlformats.org/drawingml/2006/picture">
                  <pic:nvPicPr>
                    <pic:cNvPr id="4734" name="IM 4734"/>
                    <pic:cNvPicPr/>
                  </pic:nvPicPr>
                  <pic:blipFill>
                    <a:blip r:embed="rId815"/>
                    <a:stretch>
                      <a:fillRect/>
                    </a:stretch>
                  </pic:blipFill>
                  <pic:spPr>
                    <a:xfrm>
                      <a:off x="0" y="0"/>
                      <a:ext cx="615907" cy="653965"/>
                    </a:xfrm>
                    <a:prstGeom prst="rect">
                      <a:avLst/>
                    </a:prstGeom>
                  </pic:spPr>
                </pic:pic>
              </a:graphicData>
            </a:graphic>
          </wp:anchor>
        </w:drawing>
      </w:r>
    </w:p>
    <w:p w14:paraId="235F15A4">
      <w:pPr>
        <w:spacing w:before="59" w:line="222" w:lineRule="auto"/>
        <w:ind w:left="269"/>
        <w:rPr>
          <w:rFonts w:ascii="宋体" w:hAnsi="宋体" w:eastAsia="宋体" w:cs="宋体"/>
          <w:sz w:val="18"/>
          <w:szCs w:val="18"/>
        </w:rPr>
      </w:pPr>
      <w:r>
        <w:rPr>
          <w:rFonts w:ascii="宋体" w:hAnsi="宋体" w:eastAsia="宋体" w:cs="宋体"/>
          <w:spacing w:val="-8"/>
          <w:sz w:val="18"/>
          <w:szCs w:val="18"/>
        </w:rPr>
        <w:t>(12)</w:t>
      </w:r>
    </w:p>
    <w:p w14:paraId="37853226">
      <w:pPr>
        <w:pStyle w:val="2"/>
        <w:spacing w:line="283" w:lineRule="auto"/>
      </w:pPr>
    </w:p>
    <w:p w14:paraId="24CECB4C">
      <w:pPr>
        <w:spacing w:before="59" w:line="222" w:lineRule="auto"/>
        <w:ind w:left="279"/>
        <w:rPr>
          <w:rFonts w:ascii="宋体" w:hAnsi="宋体" w:eastAsia="宋体" w:cs="宋体"/>
          <w:sz w:val="18"/>
          <w:szCs w:val="18"/>
        </w:rPr>
      </w:pPr>
      <w:r>
        <w:rPr>
          <w:rFonts w:ascii="宋体" w:hAnsi="宋体" w:eastAsia="宋体" w:cs="宋体"/>
          <w:spacing w:val="-8"/>
          <w:sz w:val="18"/>
          <w:szCs w:val="18"/>
        </w:rPr>
        <w:t>(14)</w:t>
      </w:r>
    </w:p>
    <w:p w14:paraId="2C49248C">
      <w:pPr>
        <w:pStyle w:val="2"/>
        <w:spacing w:line="313" w:lineRule="auto"/>
      </w:pPr>
      <w:r>
        <w:drawing>
          <wp:anchor distT="0" distB="0" distL="0" distR="0" simplePos="0" relativeHeight="251870208" behindDoc="0" locked="0" layoutInCell="1" allowOverlap="1">
            <wp:simplePos x="0" y="0"/>
            <wp:positionH relativeFrom="column">
              <wp:posOffset>450215</wp:posOffset>
            </wp:positionH>
            <wp:positionV relativeFrom="paragraph">
              <wp:posOffset>160655</wp:posOffset>
            </wp:positionV>
            <wp:extent cx="1054100" cy="317500"/>
            <wp:effectExtent l="0" t="0" r="0" b="0"/>
            <wp:wrapNone/>
            <wp:docPr id="4736" name="IM 4736"/>
            <wp:cNvGraphicFramePr/>
            <a:graphic xmlns:a="http://schemas.openxmlformats.org/drawingml/2006/main">
              <a:graphicData uri="http://schemas.openxmlformats.org/drawingml/2006/picture">
                <pic:pic xmlns:pic="http://schemas.openxmlformats.org/drawingml/2006/picture">
                  <pic:nvPicPr>
                    <pic:cNvPr id="4736" name="IM 4736"/>
                    <pic:cNvPicPr/>
                  </pic:nvPicPr>
                  <pic:blipFill>
                    <a:blip r:embed="rId816"/>
                    <a:stretch>
                      <a:fillRect/>
                    </a:stretch>
                  </pic:blipFill>
                  <pic:spPr>
                    <a:xfrm>
                      <a:off x="0" y="0"/>
                      <a:ext cx="1054135" cy="317426"/>
                    </a:xfrm>
                    <a:prstGeom prst="rect">
                      <a:avLst/>
                    </a:prstGeom>
                  </pic:spPr>
                </pic:pic>
              </a:graphicData>
            </a:graphic>
          </wp:anchor>
        </w:drawing>
      </w:r>
    </w:p>
    <w:p w14:paraId="6D9B68B1">
      <w:pPr>
        <w:spacing w:before="58" w:line="222" w:lineRule="auto"/>
        <w:ind w:left="279"/>
        <w:rPr>
          <w:rFonts w:ascii="宋体" w:hAnsi="宋体" w:eastAsia="宋体" w:cs="宋体"/>
          <w:sz w:val="18"/>
          <w:szCs w:val="18"/>
        </w:rPr>
      </w:pPr>
      <w:r>
        <w:rPr>
          <w:rFonts w:ascii="宋体" w:hAnsi="宋体" w:eastAsia="宋体" w:cs="宋体"/>
          <w:spacing w:val="-8"/>
          <w:sz w:val="18"/>
          <w:szCs w:val="18"/>
        </w:rPr>
        <w:t>(16)</w:t>
      </w:r>
    </w:p>
    <w:p w14:paraId="325DC789">
      <w:pPr>
        <w:pStyle w:val="2"/>
        <w:spacing w:line="313" w:lineRule="auto"/>
      </w:pPr>
      <w:r>
        <w:drawing>
          <wp:anchor distT="0" distB="0" distL="0" distR="0" simplePos="0" relativeHeight="251879424" behindDoc="0" locked="0" layoutInCell="1" allowOverlap="1">
            <wp:simplePos x="0" y="0"/>
            <wp:positionH relativeFrom="column">
              <wp:posOffset>444500</wp:posOffset>
            </wp:positionH>
            <wp:positionV relativeFrom="paragraph">
              <wp:posOffset>167005</wp:posOffset>
            </wp:positionV>
            <wp:extent cx="654050" cy="311150"/>
            <wp:effectExtent l="0" t="0" r="0" b="0"/>
            <wp:wrapNone/>
            <wp:docPr id="4738" name="IM 4738"/>
            <wp:cNvGraphicFramePr/>
            <a:graphic xmlns:a="http://schemas.openxmlformats.org/drawingml/2006/main">
              <a:graphicData uri="http://schemas.openxmlformats.org/drawingml/2006/picture">
                <pic:pic xmlns:pic="http://schemas.openxmlformats.org/drawingml/2006/picture">
                  <pic:nvPicPr>
                    <pic:cNvPr id="4738" name="IM 4738"/>
                    <pic:cNvPicPr/>
                  </pic:nvPicPr>
                  <pic:blipFill>
                    <a:blip r:embed="rId817"/>
                    <a:stretch>
                      <a:fillRect/>
                    </a:stretch>
                  </pic:blipFill>
                  <pic:spPr>
                    <a:xfrm>
                      <a:off x="0" y="0"/>
                      <a:ext cx="654011" cy="311148"/>
                    </a:xfrm>
                    <a:prstGeom prst="rect">
                      <a:avLst/>
                    </a:prstGeom>
                  </pic:spPr>
                </pic:pic>
              </a:graphicData>
            </a:graphic>
          </wp:anchor>
        </w:drawing>
      </w:r>
    </w:p>
    <w:p w14:paraId="16E4EE1C">
      <w:pPr>
        <w:spacing w:before="59" w:line="222" w:lineRule="auto"/>
        <w:ind w:left="279"/>
        <w:rPr>
          <w:rFonts w:ascii="宋体" w:hAnsi="宋体" w:eastAsia="宋体" w:cs="宋体"/>
          <w:sz w:val="18"/>
          <w:szCs w:val="18"/>
        </w:rPr>
      </w:pPr>
      <w:r>
        <w:rPr>
          <w:rFonts w:ascii="宋体" w:hAnsi="宋体" w:eastAsia="宋体" w:cs="宋体"/>
          <w:spacing w:val="-8"/>
          <w:sz w:val="18"/>
          <w:szCs w:val="18"/>
        </w:rPr>
        <w:t>(18)</w:t>
      </w:r>
    </w:p>
    <w:p w14:paraId="09F57509">
      <w:pPr>
        <w:pStyle w:val="2"/>
        <w:spacing w:line="313" w:lineRule="auto"/>
      </w:pPr>
      <w:r>
        <w:drawing>
          <wp:anchor distT="0" distB="0" distL="0" distR="0" simplePos="0" relativeHeight="251882496" behindDoc="0" locked="0" layoutInCell="1" allowOverlap="1">
            <wp:simplePos x="0" y="0"/>
            <wp:positionH relativeFrom="column">
              <wp:posOffset>444500</wp:posOffset>
            </wp:positionH>
            <wp:positionV relativeFrom="paragraph">
              <wp:posOffset>160655</wp:posOffset>
            </wp:positionV>
            <wp:extent cx="692150" cy="266700"/>
            <wp:effectExtent l="0" t="0" r="0" b="0"/>
            <wp:wrapNone/>
            <wp:docPr id="4740" name="IM 4740"/>
            <wp:cNvGraphicFramePr/>
            <a:graphic xmlns:a="http://schemas.openxmlformats.org/drawingml/2006/main">
              <a:graphicData uri="http://schemas.openxmlformats.org/drawingml/2006/picture">
                <pic:pic xmlns:pic="http://schemas.openxmlformats.org/drawingml/2006/picture">
                  <pic:nvPicPr>
                    <pic:cNvPr id="4740" name="IM 4740"/>
                    <pic:cNvPicPr/>
                  </pic:nvPicPr>
                  <pic:blipFill>
                    <a:blip r:embed="rId818"/>
                    <a:stretch>
                      <a:fillRect/>
                    </a:stretch>
                  </pic:blipFill>
                  <pic:spPr>
                    <a:xfrm>
                      <a:off x="0" y="0"/>
                      <a:ext cx="692115" cy="266738"/>
                    </a:xfrm>
                    <a:prstGeom prst="rect">
                      <a:avLst/>
                    </a:prstGeom>
                  </pic:spPr>
                </pic:pic>
              </a:graphicData>
            </a:graphic>
          </wp:anchor>
        </w:drawing>
      </w:r>
    </w:p>
    <w:p w14:paraId="477DD4B2">
      <w:pPr>
        <w:spacing w:before="59" w:line="222" w:lineRule="auto"/>
        <w:ind w:left="279"/>
        <w:rPr>
          <w:rFonts w:ascii="宋体" w:hAnsi="宋体" w:eastAsia="宋体" w:cs="宋体"/>
          <w:sz w:val="18"/>
          <w:szCs w:val="18"/>
        </w:rPr>
      </w:pPr>
      <w:r>
        <w:rPr>
          <w:rFonts w:ascii="宋体" w:hAnsi="宋体" w:eastAsia="宋体" w:cs="宋体"/>
          <w:spacing w:val="-8"/>
          <w:sz w:val="18"/>
          <w:szCs w:val="18"/>
        </w:rPr>
        <w:t>(20)</w:t>
      </w:r>
    </w:p>
    <w:p w14:paraId="52581151">
      <w:pPr>
        <w:pStyle w:val="2"/>
        <w:spacing w:line="290" w:lineRule="auto"/>
      </w:pPr>
    </w:p>
    <w:p w14:paraId="0FE55B22">
      <w:pPr>
        <w:pStyle w:val="2"/>
        <w:spacing w:line="291" w:lineRule="auto"/>
      </w:pPr>
      <w:r>
        <w:drawing>
          <wp:anchor distT="0" distB="0" distL="0" distR="0" simplePos="0" relativeHeight="251884544" behindDoc="0" locked="0" layoutInCell="1" allowOverlap="1">
            <wp:simplePos x="0" y="0"/>
            <wp:positionH relativeFrom="column">
              <wp:posOffset>400050</wp:posOffset>
            </wp:positionH>
            <wp:positionV relativeFrom="paragraph">
              <wp:posOffset>140335</wp:posOffset>
            </wp:positionV>
            <wp:extent cx="552450" cy="323850"/>
            <wp:effectExtent l="0" t="0" r="0" b="0"/>
            <wp:wrapNone/>
            <wp:docPr id="4742" name="IM 4742"/>
            <wp:cNvGraphicFramePr/>
            <a:graphic xmlns:a="http://schemas.openxmlformats.org/drawingml/2006/main">
              <a:graphicData uri="http://schemas.openxmlformats.org/drawingml/2006/picture">
                <pic:pic xmlns:pic="http://schemas.openxmlformats.org/drawingml/2006/picture">
                  <pic:nvPicPr>
                    <pic:cNvPr id="4742" name="IM 4742"/>
                    <pic:cNvPicPr/>
                  </pic:nvPicPr>
                  <pic:blipFill>
                    <a:blip r:embed="rId819"/>
                    <a:stretch>
                      <a:fillRect/>
                    </a:stretch>
                  </pic:blipFill>
                  <pic:spPr>
                    <a:xfrm>
                      <a:off x="0" y="0"/>
                      <a:ext cx="552419" cy="323889"/>
                    </a:xfrm>
                    <a:prstGeom prst="rect">
                      <a:avLst/>
                    </a:prstGeom>
                  </pic:spPr>
                </pic:pic>
              </a:graphicData>
            </a:graphic>
          </wp:anchor>
        </w:drawing>
      </w:r>
    </w:p>
    <w:p w14:paraId="5666C95C">
      <w:pPr>
        <w:spacing w:before="58" w:line="222" w:lineRule="auto"/>
        <w:ind w:left="279"/>
        <w:rPr>
          <w:rFonts w:ascii="宋体" w:hAnsi="宋体" w:eastAsia="宋体" w:cs="宋体"/>
          <w:sz w:val="18"/>
          <w:szCs w:val="18"/>
        </w:rPr>
      </w:pPr>
      <w:r>
        <w:rPr>
          <w:rFonts w:ascii="宋体" w:hAnsi="宋体" w:eastAsia="宋体" w:cs="宋体"/>
          <w:spacing w:val="-9"/>
          <w:sz w:val="18"/>
          <w:szCs w:val="18"/>
        </w:rPr>
        <w:t>(2)</w:t>
      </w:r>
    </w:p>
    <w:p w14:paraId="4A9FB827">
      <w:pPr>
        <w:pStyle w:val="2"/>
        <w:spacing w:line="362" w:lineRule="auto"/>
      </w:pPr>
      <w:r>
        <w:drawing>
          <wp:anchor distT="0" distB="0" distL="0" distR="0" simplePos="0" relativeHeight="251880448" behindDoc="0" locked="0" layoutInCell="1" allowOverlap="1">
            <wp:simplePos x="0" y="0"/>
            <wp:positionH relativeFrom="column">
              <wp:posOffset>386715</wp:posOffset>
            </wp:positionH>
            <wp:positionV relativeFrom="paragraph">
              <wp:posOffset>192405</wp:posOffset>
            </wp:positionV>
            <wp:extent cx="679450" cy="292100"/>
            <wp:effectExtent l="0" t="0" r="0" b="0"/>
            <wp:wrapNone/>
            <wp:docPr id="4744" name="IM 4744"/>
            <wp:cNvGraphicFramePr/>
            <a:graphic xmlns:a="http://schemas.openxmlformats.org/drawingml/2006/main">
              <a:graphicData uri="http://schemas.openxmlformats.org/drawingml/2006/picture">
                <pic:pic xmlns:pic="http://schemas.openxmlformats.org/drawingml/2006/picture">
                  <pic:nvPicPr>
                    <pic:cNvPr id="4744" name="IM 4744"/>
                    <pic:cNvPicPr/>
                  </pic:nvPicPr>
                  <pic:blipFill>
                    <a:blip r:embed="rId820"/>
                    <a:stretch>
                      <a:fillRect/>
                    </a:stretch>
                  </pic:blipFill>
                  <pic:spPr>
                    <a:xfrm>
                      <a:off x="0" y="0"/>
                      <a:ext cx="679454" cy="292036"/>
                    </a:xfrm>
                    <a:prstGeom prst="rect">
                      <a:avLst/>
                    </a:prstGeom>
                  </pic:spPr>
                </pic:pic>
              </a:graphicData>
            </a:graphic>
          </wp:anchor>
        </w:drawing>
      </w:r>
    </w:p>
    <w:p w14:paraId="3379DF42">
      <w:pPr>
        <w:spacing w:before="60" w:line="222" w:lineRule="auto"/>
        <w:ind w:left="279"/>
        <w:rPr>
          <w:rFonts w:ascii="宋体" w:hAnsi="宋体" w:eastAsia="宋体" w:cs="宋体"/>
          <w:sz w:val="18"/>
          <w:szCs w:val="18"/>
        </w:rPr>
      </w:pPr>
      <w:r>
        <w:rPr>
          <w:rFonts w:ascii="宋体" w:hAnsi="宋体" w:eastAsia="宋体" w:cs="宋体"/>
          <w:spacing w:val="-9"/>
          <w:sz w:val="18"/>
          <w:szCs w:val="18"/>
        </w:rPr>
        <w:t>(4)</w:t>
      </w:r>
    </w:p>
    <w:p w14:paraId="42B126AB">
      <w:pPr>
        <w:pStyle w:val="2"/>
        <w:spacing w:line="263" w:lineRule="auto"/>
      </w:pPr>
      <w:r>
        <w:drawing>
          <wp:anchor distT="0" distB="0" distL="0" distR="0" simplePos="0" relativeHeight="251888640" behindDoc="0" locked="0" layoutInCell="1" allowOverlap="1">
            <wp:simplePos x="0" y="0"/>
            <wp:positionH relativeFrom="column">
              <wp:posOffset>386715</wp:posOffset>
            </wp:positionH>
            <wp:positionV relativeFrom="paragraph">
              <wp:posOffset>154305</wp:posOffset>
            </wp:positionV>
            <wp:extent cx="704850" cy="228600"/>
            <wp:effectExtent l="0" t="0" r="0" b="0"/>
            <wp:wrapNone/>
            <wp:docPr id="4746" name="IM 4746"/>
            <wp:cNvGraphicFramePr/>
            <a:graphic xmlns:a="http://schemas.openxmlformats.org/drawingml/2006/main">
              <a:graphicData uri="http://schemas.openxmlformats.org/drawingml/2006/picture">
                <pic:pic xmlns:pic="http://schemas.openxmlformats.org/drawingml/2006/picture">
                  <pic:nvPicPr>
                    <pic:cNvPr id="4746" name="IM 4746"/>
                    <pic:cNvPicPr/>
                  </pic:nvPicPr>
                  <pic:blipFill>
                    <a:blip r:embed="rId821"/>
                    <a:stretch>
                      <a:fillRect/>
                    </a:stretch>
                  </pic:blipFill>
                  <pic:spPr>
                    <a:xfrm>
                      <a:off x="0" y="0"/>
                      <a:ext cx="704837" cy="228514"/>
                    </a:xfrm>
                    <a:prstGeom prst="rect">
                      <a:avLst/>
                    </a:prstGeom>
                  </pic:spPr>
                </pic:pic>
              </a:graphicData>
            </a:graphic>
          </wp:anchor>
        </w:drawing>
      </w:r>
    </w:p>
    <w:p w14:paraId="5EF21ACD">
      <w:pPr>
        <w:spacing w:before="59" w:line="222" w:lineRule="auto"/>
        <w:ind w:left="279"/>
        <w:rPr>
          <w:rFonts w:ascii="宋体" w:hAnsi="宋体" w:eastAsia="宋体" w:cs="宋体"/>
          <w:sz w:val="18"/>
          <w:szCs w:val="18"/>
        </w:rPr>
      </w:pPr>
      <w:r>
        <w:rPr>
          <w:rFonts w:ascii="宋体" w:hAnsi="宋体" w:eastAsia="宋体" w:cs="宋体"/>
          <w:spacing w:val="-9"/>
          <w:sz w:val="18"/>
          <w:szCs w:val="18"/>
        </w:rPr>
        <w:t>(6)</w:t>
      </w:r>
    </w:p>
    <w:p w14:paraId="1470E2FE">
      <w:pPr>
        <w:pStyle w:val="2"/>
        <w:spacing w:line="273" w:lineRule="auto"/>
      </w:pPr>
      <w:r>
        <w:drawing>
          <wp:anchor distT="0" distB="0" distL="0" distR="0" simplePos="0" relativeHeight="251881472" behindDoc="0" locked="0" layoutInCell="1" allowOverlap="1">
            <wp:simplePos x="0" y="0"/>
            <wp:positionH relativeFrom="column">
              <wp:posOffset>393700</wp:posOffset>
            </wp:positionH>
            <wp:positionV relativeFrom="paragraph">
              <wp:posOffset>103505</wp:posOffset>
            </wp:positionV>
            <wp:extent cx="622300" cy="298450"/>
            <wp:effectExtent l="0" t="0" r="0" b="0"/>
            <wp:wrapNone/>
            <wp:docPr id="4748" name="IM 4748"/>
            <wp:cNvGraphicFramePr/>
            <a:graphic xmlns:a="http://schemas.openxmlformats.org/drawingml/2006/main">
              <a:graphicData uri="http://schemas.openxmlformats.org/drawingml/2006/picture">
                <pic:pic xmlns:pic="http://schemas.openxmlformats.org/drawingml/2006/picture">
                  <pic:nvPicPr>
                    <pic:cNvPr id="4748" name="IM 4748"/>
                    <pic:cNvPicPr/>
                  </pic:nvPicPr>
                  <pic:blipFill>
                    <a:blip r:embed="rId822"/>
                    <a:stretch>
                      <a:fillRect/>
                    </a:stretch>
                  </pic:blipFill>
                  <pic:spPr>
                    <a:xfrm>
                      <a:off x="0" y="0"/>
                      <a:ext cx="622327" cy="298499"/>
                    </a:xfrm>
                    <a:prstGeom prst="rect">
                      <a:avLst/>
                    </a:prstGeom>
                  </pic:spPr>
                </pic:pic>
              </a:graphicData>
            </a:graphic>
          </wp:anchor>
        </w:drawing>
      </w:r>
    </w:p>
    <w:p w14:paraId="7F6C7372">
      <w:pPr>
        <w:spacing w:before="59" w:line="222" w:lineRule="auto"/>
        <w:ind w:left="279"/>
        <w:rPr>
          <w:rFonts w:ascii="宋体" w:hAnsi="宋体" w:eastAsia="宋体" w:cs="宋体"/>
          <w:sz w:val="18"/>
          <w:szCs w:val="18"/>
        </w:rPr>
      </w:pPr>
      <w:r>
        <w:rPr>
          <w:rFonts w:ascii="宋体" w:hAnsi="宋体" w:eastAsia="宋体" w:cs="宋体"/>
          <w:spacing w:val="-9"/>
          <w:sz w:val="18"/>
          <w:szCs w:val="18"/>
        </w:rPr>
        <w:t>(8)</w:t>
      </w:r>
    </w:p>
    <w:p w14:paraId="573ADCF4">
      <w:pPr>
        <w:pStyle w:val="2"/>
        <w:spacing w:line="313" w:lineRule="auto"/>
      </w:pPr>
      <w:r>
        <w:drawing>
          <wp:anchor distT="0" distB="0" distL="0" distR="0" simplePos="0" relativeHeight="251874304" behindDoc="0" locked="0" layoutInCell="1" allowOverlap="1">
            <wp:simplePos x="0" y="0"/>
            <wp:positionH relativeFrom="column">
              <wp:posOffset>444500</wp:posOffset>
            </wp:positionH>
            <wp:positionV relativeFrom="paragraph">
              <wp:posOffset>160655</wp:posOffset>
            </wp:positionV>
            <wp:extent cx="717550" cy="317500"/>
            <wp:effectExtent l="0" t="0" r="0" b="0"/>
            <wp:wrapNone/>
            <wp:docPr id="4750" name="IM 4750"/>
            <wp:cNvGraphicFramePr/>
            <a:graphic xmlns:a="http://schemas.openxmlformats.org/drawingml/2006/main">
              <a:graphicData uri="http://schemas.openxmlformats.org/drawingml/2006/picture">
                <pic:pic xmlns:pic="http://schemas.openxmlformats.org/drawingml/2006/picture">
                  <pic:nvPicPr>
                    <pic:cNvPr id="4750" name="IM 4750"/>
                    <pic:cNvPicPr/>
                  </pic:nvPicPr>
                  <pic:blipFill>
                    <a:blip r:embed="rId823"/>
                    <a:stretch>
                      <a:fillRect/>
                    </a:stretch>
                  </pic:blipFill>
                  <pic:spPr>
                    <a:xfrm>
                      <a:off x="0" y="0"/>
                      <a:ext cx="717498" cy="317519"/>
                    </a:xfrm>
                    <a:prstGeom prst="rect">
                      <a:avLst/>
                    </a:prstGeom>
                  </pic:spPr>
                </pic:pic>
              </a:graphicData>
            </a:graphic>
          </wp:anchor>
        </w:drawing>
      </w:r>
    </w:p>
    <w:p w14:paraId="216C775A">
      <w:pPr>
        <w:spacing w:before="58" w:line="222" w:lineRule="auto"/>
        <w:ind w:left="290"/>
        <w:rPr>
          <w:rFonts w:ascii="宋体" w:hAnsi="宋体" w:eastAsia="宋体" w:cs="宋体"/>
          <w:sz w:val="18"/>
          <w:szCs w:val="18"/>
        </w:rPr>
      </w:pPr>
      <w:r>
        <w:rPr>
          <w:rFonts w:ascii="宋体" w:hAnsi="宋体" w:eastAsia="宋体" w:cs="宋体"/>
          <w:spacing w:val="-8"/>
          <w:sz w:val="18"/>
          <w:szCs w:val="18"/>
        </w:rPr>
        <w:t>(10)</w:t>
      </w:r>
    </w:p>
    <w:p w14:paraId="563499B2">
      <w:pPr>
        <w:pStyle w:val="2"/>
        <w:spacing w:line="362" w:lineRule="auto"/>
      </w:pPr>
      <w:r>
        <w:drawing>
          <wp:anchor distT="0" distB="0" distL="0" distR="0" simplePos="0" relativeHeight="251876352" behindDoc="0" locked="0" layoutInCell="1" allowOverlap="1">
            <wp:simplePos x="0" y="0"/>
            <wp:positionH relativeFrom="column">
              <wp:posOffset>438150</wp:posOffset>
            </wp:positionH>
            <wp:positionV relativeFrom="paragraph">
              <wp:posOffset>167005</wp:posOffset>
            </wp:positionV>
            <wp:extent cx="711200" cy="311150"/>
            <wp:effectExtent l="0" t="0" r="0" b="0"/>
            <wp:wrapNone/>
            <wp:docPr id="4752" name="IM 4752"/>
            <wp:cNvGraphicFramePr/>
            <a:graphic xmlns:a="http://schemas.openxmlformats.org/drawingml/2006/main">
              <a:graphicData uri="http://schemas.openxmlformats.org/drawingml/2006/picture">
                <pic:pic xmlns:pic="http://schemas.openxmlformats.org/drawingml/2006/picture">
                  <pic:nvPicPr>
                    <pic:cNvPr id="4752" name="IM 4752"/>
                    <pic:cNvPicPr/>
                  </pic:nvPicPr>
                  <pic:blipFill>
                    <a:blip r:embed="rId824"/>
                    <a:stretch>
                      <a:fillRect/>
                    </a:stretch>
                  </pic:blipFill>
                  <pic:spPr>
                    <a:xfrm>
                      <a:off x="0" y="0"/>
                      <a:ext cx="711197" cy="311148"/>
                    </a:xfrm>
                    <a:prstGeom prst="rect">
                      <a:avLst/>
                    </a:prstGeom>
                  </pic:spPr>
                </pic:pic>
              </a:graphicData>
            </a:graphic>
          </wp:anchor>
        </w:drawing>
      </w:r>
    </w:p>
    <w:p w14:paraId="45A484D6">
      <w:pPr>
        <w:spacing w:before="60" w:line="222" w:lineRule="auto"/>
        <w:ind w:left="290"/>
        <w:rPr>
          <w:rFonts w:ascii="宋体" w:hAnsi="宋体" w:eastAsia="宋体" w:cs="宋体"/>
          <w:sz w:val="18"/>
          <w:szCs w:val="18"/>
        </w:rPr>
      </w:pPr>
      <w:r>
        <w:rPr>
          <w:rFonts w:ascii="宋体" w:hAnsi="宋体" w:eastAsia="宋体" w:cs="宋体"/>
          <w:spacing w:val="-8"/>
          <w:sz w:val="18"/>
          <w:szCs w:val="18"/>
        </w:rPr>
        <w:t>(12)</w:t>
      </w:r>
    </w:p>
    <w:p w14:paraId="360F81EF">
      <w:pPr>
        <w:pStyle w:val="2"/>
        <w:spacing w:line="253" w:lineRule="auto"/>
      </w:pPr>
      <w:r>
        <w:drawing>
          <wp:anchor distT="0" distB="0" distL="0" distR="0" simplePos="0" relativeHeight="251890688" behindDoc="0" locked="0" layoutInCell="1" allowOverlap="1">
            <wp:simplePos x="0" y="0"/>
            <wp:positionH relativeFrom="column">
              <wp:posOffset>444500</wp:posOffset>
            </wp:positionH>
            <wp:positionV relativeFrom="paragraph">
              <wp:posOffset>147955</wp:posOffset>
            </wp:positionV>
            <wp:extent cx="679450" cy="222250"/>
            <wp:effectExtent l="0" t="0" r="0" b="0"/>
            <wp:wrapNone/>
            <wp:docPr id="4754" name="IM 4754"/>
            <wp:cNvGraphicFramePr/>
            <a:graphic xmlns:a="http://schemas.openxmlformats.org/drawingml/2006/main">
              <a:graphicData uri="http://schemas.openxmlformats.org/drawingml/2006/picture">
                <pic:pic xmlns:pic="http://schemas.openxmlformats.org/drawingml/2006/picture">
                  <pic:nvPicPr>
                    <pic:cNvPr id="4754" name="IM 4754"/>
                    <pic:cNvPicPr/>
                  </pic:nvPicPr>
                  <pic:blipFill>
                    <a:blip r:embed="rId825"/>
                    <a:stretch>
                      <a:fillRect/>
                    </a:stretch>
                  </pic:blipFill>
                  <pic:spPr>
                    <a:xfrm>
                      <a:off x="0" y="0"/>
                      <a:ext cx="679453" cy="222235"/>
                    </a:xfrm>
                    <a:prstGeom prst="rect">
                      <a:avLst/>
                    </a:prstGeom>
                  </pic:spPr>
                </pic:pic>
              </a:graphicData>
            </a:graphic>
          </wp:anchor>
        </w:drawing>
      </w:r>
    </w:p>
    <w:p w14:paraId="69C286B8">
      <w:pPr>
        <w:spacing w:before="59" w:line="222" w:lineRule="auto"/>
        <w:ind w:left="290"/>
        <w:rPr>
          <w:rFonts w:ascii="宋体" w:hAnsi="宋体" w:eastAsia="宋体" w:cs="宋体"/>
          <w:sz w:val="18"/>
          <w:szCs w:val="18"/>
        </w:rPr>
      </w:pPr>
      <w:r>
        <w:rPr>
          <w:rFonts w:ascii="宋体" w:hAnsi="宋体" w:eastAsia="宋体" w:cs="宋体"/>
          <w:spacing w:val="-8"/>
          <w:sz w:val="18"/>
          <w:szCs w:val="18"/>
        </w:rPr>
        <w:t>(14)</w:t>
      </w:r>
    </w:p>
    <w:p w14:paraId="03D250EB">
      <w:pPr>
        <w:pStyle w:val="2"/>
        <w:spacing w:line="293" w:lineRule="auto"/>
      </w:pPr>
      <w:r>
        <w:drawing>
          <wp:anchor distT="0" distB="0" distL="0" distR="0" simplePos="0" relativeHeight="251875328" behindDoc="0" locked="0" layoutInCell="1" allowOverlap="1">
            <wp:simplePos x="0" y="0"/>
            <wp:positionH relativeFrom="column">
              <wp:posOffset>450215</wp:posOffset>
            </wp:positionH>
            <wp:positionV relativeFrom="paragraph">
              <wp:posOffset>128905</wp:posOffset>
            </wp:positionV>
            <wp:extent cx="647700" cy="342900"/>
            <wp:effectExtent l="0" t="0" r="0" b="0"/>
            <wp:wrapNone/>
            <wp:docPr id="4756" name="IM 4756"/>
            <wp:cNvGraphicFramePr/>
            <a:graphic xmlns:a="http://schemas.openxmlformats.org/drawingml/2006/main">
              <a:graphicData uri="http://schemas.openxmlformats.org/drawingml/2006/picture">
                <pic:pic xmlns:pic="http://schemas.openxmlformats.org/drawingml/2006/picture">
                  <pic:nvPicPr>
                    <pic:cNvPr id="4756" name="IM 4756"/>
                    <pic:cNvPicPr/>
                  </pic:nvPicPr>
                  <pic:blipFill>
                    <a:blip r:embed="rId826"/>
                    <a:stretch>
                      <a:fillRect/>
                    </a:stretch>
                  </pic:blipFill>
                  <pic:spPr>
                    <a:xfrm>
                      <a:off x="0" y="0"/>
                      <a:ext cx="647710" cy="342817"/>
                    </a:xfrm>
                    <a:prstGeom prst="rect">
                      <a:avLst/>
                    </a:prstGeom>
                  </pic:spPr>
                </pic:pic>
              </a:graphicData>
            </a:graphic>
          </wp:anchor>
        </w:drawing>
      </w:r>
    </w:p>
    <w:p w14:paraId="2A65D3BE">
      <w:pPr>
        <w:spacing w:before="58" w:line="222" w:lineRule="auto"/>
        <w:ind w:left="290"/>
        <w:rPr>
          <w:rFonts w:ascii="宋体" w:hAnsi="宋体" w:eastAsia="宋体" w:cs="宋体"/>
          <w:sz w:val="18"/>
          <w:szCs w:val="18"/>
        </w:rPr>
      </w:pPr>
      <w:r>
        <w:rPr>
          <w:rFonts w:ascii="宋体" w:hAnsi="宋体" w:eastAsia="宋体" w:cs="宋体"/>
          <w:spacing w:val="-8"/>
          <w:sz w:val="18"/>
          <w:szCs w:val="18"/>
        </w:rPr>
        <w:t>(16)</w:t>
      </w:r>
    </w:p>
    <w:p w14:paraId="33FC0898">
      <w:pPr>
        <w:spacing w:line="222" w:lineRule="auto"/>
        <w:rPr>
          <w:rFonts w:ascii="宋体" w:hAnsi="宋体" w:eastAsia="宋体" w:cs="宋体"/>
          <w:sz w:val="18"/>
          <w:szCs w:val="18"/>
        </w:rPr>
        <w:sectPr>
          <w:type w:val="continuous"/>
          <w:pgSz w:w="9540" w:h="14540"/>
          <w:pgMar w:top="400" w:right="969" w:bottom="624" w:left="400" w:header="0" w:footer="389" w:gutter="0"/>
          <w:cols w:equalWidth="0" w:num="2">
            <w:col w:w="3200" w:space="100"/>
            <w:col w:w="4871"/>
          </w:cols>
        </w:sectPr>
      </w:pPr>
    </w:p>
    <w:p w14:paraId="42E0ED5C">
      <w:pPr>
        <w:spacing w:before="46" w:line="222" w:lineRule="auto"/>
        <w:ind w:left="730"/>
        <w:rPr>
          <w:rFonts w:ascii="黑体" w:hAnsi="黑体" w:eastAsia="黑体" w:cs="黑体"/>
          <w:sz w:val="18"/>
          <w:szCs w:val="18"/>
        </w:rPr>
      </w:pPr>
      <w:r>
        <w:rPr>
          <w:rFonts w:ascii="黑体" w:hAnsi="黑体" w:eastAsia="黑体" w:cs="黑体"/>
          <w:spacing w:val="6"/>
          <w:sz w:val="18"/>
          <w:szCs w:val="18"/>
        </w:rPr>
        <w:t>第六章</w:t>
      </w:r>
      <w:r>
        <w:rPr>
          <w:rFonts w:ascii="黑体" w:hAnsi="黑体" w:eastAsia="黑体" w:cs="黑体"/>
          <w:spacing w:val="33"/>
          <w:sz w:val="18"/>
          <w:szCs w:val="18"/>
        </w:rPr>
        <w:t xml:space="preserve"> </w:t>
      </w:r>
      <w:r>
        <w:rPr>
          <w:rFonts w:ascii="黑体" w:hAnsi="黑体" w:eastAsia="黑体" w:cs="黑体"/>
          <w:spacing w:val="6"/>
          <w:sz w:val="18"/>
          <w:szCs w:val="18"/>
        </w:rPr>
        <w:t>不定积分</w:t>
      </w:r>
    </w:p>
    <w:p w14:paraId="65C5E3B4">
      <w:pPr>
        <w:pStyle w:val="2"/>
        <w:spacing w:line="426" w:lineRule="auto"/>
      </w:pPr>
    </w:p>
    <w:p w14:paraId="3AC19C0A">
      <w:pPr>
        <w:spacing w:before="58"/>
        <w:ind w:left="669"/>
        <w:rPr>
          <w:sz w:val="18"/>
          <w:szCs w:val="18"/>
        </w:rPr>
      </w:pPr>
      <w:r>
        <w:rPr>
          <w:rFonts w:ascii="宋体" w:hAnsi="宋体" w:eastAsia="宋体" w:cs="宋体"/>
          <w:spacing w:val="-10"/>
          <w:sz w:val="18"/>
          <w:szCs w:val="18"/>
        </w:rPr>
        <w:t>(17)</w:t>
      </w:r>
      <w:r>
        <w:rPr>
          <w:rFonts w:ascii="宋体" w:hAnsi="宋体" w:eastAsia="宋体" w:cs="宋体"/>
          <w:spacing w:val="20"/>
          <w:sz w:val="18"/>
          <w:szCs w:val="18"/>
        </w:rPr>
        <w:t xml:space="preserve"> </w:t>
      </w:r>
      <w:r>
        <w:rPr>
          <w:position w:val="-12"/>
          <w:sz w:val="18"/>
          <w:szCs w:val="18"/>
        </w:rPr>
        <w:drawing>
          <wp:inline distT="0" distB="0" distL="0" distR="0">
            <wp:extent cx="672465" cy="304165"/>
            <wp:effectExtent l="0" t="0" r="0" b="0"/>
            <wp:docPr id="4760" name="IM 4760"/>
            <wp:cNvGraphicFramePr/>
            <a:graphic xmlns:a="http://schemas.openxmlformats.org/drawingml/2006/main">
              <a:graphicData uri="http://schemas.openxmlformats.org/drawingml/2006/picture">
                <pic:pic xmlns:pic="http://schemas.openxmlformats.org/drawingml/2006/picture">
                  <pic:nvPicPr>
                    <pic:cNvPr id="4760" name="IM 4760"/>
                    <pic:cNvPicPr/>
                  </pic:nvPicPr>
                  <pic:blipFill>
                    <a:blip r:embed="rId827"/>
                    <a:stretch>
                      <a:fillRect/>
                    </a:stretch>
                  </pic:blipFill>
                  <pic:spPr>
                    <a:xfrm>
                      <a:off x="0" y="0"/>
                      <a:ext cx="673093" cy="304752"/>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0"/>
          <w:sz w:val="18"/>
          <w:szCs w:val="18"/>
        </w:rPr>
        <w:t>(18)</w:t>
      </w:r>
      <w:r>
        <w:rPr>
          <w:rFonts w:ascii="宋体" w:hAnsi="宋体" w:eastAsia="宋体" w:cs="宋体"/>
          <w:spacing w:val="18"/>
          <w:sz w:val="18"/>
          <w:szCs w:val="18"/>
        </w:rPr>
        <w:t xml:space="preserve"> </w:t>
      </w:r>
      <w:r>
        <w:rPr>
          <w:position w:val="-20"/>
          <w:sz w:val="18"/>
          <w:szCs w:val="18"/>
        </w:rPr>
        <w:drawing>
          <wp:inline distT="0" distB="0" distL="0" distR="0">
            <wp:extent cx="640715" cy="316865"/>
            <wp:effectExtent l="0" t="0" r="0" b="0"/>
            <wp:docPr id="4762" name="IM 4762"/>
            <wp:cNvGraphicFramePr/>
            <a:graphic xmlns:a="http://schemas.openxmlformats.org/drawingml/2006/main">
              <a:graphicData uri="http://schemas.openxmlformats.org/drawingml/2006/picture">
                <pic:pic xmlns:pic="http://schemas.openxmlformats.org/drawingml/2006/picture">
                  <pic:nvPicPr>
                    <pic:cNvPr id="4762" name="IM 4762"/>
                    <pic:cNvPicPr/>
                  </pic:nvPicPr>
                  <pic:blipFill>
                    <a:blip r:embed="rId828"/>
                    <a:stretch>
                      <a:fillRect/>
                    </a:stretch>
                  </pic:blipFill>
                  <pic:spPr>
                    <a:xfrm>
                      <a:off x="0" y="0"/>
                      <a:ext cx="641349" cy="317485"/>
                    </a:xfrm>
                    <a:prstGeom prst="rect">
                      <a:avLst/>
                    </a:prstGeom>
                  </pic:spPr>
                </pic:pic>
              </a:graphicData>
            </a:graphic>
          </wp:inline>
        </w:drawing>
      </w:r>
    </w:p>
    <w:p w14:paraId="3ED173C8">
      <w:pPr>
        <w:spacing w:before="60"/>
        <w:ind w:left="679"/>
        <w:rPr>
          <w:sz w:val="18"/>
          <w:szCs w:val="18"/>
        </w:rPr>
      </w:pPr>
      <w:r>
        <w:rPr>
          <w:rFonts w:ascii="宋体" w:hAnsi="宋体" w:eastAsia="宋体" w:cs="宋体"/>
          <w:spacing w:val="-10"/>
          <w:sz w:val="18"/>
          <w:szCs w:val="18"/>
        </w:rPr>
        <w:t>(19)</w:t>
      </w:r>
      <w:r>
        <w:rPr>
          <w:rFonts w:ascii="宋体" w:hAnsi="宋体" w:eastAsia="宋体" w:cs="宋体"/>
          <w:spacing w:val="10"/>
          <w:sz w:val="18"/>
          <w:szCs w:val="18"/>
        </w:rPr>
        <w:t xml:space="preserve"> </w:t>
      </w:r>
      <w:r>
        <w:rPr>
          <w:position w:val="-16"/>
          <w:sz w:val="18"/>
          <w:szCs w:val="18"/>
        </w:rPr>
        <w:drawing>
          <wp:inline distT="0" distB="0" distL="0" distR="0">
            <wp:extent cx="679450" cy="310515"/>
            <wp:effectExtent l="0" t="0" r="0" b="0"/>
            <wp:docPr id="4764" name="IM 4764"/>
            <wp:cNvGraphicFramePr/>
            <a:graphic xmlns:a="http://schemas.openxmlformats.org/drawingml/2006/main">
              <a:graphicData uri="http://schemas.openxmlformats.org/drawingml/2006/picture">
                <pic:pic xmlns:pic="http://schemas.openxmlformats.org/drawingml/2006/picture">
                  <pic:nvPicPr>
                    <pic:cNvPr id="4764" name="IM 4764"/>
                    <pic:cNvPicPr/>
                  </pic:nvPicPr>
                  <pic:blipFill>
                    <a:blip r:embed="rId829"/>
                    <a:stretch>
                      <a:fillRect/>
                    </a:stretch>
                  </pic:blipFill>
                  <pic:spPr>
                    <a:xfrm>
                      <a:off x="0" y="0"/>
                      <a:ext cx="679454" cy="311118"/>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0"/>
          <w:sz w:val="18"/>
          <w:szCs w:val="18"/>
        </w:rPr>
        <w:t>(20)</w:t>
      </w:r>
      <w:r>
        <w:rPr>
          <w:rFonts w:ascii="宋体" w:hAnsi="宋体" w:eastAsia="宋体" w:cs="宋体"/>
          <w:spacing w:val="29"/>
          <w:sz w:val="18"/>
          <w:szCs w:val="18"/>
        </w:rPr>
        <w:t xml:space="preserve"> </w:t>
      </w:r>
      <w:r>
        <w:rPr>
          <w:position w:val="-17"/>
          <w:sz w:val="18"/>
          <w:szCs w:val="18"/>
        </w:rPr>
        <w:drawing>
          <wp:inline distT="0" distB="0" distL="0" distR="0">
            <wp:extent cx="654050" cy="278765"/>
            <wp:effectExtent l="0" t="0" r="0" b="0"/>
            <wp:docPr id="4766" name="IM 4766"/>
            <wp:cNvGraphicFramePr/>
            <a:graphic xmlns:a="http://schemas.openxmlformats.org/drawingml/2006/main">
              <a:graphicData uri="http://schemas.openxmlformats.org/drawingml/2006/picture">
                <pic:pic xmlns:pic="http://schemas.openxmlformats.org/drawingml/2006/picture">
                  <pic:nvPicPr>
                    <pic:cNvPr id="4766" name="IM 4766"/>
                    <pic:cNvPicPr/>
                  </pic:nvPicPr>
                  <pic:blipFill>
                    <a:blip r:embed="rId830"/>
                    <a:stretch>
                      <a:fillRect/>
                    </a:stretch>
                  </pic:blipFill>
                  <pic:spPr>
                    <a:xfrm>
                      <a:off x="0" y="0"/>
                      <a:ext cx="654071" cy="279379"/>
                    </a:xfrm>
                    <a:prstGeom prst="rect">
                      <a:avLst/>
                    </a:prstGeom>
                  </pic:spPr>
                </pic:pic>
              </a:graphicData>
            </a:graphic>
          </wp:inline>
        </w:drawing>
      </w:r>
    </w:p>
    <w:p w14:paraId="06CFBE1A">
      <w:pPr>
        <w:spacing w:before="97" w:line="220" w:lineRule="auto"/>
        <w:ind w:left="399"/>
        <w:rPr>
          <w:rFonts w:ascii="宋体" w:hAnsi="宋体" w:eastAsia="宋体" w:cs="宋体"/>
          <w:sz w:val="18"/>
          <w:szCs w:val="18"/>
        </w:rPr>
      </w:pPr>
      <w:r>
        <w:rPr>
          <w:rFonts w:ascii="宋体" w:hAnsi="宋体" w:eastAsia="宋体" w:cs="宋体"/>
          <w:spacing w:val="1"/>
          <w:sz w:val="18"/>
          <w:szCs w:val="18"/>
        </w:rPr>
        <w:t>3.求下列不定积分：</w:t>
      </w:r>
    </w:p>
    <w:p w14:paraId="2DA17D3A">
      <w:pPr>
        <w:spacing w:before="107"/>
        <w:ind w:left="679"/>
        <w:rPr>
          <w:sz w:val="18"/>
          <w:szCs w:val="18"/>
        </w:rPr>
      </w:pPr>
      <w:r>
        <w:rPr>
          <w:rFonts w:ascii="宋体" w:hAnsi="宋体" w:eastAsia="宋体" w:cs="宋体"/>
          <w:spacing w:val="-13"/>
          <w:sz w:val="18"/>
          <w:szCs w:val="18"/>
        </w:rPr>
        <w:t>(1)</w:t>
      </w:r>
      <w:r>
        <w:rPr>
          <w:rFonts w:ascii="宋体" w:hAnsi="宋体" w:eastAsia="宋体" w:cs="宋体"/>
          <w:spacing w:val="18"/>
          <w:sz w:val="18"/>
          <w:szCs w:val="18"/>
        </w:rPr>
        <w:t xml:space="preserve"> </w:t>
      </w:r>
      <w:r>
        <w:rPr>
          <w:position w:val="-12"/>
          <w:sz w:val="18"/>
          <w:szCs w:val="18"/>
        </w:rPr>
        <w:drawing>
          <wp:inline distT="0" distB="0" distL="0" distR="0">
            <wp:extent cx="438150" cy="228600"/>
            <wp:effectExtent l="0" t="0" r="0" b="0"/>
            <wp:docPr id="4768" name="IM 4768"/>
            <wp:cNvGraphicFramePr/>
            <a:graphic xmlns:a="http://schemas.openxmlformats.org/drawingml/2006/main">
              <a:graphicData uri="http://schemas.openxmlformats.org/drawingml/2006/picture">
                <pic:pic xmlns:pic="http://schemas.openxmlformats.org/drawingml/2006/picture">
                  <pic:nvPicPr>
                    <pic:cNvPr id="4768" name="IM 4768"/>
                    <pic:cNvPicPr/>
                  </pic:nvPicPr>
                  <pic:blipFill>
                    <a:blip r:embed="rId831"/>
                    <a:stretch>
                      <a:fillRect/>
                    </a:stretch>
                  </pic:blipFill>
                  <pic:spPr>
                    <a:xfrm>
                      <a:off x="0" y="0"/>
                      <a:ext cx="438167" cy="228634"/>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z w:val="18"/>
          <w:szCs w:val="18"/>
        </w:rPr>
        <w:t xml:space="preserve">      </w:t>
      </w:r>
      <w:r>
        <w:rPr>
          <w:rFonts w:ascii="宋体" w:hAnsi="宋体" w:eastAsia="宋体" w:cs="宋体"/>
          <w:spacing w:val="-13"/>
          <w:sz w:val="18"/>
          <w:szCs w:val="18"/>
        </w:rPr>
        <w:t>(2)</w:t>
      </w:r>
      <w:r>
        <w:rPr>
          <w:rFonts w:ascii="宋体" w:hAnsi="宋体" w:eastAsia="宋体" w:cs="宋体"/>
          <w:spacing w:val="20"/>
          <w:sz w:val="18"/>
          <w:szCs w:val="18"/>
        </w:rPr>
        <w:t xml:space="preserve"> </w:t>
      </w:r>
      <w:r>
        <w:rPr>
          <w:position w:val="-12"/>
          <w:sz w:val="18"/>
          <w:szCs w:val="18"/>
        </w:rPr>
        <w:drawing>
          <wp:inline distT="0" distB="0" distL="0" distR="0">
            <wp:extent cx="710565" cy="222250"/>
            <wp:effectExtent l="0" t="0" r="0" b="0"/>
            <wp:docPr id="4770" name="IM 4770"/>
            <wp:cNvGraphicFramePr/>
            <a:graphic xmlns:a="http://schemas.openxmlformats.org/drawingml/2006/main">
              <a:graphicData uri="http://schemas.openxmlformats.org/drawingml/2006/picture">
                <pic:pic xmlns:pic="http://schemas.openxmlformats.org/drawingml/2006/picture">
                  <pic:nvPicPr>
                    <pic:cNvPr id="4770" name="IM 4770"/>
                    <pic:cNvPicPr/>
                  </pic:nvPicPr>
                  <pic:blipFill>
                    <a:blip r:embed="rId832"/>
                    <a:stretch>
                      <a:fillRect/>
                    </a:stretch>
                  </pic:blipFill>
                  <pic:spPr>
                    <a:xfrm>
                      <a:off x="0" y="0"/>
                      <a:ext cx="711197" cy="222267"/>
                    </a:xfrm>
                    <a:prstGeom prst="rect">
                      <a:avLst/>
                    </a:prstGeom>
                  </pic:spPr>
                </pic:pic>
              </a:graphicData>
            </a:graphic>
          </wp:inline>
        </w:drawing>
      </w:r>
    </w:p>
    <w:p w14:paraId="703AB4D6">
      <w:pPr>
        <w:spacing w:before="150"/>
        <w:ind w:left="679"/>
        <w:rPr>
          <w:sz w:val="18"/>
          <w:szCs w:val="18"/>
        </w:rPr>
      </w:pPr>
      <w:r>
        <w:rPr>
          <w:rFonts w:ascii="宋体" w:hAnsi="宋体" w:eastAsia="宋体" w:cs="宋体"/>
          <w:spacing w:val="-13"/>
          <w:sz w:val="18"/>
          <w:szCs w:val="18"/>
        </w:rPr>
        <w:t>(3)</w:t>
      </w:r>
      <w:r>
        <w:rPr>
          <w:rFonts w:ascii="宋体" w:hAnsi="宋体" w:eastAsia="宋体" w:cs="宋体"/>
          <w:spacing w:val="18"/>
          <w:sz w:val="18"/>
          <w:szCs w:val="18"/>
        </w:rPr>
        <w:t xml:space="preserve"> </w:t>
      </w:r>
      <w:r>
        <w:rPr>
          <w:position w:val="-11"/>
          <w:sz w:val="18"/>
          <w:szCs w:val="18"/>
        </w:rPr>
        <w:drawing>
          <wp:inline distT="0" distB="0" distL="0" distR="0">
            <wp:extent cx="635000" cy="228600"/>
            <wp:effectExtent l="0" t="0" r="0" b="0"/>
            <wp:docPr id="4772" name="IM 4772"/>
            <wp:cNvGraphicFramePr/>
            <a:graphic xmlns:a="http://schemas.openxmlformats.org/drawingml/2006/main">
              <a:graphicData uri="http://schemas.openxmlformats.org/drawingml/2006/picture">
                <pic:pic xmlns:pic="http://schemas.openxmlformats.org/drawingml/2006/picture">
                  <pic:nvPicPr>
                    <pic:cNvPr id="4772" name="IM 4772"/>
                    <pic:cNvPicPr/>
                  </pic:nvPicPr>
                  <pic:blipFill>
                    <a:blip r:embed="rId833"/>
                    <a:stretch>
                      <a:fillRect/>
                    </a:stretch>
                  </pic:blipFill>
                  <pic:spPr>
                    <a:xfrm>
                      <a:off x="0" y="0"/>
                      <a:ext cx="635049" cy="228634"/>
                    </a:xfrm>
                    <a:prstGeom prst="rect">
                      <a:avLst/>
                    </a:prstGeom>
                  </pic:spPr>
                </pic:pic>
              </a:graphicData>
            </a:graphic>
          </wp:inline>
        </w:drawing>
      </w:r>
      <w:r>
        <w:rPr>
          <w:rFonts w:ascii="宋体" w:hAnsi="宋体" w:eastAsia="宋体" w:cs="宋体"/>
          <w:spacing w:val="3"/>
          <w:sz w:val="18"/>
          <w:szCs w:val="18"/>
        </w:rPr>
        <w:t xml:space="preserve">                     </w:t>
      </w:r>
      <w:r>
        <w:rPr>
          <w:rFonts w:ascii="宋体" w:hAnsi="宋体" w:eastAsia="宋体" w:cs="宋体"/>
          <w:spacing w:val="-13"/>
          <w:sz w:val="18"/>
          <w:szCs w:val="18"/>
        </w:rPr>
        <w:t>(4)</w:t>
      </w:r>
      <w:r>
        <w:rPr>
          <w:rFonts w:ascii="宋体" w:hAnsi="宋体" w:eastAsia="宋体" w:cs="宋体"/>
          <w:spacing w:val="35"/>
          <w:w w:val="101"/>
          <w:sz w:val="18"/>
          <w:szCs w:val="18"/>
        </w:rPr>
        <w:t xml:space="preserve"> </w:t>
      </w:r>
      <w:r>
        <w:rPr>
          <w:position w:val="-14"/>
          <w:sz w:val="18"/>
          <w:szCs w:val="18"/>
        </w:rPr>
        <w:drawing>
          <wp:inline distT="0" distB="0" distL="0" distR="0">
            <wp:extent cx="495300" cy="247650"/>
            <wp:effectExtent l="0" t="0" r="0" b="0"/>
            <wp:docPr id="4774" name="IM 4774"/>
            <wp:cNvGraphicFramePr/>
            <a:graphic xmlns:a="http://schemas.openxmlformats.org/drawingml/2006/main">
              <a:graphicData uri="http://schemas.openxmlformats.org/drawingml/2006/picture">
                <pic:pic xmlns:pic="http://schemas.openxmlformats.org/drawingml/2006/picture">
                  <pic:nvPicPr>
                    <pic:cNvPr id="4774" name="IM 4774"/>
                    <pic:cNvPicPr/>
                  </pic:nvPicPr>
                  <pic:blipFill>
                    <a:blip r:embed="rId834"/>
                    <a:stretch>
                      <a:fillRect/>
                    </a:stretch>
                  </pic:blipFill>
                  <pic:spPr>
                    <a:xfrm>
                      <a:off x="0" y="0"/>
                      <a:ext cx="495354" cy="247732"/>
                    </a:xfrm>
                    <a:prstGeom prst="rect">
                      <a:avLst/>
                    </a:prstGeom>
                  </pic:spPr>
                </pic:pic>
              </a:graphicData>
            </a:graphic>
          </wp:inline>
        </w:drawing>
      </w:r>
    </w:p>
    <w:p w14:paraId="4A909E10">
      <w:pPr>
        <w:spacing w:before="140"/>
        <w:ind w:left="679"/>
        <w:rPr>
          <w:sz w:val="18"/>
          <w:szCs w:val="18"/>
        </w:rPr>
      </w:pPr>
      <w:r>
        <w:rPr>
          <w:rFonts w:ascii="宋体" w:hAnsi="宋体" w:eastAsia="宋体" w:cs="宋体"/>
          <w:spacing w:val="-13"/>
          <w:sz w:val="18"/>
          <w:szCs w:val="18"/>
        </w:rPr>
        <w:t>(5)</w:t>
      </w:r>
      <w:r>
        <w:rPr>
          <w:rFonts w:ascii="宋体" w:hAnsi="宋体" w:eastAsia="宋体" w:cs="宋体"/>
          <w:spacing w:val="8"/>
          <w:sz w:val="18"/>
          <w:szCs w:val="18"/>
        </w:rPr>
        <w:t xml:space="preserve"> </w:t>
      </w:r>
      <w:r>
        <w:rPr>
          <w:position w:val="-11"/>
          <w:sz w:val="18"/>
          <w:szCs w:val="18"/>
        </w:rPr>
        <w:drawing>
          <wp:inline distT="0" distB="0" distL="0" distR="0">
            <wp:extent cx="564515" cy="222250"/>
            <wp:effectExtent l="0" t="0" r="0" b="0"/>
            <wp:docPr id="4776" name="IM 4776"/>
            <wp:cNvGraphicFramePr/>
            <a:graphic xmlns:a="http://schemas.openxmlformats.org/drawingml/2006/main">
              <a:graphicData uri="http://schemas.openxmlformats.org/drawingml/2006/picture">
                <pic:pic xmlns:pic="http://schemas.openxmlformats.org/drawingml/2006/picture">
                  <pic:nvPicPr>
                    <pic:cNvPr id="4776" name="IM 4776"/>
                    <pic:cNvPicPr/>
                  </pic:nvPicPr>
                  <pic:blipFill>
                    <a:blip r:embed="rId835"/>
                    <a:stretch>
                      <a:fillRect/>
                    </a:stretch>
                  </pic:blipFill>
                  <pic:spPr>
                    <a:xfrm>
                      <a:off x="0" y="0"/>
                      <a:ext cx="565141" cy="222267"/>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3"/>
          <w:sz w:val="18"/>
          <w:szCs w:val="18"/>
        </w:rPr>
        <w:t>(6)</w:t>
      </w:r>
      <w:r>
        <w:rPr>
          <w:rFonts w:ascii="宋体" w:hAnsi="宋体" w:eastAsia="宋体" w:cs="宋体"/>
          <w:spacing w:val="29"/>
          <w:sz w:val="18"/>
          <w:szCs w:val="18"/>
        </w:rPr>
        <w:t xml:space="preserve"> </w:t>
      </w:r>
      <w:r>
        <w:rPr>
          <w:position w:val="-11"/>
          <w:sz w:val="18"/>
          <w:szCs w:val="18"/>
        </w:rPr>
        <w:drawing>
          <wp:inline distT="0" distB="0" distL="0" distR="0">
            <wp:extent cx="621665" cy="222250"/>
            <wp:effectExtent l="0" t="0" r="0" b="0"/>
            <wp:docPr id="4778" name="IM 4778"/>
            <wp:cNvGraphicFramePr/>
            <a:graphic xmlns:a="http://schemas.openxmlformats.org/drawingml/2006/main">
              <a:graphicData uri="http://schemas.openxmlformats.org/drawingml/2006/picture">
                <pic:pic xmlns:pic="http://schemas.openxmlformats.org/drawingml/2006/picture">
                  <pic:nvPicPr>
                    <pic:cNvPr id="4778" name="IM 4778"/>
                    <pic:cNvPicPr/>
                  </pic:nvPicPr>
                  <pic:blipFill>
                    <a:blip r:embed="rId836"/>
                    <a:stretch>
                      <a:fillRect/>
                    </a:stretch>
                  </pic:blipFill>
                  <pic:spPr>
                    <a:xfrm>
                      <a:off x="0" y="0"/>
                      <a:ext cx="622267" cy="222267"/>
                    </a:xfrm>
                    <a:prstGeom prst="rect">
                      <a:avLst/>
                    </a:prstGeom>
                  </pic:spPr>
                </pic:pic>
              </a:graphicData>
            </a:graphic>
          </wp:inline>
        </w:drawing>
      </w:r>
    </w:p>
    <w:p w14:paraId="71BA696E">
      <w:pPr>
        <w:spacing w:before="130"/>
        <w:ind w:left="679"/>
        <w:rPr>
          <w:sz w:val="18"/>
          <w:szCs w:val="18"/>
        </w:rPr>
      </w:pPr>
      <w:r>
        <w:rPr>
          <w:rFonts w:ascii="宋体" w:hAnsi="宋体" w:eastAsia="宋体" w:cs="宋体"/>
          <w:spacing w:val="-13"/>
          <w:sz w:val="18"/>
          <w:szCs w:val="18"/>
        </w:rPr>
        <w:t>(7)</w:t>
      </w:r>
      <w:r>
        <w:rPr>
          <w:rFonts w:ascii="宋体" w:hAnsi="宋体" w:eastAsia="宋体" w:cs="宋体"/>
          <w:spacing w:val="18"/>
          <w:sz w:val="18"/>
          <w:szCs w:val="18"/>
        </w:rPr>
        <w:t xml:space="preserve"> </w:t>
      </w:r>
      <w:r>
        <w:rPr>
          <w:position w:val="-11"/>
          <w:sz w:val="18"/>
          <w:szCs w:val="18"/>
        </w:rPr>
        <w:drawing>
          <wp:inline distT="0" distB="0" distL="0" distR="0">
            <wp:extent cx="622300" cy="221615"/>
            <wp:effectExtent l="0" t="0" r="0" b="0"/>
            <wp:docPr id="4780" name="IM 4780"/>
            <wp:cNvGraphicFramePr/>
            <a:graphic xmlns:a="http://schemas.openxmlformats.org/drawingml/2006/main">
              <a:graphicData uri="http://schemas.openxmlformats.org/drawingml/2006/picture">
                <pic:pic xmlns:pic="http://schemas.openxmlformats.org/drawingml/2006/picture">
                  <pic:nvPicPr>
                    <pic:cNvPr id="4780" name="IM 4780"/>
                    <pic:cNvPicPr/>
                  </pic:nvPicPr>
                  <pic:blipFill>
                    <a:blip r:embed="rId837"/>
                    <a:stretch>
                      <a:fillRect/>
                    </a:stretch>
                  </pic:blipFill>
                  <pic:spPr>
                    <a:xfrm>
                      <a:off x="0" y="0"/>
                      <a:ext cx="622328" cy="222175"/>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3"/>
          <w:sz w:val="18"/>
          <w:szCs w:val="18"/>
        </w:rPr>
        <w:t>(8)</w:t>
      </w:r>
      <w:r>
        <w:rPr>
          <w:rFonts w:ascii="宋体" w:hAnsi="宋体" w:eastAsia="宋体" w:cs="宋体"/>
          <w:spacing w:val="38"/>
          <w:w w:val="101"/>
          <w:sz w:val="18"/>
          <w:szCs w:val="18"/>
        </w:rPr>
        <w:t xml:space="preserve"> </w:t>
      </w:r>
      <w:r>
        <w:rPr>
          <w:position w:val="-11"/>
          <w:sz w:val="18"/>
          <w:szCs w:val="18"/>
        </w:rPr>
        <w:drawing>
          <wp:inline distT="0" distB="0" distL="0" distR="0">
            <wp:extent cx="698500" cy="215900"/>
            <wp:effectExtent l="0" t="0" r="0" b="0"/>
            <wp:docPr id="4782" name="IM 4782"/>
            <wp:cNvGraphicFramePr/>
            <a:graphic xmlns:a="http://schemas.openxmlformats.org/drawingml/2006/main">
              <a:graphicData uri="http://schemas.openxmlformats.org/drawingml/2006/picture">
                <pic:pic xmlns:pic="http://schemas.openxmlformats.org/drawingml/2006/picture">
                  <pic:nvPicPr>
                    <pic:cNvPr id="4782" name="IM 4782"/>
                    <pic:cNvPicPr/>
                  </pic:nvPicPr>
                  <pic:blipFill>
                    <a:blip r:embed="rId838"/>
                    <a:stretch>
                      <a:fillRect/>
                    </a:stretch>
                  </pic:blipFill>
                  <pic:spPr>
                    <a:xfrm>
                      <a:off x="0" y="0"/>
                      <a:ext cx="698536" cy="215901"/>
                    </a:xfrm>
                    <a:prstGeom prst="rect">
                      <a:avLst/>
                    </a:prstGeom>
                  </pic:spPr>
                </pic:pic>
              </a:graphicData>
            </a:graphic>
          </wp:inline>
        </w:drawing>
      </w:r>
    </w:p>
    <w:p w14:paraId="12BD2284">
      <w:pPr>
        <w:spacing w:before="140"/>
        <w:ind w:left="679"/>
        <w:rPr>
          <w:sz w:val="18"/>
          <w:szCs w:val="18"/>
        </w:rPr>
      </w:pPr>
      <w:r>
        <w:rPr>
          <w:rFonts w:ascii="宋体" w:hAnsi="宋体" w:eastAsia="宋体" w:cs="宋体"/>
          <w:spacing w:val="-12"/>
          <w:sz w:val="18"/>
          <w:szCs w:val="18"/>
        </w:rPr>
        <w:t>(9)</w:t>
      </w:r>
      <w:r>
        <w:rPr>
          <w:rFonts w:ascii="宋体" w:hAnsi="宋体" w:eastAsia="宋体" w:cs="宋体"/>
          <w:spacing w:val="24"/>
          <w:sz w:val="18"/>
          <w:szCs w:val="18"/>
        </w:rPr>
        <w:t xml:space="preserve"> </w:t>
      </w:r>
      <w:r>
        <w:rPr>
          <w:position w:val="-11"/>
          <w:sz w:val="18"/>
          <w:szCs w:val="18"/>
        </w:rPr>
        <w:drawing>
          <wp:inline distT="0" distB="0" distL="0" distR="0">
            <wp:extent cx="546100" cy="221615"/>
            <wp:effectExtent l="0" t="0" r="0" b="0"/>
            <wp:docPr id="4784" name="IM 4784"/>
            <wp:cNvGraphicFramePr/>
            <a:graphic xmlns:a="http://schemas.openxmlformats.org/drawingml/2006/main">
              <a:graphicData uri="http://schemas.openxmlformats.org/drawingml/2006/picture">
                <pic:pic xmlns:pic="http://schemas.openxmlformats.org/drawingml/2006/picture">
                  <pic:nvPicPr>
                    <pic:cNvPr id="4784" name="IM 4784"/>
                    <pic:cNvPicPr/>
                  </pic:nvPicPr>
                  <pic:blipFill>
                    <a:blip r:embed="rId839"/>
                    <a:stretch>
                      <a:fillRect/>
                    </a:stretch>
                  </pic:blipFill>
                  <pic:spPr>
                    <a:xfrm>
                      <a:off x="0" y="0"/>
                      <a:ext cx="546119" cy="222175"/>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2"/>
          <w:sz w:val="18"/>
          <w:szCs w:val="18"/>
        </w:rPr>
        <w:t>(10)</w:t>
      </w:r>
      <w:r>
        <w:rPr>
          <w:rFonts w:ascii="宋体" w:hAnsi="宋体" w:eastAsia="宋体" w:cs="宋体"/>
          <w:spacing w:val="26"/>
          <w:sz w:val="18"/>
          <w:szCs w:val="18"/>
        </w:rPr>
        <w:t xml:space="preserve"> </w:t>
      </w:r>
      <w:r>
        <w:rPr>
          <w:position w:val="-20"/>
          <w:sz w:val="18"/>
          <w:szCs w:val="18"/>
        </w:rPr>
        <w:drawing>
          <wp:inline distT="0" distB="0" distL="0" distR="0">
            <wp:extent cx="602615" cy="292100"/>
            <wp:effectExtent l="0" t="0" r="0" b="0"/>
            <wp:docPr id="4786" name="IM 4786"/>
            <wp:cNvGraphicFramePr/>
            <a:graphic xmlns:a="http://schemas.openxmlformats.org/drawingml/2006/main">
              <a:graphicData uri="http://schemas.openxmlformats.org/drawingml/2006/picture">
                <pic:pic xmlns:pic="http://schemas.openxmlformats.org/drawingml/2006/picture">
                  <pic:nvPicPr>
                    <pic:cNvPr id="4786" name="IM 4786"/>
                    <pic:cNvPicPr/>
                  </pic:nvPicPr>
                  <pic:blipFill>
                    <a:blip r:embed="rId840"/>
                    <a:stretch>
                      <a:fillRect/>
                    </a:stretch>
                  </pic:blipFill>
                  <pic:spPr>
                    <a:xfrm>
                      <a:off x="0" y="0"/>
                      <a:ext cx="603245" cy="292112"/>
                    </a:xfrm>
                    <a:prstGeom prst="rect">
                      <a:avLst/>
                    </a:prstGeom>
                  </pic:spPr>
                </pic:pic>
              </a:graphicData>
            </a:graphic>
          </wp:inline>
        </w:drawing>
      </w:r>
    </w:p>
    <w:p w14:paraId="44C37291">
      <w:pPr>
        <w:spacing w:before="130"/>
        <w:ind w:left="689"/>
        <w:rPr>
          <w:sz w:val="18"/>
          <w:szCs w:val="18"/>
        </w:rPr>
      </w:pPr>
      <w:r>
        <w:rPr>
          <w:rFonts w:ascii="宋体" w:hAnsi="宋体" w:eastAsia="宋体" w:cs="宋体"/>
          <w:spacing w:val="-10"/>
          <w:sz w:val="18"/>
          <w:szCs w:val="18"/>
        </w:rPr>
        <w:t>(11)</w:t>
      </w:r>
      <w:r>
        <w:rPr>
          <w:rFonts w:ascii="宋体" w:hAnsi="宋体" w:eastAsia="宋体" w:cs="宋体"/>
          <w:spacing w:val="10"/>
          <w:sz w:val="18"/>
          <w:szCs w:val="18"/>
        </w:rPr>
        <w:t xml:space="preserve"> </w:t>
      </w:r>
      <w:r>
        <w:rPr>
          <w:position w:val="-10"/>
          <w:sz w:val="18"/>
          <w:szCs w:val="18"/>
        </w:rPr>
        <w:drawing>
          <wp:inline distT="0" distB="0" distL="0" distR="0">
            <wp:extent cx="450215" cy="215900"/>
            <wp:effectExtent l="0" t="0" r="0" b="0"/>
            <wp:docPr id="4788" name="IM 4788"/>
            <wp:cNvGraphicFramePr/>
            <a:graphic xmlns:a="http://schemas.openxmlformats.org/drawingml/2006/main">
              <a:graphicData uri="http://schemas.openxmlformats.org/drawingml/2006/picture">
                <pic:pic xmlns:pic="http://schemas.openxmlformats.org/drawingml/2006/picture">
                  <pic:nvPicPr>
                    <pic:cNvPr id="4788" name="IM 4788"/>
                    <pic:cNvPicPr/>
                  </pic:nvPicPr>
                  <pic:blipFill>
                    <a:blip r:embed="rId841"/>
                    <a:stretch>
                      <a:fillRect/>
                    </a:stretch>
                  </pic:blipFill>
                  <pic:spPr>
                    <a:xfrm>
                      <a:off x="0" y="0"/>
                      <a:ext cx="450828" cy="215901"/>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0"/>
          <w:sz w:val="18"/>
          <w:szCs w:val="18"/>
        </w:rPr>
        <w:t>(12)</w:t>
      </w:r>
      <w:r>
        <w:rPr>
          <w:rFonts w:ascii="宋体" w:hAnsi="宋体" w:eastAsia="宋体" w:cs="宋体"/>
          <w:spacing w:val="19"/>
          <w:sz w:val="18"/>
          <w:szCs w:val="18"/>
        </w:rPr>
        <w:t xml:space="preserve"> </w:t>
      </w:r>
      <w:r>
        <w:rPr>
          <w:position w:val="-10"/>
          <w:sz w:val="18"/>
          <w:szCs w:val="18"/>
        </w:rPr>
        <w:drawing>
          <wp:inline distT="0" distB="0" distL="0" distR="0">
            <wp:extent cx="532765" cy="202565"/>
            <wp:effectExtent l="0" t="0" r="0" b="0"/>
            <wp:docPr id="4790" name="IM 4790"/>
            <wp:cNvGraphicFramePr/>
            <a:graphic xmlns:a="http://schemas.openxmlformats.org/drawingml/2006/main">
              <a:graphicData uri="http://schemas.openxmlformats.org/drawingml/2006/picture">
                <pic:pic xmlns:pic="http://schemas.openxmlformats.org/drawingml/2006/picture">
                  <pic:nvPicPr>
                    <pic:cNvPr id="4790" name="IM 4790"/>
                    <pic:cNvPicPr/>
                  </pic:nvPicPr>
                  <pic:blipFill>
                    <a:blip r:embed="rId842"/>
                    <a:stretch>
                      <a:fillRect/>
                    </a:stretch>
                  </pic:blipFill>
                  <pic:spPr>
                    <a:xfrm>
                      <a:off x="0" y="0"/>
                      <a:ext cx="533398" cy="203168"/>
                    </a:xfrm>
                    <a:prstGeom prst="rect">
                      <a:avLst/>
                    </a:prstGeom>
                  </pic:spPr>
                </pic:pic>
              </a:graphicData>
            </a:graphic>
          </wp:inline>
        </w:drawing>
      </w:r>
    </w:p>
    <w:p w14:paraId="11C11E1A">
      <w:pPr>
        <w:spacing w:before="150"/>
        <w:ind w:left="699"/>
        <w:rPr>
          <w:sz w:val="18"/>
          <w:szCs w:val="18"/>
        </w:rPr>
      </w:pPr>
      <w:r>
        <w:rPr>
          <w:rFonts w:ascii="宋体" w:hAnsi="宋体" w:eastAsia="宋体" w:cs="宋体"/>
          <w:spacing w:val="-10"/>
          <w:sz w:val="18"/>
          <w:szCs w:val="18"/>
        </w:rPr>
        <w:t>(13)</w:t>
      </w:r>
      <w:r>
        <w:rPr>
          <w:rFonts w:ascii="宋体" w:hAnsi="宋体" w:eastAsia="宋体" w:cs="宋体"/>
          <w:spacing w:val="-1"/>
          <w:sz w:val="18"/>
          <w:szCs w:val="18"/>
        </w:rPr>
        <w:t xml:space="preserve"> </w:t>
      </w:r>
      <w:r>
        <w:rPr>
          <w:position w:val="-11"/>
          <w:sz w:val="18"/>
          <w:szCs w:val="18"/>
        </w:rPr>
        <w:drawing>
          <wp:inline distT="0" distB="0" distL="0" distR="0">
            <wp:extent cx="661035" cy="197485"/>
            <wp:effectExtent l="0" t="0" r="0" b="0"/>
            <wp:docPr id="4792" name="IM 4792"/>
            <wp:cNvGraphicFramePr/>
            <a:graphic xmlns:a="http://schemas.openxmlformats.org/drawingml/2006/main">
              <a:graphicData uri="http://schemas.openxmlformats.org/drawingml/2006/picture">
                <pic:pic xmlns:pic="http://schemas.openxmlformats.org/drawingml/2006/picture">
                  <pic:nvPicPr>
                    <pic:cNvPr id="4792" name="IM 4792"/>
                    <pic:cNvPicPr/>
                  </pic:nvPicPr>
                  <pic:blipFill>
                    <a:blip r:embed="rId843"/>
                    <a:stretch>
                      <a:fillRect/>
                    </a:stretch>
                  </pic:blipFill>
                  <pic:spPr>
                    <a:xfrm>
                      <a:off x="0" y="0"/>
                      <a:ext cx="661288" cy="198112"/>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0"/>
          <w:sz w:val="18"/>
          <w:szCs w:val="18"/>
        </w:rPr>
        <w:t>(14)</w:t>
      </w:r>
      <w:r>
        <w:rPr>
          <w:rFonts w:ascii="宋体" w:hAnsi="宋体" w:eastAsia="宋体" w:cs="宋体"/>
          <w:spacing w:val="18"/>
          <w:sz w:val="18"/>
          <w:szCs w:val="18"/>
        </w:rPr>
        <w:t xml:space="preserve"> </w:t>
      </w:r>
      <w:r>
        <w:rPr>
          <w:position w:val="-12"/>
          <w:sz w:val="18"/>
          <w:szCs w:val="18"/>
        </w:rPr>
        <w:drawing>
          <wp:inline distT="0" distB="0" distL="0" distR="0">
            <wp:extent cx="596265" cy="215900"/>
            <wp:effectExtent l="0" t="0" r="0" b="0"/>
            <wp:docPr id="4794" name="IM 4794"/>
            <wp:cNvGraphicFramePr/>
            <a:graphic xmlns:a="http://schemas.openxmlformats.org/drawingml/2006/main">
              <a:graphicData uri="http://schemas.openxmlformats.org/drawingml/2006/picture">
                <pic:pic xmlns:pic="http://schemas.openxmlformats.org/drawingml/2006/picture">
                  <pic:nvPicPr>
                    <pic:cNvPr id="4794" name="IM 4794"/>
                    <pic:cNvPicPr/>
                  </pic:nvPicPr>
                  <pic:blipFill>
                    <a:blip r:embed="rId844"/>
                    <a:stretch>
                      <a:fillRect/>
                    </a:stretch>
                  </pic:blipFill>
                  <pic:spPr>
                    <a:xfrm>
                      <a:off x="0" y="0"/>
                      <a:ext cx="596884" cy="215901"/>
                    </a:xfrm>
                    <a:prstGeom prst="rect">
                      <a:avLst/>
                    </a:prstGeom>
                  </pic:spPr>
                </pic:pic>
              </a:graphicData>
            </a:graphic>
          </wp:inline>
        </w:drawing>
      </w:r>
    </w:p>
    <w:p w14:paraId="67AAA264">
      <w:pPr>
        <w:spacing w:before="70"/>
        <w:ind w:left="689"/>
        <w:rPr>
          <w:sz w:val="18"/>
          <w:szCs w:val="18"/>
        </w:rPr>
      </w:pPr>
      <w:r>
        <w:rPr>
          <w:rFonts w:ascii="宋体" w:hAnsi="宋体" w:eastAsia="宋体" w:cs="宋体"/>
          <w:spacing w:val="-10"/>
          <w:sz w:val="18"/>
          <w:szCs w:val="18"/>
        </w:rPr>
        <w:t>(15)</w:t>
      </w:r>
      <w:r>
        <w:rPr>
          <w:rFonts w:ascii="宋体" w:hAnsi="宋体" w:eastAsia="宋体" w:cs="宋体"/>
          <w:spacing w:val="-1"/>
          <w:sz w:val="18"/>
          <w:szCs w:val="18"/>
        </w:rPr>
        <w:t xml:space="preserve"> </w:t>
      </w:r>
      <w:r>
        <w:rPr>
          <w:position w:val="-15"/>
          <w:sz w:val="18"/>
          <w:szCs w:val="18"/>
        </w:rPr>
        <w:drawing>
          <wp:inline distT="0" distB="0" distL="0" distR="0">
            <wp:extent cx="456565" cy="297815"/>
            <wp:effectExtent l="0" t="0" r="0" b="0"/>
            <wp:docPr id="4796" name="IM 4796"/>
            <wp:cNvGraphicFramePr/>
            <a:graphic xmlns:a="http://schemas.openxmlformats.org/drawingml/2006/main">
              <a:graphicData uri="http://schemas.openxmlformats.org/drawingml/2006/picture">
                <pic:pic xmlns:pic="http://schemas.openxmlformats.org/drawingml/2006/picture">
                  <pic:nvPicPr>
                    <pic:cNvPr id="4796" name="IM 4796"/>
                    <pic:cNvPicPr/>
                  </pic:nvPicPr>
                  <pic:blipFill>
                    <a:blip r:embed="rId845"/>
                    <a:stretch>
                      <a:fillRect/>
                    </a:stretch>
                  </pic:blipFill>
                  <pic:spPr>
                    <a:xfrm>
                      <a:off x="0" y="0"/>
                      <a:ext cx="457189" cy="298386"/>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z w:val="18"/>
          <w:szCs w:val="18"/>
        </w:rPr>
        <w:t xml:space="preserve">     </w:t>
      </w:r>
      <w:r>
        <w:rPr>
          <w:rFonts w:ascii="宋体" w:hAnsi="宋体" w:eastAsia="宋体" w:cs="宋体"/>
          <w:spacing w:val="-10"/>
          <w:sz w:val="18"/>
          <w:szCs w:val="18"/>
        </w:rPr>
        <w:t xml:space="preserve">(16) </w:t>
      </w:r>
      <w:r>
        <w:rPr>
          <w:position w:val="-11"/>
          <w:sz w:val="18"/>
          <w:szCs w:val="18"/>
        </w:rPr>
        <w:drawing>
          <wp:inline distT="0" distB="0" distL="0" distR="0">
            <wp:extent cx="717550" cy="222250"/>
            <wp:effectExtent l="0" t="0" r="0" b="0"/>
            <wp:docPr id="4798" name="IM 4798"/>
            <wp:cNvGraphicFramePr/>
            <a:graphic xmlns:a="http://schemas.openxmlformats.org/drawingml/2006/main">
              <a:graphicData uri="http://schemas.openxmlformats.org/drawingml/2006/picture">
                <pic:pic xmlns:pic="http://schemas.openxmlformats.org/drawingml/2006/picture">
                  <pic:nvPicPr>
                    <pic:cNvPr id="4798" name="IM 4798"/>
                    <pic:cNvPicPr/>
                  </pic:nvPicPr>
                  <pic:blipFill>
                    <a:blip r:embed="rId846"/>
                    <a:stretch>
                      <a:fillRect/>
                    </a:stretch>
                  </pic:blipFill>
                  <pic:spPr>
                    <a:xfrm>
                      <a:off x="0" y="0"/>
                      <a:ext cx="717558" cy="222267"/>
                    </a:xfrm>
                    <a:prstGeom prst="rect">
                      <a:avLst/>
                    </a:prstGeom>
                  </pic:spPr>
                </pic:pic>
              </a:graphicData>
            </a:graphic>
          </wp:inline>
        </w:drawing>
      </w:r>
    </w:p>
    <w:p w14:paraId="078BE59C">
      <w:pPr>
        <w:spacing w:before="130"/>
        <w:ind w:left="689"/>
        <w:rPr>
          <w:sz w:val="18"/>
          <w:szCs w:val="18"/>
        </w:rPr>
      </w:pPr>
      <w:r>
        <w:rPr>
          <w:rFonts w:ascii="宋体" w:hAnsi="宋体" w:eastAsia="宋体" w:cs="宋体"/>
          <w:spacing w:val="-10"/>
          <w:sz w:val="18"/>
          <w:szCs w:val="18"/>
        </w:rPr>
        <w:t>(17)</w:t>
      </w:r>
      <w:r>
        <w:rPr>
          <w:rFonts w:ascii="宋体" w:hAnsi="宋体" w:eastAsia="宋体" w:cs="宋体"/>
          <w:sz w:val="18"/>
          <w:szCs w:val="18"/>
        </w:rPr>
        <w:t xml:space="preserve"> </w:t>
      </w:r>
      <w:r>
        <w:rPr>
          <w:position w:val="-11"/>
          <w:sz w:val="18"/>
          <w:szCs w:val="18"/>
        </w:rPr>
        <w:drawing>
          <wp:inline distT="0" distB="0" distL="0" distR="0">
            <wp:extent cx="793750" cy="234315"/>
            <wp:effectExtent l="0" t="0" r="0" b="0"/>
            <wp:docPr id="4800" name="IM 4800"/>
            <wp:cNvGraphicFramePr/>
            <a:graphic xmlns:a="http://schemas.openxmlformats.org/drawingml/2006/main">
              <a:graphicData uri="http://schemas.openxmlformats.org/drawingml/2006/picture">
                <pic:pic xmlns:pic="http://schemas.openxmlformats.org/drawingml/2006/picture">
                  <pic:nvPicPr>
                    <pic:cNvPr id="4800" name="IM 4800"/>
                    <pic:cNvPicPr/>
                  </pic:nvPicPr>
                  <pic:blipFill>
                    <a:blip r:embed="rId847"/>
                    <a:stretch>
                      <a:fillRect/>
                    </a:stretch>
                  </pic:blipFill>
                  <pic:spPr>
                    <a:xfrm>
                      <a:off x="0" y="0"/>
                      <a:ext cx="793766" cy="234908"/>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0"/>
          <w:sz w:val="18"/>
          <w:szCs w:val="18"/>
        </w:rPr>
        <w:t>(18)</w:t>
      </w:r>
      <w:r>
        <w:rPr>
          <w:rFonts w:ascii="宋体" w:hAnsi="宋体" w:eastAsia="宋体" w:cs="宋体"/>
          <w:spacing w:val="18"/>
          <w:sz w:val="18"/>
          <w:szCs w:val="18"/>
        </w:rPr>
        <w:t xml:space="preserve"> </w:t>
      </w:r>
      <w:r>
        <w:rPr>
          <w:position w:val="-11"/>
          <w:sz w:val="18"/>
          <w:szCs w:val="18"/>
        </w:rPr>
        <w:drawing>
          <wp:inline distT="0" distB="0" distL="0" distR="0">
            <wp:extent cx="494665" cy="227965"/>
            <wp:effectExtent l="0" t="0" r="0" b="0"/>
            <wp:docPr id="4802" name="IM 4802"/>
            <wp:cNvGraphicFramePr/>
            <a:graphic xmlns:a="http://schemas.openxmlformats.org/drawingml/2006/main">
              <a:graphicData uri="http://schemas.openxmlformats.org/drawingml/2006/picture">
                <pic:pic xmlns:pic="http://schemas.openxmlformats.org/drawingml/2006/picture">
                  <pic:nvPicPr>
                    <pic:cNvPr id="4802" name="IM 4802"/>
                    <pic:cNvPicPr/>
                  </pic:nvPicPr>
                  <pic:blipFill>
                    <a:blip r:embed="rId848"/>
                    <a:stretch>
                      <a:fillRect/>
                    </a:stretch>
                  </pic:blipFill>
                  <pic:spPr>
                    <a:xfrm>
                      <a:off x="0" y="0"/>
                      <a:ext cx="495293" cy="228541"/>
                    </a:xfrm>
                    <a:prstGeom prst="rect">
                      <a:avLst/>
                    </a:prstGeom>
                  </pic:spPr>
                </pic:pic>
              </a:graphicData>
            </a:graphic>
          </wp:inline>
        </w:drawing>
      </w:r>
    </w:p>
    <w:p w14:paraId="76D00C25">
      <w:pPr>
        <w:spacing w:before="110"/>
        <w:ind w:left="689"/>
        <w:rPr>
          <w:sz w:val="18"/>
          <w:szCs w:val="18"/>
        </w:rPr>
      </w:pPr>
      <w:r>
        <w:rPr>
          <w:rFonts w:ascii="宋体" w:hAnsi="宋体" w:eastAsia="宋体" w:cs="宋体"/>
          <w:spacing w:val="-10"/>
          <w:sz w:val="18"/>
          <w:szCs w:val="18"/>
        </w:rPr>
        <w:t>(19)</w:t>
      </w:r>
      <w:r>
        <w:rPr>
          <w:rFonts w:ascii="宋体" w:hAnsi="宋体" w:eastAsia="宋体" w:cs="宋体"/>
          <w:spacing w:val="-1"/>
          <w:sz w:val="18"/>
          <w:szCs w:val="18"/>
        </w:rPr>
        <w:t xml:space="preserve"> </w:t>
      </w:r>
      <w:r>
        <w:rPr>
          <w:position w:val="-11"/>
          <w:sz w:val="18"/>
          <w:szCs w:val="18"/>
        </w:rPr>
        <w:drawing>
          <wp:inline distT="0" distB="0" distL="0" distR="0">
            <wp:extent cx="501650" cy="228600"/>
            <wp:effectExtent l="0" t="0" r="0" b="0"/>
            <wp:docPr id="4804" name="IM 4804"/>
            <wp:cNvGraphicFramePr/>
            <a:graphic xmlns:a="http://schemas.openxmlformats.org/drawingml/2006/main">
              <a:graphicData uri="http://schemas.openxmlformats.org/drawingml/2006/picture">
                <pic:pic xmlns:pic="http://schemas.openxmlformats.org/drawingml/2006/picture">
                  <pic:nvPicPr>
                    <pic:cNvPr id="4804" name="IM 4804"/>
                    <pic:cNvPicPr/>
                  </pic:nvPicPr>
                  <pic:blipFill>
                    <a:blip r:embed="rId849"/>
                    <a:stretch>
                      <a:fillRect/>
                    </a:stretch>
                  </pic:blipFill>
                  <pic:spPr>
                    <a:xfrm>
                      <a:off x="0" y="0"/>
                      <a:ext cx="501654" cy="228634"/>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0"/>
          <w:sz w:val="18"/>
          <w:szCs w:val="18"/>
        </w:rPr>
        <w:t xml:space="preserve">(20) </w:t>
      </w:r>
      <w:r>
        <w:rPr>
          <w:position w:val="-11"/>
          <w:sz w:val="18"/>
          <w:szCs w:val="18"/>
        </w:rPr>
        <w:drawing>
          <wp:inline distT="0" distB="0" distL="0" distR="0">
            <wp:extent cx="946150" cy="215900"/>
            <wp:effectExtent l="0" t="0" r="0" b="0"/>
            <wp:docPr id="4806" name="IM 4806"/>
            <wp:cNvGraphicFramePr/>
            <a:graphic xmlns:a="http://schemas.openxmlformats.org/drawingml/2006/main">
              <a:graphicData uri="http://schemas.openxmlformats.org/drawingml/2006/picture">
                <pic:pic xmlns:pic="http://schemas.openxmlformats.org/drawingml/2006/picture">
                  <pic:nvPicPr>
                    <pic:cNvPr id="4806" name="IM 4806"/>
                    <pic:cNvPicPr/>
                  </pic:nvPicPr>
                  <pic:blipFill>
                    <a:blip r:embed="rId850"/>
                    <a:stretch>
                      <a:fillRect/>
                    </a:stretch>
                  </pic:blipFill>
                  <pic:spPr>
                    <a:xfrm>
                      <a:off x="0" y="0"/>
                      <a:ext cx="946183" cy="215901"/>
                    </a:xfrm>
                    <a:prstGeom prst="rect">
                      <a:avLst/>
                    </a:prstGeom>
                  </pic:spPr>
                </pic:pic>
              </a:graphicData>
            </a:graphic>
          </wp:inline>
        </w:drawing>
      </w:r>
    </w:p>
    <w:p w14:paraId="270DD811">
      <w:pPr>
        <w:spacing w:before="120"/>
        <w:ind w:left="409"/>
        <w:rPr>
          <w:sz w:val="17"/>
          <w:szCs w:val="17"/>
        </w:rPr>
      </w:pPr>
      <w:r>
        <w:rPr>
          <w:rFonts w:ascii="宋体" w:hAnsi="宋体" w:eastAsia="宋体" w:cs="宋体"/>
          <w:spacing w:val="-3"/>
          <w:sz w:val="18"/>
          <w:szCs w:val="18"/>
        </w:rPr>
        <w:t>4.</w:t>
      </w:r>
      <w:r>
        <w:rPr>
          <w:rFonts w:ascii="宋体" w:hAnsi="宋体" w:eastAsia="宋体" w:cs="宋体"/>
          <w:spacing w:val="-20"/>
          <w:sz w:val="18"/>
          <w:szCs w:val="18"/>
        </w:rPr>
        <w:t xml:space="preserve"> </w:t>
      </w:r>
      <w:r>
        <w:rPr>
          <w:rFonts w:ascii="宋体" w:hAnsi="宋体" w:eastAsia="宋体" w:cs="宋体"/>
          <w:spacing w:val="-3"/>
          <w:sz w:val="18"/>
          <w:szCs w:val="18"/>
        </w:rPr>
        <w:t>已知</w:t>
      </w:r>
      <w:r>
        <w:rPr>
          <w:rFonts w:ascii="Times New Roman" w:hAnsi="Times New Roman" w:eastAsia="Times New Roman" w:cs="Times New Roman"/>
          <w:spacing w:val="-3"/>
          <w:sz w:val="18"/>
          <w:szCs w:val="18"/>
        </w:rPr>
        <w:t>f(x)</w:t>
      </w:r>
      <w:r>
        <w:rPr>
          <w:rFonts w:ascii="Times New Roman" w:hAnsi="Times New Roman" w:eastAsia="Times New Roman" w:cs="Times New Roman"/>
          <w:spacing w:val="18"/>
          <w:w w:val="101"/>
          <w:sz w:val="18"/>
          <w:szCs w:val="18"/>
        </w:rPr>
        <w:t xml:space="preserve">  </w:t>
      </w:r>
      <w:r>
        <w:rPr>
          <w:rFonts w:ascii="宋体" w:hAnsi="宋体" w:eastAsia="宋体" w:cs="宋体"/>
          <w:spacing w:val="-3"/>
          <w:sz w:val="18"/>
          <w:szCs w:val="18"/>
        </w:rPr>
        <w:t>的一个原函数)</w:t>
      </w:r>
      <w:r>
        <w:rPr>
          <w:position w:val="-13"/>
          <w:sz w:val="18"/>
          <w:szCs w:val="18"/>
        </w:rPr>
        <w:drawing>
          <wp:inline distT="0" distB="0" distL="0" distR="0">
            <wp:extent cx="494030" cy="260350"/>
            <wp:effectExtent l="0" t="0" r="0" b="0"/>
            <wp:docPr id="4808" name="IM 4808"/>
            <wp:cNvGraphicFramePr/>
            <a:graphic xmlns:a="http://schemas.openxmlformats.org/drawingml/2006/main">
              <a:graphicData uri="http://schemas.openxmlformats.org/drawingml/2006/picture">
                <pic:pic xmlns:pic="http://schemas.openxmlformats.org/drawingml/2006/picture">
                  <pic:nvPicPr>
                    <pic:cNvPr id="4808" name="IM 4808"/>
                    <pic:cNvPicPr/>
                  </pic:nvPicPr>
                  <pic:blipFill>
                    <a:blip r:embed="rId851"/>
                    <a:stretch>
                      <a:fillRect/>
                    </a:stretch>
                  </pic:blipFill>
                  <pic:spPr>
                    <a:xfrm>
                      <a:off x="0" y="0"/>
                      <a:ext cx="494431" cy="260373"/>
                    </a:xfrm>
                    <a:prstGeom prst="rect">
                      <a:avLst/>
                    </a:prstGeom>
                  </pic:spPr>
                </pic:pic>
              </a:graphicData>
            </a:graphic>
          </wp:inline>
        </w:drawing>
      </w:r>
      <w:r>
        <w:rPr>
          <w:rFonts w:ascii="宋体" w:hAnsi="宋体" w:eastAsia="宋体" w:cs="宋体"/>
          <w:spacing w:val="-3"/>
          <w:position w:val="-1"/>
          <w:sz w:val="17"/>
          <w:szCs w:val="17"/>
        </w:rPr>
        <w:t>求</w:t>
      </w:r>
      <w:r>
        <w:rPr>
          <w:rFonts w:ascii="宋体" w:hAnsi="宋体" w:eastAsia="宋体" w:cs="宋体"/>
          <w:spacing w:val="43"/>
          <w:position w:val="-1"/>
          <w:sz w:val="17"/>
          <w:szCs w:val="17"/>
        </w:rPr>
        <w:t xml:space="preserve"> </w:t>
      </w:r>
      <w:r>
        <w:rPr>
          <w:position w:val="-12"/>
          <w:sz w:val="17"/>
          <w:szCs w:val="17"/>
        </w:rPr>
        <w:drawing>
          <wp:inline distT="0" distB="0" distL="0" distR="0">
            <wp:extent cx="732155" cy="222250"/>
            <wp:effectExtent l="0" t="0" r="0" b="0"/>
            <wp:docPr id="4810" name="IM 4810"/>
            <wp:cNvGraphicFramePr/>
            <a:graphic xmlns:a="http://schemas.openxmlformats.org/drawingml/2006/main">
              <a:graphicData uri="http://schemas.openxmlformats.org/drawingml/2006/picture">
                <pic:pic xmlns:pic="http://schemas.openxmlformats.org/drawingml/2006/picture">
                  <pic:nvPicPr>
                    <pic:cNvPr id="4810" name="IM 4810"/>
                    <pic:cNvPicPr/>
                  </pic:nvPicPr>
                  <pic:blipFill>
                    <a:blip r:embed="rId852"/>
                    <a:stretch>
                      <a:fillRect/>
                    </a:stretch>
                  </pic:blipFill>
                  <pic:spPr>
                    <a:xfrm>
                      <a:off x="0" y="0"/>
                      <a:ext cx="732302" cy="222267"/>
                    </a:xfrm>
                    <a:prstGeom prst="rect">
                      <a:avLst/>
                    </a:prstGeom>
                  </pic:spPr>
                </pic:pic>
              </a:graphicData>
            </a:graphic>
          </wp:inline>
        </w:drawing>
      </w:r>
    </w:p>
    <w:p w14:paraId="4D19A2F0">
      <w:pPr>
        <w:spacing w:before="117" w:line="212" w:lineRule="auto"/>
        <w:ind w:left="409"/>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5.  </w:t>
      </w:r>
      <w:r>
        <w:rPr>
          <w:rFonts w:ascii="宋体" w:hAnsi="宋体" w:eastAsia="宋体" w:cs="宋体"/>
          <w:sz w:val="18"/>
          <w:szCs w:val="18"/>
        </w:rPr>
        <w:t>设</w:t>
      </w:r>
      <w:r>
        <w:rPr>
          <w:rFonts w:ascii="Times New Roman" w:hAnsi="Times New Roman" w:eastAsia="Times New Roman" w:cs="Times New Roman"/>
          <w:sz w:val="18"/>
          <w:szCs w:val="18"/>
        </w:rPr>
        <w:t>f'(sin²x)=cos</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2x+tan²x,</w:t>
      </w:r>
      <w:r>
        <w:rPr>
          <w:rFonts w:ascii="宋体" w:hAnsi="宋体" w:eastAsia="宋体" w:cs="宋体"/>
          <w:sz w:val="18"/>
          <w:szCs w:val="18"/>
        </w:rPr>
        <w:t>求</w:t>
      </w:r>
      <w:r>
        <w:rPr>
          <w:rFonts w:ascii="Times New Roman" w:hAnsi="Times New Roman" w:eastAsia="Times New Roman" w:cs="Times New Roman"/>
          <w:sz w:val="18"/>
          <w:szCs w:val="18"/>
        </w:rPr>
        <w:t>f(x).</w:t>
      </w:r>
    </w:p>
    <w:p w14:paraId="16384E27">
      <w:pPr>
        <w:spacing w:before="96"/>
        <w:ind w:left="389"/>
        <w:rPr>
          <w:sz w:val="18"/>
          <w:szCs w:val="18"/>
        </w:rPr>
      </w:pPr>
      <w:r>
        <w:rPr>
          <w:rFonts w:ascii="宋体" w:hAnsi="宋体" w:eastAsia="宋体" w:cs="宋体"/>
          <w:spacing w:val="-9"/>
          <w:sz w:val="18"/>
          <w:szCs w:val="18"/>
        </w:rPr>
        <w:t>6</w:t>
      </w:r>
      <w:r>
        <w:rPr>
          <w:rFonts w:ascii="宋体" w:hAnsi="宋体" w:eastAsia="宋体" w:cs="宋体"/>
          <w:spacing w:val="-31"/>
          <w:sz w:val="18"/>
          <w:szCs w:val="18"/>
        </w:rPr>
        <w:t xml:space="preserve"> </w:t>
      </w:r>
      <w:r>
        <w:rPr>
          <w:rFonts w:ascii="宋体" w:hAnsi="宋体" w:eastAsia="宋体" w:cs="宋体"/>
          <w:spacing w:val="-9"/>
          <w:sz w:val="18"/>
          <w:szCs w:val="18"/>
        </w:rPr>
        <w:t>.</w:t>
      </w:r>
      <w:r>
        <w:rPr>
          <w:rFonts w:ascii="宋体" w:hAnsi="宋体" w:eastAsia="宋体" w:cs="宋体"/>
          <w:spacing w:val="-37"/>
          <w:sz w:val="18"/>
          <w:szCs w:val="18"/>
        </w:rPr>
        <w:t xml:space="preserve"> </w:t>
      </w:r>
      <w:r>
        <w:rPr>
          <w:rFonts w:ascii="宋体" w:hAnsi="宋体" w:eastAsia="宋体" w:cs="宋体"/>
          <w:spacing w:val="-9"/>
          <w:sz w:val="18"/>
          <w:szCs w:val="18"/>
        </w:rPr>
        <w:t>设</w:t>
      </w:r>
      <w:r>
        <w:rPr>
          <w:rFonts w:ascii="宋体" w:hAnsi="宋体" w:eastAsia="宋体" w:cs="宋体"/>
          <w:spacing w:val="-68"/>
          <w:sz w:val="18"/>
          <w:szCs w:val="18"/>
        </w:rPr>
        <w:t xml:space="preserve"> </w:t>
      </w:r>
      <w:r>
        <w:rPr>
          <w:position w:val="-14"/>
          <w:sz w:val="18"/>
          <w:szCs w:val="18"/>
        </w:rPr>
        <w:drawing>
          <wp:inline distT="0" distB="0" distL="0" distR="0">
            <wp:extent cx="869950" cy="266700"/>
            <wp:effectExtent l="0" t="0" r="0" b="0"/>
            <wp:docPr id="4812" name="IM 4812"/>
            <wp:cNvGraphicFramePr/>
            <a:graphic xmlns:a="http://schemas.openxmlformats.org/drawingml/2006/main">
              <a:graphicData uri="http://schemas.openxmlformats.org/drawingml/2006/picture">
                <pic:pic xmlns:pic="http://schemas.openxmlformats.org/drawingml/2006/picture">
                  <pic:nvPicPr>
                    <pic:cNvPr id="4812" name="IM 4812"/>
                    <pic:cNvPicPr/>
                  </pic:nvPicPr>
                  <pic:blipFill>
                    <a:blip r:embed="rId853"/>
                    <a:stretch>
                      <a:fillRect/>
                    </a:stretch>
                  </pic:blipFill>
                  <pic:spPr>
                    <a:xfrm>
                      <a:off x="0" y="0"/>
                      <a:ext cx="869975" cy="266739"/>
                    </a:xfrm>
                    <a:prstGeom prst="rect">
                      <a:avLst/>
                    </a:prstGeom>
                  </pic:spPr>
                </pic:pic>
              </a:graphicData>
            </a:graphic>
          </wp:inline>
        </w:drawing>
      </w:r>
      <w:r>
        <w:rPr>
          <w:rFonts w:ascii="宋体" w:hAnsi="宋体" w:eastAsia="宋体" w:cs="宋体"/>
          <w:spacing w:val="-9"/>
          <w:sz w:val="18"/>
          <w:szCs w:val="18"/>
        </w:rPr>
        <w:t>,求</w:t>
      </w:r>
      <w:r>
        <w:rPr>
          <w:rFonts w:ascii="宋体" w:hAnsi="宋体" w:eastAsia="宋体" w:cs="宋体"/>
          <w:spacing w:val="-71"/>
          <w:sz w:val="18"/>
          <w:szCs w:val="18"/>
        </w:rPr>
        <w:t xml:space="preserve"> </w:t>
      </w:r>
      <w:r>
        <w:rPr>
          <w:position w:val="-13"/>
          <w:sz w:val="18"/>
          <w:szCs w:val="18"/>
        </w:rPr>
        <w:drawing>
          <wp:inline distT="0" distB="0" distL="0" distR="0">
            <wp:extent cx="482600" cy="222250"/>
            <wp:effectExtent l="0" t="0" r="0" b="0"/>
            <wp:docPr id="4814" name="IM 4814"/>
            <wp:cNvGraphicFramePr/>
            <a:graphic xmlns:a="http://schemas.openxmlformats.org/drawingml/2006/main">
              <a:graphicData uri="http://schemas.openxmlformats.org/drawingml/2006/picture">
                <pic:pic xmlns:pic="http://schemas.openxmlformats.org/drawingml/2006/picture">
                  <pic:nvPicPr>
                    <pic:cNvPr id="4814" name="IM 4814"/>
                    <pic:cNvPicPr/>
                  </pic:nvPicPr>
                  <pic:blipFill>
                    <a:blip r:embed="rId854"/>
                    <a:stretch>
                      <a:fillRect/>
                    </a:stretch>
                  </pic:blipFill>
                  <pic:spPr>
                    <a:xfrm>
                      <a:off x="0" y="0"/>
                      <a:ext cx="482632" cy="222267"/>
                    </a:xfrm>
                    <a:prstGeom prst="rect">
                      <a:avLst/>
                    </a:prstGeom>
                  </pic:spPr>
                </pic:pic>
              </a:graphicData>
            </a:graphic>
          </wp:inline>
        </w:drawing>
      </w:r>
    </w:p>
    <w:p w14:paraId="6DD85D48">
      <w:pPr>
        <w:spacing w:before="140"/>
        <w:ind w:left="399"/>
        <w:rPr>
          <w:sz w:val="18"/>
          <w:szCs w:val="18"/>
        </w:rPr>
      </w:pPr>
      <w:r>
        <w:rPr>
          <w:rFonts w:ascii="宋体" w:hAnsi="宋体" w:eastAsia="宋体" w:cs="宋体"/>
          <w:spacing w:val="-4"/>
          <w:sz w:val="18"/>
          <w:szCs w:val="18"/>
        </w:rPr>
        <w:t>7.求不定积分</w:t>
      </w:r>
      <w:r>
        <w:rPr>
          <w:rFonts w:ascii="宋体" w:hAnsi="宋体" w:eastAsia="宋体" w:cs="宋体"/>
          <w:spacing w:val="-65"/>
          <w:sz w:val="18"/>
          <w:szCs w:val="18"/>
        </w:rPr>
        <w:t xml:space="preserve"> </w:t>
      </w:r>
      <w:r>
        <w:rPr>
          <w:position w:val="-13"/>
          <w:sz w:val="18"/>
          <w:szCs w:val="18"/>
        </w:rPr>
        <w:drawing>
          <wp:inline distT="0" distB="0" distL="0" distR="0">
            <wp:extent cx="739140" cy="227965"/>
            <wp:effectExtent l="0" t="0" r="0" b="0"/>
            <wp:docPr id="4816" name="IM 4816"/>
            <wp:cNvGraphicFramePr/>
            <a:graphic xmlns:a="http://schemas.openxmlformats.org/drawingml/2006/main">
              <a:graphicData uri="http://schemas.openxmlformats.org/drawingml/2006/picture">
                <pic:pic xmlns:pic="http://schemas.openxmlformats.org/drawingml/2006/picture">
                  <pic:nvPicPr>
                    <pic:cNvPr id="4816" name="IM 4816"/>
                    <pic:cNvPicPr/>
                  </pic:nvPicPr>
                  <pic:blipFill>
                    <a:blip r:embed="rId855"/>
                    <a:stretch>
                      <a:fillRect/>
                    </a:stretch>
                  </pic:blipFill>
                  <pic:spPr>
                    <a:xfrm>
                      <a:off x="0" y="0"/>
                      <a:ext cx="739711" cy="228541"/>
                    </a:xfrm>
                    <a:prstGeom prst="rect">
                      <a:avLst/>
                    </a:prstGeom>
                  </pic:spPr>
                </pic:pic>
              </a:graphicData>
            </a:graphic>
          </wp:inline>
        </w:drawing>
      </w:r>
      <w:r>
        <w:rPr>
          <w:rFonts w:ascii="Times New Roman" w:hAnsi="Times New Roman" w:eastAsia="Times New Roman" w:cs="Times New Roman"/>
          <w:spacing w:val="-4"/>
          <w:position w:val="-1"/>
          <w:sz w:val="18"/>
          <w:szCs w:val="18"/>
        </w:rPr>
        <w:t>x</w:t>
      </w:r>
      <w:r>
        <w:rPr>
          <w:rFonts w:ascii="Times New Roman" w:hAnsi="Times New Roman" w:eastAsia="Times New Roman" w:cs="Times New Roman"/>
          <w:spacing w:val="-16"/>
          <w:position w:val="-1"/>
          <w:sz w:val="18"/>
          <w:szCs w:val="18"/>
        </w:rPr>
        <w:t xml:space="preserve"> </w:t>
      </w:r>
      <w:r>
        <w:rPr>
          <w:rFonts w:ascii="宋体" w:hAnsi="宋体" w:eastAsia="宋体" w:cs="宋体"/>
          <w:spacing w:val="-4"/>
          <w:position w:val="-1"/>
          <w:sz w:val="18"/>
          <w:szCs w:val="18"/>
        </w:rPr>
        <w:t>与</w:t>
      </w:r>
      <w:r>
        <w:rPr>
          <w:position w:val="-14"/>
          <w:sz w:val="18"/>
          <w:szCs w:val="18"/>
        </w:rPr>
        <w:drawing>
          <wp:inline distT="0" distB="0" distL="0" distR="0">
            <wp:extent cx="765175" cy="260350"/>
            <wp:effectExtent l="0" t="0" r="0" b="0"/>
            <wp:docPr id="4818" name="IM 4818"/>
            <wp:cNvGraphicFramePr/>
            <a:graphic xmlns:a="http://schemas.openxmlformats.org/drawingml/2006/main">
              <a:graphicData uri="http://schemas.openxmlformats.org/drawingml/2006/picture">
                <pic:pic xmlns:pic="http://schemas.openxmlformats.org/drawingml/2006/picture">
                  <pic:nvPicPr>
                    <pic:cNvPr id="4818" name="IM 4818"/>
                    <pic:cNvPicPr/>
                  </pic:nvPicPr>
                  <pic:blipFill>
                    <a:blip r:embed="rId856"/>
                    <a:stretch>
                      <a:fillRect/>
                    </a:stretch>
                  </pic:blipFill>
                  <pic:spPr>
                    <a:xfrm>
                      <a:off x="0" y="0"/>
                      <a:ext cx="765647" cy="260373"/>
                    </a:xfrm>
                    <a:prstGeom prst="rect">
                      <a:avLst/>
                    </a:prstGeom>
                  </pic:spPr>
                </pic:pic>
              </a:graphicData>
            </a:graphic>
          </wp:inline>
        </w:drawing>
      </w:r>
    </w:p>
    <w:p w14:paraId="0A924D87">
      <w:pPr>
        <w:spacing w:before="117" w:line="212" w:lineRule="auto"/>
        <w:ind w:left="399"/>
        <w:rPr>
          <w:rFonts w:ascii="宋体" w:hAnsi="宋体" w:eastAsia="宋体" w:cs="宋体"/>
          <w:sz w:val="18"/>
          <w:szCs w:val="18"/>
        </w:rPr>
      </w:pPr>
      <w:r>
        <w:rPr>
          <w:rFonts w:ascii="宋体" w:hAnsi="宋体" w:eastAsia="宋体" w:cs="宋体"/>
          <w:spacing w:val="3"/>
          <w:sz w:val="18"/>
          <w:szCs w:val="18"/>
        </w:rPr>
        <w:t>8.</w:t>
      </w:r>
      <w:r>
        <w:rPr>
          <w:rFonts w:ascii="宋体" w:hAnsi="宋体" w:eastAsia="宋体" w:cs="宋体"/>
          <w:spacing w:val="-24"/>
          <w:sz w:val="18"/>
          <w:szCs w:val="18"/>
        </w:rPr>
        <w:t xml:space="preserve"> </w:t>
      </w:r>
      <w:r>
        <w:rPr>
          <w:rFonts w:ascii="宋体" w:hAnsi="宋体" w:eastAsia="宋体" w:cs="宋体"/>
          <w:spacing w:val="3"/>
          <w:sz w:val="18"/>
          <w:szCs w:val="18"/>
        </w:rPr>
        <w:t>求下列不定积分的递推表达式</w:t>
      </w:r>
      <w:r>
        <w:rPr>
          <w:rFonts w:ascii="Times New Roman" w:hAnsi="Times New Roman" w:eastAsia="Times New Roman" w:cs="Times New Roman"/>
          <w:spacing w:val="3"/>
          <w:sz w:val="18"/>
          <w:szCs w:val="18"/>
        </w:rPr>
        <w:t>(n</w:t>
      </w:r>
      <w:r>
        <w:rPr>
          <w:rFonts w:ascii="Times New Roman" w:hAnsi="Times New Roman" w:eastAsia="Times New Roman" w:cs="Times New Roman"/>
          <w:spacing w:val="32"/>
          <w:w w:val="101"/>
          <w:sz w:val="18"/>
          <w:szCs w:val="18"/>
        </w:rPr>
        <w:t xml:space="preserve"> </w:t>
      </w:r>
      <w:r>
        <w:rPr>
          <w:rFonts w:ascii="宋体" w:hAnsi="宋体" w:eastAsia="宋体" w:cs="宋体"/>
          <w:spacing w:val="3"/>
          <w:sz w:val="18"/>
          <w:szCs w:val="18"/>
        </w:rPr>
        <w:t>为非负整数):</w:t>
      </w:r>
    </w:p>
    <w:p w14:paraId="715DFE04">
      <w:pPr>
        <w:spacing w:before="116"/>
        <w:ind w:left="679"/>
        <w:rPr>
          <w:sz w:val="18"/>
          <w:szCs w:val="18"/>
        </w:rPr>
      </w:pPr>
      <w:r>
        <w:rPr>
          <w:rFonts w:ascii="宋体" w:hAnsi="宋体" w:eastAsia="宋体" w:cs="宋体"/>
          <w:spacing w:val="-13"/>
          <w:sz w:val="18"/>
          <w:szCs w:val="18"/>
        </w:rPr>
        <w:t>(1)</w:t>
      </w:r>
      <w:r>
        <w:rPr>
          <w:rFonts w:ascii="宋体" w:hAnsi="宋体" w:eastAsia="宋体" w:cs="宋体"/>
          <w:spacing w:val="38"/>
          <w:sz w:val="18"/>
          <w:szCs w:val="18"/>
        </w:rPr>
        <w:t xml:space="preserve"> </w:t>
      </w:r>
      <w:r>
        <w:rPr>
          <w:position w:val="-12"/>
          <w:sz w:val="18"/>
          <w:szCs w:val="18"/>
        </w:rPr>
        <w:drawing>
          <wp:inline distT="0" distB="0" distL="0" distR="0">
            <wp:extent cx="717550" cy="228600"/>
            <wp:effectExtent l="0" t="0" r="0" b="0"/>
            <wp:docPr id="4820" name="IM 4820"/>
            <wp:cNvGraphicFramePr/>
            <a:graphic xmlns:a="http://schemas.openxmlformats.org/drawingml/2006/main">
              <a:graphicData uri="http://schemas.openxmlformats.org/drawingml/2006/picture">
                <pic:pic xmlns:pic="http://schemas.openxmlformats.org/drawingml/2006/picture">
                  <pic:nvPicPr>
                    <pic:cNvPr id="4820" name="IM 4820"/>
                    <pic:cNvPicPr/>
                  </pic:nvPicPr>
                  <pic:blipFill>
                    <a:blip r:embed="rId857"/>
                    <a:stretch>
                      <a:fillRect/>
                    </a:stretch>
                  </pic:blipFill>
                  <pic:spPr>
                    <a:xfrm>
                      <a:off x="0" y="0"/>
                      <a:ext cx="717558" cy="228633"/>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3"/>
          <w:sz w:val="18"/>
          <w:szCs w:val="18"/>
        </w:rPr>
        <w:t>(2)</w:t>
      </w:r>
      <w:r>
        <w:rPr>
          <w:rFonts w:ascii="宋体" w:hAnsi="宋体" w:eastAsia="宋体" w:cs="宋体"/>
          <w:spacing w:val="38"/>
          <w:w w:val="101"/>
          <w:sz w:val="18"/>
          <w:szCs w:val="18"/>
        </w:rPr>
        <w:t xml:space="preserve"> </w:t>
      </w:r>
      <w:r>
        <w:rPr>
          <w:position w:val="-12"/>
          <w:sz w:val="18"/>
          <w:szCs w:val="18"/>
        </w:rPr>
        <w:drawing>
          <wp:inline distT="0" distB="0" distL="0" distR="0">
            <wp:extent cx="704850" cy="222250"/>
            <wp:effectExtent l="0" t="0" r="0" b="0"/>
            <wp:docPr id="4822" name="IM 4822"/>
            <wp:cNvGraphicFramePr/>
            <a:graphic xmlns:a="http://schemas.openxmlformats.org/drawingml/2006/main">
              <a:graphicData uri="http://schemas.openxmlformats.org/drawingml/2006/picture">
                <pic:pic xmlns:pic="http://schemas.openxmlformats.org/drawingml/2006/picture">
                  <pic:nvPicPr>
                    <pic:cNvPr id="4822" name="IM 4822"/>
                    <pic:cNvPicPr/>
                  </pic:nvPicPr>
                  <pic:blipFill>
                    <a:blip r:embed="rId858"/>
                    <a:stretch>
                      <a:fillRect/>
                    </a:stretch>
                  </pic:blipFill>
                  <pic:spPr>
                    <a:xfrm>
                      <a:off x="0" y="0"/>
                      <a:ext cx="704897" cy="222267"/>
                    </a:xfrm>
                    <a:prstGeom prst="rect">
                      <a:avLst/>
                    </a:prstGeom>
                  </pic:spPr>
                </pic:pic>
              </a:graphicData>
            </a:graphic>
          </wp:inline>
        </w:drawing>
      </w:r>
    </w:p>
    <w:p w14:paraId="505EB834">
      <w:pPr>
        <w:spacing w:before="110"/>
        <w:ind w:left="679"/>
        <w:rPr>
          <w:sz w:val="18"/>
          <w:szCs w:val="18"/>
        </w:rPr>
      </w:pPr>
      <w:r>
        <w:rPr>
          <w:rFonts w:ascii="宋体" w:hAnsi="宋体" w:eastAsia="宋体" w:cs="宋体"/>
          <w:spacing w:val="-13"/>
          <w:sz w:val="18"/>
          <w:szCs w:val="18"/>
        </w:rPr>
        <w:t>(3)</w:t>
      </w:r>
      <w:r>
        <w:rPr>
          <w:rFonts w:ascii="宋体" w:hAnsi="宋体" w:eastAsia="宋体" w:cs="宋体"/>
          <w:spacing w:val="28"/>
          <w:sz w:val="18"/>
          <w:szCs w:val="18"/>
        </w:rPr>
        <w:t xml:space="preserve"> </w:t>
      </w:r>
      <w:r>
        <w:rPr>
          <w:position w:val="-13"/>
          <w:sz w:val="18"/>
          <w:szCs w:val="18"/>
        </w:rPr>
        <w:drawing>
          <wp:inline distT="0" distB="0" distL="0" distR="0">
            <wp:extent cx="609600" cy="266700"/>
            <wp:effectExtent l="0" t="0" r="0" b="0"/>
            <wp:docPr id="4824" name="IM 4824"/>
            <wp:cNvGraphicFramePr/>
            <a:graphic xmlns:a="http://schemas.openxmlformats.org/drawingml/2006/main">
              <a:graphicData uri="http://schemas.openxmlformats.org/drawingml/2006/picture">
                <pic:pic xmlns:pic="http://schemas.openxmlformats.org/drawingml/2006/picture">
                  <pic:nvPicPr>
                    <pic:cNvPr id="4824" name="IM 4824"/>
                    <pic:cNvPicPr/>
                  </pic:nvPicPr>
                  <pic:blipFill>
                    <a:blip r:embed="rId859"/>
                    <a:stretch>
                      <a:fillRect/>
                    </a:stretch>
                  </pic:blipFill>
                  <pic:spPr>
                    <a:xfrm>
                      <a:off x="0" y="0"/>
                      <a:ext cx="609606" cy="266739"/>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3"/>
          <w:sz w:val="18"/>
          <w:szCs w:val="18"/>
        </w:rPr>
        <w:t>(4)</w:t>
      </w:r>
      <w:r>
        <w:rPr>
          <w:rFonts w:ascii="宋体" w:hAnsi="宋体" w:eastAsia="宋体" w:cs="宋体"/>
          <w:spacing w:val="38"/>
          <w:w w:val="101"/>
          <w:sz w:val="18"/>
          <w:szCs w:val="18"/>
        </w:rPr>
        <w:t xml:space="preserve"> </w:t>
      </w:r>
      <w:r>
        <w:rPr>
          <w:position w:val="-11"/>
          <w:sz w:val="18"/>
          <w:szCs w:val="18"/>
        </w:rPr>
        <w:drawing>
          <wp:inline distT="0" distB="0" distL="0" distR="0">
            <wp:extent cx="793750" cy="215900"/>
            <wp:effectExtent l="0" t="0" r="0" b="0"/>
            <wp:docPr id="4826" name="IM 4826"/>
            <wp:cNvGraphicFramePr/>
            <a:graphic xmlns:a="http://schemas.openxmlformats.org/drawingml/2006/main">
              <a:graphicData uri="http://schemas.openxmlformats.org/drawingml/2006/picture">
                <pic:pic xmlns:pic="http://schemas.openxmlformats.org/drawingml/2006/picture">
                  <pic:nvPicPr>
                    <pic:cNvPr id="4826" name="IM 4826"/>
                    <pic:cNvPicPr/>
                  </pic:nvPicPr>
                  <pic:blipFill>
                    <a:blip r:embed="rId860"/>
                    <a:stretch>
                      <a:fillRect/>
                    </a:stretch>
                  </pic:blipFill>
                  <pic:spPr>
                    <a:xfrm>
                      <a:off x="0" y="0"/>
                      <a:ext cx="793766" cy="215901"/>
                    </a:xfrm>
                    <a:prstGeom prst="rect">
                      <a:avLst/>
                    </a:prstGeom>
                  </pic:spPr>
                </pic:pic>
              </a:graphicData>
            </a:graphic>
          </wp:inline>
        </w:drawing>
      </w:r>
    </w:p>
    <w:p w14:paraId="5F5952E4">
      <w:pPr>
        <w:spacing w:before="160"/>
        <w:ind w:left="679"/>
        <w:rPr>
          <w:rFonts w:ascii="宋体" w:hAnsi="宋体" w:eastAsia="宋体" w:cs="宋体"/>
          <w:sz w:val="12"/>
          <w:szCs w:val="12"/>
        </w:rPr>
      </w:pPr>
      <w:r>
        <w:rPr>
          <w:rFonts w:ascii="宋体" w:hAnsi="宋体" w:eastAsia="宋体" w:cs="宋体"/>
          <w:spacing w:val="-13"/>
          <w:sz w:val="18"/>
          <w:szCs w:val="18"/>
        </w:rPr>
        <w:t>(5)</w:t>
      </w:r>
      <w:r>
        <w:rPr>
          <w:rFonts w:ascii="宋体" w:hAnsi="宋体" w:eastAsia="宋体" w:cs="宋体"/>
          <w:spacing w:val="38"/>
          <w:sz w:val="18"/>
          <w:szCs w:val="18"/>
        </w:rPr>
        <w:t xml:space="preserve"> </w:t>
      </w:r>
      <w:r>
        <w:rPr>
          <w:position w:val="-13"/>
          <w:sz w:val="18"/>
          <w:szCs w:val="18"/>
        </w:rPr>
        <w:drawing>
          <wp:inline distT="0" distB="0" distL="0" distR="0">
            <wp:extent cx="793750" cy="227965"/>
            <wp:effectExtent l="0" t="0" r="0" b="0"/>
            <wp:docPr id="4828" name="IM 4828"/>
            <wp:cNvGraphicFramePr/>
            <a:graphic xmlns:a="http://schemas.openxmlformats.org/drawingml/2006/main">
              <a:graphicData uri="http://schemas.openxmlformats.org/drawingml/2006/picture">
                <pic:pic xmlns:pic="http://schemas.openxmlformats.org/drawingml/2006/picture">
                  <pic:nvPicPr>
                    <pic:cNvPr id="4828" name="IM 4828"/>
                    <pic:cNvPicPr/>
                  </pic:nvPicPr>
                  <pic:blipFill>
                    <a:blip r:embed="rId861"/>
                    <a:stretch>
                      <a:fillRect/>
                    </a:stretch>
                  </pic:blipFill>
                  <pic:spPr>
                    <a:xfrm>
                      <a:off x="0" y="0"/>
                      <a:ext cx="793766" cy="228541"/>
                    </a:xfrm>
                    <a:prstGeom prst="rect">
                      <a:avLst/>
                    </a:prstGeom>
                  </pic:spPr>
                </pic:pic>
              </a:graphicData>
            </a:graphic>
          </wp:inline>
        </w:drawing>
      </w:r>
      <w:r>
        <w:rPr>
          <w:rFonts w:ascii="宋体" w:hAnsi="宋体" w:eastAsia="宋体" w:cs="宋体"/>
          <w:spacing w:val="3"/>
          <w:sz w:val="18"/>
          <w:szCs w:val="18"/>
        </w:rPr>
        <w:t xml:space="preserve">                  </w:t>
      </w:r>
      <w:r>
        <w:rPr>
          <w:rFonts w:ascii="宋体" w:hAnsi="宋体" w:eastAsia="宋体" w:cs="宋体"/>
          <w:spacing w:val="-13"/>
          <w:sz w:val="18"/>
          <w:szCs w:val="18"/>
        </w:rPr>
        <w:t>(6)</w:t>
      </w:r>
      <w:r>
        <w:rPr>
          <w:rFonts w:ascii="宋体" w:hAnsi="宋体" w:eastAsia="宋体" w:cs="宋体"/>
          <w:spacing w:val="35"/>
          <w:sz w:val="18"/>
          <w:szCs w:val="18"/>
        </w:rPr>
        <w:t xml:space="preserve"> </w:t>
      </w:r>
      <w:r>
        <w:rPr>
          <w:position w:val="-13"/>
          <w:sz w:val="18"/>
          <w:szCs w:val="18"/>
        </w:rPr>
        <w:drawing>
          <wp:inline distT="0" distB="0" distL="0" distR="0">
            <wp:extent cx="1243965" cy="221615"/>
            <wp:effectExtent l="0" t="0" r="0" b="0"/>
            <wp:docPr id="4830" name="IM 4830"/>
            <wp:cNvGraphicFramePr/>
            <a:graphic xmlns:a="http://schemas.openxmlformats.org/drawingml/2006/main">
              <a:graphicData uri="http://schemas.openxmlformats.org/drawingml/2006/picture">
                <pic:pic xmlns:pic="http://schemas.openxmlformats.org/drawingml/2006/picture">
                  <pic:nvPicPr>
                    <pic:cNvPr id="4830" name="IM 4830"/>
                    <pic:cNvPicPr/>
                  </pic:nvPicPr>
                  <pic:blipFill>
                    <a:blip r:embed="rId862"/>
                    <a:stretch>
                      <a:fillRect/>
                    </a:stretch>
                  </pic:blipFill>
                  <pic:spPr>
                    <a:xfrm>
                      <a:off x="0" y="0"/>
                      <a:ext cx="1244595" cy="222175"/>
                    </a:xfrm>
                    <a:prstGeom prst="rect">
                      <a:avLst/>
                    </a:prstGeom>
                  </pic:spPr>
                </pic:pic>
              </a:graphicData>
            </a:graphic>
          </wp:inline>
        </w:drawing>
      </w:r>
      <w:r>
        <w:rPr>
          <w:rFonts w:ascii="宋体" w:hAnsi="宋体" w:eastAsia="宋体" w:cs="宋体"/>
          <w:sz w:val="12"/>
          <w:szCs w:val="12"/>
        </w:rPr>
        <w:t>;</w:t>
      </w:r>
    </w:p>
    <w:p w14:paraId="0DEFC658">
      <w:pPr>
        <w:spacing w:before="101"/>
        <w:ind w:left="659"/>
        <w:rPr>
          <w:sz w:val="18"/>
          <w:szCs w:val="18"/>
        </w:rPr>
      </w:pPr>
      <w:r>
        <w:rPr>
          <w:rFonts w:ascii="宋体" w:hAnsi="宋体" w:eastAsia="宋体" w:cs="宋体"/>
          <w:position w:val="-21"/>
          <w:sz w:val="18"/>
          <w:szCs w:val="18"/>
        </w:rPr>
        <w:drawing>
          <wp:inline distT="0" distB="0" distL="0" distR="0">
            <wp:extent cx="1041400" cy="316865"/>
            <wp:effectExtent l="0" t="0" r="0" b="0"/>
            <wp:docPr id="4832" name="IM 4832"/>
            <wp:cNvGraphicFramePr/>
            <a:graphic xmlns:a="http://schemas.openxmlformats.org/drawingml/2006/main">
              <a:graphicData uri="http://schemas.openxmlformats.org/drawingml/2006/picture">
                <pic:pic xmlns:pic="http://schemas.openxmlformats.org/drawingml/2006/picture">
                  <pic:nvPicPr>
                    <pic:cNvPr id="4832" name="IM 4832"/>
                    <pic:cNvPicPr/>
                  </pic:nvPicPr>
                  <pic:blipFill>
                    <a:blip r:embed="rId863"/>
                    <a:stretch>
                      <a:fillRect/>
                    </a:stretch>
                  </pic:blipFill>
                  <pic:spPr>
                    <a:xfrm>
                      <a:off x="0" y="0"/>
                      <a:ext cx="1041413" cy="317485"/>
                    </a:xfrm>
                    <a:prstGeom prst="rect">
                      <a:avLst/>
                    </a:prstGeom>
                  </pic:spPr>
                </pic:pic>
              </a:graphicData>
            </a:graphic>
          </wp:inline>
        </w:drawing>
      </w:r>
      <w:r>
        <w:rPr>
          <w:rFonts w:ascii="宋体" w:hAnsi="宋体" w:eastAsia="宋体" w:cs="宋体"/>
          <w:spacing w:val="3"/>
          <w:sz w:val="18"/>
          <w:szCs w:val="18"/>
        </w:rPr>
        <w:t xml:space="preserve">                  </w:t>
      </w:r>
      <w:r>
        <w:rPr>
          <w:rFonts w:ascii="宋体" w:hAnsi="宋体" w:eastAsia="宋体" w:cs="宋体"/>
          <w:spacing w:val="-13"/>
          <w:sz w:val="18"/>
          <w:szCs w:val="18"/>
        </w:rPr>
        <w:t>(8)</w:t>
      </w:r>
      <w:r>
        <w:rPr>
          <w:rFonts w:ascii="宋体" w:hAnsi="宋体" w:eastAsia="宋体" w:cs="宋体"/>
          <w:spacing w:val="43"/>
          <w:w w:val="101"/>
          <w:sz w:val="18"/>
          <w:szCs w:val="18"/>
        </w:rPr>
        <w:t xml:space="preserve"> </w:t>
      </w:r>
      <w:r>
        <w:rPr>
          <w:position w:val="-20"/>
          <w:sz w:val="18"/>
          <w:szCs w:val="18"/>
        </w:rPr>
        <w:drawing>
          <wp:inline distT="0" distB="0" distL="0" distR="0">
            <wp:extent cx="730250" cy="304800"/>
            <wp:effectExtent l="0" t="0" r="0" b="0"/>
            <wp:docPr id="4834" name="IM 4834"/>
            <wp:cNvGraphicFramePr/>
            <a:graphic xmlns:a="http://schemas.openxmlformats.org/drawingml/2006/main">
              <a:graphicData uri="http://schemas.openxmlformats.org/drawingml/2006/picture">
                <pic:pic xmlns:pic="http://schemas.openxmlformats.org/drawingml/2006/picture">
                  <pic:nvPicPr>
                    <pic:cNvPr id="4834" name="IM 4834"/>
                    <pic:cNvPicPr/>
                  </pic:nvPicPr>
                  <pic:blipFill>
                    <a:blip r:embed="rId864"/>
                    <a:stretch>
                      <a:fillRect/>
                    </a:stretch>
                  </pic:blipFill>
                  <pic:spPr>
                    <a:xfrm>
                      <a:off x="0" y="0"/>
                      <a:ext cx="730279" cy="304845"/>
                    </a:xfrm>
                    <a:prstGeom prst="rect">
                      <a:avLst/>
                    </a:prstGeom>
                  </pic:spPr>
                </pic:pic>
              </a:graphicData>
            </a:graphic>
          </wp:inline>
        </w:drawing>
      </w:r>
    </w:p>
    <w:p w14:paraId="30C9C562">
      <w:pPr>
        <w:spacing w:before="100"/>
        <w:ind w:left="409"/>
        <w:rPr>
          <w:rFonts w:ascii="宋体" w:hAnsi="宋体" w:eastAsia="宋体" w:cs="宋体"/>
          <w:sz w:val="18"/>
          <w:szCs w:val="18"/>
        </w:rPr>
      </w:pPr>
      <w:r>
        <w:rPr>
          <w:rFonts w:ascii="宋体" w:hAnsi="宋体" w:eastAsia="宋体" w:cs="宋体"/>
          <w:spacing w:val="2"/>
          <w:position w:val="7"/>
          <w:sz w:val="18"/>
          <w:szCs w:val="18"/>
        </w:rPr>
        <w:t>9.</w:t>
      </w:r>
      <w:r>
        <w:rPr>
          <w:rFonts w:ascii="宋体" w:hAnsi="宋体" w:eastAsia="宋体" w:cs="宋体"/>
          <w:spacing w:val="-52"/>
          <w:position w:val="7"/>
          <w:sz w:val="18"/>
          <w:szCs w:val="18"/>
        </w:rPr>
        <w:t xml:space="preserve"> </w:t>
      </w:r>
      <w:r>
        <w:rPr>
          <w:rFonts w:ascii="宋体" w:hAnsi="宋体" w:eastAsia="宋体" w:cs="宋体"/>
          <w:spacing w:val="2"/>
          <w:position w:val="7"/>
          <w:sz w:val="18"/>
          <w:szCs w:val="18"/>
        </w:rPr>
        <w:t>导出求</w:t>
      </w:r>
      <w:r>
        <w:rPr>
          <w:rFonts w:ascii="宋体" w:hAnsi="宋体" w:eastAsia="宋体" w:cs="宋体"/>
          <w:spacing w:val="-39"/>
          <w:position w:val="7"/>
          <w:sz w:val="18"/>
          <w:szCs w:val="18"/>
        </w:rPr>
        <w:t xml:space="preserve"> </w:t>
      </w:r>
      <w:r>
        <w:rPr>
          <w:position w:val="-13"/>
          <w:sz w:val="18"/>
          <w:szCs w:val="18"/>
        </w:rPr>
        <w:drawing>
          <wp:inline distT="0" distB="0" distL="0" distR="0">
            <wp:extent cx="1396365" cy="330200"/>
            <wp:effectExtent l="0" t="0" r="0" b="0"/>
            <wp:docPr id="4836" name="IM 4836"/>
            <wp:cNvGraphicFramePr/>
            <a:graphic xmlns:a="http://schemas.openxmlformats.org/drawingml/2006/main">
              <a:graphicData uri="http://schemas.openxmlformats.org/drawingml/2006/picture">
                <pic:pic xmlns:pic="http://schemas.openxmlformats.org/drawingml/2006/picture">
                  <pic:nvPicPr>
                    <pic:cNvPr id="4836" name="IM 4836"/>
                    <pic:cNvPicPr/>
                  </pic:nvPicPr>
                  <pic:blipFill>
                    <a:blip r:embed="rId865"/>
                    <a:stretch>
                      <a:fillRect/>
                    </a:stretch>
                  </pic:blipFill>
                  <pic:spPr>
                    <a:xfrm>
                      <a:off x="0" y="0"/>
                      <a:ext cx="1396951" cy="330218"/>
                    </a:xfrm>
                    <a:prstGeom prst="rect">
                      <a:avLst/>
                    </a:prstGeom>
                  </pic:spPr>
                </pic:pic>
              </a:graphicData>
            </a:graphic>
          </wp:inline>
        </w:drawing>
      </w:r>
      <w:r>
        <w:rPr>
          <w:rFonts w:ascii="宋体" w:hAnsi="宋体" w:eastAsia="宋体" w:cs="宋体"/>
          <w:spacing w:val="2"/>
          <w:position w:val="-1"/>
          <w:sz w:val="18"/>
          <w:szCs w:val="18"/>
        </w:rPr>
        <w:t>和</w:t>
      </w:r>
      <w:r>
        <w:rPr>
          <w:rFonts w:ascii="Calibri" w:hAnsi="Calibri" w:eastAsia="Calibri" w:cs="Calibri"/>
          <w:spacing w:val="2"/>
          <w:position w:val="-1"/>
          <w:sz w:val="18"/>
          <w:szCs w:val="18"/>
        </w:rPr>
        <w:t xml:space="preserve">ʃ   </w:t>
      </w:r>
      <w:r>
        <w:rPr>
          <w:rFonts w:ascii="Times New Roman" w:hAnsi="Times New Roman" w:eastAsia="Times New Roman" w:cs="Times New Roman"/>
          <w:spacing w:val="2"/>
          <w:position w:val="-1"/>
          <w:sz w:val="18"/>
          <w:szCs w:val="18"/>
        </w:rPr>
        <w:t>(</w:t>
      </w:r>
      <w:r>
        <w:rPr>
          <w:rFonts w:ascii="Times New Roman" w:hAnsi="Times New Roman" w:eastAsia="Times New Roman" w:cs="Times New Roman"/>
          <w:position w:val="-1"/>
          <w:sz w:val="18"/>
          <w:szCs w:val="18"/>
        </w:rPr>
        <w:t>ax</w:t>
      </w:r>
      <w:r>
        <w:rPr>
          <w:rFonts w:ascii="Times New Roman" w:hAnsi="Times New Roman" w:eastAsia="Times New Roman" w:cs="Times New Roman"/>
          <w:spacing w:val="2"/>
          <w:position w:val="-1"/>
          <w:sz w:val="18"/>
          <w:szCs w:val="18"/>
        </w:rPr>
        <w:t>+b)√x²+26x+n³</w:t>
      </w:r>
      <w:r>
        <w:rPr>
          <w:rFonts w:ascii="Times New Roman" w:hAnsi="Times New Roman" w:eastAsia="Times New Roman" w:cs="Times New Roman"/>
          <w:position w:val="-1"/>
          <w:sz w:val="18"/>
          <w:szCs w:val="18"/>
        </w:rPr>
        <w:t>de</w:t>
      </w:r>
      <w:r>
        <w:rPr>
          <w:rFonts w:ascii="Times New Roman" w:hAnsi="Times New Roman" w:eastAsia="Times New Roman" w:cs="Times New Roman"/>
          <w:spacing w:val="2"/>
          <w:position w:val="-1"/>
          <w:sz w:val="18"/>
          <w:szCs w:val="18"/>
        </w:rPr>
        <w:t xml:space="preserve">  </w:t>
      </w:r>
      <w:r>
        <w:rPr>
          <w:rFonts w:ascii="Times New Roman" w:hAnsi="Times New Roman" w:eastAsia="Times New Roman" w:cs="Times New Roman"/>
          <w:spacing w:val="1"/>
          <w:position w:val="-1"/>
          <w:sz w:val="18"/>
          <w:szCs w:val="18"/>
        </w:rPr>
        <w:t xml:space="preserve">     </w:t>
      </w:r>
      <w:r>
        <w:rPr>
          <w:rFonts w:ascii="宋体" w:hAnsi="宋体" w:eastAsia="宋体" w:cs="宋体"/>
          <w:spacing w:val="1"/>
          <w:position w:val="-1"/>
          <w:sz w:val="18"/>
          <w:szCs w:val="18"/>
        </w:rPr>
        <w:t>型不定积分的公式</w:t>
      </w:r>
    </w:p>
    <w:p w14:paraId="7F2753DB">
      <w:pPr>
        <w:spacing w:before="97" w:line="220" w:lineRule="auto"/>
        <w:ind w:left="419"/>
        <w:rPr>
          <w:rFonts w:ascii="宋体" w:hAnsi="宋体" w:eastAsia="宋体" w:cs="宋体"/>
          <w:sz w:val="18"/>
          <w:szCs w:val="18"/>
        </w:rPr>
      </w:pPr>
      <w:r>
        <w:rPr>
          <w:rFonts w:ascii="宋体" w:hAnsi="宋体" w:eastAsia="宋体" w:cs="宋体"/>
          <w:sz w:val="18"/>
          <w:szCs w:val="18"/>
        </w:rPr>
        <w:t>10.求下列不定积分：</w:t>
      </w:r>
    </w:p>
    <w:p w14:paraId="4A6461FD">
      <w:pPr>
        <w:spacing w:before="98"/>
        <w:ind w:left="790"/>
        <w:rPr>
          <w:sz w:val="18"/>
          <w:szCs w:val="18"/>
        </w:rPr>
      </w:pPr>
      <w:r>
        <w:rPr>
          <w:rFonts w:ascii="宋体" w:hAnsi="宋体" w:eastAsia="宋体" w:cs="宋体"/>
          <w:spacing w:val="-13"/>
          <w:sz w:val="18"/>
          <w:szCs w:val="18"/>
        </w:rPr>
        <w:t>(1)</w:t>
      </w:r>
      <w:r>
        <w:rPr>
          <w:rFonts w:ascii="宋体" w:hAnsi="宋体" w:eastAsia="宋体" w:cs="宋体"/>
          <w:spacing w:val="-2"/>
          <w:sz w:val="18"/>
          <w:szCs w:val="18"/>
        </w:rPr>
        <w:t xml:space="preserve"> </w:t>
      </w:r>
      <w:r>
        <w:rPr>
          <w:position w:val="-13"/>
          <w:sz w:val="18"/>
          <w:szCs w:val="18"/>
        </w:rPr>
        <w:drawing>
          <wp:inline distT="0" distB="0" distL="0" distR="0">
            <wp:extent cx="1123315" cy="234315"/>
            <wp:effectExtent l="0" t="0" r="0" b="0"/>
            <wp:docPr id="4838" name="IM 4838"/>
            <wp:cNvGraphicFramePr/>
            <a:graphic xmlns:a="http://schemas.openxmlformats.org/drawingml/2006/main">
              <a:graphicData uri="http://schemas.openxmlformats.org/drawingml/2006/picture">
                <pic:pic xmlns:pic="http://schemas.openxmlformats.org/drawingml/2006/picture">
                  <pic:nvPicPr>
                    <pic:cNvPr id="4838" name="IM 4838"/>
                    <pic:cNvPicPr/>
                  </pic:nvPicPr>
                  <pic:blipFill>
                    <a:blip r:embed="rId866"/>
                    <a:stretch>
                      <a:fillRect/>
                    </a:stretch>
                  </pic:blipFill>
                  <pic:spPr>
                    <a:xfrm>
                      <a:off x="0" y="0"/>
                      <a:ext cx="1123922" cy="234907"/>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3"/>
          <w:sz w:val="18"/>
          <w:szCs w:val="18"/>
        </w:rPr>
        <w:t>(2)</w:t>
      </w:r>
      <w:r>
        <w:rPr>
          <w:rFonts w:ascii="宋体" w:hAnsi="宋体" w:eastAsia="宋体" w:cs="宋体"/>
          <w:spacing w:val="27"/>
          <w:sz w:val="18"/>
          <w:szCs w:val="18"/>
        </w:rPr>
        <w:t xml:space="preserve"> </w:t>
      </w:r>
      <w:r>
        <w:rPr>
          <w:position w:val="-12"/>
          <w:sz w:val="18"/>
          <w:szCs w:val="18"/>
        </w:rPr>
        <w:drawing>
          <wp:inline distT="0" distB="0" distL="0" distR="0">
            <wp:extent cx="1123315" cy="227965"/>
            <wp:effectExtent l="0" t="0" r="0" b="0"/>
            <wp:docPr id="4840" name="IM 4840"/>
            <wp:cNvGraphicFramePr/>
            <a:graphic xmlns:a="http://schemas.openxmlformats.org/drawingml/2006/main">
              <a:graphicData uri="http://schemas.openxmlformats.org/drawingml/2006/picture">
                <pic:pic xmlns:pic="http://schemas.openxmlformats.org/drawingml/2006/picture">
                  <pic:nvPicPr>
                    <pic:cNvPr id="4840" name="IM 4840"/>
                    <pic:cNvPicPr/>
                  </pic:nvPicPr>
                  <pic:blipFill>
                    <a:blip r:embed="rId867"/>
                    <a:stretch>
                      <a:fillRect/>
                    </a:stretch>
                  </pic:blipFill>
                  <pic:spPr>
                    <a:xfrm>
                      <a:off x="0" y="0"/>
                      <a:ext cx="1123922" cy="228541"/>
                    </a:xfrm>
                    <a:prstGeom prst="rect">
                      <a:avLst/>
                    </a:prstGeom>
                  </pic:spPr>
                </pic:pic>
              </a:graphicData>
            </a:graphic>
          </wp:inline>
        </w:drawing>
      </w:r>
    </w:p>
    <w:p w14:paraId="740B573D">
      <w:pPr>
        <w:rPr>
          <w:sz w:val="18"/>
          <w:szCs w:val="18"/>
        </w:rPr>
        <w:sectPr>
          <w:footerReference r:id="rId66" w:type="default"/>
          <w:pgSz w:w="9540" w:h="14530"/>
          <w:pgMar w:top="400" w:right="1431" w:bottom="664" w:left="920" w:header="0" w:footer="10" w:gutter="0"/>
          <w:cols w:space="720" w:num="1"/>
        </w:sectPr>
      </w:pPr>
    </w:p>
    <w:p w14:paraId="25EC6103">
      <w:pPr>
        <w:spacing w:before="59" w:line="222" w:lineRule="auto"/>
        <w:ind w:left="4679"/>
        <w:rPr>
          <w:rFonts w:ascii="黑体" w:hAnsi="黑体" w:eastAsia="黑体" w:cs="黑体"/>
          <w:sz w:val="20"/>
          <w:szCs w:val="20"/>
        </w:rPr>
      </w:pPr>
      <w:r>
        <w:rPr>
          <w:rFonts w:ascii="黑体" w:hAnsi="黑体" w:eastAsia="黑体" w:cs="黑体"/>
          <w:spacing w:val="-19"/>
          <w:sz w:val="21"/>
          <w:szCs w:val="21"/>
        </w:rPr>
        <w:t xml:space="preserve">§3  </w:t>
      </w:r>
      <w:r>
        <w:rPr>
          <w:rFonts w:ascii="黑体" w:hAnsi="黑体" w:eastAsia="黑体" w:cs="黑体"/>
          <w:spacing w:val="-19"/>
          <w:sz w:val="20"/>
          <w:szCs w:val="20"/>
        </w:rPr>
        <w:t>有理函数的不定积分及其应用</w:t>
      </w:r>
    </w:p>
    <w:p w14:paraId="7522AB74">
      <w:pPr>
        <w:pStyle w:val="2"/>
        <w:spacing w:line="445" w:lineRule="auto"/>
      </w:pPr>
    </w:p>
    <w:p w14:paraId="4604D92E">
      <w:pPr>
        <w:spacing w:line="530" w:lineRule="exact"/>
        <w:ind w:firstLine="339"/>
      </w:pPr>
      <w:r>
        <w:drawing>
          <wp:anchor distT="0" distB="0" distL="0" distR="0" simplePos="0" relativeHeight="251896832" behindDoc="0" locked="0" layoutInCell="1" allowOverlap="1">
            <wp:simplePos x="0" y="0"/>
            <wp:positionH relativeFrom="column">
              <wp:posOffset>2272665</wp:posOffset>
            </wp:positionH>
            <wp:positionV relativeFrom="paragraph">
              <wp:posOffset>6350</wp:posOffset>
            </wp:positionV>
            <wp:extent cx="787400" cy="342900"/>
            <wp:effectExtent l="0" t="0" r="0" b="0"/>
            <wp:wrapNone/>
            <wp:docPr id="4842" name="IM 4842"/>
            <wp:cNvGraphicFramePr/>
            <a:graphic xmlns:a="http://schemas.openxmlformats.org/drawingml/2006/main">
              <a:graphicData uri="http://schemas.openxmlformats.org/drawingml/2006/picture">
                <pic:pic xmlns:pic="http://schemas.openxmlformats.org/drawingml/2006/picture">
                  <pic:nvPicPr>
                    <pic:cNvPr id="4842" name="IM 4842"/>
                    <pic:cNvPicPr/>
                  </pic:nvPicPr>
                  <pic:blipFill>
                    <a:blip r:embed="rId868"/>
                    <a:stretch>
                      <a:fillRect/>
                    </a:stretch>
                  </pic:blipFill>
                  <pic:spPr>
                    <a:xfrm>
                      <a:off x="0" y="0"/>
                      <a:ext cx="787405" cy="342909"/>
                    </a:xfrm>
                    <a:prstGeom prst="rect">
                      <a:avLst/>
                    </a:prstGeom>
                  </pic:spPr>
                </pic:pic>
              </a:graphicData>
            </a:graphic>
          </wp:anchor>
        </w:drawing>
      </w:r>
      <w:r>
        <w:rPr>
          <w:position w:val="-10"/>
        </w:rPr>
        <w:drawing>
          <wp:inline distT="0" distB="0" distL="0" distR="0">
            <wp:extent cx="831850" cy="335915"/>
            <wp:effectExtent l="0" t="0" r="0" b="0"/>
            <wp:docPr id="4844" name="IM 4844"/>
            <wp:cNvGraphicFramePr/>
            <a:graphic xmlns:a="http://schemas.openxmlformats.org/drawingml/2006/main">
              <a:graphicData uri="http://schemas.openxmlformats.org/drawingml/2006/picture">
                <pic:pic xmlns:pic="http://schemas.openxmlformats.org/drawingml/2006/picture">
                  <pic:nvPicPr>
                    <pic:cNvPr id="4844" name="IM 4844"/>
                    <pic:cNvPicPr/>
                  </pic:nvPicPr>
                  <pic:blipFill>
                    <a:blip r:embed="rId869"/>
                    <a:stretch>
                      <a:fillRect/>
                    </a:stretch>
                  </pic:blipFill>
                  <pic:spPr>
                    <a:xfrm>
                      <a:off x="0" y="0"/>
                      <a:ext cx="831870" cy="336539"/>
                    </a:xfrm>
                    <a:prstGeom prst="rect">
                      <a:avLst/>
                    </a:prstGeom>
                  </pic:spPr>
                </pic:pic>
              </a:graphicData>
            </a:graphic>
          </wp:inline>
        </w:drawing>
      </w:r>
    </w:p>
    <w:p w14:paraId="0AF52357">
      <w:pPr>
        <w:spacing w:before="129" w:line="272" w:lineRule="auto"/>
        <w:ind w:left="348" w:right="432" w:hanging="309"/>
        <w:rPr>
          <w:rFonts w:ascii="宋体" w:hAnsi="宋体" w:eastAsia="宋体" w:cs="宋体"/>
          <w:sz w:val="21"/>
          <w:szCs w:val="21"/>
        </w:rPr>
      </w:pPr>
      <w:r>
        <w:rPr>
          <w:rFonts w:ascii="宋体" w:hAnsi="宋体" w:eastAsia="宋体" w:cs="宋体"/>
          <w:spacing w:val="-21"/>
          <w:w w:val="98"/>
          <w:sz w:val="21"/>
          <w:szCs w:val="21"/>
        </w:rPr>
        <w:t>11.设</w:t>
      </w:r>
      <w:r>
        <w:rPr>
          <w:rFonts w:ascii="宋体" w:hAnsi="宋体" w:eastAsia="宋体" w:cs="宋体"/>
          <w:spacing w:val="-23"/>
          <w:sz w:val="21"/>
          <w:szCs w:val="21"/>
        </w:rPr>
        <w:t xml:space="preserve"> </w:t>
      </w:r>
      <w:r>
        <w:rPr>
          <w:rFonts w:ascii="Times New Roman" w:hAnsi="Times New Roman" w:eastAsia="Times New Roman" w:cs="Times New Roman"/>
          <w:spacing w:val="-21"/>
          <w:w w:val="98"/>
          <w:sz w:val="21"/>
          <w:szCs w:val="21"/>
        </w:rPr>
        <w:t>n</w:t>
      </w:r>
      <w:r>
        <w:rPr>
          <w:rFonts w:ascii="宋体" w:hAnsi="宋体" w:eastAsia="宋体" w:cs="宋体"/>
          <w:spacing w:val="-21"/>
          <w:w w:val="98"/>
          <w:sz w:val="21"/>
          <w:szCs w:val="21"/>
        </w:rPr>
        <w:t>次多项式</w:t>
      </w:r>
      <w:r>
        <w:rPr>
          <w:position w:val="-16"/>
          <w:sz w:val="21"/>
          <w:szCs w:val="21"/>
        </w:rPr>
        <w:drawing>
          <wp:inline distT="0" distB="0" distL="0" distR="0">
            <wp:extent cx="762635" cy="278765"/>
            <wp:effectExtent l="0" t="0" r="0" b="0"/>
            <wp:docPr id="4846" name="IM 4846"/>
            <wp:cNvGraphicFramePr/>
            <a:graphic xmlns:a="http://schemas.openxmlformats.org/drawingml/2006/main">
              <a:graphicData uri="http://schemas.openxmlformats.org/drawingml/2006/picture">
                <pic:pic xmlns:pic="http://schemas.openxmlformats.org/drawingml/2006/picture">
                  <pic:nvPicPr>
                    <pic:cNvPr id="4846" name="IM 4846"/>
                    <pic:cNvPicPr/>
                  </pic:nvPicPr>
                  <pic:blipFill>
                    <a:blip r:embed="rId870"/>
                    <a:stretch>
                      <a:fillRect/>
                    </a:stretch>
                  </pic:blipFill>
                  <pic:spPr>
                    <a:xfrm>
                      <a:off x="0" y="0"/>
                      <a:ext cx="763141" cy="279387"/>
                    </a:xfrm>
                    <a:prstGeom prst="rect">
                      <a:avLst/>
                    </a:prstGeom>
                  </pic:spPr>
                </pic:pic>
              </a:graphicData>
            </a:graphic>
          </wp:inline>
        </w:drawing>
      </w:r>
      <w:r>
        <w:rPr>
          <w:rFonts w:ascii="宋体" w:hAnsi="宋体" w:eastAsia="宋体" w:cs="宋体"/>
          <w:spacing w:val="-21"/>
          <w:w w:val="98"/>
          <w:sz w:val="21"/>
          <w:szCs w:val="21"/>
        </w:rPr>
        <w:t>,系数满足关系</w:t>
      </w:r>
      <w:r>
        <w:rPr>
          <w:rFonts w:ascii="宋体" w:hAnsi="宋体" w:eastAsia="宋体" w:cs="宋体"/>
          <w:spacing w:val="-32"/>
          <w:sz w:val="21"/>
          <w:szCs w:val="21"/>
        </w:rPr>
        <w:t xml:space="preserve"> </w:t>
      </w:r>
      <w:r>
        <w:rPr>
          <w:position w:val="-17"/>
          <w:sz w:val="21"/>
          <w:szCs w:val="21"/>
        </w:rPr>
        <w:drawing>
          <wp:inline distT="0" distB="0" distL="0" distR="0">
            <wp:extent cx="724535" cy="285750"/>
            <wp:effectExtent l="0" t="0" r="0" b="0"/>
            <wp:docPr id="4848" name="IM 4848"/>
            <wp:cNvGraphicFramePr/>
            <a:graphic xmlns:a="http://schemas.openxmlformats.org/drawingml/2006/main">
              <a:graphicData uri="http://schemas.openxmlformats.org/drawingml/2006/picture">
                <pic:pic xmlns:pic="http://schemas.openxmlformats.org/drawingml/2006/picture">
                  <pic:nvPicPr>
                    <pic:cNvPr id="4848" name="IM 4848"/>
                    <pic:cNvPicPr/>
                  </pic:nvPicPr>
                  <pic:blipFill>
                    <a:blip r:embed="rId871"/>
                    <a:stretch>
                      <a:fillRect/>
                    </a:stretch>
                  </pic:blipFill>
                  <pic:spPr>
                    <a:xfrm>
                      <a:off x="0" y="0"/>
                      <a:ext cx="724598" cy="285758"/>
                    </a:xfrm>
                    <a:prstGeom prst="rect">
                      <a:avLst/>
                    </a:prstGeom>
                  </pic:spPr>
                </pic:pic>
              </a:graphicData>
            </a:graphic>
          </wp:inline>
        </w:drawing>
      </w:r>
      <w:r>
        <w:rPr>
          <w:rFonts w:ascii="宋体" w:hAnsi="宋体" w:eastAsia="宋体" w:cs="宋体"/>
          <w:spacing w:val="-21"/>
          <w:w w:val="98"/>
          <w:sz w:val="21"/>
          <w:szCs w:val="21"/>
        </w:rPr>
        <w:t>,证明不定积分</w:t>
      </w:r>
      <w:r>
        <w:rPr>
          <w:rFonts w:ascii="宋体" w:hAnsi="宋体" w:eastAsia="宋体" w:cs="宋体"/>
          <w:spacing w:val="-83"/>
          <w:sz w:val="21"/>
          <w:szCs w:val="21"/>
        </w:rPr>
        <w:t xml:space="preserve"> </w:t>
      </w:r>
      <w:r>
        <w:rPr>
          <w:position w:val="-18"/>
          <w:sz w:val="21"/>
          <w:szCs w:val="21"/>
        </w:rPr>
        <w:drawing>
          <wp:inline distT="0" distB="0" distL="0" distR="0">
            <wp:extent cx="628015" cy="285750"/>
            <wp:effectExtent l="0" t="0" r="0" b="0"/>
            <wp:docPr id="4850" name="IM 4850"/>
            <wp:cNvGraphicFramePr/>
            <a:graphic xmlns:a="http://schemas.openxmlformats.org/drawingml/2006/main">
              <a:graphicData uri="http://schemas.openxmlformats.org/drawingml/2006/picture">
                <pic:pic xmlns:pic="http://schemas.openxmlformats.org/drawingml/2006/picture">
                  <pic:nvPicPr>
                    <pic:cNvPr id="4850" name="IM 4850"/>
                    <pic:cNvPicPr/>
                  </pic:nvPicPr>
                  <pic:blipFill>
                    <a:blip r:embed="rId872"/>
                    <a:stretch>
                      <a:fillRect/>
                    </a:stretch>
                  </pic:blipFill>
                  <pic:spPr>
                    <a:xfrm>
                      <a:off x="0" y="0"/>
                      <a:ext cx="628426" cy="285757"/>
                    </a:xfrm>
                    <a:prstGeom prst="rect">
                      <a:avLst/>
                    </a:prstGeom>
                  </pic:spPr>
                </pic:pic>
              </a:graphicData>
            </a:graphic>
          </wp:inline>
        </w:drawing>
      </w:r>
      <w:r>
        <w:rPr>
          <w:rFonts w:ascii="宋体" w:hAnsi="宋体" w:eastAsia="宋体" w:cs="宋体"/>
          <w:spacing w:val="-21"/>
          <w:w w:val="98"/>
          <w:position w:val="-1"/>
          <w:sz w:val="21"/>
          <w:szCs w:val="21"/>
        </w:rPr>
        <w:t>是初等</w:t>
      </w:r>
      <w:r>
        <w:rPr>
          <w:rFonts w:ascii="宋体" w:hAnsi="宋体" w:eastAsia="宋体" w:cs="宋体"/>
          <w:position w:val="-1"/>
          <w:sz w:val="21"/>
          <w:szCs w:val="21"/>
        </w:rPr>
        <w:t xml:space="preserve"> </w:t>
      </w:r>
      <w:r>
        <w:rPr>
          <w:rFonts w:ascii="宋体" w:hAnsi="宋体" w:eastAsia="宋体" w:cs="宋体"/>
          <w:spacing w:val="-21"/>
          <w:sz w:val="21"/>
          <w:szCs w:val="21"/>
        </w:rPr>
        <w:t>函数.</w:t>
      </w:r>
    </w:p>
    <w:p w14:paraId="3F70CCBE">
      <w:pPr>
        <w:pStyle w:val="2"/>
        <w:spacing w:line="275" w:lineRule="auto"/>
      </w:pPr>
    </w:p>
    <w:p w14:paraId="7CB30A67">
      <w:pPr>
        <w:pStyle w:val="2"/>
        <w:spacing w:line="276" w:lineRule="auto"/>
      </w:pPr>
    </w:p>
    <w:p w14:paraId="4563DCF8">
      <w:pPr>
        <w:spacing w:before="91" w:line="219" w:lineRule="auto"/>
        <w:ind w:left="1659"/>
        <w:outlineLvl w:val="1"/>
        <w:rPr>
          <w:rFonts w:ascii="宋体" w:hAnsi="宋体" w:eastAsia="宋体" w:cs="宋体"/>
          <w:sz w:val="28"/>
          <w:szCs w:val="28"/>
        </w:rPr>
      </w:pPr>
      <w:bookmarkStart w:id="45" w:name="bookmark142"/>
      <w:bookmarkEnd w:id="45"/>
      <w:r>
        <w:rPr>
          <w:rFonts w:ascii="宋体" w:hAnsi="宋体" w:eastAsia="宋体" w:cs="宋体"/>
          <w:spacing w:val="14"/>
          <w:sz w:val="21"/>
          <w:szCs w:val="21"/>
        </w:rPr>
        <w:t xml:space="preserve">§3   </w:t>
      </w:r>
      <w:r>
        <w:rPr>
          <w:rFonts w:ascii="宋体" w:hAnsi="宋体" w:eastAsia="宋体" w:cs="宋体"/>
          <w:spacing w:val="14"/>
          <w:sz w:val="28"/>
          <w:szCs w:val="28"/>
        </w:rPr>
        <w:t>有理函数的不定积分及其应用</w:t>
      </w:r>
    </w:p>
    <w:p w14:paraId="389BB316">
      <w:pPr>
        <w:pStyle w:val="2"/>
        <w:spacing w:line="345" w:lineRule="auto"/>
      </w:pPr>
    </w:p>
    <w:p w14:paraId="3E0B4ECA">
      <w:pPr>
        <w:pStyle w:val="2"/>
        <w:spacing w:line="345" w:lineRule="auto"/>
      </w:pPr>
    </w:p>
    <w:p w14:paraId="734FE5AB">
      <w:pPr>
        <w:spacing w:before="69" w:line="222" w:lineRule="auto"/>
        <w:ind w:left="39"/>
        <w:outlineLvl w:val="2"/>
        <w:rPr>
          <w:rFonts w:ascii="黑体" w:hAnsi="黑体" w:eastAsia="黑体" w:cs="黑体"/>
          <w:sz w:val="21"/>
          <w:szCs w:val="21"/>
        </w:rPr>
      </w:pPr>
      <w:bookmarkStart w:id="46" w:name="bookmark143"/>
      <w:bookmarkEnd w:id="46"/>
      <w:r>
        <w:rPr>
          <w:rFonts w:ascii="黑体" w:hAnsi="黑体" w:eastAsia="黑体" w:cs="黑体"/>
          <w:spacing w:val="24"/>
          <w:sz w:val="21"/>
          <w:szCs w:val="21"/>
        </w:rPr>
        <w:t>有理函数的不定积分</w:t>
      </w:r>
    </w:p>
    <w:p w14:paraId="435E6B65">
      <w:pPr>
        <w:spacing w:before="170"/>
        <w:ind w:left="449"/>
        <w:rPr>
          <w:rFonts w:ascii="宋体" w:hAnsi="宋体" w:eastAsia="宋体" w:cs="宋体"/>
          <w:sz w:val="21"/>
          <w:szCs w:val="21"/>
        </w:rPr>
      </w:pPr>
      <w:r>
        <w:rPr>
          <w:rFonts w:ascii="宋体" w:hAnsi="宋体" w:eastAsia="宋体" w:cs="宋体"/>
          <w:spacing w:val="11"/>
          <w:sz w:val="21"/>
          <w:szCs w:val="21"/>
        </w:rPr>
        <w:t>初等函数的不定积分并非都是初等函数，如</w:t>
      </w:r>
      <w:r>
        <w:rPr>
          <w:rFonts w:ascii="宋体" w:hAnsi="宋体" w:eastAsia="宋体" w:cs="宋体"/>
          <w:spacing w:val="-6"/>
          <w:sz w:val="21"/>
          <w:szCs w:val="21"/>
        </w:rPr>
        <w:t xml:space="preserve"> </w:t>
      </w:r>
      <w:r>
        <w:rPr>
          <w:position w:val="-16"/>
          <w:sz w:val="21"/>
          <w:szCs w:val="21"/>
        </w:rPr>
        <w:drawing>
          <wp:inline distT="0" distB="0" distL="0" distR="0">
            <wp:extent cx="590550" cy="280670"/>
            <wp:effectExtent l="0" t="0" r="0" b="0"/>
            <wp:docPr id="4852" name="IM 4852"/>
            <wp:cNvGraphicFramePr/>
            <a:graphic xmlns:a="http://schemas.openxmlformats.org/drawingml/2006/main">
              <a:graphicData uri="http://schemas.openxmlformats.org/drawingml/2006/picture">
                <pic:pic xmlns:pic="http://schemas.openxmlformats.org/drawingml/2006/picture">
                  <pic:nvPicPr>
                    <pic:cNvPr id="4852" name="IM 4852"/>
                    <pic:cNvPicPr/>
                  </pic:nvPicPr>
                  <pic:blipFill>
                    <a:blip r:embed="rId873"/>
                    <a:stretch>
                      <a:fillRect/>
                    </a:stretch>
                  </pic:blipFill>
                  <pic:spPr>
                    <a:xfrm>
                      <a:off x="0" y="0"/>
                      <a:ext cx="591048" cy="280882"/>
                    </a:xfrm>
                    <a:prstGeom prst="rect">
                      <a:avLst/>
                    </a:prstGeom>
                  </pic:spPr>
                </pic:pic>
              </a:graphicData>
            </a:graphic>
          </wp:inline>
        </w:drawing>
      </w:r>
      <w:r>
        <w:rPr>
          <w:rFonts w:ascii="宋体" w:hAnsi="宋体" w:eastAsia="宋体" w:cs="宋体"/>
          <w:spacing w:val="3"/>
          <w:sz w:val="21"/>
          <w:szCs w:val="21"/>
        </w:rPr>
        <w:t xml:space="preserve"> </w:t>
      </w:r>
      <w:r>
        <w:rPr>
          <w:position w:val="-16"/>
          <w:sz w:val="21"/>
          <w:szCs w:val="21"/>
        </w:rPr>
        <w:drawing>
          <wp:inline distT="0" distB="0" distL="0" distR="0">
            <wp:extent cx="1054100" cy="297815"/>
            <wp:effectExtent l="0" t="0" r="0" b="0"/>
            <wp:docPr id="4854" name="IM 4854"/>
            <wp:cNvGraphicFramePr/>
            <a:graphic xmlns:a="http://schemas.openxmlformats.org/drawingml/2006/main">
              <a:graphicData uri="http://schemas.openxmlformats.org/drawingml/2006/picture">
                <pic:pic xmlns:pic="http://schemas.openxmlformats.org/drawingml/2006/picture">
                  <pic:nvPicPr>
                    <pic:cNvPr id="4854" name="IM 4854"/>
                    <pic:cNvPicPr/>
                  </pic:nvPicPr>
                  <pic:blipFill>
                    <a:blip r:embed="rId874"/>
                    <a:stretch>
                      <a:fillRect/>
                    </a:stretch>
                  </pic:blipFill>
                  <pic:spPr>
                    <a:xfrm>
                      <a:off x="0" y="0"/>
                      <a:ext cx="1054378" cy="298407"/>
                    </a:xfrm>
                    <a:prstGeom prst="rect">
                      <a:avLst/>
                    </a:prstGeom>
                  </pic:spPr>
                </pic:pic>
              </a:graphicData>
            </a:graphic>
          </wp:inline>
        </w:drawing>
      </w:r>
      <w:r>
        <w:rPr>
          <w:rFonts w:ascii="宋体" w:hAnsi="宋体" w:eastAsia="宋体" w:cs="宋体"/>
          <w:spacing w:val="-25"/>
          <w:sz w:val="21"/>
          <w:szCs w:val="21"/>
        </w:rPr>
        <w:t xml:space="preserve"> </w:t>
      </w:r>
      <w:r>
        <w:rPr>
          <w:rFonts w:ascii="宋体" w:hAnsi="宋体" w:eastAsia="宋体" w:cs="宋体"/>
          <w:spacing w:val="11"/>
          <w:sz w:val="21"/>
          <w:szCs w:val="21"/>
        </w:rPr>
        <w:t>和</w:t>
      </w:r>
    </w:p>
    <w:p w14:paraId="69F92970">
      <w:pPr>
        <w:spacing w:before="150" w:line="293" w:lineRule="auto"/>
        <w:ind w:left="18" w:right="431" w:hanging="19"/>
        <w:jc w:val="both"/>
        <w:rPr>
          <w:rFonts w:ascii="宋体" w:hAnsi="宋体" w:eastAsia="宋体" w:cs="宋体"/>
          <w:sz w:val="21"/>
          <w:szCs w:val="21"/>
        </w:rPr>
      </w:pPr>
      <w:r>
        <w:rPr>
          <w:rFonts w:ascii="宋体" w:hAnsi="宋体" w:eastAsia="宋体" w:cs="宋体"/>
          <w:position w:val="-14"/>
          <w:sz w:val="21"/>
          <w:szCs w:val="21"/>
        </w:rPr>
        <w:drawing>
          <wp:inline distT="0" distB="0" distL="0" distR="0">
            <wp:extent cx="1555115" cy="260350"/>
            <wp:effectExtent l="0" t="0" r="0" b="0"/>
            <wp:docPr id="4856" name="IM 4856"/>
            <wp:cNvGraphicFramePr/>
            <a:graphic xmlns:a="http://schemas.openxmlformats.org/drawingml/2006/main">
              <a:graphicData uri="http://schemas.openxmlformats.org/drawingml/2006/picture">
                <pic:pic xmlns:pic="http://schemas.openxmlformats.org/drawingml/2006/picture">
                  <pic:nvPicPr>
                    <pic:cNvPr id="4856" name="IM 4856"/>
                    <pic:cNvPicPr/>
                  </pic:nvPicPr>
                  <pic:blipFill>
                    <a:blip r:embed="rId875"/>
                    <a:stretch>
                      <a:fillRect/>
                    </a:stretch>
                  </pic:blipFill>
                  <pic:spPr>
                    <a:xfrm>
                      <a:off x="0" y="0"/>
                      <a:ext cx="1555729" cy="260367"/>
                    </a:xfrm>
                    <a:prstGeom prst="rect">
                      <a:avLst/>
                    </a:prstGeom>
                  </pic:spPr>
                </pic:pic>
              </a:graphicData>
            </a:graphic>
          </wp:inline>
        </w:drawing>
      </w:r>
      <w:r>
        <w:rPr>
          <w:rFonts w:ascii="宋体" w:hAnsi="宋体" w:eastAsia="宋体" w:cs="宋体"/>
          <w:spacing w:val="-3"/>
          <w:sz w:val="21"/>
          <w:szCs w:val="21"/>
        </w:rPr>
        <w:t>)等，就无法用基本初等函数的有限次四则运算和复合来表</w:t>
      </w:r>
      <w:r>
        <w:rPr>
          <w:rFonts w:ascii="宋体" w:hAnsi="宋体" w:eastAsia="宋体" w:cs="宋体"/>
          <w:spacing w:val="11"/>
          <w:sz w:val="21"/>
          <w:szCs w:val="21"/>
        </w:rPr>
        <w:t xml:space="preserve"> </w:t>
      </w:r>
      <w:r>
        <w:rPr>
          <w:rFonts w:ascii="宋体" w:hAnsi="宋体" w:eastAsia="宋体" w:cs="宋体"/>
          <w:spacing w:val="-10"/>
          <w:sz w:val="21"/>
          <w:szCs w:val="21"/>
        </w:rPr>
        <w:t>达，俗称“积不出”(注意，这并不意味这些被积函数没有原函数，学了定积分以后我们</w:t>
      </w:r>
      <w:r>
        <w:rPr>
          <w:rFonts w:ascii="宋体" w:hAnsi="宋体" w:eastAsia="宋体" w:cs="宋体"/>
          <w:spacing w:val="18"/>
          <w:sz w:val="21"/>
          <w:szCs w:val="21"/>
        </w:rPr>
        <w:t xml:space="preserve"> </w:t>
      </w:r>
      <w:r>
        <w:rPr>
          <w:rFonts w:ascii="宋体" w:hAnsi="宋体" w:eastAsia="宋体" w:cs="宋体"/>
          <w:spacing w:val="4"/>
          <w:sz w:val="21"/>
          <w:szCs w:val="21"/>
        </w:rPr>
        <w:t>会知道，任何一个连续函数必存在原函数，只是上述不定积分不能用初等函数表示</w:t>
      </w:r>
      <w:r>
        <w:rPr>
          <w:rFonts w:ascii="宋体" w:hAnsi="宋体" w:eastAsia="宋体" w:cs="宋体"/>
          <w:spacing w:val="3"/>
          <w:sz w:val="21"/>
          <w:szCs w:val="21"/>
        </w:rPr>
        <w:t xml:space="preserve"> </w:t>
      </w:r>
      <w:r>
        <w:rPr>
          <w:rFonts w:ascii="宋体" w:hAnsi="宋体" w:eastAsia="宋体" w:cs="宋体"/>
          <w:spacing w:val="7"/>
          <w:sz w:val="21"/>
          <w:szCs w:val="21"/>
        </w:rPr>
        <w:t>出来).</w:t>
      </w:r>
    </w:p>
    <w:p w14:paraId="030C987C">
      <w:pPr>
        <w:spacing w:before="1" w:line="296" w:lineRule="auto"/>
        <w:ind w:left="9" w:right="346" w:firstLine="420"/>
        <w:jc w:val="both"/>
        <w:rPr>
          <w:rFonts w:ascii="宋体" w:hAnsi="宋体" w:eastAsia="宋体" w:cs="宋体"/>
          <w:sz w:val="21"/>
          <w:szCs w:val="21"/>
        </w:rPr>
      </w:pPr>
      <w:r>
        <w:rPr>
          <w:rFonts w:ascii="宋体" w:hAnsi="宋体" w:eastAsia="宋体" w:cs="宋体"/>
          <w:sz w:val="21"/>
          <w:szCs w:val="21"/>
        </w:rPr>
        <w:t>形如</w:t>
      </w:r>
      <w:r>
        <w:rPr>
          <w:position w:val="-18"/>
          <w:sz w:val="21"/>
          <w:szCs w:val="21"/>
        </w:rPr>
        <w:drawing>
          <wp:inline distT="0" distB="0" distL="0" distR="0">
            <wp:extent cx="378460" cy="354965"/>
            <wp:effectExtent l="0" t="0" r="0" b="0"/>
            <wp:docPr id="4858" name="IM 4858"/>
            <wp:cNvGraphicFramePr/>
            <a:graphic xmlns:a="http://schemas.openxmlformats.org/drawingml/2006/main">
              <a:graphicData uri="http://schemas.openxmlformats.org/drawingml/2006/picture">
                <pic:pic xmlns:pic="http://schemas.openxmlformats.org/drawingml/2006/picture">
                  <pic:nvPicPr>
                    <pic:cNvPr id="4858" name="IM 4858"/>
                    <pic:cNvPicPr/>
                  </pic:nvPicPr>
                  <pic:blipFill>
                    <a:blip r:embed="rId876"/>
                    <a:stretch>
                      <a:fillRect/>
                    </a:stretch>
                  </pic:blipFill>
                  <pic:spPr>
                    <a:xfrm>
                      <a:off x="0" y="0"/>
                      <a:ext cx="378820" cy="355558"/>
                    </a:xfrm>
                    <a:prstGeom prst="rect">
                      <a:avLst/>
                    </a:prstGeom>
                  </pic:spPr>
                </pic:pic>
              </a:graphicData>
            </a:graphic>
          </wp:inline>
        </w:drawing>
      </w:r>
      <w:r>
        <w:rPr>
          <w:rFonts w:ascii="宋体" w:hAnsi="宋体" w:eastAsia="宋体" w:cs="宋体"/>
          <w:sz w:val="21"/>
          <w:szCs w:val="21"/>
        </w:rPr>
        <w:t>的函数称为有理函数，这里pm(x)</w:t>
      </w:r>
      <w:r>
        <w:rPr>
          <w:rFonts w:ascii="宋体" w:hAnsi="宋体" w:eastAsia="宋体" w:cs="宋体"/>
          <w:spacing w:val="-30"/>
          <w:sz w:val="21"/>
          <w:szCs w:val="21"/>
        </w:rPr>
        <w:t xml:space="preserve"> </w:t>
      </w:r>
      <w:r>
        <w:rPr>
          <w:rFonts w:ascii="宋体" w:hAnsi="宋体" w:eastAsia="宋体" w:cs="宋体"/>
          <w:sz w:val="21"/>
          <w:szCs w:val="21"/>
        </w:rPr>
        <w:t>和</w:t>
      </w:r>
      <w:r>
        <w:rPr>
          <w:rFonts w:ascii="宋体" w:hAnsi="宋体" w:eastAsia="宋体" w:cs="宋体"/>
          <w:spacing w:val="-46"/>
          <w:sz w:val="21"/>
          <w:szCs w:val="21"/>
        </w:rPr>
        <w:t xml:space="preserve"> </w:t>
      </w:r>
      <w:r>
        <w:rPr>
          <w:rFonts w:ascii="宋体" w:hAnsi="宋体" w:eastAsia="宋体" w:cs="宋体"/>
          <w:sz w:val="21"/>
          <w:szCs w:val="21"/>
        </w:rPr>
        <w:t>qn(x)分别是m</w:t>
      </w:r>
      <w:r>
        <w:rPr>
          <w:rFonts w:ascii="宋体" w:hAnsi="宋体" w:eastAsia="宋体" w:cs="宋体"/>
          <w:spacing w:val="33"/>
          <w:sz w:val="21"/>
          <w:szCs w:val="21"/>
        </w:rPr>
        <w:t xml:space="preserve"> </w:t>
      </w:r>
      <w:r>
        <w:rPr>
          <w:rFonts w:ascii="宋体" w:hAnsi="宋体" w:eastAsia="宋体" w:cs="宋体"/>
          <w:sz w:val="21"/>
          <w:szCs w:val="21"/>
        </w:rPr>
        <w:t>次和n</w:t>
      </w:r>
      <w:r>
        <w:rPr>
          <w:rFonts w:ascii="宋体" w:hAnsi="宋体" w:eastAsia="宋体" w:cs="宋体"/>
          <w:spacing w:val="-24"/>
          <w:sz w:val="21"/>
          <w:szCs w:val="21"/>
        </w:rPr>
        <w:t xml:space="preserve"> </w:t>
      </w:r>
      <w:r>
        <w:rPr>
          <w:rFonts w:ascii="宋体" w:hAnsi="宋体" w:eastAsia="宋体" w:cs="宋体"/>
          <w:sz w:val="21"/>
          <w:szCs w:val="21"/>
        </w:rPr>
        <w:t xml:space="preserve">次多项式. </w:t>
      </w:r>
      <w:r>
        <w:rPr>
          <w:rFonts w:ascii="宋体" w:hAnsi="宋体" w:eastAsia="宋体" w:cs="宋体"/>
          <w:spacing w:val="-4"/>
          <w:sz w:val="21"/>
          <w:szCs w:val="21"/>
        </w:rPr>
        <w:t>在本节中，我们将通过介绍求一般有理函数的不定积分</w:t>
      </w:r>
      <w:r>
        <w:rPr>
          <w:rFonts w:ascii="宋体" w:hAnsi="宋体" w:eastAsia="宋体" w:cs="宋体"/>
          <w:spacing w:val="-5"/>
          <w:sz w:val="21"/>
          <w:szCs w:val="21"/>
        </w:rPr>
        <w:t>的方法，证明这样的一个结论：</w:t>
      </w:r>
      <w:r>
        <w:rPr>
          <w:rFonts w:ascii="宋体" w:hAnsi="宋体" w:eastAsia="宋体" w:cs="宋体"/>
          <w:sz w:val="21"/>
          <w:szCs w:val="21"/>
        </w:rPr>
        <w:t xml:space="preserve"> 有理函数的原函数一定是初等函数.</w:t>
      </w:r>
    </w:p>
    <w:p w14:paraId="0056573C">
      <w:pPr>
        <w:spacing w:before="2" w:line="269" w:lineRule="auto"/>
        <w:ind w:left="9" w:right="430" w:firstLine="439"/>
        <w:jc w:val="both"/>
        <w:rPr>
          <w:rFonts w:ascii="宋体" w:hAnsi="宋体" w:eastAsia="宋体" w:cs="宋体"/>
          <w:sz w:val="21"/>
          <w:szCs w:val="21"/>
        </w:rPr>
      </w:pPr>
      <w:r>
        <w:rPr>
          <w:rFonts w:ascii="宋体" w:hAnsi="宋体" w:eastAsia="宋体" w:cs="宋体"/>
          <w:spacing w:val="-2"/>
          <w:sz w:val="21"/>
          <w:szCs w:val="21"/>
        </w:rPr>
        <w:t>求有理函数的不定积分是我们在实际应用中经常遇到的问题，此外，对于求某些</w:t>
      </w:r>
      <w:r>
        <w:rPr>
          <w:rFonts w:ascii="宋体" w:hAnsi="宋体" w:eastAsia="宋体" w:cs="宋体"/>
          <w:spacing w:val="9"/>
          <w:sz w:val="21"/>
          <w:szCs w:val="21"/>
        </w:rPr>
        <w:t xml:space="preserve"> </w:t>
      </w:r>
      <w:r>
        <w:rPr>
          <w:rFonts w:ascii="宋体" w:hAnsi="宋体" w:eastAsia="宋体" w:cs="宋体"/>
          <w:spacing w:val="-7"/>
          <w:sz w:val="21"/>
          <w:szCs w:val="21"/>
        </w:rPr>
        <w:t>其他类型函数的不定积分，如无理函数、三角函数的不定积分问题，也可以通过适当的</w:t>
      </w:r>
      <w:r>
        <w:rPr>
          <w:rFonts w:ascii="宋体" w:hAnsi="宋体" w:eastAsia="宋体" w:cs="宋体"/>
          <w:spacing w:val="10"/>
          <w:sz w:val="21"/>
          <w:szCs w:val="21"/>
        </w:rPr>
        <w:t xml:space="preserve"> </w:t>
      </w:r>
      <w:r>
        <w:rPr>
          <w:rFonts w:ascii="宋体" w:hAnsi="宋体" w:eastAsia="宋体" w:cs="宋体"/>
          <w:sz w:val="21"/>
          <w:szCs w:val="21"/>
        </w:rPr>
        <w:t>变换化成求有理函数的不定积分问题而得到解决.</w:t>
      </w:r>
    </w:p>
    <w:p w14:paraId="47D88972">
      <w:pPr>
        <w:spacing w:before="22" w:line="287" w:lineRule="auto"/>
        <w:ind w:left="9" w:right="451" w:firstLine="400"/>
        <w:rPr>
          <w:rFonts w:ascii="宋体" w:hAnsi="宋体" w:eastAsia="宋体" w:cs="宋体"/>
          <w:sz w:val="21"/>
          <w:szCs w:val="21"/>
        </w:rPr>
      </w:pPr>
      <w:r>
        <w:rPr>
          <w:rFonts w:ascii="宋体" w:hAnsi="宋体" w:eastAsia="宋体" w:cs="宋体"/>
          <w:spacing w:val="-5"/>
          <w:sz w:val="21"/>
          <w:szCs w:val="21"/>
        </w:rPr>
        <w:t>在考虑有理函数的不定积分</w:t>
      </w:r>
      <w:r>
        <w:rPr>
          <w:rFonts w:ascii="宋体" w:hAnsi="宋体" w:eastAsia="宋体" w:cs="宋体"/>
          <w:spacing w:val="-61"/>
          <w:sz w:val="21"/>
          <w:szCs w:val="21"/>
        </w:rPr>
        <w:t xml:space="preserve"> </w:t>
      </w:r>
      <w:r>
        <w:rPr>
          <w:position w:val="-20"/>
          <w:sz w:val="21"/>
          <w:szCs w:val="21"/>
        </w:rPr>
        <w:drawing>
          <wp:inline distT="0" distB="0" distL="0" distR="0">
            <wp:extent cx="581660" cy="354965"/>
            <wp:effectExtent l="0" t="0" r="0" b="0"/>
            <wp:docPr id="4860" name="IM 4860"/>
            <wp:cNvGraphicFramePr/>
            <a:graphic xmlns:a="http://schemas.openxmlformats.org/drawingml/2006/main">
              <a:graphicData uri="http://schemas.openxmlformats.org/drawingml/2006/picture">
                <pic:pic xmlns:pic="http://schemas.openxmlformats.org/drawingml/2006/picture">
                  <pic:nvPicPr>
                    <pic:cNvPr id="4860" name="IM 4860"/>
                    <pic:cNvPicPr/>
                  </pic:nvPicPr>
                  <pic:blipFill>
                    <a:blip r:embed="rId877"/>
                    <a:stretch>
                      <a:fillRect/>
                    </a:stretch>
                  </pic:blipFill>
                  <pic:spPr>
                    <a:xfrm>
                      <a:off x="0" y="0"/>
                      <a:ext cx="582150" cy="355559"/>
                    </a:xfrm>
                    <a:prstGeom prst="rect">
                      <a:avLst/>
                    </a:prstGeom>
                  </pic:spPr>
                </pic:pic>
              </a:graphicData>
            </a:graphic>
          </wp:inline>
        </w:drawing>
      </w:r>
      <w:r>
        <w:rPr>
          <w:rFonts w:ascii="宋体" w:hAnsi="宋体" w:eastAsia="宋体" w:cs="宋体"/>
          <w:spacing w:val="-5"/>
          <w:sz w:val="21"/>
          <w:szCs w:val="21"/>
        </w:rPr>
        <w:t>时，我们总假</w:t>
      </w:r>
      <w:r>
        <w:rPr>
          <w:position w:val="-21"/>
          <w:sz w:val="21"/>
          <w:szCs w:val="21"/>
        </w:rPr>
        <w:drawing>
          <wp:inline distT="0" distB="0" distL="0" distR="0">
            <wp:extent cx="473075" cy="361315"/>
            <wp:effectExtent l="0" t="0" r="0" b="0"/>
            <wp:docPr id="4862" name="IM 4862"/>
            <wp:cNvGraphicFramePr/>
            <a:graphic xmlns:a="http://schemas.openxmlformats.org/drawingml/2006/main">
              <a:graphicData uri="http://schemas.openxmlformats.org/drawingml/2006/picture">
                <pic:pic xmlns:pic="http://schemas.openxmlformats.org/drawingml/2006/picture">
                  <pic:nvPicPr>
                    <pic:cNvPr id="4862" name="IM 4862"/>
                    <pic:cNvPicPr/>
                  </pic:nvPicPr>
                  <pic:blipFill>
                    <a:blip r:embed="rId878"/>
                    <a:stretch>
                      <a:fillRect/>
                    </a:stretch>
                  </pic:blipFill>
                  <pic:spPr>
                    <a:xfrm>
                      <a:off x="0" y="0"/>
                      <a:ext cx="473398" cy="361929"/>
                    </a:xfrm>
                    <a:prstGeom prst="rect">
                      <a:avLst/>
                    </a:prstGeom>
                  </pic:spPr>
                </pic:pic>
              </a:graphicData>
            </a:graphic>
          </wp:inline>
        </w:drawing>
      </w:r>
      <w:r>
        <w:rPr>
          <w:rFonts w:ascii="宋体" w:hAnsi="宋体" w:eastAsia="宋体" w:cs="宋体"/>
          <w:spacing w:val="-5"/>
          <w:sz w:val="21"/>
          <w:szCs w:val="21"/>
        </w:rPr>
        <w:t>是真分式，即成立</w:t>
      </w:r>
      <w:r>
        <w:rPr>
          <w:rFonts w:ascii="Times New Roman" w:hAnsi="Times New Roman" w:eastAsia="Times New Roman" w:cs="Times New Roman"/>
          <w:spacing w:val="-5"/>
          <w:sz w:val="21"/>
          <w:szCs w:val="21"/>
        </w:rPr>
        <w:t>m&lt;</w:t>
      </w:r>
      <w:r>
        <w:rPr>
          <w:rFonts w:ascii="Times New Roman" w:hAnsi="Times New Roman" w:eastAsia="Times New Roman" w:cs="Times New Roman"/>
          <w:sz w:val="21"/>
          <w:szCs w:val="21"/>
        </w:rPr>
        <w:t xml:space="preserve"> </w:t>
      </w:r>
      <w:r>
        <w:rPr>
          <w:rFonts w:ascii="宋体" w:hAnsi="宋体" w:eastAsia="宋体" w:cs="宋体"/>
          <w:spacing w:val="-9"/>
          <w:sz w:val="21"/>
          <w:szCs w:val="21"/>
        </w:rPr>
        <w:t>n,因为不然的话，可以通过多项式的带余除法，使得</w:t>
      </w:r>
    </w:p>
    <w:p w14:paraId="62CCBC48">
      <w:pPr>
        <w:spacing w:line="580" w:lineRule="exact"/>
        <w:ind w:firstLine="2799"/>
      </w:pPr>
      <w:r>
        <w:rPr>
          <w:position w:val="-11"/>
        </w:rPr>
        <w:drawing>
          <wp:inline distT="0" distB="0" distL="0" distR="0">
            <wp:extent cx="1339215" cy="368300"/>
            <wp:effectExtent l="0" t="0" r="0" b="0"/>
            <wp:docPr id="4864" name="IM 4864"/>
            <wp:cNvGraphicFramePr/>
            <a:graphic xmlns:a="http://schemas.openxmlformats.org/drawingml/2006/main">
              <a:graphicData uri="http://schemas.openxmlformats.org/drawingml/2006/picture">
                <pic:pic xmlns:pic="http://schemas.openxmlformats.org/drawingml/2006/picture">
                  <pic:nvPicPr>
                    <pic:cNvPr id="4864" name="IM 4864"/>
                    <pic:cNvPicPr/>
                  </pic:nvPicPr>
                  <pic:blipFill>
                    <a:blip r:embed="rId879"/>
                    <a:stretch>
                      <a:fillRect/>
                    </a:stretch>
                  </pic:blipFill>
                  <pic:spPr>
                    <a:xfrm>
                      <a:off x="0" y="0"/>
                      <a:ext cx="1339825" cy="368300"/>
                    </a:xfrm>
                    <a:prstGeom prst="rect">
                      <a:avLst/>
                    </a:prstGeom>
                  </pic:spPr>
                </pic:pic>
              </a:graphicData>
            </a:graphic>
          </wp:inline>
        </w:drawing>
      </w:r>
    </w:p>
    <w:p w14:paraId="7AED27BD">
      <w:pPr>
        <w:spacing w:before="65" w:line="212" w:lineRule="auto"/>
        <w:ind w:left="9"/>
        <w:rPr>
          <w:rFonts w:ascii="宋体" w:hAnsi="宋体" w:eastAsia="宋体" w:cs="宋体"/>
          <w:sz w:val="21"/>
          <w:szCs w:val="21"/>
        </w:rPr>
      </w:pPr>
      <w:r>
        <w:rPr>
          <w:rFonts w:ascii="宋体" w:hAnsi="宋体" w:eastAsia="宋体" w:cs="宋体"/>
          <w:spacing w:val="-1"/>
          <w:sz w:val="21"/>
          <w:szCs w:val="21"/>
        </w:rPr>
        <w:t>其中</w:t>
      </w:r>
      <w:r>
        <w:rPr>
          <w:rFonts w:ascii="Times New Roman" w:hAnsi="Times New Roman" w:eastAsia="Times New Roman" w:cs="Times New Roman"/>
          <w:spacing w:val="-1"/>
          <w:sz w:val="21"/>
          <w:szCs w:val="21"/>
        </w:rPr>
        <w:t xml:space="preserve">pm-(x)  </w:t>
      </w:r>
      <w:r>
        <w:rPr>
          <w:rFonts w:ascii="宋体" w:hAnsi="宋体" w:eastAsia="宋体" w:cs="宋体"/>
          <w:spacing w:val="-1"/>
          <w:sz w:val="21"/>
          <w:szCs w:val="21"/>
        </w:rPr>
        <w:t>是</w:t>
      </w:r>
      <w:r>
        <w:rPr>
          <w:rFonts w:ascii="宋体" w:hAnsi="宋体" w:eastAsia="宋体" w:cs="宋体"/>
          <w:spacing w:val="-54"/>
          <w:sz w:val="21"/>
          <w:szCs w:val="21"/>
        </w:rPr>
        <w:t xml:space="preserve"> </w:t>
      </w:r>
      <w:r>
        <w:rPr>
          <w:rFonts w:ascii="Times New Roman" w:hAnsi="Times New Roman" w:eastAsia="Times New Roman" w:cs="Times New Roman"/>
          <w:spacing w:val="-1"/>
          <w:sz w:val="21"/>
          <w:szCs w:val="21"/>
        </w:rPr>
        <w:t xml:space="preserve">m-n  </w:t>
      </w:r>
      <w:r>
        <w:rPr>
          <w:rFonts w:ascii="宋体" w:hAnsi="宋体" w:eastAsia="宋体" w:cs="宋体"/>
          <w:spacing w:val="-1"/>
          <w:sz w:val="21"/>
          <w:szCs w:val="21"/>
        </w:rPr>
        <w:t>次多项式，而</w:t>
      </w:r>
      <w:r>
        <w:rPr>
          <w:rFonts w:ascii="Times New Roman" w:hAnsi="Times New Roman" w:eastAsia="Times New Roman" w:cs="Times New Roman"/>
          <w:spacing w:val="-1"/>
          <w:sz w:val="21"/>
          <w:szCs w:val="21"/>
        </w:rPr>
        <w:t xml:space="preserve">r(x)  </w:t>
      </w:r>
      <w:r>
        <w:rPr>
          <w:rFonts w:ascii="宋体" w:hAnsi="宋体" w:eastAsia="宋体" w:cs="宋体"/>
          <w:spacing w:val="-1"/>
          <w:sz w:val="21"/>
          <w:szCs w:val="21"/>
        </w:rPr>
        <w:t>是次数不超过</w:t>
      </w:r>
      <w:r>
        <w:rPr>
          <w:rFonts w:ascii="宋体" w:hAnsi="宋体" w:eastAsia="宋体" w:cs="宋体"/>
          <w:spacing w:val="-33"/>
          <w:sz w:val="21"/>
          <w:szCs w:val="21"/>
        </w:rPr>
        <w:t xml:space="preserve"> </w:t>
      </w:r>
      <w:r>
        <w:rPr>
          <w:rFonts w:ascii="Times New Roman" w:hAnsi="Times New Roman" w:eastAsia="Times New Roman" w:cs="Times New Roman"/>
          <w:spacing w:val="-2"/>
          <w:sz w:val="21"/>
          <w:szCs w:val="21"/>
        </w:rPr>
        <w:t xml:space="preserve">n-1  </w:t>
      </w:r>
      <w:r>
        <w:rPr>
          <w:rFonts w:ascii="宋体" w:hAnsi="宋体" w:eastAsia="宋体" w:cs="宋体"/>
          <w:spacing w:val="-2"/>
          <w:sz w:val="21"/>
          <w:szCs w:val="21"/>
        </w:rPr>
        <w:t>的多项式.这样就得到</w:t>
      </w:r>
    </w:p>
    <w:p w14:paraId="09B2AA9D">
      <w:pPr>
        <w:spacing w:before="94" w:line="570" w:lineRule="exact"/>
        <w:ind w:firstLine="2219"/>
      </w:pPr>
      <w:r>
        <w:rPr>
          <w:position w:val="-11"/>
        </w:rPr>
        <w:drawing>
          <wp:inline distT="0" distB="0" distL="0" distR="0">
            <wp:extent cx="2082800" cy="361315"/>
            <wp:effectExtent l="0" t="0" r="0" b="0"/>
            <wp:docPr id="4866" name="IM 4866"/>
            <wp:cNvGraphicFramePr/>
            <a:graphic xmlns:a="http://schemas.openxmlformats.org/drawingml/2006/main">
              <a:graphicData uri="http://schemas.openxmlformats.org/drawingml/2006/picture">
                <pic:pic xmlns:pic="http://schemas.openxmlformats.org/drawingml/2006/picture">
                  <pic:nvPicPr>
                    <pic:cNvPr id="4866" name="IM 4866"/>
                    <pic:cNvPicPr/>
                  </pic:nvPicPr>
                  <pic:blipFill>
                    <a:blip r:embed="rId880"/>
                    <a:stretch>
                      <a:fillRect/>
                    </a:stretch>
                  </pic:blipFill>
                  <pic:spPr>
                    <a:xfrm>
                      <a:off x="0" y="0"/>
                      <a:ext cx="2082827" cy="361929"/>
                    </a:xfrm>
                    <a:prstGeom prst="rect">
                      <a:avLst/>
                    </a:prstGeom>
                  </pic:spPr>
                </pic:pic>
              </a:graphicData>
            </a:graphic>
          </wp:inline>
        </w:drawing>
      </w:r>
    </w:p>
    <w:p w14:paraId="516FA032">
      <w:pPr>
        <w:spacing w:before="99" w:line="302" w:lineRule="auto"/>
        <w:ind w:left="19" w:right="417" w:hanging="10"/>
        <w:rPr>
          <w:rFonts w:ascii="宋体" w:hAnsi="宋体" w:eastAsia="宋体" w:cs="宋体"/>
          <w:sz w:val="21"/>
          <w:szCs w:val="21"/>
        </w:rPr>
      </w:pPr>
      <w:r>
        <w:rPr>
          <w:rFonts w:ascii="宋体" w:hAnsi="宋体" w:eastAsia="宋体" w:cs="宋体"/>
          <w:spacing w:val="4"/>
          <w:sz w:val="21"/>
          <w:szCs w:val="21"/>
        </w:rPr>
        <w:t>由于求</w:t>
      </w:r>
      <w:r>
        <w:rPr>
          <w:rFonts w:ascii="宋体" w:hAnsi="宋体" w:eastAsia="宋体" w:cs="宋体"/>
          <w:spacing w:val="-55"/>
          <w:sz w:val="21"/>
          <w:szCs w:val="21"/>
        </w:rPr>
        <w:t xml:space="preserve"> </w:t>
      </w:r>
      <w:r>
        <w:rPr>
          <w:position w:val="-13"/>
          <w:sz w:val="21"/>
          <w:szCs w:val="21"/>
        </w:rPr>
        <w:drawing>
          <wp:inline distT="0" distB="0" distL="0" distR="0">
            <wp:extent cx="673100" cy="253365"/>
            <wp:effectExtent l="0" t="0" r="0" b="0"/>
            <wp:docPr id="4868" name="IM 4868"/>
            <wp:cNvGraphicFramePr/>
            <a:graphic xmlns:a="http://schemas.openxmlformats.org/drawingml/2006/main">
              <a:graphicData uri="http://schemas.openxmlformats.org/drawingml/2006/picture">
                <pic:pic xmlns:pic="http://schemas.openxmlformats.org/drawingml/2006/picture">
                  <pic:nvPicPr>
                    <pic:cNvPr id="4868" name="IM 4868"/>
                    <pic:cNvPicPr/>
                  </pic:nvPicPr>
                  <pic:blipFill>
                    <a:blip r:embed="rId881"/>
                    <a:stretch>
                      <a:fillRect/>
                    </a:stretch>
                  </pic:blipFill>
                  <pic:spPr>
                    <a:xfrm>
                      <a:off x="0" y="0"/>
                      <a:ext cx="673153" cy="253997"/>
                    </a:xfrm>
                    <a:prstGeom prst="rect">
                      <a:avLst/>
                    </a:prstGeom>
                  </pic:spPr>
                </pic:pic>
              </a:graphicData>
            </a:graphic>
          </wp:inline>
        </w:drawing>
      </w:r>
      <w:r>
        <w:rPr>
          <w:rFonts w:ascii="宋体" w:hAnsi="宋体" w:eastAsia="宋体" w:cs="宋体"/>
          <w:spacing w:val="4"/>
          <w:sz w:val="21"/>
          <w:szCs w:val="21"/>
        </w:rPr>
        <w:t>非常容易，原问题就变为求一个真分式类型的有理函数的不</w:t>
      </w:r>
      <w:r>
        <w:rPr>
          <w:rFonts w:ascii="宋体" w:hAnsi="宋体" w:eastAsia="宋体" w:cs="宋体"/>
          <w:spacing w:val="3"/>
          <w:sz w:val="21"/>
          <w:szCs w:val="21"/>
        </w:rPr>
        <w:t>定积</w:t>
      </w:r>
      <w:r>
        <w:rPr>
          <w:rFonts w:ascii="宋体" w:hAnsi="宋体" w:eastAsia="宋体" w:cs="宋体"/>
          <w:sz w:val="21"/>
          <w:szCs w:val="21"/>
        </w:rPr>
        <w:t xml:space="preserve"> </w:t>
      </w:r>
      <w:r>
        <w:rPr>
          <w:rFonts w:ascii="宋体" w:hAnsi="宋体" w:eastAsia="宋体" w:cs="宋体"/>
          <w:spacing w:val="-4"/>
          <w:sz w:val="21"/>
          <w:szCs w:val="21"/>
        </w:rPr>
        <w:t>分了.另外，为了讨论的方便，我们假定</w:t>
      </w:r>
      <w:r>
        <w:rPr>
          <w:rFonts w:ascii="Times New Roman" w:hAnsi="Times New Roman" w:eastAsia="Times New Roman" w:cs="Times New Roman"/>
          <w:spacing w:val="-4"/>
          <w:sz w:val="21"/>
          <w:szCs w:val="21"/>
        </w:rPr>
        <w:t xml:space="preserve">q(x)   </w:t>
      </w:r>
      <w:r>
        <w:rPr>
          <w:rFonts w:ascii="宋体" w:hAnsi="宋体" w:eastAsia="宋体" w:cs="宋体"/>
          <w:spacing w:val="-4"/>
          <w:sz w:val="21"/>
          <w:szCs w:val="21"/>
        </w:rPr>
        <w:t>的最高次项系数为1.</w:t>
      </w:r>
    </w:p>
    <w:p w14:paraId="3CDC8A9B">
      <w:pPr>
        <w:spacing w:before="12" w:line="296" w:lineRule="auto"/>
        <w:ind w:left="9" w:right="395" w:firstLine="430"/>
        <w:jc w:val="both"/>
        <w:rPr>
          <w:rFonts w:ascii="宋体" w:hAnsi="宋体" w:eastAsia="宋体" w:cs="宋体"/>
          <w:sz w:val="21"/>
          <w:szCs w:val="21"/>
        </w:rPr>
      </w:pPr>
      <w:r>
        <w:rPr>
          <w:rFonts w:ascii="宋体" w:hAnsi="宋体" w:eastAsia="宋体" w:cs="宋体"/>
          <w:spacing w:val="1"/>
          <w:sz w:val="21"/>
          <w:szCs w:val="21"/>
        </w:rPr>
        <w:t>由代数学基本定理，分母多项式</w:t>
      </w:r>
      <w:r>
        <w:rPr>
          <w:rFonts w:ascii="Times New Roman" w:hAnsi="Times New Roman" w:eastAsia="Times New Roman" w:cs="Times New Roman"/>
          <w:spacing w:val="1"/>
          <w:sz w:val="21"/>
          <w:szCs w:val="21"/>
        </w:rPr>
        <w:t xml:space="preserve">q(x)   </w:t>
      </w:r>
      <w:r>
        <w:rPr>
          <w:rFonts w:ascii="宋体" w:hAnsi="宋体" w:eastAsia="宋体" w:cs="宋体"/>
          <w:spacing w:val="1"/>
          <w:sz w:val="21"/>
          <w:szCs w:val="21"/>
        </w:rPr>
        <w:t>在复数域上恰有</w:t>
      </w:r>
      <w:r>
        <w:rPr>
          <w:rFonts w:ascii="宋体" w:hAnsi="宋体" w:eastAsia="宋体" w:cs="宋体"/>
          <w:spacing w:val="-56"/>
          <w:sz w:val="21"/>
          <w:szCs w:val="21"/>
        </w:rPr>
        <w:t xml:space="preserve"> </w:t>
      </w:r>
      <w:r>
        <w:rPr>
          <w:rFonts w:ascii="Times New Roman" w:hAnsi="Times New Roman" w:eastAsia="Times New Roman" w:cs="Times New Roman"/>
          <w:spacing w:val="1"/>
          <w:sz w:val="21"/>
          <w:szCs w:val="21"/>
        </w:rPr>
        <w:t xml:space="preserve">n </w:t>
      </w:r>
      <w:r>
        <w:rPr>
          <w:rFonts w:ascii="宋体" w:hAnsi="宋体" w:eastAsia="宋体" w:cs="宋体"/>
          <w:spacing w:val="1"/>
          <w:sz w:val="21"/>
          <w:szCs w:val="21"/>
        </w:rPr>
        <w:t>个根.由于</w:t>
      </w:r>
      <w:r>
        <w:rPr>
          <w:rFonts w:ascii="Times New Roman" w:hAnsi="Times New Roman" w:eastAsia="Times New Roman" w:cs="Times New Roman"/>
          <w:spacing w:val="1"/>
          <w:sz w:val="21"/>
          <w:szCs w:val="21"/>
        </w:rPr>
        <w:t>q</w:t>
      </w:r>
      <w:r>
        <w:rPr>
          <w:rFonts w:ascii="宋体" w:hAnsi="宋体" w:eastAsia="宋体" w:cs="宋体"/>
          <w:spacing w:val="1"/>
          <w:sz w:val="21"/>
          <w:szCs w:val="21"/>
        </w:rPr>
        <w:t>。</w:t>
      </w:r>
      <w:r>
        <w:rPr>
          <w:rFonts w:ascii="Times New Roman" w:hAnsi="Times New Roman" w:eastAsia="Times New Roman" w:cs="Times New Roman"/>
          <w:spacing w:val="1"/>
          <w:sz w:val="21"/>
          <w:szCs w:val="21"/>
        </w:rPr>
        <w:t>(x</w:t>
      </w:r>
      <w:r>
        <w:rPr>
          <w:rFonts w:ascii="Times New Roman" w:hAnsi="Times New Roman" w:eastAsia="Times New Roman" w:cs="Times New Roman"/>
          <w:sz w:val="21"/>
          <w:szCs w:val="21"/>
        </w:rPr>
        <w:t>)</w:t>
      </w:r>
      <w:r>
        <w:rPr>
          <w:rFonts w:ascii="宋体" w:hAnsi="宋体" w:eastAsia="宋体" w:cs="宋体"/>
          <w:sz w:val="21"/>
          <w:szCs w:val="21"/>
        </w:rPr>
        <w:t xml:space="preserve">是实多 </w:t>
      </w:r>
      <w:r>
        <w:rPr>
          <w:rFonts w:ascii="宋体" w:hAnsi="宋体" w:eastAsia="宋体" w:cs="宋体"/>
          <w:spacing w:val="4"/>
          <w:sz w:val="21"/>
          <w:szCs w:val="21"/>
        </w:rPr>
        <w:t>项式，因此它的根要么是实根，要么是成对出现的共轭复根.设它的全部实根为α</w:t>
      </w:r>
      <w:r>
        <w:rPr>
          <w:rFonts w:ascii="Calibri" w:hAnsi="Calibri" w:eastAsia="Calibri" w:cs="Calibri"/>
          <w:spacing w:val="4"/>
          <w:sz w:val="21"/>
          <w:szCs w:val="21"/>
        </w:rPr>
        <w:t>₁</w:t>
      </w:r>
      <w:r>
        <w:rPr>
          <w:rFonts w:ascii="宋体" w:hAnsi="宋体" w:eastAsia="宋体" w:cs="宋体"/>
          <w:spacing w:val="4"/>
          <w:sz w:val="21"/>
          <w:szCs w:val="21"/>
        </w:rPr>
        <w:t>,</w:t>
      </w:r>
      <w:r>
        <w:rPr>
          <w:rFonts w:ascii="宋体" w:hAnsi="宋体" w:eastAsia="宋体" w:cs="宋体"/>
          <w:sz w:val="21"/>
          <w:szCs w:val="21"/>
        </w:rPr>
        <w:t xml:space="preserve"> </w:t>
      </w:r>
      <w:r>
        <w:rPr>
          <w:rFonts w:ascii="宋体" w:hAnsi="宋体" w:eastAsia="宋体" w:cs="宋体"/>
          <w:spacing w:val="-4"/>
          <w:sz w:val="21"/>
          <w:szCs w:val="21"/>
        </w:rPr>
        <w:t>α2,…,α,其重数分别为</w:t>
      </w:r>
      <w:r>
        <w:rPr>
          <w:rFonts w:ascii="宋体" w:hAnsi="宋体" w:eastAsia="宋体" w:cs="宋体"/>
          <w:spacing w:val="-55"/>
          <w:sz w:val="21"/>
          <w:szCs w:val="21"/>
        </w:rPr>
        <w:t xml:space="preserve"> </w:t>
      </w:r>
      <w:r>
        <w:rPr>
          <w:rFonts w:ascii="宋体" w:hAnsi="宋体" w:eastAsia="宋体" w:cs="宋体"/>
          <w:spacing w:val="-4"/>
          <w:sz w:val="21"/>
          <w:szCs w:val="21"/>
        </w:rPr>
        <w:t>m</w:t>
      </w:r>
      <w:r>
        <w:rPr>
          <w:rFonts w:ascii="Calibri" w:hAnsi="Calibri" w:eastAsia="Calibri" w:cs="Calibri"/>
          <w:spacing w:val="-4"/>
          <w:sz w:val="21"/>
          <w:szCs w:val="21"/>
        </w:rPr>
        <w:t>₁</w:t>
      </w:r>
      <w:r>
        <w:rPr>
          <w:rFonts w:ascii="宋体" w:hAnsi="宋体" w:eastAsia="宋体" w:cs="宋体"/>
          <w:spacing w:val="-4"/>
          <w:sz w:val="21"/>
          <w:szCs w:val="21"/>
        </w:rPr>
        <w:t>,m2,…,m,,</w:t>
      </w:r>
      <w:r>
        <w:rPr>
          <w:rFonts w:ascii="宋体" w:hAnsi="宋体" w:eastAsia="宋体" w:cs="宋体"/>
          <w:spacing w:val="80"/>
          <w:sz w:val="21"/>
          <w:szCs w:val="21"/>
        </w:rPr>
        <w:t xml:space="preserve"> </w:t>
      </w:r>
      <w:r>
        <w:rPr>
          <w:rFonts w:ascii="宋体" w:hAnsi="宋体" w:eastAsia="宋体" w:cs="宋体"/>
          <w:spacing w:val="-4"/>
          <w:sz w:val="21"/>
          <w:szCs w:val="21"/>
        </w:rPr>
        <w:t>全部复根为β</w:t>
      </w:r>
      <w:r>
        <w:rPr>
          <w:rFonts w:ascii="Calibri" w:hAnsi="Calibri" w:eastAsia="Calibri" w:cs="Calibri"/>
          <w:spacing w:val="-4"/>
          <w:sz w:val="21"/>
          <w:szCs w:val="21"/>
        </w:rPr>
        <w:t>₁</w:t>
      </w:r>
      <w:r>
        <w:rPr>
          <w:rFonts w:ascii="Calibri" w:hAnsi="Calibri" w:eastAsia="Calibri" w:cs="Calibri"/>
          <w:spacing w:val="-14"/>
          <w:sz w:val="21"/>
          <w:szCs w:val="21"/>
        </w:rPr>
        <w:t xml:space="preserve"> </w:t>
      </w:r>
      <w:r>
        <w:rPr>
          <w:rFonts w:ascii="宋体" w:hAnsi="宋体" w:eastAsia="宋体" w:cs="宋体"/>
          <w:spacing w:val="-4"/>
          <w:sz w:val="21"/>
          <w:szCs w:val="21"/>
        </w:rPr>
        <w:t>±</w:t>
      </w:r>
      <w:r>
        <w:rPr>
          <w:rFonts w:ascii="Times New Roman" w:hAnsi="Times New Roman" w:eastAsia="Times New Roman" w:cs="Times New Roman"/>
          <w:spacing w:val="-4"/>
          <w:sz w:val="21"/>
          <w:szCs w:val="21"/>
        </w:rPr>
        <w:t>iy₁,β₂±iy₂,</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4"/>
          <w:sz w:val="21"/>
          <w:szCs w:val="21"/>
        </w:rPr>
        <w:t>…,β,±iy,,</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其重数</w:t>
      </w:r>
    </w:p>
    <w:p w14:paraId="5DEAD9FE">
      <w:pPr>
        <w:spacing w:line="296" w:lineRule="auto"/>
        <w:rPr>
          <w:rFonts w:ascii="宋体" w:hAnsi="宋体" w:eastAsia="宋体" w:cs="宋体"/>
          <w:sz w:val="21"/>
          <w:szCs w:val="21"/>
        </w:rPr>
        <w:sectPr>
          <w:footerReference r:id="rId67" w:type="default"/>
          <w:pgSz w:w="9540" w:h="14540"/>
          <w:pgMar w:top="400" w:right="948" w:bottom="630" w:left="420" w:header="0" w:footer="357" w:gutter="0"/>
          <w:cols w:space="720" w:num="1"/>
        </w:sectPr>
      </w:pPr>
    </w:p>
    <w:p w14:paraId="4BADC496">
      <w:pPr>
        <w:pStyle w:val="2"/>
        <w:spacing w:line="291" w:lineRule="auto"/>
      </w:pPr>
    </w:p>
    <w:p w14:paraId="71C81761">
      <w:pPr>
        <w:pStyle w:val="2"/>
        <w:spacing w:line="292" w:lineRule="auto"/>
      </w:pPr>
      <w:r>
        <w:drawing>
          <wp:anchor distT="0" distB="0" distL="0" distR="0" simplePos="0" relativeHeight="251897856" behindDoc="1" locked="0" layoutInCell="1" allowOverlap="1">
            <wp:simplePos x="0" y="0"/>
            <wp:positionH relativeFrom="column">
              <wp:posOffset>691515</wp:posOffset>
            </wp:positionH>
            <wp:positionV relativeFrom="paragraph">
              <wp:posOffset>116840</wp:posOffset>
            </wp:positionV>
            <wp:extent cx="1987550" cy="342900"/>
            <wp:effectExtent l="0" t="0" r="0" b="0"/>
            <wp:wrapNone/>
            <wp:docPr id="4872" name="IM 4872"/>
            <wp:cNvGraphicFramePr/>
            <a:graphic xmlns:a="http://schemas.openxmlformats.org/drawingml/2006/main">
              <a:graphicData uri="http://schemas.openxmlformats.org/drawingml/2006/picture">
                <pic:pic xmlns:pic="http://schemas.openxmlformats.org/drawingml/2006/picture">
                  <pic:nvPicPr>
                    <pic:cNvPr id="4872" name="IM 4872"/>
                    <pic:cNvPicPr/>
                  </pic:nvPicPr>
                  <pic:blipFill>
                    <a:blip r:embed="rId882"/>
                    <a:stretch>
                      <a:fillRect/>
                    </a:stretch>
                  </pic:blipFill>
                  <pic:spPr>
                    <a:xfrm>
                      <a:off x="0" y="0"/>
                      <a:ext cx="1987597" cy="342950"/>
                    </a:xfrm>
                    <a:prstGeom prst="rect">
                      <a:avLst/>
                    </a:prstGeom>
                  </pic:spPr>
                </pic:pic>
              </a:graphicData>
            </a:graphic>
          </wp:anchor>
        </w:drawing>
      </w:r>
    </w:p>
    <w:p w14:paraId="79AA61B8">
      <w:pPr>
        <w:spacing w:before="65" w:line="212" w:lineRule="auto"/>
        <w:ind w:right="21"/>
        <w:jc w:val="right"/>
        <w:rPr>
          <w:rFonts w:ascii="宋体" w:hAnsi="宋体" w:eastAsia="宋体" w:cs="宋体"/>
          <w:sz w:val="20"/>
          <w:szCs w:val="20"/>
        </w:rPr>
      </w:pPr>
      <w:bookmarkStart w:id="47" w:name="bookmark307"/>
      <w:bookmarkEnd w:id="47"/>
      <w:r>
        <w:rPr>
          <w:rFonts w:ascii="宋体" w:hAnsi="宋体" w:eastAsia="宋体" w:cs="宋体"/>
          <w:spacing w:val="5"/>
          <w:sz w:val="20"/>
          <w:szCs w:val="20"/>
        </w:rPr>
        <w:t>分别为</w:t>
      </w:r>
      <w:r>
        <w:rPr>
          <w:rFonts w:ascii="宋体" w:hAnsi="宋体" w:eastAsia="宋体" w:cs="宋体"/>
          <w:spacing w:val="3"/>
          <w:sz w:val="20"/>
          <w:szCs w:val="20"/>
        </w:rPr>
        <w:t xml:space="preserve">                                </w:t>
      </w:r>
      <w:r>
        <w:rPr>
          <w:rFonts w:ascii="宋体" w:hAnsi="宋体" w:eastAsia="宋体" w:cs="宋体"/>
          <w:spacing w:val="5"/>
          <w:sz w:val="20"/>
          <w:szCs w:val="20"/>
        </w:rPr>
        <w:t>,记ξ=-</w:t>
      </w:r>
      <w:r>
        <w:rPr>
          <w:rFonts w:ascii="宋体" w:hAnsi="宋体" w:eastAsia="宋体" w:cs="宋体"/>
          <w:spacing w:val="-15"/>
          <w:sz w:val="20"/>
          <w:szCs w:val="20"/>
        </w:rPr>
        <w:t xml:space="preserve"> </w:t>
      </w:r>
      <w:r>
        <w:rPr>
          <w:rFonts w:ascii="宋体" w:hAnsi="宋体" w:eastAsia="宋体" w:cs="宋体"/>
          <w:spacing w:val="5"/>
          <w:sz w:val="20"/>
          <w:szCs w:val="20"/>
        </w:rPr>
        <w:t>β,</w:t>
      </w:r>
      <w:r>
        <w:rPr>
          <w:rFonts w:ascii="Times New Roman" w:hAnsi="Times New Roman" w:eastAsia="Times New Roman" w:cs="Times New Roman"/>
          <w:spacing w:val="5"/>
          <w:sz w:val="20"/>
          <w:szCs w:val="20"/>
        </w:rPr>
        <w:t xml:space="preserve">n²=β²+y²(s²&lt;n²),         </w:t>
      </w:r>
      <w:r>
        <w:rPr>
          <w:rFonts w:ascii="宋体" w:hAnsi="宋体" w:eastAsia="宋体" w:cs="宋体"/>
          <w:spacing w:val="5"/>
          <w:sz w:val="20"/>
          <w:szCs w:val="20"/>
        </w:rPr>
        <w:t>则在实数</w:t>
      </w:r>
    </w:p>
    <w:p w14:paraId="65994386">
      <w:pPr>
        <w:spacing w:before="190" w:line="212" w:lineRule="auto"/>
        <w:ind w:left="400"/>
        <w:rPr>
          <w:rFonts w:ascii="宋体" w:hAnsi="宋体" w:eastAsia="宋体" w:cs="宋体"/>
          <w:sz w:val="20"/>
          <w:szCs w:val="20"/>
        </w:rPr>
      </w:pPr>
      <w:r>
        <w:drawing>
          <wp:anchor distT="0" distB="0" distL="0" distR="0" simplePos="0" relativeHeight="251898880" behindDoc="0" locked="0" layoutInCell="1" allowOverlap="1">
            <wp:simplePos x="0" y="0"/>
            <wp:positionH relativeFrom="column">
              <wp:posOffset>2837815</wp:posOffset>
            </wp:positionH>
            <wp:positionV relativeFrom="paragraph">
              <wp:posOffset>327025</wp:posOffset>
            </wp:positionV>
            <wp:extent cx="1149350" cy="330200"/>
            <wp:effectExtent l="0" t="0" r="0" b="0"/>
            <wp:wrapNone/>
            <wp:docPr id="4874" name="IM 4874"/>
            <wp:cNvGraphicFramePr/>
            <a:graphic xmlns:a="http://schemas.openxmlformats.org/drawingml/2006/main">
              <a:graphicData uri="http://schemas.openxmlformats.org/drawingml/2006/picture">
                <pic:pic xmlns:pic="http://schemas.openxmlformats.org/drawingml/2006/picture">
                  <pic:nvPicPr>
                    <pic:cNvPr id="4874" name="IM 4874"/>
                    <pic:cNvPicPr/>
                  </pic:nvPicPr>
                  <pic:blipFill>
                    <a:blip r:embed="rId883"/>
                    <a:stretch>
                      <a:fillRect/>
                    </a:stretch>
                  </pic:blipFill>
                  <pic:spPr>
                    <a:xfrm>
                      <a:off x="0" y="0"/>
                      <a:ext cx="1149365" cy="330218"/>
                    </a:xfrm>
                    <a:prstGeom prst="rect">
                      <a:avLst/>
                    </a:prstGeom>
                  </pic:spPr>
                </pic:pic>
              </a:graphicData>
            </a:graphic>
          </wp:anchor>
        </w:drawing>
      </w:r>
      <w:r>
        <w:rPr>
          <w:rFonts w:ascii="宋体" w:hAnsi="宋体" w:eastAsia="宋体" w:cs="宋体"/>
          <w:spacing w:val="1"/>
          <w:sz w:val="20"/>
          <w:szCs w:val="20"/>
        </w:rPr>
        <w:t>域上可将</w:t>
      </w:r>
      <w:r>
        <w:rPr>
          <w:rFonts w:ascii="宋体" w:hAnsi="宋体" w:eastAsia="宋体" w:cs="宋体"/>
          <w:spacing w:val="-46"/>
          <w:sz w:val="20"/>
          <w:szCs w:val="20"/>
        </w:rPr>
        <w:t xml:space="preserve"> </w:t>
      </w:r>
      <w:r>
        <w:rPr>
          <w:rFonts w:ascii="Times New Roman" w:hAnsi="Times New Roman" w:eastAsia="Times New Roman" w:cs="Times New Roman"/>
          <w:spacing w:val="1"/>
          <w:sz w:val="20"/>
          <w:szCs w:val="20"/>
        </w:rPr>
        <w:t>q</w:t>
      </w:r>
      <w:r>
        <w:rPr>
          <w:rFonts w:ascii="Times New Roman" w:hAnsi="Times New Roman" w:eastAsia="Times New Roman" w:cs="Times New Roman"/>
          <w:spacing w:val="-23"/>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(x)</w:t>
      </w:r>
      <w:r>
        <w:rPr>
          <w:rFonts w:ascii="宋体" w:hAnsi="宋体" w:eastAsia="宋体" w:cs="宋体"/>
          <w:spacing w:val="1"/>
          <w:sz w:val="20"/>
          <w:szCs w:val="20"/>
        </w:rPr>
        <w:t>因式分解为</w:t>
      </w:r>
    </w:p>
    <w:p w14:paraId="412811BA">
      <w:pPr>
        <w:spacing w:before="103" w:line="511" w:lineRule="exact"/>
        <w:ind w:firstLine="2259"/>
      </w:pPr>
      <w:r>
        <w:rPr>
          <w:position w:val="-10"/>
        </w:rPr>
        <w:drawing>
          <wp:inline distT="0" distB="0" distL="0" distR="0">
            <wp:extent cx="1308735" cy="324485"/>
            <wp:effectExtent l="0" t="0" r="0" b="0"/>
            <wp:docPr id="4876" name="IM 4876"/>
            <wp:cNvGraphicFramePr/>
            <a:graphic xmlns:a="http://schemas.openxmlformats.org/drawingml/2006/main">
              <a:graphicData uri="http://schemas.openxmlformats.org/drawingml/2006/picture">
                <pic:pic xmlns:pic="http://schemas.openxmlformats.org/drawingml/2006/picture">
                  <pic:nvPicPr>
                    <pic:cNvPr id="4876" name="IM 4876"/>
                    <pic:cNvPicPr/>
                  </pic:nvPicPr>
                  <pic:blipFill>
                    <a:blip r:embed="rId884"/>
                    <a:stretch>
                      <a:fillRect/>
                    </a:stretch>
                  </pic:blipFill>
                  <pic:spPr>
                    <a:xfrm>
                      <a:off x="0" y="0"/>
                      <a:ext cx="1308982" cy="324563"/>
                    </a:xfrm>
                    <a:prstGeom prst="rect">
                      <a:avLst/>
                    </a:prstGeom>
                  </pic:spPr>
                </pic:pic>
              </a:graphicData>
            </a:graphic>
          </wp:inline>
        </w:drawing>
      </w:r>
    </w:p>
    <w:p w14:paraId="22657512">
      <w:pPr>
        <w:spacing w:before="60" w:line="309" w:lineRule="auto"/>
        <w:ind w:left="429" w:right="22" w:firstLine="379"/>
        <w:rPr>
          <w:rFonts w:ascii="宋体" w:hAnsi="宋体" w:eastAsia="宋体" w:cs="宋体"/>
          <w:sz w:val="20"/>
          <w:szCs w:val="20"/>
        </w:rPr>
      </w:pPr>
      <w:r>
        <w:rPr>
          <w:rFonts w:ascii="宋体" w:hAnsi="宋体" w:eastAsia="宋体" w:cs="宋体"/>
          <w:spacing w:val="7"/>
          <w:sz w:val="20"/>
          <w:szCs w:val="20"/>
        </w:rPr>
        <w:t>求有理函数的不定积分</w:t>
      </w:r>
      <w:r>
        <w:rPr>
          <w:rFonts w:ascii="宋体" w:hAnsi="宋体" w:eastAsia="宋体" w:cs="宋体"/>
          <w:spacing w:val="-72"/>
          <w:sz w:val="20"/>
          <w:szCs w:val="20"/>
        </w:rPr>
        <w:t xml:space="preserve"> </w:t>
      </w:r>
      <w:r>
        <w:rPr>
          <w:position w:val="-19"/>
          <w:sz w:val="20"/>
          <w:szCs w:val="20"/>
        </w:rPr>
        <w:drawing>
          <wp:inline distT="0" distB="0" distL="0" distR="0">
            <wp:extent cx="596265" cy="354965"/>
            <wp:effectExtent l="0" t="0" r="0" b="0"/>
            <wp:docPr id="4878" name="IM 4878"/>
            <wp:cNvGraphicFramePr/>
            <a:graphic xmlns:a="http://schemas.openxmlformats.org/drawingml/2006/main">
              <a:graphicData uri="http://schemas.openxmlformats.org/drawingml/2006/picture">
                <pic:pic xmlns:pic="http://schemas.openxmlformats.org/drawingml/2006/picture">
                  <pic:nvPicPr>
                    <pic:cNvPr id="4878" name="IM 4878"/>
                    <pic:cNvPicPr/>
                  </pic:nvPicPr>
                  <pic:blipFill>
                    <a:blip r:embed="rId885"/>
                    <a:stretch>
                      <a:fillRect/>
                    </a:stretch>
                  </pic:blipFill>
                  <pic:spPr>
                    <a:xfrm>
                      <a:off x="0" y="0"/>
                      <a:ext cx="596560" cy="355591"/>
                    </a:xfrm>
                    <a:prstGeom prst="rect">
                      <a:avLst/>
                    </a:prstGeom>
                  </pic:spPr>
                </pic:pic>
              </a:graphicData>
            </a:graphic>
          </wp:inline>
        </w:drawing>
      </w:r>
      <w:r>
        <w:rPr>
          <w:rFonts w:ascii="宋体" w:hAnsi="宋体" w:eastAsia="宋体" w:cs="宋体"/>
          <w:spacing w:val="7"/>
          <w:sz w:val="20"/>
          <w:szCs w:val="20"/>
        </w:rPr>
        <w:t>的关键，是将有理函</w:t>
      </w:r>
      <w:r>
        <w:rPr>
          <w:position w:val="-18"/>
          <w:sz w:val="20"/>
          <w:szCs w:val="20"/>
        </w:rPr>
        <w:drawing>
          <wp:inline distT="0" distB="0" distL="0" distR="0">
            <wp:extent cx="469265" cy="354965"/>
            <wp:effectExtent l="0" t="0" r="0" b="0"/>
            <wp:docPr id="4880" name="IM 4880"/>
            <wp:cNvGraphicFramePr/>
            <a:graphic xmlns:a="http://schemas.openxmlformats.org/drawingml/2006/main">
              <a:graphicData uri="http://schemas.openxmlformats.org/drawingml/2006/picture">
                <pic:pic xmlns:pic="http://schemas.openxmlformats.org/drawingml/2006/picture">
                  <pic:nvPicPr>
                    <pic:cNvPr id="4880" name="IM 4880"/>
                    <pic:cNvPicPr/>
                  </pic:nvPicPr>
                  <pic:blipFill>
                    <a:blip r:embed="rId886"/>
                    <a:stretch>
                      <a:fillRect/>
                    </a:stretch>
                  </pic:blipFill>
                  <pic:spPr>
                    <a:xfrm>
                      <a:off x="0" y="0"/>
                      <a:ext cx="469656" cy="355591"/>
                    </a:xfrm>
                    <a:prstGeom prst="rect">
                      <a:avLst/>
                    </a:prstGeom>
                  </pic:spPr>
                </pic:pic>
              </a:graphicData>
            </a:graphic>
          </wp:inline>
        </w:drawing>
      </w:r>
      <w:r>
        <w:rPr>
          <w:rFonts w:ascii="宋体" w:hAnsi="宋体" w:eastAsia="宋体" w:cs="宋体"/>
          <w:spacing w:val="7"/>
          <w:sz w:val="20"/>
          <w:szCs w:val="20"/>
        </w:rPr>
        <w:t>分解成简单分式之</w:t>
      </w:r>
      <w:r>
        <w:rPr>
          <w:rFonts w:ascii="宋体" w:hAnsi="宋体" w:eastAsia="宋体" w:cs="宋体"/>
          <w:sz w:val="20"/>
          <w:szCs w:val="20"/>
        </w:rPr>
        <w:t xml:space="preserve"> </w:t>
      </w:r>
      <w:r>
        <w:rPr>
          <w:rFonts w:ascii="宋体" w:hAnsi="宋体" w:eastAsia="宋体" w:cs="宋体"/>
          <w:spacing w:val="2"/>
          <w:sz w:val="20"/>
          <w:szCs w:val="20"/>
        </w:rPr>
        <w:t>和，再分别求简单分式的不定积分.</w:t>
      </w:r>
    </w:p>
    <w:p w14:paraId="7F53B7B0">
      <w:pPr>
        <w:spacing w:before="2" w:line="304" w:lineRule="auto"/>
        <w:ind w:left="400" w:right="39" w:firstLine="429"/>
        <w:rPr>
          <w:rFonts w:ascii="楷体" w:hAnsi="楷体" w:eastAsia="楷体" w:cs="楷体"/>
          <w:sz w:val="20"/>
          <w:szCs w:val="20"/>
        </w:rPr>
      </w:pPr>
      <w:r>
        <w:rPr>
          <w:rFonts w:ascii="隶书" w:hAnsi="隶书" w:eastAsia="隶书" w:cs="隶书"/>
          <w:spacing w:val="1"/>
          <w:sz w:val="20"/>
          <w:szCs w:val="20"/>
        </w:rPr>
        <w:t xml:space="preserve">定理6.3.1  </w:t>
      </w:r>
      <w:r>
        <w:rPr>
          <w:rFonts w:ascii="楷体" w:hAnsi="楷体" w:eastAsia="楷体" w:cs="楷体"/>
          <w:spacing w:val="1"/>
          <w:sz w:val="20"/>
          <w:szCs w:val="20"/>
        </w:rPr>
        <w:t>设有理函</w:t>
      </w:r>
      <w:r>
        <w:rPr>
          <w:position w:val="-18"/>
          <w:sz w:val="20"/>
          <w:szCs w:val="20"/>
        </w:rPr>
        <w:drawing>
          <wp:inline distT="0" distB="0" distL="0" distR="0">
            <wp:extent cx="427355" cy="317500"/>
            <wp:effectExtent l="0" t="0" r="0" b="0"/>
            <wp:docPr id="4882" name="IM 4882"/>
            <wp:cNvGraphicFramePr/>
            <a:graphic xmlns:a="http://schemas.openxmlformats.org/drawingml/2006/main">
              <a:graphicData uri="http://schemas.openxmlformats.org/drawingml/2006/picture">
                <pic:pic xmlns:pic="http://schemas.openxmlformats.org/drawingml/2006/picture">
                  <pic:nvPicPr>
                    <pic:cNvPr id="4882" name="IM 4882"/>
                    <pic:cNvPicPr/>
                  </pic:nvPicPr>
                  <pic:blipFill>
                    <a:blip r:embed="rId887"/>
                    <a:stretch>
                      <a:fillRect/>
                    </a:stretch>
                  </pic:blipFill>
                  <pic:spPr>
                    <a:xfrm>
                      <a:off x="0" y="0"/>
                      <a:ext cx="427755" cy="317577"/>
                    </a:xfrm>
                    <a:prstGeom prst="rect">
                      <a:avLst/>
                    </a:prstGeom>
                  </pic:spPr>
                </pic:pic>
              </a:graphicData>
            </a:graphic>
          </wp:inline>
        </w:drawing>
      </w:r>
      <w:r>
        <w:rPr>
          <w:rFonts w:ascii="楷体" w:hAnsi="楷体" w:eastAsia="楷体" w:cs="楷体"/>
          <w:spacing w:val="1"/>
          <w:sz w:val="20"/>
          <w:szCs w:val="20"/>
        </w:rPr>
        <w:t>是真分式，多项式</w:t>
      </w:r>
      <w:r>
        <w:rPr>
          <w:rFonts w:ascii="Times New Roman" w:hAnsi="Times New Roman" w:eastAsia="Times New Roman" w:cs="Times New Roman"/>
          <w:spacing w:val="1"/>
          <w:sz w:val="20"/>
          <w:szCs w:val="20"/>
        </w:rPr>
        <w:t xml:space="preserve">q(x)   </w:t>
      </w:r>
      <w:r>
        <w:rPr>
          <w:rFonts w:ascii="楷体" w:hAnsi="楷体" w:eastAsia="楷体" w:cs="楷体"/>
          <w:spacing w:val="1"/>
          <w:sz w:val="20"/>
          <w:szCs w:val="20"/>
        </w:rPr>
        <w:t>有</w:t>
      </w:r>
      <w:r>
        <w:rPr>
          <w:rFonts w:ascii="楷体" w:hAnsi="楷体" w:eastAsia="楷体" w:cs="楷体"/>
          <w:spacing w:val="-31"/>
          <w:sz w:val="20"/>
          <w:szCs w:val="20"/>
        </w:rPr>
        <w:t xml:space="preserve"> </w:t>
      </w:r>
      <w:r>
        <w:rPr>
          <w:rFonts w:ascii="Times New Roman" w:hAnsi="Times New Roman" w:eastAsia="Times New Roman" w:cs="Times New Roman"/>
          <w:spacing w:val="1"/>
          <w:sz w:val="20"/>
          <w:szCs w:val="20"/>
        </w:rPr>
        <w:t xml:space="preserve">k  </w:t>
      </w:r>
      <w:r>
        <w:rPr>
          <w:rFonts w:ascii="楷体" w:hAnsi="楷体" w:eastAsia="楷体" w:cs="楷体"/>
          <w:spacing w:val="1"/>
          <w:sz w:val="20"/>
          <w:szCs w:val="20"/>
        </w:rPr>
        <w:t>重实根α,即</w:t>
      </w:r>
      <w:r>
        <w:rPr>
          <w:rFonts w:ascii="Times New Roman" w:hAnsi="Times New Roman" w:eastAsia="Times New Roman" w:cs="Times New Roman"/>
          <w:spacing w:val="1"/>
          <w:sz w:val="20"/>
          <w:szCs w:val="20"/>
        </w:rPr>
        <w:t>q(x)=(x-</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3"/>
          <w:sz w:val="20"/>
          <w:szCs w:val="20"/>
        </w:rPr>
        <w:t xml:space="preserve">α)"q₁(x),q₁(α)≠0.         </w:t>
      </w:r>
      <w:r>
        <w:rPr>
          <w:rFonts w:ascii="楷体" w:hAnsi="楷体" w:eastAsia="楷体" w:cs="楷体"/>
          <w:spacing w:val="3"/>
          <w:sz w:val="20"/>
          <w:szCs w:val="20"/>
        </w:rPr>
        <w:t>则存在实数λ与多项式</w:t>
      </w:r>
      <w:r>
        <w:rPr>
          <w:rFonts w:ascii="Times New Roman" w:hAnsi="Times New Roman" w:eastAsia="Times New Roman" w:cs="Times New Roman"/>
          <w:spacing w:val="3"/>
          <w:sz w:val="20"/>
          <w:szCs w:val="20"/>
        </w:rPr>
        <w:t xml:space="preserve">p₁(x),p₁(x)       </w:t>
      </w:r>
      <w:r>
        <w:rPr>
          <w:rFonts w:ascii="楷体" w:hAnsi="楷体" w:eastAsia="楷体" w:cs="楷体"/>
          <w:spacing w:val="3"/>
          <w:sz w:val="20"/>
          <w:szCs w:val="20"/>
        </w:rPr>
        <w:t>的次数低于</w:t>
      </w:r>
      <w:r>
        <w:rPr>
          <w:rFonts w:ascii="Times New Roman" w:hAnsi="Times New Roman" w:eastAsia="Times New Roman" w:cs="Times New Roman"/>
          <w:spacing w:val="3"/>
          <w:sz w:val="20"/>
          <w:szCs w:val="20"/>
        </w:rPr>
        <w:t>(x-α)⁻</w:t>
      </w:r>
      <w:r>
        <w:rPr>
          <w:rFonts w:ascii="Times New Roman" w:hAnsi="Times New Roman" w:eastAsia="Times New Roman" w:cs="Times New Roman"/>
          <w:spacing w:val="2"/>
          <w:sz w:val="20"/>
          <w:szCs w:val="20"/>
        </w:rPr>
        <w:t xml:space="preserve">¹q₁(x)       </w:t>
      </w:r>
      <w:r>
        <w:rPr>
          <w:rFonts w:ascii="楷体" w:hAnsi="楷体" w:eastAsia="楷体" w:cs="楷体"/>
          <w:spacing w:val="2"/>
          <w:sz w:val="20"/>
          <w:szCs w:val="20"/>
        </w:rPr>
        <w:t>的</w:t>
      </w:r>
      <w:r>
        <w:rPr>
          <w:rFonts w:ascii="楷体" w:hAnsi="楷体" w:eastAsia="楷体" w:cs="楷体"/>
          <w:sz w:val="20"/>
          <w:szCs w:val="20"/>
        </w:rPr>
        <w:t xml:space="preserve"> </w:t>
      </w:r>
      <w:r>
        <w:rPr>
          <w:rFonts w:ascii="楷体" w:hAnsi="楷体" w:eastAsia="楷体" w:cs="楷体"/>
          <w:spacing w:val="-10"/>
          <w:sz w:val="20"/>
          <w:szCs w:val="20"/>
        </w:rPr>
        <w:t>次数，成立</w:t>
      </w:r>
    </w:p>
    <w:p w14:paraId="7A346736">
      <w:pPr>
        <w:spacing w:line="600" w:lineRule="exact"/>
        <w:ind w:firstLine="2849"/>
      </w:pPr>
      <w:r>
        <w:rPr>
          <w:position w:val="-11"/>
        </w:rPr>
        <w:drawing>
          <wp:inline distT="0" distB="0" distL="0" distR="0">
            <wp:extent cx="1764665" cy="380365"/>
            <wp:effectExtent l="0" t="0" r="0" b="0"/>
            <wp:docPr id="4884" name="IM 4884"/>
            <wp:cNvGraphicFramePr/>
            <a:graphic xmlns:a="http://schemas.openxmlformats.org/drawingml/2006/main">
              <a:graphicData uri="http://schemas.openxmlformats.org/drawingml/2006/picture">
                <pic:pic xmlns:pic="http://schemas.openxmlformats.org/drawingml/2006/picture">
                  <pic:nvPicPr>
                    <pic:cNvPr id="4884" name="IM 4884"/>
                    <pic:cNvPicPr/>
                  </pic:nvPicPr>
                  <pic:blipFill>
                    <a:blip r:embed="rId888"/>
                    <a:stretch>
                      <a:fillRect/>
                    </a:stretch>
                  </pic:blipFill>
                  <pic:spPr>
                    <a:xfrm>
                      <a:off x="0" y="0"/>
                      <a:ext cx="1765271" cy="380964"/>
                    </a:xfrm>
                    <a:prstGeom prst="rect">
                      <a:avLst/>
                    </a:prstGeom>
                  </pic:spPr>
                </pic:pic>
              </a:graphicData>
            </a:graphic>
          </wp:inline>
        </w:drawing>
      </w:r>
    </w:p>
    <w:p w14:paraId="59B6857D">
      <w:pPr>
        <w:spacing w:before="90" w:line="315" w:lineRule="auto"/>
        <w:ind w:left="2969" w:right="2231" w:hanging="2160"/>
        <w:rPr>
          <w:rFonts w:ascii="Times New Roman" w:hAnsi="Times New Roman" w:eastAsia="Times New Roman" w:cs="Times New Roman"/>
          <w:sz w:val="20"/>
          <w:szCs w:val="20"/>
        </w:rPr>
      </w:pPr>
      <w:r>
        <w:rPr>
          <w:rFonts w:ascii="宋体" w:hAnsi="宋体" w:eastAsia="宋体" w:cs="宋体"/>
          <w:position w:val="-1"/>
          <w:sz w:val="21"/>
          <w:szCs w:val="21"/>
        </w:rPr>
        <w:t>证</w:t>
      </w:r>
      <w:r>
        <w:rPr>
          <w:rFonts w:ascii="宋体" w:hAnsi="宋体" w:eastAsia="宋体" w:cs="宋体"/>
          <w:spacing w:val="27"/>
          <w:position w:val="-1"/>
          <w:sz w:val="21"/>
          <w:szCs w:val="21"/>
        </w:rPr>
        <w:t xml:space="preserve">  </w:t>
      </w:r>
      <w:r>
        <w:rPr>
          <w:position w:val="-21"/>
          <w:sz w:val="21"/>
          <w:szCs w:val="21"/>
        </w:rPr>
        <w:drawing>
          <wp:inline distT="0" distB="0" distL="0" distR="0">
            <wp:extent cx="679450" cy="330200"/>
            <wp:effectExtent l="0" t="0" r="0" b="0"/>
            <wp:docPr id="4886" name="IM 4886"/>
            <wp:cNvGraphicFramePr/>
            <a:graphic xmlns:a="http://schemas.openxmlformats.org/drawingml/2006/main">
              <a:graphicData uri="http://schemas.openxmlformats.org/drawingml/2006/picture">
                <pic:pic xmlns:pic="http://schemas.openxmlformats.org/drawingml/2006/picture">
                  <pic:nvPicPr>
                    <pic:cNvPr id="4886" name="IM 4886"/>
                    <pic:cNvPicPr/>
                  </pic:nvPicPr>
                  <pic:blipFill>
                    <a:blip r:embed="rId889"/>
                    <a:stretch>
                      <a:fillRect/>
                    </a:stretch>
                  </pic:blipFill>
                  <pic:spPr>
                    <a:xfrm>
                      <a:off x="0" y="0"/>
                      <a:ext cx="679454" cy="330218"/>
                    </a:xfrm>
                    <a:prstGeom prst="rect">
                      <a:avLst/>
                    </a:prstGeom>
                  </pic:spPr>
                </pic:pic>
              </a:graphicData>
            </a:graphic>
          </wp:inline>
        </w:drawing>
      </w:r>
      <w:r>
        <w:rPr>
          <w:rFonts w:ascii="宋体" w:hAnsi="宋体" w:eastAsia="宋体" w:cs="宋体"/>
          <w:sz w:val="20"/>
          <w:szCs w:val="20"/>
        </w:rPr>
        <w:t>,则</w:t>
      </w:r>
      <w:r>
        <w:rPr>
          <w:rFonts w:ascii="Times New Roman" w:hAnsi="Times New Roman" w:eastAsia="Times New Roman" w:cs="Times New Roman"/>
          <w:sz w:val="20"/>
          <w:szCs w:val="20"/>
        </w:rPr>
        <w:t>x=α</w:t>
      </w:r>
      <w:r>
        <w:rPr>
          <w:rFonts w:ascii="Times New Roman" w:hAnsi="Times New Roman" w:eastAsia="Times New Roman" w:cs="Times New Roman"/>
          <w:spacing w:val="18"/>
          <w:sz w:val="20"/>
          <w:szCs w:val="20"/>
        </w:rPr>
        <w:t xml:space="preserve">  </w:t>
      </w:r>
      <w:r>
        <w:rPr>
          <w:rFonts w:ascii="宋体" w:hAnsi="宋体" w:eastAsia="宋体" w:cs="宋体"/>
          <w:sz w:val="20"/>
          <w:szCs w:val="20"/>
        </w:rPr>
        <w:t>是多项式</w:t>
      </w:r>
      <w:r>
        <w:rPr>
          <w:rFonts w:ascii="Times New Roman" w:hAnsi="Times New Roman" w:eastAsia="Times New Roman" w:cs="Times New Roman"/>
          <w:sz w:val="20"/>
          <w:szCs w:val="20"/>
        </w:rPr>
        <w:t xml:space="preserve">p(x)-λq₁(x)      </w:t>
      </w:r>
      <w:r>
        <w:rPr>
          <w:rFonts w:ascii="宋体" w:hAnsi="宋体" w:eastAsia="宋体" w:cs="宋体"/>
          <w:sz w:val="20"/>
          <w:szCs w:val="20"/>
        </w:rPr>
        <w:t xml:space="preserve">的根，设 </w:t>
      </w:r>
      <w:r>
        <w:rPr>
          <w:rFonts w:ascii="Times New Roman" w:hAnsi="Times New Roman" w:eastAsia="Times New Roman" w:cs="Times New Roman"/>
          <w:sz w:val="20"/>
          <w:szCs w:val="20"/>
        </w:rPr>
        <w:t>p(x)-λq,(x)=(x-α)p₁(x</w:t>
      </w:r>
      <w:r>
        <w:rPr>
          <w:rFonts w:ascii="Times New Roman" w:hAnsi="Times New Roman" w:eastAsia="Times New Roman" w:cs="Times New Roman"/>
          <w:spacing w:val="-1"/>
          <w:sz w:val="20"/>
          <w:szCs w:val="20"/>
        </w:rPr>
        <w:t>),</w:t>
      </w:r>
    </w:p>
    <w:p w14:paraId="4E3CE571">
      <w:pPr>
        <w:spacing w:before="21" w:line="219" w:lineRule="auto"/>
        <w:ind w:left="409"/>
        <w:rPr>
          <w:rFonts w:ascii="宋体" w:hAnsi="宋体" w:eastAsia="宋体" w:cs="宋体"/>
          <w:sz w:val="20"/>
          <w:szCs w:val="20"/>
        </w:rPr>
      </w:pPr>
      <w:r>
        <w:rPr>
          <w:rFonts w:ascii="宋体" w:hAnsi="宋体" w:eastAsia="宋体" w:cs="宋体"/>
          <w:spacing w:val="11"/>
          <w:sz w:val="20"/>
          <w:szCs w:val="20"/>
        </w:rPr>
        <w:t>就得到</w:t>
      </w:r>
    </w:p>
    <w:p w14:paraId="0090978E">
      <w:pPr>
        <w:spacing w:before="75" w:line="580" w:lineRule="exact"/>
        <w:ind w:firstLine="2849"/>
      </w:pPr>
      <w:r>
        <w:rPr>
          <w:position w:val="-11"/>
        </w:rPr>
        <w:drawing>
          <wp:inline distT="0" distB="0" distL="0" distR="0">
            <wp:extent cx="1752600" cy="367665"/>
            <wp:effectExtent l="0" t="0" r="0" b="0"/>
            <wp:docPr id="4888" name="IM 4888"/>
            <wp:cNvGraphicFramePr/>
            <a:graphic xmlns:a="http://schemas.openxmlformats.org/drawingml/2006/main">
              <a:graphicData uri="http://schemas.openxmlformats.org/drawingml/2006/picture">
                <pic:pic xmlns:pic="http://schemas.openxmlformats.org/drawingml/2006/picture">
                  <pic:nvPicPr>
                    <pic:cNvPr id="4888" name="IM 4888"/>
                    <pic:cNvPicPr/>
                  </pic:nvPicPr>
                  <pic:blipFill>
                    <a:blip r:embed="rId890"/>
                    <a:stretch>
                      <a:fillRect/>
                    </a:stretch>
                  </pic:blipFill>
                  <pic:spPr>
                    <a:xfrm>
                      <a:off x="0" y="0"/>
                      <a:ext cx="1752611" cy="368231"/>
                    </a:xfrm>
                    <a:prstGeom prst="rect">
                      <a:avLst/>
                    </a:prstGeom>
                  </pic:spPr>
                </pic:pic>
              </a:graphicData>
            </a:graphic>
          </wp:inline>
        </w:drawing>
      </w:r>
    </w:p>
    <w:p w14:paraId="1CB890F8">
      <w:pPr>
        <w:spacing w:before="98" w:line="219" w:lineRule="auto"/>
        <w:ind w:right="24"/>
        <w:jc w:val="right"/>
        <w:rPr>
          <w:rFonts w:ascii="宋体" w:hAnsi="宋体" w:eastAsia="宋体" w:cs="宋体"/>
          <w:sz w:val="20"/>
          <w:szCs w:val="20"/>
        </w:rPr>
      </w:pPr>
      <w:r>
        <w:rPr>
          <w:rFonts w:ascii="宋体" w:hAnsi="宋体" w:eastAsia="宋体" w:cs="宋体"/>
          <w:spacing w:val="-2"/>
          <w:sz w:val="20"/>
          <w:szCs w:val="20"/>
        </w:rPr>
        <w:t>证毕</w:t>
      </w:r>
    </w:p>
    <w:p w14:paraId="22789125">
      <w:pPr>
        <w:spacing w:before="74"/>
        <w:ind w:right="30"/>
        <w:jc w:val="right"/>
        <w:rPr>
          <w:rFonts w:ascii="楷体" w:hAnsi="楷体" w:eastAsia="楷体" w:cs="楷体"/>
          <w:sz w:val="20"/>
          <w:szCs w:val="20"/>
        </w:rPr>
      </w:pPr>
      <w:r>
        <w:rPr>
          <w:rFonts w:ascii="宋体" w:hAnsi="宋体" w:eastAsia="宋体" w:cs="宋体"/>
          <w:spacing w:val="5"/>
          <w:sz w:val="20"/>
          <w:szCs w:val="20"/>
        </w:rPr>
        <w:t xml:space="preserve">定理6.3.2  </w:t>
      </w:r>
      <w:r>
        <w:rPr>
          <w:rFonts w:ascii="楷体" w:hAnsi="楷体" w:eastAsia="楷体" w:cs="楷体"/>
          <w:spacing w:val="5"/>
          <w:sz w:val="20"/>
          <w:szCs w:val="20"/>
        </w:rPr>
        <w:t>设有理函</w:t>
      </w:r>
      <w:r>
        <w:rPr>
          <w:position w:val="-18"/>
          <w:sz w:val="20"/>
          <w:szCs w:val="20"/>
        </w:rPr>
        <w:drawing>
          <wp:inline distT="0" distB="0" distL="0" distR="0">
            <wp:extent cx="433705" cy="330200"/>
            <wp:effectExtent l="0" t="0" r="0" b="0"/>
            <wp:docPr id="4890" name="IM 4890"/>
            <wp:cNvGraphicFramePr/>
            <a:graphic xmlns:a="http://schemas.openxmlformats.org/drawingml/2006/main">
              <a:graphicData uri="http://schemas.openxmlformats.org/drawingml/2006/picture">
                <pic:pic xmlns:pic="http://schemas.openxmlformats.org/drawingml/2006/picture">
                  <pic:nvPicPr>
                    <pic:cNvPr id="4890" name="IM 4890"/>
                    <pic:cNvPicPr/>
                  </pic:nvPicPr>
                  <pic:blipFill>
                    <a:blip r:embed="rId891"/>
                    <a:stretch>
                      <a:fillRect/>
                    </a:stretch>
                  </pic:blipFill>
                  <pic:spPr>
                    <a:xfrm>
                      <a:off x="0" y="0"/>
                      <a:ext cx="434058" cy="330218"/>
                    </a:xfrm>
                    <a:prstGeom prst="rect">
                      <a:avLst/>
                    </a:prstGeom>
                  </pic:spPr>
                </pic:pic>
              </a:graphicData>
            </a:graphic>
          </wp:inline>
        </w:drawing>
      </w:r>
      <w:r>
        <w:rPr>
          <w:rFonts w:ascii="楷体" w:hAnsi="楷体" w:eastAsia="楷体" w:cs="楷体"/>
          <w:strike/>
          <w:spacing w:val="5"/>
          <w:sz w:val="20"/>
          <w:szCs w:val="20"/>
        </w:rPr>
        <w:t>是</w:t>
      </w:r>
      <w:r>
        <w:rPr>
          <w:rFonts w:ascii="楷体" w:hAnsi="楷体" w:eastAsia="楷体" w:cs="楷体"/>
          <w:spacing w:val="5"/>
          <w:sz w:val="20"/>
          <w:szCs w:val="20"/>
        </w:rPr>
        <w:t>真分式，多项式</w:t>
      </w:r>
      <w:r>
        <w:rPr>
          <w:rFonts w:ascii="楷体" w:hAnsi="楷体" w:eastAsia="楷体" w:cs="楷体"/>
          <w:spacing w:val="-50"/>
          <w:sz w:val="20"/>
          <w:szCs w:val="20"/>
        </w:rPr>
        <w:t xml:space="preserve"> </w:t>
      </w:r>
      <w:r>
        <w:rPr>
          <w:rFonts w:ascii="Times New Roman" w:hAnsi="Times New Roman" w:eastAsia="Times New Roman" w:cs="Times New Roman"/>
          <w:spacing w:val="5"/>
          <w:sz w:val="20"/>
          <w:szCs w:val="20"/>
        </w:rPr>
        <w:t xml:space="preserve">q(x)  </w:t>
      </w:r>
      <w:r>
        <w:rPr>
          <w:rFonts w:ascii="Times New Roman" w:hAnsi="Times New Roman" w:eastAsia="Times New Roman" w:cs="Times New Roman"/>
          <w:spacing w:val="4"/>
          <w:sz w:val="20"/>
          <w:szCs w:val="20"/>
        </w:rPr>
        <w:t xml:space="preserve"> </w:t>
      </w:r>
      <w:r>
        <w:rPr>
          <w:rFonts w:ascii="楷体" w:hAnsi="楷体" w:eastAsia="楷体" w:cs="楷体"/>
          <w:spacing w:val="4"/>
          <w:sz w:val="20"/>
          <w:szCs w:val="20"/>
        </w:rPr>
        <w:t>有</w:t>
      </w:r>
      <w:r>
        <w:rPr>
          <w:rFonts w:ascii="楷体" w:hAnsi="楷体" w:eastAsia="楷体" w:cs="楷体"/>
          <w:spacing w:val="-41"/>
          <w:sz w:val="20"/>
          <w:szCs w:val="20"/>
        </w:rPr>
        <w:t xml:space="preserve"> </w:t>
      </w:r>
      <w:r>
        <w:rPr>
          <w:rFonts w:ascii="Times New Roman" w:hAnsi="Times New Roman" w:eastAsia="Times New Roman" w:cs="Times New Roman"/>
          <w:spacing w:val="4"/>
          <w:sz w:val="20"/>
          <w:szCs w:val="20"/>
        </w:rPr>
        <w:t>l</w:t>
      </w:r>
      <w:r>
        <w:rPr>
          <w:rFonts w:ascii="Times New Roman" w:hAnsi="Times New Roman" w:eastAsia="Times New Roman" w:cs="Times New Roman"/>
          <w:spacing w:val="10"/>
          <w:sz w:val="20"/>
          <w:szCs w:val="20"/>
        </w:rPr>
        <w:t xml:space="preserve">  </w:t>
      </w:r>
      <w:r>
        <w:rPr>
          <w:rFonts w:ascii="楷体" w:hAnsi="楷体" w:eastAsia="楷体" w:cs="楷体"/>
          <w:spacing w:val="4"/>
          <w:sz w:val="20"/>
          <w:szCs w:val="20"/>
        </w:rPr>
        <w:t>重共轭复根β±</w:t>
      </w:r>
      <w:r>
        <w:rPr>
          <w:rFonts w:ascii="Times New Roman" w:hAnsi="Times New Roman" w:eastAsia="Times New Roman" w:cs="Times New Roman"/>
          <w:sz w:val="20"/>
          <w:szCs w:val="20"/>
        </w:rPr>
        <w:t>iy</w:t>
      </w:r>
      <w:r>
        <w:rPr>
          <w:rFonts w:ascii="Times New Roman" w:hAnsi="Times New Roman" w:eastAsia="Times New Roman" w:cs="Times New Roman"/>
          <w:spacing w:val="4"/>
          <w:sz w:val="20"/>
          <w:szCs w:val="20"/>
        </w:rPr>
        <w:t xml:space="preserve">,  </w:t>
      </w:r>
      <w:r>
        <w:rPr>
          <w:rFonts w:ascii="楷体" w:hAnsi="楷体" w:eastAsia="楷体" w:cs="楷体"/>
          <w:spacing w:val="4"/>
          <w:sz w:val="20"/>
          <w:szCs w:val="20"/>
        </w:rPr>
        <w:t>即</w:t>
      </w:r>
    </w:p>
    <w:p w14:paraId="13185F10">
      <w:pPr>
        <w:spacing w:before="106" w:line="212" w:lineRule="auto"/>
        <w:ind w:right="4"/>
        <w:jc w:val="right"/>
        <w:rPr>
          <w:rFonts w:ascii="楷体" w:hAnsi="楷体" w:eastAsia="楷体" w:cs="楷体"/>
          <w:sz w:val="20"/>
          <w:szCs w:val="20"/>
        </w:rPr>
      </w:pPr>
      <w:r>
        <w:rPr>
          <w:rFonts w:ascii="Times New Roman" w:hAnsi="Times New Roman" w:eastAsia="Times New Roman" w:cs="Times New Roman"/>
          <w:spacing w:val="1"/>
          <w:sz w:val="20"/>
          <w:szCs w:val="20"/>
        </w:rPr>
        <w:t>q(x)=(x²+2ξx+η²)'q"(x),q*(β±</w:t>
      </w:r>
      <w:r>
        <w:rPr>
          <w:rFonts w:ascii="Times New Roman" w:hAnsi="Times New Roman" w:eastAsia="Times New Roman" w:cs="Times New Roman"/>
          <w:sz w:val="20"/>
          <w:szCs w:val="20"/>
        </w:rPr>
        <w:t>iy</w:t>
      </w:r>
      <w:r>
        <w:rPr>
          <w:rFonts w:ascii="Times New Roman" w:hAnsi="Times New Roman" w:eastAsia="Times New Roman" w:cs="Times New Roman"/>
          <w:spacing w:val="1"/>
          <w:sz w:val="20"/>
          <w:szCs w:val="20"/>
        </w:rPr>
        <w:t xml:space="preserve">)≠0,                  </w:t>
      </w:r>
      <w:r>
        <w:rPr>
          <w:rFonts w:ascii="楷体" w:hAnsi="楷体" w:eastAsia="楷体" w:cs="楷体"/>
          <w:spacing w:val="1"/>
          <w:sz w:val="20"/>
          <w:szCs w:val="20"/>
        </w:rPr>
        <w:t>其中ξ=-β,</w:t>
      </w:r>
      <w:r>
        <w:rPr>
          <w:rFonts w:ascii="Times New Roman" w:hAnsi="Times New Roman" w:eastAsia="Times New Roman" w:cs="Times New Roman"/>
          <w:spacing w:val="1"/>
          <w:sz w:val="20"/>
          <w:szCs w:val="20"/>
        </w:rPr>
        <w:t xml:space="preserve">n²=β²+y²(ξ²&lt;n²).        </w:t>
      </w:r>
      <w:r>
        <w:rPr>
          <w:rFonts w:ascii="楷体" w:hAnsi="楷体" w:eastAsia="楷体" w:cs="楷体"/>
          <w:spacing w:val="1"/>
          <w:sz w:val="20"/>
          <w:szCs w:val="20"/>
        </w:rPr>
        <w:t>则存在实数</w:t>
      </w:r>
    </w:p>
    <w:p w14:paraId="7E3D18AF">
      <w:pPr>
        <w:spacing w:before="100" w:line="212" w:lineRule="auto"/>
        <w:ind w:left="389"/>
        <w:rPr>
          <w:rFonts w:ascii="楷体" w:hAnsi="楷体" w:eastAsia="楷体" w:cs="楷体"/>
          <w:sz w:val="20"/>
          <w:szCs w:val="20"/>
        </w:rPr>
      </w:pPr>
      <w:r>
        <w:rPr>
          <w:rFonts w:ascii="Times New Roman" w:hAnsi="Times New Roman" w:eastAsia="Times New Roman" w:cs="Times New Roman"/>
          <w:spacing w:val="1"/>
          <w:sz w:val="20"/>
          <w:szCs w:val="20"/>
        </w:rPr>
        <w:t>μ,v</w:t>
      </w:r>
      <w:r>
        <w:rPr>
          <w:rFonts w:ascii="Times New Roman" w:hAnsi="Times New Roman" w:eastAsia="Times New Roman" w:cs="Times New Roman"/>
          <w:spacing w:val="22"/>
          <w:sz w:val="20"/>
          <w:szCs w:val="20"/>
        </w:rPr>
        <w:t xml:space="preserve">  </w:t>
      </w:r>
      <w:r>
        <w:rPr>
          <w:rFonts w:ascii="楷体" w:hAnsi="楷体" w:eastAsia="楷体" w:cs="楷体"/>
          <w:spacing w:val="1"/>
          <w:sz w:val="20"/>
          <w:szCs w:val="20"/>
        </w:rPr>
        <w:t>和多项式</w:t>
      </w:r>
      <w:r>
        <w:rPr>
          <w:rFonts w:ascii="Times New Roman" w:hAnsi="Times New Roman" w:eastAsia="Times New Roman" w:cs="Times New Roman"/>
          <w:spacing w:val="1"/>
          <w:sz w:val="20"/>
          <w:szCs w:val="20"/>
        </w:rPr>
        <w:t xml:space="preserve">p*(x),p*(x)       </w:t>
      </w:r>
      <w:r>
        <w:rPr>
          <w:rFonts w:ascii="楷体" w:hAnsi="楷体" w:eastAsia="楷体" w:cs="楷体"/>
          <w:spacing w:val="1"/>
          <w:sz w:val="20"/>
          <w:szCs w:val="20"/>
        </w:rPr>
        <w:t>的次数低于</w:t>
      </w:r>
      <w:r>
        <w:rPr>
          <w:rFonts w:ascii="Times New Roman" w:hAnsi="Times New Roman" w:eastAsia="Times New Roman" w:cs="Times New Roman"/>
          <w:spacing w:val="1"/>
          <w:sz w:val="20"/>
          <w:szCs w:val="20"/>
        </w:rPr>
        <w:t xml:space="preserve">(x²+2ξx+n²)'q(x)            </w:t>
      </w:r>
      <w:r>
        <w:rPr>
          <w:rFonts w:ascii="楷体" w:hAnsi="楷体" w:eastAsia="楷体" w:cs="楷体"/>
          <w:spacing w:val="1"/>
          <w:sz w:val="20"/>
          <w:szCs w:val="20"/>
        </w:rPr>
        <w:t>的次数，成立</w:t>
      </w:r>
    </w:p>
    <w:p w14:paraId="34471E31">
      <w:pPr>
        <w:spacing w:before="75" w:line="550" w:lineRule="exact"/>
        <w:ind w:firstLine="2239"/>
      </w:pPr>
      <w:r>
        <w:rPr>
          <w:position w:val="-10"/>
        </w:rPr>
        <w:drawing>
          <wp:inline distT="0" distB="0" distL="0" distR="0">
            <wp:extent cx="2540000" cy="348615"/>
            <wp:effectExtent l="0" t="0" r="0" b="0"/>
            <wp:docPr id="4892" name="IM 4892"/>
            <wp:cNvGraphicFramePr/>
            <a:graphic xmlns:a="http://schemas.openxmlformats.org/drawingml/2006/main">
              <a:graphicData uri="http://schemas.openxmlformats.org/drawingml/2006/picture">
                <pic:pic xmlns:pic="http://schemas.openxmlformats.org/drawingml/2006/picture">
                  <pic:nvPicPr>
                    <pic:cNvPr id="4892" name="IM 4892"/>
                    <pic:cNvPicPr/>
                  </pic:nvPicPr>
                  <pic:blipFill>
                    <a:blip r:embed="rId892"/>
                    <a:stretch>
                      <a:fillRect/>
                    </a:stretch>
                  </pic:blipFill>
                  <pic:spPr>
                    <a:xfrm>
                      <a:off x="0" y="0"/>
                      <a:ext cx="2540017" cy="349225"/>
                    </a:xfrm>
                    <a:prstGeom prst="rect">
                      <a:avLst/>
                    </a:prstGeom>
                  </pic:spPr>
                </pic:pic>
              </a:graphicData>
            </a:graphic>
          </wp:inline>
        </w:drawing>
      </w:r>
    </w:p>
    <w:p w14:paraId="10AFB730">
      <w:pPr>
        <w:spacing w:before="87" w:line="219" w:lineRule="auto"/>
        <w:ind w:left="829"/>
        <w:rPr>
          <w:rFonts w:ascii="宋体" w:hAnsi="宋体" w:eastAsia="宋体" w:cs="宋体"/>
          <w:sz w:val="20"/>
          <w:szCs w:val="20"/>
        </w:rPr>
      </w:pPr>
      <w:r>
        <w:rPr>
          <w:rFonts w:ascii="宋体" w:hAnsi="宋体" w:eastAsia="宋体" w:cs="宋体"/>
          <w:spacing w:val="-4"/>
          <w:sz w:val="20"/>
          <w:szCs w:val="20"/>
        </w:rPr>
        <w:t>证</w:t>
      </w:r>
      <w:r>
        <w:rPr>
          <w:rFonts w:ascii="宋体" w:hAnsi="宋体" w:eastAsia="宋体" w:cs="宋体"/>
          <w:spacing w:val="8"/>
          <w:sz w:val="20"/>
          <w:szCs w:val="20"/>
        </w:rPr>
        <w:t xml:space="preserve">  </w:t>
      </w:r>
      <w:r>
        <w:rPr>
          <w:rFonts w:ascii="宋体" w:hAnsi="宋体" w:eastAsia="宋体" w:cs="宋体"/>
          <w:spacing w:val="-4"/>
          <w:sz w:val="20"/>
          <w:szCs w:val="20"/>
        </w:rPr>
        <w:t>令</w:t>
      </w:r>
    </w:p>
    <w:p w14:paraId="5D29AABB">
      <w:pPr>
        <w:spacing w:before="86" w:line="540" w:lineRule="exact"/>
        <w:ind w:firstLine="3179"/>
      </w:pPr>
      <w:r>
        <w:rPr>
          <w:position w:val="-10"/>
        </w:rPr>
        <w:drawing>
          <wp:inline distT="0" distB="0" distL="0" distR="0">
            <wp:extent cx="1365250" cy="342265"/>
            <wp:effectExtent l="0" t="0" r="0" b="0"/>
            <wp:docPr id="4894" name="IM 4894"/>
            <wp:cNvGraphicFramePr/>
            <a:graphic xmlns:a="http://schemas.openxmlformats.org/drawingml/2006/main">
              <a:graphicData uri="http://schemas.openxmlformats.org/drawingml/2006/picture">
                <pic:pic xmlns:pic="http://schemas.openxmlformats.org/drawingml/2006/picture">
                  <pic:nvPicPr>
                    <pic:cNvPr id="4894" name="IM 4894"/>
                    <pic:cNvPicPr/>
                  </pic:nvPicPr>
                  <pic:blipFill>
                    <a:blip r:embed="rId893"/>
                    <a:stretch>
                      <a:fillRect/>
                    </a:stretch>
                  </pic:blipFill>
                  <pic:spPr>
                    <a:xfrm>
                      <a:off x="0" y="0"/>
                      <a:ext cx="1365268" cy="342858"/>
                    </a:xfrm>
                    <a:prstGeom prst="rect">
                      <a:avLst/>
                    </a:prstGeom>
                  </pic:spPr>
                </pic:pic>
              </a:graphicData>
            </a:graphic>
          </wp:inline>
        </w:drawing>
      </w:r>
    </w:p>
    <w:p w14:paraId="592D867D">
      <w:pPr>
        <w:spacing w:before="125" w:line="216" w:lineRule="auto"/>
        <w:ind w:left="429"/>
        <w:rPr>
          <w:rFonts w:ascii="宋体" w:hAnsi="宋体" w:eastAsia="宋体" w:cs="宋体"/>
          <w:sz w:val="20"/>
          <w:szCs w:val="20"/>
        </w:rPr>
      </w:pPr>
      <w:r>
        <w:rPr>
          <w:rFonts w:ascii="宋体" w:hAnsi="宋体" w:eastAsia="宋体" w:cs="宋体"/>
          <w:spacing w:val="-6"/>
          <w:sz w:val="20"/>
          <w:szCs w:val="20"/>
        </w:rPr>
        <w:t>其中μ,</w:t>
      </w:r>
      <w:r>
        <w:rPr>
          <w:rFonts w:ascii="Times New Roman" w:hAnsi="Times New Roman" w:eastAsia="Times New Roman" w:cs="Times New Roman"/>
          <w:spacing w:val="-6"/>
          <w:sz w:val="20"/>
          <w:szCs w:val="20"/>
        </w:rPr>
        <w:t xml:space="preserve">v </w:t>
      </w:r>
      <w:r>
        <w:rPr>
          <w:rFonts w:ascii="宋体" w:hAnsi="宋体" w:eastAsia="宋体" w:cs="宋体"/>
          <w:spacing w:val="-6"/>
          <w:sz w:val="20"/>
          <w:szCs w:val="20"/>
        </w:rPr>
        <w:t>为实数，则</w:t>
      </w:r>
    </w:p>
    <w:p w14:paraId="30BD49BA">
      <w:pPr>
        <w:spacing w:before="51" w:line="550" w:lineRule="exact"/>
        <w:ind w:firstLine="3179"/>
      </w:pPr>
      <w:r>
        <w:rPr>
          <w:position w:val="-10"/>
        </w:rPr>
        <w:drawing>
          <wp:inline distT="0" distB="0" distL="0" distR="0">
            <wp:extent cx="1365250" cy="348615"/>
            <wp:effectExtent l="0" t="0" r="0" b="0"/>
            <wp:docPr id="4896" name="IM 4896"/>
            <wp:cNvGraphicFramePr/>
            <a:graphic xmlns:a="http://schemas.openxmlformats.org/drawingml/2006/main">
              <a:graphicData uri="http://schemas.openxmlformats.org/drawingml/2006/picture">
                <pic:pic xmlns:pic="http://schemas.openxmlformats.org/drawingml/2006/picture">
                  <pic:nvPicPr>
                    <pic:cNvPr id="4896" name="IM 4896"/>
                    <pic:cNvPicPr/>
                  </pic:nvPicPr>
                  <pic:blipFill>
                    <a:blip r:embed="rId894"/>
                    <a:stretch>
                      <a:fillRect/>
                    </a:stretch>
                  </pic:blipFill>
                  <pic:spPr>
                    <a:xfrm>
                      <a:off x="0" y="0"/>
                      <a:ext cx="1365268" cy="349225"/>
                    </a:xfrm>
                    <a:prstGeom prst="rect">
                      <a:avLst/>
                    </a:prstGeom>
                  </pic:spPr>
                </pic:pic>
              </a:graphicData>
            </a:graphic>
          </wp:inline>
        </w:drawing>
      </w:r>
    </w:p>
    <w:p w14:paraId="037B2208">
      <w:pPr>
        <w:spacing w:before="105" w:line="212" w:lineRule="auto"/>
        <w:ind w:left="439"/>
        <w:rPr>
          <w:rFonts w:ascii="宋体" w:hAnsi="宋体" w:eastAsia="宋体" w:cs="宋体"/>
          <w:sz w:val="20"/>
          <w:szCs w:val="20"/>
        </w:rPr>
      </w:pPr>
      <w:r>
        <w:rPr>
          <w:rFonts w:ascii="宋体" w:hAnsi="宋体" w:eastAsia="宋体" w:cs="宋体"/>
          <w:spacing w:val="1"/>
          <w:sz w:val="20"/>
          <w:szCs w:val="20"/>
        </w:rPr>
        <w:t>于是</w:t>
      </w:r>
      <w:r>
        <w:rPr>
          <w:rFonts w:ascii="Times New Roman" w:hAnsi="Times New Roman" w:eastAsia="Times New Roman" w:cs="Times New Roman"/>
          <w:spacing w:val="1"/>
          <w:sz w:val="20"/>
          <w:szCs w:val="20"/>
        </w:rPr>
        <w:t>x=β±</w:t>
      </w:r>
      <w:r>
        <w:rPr>
          <w:rFonts w:ascii="Times New Roman" w:hAnsi="Times New Roman" w:eastAsia="Times New Roman" w:cs="Times New Roman"/>
          <w:sz w:val="20"/>
          <w:szCs w:val="20"/>
        </w:rPr>
        <w:t>iy</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是多项式</w:t>
      </w:r>
      <w:r>
        <w:rPr>
          <w:rFonts w:ascii="Times New Roman" w:hAnsi="Times New Roman" w:eastAsia="Times New Roman" w:cs="Times New Roman"/>
          <w:spacing w:val="1"/>
          <w:sz w:val="20"/>
          <w:szCs w:val="20"/>
        </w:rPr>
        <w:t xml:space="preserve">p(x)-(μx+v)q"(x)          </w:t>
      </w:r>
      <w:r>
        <w:rPr>
          <w:rFonts w:ascii="宋体" w:hAnsi="宋体" w:eastAsia="宋体" w:cs="宋体"/>
          <w:spacing w:val="1"/>
          <w:sz w:val="20"/>
          <w:szCs w:val="20"/>
        </w:rPr>
        <w:t>的根，设</w:t>
      </w:r>
    </w:p>
    <w:p w14:paraId="0DAF1219">
      <w:pPr>
        <w:spacing w:before="111" w:line="192" w:lineRule="auto"/>
        <w:ind w:left="2339"/>
        <w:rPr>
          <w:rFonts w:ascii="Times New Roman" w:hAnsi="Times New Roman" w:eastAsia="Times New Roman" w:cs="Times New Roman"/>
          <w:sz w:val="20"/>
          <w:szCs w:val="20"/>
        </w:rPr>
      </w:pPr>
      <w:r>
        <w:rPr>
          <w:rFonts w:ascii="Times New Roman" w:hAnsi="Times New Roman" w:eastAsia="Times New Roman" w:cs="Times New Roman"/>
          <w:sz w:val="20"/>
          <w:szCs w:val="20"/>
        </w:rPr>
        <w:t>p(x)-(μx+v)q*(x)=(x²+2ξx+n²)p*(x</w:t>
      </w:r>
      <w:r>
        <w:rPr>
          <w:rFonts w:ascii="Times New Roman" w:hAnsi="Times New Roman" w:eastAsia="Times New Roman" w:cs="Times New Roman"/>
          <w:spacing w:val="-1"/>
          <w:sz w:val="20"/>
          <w:szCs w:val="20"/>
        </w:rPr>
        <w:t>),</w:t>
      </w:r>
    </w:p>
    <w:p w14:paraId="7BF412C0">
      <w:pPr>
        <w:spacing w:before="118" w:line="219" w:lineRule="auto"/>
        <w:ind w:left="429"/>
        <w:rPr>
          <w:rFonts w:ascii="宋体" w:hAnsi="宋体" w:eastAsia="宋体" w:cs="宋体"/>
          <w:sz w:val="20"/>
          <w:szCs w:val="20"/>
        </w:rPr>
      </w:pPr>
      <w:r>
        <w:rPr>
          <w:rFonts w:ascii="宋体" w:hAnsi="宋体" w:eastAsia="宋体" w:cs="宋体"/>
          <w:spacing w:val="4"/>
          <w:sz w:val="20"/>
          <w:szCs w:val="20"/>
        </w:rPr>
        <w:t>就得到</w:t>
      </w:r>
    </w:p>
    <w:p w14:paraId="45E0B300">
      <w:pPr>
        <w:spacing w:before="65" w:line="540" w:lineRule="exact"/>
        <w:ind w:firstLine="2259"/>
      </w:pPr>
      <w:r>
        <w:rPr>
          <w:position w:val="-10"/>
        </w:rPr>
        <w:drawing>
          <wp:inline distT="0" distB="0" distL="0" distR="0">
            <wp:extent cx="2520950" cy="342265"/>
            <wp:effectExtent l="0" t="0" r="0" b="0"/>
            <wp:docPr id="4898" name="IM 4898"/>
            <wp:cNvGraphicFramePr/>
            <a:graphic xmlns:a="http://schemas.openxmlformats.org/drawingml/2006/main">
              <a:graphicData uri="http://schemas.openxmlformats.org/drawingml/2006/picture">
                <pic:pic xmlns:pic="http://schemas.openxmlformats.org/drawingml/2006/picture">
                  <pic:nvPicPr>
                    <pic:cNvPr id="4898" name="IM 4898"/>
                    <pic:cNvPicPr/>
                  </pic:nvPicPr>
                  <pic:blipFill>
                    <a:blip r:embed="rId895"/>
                    <a:stretch>
                      <a:fillRect/>
                    </a:stretch>
                  </pic:blipFill>
                  <pic:spPr>
                    <a:xfrm>
                      <a:off x="0" y="0"/>
                      <a:ext cx="2520995" cy="342858"/>
                    </a:xfrm>
                    <a:prstGeom prst="rect">
                      <a:avLst/>
                    </a:prstGeom>
                  </pic:spPr>
                </pic:pic>
              </a:graphicData>
            </a:graphic>
          </wp:inline>
        </w:drawing>
      </w:r>
    </w:p>
    <w:p w14:paraId="0E45087B">
      <w:pPr>
        <w:spacing w:before="98" w:line="219" w:lineRule="auto"/>
        <w:jc w:val="right"/>
        <w:rPr>
          <w:rFonts w:ascii="宋体" w:hAnsi="宋体" w:eastAsia="宋体" w:cs="宋体"/>
          <w:sz w:val="20"/>
          <w:szCs w:val="20"/>
        </w:rPr>
      </w:pPr>
      <w:r>
        <w:rPr>
          <w:rFonts w:ascii="宋体" w:hAnsi="宋体" w:eastAsia="宋体" w:cs="宋体"/>
          <w:spacing w:val="10"/>
          <w:sz w:val="20"/>
          <w:szCs w:val="20"/>
        </w:rPr>
        <w:t>证毕</w:t>
      </w:r>
    </w:p>
    <w:p w14:paraId="4EDFB783">
      <w:pPr>
        <w:spacing w:line="219" w:lineRule="auto"/>
        <w:rPr>
          <w:rFonts w:ascii="宋体" w:hAnsi="宋体" w:eastAsia="宋体" w:cs="宋体"/>
          <w:sz w:val="20"/>
          <w:szCs w:val="20"/>
        </w:rPr>
        <w:sectPr>
          <w:headerReference r:id="rId68" w:type="default"/>
          <w:footerReference r:id="rId69" w:type="default"/>
          <w:pgSz w:w="9540" w:h="14530"/>
          <w:pgMar w:top="692" w:right="439" w:bottom="641" w:left="970" w:header="462" w:footer="20" w:gutter="0"/>
          <w:cols w:space="720" w:num="1"/>
        </w:sectPr>
      </w:pPr>
    </w:p>
    <w:p w14:paraId="531E2D07">
      <w:pPr>
        <w:spacing w:before="26" w:line="222" w:lineRule="auto"/>
        <w:ind w:left="4690"/>
        <w:rPr>
          <w:rFonts w:ascii="Times New Roman" w:hAnsi="Times New Roman" w:eastAsia="Times New Roman" w:cs="Times New Roman"/>
          <w:sz w:val="20"/>
          <w:szCs w:val="20"/>
        </w:rPr>
      </w:pPr>
      <w:bookmarkStart w:id="48" w:name="bookmark308"/>
      <w:bookmarkEnd w:id="48"/>
      <w:r>
        <w:rPr>
          <w:rFonts w:ascii="黑体" w:hAnsi="黑体" w:eastAsia="黑体" w:cs="黑体"/>
          <w:spacing w:val="-21"/>
          <w:sz w:val="20"/>
          <w:szCs w:val="20"/>
        </w:rPr>
        <w:t>§3</w:t>
      </w:r>
      <w:r>
        <w:rPr>
          <w:rFonts w:ascii="黑体" w:hAnsi="黑体" w:eastAsia="黑体" w:cs="黑体"/>
          <w:spacing w:val="70"/>
          <w:sz w:val="20"/>
          <w:szCs w:val="20"/>
        </w:rPr>
        <w:t xml:space="preserve"> </w:t>
      </w:r>
      <w:r>
        <w:rPr>
          <w:rFonts w:ascii="黑体" w:hAnsi="黑体" w:eastAsia="黑体" w:cs="黑体"/>
          <w:spacing w:val="-21"/>
          <w:sz w:val="20"/>
          <w:szCs w:val="20"/>
        </w:rPr>
        <w:t>有理函数的不定积分及其应用</w:t>
      </w:r>
      <w:r>
        <w:rPr>
          <w:rFonts w:ascii="黑体" w:hAnsi="黑体" w:eastAsia="黑体" w:cs="黑体"/>
          <w:spacing w:val="-36"/>
          <w:sz w:val="20"/>
          <w:szCs w:val="20"/>
        </w:rPr>
        <w:t xml:space="preserve"> </w:t>
      </w:r>
      <w:r>
        <w:rPr>
          <w:rFonts w:ascii="Times New Roman" w:hAnsi="Times New Roman" w:eastAsia="Times New Roman" w:cs="Times New Roman"/>
          <w:spacing w:val="-21"/>
          <w:sz w:val="20"/>
          <w:szCs w:val="20"/>
        </w:rPr>
        <w:t>I</w:t>
      </w:r>
    </w:p>
    <w:p w14:paraId="7096FCC1">
      <w:pPr>
        <w:pStyle w:val="2"/>
        <w:spacing w:line="420" w:lineRule="auto"/>
      </w:pPr>
    </w:p>
    <w:p w14:paraId="33F09BD9">
      <w:pPr>
        <w:spacing w:before="65" w:line="216" w:lineRule="auto"/>
        <w:ind w:left="460"/>
        <w:rPr>
          <w:rFonts w:ascii="宋体" w:hAnsi="宋体" w:eastAsia="宋体" w:cs="宋体"/>
          <w:sz w:val="20"/>
          <w:szCs w:val="20"/>
        </w:rPr>
      </w:pPr>
      <w:r>
        <w:rPr>
          <w:rFonts w:ascii="宋体" w:hAnsi="宋体" w:eastAsia="宋体" w:cs="宋体"/>
          <w:spacing w:val="6"/>
          <w:sz w:val="20"/>
          <w:szCs w:val="20"/>
        </w:rPr>
        <w:t>重复应用定理6.3.1与6.3.2,可将有理函数</w:t>
      </w:r>
    </w:p>
    <w:p w14:paraId="42256197">
      <w:pPr>
        <w:spacing w:before="109" w:line="812" w:lineRule="exact"/>
        <w:ind w:firstLine="1709"/>
      </w:pPr>
      <w:r>
        <w:rPr>
          <w:position w:val="-16"/>
        </w:rPr>
        <w:drawing>
          <wp:inline distT="0" distB="0" distL="0" distR="0">
            <wp:extent cx="2730500" cy="515620"/>
            <wp:effectExtent l="0" t="0" r="0" b="0"/>
            <wp:docPr id="4902" name="IM 4902"/>
            <wp:cNvGraphicFramePr/>
            <a:graphic xmlns:a="http://schemas.openxmlformats.org/drawingml/2006/main">
              <a:graphicData uri="http://schemas.openxmlformats.org/drawingml/2006/picture">
                <pic:pic xmlns:pic="http://schemas.openxmlformats.org/drawingml/2006/picture">
                  <pic:nvPicPr>
                    <pic:cNvPr id="4902" name="IM 4902"/>
                    <pic:cNvPicPr/>
                  </pic:nvPicPr>
                  <pic:blipFill>
                    <a:blip r:embed="rId896"/>
                    <a:stretch>
                      <a:fillRect/>
                    </a:stretch>
                  </pic:blipFill>
                  <pic:spPr>
                    <a:xfrm>
                      <a:off x="0" y="0"/>
                      <a:ext cx="2730655" cy="516002"/>
                    </a:xfrm>
                    <a:prstGeom prst="rect">
                      <a:avLst/>
                    </a:prstGeom>
                  </pic:spPr>
                </pic:pic>
              </a:graphicData>
            </a:graphic>
          </wp:inline>
        </w:drawing>
      </w:r>
    </w:p>
    <w:p w14:paraId="1AFBF50A">
      <w:pPr>
        <w:spacing w:before="103" w:line="270" w:lineRule="auto"/>
        <w:ind w:right="487" w:firstLine="30"/>
        <w:rPr>
          <w:rFonts w:ascii="宋体" w:hAnsi="宋体" w:eastAsia="宋体" w:cs="宋体"/>
          <w:sz w:val="20"/>
          <w:szCs w:val="20"/>
        </w:rPr>
      </w:pPr>
      <w:r>
        <w:rPr>
          <w:rFonts w:ascii="宋体" w:hAnsi="宋体" w:eastAsia="宋体" w:cs="宋体"/>
          <w:spacing w:val="5"/>
          <w:sz w:val="20"/>
          <w:szCs w:val="20"/>
        </w:rPr>
        <w:t>分解成简单分式之和，分解的规律是，若</w:t>
      </w:r>
      <w:r>
        <w:rPr>
          <w:rFonts w:ascii="Times New Roman" w:hAnsi="Times New Roman" w:eastAsia="Times New Roman" w:cs="Times New Roman"/>
          <w:sz w:val="20"/>
          <w:szCs w:val="20"/>
        </w:rPr>
        <w:t>qn</w:t>
      </w:r>
      <w:r>
        <w:rPr>
          <w:rFonts w:ascii="Times New Roman" w:hAnsi="Times New Roman" w:eastAsia="Times New Roman" w:cs="Times New Roman"/>
          <w:spacing w:val="5"/>
          <w:sz w:val="20"/>
          <w:szCs w:val="20"/>
        </w:rPr>
        <w:t>(x)</w:t>
      </w:r>
      <w:r>
        <w:rPr>
          <w:rFonts w:ascii="Times New Roman" w:hAnsi="Times New Roman" w:eastAsia="Times New Roman" w:cs="Times New Roman"/>
          <w:spacing w:val="51"/>
          <w:w w:val="101"/>
          <w:sz w:val="20"/>
          <w:szCs w:val="20"/>
        </w:rPr>
        <w:t xml:space="preserve"> </w:t>
      </w:r>
      <w:r>
        <w:rPr>
          <w:rFonts w:ascii="宋体" w:hAnsi="宋体" w:eastAsia="宋体" w:cs="宋体"/>
          <w:spacing w:val="5"/>
          <w:sz w:val="20"/>
          <w:szCs w:val="20"/>
        </w:rPr>
        <w:t>含有因子</w:t>
      </w:r>
      <w:r>
        <w:rPr>
          <w:rFonts w:ascii="Times New Roman" w:hAnsi="Times New Roman" w:eastAsia="Times New Roman" w:cs="Times New Roman"/>
          <w:spacing w:val="5"/>
          <w:sz w:val="20"/>
          <w:szCs w:val="20"/>
        </w:rPr>
        <w:t xml:space="preserve">(x-α)",        </w:t>
      </w:r>
      <w:r>
        <w:rPr>
          <w:rFonts w:ascii="宋体" w:hAnsi="宋体" w:eastAsia="宋体" w:cs="宋体"/>
          <w:spacing w:val="5"/>
          <w:sz w:val="20"/>
          <w:szCs w:val="20"/>
        </w:rPr>
        <w:t>则在和式中就有项</w:t>
      </w:r>
      <w:r>
        <w:rPr>
          <w:rFonts w:ascii="宋体" w:hAnsi="宋体" w:eastAsia="宋体" w:cs="宋体"/>
          <w:sz w:val="20"/>
          <w:szCs w:val="20"/>
        </w:rPr>
        <w:t xml:space="preserve"> </w:t>
      </w:r>
      <w:r>
        <w:rPr>
          <w:rFonts w:ascii="宋体" w:hAnsi="宋体" w:eastAsia="宋体" w:cs="宋体"/>
          <w:position w:val="-20"/>
          <w:sz w:val="20"/>
          <w:szCs w:val="20"/>
        </w:rPr>
        <w:drawing>
          <wp:inline distT="0" distB="0" distL="0" distR="0">
            <wp:extent cx="1625600" cy="374015"/>
            <wp:effectExtent l="0" t="0" r="0" b="0"/>
            <wp:docPr id="4904" name="IM 4904"/>
            <wp:cNvGraphicFramePr/>
            <a:graphic xmlns:a="http://schemas.openxmlformats.org/drawingml/2006/main">
              <a:graphicData uri="http://schemas.openxmlformats.org/drawingml/2006/picture">
                <pic:pic xmlns:pic="http://schemas.openxmlformats.org/drawingml/2006/picture">
                  <pic:nvPicPr>
                    <pic:cNvPr id="4904" name="IM 4904"/>
                    <pic:cNvPicPr/>
                  </pic:nvPicPr>
                  <pic:blipFill>
                    <a:blip r:embed="rId897"/>
                    <a:stretch>
                      <a:fillRect/>
                    </a:stretch>
                  </pic:blipFill>
                  <pic:spPr>
                    <a:xfrm>
                      <a:off x="0" y="0"/>
                      <a:ext cx="1625637" cy="374578"/>
                    </a:xfrm>
                    <a:prstGeom prst="rect">
                      <a:avLst/>
                    </a:prstGeom>
                  </pic:spPr>
                </pic:pic>
              </a:graphicData>
            </a:graphic>
          </wp:inline>
        </w:drawing>
      </w:r>
      <w:r>
        <w:rPr>
          <w:rFonts w:ascii="宋体" w:hAnsi="宋体" w:eastAsia="宋体" w:cs="宋体"/>
          <w:spacing w:val="4"/>
          <w:sz w:val="20"/>
          <w:szCs w:val="20"/>
        </w:rPr>
        <w:t>;</w:t>
      </w:r>
      <w:r>
        <w:rPr>
          <w:rFonts w:ascii="宋体" w:hAnsi="宋体" w:eastAsia="宋体" w:cs="宋体"/>
          <w:spacing w:val="-27"/>
          <w:sz w:val="20"/>
          <w:szCs w:val="20"/>
        </w:rPr>
        <w:t xml:space="preserve"> </w:t>
      </w:r>
      <w:r>
        <w:rPr>
          <w:rFonts w:ascii="宋体" w:hAnsi="宋体" w:eastAsia="宋体" w:cs="宋体"/>
          <w:spacing w:val="4"/>
          <w:sz w:val="20"/>
          <w:szCs w:val="20"/>
        </w:rPr>
        <w:t>若</w:t>
      </w:r>
      <w:r>
        <w:rPr>
          <w:rFonts w:ascii="Times New Roman" w:hAnsi="Times New Roman" w:eastAsia="Times New Roman" w:cs="Times New Roman"/>
          <w:spacing w:val="4"/>
          <w:sz w:val="20"/>
          <w:szCs w:val="20"/>
        </w:rPr>
        <w:t>q(x)</w:t>
      </w:r>
      <w:r>
        <w:rPr>
          <w:rFonts w:ascii="Times New Roman" w:hAnsi="Times New Roman" w:eastAsia="Times New Roman" w:cs="Times New Roman"/>
          <w:spacing w:val="14"/>
          <w:w w:val="101"/>
          <w:sz w:val="20"/>
          <w:szCs w:val="20"/>
        </w:rPr>
        <w:t xml:space="preserve">   </w:t>
      </w:r>
      <w:r>
        <w:rPr>
          <w:rFonts w:ascii="宋体" w:hAnsi="宋体" w:eastAsia="宋体" w:cs="宋体"/>
          <w:spacing w:val="4"/>
          <w:sz w:val="20"/>
          <w:szCs w:val="20"/>
        </w:rPr>
        <w:t>含有因子</w:t>
      </w:r>
      <w:r>
        <w:rPr>
          <w:rFonts w:ascii="Times New Roman" w:hAnsi="Times New Roman" w:eastAsia="Times New Roman" w:cs="Times New Roman"/>
          <w:spacing w:val="4"/>
          <w:sz w:val="20"/>
          <w:szCs w:val="20"/>
        </w:rPr>
        <w:t xml:space="preserve">(x²+2ξx+n²)",       </w:t>
      </w:r>
      <w:r>
        <w:rPr>
          <w:rFonts w:ascii="宋体" w:hAnsi="宋体" w:eastAsia="宋体" w:cs="宋体"/>
          <w:spacing w:val="4"/>
          <w:sz w:val="20"/>
          <w:szCs w:val="20"/>
        </w:rPr>
        <w:t>则在和式中就有项</w:t>
      </w:r>
    </w:p>
    <w:p w14:paraId="5ABDFE30">
      <w:pPr>
        <w:spacing w:before="140" w:line="591" w:lineRule="exact"/>
        <w:ind w:firstLine="1660"/>
      </w:pPr>
      <w:r>
        <w:drawing>
          <wp:anchor distT="0" distB="0" distL="0" distR="0" simplePos="0" relativeHeight="251899904" behindDoc="0" locked="0" layoutInCell="1" allowOverlap="1">
            <wp:simplePos x="0" y="0"/>
            <wp:positionH relativeFrom="column">
              <wp:posOffset>989965</wp:posOffset>
            </wp:positionH>
            <wp:positionV relativeFrom="paragraph">
              <wp:posOffset>501650</wp:posOffset>
            </wp:positionV>
            <wp:extent cx="2901950" cy="381000"/>
            <wp:effectExtent l="0" t="0" r="0" b="0"/>
            <wp:wrapNone/>
            <wp:docPr id="4906" name="IM 4906"/>
            <wp:cNvGraphicFramePr/>
            <a:graphic xmlns:a="http://schemas.openxmlformats.org/drawingml/2006/main">
              <a:graphicData uri="http://schemas.openxmlformats.org/drawingml/2006/picture">
                <pic:pic xmlns:pic="http://schemas.openxmlformats.org/drawingml/2006/picture">
                  <pic:nvPicPr>
                    <pic:cNvPr id="4906" name="IM 4906"/>
                    <pic:cNvPicPr/>
                  </pic:nvPicPr>
                  <pic:blipFill>
                    <a:blip r:embed="rId898"/>
                    <a:stretch>
                      <a:fillRect/>
                    </a:stretch>
                  </pic:blipFill>
                  <pic:spPr>
                    <a:xfrm>
                      <a:off x="0" y="0"/>
                      <a:ext cx="2901976" cy="380949"/>
                    </a:xfrm>
                    <a:prstGeom prst="rect">
                      <a:avLst/>
                    </a:prstGeom>
                  </pic:spPr>
                </pic:pic>
              </a:graphicData>
            </a:graphic>
          </wp:anchor>
        </w:drawing>
      </w:r>
      <w:r>
        <w:rPr>
          <w:position w:val="-11"/>
        </w:rPr>
        <w:drawing>
          <wp:inline distT="0" distB="0" distL="0" distR="0">
            <wp:extent cx="2799715" cy="374650"/>
            <wp:effectExtent l="0" t="0" r="0" b="0"/>
            <wp:docPr id="4908" name="IM 4908"/>
            <wp:cNvGraphicFramePr/>
            <a:graphic xmlns:a="http://schemas.openxmlformats.org/drawingml/2006/main">
              <a:graphicData uri="http://schemas.openxmlformats.org/drawingml/2006/picture">
                <pic:pic xmlns:pic="http://schemas.openxmlformats.org/drawingml/2006/picture">
                  <pic:nvPicPr>
                    <pic:cNvPr id="4908" name="IM 4908"/>
                    <pic:cNvPicPr/>
                  </pic:nvPicPr>
                  <pic:blipFill>
                    <a:blip r:embed="rId899"/>
                    <a:stretch>
                      <a:fillRect/>
                    </a:stretch>
                  </pic:blipFill>
                  <pic:spPr>
                    <a:xfrm>
                      <a:off x="0" y="0"/>
                      <a:ext cx="2800324" cy="374670"/>
                    </a:xfrm>
                    <a:prstGeom prst="rect">
                      <a:avLst/>
                    </a:prstGeom>
                  </pic:spPr>
                </pic:pic>
              </a:graphicData>
            </a:graphic>
          </wp:inline>
        </w:drawing>
      </w:r>
    </w:p>
    <w:p w14:paraId="5C40B49D">
      <w:pPr>
        <w:spacing w:before="258" w:line="223" w:lineRule="auto"/>
        <w:ind w:left="20"/>
        <w:rPr>
          <w:rFonts w:ascii="黑体" w:hAnsi="黑体" w:eastAsia="黑体" w:cs="黑体"/>
          <w:sz w:val="20"/>
          <w:szCs w:val="20"/>
        </w:rPr>
      </w:pPr>
      <w:r>
        <w:rPr>
          <w:rFonts w:ascii="黑体" w:hAnsi="黑体" w:eastAsia="黑体" w:cs="黑体"/>
          <w:sz w:val="20"/>
          <w:szCs w:val="20"/>
        </w:rPr>
        <w:t>即</w:t>
      </w:r>
    </w:p>
    <w:p w14:paraId="5E17CCAE">
      <w:pPr>
        <w:spacing w:before="278" w:line="273" w:lineRule="auto"/>
        <w:ind w:left="449" w:right="4016" w:hanging="419"/>
        <w:rPr>
          <w:rFonts w:ascii="宋体" w:hAnsi="宋体" w:eastAsia="宋体" w:cs="宋体"/>
          <w:sz w:val="20"/>
          <w:szCs w:val="20"/>
        </w:rPr>
      </w:pPr>
      <w:r>
        <w:rPr>
          <w:rFonts w:ascii="宋体" w:hAnsi="宋体" w:eastAsia="宋体" w:cs="宋体"/>
          <w:spacing w:val="7"/>
          <w:sz w:val="20"/>
          <w:szCs w:val="20"/>
        </w:rPr>
        <w:t xml:space="preserve">其中λ </w:t>
      </w:r>
      <w:r>
        <w:rPr>
          <w:rFonts w:ascii="Times New Roman" w:hAnsi="Times New Roman" w:eastAsia="Times New Roman" w:cs="Times New Roman"/>
          <w:spacing w:val="7"/>
          <w:sz w:val="20"/>
          <w:szCs w:val="20"/>
        </w:rPr>
        <w:t>H</w:t>
      </w:r>
      <w:r>
        <w:rPr>
          <w:rFonts w:ascii="Times New Roman" w:hAnsi="Times New Roman" w:eastAsia="Times New Roman" w:cs="Times New Roman"/>
          <w:spacing w:val="-28"/>
          <w:sz w:val="20"/>
          <w:szCs w:val="20"/>
        </w:rPr>
        <w:t xml:space="preserve"> </w:t>
      </w:r>
      <w:r>
        <w:rPr>
          <w:rFonts w:ascii="宋体" w:hAnsi="宋体" w:eastAsia="宋体" w:cs="宋体"/>
          <w:spacing w:val="7"/>
          <w:sz w:val="20"/>
          <w:szCs w:val="20"/>
        </w:rPr>
        <w:t>、</w:t>
      </w:r>
      <w:r>
        <w:rPr>
          <w:rFonts w:ascii="Times New Roman" w:hAnsi="Times New Roman" w:eastAsia="Times New Roman" w:cs="Times New Roman"/>
          <w:spacing w:val="7"/>
          <w:sz w:val="20"/>
          <w:szCs w:val="20"/>
        </w:rPr>
        <w:t xml:space="preserve">v   </w:t>
      </w:r>
      <w:r>
        <w:rPr>
          <w:rFonts w:ascii="宋体" w:hAnsi="宋体" w:eastAsia="宋体" w:cs="宋体"/>
          <w:spacing w:val="7"/>
          <w:sz w:val="20"/>
          <w:szCs w:val="20"/>
        </w:rPr>
        <w:t>可以用待定系数法具体算</w:t>
      </w:r>
      <w:r>
        <w:rPr>
          <w:rFonts w:ascii="宋体" w:hAnsi="宋体" w:eastAsia="宋体" w:cs="宋体"/>
          <w:spacing w:val="6"/>
          <w:sz w:val="20"/>
          <w:szCs w:val="20"/>
        </w:rPr>
        <w:t>出来.</w:t>
      </w:r>
      <w:r>
        <w:rPr>
          <w:rFonts w:ascii="宋体" w:hAnsi="宋体" w:eastAsia="宋体" w:cs="宋体"/>
          <w:sz w:val="20"/>
          <w:szCs w:val="20"/>
        </w:rPr>
        <w:t xml:space="preserve"> 由不定积分的线性性质，即知</w:t>
      </w:r>
    </w:p>
    <w:p w14:paraId="64C9744E">
      <w:pPr>
        <w:spacing w:line="611" w:lineRule="exact"/>
        <w:ind w:firstLine="850"/>
      </w:pPr>
      <w:r>
        <w:rPr>
          <w:position w:val="-12"/>
        </w:rPr>
        <w:drawing>
          <wp:inline distT="0" distB="0" distL="0" distR="0">
            <wp:extent cx="3847465" cy="387350"/>
            <wp:effectExtent l="0" t="0" r="0" b="0"/>
            <wp:docPr id="4910" name="IM 4910"/>
            <wp:cNvGraphicFramePr/>
            <a:graphic xmlns:a="http://schemas.openxmlformats.org/drawingml/2006/main">
              <a:graphicData uri="http://schemas.openxmlformats.org/drawingml/2006/picture">
                <pic:pic xmlns:pic="http://schemas.openxmlformats.org/drawingml/2006/picture">
                  <pic:nvPicPr>
                    <pic:cNvPr id="4910" name="IM 4910"/>
                    <pic:cNvPicPr/>
                  </pic:nvPicPr>
                  <pic:blipFill>
                    <a:blip r:embed="rId900"/>
                    <a:stretch>
                      <a:fillRect/>
                    </a:stretch>
                  </pic:blipFill>
                  <pic:spPr>
                    <a:xfrm>
                      <a:off x="0" y="0"/>
                      <a:ext cx="3848098" cy="387412"/>
                    </a:xfrm>
                    <a:prstGeom prst="rect">
                      <a:avLst/>
                    </a:prstGeom>
                  </pic:spPr>
                </pic:pic>
              </a:graphicData>
            </a:graphic>
          </wp:inline>
        </w:drawing>
      </w:r>
    </w:p>
    <w:p w14:paraId="327C3B92">
      <w:pPr>
        <w:spacing w:before="78" w:line="219" w:lineRule="auto"/>
        <w:ind w:left="39"/>
        <w:rPr>
          <w:rFonts w:ascii="宋体" w:hAnsi="宋体" w:eastAsia="宋体" w:cs="宋体"/>
          <w:sz w:val="20"/>
          <w:szCs w:val="20"/>
        </w:rPr>
      </w:pPr>
      <w:r>
        <w:rPr>
          <w:rFonts w:ascii="宋体" w:hAnsi="宋体" w:eastAsia="宋体" w:cs="宋体"/>
          <w:spacing w:val="5"/>
          <w:sz w:val="20"/>
          <w:szCs w:val="20"/>
        </w:rPr>
        <w:t>它所涉及的不定积分只有两种类型：</w:t>
      </w:r>
    </w:p>
    <w:p w14:paraId="319389BC">
      <w:pPr>
        <w:spacing w:before="74" w:line="530" w:lineRule="exact"/>
        <w:ind w:firstLine="410"/>
      </w:pPr>
      <w:r>
        <w:rPr>
          <w:position w:val="-10"/>
        </w:rPr>
        <w:drawing>
          <wp:inline distT="0" distB="0" distL="0" distR="0">
            <wp:extent cx="1397000" cy="335915"/>
            <wp:effectExtent l="0" t="0" r="0" b="0"/>
            <wp:docPr id="4912" name="IM 4912"/>
            <wp:cNvGraphicFramePr/>
            <a:graphic xmlns:a="http://schemas.openxmlformats.org/drawingml/2006/main">
              <a:graphicData uri="http://schemas.openxmlformats.org/drawingml/2006/picture">
                <pic:pic xmlns:pic="http://schemas.openxmlformats.org/drawingml/2006/picture">
                  <pic:nvPicPr>
                    <pic:cNvPr id="4912" name="IM 4912"/>
                    <pic:cNvPicPr/>
                  </pic:nvPicPr>
                  <pic:blipFill>
                    <a:blip r:embed="rId901"/>
                    <a:stretch>
                      <a:fillRect/>
                    </a:stretch>
                  </pic:blipFill>
                  <pic:spPr>
                    <a:xfrm>
                      <a:off x="0" y="0"/>
                      <a:ext cx="1397012" cy="336539"/>
                    </a:xfrm>
                    <a:prstGeom prst="rect">
                      <a:avLst/>
                    </a:prstGeom>
                  </pic:spPr>
                </pic:pic>
              </a:graphicData>
            </a:graphic>
          </wp:inline>
        </w:drawing>
      </w:r>
    </w:p>
    <w:p w14:paraId="713B934B">
      <w:pPr>
        <w:spacing w:before="106" w:line="216" w:lineRule="auto"/>
        <w:ind w:left="460"/>
        <w:rPr>
          <w:rFonts w:ascii="宋体" w:hAnsi="宋体" w:eastAsia="宋体" w:cs="宋体"/>
          <w:sz w:val="20"/>
          <w:szCs w:val="20"/>
        </w:rPr>
      </w:pPr>
      <w:r>
        <w:rPr>
          <w:rFonts w:ascii="宋体" w:hAnsi="宋体" w:eastAsia="宋体" w:cs="宋体"/>
          <w:spacing w:val="3"/>
          <w:sz w:val="20"/>
          <w:szCs w:val="20"/>
        </w:rPr>
        <w:t>在例6.2.1,我们已经得到</w:t>
      </w:r>
    </w:p>
    <w:p w14:paraId="280DE8E0">
      <w:pPr>
        <w:spacing w:before="130" w:line="930" w:lineRule="exact"/>
        <w:ind w:firstLine="1920"/>
      </w:pPr>
      <w:r>
        <w:rPr>
          <w:position w:val="-18"/>
        </w:rPr>
        <w:drawing>
          <wp:inline distT="0" distB="0" distL="0" distR="0">
            <wp:extent cx="2482215" cy="590550"/>
            <wp:effectExtent l="0" t="0" r="0" b="0"/>
            <wp:docPr id="4914" name="IM 4914"/>
            <wp:cNvGraphicFramePr/>
            <a:graphic xmlns:a="http://schemas.openxmlformats.org/drawingml/2006/main">
              <a:graphicData uri="http://schemas.openxmlformats.org/drawingml/2006/picture">
                <pic:pic xmlns:pic="http://schemas.openxmlformats.org/drawingml/2006/picture">
                  <pic:nvPicPr>
                    <pic:cNvPr id="4914" name="IM 4914"/>
                    <pic:cNvPicPr/>
                  </pic:nvPicPr>
                  <pic:blipFill>
                    <a:blip r:embed="rId902"/>
                    <a:stretch>
                      <a:fillRect/>
                    </a:stretch>
                  </pic:blipFill>
                  <pic:spPr>
                    <a:xfrm>
                      <a:off x="0" y="0"/>
                      <a:ext cx="2482829" cy="590628"/>
                    </a:xfrm>
                    <a:prstGeom prst="rect">
                      <a:avLst/>
                    </a:prstGeom>
                  </pic:spPr>
                </pic:pic>
              </a:graphicData>
            </a:graphic>
          </wp:inline>
        </w:drawing>
      </w:r>
    </w:p>
    <w:p w14:paraId="18F9F2DD">
      <w:pPr>
        <w:spacing w:before="191" w:line="340" w:lineRule="auto"/>
        <w:ind w:left="469" w:right="4412" w:hanging="30"/>
        <w:rPr>
          <w:rFonts w:ascii="宋体" w:hAnsi="宋体" w:eastAsia="宋体" w:cs="宋体"/>
          <w:sz w:val="20"/>
          <w:szCs w:val="20"/>
        </w:rPr>
      </w:pPr>
      <w:r>
        <w:rPr>
          <w:rFonts w:ascii="宋体" w:hAnsi="宋体" w:eastAsia="宋体" w:cs="宋体"/>
          <w:spacing w:val="-4"/>
          <w:position w:val="-2"/>
          <w:sz w:val="20"/>
          <w:szCs w:val="20"/>
        </w:rPr>
        <w:t>(2)</w:t>
      </w:r>
      <w:r>
        <w:rPr>
          <w:rFonts w:ascii="宋体" w:hAnsi="宋体" w:eastAsia="宋体" w:cs="宋体"/>
          <w:spacing w:val="38"/>
          <w:position w:val="-2"/>
          <w:sz w:val="20"/>
          <w:szCs w:val="20"/>
        </w:rPr>
        <w:t xml:space="preserve"> </w:t>
      </w:r>
      <w:r>
        <w:rPr>
          <w:position w:val="-22"/>
          <w:sz w:val="20"/>
          <w:szCs w:val="20"/>
        </w:rPr>
        <w:drawing>
          <wp:inline distT="0" distB="0" distL="0" distR="0">
            <wp:extent cx="1041400" cy="335915"/>
            <wp:effectExtent l="0" t="0" r="0" b="0"/>
            <wp:docPr id="4916" name="IM 4916"/>
            <wp:cNvGraphicFramePr/>
            <a:graphic xmlns:a="http://schemas.openxmlformats.org/drawingml/2006/main">
              <a:graphicData uri="http://schemas.openxmlformats.org/drawingml/2006/picture">
                <pic:pic xmlns:pic="http://schemas.openxmlformats.org/drawingml/2006/picture">
                  <pic:nvPicPr>
                    <pic:cNvPr id="4916" name="IM 4916"/>
                    <pic:cNvPicPr/>
                  </pic:nvPicPr>
                  <pic:blipFill>
                    <a:blip r:embed="rId903"/>
                    <a:stretch>
                      <a:fillRect/>
                    </a:stretch>
                  </pic:blipFill>
                  <pic:spPr>
                    <a:xfrm>
                      <a:off x="0" y="0"/>
                      <a:ext cx="1041413" cy="336539"/>
                    </a:xfrm>
                    <a:prstGeom prst="rect">
                      <a:avLst/>
                    </a:prstGeom>
                  </pic:spPr>
                </pic:pic>
              </a:graphicData>
            </a:graphic>
          </wp:inline>
        </w:drawing>
      </w:r>
      <w:r>
        <w:rPr>
          <w:rFonts w:ascii="宋体" w:hAnsi="宋体" w:eastAsia="宋体" w:cs="宋体"/>
          <w:position w:val="-2"/>
          <w:sz w:val="20"/>
          <w:szCs w:val="20"/>
        </w:rPr>
        <w:t xml:space="preserve">  </w:t>
      </w:r>
      <w:r>
        <w:rPr>
          <w:rFonts w:ascii="Times New Roman" w:hAnsi="Times New Roman" w:eastAsia="Times New Roman" w:cs="Times New Roman"/>
          <w:spacing w:val="-4"/>
          <w:sz w:val="24"/>
          <w:szCs w:val="24"/>
        </w:rPr>
        <w:t>(n≥1,ξ²&lt;n²).</w:t>
      </w:r>
      <w:r>
        <w:rPr>
          <w:rFonts w:ascii="Times New Roman" w:hAnsi="Times New Roman" w:eastAsia="Times New Roman" w:cs="Times New Roman"/>
          <w:sz w:val="24"/>
          <w:szCs w:val="24"/>
        </w:rPr>
        <w:t xml:space="preserve"> </w:t>
      </w:r>
      <w:r>
        <w:rPr>
          <w:rFonts w:ascii="宋体" w:hAnsi="宋体" w:eastAsia="宋体" w:cs="宋体"/>
          <w:spacing w:val="-6"/>
          <w:sz w:val="20"/>
          <w:szCs w:val="20"/>
        </w:rPr>
        <w:t>首先，将原式化成</w:t>
      </w:r>
    </w:p>
    <w:p w14:paraId="2D71C92D">
      <w:pPr>
        <w:spacing w:before="46" w:line="560" w:lineRule="exact"/>
        <w:ind w:firstLine="850"/>
      </w:pPr>
      <w:r>
        <w:rPr>
          <w:position w:val="-11"/>
        </w:rPr>
        <w:drawing>
          <wp:inline distT="0" distB="0" distL="0" distR="0">
            <wp:extent cx="3841115" cy="354965"/>
            <wp:effectExtent l="0" t="0" r="0" b="0"/>
            <wp:docPr id="4918" name="IM 4918"/>
            <wp:cNvGraphicFramePr/>
            <a:graphic xmlns:a="http://schemas.openxmlformats.org/drawingml/2006/main">
              <a:graphicData uri="http://schemas.openxmlformats.org/drawingml/2006/picture">
                <pic:pic xmlns:pic="http://schemas.openxmlformats.org/drawingml/2006/picture">
                  <pic:nvPicPr>
                    <pic:cNvPr id="4918" name="IM 4918"/>
                    <pic:cNvPicPr/>
                  </pic:nvPicPr>
                  <pic:blipFill>
                    <a:blip r:embed="rId904"/>
                    <a:stretch>
                      <a:fillRect/>
                    </a:stretch>
                  </pic:blipFill>
                  <pic:spPr>
                    <a:xfrm>
                      <a:off x="0" y="0"/>
                      <a:ext cx="3841738" cy="355558"/>
                    </a:xfrm>
                    <a:prstGeom prst="rect">
                      <a:avLst/>
                    </a:prstGeom>
                  </pic:spPr>
                </pic:pic>
              </a:graphicData>
            </a:graphic>
          </wp:inline>
        </w:drawing>
      </w:r>
    </w:p>
    <w:p w14:paraId="389C78CD">
      <w:pPr>
        <w:spacing w:before="148" w:line="219" w:lineRule="auto"/>
        <w:ind w:left="49"/>
        <w:rPr>
          <w:rFonts w:ascii="宋体" w:hAnsi="宋体" w:eastAsia="宋体" w:cs="宋体"/>
          <w:sz w:val="20"/>
          <w:szCs w:val="20"/>
        </w:rPr>
      </w:pPr>
      <w:r>
        <w:rPr>
          <w:rFonts w:ascii="宋体" w:hAnsi="宋体" w:eastAsia="宋体" w:cs="宋体"/>
          <w:spacing w:val="7"/>
          <w:sz w:val="20"/>
          <w:szCs w:val="20"/>
        </w:rPr>
        <w:t>等号右端第一项中的积分可利用第一类换元积分法，</w:t>
      </w:r>
    </w:p>
    <w:p w14:paraId="46395F04">
      <w:pPr>
        <w:spacing w:before="165" w:line="920" w:lineRule="exact"/>
        <w:ind w:firstLine="389"/>
      </w:pPr>
      <w:r>
        <w:rPr>
          <w:position w:val="-18"/>
        </w:rPr>
        <w:drawing>
          <wp:inline distT="0" distB="0" distL="0" distR="0">
            <wp:extent cx="4438650" cy="583565"/>
            <wp:effectExtent l="0" t="0" r="0" b="0"/>
            <wp:docPr id="4920" name="IM 4920"/>
            <wp:cNvGraphicFramePr/>
            <a:graphic xmlns:a="http://schemas.openxmlformats.org/drawingml/2006/main">
              <a:graphicData uri="http://schemas.openxmlformats.org/drawingml/2006/picture">
                <pic:pic xmlns:pic="http://schemas.openxmlformats.org/drawingml/2006/picture">
                  <pic:nvPicPr>
                    <pic:cNvPr id="4920" name="IM 4920"/>
                    <pic:cNvPicPr/>
                  </pic:nvPicPr>
                  <pic:blipFill>
                    <a:blip r:embed="rId905"/>
                    <a:stretch>
                      <a:fillRect/>
                    </a:stretch>
                  </pic:blipFill>
                  <pic:spPr>
                    <a:xfrm>
                      <a:off x="0" y="0"/>
                      <a:ext cx="4438720" cy="584157"/>
                    </a:xfrm>
                    <a:prstGeom prst="rect">
                      <a:avLst/>
                    </a:prstGeom>
                  </pic:spPr>
                </pic:pic>
              </a:graphicData>
            </a:graphic>
          </wp:inline>
        </w:drawing>
      </w:r>
    </w:p>
    <w:p w14:paraId="3043F536">
      <w:pPr>
        <w:spacing w:before="148" w:line="219" w:lineRule="auto"/>
        <w:ind w:left="49"/>
        <w:rPr>
          <w:rFonts w:ascii="宋体" w:hAnsi="宋体" w:eastAsia="宋体" w:cs="宋体"/>
          <w:sz w:val="20"/>
          <w:szCs w:val="20"/>
        </w:rPr>
      </w:pPr>
      <w:r>
        <w:rPr>
          <w:rFonts w:ascii="宋体" w:hAnsi="宋体" w:eastAsia="宋体" w:cs="宋体"/>
          <w:spacing w:val="8"/>
          <w:sz w:val="20"/>
          <w:szCs w:val="20"/>
        </w:rPr>
        <w:t>等号右端第二项中的积分可配成</w:t>
      </w:r>
    </w:p>
    <w:p w14:paraId="00DC2DE2">
      <w:pPr>
        <w:spacing w:before="144" w:line="560" w:lineRule="exact"/>
        <w:ind w:firstLine="1990"/>
      </w:pPr>
      <w:r>
        <w:rPr>
          <w:position w:val="-11"/>
        </w:rPr>
        <w:drawing>
          <wp:inline distT="0" distB="0" distL="0" distR="0">
            <wp:extent cx="2374265" cy="355600"/>
            <wp:effectExtent l="0" t="0" r="0" b="0"/>
            <wp:docPr id="4922" name="IM 4922"/>
            <wp:cNvGraphicFramePr/>
            <a:graphic xmlns:a="http://schemas.openxmlformats.org/drawingml/2006/main">
              <a:graphicData uri="http://schemas.openxmlformats.org/drawingml/2006/picture">
                <pic:pic xmlns:pic="http://schemas.openxmlformats.org/drawingml/2006/picture">
                  <pic:nvPicPr>
                    <pic:cNvPr id="4922" name="IM 4922"/>
                    <pic:cNvPicPr/>
                  </pic:nvPicPr>
                  <pic:blipFill>
                    <a:blip r:embed="rId906"/>
                    <a:stretch>
                      <a:fillRect/>
                    </a:stretch>
                  </pic:blipFill>
                  <pic:spPr>
                    <a:xfrm>
                      <a:off x="0" y="0"/>
                      <a:ext cx="2374878" cy="355651"/>
                    </a:xfrm>
                    <a:prstGeom prst="rect">
                      <a:avLst/>
                    </a:prstGeom>
                  </pic:spPr>
                </pic:pic>
              </a:graphicData>
            </a:graphic>
          </wp:inline>
        </w:drawing>
      </w:r>
    </w:p>
    <w:p w14:paraId="06896BEF">
      <w:pPr>
        <w:spacing w:before="160"/>
        <w:ind w:left="39"/>
        <w:rPr>
          <w:rFonts w:ascii="宋体" w:hAnsi="宋体" w:eastAsia="宋体" w:cs="宋体"/>
          <w:sz w:val="20"/>
          <w:szCs w:val="20"/>
        </w:rPr>
      </w:pPr>
      <w:r>
        <w:rPr>
          <w:rFonts w:ascii="宋体" w:hAnsi="宋体" w:eastAsia="宋体" w:cs="宋体"/>
          <w:spacing w:val="4"/>
          <w:position w:val="1"/>
          <w:sz w:val="20"/>
          <w:szCs w:val="20"/>
        </w:rPr>
        <w:t>再应用例6.2.18的结果，即得到</w:t>
      </w:r>
      <w:r>
        <w:rPr>
          <w:rFonts w:ascii="宋体" w:hAnsi="宋体" w:eastAsia="宋体" w:cs="宋体"/>
          <w:spacing w:val="-44"/>
          <w:position w:val="1"/>
          <w:sz w:val="20"/>
          <w:szCs w:val="20"/>
        </w:rPr>
        <w:t xml:space="preserve"> </w:t>
      </w:r>
      <w:r>
        <w:rPr>
          <w:position w:val="-22"/>
          <w:sz w:val="20"/>
          <w:szCs w:val="20"/>
        </w:rPr>
        <w:drawing>
          <wp:inline distT="0" distB="0" distL="0" distR="0">
            <wp:extent cx="1155700" cy="349250"/>
            <wp:effectExtent l="0" t="0" r="0" b="0"/>
            <wp:docPr id="4924" name="IM 4924"/>
            <wp:cNvGraphicFramePr/>
            <a:graphic xmlns:a="http://schemas.openxmlformats.org/drawingml/2006/main">
              <a:graphicData uri="http://schemas.openxmlformats.org/drawingml/2006/picture">
                <pic:pic xmlns:pic="http://schemas.openxmlformats.org/drawingml/2006/picture">
                  <pic:nvPicPr>
                    <pic:cNvPr id="4924" name="IM 4924"/>
                    <pic:cNvPicPr/>
                  </pic:nvPicPr>
                  <pic:blipFill>
                    <a:blip r:embed="rId907"/>
                    <a:stretch>
                      <a:fillRect/>
                    </a:stretch>
                  </pic:blipFill>
                  <pic:spPr>
                    <a:xfrm>
                      <a:off x="0" y="0"/>
                      <a:ext cx="1155726" cy="349280"/>
                    </a:xfrm>
                    <a:prstGeom prst="rect">
                      <a:avLst/>
                    </a:prstGeom>
                  </pic:spPr>
                </pic:pic>
              </a:graphicData>
            </a:graphic>
          </wp:inline>
        </w:drawing>
      </w:r>
      <w:r>
        <w:rPr>
          <w:rFonts w:ascii="宋体" w:hAnsi="宋体" w:eastAsia="宋体" w:cs="宋体"/>
          <w:spacing w:val="4"/>
          <w:position w:val="-3"/>
          <w:sz w:val="20"/>
          <w:szCs w:val="20"/>
        </w:rPr>
        <w:t>的递推表</w:t>
      </w:r>
      <w:r>
        <w:rPr>
          <w:rFonts w:ascii="宋体" w:hAnsi="宋体" w:eastAsia="宋体" w:cs="宋体"/>
          <w:spacing w:val="3"/>
          <w:position w:val="-3"/>
          <w:sz w:val="20"/>
          <w:szCs w:val="20"/>
        </w:rPr>
        <w:t>达式</w:t>
      </w:r>
    </w:p>
    <w:p w14:paraId="4F4E63A6">
      <w:pPr>
        <w:rPr>
          <w:rFonts w:ascii="宋体" w:hAnsi="宋体" w:eastAsia="宋体" w:cs="宋体"/>
          <w:sz w:val="20"/>
          <w:szCs w:val="20"/>
        </w:rPr>
        <w:sectPr>
          <w:footerReference r:id="rId70" w:type="default"/>
          <w:pgSz w:w="9540" w:h="14540"/>
          <w:pgMar w:top="400" w:right="980" w:bottom="661" w:left="329" w:header="0" w:footer="20" w:gutter="0"/>
          <w:cols w:space="720" w:num="1"/>
        </w:sectPr>
      </w:pPr>
    </w:p>
    <w:p w14:paraId="190799DF">
      <w:pPr>
        <w:spacing w:before="7" w:line="222" w:lineRule="auto"/>
        <w:ind w:left="420"/>
        <w:rPr>
          <w:rFonts w:ascii="黑体" w:hAnsi="黑体" w:eastAsia="黑体" w:cs="黑体"/>
          <w:sz w:val="21"/>
          <w:szCs w:val="21"/>
        </w:rPr>
      </w:pPr>
      <w:r>
        <w:rPr>
          <w:rFonts w:ascii="Times New Roman" w:hAnsi="Times New Roman" w:eastAsia="Times New Roman" w:cs="Times New Roman"/>
          <w:spacing w:val="-10"/>
          <w:sz w:val="21"/>
          <w:szCs w:val="21"/>
        </w:rPr>
        <w:t xml:space="preserve">II    </w:t>
      </w:r>
      <w:r>
        <w:rPr>
          <w:rFonts w:ascii="黑体" w:hAnsi="黑体" w:eastAsia="黑体" w:cs="黑体"/>
          <w:spacing w:val="-10"/>
          <w:sz w:val="21"/>
          <w:szCs w:val="21"/>
        </w:rPr>
        <w:t>第六章 不定积分</w:t>
      </w:r>
    </w:p>
    <w:p w14:paraId="0102BDB6">
      <w:pPr>
        <w:pStyle w:val="2"/>
        <w:spacing w:line="253" w:lineRule="auto"/>
      </w:pPr>
    </w:p>
    <w:p w14:paraId="59A48F2C">
      <w:pPr>
        <w:pStyle w:val="2"/>
        <w:spacing w:line="253" w:lineRule="auto"/>
      </w:pPr>
    </w:p>
    <w:p w14:paraId="5B0FC635">
      <w:pPr>
        <w:spacing w:line="1211" w:lineRule="exact"/>
        <w:ind w:firstLine="1560"/>
      </w:pPr>
      <w:r>
        <w:rPr>
          <w:position w:val="-24"/>
        </w:rPr>
        <w:drawing>
          <wp:inline distT="0" distB="0" distL="0" distR="0">
            <wp:extent cx="3479165" cy="768350"/>
            <wp:effectExtent l="0" t="0" r="0" b="0"/>
            <wp:docPr id="4928" name="IM 4928"/>
            <wp:cNvGraphicFramePr/>
            <a:graphic xmlns:a="http://schemas.openxmlformats.org/drawingml/2006/main">
              <a:graphicData uri="http://schemas.openxmlformats.org/drawingml/2006/picture">
                <pic:pic xmlns:pic="http://schemas.openxmlformats.org/drawingml/2006/picture">
                  <pic:nvPicPr>
                    <pic:cNvPr id="4928" name="IM 4928"/>
                    <pic:cNvPicPr/>
                  </pic:nvPicPr>
                  <pic:blipFill>
                    <a:blip r:embed="rId908"/>
                    <a:stretch>
                      <a:fillRect/>
                    </a:stretch>
                  </pic:blipFill>
                  <pic:spPr>
                    <a:xfrm>
                      <a:off x="0" y="0"/>
                      <a:ext cx="3479770" cy="768955"/>
                    </a:xfrm>
                    <a:prstGeom prst="rect">
                      <a:avLst/>
                    </a:prstGeom>
                  </pic:spPr>
                </pic:pic>
              </a:graphicData>
            </a:graphic>
          </wp:inline>
        </w:drawing>
      </w:r>
    </w:p>
    <w:p w14:paraId="4D6B2EFE">
      <w:pPr>
        <w:spacing w:before="68" w:line="219" w:lineRule="auto"/>
        <w:ind w:left="430"/>
        <w:rPr>
          <w:rFonts w:ascii="宋体" w:hAnsi="宋体" w:eastAsia="宋体" w:cs="宋体"/>
          <w:sz w:val="21"/>
          <w:szCs w:val="21"/>
        </w:rPr>
      </w:pPr>
      <w:r>
        <w:rPr>
          <w:rFonts w:ascii="宋体" w:hAnsi="宋体" w:eastAsia="宋体" w:cs="宋体"/>
          <w:spacing w:val="-3"/>
          <w:sz w:val="21"/>
          <w:szCs w:val="21"/>
        </w:rPr>
        <w:t>特别地，</w:t>
      </w:r>
    </w:p>
    <w:p w14:paraId="182373B5">
      <w:pPr>
        <w:spacing w:before="72" w:line="600" w:lineRule="exact"/>
        <w:ind w:firstLine="1839"/>
      </w:pPr>
      <w:r>
        <w:rPr>
          <w:position w:val="-11"/>
        </w:rPr>
        <w:drawing>
          <wp:inline distT="0" distB="0" distL="0" distR="0">
            <wp:extent cx="3111500" cy="380365"/>
            <wp:effectExtent l="0" t="0" r="0" b="0"/>
            <wp:docPr id="4930" name="IM 4930"/>
            <wp:cNvGraphicFramePr/>
            <a:graphic xmlns:a="http://schemas.openxmlformats.org/drawingml/2006/main">
              <a:graphicData uri="http://schemas.openxmlformats.org/drawingml/2006/picture">
                <pic:pic xmlns:pic="http://schemas.openxmlformats.org/drawingml/2006/picture">
                  <pic:nvPicPr>
                    <pic:cNvPr id="4930" name="IM 4930"/>
                    <pic:cNvPicPr/>
                  </pic:nvPicPr>
                  <pic:blipFill>
                    <a:blip r:embed="rId909"/>
                    <a:stretch>
                      <a:fillRect/>
                    </a:stretch>
                  </pic:blipFill>
                  <pic:spPr>
                    <a:xfrm>
                      <a:off x="0" y="0"/>
                      <a:ext cx="3111518" cy="380964"/>
                    </a:xfrm>
                    <a:prstGeom prst="rect">
                      <a:avLst/>
                    </a:prstGeom>
                  </pic:spPr>
                </pic:pic>
              </a:graphicData>
            </a:graphic>
          </wp:inline>
        </w:drawing>
      </w:r>
    </w:p>
    <w:p w14:paraId="67116FA9">
      <w:pPr>
        <w:spacing w:before="88" w:line="264" w:lineRule="auto"/>
        <w:ind w:left="460"/>
        <w:rPr>
          <w:rFonts w:ascii="宋体" w:hAnsi="宋体" w:eastAsia="宋体" w:cs="宋体"/>
          <w:sz w:val="21"/>
          <w:szCs w:val="21"/>
        </w:rPr>
      </w:pPr>
      <w:r>
        <w:drawing>
          <wp:anchor distT="0" distB="0" distL="0" distR="0" simplePos="0" relativeHeight="251900928" behindDoc="0" locked="0" layoutInCell="1" allowOverlap="1">
            <wp:simplePos x="0" y="0"/>
            <wp:positionH relativeFrom="column">
              <wp:posOffset>1327150</wp:posOffset>
            </wp:positionH>
            <wp:positionV relativeFrom="paragraph">
              <wp:posOffset>424815</wp:posOffset>
            </wp:positionV>
            <wp:extent cx="1428750" cy="361950"/>
            <wp:effectExtent l="0" t="0" r="0" b="0"/>
            <wp:wrapNone/>
            <wp:docPr id="4932" name="IM 4932"/>
            <wp:cNvGraphicFramePr/>
            <a:graphic xmlns:a="http://schemas.openxmlformats.org/drawingml/2006/main">
              <a:graphicData uri="http://schemas.openxmlformats.org/drawingml/2006/picture">
                <pic:pic xmlns:pic="http://schemas.openxmlformats.org/drawingml/2006/picture">
                  <pic:nvPicPr>
                    <pic:cNvPr id="4932" name="IM 4932"/>
                    <pic:cNvPicPr/>
                  </pic:nvPicPr>
                  <pic:blipFill>
                    <a:blip r:embed="rId910"/>
                    <a:stretch>
                      <a:fillRect/>
                    </a:stretch>
                  </pic:blipFill>
                  <pic:spPr>
                    <a:xfrm>
                      <a:off x="0" y="0"/>
                      <a:ext cx="1428755" cy="361865"/>
                    </a:xfrm>
                    <a:prstGeom prst="rect">
                      <a:avLst/>
                    </a:prstGeom>
                  </pic:spPr>
                </pic:pic>
              </a:graphicData>
            </a:graphic>
          </wp:anchor>
        </w:drawing>
      </w:r>
      <w:r>
        <w:rPr>
          <w:rFonts w:ascii="宋体" w:hAnsi="宋体" w:eastAsia="宋体" w:cs="宋体"/>
          <w:spacing w:val="-8"/>
          <w:sz w:val="21"/>
          <w:szCs w:val="21"/>
        </w:rPr>
        <w:t>至此，在理论上，求有理函数的不定积分问题已经圆满地得到了解决，并且上面的结果</w:t>
      </w:r>
      <w:r>
        <w:rPr>
          <w:rFonts w:ascii="宋体" w:hAnsi="宋体" w:eastAsia="宋体" w:cs="宋体"/>
          <w:spacing w:val="14"/>
          <w:sz w:val="21"/>
          <w:szCs w:val="21"/>
        </w:rPr>
        <w:t xml:space="preserve"> </w:t>
      </w:r>
      <w:r>
        <w:rPr>
          <w:rFonts w:ascii="宋体" w:hAnsi="宋体" w:eastAsia="宋体" w:cs="宋体"/>
          <w:spacing w:val="-6"/>
          <w:sz w:val="21"/>
          <w:szCs w:val="21"/>
        </w:rPr>
        <w:t>也告诉我们，有理函数的原函数一定是初等函数.</w:t>
      </w:r>
    </w:p>
    <w:p w14:paraId="153D9DEB">
      <w:pPr>
        <w:spacing w:before="151" w:line="221" w:lineRule="auto"/>
        <w:ind w:left="860"/>
        <w:rPr>
          <w:rFonts w:ascii="宋体" w:hAnsi="宋体" w:eastAsia="宋体" w:cs="宋体"/>
          <w:sz w:val="21"/>
          <w:szCs w:val="21"/>
        </w:rPr>
      </w:pPr>
      <w:r>
        <w:rPr>
          <w:rFonts w:ascii="宋体" w:hAnsi="宋体" w:eastAsia="宋体" w:cs="宋体"/>
          <w:spacing w:val="6"/>
          <w:sz w:val="21"/>
          <w:szCs w:val="21"/>
        </w:rPr>
        <w:t>例6.3.1</w:t>
      </w:r>
      <w:r>
        <w:rPr>
          <w:rFonts w:ascii="宋体" w:hAnsi="宋体" w:eastAsia="宋体" w:cs="宋体"/>
          <w:spacing w:val="96"/>
          <w:sz w:val="21"/>
          <w:szCs w:val="21"/>
        </w:rPr>
        <w:t xml:space="preserve"> </w:t>
      </w:r>
      <w:r>
        <w:rPr>
          <w:rFonts w:ascii="宋体" w:hAnsi="宋体" w:eastAsia="宋体" w:cs="宋体"/>
          <w:spacing w:val="6"/>
          <w:sz w:val="21"/>
          <w:szCs w:val="21"/>
        </w:rPr>
        <w:t>求</w:t>
      </w:r>
    </w:p>
    <w:p w14:paraId="0BF9F31D">
      <w:pPr>
        <w:spacing w:before="226" w:line="219" w:lineRule="auto"/>
        <w:ind w:left="850"/>
        <w:rPr>
          <w:rFonts w:ascii="宋体" w:hAnsi="宋体" w:eastAsia="宋体" w:cs="宋体"/>
          <w:sz w:val="21"/>
          <w:szCs w:val="21"/>
        </w:rPr>
      </w:pPr>
      <w:r>
        <w:rPr>
          <w:rFonts w:ascii="宋体" w:hAnsi="宋体" w:eastAsia="宋体" w:cs="宋体"/>
          <w:spacing w:val="-2"/>
          <w:sz w:val="21"/>
          <w:szCs w:val="21"/>
        </w:rPr>
        <w:t>解  先将被积函数分解成简单分式之和.设</w:t>
      </w:r>
    </w:p>
    <w:p w14:paraId="7E7B27B0">
      <w:pPr>
        <w:spacing w:before="33" w:line="590" w:lineRule="exact"/>
        <w:ind w:firstLine="2210"/>
      </w:pPr>
      <w:r>
        <w:rPr>
          <w:position w:val="-11"/>
        </w:rPr>
        <w:drawing>
          <wp:inline distT="0" distB="0" distL="0" distR="0">
            <wp:extent cx="2641600" cy="374650"/>
            <wp:effectExtent l="0" t="0" r="0" b="0"/>
            <wp:docPr id="4934" name="IM 4934"/>
            <wp:cNvGraphicFramePr/>
            <a:graphic xmlns:a="http://schemas.openxmlformats.org/drawingml/2006/main">
              <a:graphicData uri="http://schemas.openxmlformats.org/drawingml/2006/picture">
                <pic:pic xmlns:pic="http://schemas.openxmlformats.org/drawingml/2006/picture">
                  <pic:nvPicPr>
                    <pic:cNvPr id="4934" name="IM 4934"/>
                    <pic:cNvPicPr/>
                  </pic:nvPicPr>
                  <pic:blipFill>
                    <a:blip r:embed="rId911"/>
                    <a:stretch>
                      <a:fillRect/>
                    </a:stretch>
                  </pic:blipFill>
                  <pic:spPr>
                    <a:xfrm>
                      <a:off x="0" y="0"/>
                      <a:ext cx="2641607" cy="374690"/>
                    </a:xfrm>
                    <a:prstGeom prst="rect">
                      <a:avLst/>
                    </a:prstGeom>
                  </pic:spPr>
                </pic:pic>
              </a:graphicData>
            </a:graphic>
          </wp:inline>
        </w:drawing>
      </w:r>
    </w:p>
    <w:p w14:paraId="0EAD0BDE">
      <w:pPr>
        <w:spacing w:before="78" w:line="219" w:lineRule="auto"/>
        <w:ind w:left="439"/>
        <w:rPr>
          <w:rFonts w:ascii="宋体" w:hAnsi="宋体" w:eastAsia="宋体" w:cs="宋体"/>
          <w:sz w:val="21"/>
          <w:szCs w:val="21"/>
        </w:rPr>
      </w:pPr>
      <w:r>
        <w:rPr>
          <w:rFonts w:ascii="宋体" w:hAnsi="宋体" w:eastAsia="宋体" w:cs="宋体"/>
          <w:spacing w:val="-12"/>
          <w:sz w:val="21"/>
          <w:szCs w:val="21"/>
        </w:rPr>
        <w:t>将右边通分后，两边的分子应该相等，所以</w:t>
      </w:r>
    </w:p>
    <w:p w14:paraId="5FB47875">
      <w:pPr>
        <w:spacing w:before="80" w:line="192" w:lineRule="auto"/>
        <w:ind w:left="2019"/>
        <w:rPr>
          <w:rFonts w:ascii="Times New Roman" w:hAnsi="Times New Roman" w:eastAsia="Times New Roman" w:cs="Times New Roman"/>
          <w:sz w:val="21"/>
          <w:szCs w:val="21"/>
        </w:rPr>
      </w:pPr>
      <w:r>
        <w:rPr>
          <w:rFonts w:ascii="Times New Roman" w:hAnsi="Times New Roman" w:eastAsia="Times New Roman" w:cs="Times New Roman"/>
          <w:sz w:val="21"/>
          <w:szCs w:val="21"/>
        </w:rPr>
        <w:t>4x³-13x²+3x+8=A(x-2)(x-1)²+B(x+1)</w:t>
      </w:r>
      <w:r>
        <w:rPr>
          <w:rFonts w:ascii="Times New Roman" w:hAnsi="Times New Roman" w:eastAsia="Times New Roman" w:cs="Times New Roman"/>
          <w:spacing w:val="-1"/>
          <w:sz w:val="21"/>
          <w:szCs w:val="21"/>
        </w:rPr>
        <w:t>(x-1)²+</w:t>
      </w:r>
    </w:p>
    <w:p w14:paraId="036EFD0F">
      <w:pPr>
        <w:spacing w:before="107" w:line="192" w:lineRule="auto"/>
        <w:ind w:left="3579"/>
        <w:rPr>
          <w:rFonts w:ascii="Times New Roman" w:hAnsi="Times New Roman" w:eastAsia="Times New Roman" w:cs="Times New Roman"/>
          <w:sz w:val="21"/>
          <w:szCs w:val="21"/>
        </w:rPr>
      </w:pPr>
      <w:r>
        <w:rPr>
          <w:rFonts w:ascii="Times New Roman" w:hAnsi="Times New Roman" w:eastAsia="Times New Roman" w:cs="Times New Roman"/>
          <w:sz w:val="21"/>
          <w:szCs w:val="21"/>
        </w:rPr>
        <w:t>C(x+1)(x-2)(x-1)+D(x+1)(x-2).</w:t>
      </w:r>
    </w:p>
    <w:p w14:paraId="247CE31B">
      <w:pPr>
        <w:spacing w:before="94" w:line="250" w:lineRule="auto"/>
        <w:ind w:left="449" w:right="20" w:hanging="10"/>
        <w:rPr>
          <w:rFonts w:ascii="宋体" w:hAnsi="宋体" w:eastAsia="宋体" w:cs="宋体"/>
          <w:sz w:val="21"/>
          <w:szCs w:val="21"/>
        </w:rPr>
      </w:pPr>
      <w:r>
        <w:rPr>
          <w:rFonts w:ascii="宋体" w:hAnsi="宋体" w:eastAsia="宋体" w:cs="宋体"/>
          <w:spacing w:val="3"/>
          <w:sz w:val="21"/>
          <w:szCs w:val="21"/>
        </w:rPr>
        <w:t>令</w:t>
      </w:r>
      <w:r>
        <w:rPr>
          <w:rFonts w:ascii="Times New Roman" w:hAnsi="Times New Roman" w:eastAsia="Times New Roman" w:cs="Times New Roman"/>
          <w:spacing w:val="3"/>
          <w:sz w:val="21"/>
          <w:szCs w:val="21"/>
        </w:rPr>
        <w:t xml:space="preserve">x=-1,   </w:t>
      </w:r>
      <w:r>
        <w:rPr>
          <w:rFonts w:ascii="宋体" w:hAnsi="宋体" w:eastAsia="宋体" w:cs="宋体"/>
          <w:spacing w:val="3"/>
          <w:sz w:val="21"/>
          <w:szCs w:val="21"/>
        </w:rPr>
        <w:t>得到</w:t>
      </w:r>
      <w:r>
        <w:rPr>
          <w:rFonts w:ascii="Times New Roman" w:hAnsi="Times New Roman" w:eastAsia="Times New Roman" w:cs="Times New Roman"/>
          <w:spacing w:val="3"/>
          <w:sz w:val="21"/>
          <w:szCs w:val="21"/>
        </w:rPr>
        <w:t>A=1;</w:t>
      </w:r>
      <w:r>
        <w:rPr>
          <w:rFonts w:ascii="Times New Roman" w:hAnsi="Times New Roman" w:eastAsia="Times New Roman" w:cs="Times New Roman"/>
          <w:spacing w:val="26"/>
          <w:sz w:val="21"/>
          <w:szCs w:val="21"/>
        </w:rPr>
        <w:t xml:space="preserve"> </w:t>
      </w:r>
      <w:r>
        <w:rPr>
          <w:rFonts w:ascii="宋体" w:hAnsi="宋体" w:eastAsia="宋体" w:cs="宋体"/>
          <w:spacing w:val="3"/>
          <w:sz w:val="21"/>
          <w:szCs w:val="21"/>
        </w:rPr>
        <w:t>令</w:t>
      </w:r>
      <w:r>
        <w:rPr>
          <w:rFonts w:ascii="Times New Roman" w:hAnsi="Times New Roman" w:eastAsia="Times New Roman" w:cs="Times New Roman"/>
          <w:spacing w:val="3"/>
          <w:sz w:val="21"/>
          <w:szCs w:val="21"/>
        </w:rPr>
        <w:t xml:space="preserve">x=2,   </w:t>
      </w:r>
      <w:r>
        <w:rPr>
          <w:rFonts w:ascii="宋体" w:hAnsi="宋体" w:eastAsia="宋体" w:cs="宋体"/>
          <w:spacing w:val="3"/>
          <w:sz w:val="21"/>
          <w:szCs w:val="21"/>
        </w:rPr>
        <w:t>得到</w:t>
      </w:r>
      <w:r>
        <w:rPr>
          <w:rFonts w:ascii="Times New Roman" w:hAnsi="Times New Roman" w:eastAsia="Times New Roman" w:cs="Times New Roman"/>
          <w:spacing w:val="3"/>
          <w:sz w:val="21"/>
          <w:szCs w:val="21"/>
        </w:rPr>
        <w:t xml:space="preserve">B=-2;   </w:t>
      </w:r>
      <w:r>
        <w:rPr>
          <w:rFonts w:ascii="宋体" w:hAnsi="宋体" w:eastAsia="宋体" w:cs="宋体"/>
          <w:spacing w:val="3"/>
          <w:sz w:val="21"/>
          <w:szCs w:val="21"/>
        </w:rPr>
        <w:t>令</w:t>
      </w:r>
      <w:r>
        <w:rPr>
          <w:rFonts w:ascii="Times New Roman" w:hAnsi="Times New Roman" w:eastAsia="Times New Roman" w:cs="Times New Roman"/>
          <w:spacing w:val="3"/>
          <w:sz w:val="21"/>
          <w:szCs w:val="21"/>
        </w:rPr>
        <w:t xml:space="preserve">x=1,  </w:t>
      </w:r>
      <w:r>
        <w:rPr>
          <w:rFonts w:ascii="宋体" w:hAnsi="宋体" w:eastAsia="宋体" w:cs="宋体"/>
          <w:spacing w:val="3"/>
          <w:sz w:val="21"/>
          <w:szCs w:val="21"/>
        </w:rPr>
        <w:t>得到</w:t>
      </w:r>
      <w:r>
        <w:rPr>
          <w:rFonts w:ascii="Times New Roman" w:hAnsi="Times New Roman" w:eastAsia="Times New Roman" w:cs="Times New Roman"/>
          <w:spacing w:val="3"/>
          <w:sz w:val="21"/>
          <w:szCs w:val="21"/>
        </w:rPr>
        <w:t xml:space="preserve">D=-1;   </w:t>
      </w:r>
      <w:r>
        <w:rPr>
          <w:rFonts w:ascii="宋体" w:hAnsi="宋体" w:eastAsia="宋体" w:cs="宋体"/>
          <w:spacing w:val="3"/>
          <w:sz w:val="21"/>
          <w:szCs w:val="21"/>
        </w:rPr>
        <w:t>两</w:t>
      </w:r>
      <w:r>
        <w:rPr>
          <w:rFonts w:ascii="宋体" w:hAnsi="宋体" w:eastAsia="宋体" w:cs="宋体"/>
          <w:spacing w:val="2"/>
          <w:sz w:val="21"/>
          <w:szCs w:val="21"/>
        </w:rPr>
        <w:t>边求导后再令</w:t>
      </w:r>
      <w:r>
        <w:rPr>
          <w:rFonts w:ascii="Times New Roman" w:hAnsi="Times New Roman" w:eastAsia="Times New Roman" w:cs="Times New Roman"/>
          <w:spacing w:val="2"/>
          <w:sz w:val="21"/>
          <w:szCs w:val="21"/>
        </w:rPr>
        <w:t xml:space="preserve">x=1,  </w:t>
      </w:r>
      <w:r>
        <w:rPr>
          <w:rFonts w:ascii="宋体" w:hAnsi="宋体" w:eastAsia="宋体" w:cs="宋体"/>
          <w:spacing w:val="2"/>
          <w:sz w:val="21"/>
          <w:szCs w:val="21"/>
        </w:rPr>
        <w:t>得</w:t>
      </w:r>
      <w:r>
        <w:rPr>
          <w:rFonts w:ascii="宋体" w:hAnsi="宋体" w:eastAsia="宋体" w:cs="宋体"/>
          <w:sz w:val="21"/>
          <w:szCs w:val="21"/>
        </w:rPr>
        <w:t xml:space="preserve"> 到</w:t>
      </w:r>
      <w:r>
        <w:rPr>
          <w:rFonts w:ascii="宋体" w:hAnsi="宋体" w:eastAsia="宋体" w:cs="宋体"/>
          <w:spacing w:val="-57"/>
          <w:sz w:val="21"/>
          <w:szCs w:val="21"/>
        </w:rPr>
        <w:t xml:space="preserve"> </w:t>
      </w:r>
      <w:r>
        <w:rPr>
          <w:rFonts w:ascii="Times New Roman" w:hAnsi="Times New Roman" w:eastAsia="Times New Roman" w:cs="Times New Roman"/>
          <w:sz w:val="21"/>
          <w:szCs w:val="21"/>
        </w:rPr>
        <w:t>C=5</w:t>
      </w:r>
      <w:r>
        <w:rPr>
          <w:rFonts w:ascii="宋体" w:hAnsi="宋体" w:eastAsia="宋体" w:cs="宋体"/>
          <w:sz w:val="21"/>
          <w:szCs w:val="21"/>
        </w:rPr>
        <w:t>(或者比较</w:t>
      </w:r>
      <w:r>
        <w:rPr>
          <w:rFonts w:ascii="Times New Roman" w:hAnsi="Times New Roman" w:eastAsia="Times New Roman" w:cs="Times New Roman"/>
          <w:sz w:val="21"/>
          <w:szCs w:val="21"/>
        </w:rPr>
        <w:t>x³</w:t>
      </w:r>
      <w:r>
        <w:rPr>
          <w:rFonts w:ascii="Times New Roman" w:hAnsi="Times New Roman" w:eastAsia="Times New Roman" w:cs="Times New Roman"/>
          <w:spacing w:val="22"/>
          <w:w w:val="101"/>
          <w:sz w:val="21"/>
          <w:szCs w:val="21"/>
        </w:rPr>
        <w:t xml:space="preserve"> </w:t>
      </w:r>
      <w:r>
        <w:rPr>
          <w:rFonts w:ascii="宋体" w:hAnsi="宋体" w:eastAsia="宋体" w:cs="宋体"/>
          <w:sz w:val="21"/>
          <w:szCs w:val="21"/>
        </w:rPr>
        <w:t>的系数，</w:t>
      </w:r>
      <w:r>
        <w:rPr>
          <w:rFonts w:ascii="Times New Roman" w:hAnsi="Times New Roman" w:eastAsia="Times New Roman" w:cs="Times New Roman"/>
          <w:sz w:val="21"/>
          <w:szCs w:val="21"/>
        </w:rPr>
        <w:t xml:space="preserve">C=4-A-B=5),     </w:t>
      </w:r>
      <w:r>
        <w:rPr>
          <w:rFonts w:ascii="宋体" w:hAnsi="宋体" w:eastAsia="宋体" w:cs="宋体"/>
          <w:sz w:val="21"/>
          <w:szCs w:val="21"/>
        </w:rPr>
        <w:t>于是</w:t>
      </w:r>
    </w:p>
    <w:p w14:paraId="590C850C">
      <w:pPr>
        <w:spacing w:before="46" w:line="550" w:lineRule="exact"/>
        <w:ind w:firstLine="1700"/>
      </w:pPr>
      <w:r>
        <w:rPr>
          <w:position w:val="-10"/>
        </w:rPr>
        <w:drawing>
          <wp:inline distT="0" distB="0" distL="0" distR="0">
            <wp:extent cx="3301365" cy="348615"/>
            <wp:effectExtent l="0" t="0" r="0" b="0"/>
            <wp:docPr id="4936" name="IM 4936"/>
            <wp:cNvGraphicFramePr/>
            <a:graphic xmlns:a="http://schemas.openxmlformats.org/drawingml/2006/main">
              <a:graphicData uri="http://schemas.openxmlformats.org/drawingml/2006/picture">
                <pic:pic xmlns:pic="http://schemas.openxmlformats.org/drawingml/2006/picture">
                  <pic:nvPicPr>
                    <pic:cNvPr id="4936" name="IM 4936"/>
                    <pic:cNvPicPr/>
                  </pic:nvPicPr>
                  <pic:blipFill>
                    <a:blip r:embed="rId912"/>
                    <a:stretch>
                      <a:fillRect/>
                    </a:stretch>
                  </pic:blipFill>
                  <pic:spPr>
                    <a:xfrm>
                      <a:off x="0" y="0"/>
                      <a:ext cx="3301979" cy="349224"/>
                    </a:xfrm>
                    <a:prstGeom prst="rect">
                      <a:avLst/>
                    </a:prstGeom>
                  </pic:spPr>
                </pic:pic>
              </a:graphicData>
            </a:graphic>
          </wp:inline>
        </w:drawing>
      </w:r>
    </w:p>
    <w:p w14:paraId="1459BDC0">
      <w:pPr>
        <w:spacing w:before="50" w:line="590" w:lineRule="exact"/>
        <w:ind w:firstLine="3990"/>
      </w:pPr>
      <w:r>
        <w:rPr>
          <w:position w:val="-11"/>
        </w:rPr>
        <w:drawing>
          <wp:inline distT="0" distB="0" distL="0" distR="0">
            <wp:extent cx="1619250" cy="374015"/>
            <wp:effectExtent l="0" t="0" r="0" b="0"/>
            <wp:docPr id="4938" name="IM 4938"/>
            <wp:cNvGraphicFramePr/>
            <a:graphic xmlns:a="http://schemas.openxmlformats.org/drawingml/2006/main">
              <a:graphicData uri="http://schemas.openxmlformats.org/drawingml/2006/picture">
                <pic:pic xmlns:pic="http://schemas.openxmlformats.org/drawingml/2006/picture">
                  <pic:nvPicPr>
                    <pic:cNvPr id="4938" name="IM 4938"/>
                    <pic:cNvPicPr/>
                  </pic:nvPicPr>
                  <pic:blipFill>
                    <a:blip r:embed="rId913"/>
                    <a:stretch>
                      <a:fillRect/>
                    </a:stretch>
                  </pic:blipFill>
                  <pic:spPr>
                    <a:xfrm>
                      <a:off x="0" y="0"/>
                      <a:ext cx="1619277" cy="374598"/>
                    </a:xfrm>
                    <a:prstGeom prst="rect">
                      <a:avLst/>
                    </a:prstGeom>
                  </pic:spPr>
                </pic:pic>
              </a:graphicData>
            </a:graphic>
          </wp:inline>
        </w:drawing>
      </w:r>
    </w:p>
    <w:p w14:paraId="546EED51">
      <w:pPr>
        <w:spacing w:before="89" w:line="267" w:lineRule="auto"/>
        <w:ind w:left="430" w:right="14" w:firstLine="429"/>
        <w:rPr>
          <w:rFonts w:ascii="宋体" w:hAnsi="宋体" w:eastAsia="宋体" w:cs="宋体"/>
          <w:sz w:val="21"/>
          <w:szCs w:val="21"/>
        </w:rPr>
      </w:pPr>
      <w:r>
        <w:drawing>
          <wp:anchor distT="0" distB="0" distL="0" distR="0" simplePos="0" relativeHeight="251901952" behindDoc="0" locked="0" layoutInCell="1" allowOverlap="1">
            <wp:simplePos x="0" y="0"/>
            <wp:positionH relativeFrom="column">
              <wp:posOffset>1327150</wp:posOffset>
            </wp:positionH>
            <wp:positionV relativeFrom="paragraph">
              <wp:posOffset>418465</wp:posOffset>
            </wp:positionV>
            <wp:extent cx="1104900" cy="368300"/>
            <wp:effectExtent l="0" t="0" r="0" b="0"/>
            <wp:wrapNone/>
            <wp:docPr id="4940" name="IM 4940"/>
            <wp:cNvGraphicFramePr/>
            <a:graphic xmlns:a="http://schemas.openxmlformats.org/drawingml/2006/main">
              <a:graphicData uri="http://schemas.openxmlformats.org/drawingml/2006/picture">
                <pic:pic xmlns:pic="http://schemas.openxmlformats.org/drawingml/2006/picture">
                  <pic:nvPicPr>
                    <pic:cNvPr id="4940" name="IM 4940"/>
                    <pic:cNvPicPr/>
                  </pic:nvPicPr>
                  <pic:blipFill>
                    <a:blip r:embed="rId914"/>
                    <a:stretch>
                      <a:fillRect/>
                    </a:stretch>
                  </pic:blipFill>
                  <pic:spPr>
                    <a:xfrm>
                      <a:off x="0" y="0"/>
                      <a:ext cx="1104900" cy="368323"/>
                    </a:xfrm>
                    <a:prstGeom prst="rect">
                      <a:avLst/>
                    </a:prstGeom>
                  </pic:spPr>
                </pic:pic>
              </a:graphicData>
            </a:graphic>
          </wp:anchor>
        </w:drawing>
      </w:r>
      <w:r>
        <w:rPr>
          <w:rFonts w:ascii="宋体" w:hAnsi="宋体" w:eastAsia="宋体" w:cs="宋体"/>
          <w:spacing w:val="-8"/>
          <w:sz w:val="21"/>
          <w:szCs w:val="21"/>
        </w:rPr>
        <w:t>请注意，除非万不得已，要尽量避免将右式全部展开后与左边比较系数，建立线性</w:t>
      </w:r>
      <w:r>
        <w:rPr>
          <w:rFonts w:ascii="宋体" w:hAnsi="宋体" w:eastAsia="宋体" w:cs="宋体"/>
          <w:spacing w:val="4"/>
          <w:sz w:val="21"/>
          <w:szCs w:val="21"/>
        </w:rPr>
        <w:t xml:space="preserve"> </w:t>
      </w:r>
      <w:r>
        <w:rPr>
          <w:rFonts w:ascii="宋体" w:hAnsi="宋体" w:eastAsia="宋体" w:cs="宋体"/>
          <w:sz w:val="21"/>
          <w:szCs w:val="21"/>
        </w:rPr>
        <w:t>方程组再去求解的烦琐方法.</w:t>
      </w:r>
    </w:p>
    <w:p w14:paraId="00861E4D">
      <w:pPr>
        <w:spacing w:before="153" w:line="330" w:lineRule="auto"/>
        <w:ind w:left="839" w:right="6131" w:firstLine="10"/>
        <w:rPr>
          <w:rFonts w:ascii="宋体" w:hAnsi="宋体" w:eastAsia="宋体" w:cs="宋体"/>
          <w:sz w:val="21"/>
          <w:szCs w:val="21"/>
        </w:rPr>
      </w:pPr>
      <w:r>
        <w:rPr>
          <w:rFonts w:ascii="宋体" w:hAnsi="宋体" w:eastAsia="宋体" w:cs="宋体"/>
          <w:spacing w:val="4"/>
          <w:sz w:val="21"/>
          <w:szCs w:val="21"/>
        </w:rPr>
        <w:t>例6.3.2</w:t>
      </w:r>
      <w:r>
        <w:rPr>
          <w:rFonts w:ascii="宋体" w:hAnsi="宋体" w:eastAsia="宋体" w:cs="宋体"/>
          <w:spacing w:val="91"/>
          <w:sz w:val="21"/>
          <w:szCs w:val="21"/>
        </w:rPr>
        <w:t xml:space="preserve"> </w:t>
      </w:r>
      <w:r>
        <w:rPr>
          <w:rFonts w:ascii="宋体" w:hAnsi="宋体" w:eastAsia="宋体" w:cs="宋体"/>
          <w:spacing w:val="4"/>
          <w:sz w:val="21"/>
          <w:szCs w:val="21"/>
        </w:rPr>
        <w:t>求</w:t>
      </w:r>
      <w:r>
        <w:rPr>
          <w:rFonts w:ascii="宋体" w:hAnsi="宋体" w:eastAsia="宋体" w:cs="宋体"/>
          <w:sz w:val="21"/>
          <w:szCs w:val="21"/>
        </w:rPr>
        <w:t xml:space="preserve"> </w:t>
      </w:r>
      <w:r>
        <w:rPr>
          <w:rFonts w:ascii="宋体" w:hAnsi="宋体" w:eastAsia="宋体" w:cs="宋体"/>
          <w:spacing w:val="-4"/>
          <w:sz w:val="21"/>
          <w:szCs w:val="21"/>
        </w:rPr>
        <w:t>解</w:t>
      </w:r>
      <w:r>
        <w:rPr>
          <w:rFonts w:ascii="宋体" w:hAnsi="宋体" w:eastAsia="宋体" w:cs="宋体"/>
          <w:spacing w:val="3"/>
          <w:sz w:val="21"/>
          <w:szCs w:val="21"/>
        </w:rPr>
        <w:t xml:space="preserve">  </w:t>
      </w:r>
      <w:r>
        <w:rPr>
          <w:rFonts w:ascii="宋体" w:hAnsi="宋体" w:eastAsia="宋体" w:cs="宋体"/>
          <w:spacing w:val="-4"/>
          <w:sz w:val="21"/>
          <w:szCs w:val="21"/>
        </w:rPr>
        <w:t>设</w:t>
      </w:r>
    </w:p>
    <w:p w14:paraId="6FFD5016">
      <w:pPr>
        <w:spacing w:line="580" w:lineRule="exact"/>
        <w:ind w:firstLine="2569"/>
      </w:pPr>
      <w:r>
        <w:rPr>
          <w:position w:val="-11"/>
        </w:rPr>
        <w:drawing>
          <wp:inline distT="0" distB="0" distL="0" distR="0">
            <wp:extent cx="2152650" cy="368300"/>
            <wp:effectExtent l="0" t="0" r="0" b="0"/>
            <wp:docPr id="4942" name="IM 4942"/>
            <wp:cNvGraphicFramePr/>
            <a:graphic xmlns:a="http://schemas.openxmlformats.org/drawingml/2006/main">
              <a:graphicData uri="http://schemas.openxmlformats.org/drawingml/2006/picture">
                <pic:pic xmlns:pic="http://schemas.openxmlformats.org/drawingml/2006/picture">
                  <pic:nvPicPr>
                    <pic:cNvPr id="4942" name="IM 4942"/>
                    <pic:cNvPicPr/>
                  </pic:nvPicPr>
                  <pic:blipFill>
                    <a:blip r:embed="rId915"/>
                    <a:stretch>
                      <a:fillRect/>
                    </a:stretch>
                  </pic:blipFill>
                  <pic:spPr>
                    <a:xfrm>
                      <a:off x="0" y="0"/>
                      <a:ext cx="2152674" cy="368323"/>
                    </a:xfrm>
                    <a:prstGeom prst="rect">
                      <a:avLst/>
                    </a:prstGeom>
                  </pic:spPr>
                </pic:pic>
              </a:graphicData>
            </a:graphic>
          </wp:inline>
        </w:drawing>
      </w:r>
    </w:p>
    <w:p w14:paraId="6128B055">
      <w:pPr>
        <w:spacing w:before="80" w:line="220" w:lineRule="auto"/>
        <w:ind w:left="420"/>
        <w:rPr>
          <w:rFonts w:ascii="宋体" w:hAnsi="宋体" w:eastAsia="宋体" w:cs="宋体"/>
          <w:sz w:val="21"/>
          <w:szCs w:val="21"/>
        </w:rPr>
      </w:pPr>
      <w:r>
        <w:rPr>
          <w:rFonts w:ascii="宋体" w:hAnsi="宋体" w:eastAsia="宋体" w:cs="宋体"/>
          <w:sz w:val="21"/>
          <w:szCs w:val="21"/>
        </w:rPr>
        <w:t>则</w:t>
      </w:r>
    </w:p>
    <w:p w14:paraId="0E211E4C">
      <w:pPr>
        <w:spacing w:before="87" w:line="192" w:lineRule="auto"/>
        <w:ind w:left="1380"/>
        <w:rPr>
          <w:rFonts w:ascii="Times New Roman" w:hAnsi="Times New Roman" w:eastAsia="Times New Roman" w:cs="Times New Roman"/>
          <w:sz w:val="21"/>
          <w:szCs w:val="21"/>
        </w:rPr>
      </w:pPr>
      <w:r>
        <w:rPr>
          <w:rFonts w:ascii="Times New Roman" w:hAnsi="Times New Roman" w:eastAsia="Times New Roman" w:cs="Times New Roman"/>
          <w:sz w:val="21"/>
          <w:szCs w:val="21"/>
        </w:rPr>
        <w:t>x⁴+x³+3x²-1=A(x²+1)²+(Bx+C)(x-1)(x²+1)+(Dx+E)(x-1).</w:t>
      </w:r>
    </w:p>
    <w:p w14:paraId="4D3C888C">
      <w:pPr>
        <w:spacing w:before="83" w:line="305" w:lineRule="auto"/>
        <w:ind w:left="449" w:right="7" w:hanging="19"/>
        <w:rPr>
          <w:rFonts w:ascii="宋体" w:hAnsi="宋体" w:eastAsia="宋体" w:cs="宋体"/>
          <w:sz w:val="21"/>
          <w:szCs w:val="21"/>
        </w:rPr>
      </w:pPr>
      <w:r>
        <w:rPr>
          <w:rFonts w:ascii="宋体" w:hAnsi="宋体" w:eastAsia="宋体" w:cs="宋体"/>
          <w:spacing w:val="1"/>
          <w:sz w:val="21"/>
          <w:szCs w:val="21"/>
        </w:rPr>
        <w:t>令</w:t>
      </w:r>
      <w:r>
        <w:rPr>
          <w:rFonts w:ascii="Times New Roman" w:hAnsi="Times New Roman" w:eastAsia="Times New Roman" w:cs="Times New Roman"/>
          <w:spacing w:val="1"/>
          <w:sz w:val="21"/>
          <w:szCs w:val="21"/>
        </w:rPr>
        <w:t>x=1,</w:t>
      </w:r>
      <w:r>
        <w:rPr>
          <w:rFonts w:ascii="Times New Roman" w:hAnsi="Times New Roman" w:eastAsia="Times New Roman" w:cs="Times New Roman"/>
          <w:spacing w:val="13"/>
          <w:w w:val="101"/>
          <w:sz w:val="21"/>
          <w:szCs w:val="21"/>
        </w:rPr>
        <w:t xml:space="preserve">  </w:t>
      </w:r>
      <w:r>
        <w:rPr>
          <w:rFonts w:ascii="宋体" w:hAnsi="宋体" w:eastAsia="宋体" w:cs="宋体"/>
          <w:spacing w:val="1"/>
          <w:sz w:val="21"/>
          <w:szCs w:val="21"/>
        </w:rPr>
        <w:t>得到</w:t>
      </w:r>
      <w:r>
        <w:rPr>
          <w:rFonts w:ascii="Times New Roman" w:hAnsi="Times New Roman" w:eastAsia="Times New Roman" w:cs="Times New Roman"/>
          <w:spacing w:val="1"/>
          <w:sz w:val="21"/>
          <w:szCs w:val="21"/>
        </w:rPr>
        <w:t xml:space="preserve">A=1;  </w:t>
      </w:r>
      <w:r>
        <w:rPr>
          <w:rFonts w:ascii="宋体" w:hAnsi="宋体" w:eastAsia="宋体" w:cs="宋体"/>
          <w:spacing w:val="1"/>
          <w:sz w:val="21"/>
          <w:szCs w:val="21"/>
        </w:rPr>
        <w:t>比</w:t>
      </w:r>
      <w:r>
        <w:rPr>
          <w:rFonts w:ascii="宋体" w:hAnsi="宋体" w:eastAsia="宋体" w:cs="宋体"/>
          <w:spacing w:val="-47"/>
          <w:sz w:val="21"/>
          <w:szCs w:val="21"/>
        </w:rPr>
        <w:t xml:space="preserve"> </w:t>
      </w:r>
      <w:r>
        <w:rPr>
          <w:rFonts w:ascii="宋体" w:hAnsi="宋体" w:eastAsia="宋体" w:cs="宋体"/>
          <w:spacing w:val="1"/>
          <w:sz w:val="21"/>
          <w:szCs w:val="21"/>
        </w:rPr>
        <w:t>较</w:t>
      </w:r>
      <w:r>
        <w:rPr>
          <w:rFonts w:ascii="Times New Roman" w:hAnsi="Times New Roman" w:eastAsia="Times New Roman" w:cs="Times New Roman"/>
          <w:spacing w:val="1"/>
          <w:sz w:val="21"/>
          <w:szCs w:val="21"/>
        </w:rPr>
        <w:t xml:space="preserve">x⁴  </w:t>
      </w:r>
      <w:r>
        <w:rPr>
          <w:rFonts w:ascii="宋体" w:hAnsi="宋体" w:eastAsia="宋体" w:cs="宋体"/>
          <w:spacing w:val="1"/>
          <w:sz w:val="21"/>
          <w:szCs w:val="21"/>
        </w:rPr>
        <w:t>的</w:t>
      </w:r>
      <w:r>
        <w:rPr>
          <w:rFonts w:ascii="宋体" w:hAnsi="宋体" w:eastAsia="宋体" w:cs="宋体"/>
          <w:sz w:val="21"/>
          <w:szCs w:val="21"/>
        </w:rPr>
        <w:t>系数，得到</w:t>
      </w:r>
      <w:r>
        <w:rPr>
          <w:rFonts w:ascii="Times New Roman" w:hAnsi="Times New Roman" w:eastAsia="Times New Roman" w:cs="Times New Roman"/>
          <w:sz w:val="21"/>
          <w:szCs w:val="21"/>
        </w:rPr>
        <w:t xml:space="preserve">B=1-A=0;     </w:t>
      </w:r>
      <w:r>
        <w:rPr>
          <w:rFonts w:ascii="宋体" w:hAnsi="宋体" w:eastAsia="宋体" w:cs="宋体"/>
          <w:sz w:val="21"/>
          <w:szCs w:val="21"/>
        </w:rPr>
        <w:t>比</w:t>
      </w:r>
      <w:r>
        <w:rPr>
          <w:rFonts w:ascii="宋体" w:hAnsi="宋体" w:eastAsia="宋体" w:cs="宋体"/>
          <w:spacing w:val="-37"/>
          <w:sz w:val="21"/>
          <w:szCs w:val="21"/>
        </w:rPr>
        <w:t xml:space="preserve"> </w:t>
      </w:r>
      <w:r>
        <w:rPr>
          <w:rFonts w:ascii="宋体" w:hAnsi="宋体" w:eastAsia="宋体" w:cs="宋体"/>
          <w:sz w:val="21"/>
          <w:szCs w:val="21"/>
        </w:rPr>
        <w:t>较</w:t>
      </w:r>
      <w:r>
        <w:rPr>
          <w:rFonts w:ascii="Times New Roman" w:hAnsi="Times New Roman" w:eastAsia="Times New Roman" w:cs="Times New Roman"/>
          <w:sz w:val="21"/>
          <w:szCs w:val="21"/>
        </w:rPr>
        <w:t>x³</w:t>
      </w:r>
      <w:r>
        <w:rPr>
          <w:rFonts w:ascii="Times New Roman" w:hAnsi="Times New Roman" w:eastAsia="Times New Roman" w:cs="Times New Roman"/>
          <w:spacing w:val="5"/>
          <w:sz w:val="21"/>
          <w:szCs w:val="21"/>
        </w:rPr>
        <w:t xml:space="preserve">  </w:t>
      </w:r>
      <w:r>
        <w:rPr>
          <w:rFonts w:ascii="宋体" w:hAnsi="宋体" w:eastAsia="宋体" w:cs="宋体"/>
          <w:sz w:val="21"/>
          <w:szCs w:val="21"/>
        </w:rPr>
        <w:t xml:space="preserve">的系数，右边只有一项 </w:t>
      </w:r>
      <w:r>
        <w:rPr>
          <w:rFonts w:ascii="Times New Roman" w:hAnsi="Times New Roman" w:eastAsia="Times New Roman" w:cs="Times New Roman"/>
          <w:sz w:val="21"/>
          <w:szCs w:val="21"/>
        </w:rPr>
        <w:t>Cx</w:t>
      </w:r>
      <w:r>
        <w:rPr>
          <w:rFonts w:ascii="Times New Roman" w:hAnsi="Times New Roman" w:eastAsia="Times New Roman" w:cs="Times New Roman"/>
          <w:spacing w:val="1"/>
          <w:sz w:val="21"/>
          <w:szCs w:val="21"/>
        </w:rPr>
        <w:t>³,</w:t>
      </w:r>
      <w:r>
        <w:rPr>
          <w:rFonts w:ascii="宋体" w:hAnsi="宋体" w:eastAsia="宋体" w:cs="宋体"/>
          <w:spacing w:val="1"/>
          <w:sz w:val="21"/>
          <w:szCs w:val="21"/>
        </w:rPr>
        <w:t>由此得到</w:t>
      </w:r>
      <w:r>
        <w:rPr>
          <w:rFonts w:ascii="宋体" w:hAnsi="宋体" w:eastAsia="宋体" w:cs="宋体"/>
          <w:spacing w:val="-60"/>
          <w:sz w:val="21"/>
          <w:szCs w:val="21"/>
        </w:rPr>
        <w:t xml:space="preserve"> </w:t>
      </w:r>
      <w:r>
        <w:rPr>
          <w:rFonts w:ascii="Times New Roman" w:hAnsi="Times New Roman" w:eastAsia="Times New Roman" w:cs="Times New Roman"/>
          <w:spacing w:val="1"/>
          <w:sz w:val="21"/>
          <w:szCs w:val="21"/>
        </w:rPr>
        <w:t xml:space="preserve">C=1;  </w:t>
      </w:r>
      <w:r>
        <w:rPr>
          <w:rFonts w:ascii="宋体" w:hAnsi="宋体" w:eastAsia="宋体" w:cs="宋体"/>
          <w:spacing w:val="1"/>
          <w:sz w:val="21"/>
          <w:szCs w:val="21"/>
        </w:rPr>
        <w:t>令</w:t>
      </w:r>
      <w:r>
        <w:rPr>
          <w:rFonts w:ascii="Times New Roman" w:hAnsi="Times New Roman" w:eastAsia="Times New Roman" w:cs="Times New Roman"/>
          <w:spacing w:val="1"/>
          <w:sz w:val="21"/>
          <w:szCs w:val="21"/>
        </w:rPr>
        <w:t xml:space="preserve">x²=-1    </w:t>
      </w:r>
      <w:r>
        <w:rPr>
          <w:rFonts w:ascii="宋体" w:hAnsi="宋体" w:eastAsia="宋体" w:cs="宋体"/>
          <w:spacing w:val="1"/>
          <w:sz w:val="21"/>
          <w:szCs w:val="21"/>
        </w:rPr>
        <w:t>即</w:t>
      </w:r>
      <w:r>
        <w:rPr>
          <w:rFonts w:ascii="宋体" w:hAnsi="宋体" w:eastAsia="宋体" w:cs="宋体"/>
          <w:spacing w:val="-51"/>
          <w:sz w:val="21"/>
          <w:szCs w:val="21"/>
        </w:rPr>
        <w:t xml:space="preserve"> </w:t>
      </w:r>
      <w:r>
        <w:rPr>
          <w:rFonts w:ascii="Times New Roman" w:hAnsi="Times New Roman" w:eastAsia="Times New Roman" w:cs="Times New Roman"/>
          <w:spacing w:val="1"/>
          <w:sz w:val="21"/>
          <w:szCs w:val="21"/>
        </w:rPr>
        <w:t>x=i=√-1</w:t>
      </w:r>
      <w:r>
        <w:rPr>
          <w:rFonts w:ascii="Times New Roman" w:hAnsi="Times New Roman" w:eastAsia="Times New Roman" w:cs="Times New Roman"/>
          <w:sz w:val="21"/>
          <w:szCs w:val="21"/>
        </w:rPr>
        <w:t xml:space="preserve">     </w:t>
      </w:r>
      <w:r>
        <w:rPr>
          <w:rFonts w:ascii="宋体" w:hAnsi="宋体" w:eastAsia="宋体" w:cs="宋体"/>
          <w:spacing w:val="1"/>
          <w:sz w:val="21"/>
          <w:szCs w:val="21"/>
        </w:rPr>
        <w:t>(这也是可以的</w:t>
      </w:r>
      <w:r>
        <w:rPr>
          <w:rFonts w:ascii="宋体" w:hAnsi="宋体" w:eastAsia="宋体" w:cs="宋体"/>
          <w:sz w:val="21"/>
          <w:szCs w:val="21"/>
        </w:rPr>
        <w:t>),得到</w:t>
      </w:r>
    </w:p>
    <w:p w14:paraId="546A261B">
      <w:pPr>
        <w:spacing w:before="1" w:line="191" w:lineRule="auto"/>
        <w:ind w:left="315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-3-i=(-D-E)+(E-D)i,</w:t>
      </w:r>
    </w:p>
    <w:p w14:paraId="41F9C5B6">
      <w:pPr>
        <w:spacing w:before="115" w:line="234" w:lineRule="auto"/>
        <w:ind w:left="430" w:right="45"/>
        <w:rPr>
          <w:rFonts w:ascii="宋体" w:hAnsi="宋体" w:eastAsia="宋体" w:cs="宋体"/>
          <w:sz w:val="21"/>
          <w:szCs w:val="21"/>
        </w:rPr>
      </w:pPr>
      <w:r>
        <w:rPr>
          <w:rFonts w:ascii="宋体" w:hAnsi="宋体" w:eastAsia="宋体" w:cs="宋体"/>
          <w:spacing w:val="-1"/>
          <w:sz w:val="21"/>
          <w:szCs w:val="21"/>
        </w:rPr>
        <w:t>再令它们的实部和虚部分别相等，得到D=2</w:t>
      </w:r>
      <w:r>
        <w:rPr>
          <w:rFonts w:ascii="宋体" w:hAnsi="宋体" w:eastAsia="宋体" w:cs="宋体"/>
          <w:spacing w:val="58"/>
          <w:sz w:val="21"/>
          <w:szCs w:val="21"/>
        </w:rPr>
        <w:t xml:space="preserve"> </w:t>
      </w:r>
      <w:r>
        <w:rPr>
          <w:rFonts w:ascii="宋体" w:hAnsi="宋体" w:eastAsia="宋体" w:cs="宋体"/>
          <w:spacing w:val="-1"/>
          <w:sz w:val="21"/>
          <w:szCs w:val="21"/>
        </w:rPr>
        <w:t>和</w:t>
      </w:r>
      <w:r>
        <w:rPr>
          <w:rFonts w:ascii="宋体" w:hAnsi="宋体" w:eastAsia="宋体" w:cs="宋体"/>
          <w:spacing w:val="-46"/>
          <w:sz w:val="21"/>
          <w:szCs w:val="21"/>
        </w:rPr>
        <w:t xml:space="preserve"> </w:t>
      </w:r>
      <w:r>
        <w:rPr>
          <w:rFonts w:ascii="宋体" w:hAnsi="宋体" w:eastAsia="宋体" w:cs="宋体"/>
          <w:spacing w:val="-1"/>
          <w:sz w:val="21"/>
          <w:szCs w:val="21"/>
        </w:rPr>
        <w:t>E=1.</w:t>
      </w:r>
      <w:r>
        <w:rPr>
          <w:rFonts w:ascii="宋体" w:hAnsi="宋体" w:eastAsia="宋体" w:cs="宋体"/>
          <w:spacing w:val="-30"/>
          <w:sz w:val="21"/>
          <w:szCs w:val="21"/>
        </w:rPr>
        <w:t xml:space="preserve"> </w:t>
      </w:r>
      <w:r>
        <w:rPr>
          <w:rFonts w:ascii="宋体" w:hAnsi="宋体" w:eastAsia="宋体" w:cs="宋体"/>
          <w:spacing w:val="-1"/>
          <w:sz w:val="21"/>
          <w:szCs w:val="21"/>
        </w:rPr>
        <w:t>(或令x=0</w:t>
      </w:r>
      <w:r>
        <w:rPr>
          <w:rFonts w:ascii="宋体" w:hAnsi="宋体" w:eastAsia="宋体" w:cs="宋体"/>
          <w:spacing w:val="38"/>
          <w:sz w:val="21"/>
          <w:szCs w:val="21"/>
        </w:rPr>
        <w:t xml:space="preserve"> </w:t>
      </w:r>
      <w:r>
        <w:rPr>
          <w:rFonts w:ascii="宋体" w:hAnsi="宋体" w:eastAsia="宋体" w:cs="宋体"/>
          <w:spacing w:val="-1"/>
          <w:sz w:val="21"/>
          <w:szCs w:val="21"/>
        </w:rPr>
        <w:t>得</w:t>
      </w:r>
      <w:r>
        <w:rPr>
          <w:rFonts w:ascii="宋体" w:hAnsi="宋体" w:eastAsia="宋体" w:cs="宋体"/>
          <w:spacing w:val="-46"/>
          <w:sz w:val="21"/>
          <w:szCs w:val="21"/>
        </w:rPr>
        <w:t xml:space="preserve"> </w:t>
      </w:r>
      <w:r>
        <w:rPr>
          <w:rFonts w:ascii="宋体" w:hAnsi="宋体" w:eastAsia="宋体" w:cs="宋体"/>
          <w:spacing w:val="-1"/>
          <w:sz w:val="21"/>
          <w:szCs w:val="21"/>
        </w:rPr>
        <w:t>E=1,</w:t>
      </w:r>
      <w:r>
        <w:rPr>
          <w:rFonts w:ascii="宋体" w:hAnsi="宋体" w:eastAsia="宋体" w:cs="宋体"/>
          <w:spacing w:val="30"/>
          <w:sz w:val="21"/>
          <w:szCs w:val="21"/>
        </w:rPr>
        <w:t xml:space="preserve"> </w:t>
      </w:r>
      <w:r>
        <w:rPr>
          <w:rFonts w:ascii="宋体" w:hAnsi="宋体" w:eastAsia="宋体" w:cs="宋体"/>
          <w:spacing w:val="-1"/>
          <w:sz w:val="21"/>
          <w:szCs w:val="21"/>
        </w:rPr>
        <w:t>再令x=2</w:t>
      </w:r>
      <w:r>
        <w:rPr>
          <w:rFonts w:ascii="宋体" w:hAnsi="宋体" w:eastAsia="宋体" w:cs="宋体"/>
          <w:spacing w:val="48"/>
          <w:sz w:val="21"/>
          <w:szCs w:val="21"/>
        </w:rPr>
        <w:t xml:space="preserve"> </w:t>
      </w:r>
      <w:r>
        <w:rPr>
          <w:rFonts w:ascii="宋体" w:hAnsi="宋体" w:eastAsia="宋体" w:cs="宋体"/>
          <w:spacing w:val="-1"/>
          <w:sz w:val="21"/>
          <w:szCs w:val="21"/>
        </w:rPr>
        <w:t>即</w:t>
      </w:r>
      <w:r>
        <w:rPr>
          <w:rFonts w:ascii="宋体" w:hAnsi="宋体" w:eastAsia="宋体" w:cs="宋体"/>
          <w:sz w:val="21"/>
          <w:szCs w:val="21"/>
        </w:rPr>
        <w:t xml:space="preserve"> </w:t>
      </w:r>
      <w:r>
        <w:rPr>
          <w:rFonts w:ascii="宋体" w:hAnsi="宋体" w:eastAsia="宋体" w:cs="宋体"/>
          <w:spacing w:val="-1"/>
          <w:sz w:val="21"/>
          <w:szCs w:val="21"/>
        </w:rPr>
        <w:t>得</w:t>
      </w:r>
      <w:r>
        <w:rPr>
          <w:rFonts w:ascii="宋体" w:hAnsi="宋体" w:eastAsia="宋体" w:cs="宋体"/>
          <w:spacing w:val="-52"/>
          <w:sz w:val="21"/>
          <w:szCs w:val="21"/>
        </w:rPr>
        <w:t xml:space="preserve"> </w:t>
      </w:r>
      <w:r>
        <w:rPr>
          <w:rFonts w:ascii="Times New Roman" w:hAnsi="Times New Roman" w:eastAsia="Times New Roman" w:cs="Times New Roman"/>
          <w:spacing w:val="-1"/>
          <w:sz w:val="21"/>
          <w:szCs w:val="21"/>
        </w:rPr>
        <w:t>D=2.)</w:t>
      </w:r>
      <w:r>
        <w:rPr>
          <w:rFonts w:ascii="Times New Roman" w:hAnsi="Times New Roman" w:eastAsia="Times New Roman" w:cs="Times New Roman"/>
          <w:spacing w:val="6"/>
          <w:sz w:val="21"/>
          <w:szCs w:val="21"/>
        </w:rPr>
        <w:t xml:space="preserve">  </w:t>
      </w:r>
      <w:r>
        <w:rPr>
          <w:rFonts w:ascii="宋体" w:hAnsi="宋体" w:eastAsia="宋体" w:cs="宋体"/>
          <w:spacing w:val="-1"/>
          <w:sz w:val="21"/>
          <w:szCs w:val="21"/>
        </w:rPr>
        <w:t>于是</w:t>
      </w:r>
    </w:p>
    <w:p w14:paraId="490E407A">
      <w:pPr>
        <w:spacing w:before="72" w:line="560" w:lineRule="exact"/>
        <w:ind w:firstLine="2280"/>
      </w:pPr>
      <w:r>
        <w:rPr>
          <w:position w:val="-11"/>
        </w:rPr>
        <w:drawing>
          <wp:inline distT="0" distB="0" distL="0" distR="0">
            <wp:extent cx="2717165" cy="354965"/>
            <wp:effectExtent l="0" t="0" r="0" b="0"/>
            <wp:docPr id="4944" name="IM 4944"/>
            <wp:cNvGraphicFramePr/>
            <a:graphic xmlns:a="http://schemas.openxmlformats.org/drawingml/2006/main">
              <a:graphicData uri="http://schemas.openxmlformats.org/drawingml/2006/picture">
                <pic:pic xmlns:pic="http://schemas.openxmlformats.org/drawingml/2006/picture">
                  <pic:nvPicPr>
                    <pic:cNvPr id="4944" name="IM 4944"/>
                    <pic:cNvPicPr/>
                  </pic:nvPicPr>
                  <pic:blipFill>
                    <a:blip r:embed="rId916"/>
                    <a:stretch>
                      <a:fillRect/>
                    </a:stretch>
                  </pic:blipFill>
                  <pic:spPr>
                    <a:xfrm>
                      <a:off x="0" y="0"/>
                      <a:ext cx="2717755" cy="355591"/>
                    </a:xfrm>
                    <a:prstGeom prst="rect">
                      <a:avLst/>
                    </a:prstGeom>
                  </pic:spPr>
                </pic:pic>
              </a:graphicData>
            </a:graphic>
          </wp:inline>
        </w:drawing>
      </w:r>
    </w:p>
    <w:p w14:paraId="0E123DF4">
      <w:pPr>
        <w:spacing w:line="560" w:lineRule="exact"/>
        <w:sectPr>
          <w:footerReference r:id="rId71" w:type="default"/>
          <w:pgSz w:w="9540" w:h="14530"/>
          <w:pgMar w:top="400" w:right="448" w:bottom="700" w:left="939" w:header="0" w:footer="10" w:gutter="0"/>
          <w:cols w:space="720" w:num="1"/>
        </w:sectPr>
      </w:pPr>
    </w:p>
    <w:p w14:paraId="4F25392E">
      <w:pPr>
        <w:pStyle w:val="2"/>
        <w:spacing w:line="421" w:lineRule="auto"/>
      </w:pPr>
    </w:p>
    <w:p w14:paraId="0E40765F">
      <w:pPr>
        <w:spacing w:line="1170" w:lineRule="exact"/>
        <w:ind w:firstLine="1599"/>
      </w:pPr>
      <w:r>
        <w:rPr>
          <w:position w:val="-23"/>
        </w:rPr>
        <w:drawing>
          <wp:inline distT="0" distB="0" distL="0" distR="0">
            <wp:extent cx="2451100" cy="742950"/>
            <wp:effectExtent l="0" t="0" r="0" b="0"/>
            <wp:docPr id="4946" name="IM 4946"/>
            <wp:cNvGraphicFramePr/>
            <a:graphic xmlns:a="http://schemas.openxmlformats.org/drawingml/2006/main">
              <a:graphicData uri="http://schemas.openxmlformats.org/drawingml/2006/picture">
                <pic:pic xmlns:pic="http://schemas.openxmlformats.org/drawingml/2006/picture">
                  <pic:nvPicPr>
                    <pic:cNvPr id="4946" name="IM 4946"/>
                    <pic:cNvPicPr/>
                  </pic:nvPicPr>
                  <pic:blipFill>
                    <a:blip r:embed="rId917"/>
                    <a:stretch>
                      <a:fillRect/>
                    </a:stretch>
                  </pic:blipFill>
                  <pic:spPr>
                    <a:xfrm>
                      <a:off x="0" y="0"/>
                      <a:ext cx="2451147" cy="742971"/>
                    </a:xfrm>
                    <a:prstGeom prst="rect">
                      <a:avLst/>
                    </a:prstGeom>
                  </pic:spPr>
                </pic:pic>
              </a:graphicData>
            </a:graphic>
          </wp:inline>
        </w:drawing>
      </w:r>
    </w:p>
    <w:p w14:paraId="738B650C">
      <w:pPr>
        <w:spacing w:before="226" w:line="222" w:lineRule="auto"/>
        <w:ind w:left="10"/>
        <w:outlineLvl w:val="2"/>
        <w:rPr>
          <w:rFonts w:ascii="黑体" w:hAnsi="黑体" w:eastAsia="黑体" w:cs="黑体"/>
          <w:sz w:val="20"/>
          <w:szCs w:val="20"/>
        </w:rPr>
      </w:pPr>
      <w:bookmarkStart w:id="49" w:name="bookmark144"/>
      <w:bookmarkEnd w:id="49"/>
      <w:r>
        <w:rPr>
          <w:rFonts w:ascii="黑体" w:hAnsi="黑体" w:eastAsia="黑体" w:cs="黑体"/>
          <w:spacing w:val="35"/>
          <w:sz w:val="20"/>
          <w:szCs w:val="20"/>
        </w:rPr>
        <w:t>可化成有理函数不定积分的情况</w:t>
      </w:r>
    </w:p>
    <w:p w14:paraId="670141E3">
      <w:pPr>
        <w:spacing w:before="171" w:line="287" w:lineRule="auto"/>
        <w:ind w:left="10" w:right="476" w:firstLine="429"/>
        <w:rPr>
          <w:rFonts w:ascii="宋体" w:hAnsi="宋体" w:eastAsia="宋体" w:cs="宋体"/>
          <w:sz w:val="20"/>
          <w:szCs w:val="20"/>
        </w:rPr>
      </w:pPr>
      <w:r>
        <w:drawing>
          <wp:anchor distT="0" distB="0" distL="0" distR="0" simplePos="0" relativeHeight="251902976" behindDoc="0" locked="0" layoutInCell="1" allowOverlap="1">
            <wp:simplePos x="0" y="0"/>
            <wp:positionH relativeFrom="column">
              <wp:posOffset>284480</wp:posOffset>
            </wp:positionH>
            <wp:positionV relativeFrom="paragraph">
              <wp:posOffset>527685</wp:posOffset>
            </wp:positionV>
            <wp:extent cx="902335" cy="330835"/>
            <wp:effectExtent l="0" t="0" r="0" b="0"/>
            <wp:wrapNone/>
            <wp:docPr id="4948" name="IM 4948"/>
            <wp:cNvGraphicFramePr/>
            <a:graphic xmlns:a="http://schemas.openxmlformats.org/drawingml/2006/main">
              <a:graphicData uri="http://schemas.openxmlformats.org/drawingml/2006/picture">
                <pic:pic xmlns:pic="http://schemas.openxmlformats.org/drawingml/2006/picture">
                  <pic:nvPicPr>
                    <pic:cNvPr id="4948" name="IM 4948"/>
                    <pic:cNvPicPr/>
                  </pic:nvPicPr>
                  <pic:blipFill>
                    <a:blip r:embed="rId918"/>
                    <a:stretch>
                      <a:fillRect/>
                    </a:stretch>
                  </pic:blipFill>
                  <pic:spPr>
                    <a:xfrm>
                      <a:off x="0" y="0"/>
                      <a:ext cx="902529" cy="331123"/>
                    </a:xfrm>
                    <a:prstGeom prst="rect">
                      <a:avLst/>
                    </a:prstGeom>
                  </pic:spPr>
                </pic:pic>
              </a:graphicData>
            </a:graphic>
          </wp:anchor>
        </w:drawing>
      </w:r>
      <w:r>
        <w:rPr>
          <w:rFonts w:ascii="宋体" w:hAnsi="宋体" w:eastAsia="宋体" w:cs="宋体"/>
          <w:spacing w:val="8"/>
          <w:sz w:val="20"/>
          <w:szCs w:val="20"/>
        </w:rPr>
        <w:t>前面已经说了，有些函数的不定积分可以通过适当的变换化成有理函数的不定积</w:t>
      </w:r>
      <w:r>
        <w:rPr>
          <w:rFonts w:ascii="宋体" w:hAnsi="宋体" w:eastAsia="宋体" w:cs="宋体"/>
          <w:spacing w:val="11"/>
          <w:sz w:val="20"/>
          <w:szCs w:val="20"/>
        </w:rPr>
        <w:t xml:space="preserve"> </w:t>
      </w:r>
      <w:r>
        <w:rPr>
          <w:rFonts w:ascii="宋体" w:hAnsi="宋体" w:eastAsia="宋体" w:cs="宋体"/>
          <w:spacing w:val="2"/>
          <w:sz w:val="20"/>
          <w:szCs w:val="20"/>
        </w:rPr>
        <w:t>分，我们在此仅举两方面的例子.</w:t>
      </w:r>
    </w:p>
    <w:p w14:paraId="3E772EB1">
      <w:pPr>
        <w:spacing w:before="145" w:line="212" w:lineRule="auto"/>
        <w:ind w:left="1920"/>
        <w:rPr>
          <w:rFonts w:ascii="宋体" w:hAnsi="宋体" w:eastAsia="宋体" w:cs="宋体"/>
          <w:sz w:val="20"/>
          <w:szCs w:val="20"/>
        </w:rPr>
      </w:pPr>
      <w:r>
        <w:rPr>
          <w:rFonts w:ascii="宋体" w:hAnsi="宋体" w:eastAsia="宋体" w:cs="宋体"/>
          <w:spacing w:val="9"/>
          <w:sz w:val="20"/>
          <w:szCs w:val="20"/>
        </w:rPr>
        <w:t>类的不定积分.这里</w:t>
      </w:r>
      <w:r>
        <w:rPr>
          <w:rFonts w:ascii="宋体" w:hAnsi="宋体" w:eastAsia="宋体" w:cs="宋体"/>
          <w:spacing w:val="-60"/>
          <w:sz w:val="20"/>
          <w:szCs w:val="20"/>
        </w:rPr>
        <w:t xml:space="preserve"> </w:t>
      </w:r>
      <w:r>
        <w:rPr>
          <w:rFonts w:ascii="Times New Roman" w:hAnsi="Times New Roman" w:eastAsia="Times New Roman" w:cs="Times New Roman"/>
          <w:spacing w:val="9"/>
          <w:sz w:val="20"/>
          <w:szCs w:val="20"/>
        </w:rPr>
        <w:t xml:space="preserve">R(u,v)   </w:t>
      </w:r>
      <w:r>
        <w:rPr>
          <w:rFonts w:ascii="宋体" w:hAnsi="宋体" w:eastAsia="宋体" w:cs="宋体"/>
          <w:spacing w:val="9"/>
          <w:sz w:val="20"/>
          <w:szCs w:val="20"/>
        </w:rPr>
        <w:t>表示两个变量</w:t>
      </w:r>
      <w:r>
        <w:rPr>
          <w:rFonts w:ascii="Times New Roman" w:hAnsi="Times New Roman" w:eastAsia="Times New Roman" w:cs="Times New Roman"/>
          <w:spacing w:val="9"/>
          <w:sz w:val="20"/>
          <w:szCs w:val="20"/>
        </w:rPr>
        <w:t xml:space="preserve">u,v  </w:t>
      </w:r>
      <w:r>
        <w:rPr>
          <w:rFonts w:ascii="宋体" w:hAnsi="宋体" w:eastAsia="宋体" w:cs="宋体"/>
          <w:spacing w:val="9"/>
          <w:sz w:val="20"/>
          <w:szCs w:val="20"/>
        </w:rPr>
        <w:t>的有理函数</w:t>
      </w:r>
      <w:r>
        <w:rPr>
          <w:rFonts w:ascii="宋体" w:hAnsi="宋体" w:eastAsia="宋体" w:cs="宋体"/>
          <w:spacing w:val="8"/>
          <w:sz w:val="20"/>
          <w:szCs w:val="20"/>
        </w:rPr>
        <w:t>(即分</w:t>
      </w:r>
    </w:p>
    <w:p w14:paraId="12B2CB77">
      <w:pPr>
        <w:spacing w:before="269" w:line="212" w:lineRule="auto"/>
        <w:ind w:left="10"/>
        <w:rPr>
          <w:rFonts w:ascii="宋体" w:hAnsi="宋体" w:eastAsia="宋体" w:cs="宋体"/>
          <w:sz w:val="20"/>
          <w:szCs w:val="20"/>
        </w:rPr>
      </w:pPr>
      <w:r>
        <w:rPr>
          <w:rFonts w:ascii="宋体" w:hAnsi="宋体" w:eastAsia="宋体" w:cs="宋体"/>
          <w:spacing w:val="10"/>
          <w:sz w:val="20"/>
          <w:szCs w:val="20"/>
        </w:rPr>
        <w:t>子和分母都是关于</w:t>
      </w:r>
      <w:r>
        <w:rPr>
          <w:rFonts w:ascii="Times New Roman" w:hAnsi="Times New Roman" w:eastAsia="Times New Roman" w:cs="Times New Roman"/>
          <w:spacing w:val="10"/>
          <w:sz w:val="20"/>
          <w:szCs w:val="20"/>
        </w:rPr>
        <w:t xml:space="preserve">u,v  </w:t>
      </w:r>
      <w:r>
        <w:rPr>
          <w:rFonts w:ascii="宋体" w:hAnsi="宋体" w:eastAsia="宋体" w:cs="宋体"/>
          <w:spacing w:val="10"/>
          <w:sz w:val="20"/>
          <w:szCs w:val="20"/>
        </w:rPr>
        <w:t>的二元多项式).</w:t>
      </w:r>
    </w:p>
    <w:p w14:paraId="7139F5EB">
      <w:pPr>
        <w:spacing w:before="86" w:line="303" w:lineRule="auto"/>
        <w:ind w:left="20" w:right="482" w:firstLine="389"/>
        <w:rPr>
          <w:rFonts w:ascii="宋体" w:hAnsi="宋体" w:eastAsia="宋体" w:cs="宋体"/>
          <w:sz w:val="20"/>
          <w:szCs w:val="20"/>
        </w:rPr>
      </w:pPr>
      <w:r>
        <w:rPr>
          <w:rFonts w:ascii="宋体" w:hAnsi="宋体" w:eastAsia="宋体" w:cs="宋体"/>
          <w:spacing w:val="4"/>
          <w:sz w:val="19"/>
          <w:szCs w:val="19"/>
        </w:rPr>
        <w:t>对</w:t>
      </w:r>
      <w:r>
        <w:rPr>
          <w:rFonts w:ascii="宋体" w:hAnsi="宋体" w:eastAsia="宋体" w:cs="宋体"/>
          <w:spacing w:val="-10"/>
          <w:sz w:val="19"/>
          <w:szCs w:val="19"/>
        </w:rPr>
        <w:t xml:space="preserve"> </w:t>
      </w:r>
      <w:r>
        <w:rPr>
          <w:position w:val="-21"/>
          <w:sz w:val="19"/>
          <w:szCs w:val="19"/>
        </w:rPr>
        <w:drawing>
          <wp:inline distT="0" distB="0" distL="0" distR="0">
            <wp:extent cx="776605" cy="361315"/>
            <wp:effectExtent l="0" t="0" r="0" b="0"/>
            <wp:docPr id="4950" name="IM 4950"/>
            <wp:cNvGraphicFramePr/>
            <a:graphic xmlns:a="http://schemas.openxmlformats.org/drawingml/2006/main">
              <a:graphicData uri="http://schemas.openxmlformats.org/drawingml/2006/picture">
                <pic:pic xmlns:pic="http://schemas.openxmlformats.org/drawingml/2006/picture">
                  <pic:nvPicPr>
                    <pic:cNvPr id="4950" name="IM 4950"/>
                    <pic:cNvPicPr/>
                  </pic:nvPicPr>
                  <pic:blipFill>
                    <a:blip r:embed="rId919"/>
                    <a:stretch>
                      <a:fillRect/>
                    </a:stretch>
                  </pic:blipFill>
                  <pic:spPr>
                    <a:xfrm>
                      <a:off x="0" y="0"/>
                      <a:ext cx="777055" cy="361929"/>
                    </a:xfrm>
                    <a:prstGeom prst="rect">
                      <a:avLst/>
                    </a:prstGeom>
                  </pic:spPr>
                </pic:pic>
              </a:graphicData>
            </a:graphic>
          </wp:inline>
        </w:drawing>
      </w:r>
      <w:r>
        <w:rPr>
          <w:rFonts w:ascii="宋体" w:hAnsi="宋体" w:eastAsia="宋体" w:cs="宋体"/>
          <w:spacing w:val="4"/>
          <w:sz w:val="20"/>
          <w:szCs w:val="20"/>
        </w:rPr>
        <w:t>作变量代换</w:t>
      </w:r>
      <w:r>
        <w:rPr>
          <w:position w:val="-19"/>
          <w:sz w:val="20"/>
          <w:szCs w:val="20"/>
        </w:rPr>
        <w:drawing>
          <wp:inline distT="0" distB="0" distL="0" distR="0">
            <wp:extent cx="598170" cy="368300"/>
            <wp:effectExtent l="0" t="0" r="0" b="0"/>
            <wp:docPr id="4952" name="IM 4952"/>
            <wp:cNvGraphicFramePr/>
            <a:graphic xmlns:a="http://schemas.openxmlformats.org/drawingml/2006/main">
              <a:graphicData uri="http://schemas.openxmlformats.org/drawingml/2006/picture">
                <pic:pic xmlns:pic="http://schemas.openxmlformats.org/drawingml/2006/picture">
                  <pic:nvPicPr>
                    <pic:cNvPr id="4952" name="IM 4952"/>
                    <pic:cNvPicPr/>
                  </pic:nvPicPr>
                  <pic:blipFill>
                    <a:blip r:embed="rId920"/>
                    <a:stretch>
                      <a:fillRect/>
                    </a:stretch>
                  </pic:blipFill>
                  <pic:spPr>
                    <a:xfrm>
                      <a:off x="0" y="0"/>
                      <a:ext cx="598772" cy="368300"/>
                    </a:xfrm>
                    <a:prstGeom prst="rect">
                      <a:avLst/>
                    </a:prstGeom>
                  </pic:spPr>
                </pic:pic>
              </a:graphicData>
            </a:graphic>
          </wp:inline>
        </w:drawing>
      </w:r>
      <w:r>
        <w:rPr>
          <w:rFonts w:ascii="宋体" w:hAnsi="宋体" w:eastAsia="宋体" w:cs="宋体"/>
          <w:spacing w:val="4"/>
          <w:sz w:val="19"/>
          <w:szCs w:val="19"/>
        </w:rPr>
        <w:t>则</w:t>
      </w:r>
      <w:r>
        <w:rPr>
          <w:rFonts w:ascii="宋体" w:hAnsi="宋体" w:eastAsia="宋体" w:cs="宋体"/>
          <w:spacing w:val="66"/>
          <w:sz w:val="19"/>
          <w:szCs w:val="19"/>
        </w:rPr>
        <w:t xml:space="preserve"> </w:t>
      </w:r>
      <w:r>
        <w:rPr>
          <w:position w:val="-20"/>
          <w:sz w:val="19"/>
          <w:szCs w:val="19"/>
        </w:rPr>
        <w:drawing>
          <wp:inline distT="0" distB="0" distL="0" distR="0">
            <wp:extent cx="986790" cy="342900"/>
            <wp:effectExtent l="0" t="0" r="0" b="0"/>
            <wp:docPr id="4954" name="IM 4954"/>
            <wp:cNvGraphicFramePr/>
            <a:graphic xmlns:a="http://schemas.openxmlformats.org/drawingml/2006/main">
              <a:graphicData uri="http://schemas.openxmlformats.org/drawingml/2006/picture">
                <pic:pic xmlns:pic="http://schemas.openxmlformats.org/drawingml/2006/picture">
                  <pic:nvPicPr>
                    <pic:cNvPr id="4954" name="IM 4954"/>
                    <pic:cNvPicPr/>
                  </pic:nvPicPr>
                  <pic:blipFill>
                    <a:blip r:embed="rId921"/>
                    <a:stretch>
                      <a:fillRect/>
                    </a:stretch>
                  </pic:blipFill>
                  <pic:spPr>
                    <a:xfrm>
                      <a:off x="0" y="0"/>
                      <a:ext cx="987239" cy="342910"/>
                    </a:xfrm>
                    <a:prstGeom prst="rect">
                      <a:avLst/>
                    </a:prstGeom>
                  </pic:spPr>
                </pic:pic>
              </a:graphicData>
            </a:graphic>
          </wp:inline>
        </w:drawing>
      </w:r>
      <w:r>
        <w:rPr>
          <w:rFonts w:ascii="宋体" w:hAnsi="宋体" w:eastAsia="宋体" w:cs="宋体"/>
          <w:spacing w:val="4"/>
          <w:sz w:val="20"/>
          <w:szCs w:val="20"/>
        </w:rPr>
        <w:t>.由于有理函数与有理</w:t>
      </w:r>
      <w:r>
        <w:rPr>
          <w:rFonts w:ascii="宋体" w:hAnsi="宋体" w:eastAsia="宋体" w:cs="宋体"/>
          <w:sz w:val="20"/>
          <w:szCs w:val="20"/>
        </w:rPr>
        <w:t xml:space="preserve"> </w:t>
      </w:r>
      <w:r>
        <w:rPr>
          <w:rFonts w:ascii="宋体" w:hAnsi="宋体" w:eastAsia="宋体" w:cs="宋体"/>
          <w:spacing w:val="1"/>
          <w:sz w:val="20"/>
          <w:szCs w:val="20"/>
        </w:rPr>
        <w:t>函数的复合仍为有理函数，有理函数的导数也是有理函数，因此，</w:t>
      </w:r>
    </w:p>
    <w:p w14:paraId="72D640AA">
      <w:pPr>
        <w:spacing w:before="3" w:line="560" w:lineRule="exact"/>
        <w:ind w:firstLine="1889"/>
      </w:pPr>
      <w:r>
        <w:rPr>
          <w:position w:val="-11"/>
        </w:rPr>
        <w:drawing>
          <wp:inline distT="0" distB="0" distL="0" distR="0">
            <wp:extent cx="2482850" cy="355600"/>
            <wp:effectExtent l="0" t="0" r="0" b="0"/>
            <wp:docPr id="4956" name="IM 4956"/>
            <wp:cNvGraphicFramePr/>
            <a:graphic xmlns:a="http://schemas.openxmlformats.org/drawingml/2006/main">
              <a:graphicData uri="http://schemas.openxmlformats.org/drawingml/2006/picture">
                <pic:pic xmlns:pic="http://schemas.openxmlformats.org/drawingml/2006/picture">
                  <pic:nvPicPr>
                    <pic:cNvPr id="4956" name="IM 4956"/>
                    <pic:cNvPicPr/>
                  </pic:nvPicPr>
                  <pic:blipFill>
                    <a:blip r:embed="rId922"/>
                    <a:stretch>
                      <a:fillRect/>
                    </a:stretch>
                  </pic:blipFill>
                  <pic:spPr>
                    <a:xfrm>
                      <a:off x="0" y="0"/>
                      <a:ext cx="2482891" cy="355651"/>
                    </a:xfrm>
                    <a:prstGeom prst="rect">
                      <a:avLst/>
                    </a:prstGeom>
                  </pic:spPr>
                </pic:pic>
              </a:graphicData>
            </a:graphic>
          </wp:inline>
        </w:drawing>
      </w:r>
    </w:p>
    <w:p w14:paraId="6058004F">
      <w:pPr>
        <w:spacing w:before="89" w:line="297" w:lineRule="auto"/>
        <w:ind w:right="480" w:firstLine="70"/>
        <w:rPr>
          <w:rFonts w:ascii="宋体" w:hAnsi="宋体" w:eastAsia="宋体" w:cs="宋体"/>
          <w:sz w:val="20"/>
          <w:szCs w:val="20"/>
        </w:rPr>
      </w:pPr>
      <w:r>
        <w:drawing>
          <wp:anchor distT="0" distB="0" distL="0" distR="0" simplePos="0" relativeHeight="251904000" behindDoc="0" locked="0" layoutInCell="1" allowOverlap="1">
            <wp:simplePos x="0" y="0"/>
            <wp:positionH relativeFrom="column">
              <wp:posOffset>260350</wp:posOffset>
            </wp:positionH>
            <wp:positionV relativeFrom="paragraph">
              <wp:posOffset>457200</wp:posOffset>
            </wp:positionV>
            <wp:extent cx="774700" cy="349250"/>
            <wp:effectExtent l="0" t="0" r="0" b="0"/>
            <wp:wrapNone/>
            <wp:docPr id="4958" name="IM 4958"/>
            <wp:cNvGraphicFramePr/>
            <a:graphic xmlns:a="http://schemas.openxmlformats.org/drawingml/2006/main">
              <a:graphicData uri="http://schemas.openxmlformats.org/drawingml/2006/picture">
                <pic:pic xmlns:pic="http://schemas.openxmlformats.org/drawingml/2006/picture">
                  <pic:nvPicPr>
                    <pic:cNvPr id="4958" name="IM 4958"/>
                    <pic:cNvPicPr/>
                  </pic:nvPicPr>
                  <pic:blipFill>
                    <a:blip r:embed="rId923"/>
                    <a:stretch>
                      <a:fillRect/>
                    </a:stretch>
                  </pic:blipFill>
                  <pic:spPr>
                    <a:xfrm>
                      <a:off x="0" y="0"/>
                      <a:ext cx="774684" cy="349187"/>
                    </a:xfrm>
                    <a:prstGeom prst="rect">
                      <a:avLst/>
                    </a:prstGeom>
                  </pic:spPr>
                </pic:pic>
              </a:graphicData>
            </a:graphic>
          </wp:anchor>
        </w:drawing>
      </w:r>
      <w:r>
        <w:rPr>
          <w:rFonts w:ascii="宋体" w:hAnsi="宋体" w:eastAsia="宋体" w:cs="宋体"/>
          <w:spacing w:val="9"/>
          <w:sz w:val="20"/>
          <w:szCs w:val="20"/>
        </w:rPr>
        <w:t>上式右端的被积函数是一个关于变量</w:t>
      </w:r>
      <w:r>
        <w:rPr>
          <w:rFonts w:ascii="Times New Roman" w:hAnsi="Times New Roman" w:eastAsia="Times New Roman" w:cs="Times New Roman"/>
          <w:spacing w:val="9"/>
          <w:sz w:val="20"/>
          <w:szCs w:val="20"/>
        </w:rPr>
        <w:t>t</w:t>
      </w:r>
      <w:r>
        <w:rPr>
          <w:rFonts w:ascii="Times New Roman" w:hAnsi="Times New Roman" w:eastAsia="Times New Roman" w:cs="Times New Roman"/>
          <w:spacing w:val="36"/>
          <w:w w:val="101"/>
          <w:sz w:val="20"/>
          <w:szCs w:val="20"/>
        </w:rPr>
        <w:t xml:space="preserve"> </w:t>
      </w:r>
      <w:r>
        <w:rPr>
          <w:rFonts w:ascii="宋体" w:hAnsi="宋体" w:eastAsia="宋体" w:cs="宋体"/>
          <w:spacing w:val="9"/>
          <w:sz w:val="20"/>
          <w:szCs w:val="20"/>
        </w:rPr>
        <w:t>的有理</w:t>
      </w:r>
      <w:r>
        <w:rPr>
          <w:rFonts w:ascii="宋体" w:hAnsi="宋体" w:eastAsia="宋体" w:cs="宋体"/>
          <w:spacing w:val="8"/>
          <w:sz w:val="20"/>
          <w:szCs w:val="20"/>
        </w:rPr>
        <w:t>函数，用前面讲过的方法就可以将它求</w:t>
      </w:r>
      <w:r>
        <w:rPr>
          <w:rFonts w:ascii="宋体" w:hAnsi="宋体" w:eastAsia="宋体" w:cs="宋体"/>
          <w:sz w:val="20"/>
          <w:szCs w:val="20"/>
        </w:rPr>
        <w:t xml:space="preserve"> </w:t>
      </w:r>
      <w:r>
        <w:rPr>
          <w:rFonts w:ascii="宋体" w:hAnsi="宋体" w:eastAsia="宋体" w:cs="宋体"/>
          <w:spacing w:val="-11"/>
          <w:sz w:val="20"/>
          <w:szCs w:val="20"/>
        </w:rPr>
        <w:t>出 来</w:t>
      </w:r>
    </w:p>
    <w:p w14:paraId="12388612">
      <w:pPr>
        <w:spacing w:before="173" w:line="216" w:lineRule="auto"/>
        <w:ind w:left="1669"/>
        <w:rPr>
          <w:rFonts w:ascii="宋体" w:hAnsi="宋体" w:eastAsia="宋体" w:cs="宋体"/>
          <w:sz w:val="20"/>
          <w:szCs w:val="20"/>
        </w:rPr>
      </w:pPr>
      <w:r>
        <w:rPr>
          <w:rFonts w:ascii="宋体" w:hAnsi="宋体" w:eastAsia="宋体" w:cs="宋体"/>
          <w:spacing w:val="19"/>
          <w:sz w:val="20"/>
          <w:szCs w:val="20"/>
        </w:rPr>
        <w:t>类型不定积分的最常见的简单情况是μ=0,这时被积函数变成了</w:t>
      </w:r>
    </w:p>
    <w:p w14:paraId="3B36E350">
      <w:pPr>
        <w:spacing w:before="28"/>
      </w:pPr>
    </w:p>
    <w:p w14:paraId="012C5289">
      <w:pPr>
        <w:sectPr>
          <w:headerReference r:id="rId72" w:type="default"/>
          <w:footerReference r:id="rId73" w:type="default"/>
          <w:pgSz w:w="9540" w:h="14540"/>
          <w:pgMar w:top="695" w:right="990" w:bottom="661" w:left="340" w:header="388" w:footer="402" w:gutter="0"/>
          <w:cols w:equalWidth="0" w:num="1">
            <w:col w:w="8210"/>
          </w:cols>
        </w:sectPr>
      </w:pPr>
    </w:p>
    <w:p w14:paraId="7DB3FB40">
      <w:pPr>
        <w:spacing w:before="37" w:line="192"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R(x,"ξx+η)</w:t>
      </w:r>
      <w:r>
        <w:rPr>
          <w:rFonts w:ascii="Times New Roman" w:hAnsi="Times New Roman" w:eastAsia="Times New Roman" w:cs="Times New Roman"/>
          <w:spacing w:val="-22"/>
          <w:sz w:val="20"/>
          <w:szCs w:val="20"/>
        </w:rPr>
        <w:t xml:space="preserve"> </w:t>
      </w:r>
      <w:r>
        <w:rPr>
          <w:rFonts w:ascii="Times New Roman" w:hAnsi="Times New Roman" w:eastAsia="Times New Roman" w:cs="Times New Roman"/>
          <w:spacing w:val="-1"/>
          <w:sz w:val="20"/>
          <w:szCs w:val="20"/>
        </w:rPr>
        <w:t>·</w:t>
      </w:r>
    </w:p>
    <w:p w14:paraId="31657E0F">
      <w:pPr>
        <w:spacing w:before="229" w:line="221" w:lineRule="auto"/>
        <w:ind w:left="410"/>
        <w:rPr>
          <w:rFonts w:ascii="宋体" w:hAnsi="宋体" w:eastAsia="宋体" w:cs="宋体"/>
          <w:sz w:val="20"/>
          <w:szCs w:val="20"/>
        </w:rPr>
      </w:pPr>
      <w:r>
        <w:pict>
          <v:shape id="_x0000_s1079" o:spid="_x0000_s1079" o:spt="202" type="#_x0000_t202" style="position:absolute;left:0pt;margin-left:68.95pt;margin-top:10.45pt;height:14pt;width:11.55pt;z-index:251907072;mso-width-relative:page;mso-height-relative:page;" filled="f" stroked="f" coordsize="21600,21600">
            <v:path/>
            <v:fill on="f" focussize="0,0"/>
            <v:stroke on="f"/>
            <v:imagedata o:title=""/>
            <o:lock v:ext="edit" aspectratio="f"/>
            <v:textbox inset="0mm,0mm,0mm,0mm">
              <w:txbxContent>
                <w:p w14:paraId="1BFB57C7">
                  <w:pPr>
                    <w:spacing w:before="19" w:line="221" w:lineRule="auto"/>
                    <w:ind w:left="20"/>
                    <w:rPr>
                      <w:rFonts w:ascii="宋体" w:hAnsi="宋体" w:eastAsia="宋体" w:cs="宋体"/>
                      <w:sz w:val="20"/>
                      <w:szCs w:val="20"/>
                    </w:rPr>
                  </w:pPr>
                  <w:r>
                    <w:rPr>
                      <w:rFonts w:ascii="宋体" w:hAnsi="宋体" w:eastAsia="宋体" w:cs="宋体"/>
                      <w:sz w:val="20"/>
                      <w:szCs w:val="20"/>
                    </w:rPr>
                    <w:t>求</w:t>
                  </w:r>
                </w:p>
              </w:txbxContent>
            </v:textbox>
          </v:shape>
        </w:pict>
      </w:r>
      <w:r>
        <w:rPr>
          <w:rFonts w:ascii="宋体" w:hAnsi="宋体" w:eastAsia="宋体" w:cs="宋体"/>
          <w:spacing w:val="13"/>
          <w:sz w:val="20"/>
          <w:szCs w:val="20"/>
        </w:rPr>
        <w:t>例6.3.3</w:t>
      </w:r>
    </w:p>
    <w:p w14:paraId="3EEF2DE2">
      <w:pPr>
        <w:spacing w:line="221" w:lineRule="exact"/>
      </w:pPr>
    </w:p>
    <w:p w14:paraId="640096AB">
      <w:pPr>
        <w:pStyle w:val="2"/>
        <w:spacing w:line="14" w:lineRule="auto"/>
        <w:rPr>
          <w:sz w:val="2"/>
        </w:rPr>
      </w:pPr>
      <w:r>
        <w:rPr>
          <w:sz w:val="2"/>
          <w:szCs w:val="2"/>
        </w:rPr>
        <w:br w:type="column"/>
      </w:r>
    </w:p>
    <w:p w14:paraId="4D6DC5E4">
      <w:pPr>
        <w:pStyle w:val="2"/>
        <w:spacing w:line="297" w:lineRule="auto"/>
      </w:pPr>
    </w:p>
    <w:p w14:paraId="19FFC84F">
      <w:pPr>
        <w:spacing w:before="1" w:line="570" w:lineRule="exact"/>
      </w:pPr>
      <w:r>
        <w:rPr>
          <w:position w:val="-11"/>
        </w:rPr>
        <w:drawing>
          <wp:inline distT="0" distB="0" distL="0" distR="0">
            <wp:extent cx="501650" cy="361315"/>
            <wp:effectExtent l="0" t="0" r="0" b="0"/>
            <wp:docPr id="4960" name="IM 4960"/>
            <wp:cNvGraphicFramePr/>
            <a:graphic xmlns:a="http://schemas.openxmlformats.org/drawingml/2006/main">
              <a:graphicData uri="http://schemas.openxmlformats.org/drawingml/2006/picture">
                <pic:pic xmlns:pic="http://schemas.openxmlformats.org/drawingml/2006/picture">
                  <pic:nvPicPr>
                    <pic:cNvPr id="4960" name="IM 4960"/>
                    <pic:cNvPicPr/>
                  </pic:nvPicPr>
                  <pic:blipFill>
                    <a:blip r:embed="rId924"/>
                    <a:stretch>
                      <a:fillRect/>
                    </a:stretch>
                  </pic:blipFill>
                  <pic:spPr>
                    <a:xfrm>
                      <a:off x="0" y="0"/>
                      <a:ext cx="501654" cy="361929"/>
                    </a:xfrm>
                    <a:prstGeom prst="rect">
                      <a:avLst/>
                    </a:prstGeom>
                  </pic:spPr>
                </pic:pic>
              </a:graphicData>
            </a:graphic>
          </wp:inline>
        </w:drawing>
      </w:r>
    </w:p>
    <w:p w14:paraId="173B449F">
      <w:pPr>
        <w:spacing w:line="570" w:lineRule="exact"/>
        <w:sectPr>
          <w:type w:val="continuous"/>
          <w:pgSz w:w="9540" w:h="14540"/>
          <w:pgMar w:top="695" w:right="990" w:bottom="661" w:left="340" w:header="388" w:footer="402" w:gutter="0"/>
          <w:cols w:equalWidth="0" w:num="2">
            <w:col w:w="1591" w:space="69"/>
            <w:col w:w="6550"/>
          </w:cols>
        </w:sectPr>
      </w:pPr>
    </w:p>
    <w:p w14:paraId="6B1759E5">
      <w:pPr>
        <w:spacing w:before="51"/>
        <w:ind w:left="410"/>
        <w:rPr>
          <w:rFonts w:ascii="宋体" w:hAnsi="宋体" w:eastAsia="宋体" w:cs="宋体"/>
          <w:sz w:val="20"/>
          <w:szCs w:val="20"/>
        </w:rPr>
      </w:pPr>
      <w:r>
        <w:rPr>
          <w:rFonts w:ascii="宋体" w:hAnsi="宋体" w:eastAsia="宋体" w:cs="宋体"/>
          <w:spacing w:val="-12"/>
          <w:sz w:val="20"/>
          <w:szCs w:val="20"/>
        </w:rPr>
        <w:t>解</w:t>
      </w:r>
      <w:r>
        <w:rPr>
          <w:rFonts w:ascii="宋体" w:hAnsi="宋体" w:eastAsia="宋体" w:cs="宋体"/>
          <w:spacing w:val="15"/>
          <w:sz w:val="20"/>
          <w:szCs w:val="20"/>
        </w:rPr>
        <w:t xml:space="preserve">  </w:t>
      </w:r>
      <w:r>
        <w:rPr>
          <w:rFonts w:ascii="宋体" w:hAnsi="宋体" w:eastAsia="宋体" w:cs="宋体"/>
          <w:spacing w:val="-12"/>
          <w:sz w:val="20"/>
          <w:szCs w:val="20"/>
        </w:rPr>
        <w:t>令</w:t>
      </w:r>
      <w:r>
        <w:rPr>
          <w:rFonts w:ascii="宋体" w:hAnsi="宋体" w:eastAsia="宋体" w:cs="宋体"/>
          <w:spacing w:val="-43"/>
          <w:sz w:val="20"/>
          <w:szCs w:val="20"/>
        </w:rPr>
        <w:t xml:space="preserve"> </w:t>
      </w:r>
      <w:r>
        <w:rPr>
          <w:rFonts w:ascii="宋体" w:hAnsi="宋体" w:eastAsia="宋体" w:cs="宋体"/>
          <w:spacing w:val="-12"/>
          <w:sz w:val="20"/>
          <w:szCs w:val="20"/>
        </w:rPr>
        <w:t>√4</w:t>
      </w:r>
      <w:r>
        <w:rPr>
          <w:rFonts w:ascii="宋体" w:hAnsi="宋体" w:eastAsia="宋体" w:cs="宋体"/>
          <w:spacing w:val="13"/>
          <w:sz w:val="20"/>
          <w:szCs w:val="20"/>
        </w:rPr>
        <w:t xml:space="preserve">      </w:t>
      </w:r>
      <w:r>
        <w:rPr>
          <w:rFonts w:ascii="宋体" w:hAnsi="宋体" w:eastAsia="宋体" w:cs="宋体"/>
          <w:spacing w:val="-12"/>
          <w:sz w:val="20"/>
          <w:szCs w:val="20"/>
        </w:rPr>
        <w:t>则</w:t>
      </w:r>
      <w:r>
        <w:rPr>
          <w:rFonts w:ascii="宋体" w:hAnsi="宋体" w:eastAsia="宋体" w:cs="宋体"/>
          <w:spacing w:val="-27"/>
          <w:sz w:val="20"/>
          <w:szCs w:val="20"/>
        </w:rPr>
        <w:t xml:space="preserve"> </w:t>
      </w:r>
      <w:r>
        <w:rPr>
          <w:position w:val="-13"/>
          <w:sz w:val="20"/>
          <w:szCs w:val="20"/>
        </w:rPr>
        <w:drawing>
          <wp:inline distT="0" distB="0" distL="0" distR="0">
            <wp:extent cx="778510" cy="291465"/>
            <wp:effectExtent l="0" t="0" r="0" b="0"/>
            <wp:docPr id="4962" name="IM 4962"/>
            <wp:cNvGraphicFramePr/>
            <a:graphic xmlns:a="http://schemas.openxmlformats.org/drawingml/2006/main">
              <a:graphicData uri="http://schemas.openxmlformats.org/drawingml/2006/picture">
                <pic:pic xmlns:pic="http://schemas.openxmlformats.org/drawingml/2006/picture">
                  <pic:nvPicPr>
                    <pic:cNvPr id="4962" name="IM 4962"/>
                    <pic:cNvPicPr/>
                  </pic:nvPicPr>
                  <pic:blipFill>
                    <a:blip r:embed="rId925"/>
                    <a:stretch>
                      <a:fillRect/>
                    </a:stretch>
                  </pic:blipFill>
                  <pic:spPr>
                    <a:xfrm>
                      <a:off x="0" y="0"/>
                      <a:ext cx="778583" cy="292036"/>
                    </a:xfrm>
                    <a:prstGeom prst="rect">
                      <a:avLst/>
                    </a:prstGeom>
                  </pic:spPr>
                </pic:pic>
              </a:graphicData>
            </a:graphic>
          </wp:inline>
        </w:drawing>
      </w:r>
      <w:r>
        <w:rPr>
          <w:position w:val="-13"/>
          <w:sz w:val="20"/>
          <w:szCs w:val="20"/>
        </w:rPr>
        <w:drawing>
          <wp:inline distT="0" distB="0" distL="0" distR="0">
            <wp:extent cx="490855" cy="272415"/>
            <wp:effectExtent l="0" t="0" r="0" b="0"/>
            <wp:docPr id="4964" name="IM 4964"/>
            <wp:cNvGraphicFramePr/>
            <a:graphic xmlns:a="http://schemas.openxmlformats.org/drawingml/2006/main">
              <a:graphicData uri="http://schemas.openxmlformats.org/drawingml/2006/picture">
                <pic:pic xmlns:pic="http://schemas.openxmlformats.org/drawingml/2006/picture">
                  <pic:nvPicPr>
                    <pic:cNvPr id="4964" name="IM 4964"/>
                    <pic:cNvPicPr/>
                  </pic:nvPicPr>
                  <pic:blipFill>
                    <a:blip r:embed="rId926"/>
                    <a:stretch>
                      <a:fillRect/>
                    </a:stretch>
                  </pic:blipFill>
                  <pic:spPr>
                    <a:xfrm>
                      <a:off x="0" y="0"/>
                      <a:ext cx="491394" cy="273017"/>
                    </a:xfrm>
                    <a:prstGeom prst="rect">
                      <a:avLst/>
                    </a:prstGeom>
                  </pic:spPr>
                </pic:pic>
              </a:graphicData>
            </a:graphic>
          </wp:inline>
        </w:drawing>
      </w:r>
      <w:r>
        <w:rPr>
          <w:rFonts w:ascii="宋体" w:hAnsi="宋体" w:eastAsia="宋体" w:cs="宋体"/>
          <w:spacing w:val="-12"/>
          <w:sz w:val="20"/>
          <w:szCs w:val="20"/>
        </w:rPr>
        <w:t>,所以</w:t>
      </w:r>
    </w:p>
    <w:p w14:paraId="34A50087">
      <w:pPr>
        <w:spacing w:before="150" w:line="590" w:lineRule="exact"/>
        <w:ind w:firstLine="1090"/>
      </w:pPr>
      <w:r>
        <w:drawing>
          <wp:anchor distT="0" distB="0" distL="0" distR="0" simplePos="0" relativeHeight="251906048" behindDoc="0" locked="0" layoutInCell="1" allowOverlap="1">
            <wp:simplePos x="0" y="0"/>
            <wp:positionH relativeFrom="column">
              <wp:posOffset>1053465</wp:posOffset>
            </wp:positionH>
            <wp:positionV relativeFrom="paragraph">
              <wp:posOffset>539750</wp:posOffset>
            </wp:positionV>
            <wp:extent cx="711200" cy="355600"/>
            <wp:effectExtent l="0" t="0" r="0" b="0"/>
            <wp:wrapNone/>
            <wp:docPr id="4966" name="IM 4966"/>
            <wp:cNvGraphicFramePr/>
            <a:graphic xmlns:a="http://schemas.openxmlformats.org/drawingml/2006/main">
              <a:graphicData uri="http://schemas.openxmlformats.org/drawingml/2006/picture">
                <pic:pic xmlns:pic="http://schemas.openxmlformats.org/drawingml/2006/picture">
                  <pic:nvPicPr>
                    <pic:cNvPr id="4966" name="IM 4966"/>
                    <pic:cNvPicPr/>
                  </pic:nvPicPr>
                  <pic:blipFill>
                    <a:blip r:embed="rId927"/>
                    <a:stretch>
                      <a:fillRect/>
                    </a:stretch>
                  </pic:blipFill>
                  <pic:spPr>
                    <a:xfrm>
                      <a:off x="0" y="0"/>
                      <a:ext cx="711197" cy="355651"/>
                    </a:xfrm>
                    <a:prstGeom prst="rect">
                      <a:avLst/>
                    </a:prstGeom>
                  </pic:spPr>
                </pic:pic>
              </a:graphicData>
            </a:graphic>
          </wp:anchor>
        </w:drawing>
      </w:r>
      <w:r>
        <w:rPr>
          <w:position w:val="-11"/>
        </w:rPr>
        <w:drawing>
          <wp:inline distT="0" distB="0" distL="0" distR="0">
            <wp:extent cx="3136265" cy="374650"/>
            <wp:effectExtent l="0" t="0" r="0" b="0"/>
            <wp:docPr id="4968" name="IM 4968"/>
            <wp:cNvGraphicFramePr/>
            <a:graphic xmlns:a="http://schemas.openxmlformats.org/drawingml/2006/main">
              <a:graphicData uri="http://schemas.openxmlformats.org/drawingml/2006/picture">
                <pic:pic xmlns:pic="http://schemas.openxmlformats.org/drawingml/2006/picture">
                  <pic:nvPicPr>
                    <pic:cNvPr id="4968" name="IM 4968"/>
                    <pic:cNvPicPr/>
                  </pic:nvPicPr>
                  <pic:blipFill>
                    <a:blip r:embed="rId928"/>
                    <a:stretch>
                      <a:fillRect/>
                    </a:stretch>
                  </pic:blipFill>
                  <pic:spPr>
                    <a:xfrm>
                      <a:off x="0" y="0"/>
                      <a:ext cx="3136841" cy="374671"/>
                    </a:xfrm>
                    <a:prstGeom prst="rect">
                      <a:avLst/>
                    </a:prstGeom>
                  </pic:spPr>
                </pic:pic>
              </a:graphicData>
            </a:graphic>
          </wp:inline>
        </w:drawing>
      </w:r>
    </w:p>
    <w:p w14:paraId="2A8F57A9">
      <w:pPr>
        <w:spacing w:before="249" w:line="221" w:lineRule="auto"/>
        <w:ind w:left="410"/>
        <w:rPr>
          <w:rFonts w:ascii="宋体" w:hAnsi="宋体" w:eastAsia="宋体" w:cs="宋体"/>
          <w:sz w:val="20"/>
          <w:szCs w:val="20"/>
        </w:rPr>
      </w:pPr>
      <w:r>
        <w:rPr>
          <w:rFonts w:ascii="宋体" w:hAnsi="宋体" w:eastAsia="宋体" w:cs="宋体"/>
          <w:spacing w:val="10"/>
          <w:sz w:val="20"/>
          <w:szCs w:val="20"/>
        </w:rPr>
        <w:t>例6.3.4</w:t>
      </w:r>
      <w:r>
        <w:rPr>
          <w:rFonts w:ascii="宋体" w:hAnsi="宋体" w:eastAsia="宋体" w:cs="宋体"/>
          <w:spacing w:val="4"/>
          <w:sz w:val="20"/>
          <w:szCs w:val="20"/>
        </w:rPr>
        <w:t xml:space="preserve">  </w:t>
      </w:r>
      <w:r>
        <w:rPr>
          <w:rFonts w:ascii="宋体" w:hAnsi="宋体" w:eastAsia="宋体" w:cs="宋体"/>
          <w:spacing w:val="10"/>
          <w:sz w:val="20"/>
          <w:szCs w:val="20"/>
        </w:rPr>
        <w:t>求</w:t>
      </w:r>
    </w:p>
    <w:p w14:paraId="4DAC5E08">
      <w:pPr>
        <w:spacing w:before="306" w:line="212" w:lineRule="auto"/>
        <w:ind w:left="410"/>
        <w:rPr>
          <w:rFonts w:ascii="宋体" w:hAnsi="宋体" w:eastAsia="宋体" w:cs="宋体"/>
          <w:sz w:val="20"/>
          <w:szCs w:val="20"/>
        </w:rPr>
      </w:pPr>
      <w:r>
        <w:rPr>
          <w:rFonts w:ascii="宋体" w:hAnsi="宋体" w:eastAsia="宋体" w:cs="宋体"/>
          <w:spacing w:val="1"/>
          <w:sz w:val="20"/>
          <w:szCs w:val="20"/>
        </w:rPr>
        <w:t>解  为了同时去掉/</w:t>
      </w:r>
      <w:r>
        <w:rPr>
          <w:rFonts w:ascii="Times New Roman" w:hAnsi="Times New Roman" w:eastAsia="Times New Roman" w:cs="Times New Roman"/>
          <w:spacing w:val="1"/>
          <w:sz w:val="20"/>
          <w:szCs w:val="20"/>
        </w:rPr>
        <w:t>x</w:t>
      </w:r>
      <w:r>
        <w:rPr>
          <w:rFonts w:ascii="宋体" w:hAnsi="宋体" w:eastAsia="宋体" w:cs="宋体"/>
          <w:spacing w:val="1"/>
          <w:sz w:val="20"/>
          <w:szCs w:val="20"/>
        </w:rPr>
        <w:t>和√</w:t>
      </w:r>
      <w:r>
        <w:rPr>
          <w:rFonts w:ascii="Times New Roman" w:hAnsi="Times New Roman" w:eastAsia="Times New Roman" w:cs="Times New Roman"/>
          <w:spacing w:val="1"/>
          <w:sz w:val="20"/>
          <w:szCs w:val="20"/>
        </w:rPr>
        <w:t>x</w:t>
      </w:r>
      <w:r>
        <w:rPr>
          <w:rFonts w:ascii="宋体" w:hAnsi="宋体" w:eastAsia="宋体" w:cs="宋体"/>
          <w:spacing w:val="1"/>
          <w:sz w:val="20"/>
          <w:szCs w:val="20"/>
        </w:rPr>
        <w:t>中的根号，令</w:t>
      </w:r>
      <w:r>
        <w:rPr>
          <w:rFonts w:ascii="Times New Roman" w:hAnsi="Times New Roman" w:eastAsia="Times New Roman" w:cs="Times New Roman"/>
          <w:spacing w:val="1"/>
          <w:sz w:val="20"/>
          <w:szCs w:val="20"/>
        </w:rPr>
        <w:t xml:space="preserve">x=t⁶,   </w:t>
      </w:r>
      <w:r>
        <w:rPr>
          <w:rFonts w:ascii="宋体" w:hAnsi="宋体" w:eastAsia="宋体" w:cs="宋体"/>
          <w:spacing w:val="1"/>
          <w:sz w:val="20"/>
          <w:szCs w:val="20"/>
        </w:rPr>
        <w:t>于</w:t>
      </w:r>
      <w:r>
        <w:rPr>
          <w:rFonts w:ascii="宋体" w:hAnsi="宋体" w:eastAsia="宋体" w:cs="宋体"/>
          <w:spacing w:val="-37"/>
          <w:sz w:val="20"/>
          <w:szCs w:val="20"/>
        </w:rPr>
        <w:t xml:space="preserve"> </w:t>
      </w:r>
      <w:r>
        <w:rPr>
          <w:rFonts w:ascii="宋体" w:hAnsi="宋体" w:eastAsia="宋体" w:cs="宋体"/>
          <w:spacing w:val="1"/>
          <w:sz w:val="20"/>
          <w:szCs w:val="20"/>
        </w:rPr>
        <w:t>是</w:t>
      </w:r>
      <w:r>
        <w:rPr>
          <w:rFonts w:ascii="Times New Roman" w:hAnsi="Times New Roman" w:eastAsia="Times New Roman" w:cs="Times New Roman"/>
          <w:sz w:val="20"/>
          <w:szCs w:val="20"/>
        </w:rPr>
        <w:t>dx</w:t>
      </w:r>
      <w:r>
        <w:rPr>
          <w:rFonts w:ascii="Times New Roman" w:hAnsi="Times New Roman" w:eastAsia="Times New Roman" w:cs="Times New Roman"/>
          <w:spacing w:val="1"/>
          <w:sz w:val="20"/>
          <w:szCs w:val="20"/>
        </w:rPr>
        <w:t>=6t⁵</w:t>
      </w:r>
      <w:r>
        <w:rPr>
          <w:rFonts w:ascii="Times New Roman" w:hAnsi="Times New Roman" w:eastAsia="Times New Roman" w:cs="Times New Roman"/>
          <w:sz w:val="20"/>
          <w:szCs w:val="20"/>
        </w:rPr>
        <w:t>dt</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所以</w:t>
      </w:r>
    </w:p>
    <w:p w14:paraId="12362B4C">
      <w:pPr>
        <w:spacing w:before="56" w:line="649" w:lineRule="exact"/>
        <w:ind w:firstLine="400"/>
      </w:pPr>
      <w:r>
        <w:drawing>
          <wp:anchor distT="0" distB="0" distL="0" distR="0" simplePos="0" relativeHeight="251905024" behindDoc="0" locked="0" layoutInCell="1" allowOverlap="1">
            <wp:simplePos x="0" y="0"/>
            <wp:positionH relativeFrom="column">
              <wp:posOffset>1041400</wp:posOffset>
            </wp:positionH>
            <wp:positionV relativeFrom="paragraph">
              <wp:posOffset>504825</wp:posOffset>
            </wp:positionV>
            <wp:extent cx="685800" cy="381000"/>
            <wp:effectExtent l="0" t="0" r="0" b="0"/>
            <wp:wrapNone/>
            <wp:docPr id="4970" name="IM 4970"/>
            <wp:cNvGraphicFramePr/>
            <a:graphic xmlns:a="http://schemas.openxmlformats.org/drawingml/2006/main">
              <a:graphicData uri="http://schemas.openxmlformats.org/drawingml/2006/picture">
                <pic:pic xmlns:pic="http://schemas.openxmlformats.org/drawingml/2006/picture">
                  <pic:nvPicPr>
                    <pic:cNvPr id="4970" name="IM 4970"/>
                    <pic:cNvPicPr/>
                  </pic:nvPicPr>
                  <pic:blipFill>
                    <a:blip r:embed="rId929"/>
                    <a:stretch>
                      <a:fillRect/>
                    </a:stretch>
                  </pic:blipFill>
                  <pic:spPr>
                    <a:xfrm>
                      <a:off x="0" y="0"/>
                      <a:ext cx="685754" cy="381041"/>
                    </a:xfrm>
                    <a:prstGeom prst="rect">
                      <a:avLst/>
                    </a:prstGeom>
                  </pic:spPr>
                </pic:pic>
              </a:graphicData>
            </a:graphic>
          </wp:anchor>
        </w:drawing>
      </w:r>
      <w:r>
        <w:rPr>
          <w:position w:val="-12"/>
        </w:rPr>
        <w:drawing>
          <wp:inline distT="0" distB="0" distL="0" distR="0">
            <wp:extent cx="4394200" cy="412115"/>
            <wp:effectExtent l="0" t="0" r="0" b="0"/>
            <wp:docPr id="4972" name="IM 4972"/>
            <wp:cNvGraphicFramePr/>
            <a:graphic xmlns:a="http://schemas.openxmlformats.org/drawingml/2006/main">
              <a:graphicData uri="http://schemas.openxmlformats.org/drawingml/2006/picture">
                <pic:pic xmlns:pic="http://schemas.openxmlformats.org/drawingml/2006/picture">
                  <pic:nvPicPr>
                    <pic:cNvPr id="4972" name="IM 4972"/>
                    <pic:cNvPicPr/>
                  </pic:nvPicPr>
                  <pic:blipFill>
                    <a:blip r:embed="rId930"/>
                    <a:stretch>
                      <a:fillRect/>
                    </a:stretch>
                  </pic:blipFill>
                  <pic:spPr>
                    <a:xfrm>
                      <a:off x="0" y="0"/>
                      <a:ext cx="4394218" cy="412710"/>
                    </a:xfrm>
                    <a:prstGeom prst="rect">
                      <a:avLst/>
                    </a:prstGeom>
                  </pic:spPr>
                </pic:pic>
              </a:graphicData>
            </a:graphic>
          </wp:inline>
        </w:drawing>
      </w:r>
    </w:p>
    <w:p w14:paraId="5EEFE9B1">
      <w:pPr>
        <w:spacing w:before="270" w:line="221" w:lineRule="auto"/>
        <w:ind w:left="450"/>
        <w:rPr>
          <w:rFonts w:ascii="宋体" w:hAnsi="宋体" w:eastAsia="宋体" w:cs="宋体"/>
          <w:sz w:val="20"/>
          <w:szCs w:val="20"/>
        </w:rPr>
      </w:pPr>
      <w:r>
        <w:rPr>
          <w:rFonts w:ascii="宋体" w:hAnsi="宋体" w:eastAsia="宋体" w:cs="宋体"/>
          <w:spacing w:val="7"/>
          <w:sz w:val="20"/>
          <w:szCs w:val="20"/>
        </w:rPr>
        <w:t>例6.3.5</w:t>
      </w:r>
      <w:r>
        <w:rPr>
          <w:rFonts w:ascii="宋体" w:hAnsi="宋体" w:eastAsia="宋体" w:cs="宋体"/>
          <w:spacing w:val="5"/>
          <w:sz w:val="20"/>
          <w:szCs w:val="20"/>
        </w:rPr>
        <w:t xml:space="preserve">  </w:t>
      </w:r>
      <w:r>
        <w:rPr>
          <w:rFonts w:ascii="宋体" w:hAnsi="宋体" w:eastAsia="宋体" w:cs="宋体"/>
          <w:spacing w:val="7"/>
          <w:sz w:val="20"/>
          <w:szCs w:val="20"/>
        </w:rPr>
        <w:t>求</w:t>
      </w:r>
    </w:p>
    <w:p w14:paraId="177D6F46">
      <w:pPr>
        <w:spacing w:before="271"/>
        <w:ind w:left="439"/>
        <w:rPr>
          <w:rFonts w:ascii="宋体" w:hAnsi="宋体" w:eastAsia="宋体" w:cs="宋体"/>
          <w:sz w:val="20"/>
          <w:szCs w:val="20"/>
        </w:rPr>
      </w:pPr>
      <w:r>
        <w:rPr>
          <w:rFonts w:ascii="宋体" w:hAnsi="宋体" w:eastAsia="宋体" w:cs="宋体"/>
          <w:spacing w:val="-16"/>
          <w:position w:val="1"/>
          <w:sz w:val="20"/>
          <w:szCs w:val="20"/>
        </w:rPr>
        <w:t>解</w:t>
      </w:r>
      <w:r>
        <w:rPr>
          <w:rFonts w:ascii="宋体" w:hAnsi="宋体" w:eastAsia="宋体" w:cs="宋体"/>
          <w:spacing w:val="5"/>
          <w:position w:val="1"/>
          <w:sz w:val="20"/>
          <w:szCs w:val="20"/>
        </w:rPr>
        <w:t xml:space="preserve">  </w:t>
      </w:r>
      <w:r>
        <w:rPr>
          <w:rFonts w:ascii="宋体" w:hAnsi="宋体" w:eastAsia="宋体" w:cs="宋体"/>
          <w:spacing w:val="-16"/>
          <w:position w:val="1"/>
          <w:sz w:val="20"/>
          <w:szCs w:val="20"/>
        </w:rPr>
        <w:t>令</w:t>
      </w:r>
      <w:r>
        <w:rPr>
          <w:position w:val="-17"/>
          <w:sz w:val="20"/>
          <w:szCs w:val="20"/>
        </w:rPr>
        <w:drawing>
          <wp:inline distT="0" distB="0" distL="0" distR="0">
            <wp:extent cx="523875" cy="348615"/>
            <wp:effectExtent l="0" t="0" r="0" b="0"/>
            <wp:docPr id="4974" name="IM 4974"/>
            <wp:cNvGraphicFramePr/>
            <a:graphic xmlns:a="http://schemas.openxmlformats.org/drawingml/2006/main">
              <a:graphicData uri="http://schemas.openxmlformats.org/drawingml/2006/picture">
                <pic:pic xmlns:pic="http://schemas.openxmlformats.org/drawingml/2006/picture">
                  <pic:nvPicPr>
                    <pic:cNvPr id="4974" name="IM 4974"/>
                    <pic:cNvPicPr/>
                  </pic:nvPicPr>
                  <pic:blipFill>
                    <a:blip r:embed="rId931"/>
                    <a:stretch>
                      <a:fillRect/>
                    </a:stretch>
                  </pic:blipFill>
                  <pic:spPr>
                    <a:xfrm>
                      <a:off x="0" y="0"/>
                      <a:ext cx="524229" cy="349188"/>
                    </a:xfrm>
                    <a:prstGeom prst="rect">
                      <a:avLst/>
                    </a:prstGeom>
                  </pic:spPr>
                </pic:pic>
              </a:graphicData>
            </a:graphic>
          </wp:inline>
        </w:drawing>
      </w:r>
      <w:r>
        <w:rPr>
          <w:rFonts w:ascii="宋体" w:hAnsi="宋体" w:eastAsia="宋体" w:cs="宋体"/>
          <w:spacing w:val="-16"/>
          <w:sz w:val="19"/>
          <w:szCs w:val="19"/>
        </w:rPr>
        <w:t>则</w:t>
      </w:r>
      <w:r>
        <w:rPr>
          <w:rFonts w:ascii="宋体" w:hAnsi="宋体" w:eastAsia="宋体" w:cs="宋体"/>
          <w:spacing w:val="66"/>
          <w:sz w:val="19"/>
          <w:szCs w:val="19"/>
        </w:rPr>
        <w:t xml:space="preserve"> </w:t>
      </w:r>
      <w:r>
        <w:rPr>
          <w:position w:val="-15"/>
          <w:sz w:val="19"/>
          <w:szCs w:val="19"/>
        </w:rPr>
        <w:drawing>
          <wp:inline distT="0" distB="0" distL="0" distR="0">
            <wp:extent cx="485775" cy="323850"/>
            <wp:effectExtent l="0" t="0" r="0" b="0"/>
            <wp:docPr id="4976" name="IM 4976"/>
            <wp:cNvGraphicFramePr/>
            <a:graphic xmlns:a="http://schemas.openxmlformats.org/drawingml/2006/main">
              <a:graphicData uri="http://schemas.openxmlformats.org/drawingml/2006/picture">
                <pic:pic xmlns:pic="http://schemas.openxmlformats.org/drawingml/2006/picture">
                  <pic:nvPicPr>
                    <pic:cNvPr id="4976" name="IM 4976"/>
                    <pic:cNvPicPr/>
                  </pic:nvPicPr>
                  <pic:blipFill>
                    <a:blip r:embed="rId932"/>
                    <a:stretch>
                      <a:fillRect/>
                    </a:stretch>
                  </pic:blipFill>
                  <pic:spPr>
                    <a:xfrm>
                      <a:off x="0" y="0"/>
                      <a:ext cx="485808" cy="323890"/>
                    </a:xfrm>
                    <a:prstGeom prst="rect">
                      <a:avLst/>
                    </a:prstGeom>
                  </pic:spPr>
                </pic:pic>
              </a:graphicData>
            </a:graphic>
          </wp:inline>
        </w:drawing>
      </w:r>
      <w:r>
        <w:rPr>
          <w:position w:val="-19"/>
          <w:sz w:val="19"/>
          <w:szCs w:val="19"/>
        </w:rPr>
        <w:drawing>
          <wp:inline distT="0" distB="0" distL="0" distR="0">
            <wp:extent cx="760095" cy="323850"/>
            <wp:effectExtent l="0" t="0" r="0" b="0"/>
            <wp:docPr id="4978" name="IM 4978"/>
            <wp:cNvGraphicFramePr/>
            <a:graphic xmlns:a="http://schemas.openxmlformats.org/drawingml/2006/main">
              <a:graphicData uri="http://schemas.openxmlformats.org/drawingml/2006/picture">
                <pic:pic xmlns:pic="http://schemas.openxmlformats.org/drawingml/2006/picture">
                  <pic:nvPicPr>
                    <pic:cNvPr id="4978" name="IM 4978"/>
                    <pic:cNvPicPr/>
                  </pic:nvPicPr>
                  <pic:blipFill>
                    <a:blip r:embed="rId933"/>
                    <a:stretch>
                      <a:fillRect/>
                    </a:stretch>
                  </pic:blipFill>
                  <pic:spPr>
                    <a:xfrm>
                      <a:off x="0" y="0"/>
                      <a:ext cx="760729" cy="323890"/>
                    </a:xfrm>
                    <a:prstGeom prst="rect">
                      <a:avLst/>
                    </a:prstGeom>
                  </pic:spPr>
                </pic:pic>
              </a:graphicData>
            </a:graphic>
          </wp:inline>
        </w:drawing>
      </w:r>
      <w:r>
        <w:rPr>
          <w:rFonts w:ascii="宋体" w:hAnsi="宋体" w:eastAsia="宋体" w:cs="宋体"/>
          <w:spacing w:val="-16"/>
          <w:sz w:val="20"/>
          <w:szCs w:val="20"/>
        </w:rPr>
        <w:t>lt,所以</w:t>
      </w:r>
    </w:p>
    <w:p w14:paraId="599DD729">
      <w:pPr>
        <w:spacing w:before="100" w:line="600" w:lineRule="exact"/>
        <w:ind w:firstLine="460"/>
      </w:pPr>
      <w:r>
        <w:rPr>
          <w:position w:val="-11"/>
        </w:rPr>
        <w:drawing>
          <wp:inline distT="0" distB="0" distL="0" distR="0">
            <wp:extent cx="1764665" cy="380365"/>
            <wp:effectExtent l="0" t="0" r="0" b="0"/>
            <wp:docPr id="4980" name="IM 4980"/>
            <wp:cNvGraphicFramePr/>
            <a:graphic xmlns:a="http://schemas.openxmlformats.org/drawingml/2006/main">
              <a:graphicData uri="http://schemas.openxmlformats.org/drawingml/2006/picture">
                <pic:pic xmlns:pic="http://schemas.openxmlformats.org/drawingml/2006/picture">
                  <pic:nvPicPr>
                    <pic:cNvPr id="4980" name="IM 4980"/>
                    <pic:cNvPicPr/>
                  </pic:nvPicPr>
                  <pic:blipFill>
                    <a:blip r:embed="rId934"/>
                    <a:stretch>
                      <a:fillRect/>
                    </a:stretch>
                  </pic:blipFill>
                  <pic:spPr>
                    <a:xfrm>
                      <a:off x="0" y="0"/>
                      <a:ext cx="1765271" cy="380949"/>
                    </a:xfrm>
                    <a:prstGeom prst="rect">
                      <a:avLst/>
                    </a:prstGeom>
                  </pic:spPr>
                </pic:pic>
              </a:graphicData>
            </a:graphic>
          </wp:inline>
        </w:drawing>
      </w:r>
    </w:p>
    <w:p w14:paraId="1F2822DE">
      <w:pPr>
        <w:spacing w:line="600" w:lineRule="exact"/>
        <w:sectPr>
          <w:type w:val="continuous"/>
          <w:pgSz w:w="9540" w:h="14540"/>
          <w:pgMar w:top="695" w:right="990" w:bottom="661" w:left="340" w:header="388" w:footer="402" w:gutter="0"/>
          <w:cols w:equalWidth="0" w:num="1">
            <w:col w:w="8210"/>
          </w:cols>
        </w:sectPr>
      </w:pPr>
    </w:p>
    <w:p w14:paraId="4641202A">
      <w:pPr>
        <w:spacing w:before="16" w:line="222" w:lineRule="auto"/>
        <w:ind w:left="710"/>
        <w:rPr>
          <w:rFonts w:ascii="黑体" w:hAnsi="黑体" w:eastAsia="黑体" w:cs="黑体"/>
          <w:sz w:val="20"/>
          <w:szCs w:val="20"/>
        </w:rPr>
      </w:pPr>
      <w:r>
        <w:rPr>
          <w:rFonts w:ascii="黑体" w:hAnsi="黑体" w:eastAsia="黑体" w:cs="黑体"/>
          <w:spacing w:val="-15"/>
          <w:w w:val="97"/>
          <w:sz w:val="20"/>
          <w:szCs w:val="20"/>
        </w:rPr>
        <w:t>第六章</w:t>
      </w:r>
      <w:r>
        <w:rPr>
          <w:rFonts w:ascii="黑体" w:hAnsi="黑体" w:eastAsia="黑体" w:cs="黑体"/>
          <w:spacing w:val="1"/>
          <w:sz w:val="20"/>
          <w:szCs w:val="20"/>
        </w:rPr>
        <w:t xml:space="preserve">  </w:t>
      </w:r>
      <w:r>
        <w:rPr>
          <w:rFonts w:ascii="黑体" w:hAnsi="黑体" w:eastAsia="黑体" w:cs="黑体"/>
          <w:spacing w:val="-15"/>
          <w:w w:val="97"/>
          <w:sz w:val="20"/>
          <w:szCs w:val="20"/>
        </w:rPr>
        <w:t>不定积分</w:t>
      </w:r>
    </w:p>
    <w:p w14:paraId="5354CDCA">
      <w:pPr>
        <w:pStyle w:val="2"/>
        <w:spacing w:line="459" w:lineRule="auto"/>
      </w:pPr>
    </w:p>
    <w:p w14:paraId="5099A43C">
      <w:pPr>
        <w:spacing w:line="1240" w:lineRule="exact"/>
        <w:ind w:firstLine="1910"/>
      </w:pPr>
      <w:r>
        <w:rPr>
          <w:position w:val="-24"/>
        </w:rPr>
        <w:drawing>
          <wp:inline distT="0" distB="0" distL="0" distR="0">
            <wp:extent cx="2578100" cy="786765"/>
            <wp:effectExtent l="0" t="0" r="0" b="0"/>
            <wp:docPr id="4984" name="IM 4984"/>
            <wp:cNvGraphicFramePr/>
            <a:graphic xmlns:a="http://schemas.openxmlformats.org/drawingml/2006/main">
              <a:graphicData uri="http://schemas.openxmlformats.org/drawingml/2006/picture">
                <pic:pic xmlns:pic="http://schemas.openxmlformats.org/drawingml/2006/picture">
                  <pic:nvPicPr>
                    <pic:cNvPr id="4984" name="IM 4984"/>
                    <pic:cNvPicPr/>
                  </pic:nvPicPr>
                  <pic:blipFill>
                    <a:blip r:embed="rId935"/>
                    <a:stretch>
                      <a:fillRect/>
                    </a:stretch>
                  </pic:blipFill>
                  <pic:spPr>
                    <a:xfrm>
                      <a:off x="0" y="0"/>
                      <a:ext cx="2578121" cy="787394"/>
                    </a:xfrm>
                    <a:prstGeom prst="rect">
                      <a:avLst/>
                    </a:prstGeom>
                  </pic:spPr>
                </pic:pic>
              </a:graphicData>
            </a:graphic>
          </wp:inline>
        </w:drawing>
      </w:r>
    </w:p>
    <w:p w14:paraId="71550C21">
      <w:pPr>
        <w:spacing w:before="155" w:line="212" w:lineRule="auto"/>
        <w:ind w:left="820"/>
        <w:rPr>
          <w:rFonts w:ascii="宋体" w:hAnsi="宋体" w:eastAsia="宋体" w:cs="宋体"/>
          <w:sz w:val="20"/>
          <w:szCs w:val="20"/>
        </w:rPr>
      </w:pPr>
      <w:r>
        <w:rPr>
          <w:rFonts w:ascii="宋体" w:hAnsi="宋体" w:eastAsia="宋体" w:cs="宋体"/>
          <w:spacing w:val="-2"/>
          <w:sz w:val="20"/>
          <w:szCs w:val="20"/>
        </w:rPr>
        <w:t>对于"(</w:t>
      </w:r>
      <w:r>
        <w:rPr>
          <w:rFonts w:ascii="宋体" w:hAnsi="宋体" w:eastAsia="宋体" w:cs="宋体"/>
          <w:spacing w:val="-11"/>
          <w:sz w:val="20"/>
          <w:szCs w:val="20"/>
        </w:rPr>
        <w:t xml:space="preserve"> </w:t>
      </w:r>
      <w:r>
        <w:rPr>
          <w:rFonts w:ascii="宋体" w:hAnsi="宋体" w:eastAsia="宋体" w:cs="宋体"/>
          <w:spacing w:val="-2"/>
          <w:sz w:val="20"/>
          <w:szCs w:val="20"/>
        </w:rPr>
        <w:t>ξ</w:t>
      </w:r>
      <w:r>
        <w:rPr>
          <w:rFonts w:ascii="Times New Roman" w:hAnsi="Times New Roman" w:eastAsia="Times New Roman" w:cs="Times New Roman"/>
          <w:spacing w:val="-2"/>
          <w:sz w:val="20"/>
          <w:szCs w:val="20"/>
        </w:rPr>
        <w:t xml:space="preserve">x+η)'(μx+v)'(i+j=kn)         </w:t>
      </w:r>
      <w:r>
        <w:rPr>
          <w:rFonts w:ascii="宋体" w:hAnsi="宋体" w:eastAsia="宋体" w:cs="宋体"/>
          <w:spacing w:val="-2"/>
          <w:sz w:val="20"/>
          <w:szCs w:val="20"/>
        </w:rPr>
        <w:t>类型的函数，可以先化成</w:t>
      </w:r>
    </w:p>
    <w:p w14:paraId="37DFAE31">
      <w:pPr>
        <w:spacing w:before="64" w:line="630" w:lineRule="exact"/>
        <w:ind w:firstLine="2340"/>
      </w:pPr>
      <w:r>
        <w:rPr>
          <w:position w:val="-12"/>
        </w:rPr>
        <w:drawing>
          <wp:inline distT="0" distB="0" distL="0" distR="0">
            <wp:extent cx="2425700" cy="400050"/>
            <wp:effectExtent l="0" t="0" r="0" b="0"/>
            <wp:docPr id="4986" name="IM 4986"/>
            <wp:cNvGraphicFramePr/>
            <a:graphic xmlns:a="http://schemas.openxmlformats.org/drawingml/2006/main">
              <a:graphicData uri="http://schemas.openxmlformats.org/drawingml/2006/picture">
                <pic:pic xmlns:pic="http://schemas.openxmlformats.org/drawingml/2006/picture">
                  <pic:nvPicPr>
                    <pic:cNvPr id="4986" name="IM 4986"/>
                    <pic:cNvPicPr/>
                  </pic:nvPicPr>
                  <pic:blipFill>
                    <a:blip r:embed="rId936"/>
                    <a:stretch>
                      <a:fillRect/>
                    </a:stretch>
                  </pic:blipFill>
                  <pic:spPr>
                    <a:xfrm>
                      <a:off x="0" y="0"/>
                      <a:ext cx="2425704" cy="400063"/>
                    </a:xfrm>
                    <a:prstGeom prst="rect">
                      <a:avLst/>
                    </a:prstGeom>
                  </pic:spPr>
                </pic:pic>
              </a:graphicData>
            </a:graphic>
          </wp:inline>
        </w:drawing>
      </w:r>
    </w:p>
    <w:p w14:paraId="61AFE1C5">
      <w:pPr>
        <w:spacing w:before="60"/>
        <w:ind w:left="410"/>
        <w:rPr>
          <w:rFonts w:ascii="宋体" w:hAnsi="宋体" w:eastAsia="宋体" w:cs="宋体"/>
          <w:sz w:val="20"/>
          <w:szCs w:val="20"/>
        </w:rPr>
      </w:pPr>
      <w:r>
        <w:rPr>
          <w:rFonts w:ascii="宋体" w:hAnsi="宋体" w:eastAsia="宋体" w:cs="宋体"/>
          <w:spacing w:val="7"/>
          <w:sz w:val="20"/>
          <w:szCs w:val="20"/>
        </w:rPr>
        <w:t>再作代</w:t>
      </w:r>
      <w:r>
        <w:rPr>
          <w:position w:val="-19"/>
          <w:sz w:val="20"/>
          <w:szCs w:val="20"/>
        </w:rPr>
        <w:drawing>
          <wp:inline distT="0" distB="0" distL="0" distR="0">
            <wp:extent cx="723265" cy="354965"/>
            <wp:effectExtent l="0" t="0" r="0" b="0"/>
            <wp:docPr id="4988" name="IM 4988"/>
            <wp:cNvGraphicFramePr/>
            <a:graphic xmlns:a="http://schemas.openxmlformats.org/drawingml/2006/main">
              <a:graphicData uri="http://schemas.openxmlformats.org/drawingml/2006/picture">
                <pic:pic xmlns:pic="http://schemas.openxmlformats.org/drawingml/2006/picture">
                  <pic:nvPicPr>
                    <pic:cNvPr id="4988" name="IM 4988"/>
                    <pic:cNvPicPr/>
                  </pic:nvPicPr>
                  <pic:blipFill>
                    <a:blip r:embed="rId937"/>
                    <a:stretch>
                      <a:fillRect/>
                    </a:stretch>
                  </pic:blipFill>
                  <pic:spPr>
                    <a:xfrm>
                      <a:off x="0" y="0"/>
                      <a:ext cx="723805" cy="355591"/>
                    </a:xfrm>
                    <a:prstGeom prst="rect">
                      <a:avLst/>
                    </a:prstGeom>
                  </pic:spPr>
                </pic:pic>
              </a:graphicData>
            </a:graphic>
          </wp:inline>
        </w:drawing>
      </w:r>
      <w:r>
        <w:rPr>
          <w:rFonts w:ascii="宋体" w:hAnsi="宋体" w:eastAsia="宋体" w:cs="宋体"/>
          <w:spacing w:val="7"/>
          <w:sz w:val="20"/>
          <w:szCs w:val="20"/>
        </w:rPr>
        <w:t>,然后套用上面的步骤来做.</w:t>
      </w:r>
    </w:p>
    <w:p w14:paraId="3F85DDDC">
      <w:pPr>
        <w:spacing w:before="71"/>
        <w:ind w:left="820"/>
        <w:rPr>
          <w:sz w:val="20"/>
          <w:szCs w:val="20"/>
        </w:rPr>
      </w:pPr>
      <w:r>
        <w:rPr>
          <w:rFonts w:ascii="宋体" w:hAnsi="宋体" w:eastAsia="宋体" w:cs="宋体"/>
          <w:spacing w:val="10"/>
          <w:sz w:val="20"/>
          <w:szCs w:val="20"/>
        </w:rPr>
        <w:t>例6.3.6</w:t>
      </w:r>
      <w:r>
        <w:rPr>
          <w:rFonts w:ascii="宋体" w:hAnsi="宋体" w:eastAsia="宋体" w:cs="宋体"/>
          <w:spacing w:val="99"/>
          <w:sz w:val="20"/>
          <w:szCs w:val="20"/>
        </w:rPr>
        <w:t xml:space="preserve"> </w:t>
      </w:r>
      <w:r>
        <w:rPr>
          <w:rFonts w:ascii="宋体" w:hAnsi="宋体" w:eastAsia="宋体" w:cs="宋体"/>
          <w:spacing w:val="10"/>
          <w:sz w:val="20"/>
          <w:szCs w:val="20"/>
        </w:rPr>
        <w:t>求</w:t>
      </w:r>
      <w:r>
        <w:rPr>
          <w:rFonts w:ascii="宋体" w:hAnsi="宋体" w:eastAsia="宋体" w:cs="宋体"/>
          <w:spacing w:val="-30"/>
          <w:sz w:val="20"/>
          <w:szCs w:val="20"/>
        </w:rPr>
        <w:t xml:space="preserve"> </w:t>
      </w:r>
      <w:r>
        <w:rPr>
          <w:position w:val="-26"/>
          <w:sz w:val="20"/>
          <w:szCs w:val="20"/>
        </w:rPr>
        <w:drawing>
          <wp:inline distT="0" distB="0" distL="0" distR="0">
            <wp:extent cx="1073150" cy="380365"/>
            <wp:effectExtent l="0" t="0" r="0" b="0"/>
            <wp:docPr id="4990" name="IM 4990"/>
            <wp:cNvGraphicFramePr/>
            <a:graphic xmlns:a="http://schemas.openxmlformats.org/drawingml/2006/main">
              <a:graphicData uri="http://schemas.openxmlformats.org/drawingml/2006/picture">
                <pic:pic xmlns:pic="http://schemas.openxmlformats.org/drawingml/2006/picture">
                  <pic:nvPicPr>
                    <pic:cNvPr id="4990" name="IM 4990"/>
                    <pic:cNvPicPr/>
                  </pic:nvPicPr>
                  <pic:blipFill>
                    <a:blip r:embed="rId938"/>
                    <a:stretch>
                      <a:fillRect/>
                    </a:stretch>
                  </pic:blipFill>
                  <pic:spPr>
                    <a:xfrm>
                      <a:off x="0" y="0"/>
                      <a:ext cx="1073156" cy="380964"/>
                    </a:xfrm>
                    <a:prstGeom prst="rect">
                      <a:avLst/>
                    </a:prstGeom>
                  </pic:spPr>
                </pic:pic>
              </a:graphicData>
            </a:graphic>
          </wp:inline>
        </w:drawing>
      </w:r>
    </w:p>
    <w:p w14:paraId="3682844C">
      <w:pPr>
        <w:spacing w:before="50"/>
        <w:ind w:left="820"/>
        <w:rPr>
          <w:rFonts w:ascii="宋体" w:hAnsi="宋体" w:eastAsia="宋体" w:cs="宋体"/>
          <w:sz w:val="20"/>
          <w:szCs w:val="20"/>
        </w:rPr>
      </w:pPr>
      <w:r>
        <w:pict>
          <v:shape id="_x0000_s1080" o:spid="_x0000_s1080" o:spt="202" type="#_x0000_t202" style="position:absolute;left:0pt;margin-left:390.5pt;margin-top:13.75pt;height:13.75pt;width:16.5pt;z-index:251911168;mso-width-relative:page;mso-height-relative:page;" filled="f" stroked="f" coordsize="21600,21600">
            <v:path/>
            <v:fill on="f" focussize="0,0"/>
            <v:stroke on="f"/>
            <v:imagedata o:title=""/>
            <o:lock v:ext="edit" aspectratio="f"/>
            <v:textbox inset="0mm,0mm,0mm,0mm">
              <w:txbxContent>
                <w:p w14:paraId="6949A421">
                  <w:pPr>
                    <w:spacing w:before="20" w:line="216" w:lineRule="auto"/>
                    <w:ind w:left="20"/>
                    <w:rPr>
                      <w:rFonts w:ascii="宋体" w:hAnsi="宋体" w:eastAsia="宋体" w:cs="宋体"/>
                      <w:sz w:val="20"/>
                      <w:szCs w:val="20"/>
                    </w:rPr>
                  </w:pPr>
                  <w:r>
                    <w:rPr>
                      <w:rFonts w:ascii="宋体" w:hAnsi="宋体" w:eastAsia="宋体" w:cs="宋体"/>
                      <w:spacing w:val="-2"/>
                      <w:sz w:val="20"/>
                      <w:szCs w:val="20"/>
                    </w:rPr>
                    <w:t>,则</w:t>
                  </w:r>
                </w:p>
              </w:txbxContent>
            </v:textbox>
          </v:shape>
        </w:pict>
      </w:r>
      <w:r>
        <w:drawing>
          <wp:anchor distT="0" distB="0" distL="0" distR="0" simplePos="0" relativeHeight="251910144" behindDoc="0" locked="0" layoutInCell="1" allowOverlap="1">
            <wp:simplePos x="0" y="0"/>
            <wp:positionH relativeFrom="column">
              <wp:posOffset>4432300</wp:posOffset>
            </wp:positionH>
            <wp:positionV relativeFrom="paragraph">
              <wp:posOffset>50800</wp:posOffset>
            </wp:positionV>
            <wp:extent cx="533400" cy="368300"/>
            <wp:effectExtent l="0" t="0" r="0" b="0"/>
            <wp:wrapNone/>
            <wp:docPr id="4992" name="IM 4992"/>
            <wp:cNvGraphicFramePr/>
            <a:graphic xmlns:a="http://schemas.openxmlformats.org/drawingml/2006/main">
              <a:graphicData uri="http://schemas.openxmlformats.org/drawingml/2006/picture">
                <pic:pic xmlns:pic="http://schemas.openxmlformats.org/drawingml/2006/picture">
                  <pic:nvPicPr>
                    <pic:cNvPr id="4992" name="IM 4992"/>
                    <pic:cNvPicPr/>
                  </pic:nvPicPr>
                  <pic:blipFill>
                    <a:blip r:embed="rId939"/>
                    <a:stretch>
                      <a:fillRect/>
                    </a:stretch>
                  </pic:blipFill>
                  <pic:spPr>
                    <a:xfrm>
                      <a:off x="0" y="0"/>
                      <a:ext cx="533398" cy="368324"/>
                    </a:xfrm>
                    <a:prstGeom prst="rect">
                      <a:avLst/>
                    </a:prstGeom>
                  </pic:spPr>
                </pic:pic>
              </a:graphicData>
            </a:graphic>
          </wp:anchor>
        </w:drawing>
      </w:r>
      <w:r>
        <w:rPr>
          <w:rFonts w:ascii="宋体" w:hAnsi="宋体" w:eastAsia="宋体" w:cs="宋体"/>
          <w:spacing w:val="9"/>
          <w:sz w:val="20"/>
          <w:szCs w:val="20"/>
        </w:rPr>
        <w:t>解</w:t>
      </w:r>
      <w:r>
        <w:rPr>
          <w:rFonts w:ascii="宋体" w:hAnsi="宋体" w:eastAsia="宋体" w:cs="宋体"/>
          <w:spacing w:val="22"/>
          <w:sz w:val="20"/>
          <w:szCs w:val="20"/>
        </w:rPr>
        <w:t xml:space="preserve">  </w:t>
      </w:r>
      <w:r>
        <w:rPr>
          <w:rFonts w:ascii="宋体" w:hAnsi="宋体" w:eastAsia="宋体" w:cs="宋体"/>
          <w:spacing w:val="9"/>
          <w:sz w:val="20"/>
          <w:szCs w:val="20"/>
        </w:rPr>
        <w:t>将</w:t>
      </w:r>
      <w:r>
        <w:rPr>
          <w:rFonts w:ascii="宋体" w:hAnsi="宋体" w:eastAsia="宋体" w:cs="宋体"/>
          <w:spacing w:val="-50"/>
          <w:sz w:val="20"/>
          <w:szCs w:val="20"/>
        </w:rPr>
        <w:t xml:space="preserve"> </w:t>
      </w:r>
      <w:r>
        <w:rPr>
          <w:position w:val="-26"/>
          <w:sz w:val="20"/>
          <w:szCs w:val="20"/>
        </w:rPr>
        <w:drawing>
          <wp:inline distT="0" distB="0" distL="0" distR="0">
            <wp:extent cx="1161415" cy="368300"/>
            <wp:effectExtent l="0" t="0" r="0" b="0"/>
            <wp:docPr id="4994" name="IM 4994"/>
            <wp:cNvGraphicFramePr/>
            <a:graphic xmlns:a="http://schemas.openxmlformats.org/drawingml/2006/main">
              <a:graphicData uri="http://schemas.openxmlformats.org/drawingml/2006/picture">
                <pic:pic xmlns:pic="http://schemas.openxmlformats.org/drawingml/2006/picture">
                  <pic:nvPicPr>
                    <pic:cNvPr id="4994" name="IM 4994"/>
                    <pic:cNvPicPr/>
                  </pic:nvPicPr>
                  <pic:blipFill>
                    <a:blip r:embed="rId940"/>
                    <a:stretch>
                      <a:fillRect/>
                    </a:stretch>
                  </pic:blipFill>
                  <pic:spPr>
                    <a:xfrm>
                      <a:off x="0" y="0"/>
                      <a:ext cx="1162026" cy="368324"/>
                    </a:xfrm>
                    <a:prstGeom prst="rect">
                      <a:avLst/>
                    </a:prstGeom>
                  </pic:spPr>
                </pic:pic>
              </a:graphicData>
            </a:graphic>
          </wp:inline>
        </w:drawing>
      </w:r>
      <w:r>
        <w:rPr>
          <w:rFonts w:ascii="宋体" w:hAnsi="宋体" w:eastAsia="宋体" w:cs="宋体"/>
          <w:spacing w:val="9"/>
          <w:sz w:val="20"/>
          <w:szCs w:val="20"/>
        </w:rPr>
        <w:t>为等价形式</w:t>
      </w:r>
      <w:r>
        <w:rPr>
          <w:rFonts w:ascii="宋体" w:hAnsi="宋体" w:eastAsia="宋体" w:cs="宋体"/>
          <w:spacing w:val="-57"/>
          <w:sz w:val="20"/>
          <w:szCs w:val="20"/>
        </w:rPr>
        <w:t xml:space="preserve"> </w:t>
      </w:r>
      <w:r>
        <w:rPr>
          <w:position w:val="-22"/>
          <w:sz w:val="20"/>
          <w:szCs w:val="20"/>
        </w:rPr>
        <w:drawing>
          <wp:inline distT="0" distB="0" distL="0" distR="0">
            <wp:extent cx="1390650" cy="400050"/>
            <wp:effectExtent l="0" t="0" r="0" b="0"/>
            <wp:docPr id="4996" name="IM 4996"/>
            <wp:cNvGraphicFramePr/>
            <a:graphic xmlns:a="http://schemas.openxmlformats.org/drawingml/2006/main">
              <a:graphicData uri="http://schemas.openxmlformats.org/drawingml/2006/picture">
                <pic:pic xmlns:pic="http://schemas.openxmlformats.org/drawingml/2006/picture">
                  <pic:nvPicPr>
                    <pic:cNvPr id="4996" name="IM 4996"/>
                    <pic:cNvPicPr/>
                  </pic:nvPicPr>
                  <pic:blipFill>
                    <a:blip r:embed="rId941"/>
                    <a:stretch>
                      <a:fillRect/>
                    </a:stretch>
                  </pic:blipFill>
                  <pic:spPr>
                    <a:xfrm>
                      <a:off x="0" y="0"/>
                      <a:ext cx="1390651" cy="400063"/>
                    </a:xfrm>
                    <a:prstGeom prst="rect">
                      <a:avLst/>
                    </a:prstGeom>
                  </pic:spPr>
                </pic:pic>
              </a:graphicData>
            </a:graphic>
          </wp:inline>
        </w:drawing>
      </w:r>
      <w:r>
        <w:rPr>
          <w:rFonts w:ascii="宋体" w:hAnsi="宋体" w:eastAsia="宋体" w:cs="宋体"/>
          <w:spacing w:val="9"/>
          <w:sz w:val="20"/>
          <w:szCs w:val="20"/>
        </w:rPr>
        <w:t>令</w:t>
      </w:r>
    </w:p>
    <w:p w14:paraId="670A96DC">
      <w:pPr>
        <w:spacing w:before="50"/>
        <w:ind w:left="380"/>
        <w:rPr>
          <w:rFonts w:ascii="宋体" w:hAnsi="宋体" w:eastAsia="宋体" w:cs="宋体"/>
          <w:sz w:val="20"/>
          <w:szCs w:val="20"/>
        </w:rPr>
      </w:pPr>
      <w:r>
        <w:rPr>
          <w:rFonts w:ascii="宋体" w:hAnsi="宋体" w:eastAsia="宋体" w:cs="宋体"/>
          <w:position w:val="-15"/>
          <w:sz w:val="20"/>
          <w:szCs w:val="20"/>
        </w:rPr>
        <w:drawing>
          <wp:inline distT="0" distB="0" distL="0" distR="0">
            <wp:extent cx="1604010" cy="330200"/>
            <wp:effectExtent l="0" t="0" r="0" b="0"/>
            <wp:docPr id="4998" name="IM 4998"/>
            <wp:cNvGraphicFramePr/>
            <a:graphic xmlns:a="http://schemas.openxmlformats.org/drawingml/2006/main">
              <a:graphicData uri="http://schemas.openxmlformats.org/drawingml/2006/picture">
                <pic:pic xmlns:pic="http://schemas.openxmlformats.org/drawingml/2006/picture">
                  <pic:nvPicPr>
                    <pic:cNvPr id="4998" name="IM 4998"/>
                    <pic:cNvPicPr/>
                  </pic:nvPicPr>
                  <pic:blipFill>
                    <a:blip r:embed="rId942"/>
                    <a:stretch>
                      <a:fillRect/>
                    </a:stretch>
                  </pic:blipFill>
                  <pic:spPr>
                    <a:xfrm>
                      <a:off x="0" y="0"/>
                      <a:ext cx="1604434" cy="330218"/>
                    </a:xfrm>
                    <a:prstGeom prst="rect">
                      <a:avLst/>
                    </a:prstGeom>
                  </pic:spPr>
                </pic:pic>
              </a:graphicData>
            </a:graphic>
          </wp:inline>
        </w:drawing>
      </w:r>
      <w:r>
        <w:rPr>
          <w:rFonts w:ascii="宋体" w:hAnsi="宋体" w:eastAsia="宋体" w:cs="宋体"/>
          <w:position w:val="-20"/>
          <w:sz w:val="20"/>
          <w:szCs w:val="20"/>
        </w:rPr>
        <w:drawing>
          <wp:inline distT="0" distB="0" distL="0" distR="0">
            <wp:extent cx="802005" cy="361950"/>
            <wp:effectExtent l="0" t="0" r="0" b="0"/>
            <wp:docPr id="5000" name="IM 5000"/>
            <wp:cNvGraphicFramePr/>
            <a:graphic xmlns:a="http://schemas.openxmlformats.org/drawingml/2006/main">
              <a:graphicData uri="http://schemas.openxmlformats.org/drawingml/2006/picture">
                <pic:pic xmlns:pic="http://schemas.openxmlformats.org/drawingml/2006/picture">
                  <pic:nvPicPr>
                    <pic:cNvPr id="5000" name="IM 5000"/>
                    <pic:cNvPicPr/>
                  </pic:nvPicPr>
                  <pic:blipFill>
                    <a:blip r:embed="rId943"/>
                    <a:stretch>
                      <a:fillRect/>
                    </a:stretch>
                  </pic:blipFill>
                  <pic:spPr>
                    <a:xfrm>
                      <a:off x="0" y="0"/>
                      <a:ext cx="802187" cy="361957"/>
                    </a:xfrm>
                    <a:prstGeom prst="rect">
                      <a:avLst/>
                    </a:prstGeom>
                  </pic:spPr>
                </pic:pic>
              </a:graphicData>
            </a:graphic>
          </wp:inline>
        </w:drawing>
      </w:r>
      <w:r>
        <w:rPr>
          <w:rFonts w:ascii="宋体" w:hAnsi="宋体" w:eastAsia="宋体" w:cs="宋体"/>
          <w:spacing w:val="-3"/>
          <w:sz w:val="20"/>
          <w:szCs w:val="20"/>
        </w:rPr>
        <w:t>.于是</w:t>
      </w:r>
    </w:p>
    <w:p w14:paraId="7ADD69D4">
      <w:pPr>
        <w:spacing w:before="89" w:line="614" w:lineRule="exact"/>
        <w:ind w:firstLine="1979"/>
      </w:pPr>
      <w:r>
        <w:rPr>
          <w:position w:val="-12"/>
        </w:rPr>
        <w:drawing>
          <wp:inline distT="0" distB="0" distL="0" distR="0">
            <wp:extent cx="2895600" cy="389890"/>
            <wp:effectExtent l="0" t="0" r="0" b="0"/>
            <wp:docPr id="5002" name="IM 5002"/>
            <wp:cNvGraphicFramePr/>
            <a:graphic xmlns:a="http://schemas.openxmlformats.org/drawingml/2006/main">
              <a:graphicData uri="http://schemas.openxmlformats.org/drawingml/2006/picture">
                <pic:pic xmlns:pic="http://schemas.openxmlformats.org/drawingml/2006/picture">
                  <pic:nvPicPr>
                    <pic:cNvPr id="5002" name="IM 5002"/>
                    <pic:cNvPicPr/>
                  </pic:nvPicPr>
                  <pic:blipFill>
                    <a:blip r:embed="rId944"/>
                    <a:stretch>
                      <a:fillRect/>
                    </a:stretch>
                  </pic:blipFill>
                  <pic:spPr>
                    <a:xfrm>
                      <a:off x="0" y="0"/>
                      <a:ext cx="2895708" cy="389968"/>
                    </a:xfrm>
                    <a:prstGeom prst="rect">
                      <a:avLst/>
                    </a:prstGeom>
                  </pic:spPr>
                </pic:pic>
              </a:graphicData>
            </a:graphic>
          </wp:inline>
        </w:drawing>
      </w:r>
    </w:p>
    <w:p w14:paraId="6D0AE646">
      <w:pPr>
        <w:spacing w:before="72" w:line="212" w:lineRule="auto"/>
        <w:ind w:left="820"/>
        <w:rPr>
          <w:rFonts w:ascii="宋体" w:hAnsi="宋体" w:eastAsia="宋体" w:cs="宋体"/>
          <w:sz w:val="20"/>
          <w:szCs w:val="20"/>
        </w:rPr>
      </w:pPr>
      <w:r>
        <w:rPr>
          <w:rFonts w:ascii="Times New Roman" w:hAnsi="Times New Roman" w:eastAsia="Times New Roman" w:cs="Times New Roman"/>
          <w:spacing w:val="3"/>
          <w:sz w:val="20"/>
          <w:szCs w:val="20"/>
        </w:rPr>
        <w:t>2.R(</w:t>
      </w:r>
      <w:r>
        <w:rPr>
          <w:rFonts w:ascii="Times New Roman" w:hAnsi="Times New Roman" w:eastAsia="Times New Roman" w:cs="Times New Roman"/>
          <w:sz w:val="20"/>
          <w:szCs w:val="20"/>
        </w:rPr>
        <w:t>sin</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cos</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3"/>
          <w:sz w:val="20"/>
          <w:szCs w:val="20"/>
        </w:rPr>
        <w:t>)</w:t>
      </w:r>
      <w:r>
        <w:rPr>
          <w:rFonts w:ascii="宋体" w:hAnsi="宋体" w:eastAsia="宋体" w:cs="宋体"/>
          <w:spacing w:val="3"/>
          <w:sz w:val="20"/>
          <w:szCs w:val="20"/>
        </w:rPr>
        <w:t>类的不定积分，这里</w:t>
      </w:r>
      <w:r>
        <w:rPr>
          <w:rFonts w:ascii="Times New Roman" w:hAnsi="Times New Roman" w:eastAsia="Times New Roman" w:cs="Times New Roman"/>
          <w:spacing w:val="3"/>
          <w:sz w:val="20"/>
          <w:szCs w:val="20"/>
        </w:rPr>
        <w:t xml:space="preserve">R(u,v)    </w:t>
      </w:r>
      <w:r>
        <w:rPr>
          <w:rFonts w:ascii="宋体" w:hAnsi="宋体" w:eastAsia="宋体" w:cs="宋体"/>
          <w:spacing w:val="3"/>
          <w:sz w:val="20"/>
          <w:szCs w:val="20"/>
        </w:rPr>
        <w:t>的意义与上面相同.</w:t>
      </w:r>
    </w:p>
    <w:p w14:paraId="0E17AAAC">
      <w:pPr>
        <w:spacing w:before="81" w:line="302" w:lineRule="auto"/>
        <w:ind w:left="410" w:firstLine="439"/>
        <w:rPr>
          <w:rFonts w:ascii="宋体" w:hAnsi="宋体" w:eastAsia="宋体" w:cs="宋体"/>
          <w:sz w:val="20"/>
          <w:szCs w:val="20"/>
        </w:rPr>
      </w:pPr>
      <w:r>
        <w:rPr>
          <w:rFonts w:ascii="宋体" w:hAnsi="宋体" w:eastAsia="宋体" w:cs="宋体"/>
          <w:spacing w:val="2"/>
          <w:sz w:val="20"/>
          <w:szCs w:val="20"/>
        </w:rPr>
        <w:t>由于</w:t>
      </w:r>
      <w:r>
        <w:rPr>
          <w:rFonts w:ascii="Times New Roman" w:hAnsi="Times New Roman" w:eastAsia="Times New Roman" w:cs="Times New Roman"/>
          <w:sz w:val="20"/>
          <w:szCs w:val="20"/>
        </w:rPr>
        <w:t>tan</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cot</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sec</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和</w:t>
      </w:r>
      <w:r>
        <w:rPr>
          <w:rFonts w:ascii="宋体" w:hAnsi="宋体" w:eastAsia="宋体" w:cs="宋体"/>
          <w:spacing w:val="-40"/>
          <w:sz w:val="20"/>
          <w:szCs w:val="20"/>
        </w:rPr>
        <w:t xml:space="preserve"> </w:t>
      </w:r>
      <w:r>
        <w:rPr>
          <w:rFonts w:ascii="Times New Roman" w:hAnsi="Times New Roman" w:eastAsia="Times New Roman" w:cs="Times New Roman"/>
          <w:sz w:val="20"/>
          <w:szCs w:val="20"/>
        </w:rPr>
        <w:t>cscx</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都</w:t>
      </w:r>
      <w:r>
        <w:rPr>
          <w:rFonts w:ascii="宋体" w:hAnsi="宋体" w:eastAsia="宋体" w:cs="宋体"/>
          <w:spacing w:val="-38"/>
          <w:sz w:val="20"/>
          <w:szCs w:val="20"/>
        </w:rPr>
        <w:t xml:space="preserve"> </w:t>
      </w:r>
      <w:r>
        <w:rPr>
          <w:rFonts w:ascii="宋体" w:hAnsi="宋体" w:eastAsia="宋体" w:cs="宋体"/>
          <w:spacing w:val="2"/>
          <w:sz w:val="20"/>
          <w:szCs w:val="20"/>
        </w:rPr>
        <w:t>是</w:t>
      </w:r>
      <w:r>
        <w:rPr>
          <w:rFonts w:ascii="Times New Roman" w:hAnsi="Times New Roman" w:eastAsia="Times New Roman" w:cs="Times New Roman"/>
          <w:sz w:val="20"/>
          <w:szCs w:val="20"/>
        </w:rPr>
        <w:t>sin</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和</w:t>
      </w:r>
      <w:r>
        <w:rPr>
          <w:rFonts w:ascii="宋体" w:hAnsi="宋体" w:eastAsia="宋体" w:cs="宋体"/>
          <w:spacing w:val="-31"/>
          <w:sz w:val="20"/>
          <w:szCs w:val="20"/>
        </w:rPr>
        <w:t xml:space="preserve"> </w:t>
      </w:r>
      <w:r>
        <w:rPr>
          <w:rFonts w:ascii="Times New Roman" w:hAnsi="Times New Roman" w:eastAsia="Times New Roman" w:cs="Times New Roman"/>
          <w:sz w:val="20"/>
          <w:szCs w:val="20"/>
        </w:rPr>
        <w:t>cosx</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的有理函数，所以凡是三角函数</w:t>
      </w:r>
      <w:r>
        <w:rPr>
          <w:rFonts w:ascii="宋体" w:hAnsi="宋体" w:eastAsia="宋体" w:cs="宋体"/>
          <w:sz w:val="20"/>
          <w:szCs w:val="20"/>
        </w:rPr>
        <w:t xml:space="preserve"> </w:t>
      </w:r>
      <w:r>
        <w:rPr>
          <w:rFonts w:ascii="宋体" w:hAnsi="宋体" w:eastAsia="宋体" w:cs="宋体"/>
          <w:spacing w:val="5"/>
          <w:sz w:val="20"/>
          <w:szCs w:val="20"/>
        </w:rPr>
        <w:t>的有理函数都可以化成</w:t>
      </w:r>
      <w:r>
        <w:rPr>
          <w:rFonts w:ascii="宋体" w:hAnsi="宋体" w:eastAsia="宋体" w:cs="宋体"/>
          <w:spacing w:val="-57"/>
          <w:sz w:val="20"/>
          <w:szCs w:val="20"/>
        </w:rPr>
        <w:t xml:space="preserve"> </w:t>
      </w:r>
      <w:r>
        <w:rPr>
          <w:rFonts w:ascii="Times New Roman" w:hAnsi="Times New Roman" w:eastAsia="Times New Roman" w:cs="Times New Roman"/>
          <w:sz w:val="20"/>
          <w:szCs w:val="20"/>
        </w:rPr>
        <w:t>sin  x</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和</w:t>
      </w:r>
      <w:r>
        <w:rPr>
          <w:rFonts w:ascii="宋体" w:hAnsi="宋体" w:eastAsia="宋体" w:cs="宋体"/>
          <w:spacing w:val="-50"/>
          <w:sz w:val="20"/>
          <w:szCs w:val="20"/>
        </w:rPr>
        <w:t xml:space="preserve"> </w:t>
      </w:r>
      <w:r>
        <w:rPr>
          <w:rFonts w:ascii="Times New Roman" w:hAnsi="Times New Roman" w:eastAsia="Times New Roman" w:cs="Times New Roman"/>
          <w:sz w:val="20"/>
          <w:szCs w:val="20"/>
        </w:rPr>
        <w:t xml:space="preserve">cosx   </w:t>
      </w:r>
      <w:r>
        <w:rPr>
          <w:rFonts w:ascii="宋体" w:hAnsi="宋体" w:eastAsia="宋体" w:cs="宋体"/>
          <w:spacing w:val="5"/>
          <w:sz w:val="20"/>
          <w:szCs w:val="20"/>
        </w:rPr>
        <w:t>的有理函数，因此我们只要研究如何去求形如</w:t>
      </w:r>
    </w:p>
    <w:p w14:paraId="1A0D1A8D">
      <w:pPr>
        <w:spacing w:line="419" w:lineRule="exact"/>
        <w:ind w:firstLine="3410"/>
      </w:pPr>
      <w:r>
        <w:rPr>
          <w:position w:val="-8"/>
        </w:rPr>
        <w:drawing>
          <wp:inline distT="0" distB="0" distL="0" distR="0">
            <wp:extent cx="1097915" cy="266065"/>
            <wp:effectExtent l="0" t="0" r="0" b="0"/>
            <wp:docPr id="5004" name="IM 5004"/>
            <wp:cNvGraphicFramePr/>
            <a:graphic xmlns:a="http://schemas.openxmlformats.org/drawingml/2006/main">
              <a:graphicData uri="http://schemas.openxmlformats.org/drawingml/2006/picture">
                <pic:pic xmlns:pic="http://schemas.openxmlformats.org/drawingml/2006/picture">
                  <pic:nvPicPr>
                    <pic:cNvPr id="5004" name="IM 5004"/>
                    <pic:cNvPicPr/>
                  </pic:nvPicPr>
                  <pic:blipFill>
                    <a:blip r:embed="rId945"/>
                    <a:stretch>
                      <a:fillRect/>
                    </a:stretch>
                  </pic:blipFill>
                  <pic:spPr>
                    <a:xfrm>
                      <a:off x="0" y="0"/>
                      <a:ext cx="1098539" cy="266647"/>
                    </a:xfrm>
                    <a:prstGeom prst="rect">
                      <a:avLst/>
                    </a:prstGeom>
                  </pic:spPr>
                </pic:pic>
              </a:graphicData>
            </a:graphic>
          </wp:inline>
        </w:drawing>
      </w:r>
    </w:p>
    <w:p w14:paraId="23525A9D">
      <w:pPr>
        <w:spacing w:before="89" w:line="220" w:lineRule="auto"/>
        <w:ind w:left="410"/>
        <w:rPr>
          <w:rFonts w:ascii="宋体" w:hAnsi="宋体" w:eastAsia="宋体" w:cs="宋体"/>
          <w:sz w:val="20"/>
          <w:szCs w:val="20"/>
        </w:rPr>
      </w:pPr>
      <w:r>
        <w:rPr>
          <w:rFonts w:ascii="宋体" w:hAnsi="宋体" w:eastAsia="宋体" w:cs="宋体"/>
          <w:spacing w:val="8"/>
          <w:sz w:val="20"/>
          <w:szCs w:val="20"/>
        </w:rPr>
        <w:t>的不定积分就可以了.</w:t>
      </w:r>
    </w:p>
    <w:p w14:paraId="42709F5D">
      <w:pPr>
        <w:spacing w:before="103"/>
        <w:ind w:left="830"/>
        <w:rPr>
          <w:rFonts w:ascii="宋体" w:hAnsi="宋体" w:eastAsia="宋体" w:cs="宋体"/>
          <w:sz w:val="20"/>
          <w:szCs w:val="20"/>
        </w:rPr>
      </w:pPr>
      <w:r>
        <w:rPr>
          <w:rFonts w:ascii="宋体" w:hAnsi="宋体" w:eastAsia="宋体" w:cs="宋体"/>
          <w:spacing w:val="4"/>
          <w:sz w:val="20"/>
          <w:szCs w:val="20"/>
        </w:rPr>
        <w:t>用三角函数的万能公式</w:t>
      </w:r>
      <w:r>
        <w:rPr>
          <w:position w:val="-15"/>
          <w:sz w:val="20"/>
          <w:szCs w:val="20"/>
        </w:rPr>
        <w:drawing>
          <wp:inline distT="0" distB="0" distL="0" distR="0">
            <wp:extent cx="521970" cy="278765"/>
            <wp:effectExtent l="0" t="0" r="0" b="0"/>
            <wp:docPr id="5006" name="IM 5006"/>
            <wp:cNvGraphicFramePr/>
            <a:graphic xmlns:a="http://schemas.openxmlformats.org/drawingml/2006/main">
              <a:graphicData uri="http://schemas.openxmlformats.org/drawingml/2006/picture">
                <pic:pic xmlns:pic="http://schemas.openxmlformats.org/drawingml/2006/picture">
                  <pic:nvPicPr>
                    <pic:cNvPr id="5006" name="IM 5006"/>
                    <pic:cNvPicPr/>
                  </pic:nvPicPr>
                  <pic:blipFill>
                    <a:blip r:embed="rId946"/>
                    <a:stretch>
                      <a:fillRect/>
                    </a:stretch>
                  </pic:blipFill>
                  <pic:spPr>
                    <a:xfrm>
                      <a:off x="0" y="0"/>
                      <a:ext cx="522061" cy="279380"/>
                    </a:xfrm>
                    <a:prstGeom prst="rect">
                      <a:avLst/>
                    </a:prstGeom>
                  </pic:spPr>
                </pic:pic>
              </a:graphicData>
            </a:graphic>
          </wp:inline>
        </w:drawing>
      </w:r>
      <w:r>
        <w:rPr>
          <w:rFonts w:ascii="宋体" w:hAnsi="宋体" w:eastAsia="宋体" w:cs="宋体"/>
          <w:spacing w:val="4"/>
          <w:sz w:val="20"/>
          <w:szCs w:val="20"/>
        </w:rPr>
        <w:t>作代换，则</w:t>
      </w:r>
    </w:p>
    <w:p w14:paraId="3916D78F">
      <w:pPr>
        <w:spacing w:before="110" w:line="490" w:lineRule="exact"/>
        <w:ind w:firstLine="3139"/>
      </w:pPr>
      <w:r>
        <w:drawing>
          <wp:anchor distT="0" distB="0" distL="0" distR="0" simplePos="0" relativeHeight="251908096" behindDoc="0" locked="0" layoutInCell="1" allowOverlap="1">
            <wp:simplePos x="0" y="0"/>
            <wp:positionH relativeFrom="column">
              <wp:posOffset>348615</wp:posOffset>
            </wp:positionH>
            <wp:positionV relativeFrom="paragraph">
              <wp:posOffset>81280</wp:posOffset>
            </wp:positionV>
            <wp:extent cx="1499870" cy="293370"/>
            <wp:effectExtent l="0" t="0" r="0" b="0"/>
            <wp:wrapNone/>
            <wp:docPr id="5008" name="IM 5008"/>
            <wp:cNvGraphicFramePr/>
            <a:graphic xmlns:a="http://schemas.openxmlformats.org/drawingml/2006/main">
              <a:graphicData uri="http://schemas.openxmlformats.org/drawingml/2006/picture">
                <pic:pic xmlns:pic="http://schemas.openxmlformats.org/drawingml/2006/picture">
                  <pic:nvPicPr>
                    <pic:cNvPr id="5008" name="IM 5008"/>
                    <pic:cNvPicPr/>
                  </pic:nvPicPr>
                  <pic:blipFill>
                    <a:blip r:embed="rId947"/>
                    <a:stretch>
                      <a:fillRect/>
                    </a:stretch>
                  </pic:blipFill>
                  <pic:spPr>
                    <a:xfrm>
                      <a:off x="0" y="0"/>
                      <a:ext cx="1499673" cy="293120"/>
                    </a:xfrm>
                    <a:prstGeom prst="rect">
                      <a:avLst/>
                    </a:prstGeom>
                  </pic:spPr>
                </pic:pic>
              </a:graphicData>
            </a:graphic>
          </wp:anchor>
        </w:drawing>
      </w:r>
      <w:r>
        <w:drawing>
          <wp:anchor distT="0" distB="0" distL="0" distR="0" simplePos="0" relativeHeight="251909120" behindDoc="0" locked="0" layoutInCell="1" allowOverlap="1">
            <wp:simplePos x="0" y="0"/>
            <wp:positionH relativeFrom="column">
              <wp:posOffset>3752850</wp:posOffset>
            </wp:positionH>
            <wp:positionV relativeFrom="paragraph">
              <wp:posOffset>69215</wp:posOffset>
            </wp:positionV>
            <wp:extent cx="1314450" cy="311150"/>
            <wp:effectExtent l="0" t="0" r="0" b="0"/>
            <wp:wrapNone/>
            <wp:docPr id="5010" name="IM 5010"/>
            <wp:cNvGraphicFramePr/>
            <a:graphic xmlns:a="http://schemas.openxmlformats.org/drawingml/2006/main">
              <a:graphicData uri="http://schemas.openxmlformats.org/drawingml/2006/picture">
                <pic:pic xmlns:pic="http://schemas.openxmlformats.org/drawingml/2006/picture">
                  <pic:nvPicPr>
                    <pic:cNvPr id="5010" name="IM 5010"/>
                    <pic:cNvPicPr/>
                  </pic:nvPicPr>
                  <pic:blipFill>
                    <a:blip r:embed="rId948"/>
                    <a:stretch>
                      <a:fillRect/>
                    </a:stretch>
                  </pic:blipFill>
                  <pic:spPr>
                    <a:xfrm>
                      <a:off x="0" y="0"/>
                      <a:ext cx="1314443" cy="311119"/>
                    </a:xfrm>
                    <a:prstGeom prst="rect">
                      <a:avLst/>
                    </a:prstGeom>
                  </pic:spPr>
                </pic:pic>
              </a:graphicData>
            </a:graphic>
          </wp:anchor>
        </w:drawing>
      </w:r>
      <w:r>
        <w:rPr>
          <w:position w:val="-9"/>
        </w:rPr>
        <w:drawing>
          <wp:inline distT="0" distB="0" distL="0" distR="0">
            <wp:extent cx="1626235" cy="311150"/>
            <wp:effectExtent l="0" t="0" r="0" b="0"/>
            <wp:docPr id="5012" name="IM 5012"/>
            <wp:cNvGraphicFramePr/>
            <a:graphic xmlns:a="http://schemas.openxmlformats.org/drawingml/2006/main">
              <a:graphicData uri="http://schemas.openxmlformats.org/drawingml/2006/picture">
                <pic:pic xmlns:pic="http://schemas.openxmlformats.org/drawingml/2006/picture">
                  <pic:nvPicPr>
                    <pic:cNvPr id="5012" name="IM 5012"/>
                    <pic:cNvPicPr/>
                  </pic:nvPicPr>
                  <pic:blipFill>
                    <a:blip r:embed="rId949"/>
                    <a:stretch>
                      <a:fillRect/>
                    </a:stretch>
                  </pic:blipFill>
                  <pic:spPr>
                    <a:xfrm>
                      <a:off x="0" y="0"/>
                      <a:ext cx="1626571" cy="311566"/>
                    </a:xfrm>
                    <a:prstGeom prst="rect">
                      <a:avLst/>
                    </a:prstGeom>
                  </pic:spPr>
                </pic:pic>
              </a:graphicData>
            </a:graphic>
          </wp:inline>
        </w:drawing>
      </w:r>
    </w:p>
    <w:p w14:paraId="1E80FAA8">
      <w:pPr>
        <w:spacing w:before="129" w:line="219" w:lineRule="auto"/>
        <w:ind w:left="420"/>
        <w:rPr>
          <w:rFonts w:ascii="宋体" w:hAnsi="宋体" w:eastAsia="宋体" w:cs="宋体"/>
          <w:sz w:val="20"/>
          <w:szCs w:val="20"/>
        </w:rPr>
      </w:pPr>
      <w:r>
        <w:rPr>
          <w:rFonts w:ascii="宋体" w:hAnsi="宋体" w:eastAsia="宋体" w:cs="宋体"/>
          <w:spacing w:val="-1"/>
          <w:sz w:val="20"/>
          <w:szCs w:val="20"/>
        </w:rPr>
        <w:t>于是，原式化成了求有理函数</w:t>
      </w:r>
    </w:p>
    <w:p w14:paraId="32FC3589">
      <w:pPr>
        <w:spacing w:before="44" w:line="550" w:lineRule="exact"/>
        <w:ind w:firstLine="2340"/>
      </w:pPr>
      <w:r>
        <w:rPr>
          <w:position w:val="-10"/>
        </w:rPr>
        <w:drawing>
          <wp:inline distT="0" distB="0" distL="0" distR="0">
            <wp:extent cx="2450465" cy="348615"/>
            <wp:effectExtent l="0" t="0" r="0" b="0"/>
            <wp:docPr id="5014" name="IM 5014"/>
            <wp:cNvGraphicFramePr/>
            <a:graphic xmlns:a="http://schemas.openxmlformats.org/drawingml/2006/main">
              <a:graphicData uri="http://schemas.openxmlformats.org/drawingml/2006/picture">
                <pic:pic xmlns:pic="http://schemas.openxmlformats.org/drawingml/2006/picture">
                  <pic:nvPicPr>
                    <pic:cNvPr id="5014" name="IM 5014"/>
                    <pic:cNvPicPr/>
                  </pic:nvPicPr>
                  <pic:blipFill>
                    <a:blip r:embed="rId950"/>
                    <a:stretch>
                      <a:fillRect/>
                    </a:stretch>
                  </pic:blipFill>
                  <pic:spPr>
                    <a:xfrm>
                      <a:off x="0" y="0"/>
                      <a:ext cx="2451086" cy="349224"/>
                    </a:xfrm>
                    <a:prstGeom prst="rect">
                      <a:avLst/>
                    </a:prstGeom>
                  </pic:spPr>
                </pic:pic>
              </a:graphicData>
            </a:graphic>
          </wp:inline>
        </w:drawing>
      </w:r>
    </w:p>
    <w:p w14:paraId="332E0CD2">
      <w:pPr>
        <w:spacing w:before="108" w:line="219" w:lineRule="auto"/>
        <w:ind w:left="430"/>
        <w:rPr>
          <w:rFonts w:ascii="宋体" w:hAnsi="宋体" w:eastAsia="宋体" w:cs="宋体"/>
          <w:sz w:val="20"/>
          <w:szCs w:val="20"/>
        </w:rPr>
      </w:pPr>
      <w:r>
        <w:rPr>
          <w:rFonts w:ascii="宋体" w:hAnsi="宋体" w:eastAsia="宋体" w:cs="宋体"/>
          <w:spacing w:val="5"/>
          <w:sz w:val="20"/>
          <w:szCs w:val="20"/>
        </w:rPr>
        <w:t>的不定积分，同样可以用前面讲过的方法将</w:t>
      </w:r>
      <w:r>
        <w:rPr>
          <w:rFonts w:ascii="宋体" w:hAnsi="宋体" w:eastAsia="宋体" w:cs="宋体"/>
          <w:spacing w:val="4"/>
          <w:sz w:val="20"/>
          <w:szCs w:val="20"/>
        </w:rPr>
        <w:t>它求出来.</w:t>
      </w:r>
    </w:p>
    <w:p w14:paraId="145B8778">
      <w:pPr>
        <w:spacing w:before="75"/>
        <w:ind w:left="820"/>
        <w:rPr>
          <w:sz w:val="20"/>
          <w:szCs w:val="20"/>
        </w:rPr>
      </w:pPr>
      <w:r>
        <w:rPr>
          <w:rFonts w:ascii="宋体" w:hAnsi="宋体" w:eastAsia="宋体" w:cs="宋体"/>
          <w:spacing w:val="10"/>
          <w:sz w:val="20"/>
          <w:szCs w:val="20"/>
        </w:rPr>
        <w:t>例6.3.7</w:t>
      </w:r>
      <w:r>
        <w:rPr>
          <w:rFonts w:ascii="宋体" w:hAnsi="宋体" w:eastAsia="宋体" w:cs="宋体"/>
          <w:spacing w:val="99"/>
          <w:sz w:val="20"/>
          <w:szCs w:val="20"/>
        </w:rPr>
        <w:t xml:space="preserve"> </w:t>
      </w:r>
      <w:r>
        <w:rPr>
          <w:rFonts w:ascii="宋体" w:hAnsi="宋体" w:eastAsia="宋体" w:cs="宋体"/>
          <w:spacing w:val="10"/>
          <w:sz w:val="20"/>
          <w:szCs w:val="20"/>
        </w:rPr>
        <w:t>求</w:t>
      </w:r>
      <w:r>
        <w:rPr>
          <w:rFonts w:ascii="宋体" w:hAnsi="宋体" w:eastAsia="宋体" w:cs="宋体"/>
          <w:spacing w:val="-21"/>
          <w:sz w:val="20"/>
          <w:szCs w:val="20"/>
        </w:rPr>
        <w:t xml:space="preserve"> </w:t>
      </w:r>
      <w:r>
        <w:rPr>
          <w:position w:val="-15"/>
          <w:sz w:val="20"/>
          <w:szCs w:val="20"/>
        </w:rPr>
        <w:drawing>
          <wp:inline distT="0" distB="0" distL="0" distR="0">
            <wp:extent cx="971550" cy="298450"/>
            <wp:effectExtent l="0" t="0" r="0" b="0"/>
            <wp:docPr id="5016" name="IM 5016"/>
            <wp:cNvGraphicFramePr/>
            <a:graphic xmlns:a="http://schemas.openxmlformats.org/drawingml/2006/main">
              <a:graphicData uri="http://schemas.openxmlformats.org/drawingml/2006/picture">
                <pic:pic xmlns:pic="http://schemas.openxmlformats.org/drawingml/2006/picture">
                  <pic:nvPicPr>
                    <pic:cNvPr id="5016" name="IM 5016"/>
                    <pic:cNvPicPr/>
                  </pic:nvPicPr>
                  <pic:blipFill>
                    <a:blip r:embed="rId951"/>
                    <a:stretch>
                      <a:fillRect/>
                    </a:stretch>
                  </pic:blipFill>
                  <pic:spPr>
                    <a:xfrm>
                      <a:off x="0" y="0"/>
                      <a:ext cx="971565" cy="298478"/>
                    </a:xfrm>
                    <a:prstGeom prst="rect">
                      <a:avLst/>
                    </a:prstGeom>
                  </pic:spPr>
                </pic:pic>
              </a:graphicData>
            </a:graphic>
          </wp:inline>
        </w:drawing>
      </w:r>
    </w:p>
    <w:p w14:paraId="2FF2E3D9">
      <w:pPr>
        <w:spacing w:before="150"/>
        <w:ind w:left="820"/>
        <w:rPr>
          <w:rFonts w:ascii="宋体" w:hAnsi="宋体" w:eastAsia="宋体" w:cs="宋体"/>
          <w:sz w:val="20"/>
          <w:szCs w:val="20"/>
        </w:rPr>
      </w:pPr>
      <w:r>
        <w:rPr>
          <w:rFonts w:ascii="宋体" w:hAnsi="宋体" w:eastAsia="宋体" w:cs="宋体"/>
          <w:spacing w:val="6"/>
          <w:sz w:val="20"/>
          <w:szCs w:val="20"/>
        </w:rPr>
        <w:t>解  作代换</w:t>
      </w:r>
      <w:r>
        <w:rPr>
          <w:rFonts w:ascii="宋体" w:hAnsi="宋体" w:eastAsia="宋体" w:cs="宋体"/>
          <w:spacing w:val="-49"/>
          <w:sz w:val="20"/>
          <w:szCs w:val="20"/>
        </w:rPr>
        <w:t xml:space="preserve"> </w:t>
      </w:r>
      <w:r>
        <w:rPr>
          <w:position w:val="-14"/>
          <w:sz w:val="20"/>
          <w:szCs w:val="20"/>
        </w:rPr>
        <w:drawing>
          <wp:inline distT="0" distB="0" distL="0" distR="0">
            <wp:extent cx="501650" cy="266700"/>
            <wp:effectExtent l="0" t="0" r="0" b="0"/>
            <wp:docPr id="5018" name="IM 5018"/>
            <wp:cNvGraphicFramePr/>
            <a:graphic xmlns:a="http://schemas.openxmlformats.org/drawingml/2006/main">
              <a:graphicData uri="http://schemas.openxmlformats.org/drawingml/2006/picture">
                <pic:pic xmlns:pic="http://schemas.openxmlformats.org/drawingml/2006/picture">
                  <pic:nvPicPr>
                    <pic:cNvPr id="5018" name="IM 5018"/>
                    <pic:cNvPicPr/>
                  </pic:nvPicPr>
                  <pic:blipFill>
                    <a:blip r:embed="rId952"/>
                    <a:stretch>
                      <a:fillRect/>
                    </a:stretch>
                  </pic:blipFill>
                  <pic:spPr>
                    <a:xfrm>
                      <a:off x="0" y="0"/>
                      <a:ext cx="501654" cy="266739"/>
                    </a:xfrm>
                    <a:prstGeom prst="rect">
                      <a:avLst/>
                    </a:prstGeom>
                  </pic:spPr>
                </pic:pic>
              </a:graphicData>
            </a:graphic>
          </wp:inline>
        </w:drawing>
      </w:r>
      <w:r>
        <w:rPr>
          <w:rFonts w:ascii="宋体" w:hAnsi="宋体" w:eastAsia="宋体" w:cs="宋体"/>
          <w:spacing w:val="6"/>
          <w:sz w:val="20"/>
          <w:szCs w:val="20"/>
        </w:rPr>
        <w:t>,则</w:t>
      </w:r>
    </w:p>
    <w:p w14:paraId="65FB6A54">
      <w:pPr>
        <w:spacing w:before="159" w:line="1071" w:lineRule="exact"/>
        <w:ind w:firstLine="1309"/>
      </w:pPr>
      <w:r>
        <w:rPr>
          <w:position w:val="-21"/>
        </w:rPr>
        <w:drawing>
          <wp:inline distT="0" distB="0" distL="0" distR="0">
            <wp:extent cx="3810635" cy="680085"/>
            <wp:effectExtent l="0" t="0" r="0" b="0"/>
            <wp:docPr id="5020" name="IM 5020"/>
            <wp:cNvGraphicFramePr/>
            <a:graphic xmlns:a="http://schemas.openxmlformats.org/drawingml/2006/main">
              <a:graphicData uri="http://schemas.openxmlformats.org/drawingml/2006/picture">
                <pic:pic xmlns:pic="http://schemas.openxmlformats.org/drawingml/2006/picture">
                  <pic:nvPicPr>
                    <pic:cNvPr id="5020" name="IM 5020"/>
                    <pic:cNvPicPr/>
                  </pic:nvPicPr>
                  <pic:blipFill>
                    <a:blip r:embed="rId953"/>
                    <a:stretch>
                      <a:fillRect/>
                    </a:stretch>
                  </pic:blipFill>
                  <pic:spPr>
                    <a:xfrm>
                      <a:off x="0" y="0"/>
                      <a:ext cx="3810842" cy="680365"/>
                    </a:xfrm>
                    <a:prstGeom prst="rect">
                      <a:avLst/>
                    </a:prstGeom>
                  </pic:spPr>
                </pic:pic>
              </a:graphicData>
            </a:graphic>
          </wp:inline>
        </w:drawing>
      </w:r>
    </w:p>
    <w:p w14:paraId="707507DD">
      <w:pPr>
        <w:spacing w:line="1071" w:lineRule="exact"/>
        <w:sectPr>
          <w:footerReference r:id="rId74" w:type="default"/>
          <w:pgSz w:w="9540" w:h="14530"/>
          <w:pgMar w:top="400" w:right="430" w:bottom="691" w:left="989" w:header="0" w:footer="20" w:gutter="0"/>
          <w:cols w:space="720" w:num="1"/>
        </w:sectPr>
      </w:pPr>
    </w:p>
    <w:p w14:paraId="00C99F15">
      <w:pPr>
        <w:pStyle w:val="2"/>
        <w:spacing w:line="471" w:lineRule="auto"/>
      </w:pPr>
    </w:p>
    <w:p w14:paraId="28513D89">
      <w:pPr>
        <w:spacing w:line="500" w:lineRule="exact"/>
        <w:ind w:firstLine="2533"/>
      </w:pPr>
      <w:r>
        <w:rPr>
          <w:position w:val="-10"/>
        </w:rPr>
        <w:drawing>
          <wp:inline distT="0" distB="0" distL="0" distR="0">
            <wp:extent cx="2324100" cy="317500"/>
            <wp:effectExtent l="0" t="0" r="0" b="0"/>
            <wp:docPr id="5022" name="IM 5022"/>
            <wp:cNvGraphicFramePr/>
            <a:graphic xmlns:a="http://schemas.openxmlformats.org/drawingml/2006/main">
              <a:graphicData uri="http://schemas.openxmlformats.org/drawingml/2006/picture">
                <pic:pic xmlns:pic="http://schemas.openxmlformats.org/drawingml/2006/picture">
                  <pic:nvPicPr>
                    <pic:cNvPr id="5022" name="IM 5022"/>
                    <pic:cNvPicPr/>
                  </pic:nvPicPr>
                  <pic:blipFill>
                    <a:blip r:embed="rId954"/>
                    <a:stretch>
                      <a:fillRect/>
                    </a:stretch>
                  </pic:blipFill>
                  <pic:spPr>
                    <a:xfrm>
                      <a:off x="0" y="0"/>
                      <a:ext cx="2324113" cy="317519"/>
                    </a:xfrm>
                    <a:prstGeom prst="rect">
                      <a:avLst/>
                    </a:prstGeom>
                  </pic:spPr>
                </pic:pic>
              </a:graphicData>
            </a:graphic>
          </wp:inline>
        </w:drawing>
      </w:r>
    </w:p>
    <w:p w14:paraId="7324882B">
      <w:pPr>
        <w:spacing w:before="79" w:line="550" w:lineRule="exact"/>
        <w:ind w:firstLine="2553"/>
      </w:pPr>
      <w:r>
        <w:rPr>
          <w:position w:val="-10"/>
        </w:rPr>
        <w:drawing>
          <wp:inline distT="0" distB="0" distL="0" distR="0">
            <wp:extent cx="1898650" cy="348615"/>
            <wp:effectExtent l="0" t="0" r="0" b="0"/>
            <wp:docPr id="5024" name="IM 5024"/>
            <wp:cNvGraphicFramePr/>
            <a:graphic xmlns:a="http://schemas.openxmlformats.org/drawingml/2006/main">
              <a:graphicData uri="http://schemas.openxmlformats.org/drawingml/2006/picture">
                <pic:pic xmlns:pic="http://schemas.openxmlformats.org/drawingml/2006/picture">
                  <pic:nvPicPr>
                    <pic:cNvPr id="5024" name="IM 5024"/>
                    <pic:cNvPicPr/>
                  </pic:nvPicPr>
                  <pic:blipFill>
                    <a:blip r:embed="rId955"/>
                    <a:stretch>
                      <a:fillRect/>
                    </a:stretch>
                  </pic:blipFill>
                  <pic:spPr>
                    <a:xfrm>
                      <a:off x="0" y="0"/>
                      <a:ext cx="1898667" cy="349188"/>
                    </a:xfrm>
                    <a:prstGeom prst="rect">
                      <a:avLst/>
                    </a:prstGeom>
                  </pic:spPr>
                </pic:pic>
              </a:graphicData>
            </a:graphic>
          </wp:inline>
        </w:drawing>
      </w:r>
    </w:p>
    <w:p w14:paraId="1E7FE480">
      <w:pPr>
        <w:spacing w:before="85" w:line="303" w:lineRule="auto"/>
        <w:ind w:left="183" w:right="458" w:firstLine="420"/>
        <w:jc w:val="both"/>
        <w:rPr>
          <w:rFonts w:ascii="宋体" w:hAnsi="宋体" w:eastAsia="宋体" w:cs="宋体"/>
          <w:sz w:val="20"/>
          <w:szCs w:val="20"/>
        </w:rPr>
      </w:pPr>
      <w:r>
        <w:rPr>
          <w:rFonts w:ascii="宋体" w:hAnsi="宋体" w:eastAsia="宋体" w:cs="宋体"/>
          <w:spacing w:val="9"/>
          <w:sz w:val="20"/>
          <w:szCs w:val="20"/>
        </w:rPr>
        <w:t>尽管用万能公式可以确保求出所有的</w:t>
      </w:r>
      <w:r>
        <w:rPr>
          <w:rFonts w:ascii="Times New Roman" w:hAnsi="Times New Roman" w:eastAsia="Times New Roman" w:cs="Times New Roman"/>
          <w:spacing w:val="9"/>
          <w:sz w:val="20"/>
          <w:szCs w:val="20"/>
        </w:rPr>
        <w:t>R(</w:t>
      </w:r>
      <w:r>
        <w:rPr>
          <w:rFonts w:ascii="Times New Roman" w:hAnsi="Times New Roman" w:eastAsia="Times New Roman" w:cs="Times New Roman"/>
          <w:sz w:val="20"/>
          <w:szCs w:val="20"/>
        </w:rPr>
        <w:t>sin</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cos</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8"/>
          <w:sz w:val="20"/>
          <w:szCs w:val="20"/>
        </w:rPr>
        <w:t>)</w:t>
      </w:r>
      <w:r>
        <w:rPr>
          <w:rFonts w:ascii="宋体" w:hAnsi="宋体" w:eastAsia="宋体" w:cs="宋体"/>
          <w:spacing w:val="8"/>
          <w:sz w:val="20"/>
          <w:szCs w:val="20"/>
        </w:rPr>
        <w:t>类函数的不定积分，但也不</w:t>
      </w:r>
      <w:r>
        <w:rPr>
          <w:rFonts w:ascii="宋体" w:hAnsi="宋体" w:eastAsia="宋体" w:cs="宋体"/>
          <w:sz w:val="20"/>
          <w:szCs w:val="20"/>
        </w:rPr>
        <w:t xml:space="preserve"> </w:t>
      </w:r>
      <w:r>
        <w:rPr>
          <w:rFonts w:ascii="宋体" w:hAnsi="宋体" w:eastAsia="宋体" w:cs="宋体"/>
          <w:spacing w:val="3"/>
          <w:sz w:val="20"/>
          <w:szCs w:val="20"/>
        </w:rPr>
        <w:t>能一见到三角函数的有理函数，就不管具体情况地将万能公式用上去，事实上，利用三</w:t>
      </w:r>
      <w:r>
        <w:rPr>
          <w:rFonts w:ascii="宋体" w:hAnsi="宋体" w:eastAsia="宋体" w:cs="宋体"/>
          <w:spacing w:val="2"/>
          <w:sz w:val="20"/>
          <w:szCs w:val="20"/>
        </w:rPr>
        <w:t xml:space="preserve"> </w:t>
      </w:r>
      <w:r>
        <w:rPr>
          <w:rFonts w:ascii="宋体" w:hAnsi="宋体" w:eastAsia="宋体" w:cs="宋体"/>
          <w:spacing w:val="9"/>
          <w:sz w:val="20"/>
          <w:szCs w:val="20"/>
        </w:rPr>
        <w:t>角函数的性质或其他方法在很多时候会更方便.</w:t>
      </w:r>
    </w:p>
    <w:p w14:paraId="5FC7CE33">
      <w:pPr>
        <w:ind w:left="593"/>
        <w:rPr>
          <w:sz w:val="20"/>
          <w:szCs w:val="20"/>
        </w:rPr>
      </w:pPr>
      <w:r>
        <w:drawing>
          <wp:anchor distT="0" distB="0" distL="0" distR="0" simplePos="0" relativeHeight="251913216" behindDoc="0" locked="0" layoutInCell="1" allowOverlap="1">
            <wp:simplePos x="0" y="0"/>
            <wp:positionH relativeFrom="column">
              <wp:posOffset>2522855</wp:posOffset>
            </wp:positionH>
            <wp:positionV relativeFrom="paragraph">
              <wp:posOffset>374650</wp:posOffset>
            </wp:positionV>
            <wp:extent cx="1054100" cy="323850"/>
            <wp:effectExtent l="0" t="0" r="0" b="0"/>
            <wp:wrapNone/>
            <wp:docPr id="5026" name="IM 5026"/>
            <wp:cNvGraphicFramePr/>
            <a:graphic xmlns:a="http://schemas.openxmlformats.org/drawingml/2006/main">
              <a:graphicData uri="http://schemas.openxmlformats.org/drawingml/2006/picture">
                <pic:pic xmlns:pic="http://schemas.openxmlformats.org/drawingml/2006/picture">
                  <pic:nvPicPr>
                    <pic:cNvPr id="5026" name="IM 5026"/>
                    <pic:cNvPicPr/>
                  </pic:nvPicPr>
                  <pic:blipFill>
                    <a:blip r:embed="rId956"/>
                    <a:stretch>
                      <a:fillRect/>
                    </a:stretch>
                  </pic:blipFill>
                  <pic:spPr>
                    <a:xfrm>
                      <a:off x="0" y="0"/>
                      <a:ext cx="1054074" cy="323889"/>
                    </a:xfrm>
                    <a:prstGeom prst="rect">
                      <a:avLst/>
                    </a:prstGeom>
                  </pic:spPr>
                </pic:pic>
              </a:graphicData>
            </a:graphic>
          </wp:anchor>
        </w:drawing>
      </w:r>
      <w:r>
        <w:rPr>
          <w:rFonts w:ascii="宋体" w:hAnsi="宋体" w:eastAsia="宋体" w:cs="宋体"/>
          <w:spacing w:val="10"/>
          <w:sz w:val="20"/>
          <w:szCs w:val="20"/>
        </w:rPr>
        <w:t>例6.3.8</w:t>
      </w:r>
      <w:r>
        <w:rPr>
          <w:rFonts w:ascii="宋体" w:hAnsi="宋体" w:eastAsia="宋体" w:cs="宋体"/>
          <w:spacing w:val="4"/>
          <w:sz w:val="20"/>
          <w:szCs w:val="20"/>
        </w:rPr>
        <w:t xml:space="preserve">  </w:t>
      </w:r>
      <w:r>
        <w:rPr>
          <w:rFonts w:ascii="宋体" w:hAnsi="宋体" w:eastAsia="宋体" w:cs="宋体"/>
          <w:spacing w:val="10"/>
          <w:sz w:val="20"/>
          <w:szCs w:val="20"/>
        </w:rPr>
        <w:t>求</w:t>
      </w:r>
      <w:r>
        <w:rPr>
          <w:rFonts w:ascii="宋体" w:hAnsi="宋体" w:eastAsia="宋体" w:cs="宋体"/>
          <w:spacing w:val="-39"/>
          <w:sz w:val="20"/>
          <w:szCs w:val="20"/>
        </w:rPr>
        <w:t xml:space="preserve"> </w:t>
      </w:r>
      <w:r>
        <w:rPr>
          <w:position w:val="-14"/>
          <w:sz w:val="20"/>
          <w:szCs w:val="20"/>
        </w:rPr>
        <w:drawing>
          <wp:inline distT="0" distB="0" distL="0" distR="0">
            <wp:extent cx="546100" cy="304800"/>
            <wp:effectExtent l="0" t="0" r="0" b="0"/>
            <wp:docPr id="5028" name="IM 5028"/>
            <wp:cNvGraphicFramePr/>
            <a:graphic xmlns:a="http://schemas.openxmlformats.org/drawingml/2006/main">
              <a:graphicData uri="http://schemas.openxmlformats.org/drawingml/2006/picture">
                <pic:pic xmlns:pic="http://schemas.openxmlformats.org/drawingml/2006/picture">
                  <pic:nvPicPr>
                    <pic:cNvPr id="5028" name="IM 5028"/>
                    <pic:cNvPicPr/>
                  </pic:nvPicPr>
                  <pic:blipFill>
                    <a:blip r:embed="rId957"/>
                    <a:stretch>
                      <a:fillRect/>
                    </a:stretch>
                  </pic:blipFill>
                  <pic:spPr>
                    <a:xfrm>
                      <a:off x="0" y="0"/>
                      <a:ext cx="546119" cy="304870"/>
                    </a:xfrm>
                    <a:prstGeom prst="rect">
                      <a:avLst/>
                    </a:prstGeom>
                  </pic:spPr>
                </pic:pic>
              </a:graphicData>
            </a:graphic>
          </wp:inline>
        </w:drawing>
      </w:r>
    </w:p>
    <w:p w14:paraId="587D3CED">
      <w:pPr>
        <w:spacing w:before="199"/>
        <w:ind w:left="593"/>
        <w:rPr>
          <w:rFonts w:ascii="宋体" w:hAnsi="宋体" w:eastAsia="宋体" w:cs="宋体"/>
          <w:sz w:val="20"/>
          <w:szCs w:val="20"/>
        </w:rPr>
      </w:pPr>
      <w:r>
        <w:rPr>
          <w:rFonts w:ascii="宋体" w:hAnsi="宋体" w:eastAsia="宋体" w:cs="宋体"/>
          <w:sz w:val="20"/>
          <w:szCs w:val="20"/>
        </w:rPr>
        <w:t>解  用万能公式，作代换</w:t>
      </w:r>
      <w:r>
        <w:rPr>
          <w:rFonts w:ascii="宋体" w:hAnsi="宋体" w:eastAsia="宋体" w:cs="宋体"/>
          <w:spacing w:val="-71"/>
          <w:sz w:val="20"/>
          <w:szCs w:val="20"/>
        </w:rPr>
        <w:t xml:space="preserve"> </w:t>
      </w:r>
      <w:r>
        <w:rPr>
          <w:position w:val="-14"/>
          <w:sz w:val="20"/>
          <w:szCs w:val="20"/>
        </w:rPr>
        <w:drawing>
          <wp:inline distT="0" distB="0" distL="0" distR="0">
            <wp:extent cx="501650" cy="266700"/>
            <wp:effectExtent l="0" t="0" r="0" b="0"/>
            <wp:docPr id="5030" name="IM 5030"/>
            <wp:cNvGraphicFramePr/>
            <a:graphic xmlns:a="http://schemas.openxmlformats.org/drawingml/2006/main">
              <a:graphicData uri="http://schemas.openxmlformats.org/drawingml/2006/picture">
                <pic:pic xmlns:pic="http://schemas.openxmlformats.org/drawingml/2006/picture">
                  <pic:nvPicPr>
                    <pic:cNvPr id="5030" name="IM 5030"/>
                    <pic:cNvPicPr/>
                  </pic:nvPicPr>
                  <pic:blipFill>
                    <a:blip r:embed="rId958"/>
                    <a:stretch>
                      <a:fillRect/>
                    </a:stretch>
                  </pic:blipFill>
                  <pic:spPr>
                    <a:xfrm>
                      <a:off x="0" y="0"/>
                      <a:ext cx="501654" cy="266738"/>
                    </a:xfrm>
                    <a:prstGeom prst="rect">
                      <a:avLst/>
                    </a:prstGeom>
                  </pic:spPr>
                </pic:pic>
              </a:graphicData>
            </a:graphic>
          </wp:inline>
        </w:drawing>
      </w:r>
      <w:r>
        <w:rPr>
          <w:rFonts w:ascii="宋体" w:hAnsi="宋体" w:eastAsia="宋体" w:cs="宋体"/>
          <w:sz w:val="20"/>
          <w:szCs w:val="20"/>
        </w:rPr>
        <w:t>,则</w:t>
      </w:r>
    </w:p>
    <w:p w14:paraId="5A13806D">
      <w:pPr>
        <w:spacing w:before="110" w:line="1140" w:lineRule="exact"/>
        <w:ind w:firstLine="2283"/>
      </w:pPr>
      <w:r>
        <w:rPr>
          <w:position w:val="-22"/>
        </w:rPr>
        <w:drawing>
          <wp:inline distT="0" distB="0" distL="0" distR="0">
            <wp:extent cx="2240915" cy="723900"/>
            <wp:effectExtent l="0" t="0" r="0" b="0"/>
            <wp:docPr id="5032" name="IM 5032"/>
            <wp:cNvGraphicFramePr/>
            <a:graphic xmlns:a="http://schemas.openxmlformats.org/drawingml/2006/main">
              <a:graphicData uri="http://schemas.openxmlformats.org/drawingml/2006/picture">
                <pic:pic xmlns:pic="http://schemas.openxmlformats.org/drawingml/2006/picture">
                  <pic:nvPicPr>
                    <pic:cNvPr id="5032" name="IM 5032"/>
                    <pic:cNvPicPr/>
                  </pic:nvPicPr>
                  <pic:blipFill>
                    <a:blip r:embed="rId959"/>
                    <a:stretch>
                      <a:fillRect/>
                    </a:stretch>
                  </pic:blipFill>
                  <pic:spPr>
                    <a:xfrm>
                      <a:off x="0" y="0"/>
                      <a:ext cx="2241544" cy="723951"/>
                    </a:xfrm>
                    <a:prstGeom prst="rect">
                      <a:avLst/>
                    </a:prstGeom>
                  </pic:spPr>
                </pic:pic>
              </a:graphicData>
            </a:graphic>
          </wp:inline>
        </w:drawing>
      </w:r>
    </w:p>
    <w:p w14:paraId="47624102">
      <w:pPr>
        <w:spacing w:before="137" w:line="219" w:lineRule="auto"/>
        <w:ind w:left="203"/>
        <w:rPr>
          <w:rFonts w:ascii="宋体" w:hAnsi="宋体" w:eastAsia="宋体" w:cs="宋体"/>
          <w:sz w:val="20"/>
          <w:szCs w:val="20"/>
        </w:rPr>
      </w:pPr>
      <w:r>
        <w:rPr>
          <w:rFonts w:ascii="宋体" w:hAnsi="宋体" w:eastAsia="宋体" w:cs="宋体"/>
          <w:spacing w:val="-1"/>
          <w:sz w:val="20"/>
          <w:szCs w:val="20"/>
        </w:rPr>
        <w:t>将右端分解为简单分式的和式，得</w:t>
      </w:r>
    </w:p>
    <w:p w14:paraId="477C8164">
      <w:pPr>
        <w:spacing w:before="75" w:line="1111" w:lineRule="exact"/>
        <w:ind w:firstLine="1953"/>
      </w:pPr>
      <w:r>
        <w:rPr>
          <w:position w:val="-22"/>
        </w:rPr>
        <w:drawing>
          <wp:inline distT="0" distB="0" distL="0" distR="0">
            <wp:extent cx="2647950" cy="704850"/>
            <wp:effectExtent l="0" t="0" r="0" b="0"/>
            <wp:docPr id="5034" name="IM 5034"/>
            <wp:cNvGraphicFramePr/>
            <a:graphic xmlns:a="http://schemas.openxmlformats.org/drawingml/2006/main">
              <a:graphicData uri="http://schemas.openxmlformats.org/drawingml/2006/picture">
                <pic:pic xmlns:pic="http://schemas.openxmlformats.org/drawingml/2006/picture">
                  <pic:nvPicPr>
                    <pic:cNvPr id="5034" name="IM 5034"/>
                    <pic:cNvPicPr/>
                  </pic:nvPicPr>
                  <pic:blipFill>
                    <a:blip r:embed="rId960"/>
                    <a:stretch>
                      <a:fillRect/>
                    </a:stretch>
                  </pic:blipFill>
                  <pic:spPr>
                    <a:xfrm>
                      <a:off x="0" y="0"/>
                      <a:ext cx="2648053" cy="705296"/>
                    </a:xfrm>
                    <a:prstGeom prst="rect">
                      <a:avLst/>
                    </a:prstGeom>
                  </pic:spPr>
                </pic:pic>
              </a:graphicData>
            </a:graphic>
          </wp:inline>
        </w:drawing>
      </w:r>
    </w:p>
    <w:p w14:paraId="27B99F4B">
      <w:pPr>
        <w:spacing w:before="127" w:line="219" w:lineRule="auto"/>
        <w:ind w:left="623"/>
        <w:rPr>
          <w:rFonts w:ascii="宋体" w:hAnsi="宋体" w:eastAsia="宋体" w:cs="宋体"/>
          <w:sz w:val="20"/>
          <w:szCs w:val="20"/>
        </w:rPr>
      </w:pPr>
      <w:r>
        <w:rPr>
          <w:rFonts w:ascii="宋体" w:hAnsi="宋体" w:eastAsia="宋体" w:cs="宋体"/>
          <w:spacing w:val="2"/>
          <w:sz w:val="20"/>
          <w:szCs w:val="20"/>
        </w:rPr>
        <w:t>事实上，可以利用三角关系式和换元积分法，</w:t>
      </w:r>
    </w:p>
    <w:p w14:paraId="4486A3E3">
      <w:pPr>
        <w:spacing w:before="55" w:line="530" w:lineRule="exact"/>
        <w:ind w:firstLine="783"/>
      </w:pPr>
      <w:r>
        <w:rPr>
          <w:position w:val="-10"/>
        </w:rPr>
        <w:drawing>
          <wp:inline distT="0" distB="0" distL="0" distR="0">
            <wp:extent cx="4126865" cy="335915"/>
            <wp:effectExtent l="0" t="0" r="0" b="0"/>
            <wp:docPr id="5036" name="IM 5036"/>
            <wp:cNvGraphicFramePr/>
            <a:graphic xmlns:a="http://schemas.openxmlformats.org/drawingml/2006/main">
              <a:graphicData uri="http://schemas.openxmlformats.org/drawingml/2006/picture">
                <pic:pic xmlns:pic="http://schemas.openxmlformats.org/drawingml/2006/picture">
                  <pic:nvPicPr>
                    <pic:cNvPr id="5036" name="IM 5036"/>
                    <pic:cNvPicPr/>
                  </pic:nvPicPr>
                  <pic:blipFill>
                    <a:blip r:embed="rId961"/>
                    <a:stretch>
                      <a:fillRect/>
                    </a:stretch>
                  </pic:blipFill>
                  <pic:spPr>
                    <a:xfrm>
                      <a:off x="0" y="0"/>
                      <a:ext cx="4127489" cy="336539"/>
                    </a:xfrm>
                    <a:prstGeom prst="rect">
                      <a:avLst/>
                    </a:prstGeom>
                  </pic:spPr>
                </pic:pic>
              </a:graphicData>
            </a:graphic>
          </wp:inline>
        </w:drawing>
      </w:r>
    </w:p>
    <w:p w14:paraId="0FDF5164">
      <w:pPr>
        <w:pStyle w:val="2"/>
        <w:spacing w:line="254" w:lineRule="auto"/>
      </w:pPr>
      <w:r>
        <w:drawing>
          <wp:anchor distT="0" distB="0" distL="0" distR="0" simplePos="0" relativeHeight="251912192" behindDoc="0" locked="0" layoutInCell="1" allowOverlap="1">
            <wp:simplePos x="0" y="0"/>
            <wp:positionH relativeFrom="column">
              <wp:posOffset>3957955</wp:posOffset>
            </wp:positionH>
            <wp:positionV relativeFrom="paragraph">
              <wp:posOffset>62230</wp:posOffset>
            </wp:positionV>
            <wp:extent cx="1073785" cy="718185"/>
            <wp:effectExtent l="0" t="0" r="0" b="0"/>
            <wp:wrapNone/>
            <wp:docPr id="5038" name="IM 5038"/>
            <wp:cNvGraphicFramePr/>
            <a:graphic xmlns:a="http://schemas.openxmlformats.org/drawingml/2006/main">
              <a:graphicData uri="http://schemas.openxmlformats.org/drawingml/2006/picture">
                <pic:pic xmlns:pic="http://schemas.openxmlformats.org/drawingml/2006/picture">
                  <pic:nvPicPr>
                    <pic:cNvPr id="5038" name="IM 5038"/>
                    <pic:cNvPicPr/>
                  </pic:nvPicPr>
                  <pic:blipFill>
                    <a:blip r:embed="rId962"/>
                    <a:stretch>
                      <a:fillRect/>
                    </a:stretch>
                  </pic:blipFill>
                  <pic:spPr>
                    <a:xfrm>
                      <a:off x="0" y="0"/>
                      <a:ext cx="1073611" cy="718205"/>
                    </a:xfrm>
                    <a:prstGeom prst="rect">
                      <a:avLst/>
                    </a:prstGeom>
                  </pic:spPr>
                </pic:pic>
              </a:graphicData>
            </a:graphic>
          </wp:anchor>
        </w:drawing>
      </w:r>
    </w:p>
    <w:p w14:paraId="585FEB55">
      <w:pPr>
        <w:pStyle w:val="2"/>
        <w:spacing w:line="254" w:lineRule="auto"/>
      </w:pPr>
    </w:p>
    <w:p w14:paraId="6887111A">
      <w:pPr>
        <w:spacing w:before="66" w:line="219" w:lineRule="auto"/>
        <w:ind w:left="213"/>
        <w:rPr>
          <w:rFonts w:ascii="宋体" w:hAnsi="宋体" w:eastAsia="宋体" w:cs="宋体"/>
          <w:sz w:val="20"/>
          <w:szCs w:val="20"/>
        </w:rPr>
      </w:pPr>
      <w:r>
        <w:rPr>
          <w:rFonts w:ascii="宋体" w:hAnsi="宋体" w:eastAsia="宋体" w:cs="宋体"/>
          <w:spacing w:val="17"/>
          <w:sz w:val="20"/>
          <w:szCs w:val="20"/>
        </w:rPr>
        <w:t>计算过程简洁，结果更为简明(请读者验证，两种方法算出的解</w:t>
      </w:r>
    </w:p>
    <w:p w14:paraId="69FA1864">
      <w:pPr>
        <w:pStyle w:val="2"/>
        <w:spacing w:line="418" w:lineRule="auto"/>
      </w:pPr>
    </w:p>
    <w:p w14:paraId="352D5CA8">
      <w:pPr>
        <w:spacing w:before="65"/>
        <w:ind w:left="193"/>
        <w:rPr>
          <w:rFonts w:ascii="宋体" w:hAnsi="宋体" w:eastAsia="宋体" w:cs="宋体"/>
          <w:sz w:val="20"/>
          <w:szCs w:val="20"/>
        </w:rPr>
      </w:pPr>
      <w:r>
        <w:rPr>
          <w:rFonts w:ascii="宋体" w:hAnsi="宋体" w:eastAsia="宋体" w:cs="宋体"/>
          <w:position w:val="-18"/>
          <w:sz w:val="20"/>
          <w:szCs w:val="20"/>
        </w:rPr>
        <w:drawing>
          <wp:inline distT="0" distB="0" distL="0" distR="0">
            <wp:extent cx="666115" cy="349250"/>
            <wp:effectExtent l="0" t="0" r="0" b="0"/>
            <wp:docPr id="5040" name="IM 5040"/>
            <wp:cNvGraphicFramePr/>
            <a:graphic xmlns:a="http://schemas.openxmlformats.org/drawingml/2006/main">
              <a:graphicData uri="http://schemas.openxmlformats.org/drawingml/2006/picture">
                <pic:pic xmlns:pic="http://schemas.openxmlformats.org/drawingml/2006/picture">
                  <pic:nvPicPr>
                    <pic:cNvPr id="5040" name="IM 5040"/>
                    <pic:cNvPicPr/>
                  </pic:nvPicPr>
                  <pic:blipFill>
                    <a:blip r:embed="rId963"/>
                    <a:stretch>
                      <a:fillRect/>
                    </a:stretch>
                  </pic:blipFill>
                  <pic:spPr>
                    <a:xfrm>
                      <a:off x="0" y="0"/>
                      <a:ext cx="666732" cy="349280"/>
                    </a:xfrm>
                    <a:prstGeom prst="rect">
                      <a:avLst/>
                    </a:prstGeom>
                  </pic:spPr>
                </pic:pic>
              </a:graphicData>
            </a:graphic>
          </wp:inline>
        </w:drawing>
      </w:r>
      <w:r>
        <w:rPr>
          <w:rFonts w:ascii="宋体" w:hAnsi="宋体" w:eastAsia="宋体" w:cs="宋体"/>
          <w:spacing w:val="10"/>
          <w:sz w:val="20"/>
          <w:szCs w:val="20"/>
        </w:rPr>
        <w:t>只相差一个常数).</w:t>
      </w:r>
    </w:p>
    <w:p w14:paraId="58007E0F">
      <w:pPr>
        <w:spacing w:before="117" w:line="219" w:lineRule="auto"/>
        <w:ind w:left="633"/>
        <w:rPr>
          <w:rFonts w:ascii="宋体" w:hAnsi="宋体" w:eastAsia="宋体" w:cs="宋体"/>
          <w:sz w:val="20"/>
          <w:szCs w:val="20"/>
        </w:rPr>
      </w:pPr>
      <w:r>
        <w:rPr>
          <w:rFonts w:ascii="宋体" w:hAnsi="宋体" w:eastAsia="宋体" w:cs="宋体"/>
          <w:spacing w:val="2"/>
          <w:sz w:val="20"/>
          <w:szCs w:val="20"/>
        </w:rPr>
        <w:t>因此，在求三角函数有理式的不定积分时，不要滥用万能公式.</w:t>
      </w:r>
    </w:p>
    <w:p w14:paraId="09D1172D">
      <w:pPr>
        <w:pStyle w:val="2"/>
        <w:spacing w:line="342" w:lineRule="auto"/>
      </w:pPr>
    </w:p>
    <w:p w14:paraId="672F358A">
      <w:pPr>
        <w:pStyle w:val="2"/>
        <w:spacing w:line="342" w:lineRule="auto"/>
      </w:pPr>
    </w:p>
    <w:p w14:paraId="6DAD199A">
      <w:pPr>
        <w:spacing w:before="66" w:line="222" w:lineRule="auto"/>
        <w:ind w:left="3503"/>
        <w:outlineLvl w:val="2"/>
        <w:rPr>
          <w:rFonts w:ascii="黑体" w:hAnsi="黑体" w:eastAsia="黑体" w:cs="黑体"/>
          <w:sz w:val="20"/>
          <w:szCs w:val="20"/>
        </w:rPr>
      </w:pPr>
      <w:bookmarkStart w:id="50" w:name="bookmark145"/>
      <w:bookmarkEnd w:id="50"/>
      <w:r>
        <w:rPr>
          <w:rFonts w:ascii="黑体" w:hAnsi="黑体" w:eastAsia="黑体" w:cs="黑体"/>
          <w:spacing w:val="-15"/>
          <w:sz w:val="20"/>
          <w:szCs w:val="20"/>
        </w:rPr>
        <w:t>习</w:t>
      </w:r>
      <w:r>
        <w:rPr>
          <w:rFonts w:ascii="黑体" w:hAnsi="黑体" w:eastAsia="黑体" w:cs="黑体"/>
          <w:spacing w:val="13"/>
          <w:sz w:val="20"/>
          <w:szCs w:val="20"/>
        </w:rPr>
        <w:t xml:space="preserve">      </w:t>
      </w:r>
      <w:r>
        <w:rPr>
          <w:rFonts w:ascii="黑体" w:hAnsi="黑体" w:eastAsia="黑体" w:cs="黑体"/>
          <w:spacing w:val="-15"/>
          <w:sz w:val="20"/>
          <w:szCs w:val="20"/>
        </w:rPr>
        <w:t>题</w:t>
      </w:r>
    </w:p>
    <w:p w14:paraId="69EC4074">
      <w:pPr>
        <w:pStyle w:val="2"/>
        <w:spacing w:line="287" w:lineRule="auto"/>
      </w:pPr>
    </w:p>
    <w:p w14:paraId="1D8B91A2">
      <w:pPr>
        <w:pStyle w:val="2"/>
        <w:spacing w:line="287" w:lineRule="auto"/>
      </w:pPr>
    </w:p>
    <w:p w14:paraId="3D8C846C">
      <w:pPr>
        <w:spacing w:before="65" w:line="223" w:lineRule="auto"/>
        <w:ind w:left="213"/>
        <w:rPr>
          <w:rFonts w:ascii="宋体" w:hAnsi="宋体" w:eastAsia="宋体" w:cs="宋体"/>
          <w:sz w:val="17"/>
          <w:szCs w:val="17"/>
        </w:rPr>
      </w:pPr>
      <w:r>
        <w:rPr>
          <w:rFonts w:ascii="宋体" w:hAnsi="宋体" w:eastAsia="宋体" w:cs="宋体"/>
          <w:spacing w:val="8"/>
          <w:sz w:val="20"/>
          <w:szCs w:val="20"/>
        </w:rPr>
        <w:t>1.</w:t>
      </w:r>
      <w:r>
        <w:rPr>
          <w:rFonts w:ascii="宋体" w:hAnsi="宋体" w:eastAsia="宋体" w:cs="宋体"/>
          <w:spacing w:val="8"/>
          <w:sz w:val="17"/>
          <w:szCs w:val="17"/>
        </w:rPr>
        <w:t>求下列不定积分：</w:t>
      </w:r>
    </w:p>
    <w:p w14:paraId="3FAC6068">
      <w:pPr>
        <w:spacing w:line="37" w:lineRule="exact"/>
      </w:pPr>
    </w:p>
    <w:p w14:paraId="1620D363">
      <w:pPr>
        <w:spacing w:line="37" w:lineRule="exact"/>
        <w:sectPr>
          <w:headerReference r:id="rId75" w:type="default"/>
          <w:footerReference r:id="rId76" w:type="default"/>
          <w:pgSz w:w="9540" w:h="14540"/>
          <w:pgMar w:top="695" w:right="1040" w:bottom="661" w:left="136" w:header="388" w:footer="402" w:gutter="0"/>
          <w:cols w:equalWidth="0" w:num="1">
            <w:col w:w="8364"/>
          </w:cols>
        </w:sectPr>
      </w:pPr>
    </w:p>
    <w:p w14:paraId="01B94FF2">
      <w:pPr>
        <w:spacing w:before="152" w:line="222" w:lineRule="auto"/>
        <w:jc w:val="right"/>
        <w:rPr>
          <w:rFonts w:ascii="宋体" w:hAnsi="宋体" w:eastAsia="宋体" w:cs="宋体"/>
          <w:sz w:val="20"/>
          <w:szCs w:val="20"/>
        </w:rPr>
      </w:pPr>
      <w:r>
        <w:rPr>
          <w:rFonts w:ascii="宋体" w:hAnsi="宋体" w:eastAsia="宋体" w:cs="宋体"/>
          <w:spacing w:val="-15"/>
          <w:sz w:val="20"/>
          <w:szCs w:val="20"/>
        </w:rPr>
        <w:t>(1)</w:t>
      </w:r>
    </w:p>
    <w:p w14:paraId="68EF6029">
      <w:pPr>
        <w:pStyle w:val="2"/>
        <w:spacing w:line="262" w:lineRule="auto"/>
      </w:pPr>
    </w:p>
    <w:p w14:paraId="0314220C">
      <w:pPr>
        <w:spacing w:before="66" w:line="222" w:lineRule="auto"/>
        <w:jc w:val="right"/>
        <w:rPr>
          <w:rFonts w:ascii="宋体" w:hAnsi="宋体" w:eastAsia="宋体" w:cs="宋体"/>
          <w:sz w:val="20"/>
          <w:szCs w:val="20"/>
        </w:rPr>
      </w:pPr>
      <w:r>
        <w:rPr>
          <w:rFonts w:ascii="宋体" w:hAnsi="宋体" w:eastAsia="宋体" w:cs="宋体"/>
          <w:spacing w:val="-15"/>
          <w:sz w:val="20"/>
          <w:szCs w:val="20"/>
        </w:rPr>
        <w:t>(3)</w:t>
      </w:r>
    </w:p>
    <w:p w14:paraId="09B8CFB0">
      <w:pPr>
        <w:pStyle w:val="2"/>
        <w:spacing w:line="14" w:lineRule="auto"/>
        <w:rPr>
          <w:sz w:val="2"/>
        </w:rPr>
      </w:pPr>
      <w:r>
        <w:rPr>
          <w:sz w:val="2"/>
          <w:szCs w:val="2"/>
        </w:rPr>
        <w:br w:type="column"/>
      </w:r>
    </w:p>
    <w:p w14:paraId="657ED4CF">
      <w:pPr>
        <w:spacing w:before="49" w:line="450" w:lineRule="exact"/>
      </w:pPr>
      <w:r>
        <w:rPr>
          <w:position w:val="-9"/>
        </w:rPr>
        <w:drawing>
          <wp:inline distT="0" distB="0" distL="0" distR="0">
            <wp:extent cx="818515" cy="285750"/>
            <wp:effectExtent l="0" t="0" r="0" b="0"/>
            <wp:docPr id="5042" name="IM 5042"/>
            <wp:cNvGraphicFramePr/>
            <a:graphic xmlns:a="http://schemas.openxmlformats.org/drawingml/2006/main">
              <a:graphicData uri="http://schemas.openxmlformats.org/drawingml/2006/picture">
                <pic:pic xmlns:pic="http://schemas.openxmlformats.org/drawingml/2006/picture">
                  <pic:nvPicPr>
                    <pic:cNvPr id="5042" name="IM 5042"/>
                    <pic:cNvPicPr/>
                  </pic:nvPicPr>
                  <pic:blipFill>
                    <a:blip r:embed="rId964"/>
                    <a:stretch>
                      <a:fillRect/>
                    </a:stretch>
                  </pic:blipFill>
                  <pic:spPr>
                    <a:xfrm>
                      <a:off x="0" y="0"/>
                      <a:ext cx="819149" cy="285758"/>
                    </a:xfrm>
                    <a:prstGeom prst="rect">
                      <a:avLst/>
                    </a:prstGeom>
                  </pic:spPr>
                </pic:pic>
              </a:graphicData>
            </a:graphic>
          </wp:inline>
        </w:drawing>
      </w:r>
    </w:p>
    <w:p w14:paraId="61051D34">
      <w:pPr>
        <w:spacing w:before="110" w:line="460" w:lineRule="exact"/>
        <w:ind w:firstLine="10"/>
      </w:pPr>
      <w:r>
        <w:rPr>
          <w:position w:val="-9"/>
        </w:rPr>
        <w:drawing>
          <wp:inline distT="0" distB="0" distL="0" distR="0">
            <wp:extent cx="1161415" cy="292100"/>
            <wp:effectExtent l="0" t="0" r="0" b="0"/>
            <wp:docPr id="5044" name="IM 5044"/>
            <wp:cNvGraphicFramePr/>
            <a:graphic xmlns:a="http://schemas.openxmlformats.org/drawingml/2006/main">
              <a:graphicData uri="http://schemas.openxmlformats.org/drawingml/2006/picture">
                <pic:pic xmlns:pic="http://schemas.openxmlformats.org/drawingml/2006/picture">
                  <pic:nvPicPr>
                    <pic:cNvPr id="5044" name="IM 5044"/>
                    <pic:cNvPicPr/>
                  </pic:nvPicPr>
                  <pic:blipFill>
                    <a:blip r:embed="rId965"/>
                    <a:stretch>
                      <a:fillRect/>
                    </a:stretch>
                  </pic:blipFill>
                  <pic:spPr>
                    <a:xfrm>
                      <a:off x="0" y="0"/>
                      <a:ext cx="1162026" cy="292128"/>
                    </a:xfrm>
                    <a:prstGeom prst="rect">
                      <a:avLst/>
                    </a:prstGeom>
                  </pic:spPr>
                </pic:pic>
              </a:graphicData>
            </a:graphic>
          </wp:inline>
        </w:drawing>
      </w:r>
    </w:p>
    <w:p w14:paraId="36F24A18">
      <w:pPr>
        <w:pStyle w:val="2"/>
        <w:spacing w:line="14" w:lineRule="auto"/>
        <w:rPr>
          <w:sz w:val="2"/>
        </w:rPr>
      </w:pPr>
      <w:r>
        <w:rPr>
          <w:sz w:val="2"/>
          <w:szCs w:val="2"/>
        </w:rPr>
        <w:br w:type="column"/>
      </w:r>
      <w:r>
        <w:drawing>
          <wp:anchor distT="0" distB="0" distL="0" distR="0" simplePos="0" relativeHeight="251914240" behindDoc="0" locked="0" layoutInCell="1" allowOverlap="1">
            <wp:simplePos x="0" y="0"/>
            <wp:positionH relativeFrom="column">
              <wp:posOffset>215900</wp:posOffset>
            </wp:positionH>
            <wp:positionV relativeFrom="paragraph">
              <wp:posOffset>24765</wp:posOffset>
            </wp:positionV>
            <wp:extent cx="990600" cy="292100"/>
            <wp:effectExtent l="0" t="0" r="0" b="0"/>
            <wp:wrapNone/>
            <wp:docPr id="5046" name="IM 5046"/>
            <wp:cNvGraphicFramePr/>
            <a:graphic xmlns:a="http://schemas.openxmlformats.org/drawingml/2006/main">
              <a:graphicData uri="http://schemas.openxmlformats.org/drawingml/2006/picture">
                <pic:pic xmlns:pic="http://schemas.openxmlformats.org/drawingml/2006/picture">
                  <pic:nvPicPr>
                    <pic:cNvPr id="5046" name="IM 5046"/>
                    <pic:cNvPicPr/>
                  </pic:nvPicPr>
                  <pic:blipFill>
                    <a:blip r:embed="rId966"/>
                    <a:stretch>
                      <a:fillRect/>
                    </a:stretch>
                  </pic:blipFill>
                  <pic:spPr>
                    <a:xfrm>
                      <a:off x="0" y="0"/>
                      <a:ext cx="990587" cy="292128"/>
                    </a:xfrm>
                    <a:prstGeom prst="rect">
                      <a:avLst/>
                    </a:prstGeom>
                  </pic:spPr>
                </pic:pic>
              </a:graphicData>
            </a:graphic>
          </wp:anchor>
        </w:drawing>
      </w:r>
    </w:p>
    <w:p w14:paraId="21BD6F44">
      <w:pPr>
        <w:spacing w:before="150" w:line="222" w:lineRule="auto"/>
        <w:rPr>
          <w:rFonts w:ascii="宋体" w:hAnsi="宋体" w:eastAsia="宋体" w:cs="宋体"/>
          <w:sz w:val="20"/>
          <w:szCs w:val="20"/>
        </w:rPr>
      </w:pPr>
      <w:r>
        <w:rPr>
          <w:rFonts w:ascii="宋体" w:hAnsi="宋体" w:eastAsia="宋体" w:cs="宋体"/>
          <w:spacing w:val="-10"/>
          <w:sz w:val="20"/>
          <w:szCs w:val="20"/>
        </w:rPr>
        <w:t>(2)</w:t>
      </w:r>
    </w:p>
    <w:p w14:paraId="5764F41F">
      <w:pPr>
        <w:spacing w:before="218" w:line="460" w:lineRule="exact"/>
      </w:pPr>
      <w:r>
        <w:rPr>
          <w:position w:val="-9"/>
        </w:rPr>
        <w:drawing>
          <wp:inline distT="0" distB="0" distL="0" distR="0">
            <wp:extent cx="1485265" cy="292100"/>
            <wp:effectExtent l="0" t="0" r="0" b="0"/>
            <wp:docPr id="5048" name="IM 5048"/>
            <wp:cNvGraphicFramePr/>
            <a:graphic xmlns:a="http://schemas.openxmlformats.org/drawingml/2006/main">
              <a:graphicData uri="http://schemas.openxmlformats.org/drawingml/2006/picture">
                <pic:pic xmlns:pic="http://schemas.openxmlformats.org/drawingml/2006/picture">
                  <pic:nvPicPr>
                    <pic:cNvPr id="5048" name="IM 5048"/>
                    <pic:cNvPicPr/>
                  </pic:nvPicPr>
                  <pic:blipFill>
                    <a:blip r:embed="rId967"/>
                    <a:stretch>
                      <a:fillRect/>
                    </a:stretch>
                  </pic:blipFill>
                  <pic:spPr>
                    <a:xfrm>
                      <a:off x="0" y="0"/>
                      <a:ext cx="1485881" cy="292128"/>
                    </a:xfrm>
                    <a:prstGeom prst="rect">
                      <a:avLst/>
                    </a:prstGeom>
                  </pic:spPr>
                </pic:pic>
              </a:graphicData>
            </a:graphic>
          </wp:inline>
        </w:drawing>
      </w:r>
    </w:p>
    <w:p w14:paraId="2F749624">
      <w:pPr>
        <w:spacing w:line="460" w:lineRule="exact"/>
        <w:sectPr>
          <w:type w:val="continuous"/>
          <w:pgSz w:w="9540" w:h="14540"/>
          <w:pgMar w:top="695" w:right="1040" w:bottom="661" w:left="136" w:header="388" w:footer="402" w:gutter="0"/>
          <w:cols w:equalWidth="0" w:num="3">
            <w:col w:w="721" w:space="83"/>
            <w:col w:w="3021" w:space="100"/>
            <w:col w:w="4440"/>
          </w:cols>
        </w:sectPr>
      </w:pPr>
    </w:p>
    <w:p w14:paraId="7F112FC9">
      <w:pPr>
        <w:spacing w:before="48" w:line="218" w:lineRule="auto"/>
        <w:ind w:left="400"/>
        <w:rPr>
          <w:rFonts w:ascii="黑体" w:hAnsi="黑体" w:eastAsia="黑体" w:cs="黑体"/>
          <w:sz w:val="18"/>
          <w:szCs w:val="18"/>
        </w:rPr>
      </w:pPr>
      <w:r>
        <w:rPr>
          <w:rFonts w:ascii="宋体" w:hAnsi="宋体" w:eastAsia="宋体" w:cs="宋体"/>
          <w:spacing w:val="-4"/>
          <w:sz w:val="18"/>
          <w:szCs w:val="18"/>
        </w:rPr>
        <w:t>I||</w:t>
      </w:r>
      <w:r>
        <w:rPr>
          <w:rFonts w:ascii="宋体" w:hAnsi="宋体" w:eastAsia="宋体" w:cs="宋体"/>
          <w:spacing w:val="-25"/>
          <w:sz w:val="18"/>
          <w:szCs w:val="18"/>
        </w:rPr>
        <w:t xml:space="preserve"> </w:t>
      </w:r>
      <w:r>
        <w:rPr>
          <w:rFonts w:ascii="黑体" w:hAnsi="黑体" w:eastAsia="黑体" w:cs="黑体"/>
          <w:spacing w:val="-4"/>
          <w:sz w:val="18"/>
          <w:szCs w:val="18"/>
        </w:rPr>
        <w:t>第六章</w:t>
      </w:r>
      <w:r>
        <w:rPr>
          <w:rFonts w:ascii="黑体" w:hAnsi="黑体" w:eastAsia="黑体" w:cs="黑体"/>
          <w:spacing w:val="8"/>
          <w:sz w:val="18"/>
          <w:szCs w:val="18"/>
        </w:rPr>
        <w:t xml:space="preserve">  </w:t>
      </w:r>
      <w:r>
        <w:rPr>
          <w:rFonts w:ascii="黑体" w:hAnsi="黑体" w:eastAsia="黑体" w:cs="黑体"/>
          <w:spacing w:val="-4"/>
          <w:sz w:val="18"/>
          <w:szCs w:val="18"/>
        </w:rPr>
        <w:t>不定积分</w:t>
      </w:r>
    </w:p>
    <w:p w14:paraId="0671CFC5">
      <w:pPr>
        <w:pStyle w:val="2"/>
        <w:spacing w:line="427" w:lineRule="auto"/>
      </w:pPr>
    </w:p>
    <w:p w14:paraId="624059A9">
      <w:pPr>
        <w:spacing w:before="59"/>
        <w:ind w:left="659"/>
        <w:rPr>
          <w:sz w:val="18"/>
          <w:szCs w:val="18"/>
        </w:rPr>
      </w:pPr>
      <w:r>
        <w:rPr>
          <w:rFonts w:ascii="宋体" w:hAnsi="宋体" w:eastAsia="宋体" w:cs="宋体"/>
          <w:spacing w:val="-13"/>
          <w:sz w:val="18"/>
          <w:szCs w:val="18"/>
        </w:rPr>
        <w:t>(5)</w:t>
      </w:r>
      <w:r>
        <w:rPr>
          <w:rFonts w:ascii="宋体" w:hAnsi="宋体" w:eastAsia="宋体" w:cs="宋体"/>
          <w:spacing w:val="18"/>
          <w:sz w:val="18"/>
          <w:szCs w:val="18"/>
        </w:rPr>
        <w:t xml:space="preserve"> </w:t>
      </w:r>
      <w:r>
        <w:rPr>
          <w:position w:val="-15"/>
          <w:sz w:val="18"/>
          <w:szCs w:val="18"/>
        </w:rPr>
        <w:drawing>
          <wp:inline distT="0" distB="0" distL="0" distR="0">
            <wp:extent cx="488950" cy="278765"/>
            <wp:effectExtent l="0" t="0" r="0" b="0"/>
            <wp:docPr id="5052" name="IM 5052"/>
            <wp:cNvGraphicFramePr/>
            <a:graphic xmlns:a="http://schemas.openxmlformats.org/drawingml/2006/main">
              <a:graphicData uri="http://schemas.openxmlformats.org/drawingml/2006/picture">
                <pic:pic xmlns:pic="http://schemas.openxmlformats.org/drawingml/2006/picture">
                  <pic:nvPicPr>
                    <pic:cNvPr id="5052" name="IM 5052"/>
                    <pic:cNvPicPr/>
                  </pic:nvPicPr>
                  <pic:blipFill>
                    <a:blip r:embed="rId968"/>
                    <a:stretch>
                      <a:fillRect/>
                    </a:stretch>
                  </pic:blipFill>
                  <pic:spPr>
                    <a:xfrm>
                      <a:off x="0" y="0"/>
                      <a:ext cx="488993" cy="279379"/>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3"/>
          <w:sz w:val="18"/>
          <w:szCs w:val="18"/>
        </w:rPr>
        <w:t>(6)</w:t>
      </w:r>
      <w:r>
        <w:rPr>
          <w:rFonts w:ascii="宋体" w:hAnsi="宋体" w:eastAsia="宋体" w:cs="宋体"/>
          <w:spacing w:val="28"/>
          <w:w w:val="101"/>
          <w:sz w:val="18"/>
          <w:szCs w:val="18"/>
        </w:rPr>
        <w:t xml:space="preserve"> </w:t>
      </w:r>
      <w:r>
        <w:rPr>
          <w:position w:val="-15"/>
          <w:sz w:val="18"/>
          <w:szCs w:val="18"/>
        </w:rPr>
        <w:drawing>
          <wp:inline distT="0" distB="0" distL="0" distR="0">
            <wp:extent cx="539750" cy="273050"/>
            <wp:effectExtent l="0" t="0" r="0" b="0"/>
            <wp:docPr id="5054" name="IM 5054"/>
            <wp:cNvGraphicFramePr/>
            <a:graphic xmlns:a="http://schemas.openxmlformats.org/drawingml/2006/main">
              <a:graphicData uri="http://schemas.openxmlformats.org/drawingml/2006/picture">
                <pic:pic xmlns:pic="http://schemas.openxmlformats.org/drawingml/2006/picture">
                  <pic:nvPicPr>
                    <pic:cNvPr id="5054" name="IM 5054"/>
                    <pic:cNvPicPr/>
                  </pic:nvPicPr>
                  <pic:blipFill>
                    <a:blip r:embed="rId969"/>
                    <a:stretch>
                      <a:fillRect/>
                    </a:stretch>
                  </pic:blipFill>
                  <pic:spPr>
                    <a:xfrm>
                      <a:off x="0" y="0"/>
                      <a:ext cx="539758" cy="273105"/>
                    </a:xfrm>
                    <a:prstGeom prst="rect">
                      <a:avLst/>
                    </a:prstGeom>
                  </pic:spPr>
                </pic:pic>
              </a:graphicData>
            </a:graphic>
          </wp:inline>
        </w:drawing>
      </w:r>
    </w:p>
    <w:p w14:paraId="069EA581">
      <w:pPr>
        <w:spacing w:before="99"/>
        <w:ind w:left="659"/>
        <w:rPr>
          <w:sz w:val="18"/>
          <w:szCs w:val="18"/>
        </w:rPr>
      </w:pPr>
      <w:r>
        <w:rPr>
          <w:rFonts w:ascii="宋体" w:hAnsi="宋体" w:eastAsia="宋体" w:cs="宋体"/>
          <w:spacing w:val="-13"/>
          <w:sz w:val="18"/>
          <w:szCs w:val="18"/>
        </w:rPr>
        <w:t>(7)</w:t>
      </w:r>
      <w:r>
        <w:rPr>
          <w:rFonts w:ascii="宋体" w:hAnsi="宋体" w:eastAsia="宋体" w:cs="宋体"/>
          <w:spacing w:val="18"/>
          <w:sz w:val="18"/>
          <w:szCs w:val="18"/>
        </w:rPr>
        <w:t xml:space="preserve"> </w:t>
      </w:r>
      <w:r>
        <w:rPr>
          <w:position w:val="-15"/>
          <w:sz w:val="18"/>
          <w:szCs w:val="18"/>
        </w:rPr>
        <w:drawing>
          <wp:inline distT="0" distB="0" distL="0" distR="0">
            <wp:extent cx="672465" cy="285115"/>
            <wp:effectExtent l="0" t="0" r="0" b="0"/>
            <wp:docPr id="5056" name="IM 5056"/>
            <wp:cNvGraphicFramePr/>
            <a:graphic xmlns:a="http://schemas.openxmlformats.org/drawingml/2006/main">
              <a:graphicData uri="http://schemas.openxmlformats.org/drawingml/2006/picture">
                <pic:pic xmlns:pic="http://schemas.openxmlformats.org/drawingml/2006/picture">
                  <pic:nvPicPr>
                    <pic:cNvPr id="5056" name="IM 5056"/>
                    <pic:cNvPicPr/>
                  </pic:nvPicPr>
                  <pic:blipFill>
                    <a:blip r:embed="rId970"/>
                    <a:stretch>
                      <a:fillRect/>
                    </a:stretch>
                  </pic:blipFill>
                  <pic:spPr>
                    <a:xfrm>
                      <a:off x="0" y="0"/>
                      <a:ext cx="673093" cy="285746"/>
                    </a:xfrm>
                    <a:prstGeom prst="rect">
                      <a:avLst/>
                    </a:prstGeom>
                  </pic:spPr>
                </pic:pic>
              </a:graphicData>
            </a:graphic>
          </wp:inline>
        </w:drawing>
      </w:r>
      <w:r>
        <w:rPr>
          <w:rFonts w:ascii="宋体" w:hAnsi="宋体" w:eastAsia="宋体" w:cs="宋体"/>
          <w:spacing w:val="3"/>
          <w:sz w:val="18"/>
          <w:szCs w:val="18"/>
        </w:rPr>
        <w:t xml:space="preserve">                      </w:t>
      </w:r>
      <w:r>
        <w:rPr>
          <w:rFonts w:ascii="宋体" w:hAnsi="宋体" w:eastAsia="宋体" w:cs="宋体"/>
          <w:spacing w:val="-13"/>
          <w:sz w:val="18"/>
          <w:szCs w:val="18"/>
        </w:rPr>
        <w:t>(8)</w:t>
      </w:r>
      <w:r>
        <w:rPr>
          <w:rFonts w:ascii="宋体" w:hAnsi="宋体" w:eastAsia="宋体" w:cs="宋体"/>
          <w:spacing w:val="33"/>
          <w:sz w:val="18"/>
          <w:szCs w:val="18"/>
        </w:rPr>
        <w:t xml:space="preserve"> </w:t>
      </w:r>
      <w:r>
        <w:rPr>
          <w:position w:val="-15"/>
          <w:sz w:val="18"/>
          <w:szCs w:val="18"/>
        </w:rPr>
        <w:drawing>
          <wp:inline distT="0" distB="0" distL="0" distR="0">
            <wp:extent cx="672465" cy="292100"/>
            <wp:effectExtent l="0" t="0" r="0" b="0"/>
            <wp:docPr id="5058" name="IM 5058"/>
            <wp:cNvGraphicFramePr/>
            <a:graphic xmlns:a="http://schemas.openxmlformats.org/drawingml/2006/main">
              <a:graphicData uri="http://schemas.openxmlformats.org/drawingml/2006/picture">
                <pic:pic xmlns:pic="http://schemas.openxmlformats.org/drawingml/2006/picture">
                  <pic:nvPicPr>
                    <pic:cNvPr id="5058" name="IM 5058"/>
                    <pic:cNvPicPr/>
                  </pic:nvPicPr>
                  <pic:blipFill>
                    <a:blip r:embed="rId971"/>
                    <a:stretch>
                      <a:fillRect/>
                    </a:stretch>
                  </pic:blipFill>
                  <pic:spPr>
                    <a:xfrm>
                      <a:off x="0" y="0"/>
                      <a:ext cx="673093" cy="292112"/>
                    </a:xfrm>
                    <a:prstGeom prst="rect">
                      <a:avLst/>
                    </a:prstGeom>
                  </pic:spPr>
                </pic:pic>
              </a:graphicData>
            </a:graphic>
          </wp:inline>
        </w:drawing>
      </w:r>
    </w:p>
    <w:p w14:paraId="66DA1134">
      <w:pPr>
        <w:spacing w:before="89"/>
        <w:ind w:left="669"/>
        <w:rPr>
          <w:sz w:val="18"/>
          <w:szCs w:val="18"/>
        </w:rPr>
      </w:pPr>
      <w:r>
        <w:rPr>
          <w:rFonts w:ascii="宋体" w:hAnsi="宋体" w:eastAsia="宋体" w:cs="宋体"/>
          <w:spacing w:val="-12"/>
          <w:sz w:val="18"/>
          <w:szCs w:val="18"/>
        </w:rPr>
        <w:t>(9)</w:t>
      </w:r>
      <w:r>
        <w:rPr>
          <w:rFonts w:ascii="宋体" w:hAnsi="宋体" w:eastAsia="宋体" w:cs="宋体"/>
          <w:spacing w:val="14"/>
          <w:sz w:val="18"/>
          <w:szCs w:val="18"/>
        </w:rPr>
        <w:t xml:space="preserve"> </w:t>
      </w:r>
      <w:r>
        <w:rPr>
          <w:position w:val="-16"/>
          <w:sz w:val="18"/>
          <w:szCs w:val="18"/>
        </w:rPr>
        <w:drawing>
          <wp:inline distT="0" distB="0" distL="0" distR="0">
            <wp:extent cx="482600" cy="298450"/>
            <wp:effectExtent l="0" t="0" r="0" b="0"/>
            <wp:docPr id="5060" name="IM 5060"/>
            <wp:cNvGraphicFramePr/>
            <a:graphic xmlns:a="http://schemas.openxmlformats.org/drawingml/2006/main">
              <a:graphicData uri="http://schemas.openxmlformats.org/drawingml/2006/picture">
                <pic:pic xmlns:pic="http://schemas.openxmlformats.org/drawingml/2006/picture">
                  <pic:nvPicPr>
                    <pic:cNvPr id="5060" name="IM 5060"/>
                    <pic:cNvPicPr/>
                  </pic:nvPicPr>
                  <pic:blipFill>
                    <a:blip r:embed="rId972"/>
                    <a:stretch>
                      <a:fillRect/>
                    </a:stretch>
                  </pic:blipFill>
                  <pic:spPr>
                    <a:xfrm>
                      <a:off x="0" y="0"/>
                      <a:ext cx="482632" cy="298478"/>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2"/>
          <w:sz w:val="18"/>
          <w:szCs w:val="18"/>
        </w:rPr>
        <w:t>(10)</w:t>
      </w:r>
      <w:r>
        <w:rPr>
          <w:rFonts w:ascii="宋体" w:hAnsi="宋体" w:eastAsia="宋体" w:cs="宋体"/>
          <w:spacing w:val="2"/>
          <w:sz w:val="18"/>
          <w:szCs w:val="18"/>
        </w:rPr>
        <w:t xml:space="preserve"> </w:t>
      </w:r>
      <w:r>
        <w:rPr>
          <w:position w:val="-17"/>
          <w:sz w:val="18"/>
          <w:szCs w:val="18"/>
        </w:rPr>
        <w:drawing>
          <wp:inline distT="0" distB="0" distL="0" distR="0">
            <wp:extent cx="393700" cy="285115"/>
            <wp:effectExtent l="0" t="0" r="0" b="0"/>
            <wp:docPr id="5062" name="IM 5062"/>
            <wp:cNvGraphicFramePr/>
            <a:graphic xmlns:a="http://schemas.openxmlformats.org/drawingml/2006/main">
              <a:graphicData uri="http://schemas.openxmlformats.org/drawingml/2006/picture">
                <pic:pic xmlns:pic="http://schemas.openxmlformats.org/drawingml/2006/picture">
                  <pic:nvPicPr>
                    <pic:cNvPr id="5062" name="IM 5062"/>
                    <pic:cNvPicPr/>
                  </pic:nvPicPr>
                  <pic:blipFill>
                    <a:blip r:embed="rId973"/>
                    <a:stretch>
                      <a:fillRect/>
                    </a:stretch>
                  </pic:blipFill>
                  <pic:spPr>
                    <a:xfrm>
                      <a:off x="0" y="0"/>
                      <a:ext cx="393703" cy="285746"/>
                    </a:xfrm>
                    <a:prstGeom prst="rect">
                      <a:avLst/>
                    </a:prstGeom>
                  </pic:spPr>
                </pic:pic>
              </a:graphicData>
            </a:graphic>
          </wp:inline>
        </w:drawing>
      </w:r>
    </w:p>
    <w:p w14:paraId="546FA409">
      <w:pPr>
        <w:spacing w:before="80"/>
        <w:ind w:left="669"/>
        <w:rPr>
          <w:sz w:val="18"/>
          <w:szCs w:val="18"/>
        </w:rPr>
      </w:pPr>
      <w:r>
        <w:rPr>
          <w:rFonts w:ascii="宋体" w:hAnsi="宋体" w:eastAsia="宋体" w:cs="宋体"/>
          <w:spacing w:val="-10"/>
          <w:sz w:val="18"/>
          <w:szCs w:val="18"/>
        </w:rPr>
        <w:t>(11)</w:t>
      </w:r>
      <w:r>
        <w:rPr>
          <w:rFonts w:ascii="宋体" w:hAnsi="宋体" w:eastAsia="宋体" w:cs="宋体"/>
          <w:spacing w:val="10"/>
          <w:sz w:val="18"/>
          <w:szCs w:val="18"/>
        </w:rPr>
        <w:t xml:space="preserve"> </w:t>
      </w:r>
      <w:r>
        <w:rPr>
          <w:position w:val="-17"/>
          <w:sz w:val="18"/>
          <w:szCs w:val="18"/>
        </w:rPr>
        <w:drawing>
          <wp:inline distT="0" distB="0" distL="0" distR="0">
            <wp:extent cx="996315" cy="292100"/>
            <wp:effectExtent l="0" t="0" r="0" b="0"/>
            <wp:docPr id="5064" name="IM 5064"/>
            <wp:cNvGraphicFramePr/>
            <a:graphic xmlns:a="http://schemas.openxmlformats.org/drawingml/2006/main">
              <a:graphicData uri="http://schemas.openxmlformats.org/drawingml/2006/picture">
                <pic:pic xmlns:pic="http://schemas.openxmlformats.org/drawingml/2006/picture">
                  <pic:nvPicPr>
                    <pic:cNvPr id="5064" name="IM 5064"/>
                    <pic:cNvPicPr/>
                  </pic:nvPicPr>
                  <pic:blipFill>
                    <a:blip r:embed="rId974"/>
                    <a:stretch>
                      <a:fillRect/>
                    </a:stretch>
                  </pic:blipFill>
                  <pic:spPr>
                    <a:xfrm>
                      <a:off x="0" y="0"/>
                      <a:ext cx="996948" cy="292112"/>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0"/>
          <w:sz w:val="18"/>
          <w:szCs w:val="18"/>
        </w:rPr>
        <w:t>(12)</w:t>
      </w:r>
      <w:r>
        <w:rPr>
          <w:rFonts w:ascii="宋体" w:hAnsi="宋体" w:eastAsia="宋体" w:cs="宋体"/>
          <w:spacing w:val="33"/>
          <w:sz w:val="18"/>
          <w:szCs w:val="18"/>
        </w:rPr>
        <w:t xml:space="preserve"> </w:t>
      </w:r>
      <w:r>
        <w:rPr>
          <w:position w:val="-18"/>
          <w:sz w:val="18"/>
          <w:szCs w:val="18"/>
        </w:rPr>
        <w:drawing>
          <wp:inline distT="0" distB="0" distL="0" distR="0">
            <wp:extent cx="679450" cy="317500"/>
            <wp:effectExtent l="0" t="0" r="0" b="0"/>
            <wp:docPr id="5066" name="IM 5066"/>
            <wp:cNvGraphicFramePr/>
            <a:graphic xmlns:a="http://schemas.openxmlformats.org/drawingml/2006/main">
              <a:graphicData uri="http://schemas.openxmlformats.org/drawingml/2006/picture">
                <pic:pic xmlns:pic="http://schemas.openxmlformats.org/drawingml/2006/picture">
                  <pic:nvPicPr>
                    <pic:cNvPr id="5066" name="IM 5066"/>
                    <pic:cNvPicPr/>
                  </pic:nvPicPr>
                  <pic:blipFill>
                    <a:blip r:embed="rId975"/>
                    <a:stretch>
                      <a:fillRect/>
                    </a:stretch>
                  </pic:blipFill>
                  <pic:spPr>
                    <a:xfrm>
                      <a:off x="0" y="0"/>
                      <a:ext cx="679454" cy="317578"/>
                    </a:xfrm>
                    <a:prstGeom prst="rect">
                      <a:avLst/>
                    </a:prstGeom>
                  </pic:spPr>
                </pic:pic>
              </a:graphicData>
            </a:graphic>
          </wp:inline>
        </w:drawing>
      </w:r>
    </w:p>
    <w:p w14:paraId="7805D89C">
      <w:pPr>
        <w:spacing w:before="70"/>
        <w:ind w:left="669"/>
        <w:rPr>
          <w:sz w:val="18"/>
          <w:szCs w:val="18"/>
        </w:rPr>
      </w:pPr>
      <w:r>
        <w:rPr>
          <w:rFonts w:ascii="宋体" w:hAnsi="宋体" w:eastAsia="宋体" w:cs="宋体"/>
          <w:spacing w:val="-10"/>
          <w:sz w:val="18"/>
          <w:szCs w:val="18"/>
        </w:rPr>
        <w:t xml:space="preserve">(13) </w:t>
      </w:r>
      <w:r>
        <w:rPr>
          <w:position w:val="-17"/>
          <w:sz w:val="18"/>
          <w:szCs w:val="18"/>
        </w:rPr>
        <w:drawing>
          <wp:inline distT="0" distB="0" distL="0" distR="0">
            <wp:extent cx="812165" cy="304800"/>
            <wp:effectExtent l="0" t="0" r="0" b="0"/>
            <wp:docPr id="5068" name="IM 5068"/>
            <wp:cNvGraphicFramePr/>
            <a:graphic xmlns:a="http://schemas.openxmlformats.org/drawingml/2006/main">
              <a:graphicData uri="http://schemas.openxmlformats.org/drawingml/2006/picture">
                <pic:pic xmlns:pic="http://schemas.openxmlformats.org/drawingml/2006/picture">
                  <pic:nvPicPr>
                    <pic:cNvPr id="5068" name="IM 5068"/>
                    <pic:cNvPicPr/>
                  </pic:nvPicPr>
                  <pic:blipFill>
                    <a:blip r:embed="rId976"/>
                    <a:stretch>
                      <a:fillRect/>
                    </a:stretch>
                  </pic:blipFill>
                  <pic:spPr>
                    <a:xfrm>
                      <a:off x="0" y="0"/>
                      <a:ext cx="812788" cy="304845"/>
                    </a:xfrm>
                    <a:prstGeom prst="rect">
                      <a:avLst/>
                    </a:prstGeom>
                  </pic:spPr>
                </pic:pic>
              </a:graphicData>
            </a:graphic>
          </wp:inline>
        </w:drawing>
      </w:r>
      <w:r>
        <w:rPr>
          <w:rFonts w:ascii="宋体" w:hAnsi="宋体" w:eastAsia="宋体" w:cs="宋体"/>
          <w:spacing w:val="3"/>
          <w:sz w:val="18"/>
          <w:szCs w:val="18"/>
        </w:rPr>
        <w:t xml:space="preserve">                   </w:t>
      </w:r>
      <w:r>
        <w:rPr>
          <w:rFonts w:ascii="宋体" w:hAnsi="宋体" w:eastAsia="宋体" w:cs="宋体"/>
          <w:spacing w:val="-10"/>
          <w:sz w:val="18"/>
          <w:szCs w:val="18"/>
        </w:rPr>
        <w:t>(14)</w:t>
      </w:r>
      <w:r>
        <w:rPr>
          <w:rFonts w:ascii="宋体" w:hAnsi="宋体" w:eastAsia="宋体" w:cs="宋体"/>
          <w:spacing w:val="42"/>
          <w:sz w:val="18"/>
          <w:szCs w:val="18"/>
        </w:rPr>
        <w:t xml:space="preserve"> </w:t>
      </w:r>
      <w:r>
        <w:rPr>
          <w:position w:val="-17"/>
          <w:sz w:val="18"/>
          <w:szCs w:val="18"/>
        </w:rPr>
        <w:drawing>
          <wp:inline distT="0" distB="0" distL="0" distR="0">
            <wp:extent cx="666115" cy="304800"/>
            <wp:effectExtent l="0" t="0" r="0" b="0"/>
            <wp:docPr id="5070" name="IM 5070"/>
            <wp:cNvGraphicFramePr/>
            <a:graphic xmlns:a="http://schemas.openxmlformats.org/drawingml/2006/main">
              <a:graphicData uri="http://schemas.openxmlformats.org/drawingml/2006/picture">
                <pic:pic xmlns:pic="http://schemas.openxmlformats.org/drawingml/2006/picture">
                  <pic:nvPicPr>
                    <pic:cNvPr id="5070" name="IM 5070"/>
                    <pic:cNvPicPr/>
                  </pic:nvPicPr>
                  <pic:blipFill>
                    <a:blip r:embed="rId977"/>
                    <a:stretch>
                      <a:fillRect/>
                    </a:stretch>
                  </pic:blipFill>
                  <pic:spPr>
                    <a:xfrm>
                      <a:off x="0" y="0"/>
                      <a:ext cx="666732" cy="304845"/>
                    </a:xfrm>
                    <a:prstGeom prst="rect">
                      <a:avLst/>
                    </a:prstGeom>
                  </pic:spPr>
                </pic:pic>
              </a:graphicData>
            </a:graphic>
          </wp:inline>
        </w:drawing>
      </w:r>
    </w:p>
    <w:p w14:paraId="18A3EE22">
      <w:pPr>
        <w:spacing w:before="70"/>
        <w:ind w:left="669"/>
        <w:rPr>
          <w:sz w:val="18"/>
          <w:szCs w:val="18"/>
        </w:rPr>
      </w:pPr>
      <w:r>
        <w:drawing>
          <wp:anchor distT="0" distB="0" distL="0" distR="0" simplePos="0" relativeHeight="251915264" behindDoc="1" locked="0" layoutInCell="1" allowOverlap="1">
            <wp:simplePos x="0" y="0"/>
            <wp:positionH relativeFrom="column">
              <wp:posOffset>1136015</wp:posOffset>
            </wp:positionH>
            <wp:positionV relativeFrom="paragraph">
              <wp:posOffset>406400</wp:posOffset>
            </wp:positionV>
            <wp:extent cx="812800" cy="304800"/>
            <wp:effectExtent l="0" t="0" r="0" b="0"/>
            <wp:wrapNone/>
            <wp:docPr id="5072" name="IM 5072"/>
            <wp:cNvGraphicFramePr/>
            <a:graphic xmlns:a="http://schemas.openxmlformats.org/drawingml/2006/main">
              <a:graphicData uri="http://schemas.openxmlformats.org/drawingml/2006/picture">
                <pic:pic xmlns:pic="http://schemas.openxmlformats.org/drawingml/2006/picture">
                  <pic:nvPicPr>
                    <pic:cNvPr id="5072" name="IM 5072"/>
                    <pic:cNvPicPr/>
                  </pic:nvPicPr>
                  <pic:blipFill>
                    <a:blip r:embed="rId978"/>
                    <a:stretch>
                      <a:fillRect/>
                    </a:stretch>
                  </pic:blipFill>
                  <pic:spPr>
                    <a:xfrm>
                      <a:off x="0" y="0"/>
                      <a:ext cx="812788" cy="304753"/>
                    </a:xfrm>
                    <a:prstGeom prst="rect">
                      <a:avLst/>
                    </a:prstGeom>
                  </pic:spPr>
                </pic:pic>
              </a:graphicData>
            </a:graphic>
          </wp:anchor>
        </w:drawing>
      </w:r>
      <w:r>
        <w:rPr>
          <w:rFonts w:ascii="宋体" w:hAnsi="宋体" w:eastAsia="宋体" w:cs="宋体"/>
          <w:spacing w:val="-10"/>
          <w:sz w:val="18"/>
          <w:szCs w:val="18"/>
        </w:rPr>
        <w:t>(15)</w:t>
      </w:r>
      <w:r>
        <w:rPr>
          <w:rFonts w:ascii="宋体" w:hAnsi="宋体" w:eastAsia="宋体" w:cs="宋体"/>
          <w:sz w:val="18"/>
          <w:szCs w:val="18"/>
        </w:rPr>
        <w:t xml:space="preserve"> </w:t>
      </w:r>
      <w:r>
        <w:rPr>
          <w:position w:val="-18"/>
          <w:sz w:val="18"/>
          <w:szCs w:val="18"/>
        </w:rPr>
        <w:drawing>
          <wp:inline distT="0" distB="0" distL="0" distR="0">
            <wp:extent cx="939800" cy="304800"/>
            <wp:effectExtent l="0" t="0" r="0" b="0"/>
            <wp:docPr id="5074" name="IM 5074"/>
            <wp:cNvGraphicFramePr/>
            <a:graphic xmlns:a="http://schemas.openxmlformats.org/drawingml/2006/main">
              <a:graphicData uri="http://schemas.openxmlformats.org/drawingml/2006/picture">
                <pic:pic xmlns:pic="http://schemas.openxmlformats.org/drawingml/2006/picture">
                  <pic:nvPicPr>
                    <pic:cNvPr id="5074" name="IM 5074"/>
                    <pic:cNvPicPr/>
                  </pic:nvPicPr>
                  <pic:blipFill>
                    <a:blip r:embed="rId979"/>
                    <a:stretch>
                      <a:fillRect/>
                    </a:stretch>
                  </pic:blipFill>
                  <pic:spPr>
                    <a:xfrm>
                      <a:off x="0" y="0"/>
                      <a:ext cx="939822" cy="304844"/>
                    </a:xfrm>
                    <a:prstGeom prst="rect">
                      <a:avLst/>
                    </a:prstGeom>
                  </pic:spPr>
                </pic:pic>
              </a:graphicData>
            </a:graphic>
          </wp:inline>
        </w:drawing>
      </w:r>
      <w:r>
        <w:rPr>
          <w:rFonts w:ascii="宋体" w:hAnsi="宋体" w:eastAsia="宋体" w:cs="宋体"/>
          <w:spacing w:val="2"/>
          <w:sz w:val="18"/>
          <w:szCs w:val="18"/>
        </w:rPr>
        <w:t xml:space="preserve">                 </w:t>
      </w:r>
      <w:r>
        <w:rPr>
          <w:rFonts w:ascii="宋体" w:hAnsi="宋体" w:eastAsia="宋体" w:cs="宋体"/>
          <w:spacing w:val="-10"/>
          <w:sz w:val="18"/>
          <w:szCs w:val="18"/>
        </w:rPr>
        <w:t>(16)</w:t>
      </w:r>
      <w:r>
        <w:rPr>
          <w:rFonts w:ascii="宋体" w:hAnsi="宋体" w:eastAsia="宋体" w:cs="宋体"/>
          <w:spacing w:val="24"/>
          <w:w w:val="101"/>
          <w:sz w:val="18"/>
          <w:szCs w:val="18"/>
        </w:rPr>
        <w:t xml:space="preserve"> </w:t>
      </w:r>
      <w:r>
        <w:rPr>
          <w:position w:val="-17"/>
          <w:sz w:val="18"/>
          <w:szCs w:val="18"/>
        </w:rPr>
        <w:drawing>
          <wp:inline distT="0" distB="0" distL="0" distR="0">
            <wp:extent cx="672465" cy="304165"/>
            <wp:effectExtent l="0" t="0" r="0" b="0"/>
            <wp:docPr id="5076" name="IM 5076"/>
            <wp:cNvGraphicFramePr/>
            <a:graphic xmlns:a="http://schemas.openxmlformats.org/drawingml/2006/main">
              <a:graphicData uri="http://schemas.openxmlformats.org/drawingml/2006/picture">
                <pic:pic xmlns:pic="http://schemas.openxmlformats.org/drawingml/2006/picture">
                  <pic:nvPicPr>
                    <pic:cNvPr id="5076" name="IM 5076"/>
                    <pic:cNvPicPr/>
                  </pic:nvPicPr>
                  <pic:blipFill>
                    <a:blip r:embed="rId980"/>
                    <a:stretch>
                      <a:fillRect/>
                    </a:stretch>
                  </pic:blipFill>
                  <pic:spPr>
                    <a:xfrm>
                      <a:off x="0" y="0"/>
                      <a:ext cx="673093" cy="304753"/>
                    </a:xfrm>
                    <a:prstGeom prst="rect">
                      <a:avLst/>
                    </a:prstGeom>
                  </pic:spPr>
                </pic:pic>
              </a:graphicData>
            </a:graphic>
          </wp:inline>
        </w:drawing>
      </w:r>
    </w:p>
    <w:p w14:paraId="058CAFEF">
      <w:pPr>
        <w:spacing w:before="228" w:line="219" w:lineRule="auto"/>
        <w:ind w:left="400"/>
        <w:rPr>
          <w:rFonts w:ascii="宋体" w:hAnsi="宋体" w:eastAsia="宋体" w:cs="宋体"/>
          <w:sz w:val="18"/>
          <w:szCs w:val="18"/>
        </w:rPr>
      </w:pPr>
      <w:r>
        <w:rPr>
          <w:rFonts w:ascii="宋体" w:hAnsi="宋体" w:eastAsia="宋体" w:cs="宋体"/>
          <w:spacing w:val="1"/>
          <w:sz w:val="18"/>
          <w:szCs w:val="18"/>
        </w:rPr>
        <w:t>2.</w:t>
      </w:r>
      <w:r>
        <w:rPr>
          <w:rFonts w:ascii="宋体" w:hAnsi="宋体" w:eastAsia="宋体" w:cs="宋体"/>
          <w:spacing w:val="-41"/>
          <w:sz w:val="18"/>
          <w:szCs w:val="18"/>
        </w:rPr>
        <w:t xml:space="preserve"> </w:t>
      </w:r>
      <w:r>
        <w:rPr>
          <w:rFonts w:ascii="宋体" w:hAnsi="宋体" w:eastAsia="宋体" w:cs="宋体"/>
          <w:spacing w:val="1"/>
          <w:sz w:val="18"/>
          <w:szCs w:val="18"/>
        </w:rPr>
        <w:t xml:space="preserve">在什么条件下，          </w:t>
      </w:r>
      <w:r>
        <w:rPr>
          <w:rFonts w:ascii="宋体" w:hAnsi="宋体" w:eastAsia="宋体" w:cs="宋体"/>
          <w:sz w:val="18"/>
          <w:szCs w:val="18"/>
        </w:rPr>
        <w:t xml:space="preserve">   的原函数仍是有理函数?</w:t>
      </w:r>
    </w:p>
    <w:p w14:paraId="4735BA14">
      <w:pPr>
        <w:spacing w:before="216" w:line="212" w:lineRule="auto"/>
        <w:ind w:left="400"/>
        <w:rPr>
          <w:rFonts w:ascii="宋体" w:hAnsi="宋体" w:eastAsia="宋体" w:cs="宋体"/>
          <w:sz w:val="18"/>
          <w:szCs w:val="18"/>
        </w:rPr>
      </w:pPr>
      <w:r>
        <w:rPr>
          <w:rFonts w:ascii="宋体" w:hAnsi="宋体" w:eastAsia="宋体" w:cs="宋体"/>
          <w:sz w:val="18"/>
          <w:szCs w:val="18"/>
        </w:rPr>
        <w:t>3.</w:t>
      </w:r>
      <w:r>
        <w:rPr>
          <w:rFonts w:ascii="宋体" w:hAnsi="宋体" w:eastAsia="宋体" w:cs="宋体"/>
          <w:spacing w:val="-11"/>
          <w:sz w:val="18"/>
          <w:szCs w:val="18"/>
        </w:rPr>
        <w:t xml:space="preserve"> </w:t>
      </w:r>
      <w:r>
        <w:rPr>
          <w:rFonts w:ascii="宋体" w:hAnsi="宋体" w:eastAsia="宋体" w:cs="宋体"/>
          <w:sz w:val="18"/>
          <w:szCs w:val="18"/>
        </w:rPr>
        <w:t>设</w:t>
      </w:r>
      <w:r>
        <w:rPr>
          <w:rFonts w:ascii="Times New Roman" w:hAnsi="Times New Roman" w:eastAsia="Times New Roman" w:cs="Times New Roman"/>
          <w:sz w:val="18"/>
          <w:szCs w:val="18"/>
        </w:rPr>
        <w:t xml:space="preserve">p(x)   </w:t>
      </w:r>
      <w:r>
        <w:rPr>
          <w:rFonts w:ascii="宋体" w:hAnsi="宋体" w:eastAsia="宋体" w:cs="宋体"/>
          <w:sz w:val="18"/>
          <w:szCs w:val="18"/>
        </w:rPr>
        <w:t>是一个</w:t>
      </w:r>
      <w:r>
        <w:rPr>
          <w:rFonts w:ascii="Times New Roman" w:hAnsi="Times New Roman" w:eastAsia="Times New Roman" w:cs="Times New Roman"/>
          <w:sz w:val="18"/>
          <w:szCs w:val="18"/>
        </w:rPr>
        <w:t xml:space="preserve">n </w:t>
      </w:r>
      <w:r>
        <w:rPr>
          <w:rFonts w:ascii="宋体" w:hAnsi="宋体" w:eastAsia="宋体" w:cs="宋体"/>
          <w:sz w:val="18"/>
          <w:szCs w:val="18"/>
        </w:rPr>
        <w:t>次多项式，求</w:t>
      </w:r>
    </w:p>
    <w:p w14:paraId="26407F94">
      <w:pPr>
        <w:spacing w:before="86" w:line="500" w:lineRule="exact"/>
        <w:ind w:firstLine="3720"/>
      </w:pPr>
      <w:r>
        <w:rPr>
          <w:position w:val="-9"/>
        </w:rPr>
        <w:drawing>
          <wp:inline distT="0" distB="0" distL="0" distR="0">
            <wp:extent cx="679450" cy="316865"/>
            <wp:effectExtent l="0" t="0" r="0" b="0"/>
            <wp:docPr id="5078" name="IM 5078"/>
            <wp:cNvGraphicFramePr/>
            <a:graphic xmlns:a="http://schemas.openxmlformats.org/drawingml/2006/main">
              <a:graphicData uri="http://schemas.openxmlformats.org/drawingml/2006/picture">
                <pic:pic xmlns:pic="http://schemas.openxmlformats.org/drawingml/2006/picture">
                  <pic:nvPicPr>
                    <pic:cNvPr id="5078" name="IM 5078"/>
                    <pic:cNvPicPr/>
                  </pic:nvPicPr>
                  <pic:blipFill>
                    <a:blip r:embed="rId981"/>
                    <a:stretch>
                      <a:fillRect/>
                    </a:stretch>
                  </pic:blipFill>
                  <pic:spPr>
                    <a:xfrm>
                      <a:off x="0" y="0"/>
                      <a:ext cx="679454" cy="317485"/>
                    </a:xfrm>
                    <a:prstGeom prst="rect">
                      <a:avLst/>
                    </a:prstGeom>
                  </pic:spPr>
                </pic:pic>
              </a:graphicData>
            </a:graphic>
          </wp:inline>
        </w:drawing>
      </w:r>
    </w:p>
    <w:p w14:paraId="6056E7E0">
      <w:pPr>
        <w:spacing w:before="88" w:line="220" w:lineRule="auto"/>
        <w:ind w:left="389"/>
        <w:rPr>
          <w:rFonts w:ascii="宋体" w:hAnsi="宋体" w:eastAsia="宋体" w:cs="宋体"/>
          <w:sz w:val="18"/>
          <w:szCs w:val="18"/>
        </w:rPr>
      </w:pPr>
      <w:r>
        <w:rPr>
          <w:rFonts w:ascii="宋体" w:hAnsi="宋体" w:eastAsia="宋体" w:cs="宋体"/>
          <w:spacing w:val="-1"/>
          <w:sz w:val="18"/>
          <w:szCs w:val="18"/>
        </w:rPr>
        <w:t>4.</w:t>
      </w:r>
      <w:r>
        <w:rPr>
          <w:rFonts w:ascii="宋体" w:hAnsi="宋体" w:eastAsia="宋体" w:cs="宋体"/>
          <w:spacing w:val="-32"/>
          <w:sz w:val="18"/>
          <w:szCs w:val="18"/>
        </w:rPr>
        <w:t xml:space="preserve"> </w:t>
      </w:r>
      <w:r>
        <w:rPr>
          <w:rFonts w:ascii="宋体" w:hAnsi="宋体" w:eastAsia="宋体" w:cs="宋体"/>
          <w:spacing w:val="-1"/>
          <w:sz w:val="18"/>
          <w:szCs w:val="18"/>
        </w:rPr>
        <w:t>求下列不定积分：</w:t>
      </w:r>
    </w:p>
    <w:p w14:paraId="43D861F0">
      <w:pPr>
        <w:spacing w:before="67" w:line="3670" w:lineRule="exact"/>
        <w:ind w:firstLine="669"/>
      </w:pPr>
      <w:r>
        <w:drawing>
          <wp:anchor distT="0" distB="0" distL="0" distR="0" simplePos="0" relativeHeight="251917312" behindDoc="0" locked="0" layoutInCell="1" allowOverlap="1">
            <wp:simplePos x="0" y="0"/>
            <wp:positionH relativeFrom="column">
              <wp:posOffset>2838450</wp:posOffset>
            </wp:positionH>
            <wp:positionV relativeFrom="paragraph">
              <wp:posOffset>48895</wp:posOffset>
            </wp:positionV>
            <wp:extent cx="882650" cy="311150"/>
            <wp:effectExtent l="0" t="0" r="0" b="0"/>
            <wp:wrapNone/>
            <wp:docPr id="5080" name="IM 5080"/>
            <wp:cNvGraphicFramePr/>
            <a:graphic xmlns:a="http://schemas.openxmlformats.org/drawingml/2006/main">
              <a:graphicData uri="http://schemas.openxmlformats.org/drawingml/2006/picture">
                <pic:pic xmlns:pic="http://schemas.openxmlformats.org/drawingml/2006/picture">
                  <pic:nvPicPr>
                    <pic:cNvPr id="5080" name="IM 5080"/>
                    <pic:cNvPicPr/>
                  </pic:nvPicPr>
                  <pic:blipFill>
                    <a:blip r:embed="rId982"/>
                    <a:stretch>
                      <a:fillRect/>
                    </a:stretch>
                  </pic:blipFill>
                  <pic:spPr>
                    <a:xfrm>
                      <a:off x="0" y="0"/>
                      <a:ext cx="882636" cy="311119"/>
                    </a:xfrm>
                    <a:prstGeom prst="rect">
                      <a:avLst/>
                    </a:prstGeom>
                  </pic:spPr>
                </pic:pic>
              </a:graphicData>
            </a:graphic>
          </wp:anchor>
        </w:drawing>
      </w:r>
      <w:r>
        <w:drawing>
          <wp:anchor distT="0" distB="0" distL="0" distR="0" simplePos="0" relativeHeight="251920384" behindDoc="0" locked="0" layoutInCell="1" allowOverlap="1">
            <wp:simplePos x="0" y="0"/>
            <wp:positionH relativeFrom="column">
              <wp:posOffset>2838450</wp:posOffset>
            </wp:positionH>
            <wp:positionV relativeFrom="paragraph">
              <wp:posOffset>410845</wp:posOffset>
            </wp:positionV>
            <wp:extent cx="692150" cy="330200"/>
            <wp:effectExtent l="0" t="0" r="0" b="0"/>
            <wp:wrapNone/>
            <wp:docPr id="5082" name="IM 5082"/>
            <wp:cNvGraphicFramePr/>
            <a:graphic xmlns:a="http://schemas.openxmlformats.org/drawingml/2006/main">
              <a:graphicData uri="http://schemas.openxmlformats.org/drawingml/2006/picture">
                <pic:pic xmlns:pic="http://schemas.openxmlformats.org/drawingml/2006/picture">
                  <pic:nvPicPr>
                    <pic:cNvPr id="5082" name="IM 5082"/>
                    <pic:cNvPicPr/>
                  </pic:nvPicPr>
                  <pic:blipFill>
                    <a:blip r:embed="rId983"/>
                    <a:stretch>
                      <a:fillRect/>
                    </a:stretch>
                  </pic:blipFill>
                  <pic:spPr>
                    <a:xfrm>
                      <a:off x="0" y="0"/>
                      <a:ext cx="692115" cy="330125"/>
                    </a:xfrm>
                    <a:prstGeom prst="rect">
                      <a:avLst/>
                    </a:prstGeom>
                  </pic:spPr>
                </pic:pic>
              </a:graphicData>
            </a:graphic>
          </wp:anchor>
        </w:drawing>
      </w:r>
      <w:r>
        <w:drawing>
          <wp:anchor distT="0" distB="0" distL="0" distR="0" simplePos="0" relativeHeight="251923456" behindDoc="0" locked="0" layoutInCell="1" allowOverlap="1">
            <wp:simplePos x="0" y="0"/>
            <wp:positionH relativeFrom="column">
              <wp:posOffset>2838450</wp:posOffset>
            </wp:positionH>
            <wp:positionV relativeFrom="paragraph">
              <wp:posOffset>810895</wp:posOffset>
            </wp:positionV>
            <wp:extent cx="596900" cy="311150"/>
            <wp:effectExtent l="0" t="0" r="0" b="0"/>
            <wp:wrapNone/>
            <wp:docPr id="5084" name="IM 5084"/>
            <wp:cNvGraphicFramePr/>
            <a:graphic xmlns:a="http://schemas.openxmlformats.org/drawingml/2006/main">
              <a:graphicData uri="http://schemas.openxmlformats.org/drawingml/2006/picture">
                <pic:pic xmlns:pic="http://schemas.openxmlformats.org/drawingml/2006/picture">
                  <pic:nvPicPr>
                    <pic:cNvPr id="5084" name="IM 5084"/>
                    <pic:cNvPicPr/>
                  </pic:nvPicPr>
                  <pic:blipFill>
                    <a:blip r:embed="rId984"/>
                    <a:stretch>
                      <a:fillRect/>
                    </a:stretch>
                  </pic:blipFill>
                  <pic:spPr>
                    <a:xfrm>
                      <a:off x="0" y="0"/>
                      <a:ext cx="596884" cy="311211"/>
                    </a:xfrm>
                    <a:prstGeom prst="rect">
                      <a:avLst/>
                    </a:prstGeom>
                  </pic:spPr>
                </pic:pic>
              </a:graphicData>
            </a:graphic>
          </wp:anchor>
        </w:drawing>
      </w:r>
      <w:r>
        <w:drawing>
          <wp:anchor distT="0" distB="0" distL="0" distR="0" simplePos="0" relativeHeight="251922432" behindDoc="0" locked="0" layoutInCell="1" allowOverlap="1">
            <wp:simplePos x="0" y="0"/>
            <wp:positionH relativeFrom="column">
              <wp:posOffset>2844165</wp:posOffset>
            </wp:positionH>
            <wp:positionV relativeFrom="paragraph">
              <wp:posOffset>1217295</wp:posOffset>
            </wp:positionV>
            <wp:extent cx="603250" cy="317500"/>
            <wp:effectExtent l="0" t="0" r="0" b="0"/>
            <wp:wrapNone/>
            <wp:docPr id="5086" name="IM 5086"/>
            <wp:cNvGraphicFramePr/>
            <a:graphic xmlns:a="http://schemas.openxmlformats.org/drawingml/2006/main">
              <a:graphicData uri="http://schemas.openxmlformats.org/drawingml/2006/picture">
                <pic:pic xmlns:pic="http://schemas.openxmlformats.org/drawingml/2006/picture">
                  <pic:nvPicPr>
                    <pic:cNvPr id="5086" name="IM 5086"/>
                    <pic:cNvPicPr/>
                  </pic:nvPicPr>
                  <pic:blipFill>
                    <a:blip r:embed="rId985"/>
                    <a:stretch>
                      <a:fillRect/>
                    </a:stretch>
                  </pic:blipFill>
                  <pic:spPr>
                    <a:xfrm>
                      <a:off x="0" y="0"/>
                      <a:ext cx="603245" cy="317485"/>
                    </a:xfrm>
                    <a:prstGeom prst="rect">
                      <a:avLst/>
                    </a:prstGeom>
                  </pic:spPr>
                </pic:pic>
              </a:graphicData>
            </a:graphic>
          </wp:anchor>
        </w:drawing>
      </w:r>
      <w:r>
        <w:drawing>
          <wp:anchor distT="0" distB="0" distL="0" distR="0" simplePos="0" relativeHeight="251918336" behindDoc="0" locked="0" layoutInCell="1" allowOverlap="1">
            <wp:simplePos x="0" y="0"/>
            <wp:positionH relativeFrom="column">
              <wp:posOffset>2895600</wp:posOffset>
            </wp:positionH>
            <wp:positionV relativeFrom="paragraph">
              <wp:posOffset>1585595</wp:posOffset>
            </wp:positionV>
            <wp:extent cx="774700" cy="349250"/>
            <wp:effectExtent l="0" t="0" r="0" b="0"/>
            <wp:wrapNone/>
            <wp:docPr id="5088" name="IM 5088"/>
            <wp:cNvGraphicFramePr/>
            <a:graphic xmlns:a="http://schemas.openxmlformats.org/drawingml/2006/main">
              <a:graphicData uri="http://schemas.openxmlformats.org/drawingml/2006/picture">
                <pic:pic xmlns:pic="http://schemas.openxmlformats.org/drawingml/2006/picture">
                  <pic:nvPicPr>
                    <pic:cNvPr id="5088" name="IM 5088"/>
                    <pic:cNvPicPr/>
                  </pic:nvPicPr>
                  <pic:blipFill>
                    <a:blip r:embed="rId986"/>
                    <a:stretch>
                      <a:fillRect/>
                    </a:stretch>
                  </pic:blipFill>
                  <pic:spPr>
                    <a:xfrm>
                      <a:off x="0" y="0"/>
                      <a:ext cx="774684" cy="349225"/>
                    </a:xfrm>
                    <a:prstGeom prst="rect">
                      <a:avLst/>
                    </a:prstGeom>
                  </pic:spPr>
                </pic:pic>
              </a:graphicData>
            </a:graphic>
          </wp:anchor>
        </w:drawing>
      </w:r>
      <w:r>
        <w:drawing>
          <wp:anchor distT="0" distB="0" distL="0" distR="0" simplePos="0" relativeHeight="251924480" behindDoc="0" locked="0" layoutInCell="1" allowOverlap="1">
            <wp:simplePos x="0" y="0"/>
            <wp:positionH relativeFrom="column">
              <wp:posOffset>2895600</wp:posOffset>
            </wp:positionH>
            <wp:positionV relativeFrom="paragraph">
              <wp:posOffset>2011045</wp:posOffset>
            </wp:positionV>
            <wp:extent cx="539750" cy="317500"/>
            <wp:effectExtent l="0" t="0" r="0" b="0"/>
            <wp:wrapNone/>
            <wp:docPr id="5090" name="IM 5090"/>
            <wp:cNvGraphicFramePr/>
            <a:graphic xmlns:a="http://schemas.openxmlformats.org/drawingml/2006/main">
              <a:graphicData uri="http://schemas.openxmlformats.org/drawingml/2006/picture">
                <pic:pic xmlns:pic="http://schemas.openxmlformats.org/drawingml/2006/picture">
                  <pic:nvPicPr>
                    <pic:cNvPr id="5090" name="IM 5090"/>
                    <pic:cNvPicPr/>
                  </pic:nvPicPr>
                  <pic:blipFill>
                    <a:blip r:embed="rId987"/>
                    <a:stretch>
                      <a:fillRect/>
                    </a:stretch>
                  </pic:blipFill>
                  <pic:spPr>
                    <a:xfrm>
                      <a:off x="0" y="0"/>
                      <a:ext cx="539758" cy="317485"/>
                    </a:xfrm>
                    <a:prstGeom prst="rect">
                      <a:avLst/>
                    </a:prstGeom>
                  </pic:spPr>
                </pic:pic>
              </a:graphicData>
            </a:graphic>
          </wp:anchor>
        </w:drawing>
      </w:r>
      <w:r>
        <w:rPr>
          <w:position w:val="-73"/>
        </w:rPr>
        <w:pict>
          <v:shape id="_x0000_s1081" o:spid="_x0000_s1081" o:spt="202" type="#_x0000_t202" style="height:183.5pt;width:189.6pt;" filled="f" stroked="f" coordsize="21600,21600">
            <v:path/>
            <v:fill on="f" focussize="0,0"/>
            <v:stroke on="f"/>
            <v:imagedata o:title=""/>
            <o:lock v:ext="edit" aspectratio="f"/>
            <v:textbox inset="0mm,0mm,0mm,0mm">
              <w:txbxContent>
                <w:sdt>
                  <w:sdtPr>
                    <w:rPr>
                      <w:rFonts w:ascii="宋体" w:hAnsi="宋体" w:eastAsia="宋体" w:cs="宋体"/>
                      <w:sz w:val="18"/>
                      <w:szCs w:val="18"/>
                    </w:rPr>
                    <w:id w:val="147455962"/>
                    <w:docPartObj>
                      <w:docPartGallery w:val="Table of Contents"/>
                      <w:docPartUnique/>
                    </w:docPartObj>
                  </w:sdtPr>
                  <w:sdtEndPr>
                    <w:rPr>
                      <w:rFonts w:ascii="宋体" w:hAnsi="宋体" w:eastAsia="宋体" w:cs="宋体"/>
                      <w:sz w:val="18"/>
                      <w:szCs w:val="18"/>
                    </w:rPr>
                  </w:sdtEndPr>
                  <w:sdtContent>
                    <w:p w14:paraId="31CB4053">
                      <w:pPr>
                        <w:spacing w:before="60"/>
                        <w:rPr>
                          <w:rFonts w:ascii="宋体" w:hAnsi="宋体" w:eastAsia="宋体" w:cs="宋体"/>
                          <w:sz w:val="18"/>
                          <w:szCs w:val="18"/>
                        </w:rPr>
                      </w:pPr>
                      <w:r>
                        <w:rPr>
                          <w:rFonts w:ascii="宋体" w:hAnsi="宋体" w:eastAsia="宋体" w:cs="宋体"/>
                          <w:spacing w:val="-13"/>
                          <w:sz w:val="18"/>
                          <w:szCs w:val="18"/>
                        </w:rPr>
                        <w:t>(1)</w:t>
                      </w:r>
                      <w:r>
                        <w:rPr>
                          <w:rFonts w:ascii="宋体" w:hAnsi="宋体" w:eastAsia="宋体" w:cs="宋体"/>
                          <w:spacing w:val="18"/>
                          <w:sz w:val="18"/>
                          <w:szCs w:val="18"/>
                        </w:rPr>
                        <w:t xml:space="preserve"> </w:t>
                      </w:r>
                      <w:r>
                        <w:rPr>
                          <w:position w:val="-19"/>
                          <w:sz w:val="18"/>
                          <w:szCs w:val="18"/>
                        </w:rPr>
                        <w:drawing>
                          <wp:inline distT="0" distB="0" distL="0" distR="0">
                            <wp:extent cx="609600" cy="272415"/>
                            <wp:effectExtent l="0" t="0" r="0" b="0"/>
                            <wp:docPr id="5092" name="IM 5092"/>
                            <wp:cNvGraphicFramePr/>
                            <a:graphic xmlns:a="http://schemas.openxmlformats.org/drawingml/2006/main">
                              <a:graphicData uri="http://schemas.openxmlformats.org/drawingml/2006/picture">
                                <pic:pic xmlns:pic="http://schemas.openxmlformats.org/drawingml/2006/picture">
                                  <pic:nvPicPr>
                                    <pic:cNvPr id="5092" name="IM 5092"/>
                                    <pic:cNvPicPr/>
                                  </pic:nvPicPr>
                                  <pic:blipFill>
                                    <a:blip r:embed="rId988"/>
                                    <a:stretch>
                                      <a:fillRect/>
                                    </a:stretch>
                                  </pic:blipFill>
                                  <pic:spPr>
                                    <a:xfrm>
                                      <a:off x="0" y="0"/>
                                      <a:ext cx="609606" cy="273013"/>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3"/>
                          <w:sz w:val="18"/>
                          <w:szCs w:val="18"/>
                        </w:rPr>
                        <w:t>(</w:t>
                      </w:r>
                      <w:r>
                        <w:fldChar w:fldCharType="begin"/>
                      </w:r>
                      <w:r>
                        <w:instrText xml:space="preserve"> HYPERLINK \l "bookmark309" </w:instrText>
                      </w:r>
                      <w:r>
                        <w:fldChar w:fldCharType="separate"/>
                      </w:r>
                      <w:r>
                        <w:rPr>
                          <w:rFonts w:ascii="宋体" w:hAnsi="宋体" w:eastAsia="宋体" w:cs="宋体"/>
                          <w:spacing w:val="-13"/>
                          <w:sz w:val="18"/>
                          <w:szCs w:val="18"/>
                        </w:rPr>
                        <w:t>2)</w:t>
                      </w:r>
                      <w:r>
                        <w:rPr>
                          <w:rFonts w:ascii="宋体" w:hAnsi="宋体" w:eastAsia="宋体" w:cs="宋体"/>
                          <w:spacing w:val="-13"/>
                          <w:sz w:val="18"/>
                          <w:szCs w:val="18"/>
                        </w:rPr>
                        <w:fldChar w:fldCharType="end"/>
                      </w:r>
                    </w:p>
                    <w:p w14:paraId="24A374A8">
                      <w:pPr>
                        <w:spacing w:before="90"/>
                        <w:ind w:left="20"/>
                        <w:rPr>
                          <w:rFonts w:ascii="宋体" w:hAnsi="宋体" w:eastAsia="宋体" w:cs="宋体"/>
                          <w:sz w:val="18"/>
                          <w:szCs w:val="18"/>
                        </w:rPr>
                      </w:pPr>
                      <w:r>
                        <w:rPr>
                          <w:rFonts w:ascii="宋体" w:hAnsi="宋体" w:eastAsia="宋体" w:cs="宋体"/>
                          <w:spacing w:val="-13"/>
                          <w:sz w:val="18"/>
                          <w:szCs w:val="18"/>
                        </w:rPr>
                        <w:t>(3)</w:t>
                      </w:r>
                      <w:r>
                        <w:rPr>
                          <w:rFonts w:ascii="宋体" w:hAnsi="宋体" w:eastAsia="宋体" w:cs="宋体"/>
                          <w:spacing w:val="8"/>
                          <w:sz w:val="18"/>
                          <w:szCs w:val="18"/>
                        </w:rPr>
                        <w:t xml:space="preserve"> </w:t>
                      </w:r>
                      <w:r>
                        <w:rPr>
                          <w:position w:val="-21"/>
                          <w:sz w:val="18"/>
                          <w:szCs w:val="18"/>
                        </w:rPr>
                        <w:drawing>
                          <wp:inline distT="0" distB="0" distL="0" distR="0">
                            <wp:extent cx="710565" cy="335915"/>
                            <wp:effectExtent l="0" t="0" r="0" b="0"/>
                            <wp:docPr id="5094" name="IM 5094"/>
                            <wp:cNvGraphicFramePr/>
                            <a:graphic xmlns:a="http://schemas.openxmlformats.org/drawingml/2006/main">
                              <a:graphicData uri="http://schemas.openxmlformats.org/drawingml/2006/picture">
                                <pic:pic xmlns:pic="http://schemas.openxmlformats.org/drawingml/2006/picture">
                                  <pic:nvPicPr>
                                    <pic:cNvPr id="5094" name="IM 5094"/>
                                    <pic:cNvPicPr/>
                                  </pic:nvPicPr>
                                  <pic:blipFill>
                                    <a:blip r:embed="rId989"/>
                                    <a:stretch>
                                      <a:fillRect/>
                                    </a:stretch>
                                  </pic:blipFill>
                                  <pic:spPr>
                                    <a:xfrm>
                                      <a:off x="0" y="0"/>
                                      <a:ext cx="711197" cy="336492"/>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3"/>
                          <w:sz w:val="18"/>
                          <w:szCs w:val="18"/>
                        </w:rPr>
                        <w:t>(</w:t>
                      </w:r>
                      <w:r>
                        <w:fldChar w:fldCharType="begin"/>
                      </w:r>
                      <w:r>
                        <w:instrText xml:space="preserve"> HYPERLINK \l "bookmark310" </w:instrText>
                      </w:r>
                      <w:r>
                        <w:fldChar w:fldCharType="separate"/>
                      </w:r>
                      <w:r>
                        <w:rPr>
                          <w:rFonts w:ascii="宋体" w:hAnsi="宋体" w:eastAsia="宋体" w:cs="宋体"/>
                          <w:spacing w:val="-13"/>
                          <w:sz w:val="18"/>
                          <w:szCs w:val="18"/>
                        </w:rPr>
                        <w:t>4)</w:t>
                      </w:r>
                      <w:r>
                        <w:rPr>
                          <w:rFonts w:ascii="宋体" w:hAnsi="宋体" w:eastAsia="宋体" w:cs="宋体"/>
                          <w:spacing w:val="-13"/>
                          <w:sz w:val="18"/>
                          <w:szCs w:val="18"/>
                        </w:rPr>
                        <w:fldChar w:fldCharType="end"/>
                      </w:r>
                    </w:p>
                    <w:p w14:paraId="4CA277F2">
                      <w:pPr>
                        <w:spacing w:before="109"/>
                        <w:ind w:left="10"/>
                        <w:rPr>
                          <w:rFonts w:ascii="宋体" w:hAnsi="宋体" w:eastAsia="宋体" w:cs="宋体"/>
                          <w:sz w:val="18"/>
                          <w:szCs w:val="18"/>
                        </w:rPr>
                      </w:pPr>
                      <w:r>
                        <w:rPr>
                          <w:rFonts w:ascii="宋体" w:hAnsi="宋体" w:eastAsia="宋体" w:cs="宋体"/>
                          <w:spacing w:val="-13"/>
                          <w:sz w:val="18"/>
                          <w:szCs w:val="18"/>
                        </w:rPr>
                        <w:t>(5)</w:t>
                      </w:r>
                      <w:r>
                        <w:rPr>
                          <w:rFonts w:ascii="宋体" w:hAnsi="宋体" w:eastAsia="宋体" w:cs="宋体"/>
                          <w:spacing w:val="8"/>
                          <w:sz w:val="18"/>
                          <w:szCs w:val="18"/>
                        </w:rPr>
                        <w:t xml:space="preserve"> </w:t>
                      </w:r>
                      <w:r>
                        <w:rPr>
                          <w:position w:val="-19"/>
                          <w:sz w:val="18"/>
                          <w:szCs w:val="18"/>
                        </w:rPr>
                        <w:drawing>
                          <wp:inline distT="0" distB="0" distL="0" distR="0">
                            <wp:extent cx="951865" cy="330200"/>
                            <wp:effectExtent l="0" t="0" r="0" b="0"/>
                            <wp:docPr id="5096" name="IM 5096"/>
                            <wp:cNvGraphicFramePr/>
                            <a:graphic xmlns:a="http://schemas.openxmlformats.org/drawingml/2006/main">
                              <a:graphicData uri="http://schemas.openxmlformats.org/drawingml/2006/picture">
                                <pic:pic xmlns:pic="http://schemas.openxmlformats.org/drawingml/2006/picture">
                                  <pic:nvPicPr>
                                    <pic:cNvPr id="5096" name="IM 5096"/>
                                    <pic:cNvPicPr/>
                                  </pic:nvPicPr>
                                  <pic:blipFill>
                                    <a:blip r:embed="rId990"/>
                                    <a:stretch>
                                      <a:fillRect/>
                                    </a:stretch>
                                  </pic:blipFill>
                                  <pic:spPr>
                                    <a:xfrm>
                                      <a:off x="0" y="0"/>
                                      <a:ext cx="952483" cy="330218"/>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3"/>
                          <w:sz w:val="18"/>
                          <w:szCs w:val="18"/>
                        </w:rPr>
                        <w:t>(</w:t>
                      </w:r>
                      <w:r>
                        <w:fldChar w:fldCharType="begin"/>
                      </w:r>
                      <w:r>
                        <w:instrText xml:space="preserve"> HYPERLINK \l "bookmark311" </w:instrText>
                      </w:r>
                      <w:r>
                        <w:fldChar w:fldCharType="separate"/>
                      </w:r>
                      <w:r>
                        <w:rPr>
                          <w:rFonts w:ascii="宋体" w:hAnsi="宋体" w:eastAsia="宋体" w:cs="宋体"/>
                          <w:spacing w:val="-13"/>
                          <w:sz w:val="18"/>
                          <w:szCs w:val="18"/>
                        </w:rPr>
                        <w:t>6)</w:t>
                      </w:r>
                      <w:r>
                        <w:rPr>
                          <w:rFonts w:ascii="宋体" w:hAnsi="宋体" w:eastAsia="宋体" w:cs="宋体"/>
                          <w:spacing w:val="-13"/>
                          <w:sz w:val="18"/>
                          <w:szCs w:val="18"/>
                        </w:rPr>
                        <w:fldChar w:fldCharType="end"/>
                      </w:r>
                    </w:p>
                    <w:p w14:paraId="664373E2">
                      <w:pPr>
                        <w:spacing w:before="109"/>
                        <w:ind w:left="10"/>
                        <w:rPr>
                          <w:rFonts w:ascii="宋体" w:hAnsi="宋体" w:eastAsia="宋体" w:cs="宋体"/>
                          <w:sz w:val="18"/>
                          <w:szCs w:val="18"/>
                        </w:rPr>
                      </w:pPr>
                      <w:r>
                        <w:rPr>
                          <w:rFonts w:ascii="宋体" w:hAnsi="宋体" w:eastAsia="宋体" w:cs="宋体"/>
                          <w:spacing w:val="-13"/>
                          <w:sz w:val="18"/>
                          <w:szCs w:val="18"/>
                        </w:rPr>
                        <w:t>(7)</w:t>
                      </w:r>
                      <w:r>
                        <w:rPr>
                          <w:rFonts w:ascii="宋体" w:hAnsi="宋体" w:eastAsia="宋体" w:cs="宋体"/>
                          <w:spacing w:val="8"/>
                          <w:sz w:val="18"/>
                          <w:szCs w:val="18"/>
                        </w:rPr>
                        <w:t xml:space="preserve"> </w:t>
                      </w:r>
                      <w:r>
                        <w:rPr>
                          <w:position w:val="-21"/>
                          <w:sz w:val="18"/>
                          <w:szCs w:val="18"/>
                        </w:rPr>
                        <w:drawing>
                          <wp:inline distT="0" distB="0" distL="0" distR="0">
                            <wp:extent cx="615950" cy="310515"/>
                            <wp:effectExtent l="0" t="0" r="0" b="0"/>
                            <wp:docPr id="5098" name="IM 5098"/>
                            <wp:cNvGraphicFramePr/>
                            <a:graphic xmlns:a="http://schemas.openxmlformats.org/drawingml/2006/main">
                              <a:graphicData uri="http://schemas.openxmlformats.org/drawingml/2006/picture">
                                <pic:pic xmlns:pic="http://schemas.openxmlformats.org/drawingml/2006/picture">
                                  <pic:nvPicPr>
                                    <pic:cNvPr id="5098" name="IM 5098"/>
                                    <pic:cNvPicPr/>
                                  </pic:nvPicPr>
                                  <pic:blipFill>
                                    <a:blip r:embed="rId991"/>
                                    <a:stretch>
                                      <a:fillRect/>
                                    </a:stretch>
                                  </pic:blipFill>
                                  <pic:spPr>
                                    <a:xfrm>
                                      <a:off x="0" y="0"/>
                                      <a:ext cx="615967" cy="311119"/>
                                    </a:xfrm>
                                    <a:prstGeom prst="rect">
                                      <a:avLst/>
                                    </a:prstGeom>
                                  </pic:spPr>
                                </pic:pic>
                              </a:graphicData>
                            </a:graphic>
                          </wp:inline>
                        </w:drawing>
                      </w:r>
                      <w:r>
                        <w:rPr>
                          <w:rFonts w:ascii="宋体" w:hAnsi="宋体" w:eastAsia="宋体" w:cs="宋体"/>
                          <w:spacing w:val="3"/>
                          <w:sz w:val="18"/>
                          <w:szCs w:val="18"/>
                        </w:rPr>
                        <w:t xml:space="preserve">                       </w:t>
                      </w:r>
                      <w:r>
                        <w:rPr>
                          <w:rFonts w:ascii="宋体" w:hAnsi="宋体" w:eastAsia="宋体" w:cs="宋体"/>
                          <w:spacing w:val="-13"/>
                          <w:sz w:val="18"/>
                          <w:szCs w:val="18"/>
                        </w:rPr>
                        <w:t>(</w:t>
                      </w:r>
                      <w:r>
                        <w:fldChar w:fldCharType="begin"/>
                      </w:r>
                      <w:r>
                        <w:instrText xml:space="preserve"> HYPERLINK \l "bookmark312" </w:instrText>
                      </w:r>
                      <w:r>
                        <w:fldChar w:fldCharType="separate"/>
                      </w:r>
                      <w:r>
                        <w:rPr>
                          <w:rFonts w:ascii="宋体" w:hAnsi="宋体" w:eastAsia="宋体" w:cs="宋体"/>
                          <w:spacing w:val="-13"/>
                          <w:sz w:val="18"/>
                          <w:szCs w:val="18"/>
                        </w:rPr>
                        <w:t>8)</w:t>
                      </w:r>
                      <w:r>
                        <w:rPr>
                          <w:rFonts w:ascii="宋体" w:hAnsi="宋体" w:eastAsia="宋体" w:cs="宋体"/>
                          <w:spacing w:val="-13"/>
                          <w:sz w:val="18"/>
                          <w:szCs w:val="18"/>
                        </w:rPr>
                        <w:fldChar w:fldCharType="end"/>
                      </w:r>
                    </w:p>
                    <w:p w14:paraId="25D4E868">
                      <w:pPr>
                        <w:spacing w:before="180"/>
                        <w:jc w:val="right"/>
                        <w:rPr>
                          <w:rFonts w:ascii="宋体" w:hAnsi="宋体" w:eastAsia="宋体" w:cs="宋体"/>
                          <w:sz w:val="18"/>
                          <w:szCs w:val="18"/>
                        </w:rPr>
                      </w:pPr>
                      <w:r>
                        <w:rPr>
                          <w:rFonts w:ascii="宋体" w:hAnsi="宋体" w:eastAsia="宋体" w:cs="宋体"/>
                          <w:spacing w:val="-12"/>
                          <w:sz w:val="18"/>
                          <w:szCs w:val="18"/>
                        </w:rPr>
                        <w:t>(9)</w:t>
                      </w:r>
                      <w:r>
                        <w:rPr>
                          <w:rFonts w:ascii="宋体" w:hAnsi="宋体" w:eastAsia="宋体" w:cs="宋体"/>
                          <w:spacing w:val="4"/>
                          <w:sz w:val="18"/>
                          <w:szCs w:val="18"/>
                        </w:rPr>
                        <w:t xml:space="preserve"> </w:t>
                      </w:r>
                      <w:r>
                        <w:rPr>
                          <w:position w:val="-20"/>
                          <w:sz w:val="18"/>
                          <w:szCs w:val="18"/>
                        </w:rPr>
                        <w:drawing>
                          <wp:inline distT="0" distB="0" distL="0" distR="0">
                            <wp:extent cx="424815" cy="304800"/>
                            <wp:effectExtent l="0" t="0" r="0" b="0"/>
                            <wp:docPr id="5100" name="IM 5100"/>
                            <wp:cNvGraphicFramePr/>
                            <a:graphic xmlns:a="http://schemas.openxmlformats.org/drawingml/2006/main">
                              <a:graphicData uri="http://schemas.openxmlformats.org/drawingml/2006/picture">
                                <pic:pic xmlns:pic="http://schemas.openxmlformats.org/drawingml/2006/picture">
                                  <pic:nvPicPr>
                                    <pic:cNvPr id="5100" name="IM 5100"/>
                                    <pic:cNvPicPr/>
                                  </pic:nvPicPr>
                                  <pic:blipFill>
                                    <a:blip r:embed="rId992"/>
                                    <a:stretch>
                                      <a:fillRect/>
                                    </a:stretch>
                                  </pic:blipFill>
                                  <pic:spPr>
                                    <a:xfrm>
                                      <a:off x="0" y="0"/>
                                      <a:ext cx="425446" cy="304845"/>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z w:val="18"/>
                          <w:szCs w:val="18"/>
                        </w:rPr>
                        <w:t xml:space="preserve">        </w:t>
                      </w:r>
                      <w:r>
                        <w:rPr>
                          <w:rFonts w:ascii="宋体" w:hAnsi="宋体" w:eastAsia="宋体" w:cs="宋体"/>
                          <w:spacing w:val="-12"/>
                          <w:sz w:val="18"/>
                          <w:szCs w:val="18"/>
                        </w:rPr>
                        <w:t>(</w:t>
                      </w:r>
                      <w:r>
                        <w:fldChar w:fldCharType="begin"/>
                      </w:r>
                      <w:r>
                        <w:instrText xml:space="preserve"> HYPERLINK \l "bookmark313" </w:instrText>
                      </w:r>
                      <w:r>
                        <w:fldChar w:fldCharType="separate"/>
                      </w:r>
                      <w:r>
                        <w:rPr>
                          <w:rFonts w:ascii="宋体" w:hAnsi="宋体" w:eastAsia="宋体" w:cs="宋体"/>
                          <w:spacing w:val="-12"/>
                          <w:sz w:val="18"/>
                          <w:szCs w:val="18"/>
                        </w:rPr>
                        <w:t>10)</w:t>
                      </w:r>
                      <w:r>
                        <w:rPr>
                          <w:rFonts w:ascii="宋体" w:hAnsi="宋体" w:eastAsia="宋体" w:cs="宋体"/>
                          <w:spacing w:val="-12"/>
                          <w:sz w:val="18"/>
                          <w:szCs w:val="18"/>
                        </w:rPr>
                        <w:fldChar w:fldCharType="end"/>
                      </w:r>
                    </w:p>
                    <w:p w14:paraId="05E214BF">
                      <w:pPr>
                        <w:spacing w:before="100"/>
                        <w:ind w:left="10"/>
                        <w:rPr>
                          <w:rFonts w:ascii="宋体" w:hAnsi="宋体" w:eastAsia="宋体" w:cs="宋体"/>
                          <w:sz w:val="18"/>
                          <w:szCs w:val="18"/>
                        </w:rPr>
                      </w:pPr>
                      <w:r>
                        <w:rPr>
                          <w:rFonts w:ascii="宋体" w:hAnsi="宋体" w:eastAsia="宋体" w:cs="宋体"/>
                          <w:spacing w:val="-9"/>
                          <w:sz w:val="18"/>
                          <w:szCs w:val="18"/>
                        </w:rPr>
                        <w:t>(11)</w:t>
                      </w:r>
                      <w:r>
                        <w:rPr>
                          <w:rFonts w:ascii="宋体" w:hAnsi="宋体" w:eastAsia="宋体" w:cs="宋体"/>
                          <w:spacing w:val="9"/>
                          <w:sz w:val="18"/>
                          <w:szCs w:val="18"/>
                        </w:rPr>
                        <w:t xml:space="preserve"> </w:t>
                      </w:r>
                      <w:r>
                        <w:rPr>
                          <w:position w:val="-22"/>
                          <w:sz w:val="18"/>
                          <w:szCs w:val="18"/>
                        </w:rPr>
                        <w:drawing>
                          <wp:inline distT="0" distB="0" distL="0" distR="0">
                            <wp:extent cx="939165" cy="323850"/>
                            <wp:effectExtent l="0" t="0" r="0" b="0"/>
                            <wp:docPr id="5102" name="IM 5102"/>
                            <wp:cNvGraphicFramePr/>
                            <a:graphic xmlns:a="http://schemas.openxmlformats.org/drawingml/2006/main">
                              <a:graphicData uri="http://schemas.openxmlformats.org/drawingml/2006/picture">
                                <pic:pic xmlns:pic="http://schemas.openxmlformats.org/drawingml/2006/picture">
                                  <pic:nvPicPr>
                                    <pic:cNvPr id="5102" name="IM 5102"/>
                                    <pic:cNvPicPr/>
                                  </pic:nvPicPr>
                                  <pic:blipFill>
                                    <a:blip r:embed="rId993"/>
                                    <a:stretch>
                                      <a:fillRect/>
                                    </a:stretch>
                                  </pic:blipFill>
                                  <pic:spPr>
                                    <a:xfrm>
                                      <a:off x="0" y="0"/>
                                      <a:ext cx="939762" cy="323852"/>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9"/>
                          <w:sz w:val="18"/>
                          <w:szCs w:val="18"/>
                        </w:rPr>
                        <w:t>(</w:t>
                      </w:r>
                      <w:r>
                        <w:fldChar w:fldCharType="begin"/>
                      </w:r>
                      <w:r>
                        <w:instrText xml:space="preserve"> HYPERLINK \l "bookmark314" </w:instrText>
                      </w:r>
                      <w:r>
                        <w:fldChar w:fldCharType="separate"/>
                      </w:r>
                      <w:r>
                        <w:rPr>
                          <w:rFonts w:ascii="宋体" w:hAnsi="宋体" w:eastAsia="宋体" w:cs="宋体"/>
                          <w:spacing w:val="-9"/>
                          <w:sz w:val="18"/>
                          <w:szCs w:val="18"/>
                        </w:rPr>
                        <w:t>12)</w:t>
                      </w:r>
                      <w:r>
                        <w:rPr>
                          <w:rFonts w:ascii="宋体" w:hAnsi="宋体" w:eastAsia="宋体" w:cs="宋体"/>
                          <w:spacing w:val="-9"/>
                          <w:sz w:val="18"/>
                          <w:szCs w:val="18"/>
                        </w:rPr>
                        <w:fldChar w:fldCharType="end"/>
                      </w:r>
                    </w:p>
                  </w:sdtContent>
                </w:sdt>
              </w:txbxContent>
            </v:textbox>
            <w10:wrap type="none"/>
            <w10:anchorlock/>
          </v:shape>
        </w:pict>
      </w:r>
    </w:p>
    <w:p w14:paraId="311790B5">
      <w:pPr>
        <w:spacing w:before="18" w:line="212" w:lineRule="auto"/>
        <w:ind w:left="400"/>
        <w:rPr>
          <w:rFonts w:ascii="宋体" w:hAnsi="宋体" w:eastAsia="宋体" w:cs="宋体"/>
          <w:sz w:val="18"/>
          <w:szCs w:val="18"/>
        </w:rPr>
      </w:pPr>
      <w:r>
        <w:rPr>
          <w:rFonts w:ascii="宋体" w:hAnsi="宋体" w:eastAsia="宋体" w:cs="宋体"/>
          <w:spacing w:val="-4"/>
          <w:sz w:val="18"/>
          <w:szCs w:val="18"/>
        </w:rPr>
        <w:t>5.</w:t>
      </w:r>
      <w:r>
        <w:rPr>
          <w:rFonts w:ascii="宋体" w:hAnsi="宋体" w:eastAsia="宋体" w:cs="宋体"/>
          <w:spacing w:val="-29"/>
          <w:sz w:val="18"/>
          <w:szCs w:val="18"/>
        </w:rPr>
        <w:t xml:space="preserve"> </w:t>
      </w:r>
      <w:r>
        <w:rPr>
          <w:rFonts w:ascii="宋体" w:hAnsi="宋体" w:eastAsia="宋体" w:cs="宋体"/>
          <w:spacing w:val="-4"/>
          <w:sz w:val="18"/>
          <w:szCs w:val="18"/>
        </w:rPr>
        <w:t>设</w:t>
      </w:r>
      <w:r>
        <w:rPr>
          <w:rFonts w:ascii="宋体" w:hAnsi="宋体" w:eastAsia="宋体" w:cs="宋体"/>
          <w:spacing w:val="-50"/>
          <w:sz w:val="18"/>
          <w:szCs w:val="18"/>
        </w:rPr>
        <w:t xml:space="preserve"> </w:t>
      </w:r>
      <w:r>
        <w:rPr>
          <w:rFonts w:ascii="Times New Roman" w:hAnsi="Times New Roman" w:eastAsia="Times New Roman" w:cs="Times New Roman"/>
          <w:spacing w:val="-4"/>
          <w:sz w:val="18"/>
          <w:szCs w:val="18"/>
        </w:rPr>
        <w:t>R(u,v,w)</w:t>
      </w:r>
      <w:r>
        <w:rPr>
          <w:rFonts w:ascii="Times New Roman" w:hAnsi="Times New Roman" w:eastAsia="Times New Roman" w:cs="Times New Roman"/>
          <w:spacing w:val="9"/>
          <w:sz w:val="18"/>
          <w:szCs w:val="18"/>
        </w:rPr>
        <w:t xml:space="preserve">   </w:t>
      </w:r>
      <w:r>
        <w:rPr>
          <w:rFonts w:ascii="宋体" w:hAnsi="宋体" w:eastAsia="宋体" w:cs="宋体"/>
          <w:spacing w:val="-4"/>
          <w:sz w:val="18"/>
          <w:szCs w:val="18"/>
        </w:rPr>
        <w:t>是</w:t>
      </w:r>
      <w:r>
        <w:rPr>
          <w:rFonts w:ascii="宋体" w:hAnsi="宋体" w:eastAsia="宋体" w:cs="宋体"/>
          <w:spacing w:val="-49"/>
          <w:sz w:val="18"/>
          <w:szCs w:val="18"/>
        </w:rPr>
        <w:t xml:space="preserve"> </w:t>
      </w:r>
      <w:r>
        <w:rPr>
          <w:rFonts w:ascii="Times New Roman" w:hAnsi="Times New Roman" w:eastAsia="Times New Roman" w:cs="Times New Roman"/>
          <w:spacing w:val="-4"/>
          <w:sz w:val="18"/>
          <w:szCs w:val="18"/>
        </w:rPr>
        <w:t>u,v,w</w:t>
      </w:r>
      <w:r>
        <w:rPr>
          <w:rFonts w:ascii="Times New Roman" w:hAnsi="Times New Roman" w:eastAsia="Times New Roman" w:cs="Times New Roman"/>
          <w:spacing w:val="15"/>
          <w:sz w:val="18"/>
          <w:szCs w:val="18"/>
        </w:rPr>
        <w:t xml:space="preserve">  </w:t>
      </w:r>
      <w:r>
        <w:rPr>
          <w:rFonts w:ascii="宋体" w:hAnsi="宋体" w:eastAsia="宋体" w:cs="宋体"/>
          <w:spacing w:val="-4"/>
          <w:sz w:val="18"/>
          <w:szCs w:val="18"/>
        </w:rPr>
        <w:t>的有理</w:t>
      </w:r>
      <w:r>
        <w:rPr>
          <w:rFonts w:ascii="宋体" w:hAnsi="宋体" w:eastAsia="宋体" w:cs="宋体"/>
          <w:spacing w:val="-5"/>
          <w:sz w:val="18"/>
          <w:szCs w:val="18"/>
        </w:rPr>
        <w:t>函数，给出</w:t>
      </w:r>
    </w:p>
    <w:p w14:paraId="27E67224">
      <w:pPr>
        <w:spacing w:before="126" w:line="390" w:lineRule="exact"/>
        <w:ind w:firstLine="3450"/>
      </w:pPr>
      <w:r>
        <w:rPr>
          <w:position w:val="-7"/>
        </w:rPr>
        <w:drawing>
          <wp:inline distT="0" distB="0" distL="0" distR="0">
            <wp:extent cx="1199515" cy="247015"/>
            <wp:effectExtent l="0" t="0" r="0" b="0"/>
            <wp:docPr id="5104" name="IM 5104"/>
            <wp:cNvGraphicFramePr/>
            <a:graphic xmlns:a="http://schemas.openxmlformats.org/drawingml/2006/main">
              <a:graphicData uri="http://schemas.openxmlformats.org/drawingml/2006/picture">
                <pic:pic xmlns:pic="http://schemas.openxmlformats.org/drawingml/2006/picture">
                  <pic:nvPicPr>
                    <pic:cNvPr id="5104" name="IM 5104"/>
                    <pic:cNvPicPr/>
                  </pic:nvPicPr>
                  <pic:blipFill>
                    <a:blip r:embed="rId994"/>
                    <a:stretch>
                      <a:fillRect/>
                    </a:stretch>
                  </pic:blipFill>
                  <pic:spPr>
                    <a:xfrm>
                      <a:off x="0" y="0"/>
                      <a:ext cx="1200130" cy="247640"/>
                    </a:xfrm>
                    <a:prstGeom prst="rect">
                      <a:avLst/>
                    </a:prstGeom>
                  </pic:spPr>
                </pic:pic>
              </a:graphicData>
            </a:graphic>
          </wp:inline>
        </w:drawing>
      </w:r>
    </w:p>
    <w:p w14:paraId="1C4C76B8">
      <w:pPr>
        <w:spacing w:before="78" w:line="221" w:lineRule="auto"/>
        <w:ind w:left="650"/>
        <w:rPr>
          <w:rFonts w:ascii="宋体" w:hAnsi="宋体" w:eastAsia="宋体" w:cs="宋体"/>
          <w:sz w:val="18"/>
          <w:szCs w:val="18"/>
        </w:rPr>
      </w:pPr>
      <w:r>
        <w:rPr>
          <w:rFonts w:ascii="宋体" w:hAnsi="宋体" w:eastAsia="宋体" w:cs="宋体"/>
          <w:spacing w:val="-3"/>
          <w:sz w:val="18"/>
          <w:szCs w:val="18"/>
        </w:rPr>
        <w:t>的求法.</w:t>
      </w:r>
    </w:p>
    <w:p w14:paraId="21DE0420">
      <w:pPr>
        <w:spacing w:before="74" w:line="220" w:lineRule="auto"/>
        <w:ind w:left="410"/>
        <w:rPr>
          <w:rFonts w:ascii="宋体" w:hAnsi="宋体" w:eastAsia="宋体" w:cs="宋体"/>
          <w:sz w:val="18"/>
          <w:szCs w:val="18"/>
        </w:rPr>
      </w:pPr>
      <w:r>
        <w:rPr>
          <w:rFonts w:ascii="宋体" w:hAnsi="宋体" w:eastAsia="宋体" w:cs="宋体"/>
          <w:spacing w:val="-2"/>
          <w:sz w:val="18"/>
          <w:szCs w:val="18"/>
        </w:rPr>
        <w:t>6.</w:t>
      </w:r>
      <w:r>
        <w:rPr>
          <w:rFonts w:ascii="宋体" w:hAnsi="宋体" w:eastAsia="宋体" w:cs="宋体"/>
          <w:spacing w:val="-30"/>
          <w:sz w:val="18"/>
          <w:szCs w:val="18"/>
        </w:rPr>
        <w:t xml:space="preserve"> </w:t>
      </w:r>
      <w:r>
        <w:rPr>
          <w:rFonts w:ascii="宋体" w:hAnsi="宋体" w:eastAsia="宋体" w:cs="宋体"/>
          <w:spacing w:val="-2"/>
          <w:sz w:val="18"/>
          <w:szCs w:val="18"/>
        </w:rPr>
        <w:t>求下列不定积分：</w:t>
      </w:r>
    </w:p>
    <w:p w14:paraId="6490A426">
      <w:pPr>
        <w:spacing w:before="28" w:line="2190" w:lineRule="exact"/>
        <w:ind w:firstLine="680"/>
      </w:pPr>
      <w:r>
        <w:drawing>
          <wp:anchor distT="0" distB="0" distL="0" distR="0" simplePos="0" relativeHeight="251925504" behindDoc="0" locked="0" layoutInCell="1" allowOverlap="1">
            <wp:simplePos x="0" y="0"/>
            <wp:positionH relativeFrom="column">
              <wp:posOffset>2838450</wp:posOffset>
            </wp:positionH>
            <wp:positionV relativeFrom="paragraph">
              <wp:posOffset>61595</wp:posOffset>
            </wp:positionV>
            <wp:extent cx="508000" cy="260350"/>
            <wp:effectExtent l="0" t="0" r="0" b="0"/>
            <wp:wrapNone/>
            <wp:docPr id="5106" name="IM 5106"/>
            <wp:cNvGraphicFramePr/>
            <a:graphic xmlns:a="http://schemas.openxmlformats.org/drawingml/2006/main">
              <a:graphicData uri="http://schemas.openxmlformats.org/drawingml/2006/picture">
                <pic:pic xmlns:pic="http://schemas.openxmlformats.org/drawingml/2006/picture">
                  <pic:nvPicPr>
                    <pic:cNvPr id="5106" name="IM 5106"/>
                    <pic:cNvPicPr/>
                  </pic:nvPicPr>
                  <pic:blipFill>
                    <a:blip r:embed="rId995"/>
                    <a:stretch>
                      <a:fillRect/>
                    </a:stretch>
                  </pic:blipFill>
                  <pic:spPr>
                    <a:xfrm>
                      <a:off x="0" y="0"/>
                      <a:ext cx="507955" cy="260373"/>
                    </a:xfrm>
                    <a:prstGeom prst="rect">
                      <a:avLst/>
                    </a:prstGeom>
                  </pic:spPr>
                </pic:pic>
              </a:graphicData>
            </a:graphic>
          </wp:anchor>
        </w:drawing>
      </w:r>
      <w:r>
        <w:drawing>
          <wp:anchor distT="0" distB="0" distL="0" distR="0" simplePos="0" relativeHeight="251921408" behindDoc="0" locked="0" layoutInCell="1" allowOverlap="1">
            <wp:simplePos x="0" y="0"/>
            <wp:positionH relativeFrom="column">
              <wp:posOffset>2838450</wp:posOffset>
            </wp:positionH>
            <wp:positionV relativeFrom="paragraph">
              <wp:posOffset>404495</wp:posOffset>
            </wp:positionV>
            <wp:extent cx="793750" cy="260350"/>
            <wp:effectExtent l="0" t="0" r="0" b="0"/>
            <wp:wrapNone/>
            <wp:docPr id="5108" name="IM 5108"/>
            <wp:cNvGraphicFramePr/>
            <a:graphic xmlns:a="http://schemas.openxmlformats.org/drawingml/2006/main">
              <a:graphicData uri="http://schemas.openxmlformats.org/drawingml/2006/picture">
                <pic:pic xmlns:pic="http://schemas.openxmlformats.org/drawingml/2006/picture">
                  <pic:nvPicPr>
                    <pic:cNvPr id="5108" name="IM 5108"/>
                    <pic:cNvPicPr/>
                  </pic:nvPicPr>
                  <pic:blipFill>
                    <a:blip r:embed="rId996"/>
                    <a:stretch>
                      <a:fillRect/>
                    </a:stretch>
                  </pic:blipFill>
                  <pic:spPr>
                    <a:xfrm>
                      <a:off x="0" y="0"/>
                      <a:ext cx="793706" cy="260373"/>
                    </a:xfrm>
                    <a:prstGeom prst="rect">
                      <a:avLst/>
                    </a:prstGeom>
                  </pic:spPr>
                </pic:pic>
              </a:graphicData>
            </a:graphic>
          </wp:anchor>
        </w:drawing>
      </w:r>
      <w:r>
        <w:drawing>
          <wp:anchor distT="0" distB="0" distL="0" distR="0" simplePos="0" relativeHeight="251919360" behindDoc="0" locked="0" layoutInCell="1" allowOverlap="1">
            <wp:simplePos x="0" y="0"/>
            <wp:positionH relativeFrom="column">
              <wp:posOffset>2838450</wp:posOffset>
            </wp:positionH>
            <wp:positionV relativeFrom="paragraph">
              <wp:posOffset>760095</wp:posOffset>
            </wp:positionV>
            <wp:extent cx="882650" cy="273050"/>
            <wp:effectExtent l="0" t="0" r="0" b="0"/>
            <wp:wrapNone/>
            <wp:docPr id="5110" name="IM 5110"/>
            <wp:cNvGraphicFramePr/>
            <a:graphic xmlns:a="http://schemas.openxmlformats.org/drawingml/2006/main">
              <a:graphicData uri="http://schemas.openxmlformats.org/drawingml/2006/picture">
                <pic:pic xmlns:pic="http://schemas.openxmlformats.org/drawingml/2006/picture">
                  <pic:nvPicPr>
                    <pic:cNvPr id="5110" name="IM 5110"/>
                    <pic:cNvPicPr/>
                  </pic:nvPicPr>
                  <pic:blipFill>
                    <a:blip r:embed="rId997"/>
                    <a:stretch>
                      <a:fillRect/>
                    </a:stretch>
                  </pic:blipFill>
                  <pic:spPr>
                    <a:xfrm>
                      <a:off x="0" y="0"/>
                      <a:ext cx="882636" cy="273105"/>
                    </a:xfrm>
                    <a:prstGeom prst="rect">
                      <a:avLst/>
                    </a:prstGeom>
                  </pic:spPr>
                </pic:pic>
              </a:graphicData>
            </a:graphic>
          </wp:anchor>
        </w:drawing>
      </w:r>
      <w:r>
        <w:drawing>
          <wp:anchor distT="0" distB="0" distL="0" distR="0" simplePos="0" relativeHeight="251916288" behindDoc="0" locked="0" layoutInCell="1" allowOverlap="1">
            <wp:simplePos x="0" y="0"/>
            <wp:positionH relativeFrom="column">
              <wp:posOffset>2838450</wp:posOffset>
            </wp:positionH>
            <wp:positionV relativeFrom="paragraph">
              <wp:posOffset>1102995</wp:posOffset>
            </wp:positionV>
            <wp:extent cx="1047750" cy="279400"/>
            <wp:effectExtent l="0" t="0" r="0" b="0"/>
            <wp:wrapNone/>
            <wp:docPr id="5112" name="IM 5112"/>
            <wp:cNvGraphicFramePr/>
            <a:graphic xmlns:a="http://schemas.openxmlformats.org/drawingml/2006/main">
              <a:graphicData uri="http://schemas.openxmlformats.org/drawingml/2006/picture">
                <pic:pic xmlns:pic="http://schemas.openxmlformats.org/drawingml/2006/picture">
                  <pic:nvPicPr>
                    <pic:cNvPr id="5112" name="IM 5112"/>
                    <pic:cNvPicPr/>
                  </pic:nvPicPr>
                  <pic:blipFill>
                    <a:blip r:embed="rId998"/>
                    <a:stretch>
                      <a:fillRect/>
                    </a:stretch>
                  </pic:blipFill>
                  <pic:spPr>
                    <a:xfrm>
                      <a:off x="0" y="0"/>
                      <a:ext cx="1047713" cy="279379"/>
                    </a:xfrm>
                    <a:prstGeom prst="rect">
                      <a:avLst/>
                    </a:prstGeom>
                  </pic:spPr>
                </pic:pic>
              </a:graphicData>
            </a:graphic>
          </wp:anchor>
        </w:drawing>
      </w:r>
      <w:r>
        <w:rPr>
          <w:position w:val="-43"/>
        </w:rPr>
        <w:pict>
          <v:shape id="_x0000_s1082" o:spid="_x0000_s1082" o:spt="202" type="#_x0000_t202" style="height:109.5pt;width:184.6pt;" filled="f" stroked="f" coordsize="21600,21600">
            <v:path/>
            <v:fill on="f" focussize="0,0"/>
            <v:stroke on="f"/>
            <v:imagedata o:title=""/>
            <o:lock v:ext="edit" aspectratio="f"/>
            <v:textbox inset="0mm,0mm,0mm,0mm">
              <w:txbxContent>
                <w:sdt>
                  <w:sdtPr>
                    <w:rPr>
                      <w:rFonts w:ascii="宋体" w:hAnsi="宋体" w:eastAsia="宋体" w:cs="宋体"/>
                      <w:sz w:val="18"/>
                      <w:szCs w:val="18"/>
                    </w:rPr>
                    <w:id w:val="147483283"/>
                    <w:docPartObj>
                      <w:docPartGallery w:val="Table of Contents"/>
                      <w:docPartUnique/>
                    </w:docPartObj>
                  </w:sdtPr>
                  <w:sdtEndPr>
                    <w:rPr>
                      <w:rFonts w:ascii="宋体" w:hAnsi="宋体" w:eastAsia="宋体" w:cs="宋体"/>
                      <w:sz w:val="18"/>
                      <w:szCs w:val="18"/>
                    </w:rPr>
                  </w:sdtEndPr>
                  <w:sdtContent>
                    <w:p w14:paraId="6DC34D67">
                      <w:pPr>
                        <w:spacing w:before="60"/>
                        <w:jc w:val="right"/>
                        <w:rPr>
                          <w:rFonts w:ascii="宋体" w:hAnsi="宋体" w:eastAsia="宋体" w:cs="宋体"/>
                          <w:sz w:val="18"/>
                          <w:szCs w:val="18"/>
                        </w:rPr>
                      </w:pPr>
                      <w:r>
                        <w:rPr>
                          <w:rFonts w:ascii="宋体" w:hAnsi="宋体" w:eastAsia="宋体" w:cs="宋体"/>
                          <w:spacing w:val="-13"/>
                          <w:sz w:val="18"/>
                          <w:szCs w:val="18"/>
                        </w:rPr>
                        <w:t>(1)</w:t>
                      </w:r>
                      <w:r>
                        <w:rPr>
                          <w:rFonts w:ascii="宋体" w:hAnsi="宋体" w:eastAsia="宋体" w:cs="宋体"/>
                          <w:spacing w:val="8"/>
                          <w:sz w:val="18"/>
                          <w:szCs w:val="18"/>
                        </w:rPr>
                        <w:t xml:space="preserve"> </w:t>
                      </w:r>
                      <w:r>
                        <w:rPr>
                          <w:position w:val="-13"/>
                          <w:sz w:val="18"/>
                          <w:szCs w:val="18"/>
                        </w:rPr>
                        <w:drawing>
                          <wp:inline distT="0" distB="0" distL="0" distR="0">
                            <wp:extent cx="590550" cy="266700"/>
                            <wp:effectExtent l="0" t="0" r="0" b="0"/>
                            <wp:docPr id="5114" name="IM 5114"/>
                            <wp:cNvGraphicFramePr/>
                            <a:graphic xmlns:a="http://schemas.openxmlformats.org/drawingml/2006/main">
                              <a:graphicData uri="http://schemas.openxmlformats.org/drawingml/2006/picture">
                                <pic:pic xmlns:pic="http://schemas.openxmlformats.org/drawingml/2006/picture">
                                  <pic:nvPicPr>
                                    <pic:cNvPr id="5114" name="IM 5114"/>
                                    <pic:cNvPicPr/>
                                  </pic:nvPicPr>
                                  <pic:blipFill>
                                    <a:blip r:embed="rId999"/>
                                    <a:stretch>
                                      <a:fillRect/>
                                    </a:stretch>
                                  </pic:blipFill>
                                  <pic:spPr>
                                    <a:xfrm>
                                      <a:off x="0" y="0"/>
                                      <a:ext cx="590584" cy="266739"/>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3"/>
                          <w:sz w:val="18"/>
                          <w:szCs w:val="18"/>
                        </w:rPr>
                        <w:t>(</w:t>
                      </w:r>
                      <w:r>
                        <w:fldChar w:fldCharType="begin"/>
                      </w:r>
                      <w:r>
                        <w:instrText xml:space="preserve"> HYPERLINK \l "bookmark246" </w:instrText>
                      </w:r>
                      <w:r>
                        <w:fldChar w:fldCharType="separate"/>
                      </w:r>
                      <w:r>
                        <w:rPr>
                          <w:rFonts w:ascii="宋体" w:hAnsi="宋体" w:eastAsia="宋体" w:cs="宋体"/>
                          <w:spacing w:val="-13"/>
                          <w:sz w:val="18"/>
                          <w:szCs w:val="18"/>
                        </w:rPr>
                        <w:t>2)</w:t>
                      </w:r>
                      <w:r>
                        <w:rPr>
                          <w:rFonts w:ascii="宋体" w:hAnsi="宋体" w:eastAsia="宋体" w:cs="宋体"/>
                          <w:spacing w:val="-13"/>
                          <w:sz w:val="18"/>
                          <w:szCs w:val="18"/>
                        </w:rPr>
                        <w:fldChar w:fldCharType="end"/>
                      </w:r>
                    </w:p>
                    <w:p w14:paraId="1DD4B23B">
                      <w:pPr>
                        <w:spacing w:before="139"/>
                        <w:jc w:val="right"/>
                        <w:rPr>
                          <w:rFonts w:ascii="宋体" w:hAnsi="宋体" w:eastAsia="宋体" w:cs="宋体"/>
                          <w:sz w:val="18"/>
                          <w:szCs w:val="18"/>
                        </w:rPr>
                      </w:pPr>
                      <w:r>
                        <w:rPr>
                          <w:rFonts w:ascii="宋体" w:hAnsi="宋体" w:eastAsia="宋体" w:cs="宋体"/>
                          <w:spacing w:val="-13"/>
                          <w:sz w:val="18"/>
                          <w:szCs w:val="18"/>
                        </w:rPr>
                        <w:t>(3)</w:t>
                      </w:r>
                      <w:r>
                        <w:rPr>
                          <w:rFonts w:ascii="宋体" w:hAnsi="宋体" w:eastAsia="宋体" w:cs="宋体"/>
                          <w:spacing w:val="18"/>
                          <w:sz w:val="18"/>
                          <w:szCs w:val="18"/>
                        </w:rPr>
                        <w:t xml:space="preserve"> </w:t>
                      </w:r>
                      <w:r>
                        <w:rPr>
                          <w:position w:val="-15"/>
                          <w:sz w:val="18"/>
                          <w:szCs w:val="18"/>
                        </w:rPr>
                        <w:drawing>
                          <wp:inline distT="0" distB="0" distL="0" distR="0">
                            <wp:extent cx="514350" cy="266700"/>
                            <wp:effectExtent l="0" t="0" r="0" b="0"/>
                            <wp:docPr id="5116" name="IM 5116"/>
                            <wp:cNvGraphicFramePr/>
                            <a:graphic xmlns:a="http://schemas.openxmlformats.org/drawingml/2006/main">
                              <a:graphicData uri="http://schemas.openxmlformats.org/drawingml/2006/picture">
                                <pic:pic xmlns:pic="http://schemas.openxmlformats.org/drawingml/2006/picture">
                                  <pic:nvPicPr>
                                    <pic:cNvPr id="5116" name="IM 5116"/>
                                    <pic:cNvPicPr/>
                                  </pic:nvPicPr>
                                  <pic:blipFill>
                                    <a:blip r:embed="rId1000"/>
                                    <a:stretch>
                                      <a:fillRect/>
                                    </a:stretch>
                                  </pic:blipFill>
                                  <pic:spPr>
                                    <a:xfrm>
                                      <a:off x="0" y="0"/>
                                      <a:ext cx="514376" cy="266739"/>
                                    </a:xfrm>
                                    <a:prstGeom prst="rect">
                                      <a:avLst/>
                                    </a:prstGeom>
                                  </pic:spPr>
                                </pic:pic>
                              </a:graphicData>
                            </a:graphic>
                          </wp:inline>
                        </w:drawing>
                      </w:r>
                      <w:r>
                        <w:rPr>
                          <w:rFonts w:ascii="宋体" w:hAnsi="宋体" w:eastAsia="宋体" w:cs="宋体"/>
                          <w:spacing w:val="2"/>
                          <w:sz w:val="18"/>
                          <w:szCs w:val="18"/>
                        </w:rPr>
                        <w:t xml:space="preserve">                         </w:t>
                      </w:r>
                      <w:r>
                        <w:rPr>
                          <w:rFonts w:ascii="宋体" w:hAnsi="宋体" w:eastAsia="宋体" w:cs="宋体"/>
                          <w:spacing w:val="-13"/>
                          <w:sz w:val="18"/>
                          <w:szCs w:val="18"/>
                        </w:rPr>
                        <w:t>(</w:t>
                      </w:r>
                      <w:r>
                        <w:fldChar w:fldCharType="begin"/>
                      </w:r>
                      <w:r>
                        <w:instrText xml:space="preserve"> HYPERLINK \l "bookmark247" </w:instrText>
                      </w:r>
                      <w:r>
                        <w:fldChar w:fldCharType="separate"/>
                      </w:r>
                      <w:r>
                        <w:rPr>
                          <w:rFonts w:ascii="宋体" w:hAnsi="宋体" w:eastAsia="宋体" w:cs="宋体"/>
                          <w:spacing w:val="-13"/>
                          <w:sz w:val="18"/>
                          <w:szCs w:val="18"/>
                        </w:rPr>
                        <w:t>4)</w:t>
                      </w:r>
                      <w:r>
                        <w:rPr>
                          <w:rFonts w:ascii="宋体" w:hAnsi="宋体" w:eastAsia="宋体" w:cs="宋体"/>
                          <w:spacing w:val="-13"/>
                          <w:sz w:val="18"/>
                          <w:szCs w:val="18"/>
                        </w:rPr>
                        <w:fldChar w:fldCharType="end"/>
                      </w:r>
                    </w:p>
                    <w:p w14:paraId="4AA5F46A">
                      <w:pPr>
                        <w:spacing w:before="119"/>
                        <w:jc w:val="right"/>
                        <w:rPr>
                          <w:rFonts w:ascii="宋体" w:hAnsi="宋体" w:eastAsia="宋体" w:cs="宋体"/>
                          <w:sz w:val="18"/>
                          <w:szCs w:val="18"/>
                        </w:rPr>
                      </w:pPr>
                      <w:r>
                        <w:rPr>
                          <w:rFonts w:ascii="宋体" w:hAnsi="宋体" w:eastAsia="宋体" w:cs="宋体"/>
                          <w:spacing w:val="-13"/>
                          <w:sz w:val="18"/>
                          <w:szCs w:val="18"/>
                        </w:rPr>
                        <w:t>(5)</w:t>
                      </w:r>
                      <w:r>
                        <w:rPr>
                          <w:rFonts w:ascii="宋体" w:hAnsi="宋体" w:eastAsia="宋体" w:cs="宋体"/>
                          <w:spacing w:val="-2"/>
                          <w:sz w:val="18"/>
                          <w:szCs w:val="18"/>
                        </w:rPr>
                        <w:t xml:space="preserve"> </w:t>
                      </w:r>
                      <w:r>
                        <w:rPr>
                          <w:position w:val="-13"/>
                          <w:sz w:val="18"/>
                          <w:szCs w:val="18"/>
                        </w:rPr>
                        <w:drawing>
                          <wp:inline distT="0" distB="0" distL="0" distR="0">
                            <wp:extent cx="869950" cy="266700"/>
                            <wp:effectExtent l="0" t="0" r="0" b="0"/>
                            <wp:docPr id="5118" name="IM 5118"/>
                            <wp:cNvGraphicFramePr/>
                            <a:graphic xmlns:a="http://schemas.openxmlformats.org/drawingml/2006/main">
                              <a:graphicData uri="http://schemas.openxmlformats.org/drawingml/2006/picture">
                                <pic:pic xmlns:pic="http://schemas.openxmlformats.org/drawingml/2006/picture">
                                  <pic:nvPicPr>
                                    <pic:cNvPr id="5118" name="IM 5118"/>
                                    <pic:cNvPicPr/>
                                  </pic:nvPicPr>
                                  <pic:blipFill>
                                    <a:blip r:embed="rId1001"/>
                                    <a:stretch>
                                      <a:fillRect/>
                                    </a:stretch>
                                  </pic:blipFill>
                                  <pic:spPr>
                                    <a:xfrm>
                                      <a:off x="0" y="0"/>
                                      <a:ext cx="869975" cy="266739"/>
                                    </a:xfrm>
                                    <a:prstGeom prst="rect">
                                      <a:avLst/>
                                    </a:prstGeom>
                                  </pic:spPr>
                                </pic:pic>
                              </a:graphicData>
                            </a:graphic>
                          </wp:inline>
                        </w:drawing>
                      </w:r>
                      <w:r>
                        <w:rPr>
                          <w:rFonts w:ascii="宋体" w:hAnsi="宋体" w:eastAsia="宋体" w:cs="宋体"/>
                          <w:spacing w:val="2"/>
                          <w:sz w:val="18"/>
                          <w:szCs w:val="18"/>
                        </w:rPr>
                        <w:t xml:space="preserve">                   </w:t>
                      </w:r>
                      <w:r>
                        <w:rPr>
                          <w:rFonts w:ascii="宋体" w:hAnsi="宋体" w:eastAsia="宋体" w:cs="宋体"/>
                          <w:spacing w:val="-13"/>
                          <w:sz w:val="18"/>
                          <w:szCs w:val="18"/>
                        </w:rPr>
                        <w:t>(</w:t>
                      </w:r>
                      <w:r>
                        <w:fldChar w:fldCharType="begin"/>
                      </w:r>
                      <w:r>
                        <w:instrText xml:space="preserve"> HYPERLINK \l "bookmark248" </w:instrText>
                      </w:r>
                      <w:r>
                        <w:fldChar w:fldCharType="separate"/>
                      </w:r>
                      <w:r>
                        <w:rPr>
                          <w:rFonts w:ascii="宋体" w:hAnsi="宋体" w:eastAsia="宋体" w:cs="宋体"/>
                          <w:spacing w:val="-13"/>
                          <w:sz w:val="18"/>
                          <w:szCs w:val="18"/>
                        </w:rPr>
                        <w:t>6)</w:t>
                      </w:r>
                      <w:r>
                        <w:rPr>
                          <w:rFonts w:ascii="宋体" w:hAnsi="宋体" w:eastAsia="宋体" w:cs="宋体"/>
                          <w:spacing w:val="-13"/>
                          <w:sz w:val="18"/>
                          <w:szCs w:val="18"/>
                        </w:rPr>
                        <w:fldChar w:fldCharType="end"/>
                      </w:r>
                    </w:p>
                    <w:p w14:paraId="088C6C39">
                      <w:pPr>
                        <w:spacing w:before="130"/>
                        <w:jc w:val="right"/>
                        <w:rPr>
                          <w:rFonts w:ascii="宋体" w:hAnsi="宋体" w:eastAsia="宋体" w:cs="宋体"/>
                          <w:sz w:val="18"/>
                          <w:szCs w:val="18"/>
                        </w:rPr>
                      </w:pPr>
                      <w:r>
                        <w:rPr>
                          <w:rFonts w:ascii="宋体" w:hAnsi="宋体" w:eastAsia="宋体" w:cs="宋体"/>
                          <w:spacing w:val="-13"/>
                          <w:sz w:val="18"/>
                          <w:szCs w:val="18"/>
                        </w:rPr>
                        <w:t>(7)</w:t>
                      </w:r>
                      <w:r>
                        <w:rPr>
                          <w:rFonts w:ascii="宋体" w:hAnsi="宋体" w:eastAsia="宋体" w:cs="宋体"/>
                          <w:spacing w:val="-2"/>
                          <w:sz w:val="18"/>
                          <w:szCs w:val="18"/>
                        </w:rPr>
                        <w:t xml:space="preserve"> </w:t>
                      </w:r>
                      <w:r>
                        <w:rPr>
                          <w:position w:val="-13"/>
                          <w:sz w:val="18"/>
                          <w:szCs w:val="18"/>
                        </w:rPr>
                        <w:drawing>
                          <wp:inline distT="0" distB="0" distL="0" distR="0">
                            <wp:extent cx="659765" cy="266065"/>
                            <wp:effectExtent l="0" t="0" r="0" b="0"/>
                            <wp:docPr id="5120" name="IM 5120"/>
                            <wp:cNvGraphicFramePr/>
                            <a:graphic xmlns:a="http://schemas.openxmlformats.org/drawingml/2006/main">
                              <a:graphicData uri="http://schemas.openxmlformats.org/drawingml/2006/picture">
                                <pic:pic xmlns:pic="http://schemas.openxmlformats.org/drawingml/2006/picture">
                                  <pic:nvPicPr>
                                    <pic:cNvPr id="5120" name="IM 5120"/>
                                    <pic:cNvPicPr/>
                                  </pic:nvPicPr>
                                  <pic:blipFill>
                                    <a:blip r:embed="rId1002"/>
                                    <a:stretch>
                                      <a:fillRect/>
                                    </a:stretch>
                                  </pic:blipFill>
                                  <pic:spPr>
                                    <a:xfrm>
                                      <a:off x="0" y="0"/>
                                      <a:ext cx="660371" cy="266647"/>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3"/>
                          <w:sz w:val="18"/>
                          <w:szCs w:val="18"/>
                        </w:rPr>
                        <w:t>(</w:t>
                      </w:r>
                      <w:r>
                        <w:fldChar w:fldCharType="begin"/>
                      </w:r>
                      <w:r>
                        <w:instrText xml:space="preserve"> HYPERLINK \l "bookmark249" </w:instrText>
                      </w:r>
                      <w:r>
                        <w:fldChar w:fldCharType="separate"/>
                      </w:r>
                      <w:r>
                        <w:rPr>
                          <w:rFonts w:ascii="宋体" w:hAnsi="宋体" w:eastAsia="宋体" w:cs="宋体"/>
                          <w:spacing w:val="-13"/>
                          <w:sz w:val="18"/>
                          <w:szCs w:val="18"/>
                        </w:rPr>
                        <w:t>8)</w:t>
                      </w:r>
                      <w:r>
                        <w:rPr>
                          <w:rFonts w:ascii="宋体" w:hAnsi="宋体" w:eastAsia="宋体" w:cs="宋体"/>
                          <w:spacing w:val="-13"/>
                          <w:sz w:val="18"/>
                          <w:szCs w:val="18"/>
                        </w:rPr>
                        <w:fldChar w:fldCharType="end"/>
                      </w:r>
                    </w:p>
                  </w:sdtContent>
                </w:sdt>
              </w:txbxContent>
            </v:textbox>
            <w10:wrap type="none"/>
            <w10:anchorlock/>
          </v:shape>
        </w:pict>
      </w:r>
    </w:p>
    <w:p w14:paraId="5F5D16EA">
      <w:pPr>
        <w:spacing w:line="2190" w:lineRule="exact"/>
        <w:sectPr>
          <w:footerReference r:id="rId77" w:type="default"/>
          <w:pgSz w:w="9540" w:h="14530"/>
          <w:pgMar w:top="400" w:right="1431" w:bottom="654" w:left="999" w:header="0" w:footer="10" w:gutter="0"/>
          <w:cols w:space="720" w:num="1"/>
        </w:sectPr>
      </w:pPr>
    </w:p>
    <w:p w14:paraId="6D008126">
      <w:pPr>
        <w:spacing w:before="56" w:line="222" w:lineRule="auto"/>
        <w:ind w:left="4699"/>
        <w:rPr>
          <w:rFonts w:ascii="黑体" w:hAnsi="黑体" w:eastAsia="黑体" w:cs="黑体"/>
          <w:sz w:val="18"/>
          <w:szCs w:val="18"/>
        </w:rPr>
      </w:pPr>
      <w:bookmarkStart w:id="51" w:name="bookmark315"/>
      <w:bookmarkEnd w:id="51"/>
      <w:r>
        <w:rPr>
          <w:rFonts w:ascii="黑体" w:hAnsi="黑体" w:eastAsia="黑体" w:cs="黑体"/>
          <w:spacing w:val="12"/>
          <w:sz w:val="18"/>
          <w:szCs w:val="18"/>
        </w:rPr>
        <w:t>§3  有理函数的不定积分及其应用1</w:t>
      </w:r>
    </w:p>
    <w:p w14:paraId="166606D2">
      <w:pPr>
        <w:spacing w:before="2"/>
      </w:pPr>
    </w:p>
    <w:p w14:paraId="064A2B67">
      <w:pPr>
        <w:spacing w:before="2"/>
      </w:pPr>
    </w:p>
    <w:p w14:paraId="17E53DCE">
      <w:pPr>
        <w:sectPr>
          <w:footerReference r:id="rId78" w:type="default"/>
          <w:pgSz w:w="9540" w:h="14540"/>
          <w:pgMar w:top="400" w:right="1109" w:bottom="624" w:left="250" w:header="0" w:footer="391" w:gutter="0"/>
          <w:cols w:equalWidth="0" w:num="1">
            <w:col w:w="8181"/>
          </w:cols>
        </w:sectPr>
      </w:pPr>
    </w:p>
    <w:p w14:paraId="3E8B8F28">
      <w:pPr>
        <w:spacing w:before="120" w:line="222" w:lineRule="auto"/>
        <w:ind w:left="289"/>
        <w:rPr>
          <w:rFonts w:ascii="宋体" w:hAnsi="宋体" w:eastAsia="宋体" w:cs="宋体"/>
          <w:sz w:val="18"/>
          <w:szCs w:val="18"/>
        </w:rPr>
      </w:pPr>
      <w:r>
        <w:drawing>
          <wp:anchor distT="0" distB="0" distL="0" distR="0" simplePos="0" relativeHeight="251935744" behindDoc="0" locked="0" layoutInCell="1" allowOverlap="1">
            <wp:simplePos x="0" y="0"/>
            <wp:positionH relativeFrom="column">
              <wp:posOffset>399415</wp:posOffset>
            </wp:positionH>
            <wp:positionV relativeFrom="paragraph">
              <wp:posOffset>25400</wp:posOffset>
            </wp:positionV>
            <wp:extent cx="939800" cy="222250"/>
            <wp:effectExtent l="0" t="0" r="0" b="0"/>
            <wp:wrapNone/>
            <wp:docPr id="5122" name="IM 5122"/>
            <wp:cNvGraphicFramePr/>
            <a:graphic xmlns:a="http://schemas.openxmlformats.org/drawingml/2006/main">
              <a:graphicData uri="http://schemas.openxmlformats.org/drawingml/2006/picture">
                <pic:pic xmlns:pic="http://schemas.openxmlformats.org/drawingml/2006/picture">
                  <pic:nvPicPr>
                    <pic:cNvPr id="5122" name="IM 5122"/>
                    <pic:cNvPicPr/>
                  </pic:nvPicPr>
                  <pic:blipFill>
                    <a:blip r:embed="rId1003"/>
                    <a:stretch>
                      <a:fillRect/>
                    </a:stretch>
                  </pic:blipFill>
                  <pic:spPr>
                    <a:xfrm>
                      <a:off x="0" y="0"/>
                      <a:ext cx="939822" cy="222236"/>
                    </a:xfrm>
                    <a:prstGeom prst="rect">
                      <a:avLst/>
                    </a:prstGeom>
                  </pic:spPr>
                </pic:pic>
              </a:graphicData>
            </a:graphic>
          </wp:anchor>
        </w:drawing>
      </w:r>
      <w:r>
        <w:rPr>
          <w:rFonts w:ascii="宋体" w:hAnsi="宋体" w:eastAsia="宋体" w:cs="宋体"/>
          <w:spacing w:val="-9"/>
          <w:sz w:val="18"/>
          <w:szCs w:val="18"/>
        </w:rPr>
        <w:t>(9)</w:t>
      </w:r>
    </w:p>
    <w:p w14:paraId="2BAF33F5">
      <w:pPr>
        <w:pStyle w:val="2"/>
        <w:spacing w:line="253" w:lineRule="auto"/>
      </w:pPr>
      <w:r>
        <w:drawing>
          <wp:anchor distT="0" distB="0" distL="0" distR="0" simplePos="0" relativeHeight="251937792" behindDoc="0" locked="0" layoutInCell="1" allowOverlap="1">
            <wp:simplePos x="0" y="0"/>
            <wp:positionH relativeFrom="column">
              <wp:posOffset>456565</wp:posOffset>
            </wp:positionH>
            <wp:positionV relativeFrom="paragraph">
              <wp:posOffset>128905</wp:posOffset>
            </wp:positionV>
            <wp:extent cx="615950" cy="260350"/>
            <wp:effectExtent l="0" t="0" r="0" b="0"/>
            <wp:wrapNone/>
            <wp:docPr id="5124" name="IM 5124"/>
            <wp:cNvGraphicFramePr/>
            <a:graphic xmlns:a="http://schemas.openxmlformats.org/drawingml/2006/main">
              <a:graphicData uri="http://schemas.openxmlformats.org/drawingml/2006/picture">
                <pic:pic xmlns:pic="http://schemas.openxmlformats.org/drawingml/2006/picture">
                  <pic:nvPicPr>
                    <pic:cNvPr id="5124" name="IM 5124"/>
                    <pic:cNvPicPr/>
                  </pic:nvPicPr>
                  <pic:blipFill>
                    <a:blip r:embed="rId1004"/>
                    <a:stretch>
                      <a:fillRect/>
                    </a:stretch>
                  </pic:blipFill>
                  <pic:spPr>
                    <a:xfrm>
                      <a:off x="0" y="0"/>
                      <a:ext cx="615906" cy="260367"/>
                    </a:xfrm>
                    <a:prstGeom prst="rect">
                      <a:avLst/>
                    </a:prstGeom>
                  </pic:spPr>
                </pic:pic>
              </a:graphicData>
            </a:graphic>
          </wp:anchor>
        </w:drawing>
      </w:r>
    </w:p>
    <w:p w14:paraId="038FF585">
      <w:pPr>
        <w:spacing w:before="59" w:line="222" w:lineRule="auto"/>
        <w:ind w:left="299"/>
        <w:rPr>
          <w:rFonts w:ascii="宋体" w:hAnsi="宋体" w:eastAsia="宋体" w:cs="宋体"/>
          <w:sz w:val="18"/>
          <w:szCs w:val="18"/>
        </w:rPr>
      </w:pPr>
      <w:r>
        <w:rPr>
          <w:rFonts w:ascii="宋体" w:hAnsi="宋体" w:eastAsia="宋体" w:cs="宋体"/>
          <w:spacing w:val="-8"/>
          <w:sz w:val="18"/>
          <w:szCs w:val="18"/>
        </w:rPr>
        <w:t>(11)</w:t>
      </w:r>
    </w:p>
    <w:p w14:paraId="5BE58208">
      <w:pPr>
        <w:spacing w:before="211" w:line="220" w:lineRule="auto"/>
        <w:ind w:left="9"/>
        <w:rPr>
          <w:rFonts w:ascii="宋体" w:hAnsi="宋体" w:eastAsia="宋体" w:cs="宋体"/>
          <w:sz w:val="18"/>
          <w:szCs w:val="18"/>
        </w:rPr>
      </w:pPr>
      <w:r>
        <w:rPr>
          <w:rFonts w:ascii="宋体" w:hAnsi="宋体" w:eastAsia="宋体" w:cs="宋体"/>
          <w:spacing w:val="-3"/>
          <w:sz w:val="18"/>
          <w:szCs w:val="18"/>
        </w:rPr>
        <w:t>7.</w:t>
      </w:r>
      <w:r>
        <w:rPr>
          <w:rFonts w:ascii="宋体" w:hAnsi="宋体" w:eastAsia="宋体" w:cs="宋体"/>
          <w:spacing w:val="-10"/>
          <w:sz w:val="18"/>
          <w:szCs w:val="18"/>
        </w:rPr>
        <w:t xml:space="preserve"> </w:t>
      </w:r>
      <w:r>
        <w:rPr>
          <w:rFonts w:ascii="宋体" w:hAnsi="宋体" w:eastAsia="宋体" w:cs="宋体"/>
          <w:spacing w:val="-3"/>
          <w:sz w:val="18"/>
          <w:szCs w:val="18"/>
        </w:rPr>
        <w:t>求下列不定积分：</w:t>
      </w:r>
    </w:p>
    <w:p w14:paraId="74F4275C">
      <w:pPr>
        <w:spacing w:before="96" w:line="422" w:lineRule="exact"/>
        <w:ind w:firstLine="319"/>
      </w:pPr>
      <w:r>
        <w:drawing>
          <wp:anchor distT="0" distB="0" distL="0" distR="0" simplePos="0" relativeHeight="251932672" behindDoc="0" locked="0" layoutInCell="1" allowOverlap="1">
            <wp:simplePos x="0" y="0"/>
            <wp:positionH relativeFrom="column">
              <wp:posOffset>405765</wp:posOffset>
            </wp:positionH>
            <wp:positionV relativeFrom="paragraph">
              <wp:posOffset>404495</wp:posOffset>
            </wp:positionV>
            <wp:extent cx="1003300" cy="228600"/>
            <wp:effectExtent l="0" t="0" r="0" b="0"/>
            <wp:wrapNone/>
            <wp:docPr id="5126" name="IM 5126"/>
            <wp:cNvGraphicFramePr/>
            <a:graphic xmlns:a="http://schemas.openxmlformats.org/drawingml/2006/main">
              <a:graphicData uri="http://schemas.openxmlformats.org/drawingml/2006/picture">
                <pic:pic xmlns:pic="http://schemas.openxmlformats.org/drawingml/2006/picture">
                  <pic:nvPicPr>
                    <pic:cNvPr id="5126" name="IM 5126"/>
                    <pic:cNvPicPr/>
                  </pic:nvPicPr>
                  <pic:blipFill>
                    <a:blip r:embed="rId1005"/>
                    <a:stretch>
                      <a:fillRect/>
                    </a:stretch>
                  </pic:blipFill>
                  <pic:spPr>
                    <a:xfrm>
                      <a:off x="0" y="0"/>
                      <a:ext cx="1003309" cy="228606"/>
                    </a:xfrm>
                    <a:prstGeom prst="rect">
                      <a:avLst/>
                    </a:prstGeom>
                  </pic:spPr>
                </pic:pic>
              </a:graphicData>
            </a:graphic>
          </wp:anchor>
        </w:drawing>
      </w:r>
      <w:r>
        <w:rPr>
          <w:position w:val="-8"/>
        </w:rPr>
        <w:drawing>
          <wp:inline distT="0" distB="0" distL="0" distR="0">
            <wp:extent cx="800735" cy="267335"/>
            <wp:effectExtent l="0" t="0" r="0" b="0"/>
            <wp:docPr id="5128" name="IM 5128"/>
            <wp:cNvGraphicFramePr/>
            <a:graphic xmlns:a="http://schemas.openxmlformats.org/drawingml/2006/main">
              <a:graphicData uri="http://schemas.openxmlformats.org/drawingml/2006/picture">
                <pic:pic xmlns:pic="http://schemas.openxmlformats.org/drawingml/2006/picture">
                  <pic:nvPicPr>
                    <pic:cNvPr id="5128" name="IM 5128"/>
                    <pic:cNvPicPr/>
                  </pic:nvPicPr>
                  <pic:blipFill>
                    <a:blip r:embed="rId1006"/>
                    <a:stretch>
                      <a:fillRect/>
                    </a:stretch>
                  </pic:blipFill>
                  <pic:spPr>
                    <a:xfrm>
                      <a:off x="0" y="0"/>
                      <a:ext cx="800840" cy="267785"/>
                    </a:xfrm>
                    <a:prstGeom prst="rect">
                      <a:avLst/>
                    </a:prstGeom>
                  </pic:spPr>
                </pic:pic>
              </a:graphicData>
            </a:graphic>
          </wp:inline>
        </w:drawing>
      </w:r>
    </w:p>
    <w:p w14:paraId="09395A28">
      <w:pPr>
        <w:spacing w:before="199" w:line="222" w:lineRule="auto"/>
        <w:ind w:left="309"/>
        <w:rPr>
          <w:rFonts w:ascii="宋体" w:hAnsi="宋体" w:eastAsia="宋体" w:cs="宋体"/>
          <w:sz w:val="18"/>
          <w:szCs w:val="18"/>
        </w:rPr>
      </w:pPr>
      <w:r>
        <w:drawing>
          <wp:anchor distT="0" distB="0" distL="0" distR="0" simplePos="0" relativeHeight="251941888" behindDoc="0" locked="0" layoutInCell="1" allowOverlap="1">
            <wp:simplePos x="0" y="0"/>
            <wp:positionH relativeFrom="column">
              <wp:posOffset>399415</wp:posOffset>
            </wp:positionH>
            <wp:positionV relativeFrom="paragraph">
              <wp:posOffset>374015</wp:posOffset>
            </wp:positionV>
            <wp:extent cx="673100" cy="222250"/>
            <wp:effectExtent l="0" t="0" r="0" b="0"/>
            <wp:wrapNone/>
            <wp:docPr id="5130" name="IM 5130"/>
            <wp:cNvGraphicFramePr/>
            <a:graphic xmlns:a="http://schemas.openxmlformats.org/drawingml/2006/main">
              <a:graphicData uri="http://schemas.openxmlformats.org/drawingml/2006/picture">
                <pic:pic xmlns:pic="http://schemas.openxmlformats.org/drawingml/2006/picture">
                  <pic:nvPicPr>
                    <pic:cNvPr id="5130" name="IM 5130"/>
                    <pic:cNvPicPr/>
                  </pic:nvPicPr>
                  <pic:blipFill>
                    <a:blip r:embed="rId1007"/>
                    <a:stretch>
                      <a:fillRect/>
                    </a:stretch>
                  </pic:blipFill>
                  <pic:spPr>
                    <a:xfrm>
                      <a:off x="0" y="0"/>
                      <a:ext cx="673093" cy="222236"/>
                    </a:xfrm>
                    <a:prstGeom prst="rect">
                      <a:avLst/>
                    </a:prstGeom>
                  </pic:spPr>
                </pic:pic>
              </a:graphicData>
            </a:graphic>
          </wp:anchor>
        </w:drawing>
      </w:r>
      <w:r>
        <w:rPr>
          <w:rFonts w:ascii="宋体" w:hAnsi="宋体" w:eastAsia="宋体" w:cs="宋体"/>
          <w:spacing w:val="-9"/>
          <w:sz w:val="18"/>
          <w:szCs w:val="18"/>
        </w:rPr>
        <w:t>(3)</w:t>
      </w:r>
    </w:p>
    <w:p w14:paraId="6CC9AE6D">
      <w:pPr>
        <w:spacing w:before="253" w:line="222" w:lineRule="auto"/>
        <w:ind w:left="309"/>
        <w:rPr>
          <w:rFonts w:ascii="宋体" w:hAnsi="宋体" w:eastAsia="宋体" w:cs="宋体"/>
          <w:sz w:val="18"/>
          <w:szCs w:val="18"/>
        </w:rPr>
      </w:pPr>
      <w:r>
        <w:rPr>
          <w:rFonts w:ascii="宋体" w:hAnsi="宋体" w:eastAsia="宋体" w:cs="宋体"/>
          <w:spacing w:val="-9"/>
          <w:sz w:val="18"/>
          <w:szCs w:val="18"/>
        </w:rPr>
        <w:t>(5)</w:t>
      </w:r>
    </w:p>
    <w:p w14:paraId="361443DC">
      <w:pPr>
        <w:spacing w:before="163" w:line="510" w:lineRule="exact"/>
        <w:ind w:firstLine="328"/>
      </w:pPr>
      <w:r>
        <w:drawing>
          <wp:anchor distT="0" distB="0" distL="0" distR="0" simplePos="0" relativeHeight="251942912" behindDoc="0" locked="0" layoutInCell="1" allowOverlap="1">
            <wp:simplePos x="0" y="0"/>
            <wp:positionH relativeFrom="column">
              <wp:posOffset>399415</wp:posOffset>
            </wp:positionH>
            <wp:positionV relativeFrom="paragraph">
              <wp:posOffset>490855</wp:posOffset>
            </wp:positionV>
            <wp:extent cx="660400" cy="222250"/>
            <wp:effectExtent l="0" t="0" r="0" b="0"/>
            <wp:wrapNone/>
            <wp:docPr id="5132" name="IM 5132"/>
            <wp:cNvGraphicFramePr/>
            <a:graphic xmlns:a="http://schemas.openxmlformats.org/drawingml/2006/main">
              <a:graphicData uri="http://schemas.openxmlformats.org/drawingml/2006/picture">
                <pic:pic xmlns:pic="http://schemas.openxmlformats.org/drawingml/2006/picture">
                  <pic:nvPicPr>
                    <pic:cNvPr id="5132" name="IM 5132"/>
                    <pic:cNvPicPr/>
                  </pic:nvPicPr>
                  <pic:blipFill>
                    <a:blip r:embed="rId1008"/>
                    <a:stretch>
                      <a:fillRect/>
                    </a:stretch>
                  </pic:blipFill>
                  <pic:spPr>
                    <a:xfrm>
                      <a:off x="0" y="0"/>
                      <a:ext cx="660432" cy="222236"/>
                    </a:xfrm>
                    <a:prstGeom prst="rect">
                      <a:avLst/>
                    </a:prstGeom>
                  </pic:spPr>
                </pic:pic>
              </a:graphicData>
            </a:graphic>
          </wp:anchor>
        </w:drawing>
      </w:r>
      <w:r>
        <w:rPr>
          <w:position w:val="-10"/>
        </w:rPr>
        <w:drawing>
          <wp:inline distT="0" distB="0" distL="0" distR="0">
            <wp:extent cx="895985" cy="323850"/>
            <wp:effectExtent l="0" t="0" r="0" b="0"/>
            <wp:docPr id="5134" name="IM 5134"/>
            <wp:cNvGraphicFramePr/>
            <a:graphic xmlns:a="http://schemas.openxmlformats.org/drawingml/2006/main">
              <a:graphicData uri="http://schemas.openxmlformats.org/drawingml/2006/picture">
                <pic:pic xmlns:pic="http://schemas.openxmlformats.org/drawingml/2006/picture">
                  <pic:nvPicPr>
                    <pic:cNvPr id="5134" name="IM 5134"/>
                    <pic:cNvPicPr/>
                  </pic:nvPicPr>
                  <pic:blipFill>
                    <a:blip r:embed="rId1009"/>
                    <a:stretch>
                      <a:fillRect/>
                    </a:stretch>
                  </pic:blipFill>
                  <pic:spPr>
                    <a:xfrm>
                      <a:off x="0" y="0"/>
                      <a:ext cx="896581" cy="324246"/>
                    </a:xfrm>
                    <a:prstGeom prst="rect">
                      <a:avLst/>
                    </a:prstGeom>
                  </pic:spPr>
                </pic:pic>
              </a:graphicData>
            </a:graphic>
          </wp:inline>
        </w:drawing>
      </w:r>
    </w:p>
    <w:p w14:paraId="2B0FABCE">
      <w:pPr>
        <w:spacing w:before="181" w:line="222" w:lineRule="auto"/>
        <w:ind w:left="309"/>
        <w:rPr>
          <w:rFonts w:ascii="宋体" w:hAnsi="宋体" w:eastAsia="宋体" w:cs="宋体"/>
          <w:sz w:val="18"/>
          <w:szCs w:val="18"/>
        </w:rPr>
      </w:pPr>
      <w:r>
        <w:rPr>
          <w:rFonts w:ascii="宋体" w:hAnsi="宋体" w:eastAsia="宋体" w:cs="宋体"/>
          <w:spacing w:val="-9"/>
          <w:sz w:val="18"/>
          <w:szCs w:val="18"/>
        </w:rPr>
        <w:t>(9)</w:t>
      </w:r>
    </w:p>
    <w:p w14:paraId="4B24B9D0">
      <w:pPr>
        <w:pStyle w:val="2"/>
        <w:spacing w:line="263" w:lineRule="auto"/>
      </w:pPr>
      <w:r>
        <w:drawing>
          <wp:anchor distT="0" distB="0" distL="0" distR="0" simplePos="0" relativeHeight="251940864" behindDoc="0" locked="0" layoutInCell="1" allowOverlap="1">
            <wp:simplePos x="0" y="0"/>
            <wp:positionH relativeFrom="column">
              <wp:posOffset>456565</wp:posOffset>
            </wp:positionH>
            <wp:positionV relativeFrom="paragraph">
              <wp:posOffset>135255</wp:posOffset>
            </wp:positionV>
            <wp:extent cx="615950" cy="247650"/>
            <wp:effectExtent l="0" t="0" r="0" b="0"/>
            <wp:wrapNone/>
            <wp:docPr id="5136" name="IM 5136"/>
            <wp:cNvGraphicFramePr/>
            <a:graphic xmlns:a="http://schemas.openxmlformats.org/drawingml/2006/main">
              <a:graphicData uri="http://schemas.openxmlformats.org/drawingml/2006/picture">
                <pic:pic xmlns:pic="http://schemas.openxmlformats.org/drawingml/2006/picture">
                  <pic:nvPicPr>
                    <pic:cNvPr id="5136" name="IM 5136"/>
                    <pic:cNvPicPr/>
                  </pic:nvPicPr>
                  <pic:blipFill>
                    <a:blip r:embed="rId1010"/>
                    <a:stretch>
                      <a:fillRect/>
                    </a:stretch>
                  </pic:blipFill>
                  <pic:spPr>
                    <a:xfrm>
                      <a:off x="0" y="0"/>
                      <a:ext cx="615906" cy="247626"/>
                    </a:xfrm>
                    <a:prstGeom prst="rect">
                      <a:avLst/>
                    </a:prstGeom>
                  </pic:spPr>
                </pic:pic>
              </a:graphicData>
            </a:graphic>
          </wp:anchor>
        </w:drawing>
      </w:r>
    </w:p>
    <w:p w14:paraId="68A09853">
      <w:pPr>
        <w:spacing w:before="58" w:line="222" w:lineRule="auto"/>
        <w:ind w:left="299"/>
        <w:rPr>
          <w:rFonts w:ascii="宋体" w:hAnsi="宋体" w:eastAsia="宋体" w:cs="宋体"/>
          <w:sz w:val="18"/>
          <w:szCs w:val="18"/>
        </w:rPr>
      </w:pPr>
      <w:r>
        <w:rPr>
          <w:rFonts w:ascii="宋体" w:hAnsi="宋体" w:eastAsia="宋体" w:cs="宋体"/>
          <w:spacing w:val="-8"/>
          <w:sz w:val="18"/>
          <w:szCs w:val="18"/>
        </w:rPr>
        <w:t>(11)</w:t>
      </w:r>
    </w:p>
    <w:p w14:paraId="2F85494B">
      <w:pPr>
        <w:pStyle w:val="2"/>
        <w:spacing w:line="263" w:lineRule="auto"/>
      </w:pPr>
      <w:r>
        <w:drawing>
          <wp:anchor distT="0" distB="0" distL="0" distR="0" simplePos="0" relativeHeight="251929600" behindDoc="0" locked="0" layoutInCell="1" allowOverlap="1">
            <wp:simplePos x="0" y="0"/>
            <wp:positionH relativeFrom="column">
              <wp:posOffset>456565</wp:posOffset>
            </wp:positionH>
            <wp:positionV relativeFrom="paragraph">
              <wp:posOffset>103505</wp:posOffset>
            </wp:positionV>
            <wp:extent cx="501650" cy="641350"/>
            <wp:effectExtent l="0" t="0" r="0" b="0"/>
            <wp:wrapNone/>
            <wp:docPr id="5138" name="IM 5138"/>
            <wp:cNvGraphicFramePr/>
            <a:graphic xmlns:a="http://schemas.openxmlformats.org/drawingml/2006/main">
              <a:graphicData uri="http://schemas.openxmlformats.org/drawingml/2006/picture">
                <pic:pic xmlns:pic="http://schemas.openxmlformats.org/drawingml/2006/picture">
                  <pic:nvPicPr>
                    <pic:cNvPr id="5138" name="IM 5138"/>
                    <pic:cNvPicPr/>
                  </pic:nvPicPr>
                  <pic:blipFill>
                    <a:blip r:embed="rId1011"/>
                    <a:stretch>
                      <a:fillRect/>
                    </a:stretch>
                  </pic:blipFill>
                  <pic:spPr>
                    <a:xfrm>
                      <a:off x="0" y="0"/>
                      <a:ext cx="501654" cy="641317"/>
                    </a:xfrm>
                    <a:prstGeom prst="rect">
                      <a:avLst/>
                    </a:prstGeom>
                  </pic:spPr>
                </pic:pic>
              </a:graphicData>
            </a:graphic>
          </wp:anchor>
        </w:drawing>
      </w:r>
    </w:p>
    <w:p w14:paraId="6C3B0A6C">
      <w:pPr>
        <w:spacing w:before="59" w:line="222" w:lineRule="auto"/>
        <w:ind w:left="299"/>
        <w:rPr>
          <w:rFonts w:ascii="宋体" w:hAnsi="宋体" w:eastAsia="宋体" w:cs="宋体"/>
          <w:sz w:val="18"/>
          <w:szCs w:val="18"/>
        </w:rPr>
      </w:pPr>
      <w:r>
        <w:rPr>
          <w:rFonts w:ascii="宋体" w:hAnsi="宋体" w:eastAsia="宋体" w:cs="宋体"/>
          <w:spacing w:val="-8"/>
          <w:sz w:val="18"/>
          <w:szCs w:val="18"/>
        </w:rPr>
        <w:t>(13)</w:t>
      </w:r>
    </w:p>
    <w:p w14:paraId="7B33AA64">
      <w:pPr>
        <w:pStyle w:val="2"/>
        <w:spacing w:line="273" w:lineRule="auto"/>
      </w:pPr>
    </w:p>
    <w:p w14:paraId="787C8F9C">
      <w:pPr>
        <w:spacing w:before="59" w:line="222" w:lineRule="auto"/>
        <w:ind w:left="309"/>
        <w:rPr>
          <w:rFonts w:ascii="宋体" w:hAnsi="宋体" w:eastAsia="宋体" w:cs="宋体"/>
          <w:sz w:val="18"/>
          <w:szCs w:val="18"/>
        </w:rPr>
      </w:pPr>
      <w:r>
        <w:rPr>
          <w:rFonts w:ascii="宋体" w:hAnsi="宋体" w:eastAsia="宋体" w:cs="宋体"/>
          <w:spacing w:val="-8"/>
          <w:sz w:val="18"/>
          <w:szCs w:val="18"/>
        </w:rPr>
        <w:t>(15)</w:t>
      </w:r>
    </w:p>
    <w:p w14:paraId="07FF8272">
      <w:pPr>
        <w:spacing w:before="233" w:line="520" w:lineRule="exact"/>
        <w:ind w:firstLine="319"/>
      </w:pPr>
      <w:r>
        <w:drawing>
          <wp:anchor distT="0" distB="0" distL="0" distR="0" simplePos="0" relativeHeight="251933696" behindDoc="0" locked="0" layoutInCell="1" allowOverlap="1">
            <wp:simplePos x="0" y="0"/>
            <wp:positionH relativeFrom="column">
              <wp:posOffset>456565</wp:posOffset>
            </wp:positionH>
            <wp:positionV relativeFrom="paragraph">
              <wp:posOffset>560705</wp:posOffset>
            </wp:positionV>
            <wp:extent cx="984250" cy="228600"/>
            <wp:effectExtent l="0" t="0" r="0" b="0"/>
            <wp:wrapNone/>
            <wp:docPr id="5140" name="IM 5140"/>
            <wp:cNvGraphicFramePr/>
            <a:graphic xmlns:a="http://schemas.openxmlformats.org/drawingml/2006/main">
              <a:graphicData uri="http://schemas.openxmlformats.org/drawingml/2006/picture">
                <pic:pic xmlns:pic="http://schemas.openxmlformats.org/drawingml/2006/picture">
                  <pic:nvPicPr>
                    <pic:cNvPr id="5140" name="IM 5140"/>
                    <pic:cNvPicPr/>
                  </pic:nvPicPr>
                  <pic:blipFill>
                    <a:blip r:embed="rId1012"/>
                    <a:stretch>
                      <a:fillRect/>
                    </a:stretch>
                  </pic:blipFill>
                  <pic:spPr>
                    <a:xfrm>
                      <a:off x="0" y="0"/>
                      <a:ext cx="984226" cy="228606"/>
                    </a:xfrm>
                    <a:prstGeom prst="rect">
                      <a:avLst/>
                    </a:prstGeom>
                  </pic:spPr>
                </pic:pic>
              </a:graphicData>
            </a:graphic>
          </wp:anchor>
        </w:drawing>
      </w:r>
      <w:r>
        <w:rPr>
          <w:position w:val="-10"/>
        </w:rPr>
        <w:drawing>
          <wp:inline distT="0" distB="0" distL="0" distR="0">
            <wp:extent cx="1003300" cy="330200"/>
            <wp:effectExtent l="0" t="0" r="0" b="0"/>
            <wp:docPr id="5142" name="IM 5142"/>
            <wp:cNvGraphicFramePr/>
            <a:graphic xmlns:a="http://schemas.openxmlformats.org/drawingml/2006/main">
              <a:graphicData uri="http://schemas.openxmlformats.org/drawingml/2006/picture">
                <pic:pic xmlns:pic="http://schemas.openxmlformats.org/drawingml/2006/picture">
                  <pic:nvPicPr>
                    <pic:cNvPr id="5142" name="IM 5142"/>
                    <pic:cNvPicPr/>
                  </pic:nvPicPr>
                  <pic:blipFill>
                    <a:blip r:embed="rId1013"/>
                    <a:stretch>
                      <a:fillRect/>
                    </a:stretch>
                  </pic:blipFill>
                  <pic:spPr>
                    <a:xfrm>
                      <a:off x="0" y="0"/>
                      <a:ext cx="1003880" cy="330662"/>
                    </a:xfrm>
                    <a:prstGeom prst="rect">
                      <a:avLst/>
                    </a:prstGeom>
                  </pic:spPr>
                </pic:pic>
              </a:graphicData>
            </a:graphic>
          </wp:inline>
        </w:drawing>
      </w:r>
    </w:p>
    <w:p w14:paraId="00216AB5">
      <w:pPr>
        <w:spacing w:before="211" w:line="222" w:lineRule="auto"/>
        <w:ind w:left="299"/>
        <w:rPr>
          <w:rFonts w:ascii="宋体" w:hAnsi="宋体" w:eastAsia="宋体" w:cs="宋体"/>
          <w:sz w:val="18"/>
          <w:szCs w:val="18"/>
        </w:rPr>
      </w:pPr>
      <w:r>
        <w:rPr>
          <w:rFonts w:ascii="宋体" w:hAnsi="宋体" w:eastAsia="宋体" w:cs="宋体"/>
          <w:spacing w:val="-8"/>
          <w:sz w:val="18"/>
          <w:szCs w:val="18"/>
        </w:rPr>
        <w:t>(19)</w:t>
      </w:r>
    </w:p>
    <w:p w14:paraId="6DF5A15A">
      <w:pPr>
        <w:pStyle w:val="2"/>
        <w:spacing w:line="263" w:lineRule="auto"/>
      </w:pPr>
    </w:p>
    <w:p w14:paraId="6DF7BB0A">
      <w:pPr>
        <w:pStyle w:val="2"/>
        <w:spacing w:line="264" w:lineRule="auto"/>
      </w:pPr>
    </w:p>
    <w:p w14:paraId="021F6EF2">
      <w:pPr>
        <w:pStyle w:val="2"/>
        <w:spacing w:line="264" w:lineRule="auto"/>
      </w:pPr>
    </w:p>
    <w:p w14:paraId="5C50C8CD">
      <w:pPr>
        <w:pStyle w:val="2"/>
        <w:spacing w:line="264" w:lineRule="auto"/>
      </w:pPr>
      <w:r>
        <w:drawing>
          <wp:anchor distT="0" distB="0" distL="0" distR="0" simplePos="0" relativeHeight="251931648" behindDoc="0" locked="0" layoutInCell="1" allowOverlap="1">
            <wp:simplePos x="0" y="0"/>
            <wp:positionH relativeFrom="column">
              <wp:posOffset>0</wp:posOffset>
            </wp:positionH>
            <wp:positionV relativeFrom="paragraph">
              <wp:posOffset>10795</wp:posOffset>
            </wp:positionV>
            <wp:extent cx="482600" cy="476250"/>
            <wp:effectExtent l="0" t="0" r="0" b="0"/>
            <wp:wrapNone/>
            <wp:docPr id="5144" name="IM 5144"/>
            <wp:cNvGraphicFramePr/>
            <a:graphic xmlns:a="http://schemas.openxmlformats.org/drawingml/2006/main">
              <a:graphicData uri="http://schemas.openxmlformats.org/drawingml/2006/picture">
                <pic:pic xmlns:pic="http://schemas.openxmlformats.org/drawingml/2006/picture">
                  <pic:nvPicPr>
                    <pic:cNvPr id="5144" name="IM 5144"/>
                    <pic:cNvPicPr/>
                  </pic:nvPicPr>
                  <pic:blipFill>
                    <a:blip r:embed="rId1014"/>
                    <a:stretch>
                      <a:fillRect/>
                    </a:stretch>
                  </pic:blipFill>
                  <pic:spPr>
                    <a:xfrm>
                      <a:off x="0" y="0"/>
                      <a:ext cx="482572" cy="476232"/>
                    </a:xfrm>
                    <a:prstGeom prst="rect">
                      <a:avLst/>
                    </a:prstGeom>
                  </pic:spPr>
                </pic:pic>
              </a:graphicData>
            </a:graphic>
          </wp:anchor>
        </w:drawing>
      </w:r>
    </w:p>
    <w:p w14:paraId="34A80637">
      <w:pPr>
        <w:spacing w:before="59" w:line="222" w:lineRule="auto"/>
        <w:ind w:left="849"/>
        <w:rPr>
          <w:rFonts w:ascii="黑体" w:hAnsi="黑体" w:eastAsia="黑体" w:cs="黑体"/>
          <w:sz w:val="18"/>
          <w:szCs w:val="18"/>
        </w:rPr>
      </w:pPr>
      <w:r>
        <w:rPr>
          <w:rFonts w:ascii="黑体" w:hAnsi="黑体" w:eastAsia="黑体" w:cs="黑体"/>
          <w:spacing w:val="24"/>
          <w:sz w:val="18"/>
          <w:szCs w:val="18"/>
        </w:rPr>
        <w:t>补充习题</w:t>
      </w:r>
    </w:p>
    <w:p w14:paraId="3C27160F">
      <w:pPr>
        <w:pStyle w:val="2"/>
        <w:spacing w:line="14" w:lineRule="auto"/>
        <w:rPr>
          <w:sz w:val="2"/>
        </w:rPr>
      </w:pPr>
      <w:r>
        <w:rPr>
          <w:sz w:val="2"/>
          <w:szCs w:val="2"/>
        </w:rPr>
        <w:br w:type="column"/>
      </w:r>
      <w:r>
        <w:drawing>
          <wp:anchor distT="0" distB="0" distL="0" distR="0" simplePos="0" relativeHeight="251927552" behindDoc="0" locked="0" layoutInCell="1" allowOverlap="1">
            <wp:simplePos x="0" y="0"/>
            <wp:positionH relativeFrom="column">
              <wp:posOffset>266065</wp:posOffset>
            </wp:positionH>
            <wp:positionV relativeFrom="paragraph">
              <wp:posOffset>0</wp:posOffset>
            </wp:positionV>
            <wp:extent cx="787400" cy="615950"/>
            <wp:effectExtent l="0" t="0" r="0" b="0"/>
            <wp:wrapNone/>
            <wp:docPr id="5146" name="IM 5146"/>
            <wp:cNvGraphicFramePr/>
            <a:graphic xmlns:a="http://schemas.openxmlformats.org/drawingml/2006/main">
              <a:graphicData uri="http://schemas.openxmlformats.org/drawingml/2006/picture">
                <pic:pic xmlns:pic="http://schemas.openxmlformats.org/drawingml/2006/picture">
                  <pic:nvPicPr>
                    <pic:cNvPr id="5146" name="IM 5146"/>
                    <pic:cNvPicPr/>
                  </pic:nvPicPr>
                  <pic:blipFill>
                    <a:blip r:embed="rId1015"/>
                    <a:stretch>
                      <a:fillRect/>
                    </a:stretch>
                  </pic:blipFill>
                  <pic:spPr>
                    <a:xfrm>
                      <a:off x="0" y="0"/>
                      <a:ext cx="787406" cy="615927"/>
                    </a:xfrm>
                    <a:prstGeom prst="rect">
                      <a:avLst/>
                    </a:prstGeom>
                  </pic:spPr>
                </pic:pic>
              </a:graphicData>
            </a:graphic>
          </wp:anchor>
        </w:drawing>
      </w:r>
    </w:p>
    <w:p w14:paraId="5999267E">
      <w:pPr>
        <w:spacing w:before="118" w:line="222" w:lineRule="auto"/>
        <w:rPr>
          <w:rFonts w:ascii="宋体" w:hAnsi="宋体" w:eastAsia="宋体" w:cs="宋体"/>
          <w:sz w:val="18"/>
          <w:szCs w:val="18"/>
        </w:rPr>
      </w:pPr>
      <w:r>
        <w:rPr>
          <w:rFonts w:ascii="宋体" w:hAnsi="宋体" w:eastAsia="宋体" w:cs="宋体"/>
          <w:spacing w:val="-8"/>
          <w:sz w:val="18"/>
          <w:szCs w:val="18"/>
        </w:rPr>
        <w:t>(10)</w:t>
      </w:r>
    </w:p>
    <w:p w14:paraId="04F95F12">
      <w:pPr>
        <w:pStyle w:val="2"/>
        <w:spacing w:line="263" w:lineRule="auto"/>
      </w:pPr>
    </w:p>
    <w:p w14:paraId="5F6F98E8">
      <w:pPr>
        <w:spacing w:before="58" w:line="222" w:lineRule="auto"/>
        <w:rPr>
          <w:rFonts w:ascii="宋体" w:hAnsi="宋体" w:eastAsia="宋体" w:cs="宋体"/>
          <w:sz w:val="18"/>
          <w:szCs w:val="18"/>
        </w:rPr>
      </w:pPr>
      <w:r>
        <w:rPr>
          <w:rFonts w:ascii="宋体" w:hAnsi="宋体" w:eastAsia="宋体" w:cs="宋体"/>
          <w:spacing w:val="-8"/>
          <w:sz w:val="18"/>
          <w:szCs w:val="18"/>
        </w:rPr>
        <w:t>(12)</w:t>
      </w:r>
    </w:p>
    <w:p w14:paraId="52256A23">
      <w:pPr>
        <w:pStyle w:val="2"/>
        <w:spacing w:line="275" w:lineRule="auto"/>
      </w:pPr>
    </w:p>
    <w:p w14:paraId="1B5F8F77">
      <w:pPr>
        <w:pStyle w:val="2"/>
        <w:spacing w:line="276" w:lineRule="auto"/>
      </w:pPr>
      <w:r>
        <w:drawing>
          <wp:anchor distT="0" distB="0" distL="0" distR="0" simplePos="0" relativeHeight="251934720" behindDoc="0" locked="0" layoutInCell="1" allowOverlap="1">
            <wp:simplePos x="0" y="0"/>
            <wp:positionH relativeFrom="column">
              <wp:posOffset>208915</wp:posOffset>
            </wp:positionH>
            <wp:positionV relativeFrom="paragraph">
              <wp:posOffset>143510</wp:posOffset>
            </wp:positionV>
            <wp:extent cx="736600" cy="285750"/>
            <wp:effectExtent l="0" t="0" r="0" b="0"/>
            <wp:wrapNone/>
            <wp:docPr id="5148" name="IM 5148"/>
            <wp:cNvGraphicFramePr/>
            <a:graphic xmlns:a="http://schemas.openxmlformats.org/drawingml/2006/main">
              <a:graphicData uri="http://schemas.openxmlformats.org/drawingml/2006/picture">
                <pic:pic xmlns:pic="http://schemas.openxmlformats.org/drawingml/2006/picture">
                  <pic:nvPicPr>
                    <pic:cNvPr id="5148" name="IM 5148"/>
                    <pic:cNvPicPr/>
                  </pic:nvPicPr>
                  <pic:blipFill>
                    <a:blip r:embed="rId1016"/>
                    <a:stretch>
                      <a:fillRect/>
                    </a:stretch>
                  </pic:blipFill>
                  <pic:spPr>
                    <a:xfrm>
                      <a:off x="0" y="0"/>
                      <a:ext cx="736579" cy="285758"/>
                    </a:xfrm>
                    <a:prstGeom prst="rect">
                      <a:avLst/>
                    </a:prstGeom>
                  </pic:spPr>
                </pic:pic>
              </a:graphicData>
            </a:graphic>
          </wp:anchor>
        </w:drawing>
      </w:r>
    </w:p>
    <w:p w14:paraId="5746AFAA">
      <w:pPr>
        <w:spacing w:before="59" w:line="222" w:lineRule="auto"/>
        <w:ind w:left="10"/>
        <w:rPr>
          <w:rFonts w:ascii="宋体" w:hAnsi="宋体" w:eastAsia="宋体" w:cs="宋体"/>
          <w:sz w:val="18"/>
          <w:szCs w:val="18"/>
        </w:rPr>
      </w:pPr>
      <w:r>
        <w:rPr>
          <w:rFonts w:ascii="宋体" w:hAnsi="宋体" w:eastAsia="宋体" w:cs="宋体"/>
          <w:spacing w:val="-9"/>
          <w:sz w:val="18"/>
          <w:szCs w:val="18"/>
        </w:rPr>
        <w:t>(2)</w:t>
      </w:r>
    </w:p>
    <w:p w14:paraId="3E74F2C8">
      <w:pPr>
        <w:pStyle w:val="2"/>
        <w:spacing w:line="243" w:lineRule="auto"/>
      </w:pPr>
      <w:r>
        <w:drawing>
          <wp:anchor distT="0" distB="0" distL="0" distR="0" simplePos="0" relativeHeight="251944960" behindDoc="0" locked="0" layoutInCell="1" allowOverlap="1">
            <wp:simplePos x="0" y="0"/>
            <wp:positionH relativeFrom="column">
              <wp:posOffset>215900</wp:posOffset>
            </wp:positionH>
            <wp:positionV relativeFrom="paragraph">
              <wp:posOffset>141605</wp:posOffset>
            </wp:positionV>
            <wp:extent cx="558800" cy="228600"/>
            <wp:effectExtent l="0" t="0" r="0" b="0"/>
            <wp:wrapNone/>
            <wp:docPr id="5150" name="IM 5150"/>
            <wp:cNvGraphicFramePr/>
            <a:graphic xmlns:a="http://schemas.openxmlformats.org/drawingml/2006/main">
              <a:graphicData uri="http://schemas.openxmlformats.org/drawingml/2006/picture">
                <pic:pic xmlns:pic="http://schemas.openxmlformats.org/drawingml/2006/picture">
                  <pic:nvPicPr>
                    <pic:cNvPr id="5150" name="IM 5150"/>
                    <pic:cNvPicPr/>
                  </pic:nvPicPr>
                  <pic:blipFill>
                    <a:blip r:embed="rId1017"/>
                    <a:stretch>
                      <a:fillRect/>
                    </a:stretch>
                  </pic:blipFill>
                  <pic:spPr>
                    <a:xfrm>
                      <a:off x="0" y="0"/>
                      <a:ext cx="558780" cy="228606"/>
                    </a:xfrm>
                    <a:prstGeom prst="rect">
                      <a:avLst/>
                    </a:prstGeom>
                  </pic:spPr>
                </pic:pic>
              </a:graphicData>
            </a:graphic>
          </wp:anchor>
        </w:drawing>
      </w:r>
    </w:p>
    <w:p w14:paraId="5CC0ED56">
      <w:pPr>
        <w:spacing w:before="59" w:line="222" w:lineRule="auto"/>
        <w:ind w:left="10"/>
        <w:rPr>
          <w:rFonts w:ascii="宋体" w:hAnsi="宋体" w:eastAsia="宋体" w:cs="宋体"/>
          <w:sz w:val="18"/>
          <w:szCs w:val="18"/>
        </w:rPr>
      </w:pPr>
      <w:r>
        <w:drawing>
          <wp:anchor distT="0" distB="0" distL="0" distR="0" simplePos="0" relativeHeight="251936768" behindDoc="0" locked="0" layoutInCell="1" allowOverlap="1">
            <wp:simplePos x="0" y="0"/>
            <wp:positionH relativeFrom="column">
              <wp:posOffset>208915</wp:posOffset>
            </wp:positionH>
            <wp:positionV relativeFrom="paragraph">
              <wp:posOffset>290830</wp:posOffset>
            </wp:positionV>
            <wp:extent cx="704850" cy="228600"/>
            <wp:effectExtent l="0" t="0" r="0" b="0"/>
            <wp:wrapNone/>
            <wp:docPr id="5152" name="IM 5152"/>
            <wp:cNvGraphicFramePr/>
            <a:graphic xmlns:a="http://schemas.openxmlformats.org/drawingml/2006/main">
              <a:graphicData uri="http://schemas.openxmlformats.org/drawingml/2006/picture">
                <pic:pic xmlns:pic="http://schemas.openxmlformats.org/drawingml/2006/picture">
                  <pic:nvPicPr>
                    <pic:cNvPr id="5152" name="IM 5152"/>
                    <pic:cNvPicPr/>
                  </pic:nvPicPr>
                  <pic:blipFill>
                    <a:blip r:embed="rId1018"/>
                    <a:stretch>
                      <a:fillRect/>
                    </a:stretch>
                  </pic:blipFill>
                  <pic:spPr>
                    <a:xfrm>
                      <a:off x="0" y="0"/>
                      <a:ext cx="704836" cy="228606"/>
                    </a:xfrm>
                    <a:prstGeom prst="rect">
                      <a:avLst/>
                    </a:prstGeom>
                  </pic:spPr>
                </pic:pic>
              </a:graphicData>
            </a:graphic>
          </wp:anchor>
        </w:drawing>
      </w:r>
      <w:r>
        <w:rPr>
          <w:rFonts w:ascii="宋体" w:hAnsi="宋体" w:eastAsia="宋体" w:cs="宋体"/>
          <w:spacing w:val="-9"/>
          <w:sz w:val="18"/>
          <w:szCs w:val="18"/>
        </w:rPr>
        <w:t>(4)</w:t>
      </w:r>
    </w:p>
    <w:p w14:paraId="3154D285">
      <w:pPr>
        <w:spacing w:before="254" w:line="222" w:lineRule="auto"/>
        <w:ind w:left="10"/>
        <w:rPr>
          <w:rFonts w:ascii="宋体" w:hAnsi="宋体" w:eastAsia="宋体" w:cs="宋体"/>
          <w:sz w:val="18"/>
          <w:szCs w:val="18"/>
        </w:rPr>
      </w:pPr>
      <w:r>
        <w:drawing>
          <wp:anchor distT="0" distB="0" distL="0" distR="0" simplePos="0" relativeHeight="251930624" behindDoc="0" locked="0" layoutInCell="1" allowOverlap="1">
            <wp:simplePos x="0" y="0"/>
            <wp:positionH relativeFrom="column">
              <wp:posOffset>208915</wp:posOffset>
            </wp:positionH>
            <wp:positionV relativeFrom="paragraph">
              <wp:posOffset>408305</wp:posOffset>
            </wp:positionV>
            <wp:extent cx="863600" cy="317500"/>
            <wp:effectExtent l="0" t="0" r="0" b="0"/>
            <wp:wrapNone/>
            <wp:docPr id="5154" name="IM 5154"/>
            <wp:cNvGraphicFramePr/>
            <a:graphic xmlns:a="http://schemas.openxmlformats.org/drawingml/2006/main">
              <a:graphicData uri="http://schemas.openxmlformats.org/drawingml/2006/picture">
                <pic:pic xmlns:pic="http://schemas.openxmlformats.org/drawingml/2006/picture">
                  <pic:nvPicPr>
                    <pic:cNvPr id="5154" name="IM 5154"/>
                    <pic:cNvPicPr/>
                  </pic:nvPicPr>
                  <pic:blipFill>
                    <a:blip r:embed="rId1019"/>
                    <a:stretch>
                      <a:fillRect/>
                    </a:stretch>
                  </pic:blipFill>
                  <pic:spPr>
                    <a:xfrm>
                      <a:off x="0" y="0"/>
                      <a:ext cx="863614" cy="317427"/>
                    </a:xfrm>
                    <a:prstGeom prst="rect">
                      <a:avLst/>
                    </a:prstGeom>
                  </pic:spPr>
                </pic:pic>
              </a:graphicData>
            </a:graphic>
          </wp:anchor>
        </w:drawing>
      </w:r>
      <w:r>
        <w:rPr>
          <w:rFonts w:ascii="宋体" w:hAnsi="宋体" w:eastAsia="宋体" w:cs="宋体"/>
          <w:spacing w:val="-9"/>
          <w:sz w:val="18"/>
          <w:szCs w:val="18"/>
        </w:rPr>
        <w:t>(6)</w:t>
      </w:r>
    </w:p>
    <w:p w14:paraId="158D9C25">
      <w:pPr>
        <w:spacing w:before="293" w:line="222" w:lineRule="auto"/>
        <w:rPr>
          <w:rFonts w:ascii="宋体" w:hAnsi="宋体" w:eastAsia="宋体" w:cs="宋体"/>
          <w:sz w:val="18"/>
          <w:szCs w:val="18"/>
        </w:rPr>
      </w:pPr>
      <w:r>
        <w:rPr>
          <w:rFonts w:ascii="宋体" w:hAnsi="宋体" w:eastAsia="宋体" w:cs="宋体"/>
          <w:spacing w:val="-9"/>
          <w:sz w:val="18"/>
          <w:szCs w:val="18"/>
        </w:rPr>
        <w:t>(8)</w:t>
      </w:r>
    </w:p>
    <w:p w14:paraId="1D41FEF0">
      <w:pPr>
        <w:pStyle w:val="2"/>
        <w:spacing w:line="283" w:lineRule="auto"/>
      </w:pPr>
      <w:r>
        <w:drawing>
          <wp:anchor distT="0" distB="0" distL="0" distR="0" simplePos="0" relativeHeight="251943936" behindDoc="0" locked="0" layoutInCell="1" allowOverlap="1">
            <wp:simplePos x="0" y="0"/>
            <wp:positionH relativeFrom="column">
              <wp:posOffset>266065</wp:posOffset>
            </wp:positionH>
            <wp:positionV relativeFrom="paragraph">
              <wp:posOffset>173355</wp:posOffset>
            </wp:positionV>
            <wp:extent cx="647700" cy="222250"/>
            <wp:effectExtent l="0" t="0" r="0" b="0"/>
            <wp:wrapNone/>
            <wp:docPr id="5156" name="IM 5156"/>
            <wp:cNvGraphicFramePr/>
            <a:graphic xmlns:a="http://schemas.openxmlformats.org/drawingml/2006/main">
              <a:graphicData uri="http://schemas.openxmlformats.org/drawingml/2006/picture">
                <pic:pic xmlns:pic="http://schemas.openxmlformats.org/drawingml/2006/picture">
                  <pic:nvPicPr>
                    <pic:cNvPr id="5156" name="IM 5156"/>
                    <pic:cNvPicPr/>
                  </pic:nvPicPr>
                  <pic:blipFill>
                    <a:blip r:embed="rId1020"/>
                    <a:stretch>
                      <a:fillRect/>
                    </a:stretch>
                  </pic:blipFill>
                  <pic:spPr>
                    <a:xfrm>
                      <a:off x="0" y="0"/>
                      <a:ext cx="647710" cy="222235"/>
                    </a:xfrm>
                    <a:prstGeom prst="rect">
                      <a:avLst/>
                    </a:prstGeom>
                  </pic:spPr>
                </pic:pic>
              </a:graphicData>
            </a:graphic>
          </wp:anchor>
        </w:drawing>
      </w:r>
    </w:p>
    <w:p w14:paraId="237C740E">
      <w:pPr>
        <w:spacing w:before="59" w:line="222" w:lineRule="auto"/>
        <w:ind w:left="10"/>
        <w:rPr>
          <w:rFonts w:ascii="宋体" w:hAnsi="宋体" w:eastAsia="宋体" w:cs="宋体"/>
          <w:sz w:val="18"/>
          <w:szCs w:val="18"/>
        </w:rPr>
      </w:pPr>
      <w:r>
        <w:rPr>
          <w:rFonts w:ascii="宋体" w:hAnsi="宋体" w:eastAsia="宋体" w:cs="宋体"/>
          <w:spacing w:val="-8"/>
          <w:sz w:val="18"/>
          <w:szCs w:val="18"/>
        </w:rPr>
        <w:t>(10)</w:t>
      </w:r>
    </w:p>
    <w:p w14:paraId="25762A60">
      <w:pPr>
        <w:pStyle w:val="2"/>
        <w:spacing w:line="273" w:lineRule="auto"/>
      </w:pPr>
      <w:r>
        <w:drawing>
          <wp:anchor distT="0" distB="0" distL="0" distR="0" simplePos="0" relativeHeight="251926528" behindDoc="0" locked="0" layoutInCell="1" allowOverlap="1">
            <wp:simplePos x="0" y="0"/>
            <wp:positionH relativeFrom="column">
              <wp:posOffset>266065</wp:posOffset>
            </wp:positionH>
            <wp:positionV relativeFrom="paragraph">
              <wp:posOffset>116205</wp:posOffset>
            </wp:positionV>
            <wp:extent cx="1041400" cy="622300"/>
            <wp:effectExtent l="0" t="0" r="0" b="0"/>
            <wp:wrapNone/>
            <wp:docPr id="5158" name="IM 5158"/>
            <wp:cNvGraphicFramePr/>
            <a:graphic xmlns:a="http://schemas.openxmlformats.org/drawingml/2006/main">
              <a:graphicData uri="http://schemas.openxmlformats.org/drawingml/2006/picture">
                <pic:pic xmlns:pic="http://schemas.openxmlformats.org/drawingml/2006/picture">
                  <pic:nvPicPr>
                    <pic:cNvPr id="5158" name="IM 5158"/>
                    <pic:cNvPicPr/>
                  </pic:nvPicPr>
                  <pic:blipFill>
                    <a:blip r:embed="rId1021"/>
                    <a:stretch>
                      <a:fillRect/>
                    </a:stretch>
                  </pic:blipFill>
                  <pic:spPr>
                    <a:xfrm>
                      <a:off x="0" y="0"/>
                      <a:ext cx="1041413" cy="622296"/>
                    </a:xfrm>
                    <a:prstGeom prst="rect">
                      <a:avLst/>
                    </a:prstGeom>
                  </pic:spPr>
                </pic:pic>
              </a:graphicData>
            </a:graphic>
          </wp:anchor>
        </w:drawing>
      </w:r>
    </w:p>
    <w:p w14:paraId="4B7FDFA1">
      <w:pPr>
        <w:spacing w:before="59" w:line="222" w:lineRule="auto"/>
        <w:rPr>
          <w:rFonts w:ascii="宋体" w:hAnsi="宋体" w:eastAsia="宋体" w:cs="宋体"/>
          <w:sz w:val="18"/>
          <w:szCs w:val="18"/>
        </w:rPr>
      </w:pPr>
      <w:r>
        <w:rPr>
          <w:rFonts w:ascii="宋体" w:hAnsi="宋体" w:eastAsia="宋体" w:cs="宋体"/>
          <w:spacing w:val="-8"/>
          <w:sz w:val="18"/>
          <w:szCs w:val="18"/>
        </w:rPr>
        <w:t>(12)</w:t>
      </w:r>
    </w:p>
    <w:p w14:paraId="5A1C07B1">
      <w:pPr>
        <w:pStyle w:val="2"/>
        <w:spacing w:line="253" w:lineRule="auto"/>
      </w:pPr>
    </w:p>
    <w:p w14:paraId="74F9E958">
      <w:pPr>
        <w:spacing w:before="59" w:line="222" w:lineRule="auto"/>
        <w:ind w:left="10"/>
        <w:rPr>
          <w:rFonts w:ascii="宋体" w:hAnsi="宋体" w:eastAsia="宋体" w:cs="宋体"/>
          <w:sz w:val="18"/>
          <w:szCs w:val="18"/>
        </w:rPr>
      </w:pPr>
      <w:r>
        <w:rPr>
          <w:rFonts w:ascii="宋体" w:hAnsi="宋体" w:eastAsia="宋体" w:cs="宋体"/>
          <w:spacing w:val="-8"/>
          <w:sz w:val="18"/>
          <w:szCs w:val="18"/>
        </w:rPr>
        <w:t>(14)</w:t>
      </w:r>
    </w:p>
    <w:p w14:paraId="08F76A82">
      <w:pPr>
        <w:pStyle w:val="2"/>
        <w:spacing w:line="352" w:lineRule="auto"/>
      </w:pPr>
      <w:r>
        <w:drawing>
          <wp:anchor distT="0" distB="0" distL="0" distR="0" simplePos="0" relativeHeight="251928576" behindDoc="0" locked="0" layoutInCell="1" allowOverlap="1">
            <wp:simplePos x="0" y="0"/>
            <wp:positionH relativeFrom="column">
              <wp:posOffset>285750</wp:posOffset>
            </wp:positionH>
            <wp:positionV relativeFrom="paragraph">
              <wp:posOffset>135255</wp:posOffset>
            </wp:positionV>
            <wp:extent cx="1289050" cy="273050"/>
            <wp:effectExtent l="0" t="0" r="0" b="0"/>
            <wp:wrapNone/>
            <wp:docPr id="5160" name="IM 5160"/>
            <wp:cNvGraphicFramePr/>
            <a:graphic xmlns:a="http://schemas.openxmlformats.org/drawingml/2006/main">
              <a:graphicData uri="http://schemas.openxmlformats.org/drawingml/2006/picture">
                <pic:pic xmlns:pic="http://schemas.openxmlformats.org/drawingml/2006/picture">
                  <pic:nvPicPr>
                    <pic:cNvPr id="5160" name="IM 5160"/>
                    <pic:cNvPicPr/>
                  </pic:nvPicPr>
                  <pic:blipFill>
                    <a:blip r:embed="rId1022"/>
                    <a:stretch>
                      <a:fillRect/>
                    </a:stretch>
                  </pic:blipFill>
                  <pic:spPr>
                    <a:xfrm>
                      <a:off x="0" y="0"/>
                      <a:ext cx="1289060" cy="273017"/>
                    </a:xfrm>
                    <a:prstGeom prst="rect">
                      <a:avLst/>
                    </a:prstGeom>
                  </pic:spPr>
                </pic:pic>
              </a:graphicData>
            </a:graphic>
          </wp:anchor>
        </w:drawing>
      </w:r>
    </w:p>
    <w:p w14:paraId="7B67B4A0">
      <w:pPr>
        <w:spacing w:before="59" w:line="222" w:lineRule="auto"/>
        <w:ind w:left="10"/>
        <w:rPr>
          <w:rFonts w:ascii="宋体" w:hAnsi="宋体" w:eastAsia="宋体" w:cs="宋体"/>
          <w:sz w:val="18"/>
          <w:szCs w:val="18"/>
        </w:rPr>
      </w:pPr>
      <w:r>
        <w:pict>
          <v:shape id="_x0000_s1083" o:spid="_x0000_s1083" o:spt="202" type="#_x0000_t202" style="position:absolute;left:0pt;margin-left:123pt;margin-top:1.95pt;height:8.85pt;width:4.75pt;z-index:251945984;mso-width-relative:page;mso-height-relative:page;" filled="f" stroked="f" coordsize="21600,21600">
            <v:path/>
            <v:fill on="f" focussize="0,0"/>
            <v:stroke on="f"/>
            <v:imagedata o:title=""/>
            <o:lock v:ext="edit" aspectratio="f"/>
            <v:textbox inset="0mm,0mm,0mm,0mm">
              <w:txbxContent>
                <w:p w14:paraId="4ADF8F20">
                  <w:pPr>
                    <w:spacing w:before="20" w:line="136" w:lineRule="exact"/>
                    <w:jc w:val="right"/>
                    <w:rPr>
                      <w:rFonts w:ascii="宋体" w:hAnsi="宋体" w:eastAsia="宋体" w:cs="宋体"/>
                      <w:sz w:val="18"/>
                      <w:szCs w:val="18"/>
                    </w:rPr>
                  </w:pPr>
                  <w:r>
                    <w:rPr>
                      <w:rFonts w:ascii="宋体" w:hAnsi="宋体" w:eastAsia="宋体" w:cs="宋体"/>
                      <w:spacing w:val="-36"/>
                      <w:position w:val="1"/>
                      <w:sz w:val="18"/>
                      <w:szCs w:val="18"/>
                    </w:rPr>
                    <w:t>;</w:t>
                  </w:r>
                </w:p>
              </w:txbxContent>
            </v:textbox>
          </v:shape>
        </w:pict>
      </w:r>
      <w:r>
        <w:rPr>
          <w:rFonts w:ascii="宋体" w:hAnsi="宋体" w:eastAsia="宋体" w:cs="宋体"/>
          <w:spacing w:val="-8"/>
          <w:sz w:val="18"/>
          <w:szCs w:val="18"/>
        </w:rPr>
        <w:t>(16)</w:t>
      </w:r>
    </w:p>
    <w:p w14:paraId="2C6586EA">
      <w:pPr>
        <w:pStyle w:val="2"/>
        <w:spacing w:line="253" w:lineRule="auto"/>
      </w:pPr>
      <w:r>
        <w:drawing>
          <wp:anchor distT="0" distB="0" distL="0" distR="0" simplePos="0" relativeHeight="251939840" behindDoc="0" locked="0" layoutInCell="1" allowOverlap="1">
            <wp:simplePos x="0" y="0"/>
            <wp:positionH relativeFrom="column">
              <wp:posOffset>272415</wp:posOffset>
            </wp:positionH>
            <wp:positionV relativeFrom="paragraph">
              <wp:posOffset>122555</wp:posOffset>
            </wp:positionV>
            <wp:extent cx="603250" cy="254000"/>
            <wp:effectExtent l="0" t="0" r="0" b="0"/>
            <wp:wrapNone/>
            <wp:docPr id="5162" name="IM 5162"/>
            <wp:cNvGraphicFramePr/>
            <a:graphic xmlns:a="http://schemas.openxmlformats.org/drawingml/2006/main">
              <a:graphicData uri="http://schemas.openxmlformats.org/drawingml/2006/picture">
                <pic:pic xmlns:pic="http://schemas.openxmlformats.org/drawingml/2006/picture">
                  <pic:nvPicPr>
                    <pic:cNvPr id="5162" name="IM 5162"/>
                    <pic:cNvPicPr/>
                  </pic:nvPicPr>
                  <pic:blipFill>
                    <a:blip r:embed="rId1023"/>
                    <a:stretch>
                      <a:fillRect/>
                    </a:stretch>
                  </pic:blipFill>
                  <pic:spPr>
                    <a:xfrm>
                      <a:off x="0" y="0"/>
                      <a:ext cx="603245" cy="253997"/>
                    </a:xfrm>
                    <a:prstGeom prst="rect">
                      <a:avLst/>
                    </a:prstGeom>
                  </pic:spPr>
                </pic:pic>
              </a:graphicData>
            </a:graphic>
          </wp:anchor>
        </w:drawing>
      </w:r>
    </w:p>
    <w:p w14:paraId="1A0122BC">
      <w:pPr>
        <w:spacing w:before="59" w:line="222" w:lineRule="auto"/>
        <w:ind w:left="10"/>
        <w:rPr>
          <w:rFonts w:ascii="宋体" w:hAnsi="宋体" w:eastAsia="宋体" w:cs="宋体"/>
          <w:sz w:val="18"/>
          <w:szCs w:val="18"/>
        </w:rPr>
      </w:pPr>
      <w:r>
        <w:rPr>
          <w:rFonts w:ascii="宋体" w:hAnsi="宋体" w:eastAsia="宋体" w:cs="宋体"/>
          <w:spacing w:val="-8"/>
          <w:sz w:val="18"/>
          <w:szCs w:val="18"/>
        </w:rPr>
        <w:t>(18)</w:t>
      </w:r>
    </w:p>
    <w:p w14:paraId="16D4D90D">
      <w:pPr>
        <w:pStyle w:val="2"/>
        <w:spacing w:line="293" w:lineRule="auto"/>
      </w:pPr>
      <w:r>
        <w:drawing>
          <wp:anchor distT="0" distB="0" distL="0" distR="0" simplePos="0" relativeHeight="251938816" behindDoc="0" locked="0" layoutInCell="1" allowOverlap="1">
            <wp:simplePos x="0" y="0"/>
            <wp:positionH relativeFrom="column">
              <wp:posOffset>272415</wp:posOffset>
            </wp:positionH>
            <wp:positionV relativeFrom="paragraph">
              <wp:posOffset>147955</wp:posOffset>
            </wp:positionV>
            <wp:extent cx="527050" cy="292100"/>
            <wp:effectExtent l="0" t="0" r="0" b="0"/>
            <wp:wrapNone/>
            <wp:docPr id="5164" name="IM 5164"/>
            <wp:cNvGraphicFramePr/>
            <a:graphic xmlns:a="http://schemas.openxmlformats.org/drawingml/2006/main">
              <a:graphicData uri="http://schemas.openxmlformats.org/drawingml/2006/picture">
                <pic:pic xmlns:pic="http://schemas.openxmlformats.org/drawingml/2006/picture">
                  <pic:nvPicPr>
                    <pic:cNvPr id="5164" name="IM 5164"/>
                    <pic:cNvPicPr/>
                  </pic:nvPicPr>
                  <pic:blipFill>
                    <a:blip r:embed="rId1024"/>
                    <a:stretch>
                      <a:fillRect/>
                    </a:stretch>
                  </pic:blipFill>
                  <pic:spPr>
                    <a:xfrm>
                      <a:off x="0" y="0"/>
                      <a:ext cx="527037" cy="292128"/>
                    </a:xfrm>
                    <a:prstGeom prst="rect">
                      <a:avLst/>
                    </a:prstGeom>
                  </pic:spPr>
                </pic:pic>
              </a:graphicData>
            </a:graphic>
          </wp:anchor>
        </w:drawing>
      </w:r>
    </w:p>
    <w:p w14:paraId="6E5F7B04">
      <w:pPr>
        <w:spacing w:before="59" w:line="222" w:lineRule="auto"/>
        <w:rPr>
          <w:rFonts w:ascii="宋体" w:hAnsi="宋体" w:eastAsia="宋体" w:cs="宋体"/>
          <w:sz w:val="18"/>
          <w:szCs w:val="18"/>
        </w:rPr>
      </w:pPr>
      <w:r>
        <w:rPr>
          <w:rFonts w:ascii="宋体" w:hAnsi="宋体" w:eastAsia="宋体" w:cs="宋体"/>
          <w:spacing w:val="-8"/>
          <w:sz w:val="18"/>
          <w:szCs w:val="18"/>
        </w:rPr>
        <w:t>(20)</w:t>
      </w:r>
    </w:p>
    <w:p w14:paraId="58CC86F1">
      <w:pPr>
        <w:spacing w:line="222" w:lineRule="auto"/>
        <w:rPr>
          <w:rFonts w:ascii="宋体" w:hAnsi="宋体" w:eastAsia="宋体" w:cs="宋体"/>
          <w:sz w:val="18"/>
          <w:szCs w:val="18"/>
        </w:rPr>
        <w:sectPr>
          <w:type w:val="continuous"/>
          <w:pgSz w:w="9540" w:h="14540"/>
          <w:pgMar w:top="400" w:right="1109" w:bottom="624" w:left="250" w:header="0" w:footer="391" w:gutter="0"/>
          <w:cols w:equalWidth="0" w:num="2">
            <w:col w:w="3650" w:space="100"/>
            <w:col w:w="4431"/>
          </w:cols>
        </w:sectPr>
      </w:pPr>
    </w:p>
    <w:p w14:paraId="1F3D641E">
      <w:pPr>
        <w:pStyle w:val="2"/>
        <w:spacing w:line="249" w:lineRule="auto"/>
      </w:pPr>
    </w:p>
    <w:p w14:paraId="281E5410">
      <w:pPr>
        <w:pStyle w:val="2"/>
        <w:spacing w:line="249" w:lineRule="auto"/>
      </w:pPr>
    </w:p>
    <w:p w14:paraId="7191BB4F">
      <w:pPr>
        <w:pStyle w:val="2"/>
        <w:spacing w:line="249" w:lineRule="auto"/>
      </w:pPr>
    </w:p>
    <w:p w14:paraId="225E71E5">
      <w:pPr>
        <w:pStyle w:val="2"/>
        <w:spacing w:line="250" w:lineRule="auto"/>
      </w:pPr>
    </w:p>
    <w:p w14:paraId="49265381">
      <w:pPr>
        <w:pStyle w:val="2"/>
        <w:spacing w:line="250" w:lineRule="auto"/>
      </w:pPr>
      <w:r>
        <w:pict>
          <v:shape id="_x0000_s1084" o:spid="_x0000_s1084" o:spt="202" type="#_x0000_t202" style="position:absolute;left:0pt;margin-left:335.05pt;margin-top:12.2pt;height:43.7pt;width:13.7pt;z-index:251948032;mso-width-relative:page;mso-height-relative:page;" filled="f" stroked="f" coordsize="21600,21600">
            <v:path/>
            <v:fill on="f" focussize="0,0"/>
            <v:stroke on="f"/>
            <v:imagedata o:title=""/>
            <o:lock v:ext="edit" aspectratio="f"/>
            <v:textbox inset="0mm,0mm,0mm,0mm" style="layout-flow:vertical-ideographic;">
              <w:txbxContent>
                <w:p w14:paraId="0906D8A2">
                  <w:pPr>
                    <w:spacing w:before="20" w:line="209" w:lineRule="auto"/>
                    <w:ind w:left="20"/>
                    <w:rPr>
                      <w:rFonts w:ascii="黑体" w:hAnsi="黑体" w:eastAsia="黑体" w:cs="黑体"/>
                      <w:sz w:val="20"/>
                      <w:szCs w:val="20"/>
                    </w:rPr>
                  </w:pPr>
                  <w:r>
                    <w:rPr>
                      <w:rFonts w:ascii="黑体" w:hAnsi="黑体" w:eastAsia="黑体" w:cs="黑体"/>
                      <w:spacing w:val="3"/>
                      <w:sz w:val="20"/>
                      <w:szCs w:val="20"/>
                    </w:rPr>
                    <w:t>第</w:t>
                  </w:r>
                  <w:r>
                    <w:rPr>
                      <w:rFonts w:ascii="黑体" w:hAnsi="黑体" w:eastAsia="黑体" w:cs="黑体"/>
                      <w:spacing w:val="6"/>
                      <w:sz w:val="20"/>
                      <w:szCs w:val="20"/>
                    </w:rPr>
                    <w:t xml:space="preserve">    </w:t>
                  </w:r>
                  <w:r>
                    <w:rPr>
                      <w:rFonts w:ascii="黑体" w:hAnsi="黑体" w:eastAsia="黑体" w:cs="黑体"/>
                      <w:spacing w:val="3"/>
                      <w:sz w:val="20"/>
                      <w:szCs w:val="20"/>
                    </w:rPr>
                    <w:t>定</w:t>
                  </w:r>
                </w:p>
              </w:txbxContent>
            </v:textbox>
          </v:shape>
        </w:pict>
      </w:r>
      <w:r>
        <w:pict>
          <v:shape id="_x0000_s1085" o:spid="_x0000_s1085" o:spt="202" type="#_x0000_t202" style="position:absolute;left:0pt;margin-left:356.65pt;margin-top:12.2pt;height:43.7pt;width:13.65pt;z-index:251949056;mso-width-relative:page;mso-height-relative:page;" filled="f" stroked="f" coordsize="21600,21600">
            <v:path/>
            <v:fill on="f" focussize="0,0"/>
            <v:stroke on="f"/>
            <v:imagedata o:title=""/>
            <o:lock v:ext="edit" aspectratio="f"/>
            <v:textbox inset="0mm,0mm,0mm,0mm" style="layout-flow:vertical-ideographic;">
              <w:txbxContent>
                <w:p w14:paraId="511CF961">
                  <w:pPr>
                    <w:spacing w:before="19" w:line="209" w:lineRule="auto"/>
                    <w:ind w:left="20"/>
                    <w:rPr>
                      <w:rFonts w:ascii="黑体" w:hAnsi="黑体" w:eastAsia="黑体" w:cs="黑体"/>
                      <w:sz w:val="20"/>
                      <w:szCs w:val="20"/>
                    </w:rPr>
                  </w:pPr>
                  <w:r>
                    <w:rPr>
                      <w:rFonts w:ascii="黑体" w:hAnsi="黑体" w:eastAsia="黑体" w:cs="黑体"/>
                      <w:spacing w:val="3"/>
                      <w:sz w:val="20"/>
                      <w:szCs w:val="20"/>
                    </w:rPr>
                    <w:t>七</w:t>
                  </w:r>
                  <w:r>
                    <w:rPr>
                      <w:rFonts w:ascii="黑体" w:hAnsi="黑体" w:eastAsia="黑体" w:cs="黑体"/>
                      <w:spacing w:val="6"/>
                      <w:sz w:val="20"/>
                      <w:szCs w:val="20"/>
                    </w:rPr>
                    <w:t xml:space="preserve">    </w:t>
                  </w:r>
                  <w:r>
                    <w:rPr>
                      <w:rFonts w:ascii="黑体" w:hAnsi="黑体" w:eastAsia="黑体" w:cs="黑体"/>
                      <w:spacing w:val="3"/>
                      <w:sz w:val="20"/>
                      <w:szCs w:val="20"/>
                    </w:rPr>
                    <w:t>积</w:t>
                  </w:r>
                </w:p>
              </w:txbxContent>
            </v:textbox>
          </v:shape>
        </w:pict>
      </w:r>
      <w:r>
        <w:pict>
          <v:shape id="_x0000_s1086" o:spid="_x0000_s1086" o:spt="202" type="#_x0000_t202" style="position:absolute;left:0pt;margin-left:378.35pt;margin-top:12.2pt;height:43.7pt;width:13.55pt;z-index:251950080;mso-width-relative:page;mso-height-relative:page;" filled="f" stroked="f" coordsize="21600,21600">
            <v:path/>
            <v:fill on="f" focussize="0,0"/>
            <v:stroke on="f"/>
            <v:imagedata o:title=""/>
            <o:lock v:ext="edit" aspectratio="f"/>
            <v:textbox inset="0mm,0mm,0mm,0mm" style="layout-flow:vertical-ideographic;">
              <w:txbxContent>
                <w:p w14:paraId="6D3693B8">
                  <w:pPr>
                    <w:spacing w:before="20" w:line="206" w:lineRule="auto"/>
                    <w:ind w:left="20"/>
                    <w:rPr>
                      <w:rFonts w:ascii="黑体" w:hAnsi="黑体" w:eastAsia="黑体" w:cs="黑体"/>
                      <w:sz w:val="20"/>
                      <w:szCs w:val="20"/>
                    </w:rPr>
                  </w:pPr>
                  <w:r>
                    <w:rPr>
                      <w:rFonts w:ascii="黑体" w:hAnsi="黑体" w:eastAsia="黑体" w:cs="黑体"/>
                      <w:spacing w:val="3"/>
                      <w:sz w:val="20"/>
                      <w:szCs w:val="20"/>
                    </w:rPr>
                    <w:t>章</w:t>
                  </w:r>
                  <w:r>
                    <w:rPr>
                      <w:rFonts w:ascii="黑体" w:hAnsi="黑体" w:eastAsia="黑体" w:cs="黑体"/>
                      <w:spacing w:val="6"/>
                      <w:sz w:val="20"/>
                      <w:szCs w:val="20"/>
                    </w:rPr>
                    <w:t xml:space="preserve">    </w:t>
                  </w:r>
                  <w:r>
                    <w:rPr>
                      <w:rFonts w:ascii="黑体" w:hAnsi="黑体" w:eastAsia="黑体" w:cs="黑体"/>
                      <w:spacing w:val="3"/>
                      <w:sz w:val="20"/>
                      <w:szCs w:val="20"/>
                    </w:rPr>
                    <w:t>分</w:t>
                  </w:r>
                </w:p>
              </w:txbxContent>
            </v:textbox>
          </v:shape>
        </w:pict>
      </w:r>
    </w:p>
    <w:p w14:paraId="00AD8C18">
      <w:pPr>
        <w:pStyle w:val="2"/>
        <w:spacing w:line="250" w:lineRule="auto"/>
      </w:pPr>
    </w:p>
    <w:p w14:paraId="09212AD6">
      <w:pPr>
        <w:pStyle w:val="2"/>
        <w:spacing w:line="250" w:lineRule="auto"/>
      </w:pPr>
    </w:p>
    <w:p w14:paraId="33E98777">
      <w:pPr>
        <w:pStyle w:val="2"/>
        <w:spacing w:line="250" w:lineRule="auto"/>
      </w:pPr>
    </w:p>
    <w:p w14:paraId="4BF6FFA6">
      <w:pPr>
        <w:pStyle w:val="2"/>
        <w:spacing w:line="250" w:lineRule="auto"/>
      </w:pPr>
    </w:p>
    <w:p w14:paraId="7A885D8E">
      <w:pPr>
        <w:pStyle w:val="2"/>
        <w:spacing w:line="250" w:lineRule="auto"/>
      </w:pPr>
    </w:p>
    <w:p w14:paraId="0724A19E">
      <w:pPr>
        <w:pStyle w:val="2"/>
        <w:spacing w:line="250" w:lineRule="auto"/>
      </w:pPr>
    </w:p>
    <w:p w14:paraId="3D674587">
      <w:pPr>
        <w:pStyle w:val="2"/>
        <w:spacing w:line="250" w:lineRule="auto"/>
      </w:pPr>
    </w:p>
    <w:p w14:paraId="63C5CB16">
      <w:pPr>
        <w:pStyle w:val="2"/>
        <w:spacing w:line="250" w:lineRule="auto"/>
      </w:pPr>
    </w:p>
    <w:p w14:paraId="0FC08E70">
      <w:pPr>
        <w:pStyle w:val="2"/>
        <w:spacing w:line="250" w:lineRule="auto"/>
      </w:pPr>
    </w:p>
    <w:p w14:paraId="3E7B1776">
      <w:pPr>
        <w:pStyle w:val="2"/>
        <w:spacing w:line="250" w:lineRule="auto"/>
      </w:pPr>
    </w:p>
    <w:p w14:paraId="00501B6D">
      <w:pPr>
        <w:spacing w:before="91" w:line="219" w:lineRule="auto"/>
        <w:ind w:left="2360"/>
        <w:outlineLvl w:val="1"/>
        <w:rPr>
          <w:rFonts w:ascii="宋体" w:hAnsi="宋体" w:eastAsia="宋体" w:cs="宋体"/>
          <w:sz w:val="28"/>
          <w:szCs w:val="28"/>
        </w:rPr>
      </w:pPr>
      <w:bookmarkStart w:id="52" w:name="bookmark316"/>
      <w:bookmarkEnd w:id="52"/>
      <w:bookmarkStart w:id="53" w:name="bookmark147"/>
      <w:bookmarkEnd w:id="53"/>
      <w:r>
        <w:rPr>
          <w:rFonts w:ascii="宋体" w:hAnsi="宋体" w:eastAsia="宋体" w:cs="宋体"/>
          <w:spacing w:val="12"/>
          <w:sz w:val="20"/>
          <w:szCs w:val="20"/>
        </w:rPr>
        <w:t>§1</w:t>
      </w:r>
      <w:r>
        <w:rPr>
          <w:rFonts w:ascii="宋体" w:hAnsi="宋体" w:eastAsia="宋体" w:cs="宋体"/>
          <w:spacing w:val="25"/>
          <w:sz w:val="20"/>
          <w:szCs w:val="20"/>
        </w:rPr>
        <w:t xml:space="preserve">   </w:t>
      </w:r>
      <w:r>
        <w:rPr>
          <w:rFonts w:ascii="宋体" w:hAnsi="宋体" w:eastAsia="宋体" w:cs="宋体"/>
          <w:spacing w:val="12"/>
          <w:sz w:val="28"/>
          <w:szCs w:val="28"/>
        </w:rPr>
        <w:t>定积分的概念和可积条件</w:t>
      </w:r>
    </w:p>
    <w:p w14:paraId="6AA35DD0">
      <w:pPr>
        <w:pStyle w:val="2"/>
        <w:spacing w:line="346" w:lineRule="auto"/>
      </w:pPr>
    </w:p>
    <w:p w14:paraId="4AD62BFB">
      <w:pPr>
        <w:pStyle w:val="2"/>
        <w:spacing w:line="347" w:lineRule="auto"/>
      </w:pPr>
    </w:p>
    <w:p w14:paraId="7B9A50FD">
      <w:pPr>
        <w:spacing w:before="65" w:line="221" w:lineRule="auto"/>
        <w:ind w:left="420"/>
        <w:outlineLvl w:val="2"/>
        <w:rPr>
          <w:rFonts w:ascii="黑体" w:hAnsi="黑体" w:eastAsia="黑体" w:cs="黑体"/>
          <w:sz w:val="20"/>
          <w:szCs w:val="20"/>
        </w:rPr>
      </w:pPr>
      <w:bookmarkStart w:id="54" w:name="bookmark148"/>
      <w:bookmarkEnd w:id="54"/>
      <w:r>
        <w:rPr>
          <w:rFonts w:ascii="黑体" w:hAnsi="黑体" w:eastAsia="黑体" w:cs="黑体"/>
          <w:spacing w:val="36"/>
          <w:sz w:val="20"/>
          <w:szCs w:val="20"/>
        </w:rPr>
        <w:t>定积分概念的导出背景</w:t>
      </w:r>
    </w:p>
    <w:p w14:paraId="6479480F">
      <w:pPr>
        <w:spacing w:before="187" w:line="214" w:lineRule="auto"/>
        <w:ind w:left="839"/>
        <w:rPr>
          <w:rFonts w:ascii="宋体" w:hAnsi="宋体" w:eastAsia="宋体" w:cs="宋体"/>
          <w:sz w:val="20"/>
          <w:szCs w:val="20"/>
        </w:rPr>
      </w:pPr>
      <w:r>
        <w:rPr>
          <w:rFonts w:ascii="宋体" w:hAnsi="宋体" w:eastAsia="宋体" w:cs="宋体"/>
          <w:spacing w:val="6"/>
          <w:sz w:val="20"/>
          <w:szCs w:val="20"/>
        </w:rPr>
        <w:t>1609年至1619年间，德国天文学家</w:t>
      </w:r>
      <w:r>
        <w:rPr>
          <w:rFonts w:ascii="宋体" w:hAnsi="宋体" w:eastAsia="宋体" w:cs="宋体"/>
          <w:sz w:val="20"/>
          <w:szCs w:val="20"/>
        </w:rPr>
        <w:t>Kepler</w:t>
      </w:r>
      <w:r>
        <w:rPr>
          <w:rFonts w:ascii="宋体" w:hAnsi="宋体" w:eastAsia="宋体" w:cs="宋体"/>
          <w:spacing w:val="6"/>
          <w:sz w:val="20"/>
          <w:szCs w:val="20"/>
        </w:rPr>
        <w:t>提出了著名的“行星运动</w:t>
      </w:r>
      <w:r>
        <w:rPr>
          <w:rFonts w:ascii="宋体" w:hAnsi="宋体" w:eastAsia="宋体" w:cs="宋体"/>
          <w:spacing w:val="5"/>
          <w:sz w:val="20"/>
          <w:szCs w:val="20"/>
        </w:rPr>
        <w:t>三大定律”:</w:t>
      </w:r>
    </w:p>
    <w:p w14:paraId="16A45804">
      <w:pPr>
        <w:spacing w:before="73" w:line="219" w:lineRule="auto"/>
        <w:ind w:left="839"/>
        <w:rPr>
          <w:rFonts w:ascii="宋体" w:hAnsi="宋体" w:eastAsia="宋体" w:cs="宋体"/>
          <w:sz w:val="20"/>
          <w:szCs w:val="20"/>
        </w:rPr>
      </w:pPr>
      <w:r>
        <w:rPr>
          <w:rFonts w:ascii="宋体" w:hAnsi="宋体" w:eastAsia="宋体" w:cs="宋体"/>
          <w:spacing w:val="9"/>
          <w:sz w:val="20"/>
          <w:szCs w:val="20"/>
        </w:rPr>
        <w:t>(1)行星在椭圆轨道上绕太阳运动，太阳在此椭圆的一</w:t>
      </w:r>
      <w:r>
        <w:rPr>
          <w:rFonts w:ascii="宋体" w:hAnsi="宋体" w:eastAsia="宋体" w:cs="宋体"/>
          <w:spacing w:val="8"/>
          <w:sz w:val="20"/>
          <w:szCs w:val="20"/>
        </w:rPr>
        <w:t>个焦点上.</w:t>
      </w:r>
    </w:p>
    <w:p w14:paraId="69D7A749">
      <w:pPr>
        <w:spacing w:before="62" w:line="219" w:lineRule="auto"/>
        <w:ind w:left="850"/>
        <w:rPr>
          <w:rFonts w:ascii="宋体" w:hAnsi="宋体" w:eastAsia="宋体" w:cs="宋体"/>
          <w:sz w:val="20"/>
          <w:szCs w:val="20"/>
        </w:rPr>
      </w:pPr>
      <w:r>
        <w:rPr>
          <w:rFonts w:ascii="宋体" w:hAnsi="宋体" w:eastAsia="宋体" w:cs="宋体"/>
          <w:spacing w:val="13"/>
          <w:sz w:val="20"/>
          <w:szCs w:val="20"/>
        </w:rPr>
        <w:t>(2)从太阳到行星的向径在相等的时间内扫过相等的面积.</w:t>
      </w:r>
    </w:p>
    <w:p w14:paraId="31FAA2BA">
      <w:pPr>
        <w:spacing w:before="91" w:line="219" w:lineRule="auto"/>
        <w:ind w:left="839"/>
        <w:rPr>
          <w:rFonts w:ascii="宋体" w:hAnsi="宋体" w:eastAsia="宋体" w:cs="宋体"/>
          <w:sz w:val="20"/>
          <w:szCs w:val="20"/>
        </w:rPr>
      </w:pPr>
      <w:r>
        <w:rPr>
          <w:rFonts w:ascii="宋体" w:hAnsi="宋体" w:eastAsia="宋体" w:cs="宋体"/>
          <w:spacing w:val="12"/>
          <w:sz w:val="20"/>
          <w:szCs w:val="20"/>
        </w:rPr>
        <w:t>(3)行星绕太阳公转周期的平方与其椭圆轨道的半长轴的立方成正比.</w:t>
      </w:r>
    </w:p>
    <w:p w14:paraId="7EBD61A1">
      <w:pPr>
        <w:spacing w:before="55" w:line="293" w:lineRule="auto"/>
        <w:ind w:left="400" w:firstLine="439"/>
        <w:jc w:val="both"/>
        <w:rPr>
          <w:rFonts w:ascii="宋体" w:hAnsi="宋体" w:eastAsia="宋体" w:cs="宋体"/>
          <w:sz w:val="20"/>
          <w:szCs w:val="20"/>
        </w:rPr>
      </w:pPr>
      <w:r>
        <w:drawing>
          <wp:anchor distT="0" distB="0" distL="0" distR="0" simplePos="0" relativeHeight="251947008" behindDoc="0" locked="0" layoutInCell="1" allowOverlap="1">
            <wp:simplePos x="0" y="0"/>
            <wp:positionH relativeFrom="column">
              <wp:posOffset>2901950</wp:posOffset>
            </wp:positionH>
            <wp:positionV relativeFrom="paragraph">
              <wp:posOffset>1605915</wp:posOffset>
            </wp:positionV>
            <wp:extent cx="2139950" cy="1066800"/>
            <wp:effectExtent l="0" t="0" r="0" b="0"/>
            <wp:wrapNone/>
            <wp:docPr id="5168" name="IM 5168"/>
            <wp:cNvGraphicFramePr/>
            <a:graphic xmlns:a="http://schemas.openxmlformats.org/drawingml/2006/main">
              <a:graphicData uri="http://schemas.openxmlformats.org/drawingml/2006/picture">
                <pic:pic xmlns:pic="http://schemas.openxmlformats.org/drawingml/2006/picture">
                  <pic:nvPicPr>
                    <pic:cNvPr id="5168" name="IM 5168"/>
                    <pic:cNvPicPr/>
                  </pic:nvPicPr>
                  <pic:blipFill>
                    <a:blip r:embed="rId1025"/>
                    <a:stretch>
                      <a:fillRect/>
                    </a:stretch>
                  </pic:blipFill>
                  <pic:spPr>
                    <a:xfrm>
                      <a:off x="0" y="0"/>
                      <a:ext cx="2139953" cy="1066865"/>
                    </a:xfrm>
                    <a:prstGeom prst="rect">
                      <a:avLst/>
                    </a:prstGeom>
                  </pic:spPr>
                </pic:pic>
              </a:graphicData>
            </a:graphic>
          </wp:anchor>
        </w:drawing>
      </w:r>
      <w:r>
        <w:rPr>
          <w:rFonts w:ascii="宋体" w:hAnsi="宋体" w:eastAsia="宋体" w:cs="宋体"/>
          <w:spacing w:val="8"/>
          <w:sz w:val="20"/>
          <w:szCs w:val="20"/>
        </w:rPr>
        <w:t>这不仅是天文学上划时代的发现</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Newton</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正是在努力证明这些定律的过程中发现</w:t>
      </w:r>
      <w:r>
        <w:rPr>
          <w:rFonts w:ascii="宋体" w:hAnsi="宋体" w:eastAsia="宋体" w:cs="宋体"/>
          <w:spacing w:val="14"/>
          <w:sz w:val="20"/>
          <w:szCs w:val="20"/>
        </w:rPr>
        <w:t xml:space="preserve"> </w:t>
      </w:r>
      <w:r>
        <w:rPr>
          <w:rFonts w:ascii="宋体" w:hAnsi="宋体" w:eastAsia="宋体" w:cs="宋体"/>
          <w:spacing w:val="10"/>
          <w:sz w:val="20"/>
          <w:szCs w:val="20"/>
        </w:rPr>
        <w:t>了万有引力，进而创立了现代天体力学),而且也是数学发展史上的重要里程碑.一方</w:t>
      </w:r>
      <w:r>
        <w:rPr>
          <w:rFonts w:ascii="宋体" w:hAnsi="宋体" w:eastAsia="宋体" w:cs="宋体"/>
          <w:spacing w:val="16"/>
          <w:sz w:val="20"/>
          <w:szCs w:val="20"/>
        </w:rPr>
        <w:t xml:space="preserve"> </w:t>
      </w:r>
      <w:r>
        <w:rPr>
          <w:rFonts w:ascii="宋体" w:hAnsi="宋体" w:eastAsia="宋体" w:cs="宋体"/>
          <w:spacing w:val="8"/>
          <w:sz w:val="20"/>
          <w:szCs w:val="20"/>
        </w:rPr>
        <w:t>面，在古希腊的数学家们发现了圆锥曲线的性质之后的一千八百多年以来，人们从未</w:t>
      </w:r>
      <w:r>
        <w:rPr>
          <w:rFonts w:ascii="宋体" w:hAnsi="宋体" w:eastAsia="宋体" w:cs="宋体"/>
          <w:spacing w:val="13"/>
          <w:sz w:val="20"/>
          <w:szCs w:val="20"/>
        </w:rPr>
        <w:t xml:space="preserve"> </w:t>
      </w:r>
      <w:r>
        <w:rPr>
          <w:rFonts w:ascii="宋体" w:hAnsi="宋体" w:eastAsia="宋体" w:cs="宋体"/>
          <w:spacing w:val="5"/>
          <w:sz w:val="20"/>
          <w:szCs w:val="20"/>
        </w:rPr>
        <w:t>想到过，这样的纯数学居然会有如此辉煌的实际应用价值.另一方面，为了论证第二定</w:t>
      </w:r>
      <w:r>
        <w:rPr>
          <w:rFonts w:ascii="宋体" w:hAnsi="宋体" w:eastAsia="宋体" w:cs="宋体"/>
          <w:spacing w:val="11"/>
          <w:sz w:val="20"/>
          <w:szCs w:val="20"/>
        </w:rPr>
        <w:t xml:space="preserve"> </w:t>
      </w:r>
      <w:r>
        <w:rPr>
          <w:rFonts w:ascii="宋体" w:hAnsi="宋体" w:eastAsia="宋体" w:cs="宋体"/>
          <w:spacing w:val="6"/>
          <w:sz w:val="20"/>
          <w:szCs w:val="20"/>
        </w:rPr>
        <w:t>律，</w:t>
      </w:r>
      <w:r>
        <w:rPr>
          <w:rFonts w:ascii="宋体" w:hAnsi="宋体" w:eastAsia="宋体" w:cs="宋体"/>
          <w:sz w:val="20"/>
          <w:szCs w:val="20"/>
        </w:rPr>
        <w:t>Kepler</w:t>
      </w:r>
      <w:r>
        <w:rPr>
          <w:rFonts w:ascii="宋体" w:hAnsi="宋体" w:eastAsia="宋体" w:cs="宋体"/>
          <w:spacing w:val="6"/>
          <w:sz w:val="20"/>
          <w:szCs w:val="20"/>
        </w:rPr>
        <w:t>将椭圆中被扫过的那部分图形分割成许多小的“扇形”,并近似地将</w:t>
      </w:r>
      <w:r>
        <w:rPr>
          <w:rFonts w:ascii="宋体" w:hAnsi="宋体" w:eastAsia="宋体" w:cs="宋体"/>
          <w:spacing w:val="5"/>
          <w:sz w:val="20"/>
          <w:szCs w:val="20"/>
        </w:rPr>
        <w:t>它们看</w:t>
      </w:r>
      <w:r>
        <w:rPr>
          <w:rFonts w:ascii="宋体" w:hAnsi="宋体" w:eastAsia="宋体" w:cs="宋体"/>
          <w:sz w:val="20"/>
          <w:szCs w:val="20"/>
        </w:rPr>
        <w:t xml:space="preserve"> </w:t>
      </w:r>
      <w:r>
        <w:rPr>
          <w:rFonts w:ascii="宋体" w:hAnsi="宋体" w:eastAsia="宋体" w:cs="宋体"/>
          <w:spacing w:val="8"/>
          <w:sz w:val="20"/>
          <w:szCs w:val="20"/>
        </w:rPr>
        <w:t>成一个个小的三角形，运用了一些出色的技巧对它们的面积之和求极限，成功地计算</w:t>
      </w:r>
      <w:r>
        <w:rPr>
          <w:rFonts w:ascii="宋体" w:hAnsi="宋体" w:eastAsia="宋体" w:cs="宋体"/>
          <w:spacing w:val="2"/>
          <w:sz w:val="20"/>
          <w:szCs w:val="20"/>
        </w:rPr>
        <w:t xml:space="preserve"> </w:t>
      </w:r>
      <w:r>
        <w:rPr>
          <w:rFonts w:ascii="宋体" w:hAnsi="宋体" w:eastAsia="宋体" w:cs="宋体"/>
          <w:spacing w:val="8"/>
          <w:sz w:val="20"/>
          <w:szCs w:val="20"/>
        </w:rPr>
        <w:t>出了所扫过的面积(如图7.1.1).在其卓有成效的工作</w:t>
      </w:r>
      <w:r>
        <w:rPr>
          <w:rFonts w:ascii="宋体" w:hAnsi="宋体" w:eastAsia="宋体" w:cs="宋体"/>
          <w:spacing w:val="7"/>
          <w:sz w:val="20"/>
          <w:szCs w:val="20"/>
        </w:rPr>
        <w:t>中，已包含了现代定积分思想的</w:t>
      </w:r>
      <w:r>
        <w:rPr>
          <w:rFonts w:ascii="宋体" w:hAnsi="宋体" w:eastAsia="宋体" w:cs="宋体"/>
          <w:sz w:val="20"/>
          <w:szCs w:val="20"/>
        </w:rPr>
        <w:t xml:space="preserve"> </w:t>
      </w:r>
      <w:r>
        <w:rPr>
          <w:rFonts w:ascii="宋体" w:hAnsi="宋体" w:eastAsia="宋体" w:cs="宋体"/>
          <w:spacing w:val="15"/>
          <w:sz w:val="20"/>
          <w:szCs w:val="20"/>
        </w:rPr>
        <w:t>雏形.</w:t>
      </w:r>
    </w:p>
    <w:p w14:paraId="46EEBF5E">
      <w:pPr>
        <w:spacing w:before="2" w:line="290" w:lineRule="auto"/>
        <w:ind w:left="420" w:right="3664" w:firstLine="419"/>
        <w:jc w:val="both"/>
        <w:rPr>
          <w:rFonts w:ascii="宋体" w:hAnsi="宋体" w:eastAsia="宋体" w:cs="宋体"/>
          <w:sz w:val="20"/>
          <w:szCs w:val="20"/>
        </w:rPr>
      </w:pPr>
      <w:r>
        <w:pict>
          <v:shape id="_x0000_s1087" o:spid="_x0000_s1087" o:spt="202" type="#_x0000_t202" style="position:absolute;left:0pt;margin-left:298pt;margin-top:83.1pt;height:14pt;width:31.4pt;z-index:251951104;mso-width-relative:page;mso-height-relative:page;" filled="f" stroked="f" coordsize="21600,21600">
            <v:path/>
            <v:fill on="f" focussize="0,0"/>
            <v:stroke on="f"/>
            <v:imagedata o:title=""/>
            <o:lock v:ext="edit" aspectratio="f"/>
            <v:textbox inset="0mm,0mm,0mm,0mm">
              <w:txbxContent>
                <w:p w14:paraId="3A4CCD5D">
                  <w:pPr>
                    <w:spacing w:before="19" w:line="221" w:lineRule="auto"/>
                    <w:ind w:left="20"/>
                    <w:rPr>
                      <w:rFonts w:ascii="宋体" w:hAnsi="宋体" w:eastAsia="宋体" w:cs="宋体"/>
                      <w:sz w:val="20"/>
                      <w:szCs w:val="20"/>
                    </w:rPr>
                  </w:pPr>
                  <w:r>
                    <w:rPr>
                      <w:rFonts w:ascii="宋体" w:hAnsi="宋体" w:eastAsia="宋体" w:cs="宋体"/>
                      <w:spacing w:val="-17"/>
                      <w:sz w:val="20"/>
                      <w:szCs w:val="20"/>
                    </w:rPr>
                    <w:t>图7.1.1</w:t>
                  </w:r>
                </w:p>
              </w:txbxContent>
            </v:textbox>
          </v:shape>
        </w:pict>
      </w:r>
      <w:r>
        <w:rPr>
          <w:rFonts w:ascii="宋体" w:hAnsi="宋体" w:eastAsia="宋体" w:cs="宋体"/>
          <w:spacing w:val="-3"/>
          <w:sz w:val="20"/>
          <w:szCs w:val="20"/>
        </w:rPr>
        <w:t>其实，用分割、求和与求极限相结合的方</w:t>
      </w:r>
      <w:r>
        <w:rPr>
          <w:rFonts w:ascii="宋体" w:hAnsi="宋体" w:eastAsia="宋体" w:cs="宋体"/>
          <w:spacing w:val="10"/>
          <w:sz w:val="20"/>
          <w:szCs w:val="20"/>
        </w:rPr>
        <w:t xml:space="preserve"> </w:t>
      </w:r>
      <w:r>
        <w:rPr>
          <w:rFonts w:ascii="宋体" w:hAnsi="宋体" w:eastAsia="宋体" w:cs="宋体"/>
          <w:spacing w:val="9"/>
          <w:sz w:val="20"/>
          <w:szCs w:val="20"/>
        </w:rPr>
        <w:t>法计算不规则几何图形面积的想法可以追溯</w:t>
      </w:r>
      <w:r>
        <w:rPr>
          <w:rFonts w:ascii="宋体" w:hAnsi="宋体" w:eastAsia="宋体" w:cs="宋体"/>
          <w:spacing w:val="12"/>
          <w:sz w:val="20"/>
          <w:szCs w:val="20"/>
        </w:rPr>
        <w:t xml:space="preserve"> </w:t>
      </w:r>
      <w:r>
        <w:rPr>
          <w:rFonts w:ascii="宋体" w:hAnsi="宋体" w:eastAsia="宋体" w:cs="宋体"/>
          <w:spacing w:val="27"/>
          <w:sz w:val="20"/>
          <w:szCs w:val="20"/>
        </w:rPr>
        <w:t>到遥远的古希腊阿基米德的“穷竭法”</w:t>
      </w:r>
      <w:r>
        <w:rPr>
          <w:rFonts w:ascii="宋体" w:hAnsi="宋体" w:eastAsia="宋体" w:cs="宋体"/>
          <w:spacing w:val="-44"/>
          <w:sz w:val="20"/>
          <w:szCs w:val="20"/>
        </w:rPr>
        <w:t xml:space="preserve"> </w:t>
      </w:r>
      <w:r>
        <w:rPr>
          <w:rFonts w:ascii="宋体" w:hAnsi="宋体" w:eastAsia="宋体" w:cs="宋体"/>
          <w:spacing w:val="27"/>
          <w:sz w:val="20"/>
          <w:szCs w:val="20"/>
        </w:rPr>
        <w:t>.</w:t>
      </w:r>
      <w:r>
        <w:rPr>
          <w:rFonts w:ascii="宋体" w:hAnsi="宋体" w:eastAsia="宋体" w:cs="宋体"/>
          <w:sz w:val="20"/>
          <w:szCs w:val="20"/>
        </w:rPr>
        <w:t xml:space="preserve"> Kepler</w:t>
      </w:r>
      <w:r>
        <w:rPr>
          <w:rFonts w:ascii="宋体" w:hAnsi="宋体" w:eastAsia="宋体" w:cs="宋体"/>
          <w:spacing w:val="11"/>
          <w:sz w:val="20"/>
          <w:szCs w:val="20"/>
        </w:rPr>
        <w:t>之后的许多数学家在他的思想的启发</w:t>
      </w:r>
      <w:r>
        <w:rPr>
          <w:rFonts w:ascii="宋体" w:hAnsi="宋体" w:eastAsia="宋体" w:cs="宋体"/>
          <w:spacing w:val="1"/>
          <w:sz w:val="20"/>
          <w:szCs w:val="20"/>
        </w:rPr>
        <w:t xml:space="preserve"> </w:t>
      </w:r>
      <w:r>
        <w:rPr>
          <w:rFonts w:ascii="宋体" w:hAnsi="宋体" w:eastAsia="宋体" w:cs="宋体"/>
          <w:spacing w:val="10"/>
          <w:sz w:val="20"/>
          <w:szCs w:val="20"/>
        </w:rPr>
        <w:t>下，对“穷竭法”作了重大的完善和发展工</w:t>
      </w:r>
      <w:r>
        <w:rPr>
          <w:rFonts w:ascii="宋体" w:hAnsi="宋体" w:eastAsia="宋体" w:cs="宋体"/>
          <w:sz w:val="20"/>
          <w:szCs w:val="20"/>
        </w:rPr>
        <w:t xml:space="preserve"> </w:t>
      </w:r>
      <w:r>
        <w:rPr>
          <w:rFonts w:ascii="宋体" w:hAnsi="宋体" w:eastAsia="宋体" w:cs="宋体"/>
          <w:spacing w:val="4"/>
          <w:sz w:val="20"/>
          <w:szCs w:val="20"/>
        </w:rPr>
        <w:t>作，成了为定积分奠基的先驱者.比如，为了</w:t>
      </w:r>
      <w:r>
        <w:rPr>
          <w:rFonts w:ascii="宋体" w:hAnsi="宋体" w:eastAsia="宋体" w:cs="宋体"/>
          <w:spacing w:val="15"/>
          <w:sz w:val="20"/>
          <w:szCs w:val="20"/>
        </w:rPr>
        <w:t xml:space="preserve"> </w:t>
      </w:r>
      <w:r>
        <w:rPr>
          <w:rFonts w:ascii="宋体" w:hAnsi="宋体" w:eastAsia="宋体" w:cs="宋体"/>
          <w:spacing w:val="10"/>
          <w:sz w:val="20"/>
          <w:szCs w:val="20"/>
        </w:rPr>
        <w:t>求出由两条直角边和一条抛物线</w:t>
      </w:r>
      <w:r>
        <w:rPr>
          <w:rFonts w:ascii="Times New Roman" w:hAnsi="Times New Roman" w:eastAsia="Times New Roman" w:cs="Times New Roman"/>
          <w:spacing w:val="10"/>
          <w:sz w:val="20"/>
          <w:szCs w:val="20"/>
        </w:rPr>
        <w:t xml:space="preserve">y=x²   </w:t>
      </w:r>
      <w:r>
        <w:rPr>
          <w:rFonts w:ascii="宋体" w:hAnsi="宋体" w:eastAsia="宋体" w:cs="宋体"/>
          <w:spacing w:val="9"/>
          <w:sz w:val="20"/>
          <w:szCs w:val="20"/>
        </w:rPr>
        <w:t>所</w:t>
      </w:r>
      <w:r>
        <w:rPr>
          <w:rFonts w:ascii="宋体" w:hAnsi="宋体" w:eastAsia="宋体" w:cs="宋体"/>
          <w:spacing w:val="-28"/>
          <w:sz w:val="20"/>
          <w:szCs w:val="20"/>
        </w:rPr>
        <w:t xml:space="preserve"> </w:t>
      </w:r>
      <w:r>
        <w:rPr>
          <w:rFonts w:ascii="宋体" w:hAnsi="宋体" w:eastAsia="宋体" w:cs="宋体"/>
          <w:spacing w:val="9"/>
          <w:sz w:val="20"/>
          <w:szCs w:val="20"/>
        </w:rPr>
        <w:t>围</w:t>
      </w:r>
    </w:p>
    <w:p w14:paraId="7D04ED7C">
      <w:pPr>
        <w:spacing w:before="7" w:line="222" w:lineRule="auto"/>
        <w:ind w:left="430"/>
        <w:rPr>
          <w:rFonts w:ascii="宋体" w:hAnsi="宋体" w:eastAsia="宋体" w:cs="宋体"/>
          <w:sz w:val="20"/>
          <w:szCs w:val="20"/>
        </w:rPr>
      </w:pPr>
      <w:r>
        <w:rPr>
          <w:rFonts w:ascii="宋体" w:hAnsi="宋体" w:eastAsia="宋体" w:cs="宋体"/>
          <w:spacing w:val="6"/>
          <w:sz w:val="20"/>
          <w:szCs w:val="20"/>
        </w:rPr>
        <w:t>成的所谓</w:t>
      </w:r>
      <w:r>
        <w:rPr>
          <w:rFonts w:ascii="黑体" w:hAnsi="黑体" w:eastAsia="黑体" w:cs="黑体"/>
          <w:spacing w:val="6"/>
          <w:sz w:val="20"/>
          <w:szCs w:val="20"/>
        </w:rPr>
        <w:t>曲边三角形</w:t>
      </w:r>
      <w:r>
        <w:rPr>
          <w:rFonts w:ascii="宋体" w:hAnsi="宋体" w:eastAsia="宋体" w:cs="宋体"/>
          <w:spacing w:val="6"/>
          <w:sz w:val="20"/>
          <w:szCs w:val="20"/>
        </w:rPr>
        <w:t>的面积，可以采用以下</w:t>
      </w:r>
      <w:r>
        <w:rPr>
          <w:rFonts w:ascii="宋体" w:hAnsi="宋体" w:eastAsia="宋体" w:cs="宋体"/>
          <w:spacing w:val="5"/>
          <w:sz w:val="20"/>
          <w:szCs w:val="20"/>
        </w:rPr>
        <w:t>的做法(如图7.1.2):</w:t>
      </w:r>
    </w:p>
    <w:p w14:paraId="57AE154A">
      <w:pPr>
        <w:spacing w:before="73"/>
        <w:ind w:left="839"/>
        <w:rPr>
          <w:rFonts w:ascii="宋体" w:hAnsi="宋体" w:eastAsia="宋体" w:cs="宋体"/>
          <w:sz w:val="20"/>
          <w:szCs w:val="20"/>
        </w:rPr>
      </w:pPr>
      <w:r>
        <w:rPr>
          <w:rFonts w:ascii="宋体" w:hAnsi="宋体" w:eastAsia="宋体" w:cs="宋体"/>
          <w:spacing w:val="9"/>
          <w:sz w:val="20"/>
          <w:szCs w:val="20"/>
        </w:rPr>
        <w:t>用步长</w:t>
      </w:r>
      <w:r>
        <w:rPr>
          <w:rFonts w:ascii="宋体" w:hAnsi="宋体" w:eastAsia="宋体" w:cs="宋体"/>
          <w:spacing w:val="-68"/>
          <w:sz w:val="20"/>
          <w:szCs w:val="20"/>
        </w:rPr>
        <w:t xml:space="preserve"> </w:t>
      </w:r>
      <w:r>
        <w:rPr>
          <w:position w:val="-17"/>
          <w:sz w:val="20"/>
          <w:szCs w:val="20"/>
        </w:rPr>
        <w:drawing>
          <wp:inline distT="0" distB="0" distL="0" distR="0">
            <wp:extent cx="335915" cy="316865"/>
            <wp:effectExtent l="0" t="0" r="0" b="0"/>
            <wp:docPr id="5170" name="IM 5170"/>
            <wp:cNvGraphicFramePr/>
            <a:graphic xmlns:a="http://schemas.openxmlformats.org/drawingml/2006/main">
              <a:graphicData uri="http://schemas.openxmlformats.org/drawingml/2006/picture">
                <pic:pic xmlns:pic="http://schemas.openxmlformats.org/drawingml/2006/picture">
                  <pic:nvPicPr>
                    <pic:cNvPr id="5170" name="IM 5170"/>
                    <pic:cNvPicPr/>
                  </pic:nvPicPr>
                  <pic:blipFill>
                    <a:blip r:embed="rId1026"/>
                    <a:stretch>
                      <a:fillRect/>
                    </a:stretch>
                  </pic:blipFill>
                  <pic:spPr>
                    <a:xfrm>
                      <a:off x="0" y="0"/>
                      <a:ext cx="336516" cy="317485"/>
                    </a:xfrm>
                    <a:prstGeom prst="rect">
                      <a:avLst/>
                    </a:prstGeom>
                  </pic:spPr>
                </pic:pic>
              </a:graphicData>
            </a:graphic>
          </wp:inline>
        </w:drawing>
      </w:r>
      <w:r>
        <w:rPr>
          <w:rFonts w:ascii="宋体" w:hAnsi="宋体" w:eastAsia="宋体" w:cs="宋体"/>
          <w:spacing w:val="9"/>
          <w:sz w:val="20"/>
          <w:szCs w:val="20"/>
        </w:rPr>
        <w:t>将[0,1]分成</w:t>
      </w:r>
      <w:r>
        <w:rPr>
          <w:rFonts w:ascii="Times New Roman" w:hAnsi="Times New Roman" w:eastAsia="Times New Roman" w:cs="Times New Roman"/>
          <w:spacing w:val="9"/>
          <w:sz w:val="20"/>
          <w:szCs w:val="20"/>
        </w:rPr>
        <w:t xml:space="preserve">n </w:t>
      </w:r>
      <w:r>
        <w:rPr>
          <w:rFonts w:ascii="宋体" w:hAnsi="宋体" w:eastAsia="宋体" w:cs="宋体"/>
          <w:spacing w:val="9"/>
          <w:sz w:val="20"/>
          <w:szCs w:val="20"/>
        </w:rPr>
        <w:t>个长度为</w:t>
      </w:r>
      <w:r>
        <w:rPr>
          <w:rFonts w:ascii="Times New Roman" w:hAnsi="Times New Roman" w:eastAsia="Times New Roman" w:cs="Times New Roman"/>
          <w:spacing w:val="9"/>
          <w:sz w:val="20"/>
          <w:szCs w:val="20"/>
        </w:rPr>
        <w:t>h</w:t>
      </w:r>
      <w:r>
        <w:rPr>
          <w:rFonts w:ascii="Times New Roman" w:hAnsi="Times New Roman" w:eastAsia="Times New Roman" w:cs="Times New Roman"/>
          <w:spacing w:val="21"/>
          <w:sz w:val="20"/>
          <w:szCs w:val="20"/>
        </w:rPr>
        <w:t xml:space="preserve"> </w:t>
      </w:r>
      <w:r>
        <w:rPr>
          <w:rFonts w:ascii="宋体" w:hAnsi="宋体" w:eastAsia="宋体" w:cs="宋体"/>
          <w:spacing w:val="9"/>
          <w:sz w:val="20"/>
          <w:szCs w:val="20"/>
        </w:rPr>
        <w:t>的小区间，其分割点(称为分点)为</w:t>
      </w:r>
    </w:p>
    <w:p w14:paraId="3E95DC43">
      <w:pPr>
        <w:spacing w:before="136" w:line="192" w:lineRule="auto"/>
        <w:ind w:left="285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x,=ih,</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i=0,1,2,…,n-1,n.</w:t>
      </w:r>
    </w:p>
    <w:p w14:paraId="4DF8B690">
      <w:pPr>
        <w:spacing w:before="126" w:line="212" w:lineRule="auto"/>
        <w:ind w:right="7"/>
        <w:jc w:val="right"/>
        <w:rPr>
          <w:rFonts w:ascii="宋体" w:hAnsi="宋体" w:eastAsia="宋体" w:cs="宋体"/>
          <w:sz w:val="20"/>
          <w:szCs w:val="20"/>
        </w:rPr>
      </w:pPr>
      <w:r>
        <w:rPr>
          <w:rFonts w:ascii="宋体" w:hAnsi="宋体" w:eastAsia="宋体" w:cs="宋体"/>
          <w:spacing w:val="1"/>
          <w:sz w:val="20"/>
          <w:szCs w:val="20"/>
        </w:rPr>
        <w:t>先在每个小区间</w:t>
      </w:r>
      <w:r>
        <w:rPr>
          <w:rFonts w:ascii="Times New Roman" w:hAnsi="Times New Roman" w:eastAsia="Times New Roman" w:cs="Times New Roman"/>
          <w:spacing w:val="1"/>
          <w:sz w:val="20"/>
          <w:szCs w:val="20"/>
        </w:rPr>
        <w:t xml:space="preserve">[x₁1,x;]   </w:t>
      </w:r>
      <w:r>
        <w:rPr>
          <w:rFonts w:ascii="宋体" w:hAnsi="宋体" w:eastAsia="宋体" w:cs="宋体"/>
          <w:spacing w:val="1"/>
          <w:sz w:val="20"/>
          <w:szCs w:val="20"/>
        </w:rPr>
        <w:t>上，构造以</w:t>
      </w:r>
      <w:r>
        <w:rPr>
          <w:rFonts w:ascii="Times New Roman" w:hAnsi="Times New Roman" w:eastAsia="Times New Roman" w:cs="Times New Roman"/>
          <w:spacing w:val="1"/>
          <w:sz w:val="20"/>
          <w:szCs w:val="20"/>
        </w:rPr>
        <w:t xml:space="preserve">h </w:t>
      </w:r>
      <w:r>
        <w:rPr>
          <w:rFonts w:ascii="宋体" w:hAnsi="宋体" w:eastAsia="宋体" w:cs="宋体"/>
          <w:spacing w:val="1"/>
          <w:sz w:val="20"/>
          <w:szCs w:val="20"/>
        </w:rPr>
        <w:t>为底、以</w:t>
      </w:r>
      <w:r>
        <w:rPr>
          <w:rFonts w:ascii="Times New Roman" w:hAnsi="Times New Roman" w:eastAsia="Times New Roman" w:cs="Times New Roman"/>
          <w:spacing w:val="1"/>
          <w:sz w:val="20"/>
          <w:szCs w:val="20"/>
        </w:rPr>
        <w:t>f(</w:t>
      </w:r>
      <w:r>
        <w:rPr>
          <w:rFonts w:ascii="Times New Roman" w:hAnsi="Times New Roman" w:eastAsia="Times New Roman" w:cs="Times New Roman"/>
          <w:sz w:val="20"/>
          <w:szCs w:val="20"/>
        </w:rPr>
        <w:t xml:space="preserve">x₁-1)=x²       </w:t>
      </w:r>
      <w:r>
        <w:rPr>
          <w:rFonts w:ascii="宋体" w:hAnsi="宋体" w:eastAsia="宋体" w:cs="宋体"/>
          <w:sz w:val="20"/>
          <w:szCs w:val="20"/>
        </w:rPr>
        <w:t>为高的小矩形，则所有</w:t>
      </w:r>
    </w:p>
    <w:p w14:paraId="54E55E97">
      <w:pPr>
        <w:spacing w:line="212" w:lineRule="auto"/>
        <w:rPr>
          <w:rFonts w:ascii="宋体" w:hAnsi="宋体" w:eastAsia="宋体" w:cs="宋体"/>
          <w:sz w:val="20"/>
          <w:szCs w:val="20"/>
        </w:rPr>
        <w:sectPr>
          <w:footerReference r:id="rId79" w:type="default"/>
          <w:pgSz w:w="9540" w:h="14530"/>
          <w:pgMar w:top="400" w:right="412" w:bottom="671" w:left="999" w:header="0" w:footer="20" w:gutter="0"/>
          <w:cols w:space="720" w:num="1"/>
        </w:sectPr>
      </w:pPr>
    </w:p>
    <w:p w14:paraId="1B156F8C">
      <w:pPr>
        <w:spacing w:before="46" w:line="221" w:lineRule="auto"/>
        <w:ind w:left="5039"/>
        <w:rPr>
          <w:rFonts w:ascii="Times New Roman" w:hAnsi="Times New Roman" w:eastAsia="Times New Roman" w:cs="Times New Roman"/>
          <w:sz w:val="20"/>
          <w:szCs w:val="20"/>
        </w:rPr>
      </w:pPr>
      <w:r>
        <w:rPr>
          <w:rFonts w:ascii="黑体" w:hAnsi="黑体" w:eastAsia="黑体" w:cs="黑体"/>
          <w:spacing w:val="-22"/>
          <w:sz w:val="20"/>
          <w:szCs w:val="20"/>
        </w:rPr>
        <w:t>§1</w:t>
      </w:r>
      <w:r>
        <w:rPr>
          <w:rFonts w:ascii="黑体" w:hAnsi="黑体" w:eastAsia="黑体" w:cs="黑体"/>
          <w:spacing w:val="65"/>
          <w:sz w:val="20"/>
          <w:szCs w:val="20"/>
        </w:rPr>
        <w:t xml:space="preserve"> </w:t>
      </w:r>
      <w:r>
        <w:rPr>
          <w:rFonts w:ascii="黑体" w:hAnsi="黑体" w:eastAsia="黑体" w:cs="黑体"/>
          <w:spacing w:val="-22"/>
          <w:sz w:val="20"/>
          <w:szCs w:val="20"/>
        </w:rPr>
        <w:t>定积分的概念和可积条件</w:t>
      </w:r>
      <w:r>
        <w:rPr>
          <w:rFonts w:ascii="黑体" w:hAnsi="黑体" w:eastAsia="黑体" w:cs="黑体"/>
          <w:spacing w:val="12"/>
          <w:sz w:val="20"/>
          <w:szCs w:val="20"/>
        </w:rPr>
        <w:t xml:space="preserve"> </w:t>
      </w:r>
      <w:r>
        <w:rPr>
          <w:rFonts w:ascii="Times New Roman" w:hAnsi="Times New Roman" w:eastAsia="Times New Roman" w:cs="Times New Roman"/>
          <w:spacing w:val="-22"/>
          <w:sz w:val="20"/>
          <w:szCs w:val="20"/>
        </w:rPr>
        <w:t>I</w:t>
      </w:r>
    </w:p>
    <w:p w14:paraId="4BF9EEAC">
      <w:pPr>
        <w:pStyle w:val="2"/>
        <w:spacing w:line="421" w:lineRule="auto"/>
      </w:pPr>
      <w:r>
        <w:drawing>
          <wp:anchor distT="0" distB="0" distL="0" distR="0" simplePos="0" relativeHeight="251953152" behindDoc="0" locked="0" layoutInCell="1" allowOverlap="1">
            <wp:simplePos x="0" y="0"/>
            <wp:positionH relativeFrom="column">
              <wp:posOffset>437515</wp:posOffset>
            </wp:positionH>
            <wp:positionV relativeFrom="paragraph">
              <wp:posOffset>269240</wp:posOffset>
            </wp:positionV>
            <wp:extent cx="1854200" cy="1625600"/>
            <wp:effectExtent l="0" t="0" r="0" b="0"/>
            <wp:wrapNone/>
            <wp:docPr id="5172" name="IM 5172"/>
            <wp:cNvGraphicFramePr/>
            <a:graphic xmlns:a="http://schemas.openxmlformats.org/drawingml/2006/main">
              <a:graphicData uri="http://schemas.openxmlformats.org/drawingml/2006/picture">
                <pic:pic xmlns:pic="http://schemas.openxmlformats.org/drawingml/2006/picture">
                  <pic:nvPicPr>
                    <pic:cNvPr id="5172" name="IM 5172"/>
                    <pic:cNvPicPr/>
                  </pic:nvPicPr>
                  <pic:blipFill>
                    <a:blip r:embed="rId1027"/>
                    <a:stretch>
                      <a:fillRect/>
                    </a:stretch>
                  </pic:blipFill>
                  <pic:spPr>
                    <a:xfrm>
                      <a:off x="0" y="0"/>
                      <a:ext cx="1854201" cy="1625636"/>
                    </a:xfrm>
                    <a:prstGeom prst="rect">
                      <a:avLst/>
                    </a:prstGeom>
                  </pic:spPr>
                </pic:pic>
              </a:graphicData>
            </a:graphic>
          </wp:anchor>
        </w:drawing>
      </w:r>
    </w:p>
    <w:p w14:paraId="525ABA75">
      <w:pPr>
        <w:spacing w:line="2570" w:lineRule="exact"/>
        <w:ind w:firstLine="4100"/>
      </w:pPr>
      <w:r>
        <w:rPr>
          <w:position w:val="-51"/>
        </w:rPr>
        <w:drawing>
          <wp:inline distT="0" distB="0" distL="0" distR="0">
            <wp:extent cx="1866265" cy="1631315"/>
            <wp:effectExtent l="0" t="0" r="0" b="0"/>
            <wp:docPr id="5174" name="IM 5174"/>
            <wp:cNvGraphicFramePr/>
            <a:graphic xmlns:a="http://schemas.openxmlformats.org/drawingml/2006/main">
              <a:graphicData uri="http://schemas.openxmlformats.org/drawingml/2006/picture">
                <pic:pic xmlns:pic="http://schemas.openxmlformats.org/drawingml/2006/picture">
                  <pic:nvPicPr>
                    <pic:cNvPr id="5174" name="IM 5174"/>
                    <pic:cNvPicPr/>
                  </pic:nvPicPr>
                  <pic:blipFill>
                    <a:blip r:embed="rId1028"/>
                    <a:stretch>
                      <a:fillRect/>
                    </a:stretch>
                  </pic:blipFill>
                  <pic:spPr>
                    <a:xfrm>
                      <a:off x="0" y="0"/>
                      <a:ext cx="1866862" cy="1631915"/>
                    </a:xfrm>
                    <a:prstGeom prst="rect">
                      <a:avLst/>
                    </a:prstGeom>
                  </pic:spPr>
                </pic:pic>
              </a:graphicData>
            </a:graphic>
          </wp:inline>
        </w:drawing>
      </w:r>
    </w:p>
    <w:p w14:paraId="3F780956">
      <w:pPr>
        <w:spacing w:before="70" w:line="309" w:lineRule="auto"/>
        <w:ind w:left="19" w:right="3990" w:firstLine="3570"/>
        <w:rPr>
          <w:rFonts w:ascii="宋体" w:hAnsi="宋体" w:eastAsia="宋体" w:cs="宋体"/>
          <w:sz w:val="20"/>
          <w:szCs w:val="20"/>
        </w:rPr>
      </w:pPr>
      <w:r>
        <w:rPr>
          <w:rFonts w:ascii="宋体" w:hAnsi="宋体" w:eastAsia="宋体" w:cs="宋体"/>
          <w:spacing w:val="-19"/>
          <w:sz w:val="20"/>
          <w:szCs w:val="20"/>
        </w:rPr>
        <w:t>图7.1.2</w:t>
      </w:r>
      <w:r>
        <w:rPr>
          <w:rFonts w:ascii="宋体" w:hAnsi="宋体" w:eastAsia="宋体" w:cs="宋体"/>
          <w:spacing w:val="3"/>
          <w:sz w:val="20"/>
          <w:szCs w:val="20"/>
        </w:rPr>
        <w:t xml:space="preserve"> </w:t>
      </w:r>
      <w:r>
        <w:rPr>
          <w:rFonts w:ascii="宋体" w:hAnsi="宋体" w:eastAsia="宋体" w:cs="宋体"/>
          <w:spacing w:val="8"/>
          <w:sz w:val="20"/>
          <w:szCs w:val="20"/>
        </w:rPr>
        <w:t>这些小矩形的面积之和为</w:t>
      </w:r>
    </w:p>
    <w:p w14:paraId="55C2C961">
      <w:pPr>
        <w:spacing w:line="550" w:lineRule="exact"/>
        <w:ind w:firstLine="1690"/>
      </w:pPr>
      <w:r>
        <w:rPr>
          <w:position w:val="-11"/>
        </w:rPr>
        <w:drawing>
          <wp:inline distT="0" distB="0" distL="0" distR="0">
            <wp:extent cx="2748915" cy="349250"/>
            <wp:effectExtent l="0" t="0" r="0" b="0"/>
            <wp:docPr id="5176" name="IM 5176"/>
            <wp:cNvGraphicFramePr/>
            <a:graphic xmlns:a="http://schemas.openxmlformats.org/drawingml/2006/main">
              <a:graphicData uri="http://schemas.openxmlformats.org/drawingml/2006/picture">
                <pic:pic xmlns:pic="http://schemas.openxmlformats.org/drawingml/2006/picture">
                  <pic:nvPicPr>
                    <pic:cNvPr id="5176" name="IM 5176"/>
                    <pic:cNvPicPr/>
                  </pic:nvPicPr>
                  <pic:blipFill>
                    <a:blip r:embed="rId1029"/>
                    <a:stretch>
                      <a:fillRect/>
                    </a:stretch>
                  </pic:blipFill>
                  <pic:spPr>
                    <a:xfrm>
                      <a:off x="0" y="0"/>
                      <a:ext cx="2749498" cy="349280"/>
                    </a:xfrm>
                    <a:prstGeom prst="rect">
                      <a:avLst/>
                    </a:prstGeom>
                  </pic:spPr>
                </pic:pic>
              </a:graphicData>
            </a:graphic>
          </wp:inline>
        </w:drawing>
      </w:r>
    </w:p>
    <w:p w14:paraId="27D103BA">
      <w:pPr>
        <w:spacing w:before="116" w:line="274" w:lineRule="auto"/>
        <w:ind w:left="9" w:right="424" w:firstLine="20"/>
        <w:rPr>
          <w:rFonts w:ascii="宋体" w:hAnsi="宋体" w:eastAsia="宋体" w:cs="宋体"/>
          <w:sz w:val="20"/>
          <w:szCs w:val="20"/>
        </w:rPr>
      </w:pPr>
      <w:r>
        <w:rPr>
          <w:rFonts w:ascii="宋体" w:hAnsi="宋体" w:eastAsia="宋体" w:cs="宋体"/>
          <w:spacing w:val="1"/>
          <w:sz w:val="20"/>
          <w:szCs w:val="20"/>
        </w:rPr>
        <w:t>再在每个小区间</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xi</w:t>
      </w:r>
      <w:r>
        <w:rPr>
          <w:rFonts w:ascii="Times New Roman" w:hAnsi="Times New Roman" w:eastAsia="Times New Roman" w:cs="Times New Roman"/>
          <w:spacing w:val="1"/>
          <w:sz w:val="20"/>
          <w:szCs w:val="20"/>
        </w:rPr>
        <w:t xml:space="preserve">,x,]      </w:t>
      </w:r>
      <w:r>
        <w:rPr>
          <w:rFonts w:ascii="宋体" w:hAnsi="宋体" w:eastAsia="宋体" w:cs="宋体"/>
          <w:spacing w:val="1"/>
          <w:sz w:val="20"/>
          <w:szCs w:val="20"/>
        </w:rPr>
        <w:t>上，构造以</w:t>
      </w:r>
      <w:r>
        <w:rPr>
          <w:rFonts w:ascii="Times New Roman" w:hAnsi="Times New Roman" w:eastAsia="Times New Roman" w:cs="Times New Roman"/>
          <w:spacing w:val="1"/>
          <w:sz w:val="20"/>
          <w:szCs w:val="20"/>
        </w:rPr>
        <w:t xml:space="preserve">h </w:t>
      </w:r>
      <w:r>
        <w:rPr>
          <w:rFonts w:ascii="宋体" w:hAnsi="宋体" w:eastAsia="宋体" w:cs="宋体"/>
          <w:spacing w:val="1"/>
          <w:sz w:val="20"/>
          <w:szCs w:val="20"/>
        </w:rPr>
        <w:t>为底、以</w:t>
      </w:r>
      <w:r>
        <w:rPr>
          <w:rFonts w:ascii="Times New Roman" w:hAnsi="Times New Roman" w:eastAsia="Times New Roman" w:cs="Times New Roman"/>
          <w:spacing w:val="1"/>
          <w:sz w:val="20"/>
          <w:szCs w:val="20"/>
        </w:rPr>
        <w:t xml:space="preserve">f(x₁)=x²      </w:t>
      </w:r>
      <w:r>
        <w:rPr>
          <w:rFonts w:ascii="宋体" w:hAnsi="宋体" w:eastAsia="宋体" w:cs="宋体"/>
          <w:spacing w:val="1"/>
          <w:sz w:val="20"/>
          <w:szCs w:val="20"/>
        </w:rPr>
        <w:t>为</w:t>
      </w:r>
      <w:r>
        <w:rPr>
          <w:rFonts w:ascii="宋体" w:hAnsi="宋体" w:eastAsia="宋体" w:cs="宋体"/>
          <w:sz w:val="20"/>
          <w:szCs w:val="20"/>
        </w:rPr>
        <w:t xml:space="preserve">高的小矩形，则所有这些小 </w:t>
      </w:r>
      <w:r>
        <w:rPr>
          <w:rFonts w:ascii="宋体" w:hAnsi="宋体" w:eastAsia="宋体" w:cs="宋体"/>
          <w:spacing w:val="7"/>
          <w:sz w:val="20"/>
          <w:szCs w:val="20"/>
        </w:rPr>
        <w:t>矩形的面积之和为</w:t>
      </w:r>
    </w:p>
    <w:p w14:paraId="4D034C5A">
      <w:pPr>
        <w:spacing w:line="549" w:lineRule="exact"/>
        <w:ind w:firstLine="2059"/>
      </w:pPr>
      <w:r>
        <w:rPr>
          <w:position w:val="-10"/>
        </w:rPr>
        <w:drawing>
          <wp:inline distT="0" distB="0" distL="0" distR="0">
            <wp:extent cx="2286000" cy="348615"/>
            <wp:effectExtent l="0" t="0" r="0" b="0"/>
            <wp:docPr id="5178" name="IM 5178"/>
            <wp:cNvGraphicFramePr/>
            <a:graphic xmlns:a="http://schemas.openxmlformats.org/drawingml/2006/main">
              <a:graphicData uri="http://schemas.openxmlformats.org/drawingml/2006/picture">
                <pic:pic xmlns:pic="http://schemas.openxmlformats.org/drawingml/2006/picture">
                  <pic:nvPicPr>
                    <pic:cNvPr id="5178" name="IM 5178"/>
                    <pic:cNvPicPr/>
                  </pic:nvPicPr>
                  <pic:blipFill>
                    <a:blip r:embed="rId1030"/>
                    <a:stretch>
                      <a:fillRect/>
                    </a:stretch>
                  </pic:blipFill>
                  <pic:spPr>
                    <a:xfrm>
                      <a:off x="0" y="0"/>
                      <a:ext cx="2286009" cy="349187"/>
                    </a:xfrm>
                    <a:prstGeom prst="rect">
                      <a:avLst/>
                    </a:prstGeom>
                  </pic:spPr>
                </pic:pic>
              </a:graphicData>
            </a:graphic>
          </wp:inline>
        </w:drawing>
      </w:r>
    </w:p>
    <w:p w14:paraId="4D46A45D">
      <w:pPr>
        <w:spacing w:before="105" w:line="212" w:lineRule="auto"/>
        <w:ind w:left="450"/>
        <w:rPr>
          <w:rFonts w:ascii="宋体" w:hAnsi="宋体" w:eastAsia="宋体" w:cs="宋体"/>
          <w:sz w:val="20"/>
          <w:szCs w:val="20"/>
        </w:rPr>
      </w:pPr>
      <w:r>
        <w:rPr>
          <w:rFonts w:ascii="宋体" w:hAnsi="宋体" w:eastAsia="宋体" w:cs="宋体"/>
          <w:spacing w:val="7"/>
          <w:sz w:val="20"/>
          <w:szCs w:val="20"/>
        </w:rPr>
        <w:t>设曲边三角形的面积为</w:t>
      </w:r>
      <w:r>
        <w:rPr>
          <w:rFonts w:ascii="Times New Roman" w:hAnsi="Times New Roman" w:eastAsia="Times New Roman" w:cs="Times New Roman"/>
          <w:spacing w:val="7"/>
          <w:sz w:val="20"/>
          <w:szCs w:val="20"/>
        </w:rPr>
        <w:t>S,</w:t>
      </w:r>
      <w:r>
        <w:rPr>
          <w:rFonts w:ascii="Times New Roman" w:hAnsi="Times New Roman" w:eastAsia="Times New Roman" w:cs="Times New Roman"/>
          <w:spacing w:val="39"/>
          <w:w w:val="101"/>
          <w:sz w:val="20"/>
          <w:szCs w:val="20"/>
        </w:rPr>
        <w:t xml:space="preserve"> </w:t>
      </w:r>
      <w:r>
        <w:rPr>
          <w:rFonts w:ascii="宋体" w:hAnsi="宋体" w:eastAsia="宋体" w:cs="宋体"/>
          <w:spacing w:val="7"/>
          <w:sz w:val="20"/>
          <w:szCs w:val="20"/>
        </w:rPr>
        <w:t>则有</w:t>
      </w:r>
    </w:p>
    <w:p w14:paraId="14E81836">
      <w:pPr>
        <w:spacing w:before="166" w:line="188" w:lineRule="auto"/>
        <w:ind w:left="344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S'&lt;S&lt;S".</w:t>
      </w:r>
    </w:p>
    <w:p w14:paraId="48A58113">
      <w:pPr>
        <w:spacing w:before="78" w:line="219" w:lineRule="auto"/>
        <w:ind w:left="439"/>
        <w:rPr>
          <w:rFonts w:ascii="宋体" w:hAnsi="宋体" w:eastAsia="宋体" w:cs="宋体"/>
          <w:sz w:val="20"/>
          <w:szCs w:val="20"/>
        </w:rPr>
      </w:pPr>
      <w:r>
        <w:rPr>
          <w:rFonts w:ascii="宋体" w:hAnsi="宋体" w:eastAsia="宋体" w:cs="宋体"/>
          <w:spacing w:val="-1"/>
          <w:sz w:val="20"/>
          <w:szCs w:val="20"/>
        </w:rPr>
        <w:t>利用数学归纳法，容易证明</w:t>
      </w:r>
    </w:p>
    <w:p w14:paraId="33EDBD87">
      <w:pPr>
        <w:spacing w:before="54" w:line="530" w:lineRule="exact"/>
        <w:ind w:firstLine="1529"/>
      </w:pPr>
      <w:r>
        <w:rPr>
          <w:position w:val="-10"/>
        </w:rPr>
        <w:drawing>
          <wp:inline distT="0" distB="0" distL="0" distR="0">
            <wp:extent cx="2990215" cy="335915"/>
            <wp:effectExtent l="0" t="0" r="0" b="0"/>
            <wp:docPr id="5180" name="IM 5180"/>
            <wp:cNvGraphicFramePr/>
            <a:graphic xmlns:a="http://schemas.openxmlformats.org/drawingml/2006/main">
              <a:graphicData uri="http://schemas.openxmlformats.org/drawingml/2006/picture">
                <pic:pic xmlns:pic="http://schemas.openxmlformats.org/drawingml/2006/picture">
                  <pic:nvPicPr>
                    <pic:cNvPr id="5180" name="IM 5180"/>
                    <pic:cNvPicPr/>
                  </pic:nvPicPr>
                  <pic:blipFill>
                    <a:blip r:embed="rId1031"/>
                    <a:stretch>
                      <a:fillRect/>
                    </a:stretch>
                  </pic:blipFill>
                  <pic:spPr>
                    <a:xfrm>
                      <a:off x="0" y="0"/>
                      <a:ext cx="2990845" cy="336539"/>
                    </a:xfrm>
                    <a:prstGeom prst="rect">
                      <a:avLst/>
                    </a:prstGeom>
                  </pic:spPr>
                </pic:pic>
              </a:graphicData>
            </a:graphic>
          </wp:inline>
        </w:drawing>
      </w:r>
    </w:p>
    <w:p w14:paraId="5F19C9B8">
      <w:pPr>
        <w:spacing w:before="100" w:line="224" w:lineRule="auto"/>
        <w:ind w:left="9"/>
        <w:rPr>
          <w:rFonts w:ascii="黑体" w:hAnsi="黑体" w:eastAsia="黑体" w:cs="黑体"/>
          <w:sz w:val="20"/>
          <w:szCs w:val="20"/>
        </w:rPr>
      </w:pPr>
      <w:r>
        <w:rPr>
          <w:rFonts w:ascii="黑体" w:hAnsi="黑体" w:eastAsia="黑体" w:cs="黑体"/>
          <w:sz w:val="20"/>
          <w:szCs w:val="20"/>
        </w:rPr>
        <w:t>与</w:t>
      </w:r>
    </w:p>
    <w:p w14:paraId="7DECA411">
      <w:pPr>
        <w:spacing w:before="48" w:line="530" w:lineRule="exact"/>
        <w:ind w:firstLine="1979"/>
      </w:pPr>
      <w:r>
        <w:rPr>
          <w:position w:val="-10"/>
        </w:rPr>
        <w:drawing>
          <wp:inline distT="0" distB="0" distL="0" distR="0">
            <wp:extent cx="2406650" cy="335915"/>
            <wp:effectExtent l="0" t="0" r="0" b="0"/>
            <wp:docPr id="5182" name="IM 5182"/>
            <wp:cNvGraphicFramePr/>
            <a:graphic xmlns:a="http://schemas.openxmlformats.org/drawingml/2006/main">
              <a:graphicData uri="http://schemas.openxmlformats.org/drawingml/2006/picture">
                <pic:pic xmlns:pic="http://schemas.openxmlformats.org/drawingml/2006/picture">
                  <pic:nvPicPr>
                    <pic:cNvPr id="5182" name="IM 5182"/>
                    <pic:cNvPicPr/>
                  </pic:nvPicPr>
                  <pic:blipFill>
                    <a:blip r:embed="rId1032"/>
                    <a:stretch>
                      <a:fillRect/>
                    </a:stretch>
                  </pic:blipFill>
                  <pic:spPr>
                    <a:xfrm>
                      <a:off x="0" y="0"/>
                      <a:ext cx="2406682" cy="336539"/>
                    </a:xfrm>
                    <a:prstGeom prst="rect">
                      <a:avLst/>
                    </a:prstGeom>
                  </pic:spPr>
                </pic:pic>
              </a:graphicData>
            </a:graphic>
          </wp:inline>
        </w:drawing>
      </w:r>
    </w:p>
    <w:p w14:paraId="3FBB75D3">
      <w:pPr>
        <w:spacing w:before="85" w:line="212" w:lineRule="auto"/>
        <w:ind w:left="19"/>
        <w:rPr>
          <w:rFonts w:ascii="宋体" w:hAnsi="宋体" w:eastAsia="宋体" w:cs="宋体"/>
          <w:sz w:val="20"/>
          <w:szCs w:val="20"/>
        </w:rPr>
      </w:pPr>
      <w:r>
        <w:rPr>
          <w:rFonts w:ascii="宋体" w:hAnsi="宋体" w:eastAsia="宋体" w:cs="宋体"/>
          <w:spacing w:val="7"/>
          <w:sz w:val="20"/>
          <w:szCs w:val="20"/>
        </w:rPr>
        <w:t>令</w:t>
      </w:r>
      <w:r>
        <w:rPr>
          <w:rFonts w:ascii="Times New Roman" w:hAnsi="Times New Roman" w:eastAsia="Times New Roman" w:cs="Times New Roman"/>
          <w:spacing w:val="7"/>
          <w:sz w:val="20"/>
          <w:szCs w:val="20"/>
        </w:rPr>
        <w:t>n→∞,</w:t>
      </w:r>
      <w:r>
        <w:rPr>
          <w:rFonts w:ascii="Times New Roman" w:hAnsi="Times New Roman" w:eastAsia="Times New Roman" w:cs="Times New Roman"/>
          <w:spacing w:val="25"/>
          <w:w w:val="101"/>
          <w:sz w:val="20"/>
          <w:szCs w:val="20"/>
        </w:rPr>
        <w:t xml:space="preserve">  </w:t>
      </w:r>
      <w:r>
        <w:rPr>
          <w:rFonts w:ascii="宋体" w:hAnsi="宋体" w:eastAsia="宋体" w:cs="宋体"/>
          <w:spacing w:val="7"/>
          <w:sz w:val="20"/>
          <w:szCs w:val="20"/>
        </w:rPr>
        <w:t>得到</w:t>
      </w:r>
    </w:p>
    <w:p w14:paraId="61A27701">
      <w:pPr>
        <w:spacing w:before="85" w:line="520" w:lineRule="exact"/>
        <w:ind w:firstLine="2479"/>
      </w:pPr>
      <w:r>
        <w:rPr>
          <w:position w:val="-10"/>
        </w:rPr>
        <w:drawing>
          <wp:inline distT="0" distB="0" distL="0" distR="0">
            <wp:extent cx="1758950" cy="330200"/>
            <wp:effectExtent l="0" t="0" r="0" b="0"/>
            <wp:docPr id="5184" name="IM 5184"/>
            <wp:cNvGraphicFramePr/>
            <a:graphic xmlns:a="http://schemas.openxmlformats.org/drawingml/2006/main">
              <a:graphicData uri="http://schemas.openxmlformats.org/drawingml/2006/picture">
                <pic:pic xmlns:pic="http://schemas.openxmlformats.org/drawingml/2006/picture">
                  <pic:nvPicPr>
                    <pic:cNvPr id="5184" name="IM 5184"/>
                    <pic:cNvPicPr/>
                  </pic:nvPicPr>
                  <pic:blipFill>
                    <a:blip r:embed="rId1033"/>
                    <a:stretch>
                      <a:fillRect/>
                    </a:stretch>
                  </pic:blipFill>
                  <pic:spPr>
                    <a:xfrm>
                      <a:off x="0" y="0"/>
                      <a:ext cx="1758971" cy="330260"/>
                    </a:xfrm>
                    <a:prstGeom prst="rect">
                      <a:avLst/>
                    </a:prstGeom>
                  </pic:spPr>
                </pic:pic>
              </a:graphicData>
            </a:graphic>
          </wp:inline>
        </w:drawing>
      </w:r>
    </w:p>
    <w:p w14:paraId="34965752">
      <w:pPr>
        <w:spacing w:before="131" w:line="221" w:lineRule="auto"/>
        <w:ind w:left="9"/>
        <w:rPr>
          <w:rFonts w:ascii="宋体" w:hAnsi="宋体" w:eastAsia="宋体" w:cs="宋体"/>
          <w:sz w:val="20"/>
          <w:szCs w:val="20"/>
        </w:rPr>
      </w:pPr>
      <w:r>
        <w:rPr>
          <w:rFonts w:ascii="宋体" w:hAnsi="宋体" w:eastAsia="宋体" w:cs="宋体"/>
          <w:sz w:val="20"/>
          <w:szCs w:val="20"/>
        </w:rPr>
        <w:t>与</w:t>
      </w:r>
    </w:p>
    <w:p w14:paraId="0918FFD6">
      <w:pPr>
        <w:spacing w:before="60" w:line="510" w:lineRule="exact"/>
        <w:ind w:firstLine="2449"/>
      </w:pPr>
      <w:r>
        <w:rPr>
          <w:position w:val="-10"/>
        </w:rPr>
        <w:drawing>
          <wp:inline distT="0" distB="0" distL="0" distR="0">
            <wp:extent cx="1777365" cy="323850"/>
            <wp:effectExtent l="0" t="0" r="0" b="0"/>
            <wp:docPr id="5186" name="IM 5186"/>
            <wp:cNvGraphicFramePr/>
            <a:graphic xmlns:a="http://schemas.openxmlformats.org/drawingml/2006/main">
              <a:graphicData uri="http://schemas.openxmlformats.org/drawingml/2006/picture">
                <pic:pic xmlns:pic="http://schemas.openxmlformats.org/drawingml/2006/picture">
                  <pic:nvPicPr>
                    <pic:cNvPr id="5186" name="IM 5186"/>
                    <pic:cNvPicPr/>
                  </pic:nvPicPr>
                  <pic:blipFill>
                    <a:blip r:embed="rId1034"/>
                    <a:stretch>
                      <a:fillRect/>
                    </a:stretch>
                  </pic:blipFill>
                  <pic:spPr>
                    <a:xfrm>
                      <a:off x="0" y="0"/>
                      <a:ext cx="1777993" cy="323890"/>
                    </a:xfrm>
                    <a:prstGeom prst="rect">
                      <a:avLst/>
                    </a:prstGeom>
                  </pic:spPr>
                </pic:pic>
              </a:graphicData>
            </a:graphic>
          </wp:inline>
        </w:drawing>
      </w:r>
    </w:p>
    <w:p w14:paraId="7F15CF92">
      <w:pPr>
        <w:spacing w:before="126" w:line="219" w:lineRule="auto"/>
        <w:ind w:left="39"/>
        <w:rPr>
          <w:rFonts w:ascii="宋体" w:hAnsi="宋体" w:eastAsia="宋体" w:cs="宋体"/>
          <w:sz w:val="20"/>
          <w:szCs w:val="20"/>
        </w:rPr>
      </w:pPr>
      <w:r>
        <w:rPr>
          <w:rFonts w:ascii="宋体" w:hAnsi="宋体" w:eastAsia="宋体" w:cs="宋体"/>
          <w:spacing w:val="2"/>
          <w:sz w:val="20"/>
          <w:szCs w:val="20"/>
        </w:rPr>
        <w:t>由极限的夹逼性，可知曲边三角形的面积为</w:t>
      </w:r>
    </w:p>
    <w:p w14:paraId="0E32034D">
      <w:pPr>
        <w:spacing w:before="96" w:line="480" w:lineRule="exact"/>
        <w:ind w:firstLine="3579"/>
      </w:pPr>
      <w:r>
        <w:rPr>
          <w:position w:val="-9"/>
        </w:rPr>
        <w:drawing>
          <wp:inline distT="0" distB="0" distL="0" distR="0">
            <wp:extent cx="361950" cy="304165"/>
            <wp:effectExtent l="0" t="0" r="0" b="0"/>
            <wp:docPr id="5188" name="IM 5188"/>
            <wp:cNvGraphicFramePr/>
            <a:graphic xmlns:a="http://schemas.openxmlformats.org/drawingml/2006/main">
              <a:graphicData uri="http://schemas.openxmlformats.org/drawingml/2006/picture">
                <pic:pic xmlns:pic="http://schemas.openxmlformats.org/drawingml/2006/picture">
                  <pic:nvPicPr>
                    <pic:cNvPr id="5188" name="IM 5188"/>
                    <pic:cNvPicPr/>
                  </pic:nvPicPr>
                  <pic:blipFill>
                    <a:blip r:embed="rId1035"/>
                    <a:stretch>
                      <a:fillRect/>
                    </a:stretch>
                  </pic:blipFill>
                  <pic:spPr>
                    <a:xfrm>
                      <a:off x="0" y="0"/>
                      <a:ext cx="361959" cy="304778"/>
                    </a:xfrm>
                    <a:prstGeom prst="rect">
                      <a:avLst/>
                    </a:prstGeom>
                  </pic:spPr>
                </pic:pic>
              </a:graphicData>
            </a:graphic>
          </wp:inline>
        </w:drawing>
      </w:r>
    </w:p>
    <w:p w14:paraId="77BFB32E">
      <w:pPr>
        <w:spacing w:before="129" w:line="212" w:lineRule="auto"/>
        <w:ind w:left="459"/>
        <w:rPr>
          <w:rFonts w:ascii="Times New Roman" w:hAnsi="Times New Roman" w:eastAsia="Times New Roman" w:cs="Times New Roman"/>
          <w:sz w:val="20"/>
          <w:szCs w:val="20"/>
        </w:rPr>
      </w:pPr>
      <w:r>
        <w:drawing>
          <wp:anchor distT="0" distB="0" distL="0" distR="0" simplePos="0" relativeHeight="251952128" behindDoc="1" locked="0" layoutInCell="1" allowOverlap="1">
            <wp:simplePos x="0" y="0"/>
            <wp:positionH relativeFrom="column">
              <wp:posOffset>3910965</wp:posOffset>
            </wp:positionH>
            <wp:positionV relativeFrom="paragraph">
              <wp:posOffset>279400</wp:posOffset>
            </wp:positionV>
            <wp:extent cx="520700" cy="336550"/>
            <wp:effectExtent l="0" t="0" r="0" b="0"/>
            <wp:wrapNone/>
            <wp:docPr id="5190" name="IM 5190"/>
            <wp:cNvGraphicFramePr/>
            <a:graphic xmlns:a="http://schemas.openxmlformats.org/drawingml/2006/main">
              <a:graphicData uri="http://schemas.openxmlformats.org/drawingml/2006/picture">
                <pic:pic xmlns:pic="http://schemas.openxmlformats.org/drawingml/2006/picture">
                  <pic:nvPicPr>
                    <pic:cNvPr id="5190" name="IM 5190"/>
                    <pic:cNvPicPr/>
                  </pic:nvPicPr>
                  <pic:blipFill>
                    <a:blip r:embed="rId1036"/>
                    <a:stretch>
                      <a:fillRect/>
                    </a:stretch>
                  </pic:blipFill>
                  <pic:spPr>
                    <a:xfrm>
                      <a:off x="0" y="0"/>
                      <a:ext cx="520676" cy="336539"/>
                    </a:xfrm>
                    <a:prstGeom prst="rect">
                      <a:avLst/>
                    </a:prstGeom>
                  </pic:spPr>
                </pic:pic>
              </a:graphicData>
            </a:graphic>
          </wp:anchor>
        </w:drawing>
      </w:r>
      <w:r>
        <w:rPr>
          <w:rFonts w:ascii="宋体" w:hAnsi="宋体" w:eastAsia="宋体" w:cs="宋体"/>
          <w:spacing w:val="5"/>
          <w:sz w:val="20"/>
          <w:szCs w:val="20"/>
        </w:rPr>
        <w:t>由此可以想到，如果在每个小区间</w:t>
      </w:r>
      <w:r>
        <w:rPr>
          <w:rFonts w:ascii="Times New Roman" w:hAnsi="Times New Roman" w:eastAsia="Times New Roman" w:cs="Times New Roman"/>
          <w:spacing w:val="5"/>
          <w:sz w:val="20"/>
          <w:szCs w:val="20"/>
        </w:rPr>
        <w:t>[x₁-1,x;]</w:t>
      </w:r>
      <w:r>
        <w:rPr>
          <w:rFonts w:ascii="Times New Roman" w:hAnsi="Times New Roman" w:eastAsia="Times New Roman" w:cs="Times New Roman"/>
          <w:spacing w:val="21"/>
          <w:sz w:val="20"/>
          <w:szCs w:val="20"/>
        </w:rPr>
        <w:t xml:space="preserve">  </w:t>
      </w:r>
      <w:r>
        <w:rPr>
          <w:rFonts w:ascii="宋体" w:hAnsi="宋体" w:eastAsia="宋体" w:cs="宋体"/>
          <w:spacing w:val="5"/>
          <w:sz w:val="20"/>
          <w:szCs w:val="20"/>
        </w:rPr>
        <w:t>上任意取点ξ∈</w:t>
      </w:r>
      <w:r>
        <w:rPr>
          <w:rFonts w:ascii="Times New Roman" w:hAnsi="Times New Roman" w:eastAsia="Times New Roman" w:cs="Times New Roman"/>
          <w:spacing w:val="5"/>
          <w:sz w:val="20"/>
          <w:szCs w:val="20"/>
        </w:rPr>
        <w:t>[</w:t>
      </w:r>
      <w:r>
        <w:rPr>
          <w:rFonts w:ascii="Times New Roman" w:hAnsi="Times New Roman" w:eastAsia="Times New Roman" w:cs="Times New Roman"/>
          <w:spacing w:val="4"/>
          <w:sz w:val="20"/>
          <w:szCs w:val="20"/>
        </w:rPr>
        <w:t xml:space="preserve">x₁-,x;],      </w:t>
      </w:r>
      <w:r>
        <w:rPr>
          <w:rFonts w:ascii="宋体" w:hAnsi="宋体" w:eastAsia="宋体" w:cs="宋体"/>
          <w:spacing w:val="4"/>
          <w:sz w:val="20"/>
          <w:szCs w:val="20"/>
        </w:rPr>
        <w:t>并构造以</w:t>
      </w:r>
      <w:r>
        <w:rPr>
          <w:rFonts w:ascii="Times New Roman" w:hAnsi="Times New Roman" w:eastAsia="Times New Roman" w:cs="Times New Roman"/>
          <w:spacing w:val="4"/>
          <w:sz w:val="20"/>
          <w:szCs w:val="20"/>
        </w:rPr>
        <w:t>h</w:t>
      </w:r>
    </w:p>
    <w:p w14:paraId="3CADF7D4">
      <w:pPr>
        <w:spacing w:before="247" w:line="212" w:lineRule="auto"/>
        <w:ind w:left="29"/>
        <w:rPr>
          <w:rFonts w:ascii="宋体" w:hAnsi="宋体" w:eastAsia="宋体" w:cs="宋体"/>
          <w:sz w:val="20"/>
          <w:szCs w:val="20"/>
        </w:rPr>
      </w:pPr>
      <w:r>
        <w:rPr>
          <w:rFonts w:ascii="宋体" w:hAnsi="宋体" w:eastAsia="宋体" w:cs="宋体"/>
          <w:spacing w:val="6"/>
          <w:sz w:val="20"/>
          <w:szCs w:val="20"/>
        </w:rPr>
        <w:t>为底、以</w:t>
      </w:r>
      <w:r>
        <w:rPr>
          <w:rFonts w:ascii="Times New Roman" w:hAnsi="Times New Roman" w:eastAsia="Times New Roman" w:cs="Times New Roman"/>
          <w:spacing w:val="6"/>
          <w:sz w:val="20"/>
          <w:szCs w:val="20"/>
        </w:rPr>
        <w:t xml:space="preserve">f(ξ)=ξ        </w:t>
      </w:r>
      <w:r>
        <w:rPr>
          <w:rFonts w:ascii="宋体" w:hAnsi="宋体" w:eastAsia="宋体" w:cs="宋体"/>
          <w:spacing w:val="6"/>
          <w:sz w:val="20"/>
          <w:szCs w:val="20"/>
        </w:rPr>
        <w:t>为高的小矩形，则所有这些小矩形的面积之和为        ,显然仍</w:t>
      </w:r>
    </w:p>
    <w:p w14:paraId="3D7A028A">
      <w:pPr>
        <w:spacing w:before="224" w:line="220" w:lineRule="auto"/>
        <w:rPr>
          <w:rFonts w:ascii="宋体" w:hAnsi="宋体" w:eastAsia="宋体" w:cs="宋体"/>
          <w:sz w:val="20"/>
          <w:szCs w:val="20"/>
        </w:rPr>
      </w:pPr>
      <w:r>
        <w:rPr>
          <w:rFonts w:ascii="宋体" w:hAnsi="宋体" w:eastAsia="宋体" w:cs="宋体"/>
          <w:spacing w:val="10"/>
          <w:sz w:val="20"/>
          <w:szCs w:val="20"/>
        </w:rPr>
        <w:t>然有</w:t>
      </w:r>
    </w:p>
    <w:p w14:paraId="23455482">
      <w:pPr>
        <w:spacing w:before="73" w:line="520" w:lineRule="exact"/>
        <w:ind w:firstLine="2999"/>
      </w:pPr>
      <w:r>
        <w:rPr>
          <w:position w:val="-10"/>
        </w:rPr>
        <w:drawing>
          <wp:inline distT="0" distB="0" distL="0" distR="0">
            <wp:extent cx="1079500" cy="329565"/>
            <wp:effectExtent l="0" t="0" r="0" b="0"/>
            <wp:docPr id="5192" name="IM 5192"/>
            <wp:cNvGraphicFramePr/>
            <a:graphic xmlns:a="http://schemas.openxmlformats.org/drawingml/2006/main">
              <a:graphicData uri="http://schemas.openxmlformats.org/drawingml/2006/picture">
                <pic:pic xmlns:pic="http://schemas.openxmlformats.org/drawingml/2006/picture">
                  <pic:nvPicPr>
                    <pic:cNvPr id="5192" name="IM 5192"/>
                    <pic:cNvPicPr/>
                  </pic:nvPicPr>
                  <pic:blipFill>
                    <a:blip r:embed="rId1037"/>
                    <a:stretch>
                      <a:fillRect/>
                    </a:stretch>
                  </pic:blipFill>
                  <pic:spPr>
                    <a:xfrm>
                      <a:off x="0" y="0"/>
                      <a:ext cx="1079517" cy="330168"/>
                    </a:xfrm>
                    <a:prstGeom prst="rect">
                      <a:avLst/>
                    </a:prstGeom>
                  </pic:spPr>
                </pic:pic>
              </a:graphicData>
            </a:graphic>
          </wp:inline>
        </w:drawing>
      </w:r>
    </w:p>
    <w:p w14:paraId="2E83E911">
      <w:pPr>
        <w:spacing w:line="520" w:lineRule="exact"/>
        <w:sectPr>
          <w:footerReference r:id="rId80" w:type="default"/>
          <w:pgSz w:w="9540" w:h="14540"/>
          <w:pgMar w:top="400" w:right="1068" w:bottom="641" w:left="300" w:header="0" w:footer="382" w:gutter="0"/>
          <w:cols w:space="720" w:num="1"/>
        </w:sectPr>
      </w:pPr>
    </w:p>
    <w:p w14:paraId="23E069A9">
      <w:pPr>
        <w:spacing w:before="26" w:line="222" w:lineRule="auto"/>
        <w:ind w:left="529"/>
        <w:rPr>
          <w:rFonts w:ascii="黑体" w:hAnsi="黑体" w:eastAsia="黑体" w:cs="黑体"/>
          <w:sz w:val="20"/>
          <w:szCs w:val="20"/>
        </w:rPr>
      </w:pPr>
      <w:bookmarkStart w:id="55" w:name="bookmark317"/>
      <w:bookmarkEnd w:id="55"/>
      <w:r>
        <w:rPr>
          <w:rFonts w:ascii="Times New Roman" w:hAnsi="Times New Roman" w:eastAsia="Times New Roman" w:cs="Times New Roman"/>
          <w:spacing w:val="-6"/>
          <w:sz w:val="20"/>
          <w:szCs w:val="20"/>
        </w:rPr>
        <w:t>I</w:t>
      </w:r>
      <w:r>
        <w:rPr>
          <w:rFonts w:ascii="Times New Roman" w:hAnsi="Times New Roman" w:eastAsia="Times New Roman" w:cs="Times New Roman"/>
          <w:spacing w:val="12"/>
          <w:sz w:val="20"/>
          <w:szCs w:val="20"/>
        </w:rPr>
        <w:t xml:space="preserve">  </w:t>
      </w:r>
      <w:r>
        <w:rPr>
          <w:rFonts w:ascii="黑体" w:hAnsi="黑体" w:eastAsia="黑体" w:cs="黑体"/>
          <w:spacing w:val="-6"/>
          <w:sz w:val="20"/>
          <w:szCs w:val="20"/>
        </w:rPr>
        <w:t>第七章 定积分</w:t>
      </w:r>
    </w:p>
    <w:p w14:paraId="2BBC4A65">
      <w:pPr>
        <w:pStyle w:val="2"/>
        <w:spacing w:line="405" w:lineRule="auto"/>
      </w:pPr>
    </w:p>
    <w:p w14:paraId="602EDD13">
      <w:pPr>
        <w:spacing w:before="65"/>
        <w:ind w:left="409"/>
        <w:rPr>
          <w:rFonts w:ascii="宋体" w:hAnsi="宋体" w:eastAsia="宋体" w:cs="宋体"/>
          <w:sz w:val="20"/>
          <w:szCs w:val="20"/>
        </w:rPr>
      </w:pPr>
      <w:r>
        <w:rPr>
          <w:rFonts w:ascii="宋体" w:hAnsi="宋体" w:eastAsia="宋体" w:cs="宋体"/>
          <w:spacing w:val="2"/>
          <w:sz w:val="20"/>
          <w:szCs w:val="20"/>
        </w:rPr>
        <w:t>令</w:t>
      </w:r>
      <w:r>
        <w:rPr>
          <w:rFonts w:ascii="宋体" w:hAnsi="宋体" w:eastAsia="宋体" w:cs="宋体"/>
          <w:spacing w:val="-40"/>
          <w:sz w:val="20"/>
          <w:szCs w:val="20"/>
        </w:rPr>
        <w:t xml:space="preserve"> </w:t>
      </w:r>
      <w:r>
        <w:rPr>
          <w:rFonts w:ascii="Times New Roman" w:hAnsi="Times New Roman" w:eastAsia="Times New Roman" w:cs="Times New Roman"/>
          <w:spacing w:val="2"/>
          <w:sz w:val="20"/>
          <w:szCs w:val="20"/>
        </w:rPr>
        <w:t>n→</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 xml:space="preserve">   </w:t>
      </w:r>
      <w:r>
        <w:rPr>
          <w:rFonts w:ascii="宋体" w:hAnsi="宋体" w:eastAsia="宋体" w:cs="宋体"/>
          <w:spacing w:val="2"/>
          <w:sz w:val="20"/>
          <w:szCs w:val="20"/>
        </w:rPr>
        <w:t>由极限的夹逼性，得到</w:t>
      </w:r>
      <w:r>
        <w:rPr>
          <w:position w:val="-18"/>
          <w:sz w:val="20"/>
          <w:szCs w:val="20"/>
        </w:rPr>
        <w:drawing>
          <wp:inline distT="0" distB="0" distL="0" distR="0">
            <wp:extent cx="988060" cy="323850"/>
            <wp:effectExtent l="0" t="0" r="0" b="0"/>
            <wp:docPr id="5196" name="IM 5196"/>
            <wp:cNvGraphicFramePr/>
            <a:graphic xmlns:a="http://schemas.openxmlformats.org/drawingml/2006/main">
              <a:graphicData uri="http://schemas.openxmlformats.org/drawingml/2006/picture">
                <pic:pic xmlns:pic="http://schemas.openxmlformats.org/drawingml/2006/picture">
                  <pic:nvPicPr>
                    <pic:cNvPr id="5196" name="IM 5196"/>
                    <pic:cNvPicPr/>
                  </pic:nvPicPr>
                  <pic:blipFill>
                    <a:blip r:embed="rId1038"/>
                    <a:stretch>
                      <a:fillRect/>
                    </a:stretch>
                  </pic:blipFill>
                  <pic:spPr>
                    <a:xfrm>
                      <a:off x="0" y="0"/>
                      <a:ext cx="988213" cy="323852"/>
                    </a:xfrm>
                    <a:prstGeom prst="rect">
                      <a:avLst/>
                    </a:prstGeom>
                  </pic:spPr>
                </pic:pic>
              </a:graphicData>
            </a:graphic>
          </wp:inline>
        </w:drawing>
      </w:r>
      <w:r>
        <w:rPr>
          <w:rFonts w:ascii="宋体" w:hAnsi="宋体" w:eastAsia="宋体" w:cs="宋体"/>
          <w:spacing w:val="2"/>
          <w:sz w:val="20"/>
          <w:szCs w:val="20"/>
        </w:rPr>
        <w:t>,就是所求的曲边三角形的面积.</w:t>
      </w:r>
    </w:p>
    <w:p w14:paraId="2E14690E">
      <w:pPr>
        <w:spacing w:before="105" w:line="265" w:lineRule="auto"/>
        <w:ind w:left="409" w:right="34" w:firstLine="420"/>
        <w:rPr>
          <w:rFonts w:ascii="宋体" w:hAnsi="宋体" w:eastAsia="宋体" w:cs="宋体"/>
          <w:sz w:val="20"/>
          <w:szCs w:val="20"/>
        </w:rPr>
      </w:pPr>
      <w:r>
        <w:rPr>
          <w:rFonts w:ascii="宋体" w:hAnsi="宋体" w:eastAsia="宋体" w:cs="宋体"/>
          <w:spacing w:val="1"/>
          <w:sz w:val="20"/>
          <w:szCs w:val="20"/>
        </w:rPr>
        <w:t>利用上述思想，我们来求由连续曲线</w:t>
      </w:r>
      <w:r>
        <w:rPr>
          <w:rFonts w:ascii="Times New Roman" w:hAnsi="Times New Roman" w:eastAsia="Times New Roman" w:cs="Times New Roman"/>
          <w:spacing w:val="1"/>
          <w:sz w:val="20"/>
          <w:szCs w:val="20"/>
        </w:rPr>
        <w:t xml:space="preserve">y=f(x)    </w:t>
      </w:r>
      <w:r>
        <w:rPr>
          <w:rFonts w:ascii="宋体" w:hAnsi="宋体" w:eastAsia="宋体" w:cs="宋体"/>
          <w:spacing w:val="1"/>
          <w:sz w:val="20"/>
          <w:szCs w:val="20"/>
        </w:rPr>
        <w:t>(</w:t>
      </w:r>
      <w:r>
        <w:rPr>
          <w:rFonts w:ascii="宋体" w:hAnsi="宋体" w:eastAsia="宋体" w:cs="宋体"/>
          <w:spacing w:val="-36"/>
          <w:sz w:val="20"/>
          <w:szCs w:val="20"/>
        </w:rPr>
        <w:t xml:space="preserve"> </w:t>
      </w:r>
      <w:r>
        <w:rPr>
          <w:rFonts w:ascii="宋体" w:hAnsi="宋体" w:eastAsia="宋体" w:cs="宋体"/>
          <w:spacing w:val="1"/>
          <w:sz w:val="20"/>
          <w:szCs w:val="20"/>
        </w:rPr>
        <w:t>假</w:t>
      </w:r>
      <w:r>
        <w:rPr>
          <w:rFonts w:ascii="宋体" w:hAnsi="宋体" w:eastAsia="宋体" w:cs="宋体"/>
          <w:spacing w:val="-32"/>
          <w:sz w:val="20"/>
          <w:szCs w:val="20"/>
        </w:rPr>
        <w:t xml:space="preserve"> </w:t>
      </w:r>
      <w:r>
        <w:rPr>
          <w:rFonts w:ascii="宋体" w:hAnsi="宋体" w:eastAsia="宋体" w:cs="宋体"/>
          <w:spacing w:val="1"/>
          <w:sz w:val="20"/>
          <w:szCs w:val="20"/>
        </w:rPr>
        <w:t>设</w:t>
      </w:r>
      <w:r>
        <w:rPr>
          <w:rFonts w:ascii="Times New Roman" w:hAnsi="Times New Roman" w:eastAsia="Times New Roman" w:cs="Times New Roman"/>
          <w:spacing w:val="1"/>
          <w:sz w:val="20"/>
          <w:szCs w:val="20"/>
        </w:rPr>
        <w:t xml:space="preserve">f(x)&gt;0),       </w:t>
      </w:r>
      <w:r>
        <w:rPr>
          <w:rFonts w:ascii="宋体" w:hAnsi="宋体" w:eastAsia="宋体" w:cs="宋体"/>
          <w:spacing w:val="1"/>
          <w:sz w:val="20"/>
          <w:szCs w:val="20"/>
        </w:rPr>
        <w:t>直</w:t>
      </w:r>
      <w:r>
        <w:rPr>
          <w:rFonts w:ascii="宋体" w:hAnsi="宋体" w:eastAsia="宋体" w:cs="宋体"/>
          <w:spacing w:val="-37"/>
          <w:sz w:val="20"/>
          <w:szCs w:val="20"/>
        </w:rPr>
        <w:t xml:space="preserve"> </w:t>
      </w:r>
      <w:r>
        <w:rPr>
          <w:rFonts w:ascii="宋体" w:hAnsi="宋体" w:eastAsia="宋体" w:cs="宋体"/>
          <w:spacing w:val="1"/>
          <w:sz w:val="20"/>
          <w:szCs w:val="20"/>
        </w:rPr>
        <w:t>线</w:t>
      </w:r>
      <w:r>
        <w:rPr>
          <w:rFonts w:ascii="Times New Roman" w:hAnsi="Times New Roman" w:eastAsia="Times New Roman" w:cs="Times New Roman"/>
          <w:spacing w:val="1"/>
          <w:sz w:val="20"/>
          <w:szCs w:val="20"/>
        </w:rPr>
        <w:t xml:space="preserve">x=a,x=b   </w:t>
      </w:r>
      <w:r>
        <w:rPr>
          <w:rFonts w:ascii="Times New Roman" w:hAnsi="Times New Roman" w:eastAsia="Times New Roman" w:cs="Times New Roman"/>
          <w:sz w:val="20"/>
          <w:szCs w:val="20"/>
        </w:rPr>
        <w:t xml:space="preserve"> </w:t>
      </w:r>
      <w:r>
        <w:rPr>
          <w:rFonts w:ascii="宋体" w:hAnsi="宋体" w:eastAsia="宋体" w:cs="宋体"/>
          <w:sz w:val="20"/>
          <w:szCs w:val="20"/>
        </w:rPr>
        <w:t>和</w:t>
      </w:r>
      <w:r>
        <w:rPr>
          <w:rFonts w:ascii="宋体" w:hAnsi="宋体" w:eastAsia="宋体" w:cs="宋体"/>
          <w:spacing w:val="-41"/>
          <w:sz w:val="20"/>
          <w:szCs w:val="20"/>
        </w:rPr>
        <w:t xml:space="preserve"> </w:t>
      </w:r>
      <w:r>
        <w:rPr>
          <w:rFonts w:ascii="Times New Roman" w:hAnsi="Times New Roman" w:eastAsia="Times New Roman" w:cs="Times New Roman"/>
          <w:sz w:val="20"/>
          <w:szCs w:val="20"/>
        </w:rPr>
        <w:t xml:space="preserve">x </w:t>
      </w:r>
      <w:r>
        <w:rPr>
          <w:rFonts w:ascii="宋体" w:hAnsi="宋体" w:eastAsia="宋体" w:cs="宋体"/>
          <w:spacing w:val="8"/>
          <w:sz w:val="20"/>
          <w:szCs w:val="20"/>
        </w:rPr>
        <w:t>轴围成的</w:t>
      </w:r>
      <w:r>
        <w:rPr>
          <w:rFonts w:ascii="黑体" w:hAnsi="黑体" w:eastAsia="黑体" w:cs="黑体"/>
          <w:spacing w:val="8"/>
          <w:sz w:val="20"/>
          <w:szCs w:val="20"/>
        </w:rPr>
        <w:t>曲边梯形</w:t>
      </w:r>
      <w:r>
        <w:rPr>
          <w:rFonts w:ascii="宋体" w:hAnsi="宋体" w:eastAsia="宋体" w:cs="宋体"/>
          <w:spacing w:val="8"/>
          <w:sz w:val="20"/>
          <w:szCs w:val="20"/>
        </w:rPr>
        <w:t>的面积(如图7.1.3):</w:t>
      </w:r>
    </w:p>
    <w:p w14:paraId="59372AE4">
      <w:pPr>
        <w:pStyle w:val="2"/>
        <w:spacing w:line="2699" w:lineRule="exact"/>
        <w:ind w:firstLine="2279"/>
      </w:pPr>
      <w:r>
        <w:rPr>
          <w:position w:val="-53"/>
        </w:rPr>
        <w:pict>
          <v:group id="_x0000_s1088" o:spid="_x0000_s1088" o:spt="203" style="height:135pt;width:196pt;" coordsize="3920,2700">
            <o:lock v:ext="edit"/>
            <v:shape id="_x0000_s1089" o:spid="_x0000_s1089" o:spt="75" type="#_x0000_t75" style="position:absolute;left:0;top:0;height:2700;width:3920;" filled="f" stroked="f" coordsize="21600,21600">
              <v:path/>
              <v:fill on="f" focussize="0,0"/>
              <v:stroke on="f"/>
              <v:imagedata r:id="rId1039" o:title=""/>
              <o:lock v:ext="edit" aspectratio="t"/>
            </v:shape>
            <v:shape id="_x0000_s1090" o:spid="_x0000_s1090" o:spt="202" type="#_x0000_t202" style="position:absolute;left:-20;top:-20;height:2740;width:3960;" filled="f" stroked="f" coordsize="21600,21600">
              <v:path/>
              <v:fill on="f" focussize="0,0"/>
              <v:stroke on="f"/>
              <v:imagedata o:title=""/>
              <o:lock v:ext="edit" aspectratio="f"/>
              <v:textbox inset="0mm,0mm,0mm,0mm">
                <w:txbxContent>
                  <w:p w14:paraId="6B9D9377">
                    <w:pPr>
                      <w:spacing w:before="156" w:line="130" w:lineRule="exact"/>
                      <w:ind w:left="289"/>
                      <w:rPr>
                        <w:rFonts w:ascii="Times New Roman" w:hAnsi="Times New Roman" w:eastAsia="Times New Roman" w:cs="Times New Roman"/>
                        <w:sz w:val="20"/>
                        <w:szCs w:val="20"/>
                      </w:rPr>
                    </w:pPr>
                    <w:r>
                      <w:rPr>
                        <w:rFonts w:ascii="Times New Roman" w:hAnsi="Times New Roman" w:eastAsia="Times New Roman" w:cs="Times New Roman"/>
                        <w:position w:val="2"/>
                        <w:sz w:val="20"/>
                        <w:szCs w:val="20"/>
                      </w:rPr>
                      <w:t>y</w:t>
                    </w:r>
                  </w:p>
                  <w:p w14:paraId="517AC235">
                    <w:pPr>
                      <w:spacing w:line="262" w:lineRule="exact"/>
                      <w:ind w:left="2740"/>
                      <w:rPr>
                        <w:rFonts w:ascii="Times New Roman" w:hAnsi="Times New Roman" w:eastAsia="Times New Roman" w:cs="Times New Roman"/>
                        <w:sz w:val="20"/>
                        <w:szCs w:val="20"/>
                      </w:rPr>
                    </w:pPr>
                    <w:r>
                      <w:rPr>
                        <w:rFonts w:ascii="Times New Roman" w:hAnsi="Times New Roman" w:eastAsia="Times New Roman" w:cs="Times New Roman"/>
                        <w:i/>
                        <w:iCs/>
                        <w:spacing w:val="2"/>
                        <w:position w:val="3"/>
                        <w:sz w:val="20"/>
                        <w:szCs w:val="20"/>
                      </w:rPr>
                      <w:t>y-f(x)</w:t>
                    </w:r>
                  </w:p>
                  <w:p w14:paraId="5D3132A4">
                    <w:pPr>
                      <w:spacing w:before="202" w:line="272" w:lineRule="exact"/>
                      <w:ind w:left="1540"/>
                      <w:rPr>
                        <w:rFonts w:ascii="Arial" w:hAnsi="Arial" w:eastAsia="Arial" w:cs="Arial"/>
                        <w:sz w:val="20"/>
                        <w:szCs w:val="20"/>
                      </w:rPr>
                    </w:pPr>
                    <w:r>
                      <w:rPr>
                        <w:rFonts w:ascii="Arial" w:hAnsi="Arial" w:eastAsia="Arial" w:cs="Arial"/>
                        <w:spacing w:val="-1"/>
                        <w:position w:val="3"/>
                        <w:sz w:val="20"/>
                        <w:szCs w:val="20"/>
                      </w:rPr>
                      <w:t>f(5)</w:t>
                    </w:r>
                  </w:p>
                  <w:p w14:paraId="72BC0A1B">
                    <w:pPr>
                      <w:spacing w:line="338" w:lineRule="auto"/>
                      <w:rPr>
                        <w:rFonts w:ascii="Arial"/>
                        <w:sz w:val="21"/>
                      </w:rPr>
                    </w:pPr>
                  </w:p>
                  <w:p w14:paraId="17833C4C">
                    <w:pPr>
                      <w:spacing w:line="339" w:lineRule="auto"/>
                      <w:rPr>
                        <w:rFonts w:ascii="Arial"/>
                        <w:sz w:val="21"/>
                      </w:rPr>
                    </w:pPr>
                  </w:p>
                  <w:p w14:paraId="271CFADE">
                    <w:pPr>
                      <w:spacing w:before="58" w:line="189" w:lineRule="auto"/>
                      <w:ind w:left="2010"/>
                      <w:rPr>
                        <w:rFonts w:ascii="Times New Roman" w:hAnsi="Times New Roman" w:eastAsia="Times New Roman" w:cs="Times New Roman"/>
                        <w:sz w:val="20"/>
                        <w:szCs w:val="20"/>
                      </w:rPr>
                    </w:pPr>
                    <w:r>
                      <w:rPr>
                        <w:rFonts w:ascii="Times New Roman" w:hAnsi="Times New Roman" w:eastAsia="Times New Roman" w:cs="Times New Roman"/>
                        <w:sz w:val="20"/>
                        <w:szCs w:val="20"/>
                      </w:rPr>
                      <w:t>A</w:t>
                    </w:r>
                  </w:p>
                  <w:p w14:paraId="5F266BF9">
                    <w:pPr>
                      <w:spacing w:line="253" w:lineRule="auto"/>
                      <w:rPr>
                        <w:rFonts w:ascii="Arial"/>
                        <w:sz w:val="21"/>
                      </w:rPr>
                    </w:pPr>
                  </w:p>
                  <w:p w14:paraId="499F269B">
                    <w:pPr>
                      <w:spacing w:before="58" w:line="171" w:lineRule="auto"/>
                      <w:ind w:left="830"/>
                      <w:rPr>
                        <w:rFonts w:ascii="Times New Roman" w:hAnsi="Times New Roman" w:eastAsia="Times New Roman" w:cs="Times New Roman"/>
                        <w:sz w:val="20"/>
                        <w:szCs w:val="20"/>
                      </w:rPr>
                    </w:pPr>
                    <w:r>
                      <w:rPr>
                        <w:rFonts w:ascii="Times New Roman" w:hAnsi="Times New Roman" w:eastAsia="Times New Roman" w:cs="Times New Roman"/>
                        <w:spacing w:val="-2"/>
                        <w:position w:val="2"/>
                        <w:sz w:val="20"/>
                        <w:szCs w:val="20"/>
                      </w:rPr>
                      <w:t>a</w:t>
                    </w:r>
                    <w:r>
                      <w:rPr>
                        <w:rFonts w:ascii="Times New Roman" w:hAnsi="Times New Roman" w:eastAsia="Times New Roman" w:cs="Times New Roman"/>
                        <w:spacing w:val="5"/>
                        <w:position w:val="2"/>
                        <w:sz w:val="20"/>
                        <w:szCs w:val="20"/>
                      </w:rPr>
                      <w:t xml:space="preserve">    </w:t>
                    </w:r>
                    <w:r>
                      <w:rPr>
                        <w:rFonts w:ascii="Times New Roman" w:hAnsi="Times New Roman" w:eastAsia="Times New Roman" w:cs="Times New Roman"/>
                        <w:spacing w:val="-2"/>
                        <w:position w:val="-1"/>
                        <w:sz w:val="20"/>
                        <w:szCs w:val="20"/>
                      </w:rPr>
                      <w:t xml:space="preserve">xi   </w:t>
                    </w:r>
                    <w:r>
                      <w:rPr>
                        <w:rFonts w:ascii="Times New Roman" w:hAnsi="Times New Roman" w:eastAsia="Times New Roman" w:cs="Times New Roman"/>
                        <w:spacing w:val="-2"/>
                        <w:sz w:val="20"/>
                        <w:szCs w:val="20"/>
                      </w:rPr>
                      <w:t>X2…xLx;</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2"/>
                        <w:sz w:val="20"/>
                        <w:szCs w:val="20"/>
                      </w:rPr>
                      <w:t>…</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pacing w:val="-2"/>
                        <w:sz w:val="20"/>
                        <w:szCs w:val="20"/>
                      </w:rPr>
                      <w:t>b</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2"/>
                        <w:sz w:val="20"/>
                        <w:szCs w:val="20"/>
                      </w:rPr>
                      <w:t>x</w:t>
                    </w:r>
                  </w:p>
                </w:txbxContent>
              </v:textbox>
            </v:shape>
            <w10:wrap type="none"/>
            <w10:anchorlock/>
          </v:group>
        </w:pict>
      </w:r>
    </w:p>
    <w:p w14:paraId="34F298A7">
      <w:pPr>
        <w:spacing w:before="80" w:line="221" w:lineRule="auto"/>
        <w:ind w:left="3969"/>
        <w:rPr>
          <w:rFonts w:ascii="宋体" w:hAnsi="宋体" w:eastAsia="宋体" w:cs="宋体"/>
          <w:sz w:val="20"/>
          <w:szCs w:val="20"/>
        </w:rPr>
      </w:pPr>
      <w:r>
        <w:rPr>
          <w:rFonts w:ascii="宋体" w:hAnsi="宋体" w:eastAsia="宋体" w:cs="宋体"/>
          <w:spacing w:val="-15"/>
          <w:sz w:val="20"/>
          <w:szCs w:val="20"/>
        </w:rPr>
        <w:t>图7.1.3</w:t>
      </w:r>
    </w:p>
    <w:p w14:paraId="4CCB8986">
      <w:pPr>
        <w:pStyle w:val="2"/>
        <w:spacing w:line="352" w:lineRule="auto"/>
      </w:pPr>
    </w:p>
    <w:p w14:paraId="0E0E0DF1">
      <w:pPr>
        <w:spacing w:before="65" w:line="212" w:lineRule="auto"/>
        <w:ind w:left="850"/>
        <w:rPr>
          <w:rFonts w:ascii="宋体" w:hAnsi="宋体" w:eastAsia="宋体" w:cs="宋体"/>
          <w:sz w:val="20"/>
          <w:szCs w:val="20"/>
        </w:rPr>
      </w:pPr>
      <w:r>
        <w:rPr>
          <w:rFonts w:ascii="宋体" w:hAnsi="宋体" w:eastAsia="宋体" w:cs="宋体"/>
          <w:spacing w:val="6"/>
          <w:sz w:val="20"/>
          <w:szCs w:val="20"/>
        </w:rPr>
        <w:t>在</w:t>
      </w:r>
      <w:r>
        <w:rPr>
          <w:rFonts w:ascii="Times New Roman" w:hAnsi="Times New Roman" w:eastAsia="Times New Roman" w:cs="Times New Roman"/>
          <w:spacing w:val="6"/>
          <w:sz w:val="20"/>
          <w:szCs w:val="20"/>
        </w:rPr>
        <w:t>[a,b]</w:t>
      </w:r>
      <w:r>
        <w:rPr>
          <w:rFonts w:ascii="Times New Roman" w:hAnsi="Times New Roman" w:eastAsia="Times New Roman" w:cs="Times New Roman"/>
          <w:spacing w:val="1"/>
          <w:sz w:val="20"/>
          <w:szCs w:val="20"/>
        </w:rPr>
        <w:t xml:space="preserve">    </w:t>
      </w:r>
      <w:r>
        <w:rPr>
          <w:rFonts w:ascii="宋体" w:hAnsi="宋体" w:eastAsia="宋体" w:cs="宋体"/>
          <w:spacing w:val="6"/>
          <w:sz w:val="20"/>
          <w:szCs w:val="20"/>
        </w:rPr>
        <w:t>中取一系列的分点</w:t>
      </w:r>
      <w:r>
        <w:rPr>
          <w:rFonts w:ascii="Times New Roman" w:hAnsi="Times New Roman" w:eastAsia="Times New Roman" w:cs="Times New Roman"/>
          <w:spacing w:val="6"/>
          <w:sz w:val="20"/>
          <w:szCs w:val="20"/>
        </w:rPr>
        <w:t>x,,</w:t>
      </w:r>
      <w:r>
        <w:rPr>
          <w:rFonts w:ascii="Times New Roman" w:hAnsi="Times New Roman" w:eastAsia="Times New Roman" w:cs="Times New Roman"/>
          <w:spacing w:val="33"/>
          <w:sz w:val="20"/>
          <w:szCs w:val="20"/>
        </w:rPr>
        <w:t xml:space="preserve"> </w:t>
      </w:r>
      <w:r>
        <w:rPr>
          <w:rFonts w:ascii="宋体" w:hAnsi="宋体" w:eastAsia="宋体" w:cs="宋体"/>
          <w:spacing w:val="6"/>
          <w:sz w:val="20"/>
          <w:szCs w:val="20"/>
        </w:rPr>
        <w:t>作成一种划分</w:t>
      </w:r>
    </w:p>
    <w:p w14:paraId="1F1A6C7C">
      <w:pPr>
        <w:spacing w:before="148" w:line="192" w:lineRule="auto"/>
        <w:ind w:left="311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P:a=x₀&lt;x₁&lt;x₂&lt;…&lt;x=b,</w:t>
      </w:r>
    </w:p>
    <w:p w14:paraId="3F8ADFE8">
      <w:pPr>
        <w:spacing w:before="99" w:line="212" w:lineRule="auto"/>
        <w:ind w:left="419"/>
        <w:rPr>
          <w:rFonts w:ascii="宋体" w:hAnsi="宋体" w:eastAsia="宋体" w:cs="宋体"/>
          <w:sz w:val="20"/>
          <w:szCs w:val="20"/>
        </w:rPr>
      </w:pPr>
      <w:r>
        <w:rPr>
          <w:rFonts w:ascii="宋体" w:hAnsi="宋体" w:eastAsia="宋体" w:cs="宋体"/>
          <w:spacing w:val="3"/>
          <w:sz w:val="20"/>
          <w:szCs w:val="20"/>
        </w:rPr>
        <w:t>记小区间</w:t>
      </w:r>
      <w:r>
        <w:rPr>
          <w:rFonts w:ascii="Times New Roman" w:hAnsi="Times New Roman" w:eastAsia="Times New Roman" w:cs="Times New Roman"/>
          <w:spacing w:val="3"/>
          <w:sz w:val="20"/>
          <w:szCs w:val="20"/>
        </w:rPr>
        <w:t>[x-1,x;]</w:t>
      </w:r>
      <w:r>
        <w:rPr>
          <w:rFonts w:ascii="Times New Roman" w:hAnsi="Times New Roman" w:eastAsia="Times New Roman" w:cs="Times New Roman"/>
          <w:spacing w:val="11"/>
          <w:sz w:val="20"/>
          <w:szCs w:val="20"/>
        </w:rPr>
        <w:t xml:space="preserve">   </w:t>
      </w:r>
      <w:r>
        <w:rPr>
          <w:rFonts w:ascii="宋体" w:hAnsi="宋体" w:eastAsia="宋体" w:cs="宋体"/>
          <w:spacing w:val="3"/>
          <w:sz w:val="20"/>
          <w:szCs w:val="20"/>
        </w:rPr>
        <w:t>的长度为</w:t>
      </w:r>
    </w:p>
    <w:p w14:paraId="2FE86C79">
      <w:pPr>
        <w:spacing w:before="107" w:line="212" w:lineRule="auto"/>
        <w:ind w:left="3719"/>
        <w:rPr>
          <w:rFonts w:ascii="Times New Roman" w:hAnsi="Times New Roman" w:eastAsia="Times New Roman" w:cs="Times New Roman"/>
          <w:sz w:val="20"/>
          <w:szCs w:val="20"/>
        </w:rPr>
      </w:pPr>
      <w:r>
        <w:rPr>
          <w:rFonts w:ascii="宋体" w:hAnsi="宋体" w:eastAsia="宋体" w:cs="宋体"/>
          <w:spacing w:val="-2"/>
          <w:sz w:val="20"/>
          <w:szCs w:val="20"/>
        </w:rPr>
        <w:t>△</w:t>
      </w:r>
      <w:r>
        <w:rPr>
          <w:rFonts w:ascii="Times New Roman" w:hAnsi="Times New Roman" w:eastAsia="Times New Roman" w:cs="Times New Roman"/>
          <w:spacing w:val="-2"/>
          <w:sz w:val="20"/>
          <w:szCs w:val="20"/>
        </w:rPr>
        <w:t>x,=x,-xi-1,</w:t>
      </w:r>
    </w:p>
    <w:p w14:paraId="1C66ACAE">
      <w:pPr>
        <w:spacing w:before="80" w:line="293" w:lineRule="auto"/>
        <w:ind w:left="419" w:right="8"/>
        <w:rPr>
          <w:rFonts w:ascii="宋体" w:hAnsi="宋体" w:eastAsia="宋体" w:cs="宋体"/>
          <w:sz w:val="20"/>
          <w:szCs w:val="20"/>
        </w:rPr>
      </w:pPr>
      <w:r>
        <w:rPr>
          <w:rFonts w:ascii="宋体" w:hAnsi="宋体" w:eastAsia="宋体" w:cs="宋体"/>
          <w:spacing w:val="9"/>
          <w:sz w:val="20"/>
          <w:szCs w:val="20"/>
        </w:rPr>
        <w:t>并在每个小区间上任意取一点ξ,用底为△</w:t>
      </w:r>
      <w:r>
        <w:rPr>
          <w:rFonts w:ascii="Times New Roman" w:hAnsi="Times New Roman" w:eastAsia="Times New Roman" w:cs="Times New Roman"/>
          <w:spacing w:val="9"/>
          <w:sz w:val="20"/>
          <w:szCs w:val="20"/>
        </w:rPr>
        <w:t xml:space="preserve">x₁, </w:t>
      </w:r>
      <w:r>
        <w:rPr>
          <w:rFonts w:ascii="宋体" w:hAnsi="宋体" w:eastAsia="宋体" w:cs="宋体"/>
          <w:spacing w:val="9"/>
          <w:sz w:val="20"/>
          <w:szCs w:val="20"/>
        </w:rPr>
        <w:t>高为</w:t>
      </w:r>
      <w:r>
        <w:rPr>
          <w:rFonts w:ascii="Times New Roman" w:hAnsi="Times New Roman" w:eastAsia="Times New Roman" w:cs="Times New Roman"/>
          <w:spacing w:val="9"/>
          <w:sz w:val="20"/>
          <w:szCs w:val="20"/>
        </w:rPr>
        <w:t xml:space="preserve">f(ξ)     </w:t>
      </w:r>
      <w:r>
        <w:rPr>
          <w:rFonts w:ascii="宋体" w:hAnsi="宋体" w:eastAsia="宋体" w:cs="宋体"/>
          <w:spacing w:val="9"/>
          <w:sz w:val="20"/>
          <w:szCs w:val="20"/>
        </w:rPr>
        <w:t>的</w:t>
      </w:r>
      <w:r>
        <w:rPr>
          <w:rFonts w:ascii="宋体" w:hAnsi="宋体" w:eastAsia="宋体" w:cs="宋体"/>
          <w:spacing w:val="8"/>
          <w:sz w:val="20"/>
          <w:szCs w:val="20"/>
        </w:rPr>
        <w:t>矩形面积近似代替小的曲</w:t>
      </w:r>
      <w:r>
        <w:rPr>
          <w:rFonts w:ascii="宋体" w:hAnsi="宋体" w:eastAsia="宋体" w:cs="宋体"/>
          <w:sz w:val="20"/>
          <w:szCs w:val="20"/>
        </w:rPr>
        <w:t xml:space="preserve"> </w:t>
      </w:r>
      <w:r>
        <w:rPr>
          <w:rFonts w:ascii="宋体" w:hAnsi="宋体" w:eastAsia="宋体" w:cs="宋体"/>
          <w:spacing w:val="3"/>
          <w:sz w:val="20"/>
          <w:szCs w:val="20"/>
        </w:rPr>
        <w:t>边梯形的面积，那么这些小矩形面积之和</w:t>
      </w:r>
    </w:p>
    <w:p w14:paraId="05BF023F">
      <w:pPr>
        <w:spacing w:before="20" w:line="520" w:lineRule="exact"/>
        <w:ind w:firstLine="3739"/>
      </w:pPr>
      <w:r>
        <w:rPr>
          <w:position w:val="-10"/>
        </w:rPr>
        <w:drawing>
          <wp:inline distT="0" distB="0" distL="0" distR="0">
            <wp:extent cx="697865" cy="330200"/>
            <wp:effectExtent l="0" t="0" r="0" b="0"/>
            <wp:docPr id="5198" name="IM 5198"/>
            <wp:cNvGraphicFramePr/>
            <a:graphic xmlns:a="http://schemas.openxmlformats.org/drawingml/2006/main">
              <a:graphicData uri="http://schemas.openxmlformats.org/drawingml/2006/picture">
                <pic:pic xmlns:pic="http://schemas.openxmlformats.org/drawingml/2006/picture">
                  <pic:nvPicPr>
                    <pic:cNvPr id="5198" name="IM 5198"/>
                    <pic:cNvPicPr/>
                  </pic:nvPicPr>
                  <pic:blipFill>
                    <a:blip r:embed="rId1040"/>
                    <a:stretch>
                      <a:fillRect/>
                    </a:stretch>
                  </pic:blipFill>
                  <pic:spPr>
                    <a:xfrm>
                      <a:off x="0" y="0"/>
                      <a:ext cx="698475" cy="330218"/>
                    </a:xfrm>
                    <a:prstGeom prst="rect">
                      <a:avLst/>
                    </a:prstGeom>
                  </pic:spPr>
                </pic:pic>
              </a:graphicData>
            </a:graphic>
          </wp:inline>
        </w:drawing>
      </w:r>
    </w:p>
    <w:p w14:paraId="31F2B6AA">
      <w:pPr>
        <w:spacing w:before="50" w:line="229" w:lineRule="auto"/>
        <w:ind w:left="429"/>
        <w:rPr>
          <w:rFonts w:ascii="宋体" w:hAnsi="宋体" w:eastAsia="宋体" w:cs="宋体"/>
          <w:sz w:val="20"/>
          <w:szCs w:val="20"/>
        </w:rPr>
      </w:pPr>
      <w:r>
        <w:rPr>
          <w:rFonts w:ascii="宋体" w:hAnsi="宋体" w:eastAsia="宋体" w:cs="宋体"/>
          <w:spacing w:val="1"/>
          <w:sz w:val="20"/>
          <w:szCs w:val="20"/>
        </w:rPr>
        <w:t>就是整个大的曲边梯形的面积的近似.令</w:t>
      </w:r>
      <w:r>
        <w:rPr>
          <w:rFonts w:ascii="宋体" w:hAnsi="宋体" w:eastAsia="宋体" w:cs="宋体"/>
          <w:spacing w:val="-34"/>
          <w:sz w:val="20"/>
          <w:szCs w:val="20"/>
        </w:rPr>
        <w:t xml:space="preserve"> </w:t>
      </w:r>
      <w:r>
        <w:rPr>
          <w:position w:val="-14"/>
          <w:sz w:val="20"/>
          <w:szCs w:val="20"/>
        </w:rPr>
        <w:drawing>
          <wp:inline distT="0" distB="0" distL="0" distR="0">
            <wp:extent cx="767715" cy="208915"/>
            <wp:effectExtent l="0" t="0" r="0" b="0"/>
            <wp:docPr id="5200" name="IM 5200"/>
            <wp:cNvGraphicFramePr/>
            <a:graphic xmlns:a="http://schemas.openxmlformats.org/drawingml/2006/main">
              <a:graphicData uri="http://schemas.openxmlformats.org/drawingml/2006/picture">
                <pic:pic xmlns:pic="http://schemas.openxmlformats.org/drawingml/2006/picture">
                  <pic:nvPicPr>
                    <pic:cNvPr id="5200" name="IM 5200"/>
                    <pic:cNvPicPr/>
                  </pic:nvPicPr>
                  <pic:blipFill>
                    <a:blip r:embed="rId1041"/>
                    <a:stretch>
                      <a:fillRect/>
                    </a:stretch>
                  </pic:blipFill>
                  <pic:spPr>
                    <a:xfrm>
                      <a:off x="0" y="0"/>
                      <a:ext cx="768323" cy="209534"/>
                    </a:xfrm>
                    <a:prstGeom prst="rect">
                      <a:avLst/>
                    </a:prstGeom>
                  </pic:spPr>
                </pic:pic>
              </a:graphicData>
            </a:graphic>
          </wp:inline>
        </w:drawing>
      </w:r>
      <w:r>
        <w:rPr>
          <w:rFonts w:ascii="宋体" w:hAnsi="宋体" w:eastAsia="宋体" w:cs="宋体"/>
          <w:spacing w:val="1"/>
          <w:sz w:val="20"/>
          <w:szCs w:val="20"/>
        </w:rPr>
        <w:t>),当λ→0时，若极限</w:t>
      </w:r>
    </w:p>
    <w:p w14:paraId="5685D176">
      <w:pPr>
        <w:spacing w:before="80" w:line="500" w:lineRule="exact"/>
        <w:ind w:firstLine="3569"/>
      </w:pPr>
      <w:r>
        <w:rPr>
          <w:position w:val="-9"/>
        </w:rPr>
        <w:drawing>
          <wp:inline distT="0" distB="0" distL="0" distR="0">
            <wp:extent cx="882015" cy="316865"/>
            <wp:effectExtent l="0" t="0" r="0" b="0"/>
            <wp:docPr id="5202" name="IM 5202"/>
            <wp:cNvGraphicFramePr/>
            <a:graphic xmlns:a="http://schemas.openxmlformats.org/drawingml/2006/main">
              <a:graphicData uri="http://schemas.openxmlformats.org/drawingml/2006/picture">
                <pic:pic xmlns:pic="http://schemas.openxmlformats.org/drawingml/2006/picture">
                  <pic:nvPicPr>
                    <pic:cNvPr id="5202" name="IM 5202"/>
                    <pic:cNvPicPr/>
                  </pic:nvPicPr>
                  <pic:blipFill>
                    <a:blip r:embed="rId1042"/>
                    <a:stretch>
                      <a:fillRect/>
                    </a:stretch>
                  </pic:blipFill>
                  <pic:spPr>
                    <a:xfrm>
                      <a:off x="0" y="0"/>
                      <a:ext cx="882636" cy="317485"/>
                    </a:xfrm>
                    <a:prstGeom prst="rect">
                      <a:avLst/>
                    </a:prstGeom>
                  </pic:spPr>
                </pic:pic>
              </a:graphicData>
            </a:graphic>
          </wp:inline>
        </w:drawing>
      </w:r>
    </w:p>
    <w:p w14:paraId="101189CF">
      <w:pPr>
        <w:spacing w:before="87" w:line="219" w:lineRule="auto"/>
        <w:ind w:left="429"/>
        <w:rPr>
          <w:rFonts w:ascii="宋体" w:hAnsi="宋体" w:eastAsia="宋体" w:cs="宋体"/>
          <w:sz w:val="20"/>
          <w:szCs w:val="20"/>
        </w:rPr>
      </w:pPr>
      <w:r>
        <w:rPr>
          <w:rFonts w:ascii="宋体" w:hAnsi="宋体" w:eastAsia="宋体" w:cs="宋体"/>
          <w:spacing w:val="6"/>
          <w:sz w:val="20"/>
          <w:szCs w:val="20"/>
        </w:rPr>
        <w:t>存在，那么这个极限显然就是所要求的曲边梯</w:t>
      </w:r>
      <w:r>
        <w:rPr>
          <w:rFonts w:ascii="宋体" w:hAnsi="宋体" w:eastAsia="宋体" w:cs="宋体"/>
          <w:spacing w:val="5"/>
          <w:sz w:val="20"/>
          <w:szCs w:val="20"/>
        </w:rPr>
        <w:t>形的精确面积.</w:t>
      </w:r>
    </w:p>
    <w:p w14:paraId="500C2169">
      <w:pPr>
        <w:spacing w:before="74" w:line="295" w:lineRule="auto"/>
        <w:ind w:left="429" w:right="13" w:firstLine="420"/>
        <w:rPr>
          <w:rFonts w:ascii="宋体" w:hAnsi="宋体" w:eastAsia="宋体" w:cs="宋体"/>
          <w:sz w:val="20"/>
          <w:szCs w:val="20"/>
        </w:rPr>
      </w:pPr>
      <w:r>
        <w:rPr>
          <w:rFonts w:ascii="宋体" w:hAnsi="宋体" w:eastAsia="宋体" w:cs="宋体"/>
          <w:spacing w:val="8"/>
          <w:sz w:val="20"/>
          <w:szCs w:val="20"/>
        </w:rPr>
        <w:t>由于这块曲边梯形的面积是一个客观存在的常量，</w:t>
      </w:r>
      <w:r>
        <w:rPr>
          <w:rFonts w:ascii="宋体" w:hAnsi="宋体" w:eastAsia="宋体" w:cs="宋体"/>
          <w:spacing w:val="7"/>
          <w:sz w:val="20"/>
          <w:szCs w:val="20"/>
        </w:rPr>
        <w:t>上述极限理所当然地应该与对</w:t>
      </w:r>
      <w:r>
        <w:rPr>
          <w:rFonts w:ascii="宋体" w:hAnsi="宋体" w:eastAsia="宋体" w:cs="宋体"/>
          <w:sz w:val="20"/>
          <w:szCs w:val="20"/>
        </w:rPr>
        <w:t xml:space="preserve"> </w:t>
      </w:r>
      <w:r>
        <w:rPr>
          <w:rFonts w:ascii="宋体" w:hAnsi="宋体" w:eastAsia="宋体" w:cs="宋体"/>
          <w:spacing w:val="7"/>
          <w:sz w:val="20"/>
          <w:szCs w:val="20"/>
        </w:rPr>
        <w:t>[a,b]</w:t>
      </w:r>
      <w:r>
        <w:rPr>
          <w:rFonts w:ascii="宋体" w:hAnsi="宋体" w:eastAsia="宋体" w:cs="宋体"/>
          <w:spacing w:val="-41"/>
          <w:sz w:val="20"/>
          <w:szCs w:val="20"/>
        </w:rPr>
        <w:t xml:space="preserve"> </w:t>
      </w:r>
      <w:r>
        <w:rPr>
          <w:rFonts w:ascii="宋体" w:hAnsi="宋体" w:eastAsia="宋体" w:cs="宋体"/>
          <w:spacing w:val="7"/>
          <w:sz w:val="20"/>
          <w:szCs w:val="20"/>
        </w:rPr>
        <w:t>所作的划分P 和对ξ的取法无关.</w:t>
      </w:r>
    </w:p>
    <w:p w14:paraId="7714B8F2">
      <w:pPr>
        <w:spacing w:before="2" w:line="296" w:lineRule="auto"/>
        <w:ind w:left="419" w:right="12" w:firstLine="430"/>
        <w:jc w:val="both"/>
        <w:rPr>
          <w:rFonts w:ascii="宋体" w:hAnsi="宋体" w:eastAsia="宋体" w:cs="宋体"/>
          <w:sz w:val="20"/>
          <w:szCs w:val="20"/>
        </w:rPr>
      </w:pPr>
      <w:r>
        <w:rPr>
          <w:rFonts w:ascii="宋体" w:hAnsi="宋体" w:eastAsia="宋体" w:cs="宋体"/>
          <w:spacing w:val="8"/>
          <w:sz w:val="20"/>
          <w:szCs w:val="20"/>
        </w:rPr>
        <w:t>以后人们又发现，在许多其他领域的研究中，也大</w:t>
      </w:r>
      <w:r>
        <w:rPr>
          <w:rFonts w:ascii="宋体" w:hAnsi="宋体" w:eastAsia="宋体" w:cs="宋体"/>
          <w:spacing w:val="7"/>
          <w:sz w:val="20"/>
          <w:szCs w:val="20"/>
        </w:rPr>
        <w:t>量地遇到诸如此类的和式的极</w:t>
      </w:r>
      <w:r>
        <w:rPr>
          <w:rFonts w:ascii="宋体" w:hAnsi="宋体" w:eastAsia="宋体" w:cs="宋体"/>
          <w:sz w:val="20"/>
          <w:szCs w:val="20"/>
        </w:rPr>
        <w:t xml:space="preserve"> </w:t>
      </w:r>
      <w:r>
        <w:rPr>
          <w:rFonts w:ascii="宋体" w:hAnsi="宋体" w:eastAsia="宋体" w:cs="宋体"/>
          <w:spacing w:val="8"/>
          <w:sz w:val="20"/>
          <w:szCs w:val="20"/>
        </w:rPr>
        <w:t>限问题.比如，求一个以速度</w:t>
      </w:r>
      <w:r>
        <w:rPr>
          <w:rFonts w:ascii="Times New Roman" w:hAnsi="Times New Roman" w:eastAsia="Times New Roman" w:cs="Times New Roman"/>
          <w:spacing w:val="8"/>
          <w:sz w:val="20"/>
          <w:szCs w:val="20"/>
        </w:rPr>
        <w:t>v(t)</w:t>
      </w:r>
      <w:r>
        <w:rPr>
          <w:rFonts w:ascii="Times New Roman" w:hAnsi="Times New Roman" w:eastAsia="Times New Roman" w:cs="Times New Roman"/>
          <w:spacing w:val="16"/>
          <w:w w:val="101"/>
          <w:sz w:val="20"/>
          <w:szCs w:val="20"/>
        </w:rPr>
        <w:t xml:space="preserve">  </w:t>
      </w:r>
      <w:r>
        <w:rPr>
          <w:rFonts w:ascii="宋体" w:hAnsi="宋体" w:eastAsia="宋体" w:cs="宋体"/>
          <w:spacing w:val="8"/>
          <w:sz w:val="20"/>
          <w:szCs w:val="20"/>
        </w:rPr>
        <w:t>做变速运动的物体从</w:t>
      </w:r>
      <w:r>
        <w:rPr>
          <w:rFonts w:ascii="宋体" w:hAnsi="宋体" w:eastAsia="宋体" w:cs="宋体"/>
          <w:spacing w:val="7"/>
          <w:sz w:val="20"/>
          <w:szCs w:val="20"/>
        </w:rPr>
        <w:t>时间</w:t>
      </w:r>
      <w:r>
        <w:rPr>
          <w:rFonts w:ascii="Times New Roman" w:hAnsi="Times New Roman" w:eastAsia="Times New Roman" w:cs="Times New Roman"/>
          <w:spacing w:val="7"/>
          <w:sz w:val="20"/>
          <w:szCs w:val="20"/>
        </w:rPr>
        <w:t xml:space="preserve">t=T₁   </w:t>
      </w:r>
      <w:r>
        <w:rPr>
          <w:rFonts w:ascii="宋体" w:hAnsi="宋体" w:eastAsia="宋体" w:cs="宋体"/>
          <w:spacing w:val="7"/>
          <w:sz w:val="20"/>
          <w:szCs w:val="20"/>
        </w:rPr>
        <w:t>到时间</w:t>
      </w:r>
      <w:r>
        <w:rPr>
          <w:rFonts w:ascii="宋体" w:hAnsi="宋体" w:eastAsia="宋体" w:cs="宋体"/>
          <w:spacing w:val="-60"/>
          <w:sz w:val="20"/>
          <w:szCs w:val="20"/>
        </w:rPr>
        <w:t xml:space="preserve"> </w:t>
      </w:r>
      <w:r>
        <w:rPr>
          <w:rFonts w:ascii="Times New Roman" w:hAnsi="Times New Roman" w:eastAsia="Times New Roman" w:cs="Times New Roman"/>
          <w:spacing w:val="7"/>
          <w:sz w:val="20"/>
          <w:szCs w:val="20"/>
        </w:rPr>
        <w:t>t=T₂</w:t>
      </w:r>
      <w:r>
        <w:rPr>
          <w:rFonts w:ascii="Times New Roman" w:hAnsi="Times New Roman" w:eastAsia="Times New Roman" w:cs="Times New Roman"/>
          <w:spacing w:val="21"/>
          <w:w w:val="101"/>
          <w:sz w:val="20"/>
          <w:szCs w:val="20"/>
        </w:rPr>
        <w:t xml:space="preserve">  </w:t>
      </w:r>
      <w:r>
        <w:rPr>
          <w:rFonts w:ascii="宋体" w:hAnsi="宋体" w:eastAsia="宋体" w:cs="宋体"/>
          <w:spacing w:val="7"/>
          <w:sz w:val="20"/>
          <w:szCs w:val="20"/>
        </w:rPr>
        <w:t>所走过</w:t>
      </w:r>
      <w:r>
        <w:rPr>
          <w:rFonts w:ascii="宋体" w:hAnsi="宋体" w:eastAsia="宋体" w:cs="宋体"/>
          <w:sz w:val="20"/>
          <w:szCs w:val="20"/>
        </w:rPr>
        <w:t xml:space="preserve"> </w:t>
      </w:r>
      <w:r>
        <w:rPr>
          <w:rFonts w:ascii="宋体" w:hAnsi="宋体" w:eastAsia="宋体" w:cs="宋体"/>
          <w:spacing w:val="6"/>
          <w:sz w:val="20"/>
          <w:szCs w:val="20"/>
        </w:rPr>
        <w:t>的路程</w:t>
      </w:r>
      <w:r>
        <w:rPr>
          <w:rFonts w:ascii="宋体" w:hAnsi="宋体" w:eastAsia="宋体" w:cs="宋体"/>
          <w:spacing w:val="-53"/>
          <w:sz w:val="20"/>
          <w:szCs w:val="20"/>
        </w:rPr>
        <w:t xml:space="preserve"> </w:t>
      </w:r>
      <w:r>
        <w:rPr>
          <w:rFonts w:ascii="Times New Roman" w:hAnsi="Times New Roman" w:eastAsia="Times New Roman" w:cs="Times New Roman"/>
          <w:spacing w:val="6"/>
          <w:sz w:val="20"/>
          <w:szCs w:val="20"/>
        </w:rPr>
        <w:t>S,</w:t>
      </w:r>
      <w:r>
        <w:rPr>
          <w:rFonts w:ascii="Times New Roman" w:hAnsi="Times New Roman" w:eastAsia="Times New Roman" w:cs="Times New Roman"/>
          <w:spacing w:val="21"/>
          <w:w w:val="101"/>
          <w:sz w:val="20"/>
          <w:szCs w:val="20"/>
        </w:rPr>
        <w:t xml:space="preserve"> </w:t>
      </w:r>
      <w:r>
        <w:rPr>
          <w:rFonts w:ascii="宋体" w:hAnsi="宋体" w:eastAsia="宋体" w:cs="宋体"/>
          <w:spacing w:val="6"/>
          <w:sz w:val="20"/>
          <w:szCs w:val="20"/>
        </w:rPr>
        <w:t>可以先在时间段</w:t>
      </w:r>
      <w:r>
        <w:rPr>
          <w:rFonts w:ascii="Times New Roman" w:hAnsi="Times New Roman" w:eastAsia="Times New Roman" w:cs="Times New Roman"/>
          <w:spacing w:val="6"/>
          <w:sz w:val="20"/>
          <w:szCs w:val="20"/>
        </w:rPr>
        <w:t xml:space="preserve">[T₁,T₂]    </w:t>
      </w:r>
      <w:r>
        <w:rPr>
          <w:rFonts w:ascii="宋体" w:hAnsi="宋体" w:eastAsia="宋体" w:cs="宋体"/>
          <w:spacing w:val="6"/>
          <w:sz w:val="20"/>
          <w:szCs w:val="20"/>
        </w:rPr>
        <w:t>中取一系列的分点</w:t>
      </w:r>
      <w:r>
        <w:rPr>
          <w:rFonts w:ascii="Times New Roman" w:hAnsi="Times New Roman" w:eastAsia="Times New Roman" w:cs="Times New Roman"/>
          <w:spacing w:val="6"/>
          <w:sz w:val="20"/>
          <w:szCs w:val="20"/>
        </w:rPr>
        <w:t>t,,</w:t>
      </w:r>
      <w:r>
        <w:rPr>
          <w:rFonts w:ascii="Times New Roman" w:hAnsi="Times New Roman" w:eastAsia="Times New Roman" w:cs="Times New Roman"/>
          <w:spacing w:val="36"/>
          <w:w w:val="101"/>
          <w:sz w:val="20"/>
          <w:szCs w:val="20"/>
        </w:rPr>
        <w:t xml:space="preserve"> </w:t>
      </w:r>
      <w:r>
        <w:rPr>
          <w:rFonts w:ascii="宋体" w:hAnsi="宋体" w:eastAsia="宋体" w:cs="宋体"/>
          <w:spacing w:val="6"/>
          <w:sz w:val="20"/>
          <w:szCs w:val="20"/>
        </w:rPr>
        <w:t>作成划分</w:t>
      </w:r>
    </w:p>
    <w:p w14:paraId="104A999D">
      <w:pPr>
        <w:spacing w:before="71" w:line="185" w:lineRule="auto"/>
        <w:ind w:left="309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P:T₁=t₀&lt;t₁&lt;t₂&lt;…&lt;t=T₂,</w:t>
      </w:r>
    </w:p>
    <w:p w14:paraId="3449964A">
      <w:pPr>
        <w:spacing w:before="116" w:line="216" w:lineRule="auto"/>
        <w:ind w:left="419"/>
        <w:rPr>
          <w:rFonts w:ascii="宋体" w:hAnsi="宋体" w:eastAsia="宋体" w:cs="宋体"/>
          <w:sz w:val="20"/>
          <w:szCs w:val="20"/>
        </w:rPr>
      </w:pPr>
      <w:r>
        <w:rPr>
          <w:rFonts w:ascii="宋体" w:hAnsi="宋体" w:eastAsia="宋体" w:cs="宋体"/>
          <w:sz w:val="20"/>
          <w:szCs w:val="20"/>
        </w:rPr>
        <w:t>并在每个小区间[ti-1,t;]上随意取一点ξ,只要时间间隔</w:t>
      </w:r>
    </w:p>
    <w:p w14:paraId="77C6DA7B">
      <w:pPr>
        <w:spacing w:before="75" w:line="212" w:lineRule="auto"/>
        <w:ind w:left="3820"/>
        <w:rPr>
          <w:rFonts w:ascii="Times New Roman" w:hAnsi="Times New Roman" w:eastAsia="Times New Roman" w:cs="Times New Roman"/>
          <w:sz w:val="20"/>
          <w:szCs w:val="20"/>
        </w:rPr>
      </w:pPr>
      <w:r>
        <w:rPr>
          <w:rFonts w:ascii="宋体" w:hAnsi="宋体" w:eastAsia="宋体" w:cs="宋体"/>
          <w:spacing w:val="-2"/>
          <w:sz w:val="20"/>
          <w:szCs w:val="20"/>
        </w:rPr>
        <w:t>△</w:t>
      </w:r>
      <w:r>
        <w:rPr>
          <w:rFonts w:ascii="Times New Roman" w:hAnsi="Times New Roman" w:eastAsia="Times New Roman" w:cs="Times New Roman"/>
          <w:spacing w:val="-2"/>
          <w:sz w:val="20"/>
          <w:szCs w:val="20"/>
        </w:rPr>
        <w:t>t₁=t,-ti-1</w:t>
      </w:r>
    </w:p>
    <w:p w14:paraId="6CCFC295">
      <w:pPr>
        <w:spacing w:before="90" w:line="286" w:lineRule="auto"/>
        <w:ind w:left="429" w:firstLine="10"/>
        <w:rPr>
          <w:rFonts w:ascii="宋体" w:hAnsi="宋体" w:eastAsia="宋体" w:cs="宋体"/>
          <w:sz w:val="20"/>
          <w:szCs w:val="20"/>
        </w:rPr>
      </w:pPr>
      <w:r>
        <w:rPr>
          <w:rFonts w:ascii="宋体" w:hAnsi="宋体" w:eastAsia="宋体" w:cs="宋体"/>
          <w:spacing w:val="2"/>
          <w:sz w:val="20"/>
          <w:szCs w:val="20"/>
        </w:rPr>
        <w:t>充分小，</w:t>
      </w:r>
      <w:r>
        <w:rPr>
          <w:rFonts w:ascii="Times New Roman" w:hAnsi="Times New Roman" w:eastAsia="Times New Roman" w:cs="Times New Roman"/>
          <w:spacing w:val="2"/>
          <w:sz w:val="20"/>
          <w:szCs w:val="20"/>
        </w:rPr>
        <w:t>v(ξ)</w:t>
      </w:r>
      <w:r>
        <w:rPr>
          <w:rFonts w:ascii="Times New Roman" w:hAnsi="Times New Roman" w:eastAsia="Times New Roman" w:cs="Times New Roman"/>
          <w:spacing w:val="21"/>
          <w:w w:val="101"/>
          <w:sz w:val="20"/>
          <w:szCs w:val="20"/>
        </w:rPr>
        <w:t xml:space="preserve">  </w:t>
      </w:r>
      <w:r>
        <w:rPr>
          <w:rFonts w:ascii="宋体" w:hAnsi="宋体" w:eastAsia="宋体" w:cs="宋体"/>
          <w:spacing w:val="2"/>
          <w:sz w:val="20"/>
          <w:szCs w:val="20"/>
        </w:rPr>
        <w:t>就可以近似地看作是在</w:t>
      </w:r>
      <w:r>
        <w:rPr>
          <w:rFonts w:ascii="Times New Roman" w:hAnsi="Times New Roman" w:eastAsia="Times New Roman" w:cs="Times New Roman"/>
          <w:spacing w:val="2"/>
          <w:sz w:val="20"/>
          <w:szCs w:val="20"/>
        </w:rPr>
        <w:t xml:space="preserve">[t₁-,t;]     </w:t>
      </w:r>
      <w:r>
        <w:rPr>
          <w:rFonts w:ascii="宋体" w:hAnsi="宋体" w:eastAsia="宋体" w:cs="宋体"/>
          <w:spacing w:val="2"/>
          <w:sz w:val="20"/>
          <w:szCs w:val="20"/>
        </w:rPr>
        <w:t>时间段中的平均速度，因此在这段时间中</w:t>
      </w:r>
      <w:r>
        <w:rPr>
          <w:rFonts w:ascii="宋体" w:hAnsi="宋体" w:eastAsia="宋体" w:cs="宋体"/>
          <w:sz w:val="20"/>
          <w:szCs w:val="20"/>
        </w:rPr>
        <w:t xml:space="preserve"> </w:t>
      </w:r>
      <w:r>
        <w:rPr>
          <w:rFonts w:ascii="宋体" w:hAnsi="宋体" w:eastAsia="宋体" w:cs="宋体"/>
          <w:spacing w:val="8"/>
          <w:sz w:val="20"/>
          <w:szCs w:val="20"/>
        </w:rPr>
        <w:t>走过的路程近似地等于</w:t>
      </w:r>
      <w:r>
        <w:rPr>
          <w:rFonts w:ascii="Times New Roman" w:hAnsi="Times New Roman" w:eastAsia="Times New Roman" w:cs="Times New Roman"/>
          <w:spacing w:val="8"/>
          <w:sz w:val="20"/>
          <w:szCs w:val="20"/>
        </w:rPr>
        <w:t>v(ξ;)</w:t>
      </w:r>
      <w:r>
        <w:rPr>
          <w:rFonts w:ascii="宋体" w:hAnsi="宋体" w:eastAsia="宋体" w:cs="宋体"/>
          <w:spacing w:val="8"/>
          <w:sz w:val="20"/>
          <w:szCs w:val="20"/>
        </w:rPr>
        <w:t>△</w:t>
      </w:r>
      <w:r>
        <w:rPr>
          <w:rFonts w:ascii="Times New Roman" w:hAnsi="Times New Roman" w:eastAsia="Times New Roman" w:cs="Times New Roman"/>
          <w:spacing w:val="8"/>
          <w:sz w:val="20"/>
          <w:szCs w:val="20"/>
        </w:rPr>
        <w:t xml:space="preserve">t₂,  </w:t>
      </w:r>
      <w:r>
        <w:rPr>
          <w:rFonts w:ascii="宋体" w:hAnsi="宋体" w:eastAsia="宋体" w:cs="宋体"/>
          <w:spacing w:val="8"/>
          <w:sz w:val="20"/>
          <w:szCs w:val="20"/>
        </w:rPr>
        <w:t>于是</w:t>
      </w:r>
      <w:r>
        <w:rPr>
          <w:rFonts w:ascii="宋体" w:hAnsi="宋体" w:eastAsia="宋体" w:cs="宋体"/>
          <w:spacing w:val="7"/>
          <w:sz w:val="20"/>
          <w:szCs w:val="20"/>
        </w:rPr>
        <w:t>整个路程就近似等于</w:t>
      </w:r>
    </w:p>
    <w:p w14:paraId="4654A35A">
      <w:pPr>
        <w:spacing w:before="36" w:line="530" w:lineRule="exact"/>
        <w:ind w:firstLine="3729"/>
      </w:pPr>
      <w:r>
        <w:rPr>
          <w:position w:val="-10"/>
        </w:rPr>
        <w:drawing>
          <wp:inline distT="0" distB="0" distL="0" distR="0">
            <wp:extent cx="704215" cy="335915"/>
            <wp:effectExtent l="0" t="0" r="0" b="0"/>
            <wp:docPr id="5204" name="IM 5204"/>
            <wp:cNvGraphicFramePr/>
            <a:graphic xmlns:a="http://schemas.openxmlformats.org/drawingml/2006/main">
              <a:graphicData uri="http://schemas.openxmlformats.org/drawingml/2006/picture">
                <pic:pic xmlns:pic="http://schemas.openxmlformats.org/drawingml/2006/picture">
                  <pic:nvPicPr>
                    <pic:cNvPr id="5204" name="IM 5204"/>
                    <pic:cNvPicPr/>
                  </pic:nvPicPr>
                  <pic:blipFill>
                    <a:blip r:embed="rId1043"/>
                    <a:stretch>
                      <a:fillRect/>
                    </a:stretch>
                  </pic:blipFill>
                  <pic:spPr>
                    <a:xfrm>
                      <a:off x="0" y="0"/>
                      <a:ext cx="704836" cy="336492"/>
                    </a:xfrm>
                    <a:prstGeom prst="rect">
                      <a:avLst/>
                    </a:prstGeom>
                  </pic:spPr>
                </pic:pic>
              </a:graphicData>
            </a:graphic>
          </wp:inline>
        </w:drawing>
      </w:r>
    </w:p>
    <w:p w14:paraId="5BFDCF8B">
      <w:pPr>
        <w:spacing w:line="530" w:lineRule="exact"/>
        <w:sectPr>
          <w:footerReference r:id="rId81" w:type="default"/>
          <w:pgSz w:w="9540" w:h="14530"/>
          <w:pgMar w:top="400" w:right="438" w:bottom="681" w:left="970" w:header="0" w:footer="10" w:gutter="0"/>
          <w:cols w:space="720" w:num="1"/>
        </w:sectPr>
      </w:pPr>
    </w:p>
    <w:p w14:paraId="0102628C">
      <w:pPr>
        <w:spacing w:before="56" w:line="221" w:lineRule="auto"/>
        <w:ind w:left="5030"/>
        <w:rPr>
          <w:rFonts w:ascii="Times New Roman" w:hAnsi="Times New Roman" w:eastAsia="Times New Roman" w:cs="Times New Roman"/>
          <w:sz w:val="19"/>
          <w:szCs w:val="19"/>
        </w:rPr>
      </w:pPr>
      <w:r>
        <w:rPr>
          <w:rFonts w:ascii="黑体" w:hAnsi="黑体" w:eastAsia="黑体" w:cs="黑体"/>
          <w:spacing w:val="-12"/>
          <w:sz w:val="19"/>
          <w:szCs w:val="19"/>
        </w:rPr>
        <w:t>§1</w:t>
      </w:r>
      <w:r>
        <w:rPr>
          <w:rFonts w:ascii="黑体" w:hAnsi="黑体" w:eastAsia="黑体" w:cs="黑体"/>
          <w:spacing w:val="65"/>
          <w:sz w:val="19"/>
          <w:szCs w:val="19"/>
        </w:rPr>
        <w:t xml:space="preserve"> </w:t>
      </w:r>
      <w:r>
        <w:rPr>
          <w:rFonts w:ascii="黑体" w:hAnsi="黑体" w:eastAsia="黑体" w:cs="黑体"/>
          <w:spacing w:val="-12"/>
          <w:sz w:val="19"/>
          <w:szCs w:val="19"/>
        </w:rPr>
        <w:t>定积分的概念和可积条件</w:t>
      </w:r>
      <w:r>
        <w:rPr>
          <w:rFonts w:ascii="黑体" w:hAnsi="黑体" w:eastAsia="黑体" w:cs="黑体"/>
          <w:spacing w:val="-24"/>
          <w:sz w:val="19"/>
          <w:szCs w:val="19"/>
        </w:rPr>
        <w:t xml:space="preserve"> </w:t>
      </w:r>
      <w:r>
        <w:rPr>
          <w:rFonts w:ascii="Times New Roman" w:hAnsi="Times New Roman" w:eastAsia="Times New Roman" w:cs="Times New Roman"/>
          <w:spacing w:val="-12"/>
          <w:sz w:val="19"/>
          <w:szCs w:val="19"/>
        </w:rPr>
        <w:t>HI</w:t>
      </w:r>
    </w:p>
    <w:p w14:paraId="346A598E">
      <w:pPr>
        <w:pStyle w:val="2"/>
        <w:spacing w:line="422" w:lineRule="auto"/>
      </w:pPr>
    </w:p>
    <w:p w14:paraId="42293C9B">
      <w:pPr>
        <w:spacing w:before="61"/>
        <w:ind w:left="389"/>
        <w:rPr>
          <w:rFonts w:ascii="宋体" w:hAnsi="宋体" w:eastAsia="宋体" w:cs="宋体"/>
          <w:sz w:val="19"/>
          <w:szCs w:val="19"/>
        </w:rPr>
      </w:pPr>
      <w:r>
        <w:rPr>
          <w:rFonts w:ascii="宋体" w:hAnsi="宋体" w:eastAsia="宋体" w:cs="宋体"/>
          <w:spacing w:val="1"/>
          <w:sz w:val="19"/>
          <w:szCs w:val="19"/>
        </w:rPr>
        <w:t>若</w:t>
      </w:r>
      <w:r>
        <w:rPr>
          <w:rFonts w:ascii="宋体" w:hAnsi="宋体" w:eastAsia="宋体" w:cs="宋体"/>
          <w:spacing w:val="-20"/>
          <w:sz w:val="19"/>
          <w:szCs w:val="19"/>
        </w:rPr>
        <w:t xml:space="preserve"> </w:t>
      </w:r>
      <w:r>
        <w:rPr>
          <w:rFonts w:ascii="宋体" w:hAnsi="宋体" w:eastAsia="宋体" w:cs="宋体"/>
          <w:spacing w:val="1"/>
          <w:sz w:val="19"/>
          <w:szCs w:val="19"/>
        </w:rPr>
        <w:t>当</w:t>
      </w:r>
      <w:r>
        <w:rPr>
          <w:rFonts w:ascii="宋体" w:hAnsi="宋体" w:eastAsia="宋体" w:cs="宋体"/>
          <w:spacing w:val="-43"/>
          <w:sz w:val="19"/>
          <w:szCs w:val="19"/>
        </w:rPr>
        <w:t xml:space="preserve"> </w:t>
      </w:r>
      <w:r>
        <w:rPr>
          <w:position w:val="-12"/>
          <w:sz w:val="19"/>
          <w:szCs w:val="19"/>
        </w:rPr>
        <w:drawing>
          <wp:inline distT="0" distB="0" distL="0" distR="0">
            <wp:extent cx="958215" cy="203200"/>
            <wp:effectExtent l="0" t="0" r="0" b="0"/>
            <wp:docPr id="5206" name="IM 5206"/>
            <wp:cNvGraphicFramePr/>
            <a:graphic xmlns:a="http://schemas.openxmlformats.org/drawingml/2006/main">
              <a:graphicData uri="http://schemas.openxmlformats.org/drawingml/2006/picture">
                <pic:pic xmlns:pic="http://schemas.openxmlformats.org/drawingml/2006/picture">
                  <pic:nvPicPr>
                    <pic:cNvPr id="5206" name="IM 5206"/>
                    <pic:cNvPicPr/>
                  </pic:nvPicPr>
                  <pic:blipFill>
                    <a:blip r:embed="rId1044"/>
                    <a:stretch>
                      <a:fillRect/>
                    </a:stretch>
                  </pic:blipFill>
                  <pic:spPr>
                    <a:xfrm>
                      <a:off x="0" y="0"/>
                      <a:ext cx="958844" cy="203215"/>
                    </a:xfrm>
                    <a:prstGeom prst="rect">
                      <a:avLst/>
                    </a:prstGeom>
                  </pic:spPr>
                </pic:pic>
              </a:graphicData>
            </a:graphic>
          </wp:inline>
        </w:drawing>
      </w:r>
      <w:r>
        <w:rPr>
          <w:rFonts w:ascii="宋体" w:hAnsi="宋体" w:eastAsia="宋体" w:cs="宋体"/>
          <w:spacing w:val="1"/>
          <w:sz w:val="19"/>
          <w:szCs w:val="19"/>
        </w:rPr>
        <w:t>时，极限</w:t>
      </w:r>
    </w:p>
    <w:p w14:paraId="4AFCA2EA">
      <w:pPr>
        <w:spacing w:before="79" w:line="510" w:lineRule="exact"/>
        <w:ind w:firstLine="3150"/>
      </w:pPr>
      <w:r>
        <w:rPr>
          <w:position w:val="-10"/>
        </w:rPr>
        <w:drawing>
          <wp:inline distT="0" distB="0" distL="0" distR="0">
            <wp:extent cx="882015" cy="323215"/>
            <wp:effectExtent l="0" t="0" r="0" b="0"/>
            <wp:docPr id="5208" name="IM 5208"/>
            <wp:cNvGraphicFramePr/>
            <a:graphic xmlns:a="http://schemas.openxmlformats.org/drawingml/2006/main">
              <a:graphicData uri="http://schemas.openxmlformats.org/drawingml/2006/picture">
                <pic:pic xmlns:pic="http://schemas.openxmlformats.org/drawingml/2006/picture">
                  <pic:nvPicPr>
                    <pic:cNvPr id="5208" name="IM 5208"/>
                    <pic:cNvPicPr/>
                  </pic:nvPicPr>
                  <pic:blipFill>
                    <a:blip r:embed="rId1045"/>
                    <a:stretch>
                      <a:fillRect/>
                    </a:stretch>
                  </pic:blipFill>
                  <pic:spPr>
                    <a:xfrm>
                      <a:off x="0" y="0"/>
                      <a:ext cx="882636" cy="323798"/>
                    </a:xfrm>
                    <a:prstGeom prst="rect">
                      <a:avLst/>
                    </a:prstGeom>
                  </pic:spPr>
                </pic:pic>
              </a:graphicData>
            </a:graphic>
          </wp:inline>
        </w:drawing>
      </w:r>
    </w:p>
    <w:p w14:paraId="0E4786F1">
      <w:pPr>
        <w:spacing w:before="96" w:line="219" w:lineRule="auto"/>
        <w:ind w:left="10"/>
        <w:rPr>
          <w:rFonts w:ascii="宋体" w:hAnsi="宋体" w:eastAsia="宋体" w:cs="宋体"/>
          <w:sz w:val="19"/>
          <w:szCs w:val="19"/>
        </w:rPr>
      </w:pPr>
      <w:r>
        <w:rPr>
          <w:rFonts w:ascii="宋体" w:hAnsi="宋体" w:eastAsia="宋体" w:cs="宋体"/>
          <w:spacing w:val="12"/>
          <w:sz w:val="19"/>
          <w:szCs w:val="19"/>
        </w:rPr>
        <w:t>存在，那么这个极限就是所要求的路程</w:t>
      </w:r>
      <w:r>
        <w:rPr>
          <w:rFonts w:ascii="Times New Roman" w:hAnsi="Times New Roman" w:eastAsia="Times New Roman" w:cs="Times New Roman"/>
          <w:spacing w:val="12"/>
          <w:sz w:val="19"/>
          <w:szCs w:val="19"/>
        </w:rPr>
        <w:t>S</w:t>
      </w:r>
      <w:r>
        <w:rPr>
          <w:rFonts w:ascii="Times New Roman" w:hAnsi="Times New Roman" w:eastAsia="Times New Roman" w:cs="Times New Roman"/>
          <w:spacing w:val="47"/>
          <w:w w:val="101"/>
          <w:sz w:val="19"/>
          <w:szCs w:val="19"/>
        </w:rPr>
        <w:t xml:space="preserve"> </w:t>
      </w:r>
      <w:r>
        <w:rPr>
          <w:rFonts w:ascii="宋体" w:hAnsi="宋体" w:eastAsia="宋体" w:cs="宋体"/>
          <w:spacing w:val="12"/>
          <w:sz w:val="19"/>
          <w:szCs w:val="19"/>
        </w:rPr>
        <w:t>的精确值</w:t>
      </w:r>
      <w:r>
        <w:rPr>
          <w:rFonts w:ascii="宋体" w:hAnsi="宋体" w:eastAsia="宋体" w:cs="宋体"/>
          <w:spacing w:val="-56"/>
          <w:sz w:val="19"/>
          <w:szCs w:val="19"/>
        </w:rPr>
        <w:t xml:space="preserve"> </w:t>
      </w:r>
      <w:r>
        <w:rPr>
          <w:rFonts w:ascii="宋体" w:hAnsi="宋体" w:eastAsia="宋体" w:cs="宋体"/>
          <w:spacing w:val="12"/>
          <w:sz w:val="19"/>
          <w:szCs w:val="19"/>
        </w:rPr>
        <w:t>.</w:t>
      </w:r>
    </w:p>
    <w:p w14:paraId="43D35755">
      <w:pPr>
        <w:spacing w:before="87" w:line="315" w:lineRule="auto"/>
        <w:ind w:right="538" w:firstLine="439"/>
        <w:rPr>
          <w:rFonts w:ascii="宋体" w:hAnsi="宋体" w:eastAsia="宋体" w:cs="宋体"/>
          <w:sz w:val="19"/>
          <w:szCs w:val="19"/>
        </w:rPr>
      </w:pPr>
      <w:r>
        <w:rPr>
          <w:rFonts w:ascii="宋体" w:hAnsi="宋体" w:eastAsia="宋体" w:cs="宋体"/>
          <w:spacing w:val="11"/>
          <w:sz w:val="19"/>
          <w:szCs w:val="19"/>
        </w:rPr>
        <w:t>同样，由于路程</w:t>
      </w:r>
      <w:r>
        <w:rPr>
          <w:rFonts w:ascii="Times New Roman" w:hAnsi="Times New Roman" w:eastAsia="Times New Roman" w:cs="Times New Roman"/>
          <w:spacing w:val="11"/>
          <w:sz w:val="19"/>
          <w:szCs w:val="19"/>
        </w:rPr>
        <w:t>S</w:t>
      </w:r>
      <w:r>
        <w:rPr>
          <w:rFonts w:ascii="Times New Roman" w:hAnsi="Times New Roman" w:eastAsia="Times New Roman" w:cs="Times New Roman"/>
          <w:spacing w:val="38"/>
          <w:w w:val="101"/>
          <w:sz w:val="19"/>
          <w:szCs w:val="19"/>
        </w:rPr>
        <w:t xml:space="preserve"> </w:t>
      </w:r>
      <w:r>
        <w:rPr>
          <w:rFonts w:ascii="宋体" w:hAnsi="宋体" w:eastAsia="宋体" w:cs="宋体"/>
          <w:spacing w:val="11"/>
          <w:sz w:val="19"/>
          <w:szCs w:val="19"/>
        </w:rPr>
        <w:t>也是一个客观存在的常量</w:t>
      </w:r>
      <w:r>
        <w:rPr>
          <w:rFonts w:ascii="宋体" w:hAnsi="宋体" w:eastAsia="宋体" w:cs="宋体"/>
          <w:spacing w:val="10"/>
          <w:sz w:val="19"/>
          <w:szCs w:val="19"/>
        </w:rPr>
        <w:t>，上述极限显然也应该与对</w:t>
      </w:r>
      <w:r>
        <w:rPr>
          <w:rFonts w:ascii="Times New Roman" w:hAnsi="Times New Roman" w:eastAsia="Times New Roman" w:cs="Times New Roman"/>
          <w:spacing w:val="10"/>
          <w:sz w:val="19"/>
          <w:szCs w:val="19"/>
        </w:rPr>
        <w:t xml:space="preserve">[T,T₂]     </w:t>
      </w:r>
      <w:r>
        <w:rPr>
          <w:rFonts w:ascii="宋体" w:hAnsi="宋体" w:eastAsia="宋体" w:cs="宋体"/>
          <w:spacing w:val="10"/>
          <w:sz w:val="19"/>
          <w:szCs w:val="19"/>
        </w:rPr>
        <w:t>所</w:t>
      </w:r>
      <w:r>
        <w:rPr>
          <w:rFonts w:ascii="宋体" w:hAnsi="宋体" w:eastAsia="宋体" w:cs="宋体"/>
          <w:sz w:val="19"/>
          <w:szCs w:val="19"/>
        </w:rPr>
        <w:t xml:space="preserve"> </w:t>
      </w:r>
      <w:r>
        <w:rPr>
          <w:rFonts w:ascii="宋体" w:hAnsi="宋体" w:eastAsia="宋体" w:cs="宋体"/>
          <w:spacing w:val="17"/>
          <w:sz w:val="19"/>
          <w:szCs w:val="19"/>
        </w:rPr>
        <w:t>作的划分</w:t>
      </w:r>
      <w:r>
        <w:rPr>
          <w:rFonts w:ascii="Times New Roman" w:hAnsi="Times New Roman" w:eastAsia="Times New Roman" w:cs="Times New Roman"/>
          <w:spacing w:val="17"/>
          <w:sz w:val="19"/>
          <w:szCs w:val="19"/>
        </w:rPr>
        <w:t xml:space="preserve">P  </w:t>
      </w:r>
      <w:r>
        <w:rPr>
          <w:rFonts w:ascii="宋体" w:hAnsi="宋体" w:eastAsia="宋体" w:cs="宋体"/>
          <w:spacing w:val="17"/>
          <w:sz w:val="19"/>
          <w:szCs w:val="19"/>
        </w:rPr>
        <w:t>和对ξ的取法无关.</w:t>
      </w:r>
    </w:p>
    <w:p w14:paraId="55F1E56B">
      <w:pPr>
        <w:spacing w:before="2" w:line="310" w:lineRule="auto"/>
        <w:ind w:left="20" w:right="499" w:firstLine="410"/>
        <w:rPr>
          <w:rFonts w:ascii="宋体" w:hAnsi="宋体" w:eastAsia="宋体" w:cs="宋体"/>
          <w:sz w:val="19"/>
          <w:szCs w:val="19"/>
        </w:rPr>
      </w:pPr>
      <w:r>
        <w:rPr>
          <w:rFonts w:ascii="宋体" w:hAnsi="宋体" w:eastAsia="宋体" w:cs="宋体"/>
          <w:spacing w:val="18"/>
          <w:sz w:val="19"/>
          <w:szCs w:val="19"/>
        </w:rPr>
        <w:t>上面两个和式的极限的形式是完全相同的，可以从数学上统一地加以解决，这需</w:t>
      </w:r>
      <w:r>
        <w:rPr>
          <w:rFonts w:ascii="宋体" w:hAnsi="宋体" w:eastAsia="宋体" w:cs="宋体"/>
          <w:sz w:val="19"/>
          <w:szCs w:val="19"/>
        </w:rPr>
        <w:t xml:space="preserve"> </w:t>
      </w:r>
      <w:r>
        <w:rPr>
          <w:rFonts w:ascii="宋体" w:hAnsi="宋体" w:eastAsia="宋体" w:cs="宋体"/>
          <w:spacing w:val="10"/>
          <w:sz w:val="19"/>
          <w:szCs w:val="19"/>
        </w:rPr>
        <w:t>要做两件事：</w:t>
      </w:r>
    </w:p>
    <w:p w14:paraId="50E6516E">
      <w:pPr>
        <w:spacing w:line="219" w:lineRule="auto"/>
        <w:ind w:left="450"/>
        <w:rPr>
          <w:rFonts w:ascii="宋体" w:hAnsi="宋体" w:eastAsia="宋体" w:cs="宋体"/>
          <w:sz w:val="19"/>
          <w:szCs w:val="19"/>
        </w:rPr>
      </w:pPr>
      <w:r>
        <w:rPr>
          <w:rFonts w:ascii="宋体" w:hAnsi="宋体" w:eastAsia="宋体" w:cs="宋体"/>
          <w:spacing w:val="16"/>
          <w:sz w:val="19"/>
          <w:szCs w:val="19"/>
        </w:rPr>
        <w:t>(1)对这类问题进行数学抽象，建立严格的理论基础；</w:t>
      </w:r>
    </w:p>
    <w:p w14:paraId="10EAD584">
      <w:pPr>
        <w:spacing w:before="95" w:line="219" w:lineRule="auto"/>
        <w:ind w:left="439"/>
        <w:rPr>
          <w:rFonts w:ascii="宋体" w:hAnsi="宋体" w:eastAsia="宋体" w:cs="宋体"/>
          <w:sz w:val="19"/>
          <w:szCs w:val="19"/>
        </w:rPr>
      </w:pPr>
      <w:r>
        <w:rPr>
          <w:rFonts w:ascii="宋体" w:hAnsi="宋体" w:eastAsia="宋体" w:cs="宋体"/>
          <w:spacing w:val="22"/>
          <w:sz w:val="19"/>
          <w:szCs w:val="19"/>
        </w:rPr>
        <w:t>(2)找到求这一类极限值的有效方法.</w:t>
      </w:r>
    </w:p>
    <w:p w14:paraId="46A89BEC">
      <w:pPr>
        <w:spacing w:before="223" w:line="222" w:lineRule="auto"/>
        <w:ind w:left="20"/>
        <w:outlineLvl w:val="2"/>
        <w:rPr>
          <w:rFonts w:ascii="黑体" w:hAnsi="黑体" w:eastAsia="黑体" w:cs="黑体"/>
          <w:sz w:val="19"/>
          <w:szCs w:val="19"/>
        </w:rPr>
      </w:pPr>
      <w:bookmarkStart w:id="56" w:name="bookmark149"/>
      <w:bookmarkEnd w:id="56"/>
      <w:r>
        <w:rPr>
          <w:rFonts w:ascii="黑体" w:hAnsi="黑体" w:eastAsia="黑体" w:cs="黑体"/>
          <w:spacing w:val="-8"/>
          <w:sz w:val="19"/>
          <w:szCs w:val="19"/>
        </w:rPr>
        <w:t>定</w:t>
      </w:r>
      <w:r>
        <w:rPr>
          <w:rFonts w:ascii="黑体" w:hAnsi="黑体" w:eastAsia="黑体" w:cs="黑体"/>
          <w:spacing w:val="-35"/>
          <w:sz w:val="19"/>
          <w:szCs w:val="19"/>
        </w:rPr>
        <w:t xml:space="preserve"> </w:t>
      </w:r>
      <w:r>
        <w:rPr>
          <w:rFonts w:ascii="黑体" w:hAnsi="黑体" w:eastAsia="黑体" w:cs="黑体"/>
          <w:spacing w:val="-8"/>
          <w:sz w:val="19"/>
          <w:szCs w:val="19"/>
        </w:rPr>
        <w:t>积</w:t>
      </w:r>
      <w:r>
        <w:rPr>
          <w:rFonts w:ascii="黑体" w:hAnsi="黑体" w:eastAsia="黑体" w:cs="黑体"/>
          <w:spacing w:val="-30"/>
          <w:sz w:val="19"/>
          <w:szCs w:val="19"/>
        </w:rPr>
        <w:t xml:space="preserve"> </w:t>
      </w:r>
      <w:r>
        <w:rPr>
          <w:rFonts w:ascii="黑体" w:hAnsi="黑体" w:eastAsia="黑体" w:cs="黑体"/>
          <w:spacing w:val="-8"/>
          <w:sz w:val="19"/>
          <w:szCs w:val="19"/>
        </w:rPr>
        <w:t>分</w:t>
      </w:r>
      <w:r>
        <w:rPr>
          <w:rFonts w:ascii="黑体" w:hAnsi="黑体" w:eastAsia="黑体" w:cs="黑体"/>
          <w:spacing w:val="-24"/>
          <w:sz w:val="19"/>
          <w:szCs w:val="19"/>
        </w:rPr>
        <w:t xml:space="preserve"> </w:t>
      </w:r>
      <w:r>
        <w:rPr>
          <w:rFonts w:ascii="黑体" w:hAnsi="黑体" w:eastAsia="黑体" w:cs="黑体"/>
          <w:spacing w:val="-8"/>
          <w:sz w:val="19"/>
          <w:szCs w:val="19"/>
        </w:rPr>
        <w:t>的</w:t>
      </w:r>
      <w:r>
        <w:rPr>
          <w:rFonts w:ascii="黑体" w:hAnsi="黑体" w:eastAsia="黑体" w:cs="黑体"/>
          <w:spacing w:val="-37"/>
          <w:sz w:val="19"/>
          <w:szCs w:val="19"/>
        </w:rPr>
        <w:t xml:space="preserve"> </w:t>
      </w:r>
      <w:r>
        <w:rPr>
          <w:rFonts w:ascii="黑体" w:hAnsi="黑体" w:eastAsia="黑体" w:cs="黑体"/>
          <w:spacing w:val="-8"/>
          <w:sz w:val="19"/>
          <w:szCs w:val="19"/>
        </w:rPr>
        <w:t>定</w:t>
      </w:r>
      <w:r>
        <w:rPr>
          <w:rFonts w:ascii="黑体" w:hAnsi="黑体" w:eastAsia="黑体" w:cs="黑体"/>
          <w:spacing w:val="-31"/>
          <w:sz w:val="19"/>
          <w:szCs w:val="19"/>
        </w:rPr>
        <w:t xml:space="preserve"> </w:t>
      </w:r>
      <w:r>
        <w:rPr>
          <w:rFonts w:ascii="黑体" w:hAnsi="黑体" w:eastAsia="黑体" w:cs="黑体"/>
          <w:spacing w:val="-8"/>
          <w:sz w:val="19"/>
          <w:szCs w:val="19"/>
        </w:rPr>
        <w:t>义</w:t>
      </w:r>
    </w:p>
    <w:p w14:paraId="046F6CA9">
      <w:pPr>
        <w:spacing w:before="193" w:line="219" w:lineRule="auto"/>
        <w:ind w:left="450"/>
        <w:rPr>
          <w:rFonts w:ascii="宋体" w:hAnsi="宋体" w:eastAsia="宋体" w:cs="宋体"/>
          <w:sz w:val="19"/>
          <w:szCs w:val="19"/>
        </w:rPr>
      </w:pPr>
      <w:r>
        <w:rPr>
          <w:rFonts w:ascii="宋体" w:hAnsi="宋体" w:eastAsia="宋体" w:cs="宋体"/>
          <w:spacing w:val="18"/>
          <w:sz w:val="19"/>
          <w:szCs w:val="19"/>
        </w:rPr>
        <w:t>这一节我们先来做第一件事.</w:t>
      </w:r>
    </w:p>
    <w:p w14:paraId="59F6E2CE">
      <w:pPr>
        <w:spacing w:before="83" w:line="212" w:lineRule="auto"/>
        <w:ind w:left="439"/>
        <w:rPr>
          <w:rFonts w:ascii="宋体" w:hAnsi="宋体" w:eastAsia="宋体" w:cs="宋体"/>
          <w:sz w:val="19"/>
          <w:szCs w:val="19"/>
        </w:rPr>
      </w:pPr>
      <w:r>
        <w:rPr>
          <w:rFonts w:ascii="宋体" w:hAnsi="宋体" w:eastAsia="宋体" w:cs="宋体"/>
          <w:spacing w:val="5"/>
          <w:sz w:val="19"/>
          <w:szCs w:val="19"/>
        </w:rPr>
        <w:t>设</w:t>
      </w:r>
      <w:r>
        <w:rPr>
          <w:rFonts w:ascii="Times New Roman" w:hAnsi="Times New Roman" w:eastAsia="Times New Roman" w:cs="Times New Roman"/>
          <w:spacing w:val="5"/>
          <w:sz w:val="19"/>
          <w:szCs w:val="19"/>
        </w:rPr>
        <w:t xml:space="preserve">f(x)   </w:t>
      </w:r>
      <w:r>
        <w:rPr>
          <w:rFonts w:ascii="宋体" w:hAnsi="宋体" w:eastAsia="宋体" w:cs="宋体"/>
          <w:spacing w:val="5"/>
          <w:sz w:val="19"/>
          <w:szCs w:val="19"/>
        </w:rPr>
        <w:t>是定义于</w:t>
      </w:r>
      <w:r>
        <w:rPr>
          <w:rFonts w:ascii="Times New Roman" w:hAnsi="Times New Roman" w:eastAsia="Times New Roman" w:cs="Times New Roman"/>
          <w:spacing w:val="5"/>
          <w:sz w:val="19"/>
          <w:szCs w:val="19"/>
        </w:rPr>
        <w:t xml:space="preserve">[a,b]    </w:t>
      </w:r>
      <w:r>
        <w:rPr>
          <w:rFonts w:ascii="宋体" w:hAnsi="宋体" w:eastAsia="宋体" w:cs="宋体"/>
          <w:spacing w:val="5"/>
          <w:sz w:val="19"/>
          <w:szCs w:val="19"/>
        </w:rPr>
        <w:t>上的函数，若要求对任意划分</w:t>
      </w:r>
      <w:r>
        <w:rPr>
          <w:rFonts w:ascii="Times New Roman" w:hAnsi="Times New Roman" w:eastAsia="Times New Roman" w:cs="Times New Roman"/>
          <w:spacing w:val="5"/>
          <w:sz w:val="19"/>
          <w:szCs w:val="19"/>
        </w:rPr>
        <w:t xml:space="preserve">P  </w:t>
      </w:r>
      <w:r>
        <w:rPr>
          <w:rFonts w:ascii="宋体" w:hAnsi="宋体" w:eastAsia="宋体" w:cs="宋体"/>
          <w:spacing w:val="5"/>
          <w:sz w:val="19"/>
          <w:szCs w:val="19"/>
        </w:rPr>
        <w:t>和任意ξ,∈</w:t>
      </w:r>
      <w:r>
        <w:rPr>
          <w:rFonts w:ascii="Times New Roman" w:hAnsi="Times New Roman" w:eastAsia="Times New Roman" w:cs="Times New Roman"/>
          <w:spacing w:val="5"/>
          <w:sz w:val="19"/>
          <w:szCs w:val="19"/>
        </w:rPr>
        <w:t xml:space="preserve">[x₁,x;],        </w:t>
      </w:r>
      <w:r>
        <w:rPr>
          <w:rFonts w:ascii="宋体" w:hAnsi="宋体" w:eastAsia="宋体" w:cs="宋体"/>
          <w:spacing w:val="5"/>
          <w:sz w:val="19"/>
          <w:szCs w:val="19"/>
        </w:rPr>
        <w:t>极</w:t>
      </w:r>
      <w:r>
        <w:rPr>
          <w:rFonts w:ascii="宋体" w:hAnsi="宋体" w:eastAsia="宋体" w:cs="宋体"/>
          <w:spacing w:val="-8"/>
          <w:sz w:val="19"/>
          <w:szCs w:val="19"/>
        </w:rPr>
        <w:t xml:space="preserve"> </w:t>
      </w:r>
      <w:r>
        <w:rPr>
          <w:rFonts w:ascii="宋体" w:hAnsi="宋体" w:eastAsia="宋体" w:cs="宋体"/>
          <w:spacing w:val="5"/>
          <w:sz w:val="19"/>
          <w:szCs w:val="19"/>
        </w:rPr>
        <w:t>限</w:t>
      </w:r>
    </w:p>
    <w:p w14:paraId="794BDB12">
      <w:pPr>
        <w:spacing w:before="115" w:line="302" w:lineRule="auto"/>
        <w:ind w:left="30" w:right="490" w:hanging="20"/>
        <w:rPr>
          <w:rFonts w:ascii="宋体" w:hAnsi="宋体" w:eastAsia="宋体" w:cs="宋体"/>
          <w:sz w:val="19"/>
          <w:szCs w:val="19"/>
        </w:rPr>
      </w:pPr>
      <w:r>
        <w:rPr>
          <w:rFonts w:ascii="Times New Roman" w:hAnsi="Times New Roman" w:eastAsia="Times New Roman" w:cs="Times New Roman"/>
          <w:position w:val="-18"/>
          <w:sz w:val="19"/>
          <w:szCs w:val="19"/>
        </w:rPr>
        <w:drawing>
          <wp:inline distT="0" distB="0" distL="0" distR="0">
            <wp:extent cx="843915" cy="323850"/>
            <wp:effectExtent l="0" t="0" r="0" b="0"/>
            <wp:docPr id="5210" name="IM 5210"/>
            <wp:cNvGraphicFramePr/>
            <a:graphic xmlns:a="http://schemas.openxmlformats.org/drawingml/2006/main">
              <a:graphicData uri="http://schemas.openxmlformats.org/drawingml/2006/picture">
                <pic:pic xmlns:pic="http://schemas.openxmlformats.org/drawingml/2006/picture">
                  <pic:nvPicPr>
                    <pic:cNvPr id="5210" name="IM 5210"/>
                    <pic:cNvPicPr/>
                  </pic:nvPicPr>
                  <pic:blipFill>
                    <a:blip r:embed="rId1046"/>
                    <a:stretch>
                      <a:fillRect/>
                    </a:stretch>
                  </pic:blipFill>
                  <pic:spPr>
                    <a:xfrm>
                      <a:off x="0" y="0"/>
                      <a:ext cx="844531" cy="323889"/>
                    </a:xfrm>
                    <a:prstGeom prst="rect">
                      <a:avLst/>
                    </a:prstGeom>
                  </pic:spPr>
                </pic:pic>
              </a:graphicData>
            </a:graphic>
          </wp:inline>
        </w:drawing>
      </w:r>
      <w:r>
        <w:rPr>
          <w:rFonts w:ascii="Times New Roman" w:hAnsi="Times New Roman" w:eastAsia="Times New Roman" w:cs="Times New Roman"/>
          <w:spacing w:val="7"/>
          <w:sz w:val="19"/>
          <w:szCs w:val="19"/>
        </w:rPr>
        <w:t>e,</w:t>
      </w:r>
      <w:r>
        <w:rPr>
          <w:rFonts w:ascii="宋体" w:hAnsi="宋体" w:eastAsia="宋体" w:cs="宋体"/>
          <w:spacing w:val="7"/>
          <w:sz w:val="19"/>
          <w:szCs w:val="19"/>
        </w:rPr>
        <w:t>都存在，则</w:t>
      </w:r>
      <w:r>
        <w:rPr>
          <w:rFonts w:ascii="Times New Roman" w:hAnsi="Times New Roman" w:eastAsia="Times New Roman" w:cs="Times New Roman"/>
          <w:spacing w:val="7"/>
          <w:sz w:val="19"/>
          <w:szCs w:val="19"/>
        </w:rPr>
        <w:t xml:space="preserve">f(x)   </w:t>
      </w:r>
      <w:r>
        <w:rPr>
          <w:rFonts w:ascii="宋体" w:hAnsi="宋体" w:eastAsia="宋体" w:cs="宋体"/>
          <w:spacing w:val="7"/>
          <w:sz w:val="19"/>
          <w:szCs w:val="19"/>
        </w:rPr>
        <w:t>必</w:t>
      </w:r>
      <w:r>
        <w:rPr>
          <w:rFonts w:ascii="宋体" w:hAnsi="宋体" w:eastAsia="宋体" w:cs="宋体"/>
          <w:spacing w:val="-35"/>
          <w:sz w:val="19"/>
          <w:szCs w:val="19"/>
        </w:rPr>
        <w:t xml:space="preserve"> </w:t>
      </w:r>
      <w:r>
        <w:rPr>
          <w:rFonts w:ascii="宋体" w:hAnsi="宋体" w:eastAsia="宋体" w:cs="宋体"/>
          <w:spacing w:val="7"/>
          <w:sz w:val="19"/>
          <w:szCs w:val="19"/>
        </w:rPr>
        <w:t>须</w:t>
      </w:r>
      <w:r>
        <w:rPr>
          <w:rFonts w:ascii="宋体" w:hAnsi="宋体" w:eastAsia="宋体" w:cs="宋体"/>
          <w:spacing w:val="-34"/>
          <w:sz w:val="19"/>
          <w:szCs w:val="19"/>
        </w:rPr>
        <w:t xml:space="preserve"> </w:t>
      </w:r>
      <w:r>
        <w:rPr>
          <w:rFonts w:ascii="宋体" w:hAnsi="宋体" w:eastAsia="宋体" w:cs="宋体"/>
          <w:spacing w:val="7"/>
          <w:sz w:val="19"/>
          <w:szCs w:val="19"/>
        </w:rPr>
        <w:t>是</w:t>
      </w:r>
      <w:r>
        <w:rPr>
          <w:rFonts w:ascii="Times New Roman" w:hAnsi="Times New Roman" w:eastAsia="Times New Roman" w:cs="Times New Roman"/>
          <w:spacing w:val="7"/>
          <w:sz w:val="19"/>
          <w:szCs w:val="19"/>
        </w:rPr>
        <w:t xml:space="preserve">[a,b]    </w:t>
      </w:r>
      <w:r>
        <w:rPr>
          <w:rFonts w:ascii="宋体" w:hAnsi="宋体" w:eastAsia="宋体" w:cs="宋体"/>
          <w:spacing w:val="7"/>
          <w:sz w:val="19"/>
          <w:szCs w:val="19"/>
        </w:rPr>
        <w:t>上的有界函数(证明留作习题).</w:t>
      </w:r>
      <w:r>
        <w:rPr>
          <w:rFonts w:ascii="宋体" w:hAnsi="宋体" w:eastAsia="宋体" w:cs="宋体"/>
          <w:spacing w:val="6"/>
          <w:sz w:val="19"/>
          <w:szCs w:val="19"/>
        </w:rPr>
        <w:t>为此，在</w:t>
      </w:r>
      <w:r>
        <w:rPr>
          <w:rFonts w:ascii="宋体" w:hAnsi="宋体" w:eastAsia="宋体" w:cs="宋体"/>
          <w:sz w:val="19"/>
          <w:szCs w:val="19"/>
        </w:rPr>
        <w:t xml:space="preserve"> </w:t>
      </w:r>
      <w:r>
        <w:rPr>
          <w:rFonts w:ascii="宋体" w:hAnsi="宋体" w:eastAsia="宋体" w:cs="宋体"/>
          <w:spacing w:val="14"/>
          <w:sz w:val="19"/>
          <w:szCs w:val="19"/>
        </w:rPr>
        <w:t>定义函数的定积分时，我们首先要求函数是有界的.</w:t>
      </w:r>
    </w:p>
    <w:p w14:paraId="2C8E06E4">
      <w:pPr>
        <w:spacing w:before="22" w:line="323" w:lineRule="auto"/>
        <w:ind w:left="40" w:right="627" w:firstLine="419"/>
        <w:rPr>
          <w:rFonts w:ascii="楷体" w:hAnsi="楷体" w:eastAsia="楷体" w:cs="楷体"/>
          <w:sz w:val="19"/>
          <w:szCs w:val="19"/>
        </w:rPr>
      </w:pPr>
      <w:r>
        <w:rPr>
          <w:rFonts w:ascii="楷体" w:hAnsi="楷体" w:eastAsia="楷体" w:cs="楷体"/>
          <w:spacing w:val="6"/>
          <w:sz w:val="19"/>
          <w:szCs w:val="19"/>
        </w:rPr>
        <w:t>定义7.1.1</w:t>
      </w:r>
      <w:r>
        <w:rPr>
          <w:rFonts w:ascii="楷体" w:hAnsi="楷体" w:eastAsia="楷体" w:cs="楷体"/>
          <w:spacing w:val="86"/>
          <w:sz w:val="19"/>
          <w:szCs w:val="19"/>
        </w:rPr>
        <w:t xml:space="preserve"> </w:t>
      </w:r>
      <w:r>
        <w:rPr>
          <w:rFonts w:ascii="楷体" w:hAnsi="楷体" w:eastAsia="楷体" w:cs="楷体"/>
          <w:spacing w:val="6"/>
          <w:sz w:val="19"/>
          <w:szCs w:val="19"/>
        </w:rPr>
        <w:t>设</w:t>
      </w:r>
      <w:r>
        <w:rPr>
          <w:rFonts w:ascii="Times New Roman" w:hAnsi="Times New Roman" w:eastAsia="Times New Roman" w:cs="Times New Roman"/>
          <w:spacing w:val="6"/>
          <w:sz w:val="19"/>
          <w:szCs w:val="19"/>
        </w:rPr>
        <w:t xml:space="preserve">f(x)   </w:t>
      </w:r>
      <w:r>
        <w:rPr>
          <w:rFonts w:ascii="楷体" w:hAnsi="楷体" w:eastAsia="楷体" w:cs="楷体"/>
          <w:spacing w:val="6"/>
          <w:sz w:val="19"/>
          <w:szCs w:val="19"/>
        </w:rPr>
        <w:t>是定义在</w:t>
      </w:r>
      <w:r>
        <w:rPr>
          <w:rFonts w:ascii="Times New Roman" w:hAnsi="Times New Roman" w:eastAsia="Times New Roman" w:cs="Times New Roman"/>
          <w:spacing w:val="6"/>
          <w:sz w:val="19"/>
          <w:szCs w:val="19"/>
        </w:rPr>
        <w:t xml:space="preserve">[a,b]    </w:t>
      </w:r>
      <w:r>
        <w:rPr>
          <w:rFonts w:ascii="楷体" w:hAnsi="楷体" w:eastAsia="楷体" w:cs="楷体"/>
          <w:spacing w:val="6"/>
          <w:sz w:val="19"/>
          <w:szCs w:val="19"/>
        </w:rPr>
        <w:t>上的有界函数，在</w:t>
      </w:r>
      <w:r>
        <w:rPr>
          <w:rFonts w:ascii="Times New Roman" w:hAnsi="Times New Roman" w:eastAsia="Times New Roman" w:cs="Times New Roman"/>
          <w:spacing w:val="6"/>
          <w:sz w:val="19"/>
          <w:szCs w:val="19"/>
        </w:rPr>
        <w:t xml:space="preserve">[a,b]     </w:t>
      </w:r>
      <w:r>
        <w:rPr>
          <w:rFonts w:ascii="楷体" w:hAnsi="楷体" w:eastAsia="楷体" w:cs="楷体"/>
          <w:spacing w:val="6"/>
          <w:sz w:val="19"/>
          <w:szCs w:val="19"/>
        </w:rPr>
        <w:t>上任意取分点{</w:t>
      </w:r>
      <w:r>
        <w:rPr>
          <w:rFonts w:ascii="Times New Roman" w:hAnsi="Times New Roman" w:eastAsia="Times New Roman" w:cs="Times New Roman"/>
          <w:spacing w:val="6"/>
          <w:sz w:val="19"/>
          <w:szCs w:val="19"/>
        </w:rPr>
        <w:t>x,}"=,</w:t>
      </w:r>
      <w:r>
        <w:rPr>
          <w:rFonts w:ascii="Times New Roman" w:hAnsi="Times New Roman" w:eastAsia="Times New Roman" w:cs="Times New Roman"/>
          <w:sz w:val="19"/>
          <w:szCs w:val="19"/>
        </w:rPr>
        <w:t xml:space="preserve"> </w:t>
      </w:r>
      <w:r>
        <w:rPr>
          <w:rFonts w:ascii="楷体" w:hAnsi="楷体" w:eastAsia="楷体" w:cs="楷体"/>
          <w:spacing w:val="13"/>
          <w:sz w:val="19"/>
          <w:szCs w:val="19"/>
        </w:rPr>
        <w:t>作成一种划分</w:t>
      </w:r>
    </w:p>
    <w:p w14:paraId="514BAA23">
      <w:pPr>
        <w:spacing w:before="14" w:line="192" w:lineRule="auto"/>
        <w:ind w:left="2739"/>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P:a=x₀&lt;x₁&lt;x₂&lt;…&lt;x=b,</w:t>
      </w:r>
    </w:p>
    <w:p w14:paraId="5910601A">
      <w:pPr>
        <w:spacing w:before="143" w:line="222" w:lineRule="auto"/>
        <w:ind w:left="49"/>
        <w:rPr>
          <w:rFonts w:ascii="楷体" w:hAnsi="楷体" w:eastAsia="楷体" w:cs="楷体"/>
          <w:sz w:val="19"/>
          <w:szCs w:val="19"/>
        </w:rPr>
      </w:pPr>
      <w:r>
        <w:drawing>
          <wp:anchor distT="0" distB="0" distL="0" distR="0" simplePos="0" relativeHeight="251954176" behindDoc="0" locked="0" layoutInCell="1" allowOverlap="1">
            <wp:simplePos x="0" y="0"/>
            <wp:positionH relativeFrom="column">
              <wp:posOffset>6350</wp:posOffset>
            </wp:positionH>
            <wp:positionV relativeFrom="paragraph">
              <wp:posOffset>279400</wp:posOffset>
            </wp:positionV>
            <wp:extent cx="584200" cy="203200"/>
            <wp:effectExtent l="0" t="0" r="0" b="0"/>
            <wp:wrapNone/>
            <wp:docPr id="5212" name="IM 5212"/>
            <wp:cNvGraphicFramePr/>
            <a:graphic xmlns:a="http://schemas.openxmlformats.org/drawingml/2006/main">
              <a:graphicData uri="http://schemas.openxmlformats.org/drawingml/2006/picture">
                <pic:pic xmlns:pic="http://schemas.openxmlformats.org/drawingml/2006/picture">
                  <pic:nvPicPr>
                    <pic:cNvPr id="5212" name="IM 5212"/>
                    <pic:cNvPicPr/>
                  </pic:nvPicPr>
                  <pic:blipFill>
                    <a:blip r:embed="rId1047"/>
                    <a:stretch>
                      <a:fillRect/>
                    </a:stretch>
                  </pic:blipFill>
                  <pic:spPr>
                    <a:xfrm>
                      <a:off x="0" y="0"/>
                      <a:ext cx="584223" cy="203215"/>
                    </a:xfrm>
                    <a:prstGeom prst="rect">
                      <a:avLst/>
                    </a:prstGeom>
                  </pic:spPr>
                </pic:pic>
              </a:graphicData>
            </a:graphic>
          </wp:anchor>
        </w:drawing>
      </w:r>
      <w:r>
        <w:rPr>
          <w:rFonts w:ascii="楷体" w:hAnsi="楷体" w:eastAsia="楷体" w:cs="楷体"/>
          <w:spacing w:val="-1"/>
          <w:sz w:val="19"/>
          <w:szCs w:val="19"/>
        </w:rPr>
        <w:t>并任意取点ξ∈</w:t>
      </w:r>
      <w:r>
        <w:rPr>
          <w:rFonts w:ascii="楷体" w:hAnsi="楷体" w:eastAsia="楷体" w:cs="楷体"/>
          <w:spacing w:val="-27"/>
          <w:sz w:val="19"/>
          <w:szCs w:val="19"/>
        </w:rPr>
        <w:t xml:space="preserve"> </w:t>
      </w:r>
      <w:r>
        <w:rPr>
          <w:rFonts w:ascii="宋体" w:hAnsi="宋体" w:eastAsia="宋体" w:cs="宋体"/>
          <w:spacing w:val="-1"/>
          <w:sz w:val="19"/>
          <w:szCs w:val="19"/>
        </w:rPr>
        <w:t xml:space="preserve">[x,x,].   </w:t>
      </w:r>
      <w:r>
        <w:rPr>
          <w:rFonts w:ascii="楷体" w:hAnsi="楷体" w:eastAsia="楷体" w:cs="楷体"/>
          <w:spacing w:val="-1"/>
          <w:sz w:val="19"/>
          <w:szCs w:val="19"/>
        </w:rPr>
        <w:t>记 小 区 间</w:t>
      </w:r>
      <w:r>
        <w:rPr>
          <w:rFonts w:ascii="宋体" w:hAnsi="宋体" w:eastAsia="宋体" w:cs="宋体"/>
          <w:spacing w:val="-1"/>
          <w:sz w:val="19"/>
          <w:szCs w:val="19"/>
        </w:rPr>
        <w:t>[x</w:t>
      </w:r>
      <w:r>
        <w:rPr>
          <w:rFonts w:ascii="Calibri" w:hAnsi="Calibri" w:eastAsia="Calibri" w:cs="Calibri"/>
          <w:spacing w:val="-1"/>
          <w:sz w:val="19"/>
          <w:szCs w:val="19"/>
        </w:rPr>
        <w:t>₁</w:t>
      </w:r>
      <w:r>
        <w:rPr>
          <w:rFonts w:ascii="宋体" w:hAnsi="宋体" w:eastAsia="宋体" w:cs="宋体"/>
          <w:spacing w:val="-1"/>
          <w:sz w:val="19"/>
          <w:szCs w:val="19"/>
        </w:rPr>
        <w:t>-1,x;]</w:t>
      </w:r>
      <w:r>
        <w:rPr>
          <w:rFonts w:ascii="宋体" w:hAnsi="宋体" w:eastAsia="宋体" w:cs="宋体"/>
          <w:spacing w:val="56"/>
          <w:sz w:val="19"/>
          <w:szCs w:val="19"/>
        </w:rPr>
        <w:t xml:space="preserve"> </w:t>
      </w:r>
      <w:r>
        <w:rPr>
          <w:rFonts w:ascii="楷体" w:hAnsi="楷体" w:eastAsia="楷体" w:cs="楷体"/>
          <w:spacing w:val="-1"/>
          <w:sz w:val="19"/>
          <w:szCs w:val="19"/>
        </w:rPr>
        <w:t>的</w:t>
      </w:r>
      <w:r>
        <w:rPr>
          <w:rFonts w:ascii="楷体" w:hAnsi="楷体" w:eastAsia="楷体" w:cs="楷体"/>
          <w:spacing w:val="-20"/>
          <w:sz w:val="19"/>
          <w:szCs w:val="19"/>
        </w:rPr>
        <w:t xml:space="preserve"> </w:t>
      </w:r>
      <w:r>
        <w:rPr>
          <w:rFonts w:ascii="楷体" w:hAnsi="楷体" w:eastAsia="楷体" w:cs="楷体"/>
          <w:spacing w:val="-1"/>
          <w:sz w:val="19"/>
          <w:szCs w:val="19"/>
        </w:rPr>
        <w:t>长</w:t>
      </w:r>
      <w:r>
        <w:rPr>
          <w:rFonts w:ascii="楷体" w:hAnsi="楷体" w:eastAsia="楷体" w:cs="楷体"/>
          <w:spacing w:val="-27"/>
          <w:sz w:val="19"/>
          <w:szCs w:val="19"/>
        </w:rPr>
        <w:t xml:space="preserve"> </w:t>
      </w:r>
      <w:r>
        <w:rPr>
          <w:rFonts w:ascii="楷体" w:hAnsi="楷体" w:eastAsia="楷体" w:cs="楷体"/>
          <w:spacing w:val="-1"/>
          <w:sz w:val="19"/>
          <w:szCs w:val="19"/>
        </w:rPr>
        <w:t>度</w:t>
      </w:r>
      <w:r>
        <w:rPr>
          <w:rFonts w:ascii="楷体" w:hAnsi="楷体" w:eastAsia="楷体" w:cs="楷体"/>
          <w:spacing w:val="-19"/>
          <w:sz w:val="19"/>
          <w:szCs w:val="19"/>
        </w:rPr>
        <w:t xml:space="preserve"> </w:t>
      </w:r>
      <w:r>
        <w:rPr>
          <w:rFonts w:ascii="楷体" w:hAnsi="楷体" w:eastAsia="楷体" w:cs="楷体"/>
          <w:spacing w:val="-1"/>
          <w:sz w:val="19"/>
          <w:szCs w:val="19"/>
        </w:rPr>
        <w:t>为</w:t>
      </w:r>
      <w:r>
        <w:rPr>
          <w:rFonts w:ascii="楷体" w:hAnsi="楷体" w:eastAsia="楷体" w:cs="楷体"/>
          <w:spacing w:val="-21"/>
          <w:sz w:val="19"/>
          <w:szCs w:val="19"/>
        </w:rPr>
        <w:t xml:space="preserve"> </w:t>
      </w:r>
      <w:r>
        <w:rPr>
          <w:rFonts w:ascii="楷体" w:hAnsi="楷体" w:eastAsia="楷体" w:cs="楷体"/>
          <w:spacing w:val="-1"/>
          <w:sz w:val="19"/>
          <w:szCs w:val="19"/>
        </w:rPr>
        <w:t>△</w:t>
      </w:r>
      <w:r>
        <w:rPr>
          <w:rFonts w:ascii="宋体" w:hAnsi="宋体" w:eastAsia="宋体" w:cs="宋体"/>
          <w:spacing w:val="-1"/>
          <w:sz w:val="19"/>
          <w:szCs w:val="19"/>
        </w:rPr>
        <w:t>x</w:t>
      </w:r>
      <w:r>
        <w:rPr>
          <w:rFonts w:ascii="Calibri" w:hAnsi="Calibri" w:eastAsia="Calibri" w:cs="Calibri"/>
          <w:spacing w:val="-1"/>
          <w:sz w:val="19"/>
          <w:szCs w:val="19"/>
        </w:rPr>
        <w:t>₁</w:t>
      </w:r>
      <w:r>
        <w:rPr>
          <w:rFonts w:ascii="宋体" w:hAnsi="宋体" w:eastAsia="宋体" w:cs="宋体"/>
          <w:spacing w:val="-1"/>
          <w:sz w:val="19"/>
          <w:szCs w:val="19"/>
        </w:rPr>
        <w:t>=x,-x</w:t>
      </w:r>
      <w:r>
        <w:rPr>
          <w:rFonts w:ascii="Calibri" w:hAnsi="Calibri" w:eastAsia="Calibri" w:cs="Calibri"/>
          <w:spacing w:val="-1"/>
          <w:sz w:val="19"/>
          <w:szCs w:val="19"/>
        </w:rPr>
        <w:t>₁</w:t>
      </w:r>
      <w:r>
        <w:rPr>
          <w:rFonts w:ascii="宋体" w:hAnsi="宋体" w:eastAsia="宋体" w:cs="宋体"/>
          <w:spacing w:val="-1"/>
          <w:sz w:val="19"/>
          <w:szCs w:val="19"/>
        </w:rPr>
        <w:t>,</w:t>
      </w:r>
      <w:r>
        <w:rPr>
          <w:rFonts w:ascii="宋体" w:hAnsi="宋体" w:eastAsia="宋体" w:cs="宋体"/>
          <w:spacing w:val="9"/>
          <w:sz w:val="19"/>
          <w:szCs w:val="19"/>
        </w:rPr>
        <w:t xml:space="preserve">    </w:t>
      </w:r>
      <w:r>
        <w:rPr>
          <w:rFonts w:ascii="楷体" w:hAnsi="楷体" w:eastAsia="楷体" w:cs="楷体"/>
          <w:spacing w:val="-1"/>
          <w:sz w:val="19"/>
          <w:szCs w:val="19"/>
        </w:rPr>
        <w:t>并 令</w:t>
      </w:r>
      <w:r>
        <w:rPr>
          <w:rFonts w:ascii="楷体" w:hAnsi="楷体" w:eastAsia="楷体" w:cs="楷体"/>
          <w:spacing w:val="34"/>
          <w:sz w:val="19"/>
          <w:szCs w:val="19"/>
        </w:rPr>
        <w:t xml:space="preserve"> </w:t>
      </w:r>
      <w:r>
        <w:rPr>
          <w:rFonts w:ascii="楷体" w:hAnsi="楷体" w:eastAsia="楷体" w:cs="楷体"/>
          <w:spacing w:val="-1"/>
          <w:sz w:val="19"/>
          <w:szCs w:val="19"/>
        </w:rPr>
        <w:t>λ =</w:t>
      </w:r>
    </w:p>
    <w:p w14:paraId="59001056">
      <w:pPr>
        <w:spacing w:before="89" w:line="220" w:lineRule="auto"/>
        <w:ind w:left="970"/>
        <w:rPr>
          <w:rFonts w:ascii="楷体" w:hAnsi="楷体" w:eastAsia="楷体" w:cs="楷体"/>
          <w:sz w:val="19"/>
          <w:szCs w:val="19"/>
        </w:rPr>
      </w:pPr>
      <w:r>
        <w:rPr>
          <w:rFonts w:ascii="楷体" w:hAnsi="楷体" w:eastAsia="楷体" w:cs="楷体"/>
          <w:spacing w:val="6"/>
          <w:sz w:val="19"/>
          <w:szCs w:val="19"/>
        </w:rPr>
        <w:t>,若当λ→0时，极限</w:t>
      </w:r>
    </w:p>
    <w:p w14:paraId="13EB1894">
      <w:pPr>
        <w:spacing w:before="144" w:line="510" w:lineRule="exact"/>
        <w:ind w:firstLine="3189"/>
      </w:pPr>
      <w:r>
        <w:rPr>
          <w:position w:val="-10"/>
        </w:rPr>
        <w:drawing>
          <wp:inline distT="0" distB="0" distL="0" distR="0">
            <wp:extent cx="889000" cy="323850"/>
            <wp:effectExtent l="0" t="0" r="0" b="0"/>
            <wp:docPr id="5214" name="IM 5214"/>
            <wp:cNvGraphicFramePr/>
            <a:graphic xmlns:a="http://schemas.openxmlformats.org/drawingml/2006/main">
              <a:graphicData uri="http://schemas.openxmlformats.org/drawingml/2006/picture">
                <pic:pic xmlns:pic="http://schemas.openxmlformats.org/drawingml/2006/picture">
                  <pic:nvPicPr>
                    <pic:cNvPr id="5214" name="IM 5214"/>
                    <pic:cNvPicPr/>
                  </pic:nvPicPr>
                  <pic:blipFill>
                    <a:blip r:embed="rId1048"/>
                    <a:stretch>
                      <a:fillRect/>
                    </a:stretch>
                  </pic:blipFill>
                  <pic:spPr>
                    <a:xfrm>
                      <a:off x="0" y="0"/>
                      <a:ext cx="889057" cy="323889"/>
                    </a:xfrm>
                    <a:prstGeom prst="rect">
                      <a:avLst/>
                    </a:prstGeom>
                  </pic:spPr>
                </pic:pic>
              </a:graphicData>
            </a:graphic>
          </wp:inline>
        </w:drawing>
      </w:r>
    </w:p>
    <w:p w14:paraId="32C83816">
      <w:pPr>
        <w:spacing w:before="86" w:line="309" w:lineRule="auto"/>
        <w:ind w:left="49" w:right="588"/>
        <w:rPr>
          <w:rFonts w:ascii="楷体" w:hAnsi="楷体" w:eastAsia="楷体" w:cs="楷体"/>
          <w:sz w:val="19"/>
          <w:szCs w:val="19"/>
        </w:rPr>
      </w:pPr>
      <w:r>
        <w:rPr>
          <w:rFonts w:ascii="楷体" w:hAnsi="楷体" w:eastAsia="楷体" w:cs="楷体"/>
          <w:spacing w:val="6"/>
          <w:sz w:val="19"/>
          <w:szCs w:val="19"/>
        </w:rPr>
        <w:t>存在，且极限值既与划分</w:t>
      </w:r>
      <w:r>
        <w:rPr>
          <w:rFonts w:ascii="楷体" w:hAnsi="楷体" w:eastAsia="楷体" w:cs="楷体"/>
          <w:spacing w:val="-23"/>
          <w:sz w:val="19"/>
          <w:szCs w:val="19"/>
        </w:rPr>
        <w:t xml:space="preserve"> </w:t>
      </w:r>
      <w:r>
        <w:rPr>
          <w:rFonts w:ascii="Times New Roman" w:hAnsi="Times New Roman" w:eastAsia="Times New Roman" w:cs="Times New Roman"/>
          <w:spacing w:val="6"/>
          <w:sz w:val="19"/>
          <w:szCs w:val="19"/>
        </w:rPr>
        <w:t>P</w:t>
      </w:r>
      <w:r>
        <w:rPr>
          <w:rFonts w:ascii="Times New Roman" w:hAnsi="Times New Roman" w:eastAsia="Times New Roman" w:cs="Times New Roman"/>
          <w:spacing w:val="30"/>
          <w:sz w:val="19"/>
          <w:szCs w:val="19"/>
        </w:rPr>
        <w:t xml:space="preserve"> </w:t>
      </w:r>
      <w:r>
        <w:rPr>
          <w:rFonts w:ascii="楷体" w:hAnsi="楷体" w:eastAsia="楷体" w:cs="楷体"/>
          <w:spacing w:val="6"/>
          <w:sz w:val="19"/>
          <w:szCs w:val="19"/>
        </w:rPr>
        <w:t>无关，又与对ξ的取法无关，则称</w:t>
      </w:r>
      <w:r>
        <w:rPr>
          <w:rFonts w:ascii="Times New Roman" w:hAnsi="Times New Roman" w:eastAsia="Times New Roman" w:cs="Times New Roman"/>
          <w:spacing w:val="6"/>
          <w:sz w:val="19"/>
          <w:szCs w:val="19"/>
        </w:rPr>
        <w:t xml:space="preserve">f(x)   </w:t>
      </w:r>
      <w:r>
        <w:rPr>
          <w:rFonts w:ascii="楷体" w:hAnsi="楷体" w:eastAsia="楷体" w:cs="楷体"/>
          <w:spacing w:val="6"/>
          <w:sz w:val="19"/>
          <w:szCs w:val="19"/>
        </w:rPr>
        <w:t>在</w:t>
      </w:r>
      <w:r>
        <w:rPr>
          <w:rFonts w:ascii="Times New Roman" w:hAnsi="Times New Roman" w:eastAsia="Times New Roman" w:cs="Times New Roman"/>
          <w:spacing w:val="6"/>
          <w:sz w:val="19"/>
          <w:szCs w:val="19"/>
        </w:rPr>
        <w:t xml:space="preserve">[a,b]    </w:t>
      </w:r>
      <w:r>
        <w:rPr>
          <w:rFonts w:ascii="楷体" w:hAnsi="楷体" w:eastAsia="楷体" w:cs="楷体"/>
          <w:spacing w:val="6"/>
          <w:sz w:val="19"/>
          <w:szCs w:val="19"/>
        </w:rPr>
        <w:t>上</w:t>
      </w:r>
      <w:r>
        <w:rPr>
          <w:rFonts w:ascii="楷体" w:hAnsi="楷体" w:eastAsia="楷体" w:cs="楷体"/>
          <w:spacing w:val="-26"/>
          <w:sz w:val="19"/>
          <w:szCs w:val="19"/>
        </w:rPr>
        <w:t xml:space="preserve"> </w:t>
      </w:r>
      <w:r>
        <w:rPr>
          <w:rFonts w:ascii="Times New Roman" w:hAnsi="Times New Roman" w:eastAsia="Times New Roman" w:cs="Times New Roman"/>
          <w:sz w:val="19"/>
          <w:szCs w:val="19"/>
        </w:rPr>
        <w:t xml:space="preserve">Riemann </w:t>
      </w:r>
      <w:r>
        <w:rPr>
          <w:rFonts w:ascii="黑体" w:hAnsi="黑体" w:eastAsia="黑体" w:cs="黑体"/>
          <w:spacing w:val="2"/>
          <w:sz w:val="19"/>
          <w:szCs w:val="19"/>
        </w:rPr>
        <w:t>可积</w:t>
      </w:r>
      <w:r>
        <w:rPr>
          <w:rFonts w:ascii="楷体" w:hAnsi="楷体" w:eastAsia="楷体" w:cs="楷体"/>
          <w:spacing w:val="2"/>
          <w:sz w:val="19"/>
          <w:szCs w:val="19"/>
        </w:rPr>
        <w:t>.和式</w:t>
      </w:r>
    </w:p>
    <w:p w14:paraId="091C51E3">
      <w:pPr>
        <w:spacing w:before="7" w:line="511" w:lineRule="exact"/>
        <w:ind w:firstLine="3120"/>
      </w:pPr>
      <w:r>
        <w:rPr>
          <w:position w:val="-10"/>
        </w:rPr>
        <w:drawing>
          <wp:inline distT="0" distB="0" distL="0" distR="0">
            <wp:extent cx="970915" cy="323850"/>
            <wp:effectExtent l="0" t="0" r="0" b="0"/>
            <wp:docPr id="5216" name="IM 5216"/>
            <wp:cNvGraphicFramePr/>
            <a:graphic xmlns:a="http://schemas.openxmlformats.org/drawingml/2006/main">
              <a:graphicData uri="http://schemas.openxmlformats.org/drawingml/2006/picture">
                <pic:pic xmlns:pic="http://schemas.openxmlformats.org/drawingml/2006/picture">
                  <pic:nvPicPr>
                    <pic:cNvPr id="5216" name="IM 5216"/>
                    <pic:cNvPicPr/>
                  </pic:nvPicPr>
                  <pic:blipFill>
                    <a:blip r:embed="rId1049"/>
                    <a:stretch>
                      <a:fillRect/>
                    </a:stretch>
                  </pic:blipFill>
                  <pic:spPr>
                    <a:xfrm>
                      <a:off x="0" y="0"/>
                      <a:ext cx="971505" cy="323890"/>
                    </a:xfrm>
                    <a:prstGeom prst="rect">
                      <a:avLst/>
                    </a:prstGeom>
                  </pic:spPr>
                </pic:pic>
              </a:graphicData>
            </a:graphic>
          </wp:inline>
        </w:drawing>
      </w:r>
    </w:p>
    <w:p w14:paraId="7EFC24C6">
      <w:pPr>
        <w:spacing w:before="80" w:line="220" w:lineRule="auto"/>
        <w:ind w:left="60"/>
        <w:rPr>
          <w:rFonts w:ascii="楷体" w:hAnsi="楷体" w:eastAsia="楷体" w:cs="楷体"/>
          <w:sz w:val="19"/>
          <w:szCs w:val="19"/>
        </w:rPr>
      </w:pPr>
      <w:r>
        <w:rPr>
          <w:rFonts w:ascii="楷体" w:hAnsi="楷体" w:eastAsia="楷体" w:cs="楷体"/>
          <w:spacing w:val="-5"/>
          <w:sz w:val="19"/>
          <w:szCs w:val="19"/>
        </w:rPr>
        <w:t>称</w:t>
      </w:r>
      <w:r>
        <w:rPr>
          <w:rFonts w:ascii="楷体" w:hAnsi="楷体" w:eastAsia="楷体" w:cs="楷体"/>
          <w:spacing w:val="-12"/>
          <w:sz w:val="19"/>
          <w:szCs w:val="19"/>
        </w:rPr>
        <w:t xml:space="preserve"> </w:t>
      </w:r>
      <w:r>
        <w:rPr>
          <w:rFonts w:ascii="楷体" w:hAnsi="楷体" w:eastAsia="楷体" w:cs="楷体"/>
          <w:spacing w:val="-5"/>
          <w:sz w:val="19"/>
          <w:szCs w:val="19"/>
        </w:rPr>
        <w:t>为Riemann  和，其极限值I 称 为f(x) 在[a,b] 上</w:t>
      </w:r>
      <w:r>
        <w:rPr>
          <w:rFonts w:ascii="楷体" w:hAnsi="楷体" w:eastAsia="楷体" w:cs="楷体"/>
          <w:spacing w:val="-32"/>
          <w:sz w:val="19"/>
          <w:szCs w:val="19"/>
        </w:rPr>
        <w:t xml:space="preserve"> </w:t>
      </w:r>
      <w:r>
        <w:rPr>
          <w:rFonts w:ascii="楷体" w:hAnsi="楷体" w:eastAsia="楷体" w:cs="楷体"/>
          <w:spacing w:val="-5"/>
          <w:sz w:val="19"/>
          <w:szCs w:val="19"/>
        </w:rPr>
        <w:t>的</w:t>
      </w:r>
      <w:r>
        <w:rPr>
          <w:rFonts w:ascii="楷体" w:hAnsi="楷体" w:eastAsia="楷体" w:cs="楷体"/>
          <w:spacing w:val="-33"/>
          <w:sz w:val="19"/>
          <w:szCs w:val="19"/>
        </w:rPr>
        <w:t xml:space="preserve"> </w:t>
      </w:r>
      <w:r>
        <w:rPr>
          <w:rFonts w:ascii="楷体" w:hAnsi="楷体" w:eastAsia="楷体" w:cs="楷体"/>
          <w:spacing w:val="-5"/>
          <w:sz w:val="19"/>
          <w:szCs w:val="19"/>
        </w:rPr>
        <w:t>定</w:t>
      </w:r>
      <w:r>
        <w:rPr>
          <w:rFonts w:ascii="黑体" w:hAnsi="黑体" w:eastAsia="黑体" w:cs="黑体"/>
          <w:spacing w:val="-5"/>
          <w:sz w:val="19"/>
          <w:szCs w:val="19"/>
        </w:rPr>
        <w:t>积</w:t>
      </w:r>
      <w:r>
        <w:rPr>
          <w:rFonts w:ascii="黑体" w:hAnsi="黑体" w:eastAsia="黑体" w:cs="黑体"/>
          <w:spacing w:val="-31"/>
          <w:sz w:val="19"/>
          <w:szCs w:val="19"/>
        </w:rPr>
        <w:t xml:space="preserve"> </w:t>
      </w:r>
      <w:r>
        <w:rPr>
          <w:rFonts w:ascii="黑体" w:hAnsi="黑体" w:eastAsia="黑体" w:cs="黑体"/>
          <w:spacing w:val="-5"/>
          <w:sz w:val="19"/>
          <w:szCs w:val="19"/>
        </w:rPr>
        <w:t>分</w:t>
      </w:r>
      <w:r>
        <w:rPr>
          <w:rFonts w:ascii="楷体" w:hAnsi="楷体" w:eastAsia="楷体" w:cs="楷体"/>
          <w:spacing w:val="-5"/>
          <w:sz w:val="19"/>
          <w:szCs w:val="19"/>
        </w:rPr>
        <w:t>，记为</w:t>
      </w:r>
    </w:p>
    <w:p w14:paraId="23EB09F4">
      <w:pPr>
        <w:spacing w:before="53" w:line="470" w:lineRule="exact"/>
        <w:ind w:firstLine="3270"/>
      </w:pPr>
      <w:r>
        <w:rPr>
          <w:position w:val="-9"/>
        </w:rPr>
        <w:drawing>
          <wp:inline distT="0" distB="0" distL="0" distR="0">
            <wp:extent cx="793750" cy="297815"/>
            <wp:effectExtent l="0" t="0" r="0" b="0"/>
            <wp:docPr id="5218" name="IM 5218"/>
            <wp:cNvGraphicFramePr/>
            <a:graphic xmlns:a="http://schemas.openxmlformats.org/drawingml/2006/main">
              <a:graphicData uri="http://schemas.openxmlformats.org/drawingml/2006/picture">
                <pic:pic xmlns:pic="http://schemas.openxmlformats.org/drawingml/2006/picture">
                  <pic:nvPicPr>
                    <pic:cNvPr id="5218" name="IM 5218"/>
                    <pic:cNvPicPr/>
                  </pic:nvPicPr>
                  <pic:blipFill>
                    <a:blip r:embed="rId1050"/>
                    <a:stretch>
                      <a:fillRect/>
                    </a:stretch>
                  </pic:blipFill>
                  <pic:spPr>
                    <a:xfrm>
                      <a:off x="0" y="0"/>
                      <a:ext cx="793766" cy="298407"/>
                    </a:xfrm>
                    <a:prstGeom prst="rect">
                      <a:avLst/>
                    </a:prstGeom>
                  </pic:spPr>
                </pic:pic>
              </a:graphicData>
            </a:graphic>
          </wp:inline>
        </w:drawing>
      </w:r>
    </w:p>
    <w:p w14:paraId="10286171">
      <w:pPr>
        <w:spacing w:before="111" w:line="230" w:lineRule="auto"/>
        <w:ind w:left="70"/>
        <w:rPr>
          <w:rFonts w:ascii="楷体" w:hAnsi="楷体" w:eastAsia="楷体" w:cs="楷体"/>
          <w:sz w:val="19"/>
          <w:szCs w:val="19"/>
        </w:rPr>
      </w:pPr>
      <w:r>
        <w:rPr>
          <w:rFonts w:ascii="楷体" w:hAnsi="楷体" w:eastAsia="楷体" w:cs="楷体"/>
          <w:spacing w:val="10"/>
          <w:sz w:val="19"/>
          <w:szCs w:val="19"/>
        </w:rPr>
        <w:t>这里</w:t>
      </w:r>
      <w:r>
        <w:rPr>
          <w:rFonts w:ascii="楷体" w:hAnsi="楷体" w:eastAsia="楷体" w:cs="楷体"/>
          <w:spacing w:val="-31"/>
          <w:sz w:val="19"/>
          <w:szCs w:val="19"/>
        </w:rPr>
        <w:t xml:space="preserve"> </w:t>
      </w:r>
      <w:r>
        <w:rPr>
          <w:rFonts w:ascii="楷体" w:hAnsi="楷体" w:eastAsia="楷体" w:cs="楷体"/>
          <w:spacing w:val="10"/>
          <w:sz w:val="19"/>
          <w:szCs w:val="19"/>
        </w:rPr>
        <w:t>a 和</w:t>
      </w:r>
      <w:r>
        <w:rPr>
          <w:rFonts w:ascii="楷体" w:hAnsi="楷体" w:eastAsia="楷体" w:cs="楷体"/>
          <w:spacing w:val="-29"/>
          <w:sz w:val="19"/>
          <w:szCs w:val="19"/>
        </w:rPr>
        <w:t xml:space="preserve"> </w:t>
      </w:r>
      <w:r>
        <w:rPr>
          <w:rFonts w:ascii="楷体" w:hAnsi="楷体" w:eastAsia="楷体" w:cs="楷体"/>
          <w:spacing w:val="10"/>
          <w:sz w:val="19"/>
          <w:szCs w:val="19"/>
        </w:rPr>
        <w:t>b</w:t>
      </w:r>
      <w:r>
        <w:rPr>
          <w:rFonts w:ascii="楷体" w:hAnsi="楷体" w:eastAsia="楷体" w:cs="楷体"/>
          <w:spacing w:val="-21"/>
          <w:sz w:val="19"/>
          <w:szCs w:val="19"/>
        </w:rPr>
        <w:t xml:space="preserve"> </w:t>
      </w:r>
      <w:r>
        <w:rPr>
          <w:rFonts w:ascii="楷体" w:hAnsi="楷体" w:eastAsia="楷体" w:cs="楷体"/>
          <w:spacing w:val="10"/>
          <w:sz w:val="19"/>
          <w:szCs w:val="19"/>
        </w:rPr>
        <w:t>分别被称为积分的下限和上限</w:t>
      </w:r>
      <w:r>
        <w:rPr>
          <w:rFonts w:ascii="楷体" w:hAnsi="楷体" w:eastAsia="楷体" w:cs="楷体"/>
          <w:spacing w:val="-56"/>
          <w:sz w:val="19"/>
          <w:szCs w:val="19"/>
        </w:rPr>
        <w:t xml:space="preserve"> </w:t>
      </w:r>
      <w:r>
        <w:rPr>
          <w:rFonts w:ascii="楷体" w:hAnsi="楷体" w:eastAsia="楷体" w:cs="楷体"/>
          <w:spacing w:val="10"/>
          <w:sz w:val="19"/>
          <w:szCs w:val="19"/>
        </w:rPr>
        <w:t>.</w:t>
      </w:r>
    </w:p>
    <w:p w14:paraId="49EF332F">
      <w:pPr>
        <w:spacing w:before="81" w:line="220" w:lineRule="auto"/>
        <w:ind w:left="480"/>
        <w:rPr>
          <w:rFonts w:ascii="宋体" w:hAnsi="宋体" w:eastAsia="宋体" w:cs="宋体"/>
          <w:sz w:val="19"/>
          <w:szCs w:val="19"/>
        </w:rPr>
      </w:pPr>
      <w:r>
        <w:rPr>
          <w:rFonts w:ascii="宋体" w:hAnsi="宋体" w:eastAsia="宋体" w:cs="宋体"/>
          <w:spacing w:val="4"/>
          <w:sz w:val="19"/>
          <w:szCs w:val="19"/>
        </w:rPr>
        <w:t>在上面的定义中，要求</w:t>
      </w:r>
      <w:r>
        <w:rPr>
          <w:rFonts w:ascii="Times New Roman" w:hAnsi="Times New Roman" w:eastAsia="Times New Roman" w:cs="Times New Roman"/>
          <w:spacing w:val="4"/>
          <w:sz w:val="19"/>
          <w:szCs w:val="19"/>
        </w:rPr>
        <w:t>a&lt;b.</w:t>
      </w:r>
      <w:r>
        <w:rPr>
          <w:rFonts w:ascii="Times New Roman" w:hAnsi="Times New Roman" w:eastAsia="Times New Roman" w:cs="Times New Roman"/>
          <w:spacing w:val="25"/>
          <w:w w:val="101"/>
          <w:sz w:val="19"/>
          <w:szCs w:val="19"/>
        </w:rPr>
        <w:t xml:space="preserve"> </w:t>
      </w:r>
      <w:r>
        <w:rPr>
          <w:rFonts w:ascii="宋体" w:hAnsi="宋体" w:eastAsia="宋体" w:cs="宋体"/>
          <w:spacing w:val="4"/>
          <w:sz w:val="19"/>
          <w:szCs w:val="19"/>
        </w:rPr>
        <w:t>当</w:t>
      </w:r>
      <w:r>
        <w:rPr>
          <w:rFonts w:ascii="宋体" w:hAnsi="宋体" w:eastAsia="宋体" w:cs="宋体"/>
          <w:spacing w:val="-16"/>
          <w:sz w:val="19"/>
          <w:szCs w:val="19"/>
        </w:rPr>
        <w:t xml:space="preserve"> </w:t>
      </w:r>
      <w:r>
        <w:rPr>
          <w:rFonts w:ascii="Times New Roman" w:hAnsi="Times New Roman" w:eastAsia="Times New Roman" w:cs="Times New Roman"/>
          <w:spacing w:val="4"/>
          <w:sz w:val="19"/>
          <w:szCs w:val="19"/>
        </w:rPr>
        <w:t xml:space="preserve">a≥b    </w:t>
      </w:r>
      <w:r>
        <w:rPr>
          <w:rFonts w:ascii="宋体" w:hAnsi="宋体" w:eastAsia="宋体" w:cs="宋体"/>
          <w:spacing w:val="4"/>
          <w:sz w:val="19"/>
          <w:szCs w:val="19"/>
        </w:rPr>
        <w:t>时，我们规定</w:t>
      </w:r>
    </w:p>
    <w:p w14:paraId="5558125C">
      <w:pPr>
        <w:spacing w:before="45" w:line="480" w:lineRule="exact"/>
        <w:ind w:firstLine="2820"/>
      </w:pPr>
      <w:r>
        <w:rPr>
          <w:position w:val="-9"/>
        </w:rPr>
        <w:drawing>
          <wp:inline distT="0" distB="0" distL="0" distR="0">
            <wp:extent cx="1351915" cy="304165"/>
            <wp:effectExtent l="0" t="0" r="0" b="0"/>
            <wp:docPr id="5220" name="IM 5220"/>
            <wp:cNvGraphicFramePr/>
            <a:graphic xmlns:a="http://schemas.openxmlformats.org/drawingml/2006/main">
              <a:graphicData uri="http://schemas.openxmlformats.org/drawingml/2006/picture">
                <pic:pic xmlns:pic="http://schemas.openxmlformats.org/drawingml/2006/picture">
                  <pic:nvPicPr>
                    <pic:cNvPr id="5220" name="IM 5220"/>
                    <pic:cNvPicPr/>
                  </pic:nvPicPr>
                  <pic:blipFill>
                    <a:blip r:embed="rId1051"/>
                    <a:stretch>
                      <a:fillRect/>
                    </a:stretch>
                  </pic:blipFill>
                  <pic:spPr>
                    <a:xfrm>
                      <a:off x="0" y="0"/>
                      <a:ext cx="1352547" cy="304777"/>
                    </a:xfrm>
                    <a:prstGeom prst="rect">
                      <a:avLst/>
                    </a:prstGeom>
                  </pic:spPr>
                </pic:pic>
              </a:graphicData>
            </a:graphic>
          </wp:inline>
        </w:drawing>
      </w:r>
    </w:p>
    <w:p w14:paraId="22C16A63">
      <w:pPr>
        <w:spacing w:before="118" w:line="219" w:lineRule="auto"/>
        <w:ind w:left="49"/>
        <w:rPr>
          <w:rFonts w:ascii="宋体" w:hAnsi="宋体" w:eastAsia="宋体" w:cs="宋体"/>
          <w:sz w:val="19"/>
          <w:szCs w:val="19"/>
        </w:rPr>
      </w:pPr>
      <w:r>
        <w:rPr>
          <w:rFonts w:ascii="宋体" w:hAnsi="宋体" w:eastAsia="宋体" w:cs="宋体"/>
          <w:spacing w:val="18"/>
          <w:sz w:val="19"/>
          <w:szCs w:val="19"/>
        </w:rPr>
        <w:t>并由此得到</w:t>
      </w:r>
    </w:p>
    <w:p w14:paraId="77F7D136">
      <w:pPr>
        <w:spacing w:before="67" w:line="430" w:lineRule="exact"/>
        <w:ind w:firstLine="3299"/>
      </w:pPr>
      <w:r>
        <w:rPr>
          <w:position w:val="-8"/>
        </w:rPr>
        <w:drawing>
          <wp:inline distT="0" distB="0" distL="0" distR="0">
            <wp:extent cx="755650" cy="272415"/>
            <wp:effectExtent l="0" t="0" r="0" b="0"/>
            <wp:docPr id="5222" name="IM 5222"/>
            <wp:cNvGraphicFramePr/>
            <a:graphic xmlns:a="http://schemas.openxmlformats.org/drawingml/2006/main">
              <a:graphicData uri="http://schemas.openxmlformats.org/drawingml/2006/picture">
                <pic:pic xmlns:pic="http://schemas.openxmlformats.org/drawingml/2006/picture">
                  <pic:nvPicPr>
                    <pic:cNvPr id="5222" name="IM 5222"/>
                    <pic:cNvPicPr/>
                  </pic:nvPicPr>
                  <pic:blipFill>
                    <a:blip r:embed="rId1052"/>
                    <a:stretch>
                      <a:fillRect/>
                    </a:stretch>
                  </pic:blipFill>
                  <pic:spPr>
                    <a:xfrm>
                      <a:off x="0" y="0"/>
                      <a:ext cx="755662" cy="273016"/>
                    </a:xfrm>
                    <a:prstGeom prst="rect">
                      <a:avLst/>
                    </a:prstGeom>
                  </pic:spPr>
                </pic:pic>
              </a:graphicData>
            </a:graphic>
          </wp:inline>
        </w:drawing>
      </w:r>
    </w:p>
    <w:p w14:paraId="43EB6663">
      <w:pPr>
        <w:spacing w:before="116" w:line="219" w:lineRule="auto"/>
        <w:ind w:left="80"/>
        <w:rPr>
          <w:rFonts w:ascii="宋体" w:hAnsi="宋体" w:eastAsia="宋体" w:cs="宋体"/>
          <w:sz w:val="19"/>
          <w:szCs w:val="19"/>
        </w:rPr>
      </w:pPr>
      <w:r>
        <w:rPr>
          <w:rFonts w:ascii="宋体" w:hAnsi="宋体" w:eastAsia="宋体" w:cs="宋体"/>
          <w:spacing w:val="17"/>
          <w:sz w:val="19"/>
          <w:szCs w:val="19"/>
        </w:rPr>
        <w:t>它们的几何意义是很明显的.</w:t>
      </w:r>
    </w:p>
    <w:p w14:paraId="3F77530B">
      <w:pPr>
        <w:spacing w:before="97" w:line="220" w:lineRule="auto"/>
        <w:ind w:left="470"/>
        <w:rPr>
          <w:rFonts w:ascii="宋体" w:hAnsi="宋体" w:eastAsia="宋体" w:cs="宋体"/>
          <w:sz w:val="19"/>
          <w:szCs w:val="19"/>
        </w:rPr>
      </w:pPr>
      <w:r>
        <w:rPr>
          <w:rFonts w:ascii="宋体" w:hAnsi="宋体" w:eastAsia="宋体" w:cs="宋体"/>
          <w:spacing w:val="11"/>
          <w:sz w:val="19"/>
          <w:szCs w:val="19"/>
        </w:rPr>
        <w:t>这一定义也可以用</w:t>
      </w:r>
      <w:r>
        <w:rPr>
          <w:rFonts w:ascii="Times New Roman" w:hAnsi="Times New Roman" w:eastAsia="Times New Roman" w:cs="Times New Roman"/>
          <w:spacing w:val="11"/>
          <w:sz w:val="19"/>
          <w:szCs w:val="19"/>
        </w:rPr>
        <w:t xml:space="preserve">“e-δ   </w:t>
      </w:r>
      <w:r>
        <w:rPr>
          <w:rFonts w:ascii="宋体" w:hAnsi="宋体" w:eastAsia="宋体" w:cs="宋体"/>
          <w:spacing w:val="11"/>
          <w:sz w:val="19"/>
          <w:szCs w:val="19"/>
        </w:rPr>
        <w:t>语言”表述</w:t>
      </w:r>
      <w:r>
        <w:rPr>
          <w:rFonts w:ascii="宋体" w:hAnsi="宋体" w:eastAsia="宋体" w:cs="宋体"/>
          <w:spacing w:val="10"/>
          <w:sz w:val="19"/>
          <w:szCs w:val="19"/>
        </w:rPr>
        <w:t>如下：</w:t>
      </w:r>
    </w:p>
    <w:p w14:paraId="2B16F012">
      <w:pPr>
        <w:spacing w:line="220" w:lineRule="auto"/>
        <w:rPr>
          <w:rFonts w:ascii="宋体" w:hAnsi="宋体" w:eastAsia="宋体" w:cs="宋体"/>
          <w:sz w:val="19"/>
          <w:szCs w:val="19"/>
        </w:rPr>
        <w:sectPr>
          <w:footerReference r:id="rId82" w:type="default"/>
          <w:pgSz w:w="9540" w:h="14540"/>
          <w:pgMar w:top="400" w:right="1009" w:bottom="643" w:left="319" w:header="0" w:footer="396" w:gutter="0"/>
          <w:cols w:space="720" w:num="1"/>
        </w:sectPr>
      </w:pPr>
    </w:p>
    <w:p w14:paraId="03625EF2">
      <w:pPr>
        <w:pStyle w:val="2"/>
        <w:spacing w:line="390" w:lineRule="auto"/>
      </w:pPr>
    </w:p>
    <w:p w14:paraId="73566DA2">
      <w:pPr>
        <w:spacing w:before="65" w:line="311" w:lineRule="auto"/>
        <w:ind w:left="3139" w:right="1716" w:hanging="2279"/>
        <w:rPr>
          <w:rFonts w:ascii="Times New Roman" w:hAnsi="Times New Roman" w:eastAsia="Times New Roman" w:cs="Times New Roman"/>
          <w:sz w:val="20"/>
          <w:szCs w:val="20"/>
        </w:rPr>
      </w:pPr>
      <w:bookmarkStart w:id="57" w:name="bookmark318"/>
      <w:bookmarkEnd w:id="57"/>
      <w:r>
        <w:rPr>
          <w:rFonts w:ascii="楷体" w:hAnsi="楷体" w:eastAsia="楷体" w:cs="楷体"/>
          <w:spacing w:val="8"/>
          <w:sz w:val="20"/>
          <w:szCs w:val="20"/>
        </w:rPr>
        <w:t>设有定数</w:t>
      </w:r>
      <w:r>
        <w:rPr>
          <w:rFonts w:ascii="Times New Roman" w:hAnsi="Times New Roman" w:eastAsia="Times New Roman" w:cs="Times New Roman"/>
          <w:spacing w:val="8"/>
          <w:sz w:val="20"/>
          <w:szCs w:val="20"/>
        </w:rPr>
        <w:t>I,</w:t>
      </w:r>
      <w:r>
        <w:rPr>
          <w:rFonts w:ascii="Times New Roman" w:hAnsi="Times New Roman" w:eastAsia="Times New Roman" w:cs="Times New Roman"/>
          <w:spacing w:val="39"/>
          <w:sz w:val="20"/>
          <w:szCs w:val="20"/>
        </w:rPr>
        <w:t xml:space="preserve"> </w:t>
      </w:r>
      <w:r>
        <w:rPr>
          <w:rFonts w:ascii="楷体" w:hAnsi="楷体" w:eastAsia="楷体" w:cs="楷体"/>
          <w:spacing w:val="8"/>
          <w:sz w:val="20"/>
          <w:szCs w:val="20"/>
        </w:rPr>
        <w:t>对任意给定的ε&gt;0,存在δ&gt;</w:t>
      </w:r>
      <w:r>
        <w:rPr>
          <w:rFonts w:ascii="楷体" w:hAnsi="楷体" w:eastAsia="楷体" w:cs="楷体"/>
          <w:spacing w:val="7"/>
          <w:sz w:val="20"/>
          <w:szCs w:val="20"/>
        </w:rPr>
        <w:t>0,使得对任意一种划分</w:t>
      </w:r>
      <w:r>
        <w:rPr>
          <w:rFonts w:ascii="楷体" w:hAnsi="楷体" w:eastAsia="楷体" w:cs="楷体"/>
          <w:sz w:val="20"/>
          <w:szCs w:val="20"/>
        </w:rPr>
        <w:t xml:space="preserve"> </w:t>
      </w:r>
      <w:r>
        <w:rPr>
          <w:rFonts w:ascii="Times New Roman" w:hAnsi="Times New Roman" w:eastAsia="Times New Roman" w:cs="Times New Roman"/>
          <w:spacing w:val="-1"/>
          <w:sz w:val="20"/>
          <w:szCs w:val="20"/>
        </w:rPr>
        <w:t>P:a=x₀&lt;x₁&lt;x₂&lt;…&lt;x,=b,</w:t>
      </w:r>
    </w:p>
    <w:p w14:paraId="76DB59F8">
      <w:pPr>
        <w:spacing w:before="1" w:line="228" w:lineRule="auto"/>
        <w:ind w:left="460"/>
        <w:rPr>
          <w:rFonts w:ascii="楷体" w:hAnsi="楷体" w:eastAsia="楷体" w:cs="楷体"/>
          <w:sz w:val="20"/>
          <w:szCs w:val="20"/>
        </w:rPr>
      </w:pPr>
      <w:r>
        <w:rPr>
          <w:rFonts w:ascii="楷体" w:hAnsi="楷体" w:eastAsia="楷体" w:cs="楷体"/>
          <w:sz w:val="20"/>
          <w:szCs w:val="20"/>
        </w:rPr>
        <w:t>和任意点ξ∈</w:t>
      </w:r>
      <w:r>
        <w:rPr>
          <w:rFonts w:ascii="宋体" w:hAnsi="宋体" w:eastAsia="宋体" w:cs="宋体"/>
          <w:sz w:val="20"/>
          <w:szCs w:val="20"/>
        </w:rPr>
        <w:t>[xi,x,],</w:t>
      </w:r>
      <w:r>
        <w:rPr>
          <w:rFonts w:ascii="宋体" w:hAnsi="宋体" w:eastAsia="宋体" w:cs="宋体"/>
          <w:spacing w:val="38"/>
          <w:sz w:val="20"/>
          <w:szCs w:val="20"/>
        </w:rPr>
        <w:t xml:space="preserve"> </w:t>
      </w:r>
      <w:r>
        <w:rPr>
          <w:rFonts w:ascii="楷体" w:hAnsi="楷体" w:eastAsia="楷体" w:cs="楷体"/>
          <w:sz w:val="20"/>
          <w:szCs w:val="20"/>
        </w:rPr>
        <w:t>只要</w:t>
      </w:r>
      <w:r>
        <w:rPr>
          <w:rFonts w:ascii="楷体" w:hAnsi="楷体" w:eastAsia="楷体" w:cs="楷体"/>
          <w:spacing w:val="-46"/>
          <w:sz w:val="20"/>
          <w:szCs w:val="20"/>
        </w:rPr>
        <w:t xml:space="preserve"> </w:t>
      </w:r>
      <w:r>
        <w:rPr>
          <w:position w:val="-12"/>
          <w:sz w:val="20"/>
          <w:szCs w:val="20"/>
        </w:rPr>
        <w:drawing>
          <wp:inline distT="0" distB="0" distL="0" distR="0">
            <wp:extent cx="939800" cy="196215"/>
            <wp:effectExtent l="0" t="0" r="0" b="0"/>
            <wp:docPr id="5226" name="IM 5226"/>
            <wp:cNvGraphicFramePr/>
            <a:graphic xmlns:a="http://schemas.openxmlformats.org/drawingml/2006/main">
              <a:graphicData uri="http://schemas.openxmlformats.org/drawingml/2006/picture">
                <pic:pic xmlns:pic="http://schemas.openxmlformats.org/drawingml/2006/picture">
                  <pic:nvPicPr>
                    <pic:cNvPr id="5226" name="IM 5226"/>
                    <pic:cNvPicPr/>
                  </pic:nvPicPr>
                  <pic:blipFill>
                    <a:blip r:embed="rId1053"/>
                    <a:stretch>
                      <a:fillRect/>
                    </a:stretch>
                  </pic:blipFill>
                  <pic:spPr>
                    <a:xfrm>
                      <a:off x="0" y="0"/>
                      <a:ext cx="939822" cy="196801"/>
                    </a:xfrm>
                    <a:prstGeom prst="rect">
                      <a:avLst/>
                    </a:prstGeom>
                  </pic:spPr>
                </pic:pic>
              </a:graphicData>
            </a:graphic>
          </wp:inline>
        </w:drawing>
      </w:r>
      <w:r>
        <w:rPr>
          <w:rFonts w:ascii="楷体" w:hAnsi="楷体" w:eastAsia="楷体" w:cs="楷体"/>
          <w:sz w:val="20"/>
          <w:szCs w:val="20"/>
        </w:rPr>
        <w:t>,便有</w:t>
      </w:r>
    </w:p>
    <w:p w14:paraId="5D012639">
      <w:pPr>
        <w:spacing w:before="70" w:line="500" w:lineRule="exact"/>
        <w:ind w:firstLine="3309"/>
      </w:pPr>
      <w:r>
        <w:rPr>
          <w:position w:val="-9"/>
        </w:rPr>
        <w:drawing>
          <wp:inline distT="0" distB="0" distL="0" distR="0">
            <wp:extent cx="1263015" cy="316865"/>
            <wp:effectExtent l="0" t="0" r="0" b="0"/>
            <wp:docPr id="5228" name="IM 5228"/>
            <wp:cNvGraphicFramePr/>
            <a:graphic xmlns:a="http://schemas.openxmlformats.org/drawingml/2006/main">
              <a:graphicData uri="http://schemas.openxmlformats.org/drawingml/2006/picture">
                <pic:pic xmlns:pic="http://schemas.openxmlformats.org/drawingml/2006/picture">
                  <pic:nvPicPr>
                    <pic:cNvPr id="5228" name="IM 5228"/>
                    <pic:cNvPicPr/>
                  </pic:nvPicPr>
                  <pic:blipFill>
                    <a:blip r:embed="rId1054"/>
                    <a:stretch>
                      <a:fillRect/>
                    </a:stretch>
                  </pic:blipFill>
                  <pic:spPr>
                    <a:xfrm>
                      <a:off x="0" y="0"/>
                      <a:ext cx="1263617" cy="317486"/>
                    </a:xfrm>
                    <a:prstGeom prst="rect">
                      <a:avLst/>
                    </a:prstGeom>
                  </pic:spPr>
                </pic:pic>
              </a:graphicData>
            </a:graphic>
          </wp:inline>
        </w:drawing>
      </w:r>
    </w:p>
    <w:p w14:paraId="39418D72">
      <w:pPr>
        <w:spacing w:before="75" w:line="212" w:lineRule="auto"/>
        <w:ind w:left="450"/>
        <w:rPr>
          <w:rFonts w:ascii="楷体" w:hAnsi="楷体" w:eastAsia="楷体" w:cs="楷体"/>
          <w:sz w:val="20"/>
          <w:szCs w:val="20"/>
        </w:rPr>
      </w:pPr>
      <w:r>
        <w:rPr>
          <w:rFonts w:ascii="楷体" w:hAnsi="楷体" w:eastAsia="楷体" w:cs="楷体"/>
          <w:sz w:val="20"/>
          <w:szCs w:val="20"/>
        </w:rPr>
        <w:t>则称</w:t>
      </w:r>
      <w:r>
        <w:rPr>
          <w:rFonts w:ascii="Times New Roman" w:hAnsi="Times New Roman" w:eastAsia="Times New Roman" w:cs="Times New Roman"/>
          <w:sz w:val="20"/>
          <w:szCs w:val="20"/>
        </w:rPr>
        <w:t xml:space="preserve">f(x)   </w:t>
      </w:r>
      <w:r>
        <w:rPr>
          <w:rFonts w:ascii="楷体" w:hAnsi="楷体" w:eastAsia="楷体" w:cs="楷体"/>
          <w:sz w:val="20"/>
          <w:szCs w:val="20"/>
        </w:rPr>
        <w:t>在</w:t>
      </w:r>
      <w:r>
        <w:rPr>
          <w:rFonts w:ascii="Times New Roman" w:hAnsi="Times New Roman" w:eastAsia="Times New Roman" w:cs="Times New Roman"/>
          <w:sz w:val="20"/>
          <w:szCs w:val="20"/>
        </w:rPr>
        <w:t xml:space="preserve">[a,b]    </w:t>
      </w:r>
      <w:r>
        <w:rPr>
          <w:rFonts w:ascii="楷体" w:hAnsi="楷体" w:eastAsia="楷体" w:cs="楷体"/>
          <w:sz w:val="20"/>
          <w:szCs w:val="20"/>
        </w:rPr>
        <w:t>上</w:t>
      </w:r>
      <w:r>
        <w:rPr>
          <w:rFonts w:ascii="楷体" w:hAnsi="楷体" w:eastAsia="楷体" w:cs="楷体"/>
          <w:spacing w:val="-20"/>
          <w:sz w:val="20"/>
          <w:szCs w:val="20"/>
        </w:rPr>
        <w:t xml:space="preserve"> </w:t>
      </w:r>
      <w:r>
        <w:rPr>
          <w:rFonts w:ascii="Times New Roman" w:hAnsi="Times New Roman" w:eastAsia="Times New Roman" w:cs="Times New Roman"/>
          <w:sz w:val="20"/>
          <w:szCs w:val="20"/>
        </w:rPr>
        <w:t xml:space="preserve">Riemann  </w:t>
      </w:r>
      <w:r>
        <w:rPr>
          <w:rFonts w:ascii="楷体" w:hAnsi="楷体" w:eastAsia="楷体" w:cs="楷体"/>
          <w:sz w:val="20"/>
          <w:szCs w:val="20"/>
        </w:rPr>
        <w:t>可积，称</w:t>
      </w:r>
      <w:r>
        <w:rPr>
          <w:rFonts w:ascii="Times New Roman" w:hAnsi="Times New Roman" w:eastAsia="Times New Roman" w:cs="Times New Roman"/>
          <w:sz w:val="20"/>
          <w:szCs w:val="20"/>
        </w:rPr>
        <w:t>I</w:t>
      </w:r>
      <w:r>
        <w:rPr>
          <w:rFonts w:ascii="Times New Roman" w:hAnsi="Times New Roman" w:eastAsia="Times New Roman" w:cs="Times New Roman"/>
          <w:spacing w:val="38"/>
          <w:w w:val="101"/>
          <w:sz w:val="20"/>
          <w:szCs w:val="20"/>
        </w:rPr>
        <w:t xml:space="preserve"> </w:t>
      </w:r>
      <w:r>
        <w:rPr>
          <w:rFonts w:ascii="楷体" w:hAnsi="楷体" w:eastAsia="楷体" w:cs="楷体"/>
          <w:sz w:val="20"/>
          <w:szCs w:val="20"/>
        </w:rPr>
        <w:t>是</w:t>
      </w:r>
      <w:r>
        <w:rPr>
          <w:rFonts w:ascii="Times New Roman" w:hAnsi="Times New Roman" w:eastAsia="Times New Roman" w:cs="Times New Roman"/>
          <w:sz w:val="20"/>
          <w:szCs w:val="20"/>
        </w:rPr>
        <w:t xml:space="preserve">f(x)   </w:t>
      </w:r>
      <w:r>
        <w:rPr>
          <w:rFonts w:ascii="楷体" w:hAnsi="楷体" w:eastAsia="楷体" w:cs="楷体"/>
          <w:sz w:val="20"/>
          <w:szCs w:val="20"/>
        </w:rPr>
        <w:t>在</w:t>
      </w:r>
      <w:r>
        <w:rPr>
          <w:rFonts w:ascii="Times New Roman" w:hAnsi="Times New Roman" w:eastAsia="Times New Roman" w:cs="Times New Roman"/>
          <w:sz w:val="20"/>
          <w:szCs w:val="20"/>
        </w:rPr>
        <w:t xml:space="preserve">[a,b]    </w:t>
      </w:r>
      <w:r>
        <w:rPr>
          <w:rFonts w:ascii="楷体" w:hAnsi="楷体" w:eastAsia="楷体" w:cs="楷体"/>
          <w:sz w:val="20"/>
          <w:szCs w:val="20"/>
        </w:rPr>
        <w:t>上的</w:t>
      </w:r>
      <w:r>
        <w:rPr>
          <w:rFonts w:ascii="楷体" w:hAnsi="楷体" w:eastAsia="楷体" w:cs="楷体"/>
          <w:spacing w:val="-1"/>
          <w:sz w:val="20"/>
          <w:szCs w:val="20"/>
        </w:rPr>
        <w:t>定积分.</w:t>
      </w:r>
    </w:p>
    <w:p w14:paraId="7513ABDC">
      <w:pPr>
        <w:spacing w:before="102" w:line="280" w:lineRule="auto"/>
        <w:ind w:left="439" w:firstLine="420"/>
        <w:jc w:val="both"/>
        <w:rPr>
          <w:rFonts w:ascii="宋体" w:hAnsi="宋体" w:eastAsia="宋体" w:cs="宋体"/>
          <w:sz w:val="20"/>
          <w:szCs w:val="20"/>
        </w:rPr>
      </w:pPr>
      <w:r>
        <w:rPr>
          <w:rFonts w:ascii="宋体" w:hAnsi="宋体" w:eastAsia="宋体" w:cs="宋体"/>
          <w:spacing w:val="6"/>
          <w:sz w:val="20"/>
          <w:szCs w:val="20"/>
        </w:rPr>
        <w:t>在不会发生混淆的情况下，</w:t>
      </w:r>
      <w:r>
        <w:rPr>
          <w:rFonts w:ascii="宋体" w:hAnsi="宋体" w:eastAsia="宋体" w:cs="宋体"/>
          <w:spacing w:val="-38"/>
          <w:sz w:val="20"/>
          <w:szCs w:val="20"/>
        </w:rPr>
        <w:t xml:space="preserve"> </w:t>
      </w:r>
      <w:r>
        <w:rPr>
          <w:rFonts w:ascii="宋体" w:hAnsi="宋体" w:eastAsia="宋体" w:cs="宋体"/>
          <w:spacing w:val="6"/>
          <w:sz w:val="20"/>
          <w:szCs w:val="20"/>
        </w:rPr>
        <w:t>一般就把</w:t>
      </w:r>
      <w:r>
        <w:rPr>
          <w:rFonts w:ascii="Times New Roman" w:hAnsi="Times New Roman" w:eastAsia="Times New Roman" w:cs="Times New Roman"/>
          <w:sz w:val="20"/>
          <w:szCs w:val="20"/>
        </w:rPr>
        <w:t>Riemann</w:t>
      </w:r>
      <w:r>
        <w:rPr>
          <w:rFonts w:ascii="Times New Roman" w:hAnsi="Times New Roman" w:eastAsia="Times New Roman" w:cs="Times New Roman"/>
          <w:spacing w:val="32"/>
          <w:w w:val="101"/>
          <w:sz w:val="20"/>
          <w:szCs w:val="20"/>
        </w:rPr>
        <w:t xml:space="preserve"> </w:t>
      </w:r>
      <w:r>
        <w:rPr>
          <w:rFonts w:ascii="宋体" w:hAnsi="宋体" w:eastAsia="宋体" w:cs="宋体"/>
          <w:spacing w:val="6"/>
          <w:sz w:val="20"/>
          <w:szCs w:val="20"/>
        </w:rPr>
        <w:t>可积简称为可积(以后我们会知道，</w:t>
      </w:r>
      <w:r>
        <w:rPr>
          <w:rFonts w:ascii="宋体" w:hAnsi="宋体" w:eastAsia="宋体" w:cs="宋体"/>
          <w:sz w:val="20"/>
          <w:szCs w:val="20"/>
        </w:rPr>
        <w:t xml:space="preserve"> </w:t>
      </w:r>
      <w:r>
        <w:rPr>
          <w:rFonts w:ascii="宋体" w:hAnsi="宋体" w:eastAsia="宋体" w:cs="宋体"/>
          <w:spacing w:val="3"/>
          <w:sz w:val="20"/>
          <w:szCs w:val="20"/>
        </w:rPr>
        <w:t>还存在其他意义下的积分).需要特别注意的是，“可积”要求</w:t>
      </w:r>
      <w:r>
        <w:rPr>
          <w:rFonts w:ascii="宋体" w:hAnsi="宋体" w:eastAsia="宋体" w:cs="宋体"/>
          <w:sz w:val="20"/>
          <w:szCs w:val="20"/>
        </w:rPr>
        <w:t>Riemann</w:t>
      </w:r>
      <w:r>
        <w:rPr>
          <w:rFonts w:ascii="宋体" w:hAnsi="宋体" w:eastAsia="宋体" w:cs="宋体"/>
          <w:spacing w:val="3"/>
          <w:sz w:val="20"/>
          <w:szCs w:val="20"/>
        </w:rPr>
        <w:t xml:space="preserve"> 和的</w:t>
      </w:r>
      <w:r>
        <w:rPr>
          <w:rFonts w:ascii="宋体" w:hAnsi="宋体" w:eastAsia="宋体" w:cs="宋体"/>
          <w:spacing w:val="2"/>
          <w:sz w:val="20"/>
          <w:szCs w:val="20"/>
        </w:rPr>
        <w:t>极限值与划</w:t>
      </w:r>
      <w:r>
        <w:rPr>
          <w:rFonts w:ascii="宋体" w:hAnsi="宋体" w:eastAsia="宋体" w:cs="宋体"/>
          <w:sz w:val="20"/>
          <w:szCs w:val="20"/>
        </w:rPr>
        <w:t xml:space="preserve"> </w:t>
      </w:r>
      <w:r>
        <w:rPr>
          <w:rFonts w:ascii="宋体" w:hAnsi="宋体" w:eastAsia="宋体" w:cs="宋体"/>
          <w:spacing w:val="12"/>
          <w:sz w:val="20"/>
          <w:szCs w:val="20"/>
        </w:rPr>
        <w:t>分</w:t>
      </w:r>
      <w:r>
        <w:rPr>
          <w:rFonts w:ascii="宋体" w:hAnsi="宋体" w:eastAsia="宋体" w:cs="宋体"/>
          <w:spacing w:val="-50"/>
          <w:sz w:val="20"/>
          <w:szCs w:val="20"/>
        </w:rPr>
        <w:t xml:space="preserve"> </w:t>
      </w:r>
      <w:r>
        <w:rPr>
          <w:rFonts w:ascii="Times New Roman" w:hAnsi="Times New Roman" w:eastAsia="Times New Roman" w:cs="Times New Roman"/>
          <w:spacing w:val="12"/>
          <w:sz w:val="20"/>
          <w:szCs w:val="20"/>
        </w:rPr>
        <w:t>P</w:t>
      </w:r>
      <w:r>
        <w:rPr>
          <w:rFonts w:ascii="Times New Roman" w:hAnsi="Times New Roman" w:eastAsia="Times New Roman" w:cs="Times New Roman"/>
          <w:spacing w:val="32"/>
          <w:sz w:val="20"/>
          <w:szCs w:val="20"/>
        </w:rPr>
        <w:t xml:space="preserve"> </w:t>
      </w:r>
      <w:r>
        <w:rPr>
          <w:rFonts w:ascii="宋体" w:hAnsi="宋体" w:eastAsia="宋体" w:cs="宋体"/>
          <w:spacing w:val="12"/>
          <w:sz w:val="20"/>
          <w:szCs w:val="20"/>
        </w:rPr>
        <w:t>以及ξ的取法无关.</w:t>
      </w:r>
    </w:p>
    <w:p w14:paraId="7C310151">
      <w:pPr>
        <w:spacing w:line="219" w:lineRule="auto"/>
        <w:ind w:left="850"/>
        <w:rPr>
          <w:rFonts w:ascii="宋体" w:hAnsi="宋体" w:eastAsia="宋体" w:cs="宋体"/>
          <w:sz w:val="20"/>
          <w:szCs w:val="20"/>
        </w:rPr>
      </w:pPr>
      <w:r>
        <w:rPr>
          <w:rFonts w:ascii="宋体" w:hAnsi="宋体" w:eastAsia="宋体" w:cs="宋体"/>
          <w:spacing w:val="-5"/>
          <w:sz w:val="20"/>
          <w:szCs w:val="20"/>
        </w:rPr>
        <w:t>例7.1.1</w:t>
      </w:r>
      <w:r>
        <w:rPr>
          <w:rFonts w:ascii="宋体" w:hAnsi="宋体" w:eastAsia="宋体" w:cs="宋体"/>
          <w:spacing w:val="12"/>
          <w:sz w:val="20"/>
          <w:szCs w:val="20"/>
        </w:rPr>
        <w:t xml:space="preserve">  </w:t>
      </w:r>
      <w:r>
        <w:rPr>
          <w:rFonts w:ascii="宋体" w:hAnsi="宋体" w:eastAsia="宋体" w:cs="宋体"/>
          <w:spacing w:val="-5"/>
          <w:sz w:val="20"/>
          <w:szCs w:val="20"/>
        </w:rPr>
        <w:t>讨论Dirichlet</w:t>
      </w:r>
      <w:r>
        <w:rPr>
          <w:rFonts w:ascii="宋体" w:hAnsi="宋体" w:eastAsia="宋体" w:cs="宋体"/>
          <w:spacing w:val="-52"/>
          <w:sz w:val="20"/>
          <w:szCs w:val="20"/>
        </w:rPr>
        <w:t xml:space="preserve"> </w:t>
      </w:r>
      <w:r>
        <w:rPr>
          <w:rFonts w:ascii="宋体" w:hAnsi="宋体" w:eastAsia="宋体" w:cs="宋体"/>
          <w:spacing w:val="-5"/>
          <w:sz w:val="20"/>
          <w:szCs w:val="20"/>
        </w:rPr>
        <w:t>函数</w:t>
      </w:r>
    </w:p>
    <w:p w14:paraId="0A7F8881">
      <w:pPr>
        <w:spacing w:before="83" w:line="523" w:lineRule="exact"/>
        <w:ind w:firstLine="3159"/>
      </w:pPr>
      <w:r>
        <w:rPr>
          <w:position w:val="-10"/>
        </w:rPr>
        <w:drawing>
          <wp:inline distT="0" distB="0" distL="0" distR="0">
            <wp:extent cx="1434465" cy="331470"/>
            <wp:effectExtent l="0" t="0" r="0" b="0"/>
            <wp:docPr id="5230" name="IM 5230"/>
            <wp:cNvGraphicFramePr/>
            <a:graphic xmlns:a="http://schemas.openxmlformats.org/drawingml/2006/main">
              <a:graphicData uri="http://schemas.openxmlformats.org/drawingml/2006/picture">
                <pic:pic xmlns:pic="http://schemas.openxmlformats.org/drawingml/2006/picture">
                  <pic:nvPicPr>
                    <pic:cNvPr id="5230" name="IM 5230"/>
                    <pic:cNvPicPr/>
                  </pic:nvPicPr>
                  <pic:blipFill>
                    <a:blip r:embed="rId1055"/>
                    <a:stretch>
                      <a:fillRect/>
                    </a:stretch>
                  </pic:blipFill>
                  <pic:spPr>
                    <a:xfrm>
                      <a:off x="0" y="0"/>
                      <a:ext cx="1435070" cy="331491"/>
                    </a:xfrm>
                    <a:prstGeom prst="rect">
                      <a:avLst/>
                    </a:prstGeom>
                  </pic:spPr>
                </pic:pic>
              </a:graphicData>
            </a:graphic>
          </wp:inline>
        </w:drawing>
      </w:r>
    </w:p>
    <w:p w14:paraId="53D262A4">
      <w:pPr>
        <w:spacing w:before="104" w:line="216" w:lineRule="auto"/>
        <w:ind w:left="429"/>
        <w:rPr>
          <w:rFonts w:ascii="宋体" w:hAnsi="宋体" w:eastAsia="宋体" w:cs="宋体"/>
          <w:sz w:val="20"/>
          <w:szCs w:val="20"/>
        </w:rPr>
      </w:pPr>
      <w:r>
        <w:rPr>
          <w:rFonts w:ascii="宋体" w:hAnsi="宋体" w:eastAsia="宋体" w:cs="宋体"/>
          <w:spacing w:val="11"/>
          <w:sz w:val="20"/>
          <w:szCs w:val="20"/>
        </w:rPr>
        <w:t>在[0,1]上的可积性.</w:t>
      </w:r>
    </w:p>
    <w:p w14:paraId="376ED320">
      <w:pPr>
        <w:spacing w:before="99" w:line="266" w:lineRule="auto"/>
        <w:ind w:left="439" w:right="106" w:firstLine="410"/>
        <w:rPr>
          <w:rFonts w:ascii="宋体" w:hAnsi="宋体" w:eastAsia="宋体" w:cs="宋体"/>
          <w:sz w:val="20"/>
          <w:szCs w:val="20"/>
        </w:rPr>
      </w:pPr>
      <w:r>
        <w:rPr>
          <w:rFonts w:ascii="宋体" w:hAnsi="宋体" w:eastAsia="宋体" w:cs="宋体"/>
          <w:spacing w:val="12"/>
          <w:sz w:val="20"/>
          <w:szCs w:val="20"/>
        </w:rPr>
        <w:t>解</w:t>
      </w:r>
      <w:r>
        <w:rPr>
          <w:rFonts w:ascii="宋体" w:hAnsi="宋体" w:eastAsia="宋体" w:cs="宋体"/>
          <w:spacing w:val="5"/>
          <w:sz w:val="20"/>
          <w:szCs w:val="20"/>
        </w:rPr>
        <w:t xml:space="preserve">  </w:t>
      </w:r>
      <w:r>
        <w:rPr>
          <w:rFonts w:ascii="宋体" w:hAnsi="宋体" w:eastAsia="宋体" w:cs="宋体"/>
          <w:spacing w:val="12"/>
          <w:sz w:val="20"/>
          <w:szCs w:val="20"/>
        </w:rPr>
        <w:t>由于有理数和无理数在实数域上的稠密性，因此不管用什么样的划分</w:t>
      </w:r>
      <w:r>
        <w:rPr>
          <w:rFonts w:ascii="宋体" w:hAnsi="宋体" w:eastAsia="宋体" w:cs="宋体"/>
          <w:spacing w:val="-48"/>
          <w:sz w:val="20"/>
          <w:szCs w:val="20"/>
        </w:rPr>
        <w:t xml:space="preserve"> </w:t>
      </w:r>
      <w:r>
        <w:rPr>
          <w:rFonts w:ascii="Times New Roman" w:hAnsi="Times New Roman" w:eastAsia="Times New Roman" w:cs="Times New Roman"/>
          <w:spacing w:val="12"/>
          <w:sz w:val="20"/>
          <w:szCs w:val="20"/>
        </w:rPr>
        <w:t>P</w:t>
      </w:r>
      <w:r>
        <w:rPr>
          <w:rFonts w:ascii="Times New Roman" w:hAnsi="Times New Roman" w:eastAsia="Times New Roman" w:cs="Times New Roman"/>
          <w:spacing w:val="42"/>
          <w:w w:val="101"/>
          <w:sz w:val="20"/>
          <w:szCs w:val="20"/>
        </w:rPr>
        <w:t xml:space="preserve"> </w:t>
      </w:r>
      <w:r>
        <w:rPr>
          <w:rFonts w:ascii="宋体" w:hAnsi="宋体" w:eastAsia="宋体" w:cs="宋体"/>
          <w:spacing w:val="12"/>
          <w:sz w:val="20"/>
          <w:szCs w:val="20"/>
        </w:rPr>
        <w:t>对</w:t>
      </w:r>
      <w:r>
        <w:rPr>
          <w:rFonts w:ascii="宋体" w:hAnsi="宋体" w:eastAsia="宋体" w:cs="宋体"/>
          <w:sz w:val="20"/>
          <w:szCs w:val="20"/>
        </w:rPr>
        <w:t xml:space="preserve"> </w:t>
      </w:r>
      <w:r>
        <w:rPr>
          <w:rFonts w:ascii="宋体" w:hAnsi="宋体" w:eastAsia="宋体" w:cs="宋体"/>
          <w:spacing w:val="6"/>
          <w:sz w:val="20"/>
          <w:szCs w:val="20"/>
        </w:rPr>
        <w:t>[0,1]作分割，在每个小区间</w:t>
      </w:r>
      <w:r>
        <w:rPr>
          <w:rFonts w:ascii="Times New Roman" w:hAnsi="Times New Roman" w:eastAsia="Times New Roman" w:cs="Times New Roman"/>
          <w:spacing w:val="6"/>
          <w:sz w:val="20"/>
          <w:szCs w:val="20"/>
        </w:rPr>
        <w:t xml:space="preserve">[x₁,x] </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中一定是既有有理数又有无理数.</w:t>
      </w:r>
    </w:p>
    <w:p w14:paraId="1F5E3F17">
      <w:pPr>
        <w:spacing w:before="40" w:line="216" w:lineRule="auto"/>
        <w:ind w:left="869"/>
        <w:rPr>
          <w:rFonts w:ascii="宋体" w:hAnsi="宋体" w:eastAsia="宋体" w:cs="宋体"/>
          <w:sz w:val="20"/>
          <w:szCs w:val="20"/>
        </w:rPr>
      </w:pPr>
      <w:r>
        <w:rPr>
          <w:rFonts w:ascii="宋体" w:hAnsi="宋体" w:eastAsia="宋体" w:cs="宋体"/>
          <w:spacing w:val="-4"/>
          <w:sz w:val="20"/>
          <w:szCs w:val="20"/>
        </w:rPr>
        <w:t>于是，当将ξ,全部取为有理数时，</w:t>
      </w:r>
    </w:p>
    <w:p w14:paraId="36201A0D">
      <w:pPr>
        <w:spacing w:before="61" w:line="530" w:lineRule="exact"/>
        <w:ind w:firstLine="2689"/>
      </w:pPr>
      <w:r>
        <w:rPr>
          <w:position w:val="-10"/>
        </w:rPr>
        <w:drawing>
          <wp:inline distT="0" distB="0" distL="0" distR="0">
            <wp:extent cx="2012315" cy="336550"/>
            <wp:effectExtent l="0" t="0" r="0" b="0"/>
            <wp:docPr id="5232" name="IM 5232"/>
            <wp:cNvGraphicFramePr/>
            <a:graphic xmlns:a="http://schemas.openxmlformats.org/drawingml/2006/main">
              <a:graphicData uri="http://schemas.openxmlformats.org/drawingml/2006/picture">
                <pic:pic xmlns:pic="http://schemas.openxmlformats.org/drawingml/2006/picture">
                  <pic:nvPicPr>
                    <pic:cNvPr id="5232" name="IM 5232"/>
                    <pic:cNvPicPr/>
                  </pic:nvPicPr>
                  <pic:blipFill>
                    <a:blip r:embed="rId1056"/>
                    <a:stretch>
                      <a:fillRect/>
                    </a:stretch>
                  </pic:blipFill>
                  <pic:spPr>
                    <a:xfrm>
                      <a:off x="0" y="0"/>
                      <a:ext cx="2012919" cy="336584"/>
                    </a:xfrm>
                    <a:prstGeom prst="rect">
                      <a:avLst/>
                    </a:prstGeom>
                  </pic:spPr>
                </pic:pic>
              </a:graphicData>
            </a:graphic>
          </wp:inline>
        </w:drawing>
      </w:r>
    </w:p>
    <w:p w14:paraId="2BD73ED1">
      <w:pPr>
        <w:spacing w:before="58" w:line="219" w:lineRule="auto"/>
        <w:ind w:left="450"/>
        <w:rPr>
          <w:rFonts w:ascii="宋体" w:hAnsi="宋体" w:eastAsia="宋体" w:cs="宋体"/>
          <w:sz w:val="20"/>
          <w:szCs w:val="20"/>
        </w:rPr>
      </w:pPr>
      <w:r>
        <w:rPr>
          <w:rFonts w:ascii="宋体" w:hAnsi="宋体" w:eastAsia="宋体" w:cs="宋体"/>
          <w:spacing w:val="2"/>
          <w:sz w:val="20"/>
          <w:szCs w:val="20"/>
        </w:rPr>
        <w:t>当将ξ全部取为无理数时，则有</w:t>
      </w:r>
    </w:p>
    <w:p w14:paraId="54FB3C86">
      <w:pPr>
        <w:spacing w:before="55" w:line="520" w:lineRule="exact"/>
        <w:ind w:firstLine="2710"/>
      </w:pPr>
      <w:r>
        <w:rPr>
          <w:position w:val="-10"/>
        </w:rPr>
        <w:drawing>
          <wp:inline distT="0" distB="0" distL="0" distR="0">
            <wp:extent cx="1980565" cy="330200"/>
            <wp:effectExtent l="0" t="0" r="0" b="0"/>
            <wp:docPr id="5234" name="IM 5234"/>
            <wp:cNvGraphicFramePr/>
            <a:graphic xmlns:a="http://schemas.openxmlformats.org/drawingml/2006/main">
              <a:graphicData uri="http://schemas.openxmlformats.org/drawingml/2006/picture">
                <pic:pic xmlns:pic="http://schemas.openxmlformats.org/drawingml/2006/picture">
                  <pic:nvPicPr>
                    <pic:cNvPr id="5234" name="IM 5234"/>
                    <pic:cNvPicPr/>
                  </pic:nvPicPr>
                  <pic:blipFill>
                    <a:blip r:embed="rId1057"/>
                    <a:stretch>
                      <a:fillRect/>
                    </a:stretch>
                  </pic:blipFill>
                  <pic:spPr>
                    <a:xfrm>
                      <a:off x="0" y="0"/>
                      <a:ext cx="1981175" cy="330218"/>
                    </a:xfrm>
                    <a:prstGeom prst="rect">
                      <a:avLst/>
                    </a:prstGeom>
                  </pic:spPr>
                </pic:pic>
              </a:graphicData>
            </a:graphic>
          </wp:inline>
        </w:drawing>
      </w:r>
    </w:p>
    <w:p w14:paraId="7D52E898">
      <w:pPr>
        <w:spacing w:before="68" w:line="289" w:lineRule="auto"/>
        <w:ind w:left="429" w:right="99" w:firstLine="20"/>
        <w:rPr>
          <w:rFonts w:ascii="宋体" w:hAnsi="宋体" w:eastAsia="宋体" w:cs="宋体"/>
          <w:sz w:val="20"/>
          <w:szCs w:val="20"/>
        </w:rPr>
      </w:pPr>
      <w:r>
        <w:rPr>
          <w:rFonts w:ascii="宋体" w:hAnsi="宋体" w:eastAsia="宋体" w:cs="宋体"/>
          <w:spacing w:val="2"/>
          <w:sz w:val="20"/>
          <w:szCs w:val="20"/>
        </w:rPr>
        <w:t>所以尽管两个和式的极限都存在，但极限不相同，所以</w:t>
      </w:r>
      <w:r>
        <w:rPr>
          <w:rFonts w:ascii="宋体" w:hAnsi="宋体" w:eastAsia="宋体" w:cs="宋体"/>
          <w:spacing w:val="-40"/>
          <w:sz w:val="20"/>
          <w:szCs w:val="20"/>
        </w:rPr>
        <w:t xml:space="preserve"> </w:t>
      </w:r>
      <w:r>
        <w:rPr>
          <w:rFonts w:ascii="宋体" w:hAnsi="宋体" w:eastAsia="宋体" w:cs="宋体"/>
          <w:sz w:val="20"/>
          <w:szCs w:val="20"/>
        </w:rPr>
        <w:t>Dirichlet</w:t>
      </w:r>
      <w:r>
        <w:rPr>
          <w:rFonts w:ascii="宋体" w:hAnsi="宋体" w:eastAsia="宋体" w:cs="宋体"/>
          <w:spacing w:val="2"/>
          <w:sz w:val="20"/>
          <w:szCs w:val="20"/>
        </w:rPr>
        <w:t>函数在</w:t>
      </w:r>
      <w:r>
        <w:rPr>
          <w:rFonts w:ascii="宋体" w:hAnsi="宋体" w:eastAsia="宋体" w:cs="宋体"/>
          <w:spacing w:val="-51"/>
          <w:sz w:val="20"/>
          <w:szCs w:val="20"/>
        </w:rPr>
        <w:t xml:space="preserve"> </w:t>
      </w:r>
      <w:r>
        <w:rPr>
          <w:rFonts w:ascii="宋体" w:hAnsi="宋体" w:eastAsia="宋体" w:cs="宋体"/>
          <w:sz w:val="20"/>
          <w:szCs w:val="20"/>
        </w:rPr>
        <w:t>Riemann</w:t>
      </w:r>
      <w:r>
        <w:rPr>
          <w:rFonts w:ascii="宋体" w:hAnsi="宋体" w:eastAsia="宋体" w:cs="宋体"/>
          <w:spacing w:val="2"/>
          <w:sz w:val="20"/>
          <w:szCs w:val="20"/>
        </w:rPr>
        <w:t xml:space="preserve"> 意义</w:t>
      </w:r>
      <w:r>
        <w:rPr>
          <w:rFonts w:ascii="宋体" w:hAnsi="宋体" w:eastAsia="宋体" w:cs="宋体"/>
          <w:sz w:val="20"/>
          <w:szCs w:val="20"/>
        </w:rPr>
        <w:t xml:space="preserve"> </w:t>
      </w:r>
      <w:r>
        <w:rPr>
          <w:rFonts w:ascii="宋体" w:hAnsi="宋体" w:eastAsia="宋体" w:cs="宋体"/>
          <w:spacing w:val="9"/>
          <w:sz w:val="20"/>
          <w:szCs w:val="20"/>
        </w:rPr>
        <w:t>下是不可积的.</w:t>
      </w:r>
    </w:p>
    <w:p w14:paraId="74A0ABA7">
      <w:pPr>
        <w:spacing w:before="117" w:line="222" w:lineRule="auto"/>
        <w:ind w:left="410"/>
        <w:outlineLvl w:val="2"/>
        <w:rPr>
          <w:rFonts w:ascii="宋体" w:hAnsi="宋体" w:eastAsia="宋体" w:cs="宋体"/>
          <w:sz w:val="20"/>
          <w:szCs w:val="20"/>
        </w:rPr>
      </w:pPr>
      <w:bookmarkStart w:id="58" w:name="bookmark150"/>
      <w:bookmarkEnd w:id="58"/>
      <w:r>
        <w:rPr>
          <w:rFonts w:ascii="Times New Roman" w:hAnsi="Times New Roman" w:eastAsia="Times New Roman" w:cs="Times New Roman"/>
          <w:spacing w:val="-1"/>
          <w:sz w:val="20"/>
          <w:szCs w:val="20"/>
        </w:rPr>
        <w:t>Darboux</w:t>
      </w:r>
      <w:r>
        <w:rPr>
          <w:rFonts w:ascii="Times New Roman" w:hAnsi="Times New Roman" w:eastAsia="Times New Roman" w:cs="Times New Roman"/>
          <w:spacing w:val="3"/>
          <w:sz w:val="20"/>
          <w:szCs w:val="20"/>
        </w:rPr>
        <w:t xml:space="preserve">     </w:t>
      </w:r>
      <w:r>
        <w:rPr>
          <w:rFonts w:ascii="宋体" w:hAnsi="宋体" w:eastAsia="宋体" w:cs="宋体"/>
          <w:spacing w:val="-1"/>
          <w:sz w:val="20"/>
          <w:szCs w:val="20"/>
        </w:rPr>
        <w:t>和</w:t>
      </w:r>
    </w:p>
    <w:p w14:paraId="71F95A05">
      <w:pPr>
        <w:spacing w:before="173" w:line="265" w:lineRule="auto"/>
        <w:ind w:left="439" w:right="134" w:firstLine="429"/>
        <w:rPr>
          <w:rFonts w:ascii="宋体" w:hAnsi="宋体" w:eastAsia="宋体" w:cs="宋体"/>
          <w:sz w:val="20"/>
          <w:szCs w:val="20"/>
        </w:rPr>
      </w:pPr>
      <w:r>
        <w:rPr>
          <w:rFonts w:ascii="宋体" w:hAnsi="宋体" w:eastAsia="宋体" w:cs="宋体"/>
          <w:spacing w:val="3"/>
          <w:sz w:val="20"/>
          <w:szCs w:val="20"/>
        </w:rPr>
        <w:t>从上面的例子知道，并不是所有的有界函数都是可积的，下面我们来导出</w:t>
      </w:r>
      <w:r>
        <w:rPr>
          <w:rFonts w:ascii="Times New Roman" w:hAnsi="Times New Roman" w:eastAsia="Times New Roman" w:cs="Times New Roman"/>
          <w:spacing w:val="3"/>
          <w:sz w:val="20"/>
          <w:szCs w:val="20"/>
        </w:rPr>
        <w:t>f(x)</w:t>
      </w:r>
      <w:r>
        <w:rPr>
          <w:rFonts w:ascii="Times New Roman" w:hAnsi="Times New Roman" w:eastAsia="Times New Roman" w:cs="Times New Roman"/>
          <w:spacing w:val="18"/>
          <w:sz w:val="20"/>
          <w:szCs w:val="20"/>
        </w:rPr>
        <w:t xml:space="preserve">   </w:t>
      </w:r>
      <w:r>
        <w:rPr>
          <w:rFonts w:ascii="宋体" w:hAnsi="宋体" w:eastAsia="宋体" w:cs="宋体"/>
          <w:spacing w:val="3"/>
          <w:sz w:val="20"/>
          <w:szCs w:val="20"/>
        </w:rPr>
        <w:t>的</w:t>
      </w:r>
      <w:r>
        <w:rPr>
          <w:rFonts w:ascii="宋体" w:hAnsi="宋体" w:eastAsia="宋体" w:cs="宋体"/>
          <w:sz w:val="20"/>
          <w:szCs w:val="20"/>
        </w:rPr>
        <w:t xml:space="preserve"> </w:t>
      </w:r>
      <w:r>
        <w:rPr>
          <w:rFonts w:ascii="宋体" w:hAnsi="宋体" w:eastAsia="宋体" w:cs="宋体"/>
          <w:spacing w:val="9"/>
          <w:sz w:val="20"/>
          <w:szCs w:val="20"/>
        </w:rPr>
        <w:t>可积条件.</w:t>
      </w:r>
    </w:p>
    <w:p w14:paraId="78CAFC83">
      <w:pPr>
        <w:spacing w:before="36" w:line="309" w:lineRule="auto"/>
        <w:ind w:left="3669" w:right="2251" w:hanging="2809"/>
        <w:rPr>
          <w:rFonts w:ascii="Times New Roman" w:hAnsi="Times New Roman" w:eastAsia="Times New Roman" w:cs="Times New Roman"/>
          <w:sz w:val="20"/>
          <w:szCs w:val="20"/>
        </w:rPr>
      </w:pPr>
      <w:r>
        <w:rPr>
          <w:rFonts w:ascii="宋体" w:hAnsi="宋体" w:eastAsia="宋体" w:cs="宋体"/>
          <w:spacing w:val="5"/>
          <w:sz w:val="20"/>
          <w:szCs w:val="20"/>
        </w:rPr>
        <w:t>记</w:t>
      </w:r>
      <w:r>
        <w:rPr>
          <w:rFonts w:ascii="Times New Roman" w:hAnsi="Times New Roman" w:eastAsia="Times New Roman" w:cs="Times New Roman"/>
          <w:spacing w:val="5"/>
          <w:sz w:val="20"/>
          <w:szCs w:val="20"/>
        </w:rPr>
        <w:t xml:space="preserve">f(x)   </w:t>
      </w:r>
      <w:r>
        <w:rPr>
          <w:rFonts w:ascii="宋体" w:hAnsi="宋体" w:eastAsia="宋体" w:cs="宋体"/>
          <w:spacing w:val="5"/>
          <w:sz w:val="20"/>
          <w:szCs w:val="20"/>
        </w:rPr>
        <w:t>在</w:t>
      </w:r>
      <w:r>
        <w:rPr>
          <w:rFonts w:ascii="Times New Roman" w:hAnsi="Times New Roman" w:eastAsia="Times New Roman" w:cs="Times New Roman"/>
          <w:spacing w:val="5"/>
          <w:sz w:val="20"/>
          <w:szCs w:val="20"/>
        </w:rPr>
        <w:t xml:space="preserve">[a,b]   </w:t>
      </w:r>
      <w:r>
        <w:rPr>
          <w:rFonts w:ascii="宋体" w:hAnsi="宋体" w:eastAsia="宋体" w:cs="宋体"/>
          <w:spacing w:val="5"/>
          <w:sz w:val="20"/>
          <w:szCs w:val="20"/>
        </w:rPr>
        <w:t>上的上确界和下确界分别为</w:t>
      </w:r>
      <w:r>
        <w:rPr>
          <w:rFonts w:ascii="Times New Roman" w:hAnsi="Times New Roman" w:eastAsia="Times New Roman" w:cs="Times New Roman"/>
          <w:spacing w:val="5"/>
          <w:sz w:val="20"/>
          <w:szCs w:val="20"/>
        </w:rPr>
        <w:t xml:space="preserve">M </w:t>
      </w:r>
      <w:r>
        <w:rPr>
          <w:rFonts w:ascii="宋体" w:hAnsi="宋体" w:eastAsia="宋体" w:cs="宋体"/>
          <w:spacing w:val="5"/>
          <w:sz w:val="20"/>
          <w:szCs w:val="20"/>
        </w:rPr>
        <w:t>和</w:t>
      </w:r>
      <w:r>
        <w:rPr>
          <w:rFonts w:ascii="宋体" w:hAnsi="宋体" w:eastAsia="宋体" w:cs="宋体"/>
          <w:spacing w:val="-42"/>
          <w:sz w:val="20"/>
          <w:szCs w:val="20"/>
        </w:rPr>
        <w:t xml:space="preserve"> </w:t>
      </w:r>
      <w:r>
        <w:rPr>
          <w:rFonts w:ascii="Times New Roman" w:hAnsi="Times New Roman" w:eastAsia="Times New Roman" w:cs="Times New Roman"/>
          <w:spacing w:val="5"/>
          <w:sz w:val="20"/>
          <w:szCs w:val="20"/>
        </w:rPr>
        <w:t>m</w:t>
      </w:r>
      <w:r>
        <w:rPr>
          <w:rFonts w:ascii="Times New Roman" w:hAnsi="Times New Roman" w:eastAsia="Times New Roman" w:cs="Times New Roman"/>
          <w:spacing w:val="4"/>
          <w:sz w:val="20"/>
          <w:szCs w:val="20"/>
        </w:rPr>
        <w:t>,</w:t>
      </w:r>
      <w:r>
        <w:rPr>
          <w:rFonts w:ascii="Times New Roman" w:hAnsi="Times New Roman" w:eastAsia="Times New Roman" w:cs="Times New Roman"/>
          <w:spacing w:val="16"/>
          <w:w w:val="101"/>
          <w:sz w:val="20"/>
          <w:szCs w:val="20"/>
        </w:rPr>
        <w:t xml:space="preserve"> </w:t>
      </w:r>
      <w:r>
        <w:rPr>
          <w:rFonts w:ascii="宋体" w:hAnsi="宋体" w:eastAsia="宋体" w:cs="宋体"/>
          <w:spacing w:val="4"/>
          <w:sz w:val="20"/>
          <w:szCs w:val="20"/>
        </w:rPr>
        <w:t>则有</w:t>
      </w:r>
      <w:r>
        <w:rPr>
          <w:rFonts w:ascii="宋体" w:hAnsi="宋体" w:eastAsia="宋体" w:cs="宋体"/>
          <w:sz w:val="20"/>
          <w:szCs w:val="20"/>
        </w:rPr>
        <w:t xml:space="preserve"> </w:t>
      </w:r>
      <w:r>
        <w:rPr>
          <w:rFonts w:ascii="Times New Roman" w:hAnsi="Times New Roman" w:eastAsia="Times New Roman" w:cs="Times New Roman"/>
          <w:spacing w:val="-1"/>
          <w:sz w:val="20"/>
          <w:szCs w:val="20"/>
        </w:rPr>
        <w:t>m≤f(x)≤M.</w:t>
      </w:r>
    </w:p>
    <w:p w14:paraId="0EF26D69">
      <w:pPr>
        <w:spacing w:line="276" w:lineRule="auto"/>
        <w:ind w:left="1598" w:right="912" w:hanging="1159"/>
        <w:rPr>
          <w:rFonts w:ascii="Times New Roman" w:hAnsi="Times New Roman" w:eastAsia="Times New Roman" w:cs="Times New Roman"/>
          <w:sz w:val="20"/>
          <w:szCs w:val="20"/>
        </w:rPr>
      </w:pPr>
      <w:r>
        <w:rPr>
          <w:rFonts w:ascii="宋体" w:hAnsi="宋体" w:eastAsia="宋体" w:cs="宋体"/>
          <w:sz w:val="20"/>
          <w:szCs w:val="20"/>
        </w:rPr>
        <w:t>另外，记</w:t>
      </w:r>
      <w:r>
        <w:rPr>
          <w:rFonts w:ascii="Times New Roman" w:hAnsi="Times New Roman" w:eastAsia="Times New Roman" w:cs="Times New Roman"/>
          <w:sz w:val="20"/>
          <w:szCs w:val="20"/>
        </w:rPr>
        <w:t xml:space="preserve">f(x)   </w:t>
      </w:r>
      <w:r>
        <w:rPr>
          <w:rFonts w:ascii="宋体" w:hAnsi="宋体" w:eastAsia="宋体" w:cs="宋体"/>
          <w:sz w:val="20"/>
          <w:szCs w:val="20"/>
        </w:rPr>
        <w:t>在</w:t>
      </w:r>
      <w:r>
        <w:rPr>
          <w:rFonts w:ascii="Times New Roman" w:hAnsi="Times New Roman" w:eastAsia="Times New Roman" w:cs="Times New Roman"/>
          <w:sz w:val="20"/>
          <w:szCs w:val="20"/>
        </w:rPr>
        <w:t xml:space="preserve">[x₁-1,x;]   </w:t>
      </w:r>
      <w:r>
        <w:rPr>
          <w:rFonts w:ascii="宋体" w:hAnsi="宋体" w:eastAsia="宋体" w:cs="宋体"/>
          <w:sz w:val="20"/>
          <w:szCs w:val="20"/>
        </w:rPr>
        <w:t>的上确界和下确界分别为</w:t>
      </w:r>
      <w:r>
        <w:rPr>
          <w:rFonts w:ascii="Times New Roman" w:hAnsi="Times New Roman" w:eastAsia="Times New Roman" w:cs="Times New Roman"/>
          <w:sz w:val="20"/>
          <w:szCs w:val="20"/>
        </w:rPr>
        <w:t xml:space="preserve">M </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和</w:t>
      </w:r>
      <w:r>
        <w:rPr>
          <w:rFonts w:ascii="宋体" w:hAnsi="宋体" w:eastAsia="宋体" w:cs="宋体"/>
          <w:spacing w:val="-41"/>
          <w:sz w:val="20"/>
          <w:szCs w:val="20"/>
        </w:rPr>
        <w:t xml:space="preserve"> </w:t>
      </w:r>
      <w:r>
        <w:rPr>
          <w:rFonts w:ascii="Times New Roman" w:hAnsi="Times New Roman" w:eastAsia="Times New Roman" w:cs="Times New Roman"/>
          <w:spacing w:val="-1"/>
          <w:sz w:val="20"/>
          <w:szCs w:val="20"/>
        </w:rPr>
        <w:t>m,(i=1,2,</w:t>
      </w:r>
      <w:r>
        <w:rPr>
          <w:rFonts w:ascii="Times New Roman" w:hAnsi="Times New Roman" w:eastAsia="Times New Roman" w:cs="Times New Roman"/>
          <w:spacing w:val="-28"/>
          <w:sz w:val="20"/>
          <w:szCs w:val="20"/>
        </w:rPr>
        <w:t xml:space="preserve"> </w:t>
      </w:r>
      <w:r>
        <w:rPr>
          <w:rFonts w:ascii="Times New Roman" w:hAnsi="Times New Roman" w:eastAsia="Times New Roman" w:cs="Times New Roman"/>
          <w:spacing w:val="-1"/>
          <w:sz w:val="20"/>
          <w:szCs w:val="20"/>
        </w:rPr>
        <w:t>…</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1"/>
          <w:sz w:val="20"/>
          <w:szCs w:val="20"/>
        </w:rPr>
        <w:t xml:space="preserve">,n),         </w:t>
      </w:r>
      <w:r>
        <w:rPr>
          <w:rFonts w:ascii="宋体" w:hAnsi="宋体" w:eastAsia="宋体" w:cs="宋体"/>
          <w:spacing w:val="-1"/>
          <w:sz w:val="20"/>
          <w:szCs w:val="20"/>
        </w:rPr>
        <w:t>即</w:t>
      </w:r>
      <w:r>
        <w:rPr>
          <w:rFonts w:ascii="宋体" w:hAnsi="宋体" w:eastAsia="宋体" w:cs="宋体"/>
          <w:sz w:val="20"/>
          <w:szCs w:val="20"/>
        </w:rPr>
        <w:t xml:space="preserve"> </w:t>
      </w:r>
      <w:r>
        <w:rPr>
          <w:rFonts w:ascii="Times New Roman" w:hAnsi="Times New Roman" w:eastAsia="Times New Roman" w:cs="Times New Roman"/>
          <w:sz w:val="20"/>
          <w:szCs w:val="20"/>
        </w:rPr>
        <w:t>M₁=suplf(x)lx</w:t>
      </w:r>
      <w:r>
        <w:rPr>
          <w:rFonts w:ascii="宋体" w:hAnsi="宋体" w:eastAsia="宋体" w:cs="宋体"/>
          <w:sz w:val="20"/>
          <w:szCs w:val="20"/>
        </w:rPr>
        <w:t>∈</w:t>
      </w:r>
      <w:r>
        <w:rPr>
          <w:rFonts w:ascii="Times New Roman" w:hAnsi="Times New Roman" w:eastAsia="Times New Roman" w:cs="Times New Roman"/>
          <w:sz w:val="20"/>
          <w:szCs w:val="20"/>
        </w:rPr>
        <w:t xml:space="preserve">[x,x;]}             </w:t>
      </w:r>
      <w:r>
        <w:rPr>
          <w:rFonts w:ascii="宋体" w:hAnsi="宋体" w:eastAsia="宋体" w:cs="宋体"/>
          <w:sz w:val="20"/>
          <w:szCs w:val="20"/>
        </w:rPr>
        <w:t>和</w:t>
      </w:r>
      <w:r>
        <w:rPr>
          <w:rFonts w:ascii="宋体" w:hAnsi="宋体" w:eastAsia="宋体" w:cs="宋体"/>
          <w:spacing w:val="-21"/>
          <w:sz w:val="20"/>
          <w:szCs w:val="20"/>
        </w:rPr>
        <w:t xml:space="preserve"> </w:t>
      </w:r>
      <w:r>
        <w:rPr>
          <w:rFonts w:ascii="Times New Roman" w:hAnsi="Times New Roman" w:eastAsia="Times New Roman" w:cs="Times New Roman"/>
          <w:sz w:val="20"/>
          <w:szCs w:val="20"/>
        </w:rPr>
        <w:t>m,=inf</w:t>
      </w:r>
      <w:r>
        <w:rPr>
          <w:rFonts w:ascii="Times New Roman" w:hAnsi="Times New Roman" w:eastAsia="Times New Roman" w:cs="Times New Roman"/>
          <w:spacing w:val="-1"/>
          <w:sz w:val="20"/>
          <w:szCs w:val="20"/>
        </w:rPr>
        <w:t>{f(x)lx</w:t>
      </w:r>
      <w:r>
        <w:rPr>
          <w:rFonts w:ascii="宋体" w:hAnsi="宋体" w:eastAsia="宋体" w:cs="宋体"/>
          <w:spacing w:val="-1"/>
          <w:sz w:val="20"/>
          <w:szCs w:val="20"/>
        </w:rPr>
        <w:t>∈</w:t>
      </w:r>
      <w:r>
        <w:rPr>
          <w:rFonts w:ascii="Times New Roman" w:hAnsi="Times New Roman" w:eastAsia="Times New Roman" w:cs="Times New Roman"/>
          <w:spacing w:val="-1"/>
          <w:sz w:val="20"/>
          <w:szCs w:val="20"/>
        </w:rPr>
        <w:t>[xi1,x,],</w:t>
      </w:r>
    </w:p>
    <w:p w14:paraId="4FC6F089">
      <w:pPr>
        <w:spacing w:before="21" w:line="216" w:lineRule="auto"/>
        <w:ind w:left="439"/>
        <w:rPr>
          <w:rFonts w:ascii="宋体" w:hAnsi="宋体" w:eastAsia="宋体" w:cs="宋体"/>
          <w:sz w:val="20"/>
          <w:szCs w:val="20"/>
        </w:rPr>
      </w:pPr>
      <w:r>
        <w:rPr>
          <w:rFonts w:ascii="宋体" w:hAnsi="宋体" w:eastAsia="宋体" w:cs="宋体"/>
          <w:spacing w:val="1"/>
          <w:sz w:val="20"/>
          <w:szCs w:val="20"/>
        </w:rPr>
        <w:t>显然，它们与对[a,b] 所作的划分P 有关.</w:t>
      </w:r>
    </w:p>
    <w:p w14:paraId="748750FC">
      <w:pPr>
        <w:spacing w:before="80" w:line="220" w:lineRule="auto"/>
        <w:ind w:left="860"/>
        <w:rPr>
          <w:rFonts w:ascii="宋体" w:hAnsi="宋体" w:eastAsia="宋体" w:cs="宋体"/>
          <w:sz w:val="20"/>
          <w:szCs w:val="20"/>
        </w:rPr>
      </w:pPr>
      <w:r>
        <w:drawing>
          <wp:anchor distT="0" distB="0" distL="0" distR="0" simplePos="0" relativeHeight="251956224" behindDoc="0" locked="0" layoutInCell="1" allowOverlap="1">
            <wp:simplePos x="0" y="0"/>
            <wp:positionH relativeFrom="column">
              <wp:posOffset>1574800</wp:posOffset>
            </wp:positionH>
            <wp:positionV relativeFrom="paragraph">
              <wp:posOffset>254000</wp:posOffset>
            </wp:positionV>
            <wp:extent cx="1009650" cy="317500"/>
            <wp:effectExtent l="0" t="0" r="0" b="0"/>
            <wp:wrapNone/>
            <wp:docPr id="5236" name="IM 5236"/>
            <wp:cNvGraphicFramePr/>
            <a:graphic xmlns:a="http://schemas.openxmlformats.org/drawingml/2006/main">
              <a:graphicData uri="http://schemas.openxmlformats.org/drawingml/2006/picture">
                <pic:pic xmlns:pic="http://schemas.openxmlformats.org/drawingml/2006/picture">
                  <pic:nvPicPr>
                    <pic:cNvPr id="5236" name="IM 5236"/>
                    <pic:cNvPicPr/>
                  </pic:nvPicPr>
                  <pic:blipFill>
                    <a:blip r:embed="rId1058"/>
                    <a:stretch>
                      <a:fillRect/>
                    </a:stretch>
                  </pic:blipFill>
                  <pic:spPr>
                    <a:xfrm>
                      <a:off x="0" y="0"/>
                      <a:ext cx="1009609" cy="317577"/>
                    </a:xfrm>
                    <a:prstGeom prst="rect">
                      <a:avLst/>
                    </a:prstGeom>
                  </pic:spPr>
                </pic:pic>
              </a:graphicData>
            </a:graphic>
          </wp:anchor>
        </w:drawing>
      </w:r>
      <w:r>
        <w:drawing>
          <wp:anchor distT="0" distB="0" distL="0" distR="0" simplePos="0" relativeHeight="251955200" behindDoc="0" locked="0" layoutInCell="1" allowOverlap="1">
            <wp:simplePos x="0" y="0"/>
            <wp:positionH relativeFrom="column">
              <wp:posOffset>2774315</wp:posOffset>
            </wp:positionH>
            <wp:positionV relativeFrom="paragraph">
              <wp:posOffset>254000</wp:posOffset>
            </wp:positionV>
            <wp:extent cx="1060450" cy="323850"/>
            <wp:effectExtent l="0" t="0" r="0" b="0"/>
            <wp:wrapNone/>
            <wp:docPr id="5238" name="IM 5238"/>
            <wp:cNvGraphicFramePr/>
            <a:graphic xmlns:a="http://schemas.openxmlformats.org/drawingml/2006/main">
              <a:graphicData uri="http://schemas.openxmlformats.org/drawingml/2006/picture">
                <pic:pic xmlns:pic="http://schemas.openxmlformats.org/drawingml/2006/picture">
                  <pic:nvPicPr>
                    <pic:cNvPr id="5238" name="IM 5238"/>
                    <pic:cNvPicPr/>
                  </pic:nvPicPr>
                  <pic:blipFill>
                    <a:blip r:embed="rId1059"/>
                    <a:stretch>
                      <a:fillRect/>
                    </a:stretch>
                  </pic:blipFill>
                  <pic:spPr>
                    <a:xfrm>
                      <a:off x="0" y="0"/>
                      <a:ext cx="1060435" cy="323851"/>
                    </a:xfrm>
                    <a:prstGeom prst="rect">
                      <a:avLst/>
                    </a:prstGeom>
                  </pic:spPr>
                </pic:pic>
              </a:graphicData>
            </a:graphic>
          </wp:anchor>
        </w:drawing>
      </w:r>
      <w:r>
        <w:rPr>
          <w:rFonts w:ascii="宋体" w:hAnsi="宋体" w:eastAsia="宋体" w:cs="宋体"/>
          <w:spacing w:val="3"/>
          <w:sz w:val="20"/>
          <w:szCs w:val="20"/>
        </w:rPr>
        <w:t>取定了划分</w:t>
      </w:r>
      <w:r>
        <w:rPr>
          <w:rFonts w:ascii="Times New Roman" w:hAnsi="Times New Roman" w:eastAsia="Times New Roman" w:cs="Times New Roman"/>
          <w:spacing w:val="3"/>
          <w:sz w:val="20"/>
          <w:szCs w:val="20"/>
        </w:rPr>
        <w:t>P</w:t>
      </w:r>
      <w:r>
        <w:rPr>
          <w:rFonts w:ascii="Times New Roman" w:hAnsi="Times New Roman" w:eastAsia="Times New Roman" w:cs="Times New Roman"/>
          <w:spacing w:val="34"/>
          <w:w w:val="101"/>
          <w:sz w:val="20"/>
          <w:szCs w:val="20"/>
        </w:rPr>
        <w:t xml:space="preserve"> </w:t>
      </w:r>
      <w:r>
        <w:rPr>
          <w:rFonts w:ascii="宋体" w:hAnsi="宋体" w:eastAsia="宋体" w:cs="宋体"/>
          <w:spacing w:val="3"/>
          <w:sz w:val="20"/>
          <w:szCs w:val="20"/>
        </w:rPr>
        <w:t>后，定义和式</w:t>
      </w:r>
    </w:p>
    <w:p w14:paraId="691B8CA7">
      <w:pPr>
        <w:spacing w:before="252" w:line="224" w:lineRule="auto"/>
        <w:ind w:left="4119"/>
        <w:rPr>
          <w:rFonts w:ascii="黑体" w:hAnsi="黑体" w:eastAsia="黑体" w:cs="黑体"/>
          <w:sz w:val="20"/>
          <w:szCs w:val="20"/>
        </w:rPr>
      </w:pPr>
      <w:r>
        <w:rPr>
          <w:rFonts w:ascii="黑体" w:hAnsi="黑体" w:eastAsia="黑体" w:cs="黑体"/>
          <w:sz w:val="20"/>
          <w:szCs w:val="20"/>
        </w:rPr>
        <w:t>与</w:t>
      </w:r>
    </w:p>
    <w:p w14:paraId="55EB5784">
      <w:pPr>
        <w:spacing w:before="166" w:line="284" w:lineRule="auto"/>
        <w:ind w:left="419" w:right="203" w:firstLine="30"/>
        <w:rPr>
          <w:rFonts w:ascii="宋体" w:hAnsi="宋体" w:eastAsia="宋体" w:cs="宋体"/>
          <w:sz w:val="20"/>
          <w:szCs w:val="20"/>
        </w:rPr>
      </w:pPr>
      <w:r>
        <w:rPr>
          <w:rFonts w:ascii="宋体" w:hAnsi="宋体" w:eastAsia="宋体" w:cs="宋体"/>
          <w:spacing w:val="17"/>
          <w:sz w:val="20"/>
          <w:szCs w:val="20"/>
        </w:rPr>
        <w:t>它们分别被称为相应于划分</w:t>
      </w:r>
      <w:r>
        <w:rPr>
          <w:rFonts w:ascii="宋体" w:hAnsi="宋体" w:eastAsia="宋体" w:cs="宋体"/>
          <w:spacing w:val="-47"/>
          <w:sz w:val="20"/>
          <w:szCs w:val="20"/>
        </w:rPr>
        <w:t xml:space="preserve"> </w:t>
      </w:r>
      <w:r>
        <w:rPr>
          <w:rFonts w:ascii="Times New Roman" w:hAnsi="Times New Roman" w:eastAsia="Times New Roman" w:cs="Times New Roman"/>
          <w:spacing w:val="17"/>
          <w:sz w:val="20"/>
          <w:szCs w:val="20"/>
        </w:rPr>
        <w:t>P</w:t>
      </w:r>
      <w:r>
        <w:rPr>
          <w:rFonts w:ascii="Times New Roman" w:hAnsi="Times New Roman" w:eastAsia="Times New Roman" w:cs="Times New Roman"/>
          <w:spacing w:val="42"/>
          <w:w w:val="101"/>
          <w:sz w:val="20"/>
          <w:szCs w:val="20"/>
        </w:rPr>
        <w:t xml:space="preserve"> </w:t>
      </w:r>
      <w:r>
        <w:rPr>
          <w:rFonts w:ascii="宋体" w:hAnsi="宋体" w:eastAsia="宋体" w:cs="宋体"/>
          <w:spacing w:val="17"/>
          <w:sz w:val="20"/>
          <w:szCs w:val="20"/>
        </w:rPr>
        <w:t xml:space="preserve">的 </w:t>
      </w:r>
      <w:r>
        <w:rPr>
          <w:rFonts w:ascii="Times New Roman" w:hAnsi="Times New Roman" w:eastAsia="Times New Roman" w:cs="Times New Roman"/>
          <w:sz w:val="20"/>
          <w:szCs w:val="20"/>
        </w:rPr>
        <w:t>Darboux</w:t>
      </w:r>
      <w:r>
        <w:rPr>
          <w:rFonts w:ascii="Times New Roman" w:hAnsi="Times New Roman" w:eastAsia="Times New Roman" w:cs="Times New Roman"/>
          <w:spacing w:val="1"/>
          <w:sz w:val="20"/>
          <w:szCs w:val="20"/>
        </w:rPr>
        <w:t xml:space="preserve">   </w:t>
      </w:r>
      <w:r>
        <w:rPr>
          <w:rFonts w:ascii="宋体" w:hAnsi="宋体" w:eastAsia="宋体" w:cs="宋体"/>
          <w:spacing w:val="17"/>
          <w:sz w:val="20"/>
          <w:szCs w:val="20"/>
        </w:rPr>
        <w:t>大和与</w:t>
      </w:r>
      <w:r>
        <w:rPr>
          <w:rFonts w:ascii="宋体" w:hAnsi="宋体" w:eastAsia="宋体" w:cs="宋体"/>
          <w:spacing w:val="-56"/>
          <w:sz w:val="20"/>
          <w:szCs w:val="20"/>
        </w:rPr>
        <w:t xml:space="preserve"> </w:t>
      </w:r>
      <w:r>
        <w:rPr>
          <w:rFonts w:ascii="Times New Roman" w:hAnsi="Times New Roman" w:eastAsia="Times New Roman" w:cs="Times New Roman"/>
          <w:sz w:val="20"/>
          <w:szCs w:val="20"/>
        </w:rPr>
        <w:t>Darboux</w:t>
      </w:r>
      <w:r>
        <w:rPr>
          <w:rFonts w:ascii="Times New Roman" w:hAnsi="Times New Roman" w:eastAsia="Times New Roman" w:cs="Times New Roman"/>
          <w:spacing w:val="1"/>
          <w:sz w:val="20"/>
          <w:szCs w:val="20"/>
        </w:rPr>
        <w:t xml:space="preserve">   </w:t>
      </w:r>
      <w:r>
        <w:rPr>
          <w:rFonts w:ascii="宋体" w:hAnsi="宋体" w:eastAsia="宋体" w:cs="宋体"/>
          <w:spacing w:val="17"/>
          <w:sz w:val="20"/>
          <w:szCs w:val="20"/>
        </w:rPr>
        <w:t>小和(统称为</w:t>
      </w:r>
      <w:r>
        <w:rPr>
          <w:rFonts w:ascii="宋体" w:hAnsi="宋体" w:eastAsia="宋体" w:cs="宋体"/>
          <w:spacing w:val="-50"/>
          <w:sz w:val="20"/>
          <w:szCs w:val="20"/>
        </w:rPr>
        <w:t xml:space="preserve"> </w:t>
      </w:r>
      <w:r>
        <w:rPr>
          <w:rFonts w:ascii="Times New Roman" w:hAnsi="Times New Roman" w:eastAsia="Times New Roman" w:cs="Times New Roman"/>
          <w:sz w:val="20"/>
          <w:szCs w:val="20"/>
        </w:rPr>
        <w:t xml:space="preserve">Darboux </w:t>
      </w:r>
      <w:r>
        <w:rPr>
          <w:rFonts w:ascii="宋体" w:hAnsi="宋体" w:eastAsia="宋体" w:cs="宋体"/>
          <w:spacing w:val="10"/>
          <w:sz w:val="20"/>
          <w:szCs w:val="20"/>
        </w:rPr>
        <w:t>和),那么显然有</w:t>
      </w:r>
    </w:p>
    <w:p w14:paraId="048550B3">
      <w:pPr>
        <w:spacing w:before="17" w:line="510" w:lineRule="exact"/>
        <w:ind w:firstLine="2930"/>
      </w:pPr>
      <w:r>
        <w:rPr>
          <w:position w:val="-10"/>
        </w:rPr>
        <w:drawing>
          <wp:inline distT="0" distB="0" distL="0" distR="0">
            <wp:extent cx="1676400" cy="323850"/>
            <wp:effectExtent l="0" t="0" r="0" b="0"/>
            <wp:docPr id="5240" name="IM 5240"/>
            <wp:cNvGraphicFramePr/>
            <a:graphic xmlns:a="http://schemas.openxmlformats.org/drawingml/2006/main">
              <a:graphicData uri="http://schemas.openxmlformats.org/drawingml/2006/picture">
                <pic:pic xmlns:pic="http://schemas.openxmlformats.org/drawingml/2006/picture">
                  <pic:nvPicPr>
                    <pic:cNvPr id="5240" name="IM 5240"/>
                    <pic:cNvPicPr/>
                  </pic:nvPicPr>
                  <pic:blipFill>
                    <a:blip r:embed="rId1060"/>
                    <a:stretch>
                      <a:fillRect/>
                    </a:stretch>
                  </pic:blipFill>
                  <pic:spPr>
                    <a:xfrm>
                      <a:off x="0" y="0"/>
                      <a:ext cx="1676402" cy="323851"/>
                    </a:xfrm>
                    <a:prstGeom prst="rect">
                      <a:avLst/>
                    </a:prstGeom>
                  </pic:spPr>
                </pic:pic>
              </a:graphicData>
            </a:graphic>
          </wp:inline>
        </w:drawing>
      </w:r>
    </w:p>
    <w:p w14:paraId="494A0B82">
      <w:pPr>
        <w:spacing w:before="55" w:line="215" w:lineRule="auto"/>
        <w:ind w:left="850"/>
        <w:rPr>
          <w:rFonts w:ascii="宋体" w:hAnsi="宋体" w:eastAsia="宋体" w:cs="宋体"/>
          <w:sz w:val="20"/>
          <w:szCs w:val="20"/>
        </w:rPr>
      </w:pPr>
      <w:r>
        <w:rPr>
          <w:rFonts w:ascii="宋体" w:hAnsi="宋体" w:eastAsia="宋体" w:cs="宋体"/>
          <w:spacing w:val="7"/>
          <w:sz w:val="20"/>
          <w:szCs w:val="20"/>
        </w:rPr>
        <w:t>从直观上容易看出(如图7.1.4),如果对任意一种划分</w:t>
      </w:r>
      <w:r>
        <w:rPr>
          <w:rFonts w:ascii="Times New Roman" w:hAnsi="Times New Roman" w:eastAsia="Times New Roman" w:cs="Times New Roman"/>
          <w:spacing w:val="7"/>
          <w:sz w:val="20"/>
          <w:szCs w:val="20"/>
        </w:rPr>
        <w:t>P,</w:t>
      </w:r>
      <w:r>
        <w:rPr>
          <w:rFonts w:ascii="Times New Roman" w:hAnsi="Times New Roman" w:eastAsia="Times New Roman" w:cs="Times New Roman"/>
          <w:spacing w:val="43"/>
          <w:sz w:val="20"/>
          <w:szCs w:val="20"/>
        </w:rPr>
        <w:t xml:space="preserve"> </w:t>
      </w:r>
      <w:r>
        <w:rPr>
          <w:rFonts w:ascii="宋体" w:hAnsi="宋体" w:eastAsia="宋体" w:cs="宋体"/>
          <w:spacing w:val="7"/>
          <w:sz w:val="20"/>
          <w:szCs w:val="20"/>
        </w:rPr>
        <w:t>当</w:t>
      </w:r>
      <w:r>
        <w:rPr>
          <w:rFonts w:ascii="宋体" w:hAnsi="宋体" w:eastAsia="宋体" w:cs="宋体"/>
          <w:spacing w:val="-20"/>
          <w:sz w:val="20"/>
          <w:szCs w:val="20"/>
        </w:rPr>
        <w:t xml:space="preserve"> </w:t>
      </w:r>
      <w:r>
        <w:rPr>
          <w:position w:val="-16"/>
          <w:sz w:val="20"/>
          <w:szCs w:val="20"/>
        </w:rPr>
        <w:drawing>
          <wp:inline distT="0" distB="0" distL="0" distR="0">
            <wp:extent cx="984250" cy="208915"/>
            <wp:effectExtent l="0" t="0" r="0" b="0"/>
            <wp:docPr id="5242" name="IM 5242"/>
            <wp:cNvGraphicFramePr/>
            <a:graphic xmlns:a="http://schemas.openxmlformats.org/drawingml/2006/main">
              <a:graphicData uri="http://schemas.openxmlformats.org/drawingml/2006/picture">
                <pic:pic xmlns:pic="http://schemas.openxmlformats.org/drawingml/2006/picture">
                  <pic:nvPicPr>
                    <pic:cNvPr id="5242" name="IM 5242"/>
                    <pic:cNvPicPr/>
                  </pic:nvPicPr>
                  <pic:blipFill>
                    <a:blip r:embed="rId1061"/>
                    <a:stretch>
                      <a:fillRect/>
                    </a:stretch>
                  </pic:blipFill>
                  <pic:spPr>
                    <a:xfrm>
                      <a:off x="0" y="0"/>
                      <a:ext cx="984287" cy="209534"/>
                    </a:xfrm>
                    <a:prstGeom prst="rect">
                      <a:avLst/>
                    </a:prstGeom>
                  </pic:spPr>
                </pic:pic>
              </a:graphicData>
            </a:graphic>
          </wp:inline>
        </w:drawing>
      </w:r>
      <w:r>
        <w:rPr>
          <w:rFonts w:ascii="宋体" w:hAnsi="宋体" w:eastAsia="宋体" w:cs="宋体"/>
          <w:spacing w:val="7"/>
          <w:position w:val="-3"/>
          <w:sz w:val="20"/>
          <w:szCs w:val="20"/>
        </w:rPr>
        <w:t>时，</w:t>
      </w:r>
    </w:p>
    <w:p w14:paraId="084C462C">
      <w:pPr>
        <w:spacing w:line="215" w:lineRule="auto"/>
        <w:rPr>
          <w:rFonts w:ascii="宋体" w:hAnsi="宋体" w:eastAsia="宋体" w:cs="宋体"/>
          <w:sz w:val="20"/>
          <w:szCs w:val="20"/>
        </w:rPr>
        <w:sectPr>
          <w:headerReference r:id="rId83" w:type="default"/>
          <w:footerReference r:id="rId84" w:type="default"/>
          <w:pgSz w:w="9540" w:h="14530"/>
          <w:pgMar w:top="677" w:right="359" w:bottom="691" w:left="960" w:header="369" w:footer="20" w:gutter="0"/>
          <w:cols w:space="720" w:num="1"/>
        </w:sectPr>
      </w:pPr>
    </w:p>
    <w:p w14:paraId="3B1BB801">
      <w:pPr>
        <w:spacing w:before="77" w:line="222" w:lineRule="auto"/>
        <w:ind w:left="5070"/>
        <w:rPr>
          <w:rFonts w:ascii="Times New Roman" w:hAnsi="Times New Roman" w:eastAsia="Times New Roman" w:cs="Times New Roman"/>
          <w:sz w:val="21"/>
          <w:szCs w:val="21"/>
        </w:rPr>
      </w:pPr>
      <w:r>
        <w:rPr>
          <w:rFonts w:ascii="黑体" w:hAnsi="黑体" w:eastAsia="黑体" w:cs="黑体"/>
          <w:spacing w:val="-20"/>
          <w:sz w:val="21"/>
          <w:szCs w:val="21"/>
        </w:rPr>
        <w:t>§1</w:t>
      </w:r>
      <w:r>
        <w:rPr>
          <w:rFonts w:ascii="黑体" w:hAnsi="黑体" w:eastAsia="黑体" w:cs="黑体"/>
          <w:spacing w:val="44"/>
          <w:sz w:val="21"/>
          <w:szCs w:val="21"/>
        </w:rPr>
        <w:t xml:space="preserve"> </w:t>
      </w:r>
      <w:r>
        <w:rPr>
          <w:rFonts w:ascii="黑体" w:hAnsi="黑体" w:eastAsia="黑体" w:cs="黑体"/>
          <w:spacing w:val="-20"/>
          <w:sz w:val="20"/>
          <w:szCs w:val="20"/>
        </w:rPr>
        <w:t>定积分的概念和可积条件</w:t>
      </w:r>
      <w:r>
        <w:rPr>
          <w:rFonts w:ascii="黑体" w:hAnsi="黑体" w:eastAsia="黑体" w:cs="黑体"/>
          <w:spacing w:val="-38"/>
          <w:sz w:val="20"/>
          <w:szCs w:val="20"/>
        </w:rPr>
        <w:t xml:space="preserve"> </w:t>
      </w:r>
      <w:r>
        <w:rPr>
          <w:rFonts w:ascii="Times New Roman" w:hAnsi="Times New Roman" w:eastAsia="Times New Roman" w:cs="Times New Roman"/>
          <w:spacing w:val="-20"/>
          <w:sz w:val="21"/>
          <w:szCs w:val="21"/>
        </w:rPr>
        <w:t>II</w:t>
      </w:r>
    </w:p>
    <w:p w14:paraId="65E5B027">
      <w:pPr>
        <w:pStyle w:val="2"/>
        <w:spacing w:line="394" w:lineRule="auto"/>
      </w:pPr>
    </w:p>
    <w:p w14:paraId="2E323F26">
      <w:pPr>
        <w:spacing w:before="68" w:line="265" w:lineRule="auto"/>
        <w:ind w:left="39" w:right="412" w:hanging="39"/>
        <w:jc w:val="both"/>
        <w:rPr>
          <w:rFonts w:ascii="宋体" w:hAnsi="宋体" w:eastAsia="宋体" w:cs="宋体"/>
          <w:sz w:val="21"/>
          <w:szCs w:val="21"/>
        </w:rPr>
      </w:pPr>
      <w:r>
        <w:rPr>
          <w:rFonts w:ascii="Times New Roman" w:hAnsi="Times New Roman" w:eastAsia="Times New Roman" w:cs="Times New Roman"/>
          <w:spacing w:val="5"/>
          <w:sz w:val="21"/>
          <w:szCs w:val="21"/>
        </w:rPr>
        <w:t>S(P)</w:t>
      </w:r>
      <w:r>
        <w:rPr>
          <w:rFonts w:ascii="Times New Roman" w:hAnsi="Times New Roman" w:eastAsia="Times New Roman" w:cs="Times New Roman"/>
          <w:spacing w:val="17"/>
          <w:w w:val="101"/>
          <w:sz w:val="21"/>
          <w:szCs w:val="21"/>
        </w:rPr>
        <w:t xml:space="preserve">  </w:t>
      </w:r>
      <w:r>
        <w:rPr>
          <w:rFonts w:ascii="宋体" w:hAnsi="宋体" w:eastAsia="宋体" w:cs="宋体"/>
          <w:spacing w:val="5"/>
          <w:sz w:val="21"/>
          <w:szCs w:val="21"/>
        </w:rPr>
        <w:t>(顶边为实线的矩形面积之和)和</w:t>
      </w:r>
      <w:r>
        <w:rPr>
          <w:rFonts w:ascii="Times New Roman" w:hAnsi="Times New Roman" w:eastAsia="Times New Roman" w:cs="Times New Roman"/>
          <w:spacing w:val="5"/>
          <w:sz w:val="21"/>
          <w:szCs w:val="21"/>
        </w:rPr>
        <w:t>S(P)</w:t>
      </w:r>
      <w:r>
        <w:rPr>
          <w:rFonts w:ascii="Times New Roman" w:hAnsi="Times New Roman" w:eastAsia="Times New Roman" w:cs="Times New Roman"/>
          <w:sz w:val="21"/>
          <w:szCs w:val="21"/>
        </w:rPr>
        <w:t xml:space="preserve">   </w:t>
      </w:r>
      <w:r>
        <w:rPr>
          <w:rFonts w:ascii="宋体" w:hAnsi="宋体" w:eastAsia="宋体" w:cs="宋体"/>
          <w:spacing w:val="5"/>
          <w:sz w:val="21"/>
          <w:szCs w:val="21"/>
        </w:rPr>
        <w:t>(顶边为</w:t>
      </w:r>
      <w:r>
        <w:rPr>
          <w:rFonts w:ascii="宋体" w:hAnsi="宋体" w:eastAsia="宋体" w:cs="宋体"/>
          <w:spacing w:val="4"/>
          <w:sz w:val="21"/>
          <w:szCs w:val="21"/>
        </w:rPr>
        <w:t>虚线的矩形面积之和)的极限都</w:t>
      </w:r>
      <w:r>
        <w:rPr>
          <w:rFonts w:ascii="宋体" w:hAnsi="宋体" w:eastAsia="宋体" w:cs="宋体"/>
          <w:spacing w:val="2"/>
          <w:sz w:val="21"/>
          <w:szCs w:val="21"/>
        </w:rPr>
        <w:t xml:space="preserve"> </w:t>
      </w:r>
      <w:r>
        <w:rPr>
          <w:rFonts w:ascii="宋体" w:hAnsi="宋体" w:eastAsia="宋体" w:cs="宋体"/>
          <w:spacing w:val="-7"/>
          <w:sz w:val="21"/>
          <w:szCs w:val="21"/>
        </w:rPr>
        <w:t>存在并且相等，那么f(x)是可积的，反之亦然.下面，我们来严格证明这一结论.先引入</w:t>
      </w:r>
      <w:r>
        <w:rPr>
          <w:rFonts w:ascii="宋体" w:hAnsi="宋体" w:eastAsia="宋体" w:cs="宋体"/>
          <w:spacing w:val="4"/>
          <w:sz w:val="21"/>
          <w:szCs w:val="21"/>
        </w:rPr>
        <w:t xml:space="preserve"> </w:t>
      </w:r>
      <w:r>
        <w:rPr>
          <w:rFonts w:ascii="宋体" w:hAnsi="宋体" w:eastAsia="宋体" w:cs="宋体"/>
          <w:spacing w:val="-8"/>
          <w:sz w:val="21"/>
          <w:szCs w:val="21"/>
        </w:rPr>
        <w:t>以下引理：</w:t>
      </w:r>
    </w:p>
    <w:p w14:paraId="162F8B33">
      <w:pPr>
        <w:spacing w:line="2680" w:lineRule="exact"/>
        <w:ind w:firstLine="1889"/>
      </w:pPr>
      <w:r>
        <w:rPr>
          <w:position w:val="-53"/>
        </w:rPr>
        <w:drawing>
          <wp:inline distT="0" distB="0" distL="0" distR="0">
            <wp:extent cx="2508250" cy="1701800"/>
            <wp:effectExtent l="0" t="0" r="0" b="0"/>
            <wp:docPr id="5244" name="IM 5244"/>
            <wp:cNvGraphicFramePr/>
            <a:graphic xmlns:a="http://schemas.openxmlformats.org/drawingml/2006/main">
              <a:graphicData uri="http://schemas.openxmlformats.org/drawingml/2006/picture">
                <pic:pic xmlns:pic="http://schemas.openxmlformats.org/drawingml/2006/picture">
                  <pic:nvPicPr>
                    <pic:cNvPr id="5244" name="IM 5244"/>
                    <pic:cNvPicPr/>
                  </pic:nvPicPr>
                  <pic:blipFill>
                    <a:blip r:embed="rId1062"/>
                    <a:stretch>
                      <a:fillRect/>
                    </a:stretch>
                  </pic:blipFill>
                  <pic:spPr>
                    <a:xfrm>
                      <a:off x="0" y="0"/>
                      <a:ext cx="2508273" cy="1701808"/>
                    </a:xfrm>
                    <a:prstGeom prst="rect">
                      <a:avLst/>
                    </a:prstGeom>
                  </pic:spPr>
                </pic:pic>
              </a:graphicData>
            </a:graphic>
          </wp:inline>
        </w:drawing>
      </w:r>
    </w:p>
    <w:p w14:paraId="10CE0609">
      <w:pPr>
        <w:spacing w:before="69" w:line="221" w:lineRule="auto"/>
        <w:ind w:left="3569"/>
        <w:rPr>
          <w:rFonts w:ascii="宋体" w:hAnsi="宋体" w:eastAsia="宋体" w:cs="宋体"/>
          <w:sz w:val="21"/>
          <w:szCs w:val="21"/>
        </w:rPr>
      </w:pPr>
      <w:r>
        <w:rPr>
          <w:rFonts w:ascii="宋体" w:hAnsi="宋体" w:eastAsia="宋体" w:cs="宋体"/>
          <w:spacing w:val="-18"/>
          <w:sz w:val="21"/>
          <w:szCs w:val="21"/>
        </w:rPr>
        <w:t>图7.1.4</w:t>
      </w:r>
    </w:p>
    <w:p w14:paraId="769D86F9">
      <w:pPr>
        <w:pStyle w:val="2"/>
        <w:spacing w:line="338" w:lineRule="auto"/>
      </w:pPr>
    </w:p>
    <w:p w14:paraId="4BB65424">
      <w:pPr>
        <w:spacing w:before="69" w:line="220" w:lineRule="auto"/>
        <w:ind w:left="439"/>
        <w:rPr>
          <w:rFonts w:ascii="楷体" w:hAnsi="楷体" w:eastAsia="楷体" w:cs="楷体"/>
          <w:sz w:val="21"/>
          <w:szCs w:val="21"/>
        </w:rPr>
      </w:pPr>
      <w:r>
        <w:rPr>
          <w:rFonts w:ascii="黑体" w:hAnsi="黑体" w:eastAsia="黑体" w:cs="黑体"/>
          <w:spacing w:val="-6"/>
          <w:sz w:val="21"/>
          <w:szCs w:val="21"/>
        </w:rPr>
        <w:t>引理7.1.</w:t>
      </w:r>
      <w:r>
        <w:rPr>
          <w:rFonts w:ascii="楷体" w:hAnsi="楷体" w:eastAsia="楷体" w:cs="楷体"/>
          <w:spacing w:val="-6"/>
          <w:sz w:val="21"/>
          <w:szCs w:val="21"/>
        </w:rPr>
        <w:t>1  若在原有划分中加入分点形成新的划分，则大和不增，小和不减.</w:t>
      </w:r>
    </w:p>
    <w:p w14:paraId="50E06C51">
      <w:pPr>
        <w:spacing w:before="63" w:line="292" w:lineRule="auto"/>
        <w:ind w:left="20" w:right="424" w:firstLine="419"/>
        <w:rPr>
          <w:rFonts w:ascii="宋体" w:hAnsi="宋体" w:eastAsia="宋体" w:cs="宋体"/>
          <w:sz w:val="21"/>
          <w:szCs w:val="21"/>
        </w:rPr>
      </w:pPr>
      <w:r>
        <w:rPr>
          <w:rFonts w:ascii="宋体" w:hAnsi="宋体" w:eastAsia="宋体" w:cs="宋体"/>
          <w:spacing w:val="3"/>
          <w:sz w:val="21"/>
          <w:szCs w:val="21"/>
        </w:rPr>
        <w:t>证  设</w:t>
      </w:r>
      <w:r>
        <w:rPr>
          <w:rFonts w:ascii="Times New Roman" w:hAnsi="Times New Roman" w:eastAsia="Times New Roman" w:cs="Times New Roman"/>
          <w:spacing w:val="3"/>
          <w:sz w:val="21"/>
          <w:szCs w:val="21"/>
        </w:rPr>
        <w:t xml:space="preserve">S(P)   </w:t>
      </w:r>
      <w:r>
        <w:rPr>
          <w:rFonts w:ascii="宋体" w:hAnsi="宋体" w:eastAsia="宋体" w:cs="宋体"/>
          <w:spacing w:val="3"/>
          <w:sz w:val="21"/>
          <w:szCs w:val="21"/>
        </w:rPr>
        <w:t>和</w:t>
      </w:r>
      <w:r>
        <w:rPr>
          <w:rFonts w:ascii="Times New Roman" w:hAnsi="Times New Roman" w:eastAsia="Times New Roman" w:cs="Times New Roman"/>
          <w:spacing w:val="3"/>
          <w:sz w:val="21"/>
          <w:szCs w:val="21"/>
        </w:rPr>
        <w:t xml:space="preserve">S(P)  </w:t>
      </w:r>
      <w:r>
        <w:rPr>
          <w:rFonts w:ascii="宋体" w:hAnsi="宋体" w:eastAsia="宋体" w:cs="宋体"/>
          <w:spacing w:val="3"/>
          <w:sz w:val="21"/>
          <w:szCs w:val="21"/>
        </w:rPr>
        <w:t>是对应于某一划分</w:t>
      </w:r>
      <w:r>
        <w:rPr>
          <w:rFonts w:ascii="Times New Roman" w:hAnsi="Times New Roman" w:eastAsia="Times New Roman" w:cs="Times New Roman"/>
          <w:spacing w:val="2"/>
          <w:sz w:val="21"/>
          <w:szCs w:val="21"/>
        </w:rPr>
        <w:t>P</w:t>
      </w:r>
      <w:r>
        <w:rPr>
          <w:rFonts w:ascii="Times New Roman" w:hAnsi="Times New Roman" w:eastAsia="Times New Roman" w:cs="Times New Roman"/>
          <w:spacing w:val="14"/>
          <w:w w:val="101"/>
          <w:sz w:val="21"/>
          <w:szCs w:val="21"/>
        </w:rPr>
        <w:t xml:space="preserve"> </w:t>
      </w:r>
      <w:r>
        <w:rPr>
          <w:rFonts w:ascii="宋体" w:hAnsi="宋体" w:eastAsia="宋体" w:cs="宋体"/>
          <w:spacing w:val="2"/>
          <w:sz w:val="21"/>
          <w:szCs w:val="21"/>
        </w:rPr>
        <w:t>的</w:t>
      </w:r>
      <w:r>
        <w:rPr>
          <w:rFonts w:ascii="宋体" w:hAnsi="宋体" w:eastAsia="宋体" w:cs="宋体"/>
          <w:spacing w:val="-20"/>
          <w:sz w:val="21"/>
          <w:szCs w:val="21"/>
        </w:rPr>
        <w:t xml:space="preserve"> </w:t>
      </w:r>
      <w:r>
        <w:rPr>
          <w:rFonts w:ascii="Times New Roman" w:hAnsi="Times New Roman" w:eastAsia="Times New Roman" w:cs="Times New Roman"/>
          <w:sz w:val="21"/>
          <w:szCs w:val="21"/>
        </w:rPr>
        <w:t>Darboux</w:t>
      </w:r>
      <w:r>
        <w:rPr>
          <w:rFonts w:ascii="Times New Roman" w:hAnsi="Times New Roman" w:eastAsia="Times New Roman" w:cs="Times New Roman"/>
          <w:spacing w:val="-13"/>
          <w:sz w:val="21"/>
          <w:szCs w:val="21"/>
        </w:rPr>
        <w:t xml:space="preserve"> </w:t>
      </w:r>
      <w:r>
        <w:rPr>
          <w:rFonts w:ascii="宋体" w:hAnsi="宋体" w:eastAsia="宋体" w:cs="宋体"/>
          <w:spacing w:val="2"/>
          <w:sz w:val="21"/>
          <w:szCs w:val="21"/>
        </w:rPr>
        <w:t>大和与</w:t>
      </w:r>
      <w:r>
        <w:rPr>
          <w:rFonts w:ascii="Times New Roman" w:hAnsi="Times New Roman" w:eastAsia="Times New Roman" w:cs="Times New Roman"/>
          <w:sz w:val="21"/>
          <w:szCs w:val="21"/>
        </w:rPr>
        <w:t>Darboux</w:t>
      </w:r>
      <w:r>
        <w:rPr>
          <w:rFonts w:ascii="宋体" w:hAnsi="宋体" w:eastAsia="宋体" w:cs="宋体"/>
          <w:spacing w:val="2"/>
          <w:sz w:val="21"/>
          <w:szCs w:val="21"/>
        </w:rPr>
        <w:t>小和，设相</w:t>
      </w:r>
      <w:r>
        <w:rPr>
          <w:rFonts w:ascii="宋体" w:hAnsi="宋体" w:eastAsia="宋体" w:cs="宋体"/>
          <w:sz w:val="21"/>
          <w:szCs w:val="21"/>
        </w:rPr>
        <w:t xml:space="preserve"> </w:t>
      </w:r>
      <w:r>
        <w:rPr>
          <w:rFonts w:ascii="宋体" w:hAnsi="宋体" w:eastAsia="宋体" w:cs="宋体"/>
          <w:spacing w:val="1"/>
          <w:sz w:val="21"/>
          <w:szCs w:val="21"/>
        </w:rPr>
        <w:t>应的分点为{x</w:t>
      </w:r>
      <w:r>
        <w:rPr>
          <w:rFonts w:ascii="Calibri" w:hAnsi="Calibri" w:eastAsia="Calibri" w:cs="Calibri"/>
          <w:spacing w:val="1"/>
          <w:sz w:val="21"/>
          <w:szCs w:val="21"/>
        </w:rPr>
        <w:t>₁</w:t>
      </w:r>
      <w:r>
        <w:rPr>
          <w:rFonts w:ascii="Calibri" w:hAnsi="Calibri" w:eastAsia="Calibri" w:cs="Calibri"/>
          <w:spacing w:val="-27"/>
          <w:sz w:val="21"/>
          <w:szCs w:val="21"/>
        </w:rPr>
        <w:t xml:space="preserve"> </w:t>
      </w:r>
      <w:r>
        <w:rPr>
          <w:rFonts w:ascii="宋体" w:hAnsi="宋体" w:eastAsia="宋体" w:cs="宋体"/>
          <w:spacing w:val="1"/>
          <w:sz w:val="21"/>
          <w:szCs w:val="21"/>
        </w:rPr>
        <w:t>l",</w:t>
      </w:r>
      <w:r>
        <w:rPr>
          <w:rFonts w:ascii="宋体" w:hAnsi="宋体" w:eastAsia="宋体" w:cs="宋体"/>
          <w:spacing w:val="50"/>
          <w:sz w:val="21"/>
          <w:szCs w:val="21"/>
        </w:rPr>
        <w:t xml:space="preserve"> </w:t>
      </w:r>
      <w:r>
        <w:rPr>
          <w:rFonts w:ascii="宋体" w:hAnsi="宋体" w:eastAsia="宋体" w:cs="宋体"/>
          <w:spacing w:val="1"/>
          <w:sz w:val="21"/>
          <w:szCs w:val="21"/>
        </w:rPr>
        <w:t>不失一般性，我们证明对这种划</w:t>
      </w:r>
      <w:r>
        <w:rPr>
          <w:rFonts w:ascii="宋体" w:hAnsi="宋体" w:eastAsia="宋体" w:cs="宋体"/>
          <w:sz w:val="21"/>
          <w:szCs w:val="21"/>
        </w:rPr>
        <w:t xml:space="preserve">分再增加一个新分点后所得到新 </w:t>
      </w:r>
      <w:r>
        <w:rPr>
          <w:rFonts w:ascii="宋体" w:hAnsi="宋体" w:eastAsia="宋体" w:cs="宋体"/>
          <w:spacing w:val="3"/>
          <w:sz w:val="21"/>
          <w:szCs w:val="21"/>
        </w:rPr>
        <w:t>划分</w:t>
      </w:r>
      <w:r>
        <w:rPr>
          <w:rFonts w:ascii="Times New Roman" w:hAnsi="Times New Roman" w:eastAsia="Times New Roman" w:cs="Times New Roman"/>
          <w:spacing w:val="3"/>
          <w:sz w:val="21"/>
          <w:szCs w:val="21"/>
        </w:rPr>
        <w:t>P</w:t>
      </w:r>
      <w:r>
        <w:rPr>
          <w:rFonts w:ascii="宋体" w:hAnsi="宋体" w:eastAsia="宋体" w:cs="宋体"/>
          <w:spacing w:val="3"/>
          <w:sz w:val="21"/>
          <w:szCs w:val="21"/>
        </w:rPr>
        <w:t>'的</w:t>
      </w:r>
      <w:r>
        <w:rPr>
          <w:rFonts w:ascii="Times New Roman" w:hAnsi="Times New Roman" w:eastAsia="Times New Roman" w:cs="Times New Roman"/>
          <w:sz w:val="21"/>
          <w:szCs w:val="21"/>
        </w:rPr>
        <w:t>Darboux</w:t>
      </w:r>
      <w:r>
        <w:rPr>
          <w:rFonts w:ascii="宋体" w:hAnsi="宋体" w:eastAsia="宋体" w:cs="宋体"/>
          <w:spacing w:val="3"/>
          <w:sz w:val="21"/>
          <w:szCs w:val="21"/>
        </w:rPr>
        <w:t>大和</w:t>
      </w:r>
      <w:r>
        <w:rPr>
          <w:rFonts w:ascii="Times New Roman" w:hAnsi="Times New Roman" w:eastAsia="Times New Roman" w:cs="Times New Roman"/>
          <w:spacing w:val="3"/>
          <w:sz w:val="21"/>
          <w:szCs w:val="21"/>
        </w:rPr>
        <w:t xml:space="preserve">S(P')   </w:t>
      </w:r>
      <w:r>
        <w:rPr>
          <w:rFonts w:ascii="宋体" w:hAnsi="宋体" w:eastAsia="宋体" w:cs="宋体"/>
          <w:spacing w:val="3"/>
          <w:sz w:val="21"/>
          <w:szCs w:val="21"/>
        </w:rPr>
        <w:t>与</w:t>
      </w:r>
      <w:r>
        <w:rPr>
          <w:rFonts w:ascii="宋体" w:hAnsi="宋体" w:eastAsia="宋体" w:cs="宋体"/>
          <w:spacing w:val="-45"/>
          <w:sz w:val="21"/>
          <w:szCs w:val="21"/>
        </w:rPr>
        <w:t xml:space="preserve"> </w:t>
      </w:r>
      <w:r>
        <w:rPr>
          <w:rFonts w:ascii="Times New Roman" w:hAnsi="Times New Roman" w:eastAsia="Times New Roman" w:cs="Times New Roman"/>
          <w:sz w:val="21"/>
          <w:szCs w:val="21"/>
        </w:rPr>
        <w:t>Darboux</w:t>
      </w:r>
      <w:r>
        <w:rPr>
          <w:rFonts w:ascii="宋体" w:hAnsi="宋体" w:eastAsia="宋体" w:cs="宋体"/>
          <w:spacing w:val="3"/>
          <w:sz w:val="21"/>
          <w:szCs w:val="21"/>
        </w:rPr>
        <w:t>小</w:t>
      </w:r>
      <w:r>
        <w:rPr>
          <w:rFonts w:ascii="宋体" w:hAnsi="宋体" w:eastAsia="宋体" w:cs="宋体"/>
          <w:spacing w:val="-45"/>
          <w:sz w:val="21"/>
          <w:szCs w:val="21"/>
        </w:rPr>
        <w:t xml:space="preserve"> </w:t>
      </w:r>
      <w:r>
        <w:rPr>
          <w:rFonts w:ascii="宋体" w:hAnsi="宋体" w:eastAsia="宋体" w:cs="宋体"/>
          <w:spacing w:val="3"/>
          <w:sz w:val="21"/>
          <w:szCs w:val="21"/>
        </w:rPr>
        <w:t>和</w:t>
      </w:r>
      <w:r>
        <w:rPr>
          <w:rFonts w:ascii="Times New Roman" w:hAnsi="Times New Roman" w:eastAsia="Times New Roman" w:cs="Times New Roman"/>
          <w:spacing w:val="3"/>
          <w:sz w:val="21"/>
          <w:szCs w:val="21"/>
        </w:rPr>
        <w:t xml:space="preserve">S(P'),    </w:t>
      </w:r>
      <w:r>
        <w:rPr>
          <w:rFonts w:ascii="宋体" w:hAnsi="宋体" w:eastAsia="宋体" w:cs="宋体"/>
          <w:spacing w:val="3"/>
          <w:sz w:val="21"/>
          <w:szCs w:val="21"/>
        </w:rPr>
        <w:t>成立</w:t>
      </w:r>
    </w:p>
    <w:p w14:paraId="26026A56">
      <w:pPr>
        <w:spacing w:before="67" w:line="192" w:lineRule="auto"/>
        <w:ind w:left="2516"/>
        <w:rPr>
          <w:rFonts w:ascii="Times New Roman" w:hAnsi="Times New Roman" w:eastAsia="Times New Roman" w:cs="Times New Roman"/>
          <w:sz w:val="21"/>
          <w:szCs w:val="21"/>
        </w:rPr>
      </w:pPr>
      <w:r>
        <w:rPr>
          <w:rFonts w:ascii="Times New Roman" w:hAnsi="Times New Roman" w:eastAsia="Times New Roman" w:cs="Times New Roman"/>
          <w:i/>
          <w:iCs/>
          <w:spacing w:val="-1"/>
          <w:sz w:val="21"/>
          <w:szCs w:val="21"/>
        </w:rPr>
        <w:t>S(P')≤S(P),S(P)≤S(P').</w:t>
      </w:r>
    </w:p>
    <w:p w14:paraId="791C0E71">
      <w:pPr>
        <w:spacing w:before="104" w:line="264" w:lineRule="auto"/>
        <w:ind w:left="20" w:right="450" w:firstLine="419"/>
        <w:rPr>
          <w:rFonts w:ascii="宋体" w:hAnsi="宋体" w:eastAsia="宋体" w:cs="宋体"/>
          <w:sz w:val="21"/>
          <w:szCs w:val="21"/>
        </w:rPr>
      </w:pPr>
      <w:r>
        <w:rPr>
          <w:rFonts w:ascii="宋体" w:hAnsi="宋体" w:eastAsia="宋体" w:cs="宋体"/>
          <w:spacing w:val="2"/>
          <w:sz w:val="21"/>
          <w:szCs w:val="21"/>
        </w:rPr>
        <w:t>设增加的新分点</w:t>
      </w:r>
      <w:r>
        <w:rPr>
          <w:rFonts w:ascii="Times New Roman" w:hAnsi="Times New Roman" w:eastAsia="Times New Roman" w:cs="Times New Roman"/>
          <w:spacing w:val="2"/>
          <w:sz w:val="21"/>
          <w:szCs w:val="21"/>
        </w:rPr>
        <w:t>x'</w:t>
      </w:r>
      <w:r>
        <w:rPr>
          <w:rFonts w:ascii="宋体" w:hAnsi="宋体" w:eastAsia="宋体" w:cs="宋体"/>
          <w:spacing w:val="2"/>
          <w:sz w:val="21"/>
          <w:szCs w:val="21"/>
        </w:rPr>
        <w:t>∈</w:t>
      </w:r>
      <w:r>
        <w:rPr>
          <w:rFonts w:ascii="Times New Roman" w:hAnsi="Times New Roman" w:eastAsia="Times New Roman" w:cs="Times New Roman"/>
          <w:spacing w:val="2"/>
          <w:sz w:val="21"/>
          <w:szCs w:val="21"/>
        </w:rPr>
        <w:t xml:space="preserve">(x₁-,x₁),      </w:t>
      </w:r>
      <w:r>
        <w:rPr>
          <w:rFonts w:ascii="宋体" w:hAnsi="宋体" w:eastAsia="宋体" w:cs="宋体"/>
          <w:spacing w:val="2"/>
          <w:sz w:val="21"/>
          <w:szCs w:val="21"/>
        </w:rPr>
        <w:t>记</w:t>
      </w:r>
      <w:r>
        <w:rPr>
          <w:rFonts w:ascii="Times New Roman" w:hAnsi="Times New Roman" w:eastAsia="Times New Roman" w:cs="Times New Roman"/>
          <w:spacing w:val="2"/>
          <w:sz w:val="21"/>
          <w:szCs w:val="21"/>
        </w:rPr>
        <w:t xml:space="preserve">f(x)   </w:t>
      </w:r>
      <w:r>
        <w:rPr>
          <w:rFonts w:ascii="宋体" w:hAnsi="宋体" w:eastAsia="宋体" w:cs="宋体"/>
          <w:spacing w:val="2"/>
          <w:sz w:val="21"/>
          <w:szCs w:val="21"/>
        </w:rPr>
        <w:t>在</w:t>
      </w:r>
      <w:r>
        <w:rPr>
          <w:rFonts w:ascii="Times New Roman" w:hAnsi="Times New Roman" w:eastAsia="Times New Roman" w:cs="Times New Roman"/>
          <w:spacing w:val="1"/>
          <w:sz w:val="21"/>
          <w:szCs w:val="21"/>
        </w:rPr>
        <w:t xml:space="preserve">[x₁-i,x']     </w:t>
      </w:r>
      <w:r>
        <w:rPr>
          <w:rFonts w:ascii="宋体" w:hAnsi="宋体" w:eastAsia="宋体" w:cs="宋体"/>
          <w:spacing w:val="1"/>
          <w:sz w:val="21"/>
          <w:szCs w:val="21"/>
        </w:rPr>
        <w:t>和</w:t>
      </w:r>
      <w:r>
        <w:rPr>
          <w:rFonts w:ascii="Times New Roman" w:hAnsi="Times New Roman" w:eastAsia="Times New Roman" w:cs="Times New Roman"/>
          <w:spacing w:val="1"/>
          <w:sz w:val="21"/>
          <w:szCs w:val="21"/>
        </w:rPr>
        <w:t xml:space="preserve">[x',x,]    </w:t>
      </w:r>
      <w:r>
        <w:rPr>
          <w:rFonts w:ascii="宋体" w:hAnsi="宋体" w:eastAsia="宋体" w:cs="宋体"/>
          <w:spacing w:val="1"/>
          <w:sz w:val="21"/>
          <w:szCs w:val="21"/>
        </w:rPr>
        <w:t>上的上确界分别为</w:t>
      </w:r>
      <w:r>
        <w:rPr>
          <w:rFonts w:ascii="宋体" w:hAnsi="宋体" w:eastAsia="宋体" w:cs="宋体"/>
          <w:sz w:val="21"/>
          <w:szCs w:val="21"/>
        </w:rPr>
        <w:t xml:space="preserve"> </w:t>
      </w:r>
      <w:r>
        <w:rPr>
          <w:rFonts w:ascii="Times New Roman" w:hAnsi="Times New Roman" w:eastAsia="Times New Roman" w:cs="Times New Roman"/>
          <w:spacing w:val="-4"/>
          <w:sz w:val="21"/>
          <w:szCs w:val="21"/>
        </w:rPr>
        <w:t>M</w:t>
      </w:r>
      <w:r>
        <w:rPr>
          <w:rFonts w:ascii="宋体" w:hAnsi="宋体" w:eastAsia="宋体" w:cs="宋体"/>
          <w:spacing w:val="-4"/>
          <w:sz w:val="21"/>
          <w:szCs w:val="21"/>
        </w:rPr>
        <w:t>'和</w:t>
      </w:r>
      <w:r>
        <w:rPr>
          <w:rFonts w:ascii="Times New Roman" w:hAnsi="Times New Roman" w:eastAsia="Times New Roman" w:cs="Times New Roman"/>
          <w:spacing w:val="-4"/>
          <w:sz w:val="21"/>
          <w:szCs w:val="21"/>
        </w:rPr>
        <w:t>M",</w:t>
      </w:r>
      <w:r>
        <w:rPr>
          <w:rFonts w:ascii="宋体" w:hAnsi="宋体" w:eastAsia="宋体" w:cs="宋体"/>
          <w:spacing w:val="-4"/>
          <w:sz w:val="21"/>
          <w:szCs w:val="21"/>
        </w:rPr>
        <w:t>则显然有</w:t>
      </w:r>
    </w:p>
    <w:p w14:paraId="16503669">
      <w:pPr>
        <w:spacing w:before="65" w:line="188" w:lineRule="auto"/>
        <w:ind w:left="3129"/>
        <w:rPr>
          <w:rFonts w:ascii="Times New Roman" w:hAnsi="Times New Roman" w:eastAsia="Times New Roman" w:cs="Times New Roman"/>
          <w:sz w:val="21"/>
          <w:szCs w:val="21"/>
        </w:rPr>
      </w:pPr>
      <w:r>
        <w:rPr>
          <w:rFonts w:ascii="Times New Roman" w:hAnsi="Times New Roman" w:eastAsia="Times New Roman" w:cs="Times New Roman"/>
          <w:i/>
          <w:iCs/>
          <w:sz w:val="21"/>
          <w:szCs w:val="21"/>
        </w:rPr>
        <w:t>M'≤M,M"≤M,</w:t>
      </w:r>
    </w:p>
    <w:p w14:paraId="532043CB">
      <w:pPr>
        <w:spacing w:before="94" w:line="223" w:lineRule="auto"/>
        <w:ind w:left="10"/>
        <w:rPr>
          <w:rFonts w:ascii="宋体" w:hAnsi="宋体" w:eastAsia="宋体" w:cs="宋体"/>
          <w:sz w:val="21"/>
          <w:szCs w:val="21"/>
        </w:rPr>
      </w:pPr>
      <w:r>
        <w:rPr>
          <w:rFonts w:ascii="宋体" w:hAnsi="宋体" w:eastAsia="宋体" w:cs="宋体"/>
          <w:spacing w:val="-3"/>
          <w:sz w:val="21"/>
          <w:szCs w:val="21"/>
        </w:rPr>
        <w:t>于是</w:t>
      </w:r>
    </w:p>
    <w:p w14:paraId="4740DF3B">
      <w:pPr>
        <w:spacing w:before="71" w:line="192" w:lineRule="auto"/>
        <w:ind w:left="2190"/>
        <w:rPr>
          <w:rFonts w:ascii="Times New Roman" w:hAnsi="Times New Roman" w:eastAsia="Times New Roman" w:cs="Times New Roman"/>
          <w:sz w:val="21"/>
          <w:szCs w:val="21"/>
        </w:rPr>
      </w:pPr>
      <w:r>
        <w:rPr>
          <w:rFonts w:ascii="Times New Roman" w:hAnsi="Times New Roman" w:eastAsia="Times New Roman" w:cs="Times New Roman"/>
          <w:sz w:val="21"/>
          <w:szCs w:val="21"/>
        </w:rPr>
        <w:t>M'(x'-x,)+M"(x₁-x')≤M,(x,</w:t>
      </w:r>
      <w:r>
        <w:rPr>
          <w:rFonts w:ascii="Times New Roman" w:hAnsi="Times New Roman" w:eastAsia="Times New Roman" w:cs="Times New Roman"/>
          <w:spacing w:val="-1"/>
          <w:sz w:val="21"/>
          <w:szCs w:val="21"/>
        </w:rPr>
        <w:t>-x₁-),</w:t>
      </w:r>
    </w:p>
    <w:p w14:paraId="4C3AC80E">
      <w:pPr>
        <w:spacing w:before="124" w:line="212" w:lineRule="auto"/>
        <w:ind w:left="39"/>
        <w:rPr>
          <w:rFonts w:ascii="宋体" w:hAnsi="宋体" w:eastAsia="宋体" w:cs="宋体"/>
          <w:sz w:val="21"/>
          <w:szCs w:val="21"/>
        </w:rPr>
      </w:pPr>
      <w:r>
        <w:rPr>
          <w:rFonts w:ascii="宋体" w:hAnsi="宋体" w:eastAsia="宋体" w:cs="宋体"/>
          <w:spacing w:val="-3"/>
          <w:sz w:val="21"/>
          <w:szCs w:val="21"/>
        </w:rPr>
        <w:t>而这时</w:t>
      </w:r>
      <w:r>
        <w:rPr>
          <w:rFonts w:ascii="Times New Roman" w:hAnsi="Times New Roman" w:eastAsia="Times New Roman" w:cs="Times New Roman"/>
          <w:spacing w:val="-3"/>
          <w:sz w:val="21"/>
          <w:szCs w:val="21"/>
        </w:rPr>
        <w:t xml:space="preserve">S(P')   </w:t>
      </w:r>
      <w:r>
        <w:rPr>
          <w:rFonts w:ascii="宋体" w:hAnsi="宋体" w:eastAsia="宋体" w:cs="宋体"/>
          <w:spacing w:val="-3"/>
          <w:sz w:val="21"/>
          <w:szCs w:val="21"/>
        </w:rPr>
        <w:t>和</w:t>
      </w:r>
      <w:r>
        <w:rPr>
          <w:rFonts w:ascii="Times New Roman" w:hAnsi="Times New Roman" w:eastAsia="Times New Roman" w:cs="Times New Roman"/>
          <w:spacing w:val="-3"/>
          <w:sz w:val="21"/>
          <w:szCs w:val="21"/>
        </w:rPr>
        <w:t>S(P)</w:t>
      </w:r>
      <w:r>
        <w:rPr>
          <w:rFonts w:ascii="Times New Roman" w:hAnsi="Times New Roman" w:eastAsia="Times New Roman" w:cs="Times New Roman"/>
          <w:spacing w:val="4"/>
          <w:sz w:val="21"/>
          <w:szCs w:val="21"/>
        </w:rPr>
        <w:t xml:space="preserve">   </w:t>
      </w:r>
      <w:r>
        <w:rPr>
          <w:rFonts w:ascii="宋体" w:hAnsi="宋体" w:eastAsia="宋体" w:cs="宋体"/>
          <w:spacing w:val="-3"/>
          <w:sz w:val="21"/>
          <w:szCs w:val="21"/>
        </w:rPr>
        <w:t>中的其</w:t>
      </w:r>
      <w:r>
        <w:rPr>
          <w:rFonts w:ascii="宋体" w:hAnsi="宋体" w:eastAsia="宋体" w:cs="宋体"/>
          <w:spacing w:val="-4"/>
          <w:sz w:val="21"/>
          <w:szCs w:val="21"/>
        </w:rPr>
        <w:t>他项都没有变化，因此</w:t>
      </w:r>
    </w:p>
    <w:p w14:paraId="204B9D87">
      <w:pPr>
        <w:spacing w:before="91" w:line="192" w:lineRule="auto"/>
        <w:ind w:left="3200"/>
        <w:rPr>
          <w:rFonts w:ascii="Times New Roman" w:hAnsi="Times New Roman" w:eastAsia="Times New Roman" w:cs="Times New Roman"/>
          <w:sz w:val="21"/>
          <w:szCs w:val="21"/>
        </w:rPr>
      </w:pPr>
      <w:r>
        <w:rPr>
          <w:rFonts w:ascii="Times New Roman" w:hAnsi="Times New Roman" w:eastAsia="Times New Roman" w:cs="Times New Roman"/>
          <w:i/>
          <w:iCs/>
          <w:sz w:val="21"/>
          <w:szCs w:val="21"/>
        </w:rPr>
        <w:t>S(P')≤S(P).</w:t>
      </w:r>
    </w:p>
    <w:p w14:paraId="4DCFC38E">
      <w:pPr>
        <w:spacing w:before="95" w:line="212" w:lineRule="auto"/>
        <w:ind w:left="450"/>
        <w:rPr>
          <w:rFonts w:ascii="Times New Roman" w:hAnsi="Times New Roman" w:eastAsia="Times New Roman" w:cs="Times New Roman"/>
          <w:sz w:val="21"/>
          <w:szCs w:val="21"/>
        </w:rPr>
      </w:pPr>
      <w:r>
        <w:rPr>
          <w:rFonts w:ascii="宋体" w:hAnsi="宋体" w:eastAsia="宋体" w:cs="宋体"/>
          <w:sz w:val="21"/>
          <w:szCs w:val="21"/>
        </w:rPr>
        <w:t>同理可证</w:t>
      </w:r>
      <w:r>
        <w:rPr>
          <w:rFonts w:ascii="Times New Roman" w:hAnsi="Times New Roman" w:eastAsia="Times New Roman" w:cs="Times New Roman"/>
          <w:sz w:val="21"/>
          <w:szCs w:val="21"/>
        </w:rPr>
        <w:t>S(P)≤S(P').</w:t>
      </w:r>
    </w:p>
    <w:p w14:paraId="5FEA1114">
      <w:pPr>
        <w:spacing w:before="113" w:line="219" w:lineRule="auto"/>
        <w:ind w:left="7320"/>
        <w:rPr>
          <w:rFonts w:ascii="宋体" w:hAnsi="宋体" w:eastAsia="宋体" w:cs="宋体"/>
          <w:sz w:val="21"/>
          <w:szCs w:val="21"/>
        </w:rPr>
      </w:pPr>
      <w:r>
        <w:rPr>
          <w:rFonts w:ascii="宋体" w:hAnsi="宋体" w:eastAsia="宋体" w:cs="宋体"/>
          <w:spacing w:val="-3"/>
          <w:sz w:val="21"/>
          <w:szCs w:val="21"/>
        </w:rPr>
        <w:t>证毕</w:t>
      </w:r>
    </w:p>
    <w:p w14:paraId="6C0C0C62">
      <w:pPr>
        <w:spacing w:before="70" w:line="257" w:lineRule="auto"/>
        <w:ind w:left="20" w:right="425" w:firstLine="419"/>
        <w:rPr>
          <w:rFonts w:ascii="宋体" w:hAnsi="宋体" w:eastAsia="宋体" w:cs="宋体"/>
          <w:sz w:val="21"/>
          <w:szCs w:val="21"/>
        </w:rPr>
      </w:pPr>
      <w:r>
        <w:rPr>
          <w:rFonts w:ascii="宋体" w:hAnsi="宋体" w:eastAsia="宋体" w:cs="宋体"/>
          <w:sz w:val="21"/>
          <w:szCs w:val="21"/>
        </w:rPr>
        <w:t>以下记</w:t>
      </w:r>
      <w:r>
        <w:rPr>
          <w:rFonts w:ascii="Times New Roman" w:hAnsi="Times New Roman" w:eastAsia="Times New Roman" w:cs="Times New Roman"/>
          <w:sz w:val="21"/>
          <w:szCs w:val="21"/>
        </w:rPr>
        <w:t xml:space="preserve">S </w:t>
      </w:r>
      <w:r>
        <w:rPr>
          <w:rFonts w:ascii="宋体" w:hAnsi="宋体" w:eastAsia="宋体" w:cs="宋体"/>
          <w:sz w:val="21"/>
          <w:szCs w:val="21"/>
        </w:rPr>
        <w:t>是一切可能的划分所得到的</w:t>
      </w:r>
      <w:r>
        <w:rPr>
          <w:rFonts w:ascii="宋体" w:hAnsi="宋体" w:eastAsia="宋体" w:cs="宋体"/>
          <w:spacing w:val="-61"/>
          <w:sz w:val="21"/>
          <w:szCs w:val="21"/>
        </w:rPr>
        <w:t xml:space="preserve"> </w:t>
      </w:r>
      <w:r>
        <w:rPr>
          <w:rFonts w:ascii="Times New Roman" w:hAnsi="Times New Roman" w:eastAsia="Times New Roman" w:cs="Times New Roman"/>
          <w:sz w:val="21"/>
          <w:szCs w:val="21"/>
        </w:rPr>
        <w:t xml:space="preserve">Darboux </w:t>
      </w:r>
      <w:r>
        <w:rPr>
          <w:rFonts w:ascii="宋体" w:hAnsi="宋体" w:eastAsia="宋体" w:cs="宋体"/>
          <w:sz w:val="21"/>
          <w:szCs w:val="21"/>
        </w:rPr>
        <w:t>大和的集合，而</w:t>
      </w:r>
      <w:r>
        <w:rPr>
          <w:rFonts w:ascii="Times New Roman" w:hAnsi="Times New Roman" w:eastAsia="Times New Roman" w:cs="Times New Roman"/>
          <w:sz w:val="21"/>
          <w:szCs w:val="21"/>
        </w:rPr>
        <w:t>S</w:t>
      </w:r>
      <w:r>
        <w:rPr>
          <w:rFonts w:ascii="Times New Roman" w:hAnsi="Times New Roman" w:eastAsia="Times New Roman" w:cs="Times New Roman"/>
          <w:spacing w:val="34"/>
          <w:w w:val="101"/>
          <w:sz w:val="21"/>
          <w:szCs w:val="21"/>
        </w:rPr>
        <w:t xml:space="preserve"> </w:t>
      </w:r>
      <w:r>
        <w:rPr>
          <w:rFonts w:ascii="宋体" w:hAnsi="宋体" w:eastAsia="宋体" w:cs="宋体"/>
          <w:sz w:val="21"/>
          <w:szCs w:val="21"/>
        </w:rPr>
        <w:t xml:space="preserve">是一切可能的划 </w:t>
      </w:r>
      <w:r>
        <w:rPr>
          <w:rFonts w:ascii="宋体" w:hAnsi="宋体" w:eastAsia="宋体" w:cs="宋体"/>
          <w:spacing w:val="-2"/>
          <w:sz w:val="21"/>
          <w:szCs w:val="21"/>
        </w:rPr>
        <w:t>分所得到的</w:t>
      </w:r>
      <w:r>
        <w:rPr>
          <w:rFonts w:ascii="宋体" w:hAnsi="宋体" w:eastAsia="宋体" w:cs="宋体"/>
          <w:spacing w:val="-41"/>
          <w:sz w:val="21"/>
          <w:szCs w:val="21"/>
        </w:rPr>
        <w:t xml:space="preserve"> </w:t>
      </w:r>
      <w:r>
        <w:rPr>
          <w:rFonts w:ascii="Times New Roman" w:hAnsi="Times New Roman" w:eastAsia="Times New Roman" w:cs="Times New Roman"/>
          <w:spacing w:val="-2"/>
          <w:sz w:val="21"/>
          <w:szCs w:val="21"/>
        </w:rPr>
        <w:t xml:space="preserve">Darboux </w:t>
      </w:r>
      <w:r>
        <w:rPr>
          <w:rFonts w:ascii="宋体" w:hAnsi="宋体" w:eastAsia="宋体" w:cs="宋体"/>
          <w:spacing w:val="-2"/>
          <w:sz w:val="21"/>
          <w:szCs w:val="21"/>
        </w:rPr>
        <w:t>小和的集合.</w:t>
      </w:r>
    </w:p>
    <w:p w14:paraId="547CEA1E">
      <w:pPr>
        <w:spacing w:before="38" w:line="222" w:lineRule="auto"/>
        <w:ind w:left="439"/>
        <w:rPr>
          <w:rFonts w:ascii="楷体" w:hAnsi="楷体" w:eastAsia="楷体" w:cs="楷体"/>
          <w:sz w:val="21"/>
          <w:szCs w:val="21"/>
        </w:rPr>
      </w:pPr>
      <w:r>
        <w:rPr>
          <w:rFonts w:ascii="黑体" w:hAnsi="黑体" w:eastAsia="黑体" w:cs="黑体"/>
          <w:spacing w:val="-2"/>
          <w:sz w:val="21"/>
          <w:szCs w:val="21"/>
        </w:rPr>
        <w:t>引理</w:t>
      </w:r>
      <w:r>
        <w:rPr>
          <w:rFonts w:ascii="楷体" w:hAnsi="楷体" w:eastAsia="楷体" w:cs="楷体"/>
          <w:spacing w:val="-2"/>
          <w:sz w:val="21"/>
          <w:szCs w:val="21"/>
        </w:rPr>
        <w:t>7.1.2  对任意</w:t>
      </w:r>
      <w:r>
        <w:rPr>
          <w:rFonts w:ascii="楷体" w:hAnsi="楷体" w:eastAsia="楷体" w:cs="楷体"/>
          <w:spacing w:val="-51"/>
          <w:sz w:val="21"/>
          <w:szCs w:val="21"/>
        </w:rPr>
        <w:t xml:space="preserve"> </w:t>
      </w:r>
      <w:r>
        <w:rPr>
          <w:rFonts w:ascii="楷体" w:hAnsi="楷体" w:eastAsia="楷体" w:cs="楷体"/>
          <w:spacing w:val="-2"/>
          <w:sz w:val="21"/>
          <w:szCs w:val="21"/>
        </w:rPr>
        <w:t>S(P)∈S  和</w:t>
      </w:r>
      <w:r>
        <w:rPr>
          <w:rFonts w:ascii="楷体" w:hAnsi="楷体" w:eastAsia="楷体" w:cs="楷体"/>
          <w:spacing w:val="-58"/>
          <w:sz w:val="21"/>
          <w:szCs w:val="21"/>
        </w:rPr>
        <w:t xml:space="preserve"> </w:t>
      </w:r>
      <w:r>
        <w:rPr>
          <w:rFonts w:ascii="楷体" w:hAnsi="楷体" w:eastAsia="楷体" w:cs="楷体"/>
          <w:spacing w:val="-2"/>
          <w:sz w:val="21"/>
          <w:szCs w:val="21"/>
        </w:rPr>
        <w:t>S(P</w:t>
      </w:r>
      <w:r>
        <w:rPr>
          <w:rFonts w:ascii="Calibri" w:hAnsi="Calibri" w:eastAsia="Calibri" w:cs="Calibri"/>
          <w:spacing w:val="-2"/>
          <w:sz w:val="21"/>
          <w:szCs w:val="21"/>
        </w:rPr>
        <w:t>₂</w:t>
      </w:r>
      <w:r>
        <w:rPr>
          <w:rFonts w:ascii="楷体" w:hAnsi="楷体" w:eastAsia="楷体" w:cs="楷体"/>
          <w:spacing w:val="-2"/>
          <w:sz w:val="21"/>
          <w:szCs w:val="21"/>
        </w:rPr>
        <w:t>)∈S, 恒有</w:t>
      </w:r>
    </w:p>
    <w:p w14:paraId="6381C711">
      <w:pPr>
        <w:spacing w:before="57" w:line="279" w:lineRule="exact"/>
        <w:ind w:left="2140"/>
        <w:rPr>
          <w:rFonts w:ascii="Times New Roman" w:hAnsi="Times New Roman" w:eastAsia="Times New Roman" w:cs="Times New Roman"/>
          <w:sz w:val="21"/>
          <w:szCs w:val="21"/>
        </w:rPr>
      </w:pPr>
      <w:r>
        <w:rPr>
          <w:rFonts w:ascii="Times New Roman" w:hAnsi="Times New Roman" w:eastAsia="Times New Roman" w:cs="Times New Roman"/>
          <w:i/>
          <w:iCs/>
          <w:position w:val="3"/>
          <w:sz w:val="21"/>
          <w:szCs w:val="21"/>
        </w:rPr>
        <w:t>m(b-a)≤S(P₂)≤S(P)≤M(b-a).</w:t>
      </w:r>
    </w:p>
    <w:p w14:paraId="5D9AA015">
      <w:pPr>
        <w:spacing w:before="59" w:line="219" w:lineRule="auto"/>
        <w:ind w:left="439"/>
        <w:rPr>
          <w:rFonts w:ascii="宋体" w:hAnsi="宋体" w:eastAsia="宋体" w:cs="宋体"/>
          <w:sz w:val="21"/>
          <w:szCs w:val="21"/>
        </w:rPr>
      </w:pPr>
      <w:r>
        <w:rPr>
          <w:rFonts w:ascii="宋体" w:hAnsi="宋体" w:eastAsia="宋体" w:cs="宋体"/>
          <w:spacing w:val="1"/>
          <w:sz w:val="21"/>
          <w:szCs w:val="21"/>
        </w:rPr>
        <w:t>证  任意一种划分都可以看成是由n=1</w:t>
      </w:r>
      <w:r>
        <w:rPr>
          <w:rFonts w:ascii="宋体" w:hAnsi="宋体" w:eastAsia="宋体" w:cs="宋体"/>
          <w:spacing w:val="46"/>
          <w:sz w:val="21"/>
          <w:szCs w:val="21"/>
        </w:rPr>
        <w:t xml:space="preserve"> </w:t>
      </w:r>
      <w:r>
        <w:rPr>
          <w:rFonts w:ascii="宋体" w:hAnsi="宋体" w:eastAsia="宋体" w:cs="宋体"/>
          <w:spacing w:val="1"/>
          <w:sz w:val="21"/>
          <w:szCs w:val="21"/>
        </w:rPr>
        <w:t>的划分</w:t>
      </w:r>
    </w:p>
    <w:p w14:paraId="1A62B28E">
      <w:pPr>
        <w:spacing w:before="139" w:line="192" w:lineRule="auto"/>
        <w:ind w:left="335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a=x₀&lt;x₁=b</w:t>
      </w:r>
    </w:p>
    <w:p w14:paraId="065BA36B">
      <w:pPr>
        <w:spacing w:before="58" w:line="280" w:lineRule="auto"/>
        <w:ind w:left="20" w:right="453" w:firstLine="9"/>
        <w:rPr>
          <w:rFonts w:ascii="宋体" w:hAnsi="宋体" w:eastAsia="宋体" w:cs="宋体"/>
          <w:sz w:val="21"/>
          <w:szCs w:val="21"/>
        </w:rPr>
      </w:pPr>
      <w:r>
        <w:rPr>
          <w:rFonts w:ascii="宋体" w:hAnsi="宋体" w:eastAsia="宋体" w:cs="宋体"/>
          <w:spacing w:val="6"/>
          <w:sz w:val="21"/>
          <w:szCs w:val="21"/>
        </w:rPr>
        <w:t>中插入若干分点所产生的新的划分，因此由引理7.1.1即知上式中</w:t>
      </w:r>
      <w:r>
        <w:rPr>
          <w:rFonts w:ascii="宋体" w:hAnsi="宋体" w:eastAsia="宋体" w:cs="宋体"/>
          <w:spacing w:val="5"/>
          <w:sz w:val="21"/>
          <w:szCs w:val="21"/>
        </w:rPr>
        <w:t>前后两个不等式</w:t>
      </w:r>
      <w:r>
        <w:rPr>
          <w:rFonts w:ascii="宋体" w:hAnsi="宋体" w:eastAsia="宋体" w:cs="宋体"/>
          <w:sz w:val="21"/>
          <w:szCs w:val="21"/>
        </w:rPr>
        <w:t xml:space="preserve"> </w:t>
      </w:r>
      <w:r>
        <w:rPr>
          <w:rFonts w:ascii="宋体" w:hAnsi="宋体" w:eastAsia="宋体" w:cs="宋体"/>
          <w:spacing w:val="1"/>
          <w:sz w:val="21"/>
          <w:szCs w:val="21"/>
        </w:rPr>
        <w:t>成立.</w:t>
      </w:r>
    </w:p>
    <w:p w14:paraId="064D7447">
      <w:pPr>
        <w:spacing w:before="1" w:line="269" w:lineRule="auto"/>
        <w:ind w:left="29" w:right="433" w:firstLine="420"/>
        <w:jc w:val="both"/>
        <w:rPr>
          <w:rFonts w:ascii="宋体" w:hAnsi="宋体" w:eastAsia="宋体" w:cs="宋体"/>
          <w:sz w:val="21"/>
          <w:szCs w:val="21"/>
        </w:rPr>
      </w:pPr>
      <w:r>
        <w:rPr>
          <w:rFonts w:ascii="宋体" w:hAnsi="宋体" w:eastAsia="宋体" w:cs="宋体"/>
          <w:spacing w:val="7"/>
          <w:sz w:val="21"/>
          <w:szCs w:val="21"/>
        </w:rPr>
        <w:t>下面证明中间的不等式.若</w:t>
      </w:r>
      <w:r>
        <w:rPr>
          <w:rFonts w:ascii="Times New Roman" w:hAnsi="Times New Roman" w:eastAsia="Times New Roman" w:cs="Times New Roman"/>
          <w:spacing w:val="7"/>
          <w:sz w:val="21"/>
          <w:szCs w:val="21"/>
        </w:rPr>
        <w:t xml:space="preserve">S(P₁)    </w:t>
      </w:r>
      <w:r>
        <w:rPr>
          <w:rFonts w:ascii="宋体" w:hAnsi="宋体" w:eastAsia="宋体" w:cs="宋体"/>
          <w:spacing w:val="7"/>
          <w:sz w:val="21"/>
          <w:szCs w:val="21"/>
        </w:rPr>
        <w:t>和</w:t>
      </w:r>
      <w:r>
        <w:rPr>
          <w:rFonts w:ascii="宋体" w:hAnsi="宋体" w:eastAsia="宋体" w:cs="宋体"/>
          <w:spacing w:val="-16"/>
          <w:sz w:val="21"/>
          <w:szCs w:val="21"/>
        </w:rPr>
        <w:t xml:space="preserve"> </w:t>
      </w:r>
      <w:r>
        <w:rPr>
          <w:rFonts w:ascii="Times New Roman" w:hAnsi="Times New Roman" w:eastAsia="Times New Roman" w:cs="Times New Roman"/>
          <w:spacing w:val="7"/>
          <w:sz w:val="21"/>
          <w:szCs w:val="21"/>
        </w:rPr>
        <w:t>S(P₂)</w:t>
      </w:r>
      <w:r>
        <w:rPr>
          <w:rFonts w:ascii="Times New Roman" w:hAnsi="Times New Roman" w:eastAsia="Times New Roman" w:cs="Times New Roman"/>
          <w:spacing w:val="6"/>
          <w:sz w:val="21"/>
          <w:szCs w:val="21"/>
        </w:rPr>
        <w:t xml:space="preserve">    </w:t>
      </w:r>
      <w:r>
        <w:rPr>
          <w:rFonts w:ascii="宋体" w:hAnsi="宋体" w:eastAsia="宋体" w:cs="宋体"/>
          <w:spacing w:val="6"/>
          <w:sz w:val="21"/>
          <w:szCs w:val="21"/>
        </w:rPr>
        <w:t>是同一种划分的</w:t>
      </w:r>
      <w:r>
        <w:rPr>
          <w:rFonts w:ascii="宋体" w:hAnsi="宋体" w:eastAsia="宋体" w:cs="宋体"/>
          <w:spacing w:val="-21"/>
          <w:sz w:val="21"/>
          <w:szCs w:val="21"/>
        </w:rPr>
        <w:t xml:space="preserve"> </w:t>
      </w:r>
      <w:r>
        <w:rPr>
          <w:rFonts w:ascii="Times New Roman" w:hAnsi="Times New Roman" w:eastAsia="Times New Roman" w:cs="Times New Roman"/>
          <w:sz w:val="21"/>
          <w:szCs w:val="21"/>
        </w:rPr>
        <w:t>Darboux</w:t>
      </w:r>
      <w:r>
        <w:rPr>
          <w:rFonts w:ascii="Times New Roman" w:hAnsi="Times New Roman" w:eastAsia="Times New Roman" w:cs="Times New Roman"/>
          <w:spacing w:val="25"/>
          <w:sz w:val="21"/>
          <w:szCs w:val="21"/>
        </w:rPr>
        <w:t xml:space="preserve"> </w:t>
      </w:r>
      <w:r>
        <w:rPr>
          <w:rFonts w:ascii="宋体" w:hAnsi="宋体" w:eastAsia="宋体" w:cs="宋体"/>
          <w:spacing w:val="6"/>
          <w:sz w:val="21"/>
          <w:szCs w:val="21"/>
        </w:rPr>
        <w:t>大和与</w:t>
      </w:r>
      <w:r>
        <w:rPr>
          <w:rFonts w:ascii="宋体" w:hAnsi="宋体" w:eastAsia="宋体" w:cs="宋体"/>
          <w:sz w:val="21"/>
          <w:szCs w:val="21"/>
        </w:rPr>
        <w:t xml:space="preserve"> Darboux</w:t>
      </w:r>
      <w:r>
        <w:rPr>
          <w:rFonts w:ascii="宋体" w:hAnsi="宋体" w:eastAsia="宋体" w:cs="宋体"/>
          <w:spacing w:val="11"/>
          <w:sz w:val="21"/>
          <w:szCs w:val="21"/>
        </w:rPr>
        <w:t>小和，那么不等式已经成立.若它们是相应于不同划分的</w:t>
      </w:r>
      <w:r>
        <w:rPr>
          <w:rFonts w:ascii="宋体" w:hAnsi="宋体" w:eastAsia="宋体" w:cs="宋体"/>
          <w:spacing w:val="-43"/>
          <w:sz w:val="21"/>
          <w:szCs w:val="21"/>
        </w:rPr>
        <w:t xml:space="preserve"> </w:t>
      </w:r>
      <w:r>
        <w:rPr>
          <w:rFonts w:ascii="宋体" w:hAnsi="宋体" w:eastAsia="宋体" w:cs="宋体"/>
          <w:sz w:val="21"/>
          <w:szCs w:val="21"/>
        </w:rPr>
        <w:t>Darboux</w:t>
      </w:r>
      <w:r>
        <w:rPr>
          <w:rFonts w:ascii="宋体" w:hAnsi="宋体" w:eastAsia="宋体" w:cs="宋体"/>
          <w:spacing w:val="-44"/>
          <w:sz w:val="21"/>
          <w:szCs w:val="21"/>
        </w:rPr>
        <w:t xml:space="preserve"> </w:t>
      </w:r>
      <w:r>
        <w:rPr>
          <w:rFonts w:ascii="宋体" w:hAnsi="宋体" w:eastAsia="宋体" w:cs="宋体"/>
          <w:spacing w:val="11"/>
          <w:sz w:val="21"/>
          <w:szCs w:val="21"/>
        </w:rPr>
        <w:t>大和与</w:t>
      </w:r>
      <w:r>
        <w:rPr>
          <w:rFonts w:ascii="宋体" w:hAnsi="宋体" w:eastAsia="宋体" w:cs="宋体"/>
          <w:sz w:val="21"/>
          <w:szCs w:val="21"/>
        </w:rPr>
        <w:t xml:space="preserve"> </w:t>
      </w:r>
      <w:r>
        <w:rPr>
          <w:rFonts w:ascii="Times New Roman" w:hAnsi="Times New Roman" w:eastAsia="Times New Roman" w:cs="Times New Roman"/>
          <w:sz w:val="21"/>
          <w:szCs w:val="21"/>
        </w:rPr>
        <w:t>Darboux</w:t>
      </w:r>
      <w:r>
        <w:rPr>
          <w:rFonts w:ascii="宋体" w:hAnsi="宋体" w:eastAsia="宋体" w:cs="宋体"/>
          <w:sz w:val="21"/>
          <w:szCs w:val="21"/>
        </w:rPr>
        <w:t>小和，则将这两种划分的分点合并在一起形成</w:t>
      </w:r>
      <w:r>
        <w:rPr>
          <w:rFonts w:ascii="宋体" w:hAnsi="宋体" w:eastAsia="宋体" w:cs="宋体"/>
          <w:spacing w:val="-1"/>
          <w:sz w:val="21"/>
          <w:szCs w:val="21"/>
        </w:rPr>
        <w:t>一种新的划分</w:t>
      </w:r>
      <w:r>
        <w:rPr>
          <w:rFonts w:ascii="Times New Roman" w:hAnsi="Times New Roman" w:eastAsia="Times New Roman" w:cs="Times New Roman"/>
          <w:spacing w:val="-1"/>
          <w:sz w:val="21"/>
          <w:szCs w:val="21"/>
        </w:rPr>
        <w:t>P,</w:t>
      </w:r>
      <w:r>
        <w:rPr>
          <w:rFonts w:ascii="Times New Roman" w:hAnsi="Times New Roman" w:eastAsia="Times New Roman" w:cs="Times New Roman"/>
          <w:spacing w:val="32"/>
          <w:sz w:val="21"/>
          <w:szCs w:val="21"/>
        </w:rPr>
        <w:t xml:space="preserve"> </w:t>
      </w:r>
      <w:r>
        <w:rPr>
          <w:rFonts w:ascii="宋体" w:hAnsi="宋体" w:eastAsia="宋体" w:cs="宋体"/>
          <w:spacing w:val="-1"/>
          <w:sz w:val="21"/>
          <w:szCs w:val="21"/>
        </w:rPr>
        <w:t>设相应于新划</w:t>
      </w:r>
    </w:p>
    <w:p w14:paraId="050390C7">
      <w:pPr>
        <w:spacing w:line="269" w:lineRule="auto"/>
        <w:rPr>
          <w:rFonts w:ascii="宋体" w:hAnsi="宋体" w:eastAsia="宋体" w:cs="宋体"/>
          <w:sz w:val="21"/>
          <w:szCs w:val="21"/>
        </w:rPr>
        <w:sectPr>
          <w:footerReference r:id="rId85" w:type="default"/>
          <w:pgSz w:w="9540" w:h="14540"/>
          <w:pgMar w:top="400" w:right="1038" w:bottom="630" w:left="340" w:header="0" w:footer="357" w:gutter="0"/>
          <w:cols w:space="720" w:num="1"/>
        </w:sectPr>
      </w:pPr>
    </w:p>
    <w:p w14:paraId="685408BB">
      <w:pPr>
        <w:pStyle w:val="2"/>
        <w:spacing w:line="365" w:lineRule="auto"/>
      </w:pPr>
    </w:p>
    <w:p w14:paraId="72FB9C43">
      <w:pPr>
        <w:spacing w:before="65" w:line="212" w:lineRule="auto"/>
        <w:ind w:left="379"/>
        <w:rPr>
          <w:rFonts w:ascii="宋体" w:hAnsi="宋体" w:eastAsia="宋体" w:cs="宋体"/>
          <w:sz w:val="20"/>
          <w:szCs w:val="20"/>
        </w:rPr>
      </w:pPr>
      <w:r>
        <w:rPr>
          <w:rFonts w:ascii="宋体" w:hAnsi="宋体" w:eastAsia="宋体" w:cs="宋体"/>
          <w:spacing w:val="6"/>
          <w:sz w:val="20"/>
          <w:szCs w:val="20"/>
        </w:rPr>
        <w:t>分</w:t>
      </w:r>
      <w:r>
        <w:rPr>
          <w:rFonts w:ascii="Times New Roman" w:hAnsi="Times New Roman" w:eastAsia="Times New Roman" w:cs="Times New Roman"/>
          <w:spacing w:val="6"/>
          <w:sz w:val="20"/>
          <w:szCs w:val="20"/>
        </w:rPr>
        <w:t>P</w:t>
      </w:r>
      <w:r>
        <w:rPr>
          <w:rFonts w:ascii="Times New Roman" w:hAnsi="Times New Roman" w:eastAsia="Times New Roman" w:cs="Times New Roman"/>
          <w:spacing w:val="22"/>
          <w:w w:val="101"/>
          <w:sz w:val="20"/>
          <w:szCs w:val="20"/>
        </w:rPr>
        <w:t xml:space="preserve"> </w:t>
      </w:r>
      <w:r>
        <w:rPr>
          <w:rFonts w:ascii="宋体" w:hAnsi="宋体" w:eastAsia="宋体" w:cs="宋体"/>
          <w:spacing w:val="6"/>
          <w:sz w:val="20"/>
          <w:szCs w:val="20"/>
        </w:rPr>
        <w:t>的</w:t>
      </w:r>
      <w:r>
        <w:rPr>
          <w:rFonts w:ascii="宋体" w:hAnsi="宋体" w:eastAsia="宋体" w:cs="宋体"/>
          <w:spacing w:val="-16"/>
          <w:sz w:val="20"/>
          <w:szCs w:val="20"/>
        </w:rPr>
        <w:t xml:space="preserve"> </w:t>
      </w:r>
      <w:r>
        <w:rPr>
          <w:rFonts w:ascii="Times New Roman" w:hAnsi="Times New Roman" w:eastAsia="Times New Roman" w:cs="Times New Roman"/>
          <w:sz w:val="20"/>
          <w:szCs w:val="20"/>
        </w:rPr>
        <w:t>Darboux</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大和与</w:t>
      </w:r>
      <w:r>
        <w:rPr>
          <w:rFonts w:ascii="Times New Roman" w:hAnsi="Times New Roman" w:eastAsia="Times New Roman" w:cs="Times New Roman"/>
          <w:sz w:val="20"/>
          <w:szCs w:val="20"/>
        </w:rPr>
        <w:t>Darboux</w:t>
      </w:r>
      <w:r>
        <w:rPr>
          <w:rFonts w:ascii="宋体" w:hAnsi="宋体" w:eastAsia="宋体" w:cs="宋体"/>
          <w:spacing w:val="6"/>
          <w:sz w:val="20"/>
          <w:szCs w:val="20"/>
        </w:rPr>
        <w:t>小和分别为</w:t>
      </w:r>
      <w:r>
        <w:rPr>
          <w:rFonts w:ascii="Times New Roman" w:hAnsi="Times New Roman" w:eastAsia="Times New Roman" w:cs="Times New Roman"/>
          <w:spacing w:val="6"/>
          <w:sz w:val="20"/>
          <w:szCs w:val="20"/>
        </w:rPr>
        <w:t xml:space="preserve">S(P)   </w:t>
      </w:r>
      <w:r>
        <w:rPr>
          <w:rFonts w:ascii="宋体" w:hAnsi="宋体" w:eastAsia="宋体" w:cs="宋体"/>
          <w:spacing w:val="6"/>
          <w:sz w:val="20"/>
          <w:szCs w:val="20"/>
        </w:rPr>
        <w:t>和</w:t>
      </w:r>
      <w:r>
        <w:rPr>
          <w:rFonts w:ascii="Times New Roman" w:hAnsi="Times New Roman" w:eastAsia="Times New Roman" w:cs="Times New Roman"/>
          <w:spacing w:val="5"/>
          <w:sz w:val="20"/>
          <w:szCs w:val="20"/>
        </w:rPr>
        <w:t xml:space="preserve">S(P),    </w:t>
      </w:r>
      <w:r>
        <w:rPr>
          <w:rFonts w:ascii="宋体" w:hAnsi="宋体" w:eastAsia="宋体" w:cs="宋体"/>
          <w:spacing w:val="5"/>
          <w:sz w:val="20"/>
          <w:szCs w:val="20"/>
        </w:rPr>
        <w:t>则由引理7.1.1</w:t>
      </w:r>
    </w:p>
    <w:p w14:paraId="52D94245">
      <w:pPr>
        <w:spacing w:before="171" w:line="192" w:lineRule="auto"/>
        <w:ind w:left="2839"/>
        <w:rPr>
          <w:rFonts w:ascii="Times New Roman" w:hAnsi="Times New Roman" w:eastAsia="Times New Roman" w:cs="Times New Roman"/>
          <w:sz w:val="20"/>
          <w:szCs w:val="20"/>
        </w:rPr>
      </w:pPr>
      <w:r>
        <w:rPr>
          <w:rFonts w:ascii="Times New Roman" w:hAnsi="Times New Roman" w:eastAsia="Times New Roman" w:cs="Times New Roman"/>
          <w:sz w:val="20"/>
          <w:szCs w:val="20"/>
        </w:rPr>
        <w:t>S(P₂)≤S(P)≤S(P)≤S(P₁).</w:t>
      </w:r>
    </w:p>
    <w:p w14:paraId="535B2089">
      <w:pPr>
        <w:spacing w:before="107" w:line="219" w:lineRule="auto"/>
        <w:ind w:right="30"/>
        <w:jc w:val="right"/>
        <w:rPr>
          <w:rFonts w:ascii="宋体" w:hAnsi="宋体" w:eastAsia="宋体" w:cs="宋体"/>
          <w:sz w:val="20"/>
          <w:szCs w:val="20"/>
        </w:rPr>
      </w:pPr>
      <w:r>
        <w:rPr>
          <w:rFonts w:ascii="宋体" w:hAnsi="宋体" w:eastAsia="宋体" w:cs="宋体"/>
          <w:spacing w:val="10"/>
          <w:sz w:val="20"/>
          <w:szCs w:val="20"/>
        </w:rPr>
        <w:t>证毕</w:t>
      </w:r>
    </w:p>
    <w:p w14:paraId="0097B0EB">
      <w:pPr>
        <w:spacing w:before="78" w:line="295" w:lineRule="auto"/>
        <w:ind w:left="3118" w:right="70" w:hanging="2289"/>
        <w:rPr>
          <w:rFonts w:ascii="Times New Roman" w:hAnsi="Times New Roman" w:eastAsia="Times New Roman" w:cs="Times New Roman"/>
          <w:sz w:val="20"/>
          <w:szCs w:val="20"/>
        </w:rPr>
      </w:pPr>
      <w:r>
        <w:rPr>
          <w:rFonts w:ascii="宋体" w:hAnsi="宋体" w:eastAsia="宋体" w:cs="宋体"/>
          <w:spacing w:val="3"/>
          <w:sz w:val="20"/>
          <w:szCs w:val="20"/>
        </w:rPr>
        <w:t>由引理7.1.2,</w:t>
      </w:r>
      <w:r>
        <w:rPr>
          <w:rFonts w:ascii="Times New Roman" w:hAnsi="Times New Roman" w:eastAsia="Times New Roman" w:cs="Times New Roman"/>
          <w:spacing w:val="3"/>
          <w:sz w:val="20"/>
          <w:szCs w:val="20"/>
        </w:rPr>
        <w:t xml:space="preserve">S </w:t>
      </w:r>
      <w:r>
        <w:rPr>
          <w:rFonts w:ascii="宋体" w:hAnsi="宋体" w:eastAsia="宋体" w:cs="宋体"/>
          <w:spacing w:val="3"/>
          <w:sz w:val="20"/>
          <w:szCs w:val="20"/>
        </w:rPr>
        <w:t>和</w:t>
      </w:r>
      <w:r>
        <w:rPr>
          <w:rFonts w:ascii="宋体" w:hAnsi="宋体" w:eastAsia="宋体" w:cs="宋体"/>
          <w:spacing w:val="-41"/>
          <w:sz w:val="20"/>
          <w:szCs w:val="20"/>
        </w:rPr>
        <w:t xml:space="preserve"> </w:t>
      </w:r>
      <w:r>
        <w:rPr>
          <w:rFonts w:ascii="Times New Roman" w:hAnsi="Times New Roman" w:eastAsia="Times New Roman" w:cs="Times New Roman"/>
          <w:spacing w:val="3"/>
          <w:sz w:val="20"/>
          <w:szCs w:val="20"/>
        </w:rPr>
        <w:t>S</w:t>
      </w:r>
      <w:r>
        <w:rPr>
          <w:rFonts w:ascii="Times New Roman" w:hAnsi="Times New Roman" w:eastAsia="Times New Roman" w:cs="Times New Roman"/>
          <w:spacing w:val="21"/>
          <w:sz w:val="20"/>
          <w:szCs w:val="20"/>
        </w:rPr>
        <w:t xml:space="preserve"> </w:t>
      </w:r>
      <w:r>
        <w:rPr>
          <w:rFonts w:ascii="宋体" w:hAnsi="宋体" w:eastAsia="宋体" w:cs="宋体"/>
          <w:spacing w:val="3"/>
          <w:sz w:val="20"/>
          <w:szCs w:val="20"/>
        </w:rPr>
        <w:t>都是有界集合，因</w:t>
      </w:r>
      <w:r>
        <w:rPr>
          <w:rFonts w:ascii="宋体" w:hAnsi="宋体" w:eastAsia="宋体" w:cs="宋体"/>
          <w:spacing w:val="2"/>
          <w:sz w:val="20"/>
          <w:szCs w:val="20"/>
        </w:rPr>
        <w:t>此分别有下确界和上确界.记</w:t>
      </w:r>
      <w:r>
        <w:rPr>
          <w:rFonts w:ascii="Times New Roman" w:hAnsi="Times New Roman" w:eastAsia="Times New Roman" w:cs="Times New Roman"/>
          <w:spacing w:val="2"/>
          <w:sz w:val="20"/>
          <w:szCs w:val="20"/>
        </w:rPr>
        <w:t xml:space="preserve">S  </w:t>
      </w:r>
      <w:r>
        <w:rPr>
          <w:rFonts w:ascii="宋体" w:hAnsi="宋体" w:eastAsia="宋体" w:cs="宋体"/>
          <w:spacing w:val="2"/>
          <w:sz w:val="20"/>
          <w:szCs w:val="20"/>
        </w:rPr>
        <w:t>的下确界为</w:t>
      </w:r>
      <w:r>
        <w:rPr>
          <w:rFonts w:ascii="宋体" w:hAnsi="宋体" w:eastAsia="宋体" w:cs="宋体"/>
          <w:sz w:val="20"/>
          <w:szCs w:val="20"/>
        </w:rPr>
        <w:t xml:space="preserve"> </w:t>
      </w:r>
      <w:r>
        <w:rPr>
          <w:rFonts w:ascii="Times New Roman" w:hAnsi="Times New Roman" w:eastAsia="Times New Roman" w:cs="Times New Roman"/>
          <w:spacing w:val="-1"/>
          <w:sz w:val="20"/>
          <w:szCs w:val="20"/>
        </w:rPr>
        <w:t>L=inf|S(P)IS(P)</w:t>
      </w:r>
      <w:r>
        <w:rPr>
          <w:rFonts w:ascii="宋体" w:hAnsi="宋体" w:eastAsia="宋体" w:cs="宋体"/>
          <w:spacing w:val="-1"/>
          <w:sz w:val="20"/>
          <w:szCs w:val="20"/>
        </w:rPr>
        <w:t>∈</w:t>
      </w:r>
      <w:r>
        <w:rPr>
          <w:rFonts w:ascii="Times New Roman" w:hAnsi="Times New Roman" w:eastAsia="Times New Roman" w:cs="Times New Roman"/>
          <w:spacing w:val="-1"/>
          <w:sz w:val="20"/>
          <w:szCs w:val="20"/>
        </w:rPr>
        <w:t>S|,</w:t>
      </w:r>
    </w:p>
    <w:p w14:paraId="321510D5">
      <w:pPr>
        <w:spacing w:before="45" w:line="220" w:lineRule="auto"/>
        <w:ind w:left="369"/>
        <w:rPr>
          <w:rFonts w:ascii="宋体" w:hAnsi="宋体" w:eastAsia="宋体" w:cs="宋体"/>
          <w:sz w:val="20"/>
          <w:szCs w:val="20"/>
        </w:rPr>
      </w:pPr>
      <w:r>
        <w:rPr>
          <w:rFonts w:ascii="Times New Roman" w:hAnsi="Times New Roman" w:eastAsia="Times New Roman" w:cs="Times New Roman"/>
          <w:spacing w:val="6"/>
          <w:sz w:val="20"/>
          <w:szCs w:val="20"/>
        </w:rPr>
        <w:t>S</w:t>
      </w:r>
      <w:r>
        <w:rPr>
          <w:rFonts w:ascii="Times New Roman" w:hAnsi="Times New Roman" w:eastAsia="Times New Roman" w:cs="Times New Roman"/>
          <w:spacing w:val="21"/>
          <w:w w:val="101"/>
          <w:sz w:val="20"/>
          <w:szCs w:val="20"/>
        </w:rPr>
        <w:t xml:space="preserve"> </w:t>
      </w:r>
      <w:r>
        <w:rPr>
          <w:rFonts w:ascii="宋体" w:hAnsi="宋体" w:eastAsia="宋体" w:cs="宋体"/>
          <w:spacing w:val="6"/>
          <w:sz w:val="20"/>
          <w:szCs w:val="20"/>
        </w:rPr>
        <w:t>的上确界为</w:t>
      </w:r>
    </w:p>
    <w:p w14:paraId="07EEAE38">
      <w:pPr>
        <w:spacing w:before="48" w:line="212" w:lineRule="auto"/>
        <w:ind w:left="309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l=suplS(P)IS(P)</w:t>
      </w:r>
      <w:r>
        <w:rPr>
          <w:rFonts w:ascii="宋体" w:hAnsi="宋体" w:eastAsia="宋体" w:cs="宋体"/>
          <w:spacing w:val="-1"/>
          <w:sz w:val="20"/>
          <w:szCs w:val="20"/>
        </w:rPr>
        <w:t>∈</w:t>
      </w:r>
      <w:r>
        <w:rPr>
          <w:rFonts w:ascii="Times New Roman" w:hAnsi="Times New Roman" w:eastAsia="Times New Roman" w:cs="Times New Roman"/>
          <w:spacing w:val="-1"/>
          <w:sz w:val="20"/>
          <w:szCs w:val="20"/>
        </w:rPr>
        <w:t>S},</w:t>
      </w:r>
    </w:p>
    <w:p w14:paraId="41BB7B8D">
      <w:pPr>
        <w:spacing w:before="131" w:line="212" w:lineRule="auto"/>
        <w:ind w:left="379"/>
        <w:rPr>
          <w:rFonts w:ascii="仿宋" w:hAnsi="仿宋" w:eastAsia="仿宋" w:cs="仿宋"/>
          <w:sz w:val="20"/>
          <w:szCs w:val="20"/>
        </w:rPr>
      </w:pPr>
      <w:r>
        <w:rPr>
          <w:rFonts w:ascii="仿宋" w:hAnsi="仿宋" w:eastAsia="仿宋" w:cs="仿宋"/>
          <w:spacing w:val="1"/>
          <w:sz w:val="20"/>
          <w:szCs w:val="20"/>
        </w:rPr>
        <w:t>则对任意</w:t>
      </w:r>
      <w:r>
        <w:rPr>
          <w:rFonts w:ascii="Times New Roman" w:hAnsi="Times New Roman" w:eastAsia="Times New Roman" w:cs="Times New Roman"/>
          <w:spacing w:val="1"/>
          <w:sz w:val="20"/>
          <w:szCs w:val="20"/>
        </w:rPr>
        <w:t>S(P₁)</w:t>
      </w:r>
      <w:r>
        <w:rPr>
          <w:rFonts w:ascii="宋体" w:hAnsi="宋体" w:eastAsia="宋体" w:cs="宋体"/>
          <w:spacing w:val="1"/>
          <w:sz w:val="20"/>
          <w:szCs w:val="20"/>
        </w:rPr>
        <w:t>∈</w:t>
      </w:r>
      <w:r>
        <w:rPr>
          <w:rFonts w:ascii="Times New Roman" w:hAnsi="Times New Roman" w:eastAsia="Times New Roman" w:cs="Times New Roman"/>
          <w:spacing w:val="1"/>
          <w:sz w:val="20"/>
          <w:szCs w:val="20"/>
        </w:rPr>
        <w:t xml:space="preserve">S     </w:t>
      </w:r>
      <w:r>
        <w:rPr>
          <w:rFonts w:ascii="仿宋" w:hAnsi="仿宋" w:eastAsia="仿宋" w:cs="仿宋"/>
          <w:spacing w:val="1"/>
          <w:sz w:val="20"/>
          <w:szCs w:val="20"/>
        </w:rPr>
        <w:t>和</w:t>
      </w:r>
      <w:r>
        <w:rPr>
          <w:rFonts w:ascii="仿宋" w:hAnsi="仿宋" w:eastAsia="仿宋" w:cs="仿宋"/>
          <w:spacing w:val="-36"/>
          <w:sz w:val="20"/>
          <w:szCs w:val="20"/>
        </w:rPr>
        <w:t xml:space="preserve"> </w:t>
      </w:r>
      <w:r>
        <w:rPr>
          <w:rFonts w:ascii="Times New Roman" w:hAnsi="Times New Roman" w:eastAsia="Times New Roman" w:cs="Times New Roman"/>
          <w:spacing w:val="1"/>
          <w:sz w:val="20"/>
          <w:szCs w:val="20"/>
        </w:rPr>
        <w:t>S(P₂)</w:t>
      </w:r>
      <w:r>
        <w:rPr>
          <w:rFonts w:ascii="宋体" w:hAnsi="宋体" w:eastAsia="宋体" w:cs="宋体"/>
          <w:spacing w:val="1"/>
          <w:sz w:val="20"/>
          <w:szCs w:val="20"/>
        </w:rPr>
        <w:t>∈</w:t>
      </w:r>
      <w:r>
        <w:rPr>
          <w:rFonts w:ascii="Times New Roman" w:hAnsi="Times New Roman" w:eastAsia="Times New Roman" w:cs="Times New Roman"/>
          <w:spacing w:val="1"/>
          <w:sz w:val="20"/>
          <w:szCs w:val="20"/>
        </w:rPr>
        <w:t xml:space="preserve">S,     </w:t>
      </w:r>
      <w:r>
        <w:rPr>
          <w:rFonts w:ascii="仿宋" w:hAnsi="仿宋" w:eastAsia="仿宋" w:cs="仿宋"/>
          <w:spacing w:val="1"/>
          <w:sz w:val="20"/>
          <w:szCs w:val="20"/>
        </w:rPr>
        <w:t>有</w:t>
      </w:r>
    </w:p>
    <w:p w14:paraId="457DB62F">
      <w:pPr>
        <w:spacing w:before="151" w:line="192" w:lineRule="auto"/>
        <w:ind w:left="3249"/>
        <w:rPr>
          <w:rFonts w:ascii="Times New Roman" w:hAnsi="Times New Roman" w:eastAsia="Times New Roman" w:cs="Times New Roman"/>
          <w:sz w:val="20"/>
          <w:szCs w:val="20"/>
        </w:rPr>
      </w:pPr>
      <w:r>
        <w:rPr>
          <w:rFonts w:ascii="Times New Roman" w:hAnsi="Times New Roman" w:eastAsia="Times New Roman" w:cs="Times New Roman"/>
          <w:sz w:val="20"/>
          <w:szCs w:val="20"/>
        </w:rPr>
        <w:t>S(P₂)≤l≤L≤S(P₁).</w:t>
      </w:r>
    </w:p>
    <w:p w14:paraId="0A4BBBF5">
      <w:pPr>
        <w:spacing w:before="79" w:line="270" w:lineRule="auto"/>
        <w:ind w:left="398" w:right="12" w:hanging="9"/>
        <w:rPr>
          <w:rFonts w:ascii="宋体" w:hAnsi="宋体" w:eastAsia="宋体" w:cs="宋体"/>
          <w:sz w:val="20"/>
          <w:szCs w:val="20"/>
        </w:rPr>
      </w:pPr>
      <w:r>
        <w:rPr>
          <w:rFonts w:ascii="宋体" w:hAnsi="宋体" w:eastAsia="宋体" w:cs="宋体"/>
          <w:spacing w:val="1"/>
          <w:sz w:val="20"/>
          <w:szCs w:val="20"/>
        </w:rPr>
        <w:t>下面我们来证明，当</w:t>
      </w:r>
      <w:r>
        <w:rPr>
          <w:rFonts w:ascii="宋体" w:hAnsi="宋体" w:eastAsia="宋体" w:cs="宋体"/>
          <w:spacing w:val="-43"/>
          <w:sz w:val="20"/>
          <w:szCs w:val="20"/>
        </w:rPr>
        <w:t xml:space="preserve"> </w:t>
      </w:r>
      <w:r>
        <w:rPr>
          <w:position w:val="-13"/>
          <w:sz w:val="20"/>
          <w:szCs w:val="20"/>
        </w:rPr>
        <w:drawing>
          <wp:inline distT="0" distB="0" distL="0" distR="0">
            <wp:extent cx="1009650" cy="196850"/>
            <wp:effectExtent l="0" t="0" r="0" b="0"/>
            <wp:docPr id="5248" name="IM 5248"/>
            <wp:cNvGraphicFramePr/>
            <a:graphic xmlns:a="http://schemas.openxmlformats.org/drawingml/2006/main">
              <a:graphicData uri="http://schemas.openxmlformats.org/drawingml/2006/picture">
                <pic:pic xmlns:pic="http://schemas.openxmlformats.org/drawingml/2006/picture">
                  <pic:nvPicPr>
                    <pic:cNvPr id="5248" name="IM 5248"/>
                    <pic:cNvPicPr/>
                  </pic:nvPicPr>
                  <pic:blipFill>
                    <a:blip r:embed="rId1063"/>
                    <a:stretch>
                      <a:fillRect/>
                    </a:stretch>
                  </pic:blipFill>
                  <pic:spPr>
                    <a:xfrm>
                      <a:off x="0" y="0"/>
                      <a:ext cx="1009670" cy="196894"/>
                    </a:xfrm>
                    <a:prstGeom prst="rect">
                      <a:avLst/>
                    </a:prstGeom>
                  </pic:spPr>
                </pic:pic>
              </a:graphicData>
            </a:graphic>
          </wp:inline>
        </w:drawing>
      </w:r>
      <w:r>
        <w:rPr>
          <w:rFonts w:ascii="宋体" w:hAnsi="宋体" w:eastAsia="宋体" w:cs="宋体"/>
          <w:spacing w:val="1"/>
          <w:sz w:val="20"/>
          <w:szCs w:val="20"/>
        </w:rPr>
        <w:t>)时，</w:t>
      </w:r>
      <w:r>
        <w:rPr>
          <w:rFonts w:ascii="Times New Roman" w:hAnsi="Times New Roman" w:eastAsia="Times New Roman" w:cs="Times New Roman"/>
          <w:sz w:val="20"/>
          <w:szCs w:val="20"/>
        </w:rPr>
        <w:t>Darboux</w:t>
      </w:r>
      <w:r>
        <w:rPr>
          <w:rFonts w:ascii="Times New Roman" w:hAnsi="Times New Roman" w:eastAsia="Times New Roman" w:cs="Times New Roman"/>
          <w:spacing w:val="34"/>
          <w:sz w:val="20"/>
          <w:szCs w:val="20"/>
        </w:rPr>
        <w:t xml:space="preserve"> </w:t>
      </w:r>
      <w:r>
        <w:rPr>
          <w:rFonts w:ascii="宋体" w:hAnsi="宋体" w:eastAsia="宋体" w:cs="宋体"/>
          <w:spacing w:val="1"/>
          <w:sz w:val="20"/>
          <w:szCs w:val="20"/>
        </w:rPr>
        <w:t>大和与</w:t>
      </w:r>
      <w:r>
        <w:rPr>
          <w:rFonts w:ascii="Times New Roman" w:hAnsi="Times New Roman" w:eastAsia="Times New Roman" w:cs="Times New Roman"/>
          <w:sz w:val="20"/>
          <w:szCs w:val="20"/>
        </w:rPr>
        <w:t>Darboux</w:t>
      </w:r>
      <w:r>
        <w:rPr>
          <w:rFonts w:ascii="Times New Roman" w:hAnsi="Times New Roman" w:eastAsia="Times New Roman" w:cs="Times New Roman"/>
          <w:spacing w:val="13"/>
          <w:w w:val="101"/>
          <w:sz w:val="20"/>
          <w:szCs w:val="20"/>
        </w:rPr>
        <w:t xml:space="preserve"> </w:t>
      </w:r>
      <w:r>
        <w:rPr>
          <w:rFonts w:ascii="宋体" w:hAnsi="宋体" w:eastAsia="宋体" w:cs="宋体"/>
          <w:spacing w:val="1"/>
          <w:sz w:val="20"/>
          <w:szCs w:val="20"/>
        </w:rPr>
        <w:t>小和的极限确实存</w:t>
      </w:r>
      <w:r>
        <w:rPr>
          <w:rFonts w:ascii="宋体" w:hAnsi="宋体" w:eastAsia="宋体" w:cs="宋体"/>
          <w:sz w:val="20"/>
          <w:szCs w:val="20"/>
        </w:rPr>
        <w:t xml:space="preserve"> </w:t>
      </w:r>
      <w:r>
        <w:rPr>
          <w:rFonts w:ascii="宋体" w:hAnsi="宋体" w:eastAsia="宋体" w:cs="宋体"/>
          <w:spacing w:val="4"/>
          <w:sz w:val="20"/>
          <w:szCs w:val="20"/>
        </w:rPr>
        <w:t>在，且分别等于它们各自的下确界和上确界.</w:t>
      </w:r>
    </w:p>
    <w:p w14:paraId="7156232C">
      <w:pPr>
        <w:spacing w:before="40" w:line="212" w:lineRule="auto"/>
        <w:ind w:left="819"/>
        <w:rPr>
          <w:rFonts w:ascii="宋体" w:hAnsi="宋体" w:eastAsia="宋体" w:cs="宋体"/>
          <w:sz w:val="20"/>
          <w:szCs w:val="20"/>
        </w:rPr>
      </w:pPr>
      <w:r>
        <w:rPr>
          <w:rFonts w:ascii="宋体" w:hAnsi="宋体" w:eastAsia="宋体" w:cs="宋体"/>
          <w:spacing w:val="1"/>
          <w:sz w:val="20"/>
          <w:szCs w:val="20"/>
        </w:rPr>
        <w:t>引理7.1.3(</w:t>
      </w:r>
      <w:r>
        <w:rPr>
          <w:rFonts w:ascii="宋体" w:hAnsi="宋体" w:eastAsia="宋体" w:cs="宋体"/>
          <w:sz w:val="20"/>
          <w:szCs w:val="20"/>
        </w:rPr>
        <w:t>Darboux</w:t>
      </w:r>
      <w:r>
        <w:rPr>
          <w:rFonts w:ascii="宋体" w:hAnsi="宋体" w:eastAsia="宋体" w:cs="宋体"/>
          <w:spacing w:val="83"/>
          <w:sz w:val="20"/>
          <w:szCs w:val="20"/>
        </w:rPr>
        <w:t xml:space="preserve"> </w:t>
      </w:r>
      <w:r>
        <w:rPr>
          <w:rFonts w:ascii="宋体" w:hAnsi="宋体" w:eastAsia="宋体" w:cs="宋体"/>
          <w:spacing w:val="1"/>
          <w:sz w:val="20"/>
          <w:szCs w:val="20"/>
        </w:rPr>
        <w:t>定</w:t>
      </w:r>
      <w:r>
        <w:rPr>
          <w:rFonts w:ascii="宋体" w:hAnsi="宋体" w:eastAsia="宋体" w:cs="宋体"/>
          <w:spacing w:val="-43"/>
          <w:sz w:val="20"/>
          <w:szCs w:val="20"/>
        </w:rPr>
        <w:t xml:space="preserve"> </w:t>
      </w:r>
      <w:r>
        <w:rPr>
          <w:rFonts w:ascii="宋体" w:hAnsi="宋体" w:eastAsia="宋体" w:cs="宋体"/>
          <w:spacing w:val="1"/>
          <w:sz w:val="20"/>
          <w:szCs w:val="20"/>
        </w:rPr>
        <w:t>理</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对任意在[</w:t>
      </w:r>
      <w:r>
        <w:rPr>
          <w:rFonts w:ascii="宋体" w:hAnsi="宋体" w:eastAsia="宋体" w:cs="宋体"/>
          <w:sz w:val="20"/>
          <w:szCs w:val="20"/>
        </w:rPr>
        <w:t>a,b] 上有界的函数f(x),</w:t>
      </w:r>
      <w:r>
        <w:rPr>
          <w:rFonts w:ascii="宋体" w:hAnsi="宋体" w:eastAsia="宋体" w:cs="宋体"/>
          <w:spacing w:val="-39"/>
          <w:sz w:val="20"/>
          <w:szCs w:val="20"/>
        </w:rPr>
        <w:t xml:space="preserve"> </w:t>
      </w:r>
      <w:r>
        <w:rPr>
          <w:rFonts w:ascii="宋体" w:hAnsi="宋体" w:eastAsia="宋体" w:cs="宋体"/>
          <w:sz w:val="20"/>
          <w:szCs w:val="20"/>
        </w:rPr>
        <w:t>恒有</w:t>
      </w:r>
    </w:p>
    <w:p w14:paraId="19DAC9D6">
      <w:pPr>
        <w:spacing w:before="64" w:line="340" w:lineRule="exact"/>
        <w:ind w:firstLine="3149"/>
      </w:pPr>
      <w:r>
        <w:rPr>
          <w:position w:val="-6"/>
        </w:rPr>
        <w:drawing>
          <wp:inline distT="0" distB="0" distL="0" distR="0">
            <wp:extent cx="1384300" cy="215900"/>
            <wp:effectExtent l="0" t="0" r="0" b="0"/>
            <wp:docPr id="5250" name="IM 5250"/>
            <wp:cNvGraphicFramePr/>
            <a:graphic xmlns:a="http://schemas.openxmlformats.org/drawingml/2006/main">
              <a:graphicData uri="http://schemas.openxmlformats.org/drawingml/2006/picture">
                <pic:pic xmlns:pic="http://schemas.openxmlformats.org/drawingml/2006/picture">
                  <pic:nvPicPr>
                    <pic:cNvPr id="5250" name="IM 5250"/>
                    <pic:cNvPicPr/>
                  </pic:nvPicPr>
                  <pic:blipFill>
                    <a:blip r:embed="rId1064"/>
                    <a:stretch>
                      <a:fillRect/>
                    </a:stretch>
                  </pic:blipFill>
                  <pic:spPr>
                    <a:xfrm>
                      <a:off x="0" y="0"/>
                      <a:ext cx="1384350" cy="215901"/>
                    </a:xfrm>
                    <a:prstGeom prst="rect">
                      <a:avLst/>
                    </a:prstGeom>
                  </pic:spPr>
                </pic:pic>
              </a:graphicData>
            </a:graphic>
          </wp:inline>
        </w:drawing>
      </w:r>
    </w:p>
    <w:p w14:paraId="455E54EB">
      <w:pPr>
        <w:spacing w:before="59" w:line="219" w:lineRule="auto"/>
        <w:ind w:left="809"/>
        <w:rPr>
          <w:rFonts w:ascii="宋体" w:hAnsi="宋体" w:eastAsia="宋体" w:cs="宋体"/>
          <w:sz w:val="20"/>
          <w:szCs w:val="20"/>
        </w:rPr>
      </w:pPr>
      <w:r>
        <w:rPr>
          <w:rFonts w:ascii="宋体" w:hAnsi="宋体" w:eastAsia="宋体" w:cs="宋体"/>
          <w:spacing w:val="4"/>
          <w:sz w:val="20"/>
          <w:szCs w:val="20"/>
        </w:rPr>
        <w:t>证  我们只就大和的情况加以证明，小和的情况是类似的，请读者自证</w:t>
      </w:r>
    </w:p>
    <w:p w14:paraId="249A6638">
      <w:pPr>
        <w:spacing w:before="60" w:line="212" w:lineRule="auto"/>
        <w:ind w:left="819"/>
        <w:rPr>
          <w:rFonts w:ascii="宋体" w:hAnsi="宋体" w:eastAsia="宋体" w:cs="宋体"/>
          <w:sz w:val="20"/>
          <w:szCs w:val="20"/>
        </w:rPr>
      </w:pPr>
      <w:r>
        <w:rPr>
          <w:rFonts w:ascii="宋体" w:hAnsi="宋体" w:eastAsia="宋体" w:cs="宋体"/>
          <w:spacing w:val="2"/>
          <w:sz w:val="20"/>
          <w:szCs w:val="20"/>
        </w:rPr>
        <w:t>对于任意给定的</w:t>
      </w:r>
      <w:r>
        <w:rPr>
          <w:rFonts w:ascii="Times New Roman" w:hAnsi="Times New Roman" w:eastAsia="Times New Roman" w:cs="Times New Roman"/>
          <w:spacing w:val="2"/>
          <w:sz w:val="20"/>
          <w:szCs w:val="20"/>
        </w:rPr>
        <w:t>e&gt;0,</w:t>
      </w:r>
      <w:r>
        <w:rPr>
          <w:rFonts w:ascii="Times New Roman" w:hAnsi="Times New Roman" w:eastAsia="Times New Roman" w:cs="Times New Roman"/>
          <w:spacing w:val="23"/>
          <w:sz w:val="20"/>
          <w:szCs w:val="20"/>
        </w:rPr>
        <w:t xml:space="preserve">  </w:t>
      </w:r>
      <w:r>
        <w:rPr>
          <w:rFonts w:ascii="宋体" w:hAnsi="宋体" w:eastAsia="宋体" w:cs="宋体"/>
          <w:spacing w:val="2"/>
          <w:sz w:val="20"/>
          <w:szCs w:val="20"/>
        </w:rPr>
        <w:t>因</w:t>
      </w:r>
      <w:r>
        <w:rPr>
          <w:rFonts w:ascii="宋体" w:hAnsi="宋体" w:eastAsia="宋体" w:cs="宋体"/>
          <w:spacing w:val="-26"/>
          <w:sz w:val="20"/>
          <w:szCs w:val="20"/>
        </w:rPr>
        <w:t xml:space="preserve"> </w:t>
      </w:r>
      <w:r>
        <w:rPr>
          <w:rFonts w:ascii="宋体" w:hAnsi="宋体" w:eastAsia="宋体" w:cs="宋体"/>
          <w:spacing w:val="2"/>
          <w:sz w:val="20"/>
          <w:szCs w:val="20"/>
        </w:rPr>
        <w:t>为</w:t>
      </w:r>
      <w:r>
        <w:rPr>
          <w:rFonts w:ascii="Times New Roman" w:hAnsi="Times New Roman" w:eastAsia="Times New Roman" w:cs="Times New Roman"/>
          <w:spacing w:val="2"/>
          <w:sz w:val="20"/>
          <w:szCs w:val="20"/>
        </w:rPr>
        <w:t xml:space="preserve">L </w:t>
      </w:r>
      <w:r>
        <w:rPr>
          <w:rFonts w:ascii="宋体" w:hAnsi="宋体" w:eastAsia="宋体" w:cs="宋体"/>
          <w:spacing w:val="2"/>
          <w:sz w:val="20"/>
          <w:szCs w:val="20"/>
        </w:rPr>
        <w:t>是</w:t>
      </w:r>
      <w:r>
        <w:rPr>
          <w:rFonts w:ascii="宋体" w:hAnsi="宋体" w:eastAsia="宋体" w:cs="宋体"/>
          <w:spacing w:val="-29"/>
          <w:sz w:val="20"/>
          <w:szCs w:val="20"/>
        </w:rPr>
        <w:t xml:space="preserve"> </w:t>
      </w:r>
      <w:r>
        <w:rPr>
          <w:rFonts w:ascii="Times New Roman" w:hAnsi="Times New Roman" w:eastAsia="Times New Roman" w:cs="Times New Roman"/>
          <w:spacing w:val="2"/>
          <w:sz w:val="20"/>
          <w:szCs w:val="20"/>
        </w:rPr>
        <w:t>S</w:t>
      </w:r>
      <w:r>
        <w:rPr>
          <w:rFonts w:ascii="Times New Roman" w:hAnsi="Times New Roman" w:eastAsia="Times New Roman" w:cs="Times New Roman"/>
          <w:spacing w:val="42"/>
          <w:sz w:val="20"/>
          <w:szCs w:val="20"/>
        </w:rPr>
        <w:t xml:space="preserve"> </w:t>
      </w:r>
      <w:r>
        <w:rPr>
          <w:rFonts w:ascii="宋体" w:hAnsi="宋体" w:eastAsia="宋体" w:cs="宋体"/>
          <w:spacing w:val="2"/>
          <w:sz w:val="20"/>
          <w:szCs w:val="20"/>
        </w:rPr>
        <w:t>的下确</w:t>
      </w:r>
      <w:r>
        <w:rPr>
          <w:rFonts w:ascii="宋体" w:hAnsi="宋体" w:eastAsia="宋体" w:cs="宋体"/>
          <w:spacing w:val="1"/>
          <w:sz w:val="20"/>
          <w:szCs w:val="20"/>
        </w:rPr>
        <w:t>界，所以存在着一个</w:t>
      </w:r>
      <w:r>
        <w:rPr>
          <w:rFonts w:ascii="Times New Roman" w:hAnsi="Times New Roman" w:eastAsia="Times New Roman" w:cs="Times New Roman"/>
          <w:spacing w:val="1"/>
          <w:sz w:val="20"/>
          <w:szCs w:val="20"/>
        </w:rPr>
        <w:t>S(P')</w:t>
      </w:r>
      <w:r>
        <w:rPr>
          <w:rFonts w:ascii="宋体" w:hAnsi="宋体" w:eastAsia="宋体" w:cs="宋体"/>
          <w:spacing w:val="1"/>
          <w:sz w:val="20"/>
          <w:szCs w:val="20"/>
        </w:rPr>
        <w:t>∈</w:t>
      </w:r>
      <w:r>
        <w:rPr>
          <w:rFonts w:ascii="Times New Roman" w:hAnsi="Times New Roman" w:eastAsia="Times New Roman" w:cs="Times New Roman"/>
          <w:spacing w:val="1"/>
          <w:sz w:val="20"/>
          <w:szCs w:val="20"/>
        </w:rPr>
        <w:t xml:space="preserve">S,     </w:t>
      </w:r>
      <w:r>
        <w:rPr>
          <w:rFonts w:ascii="宋体" w:hAnsi="宋体" w:eastAsia="宋体" w:cs="宋体"/>
          <w:spacing w:val="1"/>
          <w:sz w:val="20"/>
          <w:szCs w:val="20"/>
        </w:rPr>
        <w:t>满足</w:t>
      </w:r>
    </w:p>
    <w:p w14:paraId="0800A36C">
      <w:pPr>
        <w:spacing w:before="134" w:line="410" w:lineRule="exact"/>
        <w:ind w:firstLine="3480"/>
      </w:pPr>
      <w:r>
        <w:rPr>
          <w:position w:val="-8"/>
        </w:rPr>
        <w:drawing>
          <wp:inline distT="0" distB="0" distL="0" distR="0">
            <wp:extent cx="964565" cy="260350"/>
            <wp:effectExtent l="0" t="0" r="0" b="0"/>
            <wp:docPr id="5252" name="IM 5252"/>
            <wp:cNvGraphicFramePr/>
            <a:graphic xmlns:a="http://schemas.openxmlformats.org/drawingml/2006/main">
              <a:graphicData uri="http://schemas.openxmlformats.org/drawingml/2006/picture">
                <pic:pic xmlns:pic="http://schemas.openxmlformats.org/drawingml/2006/picture">
                  <pic:nvPicPr>
                    <pic:cNvPr id="5252" name="IM 5252"/>
                    <pic:cNvPicPr/>
                  </pic:nvPicPr>
                  <pic:blipFill>
                    <a:blip r:embed="rId1065"/>
                    <a:stretch>
                      <a:fillRect/>
                    </a:stretch>
                  </pic:blipFill>
                  <pic:spPr>
                    <a:xfrm>
                      <a:off x="0" y="0"/>
                      <a:ext cx="965144" cy="260373"/>
                    </a:xfrm>
                    <a:prstGeom prst="rect">
                      <a:avLst/>
                    </a:prstGeom>
                  </pic:spPr>
                </pic:pic>
              </a:graphicData>
            </a:graphic>
          </wp:inline>
        </w:drawing>
      </w:r>
    </w:p>
    <w:p w14:paraId="62578044">
      <w:pPr>
        <w:spacing w:before="126" w:line="212" w:lineRule="auto"/>
        <w:ind w:left="399"/>
        <w:rPr>
          <w:rFonts w:ascii="宋体" w:hAnsi="宋体" w:eastAsia="宋体" w:cs="宋体"/>
          <w:sz w:val="20"/>
          <w:szCs w:val="20"/>
        </w:rPr>
      </w:pPr>
      <w:r>
        <w:rPr>
          <w:rFonts w:ascii="宋体" w:hAnsi="宋体" w:eastAsia="宋体" w:cs="宋体"/>
          <w:spacing w:val="5"/>
          <w:sz w:val="20"/>
          <w:szCs w:val="20"/>
        </w:rPr>
        <w:t>设对应</w:t>
      </w:r>
      <w:r>
        <w:rPr>
          <w:rFonts w:ascii="Times New Roman" w:hAnsi="Times New Roman" w:eastAsia="Times New Roman" w:cs="Times New Roman"/>
          <w:spacing w:val="5"/>
          <w:sz w:val="20"/>
          <w:szCs w:val="20"/>
        </w:rPr>
        <w:t>S(P)</w:t>
      </w:r>
      <w:r>
        <w:rPr>
          <w:rFonts w:ascii="Times New Roman" w:hAnsi="Times New Roman" w:eastAsia="Times New Roman" w:cs="Times New Roman"/>
          <w:spacing w:val="12"/>
          <w:sz w:val="20"/>
          <w:szCs w:val="20"/>
        </w:rPr>
        <w:t xml:space="preserve">    </w:t>
      </w:r>
      <w:r>
        <w:rPr>
          <w:rFonts w:ascii="宋体" w:hAnsi="宋体" w:eastAsia="宋体" w:cs="宋体"/>
          <w:spacing w:val="5"/>
          <w:sz w:val="20"/>
          <w:szCs w:val="20"/>
        </w:rPr>
        <w:t>的划分为</w:t>
      </w:r>
    </w:p>
    <w:p w14:paraId="467FF28C">
      <w:pPr>
        <w:spacing w:before="141" w:line="192" w:lineRule="auto"/>
        <w:ind w:left="308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P':a=x!&lt;x{&lt;x2&lt;…&lt;x'=b,</w:t>
      </w:r>
    </w:p>
    <w:p w14:paraId="334EE62D">
      <w:pPr>
        <w:spacing w:before="96" w:line="221" w:lineRule="auto"/>
        <w:ind w:left="389"/>
        <w:rPr>
          <w:rFonts w:ascii="黑体" w:hAnsi="黑体" w:eastAsia="黑体" w:cs="黑体"/>
          <w:sz w:val="20"/>
          <w:szCs w:val="20"/>
        </w:rPr>
      </w:pPr>
      <w:r>
        <w:rPr>
          <w:rFonts w:ascii="黑体" w:hAnsi="黑体" w:eastAsia="黑体" w:cs="黑体"/>
          <w:sz w:val="20"/>
          <w:szCs w:val="20"/>
        </w:rPr>
        <w:t>取</w:t>
      </w:r>
    </w:p>
    <w:p w14:paraId="0F9988E0">
      <w:pPr>
        <w:spacing w:before="94" w:line="480" w:lineRule="exact"/>
        <w:ind w:firstLine="2309"/>
      </w:pPr>
      <w:r>
        <w:rPr>
          <w:position w:val="-9"/>
        </w:rPr>
        <w:drawing>
          <wp:inline distT="0" distB="0" distL="0" distR="0">
            <wp:extent cx="2438400" cy="304800"/>
            <wp:effectExtent l="0" t="0" r="0" b="0"/>
            <wp:docPr id="5254" name="IM 5254"/>
            <wp:cNvGraphicFramePr/>
            <a:graphic xmlns:a="http://schemas.openxmlformats.org/drawingml/2006/main">
              <a:graphicData uri="http://schemas.openxmlformats.org/drawingml/2006/picture">
                <pic:pic xmlns:pic="http://schemas.openxmlformats.org/drawingml/2006/picture">
                  <pic:nvPicPr>
                    <pic:cNvPr id="5254" name="IM 5254"/>
                    <pic:cNvPicPr/>
                  </pic:nvPicPr>
                  <pic:blipFill>
                    <a:blip r:embed="rId1066"/>
                    <a:stretch>
                      <a:fillRect/>
                    </a:stretch>
                  </pic:blipFill>
                  <pic:spPr>
                    <a:xfrm>
                      <a:off x="0" y="0"/>
                      <a:ext cx="2438425" cy="304845"/>
                    </a:xfrm>
                    <a:prstGeom prst="rect">
                      <a:avLst/>
                    </a:prstGeom>
                  </pic:spPr>
                </pic:pic>
              </a:graphicData>
            </a:graphic>
          </wp:inline>
        </w:drawing>
      </w:r>
    </w:p>
    <w:p w14:paraId="3FE4E774">
      <w:pPr>
        <w:spacing w:line="40" w:lineRule="exact"/>
      </w:pPr>
    </w:p>
    <w:p w14:paraId="33EE895D">
      <w:pPr>
        <w:spacing w:line="40" w:lineRule="exact"/>
        <w:sectPr>
          <w:headerReference r:id="rId86" w:type="default"/>
          <w:footerReference r:id="rId87" w:type="default"/>
          <w:pgSz w:w="9540" w:h="14530"/>
          <w:pgMar w:top="742" w:right="438" w:bottom="641" w:left="980" w:header="435" w:footer="10" w:gutter="0"/>
          <w:cols w:equalWidth="0" w:num="1">
            <w:col w:w="8121"/>
          </w:cols>
        </w:sectPr>
      </w:pPr>
    </w:p>
    <w:p w14:paraId="450765D9">
      <w:pPr>
        <w:spacing w:before="69" w:line="219" w:lineRule="auto"/>
        <w:jc w:val="right"/>
        <w:rPr>
          <w:rFonts w:ascii="宋体" w:hAnsi="宋体" w:eastAsia="宋体" w:cs="宋体"/>
          <w:sz w:val="20"/>
          <w:szCs w:val="20"/>
        </w:rPr>
      </w:pPr>
      <w:r>
        <w:rPr>
          <w:rFonts w:ascii="宋体" w:hAnsi="宋体" w:eastAsia="宋体" w:cs="宋体"/>
          <w:spacing w:val="11"/>
          <w:sz w:val="20"/>
          <w:szCs w:val="20"/>
        </w:rPr>
        <w:t>对任意一个满足</w:t>
      </w:r>
    </w:p>
    <w:p w14:paraId="0DF7B34A">
      <w:pPr>
        <w:spacing w:line="94" w:lineRule="exact"/>
      </w:pPr>
    </w:p>
    <w:p w14:paraId="5B6117A2">
      <w:pPr>
        <w:pStyle w:val="2"/>
        <w:spacing w:line="14" w:lineRule="auto"/>
        <w:rPr>
          <w:sz w:val="2"/>
        </w:rPr>
      </w:pPr>
      <w:r>
        <w:rPr>
          <w:sz w:val="2"/>
          <w:szCs w:val="2"/>
        </w:rPr>
        <w:br w:type="column"/>
      </w:r>
    </w:p>
    <w:p w14:paraId="7D26F74B">
      <w:pPr>
        <w:spacing w:before="39" w:line="320" w:lineRule="exact"/>
      </w:pPr>
      <w:r>
        <w:rPr>
          <w:position w:val="-6"/>
        </w:rPr>
        <w:drawing>
          <wp:inline distT="0" distB="0" distL="0" distR="0">
            <wp:extent cx="932815" cy="203200"/>
            <wp:effectExtent l="0" t="0" r="0" b="0"/>
            <wp:docPr id="5256" name="IM 5256"/>
            <wp:cNvGraphicFramePr/>
            <a:graphic xmlns:a="http://schemas.openxmlformats.org/drawingml/2006/main">
              <a:graphicData uri="http://schemas.openxmlformats.org/drawingml/2006/picture">
                <pic:pic xmlns:pic="http://schemas.openxmlformats.org/drawingml/2006/picture">
                  <pic:nvPicPr>
                    <pic:cNvPr id="5256" name="IM 5256"/>
                    <pic:cNvPicPr/>
                  </pic:nvPicPr>
                  <pic:blipFill>
                    <a:blip r:embed="rId1067"/>
                    <a:stretch>
                      <a:fillRect/>
                    </a:stretch>
                  </pic:blipFill>
                  <pic:spPr>
                    <a:xfrm>
                      <a:off x="0" y="0"/>
                      <a:ext cx="933401" cy="203260"/>
                    </a:xfrm>
                    <a:prstGeom prst="rect">
                      <a:avLst/>
                    </a:prstGeom>
                  </pic:spPr>
                </pic:pic>
              </a:graphicData>
            </a:graphic>
          </wp:inline>
        </w:drawing>
      </w:r>
    </w:p>
    <w:p w14:paraId="659EFB38">
      <w:pPr>
        <w:pStyle w:val="2"/>
        <w:spacing w:line="14" w:lineRule="auto"/>
        <w:rPr>
          <w:sz w:val="2"/>
        </w:rPr>
      </w:pPr>
      <w:r>
        <w:rPr>
          <w:sz w:val="2"/>
          <w:szCs w:val="2"/>
        </w:rPr>
        <w:br w:type="column"/>
      </w:r>
    </w:p>
    <w:p w14:paraId="54792B5F">
      <w:pPr>
        <w:spacing w:before="67" w:line="220" w:lineRule="auto"/>
        <w:rPr>
          <w:rFonts w:ascii="宋体" w:hAnsi="宋体" w:eastAsia="宋体" w:cs="宋体"/>
          <w:sz w:val="20"/>
          <w:szCs w:val="20"/>
        </w:rPr>
      </w:pPr>
      <w:r>
        <w:rPr>
          <w:rFonts w:ascii="宋体" w:hAnsi="宋体" w:eastAsia="宋体" w:cs="宋体"/>
          <w:spacing w:val="9"/>
          <w:sz w:val="20"/>
          <w:szCs w:val="20"/>
        </w:rPr>
        <w:t>的划分</w:t>
      </w:r>
    </w:p>
    <w:p w14:paraId="197EBF39">
      <w:pPr>
        <w:spacing w:line="220" w:lineRule="auto"/>
        <w:rPr>
          <w:rFonts w:ascii="宋体" w:hAnsi="宋体" w:eastAsia="宋体" w:cs="宋体"/>
          <w:sz w:val="20"/>
          <w:szCs w:val="20"/>
        </w:rPr>
        <w:sectPr>
          <w:type w:val="continuous"/>
          <w:pgSz w:w="9540" w:h="14530"/>
          <w:pgMar w:top="742" w:right="438" w:bottom="641" w:left="980" w:header="435" w:footer="10" w:gutter="0"/>
          <w:cols w:equalWidth="0" w:num="3">
            <w:col w:w="1859" w:space="51"/>
            <w:col w:w="1470" w:space="49"/>
            <w:col w:w="4692"/>
          </w:cols>
        </w:sectPr>
      </w:pPr>
    </w:p>
    <w:p w14:paraId="07F44BF2">
      <w:pPr>
        <w:spacing w:before="1" w:line="265" w:lineRule="exact"/>
        <w:ind w:left="3113"/>
        <w:rPr>
          <w:rFonts w:ascii="Times New Roman" w:hAnsi="Times New Roman" w:eastAsia="Times New Roman" w:cs="Times New Roman"/>
          <w:sz w:val="20"/>
          <w:szCs w:val="20"/>
        </w:rPr>
      </w:pPr>
      <w:r>
        <w:rPr>
          <w:rFonts w:ascii="Times New Roman" w:hAnsi="Times New Roman" w:eastAsia="Times New Roman" w:cs="Times New Roman"/>
          <w:i/>
          <w:iCs/>
          <w:spacing w:val="-1"/>
          <w:position w:val="2"/>
          <w:sz w:val="20"/>
          <w:szCs w:val="20"/>
        </w:rPr>
        <w:t>P:a=x₀&lt;x₁&lt;x₂&lt;…&lt;x,=b,</w:t>
      </w:r>
    </w:p>
    <w:p w14:paraId="22DBC601">
      <w:pPr>
        <w:spacing w:before="149" w:line="276" w:lineRule="auto"/>
        <w:ind w:left="419"/>
        <w:rPr>
          <w:rFonts w:ascii="宋体" w:hAnsi="宋体" w:eastAsia="宋体" w:cs="宋体"/>
          <w:sz w:val="20"/>
          <w:szCs w:val="20"/>
        </w:rPr>
      </w:pPr>
      <w:r>
        <w:rPr>
          <w:rFonts w:ascii="宋体" w:hAnsi="宋体" w:eastAsia="宋体" w:cs="宋体"/>
          <w:spacing w:val="1"/>
          <w:sz w:val="20"/>
          <w:szCs w:val="20"/>
        </w:rPr>
        <w:t>记与其相应的大和为S(P), 我们在{x</w:t>
      </w:r>
      <w:r>
        <w:rPr>
          <w:rFonts w:ascii="Calibri" w:hAnsi="Calibri" w:eastAsia="Calibri" w:cs="Calibri"/>
          <w:spacing w:val="1"/>
          <w:sz w:val="20"/>
          <w:szCs w:val="20"/>
        </w:rPr>
        <w:t>₁</w:t>
      </w:r>
      <w:r>
        <w:rPr>
          <w:rFonts w:ascii="Calibri" w:hAnsi="Calibri" w:eastAsia="Calibri" w:cs="Calibri"/>
          <w:spacing w:val="-23"/>
          <w:sz w:val="20"/>
          <w:szCs w:val="20"/>
        </w:rPr>
        <w:t xml:space="preserve"> </w:t>
      </w:r>
      <w:r>
        <w:rPr>
          <w:rFonts w:ascii="宋体" w:hAnsi="宋体" w:eastAsia="宋体" w:cs="宋体"/>
          <w:spacing w:val="1"/>
          <w:sz w:val="20"/>
          <w:szCs w:val="20"/>
        </w:rPr>
        <w:t>1"=。中插入</w:t>
      </w:r>
      <w:r>
        <w:rPr>
          <w:rFonts w:ascii="宋体" w:hAnsi="宋体" w:eastAsia="宋体" w:cs="宋体"/>
          <w:sz w:val="20"/>
          <w:szCs w:val="20"/>
        </w:rPr>
        <w:t xml:space="preserve">{x/l°=。形成新的划分P", 并将这一 </w:t>
      </w:r>
      <w:r>
        <w:rPr>
          <w:rFonts w:ascii="宋体" w:hAnsi="宋体" w:eastAsia="宋体" w:cs="宋体"/>
          <w:spacing w:val="5"/>
          <w:sz w:val="20"/>
          <w:szCs w:val="20"/>
        </w:rPr>
        <w:t>新划分的大和记作</w:t>
      </w:r>
      <w:r>
        <w:rPr>
          <w:rFonts w:ascii="Times New Roman" w:hAnsi="Times New Roman" w:eastAsia="Times New Roman" w:cs="Times New Roman"/>
          <w:spacing w:val="5"/>
          <w:sz w:val="20"/>
          <w:szCs w:val="20"/>
        </w:rPr>
        <w:t xml:space="preserve">S(P'),      </w:t>
      </w:r>
      <w:r>
        <w:rPr>
          <w:rFonts w:ascii="宋体" w:hAnsi="宋体" w:eastAsia="宋体" w:cs="宋体"/>
          <w:spacing w:val="5"/>
          <w:sz w:val="20"/>
          <w:szCs w:val="20"/>
        </w:rPr>
        <w:t>则由引理7.</w:t>
      </w:r>
      <w:r>
        <w:rPr>
          <w:rFonts w:ascii="宋体" w:hAnsi="宋体" w:eastAsia="宋体" w:cs="宋体"/>
          <w:spacing w:val="4"/>
          <w:sz w:val="20"/>
          <w:szCs w:val="20"/>
        </w:rPr>
        <w:t>1.1,即知</w:t>
      </w:r>
    </w:p>
    <w:p w14:paraId="25B92CA0">
      <w:pPr>
        <w:spacing w:before="33" w:line="192" w:lineRule="auto"/>
        <w:ind w:left="3419"/>
        <w:rPr>
          <w:rFonts w:ascii="Times New Roman" w:hAnsi="Times New Roman" w:eastAsia="Times New Roman" w:cs="Times New Roman"/>
          <w:sz w:val="20"/>
          <w:szCs w:val="20"/>
        </w:rPr>
      </w:pPr>
      <w:r>
        <w:rPr>
          <w:rFonts w:ascii="Times New Roman" w:hAnsi="Times New Roman" w:eastAsia="Times New Roman" w:cs="Times New Roman"/>
          <w:sz w:val="20"/>
          <w:szCs w:val="20"/>
        </w:rPr>
        <w:t>S(P")-S(P')≤0.</w:t>
      </w:r>
    </w:p>
    <w:p w14:paraId="48DA268B">
      <w:pPr>
        <w:spacing w:before="109" w:line="212" w:lineRule="auto"/>
        <w:ind w:left="839"/>
        <w:rPr>
          <w:rFonts w:ascii="宋体" w:hAnsi="宋体" w:eastAsia="宋体" w:cs="宋体"/>
          <w:sz w:val="20"/>
          <w:szCs w:val="20"/>
        </w:rPr>
      </w:pPr>
      <w:r>
        <w:rPr>
          <w:rFonts w:ascii="宋体" w:hAnsi="宋体" w:eastAsia="宋体" w:cs="宋体"/>
          <w:spacing w:val="6"/>
          <w:sz w:val="20"/>
          <w:szCs w:val="20"/>
        </w:rPr>
        <w:t>将对应于划分</w:t>
      </w:r>
      <w:r>
        <w:rPr>
          <w:rFonts w:ascii="Times New Roman" w:hAnsi="Times New Roman" w:eastAsia="Times New Roman" w:cs="Times New Roman"/>
          <w:spacing w:val="6"/>
          <w:sz w:val="20"/>
          <w:szCs w:val="20"/>
        </w:rPr>
        <w:t>P</w:t>
      </w:r>
      <w:r>
        <w:rPr>
          <w:rFonts w:ascii="Times New Roman" w:hAnsi="Times New Roman" w:eastAsia="Times New Roman" w:cs="Times New Roman"/>
          <w:spacing w:val="32"/>
          <w:sz w:val="20"/>
          <w:szCs w:val="20"/>
        </w:rPr>
        <w:t xml:space="preserve"> </w:t>
      </w:r>
      <w:r>
        <w:rPr>
          <w:rFonts w:ascii="宋体" w:hAnsi="宋体" w:eastAsia="宋体" w:cs="宋体"/>
          <w:spacing w:val="6"/>
          <w:sz w:val="20"/>
          <w:szCs w:val="20"/>
        </w:rPr>
        <w:t>的区间</w:t>
      </w:r>
      <w:r>
        <w:rPr>
          <w:rFonts w:ascii="Times New Roman" w:hAnsi="Times New Roman" w:eastAsia="Times New Roman" w:cs="Times New Roman"/>
          <w:spacing w:val="6"/>
          <w:sz w:val="20"/>
          <w:szCs w:val="20"/>
        </w:rPr>
        <w:t xml:space="preserve">[x₁-1,x,]  </w:t>
      </w:r>
      <w:r>
        <w:rPr>
          <w:rFonts w:ascii="宋体" w:hAnsi="宋体" w:eastAsia="宋体" w:cs="宋体"/>
          <w:spacing w:val="6"/>
          <w:sz w:val="20"/>
          <w:szCs w:val="20"/>
        </w:rPr>
        <w:t>分成两类：</w:t>
      </w:r>
    </w:p>
    <w:p w14:paraId="3AE83410">
      <w:pPr>
        <w:spacing w:before="126" w:line="254" w:lineRule="auto"/>
        <w:ind w:left="419" w:right="13" w:firstLine="429"/>
        <w:rPr>
          <w:rFonts w:ascii="Times New Roman" w:hAnsi="Times New Roman" w:eastAsia="Times New Roman" w:cs="Times New Roman"/>
          <w:sz w:val="20"/>
          <w:szCs w:val="20"/>
        </w:rPr>
      </w:pPr>
      <w:r>
        <w:rPr>
          <w:rFonts w:ascii="Times New Roman" w:hAnsi="Times New Roman" w:eastAsia="Times New Roman" w:cs="Times New Roman"/>
          <w:spacing w:val="5"/>
          <w:sz w:val="20"/>
          <w:szCs w:val="20"/>
        </w:rPr>
        <w:t xml:space="preserve">(1)(x₁1,x₁)      </w:t>
      </w:r>
      <w:r>
        <w:rPr>
          <w:rFonts w:ascii="宋体" w:hAnsi="宋体" w:eastAsia="宋体" w:cs="宋体"/>
          <w:spacing w:val="5"/>
          <w:sz w:val="20"/>
          <w:szCs w:val="20"/>
        </w:rPr>
        <w:t>中不含有新插入的分点.显然，这时</w:t>
      </w:r>
      <w:r>
        <w:rPr>
          <w:rFonts w:ascii="宋体" w:hAnsi="宋体" w:eastAsia="宋体" w:cs="宋体"/>
          <w:spacing w:val="-51"/>
          <w:sz w:val="20"/>
          <w:szCs w:val="20"/>
        </w:rPr>
        <w:t xml:space="preserve"> </w:t>
      </w:r>
      <w:r>
        <w:rPr>
          <w:rFonts w:ascii="Times New Roman" w:hAnsi="Times New Roman" w:eastAsia="Times New Roman" w:cs="Times New Roman"/>
          <w:spacing w:val="5"/>
          <w:sz w:val="20"/>
          <w:szCs w:val="20"/>
        </w:rPr>
        <w:t xml:space="preserve">S(P) </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和</w:t>
      </w:r>
      <w:r>
        <w:rPr>
          <w:rFonts w:ascii="宋体" w:hAnsi="宋体" w:eastAsia="宋体" w:cs="宋体"/>
          <w:spacing w:val="-42"/>
          <w:sz w:val="20"/>
          <w:szCs w:val="20"/>
        </w:rPr>
        <w:t xml:space="preserve"> </w:t>
      </w:r>
      <w:r>
        <w:rPr>
          <w:rFonts w:ascii="Times New Roman" w:hAnsi="Times New Roman" w:eastAsia="Times New Roman" w:cs="Times New Roman"/>
          <w:spacing w:val="4"/>
          <w:sz w:val="20"/>
          <w:szCs w:val="20"/>
        </w:rPr>
        <w:t xml:space="preserve">S(P")     </w:t>
      </w:r>
      <w:r>
        <w:rPr>
          <w:rFonts w:ascii="宋体" w:hAnsi="宋体" w:eastAsia="宋体" w:cs="宋体"/>
          <w:spacing w:val="4"/>
          <w:sz w:val="20"/>
          <w:szCs w:val="20"/>
        </w:rPr>
        <w:t>中的相应项同</w:t>
      </w:r>
      <w:r>
        <w:rPr>
          <w:rFonts w:ascii="宋体" w:hAnsi="宋体" w:eastAsia="宋体" w:cs="宋体"/>
          <w:sz w:val="20"/>
          <w:szCs w:val="20"/>
        </w:rPr>
        <w:t xml:space="preserve"> </w:t>
      </w:r>
      <w:r>
        <w:rPr>
          <w:rFonts w:ascii="宋体" w:hAnsi="宋体" w:eastAsia="宋体" w:cs="宋体"/>
          <w:spacing w:val="-3"/>
          <w:sz w:val="20"/>
          <w:szCs w:val="20"/>
        </w:rPr>
        <w:t>为</w:t>
      </w:r>
      <w:r>
        <w:rPr>
          <w:rFonts w:ascii="宋体" w:hAnsi="宋体" w:eastAsia="宋体" w:cs="宋体"/>
          <w:spacing w:val="-57"/>
          <w:sz w:val="20"/>
          <w:szCs w:val="20"/>
        </w:rPr>
        <w:t xml:space="preserve"> </w:t>
      </w:r>
      <w:r>
        <w:rPr>
          <w:rFonts w:ascii="Times New Roman" w:hAnsi="Times New Roman" w:eastAsia="Times New Roman" w:cs="Times New Roman"/>
          <w:spacing w:val="-3"/>
          <w:sz w:val="20"/>
          <w:szCs w:val="20"/>
        </w:rPr>
        <w:t>M₁</w:t>
      </w:r>
      <w:r>
        <w:rPr>
          <w:rFonts w:ascii="宋体" w:hAnsi="宋体" w:eastAsia="宋体" w:cs="宋体"/>
          <w:spacing w:val="-3"/>
          <w:sz w:val="20"/>
          <w:szCs w:val="20"/>
        </w:rPr>
        <w:t>△</w:t>
      </w:r>
      <w:r>
        <w:rPr>
          <w:rFonts w:ascii="Times New Roman" w:hAnsi="Times New Roman" w:eastAsia="Times New Roman" w:cs="Times New Roman"/>
          <w:spacing w:val="-3"/>
          <w:sz w:val="20"/>
          <w:szCs w:val="20"/>
        </w:rPr>
        <w:t>x,</w:t>
      </w:r>
    </w:p>
    <w:p w14:paraId="5E4209BE">
      <w:pPr>
        <w:spacing w:before="80" w:line="254" w:lineRule="auto"/>
        <w:ind w:left="429" w:right="39" w:firstLine="419"/>
        <w:rPr>
          <w:rFonts w:ascii="宋体" w:hAnsi="宋体" w:eastAsia="宋体" w:cs="宋体"/>
          <w:sz w:val="20"/>
          <w:szCs w:val="20"/>
        </w:rPr>
      </w:pPr>
      <w:r>
        <w:rPr>
          <w:rFonts w:ascii="Times New Roman" w:hAnsi="Times New Roman" w:eastAsia="Times New Roman" w:cs="Times New Roman"/>
          <w:spacing w:val="2"/>
          <w:sz w:val="20"/>
          <w:szCs w:val="20"/>
        </w:rPr>
        <w:t xml:space="preserve">(2)(x₁-1,x₁)     </w:t>
      </w:r>
      <w:r>
        <w:rPr>
          <w:rFonts w:ascii="宋体" w:hAnsi="宋体" w:eastAsia="宋体" w:cs="宋体"/>
          <w:spacing w:val="2"/>
          <w:sz w:val="20"/>
          <w:szCs w:val="20"/>
        </w:rPr>
        <w:t>中含有新插入的分点.</w:t>
      </w:r>
      <w:r>
        <w:rPr>
          <w:rFonts w:ascii="宋体" w:hAnsi="宋体" w:eastAsia="宋体" w:cs="宋体"/>
          <w:spacing w:val="-56"/>
          <w:sz w:val="20"/>
          <w:szCs w:val="20"/>
        </w:rPr>
        <w:t xml:space="preserve"> </w:t>
      </w:r>
      <w:r>
        <w:rPr>
          <w:rFonts w:ascii="宋体" w:hAnsi="宋体" w:eastAsia="宋体" w:cs="宋体"/>
          <w:spacing w:val="2"/>
          <w:sz w:val="20"/>
          <w:szCs w:val="20"/>
        </w:rPr>
        <w:t>由于两种划分的端点</w:t>
      </w:r>
      <w:r>
        <w:rPr>
          <w:rFonts w:ascii="宋体" w:hAnsi="宋体" w:eastAsia="宋体" w:cs="宋体"/>
          <w:spacing w:val="-58"/>
          <w:sz w:val="20"/>
          <w:szCs w:val="20"/>
        </w:rPr>
        <w:t xml:space="preserve"> </w:t>
      </w:r>
      <w:r>
        <w:rPr>
          <w:rFonts w:ascii="Times New Roman" w:hAnsi="Times New Roman" w:eastAsia="Times New Roman" w:cs="Times New Roman"/>
          <w:spacing w:val="2"/>
          <w:sz w:val="20"/>
          <w:szCs w:val="20"/>
        </w:rPr>
        <w:t xml:space="preserve">a,b   </w:t>
      </w:r>
      <w:r>
        <w:rPr>
          <w:rFonts w:ascii="宋体" w:hAnsi="宋体" w:eastAsia="宋体" w:cs="宋体"/>
          <w:spacing w:val="2"/>
          <w:sz w:val="20"/>
          <w:szCs w:val="20"/>
        </w:rPr>
        <w:t>重合，因此这样的区</w:t>
      </w:r>
      <w:r>
        <w:rPr>
          <w:rFonts w:ascii="宋体" w:hAnsi="宋体" w:eastAsia="宋体" w:cs="宋体"/>
          <w:sz w:val="20"/>
          <w:szCs w:val="20"/>
        </w:rPr>
        <w:t xml:space="preserve"> </w:t>
      </w:r>
      <w:r>
        <w:rPr>
          <w:rFonts w:ascii="宋体" w:hAnsi="宋体" w:eastAsia="宋体" w:cs="宋体"/>
          <w:spacing w:val="4"/>
          <w:sz w:val="20"/>
          <w:szCs w:val="20"/>
        </w:rPr>
        <w:t>间至多只有</w:t>
      </w:r>
      <w:r>
        <w:rPr>
          <w:rFonts w:ascii="Times New Roman" w:hAnsi="Times New Roman" w:eastAsia="Times New Roman" w:cs="Times New Roman"/>
          <w:spacing w:val="4"/>
          <w:sz w:val="20"/>
          <w:szCs w:val="20"/>
        </w:rPr>
        <w:t>p-1</w:t>
      </w:r>
      <w:r>
        <w:rPr>
          <w:rFonts w:ascii="Times New Roman" w:hAnsi="Times New Roman" w:eastAsia="Times New Roman" w:cs="Times New Roman"/>
          <w:spacing w:val="22"/>
          <w:sz w:val="20"/>
          <w:szCs w:val="20"/>
        </w:rPr>
        <w:t xml:space="preserve">  </w:t>
      </w:r>
      <w:r>
        <w:rPr>
          <w:rFonts w:ascii="宋体" w:hAnsi="宋体" w:eastAsia="宋体" w:cs="宋体"/>
          <w:spacing w:val="4"/>
          <w:sz w:val="20"/>
          <w:szCs w:val="20"/>
        </w:rPr>
        <w:t>个</w:t>
      </w:r>
      <w:r>
        <w:rPr>
          <w:rFonts w:ascii="宋体" w:hAnsi="宋体" w:eastAsia="宋体" w:cs="宋体"/>
          <w:spacing w:val="-56"/>
          <w:sz w:val="20"/>
          <w:szCs w:val="20"/>
        </w:rPr>
        <w:t xml:space="preserve"> </w:t>
      </w:r>
      <w:r>
        <w:rPr>
          <w:rFonts w:ascii="宋体" w:hAnsi="宋体" w:eastAsia="宋体" w:cs="宋体"/>
          <w:spacing w:val="4"/>
          <w:sz w:val="20"/>
          <w:szCs w:val="20"/>
        </w:rPr>
        <w:t>.</w:t>
      </w:r>
    </w:p>
    <w:p w14:paraId="13DB0E39">
      <w:pPr>
        <w:spacing w:before="88" w:line="214" w:lineRule="auto"/>
        <w:ind w:left="839"/>
        <w:rPr>
          <w:rFonts w:ascii="宋体" w:hAnsi="宋体" w:eastAsia="宋体" w:cs="宋体"/>
          <w:sz w:val="20"/>
          <w:szCs w:val="20"/>
        </w:rPr>
      </w:pPr>
      <w:r>
        <w:rPr>
          <w:rFonts w:ascii="宋体" w:hAnsi="宋体" w:eastAsia="宋体" w:cs="宋体"/>
          <w:spacing w:val="5"/>
          <w:sz w:val="20"/>
          <w:szCs w:val="20"/>
        </w:rPr>
        <w:t>因为对任意i,j,</w:t>
      </w:r>
    </w:p>
    <w:p w14:paraId="3BEDDB47">
      <w:pPr>
        <w:spacing w:before="90" w:line="212" w:lineRule="auto"/>
        <w:ind w:left="2499"/>
        <w:rPr>
          <w:rFonts w:ascii="Times New Roman" w:hAnsi="Times New Roman" w:eastAsia="Times New Roman" w:cs="Times New Roman"/>
          <w:sz w:val="20"/>
          <w:szCs w:val="20"/>
        </w:rPr>
      </w:pPr>
      <w:r>
        <w:rPr>
          <w:rFonts w:ascii="宋体" w:hAnsi="宋体" w:eastAsia="宋体" w:cs="宋体"/>
          <w:spacing w:val="-3"/>
          <w:sz w:val="20"/>
          <w:szCs w:val="20"/>
        </w:rPr>
        <w:t>△</w:t>
      </w:r>
      <w:r>
        <w:rPr>
          <w:rFonts w:ascii="Times New Roman" w:hAnsi="Times New Roman" w:eastAsia="Times New Roman" w:cs="Times New Roman"/>
          <w:spacing w:val="-3"/>
          <w:sz w:val="20"/>
          <w:szCs w:val="20"/>
        </w:rPr>
        <w:t>x₁≤δ≤</w:t>
      </w:r>
      <w:r>
        <w:rPr>
          <w:rFonts w:ascii="宋体" w:hAnsi="宋体" w:eastAsia="宋体" w:cs="宋体"/>
          <w:spacing w:val="-3"/>
          <w:sz w:val="20"/>
          <w:szCs w:val="20"/>
        </w:rPr>
        <w:t>△</w:t>
      </w:r>
      <w:r>
        <w:rPr>
          <w:rFonts w:ascii="Times New Roman" w:hAnsi="Times New Roman" w:eastAsia="Times New Roman" w:cs="Times New Roman"/>
          <w:spacing w:val="-3"/>
          <w:sz w:val="20"/>
          <w:szCs w:val="20"/>
        </w:rPr>
        <w:t>x/,i=1,2,</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pacing w:val="-3"/>
          <w:sz w:val="20"/>
          <w:szCs w:val="20"/>
        </w:rPr>
        <w:t>…</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3"/>
          <w:sz w:val="20"/>
          <w:szCs w:val="20"/>
        </w:rPr>
        <w:t>,n,j=1,2,</w:t>
      </w:r>
      <w:r>
        <w:rPr>
          <w:rFonts w:ascii="Times New Roman" w:hAnsi="Times New Roman" w:eastAsia="Times New Roman" w:cs="Times New Roman"/>
          <w:spacing w:val="-28"/>
          <w:sz w:val="20"/>
          <w:szCs w:val="20"/>
        </w:rPr>
        <w:t xml:space="preserve"> </w:t>
      </w:r>
      <w:r>
        <w:rPr>
          <w:rFonts w:ascii="Times New Roman" w:hAnsi="Times New Roman" w:eastAsia="Times New Roman" w:cs="Times New Roman"/>
          <w:spacing w:val="-3"/>
          <w:sz w:val="20"/>
          <w:szCs w:val="20"/>
        </w:rPr>
        <w:t>…</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3"/>
          <w:sz w:val="20"/>
          <w:szCs w:val="20"/>
        </w:rPr>
        <w:t>,p,</w:t>
      </w:r>
    </w:p>
    <w:p w14:paraId="07E4B32F">
      <w:pPr>
        <w:spacing w:before="121" w:line="266" w:lineRule="auto"/>
        <w:ind w:left="429" w:right="67"/>
        <w:rPr>
          <w:rFonts w:ascii="宋体" w:hAnsi="宋体" w:eastAsia="宋体" w:cs="宋体"/>
          <w:sz w:val="20"/>
          <w:szCs w:val="20"/>
        </w:rPr>
      </w:pPr>
      <w:r>
        <w:rPr>
          <w:rFonts w:ascii="宋体" w:hAnsi="宋体" w:eastAsia="宋体" w:cs="宋体"/>
          <w:spacing w:val="2"/>
          <w:sz w:val="20"/>
          <w:szCs w:val="20"/>
        </w:rPr>
        <w:t>所以在</w:t>
      </w:r>
      <w:r>
        <w:rPr>
          <w:rFonts w:ascii="Times New Roman" w:hAnsi="Times New Roman" w:eastAsia="Times New Roman" w:cs="Times New Roman"/>
          <w:spacing w:val="2"/>
          <w:sz w:val="20"/>
          <w:szCs w:val="20"/>
        </w:rPr>
        <w:t xml:space="preserve">(x₁,x;)     </w:t>
      </w:r>
      <w:r>
        <w:rPr>
          <w:rFonts w:ascii="宋体" w:hAnsi="宋体" w:eastAsia="宋体" w:cs="宋体"/>
          <w:spacing w:val="2"/>
          <w:sz w:val="20"/>
          <w:szCs w:val="20"/>
        </w:rPr>
        <w:t>中只有一个新插入的分点</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29"/>
          <w:w w:val="101"/>
          <w:sz w:val="20"/>
          <w:szCs w:val="20"/>
        </w:rPr>
        <w:t xml:space="preserve"> </w:t>
      </w:r>
      <w:r>
        <w:rPr>
          <w:rFonts w:ascii="宋体" w:hAnsi="宋体" w:eastAsia="宋体" w:cs="宋体"/>
          <w:spacing w:val="2"/>
          <w:sz w:val="20"/>
          <w:szCs w:val="20"/>
        </w:rPr>
        <w:t>利用前面的记号，这时</w:t>
      </w:r>
      <w:r>
        <w:rPr>
          <w:rFonts w:ascii="Times New Roman" w:hAnsi="Times New Roman" w:eastAsia="Times New Roman" w:cs="Times New Roman"/>
          <w:spacing w:val="2"/>
          <w:sz w:val="20"/>
          <w:szCs w:val="20"/>
        </w:rPr>
        <w:t xml:space="preserve">S(P)    </w:t>
      </w:r>
      <w:r>
        <w:rPr>
          <w:rFonts w:ascii="宋体" w:hAnsi="宋体" w:eastAsia="宋体" w:cs="宋体"/>
          <w:spacing w:val="2"/>
          <w:sz w:val="20"/>
          <w:szCs w:val="20"/>
        </w:rPr>
        <w:t>和</w:t>
      </w:r>
      <w:r>
        <w:rPr>
          <w:rFonts w:ascii="宋体" w:hAnsi="宋体" w:eastAsia="宋体" w:cs="宋体"/>
          <w:spacing w:val="-52"/>
          <w:sz w:val="20"/>
          <w:szCs w:val="20"/>
        </w:rPr>
        <w:t xml:space="preserve"> </w:t>
      </w:r>
      <w:r>
        <w:rPr>
          <w:rFonts w:ascii="Times New Roman" w:hAnsi="Times New Roman" w:eastAsia="Times New Roman" w:cs="Times New Roman"/>
          <w:spacing w:val="2"/>
          <w:sz w:val="20"/>
          <w:szCs w:val="20"/>
        </w:rPr>
        <w:t xml:space="preserve">S(P°)     </w:t>
      </w:r>
      <w:r>
        <w:rPr>
          <w:rFonts w:ascii="宋体" w:hAnsi="宋体" w:eastAsia="宋体" w:cs="宋体"/>
          <w:spacing w:val="2"/>
          <w:sz w:val="20"/>
          <w:szCs w:val="20"/>
        </w:rPr>
        <w:t>中</w:t>
      </w:r>
      <w:r>
        <w:rPr>
          <w:rFonts w:ascii="宋体" w:hAnsi="宋体" w:eastAsia="宋体" w:cs="宋体"/>
          <w:sz w:val="20"/>
          <w:szCs w:val="20"/>
        </w:rPr>
        <w:t xml:space="preserve"> </w:t>
      </w:r>
      <w:r>
        <w:rPr>
          <w:rFonts w:ascii="宋体" w:hAnsi="宋体" w:eastAsia="宋体" w:cs="宋体"/>
          <w:spacing w:val="7"/>
          <w:sz w:val="20"/>
          <w:szCs w:val="20"/>
        </w:rPr>
        <w:t>的相应项之差为</w:t>
      </w:r>
    </w:p>
    <w:p w14:paraId="5AE33CCB">
      <w:pPr>
        <w:spacing w:before="84" w:line="238" w:lineRule="auto"/>
        <w:ind w:left="429" w:right="2268" w:firstLine="759"/>
        <w:rPr>
          <w:rFonts w:ascii="宋体" w:hAnsi="宋体" w:eastAsia="宋体" w:cs="宋体"/>
          <w:sz w:val="20"/>
          <w:szCs w:val="20"/>
        </w:rPr>
      </w:pPr>
      <w:r>
        <w:rPr>
          <w:rFonts w:ascii="Times New Roman" w:hAnsi="Times New Roman" w:eastAsia="Times New Roman" w:cs="Times New Roman"/>
          <w:sz w:val="20"/>
          <w:szCs w:val="20"/>
        </w:rPr>
        <w:t>M(x₁-x₁_1)-[M(x'-x₁-)+M"(x₁-x)]≤(M-m)(x₁-x1)&lt;</w:t>
      </w:r>
      <w:r>
        <w:rPr>
          <w:rFonts w:ascii="Times New Roman" w:hAnsi="Times New Roman" w:eastAsia="Times New Roman" w:cs="Times New Roman"/>
          <w:spacing w:val="-1"/>
          <w:sz w:val="20"/>
          <w:szCs w:val="20"/>
        </w:rPr>
        <w:t>(M-m)8,</w:t>
      </w:r>
      <w:r>
        <w:rPr>
          <w:rFonts w:ascii="Times New Roman" w:hAnsi="Times New Roman" w:eastAsia="Times New Roman" w:cs="Times New Roman"/>
          <w:sz w:val="20"/>
          <w:szCs w:val="20"/>
        </w:rPr>
        <w:t xml:space="preserve"> </w:t>
      </w:r>
      <w:r>
        <w:rPr>
          <w:rFonts w:ascii="宋体" w:hAnsi="宋体" w:eastAsia="宋体" w:cs="宋体"/>
          <w:spacing w:val="5"/>
          <w:sz w:val="20"/>
          <w:szCs w:val="20"/>
        </w:rPr>
        <w:t>于是</w:t>
      </w:r>
    </w:p>
    <w:p w14:paraId="048DB358">
      <w:pPr>
        <w:spacing w:line="238" w:lineRule="auto"/>
        <w:rPr>
          <w:rFonts w:ascii="宋体" w:hAnsi="宋体" w:eastAsia="宋体" w:cs="宋体"/>
          <w:sz w:val="20"/>
          <w:szCs w:val="20"/>
        </w:rPr>
        <w:sectPr>
          <w:type w:val="continuous"/>
          <w:pgSz w:w="9540" w:h="14530"/>
          <w:pgMar w:top="742" w:right="438" w:bottom="641" w:left="980" w:header="435" w:footer="10" w:gutter="0"/>
          <w:cols w:equalWidth="0" w:num="1">
            <w:col w:w="8121"/>
          </w:cols>
        </w:sectPr>
      </w:pPr>
    </w:p>
    <w:p w14:paraId="25D312AF">
      <w:pPr>
        <w:spacing w:before="86" w:line="221" w:lineRule="auto"/>
        <w:ind w:left="5030"/>
        <w:rPr>
          <w:rFonts w:ascii="Times New Roman" w:hAnsi="Times New Roman" w:eastAsia="Times New Roman" w:cs="Times New Roman"/>
          <w:sz w:val="19"/>
          <w:szCs w:val="19"/>
        </w:rPr>
      </w:pPr>
      <w:r>
        <w:rPr>
          <w:rFonts w:ascii="黑体" w:hAnsi="黑体" w:eastAsia="黑体" w:cs="黑体"/>
          <w:spacing w:val="-12"/>
          <w:sz w:val="19"/>
          <w:szCs w:val="19"/>
        </w:rPr>
        <w:t>§1</w:t>
      </w:r>
      <w:r>
        <w:rPr>
          <w:rFonts w:ascii="黑体" w:hAnsi="黑体" w:eastAsia="黑体" w:cs="黑体"/>
          <w:spacing w:val="75"/>
          <w:sz w:val="19"/>
          <w:szCs w:val="19"/>
        </w:rPr>
        <w:t xml:space="preserve"> </w:t>
      </w:r>
      <w:r>
        <w:rPr>
          <w:rFonts w:ascii="黑体" w:hAnsi="黑体" w:eastAsia="黑体" w:cs="黑体"/>
          <w:spacing w:val="-12"/>
          <w:sz w:val="19"/>
          <w:szCs w:val="19"/>
        </w:rPr>
        <w:t>定积分的概念和可积条件</w:t>
      </w:r>
      <w:r>
        <w:rPr>
          <w:rFonts w:ascii="黑体" w:hAnsi="黑体" w:eastAsia="黑体" w:cs="黑体"/>
          <w:spacing w:val="-34"/>
          <w:sz w:val="19"/>
          <w:szCs w:val="19"/>
        </w:rPr>
        <w:t xml:space="preserve"> </w:t>
      </w:r>
      <w:r>
        <w:rPr>
          <w:rFonts w:ascii="Times New Roman" w:hAnsi="Times New Roman" w:eastAsia="Times New Roman" w:cs="Times New Roman"/>
          <w:spacing w:val="-12"/>
          <w:sz w:val="19"/>
          <w:szCs w:val="19"/>
        </w:rPr>
        <w:t>II</w:t>
      </w:r>
    </w:p>
    <w:p w14:paraId="27E1E177">
      <w:pPr>
        <w:pStyle w:val="2"/>
        <w:spacing w:line="266" w:lineRule="auto"/>
      </w:pPr>
    </w:p>
    <w:p w14:paraId="2FCD90A0">
      <w:pPr>
        <w:pStyle w:val="2"/>
        <w:spacing w:line="267" w:lineRule="auto"/>
      </w:pPr>
    </w:p>
    <w:p w14:paraId="64125521">
      <w:pPr>
        <w:spacing w:line="430" w:lineRule="exact"/>
        <w:ind w:firstLine="2069"/>
      </w:pPr>
      <w:r>
        <w:rPr>
          <w:position w:val="-8"/>
        </w:rPr>
        <w:drawing>
          <wp:inline distT="0" distB="0" distL="0" distR="0">
            <wp:extent cx="2235200" cy="272415"/>
            <wp:effectExtent l="0" t="0" r="0" b="0"/>
            <wp:docPr id="5258" name="IM 5258"/>
            <wp:cNvGraphicFramePr/>
            <a:graphic xmlns:a="http://schemas.openxmlformats.org/drawingml/2006/main">
              <a:graphicData uri="http://schemas.openxmlformats.org/drawingml/2006/picture">
                <pic:pic xmlns:pic="http://schemas.openxmlformats.org/drawingml/2006/picture">
                  <pic:nvPicPr>
                    <pic:cNvPr id="5258" name="IM 5258"/>
                    <pic:cNvPicPr/>
                  </pic:nvPicPr>
                  <pic:blipFill>
                    <a:blip r:embed="rId1068"/>
                    <a:stretch>
                      <a:fillRect/>
                    </a:stretch>
                  </pic:blipFill>
                  <pic:spPr>
                    <a:xfrm>
                      <a:off x="0" y="0"/>
                      <a:ext cx="2235243" cy="273016"/>
                    </a:xfrm>
                    <a:prstGeom prst="rect">
                      <a:avLst/>
                    </a:prstGeom>
                  </pic:spPr>
                </pic:pic>
              </a:graphicData>
            </a:graphic>
          </wp:inline>
        </w:drawing>
      </w:r>
    </w:p>
    <w:p w14:paraId="62B4BCBA">
      <w:pPr>
        <w:spacing w:before="148" w:line="220" w:lineRule="auto"/>
        <w:ind w:left="410"/>
        <w:rPr>
          <w:rFonts w:ascii="宋体" w:hAnsi="宋体" w:eastAsia="宋体" w:cs="宋体"/>
          <w:sz w:val="19"/>
          <w:szCs w:val="19"/>
        </w:rPr>
      </w:pPr>
      <w:r>
        <w:rPr>
          <w:rFonts w:ascii="宋体" w:hAnsi="宋体" w:eastAsia="宋体" w:cs="宋体"/>
          <w:spacing w:val="7"/>
          <w:sz w:val="19"/>
          <w:szCs w:val="19"/>
        </w:rPr>
        <w:t>综合上面的结论，即有</w:t>
      </w:r>
    </w:p>
    <w:p w14:paraId="76E19E4D">
      <w:pPr>
        <w:spacing w:before="105" w:line="450" w:lineRule="exact"/>
        <w:ind w:firstLine="540"/>
      </w:pPr>
      <w:r>
        <w:rPr>
          <w:position w:val="-8"/>
        </w:rPr>
        <w:drawing>
          <wp:inline distT="0" distB="0" distL="0" distR="0">
            <wp:extent cx="4184015" cy="285115"/>
            <wp:effectExtent l="0" t="0" r="0" b="0"/>
            <wp:docPr id="5260" name="IM 5260"/>
            <wp:cNvGraphicFramePr/>
            <a:graphic xmlns:a="http://schemas.openxmlformats.org/drawingml/2006/main">
              <a:graphicData uri="http://schemas.openxmlformats.org/drawingml/2006/picture">
                <pic:pic xmlns:pic="http://schemas.openxmlformats.org/drawingml/2006/picture">
                  <pic:nvPicPr>
                    <pic:cNvPr id="5260" name="IM 5260"/>
                    <pic:cNvPicPr/>
                  </pic:nvPicPr>
                  <pic:blipFill>
                    <a:blip r:embed="rId1069"/>
                    <a:stretch>
                      <a:fillRect/>
                    </a:stretch>
                  </pic:blipFill>
                  <pic:spPr>
                    <a:xfrm>
                      <a:off x="0" y="0"/>
                      <a:ext cx="4184615" cy="285666"/>
                    </a:xfrm>
                    <a:prstGeom prst="rect">
                      <a:avLst/>
                    </a:prstGeom>
                  </pic:spPr>
                </pic:pic>
              </a:graphicData>
            </a:graphic>
          </wp:inline>
        </w:drawing>
      </w:r>
    </w:p>
    <w:p w14:paraId="0C3B261C">
      <w:pPr>
        <w:spacing w:before="118" w:line="219" w:lineRule="auto"/>
        <w:ind w:left="7300"/>
        <w:rPr>
          <w:rFonts w:ascii="宋体" w:hAnsi="宋体" w:eastAsia="宋体" w:cs="宋体"/>
          <w:sz w:val="19"/>
          <w:szCs w:val="19"/>
        </w:rPr>
      </w:pPr>
      <w:r>
        <w:rPr>
          <w:rFonts w:ascii="宋体" w:hAnsi="宋体" w:eastAsia="宋体" w:cs="宋体"/>
          <w:spacing w:val="25"/>
          <w:sz w:val="19"/>
          <w:szCs w:val="19"/>
        </w:rPr>
        <w:t>证毕</w:t>
      </w:r>
    </w:p>
    <w:p w14:paraId="4E6123D4">
      <w:pPr>
        <w:spacing w:before="193" w:line="222" w:lineRule="auto"/>
        <w:ind w:left="20"/>
        <w:outlineLvl w:val="2"/>
        <w:rPr>
          <w:rFonts w:ascii="黑体" w:hAnsi="黑体" w:eastAsia="黑体" w:cs="黑体"/>
          <w:sz w:val="19"/>
          <w:szCs w:val="19"/>
        </w:rPr>
      </w:pPr>
      <w:bookmarkStart w:id="59" w:name="bookmark151"/>
      <w:bookmarkEnd w:id="59"/>
      <w:r>
        <w:rPr>
          <w:rFonts w:ascii="Times New Roman" w:hAnsi="Times New Roman" w:eastAsia="Times New Roman" w:cs="Times New Roman"/>
          <w:spacing w:val="-5"/>
          <w:sz w:val="19"/>
          <w:szCs w:val="19"/>
        </w:rPr>
        <w:t xml:space="preserve">Riemann      </w:t>
      </w:r>
      <w:r>
        <w:rPr>
          <w:rFonts w:ascii="黑体" w:hAnsi="黑体" w:eastAsia="黑体" w:cs="黑体"/>
          <w:spacing w:val="-5"/>
          <w:sz w:val="19"/>
          <w:szCs w:val="19"/>
        </w:rPr>
        <w:t>可</w:t>
      </w:r>
      <w:r>
        <w:rPr>
          <w:rFonts w:ascii="黑体" w:hAnsi="黑体" w:eastAsia="黑体" w:cs="黑体"/>
          <w:spacing w:val="-18"/>
          <w:sz w:val="19"/>
          <w:szCs w:val="19"/>
        </w:rPr>
        <w:t xml:space="preserve"> </w:t>
      </w:r>
      <w:r>
        <w:rPr>
          <w:rFonts w:ascii="黑体" w:hAnsi="黑体" w:eastAsia="黑体" w:cs="黑体"/>
          <w:spacing w:val="-5"/>
          <w:sz w:val="19"/>
          <w:szCs w:val="19"/>
        </w:rPr>
        <w:t>积</w:t>
      </w:r>
      <w:r>
        <w:rPr>
          <w:rFonts w:ascii="黑体" w:hAnsi="黑体" w:eastAsia="黑体" w:cs="黑体"/>
          <w:spacing w:val="-23"/>
          <w:sz w:val="19"/>
          <w:szCs w:val="19"/>
        </w:rPr>
        <w:t xml:space="preserve"> </w:t>
      </w:r>
      <w:r>
        <w:rPr>
          <w:rFonts w:ascii="黑体" w:hAnsi="黑体" w:eastAsia="黑体" w:cs="黑体"/>
          <w:spacing w:val="-5"/>
          <w:sz w:val="19"/>
          <w:szCs w:val="19"/>
        </w:rPr>
        <w:t>的</w:t>
      </w:r>
      <w:r>
        <w:rPr>
          <w:rFonts w:ascii="黑体" w:hAnsi="黑体" w:eastAsia="黑体" w:cs="黑体"/>
          <w:spacing w:val="-29"/>
          <w:sz w:val="19"/>
          <w:szCs w:val="19"/>
        </w:rPr>
        <w:t xml:space="preserve"> </w:t>
      </w:r>
      <w:r>
        <w:rPr>
          <w:rFonts w:ascii="黑体" w:hAnsi="黑体" w:eastAsia="黑体" w:cs="黑体"/>
          <w:spacing w:val="-5"/>
          <w:sz w:val="19"/>
          <w:szCs w:val="19"/>
        </w:rPr>
        <w:t>充</w:t>
      </w:r>
      <w:r>
        <w:rPr>
          <w:rFonts w:ascii="黑体" w:hAnsi="黑体" w:eastAsia="黑体" w:cs="黑体"/>
          <w:spacing w:val="-30"/>
          <w:sz w:val="19"/>
          <w:szCs w:val="19"/>
        </w:rPr>
        <w:t xml:space="preserve"> </w:t>
      </w:r>
      <w:r>
        <w:rPr>
          <w:rFonts w:ascii="黑体" w:hAnsi="黑体" w:eastAsia="黑体" w:cs="黑体"/>
          <w:spacing w:val="-5"/>
          <w:sz w:val="19"/>
          <w:szCs w:val="19"/>
        </w:rPr>
        <w:t>分</w:t>
      </w:r>
      <w:r>
        <w:rPr>
          <w:rFonts w:ascii="黑体" w:hAnsi="黑体" w:eastAsia="黑体" w:cs="黑体"/>
          <w:spacing w:val="-34"/>
          <w:sz w:val="19"/>
          <w:szCs w:val="19"/>
        </w:rPr>
        <w:t xml:space="preserve"> </w:t>
      </w:r>
      <w:r>
        <w:rPr>
          <w:rFonts w:ascii="黑体" w:hAnsi="黑体" w:eastAsia="黑体" w:cs="黑体"/>
          <w:spacing w:val="-5"/>
          <w:sz w:val="19"/>
          <w:szCs w:val="19"/>
        </w:rPr>
        <w:t>必</w:t>
      </w:r>
      <w:r>
        <w:rPr>
          <w:rFonts w:ascii="黑体" w:hAnsi="黑体" w:eastAsia="黑体" w:cs="黑体"/>
          <w:spacing w:val="-35"/>
          <w:sz w:val="19"/>
          <w:szCs w:val="19"/>
        </w:rPr>
        <w:t xml:space="preserve"> </w:t>
      </w:r>
      <w:r>
        <w:rPr>
          <w:rFonts w:ascii="黑体" w:hAnsi="黑体" w:eastAsia="黑体" w:cs="黑体"/>
          <w:spacing w:val="-5"/>
          <w:sz w:val="19"/>
          <w:szCs w:val="19"/>
        </w:rPr>
        <w:t>要</w:t>
      </w:r>
      <w:r>
        <w:rPr>
          <w:rFonts w:ascii="黑体" w:hAnsi="黑体" w:eastAsia="黑体" w:cs="黑体"/>
          <w:spacing w:val="-33"/>
          <w:sz w:val="19"/>
          <w:szCs w:val="19"/>
        </w:rPr>
        <w:t xml:space="preserve"> </w:t>
      </w:r>
      <w:r>
        <w:rPr>
          <w:rFonts w:ascii="黑体" w:hAnsi="黑体" w:eastAsia="黑体" w:cs="黑体"/>
          <w:spacing w:val="-5"/>
          <w:sz w:val="19"/>
          <w:szCs w:val="19"/>
        </w:rPr>
        <w:t>条</w:t>
      </w:r>
      <w:r>
        <w:rPr>
          <w:rFonts w:ascii="黑体" w:hAnsi="黑体" w:eastAsia="黑体" w:cs="黑体"/>
          <w:spacing w:val="-36"/>
          <w:sz w:val="19"/>
          <w:szCs w:val="19"/>
        </w:rPr>
        <w:t xml:space="preserve"> </w:t>
      </w:r>
      <w:r>
        <w:rPr>
          <w:rFonts w:ascii="黑体" w:hAnsi="黑体" w:eastAsia="黑体" w:cs="黑体"/>
          <w:spacing w:val="-5"/>
          <w:sz w:val="19"/>
          <w:szCs w:val="19"/>
        </w:rPr>
        <w:t>件</w:t>
      </w:r>
    </w:p>
    <w:p w14:paraId="1AB748C3">
      <w:pPr>
        <w:spacing w:before="182" w:line="219" w:lineRule="auto"/>
        <w:ind w:left="430"/>
        <w:rPr>
          <w:rFonts w:ascii="宋体" w:hAnsi="宋体" w:eastAsia="宋体" w:cs="宋体"/>
          <w:sz w:val="19"/>
          <w:szCs w:val="19"/>
        </w:rPr>
      </w:pPr>
      <w:r>
        <w:rPr>
          <w:rFonts w:ascii="宋体" w:hAnsi="宋体" w:eastAsia="宋体" w:cs="宋体"/>
          <w:spacing w:val="19"/>
          <w:sz w:val="19"/>
          <w:szCs w:val="19"/>
        </w:rPr>
        <w:t>现在我们来导出可积的充分必要条件.</w:t>
      </w:r>
    </w:p>
    <w:p w14:paraId="4FB635DA">
      <w:pPr>
        <w:spacing w:before="96" w:line="220" w:lineRule="auto"/>
        <w:ind w:left="420"/>
        <w:rPr>
          <w:rFonts w:ascii="楷体" w:hAnsi="楷体" w:eastAsia="楷体" w:cs="楷体"/>
          <w:sz w:val="19"/>
          <w:szCs w:val="19"/>
        </w:rPr>
      </w:pPr>
      <w:r>
        <w:rPr>
          <w:rFonts w:ascii="宋体" w:hAnsi="宋体" w:eastAsia="宋体" w:cs="宋体"/>
          <w:spacing w:val="8"/>
          <w:sz w:val="19"/>
          <w:szCs w:val="19"/>
        </w:rPr>
        <w:t xml:space="preserve">定理7.1.1  </w:t>
      </w:r>
      <w:r>
        <w:rPr>
          <w:rFonts w:ascii="楷体" w:hAnsi="楷体" w:eastAsia="楷体" w:cs="楷体"/>
          <w:spacing w:val="8"/>
          <w:sz w:val="19"/>
          <w:szCs w:val="19"/>
        </w:rPr>
        <w:t>有界函数f(x) 在[a,b] 可积的充分必要条</w:t>
      </w:r>
      <w:r>
        <w:rPr>
          <w:rFonts w:ascii="楷体" w:hAnsi="楷体" w:eastAsia="楷体" w:cs="楷体"/>
          <w:spacing w:val="7"/>
          <w:sz w:val="19"/>
          <w:szCs w:val="19"/>
        </w:rPr>
        <w:t>件是，对于任意划分P, 当 λ</w:t>
      </w:r>
    </w:p>
    <w:p w14:paraId="75380AFB">
      <w:pPr>
        <w:spacing w:before="44"/>
        <w:ind w:left="20"/>
        <w:rPr>
          <w:rFonts w:ascii="楷体" w:hAnsi="楷体" w:eastAsia="楷体" w:cs="楷体"/>
          <w:sz w:val="19"/>
          <w:szCs w:val="19"/>
        </w:rPr>
      </w:pPr>
      <w:r>
        <w:rPr>
          <w:rFonts w:ascii="楷体" w:hAnsi="楷体" w:eastAsia="楷体" w:cs="楷体"/>
          <w:position w:val="-13"/>
          <w:sz w:val="19"/>
          <w:szCs w:val="19"/>
        </w:rPr>
        <w:drawing>
          <wp:inline distT="0" distB="0" distL="0" distR="0">
            <wp:extent cx="882015" cy="209550"/>
            <wp:effectExtent l="0" t="0" r="0" b="0"/>
            <wp:docPr id="5262" name="IM 5262"/>
            <wp:cNvGraphicFramePr/>
            <a:graphic xmlns:a="http://schemas.openxmlformats.org/drawingml/2006/main">
              <a:graphicData uri="http://schemas.openxmlformats.org/drawingml/2006/picture">
                <pic:pic xmlns:pic="http://schemas.openxmlformats.org/drawingml/2006/picture">
                  <pic:nvPicPr>
                    <pic:cNvPr id="5262" name="IM 5262"/>
                    <pic:cNvPicPr/>
                  </pic:nvPicPr>
                  <pic:blipFill>
                    <a:blip r:embed="rId1070"/>
                    <a:stretch>
                      <a:fillRect/>
                    </a:stretch>
                  </pic:blipFill>
                  <pic:spPr>
                    <a:xfrm>
                      <a:off x="0" y="0"/>
                      <a:ext cx="882636" cy="209586"/>
                    </a:xfrm>
                    <a:prstGeom prst="rect">
                      <a:avLst/>
                    </a:prstGeom>
                  </pic:spPr>
                </pic:pic>
              </a:graphicData>
            </a:graphic>
          </wp:inline>
        </w:drawing>
      </w:r>
      <w:r>
        <w:rPr>
          <w:rFonts w:ascii="楷体" w:hAnsi="楷体" w:eastAsia="楷体" w:cs="楷体"/>
          <w:spacing w:val="3"/>
          <w:sz w:val="19"/>
          <w:szCs w:val="19"/>
        </w:rPr>
        <w:t>)时，</w:t>
      </w:r>
      <w:r>
        <w:rPr>
          <w:rFonts w:ascii="Times New Roman" w:hAnsi="Times New Roman" w:eastAsia="Times New Roman" w:cs="Times New Roman"/>
          <w:sz w:val="19"/>
          <w:szCs w:val="19"/>
        </w:rPr>
        <w:t>Darboux</w:t>
      </w:r>
      <w:r>
        <w:rPr>
          <w:rFonts w:ascii="Times New Roman" w:hAnsi="Times New Roman" w:eastAsia="Times New Roman" w:cs="Times New Roman"/>
          <w:spacing w:val="3"/>
          <w:sz w:val="19"/>
          <w:szCs w:val="19"/>
        </w:rPr>
        <w:t xml:space="preserve">  </w:t>
      </w:r>
      <w:r>
        <w:rPr>
          <w:rFonts w:ascii="楷体" w:hAnsi="楷体" w:eastAsia="楷体" w:cs="楷体"/>
          <w:spacing w:val="3"/>
          <w:sz w:val="19"/>
          <w:szCs w:val="19"/>
        </w:rPr>
        <w:t>大和与</w:t>
      </w:r>
      <w:r>
        <w:rPr>
          <w:rFonts w:ascii="楷体" w:hAnsi="楷体" w:eastAsia="楷体" w:cs="楷体"/>
          <w:spacing w:val="-52"/>
          <w:sz w:val="19"/>
          <w:szCs w:val="19"/>
        </w:rPr>
        <w:t xml:space="preserve"> </w:t>
      </w:r>
      <w:r>
        <w:rPr>
          <w:rFonts w:ascii="Times New Roman" w:hAnsi="Times New Roman" w:eastAsia="Times New Roman" w:cs="Times New Roman"/>
          <w:sz w:val="19"/>
          <w:szCs w:val="19"/>
        </w:rPr>
        <w:t>Darboux</w:t>
      </w:r>
      <w:r>
        <w:rPr>
          <w:rFonts w:ascii="Times New Roman" w:hAnsi="Times New Roman" w:eastAsia="Times New Roman" w:cs="Times New Roman"/>
          <w:spacing w:val="41"/>
          <w:w w:val="101"/>
          <w:sz w:val="19"/>
          <w:szCs w:val="19"/>
        </w:rPr>
        <w:t xml:space="preserve"> </w:t>
      </w:r>
      <w:r>
        <w:rPr>
          <w:rFonts w:ascii="楷体" w:hAnsi="楷体" w:eastAsia="楷体" w:cs="楷体"/>
          <w:spacing w:val="3"/>
          <w:sz w:val="19"/>
          <w:szCs w:val="19"/>
        </w:rPr>
        <w:t>小和的极限相等，即成立</w:t>
      </w:r>
    </w:p>
    <w:p w14:paraId="0C5E51A1">
      <w:pPr>
        <w:spacing w:before="80" w:line="330" w:lineRule="exact"/>
        <w:ind w:firstLine="2730"/>
      </w:pPr>
      <w:r>
        <w:rPr>
          <w:position w:val="-6"/>
        </w:rPr>
        <w:drawing>
          <wp:inline distT="0" distB="0" distL="0" distR="0">
            <wp:extent cx="1415415" cy="208915"/>
            <wp:effectExtent l="0" t="0" r="0" b="0"/>
            <wp:docPr id="5264" name="IM 5264"/>
            <wp:cNvGraphicFramePr/>
            <a:graphic xmlns:a="http://schemas.openxmlformats.org/drawingml/2006/main">
              <a:graphicData uri="http://schemas.openxmlformats.org/drawingml/2006/picture">
                <pic:pic xmlns:pic="http://schemas.openxmlformats.org/drawingml/2006/picture">
                  <pic:nvPicPr>
                    <pic:cNvPr id="5264" name="IM 5264"/>
                    <pic:cNvPicPr/>
                  </pic:nvPicPr>
                  <pic:blipFill>
                    <a:blip r:embed="rId1071"/>
                    <a:stretch>
                      <a:fillRect/>
                    </a:stretch>
                  </pic:blipFill>
                  <pic:spPr>
                    <a:xfrm>
                      <a:off x="0" y="0"/>
                      <a:ext cx="1416034" cy="209494"/>
                    </a:xfrm>
                    <a:prstGeom prst="rect">
                      <a:avLst/>
                    </a:prstGeom>
                  </pic:spPr>
                </pic:pic>
              </a:graphicData>
            </a:graphic>
          </wp:inline>
        </w:drawing>
      </w:r>
    </w:p>
    <w:p w14:paraId="104DD24B">
      <w:pPr>
        <w:spacing w:before="68" w:line="219" w:lineRule="auto"/>
        <w:ind w:left="420"/>
        <w:rPr>
          <w:rFonts w:ascii="宋体" w:hAnsi="宋体" w:eastAsia="宋体" w:cs="宋体"/>
          <w:sz w:val="19"/>
          <w:szCs w:val="19"/>
        </w:rPr>
      </w:pPr>
      <w:r>
        <w:rPr>
          <w:rFonts w:ascii="宋体" w:hAnsi="宋体" w:eastAsia="宋体" w:cs="宋体"/>
          <w:spacing w:val="17"/>
          <w:sz w:val="19"/>
          <w:szCs w:val="19"/>
        </w:rPr>
        <w:t>证</w:t>
      </w:r>
      <w:r>
        <w:rPr>
          <w:rFonts w:ascii="宋体" w:hAnsi="宋体" w:eastAsia="宋体" w:cs="宋体"/>
          <w:spacing w:val="23"/>
          <w:sz w:val="19"/>
          <w:szCs w:val="19"/>
        </w:rPr>
        <w:t xml:space="preserve">  </w:t>
      </w:r>
      <w:r>
        <w:rPr>
          <w:rFonts w:ascii="宋体" w:hAnsi="宋体" w:eastAsia="宋体" w:cs="宋体"/>
          <w:spacing w:val="17"/>
          <w:sz w:val="19"/>
          <w:szCs w:val="19"/>
        </w:rPr>
        <w:t>先证必要性.</w:t>
      </w:r>
    </w:p>
    <w:p w14:paraId="64042826">
      <w:pPr>
        <w:spacing w:before="83" w:line="306" w:lineRule="auto"/>
        <w:ind w:left="2769" w:right="737" w:hanging="2339"/>
        <w:rPr>
          <w:rFonts w:ascii="Times New Roman" w:hAnsi="Times New Roman" w:eastAsia="Times New Roman" w:cs="Times New Roman"/>
          <w:sz w:val="19"/>
          <w:szCs w:val="19"/>
        </w:rPr>
      </w:pPr>
      <w:r>
        <w:rPr>
          <w:rFonts w:ascii="宋体" w:hAnsi="宋体" w:eastAsia="宋体" w:cs="宋体"/>
          <w:spacing w:val="12"/>
          <w:sz w:val="19"/>
          <w:szCs w:val="19"/>
        </w:rPr>
        <w:t>设</w:t>
      </w:r>
      <w:r>
        <w:rPr>
          <w:rFonts w:ascii="Times New Roman" w:hAnsi="Times New Roman" w:eastAsia="Times New Roman" w:cs="Times New Roman"/>
          <w:spacing w:val="12"/>
          <w:sz w:val="19"/>
          <w:szCs w:val="19"/>
        </w:rPr>
        <w:t xml:space="preserve">f(x)   </w:t>
      </w:r>
      <w:r>
        <w:rPr>
          <w:rFonts w:ascii="宋体" w:hAnsi="宋体" w:eastAsia="宋体" w:cs="宋体"/>
          <w:spacing w:val="12"/>
          <w:sz w:val="19"/>
          <w:szCs w:val="19"/>
        </w:rPr>
        <w:t>可积且积分值为</w:t>
      </w:r>
      <w:r>
        <w:rPr>
          <w:rFonts w:ascii="Times New Roman" w:hAnsi="Times New Roman" w:eastAsia="Times New Roman" w:cs="Times New Roman"/>
          <w:spacing w:val="12"/>
          <w:sz w:val="19"/>
          <w:szCs w:val="19"/>
        </w:rPr>
        <w:t>I,</w:t>
      </w:r>
      <w:r>
        <w:rPr>
          <w:rFonts w:ascii="Times New Roman" w:hAnsi="Times New Roman" w:eastAsia="Times New Roman" w:cs="Times New Roman"/>
          <w:spacing w:val="27"/>
          <w:sz w:val="19"/>
          <w:szCs w:val="19"/>
        </w:rPr>
        <w:t xml:space="preserve"> </w:t>
      </w:r>
      <w:r>
        <w:rPr>
          <w:rFonts w:ascii="宋体" w:hAnsi="宋体" w:eastAsia="宋体" w:cs="宋体"/>
          <w:spacing w:val="12"/>
          <w:sz w:val="19"/>
          <w:szCs w:val="19"/>
        </w:rPr>
        <w:t>则由定义，对任意的</w:t>
      </w:r>
      <w:r>
        <w:rPr>
          <w:rFonts w:ascii="Times New Roman" w:hAnsi="Times New Roman" w:eastAsia="Times New Roman" w:cs="Times New Roman"/>
          <w:spacing w:val="12"/>
          <w:sz w:val="19"/>
          <w:szCs w:val="19"/>
        </w:rPr>
        <w:t xml:space="preserve">e&gt;0,   </w:t>
      </w:r>
      <w:r>
        <w:rPr>
          <w:rFonts w:ascii="宋体" w:hAnsi="宋体" w:eastAsia="宋体" w:cs="宋体"/>
          <w:spacing w:val="12"/>
          <w:sz w:val="19"/>
          <w:szCs w:val="19"/>
        </w:rPr>
        <w:t>存在δ&gt;</w:t>
      </w:r>
      <w:r>
        <w:rPr>
          <w:rFonts w:ascii="宋体" w:hAnsi="宋体" w:eastAsia="宋体" w:cs="宋体"/>
          <w:spacing w:val="11"/>
          <w:sz w:val="19"/>
          <w:szCs w:val="19"/>
        </w:rPr>
        <w:t>0,使得对任意划分</w:t>
      </w:r>
      <w:r>
        <w:rPr>
          <w:rFonts w:ascii="宋体" w:hAnsi="宋体" w:eastAsia="宋体" w:cs="宋体"/>
          <w:sz w:val="19"/>
          <w:szCs w:val="19"/>
        </w:rPr>
        <w:t xml:space="preserve"> </w:t>
      </w:r>
      <w:r>
        <w:rPr>
          <w:rFonts w:ascii="Times New Roman" w:hAnsi="Times New Roman" w:eastAsia="Times New Roman" w:cs="Times New Roman"/>
          <w:spacing w:val="-1"/>
          <w:sz w:val="19"/>
          <w:szCs w:val="19"/>
        </w:rPr>
        <w:t>P:a=x₀&lt;x₁&lt;x₂&lt;…&lt;x=b</w:t>
      </w:r>
    </w:p>
    <w:p w14:paraId="6FED5A3C">
      <w:pPr>
        <w:ind w:left="30"/>
        <w:rPr>
          <w:rFonts w:ascii="宋体" w:hAnsi="宋体" w:eastAsia="宋体" w:cs="宋体"/>
          <w:sz w:val="19"/>
          <w:szCs w:val="19"/>
        </w:rPr>
      </w:pPr>
      <w:r>
        <w:rPr>
          <w:rFonts w:ascii="宋体" w:hAnsi="宋体" w:eastAsia="宋体" w:cs="宋体"/>
          <w:spacing w:val="-2"/>
          <w:sz w:val="19"/>
          <w:szCs w:val="19"/>
        </w:rPr>
        <w:t>和任意点ξ:∈[x</w:t>
      </w:r>
      <w:r>
        <w:rPr>
          <w:rFonts w:ascii="Calibri" w:hAnsi="Calibri" w:eastAsia="Calibri" w:cs="Calibri"/>
          <w:spacing w:val="-2"/>
          <w:sz w:val="19"/>
          <w:szCs w:val="19"/>
        </w:rPr>
        <w:t>₁</w:t>
      </w:r>
      <w:r>
        <w:rPr>
          <w:rFonts w:ascii="宋体" w:hAnsi="宋体" w:eastAsia="宋体" w:cs="宋体"/>
          <w:spacing w:val="-2"/>
          <w:sz w:val="19"/>
          <w:szCs w:val="19"/>
        </w:rPr>
        <w:t>-1,x,],只</w:t>
      </w:r>
      <w:r>
        <w:rPr>
          <w:rFonts w:ascii="宋体" w:hAnsi="宋体" w:eastAsia="宋体" w:cs="宋体"/>
          <w:spacing w:val="-16"/>
          <w:sz w:val="19"/>
          <w:szCs w:val="19"/>
        </w:rPr>
        <w:t xml:space="preserve"> </w:t>
      </w:r>
      <w:r>
        <w:rPr>
          <w:rFonts w:ascii="宋体" w:hAnsi="宋体" w:eastAsia="宋体" w:cs="宋体"/>
          <w:spacing w:val="-2"/>
          <w:sz w:val="19"/>
          <w:szCs w:val="19"/>
        </w:rPr>
        <w:t>要</w:t>
      </w:r>
      <w:r>
        <w:rPr>
          <w:rFonts w:ascii="宋体" w:hAnsi="宋体" w:eastAsia="宋体" w:cs="宋体"/>
          <w:spacing w:val="-55"/>
          <w:sz w:val="19"/>
          <w:szCs w:val="19"/>
        </w:rPr>
        <w:t xml:space="preserve"> </w:t>
      </w:r>
      <w:r>
        <w:rPr>
          <w:position w:val="-12"/>
          <w:sz w:val="19"/>
          <w:szCs w:val="19"/>
        </w:rPr>
        <w:drawing>
          <wp:inline distT="0" distB="0" distL="0" distR="0">
            <wp:extent cx="939800" cy="202565"/>
            <wp:effectExtent l="0" t="0" r="0" b="0"/>
            <wp:docPr id="5266" name="IM 5266"/>
            <wp:cNvGraphicFramePr/>
            <a:graphic xmlns:a="http://schemas.openxmlformats.org/drawingml/2006/main">
              <a:graphicData uri="http://schemas.openxmlformats.org/drawingml/2006/picture">
                <pic:pic xmlns:pic="http://schemas.openxmlformats.org/drawingml/2006/picture">
                  <pic:nvPicPr>
                    <pic:cNvPr id="5266" name="IM 5266"/>
                    <pic:cNvPicPr/>
                  </pic:nvPicPr>
                  <pic:blipFill>
                    <a:blip r:embed="rId1072"/>
                    <a:stretch>
                      <a:fillRect/>
                    </a:stretch>
                  </pic:blipFill>
                  <pic:spPr>
                    <a:xfrm>
                      <a:off x="0" y="0"/>
                      <a:ext cx="939822" cy="203123"/>
                    </a:xfrm>
                    <a:prstGeom prst="rect">
                      <a:avLst/>
                    </a:prstGeom>
                  </pic:spPr>
                </pic:pic>
              </a:graphicData>
            </a:graphic>
          </wp:inline>
        </w:drawing>
      </w:r>
      <w:r>
        <w:rPr>
          <w:rFonts w:ascii="宋体" w:hAnsi="宋体" w:eastAsia="宋体" w:cs="宋体"/>
          <w:spacing w:val="-2"/>
          <w:sz w:val="19"/>
          <w:szCs w:val="19"/>
        </w:rPr>
        <w:t>,便有</w:t>
      </w:r>
    </w:p>
    <w:p w14:paraId="2E35F119">
      <w:pPr>
        <w:spacing w:before="60" w:line="510" w:lineRule="exact"/>
        <w:ind w:firstLine="2849"/>
      </w:pPr>
      <w:r>
        <w:rPr>
          <w:position w:val="-10"/>
        </w:rPr>
        <w:drawing>
          <wp:inline distT="0" distB="0" distL="0" distR="0">
            <wp:extent cx="1295400" cy="323850"/>
            <wp:effectExtent l="0" t="0" r="0" b="0"/>
            <wp:docPr id="5268" name="IM 5268"/>
            <wp:cNvGraphicFramePr/>
            <a:graphic xmlns:a="http://schemas.openxmlformats.org/drawingml/2006/main">
              <a:graphicData uri="http://schemas.openxmlformats.org/drawingml/2006/picture">
                <pic:pic xmlns:pic="http://schemas.openxmlformats.org/drawingml/2006/picture">
                  <pic:nvPicPr>
                    <pic:cNvPr id="5268" name="IM 5268"/>
                    <pic:cNvPicPr/>
                  </pic:nvPicPr>
                  <pic:blipFill>
                    <a:blip r:embed="rId1073"/>
                    <a:stretch>
                      <a:fillRect/>
                    </a:stretch>
                  </pic:blipFill>
                  <pic:spPr>
                    <a:xfrm>
                      <a:off x="0" y="0"/>
                      <a:ext cx="1295421" cy="323889"/>
                    </a:xfrm>
                    <a:prstGeom prst="rect">
                      <a:avLst/>
                    </a:prstGeom>
                  </pic:spPr>
                </pic:pic>
              </a:graphicData>
            </a:graphic>
          </wp:inline>
        </w:drawing>
      </w:r>
    </w:p>
    <w:p w14:paraId="4F4A8F6D">
      <w:pPr>
        <w:spacing w:before="119" w:line="212" w:lineRule="auto"/>
        <w:ind w:left="450"/>
        <w:rPr>
          <w:rFonts w:ascii="宋体" w:hAnsi="宋体" w:eastAsia="宋体" w:cs="宋体"/>
          <w:sz w:val="19"/>
          <w:szCs w:val="19"/>
        </w:rPr>
      </w:pPr>
      <w:r>
        <w:rPr>
          <w:rFonts w:ascii="宋体" w:hAnsi="宋体" w:eastAsia="宋体" w:cs="宋体"/>
          <w:spacing w:val="4"/>
          <w:sz w:val="19"/>
          <w:szCs w:val="19"/>
        </w:rPr>
        <w:t>特殊地，取ξ是</w:t>
      </w:r>
      <w:r>
        <w:rPr>
          <w:rFonts w:ascii="Times New Roman" w:hAnsi="Times New Roman" w:eastAsia="Times New Roman" w:cs="Times New Roman"/>
          <w:spacing w:val="4"/>
          <w:sz w:val="19"/>
          <w:szCs w:val="19"/>
        </w:rPr>
        <w:t>[x₁-1,x;]</w:t>
      </w:r>
      <w:r>
        <w:rPr>
          <w:rFonts w:ascii="Times New Roman" w:hAnsi="Times New Roman" w:eastAsia="Times New Roman" w:cs="Times New Roman"/>
          <w:spacing w:val="18"/>
          <w:w w:val="101"/>
          <w:sz w:val="19"/>
          <w:szCs w:val="19"/>
        </w:rPr>
        <w:t xml:space="preserve">   </w:t>
      </w:r>
      <w:r>
        <w:rPr>
          <w:rFonts w:ascii="宋体" w:hAnsi="宋体" w:eastAsia="宋体" w:cs="宋体"/>
          <w:spacing w:val="4"/>
          <w:sz w:val="19"/>
          <w:szCs w:val="19"/>
        </w:rPr>
        <w:t>中满足</w:t>
      </w:r>
    </w:p>
    <w:p w14:paraId="4D151404">
      <w:pPr>
        <w:spacing w:before="123" w:line="440" w:lineRule="exact"/>
        <w:ind w:firstLine="2890"/>
      </w:pPr>
      <w:r>
        <w:rPr>
          <w:position w:val="-8"/>
        </w:rPr>
        <w:drawing>
          <wp:inline distT="0" distB="0" distL="0" distR="0">
            <wp:extent cx="1243965" cy="278765"/>
            <wp:effectExtent l="0" t="0" r="0" b="0"/>
            <wp:docPr id="5270" name="IM 5270"/>
            <wp:cNvGraphicFramePr/>
            <a:graphic xmlns:a="http://schemas.openxmlformats.org/drawingml/2006/main">
              <a:graphicData uri="http://schemas.openxmlformats.org/drawingml/2006/picture">
                <pic:pic xmlns:pic="http://schemas.openxmlformats.org/drawingml/2006/picture">
                  <pic:nvPicPr>
                    <pic:cNvPr id="5270" name="IM 5270"/>
                    <pic:cNvPicPr/>
                  </pic:nvPicPr>
                  <pic:blipFill>
                    <a:blip r:embed="rId1074"/>
                    <a:stretch>
                      <a:fillRect/>
                    </a:stretch>
                  </pic:blipFill>
                  <pic:spPr>
                    <a:xfrm>
                      <a:off x="0" y="0"/>
                      <a:ext cx="1244595" cy="279387"/>
                    </a:xfrm>
                    <a:prstGeom prst="rect">
                      <a:avLst/>
                    </a:prstGeom>
                  </pic:spPr>
                </pic:pic>
              </a:graphicData>
            </a:graphic>
          </wp:inline>
        </w:drawing>
      </w:r>
    </w:p>
    <w:p w14:paraId="133A5D56">
      <w:pPr>
        <w:spacing w:before="116" w:line="283" w:lineRule="auto"/>
        <w:ind w:left="430" w:right="860" w:hanging="400"/>
        <w:rPr>
          <w:rFonts w:ascii="宋体" w:hAnsi="宋体" w:eastAsia="宋体" w:cs="宋体"/>
          <w:sz w:val="19"/>
          <w:szCs w:val="19"/>
        </w:rPr>
      </w:pPr>
      <w:r>
        <w:rPr>
          <w:rFonts w:ascii="宋体" w:hAnsi="宋体" w:eastAsia="宋体" w:cs="宋体"/>
          <w:spacing w:val="6"/>
          <w:sz w:val="19"/>
          <w:szCs w:val="19"/>
        </w:rPr>
        <w:t>的点，由于</w:t>
      </w:r>
      <w:r>
        <w:rPr>
          <w:rFonts w:ascii="Times New Roman" w:hAnsi="Times New Roman" w:eastAsia="Times New Roman" w:cs="Times New Roman"/>
          <w:spacing w:val="6"/>
          <w:sz w:val="19"/>
          <w:szCs w:val="19"/>
        </w:rPr>
        <w:t>M,</w:t>
      </w:r>
      <w:r>
        <w:rPr>
          <w:rFonts w:ascii="Times New Roman" w:hAnsi="Times New Roman" w:eastAsia="Times New Roman" w:cs="Times New Roman"/>
          <w:spacing w:val="19"/>
          <w:sz w:val="19"/>
          <w:szCs w:val="19"/>
        </w:rPr>
        <w:t xml:space="preserve"> </w:t>
      </w:r>
      <w:r>
        <w:rPr>
          <w:rFonts w:ascii="宋体" w:hAnsi="宋体" w:eastAsia="宋体" w:cs="宋体"/>
          <w:spacing w:val="6"/>
          <w:sz w:val="19"/>
          <w:szCs w:val="19"/>
        </w:rPr>
        <w:t>是</w:t>
      </w:r>
      <w:r>
        <w:rPr>
          <w:rFonts w:ascii="宋体" w:hAnsi="宋体" w:eastAsia="宋体" w:cs="宋体"/>
          <w:spacing w:val="-45"/>
          <w:sz w:val="19"/>
          <w:szCs w:val="19"/>
        </w:rPr>
        <w:t xml:space="preserve"> </w:t>
      </w:r>
      <w:r>
        <w:rPr>
          <w:rFonts w:ascii="Times New Roman" w:hAnsi="Times New Roman" w:eastAsia="Times New Roman" w:cs="Times New Roman"/>
          <w:spacing w:val="6"/>
          <w:sz w:val="19"/>
          <w:szCs w:val="19"/>
        </w:rPr>
        <w:t xml:space="preserve">f(x)   </w:t>
      </w:r>
      <w:r>
        <w:rPr>
          <w:rFonts w:ascii="宋体" w:hAnsi="宋体" w:eastAsia="宋体" w:cs="宋体"/>
          <w:spacing w:val="6"/>
          <w:sz w:val="19"/>
          <w:szCs w:val="19"/>
        </w:rPr>
        <w:t>在</w:t>
      </w:r>
      <w:r>
        <w:rPr>
          <w:rFonts w:ascii="宋体" w:hAnsi="宋体" w:eastAsia="宋体" w:cs="宋体"/>
          <w:spacing w:val="-48"/>
          <w:sz w:val="19"/>
          <w:szCs w:val="19"/>
        </w:rPr>
        <w:t xml:space="preserve"> </w:t>
      </w:r>
      <w:r>
        <w:rPr>
          <w:rFonts w:ascii="Times New Roman" w:hAnsi="Times New Roman" w:eastAsia="Times New Roman" w:cs="Times New Roman"/>
          <w:spacing w:val="6"/>
          <w:sz w:val="19"/>
          <w:szCs w:val="19"/>
        </w:rPr>
        <w:t xml:space="preserve">[x;1,x,]     </w:t>
      </w:r>
      <w:r>
        <w:rPr>
          <w:rFonts w:ascii="宋体" w:hAnsi="宋体" w:eastAsia="宋体" w:cs="宋体"/>
          <w:spacing w:val="6"/>
          <w:sz w:val="19"/>
          <w:szCs w:val="19"/>
        </w:rPr>
        <w:t>中的上确界，因此这样的ξ,是一定可以取得</w:t>
      </w:r>
      <w:r>
        <w:rPr>
          <w:rFonts w:ascii="宋体" w:hAnsi="宋体" w:eastAsia="宋体" w:cs="宋体"/>
          <w:spacing w:val="5"/>
          <w:sz w:val="19"/>
          <w:szCs w:val="19"/>
        </w:rPr>
        <w:t>到的</w:t>
      </w:r>
      <w:r>
        <w:rPr>
          <w:rFonts w:ascii="宋体" w:hAnsi="宋体" w:eastAsia="宋体" w:cs="宋体"/>
          <w:sz w:val="19"/>
          <w:szCs w:val="19"/>
        </w:rPr>
        <w:t xml:space="preserve"> </w:t>
      </w:r>
      <w:r>
        <w:rPr>
          <w:rFonts w:ascii="宋体" w:hAnsi="宋体" w:eastAsia="宋体" w:cs="宋体"/>
          <w:spacing w:val="25"/>
          <w:sz w:val="19"/>
          <w:szCs w:val="19"/>
        </w:rPr>
        <w:t>于是</w:t>
      </w:r>
    </w:p>
    <w:p w14:paraId="09363E77">
      <w:pPr>
        <w:spacing w:before="21" w:line="500" w:lineRule="exact"/>
        <w:ind w:firstLine="839"/>
      </w:pPr>
      <w:r>
        <w:rPr>
          <w:position w:val="-10"/>
        </w:rPr>
        <w:drawing>
          <wp:inline distT="0" distB="0" distL="0" distR="0">
            <wp:extent cx="3847465" cy="317500"/>
            <wp:effectExtent l="0" t="0" r="0" b="0"/>
            <wp:docPr id="5272" name="IM 5272"/>
            <wp:cNvGraphicFramePr/>
            <a:graphic xmlns:a="http://schemas.openxmlformats.org/drawingml/2006/main">
              <a:graphicData uri="http://schemas.openxmlformats.org/drawingml/2006/picture">
                <pic:pic xmlns:pic="http://schemas.openxmlformats.org/drawingml/2006/picture">
                  <pic:nvPicPr>
                    <pic:cNvPr id="5272" name="IM 5272"/>
                    <pic:cNvPicPr/>
                  </pic:nvPicPr>
                  <pic:blipFill>
                    <a:blip r:embed="rId1075"/>
                    <a:stretch>
                      <a:fillRect/>
                    </a:stretch>
                  </pic:blipFill>
                  <pic:spPr>
                    <a:xfrm>
                      <a:off x="0" y="0"/>
                      <a:ext cx="3848098" cy="317519"/>
                    </a:xfrm>
                    <a:prstGeom prst="rect">
                      <a:avLst/>
                    </a:prstGeom>
                  </pic:spPr>
                </pic:pic>
              </a:graphicData>
            </a:graphic>
          </wp:inline>
        </w:drawing>
      </w:r>
    </w:p>
    <w:p w14:paraId="5E1CE133">
      <w:pPr>
        <w:spacing w:before="109" w:line="220" w:lineRule="auto"/>
        <w:rPr>
          <w:rFonts w:ascii="宋体" w:hAnsi="宋体" w:eastAsia="宋体" w:cs="宋体"/>
          <w:sz w:val="19"/>
          <w:szCs w:val="19"/>
        </w:rPr>
      </w:pPr>
      <w:r>
        <w:rPr>
          <w:rFonts w:ascii="宋体" w:hAnsi="宋体" w:eastAsia="宋体" w:cs="宋体"/>
          <w:spacing w:val="-4"/>
          <w:sz w:val="19"/>
          <w:szCs w:val="19"/>
        </w:rPr>
        <w:t>所</w:t>
      </w:r>
      <w:r>
        <w:rPr>
          <w:rFonts w:ascii="宋体" w:hAnsi="宋体" w:eastAsia="宋体" w:cs="宋体"/>
          <w:spacing w:val="-12"/>
          <w:sz w:val="19"/>
          <w:szCs w:val="19"/>
        </w:rPr>
        <w:t xml:space="preserve"> </w:t>
      </w:r>
      <w:r>
        <w:rPr>
          <w:rFonts w:ascii="宋体" w:hAnsi="宋体" w:eastAsia="宋体" w:cs="宋体"/>
          <w:spacing w:val="-4"/>
          <w:sz w:val="19"/>
          <w:szCs w:val="19"/>
        </w:rPr>
        <w:t>以</w:t>
      </w:r>
    </w:p>
    <w:p w14:paraId="0E294D9F">
      <w:pPr>
        <w:spacing w:before="65" w:line="530" w:lineRule="exact"/>
        <w:ind w:firstLine="790"/>
      </w:pPr>
      <w:r>
        <w:rPr>
          <w:position w:val="-10"/>
        </w:rPr>
        <w:drawing>
          <wp:inline distT="0" distB="0" distL="0" distR="0">
            <wp:extent cx="3917315" cy="335915"/>
            <wp:effectExtent l="0" t="0" r="0" b="0"/>
            <wp:docPr id="5274" name="IM 5274"/>
            <wp:cNvGraphicFramePr/>
            <a:graphic xmlns:a="http://schemas.openxmlformats.org/drawingml/2006/main">
              <a:graphicData uri="http://schemas.openxmlformats.org/drawingml/2006/picture">
                <pic:pic xmlns:pic="http://schemas.openxmlformats.org/drawingml/2006/picture">
                  <pic:nvPicPr>
                    <pic:cNvPr id="5274" name="IM 5274"/>
                    <pic:cNvPicPr/>
                  </pic:nvPicPr>
                  <pic:blipFill>
                    <a:blip r:embed="rId1076"/>
                    <a:stretch>
                      <a:fillRect/>
                    </a:stretch>
                  </pic:blipFill>
                  <pic:spPr>
                    <a:xfrm>
                      <a:off x="0" y="0"/>
                      <a:ext cx="3917946" cy="336539"/>
                    </a:xfrm>
                    <a:prstGeom prst="rect">
                      <a:avLst/>
                    </a:prstGeom>
                  </pic:spPr>
                </pic:pic>
              </a:graphicData>
            </a:graphic>
          </wp:inline>
        </w:drawing>
      </w:r>
    </w:p>
    <w:p w14:paraId="7E1E43C3">
      <w:pPr>
        <w:spacing w:before="78" w:line="220" w:lineRule="auto"/>
        <w:ind w:left="10"/>
        <w:rPr>
          <w:rFonts w:ascii="宋体" w:hAnsi="宋体" w:eastAsia="宋体" w:cs="宋体"/>
          <w:sz w:val="19"/>
          <w:szCs w:val="19"/>
        </w:rPr>
      </w:pPr>
      <w:r>
        <w:rPr>
          <w:rFonts w:ascii="宋体" w:hAnsi="宋体" w:eastAsia="宋体" w:cs="宋体"/>
          <w:spacing w:val="30"/>
          <w:sz w:val="19"/>
          <w:szCs w:val="19"/>
        </w:rPr>
        <w:t>这就是</w:t>
      </w:r>
    </w:p>
    <w:p w14:paraId="3AF6EDD2">
      <w:pPr>
        <w:spacing w:before="65" w:line="340" w:lineRule="exact"/>
        <w:ind w:firstLine="3350"/>
      </w:pPr>
      <w:r>
        <w:rPr>
          <w:position w:val="-6"/>
        </w:rPr>
        <w:drawing>
          <wp:inline distT="0" distB="0" distL="0" distR="0">
            <wp:extent cx="666115" cy="215265"/>
            <wp:effectExtent l="0" t="0" r="0" b="0"/>
            <wp:docPr id="5276" name="IM 5276"/>
            <wp:cNvGraphicFramePr/>
            <a:graphic xmlns:a="http://schemas.openxmlformats.org/drawingml/2006/main">
              <a:graphicData uri="http://schemas.openxmlformats.org/drawingml/2006/picture">
                <pic:pic xmlns:pic="http://schemas.openxmlformats.org/drawingml/2006/picture">
                  <pic:nvPicPr>
                    <pic:cNvPr id="5276" name="IM 5276"/>
                    <pic:cNvPicPr/>
                  </pic:nvPicPr>
                  <pic:blipFill>
                    <a:blip r:embed="rId1077"/>
                    <a:stretch>
                      <a:fillRect/>
                    </a:stretch>
                  </pic:blipFill>
                  <pic:spPr>
                    <a:xfrm>
                      <a:off x="0" y="0"/>
                      <a:ext cx="666732" cy="215865"/>
                    </a:xfrm>
                    <a:prstGeom prst="rect">
                      <a:avLst/>
                    </a:prstGeom>
                  </pic:spPr>
                </pic:pic>
              </a:graphicData>
            </a:graphic>
          </wp:inline>
        </w:drawing>
      </w:r>
    </w:p>
    <w:p w14:paraId="21529F25">
      <w:pPr>
        <w:pStyle w:val="2"/>
        <w:spacing w:line="296" w:lineRule="auto"/>
      </w:pPr>
    </w:p>
    <w:p w14:paraId="60429933">
      <w:pPr>
        <w:spacing w:before="63" w:line="221" w:lineRule="auto"/>
        <w:ind w:left="460"/>
        <w:rPr>
          <w:rFonts w:ascii="宋体" w:hAnsi="宋体" w:eastAsia="宋体" w:cs="宋体"/>
          <w:sz w:val="19"/>
          <w:szCs w:val="19"/>
        </w:rPr>
      </w:pPr>
      <w:r>
        <w:rPr>
          <w:rFonts w:ascii="宋体" w:hAnsi="宋体" w:eastAsia="宋体" w:cs="宋体"/>
          <w:spacing w:val="17"/>
          <w:sz w:val="19"/>
          <w:szCs w:val="19"/>
        </w:rPr>
        <w:t>同理可证</w:t>
      </w:r>
    </w:p>
    <w:p w14:paraId="371E85D6">
      <w:pPr>
        <w:spacing w:before="72" w:line="330" w:lineRule="exact"/>
        <w:ind w:firstLine="3350"/>
      </w:pPr>
      <w:r>
        <w:rPr>
          <w:position w:val="-6"/>
        </w:rPr>
        <w:drawing>
          <wp:inline distT="0" distB="0" distL="0" distR="0">
            <wp:extent cx="672465" cy="208915"/>
            <wp:effectExtent l="0" t="0" r="0" b="0"/>
            <wp:docPr id="5278" name="IM 5278"/>
            <wp:cNvGraphicFramePr/>
            <a:graphic xmlns:a="http://schemas.openxmlformats.org/drawingml/2006/main">
              <a:graphicData uri="http://schemas.openxmlformats.org/drawingml/2006/picture">
                <pic:pic xmlns:pic="http://schemas.openxmlformats.org/drawingml/2006/picture">
                  <pic:nvPicPr>
                    <pic:cNvPr id="5278" name="IM 5278"/>
                    <pic:cNvPicPr/>
                  </pic:nvPicPr>
                  <pic:blipFill>
                    <a:blip r:embed="rId1078"/>
                    <a:stretch>
                      <a:fillRect/>
                    </a:stretch>
                  </pic:blipFill>
                  <pic:spPr>
                    <a:xfrm>
                      <a:off x="0" y="0"/>
                      <a:ext cx="673093" cy="209494"/>
                    </a:xfrm>
                    <a:prstGeom prst="rect">
                      <a:avLst/>
                    </a:prstGeom>
                  </pic:spPr>
                </pic:pic>
              </a:graphicData>
            </a:graphic>
          </wp:inline>
        </w:drawing>
      </w:r>
    </w:p>
    <w:p w14:paraId="352BAAE1">
      <w:pPr>
        <w:spacing w:before="61" w:line="223" w:lineRule="auto"/>
        <w:ind w:left="10"/>
        <w:rPr>
          <w:rFonts w:ascii="宋体" w:hAnsi="宋体" w:eastAsia="宋体" w:cs="宋体"/>
          <w:sz w:val="19"/>
          <w:szCs w:val="19"/>
        </w:rPr>
      </w:pPr>
      <w:r>
        <w:rPr>
          <w:rFonts w:ascii="宋体" w:hAnsi="宋体" w:eastAsia="宋体" w:cs="宋体"/>
          <w:spacing w:val="25"/>
          <w:sz w:val="19"/>
          <w:szCs w:val="19"/>
        </w:rPr>
        <w:t>于是</w:t>
      </w:r>
    </w:p>
    <w:p w14:paraId="5F013B1E">
      <w:pPr>
        <w:spacing w:before="100" w:line="360" w:lineRule="exact"/>
        <w:ind w:firstLine="3010"/>
      </w:pPr>
      <w:r>
        <w:rPr>
          <w:position w:val="-7"/>
        </w:rPr>
        <w:drawing>
          <wp:inline distT="0" distB="0" distL="0" distR="0">
            <wp:extent cx="1091565" cy="228600"/>
            <wp:effectExtent l="0" t="0" r="0" b="0"/>
            <wp:docPr id="5280" name="IM 5280"/>
            <wp:cNvGraphicFramePr/>
            <a:graphic xmlns:a="http://schemas.openxmlformats.org/drawingml/2006/main">
              <a:graphicData uri="http://schemas.openxmlformats.org/drawingml/2006/picture">
                <pic:pic xmlns:pic="http://schemas.openxmlformats.org/drawingml/2006/picture">
                  <pic:nvPicPr>
                    <pic:cNvPr id="5280" name="IM 5280"/>
                    <pic:cNvPicPr/>
                  </pic:nvPicPr>
                  <pic:blipFill>
                    <a:blip r:embed="rId1079"/>
                    <a:stretch>
                      <a:fillRect/>
                    </a:stretch>
                  </pic:blipFill>
                  <pic:spPr>
                    <a:xfrm>
                      <a:off x="0" y="0"/>
                      <a:ext cx="1092178" cy="228606"/>
                    </a:xfrm>
                    <a:prstGeom prst="rect">
                      <a:avLst/>
                    </a:prstGeom>
                  </pic:spPr>
                </pic:pic>
              </a:graphicData>
            </a:graphic>
          </wp:inline>
        </w:drawing>
      </w:r>
    </w:p>
    <w:p w14:paraId="2C02C379">
      <w:pPr>
        <w:spacing w:before="58" w:line="220" w:lineRule="auto"/>
        <w:ind w:left="439"/>
        <w:rPr>
          <w:rFonts w:ascii="宋体" w:hAnsi="宋体" w:eastAsia="宋体" w:cs="宋体"/>
          <w:sz w:val="19"/>
          <w:szCs w:val="19"/>
        </w:rPr>
      </w:pPr>
      <w:r>
        <w:rPr>
          <w:rFonts w:ascii="宋体" w:hAnsi="宋体" w:eastAsia="宋体" w:cs="宋体"/>
          <w:spacing w:val="21"/>
          <w:sz w:val="19"/>
          <w:szCs w:val="19"/>
        </w:rPr>
        <w:t>再证充分性.</w:t>
      </w:r>
    </w:p>
    <w:p w14:paraId="585F6200">
      <w:pPr>
        <w:spacing w:before="81" w:line="212" w:lineRule="auto"/>
        <w:ind w:left="430"/>
        <w:rPr>
          <w:rFonts w:ascii="宋体" w:hAnsi="宋体" w:eastAsia="宋体" w:cs="宋体"/>
          <w:sz w:val="19"/>
          <w:szCs w:val="19"/>
        </w:rPr>
      </w:pPr>
      <w:r>
        <w:rPr>
          <w:rFonts w:ascii="宋体" w:hAnsi="宋体" w:eastAsia="宋体" w:cs="宋体"/>
          <w:spacing w:val="12"/>
          <w:sz w:val="19"/>
          <w:szCs w:val="19"/>
        </w:rPr>
        <w:t xml:space="preserve">按 </w:t>
      </w:r>
      <w:r>
        <w:rPr>
          <w:rFonts w:ascii="Times New Roman" w:hAnsi="Times New Roman" w:eastAsia="Times New Roman" w:cs="Times New Roman"/>
          <w:sz w:val="19"/>
          <w:szCs w:val="19"/>
        </w:rPr>
        <w:t>Darboux</w:t>
      </w:r>
      <w:r>
        <w:rPr>
          <w:rFonts w:ascii="Times New Roman" w:hAnsi="Times New Roman" w:eastAsia="Times New Roman" w:cs="Times New Roman"/>
          <w:spacing w:val="36"/>
          <w:sz w:val="19"/>
          <w:szCs w:val="19"/>
        </w:rPr>
        <w:t xml:space="preserve"> </w:t>
      </w:r>
      <w:r>
        <w:rPr>
          <w:rFonts w:ascii="宋体" w:hAnsi="宋体" w:eastAsia="宋体" w:cs="宋体"/>
          <w:spacing w:val="12"/>
          <w:sz w:val="19"/>
          <w:szCs w:val="19"/>
        </w:rPr>
        <w:t>和的定义，对任意一种划分</w:t>
      </w:r>
      <w:r>
        <w:rPr>
          <w:rFonts w:ascii="Times New Roman" w:hAnsi="Times New Roman" w:eastAsia="Times New Roman" w:cs="Times New Roman"/>
          <w:spacing w:val="12"/>
          <w:sz w:val="19"/>
          <w:szCs w:val="19"/>
        </w:rPr>
        <w:t>P,</w:t>
      </w:r>
      <w:r>
        <w:rPr>
          <w:rFonts w:ascii="Times New Roman" w:hAnsi="Times New Roman" w:eastAsia="Times New Roman" w:cs="Times New Roman"/>
          <w:spacing w:val="42"/>
          <w:w w:val="101"/>
          <w:sz w:val="19"/>
          <w:szCs w:val="19"/>
        </w:rPr>
        <w:t xml:space="preserve"> </w:t>
      </w:r>
      <w:r>
        <w:rPr>
          <w:rFonts w:ascii="宋体" w:hAnsi="宋体" w:eastAsia="宋体" w:cs="宋体"/>
          <w:spacing w:val="12"/>
          <w:sz w:val="19"/>
          <w:szCs w:val="19"/>
        </w:rPr>
        <w:t xml:space="preserve">其 </w:t>
      </w:r>
      <w:r>
        <w:rPr>
          <w:rFonts w:ascii="Times New Roman" w:hAnsi="Times New Roman" w:eastAsia="Times New Roman" w:cs="Times New Roman"/>
          <w:sz w:val="19"/>
          <w:szCs w:val="19"/>
        </w:rPr>
        <w:t>Darboux</w:t>
      </w:r>
      <w:r>
        <w:rPr>
          <w:rFonts w:ascii="Times New Roman" w:hAnsi="Times New Roman" w:eastAsia="Times New Roman" w:cs="Times New Roman"/>
          <w:spacing w:val="21"/>
          <w:sz w:val="19"/>
          <w:szCs w:val="19"/>
        </w:rPr>
        <w:t xml:space="preserve"> </w:t>
      </w:r>
      <w:r>
        <w:rPr>
          <w:rFonts w:ascii="宋体" w:hAnsi="宋体" w:eastAsia="宋体" w:cs="宋体"/>
          <w:spacing w:val="12"/>
          <w:sz w:val="19"/>
          <w:szCs w:val="19"/>
        </w:rPr>
        <w:t>大和与小和总满足</w:t>
      </w:r>
    </w:p>
    <w:p w14:paraId="683CD1E7">
      <w:pPr>
        <w:spacing w:before="96" w:line="520" w:lineRule="exact"/>
        <w:ind w:firstLine="2550"/>
      </w:pPr>
      <w:r>
        <w:rPr>
          <w:position w:val="-10"/>
        </w:rPr>
        <w:drawing>
          <wp:inline distT="0" distB="0" distL="0" distR="0">
            <wp:extent cx="1682750" cy="329565"/>
            <wp:effectExtent l="0" t="0" r="0" b="0"/>
            <wp:docPr id="5282" name="IM 5282"/>
            <wp:cNvGraphicFramePr/>
            <a:graphic xmlns:a="http://schemas.openxmlformats.org/drawingml/2006/main">
              <a:graphicData uri="http://schemas.openxmlformats.org/drawingml/2006/picture">
                <pic:pic xmlns:pic="http://schemas.openxmlformats.org/drawingml/2006/picture">
                  <pic:nvPicPr>
                    <pic:cNvPr id="5282" name="IM 5282"/>
                    <pic:cNvPicPr/>
                  </pic:nvPicPr>
                  <pic:blipFill>
                    <a:blip r:embed="rId1080"/>
                    <a:stretch>
                      <a:fillRect/>
                    </a:stretch>
                  </pic:blipFill>
                  <pic:spPr>
                    <a:xfrm>
                      <a:off x="0" y="0"/>
                      <a:ext cx="1682763" cy="330168"/>
                    </a:xfrm>
                    <a:prstGeom prst="rect">
                      <a:avLst/>
                    </a:prstGeom>
                  </pic:spPr>
                </pic:pic>
              </a:graphicData>
            </a:graphic>
          </wp:inline>
        </w:drawing>
      </w:r>
    </w:p>
    <w:p w14:paraId="7DCD914B">
      <w:pPr>
        <w:spacing w:line="520" w:lineRule="exact"/>
        <w:sectPr>
          <w:footerReference r:id="rId88" w:type="default"/>
          <w:pgSz w:w="9540" w:h="14540"/>
          <w:pgMar w:top="400" w:right="944" w:bottom="603" w:left="379" w:header="0" w:footer="356" w:gutter="0"/>
          <w:cols w:space="720" w:num="1"/>
        </w:sectPr>
      </w:pPr>
    </w:p>
    <w:p w14:paraId="7AE1F0EC">
      <w:pPr>
        <w:pStyle w:val="2"/>
        <w:spacing w:line="394" w:lineRule="auto"/>
      </w:pPr>
    </w:p>
    <w:p w14:paraId="7868C2BE">
      <w:pPr>
        <w:spacing w:before="65" w:line="220" w:lineRule="auto"/>
        <w:ind w:left="389"/>
        <w:rPr>
          <w:rFonts w:ascii="宋体" w:hAnsi="宋体" w:eastAsia="宋体" w:cs="宋体"/>
          <w:sz w:val="20"/>
          <w:szCs w:val="20"/>
        </w:rPr>
      </w:pPr>
      <w:r>
        <w:rPr>
          <w:rFonts w:ascii="宋体" w:hAnsi="宋体" w:eastAsia="宋体" w:cs="宋体"/>
          <w:sz w:val="20"/>
          <w:szCs w:val="20"/>
        </w:rPr>
        <w:t>若</w:t>
      </w:r>
    </w:p>
    <w:p w14:paraId="3E762AEC">
      <w:pPr>
        <w:spacing w:before="82" w:line="370" w:lineRule="exact"/>
        <w:ind w:firstLine="3249"/>
      </w:pPr>
      <w:r>
        <w:rPr>
          <w:position w:val="-7"/>
        </w:rPr>
        <w:drawing>
          <wp:inline distT="0" distB="0" distL="0" distR="0">
            <wp:extent cx="1275715" cy="234950"/>
            <wp:effectExtent l="0" t="0" r="0" b="0"/>
            <wp:docPr id="5286" name="IM 5286"/>
            <wp:cNvGraphicFramePr/>
            <a:graphic xmlns:a="http://schemas.openxmlformats.org/drawingml/2006/main">
              <a:graphicData uri="http://schemas.openxmlformats.org/drawingml/2006/picture">
                <pic:pic xmlns:pic="http://schemas.openxmlformats.org/drawingml/2006/picture">
                  <pic:nvPicPr>
                    <pic:cNvPr id="5286" name="IM 5286"/>
                    <pic:cNvPicPr/>
                  </pic:nvPicPr>
                  <pic:blipFill>
                    <a:blip r:embed="rId1081"/>
                    <a:stretch>
                      <a:fillRect/>
                    </a:stretch>
                  </pic:blipFill>
                  <pic:spPr>
                    <a:xfrm>
                      <a:off x="0" y="0"/>
                      <a:ext cx="1276339" cy="234999"/>
                    </a:xfrm>
                    <a:prstGeom prst="rect">
                      <a:avLst/>
                    </a:prstGeom>
                  </pic:spPr>
                </pic:pic>
              </a:graphicData>
            </a:graphic>
          </wp:inline>
        </w:drawing>
      </w:r>
    </w:p>
    <w:p w14:paraId="1B8934F9">
      <w:pPr>
        <w:spacing w:before="68" w:line="220" w:lineRule="auto"/>
        <w:ind w:left="410"/>
        <w:rPr>
          <w:rFonts w:ascii="宋体" w:hAnsi="宋体" w:eastAsia="宋体" w:cs="宋体"/>
          <w:sz w:val="20"/>
          <w:szCs w:val="20"/>
        </w:rPr>
      </w:pPr>
      <w:r>
        <w:rPr>
          <w:rFonts w:ascii="宋体" w:hAnsi="宋体" w:eastAsia="宋体" w:cs="宋体"/>
          <w:spacing w:val="-1"/>
          <w:sz w:val="20"/>
          <w:szCs w:val="20"/>
        </w:rPr>
        <w:t>那么两边取极限，即有</w:t>
      </w:r>
    </w:p>
    <w:p w14:paraId="4CC98EF3">
      <w:pPr>
        <w:spacing w:before="72" w:line="520" w:lineRule="exact"/>
        <w:ind w:firstLine="3419"/>
      </w:pPr>
      <w:r>
        <w:rPr>
          <w:position w:val="-10"/>
        </w:rPr>
        <w:drawing>
          <wp:inline distT="0" distB="0" distL="0" distR="0">
            <wp:extent cx="1079500" cy="330200"/>
            <wp:effectExtent l="0" t="0" r="0" b="0"/>
            <wp:docPr id="5288" name="IM 5288"/>
            <wp:cNvGraphicFramePr/>
            <a:graphic xmlns:a="http://schemas.openxmlformats.org/drawingml/2006/main">
              <a:graphicData uri="http://schemas.openxmlformats.org/drawingml/2006/picture">
                <pic:pic xmlns:pic="http://schemas.openxmlformats.org/drawingml/2006/picture">
                  <pic:nvPicPr>
                    <pic:cNvPr id="5288" name="IM 5288"/>
                    <pic:cNvPicPr/>
                  </pic:nvPicPr>
                  <pic:blipFill>
                    <a:blip r:embed="rId1082"/>
                    <a:stretch>
                      <a:fillRect/>
                    </a:stretch>
                  </pic:blipFill>
                  <pic:spPr>
                    <a:xfrm>
                      <a:off x="0" y="0"/>
                      <a:ext cx="1079517" cy="330218"/>
                    </a:xfrm>
                    <a:prstGeom prst="rect">
                      <a:avLst/>
                    </a:prstGeom>
                  </pic:spPr>
                </pic:pic>
              </a:graphicData>
            </a:graphic>
          </wp:inline>
        </w:drawing>
      </w:r>
    </w:p>
    <w:p w14:paraId="2425B420">
      <w:pPr>
        <w:spacing w:before="49" w:line="219" w:lineRule="auto"/>
        <w:ind w:right="19"/>
        <w:jc w:val="right"/>
        <w:rPr>
          <w:rFonts w:ascii="宋体" w:hAnsi="宋体" w:eastAsia="宋体" w:cs="宋体"/>
          <w:sz w:val="20"/>
          <w:szCs w:val="20"/>
        </w:rPr>
      </w:pPr>
      <w:r>
        <w:rPr>
          <w:rFonts w:ascii="宋体" w:hAnsi="宋体" w:eastAsia="宋体" w:cs="宋体"/>
          <w:spacing w:val="-2"/>
          <w:sz w:val="20"/>
          <w:szCs w:val="20"/>
        </w:rPr>
        <w:t>证毕</w:t>
      </w:r>
    </w:p>
    <w:p w14:paraId="488F26AF">
      <w:pPr>
        <w:spacing w:before="103" w:line="220" w:lineRule="auto"/>
        <w:ind w:left="829"/>
        <w:rPr>
          <w:rFonts w:ascii="宋体" w:hAnsi="宋体" w:eastAsia="宋体" w:cs="宋体"/>
          <w:sz w:val="20"/>
          <w:szCs w:val="20"/>
        </w:rPr>
      </w:pPr>
      <w:r>
        <w:rPr>
          <w:rFonts w:ascii="宋体" w:hAnsi="宋体" w:eastAsia="宋体" w:cs="宋体"/>
          <w:spacing w:val="9"/>
          <w:sz w:val="20"/>
          <w:szCs w:val="20"/>
        </w:rPr>
        <w:t>若记</w:t>
      </w:r>
    </w:p>
    <w:p w14:paraId="1C9F623E">
      <w:pPr>
        <w:spacing w:before="114" w:line="185" w:lineRule="auto"/>
        <w:ind w:left="3820"/>
        <w:rPr>
          <w:rFonts w:ascii="Times New Roman" w:hAnsi="Times New Roman" w:eastAsia="Times New Roman" w:cs="Times New Roman"/>
          <w:sz w:val="20"/>
          <w:szCs w:val="20"/>
        </w:rPr>
      </w:pPr>
      <w:r>
        <w:rPr>
          <w:rFonts w:ascii="Times New Roman" w:hAnsi="Times New Roman" w:eastAsia="Times New Roman" w:cs="Times New Roman"/>
          <w:i/>
          <w:iCs/>
          <w:spacing w:val="-1"/>
          <w:sz w:val="20"/>
          <w:szCs w:val="20"/>
        </w:rPr>
        <w:t>w,=M-m</w:t>
      </w:r>
    </w:p>
    <w:p w14:paraId="4F33595C">
      <w:pPr>
        <w:spacing w:before="97" w:line="216" w:lineRule="auto"/>
        <w:ind w:left="429"/>
        <w:rPr>
          <w:rFonts w:ascii="宋体" w:hAnsi="宋体" w:eastAsia="宋体" w:cs="宋体"/>
          <w:sz w:val="20"/>
          <w:szCs w:val="20"/>
        </w:rPr>
      </w:pPr>
      <w:r>
        <w:rPr>
          <w:rFonts w:ascii="宋体" w:hAnsi="宋体" w:eastAsia="宋体" w:cs="宋体"/>
          <w:spacing w:val="2"/>
          <w:sz w:val="20"/>
          <w:szCs w:val="20"/>
        </w:rPr>
        <w:t>为f(x)</w:t>
      </w:r>
      <w:r>
        <w:rPr>
          <w:rFonts w:ascii="宋体" w:hAnsi="宋体" w:eastAsia="宋体" w:cs="宋体"/>
          <w:spacing w:val="-22"/>
          <w:sz w:val="20"/>
          <w:szCs w:val="20"/>
        </w:rPr>
        <w:t xml:space="preserve"> </w:t>
      </w:r>
      <w:r>
        <w:rPr>
          <w:rFonts w:ascii="宋体" w:hAnsi="宋体" w:eastAsia="宋体" w:cs="宋体"/>
          <w:spacing w:val="2"/>
          <w:sz w:val="20"/>
          <w:szCs w:val="20"/>
        </w:rPr>
        <w:t>在[x</w:t>
      </w:r>
      <w:r>
        <w:rPr>
          <w:rFonts w:ascii="Calibri" w:hAnsi="Calibri" w:eastAsia="Calibri" w:cs="Calibri"/>
          <w:spacing w:val="2"/>
          <w:sz w:val="20"/>
          <w:szCs w:val="20"/>
        </w:rPr>
        <w:t>₁</w:t>
      </w:r>
      <w:r>
        <w:rPr>
          <w:rFonts w:ascii="宋体" w:hAnsi="宋体" w:eastAsia="宋体" w:cs="宋体"/>
          <w:spacing w:val="2"/>
          <w:sz w:val="20"/>
          <w:szCs w:val="20"/>
        </w:rPr>
        <w:t>-,x,]</w:t>
      </w:r>
      <w:r>
        <w:rPr>
          <w:rFonts w:ascii="宋体" w:hAnsi="宋体" w:eastAsia="宋体" w:cs="宋体"/>
          <w:spacing w:val="-30"/>
          <w:sz w:val="20"/>
          <w:szCs w:val="20"/>
        </w:rPr>
        <w:t xml:space="preserve"> </w:t>
      </w:r>
      <w:r>
        <w:rPr>
          <w:rFonts w:ascii="宋体" w:hAnsi="宋体" w:eastAsia="宋体" w:cs="宋体"/>
          <w:spacing w:val="2"/>
          <w:sz w:val="20"/>
          <w:szCs w:val="20"/>
        </w:rPr>
        <w:t>上的振幅，则定理7.1.1也可以等价地表述为</w:t>
      </w:r>
    </w:p>
    <w:p w14:paraId="60340C9F">
      <w:pPr>
        <w:spacing w:before="81" w:line="220" w:lineRule="auto"/>
        <w:ind w:right="28"/>
        <w:jc w:val="right"/>
        <w:rPr>
          <w:rFonts w:ascii="楷体" w:hAnsi="楷体" w:eastAsia="楷体" w:cs="楷体"/>
          <w:sz w:val="20"/>
          <w:szCs w:val="20"/>
        </w:rPr>
      </w:pPr>
      <w:r>
        <w:rPr>
          <w:rFonts w:ascii="黑体" w:hAnsi="黑体" w:eastAsia="黑体" w:cs="黑体"/>
          <w:spacing w:val="6"/>
          <w:sz w:val="20"/>
          <w:szCs w:val="20"/>
        </w:rPr>
        <w:t xml:space="preserve">定理7.1.2  </w:t>
      </w:r>
      <w:r>
        <w:rPr>
          <w:rFonts w:ascii="楷体" w:hAnsi="楷体" w:eastAsia="楷体" w:cs="楷体"/>
          <w:spacing w:val="6"/>
          <w:sz w:val="20"/>
          <w:szCs w:val="20"/>
        </w:rPr>
        <w:t>有界函数f(x)在[a,b] 可积的充分必要条件是，对任意划分，当λ=</w:t>
      </w:r>
    </w:p>
    <w:p w14:paraId="78A4466D">
      <w:pPr>
        <w:spacing w:before="41" w:line="229" w:lineRule="auto"/>
        <w:ind w:left="439"/>
        <w:rPr>
          <w:rFonts w:ascii="楷体" w:hAnsi="楷体" w:eastAsia="楷体" w:cs="楷体"/>
          <w:sz w:val="20"/>
          <w:szCs w:val="20"/>
        </w:rPr>
      </w:pPr>
      <w:r>
        <w:rPr>
          <w:rFonts w:ascii="楷体" w:hAnsi="楷体" w:eastAsia="楷体" w:cs="楷体"/>
          <w:position w:val="-12"/>
          <w:sz w:val="20"/>
          <w:szCs w:val="20"/>
        </w:rPr>
        <w:drawing>
          <wp:inline distT="0" distB="0" distL="0" distR="0">
            <wp:extent cx="787400" cy="196850"/>
            <wp:effectExtent l="0" t="0" r="0" b="0"/>
            <wp:docPr id="5290" name="IM 5290"/>
            <wp:cNvGraphicFramePr/>
            <a:graphic xmlns:a="http://schemas.openxmlformats.org/drawingml/2006/main">
              <a:graphicData uri="http://schemas.openxmlformats.org/drawingml/2006/picture">
                <pic:pic xmlns:pic="http://schemas.openxmlformats.org/drawingml/2006/picture">
                  <pic:nvPicPr>
                    <pic:cNvPr id="5290" name="IM 5290"/>
                    <pic:cNvPicPr/>
                  </pic:nvPicPr>
                  <pic:blipFill>
                    <a:blip r:embed="rId1083"/>
                    <a:stretch>
                      <a:fillRect/>
                    </a:stretch>
                  </pic:blipFill>
                  <pic:spPr>
                    <a:xfrm>
                      <a:off x="0" y="0"/>
                      <a:ext cx="787405" cy="196894"/>
                    </a:xfrm>
                    <a:prstGeom prst="rect">
                      <a:avLst/>
                    </a:prstGeom>
                  </pic:spPr>
                </pic:pic>
              </a:graphicData>
            </a:graphic>
          </wp:inline>
        </w:drawing>
      </w:r>
      <w:r>
        <w:rPr>
          <w:rFonts w:ascii="楷体" w:hAnsi="楷体" w:eastAsia="楷体" w:cs="楷体"/>
          <w:spacing w:val="10"/>
          <w:sz w:val="20"/>
          <w:szCs w:val="20"/>
        </w:rPr>
        <w:t>时，</w:t>
      </w:r>
    </w:p>
    <w:p w14:paraId="5D699725">
      <w:pPr>
        <w:spacing w:before="80" w:line="500" w:lineRule="exact"/>
        <w:ind w:firstLine="3560"/>
      </w:pPr>
      <w:r>
        <w:rPr>
          <w:position w:val="-10"/>
        </w:rPr>
        <w:drawing>
          <wp:inline distT="0" distB="0" distL="0" distR="0">
            <wp:extent cx="933450" cy="317500"/>
            <wp:effectExtent l="0" t="0" r="0" b="0"/>
            <wp:docPr id="5292" name="IM 5292"/>
            <wp:cNvGraphicFramePr/>
            <a:graphic xmlns:a="http://schemas.openxmlformats.org/drawingml/2006/main">
              <a:graphicData uri="http://schemas.openxmlformats.org/drawingml/2006/picture">
                <pic:pic xmlns:pic="http://schemas.openxmlformats.org/drawingml/2006/picture">
                  <pic:nvPicPr>
                    <pic:cNvPr id="5292" name="IM 5292"/>
                    <pic:cNvPicPr/>
                  </pic:nvPicPr>
                  <pic:blipFill>
                    <a:blip r:embed="rId1084"/>
                    <a:stretch>
                      <a:fillRect/>
                    </a:stretch>
                  </pic:blipFill>
                  <pic:spPr>
                    <a:xfrm>
                      <a:off x="0" y="0"/>
                      <a:ext cx="933462" cy="317577"/>
                    </a:xfrm>
                    <a:prstGeom prst="rect">
                      <a:avLst/>
                    </a:prstGeom>
                  </pic:spPr>
                </pic:pic>
              </a:graphicData>
            </a:graphic>
          </wp:inline>
        </w:drawing>
      </w:r>
    </w:p>
    <w:p w14:paraId="14002297">
      <w:pPr>
        <w:spacing w:before="86" w:line="251" w:lineRule="auto"/>
        <w:ind w:left="460" w:firstLine="419"/>
        <w:rPr>
          <w:rFonts w:ascii="宋体" w:hAnsi="宋体" w:eastAsia="宋体" w:cs="宋体"/>
          <w:sz w:val="20"/>
          <w:szCs w:val="20"/>
        </w:rPr>
      </w:pPr>
      <w:r>
        <w:rPr>
          <w:rFonts w:ascii="宋体" w:hAnsi="宋体" w:eastAsia="宋体" w:cs="宋体"/>
          <w:spacing w:val="11"/>
          <w:sz w:val="20"/>
          <w:szCs w:val="20"/>
        </w:rPr>
        <w:t>定理7.1.2的几何意义是当分割无限细分时(即λ</w:t>
      </w:r>
      <w:r>
        <w:rPr>
          <w:rFonts w:ascii="宋体" w:hAnsi="宋体" w:eastAsia="宋体" w:cs="宋体"/>
          <w:spacing w:val="-72"/>
          <w:sz w:val="20"/>
          <w:szCs w:val="20"/>
        </w:rPr>
        <w:t xml:space="preserve"> </w:t>
      </w:r>
      <w:r>
        <w:rPr>
          <w:rFonts w:ascii="宋体" w:hAnsi="宋体" w:eastAsia="宋体" w:cs="宋体"/>
          <w:spacing w:val="11"/>
          <w:sz w:val="20"/>
          <w:szCs w:val="20"/>
        </w:rPr>
        <w:t>→0</w:t>
      </w:r>
      <w:r>
        <w:rPr>
          <w:rFonts w:ascii="宋体" w:hAnsi="宋体" w:eastAsia="宋体" w:cs="宋体"/>
          <w:spacing w:val="10"/>
          <w:sz w:val="20"/>
          <w:szCs w:val="20"/>
        </w:rPr>
        <w:t>),图7.1.5中的阴影部分的</w:t>
      </w:r>
      <w:r>
        <w:rPr>
          <w:rFonts w:ascii="宋体" w:hAnsi="宋体" w:eastAsia="宋体" w:cs="宋体"/>
          <w:sz w:val="20"/>
          <w:szCs w:val="20"/>
        </w:rPr>
        <w:t xml:space="preserve"> </w:t>
      </w:r>
      <w:r>
        <w:rPr>
          <w:rFonts w:ascii="宋体" w:hAnsi="宋体" w:eastAsia="宋体" w:cs="宋体"/>
          <w:spacing w:val="8"/>
          <w:sz w:val="20"/>
          <w:szCs w:val="20"/>
        </w:rPr>
        <w:t>面积之和趋于零.</w:t>
      </w:r>
    </w:p>
    <w:p w14:paraId="59C4CE63">
      <w:pPr>
        <w:spacing w:line="2670" w:lineRule="exact"/>
        <w:ind w:firstLine="2480"/>
      </w:pPr>
      <w:r>
        <w:rPr>
          <w:position w:val="-53"/>
        </w:rPr>
        <w:drawing>
          <wp:inline distT="0" distB="0" distL="0" distR="0">
            <wp:extent cx="2310765" cy="1695450"/>
            <wp:effectExtent l="0" t="0" r="0" b="0"/>
            <wp:docPr id="5294" name="IM 5294"/>
            <wp:cNvGraphicFramePr/>
            <a:graphic xmlns:a="http://schemas.openxmlformats.org/drawingml/2006/main">
              <a:graphicData uri="http://schemas.openxmlformats.org/drawingml/2006/picture">
                <pic:pic xmlns:pic="http://schemas.openxmlformats.org/drawingml/2006/picture">
                  <pic:nvPicPr>
                    <pic:cNvPr id="5294" name="IM 5294"/>
                    <pic:cNvPicPr/>
                  </pic:nvPicPr>
                  <pic:blipFill>
                    <a:blip r:embed="rId1085"/>
                    <a:stretch>
                      <a:fillRect/>
                    </a:stretch>
                  </pic:blipFill>
                  <pic:spPr>
                    <a:xfrm>
                      <a:off x="0" y="0"/>
                      <a:ext cx="2311391" cy="1695471"/>
                    </a:xfrm>
                    <a:prstGeom prst="rect">
                      <a:avLst/>
                    </a:prstGeom>
                  </pic:spPr>
                </pic:pic>
              </a:graphicData>
            </a:graphic>
          </wp:inline>
        </w:drawing>
      </w:r>
    </w:p>
    <w:p w14:paraId="11766C19">
      <w:pPr>
        <w:spacing w:before="80" w:line="221" w:lineRule="auto"/>
        <w:ind w:left="4010"/>
        <w:rPr>
          <w:rFonts w:ascii="宋体" w:hAnsi="宋体" w:eastAsia="宋体" w:cs="宋体"/>
          <w:sz w:val="20"/>
          <w:szCs w:val="20"/>
        </w:rPr>
      </w:pPr>
      <w:r>
        <w:rPr>
          <w:rFonts w:ascii="宋体" w:hAnsi="宋体" w:eastAsia="宋体" w:cs="宋体"/>
          <w:spacing w:val="-17"/>
          <w:sz w:val="20"/>
          <w:szCs w:val="20"/>
        </w:rPr>
        <w:t>图7.1.5</w:t>
      </w:r>
    </w:p>
    <w:p w14:paraId="1C0A9463">
      <w:pPr>
        <w:pStyle w:val="2"/>
        <w:spacing w:line="392" w:lineRule="auto"/>
      </w:pPr>
    </w:p>
    <w:p w14:paraId="612CF284">
      <w:pPr>
        <w:spacing w:before="65" w:line="219" w:lineRule="auto"/>
        <w:ind w:left="870"/>
        <w:rPr>
          <w:rFonts w:ascii="宋体" w:hAnsi="宋体" w:eastAsia="宋体" w:cs="宋体"/>
          <w:sz w:val="20"/>
          <w:szCs w:val="20"/>
        </w:rPr>
      </w:pPr>
      <w:r>
        <w:rPr>
          <w:rFonts w:ascii="宋体" w:hAnsi="宋体" w:eastAsia="宋体" w:cs="宋体"/>
          <w:spacing w:val="9"/>
          <w:sz w:val="20"/>
          <w:szCs w:val="20"/>
        </w:rPr>
        <w:t>由上述充分必要条件可以判断某些函数类的可积性.</w:t>
      </w:r>
    </w:p>
    <w:p w14:paraId="14E1B282">
      <w:pPr>
        <w:spacing w:before="74" w:line="229" w:lineRule="auto"/>
        <w:ind w:left="860"/>
        <w:rPr>
          <w:rFonts w:ascii="楷体" w:hAnsi="楷体" w:eastAsia="楷体" w:cs="楷体"/>
          <w:sz w:val="20"/>
          <w:szCs w:val="20"/>
        </w:rPr>
      </w:pPr>
      <w:r>
        <w:rPr>
          <w:rFonts w:ascii="黑体" w:hAnsi="黑体" w:eastAsia="黑体" w:cs="黑体"/>
          <w:spacing w:val="5"/>
          <w:sz w:val="20"/>
          <w:szCs w:val="20"/>
        </w:rPr>
        <w:t>推</w:t>
      </w:r>
      <w:r>
        <w:rPr>
          <w:rFonts w:ascii="黑体" w:hAnsi="黑体" w:eastAsia="黑体" w:cs="黑体"/>
          <w:spacing w:val="-34"/>
          <w:sz w:val="20"/>
          <w:szCs w:val="20"/>
        </w:rPr>
        <w:t xml:space="preserve"> </w:t>
      </w:r>
      <w:r>
        <w:rPr>
          <w:rFonts w:ascii="黑体" w:hAnsi="黑体" w:eastAsia="黑体" w:cs="黑体"/>
          <w:spacing w:val="5"/>
          <w:sz w:val="20"/>
          <w:szCs w:val="20"/>
        </w:rPr>
        <w:t>论</w:t>
      </w:r>
      <w:r>
        <w:rPr>
          <w:rFonts w:ascii="黑体" w:hAnsi="黑体" w:eastAsia="黑体" w:cs="黑体"/>
          <w:spacing w:val="-34"/>
          <w:sz w:val="20"/>
          <w:szCs w:val="20"/>
        </w:rPr>
        <w:t xml:space="preserve"> </w:t>
      </w:r>
      <w:r>
        <w:rPr>
          <w:rFonts w:ascii="黑体" w:hAnsi="黑体" w:eastAsia="黑体" w:cs="黑体"/>
          <w:spacing w:val="5"/>
          <w:sz w:val="20"/>
          <w:szCs w:val="20"/>
        </w:rPr>
        <w:t>1</w:t>
      </w:r>
      <w:r>
        <w:rPr>
          <w:rFonts w:ascii="黑体" w:hAnsi="黑体" w:eastAsia="黑体" w:cs="黑体"/>
          <w:spacing w:val="99"/>
          <w:sz w:val="20"/>
          <w:szCs w:val="20"/>
        </w:rPr>
        <w:t xml:space="preserve"> </w:t>
      </w:r>
      <w:r>
        <w:rPr>
          <w:rFonts w:ascii="宋体" w:hAnsi="宋体" w:eastAsia="宋体" w:cs="宋体"/>
          <w:spacing w:val="5"/>
          <w:sz w:val="20"/>
          <w:szCs w:val="20"/>
        </w:rPr>
        <w:t>闭</w:t>
      </w:r>
      <w:r>
        <w:rPr>
          <w:rFonts w:ascii="楷体" w:hAnsi="楷体" w:eastAsia="楷体" w:cs="楷体"/>
          <w:spacing w:val="5"/>
          <w:sz w:val="20"/>
          <w:szCs w:val="20"/>
        </w:rPr>
        <w:t>区间上的连续函数必定可积.</w:t>
      </w:r>
    </w:p>
    <w:p w14:paraId="5D5733C4">
      <w:pPr>
        <w:spacing w:before="67" w:line="289" w:lineRule="auto"/>
        <w:ind w:left="439" w:right="32" w:firstLine="430"/>
        <w:rPr>
          <w:rFonts w:ascii="宋体" w:hAnsi="宋体" w:eastAsia="宋体" w:cs="宋体"/>
          <w:sz w:val="20"/>
          <w:szCs w:val="20"/>
        </w:rPr>
      </w:pPr>
      <w:r>
        <w:rPr>
          <w:rFonts w:ascii="宋体" w:hAnsi="宋体" w:eastAsia="宋体" w:cs="宋体"/>
          <w:spacing w:val="2"/>
          <w:sz w:val="20"/>
          <w:szCs w:val="20"/>
        </w:rPr>
        <w:t>证  设</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在</w:t>
      </w:r>
      <w:r>
        <w:rPr>
          <w:rFonts w:ascii="Times New Roman" w:hAnsi="Times New Roman" w:eastAsia="Times New Roman" w:cs="Times New Roman"/>
          <w:spacing w:val="2"/>
          <w:sz w:val="20"/>
          <w:szCs w:val="20"/>
        </w:rPr>
        <w:t>[a,b]</w:t>
      </w:r>
      <w:r>
        <w:rPr>
          <w:rFonts w:ascii="Times New Roman" w:hAnsi="Times New Roman" w:eastAsia="Times New Roman" w:cs="Times New Roman"/>
          <w:spacing w:val="14"/>
          <w:w w:val="101"/>
          <w:sz w:val="20"/>
          <w:szCs w:val="20"/>
        </w:rPr>
        <w:t xml:space="preserve">   </w:t>
      </w:r>
      <w:r>
        <w:rPr>
          <w:rFonts w:ascii="宋体" w:hAnsi="宋体" w:eastAsia="宋体" w:cs="宋体"/>
          <w:spacing w:val="2"/>
          <w:sz w:val="20"/>
          <w:szCs w:val="20"/>
        </w:rPr>
        <w:t>上连续，则它在</w:t>
      </w:r>
      <w:r>
        <w:rPr>
          <w:rFonts w:ascii="Times New Roman" w:hAnsi="Times New Roman" w:eastAsia="Times New Roman" w:cs="Times New Roman"/>
          <w:spacing w:val="2"/>
          <w:sz w:val="20"/>
          <w:szCs w:val="20"/>
        </w:rPr>
        <w:t xml:space="preserve">[a,b]    </w:t>
      </w:r>
      <w:r>
        <w:rPr>
          <w:rFonts w:ascii="宋体" w:hAnsi="宋体" w:eastAsia="宋体" w:cs="宋体"/>
          <w:spacing w:val="2"/>
          <w:sz w:val="20"/>
          <w:szCs w:val="20"/>
        </w:rPr>
        <w:t>上一致连续.也就是说，对任意</w:t>
      </w:r>
      <w:r>
        <w:rPr>
          <w:rFonts w:ascii="Times New Roman" w:hAnsi="Times New Roman" w:eastAsia="Times New Roman" w:cs="Times New Roman"/>
          <w:spacing w:val="2"/>
          <w:sz w:val="20"/>
          <w:szCs w:val="20"/>
        </w:rPr>
        <w:t>e</w:t>
      </w:r>
      <w:r>
        <w:rPr>
          <w:rFonts w:ascii="Times New Roman" w:hAnsi="Times New Roman" w:eastAsia="Times New Roman" w:cs="Times New Roman"/>
          <w:spacing w:val="1"/>
          <w:sz w:val="20"/>
          <w:szCs w:val="20"/>
        </w:rPr>
        <w:t xml:space="preserve">&gt;0,  </w:t>
      </w:r>
      <w:r>
        <w:rPr>
          <w:rFonts w:ascii="宋体" w:hAnsi="宋体" w:eastAsia="宋体" w:cs="宋体"/>
          <w:spacing w:val="1"/>
          <w:sz w:val="20"/>
          <w:szCs w:val="20"/>
        </w:rPr>
        <w:t xml:space="preserve">存 </w:t>
      </w:r>
      <w:r>
        <w:rPr>
          <w:rFonts w:ascii="宋体" w:hAnsi="宋体" w:eastAsia="宋体" w:cs="宋体"/>
          <w:sz w:val="20"/>
          <w:szCs w:val="20"/>
        </w:rPr>
        <w:t>在δ&gt;0,对任意</w:t>
      </w:r>
      <w:r>
        <w:rPr>
          <w:rFonts w:ascii="Times New Roman" w:hAnsi="Times New Roman" w:eastAsia="Times New Roman" w:cs="Times New Roman"/>
          <w:sz w:val="20"/>
          <w:szCs w:val="20"/>
        </w:rPr>
        <w:t>x',x"</w:t>
      </w:r>
      <w:r>
        <w:rPr>
          <w:rFonts w:ascii="宋体" w:hAnsi="宋体" w:eastAsia="宋体" w:cs="宋体"/>
          <w:sz w:val="20"/>
          <w:szCs w:val="20"/>
        </w:rPr>
        <w:t>∈</w:t>
      </w:r>
      <w:r>
        <w:rPr>
          <w:rFonts w:ascii="Times New Roman" w:hAnsi="Times New Roman" w:eastAsia="Times New Roman" w:cs="Times New Roman"/>
          <w:sz w:val="20"/>
          <w:szCs w:val="20"/>
        </w:rPr>
        <w:t xml:space="preserve">[a,b],       </w:t>
      </w:r>
      <w:r>
        <w:rPr>
          <w:rFonts w:ascii="宋体" w:hAnsi="宋体" w:eastAsia="宋体" w:cs="宋体"/>
          <w:sz w:val="20"/>
          <w:szCs w:val="20"/>
        </w:rPr>
        <w:t>只</w:t>
      </w:r>
      <w:r>
        <w:rPr>
          <w:rFonts w:ascii="宋体" w:hAnsi="宋体" w:eastAsia="宋体" w:cs="宋体"/>
          <w:spacing w:val="-11"/>
          <w:sz w:val="20"/>
          <w:szCs w:val="20"/>
        </w:rPr>
        <w:t xml:space="preserve"> </w:t>
      </w:r>
      <w:r>
        <w:rPr>
          <w:rFonts w:ascii="宋体" w:hAnsi="宋体" w:eastAsia="宋体" w:cs="宋体"/>
          <w:sz w:val="20"/>
          <w:szCs w:val="20"/>
        </w:rPr>
        <w:t>要</w:t>
      </w:r>
      <w:r>
        <w:rPr>
          <w:rFonts w:ascii="Times New Roman" w:hAnsi="Times New Roman" w:eastAsia="Times New Roman" w:cs="Times New Roman"/>
          <w:sz w:val="20"/>
          <w:szCs w:val="20"/>
        </w:rPr>
        <w:t xml:space="preserve">Ix'-x"I&lt;8,    </w:t>
      </w:r>
      <w:r>
        <w:rPr>
          <w:rFonts w:ascii="宋体" w:hAnsi="宋体" w:eastAsia="宋体" w:cs="宋体"/>
          <w:sz w:val="20"/>
          <w:szCs w:val="20"/>
        </w:rPr>
        <w:t>就有</w:t>
      </w:r>
    </w:p>
    <w:p w14:paraId="13367648">
      <w:pPr>
        <w:spacing w:before="69" w:line="440" w:lineRule="exact"/>
        <w:ind w:firstLine="3409"/>
      </w:pPr>
      <w:r>
        <w:rPr>
          <w:position w:val="-8"/>
        </w:rPr>
        <w:drawing>
          <wp:inline distT="0" distB="0" distL="0" distR="0">
            <wp:extent cx="1117600" cy="278765"/>
            <wp:effectExtent l="0" t="0" r="0" b="0"/>
            <wp:docPr id="5296" name="IM 5296"/>
            <wp:cNvGraphicFramePr/>
            <a:graphic xmlns:a="http://schemas.openxmlformats.org/drawingml/2006/main">
              <a:graphicData uri="http://schemas.openxmlformats.org/drawingml/2006/picture">
                <pic:pic xmlns:pic="http://schemas.openxmlformats.org/drawingml/2006/picture">
                  <pic:nvPicPr>
                    <pic:cNvPr id="5296" name="IM 5296"/>
                    <pic:cNvPicPr/>
                  </pic:nvPicPr>
                  <pic:blipFill>
                    <a:blip r:embed="rId1086"/>
                    <a:stretch>
                      <a:fillRect/>
                    </a:stretch>
                  </pic:blipFill>
                  <pic:spPr>
                    <a:xfrm>
                      <a:off x="0" y="0"/>
                      <a:ext cx="1117622" cy="279379"/>
                    </a:xfrm>
                    <a:prstGeom prst="rect">
                      <a:avLst/>
                    </a:prstGeom>
                  </pic:spPr>
                </pic:pic>
              </a:graphicData>
            </a:graphic>
          </wp:inline>
        </w:drawing>
      </w:r>
    </w:p>
    <w:p w14:paraId="550592DC">
      <w:pPr>
        <w:spacing w:before="146" w:line="212" w:lineRule="auto"/>
        <w:ind w:left="489"/>
        <w:rPr>
          <w:rFonts w:ascii="宋体" w:hAnsi="宋体" w:eastAsia="宋体" w:cs="宋体"/>
          <w:sz w:val="20"/>
          <w:szCs w:val="20"/>
        </w:rPr>
      </w:pPr>
      <w:r>
        <w:drawing>
          <wp:anchor distT="0" distB="0" distL="0" distR="0" simplePos="0" relativeHeight="251957248" behindDoc="0" locked="0" layoutInCell="1" allowOverlap="1">
            <wp:simplePos x="0" y="0"/>
            <wp:positionH relativeFrom="column">
              <wp:posOffset>1885315</wp:posOffset>
            </wp:positionH>
            <wp:positionV relativeFrom="paragraph">
              <wp:posOffset>76200</wp:posOffset>
            </wp:positionV>
            <wp:extent cx="939800" cy="203200"/>
            <wp:effectExtent l="0" t="0" r="0" b="0"/>
            <wp:wrapNone/>
            <wp:docPr id="5298" name="IM 5298"/>
            <wp:cNvGraphicFramePr/>
            <a:graphic xmlns:a="http://schemas.openxmlformats.org/drawingml/2006/main">
              <a:graphicData uri="http://schemas.openxmlformats.org/drawingml/2006/picture">
                <pic:pic xmlns:pic="http://schemas.openxmlformats.org/drawingml/2006/picture">
                  <pic:nvPicPr>
                    <pic:cNvPr id="5298" name="IM 5298"/>
                    <pic:cNvPicPr/>
                  </pic:nvPicPr>
                  <pic:blipFill>
                    <a:blip r:embed="rId1087"/>
                    <a:stretch>
                      <a:fillRect/>
                    </a:stretch>
                  </pic:blipFill>
                  <pic:spPr>
                    <a:xfrm>
                      <a:off x="0" y="0"/>
                      <a:ext cx="939822" cy="203168"/>
                    </a:xfrm>
                    <a:prstGeom prst="rect">
                      <a:avLst/>
                    </a:prstGeom>
                  </pic:spPr>
                </pic:pic>
              </a:graphicData>
            </a:graphic>
          </wp:anchor>
        </w:drawing>
      </w:r>
      <w:r>
        <w:rPr>
          <w:rFonts w:ascii="宋体" w:hAnsi="宋体" w:eastAsia="宋体" w:cs="宋体"/>
          <w:spacing w:val="-6"/>
          <w:sz w:val="20"/>
          <w:szCs w:val="20"/>
        </w:rPr>
        <w:t>因此，对于任意划分</w:t>
      </w:r>
      <w:r>
        <w:rPr>
          <w:rFonts w:ascii="宋体" w:hAnsi="宋体" w:eastAsia="宋体" w:cs="宋体"/>
          <w:spacing w:val="-32"/>
          <w:sz w:val="20"/>
          <w:szCs w:val="20"/>
        </w:rPr>
        <w:t xml:space="preserve"> </w:t>
      </w:r>
      <w:r>
        <w:rPr>
          <w:rFonts w:ascii="Times New Roman" w:hAnsi="Times New Roman" w:eastAsia="Times New Roman" w:cs="Times New Roman"/>
          <w:spacing w:val="-6"/>
          <w:sz w:val="20"/>
          <w:szCs w:val="20"/>
        </w:rPr>
        <w:t>P,</w:t>
      </w:r>
      <w:r>
        <w:rPr>
          <w:rFonts w:ascii="Times New Roman" w:hAnsi="Times New Roman" w:eastAsia="Times New Roman" w:cs="Times New Roman"/>
          <w:spacing w:val="12"/>
          <w:sz w:val="20"/>
          <w:szCs w:val="20"/>
        </w:rPr>
        <w:t xml:space="preserve"> </w:t>
      </w:r>
      <w:r>
        <w:rPr>
          <w:rFonts w:ascii="宋体" w:hAnsi="宋体" w:eastAsia="宋体" w:cs="宋体"/>
          <w:spacing w:val="-6"/>
          <w:sz w:val="20"/>
          <w:szCs w:val="20"/>
        </w:rPr>
        <w:t>只要 λ</w:t>
      </w:r>
      <w:r>
        <w:rPr>
          <w:rFonts w:ascii="宋体" w:hAnsi="宋体" w:eastAsia="宋体" w:cs="宋体"/>
          <w:spacing w:val="-68"/>
          <w:sz w:val="20"/>
          <w:szCs w:val="20"/>
        </w:rPr>
        <w:t xml:space="preserve"> </w:t>
      </w:r>
      <w:r>
        <w:rPr>
          <w:rFonts w:ascii="宋体" w:hAnsi="宋体" w:eastAsia="宋体" w:cs="宋体"/>
          <w:spacing w:val="-6"/>
          <w:sz w:val="20"/>
          <w:szCs w:val="20"/>
        </w:rPr>
        <w:t>=</w:t>
      </w:r>
      <w:r>
        <w:rPr>
          <w:rFonts w:ascii="宋体" w:hAnsi="宋体" w:eastAsia="宋体" w:cs="宋体"/>
          <w:spacing w:val="-57"/>
          <w:sz w:val="20"/>
          <w:szCs w:val="20"/>
        </w:rPr>
        <w:t xml:space="preserve"> </w:t>
      </w:r>
      <w:r>
        <w:rPr>
          <w:rFonts w:ascii="Times New Roman" w:hAnsi="Times New Roman" w:eastAsia="Times New Roman" w:cs="Times New Roman"/>
          <w:spacing w:val="-6"/>
          <w:sz w:val="20"/>
          <w:szCs w:val="20"/>
        </w:rPr>
        <w:t>max(</w:t>
      </w:r>
      <w:r>
        <w:rPr>
          <w:rFonts w:ascii="宋体" w:hAnsi="宋体" w:eastAsia="宋体" w:cs="宋体"/>
          <w:spacing w:val="-6"/>
          <w:sz w:val="20"/>
          <w:szCs w:val="20"/>
        </w:rPr>
        <w:t>△</w:t>
      </w:r>
      <w:r>
        <w:rPr>
          <w:rFonts w:ascii="Times New Roman" w:hAnsi="Times New Roman" w:eastAsia="Times New Roman" w:cs="Times New Roman"/>
          <w:spacing w:val="-6"/>
          <w:sz w:val="20"/>
          <w:szCs w:val="20"/>
        </w:rPr>
        <w:t>x₁)&lt;δ,</w:t>
      </w:r>
      <w:r>
        <w:rPr>
          <w:rFonts w:ascii="Times New Roman" w:hAnsi="Times New Roman" w:eastAsia="Times New Roman" w:cs="Times New Roman"/>
          <w:spacing w:val="19"/>
          <w:sz w:val="20"/>
          <w:szCs w:val="20"/>
        </w:rPr>
        <w:t xml:space="preserve">  </w:t>
      </w:r>
      <w:r>
        <w:rPr>
          <w:rFonts w:ascii="宋体" w:hAnsi="宋体" w:eastAsia="宋体" w:cs="宋体"/>
          <w:spacing w:val="-6"/>
          <w:sz w:val="20"/>
          <w:szCs w:val="20"/>
        </w:rPr>
        <w:t>便有</w:t>
      </w:r>
    </w:p>
    <w:p w14:paraId="4ADE2E23">
      <w:pPr>
        <w:spacing w:before="184" w:line="450" w:lineRule="exact"/>
        <w:ind w:firstLine="1899"/>
      </w:pPr>
      <w:r>
        <w:rPr>
          <w:position w:val="-8"/>
        </w:rPr>
        <w:drawing>
          <wp:inline distT="0" distB="0" distL="0" distR="0">
            <wp:extent cx="3041650" cy="285115"/>
            <wp:effectExtent l="0" t="0" r="0" b="0"/>
            <wp:docPr id="5300" name="IM 5300"/>
            <wp:cNvGraphicFramePr/>
            <a:graphic xmlns:a="http://schemas.openxmlformats.org/drawingml/2006/main">
              <a:graphicData uri="http://schemas.openxmlformats.org/drawingml/2006/picture">
                <pic:pic xmlns:pic="http://schemas.openxmlformats.org/drawingml/2006/picture">
                  <pic:nvPicPr>
                    <pic:cNvPr id="5300" name="IM 5300"/>
                    <pic:cNvPicPr/>
                  </pic:nvPicPr>
                  <pic:blipFill>
                    <a:blip r:embed="rId1088"/>
                    <a:stretch>
                      <a:fillRect/>
                    </a:stretch>
                  </pic:blipFill>
                  <pic:spPr>
                    <a:xfrm>
                      <a:off x="0" y="0"/>
                      <a:ext cx="3041671" cy="285746"/>
                    </a:xfrm>
                    <a:prstGeom prst="rect">
                      <a:avLst/>
                    </a:prstGeom>
                  </pic:spPr>
                </pic:pic>
              </a:graphicData>
            </a:graphic>
          </wp:inline>
        </w:drawing>
      </w:r>
    </w:p>
    <w:p w14:paraId="1CC964F9">
      <w:pPr>
        <w:spacing w:before="102" w:line="223" w:lineRule="auto"/>
        <w:ind w:left="429"/>
        <w:rPr>
          <w:rFonts w:ascii="宋体" w:hAnsi="宋体" w:eastAsia="宋体" w:cs="宋体"/>
          <w:sz w:val="20"/>
          <w:szCs w:val="20"/>
        </w:rPr>
      </w:pPr>
      <w:r>
        <w:rPr>
          <w:rFonts w:ascii="宋体" w:hAnsi="宋体" w:eastAsia="宋体" w:cs="宋体"/>
          <w:spacing w:val="15"/>
          <w:sz w:val="20"/>
          <w:szCs w:val="20"/>
        </w:rPr>
        <w:t>于是</w:t>
      </w:r>
    </w:p>
    <w:p w14:paraId="7EC70394">
      <w:pPr>
        <w:spacing w:before="67" w:line="520" w:lineRule="exact"/>
        <w:ind w:firstLine="3129"/>
      </w:pPr>
      <w:r>
        <w:rPr>
          <w:position w:val="-10"/>
        </w:rPr>
        <w:drawing>
          <wp:inline distT="0" distB="0" distL="0" distR="0">
            <wp:extent cx="1466850" cy="330200"/>
            <wp:effectExtent l="0" t="0" r="0" b="0"/>
            <wp:docPr id="5302" name="IM 5302"/>
            <wp:cNvGraphicFramePr/>
            <a:graphic xmlns:a="http://schemas.openxmlformats.org/drawingml/2006/main">
              <a:graphicData uri="http://schemas.openxmlformats.org/drawingml/2006/picture">
                <pic:pic xmlns:pic="http://schemas.openxmlformats.org/drawingml/2006/picture">
                  <pic:nvPicPr>
                    <pic:cNvPr id="5302" name="IM 5302"/>
                    <pic:cNvPicPr/>
                  </pic:nvPicPr>
                  <pic:blipFill>
                    <a:blip r:embed="rId1089"/>
                    <a:stretch>
                      <a:fillRect/>
                    </a:stretch>
                  </pic:blipFill>
                  <pic:spPr>
                    <a:xfrm>
                      <a:off x="0" y="0"/>
                      <a:ext cx="1466859" cy="330218"/>
                    </a:xfrm>
                    <a:prstGeom prst="rect">
                      <a:avLst/>
                    </a:prstGeom>
                  </pic:spPr>
                </pic:pic>
              </a:graphicData>
            </a:graphic>
          </wp:inline>
        </w:drawing>
      </w:r>
    </w:p>
    <w:p w14:paraId="6D431E87">
      <w:pPr>
        <w:spacing w:before="105" w:line="212" w:lineRule="auto"/>
        <w:ind w:left="450"/>
        <w:rPr>
          <w:rFonts w:ascii="宋体" w:hAnsi="宋体" w:eastAsia="宋体" w:cs="宋体"/>
          <w:sz w:val="20"/>
          <w:szCs w:val="20"/>
        </w:rPr>
      </w:pPr>
      <w:r>
        <w:rPr>
          <w:rFonts w:ascii="宋体" w:hAnsi="宋体" w:eastAsia="宋体" w:cs="宋体"/>
          <w:spacing w:val="1"/>
          <w:sz w:val="20"/>
          <w:szCs w:val="20"/>
        </w:rPr>
        <w:t>由定理7.1.2,</w:t>
      </w:r>
      <w:r>
        <w:rPr>
          <w:rFonts w:ascii="Times New Roman" w:hAnsi="Times New Roman" w:eastAsia="Times New Roman" w:cs="Times New Roman"/>
          <w:spacing w:val="1"/>
          <w:sz w:val="20"/>
          <w:szCs w:val="20"/>
        </w:rPr>
        <w:t>f(x)</w:t>
      </w:r>
      <w:r>
        <w:rPr>
          <w:rFonts w:ascii="Times New Roman" w:hAnsi="Times New Roman" w:eastAsia="Times New Roman" w:cs="Times New Roman"/>
          <w:spacing w:val="14"/>
          <w:sz w:val="20"/>
          <w:szCs w:val="20"/>
        </w:rPr>
        <w:t xml:space="preserve">  </w:t>
      </w:r>
      <w:r>
        <w:rPr>
          <w:rFonts w:ascii="宋体" w:hAnsi="宋体" w:eastAsia="宋体" w:cs="宋体"/>
          <w:spacing w:val="1"/>
          <w:sz w:val="20"/>
          <w:szCs w:val="20"/>
        </w:rPr>
        <w:t>在</w:t>
      </w:r>
      <w:r>
        <w:rPr>
          <w:rFonts w:ascii="Times New Roman" w:hAnsi="Times New Roman" w:eastAsia="Times New Roman" w:cs="Times New Roman"/>
          <w:spacing w:val="1"/>
          <w:sz w:val="20"/>
          <w:szCs w:val="20"/>
        </w:rPr>
        <w:t>[a,b]</w:t>
      </w:r>
      <w:r>
        <w:rPr>
          <w:rFonts w:ascii="Times New Roman" w:hAnsi="Times New Roman" w:eastAsia="Times New Roman" w:cs="Times New Roman"/>
          <w:spacing w:val="11"/>
          <w:sz w:val="20"/>
          <w:szCs w:val="20"/>
        </w:rPr>
        <w:t xml:space="preserve">   </w:t>
      </w:r>
      <w:r>
        <w:rPr>
          <w:rFonts w:ascii="宋体" w:hAnsi="宋体" w:eastAsia="宋体" w:cs="宋体"/>
          <w:spacing w:val="1"/>
          <w:sz w:val="20"/>
          <w:szCs w:val="20"/>
        </w:rPr>
        <w:t>可积.</w:t>
      </w:r>
    </w:p>
    <w:p w14:paraId="3D618885">
      <w:pPr>
        <w:spacing w:line="212" w:lineRule="auto"/>
        <w:rPr>
          <w:rFonts w:ascii="宋体" w:hAnsi="宋体" w:eastAsia="宋体" w:cs="宋体"/>
          <w:sz w:val="20"/>
          <w:szCs w:val="20"/>
        </w:rPr>
        <w:sectPr>
          <w:headerReference r:id="rId89" w:type="default"/>
          <w:footerReference r:id="rId90" w:type="default"/>
          <w:pgSz w:w="9540" w:h="14530"/>
          <w:pgMar w:top="787" w:right="504" w:bottom="641" w:left="889" w:header="479" w:footer="20" w:gutter="0"/>
          <w:cols w:space="720" w:num="1"/>
        </w:sectPr>
      </w:pPr>
    </w:p>
    <w:p w14:paraId="7481E05C">
      <w:pPr>
        <w:spacing w:before="89" w:line="224" w:lineRule="auto"/>
        <w:ind w:left="5089"/>
        <w:rPr>
          <w:rFonts w:ascii="Times New Roman" w:hAnsi="Times New Roman" w:eastAsia="Times New Roman" w:cs="Times New Roman"/>
          <w:sz w:val="21"/>
          <w:szCs w:val="21"/>
        </w:rPr>
      </w:pPr>
      <w:r>
        <w:rPr>
          <w:rFonts w:ascii="黑体" w:hAnsi="黑体" w:eastAsia="黑体" w:cs="黑体"/>
          <w:spacing w:val="-11"/>
          <w:sz w:val="21"/>
          <w:szCs w:val="21"/>
        </w:rPr>
        <w:t>§1</w:t>
      </w:r>
      <w:r>
        <w:rPr>
          <w:rFonts w:ascii="黑体" w:hAnsi="黑体" w:eastAsia="黑体" w:cs="黑体"/>
          <w:spacing w:val="34"/>
          <w:sz w:val="21"/>
          <w:szCs w:val="21"/>
        </w:rPr>
        <w:t xml:space="preserve"> </w:t>
      </w:r>
      <w:r>
        <w:rPr>
          <w:rFonts w:ascii="黑体" w:hAnsi="黑体" w:eastAsia="黑体" w:cs="黑体"/>
          <w:spacing w:val="-11"/>
          <w:sz w:val="15"/>
          <w:szCs w:val="15"/>
        </w:rPr>
        <w:t>定</w:t>
      </w:r>
      <w:r>
        <w:rPr>
          <w:rFonts w:ascii="黑体" w:hAnsi="黑体" w:eastAsia="黑体" w:cs="黑体"/>
          <w:spacing w:val="-35"/>
          <w:sz w:val="15"/>
          <w:szCs w:val="15"/>
        </w:rPr>
        <w:t xml:space="preserve"> </w:t>
      </w:r>
      <w:r>
        <w:rPr>
          <w:rFonts w:ascii="黑体" w:hAnsi="黑体" w:eastAsia="黑体" w:cs="黑体"/>
          <w:spacing w:val="-11"/>
          <w:sz w:val="15"/>
          <w:szCs w:val="15"/>
        </w:rPr>
        <w:t>积</w:t>
      </w:r>
      <w:r>
        <w:rPr>
          <w:rFonts w:ascii="黑体" w:hAnsi="黑体" w:eastAsia="黑体" w:cs="黑体"/>
          <w:spacing w:val="-30"/>
          <w:sz w:val="15"/>
          <w:szCs w:val="15"/>
        </w:rPr>
        <w:t xml:space="preserve"> </w:t>
      </w:r>
      <w:r>
        <w:rPr>
          <w:rFonts w:ascii="黑体" w:hAnsi="黑体" w:eastAsia="黑体" w:cs="黑体"/>
          <w:spacing w:val="-11"/>
          <w:sz w:val="15"/>
          <w:szCs w:val="15"/>
        </w:rPr>
        <w:t>分</w:t>
      </w:r>
      <w:r>
        <w:rPr>
          <w:rFonts w:ascii="黑体" w:hAnsi="黑体" w:eastAsia="黑体" w:cs="黑体"/>
          <w:spacing w:val="-25"/>
          <w:sz w:val="15"/>
          <w:szCs w:val="15"/>
        </w:rPr>
        <w:t xml:space="preserve"> </w:t>
      </w:r>
      <w:r>
        <w:rPr>
          <w:rFonts w:ascii="黑体" w:hAnsi="黑体" w:eastAsia="黑体" w:cs="黑体"/>
          <w:spacing w:val="-11"/>
          <w:sz w:val="15"/>
          <w:szCs w:val="15"/>
        </w:rPr>
        <w:t>的</w:t>
      </w:r>
      <w:r>
        <w:rPr>
          <w:rFonts w:ascii="黑体" w:hAnsi="黑体" w:eastAsia="黑体" w:cs="黑体"/>
          <w:spacing w:val="-35"/>
          <w:sz w:val="15"/>
          <w:szCs w:val="15"/>
        </w:rPr>
        <w:t xml:space="preserve"> </w:t>
      </w:r>
      <w:r>
        <w:rPr>
          <w:rFonts w:ascii="黑体" w:hAnsi="黑体" w:eastAsia="黑体" w:cs="黑体"/>
          <w:spacing w:val="-11"/>
          <w:sz w:val="15"/>
          <w:szCs w:val="15"/>
        </w:rPr>
        <w:t>概</w:t>
      </w:r>
      <w:r>
        <w:rPr>
          <w:rFonts w:ascii="黑体" w:hAnsi="黑体" w:eastAsia="黑体" w:cs="黑体"/>
          <w:spacing w:val="-33"/>
          <w:sz w:val="15"/>
          <w:szCs w:val="15"/>
        </w:rPr>
        <w:t xml:space="preserve"> </w:t>
      </w:r>
      <w:r>
        <w:rPr>
          <w:rFonts w:ascii="黑体" w:hAnsi="黑体" w:eastAsia="黑体" w:cs="黑体"/>
          <w:spacing w:val="-11"/>
          <w:sz w:val="15"/>
          <w:szCs w:val="15"/>
        </w:rPr>
        <w:t>念</w:t>
      </w:r>
      <w:r>
        <w:rPr>
          <w:rFonts w:ascii="黑体" w:hAnsi="黑体" w:eastAsia="黑体" w:cs="黑体"/>
          <w:spacing w:val="-33"/>
          <w:sz w:val="15"/>
          <w:szCs w:val="15"/>
        </w:rPr>
        <w:t xml:space="preserve"> </w:t>
      </w:r>
      <w:r>
        <w:rPr>
          <w:rFonts w:ascii="黑体" w:hAnsi="黑体" w:eastAsia="黑体" w:cs="黑体"/>
          <w:spacing w:val="-11"/>
          <w:sz w:val="15"/>
          <w:szCs w:val="15"/>
        </w:rPr>
        <w:t>和</w:t>
      </w:r>
      <w:r>
        <w:rPr>
          <w:rFonts w:ascii="黑体" w:hAnsi="黑体" w:eastAsia="黑体" w:cs="黑体"/>
          <w:spacing w:val="-31"/>
          <w:sz w:val="15"/>
          <w:szCs w:val="15"/>
        </w:rPr>
        <w:t xml:space="preserve"> </w:t>
      </w:r>
      <w:r>
        <w:rPr>
          <w:rFonts w:ascii="黑体" w:hAnsi="黑体" w:eastAsia="黑体" w:cs="黑体"/>
          <w:spacing w:val="-11"/>
          <w:sz w:val="15"/>
          <w:szCs w:val="15"/>
        </w:rPr>
        <w:t>可</w:t>
      </w:r>
      <w:r>
        <w:rPr>
          <w:rFonts w:ascii="黑体" w:hAnsi="黑体" w:eastAsia="黑体" w:cs="黑体"/>
          <w:spacing w:val="-35"/>
          <w:sz w:val="15"/>
          <w:szCs w:val="15"/>
        </w:rPr>
        <w:t xml:space="preserve"> </w:t>
      </w:r>
      <w:r>
        <w:rPr>
          <w:rFonts w:ascii="黑体" w:hAnsi="黑体" w:eastAsia="黑体" w:cs="黑体"/>
          <w:spacing w:val="-11"/>
          <w:sz w:val="15"/>
          <w:szCs w:val="15"/>
        </w:rPr>
        <w:t>积</w:t>
      </w:r>
      <w:r>
        <w:rPr>
          <w:rFonts w:ascii="黑体" w:hAnsi="黑体" w:eastAsia="黑体" w:cs="黑体"/>
          <w:spacing w:val="-33"/>
          <w:sz w:val="15"/>
          <w:szCs w:val="15"/>
        </w:rPr>
        <w:t xml:space="preserve"> </w:t>
      </w:r>
      <w:r>
        <w:rPr>
          <w:rFonts w:ascii="黑体" w:hAnsi="黑体" w:eastAsia="黑体" w:cs="黑体"/>
          <w:spacing w:val="-11"/>
          <w:sz w:val="15"/>
          <w:szCs w:val="15"/>
        </w:rPr>
        <w:t>条</w:t>
      </w:r>
      <w:r>
        <w:rPr>
          <w:rFonts w:ascii="黑体" w:hAnsi="黑体" w:eastAsia="黑体" w:cs="黑体"/>
          <w:spacing w:val="-35"/>
          <w:sz w:val="15"/>
          <w:szCs w:val="15"/>
        </w:rPr>
        <w:t xml:space="preserve"> </w:t>
      </w:r>
      <w:r>
        <w:rPr>
          <w:rFonts w:ascii="黑体" w:hAnsi="黑体" w:eastAsia="黑体" w:cs="黑体"/>
          <w:spacing w:val="-11"/>
          <w:sz w:val="15"/>
          <w:szCs w:val="15"/>
        </w:rPr>
        <w:t>件 |</w:t>
      </w:r>
      <w:r>
        <w:rPr>
          <w:rFonts w:ascii="Times New Roman" w:hAnsi="Times New Roman" w:eastAsia="Times New Roman" w:cs="Times New Roman"/>
          <w:spacing w:val="-11"/>
          <w:sz w:val="21"/>
          <w:szCs w:val="21"/>
        </w:rPr>
        <w:t>II</w:t>
      </w:r>
    </w:p>
    <w:p w14:paraId="053D12E7">
      <w:pPr>
        <w:pStyle w:val="2"/>
        <w:spacing w:line="403" w:lineRule="auto"/>
      </w:pPr>
    </w:p>
    <w:p w14:paraId="29A91FE8">
      <w:pPr>
        <w:spacing w:before="69" w:line="219" w:lineRule="auto"/>
        <w:ind w:left="7349"/>
        <w:rPr>
          <w:rFonts w:ascii="宋体" w:hAnsi="宋体" w:eastAsia="宋体" w:cs="宋体"/>
          <w:sz w:val="21"/>
          <w:szCs w:val="21"/>
        </w:rPr>
      </w:pPr>
      <w:r>
        <w:rPr>
          <w:rFonts w:ascii="宋体" w:hAnsi="宋体" w:eastAsia="宋体" w:cs="宋体"/>
          <w:spacing w:val="-3"/>
          <w:sz w:val="21"/>
          <w:szCs w:val="21"/>
        </w:rPr>
        <w:t>证毕</w:t>
      </w:r>
    </w:p>
    <w:p w14:paraId="3F9DDD58">
      <w:pPr>
        <w:spacing w:before="78" w:line="225" w:lineRule="auto"/>
        <w:ind w:left="470"/>
        <w:rPr>
          <w:rFonts w:ascii="楷体" w:hAnsi="楷体" w:eastAsia="楷体" w:cs="楷体"/>
          <w:sz w:val="21"/>
          <w:szCs w:val="21"/>
        </w:rPr>
      </w:pPr>
      <w:r>
        <w:rPr>
          <w:rFonts w:ascii="黑体" w:hAnsi="黑体" w:eastAsia="黑体" w:cs="黑体"/>
          <w:spacing w:val="2"/>
          <w:sz w:val="21"/>
          <w:szCs w:val="21"/>
        </w:rPr>
        <w:t xml:space="preserve">推论2  </w:t>
      </w:r>
      <w:r>
        <w:rPr>
          <w:rFonts w:ascii="宋体" w:hAnsi="宋体" w:eastAsia="宋体" w:cs="宋体"/>
          <w:spacing w:val="2"/>
          <w:sz w:val="21"/>
          <w:szCs w:val="21"/>
        </w:rPr>
        <w:t>闭</w:t>
      </w:r>
      <w:r>
        <w:rPr>
          <w:rFonts w:ascii="楷体" w:hAnsi="楷体" w:eastAsia="楷体" w:cs="楷体"/>
          <w:spacing w:val="2"/>
          <w:sz w:val="21"/>
          <w:szCs w:val="21"/>
        </w:rPr>
        <w:t>区间上的单调函数必定可积.</w:t>
      </w:r>
    </w:p>
    <w:p w14:paraId="5EF7CC71">
      <w:pPr>
        <w:spacing w:before="62" w:line="263" w:lineRule="auto"/>
        <w:ind w:right="342" w:firstLine="470"/>
        <w:rPr>
          <w:rFonts w:ascii="宋体" w:hAnsi="宋体" w:eastAsia="宋体" w:cs="宋体"/>
          <w:sz w:val="21"/>
          <w:szCs w:val="21"/>
        </w:rPr>
      </w:pPr>
      <w:r>
        <w:rPr>
          <w:rFonts w:ascii="宋体" w:hAnsi="宋体" w:eastAsia="宋体" w:cs="宋体"/>
          <w:spacing w:val="-3"/>
          <w:sz w:val="21"/>
          <w:szCs w:val="21"/>
        </w:rPr>
        <w:t>证  设</w:t>
      </w:r>
      <w:r>
        <w:rPr>
          <w:rFonts w:ascii="Times New Roman" w:hAnsi="Times New Roman" w:eastAsia="Times New Roman" w:cs="Times New Roman"/>
          <w:spacing w:val="-3"/>
          <w:sz w:val="21"/>
          <w:szCs w:val="21"/>
        </w:rPr>
        <w:t xml:space="preserve">f(x)   </w:t>
      </w:r>
      <w:r>
        <w:rPr>
          <w:rFonts w:ascii="宋体" w:hAnsi="宋体" w:eastAsia="宋体" w:cs="宋体"/>
          <w:spacing w:val="-3"/>
          <w:sz w:val="21"/>
          <w:szCs w:val="21"/>
        </w:rPr>
        <w:t>在</w:t>
      </w:r>
      <w:r>
        <w:rPr>
          <w:rFonts w:ascii="Times New Roman" w:hAnsi="Times New Roman" w:eastAsia="Times New Roman" w:cs="Times New Roman"/>
          <w:spacing w:val="-3"/>
          <w:sz w:val="21"/>
          <w:szCs w:val="21"/>
        </w:rPr>
        <w:t xml:space="preserve">[a,b]   </w:t>
      </w:r>
      <w:r>
        <w:rPr>
          <w:rFonts w:ascii="宋体" w:hAnsi="宋体" w:eastAsia="宋体" w:cs="宋体"/>
          <w:spacing w:val="-3"/>
          <w:sz w:val="21"/>
          <w:szCs w:val="21"/>
        </w:rPr>
        <w:t>上单调，不妨设其为单调增加，则在任意小区间</w:t>
      </w:r>
      <w:r>
        <w:rPr>
          <w:rFonts w:ascii="Times New Roman" w:hAnsi="Times New Roman" w:eastAsia="Times New Roman" w:cs="Times New Roman"/>
          <w:spacing w:val="-3"/>
          <w:sz w:val="21"/>
          <w:szCs w:val="21"/>
        </w:rPr>
        <w:t>[x₁-,x;</w:t>
      </w:r>
      <w:r>
        <w:rPr>
          <w:rFonts w:ascii="Times New Roman" w:hAnsi="Times New Roman" w:eastAsia="Times New Roman" w:cs="Times New Roman"/>
          <w:spacing w:val="-4"/>
          <w:sz w:val="21"/>
          <w:szCs w:val="21"/>
        </w:rPr>
        <w:t xml:space="preserve">]    </w:t>
      </w:r>
      <w:r>
        <w:rPr>
          <w:rFonts w:ascii="宋体" w:hAnsi="宋体" w:eastAsia="宋体" w:cs="宋体"/>
          <w:spacing w:val="-4"/>
          <w:sz w:val="21"/>
          <w:szCs w:val="21"/>
        </w:rPr>
        <w:t>上</w:t>
      </w:r>
      <w:r>
        <w:rPr>
          <w:rFonts w:ascii="宋体" w:hAnsi="宋体" w:eastAsia="宋体" w:cs="宋体"/>
          <w:spacing w:val="-54"/>
          <w:sz w:val="21"/>
          <w:szCs w:val="21"/>
        </w:rPr>
        <w:t xml:space="preserve"> </w:t>
      </w:r>
      <w:r>
        <w:rPr>
          <w:rFonts w:ascii="宋体" w:hAnsi="宋体" w:eastAsia="宋体" w:cs="宋体"/>
          <w:spacing w:val="-4"/>
          <w:sz w:val="21"/>
          <w:szCs w:val="21"/>
        </w:rPr>
        <w:t>，</w:t>
      </w:r>
      <w:r>
        <w:rPr>
          <w:rFonts w:ascii="宋体" w:hAnsi="宋体" w:eastAsia="宋体" w:cs="宋体"/>
          <w:sz w:val="21"/>
          <w:szCs w:val="21"/>
        </w:rPr>
        <w:t xml:space="preserve"> </w:t>
      </w:r>
      <w:r>
        <w:rPr>
          <w:rFonts w:ascii="Times New Roman" w:hAnsi="Times New Roman" w:eastAsia="Times New Roman" w:cs="Times New Roman"/>
          <w:spacing w:val="-4"/>
          <w:sz w:val="21"/>
          <w:szCs w:val="21"/>
        </w:rPr>
        <w:t>f(x)</w:t>
      </w:r>
      <w:r>
        <w:rPr>
          <w:rFonts w:ascii="Times New Roman" w:hAnsi="Times New Roman" w:eastAsia="Times New Roman" w:cs="Times New Roman"/>
          <w:spacing w:val="21"/>
          <w:sz w:val="21"/>
          <w:szCs w:val="21"/>
        </w:rPr>
        <w:t xml:space="preserve">  </w:t>
      </w:r>
      <w:r>
        <w:rPr>
          <w:rFonts w:ascii="宋体" w:hAnsi="宋体" w:eastAsia="宋体" w:cs="宋体"/>
          <w:spacing w:val="-4"/>
          <w:sz w:val="21"/>
          <w:szCs w:val="21"/>
        </w:rPr>
        <w:t>的振幅为</w:t>
      </w:r>
    </w:p>
    <w:p w14:paraId="75D5B181">
      <w:pPr>
        <w:spacing w:before="6" w:line="279" w:lineRule="exact"/>
        <w:ind w:left="3090"/>
        <w:rPr>
          <w:rFonts w:ascii="Times New Roman" w:hAnsi="Times New Roman" w:eastAsia="Times New Roman" w:cs="Times New Roman"/>
          <w:sz w:val="21"/>
          <w:szCs w:val="21"/>
        </w:rPr>
      </w:pPr>
      <w:r>
        <w:rPr>
          <w:rFonts w:ascii="Times New Roman" w:hAnsi="Times New Roman" w:eastAsia="Times New Roman" w:cs="Times New Roman"/>
          <w:i/>
          <w:iCs/>
          <w:position w:val="3"/>
          <w:sz w:val="21"/>
          <w:szCs w:val="21"/>
        </w:rPr>
        <w:t>w,=f(x,)-f(x₁-1).</w:t>
      </w:r>
    </w:p>
    <w:p w14:paraId="69A22406">
      <w:pPr>
        <w:spacing w:before="131"/>
        <w:ind w:left="489"/>
        <w:rPr>
          <w:rFonts w:ascii="宋体" w:hAnsi="宋体" w:eastAsia="宋体" w:cs="宋体"/>
          <w:sz w:val="21"/>
          <w:szCs w:val="21"/>
        </w:rPr>
      </w:pPr>
      <w:r>
        <w:drawing>
          <wp:anchor distT="0" distB="0" distL="0" distR="0" simplePos="0" relativeHeight="251959296" behindDoc="0" locked="0" layoutInCell="1" allowOverlap="1">
            <wp:simplePos x="0" y="0"/>
            <wp:positionH relativeFrom="column">
              <wp:posOffset>3067050</wp:posOffset>
            </wp:positionH>
            <wp:positionV relativeFrom="paragraph">
              <wp:posOffset>133350</wp:posOffset>
            </wp:positionV>
            <wp:extent cx="1168400" cy="209550"/>
            <wp:effectExtent l="0" t="0" r="0" b="0"/>
            <wp:wrapNone/>
            <wp:docPr id="5304" name="IM 5304"/>
            <wp:cNvGraphicFramePr/>
            <a:graphic xmlns:a="http://schemas.openxmlformats.org/drawingml/2006/main">
              <a:graphicData uri="http://schemas.openxmlformats.org/drawingml/2006/picture">
                <pic:pic xmlns:pic="http://schemas.openxmlformats.org/drawingml/2006/picture">
                  <pic:nvPicPr>
                    <pic:cNvPr id="5304" name="IM 5304"/>
                    <pic:cNvPicPr/>
                  </pic:nvPicPr>
                  <pic:blipFill>
                    <a:blip r:embed="rId1090"/>
                    <a:stretch>
                      <a:fillRect/>
                    </a:stretch>
                  </pic:blipFill>
                  <pic:spPr>
                    <a:xfrm>
                      <a:off x="0" y="0"/>
                      <a:ext cx="1168387" cy="209494"/>
                    </a:xfrm>
                    <a:prstGeom prst="rect">
                      <a:avLst/>
                    </a:prstGeom>
                  </pic:spPr>
                </pic:pic>
              </a:graphicData>
            </a:graphic>
          </wp:anchor>
        </w:drawing>
      </w:r>
      <w:r>
        <w:rPr>
          <w:rFonts w:ascii="宋体" w:hAnsi="宋体" w:eastAsia="宋体" w:cs="宋体"/>
          <w:spacing w:val="-10"/>
          <w:sz w:val="21"/>
          <w:szCs w:val="21"/>
        </w:rPr>
        <w:t>于是，对任意给定的ε&gt;0,取</w:t>
      </w:r>
      <w:r>
        <w:rPr>
          <w:rFonts w:ascii="宋体" w:hAnsi="宋体" w:eastAsia="宋体" w:cs="宋体"/>
          <w:spacing w:val="-65"/>
          <w:sz w:val="21"/>
          <w:szCs w:val="21"/>
        </w:rPr>
        <w:t xml:space="preserve"> </w:t>
      </w:r>
      <w:r>
        <w:rPr>
          <w:position w:val="-20"/>
          <w:sz w:val="21"/>
          <w:szCs w:val="21"/>
        </w:rPr>
        <w:drawing>
          <wp:inline distT="0" distB="0" distL="0" distR="0">
            <wp:extent cx="945515" cy="298450"/>
            <wp:effectExtent l="0" t="0" r="0" b="0"/>
            <wp:docPr id="5306" name="IM 5306"/>
            <wp:cNvGraphicFramePr/>
            <a:graphic xmlns:a="http://schemas.openxmlformats.org/drawingml/2006/main">
              <a:graphicData uri="http://schemas.openxmlformats.org/drawingml/2006/picture">
                <pic:pic xmlns:pic="http://schemas.openxmlformats.org/drawingml/2006/picture">
                  <pic:nvPicPr>
                    <pic:cNvPr id="5306" name="IM 5306"/>
                    <pic:cNvPicPr/>
                  </pic:nvPicPr>
                  <pic:blipFill>
                    <a:blip r:embed="rId1091"/>
                    <a:stretch>
                      <a:fillRect/>
                    </a:stretch>
                  </pic:blipFill>
                  <pic:spPr>
                    <a:xfrm>
                      <a:off x="0" y="0"/>
                      <a:ext cx="946122" cy="298499"/>
                    </a:xfrm>
                    <a:prstGeom prst="rect">
                      <a:avLst/>
                    </a:prstGeom>
                  </pic:spPr>
                </pic:pic>
              </a:graphicData>
            </a:graphic>
          </wp:inline>
        </w:drawing>
      </w:r>
      <w:r>
        <w:rPr>
          <w:rFonts w:ascii="宋体" w:hAnsi="宋体" w:eastAsia="宋体" w:cs="宋体"/>
          <w:spacing w:val="-10"/>
          <w:sz w:val="21"/>
          <w:szCs w:val="21"/>
        </w:rPr>
        <w:t>,当</w:t>
      </w:r>
    </w:p>
    <w:p w14:paraId="215C2D9D">
      <w:pPr>
        <w:spacing w:before="100" w:line="530" w:lineRule="exact"/>
        <w:ind w:firstLine="1810"/>
      </w:pPr>
      <w:r>
        <w:rPr>
          <w:position w:val="-10"/>
        </w:rPr>
        <w:drawing>
          <wp:inline distT="0" distB="0" distL="0" distR="0">
            <wp:extent cx="2184400" cy="335915"/>
            <wp:effectExtent l="0" t="0" r="0" b="0"/>
            <wp:docPr id="5308" name="IM 5308"/>
            <wp:cNvGraphicFramePr/>
            <a:graphic xmlns:a="http://schemas.openxmlformats.org/drawingml/2006/main">
              <a:graphicData uri="http://schemas.openxmlformats.org/drawingml/2006/picture">
                <pic:pic xmlns:pic="http://schemas.openxmlformats.org/drawingml/2006/picture">
                  <pic:nvPicPr>
                    <pic:cNvPr id="5308" name="IM 5308"/>
                    <pic:cNvPicPr/>
                  </pic:nvPicPr>
                  <pic:blipFill>
                    <a:blip r:embed="rId1092"/>
                    <a:stretch>
                      <a:fillRect/>
                    </a:stretch>
                  </pic:blipFill>
                  <pic:spPr>
                    <a:xfrm>
                      <a:off x="0" y="0"/>
                      <a:ext cx="2184418" cy="336539"/>
                    </a:xfrm>
                    <a:prstGeom prst="rect">
                      <a:avLst/>
                    </a:prstGeom>
                  </pic:spPr>
                </pic:pic>
              </a:graphicData>
            </a:graphic>
          </wp:inline>
        </w:drawing>
      </w:r>
    </w:p>
    <w:p w14:paraId="26FE7CE9">
      <w:pPr>
        <w:spacing w:before="80" w:line="530" w:lineRule="exact"/>
        <w:ind w:firstLine="2689"/>
      </w:pPr>
      <w:r>
        <w:rPr>
          <w:position w:val="-10"/>
        </w:rPr>
        <w:drawing>
          <wp:inline distT="0" distB="0" distL="0" distR="0">
            <wp:extent cx="1866900" cy="335915"/>
            <wp:effectExtent l="0" t="0" r="0" b="0"/>
            <wp:docPr id="5310" name="IM 5310"/>
            <wp:cNvGraphicFramePr/>
            <a:graphic xmlns:a="http://schemas.openxmlformats.org/drawingml/2006/main">
              <a:graphicData uri="http://schemas.openxmlformats.org/drawingml/2006/picture">
                <pic:pic xmlns:pic="http://schemas.openxmlformats.org/drawingml/2006/picture">
                  <pic:nvPicPr>
                    <pic:cNvPr id="5310" name="IM 5310"/>
                    <pic:cNvPicPr/>
                  </pic:nvPicPr>
                  <pic:blipFill>
                    <a:blip r:embed="rId1093"/>
                    <a:stretch>
                      <a:fillRect/>
                    </a:stretch>
                  </pic:blipFill>
                  <pic:spPr>
                    <a:xfrm>
                      <a:off x="0" y="0"/>
                      <a:ext cx="1866923" cy="336539"/>
                    </a:xfrm>
                    <a:prstGeom prst="rect">
                      <a:avLst/>
                    </a:prstGeom>
                  </pic:spPr>
                </pic:pic>
              </a:graphicData>
            </a:graphic>
          </wp:inline>
        </w:drawing>
      </w:r>
    </w:p>
    <w:p w14:paraId="13C0EA84">
      <w:pPr>
        <w:spacing w:before="140" w:line="480" w:lineRule="exact"/>
        <w:ind w:firstLine="2700"/>
      </w:pPr>
      <w:r>
        <w:rPr>
          <w:position w:val="-9"/>
        </w:rPr>
        <w:drawing>
          <wp:inline distT="0" distB="0" distL="0" distR="0">
            <wp:extent cx="1828800" cy="304165"/>
            <wp:effectExtent l="0" t="0" r="0" b="0"/>
            <wp:docPr id="5312" name="IM 5312"/>
            <wp:cNvGraphicFramePr/>
            <a:graphic xmlns:a="http://schemas.openxmlformats.org/drawingml/2006/main">
              <a:graphicData uri="http://schemas.openxmlformats.org/drawingml/2006/picture">
                <pic:pic xmlns:pic="http://schemas.openxmlformats.org/drawingml/2006/picture">
                  <pic:nvPicPr>
                    <pic:cNvPr id="5312" name="IM 5312"/>
                    <pic:cNvPicPr/>
                  </pic:nvPicPr>
                  <pic:blipFill>
                    <a:blip r:embed="rId1094"/>
                    <a:stretch>
                      <a:fillRect/>
                    </a:stretch>
                  </pic:blipFill>
                  <pic:spPr>
                    <a:xfrm>
                      <a:off x="0" y="0"/>
                      <a:ext cx="1828819" cy="304777"/>
                    </a:xfrm>
                    <a:prstGeom prst="rect">
                      <a:avLst/>
                    </a:prstGeom>
                  </pic:spPr>
                </pic:pic>
              </a:graphicData>
            </a:graphic>
          </wp:inline>
        </w:drawing>
      </w:r>
    </w:p>
    <w:p w14:paraId="1D1C0978">
      <w:pPr>
        <w:spacing w:before="65" w:line="212" w:lineRule="auto"/>
        <w:ind w:left="70"/>
        <w:rPr>
          <w:rFonts w:ascii="宋体" w:hAnsi="宋体" w:eastAsia="宋体" w:cs="宋体"/>
          <w:sz w:val="21"/>
          <w:szCs w:val="21"/>
        </w:rPr>
      </w:pPr>
      <w:r>
        <w:rPr>
          <w:rFonts w:ascii="宋体" w:hAnsi="宋体" w:eastAsia="宋体" w:cs="宋体"/>
          <w:spacing w:val="-4"/>
          <w:sz w:val="21"/>
          <w:szCs w:val="21"/>
        </w:rPr>
        <w:t>由定理7.1.2,</w:t>
      </w:r>
      <w:r>
        <w:rPr>
          <w:rFonts w:ascii="Times New Roman" w:hAnsi="Times New Roman" w:eastAsia="Times New Roman" w:cs="Times New Roman"/>
          <w:spacing w:val="-4"/>
          <w:sz w:val="21"/>
          <w:szCs w:val="21"/>
        </w:rPr>
        <w:t xml:space="preserve">f(x)  </w:t>
      </w:r>
      <w:r>
        <w:rPr>
          <w:rFonts w:ascii="宋体" w:hAnsi="宋体" w:eastAsia="宋体" w:cs="宋体"/>
          <w:spacing w:val="-4"/>
          <w:sz w:val="21"/>
          <w:szCs w:val="21"/>
        </w:rPr>
        <w:t>在</w:t>
      </w:r>
      <w:r>
        <w:rPr>
          <w:rFonts w:ascii="Times New Roman" w:hAnsi="Times New Roman" w:eastAsia="Times New Roman" w:cs="Times New Roman"/>
          <w:spacing w:val="-4"/>
          <w:sz w:val="21"/>
          <w:szCs w:val="21"/>
        </w:rPr>
        <w:t xml:space="preserve">[a,b] </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可积.</w:t>
      </w:r>
    </w:p>
    <w:p w14:paraId="56C03D62">
      <w:pPr>
        <w:spacing w:before="82" w:line="219" w:lineRule="auto"/>
        <w:ind w:left="7339"/>
        <w:rPr>
          <w:rFonts w:ascii="宋体" w:hAnsi="宋体" w:eastAsia="宋体" w:cs="宋体"/>
          <w:sz w:val="21"/>
          <w:szCs w:val="21"/>
        </w:rPr>
      </w:pPr>
      <w:r>
        <w:rPr>
          <w:rFonts w:ascii="宋体" w:hAnsi="宋体" w:eastAsia="宋体" w:cs="宋体"/>
          <w:spacing w:val="-3"/>
          <w:sz w:val="21"/>
          <w:szCs w:val="21"/>
        </w:rPr>
        <w:t>证毕</w:t>
      </w:r>
    </w:p>
    <w:p w14:paraId="26CD3D6B">
      <w:pPr>
        <w:spacing w:before="61" w:line="285" w:lineRule="auto"/>
        <w:ind w:left="49" w:right="410" w:firstLine="430"/>
        <w:jc w:val="both"/>
        <w:rPr>
          <w:rFonts w:ascii="宋体" w:hAnsi="宋体" w:eastAsia="宋体" w:cs="宋体"/>
          <w:sz w:val="21"/>
          <w:szCs w:val="21"/>
        </w:rPr>
      </w:pPr>
      <w:r>
        <w:rPr>
          <w:rFonts w:ascii="宋体" w:hAnsi="宋体" w:eastAsia="宋体" w:cs="宋体"/>
          <w:spacing w:val="1"/>
          <w:sz w:val="21"/>
          <w:szCs w:val="21"/>
        </w:rPr>
        <w:t>对于实际应用来说，定理7.1.2对于判别函数不可积可能更为方便一些，如对例</w:t>
      </w:r>
      <w:r>
        <w:rPr>
          <w:rFonts w:ascii="宋体" w:hAnsi="宋体" w:eastAsia="宋体" w:cs="宋体"/>
          <w:spacing w:val="14"/>
          <w:sz w:val="21"/>
          <w:szCs w:val="21"/>
        </w:rPr>
        <w:t xml:space="preserve"> </w:t>
      </w:r>
      <w:r>
        <w:rPr>
          <w:rFonts w:ascii="宋体" w:hAnsi="宋体" w:eastAsia="宋体" w:cs="宋体"/>
          <w:spacing w:val="-3"/>
          <w:sz w:val="21"/>
          <w:szCs w:val="21"/>
        </w:rPr>
        <w:t>7.1.1所述的[0,1]上的</w:t>
      </w:r>
      <w:r>
        <w:rPr>
          <w:rFonts w:ascii="Times New Roman" w:hAnsi="Times New Roman" w:eastAsia="Times New Roman" w:cs="Times New Roman"/>
          <w:spacing w:val="-3"/>
          <w:sz w:val="21"/>
          <w:szCs w:val="21"/>
        </w:rPr>
        <w:t xml:space="preserve">Dirichlet </w:t>
      </w:r>
      <w:r>
        <w:rPr>
          <w:rFonts w:ascii="宋体" w:hAnsi="宋体" w:eastAsia="宋体" w:cs="宋体"/>
          <w:spacing w:val="-3"/>
          <w:sz w:val="21"/>
          <w:szCs w:val="21"/>
        </w:rPr>
        <w:t>函数，不管如何作分割，它在每个小区间</w:t>
      </w:r>
      <w:r>
        <w:rPr>
          <w:rFonts w:ascii="Times New Roman" w:hAnsi="Times New Roman" w:eastAsia="Times New Roman" w:cs="Times New Roman"/>
          <w:spacing w:val="-3"/>
          <w:sz w:val="21"/>
          <w:szCs w:val="21"/>
        </w:rPr>
        <w:t xml:space="preserve">[x,x,]      </w:t>
      </w:r>
      <w:r>
        <w:rPr>
          <w:rFonts w:ascii="宋体" w:hAnsi="宋体" w:eastAsia="宋体" w:cs="宋体"/>
          <w:spacing w:val="-3"/>
          <w:sz w:val="21"/>
          <w:szCs w:val="21"/>
        </w:rPr>
        <w:t>上的</w:t>
      </w:r>
      <w:r>
        <w:rPr>
          <w:rFonts w:ascii="宋体" w:hAnsi="宋体" w:eastAsia="宋体" w:cs="宋体"/>
          <w:spacing w:val="17"/>
          <w:sz w:val="21"/>
          <w:szCs w:val="21"/>
        </w:rPr>
        <w:t xml:space="preserve"> </w:t>
      </w:r>
      <w:r>
        <w:rPr>
          <w:rFonts w:ascii="宋体" w:hAnsi="宋体" w:eastAsia="宋体" w:cs="宋体"/>
          <w:sz w:val="21"/>
          <w:szCs w:val="21"/>
        </w:rPr>
        <w:t>振幅恒有</w:t>
      </w:r>
      <w:r>
        <w:rPr>
          <w:rFonts w:ascii="Times New Roman" w:hAnsi="Times New Roman" w:eastAsia="Times New Roman" w:cs="Times New Roman"/>
          <w:sz w:val="21"/>
          <w:szCs w:val="21"/>
        </w:rPr>
        <w:t xml:space="preserve">w₂=1,  </w:t>
      </w:r>
      <w:r>
        <w:rPr>
          <w:rFonts w:ascii="宋体" w:hAnsi="宋体" w:eastAsia="宋体" w:cs="宋体"/>
          <w:sz w:val="21"/>
          <w:szCs w:val="21"/>
        </w:rPr>
        <w:t>于是，</w:t>
      </w:r>
    </w:p>
    <w:p w14:paraId="4149CBC9">
      <w:pPr>
        <w:spacing w:before="19" w:line="510" w:lineRule="exact"/>
        <w:ind w:firstLine="2590"/>
      </w:pPr>
      <w:r>
        <w:rPr>
          <w:position w:val="-10"/>
        </w:rPr>
        <w:drawing>
          <wp:inline distT="0" distB="0" distL="0" distR="0">
            <wp:extent cx="1637665" cy="323850"/>
            <wp:effectExtent l="0" t="0" r="0" b="0"/>
            <wp:docPr id="5314" name="IM 5314"/>
            <wp:cNvGraphicFramePr/>
            <a:graphic xmlns:a="http://schemas.openxmlformats.org/drawingml/2006/main">
              <a:graphicData uri="http://schemas.openxmlformats.org/drawingml/2006/picture">
                <pic:pic xmlns:pic="http://schemas.openxmlformats.org/drawingml/2006/picture">
                  <pic:nvPicPr>
                    <pic:cNvPr id="5314" name="IM 5314"/>
                    <pic:cNvPicPr/>
                  </pic:nvPicPr>
                  <pic:blipFill>
                    <a:blip r:embed="rId1095"/>
                    <a:stretch>
                      <a:fillRect/>
                    </a:stretch>
                  </pic:blipFill>
                  <pic:spPr>
                    <a:xfrm>
                      <a:off x="0" y="0"/>
                      <a:ext cx="1638298" cy="323889"/>
                    </a:xfrm>
                    <a:prstGeom prst="rect">
                      <a:avLst/>
                    </a:prstGeom>
                  </pic:spPr>
                </pic:pic>
              </a:graphicData>
            </a:graphic>
          </wp:inline>
        </w:drawing>
      </w:r>
    </w:p>
    <w:p w14:paraId="3C708BD8">
      <w:pPr>
        <w:spacing w:before="69" w:line="219" w:lineRule="auto"/>
        <w:ind w:left="60"/>
        <w:rPr>
          <w:rFonts w:ascii="宋体" w:hAnsi="宋体" w:eastAsia="宋体" w:cs="宋体"/>
          <w:sz w:val="21"/>
          <w:szCs w:val="21"/>
        </w:rPr>
      </w:pPr>
      <w:r>
        <w:rPr>
          <w:rFonts w:ascii="宋体" w:hAnsi="宋体" w:eastAsia="宋体" w:cs="宋体"/>
          <w:spacing w:val="6"/>
          <w:sz w:val="21"/>
          <w:szCs w:val="21"/>
        </w:rPr>
        <w:t>所以</w:t>
      </w:r>
      <w:r>
        <w:rPr>
          <w:rFonts w:ascii="Times New Roman" w:hAnsi="Times New Roman" w:eastAsia="Times New Roman" w:cs="Times New Roman"/>
          <w:sz w:val="21"/>
          <w:szCs w:val="21"/>
        </w:rPr>
        <w:t>Dirichlet</w:t>
      </w:r>
      <w:r>
        <w:rPr>
          <w:rFonts w:ascii="Times New Roman" w:hAnsi="Times New Roman" w:eastAsia="Times New Roman" w:cs="Times New Roman"/>
          <w:spacing w:val="6"/>
          <w:sz w:val="21"/>
          <w:szCs w:val="21"/>
        </w:rPr>
        <w:t xml:space="preserve"> </w:t>
      </w:r>
      <w:r>
        <w:rPr>
          <w:rFonts w:ascii="宋体" w:hAnsi="宋体" w:eastAsia="宋体" w:cs="宋体"/>
          <w:spacing w:val="6"/>
          <w:sz w:val="21"/>
          <w:szCs w:val="21"/>
        </w:rPr>
        <w:t>函数不是</w:t>
      </w:r>
      <w:r>
        <w:rPr>
          <w:rFonts w:ascii="Times New Roman" w:hAnsi="Times New Roman" w:eastAsia="Times New Roman" w:cs="Times New Roman"/>
          <w:sz w:val="21"/>
          <w:szCs w:val="21"/>
        </w:rPr>
        <w:t>Riemann</w:t>
      </w:r>
      <w:r>
        <w:rPr>
          <w:rFonts w:ascii="Times New Roman" w:hAnsi="Times New Roman" w:eastAsia="Times New Roman" w:cs="Times New Roman"/>
          <w:spacing w:val="-12"/>
          <w:sz w:val="21"/>
          <w:szCs w:val="21"/>
        </w:rPr>
        <w:t xml:space="preserve"> </w:t>
      </w:r>
      <w:r>
        <w:rPr>
          <w:rFonts w:ascii="宋体" w:hAnsi="宋体" w:eastAsia="宋体" w:cs="宋体"/>
          <w:spacing w:val="6"/>
          <w:sz w:val="21"/>
          <w:szCs w:val="21"/>
        </w:rPr>
        <w:t>可积的.</w:t>
      </w:r>
    </w:p>
    <w:p w14:paraId="712FF261">
      <w:pPr>
        <w:spacing w:before="91" w:line="287" w:lineRule="auto"/>
        <w:ind w:left="60" w:right="408" w:firstLine="420"/>
        <w:rPr>
          <w:rFonts w:ascii="宋体" w:hAnsi="宋体" w:eastAsia="宋体" w:cs="宋体"/>
          <w:sz w:val="21"/>
          <w:szCs w:val="21"/>
        </w:rPr>
      </w:pPr>
      <w:r>
        <w:rPr>
          <w:rFonts w:ascii="宋体" w:hAnsi="宋体" w:eastAsia="宋体" w:cs="宋体"/>
          <w:spacing w:val="-14"/>
          <w:sz w:val="21"/>
          <w:szCs w:val="21"/>
        </w:rPr>
        <w:t xml:space="preserve">但是，要通过“对任意划分都有 </w:t>
      </w:r>
      <w:r>
        <w:rPr>
          <w:position w:val="-17"/>
          <w:sz w:val="21"/>
          <w:szCs w:val="21"/>
        </w:rPr>
        <w:drawing>
          <wp:inline distT="0" distB="0" distL="0" distR="0">
            <wp:extent cx="1212850" cy="310515"/>
            <wp:effectExtent l="0" t="0" r="0" b="0"/>
            <wp:docPr id="5316" name="IM 5316"/>
            <wp:cNvGraphicFramePr/>
            <a:graphic xmlns:a="http://schemas.openxmlformats.org/drawingml/2006/main">
              <a:graphicData uri="http://schemas.openxmlformats.org/drawingml/2006/picture">
                <pic:pic xmlns:pic="http://schemas.openxmlformats.org/drawingml/2006/picture">
                  <pic:nvPicPr>
                    <pic:cNvPr id="5316" name="IM 5316"/>
                    <pic:cNvPicPr/>
                  </pic:nvPicPr>
                  <pic:blipFill>
                    <a:blip r:embed="rId1096"/>
                    <a:stretch>
                      <a:fillRect/>
                    </a:stretch>
                  </pic:blipFill>
                  <pic:spPr>
                    <a:xfrm>
                      <a:off x="0" y="0"/>
                      <a:ext cx="1212852" cy="311148"/>
                    </a:xfrm>
                    <a:prstGeom prst="rect">
                      <a:avLst/>
                    </a:prstGeom>
                  </pic:spPr>
                </pic:pic>
              </a:graphicData>
            </a:graphic>
          </wp:inline>
        </w:drawing>
      </w:r>
      <w:r>
        <w:rPr>
          <w:rFonts w:ascii="宋体" w:hAnsi="宋体" w:eastAsia="宋体" w:cs="宋体"/>
          <w:spacing w:val="-14"/>
          <w:sz w:val="21"/>
          <w:szCs w:val="21"/>
        </w:rPr>
        <w:t>”来证明函数可积，一般说来</w:t>
      </w:r>
      <w:r>
        <w:rPr>
          <w:rFonts w:ascii="宋体" w:hAnsi="宋体" w:eastAsia="宋体" w:cs="宋体"/>
          <w:spacing w:val="4"/>
          <w:sz w:val="21"/>
          <w:szCs w:val="21"/>
        </w:rPr>
        <w:t xml:space="preserve"> </w:t>
      </w:r>
      <w:r>
        <w:rPr>
          <w:rFonts w:ascii="宋体" w:hAnsi="宋体" w:eastAsia="宋体" w:cs="宋体"/>
          <w:spacing w:val="-5"/>
          <w:sz w:val="21"/>
          <w:szCs w:val="21"/>
        </w:rPr>
        <w:t>是很困难的，下面我们给出一个更易于判断的条件.</w:t>
      </w:r>
    </w:p>
    <w:p w14:paraId="4CD8F6B0">
      <w:pPr>
        <w:spacing w:before="19" w:line="259" w:lineRule="auto"/>
        <w:ind w:left="49" w:right="342" w:firstLine="439"/>
        <w:rPr>
          <w:rFonts w:ascii="宋体" w:hAnsi="宋体" w:eastAsia="宋体" w:cs="宋体"/>
          <w:sz w:val="21"/>
          <w:szCs w:val="21"/>
        </w:rPr>
      </w:pPr>
      <w:r>
        <w:rPr>
          <w:rFonts w:ascii="宋体" w:hAnsi="宋体" w:eastAsia="宋体" w:cs="宋体"/>
          <w:sz w:val="21"/>
          <w:szCs w:val="21"/>
        </w:rPr>
        <w:t>让我们回顾一下</w:t>
      </w:r>
      <w:r>
        <w:rPr>
          <w:rFonts w:ascii="Times New Roman" w:hAnsi="Times New Roman" w:eastAsia="Times New Roman" w:cs="Times New Roman"/>
          <w:sz w:val="21"/>
          <w:szCs w:val="21"/>
        </w:rPr>
        <w:t>Darboux</w:t>
      </w:r>
      <w:r>
        <w:rPr>
          <w:rFonts w:ascii="宋体" w:hAnsi="宋体" w:eastAsia="宋体" w:cs="宋体"/>
          <w:sz w:val="21"/>
          <w:szCs w:val="21"/>
        </w:rPr>
        <w:t>定理.仔细分析其证明过程可以知道，它实际上证明了：</w:t>
      </w:r>
      <w:r>
        <w:rPr>
          <w:rFonts w:ascii="宋体" w:hAnsi="宋体" w:eastAsia="宋体" w:cs="宋体"/>
          <w:spacing w:val="4"/>
          <w:sz w:val="21"/>
          <w:szCs w:val="21"/>
        </w:rPr>
        <w:t xml:space="preserve"> </w:t>
      </w:r>
      <w:r>
        <w:rPr>
          <w:rFonts w:ascii="宋体" w:hAnsi="宋体" w:eastAsia="宋体" w:cs="宋体"/>
          <w:spacing w:val="3"/>
          <w:sz w:val="21"/>
          <w:szCs w:val="21"/>
        </w:rPr>
        <w:t>对任意给定的</w:t>
      </w:r>
      <w:r>
        <w:rPr>
          <w:rFonts w:ascii="Times New Roman" w:hAnsi="Times New Roman" w:eastAsia="Times New Roman" w:cs="Times New Roman"/>
          <w:spacing w:val="3"/>
          <w:sz w:val="21"/>
          <w:szCs w:val="21"/>
        </w:rPr>
        <w:t>e&gt;0,</w:t>
      </w:r>
      <w:r>
        <w:rPr>
          <w:rFonts w:ascii="Times New Roman" w:hAnsi="Times New Roman" w:eastAsia="Times New Roman" w:cs="Times New Roman"/>
          <w:spacing w:val="53"/>
          <w:sz w:val="21"/>
          <w:szCs w:val="21"/>
        </w:rPr>
        <w:t xml:space="preserve"> </w:t>
      </w:r>
      <w:r>
        <w:rPr>
          <w:rFonts w:ascii="宋体" w:hAnsi="宋体" w:eastAsia="宋体" w:cs="宋体"/>
          <w:spacing w:val="3"/>
          <w:sz w:val="21"/>
          <w:szCs w:val="21"/>
        </w:rPr>
        <w:t>只要有一个划分</w:t>
      </w:r>
      <w:r>
        <w:rPr>
          <w:rFonts w:ascii="Times New Roman" w:hAnsi="Times New Roman" w:eastAsia="Times New Roman" w:cs="Times New Roman"/>
          <w:spacing w:val="3"/>
          <w:sz w:val="21"/>
          <w:szCs w:val="21"/>
        </w:rPr>
        <w:t>P',</w:t>
      </w:r>
      <w:r>
        <w:rPr>
          <w:rFonts w:ascii="Times New Roman" w:hAnsi="Times New Roman" w:eastAsia="Times New Roman" w:cs="Times New Roman"/>
          <w:sz w:val="21"/>
          <w:szCs w:val="21"/>
        </w:rPr>
        <w:t xml:space="preserve">  </w:t>
      </w:r>
      <w:r>
        <w:rPr>
          <w:rFonts w:ascii="宋体" w:hAnsi="宋体" w:eastAsia="宋体" w:cs="宋体"/>
          <w:spacing w:val="3"/>
          <w:sz w:val="21"/>
          <w:szCs w:val="21"/>
        </w:rPr>
        <w:t>使得</w:t>
      </w:r>
    </w:p>
    <w:p w14:paraId="6D729E11">
      <w:pPr>
        <w:spacing w:before="83" w:line="480" w:lineRule="exact"/>
        <w:ind w:firstLine="2059"/>
      </w:pPr>
      <w:r>
        <w:rPr>
          <w:position w:val="-9"/>
        </w:rPr>
        <w:drawing>
          <wp:inline distT="0" distB="0" distL="0" distR="0">
            <wp:extent cx="2317750" cy="304165"/>
            <wp:effectExtent l="0" t="0" r="0" b="0"/>
            <wp:docPr id="5318" name="IM 5318"/>
            <wp:cNvGraphicFramePr/>
            <a:graphic xmlns:a="http://schemas.openxmlformats.org/drawingml/2006/main">
              <a:graphicData uri="http://schemas.openxmlformats.org/drawingml/2006/picture">
                <pic:pic xmlns:pic="http://schemas.openxmlformats.org/drawingml/2006/picture">
                  <pic:nvPicPr>
                    <pic:cNvPr id="5318" name="IM 5318"/>
                    <pic:cNvPicPr/>
                  </pic:nvPicPr>
                  <pic:blipFill>
                    <a:blip r:embed="rId1097"/>
                    <a:stretch>
                      <a:fillRect/>
                    </a:stretch>
                  </pic:blipFill>
                  <pic:spPr>
                    <a:xfrm>
                      <a:off x="0" y="0"/>
                      <a:ext cx="2317752" cy="304777"/>
                    </a:xfrm>
                    <a:prstGeom prst="rect">
                      <a:avLst/>
                    </a:prstGeom>
                  </pic:spPr>
                </pic:pic>
              </a:graphicData>
            </a:graphic>
          </wp:inline>
        </w:drawing>
      </w:r>
    </w:p>
    <w:p w14:paraId="5FC98591">
      <w:pPr>
        <w:spacing w:before="85" w:line="212" w:lineRule="auto"/>
        <w:ind w:left="60"/>
        <w:rPr>
          <w:rFonts w:ascii="宋体" w:hAnsi="宋体" w:eastAsia="宋体" w:cs="宋体"/>
          <w:sz w:val="21"/>
          <w:szCs w:val="21"/>
        </w:rPr>
      </w:pPr>
      <w:r>
        <w:drawing>
          <wp:anchor distT="0" distB="0" distL="0" distR="0" simplePos="0" relativeHeight="251958272" behindDoc="1" locked="0" layoutInCell="1" allowOverlap="1">
            <wp:simplePos x="0" y="0"/>
            <wp:positionH relativeFrom="column">
              <wp:posOffset>1968500</wp:posOffset>
            </wp:positionH>
            <wp:positionV relativeFrom="paragraph">
              <wp:posOffset>57150</wp:posOffset>
            </wp:positionV>
            <wp:extent cx="939800" cy="209550"/>
            <wp:effectExtent l="0" t="0" r="0" b="0"/>
            <wp:wrapNone/>
            <wp:docPr id="5320" name="IM 5320"/>
            <wp:cNvGraphicFramePr/>
            <a:graphic xmlns:a="http://schemas.openxmlformats.org/drawingml/2006/main">
              <a:graphicData uri="http://schemas.openxmlformats.org/drawingml/2006/picture">
                <pic:pic xmlns:pic="http://schemas.openxmlformats.org/drawingml/2006/picture">
                  <pic:nvPicPr>
                    <pic:cNvPr id="5320" name="IM 5320"/>
                    <pic:cNvPicPr/>
                  </pic:nvPicPr>
                  <pic:blipFill>
                    <a:blip r:embed="rId1098"/>
                    <a:stretch>
                      <a:fillRect/>
                    </a:stretch>
                  </pic:blipFill>
                  <pic:spPr>
                    <a:xfrm>
                      <a:off x="0" y="0"/>
                      <a:ext cx="939822" cy="209586"/>
                    </a:xfrm>
                    <a:prstGeom prst="rect">
                      <a:avLst/>
                    </a:prstGeom>
                  </pic:spPr>
                </pic:pic>
              </a:graphicData>
            </a:graphic>
          </wp:anchor>
        </w:drawing>
      </w:r>
      <w:r>
        <w:rPr>
          <w:rFonts w:ascii="宋体" w:hAnsi="宋体" w:eastAsia="宋体" w:cs="宋体"/>
          <w:spacing w:val="-1"/>
          <w:sz w:val="21"/>
          <w:szCs w:val="21"/>
        </w:rPr>
        <w:t>那么就一定存在某个δ&gt;0,对满足               的任意一种划分</w:t>
      </w:r>
      <w:r>
        <w:rPr>
          <w:rFonts w:ascii="Times New Roman" w:hAnsi="Times New Roman" w:eastAsia="Times New Roman" w:cs="Times New Roman"/>
          <w:spacing w:val="-1"/>
          <w:sz w:val="21"/>
          <w:szCs w:val="21"/>
        </w:rPr>
        <w:t>P,</w:t>
      </w:r>
      <w:r>
        <w:rPr>
          <w:rFonts w:ascii="Times New Roman" w:hAnsi="Times New Roman" w:eastAsia="Times New Roman" w:cs="Times New Roman"/>
          <w:spacing w:val="33"/>
          <w:sz w:val="21"/>
          <w:szCs w:val="21"/>
        </w:rPr>
        <w:t xml:space="preserve"> </w:t>
      </w:r>
      <w:r>
        <w:rPr>
          <w:rFonts w:ascii="宋体" w:hAnsi="宋体" w:eastAsia="宋体" w:cs="宋体"/>
          <w:spacing w:val="-1"/>
          <w:sz w:val="21"/>
          <w:szCs w:val="21"/>
        </w:rPr>
        <w:t>必有</w:t>
      </w:r>
    </w:p>
    <w:p w14:paraId="69209A60">
      <w:pPr>
        <w:spacing w:before="209" w:line="212" w:lineRule="auto"/>
        <w:ind w:left="2260"/>
        <w:rPr>
          <w:rFonts w:ascii="Times New Roman" w:hAnsi="Times New Roman" w:eastAsia="Times New Roman" w:cs="Times New Roman"/>
          <w:sz w:val="21"/>
          <w:szCs w:val="21"/>
        </w:rPr>
      </w:pPr>
      <w:r>
        <w:rPr>
          <w:rFonts w:ascii="Times New Roman" w:hAnsi="Times New Roman" w:eastAsia="Times New Roman" w:cs="Times New Roman"/>
          <w:spacing w:val="3"/>
          <w:sz w:val="21"/>
          <w:szCs w:val="21"/>
        </w:rPr>
        <w:t>0≤S(P)-L&lt;e</w:t>
      </w:r>
      <w:r>
        <w:rPr>
          <w:rFonts w:ascii="Times New Roman" w:hAnsi="Times New Roman" w:eastAsia="Times New Roman" w:cs="Times New Roman"/>
          <w:sz w:val="21"/>
          <w:szCs w:val="21"/>
        </w:rPr>
        <w:t xml:space="preserve">         </w:t>
      </w:r>
      <w:r>
        <w:rPr>
          <w:rFonts w:ascii="宋体" w:hAnsi="宋体" w:eastAsia="宋体" w:cs="宋体"/>
          <w:spacing w:val="3"/>
          <w:sz w:val="21"/>
          <w:szCs w:val="21"/>
        </w:rPr>
        <w:t>(或0≤</w:t>
      </w:r>
      <w:r>
        <w:rPr>
          <w:rFonts w:ascii="Times New Roman" w:hAnsi="Times New Roman" w:eastAsia="Times New Roman" w:cs="Times New Roman"/>
          <w:spacing w:val="3"/>
          <w:sz w:val="21"/>
          <w:szCs w:val="21"/>
        </w:rPr>
        <w:t>l-S(P)&lt;e).</w:t>
      </w:r>
    </w:p>
    <w:p w14:paraId="41CE244A">
      <w:pPr>
        <w:spacing w:before="103" w:line="220" w:lineRule="auto"/>
        <w:ind w:left="470"/>
        <w:rPr>
          <w:rFonts w:ascii="宋体" w:hAnsi="宋体" w:eastAsia="宋体" w:cs="宋体"/>
          <w:sz w:val="21"/>
          <w:szCs w:val="21"/>
        </w:rPr>
      </w:pPr>
      <w:r>
        <w:rPr>
          <w:rFonts w:ascii="宋体" w:hAnsi="宋体" w:eastAsia="宋体" w:cs="宋体"/>
          <w:spacing w:val="-7"/>
          <w:sz w:val="21"/>
          <w:szCs w:val="21"/>
        </w:rPr>
        <w:t>利用这一思想，即可推出如下结论.</w:t>
      </w:r>
    </w:p>
    <w:p w14:paraId="296869FE">
      <w:pPr>
        <w:spacing w:before="51" w:line="279" w:lineRule="auto"/>
        <w:ind w:left="70" w:right="495" w:firstLine="410"/>
        <w:rPr>
          <w:rFonts w:ascii="楷体" w:hAnsi="楷体" w:eastAsia="楷体" w:cs="楷体"/>
          <w:sz w:val="21"/>
          <w:szCs w:val="21"/>
        </w:rPr>
      </w:pPr>
      <w:r>
        <w:rPr>
          <w:rFonts w:ascii="黑体" w:hAnsi="黑体" w:eastAsia="黑体" w:cs="黑体"/>
          <w:spacing w:val="-1"/>
          <w:sz w:val="21"/>
          <w:szCs w:val="21"/>
        </w:rPr>
        <w:t>定理7.1.3</w:t>
      </w:r>
      <w:r>
        <w:rPr>
          <w:rFonts w:ascii="黑体" w:hAnsi="黑体" w:eastAsia="黑体" w:cs="黑体"/>
          <w:spacing w:val="113"/>
          <w:sz w:val="21"/>
          <w:szCs w:val="21"/>
        </w:rPr>
        <w:t xml:space="preserve"> </w:t>
      </w:r>
      <w:r>
        <w:rPr>
          <w:rFonts w:ascii="楷体" w:hAnsi="楷体" w:eastAsia="楷体" w:cs="楷体"/>
          <w:spacing w:val="-1"/>
          <w:sz w:val="21"/>
          <w:szCs w:val="21"/>
        </w:rPr>
        <w:t>有界函数f(x)在[a,b] 可积的充分必要条件是，对任意给定的e&gt;0,</w:t>
      </w:r>
      <w:r>
        <w:rPr>
          <w:rFonts w:ascii="楷体" w:hAnsi="楷体" w:eastAsia="楷体" w:cs="楷体"/>
          <w:sz w:val="21"/>
          <w:szCs w:val="21"/>
        </w:rPr>
        <w:t xml:space="preserve"> </w:t>
      </w:r>
      <w:r>
        <w:rPr>
          <w:rFonts w:ascii="楷体" w:hAnsi="楷体" w:eastAsia="楷体" w:cs="楷体"/>
          <w:spacing w:val="-9"/>
          <w:sz w:val="21"/>
          <w:szCs w:val="21"/>
        </w:rPr>
        <w:t>存在着一种划分，使得相应的振幅满足</w:t>
      </w:r>
    </w:p>
    <w:p w14:paraId="6AA05008">
      <w:pPr>
        <w:spacing w:before="44" w:line="500" w:lineRule="exact"/>
        <w:ind w:firstLine="3359"/>
      </w:pPr>
      <w:r>
        <w:rPr>
          <w:position w:val="-10"/>
        </w:rPr>
        <w:drawing>
          <wp:inline distT="0" distB="0" distL="0" distR="0">
            <wp:extent cx="710565" cy="317500"/>
            <wp:effectExtent l="0" t="0" r="0" b="0"/>
            <wp:docPr id="5322" name="IM 5322"/>
            <wp:cNvGraphicFramePr/>
            <a:graphic xmlns:a="http://schemas.openxmlformats.org/drawingml/2006/main">
              <a:graphicData uri="http://schemas.openxmlformats.org/drawingml/2006/picture">
                <pic:pic xmlns:pic="http://schemas.openxmlformats.org/drawingml/2006/picture">
                  <pic:nvPicPr>
                    <pic:cNvPr id="5322" name="IM 5322"/>
                    <pic:cNvPicPr/>
                  </pic:nvPicPr>
                  <pic:blipFill>
                    <a:blip r:embed="rId1099"/>
                    <a:stretch>
                      <a:fillRect/>
                    </a:stretch>
                  </pic:blipFill>
                  <pic:spPr>
                    <a:xfrm>
                      <a:off x="0" y="0"/>
                      <a:ext cx="711197" cy="317519"/>
                    </a:xfrm>
                    <a:prstGeom prst="rect">
                      <a:avLst/>
                    </a:prstGeom>
                  </pic:spPr>
                </pic:pic>
              </a:graphicData>
            </a:graphic>
          </wp:inline>
        </w:drawing>
      </w:r>
    </w:p>
    <w:p w14:paraId="4AF7C135">
      <w:pPr>
        <w:spacing w:before="59" w:line="219" w:lineRule="auto"/>
        <w:ind w:left="480"/>
        <w:rPr>
          <w:rFonts w:ascii="宋体" w:hAnsi="宋体" w:eastAsia="宋体" w:cs="宋体"/>
          <w:sz w:val="21"/>
          <w:szCs w:val="21"/>
        </w:rPr>
      </w:pPr>
      <w:r>
        <w:rPr>
          <w:rFonts w:ascii="宋体" w:hAnsi="宋体" w:eastAsia="宋体" w:cs="宋体"/>
          <w:sz w:val="21"/>
          <w:szCs w:val="21"/>
        </w:rPr>
        <w:t>证明留给读者.</w:t>
      </w:r>
    </w:p>
    <w:p w14:paraId="63946D9F">
      <w:pPr>
        <w:spacing w:before="61" w:line="222" w:lineRule="auto"/>
        <w:ind w:left="470"/>
        <w:rPr>
          <w:rFonts w:ascii="宋体" w:hAnsi="宋体" w:eastAsia="宋体" w:cs="宋体"/>
          <w:sz w:val="21"/>
          <w:szCs w:val="21"/>
        </w:rPr>
      </w:pPr>
      <w:r>
        <w:rPr>
          <w:rFonts w:ascii="黑体" w:hAnsi="黑体" w:eastAsia="黑体" w:cs="黑体"/>
          <w:spacing w:val="3"/>
          <w:sz w:val="21"/>
          <w:szCs w:val="21"/>
        </w:rPr>
        <w:t xml:space="preserve">推论3  </w:t>
      </w:r>
      <w:r>
        <w:rPr>
          <w:rFonts w:ascii="宋体" w:hAnsi="宋体" w:eastAsia="宋体" w:cs="宋体"/>
          <w:spacing w:val="3"/>
          <w:sz w:val="21"/>
          <w:szCs w:val="21"/>
        </w:rPr>
        <w:t>闭区间上只有有限个不连续点的有界函数</w:t>
      </w:r>
      <w:r>
        <w:rPr>
          <w:rFonts w:ascii="宋体" w:hAnsi="宋体" w:eastAsia="宋体" w:cs="宋体"/>
          <w:spacing w:val="2"/>
          <w:sz w:val="21"/>
          <w:szCs w:val="21"/>
        </w:rPr>
        <w:t>必定可积.</w:t>
      </w:r>
    </w:p>
    <w:p w14:paraId="193558CE">
      <w:pPr>
        <w:spacing w:before="64" w:line="297" w:lineRule="auto"/>
        <w:ind w:left="49" w:right="427" w:firstLine="420"/>
        <w:rPr>
          <w:rFonts w:ascii="宋体" w:hAnsi="宋体" w:eastAsia="宋体" w:cs="宋体"/>
          <w:sz w:val="21"/>
          <w:szCs w:val="21"/>
        </w:rPr>
      </w:pPr>
      <w:r>
        <w:rPr>
          <w:rFonts w:ascii="宋体" w:hAnsi="宋体" w:eastAsia="宋体" w:cs="宋体"/>
          <w:spacing w:val="-1"/>
          <w:sz w:val="21"/>
          <w:szCs w:val="21"/>
        </w:rPr>
        <w:t>证  设</w:t>
      </w:r>
      <w:r>
        <w:rPr>
          <w:rFonts w:ascii="Times New Roman" w:hAnsi="Times New Roman" w:eastAsia="Times New Roman" w:cs="Times New Roman"/>
          <w:spacing w:val="-1"/>
          <w:sz w:val="21"/>
          <w:szCs w:val="21"/>
        </w:rPr>
        <w:t xml:space="preserve">f(x)   </w:t>
      </w:r>
      <w:r>
        <w:rPr>
          <w:rFonts w:ascii="宋体" w:hAnsi="宋体" w:eastAsia="宋体" w:cs="宋体"/>
          <w:spacing w:val="-1"/>
          <w:sz w:val="21"/>
          <w:szCs w:val="21"/>
        </w:rPr>
        <w:t>在</w:t>
      </w:r>
      <w:r>
        <w:rPr>
          <w:rFonts w:ascii="Times New Roman" w:hAnsi="Times New Roman" w:eastAsia="Times New Roman" w:cs="Times New Roman"/>
          <w:spacing w:val="-1"/>
          <w:sz w:val="21"/>
          <w:szCs w:val="21"/>
        </w:rPr>
        <w:t xml:space="preserve">[a,b]   </w:t>
      </w:r>
      <w:r>
        <w:rPr>
          <w:rFonts w:ascii="宋体" w:hAnsi="宋体" w:eastAsia="宋体" w:cs="宋体"/>
          <w:spacing w:val="-1"/>
          <w:sz w:val="21"/>
          <w:szCs w:val="21"/>
        </w:rPr>
        <w:t>上的不连续点共有</w:t>
      </w:r>
      <w:r>
        <w:rPr>
          <w:rFonts w:ascii="宋体" w:hAnsi="宋体" w:eastAsia="宋体" w:cs="宋体"/>
          <w:spacing w:val="-42"/>
          <w:sz w:val="21"/>
          <w:szCs w:val="21"/>
        </w:rPr>
        <w:t xml:space="preserve"> </w:t>
      </w:r>
      <w:r>
        <w:rPr>
          <w:rFonts w:ascii="Times New Roman" w:hAnsi="Times New Roman" w:eastAsia="Times New Roman" w:cs="Times New Roman"/>
          <w:spacing w:val="-1"/>
          <w:sz w:val="21"/>
          <w:szCs w:val="21"/>
        </w:rPr>
        <w:t>k</w:t>
      </w:r>
      <w:r>
        <w:rPr>
          <w:rFonts w:ascii="Times New Roman" w:hAnsi="Times New Roman" w:eastAsia="Times New Roman" w:cs="Times New Roman"/>
          <w:spacing w:val="12"/>
          <w:sz w:val="21"/>
          <w:szCs w:val="21"/>
        </w:rPr>
        <w:t xml:space="preserve"> </w:t>
      </w:r>
      <w:r>
        <w:rPr>
          <w:rFonts w:ascii="宋体" w:hAnsi="宋体" w:eastAsia="宋体" w:cs="宋体"/>
          <w:spacing w:val="-1"/>
          <w:sz w:val="21"/>
          <w:szCs w:val="21"/>
        </w:rPr>
        <w:t>个，记为</w:t>
      </w:r>
      <w:r>
        <w:rPr>
          <w:rFonts w:ascii="Times New Roman" w:hAnsi="Times New Roman" w:eastAsia="Times New Roman" w:cs="Times New Roman"/>
          <w:spacing w:val="-1"/>
          <w:sz w:val="21"/>
          <w:szCs w:val="21"/>
        </w:rPr>
        <w:t xml:space="preserve">a≤p'&lt;p'&lt;…&lt;p'≤b,        </w:t>
      </w:r>
      <w:r>
        <w:rPr>
          <w:rFonts w:ascii="宋体" w:hAnsi="宋体" w:eastAsia="宋体" w:cs="宋体"/>
          <w:spacing w:val="-1"/>
          <w:sz w:val="21"/>
          <w:szCs w:val="21"/>
        </w:rPr>
        <w:t>设相邻两</w:t>
      </w:r>
      <w:r>
        <w:rPr>
          <w:rFonts w:ascii="宋体" w:hAnsi="宋体" w:eastAsia="宋体" w:cs="宋体"/>
          <w:sz w:val="21"/>
          <w:szCs w:val="21"/>
        </w:rPr>
        <w:t xml:space="preserve"> </w:t>
      </w:r>
      <w:r>
        <w:rPr>
          <w:rFonts w:ascii="宋体" w:hAnsi="宋体" w:eastAsia="宋体" w:cs="宋体"/>
          <w:spacing w:val="1"/>
          <w:sz w:val="21"/>
          <w:szCs w:val="21"/>
        </w:rPr>
        <w:t>个点之间的最小距离为d.不妨假设p{和</w:t>
      </w:r>
      <w:r>
        <w:rPr>
          <w:rFonts w:ascii="宋体" w:hAnsi="宋体" w:eastAsia="宋体" w:cs="宋体"/>
          <w:sz w:val="21"/>
          <w:szCs w:val="21"/>
        </w:rPr>
        <w:t>pk</w:t>
      </w:r>
      <w:r>
        <w:rPr>
          <w:rFonts w:ascii="宋体" w:hAnsi="宋体" w:eastAsia="宋体" w:cs="宋体"/>
          <w:spacing w:val="1"/>
          <w:sz w:val="21"/>
          <w:szCs w:val="21"/>
        </w:rPr>
        <w:t>在[a,b]</w:t>
      </w:r>
      <w:r>
        <w:rPr>
          <w:rFonts w:ascii="宋体" w:hAnsi="宋体" w:eastAsia="宋体" w:cs="宋体"/>
          <w:spacing w:val="-35"/>
          <w:sz w:val="21"/>
          <w:szCs w:val="21"/>
        </w:rPr>
        <w:t xml:space="preserve"> </w:t>
      </w:r>
      <w:r>
        <w:rPr>
          <w:rFonts w:ascii="宋体" w:hAnsi="宋体" w:eastAsia="宋体" w:cs="宋体"/>
          <w:spacing w:val="1"/>
          <w:sz w:val="21"/>
          <w:szCs w:val="21"/>
        </w:rPr>
        <w:t>的内部.</w:t>
      </w:r>
    </w:p>
    <w:p w14:paraId="2029DF74">
      <w:pPr>
        <w:spacing w:line="297" w:lineRule="auto"/>
        <w:rPr>
          <w:rFonts w:ascii="宋体" w:hAnsi="宋体" w:eastAsia="宋体" w:cs="宋体"/>
          <w:sz w:val="21"/>
          <w:szCs w:val="21"/>
        </w:rPr>
        <w:sectPr>
          <w:footerReference r:id="rId91" w:type="default"/>
          <w:pgSz w:w="9540" w:h="14540"/>
          <w:pgMar w:top="400" w:right="1082" w:bottom="600" w:left="269" w:header="0" w:footer="326" w:gutter="0"/>
          <w:cols w:space="720" w:num="1"/>
        </w:sectPr>
      </w:pPr>
    </w:p>
    <w:p w14:paraId="3E2E2161">
      <w:pPr>
        <w:pStyle w:val="2"/>
        <w:spacing w:line="379" w:lineRule="auto"/>
      </w:pPr>
    </w:p>
    <w:p w14:paraId="54E371CC">
      <w:pPr>
        <w:spacing w:before="65" w:line="326" w:lineRule="auto"/>
        <w:ind w:left="379" w:right="101" w:firstLine="429"/>
        <w:rPr>
          <w:rFonts w:ascii="Times New Roman" w:hAnsi="Times New Roman" w:eastAsia="Times New Roman" w:cs="Times New Roman"/>
          <w:sz w:val="20"/>
          <w:szCs w:val="20"/>
        </w:rPr>
      </w:pPr>
      <w:r>
        <w:rPr>
          <w:rFonts w:ascii="宋体" w:hAnsi="宋体" w:eastAsia="宋体" w:cs="宋体"/>
          <w:spacing w:val="3"/>
          <w:position w:val="1"/>
          <w:sz w:val="20"/>
          <w:szCs w:val="20"/>
        </w:rPr>
        <w:t>对任意给定的</w:t>
      </w:r>
      <w:r>
        <w:rPr>
          <w:rFonts w:ascii="Times New Roman" w:hAnsi="Times New Roman" w:eastAsia="Times New Roman" w:cs="Times New Roman"/>
          <w:spacing w:val="3"/>
          <w:position w:val="1"/>
          <w:sz w:val="20"/>
          <w:szCs w:val="20"/>
        </w:rPr>
        <w:t xml:space="preserve">e&gt;0,  </w:t>
      </w:r>
      <w:r>
        <w:rPr>
          <w:rFonts w:ascii="宋体" w:hAnsi="宋体" w:eastAsia="宋体" w:cs="宋体"/>
          <w:spacing w:val="3"/>
          <w:position w:val="1"/>
          <w:sz w:val="20"/>
          <w:szCs w:val="20"/>
        </w:rPr>
        <w:t>取</w:t>
      </w:r>
      <w:r>
        <w:rPr>
          <w:rFonts w:ascii="宋体" w:hAnsi="宋体" w:eastAsia="宋体" w:cs="宋体"/>
          <w:spacing w:val="-27"/>
          <w:position w:val="1"/>
          <w:sz w:val="20"/>
          <w:szCs w:val="20"/>
        </w:rPr>
        <w:t xml:space="preserve"> </w:t>
      </w:r>
      <w:r>
        <w:rPr>
          <w:position w:val="-19"/>
          <w:sz w:val="20"/>
          <w:szCs w:val="20"/>
        </w:rPr>
        <w:drawing>
          <wp:inline distT="0" distB="0" distL="0" distR="0">
            <wp:extent cx="2101215" cy="342265"/>
            <wp:effectExtent l="0" t="0" r="0" b="0"/>
            <wp:docPr id="5324" name="IM 5324"/>
            <wp:cNvGraphicFramePr/>
            <a:graphic xmlns:a="http://schemas.openxmlformats.org/drawingml/2006/main">
              <a:graphicData uri="http://schemas.openxmlformats.org/drawingml/2006/picture">
                <pic:pic xmlns:pic="http://schemas.openxmlformats.org/drawingml/2006/picture">
                  <pic:nvPicPr>
                    <pic:cNvPr id="5324" name="IM 5324"/>
                    <pic:cNvPicPr/>
                  </pic:nvPicPr>
                  <pic:blipFill>
                    <a:blip r:embed="rId1100"/>
                    <a:stretch>
                      <a:fillRect/>
                    </a:stretch>
                  </pic:blipFill>
                  <pic:spPr>
                    <a:xfrm>
                      <a:off x="0" y="0"/>
                      <a:ext cx="2101848" cy="342858"/>
                    </a:xfrm>
                    <a:prstGeom prst="rect">
                      <a:avLst/>
                    </a:prstGeom>
                  </pic:spPr>
                </pic:pic>
              </a:graphicData>
            </a:graphic>
          </wp:inline>
        </w:drawing>
      </w:r>
      <w:r>
        <w:rPr>
          <w:rFonts w:ascii="宋体" w:hAnsi="宋体" w:eastAsia="宋体" w:cs="宋体"/>
          <w:spacing w:val="3"/>
          <w:position w:val="-1"/>
          <w:sz w:val="20"/>
          <w:szCs w:val="20"/>
        </w:rPr>
        <w:t>,先以</w:t>
      </w:r>
      <w:r>
        <w:rPr>
          <w:rFonts w:ascii="宋体" w:hAnsi="宋体" w:eastAsia="宋体" w:cs="宋体"/>
          <w:spacing w:val="-49"/>
          <w:position w:val="-1"/>
          <w:sz w:val="20"/>
          <w:szCs w:val="20"/>
        </w:rPr>
        <w:t xml:space="preserve"> </w:t>
      </w:r>
      <w:r>
        <w:rPr>
          <w:rFonts w:ascii="Times New Roman" w:hAnsi="Times New Roman" w:eastAsia="Times New Roman" w:cs="Times New Roman"/>
          <w:spacing w:val="3"/>
          <w:position w:val="-1"/>
          <w:sz w:val="20"/>
          <w:szCs w:val="20"/>
        </w:rPr>
        <w:t>p</w:t>
      </w:r>
      <w:r>
        <w:rPr>
          <w:rFonts w:ascii="宋体" w:hAnsi="宋体" w:eastAsia="宋体" w:cs="宋体"/>
          <w:spacing w:val="3"/>
          <w:position w:val="-1"/>
          <w:sz w:val="20"/>
          <w:szCs w:val="20"/>
        </w:rPr>
        <w:t>'的δ领域的两</w:t>
      </w:r>
      <w:r>
        <w:rPr>
          <w:rFonts w:ascii="宋体" w:hAnsi="宋体" w:eastAsia="宋体" w:cs="宋体"/>
          <w:position w:val="-1"/>
          <w:sz w:val="20"/>
          <w:szCs w:val="20"/>
        </w:rPr>
        <w:t xml:space="preserve"> </w:t>
      </w:r>
      <w:r>
        <w:rPr>
          <w:rFonts w:ascii="宋体" w:hAnsi="宋体" w:eastAsia="宋体" w:cs="宋体"/>
          <w:spacing w:val="2"/>
          <w:sz w:val="20"/>
          <w:szCs w:val="20"/>
        </w:rPr>
        <w:t>个端点</w:t>
      </w:r>
      <w:r>
        <w:rPr>
          <w:rFonts w:ascii="Times New Roman" w:hAnsi="Times New Roman" w:eastAsia="Times New Roman" w:cs="Times New Roman"/>
          <w:spacing w:val="2"/>
          <w:sz w:val="20"/>
          <w:szCs w:val="20"/>
        </w:rPr>
        <w:t>p'-8,p'+8</w:t>
      </w:r>
      <w:r>
        <w:rPr>
          <w:rFonts w:ascii="Times New Roman" w:hAnsi="Times New Roman" w:eastAsia="Times New Roman" w:cs="Times New Roman"/>
          <w:spacing w:val="18"/>
          <w:w w:val="101"/>
          <w:sz w:val="20"/>
          <w:szCs w:val="20"/>
        </w:rPr>
        <w:t xml:space="preserve">   </w:t>
      </w:r>
      <w:r>
        <w:rPr>
          <w:rFonts w:ascii="宋体" w:hAnsi="宋体" w:eastAsia="宋体" w:cs="宋体"/>
          <w:spacing w:val="2"/>
          <w:sz w:val="20"/>
          <w:szCs w:val="20"/>
        </w:rPr>
        <w:t>为分点，将</w:t>
      </w:r>
      <w:r>
        <w:rPr>
          <w:rFonts w:ascii="Times New Roman" w:hAnsi="Times New Roman" w:eastAsia="Times New Roman" w:cs="Times New Roman"/>
          <w:spacing w:val="2"/>
          <w:sz w:val="20"/>
          <w:szCs w:val="20"/>
        </w:rPr>
        <w:t>[a,b]</w:t>
      </w:r>
      <w:r>
        <w:rPr>
          <w:rFonts w:ascii="Times New Roman" w:hAnsi="Times New Roman" w:eastAsia="Times New Roman" w:cs="Times New Roman"/>
          <w:spacing w:val="15"/>
          <w:sz w:val="20"/>
          <w:szCs w:val="20"/>
        </w:rPr>
        <w:t xml:space="preserve">   </w:t>
      </w:r>
      <w:r>
        <w:rPr>
          <w:rFonts w:ascii="宋体" w:hAnsi="宋体" w:eastAsia="宋体" w:cs="宋体"/>
          <w:spacing w:val="2"/>
          <w:sz w:val="20"/>
          <w:szCs w:val="20"/>
        </w:rPr>
        <w:t>分</w:t>
      </w:r>
      <w:r>
        <w:rPr>
          <w:rFonts w:ascii="宋体" w:hAnsi="宋体" w:eastAsia="宋体" w:cs="宋体"/>
          <w:spacing w:val="-39"/>
          <w:sz w:val="20"/>
          <w:szCs w:val="20"/>
        </w:rPr>
        <w:t xml:space="preserve"> </w:t>
      </w:r>
      <w:r>
        <w:rPr>
          <w:rFonts w:ascii="宋体" w:hAnsi="宋体" w:eastAsia="宋体" w:cs="宋体"/>
          <w:spacing w:val="2"/>
          <w:sz w:val="20"/>
          <w:szCs w:val="20"/>
        </w:rPr>
        <w:t>成</w:t>
      </w:r>
      <w:r>
        <w:rPr>
          <w:rFonts w:ascii="宋体" w:hAnsi="宋体" w:eastAsia="宋体" w:cs="宋体"/>
          <w:spacing w:val="-39"/>
          <w:sz w:val="20"/>
          <w:szCs w:val="20"/>
        </w:rPr>
        <w:t xml:space="preserve"> </w:t>
      </w:r>
      <w:r>
        <w:rPr>
          <w:rFonts w:ascii="宋体" w:hAnsi="宋体" w:eastAsia="宋体" w:cs="宋体"/>
          <w:spacing w:val="2"/>
          <w:sz w:val="20"/>
          <w:szCs w:val="20"/>
        </w:rPr>
        <w:t>2</w:t>
      </w:r>
      <w:r>
        <w:rPr>
          <w:rFonts w:ascii="Times New Roman" w:hAnsi="Times New Roman" w:eastAsia="Times New Roman" w:cs="Times New Roman"/>
          <w:spacing w:val="2"/>
          <w:sz w:val="20"/>
          <w:szCs w:val="20"/>
        </w:rPr>
        <w:t xml:space="preserve">k+1 </w:t>
      </w:r>
      <w:r>
        <w:rPr>
          <w:rFonts w:ascii="宋体" w:hAnsi="宋体" w:eastAsia="宋体" w:cs="宋体"/>
          <w:spacing w:val="2"/>
          <w:sz w:val="20"/>
          <w:szCs w:val="20"/>
        </w:rPr>
        <w:t>个子区间，于是</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在子区间</w:t>
      </w:r>
      <w:r>
        <w:rPr>
          <w:rFonts w:ascii="Times New Roman" w:hAnsi="Times New Roman" w:eastAsia="Times New Roman" w:cs="Times New Roman"/>
          <w:spacing w:val="2"/>
          <w:sz w:val="20"/>
          <w:szCs w:val="20"/>
        </w:rPr>
        <w:t>D(=[a,</w:t>
      </w:r>
    </w:p>
    <w:p w14:paraId="427F85EC">
      <w:pPr>
        <w:spacing w:before="30" w:line="212" w:lineRule="auto"/>
        <w:ind w:left="369"/>
        <w:rPr>
          <w:rFonts w:ascii="宋体" w:hAnsi="宋体" w:eastAsia="宋体" w:cs="宋体"/>
          <w:sz w:val="20"/>
          <w:szCs w:val="20"/>
        </w:rPr>
      </w:pPr>
      <w:r>
        <w:rPr>
          <w:rFonts w:ascii="Times New Roman" w:hAnsi="Times New Roman" w:eastAsia="Times New Roman" w:cs="Times New Roman"/>
          <w:spacing w:val="1"/>
          <w:sz w:val="20"/>
          <w:szCs w:val="20"/>
        </w:rPr>
        <w:t>p'-8],D=[p'₁+8,p'-8](j=</w:t>
      </w:r>
      <w:r>
        <w:rPr>
          <w:rFonts w:ascii="Times New Roman" w:hAnsi="Times New Roman" w:eastAsia="Times New Roman" w:cs="Times New Roman"/>
          <w:sz w:val="20"/>
          <w:szCs w:val="20"/>
        </w:rPr>
        <w:t>2,</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z w:val="20"/>
          <w:szCs w:val="20"/>
        </w:rPr>
        <w:t>…</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z w:val="20"/>
          <w:szCs w:val="20"/>
        </w:rPr>
        <w:t xml:space="preserve">,k),                      </w:t>
      </w:r>
      <w:r>
        <w:rPr>
          <w:rFonts w:ascii="宋体" w:hAnsi="宋体" w:eastAsia="宋体" w:cs="宋体"/>
          <w:sz w:val="20"/>
          <w:szCs w:val="20"/>
        </w:rPr>
        <w:t>和</w:t>
      </w:r>
      <w:r>
        <w:rPr>
          <w:rFonts w:ascii="宋体" w:hAnsi="宋体" w:eastAsia="宋体" w:cs="宋体"/>
          <w:spacing w:val="-42"/>
          <w:sz w:val="20"/>
          <w:szCs w:val="20"/>
        </w:rPr>
        <w:t xml:space="preserve"> </w:t>
      </w:r>
      <w:r>
        <w:rPr>
          <w:rFonts w:ascii="Times New Roman" w:hAnsi="Times New Roman" w:eastAsia="Times New Roman" w:cs="Times New Roman"/>
          <w:sz w:val="20"/>
          <w:szCs w:val="20"/>
        </w:rPr>
        <w:t xml:space="preserve">D+1)=[p'+8,b]       </w:t>
      </w:r>
      <w:r>
        <w:rPr>
          <w:rFonts w:ascii="宋体" w:hAnsi="宋体" w:eastAsia="宋体" w:cs="宋体"/>
          <w:sz w:val="20"/>
          <w:szCs w:val="20"/>
        </w:rPr>
        <w:t>上连续.</w:t>
      </w:r>
      <w:r>
        <w:rPr>
          <w:rFonts w:ascii="宋体" w:hAnsi="宋体" w:eastAsia="宋体" w:cs="宋体"/>
          <w:spacing w:val="-49"/>
          <w:sz w:val="20"/>
          <w:szCs w:val="20"/>
        </w:rPr>
        <w:t xml:space="preserve"> </w:t>
      </w:r>
      <w:r>
        <w:rPr>
          <w:rFonts w:ascii="宋体" w:hAnsi="宋体" w:eastAsia="宋体" w:cs="宋体"/>
          <w:sz w:val="20"/>
          <w:szCs w:val="20"/>
        </w:rPr>
        <w:t>由推论1,</w:t>
      </w:r>
      <w:r>
        <w:rPr>
          <w:rFonts w:ascii="Times New Roman" w:hAnsi="Times New Roman" w:eastAsia="Times New Roman" w:cs="Times New Roman"/>
          <w:sz w:val="20"/>
          <w:szCs w:val="20"/>
        </w:rPr>
        <w:t xml:space="preserve">f(x)  </w:t>
      </w:r>
      <w:r>
        <w:rPr>
          <w:rFonts w:ascii="宋体" w:hAnsi="宋体" w:eastAsia="宋体" w:cs="宋体"/>
          <w:sz w:val="20"/>
          <w:szCs w:val="20"/>
        </w:rPr>
        <w:t>在这</w:t>
      </w:r>
    </w:p>
    <w:p w14:paraId="680BC9BF">
      <w:pPr>
        <w:spacing w:before="93" w:line="219" w:lineRule="auto"/>
        <w:ind w:left="389"/>
        <w:rPr>
          <w:rFonts w:ascii="宋体" w:hAnsi="宋体" w:eastAsia="宋体" w:cs="宋体"/>
          <w:sz w:val="20"/>
          <w:szCs w:val="20"/>
        </w:rPr>
      </w:pPr>
      <w:r>
        <w:rPr>
          <w:rFonts w:ascii="宋体" w:hAnsi="宋体" w:eastAsia="宋体" w:cs="宋体"/>
          <w:spacing w:val="5"/>
          <w:sz w:val="20"/>
          <w:szCs w:val="20"/>
        </w:rPr>
        <w:t>些子区间上都可积，所以在每个</w:t>
      </w:r>
      <w:r>
        <w:rPr>
          <w:rFonts w:ascii="宋体" w:hAnsi="宋体" w:eastAsia="宋体" w:cs="宋体"/>
          <w:spacing w:val="-59"/>
          <w:sz w:val="20"/>
          <w:szCs w:val="20"/>
        </w:rPr>
        <w:t xml:space="preserve"> </w:t>
      </w:r>
      <w:r>
        <w:rPr>
          <w:rFonts w:ascii="Times New Roman" w:hAnsi="Times New Roman" w:eastAsia="Times New Roman" w:cs="Times New Roman"/>
          <w:spacing w:val="5"/>
          <w:sz w:val="20"/>
          <w:szCs w:val="20"/>
        </w:rPr>
        <w:t>D"</w:t>
      </w:r>
      <w:r>
        <w:rPr>
          <w:rFonts w:ascii="Times New Roman" w:hAnsi="Times New Roman" w:eastAsia="Times New Roman" w:cs="Times New Roman"/>
          <w:spacing w:val="47"/>
          <w:w w:val="101"/>
          <w:sz w:val="20"/>
          <w:szCs w:val="20"/>
        </w:rPr>
        <w:t xml:space="preserve"> </w:t>
      </w:r>
      <w:r>
        <w:rPr>
          <w:rFonts w:ascii="宋体" w:hAnsi="宋体" w:eastAsia="宋体" w:cs="宋体"/>
          <w:spacing w:val="5"/>
          <w:sz w:val="20"/>
          <w:szCs w:val="20"/>
        </w:rPr>
        <w:t>上分别存</w:t>
      </w:r>
      <w:r>
        <w:rPr>
          <w:rFonts w:ascii="宋体" w:hAnsi="宋体" w:eastAsia="宋体" w:cs="宋体"/>
          <w:spacing w:val="4"/>
          <w:sz w:val="20"/>
          <w:szCs w:val="20"/>
        </w:rPr>
        <w:t>在分点</w:t>
      </w:r>
    </w:p>
    <w:p w14:paraId="67FF7BC5">
      <w:pPr>
        <w:spacing w:before="78" w:line="192" w:lineRule="auto"/>
        <w:ind w:left="2750"/>
        <w:rPr>
          <w:rFonts w:ascii="Times New Roman" w:hAnsi="Times New Roman" w:eastAsia="Times New Roman" w:cs="Times New Roman"/>
          <w:sz w:val="30"/>
          <w:szCs w:val="30"/>
        </w:rPr>
      </w:pPr>
      <w:r>
        <w:rPr>
          <w:rFonts w:ascii="Times New Roman" w:hAnsi="Times New Roman" w:eastAsia="Times New Roman" w:cs="Times New Roman"/>
          <w:spacing w:val="-1"/>
          <w:sz w:val="30"/>
          <w:szCs w:val="30"/>
        </w:rPr>
        <w:t>x&lt;x?&lt;…&lt;x,(j=1,…,k+1)</w:t>
      </w:r>
    </w:p>
    <w:p w14:paraId="4F60EC46">
      <w:pPr>
        <w:spacing w:before="58" w:line="219" w:lineRule="auto"/>
        <w:ind w:left="369"/>
        <w:rPr>
          <w:rFonts w:ascii="宋体" w:hAnsi="宋体" w:eastAsia="宋体" w:cs="宋体"/>
          <w:sz w:val="20"/>
          <w:szCs w:val="20"/>
        </w:rPr>
      </w:pPr>
      <w:r>
        <w:rPr>
          <w:rFonts w:ascii="宋体" w:hAnsi="宋体" w:eastAsia="宋体" w:cs="宋体"/>
          <w:spacing w:val="8"/>
          <w:sz w:val="20"/>
          <w:szCs w:val="20"/>
        </w:rPr>
        <w:t>使得</w:t>
      </w:r>
    </w:p>
    <w:p w14:paraId="58EFEEF1">
      <w:pPr>
        <w:spacing w:before="14" w:line="570" w:lineRule="exact"/>
        <w:ind w:firstLine="3279"/>
      </w:pPr>
      <w:r>
        <w:rPr>
          <w:position w:val="-11"/>
        </w:rPr>
        <w:drawing>
          <wp:inline distT="0" distB="0" distL="0" distR="0">
            <wp:extent cx="1243965" cy="361950"/>
            <wp:effectExtent l="0" t="0" r="0" b="0"/>
            <wp:docPr id="5326" name="IM 5326"/>
            <wp:cNvGraphicFramePr/>
            <a:graphic xmlns:a="http://schemas.openxmlformats.org/drawingml/2006/main">
              <a:graphicData uri="http://schemas.openxmlformats.org/drawingml/2006/picture">
                <pic:pic xmlns:pic="http://schemas.openxmlformats.org/drawingml/2006/picture">
                  <pic:nvPicPr>
                    <pic:cNvPr id="5326" name="IM 5326"/>
                    <pic:cNvPicPr/>
                  </pic:nvPicPr>
                  <pic:blipFill>
                    <a:blip r:embed="rId1101"/>
                    <a:stretch>
                      <a:fillRect/>
                    </a:stretch>
                  </pic:blipFill>
                  <pic:spPr>
                    <a:xfrm>
                      <a:off x="0" y="0"/>
                      <a:ext cx="1244595" cy="361956"/>
                    </a:xfrm>
                    <a:prstGeom prst="rect">
                      <a:avLst/>
                    </a:prstGeom>
                  </pic:spPr>
                </pic:pic>
              </a:graphicData>
            </a:graphic>
          </wp:inline>
        </w:drawing>
      </w:r>
    </w:p>
    <w:p w14:paraId="2839DDB3">
      <w:pPr>
        <w:spacing w:before="142" w:line="267" w:lineRule="auto"/>
        <w:ind w:left="389" w:hanging="10"/>
        <w:rPr>
          <w:rFonts w:ascii="宋体" w:hAnsi="宋体" w:eastAsia="宋体" w:cs="宋体"/>
          <w:sz w:val="20"/>
          <w:szCs w:val="20"/>
        </w:rPr>
      </w:pPr>
      <w:r>
        <w:rPr>
          <w:rFonts w:ascii="宋体" w:hAnsi="宋体" w:eastAsia="宋体" w:cs="宋体"/>
          <w:spacing w:val="2"/>
          <w:sz w:val="20"/>
          <w:szCs w:val="20"/>
        </w:rPr>
        <w:t>将所有分点合为一组，看成是[a,b] 的一个划分，记w'为f(x)</w:t>
      </w:r>
      <w:r>
        <w:rPr>
          <w:rFonts w:ascii="宋体" w:hAnsi="宋体" w:eastAsia="宋体" w:cs="宋体"/>
          <w:spacing w:val="-9"/>
          <w:sz w:val="20"/>
          <w:szCs w:val="20"/>
        </w:rPr>
        <w:t xml:space="preserve"> </w:t>
      </w:r>
      <w:r>
        <w:rPr>
          <w:rFonts w:ascii="宋体" w:hAnsi="宋体" w:eastAsia="宋体" w:cs="宋体"/>
          <w:spacing w:val="2"/>
          <w:sz w:val="20"/>
          <w:szCs w:val="20"/>
        </w:rPr>
        <w:t>在[p'-δ,p'+8]的振幅，</w:t>
      </w:r>
      <w:r>
        <w:rPr>
          <w:rFonts w:ascii="宋体" w:hAnsi="宋体" w:eastAsia="宋体" w:cs="宋体"/>
          <w:sz w:val="20"/>
          <w:szCs w:val="20"/>
        </w:rPr>
        <w:t xml:space="preserve"> 即有</w:t>
      </w:r>
    </w:p>
    <w:p w14:paraId="148F7698">
      <w:pPr>
        <w:spacing w:before="9" w:line="1150" w:lineRule="exact"/>
        <w:ind w:firstLine="1839"/>
      </w:pPr>
      <w:r>
        <w:rPr>
          <w:position w:val="-23"/>
        </w:rPr>
        <w:drawing>
          <wp:inline distT="0" distB="0" distL="0" distR="0">
            <wp:extent cx="3085465" cy="730250"/>
            <wp:effectExtent l="0" t="0" r="0" b="0"/>
            <wp:docPr id="5328" name="IM 5328"/>
            <wp:cNvGraphicFramePr/>
            <a:graphic xmlns:a="http://schemas.openxmlformats.org/drawingml/2006/main">
              <a:graphicData uri="http://schemas.openxmlformats.org/drawingml/2006/picture">
                <pic:pic xmlns:pic="http://schemas.openxmlformats.org/drawingml/2006/picture">
                  <pic:nvPicPr>
                    <pic:cNvPr id="5328" name="IM 5328"/>
                    <pic:cNvPicPr/>
                  </pic:nvPicPr>
                  <pic:blipFill>
                    <a:blip r:embed="rId1102"/>
                    <a:stretch>
                      <a:fillRect/>
                    </a:stretch>
                  </pic:blipFill>
                  <pic:spPr>
                    <a:xfrm>
                      <a:off x="0" y="0"/>
                      <a:ext cx="3086075" cy="730281"/>
                    </a:xfrm>
                    <a:prstGeom prst="rect">
                      <a:avLst/>
                    </a:prstGeom>
                  </pic:spPr>
                </pic:pic>
              </a:graphicData>
            </a:graphic>
          </wp:inline>
        </w:drawing>
      </w:r>
    </w:p>
    <w:p w14:paraId="47D0B1B6">
      <w:pPr>
        <w:spacing w:before="96" w:line="212" w:lineRule="auto"/>
        <w:ind w:left="419"/>
        <w:rPr>
          <w:rFonts w:ascii="宋体" w:hAnsi="宋体" w:eastAsia="宋体" w:cs="宋体"/>
          <w:sz w:val="20"/>
          <w:szCs w:val="20"/>
        </w:rPr>
      </w:pPr>
      <w:r>
        <w:rPr>
          <w:rFonts w:ascii="宋体" w:hAnsi="宋体" w:eastAsia="宋体" w:cs="宋体"/>
          <w:sz w:val="20"/>
          <w:szCs w:val="20"/>
        </w:rPr>
        <w:t>由定理7.1.3,</w:t>
      </w:r>
      <w:r>
        <w:rPr>
          <w:rFonts w:ascii="Times New Roman" w:hAnsi="Times New Roman" w:eastAsia="Times New Roman" w:cs="Times New Roman"/>
          <w:sz w:val="20"/>
          <w:szCs w:val="20"/>
        </w:rPr>
        <w:t>f(x)</w:t>
      </w:r>
      <w:r>
        <w:rPr>
          <w:rFonts w:ascii="Times New Roman" w:hAnsi="Times New Roman" w:eastAsia="Times New Roman" w:cs="Times New Roman"/>
          <w:spacing w:val="21"/>
          <w:w w:val="101"/>
          <w:sz w:val="20"/>
          <w:szCs w:val="20"/>
        </w:rPr>
        <w:t xml:space="preserve">  </w:t>
      </w:r>
      <w:r>
        <w:rPr>
          <w:rFonts w:ascii="宋体" w:hAnsi="宋体" w:eastAsia="宋体" w:cs="宋体"/>
          <w:sz w:val="20"/>
          <w:szCs w:val="20"/>
        </w:rPr>
        <w:t>在</w:t>
      </w:r>
      <w:r>
        <w:rPr>
          <w:rFonts w:ascii="Times New Roman" w:hAnsi="Times New Roman" w:eastAsia="Times New Roman" w:cs="Times New Roman"/>
          <w:sz w:val="20"/>
          <w:szCs w:val="20"/>
        </w:rPr>
        <w:t xml:space="preserve">[a,b]    </w:t>
      </w:r>
      <w:r>
        <w:rPr>
          <w:rFonts w:ascii="宋体" w:hAnsi="宋体" w:eastAsia="宋体" w:cs="宋体"/>
          <w:sz w:val="20"/>
          <w:szCs w:val="20"/>
        </w:rPr>
        <w:t>可积.</w:t>
      </w:r>
    </w:p>
    <w:p w14:paraId="6A30439F">
      <w:pPr>
        <w:spacing w:before="90" w:line="212" w:lineRule="auto"/>
        <w:ind w:left="849"/>
        <w:rPr>
          <w:rFonts w:ascii="宋体" w:hAnsi="宋体" w:eastAsia="宋体" w:cs="宋体"/>
          <w:sz w:val="20"/>
          <w:szCs w:val="20"/>
        </w:rPr>
      </w:pPr>
      <w:r>
        <w:rPr>
          <w:rFonts w:ascii="宋体" w:hAnsi="宋体" w:eastAsia="宋体" w:cs="宋体"/>
          <w:spacing w:val="9"/>
          <w:sz w:val="20"/>
          <w:szCs w:val="20"/>
        </w:rPr>
        <w:t>当</w:t>
      </w:r>
      <w:r>
        <w:rPr>
          <w:rFonts w:ascii="Times New Roman" w:hAnsi="Times New Roman" w:eastAsia="Times New Roman" w:cs="Times New Roman"/>
          <w:spacing w:val="9"/>
          <w:sz w:val="20"/>
          <w:szCs w:val="20"/>
        </w:rPr>
        <w:t>p{</w:t>
      </w:r>
      <w:r>
        <w:rPr>
          <w:rFonts w:ascii="宋体" w:hAnsi="宋体" w:eastAsia="宋体" w:cs="宋体"/>
          <w:spacing w:val="9"/>
          <w:sz w:val="20"/>
          <w:szCs w:val="20"/>
        </w:rPr>
        <w:t>和</w:t>
      </w:r>
      <w:r>
        <w:rPr>
          <w:rFonts w:ascii="Times New Roman" w:hAnsi="Times New Roman" w:eastAsia="Times New Roman" w:cs="Times New Roman"/>
          <w:spacing w:val="9"/>
          <w:sz w:val="20"/>
          <w:szCs w:val="20"/>
        </w:rPr>
        <w:t>pí</w:t>
      </w:r>
      <w:r>
        <w:rPr>
          <w:rFonts w:ascii="宋体" w:hAnsi="宋体" w:eastAsia="宋体" w:cs="宋体"/>
          <w:spacing w:val="9"/>
          <w:sz w:val="20"/>
          <w:szCs w:val="20"/>
        </w:rPr>
        <w:t>为</w:t>
      </w:r>
      <w:r>
        <w:rPr>
          <w:rFonts w:ascii="Times New Roman" w:hAnsi="Times New Roman" w:eastAsia="Times New Roman" w:cs="Times New Roman"/>
          <w:spacing w:val="9"/>
          <w:sz w:val="20"/>
          <w:szCs w:val="20"/>
        </w:rPr>
        <w:t xml:space="preserve">[a,b]   </w:t>
      </w:r>
      <w:r>
        <w:rPr>
          <w:rFonts w:ascii="宋体" w:hAnsi="宋体" w:eastAsia="宋体" w:cs="宋体"/>
          <w:spacing w:val="9"/>
          <w:sz w:val="20"/>
          <w:szCs w:val="20"/>
        </w:rPr>
        <w:t>的端点时可类似证得.</w:t>
      </w:r>
    </w:p>
    <w:p w14:paraId="481CE51F">
      <w:pPr>
        <w:spacing w:before="73" w:line="219" w:lineRule="auto"/>
        <w:ind w:left="7709"/>
        <w:rPr>
          <w:rFonts w:ascii="宋体" w:hAnsi="宋体" w:eastAsia="宋体" w:cs="宋体"/>
          <w:sz w:val="20"/>
          <w:szCs w:val="20"/>
        </w:rPr>
      </w:pPr>
      <w:r>
        <w:rPr>
          <w:rFonts w:ascii="宋体" w:hAnsi="宋体" w:eastAsia="宋体" w:cs="宋体"/>
          <w:spacing w:val="-2"/>
          <w:sz w:val="20"/>
          <w:szCs w:val="20"/>
        </w:rPr>
        <w:t>证毕</w:t>
      </w:r>
    </w:p>
    <w:p w14:paraId="21464863">
      <w:pPr>
        <w:spacing w:before="90" w:line="296" w:lineRule="auto"/>
        <w:ind w:left="399" w:right="45" w:firstLine="450"/>
        <w:jc w:val="both"/>
        <w:rPr>
          <w:rFonts w:ascii="宋体" w:hAnsi="宋体" w:eastAsia="宋体" w:cs="宋体"/>
          <w:sz w:val="20"/>
          <w:szCs w:val="20"/>
        </w:rPr>
      </w:pPr>
      <w:r>
        <w:rPr>
          <w:rFonts w:ascii="宋体" w:hAnsi="宋体" w:eastAsia="宋体" w:cs="宋体"/>
          <w:spacing w:val="2"/>
          <w:sz w:val="20"/>
          <w:szCs w:val="20"/>
        </w:rPr>
        <w:t>显然，若对任意划分，</w:t>
      </w:r>
      <w:r>
        <w:rPr>
          <w:rFonts w:ascii="宋体" w:hAnsi="宋体" w:eastAsia="宋体" w:cs="宋体"/>
          <w:spacing w:val="-32"/>
          <w:sz w:val="20"/>
          <w:szCs w:val="20"/>
        </w:rPr>
        <w:t xml:space="preserve"> </w:t>
      </w:r>
      <w:r>
        <w:rPr>
          <w:rFonts w:ascii="宋体" w:hAnsi="宋体" w:eastAsia="宋体" w:cs="宋体"/>
          <w:spacing w:val="2"/>
          <w:sz w:val="20"/>
          <w:szCs w:val="20"/>
        </w:rPr>
        <w:t>一个函数在小区间上的振幅的最大值</w:t>
      </w:r>
      <w:r>
        <w:rPr>
          <w:rFonts w:ascii="Times New Roman" w:hAnsi="Times New Roman" w:eastAsia="Times New Roman" w:cs="Times New Roman"/>
          <w:sz w:val="20"/>
          <w:szCs w:val="20"/>
        </w:rPr>
        <w:t>max</w:t>
      </w:r>
      <w:r>
        <w:rPr>
          <w:rFonts w:ascii="Times New Roman" w:hAnsi="Times New Roman" w:eastAsia="Times New Roman" w:cs="Times New Roman"/>
          <w:spacing w:val="2"/>
          <w:sz w:val="20"/>
          <w:szCs w:val="20"/>
        </w:rPr>
        <w:t>(w)</w:t>
      </w:r>
      <w:r>
        <w:rPr>
          <w:rFonts w:ascii="Times New Roman" w:hAnsi="Times New Roman" w:eastAsia="Times New Roman" w:cs="Times New Roman"/>
          <w:spacing w:val="16"/>
          <w:w w:val="101"/>
          <w:sz w:val="20"/>
          <w:szCs w:val="20"/>
        </w:rPr>
        <w:t xml:space="preserve">   </w:t>
      </w:r>
      <w:r>
        <w:rPr>
          <w:rFonts w:ascii="宋体" w:hAnsi="宋体" w:eastAsia="宋体" w:cs="宋体"/>
          <w:spacing w:val="2"/>
          <w:sz w:val="20"/>
          <w:szCs w:val="20"/>
        </w:rPr>
        <w:t>随着λ→0而</w:t>
      </w:r>
      <w:r>
        <w:rPr>
          <w:rFonts w:ascii="宋体" w:hAnsi="宋体" w:eastAsia="宋体" w:cs="宋体"/>
          <w:sz w:val="20"/>
          <w:szCs w:val="20"/>
        </w:rPr>
        <w:t xml:space="preserve"> </w:t>
      </w:r>
      <w:r>
        <w:rPr>
          <w:rFonts w:ascii="宋体" w:hAnsi="宋体" w:eastAsia="宋体" w:cs="宋体"/>
          <w:spacing w:val="8"/>
          <w:sz w:val="20"/>
          <w:szCs w:val="20"/>
        </w:rPr>
        <w:t>趋于零，那它当然就是个可积函数.但定理7.1.2同时也启发我们，若一个函数虽然它</w:t>
      </w:r>
      <w:r>
        <w:rPr>
          <w:rFonts w:ascii="宋体" w:hAnsi="宋体" w:eastAsia="宋体" w:cs="宋体"/>
          <w:spacing w:val="3"/>
          <w:sz w:val="20"/>
          <w:szCs w:val="20"/>
        </w:rPr>
        <w:t xml:space="preserve"> </w:t>
      </w:r>
      <w:r>
        <w:rPr>
          <w:rFonts w:ascii="宋体" w:hAnsi="宋体" w:eastAsia="宋体" w:cs="宋体"/>
          <w:spacing w:val="10"/>
          <w:sz w:val="20"/>
          <w:szCs w:val="20"/>
        </w:rPr>
        <w:t>的振幅的最大值</w:t>
      </w:r>
      <w:r>
        <w:rPr>
          <w:rFonts w:ascii="宋体" w:hAnsi="宋体" w:eastAsia="宋体" w:cs="宋体"/>
          <w:sz w:val="20"/>
          <w:szCs w:val="20"/>
        </w:rPr>
        <w:t>max</w:t>
      </w:r>
      <w:r>
        <w:rPr>
          <w:rFonts w:ascii="宋体" w:hAnsi="宋体" w:eastAsia="宋体" w:cs="宋体"/>
          <w:spacing w:val="10"/>
          <w:sz w:val="20"/>
          <w:szCs w:val="20"/>
        </w:rPr>
        <w:t>(w)  并不随λ</w:t>
      </w:r>
      <w:r>
        <w:rPr>
          <w:rFonts w:ascii="宋体" w:hAnsi="宋体" w:eastAsia="宋体" w:cs="宋体"/>
          <w:spacing w:val="-62"/>
          <w:sz w:val="20"/>
          <w:szCs w:val="20"/>
        </w:rPr>
        <w:t xml:space="preserve"> </w:t>
      </w:r>
      <w:r>
        <w:rPr>
          <w:rFonts w:ascii="宋体" w:hAnsi="宋体" w:eastAsia="宋体" w:cs="宋体"/>
          <w:spacing w:val="10"/>
          <w:sz w:val="20"/>
          <w:szCs w:val="20"/>
        </w:rPr>
        <w:t>→0而趋于零，但却可以使振幅不趋于零的小区间</w:t>
      </w:r>
      <w:r>
        <w:rPr>
          <w:rFonts w:ascii="宋体" w:hAnsi="宋体" w:eastAsia="宋体" w:cs="宋体"/>
          <w:sz w:val="20"/>
          <w:szCs w:val="20"/>
        </w:rPr>
        <w:t xml:space="preserve"> </w:t>
      </w:r>
      <w:r>
        <w:rPr>
          <w:rFonts w:ascii="宋体" w:hAnsi="宋体" w:eastAsia="宋体" w:cs="宋体"/>
          <w:spacing w:val="11"/>
          <w:sz w:val="20"/>
          <w:szCs w:val="20"/>
        </w:rPr>
        <w:t>的长度之和任意的小，这个函数仍然是</w:t>
      </w:r>
      <w:r>
        <w:rPr>
          <w:rFonts w:ascii="Times New Roman" w:hAnsi="Times New Roman" w:eastAsia="Times New Roman" w:cs="Times New Roman"/>
          <w:sz w:val="20"/>
          <w:szCs w:val="20"/>
        </w:rPr>
        <w:t>Riemann</w:t>
      </w:r>
      <w:r>
        <w:rPr>
          <w:rFonts w:ascii="Times New Roman" w:hAnsi="Times New Roman" w:eastAsia="Times New Roman" w:cs="Times New Roman"/>
          <w:spacing w:val="22"/>
          <w:sz w:val="20"/>
          <w:szCs w:val="20"/>
        </w:rPr>
        <w:t xml:space="preserve"> </w:t>
      </w:r>
      <w:r>
        <w:rPr>
          <w:rFonts w:ascii="宋体" w:hAnsi="宋体" w:eastAsia="宋体" w:cs="宋体"/>
          <w:spacing w:val="11"/>
          <w:sz w:val="20"/>
          <w:szCs w:val="20"/>
        </w:rPr>
        <w:t>可积的.</w:t>
      </w:r>
    </w:p>
    <w:p w14:paraId="5A355A23">
      <w:pPr>
        <w:spacing w:line="219" w:lineRule="auto"/>
        <w:ind w:left="829"/>
        <w:rPr>
          <w:rFonts w:ascii="宋体" w:hAnsi="宋体" w:eastAsia="宋体" w:cs="宋体"/>
          <w:sz w:val="20"/>
          <w:szCs w:val="20"/>
        </w:rPr>
      </w:pPr>
      <w:r>
        <w:rPr>
          <w:rFonts w:ascii="宋体" w:hAnsi="宋体" w:eastAsia="宋体" w:cs="宋体"/>
          <w:spacing w:val="-1"/>
          <w:sz w:val="20"/>
          <w:szCs w:val="20"/>
        </w:rPr>
        <w:t>例7.1.2  证明</w:t>
      </w:r>
      <w:r>
        <w:rPr>
          <w:rFonts w:ascii="宋体" w:hAnsi="宋体" w:eastAsia="宋体" w:cs="宋体"/>
          <w:spacing w:val="-10"/>
          <w:sz w:val="20"/>
          <w:szCs w:val="20"/>
        </w:rPr>
        <w:t xml:space="preserve"> </w:t>
      </w:r>
      <w:r>
        <w:rPr>
          <w:rFonts w:ascii="宋体" w:hAnsi="宋体" w:eastAsia="宋体" w:cs="宋体"/>
          <w:spacing w:val="-1"/>
          <w:sz w:val="20"/>
          <w:szCs w:val="20"/>
        </w:rPr>
        <w:t>Riemann</w:t>
      </w:r>
      <w:r>
        <w:rPr>
          <w:rFonts w:ascii="宋体" w:hAnsi="宋体" w:eastAsia="宋体" w:cs="宋体"/>
          <w:spacing w:val="16"/>
          <w:sz w:val="20"/>
          <w:szCs w:val="20"/>
        </w:rPr>
        <w:t xml:space="preserve"> </w:t>
      </w:r>
      <w:r>
        <w:rPr>
          <w:rFonts w:ascii="宋体" w:hAnsi="宋体" w:eastAsia="宋体" w:cs="宋体"/>
          <w:spacing w:val="-1"/>
          <w:sz w:val="20"/>
          <w:szCs w:val="20"/>
        </w:rPr>
        <w:t>函数</w:t>
      </w:r>
    </w:p>
    <w:p w14:paraId="60F16037">
      <w:pPr>
        <w:spacing w:before="123" w:line="1102" w:lineRule="exact"/>
        <w:ind w:firstLine="1999"/>
      </w:pPr>
      <w:r>
        <w:rPr>
          <w:position w:val="-22"/>
        </w:rPr>
        <w:drawing>
          <wp:inline distT="0" distB="0" distL="0" distR="0">
            <wp:extent cx="2882900" cy="699135"/>
            <wp:effectExtent l="0" t="0" r="0" b="0"/>
            <wp:docPr id="5330" name="IM 5330"/>
            <wp:cNvGraphicFramePr/>
            <a:graphic xmlns:a="http://schemas.openxmlformats.org/drawingml/2006/main">
              <a:graphicData uri="http://schemas.openxmlformats.org/drawingml/2006/picture">
                <pic:pic xmlns:pic="http://schemas.openxmlformats.org/drawingml/2006/picture">
                  <pic:nvPicPr>
                    <pic:cNvPr id="5330" name="IM 5330"/>
                    <pic:cNvPicPr/>
                  </pic:nvPicPr>
                  <pic:blipFill>
                    <a:blip r:embed="rId1103"/>
                    <a:stretch>
                      <a:fillRect/>
                    </a:stretch>
                  </pic:blipFill>
                  <pic:spPr>
                    <a:xfrm>
                      <a:off x="0" y="0"/>
                      <a:ext cx="2883388" cy="699560"/>
                    </a:xfrm>
                    <a:prstGeom prst="rect">
                      <a:avLst/>
                    </a:prstGeom>
                  </pic:spPr>
                </pic:pic>
              </a:graphicData>
            </a:graphic>
          </wp:inline>
        </w:drawing>
      </w:r>
    </w:p>
    <w:p w14:paraId="3FC29705">
      <w:pPr>
        <w:spacing w:before="105" w:line="216" w:lineRule="auto"/>
        <w:ind w:left="409"/>
        <w:rPr>
          <w:rFonts w:ascii="宋体" w:hAnsi="宋体" w:eastAsia="宋体" w:cs="宋体"/>
          <w:sz w:val="20"/>
          <w:szCs w:val="20"/>
        </w:rPr>
      </w:pPr>
      <w:r>
        <w:rPr>
          <w:rFonts w:ascii="宋体" w:hAnsi="宋体" w:eastAsia="宋体" w:cs="宋体"/>
          <w:spacing w:val="11"/>
          <w:sz w:val="20"/>
          <w:szCs w:val="20"/>
        </w:rPr>
        <w:t>在[0,1]上可积.</w:t>
      </w:r>
    </w:p>
    <w:p w14:paraId="39A8E401">
      <w:pPr>
        <w:spacing w:before="130" w:line="335" w:lineRule="auto"/>
        <w:ind w:left="429" w:right="42" w:firstLine="419"/>
        <w:rPr>
          <w:rFonts w:ascii="宋体" w:hAnsi="宋体" w:eastAsia="宋体" w:cs="宋体"/>
          <w:sz w:val="20"/>
          <w:szCs w:val="20"/>
        </w:rPr>
      </w:pPr>
      <w:r>
        <w:rPr>
          <w:rFonts w:ascii="黑体" w:hAnsi="黑体" w:eastAsia="黑体" w:cs="黑体"/>
          <w:spacing w:val="3"/>
          <w:sz w:val="20"/>
          <w:szCs w:val="20"/>
        </w:rPr>
        <w:t>解</w:t>
      </w:r>
      <w:r>
        <w:rPr>
          <w:rFonts w:ascii="黑体" w:hAnsi="黑体" w:eastAsia="黑体" w:cs="黑体"/>
          <w:spacing w:val="62"/>
          <w:sz w:val="20"/>
          <w:szCs w:val="20"/>
        </w:rPr>
        <w:t xml:space="preserve"> </w:t>
      </w:r>
      <w:r>
        <w:rPr>
          <w:rFonts w:ascii="宋体" w:hAnsi="宋体" w:eastAsia="宋体" w:cs="宋体"/>
          <w:spacing w:val="3"/>
          <w:sz w:val="20"/>
          <w:szCs w:val="20"/>
        </w:rPr>
        <w:t xml:space="preserve">由 </w:t>
      </w:r>
      <w:r>
        <w:rPr>
          <w:rFonts w:ascii="宋体" w:hAnsi="宋体" w:eastAsia="宋体" w:cs="宋体"/>
          <w:sz w:val="20"/>
          <w:szCs w:val="20"/>
        </w:rPr>
        <w:t>Riemann</w:t>
      </w:r>
      <w:r>
        <w:rPr>
          <w:rFonts w:ascii="宋体" w:hAnsi="宋体" w:eastAsia="宋体" w:cs="宋体"/>
          <w:spacing w:val="3"/>
          <w:sz w:val="20"/>
          <w:szCs w:val="20"/>
        </w:rPr>
        <w:t xml:space="preserve"> 函数的性质，对任意给定的0&lt;e&lt;2, 在[0,1]上使得</w:t>
      </w:r>
      <w:r>
        <w:rPr>
          <w:position w:val="-15"/>
          <w:sz w:val="20"/>
          <w:szCs w:val="20"/>
        </w:rPr>
        <w:drawing>
          <wp:inline distT="0" distB="0" distL="0" distR="0">
            <wp:extent cx="534670" cy="266700"/>
            <wp:effectExtent l="0" t="0" r="0" b="0"/>
            <wp:docPr id="5332" name="IM 5332"/>
            <wp:cNvGraphicFramePr/>
            <a:graphic xmlns:a="http://schemas.openxmlformats.org/drawingml/2006/main">
              <a:graphicData uri="http://schemas.openxmlformats.org/drawingml/2006/picture">
                <pic:pic xmlns:pic="http://schemas.openxmlformats.org/drawingml/2006/picture">
                  <pic:nvPicPr>
                    <pic:cNvPr id="5332" name="IM 5332"/>
                    <pic:cNvPicPr/>
                  </pic:nvPicPr>
                  <pic:blipFill>
                    <a:blip r:embed="rId1104"/>
                    <a:stretch>
                      <a:fillRect/>
                    </a:stretch>
                  </pic:blipFill>
                  <pic:spPr>
                    <a:xfrm>
                      <a:off x="0" y="0"/>
                      <a:ext cx="534853" cy="266739"/>
                    </a:xfrm>
                    <a:prstGeom prst="rect">
                      <a:avLst/>
                    </a:prstGeom>
                  </pic:spPr>
                </pic:pic>
              </a:graphicData>
            </a:graphic>
          </wp:inline>
        </w:drawing>
      </w:r>
      <w:r>
        <w:rPr>
          <w:rFonts w:ascii="宋体" w:hAnsi="宋体" w:eastAsia="宋体" w:cs="宋体"/>
          <w:spacing w:val="3"/>
          <w:sz w:val="20"/>
          <w:szCs w:val="20"/>
        </w:rPr>
        <w:t>的</w:t>
      </w:r>
      <w:r>
        <w:rPr>
          <w:rFonts w:ascii="宋体" w:hAnsi="宋体" w:eastAsia="宋体" w:cs="宋体"/>
          <w:spacing w:val="-30"/>
          <w:sz w:val="20"/>
          <w:szCs w:val="20"/>
        </w:rPr>
        <w:t xml:space="preserve"> </w:t>
      </w:r>
      <w:r>
        <w:rPr>
          <w:rFonts w:ascii="宋体" w:hAnsi="宋体" w:eastAsia="宋体" w:cs="宋体"/>
          <w:spacing w:val="3"/>
          <w:sz w:val="20"/>
          <w:szCs w:val="20"/>
        </w:rPr>
        <w:t>点</w:t>
      </w:r>
      <w:r>
        <w:rPr>
          <w:rFonts w:ascii="宋体" w:hAnsi="宋体" w:eastAsia="宋体" w:cs="宋体"/>
          <w:sz w:val="20"/>
          <w:szCs w:val="20"/>
        </w:rPr>
        <w:t xml:space="preserve"> </w:t>
      </w:r>
      <w:r>
        <w:rPr>
          <w:rFonts w:ascii="宋体" w:hAnsi="宋体" w:eastAsia="宋体" w:cs="宋体"/>
          <w:spacing w:val="1"/>
          <w:sz w:val="20"/>
          <w:szCs w:val="20"/>
        </w:rPr>
        <w:t>至多只有有限个，不妨设是</w:t>
      </w:r>
      <w:r>
        <w:rPr>
          <w:rFonts w:ascii="宋体" w:hAnsi="宋体" w:eastAsia="宋体" w:cs="宋体"/>
          <w:spacing w:val="-40"/>
          <w:sz w:val="20"/>
          <w:szCs w:val="20"/>
        </w:rPr>
        <w:t xml:space="preserve"> </w:t>
      </w:r>
      <w:r>
        <w:rPr>
          <w:rFonts w:ascii="宋体" w:hAnsi="宋体" w:eastAsia="宋体" w:cs="宋体"/>
          <w:spacing w:val="1"/>
          <w:sz w:val="20"/>
          <w:szCs w:val="20"/>
        </w:rPr>
        <w:t>k</w:t>
      </w:r>
      <w:r>
        <w:rPr>
          <w:rFonts w:ascii="宋体" w:hAnsi="宋体" w:eastAsia="宋体" w:cs="宋体"/>
          <w:spacing w:val="-54"/>
          <w:sz w:val="20"/>
          <w:szCs w:val="20"/>
        </w:rPr>
        <w:t xml:space="preserve"> </w:t>
      </w:r>
      <w:r>
        <w:rPr>
          <w:rFonts w:ascii="宋体" w:hAnsi="宋体" w:eastAsia="宋体" w:cs="宋体"/>
          <w:spacing w:val="1"/>
          <w:sz w:val="20"/>
          <w:szCs w:val="20"/>
        </w:rPr>
        <w:t>个，记为0=p{&lt;p'&lt;…&lt;</w:t>
      </w:r>
      <w:r>
        <w:rPr>
          <w:rFonts w:ascii="宋体" w:hAnsi="宋体" w:eastAsia="宋体" w:cs="宋体"/>
          <w:sz w:val="20"/>
          <w:szCs w:val="20"/>
        </w:rPr>
        <w:t>pk</w:t>
      </w:r>
      <w:r>
        <w:rPr>
          <w:rFonts w:ascii="宋体" w:hAnsi="宋体" w:eastAsia="宋体" w:cs="宋体"/>
          <w:spacing w:val="1"/>
          <w:sz w:val="20"/>
          <w:szCs w:val="20"/>
        </w:rPr>
        <w:t>=1.</w:t>
      </w:r>
    </w:p>
    <w:p w14:paraId="4C948057">
      <w:pPr>
        <w:spacing w:line="216" w:lineRule="auto"/>
        <w:ind w:left="849"/>
        <w:rPr>
          <w:rFonts w:ascii="宋体" w:hAnsi="宋体" w:eastAsia="宋体" w:cs="宋体"/>
          <w:sz w:val="20"/>
          <w:szCs w:val="20"/>
        </w:rPr>
      </w:pPr>
      <w:r>
        <w:rPr>
          <w:rFonts w:ascii="宋体" w:hAnsi="宋体" w:eastAsia="宋体" w:cs="宋体"/>
          <w:spacing w:val="9"/>
          <w:sz w:val="20"/>
          <w:szCs w:val="20"/>
        </w:rPr>
        <w:t>作[0,1]的划分</w:t>
      </w:r>
    </w:p>
    <w:p w14:paraId="0B51922C">
      <w:pPr>
        <w:spacing w:before="127" w:line="192" w:lineRule="auto"/>
        <w:ind w:left="313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0=x₀&lt;x₁&lt;x₂&lt;…&lt;x2k-1=1,</w:t>
      </w:r>
    </w:p>
    <w:p w14:paraId="5DB5F3D6">
      <w:pPr>
        <w:spacing w:before="88" w:line="219" w:lineRule="auto"/>
        <w:ind w:left="409"/>
        <w:rPr>
          <w:rFonts w:ascii="宋体" w:hAnsi="宋体" w:eastAsia="宋体" w:cs="宋体"/>
          <w:sz w:val="20"/>
          <w:szCs w:val="20"/>
        </w:rPr>
      </w:pPr>
      <w:r>
        <w:drawing>
          <wp:anchor distT="0" distB="0" distL="0" distR="0" simplePos="0" relativeHeight="251960320" behindDoc="0" locked="0" layoutInCell="1" allowOverlap="1">
            <wp:simplePos x="0" y="0"/>
            <wp:positionH relativeFrom="column">
              <wp:posOffset>2767965</wp:posOffset>
            </wp:positionH>
            <wp:positionV relativeFrom="paragraph">
              <wp:posOffset>298450</wp:posOffset>
            </wp:positionV>
            <wp:extent cx="609600" cy="260350"/>
            <wp:effectExtent l="0" t="0" r="0" b="0"/>
            <wp:wrapNone/>
            <wp:docPr id="5334" name="IM 5334"/>
            <wp:cNvGraphicFramePr/>
            <a:graphic xmlns:a="http://schemas.openxmlformats.org/drawingml/2006/main">
              <a:graphicData uri="http://schemas.openxmlformats.org/drawingml/2006/picture">
                <pic:pic xmlns:pic="http://schemas.openxmlformats.org/drawingml/2006/picture">
                  <pic:nvPicPr>
                    <pic:cNvPr id="5334" name="IM 5334"/>
                    <pic:cNvPicPr/>
                  </pic:nvPicPr>
                  <pic:blipFill>
                    <a:blip r:embed="rId1105"/>
                    <a:stretch>
                      <a:fillRect/>
                    </a:stretch>
                  </pic:blipFill>
                  <pic:spPr>
                    <a:xfrm>
                      <a:off x="0" y="0"/>
                      <a:ext cx="609606" cy="260373"/>
                    </a:xfrm>
                    <a:prstGeom prst="rect">
                      <a:avLst/>
                    </a:prstGeom>
                  </pic:spPr>
                </pic:pic>
              </a:graphicData>
            </a:graphic>
          </wp:anchor>
        </w:drawing>
      </w:r>
      <w:r>
        <w:rPr>
          <w:rFonts w:ascii="宋体" w:hAnsi="宋体" w:eastAsia="宋体" w:cs="宋体"/>
          <w:spacing w:val="12"/>
          <w:sz w:val="20"/>
          <w:szCs w:val="20"/>
        </w:rPr>
        <w:t>使得满足</w:t>
      </w:r>
    </w:p>
    <w:p w14:paraId="031C0193">
      <w:pPr>
        <w:spacing w:before="240" w:line="533" w:lineRule="auto"/>
        <w:ind w:left="3200" w:right="3910" w:firstLine="19"/>
        <w:rPr>
          <w:rFonts w:ascii="Times New Roman" w:hAnsi="Times New Roman" w:eastAsia="Times New Roman" w:cs="Times New Roman"/>
          <w:sz w:val="20"/>
          <w:szCs w:val="20"/>
        </w:rPr>
      </w:pPr>
      <w:r>
        <w:drawing>
          <wp:anchor distT="0" distB="0" distL="0" distR="0" simplePos="0" relativeHeight="251961344" behindDoc="0" locked="0" layoutInCell="1" allowOverlap="1">
            <wp:simplePos x="0" y="0"/>
            <wp:positionH relativeFrom="column">
              <wp:posOffset>2787015</wp:posOffset>
            </wp:positionH>
            <wp:positionV relativeFrom="paragraph">
              <wp:posOffset>478790</wp:posOffset>
            </wp:positionV>
            <wp:extent cx="590550" cy="266700"/>
            <wp:effectExtent l="0" t="0" r="0" b="0"/>
            <wp:wrapNone/>
            <wp:docPr id="5336" name="IM 5336"/>
            <wp:cNvGraphicFramePr/>
            <a:graphic xmlns:a="http://schemas.openxmlformats.org/drawingml/2006/main">
              <a:graphicData uri="http://schemas.openxmlformats.org/drawingml/2006/picture">
                <pic:pic xmlns:pic="http://schemas.openxmlformats.org/drawingml/2006/picture">
                  <pic:nvPicPr>
                    <pic:cNvPr id="5336" name="IM 5336"/>
                    <pic:cNvPicPr/>
                  </pic:nvPicPr>
                  <pic:blipFill>
                    <a:blip r:embed="rId1106"/>
                    <a:stretch>
                      <a:fillRect/>
                    </a:stretch>
                  </pic:blipFill>
                  <pic:spPr>
                    <a:xfrm>
                      <a:off x="0" y="0"/>
                      <a:ext cx="590584" cy="266739"/>
                    </a:xfrm>
                    <a:prstGeom prst="rect">
                      <a:avLst/>
                    </a:prstGeom>
                  </pic:spPr>
                </pic:pic>
              </a:graphicData>
            </a:graphic>
          </wp:anchor>
        </w:drawing>
      </w:r>
      <w:r>
        <w:rPr>
          <w:rFonts w:ascii="Times New Roman" w:hAnsi="Times New Roman" w:eastAsia="Times New Roman" w:cs="Times New Roman"/>
          <w:spacing w:val="-3"/>
          <w:sz w:val="20"/>
          <w:szCs w:val="20"/>
        </w:rPr>
        <w:t>p{</w:t>
      </w:r>
      <w:r>
        <w:rPr>
          <w:rFonts w:ascii="宋体" w:hAnsi="宋体" w:eastAsia="宋体" w:cs="宋体"/>
          <w:spacing w:val="-3"/>
          <w:sz w:val="20"/>
          <w:szCs w:val="20"/>
        </w:rPr>
        <w:t>∈</w:t>
      </w:r>
      <w:r>
        <w:rPr>
          <w:rFonts w:ascii="Times New Roman" w:hAnsi="Times New Roman" w:eastAsia="Times New Roman" w:cs="Times New Roman"/>
          <w:spacing w:val="-3"/>
          <w:sz w:val="20"/>
          <w:szCs w:val="20"/>
        </w:rPr>
        <w:t>[x</w:t>
      </w:r>
      <w:r>
        <w:rPr>
          <w:rFonts w:ascii="Times New Roman" w:hAnsi="Times New Roman" w:eastAsia="Times New Roman" w:cs="Times New Roman"/>
          <w:spacing w:val="-21"/>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,x₁]</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P2</w:t>
      </w:r>
      <w:r>
        <w:rPr>
          <w:rFonts w:ascii="宋体" w:hAnsi="宋体" w:eastAsia="宋体" w:cs="宋体"/>
          <w:spacing w:val="-1"/>
          <w:sz w:val="20"/>
          <w:szCs w:val="20"/>
        </w:rPr>
        <w:t>∈</w:t>
      </w:r>
      <w:r>
        <w:rPr>
          <w:rFonts w:ascii="Times New Roman" w:hAnsi="Times New Roman" w:eastAsia="Times New Roman" w:cs="Times New Roman"/>
          <w:spacing w:val="-1"/>
          <w:sz w:val="20"/>
          <w:szCs w:val="20"/>
        </w:rPr>
        <w:t>(x₂,x₃),</w:t>
      </w:r>
    </w:p>
    <w:p w14:paraId="2A18477C">
      <w:pPr>
        <w:spacing w:line="50" w:lineRule="exact"/>
        <w:ind w:firstLine="3229"/>
      </w:pPr>
      <w:r>
        <w:drawing>
          <wp:inline distT="0" distB="0" distL="0" distR="0">
            <wp:extent cx="254000" cy="31115"/>
            <wp:effectExtent l="0" t="0" r="0" b="0"/>
            <wp:docPr id="5338" name="IM 5338"/>
            <wp:cNvGraphicFramePr/>
            <a:graphic xmlns:a="http://schemas.openxmlformats.org/drawingml/2006/main">
              <a:graphicData uri="http://schemas.openxmlformats.org/drawingml/2006/picture">
                <pic:pic xmlns:pic="http://schemas.openxmlformats.org/drawingml/2006/picture">
                  <pic:nvPicPr>
                    <pic:cNvPr id="5338" name="IM 5338"/>
                    <pic:cNvPicPr/>
                  </pic:nvPicPr>
                  <pic:blipFill>
                    <a:blip r:embed="rId1107"/>
                    <a:stretch>
                      <a:fillRect/>
                    </a:stretch>
                  </pic:blipFill>
                  <pic:spPr>
                    <a:xfrm>
                      <a:off x="0" y="0"/>
                      <a:ext cx="254007" cy="31739"/>
                    </a:xfrm>
                    <a:prstGeom prst="rect">
                      <a:avLst/>
                    </a:prstGeom>
                  </pic:spPr>
                </pic:pic>
              </a:graphicData>
            </a:graphic>
          </wp:inline>
        </w:drawing>
      </w:r>
    </w:p>
    <w:p w14:paraId="7599B041">
      <w:pPr>
        <w:pStyle w:val="2"/>
        <w:spacing w:line="479" w:lineRule="auto"/>
      </w:pPr>
    </w:p>
    <w:p w14:paraId="55C99ABD">
      <w:pPr>
        <w:spacing w:before="66" w:line="205" w:lineRule="auto"/>
        <w:rPr>
          <w:rFonts w:ascii="宋体" w:hAnsi="宋体" w:eastAsia="宋体" w:cs="宋体"/>
          <w:sz w:val="20"/>
          <w:szCs w:val="20"/>
        </w:rPr>
      </w:pPr>
      <w:r>
        <w:drawing>
          <wp:anchor distT="0" distB="0" distL="0" distR="0" simplePos="0" relativeHeight="251962368" behindDoc="0" locked="0" layoutInCell="1" allowOverlap="1">
            <wp:simplePos x="0" y="0"/>
            <wp:positionH relativeFrom="column">
              <wp:posOffset>259715</wp:posOffset>
            </wp:positionH>
            <wp:positionV relativeFrom="paragraph">
              <wp:posOffset>55245</wp:posOffset>
            </wp:positionV>
            <wp:extent cx="6350" cy="374650"/>
            <wp:effectExtent l="0" t="0" r="0" b="0"/>
            <wp:wrapNone/>
            <wp:docPr id="5340" name="IM 5340"/>
            <wp:cNvGraphicFramePr/>
            <a:graphic xmlns:a="http://schemas.openxmlformats.org/drawingml/2006/main">
              <a:graphicData uri="http://schemas.openxmlformats.org/drawingml/2006/picture">
                <pic:pic xmlns:pic="http://schemas.openxmlformats.org/drawingml/2006/picture">
                  <pic:nvPicPr>
                    <pic:cNvPr id="5340" name="IM 5340"/>
                    <pic:cNvPicPr/>
                  </pic:nvPicPr>
                  <pic:blipFill>
                    <a:blip r:embed="rId1108"/>
                    <a:stretch>
                      <a:fillRect/>
                    </a:stretch>
                  </pic:blipFill>
                  <pic:spPr>
                    <a:xfrm>
                      <a:off x="0" y="0"/>
                      <a:ext cx="6360" cy="374597"/>
                    </a:xfrm>
                    <a:prstGeom prst="rect">
                      <a:avLst/>
                    </a:prstGeom>
                  </pic:spPr>
                </pic:pic>
              </a:graphicData>
            </a:graphic>
          </wp:anchor>
        </w:drawing>
      </w:r>
      <w:r>
        <w:rPr>
          <w:rFonts w:ascii="宋体" w:hAnsi="宋体" w:eastAsia="宋体" w:cs="宋体"/>
          <w:spacing w:val="-3"/>
          <w:sz w:val="20"/>
          <w:szCs w:val="20"/>
        </w:rPr>
        <w:t>242</w:t>
      </w:r>
    </w:p>
    <w:p w14:paraId="1ADC9FF6">
      <w:pPr>
        <w:spacing w:line="205" w:lineRule="auto"/>
        <w:rPr>
          <w:rFonts w:ascii="宋体" w:hAnsi="宋体" w:eastAsia="宋体" w:cs="宋体"/>
          <w:sz w:val="20"/>
          <w:szCs w:val="20"/>
        </w:rPr>
        <w:sectPr>
          <w:headerReference r:id="rId92" w:type="default"/>
          <w:pgSz w:w="9540" w:h="14530"/>
          <w:pgMar w:top="751" w:right="389" w:bottom="400" w:left="980" w:header="444" w:footer="0" w:gutter="0"/>
          <w:cols w:space="720" w:num="1"/>
        </w:sectPr>
      </w:pPr>
    </w:p>
    <w:p w14:paraId="0F0A37D7">
      <w:pPr>
        <w:spacing w:before="81" w:line="217" w:lineRule="auto"/>
        <w:ind w:left="5010"/>
        <w:rPr>
          <w:rFonts w:ascii="黑体" w:hAnsi="黑体" w:eastAsia="黑体" w:cs="黑体"/>
          <w:sz w:val="16"/>
          <w:szCs w:val="16"/>
        </w:rPr>
      </w:pPr>
      <w:r>
        <w:rPr>
          <w:rFonts w:ascii="黑体" w:hAnsi="黑体" w:eastAsia="黑体" w:cs="黑体"/>
          <w:spacing w:val="17"/>
          <w:sz w:val="16"/>
          <w:szCs w:val="16"/>
        </w:rPr>
        <w:t>§1</w:t>
      </w:r>
      <w:r>
        <w:rPr>
          <w:rFonts w:ascii="黑体" w:hAnsi="黑体" w:eastAsia="黑体" w:cs="黑体"/>
          <w:spacing w:val="31"/>
          <w:w w:val="101"/>
          <w:sz w:val="16"/>
          <w:szCs w:val="16"/>
        </w:rPr>
        <w:t xml:space="preserve">  </w:t>
      </w:r>
      <w:r>
        <w:rPr>
          <w:rFonts w:ascii="黑体" w:hAnsi="黑体" w:eastAsia="黑体" w:cs="黑体"/>
          <w:spacing w:val="17"/>
          <w:sz w:val="16"/>
          <w:szCs w:val="16"/>
        </w:rPr>
        <w:t>定积分的概念和可积条件</w:t>
      </w:r>
      <w:r>
        <w:rPr>
          <w:rFonts w:ascii="黑体" w:hAnsi="黑体" w:eastAsia="黑体" w:cs="黑体"/>
          <w:spacing w:val="-12"/>
          <w:sz w:val="16"/>
          <w:szCs w:val="16"/>
        </w:rPr>
        <w:t xml:space="preserve"> </w:t>
      </w:r>
      <w:r>
        <w:rPr>
          <w:rFonts w:ascii="黑体" w:hAnsi="黑体" w:eastAsia="黑体" w:cs="黑体"/>
          <w:spacing w:val="17"/>
          <w:sz w:val="16"/>
          <w:szCs w:val="16"/>
        </w:rPr>
        <w:t>|</w:t>
      </w:r>
      <w:r>
        <w:rPr>
          <w:rFonts w:ascii="黑体" w:hAnsi="黑体" w:eastAsia="黑体" w:cs="黑体"/>
          <w:spacing w:val="-31"/>
          <w:sz w:val="16"/>
          <w:szCs w:val="16"/>
        </w:rPr>
        <w:t xml:space="preserve"> </w:t>
      </w:r>
      <w:r>
        <w:rPr>
          <w:rFonts w:ascii="黑体" w:hAnsi="黑体" w:eastAsia="黑体" w:cs="黑体"/>
          <w:spacing w:val="17"/>
          <w:sz w:val="16"/>
          <w:szCs w:val="16"/>
        </w:rPr>
        <w:t>1</w:t>
      </w:r>
    </w:p>
    <w:p w14:paraId="110A82B6">
      <w:pPr>
        <w:pStyle w:val="2"/>
        <w:spacing w:line="341" w:lineRule="auto"/>
      </w:pPr>
    </w:p>
    <w:p w14:paraId="576F12C3">
      <w:pPr>
        <w:pStyle w:val="2"/>
        <w:spacing w:line="342" w:lineRule="auto"/>
      </w:pPr>
      <w:r>
        <w:drawing>
          <wp:anchor distT="0" distB="0" distL="0" distR="0" simplePos="0" relativeHeight="251964416" behindDoc="0" locked="0" layoutInCell="1" allowOverlap="1">
            <wp:simplePos x="0" y="0"/>
            <wp:positionH relativeFrom="column">
              <wp:posOffset>2819400</wp:posOffset>
            </wp:positionH>
            <wp:positionV relativeFrom="paragraph">
              <wp:posOffset>144145</wp:posOffset>
            </wp:positionV>
            <wp:extent cx="844550" cy="260350"/>
            <wp:effectExtent l="0" t="0" r="0" b="0"/>
            <wp:wrapNone/>
            <wp:docPr id="5342" name="IM 5342"/>
            <wp:cNvGraphicFramePr/>
            <a:graphic xmlns:a="http://schemas.openxmlformats.org/drawingml/2006/main">
              <a:graphicData uri="http://schemas.openxmlformats.org/drawingml/2006/picture">
                <pic:pic xmlns:pic="http://schemas.openxmlformats.org/drawingml/2006/picture">
                  <pic:nvPicPr>
                    <pic:cNvPr id="5342" name="IM 5342"/>
                    <pic:cNvPicPr/>
                  </pic:nvPicPr>
                  <pic:blipFill>
                    <a:blip r:embed="rId1109"/>
                    <a:stretch>
                      <a:fillRect/>
                    </a:stretch>
                  </pic:blipFill>
                  <pic:spPr>
                    <a:xfrm>
                      <a:off x="0" y="0"/>
                      <a:ext cx="844531" cy="260367"/>
                    </a:xfrm>
                    <a:prstGeom prst="rect">
                      <a:avLst/>
                    </a:prstGeom>
                  </pic:spPr>
                </pic:pic>
              </a:graphicData>
            </a:graphic>
          </wp:anchor>
        </w:drawing>
      </w:r>
    </w:p>
    <w:p w14:paraId="112B4414">
      <w:pPr>
        <w:spacing w:before="46" w:line="192" w:lineRule="auto"/>
        <w:ind w:left="276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Pk-1=(xzk-4,x2k-3),</w:t>
      </w:r>
    </w:p>
    <w:p w14:paraId="23C35E44">
      <w:pPr>
        <w:pStyle w:val="2"/>
        <w:spacing w:line="414" w:lineRule="auto"/>
      </w:pPr>
      <w:r>
        <w:drawing>
          <wp:anchor distT="0" distB="0" distL="0" distR="0" simplePos="0" relativeHeight="251966464" behindDoc="0" locked="0" layoutInCell="1" allowOverlap="1">
            <wp:simplePos x="0" y="0"/>
            <wp:positionH relativeFrom="column">
              <wp:posOffset>2736215</wp:posOffset>
            </wp:positionH>
            <wp:positionV relativeFrom="paragraph">
              <wp:posOffset>189865</wp:posOffset>
            </wp:positionV>
            <wp:extent cx="838200" cy="254000"/>
            <wp:effectExtent l="0" t="0" r="0" b="0"/>
            <wp:wrapNone/>
            <wp:docPr id="5344" name="IM 5344"/>
            <wp:cNvGraphicFramePr/>
            <a:graphic xmlns:a="http://schemas.openxmlformats.org/drawingml/2006/main">
              <a:graphicData uri="http://schemas.openxmlformats.org/drawingml/2006/picture">
                <pic:pic xmlns:pic="http://schemas.openxmlformats.org/drawingml/2006/picture">
                  <pic:nvPicPr>
                    <pic:cNvPr id="5344" name="IM 5344"/>
                    <pic:cNvPicPr/>
                  </pic:nvPicPr>
                  <pic:blipFill>
                    <a:blip r:embed="rId1110"/>
                    <a:stretch>
                      <a:fillRect/>
                    </a:stretch>
                  </pic:blipFill>
                  <pic:spPr>
                    <a:xfrm>
                      <a:off x="0" y="0"/>
                      <a:ext cx="838231" cy="253996"/>
                    </a:xfrm>
                    <a:prstGeom prst="rect">
                      <a:avLst/>
                    </a:prstGeom>
                  </pic:spPr>
                </pic:pic>
              </a:graphicData>
            </a:graphic>
          </wp:anchor>
        </w:drawing>
      </w:r>
    </w:p>
    <w:p w14:paraId="38BD6E80">
      <w:pPr>
        <w:spacing w:before="46" w:line="192" w:lineRule="auto"/>
        <w:ind w:left="275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pl=(xzk-2,xzk-1),</w:t>
      </w:r>
    </w:p>
    <w:p w14:paraId="34713582">
      <w:pPr>
        <w:spacing w:before="287" w:line="220" w:lineRule="auto"/>
        <w:ind w:left="10"/>
        <w:rPr>
          <w:rFonts w:ascii="宋体" w:hAnsi="宋体" w:eastAsia="宋体" w:cs="宋体"/>
          <w:sz w:val="17"/>
          <w:szCs w:val="17"/>
        </w:rPr>
      </w:pPr>
      <w:r>
        <w:rPr>
          <w:rFonts w:ascii="宋体" w:hAnsi="宋体" w:eastAsia="宋体" w:cs="宋体"/>
          <w:spacing w:val="3"/>
          <w:sz w:val="17"/>
          <w:szCs w:val="17"/>
        </w:rPr>
        <w:t>图7</w:t>
      </w:r>
      <w:r>
        <w:rPr>
          <w:rFonts w:ascii="宋体" w:hAnsi="宋体" w:eastAsia="宋体" w:cs="宋体"/>
          <w:spacing w:val="-38"/>
          <w:sz w:val="17"/>
          <w:szCs w:val="17"/>
        </w:rPr>
        <w:t xml:space="preserve"> </w:t>
      </w:r>
      <w:r>
        <w:rPr>
          <w:rFonts w:ascii="宋体" w:hAnsi="宋体" w:eastAsia="宋体" w:cs="宋体"/>
          <w:spacing w:val="3"/>
          <w:sz w:val="17"/>
          <w:szCs w:val="17"/>
        </w:rPr>
        <w:t>.</w:t>
      </w:r>
      <w:r>
        <w:rPr>
          <w:rFonts w:ascii="宋体" w:hAnsi="宋体" w:eastAsia="宋体" w:cs="宋体"/>
          <w:spacing w:val="-31"/>
          <w:sz w:val="17"/>
          <w:szCs w:val="17"/>
        </w:rPr>
        <w:t xml:space="preserve"> </w:t>
      </w:r>
      <w:r>
        <w:rPr>
          <w:rFonts w:ascii="宋体" w:hAnsi="宋体" w:eastAsia="宋体" w:cs="宋体"/>
          <w:spacing w:val="3"/>
          <w:sz w:val="17"/>
          <w:szCs w:val="17"/>
        </w:rPr>
        <w:t>1</w:t>
      </w:r>
      <w:r>
        <w:rPr>
          <w:rFonts w:ascii="宋体" w:hAnsi="宋体" w:eastAsia="宋体" w:cs="宋体"/>
          <w:spacing w:val="-38"/>
          <w:sz w:val="17"/>
          <w:szCs w:val="17"/>
        </w:rPr>
        <w:t xml:space="preserve"> </w:t>
      </w:r>
      <w:r>
        <w:rPr>
          <w:rFonts w:ascii="宋体" w:hAnsi="宋体" w:eastAsia="宋体" w:cs="宋体"/>
          <w:spacing w:val="3"/>
          <w:sz w:val="17"/>
          <w:szCs w:val="17"/>
        </w:rPr>
        <w:t>.</w:t>
      </w:r>
      <w:r>
        <w:rPr>
          <w:rFonts w:ascii="宋体" w:hAnsi="宋体" w:eastAsia="宋体" w:cs="宋体"/>
          <w:spacing w:val="-42"/>
          <w:sz w:val="17"/>
          <w:szCs w:val="17"/>
        </w:rPr>
        <w:t xml:space="preserve"> </w:t>
      </w:r>
      <w:r>
        <w:rPr>
          <w:rFonts w:ascii="宋体" w:hAnsi="宋体" w:eastAsia="宋体" w:cs="宋体"/>
          <w:spacing w:val="3"/>
          <w:sz w:val="17"/>
          <w:szCs w:val="17"/>
        </w:rPr>
        <w:t>6表示的是</w:t>
      </w:r>
      <w:r>
        <w:rPr>
          <w:rFonts w:ascii="Times New Roman" w:hAnsi="Times New Roman" w:eastAsia="Times New Roman" w:cs="Times New Roman"/>
          <w:spacing w:val="3"/>
          <w:sz w:val="16"/>
          <w:szCs w:val="16"/>
        </w:rPr>
        <w:t>k=3</w:t>
      </w:r>
      <w:r>
        <w:rPr>
          <w:rFonts w:ascii="Times New Roman" w:hAnsi="Times New Roman" w:eastAsia="Times New Roman" w:cs="Times New Roman"/>
          <w:spacing w:val="7"/>
          <w:sz w:val="16"/>
          <w:szCs w:val="16"/>
        </w:rPr>
        <w:t xml:space="preserve">    </w:t>
      </w:r>
      <w:r>
        <w:rPr>
          <w:rFonts w:ascii="宋体" w:hAnsi="宋体" w:eastAsia="宋体" w:cs="宋体"/>
          <w:spacing w:val="3"/>
          <w:sz w:val="17"/>
          <w:szCs w:val="17"/>
        </w:rPr>
        <w:t>的</w:t>
      </w:r>
      <w:r>
        <w:rPr>
          <w:rFonts w:ascii="宋体" w:hAnsi="宋体" w:eastAsia="宋体" w:cs="宋体"/>
          <w:spacing w:val="-34"/>
          <w:sz w:val="17"/>
          <w:szCs w:val="17"/>
        </w:rPr>
        <w:t xml:space="preserve"> </w:t>
      </w:r>
      <w:r>
        <w:rPr>
          <w:rFonts w:ascii="宋体" w:hAnsi="宋体" w:eastAsia="宋体" w:cs="宋体"/>
          <w:spacing w:val="3"/>
          <w:sz w:val="17"/>
          <w:szCs w:val="17"/>
        </w:rPr>
        <w:t>情</w:t>
      </w:r>
      <w:r>
        <w:rPr>
          <w:rFonts w:ascii="宋体" w:hAnsi="宋体" w:eastAsia="宋体" w:cs="宋体"/>
          <w:spacing w:val="-35"/>
          <w:sz w:val="17"/>
          <w:szCs w:val="17"/>
        </w:rPr>
        <w:t xml:space="preserve"> </w:t>
      </w:r>
      <w:r>
        <w:rPr>
          <w:rFonts w:ascii="宋体" w:hAnsi="宋体" w:eastAsia="宋体" w:cs="宋体"/>
          <w:spacing w:val="3"/>
          <w:sz w:val="17"/>
          <w:szCs w:val="17"/>
        </w:rPr>
        <w:t>况</w:t>
      </w:r>
      <w:r>
        <w:rPr>
          <w:rFonts w:ascii="宋体" w:hAnsi="宋体" w:eastAsia="宋体" w:cs="宋体"/>
          <w:spacing w:val="-33"/>
          <w:sz w:val="17"/>
          <w:szCs w:val="17"/>
        </w:rPr>
        <w:t xml:space="preserve"> </w:t>
      </w:r>
      <w:r>
        <w:rPr>
          <w:rFonts w:ascii="宋体" w:hAnsi="宋体" w:eastAsia="宋体" w:cs="宋体"/>
          <w:spacing w:val="3"/>
          <w:sz w:val="17"/>
          <w:szCs w:val="17"/>
        </w:rPr>
        <w:t>.</w:t>
      </w:r>
      <w:r>
        <w:rPr>
          <w:rFonts w:ascii="宋体" w:hAnsi="宋体" w:eastAsia="宋体" w:cs="宋体"/>
          <w:spacing w:val="-17"/>
          <w:sz w:val="17"/>
          <w:szCs w:val="17"/>
        </w:rPr>
        <w:t xml:space="preserve"> </w:t>
      </w:r>
      <w:r>
        <w:rPr>
          <w:rFonts w:ascii="宋体" w:hAnsi="宋体" w:eastAsia="宋体" w:cs="宋体"/>
          <w:spacing w:val="3"/>
          <w:sz w:val="17"/>
          <w:szCs w:val="17"/>
        </w:rPr>
        <w:t>由</w:t>
      </w:r>
      <w:r>
        <w:rPr>
          <w:rFonts w:ascii="宋体" w:hAnsi="宋体" w:eastAsia="宋体" w:cs="宋体"/>
          <w:spacing w:val="-34"/>
          <w:sz w:val="17"/>
          <w:szCs w:val="17"/>
        </w:rPr>
        <w:t xml:space="preserve"> </w:t>
      </w:r>
      <w:r>
        <w:rPr>
          <w:rFonts w:ascii="宋体" w:hAnsi="宋体" w:eastAsia="宋体" w:cs="宋体"/>
          <w:spacing w:val="3"/>
          <w:sz w:val="17"/>
          <w:szCs w:val="17"/>
        </w:rPr>
        <w:t>于</w:t>
      </w:r>
    </w:p>
    <w:p w14:paraId="15D1F2BB">
      <w:pPr>
        <w:spacing w:before="29" w:line="580" w:lineRule="exact"/>
        <w:ind w:firstLine="2080"/>
      </w:pPr>
      <w:r>
        <w:rPr>
          <w:position w:val="-11"/>
        </w:rPr>
        <w:drawing>
          <wp:inline distT="0" distB="0" distL="0" distR="0">
            <wp:extent cx="2240915" cy="368300"/>
            <wp:effectExtent l="0" t="0" r="0" b="0"/>
            <wp:docPr id="5346" name="IM 5346"/>
            <wp:cNvGraphicFramePr/>
            <a:graphic xmlns:a="http://schemas.openxmlformats.org/drawingml/2006/main">
              <a:graphicData uri="http://schemas.openxmlformats.org/drawingml/2006/picture">
                <pic:pic xmlns:pic="http://schemas.openxmlformats.org/drawingml/2006/picture">
                  <pic:nvPicPr>
                    <pic:cNvPr id="5346" name="IM 5346"/>
                    <pic:cNvPicPr/>
                  </pic:nvPicPr>
                  <pic:blipFill>
                    <a:blip r:embed="rId1111"/>
                    <a:stretch>
                      <a:fillRect/>
                    </a:stretch>
                  </pic:blipFill>
                  <pic:spPr>
                    <a:xfrm>
                      <a:off x="0" y="0"/>
                      <a:ext cx="2241543" cy="368300"/>
                    </a:xfrm>
                    <a:prstGeom prst="rect">
                      <a:avLst/>
                    </a:prstGeom>
                  </pic:spPr>
                </pic:pic>
              </a:graphicData>
            </a:graphic>
          </wp:inline>
        </w:drawing>
      </w:r>
    </w:p>
    <w:p w14:paraId="0EDCA41F">
      <w:pPr>
        <w:spacing w:before="90"/>
        <w:rPr>
          <w:rFonts w:ascii="Times New Roman" w:hAnsi="Times New Roman" w:eastAsia="Times New Roman" w:cs="Times New Roman"/>
          <w:sz w:val="16"/>
          <w:szCs w:val="16"/>
        </w:rPr>
      </w:pPr>
      <w:r>
        <w:drawing>
          <wp:anchor distT="0" distB="0" distL="0" distR="0" simplePos="0" relativeHeight="251963392" behindDoc="0" locked="0" layoutInCell="1" allowOverlap="1">
            <wp:simplePos x="0" y="0"/>
            <wp:positionH relativeFrom="column">
              <wp:posOffset>2787650</wp:posOffset>
            </wp:positionH>
            <wp:positionV relativeFrom="paragraph">
              <wp:posOffset>114300</wp:posOffset>
            </wp:positionV>
            <wp:extent cx="2006600" cy="1358900"/>
            <wp:effectExtent l="0" t="0" r="0" b="0"/>
            <wp:wrapNone/>
            <wp:docPr id="5348" name="IM 5348"/>
            <wp:cNvGraphicFramePr/>
            <a:graphic xmlns:a="http://schemas.openxmlformats.org/drawingml/2006/main">
              <a:graphicData uri="http://schemas.openxmlformats.org/drawingml/2006/picture">
                <pic:pic xmlns:pic="http://schemas.openxmlformats.org/drawingml/2006/picture">
                  <pic:nvPicPr>
                    <pic:cNvPr id="5348" name="IM 5348"/>
                    <pic:cNvPicPr/>
                  </pic:nvPicPr>
                  <pic:blipFill>
                    <a:blip r:embed="rId1112"/>
                    <a:stretch>
                      <a:fillRect/>
                    </a:stretch>
                  </pic:blipFill>
                  <pic:spPr>
                    <a:xfrm>
                      <a:off x="0" y="0"/>
                      <a:ext cx="2006618" cy="1358898"/>
                    </a:xfrm>
                    <a:prstGeom prst="rect">
                      <a:avLst/>
                    </a:prstGeom>
                  </pic:spPr>
                </pic:pic>
              </a:graphicData>
            </a:graphic>
          </wp:anchor>
        </w:drawing>
      </w:r>
      <w:r>
        <w:drawing>
          <wp:anchor distT="0" distB="0" distL="0" distR="0" simplePos="0" relativeHeight="251965440" behindDoc="0" locked="0" layoutInCell="1" allowOverlap="1">
            <wp:simplePos x="0" y="0"/>
            <wp:positionH relativeFrom="column">
              <wp:posOffset>2037080</wp:posOffset>
            </wp:positionH>
            <wp:positionV relativeFrom="paragraph">
              <wp:posOffset>412115</wp:posOffset>
            </wp:positionV>
            <wp:extent cx="636270" cy="337185"/>
            <wp:effectExtent l="0" t="0" r="0" b="0"/>
            <wp:wrapNone/>
            <wp:docPr id="5350" name="IM 5350"/>
            <wp:cNvGraphicFramePr/>
            <a:graphic xmlns:a="http://schemas.openxmlformats.org/drawingml/2006/main">
              <a:graphicData uri="http://schemas.openxmlformats.org/drawingml/2006/picture">
                <pic:pic xmlns:pic="http://schemas.openxmlformats.org/drawingml/2006/picture">
                  <pic:nvPicPr>
                    <pic:cNvPr id="5350" name="IM 5350"/>
                    <pic:cNvPicPr/>
                  </pic:nvPicPr>
                  <pic:blipFill>
                    <a:blip r:embed="rId1113"/>
                    <a:stretch>
                      <a:fillRect/>
                    </a:stretch>
                  </pic:blipFill>
                  <pic:spPr>
                    <a:xfrm>
                      <a:off x="0" y="0"/>
                      <a:ext cx="636334" cy="337204"/>
                    </a:xfrm>
                    <a:prstGeom prst="rect">
                      <a:avLst/>
                    </a:prstGeom>
                  </pic:spPr>
                </pic:pic>
              </a:graphicData>
            </a:graphic>
          </wp:anchor>
        </w:drawing>
      </w:r>
      <w:r>
        <w:rPr>
          <w:rFonts w:ascii="宋体" w:hAnsi="宋体" w:eastAsia="宋体" w:cs="宋体"/>
          <w:spacing w:val="19"/>
          <w:position w:val="1"/>
          <w:sz w:val="17"/>
          <w:szCs w:val="17"/>
        </w:rPr>
        <w:t>而在右边的第</w:t>
      </w:r>
      <w:r>
        <w:rPr>
          <w:rFonts w:ascii="宋体" w:hAnsi="宋体" w:eastAsia="宋体" w:cs="宋体"/>
          <w:spacing w:val="-24"/>
          <w:position w:val="1"/>
          <w:sz w:val="17"/>
          <w:szCs w:val="17"/>
        </w:rPr>
        <w:t xml:space="preserve"> </w:t>
      </w:r>
      <w:r>
        <w:rPr>
          <w:rFonts w:ascii="宋体" w:hAnsi="宋体" w:eastAsia="宋体" w:cs="宋体"/>
          <w:spacing w:val="19"/>
          <w:position w:val="1"/>
          <w:sz w:val="17"/>
          <w:szCs w:val="17"/>
        </w:rPr>
        <w:t>一</w:t>
      </w:r>
      <w:r>
        <w:rPr>
          <w:rFonts w:ascii="宋体" w:hAnsi="宋体" w:eastAsia="宋体" w:cs="宋体"/>
          <w:spacing w:val="-40"/>
          <w:position w:val="1"/>
          <w:sz w:val="17"/>
          <w:szCs w:val="17"/>
        </w:rPr>
        <w:t xml:space="preserve"> </w:t>
      </w:r>
      <w:r>
        <w:rPr>
          <w:rFonts w:ascii="宋体" w:hAnsi="宋体" w:eastAsia="宋体" w:cs="宋体"/>
          <w:spacing w:val="19"/>
          <w:position w:val="1"/>
          <w:sz w:val="17"/>
          <w:szCs w:val="17"/>
        </w:rPr>
        <w:t>个和式中，有</w:t>
      </w:r>
      <w:r>
        <w:rPr>
          <w:rFonts w:ascii="宋体" w:hAnsi="宋体" w:eastAsia="宋体" w:cs="宋体"/>
          <w:spacing w:val="-24"/>
          <w:position w:val="1"/>
          <w:sz w:val="17"/>
          <w:szCs w:val="17"/>
        </w:rPr>
        <w:t xml:space="preserve"> </w:t>
      </w:r>
      <w:r>
        <w:rPr>
          <w:position w:val="-13"/>
          <w:sz w:val="17"/>
          <w:szCs w:val="17"/>
        </w:rPr>
        <w:drawing>
          <wp:inline distT="0" distB="0" distL="0" distR="0">
            <wp:extent cx="539750" cy="266065"/>
            <wp:effectExtent l="0" t="0" r="0" b="0"/>
            <wp:docPr id="5352" name="IM 5352"/>
            <wp:cNvGraphicFramePr/>
            <a:graphic xmlns:a="http://schemas.openxmlformats.org/drawingml/2006/main">
              <a:graphicData uri="http://schemas.openxmlformats.org/drawingml/2006/picture">
                <pic:pic xmlns:pic="http://schemas.openxmlformats.org/drawingml/2006/picture">
                  <pic:nvPicPr>
                    <pic:cNvPr id="5352" name="IM 5352"/>
                    <pic:cNvPicPr/>
                  </pic:nvPicPr>
                  <pic:blipFill>
                    <a:blip r:embed="rId1114"/>
                    <a:stretch>
                      <a:fillRect/>
                    </a:stretch>
                  </pic:blipFill>
                  <pic:spPr>
                    <a:xfrm>
                      <a:off x="0" y="0"/>
                      <a:ext cx="539758" cy="266646"/>
                    </a:xfrm>
                    <a:prstGeom prst="rect">
                      <a:avLst/>
                    </a:prstGeom>
                  </pic:spPr>
                </pic:pic>
              </a:graphicData>
            </a:graphic>
          </wp:inline>
        </w:drawing>
      </w:r>
      <w:r>
        <w:rPr>
          <w:rFonts w:ascii="宋体" w:hAnsi="宋体" w:eastAsia="宋体" w:cs="宋体"/>
          <w:spacing w:val="19"/>
          <w:position w:val="-3"/>
          <w:sz w:val="16"/>
          <w:szCs w:val="16"/>
        </w:rPr>
        <w:t>且</w:t>
      </w:r>
      <w:r>
        <w:rPr>
          <w:rFonts w:ascii="宋体" w:hAnsi="宋体" w:eastAsia="宋体" w:cs="宋体"/>
          <w:spacing w:val="8"/>
          <w:position w:val="-3"/>
          <w:sz w:val="16"/>
          <w:szCs w:val="16"/>
        </w:rPr>
        <w:t xml:space="preserve">  </w:t>
      </w:r>
      <w:r>
        <w:rPr>
          <w:rFonts w:ascii="宋体" w:hAnsi="宋体" w:eastAsia="宋体" w:cs="宋体"/>
          <w:spacing w:val="19"/>
          <w:position w:val="-3"/>
          <w:sz w:val="16"/>
          <w:szCs w:val="16"/>
        </w:rPr>
        <w:t>@</w:t>
      </w:r>
      <w:r>
        <w:rPr>
          <w:rFonts w:ascii="Times New Roman" w:hAnsi="Times New Roman" w:eastAsia="Times New Roman" w:cs="Times New Roman"/>
          <w:spacing w:val="19"/>
          <w:position w:val="-3"/>
          <w:sz w:val="16"/>
          <w:szCs w:val="16"/>
        </w:rPr>
        <w:t>z+1</w:t>
      </w:r>
    </w:p>
    <w:p w14:paraId="75CF5F19">
      <w:pPr>
        <w:spacing w:before="189" w:line="370" w:lineRule="auto"/>
        <w:ind w:left="10" w:right="5118" w:firstLine="10"/>
        <w:rPr>
          <w:rFonts w:ascii="宋体" w:hAnsi="宋体" w:eastAsia="宋体" w:cs="宋体"/>
          <w:sz w:val="16"/>
          <w:szCs w:val="16"/>
        </w:rPr>
      </w:pPr>
      <w:r>
        <w:rPr>
          <w:rFonts w:ascii="宋体" w:hAnsi="宋体" w:eastAsia="宋体" w:cs="宋体"/>
          <w:spacing w:val="24"/>
          <w:sz w:val="17"/>
          <w:szCs w:val="17"/>
        </w:rPr>
        <w:t>≤1;在第二个和式中，有</w:t>
      </w:r>
      <w:r>
        <w:rPr>
          <w:position w:val="-15"/>
          <w:sz w:val="17"/>
          <w:szCs w:val="17"/>
        </w:rPr>
        <w:drawing>
          <wp:inline distT="0" distB="0" distL="0" distR="0">
            <wp:extent cx="432435" cy="273050"/>
            <wp:effectExtent l="0" t="0" r="0" b="0"/>
            <wp:docPr id="5354" name="IM 5354"/>
            <wp:cNvGraphicFramePr/>
            <a:graphic xmlns:a="http://schemas.openxmlformats.org/drawingml/2006/main">
              <a:graphicData uri="http://schemas.openxmlformats.org/drawingml/2006/picture">
                <pic:pic xmlns:pic="http://schemas.openxmlformats.org/drawingml/2006/picture">
                  <pic:nvPicPr>
                    <pic:cNvPr id="5354" name="IM 5354"/>
                    <pic:cNvPicPr/>
                  </pic:nvPicPr>
                  <pic:blipFill>
                    <a:blip r:embed="rId1115"/>
                    <a:stretch>
                      <a:fillRect/>
                    </a:stretch>
                  </pic:blipFill>
                  <pic:spPr>
                    <a:xfrm>
                      <a:off x="0" y="0"/>
                      <a:ext cx="432615" cy="273108"/>
                    </a:xfrm>
                    <a:prstGeom prst="rect">
                      <a:avLst/>
                    </a:prstGeom>
                  </pic:spPr>
                </pic:pic>
              </a:graphicData>
            </a:graphic>
          </wp:inline>
        </w:drawing>
      </w:r>
      <w:r>
        <w:rPr>
          <w:rFonts w:ascii="宋体" w:hAnsi="宋体" w:eastAsia="宋体" w:cs="宋体"/>
          <w:spacing w:val="24"/>
          <w:sz w:val="16"/>
          <w:szCs w:val="16"/>
        </w:rPr>
        <w:t>且</w:t>
      </w:r>
      <w:r>
        <w:rPr>
          <w:rFonts w:ascii="宋体" w:hAnsi="宋体" w:eastAsia="宋体" w:cs="宋体"/>
          <w:spacing w:val="9"/>
          <w:sz w:val="16"/>
          <w:szCs w:val="16"/>
        </w:rPr>
        <w:t xml:space="preserve"> </w:t>
      </w:r>
      <w:r>
        <w:rPr>
          <w:rFonts w:ascii="宋体" w:hAnsi="宋体" w:eastAsia="宋体" w:cs="宋体"/>
          <w:spacing w:val="-6"/>
          <w:sz w:val="16"/>
          <w:szCs w:val="16"/>
        </w:rPr>
        <w:t>因 此 得 到</w:t>
      </w:r>
    </w:p>
    <w:p w14:paraId="184A45EB">
      <w:pPr>
        <w:spacing w:line="510" w:lineRule="exact"/>
        <w:ind w:firstLine="1059"/>
      </w:pPr>
      <w:r>
        <w:rPr>
          <w:position w:val="-10"/>
        </w:rPr>
        <w:drawing>
          <wp:inline distT="0" distB="0" distL="0" distR="0">
            <wp:extent cx="1358900" cy="323215"/>
            <wp:effectExtent l="0" t="0" r="0" b="0"/>
            <wp:docPr id="5356" name="IM 5356"/>
            <wp:cNvGraphicFramePr/>
            <a:graphic xmlns:a="http://schemas.openxmlformats.org/drawingml/2006/main">
              <a:graphicData uri="http://schemas.openxmlformats.org/drawingml/2006/picture">
                <pic:pic xmlns:pic="http://schemas.openxmlformats.org/drawingml/2006/picture">
                  <pic:nvPicPr>
                    <pic:cNvPr id="5356" name="IM 5356"/>
                    <pic:cNvPicPr/>
                  </pic:nvPicPr>
                  <pic:blipFill>
                    <a:blip r:embed="rId1116"/>
                    <a:stretch>
                      <a:fillRect/>
                    </a:stretch>
                  </pic:blipFill>
                  <pic:spPr>
                    <a:xfrm>
                      <a:off x="0" y="0"/>
                      <a:ext cx="1358908" cy="323797"/>
                    </a:xfrm>
                    <a:prstGeom prst="rect">
                      <a:avLst/>
                    </a:prstGeom>
                  </pic:spPr>
                </pic:pic>
              </a:graphicData>
            </a:graphic>
          </wp:inline>
        </w:drawing>
      </w:r>
    </w:p>
    <w:p w14:paraId="2369ADF7">
      <w:pPr>
        <w:spacing w:before="144" w:line="198" w:lineRule="auto"/>
        <w:ind w:left="450"/>
        <w:rPr>
          <w:rFonts w:ascii="宋体" w:hAnsi="宋体" w:eastAsia="宋体" w:cs="宋体"/>
          <w:sz w:val="16"/>
          <w:szCs w:val="16"/>
        </w:rPr>
      </w:pPr>
      <w:r>
        <w:rPr>
          <w:rFonts w:ascii="宋体" w:hAnsi="宋体" w:eastAsia="宋体" w:cs="宋体"/>
          <w:spacing w:val="-9"/>
          <w:sz w:val="16"/>
          <w:szCs w:val="16"/>
        </w:rPr>
        <w:t>由</w:t>
      </w:r>
      <w:r>
        <w:rPr>
          <w:rFonts w:ascii="宋体" w:hAnsi="宋体" w:eastAsia="宋体" w:cs="宋体"/>
          <w:spacing w:val="-17"/>
          <w:sz w:val="16"/>
          <w:szCs w:val="16"/>
        </w:rPr>
        <w:t xml:space="preserve"> </w:t>
      </w:r>
      <w:r>
        <w:rPr>
          <w:rFonts w:ascii="宋体" w:hAnsi="宋体" w:eastAsia="宋体" w:cs="宋体"/>
          <w:spacing w:val="-9"/>
          <w:sz w:val="16"/>
          <w:szCs w:val="16"/>
        </w:rPr>
        <w:t>定</w:t>
      </w:r>
      <w:r>
        <w:rPr>
          <w:rFonts w:ascii="宋体" w:hAnsi="宋体" w:eastAsia="宋体" w:cs="宋体"/>
          <w:spacing w:val="-35"/>
          <w:sz w:val="16"/>
          <w:szCs w:val="16"/>
        </w:rPr>
        <w:t xml:space="preserve"> </w:t>
      </w:r>
      <w:r>
        <w:rPr>
          <w:rFonts w:ascii="宋体" w:hAnsi="宋体" w:eastAsia="宋体" w:cs="宋体"/>
          <w:spacing w:val="-9"/>
          <w:sz w:val="16"/>
          <w:szCs w:val="16"/>
        </w:rPr>
        <w:t>理</w:t>
      </w:r>
      <w:r>
        <w:rPr>
          <w:rFonts w:ascii="宋体" w:hAnsi="宋体" w:eastAsia="宋体" w:cs="宋体"/>
          <w:spacing w:val="-33"/>
          <w:sz w:val="16"/>
          <w:szCs w:val="16"/>
        </w:rPr>
        <w:t xml:space="preserve"> </w:t>
      </w:r>
      <w:r>
        <w:rPr>
          <w:rFonts w:ascii="宋体" w:hAnsi="宋体" w:eastAsia="宋体" w:cs="宋体"/>
          <w:spacing w:val="-9"/>
          <w:sz w:val="16"/>
          <w:szCs w:val="16"/>
        </w:rPr>
        <w:t>7</w:t>
      </w:r>
      <w:r>
        <w:rPr>
          <w:rFonts w:ascii="宋体" w:hAnsi="宋体" w:eastAsia="宋体" w:cs="宋体"/>
          <w:spacing w:val="-33"/>
          <w:sz w:val="16"/>
          <w:szCs w:val="16"/>
        </w:rPr>
        <w:t xml:space="preserve"> </w:t>
      </w:r>
      <w:r>
        <w:rPr>
          <w:rFonts w:ascii="宋体" w:hAnsi="宋体" w:eastAsia="宋体" w:cs="宋体"/>
          <w:spacing w:val="-9"/>
          <w:sz w:val="16"/>
          <w:szCs w:val="16"/>
        </w:rPr>
        <w:t>.</w:t>
      </w:r>
      <w:r>
        <w:rPr>
          <w:rFonts w:ascii="宋体" w:hAnsi="宋体" w:eastAsia="宋体" w:cs="宋体"/>
          <w:spacing w:val="-25"/>
          <w:sz w:val="16"/>
          <w:szCs w:val="16"/>
        </w:rPr>
        <w:t xml:space="preserve"> </w:t>
      </w:r>
      <w:r>
        <w:rPr>
          <w:rFonts w:ascii="宋体" w:hAnsi="宋体" w:eastAsia="宋体" w:cs="宋体"/>
          <w:spacing w:val="-9"/>
          <w:sz w:val="16"/>
          <w:szCs w:val="16"/>
        </w:rPr>
        <w:t>1</w:t>
      </w:r>
      <w:r>
        <w:rPr>
          <w:rFonts w:ascii="宋体" w:hAnsi="宋体" w:eastAsia="宋体" w:cs="宋体"/>
          <w:spacing w:val="-32"/>
          <w:sz w:val="16"/>
          <w:szCs w:val="16"/>
        </w:rPr>
        <w:t xml:space="preserve"> </w:t>
      </w:r>
      <w:r>
        <w:rPr>
          <w:rFonts w:ascii="宋体" w:hAnsi="宋体" w:eastAsia="宋体" w:cs="宋体"/>
          <w:spacing w:val="-9"/>
          <w:sz w:val="16"/>
          <w:szCs w:val="16"/>
        </w:rPr>
        <w:t>.</w:t>
      </w:r>
      <w:r>
        <w:rPr>
          <w:rFonts w:ascii="宋体" w:hAnsi="宋体" w:eastAsia="宋体" w:cs="宋体"/>
          <w:spacing w:val="-34"/>
          <w:sz w:val="16"/>
          <w:szCs w:val="16"/>
        </w:rPr>
        <w:t xml:space="preserve"> </w:t>
      </w:r>
      <w:r>
        <w:rPr>
          <w:rFonts w:ascii="宋体" w:hAnsi="宋体" w:eastAsia="宋体" w:cs="宋体"/>
          <w:spacing w:val="-9"/>
          <w:sz w:val="16"/>
          <w:szCs w:val="16"/>
        </w:rPr>
        <w:t>3</w:t>
      </w:r>
      <w:r>
        <w:rPr>
          <w:rFonts w:ascii="宋体" w:hAnsi="宋体" w:eastAsia="宋体" w:cs="宋体"/>
          <w:spacing w:val="-34"/>
          <w:sz w:val="16"/>
          <w:szCs w:val="16"/>
        </w:rPr>
        <w:t xml:space="preserve"> </w:t>
      </w:r>
      <w:r>
        <w:rPr>
          <w:rFonts w:ascii="宋体" w:hAnsi="宋体" w:eastAsia="宋体" w:cs="宋体"/>
          <w:spacing w:val="-9"/>
          <w:sz w:val="16"/>
          <w:szCs w:val="16"/>
        </w:rPr>
        <w:t>,</w:t>
      </w:r>
      <w:r>
        <w:rPr>
          <w:rFonts w:ascii="Times New Roman" w:hAnsi="Times New Roman" w:eastAsia="Times New Roman" w:cs="Times New Roman"/>
          <w:spacing w:val="-9"/>
          <w:sz w:val="16"/>
          <w:szCs w:val="16"/>
        </w:rPr>
        <w:t xml:space="preserve">Riemann      </w:t>
      </w:r>
      <w:r>
        <w:rPr>
          <w:rFonts w:ascii="宋体" w:hAnsi="宋体" w:eastAsia="宋体" w:cs="宋体"/>
          <w:spacing w:val="-9"/>
          <w:sz w:val="16"/>
          <w:szCs w:val="16"/>
        </w:rPr>
        <w:t>函 数</w:t>
      </w:r>
      <w:r>
        <w:rPr>
          <w:rFonts w:ascii="宋体" w:hAnsi="宋体" w:eastAsia="宋体" w:cs="宋体"/>
          <w:spacing w:val="-19"/>
          <w:sz w:val="16"/>
          <w:szCs w:val="16"/>
        </w:rPr>
        <w:t xml:space="preserve"> </w:t>
      </w:r>
      <w:r>
        <w:rPr>
          <w:rFonts w:ascii="宋体" w:hAnsi="宋体" w:eastAsia="宋体" w:cs="宋体"/>
          <w:spacing w:val="-9"/>
          <w:sz w:val="16"/>
          <w:szCs w:val="16"/>
        </w:rPr>
        <w:t>可</w:t>
      </w:r>
      <w:r>
        <w:rPr>
          <w:rFonts w:ascii="宋体" w:hAnsi="宋体" w:eastAsia="宋体" w:cs="宋体"/>
          <w:spacing w:val="-19"/>
          <w:sz w:val="16"/>
          <w:szCs w:val="16"/>
        </w:rPr>
        <w:t xml:space="preserve"> </w:t>
      </w:r>
      <w:r>
        <w:rPr>
          <w:rFonts w:ascii="宋体" w:hAnsi="宋体" w:eastAsia="宋体" w:cs="宋体"/>
          <w:spacing w:val="-9"/>
          <w:sz w:val="16"/>
          <w:szCs w:val="16"/>
        </w:rPr>
        <w:t>积</w:t>
      </w:r>
      <w:r>
        <w:rPr>
          <w:rFonts w:ascii="宋体" w:hAnsi="宋体" w:eastAsia="宋体" w:cs="宋体"/>
          <w:spacing w:val="-15"/>
          <w:sz w:val="16"/>
          <w:szCs w:val="16"/>
        </w:rPr>
        <w:t xml:space="preserve"> </w:t>
      </w:r>
      <w:r>
        <w:rPr>
          <w:rFonts w:ascii="宋体" w:hAnsi="宋体" w:eastAsia="宋体" w:cs="宋体"/>
          <w:spacing w:val="-9"/>
          <w:sz w:val="16"/>
          <w:szCs w:val="16"/>
        </w:rPr>
        <w:t>.</w:t>
      </w:r>
    </w:p>
    <w:p w14:paraId="368F08EC">
      <w:pPr>
        <w:spacing w:line="198" w:lineRule="auto"/>
        <w:rPr>
          <w:rFonts w:ascii="宋体" w:hAnsi="宋体" w:eastAsia="宋体" w:cs="宋体"/>
          <w:sz w:val="16"/>
          <w:szCs w:val="16"/>
        </w:rPr>
        <w:sectPr>
          <w:footerReference r:id="rId93" w:type="default"/>
          <w:pgSz w:w="9540" w:h="14540"/>
          <w:pgMar w:top="400" w:right="988" w:bottom="617" w:left="379" w:header="0" w:footer="409" w:gutter="0"/>
          <w:cols w:equalWidth="0" w:num="1">
            <w:col w:w="8172"/>
          </w:cols>
        </w:sectPr>
      </w:pPr>
    </w:p>
    <w:p w14:paraId="27B064A5">
      <w:pPr>
        <w:spacing w:before="141" w:line="219" w:lineRule="auto"/>
        <w:ind w:left="3809"/>
        <w:rPr>
          <w:rFonts w:ascii="宋体" w:hAnsi="宋体" w:eastAsia="宋体" w:cs="宋体"/>
          <w:sz w:val="16"/>
          <w:szCs w:val="16"/>
        </w:rPr>
      </w:pPr>
      <w:r>
        <w:rPr>
          <w:rFonts w:ascii="宋体" w:hAnsi="宋体" w:eastAsia="宋体" w:cs="宋体"/>
          <w:spacing w:val="-4"/>
          <w:sz w:val="16"/>
          <w:szCs w:val="16"/>
        </w:rPr>
        <w:t>证</w:t>
      </w:r>
      <w:r>
        <w:rPr>
          <w:rFonts w:ascii="宋体" w:hAnsi="宋体" w:eastAsia="宋体" w:cs="宋体"/>
          <w:spacing w:val="44"/>
          <w:sz w:val="16"/>
          <w:szCs w:val="16"/>
        </w:rPr>
        <w:t xml:space="preserve"> </w:t>
      </w:r>
      <w:r>
        <w:rPr>
          <w:rFonts w:ascii="宋体" w:hAnsi="宋体" w:eastAsia="宋体" w:cs="宋体"/>
          <w:spacing w:val="-4"/>
          <w:sz w:val="16"/>
          <w:szCs w:val="16"/>
        </w:rPr>
        <w:t>毕</w:t>
      </w:r>
    </w:p>
    <w:p w14:paraId="7032158F">
      <w:pPr>
        <w:spacing w:line="28" w:lineRule="auto"/>
        <w:rPr>
          <w:rFonts w:ascii="Arial"/>
          <w:sz w:val="2"/>
        </w:rPr>
      </w:pPr>
    </w:p>
    <w:p w14:paraId="2C9F68F6">
      <w:pPr>
        <w:pStyle w:val="2"/>
        <w:spacing w:line="14" w:lineRule="auto"/>
        <w:rPr>
          <w:sz w:val="2"/>
        </w:rPr>
      </w:pPr>
      <w:r>
        <w:rPr>
          <w:sz w:val="2"/>
          <w:szCs w:val="2"/>
        </w:rPr>
        <w:br w:type="column"/>
      </w:r>
    </w:p>
    <w:p w14:paraId="3038CA1A">
      <w:pPr>
        <w:spacing w:before="31" w:line="221" w:lineRule="auto"/>
        <w:rPr>
          <w:rFonts w:ascii="宋体" w:hAnsi="宋体" w:eastAsia="宋体" w:cs="宋体"/>
          <w:sz w:val="16"/>
          <w:szCs w:val="16"/>
        </w:rPr>
      </w:pPr>
      <w:r>
        <w:rPr>
          <w:rFonts w:ascii="宋体" w:hAnsi="宋体" w:eastAsia="宋体" w:cs="宋体"/>
          <w:spacing w:val="4"/>
          <w:sz w:val="16"/>
          <w:szCs w:val="16"/>
        </w:rPr>
        <w:t>图7.1.6</w:t>
      </w:r>
    </w:p>
    <w:p w14:paraId="2C138819">
      <w:pPr>
        <w:spacing w:line="221" w:lineRule="auto"/>
        <w:rPr>
          <w:rFonts w:ascii="宋体" w:hAnsi="宋体" w:eastAsia="宋体" w:cs="宋体"/>
          <w:sz w:val="16"/>
          <w:szCs w:val="16"/>
        </w:rPr>
        <w:sectPr>
          <w:type w:val="continuous"/>
          <w:pgSz w:w="9540" w:h="14540"/>
          <w:pgMar w:top="400" w:right="988" w:bottom="617" w:left="379" w:header="0" w:footer="409" w:gutter="0"/>
          <w:cols w:equalWidth="0" w:num="2">
            <w:col w:w="5610" w:space="100"/>
            <w:col w:w="2462"/>
          </w:cols>
        </w:sectPr>
      </w:pPr>
    </w:p>
    <w:p w14:paraId="37B23E92">
      <w:pPr>
        <w:pStyle w:val="2"/>
        <w:spacing w:line="247" w:lineRule="auto"/>
      </w:pPr>
    </w:p>
    <w:p w14:paraId="3F13CC94">
      <w:pPr>
        <w:pStyle w:val="2"/>
        <w:spacing w:line="247" w:lineRule="auto"/>
      </w:pPr>
    </w:p>
    <w:p w14:paraId="76A52EF2">
      <w:pPr>
        <w:pStyle w:val="2"/>
        <w:spacing w:line="247" w:lineRule="auto"/>
      </w:pPr>
    </w:p>
    <w:p w14:paraId="2AAE9B31">
      <w:pPr>
        <w:spacing w:before="52" w:line="222" w:lineRule="auto"/>
        <w:ind w:left="3309"/>
        <w:outlineLvl w:val="2"/>
        <w:rPr>
          <w:rFonts w:ascii="黑体" w:hAnsi="黑体" w:eastAsia="黑体" w:cs="黑体"/>
          <w:sz w:val="16"/>
          <w:szCs w:val="16"/>
        </w:rPr>
      </w:pPr>
      <w:bookmarkStart w:id="60" w:name="bookmark152"/>
      <w:bookmarkEnd w:id="60"/>
      <w:r>
        <w:rPr>
          <w:rFonts w:ascii="黑体" w:hAnsi="黑体" w:eastAsia="黑体" w:cs="黑体"/>
          <w:spacing w:val="-12"/>
          <w:sz w:val="16"/>
          <w:szCs w:val="16"/>
        </w:rPr>
        <w:t>习</w:t>
      </w:r>
      <w:r>
        <w:rPr>
          <w:rFonts w:ascii="黑体" w:hAnsi="黑体" w:eastAsia="黑体" w:cs="黑体"/>
          <w:spacing w:val="7"/>
          <w:sz w:val="16"/>
          <w:szCs w:val="16"/>
        </w:rPr>
        <w:t xml:space="preserve">        </w:t>
      </w:r>
      <w:r>
        <w:rPr>
          <w:rFonts w:ascii="黑体" w:hAnsi="黑体" w:eastAsia="黑体" w:cs="黑体"/>
          <w:spacing w:val="-12"/>
          <w:sz w:val="16"/>
          <w:szCs w:val="16"/>
        </w:rPr>
        <w:t>题</w:t>
      </w:r>
    </w:p>
    <w:p w14:paraId="7DA34A65">
      <w:pPr>
        <w:pStyle w:val="2"/>
        <w:spacing w:line="315" w:lineRule="auto"/>
      </w:pPr>
    </w:p>
    <w:p w14:paraId="27DD25A8">
      <w:pPr>
        <w:pStyle w:val="2"/>
        <w:spacing w:line="316" w:lineRule="auto"/>
      </w:pPr>
    </w:p>
    <w:p w14:paraId="7081A745">
      <w:pPr>
        <w:spacing w:before="53" w:line="219" w:lineRule="auto"/>
        <w:ind w:left="40"/>
        <w:rPr>
          <w:rFonts w:ascii="宋体" w:hAnsi="宋体" w:eastAsia="宋体" w:cs="宋体"/>
          <w:sz w:val="16"/>
          <w:szCs w:val="16"/>
        </w:rPr>
      </w:pPr>
      <w:r>
        <w:rPr>
          <w:rFonts w:ascii="宋体" w:hAnsi="宋体" w:eastAsia="宋体" w:cs="宋体"/>
          <w:spacing w:val="14"/>
          <w:sz w:val="16"/>
          <w:szCs w:val="16"/>
        </w:rPr>
        <w:t>1.</w:t>
      </w:r>
      <w:r>
        <w:rPr>
          <w:rFonts w:ascii="宋体" w:hAnsi="宋体" w:eastAsia="宋体" w:cs="宋体"/>
          <w:spacing w:val="-32"/>
          <w:sz w:val="16"/>
          <w:szCs w:val="16"/>
        </w:rPr>
        <w:t xml:space="preserve"> </w:t>
      </w:r>
      <w:r>
        <w:rPr>
          <w:rFonts w:ascii="宋体" w:hAnsi="宋体" w:eastAsia="宋体" w:cs="宋体"/>
          <w:spacing w:val="14"/>
          <w:sz w:val="16"/>
          <w:szCs w:val="16"/>
        </w:rPr>
        <w:t>用定义计算下列定积分：</w:t>
      </w:r>
    </w:p>
    <w:p w14:paraId="173C3B4B">
      <w:pPr>
        <w:spacing w:before="44"/>
        <w:ind w:left="240"/>
        <w:rPr>
          <w:sz w:val="16"/>
          <w:szCs w:val="16"/>
        </w:rPr>
      </w:pPr>
      <w:r>
        <w:rPr>
          <w:rFonts w:ascii="宋体" w:hAnsi="宋体" w:eastAsia="宋体" w:cs="宋体"/>
          <w:spacing w:val="-12"/>
          <w:sz w:val="16"/>
          <w:szCs w:val="16"/>
        </w:rPr>
        <w:t>(1)</w:t>
      </w:r>
      <w:r>
        <w:rPr>
          <w:rFonts w:ascii="宋体" w:hAnsi="宋体" w:eastAsia="宋体" w:cs="宋体"/>
          <w:spacing w:val="56"/>
          <w:sz w:val="16"/>
          <w:szCs w:val="16"/>
        </w:rPr>
        <w:t xml:space="preserve"> </w:t>
      </w:r>
      <w:r>
        <w:rPr>
          <w:position w:val="-12"/>
          <w:sz w:val="16"/>
          <w:szCs w:val="16"/>
        </w:rPr>
        <w:drawing>
          <wp:inline distT="0" distB="0" distL="0" distR="0">
            <wp:extent cx="634365" cy="260350"/>
            <wp:effectExtent l="0" t="0" r="0" b="0"/>
            <wp:docPr id="5358" name="IM 5358"/>
            <wp:cNvGraphicFramePr/>
            <a:graphic xmlns:a="http://schemas.openxmlformats.org/drawingml/2006/main">
              <a:graphicData uri="http://schemas.openxmlformats.org/drawingml/2006/picture">
                <pic:pic xmlns:pic="http://schemas.openxmlformats.org/drawingml/2006/picture">
                  <pic:nvPicPr>
                    <pic:cNvPr id="5358" name="IM 5358"/>
                    <pic:cNvPicPr/>
                  </pic:nvPicPr>
                  <pic:blipFill>
                    <a:blip r:embed="rId1117"/>
                    <a:stretch>
                      <a:fillRect/>
                    </a:stretch>
                  </pic:blipFill>
                  <pic:spPr>
                    <a:xfrm>
                      <a:off x="0" y="0"/>
                      <a:ext cx="634989" cy="260367"/>
                    </a:xfrm>
                    <a:prstGeom prst="rect">
                      <a:avLst/>
                    </a:prstGeom>
                  </pic:spPr>
                </pic:pic>
              </a:graphicData>
            </a:graphic>
          </wp:inline>
        </w:drawing>
      </w:r>
      <w:r>
        <w:rPr>
          <w:rFonts w:ascii="宋体" w:hAnsi="宋体" w:eastAsia="宋体" w:cs="宋体"/>
          <w:spacing w:val="3"/>
          <w:sz w:val="16"/>
          <w:szCs w:val="16"/>
        </w:rPr>
        <w:t xml:space="preserve">             </w:t>
      </w:r>
      <w:r>
        <w:rPr>
          <w:rFonts w:ascii="宋体" w:hAnsi="宋体" w:eastAsia="宋体" w:cs="宋体"/>
          <w:spacing w:val="-12"/>
          <w:sz w:val="16"/>
          <w:szCs w:val="16"/>
        </w:rPr>
        <w:t>(2)</w:t>
      </w:r>
      <w:r>
        <w:rPr>
          <w:rFonts w:ascii="宋体" w:hAnsi="宋体" w:eastAsia="宋体" w:cs="宋体"/>
          <w:spacing w:val="56"/>
          <w:sz w:val="16"/>
          <w:szCs w:val="16"/>
        </w:rPr>
        <w:t xml:space="preserve"> </w:t>
      </w:r>
      <w:r>
        <w:rPr>
          <w:position w:val="-11"/>
          <w:sz w:val="16"/>
          <w:szCs w:val="16"/>
        </w:rPr>
        <w:drawing>
          <wp:inline distT="0" distB="0" distL="0" distR="0">
            <wp:extent cx="672465" cy="253365"/>
            <wp:effectExtent l="0" t="0" r="0" b="0"/>
            <wp:docPr id="5360" name="IM 5360"/>
            <wp:cNvGraphicFramePr/>
            <a:graphic xmlns:a="http://schemas.openxmlformats.org/drawingml/2006/main">
              <a:graphicData uri="http://schemas.openxmlformats.org/drawingml/2006/picture">
                <pic:pic xmlns:pic="http://schemas.openxmlformats.org/drawingml/2006/picture">
                  <pic:nvPicPr>
                    <pic:cNvPr id="5360" name="IM 5360"/>
                    <pic:cNvPicPr/>
                  </pic:nvPicPr>
                  <pic:blipFill>
                    <a:blip r:embed="rId1118"/>
                    <a:stretch>
                      <a:fillRect/>
                    </a:stretch>
                  </pic:blipFill>
                  <pic:spPr>
                    <a:xfrm>
                      <a:off x="0" y="0"/>
                      <a:ext cx="673093" cy="253996"/>
                    </a:xfrm>
                    <a:prstGeom prst="rect">
                      <a:avLst/>
                    </a:prstGeom>
                  </pic:spPr>
                </pic:pic>
              </a:graphicData>
            </a:graphic>
          </wp:inline>
        </w:drawing>
      </w:r>
    </w:p>
    <w:p w14:paraId="5D23D71F">
      <w:pPr>
        <w:spacing w:before="79" w:line="274" w:lineRule="auto"/>
        <w:ind w:left="260" w:right="617" w:hanging="250"/>
        <w:rPr>
          <w:rFonts w:ascii="宋体" w:hAnsi="宋体" w:eastAsia="宋体" w:cs="宋体"/>
          <w:sz w:val="16"/>
          <w:szCs w:val="16"/>
        </w:rPr>
      </w:pPr>
      <w:r>
        <w:rPr>
          <w:rFonts w:ascii="宋体" w:hAnsi="宋体" w:eastAsia="宋体" w:cs="宋体"/>
          <w:spacing w:val="2"/>
          <w:sz w:val="16"/>
          <w:szCs w:val="16"/>
        </w:rPr>
        <w:t>2. 证明：若对</w:t>
      </w:r>
      <w:r>
        <w:rPr>
          <w:rFonts w:ascii="Times New Roman" w:hAnsi="Times New Roman" w:eastAsia="Times New Roman" w:cs="Times New Roman"/>
          <w:spacing w:val="2"/>
          <w:sz w:val="16"/>
          <w:szCs w:val="16"/>
        </w:rPr>
        <w:t xml:space="preserve">[a,b]    </w:t>
      </w:r>
      <w:r>
        <w:rPr>
          <w:rFonts w:ascii="宋体" w:hAnsi="宋体" w:eastAsia="宋体" w:cs="宋体"/>
          <w:spacing w:val="2"/>
          <w:sz w:val="16"/>
          <w:szCs w:val="16"/>
        </w:rPr>
        <w:t>的任意划分和任意ξ,∈</w:t>
      </w:r>
      <w:r>
        <w:rPr>
          <w:rFonts w:ascii="Times New Roman" w:hAnsi="Times New Roman" w:eastAsia="Times New Roman" w:cs="Times New Roman"/>
          <w:spacing w:val="2"/>
          <w:sz w:val="16"/>
          <w:szCs w:val="16"/>
        </w:rPr>
        <w:t xml:space="preserve">[x,x,],         </w:t>
      </w:r>
      <w:r>
        <w:rPr>
          <w:rFonts w:ascii="宋体" w:hAnsi="宋体" w:eastAsia="宋体" w:cs="宋体"/>
          <w:spacing w:val="2"/>
          <w:sz w:val="16"/>
          <w:szCs w:val="16"/>
        </w:rPr>
        <w:t>极</w:t>
      </w:r>
      <w:r>
        <w:rPr>
          <w:rFonts w:ascii="宋体" w:hAnsi="宋体" w:eastAsia="宋体" w:cs="宋体"/>
          <w:spacing w:val="-22"/>
          <w:sz w:val="16"/>
          <w:szCs w:val="16"/>
        </w:rPr>
        <w:t xml:space="preserve"> </w:t>
      </w:r>
      <w:r>
        <w:rPr>
          <w:rFonts w:ascii="宋体" w:hAnsi="宋体" w:eastAsia="宋体" w:cs="宋体"/>
          <w:spacing w:val="2"/>
          <w:sz w:val="16"/>
          <w:szCs w:val="16"/>
        </w:rPr>
        <w:t>限</w:t>
      </w:r>
      <w:r>
        <w:rPr>
          <w:position w:val="-16"/>
          <w:sz w:val="16"/>
          <w:szCs w:val="16"/>
        </w:rPr>
        <w:drawing>
          <wp:inline distT="0" distB="0" distL="0" distR="0">
            <wp:extent cx="762635" cy="292100"/>
            <wp:effectExtent l="0" t="0" r="0" b="0"/>
            <wp:docPr id="5362" name="IM 5362"/>
            <wp:cNvGraphicFramePr/>
            <a:graphic xmlns:a="http://schemas.openxmlformats.org/drawingml/2006/main">
              <a:graphicData uri="http://schemas.openxmlformats.org/drawingml/2006/picture">
                <pic:pic xmlns:pic="http://schemas.openxmlformats.org/drawingml/2006/picture">
                  <pic:nvPicPr>
                    <pic:cNvPr id="5362" name="IM 5362"/>
                    <pic:cNvPicPr/>
                  </pic:nvPicPr>
                  <pic:blipFill>
                    <a:blip r:embed="rId1119"/>
                    <a:stretch>
                      <a:fillRect/>
                    </a:stretch>
                  </pic:blipFill>
                  <pic:spPr>
                    <a:xfrm>
                      <a:off x="0" y="0"/>
                      <a:ext cx="762739" cy="292128"/>
                    </a:xfrm>
                    <a:prstGeom prst="rect">
                      <a:avLst/>
                    </a:prstGeom>
                  </pic:spPr>
                </pic:pic>
              </a:graphicData>
            </a:graphic>
          </wp:inline>
        </w:drawing>
      </w:r>
      <w:r>
        <w:rPr>
          <w:rFonts w:ascii="宋体" w:hAnsi="宋体" w:eastAsia="宋体" w:cs="宋体"/>
          <w:spacing w:val="-30"/>
          <w:sz w:val="16"/>
          <w:szCs w:val="16"/>
        </w:rPr>
        <w:t xml:space="preserve"> </w:t>
      </w:r>
      <w:r>
        <w:rPr>
          <w:rFonts w:ascii="宋体" w:hAnsi="宋体" w:eastAsia="宋体" w:cs="宋体"/>
          <w:spacing w:val="2"/>
          <w:sz w:val="16"/>
          <w:szCs w:val="16"/>
        </w:rPr>
        <w:t>都存在，则</w:t>
      </w:r>
      <w:r>
        <w:rPr>
          <w:rFonts w:ascii="Times New Roman" w:hAnsi="Times New Roman" w:eastAsia="Times New Roman" w:cs="Times New Roman"/>
          <w:spacing w:val="2"/>
          <w:sz w:val="16"/>
          <w:szCs w:val="16"/>
        </w:rPr>
        <w:t xml:space="preserve">f(x)   </w:t>
      </w:r>
      <w:r>
        <w:rPr>
          <w:rFonts w:ascii="宋体" w:hAnsi="宋体" w:eastAsia="宋体" w:cs="宋体"/>
          <w:spacing w:val="2"/>
          <w:sz w:val="16"/>
          <w:szCs w:val="16"/>
        </w:rPr>
        <w:t>必 是</w:t>
      </w:r>
      <w:r>
        <w:rPr>
          <w:rFonts w:ascii="Times New Roman" w:hAnsi="Times New Roman" w:eastAsia="Times New Roman" w:cs="Times New Roman"/>
          <w:spacing w:val="2"/>
          <w:sz w:val="16"/>
          <w:szCs w:val="16"/>
        </w:rPr>
        <w:t>[a,b]</w:t>
      </w:r>
      <w:r>
        <w:rPr>
          <w:rFonts w:ascii="Times New Roman" w:hAnsi="Times New Roman" w:eastAsia="Times New Roman" w:cs="Times New Roman"/>
          <w:sz w:val="16"/>
          <w:szCs w:val="16"/>
        </w:rPr>
        <w:t xml:space="preserve"> </w:t>
      </w:r>
      <w:r>
        <w:rPr>
          <w:rFonts w:ascii="宋体" w:hAnsi="宋体" w:eastAsia="宋体" w:cs="宋体"/>
          <w:spacing w:val="17"/>
          <w:sz w:val="16"/>
          <w:szCs w:val="16"/>
        </w:rPr>
        <w:t>上的有界函数.</w:t>
      </w:r>
    </w:p>
    <w:p w14:paraId="51107FAC">
      <w:pPr>
        <w:spacing w:before="52" w:line="212" w:lineRule="auto"/>
        <w:rPr>
          <w:rFonts w:ascii="宋体" w:hAnsi="宋体" w:eastAsia="宋体" w:cs="宋体"/>
          <w:sz w:val="16"/>
          <w:szCs w:val="16"/>
        </w:rPr>
      </w:pPr>
      <w:r>
        <w:rPr>
          <w:rFonts w:ascii="宋体" w:hAnsi="宋体" w:eastAsia="宋体" w:cs="宋体"/>
          <w:spacing w:val="8"/>
          <w:sz w:val="16"/>
          <w:szCs w:val="16"/>
        </w:rPr>
        <w:t>3. 证 明</w:t>
      </w:r>
      <w:r>
        <w:rPr>
          <w:rFonts w:ascii="Times New Roman" w:hAnsi="Times New Roman" w:eastAsia="Times New Roman" w:cs="Times New Roman"/>
          <w:sz w:val="16"/>
          <w:szCs w:val="16"/>
        </w:rPr>
        <w:t>Darboux</w:t>
      </w:r>
      <w:r>
        <w:rPr>
          <w:rFonts w:ascii="Times New Roman" w:hAnsi="Times New Roman" w:eastAsia="Times New Roman" w:cs="Times New Roman"/>
          <w:spacing w:val="8"/>
          <w:sz w:val="16"/>
          <w:szCs w:val="16"/>
        </w:rPr>
        <w:t xml:space="preserve">  </w:t>
      </w:r>
      <w:r>
        <w:rPr>
          <w:rFonts w:ascii="宋体" w:hAnsi="宋体" w:eastAsia="宋体" w:cs="宋体"/>
          <w:spacing w:val="8"/>
          <w:sz w:val="16"/>
          <w:szCs w:val="16"/>
        </w:rPr>
        <w:t>定理的后半部分：对任意有界函</w:t>
      </w:r>
      <w:r>
        <w:rPr>
          <w:rFonts w:ascii="宋体" w:hAnsi="宋体" w:eastAsia="宋体" w:cs="宋体"/>
          <w:spacing w:val="7"/>
          <w:sz w:val="16"/>
          <w:szCs w:val="16"/>
        </w:rPr>
        <w:t>数</w:t>
      </w:r>
      <w:r>
        <w:rPr>
          <w:rFonts w:ascii="Times New Roman" w:hAnsi="Times New Roman" w:eastAsia="Times New Roman" w:cs="Times New Roman"/>
          <w:spacing w:val="7"/>
          <w:sz w:val="16"/>
          <w:szCs w:val="16"/>
        </w:rPr>
        <w:t xml:space="preserve">f(x),     </w:t>
      </w:r>
      <w:r>
        <w:rPr>
          <w:rFonts w:ascii="宋体" w:hAnsi="宋体" w:eastAsia="宋体" w:cs="宋体"/>
          <w:spacing w:val="7"/>
          <w:sz w:val="16"/>
          <w:szCs w:val="16"/>
        </w:rPr>
        <w:t>恒有</w:t>
      </w:r>
    </w:p>
    <w:p w14:paraId="380A7231">
      <w:pPr>
        <w:spacing w:before="68" w:line="310" w:lineRule="exact"/>
        <w:ind w:firstLine="3529"/>
      </w:pPr>
      <w:r>
        <w:rPr>
          <w:position w:val="-6"/>
        </w:rPr>
        <w:drawing>
          <wp:inline distT="0" distB="0" distL="0" distR="0">
            <wp:extent cx="590550" cy="196215"/>
            <wp:effectExtent l="0" t="0" r="0" b="0"/>
            <wp:docPr id="5364" name="IM 5364"/>
            <wp:cNvGraphicFramePr/>
            <a:graphic xmlns:a="http://schemas.openxmlformats.org/drawingml/2006/main">
              <a:graphicData uri="http://schemas.openxmlformats.org/drawingml/2006/picture">
                <pic:pic xmlns:pic="http://schemas.openxmlformats.org/drawingml/2006/picture">
                  <pic:nvPicPr>
                    <pic:cNvPr id="5364" name="IM 5364"/>
                    <pic:cNvPicPr/>
                  </pic:nvPicPr>
                  <pic:blipFill>
                    <a:blip r:embed="rId1120"/>
                    <a:stretch>
                      <a:fillRect/>
                    </a:stretch>
                  </pic:blipFill>
                  <pic:spPr>
                    <a:xfrm>
                      <a:off x="0" y="0"/>
                      <a:ext cx="590584" cy="196845"/>
                    </a:xfrm>
                    <a:prstGeom prst="rect">
                      <a:avLst/>
                    </a:prstGeom>
                  </pic:spPr>
                </pic:pic>
              </a:graphicData>
            </a:graphic>
          </wp:inline>
        </w:drawing>
      </w:r>
    </w:p>
    <w:p w14:paraId="3F752C53">
      <w:pPr>
        <w:spacing w:before="67" w:line="219" w:lineRule="auto"/>
        <w:ind w:left="20"/>
        <w:rPr>
          <w:rFonts w:ascii="宋体" w:hAnsi="宋体" w:eastAsia="宋体" w:cs="宋体"/>
          <w:sz w:val="16"/>
          <w:szCs w:val="16"/>
        </w:rPr>
      </w:pPr>
      <w:r>
        <w:rPr>
          <w:rFonts w:ascii="宋体" w:hAnsi="宋体" w:eastAsia="宋体" w:cs="宋体"/>
          <w:spacing w:val="7"/>
          <w:sz w:val="16"/>
          <w:szCs w:val="16"/>
        </w:rPr>
        <w:t>4.</w:t>
      </w:r>
      <w:r>
        <w:rPr>
          <w:rFonts w:ascii="宋体" w:hAnsi="宋体" w:eastAsia="宋体" w:cs="宋体"/>
          <w:spacing w:val="-5"/>
          <w:sz w:val="16"/>
          <w:szCs w:val="16"/>
        </w:rPr>
        <w:t xml:space="preserve"> </w:t>
      </w:r>
      <w:r>
        <w:rPr>
          <w:rFonts w:ascii="宋体" w:hAnsi="宋体" w:eastAsia="宋体" w:cs="宋体"/>
          <w:spacing w:val="7"/>
          <w:sz w:val="16"/>
          <w:szCs w:val="16"/>
        </w:rPr>
        <w:t>证明定理7.1.3.</w:t>
      </w:r>
    </w:p>
    <w:p w14:paraId="07ECF002">
      <w:pPr>
        <w:spacing w:before="67" w:line="216" w:lineRule="auto"/>
        <w:ind w:left="10"/>
        <w:rPr>
          <w:rFonts w:ascii="宋体" w:hAnsi="宋体" w:eastAsia="宋体" w:cs="宋体"/>
          <w:sz w:val="16"/>
          <w:szCs w:val="16"/>
        </w:rPr>
      </w:pPr>
      <w:r>
        <w:rPr>
          <w:rFonts w:ascii="宋体" w:hAnsi="宋体" w:eastAsia="宋体" w:cs="宋体"/>
          <w:spacing w:val="15"/>
          <w:sz w:val="16"/>
          <w:szCs w:val="16"/>
        </w:rPr>
        <w:t>5.</w:t>
      </w:r>
      <w:r>
        <w:rPr>
          <w:rFonts w:ascii="宋体" w:hAnsi="宋体" w:eastAsia="宋体" w:cs="宋体"/>
          <w:spacing w:val="3"/>
          <w:sz w:val="16"/>
          <w:szCs w:val="16"/>
        </w:rPr>
        <w:t xml:space="preserve"> </w:t>
      </w:r>
      <w:r>
        <w:rPr>
          <w:rFonts w:ascii="宋体" w:hAnsi="宋体" w:eastAsia="宋体" w:cs="宋体"/>
          <w:spacing w:val="15"/>
          <w:sz w:val="16"/>
          <w:szCs w:val="16"/>
        </w:rPr>
        <w:t>讨论下列函数在[0,1]的可积性：</w:t>
      </w:r>
    </w:p>
    <w:p w14:paraId="06B72455">
      <w:pPr>
        <w:spacing w:before="69"/>
        <w:ind w:left="230"/>
        <w:rPr>
          <w:sz w:val="16"/>
          <w:szCs w:val="16"/>
        </w:rPr>
      </w:pPr>
      <w:r>
        <w:rPr>
          <w:rFonts w:ascii="宋体" w:hAnsi="宋体" w:eastAsia="宋体" w:cs="宋体"/>
          <w:position w:val="-31"/>
          <w:sz w:val="16"/>
          <w:szCs w:val="16"/>
        </w:rPr>
        <w:drawing>
          <wp:inline distT="0" distB="0" distL="0" distR="0">
            <wp:extent cx="1676400" cy="475615"/>
            <wp:effectExtent l="0" t="0" r="0" b="0"/>
            <wp:docPr id="5366" name="IM 5366"/>
            <wp:cNvGraphicFramePr/>
            <a:graphic xmlns:a="http://schemas.openxmlformats.org/drawingml/2006/main">
              <a:graphicData uri="http://schemas.openxmlformats.org/drawingml/2006/picture">
                <pic:pic xmlns:pic="http://schemas.openxmlformats.org/drawingml/2006/picture">
                  <pic:nvPicPr>
                    <pic:cNvPr id="5366" name="IM 5366"/>
                    <pic:cNvPicPr/>
                  </pic:nvPicPr>
                  <pic:blipFill>
                    <a:blip r:embed="rId1121"/>
                    <a:stretch>
                      <a:fillRect/>
                    </a:stretch>
                  </pic:blipFill>
                  <pic:spPr>
                    <a:xfrm>
                      <a:off x="0" y="0"/>
                      <a:ext cx="1676402" cy="476232"/>
                    </a:xfrm>
                    <a:prstGeom prst="rect">
                      <a:avLst/>
                    </a:prstGeom>
                  </pic:spPr>
                </pic:pic>
              </a:graphicData>
            </a:graphic>
          </wp:inline>
        </w:drawing>
      </w:r>
      <w:r>
        <w:rPr>
          <w:rFonts w:ascii="宋体" w:hAnsi="宋体" w:eastAsia="宋体" w:cs="宋体"/>
          <w:spacing w:val="15"/>
          <w:sz w:val="16"/>
          <w:szCs w:val="16"/>
        </w:rPr>
        <w:t xml:space="preserve">  </w:t>
      </w:r>
      <w:r>
        <w:rPr>
          <w:rFonts w:ascii="宋体" w:hAnsi="宋体" w:eastAsia="宋体" w:cs="宋体"/>
          <w:spacing w:val="-12"/>
          <w:sz w:val="16"/>
          <w:szCs w:val="16"/>
        </w:rPr>
        <w:t>(2)</w:t>
      </w:r>
      <w:r>
        <w:rPr>
          <w:rFonts w:ascii="宋体" w:hAnsi="宋体" w:eastAsia="宋体" w:cs="宋体"/>
          <w:spacing w:val="55"/>
          <w:sz w:val="16"/>
          <w:szCs w:val="16"/>
        </w:rPr>
        <w:t xml:space="preserve"> </w:t>
      </w:r>
      <w:r>
        <w:rPr>
          <w:position w:val="-16"/>
          <w:sz w:val="16"/>
          <w:szCs w:val="16"/>
        </w:rPr>
        <w:drawing>
          <wp:inline distT="0" distB="0" distL="0" distR="0">
            <wp:extent cx="1415415" cy="310515"/>
            <wp:effectExtent l="0" t="0" r="0" b="0"/>
            <wp:docPr id="5368" name="IM 5368"/>
            <wp:cNvGraphicFramePr/>
            <a:graphic xmlns:a="http://schemas.openxmlformats.org/drawingml/2006/main">
              <a:graphicData uri="http://schemas.openxmlformats.org/drawingml/2006/picture">
                <pic:pic xmlns:pic="http://schemas.openxmlformats.org/drawingml/2006/picture">
                  <pic:nvPicPr>
                    <pic:cNvPr id="5368" name="IM 5368"/>
                    <pic:cNvPicPr/>
                  </pic:nvPicPr>
                  <pic:blipFill>
                    <a:blip r:embed="rId1122"/>
                    <a:stretch>
                      <a:fillRect/>
                    </a:stretch>
                  </pic:blipFill>
                  <pic:spPr>
                    <a:xfrm>
                      <a:off x="0" y="0"/>
                      <a:ext cx="1416034" cy="311148"/>
                    </a:xfrm>
                    <a:prstGeom prst="rect">
                      <a:avLst/>
                    </a:prstGeom>
                  </pic:spPr>
                </pic:pic>
              </a:graphicData>
            </a:graphic>
          </wp:inline>
        </w:drawing>
      </w:r>
    </w:p>
    <w:p w14:paraId="5F3EA0B3">
      <w:pPr>
        <w:spacing w:before="90"/>
        <w:ind w:left="279"/>
        <w:rPr>
          <w:sz w:val="16"/>
          <w:szCs w:val="16"/>
        </w:rPr>
      </w:pPr>
      <w:r>
        <w:rPr>
          <w:rFonts w:ascii="宋体" w:hAnsi="宋体" w:eastAsia="宋体" w:cs="宋体"/>
          <w:spacing w:val="-12"/>
          <w:sz w:val="16"/>
          <w:szCs w:val="16"/>
        </w:rPr>
        <w:t>(3)</w:t>
      </w:r>
      <w:r>
        <w:rPr>
          <w:rFonts w:ascii="宋体" w:hAnsi="宋体" w:eastAsia="宋体" w:cs="宋体"/>
          <w:spacing w:val="15"/>
          <w:sz w:val="16"/>
          <w:szCs w:val="16"/>
        </w:rPr>
        <w:t xml:space="preserve"> </w:t>
      </w:r>
      <w:r>
        <w:rPr>
          <w:position w:val="-18"/>
          <w:sz w:val="16"/>
          <w:szCs w:val="16"/>
        </w:rPr>
        <w:drawing>
          <wp:inline distT="0" distB="0" distL="0" distR="0">
            <wp:extent cx="1370965" cy="317500"/>
            <wp:effectExtent l="0" t="0" r="0" b="0"/>
            <wp:docPr id="5370" name="IM 5370"/>
            <wp:cNvGraphicFramePr/>
            <a:graphic xmlns:a="http://schemas.openxmlformats.org/drawingml/2006/main">
              <a:graphicData uri="http://schemas.openxmlformats.org/drawingml/2006/picture">
                <pic:pic xmlns:pic="http://schemas.openxmlformats.org/drawingml/2006/picture">
                  <pic:nvPicPr>
                    <pic:cNvPr id="5370" name="IM 5370"/>
                    <pic:cNvPicPr/>
                  </pic:nvPicPr>
                  <pic:blipFill>
                    <a:blip r:embed="rId1123"/>
                    <a:stretch>
                      <a:fillRect/>
                    </a:stretch>
                  </pic:blipFill>
                  <pic:spPr>
                    <a:xfrm>
                      <a:off x="0" y="0"/>
                      <a:ext cx="1371569" cy="317519"/>
                    </a:xfrm>
                    <a:prstGeom prst="rect">
                      <a:avLst/>
                    </a:prstGeom>
                  </pic:spPr>
                </pic:pic>
              </a:graphicData>
            </a:graphic>
          </wp:inline>
        </w:drawing>
      </w:r>
      <w:r>
        <w:rPr>
          <w:rFonts w:ascii="宋体" w:hAnsi="宋体" w:eastAsia="宋体" w:cs="宋体"/>
          <w:spacing w:val="5"/>
          <w:sz w:val="16"/>
          <w:szCs w:val="16"/>
        </w:rPr>
        <w:t xml:space="preserve">    </w:t>
      </w:r>
      <w:r>
        <w:rPr>
          <w:position w:val="-30"/>
          <w:sz w:val="16"/>
          <w:szCs w:val="16"/>
        </w:rPr>
        <w:drawing>
          <wp:inline distT="0" distB="0" distL="0" distR="0">
            <wp:extent cx="1758950" cy="438150"/>
            <wp:effectExtent l="0" t="0" r="0" b="0"/>
            <wp:docPr id="5372" name="IM 5372"/>
            <wp:cNvGraphicFramePr/>
            <a:graphic xmlns:a="http://schemas.openxmlformats.org/drawingml/2006/main">
              <a:graphicData uri="http://schemas.openxmlformats.org/drawingml/2006/picture">
                <pic:pic xmlns:pic="http://schemas.openxmlformats.org/drawingml/2006/picture">
                  <pic:nvPicPr>
                    <pic:cNvPr id="5372" name="IM 5372"/>
                    <pic:cNvPicPr/>
                  </pic:nvPicPr>
                  <pic:blipFill>
                    <a:blip r:embed="rId1124"/>
                    <a:stretch>
                      <a:fillRect/>
                    </a:stretch>
                  </pic:blipFill>
                  <pic:spPr>
                    <a:xfrm>
                      <a:off x="0" y="0"/>
                      <a:ext cx="1758972" cy="438193"/>
                    </a:xfrm>
                    <a:prstGeom prst="rect">
                      <a:avLst/>
                    </a:prstGeom>
                  </pic:spPr>
                </pic:pic>
              </a:graphicData>
            </a:graphic>
          </wp:inline>
        </w:drawing>
      </w:r>
    </w:p>
    <w:p w14:paraId="5D11E171">
      <w:pPr>
        <w:spacing w:before="70"/>
        <w:ind w:left="20"/>
        <w:rPr>
          <w:rFonts w:ascii="宋体" w:hAnsi="宋体" w:eastAsia="宋体" w:cs="宋体"/>
          <w:sz w:val="16"/>
          <w:szCs w:val="16"/>
        </w:rPr>
      </w:pPr>
      <w:r>
        <w:rPr>
          <w:rFonts w:ascii="宋体" w:hAnsi="宋体" w:eastAsia="宋体" w:cs="宋体"/>
          <w:spacing w:val="4"/>
          <w:sz w:val="16"/>
          <w:szCs w:val="16"/>
        </w:rPr>
        <w:t>6.</w:t>
      </w:r>
      <w:r>
        <w:rPr>
          <w:rFonts w:ascii="宋体" w:hAnsi="宋体" w:eastAsia="宋体" w:cs="宋体"/>
          <w:spacing w:val="-12"/>
          <w:sz w:val="16"/>
          <w:szCs w:val="16"/>
        </w:rPr>
        <w:t xml:space="preserve"> </w:t>
      </w:r>
      <w:r>
        <w:rPr>
          <w:rFonts w:ascii="宋体" w:hAnsi="宋体" w:eastAsia="宋体" w:cs="宋体"/>
          <w:spacing w:val="4"/>
          <w:sz w:val="16"/>
          <w:szCs w:val="16"/>
        </w:rPr>
        <w:t>设</w:t>
      </w:r>
      <w:r>
        <w:rPr>
          <w:rFonts w:ascii="Calibri" w:hAnsi="Calibri" w:eastAsia="Calibri" w:cs="Calibri"/>
          <w:spacing w:val="4"/>
          <w:sz w:val="16"/>
          <w:szCs w:val="16"/>
        </w:rPr>
        <w:t xml:space="preserve">ʃ  </w:t>
      </w:r>
      <w:r>
        <w:rPr>
          <w:rFonts w:ascii="Times New Roman" w:hAnsi="Times New Roman" w:eastAsia="Times New Roman" w:cs="Times New Roman"/>
          <w:spacing w:val="4"/>
          <w:sz w:val="16"/>
          <w:szCs w:val="16"/>
        </w:rPr>
        <w:t>(x)</w:t>
      </w:r>
      <w:r>
        <w:rPr>
          <w:rFonts w:ascii="Times New Roman" w:hAnsi="Times New Roman" w:eastAsia="Times New Roman" w:cs="Times New Roman"/>
          <w:spacing w:val="15"/>
          <w:w w:val="101"/>
          <w:sz w:val="16"/>
          <w:szCs w:val="16"/>
        </w:rPr>
        <w:t xml:space="preserve">  </w:t>
      </w:r>
      <w:r>
        <w:rPr>
          <w:rFonts w:ascii="宋体" w:hAnsi="宋体" w:eastAsia="宋体" w:cs="宋体"/>
          <w:spacing w:val="4"/>
          <w:sz w:val="16"/>
          <w:szCs w:val="16"/>
        </w:rPr>
        <w:t>在</w:t>
      </w:r>
      <w:r>
        <w:rPr>
          <w:rFonts w:ascii="Times New Roman" w:hAnsi="Times New Roman" w:eastAsia="Times New Roman" w:cs="Times New Roman"/>
          <w:spacing w:val="4"/>
          <w:sz w:val="16"/>
          <w:szCs w:val="16"/>
        </w:rPr>
        <w:t xml:space="preserve">[a,b]    </w:t>
      </w:r>
      <w:r>
        <w:rPr>
          <w:rFonts w:ascii="宋体" w:hAnsi="宋体" w:eastAsia="宋体" w:cs="宋体"/>
          <w:spacing w:val="4"/>
          <w:sz w:val="16"/>
          <w:szCs w:val="16"/>
        </w:rPr>
        <w:t>上可积，且在</w:t>
      </w:r>
      <w:r>
        <w:rPr>
          <w:rFonts w:ascii="Times New Roman" w:hAnsi="Times New Roman" w:eastAsia="Times New Roman" w:cs="Times New Roman"/>
          <w:spacing w:val="4"/>
          <w:sz w:val="16"/>
          <w:szCs w:val="16"/>
        </w:rPr>
        <w:t xml:space="preserve">[a,b]    </w:t>
      </w:r>
      <w:r>
        <w:rPr>
          <w:rFonts w:ascii="宋体" w:hAnsi="宋体" w:eastAsia="宋体" w:cs="宋体"/>
          <w:spacing w:val="4"/>
          <w:sz w:val="16"/>
          <w:szCs w:val="16"/>
        </w:rPr>
        <w:t>上</w:t>
      </w:r>
      <w:r>
        <w:rPr>
          <w:rFonts w:ascii="宋体" w:hAnsi="宋体" w:eastAsia="宋体" w:cs="宋体"/>
          <w:spacing w:val="-32"/>
          <w:sz w:val="16"/>
          <w:szCs w:val="16"/>
        </w:rPr>
        <w:t xml:space="preserve"> </w:t>
      </w:r>
      <w:r>
        <w:rPr>
          <w:rFonts w:ascii="宋体" w:hAnsi="宋体" w:eastAsia="宋体" w:cs="宋体"/>
          <w:spacing w:val="4"/>
          <w:sz w:val="16"/>
          <w:szCs w:val="16"/>
        </w:rPr>
        <w:t>满</w:t>
      </w:r>
      <w:r>
        <w:rPr>
          <w:rFonts w:ascii="宋体" w:hAnsi="宋体" w:eastAsia="宋体" w:cs="宋体"/>
          <w:spacing w:val="-29"/>
          <w:sz w:val="16"/>
          <w:szCs w:val="16"/>
        </w:rPr>
        <w:t xml:space="preserve"> </w:t>
      </w:r>
      <w:r>
        <w:rPr>
          <w:rFonts w:ascii="宋体" w:hAnsi="宋体" w:eastAsia="宋体" w:cs="宋体"/>
          <w:spacing w:val="4"/>
          <w:sz w:val="16"/>
          <w:szCs w:val="16"/>
        </w:rPr>
        <w:t>足</w:t>
      </w:r>
      <w:r>
        <w:rPr>
          <w:rFonts w:ascii="Times New Roman" w:hAnsi="Times New Roman" w:eastAsia="Times New Roman" w:cs="Times New Roman"/>
          <w:sz w:val="16"/>
          <w:szCs w:val="16"/>
        </w:rPr>
        <w:t>If</w:t>
      </w:r>
      <w:r>
        <w:rPr>
          <w:rFonts w:ascii="Times New Roman" w:hAnsi="Times New Roman" w:eastAsia="Times New Roman" w:cs="Times New Roman"/>
          <w:spacing w:val="4"/>
          <w:sz w:val="16"/>
          <w:szCs w:val="16"/>
        </w:rPr>
        <w:t xml:space="preserve">(x)I≥m&gt;0(m          </w:t>
      </w:r>
      <w:r>
        <w:rPr>
          <w:rFonts w:ascii="宋体" w:hAnsi="宋体" w:eastAsia="宋体" w:cs="宋体"/>
          <w:spacing w:val="4"/>
          <w:sz w:val="16"/>
          <w:szCs w:val="16"/>
        </w:rPr>
        <w:t>为常数),证</w:t>
      </w:r>
      <w:r>
        <w:rPr>
          <w:position w:val="-19"/>
          <w:sz w:val="16"/>
          <w:szCs w:val="16"/>
        </w:rPr>
        <w:drawing>
          <wp:inline distT="0" distB="0" distL="0" distR="0">
            <wp:extent cx="332105" cy="297815"/>
            <wp:effectExtent l="0" t="0" r="0" b="0"/>
            <wp:docPr id="5374" name="IM 5374"/>
            <wp:cNvGraphicFramePr/>
            <a:graphic xmlns:a="http://schemas.openxmlformats.org/drawingml/2006/main">
              <a:graphicData uri="http://schemas.openxmlformats.org/drawingml/2006/picture">
                <pic:pic xmlns:pic="http://schemas.openxmlformats.org/drawingml/2006/picture">
                  <pic:nvPicPr>
                    <pic:cNvPr id="5374" name="IM 5374"/>
                    <pic:cNvPicPr/>
                  </pic:nvPicPr>
                  <pic:blipFill>
                    <a:blip r:embed="rId1125"/>
                    <a:stretch>
                      <a:fillRect/>
                    </a:stretch>
                  </pic:blipFill>
                  <pic:spPr>
                    <a:xfrm>
                      <a:off x="0" y="0"/>
                      <a:ext cx="332157" cy="298407"/>
                    </a:xfrm>
                    <a:prstGeom prst="rect">
                      <a:avLst/>
                    </a:prstGeom>
                  </pic:spPr>
                </pic:pic>
              </a:graphicData>
            </a:graphic>
          </wp:inline>
        </w:drawing>
      </w:r>
      <w:r>
        <w:rPr>
          <w:rFonts w:ascii="宋体" w:hAnsi="宋体" w:eastAsia="宋体" w:cs="宋体"/>
          <w:spacing w:val="4"/>
          <w:position w:val="1"/>
          <w:sz w:val="16"/>
          <w:szCs w:val="16"/>
        </w:rPr>
        <w:t>在</w:t>
      </w:r>
      <w:r>
        <w:rPr>
          <w:rFonts w:ascii="Times New Roman" w:hAnsi="Times New Roman" w:eastAsia="Times New Roman" w:cs="Times New Roman"/>
          <w:spacing w:val="4"/>
          <w:position w:val="1"/>
          <w:sz w:val="16"/>
          <w:szCs w:val="16"/>
        </w:rPr>
        <w:t xml:space="preserve">[a,b]    </w:t>
      </w:r>
      <w:r>
        <w:rPr>
          <w:rFonts w:ascii="宋体" w:hAnsi="宋体" w:eastAsia="宋体" w:cs="宋体"/>
          <w:spacing w:val="4"/>
          <w:position w:val="1"/>
          <w:sz w:val="16"/>
          <w:szCs w:val="16"/>
        </w:rPr>
        <w:t>上也可积</w:t>
      </w:r>
      <w:r>
        <w:rPr>
          <w:rFonts w:ascii="宋体" w:hAnsi="宋体" w:eastAsia="宋体" w:cs="宋体"/>
          <w:spacing w:val="-40"/>
          <w:position w:val="1"/>
          <w:sz w:val="16"/>
          <w:szCs w:val="16"/>
        </w:rPr>
        <w:t xml:space="preserve"> </w:t>
      </w:r>
      <w:r>
        <w:rPr>
          <w:rFonts w:ascii="宋体" w:hAnsi="宋体" w:eastAsia="宋体" w:cs="宋体"/>
          <w:spacing w:val="4"/>
          <w:position w:val="1"/>
          <w:sz w:val="16"/>
          <w:szCs w:val="16"/>
        </w:rPr>
        <w:t>.</w:t>
      </w:r>
    </w:p>
    <w:p w14:paraId="41B6D23E">
      <w:pPr>
        <w:spacing w:before="50"/>
        <w:ind w:left="49"/>
        <w:rPr>
          <w:rFonts w:ascii="宋体" w:hAnsi="宋体" w:eastAsia="宋体" w:cs="宋体"/>
          <w:sz w:val="16"/>
          <w:szCs w:val="16"/>
        </w:rPr>
      </w:pPr>
      <w:r>
        <w:rPr>
          <w:rFonts w:ascii="宋体" w:hAnsi="宋体" w:eastAsia="宋体" w:cs="宋体"/>
          <w:spacing w:val="4"/>
          <w:sz w:val="16"/>
          <w:szCs w:val="16"/>
        </w:rPr>
        <w:t>7.</w:t>
      </w:r>
      <w:r>
        <w:rPr>
          <w:rFonts w:ascii="宋体" w:hAnsi="宋体" w:eastAsia="宋体" w:cs="宋体"/>
          <w:spacing w:val="-20"/>
          <w:sz w:val="16"/>
          <w:szCs w:val="16"/>
        </w:rPr>
        <w:t xml:space="preserve"> </w:t>
      </w:r>
      <w:r>
        <w:rPr>
          <w:rFonts w:ascii="宋体" w:hAnsi="宋体" w:eastAsia="宋体" w:cs="宋体"/>
          <w:spacing w:val="4"/>
          <w:sz w:val="16"/>
          <w:szCs w:val="16"/>
        </w:rPr>
        <w:t>设有界函数</w:t>
      </w:r>
      <w:r>
        <w:rPr>
          <w:rFonts w:ascii="Times New Roman" w:hAnsi="Times New Roman" w:eastAsia="Times New Roman" w:cs="Times New Roman"/>
          <w:spacing w:val="4"/>
          <w:sz w:val="16"/>
          <w:szCs w:val="16"/>
        </w:rPr>
        <w:t xml:space="preserve">f(x)   </w:t>
      </w:r>
      <w:r>
        <w:rPr>
          <w:rFonts w:ascii="宋体" w:hAnsi="宋体" w:eastAsia="宋体" w:cs="宋体"/>
          <w:spacing w:val="4"/>
          <w:sz w:val="16"/>
          <w:szCs w:val="16"/>
        </w:rPr>
        <w:t>在</w:t>
      </w:r>
      <w:r>
        <w:rPr>
          <w:rFonts w:ascii="宋体" w:hAnsi="宋体" w:eastAsia="宋体" w:cs="宋体"/>
          <w:spacing w:val="-44"/>
          <w:sz w:val="16"/>
          <w:szCs w:val="16"/>
        </w:rPr>
        <w:t xml:space="preserve"> </w:t>
      </w:r>
      <w:r>
        <w:rPr>
          <w:rFonts w:ascii="Times New Roman" w:hAnsi="Times New Roman" w:eastAsia="Times New Roman" w:cs="Times New Roman"/>
          <w:spacing w:val="4"/>
          <w:sz w:val="16"/>
          <w:szCs w:val="16"/>
        </w:rPr>
        <w:t xml:space="preserve">[a,b]    </w:t>
      </w:r>
      <w:r>
        <w:rPr>
          <w:rFonts w:ascii="宋体" w:hAnsi="宋体" w:eastAsia="宋体" w:cs="宋体"/>
          <w:spacing w:val="4"/>
          <w:sz w:val="16"/>
          <w:szCs w:val="16"/>
        </w:rPr>
        <w:t>上的不连续点为</w:t>
      </w:r>
      <w:r>
        <w:rPr>
          <w:rFonts w:ascii="宋体" w:hAnsi="宋体" w:eastAsia="宋体" w:cs="宋体"/>
          <w:spacing w:val="-12"/>
          <w:sz w:val="16"/>
          <w:szCs w:val="16"/>
        </w:rPr>
        <w:t xml:space="preserve"> </w:t>
      </w:r>
      <w:r>
        <w:rPr>
          <w:rFonts w:ascii="宋体" w:hAnsi="宋体" w:eastAsia="宋体" w:cs="宋体"/>
          <w:spacing w:val="4"/>
          <w:sz w:val="16"/>
          <w:szCs w:val="16"/>
        </w:rPr>
        <w:t>|</w:t>
      </w:r>
      <w:r>
        <w:rPr>
          <w:rFonts w:ascii="Times New Roman" w:hAnsi="Times New Roman" w:eastAsia="Times New Roman" w:cs="Times New Roman"/>
          <w:spacing w:val="4"/>
          <w:sz w:val="16"/>
          <w:szCs w:val="16"/>
        </w:rPr>
        <w:t xml:space="preserve">x₄),       </w:t>
      </w:r>
      <w:r>
        <w:rPr>
          <w:rFonts w:ascii="宋体" w:hAnsi="宋体" w:eastAsia="宋体" w:cs="宋体"/>
          <w:spacing w:val="4"/>
          <w:sz w:val="16"/>
          <w:szCs w:val="16"/>
        </w:rPr>
        <w:t xml:space="preserve">且 </w:t>
      </w:r>
      <w:r>
        <w:rPr>
          <w:position w:val="-11"/>
          <w:sz w:val="16"/>
          <w:szCs w:val="16"/>
        </w:rPr>
        <w:drawing>
          <wp:inline distT="0" distB="0" distL="0" distR="0">
            <wp:extent cx="266700" cy="184150"/>
            <wp:effectExtent l="0" t="0" r="0" b="0"/>
            <wp:docPr id="5376" name="IM 5376"/>
            <wp:cNvGraphicFramePr/>
            <a:graphic xmlns:a="http://schemas.openxmlformats.org/drawingml/2006/main">
              <a:graphicData uri="http://schemas.openxmlformats.org/drawingml/2006/picture">
                <pic:pic xmlns:pic="http://schemas.openxmlformats.org/drawingml/2006/picture">
                  <pic:nvPicPr>
                    <pic:cNvPr id="5376" name="IM 5376"/>
                    <pic:cNvPicPr/>
                  </pic:nvPicPr>
                  <pic:blipFill>
                    <a:blip r:embed="rId1126"/>
                    <a:stretch>
                      <a:fillRect/>
                    </a:stretch>
                  </pic:blipFill>
                  <pic:spPr>
                    <a:xfrm>
                      <a:off x="0" y="0"/>
                      <a:ext cx="266729" cy="184196"/>
                    </a:xfrm>
                    <a:prstGeom prst="rect">
                      <a:avLst/>
                    </a:prstGeom>
                  </pic:spPr>
                </pic:pic>
              </a:graphicData>
            </a:graphic>
          </wp:inline>
        </w:drawing>
      </w:r>
      <w:r>
        <w:rPr>
          <w:rFonts w:ascii="宋体" w:hAnsi="宋体" w:eastAsia="宋体" w:cs="宋体"/>
          <w:spacing w:val="-20"/>
          <w:sz w:val="16"/>
          <w:szCs w:val="16"/>
        </w:rPr>
        <w:t xml:space="preserve"> </w:t>
      </w:r>
      <w:r>
        <w:rPr>
          <w:rFonts w:ascii="宋体" w:hAnsi="宋体" w:eastAsia="宋体" w:cs="宋体"/>
          <w:spacing w:val="4"/>
          <w:position w:val="1"/>
          <w:sz w:val="16"/>
          <w:szCs w:val="16"/>
        </w:rPr>
        <w:t>存在，证明</w:t>
      </w:r>
      <w:r>
        <w:rPr>
          <w:rFonts w:ascii="Times New Roman" w:hAnsi="Times New Roman" w:eastAsia="Times New Roman" w:cs="Times New Roman"/>
          <w:spacing w:val="4"/>
          <w:position w:val="1"/>
          <w:sz w:val="16"/>
          <w:szCs w:val="16"/>
        </w:rPr>
        <w:t>f(x)</w:t>
      </w:r>
      <w:r>
        <w:rPr>
          <w:rFonts w:ascii="Times New Roman" w:hAnsi="Times New Roman" w:eastAsia="Times New Roman" w:cs="Times New Roman"/>
          <w:spacing w:val="5"/>
          <w:position w:val="1"/>
          <w:sz w:val="16"/>
          <w:szCs w:val="16"/>
        </w:rPr>
        <w:t xml:space="preserve">   </w:t>
      </w:r>
      <w:r>
        <w:rPr>
          <w:rFonts w:ascii="宋体" w:hAnsi="宋体" w:eastAsia="宋体" w:cs="宋体"/>
          <w:spacing w:val="4"/>
          <w:position w:val="1"/>
          <w:sz w:val="16"/>
          <w:szCs w:val="16"/>
        </w:rPr>
        <w:t>在</w:t>
      </w:r>
      <w:r>
        <w:rPr>
          <w:rFonts w:ascii="Times New Roman" w:hAnsi="Times New Roman" w:eastAsia="Times New Roman" w:cs="Times New Roman"/>
          <w:spacing w:val="4"/>
          <w:position w:val="1"/>
          <w:sz w:val="16"/>
          <w:szCs w:val="16"/>
        </w:rPr>
        <w:t>[</w:t>
      </w:r>
      <w:r>
        <w:rPr>
          <w:rFonts w:ascii="Times New Roman" w:hAnsi="Times New Roman" w:eastAsia="Times New Roman" w:cs="Times New Roman"/>
          <w:spacing w:val="3"/>
          <w:position w:val="1"/>
          <w:sz w:val="16"/>
          <w:szCs w:val="16"/>
        </w:rPr>
        <w:t xml:space="preserve">a,b]     </w:t>
      </w:r>
      <w:r>
        <w:rPr>
          <w:rFonts w:ascii="宋体" w:hAnsi="宋体" w:eastAsia="宋体" w:cs="宋体"/>
          <w:spacing w:val="3"/>
          <w:position w:val="1"/>
          <w:sz w:val="16"/>
          <w:szCs w:val="16"/>
        </w:rPr>
        <w:t>上可积</w:t>
      </w:r>
      <w:r>
        <w:rPr>
          <w:rFonts w:ascii="宋体" w:hAnsi="宋体" w:eastAsia="宋体" w:cs="宋体"/>
          <w:spacing w:val="-38"/>
          <w:position w:val="1"/>
          <w:sz w:val="16"/>
          <w:szCs w:val="16"/>
        </w:rPr>
        <w:t xml:space="preserve"> </w:t>
      </w:r>
      <w:r>
        <w:rPr>
          <w:rFonts w:ascii="宋体" w:hAnsi="宋体" w:eastAsia="宋体" w:cs="宋体"/>
          <w:spacing w:val="3"/>
          <w:position w:val="1"/>
          <w:sz w:val="16"/>
          <w:szCs w:val="16"/>
        </w:rPr>
        <w:t>.</w:t>
      </w:r>
    </w:p>
    <w:p w14:paraId="61F136D3">
      <w:pPr>
        <w:spacing w:before="48" w:line="271" w:lineRule="auto"/>
        <w:ind w:left="260" w:right="403" w:hanging="230"/>
        <w:rPr>
          <w:rFonts w:ascii="宋体" w:hAnsi="宋体" w:eastAsia="宋体" w:cs="宋体"/>
          <w:sz w:val="16"/>
          <w:szCs w:val="16"/>
        </w:rPr>
      </w:pPr>
      <w:r>
        <w:rPr>
          <w:rFonts w:ascii="宋体" w:hAnsi="宋体" w:eastAsia="宋体" w:cs="宋体"/>
          <w:spacing w:val="6"/>
          <w:sz w:val="16"/>
          <w:szCs w:val="16"/>
        </w:rPr>
        <w:t>8.</w:t>
      </w:r>
      <w:r>
        <w:rPr>
          <w:rFonts w:ascii="宋体" w:hAnsi="宋体" w:eastAsia="宋体" w:cs="宋体"/>
          <w:spacing w:val="-13"/>
          <w:sz w:val="16"/>
          <w:szCs w:val="16"/>
        </w:rPr>
        <w:t xml:space="preserve"> </w:t>
      </w:r>
      <w:r>
        <w:rPr>
          <w:rFonts w:ascii="宋体" w:hAnsi="宋体" w:eastAsia="宋体" w:cs="宋体"/>
          <w:spacing w:val="6"/>
          <w:sz w:val="16"/>
          <w:szCs w:val="16"/>
        </w:rPr>
        <w:t>设</w:t>
      </w:r>
      <w:r>
        <w:rPr>
          <w:rFonts w:ascii="Times New Roman" w:hAnsi="Times New Roman" w:eastAsia="Times New Roman" w:cs="Times New Roman"/>
          <w:spacing w:val="6"/>
          <w:sz w:val="16"/>
          <w:szCs w:val="16"/>
        </w:rPr>
        <w:t xml:space="preserve">f(x)   </w:t>
      </w:r>
      <w:r>
        <w:rPr>
          <w:rFonts w:ascii="宋体" w:hAnsi="宋体" w:eastAsia="宋体" w:cs="宋体"/>
          <w:spacing w:val="6"/>
          <w:sz w:val="16"/>
          <w:szCs w:val="16"/>
        </w:rPr>
        <w:t>是</w:t>
      </w:r>
      <w:r>
        <w:rPr>
          <w:rFonts w:ascii="宋体" w:hAnsi="宋体" w:eastAsia="宋体" w:cs="宋体"/>
          <w:spacing w:val="-19"/>
          <w:sz w:val="16"/>
          <w:szCs w:val="16"/>
        </w:rPr>
        <w:t xml:space="preserve"> </w:t>
      </w:r>
      <w:r>
        <w:rPr>
          <w:rFonts w:ascii="宋体" w:hAnsi="宋体" w:eastAsia="宋体" w:cs="宋体"/>
          <w:spacing w:val="6"/>
          <w:sz w:val="16"/>
          <w:szCs w:val="16"/>
        </w:rPr>
        <w:t>区</w:t>
      </w:r>
      <w:r>
        <w:rPr>
          <w:rFonts w:ascii="宋体" w:hAnsi="宋体" w:eastAsia="宋体" w:cs="宋体"/>
          <w:spacing w:val="-19"/>
          <w:sz w:val="16"/>
          <w:szCs w:val="16"/>
        </w:rPr>
        <w:t xml:space="preserve"> </w:t>
      </w:r>
      <w:r>
        <w:rPr>
          <w:rFonts w:ascii="宋体" w:hAnsi="宋体" w:eastAsia="宋体" w:cs="宋体"/>
          <w:spacing w:val="6"/>
          <w:sz w:val="16"/>
          <w:szCs w:val="16"/>
        </w:rPr>
        <w:t>间</w:t>
      </w:r>
      <w:r>
        <w:rPr>
          <w:rFonts w:ascii="Times New Roman" w:hAnsi="Times New Roman" w:eastAsia="Times New Roman" w:cs="Times New Roman"/>
          <w:spacing w:val="6"/>
          <w:sz w:val="16"/>
          <w:szCs w:val="16"/>
        </w:rPr>
        <w:t xml:space="preserve">[a,b]    </w:t>
      </w:r>
      <w:r>
        <w:rPr>
          <w:rFonts w:ascii="宋体" w:hAnsi="宋体" w:eastAsia="宋体" w:cs="宋体"/>
          <w:spacing w:val="6"/>
          <w:sz w:val="16"/>
          <w:szCs w:val="16"/>
        </w:rPr>
        <w:t>上的有界函数</w:t>
      </w:r>
      <w:r>
        <w:rPr>
          <w:rFonts w:ascii="宋体" w:hAnsi="宋体" w:eastAsia="宋体" w:cs="宋体"/>
          <w:spacing w:val="-47"/>
          <w:sz w:val="16"/>
          <w:szCs w:val="16"/>
        </w:rPr>
        <w:t xml:space="preserve"> </w:t>
      </w:r>
      <w:r>
        <w:rPr>
          <w:rFonts w:ascii="宋体" w:hAnsi="宋体" w:eastAsia="宋体" w:cs="宋体"/>
          <w:spacing w:val="6"/>
          <w:sz w:val="16"/>
          <w:szCs w:val="16"/>
        </w:rPr>
        <w:t>.证明：</w:t>
      </w:r>
      <w:r>
        <w:rPr>
          <w:rFonts w:ascii="Times New Roman" w:hAnsi="Times New Roman" w:eastAsia="Times New Roman" w:cs="Times New Roman"/>
          <w:spacing w:val="6"/>
          <w:sz w:val="16"/>
          <w:szCs w:val="16"/>
        </w:rPr>
        <w:t>f(x</w:t>
      </w:r>
      <w:r>
        <w:rPr>
          <w:rFonts w:ascii="Times New Roman" w:hAnsi="Times New Roman" w:eastAsia="Times New Roman" w:cs="Times New Roman"/>
          <w:spacing w:val="5"/>
          <w:sz w:val="16"/>
          <w:szCs w:val="16"/>
        </w:rPr>
        <w:t xml:space="preserve">)   </w:t>
      </w:r>
      <w:r>
        <w:rPr>
          <w:rFonts w:ascii="宋体" w:hAnsi="宋体" w:eastAsia="宋体" w:cs="宋体"/>
          <w:spacing w:val="5"/>
          <w:sz w:val="16"/>
          <w:szCs w:val="16"/>
        </w:rPr>
        <w:t>在</w:t>
      </w:r>
      <w:r>
        <w:rPr>
          <w:rFonts w:ascii="宋体" w:hAnsi="宋体" w:eastAsia="宋体" w:cs="宋体"/>
          <w:spacing w:val="-45"/>
          <w:sz w:val="16"/>
          <w:szCs w:val="16"/>
        </w:rPr>
        <w:t xml:space="preserve"> </w:t>
      </w:r>
      <w:r>
        <w:rPr>
          <w:rFonts w:ascii="Times New Roman" w:hAnsi="Times New Roman" w:eastAsia="Times New Roman" w:cs="Times New Roman"/>
          <w:spacing w:val="5"/>
          <w:sz w:val="16"/>
          <w:szCs w:val="16"/>
        </w:rPr>
        <w:t xml:space="preserve">[a,b]     </w:t>
      </w:r>
      <w:r>
        <w:rPr>
          <w:rFonts w:ascii="宋体" w:hAnsi="宋体" w:eastAsia="宋体" w:cs="宋体"/>
          <w:spacing w:val="5"/>
          <w:sz w:val="16"/>
          <w:szCs w:val="16"/>
        </w:rPr>
        <w:t>上可积的充分必要条件是对任意给定的</w:t>
      </w:r>
      <w:r>
        <w:rPr>
          <w:rFonts w:ascii="Times New Roman" w:hAnsi="Times New Roman" w:eastAsia="Times New Roman" w:cs="Times New Roman"/>
          <w:spacing w:val="5"/>
          <w:sz w:val="16"/>
          <w:szCs w:val="16"/>
        </w:rPr>
        <w:t>e&gt;</w:t>
      </w:r>
      <w:r>
        <w:rPr>
          <w:rFonts w:ascii="Times New Roman" w:hAnsi="Times New Roman" w:eastAsia="Times New Roman" w:cs="Times New Roman"/>
          <w:sz w:val="16"/>
          <w:szCs w:val="16"/>
        </w:rPr>
        <w:t xml:space="preserve">   </w:t>
      </w:r>
      <w:r>
        <w:rPr>
          <w:rFonts w:ascii="宋体" w:hAnsi="宋体" w:eastAsia="宋体" w:cs="宋体"/>
          <w:spacing w:val="3"/>
          <w:sz w:val="16"/>
          <w:szCs w:val="16"/>
        </w:rPr>
        <w:t>0与α&gt;0,存在划分</w:t>
      </w:r>
      <w:r>
        <w:rPr>
          <w:rFonts w:ascii="宋体" w:hAnsi="宋体" w:eastAsia="宋体" w:cs="宋体"/>
          <w:spacing w:val="-47"/>
          <w:sz w:val="16"/>
          <w:szCs w:val="16"/>
        </w:rPr>
        <w:t xml:space="preserve"> </w:t>
      </w:r>
      <w:r>
        <w:rPr>
          <w:rFonts w:ascii="Times New Roman" w:hAnsi="Times New Roman" w:eastAsia="Times New Roman" w:cs="Times New Roman"/>
          <w:spacing w:val="3"/>
          <w:sz w:val="16"/>
          <w:szCs w:val="16"/>
        </w:rPr>
        <w:t>P,</w:t>
      </w:r>
      <w:r>
        <w:rPr>
          <w:rFonts w:ascii="Times New Roman" w:hAnsi="Times New Roman" w:eastAsia="Times New Roman" w:cs="Times New Roman"/>
          <w:spacing w:val="33"/>
          <w:w w:val="102"/>
          <w:sz w:val="16"/>
          <w:szCs w:val="16"/>
        </w:rPr>
        <w:t xml:space="preserve"> </w:t>
      </w:r>
      <w:r>
        <w:rPr>
          <w:rFonts w:ascii="宋体" w:hAnsi="宋体" w:eastAsia="宋体" w:cs="宋体"/>
          <w:spacing w:val="3"/>
          <w:sz w:val="16"/>
          <w:szCs w:val="16"/>
        </w:rPr>
        <w:t>使</w:t>
      </w:r>
      <w:r>
        <w:rPr>
          <w:rFonts w:ascii="宋体" w:hAnsi="宋体" w:eastAsia="宋体" w:cs="宋体"/>
          <w:spacing w:val="-35"/>
          <w:sz w:val="16"/>
          <w:szCs w:val="16"/>
        </w:rPr>
        <w:t xml:space="preserve"> </w:t>
      </w:r>
      <w:r>
        <w:rPr>
          <w:rFonts w:ascii="宋体" w:hAnsi="宋体" w:eastAsia="宋体" w:cs="宋体"/>
          <w:spacing w:val="3"/>
          <w:sz w:val="16"/>
          <w:szCs w:val="16"/>
        </w:rPr>
        <w:t>得</w:t>
      </w:r>
      <w:r>
        <w:rPr>
          <w:rFonts w:ascii="宋体" w:hAnsi="宋体" w:eastAsia="宋体" w:cs="宋体"/>
          <w:spacing w:val="-37"/>
          <w:sz w:val="16"/>
          <w:szCs w:val="16"/>
        </w:rPr>
        <w:t xml:space="preserve"> </w:t>
      </w:r>
      <w:r>
        <w:rPr>
          <w:rFonts w:ascii="宋体" w:hAnsi="宋体" w:eastAsia="宋体" w:cs="宋体"/>
          <w:spacing w:val="3"/>
          <w:sz w:val="16"/>
          <w:szCs w:val="16"/>
        </w:rPr>
        <w:t>振</w:t>
      </w:r>
      <w:r>
        <w:rPr>
          <w:rFonts w:ascii="宋体" w:hAnsi="宋体" w:eastAsia="宋体" w:cs="宋体"/>
          <w:spacing w:val="-29"/>
          <w:sz w:val="16"/>
          <w:szCs w:val="16"/>
        </w:rPr>
        <w:t xml:space="preserve"> </w:t>
      </w:r>
      <w:r>
        <w:rPr>
          <w:rFonts w:ascii="宋体" w:hAnsi="宋体" w:eastAsia="宋体" w:cs="宋体"/>
          <w:spacing w:val="3"/>
          <w:sz w:val="16"/>
          <w:szCs w:val="16"/>
        </w:rPr>
        <w:t>幅</w:t>
      </w:r>
      <w:r>
        <w:rPr>
          <w:rFonts w:ascii="Times New Roman" w:hAnsi="Times New Roman" w:eastAsia="Times New Roman" w:cs="Times New Roman"/>
          <w:spacing w:val="3"/>
          <w:sz w:val="16"/>
          <w:szCs w:val="16"/>
        </w:rPr>
        <w:t xml:space="preserve">w≥e     </w:t>
      </w:r>
      <w:r>
        <w:rPr>
          <w:rFonts w:ascii="宋体" w:hAnsi="宋体" w:eastAsia="宋体" w:cs="宋体"/>
          <w:spacing w:val="3"/>
          <w:sz w:val="16"/>
          <w:szCs w:val="16"/>
        </w:rPr>
        <w:t>的</w:t>
      </w:r>
      <w:r>
        <w:rPr>
          <w:rFonts w:ascii="宋体" w:hAnsi="宋体" w:eastAsia="宋体" w:cs="宋体"/>
          <w:spacing w:val="-35"/>
          <w:sz w:val="16"/>
          <w:szCs w:val="16"/>
        </w:rPr>
        <w:t xml:space="preserve"> </w:t>
      </w:r>
      <w:r>
        <w:rPr>
          <w:rFonts w:ascii="宋体" w:hAnsi="宋体" w:eastAsia="宋体" w:cs="宋体"/>
          <w:spacing w:val="3"/>
          <w:sz w:val="16"/>
          <w:szCs w:val="16"/>
        </w:rPr>
        <w:t>那</w:t>
      </w:r>
      <w:r>
        <w:rPr>
          <w:rFonts w:ascii="宋体" w:hAnsi="宋体" w:eastAsia="宋体" w:cs="宋体"/>
          <w:spacing w:val="-32"/>
          <w:sz w:val="16"/>
          <w:szCs w:val="16"/>
        </w:rPr>
        <w:t xml:space="preserve"> </w:t>
      </w:r>
      <w:r>
        <w:rPr>
          <w:rFonts w:ascii="宋体" w:hAnsi="宋体" w:eastAsia="宋体" w:cs="宋体"/>
          <w:spacing w:val="3"/>
          <w:sz w:val="16"/>
          <w:szCs w:val="16"/>
        </w:rPr>
        <w:t>些</w:t>
      </w:r>
      <w:r>
        <w:rPr>
          <w:rFonts w:ascii="宋体" w:hAnsi="宋体" w:eastAsia="宋体" w:cs="宋体"/>
          <w:spacing w:val="-30"/>
          <w:sz w:val="16"/>
          <w:szCs w:val="16"/>
        </w:rPr>
        <w:t xml:space="preserve"> </w:t>
      </w:r>
      <w:r>
        <w:rPr>
          <w:rFonts w:ascii="宋体" w:hAnsi="宋体" w:eastAsia="宋体" w:cs="宋体"/>
          <w:spacing w:val="3"/>
          <w:sz w:val="16"/>
          <w:szCs w:val="16"/>
        </w:rPr>
        <w:t>小</w:t>
      </w:r>
      <w:r>
        <w:rPr>
          <w:rFonts w:ascii="宋体" w:hAnsi="宋体" w:eastAsia="宋体" w:cs="宋体"/>
          <w:spacing w:val="-23"/>
          <w:sz w:val="16"/>
          <w:szCs w:val="16"/>
        </w:rPr>
        <w:t xml:space="preserve"> </w:t>
      </w:r>
      <w:r>
        <w:rPr>
          <w:rFonts w:ascii="宋体" w:hAnsi="宋体" w:eastAsia="宋体" w:cs="宋体"/>
          <w:spacing w:val="3"/>
          <w:sz w:val="16"/>
          <w:szCs w:val="16"/>
        </w:rPr>
        <w:t>区</w:t>
      </w:r>
      <w:r>
        <w:rPr>
          <w:rFonts w:ascii="宋体" w:hAnsi="宋体" w:eastAsia="宋体" w:cs="宋体"/>
          <w:spacing w:val="-23"/>
          <w:sz w:val="16"/>
          <w:szCs w:val="16"/>
        </w:rPr>
        <w:t xml:space="preserve"> </w:t>
      </w:r>
      <w:r>
        <w:rPr>
          <w:rFonts w:ascii="宋体" w:hAnsi="宋体" w:eastAsia="宋体" w:cs="宋体"/>
          <w:spacing w:val="3"/>
          <w:sz w:val="16"/>
          <w:szCs w:val="16"/>
        </w:rPr>
        <w:t>间</w:t>
      </w:r>
      <w:r>
        <w:rPr>
          <w:rFonts w:ascii="Times New Roman" w:hAnsi="Times New Roman" w:eastAsia="Times New Roman" w:cs="Times New Roman"/>
          <w:spacing w:val="3"/>
          <w:sz w:val="16"/>
          <w:szCs w:val="16"/>
        </w:rPr>
        <w:t xml:space="preserve">[x,x,]         </w:t>
      </w:r>
      <w:r>
        <w:rPr>
          <w:rFonts w:ascii="宋体" w:hAnsi="宋体" w:eastAsia="宋体" w:cs="宋体"/>
          <w:spacing w:val="3"/>
          <w:sz w:val="16"/>
          <w:szCs w:val="16"/>
        </w:rPr>
        <w:t>的</w:t>
      </w:r>
      <w:r>
        <w:rPr>
          <w:rFonts w:ascii="宋体" w:hAnsi="宋体" w:eastAsia="宋体" w:cs="宋体"/>
          <w:spacing w:val="-32"/>
          <w:sz w:val="16"/>
          <w:szCs w:val="16"/>
        </w:rPr>
        <w:t xml:space="preserve"> </w:t>
      </w:r>
      <w:r>
        <w:rPr>
          <w:rFonts w:ascii="宋体" w:hAnsi="宋体" w:eastAsia="宋体" w:cs="宋体"/>
          <w:spacing w:val="3"/>
          <w:sz w:val="16"/>
          <w:szCs w:val="16"/>
        </w:rPr>
        <w:t>长</w:t>
      </w:r>
      <w:r>
        <w:rPr>
          <w:rFonts w:ascii="宋体" w:hAnsi="宋体" w:eastAsia="宋体" w:cs="宋体"/>
          <w:spacing w:val="-34"/>
          <w:sz w:val="16"/>
          <w:szCs w:val="16"/>
        </w:rPr>
        <w:t xml:space="preserve"> </w:t>
      </w:r>
      <w:r>
        <w:rPr>
          <w:rFonts w:ascii="宋体" w:hAnsi="宋体" w:eastAsia="宋体" w:cs="宋体"/>
          <w:spacing w:val="3"/>
          <w:sz w:val="16"/>
          <w:szCs w:val="16"/>
        </w:rPr>
        <w:t>度</w:t>
      </w:r>
      <w:r>
        <w:rPr>
          <w:rFonts w:ascii="宋体" w:hAnsi="宋体" w:eastAsia="宋体" w:cs="宋体"/>
          <w:spacing w:val="-32"/>
          <w:sz w:val="16"/>
          <w:szCs w:val="16"/>
        </w:rPr>
        <w:t xml:space="preserve"> </w:t>
      </w:r>
      <w:r>
        <w:rPr>
          <w:rFonts w:ascii="宋体" w:hAnsi="宋体" w:eastAsia="宋体" w:cs="宋体"/>
          <w:spacing w:val="2"/>
          <w:sz w:val="16"/>
          <w:szCs w:val="16"/>
        </w:rPr>
        <w:t>之</w:t>
      </w:r>
      <w:r>
        <w:rPr>
          <w:rFonts w:ascii="宋体" w:hAnsi="宋体" w:eastAsia="宋体" w:cs="宋体"/>
          <w:spacing w:val="-32"/>
          <w:sz w:val="16"/>
          <w:szCs w:val="16"/>
        </w:rPr>
        <w:t xml:space="preserve"> </w:t>
      </w:r>
      <w:r>
        <w:rPr>
          <w:rFonts w:ascii="宋体" w:hAnsi="宋体" w:eastAsia="宋体" w:cs="宋体"/>
          <w:spacing w:val="2"/>
          <w:sz w:val="16"/>
          <w:szCs w:val="16"/>
        </w:rPr>
        <w:t>和</w:t>
      </w:r>
      <w:r>
        <w:rPr>
          <w:rFonts w:ascii="宋体" w:hAnsi="宋体" w:eastAsia="宋体" w:cs="宋体"/>
          <w:spacing w:val="-43"/>
          <w:sz w:val="16"/>
          <w:szCs w:val="16"/>
        </w:rPr>
        <w:t xml:space="preserve"> </w:t>
      </w:r>
      <w:r>
        <w:rPr>
          <w:position w:val="-19"/>
          <w:sz w:val="16"/>
          <w:szCs w:val="16"/>
        </w:rPr>
        <w:drawing>
          <wp:inline distT="0" distB="0" distL="0" distR="0">
            <wp:extent cx="577850" cy="260350"/>
            <wp:effectExtent l="0" t="0" r="0" b="0"/>
            <wp:docPr id="5378" name="IM 5378"/>
            <wp:cNvGraphicFramePr/>
            <a:graphic xmlns:a="http://schemas.openxmlformats.org/drawingml/2006/main">
              <a:graphicData uri="http://schemas.openxmlformats.org/drawingml/2006/picture">
                <pic:pic xmlns:pic="http://schemas.openxmlformats.org/drawingml/2006/picture">
                  <pic:nvPicPr>
                    <pic:cNvPr id="5378" name="IM 5378"/>
                    <pic:cNvPicPr/>
                  </pic:nvPicPr>
                  <pic:blipFill>
                    <a:blip r:embed="rId1127"/>
                    <a:stretch>
                      <a:fillRect/>
                    </a:stretch>
                  </pic:blipFill>
                  <pic:spPr>
                    <a:xfrm>
                      <a:off x="0" y="0"/>
                      <a:ext cx="577863" cy="260367"/>
                    </a:xfrm>
                    <a:prstGeom prst="rect">
                      <a:avLst/>
                    </a:prstGeom>
                  </pic:spPr>
                </pic:pic>
              </a:graphicData>
            </a:graphic>
          </wp:inline>
        </w:drawing>
      </w:r>
      <w:r>
        <w:rPr>
          <w:rFonts w:ascii="宋体" w:hAnsi="宋体" w:eastAsia="宋体" w:cs="宋体"/>
          <w:spacing w:val="2"/>
          <w:position w:val="1"/>
          <w:sz w:val="16"/>
          <w:szCs w:val="16"/>
        </w:rPr>
        <w:t>(即振幅不</w:t>
      </w:r>
    </w:p>
    <w:p w14:paraId="2DCACAE2">
      <w:pPr>
        <w:spacing w:line="271" w:lineRule="auto"/>
        <w:rPr>
          <w:rFonts w:ascii="宋体" w:hAnsi="宋体" w:eastAsia="宋体" w:cs="宋体"/>
          <w:sz w:val="16"/>
          <w:szCs w:val="16"/>
        </w:rPr>
        <w:sectPr>
          <w:type w:val="continuous"/>
          <w:pgSz w:w="9540" w:h="14540"/>
          <w:pgMar w:top="400" w:right="988" w:bottom="617" w:left="379" w:header="0" w:footer="409" w:gutter="0"/>
          <w:cols w:equalWidth="0" w:num="1">
            <w:col w:w="8172"/>
          </w:cols>
        </w:sectPr>
      </w:pPr>
    </w:p>
    <w:p w14:paraId="4BBE3D47">
      <w:pPr>
        <w:spacing w:before="76" w:line="222" w:lineRule="auto"/>
        <w:ind w:left="419"/>
        <w:rPr>
          <w:rFonts w:ascii="黑体" w:hAnsi="黑体" w:eastAsia="黑体" w:cs="黑体"/>
          <w:sz w:val="19"/>
          <w:szCs w:val="19"/>
        </w:rPr>
      </w:pPr>
      <w:r>
        <w:rPr>
          <w:rFonts w:ascii="宋体" w:hAnsi="宋体" w:eastAsia="宋体" w:cs="宋体"/>
          <w:spacing w:val="-14"/>
          <w:sz w:val="19"/>
          <w:szCs w:val="19"/>
        </w:rPr>
        <w:t>I</w:t>
      </w:r>
      <w:r>
        <w:rPr>
          <w:rFonts w:ascii="宋体" w:hAnsi="宋体" w:eastAsia="宋体" w:cs="宋体"/>
          <w:spacing w:val="28"/>
          <w:sz w:val="19"/>
          <w:szCs w:val="19"/>
        </w:rPr>
        <w:t xml:space="preserve">  </w:t>
      </w:r>
      <w:r>
        <w:rPr>
          <w:rFonts w:ascii="黑体" w:hAnsi="黑体" w:eastAsia="黑体" w:cs="黑体"/>
          <w:spacing w:val="-14"/>
          <w:sz w:val="19"/>
          <w:szCs w:val="19"/>
        </w:rPr>
        <w:t>第七章</w:t>
      </w:r>
      <w:r>
        <w:rPr>
          <w:rFonts w:ascii="黑体" w:hAnsi="黑体" w:eastAsia="黑体" w:cs="黑体"/>
          <w:spacing w:val="6"/>
          <w:sz w:val="19"/>
          <w:szCs w:val="19"/>
        </w:rPr>
        <w:t xml:space="preserve">  </w:t>
      </w:r>
      <w:r>
        <w:rPr>
          <w:rFonts w:ascii="黑体" w:hAnsi="黑体" w:eastAsia="黑体" w:cs="黑体"/>
          <w:spacing w:val="-14"/>
          <w:sz w:val="19"/>
          <w:szCs w:val="19"/>
        </w:rPr>
        <w:t>定积分</w:t>
      </w:r>
    </w:p>
    <w:p w14:paraId="3F9160F4">
      <w:pPr>
        <w:pStyle w:val="2"/>
        <w:spacing w:line="398" w:lineRule="auto"/>
      </w:pPr>
    </w:p>
    <w:p w14:paraId="426B58F6">
      <w:pPr>
        <w:spacing w:before="62" w:line="219" w:lineRule="auto"/>
        <w:ind w:left="659"/>
        <w:rPr>
          <w:rFonts w:ascii="宋体" w:hAnsi="宋体" w:eastAsia="宋体" w:cs="宋体"/>
          <w:sz w:val="19"/>
          <w:szCs w:val="19"/>
        </w:rPr>
      </w:pPr>
      <w:r>
        <w:rPr>
          <w:rFonts w:ascii="宋体" w:hAnsi="宋体" w:eastAsia="宋体" w:cs="宋体"/>
          <w:spacing w:val="-8"/>
          <w:sz w:val="19"/>
          <w:szCs w:val="19"/>
        </w:rPr>
        <w:t>能任意小的那些小区间的长度之和可以任意小).</w:t>
      </w:r>
    </w:p>
    <w:p w14:paraId="54531E95">
      <w:pPr>
        <w:spacing w:before="62" w:line="260" w:lineRule="auto"/>
        <w:ind w:left="649" w:right="8" w:hanging="230"/>
        <w:rPr>
          <w:rFonts w:ascii="宋体" w:hAnsi="宋体" w:eastAsia="宋体" w:cs="宋体"/>
          <w:sz w:val="19"/>
          <w:szCs w:val="19"/>
        </w:rPr>
      </w:pPr>
      <w:r>
        <w:rPr>
          <w:rFonts w:ascii="宋体" w:hAnsi="宋体" w:eastAsia="宋体" w:cs="宋体"/>
          <w:spacing w:val="-3"/>
          <w:sz w:val="19"/>
          <w:szCs w:val="19"/>
        </w:rPr>
        <w:t>9.设</w:t>
      </w:r>
      <w:r>
        <w:rPr>
          <w:rFonts w:ascii="Times New Roman" w:hAnsi="Times New Roman" w:eastAsia="Times New Roman" w:cs="Times New Roman"/>
          <w:spacing w:val="-3"/>
          <w:sz w:val="19"/>
          <w:szCs w:val="19"/>
        </w:rPr>
        <w:t xml:space="preserve">f(x)  </w:t>
      </w:r>
      <w:r>
        <w:rPr>
          <w:rFonts w:ascii="宋体" w:hAnsi="宋体" w:eastAsia="宋体" w:cs="宋体"/>
          <w:spacing w:val="-3"/>
          <w:sz w:val="19"/>
          <w:szCs w:val="19"/>
        </w:rPr>
        <w:t>在</w:t>
      </w:r>
      <w:r>
        <w:rPr>
          <w:rFonts w:ascii="Times New Roman" w:hAnsi="Times New Roman" w:eastAsia="Times New Roman" w:cs="Times New Roman"/>
          <w:spacing w:val="-3"/>
          <w:sz w:val="19"/>
          <w:szCs w:val="19"/>
        </w:rPr>
        <w:t xml:space="preserve">[a,b]    </w:t>
      </w:r>
      <w:r>
        <w:rPr>
          <w:rFonts w:ascii="宋体" w:hAnsi="宋体" w:eastAsia="宋体" w:cs="宋体"/>
          <w:spacing w:val="-3"/>
          <w:sz w:val="19"/>
          <w:szCs w:val="19"/>
        </w:rPr>
        <w:t>上可积，</w:t>
      </w:r>
      <w:r>
        <w:rPr>
          <w:rFonts w:ascii="Times New Roman" w:hAnsi="Times New Roman" w:eastAsia="Times New Roman" w:cs="Times New Roman"/>
          <w:spacing w:val="-3"/>
          <w:sz w:val="19"/>
          <w:szCs w:val="19"/>
        </w:rPr>
        <w:t xml:space="preserve">A≤f(x)≤B,g(n)        </w:t>
      </w:r>
      <w:r>
        <w:rPr>
          <w:rFonts w:ascii="宋体" w:hAnsi="宋体" w:eastAsia="宋体" w:cs="宋体"/>
          <w:spacing w:val="-3"/>
          <w:sz w:val="19"/>
          <w:szCs w:val="19"/>
        </w:rPr>
        <w:t>在</w:t>
      </w:r>
      <w:r>
        <w:rPr>
          <w:rFonts w:ascii="Times New Roman" w:hAnsi="Times New Roman" w:eastAsia="Times New Roman" w:cs="Times New Roman"/>
          <w:spacing w:val="-3"/>
          <w:sz w:val="19"/>
          <w:szCs w:val="19"/>
        </w:rPr>
        <w:t xml:space="preserve">[A,B]  </w:t>
      </w:r>
      <w:r>
        <w:rPr>
          <w:rFonts w:ascii="宋体" w:hAnsi="宋体" w:eastAsia="宋体" w:cs="宋体"/>
          <w:spacing w:val="-3"/>
          <w:sz w:val="19"/>
          <w:szCs w:val="19"/>
        </w:rPr>
        <w:t>上连续，证明复合函数</w:t>
      </w:r>
      <w:r>
        <w:rPr>
          <w:rFonts w:ascii="Times New Roman" w:hAnsi="Times New Roman" w:eastAsia="Times New Roman" w:cs="Times New Roman"/>
          <w:spacing w:val="-3"/>
          <w:sz w:val="19"/>
          <w:szCs w:val="19"/>
        </w:rPr>
        <w:t xml:space="preserve">g(f(x))    </w:t>
      </w:r>
      <w:r>
        <w:rPr>
          <w:rFonts w:ascii="宋体" w:hAnsi="宋体" w:eastAsia="宋体" w:cs="宋体"/>
          <w:spacing w:val="-3"/>
          <w:sz w:val="19"/>
          <w:szCs w:val="19"/>
        </w:rPr>
        <w:t>在</w:t>
      </w:r>
      <w:r>
        <w:rPr>
          <w:rFonts w:ascii="Times New Roman" w:hAnsi="Times New Roman" w:eastAsia="Times New Roman" w:cs="Times New Roman"/>
          <w:spacing w:val="-3"/>
          <w:sz w:val="19"/>
          <w:szCs w:val="19"/>
        </w:rPr>
        <w:t>[a,b]</w:t>
      </w:r>
      <w:r>
        <w:rPr>
          <w:rFonts w:ascii="Times New Roman" w:hAnsi="Times New Roman" w:eastAsia="Times New Roman" w:cs="Times New Roman"/>
          <w:spacing w:val="3"/>
          <w:sz w:val="19"/>
          <w:szCs w:val="19"/>
        </w:rPr>
        <w:t xml:space="preserve">   </w:t>
      </w:r>
      <w:r>
        <w:rPr>
          <w:rFonts w:ascii="宋体" w:hAnsi="宋体" w:eastAsia="宋体" w:cs="宋体"/>
          <w:spacing w:val="-3"/>
          <w:sz w:val="19"/>
          <w:szCs w:val="19"/>
        </w:rPr>
        <w:t>上</w:t>
      </w:r>
      <w:r>
        <w:rPr>
          <w:rFonts w:ascii="宋体" w:hAnsi="宋体" w:eastAsia="宋体" w:cs="宋体"/>
          <w:spacing w:val="1"/>
          <w:sz w:val="19"/>
          <w:szCs w:val="19"/>
        </w:rPr>
        <w:t xml:space="preserve"> </w:t>
      </w:r>
      <w:r>
        <w:rPr>
          <w:rFonts w:ascii="宋体" w:hAnsi="宋体" w:eastAsia="宋体" w:cs="宋体"/>
          <w:spacing w:val="-8"/>
          <w:sz w:val="19"/>
          <w:szCs w:val="19"/>
        </w:rPr>
        <w:t>可积.</w:t>
      </w:r>
    </w:p>
    <w:p w14:paraId="662E6A37">
      <w:pPr>
        <w:pStyle w:val="2"/>
        <w:spacing w:line="277" w:lineRule="auto"/>
      </w:pPr>
    </w:p>
    <w:p w14:paraId="667672FB">
      <w:pPr>
        <w:pStyle w:val="2"/>
        <w:spacing w:line="277" w:lineRule="auto"/>
      </w:pPr>
    </w:p>
    <w:p w14:paraId="4BA15111">
      <w:pPr>
        <w:spacing w:before="91" w:line="219" w:lineRule="auto"/>
        <w:ind w:left="2819"/>
        <w:outlineLvl w:val="1"/>
        <w:rPr>
          <w:rFonts w:ascii="宋体" w:hAnsi="宋体" w:eastAsia="宋体" w:cs="宋体"/>
          <w:sz w:val="28"/>
          <w:szCs w:val="28"/>
        </w:rPr>
      </w:pPr>
      <w:bookmarkStart w:id="61" w:name="bookmark153"/>
      <w:bookmarkEnd w:id="61"/>
      <w:r>
        <w:rPr>
          <w:rFonts w:ascii="宋体" w:hAnsi="宋体" w:eastAsia="宋体" w:cs="宋体"/>
          <w:spacing w:val="11"/>
          <w:sz w:val="19"/>
          <w:szCs w:val="19"/>
        </w:rPr>
        <w:t xml:space="preserve">§2    </w:t>
      </w:r>
      <w:r>
        <w:rPr>
          <w:rFonts w:ascii="宋体" w:hAnsi="宋体" w:eastAsia="宋体" w:cs="宋体"/>
          <w:spacing w:val="11"/>
          <w:sz w:val="28"/>
          <w:szCs w:val="28"/>
        </w:rPr>
        <w:t>定积分的基本性质</w:t>
      </w:r>
    </w:p>
    <w:p w14:paraId="2F2A26B1">
      <w:pPr>
        <w:pStyle w:val="2"/>
        <w:spacing w:line="289" w:lineRule="auto"/>
      </w:pPr>
    </w:p>
    <w:p w14:paraId="319C030B">
      <w:pPr>
        <w:pStyle w:val="2"/>
        <w:spacing w:line="289" w:lineRule="auto"/>
      </w:pPr>
    </w:p>
    <w:p w14:paraId="593114E8">
      <w:pPr>
        <w:spacing w:before="62" w:line="313" w:lineRule="auto"/>
        <w:ind w:left="429" w:firstLine="429"/>
        <w:rPr>
          <w:rFonts w:ascii="宋体" w:hAnsi="宋体" w:eastAsia="宋体" w:cs="宋体"/>
          <w:sz w:val="19"/>
          <w:szCs w:val="19"/>
        </w:rPr>
      </w:pPr>
      <w:r>
        <w:rPr>
          <w:rFonts w:ascii="宋体" w:hAnsi="宋体" w:eastAsia="宋体" w:cs="宋体"/>
          <w:spacing w:val="18"/>
          <w:sz w:val="19"/>
          <w:szCs w:val="19"/>
        </w:rPr>
        <w:t>本节中，我们利用定积分的定义及其存在的充分必要条件，来给出定积分的一些</w:t>
      </w:r>
      <w:r>
        <w:rPr>
          <w:rFonts w:ascii="宋体" w:hAnsi="宋体" w:eastAsia="宋体" w:cs="宋体"/>
          <w:spacing w:val="8"/>
          <w:sz w:val="19"/>
          <w:szCs w:val="19"/>
        </w:rPr>
        <w:t xml:space="preserve"> </w:t>
      </w:r>
      <w:r>
        <w:rPr>
          <w:rFonts w:ascii="宋体" w:hAnsi="宋体" w:eastAsia="宋体" w:cs="宋体"/>
          <w:spacing w:val="14"/>
          <w:sz w:val="19"/>
          <w:szCs w:val="19"/>
        </w:rPr>
        <w:t>基本性质，这些性质无论对于定积分的理论分析还是实际计算，</w:t>
      </w:r>
      <w:r>
        <w:rPr>
          <w:rFonts w:ascii="宋体" w:hAnsi="宋体" w:eastAsia="宋体" w:cs="宋体"/>
          <w:spacing w:val="13"/>
          <w:sz w:val="19"/>
          <w:szCs w:val="19"/>
        </w:rPr>
        <w:t>都是十分重要的.</w:t>
      </w:r>
    </w:p>
    <w:p w14:paraId="039816E0">
      <w:pPr>
        <w:spacing w:before="9" w:line="277" w:lineRule="auto"/>
        <w:ind w:left="429" w:right="13" w:firstLine="419"/>
        <w:rPr>
          <w:rFonts w:ascii="楷体" w:hAnsi="楷体" w:eastAsia="楷体" w:cs="楷体"/>
          <w:sz w:val="19"/>
          <w:szCs w:val="19"/>
        </w:rPr>
      </w:pPr>
      <w:r>
        <w:rPr>
          <w:rFonts w:ascii="黑体" w:hAnsi="黑体" w:eastAsia="黑体" w:cs="黑体"/>
          <w:spacing w:val="4"/>
          <w:sz w:val="19"/>
          <w:szCs w:val="19"/>
        </w:rPr>
        <w:t>性质1(线性性质)</w:t>
      </w:r>
      <w:r>
        <w:rPr>
          <w:rFonts w:ascii="黑体" w:hAnsi="黑体" w:eastAsia="黑体" w:cs="黑体"/>
          <w:spacing w:val="80"/>
          <w:sz w:val="19"/>
          <w:szCs w:val="19"/>
        </w:rPr>
        <w:t xml:space="preserve"> </w:t>
      </w:r>
      <w:r>
        <w:rPr>
          <w:rFonts w:ascii="楷体" w:hAnsi="楷体" w:eastAsia="楷体" w:cs="楷体"/>
          <w:spacing w:val="4"/>
          <w:sz w:val="19"/>
          <w:szCs w:val="19"/>
        </w:rPr>
        <w:t>设</w:t>
      </w:r>
      <w:r>
        <w:rPr>
          <w:rFonts w:ascii="楷体" w:hAnsi="楷体" w:eastAsia="楷体" w:cs="楷体"/>
          <w:spacing w:val="-49"/>
          <w:sz w:val="19"/>
          <w:szCs w:val="19"/>
        </w:rPr>
        <w:t xml:space="preserve"> </w:t>
      </w:r>
      <w:r>
        <w:rPr>
          <w:rFonts w:ascii="楷体" w:hAnsi="楷体" w:eastAsia="楷体" w:cs="楷体"/>
          <w:spacing w:val="4"/>
          <w:sz w:val="19"/>
          <w:szCs w:val="19"/>
        </w:rPr>
        <w:t>f(x) 和</w:t>
      </w:r>
      <w:r>
        <w:rPr>
          <w:rFonts w:ascii="楷体" w:hAnsi="楷体" w:eastAsia="楷体" w:cs="楷体"/>
          <w:spacing w:val="-19"/>
          <w:sz w:val="19"/>
          <w:szCs w:val="19"/>
        </w:rPr>
        <w:t xml:space="preserve"> </w:t>
      </w:r>
      <w:r>
        <w:rPr>
          <w:rFonts w:ascii="楷体" w:hAnsi="楷体" w:eastAsia="楷体" w:cs="楷体"/>
          <w:spacing w:val="4"/>
          <w:sz w:val="19"/>
          <w:szCs w:val="19"/>
        </w:rPr>
        <w:t>g(x)</w:t>
      </w:r>
      <w:r>
        <w:rPr>
          <w:rFonts w:ascii="楷体" w:hAnsi="楷体" w:eastAsia="楷体" w:cs="楷体"/>
          <w:spacing w:val="33"/>
          <w:sz w:val="19"/>
          <w:szCs w:val="19"/>
        </w:rPr>
        <w:t xml:space="preserve"> </w:t>
      </w:r>
      <w:r>
        <w:rPr>
          <w:rFonts w:ascii="楷体" w:hAnsi="楷体" w:eastAsia="楷体" w:cs="楷体"/>
          <w:spacing w:val="4"/>
          <w:sz w:val="19"/>
          <w:szCs w:val="19"/>
        </w:rPr>
        <w:t>都</w:t>
      </w:r>
      <w:r>
        <w:rPr>
          <w:rFonts w:ascii="楷体" w:hAnsi="楷体" w:eastAsia="楷体" w:cs="楷体"/>
          <w:spacing w:val="-24"/>
          <w:sz w:val="19"/>
          <w:szCs w:val="19"/>
        </w:rPr>
        <w:t xml:space="preserve"> </w:t>
      </w:r>
      <w:r>
        <w:rPr>
          <w:rFonts w:ascii="楷体" w:hAnsi="楷体" w:eastAsia="楷体" w:cs="楷体"/>
          <w:spacing w:val="4"/>
          <w:sz w:val="19"/>
          <w:szCs w:val="19"/>
        </w:rPr>
        <w:t>在[a,b]</w:t>
      </w:r>
      <w:r>
        <w:rPr>
          <w:rFonts w:ascii="楷体" w:hAnsi="楷体" w:eastAsia="楷体" w:cs="楷体"/>
          <w:spacing w:val="67"/>
          <w:sz w:val="19"/>
          <w:szCs w:val="19"/>
        </w:rPr>
        <w:t xml:space="preserve"> </w:t>
      </w:r>
      <w:r>
        <w:rPr>
          <w:rFonts w:ascii="楷体" w:hAnsi="楷体" w:eastAsia="楷体" w:cs="楷体"/>
          <w:spacing w:val="4"/>
          <w:sz w:val="19"/>
          <w:szCs w:val="19"/>
        </w:rPr>
        <w:t>上</w:t>
      </w:r>
      <w:r>
        <w:rPr>
          <w:rFonts w:ascii="楷体" w:hAnsi="楷体" w:eastAsia="楷体" w:cs="楷体"/>
          <w:spacing w:val="-32"/>
          <w:sz w:val="19"/>
          <w:szCs w:val="19"/>
        </w:rPr>
        <w:t xml:space="preserve"> </w:t>
      </w:r>
      <w:r>
        <w:rPr>
          <w:rFonts w:ascii="楷体" w:hAnsi="楷体" w:eastAsia="楷体" w:cs="楷体"/>
          <w:spacing w:val="4"/>
          <w:sz w:val="19"/>
          <w:szCs w:val="19"/>
        </w:rPr>
        <w:t>可</w:t>
      </w:r>
      <w:r>
        <w:rPr>
          <w:rFonts w:ascii="楷体" w:hAnsi="楷体" w:eastAsia="楷体" w:cs="楷体"/>
          <w:spacing w:val="-43"/>
          <w:sz w:val="19"/>
          <w:szCs w:val="19"/>
        </w:rPr>
        <w:t xml:space="preserve"> </w:t>
      </w:r>
      <w:r>
        <w:rPr>
          <w:rFonts w:ascii="楷体" w:hAnsi="楷体" w:eastAsia="楷体" w:cs="楷体"/>
          <w:spacing w:val="4"/>
          <w:sz w:val="19"/>
          <w:szCs w:val="19"/>
        </w:rPr>
        <w:t>积</w:t>
      </w:r>
      <w:r>
        <w:rPr>
          <w:rFonts w:ascii="楷体" w:hAnsi="楷体" w:eastAsia="楷体" w:cs="楷体"/>
          <w:spacing w:val="-46"/>
          <w:sz w:val="19"/>
          <w:szCs w:val="19"/>
        </w:rPr>
        <w:t xml:space="preserve"> </w:t>
      </w:r>
      <w:r>
        <w:rPr>
          <w:rFonts w:ascii="楷体" w:hAnsi="楷体" w:eastAsia="楷体" w:cs="楷体"/>
          <w:spacing w:val="4"/>
          <w:sz w:val="19"/>
          <w:szCs w:val="19"/>
        </w:rPr>
        <w:t>，k,</w:t>
      </w:r>
      <w:r>
        <w:rPr>
          <w:rFonts w:ascii="楷体" w:hAnsi="楷体" w:eastAsia="楷体" w:cs="楷体"/>
          <w:spacing w:val="-34"/>
          <w:sz w:val="19"/>
          <w:szCs w:val="19"/>
        </w:rPr>
        <w:t xml:space="preserve"> </w:t>
      </w:r>
      <w:r>
        <w:rPr>
          <w:rFonts w:ascii="楷体" w:hAnsi="楷体" w:eastAsia="楷体" w:cs="楷体"/>
          <w:spacing w:val="4"/>
          <w:sz w:val="19"/>
          <w:szCs w:val="19"/>
        </w:rPr>
        <w:t>和</w:t>
      </w:r>
      <w:r>
        <w:rPr>
          <w:rFonts w:ascii="楷体" w:hAnsi="楷体" w:eastAsia="楷体" w:cs="楷体"/>
          <w:spacing w:val="3"/>
          <w:sz w:val="19"/>
          <w:szCs w:val="19"/>
        </w:rPr>
        <w:t xml:space="preserve"> k</w:t>
      </w:r>
      <w:r>
        <w:rPr>
          <w:rFonts w:ascii="Calibri" w:hAnsi="Calibri" w:eastAsia="Calibri" w:cs="Calibri"/>
          <w:spacing w:val="3"/>
          <w:sz w:val="19"/>
          <w:szCs w:val="19"/>
        </w:rPr>
        <w:t xml:space="preserve">₂  </w:t>
      </w:r>
      <w:r>
        <w:rPr>
          <w:rFonts w:ascii="楷体" w:hAnsi="楷体" w:eastAsia="楷体" w:cs="楷体"/>
          <w:spacing w:val="3"/>
          <w:sz w:val="19"/>
          <w:szCs w:val="19"/>
        </w:rPr>
        <w:t>是常数.则函数</w:t>
      </w:r>
      <w:r>
        <w:rPr>
          <w:rFonts w:ascii="楷体" w:hAnsi="楷体" w:eastAsia="楷体" w:cs="楷体"/>
          <w:sz w:val="19"/>
          <w:szCs w:val="19"/>
        </w:rPr>
        <w:t xml:space="preserve"> </w:t>
      </w:r>
      <w:r>
        <w:rPr>
          <w:rFonts w:ascii="宋体" w:hAnsi="宋体" w:eastAsia="宋体" w:cs="宋体"/>
          <w:spacing w:val="-1"/>
          <w:sz w:val="19"/>
          <w:szCs w:val="19"/>
        </w:rPr>
        <w:t>k</w:t>
      </w:r>
      <w:r>
        <w:rPr>
          <w:rFonts w:ascii="宋体" w:hAnsi="宋体" w:eastAsia="宋体" w:cs="宋体"/>
          <w:spacing w:val="35"/>
          <w:sz w:val="19"/>
          <w:szCs w:val="19"/>
        </w:rPr>
        <w:t xml:space="preserve">  </w:t>
      </w:r>
      <w:r>
        <w:rPr>
          <w:rFonts w:ascii="宋体" w:hAnsi="宋体" w:eastAsia="宋体" w:cs="宋体"/>
          <w:spacing w:val="-1"/>
          <w:sz w:val="19"/>
          <w:szCs w:val="19"/>
        </w:rPr>
        <w:t>f(x)+k</w:t>
      </w:r>
      <w:r>
        <w:rPr>
          <w:rFonts w:ascii="Calibri" w:hAnsi="Calibri" w:eastAsia="Calibri" w:cs="Calibri"/>
          <w:spacing w:val="-1"/>
          <w:sz w:val="19"/>
          <w:szCs w:val="19"/>
        </w:rPr>
        <w:t>₂</w:t>
      </w:r>
      <w:r>
        <w:rPr>
          <w:rFonts w:ascii="宋体" w:hAnsi="宋体" w:eastAsia="宋体" w:cs="宋体"/>
          <w:spacing w:val="-1"/>
          <w:sz w:val="19"/>
          <w:szCs w:val="19"/>
        </w:rPr>
        <w:t>g(x)</w:t>
      </w:r>
      <w:r>
        <w:rPr>
          <w:rFonts w:ascii="楷体" w:hAnsi="楷体" w:eastAsia="楷体" w:cs="楷体"/>
          <w:spacing w:val="-1"/>
          <w:sz w:val="19"/>
          <w:szCs w:val="19"/>
        </w:rPr>
        <w:t>在</w:t>
      </w:r>
      <w:r>
        <w:rPr>
          <w:rFonts w:ascii="宋体" w:hAnsi="宋体" w:eastAsia="宋体" w:cs="宋体"/>
          <w:spacing w:val="-1"/>
          <w:sz w:val="19"/>
          <w:szCs w:val="19"/>
        </w:rPr>
        <w:t>[a,b]</w:t>
      </w:r>
      <w:r>
        <w:rPr>
          <w:rFonts w:ascii="宋体" w:hAnsi="宋体" w:eastAsia="宋体" w:cs="宋体"/>
          <w:spacing w:val="37"/>
          <w:sz w:val="19"/>
          <w:szCs w:val="19"/>
        </w:rPr>
        <w:t xml:space="preserve"> </w:t>
      </w:r>
      <w:r>
        <w:rPr>
          <w:rFonts w:ascii="楷体" w:hAnsi="楷体" w:eastAsia="楷体" w:cs="楷体"/>
          <w:spacing w:val="-1"/>
          <w:sz w:val="19"/>
          <w:szCs w:val="19"/>
        </w:rPr>
        <w:t>上也可积，且有</w:t>
      </w:r>
    </w:p>
    <w:p w14:paraId="7C38322F">
      <w:pPr>
        <w:spacing w:line="491" w:lineRule="exact"/>
        <w:ind w:firstLine="1970"/>
      </w:pPr>
      <w:r>
        <w:rPr>
          <w:position w:val="-9"/>
        </w:rPr>
        <w:drawing>
          <wp:inline distT="0" distB="0" distL="0" distR="0">
            <wp:extent cx="2914015" cy="311150"/>
            <wp:effectExtent l="0" t="0" r="0" b="0"/>
            <wp:docPr id="5382" name="IM 5382"/>
            <wp:cNvGraphicFramePr/>
            <a:graphic xmlns:a="http://schemas.openxmlformats.org/drawingml/2006/main">
              <a:graphicData uri="http://schemas.openxmlformats.org/drawingml/2006/picture">
                <pic:pic xmlns:pic="http://schemas.openxmlformats.org/drawingml/2006/picture">
                  <pic:nvPicPr>
                    <pic:cNvPr id="5382" name="IM 5382"/>
                    <pic:cNvPicPr/>
                  </pic:nvPicPr>
                  <pic:blipFill>
                    <a:blip r:embed="rId1128"/>
                    <a:stretch>
                      <a:fillRect/>
                    </a:stretch>
                  </pic:blipFill>
                  <pic:spPr>
                    <a:xfrm>
                      <a:off x="0" y="0"/>
                      <a:ext cx="2914637" cy="311211"/>
                    </a:xfrm>
                    <a:prstGeom prst="rect">
                      <a:avLst/>
                    </a:prstGeom>
                  </pic:spPr>
                </pic:pic>
              </a:graphicData>
            </a:graphic>
          </wp:inline>
        </w:drawing>
      </w:r>
    </w:p>
    <w:p w14:paraId="30537D8C">
      <w:pPr>
        <w:spacing w:before="69" w:line="212" w:lineRule="auto"/>
        <w:ind w:left="859"/>
        <w:rPr>
          <w:rFonts w:ascii="宋体" w:hAnsi="宋体" w:eastAsia="宋体" w:cs="宋体"/>
          <w:sz w:val="19"/>
          <w:szCs w:val="19"/>
        </w:rPr>
      </w:pPr>
      <w:r>
        <w:rPr>
          <w:rFonts w:ascii="宋体" w:hAnsi="宋体" w:eastAsia="宋体" w:cs="宋体"/>
          <w:spacing w:val="7"/>
          <w:sz w:val="19"/>
          <w:szCs w:val="19"/>
        </w:rPr>
        <w:t>证  对</w:t>
      </w:r>
      <w:r>
        <w:rPr>
          <w:rFonts w:ascii="Times New Roman" w:hAnsi="Times New Roman" w:eastAsia="Times New Roman" w:cs="Times New Roman"/>
          <w:spacing w:val="7"/>
          <w:sz w:val="19"/>
          <w:szCs w:val="19"/>
        </w:rPr>
        <w:t xml:space="preserve">[a,b]    </w:t>
      </w:r>
      <w:r>
        <w:rPr>
          <w:rFonts w:ascii="宋体" w:hAnsi="宋体" w:eastAsia="宋体" w:cs="宋体"/>
          <w:spacing w:val="7"/>
          <w:sz w:val="19"/>
          <w:szCs w:val="19"/>
        </w:rPr>
        <w:t>的任意</w:t>
      </w:r>
      <w:r>
        <w:rPr>
          <w:rFonts w:ascii="宋体" w:hAnsi="宋体" w:eastAsia="宋体" w:cs="宋体"/>
          <w:spacing w:val="-52"/>
          <w:sz w:val="19"/>
          <w:szCs w:val="19"/>
        </w:rPr>
        <w:t xml:space="preserve"> </w:t>
      </w:r>
      <w:r>
        <w:rPr>
          <w:rFonts w:ascii="宋体" w:hAnsi="宋体" w:eastAsia="宋体" w:cs="宋体"/>
          <w:spacing w:val="7"/>
          <w:sz w:val="19"/>
          <w:szCs w:val="19"/>
        </w:rPr>
        <w:t>一个划分，</w:t>
      </w:r>
    </w:p>
    <w:p w14:paraId="7FAC3413">
      <w:pPr>
        <w:spacing w:before="184" w:line="192" w:lineRule="auto"/>
        <w:ind w:left="3299"/>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a=x₀&lt;x₁&lt;x₂&lt;…&lt;x=b</w:t>
      </w:r>
    </w:p>
    <w:p w14:paraId="6AB34D84">
      <w:pPr>
        <w:spacing w:before="89" w:line="216" w:lineRule="auto"/>
        <w:ind w:left="450"/>
        <w:rPr>
          <w:rFonts w:ascii="宋体" w:hAnsi="宋体" w:eastAsia="宋体" w:cs="宋体"/>
          <w:sz w:val="19"/>
          <w:szCs w:val="19"/>
        </w:rPr>
      </w:pPr>
      <w:r>
        <w:rPr>
          <w:rFonts w:ascii="宋体" w:hAnsi="宋体" w:eastAsia="宋体" w:cs="宋体"/>
          <w:spacing w:val="8"/>
          <w:sz w:val="19"/>
          <w:szCs w:val="19"/>
        </w:rPr>
        <w:t>和任意点ξ∈[x</w:t>
      </w:r>
      <w:r>
        <w:rPr>
          <w:rFonts w:ascii="Calibri" w:hAnsi="Calibri" w:eastAsia="Calibri" w:cs="Calibri"/>
          <w:spacing w:val="8"/>
          <w:sz w:val="19"/>
          <w:szCs w:val="19"/>
        </w:rPr>
        <w:t>₁</w:t>
      </w:r>
      <w:r>
        <w:rPr>
          <w:rFonts w:ascii="宋体" w:hAnsi="宋体" w:eastAsia="宋体" w:cs="宋体"/>
          <w:spacing w:val="8"/>
          <w:sz w:val="19"/>
          <w:szCs w:val="19"/>
        </w:rPr>
        <w:t>-,x;], 成立等式</w:t>
      </w:r>
    </w:p>
    <w:p w14:paraId="75FEAAF4">
      <w:pPr>
        <w:spacing w:before="42" w:line="530" w:lineRule="exact"/>
        <w:ind w:firstLine="1579"/>
      </w:pPr>
      <w:r>
        <w:rPr>
          <w:position w:val="-10"/>
        </w:rPr>
        <w:drawing>
          <wp:inline distT="0" distB="0" distL="0" distR="0">
            <wp:extent cx="3454400" cy="336550"/>
            <wp:effectExtent l="0" t="0" r="0" b="0"/>
            <wp:docPr id="5384" name="IM 5384"/>
            <wp:cNvGraphicFramePr/>
            <a:graphic xmlns:a="http://schemas.openxmlformats.org/drawingml/2006/main">
              <a:graphicData uri="http://schemas.openxmlformats.org/drawingml/2006/picture">
                <pic:pic xmlns:pic="http://schemas.openxmlformats.org/drawingml/2006/picture">
                  <pic:nvPicPr>
                    <pic:cNvPr id="5384" name="IM 5384"/>
                    <pic:cNvPicPr/>
                  </pic:nvPicPr>
                  <pic:blipFill>
                    <a:blip r:embed="rId1129"/>
                    <a:stretch>
                      <a:fillRect/>
                    </a:stretch>
                  </pic:blipFill>
                  <pic:spPr>
                    <a:xfrm>
                      <a:off x="0" y="0"/>
                      <a:ext cx="3454456" cy="336584"/>
                    </a:xfrm>
                    <a:prstGeom prst="rect">
                      <a:avLst/>
                    </a:prstGeom>
                  </pic:spPr>
                </pic:pic>
              </a:graphicData>
            </a:graphic>
          </wp:inline>
        </w:drawing>
      </w:r>
    </w:p>
    <w:p w14:paraId="75F4CDF3">
      <w:pPr>
        <w:spacing w:before="50"/>
        <w:ind w:left="439"/>
        <w:rPr>
          <w:rFonts w:ascii="宋体" w:hAnsi="宋体" w:eastAsia="宋体" w:cs="宋体"/>
          <w:sz w:val="19"/>
          <w:szCs w:val="19"/>
        </w:rPr>
      </w:pPr>
      <w:r>
        <w:rPr>
          <w:rFonts w:ascii="宋体" w:hAnsi="宋体" w:eastAsia="宋体" w:cs="宋体"/>
          <w:spacing w:val="2"/>
          <w:sz w:val="19"/>
          <w:szCs w:val="19"/>
        </w:rPr>
        <w:t>两边令</w:t>
      </w:r>
      <w:r>
        <w:rPr>
          <w:rFonts w:ascii="宋体" w:hAnsi="宋体" w:eastAsia="宋体" w:cs="宋体"/>
          <w:spacing w:val="-34"/>
          <w:sz w:val="19"/>
          <w:szCs w:val="19"/>
        </w:rPr>
        <w:t xml:space="preserve"> </w:t>
      </w:r>
      <w:r>
        <w:rPr>
          <w:position w:val="-12"/>
          <w:sz w:val="19"/>
          <w:szCs w:val="19"/>
        </w:rPr>
        <w:drawing>
          <wp:inline distT="0" distB="0" distL="0" distR="0">
            <wp:extent cx="983615" cy="202565"/>
            <wp:effectExtent l="0" t="0" r="0" b="0"/>
            <wp:docPr id="5386" name="IM 5386"/>
            <wp:cNvGraphicFramePr/>
            <a:graphic xmlns:a="http://schemas.openxmlformats.org/drawingml/2006/main">
              <a:graphicData uri="http://schemas.openxmlformats.org/drawingml/2006/picture">
                <pic:pic xmlns:pic="http://schemas.openxmlformats.org/drawingml/2006/picture">
                  <pic:nvPicPr>
                    <pic:cNvPr id="5386" name="IM 5386"/>
                    <pic:cNvPicPr/>
                  </pic:nvPicPr>
                  <pic:blipFill>
                    <a:blip r:embed="rId1130"/>
                    <a:stretch>
                      <a:fillRect/>
                    </a:stretch>
                  </pic:blipFill>
                  <pic:spPr>
                    <a:xfrm>
                      <a:off x="0" y="0"/>
                      <a:ext cx="984227" cy="203168"/>
                    </a:xfrm>
                    <a:prstGeom prst="rect">
                      <a:avLst/>
                    </a:prstGeom>
                  </pic:spPr>
                </pic:pic>
              </a:graphicData>
            </a:graphic>
          </wp:inline>
        </w:drawing>
      </w:r>
      <w:r>
        <w:rPr>
          <w:rFonts w:ascii="宋体" w:hAnsi="宋体" w:eastAsia="宋体" w:cs="宋体"/>
          <w:spacing w:val="2"/>
          <w:sz w:val="19"/>
          <w:szCs w:val="19"/>
        </w:rPr>
        <w:t>,由于</w:t>
      </w:r>
      <w:r>
        <w:rPr>
          <w:rFonts w:ascii="Times New Roman" w:hAnsi="Times New Roman" w:eastAsia="Times New Roman" w:cs="Times New Roman"/>
          <w:spacing w:val="2"/>
          <w:sz w:val="19"/>
          <w:szCs w:val="19"/>
        </w:rPr>
        <w:t xml:space="preserve">f(x)   </w:t>
      </w:r>
      <w:r>
        <w:rPr>
          <w:rFonts w:ascii="宋体" w:hAnsi="宋体" w:eastAsia="宋体" w:cs="宋体"/>
          <w:spacing w:val="2"/>
          <w:sz w:val="19"/>
          <w:szCs w:val="19"/>
        </w:rPr>
        <w:t>和</w:t>
      </w:r>
      <w:r>
        <w:rPr>
          <w:rFonts w:ascii="宋体" w:hAnsi="宋体" w:eastAsia="宋体" w:cs="宋体"/>
          <w:spacing w:val="-27"/>
          <w:sz w:val="19"/>
          <w:szCs w:val="19"/>
        </w:rPr>
        <w:t xml:space="preserve"> </w:t>
      </w:r>
      <w:r>
        <w:rPr>
          <w:rFonts w:ascii="Times New Roman" w:hAnsi="Times New Roman" w:eastAsia="Times New Roman" w:cs="Times New Roman"/>
          <w:spacing w:val="2"/>
          <w:sz w:val="19"/>
          <w:szCs w:val="19"/>
        </w:rPr>
        <w:t>g(x)</w:t>
      </w:r>
      <w:r>
        <w:rPr>
          <w:rFonts w:ascii="Times New Roman" w:hAnsi="Times New Roman" w:eastAsia="Times New Roman" w:cs="Times New Roman"/>
          <w:spacing w:val="5"/>
          <w:sz w:val="19"/>
          <w:szCs w:val="19"/>
        </w:rPr>
        <w:t xml:space="preserve">   </w:t>
      </w:r>
      <w:r>
        <w:rPr>
          <w:rFonts w:ascii="宋体" w:hAnsi="宋体" w:eastAsia="宋体" w:cs="宋体"/>
          <w:spacing w:val="2"/>
          <w:sz w:val="19"/>
          <w:szCs w:val="19"/>
        </w:rPr>
        <w:t>都 在</w:t>
      </w:r>
      <w:r>
        <w:rPr>
          <w:rFonts w:ascii="Times New Roman" w:hAnsi="Times New Roman" w:eastAsia="Times New Roman" w:cs="Times New Roman"/>
          <w:spacing w:val="2"/>
          <w:sz w:val="19"/>
          <w:szCs w:val="19"/>
        </w:rPr>
        <w:t xml:space="preserve">[a,b]    </w:t>
      </w:r>
      <w:r>
        <w:rPr>
          <w:rFonts w:ascii="宋体" w:hAnsi="宋体" w:eastAsia="宋体" w:cs="宋体"/>
          <w:spacing w:val="2"/>
          <w:sz w:val="19"/>
          <w:szCs w:val="19"/>
        </w:rPr>
        <w:t>上可积，因此有</w:t>
      </w:r>
    </w:p>
    <w:p w14:paraId="26AC7FA2">
      <w:pPr>
        <w:spacing w:before="70" w:line="520" w:lineRule="exact"/>
        <w:ind w:firstLine="3069"/>
      </w:pPr>
      <w:r>
        <w:rPr>
          <w:position w:val="-10"/>
        </w:rPr>
        <w:drawing>
          <wp:inline distT="0" distB="0" distL="0" distR="0">
            <wp:extent cx="1682750" cy="330200"/>
            <wp:effectExtent l="0" t="0" r="0" b="0"/>
            <wp:docPr id="5388" name="IM 5388"/>
            <wp:cNvGraphicFramePr/>
            <a:graphic xmlns:a="http://schemas.openxmlformats.org/drawingml/2006/main">
              <a:graphicData uri="http://schemas.openxmlformats.org/drawingml/2006/picture">
                <pic:pic xmlns:pic="http://schemas.openxmlformats.org/drawingml/2006/picture">
                  <pic:nvPicPr>
                    <pic:cNvPr id="5388" name="IM 5388"/>
                    <pic:cNvPicPr/>
                  </pic:nvPicPr>
                  <pic:blipFill>
                    <a:blip r:embed="rId1131"/>
                    <a:stretch>
                      <a:fillRect/>
                    </a:stretch>
                  </pic:blipFill>
                  <pic:spPr>
                    <a:xfrm>
                      <a:off x="0" y="0"/>
                      <a:ext cx="1682763" cy="330218"/>
                    </a:xfrm>
                    <a:prstGeom prst="rect">
                      <a:avLst/>
                    </a:prstGeom>
                  </pic:spPr>
                </pic:pic>
              </a:graphicData>
            </a:graphic>
          </wp:inline>
        </w:drawing>
      </w:r>
    </w:p>
    <w:p w14:paraId="2F63E065">
      <w:pPr>
        <w:spacing w:before="60" w:line="1050" w:lineRule="exact"/>
        <w:ind w:firstLine="2879"/>
      </w:pPr>
      <w:r>
        <w:rPr>
          <w:position w:val="-20"/>
        </w:rPr>
        <w:drawing>
          <wp:inline distT="0" distB="0" distL="0" distR="0">
            <wp:extent cx="2254250" cy="666115"/>
            <wp:effectExtent l="0" t="0" r="0" b="0"/>
            <wp:docPr id="5390" name="IM 5390"/>
            <wp:cNvGraphicFramePr/>
            <a:graphic xmlns:a="http://schemas.openxmlformats.org/drawingml/2006/main">
              <a:graphicData uri="http://schemas.openxmlformats.org/drawingml/2006/picture">
                <pic:pic xmlns:pic="http://schemas.openxmlformats.org/drawingml/2006/picture">
                  <pic:nvPicPr>
                    <pic:cNvPr id="5390" name="IM 5390"/>
                    <pic:cNvPicPr/>
                  </pic:nvPicPr>
                  <pic:blipFill>
                    <a:blip r:embed="rId1132"/>
                    <a:stretch>
                      <a:fillRect/>
                    </a:stretch>
                  </pic:blipFill>
                  <pic:spPr>
                    <a:xfrm>
                      <a:off x="0" y="0"/>
                      <a:ext cx="2254265" cy="666710"/>
                    </a:xfrm>
                    <a:prstGeom prst="rect">
                      <a:avLst/>
                    </a:prstGeom>
                  </pic:spPr>
                </pic:pic>
              </a:graphicData>
            </a:graphic>
          </wp:inline>
        </w:drawing>
      </w:r>
    </w:p>
    <w:p w14:paraId="2CA957A1">
      <w:pPr>
        <w:spacing w:before="86" w:line="212" w:lineRule="auto"/>
        <w:ind w:left="439"/>
        <w:rPr>
          <w:rFonts w:ascii="宋体" w:hAnsi="宋体" w:eastAsia="宋体" w:cs="宋体"/>
          <w:sz w:val="19"/>
          <w:szCs w:val="19"/>
        </w:rPr>
      </w:pPr>
      <w:r>
        <w:rPr>
          <w:rFonts w:ascii="宋体" w:hAnsi="宋体" w:eastAsia="宋体" w:cs="宋体"/>
          <w:spacing w:val="-2"/>
          <w:sz w:val="19"/>
          <w:szCs w:val="19"/>
        </w:rPr>
        <w:t>由定义，</w:t>
      </w:r>
      <w:r>
        <w:rPr>
          <w:rFonts w:ascii="Times New Roman" w:hAnsi="Times New Roman" w:eastAsia="Times New Roman" w:cs="Times New Roman"/>
          <w:spacing w:val="-2"/>
          <w:sz w:val="19"/>
          <w:szCs w:val="19"/>
        </w:rPr>
        <w:t xml:space="preserve">kf(x)+k₂g(x)        </w:t>
      </w:r>
      <w:r>
        <w:rPr>
          <w:rFonts w:ascii="宋体" w:hAnsi="宋体" w:eastAsia="宋体" w:cs="宋体"/>
          <w:spacing w:val="-2"/>
          <w:sz w:val="19"/>
          <w:szCs w:val="19"/>
        </w:rPr>
        <w:t>在</w:t>
      </w:r>
      <w:r>
        <w:rPr>
          <w:rFonts w:ascii="宋体" w:hAnsi="宋体" w:eastAsia="宋体" w:cs="宋体"/>
          <w:spacing w:val="-49"/>
          <w:sz w:val="19"/>
          <w:szCs w:val="19"/>
        </w:rPr>
        <w:t xml:space="preserve"> </w:t>
      </w:r>
      <w:r>
        <w:rPr>
          <w:rFonts w:ascii="Times New Roman" w:hAnsi="Times New Roman" w:eastAsia="Times New Roman" w:cs="Times New Roman"/>
          <w:spacing w:val="-2"/>
          <w:sz w:val="19"/>
          <w:szCs w:val="19"/>
        </w:rPr>
        <w:t xml:space="preserve">[a,b]   </w:t>
      </w:r>
      <w:r>
        <w:rPr>
          <w:rFonts w:ascii="Times New Roman" w:hAnsi="Times New Roman" w:eastAsia="Times New Roman" w:cs="Times New Roman"/>
          <w:spacing w:val="-3"/>
          <w:sz w:val="19"/>
          <w:szCs w:val="19"/>
        </w:rPr>
        <w:t xml:space="preserve"> </w:t>
      </w:r>
      <w:r>
        <w:rPr>
          <w:rFonts w:ascii="宋体" w:hAnsi="宋体" w:eastAsia="宋体" w:cs="宋体"/>
          <w:spacing w:val="-3"/>
          <w:sz w:val="19"/>
          <w:szCs w:val="19"/>
        </w:rPr>
        <w:t>上可积，且</w:t>
      </w:r>
    </w:p>
    <w:p w14:paraId="345725C3">
      <w:pPr>
        <w:spacing w:before="66" w:line="480" w:lineRule="exact"/>
        <w:ind w:firstLine="1970"/>
      </w:pPr>
      <w:r>
        <w:rPr>
          <w:position w:val="-9"/>
        </w:rPr>
        <w:drawing>
          <wp:inline distT="0" distB="0" distL="0" distR="0">
            <wp:extent cx="2926715" cy="304165"/>
            <wp:effectExtent l="0" t="0" r="0" b="0"/>
            <wp:docPr id="5392" name="IM 5392"/>
            <wp:cNvGraphicFramePr/>
            <a:graphic xmlns:a="http://schemas.openxmlformats.org/drawingml/2006/main">
              <a:graphicData uri="http://schemas.openxmlformats.org/drawingml/2006/picture">
                <pic:pic xmlns:pic="http://schemas.openxmlformats.org/drawingml/2006/picture">
                  <pic:nvPicPr>
                    <pic:cNvPr id="5392" name="IM 5392"/>
                    <pic:cNvPicPr/>
                  </pic:nvPicPr>
                  <pic:blipFill>
                    <a:blip r:embed="rId1133"/>
                    <a:stretch>
                      <a:fillRect/>
                    </a:stretch>
                  </pic:blipFill>
                  <pic:spPr>
                    <a:xfrm>
                      <a:off x="0" y="0"/>
                      <a:ext cx="2927298" cy="304752"/>
                    </a:xfrm>
                    <a:prstGeom prst="rect">
                      <a:avLst/>
                    </a:prstGeom>
                  </pic:spPr>
                </pic:pic>
              </a:graphicData>
            </a:graphic>
          </wp:inline>
        </w:drawing>
      </w:r>
    </w:p>
    <w:p w14:paraId="4334DD61">
      <w:pPr>
        <w:spacing w:before="98" w:line="219" w:lineRule="auto"/>
        <w:ind w:right="30"/>
        <w:jc w:val="right"/>
        <w:rPr>
          <w:rFonts w:ascii="宋体" w:hAnsi="宋体" w:eastAsia="宋体" w:cs="宋体"/>
          <w:sz w:val="19"/>
          <w:szCs w:val="19"/>
        </w:rPr>
      </w:pPr>
      <w:r>
        <w:rPr>
          <w:rFonts w:ascii="宋体" w:hAnsi="宋体" w:eastAsia="宋体" w:cs="宋体"/>
          <w:spacing w:val="9"/>
          <w:sz w:val="19"/>
          <w:szCs w:val="19"/>
        </w:rPr>
        <w:t>证毕</w:t>
      </w:r>
    </w:p>
    <w:p w14:paraId="08839CC1">
      <w:pPr>
        <w:spacing w:before="85" w:line="219" w:lineRule="auto"/>
        <w:ind w:left="849"/>
        <w:rPr>
          <w:rFonts w:ascii="宋体" w:hAnsi="宋体" w:eastAsia="宋体" w:cs="宋体"/>
          <w:sz w:val="19"/>
          <w:szCs w:val="19"/>
        </w:rPr>
      </w:pPr>
      <w:r>
        <w:rPr>
          <w:rFonts w:ascii="宋体" w:hAnsi="宋体" w:eastAsia="宋体" w:cs="宋体"/>
          <w:spacing w:val="21"/>
          <w:sz w:val="19"/>
          <w:szCs w:val="19"/>
        </w:rPr>
        <w:t>由定积分的线性性质和上一节的推论3可以得出一个重要结论：</w:t>
      </w:r>
    </w:p>
    <w:p w14:paraId="5FCAF01E">
      <w:pPr>
        <w:spacing w:before="107" w:line="261" w:lineRule="auto"/>
        <w:ind w:left="419" w:right="10" w:firstLine="429"/>
        <w:rPr>
          <w:rFonts w:ascii="楷体" w:hAnsi="楷体" w:eastAsia="楷体" w:cs="楷体"/>
          <w:sz w:val="19"/>
          <w:szCs w:val="19"/>
        </w:rPr>
      </w:pPr>
      <w:r>
        <w:rPr>
          <w:rFonts w:ascii="黑体" w:hAnsi="黑体" w:eastAsia="黑体" w:cs="黑体"/>
          <w:spacing w:val="7"/>
          <w:sz w:val="19"/>
          <w:szCs w:val="19"/>
        </w:rPr>
        <w:t xml:space="preserve">推论  </w:t>
      </w:r>
      <w:r>
        <w:rPr>
          <w:rFonts w:ascii="楷体" w:hAnsi="楷体" w:eastAsia="楷体" w:cs="楷体"/>
          <w:spacing w:val="7"/>
          <w:sz w:val="19"/>
          <w:szCs w:val="19"/>
        </w:rPr>
        <w:t>若f(x)</w:t>
      </w:r>
      <w:r>
        <w:rPr>
          <w:rFonts w:ascii="楷体" w:hAnsi="楷体" w:eastAsia="楷体" w:cs="楷体"/>
          <w:spacing w:val="-27"/>
          <w:sz w:val="19"/>
          <w:szCs w:val="19"/>
        </w:rPr>
        <w:t xml:space="preserve"> </w:t>
      </w:r>
      <w:r>
        <w:rPr>
          <w:rFonts w:ascii="楷体" w:hAnsi="楷体" w:eastAsia="楷体" w:cs="楷体"/>
          <w:spacing w:val="7"/>
          <w:sz w:val="19"/>
          <w:szCs w:val="19"/>
        </w:rPr>
        <w:t>在[a,b]</w:t>
      </w:r>
      <w:r>
        <w:rPr>
          <w:rFonts w:ascii="楷体" w:hAnsi="楷体" w:eastAsia="楷体" w:cs="楷体"/>
          <w:spacing w:val="17"/>
          <w:sz w:val="19"/>
          <w:szCs w:val="19"/>
        </w:rPr>
        <w:t xml:space="preserve"> </w:t>
      </w:r>
      <w:r>
        <w:rPr>
          <w:rFonts w:ascii="楷体" w:hAnsi="楷体" w:eastAsia="楷体" w:cs="楷体"/>
          <w:spacing w:val="7"/>
          <w:sz w:val="19"/>
          <w:szCs w:val="19"/>
        </w:rPr>
        <w:t>上可积，而g(x)</w:t>
      </w:r>
      <w:r>
        <w:rPr>
          <w:rFonts w:ascii="楷体" w:hAnsi="楷体" w:eastAsia="楷体" w:cs="楷体"/>
          <w:spacing w:val="22"/>
          <w:sz w:val="19"/>
          <w:szCs w:val="19"/>
        </w:rPr>
        <w:t xml:space="preserve"> </w:t>
      </w:r>
      <w:r>
        <w:rPr>
          <w:rFonts w:ascii="楷体" w:hAnsi="楷体" w:eastAsia="楷体" w:cs="楷体"/>
          <w:spacing w:val="7"/>
          <w:sz w:val="19"/>
          <w:szCs w:val="19"/>
        </w:rPr>
        <w:t>只在有限个点上与f(x)</w:t>
      </w:r>
      <w:r>
        <w:rPr>
          <w:rFonts w:ascii="楷体" w:hAnsi="楷体" w:eastAsia="楷体" w:cs="楷体"/>
          <w:spacing w:val="33"/>
          <w:sz w:val="19"/>
          <w:szCs w:val="19"/>
        </w:rPr>
        <w:t xml:space="preserve"> </w:t>
      </w:r>
      <w:r>
        <w:rPr>
          <w:rFonts w:ascii="楷体" w:hAnsi="楷体" w:eastAsia="楷体" w:cs="楷体"/>
          <w:spacing w:val="7"/>
          <w:sz w:val="19"/>
          <w:szCs w:val="19"/>
        </w:rPr>
        <w:t>的取值不相同，则</w:t>
      </w:r>
      <w:r>
        <w:rPr>
          <w:rFonts w:ascii="楷体" w:hAnsi="楷体" w:eastAsia="楷体" w:cs="楷体"/>
          <w:sz w:val="19"/>
          <w:szCs w:val="19"/>
        </w:rPr>
        <w:t xml:space="preserve"> </w:t>
      </w:r>
      <w:r>
        <w:rPr>
          <w:rFonts w:ascii="Times New Roman" w:hAnsi="Times New Roman" w:eastAsia="Times New Roman" w:cs="Times New Roman"/>
          <w:spacing w:val="2"/>
          <w:sz w:val="19"/>
          <w:szCs w:val="19"/>
        </w:rPr>
        <w:t>g(x)</w:t>
      </w:r>
      <w:r>
        <w:rPr>
          <w:rFonts w:ascii="Times New Roman" w:hAnsi="Times New Roman" w:eastAsia="Times New Roman" w:cs="Times New Roman"/>
          <w:spacing w:val="27"/>
          <w:sz w:val="19"/>
          <w:szCs w:val="19"/>
        </w:rPr>
        <w:t xml:space="preserve">  </w:t>
      </w:r>
      <w:r>
        <w:rPr>
          <w:rFonts w:ascii="楷体" w:hAnsi="楷体" w:eastAsia="楷体" w:cs="楷体"/>
          <w:spacing w:val="2"/>
          <w:sz w:val="19"/>
          <w:szCs w:val="19"/>
        </w:rPr>
        <w:t>在</w:t>
      </w:r>
      <w:r>
        <w:rPr>
          <w:rFonts w:ascii="楷体" w:hAnsi="楷体" w:eastAsia="楷体" w:cs="楷体"/>
          <w:spacing w:val="-51"/>
          <w:sz w:val="19"/>
          <w:szCs w:val="19"/>
        </w:rPr>
        <w:t xml:space="preserve"> </w:t>
      </w:r>
      <w:r>
        <w:rPr>
          <w:rFonts w:ascii="Times New Roman" w:hAnsi="Times New Roman" w:eastAsia="Times New Roman" w:cs="Times New Roman"/>
          <w:spacing w:val="2"/>
          <w:sz w:val="19"/>
          <w:szCs w:val="19"/>
        </w:rPr>
        <w:t>[a,b]</w:t>
      </w:r>
      <w:r>
        <w:rPr>
          <w:rFonts w:ascii="Times New Roman" w:hAnsi="Times New Roman" w:eastAsia="Times New Roman" w:cs="Times New Roman"/>
          <w:sz w:val="19"/>
          <w:szCs w:val="19"/>
        </w:rPr>
        <w:t xml:space="preserve">    </w:t>
      </w:r>
      <w:r>
        <w:rPr>
          <w:rFonts w:ascii="楷体" w:hAnsi="楷体" w:eastAsia="楷体" w:cs="楷体"/>
          <w:spacing w:val="2"/>
          <w:sz w:val="19"/>
          <w:szCs w:val="19"/>
        </w:rPr>
        <w:t>上也可积，并且有</w:t>
      </w:r>
    </w:p>
    <w:p w14:paraId="3AFFDDC2">
      <w:pPr>
        <w:spacing w:before="22" w:line="480" w:lineRule="exact"/>
        <w:ind w:firstLine="3249"/>
      </w:pPr>
      <w:r>
        <w:rPr>
          <w:position w:val="-9"/>
        </w:rPr>
        <w:drawing>
          <wp:inline distT="0" distB="0" distL="0" distR="0">
            <wp:extent cx="1294765" cy="304800"/>
            <wp:effectExtent l="0" t="0" r="0" b="0"/>
            <wp:docPr id="5394" name="IM 5394"/>
            <wp:cNvGraphicFramePr/>
            <a:graphic xmlns:a="http://schemas.openxmlformats.org/drawingml/2006/main">
              <a:graphicData uri="http://schemas.openxmlformats.org/drawingml/2006/picture">
                <pic:pic xmlns:pic="http://schemas.openxmlformats.org/drawingml/2006/picture">
                  <pic:nvPicPr>
                    <pic:cNvPr id="5394" name="IM 5394"/>
                    <pic:cNvPicPr/>
                  </pic:nvPicPr>
                  <pic:blipFill>
                    <a:blip r:embed="rId1134"/>
                    <a:stretch>
                      <a:fillRect/>
                    </a:stretch>
                  </pic:blipFill>
                  <pic:spPr>
                    <a:xfrm>
                      <a:off x="0" y="0"/>
                      <a:ext cx="1295360" cy="304845"/>
                    </a:xfrm>
                    <a:prstGeom prst="rect">
                      <a:avLst/>
                    </a:prstGeom>
                  </pic:spPr>
                </pic:pic>
              </a:graphicData>
            </a:graphic>
          </wp:inline>
        </w:drawing>
      </w:r>
    </w:p>
    <w:p w14:paraId="5AE1DEEA">
      <w:pPr>
        <w:spacing w:before="98" w:line="303" w:lineRule="auto"/>
        <w:ind w:left="419" w:right="7" w:firstLine="429"/>
        <w:rPr>
          <w:rFonts w:ascii="宋体" w:hAnsi="宋体" w:eastAsia="宋体" w:cs="宋体"/>
          <w:sz w:val="19"/>
          <w:szCs w:val="19"/>
        </w:rPr>
      </w:pPr>
      <w:r>
        <w:rPr>
          <w:rFonts w:ascii="宋体" w:hAnsi="宋体" w:eastAsia="宋体" w:cs="宋体"/>
          <w:spacing w:val="18"/>
          <w:sz w:val="19"/>
          <w:szCs w:val="19"/>
        </w:rPr>
        <w:t>这就是说，若在有限个点上改变一个可积函数的函数值，并不影响其可积性和积</w:t>
      </w:r>
      <w:r>
        <w:rPr>
          <w:rFonts w:ascii="宋体" w:hAnsi="宋体" w:eastAsia="宋体" w:cs="宋体"/>
          <w:spacing w:val="11"/>
          <w:sz w:val="19"/>
          <w:szCs w:val="19"/>
        </w:rPr>
        <w:t xml:space="preserve"> </w:t>
      </w:r>
      <w:r>
        <w:rPr>
          <w:rFonts w:ascii="宋体" w:hAnsi="宋体" w:eastAsia="宋体" w:cs="宋体"/>
          <w:spacing w:val="5"/>
          <w:sz w:val="19"/>
          <w:szCs w:val="19"/>
        </w:rPr>
        <w:t>分值</w:t>
      </w:r>
      <w:r>
        <w:rPr>
          <w:rFonts w:ascii="宋体" w:hAnsi="宋体" w:eastAsia="宋体" w:cs="宋体"/>
          <w:spacing w:val="-54"/>
          <w:sz w:val="19"/>
          <w:szCs w:val="19"/>
        </w:rPr>
        <w:t xml:space="preserve"> </w:t>
      </w:r>
      <w:r>
        <w:rPr>
          <w:rFonts w:ascii="宋体" w:hAnsi="宋体" w:eastAsia="宋体" w:cs="宋体"/>
          <w:spacing w:val="5"/>
          <w:sz w:val="19"/>
          <w:szCs w:val="19"/>
        </w:rPr>
        <w:t>.</w:t>
      </w:r>
    </w:p>
    <w:p w14:paraId="327EEA2E">
      <w:pPr>
        <w:spacing w:before="6" w:line="219" w:lineRule="auto"/>
        <w:ind w:left="839"/>
        <w:rPr>
          <w:rFonts w:ascii="宋体" w:hAnsi="宋体" w:eastAsia="宋体" w:cs="宋体"/>
          <w:sz w:val="19"/>
          <w:szCs w:val="19"/>
        </w:rPr>
      </w:pPr>
      <w:r>
        <w:rPr>
          <w:rFonts w:ascii="宋体" w:hAnsi="宋体" w:eastAsia="宋体" w:cs="宋体"/>
          <w:spacing w:val="19"/>
          <w:sz w:val="19"/>
          <w:szCs w:val="19"/>
        </w:rPr>
        <w:t>推论作为习题留给读者自证.</w:t>
      </w:r>
    </w:p>
    <w:p w14:paraId="2C75297E">
      <w:pPr>
        <w:spacing w:before="97" w:line="299" w:lineRule="auto"/>
        <w:ind w:left="419" w:right="141" w:firstLine="420"/>
        <w:rPr>
          <w:rFonts w:ascii="楷体" w:hAnsi="楷体" w:eastAsia="楷体" w:cs="楷体"/>
          <w:sz w:val="19"/>
          <w:szCs w:val="19"/>
        </w:rPr>
      </w:pPr>
      <w:r>
        <w:rPr>
          <w:rFonts w:ascii="黑体" w:hAnsi="黑体" w:eastAsia="黑体" w:cs="黑体"/>
          <w:spacing w:val="3"/>
          <w:sz w:val="19"/>
          <w:szCs w:val="19"/>
        </w:rPr>
        <w:t>性质2(乘积可积性)</w:t>
      </w:r>
      <w:r>
        <w:rPr>
          <w:rFonts w:ascii="黑体" w:hAnsi="黑体" w:eastAsia="黑体" w:cs="黑体"/>
          <w:spacing w:val="80"/>
          <w:sz w:val="19"/>
          <w:szCs w:val="19"/>
        </w:rPr>
        <w:t xml:space="preserve"> </w:t>
      </w:r>
      <w:r>
        <w:rPr>
          <w:rFonts w:ascii="楷体" w:hAnsi="楷体" w:eastAsia="楷体" w:cs="楷体"/>
          <w:spacing w:val="3"/>
          <w:sz w:val="19"/>
          <w:szCs w:val="19"/>
        </w:rPr>
        <w:t>设f(x) 和</w:t>
      </w:r>
      <w:r>
        <w:rPr>
          <w:rFonts w:ascii="楷体" w:hAnsi="楷体" w:eastAsia="楷体" w:cs="楷体"/>
          <w:spacing w:val="-39"/>
          <w:sz w:val="19"/>
          <w:szCs w:val="19"/>
        </w:rPr>
        <w:t xml:space="preserve"> </w:t>
      </w:r>
      <w:r>
        <w:rPr>
          <w:rFonts w:ascii="楷体" w:hAnsi="楷体" w:eastAsia="楷体" w:cs="楷体"/>
          <w:spacing w:val="3"/>
          <w:sz w:val="19"/>
          <w:szCs w:val="19"/>
        </w:rPr>
        <w:t>g(x) 都</w:t>
      </w:r>
      <w:r>
        <w:rPr>
          <w:rFonts w:ascii="楷体" w:hAnsi="楷体" w:eastAsia="楷体" w:cs="楷体"/>
          <w:spacing w:val="-34"/>
          <w:sz w:val="19"/>
          <w:szCs w:val="19"/>
        </w:rPr>
        <w:t xml:space="preserve"> </w:t>
      </w:r>
      <w:r>
        <w:rPr>
          <w:rFonts w:ascii="楷体" w:hAnsi="楷体" w:eastAsia="楷体" w:cs="楷体"/>
          <w:spacing w:val="3"/>
          <w:sz w:val="19"/>
          <w:szCs w:val="19"/>
        </w:rPr>
        <w:t>在[a,b] 上可积，则f(x)</w:t>
      </w:r>
      <w:r>
        <w:rPr>
          <w:rFonts w:ascii="楷体" w:hAnsi="楷体" w:eastAsia="楷体" w:cs="楷体"/>
          <w:spacing w:val="-23"/>
          <w:sz w:val="19"/>
          <w:szCs w:val="19"/>
        </w:rPr>
        <w:t xml:space="preserve"> </w:t>
      </w:r>
      <w:r>
        <w:rPr>
          <w:rFonts w:ascii="楷体" w:hAnsi="楷体" w:eastAsia="楷体" w:cs="楷体"/>
          <w:spacing w:val="3"/>
          <w:sz w:val="19"/>
          <w:szCs w:val="19"/>
        </w:rPr>
        <w:t>·g(x)  在[</w:t>
      </w:r>
      <w:r>
        <w:rPr>
          <w:rFonts w:ascii="楷体" w:hAnsi="楷体" w:eastAsia="楷体" w:cs="楷体"/>
          <w:spacing w:val="2"/>
          <w:sz w:val="19"/>
          <w:szCs w:val="19"/>
        </w:rPr>
        <w:t>a,b]</w:t>
      </w:r>
      <w:r>
        <w:rPr>
          <w:rFonts w:ascii="楷体" w:hAnsi="楷体" w:eastAsia="楷体" w:cs="楷体"/>
          <w:sz w:val="19"/>
          <w:szCs w:val="19"/>
        </w:rPr>
        <w:t xml:space="preserve"> </w:t>
      </w:r>
      <w:r>
        <w:rPr>
          <w:rFonts w:ascii="楷体" w:hAnsi="楷体" w:eastAsia="楷体" w:cs="楷体"/>
          <w:spacing w:val="17"/>
          <w:sz w:val="19"/>
          <w:szCs w:val="19"/>
        </w:rPr>
        <w:t>上也可积.</w:t>
      </w:r>
    </w:p>
    <w:p w14:paraId="6D3C9590">
      <w:pPr>
        <w:spacing w:before="1" w:line="212" w:lineRule="auto"/>
        <w:ind w:right="11"/>
        <w:jc w:val="right"/>
        <w:rPr>
          <w:rFonts w:ascii="宋体" w:hAnsi="宋体" w:eastAsia="宋体" w:cs="宋体"/>
          <w:sz w:val="19"/>
          <w:szCs w:val="19"/>
        </w:rPr>
      </w:pPr>
      <w:r>
        <w:rPr>
          <w:rFonts w:ascii="宋体" w:hAnsi="宋体" w:eastAsia="宋体" w:cs="宋体"/>
          <w:spacing w:val="2"/>
          <w:sz w:val="19"/>
          <w:szCs w:val="19"/>
        </w:rPr>
        <w:t>证  由 于</w:t>
      </w:r>
      <w:r>
        <w:rPr>
          <w:rFonts w:ascii="Times New Roman" w:hAnsi="Times New Roman" w:eastAsia="Times New Roman" w:cs="Times New Roman"/>
          <w:spacing w:val="2"/>
          <w:sz w:val="19"/>
          <w:szCs w:val="19"/>
        </w:rPr>
        <w:t xml:space="preserve">f(x)   </w:t>
      </w:r>
      <w:r>
        <w:rPr>
          <w:rFonts w:ascii="宋体" w:hAnsi="宋体" w:eastAsia="宋体" w:cs="宋体"/>
          <w:spacing w:val="2"/>
          <w:sz w:val="19"/>
          <w:szCs w:val="19"/>
        </w:rPr>
        <w:t>和</w:t>
      </w:r>
      <w:r>
        <w:rPr>
          <w:rFonts w:ascii="宋体" w:hAnsi="宋体" w:eastAsia="宋体" w:cs="宋体"/>
          <w:spacing w:val="-10"/>
          <w:sz w:val="19"/>
          <w:szCs w:val="19"/>
        </w:rPr>
        <w:t xml:space="preserve"> </w:t>
      </w:r>
      <w:r>
        <w:rPr>
          <w:rFonts w:ascii="Times New Roman" w:hAnsi="Times New Roman" w:eastAsia="Times New Roman" w:cs="Times New Roman"/>
          <w:spacing w:val="2"/>
          <w:sz w:val="19"/>
          <w:szCs w:val="19"/>
        </w:rPr>
        <w:t>g(x)</w:t>
      </w:r>
      <w:r>
        <w:rPr>
          <w:rFonts w:ascii="Times New Roman" w:hAnsi="Times New Roman" w:eastAsia="Times New Roman" w:cs="Times New Roman"/>
          <w:spacing w:val="5"/>
          <w:sz w:val="19"/>
          <w:szCs w:val="19"/>
        </w:rPr>
        <w:t xml:space="preserve">   </w:t>
      </w:r>
      <w:r>
        <w:rPr>
          <w:rFonts w:ascii="宋体" w:hAnsi="宋体" w:eastAsia="宋体" w:cs="宋体"/>
          <w:spacing w:val="2"/>
          <w:sz w:val="19"/>
          <w:szCs w:val="19"/>
        </w:rPr>
        <w:t>都</w:t>
      </w:r>
      <w:r>
        <w:rPr>
          <w:rFonts w:ascii="宋体" w:hAnsi="宋体" w:eastAsia="宋体" w:cs="宋体"/>
          <w:spacing w:val="-26"/>
          <w:sz w:val="19"/>
          <w:szCs w:val="19"/>
        </w:rPr>
        <w:t xml:space="preserve"> </w:t>
      </w:r>
      <w:r>
        <w:rPr>
          <w:rFonts w:ascii="宋体" w:hAnsi="宋体" w:eastAsia="宋体" w:cs="宋体"/>
          <w:spacing w:val="2"/>
          <w:sz w:val="19"/>
          <w:szCs w:val="19"/>
        </w:rPr>
        <w:t>在</w:t>
      </w:r>
      <w:r>
        <w:rPr>
          <w:rFonts w:ascii="Times New Roman" w:hAnsi="Times New Roman" w:eastAsia="Times New Roman" w:cs="Times New Roman"/>
          <w:spacing w:val="2"/>
          <w:sz w:val="19"/>
          <w:szCs w:val="19"/>
        </w:rPr>
        <w:t xml:space="preserve">[a,b]     </w:t>
      </w:r>
      <w:r>
        <w:rPr>
          <w:rFonts w:ascii="宋体" w:hAnsi="宋体" w:eastAsia="宋体" w:cs="宋体"/>
          <w:spacing w:val="2"/>
          <w:sz w:val="19"/>
          <w:szCs w:val="19"/>
        </w:rPr>
        <w:t>上可积，所以它们在</w:t>
      </w:r>
      <w:r>
        <w:rPr>
          <w:rFonts w:ascii="Times New Roman" w:hAnsi="Times New Roman" w:eastAsia="Times New Roman" w:cs="Times New Roman"/>
          <w:spacing w:val="2"/>
          <w:sz w:val="19"/>
          <w:szCs w:val="19"/>
        </w:rPr>
        <w:t xml:space="preserve">[a,b]    </w:t>
      </w:r>
      <w:r>
        <w:rPr>
          <w:rFonts w:ascii="宋体" w:hAnsi="宋体" w:eastAsia="宋体" w:cs="宋体"/>
          <w:spacing w:val="2"/>
          <w:sz w:val="19"/>
          <w:szCs w:val="19"/>
        </w:rPr>
        <w:t>上有界.</w:t>
      </w:r>
      <w:r>
        <w:rPr>
          <w:rFonts w:ascii="宋体" w:hAnsi="宋体" w:eastAsia="宋体" w:cs="宋体"/>
          <w:spacing w:val="-54"/>
          <w:sz w:val="19"/>
          <w:szCs w:val="19"/>
        </w:rPr>
        <w:t xml:space="preserve"> </w:t>
      </w:r>
      <w:r>
        <w:rPr>
          <w:rFonts w:ascii="宋体" w:hAnsi="宋体" w:eastAsia="宋体" w:cs="宋体"/>
          <w:spacing w:val="2"/>
          <w:sz w:val="19"/>
          <w:szCs w:val="19"/>
        </w:rPr>
        <w:t>因此存在常数</w:t>
      </w:r>
    </w:p>
    <w:p w14:paraId="05CB82D8">
      <w:pPr>
        <w:spacing w:line="212" w:lineRule="auto"/>
        <w:rPr>
          <w:rFonts w:ascii="宋体" w:hAnsi="宋体" w:eastAsia="宋体" w:cs="宋体"/>
          <w:sz w:val="19"/>
          <w:szCs w:val="19"/>
        </w:rPr>
        <w:sectPr>
          <w:footerReference r:id="rId94" w:type="default"/>
          <w:pgSz w:w="9540" w:h="14530"/>
          <w:pgMar w:top="400" w:right="470" w:bottom="633" w:left="920" w:header="0" w:footer="10" w:gutter="0"/>
          <w:cols w:space="720" w:num="1"/>
        </w:sectPr>
      </w:pPr>
    </w:p>
    <w:p w14:paraId="26E14F45">
      <w:pPr>
        <w:spacing w:before="66" w:line="222" w:lineRule="auto"/>
        <w:ind w:left="5609"/>
        <w:rPr>
          <w:rFonts w:ascii="Times New Roman" w:hAnsi="Times New Roman" w:eastAsia="Times New Roman" w:cs="Times New Roman"/>
          <w:sz w:val="20"/>
          <w:szCs w:val="20"/>
        </w:rPr>
      </w:pPr>
      <w:bookmarkStart w:id="62" w:name="bookmark319"/>
      <w:bookmarkEnd w:id="62"/>
      <w:r>
        <w:rPr>
          <w:rFonts w:ascii="黑体" w:hAnsi="黑体" w:eastAsia="黑体" w:cs="黑体"/>
          <w:spacing w:val="-23"/>
          <w:sz w:val="20"/>
          <w:szCs w:val="20"/>
        </w:rPr>
        <w:t>§2</w:t>
      </w:r>
      <w:r>
        <w:rPr>
          <w:rFonts w:ascii="黑体" w:hAnsi="黑体" w:eastAsia="黑体" w:cs="黑体"/>
          <w:spacing w:val="103"/>
          <w:sz w:val="20"/>
          <w:szCs w:val="20"/>
        </w:rPr>
        <w:t xml:space="preserve"> </w:t>
      </w:r>
      <w:r>
        <w:rPr>
          <w:rFonts w:ascii="黑体" w:hAnsi="黑体" w:eastAsia="黑体" w:cs="黑体"/>
          <w:spacing w:val="-23"/>
          <w:sz w:val="20"/>
          <w:szCs w:val="20"/>
        </w:rPr>
        <w:t>定积分的基本性质</w:t>
      </w:r>
      <w:r>
        <w:rPr>
          <w:rFonts w:ascii="黑体" w:hAnsi="黑体" w:eastAsia="黑体" w:cs="黑体"/>
          <w:spacing w:val="-31"/>
          <w:sz w:val="20"/>
          <w:szCs w:val="20"/>
        </w:rPr>
        <w:t xml:space="preserve"> </w:t>
      </w:r>
      <w:r>
        <w:rPr>
          <w:rFonts w:ascii="Times New Roman" w:hAnsi="Times New Roman" w:eastAsia="Times New Roman" w:cs="Times New Roman"/>
          <w:spacing w:val="-23"/>
          <w:sz w:val="20"/>
          <w:szCs w:val="20"/>
        </w:rPr>
        <w:t>I</w:t>
      </w:r>
    </w:p>
    <w:p w14:paraId="185BDBE5">
      <w:pPr>
        <w:pStyle w:val="2"/>
        <w:spacing w:line="410" w:lineRule="auto"/>
      </w:pPr>
    </w:p>
    <w:p w14:paraId="7DECE39A">
      <w:pPr>
        <w:spacing w:before="65" w:line="212" w:lineRule="auto"/>
        <w:ind w:left="39"/>
        <w:rPr>
          <w:rFonts w:ascii="宋体" w:hAnsi="宋体" w:eastAsia="宋体" w:cs="宋体"/>
          <w:sz w:val="20"/>
          <w:szCs w:val="20"/>
        </w:rPr>
      </w:pPr>
      <w:r>
        <w:rPr>
          <w:rFonts w:ascii="Times New Roman" w:hAnsi="Times New Roman" w:eastAsia="Times New Roman" w:cs="Times New Roman"/>
          <w:spacing w:val="10"/>
          <w:sz w:val="20"/>
          <w:szCs w:val="20"/>
        </w:rPr>
        <w:t>M,</w:t>
      </w:r>
      <w:r>
        <w:rPr>
          <w:rFonts w:ascii="宋体" w:hAnsi="宋体" w:eastAsia="宋体" w:cs="宋体"/>
          <w:spacing w:val="10"/>
          <w:sz w:val="20"/>
          <w:szCs w:val="20"/>
        </w:rPr>
        <w:t>满足</w:t>
      </w:r>
    </w:p>
    <w:p w14:paraId="2A6F5992">
      <w:pPr>
        <w:spacing w:before="116" w:line="214" w:lineRule="auto"/>
        <w:ind w:left="2170"/>
        <w:rPr>
          <w:rFonts w:ascii="宋体" w:hAnsi="宋体" w:eastAsia="宋体" w:cs="宋体"/>
          <w:sz w:val="20"/>
          <w:szCs w:val="20"/>
        </w:rPr>
      </w:pPr>
      <w:r>
        <w:rPr>
          <w:rFonts w:ascii="宋体" w:hAnsi="宋体" w:eastAsia="宋体" w:cs="宋体"/>
          <w:spacing w:val="-1"/>
          <w:sz w:val="20"/>
          <w:szCs w:val="20"/>
        </w:rPr>
        <w:t>If(x)I≤M 和</w:t>
      </w:r>
      <w:r>
        <w:rPr>
          <w:rFonts w:ascii="宋体" w:hAnsi="宋体" w:eastAsia="宋体" w:cs="宋体"/>
          <w:spacing w:val="-50"/>
          <w:sz w:val="20"/>
          <w:szCs w:val="20"/>
        </w:rPr>
        <w:t xml:space="preserve"> </w:t>
      </w:r>
      <w:r>
        <w:rPr>
          <w:rFonts w:ascii="宋体" w:hAnsi="宋体" w:eastAsia="宋体" w:cs="宋体"/>
          <w:spacing w:val="-1"/>
          <w:sz w:val="20"/>
          <w:szCs w:val="20"/>
        </w:rPr>
        <w:t>Ig(x)I≤M,x∈[a,b].</w:t>
      </w:r>
    </w:p>
    <w:p w14:paraId="0C2AAC1D">
      <w:pPr>
        <w:spacing w:before="62" w:line="216" w:lineRule="auto"/>
        <w:ind w:left="39"/>
        <w:rPr>
          <w:rFonts w:ascii="宋体" w:hAnsi="宋体" w:eastAsia="宋体" w:cs="宋体"/>
          <w:sz w:val="20"/>
          <w:szCs w:val="20"/>
        </w:rPr>
      </w:pPr>
      <w:r>
        <w:rPr>
          <w:rFonts w:ascii="宋体" w:hAnsi="宋体" w:eastAsia="宋体" w:cs="宋体"/>
          <w:spacing w:val="2"/>
          <w:sz w:val="20"/>
          <w:szCs w:val="20"/>
        </w:rPr>
        <w:t>对[a,b]</w:t>
      </w:r>
      <w:r>
        <w:rPr>
          <w:rFonts w:ascii="宋体" w:hAnsi="宋体" w:eastAsia="宋体" w:cs="宋体"/>
          <w:spacing w:val="-15"/>
          <w:sz w:val="20"/>
          <w:szCs w:val="20"/>
        </w:rPr>
        <w:t xml:space="preserve"> </w:t>
      </w:r>
      <w:r>
        <w:rPr>
          <w:rFonts w:ascii="宋体" w:hAnsi="宋体" w:eastAsia="宋体" w:cs="宋体"/>
          <w:spacing w:val="2"/>
          <w:sz w:val="20"/>
          <w:szCs w:val="20"/>
        </w:rPr>
        <w:t>的任意划分</w:t>
      </w:r>
    </w:p>
    <w:p w14:paraId="5053824C">
      <w:pPr>
        <w:spacing w:before="116" w:line="192" w:lineRule="auto"/>
        <w:ind w:left="285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a=x₀&lt;x₁&lt;x₂&lt;…&lt;x,=b,</w:t>
      </w:r>
    </w:p>
    <w:p w14:paraId="74DDCBF0">
      <w:pPr>
        <w:spacing w:before="135" w:line="212" w:lineRule="auto"/>
        <w:ind w:left="49"/>
        <w:rPr>
          <w:rFonts w:ascii="宋体" w:hAnsi="宋体" w:eastAsia="宋体" w:cs="宋体"/>
          <w:sz w:val="20"/>
          <w:szCs w:val="20"/>
        </w:rPr>
      </w:pPr>
      <w:r>
        <w:rPr>
          <w:rFonts w:ascii="宋体" w:hAnsi="宋体" w:eastAsia="宋体" w:cs="宋体"/>
          <w:spacing w:val="-1"/>
          <w:sz w:val="20"/>
          <w:szCs w:val="20"/>
        </w:rPr>
        <w:t>设</w:t>
      </w:r>
      <w:r>
        <w:rPr>
          <w:rFonts w:ascii="宋体" w:hAnsi="宋体" w:eastAsia="宋体" w:cs="宋体"/>
          <w:spacing w:val="-45"/>
          <w:sz w:val="20"/>
          <w:szCs w:val="20"/>
        </w:rPr>
        <w:t xml:space="preserve"> </w:t>
      </w:r>
      <w:r>
        <w:rPr>
          <w:rFonts w:ascii="Times New Roman" w:hAnsi="Times New Roman" w:eastAsia="Times New Roman" w:cs="Times New Roman"/>
          <w:spacing w:val="-1"/>
          <w:sz w:val="20"/>
          <w:szCs w:val="20"/>
        </w:rPr>
        <w:t>x</w:t>
      </w:r>
      <w:r>
        <w:rPr>
          <w:rFonts w:ascii="Times New Roman" w:hAnsi="Times New Roman" w:eastAsia="Times New Roman" w:cs="Times New Roman"/>
          <w:spacing w:val="23"/>
          <w:sz w:val="20"/>
          <w:szCs w:val="20"/>
        </w:rPr>
        <w:t xml:space="preserve"> </w:t>
      </w:r>
      <w:r>
        <w:rPr>
          <w:rFonts w:ascii="宋体" w:hAnsi="宋体" w:eastAsia="宋体" w:cs="宋体"/>
          <w:spacing w:val="-1"/>
          <w:sz w:val="20"/>
          <w:szCs w:val="20"/>
        </w:rPr>
        <w:t>和</w:t>
      </w:r>
      <w:r>
        <w:rPr>
          <w:rFonts w:ascii="Times New Roman" w:hAnsi="Times New Roman" w:eastAsia="Times New Roman" w:cs="Times New Roman"/>
          <w:spacing w:val="-1"/>
          <w:sz w:val="20"/>
          <w:szCs w:val="20"/>
        </w:rPr>
        <w:t>x</w:t>
      </w:r>
      <w:r>
        <w:rPr>
          <w:rFonts w:ascii="Times New Roman" w:hAnsi="Times New Roman" w:eastAsia="Times New Roman" w:cs="Times New Roman"/>
          <w:spacing w:val="32"/>
          <w:w w:val="101"/>
          <w:sz w:val="20"/>
          <w:szCs w:val="20"/>
        </w:rPr>
        <w:t xml:space="preserve"> </w:t>
      </w:r>
      <w:r>
        <w:rPr>
          <w:rFonts w:ascii="宋体" w:hAnsi="宋体" w:eastAsia="宋体" w:cs="宋体"/>
          <w:spacing w:val="-1"/>
          <w:sz w:val="20"/>
          <w:szCs w:val="20"/>
        </w:rPr>
        <w:t>是</w:t>
      </w:r>
      <w:r>
        <w:rPr>
          <w:rFonts w:ascii="Times New Roman" w:hAnsi="Times New Roman" w:eastAsia="Times New Roman" w:cs="Times New Roman"/>
          <w:spacing w:val="-1"/>
          <w:sz w:val="20"/>
          <w:szCs w:val="20"/>
        </w:rPr>
        <w:t>[x₁_,x,]</w:t>
      </w:r>
      <w:r>
        <w:rPr>
          <w:rFonts w:ascii="Times New Roman" w:hAnsi="Times New Roman" w:eastAsia="Times New Roman" w:cs="Times New Roman"/>
          <w:spacing w:val="14"/>
          <w:w w:val="101"/>
          <w:sz w:val="20"/>
          <w:szCs w:val="20"/>
        </w:rPr>
        <w:t xml:space="preserve">   </w:t>
      </w:r>
      <w:r>
        <w:rPr>
          <w:rFonts w:ascii="宋体" w:hAnsi="宋体" w:eastAsia="宋体" w:cs="宋体"/>
          <w:spacing w:val="-1"/>
          <w:sz w:val="20"/>
          <w:szCs w:val="20"/>
        </w:rPr>
        <w:t>中的任意两点，则有</w:t>
      </w:r>
    </w:p>
    <w:p w14:paraId="1308C09C">
      <w:pPr>
        <w:spacing w:before="171" w:line="192" w:lineRule="auto"/>
        <w:ind w:left="195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If(x)g(x)-f(x)g(x)I</w:t>
      </w:r>
    </w:p>
    <w:p w14:paraId="3BE715AE">
      <w:pPr>
        <w:spacing w:before="126" w:line="192" w:lineRule="auto"/>
        <w:ind w:left="1750"/>
        <w:rPr>
          <w:rFonts w:ascii="Times New Roman" w:hAnsi="Times New Roman" w:eastAsia="Times New Roman" w:cs="Times New Roman"/>
          <w:sz w:val="20"/>
          <w:szCs w:val="20"/>
        </w:rPr>
      </w:pPr>
      <w:r>
        <w:rPr>
          <w:rFonts w:ascii="Times New Roman" w:hAnsi="Times New Roman" w:eastAsia="Times New Roman" w:cs="Times New Roman"/>
          <w:sz w:val="20"/>
          <w:szCs w:val="20"/>
        </w:rPr>
        <w:t>≤If(x)-f(x)I·Ig(x)I+If(x)I·Ig(x)-g</w:t>
      </w:r>
      <w:r>
        <w:rPr>
          <w:rFonts w:ascii="Times New Roman" w:hAnsi="Times New Roman" w:eastAsia="Times New Roman" w:cs="Times New Roman"/>
          <w:spacing w:val="-1"/>
          <w:sz w:val="20"/>
          <w:szCs w:val="20"/>
        </w:rPr>
        <w:t>(x)I</w:t>
      </w:r>
    </w:p>
    <w:p w14:paraId="643838A6">
      <w:pPr>
        <w:spacing w:before="122" w:line="214" w:lineRule="auto"/>
        <w:ind w:left="1750"/>
        <w:rPr>
          <w:rFonts w:ascii="宋体" w:hAnsi="宋体" w:eastAsia="宋体" w:cs="宋体"/>
          <w:sz w:val="20"/>
          <w:szCs w:val="20"/>
        </w:rPr>
      </w:pPr>
      <w:r>
        <w:rPr>
          <w:rFonts w:ascii="宋体" w:hAnsi="宋体" w:eastAsia="宋体" w:cs="宋体"/>
          <w:spacing w:val="-3"/>
          <w:sz w:val="20"/>
          <w:szCs w:val="20"/>
        </w:rPr>
        <w:t>≤M[If(x)-f(x)I+1g(x)-g</w:t>
      </w:r>
      <w:r>
        <w:rPr>
          <w:rFonts w:ascii="宋体" w:hAnsi="宋体" w:eastAsia="宋体" w:cs="宋体"/>
          <w:spacing w:val="38"/>
          <w:sz w:val="20"/>
          <w:szCs w:val="20"/>
        </w:rPr>
        <w:t xml:space="preserve">  </w:t>
      </w:r>
      <w:r>
        <w:rPr>
          <w:rFonts w:ascii="宋体" w:hAnsi="宋体" w:eastAsia="宋体" w:cs="宋体"/>
          <w:spacing w:val="-3"/>
          <w:sz w:val="20"/>
          <w:szCs w:val="20"/>
        </w:rPr>
        <w:t>(元)l].</w:t>
      </w:r>
    </w:p>
    <w:p w14:paraId="257544CA">
      <w:pPr>
        <w:spacing w:before="71" w:line="295" w:lineRule="auto"/>
        <w:ind w:left="60" w:right="474" w:firstLine="10"/>
        <w:rPr>
          <w:rFonts w:ascii="宋体" w:hAnsi="宋体" w:eastAsia="宋体" w:cs="宋体"/>
          <w:sz w:val="20"/>
          <w:szCs w:val="20"/>
        </w:rPr>
      </w:pPr>
      <w:r>
        <w:rPr>
          <w:rFonts w:ascii="宋体" w:hAnsi="宋体" w:eastAsia="宋体" w:cs="宋体"/>
          <w:spacing w:val="5"/>
          <w:sz w:val="20"/>
          <w:szCs w:val="20"/>
        </w:rPr>
        <w:t>记</w:t>
      </w:r>
      <w:r>
        <w:rPr>
          <w:rFonts w:ascii="Times New Roman" w:hAnsi="Times New Roman" w:eastAsia="Times New Roman" w:cs="Times New Roman"/>
          <w:spacing w:val="5"/>
          <w:sz w:val="20"/>
          <w:szCs w:val="20"/>
        </w:rPr>
        <w:t xml:space="preserve">f(x)·g(x)        </w:t>
      </w:r>
      <w:r>
        <w:rPr>
          <w:rFonts w:ascii="宋体" w:hAnsi="宋体" w:eastAsia="宋体" w:cs="宋体"/>
          <w:spacing w:val="5"/>
          <w:sz w:val="20"/>
          <w:szCs w:val="20"/>
        </w:rPr>
        <w:t>在小区间</w:t>
      </w:r>
      <w:r>
        <w:rPr>
          <w:rFonts w:ascii="Times New Roman" w:hAnsi="Times New Roman" w:eastAsia="Times New Roman" w:cs="Times New Roman"/>
          <w:spacing w:val="5"/>
          <w:sz w:val="20"/>
          <w:szCs w:val="20"/>
        </w:rPr>
        <w:t>[x</w:t>
      </w:r>
      <w:r>
        <w:rPr>
          <w:rFonts w:ascii="Times New Roman" w:hAnsi="Times New Roman" w:eastAsia="Times New Roman" w:cs="Times New Roman"/>
          <w:spacing w:val="4"/>
          <w:sz w:val="20"/>
          <w:szCs w:val="20"/>
        </w:rPr>
        <w:t xml:space="preserve">₁-,x;]     </w:t>
      </w:r>
      <w:r>
        <w:rPr>
          <w:rFonts w:ascii="宋体" w:hAnsi="宋体" w:eastAsia="宋体" w:cs="宋体"/>
          <w:spacing w:val="4"/>
          <w:sz w:val="20"/>
          <w:szCs w:val="20"/>
        </w:rPr>
        <w:t>上的振幅为</w:t>
      </w:r>
      <w:r>
        <w:rPr>
          <w:rFonts w:ascii="Times New Roman" w:hAnsi="Times New Roman" w:eastAsia="Times New Roman" w:cs="Times New Roman"/>
          <w:spacing w:val="4"/>
          <w:sz w:val="20"/>
          <w:szCs w:val="20"/>
        </w:rPr>
        <w:t>w,,f(x)</w:t>
      </w:r>
      <w:r>
        <w:rPr>
          <w:rFonts w:ascii="Times New Roman" w:hAnsi="Times New Roman" w:eastAsia="Times New Roman" w:cs="Times New Roman"/>
          <w:spacing w:val="15"/>
          <w:w w:val="101"/>
          <w:sz w:val="20"/>
          <w:szCs w:val="20"/>
        </w:rPr>
        <w:t xml:space="preserve">   </w:t>
      </w:r>
      <w:r>
        <w:rPr>
          <w:rFonts w:ascii="宋体" w:hAnsi="宋体" w:eastAsia="宋体" w:cs="宋体"/>
          <w:spacing w:val="4"/>
          <w:sz w:val="20"/>
          <w:szCs w:val="20"/>
        </w:rPr>
        <w:t>和</w:t>
      </w:r>
      <w:r>
        <w:rPr>
          <w:rFonts w:ascii="宋体" w:hAnsi="宋体" w:eastAsia="宋体" w:cs="宋体"/>
          <w:spacing w:val="-51"/>
          <w:sz w:val="20"/>
          <w:szCs w:val="20"/>
        </w:rPr>
        <w:t xml:space="preserve"> </w:t>
      </w:r>
      <w:r>
        <w:rPr>
          <w:rFonts w:ascii="Times New Roman" w:hAnsi="Times New Roman" w:eastAsia="Times New Roman" w:cs="Times New Roman"/>
          <w:spacing w:val="4"/>
          <w:sz w:val="20"/>
          <w:szCs w:val="20"/>
        </w:rPr>
        <w:t xml:space="preserve">g(x)   </w:t>
      </w:r>
      <w:r>
        <w:rPr>
          <w:rFonts w:ascii="宋体" w:hAnsi="宋体" w:eastAsia="宋体" w:cs="宋体"/>
          <w:spacing w:val="4"/>
          <w:sz w:val="20"/>
          <w:szCs w:val="20"/>
        </w:rPr>
        <w:t>在小区间</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xi</w:t>
      </w:r>
      <w:r>
        <w:rPr>
          <w:rFonts w:ascii="Times New Roman" w:hAnsi="Times New Roman" w:eastAsia="Times New Roman" w:cs="Times New Roman"/>
          <w:spacing w:val="4"/>
          <w:sz w:val="20"/>
          <w:szCs w:val="20"/>
        </w:rPr>
        <w:t xml:space="preserve">,x;]      </w:t>
      </w:r>
      <w:r>
        <w:rPr>
          <w:rFonts w:ascii="宋体" w:hAnsi="宋体" w:eastAsia="宋体" w:cs="宋体"/>
          <w:spacing w:val="4"/>
          <w:sz w:val="20"/>
          <w:szCs w:val="20"/>
        </w:rPr>
        <w:t>上的</w:t>
      </w:r>
      <w:r>
        <w:rPr>
          <w:rFonts w:ascii="宋体" w:hAnsi="宋体" w:eastAsia="宋体" w:cs="宋体"/>
          <w:sz w:val="20"/>
          <w:szCs w:val="20"/>
        </w:rPr>
        <w:t xml:space="preserve"> </w:t>
      </w:r>
      <w:r>
        <w:rPr>
          <w:rFonts w:ascii="宋体" w:hAnsi="宋体" w:eastAsia="宋体" w:cs="宋体"/>
          <w:spacing w:val="9"/>
          <w:sz w:val="20"/>
          <w:szCs w:val="20"/>
        </w:rPr>
        <w:t>振幅分别为</w:t>
      </w:r>
      <w:r>
        <w:rPr>
          <w:rFonts w:ascii="Times New Roman" w:hAnsi="Times New Roman" w:eastAsia="Times New Roman" w:cs="Times New Roman"/>
          <w:spacing w:val="9"/>
          <w:sz w:val="20"/>
          <w:szCs w:val="20"/>
        </w:rPr>
        <w:t>w</w:t>
      </w:r>
      <w:r>
        <w:rPr>
          <w:rFonts w:ascii="宋体" w:hAnsi="宋体" w:eastAsia="宋体" w:cs="宋体"/>
          <w:spacing w:val="9"/>
          <w:sz w:val="20"/>
          <w:szCs w:val="20"/>
        </w:rPr>
        <w:t>'和</w:t>
      </w:r>
      <w:r>
        <w:rPr>
          <w:rFonts w:ascii="Times New Roman" w:hAnsi="Times New Roman" w:eastAsia="Times New Roman" w:cs="Times New Roman"/>
          <w:spacing w:val="9"/>
          <w:sz w:val="20"/>
          <w:szCs w:val="20"/>
        </w:rPr>
        <w:t>w",</w:t>
      </w:r>
      <w:r>
        <w:rPr>
          <w:rFonts w:ascii="宋体" w:hAnsi="宋体" w:eastAsia="宋体" w:cs="宋体"/>
          <w:spacing w:val="9"/>
          <w:sz w:val="20"/>
          <w:szCs w:val="20"/>
        </w:rPr>
        <w:t>则上式意味着</w:t>
      </w:r>
    </w:p>
    <w:p w14:paraId="58FD6EEC">
      <w:pPr>
        <w:spacing w:before="33" w:line="192" w:lineRule="auto"/>
        <w:ind w:left="318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w;≤M(w'+w"),</w:t>
      </w:r>
    </w:p>
    <w:p w14:paraId="23451B1E">
      <w:pPr>
        <w:spacing w:before="91" w:line="222" w:lineRule="auto"/>
        <w:ind w:left="60"/>
        <w:rPr>
          <w:rFonts w:ascii="宋体" w:hAnsi="宋体" w:eastAsia="宋体" w:cs="宋体"/>
          <w:sz w:val="20"/>
          <w:szCs w:val="20"/>
        </w:rPr>
      </w:pPr>
      <w:r>
        <w:rPr>
          <w:rFonts w:ascii="宋体" w:hAnsi="宋体" w:eastAsia="宋体" w:cs="宋体"/>
          <w:spacing w:val="3"/>
          <w:sz w:val="20"/>
          <w:szCs w:val="20"/>
        </w:rPr>
        <w:t>因此</w:t>
      </w:r>
    </w:p>
    <w:p w14:paraId="5F5987E8">
      <w:pPr>
        <w:spacing w:before="98" w:line="500" w:lineRule="exact"/>
        <w:ind w:firstLine="1870"/>
      </w:pPr>
      <w:r>
        <w:rPr>
          <w:position w:val="-9"/>
        </w:rPr>
        <w:drawing>
          <wp:inline distT="0" distB="0" distL="0" distR="0">
            <wp:extent cx="2552065" cy="316865"/>
            <wp:effectExtent l="0" t="0" r="0" b="0"/>
            <wp:docPr id="5396" name="IM 5396"/>
            <wp:cNvGraphicFramePr/>
            <a:graphic xmlns:a="http://schemas.openxmlformats.org/drawingml/2006/main">
              <a:graphicData uri="http://schemas.openxmlformats.org/drawingml/2006/picture">
                <pic:pic xmlns:pic="http://schemas.openxmlformats.org/drawingml/2006/picture">
                  <pic:nvPicPr>
                    <pic:cNvPr id="5396" name="IM 5396"/>
                    <pic:cNvPicPr/>
                  </pic:nvPicPr>
                  <pic:blipFill>
                    <a:blip r:embed="rId1135"/>
                    <a:stretch>
                      <a:fillRect/>
                    </a:stretch>
                  </pic:blipFill>
                  <pic:spPr>
                    <a:xfrm>
                      <a:off x="0" y="0"/>
                      <a:ext cx="2552677" cy="317426"/>
                    </a:xfrm>
                    <a:prstGeom prst="rect">
                      <a:avLst/>
                    </a:prstGeom>
                  </pic:spPr>
                </pic:pic>
              </a:graphicData>
            </a:graphic>
          </wp:inline>
        </w:drawing>
      </w:r>
    </w:p>
    <w:p w14:paraId="0F7BF764">
      <w:pPr>
        <w:spacing w:before="59" w:line="275" w:lineRule="auto"/>
        <w:ind w:left="60" w:right="508" w:firstLine="10"/>
        <w:rPr>
          <w:rFonts w:ascii="宋体" w:hAnsi="宋体" w:eastAsia="宋体" w:cs="宋体"/>
          <w:sz w:val="20"/>
          <w:szCs w:val="20"/>
        </w:rPr>
      </w:pPr>
      <w:r>
        <w:rPr>
          <w:rFonts w:ascii="宋体" w:hAnsi="宋体" w:eastAsia="宋体" w:cs="宋体"/>
          <w:spacing w:val="-2"/>
          <w:sz w:val="20"/>
          <w:szCs w:val="20"/>
        </w:rPr>
        <w:t>由于</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和</w:t>
      </w:r>
      <w:r>
        <w:rPr>
          <w:rFonts w:ascii="宋体" w:hAnsi="宋体" w:eastAsia="宋体" w:cs="宋体"/>
          <w:spacing w:val="-31"/>
          <w:sz w:val="20"/>
          <w:szCs w:val="20"/>
        </w:rPr>
        <w:t xml:space="preserve"> </w:t>
      </w:r>
      <w:r>
        <w:rPr>
          <w:rFonts w:ascii="Times New Roman" w:hAnsi="Times New Roman" w:eastAsia="Times New Roman" w:cs="Times New Roman"/>
          <w:spacing w:val="-2"/>
          <w:sz w:val="20"/>
          <w:szCs w:val="20"/>
        </w:rPr>
        <w:t>g(x)</w:t>
      </w:r>
      <w:r>
        <w:rPr>
          <w:rFonts w:ascii="Times New Roman" w:hAnsi="Times New Roman" w:eastAsia="Times New Roman" w:cs="Times New Roman"/>
          <w:spacing w:val="16"/>
          <w:w w:val="101"/>
          <w:sz w:val="20"/>
          <w:szCs w:val="20"/>
        </w:rPr>
        <w:t xml:space="preserve">  </w:t>
      </w:r>
      <w:r>
        <w:rPr>
          <w:rFonts w:ascii="宋体" w:hAnsi="宋体" w:eastAsia="宋体" w:cs="宋体"/>
          <w:spacing w:val="-2"/>
          <w:sz w:val="20"/>
          <w:szCs w:val="20"/>
        </w:rPr>
        <w:t>都</w:t>
      </w:r>
      <w:r>
        <w:rPr>
          <w:rFonts w:ascii="宋体" w:hAnsi="宋体" w:eastAsia="宋体" w:cs="宋体"/>
          <w:spacing w:val="-41"/>
          <w:sz w:val="20"/>
          <w:szCs w:val="20"/>
        </w:rPr>
        <w:t xml:space="preserve"> </w:t>
      </w:r>
      <w:r>
        <w:rPr>
          <w:rFonts w:ascii="宋体" w:hAnsi="宋体" w:eastAsia="宋体" w:cs="宋体"/>
          <w:spacing w:val="-2"/>
          <w:sz w:val="20"/>
          <w:szCs w:val="20"/>
        </w:rPr>
        <w:t>在</w:t>
      </w:r>
      <w:r>
        <w:rPr>
          <w:rFonts w:ascii="Times New Roman" w:hAnsi="Times New Roman" w:eastAsia="Times New Roman" w:cs="Times New Roman"/>
          <w:spacing w:val="-2"/>
          <w:sz w:val="20"/>
          <w:szCs w:val="20"/>
        </w:rPr>
        <w:t>[a,b]</w:t>
      </w:r>
      <w:r>
        <w:rPr>
          <w:rFonts w:ascii="Times New Roman" w:hAnsi="Times New Roman" w:eastAsia="Times New Roman" w:cs="Times New Roman"/>
          <w:spacing w:val="15"/>
          <w:sz w:val="20"/>
          <w:szCs w:val="20"/>
        </w:rPr>
        <w:t xml:space="preserve">   </w:t>
      </w:r>
      <w:r>
        <w:rPr>
          <w:rFonts w:ascii="宋体" w:hAnsi="宋体" w:eastAsia="宋体" w:cs="宋体"/>
          <w:spacing w:val="-2"/>
          <w:sz w:val="20"/>
          <w:szCs w:val="20"/>
        </w:rPr>
        <w:t>可积，因而当</w:t>
      </w:r>
      <w:r>
        <w:rPr>
          <w:rFonts w:ascii="宋体" w:hAnsi="宋体" w:eastAsia="宋体" w:cs="宋体"/>
          <w:spacing w:val="-61"/>
          <w:sz w:val="20"/>
          <w:szCs w:val="20"/>
        </w:rPr>
        <w:t xml:space="preserve"> </w:t>
      </w:r>
      <w:r>
        <w:rPr>
          <w:position w:val="-13"/>
          <w:sz w:val="20"/>
          <w:szCs w:val="20"/>
        </w:rPr>
        <w:drawing>
          <wp:inline distT="0" distB="0" distL="0" distR="0">
            <wp:extent cx="1015365" cy="203200"/>
            <wp:effectExtent l="0" t="0" r="0" b="0"/>
            <wp:docPr id="5398" name="IM 5398"/>
            <wp:cNvGraphicFramePr/>
            <a:graphic xmlns:a="http://schemas.openxmlformats.org/drawingml/2006/main">
              <a:graphicData uri="http://schemas.openxmlformats.org/drawingml/2006/picture">
                <pic:pic xmlns:pic="http://schemas.openxmlformats.org/drawingml/2006/picture">
                  <pic:nvPicPr>
                    <pic:cNvPr id="5398" name="IM 5398"/>
                    <pic:cNvPicPr/>
                  </pic:nvPicPr>
                  <pic:blipFill>
                    <a:blip r:embed="rId1136"/>
                    <a:stretch>
                      <a:fillRect/>
                    </a:stretch>
                  </pic:blipFill>
                  <pic:spPr>
                    <a:xfrm>
                      <a:off x="0" y="0"/>
                      <a:ext cx="1015970" cy="203215"/>
                    </a:xfrm>
                    <a:prstGeom prst="rect">
                      <a:avLst/>
                    </a:prstGeom>
                  </pic:spPr>
                </pic:pic>
              </a:graphicData>
            </a:graphic>
          </wp:inline>
        </w:drawing>
      </w:r>
      <w:r>
        <w:rPr>
          <w:rFonts w:ascii="宋体" w:hAnsi="宋体" w:eastAsia="宋体" w:cs="宋体"/>
          <w:spacing w:val="-3"/>
          <w:sz w:val="20"/>
          <w:szCs w:val="20"/>
        </w:rPr>
        <w:t>)时，上面的不等式的右端</w:t>
      </w:r>
      <w:r>
        <w:rPr>
          <w:rFonts w:ascii="宋体" w:hAnsi="宋体" w:eastAsia="宋体" w:cs="宋体"/>
          <w:sz w:val="20"/>
          <w:szCs w:val="20"/>
        </w:rPr>
        <w:t xml:space="preserve"> </w:t>
      </w:r>
      <w:r>
        <w:rPr>
          <w:rFonts w:ascii="宋体" w:hAnsi="宋体" w:eastAsia="宋体" w:cs="宋体"/>
          <w:spacing w:val="-1"/>
          <w:sz w:val="20"/>
          <w:szCs w:val="20"/>
        </w:rPr>
        <w:t>趋于零.由极限的夹逼性，得到</w:t>
      </w:r>
    </w:p>
    <w:p w14:paraId="71609068">
      <w:pPr>
        <w:spacing w:before="43" w:line="510" w:lineRule="exact"/>
        <w:ind w:firstLine="3139"/>
      </w:pPr>
      <w:r>
        <w:rPr>
          <w:position w:val="-10"/>
        </w:rPr>
        <w:drawing>
          <wp:inline distT="0" distB="0" distL="0" distR="0">
            <wp:extent cx="952500" cy="323850"/>
            <wp:effectExtent l="0" t="0" r="0" b="0"/>
            <wp:docPr id="5400" name="IM 5400"/>
            <wp:cNvGraphicFramePr/>
            <a:graphic xmlns:a="http://schemas.openxmlformats.org/drawingml/2006/main">
              <a:graphicData uri="http://schemas.openxmlformats.org/drawingml/2006/picture">
                <pic:pic xmlns:pic="http://schemas.openxmlformats.org/drawingml/2006/picture">
                  <pic:nvPicPr>
                    <pic:cNvPr id="5400" name="IM 5400"/>
                    <pic:cNvPicPr/>
                  </pic:nvPicPr>
                  <pic:blipFill>
                    <a:blip r:embed="rId1137"/>
                    <a:stretch>
                      <a:fillRect/>
                    </a:stretch>
                  </pic:blipFill>
                  <pic:spPr>
                    <a:xfrm>
                      <a:off x="0" y="0"/>
                      <a:ext cx="952543" cy="323890"/>
                    </a:xfrm>
                    <a:prstGeom prst="rect">
                      <a:avLst/>
                    </a:prstGeom>
                  </pic:spPr>
                </pic:pic>
              </a:graphicData>
            </a:graphic>
          </wp:inline>
        </w:drawing>
      </w:r>
    </w:p>
    <w:p w14:paraId="77D78779">
      <w:pPr>
        <w:spacing w:before="65" w:line="212" w:lineRule="auto"/>
        <w:ind w:left="60"/>
        <w:rPr>
          <w:rFonts w:ascii="宋体" w:hAnsi="宋体" w:eastAsia="宋体" w:cs="宋体"/>
          <w:sz w:val="20"/>
          <w:szCs w:val="20"/>
        </w:rPr>
      </w:pPr>
      <w:r>
        <w:rPr>
          <w:rFonts w:ascii="宋体" w:hAnsi="宋体" w:eastAsia="宋体" w:cs="宋体"/>
          <w:spacing w:val="2"/>
          <w:sz w:val="20"/>
          <w:szCs w:val="20"/>
        </w:rPr>
        <w:t>根据</w:t>
      </w:r>
      <w:r>
        <w:rPr>
          <w:rFonts w:ascii="宋体" w:hAnsi="宋体" w:eastAsia="宋体" w:cs="宋体"/>
          <w:spacing w:val="-52"/>
          <w:sz w:val="20"/>
          <w:szCs w:val="20"/>
        </w:rPr>
        <w:t xml:space="preserve"> </w:t>
      </w:r>
      <w:r>
        <w:rPr>
          <w:rFonts w:ascii="Times New Roman" w:hAnsi="Times New Roman" w:eastAsia="Times New Roman" w:cs="Times New Roman"/>
          <w:sz w:val="20"/>
          <w:szCs w:val="20"/>
        </w:rPr>
        <w:t>Riemann</w:t>
      </w:r>
      <w:r>
        <w:rPr>
          <w:rFonts w:ascii="Times New Roman" w:hAnsi="Times New Roman" w:eastAsia="Times New Roman" w:cs="Times New Roman"/>
          <w:spacing w:val="22"/>
          <w:w w:val="101"/>
          <w:sz w:val="20"/>
          <w:szCs w:val="20"/>
        </w:rPr>
        <w:t xml:space="preserve"> </w:t>
      </w:r>
      <w:r>
        <w:rPr>
          <w:rFonts w:ascii="宋体" w:hAnsi="宋体" w:eastAsia="宋体" w:cs="宋体"/>
          <w:spacing w:val="2"/>
          <w:sz w:val="20"/>
          <w:szCs w:val="20"/>
        </w:rPr>
        <w:t>可积的充分必要条件，即知</w:t>
      </w:r>
      <w:r>
        <w:rPr>
          <w:rFonts w:ascii="Times New Roman" w:hAnsi="Times New Roman" w:eastAsia="Times New Roman" w:cs="Times New Roman"/>
          <w:spacing w:val="2"/>
          <w:sz w:val="20"/>
          <w:szCs w:val="20"/>
        </w:rPr>
        <w:t xml:space="preserve">f(x)·g(x)        </w:t>
      </w:r>
      <w:r>
        <w:rPr>
          <w:rFonts w:ascii="宋体" w:hAnsi="宋体" w:eastAsia="宋体" w:cs="宋体"/>
          <w:spacing w:val="2"/>
          <w:sz w:val="20"/>
          <w:szCs w:val="20"/>
        </w:rPr>
        <w:t>在</w:t>
      </w:r>
      <w:r>
        <w:rPr>
          <w:rFonts w:ascii="宋体" w:hAnsi="宋体" w:eastAsia="宋体" w:cs="宋体"/>
          <w:spacing w:val="-53"/>
          <w:sz w:val="20"/>
          <w:szCs w:val="20"/>
        </w:rPr>
        <w:t xml:space="preserve"> </w:t>
      </w:r>
      <w:r>
        <w:rPr>
          <w:rFonts w:ascii="Times New Roman" w:hAnsi="Times New Roman" w:eastAsia="Times New Roman" w:cs="Times New Roman"/>
          <w:spacing w:val="2"/>
          <w:sz w:val="20"/>
          <w:szCs w:val="20"/>
        </w:rPr>
        <w:t xml:space="preserve">[a,b]   </w:t>
      </w:r>
      <w:r>
        <w:rPr>
          <w:rFonts w:ascii="宋体" w:hAnsi="宋体" w:eastAsia="宋体" w:cs="宋体"/>
          <w:spacing w:val="2"/>
          <w:sz w:val="20"/>
          <w:szCs w:val="20"/>
        </w:rPr>
        <w:t>可</w:t>
      </w:r>
      <w:r>
        <w:rPr>
          <w:rFonts w:ascii="宋体" w:hAnsi="宋体" w:eastAsia="宋体" w:cs="宋体"/>
          <w:spacing w:val="1"/>
          <w:sz w:val="20"/>
          <w:szCs w:val="20"/>
        </w:rPr>
        <w:t>积.</w:t>
      </w:r>
    </w:p>
    <w:p w14:paraId="3A6F5265">
      <w:pPr>
        <w:spacing w:before="84" w:line="219" w:lineRule="auto"/>
        <w:ind w:left="7349"/>
        <w:rPr>
          <w:rFonts w:ascii="宋体" w:hAnsi="宋体" w:eastAsia="宋体" w:cs="宋体"/>
          <w:sz w:val="20"/>
          <w:szCs w:val="20"/>
        </w:rPr>
      </w:pPr>
      <w:r>
        <w:rPr>
          <w:rFonts w:ascii="宋体" w:hAnsi="宋体" w:eastAsia="宋体" w:cs="宋体"/>
          <w:spacing w:val="10"/>
          <w:sz w:val="20"/>
          <w:szCs w:val="20"/>
        </w:rPr>
        <w:t>证毕</w:t>
      </w:r>
    </w:p>
    <w:p w14:paraId="7395B8C7">
      <w:pPr>
        <w:spacing w:before="83" w:line="219" w:lineRule="auto"/>
        <w:ind w:left="470"/>
        <w:rPr>
          <w:rFonts w:ascii="宋体" w:hAnsi="宋体" w:eastAsia="宋体" w:cs="宋体"/>
          <w:sz w:val="20"/>
          <w:szCs w:val="20"/>
        </w:rPr>
      </w:pPr>
      <w:r>
        <w:rPr>
          <w:rFonts w:ascii="宋体" w:hAnsi="宋体" w:eastAsia="宋体" w:cs="宋体"/>
          <w:spacing w:val="-1"/>
          <w:sz w:val="20"/>
          <w:szCs w:val="20"/>
        </w:rPr>
        <w:t>要注意的是，一般说来</w:t>
      </w:r>
    </w:p>
    <w:p w14:paraId="79C0DA58">
      <w:pPr>
        <w:spacing w:before="44" w:line="480" w:lineRule="exact"/>
        <w:ind w:firstLine="1789"/>
      </w:pPr>
      <w:r>
        <w:rPr>
          <w:position w:val="-9"/>
        </w:rPr>
        <w:drawing>
          <wp:inline distT="0" distB="0" distL="0" distR="0">
            <wp:extent cx="2666365" cy="304165"/>
            <wp:effectExtent l="0" t="0" r="0" b="0"/>
            <wp:docPr id="5402" name="IM 5402"/>
            <wp:cNvGraphicFramePr/>
            <a:graphic xmlns:a="http://schemas.openxmlformats.org/drawingml/2006/main">
              <a:graphicData uri="http://schemas.openxmlformats.org/drawingml/2006/picture">
                <pic:pic xmlns:pic="http://schemas.openxmlformats.org/drawingml/2006/picture">
                  <pic:nvPicPr>
                    <pic:cNvPr id="5402" name="IM 5402"/>
                    <pic:cNvPicPr/>
                  </pic:nvPicPr>
                  <pic:blipFill>
                    <a:blip r:embed="rId1138"/>
                    <a:stretch>
                      <a:fillRect/>
                    </a:stretch>
                  </pic:blipFill>
                  <pic:spPr>
                    <a:xfrm>
                      <a:off x="0" y="0"/>
                      <a:ext cx="2666990" cy="304778"/>
                    </a:xfrm>
                    <a:prstGeom prst="rect">
                      <a:avLst/>
                    </a:prstGeom>
                  </pic:spPr>
                </pic:pic>
              </a:graphicData>
            </a:graphic>
          </wp:inline>
        </w:drawing>
      </w:r>
    </w:p>
    <w:p w14:paraId="2CEC2308">
      <w:pPr>
        <w:spacing w:before="77" w:line="219" w:lineRule="auto"/>
        <w:ind w:left="60"/>
        <w:rPr>
          <w:rFonts w:ascii="宋体" w:hAnsi="宋体" w:eastAsia="宋体" w:cs="宋体"/>
          <w:sz w:val="20"/>
          <w:szCs w:val="20"/>
        </w:rPr>
      </w:pPr>
      <w:r>
        <w:rPr>
          <w:rFonts w:ascii="宋体" w:hAnsi="宋体" w:eastAsia="宋体" w:cs="宋体"/>
          <w:spacing w:val="10"/>
          <w:sz w:val="20"/>
          <w:szCs w:val="20"/>
        </w:rPr>
        <w:t>请读者自行举出例子(留作习题).</w:t>
      </w:r>
    </w:p>
    <w:p w14:paraId="5227864B">
      <w:pPr>
        <w:spacing w:before="96" w:line="266" w:lineRule="auto"/>
        <w:ind w:right="466" w:firstLine="460"/>
        <w:rPr>
          <w:rFonts w:ascii="楷体" w:hAnsi="楷体" w:eastAsia="楷体" w:cs="楷体"/>
          <w:sz w:val="20"/>
          <w:szCs w:val="20"/>
        </w:rPr>
      </w:pPr>
      <w:r>
        <w:rPr>
          <w:rFonts w:ascii="黑体" w:hAnsi="黑体" w:eastAsia="黑体" w:cs="黑体"/>
          <w:spacing w:val="7"/>
          <w:sz w:val="20"/>
          <w:szCs w:val="20"/>
        </w:rPr>
        <w:t>性质3(保序性</w:t>
      </w:r>
      <w:r>
        <w:rPr>
          <w:rFonts w:ascii="楷体" w:hAnsi="楷体" w:eastAsia="楷体" w:cs="楷体"/>
          <w:spacing w:val="7"/>
          <w:sz w:val="20"/>
          <w:szCs w:val="20"/>
        </w:rPr>
        <w:t>)</w:t>
      </w:r>
      <w:r>
        <w:rPr>
          <w:rFonts w:ascii="楷体" w:hAnsi="楷体" w:eastAsia="楷体" w:cs="楷体"/>
          <w:spacing w:val="4"/>
          <w:sz w:val="20"/>
          <w:szCs w:val="20"/>
        </w:rPr>
        <w:t xml:space="preserve">   </w:t>
      </w:r>
      <w:r>
        <w:rPr>
          <w:rFonts w:ascii="楷体" w:hAnsi="楷体" w:eastAsia="楷体" w:cs="楷体"/>
          <w:spacing w:val="7"/>
          <w:sz w:val="20"/>
          <w:szCs w:val="20"/>
        </w:rPr>
        <w:t>设</w:t>
      </w:r>
      <w:r>
        <w:rPr>
          <w:rFonts w:ascii="楷体" w:hAnsi="楷体" w:eastAsia="楷体" w:cs="楷体"/>
          <w:spacing w:val="-53"/>
          <w:sz w:val="20"/>
          <w:szCs w:val="20"/>
        </w:rPr>
        <w:t xml:space="preserve"> </w:t>
      </w:r>
      <w:r>
        <w:rPr>
          <w:rFonts w:ascii="楷体" w:hAnsi="楷体" w:eastAsia="楷体" w:cs="楷体"/>
          <w:spacing w:val="7"/>
          <w:sz w:val="20"/>
          <w:szCs w:val="20"/>
        </w:rPr>
        <w:t>f(x)</w:t>
      </w:r>
      <w:r>
        <w:rPr>
          <w:rFonts w:ascii="楷体" w:hAnsi="楷体" w:eastAsia="楷体" w:cs="楷体"/>
          <w:spacing w:val="59"/>
          <w:sz w:val="20"/>
          <w:szCs w:val="20"/>
        </w:rPr>
        <w:t xml:space="preserve"> </w:t>
      </w:r>
      <w:r>
        <w:rPr>
          <w:rFonts w:ascii="楷体" w:hAnsi="楷体" w:eastAsia="楷体" w:cs="楷体"/>
          <w:spacing w:val="7"/>
          <w:sz w:val="20"/>
          <w:szCs w:val="20"/>
        </w:rPr>
        <w:t>和</w:t>
      </w:r>
      <w:r>
        <w:rPr>
          <w:rFonts w:ascii="楷体" w:hAnsi="楷体" w:eastAsia="楷体" w:cs="楷体"/>
          <w:spacing w:val="-14"/>
          <w:sz w:val="20"/>
          <w:szCs w:val="20"/>
        </w:rPr>
        <w:t xml:space="preserve"> </w:t>
      </w:r>
      <w:r>
        <w:rPr>
          <w:rFonts w:ascii="楷体" w:hAnsi="楷体" w:eastAsia="楷体" w:cs="楷体"/>
          <w:spacing w:val="7"/>
          <w:sz w:val="20"/>
          <w:szCs w:val="20"/>
        </w:rPr>
        <w:t>g(x)</w:t>
      </w:r>
      <w:r>
        <w:rPr>
          <w:rFonts w:ascii="楷体" w:hAnsi="楷体" w:eastAsia="楷体" w:cs="楷体"/>
          <w:spacing w:val="88"/>
          <w:sz w:val="20"/>
          <w:szCs w:val="20"/>
        </w:rPr>
        <w:t xml:space="preserve"> </w:t>
      </w:r>
      <w:r>
        <w:rPr>
          <w:rFonts w:ascii="楷体" w:hAnsi="楷体" w:eastAsia="楷体" w:cs="楷体"/>
          <w:spacing w:val="7"/>
          <w:sz w:val="20"/>
          <w:szCs w:val="20"/>
        </w:rPr>
        <w:t>都</w:t>
      </w:r>
      <w:r>
        <w:rPr>
          <w:rFonts w:ascii="楷体" w:hAnsi="楷体" w:eastAsia="楷体" w:cs="楷体"/>
          <w:spacing w:val="-38"/>
          <w:sz w:val="20"/>
          <w:szCs w:val="20"/>
        </w:rPr>
        <w:t xml:space="preserve"> </w:t>
      </w:r>
      <w:r>
        <w:rPr>
          <w:rFonts w:ascii="楷体" w:hAnsi="楷体" w:eastAsia="楷体" w:cs="楷体"/>
          <w:spacing w:val="7"/>
          <w:sz w:val="20"/>
          <w:szCs w:val="20"/>
        </w:rPr>
        <w:t>在[a,b]</w:t>
      </w:r>
      <w:r>
        <w:rPr>
          <w:rFonts w:ascii="楷体" w:hAnsi="楷体" w:eastAsia="楷体" w:cs="楷体"/>
          <w:spacing w:val="69"/>
          <w:sz w:val="20"/>
          <w:szCs w:val="20"/>
        </w:rPr>
        <w:t xml:space="preserve"> </w:t>
      </w:r>
      <w:r>
        <w:rPr>
          <w:rFonts w:ascii="楷体" w:hAnsi="楷体" w:eastAsia="楷体" w:cs="楷体"/>
          <w:spacing w:val="7"/>
          <w:sz w:val="20"/>
          <w:szCs w:val="20"/>
        </w:rPr>
        <w:t>上可积，且在[a,b]</w:t>
      </w:r>
      <w:r>
        <w:rPr>
          <w:rFonts w:ascii="楷体" w:hAnsi="楷体" w:eastAsia="楷体" w:cs="楷体"/>
          <w:spacing w:val="99"/>
          <w:sz w:val="20"/>
          <w:szCs w:val="20"/>
        </w:rPr>
        <w:t xml:space="preserve"> </w:t>
      </w:r>
      <w:r>
        <w:rPr>
          <w:rFonts w:ascii="楷体" w:hAnsi="楷体" w:eastAsia="楷体" w:cs="楷体"/>
          <w:spacing w:val="7"/>
          <w:sz w:val="20"/>
          <w:szCs w:val="20"/>
        </w:rPr>
        <w:t>上</w:t>
      </w:r>
      <w:r>
        <w:rPr>
          <w:rFonts w:ascii="楷体" w:hAnsi="楷体" w:eastAsia="楷体" w:cs="楷体"/>
          <w:spacing w:val="-38"/>
          <w:sz w:val="20"/>
          <w:szCs w:val="20"/>
        </w:rPr>
        <w:t xml:space="preserve"> </w:t>
      </w:r>
      <w:r>
        <w:rPr>
          <w:rFonts w:ascii="楷体" w:hAnsi="楷体" w:eastAsia="楷体" w:cs="楷体"/>
          <w:spacing w:val="7"/>
          <w:sz w:val="20"/>
          <w:szCs w:val="20"/>
        </w:rPr>
        <w:t>恒</w:t>
      </w:r>
      <w:r>
        <w:rPr>
          <w:rFonts w:ascii="楷体" w:hAnsi="楷体" w:eastAsia="楷体" w:cs="楷体"/>
          <w:spacing w:val="-45"/>
          <w:sz w:val="20"/>
          <w:szCs w:val="20"/>
        </w:rPr>
        <w:t xml:space="preserve"> </w:t>
      </w:r>
      <w:r>
        <w:rPr>
          <w:rFonts w:ascii="楷体" w:hAnsi="楷体" w:eastAsia="楷体" w:cs="楷体"/>
          <w:spacing w:val="7"/>
          <w:sz w:val="20"/>
          <w:szCs w:val="20"/>
        </w:rPr>
        <w:t>有</w:t>
      </w:r>
      <w:r>
        <w:rPr>
          <w:rFonts w:ascii="楷体" w:hAnsi="楷体" w:eastAsia="楷体" w:cs="楷体"/>
          <w:sz w:val="20"/>
          <w:szCs w:val="20"/>
        </w:rPr>
        <w:t xml:space="preserve"> </w:t>
      </w:r>
      <w:r>
        <w:rPr>
          <w:rFonts w:ascii="Times New Roman" w:hAnsi="Times New Roman" w:eastAsia="Times New Roman" w:cs="Times New Roman"/>
          <w:spacing w:val="1"/>
          <w:sz w:val="20"/>
          <w:szCs w:val="20"/>
        </w:rPr>
        <w:t xml:space="preserve">f(x)≥g(x),        </w:t>
      </w:r>
      <w:r>
        <w:rPr>
          <w:rFonts w:ascii="楷体" w:hAnsi="楷体" w:eastAsia="楷体" w:cs="楷体"/>
          <w:spacing w:val="1"/>
          <w:sz w:val="20"/>
          <w:szCs w:val="20"/>
        </w:rPr>
        <w:t>则成立</w:t>
      </w:r>
    </w:p>
    <w:p w14:paraId="49109E4A">
      <w:pPr>
        <w:spacing w:before="3" w:line="480" w:lineRule="exact"/>
        <w:ind w:firstLine="2849"/>
      </w:pPr>
      <w:r>
        <w:rPr>
          <w:position w:val="-9"/>
        </w:rPr>
        <w:drawing>
          <wp:inline distT="0" distB="0" distL="0" distR="0">
            <wp:extent cx="1327150" cy="304165"/>
            <wp:effectExtent l="0" t="0" r="0" b="0"/>
            <wp:docPr id="5404" name="IM 5404"/>
            <wp:cNvGraphicFramePr/>
            <a:graphic xmlns:a="http://schemas.openxmlformats.org/drawingml/2006/main">
              <a:graphicData uri="http://schemas.openxmlformats.org/drawingml/2006/picture">
                <pic:pic xmlns:pic="http://schemas.openxmlformats.org/drawingml/2006/picture">
                  <pic:nvPicPr>
                    <pic:cNvPr id="5404" name="IM 5404"/>
                    <pic:cNvPicPr/>
                  </pic:nvPicPr>
                  <pic:blipFill>
                    <a:blip r:embed="rId1139"/>
                    <a:stretch>
                      <a:fillRect/>
                    </a:stretch>
                  </pic:blipFill>
                  <pic:spPr>
                    <a:xfrm>
                      <a:off x="0" y="0"/>
                      <a:ext cx="1327164" cy="304777"/>
                    </a:xfrm>
                    <a:prstGeom prst="rect">
                      <a:avLst/>
                    </a:prstGeom>
                  </pic:spPr>
                </pic:pic>
              </a:graphicData>
            </a:graphic>
          </wp:inline>
        </w:drawing>
      </w:r>
    </w:p>
    <w:p w14:paraId="72766393">
      <w:pPr>
        <w:spacing w:before="106" w:line="216" w:lineRule="auto"/>
        <w:ind w:left="470"/>
        <w:rPr>
          <w:rFonts w:ascii="宋体" w:hAnsi="宋体" w:eastAsia="宋体" w:cs="宋体"/>
          <w:sz w:val="20"/>
          <w:szCs w:val="20"/>
        </w:rPr>
      </w:pPr>
      <w:r>
        <w:rPr>
          <w:rFonts w:ascii="宋体" w:hAnsi="宋体" w:eastAsia="宋体" w:cs="宋体"/>
          <w:spacing w:val="4"/>
          <w:sz w:val="20"/>
          <w:szCs w:val="20"/>
        </w:rPr>
        <w:t>证  我们只要证明对[a,b] 上的非负函数f(x),</w:t>
      </w:r>
      <w:r>
        <w:rPr>
          <w:rFonts w:ascii="宋体" w:hAnsi="宋体" w:eastAsia="宋体" w:cs="宋体"/>
          <w:spacing w:val="-20"/>
          <w:sz w:val="20"/>
          <w:szCs w:val="20"/>
        </w:rPr>
        <w:t xml:space="preserve"> </w:t>
      </w:r>
      <w:r>
        <w:rPr>
          <w:rFonts w:ascii="宋体" w:hAnsi="宋体" w:eastAsia="宋体" w:cs="宋体"/>
          <w:spacing w:val="4"/>
          <w:sz w:val="20"/>
          <w:szCs w:val="20"/>
        </w:rPr>
        <w:t>成立</w:t>
      </w:r>
    </w:p>
    <w:p w14:paraId="16419306">
      <w:pPr>
        <w:spacing w:before="30" w:line="480" w:lineRule="exact"/>
        <w:ind w:firstLine="3280"/>
      </w:pPr>
      <w:r>
        <w:rPr>
          <w:position w:val="-9"/>
        </w:rPr>
        <w:drawing>
          <wp:inline distT="0" distB="0" distL="0" distR="0">
            <wp:extent cx="774065" cy="304165"/>
            <wp:effectExtent l="0" t="0" r="0" b="0"/>
            <wp:docPr id="5406" name="IM 5406"/>
            <wp:cNvGraphicFramePr/>
            <a:graphic xmlns:a="http://schemas.openxmlformats.org/drawingml/2006/main">
              <a:graphicData uri="http://schemas.openxmlformats.org/drawingml/2006/picture">
                <pic:pic xmlns:pic="http://schemas.openxmlformats.org/drawingml/2006/picture">
                  <pic:nvPicPr>
                    <pic:cNvPr id="5406" name="IM 5406"/>
                    <pic:cNvPicPr/>
                  </pic:nvPicPr>
                  <pic:blipFill>
                    <a:blip r:embed="rId1140"/>
                    <a:stretch>
                      <a:fillRect/>
                    </a:stretch>
                  </pic:blipFill>
                  <pic:spPr>
                    <a:xfrm>
                      <a:off x="0" y="0"/>
                      <a:ext cx="774684" cy="304777"/>
                    </a:xfrm>
                    <a:prstGeom prst="rect">
                      <a:avLst/>
                    </a:prstGeom>
                  </pic:spPr>
                </pic:pic>
              </a:graphicData>
            </a:graphic>
          </wp:inline>
        </w:drawing>
      </w:r>
    </w:p>
    <w:p w14:paraId="61317B6D">
      <w:pPr>
        <w:spacing w:before="66" w:line="315" w:lineRule="auto"/>
        <w:ind w:left="2919" w:right="2841" w:hanging="2430"/>
        <w:rPr>
          <w:rFonts w:ascii="Times New Roman" w:hAnsi="Times New Roman" w:eastAsia="Times New Roman" w:cs="Times New Roman"/>
          <w:sz w:val="20"/>
          <w:szCs w:val="20"/>
        </w:rPr>
      </w:pPr>
      <w:r>
        <w:rPr>
          <w:rFonts w:ascii="宋体" w:hAnsi="宋体" w:eastAsia="宋体" w:cs="宋体"/>
          <w:spacing w:val="3"/>
          <w:sz w:val="20"/>
          <w:szCs w:val="20"/>
        </w:rPr>
        <w:t>由于在</w:t>
      </w:r>
      <w:r>
        <w:rPr>
          <w:rFonts w:ascii="Times New Roman" w:hAnsi="Times New Roman" w:eastAsia="Times New Roman" w:cs="Times New Roman"/>
          <w:spacing w:val="3"/>
          <w:sz w:val="20"/>
          <w:szCs w:val="20"/>
        </w:rPr>
        <w:t>[a,b]</w:t>
      </w:r>
      <w:r>
        <w:rPr>
          <w:rFonts w:ascii="Times New Roman" w:hAnsi="Times New Roman" w:eastAsia="Times New Roman" w:cs="Times New Roman"/>
          <w:spacing w:val="15"/>
          <w:sz w:val="20"/>
          <w:szCs w:val="20"/>
        </w:rPr>
        <w:t xml:space="preserve">   </w:t>
      </w:r>
      <w:r>
        <w:rPr>
          <w:rFonts w:ascii="宋体" w:hAnsi="宋体" w:eastAsia="宋体" w:cs="宋体"/>
          <w:spacing w:val="3"/>
          <w:sz w:val="20"/>
          <w:szCs w:val="20"/>
        </w:rPr>
        <w:t>上</w:t>
      </w:r>
      <w:r>
        <w:rPr>
          <w:rFonts w:ascii="Times New Roman" w:hAnsi="Times New Roman" w:eastAsia="Times New Roman" w:cs="Times New Roman"/>
          <w:spacing w:val="3"/>
          <w:sz w:val="20"/>
          <w:szCs w:val="20"/>
        </w:rPr>
        <w:t xml:space="preserve">f(x)≥0,      </w:t>
      </w:r>
      <w:r>
        <w:rPr>
          <w:rFonts w:ascii="宋体" w:hAnsi="宋体" w:eastAsia="宋体" w:cs="宋体"/>
          <w:spacing w:val="3"/>
          <w:sz w:val="20"/>
          <w:szCs w:val="20"/>
        </w:rPr>
        <w:t>因此对</w:t>
      </w:r>
      <w:r>
        <w:rPr>
          <w:rFonts w:ascii="Times New Roman" w:hAnsi="Times New Roman" w:eastAsia="Times New Roman" w:cs="Times New Roman"/>
          <w:spacing w:val="3"/>
          <w:sz w:val="20"/>
          <w:szCs w:val="20"/>
        </w:rPr>
        <w:t>[a</w:t>
      </w:r>
      <w:r>
        <w:rPr>
          <w:rFonts w:ascii="Times New Roman" w:hAnsi="Times New Roman" w:eastAsia="Times New Roman" w:cs="Times New Roman"/>
          <w:spacing w:val="2"/>
          <w:sz w:val="20"/>
          <w:szCs w:val="20"/>
        </w:rPr>
        <w:t xml:space="preserve">,b]    </w:t>
      </w:r>
      <w:r>
        <w:rPr>
          <w:rFonts w:ascii="宋体" w:hAnsi="宋体" w:eastAsia="宋体" w:cs="宋体"/>
          <w:spacing w:val="2"/>
          <w:sz w:val="20"/>
          <w:szCs w:val="20"/>
        </w:rPr>
        <w:t>的任意一个划分</w:t>
      </w:r>
      <w:r>
        <w:rPr>
          <w:rFonts w:ascii="宋体" w:hAnsi="宋体" w:eastAsia="宋体" w:cs="宋体"/>
          <w:sz w:val="20"/>
          <w:szCs w:val="20"/>
        </w:rPr>
        <w:t xml:space="preserve"> </w:t>
      </w:r>
      <w:r>
        <w:rPr>
          <w:rFonts w:ascii="Times New Roman" w:hAnsi="Times New Roman" w:eastAsia="Times New Roman" w:cs="Times New Roman"/>
          <w:spacing w:val="-1"/>
          <w:sz w:val="20"/>
          <w:szCs w:val="20"/>
        </w:rPr>
        <w:t>a=x₀&lt;x₁&lt;x₂&lt;…&lt;x,=b</w:t>
      </w:r>
    </w:p>
    <w:p w14:paraId="5D4CED9F">
      <w:pPr>
        <w:spacing w:line="212" w:lineRule="auto"/>
        <w:ind w:left="60"/>
        <w:rPr>
          <w:rFonts w:ascii="宋体" w:hAnsi="宋体" w:eastAsia="宋体" w:cs="宋体"/>
          <w:sz w:val="20"/>
          <w:szCs w:val="20"/>
        </w:rPr>
      </w:pPr>
      <w:r>
        <w:rPr>
          <w:rFonts w:ascii="宋体" w:hAnsi="宋体" w:eastAsia="宋体" w:cs="宋体"/>
          <w:sz w:val="20"/>
          <w:szCs w:val="20"/>
        </w:rPr>
        <w:t>和任意点ξ∈</w:t>
      </w:r>
      <w:r>
        <w:rPr>
          <w:rFonts w:ascii="Times New Roman" w:hAnsi="Times New Roman" w:eastAsia="Times New Roman" w:cs="Times New Roman"/>
          <w:sz w:val="20"/>
          <w:szCs w:val="20"/>
        </w:rPr>
        <w:t>[xi-,x,],</w:t>
      </w:r>
      <w:r>
        <w:rPr>
          <w:rFonts w:ascii="Times New Roman" w:hAnsi="Times New Roman" w:eastAsia="Times New Roman" w:cs="Times New Roman"/>
          <w:spacing w:val="2"/>
          <w:sz w:val="20"/>
          <w:szCs w:val="20"/>
        </w:rPr>
        <w:t xml:space="preserve">      </w:t>
      </w:r>
      <w:r>
        <w:rPr>
          <w:rFonts w:ascii="宋体" w:hAnsi="宋体" w:eastAsia="宋体" w:cs="宋体"/>
          <w:sz w:val="20"/>
          <w:szCs w:val="20"/>
        </w:rPr>
        <w:t>有</w:t>
      </w:r>
    </w:p>
    <w:p w14:paraId="031839A9">
      <w:pPr>
        <w:spacing w:before="102" w:line="510" w:lineRule="exact"/>
        <w:ind w:firstLine="3189"/>
      </w:pPr>
      <w:r>
        <w:rPr>
          <w:position w:val="-10"/>
        </w:rPr>
        <w:drawing>
          <wp:inline distT="0" distB="0" distL="0" distR="0">
            <wp:extent cx="927100" cy="323215"/>
            <wp:effectExtent l="0" t="0" r="0" b="0"/>
            <wp:docPr id="5408" name="IM 5408"/>
            <wp:cNvGraphicFramePr/>
            <a:graphic xmlns:a="http://schemas.openxmlformats.org/drawingml/2006/main">
              <a:graphicData uri="http://schemas.openxmlformats.org/drawingml/2006/picture">
                <pic:pic xmlns:pic="http://schemas.openxmlformats.org/drawingml/2006/picture">
                  <pic:nvPicPr>
                    <pic:cNvPr id="5408" name="IM 5408"/>
                    <pic:cNvPicPr/>
                  </pic:nvPicPr>
                  <pic:blipFill>
                    <a:blip r:embed="rId1141"/>
                    <a:stretch>
                      <a:fillRect/>
                    </a:stretch>
                  </pic:blipFill>
                  <pic:spPr>
                    <a:xfrm>
                      <a:off x="0" y="0"/>
                      <a:ext cx="927100" cy="323797"/>
                    </a:xfrm>
                    <a:prstGeom prst="rect">
                      <a:avLst/>
                    </a:prstGeom>
                  </pic:spPr>
                </pic:pic>
              </a:graphicData>
            </a:graphic>
          </wp:inline>
        </w:drawing>
      </w:r>
    </w:p>
    <w:p w14:paraId="6BD5D6DD">
      <w:pPr>
        <w:spacing w:before="50" w:line="238" w:lineRule="auto"/>
        <w:ind w:left="39"/>
        <w:rPr>
          <w:rFonts w:ascii="宋体" w:hAnsi="宋体" w:eastAsia="宋体" w:cs="宋体"/>
          <w:sz w:val="20"/>
          <w:szCs w:val="20"/>
        </w:rPr>
      </w:pPr>
      <w:r>
        <w:rPr>
          <w:rFonts w:ascii="宋体" w:hAnsi="宋体" w:eastAsia="宋体" w:cs="宋体"/>
          <w:spacing w:val="5"/>
          <w:sz w:val="20"/>
          <w:szCs w:val="20"/>
        </w:rPr>
        <w:t>令</w:t>
      </w:r>
      <w:r>
        <w:rPr>
          <w:rFonts w:ascii="宋体" w:hAnsi="宋体" w:eastAsia="宋体" w:cs="宋体"/>
          <w:spacing w:val="-32"/>
          <w:sz w:val="20"/>
          <w:szCs w:val="20"/>
        </w:rPr>
        <w:t xml:space="preserve"> </w:t>
      </w:r>
      <w:r>
        <w:rPr>
          <w:position w:val="-11"/>
          <w:sz w:val="20"/>
          <w:szCs w:val="20"/>
        </w:rPr>
        <w:drawing>
          <wp:inline distT="0" distB="0" distL="0" distR="0">
            <wp:extent cx="983615" cy="196215"/>
            <wp:effectExtent l="0" t="0" r="0" b="0"/>
            <wp:docPr id="5410" name="IM 5410"/>
            <wp:cNvGraphicFramePr/>
            <a:graphic xmlns:a="http://schemas.openxmlformats.org/drawingml/2006/main">
              <a:graphicData uri="http://schemas.openxmlformats.org/drawingml/2006/picture">
                <pic:pic xmlns:pic="http://schemas.openxmlformats.org/drawingml/2006/picture">
                  <pic:nvPicPr>
                    <pic:cNvPr id="5410" name="IM 5410"/>
                    <pic:cNvPicPr/>
                  </pic:nvPicPr>
                  <pic:blipFill>
                    <a:blip r:embed="rId1142"/>
                    <a:stretch>
                      <a:fillRect/>
                    </a:stretch>
                  </pic:blipFill>
                  <pic:spPr>
                    <a:xfrm>
                      <a:off x="0" y="0"/>
                      <a:ext cx="984227" cy="196845"/>
                    </a:xfrm>
                    <a:prstGeom prst="rect">
                      <a:avLst/>
                    </a:prstGeom>
                  </pic:spPr>
                </pic:pic>
              </a:graphicData>
            </a:graphic>
          </wp:inline>
        </w:drawing>
      </w:r>
      <w:r>
        <w:rPr>
          <w:rFonts w:ascii="宋体" w:hAnsi="宋体" w:eastAsia="宋体" w:cs="宋体"/>
          <w:spacing w:val="5"/>
          <w:sz w:val="20"/>
          <w:szCs w:val="20"/>
        </w:rPr>
        <w:t>,即得到</w:t>
      </w:r>
    </w:p>
    <w:p w14:paraId="0CD4A843">
      <w:pPr>
        <w:spacing w:before="90" w:line="490" w:lineRule="exact"/>
        <w:ind w:firstLine="2500"/>
      </w:pPr>
      <w:r>
        <w:rPr>
          <w:position w:val="-9"/>
        </w:rPr>
        <w:drawing>
          <wp:inline distT="0" distB="0" distL="0" distR="0">
            <wp:extent cx="1764665" cy="310515"/>
            <wp:effectExtent l="0" t="0" r="0" b="0"/>
            <wp:docPr id="5412" name="IM 5412"/>
            <wp:cNvGraphicFramePr/>
            <a:graphic xmlns:a="http://schemas.openxmlformats.org/drawingml/2006/main">
              <a:graphicData uri="http://schemas.openxmlformats.org/drawingml/2006/picture">
                <pic:pic xmlns:pic="http://schemas.openxmlformats.org/drawingml/2006/picture">
                  <pic:nvPicPr>
                    <pic:cNvPr id="5412" name="IM 5412"/>
                    <pic:cNvPicPr/>
                  </pic:nvPicPr>
                  <pic:blipFill>
                    <a:blip r:embed="rId1143"/>
                    <a:stretch>
                      <a:fillRect/>
                    </a:stretch>
                  </pic:blipFill>
                  <pic:spPr>
                    <a:xfrm>
                      <a:off x="0" y="0"/>
                      <a:ext cx="1765271" cy="311148"/>
                    </a:xfrm>
                    <a:prstGeom prst="rect">
                      <a:avLst/>
                    </a:prstGeom>
                  </pic:spPr>
                </pic:pic>
              </a:graphicData>
            </a:graphic>
          </wp:inline>
        </w:drawing>
      </w:r>
    </w:p>
    <w:p w14:paraId="6678B5C4">
      <w:pPr>
        <w:spacing w:before="98" w:line="219" w:lineRule="auto"/>
        <w:ind w:left="7370"/>
        <w:rPr>
          <w:rFonts w:ascii="宋体" w:hAnsi="宋体" w:eastAsia="宋体" w:cs="宋体"/>
          <w:sz w:val="20"/>
          <w:szCs w:val="20"/>
        </w:rPr>
      </w:pPr>
      <w:r>
        <w:rPr>
          <w:rFonts w:ascii="宋体" w:hAnsi="宋体" w:eastAsia="宋体" w:cs="宋体"/>
          <w:spacing w:val="-2"/>
          <w:sz w:val="20"/>
          <w:szCs w:val="20"/>
        </w:rPr>
        <w:t>证毕</w:t>
      </w:r>
    </w:p>
    <w:p w14:paraId="211A1954">
      <w:pPr>
        <w:spacing w:line="219" w:lineRule="auto"/>
        <w:rPr>
          <w:rFonts w:ascii="宋体" w:hAnsi="宋体" w:eastAsia="宋体" w:cs="宋体"/>
          <w:sz w:val="20"/>
          <w:szCs w:val="20"/>
        </w:rPr>
        <w:sectPr>
          <w:footerReference r:id="rId95" w:type="default"/>
          <w:pgSz w:w="9540" w:h="14540"/>
          <w:pgMar w:top="400" w:right="1030" w:bottom="631" w:left="269" w:header="0" w:footer="372" w:gutter="0"/>
          <w:cols w:space="720" w:num="1"/>
        </w:sectPr>
      </w:pPr>
    </w:p>
    <w:p w14:paraId="5649C57E">
      <w:pPr>
        <w:spacing w:before="47" w:line="222" w:lineRule="auto"/>
        <w:ind w:left="680"/>
        <w:rPr>
          <w:rFonts w:ascii="黑体" w:hAnsi="黑体" w:eastAsia="黑体" w:cs="黑体"/>
          <w:sz w:val="21"/>
          <w:szCs w:val="21"/>
        </w:rPr>
      </w:pPr>
      <w:r>
        <w:rPr>
          <w:rFonts w:ascii="黑体" w:hAnsi="黑体" w:eastAsia="黑体" w:cs="黑体"/>
          <w:spacing w:val="-12"/>
          <w:w w:val="91"/>
          <w:sz w:val="21"/>
          <w:szCs w:val="21"/>
        </w:rPr>
        <w:t>第七章</w:t>
      </w:r>
      <w:r>
        <w:rPr>
          <w:rFonts w:ascii="黑体" w:hAnsi="黑体" w:eastAsia="黑体" w:cs="黑体"/>
          <w:spacing w:val="2"/>
          <w:sz w:val="21"/>
          <w:szCs w:val="21"/>
        </w:rPr>
        <w:t xml:space="preserve">  </w:t>
      </w:r>
      <w:r>
        <w:rPr>
          <w:rFonts w:ascii="黑体" w:hAnsi="黑体" w:eastAsia="黑体" w:cs="黑体"/>
          <w:spacing w:val="-12"/>
          <w:w w:val="91"/>
          <w:sz w:val="21"/>
          <w:szCs w:val="21"/>
        </w:rPr>
        <w:t>定积分</w:t>
      </w:r>
    </w:p>
    <w:p w14:paraId="0714CB56">
      <w:pPr>
        <w:pStyle w:val="2"/>
        <w:spacing w:line="396" w:lineRule="auto"/>
      </w:pPr>
    </w:p>
    <w:p w14:paraId="430DBFF7">
      <w:pPr>
        <w:spacing w:before="69" w:line="219" w:lineRule="auto"/>
        <w:ind w:left="800"/>
        <w:rPr>
          <w:rFonts w:ascii="宋体" w:hAnsi="宋体" w:eastAsia="宋体" w:cs="宋体"/>
          <w:sz w:val="21"/>
          <w:szCs w:val="21"/>
        </w:rPr>
      </w:pPr>
      <w:r>
        <w:rPr>
          <w:rFonts w:ascii="宋体" w:hAnsi="宋体" w:eastAsia="宋体" w:cs="宋体"/>
          <w:spacing w:val="6"/>
          <w:sz w:val="21"/>
          <w:szCs w:val="21"/>
        </w:rPr>
        <w:t>请读者自行分析性质3的几何意义.</w:t>
      </w:r>
    </w:p>
    <w:p w14:paraId="252BC838">
      <w:pPr>
        <w:spacing w:before="84" w:line="259" w:lineRule="auto"/>
        <w:ind w:left="370" w:right="33" w:firstLine="409"/>
        <w:rPr>
          <w:rFonts w:ascii="楷体" w:hAnsi="楷体" w:eastAsia="楷体" w:cs="楷体"/>
          <w:sz w:val="21"/>
          <w:szCs w:val="21"/>
        </w:rPr>
      </w:pPr>
      <w:r>
        <w:rPr>
          <w:rFonts w:ascii="黑体" w:hAnsi="黑体" w:eastAsia="黑体" w:cs="黑体"/>
          <w:spacing w:val="-1"/>
          <w:sz w:val="21"/>
          <w:szCs w:val="21"/>
        </w:rPr>
        <w:t>性质4(绝对可积性)</w:t>
      </w:r>
      <w:r>
        <w:rPr>
          <w:rFonts w:ascii="黑体" w:hAnsi="黑体" w:eastAsia="黑体" w:cs="黑体"/>
          <w:spacing w:val="75"/>
          <w:sz w:val="21"/>
          <w:szCs w:val="21"/>
        </w:rPr>
        <w:t xml:space="preserve"> </w:t>
      </w:r>
      <w:r>
        <w:rPr>
          <w:rFonts w:ascii="楷体" w:hAnsi="楷体" w:eastAsia="楷体" w:cs="楷体"/>
          <w:spacing w:val="-1"/>
          <w:sz w:val="21"/>
          <w:szCs w:val="21"/>
        </w:rPr>
        <w:t>设f(x)</w:t>
      </w:r>
      <w:r>
        <w:rPr>
          <w:rFonts w:ascii="楷体" w:hAnsi="楷体" w:eastAsia="楷体" w:cs="楷体"/>
          <w:spacing w:val="-36"/>
          <w:sz w:val="21"/>
          <w:szCs w:val="21"/>
        </w:rPr>
        <w:t xml:space="preserve"> </w:t>
      </w:r>
      <w:r>
        <w:rPr>
          <w:rFonts w:ascii="楷体" w:hAnsi="楷体" w:eastAsia="楷体" w:cs="楷体"/>
          <w:spacing w:val="-1"/>
          <w:sz w:val="21"/>
          <w:szCs w:val="21"/>
        </w:rPr>
        <w:t>在[a,b] 上可积，则If(x)I</w:t>
      </w:r>
      <w:r>
        <w:rPr>
          <w:rFonts w:ascii="楷体" w:hAnsi="楷体" w:eastAsia="楷体" w:cs="楷体"/>
          <w:spacing w:val="-34"/>
          <w:sz w:val="21"/>
          <w:szCs w:val="21"/>
        </w:rPr>
        <w:t xml:space="preserve"> </w:t>
      </w:r>
      <w:r>
        <w:rPr>
          <w:rFonts w:ascii="楷体" w:hAnsi="楷体" w:eastAsia="楷体" w:cs="楷体"/>
          <w:spacing w:val="-1"/>
          <w:sz w:val="21"/>
          <w:szCs w:val="21"/>
        </w:rPr>
        <w:t>在[a,b]</w:t>
      </w:r>
      <w:r>
        <w:rPr>
          <w:rFonts w:ascii="楷体" w:hAnsi="楷体" w:eastAsia="楷体" w:cs="楷体"/>
          <w:spacing w:val="-19"/>
          <w:sz w:val="21"/>
          <w:szCs w:val="21"/>
        </w:rPr>
        <w:t xml:space="preserve"> </w:t>
      </w:r>
      <w:r>
        <w:rPr>
          <w:rFonts w:ascii="楷体" w:hAnsi="楷体" w:eastAsia="楷体" w:cs="楷体"/>
          <w:spacing w:val="-1"/>
          <w:sz w:val="21"/>
          <w:szCs w:val="21"/>
        </w:rPr>
        <w:t>上</w:t>
      </w:r>
      <w:r>
        <w:rPr>
          <w:rFonts w:ascii="楷体" w:hAnsi="楷体" w:eastAsia="楷体" w:cs="楷体"/>
          <w:spacing w:val="-2"/>
          <w:sz w:val="21"/>
          <w:szCs w:val="21"/>
        </w:rPr>
        <w:t>也可积，且</w:t>
      </w:r>
      <w:r>
        <w:rPr>
          <w:rFonts w:ascii="楷体" w:hAnsi="楷体" w:eastAsia="楷体" w:cs="楷体"/>
          <w:sz w:val="21"/>
          <w:szCs w:val="21"/>
        </w:rPr>
        <w:t xml:space="preserve"> </w:t>
      </w:r>
      <w:r>
        <w:rPr>
          <w:rFonts w:ascii="楷体" w:hAnsi="楷体" w:eastAsia="楷体" w:cs="楷体"/>
          <w:spacing w:val="-3"/>
          <w:sz w:val="21"/>
          <w:szCs w:val="21"/>
        </w:rPr>
        <w:t>成立</w:t>
      </w:r>
    </w:p>
    <w:p w14:paraId="525A9ECC">
      <w:pPr>
        <w:spacing w:line="480" w:lineRule="exact"/>
        <w:ind w:firstLine="3029"/>
      </w:pPr>
      <w:r>
        <w:rPr>
          <w:position w:val="-9"/>
        </w:rPr>
        <w:drawing>
          <wp:inline distT="0" distB="0" distL="0" distR="0">
            <wp:extent cx="1536700" cy="304800"/>
            <wp:effectExtent l="0" t="0" r="0" b="0"/>
            <wp:docPr id="5416" name="IM 5416"/>
            <wp:cNvGraphicFramePr/>
            <a:graphic xmlns:a="http://schemas.openxmlformats.org/drawingml/2006/main">
              <a:graphicData uri="http://schemas.openxmlformats.org/drawingml/2006/picture">
                <pic:pic xmlns:pic="http://schemas.openxmlformats.org/drawingml/2006/picture">
                  <pic:nvPicPr>
                    <pic:cNvPr id="5416" name="IM 5416"/>
                    <pic:cNvPicPr/>
                  </pic:nvPicPr>
                  <pic:blipFill>
                    <a:blip r:embed="rId1144"/>
                    <a:stretch>
                      <a:fillRect/>
                    </a:stretch>
                  </pic:blipFill>
                  <pic:spPr>
                    <a:xfrm>
                      <a:off x="0" y="0"/>
                      <a:ext cx="1536707" cy="304844"/>
                    </a:xfrm>
                    <a:prstGeom prst="rect">
                      <a:avLst/>
                    </a:prstGeom>
                  </pic:spPr>
                </pic:pic>
              </a:graphicData>
            </a:graphic>
          </wp:inline>
        </w:drawing>
      </w:r>
    </w:p>
    <w:p w14:paraId="6F735047">
      <w:pPr>
        <w:spacing w:before="124" w:line="212" w:lineRule="auto"/>
        <w:ind w:left="810"/>
        <w:rPr>
          <w:rFonts w:ascii="宋体" w:hAnsi="宋体" w:eastAsia="宋体" w:cs="宋体"/>
          <w:sz w:val="21"/>
          <w:szCs w:val="21"/>
        </w:rPr>
      </w:pPr>
      <w:r>
        <w:rPr>
          <w:rFonts w:ascii="宋体" w:hAnsi="宋体" w:eastAsia="宋体" w:cs="宋体"/>
          <w:spacing w:val="-2"/>
          <w:sz w:val="21"/>
          <w:szCs w:val="21"/>
        </w:rPr>
        <w:t>证  由于对于任意两点</w:t>
      </w:r>
      <w:r>
        <w:rPr>
          <w:rFonts w:ascii="Times New Roman" w:hAnsi="Times New Roman" w:eastAsia="Times New Roman" w:cs="Times New Roman"/>
          <w:spacing w:val="-2"/>
          <w:sz w:val="21"/>
          <w:szCs w:val="21"/>
        </w:rPr>
        <w:t>x</w:t>
      </w:r>
      <w:r>
        <w:rPr>
          <w:rFonts w:ascii="Times New Roman" w:hAnsi="Times New Roman" w:eastAsia="Times New Roman" w:cs="Times New Roman"/>
          <w:spacing w:val="27"/>
          <w:w w:val="101"/>
          <w:sz w:val="21"/>
          <w:szCs w:val="21"/>
        </w:rPr>
        <w:t xml:space="preserve"> </w:t>
      </w:r>
      <w:r>
        <w:rPr>
          <w:rFonts w:ascii="宋体" w:hAnsi="宋体" w:eastAsia="宋体" w:cs="宋体"/>
          <w:spacing w:val="-2"/>
          <w:sz w:val="21"/>
          <w:szCs w:val="21"/>
        </w:rPr>
        <w:t>和</w:t>
      </w:r>
      <w:r>
        <w:rPr>
          <w:rFonts w:ascii="宋体" w:hAnsi="宋体" w:eastAsia="宋体" w:cs="宋体"/>
          <w:spacing w:val="-56"/>
          <w:sz w:val="21"/>
          <w:szCs w:val="21"/>
        </w:rPr>
        <w:t xml:space="preserve"> </w:t>
      </w:r>
      <w:r>
        <w:rPr>
          <w:rFonts w:ascii="Times New Roman" w:hAnsi="Times New Roman" w:eastAsia="Times New Roman" w:cs="Times New Roman"/>
          <w:spacing w:val="-2"/>
          <w:sz w:val="21"/>
          <w:szCs w:val="21"/>
        </w:rPr>
        <w:t>x,</w:t>
      </w:r>
      <w:r>
        <w:rPr>
          <w:rFonts w:ascii="Times New Roman" w:hAnsi="Times New Roman" w:eastAsia="Times New Roman" w:cs="Times New Roman"/>
          <w:spacing w:val="23"/>
          <w:sz w:val="21"/>
          <w:szCs w:val="21"/>
        </w:rPr>
        <w:t xml:space="preserve"> </w:t>
      </w:r>
      <w:r>
        <w:rPr>
          <w:rFonts w:ascii="宋体" w:hAnsi="宋体" w:eastAsia="宋体" w:cs="宋体"/>
          <w:spacing w:val="-2"/>
          <w:sz w:val="21"/>
          <w:szCs w:val="21"/>
        </w:rPr>
        <w:t>都有</w:t>
      </w:r>
    </w:p>
    <w:p w14:paraId="4A3AD4CA">
      <w:pPr>
        <w:spacing w:before="121" w:line="192" w:lineRule="auto"/>
        <w:ind w:left="2739"/>
        <w:rPr>
          <w:rFonts w:ascii="Times New Roman" w:hAnsi="Times New Roman" w:eastAsia="Times New Roman" w:cs="Times New Roman"/>
          <w:sz w:val="21"/>
          <w:szCs w:val="21"/>
        </w:rPr>
      </w:pPr>
      <w:r>
        <w:rPr>
          <w:rFonts w:ascii="Times New Roman" w:hAnsi="Times New Roman" w:eastAsia="Times New Roman" w:cs="Times New Roman"/>
          <w:sz w:val="21"/>
          <w:szCs w:val="21"/>
        </w:rPr>
        <w:t>If(x)I-If(ā)ll≤If(x)</w:t>
      </w:r>
      <w:r>
        <w:rPr>
          <w:rFonts w:ascii="Times New Roman" w:hAnsi="Times New Roman" w:eastAsia="Times New Roman" w:cs="Times New Roman"/>
          <w:spacing w:val="-1"/>
          <w:sz w:val="21"/>
          <w:szCs w:val="21"/>
        </w:rPr>
        <w:t>-f(x)I,</w:t>
      </w:r>
    </w:p>
    <w:p w14:paraId="002DAB53">
      <w:pPr>
        <w:spacing w:before="93" w:line="261" w:lineRule="auto"/>
        <w:ind w:left="809" w:right="3137" w:hanging="430"/>
        <w:rPr>
          <w:rFonts w:ascii="宋体" w:hAnsi="宋体" w:eastAsia="宋体" w:cs="宋体"/>
          <w:sz w:val="21"/>
          <w:szCs w:val="21"/>
        </w:rPr>
      </w:pPr>
      <w:r>
        <w:rPr>
          <w:rFonts w:ascii="宋体" w:hAnsi="宋体" w:eastAsia="宋体" w:cs="宋体"/>
          <w:spacing w:val="6"/>
          <w:sz w:val="21"/>
          <w:szCs w:val="21"/>
        </w:rPr>
        <w:t>仿照性质2的证明即可证得</w:t>
      </w:r>
      <w:r>
        <w:rPr>
          <w:rFonts w:ascii="Times New Roman" w:hAnsi="Times New Roman" w:eastAsia="Times New Roman" w:cs="Times New Roman"/>
          <w:sz w:val="21"/>
          <w:szCs w:val="21"/>
        </w:rPr>
        <w:t>If</w:t>
      </w:r>
      <w:r>
        <w:rPr>
          <w:rFonts w:ascii="Times New Roman" w:hAnsi="Times New Roman" w:eastAsia="Times New Roman" w:cs="Times New Roman"/>
          <w:spacing w:val="6"/>
          <w:sz w:val="21"/>
          <w:szCs w:val="21"/>
        </w:rPr>
        <w:t>(x)I</w:t>
      </w:r>
      <w:r>
        <w:rPr>
          <w:rFonts w:ascii="Times New Roman" w:hAnsi="Times New Roman" w:eastAsia="Times New Roman" w:cs="Times New Roman"/>
          <w:spacing w:val="26"/>
          <w:sz w:val="21"/>
          <w:szCs w:val="21"/>
        </w:rPr>
        <w:t xml:space="preserve">  </w:t>
      </w:r>
      <w:r>
        <w:rPr>
          <w:rFonts w:ascii="宋体" w:hAnsi="宋体" w:eastAsia="宋体" w:cs="宋体"/>
          <w:spacing w:val="6"/>
          <w:sz w:val="21"/>
          <w:szCs w:val="21"/>
        </w:rPr>
        <w:t>在</w:t>
      </w:r>
      <w:r>
        <w:rPr>
          <w:rFonts w:ascii="Times New Roman" w:hAnsi="Times New Roman" w:eastAsia="Times New Roman" w:cs="Times New Roman"/>
          <w:spacing w:val="6"/>
          <w:sz w:val="21"/>
          <w:szCs w:val="21"/>
        </w:rPr>
        <w:t xml:space="preserve">[a,b]   </w:t>
      </w:r>
      <w:r>
        <w:rPr>
          <w:rFonts w:ascii="宋体" w:hAnsi="宋体" w:eastAsia="宋体" w:cs="宋体"/>
          <w:spacing w:val="6"/>
          <w:sz w:val="21"/>
          <w:szCs w:val="21"/>
        </w:rPr>
        <w:t>上可积</w:t>
      </w:r>
      <w:r>
        <w:rPr>
          <w:rFonts w:ascii="宋体" w:hAnsi="宋体" w:eastAsia="宋体" w:cs="宋体"/>
          <w:sz w:val="21"/>
          <w:szCs w:val="21"/>
        </w:rPr>
        <w:t xml:space="preserve"> </w:t>
      </w:r>
      <w:r>
        <w:rPr>
          <w:rFonts w:ascii="宋体" w:hAnsi="宋体" w:eastAsia="宋体" w:cs="宋体"/>
          <w:spacing w:val="2"/>
          <w:sz w:val="21"/>
          <w:szCs w:val="21"/>
        </w:rPr>
        <w:t>又因为对任意x∈[a,b],成立</w:t>
      </w:r>
    </w:p>
    <w:p w14:paraId="53AB50D2">
      <w:pPr>
        <w:pStyle w:val="2"/>
        <w:spacing w:line="286" w:lineRule="exact"/>
        <w:ind w:left="3120"/>
      </w:pPr>
      <w:r>
        <w:rPr>
          <w:spacing w:val="-1"/>
          <w:position w:val="3"/>
        </w:rPr>
        <w:t>-If(x)I≤f(x)≤If(x)I,</w:t>
      </w:r>
    </w:p>
    <w:p w14:paraId="13DA1212">
      <w:pPr>
        <w:spacing w:before="65" w:line="219" w:lineRule="auto"/>
        <w:ind w:left="389"/>
        <w:rPr>
          <w:rFonts w:ascii="宋体" w:hAnsi="宋体" w:eastAsia="宋体" w:cs="宋体"/>
          <w:sz w:val="21"/>
          <w:szCs w:val="21"/>
        </w:rPr>
      </w:pPr>
      <w:r>
        <w:rPr>
          <w:rFonts w:ascii="宋体" w:hAnsi="宋体" w:eastAsia="宋体" w:cs="宋体"/>
          <w:spacing w:val="14"/>
          <w:sz w:val="21"/>
          <w:szCs w:val="21"/>
        </w:rPr>
        <w:t>由性质3得到</w:t>
      </w:r>
    </w:p>
    <w:p w14:paraId="7CEA4DA1">
      <w:pPr>
        <w:spacing w:before="42" w:line="490" w:lineRule="exact"/>
        <w:ind w:firstLine="2349"/>
      </w:pPr>
      <w:r>
        <w:rPr>
          <w:position w:val="-9"/>
        </w:rPr>
        <w:drawing>
          <wp:inline distT="0" distB="0" distL="0" distR="0">
            <wp:extent cx="2380615" cy="310515"/>
            <wp:effectExtent l="0" t="0" r="0" b="0"/>
            <wp:docPr id="5418" name="IM 5418"/>
            <wp:cNvGraphicFramePr/>
            <a:graphic xmlns:a="http://schemas.openxmlformats.org/drawingml/2006/main">
              <a:graphicData uri="http://schemas.openxmlformats.org/drawingml/2006/picture">
                <pic:pic xmlns:pic="http://schemas.openxmlformats.org/drawingml/2006/picture">
                  <pic:nvPicPr>
                    <pic:cNvPr id="5418" name="IM 5418"/>
                    <pic:cNvPicPr/>
                  </pic:nvPicPr>
                  <pic:blipFill>
                    <a:blip r:embed="rId1145"/>
                    <a:stretch>
                      <a:fillRect/>
                    </a:stretch>
                  </pic:blipFill>
                  <pic:spPr>
                    <a:xfrm>
                      <a:off x="0" y="0"/>
                      <a:ext cx="2381239" cy="311119"/>
                    </a:xfrm>
                    <a:prstGeom prst="rect">
                      <a:avLst/>
                    </a:prstGeom>
                  </pic:spPr>
                </pic:pic>
              </a:graphicData>
            </a:graphic>
          </wp:inline>
        </w:drawing>
      </w:r>
    </w:p>
    <w:p w14:paraId="4B47959F">
      <w:pPr>
        <w:spacing w:before="89" w:line="220" w:lineRule="auto"/>
        <w:ind w:left="379"/>
        <w:rPr>
          <w:rFonts w:ascii="宋体" w:hAnsi="宋体" w:eastAsia="宋体" w:cs="宋体"/>
          <w:sz w:val="21"/>
          <w:szCs w:val="21"/>
        </w:rPr>
      </w:pPr>
      <w:r>
        <w:rPr>
          <w:rFonts w:ascii="宋体" w:hAnsi="宋体" w:eastAsia="宋体" w:cs="宋体"/>
          <w:spacing w:val="-3"/>
          <w:sz w:val="21"/>
          <w:szCs w:val="21"/>
        </w:rPr>
        <w:t>这就是</w:t>
      </w:r>
    </w:p>
    <w:p w14:paraId="6E2635DC">
      <w:pPr>
        <w:spacing w:before="21" w:line="480" w:lineRule="exact"/>
        <w:ind w:firstLine="3040"/>
      </w:pPr>
      <w:r>
        <w:rPr>
          <w:position w:val="-9"/>
        </w:rPr>
        <w:drawing>
          <wp:inline distT="0" distB="0" distL="0" distR="0">
            <wp:extent cx="1536700" cy="304165"/>
            <wp:effectExtent l="0" t="0" r="0" b="0"/>
            <wp:docPr id="5420" name="IM 5420"/>
            <wp:cNvGraphicFramePr/>
            <a:graphic xmlns:a="http://schemas.openxmlformats.org/drawingml/2006/main">
              <a:graphicData uri="http://schemas.openxmlformats.org/drawingml/2006/picture">
                <pic:pic xmlns:pic="http://schemas.openxmlformats.org/drawingml/2006/picture">
                  <pic:nvPicPr>
                    <pic:cNvPr id="5420" name="IM 5420"/>
                    <pic:cNvPicPr/>
                  </pic:nvPicPr>
                  <pic:blipFill>
                    <a:blip r:embed="rId1146"/>
                    <a:stretch>
                      <a:fillRect/>
                    </a:stretch>
                  </pic:blipFill>
                  <pic:spPr>
                    <a:xfrm>
                      <a:off x="0" y="0"/>
                      <a:ext cx="1536707" cy="304753"/>
                    </a:xfrm>
                    <a:prstGeom prst="rect">
                      <a:avLst/>
                    </a:prstGeom>
                  </pic:spPr>
                </pic:pic>
              </a:graphicData>
            </a:graphic>
          </wp:inline>
        </w:drawing>
      </w:r>
    </w:p>
    <w:p w14:paraId="6A5A68D9">
      <w:pPr>
        <w:spacing w:before="88" w:line="219" w:lineRule="auto"/>
        <w:ind w:right="5"/>
        <w:jc w:val="right"/>
        <w:rPr>
          <w:rFonts w:ascii="宋体" w:hAnsi="宋体" w:eastAsia="宋体" w:cs="宋体"/>
          <w:sz w:val="21"/>
          <w:szCs w:val="21"/>
        </w:rPr>
      </w:pPr>
      <w:r>
        <w:rPr>
          <w:rFonts w:ascii="宋体" w:hAnsi="宋体" w:eastAsia="宋体" w:cs="宋体"/>
          <w:spacing w:val="-3"/>
          <w:sz w:val="21"/>
          <w:szCs w:val="21"/>
        </w:rPr>
        <w:t>证毕</w:t>
      </w:r>
    </w:p>
    <w:p w14:paraId="6C3511E8">
      <w:pPr>
        <w:spacing w:before="57" w:line="272" w:lineRule="auto"/>
        <w:ind w:left="389" w:right="12" w:firstLine="420"/>
        <w:rPr>
          <w:rFonts w:ascii="宋体" w:hAnsi="宋体" w:eastAsia="宋体" w:cs="宋体"/>
          <w:sz w:val="21"/>
          <w:szCs w:val="21"/>
        </w:rPr>
      </w:pPr>
      <w:r>
        <w:rPr>
          <w:rFonts w:ascii="宋体" w:hAnsi="宋体" w:eastAsia="宋体" w:cs="宋体"/>
          <w:spacing w:val="-2"/>
          <w:sz w:val="21"/>
          <w:szCs w:val="21"/>
        </w:rPr>
        <w:t>要注意的是，性质4的逆命题是不成立的，也就是说，由</w:t>
      </w:r>
      <w:r>
        <w:rPr>
          <w:rFonts w:ascii="Times New Roman" w:hAnsi="Times New Roman" w:eastAsia="Times New Roman" w:cs="Times New Roman"/>
          <w:spacing w:val="-2"/>
          <w:sz w:val="21"/>
          <w:szCs w:val="21"/>
        </w:rPr>
        <w:t xml:space="preserve">If(x)I   </w:t>
      </w:r>
      <w:r>
        <w:rPr>
          <w:rFonts w:ascii="宋体" w:hAnsi="宋体" w:eastAsia="宋体" w:cs="宋体"/>
          <w:spacing w:val="-2"/>
          <w:sz w:val="21"/>
          <w:szCs w:val="21"/>
        </w:rPr>
        <w:t>在</w:t>
      </w:r>
      <w:r>
        <w:rPr>
          <w:rFonts w:ascii="Times New Roman" w:hAnsi="Times New Roman" w:eastAsia="Times New Roman" w:cs="Times New Roman"/>
          <w:spacing w:val="-2"/>
          <w:sz w:val="21"/>
          <w:szCs w:val="21"/>
        </w:rPr>
        <w:t xml:space="preserve">[a,b]   </w:t>
      </w:r>
      <w:r>
        <w:rPr>
          <w:rFonts w:ascii="宋体" w:hAnsi="宋体" w:eastAsia="宋体" w:cs="宋体"/>
          <w:spacing w:val="-2"/>
          <w:sz w:val="21"/>
          <w:szCs w:val="21"/>
        </w:rPr>
        <w:t>上可积并</w:t>
      </w:r>
      <w:r>
        <w:rPr>
          <w:rFonts w:ascii="宋体" w:hAnsi="宋体" w:eastAsia="宋体" w:cs="宋体"/>
          <w:spacing w:val="16"/>
          <w:sz w:val="21"/>
          <w:szCs w:val="21"/>
        </w:rPr>
        <w:t xml:space="preserve"> </w:t>
      </w:r>
      <w:r>
        <w:rPr>
          <w:rFonts w:ascii="宋体" w:hAnsi="宋体" w:eastAsia="宋体" w:cs="宋体"/>
          <w:spacing w:val="2"/>
          <w:sz w:val="21"/>
          <w:szCs w:val="21"/>
        </w:rPr>
        <w:t>不能得出</w:t>
      </w:r>
      <w:r>
        <w:rPr>
          <w:rFonts w:ascii="Times New Roman" w:hAnsi="Times New Roman" w:eastAsia="Times New Roman" w:cs="Times New Roman"/>
          <w:spacing w:val="2"/>
          <w:sz w:val="21"/>
          <w:szCs w:val="21"/>
        </w:rPr>
        <w:t>f(x)</w:t>
      </w:r>
      <w:r>
        <w:rPr>
          <w:rFonts w:ascii="Times New Roman" w:hAnsi="Times New Roman" w:eastAsia="Times New Roman" w:cs="Times New Roman"/>
          <w:spacing w:val="24"/>
          <w:w w:val="101"/>
          <w:sz w:val="21"/>
          <w:szCs w:val="21"/>
        </w:rPr>
        <w:t xml:space="preserve">  </w:t>
      </w:r>
      <w:r>
        <w:rPr>
          <w:rFonts w:ascii="宋体" w:hAnsi="宋体" w:eastAsia="宋体" w:cs="宋体"/>
          <w:spacing w:val="2"/>
          <w:sz w:val="21"/>
          <w:szCs w:val="21"/>
        </w:rPr>
        <w:t>在</w:t>
      </w:r>
      <w:r>
        <w:rPr>
          <w:rFonts w:ascii="Times New Roman" w:hAnsi="Times New Roman" w:eastAsia="Times New Roman" w:cs="Times New Roman"/>
          <w:spacing w:val="2"/>
          <w:sz w:val="21"/>
          <w:szCs w:val="21"/>
        </w:rPr>
        <w:t>[a,b]</w:t>
      </w:r>
      <w:r>
        <w:rPr>
          <w:rFonts w:ascii="Times New Roman" w:hAnsi="Times New Roman" w:eastAsia="Times New Roman" w:cs="Times New Roman"/>
          <w:spacing w:val="26"/>
          <w:sz w:val="21"/>
          <w:szCs w:val="21"/>
        </w:rPr>
        <w:t xml:space="preserve">  </w:t>
      </w:r>
      <w:r>
        <w:rPr>
          <w:rFonts w:ascii="宋体" w:hAnsi="宋体" w:eastAsia="宋体" w:cs="宋体"/>
          <w:spacing w:val="2"/>
          <w:sz w:val="21"/>
          <w:szCs w:val="21"/>
        </w:rPr>
        <w:t>上也可积</w:t>
      </w:r>
    </w:p>
    <w:p w14:paraId="72BB0E97">
      <w:pPr>
        <w:spacing w:before="16" w:line="219" w:lineRule="auto"/>
        <w:ind w:left="810"/>
        <w:rPr>
          <w:rFonts w:ascii="宋体" w:hAnsi="宋体" w:eastAsia="宋体" w:cs="宋体"/>
          <w:sz w:val="21"/>
          <w:szCs w:val="21"/>
        </w:rPr>
      </w:pPr>
      <w:r>
        <w:rPr>
          <w:rFonts w:ascii="宋体" w:hAnsi="宋体" w:eastAsia="宋体" w:cs="宋体"/>
          <w:spacing w:val="-18"/>
          <w:sz w:val="21"/>
          <w:szCs w:val="21"/>
        </w:rPr>
        <w:t>例如，函数</w:t>
      </w:r>
    </w:p>
    <w:p w14:paraId="330F4ECA">
      <w:pPr>
        <w:spacing w:before="62"/>
        <w:ind w:left="2480"/>
        <w:rPr>
          <w:rFonts w:ascii="Times New Roman" w:hAnsi="Times New Roman" w:eastAsia="Times New Roman" w:cs="Times New Roman"/>
          <w:sz w:val="21"/>
          <w:szCs w:val="21"/>
        </w:rPr>
      </w:pPr>
      <w:r>
        <w:rPr>
          <w:rFonts w:ascii="Times New Roman" w:hAnsi="Times New Roman" w:eastAsia="Times New Roman" w:cs="Times New Roman"/>
          <w:position w:val="-21"/>
          <w:sz w:val="21"/>
          <w:szCs w:val="21"/>
        </w:rPr>
        <w:drawing>
          <wp:inline distT="0" distB="0" distL="0" distR="0">
            <wp:extent cx="1732915" cy="361950"/>
            <wp:effectExtent l="0" t="0" r="0" b="0"/>
            <wp:docPr id="5422" name="IM 5422"/>
            <wp:cNvGraphicFramePr/>
            <a:graphic xmlns:a="http://schemas.openxmlformats.org/drawingml/2006/main">
              <a:graphicData uri="http://schemas.openxmlformats.org/drawingml/2006/picture">
                <pic:pic xmlns:pic="http://schemas.openxmlformats.org/drawingml/2006/picture">
                  <pic:nvPicPr>
                    <pic:cNvPr id="5422" name="IM 5422"/>
                    <pic:cNvPicPr/>
                  </pic:nvPicPr>
                  <pic:blipFill>
                    <a:blip r:embed="rId1147"/>
                    <a:stretch>
                      <a:fillRect/>
                    </a:stretch>
                  </pic:blipFill>
                  <pic:spPr>
                    <a:xfrm>
                      <a:off x="0" y="0"/>
                      <a:ext cx="1733528" cy="361957"/>
                    </a:xfrm>
                    <a:prstGeom prst="rect">
                      <a:avLst/>
                    </a:prstGeom>
                  </pic:spPr>
                </pic:pic>
              </a:graphicData>
            </a:graphic>
          </wp:inline>
        </w:drawing>
      </w:r>
      <w:r>
        <w:rPr>
          <w:rFonts w:ascii="Times New Roman" w:hAnsi="Times New Roman" w:eastAsia="Times New Roman" w:cs="Times New Roman"/>
          <w:spacing w:val="-1"/>
          <w:sz w:val="21"/>
          <w:szCs w:val="21"/>
        </w:rPr>
        <w:t>x</w:t>
      </w:r>
      <w:r>
        <w:rPr>
          <w:rFonts w:ascii="宋体" w:hAnsi="宋体" w:eastAsia="宋体" w:cs="宋体"/>
          <w:spacing w:val="-1"/>
          <w:sz w:val="21"/>
          <w:szCs w:val="21"/>
        </w:rPr>
        <w:t>∈</w:t>
      </w:r>
      <w:r>
        <w:rPr>
          <w:rFonts w:ascii="Times New Roman" w:hAnsi="Times New Roman" w:eastAsia="Times New Roman" w:cs="Times New Roman"/>
          <w:spacing w:val="-1"/>
          <w:sz w:val="21"/>
          <w:szCs w:val="21"/>
        </w:rPr>
        <w:t>[0,1]</w:t>
      </w:r>
    </w:p>
    <w:p w14:paraId="1BBA515B">
      <w:pPr>
        <w:spacing w:before="75" w:line="216" w:lineRule="auto"/>
        <w:ind w:left="400"/>
        <w:rPr>
          <w:rFonts w:ascii="宋体" w:hAnsi="宋体" w:eastAsia="宋体" w:cs="宋体"/>
          <w:sz w:val="21"/>
          <w:szCs w:val="21"/>
        </w:rPr>
      </w:pPr>
      <w:r>
        <w:rPr>
          <w:rFonts w:ascii="宋体" w:hAnsi="宋体" w:eastAsia="宋体" w:cs="宋体"/>
          <w:spacing w:val="-1"/>
          <w:sz w:val="21"/>
          <w:szCs w:val="21"/>
        </w:rPr>
        <w:t>在任意一个小区间上的振幅恒为2,所以是不可积的.但是</w:t>
      </w:r>
    </w:p>
    <w:p w14:paraId="04CDD8EF">
      <w:pPr>
        <w:spacing w:before="74" w:line="212" w:lineRule="auto"/>
        <w:ind w:left="317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If(x)I=1,x</w:t>
      </w:r>
      <w:r>
        <w:rPr>
          <w:rFonts w:ascii="宋体" w:hAnsi="宋体" w:eastAsia="宋体" w:cs="宋体"/>
          <w:spacing w:val="-1"/>
          <w:sz w:val="21"/>
          <w:szCs w:val="21"/>
        </w:rPr>
        <w:t>∈</w:t>
      </w:r>
      <w:r>
        <w:rPr>
          <w:rFonts w:ascii="Times New Roman" w:hAnsi="Times New Roman" w:eastAsia="Times New Roman" w:cs="Times New Roman"/>
          <w:spacing w:val="-1"/>
          <w:sz w:val="21"/>
          <w:szCs w:val="21"/>
        </w:rPr>
        <w:t>[0,1],</w:t>
      </w:r>
    </w:p>
    <w:p w14:paraId="10AEA117">
      <w:pPr>
        <w:spacing w:before="80" w:line="216" w:lineRule="auto"/>
        <w:ind w:left="410"/>
        <w:rPr>
          <w:rFonts w:ascii="宋体" w:hAnsi="宋体" w:eastAsia="宋体" w:cs="宋体"/>
          <w:sz w:val="21"/>
          <w:szCs w:val="21"/>
        </w:rPr>
      </w:pPr>
      <w:r>
        <w:rPr>
          <w:rFonts w:ascii="宋体" w:hAnsi="宋体" w:eastAsia="宋体" w:cs="宋体"/>
          <w:spacing w:val="2"/>
          <w:sz w:val="21"/>
          <w:szCs w:val="21"/>
        </w:rPr>
        <w:t>它在[0,1]上显然是可积的.</w:t>
      </w:r>
    </w:p>
    <w:p w14:paraId="2F06500A">
      <w:pPr>
        <w:spacing w:before="77" w:line="267" w:lineRule="auto"/>
        <w:ind w:left="389" w:firstLine="420"/>
        <w:jc w:val="both"/>
        <w:rPr>
          <w:rFonts w:ascii="楷体" w:hAnsi="楷体" w:eastAsia="楷体" w:cs="楷体"/>
          <w:sz w:val="21"/>
          <w:szCs w:val="21"/>
        </w:rPr>
      </w:pPr>
      <w:r>
        <w:rPr>
          <w:rFonts w:ascii="黑体" w:hAnsi="黑体" w:eastAsia="黑体" w:cs="黑体"/>
          <w:spacing w:val="1"/>
          <w:sz w:val="21"/>
          <w:szCs w:val="21"/>
        </w:rPr>
        <w:t>性质5(区间可加性)</w:t>
      </w:r>
      <w:r>
        <w:rPr>
          <w:rFonts w:ascii="黑体" w:hAnsi="黑体" w:eastAsia="黑体" w:cs="黑体"/>
          <w:sz w:val="21"/>
          <w:szCs w:val="21"/>
        </w:rPr>
        <w:t xml:space="preserve">  </w:t>
      </w:r>
      <w:r>
        <w:rPr>
          <w:rFonts w:ascii="楷体" w:hAnsi="楷体" w:eastAsia="楷体" w:cs="楷体"/>
          <w:spacing w:val="1"/>
          <w:sz w:val="21"/>
          <w:szCs w:val="21"/>
        </w:rPr>
        <w:t>设f(x)在[a,b]</w:t>
      </w:r>
      <w:r>
        <w:rPr>
          <w:rFonts w:ascii="楷体" w:hAnsi="楷体" w:eastAsia="楷体" w:cs="楷体"/>
          <w:spacing w:val="-39"/>
          <w:sz w:val="21"/>
          <w:szCs w:val="21"/>
        </w:rPr>
        <w:t xml:space="preserve"> </w:t>
      </w:r>
      <w:r>
        <w:rPr>
          <w:rFonts w:ascii="楷体" w:hAnsi="楷体" w:eastAsia="楷体" w:cs="楷体"/>
          <w:spacing w:val="1"/>
          <w:sz w:val="21"/>
          <w:szCs w:val="21"/>
        </w:rPr>
        <w:t>上可积，则对</w:t>
      </w:r>
      <w:r>
        <w:rPr>
          <w:rFonts w:ascii="楷体" w:hAnsi="楷体" w:eastAsia="楷体" w:cs="楷体"/>
          <w:sz w:val="21"/>
          <w:szCs w:val="21"/>
        </w:rPr>
        <w:t xml:space="preserve">任意点c∈[a,b],f(x)在[a, </w:t>
      </w:r>
      <w:r>
        <w:rPr>
          <w:rFonts w:ascii="宋体" w:hAnsi="宋体" w:eastAsia="宋体" w:cs="宋体"/>
          <w:spacing w:val="-7"/>
          <w:sz w:val="21"/>
          <w:szCs w:val="21"/>
        </w:rPr>
        <w:t>c]</w:t>
      </w:r>
      <w:r>
        <w:rPr>
          <w:rFonts w:ascii="楷体" w:hAnsi="楷体" w:eastAsia="楷体" w:cs="楷体"/>
          <w:spacing w:val="-7"/>
          <w:sz w:val="21"/>
          <w:szCs w:val="21"/>
        </w:rPr>
        <w:t>和</w:t>
      </w:r>
      <w:r>
        <w:rPr>
          <w:rFonts w:ascii="宋体" w:hAnsi="宋体" w:eastAsia="宋体" w:cs="宋体"/>
          <w:spacing w:val="-7"/>
          <w:sz w:val="21"/>
          <w:szCs w:val="21"/>
        </w:rPr>
        <w:t>[c,b]</w:t>
      </w:r>
      <w:r>
        <w:rPr>
          <w:rFonts w:ascii="楷体" w:hAnsi="楷体" w:eastAsia="楷体" w:cs="楷体"/>
          <w:spacing w:val="-7"/>
          <w:sz w:val="21"/>
          <w:szCs w:val="21"/>
        </w:rPr>
        <w:t>上都可积；反过来，若</w:t>
      </w:r>
      <w:r>
        <w:rPr>
          <w:rFonts w:ascii="宋体" w:hAnsi="宋体" w:eastAsia="宋体" w:cs="宋体"/>
          <w:spacing w:val="-7"/>
          <w:sz w:val="21"/>
          <w:szCs w:val="21"/>
        </w:rPr>
        <w:t>f(x)</w:t>
      </w:r>
      <w:r>
        <w:rPr>
          <w:rFonts w:ascii="楷体" w:hAnsi="楷体" w:eastAsia="楷体" w:cs="楷体"/>
          <w:spacing w:val="-7"/>
          <w:sz w:val="21"/>
          <w:szCs w:val="21"/>
        </w:rPr>
        <w:t>在</w:t>
      </w:r>
      <w:r>
        <w:rPr>
          <w:rFonts w:ascii="宋体" w:hAnsi="宋体" w:eastAsia="宋体" w:cs="宋体"/>
          <w:spacing w:val="-7"/>
          <w:sz w:val="21"/>
          <w:szCs w:val="21"/>
        </w:rPr>
        <w:t>[a,c]</w:t>
      </w:r>
      <w:r>
        <w:rPr>
          <w:rFonts w:ascii="宋体" w:hAnsi="宋体" w:eastAsia="宋体" w:cs="宋体"/>
          <w:spacing w:val="-14"/>
          <w:sz w:val="21"/>
          <w:szCs w:val="21"/>
        </w:rPr>
        <w:t xml:space="preserve"> </w:t>
      </w:r>
      <w:r>
        <w:rPr>
          <w:rFonts w:ascii="楷体" w:hAnsi="楷体" w:eastAsia="楷体" w:cs="楷体"/>
          <w:spacing w:val="-7"/>
          <w:sz w:val="21"/>
          <w:szCs w:val="21"/>
        </w:rPr>
        <w:t>和</w:t>
      </w:r>
      <w:r>
        <w:rPr>
          <w:rFonts w:ascii="宋体" w:hAnsi="宋体" w:eastAsia="宋体" w:cs="宋体"/>
          <w:spacing w:val="-7"/>
          <w:sz w:val="21"/>
          <w:szCs w:val="21"/>
        </w:rPr>
        <w:t>[c,b]</w:t>
      </w:r>
      <w:r>
        <w:rPr>
          <w:rFonts w:ascii="宋体" w:hAnsi="宋体" w:eastAsia="宋体" w:cs="宋体"/>
          <w:spacing w:val="-40"/>
          <w:sz w:val="21"/>
          <w:szCs w:val="21"/>
        </w:rPr>
        <w:t xml:space="preserve"> </w:t>
      </w:r>
      <w:r>
        <w:rPr>
          <w:rFonts w:ascii="楷体" w:hAnsi="楷体" w:eastAsia="楷体" w:cs="楷体"/>
          <w:spacing w:val="-7"/>
          <w:sz w:val="21"/>
          <w:szCs w:val="21"/>
        </w:rPr>
        <w:t>上都可积，则</w:t>
      </w:r>
      <w:r>
        <w:rPr>
          <w:rFonts w:ascii="宋体" w:hAnsi="宋体" w:eastAsia="宋体" w:cs="宋体"/>
          <w:spacing w:val="-7"/>
          <w:sz w:val="21"/>
          <w:szCs w:val="21"/>
        </w:rPr>
        <w:t>f(x)</w:t>
      </w:r>
      <w:r>
        <w:rPr>
          <w:rFonts w:ascii="宋体" w:hAnsi="宋体" w:eastAsia="宋体" w:cs="宋体"/>
          <w:spacing w:val="-33"/>
          <w:sz w:val="21"/>
          <w:szCs w:val="21"/>
        </w:rPr>
        <w:t xml:space="preserve"> </w:t>
      </w:r>
      <w:r>
        <w:rPr>
          <w:rFonts w:ascii="楷体" w:hAnsi="楷体" w:eastAsia="楷体" w:cs="楷体"/>
          <w:spacing w:val="-7"/>
          <w:sz w:val="21"/>
          <w:szCs w:val="21"/>
        </w:rPr>
        <w:t>在</w:t>
      </w:r>
      <w:r>
        <w:rPr>
          <w:rFonts w:ascii="宋体" w:hAnsi="宋体" w:eastAsia="宋体" w:cs="宋体"/>
          <w:spacing w:val="-7"/>
          <w:sz w:val="21"/>
          <w:szCs w:val="21"/>
        </w:rPr>
        <w:t>[a,b]</w:t>
      </w:r>
      <w:r>
        <w:rPr>
          <w:rFonts w:ascii="宋体" w:hAnsi="宋体" w:eastAsia="宋体" w:cs="宋体"/>
          <w:spacing w:val="-29"/>
          <w:sz w:val="21"/>
          <w:szCs w:val="21"/>
        </w:rPr>
        <w:t xml:space="preserve"> </w:t>
      </w:r>
      <w:r>
        <w:rPr>
          <w:rFonts w:ascii="楷体" w:hAnsi="楷体" w:eastAsia="楷体" w:cs="楷体"/>
          <w:spacing w:val="-7"/>
          <w:sz w:val="21"/>
          <w:szCs w:val="21"/>
        </w:rPr>
        <w:t>上可</w:t>
      </w:r>
      <w:r>
        <w:rPr>
          <w:rFonts w:ascii="楷体" w:hAnsi="楷体" w:eastAsia="楷体" w:cs="楷体"/>
          <w:sz w:val="21"/>
          <w:szCs w:val="21"/>
        </w:rPr>
        <w:t xml:space="preserve"> </w:t>
      </w:r>
      <w:r>
        <w:rPr>
          <w:rFonts w:ascii="楷体" w:hAnsi="楷体" w:eastAsia="楷体" w:cs="楷体"/>
          <w:spacing w:val="-6"/>
          <w:sz w:val="21"/>
          <w:szCs w:val="21"/>
        </w:rPr>
        <w:t>积.此时成立</w:t>
      </w:r>
    </w:p>
    <w:p w14:paraId="245C8CEE">
      <w:pPr>
        <w:spacing w:line="480" w:lineRule="exact"/>
        <w:ind w:firstLine="2760"/>
      </w:pPr>
      <w:r>
        <w:rPr>
          <w:position w:val="-9"/>
        </w:rPr>
        <w:drawing>
          <wp:inline distT="0" distB="0" distL="0" distR="0">
            <wp:extent cx="1892300" cy="304800"/>
            <wp:effectExtent l="0" t="0" r="0" b="0"/>
            <wp:docPr id="5424" name="IM 5424"/>
            <wp:cNvGraphicFramePr/>
            <a:graphic xmlns:a="http://schemas.openxmlformats.org/drawingml/2006/main">
              <a:graphicData uri="http://schemas.openxmlformats.org/drawingml/2006/picture">
                <pic:pic xmlns:pic="http://schemas.openxmlformats.org/drawingml/2006/picture">
                  <pic:nvPicPr>
                    <pic:cNvPr id="5424" name="IM 5424"/>
                    <pic:cNvPicPr/>
                  </pic:nvPicPr>
                  <pic:blipFill>
                    <a:blip r:embed="rId1148"/>
                    <a:stretch>
                      <a:fillRect/>
                    </a:stretch>
                  </pic:blipFill>
                  <pic:spPr>
                    <a:xfrm>
                      <a:off x="0" y="0"/>
                      <a:ext cx="1892306" cy="304845"/>
                    </a:xfrm>
                    <a:prstGeom prst="rect">
                      <a:avLst/>
                    </a:prstGeom>
                  </pic:spPr>
                </pic:pic>
              </a:graphicData>
            </a:graphic>
          </wp:inline>
        </w:drawing>
      </w:r>
    </w:p>
    <w:p w14:paraId="0A736703">
      <w:pPr>
        <w:spacing w:before="106" w:line="216" w:lineRule="auto"/>
        <w:ind w:left="820"/>
        <w:rPr>
          <w:rFonts w:ascii="宋体" w:hAnsi="宋体" w:eastAsia="宋体" w:cs="宋体"/>
          <w:sz w:val="21"/>
          <w:szCs w:val="21"/>
        </w:rPr>
      </w:pPr>
      <w:r>
        <w:rPr>
          <w:rFonts w:ascii="宋体" w:hAnsi="宋体" w:eastAsia="宋体" w:cs="宋体"/>
          <w:spacing w:val="-1"/>
          <w:sz w:val="21"/>
          <w:szCs w:val="21"/>
        </w:rPr>
        <w:t>证  先假定f(x)在[a,b]</w:t>
      </w:r>
      <w:r>
        <w:rPr>
          <w:rFonts w:ascii="宋体" w:hAnsi="宋体" w:eastAsia="宋体" w:cs="宋体"/>
          <w:spacing w:val="-37"/>
          <w:sz w:val="21"/>
          <w:szCs w:val="21"/>
        </w:rPr>
        <w:t xml:space="preserve"> </w:t>
      </w:r>
      <w:r>
        <w:rPr>
          <w:rFonts w:ascii="宋体" w:hAnsi="宋体" w:eastAsia="宋体" w:cs="宋体"/>
          <w:spacing w:val="-1"/>
          <w:sz w:val="21"/>
          <w:szCs w:val="21"/>
        </w:rPr>
        <w:t>上可积，设c</w:t>
      </w:r>
      <w:r>
        <w:rPr>
          <w:rFonts w:ascii="宋体" w:hAnsi="宋体" w:eastAsia="宋体" w:cs="宋体"/>
          <w:spacing w:val="-37"/>
          <w:sz w:val="21"/>
          <w:szCs w:val="21"/>
        </w:rPr>
        <w:t xml:space="preserve"> </w:t>
      </w:r>
      <w:r>
        <w:rPr>
          <w:rFonts w:ascii="宋体" w:hAnsi="宋体" w:eastAsia="宋体" w:cs="宋体"/>
          <w:spacing w:val="-1"/>
          <w:sz w:val="21"/>
          <w:szCs w:val="21"/>
        </w:rPr>
        <w:t>是[a,b]中任意给定的一点.</w:t>
      </w:r>
    </w:p>
    <w:p w14:paraId="73BB84D6">
      <w:pPr>
        <w:spacing w:before="37" w:line="303" w:lineRule="auto"/>
        <w:ind w:left="3238" w:right="2262" w:hanging="2399"/>
        <w:rPr>
          <w:rFonts w:ascii="Times New Roman" w:hAnsi="Times New Roman" w:eastAsia="Times New Roman" w:cs="Times New Roman"/>
          <w:sz w:val="21"/>
          <w:szCs w:val="21"/>
        </w:rPr>
      </w:pPr>
      <w:r>
        <w:rPr>
          <w:rFonts w:ascii="宋体" w:hAnsi="宋体" w:eastAsia="宋体" w:cs="宋体"/>
          <w:sz w:val="21"/>
          <w:szCs w:val="21"/>
        </w:rPr>
        <w:t>由定理7.1.3,对任意给定的</w:t>
      </w:r>
      <w:r>
        <w:rPr>
          <w:rFonts w:ascii="Times New Roman" w:hAnsi="Times New Roman" w:eastAsia="Times New Roman" w:cs="Times New Roman"/>
          <w:sz w:val="21"/>
          <w:szCs w:val="21"/>
        </w:rPr>
        <w:t xml:space="preserve">e&gt;0,  </w:t>
      </w:r>
      <w:r>
        <w:rPr>
          <w:rFonts w:ascii="宋体" w:hAnsi="宋体" w:eastAsia="宋体" w:cs="宋体"/>
          <w:spacing w:val="-1"/>
          <w:sz w:val="21"/>
          <w:szCs w:val="21"/>
        </w:rPr>
        <w:t>存在</w:t>
      </w:r>
      <w:r>
        <w:rPr>
          <w:rFonts w:ascii="Times New Roman" w:hAnsi="Times New Roman" w:eastAsia="Times New Roman" w:cs="Times New Roman"/>
          <w:spacing w:val="-1"/>
          <w:sz w:val="21"/>
          <w:szCs w:val="21"/>
        </w:rPr>
        <w:t xml:space="preserve">[a,b]   </w:t>
      </w:r>
      <w:r>
        <w:rPr>
          <w:rFonts w:ascii="宋体" w:hAnsi="宋体" w:eastAsia="宋体" w:cs="宋体"/>
          <w:spacing w:val="-1"/>
          <w:sz w:val="21"/>
          <w:szCs w:val="21"/>
        </w:rPr>
        <w:t>的一个划分</w:t>
      </w:r>
      <w:r>
        <w:rPr>
          <w:rFonts w:ascii="宋体" w:hAnsi="宋体" w:eastAsia="宋体" w:cs="宋体"/>
          <w:sz w:val="21"/>
          <w:szCs w:val="21"/>
        </w:rPr>
        <w:t xml:space="preserve"> </w:t>
      </w:r>
      <w:r>
        <w:rPr>
          <w:rFonts w:ascii="Times New Roman" w:hAnsi="Times New Roman" w:eastAsia="Times New Roman" w:cs="Times New Roman"/>
          <w:spacing w:val="-1"/>
          <w:sz w:val="21"/>
          <w:szCs w:val="21"/>
        </w:rPr>
        <w:t>a=x₀&lt;x₁&lt;x₂&lt;…&lt;x=b,</w:t>
      </w:r>
    </w:p>
    <w:p w14:paraId="2C77A49E">
      <w:pPr>
        <w:spacing w:before="1" w:line="219" w:lineRule="auto"/>
        <w:ind w:left="410"/>
        <w:rPr>
          <w:rFonts w:ascii="宋体" w:hAnsi="宋体" w:eastAsia="宋体" w:cs="宋体"/>
          <w:sz w:val="21"/>
          <w:szCs w:val="21"/>
        </w:rPr>
      </w:pPr>
      <w:r>
        <w:rPr>
          <w:rFonts w:ascii="宋体" w:hAnsi="宋体" w:eastAsia="宋体" w:cs="宋体"/>
          <w:spacing w:val="-2"/>
          <w:sz w:val="21"/>
          <w:szCs w:val="21"/>
        </w:rPr>
        <w:t>使得满足</w:t>
      </w:r>
    </w:p>
    <w:p w14:paraId="6F703ACB">
      <w:pPr>
        <w:spacing w:before="82" w:line="520" w:lineRule="exact"/>
        <w:ind w:firstLine="3720"/>
      </w:pPr>
      <w:r>
        <w:rPr>
          <w:position w:val="-10"/>
        </w:rPr>
        <w:drawing>
          <wp:inline distT="0" distB="0" distL="0" distR="0">
            <wp:extent cx="704215" cy="330200"/>
            <wp:effectExtent l="0" t="0" r="0" b="0"/>
            <wp:docPr id="5426" name="IM 5426"/>
            <wp:cNvGraphicFramePr/>
            <a:graphic xmlns:a="http://schemas.openxmlformats.org/drawingml/2006/main">
              <a:graphicData uri="http://schemas.openxmlformats.org/drawingml/2006/picture">
                <pic:pic xmlns:pic="http://schemas.openxmlformats.org/drawingml/2006/picture">
                  <pic:nvPicPr>
                    <pic:cNvPr id="5426" name="IM 5426"/>
                    <pic:cNvPicPr/>
                  </pic:nvPicPr>
                  <pic:blipFill>
                    <a:blip r:embed="rId1149"/>
                    <a:stretch>
                      <a:fillRect/>
                    </a:stretch>
                  </pic:blipFill>
                  <pic:spPr>
                    <a:xfrm>
                      <a:off x="0" y="0"/>
                      <a:ext cx="704837" cy="330218"/>
                    </a:xfrm>
                    <a:prstGeom prst="rect">
                      <a:avLst/>
                    </a:prstGeom>
                  </pic:spPr>
                </pic:pic>
              </a:graphicData>
            </a:graphic>
          </wp:inline>
        </w:drawing>
      </w:r>
    </w:p>
    <w:p w14:paraId="142D5193">
      <w:pPr>
        <w:spacing w:before="64" w:line="271" w:lineRule="auto"/>
        <w:ind w:left="400" w:right="10" w:firstLine="439"/>
        <w:rPr>
          <w:rFonts w:ascii="宋体" w:hAnsi="宋体" w:eastAsia="宋体" w:cs="宋体"/>
          <w:sz w:val="21"/>
          <w:szCs w:val="21"/>
        </w:rPr>
      </w:pPr>
      <w:r>
        <w:rPr>
          <w:rFonts w:ascii="宋体" w:hAnsi="宋体" w:eastAsia="宋体" w:cs="宋体"/>
          <w:spacing w:val="3"/>
          <w:sz w:val="21"/>
          <w:szCs w:val="21"/>
        </w:rPr>
        <w:t>我们总可以假定</w:t>
      </w:r>
      <w:r>
        <w:rPr>
          <w:rFonts w:ascii="Times New Roman" w:hAnsi="Times New Roman" w:eastAsia="Times New Roman" w:cs="Times New Roman"/>
          <w:spacing w:val="3"/>
          <w:sz w:val="21"/>
          <w:szCs w:val="21"/>
        </w:rPr>
        <w:t xml:space="preserve">c </w:t>
      </w:r>
      <w:r>
        <w:rPr>
          <w:rFonts w:ascii="宋体" w:hAnsi="宋体" w:eastAsia="宋体" w:cs="宋体"/>
          <w:spacing w:val="3"/>
          <w:sz w:val="21"/>
          <w:szCs w:val="21"/>
        </w:rPr>
        <w:t>是其中的某一个分点</w:t>
      </w:r>
      <w:r>
        <w:rPr>
          <w:rFonts w:ascii="Times New Roman" w:hAnsi="Times New Roman" w:eastAsia="Times New Roman" w:cs="Times New Roman"/>
          <w:spacing w:val="3"/>
          <w:sz w:val="21"/>
          <w:szCs w:val="21"/>
        </w:rPr>
        <w:t xml:space="preserve">x,   </w:t>
      </w:r>
      <w:r>
        <w:rPr>
          <w:rFonts w:ascii="宋体" w:hAnsi="宋体" w:eastAsia="宋体" w:cs="宋体"/>
          <w:spacing w:val="3"/>
          <w:sz w:val="21"/>
          <w:szCs w:val="21"/>
        </w:rPr>
        <w:t>否则只要在原有划分中插入分点</w:t>
      </w:r>
      <w:r>
        <w:rPr>
          <w:rFonts w:ascii="Times New Roman" w:hAnsi="Times New Roman" w:eastAsia="Times New Roman" w:cs="Times New Roman"/>
          <w:spacing w:val="3"/>
          <w:sz w:val="21"/>
          <w:szCs w:val="21"/>
        </w:rPr>
        <w:t xml:space="preserve">c </w:t>
      </w:r>
      <w:r>
        <w:rPr>
          <w:rFonts w:ascii="宋体" w:hAnsi="宋体" w:eastAsia="宋体" w:cs="宋体"/>
          <w:spacing w:val="3"/>
          <w:sz w:val="21"/>
          <w:szCs w:val="21"/>
        </w:rPr>
        <w:t>作</w:t>
      </w:r>
      <w:r>
        <w:rPr>
          <w:rFonts w:ascii="宋体" w:hAnsi="宋体" w:eastAsia="宋体" w:cs="宋体"/>
          <w:spacing w:val="13"/>
          <w:sz w:val="21"/>
          <w:szCs w:val="21"/>
        </w:rPr>
        <w:t xml:space="preserve"> </w:t>
      </w:r>
      <w:r>
        <w:rPr>
          <w:rFonts w:ascii="宋体" w:hAnsi="宋体" w:eastAsia="宋体" w:cs="宋体"/>
          <w:spacing w:val="-3"/>
          <w:sz w:val="21"/>
          <w:szCs w:val="21"/>
        </w:rPr>
        <w:t>成新的划分，由</w:t>
      </w:r>
      <w:r>
        <w:rPr>
          <w:rFonts w:ascii="宋体" w:hAnsi="宋体" w:eastAsia="宋体" w:cs="宋体"/>
          <w:spacing w:val="-47"/>
          <w:sz w:val="21"/>
          <w:szCs w:val="21"/>
        </w:rPr>
        <w:t xml:space="preserve"> </w:t>
      </w:r>
      <w:r>
        <w:rPr>
          <w:rFonts w:ascii="Times New Roman" w:hAnsi="Times New Roman" w:eastAsia="Times New Roman" w:cs="Times New Roman"/>
          <w:spacing w:val="-3"/>
          <w:sz w:val="21"/>
          <w:szCs w:val="21"/>
        </w:rPr>
        <w:t>Darboux</w:t>
      </w:r>
      <w:r>
        <w:rPr>
          <w:rFonts w:ascii="Times New Roman" w:hAnsi="Times New Roman" w:eastAsia="Times New Roman" w:cs="Times New Roman"/>
          <w:spacing w:val="-15"/>
          <w:sz w:val="21"/>
          <w:szCs w:val="21"/>
        </w:rPr>
        <w:t xml:space="preserve"> </w:t>
      </w:r>
      <w:r>
        <w:rPr>
          <w:rFonts w:ascii="宋体" w:hAnsi="宋体" w:eastAsia="宋体" w:cs="宋体"/>
          <w:spacing w:val="-3"/>
          <w:sz w:val="21"/>
          <w:szCs w:val="21"/>
        </w:rPr>
        <w:t>和的性质(引理7.1.1),上面的不等式仍然成立.</w:t>
      </w:r>
    </w:p>
    <w:p w14:paraId="7D5DA128">
      <w:pPr>
        <w:spacing w:before="28" w:line="222" w:lineRule="auto"/>
        <w:ind w:left="820"/>
        <w:rPr>
          <w:rFonts w:ascii="黑体" w:hAnsi="黑体" w:eastAsia="黑体" w:cs="黑体"/>
          <w:sz w:val="21"/>
          <w:szCs w:val="21"/>
        </w:rPr>
      </w:pPr>
      <w:r>
        <w:rPr>
          <w:rFonts w:ascii="黑体" w:hAnsi="黑体" w:eastAsia="黑体" w:cs="黑体"/>
          <w:sz w:val="21"/>
          <w:szCs w:val="21"/>
        </w:rPr>
        <w:t>将</w:t>
      </w:r>
    </w:p>
    <w:p w14:paraId="48C52706">
      <w:pPr>
        <w:spacing w:before="142" w:line="166" w:lineRule="auto"/>
        <w:ind w:left="329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a=x₀&lt;x₁&lt;x₂&lt;…&lt;x₁=c</w:t>
      </w:r>
    </w:p>
    <w:p w14:paraId="300D4074">
      <w:pPr>
        <w:spacing w:line="166" w:lineRule="auto"/>
        <w:rPr>
          <w:rFonts w:ascii="Times New Roman" w:hAnsi="Times New Roman" w:eastAsia="Times New Roman" w:cs="Times New Roman"/>
          <w:sz w:val="21"/>
          <w:szCs w:val="21"/>
        </w:rPr>
        <w:sectPr>
          <w:footerReference r:id="rId96" w:type="default"/>
          <w:pgSz w:w="9540" w:h="14530"/>
          <w:pgMar w:top="400" w:right="438" w:bottom="660" w:left="999" w:header="0" w:footer="20" w:gutter="0"/>
          <w:cols w:space="720" w:num="1"/>
        </w:sectPr>
      </w:pPr>
    </w:p>
    <w:p w14:paraId="095C28AF">
      <w:pPr>
        <w:spacing w:before="16" w:line="222" w:lineRule="auto"/>
        <w:ind w:left="5570"/>
        <w:rPr>
          <w:rFonts w:ascii="黑体" w:hAnsi="黑体" w:eastAsia="黑体" w:cs="黑体"/>
          <w:sz w:val="20"/>
          <w:szCs w:val="20"/>
        </w:rPr>
      </w:pPr>
      <w:r>
        <w:rPr>
          <w:rFonts w:ascii="黑体" w:hAnsi="黑体" w:eastAsia="黑体" w:cs="黑体"/>
          <w:spacing w:val="-21"/>
          <w:sz w:val="20"/>
          <w:szCs w:val="20"/>
        </w:rPr>
        <w:t>§2</w:t>
      </w:r>
      <w:r>
        <w:rPr>
          <w:rFonts w:ascii="黑体" w:hAnsi="黑体" w:eastAsia="黑体" w:cs="黑体"/>
          <w:spacing w:val="77"/>
          <w:sz w:val="20"/>
          <w:szCs w:val="20"/>
        </w:rPr>
        <w:t xml:space="preserve"> </w:t>
      </w:r>
      <w:r>
        <w:rPr>
          <w:rFonts w:ascii="黑体" w:hAnsi="黑体" w:eastAsia="黑体" w:cs="黑体"/>
          <w:spacing w:val="-21"/>
          <w:sz w:val="20"/>
          <w:szCs w:val="20"/>
        </w:rPr>
        <w:t>定积分的基本性质</w:t>
      </w:r>
    </w:p>
    <w:p w14:paraId="19018C55">
      <w:pPr>
        <w:pStyle w:val="2"/>
        <w:spacing w:line="426" w:lineRule="auto"/>
      </w:pPr>
    </w:p>
    <w:p w14:paraId="05BEE554">
      <w:pPr>
        <w:spacing w:before="65" w:line="222" w:lineRule="auto"/>
        <w:rPr>
          <w:rFonts w:ascii="宋体" w:hAnsi="宋体" w:eastAsia="宋体" w:cs="宋体"/>
          <w:sz w:val="20"/>
          <w:szCs w:val="20"/>
        </w:rPr>
      </w:pPr>
      <w:r>
        <w:rPr>
          <w:rFonts w:ascii="宋体" w:hAnsi="宋体" w:eastAsia="宋体" w:cs="宋体"/>
          <w:sz w:val="20"/>
          <w:szCs w:val="20"/>
        </w:rPr>
        <w:t>和</w:t>
      </w:r>
    </w:p>
    <w:p w14:paraId="5A0A2DC9">
      <w:pPr>
        <w:spacing w:before="153" w:line="192" w:lineRule="auto"/>
        <w:ind w:left="276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c=x₁&lt;xA+1&lt;x₄+2&lt;…&lt;x=b</w:t>
      </w:r>
    </w:p>
    <w:p w14:paraId="00F16314">
      <w:pPr>
        <w:spacing w:before="39" w:line="212" w:lineRule="auto"/>
        <w:ind w:left="10"/>
        <w:rPr>
          <w:rFonts w:ascii="宋体" w:hAnsi="宋体" w:eastAsia="宋体" w:cs="宋体"/>
          <w:sz w:val="20"/>
          <w:szCs w:val="20"/>
        </w:rPr>
      </w:pPr>
      <w:r>
        <w:rPr>
          <w:rFonts w:ascii="宋体" w:hAnsi="宋体" w:eastAsia="宋体" w:cs="宋体"/>
          <w:spacing w:val="1"/>
          <w:sz w:val="20"/>
          <w:szCs w:val="20"/>
        </w:rPr>
        <w:t>分别看成是对</w:t>
      </w:r>
      <w:r>
        <w:rPr>
          <w:rFonts w:ascii="Times New Roman" w:hAnsi="Times New Roman" w:eastAsia="Times New Roman" w:cs="Times New Roman"/>
          <w:spacing w:val="1"/>
          <w:sz w:val="20"/>
          <w:szCs w:val="20"/>
        </w:rPr>
        <w:t>[a,c]</w:t>
      </w:r>
      <w:r>
        <w:rPr>
          <w:rFonts w:ascii="Times New Roman" w:hAnsi="Times New Roman" w:eastAsia="Times New Roman" w:cs="Times New Roman"/>
          <w:spacing w:val="16"/>
          <w:w w:val="101"/>
          <w:sz w:val="20"/>
          <w:szCs w:val="20"/>
        </w:rPr>
        <w:t xml:space="preserve">   </w:t>
      </w:r>
      <w:r>
        <w:rPr>
          <w:rFonts w:ascii="宋体" w:hAnsi="宋体" w:eastAsia="宋体" w:cs="宋体"/>
          <w:spacing w:val="1"/>
          <w:sz w:val="20"/>
          <w:szCs w:val="20"/>
        </w:rPr>
        <w:t>和</w:t>
      </w:r>
      <w:r>
        <w:rPr>
          <w:rFonts w:ascii="Times New Roman" w:hAnsi="Times New Roman" w:eastAsia="Times New Roman" w:cs="Times New Roman"/>
          <w:spacing w:val="1"/>
          <w:sz w:val="20"/>
          <w:szCs w:val="20"/>
        </w:rPr>
        <w:t xml:space="preserve">[c,b]   </w:t>
      </w:r>
      <w:r>
        <w:rPr>
          <w:rFonts w:ascii="宋体" w:hAnsi="宋体" w:eastAsia="宋体" w:cs="宋体"/>
          <w:spacing w:val="1"/>
          <w:sz w:val="20"/>
          <w:szCs w:val="20"/>
        </w:rPr>
        <w:t>作的划分，则显然有</w:t>
      </w:r>
    </w:p>
    <w:p w14:paraId="1C105491">
      <w:pPr>
        <w:spacing w:before="91"/>
        <w:ind w:left="2370"/>
        <w:rPr>
          <w:sz w:val="20"/>
          <w:szCs w:val="20"/>
        </w:rPr>
      </w:pPr>
      <w:r>
        <w:rPr>
          <w:rFonts w:ascii="宋体" w:hAnsi="宋体" w:eastAsia="宋体" w:cs="宋体"/>
          <w:position w:val="-16"/>
          <w:sz w:val="20"/>
          <w:szCs w:val="20"/>
        </w:rPr>
        <w:drawing>
          <wp:inline distT="0" distB="0" distL="0" distR="0">
            <wp:extent cx="685165" cy="329565"/>
            <wp:effectExtent l="0" t="0" r="0" b="0"/>
            <wp:docPr id="5428" name="IM 5428"/>
            <wp:cNvGraphicFramePr/>
            <a:graphic xmlns:a="http://schemas.openxmlformats.org/drawingml/2006/main">
              <a:graphicData uri="http://schemas.openxmlformats.org/drawingml/2006/picture">
                <pic:pic xmlns:pic="http://schemas.openxmlformats.org/drawingml/2006/picture">
                  <pic:nvPicPr>
                    <pic:cNvPr id="5428" name="IM 5428"/>
                    <pic:cNvPicPr/>
                  </pic:nvPicPr>
                  <pic:blipFill>
                    <a:blip r:embed="rId1150"/>
                    <a:stretch>
                      <a:fillRect/>
                    </a:stretch>
                  </pic:blipFill>
                  <pic:spPr>
                    <a:xfrm>
                      <a:off x="0" y="0"/>
                      <a:ext cx="685754" cy="330168"/>
                    </a:xfrm>
                    <a:prstGeom prst="rect">
                      <a:avLst/>
                    </a:prstGeom>
                  </pic:spPr>
                </pic:pic>
              </a:graphicData>
            </a:graphic>
          </wp:inline>
        </w:drawing>
      </w:r>
      <w:r>
        <w:rPr>
          <w:rFonts w:ascii="宋体" w:hAnsi="宋体" w:eastAsia="宋体" w:cs="宋体"/>
          <w:spacing w:val="92"/>
          <w:sz w:val="20"/>
          <w:szCs w:val="20"/>
        </w:rPr>
        <w:t xml:space="preserve"> </w:t>
      </w:r>
      <w:r>
        <w:rPr>
          <w:rFonts w:ascii="宋体" w:hAnsi="宋体" w:eastAsia="宋体" w:cs="宋体"/>
          <w:spacing w:val="-6"/>
          <w:sz w:val="20"/>
          <w:szCs w:val="20"/>
        </w:rPr>
        <w:t xml:space="preserve">和   </w:t>
      </w:r>
      <w:r>
        <w:rPr>
          <w:position w:val="-18"/>
          <w:sz w:val="20"/>
          <w:szCs w:val="20"/>
        </w:rPr>
        <w:drawing>
          <wp:inline distT="0" distB="0" distL="0" distR="0">
            <wp:extent cx="793750" cy="329565"/>
            <wp:effectExtent l="0" t="0" r="0" b="0"/>
            <wp:docPr id="5430" name="IM 5430"/>
            <wp:cNvGraphicFramePr/>
            <a:graphic xmlns:a="http://schemas.openxmlformats.org/drawingml/2006/main">
              <a:graphicData uri="http://schemas.openxmlformats.org/drawingml/2006/picture">
                <pic:pic xmlns:pic="http://schemas.openxmlformats.org/drawingml/2006/picture">
                  <pic:nvPicPr>
                    <pic:cNvPr id="5430" name="IM 5430"/>
                    <pic:cNvPicPr/>
                  </pic:nvPicPr>
                  <pic:blipFill>
                    <a:blip r:embed="rId1151"/>
                    <a:stretch>
                      <a:fillRect/>
                    </a:stretch>
                  </pic:blipFill>
                  <pic:spPr>
                    <a:xfrm>
                      <a:off x="0" y="0"/>
                      <a:ext cx="793766" cy="330168"/>
                    </a:xfrm>
                    <a:prstGeom prst="rect">
                      <a:avLst/>
                    </a:prstGeom>
                  </pic:spPr>
                </pic:pic>
              </a:graphicData>
            </a:graphic>
          </wp:inline>
        </w:drawing>
      </w:r>
    </w:p>
    <w:p w14:paraId="29C07B93">
      <w:pPr>
        <w:spacing w:before="56" w:line="212" w:lineRule="auto"/>
        <w:ind w:left="39"/>
        <w:rPr>
          <w:rFonts w:ascii="宋体" w:hAnsi="宋体" w:eastAsia="宋体" w:cs="宋体"/>
          <w:sz w:val="20"/>
          <w:szCs w:val="20"/>
        </w:rPr>
      </w:pPr>
      <w:r>
        <w:rPr>
          <w:rFonts w:ascii="宋体" w:hAnsi="宋体" w:eastAsia="宋体" w:cs="宋体"/>
          <w:spacing w:val="2"/>
          <w:sz w:val="20"/>
          <w:szCs w:val="20"/>
        </w:rPr>
        <w:t>由定理7.1.3,</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在</w:t>
      </w:r>
      <w:r>
        <w:rPr>
          <w:rFonts w:ascii="Times New Roman" w:hAnsi="Times New Roman" w:eastAsia="Times New Roman" w:cs="Times New Roman"/>
          <w:spacing w:val="2"/>
          <w:sz w:val="20"/>
          <w:szCs w:val="20"/>
        </w:rPr>
        <w:t xml:space="preserve">[a,c]    </w:t>
      </w:r>
      <w:r>
        <w:rPr>
          <w:rFonts w:ascii="宋体" w:hAnsi="宋体" w:eastAsia="宋体" w:cs="宋体"/>
          <w:spacing w:val="2"/>
          <w:sz w:val="20"/>
          <w:szCs w:val="20"/>
        </w:rPr>
        <w:t>和</w:t>
      </w:r>
      <w:r>
        <w:rPr>
          <w:rFonts w:ascii="Times New Roman" w:hAnsi="Times New Roman" w:eastAsia="Times New Roman" w:cs="Times New Roman"/>
          <w:spacing w:val="2"/>
          <w:sz w:val="20"/>
          <w:szCs w:val="20"/>
        </w:rPr>
        <w:t xml:space="preserve">[c,b]   </w:t>
      </w:r>
      <w:r>
        <w:rPr>
          <w:rFonts w:ascii="宋体" w:hAnsi="宋体" w:eastAsia="宋体" w:cs="宋体"/>
          <w:spacing w:val="2"/>
          <w:sz w:val="20"/>
          <w:szCs w:val="20"/>
        </w:rPr>
        <w:t>上都是可积的.</w:t>
      </w:r>
    </w:p>
    <w:p w14:paraId="19D3B7B3">
      <w:pPr>
        <w:spacing w:before="81" w:line="270" w:lineRule="auto"/>
        <w:ind w:left="10" w:right="685" w:firstLine="429"/>
        <w:rPr>
          <w:rFonts w:ascii="宋体" w:hAnsi="宋体" w:eastAsia="宋体" w:cs="宋体"/>
          <w:sz w:val="20"/>
          <w:szCs w:val="20"/>
        </w:rPr>
      </w:pPr>
      <w:r>
        <w:rPr>
          <w:rFonts w:ascii="宋体" w:hAnsi="宋体" w:eastAsia="宋体" w:cs="宋体"/>
          <w:spacing w:val="2"/>
          <w:sz w:val="20"/>
          <w:szCs w:val="20"/>
        </w:rPr>
        <w:t>反过来，若</w:t>
      </w:r>
      <w:r>
        <w:rPr>
          <w:rFonts w:ascii="Times New Roman" w:hAnsi="Times New Roman" w:eastAsia="Times New Roman" w:cs="Times New Roman"/>
          <w:spacing w:val="2"/>
          <w:sz w:val="20"/>
          <w:szCs w:val="20"/>
        </w:rPr>
        <w:t>f(x)</w:t>
      </w:r>
      <w:r>
        <w:rPr>
          <w:rFonts w:ascii="Times New Roman" w:hAnsi="Times New Roman" w:eastAsia="Times New Roman" w:cs="Times New Roman"/>
          <w:spacing w:val="24"/>
          <w:sz w:val="20"/>
          <w:szCs w:val="20"/>
        </w:rPr>
        <w:t xml:space="preserve">  </w:t>
      </w:r>
      <w:r>
        <w:rPr>
          <w:rFonts w:ascii="宋体" w:hAnsi="宋体" w:eastAsia="宋体" w:cs="宋体"/>
          <w:spacing w:val="2"/>
          <w:sz w:val="20"/>
          <w:szCs w:val="20"/>
        </w:rPr>
        <w:t>在</w:t>
      </w:r>
      <w:r>
        <w:rPr>
          <w:rFonts w:ascii="Times New Roman" w:hAnsi="Times New Roman" w:eastAsia="Times New Roman" w:cs="Times New Roman"/>
          <w:spacing w:val="2"/>
          <w:sz w:val="20"/>
          <w:szCs w:val="20"/>
        </w:rPr>
        <w:t xml:space="preserve">[a,c]    </w:t>
      </w:r>
      <w:r>
        <w:rPr>
          <w:rFonts w:ascii="宋体" w:hAnsi="宋体" w:eastAsia="宋体" w:cs="宋体"/>
          <w:spacing w:val="2"/>
          <w:sz w:val="20"/>
          <w:szCs w:val="20"/>
        </w:rPr>
        <w:t>和</w:t>
      </w:r>
      <w:r>
        <w:rPr>
          <w:rFonts w:ascii="Times New Roman" w:hAnsi="Times New Roman" w:eastAsia="Times New Roman" w:cs="Times New Roman"/>
          <w:spacing w:val="2"/>
          <w:sz w:val="20"/>
          <w:szCs w:val="20"/>
        </w:rPr>
        <w:t>[c,b</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上都可积，则对任意给定的</w:t>
      </w:r>
      <w:r>
        <w:rPr>
          <w:rFonts w:ascii="Times New Roman" w:hAnsi="Times New Roman" w:eastAsia="Times New Roman" w:cs="Times New Roman"/>
          <w:spacing w:val="1"/>
          <w:sz w:val="20"/>
          <w:szCs w:val="20"/>
        </w:rPr>
        <w:t xml:space="preserve">e&gt;0,   </w:t>
      </w:r>
      <w:r>
        <w:rPr>
          <w:rFonts w:ascii="宋体" w:hAnsi="宋体" w:eastAsia="宋体" w:cs="宋体"/>
          <w:spacing w:val="1"/>
          <w:sz w:val="20"/>
          <w:szCs w:val="20"/>
        </w:rPr>
        <w:t>分别存在</w:t>
      </w:r>
      <w:r>
        <w:rPr>
          <w:rFonts w:ascii="Times New Roman" w:hAnsi="Times New Roman" w:eastAsia="Times New Roman" w:cs="Times New Roman"/>
          <w:spacing w:val="1"/>
          <w:sz w:val="20"/>
          <w:szCs w:val="20"/>
        </w:rPr>
        <w:t>[a,c]</w:t>
      </w:r>
      <w:r>
        <w:rPr>
          <w:rFonts w:ascii="Times New Roman" w:hAnsi="Times New Roman" w:eastAsia="Times New Roman" w:cs="Times New Roman"/>
          <w:sz w:val="20"/>
          <w:szCs w:val="20"/>
        </w:rPr>
        <w:t xml:space="preserve"> </w:t>
      </w:r>
      <w:r>
        <w:rPr>
          <w:rFonts w:ascii="宋体" w:hAnsi="宋体" w:eastAsia="宋体" w:cs="宋体"/>
          <w:spacing w:val="3"/>
          <w:sz w:val="20"/>
          <w:szCs w:val="20"/>
        </w:rPr>
        <w:t>和</w:t>
      </w:r>
      <w:r>
        <w:rPr>
          <w:rFonts w:ascii="Times New Roman" w:hAnsi="Times New Roman" w:eastAsia="Times New Roman" w:cs="Times New Roman"/>
          <w:spacing w:val="3"/>
          <w:sz w:val="20"/>
          <w:szCs w:val="20"/>
        </w:rPr>
        <w:t xml:space="preserve">[c,b]   </w:t>
      </w:r>
      <w:r>
        <w:rPr>
          <w:rFonts w:ascii="宋体" w:hAnsi="宋体" w:eastAsia="宋体" w:cs="宋体"/>
          <w:spacing w:val="3"/>
          <w:sz w:val="20"/>
          <w:szCs w:val="20"/>
        </w:rPr>
        <w:t>的划分</w:t>
      </w:r>
    </w:p>
    <w:p w14:paraId="0B38341E">
      <w:pPr>
        <w:spacing w:before="105" w:line="192" w:lineRule="auto"/>
        <w:ind w:left="287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a=x%&lt;x{&lt;x2&lt;…&lt;x′,=c</w:t>
      </w:r>
    </w:p>
    <w:p w14:paraId="7A8F82C4">
      <w:pPr>
        <w:spacing w:before="91" w:line="222" w:lineRule="auto"/>
        <w:ind w:left="19"/>
        <w:rPr>
          <w:rFonts w:ascii="宋体" w:hAnsi="宋体" w:eastAsia="宋体" w:cs="宋体"/>
          <w:sz w:val="20"/>
          <w:szCs w:val="20"/>
        </w:rPr>
      </w:pPr>
      <w:r>
        <w:rPr>
          <w:rFonts w:ascii="宋体" w:hAnsi="宋体" w:eastAsia="宋体" w:cs="宋体"/>
          <w:sz w:val="20"/>
          <w:szCs w:val="20"/>
        </w:rPr>
        <w:t>和</w:t>
      </w:r>
    </w:p>
    <w:p w14:paraId="35BB0C04">
      <w:pPr>
        <w:spacing w:before="144" w:line="192" w:lineRule="auto"/>
        <w:ind w:left="282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c=x"&lt;x"&lt;x"&lt;…&lt;x",=b,</w:t>
      </w:r>
    </w:p>
    <w:p w14:paraId="76718D26">
      <w:pPr>
        <w:spacing w:before="78" w:line="219" w:lineRule="auto"/>
        <w:ind w:left="10"/>
        <w:rPr>
          <w:rFonts w:ascii="宋体" w:hAnsi="宋体" w:eastAsia="宋体" w:cs="宋体"/>
          <w:sz w:val="20"/>
          <w:szCs w:val="20"/>
        </w:rPr>
      </w:pPr>
      <w:r>
        <w:rPr>
          <w:rFonts w:ascii="宋体" w:hAnsi="宋体" w:eastAsia="宋体" w:cs="宋体"/>
          <w:spacing w:val="-3"/>
          <w:sz w:val="20"/>
          <w:szCs w:val="20"/>
        </w:rPr>
        <w:t>使得</w:t>
      </w:r>
    </w:p>
    <w:p w14:paraId="797935C8">
      <w:pPr>
        <w:spacing w:before="25" w:line="560" w:lineRule="exact"/>
        <w:ind w:firstLine="2519"/>
      </w:pPr>
      <w:r>
        <w:rPr>
          <w:position w:val="-11"/>
        </w:rPr>
        <w:drawing>
          <wp:inline distT="0" distB="0" distL="0" distR="0">
            <wp:extent cx="1726565" cy="354965"/>
            <wp:effectExtent l="0" t="0" r="0" b="0"/>
            <wp:docPr id="5432" name="IM 5432"/>
            <wp:cNvGraphicFramePr/>
            <a:graphic xmlns:a="http://schemas.openxmlformats.org/drawingml/2006/main">
              <a:graphicData uri="http://schemas.openxmlformats.org/drawingml/2006/picture">
                <pic:pic xmlns:pic="http://schemas.openxmlformats.org/drawingml/2006/picture">
                  <pic:nvPicPr>
                    <pic:cNvPr id="5432" name="IM 5432"/>
                    <pic:cNvPicPr/>
                  </pic:nvPicPr>
                  <pic:blipFill>
                    <a:blip r:embed="rId1152"/>
                    <a:stretch>
                      <a:fillRect/>
                    </a:stretch>
                  </pic:blipFill>
                  <pic:spPr>
                    <a:xfrm>
                      <a:off x="0" y="0"/>
                      <a:ext cx="1727167" cy="355558"/>
                    </a:xfrm>
                    <a:prstGeom prst="rect">
                      <a:avLst/>
                    </a:prstGeom>
                  </pic:spPr>
                </pic:pic>
              </a:graphicData>
            </a:graphic>
          </wp:inline>
        </w:drawing>
      </w:r>
    </w:p>
    <w:p w14:paraId="32C53D53">
      <w:pPr>
        <w:spacing w:before="105" w:line="212" w:lineRule="auto"/>
        <w:ind w:left="10"/>
        <w:rPr>
          <w:rFonts w:ascii="宋体" w:hAnsi="宋体" w:eastAsia="宋体" w:cs="宋体"/>
          <w:sz w:val="20"/>
          <w:szCs w:val="20"/>
        </w:rPr>
      </w:pPr>
      <w:r>
        <w:rPr>
          <w:rFonts w:ascii="宋体" w:hAnsi="宋体" w:eastAsia="宋体" w:cs="宋体"/>
          <w:spacing w:val="4"/>
          <w:sz w:val="20"/>
          <w:szCs w:val="20"/>
        </w:rPr>
        <w:t>将这两组分点合起来作为</w:t>
      </w:r>
      <w:r>
        <w:rPr>
          <w:rFonts w:ascii="Times New Roman" w:hAnsi="Times New Roman" w:eastAsia="Times New Roman" w:cs="Times New Roman"/>
          <w:spacing w:val="4"/>
          <w:sz w:val="20"/>
          <w:szCs w:val="20"/>
        </w:rPr>
        <w:t xml:space="preserve">[a,b]   </w:t>
      </w:r>
      <w:r>
        <w:rPr>
          <w:rFonts w:ascii="宋体" w:hAnsi="宋体" w:eastAsia="宋体" w:cs="宋体"/>
          <w:spacing w:val="4"/>
          <w:sz w:val="20"/>
          <w:szCs w:val="20"/>
        </w:rPr>
        <w:t>的一组分点</w:t>
      </w:r>
      <w:r>
        <w:rPr>
          <w:rFonts w:ascii="宋体" w:hAnsi="宋体" w:eastAsia="宋体" w:cs="宋体"/>
          <w:spacing w:val="3"/>
          <w:sz w:val="20"/>
          <w:szCs w:val="20"/>
        </w:rPr>
        <w:t>{</w:t>
      </w:r>
      <w:r>
        <w:rPr>
          <w:rFonts w:ascii="Times New Roman" w:hAnsi="Times New Roman" w:eastAsia="Times New Roman" w:cs="Times New Roman"/>
          <w:spacing w:val="3"/>
          <w:sz w:val="20"/>
          <w:szCs w:val="20"/>
        </w:rPr>
        <w:t>x,}"=</w:t>
      </w:r>
      <w:r>
        <w:rPr>
          <w:rFonts w:ascii="宋体" w:hAnsi="宋体" w:eastAsia="宋体" w:cs="宋体"/>
          <w:spacing w:val="3"/>
          <w:sz w:val="20"/>
          <w:szCs w:val="20"/>
        </w:rPr>
        <w:t>。</w:t>
      </w:r>
      <w:r>
        <w:rPr>
          <w:rFonts w:ascii="Times New Roman" w:hAnsi="Times New Roman" w:eastAsia="Times New Roman" w:cs="Times New Roman"/>
          <w:spacing w:val="3"/>
          <w:sz w:val="20"/>
          <w:szCs w:val="20"/>
        </w:rPr>
        <w:t>,</w:t>
      </w:r>
      <w:r>
        <w:rPr>
          <w:rFonts w:ascii="宋体" w:hAnsi="宋体" w:eastAsia="宋体" w:cs="宋体"/>
          <w:spacing w:val="3"/>
          <w:sz w:val="20"/>
          <w:szCs w:val="20"/>
        </w:rPr>
        <w:t>这里</w:t>
      </w:r>
      <w:r>
        <w:rPr>
          <w:rFonts w:ascii="宋体" w:hAnsi="宋体" w:eastAsia="宋体" w:cs="宋体"/>
          <w:spacing w:val="-49"/>
          <w:sz w:val="20"/>
          <w:szCs w:val="20"/>
        </w:rPr>
        <w:t xml:space="preserve"> </w:t>
      </w:r>
      <w:r>
        <w:rPr>
          <w:rFonts w:ascii="Times New Roman" w:hAnsi="Times New Roman" w:eastAsia="Times New Roman" w:cs="Times New Roman"/>
          <w:spacing w:val="3"/>
          <w:sz w:val="20"/>
          <w:szCs w:val="20"/>
        </w:rPr>
        <w:t xml:space="preserve">n=n₁+n₂,    </w:t>
      </w:r>
      <w:r>
        <w:rPr>
          <w:rFonts w:ascii="宋体" w:hAnsi="宋体" w:eastAsia="宋体" w:cs="宋体"/>
          <w:spacing w:val="3"/>
          <w:sz w:val="20"/>
          <w:szCs w:val="20"/>
        </w:rPr>
        <w:t>于是得到</w:t>
      </w:r>
    </w:p>
    <w:p w14:paraId="405AB0C8">
      <w:pPr>
        <w:spacing w:before="85" w:line="540" w:lineRule="exact"/>
        <w:ind w:firstLine="2250"/>
      </w:pPr>
      <w:r>
        <w:rPr>
          <w:position w:val="-10"/>
        </w:rPr>
        <w:drawing>
          <wp:inline distT="0" distB="0" distL="0" distR="0">
            <wp:extent cx="2070100" cy="342900"/>
            <wp:effectExtent l="0" t="0" r="0" b="0"/>
            <wp:docPr id="5434" name="IM 5434"/>
            <wp:cNvGraphicFramePr/>
            <a:graphic xmlns:a="http://schemas.openxmlformats.org/drawingml/2006/main">
              <a:graphicData uri="http://schemas.openxmlformats.org/drawingml/2006/picture">
                <pic:pic xmlns:pic="http://schemas.openxmlformats.org/drawingml/2006/picture">
                  <pic:nvPicPr>
                    <pic:cNvPr id="5434" name="IM 5434"/>
                    <pic:cNvPicPr/>
                  </pic:nvPicPr>
                  <pic:blipFill>
                    <a:blip r:embed="rId1153"/>
                    <a:stretch>
                      <a:fillRect/>
                    </a:stretch>
                  </pic:blipFill>
                  <pic:spPr>
                    <a:xfrm>
                      <a:off x="0" y="0"/>
                      <a:ext cx="2070105" cy="342909"/>
                    </a:xfrm>
                    <a:prstGeom prst="rect">
                      <a:avLst/>
                    </a:prstGeom>
                  </pic:spPr>
                </pic:pic>
              </a:graphicData>
            </a:graphic>
          </wp:inline>
        </w:drawing>
      </w:r>
    </w:p>
    <w:p w14:paraId="1E37390B">
      <w:pPr>
        <w:spacing w:before="76" w:line="212" w:lineRule="auto"/>
        <w:ind w:left="29"/>
        <w:rPr>
          <w:rFonts w:ascii="宋体" w:hAnsi="宋体" w:eastAsia="宋体" w:cs="宋体"/>
          <w:sz w:val="20"/>
          <w:szCs w:val="20"/>
        </w:rPr>
      </w:pPr>
      <w:r>
        <w:rPr>
          <w:rFonts w:ascii="宋体" w:hAnsi="宋体" w:eastAsia="宋体" w:cs="宋体"/>
          <w:spacing w:val="3"/>
          <w:sz w:val="20"/>
          <w:szCs w:val="20"/>
        </w:rPr>
        <w:t>因此</w:t>
      </w:r>
      <w:r>
        <w:rPr>
          <w:rFonts w:ascii="Times New Roman" w:hAnsi="Times New Roman" w:eastAsia="Times New Roman" w:cs="Times New Roman"/>
          <w:spacing w:val="3"/>
          <w:sz w:val="20"/>
          <w:szCs w:val="20"/>
        </w:rPr>
        <w:t>f(x)</w:t>
      </w:r>
      <w:r>
        <w:rPr>
          <w:rFonts w:ascii="Times New Roman" w:hAnsi="Times New Roman" w:eastAsia="Times New Roman" w:cs="Times New Roman"/>
          <w:spacing w:val="25"/>
          <w:w w:val="101"/>
          <w:sz w:val="20"/>
          <w:szCs w:val="20"/>
        </w:rPr>
        <w:t xml:space="preserve">  </w:t>
      </w:r>
      <w:r>
        <w:rPr>
          <w:rFonts w:ascii="宋体" w:hAnsi="宋体" w:eastAsia="宋体" w:cs="宋体"/>
          <w:spacing w:val="3"/>
          <w:sz w:val="20"/>
          <w:szCs w:val="20"/>
        </w:rPr>
        <w:t>在</w:t>
      </w:r>
      <w:r>
        <w:rPr>
          <w:rFonts w:ascii="Times New Roman" w:hAnsi="Times New Roman" w:eastAsia="Times New Roman" w:cs="Times New Roman"/>
          <w:spacing w:val="3"/>
          <w:sz w:val="20"/>
          <w:szCs w:val="20"/>
        </w:rPr>
        <w:t>[a,b]</w:t>
      </w:r>
      <w:r>
        <w:rPr>
          <w:rFonts w:ascii="Times New Roman" w:hAnsi="Times New Roman" w:eastAsia="Times New Roman" w:cs="Times New Roman"/>
          <w:spacing w:val="1"/>
          <w:sz w:val="20"/>
          <w:szCs w:val="20"/>
        </w:rPr>
        <w:t xml:space="preserve">    </w:t>
      </w:r>
      <w:r>
        <w:rPr>
          <w:rFonts w:ascii="宋体" w:hAnsi="宋体" w:eastAsia="宋体" w:cs="宋体"/>
          <w:spacing w:val="3"/>
          <w:sz w:val="20"/>
          <w:szCs w:val="20"/>
        </w:rPr>
        <w:t>上可积.</w:t>
      </w:r>
    </w:p>
    <w:p w14:paraId="6C0ED3D1">
      <w:pPr>
        <w:spacing w:before="55" w:line="286" w:lineRule="auto"/>
        <w:ind w:left="19" w:right="468" w:firstLine="410"/>
        <w:rPr>
          <w:rFonts w:ascii="宋体" w:hAnsi="宋体" w:eastAsia="宋体" w:cs="宋体"/>
          <w:sz w:val="20"/>
          <w:szCs w:val="20"/>
        </w:rPr>
      </w:pPr>
      <w:r>
        <w:rPr>
          <w:rFonts w:ascii="宋体" w:hAnsi="宋体" w:eastAsia="宋体" w:cs="宋体"/>
          <w:spacing w:val="10"/>
          <w:sz w:val="20"/>
          <w:szCs w:val="20"/>
        </w:rPr>
        <w:t>在</w:t>
      </w:r>
      <w:r>
        <w:rPr>
          <w:rFonts w:ascii="宋体" w:hAnsi="宋体" w:eastAsia="宋体" w:cs="宋体"/>
          <w:spacing w:val="-20"/>
          <w:sz w:val="20"/>
          <w:szCs w:val="20"/>
        </w:rPr>
        <w:t xml:space="preserve"> </w:t>
      </w:r>
      <w:r>
        <w:rPr>
          <w:position w:val="-15"/>
          <w:sz w:val="20"/>
          <w:szCs w:val="20"/>
        </w:rPr>
        <w:drawing>
          <wp:inline distT="0" distB="0" distL="0" distR="0">
            <wp:extent cx="1143000" cy="285750"/>
            <wp:effectExtent l="0" t="0" r="0" b="0"/>
            <wp:docPr id="5436" name="IM 5436"/>
            <wp:cNvGraphicFramePr/>
            <a:graphic xmlns:a="http://schemas.openxmlformats.org/drawingml/2006/main">
              <a:graphicData uri="http://schemas.openxmlformats.org/drawingml/2006/picture">
                <pic:pic xmlns:pic="http://schemas.openxmlformats.org/drawingml/2006/picture">
                  <pic:nvPicPr>
                    <pic:cNvPr id="5436" name="IM 5436"/>
                    <pic:cNvPicPr/>
                  </pic:nvPicPr>
                  <pic:blipFill>
                    <a:blip r:embed="rId1154"/>
                    <a:stretch>
                      <a:fillRect/>
                    </a:stretch>
                  </pic:blipFill>
                  <pic:spPr>
                    <a:xfrm>
                      <a:off x="0" y="0"/>
                      <a:ext cx="1143354" cy="286239"/>
                    </a:xfrm>
                    <a:prstGeom prst="rect">
                      <a:avLst/>
                    </a:prstGeom>
                  </pic:spPr>
                </pic:pic>
              </a:graphicData>
            </a:graphic>
          </wp:inline>
        </w:drawing>
      </w:r>
      <w:r>
        <w:rPr>
          <w:rFonts w:ascii="宋体" w:hAnsi="宋体" w:eastAsia="宋体" w:cs="宋体"/>
          <w:spacing w:val="10"/>
          <w:sz w:val="20"/>
          <w:szCs w:val="20"/>
        </w:rPr>
        <w:t>和</w:t>
      </w:r>
      <w:r>
        <w:rPr>
          <w:rFonts w:ascii="宋体" w:hAnsi="宋体" w:eastAsia="宋体" w:cs="宋体"/>
          <w:spacing w:val="-31"/>
          <w:sz w:val="20"/>
          <w:szCs w:val="20"/>
        </w:rPr>
        <w:t xml:space="preserve"> </w:t>
      </w:r>
      <w:r>
        <w:rPr>
          <w:position w:val="-16"/>
          <w:sz w:val="20"/>
          <w:szCs w:val="20"/>
        </w:rPr>
        <w:drawing>
          <wp:inline distT="0" distB="0" distL="0" distR="0">
            <wp:extent cx="558165" cy="304165"/>
            <wp:effectExtent l="0" t="0" r="0" b="0"/>
            <wp:docPr id="5438" name="IM 5438"/>
            <wp:cNvGraphicFramePr/>
            <a:graphic xmlns:a="http://schemas.openxmlformats.org/drawingml/2006/main">
              <a:graphicData uri="http://schemas.openxmlformats.org/drawingml/2006/picture">
                <pic:pic xmlns:pic="http://schemas.openxmlformats.org/drawingml/2006/picture">
                  <pic:nvPicPr>
                    <pic:cNvPr id="5438" name="IM 5438"/>
                    <pic:cNvPicPr/>
                  </pic:nvPicPr>
                  <pic:blipFill>
                    <a:blip r:embed="rId1155"/>
                    <a:stretch>
                      <a:fillRect/>
                    </a:stretch>
                  </pic:blipFill>
                  <pic:spPr>
                    <a:xfrm>
                      <a:off x="0" y="0"/>
                      <a:ext cx="558780" cy="304778"/>
                    </a:xfrm>
                    <a:prstGeom prst="rect">
                      <a:avLst/>
                    </a:prstGeom>
                  </pic:spPr>
                </pic:pic>
              </a:graphicData>
            </a:graphic>
          </wp:inline>
        </w:drawing>
      </w:r>
      <w:r>
        <w:rPr>
          <w:rFonts w:ascii="宋体" w:hAnsi="宋体" w:eastAsia="宋体" w:cs="宋体"/>
          <w:spacing w:val="-40"/>
          <w:sz w:val="20"/>
          <w:szCs w:val="20"/>
        </w:rPr>
        <w:t xml:space="preserve"> </w:t>
      </w:r>
      <w:r>
        <w:rPr>
          <w:rFonts w:ascii="宋体" w:hAnsi="宋体" w:eastAsia="宋体" w:cs="宋体"/>
          <w:spacing w:val="10"/>
          <w:sz w:val="20"/>
          <w:szCs w:val="20"/>
        </w:rPr>
        <w:t>都存在的条件下，利用定积分的定义，容易</w:t>
      </w:r>
      <w:r>
        <w:rPr>
          <w:rFonts w:ascii="宋体" w:hAnsi="宋体" w:eastAsia="宋体" w:cs="宋体"/>
          <w:sz w:val="20"/>
          <w:szCs w:val="20"/>
        </w:rPr>
        <w:t xml:space="preserve"> </w:t>
      </w:r>
      <w:r>
        <w:rPr>
          <w:rFonts w:ascii="宋体" w:hAnsi="宋体" w:eastAsia="宋体" w:cs="宋体"/>
          <w:spacing w:val="10"/>
          <w:sz w:val="20"/>
          <w:szCs w:val="20"/>
        </w:rPr>
        <w:t>证明</w:t>
      </w:r>
    </w:p>
    <w:p w14:paraId="4305A50C">
      <w:pPr>
        <w:spacing w:line="480" w:lineRule="exact"/>
        <w:ind w:firstLine="2389"/>
      </w:pPr>
      <w:r>
        <w:rPr>
          <w:position w:val="-9"/>
        </w:rPr>
        <w:drawing>
          <wp:inline distT="0" distB="0" distL="0" distR="0">
            <wp:extent cx="1885315" cy="304165"/>
            <wp:effectExtent l="0" t="0" r="0" b="0"/>
            <wp:docPr id="5440" name="IM 5440"/>
            <wp:cNvGraphicFramePr/>
            <a:graphic xmlns:a="http://schemas.openxmlformats.org/drawingml/2006/main">
              <a:graphicData uri="http://schemas.openxmlformats.org/drawingml/2006/picture">
                <pic:pic xmlns:pic="http://schemas.openxmlformats.org/drawingml/2006/picture">
                  <pic:nvPicPr>
                    <pic:cNvPr id="5440" name="IM 5440"/>
                    <pic:cNvPicPr/>
                  </pic:nvPicPr>
                  <pic:blipFill>
                    <a:blip r:embed="rId1156"/>
                    <a:stretch>
                      <a:fillRect/>
                    </a:stretch>
                  </pic:blipFill>
                  <pic:spPr>
                    <a:xfrm>
                      <a:off x="0" y="0"/>
                      <a:ext cx="1885944" cy="304777"/>
                    </a:xfrm>
                    <a:prstGeom prst="rect">
                      <a:avLst/>
                    </a:prstGeom>
                  </pic:spPr>
                </pic:pic>
              </a:graphicData>
            </a:graphic>
          </wp:inline>
        </w:drawing>
      </w:r>
    </w:p>
    <w:p w14:paraId="121A5D48">
      <w:pPr>
        <w:spacing w:before="79" w:line="220" w:lineRule="auto"/>
        <w:ind w:left="49"/>
        <w:rPr>
          <w:rFonts w:ascii="宋体" w:hAnsi="宋体" w:eastAsia="宋体" w:cs="宋体"/>
          <w:sz w:val="20"/>
          <w:szCs w:val="20"/>
        </w:rPr>
      </w:pPr>
      <w:r>
        <w:rPr>
          <w:rFonts w:ascii="宋体" w:hAnsi="宋体" w:eastAsia="宋体" w:cs="宋体"/>
          <w:spacing w:val="-1"/>
          <w:sz w:val="20"/>
          <w:szCs w:val="20"/>
        </w:rPr>
        <w:t>(留作习题)。</w:t>
      </w:r>
    </w:p>
    <w:p w14:paraId="3555AF61">
      <w:pPr>
        <w:spacing w:before="81" w:line="219" w:lineRule="auto"/>
        <w:ind w:left="7310"/>
        <w:rPr>
          <w:rFonts w:ascii="宋体" w:hAnsi="宋体" w:eastAsia="宋体" w:cs="宋体"/>
          <w:sz w:val="20"/>
          <w:szCs w:val="20"/>
        </w:rPr>
      </w:pPr>
      <w:r>
        <w:rPr>
          <w:rFonts w:ascii="宋体" w:hAnsi="宋体" w:eastAsia="宋体" w:cs="宋体"/>
          <w:spacing w:val="10"/>
          <w:sz w:val="20"/>
          <w:szCs w:val="20"/>
        </w:rPr>
        <w:t>证毕</w:t>
      </w:r>
    </w:p>
    <w:p w14:paraId="00C030B6">
      <w:pPr>
        <w:spacing w:before="73" w:line="220" w:lineRule="auto"/>
        <w:ind w:left="450"/>
        <w:rPr>
          <w:rFonts w:ascii="宋体" w:hAnsi="宋体" w:eastAsia="宋体" w:cs="宋体"/>
          <w:sz w:val="20"/>
          <w:szCs w:val="20"/>
        </w:rPr>
      </w:pPr>
      <w:r>
        <w:rPr>
          <w:rFonts w:ascii="宋体" w:hAnsi="宋体" w:eastAsia="宋体" w:cs="宋体"/>
          <w:spacing w:val="7"/>
          <w:sz w:val="20"/>
          <w:szCs w:val="20"/>
        </w:rPr>
        <w:t>由于规定了</w:t>
      </w:r>
    </w:p>
    <w:p w14:paraId="252C1D39">
      <w:pPr>
        <w:spacing w:before="53" w:line="460" w:lineRule="exact"/>
        <w:ind w:firstLine="2789"/>
      </w:pPr>
      <w:r>
        <w:rPr>
          <w:position w:val="-9"/>
        </w:rPr>
        <w:drawing>
          <wp:inline distT="0" distB="0" distL="0" distR="0">
            <wp:extent cx="1365250" cy="291465"/>
            <wp:effectExtent l="0" t="0" r="0" b="0"/>
            <wp:docPr id="5442" name="IM 5442"/>
            <wp:cNvGraphicFramePr/>
            <a:graphic xmlns:a="http://schemas.openxmlformats.org/drawingml/2006/main">
              <a:graphicData uri="http://schemas.openxmlformats.org/drawingml/2006/picture">
                <pic:pic xmlns:pic="http://schemas.openxmlformats.org/drawingml/2006/picture">
                  <pic:nvPicPr>
                    <pic:cNvPr id="5442" name="IM 5442"/>
                    <pic:cNvPicPr/>
                  </pic:nvPicPr>
                  <pic:blipFill>
                    <a:blip r:embed="rId1157"/>
                    <a:stretch>
                      <a:fillRect/>
                    </a:stretch>
                  </pic:blipFill>
                  <pic:spPr>
                    <a:xfrm>
                      <a:off x="0" y="0"/>
                      <a:ext cx="1365269" cy="292036"/>
                    </a:xfrm>
                    <a:prstGeom prst="rect">
                      <a:avLst/>
                    </a:prstGeom>
                  </pic:spPr>
                </pic:pic>
              </a:graphicData>
            </a:graphic>
          </wp:inline>
        </w:drawing>
      </w:r>
    </w:p>
    <w:p w14:paraId="01070837">
      <w:pPr>
        <w:spacing w:before="75" w:line="298" w:lineRule="auto"/>
        <w:ind w:left="49" w:right="461"/>
        <w:rPr>
          <w:rFonts w:ascii="宋体" w:hAnsi="宋体" w:eastAsia="宋体" w:cs="宋体"/>
          <w:sz w:val="20"/>
          <w:szCs w:val="20"/>
        </w:rPr>
      </w:pPr>
      <w:r>
        <w:rPr>
          <w:rFonts w:ascii="宋体" w:hAnsi="宋体" w:eastAsia="宋体" w:cs="宋体"/>
          <w:spacing w:val="1"/>
          <w:sz w:val="20"/>
          <w:szCs w:val="20"/>
        </w:rPr>
        <w:t>读者不难证明，当</w:t>
      </w:r>
      <w:r>
        <w:rPr>
          <w:rFonts w:ascii="Times New Roman" w:hAnsi="Times New Roman" w:eastAsia="Times New Roman" w:cs="Times New Roman"/>
          <w:spacing w:val="1"/>
          <w:sz w:val="20"/>
          <w:szCs w:val="20"/>
        </w:rPr>
        <w:t>c</w:t>
      </w:r>
      <w:r>
        <w:rPr>
          <w:rFonts w:ascii="Times New Roman" w:hAnsi="Times New Roman" w:eastAsia="Times New Roman" w:cs="Times New Roman"/>
          <w:spacing w:val="36"/>
          <w:sz w:val="20"/>
          <w:szCs w:val="20"/>
        </w:rPr>
        <w:t xml:space="preserve"> </w:t>
      </w:r>
      <w:r>
        <w:rPr>
          <w:rFonts w:ascii="宋体" w:hAnsi="宋体" w:eastAsia="宋体" w:cs="宋体"/>
          <w:spacing w:val="1"/>
          <w:sz w:val="20"/>
          <w:szCs w:val="20"/>
        </w:rPr>
        <w:t>是</w:t>
      </w:r>
      <w:r>
        <w:rPr>
          <w:rFonts w:ascii="宋体" w:hAnsi="宋体" w:eastAsia="宋体" w:cs="宋体"/>
          <w:spacing w:val="-49"/>
          <w:sz w:val="20"/>
          <w:szCs w:val="20"/>
        </w:rPr>
        <w:t xml:space="preserve"> </w:t>
      </w:r>
      <w:r>
        <w:rPr>
          <w:rFonts w:ascii="Times New Roman" w:hAnsi="Times New Roman" w:eastAsia="Times New Roman" w:cs="Times New Roman"/>
          <w:spacing w:val="1"/>
          <w:sz w:val="20"/>
          <w:szCs w:val="20"/>
        </w:rPr>
        <w:t>[a,b]</w:t>
      </w:r>
      <w:r>
        <w:rPr>
          <w:rFonts w:ascii="Times New Roman" w:hAnsi="Times New Roman" w:eastAsia="Times New Roman" w:cs="Times New Roman"/>
          <w:spacing w:val="15"/>
          <w:sz w:val="20"/>
          <w:szCs w:val="20"/>
        </w:rPr>
        <w:t xml:space="preserve">   </w:t>
      </w:r>
      <w:r>
        <w:rPr>
          <w:rFonts w:ascii="宋体" w:hAnsi="宋体" w:eastAsia="宋体" w:cs="宋体"/>
          <w:spacing w:val="1"/>
          <w:sz w:val="20"/>
          <w:szCs w:val="20"/>
        </w:rPr>
        <w:t>之外的一点时，只要函数</w:t>
      </w:r>
      <w:r>
        <w:rPr>
          <w:rFonts w:ascii="Times New Roman" w:hAnsi="Times New Roman" w:eastAsia="Times New Roman" w:cs="Times New Roman"/>
          <w:spacing w:val="1"/>
          <w:sz w:val="20"/>
          <w:szCs w:val="20"/>
        </w:rPr>
        <w:t xml:space="preserve">f(x)   </w:t>
      </w:r>
      <w:r>
        <w:rPr>
          <w:rFonts w:ascii="宋体" w:hAnsi="宋体" w:eastAsia="宋体" w:cs="宋体"/>
          <w:spacing w:val="1"/>
          <w:sz w:val="20"/>
          <w:szCs w:val="20"/>
        </w:rPr>
        <w:t>的可积性依然保持，定积分</w:t>
      </w:r>
      <w:r>
        <w:rPr>
          <w:rFonts w:ascii="宋体" w:hAnsi="宋体" w:eastAsia="宋体" w:cs="宋体"/>
          <w:sz w:val="20"/>
          <w:szCs w:val="20"/>
        </w:rPr>
        <w:t xml:space="preserve"> </w:t>
      </w:r>
      <w:r>
        <w:rPr>
          <w:rFonts w:ascii="宋体" w:hAnsi="宋体" w:eastAsia="宋体" w:cs="宋体"/>
          <w:spacing w:val="8"/>
          <w:sz w:val="20"/>
          <w:szCs w:val="20"/>
        </w:rPr>
        <w:t>的区间可加性依然成立.</w:t>
      </w:r>
    </w:p>
    <w:p w14:paraId="0EC59E40">
      <w:pPr>
        <w:spacing w:line="220" w:lineRule="auto"/>
        <w:ind w:left="469"/>
        <w:rPr>
          <w:rFonts w:ascii="楷体" w:hAnsi="楷体" w:eastAsia="楷体" w:cs="楷体"/>
          <w:sz w:val="20"/>
          <w:szCs w:val="20"/>
        </w:rPr>
      </w:pPr>
      <w:r>
        <w:rPr>
          <w:rFonts w:ascii="黑体" w:hAnsi="黑体" w:eastAsia="黑体" w:cs="黑体"/>
          <w:spacing w:val="5"/>
          <w:sz w:val="20"/>
          <w:szCs w:val="20"/>
        </w:rPr>
        <w:t>性质6(积分第一中值定理)</w:t>
      </w:r>
      <w:r>
        <w:rPr>
          <w:rFonts w:ascii="黑体" w:hAnsi="黑体" w:eastAsia="黑体" w:cs="黑体"/>
          <w:spacing w:val="107"/>
          <w:sz w:val="20"/>
          <w:szCs w:val="20"/>
        </w:rPr>
        <w:t xml:space="preserve"> </w:t>
      </w:r>
      <w:r>
        <w:rPr>
          <w:rFonts w:ascii="楷体" w:hAnsi="楷体" w:eastAsia="楷体" w:cs="楷体"/>
          <w:spacing w:val="5"/>
          <w:sz w:val="20"/>
          <w:szCs w:val="20"/>
        </w:rPr>
        <w:t>设f(x)和</w:t>
      </w:r>
      <w:r>
        <w:rPr>
          <w:rFonts w:ascii="楷体" w:hAnsi="楷体" w:eastAsia="楷体" w:cs="楷体"/>
          <w:spacing w:val="-34"/>
          <w:sz w:val="20"/>
          <w:szCs w:val="20"/>
        </w:rPr>
        <w:t xml:space="preserve"> </w:t>
      </w:r>
      <w:r>
        <w:rPr>
          <w:rFonts w:ascii="楷体" w:hAnsi="楷体" w:eastAsia="楷体" w:cs="楷体"/>
          <w:spacing w:val="5"/>
          <w:sz w:val="20"/>
          <w:szCs w:val="20"/>
        </w:rPr>
        <w:t>g(x)</w:t>
      </w:r>
      <w:r>
        <w:rPr>
          <w:rFonts w:ascii="楷体" w:hAnsi="楷体" w:eastAsia="楷体" w:cs="楷体"/>
          <w:spacing w:val="-22"/>
          <w:sz w:val="20"/>
          <w:szCs w:val="20"/>
        </w:rPr>
        <w:t xml:space="preserve"> </w:t>
      </w:r>
      <w:r>
        <w:rPr>
          <w:rFonts w:ascii="楷体" w:hAnsi="楷体" w:eastAsia="楷体" w:cs="楷体"/>
          <w:spacing w:val="5"/>
          <w:sz w:val="20"/>
          <w:szCs w:val="20"/>
        </w:rPr>
        <w:t>都在[a,b] 上可积，g(x)</w:t>
      </w:r>
      <w:r>
        <w:rPr>
          <w:rFonts w:ascii="楷体" w:hAnsi="楷体" w:eastAsia="楷体" w:cs="楷体"/>
          <w:spacing w:val="-32"/>
          <w:sz w:val="20"/>
          <w:szCs w:val="20"/>
        </w:rPr>
        <w:t xml:space="preserve"> </w:t>
      </w:r>
      <w:r>
        <w:rPr>
          <w:rFonts w:ascii="楷体" w:hAnsi="楷体" w:eastAsia="楷体" w:cs="楷体"/>
          <w:spacing w:val="5"/>
          <w:sz w:val="20"/>
          <w:szCs w:val="20"/>
        </w:rPr>
        <w:t>在     上</w:t>
      </w:r>
    </w:p>
    <w:p w14:paraId="7953C0B2">
      <w:pPr>
        <w:spacing w:before="90" w:line="212" w:lineRule="auto"/>
        <w:ind w:left="49"/>
        <w:rPr>
          <w:rFonts w:ascii="楷体" w:hAnsi="楷体" w:eastAsia="楷体" w:cs="楷体"/>
          <w:sz w:val="20"/>
          <w:szCs w:val="20"/>
        </w:rPr>
      </w:pPr>
      <w:r>
        <w:rPr>
          <w:rFonts w:ascii="楷体" w:hAnsi="楷体" w:eastAsia="楷体" w:cs="楷体"/>
          <w:spacing w:val="-5"/>
          <w:sz w:val="20"/>
          <w:szCs w:val="20"/>
        </w:rPr>
        <w:t>不变号，则存在η∈</w:t>
      </w:r>
      <w:r>
        <w:rPr>
          <w:rFonts w:ascii="Times New Roman" w:hAnsi="Times New Roman" w:eastAsia="Times New Roman" w:cs="Times New Roman"/>
          <w:spacing w:val="-5"/>
          <w:sz w:val="20"/>
          <w:szCs w:val="20"/>
        </w:rPr>
        <w:t>[m,M],</w:t>
      </w:r>
      <w:r>
        <w:rPr>
          <w:rFonts w:ascii="Times New Roman" w:hAnsi="Times New Roman" w:eastAsia="Times New Roman" w:cs="Times New Roman"/>
          <w:spacing w:val="8"/>
          <w:sz w:val="20"/>
          <w:szCs w:val="20"/>
        </w:rPr>
        <w:t xml:space="preserve">    </w:t>
      </w:r>
      <w:r>
        <w:rPr>
          <w:rFonts w:ascii="楷体" w:hAnsi="楷体" w:eastAsia="楷体" w:cs="楷体"/>
          <w:spacing w:val="-5"/>
          <w:sz w:val="20"/>
          <w:szCs w:val="20"/>
        </w:rPr>
        <w:t>使得</w:t>
      </w:r>
    </w:p>
    <w:p w14:paraId="4B3A79F9">
      <w:pPr>
        <w:spacing w:before="41" w:line="460" w:lineRule="exact"/>
        <w:ind w:firstLine="2540"/>
      </w:pPr>
      <w:r>
        <w:rPr>
          <w:position w:val="-9"/>
        </w:rPr>
        <w:drawing>
          <wp:inline distT="0" distB="0" distL="0" distR="0">
            <wp:extent cx="1682115" cy="291465"/>
            <wp:effectExtent l="0" t="0" r="0" b="0"/>
            <wp:docPr id="5444" name="IM 5444"/>
            <wp:cNvGraphicFramePr/>
            <a:graphic xmlns:a="http://schemas.openxmlformats.org/drawingml/2006/main">
              <a:graphicData uri="http://schemas.openxmlformats.org/drawingml/2006/picture">
                <pic:pic xmlns:pic="http://schemas.openxmlformats.org/drawingml/2006/picture">
                  <pic:nvPicPr>
                    <pic:cNvPr id="5444" name="IM 5444"/>
                    <pic:cNvPicPr/>
                  </pic:nvPicPr>
                  <pic:blipFill>
                    <a:blip r:embed="rId1158"/>
                    <a:stretch>
                      <a:fillRect/>
                    </a:stretch>
                  </pic:blipFill>
                  <pic:spPr>
                    <a:xfrm>
                      <a:off x="0" y="0"/>
                      <a:ext cx="1682702" cy="292036"/>
                    </a:xfrm>
                    <a:prstGeom prst="rect">
                      <a:avLst/>
                    </a:prstGeom>
                  </pic:spPr>
                </pic:pic>
              </a:graphicData>
            </a:graphic>
          </wp:inline>
        </w:drawing>
      </w:r>
    </w:p>
    <w:p w14:paraId="05EB7021">
      <w:pPr>
        <w:spacing w:before="96" w:line="212" w:lineRule="auto"/>
        <w:ind w:left="60"/>
        <w:rPr>
          <w:rFonts w:ascii="楷体" w:hAnsi="楷体" w:eastAsia="楷体" w:cs="楷体"/>
          <w:sz w:val="20"/>
          <w:szCs w:val="20"/>
        </w:rPr>
      </w:pPr>
      <w:r>
        <w:rPr>
          <w:rFonts w:ascii="楷体" w:hAnsi="楷体" w:eastAsia="楷体" w:cs="楷体"/>
          <w:spacing w:val="4"/>
          <w:sz w:val="20"/>
          <w:szCs w:val="20"/>
        </w:rPr>
        <w:t>这里</w:t>
      </w:r>
      <w:r>
        <w:rPr>
          <w:rFonts w:ascii="楷体" w:hAnsi="楷体" w:eastAsia="楷体" w:cs="楷体"/>
          <w:spacing w:val="-48"/>
          <w:sz w:val="20"/>
          <w:szCs w:val="20"/>
        </w:rPr>
        <w:t xml:space="preserve"> </w:t>
      </w:r>
      <w:r>
        <w:rPr>
          <w:rFonts w:ascii="Times New Roman" w:hAnsi="Times New Roman" w:eastAsia="Times New Roman" w:cs="Times New Roman"/>
          <w:spacing w:val="4"/>
          <w:sz w:val="20"/>
          <w:szCs w:val="20"/>
        </w:rPr>
        <w:t>M</w:t>
      </w:r>
      <w:r>
        <w:rPr>
          <w:rFonts w:ascii="Times New Roman" w:hAnsi="Times New Roman" w:eastAsia="Times New Roman" w:cs="Times New Roman"/>
          <w:spacing w:val="-25"/>
          <w:sz w:val="20"/>
          <w:szCs w:val="20"/>
        </w:rPr>
        <w:t xml:space="preserve"> </w:t>
      </w:r>
      <w:r>
        <w:rPr>
          <w:rFonts w:ascii="楷体" w:hAnsi="楷体" w:eastAsia="楷体" w:cs="楷体"/>
          <w:spacing w:val="4"/>
          <w:sz w:val="20"/>
          <w:szCs w:val="20"/>
        </w:rPr>
        <w:t>和</w:t>
      </w:r>
      <w:r>
        <w:rPr>
          <w:rFonts w:ascii="楷体" w:hAnsi="楷体" w:eastAsia="楷体" w:cs="楷体"/>
          <w:spacing w:val="-24"/>
          <w:sz w:val="20"/>
          <w:szCs w:val="20"/>
        </w:rPr>
        <w:t xml:space="preserve"> </w:t>
      </w:r>
      <w:r>
        <w:rPr>
          <w:rFonts w:ascii="Times New Roman" w:hAnsi="Times New Roman" w:eastAsia="Times New Roman" w:cs="Times New Roman"/>
          <w:spacing w:val="4"/>
          <w:sz w:val="20"/>
          <w:szCs w:val="20"/>
        </w:rPr>
        <w:t xml:space="preserve">m </w:t>
      </w:r>
      <w:r>
        <w:rPr>
          <w:rFonts w:ascii="楷体" w:hAnsi="楷体" w:eastAsia="楷体" w:cs="楷体"/>
          <w:spacing w:val="4"/>
          <w:sz w:val="20"/>
          <w:szCs w:val="20"/>
        </w:rPr>
        <w:t>分别表示</w:t>
      </w:r>
      <w:r>
        <w:rPr>
          <w:rFonts w:ascii="Times New Roman" w:hAnsi="Times New Roman" w:eastAsia="Times New Roman" w:cs="Times New Roman"/>
          <w:spacing w:val="4"/>
          <w:sz w:val="20"/>
          <w:szCs w:val="20"/>
        </w:rPr>
        <w:t xml:space="preserve">f(x)   </w:t>
      </w:r>
      <w:r>
        <w:rPr>
          <w:rFonts w:ascii="楷体" w:hAnsi="楷体" w:eastAsia="楷体" w:cs="楷体"/>
          <w:spacing w:val="4"/>
          <w:sz w:val="20"/>
          <w:szCs w:val="20"/>
        </w:rPr>
        <w:t>在</w:t>
      </w:r>
      <w:r>
        <w:rPr>
          <w:rFonts w:ascii="Times New Roman" w:hAnsi="Times New Roman" w:eastAsia="Times New Roman" w:cs="Times New Roman"/>
          <w:spacing w:val="4"/>
          <w:sz w:val="20"/>
          <w:szCs w:val="20"/>
        </w:rPr>
        <w:t xml:space="preserve">[a,b]    </w:t>
      </w:r>
      <w:r>
        <w:rPr>
          <w:rFonts w:ascii="楷体" w:hAnsi="楷体" w:eastAsia="楷体" w:cs="楷体"/>
          <w:spacing w:val="4"/>
          <w:sz w:val="20"/>
          <w:szCs w:val="20"/>
        </w:rPr>
        <w:t>的上确</w:t>
      </w:r>
      <w:r>
        <w:rPr>
          <w:rFonts w:ascii="楷体" w:hAnsi="楷体" w:eastAsia="楷体" w:cs="楷体"/>
          <w:spacing w:val="3"/>
          <w:sz w:val="20"/>
          <w:szCs w:val="20"/>
        </w:rPr>
        <w:t>界和下确界.</w:t>
      </w:r>
    </w:p>
    <w:p w14:paraId="5DD75F9C">
      <w:pPr>
        <w:spacing w:before="90" w:line="212" w:lineRule="auto"/>
        <w:ind w:left="469"/>
        <w:rPr>
          <w:rFonts w:ascii="楷体" w:hAnsi="楷体" w:eastAsia="楷体" w:cs="楷体"/>
          <w:sz w:val="20"/>
          <w:szCs w:val="20"/>
        </w:rPr>
      </w:pPr>
      <w:r>
        <w:rPr>
          <w:rFonts w:ascii="楷体" w:hAnsi="楷体" w:eastAsia="楷体" w:cs="楷体"/>
          <w:spacing w:val="-3"/>
          <w:sz w:val="20"/>
          <w:szCs w:val="20"/>
        </w:rPr>
        <w:t>特别地，若</w:t>
      </w:r>
      <w:r>
        <w:rPr>
          <w:rFonts w:ascii="Times New Roman" w:hAnsi="Times New Roman" w:eastAsia="Times New Roman" w:cs="Times New Roman"/>
          <w:spacing w:val="-3"/>
          <w:sz w:val="20"/>
          <w:szCs w:val="20"/>
        </w:rPr>
        <w:t xml:space="preserve">f(x)   </w:t>
      </w:r>
      <w:r>
        <w:rPr>
          <w:rFonts w:ascii="楷体" w:hAnsi="楷体" w:eastAsia="楷体" w:cs="楷体"/>
          <w:spacing w:val="-3"/>
          <w:sz w:val="20"/>
          <w:szCs w:val="20"/>
        </w:rPr>
        <w:t>在</w:t>
      </w:r>
      <w:r>
        <w:rPr>
          <w:rFonts w:ascii="Times New Roman" w:hAnsi="Times New Roman" w:eastAsia="Times New Roman" w:cs="Times New Roman"/>
          <w:spacing w:val="-3"/>
          <w:sz w:val="20"/>
          <w:szCs w:val="20"/>
        </w:rPr>
        <w:t>[a,b]</w:t>
      </w:r>
      <w:r>
        <w:rPr>
          <w:rFonts w:ascii="Times New Roman" w:hAnsi="Times New Roman" w:eastAsia="Times New Roman" w:cs="Times New Roman"/>
          <w:spacing w:val="11"/>
          <w:sz w:val="20"/>
          <w:szCs w:val="20"/>
        </w:rPr>
        <w:t xml:space="preserve">   </w:t>
      </w:r>
      <w:r>
        <w:rPr>
          <w:rFonts w:ascii="楷体" w:hAnsi="楷体" w:eastAsia="楷体" w:cs="楷体"/>
          <w:spacing w:val="-3"/>
          <w:sz w:val="20"/>
          <w:szCs w:val="20"/>
        </w:rPr>
        <w:t>上</w:t>
      </w:r>
      <w:r>
        <w:rPr>
          <w:rFonts w:ascii="楷体" w:hAnsi="楷体" w:eastAsia="楷体" w:cs="楷体"/>
          <w:spacing w:val="-4"/>
          <w:sz w:val="20"/>
          <w:szCs w:val="20"/>
        </w:rPr>
        <w:t>连续，则存在ξ∈</w:t>
      </w:r>
      <w:r>
        <w:rPr>
          <w:rFonts w:ascii="Times New Roman" w:hAnsi="Times New Roman" w:eastAsia="Times New Roman" w:cs="Times New Roman"/>
          <w:spacing w:val="-4"/>
          <w:sz w:val="20"/>
          <w:szCs w:val="20"/>
        </w:rPr>
        <w:t xml:space="preserve">[a,b],     </w:t>
      </w:r>
      <w:r>
        <w:rPr>
          <w:rFonts w:ascii="楷体" w:hAnsi="楷体" w:eastAsia="楷体" w:cs="楷体"/>
          <w:spacing w:val="-4"/>
          <w:sz w:val="20"/>
          <w:szCs w:val="20"/>
        </w:rPr>
        <w:t>使得</w:t>
      </w:r>
    </w:p>
    <w:p w14:paraId="5C4D15C6">
      <w:pPr>
        <w:spacing w:before="35" w:line="490" w:lineRule="exact"/>
        <w:ind w:firstLine="2429"/>
      </w:pPr>
      <w:r>
        <w:rPr>
          <w:position w:val="-9"/>
        </w:rPr>
        <w:drawing>
          <wp:inline distT="0" distB="0" distL="0" distR="0">
            <wp:extent cx="1835150" cy="310515"/>
            <wp:effectExtent l="0" t="0" r="0" b="0"/>
            <wp:docPr id="5446" name="IM 5446"/>
            <wp:cNvGraphicFramePr/>
            <a:graphic xmlns:a="http://schemas.openxmlformats.org/drawingml/2006/main">
              <a:graphicData uri="http://schemas.openxmlformats.org/drawingml/2006/picture">
                <pic:pic xmlns:pic="http://schemas.openxmlformats.org/drawingml/2006/picture">
                  <pic:nvPicPr>
                    <pic:cNvPr id="5446" name="IM 5446"/>
                    <pic:cNvPicPr/>
                  </pic:nvPicPr>
                  <pic:blipFill>
                    <a:blip r:embed="rId1159"/>
                    <a:stretch>
                      <a:fillRect/>
                    </a:stretch>
                  </pic:blipFill>
                  <pic:spPr>
                    <a:xfrm>
                      <a:off x="0" y="0"/>
                      <a:ext cx="1835180" cy="311148"/>
                    </a:xfrm>
                    <a:prstGeom prst="rect">
                      <a:avLst/>
                    </a:prstGeom>
                  </pic:spPr>
                </pic:pic>
              </a:graphicData>
            </a:graphic>
          </wp:inline>
        </w:drawing>
      </w:r>
    </w:p>
    <w:p w14:paraId="492C3B47">
      <w:pPr>
        <w:spacing w:before="85" w:line="212" w:lineRule="auto"/>
        <w:ind w:left="460"/>
        <w:rPr>
          <w:rFonts w:ascii="宋体" w:hAnsi="宋体" w:eastAsia="宋体" w:cs="宋体"/>
          <w:sz w:val="20"/>
          <w:szCs w:val="20"/>
        </w:rPr>
      </w:pPr>
      <w:r>
        <w:rPr>
          <w:rFonts w:ascii="宋体" w:hAnsi="宋体" w:eastAsia="宋体" w:cs="宋体"/>
          <w:spacing w:val="1"/>
          <w:sz w:val="20"/>
          <w:szCs w:val="20"/>
        </w:rPr>
        <w:t>证  因为</w:t>
      </w:r>
      <w:r>
        <w:rPr>
          <w:rFonts w:ascii="Times New Roman" w:hAnsi="Times New Roman" w:eastAsia="Times New Roman" w:cs="Times New Roman"/>
          <w:spacing w:val="1"/>
          <w:sz w:val="20"/>
          <w:szCs w:val="20"/>
        </w:rPr>
        <w:t xml:space="preserve">g(x)   </w:t>
      </w:r>
      <w:r>
        <w:rPr>
          <w:rFonts w:ascii="宋体" w:hAnsi="宋体" w:eastAsia="宋体" w:cs="宋体"/>
          <w:spacing w:val="1"/>
          <w:sz w:val="20"/>
          <w:szCs w:val="20"/>
        </w:rPr>
        <w:t>在</w:t>
      </w:r>
      <w:r>
        <w:rPr>
          <w:rFonts w:ascii="Times New Roman" w:hAnsi="Times New Roman" w:eastAsia="Times New Roman" w:cs="Times New Roman"/>
          <w:spacing w:val="1"/>
          <w:sz w:val="20"/>
          <w:szCs w:val="20"/>
        </w:rPr>
        <w:t>[a,b]</w:t>
      </w:r>
      <w:r>
        <w:rPr>
          <w:rFonts w:ascii="Times New Roman" w:hAnsi="Times New Roman" w:eastAsia="Times New Roman" w:cs="Times New Roman"/>
          <w:spacing w:val="13"/>
          <w:sz w:val="20"/>
          <w:szCs w:val="20"/>
        </w:rPr>
        <w:t xml:space="preserve">   </w:t>
      </w:r>
      <w:r>
        <w:rPr>
          <w:rFonts w:ascii="宋体" w:hAnsi="宋体" w:eastAsia="宋体" w:cs="宋体"/>
          <w:spacing w:val="1"/>
          <w:sz w:val="20"/>
          <w:szCs w:val="20"/>
        </w:rPr>
        <w:t>上不变号，不妨设</w:t>
      </w:r>
    </w:p>
    <w:p w14:paraId="6C8E98D4">
      <w:pPr>
        <w:spacing w:before="81" w:line="212" w:lineRule="auto"/>
        <w:ind w:left="285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g(x)≥0,x</w:t>
      </w:r>
      <w:r>
        <w:rPr>
          <w:rFonts w:ascii="宋体" w:hAnsi="宋体" w:eastAsia="宋体" w:cs="宋体"/>
          <w:spacing w:val="-1"/>
          <w:sz w:val="20"/>
          <w:szCs w:val="20"/>
        </w:rPr>
        <w:t>∈</w:t>
      </w:r>
      <w:r>
        <w:rPr>
          <w:rFonts w:ascii="Times New Roman" w:hAnsi="Times New Roman" w:eastAsia="Times New Roman" w:cs="Times New Roman"/>
          <w:spacing w:val="-1"/>
          <w:sz w:val="20"/>
          <w:szCs w:val="20"/>
        </w:rPr>
        <w:t>[a,b],</w:t>
      </w:r>
    </w:p>
    <w:p w14:paraId="4A35F3A5">
      <w:pPr>
        <w:spacing w:before="94" w:line="220" w:lineRule="auto"/>
        <w:ind w:left="39"/>
        <w:rPr>
          <w:rFonts w:ascii="宋体" w:hAnsi="宋体" w:eastAsia="宋体" w:cs="宋体"/>
          <w:sz w:val="20"/>
          <w:szCs w:val="20"/>
        </w:rPr>
      </w:pPr>
      <w:r>
        <w:rPr>
          <w:rFonts w:ascii="宋体" w:hAnsi="宋体" w:eastAsia="宋体" w:cs="宋体"/>
          <w:spacing w:val="6"/>
          <w:sz w:val="20"/>
          <w:szCs w:val="20"/>
        </w:rPr>
        <w:t>于是有</w:t>
      </w:r>
    </w:p>
    <w:p w14:paraId="0C2C2AD2">
      <w:pPr>
        <w:spacing w:line="220" w:lineRule="auto"/>
        <w:rPr>
          <w:rFonts w:ascii="宋体" w:hAnsi="宋体" w:eastAsia="宋体" w:cs="宋体"/>
          <w:sz w:val="20"/>
          <w:szCs w:val="20"/>
        </w:rPr>
        <w:sectPr>
          <w:footerReference r:id="rId97" w:type="default"/>
          <w:pgSz w:w="9540" w:h="14540"/>
          <w:pgMar w:top="400" w:right="990" w:bottom="671" w:left="350" w:header="0" w:footer="412" w:gutter="0"/>
          <w:cols w:space="720" w:num="1"/>
        </w:sectPr>
      </w:pPr>
    </w:p>
    <w:p w14:paraId="2B642656">
      <w:pPr>
        <w:spacing w:before="40" w:line="217" w:lineRule="auto"/>
        <w:ind w:left="400"/>
        <w:rPr>
          <w:rFonts w:ascii="黑体" w:hAnsi="黑体" w:eastAsia="黑体" w:cs="黑体"/>
          <w:sz w:val="16"/>
          <w:szCs w:val="16"/>
        </w:rPr>
      </w:pPr>
      <w:r>
        <w:rPr>
          <w:rFonts w:ascii="黑体" w:hAnsi="黑体" w:eastAsia="黑体" w:cs="黑体"/>
          <w:spacing w:val="-12"/>
          <w:sz w:val="16"/>
          <w:szCs w:val="16"/>
        </w:rPr>
        <w:t>|</w:t>
      </w:r>
      <w:r>
        <w:rPr>
          <w:rFonts w:ascii="黑体" w:hAnsi="黑体" w:eastAsia="黑体" w:cs="黑体"/>
          <w:spacing w:val="6"/>
          <w:sz w:val="16"/>
          <w:szCs w:val="16"/>
        </w:rPr>
        <w:t xml:space="preserve"> </w:t>
      </w:r>
      <w:r>
        <w:rPr>
          <w:rFonts w:ascii="黑体" w:hAnsi="黑体" w:eastAsia="黑体" w:cs="黑体"/>
          <w:spacing w:val="-12"/>
          <w:sz w:val="16"/>
          <w:szCs w:val="16"/>
        </w:rPr>
        <w:t>|</w:t>
      </w:r>
      <w:r>
        <w:rPr>
          <w:rFonts w:ascii="黑体" w:hAnsi="黑体" w:eastAsia="黑体" w:cs="黑体"/>
          <w:spacing w:val="-22"/>
          <w:sz w:val="16"/>
          <w:szCs w:val="16"/>
        </w:rPr>
        <w:t xml:space="preserve"> </w:t>
      </w:r>
      <w:r>
        <w:rPr>
          <w:rFonts w:ascii="黑体" w:hAnsi="黑体" w:eastAsia="黑体" w:cs="黑体"/>
          <w:spacing w:val="-12"/>
          <w:sz w:val="16"/>
          <w:szCs w:val="16"/>
        </w:rPr>
        <w:t>第</w:t>
      </w:r>
      <w:r>
        <w:rPr>
          <w:rFonts w:ascii="黑体" w:hAnsi="黑体" w:eastAsia="黑体" w:cs="黑体"/>
          <w:spacing w:val="-22"/>
          <w:sz w:val="16"/>
          <w:szCs w:val="16"/>
        </w:rPr>
        <w:t xml:space="preserve"> </w:t>
      </w:r>
      <w:r>
        <w:rPr>
          <w:rFonts w:ascii="黑体" w:hAnsi="黑体" w:eastAsia="黑体" w:cs="黑体"/>
          <w:spacing w:val="-12"/>
          <w:sz w:val="16"/>
          <w:szCs w:val="16"/>
        </w:rPr>
        <w:t>七</w:t>
      </w:r>
      <w:r>
        <w:rPr>
          <w:rFonts w:ascii="黑体" w:hAnsi="黑体" w:eastAsia="黑体" w:cs="黑体"/>
          <w:spacing w:val="-21"/>
          <w:sz w:val="16"/>
          <w:szCs w:val="16"/>
        </w:rPr>
        <w:t xml:space="preserve"> </w:t>
      </w:r>
      <w:r>
        <w:rPr>
          <w:rFonts w:ascii="黑体" w:hAnsi="黑体" w:eastAsia="黑体" w:cs="黑体"/>
          <w:spacing w:val="-12"/>
          <w:sz w:val="16"/>
          <w:szCs w:val="16"/>
        </w:rPr>
        <w:t>章</w:t>
      </w:r>
      <w:r>
        <w:rPr>
          <w:rFonts w:ascii="黑体" w:hAnsi="黑体" w:eastAsia="黑体" w:cs="黑体"/>
          <w:spacing w:val="14"/>
          <w:sz w:val="16"/>
          <w:szCs w:val="16"/>
        </w:rPr>
        <w:t xml:space="preserve">  </w:t>
      </w:r>
      <w:r>
        <w:rPr>
          <w:rFonts w:ascii="黑体" w:hAnsi="黑体" w:eastAsia="黑体" w:cs="黑体"/>
          <w:spacing w:val="-12"/>
          <w:sz w:val="16"/>
          <w:szCs w:val="16"/>
        </w:rPr>
        <w:t>定</w:t>
      </w:r>
      <w:r>
        <w:rPr>
          <w:rFonts w:ascii="黑体" w:hAnsi="黑体" w:eastAsia="黑体" w:cs="黑体"/>
          <w:spacing w:val="-21"/>
          <w:sz w:val="16"/>
          <w:szCs w:val="16"/>
        </w:rPr>
        <w:t xml:space="preserve"> </w:t>
      </w:r>
      <w:r>
        <w:rPr>
          <w:rFonts w:ascii="黑体" w:hAnsi="黑体" w:eastAsia="黑体" w:cs="黑体"/>
          <w:spacing w:val="-12"/>
          <w:sz w:val="16"/>
          <w:szCs w:val="16"/>
        </w:rPr>
        <w:t>积</w:t>
      </w:r>
      <w:r>
        <w:rPr>
          <w:rFonts w:ascii="黑体" w:hAnsi="黑体" w:eastAsia="黑体" w:cs="黑体"/>
          <w:spacing w:val="-18"/>
          <w:sz w:val="16"/>
          <w:szCs w:val="16"/>
        </w:rPr>
        <w:t xml:space="preserve"> </w:t>
      </w:r>
      <w:r>
        <w:rPr>
          <w:rFonts w:ascii="黑体" w:hAnsi="黑体" w:eastAsia="黑体" w:cs="黑体"/>
          <w:spacing w:val="-12"/>
          <w:sz w:val="16"/>
          <w:szCs w:val="16"/>
        </w:rPr>
        <w:t>分</w:t>
      </w:r>
    </w:p>
    <w:p w14:paraId="6973A06B">
      <w:pPr>
        <w:pStyle w:val="2"/>
        <w:spacing w:line="474" w:lineRule="auto"/>
      </w:pPr>
    </w:p>
    <w:p w14:paraId="6B8CA16B">
      <w:pPr>
        <w:spacing w:before="60" w:line="192" w:lineRule="auto"/>
        <w:ind w:left="296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mg(x)≤f(x)g(x)≤Mg(x),</w:t>
      </w:r>
    </w:p>
    <w:p w14:paraId="3693C379">
      <w:pPr>
        <w:spacing w:before="75" w:line="216" w:lineRule="auto"/>
        <w:ind w:left="429"/>
        <w:rPr>
          <w:rFonts w:ascii="宋体" w:hAnsi="宋体" w:eastAsia="宋体" w:cs="宋体"/>
          <w:sz w:val="21"/>
          <w:szCs w:val="21"/>
        </w:rPr>
      </w:pPr>
      <w:bookmarkStart w:id="63" w:name="bookmark320"/>
      <w:bookmarkEnd w:id="63"/>
      <w:r>
        <w:rPr>
          <w:rFonts w:ascii="宋体" w:hAnsi="宋体" w:eastAsia="宋体" w:cs="宋体"/>
          <w:spacing w:val="4"/>
          <w:sz w:val="21"/>
          <w:szCs w:val="21"/>
        </w:rPr>
        <w:t>由性质3,得到</w:t>
      </w:r>
    </w:p>
    <w:p w14:paraId="627BE220">
      <w:pPr>
        <w:spacing w:before="67" w:line="466" w:lineRule="exact"/>
        <w:ind w:firstLine="2249"/>
      </w:pPr>
      <w:r>
        <w:rPr>
          <w:position w:val="-9"/>
        </w:rPr>
        <w:drawing>
          <wp:inline distT="0" distB="0" distL="0" distR="0">
            <wp:extent cx="2565400" cy="295275"/>
            <wp:effectExtent l="0" t="0" r="0" b="0"/>
            <wp:docPr id="5450" name="IM 5450"/>
            <wp:cNvGraphicFramePr/>
            <a:graphic xmlns:a="http://schemas.openxmlformats.org/drawingml/2006/main">
              <a:graphicData uri="http://schemas.openxmlformats.org/drawingml/2006/picture">
                <pic:pic xmlns:pic="http://schemas.openxmlformats.org/drawingml/2006/picture">
                  <pic:nvPicPr>
                    <pic:cNvPr id="5450" name="IM 5450"/>
                    <pic:cNvPicPr/>
                  </pic:nvPicPr>
                  <pic:blipFill>
                    <a:blip r:embed="rId1160"/>
                    <a:stretch>
                      <a:fillRect/>
                    </a:stretch>
                  </pic:blipFill>
                  <pic:spPr>
                    <a:xfrm>
                      <a:off x="0" y="0"/>
                      <a:ext cx="2565506" cy="295647"/>
                    </a:xfrm>
                    <a:prstGeom prst="rect">
                      <a:avLst/>
                    </a:prstGeom>
                  </pic:spPr>
                </pic:pic>
              </a:graphicData>
            </a:graphic>
          </wp:inline>
        </w:drawing>
      </w:r>
    </w:p>
    <w:p w14:paraId="0C95374F">
      <w:pPr>
        <w:spacing w:before="56"/>
        <w:ind w:left="419"/>
        <w:rPr>
          <w:rFonts w:ascii="宋体" w:hAnsi="宋体" w:eastAsia="宋体" w:cs="宋体"/>
          <w:sz w:val="21"/>
          <w:szCs w:val="21"/>
        </w:rPr>
      </w:pPr>
      <w:r>
        <w:rPr>
          <w:rFonts w:ascii="宋体" w:hAnsi="宋体" w:eastAsia="宋体" w:cs="宋体"/>
          <w:spacing w:val="-7"/>
          <w:position w:val="1"/>
          <w:sz w:val="21"/>
          <w:szCs w:val="21"/>
        </w:rPr>
        <w:t>由于</w:t>
      </w:r>
      <w:r>
        <w:rPr>
          <w:rFonts w:ascii="宋体" w:hAnsi="宋体" w:eastAsia="宋体" w:cs="宋体"/>
          <w:spacing w:val="-41"/>
          <w:position w:val="1"/>
          <w:sz w:val="21"/>
          <w:szCs w:val="21"/>
        </w:rPr>
        <w:t xml:space="preserve"> </w:t>
      </w:r>
      <w:r>
        <w:rPr>
          <w:position w:val="-13"/>
          <w:sz w:val="21"/>
          <w:szCs w:val="21"/>
        </w:rPr>
        <w:drawing>
          <wp:inline distT="0" distB="0" distL="0" distR="0">
            <wp:extent cx="800100" cy="304165"/>
            <wp:effectExtent l="0" t="0" r="0" b="0"/>
            <wp:docPr id="5452" name="IM 5452"/>
            <wp:cNvGraphicFramePr/>
            <a:graphic xmlns:a="http://schemas.openxmlformats.org/drawingml/2006/main">
              <a:graphicData uri="http://schemas.openxmlformats.org/drawingml/2006/picture">
                <pic:pic xmlns:pic="http://schemas.openxmlformats.org/drawingml/2006/picture">
                  <pic:nvPicPr>
                    <pic:cNvPr id="5452" name="IM 5452"/>
                    <pic:cNvPicPr/>
                  </pic:nvPicPr>
                  <pic:blipFill>
                    <a:blip r:embed="rId1161"/>
                    <a:stretch>
                      <a:fillRect/>
                    </a:stretch>
                  </pic:blipFill>
                  <pic:spPr>
                    <a:xfrm>
                      <a:off x="0" y="0"/>
                      <a:ext cx="800127" cy="304752"/>
                    </a:xfrm>
                    <a:prstGeom prst="rect">
                      <a:avLst/>
                    </a:prstGeom>
                  </pic:spPr>
                </pic:pic>
              </a:graphicData>
            </a:graphic>
          </wp:inline>
        </w:drawing>
      </w:r>
      <w:r>
        <w:rPr>
          <w:rFonts w:ascii="宋体" w:hAnsi="宋体" w:eastAsia="宋体" w:cs="宋体"/>
          <w:spacing w:val="-35"/>
          <w:position w:val="1"/>
          <w:sz w:val="21"/>
          <w:szCs w:val="21"/>
        </w:rPr>
        <w:t xml:space="preserve"> </w:t>
      </w:r>
      <w:r>
        <w:rPr>
          <w:rFonts w:ascii="宋体" w:hAnsi="宋体" w:eastAsia="宋体" w:cs="宋体"/>
          <w:spacing w:val="-7"/>
          <w:position w:val="3"/>
          <w:sz w:val="21"/>
          <w:szCs w:val="21"/>
        </w:rPr>
        <w:t>和</w:t>
      </w:r>
      <w:r>
        <w:rPr>
          <w:rFonts w:ascii="宋体" w:hAnsi="宋体" w:eastAsia="宋体" w:cs="宋体"/>
          <w:spacing w:val="-76"/>
          <w:position w:val="3"/>
          <w:sz w:val="21"/>
          <w:szCs w:val="21"/>
        </w:rPr>
        <w:t xml:space="preserve"> </w:t>
      </w:r>
      <w:r>
        <w:rPr>
          <w:position w:val="-13"/>
          <w:sz w:val="21"/>
          <w:szCs w:val="21"/>
        </w:rPr>
        <w:drawing>
          <wp:inline distT="0" distB="0" distL="0" distR="0">
            <wp:extent cx="558165" cy="297815"/>
            <wp:effectExtent l="0" t="0" r="0" b="0"/>
            <wp:docPr id="5454" name="IM 5454"/>
            <wp:cNvGraphicFramePr/>
            <a:graphic xmlns:a="http://schemas.openxmlformats.org/drawingml/2006/main">
              <a:graphicData uri="http://schemas.openxmlformats.org/drawingml/2006/picture">
                <pic:pic xmlns:pic="http://schemas.openxmlformats.org/drawingml/2006/picture">
                  <pic:nvPicPr>
                    <pic:cNvPr id="5454" name="IM 5454"/>
                    <pic:cNvPicPr/>
                  </pic:nvPicPr>
                  <pic:blipFill>
                    <a:blip r:embed="rId1162"/>
                    <a:stretch>
                      <a:fillRect/>
                    </a:stretch>
                  </pic:blipFill>
                  <pic:spPr>
                    <a:xfrm>
                      <a:off x="0" y="0"/>
                      <a:ext cx="558780" cy="298386"/>
                    </a:xfrm>
                    <a:prstGeom prst="rect">
                      <a:avLst/>
                    </a:prstGeom>
                  </pic:spPr>
                </pic:pic>
              </a:graphicData>
            </a:graphic>
          </wp:inline>
        </w:drawing>
      </w:r>
      <w:r>
        <w:rPr>
          <w:rFonts w:ascii="宋体" w:hAnsi="宋体" w:eastAsia="宋体" w:cs="宋体"/>
          <w:spacing w:val="-7"/>
          <w:sz w:val="21"/>
          <w:szCs w:val="21"/>
        </w:rPr>
        <w:t>都是常数，因而必有某个η∈[m,M],</w:t>
      </w:r>
      <w:r>
        <w:rPr>
          <w:rFonts w:ascii="宋体" w:hAnsi="宋体" w:eastAsia="宋体" w:cs="宋体"/>
          <w:spacing w:val="76"/>
          <w:sz w:val="21"/>
          <w:szCs w:val="21"/>
        </w:rPr>
        <w:t xml:space="preserve"> </w:t>
      </w:r>
      <w:r>
        <w:rPr>
          <w:rFonts w:ascii="宋体" w:hAnsi="宋体" w:eastAsia="宋体" w:cs="宋体"/>
          <w:spacing w:val="-8"/>
          <w:sz w:val="21"/>
          <w:szCs w:val="21"/>
        </w:rPr>
        <w:t>使得</w:t>
      </w:r>
    </w:p>
    <w:p w14:paraId="55296C4C">
      <w:pPr>
        <w:spacing w:before="80" w:line="470" w:lineRule="exact"/>
        <w:ind w:firstLine="2949"/>
      </w:pPr>
      <w:r>
        <w:rPr>
          <w:position w:val="-9"/>
        </w:rPr>
        <w:drawing>
          <wp:inline distT="0" distB="0" distL="0" distR="0">
            <wp:extent cx="1651000" cy="298450"/>
            <wp:effectExtent l="0" t="0" r="0" b="0"/>
            <wp:docPr id="5456" name="IM 5456"/>
            <wp:cNvGraphicFramePr/>
            <a:graphic xmlns:a="http://schemas.openxmlformats.org/drawingml/2006/main">
              <a:graphicData uri="http://schemas.openxmlformats.org/drawingml/2006/picture">
                <pic:pic xmlns:pic="http://schemas.openxmlformats.org/drawingml/2006/picture">
                  <pic:nvPicPr>
                    <pic:cNvPr id="5456" name="IM 5456"/>
                    <pic:cNvPicPr/>
                  </pic:nvPicPr>
                  <pic:blipFill>
                    <a:blip r:embed="rId1163"/>
                    <a:stretch>
                      <a:fillRect/>
                    </a:stretch>
                  </pic:blipFill>
                  <pic:spPr>
                    <a:xfrm>
                      <a:off x="0" y="0"/>
                      <a:ext cx="1651019" cy="298478"/>
                    </a:xfrm>
                    <a:prstGeom prst="rect">
                      <a:avLst/>
                    </a:prstGeom>
                  </pic:spPr>
                </pic:pic>
              </a:graphicData>
            </a:graphic>
          </wp:inline>
        </w:drawing>
      </w:r>
    </w:p>
    <w:p w14:paraId="11E3BB41">
      <w:pPr>
        <w:spacing w:before="74" w:line="262" w:lineRule="auto"/>
        <w:ind w:left="410" w:firstLine="429"/>
        <w:rPr>
          <w:rFonts w:ascii="宋体" w:hAnsi="宋体" w:eastAsia="宋体" w:cs="宋体"/>
          <w:sz w:val="21"/>
          <w:szCs w:val="21"/>
        </w:rPr>
      </w:pPr>
      <w:r>
        <w:rPr>
          <w:rFonts w:ascii="宋体" w:hAnsi="宋体" w:eastAsia="宋体" w:cs="宋体"/>
          <w:spacing w:val="-1"/>
          <w:sz w:val="21"/>
          <w:szCs w:val="21"/>
        </w:rPr>
        <w:t>若</w:t>
      </w:r>
      <w:r>
        <w:rPr>
          <w:rFonts w:ascii="Times New Roman" w:hAnsi="Times New Roman" w:eastAsia="Times New Roman" w:cs="Times New Roman"/>
          <w:spacing w:val="-1"/>
          <w:sz w:val="21"/>
          <w:szCs w:val="21"/>
        </w:rPr>
        <w:t xml:space="preserve">f(x)   </w:t>
      </w:r>
      <w:r>
        <w:rPr>
          <w:rFonts w:ascii="宋体" w:hAnsi="宋体" w:eastAsia="宋体" w:cs="宋体"/>
          <w:spacing w:val="-1"/>
          <w:sz w:val="21"/>
          <w:szCs w:val="21"/>
        </w:rPr>
        <w:t>在</w:t>
      </w:r>
      <w:r>
        <w:rPr>
          <w:rFonts w:ascii="Times New Roman" w:hAnsi="Times New Roman" w:eastAsia="Times New Roman" w:cs="Times New Roman"/>
          <w:spacing w:val="-1"/>
          <w:sz w:val="21"/>
          <w:szCs w:val="21"/>
        </w:rPr>
        <w:t xml:space="preserve">[a,b]   </w:t>
      </w:r>
      <w:r>
        <w:rPr>
          <w:rFonts w:ascii="宋体" w:hAnsi="宋体" w:eastAsia="宋体" w:cs="宋体"/>
          <w:spacing w:val="-1"/>
          <w:sz w:val="21"/>
          <w:szCs w:val="21"/>
        </w:rPr>
        <w:t>上连续，则由闭区间上连续函数的中间值定理，此时必存在某个</w:t>
      </w:r>
      <w:r>
        <w:rPr>
          <w:rFonts w:ascii="宋体" w:hAnsi="宋体" w:eastAsia="宋体" w:cs="宋体"/>
          <w:spacing w:val="13"/>
          <w:sz w:val="21"/>
          <w:szCs w:val="21"/>
        </w:rPr>
        <w:t xml:space="preserve"> </w:t>
      </w:r>
      <w:r>
        <w:rPr>
          <w:rFonts w:ascii="Times New Roman" w:hAnsi="Times New Roman" w:eastAsia="Times New Roman" w:cs="Times New Roman"/>
          <w:sz w:val="21"/>
          <w:szCs w:val="21"/>
        </w:rPr>
        <w:t>ξ</w:t>
      </w:r>
      <w:r>
        <w:rPr>
          <w:rFonts w:ascii="宋体" w:hAnsi="宋体" w:eastAsia="宋体" w:cs="宋体"/>
          <w:sz w:val="21"/>
          <w:szCs w:val="21"/>
        </w:rPr>
        <w:t>∈</w:t>
      </w:r>
      <w:r>
        <w:rPr>
          <w:rFonts w:ascii="Times New Roman" w:hAnsi="Times New Roman" w:eastAsia="Times New Roman" w:cs="Times New Roman"/>
          <w:sz w:val="21"/>
          <w:szCs w:val="21"/>
        </w:rPr>
        <w:t xml:space="preserve">[a,b],    </w:t>
      </w:r>
      <w:r>
        <w:rPr>
          <w:rFonts w:ascii="宋体" w:hAnsi="宋体" w:eastAsia="宋体" w:cs="宋体"/>
          <w:sz w:val="21"/>
          <w:szCs w:val="21"/>
        </w:rPr>
        <w:t>使得</w:t>
      </w:r>
      <w:r>
        <w:rPr>
          <w:rFonts w:ascii="Times New Roman" w:hAnsi="Times New Roman" w:eastAsia="Times New Roman" w:cs="Times New Roman"/>
          <w:sz w:val="21"/>
          <w:szCs w:val="21"/>
        </w:rPr>
        <w:t xml:space="preserve">f(ξ)=η,     </w:t>
      </w:r>
      <w:r>
        <w:rPr>
          <w:rFonts w:ascii="宋体" w:hAnsi="宋体" w:eastAsia="宋体" w:cs="宋体"/>
          <w:sz w:val="21"/>
          <w:szCs w:val="21"/>
        </w:rPr>
        <w:t>因此</w:t>
      </w:r>
    </w:p>
    <w:p w14:paraId="50D132B4">
      <w:pPr>
        <w:spacing w:line="490" w:lineRule="exact"/>
        <w:ind w:firstLine="2820"/>
      </w:pPr>
      <w:r>
        <w:rPr>
          <w:position w:val="-9"/>
        </w:rPr>
        <w:drawing>
          <wp:inline distT="0" distB="0" distL="0" distR="0">
            <wp:extent cx="1821815" cy="310515"/>
            <wp:effectExtent l="0" t="0" r="0" b="0"/>
            <wp:docPr id="5458" name="IM 5458"/>
            <wp:cNvGraphicFramePr/>
            <a:graphic xmlns:a="http://schemas.openxmlformats.org/drawingml/2006/main">
              <a:graphicData uri="http://schemas.openxmlformats.org/drawingml/2006/picture">
                <pic:pic xmlns:pic="http://schemas.openxmlformats.org/drawingml/2006/picture">
                  <pic:nvPicPr>
                    <pic:cNvPr id="5458" name="IM 5458"/>
                    <pic:cNvPicPr/>
                  </pic:nvPicPr>
                  <pic:blipFill>
                    <a:blip r:embed="rId1164"/>
                    <a:stretch>
                      <a:fillRect/>
                    </a:stretch>
                  </pic:blipFill>
                  <pic:spPr>
                    <a:xfrm>
                      <a:off x="0" y="0"/>
                      <a:ext cx="1822397" cy="311119"/>
                    </a:xfrm>
                    <a:prstGeom prst="rect">
                      <a:avLst/>
                    </a:prstGeom>
                  </pic:spPr>
                </pic:pic>
              </a:graphicData>
            </a:graphic>
          </wp:inline>
        </w:drawing>
      </w:r>
    </w:p>
    <w:p w14:paraId="644E2B4E">
      <w:pPr>
        <w:spacing w:before="88" w:line="219" w:lineRule="auto"/>
        <w:ind w:right="4"/>
        <w:jc w:val="right"/>
        <w:rPr>
          <w:rFonts w:ascii="宋体" w:hAnsi="宋体" w:eastAsia="宋体" w:cs="宋体"/>
          <w:sz w:val="21"/>
          <w:szCs w:val="21"/>
        </w:rPr>
      </w:pPr>
      <w:r>
        <w:rPr>
          <w:rFonts w:ascii="宋体" w:hAnsi="宋体" w:eastAsia="宋体" w:cs="宋体"/>
          <w:spacing w:val="-3"/>
          <w:sz w:val="21"/>
          <w:szCs w:val="21"/>
        </w:rPr>
        <w:t>证毕</w:t>
      </w:r>
    </w:p>
    <w:p w14:paraId="423A013C">
      <w:pPr>
        <w:spacing w:before="64" w:line="263" w:lineRule="auto"/>
        <w:ind w:left="419" w:right="8" w:firstLine="430"/>
        <w:rPr>
          <w:rFonts w:ascii="宋体" w:hAnsi="宋体" w:eastAsia="宋体" w:cs="宋体"/>
          <w:sz w:val="21"/>
          <w:szCs w:val="21"/>
        </w:rPr>
      </w:pPr>
      <w:r>
        <w:rPr>
          <w:rFonts w:ascii="宋体" w:hAnsi="宋体" w:eastAsia="宋体" w:cs="宋体"/>
          <w:spacing w:val="-3"/>
          <w:sz w:val="21"/>
          <w:szCs w:val="21"/>
        </w:rPr>
        <w:t>我们来看一个特殊的情况.当f(x)在[a</w:t>
      </w:r>
      <w:r>
        <w:rPr>
          <w:rFonts w:ascii="宋体" w:hAnsi="宋体" w:eastAsia="宋体" w:cs="宋体"/>
          <w:spacing w:val="-4"/>
          <w:sz w:val="21"/>
          <w:szCs w:val="21"/>
        </w:rPr>
        <w:t>,b]</w:t>
      </w:r>
      <w:r>
        <w:rPr>
          <w:rFonts w:ascii="宋体" w:hAnsi="宋体" w:eastAsia="宋体" w:cs="宋体"/>
          <w:spacing w:val="-29"/>
          <w:sz w:val="21"/>
          <w:szCs w:val="21"/>
        </w:rPr>
        <w:t xml:space="preserve"> </w:t>
      </w:r>
      <w:r>
        <w:rPr>
          <w:rFonts w:ascii="宋体" w:hAnsi="宋体" w:eastAsia="宋体" w:cs="宋体"/>
          <w:spacing w:val="-4"/>
          <w:sz w:val="21"/>
          <w:szCs w:val="21"/>
        </w:rPr>
        <w:t>上连续，而g(x)=1  时，上述积分第一</w:t>
      </w:r>
      <w:r>
        <w:rPr>
          <w:rFonts w:ascii="宋体" w:hAnsi="宋体" w:eastAsia="宋体" w:cs="宋体"/>
          <w:sz w:val="21"/>
          <w:szCs w:val="21"/>
        </w:rPr>
        <w:t xml:space="preserve"> </w:t>
      </w:r>
      <w:r>
        <w:rPr>
          <w:rFonts w:ascii="宋体" w:hAnsi="宋体" w:eastAsia="宋体" w:cs="宋体"/>
          <w:spacing w:val="-3"/>
          <w:sz w:val="21"/>
          <w:szCs w:val="21"/>
        </w:rPr>
        <w:t>中值定理的结论就变成了</w:t>
      </w:r>
    </w:p>
    <w:p w14:paraId="40EC86F8">
      <w:pPr>
        <w:spacing w:line="470" w:lineRule="exact"/>
        <w:ind w:firstLine="3220"/>
      </w:pPr>
      <w:r>
        <w:rPr>
          <w:position w:val="-9"/>
        </w:rPr>
        <w:drawing>
          <wp:inline distT="0" distB="0" distL="0" distR="0">
            <wp:extent cx="1320165" cy="298450"/>
            <wp:effectExtent l="0" t="0" r="0" b="0"/>
            <wp:docPr id="5460" name="IM 5460"/>
            <wp:cNvGraphicFramePr/>
            <a:graphic xmlns:a="http://schemas.openxmlformats.org/drawingml/2006/main">
              <a:graphicData uri="http://schemas.openxmlformats.org/drawingml/2006/picture">
                <pic:pic xmlns:pic="http://schemas.openxmlformats.org/drawingml/2006/picture">
                  <pic:nvPicPr>
                    <pic:cNvPr id="5460" name="IM 5460"/>
                    <pic:cNvPicPr/>
                  </pic:nvPicPr>
                  <pic:blipFill>
                    <a:blip r:embed="rId1165"/>
                    <a:stretch>
                      <a:fillRect/>
                    </a:stretch>
                  </pic:blipFill>
                  <pic:spPr>
                    <a:xfrm>
                      <a:off x="0" y="0"/>
                      <a:ext cx="1320743" cy="298478"/>
                    </a:xfrm>
                    <a:prstGeom prst="rect">
                      <a:avLst/>
                    </a:prstGeom>
                  </pic:spPr>
                </pic:pic>
              </a:graphicData>
            </a:graphic>
          </wp:inline>
        </w:drawing>
      </w:r>
    </w:p>
    <w:p w14:paraId="210C49CE">
      <w:pPr>
        <w:spacing w:before="98" w:line="262" w:lineRule="auto"/>
        <w:ind w:left="410" w:right="10" w:firstLine="19"/>
        <w:jc w:val="both"/>
        <w:rPr>
          <w:rFonts w:ascii="宋体" w:hAnsi="宋体" w:eastAsia="宋体" w:cs="宋体"/>
          <w:sz w:val="21"/>
          <w:szCs w:val="21"/>
        </w:rPr>
      </w:pPr>
      <w:r>
        <w:drawing>
          <wp:anchor distT="0" distB="0" distL="0" distR="0" simplePos="0" relativeHeight="251967488" behindDoc="1" locked="0" layoutInCell="1" allowOverlap="1">
            <wp:simplePos x="0" y="0"/>
            <wp:positionH relativeFrom="column">
              <wp:posOffset>3073400</wp:posOffset>
            </wp:positionH>
            <wp:positionV relativeFrom="paragraph">
              <wp:posOffset>552450</wp:posOffset>
            </wp:positionV>
            <wp:extent cx="1968500" cy="1524000"/>
            <wp:effectExtent l="0" t="0" r="0" b="0"/>
            <wp:wrapNone/>
            <wp:docPr id="5462" name="IM 5462"/>
            <wp:cNvGraphicFramePr/>
            <a:graphic xmlns:a="http://schemas.openxmlformats.org/drawingml/2006/main">
              <a:graphicData uri="http://schemas.openxmlformats.org/drawingml/2006/picture">
                <pic:pic xmlns:pic="http://schemas.openxmlformats.org/drawingml/2006/picture">
                  <pic:nvPicPr>
                    <pic:cNvPr id="5462" name="IM 5462"/>
                    <pic:cNvPicPr/>
                  </pic:nvPicPr>
                  <pic:blipFill>
                    <a:blip r:embed="rId1166"/>
                    <a:stretch>
                      <a:fillRect/>
                    </a:stretch>
                  </pic:blipFill>
                  <pic:spPr>
                    <a:xfrm>
                      <a:off x="0" y="0"/>
                      <a:ext cx="1968454" cy="1523949"/>
                    </a:xfrm>
                    <a:prstGeom prst="rect">
                      <a:avLst/>
                    </a:prstGeom>
                  </pic:spPr>
                </pic:pic>
              </a:graphicData>
            </a:graphic>
          </wp:anchor>
        </w:drawing>
      </w:r>
      <w:r>
        <w:rPr>
          <w:rFonts w:ascii="宋体" w:hAnsi="宋体" w:eastAsia="宋体" w:cs="宋体"/>
          <w:spacing w:val="-2"/>
          <w:sz w:val="21"/>
          <w:szCs w:val="21"/>
        </w:rPr>
        <w:t>它的几何意义十分明确(如图7.2.1):当f(x)≥0 时，上式的左边表示由曲线f(x)和直</w:t>
      </w:r>
      <w:r>
        <w:rPr>
          <w:rFonts w:ascii="宋体" w:hAnsi="宋体" w:eastAsia="宋体" w:cs="宋体"/>
          <w:spacing w:val="10"/>
          <w:sz w:val="21"/>
          <w:szCs w:val="21"/>
        </w:rPr>
        <w:t xml:space="preserve"> </w:t>
      </w:r>
      <w:r>
        <w:rPr>
          <w:rFonts w:ascii="宋体" w:hAnsi="宋体" w:eastAsia="宋体" w:cs="宋体"/>
          <w:spacing w:val="-3"/>
          <w:sz w:val="21"/>
          <w:szCs w:val="21"/>
        </w:rPr>
        <w:t>线</w:t>
      </w:r>
      <w:r>
        <w:rPr>
          <w:rFonts w:ascii="Times New Roman" w:hAnsi="Times New Roman" w:eastAsia="Times New Roman" w:cs="Times New Roman"/>
          <w:spacing w:val="-3"/>
          <w:sz w:val="21"/>
          <w:szCs w:val="21"/>
        </w:rPr>
        <w:t xml:space="preserve">x=a,x=b    </w:t>
      </w:r>
      <w:r>
        <w:rPr>
          <w:rFonts w:ascii="宋体" w:hAnsi="宋体" w:eastAsia="宋体" w:cs="宋体"/>
          <w:spacing w:val="-3"/>
          <w:sz w:val="21"/>
          <w:szCs w:val="21"/>
        </w:rPr>
        <w:t>以及</w:t>
      </w:r>
      <w:r>
        <w:rPr>
          <w:rFonts w:ascii="Times New Roman" w:hAnsi="Times New Roman" w:eastAsia="Times New Roman" w:cs="Times New Roman"/>
          <w:spacing w:val="-3"/>
          <w:sz w:val="21"/>
          <w:szCs w:val="21"/>
        </w:rPr>
        <w:t>x</w:t>
      </w:r>
      <w:r>
        <w:rPr>
          <w:rFonts w:ascii="Times New Roman" w:hAnsi="Times New Roman" w:eastAsia="Times New Roman" w:cs="Times New Roman"/>
          <w:spacing w:val="17"/>
          <w:sz w:val="21"/>
          <w:szCs w:val="21"/>
        </w:rPr>
        <w:t xml:space="preserve"> </w:t>
      </w:r>
      <w:r>
        <w:rPr>
          <w:rFonts w:ascii="宋体" w:hAnsi="宋体" w:eastAsia="宋体" w:cs="宋体"/>
          <w:spacing w:val="-3"/>
          <w:sz w:val="21"/>
          <w:szCs w:val="21"/>
        </w:rPr>
        <w:t>轴围成的曲边梯形的面积，它一定等于以</w:t>
      </w:r>
      <w:r>
        <w:rPr>
          <w:rFonts w:ascii="Times New Roman" w:hAnsi="Times New Roman" w:eastAsia="Times New Roman" w:cs="Times New Roman"/>
          <w:spacing w:val="-3"/>
          <w:sz w:val="21"/>
          <w:szCs w:val="21"/>
        </w:rPr>
        <w:t xml:space="preserve">[a,b]    </w:t>
      </w:r>
      <w:r>
        <w:rPr>
          <w:rFonts w:ascii="宋体" w:hAnsi="宋体" w:eastAsia="宋体" w:cs="宋体"/>
          <w:spacing w:val="-3"/>
          <w:sz w:val="21"/>
          <w:szCs w:val="21"/>
        </w:rPr>
        <w:t>为底、某个</w:t>
      </w:r>
      <w:r>
        <w:rPr>
          <w:rFonts w:ascii="Times New Roman" w:hAnsi="Times New Roman" w:eastAsia="Times New Roman" w:cs="Times New Roman"/>
          <w:spacing w:val="-3"/>
          <w:sz w:val="21"/>
          <w:szCs w:val="21"/>
        </w:rPr>
        <w:t xml:space="preserve">f(ξ)    </w:t>
      </w:r>
      <w:r>
        <w:rPr>
          <w:rFonts w:ascii="宋体" w:hAnsi="宋体" w:eastAsia="宋体" w:cs="宋体"/>
          <w:spacing w:val="-3"/>
          <w:sz w:val="21"/>
          <w:szCs w:val="21"/>
        </w:rPr>
        <w:t>为</w:t>
      </w:r>
      <w:r>
        <w:rPr>
          <w:rFonts w:ascii="宋体" w:hAnsi="宋体" w:eastAsia="宋体" w:cs="宋体"/>
          <w:sz w:val="21"/>
          <w:szCs w:val="21"/>
        </w:rPr>
        <w:t xml:space="preserve"> </w:t>
      </w:r>
      <w:r>
        <w:rPr>
          <w:rFonts w:ascii="宋体" w:hAnsi="宋体" w:eastAsia="宋体" w:cs="宋体"/>
          <w:spacing w:val="1"/>
          <w:sz w:val="21"/>
          <w:szCs w:val="21"/>
        </w:rPr>
        <w:t>高的矩形面积.</w:t>
      </w:r>
    </w:p>
    <w:p w14:paraId="63543A1C">
      <w:pPr>
        <w:spacing w:before="24" w:line="219" w:lineRule="auto"/>
        <w:ind w:left="839"/>
        <w:rPr>
          <w:rFonts w:ascii="宋体" w:hAnsi="宋体" w:eastAsia="宋体" w:cs="宋体"/>
          <w:sz w:val="21"/>
          <w:szCs w:val="21"/>
        </w:rPr>
      </w:pPr>
      <w:r>
        <w:rPr>
          <w:rFonts w:ascii="黑体" w:hAnsi="黑体" w:eastAsia="黑体" w:cs="黑体"/>
          <w:spacing w:val="-1"/>
          <w:sz w:val="21"/>
          <w:szCs w:val="21"/>
        </w:rPr>
        <w:t>例7.2.</w:t>
      </w:r>
      <w:r>
        <w:rPr>
          <w:rFonts w:ascii="宋体" w:hAnsi="宋体" w:eastAsia="宋体" w:cs="宋体"/>
          <w:spacing w:val="-1"/>
          <w:sz w:val="21"/>
          <w:szCs w:val="21"/>
        </w:rPr>
        <w:t>1</w:t>
      </w:r>
      <w:r>
        <w:rPr>
          <w:rFonts w:ascii="宋体" w:hAnsi="宋体" w:eastAsia="宋体" w:cs="宋体"/>
          <w:spacing w:val="46"/>
          <w:sz w:val="21"/>
          <w:szCs w:val="21"/>
        </w:rPr>
        <w:t xml:space="preserve">  </w:t>
      </w:r>
      <w:r>
        <w:rPr>
          <w:rFonts w:ascii="宋体" w:hAnsi="宋体" w:eastAsia="宋体" w:cs="宋体"/>
          <w:spacing w:val="-1"/>
          <w:sz w:val="21"/>
          <w:szCs w:val="21"/>
        </w:rPr>
        <w:t>设</w:t>
      </w:r>
      <w:r>
        <w:rPr>
          <w:rFonts w:ascii="宋体" w:hAnsi="宋体" w:eastAsia="宋体" w:cs="宋体"/>
          <w:spacing w:val="-22"/>
          <w:sz w:val="21"/>
          <w:szCs w:val="21"/>
        </w:rPr>
        <w:t xml:space="preserve"> </w:t>
      </w:r>
      <w:r>
        <w:rPr>
          <w:rFonts w:ascii="宋体" w:hAnsi="宋体" w:eastAsia="宋体" w:cs="宋体"/>
          <w:spacing w:val="-1"/>
          <w:sz w:val="21"/>
          <w:szCs w:val="21"/>
        </w:rPr>
        <w:t>f(x)</w:t>
      </w:r>
      <w:r>
        <w:rPr>
          <w:rFonts w:ascii="宋体" w:hAnsi="宋体" w:eastAsia="宋体" w:cs="宋体"/>
          <w:spacing w:val="37"/>
          <w:sz w:val="21"/>
          <w:szCs w:val="21"/>
        </w:rPr>
        <w:t xml:space="preserve"> </w:t>
      </w:r>
      <w:r>
        <w:rPr>
          <w:rFonts w:ascii="宋体" w:hAnsi="宋体" w:eastAsia="宋体" w:cs="宋体"/>
          <w:spacing w:val="-1"/>
          <w:sz w:val="21"/>
          <w:szCs w:val="21"/>
        </w:rPr>
        <w:t>在[a,b]</w:t>
      </w:r>
      <w:r>
        <w:rPr>
          <w:rFonts w:ascii="宋体" w:hAnsi="宋体" w:eastAsia="宋体" w:cs="宋体"/>
          <w:spacing w:val="81"/>
          <w:sz w:val="21"/>
          <w:szCs w:val="21"/>
        </w:rPr>
        <w:t xml:space="preserve"> </w:t>
      </w:r>
      <w:r>
        <w:rPr>
          <w:rFonts w:ascii="宋体" w:hAnsi="宋体" w:eastAsia="宋体" w:cs="宋体"/>
          <w:spacing w:val="-1"/>
          <w:sz w:val="21"/>
          <w:szCs w:val="21"/>
        </w:rPr>
        <w:t>上连续，且</w:t>
      </w:r>
    </w:p>
    <w:p w14:paraId="6BA849C6">
      <w:pPr>
        <w:spacing w:before="60" w:line="212" w:lineRule="auto"/>
        <w:ind w:left="389"/>
        <w:rPr>
          <w:rFonts w:ascii="宋体" w:hAnsi="宋体" w:eastAsia="宋体" w:cs="宋体"/>
          <w:sz w:val="21"/>
          <w:szCs w:val="21"/>
        </w:rPr>
      </w:pPr>
      <w:r>
        <w:rPr>
          <w:rFonts w:ascii="Times New Roman" w:hAnsi="Times New Roman" w:eastAsia="Times New Roman" w:cs="Times New Roman"/>
          <w:sz w:val="21"/>
          <w:szCs w:val="21"/>
        </w:rPr>
        <w:t>f(x)&gt;0,</w:t>
      </w:r>
      <w:r>
        <w:rPr>
          <w:rFonts w:ascii="Times New Roman" w:hAnsi="Times New Roman" w:eastAsia="Times New Roman" w:cs="Times New Roman"/>
          <w:spacing w:val="7"/>
          <w:sz w:val="21"/>
          <w:szCs w:val="21"/>
        </w:rPr>
        <w:t xml:space="preserve">   </w:t>
      </w:r>
      <w:r>
        <w:rPr>
          <w:rFonts w:ascii="宋体" w:hAnsi="宋体" w:eastAsia="宋体" w:cs="宋体"/>
          <w:sz w:val="21"/>
          <w:szCs w:val="21"/>
        </w:rPr>
        <w:t>证明</w:t>
      </w:r>
    </w:p>
    <w:p w14:paraId="5F65FDFE">
      <w:pPr>
        <w:spacing w:before="84" w:line="520" w:lineRule="exact"/>
        <w:ind w:firstLine="809"/>
      </w:pPr>
      <w:r>
        <w:rPr>
          <w:position w:val="-10"/>
        </w:rPr>
        <w:drawing>
          <wp:inline distT="0" distB="0" distL="0" distR="0">
            <wp:extent cx="2203450" cy="330200"/>
            <wp:effectExtent l="0" t="0" r="0" b="0"/>
            <wp:docPr id="5464" name="IM 5464"/>
            <wp:cNvGraphicFramePr/>
            <a:graphic xmlns:a="http://schemas.openxmlformats.org/drawingml/2006/main">
              <a:graphicData uri="http://schemas.openxmlformats.org/drawingml/2006/picture">
                <pic:pic xmlns:pic="http://schemas.openxmlformats.org/drawingml/2006/picture">
                  <pic:nvPicPr>
                    <pic:cNvPr id="5464" name="IM 5464"/>
                    <pic:cNvPicPr/>
                  </pic:nvPicPr>
                  <pic:blipFill>
                    <a:blip r:embed="rId1167"/>
                    <a:stretch>
                      <a:fillRect/>
                    </a:stretch>
                  </pic:blipFill>
                  <pic:spPr>
                    <a:xfrm>
                      <a:off x="0" y="0"/>
                      <a:ext cx="2203501" cy="330218"/>
                    </a:xfrm>
                    <a:prstGeom prst="rect">
                      <a:avLst/>
                    </a:prstGeom>
                  </pic:spPr>
                </pic:pic>
              </a:graphicData>
            </a:graphic>
          </wp:inline>
        </w:drawing>
      </w:r>
    </w:p>
    <w:p w14:paraId="2216EDBE">
      <w:pPr>
        <w:spacing w:before="90"/>
        <w:ind w:left="829"/>
        <w:rPr>
          <w:sz w:val="21"/>
          <w:szCs w:val="21"/>
        </w:rPr>
      </w:pPr>
      <w:r>
        <w:rPr>
          <w:rFonts w:ascii="宋体" w:hAnsi="宋体" w:eastAsia="宋体" w:cs="宋体"/>
          <w:spacing w:val="-7"/>
          <w:sz w:val="21"/>
          <w:szCs w:val="21"/>
        </w:rPr>
        <w:t>证  将区间</w:t>
      </w:r>
      <w:r>
        <w:rPr>
          <w:rFonts w:ascii="Times New Roman" w:hAnsi="Times New Roman" w:eastAsia="Times New Roman" w:cs="Times New Roman"/>
          <w:spacing w:val="-7"/>
          <w:sz w:val="21"/>
          <w:szCs w:val="21"/>
        </w:rPr>
        <w:t>[a,b]n</w:t>
      </w:r>
      <w:r>
        <w:rPr>
          <w:rFonts w:ascii="Times New Roman" w:hAnsi="Times New Roman" w:eastAsia="Times New Roman" w:cs="Times New Roman"/>
          <w:spacing w:val="5"/>
          <w:sz w:val="21"/>
          <w:szCs w:val="21"/>
        </w:rPr>
        <w:t xml:space="preserve">    </w:t>
      </w:r>
      <w:r>
        <w:rPr>
          <w:rFonts w:ascii="宋体" w:hAnsi="宋体" w:eastAsia="宋体" w:cs="宋体"/>
          <w:spacing w:val="-7"/>
          <w:sz w:val="21"/>
          <w:szCs w:val="21"/>
        </w:rPr>
        <w:t>等分，并设</w:t>
      </w:r>
      <w:r>
        <w:rPr>
          <w:rFonts w:ascii="宋体" w:hAnsi="宋体" w:eastAsia="宋体" w:cs="宋体"/>
          <w:spacing w:val="-73"/>
          <w:sz w:val="21"/>
          <w:szCs w:val="21"/>
        </w:rPr>
        <w:t xml:space="preserve"> </w:t>
      </w:r>
      <w:r>
        <w:rPr>
          <w:position w:val="-18"/>
          <w:sz w:val="21"/>
          <w:szCs w:val="21"/>
        </w:rPr>
        <w:drawing>
          <wp:inline distT="0" distB="0" distL="0" distR="0">
            <wp:extent cx="736600" cy="310515"/>
            <wp:effectExtent l="0" t="0" r="0" b="0"/>
            <wp:docPr id="5466" name="IM 5466"/>
            <wp:cNvGraphicFramePr/>
            <a:graphic xmlns:a="http://schemas.openxmlformats.org/drawingml/2006/main">
              <a:graphicData uri="http://schemas.openxmlformats.org/drawingml/2006/picture">
                <pic:pic xmlns:pic="http://schemas.openxmlformats.org/drawingml/2006/picture">
                  <pic:nvPicPr>
                    <pic:cNvPr id="5466" name="IM 5466"/>
                    <pic:cNvPicPr/>
                  </pic:nvPicPr>
                  <pic:blipFill>
                    <a:blip r:embed="rId1168"/>
                    <a:stretch>
                      <a:fillRect/>
                    </a:stretch>
                  </pic:blipFill>
                  <pic:spPr>
                    <a:xfrm>
                      <a:off x="0" y="0"/>
                      <a:ext cx="736640" cy="311119"/>
                    </a:xfrm>
                    <a:prstGeom prst="rect">
                      <a:avLst/>
                    </a:prstGeom>
                  </pic:spPr>
                </pic:pic>
              </a:graphicData>
            </a:graphic>
          </wp:inline>
        </w:drawing>
      </w:r>
    </w:p>
    <w:p w14:paraId="12752439">
      <w:pPr>
        <w:spacing w:before="120"/>
        <w:ind w:left="419"/>
        <w:rPr>
          <w:sz w:val="21"/>
          <w:szCs w:val="21"/>
        </w:rPr>
      </w:pPr>
      <w:r>
        <w:pict>
          <v:shape id="_x0000_s1091" o:spid="_x0000_s1091" o:spt="202" type="#_x0000_t202" style="position:absolute;left:0pt;margin-left:304.45pt;margin-top:30.85pt;height:11.6pt;width:31.35pt;z-index:251968512;mso-width-relative:page;mso-height-relative:page;" filled="f" stroked="f" coordsize="21600,21600">
            <v:path/>
            <v:fill on="f" focussize="0,0"/>
            <v:stroke on="f"/>
            <v:imagedata o:title=""/>
            <o:lock v:ext="edit" aspectratio="f"/>
            <v:textbox inset="0mm,0mm,0mm,0mm">
              <w:txbxContent>
                <w:p w14:paraId="6D7CE1A1">
                  <w:pPr>
                    <w:spacing w:before="19" w:line="221" w:lineRule="auto"/>
                    <w:ind w:right="1"/>
                    <w:jc w:val="right"/>
                    <w:rPr>
                      <w:rFonts w:ascii="宋体" w:hAnsi="宋体" w:eastAsia="宋体" w:cs="宋体"/>
                      <w:sz w:val="16"/>
                      <w:szCs w:val="16"/>
                    </w:rPr>
                  </w:pPr>
                  <w:r>
                    <w:rPr>
                      <w:rFonts w:ascii="宋体" w:hAnsi="宋体" w:eastAsia="宋体" w:cs="宋体"/>
                      <w:spacing w:val="7"/>
                      <w:sz w:val="16"/>
                      <w:szCs w:val="16"/>
                    </w:rPr>
                    <w:t>图7.2.1</w:t>
                  </w:r>
                </w:p>
              </w:txbxContent>
            </v:textbox>
          </v:shape>
        </w:pict>
      </w:r>
      <w:r>
        <w:rPr>
          <w:rFonts w:ascii="Times New Roman" w:hAnsi="Times New Roman" w:eastAsia="Times New Roman" w:cs="Times New Roman"/>
          <w:spacing w:val="-1"/>
          <w:sz w:val="21"/>
          <w:szCs w:val="21"/>
        </w:rPr>
        <w:t>a)(i=0,1,2,</w:t>
      </w:r>
      <w:r>
        <w:rPr>
          <w:rFonts w:ascii="Times New Roman" w:hAnsi="Times New Roman" w:eastAsia="Times New Roman" w:cs="Times New Roman"/>
          <w:spacing w:val="-12"/>
          <w:sz w:val="21"/>
          <w:szCs w:val="21"/>
        </w:rPr>
        <w:t xml:space="preserve"> </w:t>
      </w:r>
      <w:r>
        <w:rPr>
          <w:rFonts w:ascii="Times New Roman" w:hAnsi="Times New Roman" w:eastAsia="Times New Roman" w:cs="Times New Roman"/>
          <w:spacing w:val="-1"/>
          <w:sz w:val="21"/>
          <w:szCs w:val="21"/>
        </w:rPr>
        <w:t>…</w:t>
      </w:r>
      <w:r>
        <w:rPr>
          <w:rFonts w:ascii="Times New Roman" w:hAnsi="Times New Roman" w:eastAsia="Times New Roman" w:cs="Times New Roman"/>
          <w:spacing w:val="-42"/>
          <w:sz w:val="21"/>
          <w:szCs w:val="21"/>
        </w:rPr>
        <w:t xml:space="preserve"> </w:t>
      </w:r>
      <w:r>
        <w:rPr>
          <w:rFonts w:ascii="Times New Roman" w:hAnsi="Times New Roman" w:eastAsia="Times New Roman" w:cs="Times New Roman"/>
          <w:spacing w:val="-1"/>
          <w:sz w:val="21"/>
          <w:szCs w:val="21"/>
        </w:rPr>
        <w:t xml:space="preserve">,n),         </w:t>
      </w:r>
      <w:r>
        <w:rPr>
          <w:rFonts w:ascii="宋体" w:hAnsi="宋体" w:eastAsia="宋体" w:cs="宋体"/>
          <w:spacing w:val="-1"/>
          <w:sz w:val="21"/>
          <w:szCs w:val="21"/>
        </w:rPr>
        <w:t>于是</w:t>
      </w:r>
      <w:r>
        <w:rPr>
          <w:rFonts w:ascii="宋体" w:hAnsi="宋体" w:eastAsia="宋体" w:cs="宋体"/>
          <w:spacing w:val="-45"/>
          <w:sz w:val="21"/>
          <w:szCs w:val="21"/>
        </w:rPr>
        <w:t xml:space="preserve"> </w:t>
      </w:r>
      <w:r>
        <w:rPr>
          <w:position w:val="-16"/>
          <w:sz w:val="21"/>
          <w:szCs w:val="21"/>
        </w:rPr>
        <w:drawing>
          <wp:inline distT="0" distB="0" distL="0" distR="0">
            <wp:extent cx="1237615" cy="298450"/>
            <wp:effectExtent l="0" t="0" r="0" b="0"/>
            <wp:docPr id="5468" name="IM 5468"/>
            <wp:cNvGraphicFramePr/>
            <a:graphic xmlns:a="http://schemas.openxmlformats.org/drawingml/2006/main">
              <a:graphicData uri="http://schemas.openxmlformats.org/drawingml/2006/picture">
                <pic:pic xmlns:pic="http://schemas.openxmlformats.org/drawingml/2006/picture">
                  <pic:nvPicPr>
                    <pic:cNvPr id="5468" name="IM 5468"/>
                    <pic:cNvPicPr/>
                  </pic:nvPicPr>
                  <pic:blipFill>
                    <a:blip r:embed="rId1169"/>
                    <a:stretch>
                      <a:fillRect/>
                    </a:stretch>
                  </pic:blipFill>
                  <pic:spPr>
                    <a:xfrm>
                      <a:off x="0" y="0"/>
                      <a:ext cx="1238234" cy="298478"/>
                    </a:xfrm>
                    <a:prstGeom prst="rect">
                      <a:avLst/>
                    </a:prstGeom>
                  </pic:spPr>
                </pic:pic>
              </a:graphicData>
            </a:graphic>
          </wp:inline>
        </w:drawing>
      </w:r>
    </w:p>
    <w:p w14:paraId="11FD3572">
      <w:pPr>
        <w:spacing w:before="95" w:line="265" w:lineRule="auto"/>
        <w:ind w:left="410" w:right="3455" w:firstLine="9"/>
        <w:rPr>
          <w:rFonts w:ascii="宋体" w:hAnsi="宋体" w:eastAsia="宋体" w:cs="宋体"/>
          <w:sz w:val="21"/>
          <w:szCs w:val="21"/>
        </w:rPr>
      </w:pPr>
      <w:r>
        <w:rPr>
          <w:rFonts w:ascii="Times New Roman" w:hAnsi="Times New Roman" w:eastAsia="Times New Roman" w:cs="Times New Roman"/>
          <w:spacing w:val="7"/>
          <w:sz w:val="21"/>
          <w:szCs w:val="21"/>
        </w:rPr>
        <w:t xml:space="preserve">n). </w:t>
      </w:r>
      <w:r>
        <w:rPr>
          <w:rFonts w:ascii="宋体" w:hAnsi="宋体" w:eastAsia="宋体" w:cs="宋体"/>
          <w:spacing w:val="7"/>
          <w:sz w:val="21"/>
          <w:szCs w:val="21"/>
        </w:rPr>
        <w:t>利用</w:t>
      </w:r>
      <w:r>
        <w:rPr>
          <w:rFonts w:ascii="Times New Roman" w:hAnsi="Times New Roman" w:eastAsia="Times New Roman" w:cs="Times New Roman"/>
          <w:sz w:val="21"/>
          <w:szCs w:val="21"/>
        </w:rPr>
        <w:t>In</w:t>
      </w:r>
      <w:r>
        <w:rPr>
          <w:rFonts w:ascii="Times New Roman" w:hAnsi="Times New Roman" w:eastAsia="Times New Roman" w:cs="Times New Roman"/>
          <w:spacing w:val="40"/>
          <w:sz w:val="21"/>
          <w:szCs w:val="21"/>
        </w:rPr>
        <w:t xml:space="preserve"> </w:t>
      </w:r>
      <w:r>
        <w:rPr>
          <w:rFonts w:ascii="Times New Roman" w:hAnsi="Times New Roman" w:eastAsia="Times New Roman" w:cs="Times New Roman"/>
          <w:sz w:val="21"/>
          <w:szCs w:val="21"/>
        </w:rPr>
        <w:t>x</w:t>
      </w:r>
      <w:r>
        <w:rPr>
          <w:rFonts w:ascii="Times New Roman" w:hAnsi="Times New Roman" w:eastAsia="Times New Roman" w:cs="Times New Roman"/>
          <w:spacing w:val="7"/>
          <w:sz w:val="21"/>
          <w:szCs w:val="21"/>
        </w:rPr>
        <w:t xml:space="preserve"> </w:t>
      </w:r>
      <w:r>
        <w:rPr>
          <w:rFonts w:ascii="宋体" w:hAnsi="宋体" w:eastAsia="宋体" w:cs="宋体"/>
          <w:spacing w:val="7"/>
          <w:sz w:val="21"/>
          <w:szCs w:val="21"/>
        </w:rPr>
        <w:t>在(0,+  )上的上凸性，由</w:t>
      </w:r>
      <w:r>
        <w:rPr>
          <w:rFonts w:ascii="Times New Roman" w:hAnsi="Times New Roman" w:eastAsia="Times New Roman" w:cs="Times New Roman"/>
          <w:sz w:val="21"/>
          <w:szCs w:val="21"/>
        </w:rPr>
        <w:t xml:space="preserve">Jensen </w:t>
      </w:r>
      <w:r>
        <w:rPr>
          <w:rFonts w:ascii="宋体" w:hAnsi="宋体" w:eastAsia="宋体" w:cs="宋体"/>
          <w:spacing w:val="-3"/>
          <w:sz w:val="21"/>
          <w:szCs w:val="21"/>
        </w:rPr>
        <w:t>不等式得</w:t>
      </w:r>
    </w:p>
    <w:p w14:paraId="1A44BF40">
      <w:pPr>
        <w:spacing w:before="72" w:line="530" w:lineRule="exact"/>
        <w:ind w:firstLine="2760"/>
      </w:pPr>
      <w:r>
        <w:rPr>
          <w:position w:val="-10"/>
        </w:rPr>
        <w:drawing>
          <wp:inline distT="0" distB="0" distL="0" distR="0">
            <wp:extent cx="1923415" cy="336550"/>
            <wp:effectExtent l="0" t="0" r="0" b="0"/>
            <wp:docPr id="5470" name="IM 5470"/>
            <wp:cNvGraphicFramePr/>
            <a:graphic xmlns:a="http://schemas.openxmlformats.org/drawingml/2006/main">
              <a:graphicData uri="http://schemas.openxmlformats.org/drawingml/2006/picture">
                <pic:pic xmlns:pic="http://schemas.openxmlformats.org/drawingml/2006/picture">
                  <pic:nvPicPr>
                    <pic:cNvPr id="5470" name="IM 5470"/>
                    <pic:cNvPicPr/>
                  </pic:nvPicPr>
                  <pic:blipFill>
                    <a:blip r:embed="rId1170"/>
                    <a:stretch>
                      <a:fillRect/>
                    </a:stretch>
                  </pic:blipFill>
                  <pic:spPr>
                    <a:xfrm>
                      <a:off x="0" y="0"/>
                      <a:ext cx="1924049" cy="336584"/>
                    </a:xfrm>
                    <a:prstGeom prst="rect">
                      <a:avLst/>
                    </a:prstGeom>
                  </pic:spPr>
                </pic:pic>
              </a:graphicData>
            </a:graphic>
          </wp:inline>
        </w:drawing>
      </w:r>
    </w:p>
    <w:p w14:paraId="6AE6FEB8">
      <w:pPr>
        <w:spacing w:before="79" w:line="223" w:lineRule="auto"/>
        <w:ind w:left="419"/>
        <w:rPr>
          <w:rFonts w:ascii="黑体" w:hAnsi="黑体" w:eastAsia="黑体" w:cs="黑体"/>
          <w:sz w:val="21"/>
          <w:szCs w:val="21"/>
        </w:rPr>
      </w:pPr>
      <w:r>
        <w:rPr>
          <w:rFonts w:ascii="黑体" w:hAnsi="黑体" w:eastAsia="黑体" w:cs="黑体"/>
          <w:sz w:val="21"/>
          <w:szCs w:val="21"/>
        </w:rPr>
        <w:t>即</w:t>
      </w:r>
    </w:p>
    <w:p w14:paraId="0A70424E">
      <w:pPr>
        <w:spacing w:before="107" w:line="490" w:lineRule="exact"/>
        <w:ind w:firstLine="2259"/>
      </w:pPr>
      <w:r>
        <w:rPr>
          <w:position w:val="-9"/>
        </w:rPr>
        <w:drawing>
          <wp:inline distT="0" distB="0" distL="0" distR="0">
            <wp:extent cx="2425700" cy="311150"/>
            <wp:effectExtent l="0" t="0" r="0" b="0"/>
            <wp:docPr id="5472" name="IM 5472"/>
            <wp:cNvGraphicFramePr/>
            <a:graphic xmlns:a="http://schemas.openxmlformats.org/drawingml/2006/main">
              <a:graphicData uri="http://schemas.openxmlformats.org/drawingml/2006/picture">
                <pic:pic xmlns:pic="http://schemas.openxmlformats.org/drawingml/2006/picture">
                  <pic:nvPicPr>
                    <pic:cNvPr id="5472" name="IM 5472"/>
                    <pic:cNvPicPr/>
                  </pic:nvPicPr>
                  <pic:blipFill>
                    <a:blip r:embed="rId1171"/>
                    <a:stretch>
                      <a:fillRect/>
                    </a:stretch>
                  </pic:blipFill>
                  <pic:spPr>
                    <a:xfrm>
                      <a:off x="0" y="0"/>
                      <a:ext cx="2426097" cy="311652"/>
                    </a:xfrm>
                    <a:prstGeom prst="rect">
                      <a:avLst/>
                    </a:prstGeom>
                  </pic:spPr>
                </pic:pic>
              </a:graphicData>
            </a:graphic>
          </wp:inline>
        </w:drawing>
      </w:r>
    </w:p>
    <w:p w14:paraId="3EEBBF14">
      <w:pPr>
        <w:spacing w:before="85" w:line="279" w:lineRule="auto"/>
        <w:ind w:left="419" w:right="16" w:firstLine="20"/>
        <w:rPr>
          <w:rFonts w:ascii="宋体" w:hAnsi="宋体" w:eastAsia="宋体" w:cs="宋体"/>
          <w:sz w:val="21"/>
          <w:szCs w:val="21"/>
        </w:rPr>
      </w:pPr>
      <w:r>
        <w:rPr>
          <w:rFonts w:ascii="宋体" w:hAnsi="宋体" w:eastAsia="宋体" w:cs="宋体"/>
          <w:spacing w:val="-2"/>
          <w:sz w:val="21"/>
          <w:szCs w:val="21"/>
        </w:rPr>
        <w:t>由假设条件知，</w:t>
      </w:r>
      <w:r>
        <w:rPr>
          <w:rFonts w:ascii="Times New Roman" w:hAnsi="Times New Roman" w:eastAsia="Times New Roman" w:cs="Times New Roman"/>
          <w:spacing w:val="-2"/>
          <w:sz w:val="21"/>
          <w:szCs w:val="21"/>
        </w:rPr>
        <w:t xml:space="preserve">f(x)  </w:t>
      </w:r>
      <w:r>
        <w:rPr>
          <w:rFonts w:ascii="宋体" w:hAnsi="宋体" w:eastAsia="宋体" w:cs="宋体"/>
          <w:spacing w:val="-2"/>
          <w:sz w:val="21"/>
          <w:szCs w:val="21"/>
        </w:rPr>
        <w:t>和</w:t>
      </w:r>
      <w:r>
        <w:rPr>
          <w:rFonts w:ascii="Times New Roman" w:hAnsi="Times New Roman" w:eastAsia="Times New Roman" w:cs="Times New Roman"/>
          <w:spacing w:val="-2"/>
          <w:sz w:val="21"/>
          <w:szCs w:val="21"/>
        </w:rPr>
        <w:t xml:space="preserve">Inf(x)  </w:t>
      </w:r>
      <w:r>
        <w:rPr>
          <w:rFonts w:ascii="宋体" w:hAnsi="宋体" w:eastAsia="宋体" w:cs="宋体"/>
          <w:spacing w:val="-2"/>
          <w:sz w:val="21"/>
          <w:szCs w:val="21"/>
        </w:rPr>
        <w:t>在</w:t>
      </w:r>
      <w:r>
        <w:rPr>
          <w:rFonts w:ascii="Times New Roman" w:hAnsi="Times New Roman" w:eastAsia="Times New Roman" w:cs="Times New Roman"/>
          <w:spacing w:val="-2"/>
          <w:sz w:val="21"/>
          <w:szCs w:val="21"/>
        </w:rPr>
        <w:t xml:space="preserve">[a,b]   </w:t>
      </w:r>
      <w:r>
        <w:rPr>
          <w:rFonts w:ascii="宋体" w:hAnsi="宋体" w:eastAsia="宋体" w:cs="宋体"/>
          <w:spacing w:val="-2"/>
          <w:sz w:val="21"/>
          <w:szCs w:val="21"/>
        </w:rPr>
        <w:t>上连续，因此可</w:t>
      </w:r>
      <w:r>
        <w:rPr>
          <w:rFonts w:ascii="宋体" w:hAnsi="宋体" w:eastAsia="宋体" w:cs="宋体"/>
          <w:spacing w:val="-3"/>
          <w:sz w:val="21"/>
          <w:szCs w:val="21"/>
        </w:rPr>
        <w:t>积.在上式中令</w:t>
      </w:r>
      <w:r>
        <w:rPr>
          <w:rFonts w:ascii="Times New Roman" w:hAnsi="Times New Roman" w:eastAsia="Times New Roman" w:cs="Times New Roman"/>
          <w:spacing w:val="-3"/>
          <w:sz w:val="21"/>
          <w:szCs w:val="21"/>
        </w:rPr>
        <w:t xml:space="preserve">n→∞,   </w:t>
      </w:r>
      <w:r>
        <w:rPr>
          <w:rFonts w:ascii="宋体" w:hAnsi="宋体" w:eastAsia="宋体" w:cs="宋体"/>
          <w:spacing w:val="-3"/>
          <w:sz w:val="21"/>
          <w:szCs w:val="21"/>
        </w:rPr>
        <w:t>则由定积</w:t>
      </w:r>
      <w:r>
        <w:rPr>
          <w:rFonts w:ascii="宋体" w:hAnsi="宋体" w:eastAsia="宋体" w:cs="宋体"/>
          <w:sz w:val="21"/>
          <w:szCs w:val="21"/>
        </w:rPr>
        <w:t xml:space="preserve"> </w:t>
      </w:r>
      <w:r>
        <w:rPr>
          <w:rFonts w:ascii="宋体" w:hAnsi="宋体" w:eastAsia="宋体" w:cs="宋体"/>
          <w:spacing w:val="-2"/>
          <w:sz w:val="21"/>
          <w:szCs w:val="21"/>
        </w:rPr>
        <w:t>分的定义及</w:t>
      </w:r>
      <w:r>
        <w:rPr>
          <w:rFonts w:ascii="宋体" w:hAnsi="宋体" w:eastAsia="宋体" w:cs="宋体"/>
          <w:spacing w:val="-52"/>
          <w:sz w:val="21"/>
          <w:szCs w:val="21"/>
        </w:rPr>
        <w:t xml:space="preserve"> </w:t>
      </w:r>
      <w:r>
        <w:rPr>
          <w:rFonts w:ascii="Times New Roman" w:hAnsi="Times New Roman" w:eastAsia="Times New Roman" w:cs="Times New Roman"/>
          <w:spacing w:val="-2"/>
          <w:sz w:val="21"/>
          <w:szCs w:val="21"/>
        </w:rPr>
        <w:t xml:space="preserve">In x </w:t>
      </w:r>
      <w:r>
        <w:rPr>
          <w:rFonts w:ascii="宋体" w:hAnsi="宋体" w:eastAsia="宋体" w:cs="宋体"/>
          <w:spacing w:val="-2"/>
          <w:sz w:val="21"/>
          <w:szCs w:val="21"/>
        </w:rPr>
        <w:t>的连续性得</w:t>
      </w:r>
    </w:p>
    <w:p w14:paraId="680AF7C9">
      <w:pPr>
        <w:spacing w:before="50" w:line="471" w:lineRule="exact"/>
        <w:ind w:firstLine="2529"/>
      </w:pPr>
      <w:r>
        <w:rPr>
          <w:position w:val="-9"/>
        </w:rPr>
        <w:drawing>
          <wp:inline distT="0" distB="0" distL="0" distR="0">
            <wp:extent cx="2082800" cy="298450"/>
            <wp:effectExtent l="0" t="0" r="0" b="0"/>
            <wp:docPr id="5474" name="IM 5474"/>
            <wp:cNvGraphicFramePr/>
            <a:graphic xmlns:a="http://schemas.openxmlformats.org/drawingml/2006/main">
              <a:graphicData uri="http://schemas.openxmlformats.org/drawingml/2006/picture">
                <pic:pic xmlns:pic="http://schemas.openxmlformats.org/drawingml/2006/picture">
                  <pic:nvPicPr>
                    <pic:cNvPr id="5474" name="IM 5474"/>
                    <pic:cNvPicPr/>
                  </pic:nvPicPr>
                  <pic:blipFill>
                    <a:blip r:embed="rId1172"/>
                    <a:stretch>
                      <a:fillRect/>
                    </a:stretch>
                  </pic:blipFill>
                  <pic:spPr>
                    <a:xfrm>
                      <a:off x="0" y="0"/>
                      <a:ext cx="2083313" cy="298940"/>
                    </a:xfrm>
                    <a:prstGeom prst="rect">
                      <a:avLst/>
                    </a:prstGeom>
                  </pic:spPr>
                </pic:pic>
              </a:graphicData>
            </a:graphic>
          </wp:inline>
        </w:drawing>
      </w:r>
    </w:p>
    <w:p w14:paraId="72ED77D5">
      <w:pPr>
        <w:spacing w:before="140"/>
        <w:ind w:right="20"/>
        <w:jc w:val="right"/>
        <w:rPr>
          <w:rFonts w:ascii="宋体" w:hAnsi="宋体" w:eastAsia="宋体" w:cs="宋体"/>
          <w:sz w:val="21"/>
          <w:szCs w:val="21"/>
        </w:rPr>
      </w:pPr>
      <w:r>
        <w:rPr>
          <w:rFonts w:ascii="宋体" w:hAnsi="宋体" w:eastAsia="宋体" w:cs="宋体"/>
          <w:spacing w:val="-3"/>
          <w:sz w:val="21"/>
          <w:szCs w:val="21"/>
        </w:rPr>
        <w:t>例7.2.2(Hölder 不等式</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设f(x),g(x)</w:t>
      </w:r>
      <w:r>
        <w:rPr>
          <w:rFonts w:ascii="宋体" w:hAnsi="宋体" w:eastAsia="宋体" w:cs="宋体"/>
          <w:spacing w:val="-38"/>
          <w:sz w:val="21"/>
          <w:szCs w:val="21"/>
        </w:rPr>
        <w:t xml:space="preserve"> </w:t>
      </w:r>
      <w:r>
        <w:rPr>
          <w:rFonts w:ascii="宋体" w:hAnsi="宋体" w:eastAsia="宋体" w:cs="宋体"/>
          <w:spacing w:val="-3"/>
          <w:sz w:val="21"/>
          <w:szCs w:val="21"/>
        </w:rPr>
        <w:t>在[a,b]</w:t>
      </w:r>
      <w:r>
        <w:rPr>
          <w:rFonts w:ascii="宋体" w:hAnsi="宋体" w:eastAsia="宋体" w:cs="宋体"/>
          <w:spacing w:val="-49"/>
          <w:sz w:val="21"/>
          <w:szCs w:val="21"/>
        </w:rPr>
        <w:t xml:space="preserve"> </w:t>
      </w:r>
      <w:r>
        <w:rPr>
          <w:rFonts w:ascii="宋体" w:hAnsi="宋体" w:eastAsia="宋体" w:cs="宋体"/>
          <w:spacing w:val="-3"/>
          <w:sz w:val="21"/>
          <w:szCs w:val="21"/>
        </w:rPr>
        <w:t>上连续</w:t>
      </w:r>
      <w:r>
        <w:rPr>
          <w:rFonts w:ascii="宋体" w:hAnsi="宋体" w:eastAsia="宋体" w:cs="宋体"/>
          <w:spacing w:val="-4"/>
          <w:sz w:val="21"/>
          <w:szCs w:val="21"/>
        </w:rPr>
        <w:t>，p,q为满足</w:t>
      </w:r>
      <w:r>
        <w:rPr>
          <w:rFonts w:ascii="宋体" w:hAnsi="宋体" w:eastAsia="宋体" w:cs="宋体"/>
          <w:spacing w:val="-84"/>
          <w:sz w:val="21"/>
          <w:szCs w:val="21"/>
        </w:rPr>
        <w:t xml:space="preserve"> </w:t>
      </w:r>
      <w:r>
        <w:rPr>
          <w:position w:val="-21"/>
          <w:sz w:val="21"/>
          <w:szCs w:val="21"/>
        </w:rPr>
        <w:drawing>
          <wp:inline distT="0" distB="0" distL="0" distR="0">
            <wp:extent cx="532765" cy="323850"/>
            <wp:effectExtent l="0" t="0" r="0" b="0"/>
            <wp:docPr id="5476" name="IM 5476"/>
            <wp:cNvGraphicFramePr/>
            <a:graphic xmlns:a="http://schemas.openxmlformats.org/drawingml/2006/main">
              <a:graphicData uri="http://schemas.openxmlformats.org/drawingml/2006/picture">
                <pic:pic xmlns:pic="http://schemas.openxmlformats.org/drawingml/2006/picture">
                  <pic:nvPicPr>
                    <pic:cNvPr id="5476" name="IM 5476"/>
                    <pic:cNvPicPr/>
                  </pic:nvPicPr>
                  <pic:blipFill>
                    <a:blip r:embed="rId1173"/>
                    <a:stretch>
                      <a:fillRect/>
                    </a:stretch>
                  </pic:blipFill>
                  <pic:spPr>
                    <a:xfrm>
                      <a:off x="0" y="0"/>
                      <a:ext cx="533398" cy="323851"/>
                    </a:xfrm>
                    <a:prstGeom prst="rect">
                      <a:avLst/>
                    </a:prstGeom>
                  </pic:spPr>
                </pic:pic>
              </a:graphicData>
            </a:graphic>
          </wp:inline>
        </w:drawing>
      </w:r>
      <w:r>
        <w:rPr>
          <w:rFonts w:ascii="宋体" w:hAnsi="宋体" w:eastAsia="宋体" w:cs="宋体"/>
          <w:spacing w:val="-35"/>
          <w:sz w:val="21"/>
          <w:szCs w:val="21"/>
        </w:rPr>
        <w:t xml:space="preserve"> </w:t>
      </w:r>
      <w:r>
        <w:rPr>
          <w:rFonts w:ascii="宋体" w:hAnsi="宋体" w:eastAsia="宋体" w:cs="宋体"/>
          <w:spacing w:val="-4"/>
          <w:position w:val="-2"/>
          <w:sz w:val="21"/>
          <w:szCs w:val="21"/>
        </w:rPr>
        <w:t>的</w:t>
      </w:r>
    </w:p>
    <w:p w14:paraId="3480C71E">
      <w:pPr>
        <w:rPr>
          <w:rFonts w:ascii="宋体" w:hAnsi="宋体" w:eastAsia="宋体" w:cs="宋体"/>
          <w:sz w:val="21"/>
          <w:szCs w:val="21"/>
        </w:rPr>
        <w:sectPr>
          <w:footerReference r:id="rId98" w:type="default"/>
          <w:pgSz w:w="9540" w:h="14530"/>
          <w:pgMar w:top="400" w:right="449" w:bottom="710" w:left="960" w:header="0" w:footer="10" w:gutter="0"/>
          <w:cols w:space="720" w:num="1"/>
        </w:sectPr>
      </w:pPr>
    </w:p>
    <w:p w14:paraId="1968969D">
      <w:pPr>
        <w:spacing w:line="222" w:lineRule="auto"/>
        <w:ind w:left="5589"/>
        <w:rPr>
          <w:rFonts w:ascii="Times New Roman" w:hAnsi="Times New Roman" w:eastAsia="Times New Roman" w:cs="Times New Roman"/>
          <w:sz w:val="21"/>
          <w:szCs w:val="21"/>
        </w:rPr>
      </w:pPr>
      <w:r>
        <w:rPr>
          <w:rFonts w:ascii="黑体" w:hAnsi="黑体" w:eastAsia="黑体" w:cs="黑体"/>
          <w:spacing w:val="4"/>
          <w:sz w:val="21"/>
          <w:szCs w:val="21"/>
        </w:rPr>
        <w:t>§2</w:t>
      </w:r>
      <w:r>
        <w:rPr>
          <w:rFonts w:ascii="黑体" w:hAnsi="黑体" w:eastAsia="黑体" w:cs="黑体"/>
          <w:spacing w:val="83"/>
          <w:sz w:val="21"/>
          <w:szCs w:val="21"/>
        </w:rPr>
        <w:t xml:space="preserve"> </w:t>
      </w:r>
      <w:r>
        <w:rPr>
          <w:rFonts w:ascii="黑体" w:hAnsi="黑体" w:eastAsia="黑体" w:cs="黑体"/>
          <w:spacing w:val="4"/>
          <w:sz w:val="16"/>
          <w:szCs w:val="16"/>
        </w:rPr>
        <w:t>定积分的基本性质</w:t>
      </w:r>
      <w:r>
        <w:rPr>
          <w:rFonts w:ascii="黑体" w:hAnsi="黑体" w:eastAsia="黑体" w:cs="黑体"/>
          <w:spacing w:val="-18"/>
          <w:sz w:val="16"/>
          <w:szCs w:val="16"/>
        </w:rPr>
        <w:t xml:space="preserve"> </w:t>
      </w:r>
      <w:r>
        <w:rPr>
          <w:rFonts w:ascii="黑体" w:hAnsi="黑体" w:eastAsia="黑体" w:cs="黑体"/>
          <w:spacing w:val="4"/>
          <w:sz w:val="16"/>
          <w:szCs w:val="16"/>
        </w:rPr>
        <w:t>|</w:t>
      </w:r>
      <w:r>
        <w:rPr>
          <w:rFonts w:ascii="Times New Roman" w:hAnsi="Times New Roman" w:eastAsia="Times New Roman" w:cs="Times New Roman"/>
          <w:spacing w:val="4"/>
          <w:sz w:val="21"/>
          <w:szCs w:val="21"/>
        </w:rPr>
        <w:t>I</w:t>
      </w:r>
    </w:p>
    <w:p w14:paraId="7CEE0DEB">
      <w:pPr>
        <w:pStyle w:val="2"/>
        <w:spacing w:line="396" w:lineRule="auto"/>
      </w:pPr>
    </w:p>
    <w:p w14:paraId="7CC5DCB9">
      <w:pPr>
        <w:spacing w:before="68" w:line="219" w:lineRule="auto"/>
        <w:ind w:left="10"/>
        <w:rPr>
          <w:rFonts w:ascii="宋体" w:hAnsi="宋体" w:eastAsia="宋体" w:cs="宋体"/>
          <w:sz w:val="21"/>
          <w:szCs w:val="21"/>
        </w:rPr>
      </w:pPr>
      <w:r>
        <w:rPr>
          <w:rFonts w:ascii="宋体" w:hAnsi="宋体" w:eastAsia="宋体" w:cs="宋体"/>
          <w:spacing w:val="-18"/>
          <w:sz w:val="21"/>
          <w:szCs w:val="21"/>
        </w:rPr>
        <w:t>正数，证明</w:t>
      </w:r>
    </w:p>
    <w:p w14:paraId="0208222E">
      <w:pPr>
        <w:spacing w:before="92" w:line="540" w:lineRule="exact"/>
        <w:ind w:firstLine="1180"/>
      </w:pPr>
      <w:r>
        <w:rPr>
          <w:position w:val="-10"/>
        </w:rPr>
        <w:drawing>
          <wp:inline distT="0" distB="0" distL="0" distR="0">
            <wp:extent cx="3390900" cy="342900"/>
            <wp:effectExtent l="0" t="0" r="0" b="0"/>
            <wp:docPr id="5478" name="IM 5478"/>
            <wp:cNvGraphicFramePr/>
            <a:graphic xmlns:a="http://schemas.openxmlformats.org/drawingml/2006/main">
              <a:graphicData uri="http://schemas.openxmlformats.org/drawingml/2006/picture">
                <pic:pic xmlns:pic="http://schemas.openxmlformats.org/drawingml/2006/picture">
                  <pic:nvPicPr>
                    <pic:cNvPr id="5478" name="IM 5478"/>
                    <pic:cNvPicPr/>
                  </pic:nvPicPr>
                  <pic:blipFill>
                    <a:blip r:embed="rId1174"/>
                    <a:stretch>
                      <a:fillRect/>
                    </a:stretch>
                  </pic:blipFill>
                  <pic:spPr>
                    <a:xfrm>
                      <a:off x="0" y="0"/>
                      <a:ext cx="3390909" cy="342910"/>
                    </a:xfrm>
                    <a:prstGeom prst="rect">
                      <a:avLst/>
                    </a:prstGeom>
                  </pic:spPr>
                </pic:pic>
              </a:graphicData>
            </a:graphic>
          </wp:inline>
        </w:drawing>
      </w:r>
    </w:p>
    <w:p w14:paraId="38955D6C">
      <w:pPr>
        <w:spacing w:before="64" w:line="288" w:lineRule="auto"/>
        <w:ind w:left="439" w:right="3496" w:hanging="10"/>
        <w:rPr>
          <w:rFonts w:ascii="宋体" w:hAnsi="宋体" w:eastAsia="宋体" w:cs="宋体"/>
          <w:sz w:val="21"/>
          <w:szCs w:val="21"/>
        </w:rPr>
      </w:pPr>
      <w:r>
        <w:rPr>
          <w:rFonts w:ascii="宋体" w:hAnsi="宋体" w:eastAsia="宋体" w:cs="宋体"/>
          <w:spacing w:val="-5"/>
          <w:sz w:val="21"/>
          <w:szCs w:val="21"/>
        </w:rPr>
        <w:t>证  当</w:t>
      </w:r>
      <w:r>
        <w:rPr>
          <w:rFonts w:ascii="Times New Roman" w:hAnsi="Times New Roman" w:eastAsia="Times New Roman" w:cs="Times New Roman"/>
          <w:spacing w:val="-5"/>
          <w:sz w:val="21"/>
          <w:szCs w:val="21"/>
        </w:rPr>
        <w:t xml:space="preserve">f(x)=0     </w:t>
      </w:r>
      <w:r>
        <w:rPr>
          <w:rFonts w:ascii="宋体" w:hAnsi="宋体" w:eastAsia="宋体" w:cs="宋体"/>
          <w:spacing w:val="-5"/>
          <w:sz w:val="21"/>
          <w:szCs w:val="21"/>
        </w:rPr>
        <w:t>或</w:t>
      </w:r>
      <w:r>
        <w:rPr>
          <w:rFonts w:ascii="宋体" w:hAnsi="宋体" w:eastAsia="宋体" w:cs="宋体"/>
          <w:spacing w:val="-31"/>
          <w:sz w:val="21"/>
          <w:szCs w:val="21"/>
        </w:rPr>
        <w:t xml:space="preserve"> </w:t>
      </w:r>
      <w:r>
        <w:rPr>
          <w:rFonts w:ascii="Times New Roman" w:hAnsi="Times New Roman" w:eastAsia="Times New Roman" w:cs="Times New Roman"/>
          <w:spacing w:val="-5"/>
          <w:sz w:val="21"/>
          <w:szCs w:val="21"/>
        </w:rPr>
        <w:t>g(x)=0</w:t>
      </w:r>
      <w:r>
        <w:rPr>
          <w:rFonts w:ascii="Times New Roman" w:hAnsi="Times New Roman" w:eastAsia="Times New Roman" w:cs="Times New Roman"/>
          <w:spacing w:val="2"/>
          <w:sz w:val="21"/>
          <w:szCs w:val="21"/>
        </w:rPr>
        <w:t xml:space="preserve">     </w:t>
      </w:r>
      <w:r>
        <w:rPr>
          <w:rFonts w:ascii="宋体" w:hAnsi="宋体" w:eastAsia="宋体" w:cs="宋体"/>
          <w:spacing w:val="-5"/>
          <w:sz w:val="21"/>
          <w:szCs w:val="21"/>
        </w:rPr>
        <w:t>时，上式显然成立.</w:t>
      </w:r>
      <w:r>
        <w:rPr>
          <w:rFonts w:ascii="宋体" w:hAnsi="宋体" w:eastAsia="宋体" w:cs="宋体"/>
          <w:spacing w:val="1"/>
          <w:sz w:val="21"/>
          <w:szCs w:val="21"/>
        </w:rPr>
        <w:t xml:space="preserve"> </w:t>
      </w:r>
      <w:r>
        <w:rPr>
          <w:rFonts w:ascii="宋体" w:hAnsi="宋体" w:eastAsia="宋体" w:cs="宋体"/>
          <w:spacing w:val="-19"/>
          <w:sz w:val="21"/>
          <w:szCs w:val="21"/>
        </w:rPr>
        <w:t>否则的话，令</w:t>
      </w:r>
    </w:p>
    <w:p w14:paraId="4C4C027E">
      <w:pPr>
        <w:spacing w:line="830" w:lineRule="exact"/>
        <w:ind w:firstLine="930"/>
      </w:pPr>
      <w:r>
        <w:rPr>
          <w:position w:val="-16"/>
        </w:rPr>
        <w:drawing>
          <wp:inline distT="0" distB="0" distL="0" distR="0">
            <wp:extent cx="3714115" cy="526415"/>
            <wp:effectExtent l="0" t="0" r="0" b="0"/>
            <wp:docPr id="5480" name="IM 5480"/>
            <wp:cNvGraphicFramePr/>
            <a:graphic xmlns:a="http://schemas.openxmlformats.org/drawingml/2006/main">
              <a:graphicData uri="http://schemas.openxmlformats.org/drawingml/2006/picture">
                <pic:pic xmlns:pic="http://schemas.openxmlformats.org/drawingml/2006/picture">
                  <pic:nvPicPr>
                    <pic:cNvPr id="5480" name="IM 5480"/>
                    <pic:cNvPicPr/>
                  </pic:nvPicPr>
                  <pic:blipFill>
                    <a:blip r:embed="rId1175"/>
                    <a:stretch>
                      <a:fillRect/>
                    </a:stretch>
                  </pic:blipFill>
                  <pic:spPr>
                    <a:xfrm>
                      <a:off x="0" y="0"/>
                      <a:ext cx="3714725" cy="527014"/>
                    </a:xfrm>
                    <a:prstGeom prst="rect">
                      <a:avLst/>
                    </a:prstGeom>
                  </pic:spPr>
                </pic:pic>
              </a:graphicData>
            </a:graphic>
          </wp:inline>
        </w:drawing>
      </w:r>
    </w:p>
    <w:p w14:paraId="6061F91C">
      <w:pPr>
        <w:spacing w:line="830" w:lineRule="exact"/>
        <w:sectPr>
          <w:footerReference r:id="rId99" w:type="default"/>
          <w:pgSz w:w="9540" w:h="14540"/>
          <w:pgMar w:top="398" w:right="1070" w:bottom="690" w:left="350" w:header="0" w:footer="417" w:gutter="0"/>
          <w:cols w:equalWidth="0" w:num="1">
            <w:col w:w="8120"/>
          </w:cols>
        </w:sectPr>
      </w:pPr>
    </w:p>
    <w:p w14:paraId="0C58924A">
      <w:pPr>
        <w:spacing w:before="235" w:line="336" w:lineRule="auto"/>
        <w:ind w:left="29"/>
        <w:rPr>
          <w:rFonts w:ascii="宋体" w:hAnsi="宋体" w:eastAsia="宋体" w:cs="宋体"/>
          <w:sz w:val="21"/>
          <w:szCs w:val="21"/>
        </w:rPr>
      </w:pPr>
      <w:r>
        <w:rPr>
          <w:rFonts w:ascii="宋体" w:hAnsi="宋体" w:eastAsia="宋体" w:cs="宋体"/>
          <w:spacing w:val="8"/>
          <w:sz w:val="21"/>
          <w:szCs w:val="21"/>
        </w:rPr>
        <w:t>(注意由本节习题5可知</w:t>
      </w:r>
      <w:r>
        <w:rPr>
          <w:rFonts w:ascii="宋体" w:hAnsi="宋体" w:eastAsia="宋体" w:cs="宋体"/>
          <w:spacing w:val="7"/>
          <w:sz w:val="21"/>
          <w:szCs w:val="21"/>
        </w:rPr>
        <w:t xml:space="preserve"> </w:t>
      </w:r>
      <w:r>
        <w:rPr>
          <w:rFonts w:ascii="宋体" w:hAnsi="宋体" w:eastAsia="宋体" w:cs="宋体"/>
          <w:spacing w:val="-1"/>
          <w:sz w:val="21"/>
          <w:szCs w:val="21"/>
        </w:rPr>
        <w:t>由例5.1.8得到</w:t>
      </w:r>
    </w:p>
    <w:p w14:paraId="7BB46477">
      <w:pPr>
        <w:pStyle w:val="2"/>
        <w:spacing w:line="14" w:lineRule="auto"/>
        <w:rPr>
          <w:sz w:val="2"/>
        </w:rPr>
      </w:pPr>
      <w:r>
        <w:rPr>
          <w:sz w:val="2"/>
          <w:szCs w:val="2"/>
        </w:rPr>
        <w:br w:type="column"/>
      </w:r>
    </w:p>
    <w:p w14:paraId="0150BB11">
      <w:pPr>
        <w:spacing w:before="88" w:line="480" w:lineRule="exact"/>
      </w:pPr>
      <w:r>
        <w:rPr>
          <w:position w:val="-9"/>
        </w:rPr>
        <w:drawing>
          <wp:inline distT="0" distB="0" distL="0" distR="0">
            <wp:extent cx="730250" cy="304800"/>
            <wp:effectExtent l="0" t="0" r="0" b="0"/>
            <wp:docPr id="5482" name="IM 5482"/>
            <wp:cNvGraphicFramePr/>
            <a:graphic xmlns:a="http://schemas.openxmlformats.org/drawingml/2006/main">
              <a:graphicData uri="http://schemas.openxmlformats.org/drawingml/2006/picture">
                <pic:pic xmlns:pic="http://schemas.openxmlformats.org/drawingml/2006/picture">
                  <pic:nvPicPr>
                    <pic:cNvPr id="5482" name="IM 5482"/>
                    <pic:cNvPicPr/>
                  </pic:nvPicPr>
                  <pic:blipFill>
                    <a:blip r:embed="rId1176"/>
                    <a:stretch>
                      <a:fillRect/>
                    </a:stretch>
                  </pic:blipFill>
                  <pic:spPr>
                    <a:xfrm>
                      <a:off x="0" y="0"/>
                      <a:ext cx="730279" cy="304870"/>
                    </a:xfrm>
                    <a:prstGeom prst="rect">
                      <a:avLst/>
                    </a:prstGeom>
                  </pic:spPr>
                </pic:pic>
              </a:graphicData>
            </a:graphic>
          </wp:inline>
        </w:drawing>
      </w:r>
    </w:p>
    <w:p w14:paraId="46BD8481">
      <w:pPr>
        <w:pStyle w:val="2"/>
        <w:spacing w:line="14" w:lineRule="auto"/>
        <w:rPr>
          <w:sz w:val="2"/>
        </w:rPr>
      </w:pPr>
      <w:r>
        <w:rPr>
          <w:sz w:val="2"/>
          <w:szCs w:val="2"/>
        </w:rPr>
        <w:br w:type="column"/>
      </w:r>
    </w:p>
    <w:p w14:paraId="5D07C562">
      <w:pPr>
        <w:spacing w:before="88"/>
        <w:rPr>
          <w:rFonts w:ascii="宋体" w:hAnsi="宋体" w:eastAsia="宋体" w:cs="宋体"/>
          <w:sz w:val="21"/>
          <w:szCs w:val="21"/>
        </w:rPr>
      </w:pPr>
      <w:r>
        <w:rPr>
          <w:rFonts w:ascii="宋体" w:hAnsi="宋体" w:eastAsia="宋体" w:cs="宋体"/>
          <w:spacing w:val="13"/>
          <w:sz w:val="21"/>
          <w:szCs w:val="21"/>
        </w:rPr>
        <w:t>和</w:t>
      </w:r>
      <w:r>
        <w:rPr>
          <w:rFonts w:ascii="宋体" w:hAnsi="宋体" w:eastAsia="宋体" w:cs="宋体"/>
          <w:spacing w:val="-63"/>
          <w:sz w:val="21"/>
          <w:szCs w:val="21"/>
        </w:rPr>
        <w:t xml:space="preserve"> </w:t>
      </w:r>
      <w:r>
        <w:rPr>
          <w:position w:val="-16"/>
          <w:sz w:val="21"/>
          <w:szCs w:val="21"/>
        </w:rPr>
        <w:drawing>
          <wp:inline distT="0" distB="0" distL="0" distR="0">
            <wp:extent cx="767715" cy="310515"/>
            <wp:effectExtent l="0" t="0" r="0" b="0"/>
            <wp:docPr id="5484" name="IM 5484"/>
            <wp:cNvGraphicFramePr/>
            <a:graphic xmlns:a="http://schemas.openxmlformats.org/drawingml/2006/main">
              <a:graphicData uri="http://schemas.openxmlformats.org/drawingml/2006/picture">
                <pic:pic xmlns:pic="http://schemas.openxmlformats.org/drawingml/2006/picture">
                  <pic:nvPicPr>
                    <pic:cNvPr id="5484" name="IM 5484"/>
                    <pic:cNvPicPr/>
                  </pic:nvPicPr>
                  <pic:blipFill>
                    <a:blip r:embed="rId1177"/>
                    <a:stretch>
                      <a:fillRect/>
                    </a:stretch>
                  </pic:blipFill>
                  <pic:spPr>
                    <a:xfrm>
                      <a:off x="0" y="0"/>
                      <a:ext cx="768323" cy="311148"/>
                    </a:xfrm>
                    <a:prstGeom prst="rect">
                      <a:avLst/>
                    </a:prstGeom>
                  </pic:spPr>
                </pic:pic>
              </a:graphicData>
            </a:graphic>
          </wp:inline>
        </w:drawing>
      </w:r>
      <w:r>
        <w:rPr>
          <w:rFonts w:ascii="宋体" w:hAnsi="宋体" w:eastAsia="宋体" w:cs="宋体"/>
          <w:spacing w:val="13"/>
          <w:sz w:val="21"/>
          <w:szCs w:val="21"/>
        </w:rPr>
        <w:t>均大于零),</w:t>
      </w:r>
    </w:p>
    <w:p w14:paraId="2F46D862">
      <w:pPr>
        <w:rPr>
          <w:rFonts w:ascii="宋体" w:hAnsi="宋体" w:eastAsia="宋体" w:cs="宋体"/>
          <w:sz w:val="21"/>
          <w:szCs w:val="21"/>
        </w:rPr>
        <w:sectPr>
          <w:type w:val="continuous"/>
          <w:pgSz w:w="9540" w:h="14540"/>
          <w:pgMar w:top="398" w:right="1070" w:bottom="690" w:left="350" w:header="0" w:footer="417" w:gutter="0"/>
          <w:cols w:equalWidth="0" w:num="3">
            <w:col w:w="2227" w:space="33"/>
            <w:col w:w="1151" w:space="60"/>
            <w:col w:w="4650"/>
          </w:cols>
        </w:sectPr>
      </w:pPr>
    </w:p>
    <w:p w14:paraId="728E5738">
      <w:pPr>
        <w:spacing w:line="520" w:lineRule="exact"/>
        <w:ind w:firstLine="2370"/>
      </w:pPr>
      <w:r>
        <w:rPr>
          <w:position w:val="-10"/>
        </w:rPr>
        <w:drawing>
          <wp:inline distT="0" distB="0" distL="0" distR="0">
            <wp:extent cx="1853565" cy="329565"/>
            <wp:effectExtent l="0" t="0" r="0" b="0"/>
            <wp:docPr id="5486" name="IM 5486"/>
            <wp:cNvGraphicFramePr/>
            <a:graphic xmlns:a="http://schemas.openxmlformats.org/drawingml/2006/main">
              <a:graphicData uri="http://schemas.openxmlformats.org/drawingml/2006/picture">
                <pic:pic xmlns:pic="http://schemas.openxmlformats.org/drawingml/2006/picture">
                  <pic:nvPicPr>
                    <pic:cNvPr id="5486" name="IM 5486"/>
                    <pic:cNvPicPr/>
                  </pic:nvPicPr>
                  <pic:blipFill>
                    <a:blip r:embed="rId1178"/>
                    <a:stretch>
                      <a:fillRect/>
                    </a:stretch>
                  </pic:blipFill>
                  <pic:spPr>
                    <a:xfrm>
                      <a:off x="0" y="0"/>
                      <a:ext cx="1854141" cy="330168"/>
                    </a:xfrm>
                    <a:prstGeom prst="rect">
                      <a:avLst/>
                    </a:prstGeom>
                  </pic:spPr>
                </pic:pic>
              </a:graphicData>
            </a:graphic>
          </wp:inline>
        </w:drawing>
      </w:r>
    </w:p>
    <w:p w14:paraId="1A85F884">
      <w:pPr>
        <w:spacing w:before="90" w:line="223" w:lineRule="auto"/>
        <w:ind w:left="19"/>
        <w:rPr>
          <w:rFonts w:ascii="黑体" w:hAnsi="黑体" w:eastAsia="黑体" w:cs="黑体"/>
          <w:sz w:val="21"/>
          <w:szCs w:val="21"/>
        </w:rPr>
      </w:pPr>
      <w:r>
        <w:rPr>
          <w:rFonts w:ascii="黑体" w:hAnsi="黑体" w:eastAsia="黑体" w:cs="黑体"/>
          <w:sz w:val="21"/>
          <w:szCs w:val="21"/>
        </w:rPr>
        <w:t>即</w:t>
      </w:r>
    </w:p>
    <w:p w14:paraId="33597B2B">
      <w:pPr>
        <w:spacing w:before="67" w:line="850" w:lineRule="exact"/>
        <w:ind w:firstLine="2299"/>
      </w:pPr>
      <w:r>
        <w:rPr>
          <w:position w:val="-17"/>
        </w:rPr>
        <w:drawing>
          <wp:inline distT="0" distB="0" distL="0" distR="0">
            <wp:extent cx="2113915" cy="539750"/>
            <wp:effectExtent l="0" t="0" r="0" b="0"/>
            <wp:docPr id="5488" name="IM 5488"/>
            <wp:cNvGraphicFramePr/>
            <a:graphic xmlns:a="http://schemas.openxmlformats.org/drawingml/2006/main">
              <a:graphicData uri="http://schemas.openxmlformats.org/drawingml/2006/picture">
                <pic:pic xmlns:pic="http://schemas.openxmlformats.org/drawingml/2006/picture">
                  <pic:nvPicPr>
                    <pic:cNvPr id="5488" name="IM 5488"/>
                    <pic:cNvPicPr/>
                  </pic:nvPicPr>
                  <pic:blipFill>
                    <a:blip r:embed="rId1179"/>
                    <a:stretch>
                      <a:fillRect/>
                    </a:stretch>
                  </pic:blipFill>
                  <pic:spPr>
                    <a:xfrm>
                      <a:off x="0" y="0"/>
                      <a:ext cx="2114510" cy="539755"/>
                    </a:xfrm>
                    <a:prstGeom prst="rect">
                      <a:avLst/>
                    </a:prstGeom>
                  </pic:spPr>
                </pic:pic>
              </a:graphicData>
            </a:graphic>
          </wp:inline>
        </w:drawing>
      </w:r>
    </w:p>
    <w:p w14:paraId="0EB9D9CB">
      <w:pPr>
        <w:spacing w:before="100" w:line="780" w:lineRule="exact"/>
        <w:ind w:firstLine="2090"/>
      </w:pPr>
      <w:r>
        <w:rPr>
          <w:position w:val="-15"/>
        </w:rPr>
        <w:drawing>
          <wp:inline distT="0" distB="0" distL="0" distR="0">
            <wp:extent cx="2723515" cy="494665"/>
            <wp:effectExtent l="0" t="0" r="0" b="0"/>
            <wp:docPr id="5490" name="IM 5490"/>
            <wp:cNvGraphicFramePr/>
            <a:graphic xmlns:a="http://schemas.openxmlformats.org/drawingml/2006/main">
              <a:graphicData uri="http://schemas.openxmlformats.org/drawingml/2006/picture">
                <pic:pic xmlns:pic="http://schemas.openxmlformats.org/drawingml/2006/picture">
                  <pic:nvPicPr>
                    <pic:cNvPr id="5490" name="IM 5490"/>
                    <pic:cNvPicPr/>
                  </pic:nvPicPr>
                  <pic:blipFill>
                    <a:blip r:embed="rId1180"/>
                    <a:stretch>
                      <a:fillRect/>
                    </a:stretch>
                  </pic:blipFill>
                  <pic:spPr>
                    <a:xfrm>
                      <a:off x="0" y="0"/>
                      <a:ext cx="2724116" cy="495252"/>
                    </a:xfrm>
                    <a:prstGeom prst="rect">
                      <a:avLst/>
                    </a:prstGeom>
                  </pic:spPr>
                </pic:pic>
              </a:graphicData>
            </a:graphic>
          </wp:inline>
        </w:drawing>
      </w:r>
    </w:p>
    <w:p w14:paraId="52B2EBE6">
      <w:pPr>
        <w:spacing w:before="68" w:line="212" w:lineRule="auto"/>
        <w:ind w:left="10"/>
        <w:rPr>
          <w:rFonts w:ascii="宋体" w:hAnsi="宋体" w:eastAsia="宋体" w:cs="宋体"/>
          <w:sz w:val="21"/>
          <w:szCs w:val="21"/>
        </w:rPr>
      </w:pPr>
      <w:r>
        <w:rPr>
          <w:rFonts w:ascii="宋体" w:hAnsi="宋体" w:eastAsia="宋体" w:cs="宋体"/>
          <w:spacing w:val="-5"/>
          <w:sz w:val="21"/>
          <w:szCs w:val="21"/>
        </w:rPr>
        <w:t>对上式两边在</w:t>
      </w:r>
      <w:r>
        <w:rPr>
          <w:rFonts w:ascii="Times New Roman" w:hAnsi="Times New Roman" w:eastAsia="Times New Roman" w:cs="Times New Roman"/>
          <w:spacing w:val="-5"/>
          <w:sz w:val="21"/>
          <w:szCs w:val="21"/>
        </w:rPr>
        <w:t xml:space="preserve">[a,b]   </w:t>
      </w:r>
      <w:r>
        <w:rPr>
          <w:rFonts w:ascii="宋体" w:hAnsi="宋体" w:eastAsia="宋体" w:cs="宋体"/>
          <w:spacing w:val="-5"/>
          <w:sz w:val="21"/>
          <w:szCs w:val="21"/>
        </w:rPr>
        <w:t>上求积分，利用定积分的性质得</w:t>
      </w:r>
    </w:p>
    <w:p w14:paraId="07CE6AAD">
      <w:pPr>
        <w:spacing w:before="140" w:line="1891" w:lineRule="exact"/>
        <w:ind w:firstLine="1319"/>
      </w:pPr>
      <w:r>
        <w:rPr>
          <w:position w:val="-37"/>
        </w:rPr>
        <w:drawing>
          <wp:inline distT="0" distB="0" distL="0" distR="0">
            <wp:extent cx="3238500" cy="1200785"/>
            <wp:effectExtent l="0" t="0" r="0" b="0"/>
            <wp:docPr id="5492" name="IM 5492"/>
            <wp:cNvGraphicFramePr/>
            <a:graphic xmlns:a="http://schemas.openxmlformats.org/drawingml/2006/main">
              <a:graphicData uri="http://schemas.openxmlformats.org/drawingml/2006/picture">
                <pic:pic xmlns:pic="http://schemas.openxmlformats.org/drawingml/2006/picture">
                  <pic:nvPicPr>
                    <pic:cNvPr id="5492" name="IM 5492"/>
                    <pic:cNvPicPr/>
                  </pic:nvPicPr>
                  <pic:blipFill>
                    <a:blip r:embed="rId1181"/>
                    <a:stretch>
                      <a:fillRect/>
                    </a:stretch>
                  </pic:blipFill>
                  <pic:spPr>
                    <a:xfrm>
                      <a:off x="0" y="0"/>
                      <a:ext cx="3238643" cy="1200926"/>
                    </a:xfrm>
                    <a:prstGeom prst="rect">
                      <a:avLst/>
                    </a:prstGeom>
                  </pic:spPr>
                </pic:pic>
              </a:graphicData>
            </a:graphic>
          </wp:inline>
        </w:drawing>
      </w:r>
    </w:p>
    <w:p w14:paraId="0965C21D">
      <w:pPr>
        <w:spacing w:before="100"/>
        <w:rPr>
          <w:rFonts w:ascii="宋体" w:hAnsi="宋体" w:eastAsia="宋体" w:cs="宋体"/>
          <w:sz w:val="21"/>
          <w:szCs w:val="21"/>
        </w:rPr>
      </w:pPr>
      <w:r>
        <w:rPr>
          <w:rFonts w:ascii="宋体" w:hAnsi="宋体" w:eastAsia="宋体" w:cs="宋体"/>
          <w:spacing w:val="-2"/>
          <w:sz w:val="21"/>
          <w:szCs w:val="21"/>
        </w:rPr>
        <w:t>在不等式两边同乘以</w:t>
      </w:r>
      <w:r>
        <w:rPr>
          <w:rFonts w:ascii="宋体" w:hAnsi="宋体" w:eastAsia="宋体" w:cs="宋体"/>
          <w:spacing w:val="-59"/>
          <w:sz w:val="21"/>
          <w:szCs w:val="21"/>
        </w:rPr>
        <w:t xml:space="preserve"> </w:t>
      </w:r>
      <w:r>
        <w:rPr>
          <w:position w:val="-16"/>
          <w:sz w:val="21"/>
          <w:szCs w:val="21"/>
        </w:rPr>
        <w:drawing>
          <wp:inline distT="0" distB="0" distL="0" distR="0">
            <wp:extent cx="2253615" cy="316865"/>
            <wp:effectExtent l="0" t="0" r="0" b="0"/>
            <wp:docPr id="5494" name="IM 5494"/>
            <wp:cNvGraphicFramePr/>
            <a:graphic xmlns:a="http://schemas.openxmlformats.org/drawingml/2006/main">
              <a:graphicData uri="http://schemas.openxmlformats.org/drawingml/2006/picture">
                <pic:pic xmlns:pic="http://schemas.openxmlformats.org/drawingml/2006/picture">
                  <pic:nvPicPr>
                    <pic:cNvPr id="5494" name="IM 5494"/>
                    <pic:cNvPicPr/>
                  </pic:nvPicPr>
                  <pic:blipFill>
                    <a:blip r:embed="rId1182"/>
                    <a:stretch>
                      <a:fillRect/>
                    </a:stretch>
                  </pic:blipFill>
                  <pic:spPr>
                    <a:xfrm>
                      <a:off x="0" y="0"/>
                      <a:ext cx="2254204" cy="317427"/>
                    </a:xfrm>
                    <a:prstGeom prst="rect">
                      <a:avLst/>
                    </a:prstGeom>
                  </pic:spPr>
                </pic:pic>
              </a:graphicData>
            </a:graphic>
          </wp:inline>
        </w:drawing>
      </w:r>
      <w:r>
        <w:rPr>
          <w:rFonts w:ascii="宋体" w:hAnsi="宋体" w:eastAsia="宋体" w:cs="宋体"/>
          <w:spacing w:val="15"/>
          <w:sz w:val="21"/>
          <w:szCs w:val="21"/>
        </w:rPr>
        <w:t xml:space="preserve"> </w:t>
      </w:r>
      <w:r>
        <w:rPr>
          <w:rFonts w:ascii="宋体" w:hAnsi="宋体" w:eastAsia="宋体" w:cs="宋体"/>
          <w:spacing w:val="-2"/>
          <w:sz w:val="21"/>
          <w:szCs w:val="21"/>
        </w:rPr>
        <w:t>,即得</w:t>
      </w:r>
    </w:p>
    <w:p w14:paraId="55662F26">
      <w:pPr>
        <w:spacing w:before="100" w:line="570" w:lineRule="exact"/>
        <w:ind w:firstLine="1139"/>
      </w:pPr>
      <w:r>
        <w:rPr>
          <w:position w:val="-11"/>
        </w:rPr>
        <w:drawing>
          <wp:inline distT="0" distB="0" distL="0" distR="0">
            <wp:extent cx="3409950" cy="361315"/>
            <wp:effectExtent l="0" t="0" r="0" b="0"/>
            <wp:docPr id="5496" name="IM 5496"/>
            <wp:cNvGraphicFramePr/>
            <a:graphic xmlns:a="http://schemas.openxmlformats.org/drawingml/2006/main">
              <a:graphicData uri="http://schemas.openxmlformats.org/drawingml/2006/picture">
                <pic:pic xmlns:pic="http://schemas.openxmlformats.org/drawingml/2006/picture">
                  <pic:nvPicPr>
                    <pic:cNvPr id="5496" name="IM 5496"/>
                    <pic:cNvPicPr/>
                  </pic:nvPicPr>
                  <pic:blipFill>
                    <a:blip r:embed="rId1183"/>
                    <a:stretch>
                      <a:fillRect/>
                    </a:stretch>
                  </pic:blipFill>
                  <pic:spPr>
                    <a:xfrm>
                      <a:off x="0" y="0"/>
                      <a:ext cx="3409991" cy="361929"/>
                    </a:xfrm>
                    <a:prstGeom prst="rect">
                      <a:avLst/>
                    </a:prstGeom>
                  </pic:spPr>
                </pic:pic>
              </a:graphicData>
            </a:graphic>
          </wp:inline>
        </w:drawing>
      </w:r>
    </w:p>
    <w:p w14:paraId="2AADDD91">
      <w:pPr>
        <w:spacing w:before="38" w:line="219" w:lineRule="auto"/>
        <w:ind w:left="7300"/>
        <w:rPr>
          <w:rFonts w:ascii="宋体" w:hAnsi="宋体" w:eastAsia="宋体" w:cs="宋体"/>
          <w:sz w:val="21"/>
          <w:szCs w:val="21"/>
        </w:rPr>
      </w:pPr>
      <w:r>
        <w:drawing>
          <wp:anchor distT="0" distB="0" distL="0" distR="0" simplePos="0" relativeHeight="251969536" behindDoc="0" locked="0" layoutInCell="1" allowOverlap="1">
            <wp:simplePos x="0" y="0"/>
            <wp:positionH relativeFrom="column">
              <wp:posOffset>2698115</wp:posOffset>
            </wp:positionH>
            <wp:positionV relativeFrom="paragraph">
              <wp:posOffset>234950</wp:posOffset>
            </wp:positionV>
            <wp:extent cx="685800" cy="336550"/>
            <wp:effectExtent l="0" t="0" r="0" b="0"/>
            <wp:wrapNone/>
            <wp:docPr id="5498" name="IM 5498"/>
            <wp:cNvGraphicFramePr/>
            <a:graphic xmlns:a="http://schemas.openxmlformats.org/drawingml/2006/main">
              <a:graphicData uri="http://schemas.openxmlformats.org/drawingml/2006/picture">
                <pic:pic xmlns:pic="http://schemas.openxmlformats.org/drawingml/2006/picture">
                  <pic:nvPicPr>
                    <pic:cNvPr id="5498" name="IM 5498"/>
                    <pic:cNvPicPr/>
                  </pic:nvPicPr>
                  <pic:blipFill>
                    <a:blip r:embed="rId1184"/>
                    <a:stretch>
                      <a:fillRect/>
                    </a:stretch>
                  </pic:blipFill>
                  <pic:spPr>
                    <a:xfrm>
                      <a:off x="0" y="0"/>
                      <a:ext cx="685814" cy="336539"/>
                    </a:xfrm>
                    <a:prstGeom prst="rect">
                      <a:avLst/>
                    </a:prstGeom>
                  </pic:spPr>
                </pic:pic>
              </a:graphicData>
            </a:graphic>
          </wp:anchor>
        </w:drawing>
      </w:r>
      <w:r>
        <w:rPr>
          <w:rFonts w:ascii="宋体" w:hAnsi="宋体" w:eastAsia="宋体" w:cs="宋体"/>
          <w:spacing w:val="-3"/>
          <w:sz w:val="21"/>
          <w:szCs w:val="21"/>
        </w:rPr>
        <w:t>证毕</w:t>
      </w:r>
    </w:p>
    <w:p w14:paraId="41124ADE">
      <w:pPr>
        <w:spacing w:before="217" w:line="212" w:lineRule="auto"/>
        <w:ind w:left="419"/>
        <w:rPr>
          <w:rFonts w:ascii="宋体" w:hAnsi="宋体" w:eastAsia="宋体" w:cs="宋体"/>
          <w:sz w:val="21"/>
          <w:szCs w:val="21"/>
        </w:rPr>
      </w:pPr>
      <w:r>
        <w:rPr>
          <w:rFonts w:ascii="宋体" w:hAnsi="宋体" w:eastAsia="宋体" w:cs="宋体"/>
          <w:spacing w:val="-1"/>
          <w:sz w:val="21"/>
          <w:szCs w:val="21"/>
        </w:rPr>
        <w:t>例7.2.3</w:t>
      </w:r>
      <w:r>
        <w:rPr>
          <w:rFonts w:ascii="宋体" w:hAnsi="宋体" w:eastAsia="宋体" w:cs="宋体"/>
          <w:spacing w:val="103"/>
          <w:sz w:val="21"/>
          <w:szCs w:val="21"/>
        </w:rPr>
        <w:t xml:space="preserve"> </w:t>
      </w:r>
      <w:r>
        <w:rPr>
          <w:rFonts w:ascii="宋体" w:hAnsi="宋体" w:eastAsia="宋体" w:cs="宋体"/>
          <w:spacing w:val="-1"/>
          <w:sz w:val="21"/>
          <w:szCs w:val="21"/>
        </w:rPr>
        <w:t>设函数</w:t>
      </w:r>
      <w:r>
        <w:rPr>
          <w:rFonts w:ascii="Times New Roman" w:hAnsi="Times New Roman" w:eastAsia="Times New Roman" w:cs="Times New Roman"/>
          <w:spacing w:val="-1"/>
          <w:sz w:val="21"/>
          <w:szCs w:val="21"/>
        </w:rPr>
        <w:t>f(x)</w:t>
      </w:r>
      <w:r>
        <w:rPr>
          <w:rFonts w:ascii="Times New Roman" w:hAnsi="Times New Roman" w:eastAsia="Times New Roman" w:cs="Times New Roman"/>
          <w:spacing w:val="19"/>
          <w:w w:val="101"/>
          <w:sz w:val="21"/>
          <w:szCs w:val="21"/>
        </w:rPr>
        <w:t xml:space="preserve">  </w:t>
      </w:r>
      <w:r>
        <w:rPr>
          <w:rFonts w:ascii="宋体" w:hAnsi="宋体" w:eastAsia="宋体" w:cs="宋体"/>
          <w:spacing w:val="-1"/>
          <w:sz w:val="21"/>
          <w:szCs w:val="21"/>
        </w:rPr>
        <w:t>在</w:t>
      </w:r>
      <w:r>
        <w:rPr>
          <w:rFonts w:ascii="Times New Roman" w:hAnsi="Times New Roman" w:eastAsia="Times New Roman" w:cs="Times New Roman"/>
          <w:spacing w:val="-1"/>
          <w:sz w:val="21"/>
          <w:szCs w:val="21"/>
        </w:rPr>
        <w:t xml:space="preserve">[a,b]   </w:t>
      </w:r>
      <w:r>
        <w:rPr>
          <w:rFonts w:ascii="宋体" w:hAnsi="宋体" w:eastAsia="宋体" w:cs="宋体"/>
          <w:spacing w:val="-1"/>
          <w:sz w:val="21"/>
          <w:szCs w:val="21"/>
        </w:rPr>
        <w:t>上二阶可导</w:t>
      </w:r>
    </w:p>
    <w:p w14:paraId="03B7A227">
      <w:pPr>
        <w:spacing w:before="249" w:line="218" w:lineRule="auto"/>
        <w:rPr>
          <w:rFonts w:ascii="宋体" w:hAnsi="宋体" w:eastAsia="宋体" w:cs="宋体"/>
          <w:sz w:val="21"/>
          <w:szCs w:val="21"/>
        </w:rPr>
      </w:pPr>
      <w:r>
        <w:rPr>
          <w:rFonts w:ascii="宋体" w:hAnsi="宋体" w:eastAsia="宋体" w:cs="宋体"/>
          <w:spacing w:val="6"/>
          <w:sz w:val="21"/>
          <w:szCs w:val="21"/>
        </w:rPr>
        <w:t>记</w:t>
      </w:r>
      <w:r>
        <w:rPr>
          <w:rFonts w:ascii="宋体" w:hAnsi="宋体" w:eastAsia="宋体" w:cs="宋体"/>
          <w:spacing w:val="-36"/>
          <w:sz w:val="21"/>
          <w:szCs w:val="21"/>
        </w:rPr>
        <w:t xml:space="preserve"> </w:t>
      </w:r>
      <w:r>
        <w:rPr>
          <w:position w:val="-12"/>
          <w:sz w:val="21"/>
          <w:szCs w:val="21"/>
        </w:rPr>
        <w:drawing>
          <wp:inline distT="0" distB="0" distL="0" distR="0">
            <wp:extent cx="826135" cy="174625"/>
            <wp:effectExtent l="0" t="0" r="0" b="0"/>
            <wp:docPr id="5500" name="IM 5500"/>
            <wp:cNvGraphicFramePr/>
            <a:graphic xmlns:a="http://schemas.openxmlformats.org/drawingml/2006/main">
              <a:graphicData uri="http://schemas.openxmlformats.org/drawingml/2006/picture">
                <pic:pic xmlns:pic="http://schemas.openxmlformats.org/drawingml/2006/picture">
                  <pic:nvPicPr>
                    <pic:cNvPr id="5500" name="IM 5500"/>
                    <pic:cNvPicPr/>
                  </pic:nvPicPr>
                  <pic:blipFill>
                    <a:blip r:embed="rId1185"/>
                    <a:stretch>
                      <a:fillRect/>
                    </a:stretch>
                  </pic:blipFill>
                  <pic:spPr>
                    <a:xfrm>
                      <a:off x="0" y="0"/>
                      <a:ext cx="826391" cy="174655"/>
                    </a:xfrm>
                    <a:prstGeom prst="rect">
                      <a:avLst/>
                    </a:prstGeom>
                  </pic:spPr>
                </pic:pic>
              </a:graphicData>
            </a:graphic>
          </wp:inline>
        </w:drawing>
      </w:r>
      <w:r>
        <w:rPr>
          <w:rFonts w:ascii="宋体" w:hAnsi="宋体" w:eastAsia="宋体" w:cs="宋体"/>
          <w:spacing w:val="-26"/>
          <w:sz w:val="21"/>
          <w:szCs w:val="21"/>
        </w:rPr>
        <w:t xml:space="preserve"> </w:t>
      </w:r>
      <w:r>
        <w:rPr>
          <w:rFonts w:ascii="Times New Roman" w:hAnsi="Times New Roman" w:eastAsia="Times New Roman" w:cs="Times New Roman"/>
          <w:spacing w:val="6"/>
          <w:sz w:val="21"/>
          <w:szCs w:val="21"/>
        </w:rPr>
        <w:t>I,</w:t>
      </w:r>
      <w:r>
        <w:rPr>
          <w:rFonts w:ascii="宋体" w:hAnsi="宋体" w:eastAsia="宋体" w:cs="宋体"/>
          <w:spacing w:val="6"/>
          <w:sz w:val="21"/>
          <w:szCs w:val="21"/>
        </w:rPr>
        <w:t>证明</w:t>
      </w:r>
    </w:p>
    <w:p w14:paraId="14E01635">
      <w:pPr>
        <w:spacing w:before="98" w:line="500" w:lineRule="exact"/>
        <w:ind w:firstLine="2849"/>
      </w:pPr>
      <w:r>
        <w:rPr>
          <w:position w:val="-10"/>
        </w:rPr>
        <w:drawing>
          <wp:inline distT="0" distB="0" distL="0" distR="0">
            <wp:extent cx="1237615" cy="317500"/>
            <wp:effectExtent l="0" t="0" r="0" b="0"/>
            <wp:docPr id="5502" name="IM 5502"/>
            <wp:cNvGraphicFramePr/>
            <a:graphic xmlns:a="http://schemas.openxmlformats.org/drawingml/2006/main">
              <a:graphicData uri="http://schemas.openxmlformats.org/drawingml/2006/picture">
                <pic:pic xmlns:pic="http://schemas.openxmlformats.org/drawingml/2006/picture">
                  <pic:nvPicPr>
                    <pic:cNvPr id="5502" name="IM 5502"/>
                    <pic:cNvPicPr/>
                  </pic:nvPicPr>
                  <pic:blipFill>
                    <a:blip r:embed="rId1186"/>
                    <a:stretch>
                      <a:fillRect/>
                    </a:stretch>
                  </pic:blipFill>
                  <pic:spPr>
                    <a:xfrm>
                      <a:off x="0" y="0"/>
                      <a:ext cx="1238234" cy="317519"/>
                    </a:xfrm>
                    <a:prstGeom prst="rect">
                      <a:avLst/>
                    </a:prstGeom>
                  </pic:spPr>
                </pic:pic>
              </a:graphicData>
            </a:graphic>
          </wp:inline>
        </w:drawing>
      </w:r>
    </w:p>
    <w:p w14:paraId="69301DCB">
      <w:pPr>
        <w:spacing w:before="160"/>
        <w:ind w:left="400"/>
        <w:rPr>
          <w:rFonts w:ascii="宋体" w:hAnsi="宋体" w:eastAsia="宋体" w:cs="宋体"/>
          <w:sz w:val="21"/>
          <w:szCs w:val="21"/>
        </w:rPr>
      </w:pPr>
      <w:r>
        <w:rPr>
          <w:rFonts w:ascii="宋体" w:hAnsi="宋体" w:eastAsia="宋体" w:cs="宋体"/>
          <w:sz w:val="21"/>
          <w:szCs w:val="21"/>
        </w:rPr>
        <w:t>证</w:t>
      </w:r>
      <w:r>
        <w:rPr>
          <w:rFonts w:ascii="宋体" w:hAnsi="宋体" w:eastAsia="宋体" w:cs="宋体"/>
          <w:spacing w:val="58"/>
          <w:sz w:val="21"/>
          <w:szCs w:val="21"/>
        </w:rPr>
        <w:t xml:space="preserve"> </w:t>
      </w:r>
      <w:r>
        <w:rPr>
          <w:rFonts w:ascii="Times New Roman" w:hAnsi="Times New Roman" w:eastAsia="Times New Roman" w:cs="Times New Roman"/>
          <w:sz w:val="21"/>
          <w:szCs w:val="21"/>
        </w:rPr>
        <w:t>f(x)</w:t>
      </w:r>
      <w:r>
        <w:rPr>
          <w:rFonts w:ascii="Times New Roman" w:hAnsi="Times New Roman" w:eastAsia="Times New Roman" w:cs="Times New Roman"/>
          <w:spacing w:val="19"/>
          <w:w w:val="101"/>
          <w:sz w:val="21"/>
          <w:szCs w:val="21"/>
        </w:rPr>
        <w:t xml:space="preserve">  </w:t>
      </w:r>
      <w:r>
        <w:rPr>
          <w:rFonts w:ascii="宋体" w:hAnsi="宋体" w:eastAsia="宋体" w:cs="宋体"/>
          <w:sz w:val="21"/>
          <w:szCs w:val="21"/>
        </w:rPr>
        <w:t>在</w:t>
      </w:r>
      <w:r>
        <w:rPr>
          <w:rFonts w:ascii="宋体" w:hAnsi="宋体" w:eastAsia="宋体" w:cs="宋体"/>
          <w:spacing w:val="-48"/>
          <w:sz w:val="21"/>
          <w:szCs w:val="21"/>
        </w:rPr>
        <w:t xml:space="preserve"> </w:t>
      </w:r>
      <w:r>
        <w:rPr>
          <w:position w:val="-15"/>
          <w:sz w:val="21"/>
          <w:szCs w:val="21"/>
        </w:rPr>
        <w:drawing>
          <wp:inline distT="0" distB="0" distL="0" distR="0">
            <wp:extent cx="399415" cy="304165"/>
            <wp:effectExtent l="0" t="0" r="0" b="0"/>
            <wp:docPr id="5504" name="IM 5504"/>
            <wp:cNvGraphicFramePr/>
            <a:graphic xmlns:a="http://schemas.openxmlformats.org/drawingml/2006/main">
              <a:graphicData uri="http://schemas.openxmlformats.org/drawingml/2006/picture">
                <pic:pic xmlns:pic="http://schemas.openxmlformats.org/drawingml/2006/picture">
                  <pic:nvPicPr>
                    <pic:cNvPr id="5504" name="IM 5504"/>
                    <pic:cNvPicPr/>
                  </pic:nvPicPr>
                  <pic:blipFill>
                    <a:blip r:embed="rId1187"/>
                    <a:stretch>
                      <a:fillRect/>
                    </a:stretch>
                  </pic:blipFill>
                  <pic:spPr>
                    <a:xfrm>
                      <a:off x="0" y="0"/>
                      <a:ext cx="400003" cy="304778"/>
                    </a:xfrm>
                    <a:prstGeom prst="rect">
                      <a:avLst/>
                    </a:prstGeom>
                  </pic:spPr>
                </pic:pic>
              </a:graphicData>
            </a:graphic>
          </wp:inline>
        </w:drawing>
      </w:r>
      <w:r>
        <w:rPr>
          <w:rFonts w:ascii="宋体" w:hAnsi="宋体" w:eastAsia="宋体" w:cs="宋体"/>
          <w:sz w:val="21"/>
          <w:szCs w:val="21"/>
        </w:rPr>
        <w:t>处的带</w:t>
      </w:r>
      <w:r>
        <w:rPr>
          <w:rFonts w:ascii="宋体" w:hAnsi="宋体" w:eastAsia="宋体" w:cs="宋体"/>
          <w:spacing w:val="-53"/>
          <w:sz w:val="21"/>
          <w:szCs w:val="21"/>
        </w:rPr>
        <w:t xml:space="preserve"> </w:t>
      </w:r>
      <w:r>
        <w:rPr>
          <w:rFonts w:ascii="Times New Roman" w:hAnsi="Times New Roman" w:eastAsia="Times New Roman" w:cs="Times New Roman"/>
          <w:sz w:val="21"/>
          <w:szCs w:val="21"/>
        </w:rPr>
        <w:t>Lagrange</w:t>
      </w:r>
      <w:r>
        <w:rPr>
          <w:rFonts w:ascii="宋体" w:hAnsi="宋体" w:eastAsia="宋体" w:cs="宋体"/>
          <w:sz w:val="21"/>
          <w:szCs w:val="21"/>
        </w:rPr>
        <w:t>余项的</w:t>
      </w:r>
      <w:r>
        <w:rPr>
          <w:rFonts w:ascii="Times New Roman" w:hAnsi="Times New Roman" w:eastAsia="Times New Roman" w:cs="Times New Roman"/>
          <w:sz w:val="21"/>
          <w:szCs w:val="21"/>
        </w:rPr>
        <w:t>Taylor</w:t>
      </w:r>
      <w:r>
        <w:rPr>
          <w:rFonts w:ascii="宋体" w:hAnsi="宋体" w:eastAsia="宋体" w:cs="宋体"/>
          <w:sz w:val="21"/>
          <w:szCs w:val="21"/>
        </w:rPr>
        <w:t>公式为</w:t>
      </w:r>
    </w:p>
    <w:p w14:paraId="30285125">
      <w:pPr>
        <w:rPr>
          <w:rFonts w:ascii="宋体" w:hAnsi="宋体" w:eastAsia="宋体" w:cs="宋体"/>
          <w:sz w:val="21"/>
          <w:szCs w:val="21"/>
        </w:rPr>
        <w:sectPr>
          <w:type w:val="continuous"/>
          <w:pgSz w:w="9540" w:h="14540"/>
          <w:pgMar w:top="398" w:right="1070" w:bottom="690" w:left="350" w:header="0" w:footer="417" w:gutter="0"/>
          <w:cols w:equalWidth="0" w:num="1">
            <w:col w:w="8120"/>
          </w:cols>
        </w:sectPr>
      </w:pPr>
    </w:p>
    <w:p w14:paraId="315557B8">
      <w:pPr>
        <w:spacing w:before="37" w:line="212" w:lineRule="auto"/>
        <w:ind w:left="319"/>
        <w:rPr>
          <w:rFonts w:ascii="黑体" w:hAnsi="黑体" w:eastAsia="黑体" w:cs="黑体"/>
          <w:sz w:val="17"/>
          <w:szCs w:val="17"/>
        </w:rPr>
      </w:pPr>
      <w:r>
        <w:rPr>
          <w:rFonts w:ascii="Times New Roman" w:hAnsi="Times New Roman" w:eastAsia="Times New Roman" w:cs="Times New Roman"/>
          <w:spacing w:val="9"/>
          <w:sz w:val="17"/>
          <w:szCs w:val="17"/>
        </w:rPr>
        <w:t>|I</w:t>
      </w:r>
      <w:r>
        <w:rPr>
          <w:rFonts w:ascii="Times New Roman" w:hAnsi="Times New Roman" w:eastAsia="Times New Roman" w:cs="Times New Roman"/>
          <w:spacing w:val="1"/>
          <w:sz w:val="17"/>
          <w:szCs w:val="17"/>
        </w:rPr>
        <w:t xml:space="preserve">      </w:t>
      </w:r>
      <w:r>
        <w:rPr>
          <w:rFonts w:ascii="黑体" w:hAnsi="黑体" w:eastAsia="黑体" w:cs="黑体"/>
          <w:spacing w:val="9"/>
          <w:sz w:val="17"/>
          <w:szCs w:val="17"/>
        </w:rPr>
        <w:t>第七章</w:t>
      </w:r>
      <w:r>
        <w:rPr>
          <w:rFonts w:ascii="黑体" w:hAnsi="黑体" w:eastAsia="黑体" w:cs="黑体"/>
          <w:spacing w:val="56"/>
          <w:sz w:val="17"/>
          <w:szCs w:val="17"/>
        </w:rPr>
        <w:t xml:space="preserve"> </w:t>
      </w:r>
      <w:r>
        <w:rPr>
          <w:rFonts w:ascii="黑体" w:hAnsi="黑体" w:eastAsia="黑体" w:cs="黑体"/>
          <w:spacing w:val="9"/>
          <w:sz w:val="17"/>
          <w:szCs w:val="17"/>
        </w:rPr>
        <w:t>定积分</w:t>
      </w:r>
    </w:p>
    <w:p w14:paraId="38493238">
      <w:pPr>
        <w:pStyle w:val="2"/>
        <w:spacing w:line="242" w:lineRule="auto"/>
      </w:pPr>
    </w:p>
    <w:p w14:paraId="59135C9B">
      <w:pPr>
        <w:pStyle w:val="2"/>
        <w:spacing w:line="242" w:lineRule="auto"/>
      </w:pPr>
    </w:p>
    <w:p w14:paraId="29ED72FE">
      <w:pPr>
        <w:spacing w:line="530" w:lineRule="exact"/>
        <w:ind w:firstLine="1870"/>
      </w:pPr>
      <w:r>
        <w:rPr>
          <w:position w:val="-10"/>
        </w:rPr>
        <w:drawing>
          <wp:inline distT="0" distB="0" distL="0" distR="0">
            <wp:extent cx="2927350" cy="336550"/>
            <wp:effectExtent l="0" t="0" r="0" b="0"/>
            <wp:docPr id="5508" name="IM 5508"/>
            <wp:cNvGraphicFramePr/>
            <a:graphic xmlns:a="http://schemas.openxmlformats.org/drawingml/2006/main">
              <a:graphicData uri="http://schemas.openxmlformats.org/drawingml/2006/picture">
                <pic:pic xmlns:pic="http://schemas.openxmlformats.org/drawingml/2006/picture">
                  <pic:nvPicPr>
                    <pic:cNvPr id="5508" name="IM 5508"/>
                    <pic:cNvPicPr/>
                  </pic:nvPicPr>
                  <pic:blipFill>
                    <a:blip r:embed="rId1188"/>
                    <a:stretch>
                      <a:fillRect/>
                    </a:stretch>
                  </pic:blipFill>
                  <pic:spPr>
                    <a:xfrm>
                      <a:off x="0" y="0"/>
                      <a:ext cx="2927358" cy="336584"/>
                    </a:xfrm>
                    <a:prstGeom prst="rect">
                      <a:avLst/>
                    </a:prstGeom>
                  </pic:spPr>
                </pic:pic>
              </a:graphicData>
            </a:graphic>
          </wp:inline>
        </w:drawing>
      </w:r>
    </w:p>
    <w:p w14:paraId="4FBAD1F9">
      <w:pPr>
        <w:spacing w:before="79"/>
        <w:ind w:left="2349"/>
        <w:rPr>
          <w:rFonts w:ascii="Times New Roman" w:hAnsi="Times New Roman" w:eastAsia="Times New Roman" w:cs="Times New Roman"/>
          <w:sz w:val="32"/>
          <w:szCs w:val="32"/>
        </w:rPr>
      </w:pPr>
      <w:r>
        <w:rPr>
          <w:rFonts w:ascii="Times New Roman" w:hAnsi="Times New Roman" w:eastAsia="Times New Roman" w:cs="Times New Roman"/>
          <w:position w:val="-21"/>
          <w:sz w:val="32"/>
          <w:szCs w:val="32"/>
        </w:rPr>
        <w:drawing>
          <wp:inline distT="0" distB="0" distL="0" distR="0">
            <wp:extent cx="2070100" cy="336550"/>
            <wp:effectExtent l="0" t="0" r="0" b="0"/>
            <wp:docPr id="5510" name="IM 5510"/>
            <wp:cNvGraphicFramePr/>
            <a:graphic xmlns:a="http://schemas.openxmlformats.org/drawingml/2006/main">
              <a:graphicData uri="http://schemas.openxmlformats.org/drawingml/2006/picture">
                <pic:pic xmlns:pic="http://schemas.openxmlformats.org/drawingml/2006/picture">
                  <pic:nvPicPr>
                    <pic:cNvPr id="5510" name="IM 5510"/>
                    <pic:cNvPicPr/>
                  </pic:nvPicPr>
                  <pic:blipFill>
                    <a:blip r:embed="rId1189"/>
                    <a:stretch>
                      <a:fillRect/>
                    </a:stretch>
                  </pic:blipFill>
                  <pic:spPr>
                    <a:xfrm>
                      <a:off x="0" y="0"/>
                      <a:ext cx="2070105" cy="336584"/>
                    </a:xfrm>
                    <a:prstGeom prst="rect">
                      <a:avLst/>
                    </a:prstGeom>
                  </pic:spPr>
                </pic:pic>
              </a:graphicData>
            </a:graphic>
          </wp:inline>
        </w:drawing>
      </w:r>
      <w:r>
        <w:rPr>
          <w:rFonts w:ascii="Times New Roman" w:hAnsi="Times New Roman" w:eastAsia="Times New Roman" w:cs="Times New Roman"/>
          <w:i/>
          <w:iCs/>
          <w:spacing w:val="2"/>
          <w:sz w:val="32"/>
          <w:szCs w:val="32"/>
        </w:rPr>
        <w:t>²,</w:t>
      </w:r>
      <w:r>
        <w:rPr>
          <w:rFonts w:ascii="Times New Roman" w:hAnsi="Times New Roman" w:eastAsia="Times New Roman" w:cs="Times New Roman"/>
          <w:i/>
          <w:iCs/>
          <w:sz w:val="32"/>
          <w:szCs w:val="32"/>
        </w:rPr>
        <w:t>xe</w:t>
      </w:r>
      <w:r>
        <w:rPr>
          <w:rFonts w:ascii="Times New Roman" w:hAnsi="Times New Roman" w:eastAsia="Times New Roman" w:cs="Times New Roman"/>
          <w:i/>
          <w:iCs/>
          <w:spacing w:val="2"/>
          <w:sz w:val="32"/>
          <w:szCs w:val="32"/>
        </w:rPr>
        <w:t>[a,b],</w:t>
      </w:r>
    </w:p>
    <w:p w14:paraId="65F4BA1A">
      <w:pPr>
        <w:spacing w:before="89"/>
        <w:ind w:left="1599"/>
        <w:rPr>
          <w:rFonts w:ascii="宋体" w:hAnsi="宋体" w:eastAsia="宋体" w:cs="宋体"/>
          <w:sz w:val="17"/>
          <w:szCs w:val="17"/>
        </w:rPr>
      </w:pPr>
      <w:r>
        <w:pict>
          <v:shape id="_x0000_s1092" o:spid="_x0000_s1092" o:spt="202" type="#_x0000_t202" style="position:absolute;left:0pt;margin-left:16.5pt;margin-top:12.85pt;height:11.8pt;width:46.95pt;z-index:251971584;mso-width-relative:page;mso-height-relative:page;" filled="f" stroked="f" coordsize="21600,21600">
            <v:path/>
            <v:fill on="f" focussize="0,0"/>
            <v:stroke on="f"/>
            <v:imagedata o:title=""/>
            <o:lock v:ext="edit" aspectratio="f"/>
            <v:textbox inset="0mm,0mm,0mm,0mm">
              <w:txbxContent>
                <w:p w14:paraId="531FFB9D">
                  <w:pPr>
                    <w:spacing w:before="20" w:line="212" w:lineRule="auto"/>
                    <w:ind w:left="20"/>
                    <w:rPr>
                      <w:rFonts w:ascii="Times New Roman" w:hAnsi="Times New Roman" w:eastAsia="Times New Roman" w:cs="Times New Roman"/>
                      <w:sz w:val="17"/>
                      <w:szCs w:val="17"/>
                    </w:rPr>
                  </w:pPr>
                  <w:r>
                    <w:rPr>
                      <w:rFonts w:ascii="宋体" w:hAnsi="宋体" w:eastAsia="宋体" w:cs="宋体"/>
                      <w:spacing w:val="-4"/>
                      <w:sz w:val="17"/>
                      <w:szCs w:val="17"/>
                    </w:rPr>
                    <w:t>其</w:t>
                  </w:r>
                  <w:r>
                    <w:rPr>
                      <w:rFonts w:ascii="宋体" w:hAnsi="宋体" w:eastAsia="宋体" w:cs="宋体"/>
                      <w:spacing w:val="39"/>
                      <w:sz w:val="17"/>
                      <w:szCs w:val="17"/>
                    </w:rPr>
                    <w:t xml:space="preserve"> </w:t>
                  </w:r>
                  <w:r>
                    <w:rPr>
                      <w:rFonts w:ascii="宋体" w:hAnsi="宋体" w:eastAsia="宋体" w:cs="宋体"/>
                      <w:spacing w:val="-4"/>
                      <w:sz w:val="17"/>
                      <w:szCs w:val="17"/>
                    </w:rPr>
                    <w:t>中</w:t>
                  </w:r>
                  <w:r>
                    <w:rPr>
                      <w:rFonts w:ascii="Times New Roman" w:hAnsi="Times New Roman" w:eastAsia="Times New Roman" w:cs="Times New Roman"/>
                      <w:spacing w:val="-4"/>
                      <w:sz w:val="17"/>
                      <w:szCs w:val="17"/>
                    </w:rPr>
                    <w:t>a≤ξ≤b.</w:t>
                  </w:r>
                </w:p>
              </w:txbxContent>
            </v:textbox>
          </v:shape>
        </w:pict>
      </w:r>
      <w:r>
        <w:rPr>
          <w:rFonts w:ascii="宋体" w:hAnsi="宋体" w:eastAsia="宋体" w:cs="宋体"/>
          <w:spacing w:val="23"/>
          <w:sz w:val="17"/>
          <w:szCs w:val="17"/>
        </w:rPr>
        <w:t>对等式两边求积分，利用</w:t>
      </w:r>
      <w:r>
        <w:rPr>
          <w:rFonts w:ascii="宋体" w:hAnsi="宋体" w:eastAsia="宋体" w:cs="宋体"/>
          <w:spacing w:val="-45"/>
          <w:sz w:val="17"/>
          <w:szCs w:val="17"/>
        </w:rPr>
        <w:t xml:space="preserve"> </w:t>
      </w:r>
      <w:r>
        <w:rPr>
          <w:position w:val="-18"/>
          <w:sz w:val="17"/>
          <w:szCs w:val="17"/>
        </w:rPr>
        <w:drawing>
          <wp:inline distT="0" distB="0" distL="0" distR="0">
            <wp:extent cx="984250" cy="330200"/>
            <wp:effectExtent l="0" t="0" r="0" b="0"/>
            <wp:docPr id="5512" name="IM 5512"/>
            <wp:cNvGraphicFramePr/>
            <a:graphic xmlns:a="http://schemas.openxmlformats.org/drawingml/2006/main">
              <a:graphicData uri="http://schemas.openxmlformats.org/drawingml/2006/picture">
                <pic:pic xmlns:pic="http://schemas.openxmlformats.org/drawingml/2006/picture">
                  <pic:nvPicPr>
                    <pic:cNvPr id="5512" name="IM 5512"/>
                    <pic:cNvPicPr/>
                  </pic:nvPicPr>
                  <pic:blipFill>
                    <a:blip r:embed="rId1190"/>
                    <a:stretch>
                      <a:fillRect/>
                    </a:stretch>
                  </pic:blipFill>
                  <pic:spPr>
                    <a:xfrm>
                      <a:off x="0" y="0"/>
                      <a:ext cx="984287" cy="330218"/>
                    </a:xfrm>
                    <a:prstGeom prst="rect">
                      <a:avLst/>
                    </a:prstGeom>
                  </pic:spPr>
                </pic:pic>
              </a:graphicData>
            </a:graphic>
          </wp:inline>
        </w:drawing>
      </w:r>
      <w:r>
        <w:rPr>
          <w:rFonts w:ascii="宋体" w:hAnsi="宋体" w:eastAsia="宋体" w:cs="宋体"/>
          <w:spacing w:val="23"/>
          <w:sz w:val="17"/>
          <w:szCs w:val="17"/>
        </w:rPr>
        <w:t>,</w:t>
      </w:r>
      <w:r>
        <w:rPr>
          <w:rFonts w:ascii="宋体" w:hAnsi="宋体" w:eastAsia="宋体" w:cs="宋体"/>
          <w:spacing w:val="-35"/>
          <w:sz w:val="17"/>
          <w:szCs w:val="17"/>
        </w:rPr>
        <w:t xml:space="preserve"> </w:t>
      </w:r>
      <w:r>
        <w:rPr>
          <w:rFonts w:ascii="宋体" w:hAnsi="宋体" w:eastAsia="宋体" w:cs="宋体"/>
          <w:spacing w:val="23"/>
          <w:sz w:val="17"/>
          <w:szCs w:val="17"/>
        </w:rPr>
        <w:t>得</w:t>
      </w:r>
      <w:r>
        <w:rPr>
          <w:rFonts w:ascii="宋体" w:hAnsi="宋体" w:eastAsia="宋体" w:cs="宋体"/>
          <w:spacing w:val="-30"/>
          <w:sz w:val="17"/>
          <w:szCs w:val="17"/>
        </w:rPr>
        <w:t xml:space="preserve"> </w:t>
      </w:r>
      <w:r>
        <w:rPr>
          <w:rFonts w:ascii="宋体" w:hAnsi="宋体" w:eastAsia="宋体" w:cs="宋体"/>
          <w:spacing w:val="23"/>
          <w:sz w:val="17"/>
          <w:szCs w:val="17"/>
        </w:rPr>
        <w:t>到</w:t>
      </w:r>
    </w:p>
    <w:p w14:paraId="3B3AAD50">
      <w:pPr>
        <w:spacing w:before="80" w:line="530" w:lineRule="exact"/>
        <w:ind w:firstLine="1540"/>
      </w:pPr>
      <w:r>
        <w:rPr>
          <w:position w:val="-10"/>
        </w:rPr>
        <w:drawing>
          <wp:inline distT="0" distB="0" distL="0" distR="0">
            <wp:extent cx="3377565" cy="335915"/>
            <wp:effectExtent l="0" t="0" r="0" b="0"/>
            <wp:docPr id="5514" name="IM 5514"/>
            <wp:cNvGraphicFramePr/>
            <a:graphic xmlns:a="http://schemas.openxmlformats.org/drawingml/2006/main">
              <a:graphicData uri="http://schemas.openxmlformats.org/drawingml/2006/picture">
                <pic:pic xmlns:pic="http://schemas.openxmlformats.org/drawingml/2006/picture">
                  <pic:nvPicPr>
                    <pic:cNvPr id="5514" name="IM 5514"/>
                    <pic:cNvPicPr/>
                  </pic:nvPicPr>
                  <pic:blipFill>
                    <a:blip r:embed="rId1191"/>
                    <a:stretch>
                      <a:fillRect/>
                    </a:stretch>
                  </pic:blipFill>
                  <pic:spPr>
                    <a:xfrm>
                      <a:off x="0" y="0"/>
                      <a:ext cx="3378187" cy="336492"/>
                    </a:xfrm>
                    <a:prstGeom prst="rect">
                      <a:avLst/>
                    </a:prstGeom>
                  </pic:spPr>
                </pic:pic>
              </a:graphicData>
            </a:graphic>
          </wp:inline>
        </w:drawing>
      </w:r>
    </w:p>
    <w:p w14:paraId="16AF6CEF">
      <w:pPr>
        <w:spacing w:before="60" w:line="550" w:lineRule="exact"/>
        <w:ind w:firstLine="2490"/>
      </w:pPr>
      <w:r>
        <w:rPr>
          <w:position w:val="-11"/>
        </w:rPr>
        <w:drawing>
          <wp:inline distT="0" distB="0" distL="0" distR="0">
            <wp:extent cx="1434465" cy="349250"/>
            <wp:effectExtent l="0" t="0" r="0" b="0"/>
            <wp:docPr id="5516" name="IM 5516"/>
            <wp:cNvGraphicFramePr/>
            <a:graphic xmlns:a="http://schemas.openxmlformats.org/drawingml/2006/main">
              <a:graphicData uri="http://schemas.openxmlformats.org/drawingml/2006/picture">
                <pic:pic xmlns:pic="http://schemas.openxmlformats.org/drawingml/2006/picture">
                  <pic:nvPicPr>
                    <pic:cNvPr id="5516" name="IM 5516"/>
                    <pic:cNvPicPr/>
                  </pic:nvPicPr>
                  <pic:blipFill>
                    <a:blip r:embed="rId1192"/>
                    <a:stretch>
                      <a:fillRect/>
                    </a:stretch>
                  </pic:blipFill>
                  <pic:spPr>
                    <a:xfrm>
                      <a:off x="0" y="0"/>
                      <a:ext cx="1435056" cy="349317"/>
                    </a:xfrm>
                    <a:prstGeom prst="rect">
                      <a:avLst/>
                    </a:prstGeom>
                  </pic:spPr>
                </pic:pic>
              </a:graphicData>
            </a:graphic>
          </wp:inline>
        </w:drawing>
      </w:r>
    </w:p>
    <w:p w14:paraId="6DE11257">
      <w:pPr>
        <w:spacing w:before="140" w:line="223" w:lineRule="auto"/>
        <w:ind w:left="350"/>
        <w:rPr>
          <w:rFonts w:ascii="宋体" w:hAnsi="宋体" w:eastAsia="宋体" w:cs="宋体"/>
          <w:sz w:val="17"/>
          <w:szCs w:val="17"/>
        </w:rPr>
      </w:pPr>
      <w:r>
        <w:rPr>
          <w:rFonts w:ascii="宋体" w:hAnsi="宋体" w:eastAsia="宋体" w:cs="宋体"/>
          <w:spacing w:val="-5"/>
          <w:sz w:val="17"/>
          <w:szCs w:val="17"/>
        </w:rPr>
        <w:t>于</w:t>
      </w:r>
      <w:r>
        <w:rPr>
          <w:rFonts w:ascii="宋体" w:hAnsi="宋体" w:eastAsia="宋体" w:cs="宋体"/>
          <w:spacing w:val="12"/>
          <w:sz w:val="17"/>
          <w:szCs w:val="17"/>
        </w:rPr>
        <w:t xml:space="preserve"> </w:t>
      </w:r>
      <w:r>
        <w:rPr>
          <w:rFonts w:ascii="宋体" w:hAnsi="宋体" w:eastAsia="宋体" w:cs="宋体"/>
          <w:spacing w:val="-5"/>
          <w:sz w:val="17"/>
          <w:szCs w:val="17"/>
        </w:rPr>
        <w:t>是</w:t>
      </w:r>
    </w:p>
    <w:p w14:paraId="7B6E0468">
      <w:pPr>
        <w:spacing w:before="15" w:line="570" w:lineRule="exact"/>
        <w:ind w:firstLine="879"/>
      </w:pPr>
      <w:r>
        <w:rPr>
          <w:position w:val="-11"/>
        </w:rPr>
        <w:drawing>
          <wp:inline distT="0" distB="0" distL="0" distR="0">
            <wp:extent cx="4254500" cy="361950"/>
            <wp:effectExtent l="0" t="0" r="0" b="0"/>
            <wp:docPr id="5518" name="IM 5518"/>
            <wp:cNvGraphicFramePr/>
            <a:graphic xmlns:a="http://schemas.openxmlformats.org/drawingml/2006/main">
              <a:graphicData uri="http://schemas.openxmlformats.org/drawingml/2006/picture">
                <pic:pic xmlns:pic="http://schemas.openxmlformats.org/drawingml/2006/picture">
                  <pic:nvPicPr>
                    <pic:cNvPr id="5518" name="IM 5518"/>
                    <pic:cNvPicPr/>
                  </pic:nvPicPr>
                  <pic:blipFill>
                    <a:blip r:embed="rId1193"/>
                    <a:stretch>
                      <a:fillRect/>
                    </a:stretch>
                  </pic:blipFill>
                  <pic:spPr>
                    <a:xfrm>
                      <a:off x="0" y="0"/>
                      <a:ext cx="4254523" cy="361957"/>
                    </a:xfrm>
                    <a:prstGeom prst="rect">
                      <a:avLst/>
                    </a:prstGeom>
                  </pic:spPr>
                </pic:pic>
              </a:graphicData>
            </a:graphic>
          </wp:inline>
        </w:drawing>
      </w:r>
    </w:p>
    <w:p w14:paraId="27FE6643">
      <w:pPr>
        <w:pStyle w:val="2"/>
        <w:spacing w:line="245" w:lineRule="auto"/>
      </w:pPr>
    </w:p>
    <w:p w14:paraId="4EA1906B">
      <w:pPr>
        <w:pStyle w:val="2"/>
        <w:spacing w:line="246" w:lineRule="auto"/>
      </w:pPr>
    </w:p>
    <w:p w14:paraId="042CB4DF">
      <w:pPr>
        <w:pStyle w:val="2"/>
        <w:spacing w:line="246" w:lineRule="auto"/>
      </w:pPr>
    </w:p>
    <w:p w14:paraId="31D3C3D8">
      <w:pPr>
        <w:spacing w:before="55" w:line="222" w:lineRule="auto"/>
        <w:ind w:left="3660"/>
        <w:outlineLvl w:val="2"/>
        <w:rPr>
          <w:rFonts w:ascii="黑体" w:hAnsi="黑体" w:eastAsia="黑体" w:cs="黑体"/>
          <w:sz w:val="17"/>
          <w:szCs w:val="17"/>
        </w:rPr>
      </w:pPr>
      <w:bookmarkStart w:id="64" w:name="bookmark154"/>
      <w:bookmarkEnd w:id="64"/>
      <w:r>
        <w:rPr>
          <w:rFonts w:ascii="黑体" w:hAnsi="黑体" w:eastAsia="黑体" w:cs="黑体"/>
          <w:spacing w:val="-13"/>
          <w:sz w:val="17"/>
          <w:szCs w:val="17"/>
        </w:rPr>
        <w:t>习</w:t>
      </w:r>
      <w:r>
        <w:rPr>
          <w:rFonts w:ascii="黑体" w:hAnsi="黑体" w:eastAsia="黑体" w:cs="黑体"/>
          <w:spacing w:val="1"/>
          <w:sz w:val="17"/>
          <w:szCs w:val="17"/>
        </w:rPr>
        <w:t xml:space="preserve">        </w:t>
      </w:r>
      <w:r>
        <w:rPr>
          <w:rFonts w:ascii="黑体" w:hAnsi="黑体" w:eastAsia="黑体" w:cs="黑体"/>
          <w:spacing w:val="-13"/>
          <w:sz w:val="17"/>
          <w:szCs w:val="17"/>
        </w:rPr>
        <w:t>题</w:t>
      </w:r>
    </w:p>
    <w:p w14:paraId="5F4C9681">
      <w:pPr>
        <w:pStyle w:val="2"/>
        <w:spacing w:line="303" w:lineRule="auto"/>
      </w:pPr>
    </w:p>
    <w:p w14:paraId="1C151EF9">
      <w:pPr>
        <w:pStyle w:val="2"/>
        <w:spacing w:line="303" w:lineRule="auto"/>
      </w:pPr>
    </w:p>
    <w:p w14:paraId="5F57E7CD">
      <w:pPr>
        <w:spacing w:before="56" w:line="295" w:lineRule="auto"/>
        <w:ind w:left="608" w:hanging="219"/>
        <w:rPr>
          <w:rFonts w:ascii="宋体" w:hAnsi="宋体" w:eastAsia="宋体" w:cs="宋体"/>
          <w:sz w:val="17"/>
          <w:szCs w:val="17"/>
        </w:rPr>
      </w:pPr>
      <w:r>
        <w:rPr>
          <w:rFonts w:ascii="宋体" w:hAnsi="宋体" w:eastAsia="宋体" w:cs="宋体"/>
          <w:sz w:val="17"/>
          <w:szCs w:val="17"/>
        </w:rPr>
        <w:t>1.</w:t>
      </w:r>
      <w:r>
        <w:rPr>
          <w:rFonts w:ascii="宋体" w:hAnsi="宋体" w:eastAsia="宋体" w:cs="宋体"/>
          <w:spacing w:val="-46"/>
          <w:sz w:val="17"/>
          <w:szCs w:val="17"/>
        </w:rPr>
        <w:t xml:space="preserve"> </w:t>
      </w:r>
      <w:r>
        <w:rPr>
          <w:rFonts w:ascii="宋体" w:hAnsi="宋体" w:eastAsia="宋体" w:cs="宋体"/>
          <w:sz w:val="17"/>
          <w:szCs w:val="17"/>
        </w:rPr>
        <w:t>设</w:t>
      </w:r>
      <w:r>
        <w:rPr>
          <w:rFonts w:ascii="宋体" w:hAnsi="宋体" w:eastAsia="宋体" w:cs="宋体"/>
          <w:spacing w:val="-36"/>
          <w:sz w:val="17"/>
          <w:szCs w:val="17"/>
        </w:rPr>
        <w:t xml:space="preserve"> </w:t>
      </w:r>
      <w:r>
        <w:rPr>
          <w:rFonts w:ascii="Times New Roman" w:hAnsi="Times New Roman" w:eastAsia="Times New Roman" w:cs="Times New Roman"/>
          <w:sz w:val="17"/>
          <w:szCs w:val="17"/>
        </w:rPr>
        <w:t xml:space="preserve">f(x)   </w:t>
      </w:r>
      <w:r>
        <w:rPr>
          <w:rFonts w:ascii="宋体" w:hAnsi="宋体" w:eastAsia="宋体" w:cs="宋体"/>
          <w:sz w:val="17"/>
          <w:szCs w:val="17"/>
        </w:rPr>
        <w:t>在</w:t>
      </w:r>
      <w:r>
        <w:rPr>
          <w:rFonts w:ascii="Times New Roman" w:hAnsi="Times New Roman" w:eastAsia="Times New Roman" w:cs="Times New Roman"/>
          <w:sz w:val="17"/>
          <w:szCs w:val="17"/>
        </w:rPr>
        <w:t xml:space="preserve">[a,b]   </w:t>
      </w:r>
      <w:r>
        <w:rPr>
          <w:rFonts w:ascii="宋体" w:hAnsi="宋体" w:eastAsia="宋体" w:cs="宋体"/>
          <w:sz w:val="17"/>
          <w:szCs w:val="17"/>
        </w:rPr>
        <w:t>上可积，</w:t>
      </w:r>
      <w:r>
        <w:rPr>
          <w:rFonts w:ascii="Times New Roman" w:hAnsi="Times New Roman" w:eastAsia="Times New Roman" w:cs="Times New Roman"/>
          <w:sz w:val="17"/>
          <w:szCs w:val="17"/>
        </w:rPr>
        <w:t>g(x)</w:t>
      </w:r>
      <w:r>
        <w:rPr>
          <w:rFonts w:ascii="Times New Roman" w:hAnsi="Times New Roman" w:eastAsia="Times New Roman" w:cs="Times New Roman"/>
          <w:spacing w:val="3"/>
          <w:sz w:val="17"/>
          <w:szCs w:val="17"/>
        </w:rPr>
        <w:t xml:space="preserve">  </w:t>
      </w:r>
      <w:r>
        <w:rPr>
          <w:rFonts w:ascii="宋体" w:hAnsi="宋体" w:eastAsia="宋体" w:cs="宋体"/>
          <w:sz w:val="17"/>
          <w:szCs w:val="17"/>
        </w:rPr>
        <w:t>在</w:t>
      </w:r>
      <w:r>
        <w:rPr>
          <w:rFonts w:ascii="宋体" w:hAnsi="宋体" w:eastAsia="宋体" w:cs="宋体"/>
          <w:spacing w:val="-48"/>
          <w:sz w:val="17"/>
          <w:szCs w:val="17"/>
        </w:rPr>
        <w:t xml:space="preserve"> </w:t>
      </w:r>
      <w:r>
        <w:rPr>
          <w:rFonts w:ascii="Times New Roman" w:hAnsi="Times New Roman" w:eastAsia="Times New Roman" w:cs="Times New Roman"/>
          <w:spacing w:val="-1"/>
          <w:sz w:val="17"/>
          <w:szCs w:val="17"/>
        </w:rPr>
        <w:t xml:space="preserve">[a,b]    </w:t>
      </w:r>
      <w:r>
        <w:rPr>
          <w:rFonts w:ascii="宋体" w:hAnsi="宋体" w:eastAsia="宋体" w:cs="宋体"/>
          <w:spacing w:val="-1"/>
          <w:sz w:val="17"/>
          <w:szCs w:val="17"/>
        </w:rPr>
        <w:t>上定义，且在</w:t>
      </w:r>
      <w:r>
        <w:rPr>
          <w:rFonts w:ascii="Times New Roman" w:hAnsi="Times New Roman" w:eastAsia="Times New Roman" w:cs="Times New Roman"/>
          <w:spacing w:val="-1"/>
          <w:sz w:val="17"/>
          <w:szCs w:val="17"/>
        </w:rPr>
        <w:t xml:space="preserve">[a,b]    </w:t>
      </w:r>
      <w:r>
        <w:rPr>
          <w:rFonts w:ascii="宋体" w:hAnsi="宋体" w:eastAsia="宋体" w:cs="宋体"/>
          <w:spacing w:val="-1"/>
          <w:sz w:val="17"/>
          <w:szCs w:val="17"/>
        </w:rPr>
        <w:t>中除了有限个点之外，都有</w:t>
      </w:r>
      <w:r>
        <w:rPr>
          <w:rFonts w:ascii="Times New Roman" w:hAnsi="Times New Roman" w:eastAsia="Times New Roman" w:cs="Times New Roman"/>
          <w:spacing w:val="-1"/>
          <w:sz w:val="17"/>
          <w:szCs w:val="17"/>
        </w:rPr>
        <w:t>f(x)=g(x),</w:t>
      </w:r>
      <w:r>
        <w:rPr>
          <w:rFonts w:ascii="Times New Roman" w:hAnsi="Times New Roman" w:eastAsia="Times New Roman" w:cs="Times New Roman"/>
          <w:sz w:val="17"/>
          <w:szCs w:val="17"/>
        </w:rPr>
        <w:t xml:space="preserve"> </w:t>
      </w:r>
      <w:r>
        <w:rPr>
          <w:rFonts w:ascii="宋体" w:hAnsi="宋体" w:eastAsia="宋体" w:cs="宋体"/>
          <w:spacing w:val="-2"/>
          <w:sz w:val="17"/>
          <w:szCs w:val="17"/>
        </w:rPr>
        <w:t>证明</w:t>
      </w:r>
      <w:r>
        <w:rPr>
          <w:rFonts w:ascii="宋体" w:hAnsi="宋体" w:eastAsia="宋体" w:cs="宋体"/>
          <w:spacing w:val="-49"/>
          <w:sz w:val="17"/>
          <w:szCs w:val="17"/>
        </w:rPr>
        <w:t xml:space="preserve"> </w:t>
      </w:r>
      <w:r>
        <w:rPr>
          <w:rFonts w:ascii="Times New Roman" w:hAnsi="Times New Roman" w:eastAsia="Times New Roman" w:cs="Times New Roman"/>
          <w:spacing w:val="-2"/>
          <w:sz w:val="17"/>
          <w:szCs w:val="17"/>
        </w:rPr>
        <w:t>g(x)</w:t>
      </w:r>
      <w:r>
        <w:rPr>
          <w:rFonts w:ascii="Times New Roman" w:hAnsi="Times New Roman" w:eastAsia="Times New Roman" w:cs="Times New Roman"/>
          <w:spacing w:val="18"/>
          <w:w w:val="102"/>
          <w:sz w:val="17"/>
          <w:szCs w:val="17"/>
        </w:rPr>
        <w:t xml:space="preserve">  </w:t>
      </w:r>
      <w:r>
        <w:rPr>
          <w:rFonts w:ascii="宋体" w:hAnsi="宋体" w:eastAsia="宋体" w:cs="宋体"/>
          <w:spacing w:val="-2"/>
          <w:sz w:val="17"/>
          <w:szCs w:val="17"/>
        </w:rPr>
        <w:t>在</w:t>
      </w:r>
      <w:r>
        <w:rPr>
          <w:rFonts w:ascii="宋体" w:hAnsi="宋体" w:eastAsia="宋体" w:cs="宋体"/>
          <w:spacing w:val="-49"/>
          <w:sz w:val="17"/>
          <w:szCs w:val="17"/>
        </w:rPr>
        <w:t xml:space="preserve"> </w:t>
      </w:r>
      <w:r>
        <w:rPr>
          <w:rFonts w:ascii="Times New Roman" w:hAnsi="Times New Roman" w:eastAsia="Times New Roman" w:cs="Times New Roman"/>
          <w:spacing w:val="-2"/>
          <w:sz w:val="17"/>
          <w:szCs w:val="17"/>
        </w:rPr>
        <w:t>[a,b]</w:t>
      </w:r>
      <w:r>
        <w:rPr>
          <w:rFonts w:ascii="Times New Roman" w:hAnsi="Times New Roman" w:eastAsia="Times New Roman" w:cs="Times New Roman"/>
          <w:spacing w:val="10"/>
          <w:sz w:val="17"/>
          <w:szCs w:val="17"/>
        </w:rPr>
        <w:t xml:space="preserve">   </w:t>
      </w:r>
      <w:r>
        <w:rPr>
          <w:rFonts w:ascii="宋体" w:hAnsi="宋体" w:eastAsia="宋体" w:cs="宋体"/>
          <w:spacing w:val="-2"/>
          <w:sz w:val="17"/>
          <w:szCs w:val="17"/>
        </w:rPr>
        <w:t>上也可积，并且有</w:t>
      </w:r>
    </w:p>
    <w:p w14:paraId="220798F6">
      <w:pPr>
        <w:spacing w:line="410" w:lineRule="exact"/>
        <w:ind w:firstLine="3459"/>
      </w:pPr>
      <w:r>
        <w:rPr>
          <w:position w:val="-8"/>
        </w:rPr>
        <w:drawing>
          <wp:inline distT="0" distB="0" distL="0" distR="0">
            <wp:extent cx="1111250" cy="260350"/>
            <wp:effectExtent l="0" t="0" r="0" b="0"/>
            <wp:docPr id="5520" name="IM 5520"/>
            <wp:cNvGraphicFramePr/>
            <a:graphic xmlns:a="http://schemas.openxmlformats.org/drawingml/2006/main">
              <a:graphicData uri="http://schemas.openxmlformats.org/drawingml/2006/picture">
                <pic:pic xmlns:pic="http://schemas.openxmlformats.org/drawingml/2006/picture">
                  <pic:nvPicPr>
                    <pic:cNvPr id="5520" name="IM 5520"/>
                    <pic:cNvPicPr/>
                  </pic:nvPicPr>
                  <pic:blipFill>
                    <a:blip r:embed="rId1194"/>
                    <a:stretch>
                      <a:fillRect/>
                    </a:stretch>
                  </pic:blipFill>
                  <pic:spPr>
                    <a:xfrm>
                      <a:off x="0" y="0"/>
                      <a:ext cx="1111261" cy="260373"/>
                    </a:xfrm>
                    <a:prstGeom prst="rect">
                      <a:avLst/>
                    </a:prstGeom>
                  </pic:spPr>
                </pic:pic>
              </a:graphicData>
            </a:graphic>
          </wp:inline>
        </w:drawing>
      </w:r>
    </w:p>
    <w:p w14:paraId="21EC64EF">
      <w:pPr>
        <w:spacing w:before="97" w:line="212" w:lineRule="auto"/>
        <w:ind w:left="379"/>
        <w:rPr>
          <w:rFonts w:ascii="宋体" w:hAnsi="宋体" w:eastAsia="宋体" w:cs="宋体"/>
          <w:sz w:val="17"/>
          <w:szCs w:val="17"/>
        </w:rPr>
      </w:pPr>
      <w:r>
        <w:rPr>
          <w:rFonts w:ascii="宋体" w:hAnsi="宋体" w:eastAsia="宋体" w:cs="宋体"/>
          <w:spacing w:val="2"/>
          <w:sz w:val="17"/>
          <w:szCs w:val="17"/>
        </w:rPr>
        <w:t>2.</w:t>
      </w:r>
      <w:r>
        <w:rPr>
          <w:rFonts w:ascii="宋体" w:hAnsi="宋体" w:eastAsia="宋体" w:cs="宋体"/>
          <w:spacing w:val="-10"/>
          <w:sz w:val="17"/>
          <w:szCs w:val="17"/>
        </w:rPr>
        <w:t xml:space="preserve"> </w:t>
      </w:r>
      <w:r>
        <w:rPr>
          <w:rFonts w:ascii="宋体" w:hAnsi="宋体" w:eastAsia="宋体" w:cs="宋体"/>
          <w:spacing w:val="2"/>
          <w:sz w:val="17"/>
          <w:szCs w:val="17"/>
        </w:rPr>
        <w:t>设</w:t>
      </w:r>
      <w:r>
        <w:rPr>
          <w:rFonts w:ascii="Times New Roman" w:hAnsi="Times New Roman" w:eastAsia="Times New Roman" w:cs="Times New Roman"/>
          <w:spacing w:val="2"/>
          <w:sz w:val="17"/>
          <w:szCs w:val="17"/>
        </w:rPr>
        <w:t xml:space="preserve">f(x)   </w:t>
      </w:r>
      <w:r>
        <w:rPr>
          <w:rFonts w:ascii="宋体" w:hAnsi="宋体" w:eastAsia="宋体" w:cs="宋体"/>
          <w:spacing w:val="2"/>
          <w:sz w:val="17"/>
          <w:szCs w:val="17"/>
        </w:rPr>
        <w:t>和</w:t>
      </w:r>
      <w:r>
        <w:rPr>
          <w:rFonts w:ascii="宋体" w:hAnsi="宋体" w:eastAsia="宋体" w:cs="宋体"/>
          <w:spacing w:val="-47"/>
          <w:sz w:val="17"/>
          <w:szCs w:val="17"/>
        </w:rPr>
        <w:t xml:space="preserve"> </w:t>
      </w:r>
      <w:r>
        <w:rPr>
          <w:rFonts w:ascii="Times New Roman" w:hAnsi="Times New Roman" w:eastAsia="Times New Roman" w:cs="Times New Roman"/>
          <w:spacing w:val="2"/>
          <w:sz w:val="17"/>
          <w:szCs w:val="17"/>
        </w:rPr>
        <w:t xml:space="preserve">g(x)   </w:t>
      </w:r>
      <w:r>
        <w:rPr>
          <w:rFonts w:ascii="宋体" w:hAnsi="宋体" w:eastAsia="宋体" w:cs="宋体"/>
          <w:spacing w:val="2"/>
          <w:sz w:val="17"/>
          <w:szCs w:val="17"/>
        </w:rPr>
        <w:t>在</w:t>
      </w:r>
      <w:r>
        <w:rPr>
          <w:rFonts w:ascii="Times New Roman" w:hAnsi="Times New Roman" w:eastAsia="Times New Roman" w:cs="Times New Roman"/>
          <w:spacing w:val="2"/>
          <w:sz w:val="17"/>
          <w:szCs w:val="17"/>
        </w:rPr>
        <w:t xml:space="preserve">[a,b]    </w:t>
      </w:r>
      <w:r>
        <w:rPr>
          <w:rFonts w:ascii="宋体" w:hAnsi="宋体" w:eastAsia="宋体" w:cs="宋体"/>
          <w:spacing w:val="2"/>
          <w:sz w:val="17"/>
          <w:szCs w:val="17"/>
        </w:rPr>
        <w:t>上都可积，请举例说明在一般情况下</w:t>
      </w:r>
    </w:p>
    <w:p w14:paraId="467C024A">
      <w:pPr>
        <w:spacing w:before="58" w:line="430" w:lineRule="exact"/>
        <w:ind w:firstLine="2530"/>
      </w:pPr>
      <w:r>
        <w:rPr>
          <w:position w:val="-8"/>
        </w:rPr>
        <w:drawing>
          <wp:inline distT="0" distB="0" distL="0" distR="0">
            <wp:extent cx="2286000" cy="272415"/>
            <wp:effectExtent l="0" t="0" r="0" b="0"/>
            <wp:docPr id="5522" name="IM 5522"/>
            <wp:cNvGraphicFramePr/>
            <a:graphic xmlns:a="http://schemas.openxmlformats.org/drawingml/2006/main">
              <a:graphicData uri="http://schemas.openxmlformats.org/drawingml/2006/picture">
                <pic:pic xmlns:pic="http://schemas.openxmlformats.org/drawingml/2006/picture">
                  <pic:nvPicPr>
                    <pic:cNvPr id="5522" name="IM 5522"/>
                    <pic:cNvPicPr/>
                  </pic:nvPicPr>
                  <pic:blipFill>
                    <a:blip r:embed="rId1195"/>
                    <a:stretch>
                      <a:fillRect/>
                    </a:stretch>
                  </pic:blipFill>
                  <pic:spPr>
                    <a:xfrm>
                      <a:off x="0" y="0"/>
                      <a:ext cx="2286008" cy="273013"/>
                    </a:xfrm>
                    <a:prstGeom prst="rect">
                      <a:avLst/>
                    </a:prstGeom>
                  </pic:spPr>
                </pic:pic>
              </a:graphicData>
            </a:graphic>
          </wp:inline>
        </w:drawing>
      </w:r>
    </w:p>
    <w:p w14:paraId="0BE15AB8">
      <w:pPr>
        <w:spacing w:before="70"/>
        <w:ind w:left="379"/>
        <w:rPr>
          <w:rFonts w:ascii="宋体" w:hAnsi="宋体" w:eastAsia="宋体" w:cs="宋体"/>
          <w:sz w:val="17"/>
          <w:szCs w:val="17"/>
        </w:rPr>
      </w:pPr>
      <w:r>
        <w:rPr>
          <w:rFonts w:ascii="宋体" w:hAnsi="宋体" w:eastAsia="宋体" w:cs="宋体"/>
          <w:spacing w:val="1"/>
          <w:sz w:val="17"/>
          <w:szCs w:val="17"/>
        </w:rPr>
        <w:t>3.</w:t>
      </w:r>
      <w:r>
        <w:rPr>
          <w:rFonts w:ascii="宋体" w:hAnsi="宋体" w:eastAsia="宋体" w:cs="宋体"/>
          <w:spacing w:val="-15"/>
          <w:sz w:val="17"/>
          <w:szCs w:val="17"/>
        </w:rPr>
        <w:t xml:space="preserve"> </w:t>
      </w:r>
      <w:r>
        <w:rPr>
          <w:rFonts w:ascii="宋体" w:hAnsi="宋体" w:eastAsia="宋体" w:cs="宋体"/>
          <w:spacing w:val="1"/>
          <w:sz w:val="17"/>
          <w:szCs w:val="17"/>
        </w:rPr>
        <w:t>证明：对任意实数</w:t>
      </w:r>
      <w:r>
        <w:rPr>
          <w:rFonts w:ascii="Times New Roman" w:hAnsi="Times New Roman" w:eastAsia="Times New Roman" w:cs="Times New Roman"/>
          <w:spacing w:val="1"/>
          <w:sz w:val="17"/>
          <w:szCs w:val="17"/>
        </w:rPr>
        <w:t xml:space="preserve">a,b,c,    </w:t>
      </w:r>
      <w:r>
        <w:rPr>
          <w:rFonts w:ascii="宋体" w:hAnsi="宋体" w:eastAsia="宋体" w:cs="宋体"/>
          <w:sz w:val="17"/>
          <w:szCs w:val="17"/>
        </w:rPr>
        <w:t>只</w:t>
      </w:r>
      <w:r>
        <w:rPr>
          <w:rFonts w:ascii="宋体" w:hAnsi="宋体" w:eastAsia="宋体" w:cs="宋体"/>
          <w:spacing w:val="-32"/>
          <w:sz w:val="17"/>
          <w:szCs w:val="17"/>
        </w:rPr>
        <w:t xml:space="preserve"> </w:t>
      </w:r>
      <w:r>
        <w:rPr>
          <w:rFonts w:ascii="宋体" w:hAnsi="宋体" w:eastAsia="宋体" w:cs="宋体"/>
          <w:sz w:val="17"/>
          <w:szCs w:val="17"/>
        </w:rPr>
        <w:t>要</w:t>
      </w:r>
      <w:r>
        <w:rPr>
          <w:rFonts w:ascii="宋体" w:hAnsi="宋体" w:eastAsia="宋体" w:cs="宋体"/>
          <w:spacing w:val="-54"/>
          <w:sz w:val="17"/>
          <w:szCs w:val="17"/>
        </w:rPr>
        <w:t xml:space="preserve"> </w:t>
      </w:r>
      <w:r>
        <w:rPr>
          <w:position w:val="-14"/>
          <w:sz w:val="17"/>
          <w:szCs w:val="17"/>
        </w:rPr>
        <w:drawing>
          <wp:inline distT="0" distB="0" distL="0" distR="0">
            <wp:extent cx="965200" cy="260350"/>
            <wp:effectExtent l="0" t="0" r="0" b="0"/>
            <wp:docPr id="5524" name="IM 5524"/>
            <wp:cNvGraphicFramePr/>
            <a:graphic xmlns:a="http://schemas.openxmlformats.org/drawingml/2006/main">
              <a:graphicData uri="http://schemas.openxmlformats.org/drawingml/2006/picture">
                <pic:pic xmlns:pic="http://schemas.openxmlformats.org/drawingml/2006/picture">
                  <pic:nvPicPr>
                    <pic:cNvPr id="5524" name="IM 5524"/>
                    <pic:cNvPicPr/>
                  </pic:nvPicPr>
                  <pic:blipFill>
                    <a:blip r:embed="rId1196"/>
                    <a:stretch>
                      <a:fillRect/>
                    </a:stretch>
                  </pic:blipFill>
                  <pic:spPr>
                    <a:xfrm>
                      <a:off x="0" y="0"/>
                      <a:ext cx="965204" cy="260373"/>
                    </a:xfrm>
                    <a:prstGeom prst="rect">
                      <a:avLst/>
                    </a:prstGeom>
                  </pic:spPr>
                </pic:pic>
              </a:graphicData>
            </a:graphic>
          </wp:inline>
        </w:drawing>
      </w:r>
      <w:r>
        <w:rPr>
          <w:rFonts w:ascii="宋体" w:hAnsi="宋体" w:eastAsia="宋体" w:cs="宋体"/>
          <w:sz w:val="17"/>
          <w:szCs w:val="17"/>
        </w:rPr>
        <w:t>和</w:t>
      </w:r>
      <w:r>
        <w:rPr>
          <w:rFonts w:ascii="宋体" w:hAnsi="宋体" w:eastAsia="宋体" w:cs="宋体"/>
          <w:spacing w:val="-37"/>
          <w:sz w:val="17"/>
          <w:szCs w:val="17"/>
        </w:rPr>
        <w:t xml:space="preserve"> </w:t>
      </w:r>
      <w:r>
        <w:rPr>
          <w:position w:val="-13"/>
          <w:sz w:val="17"/>
          <w:szCs w:val="17"/>
        </w:rPr>
        <w:drawing>
          <wp:inline distT="0" distB="0" distL="0" distR="0">
            <wp:extent cx="438150" cy="247015"/>
            <wp:effectExtent l="0" t="0" r="0" b="0"/>
            <wp:docPr id="5526" name="IM 5526"/>
            <wp:cNvGraphicFramePr/>
            <a:graphic xmlns:a="http://schemas.openxmlformats.org/drawingml/2006/main">
              <a:graphicData uri="http://schemas.openxmlformats.org/drawingml/2006/picture">
                <pic:pic xmlns:pic="http://schemas.openxmlformats.org/drawingml/2006/picture">
                  <pic:nvPicPr>
                    <pic:cNvPr id="5526" name="IM 5526"/>
                    <pic:cNvPicPr/>
                  </pic:nvPicPr>
                  <pic:blipFill>
                    <a:blip r:embed="rId1197"/>
                    <a:stretch>
                      <a:fillRect/>
                    </a:stretch>
                  </pic:blipFill>
                  <pic:spPr>
                    <a:xfrm>
                      <a:off x="0" y="0"/>
                      <a:ext cx="438167" cy="247640"/>
                    </a:xfrm>
                    <a:prstGeom prst="rect">
                      <a:avLst/>
                    </a:prstGeom>
                  </pic:spPr>
                </pic:pic>
              </a:graphicData>
            </a:graphic>
          </wp:inline>
        </w:drawing>
      </w:r>
      <w:r>
        <w:rPr>
          <w:rFonts w:ascii="宋体" w:hAnsi="宋体" w:eastAsia="宋体" w:cs="宋体"/>
          <w:sz w:val="17"/>
          <w:szCs w:val="17"/>
        </w:rPr>
        <w:t>都存在，就成立</w:t>
      </w:r>
    </w:p>
    <w:p w14:paraId="61F917DC">
      <w:pPr>
        <w:spacing w:before="70" w:line="420" w:lineRule="exact"/>
        <w:ind w:firstLine="3050"/>
      </w:pPr>
      <w:r>
        <w:rPr>
          <w:position w:val="-8"/>
        </w:rPr>
        <w:drawing>
          <wp:inline distT="0" distB="0" distL="0" distR="0">
            <wp:extent cx="1637665" cy="266700"/>
            <wp:effectExtent l="0" t="0" r="0" b="0"/>
            <wp:docPr id="5528" name="IM 5528"/>
            <wp:cNvGraphicFramePr/>
            <a:graphic xmlns:a="http://schemas.openxmlformats.org/drawingml/2006/main">
              <a:graphicData uri="http://schemas.openxmlformats.org/drawingml/2006/picture">
                <pic:pic xmlns:pic="http://schemas.openxmlformats.org/drawingml/2006/picture">
                  <pic:nvPicPr>
                    <pic:cNvPr id="5528" name="IM 5528"/>
                    <pic:cNvPicPr/>
                  </pic:nvPicPr>
                  <pic:blipFill>
                    <a:blip r:embed="rId1198"/>
                    <a:stretch>
                      <a:fillRect/>
                    </a:stretch>
                  </pic:blipFill>
                  <pic:spPr>
                    <a:xfrm>
                      <a:off x="0" y="0"/>
                      <a:ext cx="1638298" cy="266739"/>
                    </a:xfrm>
                    <a:prstGeom prst="rect">
                      <a:avLst/>
                    </a:prstGeom>
                  </pic:spPr>
                </pic:pic>
              </a:graphicData>
            </a:graphic>
          </wp:inline>
        </w:drawing>
      </w:r>
    </w:p>
    <w:p w14:paraId="07AE3D3D">
      <w:pPr>
        <w:spacing w:before="97" w:line="219" w:lineRule="auto"/>
        <w:ind w:left="379"/>
        <w:rPr>
          <w:rFonts w:ascii="宋体" w:hAnsi="宋体" w:eastAsia="宋体" w:cs="宋体"/>
          <w:sz w:val="17"/>
          <w:szCs w:val="17"/>
        </w:rPr>
      </w:pPr>
      <w:r>
        <w:rPr>
          <w:rFonts w:ascii="宋体" w:hAnsi="宋体" w:eastAsia="宋体" w:cs="宋体"/>
          <w:spacing w:val="5"/>
          <w:sz w:val="17"/>
          <w:szCs w:val="17"/>
        </w:rPr>
        <w:t>4. 判断下列积分的大小：</w:t>
      </w:r>
    </w:p>
    <w:p w14:paraId="061594EC">
      <w:pPr>
        <w:spacing w:before="31"/>
        <w:ind w:left="640"/>
        <w:rPr>
          <w:sz w:val="17"/>
          <w:szCs w:val="17"/>
        </w:rPr>
      </w:pPr>
      <w:r>
        <w:rPr>
          <w:rFonts w:ascii="宋体" w:hAnsi="宋体" w:eastAsia="宋体" w:cs="宋体"/>
          <w:spacing w:val="-13"/>
          <w:sz w:val="17"/>
          <w:szCs w:val="17"/>
        </w:rPr>
        <w:t>(1)</w:t>
      </w:r>
      <w:r>
        <w:rPr>
          <w:rFonts w:ascii="宋体" w:hAnsi="宋体" w:eastAsia="宋体" w:cs="宋体"/>
          <w:spacing w:val="-10"/>
          <w:sz w:val="17"/>
          <w:szCs w:val="17"/>
        </w:rPr>
        <w:t xml:space="preserve"> </w:t>
      </w:r>
      <w:r>
        <w:rPr>
          <w:position w:val="-14"/>
          <w:sz w:val="17"/>
          <w:szCs w:val="17"/>
        </w:rPr>
        <w:drawing>
          <wp:inline distT="0" distB="0" distL="0" distR="0">
            <wp:extent cx="818515" cy="272415"/>
            <wp:effectExtent l="0" t="0" r="0" b="0"/>
            <wp:docPr id="5530" name="IM 5530"/>
            <wp:cNvGraphicFramePr/>
            <a:graphic xmlns:a="http://schemas.openxmlformats.org/drawingml/2006/main">
              <a:graphicData uri="http://schemas.openxmlformats.org/drawingml/2006/picture">
                <pic:pic xmlns:pic="http://schemas.openxmlformats.org/drawingml/2006/picture">
                  <pic:nvPicPr>
                    <pic:cNvPr id="5530" name="IM 5530"/>
                    <pic:cNvPicPr/>
                  </pic:nvPicPr>
                  <pic:blipFill>
                    <a:blip r:embed="rId1199"/>
                    <a:stretch>
                      <a:fillRect/>
                    </a:stretch>
                  </pic:blipFill>
                  <pic:spPr>
                    <a:xfrm>
                      <a:off x="0" y="0"/>
                      <a:ext cx="819149" cy="273013"/>
                    </a:xfrm>
                    <a:prstGeom prst="rect">
                      <a:avLst/>
                    </a:prstGeom>
                  </pic:spPr>
                </pic:pic>
              </a:graphicData>
            </a:graphic>
          </wp:inline>
        </w:drawing>
      </w:r>
      <w:r>
        <w:rPr>
          <w:rFonts w:ascii="宋体" w:hAnsi="宋体" w:eastAsia="宋体" w:cs="宋体"/>
          <w:sz w:val="17"/>
          <w:szCs w:val="17"/>
        </w:rPr>
        <w:t xml:space="preserve">           </w:t>
      </w:r>
      <w:r>
        <w:rPr>
          <w:rFonts w:ascii="宋体" w:hAnsi="宋体" w:eastAsia="宋体" w:cs="宋体"/>
          <w:spacing w:val="-13"/>
          <w:sz w:val="17"/>
          <w:szCs w:val="17"/>
        </w:rPr>
        <w:t>(2)</w:t>
      </w:r>
      <w:r>
        <w:rPr>
          <w:rFonts w:ascii="宋体" w:hAnsi="宋体" w:eastAsia="宋体" w:cs="宋体"/>
          <w:spacing w:val="1"/>
          <w:sz w:val="17"/>
          <w:szCs w:val="17"/>
        </w:rPr>
        <w:t xml:space="preserve"> </w:t>
      </w:r>
      <w:r>
        <w:rPr>
          <w:position w:val="-13"/>
          <w:sz w:val="17"/>
          <w:szCs w:val="17"/>
        </w:rPr>
        <w:drawing>
          <wp:inline distT="0" distB="0" distL="0" distR="0">
            <wp:extent cx="793750" cy="266700"/>
            <wp:effectExtent l="0" t="0" r="0" b="0"/>
            <wp:docPr id="5532" name="IM 5532"/>
            <wp:cNvGraphicFramePr/>
            <a:graphic xmlns:a="http://schemas.openxmlformats.org/drawingml/2006/main">
              <a:graphicData uri="http://schemas.openxmlformats.org/drawingml/2006/picture">
                <pic:pic xmlns:pic="http://schemas.openxmlformats.org/drawingml/2006/picture">
                  <pic:nvPicPr>
                    <pic:cNvPr id="5532" name="IM 5532"/>
                    <pic:cNvPicPr/>
                  </pic:nvPicPr>
                  <pic:blipFill>
                    <a:blip r:embed="rId1200"/>
                    <a:stretch>
                      <a:fillRect/>
                    </a:stretch>
                  </pic:blipFill>
                  <pic:spPr>
                    <a:xfrm>
                      <a:off x="0" y="0"/>
                      <a:ext cx="793766" cy="266739"/>
                    </a:xfrm>
                    <a:prstGeom prst="rect">
                      <a:avLst/>
                    </a:prstGeom>
                  </pic:spPr>
                </pic:pic>
              </a:graphicData>
            </a:graphic>
          </wp:inline>
        </w:drawing>
      </w:r>
    </w:p>
    <w:p w14:paraId="08D4BD58">
      <w:pPr>
        <w:spacing w:before="100"/>
        <w:ind w:left="620"/>
        <w:rPr>
          <w:sz w:val="15"/>
          <w:szCs w:val="15"/>
        </w:rPr>
      </w:pPr>
      <w:r>
        <w:rPr>
          <w:rFonts w:ascii="宋体" w:hAnsi="宋体" w:eastAsia="宋体" w:cs="宋体"/>
          <w:spacing w:val="-12"/>
          <w:sz w:val="17"/>
          <w:szCs w:val="17"/>
        </w:rPr>
        <w:t>(3)</w:t>
      </w:r>
      <w:r>
        <w:rPr>
          <w:rFonts w:ascii="宋体" w:hAnsi="宋体" w:eastAsia="宋体" w:cs="宋体"/>
          <w:spacing w:val="26"/>
          <w:sz w:val="17"/>
          <w:szCs w:val="17"/>
        </w:rPr>
        <w:t xml:space="preserve"> </w:t>
      </w:r>
      <w:r>
        <w:rPr>
          <w:position w:val="-17"/>
          <w:sz w:val="17"/>
          <w:szCs w:val="17"/>
        </w:rPr>
        <w:drawing>
          <wp:inline distT="0" distB="0" distL="0" distR="0">
            <wp:extent cx="622300" cy="298450"/>
            <wp:effectExtent l="0" t="0" r="0" b="0"/>
            <wp:docPr id="5534" name="IM 5534"/>
            <wp:cNvGraphicFramePr/>
            <a:graphic xmlns:a="http://schemas.openxmlformats.org/drawingml/2006/main">
              <a:graphicData uri="http://schemas.openxmlformats.org/drawingml/2006/picture">
                <pic:pic xmlns:pic="http://schemas.openxmlformats.org/drawingml/2006/picture">
                  <pic:nvPicPr>
                    <pic:cNvPr id="5534" name="IM 5534"/>
                    <pic:cNvPicPr/>
                  </pic:nvPicPr>
                  <pic:blipFill>
                    <a:blip r:embed="rId1201"/>
                    <a:stretch>
                      <a:fillRect/>
                    </a:stretch>
                  </pic:blipFill>
                  <pic:spPr>
                    <a:xfrm>
                      <a:off x="0" y="0"/>
                      <a:ext cx="622328" cy="298478"/>
                    </a:xfrm>
                    <a:prstGeom prst="rect">
                      <a:avLst/>
                    </a:prstGeom>
                  </pic:spPr>
                </pic:pic>
              </a:graphicData>
            </a:graphic>
          </wp:inline>
        </w:drawing>
      </w:r>
      <w:r>
        <w:rPr>
          <w:rFonts w:ascii="宋体" w:hAnsi="宋体" w:eastAsia="宋体" w:cs="宋体"/>
          <w:spacing w:val="-12"/>
          <w:sz w:val="15"/>
          <w:szCs w:val="15"/>
        </w:rPr>
        <w:t xml:space="preserve">和  </w:t>
      </w:r>
      <w:r>
        <w:rPr>
          <w:position w:val="-13"/>
          <w:sz w:val="15"/>
          <w:szCs w:val="15"/>
        </w:rPr>
        <w:drawing>
          <wp:inline distT="0" distB="0" distL="0" distR="0">
            <wp:extent cx="374015" cy="260350"/>
            <wp:effectExtent l="0" t="0" r="0" b="0"/>
            <wp:docPr id="5536" name="IM 5536"/>
            <wp:cNvGraphicFramePr/>
            <a:graphic xmlns:a="http://schemas.openxmlformats.org/drawingml/2006/main">
              <a:graphicData uri="http://schemas.openxmlformats.org/drawingml/2006/picture">
                <pic:pic xmlns:pic="http://schemas.openxmlformats.org/drawingml/2006/picture">
                  <pic:nvPicPr>
                    <pic:cNvPr id="5536" name="IM 5536"/>
                    <pic:cNvPicPr/>
                  </pic:nvPicPr>
                  <pic:blipFill>
                    <a:blip r:embed="rId1202"/>
                    <a:stretch>
                      <a:fillRect/>
                    </a:stretch>
                  </pic:blipFill>
                  <pic:spPr>
                    <a:xfrm>
                      <a:off x="0" y="0"/>
                      <a:ext cx="374620" cy="260373"/>
                    </a:xfrm>
                    <a:prstGeom prst="rect">
                      <a:avLst/>
                    </a:prstGeom>
                  </pic:spPr>
                </pic:pic>
              </a:graphicData>
            </a:graphic>
          </wp:inline>
        </w:drawing>
      </w:r>
      <w:r>
        <w:rPr>
          <w:rFonts w:ascii="宋体" w:hAnsi="宋体" w:eastAsia="宋体" w:cs="宋体"/>
          <w:spacing w:val="10"/>
          <w:sz w:val="15"/>
          <w:szCs w:val="15"/>
        </w:rPr>
        <w:t xml:space="preserve">    </w:t>
      </w:r>
      <w:r>
        <w:rPr>
          <w:rFonts w:ascii="宋体" w:hAnsi="宋体" w:eastAsia="宋体" w:cs="宋体"/>
          <w:spacing w:val="-12"/>
          <w:sz w:val="17"/>
          <w:szCs w:val="17"/>
        </w:rPr>
        <w:t>(4)</w:t>
      </w:r>
      <w:r>
        <w:rPr>
          <w:rFonts w:ascii="宋体" w:hAnsi="宋体" w:eastAsia="宋体" w:cs="宋体"/>
          <w:spacing w:val="36"/>
          <w:w w:val="101"/>
          <w:sz w:val="17"/>
          <w:szCs w:val="17"/>
        </w:rPr>
        <w:t xml:space="preserve"> </w:t>
      </w:r>
      <w:r>
        <w:rPr>
          <w:position w:val="-13"/>
          <w:sz w:val="17"/>
          <w:szCs w:val="17"/>
        </w:rPr>
        <w:drawing>
          <wp:inline distT="0" distB="0" distL="0" distR="0">
            <wp:extent cx="469900" cy="285115"/>
            <wp:effectExtent l="0" t="0" r="0" b="0"/>
            <wp:docPr id="5538" name="IM 5538"/>
            <wp:cNvGraphicFramePr/>
            <a:graphic xmlns:a="http://schemas.openxmlformats.org/drawingml/2006/main">
              <a:graphicData uri="http://schemas.openxmlformats.org/drawingml/2006/picture">
                <pic:pic xmlns:pic="http://schemas.openxmlformats.org/drawingml/2006/picture">
                  <pic:nvPicPr>
                    <pic:cNvPr id="5538" name="IM 5538"/>
                    <pic:cNvPicPr/>
                  </pic:nvPicPr>
                  <pic:blipFill>
                    <a:blip r:embed="rId1203"/>
                    <a:stretch>
                      <a:fillRect/>
                    </a:stretch>
                  </pic:blipFill>
                  <pic:spPr>
                    <a:xfrm>
                      <a:off x="0" y="0"/>
                      <a:ext cx="469911" cy="285746"/>
                    </a:xfrm>
                    <a:prstGeom prst="rect">
                      <a:avLst/>
                    </a:prstGeom>
                  </pic:spPr>
                </pic:pic>
              </a:graphicData>
            </a:graphic>
          </wp:inline>
        </w:drawing>
      </w:r>
      <w:r>
        <w:rPr>
          <w:rFonts w:ascii="宋体" w:hAnsi="宋体" w:eastAsia="宋体" w:cs="宋体"/>
          <w:spacing w:val="-12"/>
          <w:sz w:val="15"/>
          <w:szCs w:val="15"/>
        </w:rPr>
        <w:t xml:space="preserve">和  </w:t>
      </w:r>
      <w:r>
        <w:rPr>
          <w:position w:val="-16"/>
          <w:sz w:val="15"/>
          <w:szCs w:val="15"/>
        </w:rPr>
        <w:drawing>
          <wp:inline distT="0" distB="0" distL="0" distR="0">
            <wp:extent cx="354965" cy="304165"/>
            <wp:effectExtent l="0" t="0" r="0" b="0"/>
            <wp:docPr id="5540" name="IM 5540"/>
            <wp:cNvGraphicFramePr/>
            <a:graphic xmlns:a="http://schemas.openxmlformats.org/drawingml/2006/main">
              <a:graphicData uri="http://schemas.openxmlformats.org/drawingml/2006/picture">
                <pic:pic xmlns:pic="http://schemas.openxmlformats.org/drawingml/2006/picture">
                  <pic:nvPicPr>
                    <pic:cNvPr id="5540" name="IM 5540"/>
                    <pic:cNvPicPr/>
                  </pic:nvPicPr>
                  <pic:blipFill>
                    <a:blip r:embed="rId1204"/>
                    <a:stretch>
                      <a:fillRect/>
                    </a:stretch>
                  </pic:blipFill>
                  <pic:spPr>
                    <a:xfrm>
                      <a:off x="0" y="0"/>
                      <a:ext cx="355598" cy="304752"/>
                    </a:xfrm>
                    <a:prstGeom prst="rect">
                      <a:avLst/>
                    </a:prstGeom>
                  </pic:spPr>
                </pic:pic>
              </a:graphicData>
            </a:graphic>
          </wp:inline>
        </w:drawing>
      </w:r>
    </w:p>
    <w:p w14:paraId="5088ADEB">
      <w:pPr>
        <w:spacing w:before="88" w:line="212" w:lineRule="auto"/>
        <w:ind w:left="389"/>
        <w:rPr>
          <w:rFonts w:ascii="宋体" w:hAnsi="宋体" w:eastAsia="宋体" w:cs="宋体"/>
          <w:sz w:val="17"/>
          <w:szCs w:val="17"/>
        </w:rPr>
      </w:pPr>
      <w:r>
        <w:rPr>
          <w:rFonts w:ascii="宋体" w:hAnsi="宋体" w:eastAsia="宋体" w:cs="宋体"/>
          <w:spacing w:val="3"/>
          <w:sz w:val="17"/>
          <w:szCs w:val="17"/>
        </w:rPr>
        <w:t>5.</w:t>
      </w:r>
      <w:r>
        <w:rPr>
          <w:rFonts w:ascii="宋体" w:hAnsi="宋体" w:eastAsia="宋体" w:cs="宋体"/>
          <w:spacing w:val="-25"/>
          <w:sz w:val="17"/>
          <w:szCs w:val="17"/>
        </w:rPr>
        <w:t xml:space="preserve"> </w:t>
      </w:r>
      <w:r>
        <w:rPr>
          <w:rFonts w:ascii="宋体" w:hAnsi="宋体" w:eastAsia="宋体" w:cs="宋体"/>
          <w:spacing w:val="3"/>
          <w:sz w:val="17"/>
          <w:szCs w:val="17"/>
        </w:rPr>
        <w:t>设</w:t>
      </w:r>
      <w:r>
        <w:rPr>
          <w:rFonts w:ascii="宋体" w:hAnsi="宋体" w:eastAsia="宋体" w:cs="宋体"/>
          <w:spacing w:val="-46"/>
          <w:sz w:val="17"/>
          <w:szCs w:val="17"/>
        </w:rPr>
        <w:t xml:space="preserve"> </w:t>
      </w:r>
      <w:r>
        <w:rPr>
          <w:rFonts w:ascii="Times New Roman" w:hAnsi="Times New Roman" w:eastAsia="Times New Roman" w:cs="Times New Roman"/>
          <w:spacing w:val="3"/>
          <w:sz w:val="17"/>
          <w:szCs w:val="17"/>
        </w:rPr>
        <w:t xml:space="preserve">f(x)   </w:t>
      </w:r>
      <w:r>
        <w:rPr>
          <w:rFonts w:ascii="宋体" w:hAnsi="宋体" w:eastAsia="宋体" w:cs="宋体"/>
          <w:spacing w:val="3"/>
          <w:sz w:val="17"/>
          <w:szCs w:val="17"/>
        </w:rPr>
        <w:t>在</w:t>
      </w:r>
      <w:r>
        <w:rPr>
          <w:rFonts w:ascii="Times New Roman" w:hAnsi="Times New Roman" w:eastAsia="Times New Roman" w:cs="Times New Roman"/>
          <w:spacing w:val="3"/>
          <w:sz w:val="17"/>
          <w:szCs w:val="17"/>
        </w:rPr>
        <w:t xml:space="preserve">[a,b]   </w:t>
      </w:r>
      <w:r>
        <w:rPr>
          <w:rFonts w:ascii="宋体" w:hAnsi="宋体" w:eastAsia="宋体" w:cs="宋体"/>
          <w:spacing w:val="3"/>
          <w:sz w:val="17"/>
          <w:szCs w:val="17"/>
        </w:rPr>
        <w:t>上连续</w:t>
      </w:r>
      <w:r>
        <w:rPr>
          <w:rFonts w:ascii="宋体" w:hAnsi="宋体" w:eastAsia="宋体" w:cs="宋体"/>
          <w:spacing w:val="2"/>
          <w:sz w:val="17"/>
          <w:szCs w:val="17"/>
        </w:rPr>
        <w:t>，</w:t>
      </w:r>
      <w:r>
        <w:rPr>
          <w:rFonts w:ascii="Times New Roman" w:hAnsi="Times New Roman" w:eastAsia="Times New Roman" w:cs="Times New Roman"/>
          <w:spacing w:val="2"/>
          <w:sz w:val="17"/>
          <w:szCs w:val="17"/>
        </w:rPr>
        <w:t xml:space="preserve">f(x)≥0     </w:t>
      </w:r>
      <w:r>
        <w:rPr>
          <w:rFonts w:ascii="宋体" w:hAnsi="宋体" w:eastAsia="宋体" w:cs="宋体"/>
          <w:spacing w:val="2"/>
          <w:sz w:val="17"/>
          <w:szCs w:val="17"/>
        </w:rPr>
        <w:t>但不恒为0,证明</w:t>
      </w:r>
    </w:p>
    <w:p w14:paraId="551DD780">
      <w:pPr>
        <w:spacing w:before="67" w:line="420" w:lineRule="exact"/>
        <w:ind w:firstLine="3859"/>
      </w:pPr>
      <w:r>
        <w:drawing>
          <wp:anchor distT="0" distB="0" distL="0" distR="0" simplePos="0" relativeHeight="251970560" behindDoc="1" locked="0" layoutInCell="1" allowOverlap="1">
            <wp:simplePos x="0" y="0"/>
            <wp:positionH relativeFrom="column">
              <wp:posOffset>1714500</wp:posOffset>
            </wp:positionH>
            <wp:positionV relativeFrom="paragraph">
              <wp:posOffset>346710</wp:posOffset>
            </wp:positionV>
            <wp:extent cx="660400" cy="260350"/>
            <wp:effectExtent l="0" t="0" r="0" b="0"/>
            <wp:wrapNone/>
            <wp:docPr id="5542" name="IM 5542"/>
            <wp:cNvGraphicFramePr/>
            <a:graphic xmlns:a="http://schemas.openxmlformats.org/drawingml/2006/main">
              <a:graphicData uri="http://schemas.openxmlformats.org/drawingml/2006/picture">
                <pic:pic xmlns:pic="http://schemas.openxmlformats.org/drawingml/2006/picture">
                  <pic:nvPicPr>
                    <pic:cNvPr id="5542" name="IM 5542"/>
                    <pic:cNvPicPr/>
                  </pic:nvPicPr>
                  <pic:blipFill>
                    <a:blip r:embed="rId1205"/>
                    <a:stretch>
                      <a:fillRect/>
                    </a:stretch>
                  </pic:blipFill>
                  <pic:spPr>
                    <a:xfrm>
                      <a:off x="0" y="0"/>
                      <a:ext cx="660371" cy="260373"/>
                    </a:xfrm>
                    <a:prstGeom prst="rect">
                      <a:avLst/>
                    </a:prstGeom>
                  </pic:spPr>
                </pic:pic>
              </a:graphicData>
            </a:graphic>
          </wp:anchor>
        </w:drawing>
      </w:r>
      <w:r>
        <w:rPr>
          <w:position w:val="-8"/>
        </w:rPr>
        <w:drawing>
          <wp:inline distT="0" distB="0" distL="0" distR="0">
            <wp:extent cx="641350" cy="266065"/>
            <wp:effectExtent l="0" t="0" r="0" b="0"/>
            <wp:docPr id="5544" name="IM 5544"/>
            <wp:cNvGraphicFramePr/>
            <a:graphic xmlns:a="http://schemas.openxmlformats.org/drawingml/2006/main">
              <a:graphicData uri="http://schemas.openxmlformats.org/drawingml/2006/picture">
                <pic:pic xmlns:pic="http://schemas.openxmlformats.org/drawingml/2006/picture">
                  <pic:nvPicPr>
                    <pic:cNvPr id="5544" name="IM 5544"/>
                    <pic:cNvPicPr/>
                  </pic:nvPicPr>
                  <pic:blipFill>
                    <a:blip r:embed="rId1206"/>
                    <a:stretch>
                      <a:fillRect/>
                    </a:stretch>
                  </pic:blipFill>
                  <pic:spPr>
                    <a:xfrm>
                      <a:off x="0" y="0"/>
                      <a:ext cx="641350" cy="266647"/>
                    </a:xfrm>
                    <a:prstGeom prst="rect">
                      <a:avLst/>
                    </a:prstGeom>
                  </pic:spPr>
                </pic:pic>
              </a:graphicData>
            </a:graphic>
          </wp:inline>
        </w:drawing>
      </w:r>
    </w:p>
    <w:p w14:paraId="63CC7D0A">
      <w:pPr>
        <w:spacing w:before="188" w:line="212" w:lineRule="auto"/>
        <w:ind w:left="389"/>
        <w:rPr>
          <w:rFonts w:ascii="宋体" w:hAnsi="宋体" w:eastAsia="宋体" w:cs="宋体"/>
          <w:sz w:val="17"/>
          <w:szCs w:val="17"/>
        </w:rPr>
      </w:pPr>
      <w:r>
        <w:rPr>
          <w:rFonts w:ascii="宋体" w:hAnsi="宋体" w:eastAsia="宋体" w:cs="宋体"/>
          <w:spacing w:val="-1"/>
          <w:sz w:val="17"/>
          <w:szCs w:val="17"/>
        </w:rPr>
        <w:t>6.</w:t>
      </w:r>
      <w:r>
        <w:rPr>
          <w:rFonts w:ascii="宋体" w:hAnsi="宋体" w:eastAsia="宋体" w:cs="宋体"/>
          <w:spacing w:val="-7"/>
          <w:sz w:val="17"/>
          <w:szCs w:val="17"/>
        </w:rPr>
        <w:t xml:space="preserve"> </w:t>
      </w:r>
      <w:r>
        <w:rPr>
          <w:rFonts w:ascii="宋体" w:hAnsi="宋体" w:eastAsia="宋体" w:cs="宋体"/>
          <w:spacing w:val="-1"/>
          <w:sz w:val="17"/>
          <w:szCs w:val="17"/>
        </w:rPr>
        <w:t>设</w:t>
      </w:r>
      <w:r>
        <w:rPr>
          <w:rFonts w:ascii="Times New Roman" w:hAnsi="Times New Roman" w:eastAsia="Times New Roman" w:cs="Times New Roman"/>
          <w:spacing w:val="-1"/>
          <w:sz w:val="17"/>
          <w:szCs w:val="17"/>
        </w:rPr>
        <w:t>f(x)</w:t>
      </w:r>
      <w:r>
        <w:rPr>
          <w:rFonts w:ascii="Times New Roman" w:hAnsi="Times New Roman" w:eastAsia="Times New Roman" w:cs="Times New Roman"/>
          <w:spacing w:val="18"/>
          <w:w w:val="101"/>
          <w:sz w:val="17"/>
          <w:szCs w:val="17"/>
        </w:rPr>
        <w:t xml:space="preserve">  </w:t>
      </w:r>
      <w:r>
        <w:rPr>
          <w:rFonts w:ascii="宋体" w:hAnsi="宋体" w:eastAsia="宋体" w:cs="宋体"/>
          <w:spacing w:val="-1"/>
          <w:sz w:val="17"/>
          <w:szCs w:val="17"/>
        </w:rPr>
        <w:t>在</w:t>
      </w:r>
      <w:r>
        <w:rPr>
          <w:rFonts w:ascii="宋体" w:hAnsi="宋体" w:eastAsia="宋体" w:cs="宋体"/>
          <w:spacing w:val="-40"/>
          <w:sz w:val="17"/>
          <w:szCs w:val="17"/>
        </w:rPr>
        <w:t xml:space="preserve"> </w:t>
      </w:r>
      <w:r>
        <w:rPr>
          <w:rFonts w:ascii="Times New Roman" w:hAnsi="Times New Roman" w:eastAsia="Times New Roman" w:cs="Times New Roman"/>
          <w:spacing w:val="-1"/>
          <w:sz w:val="17"/>
          <w:szCs w:val="17"/>
        </w:rPr>
        <w:t xml:space="preserve">[a,b]   </w:t>
      </w:r>
      <w:r>
        <w:rPr>
          <w:rFonts w:ascii="宋体" w:hAnsi="宋体" w:eastAsia="宋体" w:cs="宋体"/>
          <w:spacing w:val="-1"/>
          <w:sz w:val="17"/>
          <w:szCs w:val="17"/>
        </w:rPr>
        <w:t>上连续，且             ,证明</w:t>
      </w:r>
      <w:r>
        <w:rPr>
          <w:rFonts w:ascii="Times New Roman" w:hAnsi="Times New Roman" w:eastAsia="Times New Roman" w:cs="Times New Roman"/>
          <w:spacing w:val="-1"/>
          <w:sz w:val="17"/>
          <w:szCs w:val="17"/>
        </w:rPr>
        <w:t xml:space="preserve">f(x)   </w:t>
      </w:r>
      <w:r>
        <w:rPr>
          <w:rFonts w:ascii="宋体" w:hAnsi="宋体" w:eastAsia="宋体" w:cs="宋体"/>
          <w:spacing w:val="-1"/>
          <w:sz w:val="17"/>
          <w:szCs w:val="17"/>
        </w:rPr>
        <w:t>在</w:t>
      </w:r>
      <w:r>
        <w:rPr>
          <w:rFonts w:ascii="宋体" w:hAnsi="宋体" w:eastAsia="宋体" w:cs="宋体"/>
          <w:spacing w:val="-49"/>
          <w:sz w:val="17"/>
          <w:szCs w:val="17"/>
        </w:rPr>
        <w:t xml:space="preserve"> </w:t>
      </w:r>
      <w:r>
        <w:rPr>
          <w:rFonts w:ascii="Times New Roman" w:hAnsi="Times New Roman" w:eastAsia="Times New Roman" w:cs="Times New Roman"/>
          <w:spacing w:val="-1"/>
          <w:sz w:val="17"/>
          <w:szCs w:val="17"/>
        </w:rPr>
        <w:t xml:space="preserve">[a,b]    </w:t>
      </w:r>
      <w:r>
        <w:rPr>
          <w:rFonts w:ascii="宋体" w:hAnsi="宋体" w:eastAsia="宋体" w:cs="宋体"/>
          <w:spacing w:val="-1"/>
          <w:sz w:val="17"/>
          <w:szCs w:val="17"/>
        </w:rPr>
        <w:t>上恒为0</w:t>
      </w:r>
      <w:r>
        <w:rPr>
          <w:rFonts w:ascii="宋体" w:hAnsi="宋体" w:eastAsia="宋体" w:cs="宋体"/>
          <w:spacing w:val="-50"/>
          <w:sz w:val="17"/>
          <w:szCs w:val="17"/>
        </w:rPr>
        <w:t xml:space="preserve"> </w:t>
      </w:r>
      <w:r>
        <w:rPr>
          <w:rFonts w:ascii="宋体" w:hAnsi="宋体" w:eastAsia="宋体" w:cs="宋体"/>
          <w:spacing w:val="-1"/>
          <w:sz w:val="17"/>
          <w:szCs w:val="17"/>
        </w:rPr>
        <w:t>.</w:t>
      </w:r>
    </w:p>
    <w:p w14:paraId="33CA0B41">
      <w:pPr>
        <w:spacing w:before="174" w:line="212" w:lineRule="auto"/>
        <w:ind w:left="400"/>
        <w:rPr>
          <w:rFonts w:ascii="宋体" w:hAnsi="宋体" w:eastAsia="宋体" w:cs="宋体"/>
          <w:sz w:val="17"/>
          <w:szCs w:val="17"/>
        </w:rPr>
      </w:pPr>
      <w:r>
        <w:rPr>
          <w:rFonts w:ascii="宋体" w:hAnsi="宋体" w:eastAsia="宋体" w:cs="宋体"/>
          <w:spacing w:val="-1"/>
          <w:sz w:val="17"/>
          <w:szCs w:val="17"/>
        </w:rPr>
        <w:t>7.</w:t>
      </w:r>
      <w:r>
        <w:rPr>
          <w:rFonts w:ascii="宋体" w:hAnsi="宋体" w:eastAsia="宋体" w:cs="宋体"/>
          <w:spacing w:val="-12"/>
          <w:sz w:val="17"/>
          <w:szCs w:val="17"/>
        </w:rPr>
        <w:t xml:space="preserve"> </w:t>
      </w:r>
      <w:r>
        <w:rPr>
          <w:rFonts w:ascii="宋体" w:hAnsi="宋体" w:eastAsia="宋体" w:cs="宋体"/>
          <w:spacing w:val="-1"/>
          <w:sz w:val="17"/>
          <w:szCs w:val="17"/>
        </w:rPr>
        <w:t>设函数</w:t>
      </w:r>
      <w:r>
        <w:rPr>
          <w:rFonts w:ascii="Times New Roman" w:hAnsi="Times New Roman" w:eastAsia="Times New Roman" w:cs="Times New Roman"/>
          <w:spacing w:val="-1"/>
          <w:sz w:val="17"/>
          <w:szCs w:val="17"/>
        </w:rPr>
        <w:t xml:space="preserve">f(x)   </w:t>
      </w:r>
      <w:r>
        <w:rPr>
          <w:rFonts w:ascii="宋体" w:hAnsi="宋体" w:eastAsia="宋体" w:cs="宋体"/>
          <w:spacing w:val="-1"/>
          <w:sz w:val="17"/>
          <w:szCs w:val="17"/>
        </w:rPr>
        <w:t>在</w:t>
      </w:r>
      <w:r>
        <w:rPr>
          <w:rFonts w:ascii="Times New Roman" w:hAnsi="Times New Roman" w:eastAsia="Times New Roman" w:cs="Times New Roman"/>
          <w:spacing w:val="-1"/>
          <w:sz w:val="17"/>
          <w:szCs w:val="17"/>
        </w:rPr>
        <w:t xml:space="preserve">[a,b]    </w:t>
      </w:r>
      <w:r>
        <w:rPr>
          <w:rFonts w:ascii="宋体" w:hAnsi="宋体" w:eastAsia="宋体" w:cs="宋体"/>
          <w:spacing w:val="-1"/>
          <w:sz w:val="17"/>
          <w:szCs w:val="17"/>
        </w:rPr>
        <w:t>上连续，在</w:t>
      </w:r>
      <w:r>
        <w:rPr>
          <w:rFonts w:ascii="Times New Roman" w:hAnsi="Times New Roman" w:eastAsia="Times New Roman" w:cs="Times New Roman"/>
          <w:spacing w:val="-1"/>
          <w:sz w:val="17"/>
          <w:szCs w:val="17"/>
        </w:rPr>
        <w:t xml:space="preserve">(a,b)    </w:t>
      </w:r>
      <w:r>
        <w:rPr>
          <w:rFonts w:ascii="宋体" w:hAnsi="宋体" w:eastAsia="宋体" w:cs="宋体"/>
          <w:spacing w:val="-1"/>
          <w:sz w:val="17"/>
          <w:szCs w:val="17"/>
        </w:rPr>
        <w:t>内可导，且满足</w:t>
      </w:r>
    </w:p>
    <w:p w14:paraId="03510491">
      <w:pPr>
        <w:spacing w:before="47" w:line="470" w:lineRule="exact"/>
        <w:ind w:firstLine="3500"/>
      </w:pPr>
      <w:r>
        <w:rPr>
          <w:position w:val="-9"/>
        </w:rPr>
        <w:drawing>
          <wp:inline distT="0" distB="0" distL="0" distR="0">
            <wp:extent cx="1091565" cy="298450"/>
            <wp:effectExtent l="0" t="0" r="0" b="0"/>
            <wp:docPr id="5546" name="IM 5546"/>
            <wp:cNvGraphicFramePr/>
            <a:graphic xmlns:a="http://schemas.openxmlformats.org/drawingml/2006/main">
              <a:graphicData uri="http://schemas.openxmlformats.org/drawingml/2006/picture">
                <pic:pic xmlns:pic="http://schemas.openxmlformats.org/drawingml/2006/picture">
                  <pic:nvPicPr>
                    <pic:cNvPr id="5546" name="IM 5546"/>
                    <pic:cNvPicPr/>
                  </pic:nvPicPr>
                  <pic:blipFill>
                    <a:blip r:embed="rId1207"/>
                    <a:stretch>
                      <a:fillRect/>
                    </a:stretch>
                  </pic:blipFill>
                  <pic:spPr>
                    <a:xfrm>
                      <a:off x="0" y="0"/>
                      <a:ext cx="1092178" cy="298478"/>
                    </a:xfrm>
                    <a:prstGeom prst="rect">
                      <a:avLst/>
                    </a:prstGeom>
                  </pic:spPr>
                </pic:pic>
              </a:graphicData>
            </a:graphic>
          </wp:inline>
        </w:drawing>
      </w:r>
    </w:p>
    <w:p w14:paraId="1D1EF6C4">
      <w:pPr>
        <w:spacing w:before="128" w:line="212" w:lineRule="auto"/>
        <w:ind w:left="649"/>
        <w:rPr>
          <w:rFonts w:ascii="Times New Roman" w:hAnsi="Times New Roman" w:eastAsia="Times New Roman" w:cs="Times New Roman"/>
          <w:sz w:val="17"/>
          <w:szCs w:val="17"/>
        </w:rPr>
      </w:pPr>
      <w:r>
        <w:rPr>
          <w:rFonts w:ascii="宋体" w:hAnsi="宋体" w:eastAsia="宋体" w:cs="宋体"/>
          <w:sz w:val="17"/>
          <w:szCs w:val="17"/>
        </w:rPr>
        <w:t>证明：存在ξ=</w:t>
      </w:r>
      <w:r>
        <w:rPr>
          <w:rFonts w:ascii="Times New Roman" w:hAnsi="Times New Roman" w:eastAsia="Times New Roman" w:cs="Times New Roman"/>
          <w:sz w:val="17"/>
          <w:szCs w:val="17"/>
        </w:rPr>
        <w:t xml:space="preserve">(a,b),     </w:t>
      </w:r>
      <w:r>
        <w:rPr>
          <w:rFonts w:ascii="宋体" w:hAnsi="宋体" w:eastAsia="宋体" w:cs="宋体"/>
          <w:sz w:val="17"/>
          <w:szCs w:val="17"/>
        </w:rPr>
        <w:t>使得</w:t>
      </w:r>
      <w:r>
        <w:rPr>
          <w:rFonts w:ascii="Times New Roman" w:hAnsi="Times New Roman" w:eastAsia="Times New Roman" w:cs="Times New Roman"/>
          <w:sz w:val="17"/>
          <w:szCs w:val="17"/>
        </w:rPr>
        <w:t>f'(ξ)=0</w:t>
      </w:r>
    </w:p>
    <w:p w14:paraId="6927A22E">
      <w:pPr>
        <w:spacing w:before="85" w:line="212" w:lineRule="auto"/>
        <w:ind w:left="410"/>
        <w:rPr>
          <w:rFonts w:ascii="宋体" w:hAnsi="宋体" w:eastAsia="宋体" w:cs="宋体"/>
          <w:sz w:val="17"/>
          <w:szCs w:val="17"/>
        </w:rPr>
      </w:pPr>
      <w:r>
        <w:rPr>
          <w:rFonts w:ascii="宋体" w:hAnsi="宋体" w:eastAsia="宋体" w:cs="宋体"/>
          <w:spacing w:val="3"/>
          <w:sz w:val="17"/>
          <w:szCs w:val="17"/>
        </w:rPr>
        <w:t>8.</w:t>
      </w:r>
      <w:r>
        <w:rPr>
          <w:rFonts w:ascii="宋体" w:hAnsi="宋体" w:eastAsia="宋体" w:cs="宋体"/>
          <w:spacing w:val="-28"/>
          <w:sz w:val="17"/>
          <w:szCs w:val="17"/>
        </w:rPr>
        <w:t xml:space="preserve"> </w:t>
      </w:r>
      <w:r>
        <w:rPr>
          <w:rFonts w:ascii="宋体" w:hAnsi="宋体" w:eastAsia="宋体" w:cs="宋体"/>
          <w:spacing w:val="3"/>
          <w:sz w:val="17"/>
          <w:szCs w:val="17"/>
        </w:rPr>
        <w:t>设φ(1)在[0,</w:t>
      </w:r>
      <w:r>
        <w:rPr>
          <w:rFonts w:ascii="Times New Roman" w:hAnsi="Times New Roman" w:eastAsia="Times New Roman" w:cs="Times New Roman"/>
          <w:spacing w:val="3"/>
          <w:sz w:val="17"/>
          <w:szCs w:val="17"/>
        </w:rPr>
        <w:t>a]</w:t>
      </w:r>
      <w:r>
        <w:rPr>
          <w:rFonts w:ascii="Times New Roman" w:hAnsi="Times New Roman" w:eastAsia="Times New Roman" w:cs="Times New Roman"/>
          <w:spacing w:val="32"/>
          <w:w w:val="101"/>
          <w:sz w:val="17"/>
          <w:szCs w:val="17"/>
        </w:rPr>
        <w:t xml:space="preserve"> </w:t>
      </w:r>
      <w:r>
        <w:rPr>
          <w:rFonts w:ascii="宋体" w:hAnsi="宋体" w:eastAsia="宋体" w:cs="宋体"/>
          <w:spacing w:val="3"/>
          <w:sz w:val="17"/>
          <w:szCs w:val="17"/>
        </w:rPr>
        <w:t>上连续，</w:t>
      </w:r>
      <w:r>
        <w:rPr>
          <w:rFonts w:ascii="Times New Roman" w:hAnsi="Times New Roman" w:eastAsia="Times New Roman" w:cs="Times New Roman"/>
          <w:spacing w:val="3"/>
          <w:sz w:val="17"/>
          <w:szCs w:val="17"/>
        </w:rPr>
        <w:t xml:space="preserve">f(x)  </w:t>
      </w:r>
      <w:r>
        <w:rPr>
          <w:rFonts w:ascii="宋体" w:hAnsi="宋体" w:eastAsia="宋体" w:cs="宋体"/>
          <w:spacing w:val="3"/>
          <w:sz w:val="17"/>
          <w:szCs w:val="17"/>
        </w:rPr>
        <w:t>在(-∞,+∞</w:t>
      </w:r>
      <w:r>
        <w:rPr>
          <w:rFonts w:ascii="宋体" w:hAnsi="宋体" w:eastAsia="宋体" w:cs="宋体"/>
          <w:spacing w:val="2"/>
          <w:sz w:val="17"/>
          <w:szCs w:val="17"/>
        </w:rPr>
        <w:t>)上二阶可导，且</w:t>
      </w:r>
      <w:r>
        <w:rPr>
          <w:rFonts w:ascii="Times New Roman" w:hAnsi="Times New Roman" w:eastAsia="Times New Roman" w:cs="Times New Roman"/>
          <w:spacing w:val="2"/>
          <w:sz w:val="17"/>
          <w:szCs w:val="17"/>
        </w:rPr>
        <w:t xml:space="preserve">J"(x)≥0.     </w:t>
      </w:r>
      <w:r>
        <w:rPr>
          <w:rFonts w:ascii="宋体" w:hAnsi="宋体" w:eastAsia="宋体" w:cs="宋体"/>
          <w:spacing w:val="2"/>
          <w:sz w:val="17"/>
          <w:szCs w:val="17"/>
        </w:rPr>
        <w:t>证明：</w:t>
      </w:r>
    </w:p>
    <w:p w14:paraId="3B9D4B5F">
      <w:pPr>
        <w:spacing w:line="212" w:lineRule="auto"/>
        <w:rPr>
          <w:rFonts w:ascii="宋体" w:hAnsi="宋体" w:eastAsia="宋体" w:cs="宋体"/>
          <w:sz w:val="17"/>
          <w:szCs w:val="17"/>
        </w:rPr>
        <w:sectPr>
          <w:footerReference r:id="rId100" w:type="default"/>
          <w:pgSz w:w="9540" w:h="14530"/>
          <w:pgMar w:top="400" w:right="790" w:bottom="669" w:left="1009" w:header="0" w:footer="20" w:gutter="0"/>
          <w:cols w:space="720" w:num="1"/>
        </w:sectPr>
      </w:pPr>
    </w:p>
    <w:p w14:paraId="01BDE26F">
      <w:pPr>
        <w:spacing w:before="46" w:line="222" w:lineRule="auto"/>
        <w:ind w:left="5749"/>
        <w:rPr>
          <w:rFonts w:ascii="Times New Roman" w:hAnsi="Times New Roman" w:eastAsia="Times New Roman" w:cs="Times New Roman"/>
          <w:sz w:val="18"/>
          <w:szCs w:val="18"/>
        </w:rPr>
      </w:pPr>
      <w:bookmarkStart w:id="65" w:name="bookmark321"/>
      <w:bookmarkEnd w:id="65"/>
      <w:r>
        <w:rPr>
          <w:rFonts w:ascii="黑体" w:hAnsi="黑体" w:eastAsia="黑体" w:cs="黑体"/>
          <w:spacing w:val="-5"/>
          <w:sz w:val="18"/>
          <w:szCs w:val="18"/>
        </w:rPr>
        <w:t>§3  微积分基本定理</w:t>
      </w:r>
      <w:r>
        <w:rPr>
          <w:rFonts w:ascii="黑体" w:hAnsi="黑体" w:eastAsia="黑体" w:cs="黑体"/>
          <w:spacing w:val="29"/>
          <w:sz w:val="18"/>
          <w:szCs w:val="18"/>
        </w:rPr>
        <w:t xml:space="preserve"> </w:t>
      </w:r>
      <w:r>
        <w:rPr>
          <w:rFonts w:ascii="Times New Roman" w:hAnsi="Times New Roman" w:eastAsia="Times New Roman" w:cs="Times New Roman"/>
          <w:spacing w:val="-5"/>
          <w:sz w:val="18"/>
          <w:szCs w:val="18"/>
        </w:rPr>
        <w:t>I</w:t>
      </w:r>
    </w:p>
    <w:p w14:paraId="591F7974">
      <w:pPr>
        <w:pStyle w:val="2"/>
        <w:spacing w:line="242" w:lineRule="auto"/>
      </w:pPr>
    </w:p>
    <w:p w14:paraId="7492102F">
      <w:pPr>
        <w:pStyle w:val="2"/>
        <w:spacing w:line="242" w:lineRule="auto"/>
      </w:pPr>
    </w:p>
    <w:p w14:paraId="130FD0DC">
      <w:pPr>
        <w:spacing w:line="440" w:lineRule="exact"/>
        <w:ind w:firstLine="2549"/>
      </w:pPr>
      <w:r>
        <w:rPr>
          <w:position w:val="-8"/>
        </w:rPr>
        <w:drawing>
          <wp:inline distT="0" distB="0" distL="0" distR="0">
            <wp:extent cx="1784350" cy="278765"/>
            <wp:effectExtent l="0" t="0" r="0" b="0"/>
            <wp:docPr id="5548" name="IM 5548"/>
            <wp:cNvGraphicFramePr/>
            <a:graphic xmlns:a="http://schemas.openxmlformats.org/drawingml/2006/main">
              <a:graphicData uri="http://schemas.openxmlformats.org/drawingml/2006/picture">
                <pic:pic xmlns:pic="http://schemas.openxmlformats.org/drawingml/2006/picture">
                  <pic:nvPicPr>
                    <pic:cNvPr id="5548" name="IM 5548"/>
                    <pic:cNvPicPr/>
                  </pic:nvPicPr>
                  <pic:blipFill>
                    <a:blip r:embed="rId1208"/>
                    <a:stretch>
                      <a:fillRect/>
                    </a:stretch>
                  </pic:blipFill>
                  <pic:spPr>
                    <a:xfrm>
                      <a:off x="0" y="0"/>
                      <a:ext cx="1784354" cy="279387"/>
                    </a:xfrm>
                    <a:prstGeom prst="rect">
                      <a:avLst/>
                    </a:prstGeom>
                  </pic:spPr>
                </pic:pic>
              </a:graphicData>
            </a:graphic>
          </wp:inline>
        </w:drawing>
      </w:r>
    </w:p>
    <w:p w14:paraId="08577DD7">
      <w:pPr>
        <w:spacing w:before="77" w:line="212" w:lineRule="auto"/>
        <w:rPr>
          <w:rFonts w:ascii="宋体" w:hAnsi="宋体" w:eastAsia="宋体" w:cs="宋体"/>
          <w:sz w:val="18"/>
          <w:szCs w:val="18"/>
        </w:rPr>
      </w:pPr>
      <w:r>
        <w:rPr>
          <w:rFonts w:ascii="宋体" w:hAnsi="宋体" w:eastAsia="宋体" w:cs="宋体"/>
          <w:spacing w:val="-4"/>
          <w:sz w:val="18"/>
          <w:szCs w:val="18"/>
        </w:rPr>
        <w:t>9.</w:t>
      </w:r>
      <w:r>
        <w:rPr>
          <w:rFonts w:ascii="宋体" w:hAnsi="宋体" w:eastAsia="宋体" w:cs="宋体"/>
          <w:spacing w:val="-22"/>
          <w:sz w:val="18"/>
          <w:szCs w:val="18"/>
        </w:rPr>
        <w:t xml:space="preserve"> </w:t>
      </w:r>
      <w:r>
        <w:rPr>
          <w:rFonts w:ascii="宋体" w:hAnsi="宋体" w:eastAsia="宋体" w:cs="宋体"/>
          <w:spacing w:val="-4"/>
          <w:sz w:val="18"/>
          <w:szCs w:val="18"/>
        </w:rPr>
        <w:t>设</w:t>
      </w:r>
      <w:r>
        <w:rPr>
          <w:rFonts w:ascii="Times New Roman" w:hAnsi="Times New Roman" w:eastAsia="Times New Roman" w:cs="Times New Roman"/>
          <w:spacing w:val="-4"/>
          <w:sz w:val="18"/>
          <w:szCs w:val="18"/>
        </w:rPr>
        <w:t>f(x)</w:t>
      </w:r>
      <w:r>
        <w:rPr>
          <w:rFonts w:ascii="Times New Roman" w:hAnsi="Times New Roman" w:eastAsia="Times New Roman" w:cs="Times New Roman"/>
          <w:spacing w:val="18"/>
          <w:w w:val="101"/>
          <w:sz w:val="18"/>
          <w:szCs w:val="18"/>
        </w:rPr>
        <w:t xml:space="preserve">  </w:t>
      </w:r>
      <w:r>
        <w:rPr>
          <w:rFonts w:ascii="宋体" w:hAnsi="宋体" w:eastAsia="宋体" w:cs="宋体"/>
          <w:spacing w:val="-4"/>
          <w:sz w:val="18"/>
          <w:szCs w:val="18"/>
        </w:rPr>
        <w:t>在[0,1]上连续，且单调减少，证明对任意α∈[0,1],</w:t>
      </w:r>
      <w:r>
        <w:rPr>
          <w:rFonts w:ascii="宋体" w:hAnsi="宋体" w:eastAsia="宋体" w:cs="宋体"/>
          <w:spacing w:val="-5"/>
          <w:sz w:val="18"/>
          <w:szCs w:val="18"/>
        </w:rPr>
        <w:t>成立</w:t>
      </w:r>
    </w:p>
    <w:p w14:paraId="550406B4">
      <w:pPr>
        <w:spacing w:before="76" w:line="410" w:lineRule="exact"/>
        <w:ind w:firstLine="3039"/>
      </w:pPr>
      <w:r>
        <w:rPr>
          <w:position w:val="-8"/>
        </w:rPr>
        <w:drawing>
          <wp:inline distT="0" distB="0" distL="0" distR="0">
            <wp:extent cx="1181100" cy="260350"/>
            <wp:effectExtent l="0" t="0" r="0" b="0"/>
            <wp:docPr id="5550" name="IM 5550"/>
            <wp:cNvGraphicFramePr/>
            <a:graphic xmlns:a="http://schemas.openxmlformats.org/drawingml/2006/main">
              <a:graphicData uri="http://schemas.openxmlformats.org/drawingml/2006/picture">
                <pic:pic xmlns:pic="http://schemas.openxmlformats.org/drawingml/2006/picture">
                  <pic:nvPicPr>
                    <pic:cNvPr id="5550" name="IM 5550"/>
                    <pic:cNvPicPr/>
                  </pic:nvPicPr>
                  <pic:blipFill>
                    <a:blip r:embed="rId1209"/>
                    <a:stretch>
                      <a:fillRect/>
                    </a:stretch>
                  </pic:blipFill>
                  <pic:spPr>
                    <a:xfrm>
                      <a:off x="0" y="0"/>
                      <a:ext cx="1181108" cy="260367"/>
                    </a:xfrm>
                    <a:prstGeom prst="rect">
                      <a:avLst/>
                    </a:prstGeom>
                  </pic:spPr>
                </pic:pic>
              </a:graphicData>
            </a:graphic>
          </wp:inline>
        </w:drawing>
      </w:r>
    </w:p>
    <w:p w14:paraId="7094C1FE">
      <w:pPr>
        <w:spacing w:before="56" w:line="288" w:lineRule="auto"/>
        <w:ind w:left="329" w:right="471" w:hanging="320"/>
        <w:rPr>
          <w:rFonts w:ascii="宋体" w:hAnsi="宋体" w:eastAsia="宋体" w:cs="宋体"/>
          <w:sz w:val="18"/>
          <w:szCs w:val="18"/>
        </w:rPr>
      </w:pPr>
      <w:r>
        <w:rPr>
          <w:rFonts w:ascii="Times New Roman" w:hAnsi="Times New Roman" w:eastAsia="Times New Roman" w:cs="Times New Roman"/>
          <w:spacing w:val="3"/>
          <w:sz w:val="18"/>
          <w:szCs w:val="18"/>
        </w:rPr>
        <w:t>10.(</w:t>
      </w:r>
      <w:r>
        <w:rPr>
          <w:rFonts w:ascii="Times New Roman" w:hAnsi="Times New Roman" w:eastAsia="Times New Roman" w:cs="Times New Roman"/>
          <w:sz w:val="18"/>
          <w:szCs w:val="18"/>
        </w:rPr>
        <w:t>Young</w:t>
      </w:r>
      <w:r>
        <w:rPr>
          <w:rFonts w:ascii="Times New Roman" w:hAnsi="Times New Roman" w:eastAsia="Times New Roman" w:cs="Times New Roman"/>
          <w:spacing w:val="3"/>
          <w:sz w:val="18"/>
          <w:szCs w:val="18"/>
        </w:rPr>
        <w:t xml:space="preserve">   </w:t>
      </w:r>
      <w:r>
        <w:rPr>
          <w:rFonts w:ascii="宋体" w:hAnsi="宋体" w:eastAsia="宋体" w:cs="宋体"/>
          <w:spacing w:val="3"/>
          <w:sz w:val="18"/>
          <w:szCs w:val="18"/>
        </w:rPr>
        <w:t>不等式)设</w:t>
      </w:r>
      <w:r>
        <w:rPr>
          <w:rFonts w:ascii="Times New Roman" w:hAnsi="Times New Roman" w:eastAsia="Times New Roman" w:cs="Times New Roman"/>
          <w:spacing w:val="3"/>
          <w:sz w:val="18"/>
          <w:szCs w:val="18"/>
        </w:rPr>
        <w:t xml:space="preserve">y=f(x)   </w:t>
      </w:r>
      <w:r>
        <w:rPr>
          <w:rFonts w:ascii="宋体" w:hAnsi="宋体" w:eastAsia="宋体" w:cs="宋体"/>
          <w:spacing w:val="3"/>
          <w:sz w:val="18"/>
          <w:szCs w:val="18"/>
        </w:rPr>
        <w:t>是[0,+</w:t>
      </w:r>
      <w:r>
        <w:rPr>
          <w:rFonts w:ascii="宋体" w:hAnsi="宋体" w:eastAsia="宋体" w:cs="宋体"/>
          <w:spacing w:val="86"/>
          <w:sz w:val="18"/>
          <w:szCs w:val="18"/>
        </w:rPr>
        <w:t xml:space="preserve"> </w:t>
      </w:r>
      <w:r>
        <w:rPr>
          <w:rFonts w:ascii="宋体" w:hAnsi="宋体" w:eastAsia="宋体" w:cs="宋体"/>
          <w:spacing w:val="3"/>
          <w:sz w:val="18"/>
          <w:szCs w:val="18"/>
        </w:rPr>
        <w:t>]上严格单调增加的连续函数，且</w:t>
      </w:r>
      <w:r>
        <w:rPr>
          <w:rFonts w:ascii="Times New Roman" w:hAnsi="Times New Roman" w:eastAsia="Times New Roman" w:cs="Times New Roman"/>
          <w:spacing w:val="3"/>
          <w:sz w:val="18"/>
          <w:szCs w:val="18"/>
        </w:rPr>
        <w:t xml:space="preserve">f(0)=0,   </w:t>
      </w:r>
      <w:r>
        <w:rPr>
          <w:rFonts w:ascii="宋体" w:hAnsi="宋体" w:eastAsia="宋体" w:cs="宋体"/>
          <w:spacing w:val="3"/>
          <w:sz w:val="18"/>
          <w:szCs w:val="18"/>
        </w:rPr>
        <w:t>记它的反函数为</w:t>
      </w:r>
      <w:r>
        <w:rPr>
          <w:rFonts w:ascii="宋体" w:hAnsi="宋体" w:eastAsia="宋体" w:cs="宋体"/>
          <w:sz w:val="18"/>
          <w:szCs w:val="18"/>
        </w:rPr>
        <w:t xml:space="preserve"> </w:t>
      </w:r>
      <w:r>
        <w:rPr>
          <w:rFonts w:ascii="Times New Roman" w:hAnsi="Times New Roman" w:eastAsia="Times New Roman" w:cs="Times New Roman"/>
          <w:spacing w:val="-2"/>
          <w:sz w:val="18"/>
          <w:szCs w:val="18"/>
        </w:rPr>
        <w:t>x=f'(y).</w:t>
      </w:r>
      <w:r>
        <w:rPr>
          <w:rFonts w:ascii="Times New Roman" w:hAnsi="Times New Roman" w:eastAsia="Times New Roman" w:cs="Times New Roman"/>
          <w:spacing w:val="7"/>
          <w:sz w:val="18"/>
          <w:szCs w:val="18"/>
        </w:rPr>
        <w:t xml:space="preserve">    </w:t>
      </w:r>
      <w:r>
        <w:rPr>
          <w:rFonts w:ascii="宋体" w:hAnsi="宋体" w:eastAsia="宋体" w:cs="宋体"/>
          <w:spacing w:val="-2"/>
          <w:sz w:val="18"/>
          <w:szCs w:val="18"/>
        </w:rPr>
        <w:t>证明：</w:t>
      </w:r>
    </w:p>
    <w:p w14:paraId="1B49D439">
      <w:pPr>
        <w:spacing w:before="1" w:line="411" w:lineRule="exact"/>
        <w:ind w:firstLine="2409"/>
      </w:pPr>
      <w:r>
        <w:rPr>
          <w:position w:val="-8"/>
        </w:rPr>
        <w:drawing>
          <wp:inline distT="0" distB="0" distL="0" distR="0">
            <wp:extent cx="2050415" cy="260350"/>
            <wp:effectExtent l="0" t="0" r="0" b="0"/>
            <wp:docPr id="5552" name="IM 5552"/>
            <wp:cNvGraphicFramePr/>
            <a:graphic xmlns:a="http://schemas.openxmlformats.org/drawingml/2006/main">
              <a:graphicData uri="http://schemas.openxmlformats.org/drawingml/2006/picture">
                <pic:pic xmlns:pic="http://schemas.openxmlformats.org/drawingml/2006/picture">
                  <pic:nvPicPr>
                    <pic:cNvPr id="5552" name="IM 5552"/>
                    <pic:cNvPicPr/>
                  </pic:nvPicPr>
                  <pic:blipFill>
                    <a:blip r:embed="rId1210"/>
                    <a:stretch>
                      <a:fillRect/>
                    </a:stretch>
                  </pic:blipFill>
                  <pic:spPr>
                    <a:xfrm>
                      <a:off x="0" y="0"/>
                      <a:ext cx="2051023" cy="260367"/>
                    </a:xfrm>
                    <a:prstGeom prst="rect">
                      <a:avLst/>
                    </a:prstGeom>
                  </pic:spPr>
                </pic:pic>
              </a:graphicData>
            </a:graphic>
          </wp:inline>
        </w:drawing>
      </w:r>
    </w:p>
    <w:p w14:paraId="6A25A2F6">
      <w:pPr>
        <w:spacing w:before="87" w:line="212" w:lineRule="auto"/>
        <w:ind w:left="39"/>
        <w:rPr>
          <w:rFonts w:ascii="宋体" w:hAnsi="宋体" w:eastAsia="宋体" w:cs="宋体"/>
          <w:sz w:val="18"/>
          <w:szCs w:val="18"/>
        </w:rPr>
      </w:pPr>
      <w:r>
        <w:rPr>
          <w:rFonts w:ascii="宋体" w:hAnsi="宋体" w:eastAsia="宋体" w:cs="宋体"/>
          <w:spacing w:val="-2"/>
          <w:sz w:val="18"/>
          <w:szCs w:val="18"/>
        </w:rPr>
        <w:t>11.证明定积分的连续性：设函数</w:t>
      </w:r>
      <w:r>
        <w:rPr>
          <w:rFonts w:ascii="Times New Roman" w:hAnsi="Times New Roman" w:eastAsia="Times New Roman" w:cs="Times New Roman"/>
          <w:spacing w:val="-2"/>
          <w:sz w:val="18"/>
          <w:szCs w:val="18"/>
        </w:rPr>
        <w:t>f(x)</w:t>
      </w:r>
      <w:r>
        <w:rPr>
          <w:rFonts w:ascii="Times New Roman" w:hAnsi="Times New Roman" w:eastAsia="Times New Roman" w:cs="Times New Roman"/>
          <w:spacing w:val="13"/>
          <w:w w:val="101"/>
          <w:sz w:val="18"/>
          <w:szCs w:val="18"/>
        </w:rPr>
        <w:t xml:space="preserve">  </w:t>
      </w:r>
      <w:r>
        <w:rPr>
          <w:rFonts w:ascii="宋体" w:hAnsi="宋体" w:eastAsia="宋体" w:cs="宋体"/>
          <w:spacing w:val="-2"/>
          <w:sz w:val="18"/>
          <w:szCs w:val="18"/>
        </w:rPr>
        <w:t>和</w:t>
      </w:r>
      <w:r>
        <w:rPr>
          <w:rFonts w:ascii="Times New Roman" w:hAnsi="Times New Roman" w:eastAsia="Times New Roman" w:cs="Times New Roman"/>
          <w:spacing w:val="-2"/>
          <w:sz w:val="18"/>
          <w:szCs w:val="18"/>
        </w:rPr>
        <w:t>f(x)=f(x+</w:t>
      </w:r>
      <w:r>
        <w:rPr>
          <w:rFonts w:ascii="Times New Roman" w:hAnsi="Times New Roman" w:eastAsia="Times New Roman" w:cs="Times New Roman"/>
          <w:spacing w:val="-3"/>
          <w:sz w:val="18"/>
          <w:szCs w:val="18"/>
        </w:rPr>
        <w:t xml:space="preserve">h)      </w:t>
      </w:r>
      <w:r>
        <w:rPr>
          <w:rFonts w:ascii="宋体" w:hAnsi="宋体" w:eastAsia="宋体" w:cs="宋体"/>
          <w:spacing w:val="-3"/>
          <w:sz w:val="18"/>
          <w:szCs w:val="18"/>
        </w:rPr>
        <w:t>在</w:t>
      </w:r>
      <w:r>
        <w:rPr>
          <w:rFonts w:ascii="Times New Roman" w:hAnsi="Times New Roman" w:eastAsia="Times New Roman" w:cs="Times New Roman"/>
          <w:spacing w:val="-3"/>
          <w:sz w:val="18"/>
          <w:szCs w:val="18"/>
        </w:rPr>
        <w:t xml:space="preserve">[a,b]    </w:t>
      </w:r>
      <w:r>
        <w:rPr>
          <w:rFonts w:ascii="宋体" w:hAnsi="宋体" w:eastAsia="宋体" w:cs="宋体"/>
          <w:spacing w:val="-3"/>
          <w:sz w:val="18"/>
          <w:szCs w:val="18"/>
        </w:rPr>
        <w:t>上可积，则有</w:t>
      </w:r>
    </w:p>
    <w:p w14:paraId="2EDFB2BF">
      <w:pPr>
        <w:spacing w:before="76" w:line="400" w:lineRule="exact"/>
        <w:ind w:firstLine="3049"/>
      </w:pPr>
      <w:r>
        <w:rPr>
          <w:position w:val="-7"/>
        </w:rPr>
        <w:drawing>
          <wp:inline distT="0" distB="0" distL="0" distR="0">
            <wp:extent cx="1257300" cy="253365"/>
            <wp:effectExtent l="0" t="0" r="0" b="0"/>
            <wp:docPr id="5554" name="IM 5554"/>
            <wp:cNvGraphicFramePr/>
            <a:graphic xmlns:a="http://schemas.openxmlformats.org/drawingml/2006/main">
              <a:graphicData uri="http://schemas.openxmlformats.org/drawingml/2006/picture">
                <pic:pic xmlns:pic="http://schemas.openxmlformats.org/drawingml/2006/picture">
                  <pic:nvPicPr>
                    <pic:cNvPr id="5554" name="IM 5554"/>
                    <pic:cNvPicPr/>
                  </pic:nvPicPr>
                  <pic:blipFill>
                    <a:blip r:embed="rId1211"/>
                    <a:stretch>
                      <a:fillRect/>
                    </a:stretch>
                  </pic:blipFill>
                  <pic:spPr>
                    <a:xfrm>
                      <a:off x="0" y="0"/>
                      <a:ext cx="1257317" cy="253996"/>
                    </a:xfrm>
                    <a:prstGeom prst="rect">
                      <a:avLst/>
                    </a:prstGeom>
                  </pic:spPr>
                </pic:pic>
              </a:graphicData>
            </a:graphic>
          </wp:inline>
        </w:drawing>
      </w:r>
    </w:p>
    <w:p w14:paraId="4BC04512">
      <w:pPr>
        <w:spacing w:before="86" w:line="212" w:lineRule="auto"/>
        <w:ind w:left="39"/>
        <w:rPr>
          <w:rFonts w:ascii="宋体" w:hAnsi="宋体" w:eastAsia="宋体" w:cs="宋体"/>
          <w:sz w:val="18"/>
          <w:szCs w:val="18"/>
        </w:rPr>
      </w:pPr>
      <w:r>
        <w:rPr>
          <w:rFonts w:ascii="宋体" w:hAnsi="宋体" w:eastAsia="宋体" w:cs="宋体"/>
          <w:spacing w:val="-3"/>
          <w:sz w:val="18"/>
          <w:szCs w:val="18"/>
        </w:rPr>
        <w:t>12.设</w:t>
      </w:r>
      <w:r>
        <w:rPr>
          <w:rFonts w:ascii="Times New Roman" w:hAnsi="Times New Roman" w:eastAsia="Times New Roman" w:cs="Times New Roman"/>
          <w:spacing w:val="-3"/>
          <w:sz w:val="18"/>
          <w:szCs w:val="18"/>
        </w:rPr>
        <w:t>f(x)</w:t>
      </w:r>
      <w:r>
        <w:rPr>
          <w:rFonts w:ascii="Times New Roman" w:hAnsi="Times New Roman" w:eastAsia="Times New Roman" w:cs="Times New Roman"/>
          <w:spacing w:val="19"/>
          <w:w w:val="101"/>
          <w:sz w:val="18"/>
          <w:szCs w:val="18"/>
        </w:rPr>
        <w:t xml:space="preserve">  </w:t>
      </w:r>
      <w:r>
        <w:rPr>
          <w:rFonts w:ascii="宋体" w:hAnsi="宋体" w:eastAsia="宋体" w:cs="宋体"/>
          <w:spacing w:val="-3"/>
          <w:sz w:val="18"/>
          <w:szCs w:val="18"/>
        </w:rPr>
        <w:t>和</w:t>
      </w:r>
      <w:r>
        <w:rPr>
          <w:rFonts w:ascii="宋体" w:hAnsi="宋体" w:eastAsia="宋体" w:cs="宋体"/>
          <w:spacing w:val="-52"/>
          <w:sz w:val="18"/>
          <w:szCs w:val="18"/>
        </w:rPr>
        <w:t xml:space="preserve"> </w:t>
      </w:r>
      <w:r>
        <w:rPr>
          <w:rFonts w:ascii="Times New Roman" w:hAnsi="Times New Roman" w:eastAsia="Times New Roman" w:cs="Times New Roman"/>
          <w:spacing w:val="-3"/>
          <w:sz w:val="18"/>
          <w:szCs w:val="18"/>
        </w:rPr>
        <w:t xml:space="preserve">g(x)  </w:t>
      </w:r>
      <w:r>
        <w:rPr>
          <w:rFonts w:ascii="宋体" w:hAnsi="宋体" w:eastAsia="宋体" w:cs="宋体"/>
          <w:spacing w:val="-3"/>
          <w:sz w:val="18"/>
          <w:szCs w:val="18"/>
        </w:rPr>
        <w:t>在</w:t>
      </w:r>
      <w:r>
        <w:rPr>
          <w:rFonts w:ascii="宋体" w:hAnsi="宋体" w:eastAsia="宋体" w:cs="宋体"/>
          <w:spacing w:val="-54"/>
          <w:sz w:val="18"/>
          <w:szCs w:val="18"/>
        </w:rPr>
        <w:t xml:space="preserve"> </w:t>
      </w:r>
      <w:r>
        <w:rPr>
          <w:rFonts w:ascii="Times New Roman" w:hAnsi="Times New Roman" w:eastAsia="Times New Roman" w:cs="Times New Roman"/>
          <w:spacing w:val="-3"/>
          <w:sz w:val="18"/>
          <w:szCs w:val="18"/>
        </w:rPr>
        <w:t xml:space="preserve">[a,b]   </w:t>
      </w:r>
      <w:r>
        <w:rPr>
          <w:rFonts w:ascii="宋体" w:hAnsi="宋体" w:eastAsia="宋体" w:cs="宋体"/>
          <w:spacing w:val="-3"/>
          <w:sz w:val="18"/>
          <w:szCs w:val="18"/>
        </w:rPr>
        <w:t>上都可积，证明不等式：</w:t>
      </w:r>
    </w:p>
    <w:p w14:paraId="01F2F097">
      <w:pPr>
        <w:spacing w:before="56"/>
        <w:ind w:left="340"/>
        <w:rPr>
          <w:sz w:val="18"/>
          <w:szCs w:val="18"/>
        </w:rPr>
      </w:pPr>
      <w:r>
        <w:rPr>
          <w:rFonts w:ascii="Times New Roman" w:hAnsi="Times New Roman" w:eastAsia="Times New Roman" w:cs="Times New Roman"/>
          <w:spacing w:val="2"/>
          <w:sz w:val="18"/>
          <w:szCs w:val="18"/>
        </w:rPr>
        <w:t>(1)(</w:t>
      </w:r>
      <w:r>
        <w:rPr>
          <w:rFonts w:ascii="Times New Roman" w:hAnsi="Times New Roman" w:eastAsia="Times New Roman" w:cs="Times New Roman"/>
          <w:sz w:val="18"/>
          <w:szCs w:val="18"/>
        </w:rPr>
        <w:t>Schwarz</w:t>
      </w:r>
      <w:r>
        <w:rPr>
          <w:rFonts w:ascii="Times New Roman" w:hAnsi="Times New Roman" w:eastAsia="Times New Roman" w:cs="Times New Roman"/>
          <w:spacing w:val="2"/>
          <w:sz w:val="18"/>
          <w:szCs w:val="18"/>
        </w:rPr>
        <w:t xml:space="preserve">   </w:t>
      </w:r>
      <w:r>
        <w:rPr>
          <w:rFonts w:ascii="宋体" w:hAnsi="宋体" w:eastAsia="宋体" w:cs="宋体"/>
          <w:spacing w:val="2"/>
          <w:sz w:val="18"/>
          <w:szCs w:val="18"/>
        </w:rPr>
        <w:t>不等式)</w:t>
      </w:r>
      <w:r>
        <w:rPr>
          <w:rFonts w:ascii="宋体" w:hAnsi="宋体" w:eastAsia="宋体" w:cs="宋体"/>
          <w:spacing w:val="-48"/>
          <w:sz w:val="18"/>
          <w:szCs w:val="18"/>
        </w:rPr>
        <w:t xml:space="preserve"> </w:t>
      </w:r>
      <w:r>
        <w:rPr>
          <w:position w:val="-16"/>
          <w:sz w:val="18"/>
          <w:szCs w:val="18"/>
        </w:rPr>
        <w:drawing>
          <wp:inline distT="0" distB="0" distL="0" distR="0">
            <wp:extent cx="2196465" cy="266065"/>
            <wp:effectExtent l="0" t="0" r="0" b="0"/>
            <wp:docPr id="5556" name="IM 5556"/>
            <wp:cNvGraphicFramePr/>
            <a:graphic xmlns:a="http://schemas.openxmlformats.org/drawingml/2006/main">
              <a:graphicData uri="http://schemas.openxmlformats.org/drawingml/2006/picture">
                <pic:pic xmlns:pic="http://schemas.openxmlformats.org/drawingml/2006/picture">
                  <pic:nvPicPr>
                    <pic:cNvPr id="5556" name="IM 5556"/>
                    <pic:cNvPicPr/>
                  </pic:nvPicPr>
                  <pic:blipFill>
                    <a:blip r:embed="rId1212"/>
                    <a:stretch>
                      <a:fillRect/>
                    </a:stretch>
                  </pic:blipFill>
                  <pic:spPr>
                    <a:xfrm>
                      <a:off x="0" y="0"/>
                      <a:ext cx="2197079" cy="266646"/>
                    </a:xfrm>
                    <a:prstGeom prst="rect">
                      <a:avLst/>
                    </a:prstGeom>
                  </pic:spPr>
                </pic:pic>
              </a:graphicData>
            </a:graphic>
          </wp:inline>
        </w:drawing>
      </w:r>
    </w:p>
    <w:p w14:paraId="02F3D8B6">
      <w:pPr>
        <w:spacing w:before="48" w:line="212" w:lineRule="auto"/>
        <w:ind w:left="349"/>
        <w:rPr>
          <w:rFonts w:ascii="宋体" w:hAnsi="宋体" w:eastAsia="宋体" w:cs="宋体"/>
          <w:sz w:val="18"/>
          <w:szCs w:val="18"/>
        </w:rPr>
      </w:pPr>
      <w:r>
        <w:rPr>
          <w:rFonts w:ascii="Times New Roman" w:hAnsi="Times New Roman" w:eastAsia="Times New Roman" w:cs="Times New Roman"/>
          <w:spacing w:val="4"/>
          <w:sz w:val="18"/>
          <w:szCs w:val="18"/>
        </w:rPr>
        <w:t>(2)(</w:t>
      </w:r>
      <w:r>
        <w:rPr>
          <w:rFonts w:ascii="Times New Roman" w:hAnsi="Times New Roman" w:eastAsia="Times New Roman" w:cs="Times New Roman"/>
          <w:sz w:val="18"/>
          <w:szCs w:val="18"/>
        </w:rPr>
        <w:t>Minkowski</w:t>
      </w:r>
      <w:r>
        <w:rPr>
          <w:rFonts w:ascii="Times New Roman" w:hAnsi="Times New Roman" w:eastAsia="Times New Roman" w:cs="Times New Roman"/>
          <w:spacing w:val="4"/>
          <w:sz w:val="18"/>
          <w:szCs w:val="18"/>
        </w:rPr>
        <w:t xml:space="preserve">  </w:t>
      </w:r>
      <w:r>
        <w:rPr>
          <w:rFonts w:ascii="宋体" w:hAnsi="宋体" w:eastAsia="宋体" w:cs="宋体"/>
          <w:spacing w:val="4"/>
          <w:sz w:val="18"/>
          <w:szCs w:val="18"/>
        </w:rPr>
        <w:t>不等式)</w:t>
      </w:r>
    </w:p>
    <w:p w14:paraId="024C6F01">
      <w:pPr>
        <w:spacing w:before="86" w:line="500" w:lineRule="exact"/>
        <w:ind w:firstLine="699"/>
      </w:pPr>
      <w:r>
        <w:rPr>
          <w:position w:val="-10"/>
        </w:rPr>
        <w:drawing>
          <wp:inline distT="0" distB="0" distL="0" distR="0">
            <wp:extent cx="3053715" cy="317500"/>
            <wp:effectExtent l="0" t="0" r="0" b="0"/>
            <wp:docPr id="5558" name="IM 5558"/>
            <wp:cNvGraphicFramePr/>
            <a:graphic xmlns:a="http://schemas.openxmlformats.org/drawingml/2006/main">
              <a:graphicData uri="http://schemas.openxmlformats.org/drawingml/2006/picture">
                <pic:pic xmlns:pic="http://schemas.openxmlformats.org/drawingml/2006/picture">
                  <pic:nvPicPr>
                    <pic:cNvPr id="5558" name="IM 5558"/>
                    <pic:cNvPicPr/>
                  </pic:nvPicPr>
                  <pic:blipFill>
                    <a:blip r:embed="rId1213"/>
                    <a:stretch>
                      <a:fillRect/>
                    </a:stretch>
                  </pic:blipFill>
                  <pic:spPr>
                    <a:xfrm>
                      <a:off x="0" y="0"/>
                      <a:ext cx="3054332" cy="317519"/>
                    </a:xfrm>
                    <a:prstGeom prst="rect">
                      <a:avLst/>
                    </a:prstGeom>
                  </pic:spPr>
                </pic:pic>
              </a:graphicData>
            </a:graphic>
          </wp:inline>
        </w:drawing>
      </w:r>
    </w:p>
    <w:p w14:paraId="677EBAF0">
      <w:pPr>
        <w:spacing w:before="67" w:line="212" w:lineRule="auto"/>
        <w:ind w:left="29"/>
        <w:rPr>
          <w:rFonts w:ascii="宋体" w:hAnsi="宋体" w:eastAsia="宋体" w:cs="宋体"/>
          <w:sz w:val="18"/>
          <w:szCs w:val="18"/>
        </w:rPr>
      </w:pPr>
      <w:r>
        <w:rPr>
          <w:rFonts w:ascii="Times New Roman" w:hAnsi="Times New Roman" w:eastAsia="Times New Roman" w:cs="Times New Roman"/>
          <w:spacing w:val="-2"/>
          <w:sz w:val="18"/>
          <w:szCs w:val="18"/>
        </w:rPr>
        <w:t>13.</w:t>
      </w:r>
      <w:r>
        <w:rPr>
          <w:rFonts w:ascii="Times New Roman" w:hAnsi="Times New Roman" w:eastAsia="Times New Roman" w:cs="Times New Roman"/>
          <w:spacing w:val="41"/>
          <w:w w:val="101"/>
          <w:sz w:val="18"/>
          <w:szCs w:val="18"/>
        </w:rPr>
        <w:t xml:space="preserve"> </w:t>
      </w:r>
      <w:r>
        <w:rPr>
          <w:rFonts w:ascii="宋体" w:hAnsi="宋体" w:eastAsia="宋体" w:cs="宋体"/>
          <w:spacing w:val="-2"/>
          <w:sz w:val="18"/>
          <w:szCs w:val="18"/>
        </w:rPr>
        <w:t>设</w:t>
      </w:r>
      <w:r>
        <w:rPr>
          <w:rFonts w:ascii="Times New Roman" w:hAnsi="Times New Roman" w:eastAsia="Times New Roman" w:cs="Times New Roman"/>
          <w:spacing w:val="-2"/>
          <w:sz w:val="18"/>
          <w:szCs w:val="18"/>
        </w:rPr>
        <w:t>f(x)</w:t>
      </w:r>
      <w:r>
        <w:rPr>
          <w:rFonts w:ascii="Times New Roman" w:hAnsi="Times New Roman" w:eastAsia="Times New Roman" w:cs="Times New Roman"/>
          <w:spacing w:val="13"/>
          <w:w w:val="101"/>
          <w:sz w:val="18"/>
          <w:szCs w:val="18"/>
        </w:rPr>
        <w:t xml:space="preserve">  </w:t>
      </w:r>
      <w:r>
        <w:rPr>
          <w:rFonts w:ascii="宋体" w:hAnsi="宋体" w:eastAsia="宋体" w:cs="宋体"/>
          <w:spacing w:val="-2"/>
          <w:sz w:val="18"/>
          <w:szCs w:val="18"/>
        </w:rPr>
        <w:t>和</w:t>
      </w:r>
      <w:r>
        <w:rPr>
          <w:rFonts w:ascii="宋体" w:hAnsi="宋体" w:eastAsia="宋体" w:cs="宋体"/>
          <w:spacing w:val="-52"/>
          <w:sz w:val="18"/>
          <w:szCs w:val="18"/>
        </w:rPr>
        <w:t xml:space="preserve"> </w:t>
      </w:r>
      <w:r>
        <w:rPr>
          <w:rFonts w:ascii="Times New Roman" w:hAnsi="Times New Roman" w:eastAsia="Times New Roman" w:cs="Times New Roman"/>
          <w:spacing w:val="-2"/>
          <w:sz w:val="18"/>
          <w:szCs w:val="18"/>
        </w:rPr>
        <w:t xml:space="preserve">g(x)  </w:t>
      </w:r>
      <w:r>
        <w:rPr>
          <w:rFonts w:ascii="宋体" w:hAnsi="宋体" w:eastAsia="宋体" w:cs="宋体"/>
          <w:spacing w:val="-2"/>
          <w:sz w:val="18"/>
          <w:szCs w:val="18"/>
        </w:rPr>
        <w:t>在</w:t>
      </w:r>
      <w:r>
        <w:rPr>
          <w:rFonts w:ascii="Times New Roman" w:hAnsi="Times New Roman" w:eastAsia="Times New Roman" w:cs="Times New Roman"/>
          <w:spacing w:val="-2"/>
          <w:sz w:val="18"/>
          <w:szCs w:val="18"/>
        </w:rPr>
        <w:t xml:space="preserve">[a,b]   </w:t>
      </w:r>
      <w:r>
        <w:rPr>
          <w:rFonts w:ascii="宋体" w:hAnsi="宋体" w:eastAsia="宋体" w:cs="宋体"/>
          <w:spacing w:val="-2"/>
          <w:sz w:val="18"/>
          <w:szCs w:val="18"/>
        </w:rPr>
        <w:t>上连续，且</w:t>
      </w:r>
      <w:r>
        <w:rPr>
          <w:rFonts w:ascii="Times New Roman" w:hAnsi="Times New Roman" w:eastAsia="Times New Roman" w:cs="Times New Roman"/>
          <w:spacing w:val="-2"/>
          <w:sz w:val="18"/>
          <w:szCs w:val="18"/>
        </w:rPr>
        <w:t>f(x)≥0,g</w:t>
      </w:r>
      <w:r>
        <w:rPr>
          <w:rFonts w:ascii="Times New Roman" w:hAnsi="Times New Roman" w:eastAsia="Times New Roman" w:cs="Times New Roman"/>
          <w:spacing w:val="-3"/>
          <w:sz w:val="18"/>
          <w:szCs w:val="18"/>
        </w:rPr>
        <w:t>(x)&gt;0,</w:t>
      </w:r>
      <w:r>
        <w:rPr>
          <w:rFonts w:ascii="Times New Roman" w:hAnsi="Times New Roman" w:eastAsia="Times New Roman" w:cs="Times New Roman"/>
          <w:sz w:val="18"/>
          <w:szCs w:val="18"/>
        </w:rPr>
        <w:t xml:space="preserve">         </w:t>
      </w:r>
      <w:r>
        <w:rPr>
          <w:rFonts w:ascii="宋体" w:hAnsi="宋体" w:eastAsia="宋体" w:cs="宋体"/>
          <w:spacing w:val="-3"/>
          <w:sz w:val="18"/>
          <w:szCs w:val="18"/>
        </w:rPr>
        <w:t>证明</w:t>
      </w:r>
    </w:p>
    <w:p w14:paraId="3908A49E">
      <w:pPr>
        <w:spacing w:before="76" w:line="470" w:lineRule="exact"/>
        <w:ind w:firstLine="2549"/>
      </w:pPr>
      <w:r>
        <w:rPr>
          <w:position w:val="-9"/>
        </w:rPr>
        <w:drawing>
          <wp:inline distT="0" distB="0" distL="0" distR="0">
            <wp:extent cx="1866900" cy="297815"/>
            <wp:effectExtent l="0" t="0" r="0" b="0"/>
            <wp:docPr id="5560" name="IM 5560"/>
            <wp:cNvGraphicFramePr/>
            <a:graphic xmlns:a="http://schemas.openxmlformats.org/drawingml/2006/main">
              <a:graphicData uri="http://schemas.openxmlformats.org/drawingml/2006/picture">
                <pic:pic xmlns:pic="http://schemas.openxmlformats.org/drawingml/2006/picture">
                  <pic:nvPicPr>
                    <pic:cNvPr id="5560" name="IM 5560"/>
                    <pic:cNvPicPr/>
                  </pic:nvPicPr>
                  <pic:blipFill>
                    <a:blip r:embed="rId1214"/>
                    <a:stretch>
                      <a:fillRect/>
                    </a:stretch>
                  </pic:blipFill>
                  <pic:spPr>
                    <a:xfrm>
                      <a:off x="0" y="0"/>
                      <a:ext cx="1866923" cy="298407"/>
                    </a:xfrm>
                    <a:prstGeom prst="rect">
                      <a:avLst/>
                    </a:prstGeom>
                  </pic:spPr>
                </pic:pic>
              </a:graphicData>
            </a:graphic>
          </wp:inline>
        </w:drawing>
      </w:r>
    </w:p>
    <w:p w14:paraId="4A2B2EF4">
      <w:pPr>
        <w:pStyle w:val="2"/>
        <w:spacing w:line="317" w:lineRule="auto"/>
      </w:pPr>
    </w:p>
    <w:p w14:paraId="3A20FC79">
      <w:pPr>
        <w:pStyle w:val="2"/>
        <w:spacing w:line="317" w:lineRule="auto"/>
      </w:pPr>
    </w:p>
    <w:p w14:paraId="396F82E3">
      <w:pPr>
        <w:spacing w:before="92" w:line="219" w:lineRule="auto"/>
        <w:ind w:left="2569"/>
        <w:outlineLvl w:val="1"/>
        <w:rPr>
          <w:rFonts w:ascii="宋体" w:hAnsi="宋体" w:eastAsia="宋体" w:cs="宋体"/>
          <w:sz w:val="28"/>
          <w:szCs w:val="28"/>
        </w:rPr>
      </w:pPr>
      <w:bookmarkStart w:id="66" w:name="bookmark155"/>
      <w:bookmarkEnd w:id="66"/>
      <w:r>
        <w:rPr>
          <w:rFonts w:ascii="宋体" w:hAnsi="宋体" w:eastAsia="宋体" w:cs="宋体"/>
          <w:spacing w:val="9"/>
          <w:sz w:val="18"/>
          <w:szCs w:val="18"/>
        </w:rPr>
        <w:t>§3</w:t>
      </w:r>
      <w:r>
        <w:rPr>
          <w:rFonts w:ascii="宋体" w:hAnsi="宋体" w:eastAsia="宋体" w:cs="宋体"/>
          <w:spacing w:val="14"/>
          <w:sz w:val="18"/>
          <w:szCs w:val="18"/>
        </w:rPr>
        <w:t xml:space="preserve">    </w:t>
      </w:r>
      <w:r>
        <w:rPr>
          <w:rFonts w:ascii="宋体" w:hAnsi="宋体" w:eastAsia="宋体" w:cs="宋体"/>
          <w:spacing w:val="9"/>
          <w:sz w:val="28"/>
          <w:szCs w:val="28"/>
        </w:rPr>
        <w:t>微积分基本定理</w:t>
      </w:r>
    </w:p>
    <w:p w14:paraId="55734BC1">
      <w:pPr>
        <w:pStyle w:val="2"/>
        <w:spacing w:line="355" w:lineRule="auto"/>
      </w:pPr>
    </w:p>
    <w:p w14:paraId="379C6550">
      <w:pPr>
        <w:pStyle w:val="2"/>
        <w:spacing w:line="356" w:lineRule="auto"/>
      </w:pPr>
    </w:p>
    <w:p w14:paraId="06C9993F">
      <w:pPr>
        <w:spacing w:before="59" w:line="222" w:lineRule="auto"/>
        <w:ind w:left="49"/>
        <w:outlineLvl w:val="2"/>
        <w:rPr>
          <w:rFonts w:ascii="黑体" w:hAnsi="黑体" w:eastAsia="黑体" w:cs="黑体"/>
          <w:sz w:val="18"/>
          <w:szCs w:val="18"/>
        </w:rPr>
      </w:pPr>
      <w:bookmarkStart w:id="67" w:name="bookmark156"/>
      <w:bookmarkEnd w:id="67"/>
      <w:r>
        <w:rPr>
          <w:rFonts w:ascii="黑体" w:hAnsi="黑体" w:eastAsia="黑体" w:cs="黑体"/>
          <w:spacing w:val="-10"/>
          <w:sz w:val="18"/>
          <w:szCs w:val="18"/>
        </w:rPr>
        <w:t>从 实</w:t>
      </w:r>
      <w:r>
        <w:rPr>
          <w:rFonts w:ascii="黑体" w:hAnsi="黑体" w:eastAsia="黑体" w:cs="黑体"/>
          <w:spacing w:val="-17"/>
          <w:sz w:val="18"/>
          <w:szCs w:val="18"/>
        </w:rPr>
        <w:t xml:space="preserve"> </w:t>
      </w:r>
      <w:r>
        <w:rPr>
          <w:rFonts w:ascii="黑体" w:hAnsi="黑体" w:eastAsia="黑体" w:cs="黑体"/>
          <w:spacing w:val="-10"/>
          <w:sz w:val="18"/>
          <w:szCs w:val="18"/>
        </w:rPr>
        <w:t>例</w:t>
      </w:r>
      <w:r>
        <w:rPr>
          <w:rFonts w:ascii="黑体" w:hAnsi="黑体" w:eastAsia="黑体" w:cs="黑体"/>
          <w:spacing w:val="-22"/>
          <w:sz w:val="18"/>
          <w:szCs w:val="18"/>
        </w:rPr>
        <w:t xml:space="preserve"> </w:t>
      </w:r>
      <w:r>
        <w:rPr>
          <w:rFonts w:ascii="黑体" w:hAnsi="黑体" w:eastAsia="黑体" w:cs="黑体"/>
          <w:spacing w:val="-10"/>
          <w:sz w:val="18"/>
          <w:szCs w:val="18"/>
        </w:rPr>
        <w:t>看</w:t>
      </w:r>
      <w:r>
        <w:rPr>
          <w:rFonts w:ascii="黑体" w:hAnsi="黑体" w:eastAsia="黑体" w:cs="黑体"/>
          <w:spacing w:val="-21"/>
          <w:sz w:val="18"/>
          <w:szCs w:val="18"/>
        </w:rPr>
        <w:t xml:space="preserve"> </w:t>
      </w:r>
      <w:r>
        <w:rPr>
          <w:rFonts w:ascii="黑体" w:hAnsi="黑体" w:eastAsia="黑体" w:cs="黑体"/>
          <w:spacing w:val="-10"/>
          <w:sz w:val="18"/>
          <w:szCs w:val="18"/>
        </w:rPr>
        <w:t>微</w:t>
      </w:r>
      <w:r>
        <w:rPr>
          <w:rFonts w:ascii="黑体" w:hAnsi="黑体" w:eastAsia="黑体" w:cs="黑体"/>
          <w:spacing w:val="-17"/>
          <w:sz w:val="18"/>
          <w:szCs w:val="18"/>
        </w:rPr>
        <w:t xml:space="preserve"> </w:t>
      </w:r>
      <w:r>
        <w:rPr>
          <w:rFonts w:ascii="黑体" w:hAnsi="黑体" w:eastAsia="黑体" w:cs="黑体"/>
          <w:spacing w:val="-10"/>
          <w:sz w:val="18"/>
          <w:szCs w:val="18"/>
        </w:rPr>
        <w:t>分</w:t>
      </w:r>
      <w:r>
        <w:rPr>
          <w:rFonts w:ascii="黑体" w:hAnsi="黑体" w:eastAsia="黑体" w:cs="黑体"/>
          <w:spacing w:val="-14"/>
          <w:sz w:val="18"/>
          <w:szCs w:val="18"/>
        </w:rPr>
        <w:t xml:space="preserve"> </w:t>
      </w:r>
      <w:r>
        <w:rPr>
          <w:rFonts w:ascii="黑体" w:hAnsi="黑体" w:eastAsia="黑体" w:cs="黑体"/>
          <w:spacing w:val="-10"/>
          <w:sz w:val="18"/>
          <w:szCs w:val="18"/>
        </w:rPr>
        <w:t>与</w:t>
      </w:r>
      <w:r>
        <w:rPr>
          <w:rFonts w:ascii="黑体" w:hAnsi="黑体" w:eastAsia="黑体" w:cs="黑体"/>
          <w:spacing w:val="-23"/>
          <w:sz w:val="18"/>
          <w:szCs w:val="18"/>
        </w:rPr>
        <w:t xml:space="preserve"> </w:t>
      </w:r>
      <w:r>
        <w:rPr>
          <w:rFonts w:ascii="黑体" w:hAnsi="黑体" w:eastAsia="黑体" w:cs="黑体"/>
          <w:spacing w:val="-10"/>
          <w:sz w:val="18"/>
          <w:szCs w:val="18"/>
        </w:rPr>
        <w:t>积</w:t>
      </w:r>
      <w:r>
        <w:rPr>
          <w:rFonts w:ascii="黑体" w:hAnsi="黑体" w:eastAsia="黑体" w:cs="黑体"/>
          <w:spacing w:val="-18"/>
          <w:sz w:val="18"/>
          <w:szCs w:val="18"/>
        </w:rPr>
        <w:t xml:space="preserve"> </w:t>
      </w:r>
      <w:r>
        <w:rPr>
          <w:rFonts w:ascii="黑体" w:hAnsi="黑体" w:eastAsia="黑体" w:cs="黑体"/>
          <w:spacing w:val="-10"/>
          <w:sz w:val="18"/>
          <w:szCs w:val="18"/>
        </w:rPr>
        <w:t>分</w:t>
      </w:r>
      <w:r>
        <w:rPr>
          <w:rFonts w:ascii="黑体" w:hAnsi="黑体" w:eastAsia="黑体" w:cs="黑体"/>
          <w:spacing w:val="-11"/>
          <w:sz w:val="18"/>
          <w:szCs w:val="18"/>
        </w:rPr>
        <w:t xml:space="preserve"> </w:t>
      </w:r>
      <w:r>
        <w:rPr>
          <w:rFonts w:ascii="黑体" w:hAnsi="黑体" w:eastAsia="黑体" w:cs="黑体"/>
          <w:spacing w:val="-10"/>
          <w:sz w:val="18"/>
          <w:szCs w:val="18"/>
        </w:rPr>
        <w:t>的</w:t>
      </w:r>
      <w:r>
        <w:rPr>
          <w:rFonts w:ascii="黑体" w:hAnsi="黑体" w:eastAsia="黑体" w:cs="黑体"/>
          <w:spacing w:val="-21"/>
          <w:sz w:val="18"/>
          <w:szCs w:val="18"/>
        </w:rPr>
        <w:t xml:space="preserve"> </w:t>
      </w:r>
      <w:r>
        <w:rPr>
          <w:rFonts w:ascii="黑体" w:hAnsi="黑体" w:eastAsia="黑体" w:cs="黑体"/>
          <w:spacing w:val="-10"/>
          <w:sz w:val="18"/>
          <w:szCs w:val="18"/>
        </w:rPr>
        <w:t>联</w:t>
      </w:r>
      <w:r>
        <w:rPr>
          <w:rFonts w:ascii="黑体" w:hAnsi="黑体" w:eastAsia="黑体" w:cs="黑体"/>
          <w:spacing w:val="-18"/>
          <w:sz w:val="18"/>
          <w:szCs w:val="18"/>
        </w:rPr>
        <w:t xml:space="preserve"> </w:t>
      </w:r>
      <w:r>
        <w:rPr>
          <w:rFonts w:ascii="黑体" w:hAnsi="黑体" w:eastAsia="黑体" w:cs="黑体"/>
          <w:spacing w:val="-10"/>
          <w:sz w:val="18"/>
          <w:szCs w:val="18"/>
        </w:rPr>
        <w:t>系</w:t>
      </w:r>
    </w:p>
    <w:p w14:paraId="7C1612E7">
      <w:pPr>
        <w:spacing w:before="192" w:line="326" w:lineRule="auto"/>
        <w:ind w:left="39" w:right="432" w:firstLine="419"/>
        <w:jc w:val="both"/>
        <w:rPr>
          <w:rFonts w:ascii="宋体" w:hAnsi="宋体" w:eastAsia="宋体" w:cs="宋体"/>
          <w:sz w:val="18"/>
          <w:szCs w:val="18"/>
        </w:rPr>
      </w:pPr>
      <w:r>
        <w:rPr>
          <w:rFonts w:ascii="宋体" w:hAnsi="宋体" w:eastAsia="宋体" w:cs="宋体"/>
          <w:spacing w:val="28"/>
          <w:sz w:val="18"/>
          <w:szCs w:val="18"/>
        </w:rPr>
        <w:t>到目前为止，我们已详细介绍了微分与积分(这里专指定积分)的基本概念，但还</w:t>
      </w:r>
      <w:r>
        <w:rPr>
          <w:rFonts w:ascii="宋体" w:hAnsi="宋体" w:eastAsia="宋体" w:cs="宋体"/>
          <w:sz w:val="18"/>
          <w:szCs w:val="18"/>
        </w:rPr>
        <w:t xml:space="preserve"> </w:t>
      </w:r>
      <w:r>
        <w:rPr>
          <w:rFonts w:ascii="宋体" w:hAnsi="宋体" w:eastAsia="宋体" w:cs="宋体"/>
          <w:spacing w:val="29"/>
          <w:sz w:val="18"/>
          <w:szCs w:val="18"/>
        </w:rPr>
        <w:t>不曾涉及微分与积分之间的任何联系</w:t>
      </w:r>
      <w:r>
        <w:rPr>
          <w:rFonts w:ascii="宋体" w:hAnsi="宋体" w:eastAsia="宋体" w:cs="宋体"/>
          <w:spacing w:val="-46"/>
          <w:sz w:val="18"/>
          <w:szCs w:val="18"/>
        </w:rPr>
        <w:t xml:space="preserve"> </w:t>
      </w:r>
      <w:r>
        <w:rPr>
          <w:rFonts w:ascii="宋体" w:hAnsi="宋体" w:eastAsia="宋体" w:cs="宋体"/>
          <w:spacing w:val="29"/>
          <w:sz w:val="18"/>
          <w:szCs w:val="18"/>
        </w:rPr>
        <w:t>.</w:t>
      </w:r>
      <w:r>
        <w:rPr>
          <w:rFonts w:ascii="宋体" w:hAnsi="宋体" w:eastAsia="宋体" w:cs="宋体"/>
          <w:spacing w:val="-51"/>
          <w:sz w:val="18"/>
          <w:szCs w:val="18"/>
        </w:rPr>
        <w:t xml:space="preserve"> </w:t>
      </w:r>
      <w:r>
        <w:rPr>
          <w:rFonts w:ascii="宋体" w:hAnsi="宋体" w:eastAsia="宋体" w:cs="宋体"/>
          <w:spacing w:val="29"/>
          <w:sz w:val="18"/>
          <w:szCs w:val="18"/>
        </w:rPr>
        <w:t>事实上，揭示微分与积分之间的</w:t>
      </w:r>
      <w:r>
        <w:rPr>
          <w:rFonts w:ascii="宋体" w:hAnsi="宋体" w:eastAsia="宋体" w:cs="宋体"/>
          <w:spacing w:val="28"/>
          <w:sz w:val="18"/>
          <w:szCs w:val="18"/>
        </w:rPr>
        <w:t>内在联系是需</w:t>
      </w:r>
      <w:r>
        <w:rPr>
          <w:rFonts w:ascii="宋体" w:hAnsi="宋体" w:eastAsia="宋体" w:cs="宋体"/>
          <w:sz w:val="18"/>
          <w:szCs w:val="18"/>
        </w:rPr>
        <w:t xml:space="preserve"> </w:t>
      </w:r>
      <w:r>
        <w:rPr>
          <w:rFonts w:ascii="宋体" w:hAnsi="宋体" w:eastAsia="宋体" w:cs="宋体"/>
          <w:spacing w:val="23"/>
          <w:sz w:val="18"/>
          <w:szCs w:val="18"/>
        </w:rPr>
        <w:t>要许多预备知识的</w:t>
      </w:r>
      <w:r>
        <w:rPr>
          <w:rFonts w:ascii="宋体" w:hAnsi="宋体" w:eastAsia="宋体" w:cs="宋体"/>
          <w:spacing w:val="-36"/>
          <w:sz w:val="18"/>
          <w:szCs w:val="18"/>
        </w:rPr>
        <w:t xml:space="preserve"> </w:t>
      </w:r>
      <w:r>
        <w:rPr>
          <w:rFonts w:ascii="宋体" w:hAnsi="宋体" w:eastAsia="宋体" w:cs="宋体"/>
          <w:spacing w:val="23"/>
          <w:sz w:val="18"/>
          <w:szCs w:val="18"/>
        </w:rPr>
        <w:t>.</w:t>
      </w:r>
      <w:r>
        <w:rPr>
          <w:rFonts w:ascii="宋体" w:hAnsi="宋体" w:eastAsia="宋体" w:cs="宋体"/>
          <w:spacing w:val="-45"/>
          <w:sz w:val="18"/>
          <w:szCs w:val="18"/>
        </w:rPr>
        <w:t xml:space="preserve"> </w:t>
      </w:r>
      <w:r>
        <w:rPr>
          <w:rFonts w:ascii="宋体" w:hAnsi="宋体" w:eastAsia="宋体" w:cs="宋体"/>
          <w:spacing w:val="23"/>
          <w:sz w:val="18"/>
          <w:szCs w:val="18"/>
        </w:rPr>
        <w:t>眼下已可以说，这些预备知识已经基本有了，可以为这两个重要的</w:t>
      </w:r>
      <w:r>
        <w:rPr>
          <w:rFonts w:ascii="宋体" w:hAnsi="宋体" w:eastAsia="宋体" w:cs="宋体"/>
          <w:sz w:val="18"/>
          <w:szCs w:val="18"/>
        </w:rPr>
        <w:t xml:space="preserve"> </w:t>
      </w:r>
      <w:r>
        <w:rPr>
          <w:rFonts w:ascii="宋体" w:hAnsi="宋体" w:eastAsia="宋体" w:cs="宋体"/>
          <w:spacing w:val="22"/>
          <w:sz w:val="18"/>
          <w:szCs w:val="18"/>
        </w:rPr>
        <w:t>概念建立桥梁了</w:t>
      </w:r>
      <w:r>
        <w:rPr>
          <w:rFonts w:ascii="宋体" w:hAnsi="宋体" w:eastAsia="宋体" w:cs="宋体"/>
          <w:spacing w:val="-48"/>
          <w:sz w:val="18"/>
          <w:szCs w:val="18"/>
        </w:rPr>
        <w:t xml:space="preserve"> </w:t>
      </w:r>
      <w:r>
        <w:rPr>
          <w:rFonts w:ascii="宋体" w:hAnsi="宋体" w:eastAsia="宋体" w:cs="宋体"/>
          <w:spacing w:val="22"/>
          <w:sz w:val="18"/>
          <w:szCs w:val="18"/>
        </w:rPr>
        <w:t>.</w:t>
      </w:r>
    </w:p>
    <w:p w14:paraId="16C65414">
      <w:pPr>
        <w:spacing w:before="2" w:line="312" w:lineRule="auto"/>
        <w:ind w:left="60" w:right="453" w:firstLine="389"/>
        <w:rPr>
          <w:rFonts w:ascii="宋体" w:hAnsi="宋体" w:eastAsia="宋体" w:cs="宋体"/>
          <w:sz w:val="18"/>
          <w:szCs w:val="18"/>
        </w:rPr>
      </w:pPr>
      <w:r>
        <w:rPr>
          <w:rFonts w:ascii="宋体" w:hAnsi="宋体" w:eastAsia="宋体" w:cs="宋体"/>
          <w:spacing w:val="29"/>
          <w:sz w:val="18"/>
          <w:szCs w:val="18"/>
        </w:rPr>
        <w:t>先来看两个颇具启发性的例子</w:t>
      </w:r>
      <w:r>
        <w:rPr>
          <w:rFonts w:ascii="宋体" w:hAnsi="宋体" w:eastAsia="宋体" w:cs="宋体"/>
          <w:spacing w:val="-46"/>
          <w:sz w:val="18"/>
          <w:szCs w:val="18"/>
        </w:rPr>
        <w:t xml:space="preserve"> </w:t>
      </w:r>
      <w:r>
        <w:rPr>
          <w:rFonts w:ascii="宋体" w:hAnsi="宋体" w:eastAsia="宋体" w:cs="宋体"/>
          <w:spacing w:val="29"/>
          <w:sz w:val="18"/>
          <w:szCs w:val="18"/>
        </w:rPr>
        <w:t>.</w:t>
      </w:r>
      <w:r>
        <w:rPr>
          <w:rFonts w:ascii="宋体" w:hAnsi="宋体" w:eastAsia="宋体" w:cs="宋体"/>
          <w:spacing w:val="-47"/>
          <w:sz w:val="18"/>
          <w:szCs w:val="18"/>
        </w:rPr>
        <w:t xml:space="preserve"> </w:t>
      </w:r>
      <w:r>
        <w:rPr>
          <w:rFonts w:ascii="宋体" w:hAnsi="宋体" w:eastAsia="宋体" w:cs="宋体"/>
          <w:spacing w:val="29"/>
          <w:sz w:val="18"/>
          <w:szCs w:val="18"/>
        </w:rPr>
        <w:t>与我们研究</w:t>
      </w:r>
      <w:r>
        <w:rPr>
          <w:rFonts w:ascii="宋体" w:hAnsi="宋体" w:eastAsia="宋体" w:cs="宋体"/>
          <w:spacing w:val="28"/>
          <w:sz w:val="18"/>
          <w:szCs w:val="18"/>
        </w:rPr>
        <w:t>导数时相仿，这两个例子仍然分别来</w:t>
      </w:r>
      <w:r>
        <w:rPr>
          <w:rFonts w:ascii="宋体" w:hAnsi="宋体" w:eastAsia="宋体" w:cs="宋体"/>
          <w:sz w:val="18"/>
          <w:szCs w:val="18"/>
        </w:rPr>
        <w:t xml:space="preserve"> </w:t>
      </w:r>
      <w:r>
        <w:rPr>
          <w:rFonts w:ascii="宋体" w:hAnsi="宋体" w:eastAsia="宋体" w:cs="宋体"/>
          <w:spacing w:val="22"/>
          <w:sz w:val="18"/>
          <w:szCs w:val="18"/>
        </w:rPr>
        <w:t>自力学问题和几何学问题</w:t>
      </w:r>
      <w:r>
        <w:rPr>
          <w:rFonts w:ascii="宋体" w:hAnsi="宋体" w:eastAsia="宋体" w:cs="宋体"/>
          <w:spacing w:val="-47"/>
          <w:sz w:val="18"/>
          <w:szCs w:val="18"/>
        </w:rPr>
        <w:t xml:space="preserve"> </w:t>
      </w:r>
      <w:r>
        <w:rPr>
          <w:rFonts w:ascii="宋体" w:hAnsi="宋体" w:eastAsia="宋体" w:cs="宋体"/>
          <w:spacing w:val="22"/>
          <w:sz w:val="18"/>
          <w:szCs w:val="18"/>
        </w:rPr>
        <w:t>.</w:t>
      </w:r>
    </w:p>
    <w:p w14:paraId="477EE9E7">
      <w:pPr>
        <w:spacing w:before="2" w:line="324" w:lineRule="auto"/>
        <w:ind w:left="60" w:right="433" w:firstLine="409"/>
        <w:rPr>
          <w:rFonts w:ascii="宋体" w:hAnsi="宋体" w:eastAsia="宋体" w:cs="宋体"/>
          <w:sz w:val="18"/>
          <w:szCs w:val="18"/>
        </w:rPr>
      </w:pPr>
      <w:r>
        <w:rPr>
          <w:rFonts w:ascii="宋体" w:hAnsi="宋体" w:eastAsia="宋体" w:cs="宋体"/>
          <w:spacing w:val="30"/>
          <w:sz w:val="18"/>
          <w:szCs w:val="18"/>
        </w:rPr>
        <w:t>在引入定积分定义时我们已经知道，以速度</w:t>
      </w:r>
      <w:r>
        <w:rPr>
          <w:rFonts w:ascii="Times New Roman" w:hAnsi="Times New Roman" w:eastAsia="Times New Roman" w:cs="Times New Roman"/>
          <w:spacing w:val="30"/>
          <w:sz w:val="18"/>
          <w:szCs w:val="18"/>
        </w:rPr>
        <w:t>v</w:t>
      </w:r>
      <w:r>
        <w:rPr>
          <w:rFonts w:ascii="Times New Roman" w:hAnsi="Times New Roman" w:eastAsia="Times New Roman" w:cs="Times New Roman"/>
          <w:spacing w:val="29"/>
          <w:sz w:val="18"/>
          <w:szCs w:val="18"/>
        </w:rPr>
        <w:t>(t)</w:t>
      </w:r>
      <w:r>
        <w:rPr>
          <w:rFonts w:ascii="Times New Roman" w:hAnsi="Times New Roman" w:eastAsia="Times New Roman" w:cs="Times New Roman"/>
          <w:spacing w:val="8"/>
          <w:sz w:val="18"/>
          <w:szCs w:val="18"/>
        </w:rPr>
        <w:t xml:space="preserve">    </w:t>
      </w:r>
      <w:r>
        <w:rPr>
          <w:rFonts w:ascii="宋体" w:hAnsi="宋体" w:eastAsia="宋体" w:cs="宋体"/>
          <w:spacing w:val="29"/>
          <w:sz w:val="18"/>
          <w:szCs w:val="18"/>
        </w:rPr>
        <w:t>作变速运动的物体，在时间段</w:t>
      </w:r>
      <w:r>
        <w:rPr>
          <w:rFonts w:ascii="宋体" w:hAnsi="宋体" w:eastAsia="宋体" w:cs="宋体"/>
          <w:sz w:val="18"/>
          <w:szCs w:val="18"/>
        </w:rPr>
        <w:t xml:space="preserve"> </w:t>
      </w:r>
      <w:r>
        <w:rPr>
          <w:rFonts w:ascii="Times New Roman" w:hAnsi="Times New Roman" w:eastAsia="Times New Roman" w:cs="Times New Roman"/>
          <w:spacing w:val="18"/>
          <w:sz w:val="18"/>
          <w:szCs w:val="18"/>
        </w:rPr>
        <w:t xml:space="preserve">[T₁,T₂]    </w:t>
      </w:r>
      <w:r>
        <w:rPr>
          <w:rFonts w:ascii="宋体" w:hAnsi="宋体" w:eastAsia="宋体" w:cs="宋体"/>
          <w:spacing w:val="18"/>
          <w:sz w:val="18"/>
          <w:szCs w:val="18"/>
        </w:rPr>
        <w:t>中所走过的路程</w:t>
      </w:r>
      <w:r>
        <w:rPr>
          <w:rFonts w:ascii="Times New Roman" w:hAnsi="Times New Roman" w:eastAsia="Times New Roman" w:cs="Times New Roman"/>
          <w:spacing w:val="18"/>
          <w:sz w:val="18"/>
          <w:szCs w:val="18"/>
        </w:rPr>
        <w:t xml:space="preserve">S  </w:t>
      </w:r>
      <w:r>
        <w:rPr>
          <w:rFonts w:ascii="宋体" w:hAnsi="宋体" w:eastAsia="宋体" w:cs="宋体"/>
          <w:spacing w:val="18"/>
          <w:sz w:val="18"/>
          <w:szCs w:val="18"/>
        </w:rPr>
        <w:t>可以表示为定积分</w:t>
      </w:r>
    </w:p>
    <w:p w14:paraId="24E66003">
      <w:pPr>
        <w:spacing w:line="520" w:lineRule="exact"/>
        <w:ind w:firstLine="2470"/>
      </w:pPr>
      <w:r>
        <w:rPr>
          <w:position w:val="-10"/>
        </w:rPr>
        <w:drawing>
          <wp:inline distT="0" distB="0" distL="0" distR="0">
            <wp:extent cx="1790065" cy="329565"/>
            <wp:effectExtent l="0" t="0" r="0" b="0"/>
            <wp:docPr id="5562" name="IM 5562"/>
            <wp:cNvGraphicFramePr/>
            <a:graphic xmlns:a="http://schemas.openxmlformats.org/drawingml/2006/main">
              <a:graphicData uri="http://schemas.openxmlformats.org/drawingml/2006/picture">
                <pic:pic xmlns:pic="http://schemas.openxmlformats.org/drawingml/2006/picture">
                  <pic:nvPicPr>
                    <pic:cNvPr id="5562" name="IM 5562"/>
                    <pic:cNvPicPr/>
                  </pic:nvPicPr>
                  <pic:blipFill>
                    <a:blip r:embed="rId1215"/>
                    <a:stretch>
                      <a:fillRect/>
                    </a:stretch>
                  </pic:blipFill>
                  <pic:spPr>
                    <a:xfrm>
                      <a:off x="0" y="0"/>
                      <a:ext cx="1790654" cy="330168"/>
                    </a:xfrm>
                    <a:prstGeom prst="rect">
                      <a:avLst/>
                    </a:prstGeom>
                  </pic:spPr>
                </pic:pic>
              </a:graphicData>
            </a:graphic>
          </wp:inline>
        </w:drawing>
      </w:r>
    </w:p>
    <w:p w14:paraId="22AAFD3D">
      <w:pPr>
        <w:spacing w:before="87" w:line="219" w:lineRule="auto"/>
        <w:ind w:left="39"/>
        <w:rPr>
          <w:rFonts w:ascii="宋体" w:hAnsi="宋体" w:eastAsia="宋体" w:cs="宋体"/>
          <w:sz w:val="18"/>
          <w:szCs w:val="18"/>
        </w:rPr>
      </w:pPr>
      <w:r>
        <w:rPr>
          <w:rFonts w:ascii="宋体" w:hAnsi="宋体" w:eastAsia="宋体" w:cs="宋体"/>
          <w:spacing w:val="22"/>
          <w:sz w:val="18"/>
          <w:szCs w:val="18"/>
        </w:rPr>
        <w:t>但是这个和式的极限</w:t>
      </w:r>
      <w:r>
        <w:rPr>
          <w:rFonts w:ascii="宋体" w:hAnsi="宋体" w:eastAsia="宋体" w:cs="宋体"/>
          <w:spacing w:val="-39"/>
          <w:sz w:val="18"/>
          <w:szCs w:val="18"/>
        </w:rPr>
        <w:t xml:space="preserve"> </w:t>
      </w:r>
      <w:r>
        <w:rPr>
          <w:rFonts w:ascii="宋体" w:hAnsi="宋体" w:eastAsia="宋体" w:cs="宋体"/>
          <w:spacing w:val="22"/>
          <w:sz w:val="18"/>
          <w:szCs w:val="18"/>
        </w:rPr>
        <w:t>一</w:t>
      </w:r>
      <w:r>
        <w:rPr>
          <w:rFonts w:ascii="宋体" w:hAnsi="宋体" w:eastAsia="宋体" w:cs="宋体"/>
          <w:spacing w:val="-54"/>
          <w:sz w:val="18"/>
          <w:szCs w:val="18"/>
        </w:rPr>
        <w:t xml:space="preserve"> </w:t>
      </w:r>
      <w:r>
        <w:rPr>
          <w:rFonts w:ascii="宋体" w:hAnsi="宋体" w:eastAsia="宋体" w:cs="宋体"/>
          <w:spacing w:val="22"/>
          <w:sz w:val="18"/>
          <w:szCs w:val="18"/>
        </w:rPr>
        <w:t>般来说是很难求的</w:t>
      </w:r>
      <w:r>
        <w:rPr>
          <w:rFonts w:ascii="宋体" w:hAnsi="宋体" w:eastAsia="宋体" w:cs="宋体"/>
          <w:spacing w:val="-48"/>
          <w:sz w:val="18"/>
          <w:szCs w:val="18"/>
        </w:rPr>
        <w:t xml:space="preserve"> </w:t>
      </w:r>
      <w:r>
        <w:rPr>
          <w:rFonts w:ascii="宋体" w:hAnsi="宋体" w:eastAsia="宋体" w:cs="宋体"/>
          <w:spacing w:val="22"/>
          <w:sz w:val="18"/>
          <w:szCs w:val="18"/>
        </w:rPr>
        <w:t>.</w:t>
      </w:r>
    </w:p>
    <w:p w14:paraId="7CB4D9F3">
      <w:pPr>
        <w:spacing w:before="96" w:line="311" w:lineRule="auto"/>
        <w:ind w:left="49" w:right="427" w:firstLine="419"/>
        <w:rPr>
          <w:rFonts w:ascii="宋体" w:hAnsi="宋体" w:eastAsia="宋体" w:cs="宋体"/>
          <w:sz w:val="18"/>
          <w:szCs w:val="18"/>
        </w:rPr>
      </w:pPr>
      <w:r>
        <w:rPr>
          <w:rFonts w:ascii="宋体" w:hAnsi="宋体" w:eastAsia="宋体" w:cs="宋体"/>
          <w:spacing w:val="16"/>
          <w:sz w:val="18"/>
          <w:szCs w:val="18"/>
        </w:rPr>
        <w:t>让我们换</w:t>
      </w:r>
      <w:r>
        <w:rPr>
          <w:rFonts w:ascii="宋体" w:hAnsi="宋体" w:eastAsia="宋体" w:cs="宋体"/>
          <w:spacing w:val="-37"/>
          <w:sz w:val="18"/>
          <w:szCs w:val="18"/>
        </w:rPr>
        <w:t xml:space="preserve"> </w:t>
      </w:r>
      <w:r>
        <w:rPr>
          <w:rFonts w:ascii="宋体" w:hAnsi="宋体" w:eastAsia="宋体" w:cs="宋体"/>
          <w:spacing w:val="16"/>
          <w:sz w:val="18"/>
          <w:szCs w:val="18"/>
        </w:rPr>
        <w:t>一个角度考虑问题：设物体在时间段[0</w:t>
      </w:r>
      <w:r>
        <w:rPr>
          <w:rFonts w:ascii="宋体" w:hAnsi="宋体" w:eastAsia="宋体" w:cs="宋体"/>
          <w:spacing w:val="-54"/>
          <w:sz w:val="18"/>
          <w:szCs w:val="18"/>
        </w:rPr>
        <w:t xml:space="preserve"> </w:t>
      </w:r>
      <w:r>
        <w:rPr>
          <w:rFonts w:ascii="宋体" w:hAnsi="宋体" w:eastAsia="宋体" w:cs="宋体"/>
          <w:spacing w:val="16"/>
          <w:sz w:val="18"/>
          <w:szCs w:val="18"/>
        </w:rPr>
        <w:t>,</w:t>
      </w:r>
      <w:r>
        <w:rPr>
          <w:rFonts w:ascii="Times New Roman" w:hAnsi="Times New Roman" w:eastAsia="Times New Roman" w:cs="Times New Roman"/>
          <w:spacing w:val="16"/>
          <w:sz w:val="18"/>
          <w:szCs w:val="18"/>
        </w:rPr>
        <w:t>t]</w:t>
      </w:r>
      <w:r>
        <w:rPr>
          <w:rFonts w:ascii="Times New Roman" w:hAnsi="Times New Roman" w:eastAsia="Times New Roman" w:cs="Times New Roman"/>
          <w:spacing w:val="37"/>
          <w:w w:val="101"/>
          <w:sz w:val="18"/>
          <w:szCs w:val="18"/>
        </w:rPr>
        <w:t xml:space="preserve"> </w:t>
      </w:r>
      <w:r>
        <w:rPr>
          <w:rFonts w:ascii="宋体" w:hAnsi="宋体" w:eastAsia="宋体" w:cs="宋体"/>
          <w:spacing w:val="16"/>
          <w:sz w:val="18"/>
          <w:szCs w:val="18"/>
        </w:rPr>
        <w:t>所走过的路程为</w:t>
      </w:r>
      <w:r>
        <w:rPr>
          <w:rFonts w:ascii="Times New Roman" w:hAnsi="Times New Roman" w:eastAsia="Times New Roman" w:cs="Times New Roman"/>
          <w:spacing w:val="16"/>
          <w:sz w:val="18"/>
          <w:szCs w:val="18"/>
        </w:rPr>
        <w:t xml:space="preserve">S(t),    </w:t>
      </w:r>
      <w:r>
        <w:rPr>
          <w:rFonts w:ascii="宋体" w:hAnsi="宋体" w:eastAsia="宋体" w:cs="宋体"/>
          <w:spacing w:val="16"/>
          <w:sz w:val="18"/>
          <w:szCs w:val="18"/>
        </w:rPr>
        <w:t>那</w:t>
      </w:r>
      <w:r>
        <w:rPr>
          <w:rFonts w:ascii="宋体" w:hAnsi="宋体" w:eastAsia="宋体" w:cs="宋体"/>
          <w:spacing w:val="-14"/>
          <w:sz w:val="18"/>
          <w:szCs w:val="18"/>
        </w:rPr>
        <w:t xml:space="preserve"> </w:t>
      </w:r>
      <w:r>
        <w:rPr>
          <w:rFonts w:ascii="宋体" w:hAnsi="宋体" w:eastAsia="宋体" w:cs="宋体"/>
          <w:spacing w:val="16"/>
          <w:sz w:val="18"/>
          <w:szCs w:val="18"/>
        </w:rPr>
        <w:t>么</w:t>
      </w:r>
      <w:r>
        <w:rPr>
          <w:rFonts w:ascii="宋体" w:hAnsi="宋体" w:eastAsia="宋体" w:cs="宋体"/>
          <w:spacing w:val="-15"/>
          <w:sz w:val="18"/>
          <w:szCs w:val="18"/>
        </w:rPr>
        <w:t xml:space="preserve"> </w:t>
      </w:r>
      <w:r>
        <w:rPr>
          <w:rFonts w:ascii="宋体" w:hAnsi="宋体" w:eastAsia="宋体" w:cs="宋体"/>
          <w:spacing w:val="16"/>
          <w:sz w:val="18"/>
          <w:szCs w:val="18"/>
        </w:rPr>
        <w:t>它</w:t>
      </w:r>
      <w:r>
        <w:rPr>
          <w:rFonts w:ascii="宋体" w:hAnsi="宋体" w:eastAsia="宋体" w:cs="宋体"/>
          <w:sz w:val="18"/>
          <w:szCs w:val="18"/>
        </w:rPr>
        <w:t xml:space="preserve"> </w:t>
      </w:r>
      <w:r>
        <w:rPr>
          <w:rFonts w:ascii="宋体" w:hAnsi="宋体" w:eastAsia="宋体" w:cs="宋体"/>
          <w:spacing w:val="19"/>
          <w:sz w:val="18"/>
          <w:szCs w:val="18"/>
        </w:rPr>
        <w:t>在时间段</w:t>
      </w:r>
      <w:r>
        <w:rPr>
          <w:rFonts w:ascii="Times New Roman" w:hAnsi="Times New Roman" w:eastAsia="Times New Roman" w:cs="Times New Roman"/>
          <w:spacing w:val="19"/>
          <w:sz w:val="18"/>
          <w:szCs w:val="18"/>
        </w:rPr>
        <w:t>[T₁,T₂]</w:t>
      </w:r>
      <w:r>
        <w:rPr>
          <w:rFonts w:ascii="Times New Roman" w:hAnsi="Times New Roman" w:eastAsia="Times New Roman" w:cs="Times New Roman"/>
          <w:spacing w:val="6"/>
          <w:sz w:val="18"/>
          <w:szCs w:val="18"/>
        </w:rPr>
        <w:t xml:space="preserve">     </w:t>
      </w:r>
      <w:r>
        <w:rPr>
          <w:rFonts w:ascii="宋体" w:hAnsi="宋体" w:eastAsia="宋体" w:cs="宋体"/>
          <w:spacing w:val="19"/>
          <w:sz w:val="18"/>
          <w:szCs w:val="18"/>
        </w:rPr>
        <w:t>所走过的路程可以表示为</w:t>
      </w:r>
    </w:p>
    <w:p w14:paraId="5EB98943">
      <w:pPr>
        <w:spacing w:before="52" w:line="192" w:lineRule="auto"/>
        <w:ind w:left="310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S=S(T₂)-S(T₁),</w:t>
      </w:r>
    </w:p>
    <w:p w14:paraId="1ED2F560">
      <w:pPr>
        <w:spacing w:before="127" w:line="220" w:lineRule="auto"/>
        <w:ind w:left="49"/>
        <w:rPr>
          <w:rFonts w:ascii="宋体" w:hAnsi="宋体" w:eastAsia="宋体" w:cs="宋体"/>
          <w:sz w:val="18"/>
          <w:szCs w:val="18"/>
        </w:rPr>
      </w:pPr>
      <w:r>
        <w:rPr>
          <w:rFonts w:ascii="宋体" w:hAnsi="宋体" w:eastAsia="宋体" w:cs="宋体"/>
          <w:spacing w:val="27"/>
          <w:sz w:val="18"/>
          <w:szCs w:val="18"/>
        </w:rPr>
        <w:t>于是就有</w:t>
      </w:r>
    </w:p>
    <w:p w14:paraId="23FF061B">
      <w:pPr>
        <w:spacing w:line="220" w:lineRule="auto"/>
        <w:rPr>
          <w:rFonts w:ascii="宋体" w:hAnsi="宋体" w:eastAsia="宋体" w:cs="宋体"/>
          <w:sz w:val="18"/>
          <w:szCs w:val="18"/>
        </w:rPr>
        <w:sectPr>
          <w:footerReference r:id="rId101" w:type="default"/>
          <w:pgSz w:w="9540" w:h="14540"/>
          <w:pgMar w:top="400" w:right="979" w:bottom="654" w:left="360" w:header="0" w:footer="421" w:gutter="0"/>
          <w:cols w:space="720" w:num="1"/>
        </w:sectPr>
      </w:pPr>
    </w:p>
    <w:p w14:paraId="51E8D6E0">
      <w:pPr>
        <w:spacing w:before="30" w:line="222" w:lineRule="auto"/>
        <w:ind w:left="409"/>
        <w:rPr>
          <w:rFonts w:ascii="黑体" w:hAnsi="黑体" w:eastAsia="黑体" w:cs="黑体"/>
          <w:sz w:val="17"/>
          <w:szCs w:val="17"/>
        </w:rPr>
      </w:pPr>
      <w:r>
        <w:rPr>
          <w:rFonts w:ascii="宋体" w:hAnsi="宋体" w:eastAsia="宋体" w:cs="宋体"/>
          <w:sz w:val="20"/>
          <w:szCs w:val="20"/>
        </w:rPr>
        <w:t>II</w:t>
      </w:r>
      <w:r>
        <w:rPr>
          <w:rFonts w:ascii="宋体" w:hAnsi="宋体" w:eastAsia="宋体" w:cs="宋体"/>
          <w:spacing w:val="40"/>
          <w:sz w:val="20"/>
          <w:szCs w:val="20"/>
        </w:rPr>
        <w:t xml:space="preserve"> </w:t>
      </w:r>
      <w:r>
        <w:rPr>
          <w:rFonts w:ascii="黑体" w:hAnsi="黑体" w:eastAsia="黑体" w:cs="黑体"/>
          <w:spacing w:val="12"/>
          <w:sz w:val="17"/>
          <w:szCs w:val="17"/>
        </w:rPr>
        <w:t>第七章</w:t>
      </w:r>
      <w:r>
        <w:rPr>
          <w:rFonts w:ascii="黑体" w:hAnsi="黑体" w:eastAsia="黑体" w:cs="黑体"/>
          <w:spacing w:val="57"/>
          <w:w w:val="101"/>
          <w:sz w:val="17"/>
          <w:szCs w:val="17"/>
        </w:rPr>
        <w:t xml:space="preserve"> </w:t>
      </w:r>
      <w:r>
        <w:rPr>
          <w:rFonts w:ascii="黑体" w:hAnsi="黑体" w:eastAsia="黑体" w:cs="黑体"/>
          <w:spacing w:val="12"/>
          <w:sz w:val="17"/>
          <w:szCs w:val="17"/>
        </w:rPr>
        <w:t>定积分</w:t>
      </w:r>
    </w:p>
    <w:p w14:paraId="7140D139">
      <w:pPr>
        <w:pStyle w:val="2"/>
        <w:spacing w:line="426" w:lineRule="auto"/>
      </w:pPr>
    </w:p>
    <w:p w14:paraId="35FB3550">
      <w:pPr>
        <w:spacing w:line="510" w:lineRule="exact"/>
        <w:ind w:firstLine="3109"/>
      </w:pPr>
      <w:r>
        <w:rPr>
          <w:position w:val="-10"/>
        </w:rPr>
        <w:drawing>
          <wp:inline distT="0" distB="0" distL="0" distR="0">
            <wp:extent cx="1485900" cy="323850"/>
            <wp:effectExtent l="0" t="0" r="0" b="0"/>
            <wp:docPr id="5564" name="IM 5564"/>
            <wp:cNvGraphicFramePr/>
            <a:graphic xmlns:a="http://schemas.openxmlformats.org/drawingml/2006/main">
              <a:graphicData uri="http://schemas.openxmlformats.org/drawingml/2006/picture">
                <pic:pic xmlns:pic="http://schemas.openxmlformats.org/drawingml/2006/picture">
                  <pic:nvPicPr>
                    <pic:cNvPr id="5564" name="IM 5564"/>
                    <pic:cNvPicPr/>
                  </pic:nvPicPr>
                  <pic:blipFill>
                    <a:blip r:embed="rId1216"/>
                    <a:stretch>
                      <a:fillRect/>
                    </a:stretch>
                  </pic:blipFill>
                  <pic:spPr>
                    <a:xfrm>
                      <a:off x="0" y="0"/>
                      <a:ext cx="1485942" cy="323852"/>
                    </a:xfrm>
                    <a:prstGeom prst="rect">
                      <a:avLst/>
                    </a:prstGeom>
                  </pic:spPr>
                </pic:pic>
              </a:graphicData>
            </a:graphic>
          </wp:inline>
        </w:drawing>
      </w:r>
    </w:p>
    <w:p w14:paraId="17F6F6BA">
      <w:pPr>
        <w:spacing w:before="64" w:line="289" w:lineRule="auto"/>
        <w:ind w:left="419" w:right="193"/>
        <w:rPr>
          <w:rFonts w:ascii="宋体" w:hAnsi="宋体" w:eastAsia="宋体" w:cs="宋体"/>
          <w:sz w:val="20"/>
          <w:szCs w:val="20"/>
        </w:rPr>
      </w:pPr>
      <w:r>
        <w:rPr>
          <w:rFonts w:ascii="宋体" w:hAnsi="宋体" w:eastAsia="宋体" w:cs="宋体"/>
          <w:spacing w:val="-2"/>
          <w:sz w:val="20"/>
          <w:szCs w:val="20"/>
        </w:rPr>
        <w:t>注意到</w:t>
      </w:r>
      <w:r>
        <w:rPr>
          <w:rFonts w:ascii="Times New Roman" w:hAnsi="Times New Roman" w:eastAsia="Times New Roman" w:cs="Times New Roman"/>
          <w:spacing w:val="-2"/>
          <w:sz w:val="20"/>
          <w:szCs w:val="20"/>
        </w:rPr>
        <w:t xml:space="preserve">v(t)=S'(1),      </w:t>
      </w:r>
      <w:r>
        <w:rPr>
          <w:rFonts w:ascii="宋体" w:hAnsi="宋体" w:eastAsia="宋体" w:cs="宋体"/>
          <w:spacing w:val="-2"/>
          <w:sz w:val="20"/>
          <w:szCs w:val="20"/>
        </w:rPr>
        <w:t>或者说</w:t>
      </w:r>
      <w:r>
        <w:rPr>
          <w:rFonts w:ascii="Times New Roman" w:hAnsi="Times New Roman" w:eastAsia="Times New Roman" w:cs="Times New Roman"/>
          <w:spacing w:val="-2"/>
          <w:sz w:val="20"/>
          <w:szCs w:val="20"/>
        </w:rPr>
        <w:t xml:space="preserve">S(t)  </w:t>
      </w:r>
      <w:r>
        <w:rPr>
          <w:rFonts w:ascii="宋体" w:hAnsi="宋体" w:eastAsia="宋体" w:cs="宋体"/>
          <w:spacing w:val="-2"/>
          <w:sz w:val="20"/>
          <w:szCs w:val="20"/>
        </w:rPr>
        <w:t>是</w:t>
      </w:r>
      <w:r>
        <w:rPr>
          <w:rFonts w:ascii="宋体" w:hAnsi="宋体" w:eastAsia="宋体" w:cs="宋体"/>
          <w:spacing w:val="-49"/>
          <w:sz w:val="20"/>
          <w:szCs w:val="20"/>
        </w:rPr>
        <w:t xml:space="preserve"> </w:t>
      </w:r>
      <w:r>
        <w:rPr>
          <w:rFonts w:ascii="Times New Roman" w:hAnsi="Times New Roman" w:eastAsia="Times New Roman" w:cs="Times New Roman"/>
          <w:spacing w:val="-2"/>
          <w:sz w:val="20"/>
          <w:szCs w:val="20"/>
        </w:rPr>
        <w:t>v(t)</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的一个原函数，于是上式说明了，</w:t>
      </w:r>
      <w:r>
        <w:rPr>
          <w:rFonts w:ascii="Times New Roman" w:hAnsi="Times New Roman" w:eastAsia="Times New Roman" w:cs="Times New Roman"/>
          <w:spacing w:val="-3"/>
          <w:sz w:val="20"/>
          <w:szCs w:val="20"/>
        </w:rPr>
        <w:t>v(t)</w:t>
      </w:r>
      <w:r>
        <w:rPr>
          <w:rFonts w:ascii="Times New Roman" w:hAnsi="Times New Roman" w:eastAsia="Times New Roman" w:cs="Times New Roman"/>
          <w:spacing w:val="11"/>
          <w:sz w:val="20"/>
          <w:szCs w:val="20"/>
        </w:rPr>
        <w:t xml:space="preserve">  </w:t>
      </w:r>
      <w:r>
        <w:rPr>
          <w:rFonts w:ascii="宋体" w:hAnsi="宋体" w:eastAsia="宋体" w:cs="宋体"/>
          <w:spacing w:val="-3"/>
          <w:sz w:val="20"/>
          <w:szCs w:val="20"/>
        </w:rPr>
        <w:t>在区间</w:t>
      </w:r>
      <w:r>
        <w:rPr>
          <w:rFonts w:ascii="Times New Roman" w:hAnsi="Times New Roman" w:eastAsia="Times New Roman" w:cs="Times New Roman"/>
          <w:spacing w:val="-3"/>
          <w:sz w:val="20"/>
          <w:szCs w:val="20"/>
        </w:rPr>
        <w:t>[T,</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pacing w:val="4"/>
          <w:sz w:val="20"/>
          <w:szCs w:val="20"/>
        </w:rPr>
        <w:t xml:space="preserve">T₂] </w:t>
      </w:r>
      <w:r>
        <w:rPr>
          <w:rFonts w:ascii="宋体" w:hAnsi="宋体" w:eastAsia="宋体" w:cs="宋体"/>
          <w:spacing w:val="4"/>
          <w:sz w:val="20"/>
          <w:szCs w:val="20"/>
        </w:rPr>
        <w:t>上的积分值可以用它的一个原函数在区间的两个端点处的函数值之差来表示.</w:t>
      </w:r>
    </w:p>
    <w:p w14:paraId="0D9F6B27">
      <w:pPr>
        <w:spacing w:before="17" w:line="219" w:lineRule="auto"/>
        <w:ind w:left="859"/>
        <w:rPr>
          <w:rFonts w:ascii="宋体" w:hAnsi="宋体" w:eastAsia="宋体" w:cs="宋体"/>
          <w:sz w:val="20"/>
          <w:szCs w:val="20"/>
        </w:rPr>
      </w:pPr>
      <w:r>
        <w:rPr>
          <w:rFonts w:ascii="宋体" w:hAnsi="宋体" w:eastAsia="宋体" w:cs="宋体"/>
          <w:spacing w:val="13"/>
          <w:sz w:val="20"/>
          <w:szCs w:val="20"/>
        </w:rPr>
        <w:t>这是不是一个普遍的规律呢?我们再来看一个例子.</w:t>
      </w:r>
    </w:p>
    <w:p w14:paraId="3DC1EB16">
      <w:pPr>
        <w:spacing w:before="68" w:line="246" w:lineRule="auto"/>
        <w:ind w:left="429" w:right="4" w:firstLine="420"/>
        <w:rPr>
          <w:rFonts w:ascii="Times New Roman" w:hAnsi="Times New Roman" w:eastAsia="Times New Roman" w:cs="Times New Roman"/>
          <w:sz w:val="20"/>
          <w:szCs w:val="20"/>
        </w:rPr>
      </w:pPr>
      <w:r>
        <w:rPr>
          <w:rFonts w:ascii="宋体" w:hAnsi="宋体" w:eastAsia="宋体" w:cs="宋体"/>
          <w:spacing w:val="7"/>
          <w:sz w:val="20"/>
          <w:szCs w:val="20"/>
        </w:rPr>
        <w:t>显而易见，一个直角三角形，它的两直角边分别平行于两坐标轴(如图7.3.1),在</w:t>
      </w:r>
      <w:r>
        <w:rPr>
          <w:rFonts w:ascii="宋体" w:hAnsi="宋体" w:eastAsia="宋体" w:cs="宋体"/>
          <w:spacing w:val="6"/>
          <w:sz w:val="20"/>
          <w:szCs w:val="20"/>
        </w:rPr>
        <w:t xml:space="preserve"> </w:t>
      </w:r>
      <w:r>
        <w:rPr>
          <w:rFonts w:ascii="宋体" w:hAnsi="宋体" w:eastAsia="宋体" w:cs="宋体"/>
          <w:spacing w:val="2"/>
          <w:sz w:val="20"/>
          <w:szCs w:val="20"/>
        </w:rPr>
        <w:t>已知斜边的斜率为</w:t>
      </w:r>
      <w:r>
        <w:rPr>
          <w:rFonts w:ascii="宋体" w:hAnsi="宋体" w:eastAsia="宋体" w:cs="宋体"/>
          <w:spacing w:val="-50"/>
          <w:sz w:val="20"/>
          <w:szCs w:val="20"/>
        </w:rPr>
        <w:t xml:space="preserve"> </w:t>
      </w:r>
      <w:r>
        <w:rPr>
          <w:rFonts w:ascii="Times New Roman" w:hAnsi="Times New Roman" w:eastAsia="Times New Roman" w:cs="Times New Roman"/>
          <w:spacing w:val="2"/>
          <w:sz w:val="20"/>
          <w:szCs w:val="20"/>
        </w:rPr>
        <w:t>k(k=</w:t>
      </w:r>
      <w:r>
        <w:rPr>
          <w:rFonts w:ascii="Times New Roman" w:hAnsi="Times New Roman" w:eastAsia="Times New Roman" w:cs="Times New Roman"/>
          <w:sz w:val="20"/>
          <w:szCs w:val="20"/>
        </w:rPr>
        <w:t xml:space="preserve">tan     </w:t>
      </w:r>
      <w:r>
        <w:rPr>
          <w:rFonts w:ascii="Times New Roman" w:hAnsi="Times New Roman" w:eastAsia="Times New Roman" w:cs="Times New Roman"/>
          <w:spacing w:val="2"/>
          <w:sz w:val="20"/>
          <w:szCs w:val="20"/>
        </w:rPr>
        <w:t>θ)</w:t>
      </w:r>
      <w:r>
        <w:rPr>
          <w:rFonts w:ascii="宋体" w:hAnsi="宋体" w:eastAsia="宋体" w:cs="宋体"/>
          <w:spacing w:val="2"/>
          <w:sz w:val="20"/>
          <w:szCs w:val="20"/>
        </w:rPr>
        <w:t>的情况下，它的高为</w:t>
      </w:r>
      <w:r>
        <w:rPr>
          <w:rFonts w:ascii="宋体" w:hAnsi="宋体" w:eastAsia="宋体" w:cs="宋体"/>
          <w:spacing w:val="-44"/>
          <w:sz w:val="20"/>
          <w:szCs w:val="20"/>
        </w:rPr>
        <w:t xml:space="preserve"> </w:t>
      </w:r>
      <w:r>
        <w:rPr>
          <w:rFonts w:ascii="Times New Roman" w:hAnsi="Times New Roman" w:eastAsia="Times New Roman" w:cs="Times New Roman"/>
          <w:spacing w:val="2"/>
          <w:sz w:val="20"/>
          <w:szCs w:val="20"/>
        </w:rPr>
        <w:t>h=k(</w:t>
      </w:r>
      <w:r>
        <w:rPr>
          <w:rFonts w:ascii="Times New Roman" w:hAnsi="Times New Roman" w:eastAsia="Times New Roman" w:cs="Times New Roman"/>
          <w:spacing w:val="1"/>
          <w:sz w:val="20"/>
          <w:szCs w:val="20"/>
        </w:rPr>
        <w:t>b-a).</w:t>
      </w:r>
    </w:p>
    <w:p w14:paraId="5E428828">
      <w:pPr>
        <w:spacing w:line="246" w:lineRule="auto"/>
        <w:rPr>
          <w:rFonts w:ascii="Times New Roman" w:hAnsi="Times New Roman" w:eastAsia="Times New Roman" w:cs="Times New Roman"/>
          <w:sz w:val="20"/>
          <w:szCs w:val="20"/>
        </w:rPr>
        <w:sectPr>
          <w:pgSz w:w="9540" w:h="14530"/>
          <w:pgMar w:top="400" w:right="494" w:bottom="400" w:left="910" w:header="0" w:footer="0" w:gutter="0"/>
          <w:cols w:equalWidth="0" w:num="1">
            <w:col w:w="8136"/>
          </w:cols>
        </w:sectPr>
      </w:pPr>
    </w:p>
    <w:p w14:paraId="561F6B7A">
      <w:pPr>
        <w:spacing w:before="91" w:line="288" w:lineRule="auto"/>
        <w:ind w:left="419" w:right="89" w:firstLine="439"/>
        <w:jc w:val="both"/>
        <w:rPr>
          <w:rFonts w:ascii="宋体" w:hAnsi="宋体" w:eastAsia="宋体" w:cs="宋体"/>
          <w:sz w:val="20"/>
          <w:szCs w:val="20"/>
        </w:rPr>
      </w:pPr>
      <w:r>
        <w:rPr>
          <w:rFonts w:ascii="宋体" w:hAnsi="宋体" w:eastAsia="宋体" w:cs="宋体"/>
          <w:spacing w:val="4"/>
          <w:sz w:val="20"/>
          <w:szCs w:val="20"/>
        </w:rPr>
        <w:t>现将此直角三角形的斜边换成曲线</w:t>
      </w:r>
      <w:r>
        <w:rPr>
          <w:rFonts w:ascii="Times New Roman" w:hAnsi="Times New Roman" w:eastAsia="Times New Roman" w:cs="Times New Roman"/>
          <w:spacing w:val="4"/>
          <w:sz w:val="20"/>
          <w:szCs w:val="20"/>
        </w:rPr>
        <w:t xml:space="preserve">y=f(x) </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 要</w:t>
      </w:r>
      <w:r>
        <w:rPr>
          <w:rFonts w:ascii="宋体" w:hAnsi="宋体" w:eastAsia="宋体" w:cs="宋体"/>
          <w:sz w:val="20"/>
          <w:szCs w:val="20"/>
        </w:rPr>
        <w:t xml:space="preserve"> </w:t>
      </w:r>
      <w:r>
        <w:rPr>
          <w:rFonts w:ascii="宋体" w:hAnsi="宋体" w:eastAsia="宋体" w:cs="宋体"/>
          <w:spacing w:val="9"/>
          <w:sz w:val="20"/>
          <w:szCs w:val="20"/>
        </w:rPr>
        <w:t>求</w:t>
      </w:r>
      <w:r>
        <w:rPr>
          <w:rFonts w:ascii="Times New Roman" w:hAnsi="Times New Roman" w:eastAsia="Times New Roman" w:cs="Times New Roman"/>
          <w:spacing w:val="9"/>
          <w:sz w:val="20"/>
          <w:szCs w:val="20"/>
        </w:rPr>
        <w:t>f(x)</w:t>
      </w:r>
      <w:r>
        <w:rPr>
          <w:rFonts w:ascii="Times New Roman" w:hAnsi="Times New Roman" w:eastAsia="Times New Roman" w:cs="Times New Roman"/>
          <w:spacing w:val="2"/>
          <w:sz w:val="20"/>
          <w:szCs w:val="20"/>
        </w:rPr>
        <w:t xml:space="preserve">   </w:t>
      </w:r>
      <w:r>
        <w:rPr>
          <w:rFonts w:ascii="宋体" w:hAnsi="宋体" w:eastAsia="宋体" w:cs="宋体"/>
          <w:spacing w:val="9"/>
          <w:sz w:val="20"/>
          <w:szCs w:val="20"/>
        </w:rPr>
        <w:t>在区间</w:t>
      </w:r>
      <w:r>
        <w:rPr>
          <w:rFonts w:ascii="Times New Roman" w:hAnsi="Times New Roman" w:eastAsia="Times New Roman" w:cs="Times New Roman"/>
          <w:spacing w:val="9"/>
          <w:sz w:val="20"/>
          <w:szCs w:val="20"/>
        </w:rPr>
        <w:t xml:space="preserve">[a,b]   </w:t>
      </w:r>
      <w:r>
        <w:rPr>
          <w:rFonts w:ascii="宋体" w:hAnsi="宋体" w:eastAsia="宋体" w:cs="宋体"/>
          <w:spacing w:val="9"/>
          <w:sz w:val="20"/>
          <w:szCs w:val="20"/>
        </w:rPr>
        <w:t>上可导),得到一个曲</w:t>
      </w:r>
      <w:r>
        <w:rPr>
          <w:rFonts w:ascii="宋体" w:hAnsi="宋体" w:eastAsia="宋体" w:cs="宋体"/>
          <w:spacing w:val="8"/>
          <w:sz w:val="20"/>
          <w:szCs w:val="20"/>
        </w:rPr>
        <w:t>边直角三</w:t>
      </w:r>
      <w:r>
        <w:rPr>
          <w:rFonts w:ascii="宋体" w:hAnsi="宋体" w:eastAsia="宋体" w:cs="宋体"/>
          <w:spacing w:val="2"/>
          <w:sz w:val="20"/>
          <w:szCs w:val="20"/>
        </w:rPr>
        <w:t xml:space="preserve"> </w:t>
      </w:r>
      <w:r>
        <w:rPr>
          <w:rFonts w:ascii="宋体" w:hAnsi="宋体" w:eastAsia="宋体" w:cs="宋体"/>
          <w:spacing w:val="9"/>
          <w:sz w:val="20"/>
          <w:szCs w:val="20"/>
        </w:rPr>
        <w:t>角形(如图7.3.2(a)), 并将平行于y</w:t>
      </w:r>
      <w:r>
        <w:rPr>
          <w:rFonts w:ascii="宋体" w:hAnsi="宋体" w:eastAsia="宋体" w:cs="宋体"/>
          <w:spacing w:val="-8"/>
          <w:sz w:val="20"/>
          <w:szCs w:val="20"/>
        </w:rPr>
        <w:t xml:space="preserve"> </w:t>
      </w:r>
      <w:r>
        <w:rPr>
          <w:rFonts w:ascii="宋体" w:hAnsi="宋体" w:eastAsia="宋体" w:cs="宋体"/>
          <w:spacing w:val="9"/>
          <w:sz w:val="20"/>
          <w:szCs w:val="20"/>
        </w:rPr>
        <w:t>轴的那条直角</w:t>
      </w:r>
      <w:r>
        <w:rPr>
          <w:rFonts w:ascii="宋体" w:hAnsi="宋体" w:eastAsia="宋体" w:cs="宋体"/>
          <w:sz w:val="20"/>
          <w:szCs w:val="20"/>
        </w:rPr>
        <w:t xml:space="preserve"> </w:t>
      </w:r>
      <w:r>
        <w:rPr>
          <w:rFonts w:ascii="宋体" w:hAnsi="宋体" w:eastAsia="宋体" w:cs="宋体"/>
          <w:spacing w:val="6"/>
          <w:sz w:val="20"/>
          <w:szCs w:val="20"/>
        </w:rPr>
        <w:t>边的长度视为它的“高”.若将这个曲边直角三角形</w:t>
      </w:r>
      <w:r>
        <w:rPr>
          <w:rFonts w:ascii="宋体" w:hAnsi="宋体" w:eastAsia="宋体" w:cs="宋体"/>
          <w:sz w:val="20"/>
          <w:szCs w:val="20"/>
        </w:rPr>
        <w:t xml:space="preserve"> </w:t>
      </w:r>
      <w:r>
        <w:rPr>
          <w:rFonts w:ascii="宋体" w:hAnsi="宋体" w:eastAsia="宋体" w:cs="宋体"/>
          <w:spacing w:val="2"/>
          <w:sz w:val="20"/>
          <w:szCs w:val="20"/>
        </w:rPr>
        <w:t>近似地视作直角三角形，并将</w:t>
      </w:r>
      <w:r>
        <w:rPr>
          <w:rFonts w:ascii="Times New Roman" w:hAnsi="Times New Roman" w:eastAsia="Times New Roman" w:cs="Times New Roman"/>
          <w:spacing w:val="2"/>
          <w:sz w:val="20"/>
          <w:szCs w:val="20"/>
        </w:rPr>
        <w:t>f(x)</w:t>
      </w:r>
      <w:r>
        <w:rPr>
          <w:rFonts w:ascii="Times New Roman" w:hAnsi="Times New Roman" w:eastAsia="Times New Roman" w:cs="Times New Roman"/>
          <w:spacing w:val="31"/>
          <w:w w:val="101"/>
          <w:sz w:val="20"/>
          <w:szCs w:val="20"/>
        </w:rPr>
        <w:t xml:space="preserve">  </w:t>
      </w:r>
      <w:r>
        <w:rPr>
          <w:rFonts w:ascii="宋体" w:hAnsi="宋体" w:eastAsia="宋体" w:cs="宋体"/>
          <w:spacing w:val="2"/>
          <w:sz w:val="20"/>
          <w:szCs w:val="20"/>
        </w:rPr>
        <w:t>在</w:t>
      </w:r>
      <w:r>
        <w:rPr>
          <w:rFonts w:ascii="宋体" w:hAnsi="宋体" w:eastAsia="宋体" w:cs="宋体"/>
          <w:spacing w:val="-43"/>
          <w:sz w:val="20"/>
          <w:szCs w:val="20"/>
        </w:rPr>
        <w:t xml:space="preserve"> </w:t>
      </w:r>
      <w:r>
        <w:rPr>
          <w:rFonts w:ascii="Times New Roman" w:hAnsi="Times New Roman" w:eastAsia="Times New Roman" w:cs="Times New Roman"/>
          <w:spacing w:val="2"/>
          <w:sz w:val="20"/>
          <w:szCs w:val="20"/>
        </w:rPr>
        <w:t xml:space="preserve">x=a   </w:t>
      </w:r>
      <w:r>
        <w:rPr>
          <w:rFonts w:ascii="宋体" w:hAnsi="宋体" w:eastAsia="宋体" w:cs="宋体"/>
          <w:spacing w:val="2"/>
          <w:sz w:val="20"/>
          <w:szCs w:val="20"/>
        </w:rPr>
        <w:t>处的导数</w:t>
      </w:r>
      <w:r>
        <w:rPr>
          <w:rFonts w:ascii="宋体" w:hAnsi="宋体" w:eastAsia="宋体" w:cs="宋体"/>
          <w:sz w:val="20"/>
          <w:szCs w:val="20"/>
        </w:rPr>
        <w:t xml:space="preserve"> </w:t>
      </w:r>
      <w:r>
        <w:rPr>
          <w:rFonts w:ascii="宋体" w:hAnsi="宋体" w:eastAsia="宋体" w:cs="宋体"/>
          <w:spacing w:val="2"/>
          <w:sz w:val="20"/>
          <w:szCs w:val="20"/>
        </w:rPr>
        <w:t>值</w:t>
      </w:r>
      <w:r>
        <w:rPr>
          <w:rFonts w:ascii="Times New Roman" w:hAnsi="Times New Roman" w:eastAsia="Times New Roman" w:cs="Times New Roman"/>
          <w:spacing w:val="2"/>
          <w:sz w:val="20"/>
          <w:szCs w:val="20"/>
        </w:rPr>
        <w:t xml:space="preserve">f'(a)     </w:t>
      </w:r>
      <w:r>
        <w:rPr>
          <w:rFonts w:ascii="宋体" w:hAnsi="宋体" w:eastAsia="宋体" w:cs="宋体"/>
          <w:spacing w:val="2"/>
          <w:sz w:val="20"/>
          <w:szCs w:val="20"/>
        </w:rPr>
        <w:t>近似地视作“斜边”的斜率，那么关于这个</w:t>
      </w:r>
      <w:r>
        <w:rPr>
          <w:rFonts w:ascii="宋体" w:hAnsi="宋体" w:eastAsia="宋体" w:cs="宋体"/>
          <w:spacing w:val="3"/>
          <w:sz w:val="20"/>
          <w:szCs w:val="20"/>
        </w:rPr>
        <w:t xml:space="preserve"> </w:t>
      </w:r>
      <w:r>
        <w:rPr>
          <w:rFonts w:ascii="宋体" w:hAnsi="宋体" w:eastAsia="宋体" w:cs="宋体"/>
          <w:spacing w:val="-1"/>
          <w:sz w:val="20"/>
          <w:szCs w:val="20"/>
        </w:rPr>
        <w:t>曲边直角三角形的“高”就近似地有</w:t>
      </w:r>
    </w:p>
    <w:p w14:paraId="40DC3DC1">
      <w:pPr>
        <w:spacing w:line="266" w:lineRule="exact"/>
        <w:ind w:left="1899"/>
        <w:rPr>
          <w:rFonts w:ascii="Times New Roman" w:hAnsi="Times New Roman" w:eastAsia="Times New Roman" w:cs="Times New Roman"/>
          <w:sz w:val="20"/>
          <w:szCs w:val="20"/>
        </w:rPr>
      </w:pPr>
      <w:r>
        <w:rPr>
          <w:rFonts w:ascii="Times New Roman" w:hAnsi="Times New Roman" w:eastAsia="Times New Roman" w:cs="Times New Roman"/>
          <w:i/>
          <w:iCs/>
          <w:position w:val="3"/>
          <w:sz w:val="20"/>
          <w:szCs w:val="20"/>
        </w:rPr>
        <w:t>h≈f'(a)·(b-a).</w:t>
      </w:r>
    </w:p>
    <w:p w14:paraId="3E692F4F">
      <w:pPr>
        <w:spacing w:before="80" w:line="219" w:lineRule="auto"/>
        <w:ind w:left="439"/>
        <w:rPr>
          <w:rFonts w:ascii="宋体" w:hAnsi="宋体" w:eastAsia="宋体" w:cs="宋体"/>
          <w:sz w:val="20"/>
          <w:szCs w:val="20"/>
        </w:rPr>
      </w:pPr>
      <w:r>
        <w:drawing>
          <wp:anchor distT="0" distB="0" distL="0" distR="0" simplePos="0" relativeHeight="251972608" behindDoc="0" locked="0" layoutInCell="1" allowOverlap="1">
            <wp:simplePos x="0" y="0"/>
            <wp:positionH relativeFrom="column">
              <wp:posOffset>2875915</wp:posOffset>
            </wp:positionH>
            <wp:positionV relativeFrom="paragraph">
              <wp:posOffset>242570</wp:posOffset>
            </wp:positionV>
            <wp:extent cx="1739900" cy="1485900"/>
            <wp:effectExtent l="0" t="0" r="0" b="0"/>
            <wp:wrapNone/>
            <wp:docPr id="5566" name="IM 5566"/>
            <wp:cNvGraphicFramePr/>
            <a:graphic xmlns:a="http://schemas.openxmlformats.org/drawingml/2006/main">
              <a:graphicData uri="http://schemas.openxmlformats.org/drawingml/2006/picture">
                <pic:pic xmlns:pic="http://schemas.openxmlformats.org/drawingml/2006/picture">
                  <pic:nvPicPr>
                    <pic:cNvPr id="5566" name="IM 5566"/>
                    <pic:cNvPicPr/>
                  </pic:nvPicPr>
                  <pic:blipFill>
                    <a:blip r:embed="rId1217"/>
                    <a:stretch>
                      <a:fillRect/>
                    </a:stretch>
                  </pic:blipFill>
                  <pic:spPr>
                    <a:xfrm>
                      <a:off x="0" y="0"/>
                      <a:ext cx="1739889" cy="1485935"/>
                    </a:xfrm>
                    <a:prstGeom prst="rect">
                      <a:avLst/>
                    </a:prstGeom>
                  </pic:spPr>
                </pic:pic>
              </a:graphicData>
            </a:graphic>
          </wp:anchor>
        </w:drawing>
      </w:r>
      <w:r>
        <w:rPr>
          <w:rFonts w:ascii="宋体" w:hAnsi="宋体" w:eastAsia="宋体" w:cs="宋体"/>
          <w:spacing w:val="9"/>
          <w:sz w:val="20"/>
          <w:szCs w:val="20"/>
        </w:rPr>
        <w:t>显然这么得到的结果是很粗糙的.</w:t>
      </w:r>
    </w:p>
    <w:p w14:paraId="5EB93740">
      <w:pPr>
        <w:pStyle w:val="2"/>
        <w:spacing w:line="14" w:lineRule="auto"/>
        <w:rPr>
          <w:sz w:val="2"/>
        </w:rPr>
      </w:pPr>
      <w:r>
        <w:rPr>
          <w:sz w:val="2"/>
          <w:szCs w:val="2"/>
        </w:rPr>
        <w:br w:type="column"/>
      </w:r>
    </w:p>
    <w:p w14:paraId="16460012">
      <w:pPr>
        <w:spacing w:before="42" w:line="2550" w:lineRule="exact"/>
      </w:pPr>
      <w:r>
        <w:rPr>
          <w:position w:val="-51"/>
        </w:rPr>
        <w:drawing>
          <wp:inline distT="0" distB="0" distL="0" distR="0">
            <wp:extent cx="1707515" cy="1619250"/>
            <wp:effectExtent l="0" t="0" r="0" b="0"/>
            <wp:docPr id="5568" name="IM 5568"/>
            <wp:cNvGraphicFramePr/>
            <a:graphic xmlns:a="http://schemas.openxmlformats.org/drawingml/2006/main">
              <a:graphicData uri="http://schemas.openxmlformats.org/drawingml/2006/picture">
                <pic:pic xmlns:pic="http://schemas.openxmlformats.org/drawingml/2006/picture">
                  <pic:nvPicPr>
                    <pic:cNvPr id="5568" name="IM 5568"/>
                    <pic:cNvPicPr/>
                  </pic:nvPicPr>
                  <pic:blipFill>
                    <a:blip r:embed="rId1218"/>
                    <a:stretch>
                      <a:fillRect/>
                    </a:stretch>
                  </pic:blipFill>
                  <pic:spPr>
                    <a:xfrm>
                      <a:off x="0" y="0"/>
                      <a:ext cx="1708146" cy="1619259"/>
                    </a:xfrm>
                    <a:prstGeom prst="rect">
                      <a:avLst/>
                    </a:prstGeom>
                  </pic:spPr>
                </pic:pic>
              </a:graphicData>
            </a:graphic>
          </wp:inline>
        </w:drawing>
      </w:r>
    </w:p>
    <w:p w14:paraId="57BAD09F">
      <w:pPr>
        <w:spacing w:before="98" w:line="208" w:lineRule="auto"/>
        <w:ind w:left="1049"/>
        <w:rPr>
          <w:rFonts w:ascii="宋体" w:hAnsi="宋体" w:eastAsia="宋体" w:cs="宋体"/>
          <w:sz w:val="17"/>
          <w:szCs w:val="17"/>
        </w:rPr>
      </w:pPr>
      <w:r>
        <w:rPr>
          <w:rFonts w:ascii="宋体" w:hAnsi="宋体" w:eastAsia="宋体" w:cs="宋体"/>
          <w:sz w:val="17"/>
          <w:szCs w:val="17"/>
        </w:rPr>
        <w:t>图7.3.1</w:t>
      </w:r>
    </w:p>
    <w:p w14:paraId="117A4705">
      <w:pPr>
        <w:spacing w:line="208" w:lineRule="auto"/>
        <w:rPr>
          <w:rFonts w:ascii="宋体" w:hAnsi="宋体" w:eastAsia="宋体" w:cs="宋体"/>
          <w:sz w:val="17"/>
          <w:szCs w:val="17"/>
        </w:rPr>
        <w:sectPr>
          <w:type w:val="continuous"/>
          <w:pgSz w:w="9540" w:h="14530"/>
          <w:pgMar w:top="400" w:right="494" w:bottom="400" w:left="910" w:header="0" w:footer="0" w:gutter="0"/>
          <w:cols w:equalWidth="0" w:num="2">
            <w:col w:w="5170" w:space="100"/>
            <w:col w:w="2866"/>
          </w:cols>
        </w:sectPr>
      </w:pPr>
    </w:p>
    <w:p w14:paraId="147C92E9">
      <w:pPr>
        <w:spacing w:line="2340" w:lineRule="exact"/>
        <w:ind w:firstLine="1259"/>
      </w:pPr>
      <w:r>
        <w:rPr>
          <w:position w:val="-46"/>
        </w:rPr>
        <w:drawing>
          <wp:inline distT="0" distB="0" distL="0" distR="0">
            <wp:extent cx="1771650" cy="1485900"/>
            <wp:effectExtent l="0" t="0" r="0" b="0"/>
            <wp:docPr id="5570" name="IM 5570"/>
            <wp:cNvGraphicFramePr/>
            <a:graphic xmlns:a="http://schemas.openxmlformats.org/drawingml/2006/main">
              <a:graphicData uri="http://schemas.openxmlformats.org/drawingml/2006/picture">
                <pic:pic xmlns:pic="http://schemas.openxmlformats.org/drawingml/2006/picture">
                  <pic:nvPicPr>
                    <pic:cNvPr id="5570" name="IM 5570"/>
                    <pic:cNvPicPr/>
                  </pic:nvPicPr>
                  <pic:blipFill>
                    <a:blip r:embed="rId1219"/>
                    <a:stretch>
                      <a:fillRect/>
                    </a:stretch>
                  </pic:blipFill>
                  <pic:spPr>
                    <a:xfrm>
                      <a:off x="0" y="0"/>
                      <a:ext cx="1771693" cy="1485936"/>
                    </a:xfrm>
                    <a:prstGeom prst="rect">
                      <a:avLst/>
                    </a:prstGeom>
                  </pic:spPr>
                </pic:pic>
              </a:graphicData>
            </a:graphic>
          </wp:inline>
        </w:drawing>
      </w:r>
    </w:p>
    <w:p w14:paraId="78C3DF90">
      <w:pPr>
        <w:spacing w:before="77" w:line="368" w:lineRule="auto"/>
        <w:ind w:left="3999" w:right="2160" w:hanging="1480"/>
        <w:rPr>
          <w:rFonts w:ascii="宋体" w:hAnsi="宋体" w:eastAsia="宋体" w:cs="宋体"/>
          <w:sz w:val="17"/>
          <w:szCs w:val="17"/>
        </w:rPr>
      </w:pPr>
      <w:r>
        <w:rPr>
          <w:rFonts w:ascii="Times New Roman" w:hAnsi="Times New Roman" w:eastAsia="Times New Roman" w:cs="Times New Roman"/>
          <w:spacing w:val="-1"/>
          <w:sz w:val="20"/>
          <w:szCs w:val="20"/>
        </w:rPr>
        <w:t xml:space="preserve">(a)                               </w:t>
      </w:r>
      <w:r>
        <w:rPr>
          <w:rFonts w:ascii="Times New Roman" w:hAnsi="Times New Roman" w:eastAsia="Times New Roman" w:cs="Times New Roman"/>
          <w:spacing w:val="-2"/>
          <w:sz w:val="20"/>
          <w:szCs w:val="20"/>
        </w:rPr>
        <w:t xml:space="preserve">                               (b)</w:t>
      </w:r>
      <w:r>
        <w:rPr>
          <w:rFonts w:ascii="Times New Roman" w:hAnsi="Times New Roman" w:eastAsia="Times New Roman" w:cs="Times New Roman"/>
          <w:sz w:val="20"/>
          <w:szCs w:val="20"/>
        </w:rPr>
        <w:t xml:space="preserve"> </w:t>
      </w:r>
      <w:r>
        <w:rPr>
          <w:rFonts w:ascii="宋体" w:hAnsi="宋体" w:eastAsia="宋体" w:cs="宋体"/>
          <w:spacing w:val="-4"/>
          <w:sz w:val="17"/>
          <w:szCs w:val="17"/>
        </w:rPr>
        <w:t>图7.3.2</w:t>
      </w:r>
    </w:p>
    <w:p w14:paraId="13BB2C39">
      <w:pPr>
        <w:pStyle w:val="2"/>
        <w:spacing w:line="270" w:lineRule="auto"/>
      </w:pPr>
    </w:p>
    <w:p w14:paraId="32CC5370">
      <w:pPr>
        <w:spacing w:before="65" w:line="216" w:lineRule="auto"/>
        <w:ind w:left="859"/>
        <w:rPr>
          <w:rFonts w:ascii="宋体" w:hAnsi="宋体" w:eastAsia="宋体" w:cs="宋体"/>
          <w:sz w:val="20"/>
          <w:szCs w:val="20"/>
        </w:rPr>
      </w:pPr>
      <w:r>
        <w:rPr>
          <w:rFonts w:ascii="宋体" w:hAnsi="宋体" w:eastAsia="宋体" w:cs="宋体"/>
          <w:spacing w:val="-1"/>
          <w:sz w:val="20"/>
          <w:szCs w:val="20"/>
        </w:rPr>
        <w:t>为了提高精确度，可以对区间[a,b] 作划分</w:t>
      </w:r>
    </w:p>
    <w:p w14:paraId="077EA566">
      <w:pPr>
        <w:spacing w:before="97" w:line="192" w:lineRule="auto"/>
        <w:ind w:left="323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a=x₀&lt;x₁&lt;x₂&lt;…&lt;x=b,</w:t>
      </w:r>
    </w:p>
    <w:p w14:paraId="3249CD4A">
      <w:pPr>
        <w:spacing w:before="94" w:line="272" w:lineRule="auto"/>
        <w:ind w:left="389" w:firstLine="60"/>
        <w:jc w:val="both"/>
        <w:rPr>
          <w:rFonts w:ascii="宋体" w:hAnsi="宋体" w:eastAsia="宋体" w:cs="宋体"/>
          <w:sz w:val="20"/>
          <w:szCs w:val="20"/>
        </w:rPr>
      </w:pPr>
      <w:r>
        <w:rPr>
          <w:rFonts w:ascii="宋体" w:hAnsi="宋体" w:eastAsia="宋体" w:cs="宋体"/>
          <w:spacing w:val="3"/>
          <w:sz w:val="20"/>
          <w:szCs w:val="20"/>
        </w:rPr>
        <w:t>并在每个小区间[</w:t>
      </w:r>
      <w:r>
        <w:rPr>
          <w:rFonts w:ascii="宋体" w:hAnsi="宋体" w:eastAsia="宋体" w:cs="宋体"/>
          <w:sz w:val="20"/>
          <w:szCs w:val="20"/>
        </w:rPr>
        <w:t>xi</w:t>
      </w:r>
      <w:r>
        <w:rPr>
          <w:rFonts w:ascii="宋体" w:hAnsi="宋体" w:eastAsia="宋体" w:cs="宋体"/>
          <w:spacing w:val="3"/>
          <w:sz w:val="20"/>
          <w:szCs w:val="20"/>
        </w:rPr>
        <w:t>1,x;]上，构作小曲边直角三角形(如图7.3</w:t>
      </w:r>
      <w:r>
        <w:rPr>
          <w:rFonts w:ascii="宋体" w:hAnsi="宋体" w:eastAsia="宋体" w:cs="宋体"/>
          <w:spacing w:val="2"/>
          <w:sz w:val="20"/>
          <w:szCs w:val="20"/>
        </w:rPr>
        <w:t>.2(b)).</w:t>
      </w:r>
      <w:r>
        <w:rPr>
          <w:rFonts w:ascii="宋体" w:hAnsi="宋体" w:eastAsia="宋体" w:cs="宋体"/>
          <w:spacing w:val="-37"/>
          <w:sz w:val="20"/>
          <w:szCs w:val="20"/>
        </w:rPr>
        <w:t xml:space="preserve"> </w:t>
      </w:r>
      <w:r>
        <w:rPr>
          <w:rFonts w:ascii="宋体" w:hAnsi="宋体" w:eastAsia="宋体" w:cs="宋体"/>
          <w:spacing w:val="2"/>
          <w:sz w:val="20"/>
          <w:szCs w:val="20"/>
        </w:rPr>
        <w:t>再像上面所做的</w:t>
      </w:r>
      <w:r>
        <w:rPr>
          <w:rFonts w:ascii="宋体" w:hAnsi="宋体" w:eastAsia="宋体" w:cs="宋体"/>
          <w:sz w:val="20"/>
          <w:szCs w:val="20"/>
        </w:rPr>
        <w:t xml:space="preserve"> </w:t>
      </w:r>
      <w:r>
        <w:rPr>
          <w:rFonts w:ascii="宋体" w:hAnsi="宋体" w:eastAsia="宋体" w:cs="宋体"/>
          <w:spacing w:val="4"/>
          <w:sz w:val="20"/>
          <w:szCs w:val="20"/>
        </w:rPr>
        <w:t>那样，将每个小曲边直角三角形近似地视作直角三角形，并将f(x)在x=x</w:t>
      </w:r>
      <w:r>
        <w:rPr>
          <w:rFonts w:ascii="Calibri" w:hAnsi="Calibri" w:eastAsia="Calibri" w:cs="Calibri"/>
          <w:spacing w:val="4"/>
          <w:sz w:val="20"/>
          <w:szCs w:val="20"/>
        </w:rPr>
        <w:t>₁</w:t>
      </w:r>
      <w:r>
        <w:rPr>
          <w:rFonts w:ascii="宋体" w:hAnsi="宋体" w:eastAsia="宋体" w:cs="宋体"/>
          <w:spacing w:val="4"/>
          <w:sz w:val="20"/>
          <w:szCs w:val="20"/>
        </w:rPr>
        <w:t>, 处的导数值</w:t>
      </w:r>
      <w:r>
        <w:rPr>
          <w:rFonts w:ascii="宋体" w:hAnsi="宋体" w:eastAsia="宋体" w:cs="宋体"/>
          <w:spacing w:val="15"/>
          <w:sz w:val="20"/>
          <w:szCs w:val="20"/>
        </w:rPr>
        <w:t xml:space="preserve"> </w:t>
      </w:r>
      <w:r>
        <w:rPr>
          <w:rFonts w:ascii="Times New Roman" w:hAnsi="Times New Roman" w:eastAsia="Times New Roman" w:cs="Times New Roman"/>
          <w:spacing w:val="-1"/>
          <w:sz w:val="20"/>
          <w:szCs w:val="20"/>
        </w:rPr>
        <w:t xml:space="preserve">f'(xi₁)     </w:t>
      </w:r>
      <w:r>
        <w:rPr>
          <w:rFonts w:ascii="宋体" w:hAnsi="宋体" w:eastAsia="宋体" w:cs="宋体"/>
          <w:spacing w:val="-1"/>
          <w:sz w:val="20"/>
          <w:szCs w:val="20"/>
        </w:rPr>
        <w:t>近似地视作“斜边”的斜率，</w:t>
      </w:r>
      <w:r>
        <w:rPr>
          <w:rFonts w:ascii="宋体" w:hAnsi="宋体" w:eastAsia="宋体" w:cs="宋体"/>
          <w:spacing w:val="-2"/>
          <w:sz w:val="20"/>
          <w:szCs w:val="20"/>
        </w:rPr>
        <w:t>那么每个小曲边直角三角形的“高”就近似地等于</w:t>
      </w:r>
    </w:p>
    <w:p w14:paraId="520B6AC8">
      <w:pPr>
        <w:spacing w:before="28" w:line="212" w:lineRule="auto"/>
        <w:ind w:left="345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h,=f'(x;-1)·</w:t>
      </w:r>
      <w:r>
        <w:rPr>
          <w:rFonts w:ascii="宋体" w:hAnsi="宋体" w:eastAsia="宋体" w:cs="宋体"/>
          <w:spacing w:val="-1"/>
          <w:sz w:val="20"/>
          <w:szCs w:val="20"/>
        </w:rPr>
        <w:t>△</w:t>
      </w:r>
      <w:r>
        <w:rPr>
          <w:rFonts w:ascii="Times New Roman" w:hAnsi="Times New Roman" w:eastAsia="Times New Roman" w:cs="Times New Roman"/>
          <w:spacing w:val="-1"/>
          <w:sz w:val="20"/>
          <w:szCs w:val="20"/>
        </w:rPr>
        <w:t>x₁,</w:t>
      </w:r>
    </w:p>
    <w:p w14:paraId="21E60F7F">
      <w:pPr>
        <w:spacing w:before="69" w:line="212" w:lineRule="auto"/>
        <w:ind w:left="429"/>
        <w:rPr>
          <w:rFonts w:ascii="宋体" w:hAnsi="宋体" w:eastAsia="宋体" w:cs="宋体"/>
          <w:sz w:val="20"/>
          <w:szCs w:val="20"/>
        </w:rPr>
      </w:pPr>
      <w:r>
        <w:rPr>
          <w:rFonts w:ascii="宋体" w:hAnsi="宋体" w:eastAsia="宋体" w:cs="宋体"/>
          <w:spacing w:val="1"/>
          <w:sz w:val="20"/>
          <w:szCs w:val="20"/>
        </w:rPr>
        <w:t>再将所有的</w:t>
      </w:r>
      <w:r>
        <w:rPr>
          <w:rFonts w:ascii="Times New Roman" w:hAnsi="Times New Roman" w:eastAsia="Times New Roman" w:cs="Times New Roman"/>
          <w:spacing w:val="1"/>
          <w:sz w:val="20"/>
          <w:szCs w:val="20"/>
        </w:rPr>
        <w:t>h,</w:t>
      </w:r>
      <w:r>
        <w:rPr>
          <w:rFonts w:ascii="Times New Roman" w:hAnsi="Times New Roman" w:eastAsia="Times New Roman" w:cs="Times New Roman"/>
          <w:spacing w:val="31"/>
          <w:w w:val="101"/>
          <w:sz w:val="20"/>
          <w:szCs w:val="20"/>
        </w:rPr>
        <w:t xml:space="preserve"> </w:t>
      </w:r>
      <w:r>
        <w:rPr>
          <w:rFonts w:ascii="宋体" w:hAnsi="宋体" w:eastAsia="宋体" w:cs="宋体"/>
          <w:spacing w:val="1"/>
          <w:sz w:val="20"/>
          <w:szCs w:val="20"/>
        </w:rPr>
        <w:t>加起来，就得到曲边直角三角形的“高”近似地等于</w:t>
      </w:r>
    </w:p>
    <w:p w14:paraId="36823FE5">
      <w:pPr>
        <w:spacing w:before="66" w:line="520" w:lineRule="exact"/>
        <w:ind w:firstLine="3219"/>
      </w:pPr>
      <w:r>
        <w:rPr>
          <w:position w:val="-10"/>
        </w:rPr>
        <w:drawing>
          <wp:inline distT="0" distB="0" distL="0" distR="0">
            <wp:extent cx="1351915" cy="330200"/>
            <wp:effectExtent l="0" t="0" r="0" b="0"/>
            <wp:docPr id="5572" name="IM 5572"/>
            <wp:cNvGraphicFramePr/>
            <a:graphic xmlns:a="http://schemas.openxmlformats.org/drawingml/2006/main">
              <a:graphicData uri="http://schemas.openxmlformats.org/drawingml/2006/picture">
                <pic:pic xmlns:pic="http://schemas.openxmlformats.org/drawingml/2006/picture">
                  <pic:nvPicPr>
                    <pic:cNvPr id="5572" name="IM 5572"/>
                    <pic:cNvPicPr/>
                  </pic:nvPicPr>
                  <pic:blipFill>
                    <a:blip r:embed="rId1220"/>
                    <a:stretch>
                      <a:fillRect/>
                    </a:stretch>
                  </pic:blipFill>
                  <pic:spPr>
                    <a:xfrm>
                      <a:off x="0" y="0"/>
                      <a:ext cx="1352547" cy="330218"/>
                    </a:xfrm>
                    <a:prstGeom prst="rect">
                      <a:avLst/>
                    </a:prstGeom>
                  </pic:spPr>
                </pic:pic>
              </a:graphicData>
            </a:graphic>
          </wp:inline>
        </w:drawing>
      </w:r>
    </w:p>
    <w:p w14:paraId="08EA1A7F">
      <w:pPr>
        <w:spacing w:before="57" w:line="249" w:lineRule="auto"/>
        <w:ind w:left="309" w:firstLine="530"/>
        <w:rPr>
          <w:rFonts w:ascii="宋体" w:hAnsi="宋体" w:eastAsia="宋体" w:cs="宋体"/>
          <w:sz w:val="20"/>
          <w:szCs w:val="20"/>
        </w:rPr>
      </w:pPr>
      <w:r>
        <w:rPr>
          <w:rFonts w:ascii="宋体" w:hAnsi="宋体" w:eastAsia="宋体" w:cs="宋体"/>
          <w:spacing w:val="16"/>
          <w:sz w:val="20"/>
          <w:szCs w:val="20"/>
        </w:rPr>
        <w:t>显然，令小区间的最大长度</w:t>
      </w:r>
      <w:r>
        <w:rPr>
          <w:rFonts w:ascii="宋体" w:hAnsi="宋体" w:eastAsia="宋体" w:cs="宋体"/>
          <w:spacing w:val="-22"/>
          <w:sz w:val="20"/>
          <w:szCs w:val="20"/>
        </w:rPr>
        <w:t xml:space="preserve"> </w:t>
      </w:r>
      <w:r>
        <w:rPr>
          <w:position w:val="-14"/>
          <w:sz w:val="20"/>
          <w:szCs w:val="20"/>
        </w:rPr>
        <w:drawing>
          <wp:inline distT="0" distB="0" distL="0" distR="0">
            <wp:extent cx="1079500" cy="202565"/>
            <wp:effectExtent l="0" t="0" r="0" b="0"/>
            <wp:docPr id="5574" name="IM 5574"/>
            <wp:cNvGraphicFramePr/>
            <a:graphic xmlns:a="http://schemas.openxmlformats.org/drawingml/2006/main">
              <a:graphicData uri="http://schemas.openxmlformats.org/drawingml/2006/picture">
                <pic:pic xmlns:pic="http://schemas.openxmlformats.org/drawingml/2006/picture">
                  <pic:nvPicPr>
                    <pic:cNvPr id="5574" name="IM 5574"/>
                    <pic:cNvPicPr/>
                  </pic:nvPicPr>
                  <pic:blipFill>
                    <a:blip r:embed="rId1221"/>
                    <a:stretch>
                      <a:fillRect/>
                    </a:stretch>
                  </pic:blipFill>
                  <pic:spPr>
                    <a:xfrm>
                      <a:off x="0" y="0"/>
                      <a:ext cx="1079517" cy="203168"/>
                    </a:xfrm>
                    <a:prstGeom prst="rect">
                      <a:avLst/>
                    </a:prstGeom>
                  </pic:spPr>
                </pic:pic>
              </a:graphicData>
            </a:graphic>
          </wp:inline>
        </w:drawing>
      </w:r>
      <w:r>
        <w:rPr>
          <w:rFonts w:ascii="宋体" w:hAnsi="宋体" w:eastAsia="宋体" w:cs="宋体"/>
          <w:spacing w:val="16"/>
          <w:sz w:val="20"/>
          <w:szCs w:val="20"/>
        </w:rPr>
        <w:t>,就可以得到曲边直角三角形的</w:t>
      </w:r>
      <w:r>
        <w:rPr>
          <w:rFonts w:ascii="宋体" w:hAnsi="宋体" w:eastAsia="宋体" w:cs="宋体"/>
          <w:sz w:val="20"/>
          <w:szCs w:val="20"/>
        </w:rPr>
        <w:t xml:space="preserve"> </w:t>
      </w:r>
      <w:r>
        <w:rPr>
          <w:rFonts w:ascii="宋体" w:hAnsi="宋体" w:eastAsia="宋体" w:cs="宋体"/>
          <w:spacing w:val="-8"/>
          <w:sz w:val="20"/>
          <w:szCs w:val="20"/>
        </w:rPr>
        <w:t>“高”为</w:t>
      </w:r>
    </w:p>
    <w:p w14:paraId="44CC1B04">
      <w:pPr>
        <w:spacing w:before="61" w:line="530" w:lineRule="exact"/>
        <w:ind w:firstLine="3249"/>
      </w:pPr>
      <w:r>
        <w:rPr>
          <w:position w:val="-10"/>
        </w:rPr>
        <w:drawing>
          <wp:inline distT="0" distB="0" distL="0" distR="0">
            <wp:extent cx="1275715" cy="335915"/>
            <wp:effectExtent l="0" t="0" r="0" b="0"/>
            <wp:docPr id="5576" name="IM 5576"/>
            <wp:cNvGraphicFramePr/>
            <a:graphic xmlns:a="http://schemas.openxmlformats.org/drawingml/2006/main">
              <a:graphicData uri="http://schemas.openxmlformats.org/drawingml/2006/picture">
                <pic:pic xmlns:pic="http://schemas.openxmlformats.org/drawingml/2006/picture">
                  <pic:nvPicPr>
                    <pic:cNvPr id="5576" name="IM 5576"/>
                    <pic:cNvPicPr/>
                  </pic:nvPicPr>
                  <pic:blipFill>
                    <a:blip r:embed="rId1222"/>
                    <a:stretch>
                      <a:fillRect/>
                    </a:stretch>
                  </pic:blipFill>
                  <pic:spPr>
                    <a:xfrm>
                      <a:off x="0" y="0"/>
                      <a:ext cx="1276339" cy="336492"/>
                    </a:xfrm>
                    <a:prstGeom prst="rect">
                      <a:avLst/>
                    </a:prstGeom>
                  </pic:spPr>
                </pic:pic>
              </a:graphicData>
            </a:graphic>
          </wp:inline>
        </w:drawing>
      </w:r>
    </w:p>
    <w:p w14:paraId="66DC219B">
      <w:pPr>
        <w:pStyle w:val="2"/>
        <w:spacing w:line="361" w:lineRule="auto"/>
      </w:pPr>
    </w:p>
    <w:p w14:paraId="60D791C9">
      <w:pPr>
        <w:spacing w:before="66" w:line="184" w:lineRule="auto"/>
        <w:rPr>
          <w:rFonts w:ascii="宋体" w:hAnsi="宋体" w:eastAsia="宋体" w:cs="宋体"/>
          <w:sz w:val="20"/>
          <w:szCs w:val="20"/>
        </w:rPr>
      </w:pPr>
      <w:r>
        <w:drawing>
          <wp:anchor distT="0" distB="0" distL="0" distR="0" simplePos="0" relativeHeight="251973632" behindDoc="0" locked="0" layoutInCell="1" allowOverlap="1">
            <wp:simplePos x="0" y="0"/>
            <wp:positionH relativeFrom="column">
              <wp:posOffset>253365</wp:posOffset>
            </wp:positionH>
            <wp:positionV relativeFrom="paragraph">
              <wp:posOffset>55245</wp:posOffset>
            </wp:positionV>
            <wp:extent cx="6350" cy="425450"/>
            <wp:effectExtent l="0" t="0" r="0" b="0"/>
            <wp:wrapNone/>
            <wp:docPr id="5578" name="IM 5578"/>
            <wp:cNvGraphicFramePr/>
            <a:graphic xmlns:a="http://schemas.openxmlformats.org/drawingml/2006/main">
              <a:graphicData uri="http://schemas.openxmlformats.org/drawingml/2006/picture">
                <pic:pic xmlns:pic="http://schemas.openxmlformats.org/drawingml/2006/picture">
                  <pic:nvPicPr>
                    <pic:cNvPr id="5578" name="IM 5578"/>
                    <pic:cNvPicPr/>
                  </pic:nvPicPr>
                  <pic:blipFill>
                    <a:blip r:embed="rId1223"/>
                    <a:stretch>
                      <a:fillRect/>
                    </a:stretch>
                  </pic:blipFill>
                  <pic:spPr>
                    <a:xfrm>
                      <a:off x="0" y="0"/>
                      <a:ext cx="6350" cy="425436"/>
                    </a:xfrm>
                    <a:prstGeom prst="rect">
                      <a:avLst/>
                    </a:prstGeom>
                  </pic:spPr>
                </pic:pic>
              </a:graphicData>
            </a:graphic>
          </wp:anchor>
        </w:drawing>
      </w:r>
      <w:r>
        <w:rPr>
          <w:rFonts w:ascii="宋体" w:hAnsi="宋体" w:eastAsia="宋体" w:cs="宋体"/>
          <w:spacing w:val="-3"/>
          <w:sz w:val="20"/>
          <w:szCs w:val="20"/>
        </w:rPr>
        <w:t>252</w:t>
      </w:r>
    </w:p>
    <w:p w14:paraId="5DDA2234">
      <w:pPr>
        <w:spacing w:line="184" w:lineRule="auto"/>
        <w:rPr>
          <w:rFonts w:ascii="宋体" w:hAnsi="宋体" w:eastAsia="宋体" w:cs="宋体"/>
          <w:sz w:val="20"/>
          <w:szCs w:val="20"/>
        </w:rPr>
        <w:sectPr>
          <w:type w:val="continuous"/>
          <w:pgSz w:w="9540" w:h="14530"/>
          <w:pgMar w:top="400" w:right="494" w:bottom="400" w:left="910" w:header="0" w:footer="0" w:gutter="0"/>
          <w:cols w:equalWidth="0" w:num="1">
            <w:col w:w="8136"/>
          </w:cols>
        </w:sectPr>
      </w:pPr>
    </w:p>
    <w:p w14:paraId="73C0A721">
      <w:pPr>
        <w:spacing w:before="36" w:line="222" w:lineRule="auto"/>
        <w:ind w:left="5759"/>
        <w:rPr>
          <w:rFonts w:ascii="宋体" w:hAnsi="宋体" w:eastAsia="宋体" w:cs="宋体"/>
          <w:sz w:val="20"/>
          <w:szCs w:val="20"/>
        </w:rPr>
      </w:pPr>
      <w:r>
        <w:rPr>
          <w:rFonts w:ascii="黑体" w:hAnsi="黑体" w:eastAsia="黑体" w:cs="黑体"/>
          <w:spacing w:val="-20"/>
          <w:sz w:val="20"/>
          <w:szCs w:val="20"/>
        </w:rPr>
        <w:t xml:space="preserve">§3  微积分基本定理 </w:t>
      </w:r>
      <w:r>
        <w:rPr>
          <w:rFonts w:ascii="宋体" w:hAnsi="宋体" w:eastAsia="宋体" w:cs="宋体"/>
          <w:spacing w:val="-20"/>
          <w:sz w:val="20"/>
          <w:szCs w:val="20"/>
        </w:rPr>
        <w:t>II</w:t>
      </w:r>
    </w:p>
    <w:p w14:paraId="48A7E55F">
      <w:pPr>
        <w:pStyle w:val="2"/>
        <w:spacing w:line="385" w:lineRule="auto"/>
      </w:pPr>
    </w:p>
    <w:p w14:paraId="4611BB12">
      <w:pPr>
        <w:spacing w:before="65"/>
        <w:ind w:left="29"/>
        <w:rPr>
          <w:sz w:val="20"/>
          <w:szCs w:val="20"/>
        </w:rPr>
      </w:pPr>
      <w:r>
        <w:rPr>
          <w:rFonts w:ascii="宋体" w:hAnsi="宋体" w:eastAsia="宋体" w:cs="宋体"/>
          <w:spacing w:val="1"/>
          <w:sz w:val="20"/>
          <w:szCs w:val="20"/>
        </w:rPr>
        <w:t>由定积分的定义，这个极限值就是</w:t>
      </w:r>
      <w:r>
        <w:rPr>
          <w:rFonts w:ascii="宋体" w:hAnsi="宋体" w:eastAsia="宋体" w:cs="宋体"/>
          <w:spacing w:val="-56"/>
          <w:sz w:val="20"/>
          <w:szCs w:val="20"/>
        </w:rPr>
        <w:t xml:space="preserve"> </w:t>
      </w:r>
      <w:r>
        <w:rPr>
          <w:position w:val="-16"/>
          <w:sz w:val="20"/>
          <w:szCs w:val="20"/>
        </w:rPr>
        <w:drawing>
          <wp:inline distT="0" distB="0" distL="0" distR="0">
            <wp:extent cx="615315" cy="304165"/>
            <wp:effectExtent l="0" t="0" r="0" b="0"/>
            <wp:docPr id="5580" name="IM 5580"/>
            <wp:cNvGraphicFramePr/>
            <a:graphic xmlns:a="http://schemas.openxmlformats.org/drawingml/2006/main">
              <a:graphicData uri="http://schemas.openxmlformats.org/drawingml/2006/picture">
                <pic:pic xmlns:pic="http://schemas.openxmlformats.org/drawingml/2006/picture">
                  <pic:nvPicPr>
                    <pic:cNvPr id="5580" name="IM 5580"/>
                    <pic:cNvPicPr/>
                  </pic:nvPicPr>
                  <pic:blipFill>
                    <a:blip r:embed="rId1224"/>
                    <a:stretch>
                      <a:fillRect/>
                    </a:stretch>
                  </pic:blipFill>
                  <pic:spPr>
                    <a:xfrm>
                      <a:off x="0" y="0"/>
                      <a:ext cx="615906" cy="304778"/>
                    </a:xfrm>
                    <a:prstGeom prst="rect">
                      <a:avLst/>
                    </a:prstGeom>
                  </pic:spPr>
                </pic:pic>
              </a:graphicData>
            </a:graphic>
          </wp:inline>
        </w:drawing>
      </w:r>
    </w:p>
    <w:p w14:paraId="793334BD">
      <w:pPr>
        <w:spacing w:before="75" w:line="279" w:lineRule="auto"/>
        <w:ind w:left="19" w:right="452" w:firstLine="420"/>
        <w:rPr>
          <w:rFonts w:ascii="宋体" w:hAnsi="宋体" w:eastAsia="宋体" w:cs="宋体"/>
          <w:sz w:val="20"/>
          <w:szCs w:val="20"/>
        </w:rPr>
      </w:pPr>
      <w:r>
        <w:rPr>
          <w:rFonts w:ascii="宋体" w:hAnsi="宋体" w:eastAsia="宋体" w:cs="宋体"/>
          <w:spacing w:val="6"/>
          <w:sz w:val="20"/>
          <w:szCs w:val="20"/>
        </w:rPr>
        <w:t>由于曲边直角三角形的“高”实际上就是</w:t>
      </w:r>
      <w:r>
        <w:rPr>
          <w:rFonts w:ascii="Times New Roman" w:hAnsi="Times New Roman" w:eastAsia="Times New Roman" w:cs="Times New Roman"/>
          <w:spacing w:val="6"/>
          <w:sz w:val="20"/>
          <w:szCs w:val="20"/>
        </w:rPr>
        <w:t xml:space="preserve">f(x)   </w:t>
      </w:r>
      <w:r>
        <w:rPr>
          <w:rFonts w:ascii="宋体" w:hAnsi="宋体" w:eastAsia="宋体" w:cs="宋体"/>
          <w:spacing w:val="6"/>
          <w:sz w:val="20"/>
          <w:szCs w:val="20"/>
        </w:rPr>
        <w:t>在区间</w:t>
      </w:r>
      <w:r>
        <w:rPr>
          <w:rFonts w:ascii="Times New Roman" w:hAnsi="Times New Roman" w:eastAsia="Times New Roman" w:cs="Times New Roman"/>
          <w:spacing w:val="6"/>
          <w:sz w:val="20"/>
          <w:szCs w:val="20"/>
        </w:rPr>
        <w:t xml:space="preserve">[a,b]  </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的两个端点处的函数</w:t>
      </w:r>
      <w:r>
        <w:rPr>
          <w:rFonts w:ascii="宋体" w:hAnsi="宋体" w:eastAsia="宋体" w:cs="宋体"/>
          <w:sz w:val="20"/>
          <w:szCs w:val="20"/>
        </w:rPr>
        <w:t xml:space="preserve"> </w:t>
      </w:r>
      <w:r>
        <w:rPr>
          <w:rFonts w:ascii="宋体" w:hAnsi="宋体" w:eastAsia="宋体" w:cs="宋体"/>
          <w:spacing w:val="-3"/>
          <w:sz w:val="20"/>
          <w:szCs w:val="20"/>
        </w:rPr>
        <w:t>值之差，即</w:t>
      </w:r>
      <w:r>
        <w:rPr>
          <w:rFonts w:ascii="Times New Roman" w:hAnsi="Times New Roman" w:eastAsia="Times New Roman" w:cs="Times New Roman"/>
          <w:spacing w:val="-3"/>
          <w:sz w:val="20"/>
          <w:szCs w:val="20"/>
        </w:rPr>
        <w:t>f(b)-f(a),</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于是得到</w:t>
      </w:r>
    </w:p>
    <w:p w14:paraId="5CBBE774">
      <w:pPr>
        <w:spacing w:line="469" w:lineRule="exact"/>
        <w:ind w:firstLine="2779"/>
      </w:pPr>
      <w:r>
        <w:rPr>
          <w:position w:val="-9"/>
        </w:rPr>
        <w:drawing>
          <wp:inline distT="0" distB="0" distL="0" distR="0">
            <wp:extent cx="1371600" cy="297815"/>
            <wp:effectExtent l="0" t="0" r="0" b="0"/>
            <wp:docPr id="5582" name="IM 5582"/>
            <wp:cNvGraphicFramePr/>
            <a:graphic xmlns:a="http://schemas.openxmlformats.org/drawingml/2006/main">
              <a:graphicData uri="http://schemas.openxmlformats.org/drawingml/2006/picture">
                <pic:pic xmlns:pic="http://schemas.openxmlformats.org/drawingml/2006/picture">
                  <pic:nvPicPr>
                    <pic:cNvPr id="5582" name="IM 5582"/>
                    <pic:cNvPicPr/>
                  </pic:nvPicPr>
                  <pic:blipFill>
                    <a:blip r:embed="rId1225"/>
                    <a:stretch>
                      <a:fillRect/>
                    </a:stretch>
                  </pic:blipFill>
                  <pic:spPr>
                    <a:xfrm>
                      <a:off x="0" y="0"/>
                      <a:ext cx="1371629" cy="298407"/>
                    </a:xfrm>
                    <a:prstGeom prst="rect">
                      <a:avLst/>
                    </a:prstGeom>
                  </pic:spPr>
                </pic:pic>
              </a:graphicData>
            </a:graphic>
          </wp:inline>
        </w:drawing>
      </w:r>
    </w:p>
    <w:p w14:paraId="6C1A530C">
      <w:pPr>
        <w:spacing w:before="85" w:line="277" w:lineRule="auto"/>
        <w:ind w:left="39" w:right="450" w:firstLine="400"/>
        <w:rPr>
          <w:rFonts w:ascii="宋体" w:hAnsi="宋体" w:eastAsia="宋体" w:cs="宋体"/>
          <w:sz w:val="20"/>
          <w:szCs w:val="20"/>
        </w:rPr>
      </w:pPr>
      <w:r>
        <w:rPr>
          <w:rFonts w:ascii="宋体" w:hAnsi="宋体" w:eastAsia="宋体" w:cs="宋体"/>
          <w:spacing w:val="4"/>
          <w:sz w:val="20"/>
          <w:szCs w:val="20"/>
        </w:rPr>
        <w:t>我们又一次得到了与前面求路程问题同样的结果：</w:t>
      </w:r>
      <w:r>
        <w:rPr>
          <w:rFonts w:ascii="Times New Roman" w:hAnsi="Times New Roman" w:eastAsia="Times New Roman" w:cs="Times New Roman"/>
          <w:spacing w:val="4"/>
          <w:sz w:val="20"/>
          <w:szCs w:val="20"/>
        </w:rPr>
        <w:t xml:space="preserve">f'(x)    </w:t>
      </w:r>
      <w:r>
        <w:rPr>
          <w:rFonts w:ascii="宋体" w:hAnsi="宋体" w:eastAsia="宋体" w:cs="宋体"/>
          <w:spacing w:val="4"/>
          <w:sz w:val="20"/>
          <w:szCs w:val="20"/>
        </w:rPr>
        <w:t>在</w:t>
      </w:r>
      <w:r>
        <w:rPr>
          <w:rFonts w:ascii="Times New Roman" w:hAnsi="Times New Roman" w:eastAsia="Times New Roman" w:cs="Times New Roman"/>
          <w:spacing w:val="4"/>
          <w:sz w:val="20"/>
          <w:szCs w:val="20"/>
        </w:rPr>
        <w:t>[a,b]</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上的积分值，可</w:t>
      </w:r>
      <w:r>
        <w:rPr>
          <w:rFonts w:ascii="宋体" w:hAnsi="宋体" w:eastAsia="宋体" w:cs="宋体"/>
          <w:sz w:val="20"/>
          <w:szCs w:val="20"/>
        </w:rPr>
        <w:t xml:space="preserve"> </w:t>
      </w:r>
      <w:r>
        <w:rPr>
          <w:rFonts w:ascii="宋体" w:hAnsi="宋体" w:eastAsia="宋体" w:cs="宋体"/>
          <w:spacing w:val="8"/>
          <w:sz w:val="20"/>
          <w:szCs w:val="20"/>
        </w:rPr>
        <w:t>以用它的一个原函数</w:t>
      </w:r>
      <w:r>
        <w:rPr>
          <w:rFonts w:ascii="Times New Roman" w:hAnsi="Times New Roman" w:eastAsia="Times New Roman" w:cs="Times New Roman"/>
          <w:spacing w:val="8"/>
          <w:sz w:val="20"/>
          <w:szCs w:val="20"/>
        </w:rPr>
        <w:t xml:space="preserve">f(x)   </w:t>
      </w:r>
      <w:r>
        <w:rPr>
          <w:rFonts w:ascii="宋体" w:hAnsi="宋体" w:eastAsia="宋体" w:cs="宋体"/>
          <w:spacing w:val="8"/>
          <w:sz w:val="20"/>
          <w:szCs w:val="20"/>
        </w:rPr>
        <w:t>在积分区间的两个端点处的函数值之差来表示.</w:t>
      </w:r>
    </w:p>
    <w:p w14:paraId="3DA856F9">
      <w:pPr>
        <w:spacing w:before="152" w:line="222" w:lineRule="auto"/>
        <w:ind w:left="39"/>
        <w:outlineLvl w:val="2"/>
        <w:rPr>
          <w:rFonts w:ascii="黑体" w:hAnsi="黑体" w:eastAsia="黑体" w:cs="黑体"/>
          <w:sz w:val="20"/>
          <w:szCs w:val="20"/>
        </w:rPr>
      </w:pPr>
      <w:bookmarkStart w:id="68" w:name="bookmark157"/>
      <w:bookmarkEnd w:id="68"/>
      <w:r>
        <w:rPr>
          <w:rFonts w:ascii="黑体" w:hAnsi="黑体" w:eastAsia="黑体" w:cs="黑体"/>
          <w:spacing w:val="12"/>
          <w:sz w:val="20"/>
          <w:szCs w:val="20"/>
        </w:rPr>
        <w:t>微积分基本定理</w:t>
      </w:r>
      <w:r>
        <w:rPr>
          <w:rFonts w:ascii="黑体" w:hAnsi="黑体" w:eastAsia="黑体" w:cs="黑体"/>
          <w:spacing w:val="-43"/>
          <w:sz w:val="20"/>
          <w:szCs w:val="20"/>
        </w:rPr>
        <w:t xml:space="preserve"> </w:t>
      </w:r>
      <w:r>
        <w:rPr>
          <w:rFonts w:ascii="黑体" w:hAnsi="黑体" w:eastAsia="黑体" w:cs="黑体"/>
          <w:spacing w:val="12"/>
          <w:sz w:val="20"/>
          <w:szCs w:val="20"/>
        </w:rPr>
        <w:t>—</w:t>
      </w:r>
      <w:r>
        <w:rPr>
          <w:rFonts w:ascii="黑体" w:hAnsi="黑体" w:eastAsia="黑体" w:cs="黑体"/>
          <w:spacing w:val="-59"/>
          <w:sz w:val="20"/>
          <w:szCs w:val="20"/>
        </w:rPr>
        <w:t xml:space="preserve"> </w:t>
      </w:r>
      <w:r>
        <w:rPr>
          <w:rFonts w:ascii="黑体" w:hAnsi="黑体" w:eastAsia="黑体" w:cs="黑体"/>
          <w:spacing w:val="12"/>
          <w:sz w:val="20"/>
          <w:szCs w:val="20"/>
        </w:rPr>
        <w:t>—</w:t>
      </w:r>
      <w:r>
        <w:rPr>
          <w:rFonts w:ascii="Times New Roman" w:hAnsi="Times New Roman" w:eastAsia="Times New Roman" w:cs="Times New Roman"/>
          <w:sz w:val="20"/>
          <w:szCs w:val="20"/>
        </w:rPr>
        <w:t>Newton</w:t>
      </w:r>
      <w:r>
        <w:rPr>
          <w:rFonts w:ascii="Times New Roman" w:hAnsi="Times New Roman" w:eastAsia="Times New Roman" w:cs="Times New Roman"/>
          <w:spacing w:val="12"/>
          <w:sz w:val="20"/>
          <w:szCs w:val="20"/>
        </w:rPr>
        <w:t>-</w:t>
      </w:r>
      <w:r>
        <w:rPr>
          <w:rFonts w:ascii="Times New Roman" w:hAnsi="Times New Roman" w:eastAsia="Times New Roman" w:cs="Times New Roman"/>
          <w:sz w:val="20"/>
          <w:szCs w:val="20"/>
        </w:rPr>
        <w:t>Leibniz</w:t>
      </w:r>
      <w:r>
        <w:rPr>
          <w:rFonts w:ascii="Times New Roman" w:hAnsi="Times New Roman" w:eastAsia="Times New Roman" w:cs="Times New Roman"/>
          <w:spacing w:val="12"/>
          <w:sz w:val="20"/>
          <w:szCs w:val="20"/>
        </w:rPr>
        <w:t xml:space="preserve">        </w:t>
      </w:r>
      <w:r>
        <w:rPr>
          <w:rFonts w:ascii="黑体" w:hAnsi="黑体" w:eastAsia="黑体" w:cs="黑体"/>
          <w:spacing w:val="12"/>
          <w:sz w:val="20"/>
          <w:szCs w:val="20"/>
        </w:rPr>
        <w:t>公</w:t>
      </w:r>
      <w:r>
        <w:rPr>
          <w:rFonts w:ascii="黑体" w:hAnsi="黑体" w:eastAsia="黑体" w:cs="黑体"/>
          <w:spacing w:val="-11"/>
          <w:sz w:val="20"/>
          <w:szCs w:val="20"/>
        </w:rPr>
        <w:t xml:space="preserve"> </w:t>
      </w:r>
      <w:r>
        <w:rPr>
          <w:rFonts w:ascii="黑体" w:hAnsi="黑体" w:eastAsia="黑体" w:cs="黑体"/>
          <w:spacing w:val="12"/>
          <w:sz w:val="20"/>
          <w:szCs w:val="20"/>
        </w:rPr>
        <w:t>式</w:t>
      </w:r>
    </w:p>
    <w:p w14:paraId="291108EB">
      <w:pPr>
        <w:spacing w:before="158" w:line="212" w:lineRule="auto"/>
        <w:ind w:left="439"/>
        <w:rPr>
          <w:rFonts w:ascii="宋体" w:hAnsi="宋体" w:eastAsia="宋体" w:cs="宋体"/>
          <w:sz w:val="20"/>
          <w:szCs w:val="20"/>
        </w:rPr>
      </w:pPr>
      <w:r>
        <w:rPr>
          <w:rFonts w:ascii="宋体" w:hAnsi="宋体" w:eastAsia="宋体" w:cs="宋体"/>
          <w:spacing w:val="3"/>
          <w:sz w:val="20"/>
          <w:szCs w:val="20"/>
        </w:rPr>
        <w:t>设</w:t>
      </w:r>
      <w:r>
        <w:rPr>
          <w:rFonts w:ascii="Times New Roman" w:hAnsi="Times New Roman" w:eastAsia="Times New Roman" w:cs="Times New Roman"/>
          <w:spacing w:val="3"/>
          <w:sz w:val="20"/>
          <w:szCs w:val="20"/>
        </w:rPr>
        <w:t>f(x)</w:t>
      </w:r>
      <w:r>
        <w:rPr>
          <w:rFonts w:ascii="Times New Roman" w:hAnsi="Times New Roman" w:eastAsia="Times New Roman" w:cs="Times New Roman"/>
          <w:spacing w:val="24"/>
          <w:sz w:val="20"/>
          <w:szCs w:val="20"/>
        </w:rPr>
        <w:t xml:space="preserve">  </w:t>
      </w:r>
      <w:r>
        <w:rPr>
          <w:rFonts w:ascii="宋体" w:hAnsi="宋体" w:eastAsia="宋体" w:cs="宋体"/>
          <w:spacing w:val="3"/>
          <w:sz w:val="20"/>
          <w:szCs w:val="20"/>
        </w:rPr>
        <w:t>在区间</w:t>
      </w:r>
      <w:r>
        <w:rPr>
          <w:rFonts w:ascii="Times New Roman" w:hAnsi="Times New Roman" w:eastAsia="Times New Roman" w:cs="Times New Roman"/>
          <w:spacing w:val="3"/>
          <w:sz w:val="20"/>
          <w:szCs w:val="20"/>
        </w:rPr>
        <w:t>[a,b]</w:t>
      </w:r>
      <w:r>
        <w:rPr>
          <w:rFonts w:ascii="Times New Roman" w:hAnsi="Times New Roman" w:eastAsia="Times New Roman" w:cs="Times New Roman"/>
          <w:spacing w:val="14"/>
          <w:w w:val="101"/>
          <w:sz w:val="20"/>
          <w:szCs w:val="20"/>
        </w:rPr>
        <w:t xml:space="preserve">   </w:t>
      </w:r>
      <w:r>
        <w:rPr>
          <w:rFonts w:ascii="宋体" w:hAnsi="宋体" w:eastAsia="宋体" w:cs="宋体"/>
          <w:spacing w:val="3"/>
          <w:sz w:val="20"/>
          <w:szCs w:val="20"/>
        </w:rPr>
        <w:t>上可积，由定积分的区间可</w:t>
      </w:r>
      <w:r>
        <w:rPr>
          <w:rFonts w:ascii="宋体" w:hAnsi="宋体" w:eastAsia="宋体" w:cs="宋体"/>
          <w:spacing w:val="2"/>
          <w:sz w:val="20"/>
          <w:szCs w:val="20"/>
        </w:rPr>
        <w:t>加性，可知对任意</w:t>
      </w:r>
      <w:r>
        <w:rPr>
          <w:rFonts w:ascii="Times New Roman" w:hAnsi="Times New Roman" w:eastAsia="Times New Roman" w:cs="Times New Roman"/>
          <w:spacing w:val="2"/>
          <w:sz w:val="20"/>
          <w:szCs w:val="20"/>
        </w:rPr>
        <w:t>x</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[a,b],     </w:t>
      </w:r>
      <w:r>
        <w:rPr>
          <w:rFonts w:ascii="宋体" w:hAnsi="宋体" w:eastAsia="宋体" w:cs="宋体"/>
          <w:spacing w:val="2"/>
          <w:sz w:val="20"/>
          <w:szCs w:val="20"/>
        </w:rPr>
        <w:t>积分</w:t>
      </w:r>
    </w:p>
    <w:p w14:paraId="5FC54CFF">
      <w:pPr>
        <w:spacing w:before="86" w:line="289" w:lineRule="auto"/>
        <w:ind w:left="39" w:right="470" w:hanging="39"/>
        <w:rPr>
          <w:rFonts w:ascii="宋体" w:hAnsi="宋体" w:eastAsia="宋体" w:cs="宋体"/>
          <w:sz w:val="20"/>
          <w:szCs w:val="20"/>
        </w:rPr>
      </w:pPr>
      <w:r>
        <w:rPr>
          <w:rFonts w:ascii="宋体" w:hAnsi="宋体" w:eastAsia="宋体" w:cs="宋体"/>
          <w:position w:val="-16"/>
          <w:sz w:val="20"/>
          <w:szCs w:val="20"/>
        </w:rPr>
        <w:drawing>
          <wp:inline distT="0" distB="0" distL="0" distR="0">
            <wp:extent cx="475615" cy="279400"/>
            <wp:effectExtent l="0" t="0" r="0" b="0"/>
            <wp:docPr id="5584" name="IM 5584"/>
            <wp:cNvGraphicFramePr/>
            <a:graphic xmlns:a="http://schemas.openxmlformats.org/drawingml/2006/main">
              <a:graphicData uri="http://schemas.openxmlformats.org/drawingml/2006/picture">
                <pic:pic xmlns:pic="http://schemas.openxmlformats.org/drawingml/2006/picture">
                  <pic:nvPicPr>
                    <pic:cNvPr id="5584" name="IM 5584"/>
                    <pic:cNvPicPr/>
                  </pic:nvPicPr>
                  <pic:blipFill>
                    <a:blip r:embed="rId1226"/>
                    <a:stretch>
                      <a:fillRect/>
                    </a:stretch>
                  </pic:blipFill>
                  <pic:spPr>
                    <a:xfrm>
                      <a:off x="0" y="0"/>
                      <a:ext cx="476211" cy="279479"/>
                    </a:xfrm>
                    <a:prstGeom prst="rect">
                      <a:avLst/>
                    </a:prstGeom>
                  </pic:spPr>
                </pic:pic>
              </a:graphicData>
            </a:graphic>
          </wp:inline>
        </w:drawing>
      </w:r>
      <w:r>
        <w:rPr>
          <w:rFonts w:ascii="宋体" w:hAnsi="宋体" w:eastAsia="宋体" w:cs="宋体"/>
          <w:spacing w:val="9"/>
          <w:sz w:val="20"/>
          <w:szCs w:val="20"/>
        </w:rPr>
        <w:t>存在.当</w:t>
      </w:r>
      <w:r>
        <w:rPr>
          <w:rFonts w:ascii="Times New Roman" w:hAnsi="Times New Roman" w:eastAsia="Times New Roman" w:cs="Times New Roman"/>
          <w:spacing w:val="9"/>
          <w:sz w:val="20"/>
          <w:szCs w:val="20"/>
        </w:rPr>
        <w:t>x</w:t>
      </w:r>
      <w:r>
        <w:rPr>
          <w:rFonts w:ascii="Times New Roman" w:hAnsi="Times New Roman" w:eastAsia="Times New Roman" w:cs="Times New Roman"/>
          <w:spacing w:val="22"/>
          <w:w w:val="101"/>
          <w:sz w:val="20"/>
          <w:szCs w:val="20"/>
        </w:rPr>
        <w:t xml:space="preserve"> </w:t>
      </w:r>
      <w:r>
        <w:rPr>
          <w:rFonts w:ascii="宋体" w:hAnsi="宋体" w:eastAsia="宋体" w:cs="宋体"/>
          <w:spacing w:val="9"/>
          <w:sz w:val="20"/>
          <w:szCs w:val="20"/>
        </w:rPr>
        <w:t>在</w:t>
      </w:r>
      <w:r>
        <w:rPr>
          <w:rFonts w:ascii="Times New Roman" w:hAnsi="Times New Roman" w:eastAsia="Times New Roman" w:cs="Times New Roman"/>
          <w:spacing w:val="9"/>
          <w:sz w:val="20"/>
          <w:szCs w:val="20"/>
        </w:rPr>
        <w:t xml:space="preserve">[a,b]    </w:t>
      </w:r>
      <w:r>
        <w:rPr>
          <w:rFonts w:ascii="宋体" w:hAnsi="宋体" w:eastAsia="宋体" w:cs="宋体"/>
          <w:spacing w:val="9"/>
          <w:sz w:val="20"/>
          <w:szCs w:val="20"/>
        </w:rPr>
        <w:t>中变化时，</w:t>
      </w:r>
      <w:r>
        <w:rPr>
          <w:rFonts w:ascii="宋体" w:hAnsi="宋体" w:eastAsia="宋体" w:cs="宋体"/>
          <w:spacing w:val="-80"/>
          <w:sz w:val="20"/>
          <w:szCs w:val="20"/>
        </w:rPr>
        <w:t xml:space="preserve"> </w:t>
      </w:r>
      <w:r>
        <w:rPr>
          <w:position w:val="-16"/>
          <w:sz w:val="20"/>
          <w:szCs w:val="20"/>
        </w:rPr>
        <w:drawing>
          <wp:inline distT="0" distB="0" distL="0" distR="0">
            <wp:extent cx="494665" cy="279400"/>
            <wp:effectExtent l="0" t="0" r="0" b="0"/>
            <wp:docPr id="5586" name="IM 5586"/>
            <wp:cNvGraphicFramePr/>
            <a:graphic xmlns:a="http://schemas.openxmlformats.org/drawingml/2006/main">
              <a:graphicData uri="http://schemas.openxmlformats.org/drawingml/2006/picture">
                <pic:pic xmlns:pic="http://schemas.openxmlformats.org/drawingml/2006/picture">
                  <pic:nvPicPr>
                    <pic:cNvPr id="5586" name="IM 5586"/>
                    <pic:cNvPicPr/>
                  </pic:nvPicPr>
                  <pic:blipFill>
                    <a:blip r:embed="rId1227"/>
                    <a:stretch>
                      <a:fillRect/>
                    </a:stretch>
                  </pic:blipFill>
                  <pic:spPr>
                    <a:xfrm>
                      <a:off x="0" y="0"/>
                      <a:ext cx="495293" cy="279479"/>
                    </a:xfrm>
                    <a:prstGeom prst="rect">
                      <a:avLst/>
                    </a:prstGeom>
                  </pic:spPr>
                </pic:pic>
              </a:graphicData>
            </a:graphic>
          </wp:inline>
        </w:drawing>
      </w:r>
      <w:r>
        <w:rPr>
          <w:rFonts w:ascii="宋体" w:hAnsi="宋体" w:eastAsia="宋体" w:cs="宋体"/>
          <w:spacing w:val="9"/>
          <w:sz w:val="20"/>
          <w:szCs w:val="20"/>
        </w:rPr>
        <w:t>的值也随之而变</w:t>
      </w:r>
      <w:r>
        <w:rPr>
          <w:rFonts w:ascii="宋体" w:hAnsi="宋体" w:eastAsia="宋体" w:cs="宋体"/>
          <w:spacing w:val="8"/>
          <w:sz w:val="20"/>
          <w:szCs w:val="20"/>
        </w:rPr>
        <w:t>化，所以它是定义在</w:t>
      </w:r>
      <w:r>
        <w:rPr>
          <w:rFonts w:ascii="宋体" w:hAnsi="宋体" w:eastAsia="宋体" w:cs="宋体"/>
          <w:sz w:val="20"/>
          <w:szCs w:val="20"/>
        </w:rPr>
        <w:t xml:space="preserve"> </w:t>
      </w:r>
      <w:r>
        <w:rPr>
          <w:rFonts w:ascii="Times New Roman" w:hAnsi="Times New Roman" w:eastAsia="Times New Roman" w:cs="Times New Roman"/>
          <w:spacing w:val="6"/>
          <w:sz w:val="20"/>
          <w:szCs w:val="20"/>
        </w:rPr>
        <w:t xml:space="preserve">[a,b]   </w:t>
      </w:r>
      <w:r>
        <w:rPr>
          <w:rFonts w:ascii="宋体" w:hAnsi="宋体" w:eastAsia="宋体" w:cs="宋体"/>
          <w:spacing w:val="6"/>
          <w:sz w:val="20"/>
          <w:szCs w:val="20"/>
        </w:rPr>
        <w:t>上的关于</w:t>
      </w:r>
      <w:r>
        <w:rPr>
          <w:rFonts w:ascii="Times New Roman" w:hAnsi="Times New Roman" w:eastAsia="Times New Roman" w:cs="Times New Roman"/>
          <w:spacing w:val="6"/>
          <w:sz w:val="20"/>
          <w:szCs w:val="20"/>
        </w:rPr>
        <w:t>x</w:t>
      </w:r>
      <w:r>
        <w:rPr>
          <w:rFonts w:ascii="Times New Roman" w:hAnsi="Times New Roman" w:eastAsia="Times New Roman" w:cs="Times New Roman"/>
          <w:spacing w:val="42"/>
          <w:w w:val="101"/>
          <w:sz w:val="20"/>
          <w:szCs w:val="20"/>
        </w:rPr>
        <w:t xml:space="preserve"> </w:t>
      </w:r>
      <w:r>
        <w:rPr>
          <w:rFonts w:ascii="宋体" w:hAnsi="宋体" w:eastAsia="宋体" w:cs="宋体"/>
          <w:spacing w:val="6"/>
          <w:sz w:val="20"/>
          <w:szCs w:val="20"/>
        </w:rPr>
        <w:t>的函数.这个</w:t>
      </w:r>
      <w:r>
        <w:rPr>
          <w:rFonts w:ascii="宋体" w:hAnsi="宋体" w:eastAsia="宋体" w:cs="宋体"/>
          <w:spacing w:val="5"/>
          <w:sz w:val="20"/>
          <w:szCs w:val="20"/>
        </w:rPr>
        <w:t>函数具有如下的重要性质：</w:t>
      </w:r>
    </w:p>
    <w:p w14:paraId="7AE705A4">
      <w:pPr>
        <w:spacing w:before="33" w:line="220" w:lineRule="auto"/>
        <w:ind w:left="450"/>
        <w:rPr>
          <w:rFonts w:ascii="楷体" w:hAnsi="楷体" w:eastAsia="楷体" w:cs="楷体"/>
          <w:sz w:val="20"/>
          <w:szCs w:val="20"/>
        </w:rPr>
      </w:pPr>
      <w:r>
        <w:rPr>
          <w:rFonts w:ascii="黑体" w:hAnsi="黑体" w:eastAsia="黑体" w:cs="黑体"/>
          <w:spacing w:val="-1"/>
          <w:sz w:val="20"/>
          <w:szCs w:val="20"/>
        </w:rPr>
        <w:t>定理7.3.1</w:t>
      </w:r>
      <w:r>
        <w:rPr>
          <w:rFonts w:ascii="黑体" w:hAnsi="黑体" w:eastAsia="黑体" w:cs="黑体"/>
          <w:spacing w:val="77"/>
          <w:sz w:val="20"/>
          <w:szCs w:val="20"/>
        </w:rPr>
        <w:t xml:space="preserve"> </w:t>
      </w:r>
      <w:r>
        <w:rPr>
          <w:rFonts w:ascii="楷体" w:hAnsi="楷体" w:eastAsia="楷体" w:cs="楷体"/>
          <w:spacing w:val="-1"/>
          <w:sz w:val="20"/>
          <w:szCs w:val="20"/>
        </w:rPr>
        <w:t>设f(x)</w:t>
      </w:r>
      <w:r>
        <w:rPr>
          <w:rFonts w:ascii="楷体" w:hAnsi="楷体" w:eastAsia="楷体" w:cs="楷体"/>
          <w:spacing w:val="-42"/>
          <w:sz w:val="20"/>
          <w:szCs w:val="20"/>
        </w:rPr>
        <w:t xml:space="preserve"> </w:t>
      </w:r>
      <w:r>
        <w:rPr>
          <w:rFonts w:ascii="楷体" w:hAnsi="楷体" w:eastAsia="楷体" w:cs="楷体"/>
          <w:spacing w:val="-1"/>
          <w:sz w:val="20"/>
          <w:szCs w:val="20"/>
        </w:rPr>
        <w:t>在[a,b] 上可积，作函数</w:t>
      </w:r>
    </w:p>
    <w:p w14:paraId="25848B83">
      <w:pPr>
        <w:spacing w:before="71" w:line="265" w:lineRule="auto"/>
        <w:ind w:left="19" w:right="3134" w:firstLine="2490"/>
        <w:rPr>
          <w:rFonts w:ascii="宋体" w:hAnsi="宋体" w:eastAsia="宋体" w:cs="宋体"/>
          <w:sz w:val="20"/>
          <w:szCs w:val="20"/>
        </w:rPr>
      </w:pPr>
      <w:r>
        <w:rPr>
          <w:rFonts w:ascii="Times New Roman" w:hAnsi="Times New Roman" w:eastAsia="Times New Roman" w:cs="Times New Roman"/>
          <w:position w:val="-15"/>
          <w:sz w:val="25"/>
          <w:szCs w:val="25"/>
        </w:rPr>
        <w:drawing>
          <wp:inline distT="0" distB="0" distL="0" distR="0">
            <wp:extent cx="1289050" cy="278765"/>
            <wp:effectExtent l="0" t="0" r="0" b="0"/>
            <wp:docPr id="5588" name="IM 5588"/>
            <wp:cNvGraphicFramePr/>
            <a:graphic xmlns:a="http://schemas.openxmlformats.org/drawingml/2006/main">
              <a:graphicData uri="http://schemas.openxmlformats.org/drawingml/2006/picture">
                <pic:pic xmlns:pic="http://schemas.openxmlformats.org/drawingml/2006/picture">
                  <pic:nvPicPr>
                    <pic:cNvPr id="5588" name="IM 5588"/>
                    <pic:cNvPicPr/>
                  </pic:nvPicPr>
                  <pic:blipFill>
                    <a:blip r:embed="rId1228"/>
                    <a:stretch>
                      <a:fillRect/>
                    </a:stretch>
                  </pic:blipFill>
                  <pic:spPr>
                    <a:xfrm>
                      <a:off x="0" y="0"/>
                      <a:ext cx="1289060" cy="279387"/>
                    </a:xfrm>
                    <a:prstGeom prst="rect">
                      <a:avLst/>
                    </a:prstGeom>
                  </pic:spPr>
                </pic:pic>
              </a:graphicData>
            </a:graphic>
          </wp:inline>
        </w:drawing>
      </w:r>
      <w:r>
        <w:rPr>
          <w:rFonts w:ascii="Times New Roman" w:hAnsi="Times New Roman" w:eastAsia="Times New Roman" w:cs="Times New Roman"/>
          <w:spacing w:val="-4"/>
          <w:sz w:val="25"/>
          <w:szCs w:val="25"/>
        </w:rPr>
        <w:t>[a,b],</w:t>
      </w:r>
      <w:r>
        <w:rPr>
          <w:rFonts w:ascii="Times New Roman" w:hAnsi="Times New Roman" w:eastAsia="Times New Roman" w:cs="Times New Roman"/>
          <w:spacing w:val="2"/>
          <w:sz w:val="25"/>
          <w:szCs w:val="25"/>
        </w:rPr>
        <w:t xml:space="preserve"> </w:t>
      </w:r>
      <w:r>
        <w:rPr>
          <w:rFonts w:ascii="宋体" w:hAnsi="宋体" w:eastAsia="宋体" w:cs="宋体"/>
          <w:sz w:val="20"/>
          <w:szCs w:val="20"/>
        </w:rPr>
        <w:t>则</w:t>
      </w:r>
    </w:p>
    <w:p w14:paraId="085D6E38">
      <w:pPr>
        <w:spacing w:before="89" w:line="224" w:lineRule="auto"/>
        <w:ind w:left="450"/>
        <w:rPr>
          <w:rFonts w:ascii="楷体" w:hAnsi="楷体" w:eastAsia="楷体" w:cs="楷体"/>
          <w:sz w:val="20"/>
          <w:szCs w:val="20"/>
        </w:rPr>
      </w:pPr>
      <w:r>
        <w:rPr>
          <w:rFonts w:ascii="宋体" w:hAnsi="宋体" w:eastAsia="宋体" w:cs="宋体"/>
          <w:sz w:val="20"/>
          <w:szCs w:val="20"/>
        </w:rPr>
        <w:t xml:space="preserve">(1)F(x)  </w:t>
      </w:r>
      <w:r>
        <w:rPr>
          <w:rFonts w:ascii="楷体" w:hAnsi="楷体" w:eastAsia="楷体" w:cs="楷体"/>
          <w:sz w:val="20"/>
          <w:szCs w:val="20"/>
        </w:rPr>
        <w:t>是</w:t>
      </w:r>
      <w:r>
        <w:rPr>
          <w:rFonts w:ascii="宋体" w:hAnsi="宋体" w:eastAsia="宋体" w:cs="宋体"/>
          <w:sz w:val="20"/>
          <w:szCs w:val="20"/>
        </w:rPr>
        <w:t xml:space="preserve">[a,b] </w:t>
      </w:r>
      <w:r>
        <w:rPr>
          <w:rFonts w:ascii="楷体" w:hAnsi="楷体" w:eastAsia="楷体" w:cs="楷体"/>
          <w:sz w:val="20"/>
          <w:szCs w:val="20"/>
        </w:rPr>
        <w:t>上的连续函</w:t>
      </w:r>
      <w:r>
        <w:rPr>
          <w:rFonts w:ascii="楷体" w:hAnsi="楷体" w:eastAsia="楷体" w:cs="楷体"/>
          <w:spacing w:val="-1"/>
          <w:sz w:val="20"/>
          <w:szCs w:val="20"/>
        </w:rPr>
        <w:t>数；</w:t>
      </w:r>
    </w:p>
    <w:p w14:paraId="1BE9CAB1">
      <w:pPr>
        <w:spacing w:before="67" w:line="212" w:lineRule="auto"/>
        <w:ind w:left="459"/>
        <w:rPr>
          <w:rFonts w:ascii="楷体" w:hAnsi="楷体" w:eastAsia="楷体" w:cs="楷体"/>
          <w:sz w:val="20"/>
          <w:szCs w:val="20"/>
        </w:rPr>
      </w:pPr>
      <w:r>
        <w:rPr>
          <w:rFonts w:ascii="楷体" w:hAnsi="楷体" w:eastAsia="楷体" w:cs="楷体"/>
          <w:spacing w:val="-3"/>
          <w:sz w:val="20"/>
          <w:szCs w:val="20"/>
        </w:rPr>
        <w:t>(</w:t>
      </w:r>
      <w:r>
        <w:rPr>
          <w:rFonts w:ascii="楷体" w:hAnsi="楷体" w:eastAsia="楷体" w:cs="楷体"/>
          <w:spacing w:val="-24"/>
          <w:sz w:val="20"/>
          <w:szCs w:val="20"/>
        </w:rPr>
        <w:t xml:space="preserve"> </w:t>
      </w:r>
      <w:r>
        <w:rPr>
          <w:rFonts w:ascii="楷体" w:hAnsi="楷体" w:eastAsia="楷体" w:cs="楷体"/>
          <w:spacing w:val="-3"/>
          <w:sz w:val="20"/>
          <w:szCs w:val="20"/>
        </w:rPr>
        <w:t>2</w:t>
      </w:r>
      <w:r>
        <w:rPr>
          <w:rFonts w:ascii="楷体" w:hAnsi="楷体" w:eastAsia="楷体" w:cs="楷体"/>
          <w:spacing w:val="-44"/>
          <w:sz w:val="20"/>
          <w:szCs w:val="20"/>
        </w:rPr>
        <w:t xml:space="preserve"> </w:t>
      </w:r>
      <w:r>
        <w:rPr>
          <w:rFonts w:ascii="楷体" w:hAnsi="楷体" w:eastAsia="楷体" w:cs="楷体"/>
          <w:spacing w:val="-3"/>
          <w:sz w:val="20"/>
          <w:szCs w:val="20"/>
        </w:rPr>
        <w:t>)</w:t>
      </w:r>
      <w:r>
        <w:rPr>
          <w:rFonts w:ascii="楷体" w:hAnsi="楷体" w:eastAsia="楷体" w:cs="楷体"/>
          <w:spacing w:val="-34"/>
          <w:sz w:val="20"/>
          <w:szCs w:val="20"/>
        </w:rPr>
        <w:t xml:space="preserve"> </w:t>
      </w:r>
      <w:r>
        <w:rPr>
          <w:rFonts w:ascii="楷体" w:hAnsi="楷体" w:eastAsia="楷体" w:cs="楷体"/>
          <w:spacing w:val="-3"/>
          <w:sz w:val="20"/>
          <w:szCs w:val="20"/>
        </w:rPr>
        <w:t>若</w:t>
      </w:r>
      <w:r>
        <w:rPr>
          <w:rFonts w:ascii="Times New Roman" w:hAnsi="Times New Roman" w:eastAsia="Times New Roman" w:cs="Times New Roman"/>
          <w:spacing w:val="-3"/>
          <w:sz w:val="20"/>
          <w:szCs w:val="20"/>
        </w:rPr>
        <w:t xml:space="preserve">f(x)   </w:t>
      </w:r>
      <w:r>
        <w:rPr>
          <w:rFonts w:ascii="楷体" w:hAnsi="楷体" w:eastAsia="楷体" w:cs="楷体"/>
          <w:spacing w:val="-3"/>
          <w:sz w:val="20"/>
          <w:szCs w:val="20"/>
        </w:rPr>
        <w:t>在</w:t>
      </w:r>
      <w:r>
        <w:rPr>
          <w:rFonts w:ascii="Times New Roman" w:hAnsi="Times New Roman" w:eastAsia="Times New Roman" w:cs="Times New Roman"/>
          <w:spacing w:val="-3"/>
          <w:sz w:val="20"/>
          <w:szCs w:val="20"/>
        </w:rPr>
        <w:t xml:space="preserve">[a,b]   </w:t>
      </w:r>
      <w:r>
        <w:rPr>
          <w:rFonts w:ascii="楷体" w:hAnsi="楷体" w:eastAsia="楷体" w:cs="楷体"/>
          <w:spacing w:val="-3"/>
          <w:sz w:val="20"/>
          <w:szCs w:val="20"/>
        </w:rPr>
        <w:t>上连续，则</w:t>
      </w:r>
      <w:r>
        <w:rPr>
          <w:rFonts w:ascii="Times New Roman" w:hAnsi="Times New Roman" w:eastAsia="Times New Roman" w:cs="Times New Roman"/>
          <w:spacing w:val="-3"/>
          <w:sz w:val="20"/>
          <w:szCs w:val="20"/>
        </w:rPr>
        <w:t xml:space="preserve">F(x)   </w:t>
      </w:r>
      <w:r>
        <w:rPr>
          <w:rFonts w:ascii="楷体" w:hAnsi="楷体" w:eastAsia="楷体" w:cs="楷体"/>
          <w:spacing w:val="-3"/>
          <w:sz w:val="20"/>
          <w:szCs w:val="20"/>
        </w:rPr>
        <w:t>在</w:t>
      </w:r>
      <w:r>
        <w:rPr>
          <w:rFonts w:ascii="Times New Roman" w:hAnsi="Times New Roman" w:eastAsia="Times New Roman" w:cs="Times New Roman"/>
          <w:spacing w:val="-3"/>
          <w:sz w:val="20"/>
          <w:szCs w:val="20"/>
        </w:rPr>
        <w:t xml:space="preserve">[a,b]     </w:t>
      </w:r>
      <w:r>
        <w:rPr>
          <w:rFonts w:ascii="楷体" w:hAnsi="楷体" w:eastAsia="楷体" w:cs="楷体"/>
          <w:spacing w:val="-3"/>
          <w:sz w:val="20"/>
          <w:szCs w:val="20"/>
        </w:rPr>
        <w:t>上可微，且有</w:t>
      </w:r>
    </w:p>
    <w:p w14:paraId="57396982">
      <w:pPr>
        <w:spacing w:before="101" w:line="192" w:lineRule="auto"/>
        <w:ind w:left="3299"/>
        <w:rPr>
          <w:rFonts w:ascii="Times New Roman" w:hAnsi="Times New Roman" w:eastAsia="Times New Roman" w:cs="Times New Roman"/>
          <w:sz w:val="20"/>
          <w:szCs w:val="20"/>
        </w:rPr>
      </w:pPr>
      <w:r>
        <w:rPr>
          <w:rFonts w:ascii="Times New Roman" w:hAnsi="Times New Roman" w:eastAsia="Times New Roman" w:cs="Times New Roman"/>
          <w:sz w:val="20"/>
          <w:szCs w:val="20"/>
        </w:rPr>
        <w:t>F'(x)=f(x).</w:t>
      </w:r>
    </w:p>
    <w:p w14:paraId="2A5FA595">
      <w:pPr>
        <w:spacing w:before="96" w:line="212" w:lineRule="auto"/>
        <w:ind w:left="439"/>
        <w:rPr>
          <w:rFonts w:ascii="宋体" w:hAnsi="宋体" w:eastAsia="宋体" w:cs="宋体"/>
          <w:sz w:val="20"/>
          <w:szCs w:val="20"/>
        </w:rPr>
      </w:pPr>
      <w:r>
        <w:rPr>
          <w:rFonts w:ascii="宋体" w:hAnsi="宋体" w:eastAsia="宋体" w:cs="宋体"/>
          <w:spacing w:val="3"/>
          <w:sz w:val="20"/>
          <w:szCs w:val="20"/>
        </w:rPr>
        <w:t>证  由定理条件，知</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在整个</w:t>
      </w:r>
      <w:r>
        <w:rPr>
          <w:rFonts w:ascii="Times New Roman" w:hAnsi="Times New Roman" w:eastAsia="Times New Roman" w:cs="Times New Roman"/>
          <w:spacing w:val="3"/>
          <w:sz w:val="20"/>
          <w:szCs w:val="20"/>
        </w:rPr>
        <w:t xml:space="preserve">[a,b]   </w:t>
      </w:r>
      <w:r>
        <w:rPr>
          <w:rFonts w:ascii="宋体" w:hAnsi="宋体" w:eastAsia="宋体" w:cs="宋体"/>
          <w:spacing w:val="3"/>
          <w:sz w:val="20"/>
          <w:szCs w:val="20"/>
        </w:rPr>
        <w:t>上有定义.</w:t>
      </w:r>
      <w:r>
        <w:rPr>
          <w:rFonts w:ascii="宋体" w:hAnsi="宋体" w:eastAsia="宋体" w:cs="宋体"/>
          <w:spacing w:val="-57"/>
          <w:sz w:val="20"/>
          <w:szCs w:val="20"/>
        </w:rPr>
        <w:t xml:space="preserve"> </w:t>
      </w:r>
      <w:r>
        <w:rPr>
          <w:rFonts w:ascii="宋体" w:hAnsi="宋体" w:eastAsia="宋体" w:cs="宋体"/>
          <w:spacing w:val="3"/>
          <w:sz w:val="20"/>
          <w:szCs w:val="20"/>
        </w:rPr>
        <w:t>由定积分的区间可</w:t>
      </w:r>
      <w:r>
        <w:rPr>
          <w:rFonts w:ascii="宋体" w:hAnsi="宋体" w:eastAsia="宋体" w:cs="宋体"/>
          <w:spacing w:val="2"/>
          <w:sz w:val="20"/>
          <w:szCs w:val="20"/>
        </w:rPr>
        <w:t>加性，</w:t>
      </w:r>
    </w:p>
    <w:p w14:paraId="13AC1249">
      <w:pPr>
        <w:spacing w:before="74" w:line="460" w:lineRule="exact"/>
        <w:ind w:firstLine="1409"/>
      </w:pPr>
      <w:r>
        <w:rPr>
          <w:position w:val="-9"/>
        </w:rPr>
        <w:drawing>
          <wp:inline distT="0" distB="0" distL="0" distR="0">
            <wp:extent cx="3130550" cy="292100"/>
            <wp:effectExtent l="0" t="0" r="0" b="0"/>
            <wp:docPr id="5590" name="IM 5590"/>
            <wp:cNvGraphicFramePr/>
            <a:graphic xmlns:a="http://schemas.openxmlformats.org/drawingml/2006/main">
              <a:graphicData uri="http://schemas.openxmlformats.org/drawingml/2006/picture">
                <pic:pic xmlns:pic="http://schemas.openxmlformats.org/drawingml/2006/picture">
                  <pic:nvPicPr>
                    <pic:cNvPr id="5590" name="IM 5590"/>
                    <pic:cNvPicPr/>
                  </pic:nvPicPr>
                  <pic:blipFill>
                    <a:blip r:embed="rId1229"/>
                    <a:stretch>
                      <a:fillRect/>
                    </a:stretch>
                  </pic:blipFill>
                  <pic:spPr>
                    <a:xfrm>
                      <a:off x="0" y="0"/>
                      <a:ext cx="3130601" cy="292129"/>
                    </a:xfrm>
                    <a:prstGeom prst="rect">
                      <a:avLst/>
                    </a:prstGeom>
                  </pic:spPr>
                </pic:pic>
              </a:graphicData>
            </a:graphic>
          </wp:inline>
        </w:drawing>
      </w:r>
    </w:p>
    <w:p w14:paraId="5A385C94">
      <w:pPr>
        <w:spacing w:before="86" w:line="249" w:lineRule="auto"/>
        <w:ind w:left="238" w:right="727" w:hanging="209"/>
        <w:rPr>
          <w:rFonts w:ascii="Times New Roman" w:hAnsi="Times New Roman" w:eastAsia="Times New Roman" w:cs="Times New Roman"/>
          <w:sz w:val="20"/>
          <w:szCs w:val="20"/>
        </w:rPr>
      </w:pPr>
      <w:r>
        <w:rPr>
          <w:rFonts w:ascii="宋体" w:hAnsi="宋体" w:eastAsia="宋体" w:cs="宋体"/>
          <w:spacing w:val="2"/>
          <w:sz w:val="20"/>
          <w:szCs w:val="20"/>
        </w:rPr>
        <w:t>记</w:t>
      </w:r>
      <w:r>
        <w:rPr>
          <w:rFonts w:ascii="Times New Roman" w:hAnsi="Times New Roman" w:eastAsia="Times New Roman" w:cs="Times New Roman"/>
          <w:spacing w:val="2"/>
          <w:sz w:val="20"/>
          <w:szCs w:val="20"/>
        </w:rPr>
        <w:t xml:space="preserve">m,M  </w:t>
      </w:r>
      <w:r>
        <w:rPr>
          <w:rFonts w:ascii="宋体" w:hAnsi="宋体" w:eastAsia="宋体" w:cs="宋体"/>
          <w:spacing w:val="2"/>
          <w:sz w:val="20"/>
          <w:szCs w:val="20"/>
        </w:rPr>
        <w:t>分别为</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在</w:t>
      </w:r>
      <w:r>
        <w:rPr>
          <w:rFonts w:ascii="Times New Roman" w:hAnsi="Times New Roman" w:eastAsia="Times New Roman" w:cs="Times New Roman"/>
          <w:spacing w:val="2"/>
          <w:sz w:val="20"/>
          <w:szCs w:val="20"/>
        </w:rPr>
        <w:t xml:space="preserve">[a,b]    </w:t>
      </w:r>
      <w:r>
        <w:rPr>
          <w:rFonts w:ascii="宋体" w:hAnsi="宋体" w:eastAsia="宋体" w:cs="宋体"/>
          <w:spacing w:val="2"/>
          <w:sz w:val="20"/>
          <w:szCs w:val="20"/>
        </w:rPr>
        <w:t>上的下确界和上确界，由定积分第一中值定理，即得到</w:t>
      </w:r>
      <w:r>
        <w:rPr>
          <w:rFonts w:ascii="宋体" w:hAnsi="宋体" w:eastAsia="宋体" w:cs="宋体"/>
          <w:spacing w:val="17"/>
          <w:sz w:val="20"/>
          <w:szCs w:val="20"/>
        </w:rPr>
        <w:t xml:space="preserve"> </w:t>
      </w:r>
      <w:r>
        <w:rPr>
          <w:rFonts w:ascii="Times New Roman" w:hAnsi="Times New Roman" w:eastAsia="Times New Roman" w:cs="Times New Roman"/>
          <w:spacing w:val="-1"/>
          <w:sz w:val="20"/>
          <w:szCs w:val="20"/>
        </w:rPr>
        <w:t>F(x+</w:t>
      </w:r>
      <w:r>
        <w:rPr>
          <w:rFonts w:ascii="宋体" w:hAnsi="宋体" w:eastAsia="宋体" w:cs="宋体"/>
          <w:spacing w:val="-1"/>
          <w:sz w:val="20"/>
          <w:szCs w:val="20"/>
        </w:rPr>
        <w:t>△</w:t>
      </w:r>
      <w:r>
        <w:rPr>
          <w:rFonts w:ascii="Times New Roman" w:hAnsi="Times New Roman" w:eastAsia="Times New Roman" w:cs="Times New Roman"/>
          <w:spacing w:val="-1"/>
          <w:sz w:val="20"/>
          <w:szCs w:val="20"/>
        </w:rPr>
        <w:t>x)-F(x)</w:t>
      </w:r>
    </w:p>
    <w:p w14:paraId="7DF6CCBA">
      <w:pPr>
        <w:spacing w:line="212" w:lineRule="auto"/>
        <w:ind w:left="3919"/>
        <w:rPr>
          <w:rFonts w:ascii="宋体" w:hAnsi="宋体" w:eastAsia="宋体" w:cs="宋体"/>
          <w:sz w:val="20"/>
          <w:szCs w:val="20"/>
        </w:rPr>
      </w:pPr>
      <w:r>
        <w:drawing>
          <wp:anchor distT="0" distB="0" distL="0" distR="0" simplePos="0" relativeHeight="251974656" behindDoc="0" locked="0" layoutInCell="1" allowOverlap="1">
            <wp:simplePos x="0" y="0"/>
            <wp:positionH relativeFrom="column">
              <wp:posOffset>139065</wp:posOffset>
            </wp:positionH>
            <wp:positionV relativeFrom="paragraph">
              <wp:posOffset>34290</wp:posOffset>
            </wp:positionV>
            <wp:extent cx="2101850" cy="361950"/>
            <wp:effectExtent l="0" t="0" r="0" b="0"/>
            <wp:wrapNone/>
            <wp:docPr id="5592" name="IM 5592"/>
            <wp:cNvGraphicFramePr/>
            <a:graphic xmlns:a="http://schemas.openxmlformats.org/drawingml/2006/main">
              <a:graphicData uri="http://schemas.openxmlformats.org/drawingml/2006/picture">
                <pic:pic xmlns:pic="http://schemas.openxmlformats.org/drawingml/2006/picture">
                  <pic:nvPicPr>
                    <pic:cNvPr id="5592" name="IM 5592"/>
                    <pic:cNvPicPr/>
                  </pic:nvPicPr>
                  <pic:blipFill>
                    <a:blip r:embed="rId1230"/>
                    <a:stretch>
                      <a:fillRect/>
                    </a:stretch>
                  </pic:blipFill>
                  <pic:spPr>
                    <a:xfrm>
                      <a:off x="0" y="0"/>
                      <a:ext cx="2101848" cy="361929"/>
                    </a:xfrm>
                    <a:prstGeom prst="rect">
                      <a:avLst/>
                    </a:prstGeom>
                  </pic:spPr>
                </pic:pic>
              </a:graphicData>
            </a:graphic>
          </wp:anchor>
        </w:drawing>
      </w:r>
      <w:r>
        <w:rPr>
          <w:rFonts w:ascii="宋体" w:hAnsi="宋体" w:eastAsia="宋体" w:cs="宋体"/>
          <w:sz w:val="20"/>
          <w:szCs w:val="20"/>
        </w:rPr>
        <w:t>若</w:t>
      </w:r>
      <w:r>
        <w:rPr>
          <w:rFonts w:ascii="宋体" w:hAnsi="宋体" w:eastAsia="宋体" w:cs="宋体"/>
          <w:spacing w:val="-48"/>
          <w:sz w:val="20"/>
          <w:szCs w:val="20"/>
        </w:rPr>
        <w:t xml:space="preserve"> </w:t>
      </w:r>
      <w:r>
        <w:rPr>
          <w:rFonts w:ascii="Times New Roman" w:hAnsi="Times New Roman" w:eastAsia="Times New Roman" w:cs="Times New Roman"/>
          <w:sz w:val="20"/>
          <w:szCs w:val="20"/>
        </w:rPr>
        <w:t xml:space="preserve">f(x)  </w:t>
      </w:r>
      <w:r>
        <w:rPr>
          <w:rFonts w:ascii="宋体" w:hAnsi="宋体" w:eastAsia="宋体" w:cs="宋体"/>
          <w:sz w:val="20"/>
          <w:szCs w:val="20"/>
        </w:rPr>
        <w:t>在</w:t>
      </w:r>
      <w:r>
        <w:rPr>
          <w:rFonts w:ascii="Times New Roman" w:hAnsi="Times New Roman" w:eastAsia="Times New Roman" w:cs="Times New Roman"/>
          <w:sz w:val="13"/>
          <w:szCs w:val="13"/>
        </w:rPr>
        <w:t>[a.b]</w:t>
      </w:r>
      <w:r>
        <w:rPr>
          <w:rFonts w:ascii="Times New Roman" w:hAnsi="Times New Roman" w:eastAsia="Times New Roman" w:cs="Times New Roman"/>
          <w:spacing w:val="1"/>
          <w:sz w:val="13"/>
          <w:szCs w:val="13"/>
        </w:rPr>
        <w:t xml:space="preserve">           </w:t>
      </w:r>
      <w:r>
        <w:rPr>
          <w:rFonts w:ascii="宋体" w:hAnsi="宋体" w:eastAsia="宋体" w:cs="宋体"/>
          <w:sz w:val="20"/>
          <w:szCs w:val="20"/>
        </w:rPr>
        <w:t>上可积</w:t>
      </w:r>
    </w:p>
    <w:p w14:paraId="6C216EF1">
      <w:pPr>
        <w:spacing w:before="159" w:line="209" w:lineRule="auto"/>
        <w:ind w:left="3529"/>
        <w:rPr>
          <w:rFonts w:ascii="宋体" w:hAnsi="宋体" w:eastAsia="宋体" w:cs="宋体"/>
          <w:sz w:val="20"/>
          <w:szCs w:val="20"/>
        </w:rPr>
      </w:pPr>
      <w:r>
        <w:rPr>
          <w:rFonts w:ascii="宋体" w:hAnsi="宋体" w:eastAsia="宋体" w:cs="宋体"/>
          <w:spacing w:val="3"/>
          <w:sz w:val="20"/>
          <w:szCs w:val="20"/>
        </w:rPr>
        <w:t>,   若</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在</w:t>
      </w:r>
      <w:r>
        <w:rPr>
          <w:rFonts w:ascii="Times New Roman" w:hAnsi="Times New Roman" w:eastAsia="Times New Roman" w:cs="Times New Roman"/>
          <w:spacing w:val="3"/>
          <w:sz w:val="22"/>
          <w:szCs w:val="22"/>
        </w:rPr>
        <w:t>[a,b]</w:t>
      </w:r>
      <w:r>
        <w:rPr>
          <w:rFonts w:ascii="Times New Roman" w:hAnsi="Times New Roman" w:eastAsia="Times New Roman" w:cs="Times New Roman"/>
          <w:spacing w:val="28"/>
          <w:w w:val="101"/>
          <w:sz w:val="22"/>
          <w:szCs w:val="22"/>
        </w:rPr>
        <w:t xml:space="preserve">  </w:t>
      </w:r>
      <w:r>
        <w:rPr>
          <w:rFonts w:ascii="宋体" w:hAnsi="宋体" w:eastAsia="宋体" w:cs="宋体"/>
          <w:spacing w:val="3"/>
          <w:sz w:val="20"/>
          <w:szCs w:val="20"/>
        </w:rPr>
        <w:t>上连续</w:t>
      </w:r>
    </w:p>
    <w:p w14:paraId="66595A2F">
      <w:pPr>
        <w:spacing w:before="92" w:line="288" w:lineRule="auto"/>
        <w:ind w:left="19" w:right="510" w:firstLine="439"/>
        <w:rPr>
          <w:rFonts w:ascii="宋体" w:hAnsi="宋体" w:eastAsia="宋体" w:cs="宋体"/>
          <w:sz w:val="20"/>
          <w:szCs w:val="20"/>
        </w:rPr>
      </w:pPr>
      <w:r>
        <w:rPr>
          <w:rFonts w:ascii="宋体" w:hAnsi="宋体" w:eastAsia="宋体" w:cs="宋体"/>
          <w:spacing w:val="-1"/>
          <w:sz w:val="20"/>
          <w:szCs w:val="20"/>
        </w:rPr>
        <w:t>显然，不管在哪一种情况下，当△x→0</w:t>
      </w:r>
      <w:r>
        <w:rPr>
          <w:rFonts w:ascii="宋体" w:hAnsi="宋体" w:eastAsia="宋体" w:cs="宋体"/>
          <w:spacing w:val="-19"/>
          <w:sz w:val="20"/>
          <w:szCs w:val="20"/>
        </w:rPr>
        <w:t xml:space="preserve"> </w:t>
      </w:r>
      <w:r>
        <w:rPr>
          <w:rFonts w:ascii="宋体" w:hAnsi="宋体" w:eastAsia="宋体" w:cs="宋体"/>
          <w:spacing w:val="-1"/>
          <w:sz w:val="20"/>
          <w:szCs w:val="20"/>
        </w:rPr>
        <w:t>时都有F(x+△x)-F(x)→0,</w:t>
      </w:r>
      <w:r>
        <w:rPr>
          <w:rFonts w:ascii="宋体" w:hAnsi="宋体" w:eastAsia="宋体" w:cs="宋体"/>
          <w:spacing w:val="37"/>
          <w:sz w:val="20"/>
          <w:szCs w:val="20"/>
        </w:rPr>
        <w:t xml:space="preserve">  </w:t>
      </w:r>
      <w:r>
        <w:rPr>
          <w:rFonts w:ascii="宋体" w:hAnsi="宋体" w:eastAsia="宋体" w:cs="宋体"/>
          <w:spacing w:val="-1"/>
          <w:sz w:val="20"/>
          <w:szCs w:val="20"/>
        </w:rPr>
        <w:t>即F(x) 在[a,</w:t>
      </w:r>
      <w:r>
        <w:rPr>
          <w:rFonts w:ascii="宋体" w:hAnsi="宋体" w:eastAsia="宋体" w:cs="宋体"/>
          <w:spacing w:val="1"/>
          <w:sz w:val="20"/>
          <w:szCs w:val="20"/>
        </w:rPr>
        <w:t xml:space="preserve"> </w:t>
      </w:r>
      <w:r>
        <w:rPr>
          <w:rFonts w:ascii="Times New Roman" w:hAnsi="Times New Roman" w:eastAsia="Times New Roman" w:cs="Times New Roman"/>
          <w:spacing w:val="9"/>
          <w:sz w:val="20"/>
          <w:szCs w:val="20"/>
        </w:rPr>
        <w:t>b]</w:t>
      </w:r>
      <w:r>
        <w:rPr>
          <w:rFonts w:ascii="Times New Roman" w:hAnsi="Times New Roman" w:eastAsia="Times New Roman" w:cs="Times New Roman"/>
          <w:spacing w:val="-6"/>
          <w:sz w:val="20"/>
          <w:szCs w:val="20"/>
        </w:rPr>
        <w:t xml:space="preserve"> </w:t>
      </w:r>
      <w:r>
        <w:rPr>
          <w:rFonts w:ascii="宋体" w:hAnsi="宋体" w:eastAsia="宋体" w:cs="宋体"/>
          <w:spacing w:val="9"/>
          <w:sz w:val="20"/>
          <w:szCs w:val="20"/>
        </w:rPr>
        <w:t>上连续.</w:t>
      </w:r>
    </w:p>
    <w:p w14:paraId="4FA53159">
      <w:pPr>
        <w:spacing w:before="15" w:line="212" w:lineRule="auto"/>
        <w:ind w:left="439"/>
        <w:rPr>
          <w:rFonts w:ascii="宋体" w:hAnsi="宋体" w:eastAsia="宋体" w:cs="宋体"/>
          <w:sz w:val="20"/>
          <w:szCs w:val="20"/>
        </w:rPr>
      </w:pPr>
      <w:r>
        <w:rPr>
          <w:rFonts w:ascii="宋体" w:hAnsi="宋体" w:eastAsia="宋体" w:cs="宋体"/>
          <w:spacing w:val="-3"/>
          <w:sz w:val="20"/>
          <w:szCs w:val="20"/>
        </w:rPr>
        <w:t>若</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在</w:t>
      </w:r>
      <w:r>
        <w:rPr>
          <w:rFonts w:ascii="Times New Roman" w:hAnsi="Times New Roman" w:eastAsia="Times New Roman" w:cs="Times New Roman"/>
          <w:spacing w:val="-3"/>
          <w:sz w:val="20"/>
          <w:szCs w:val="20"/>
        </w:rPr>
        <w:t xml:space="preserve">[a,b]    </w:t>
      </w:r>
      <w:r>
        <w:rPr>
          <w:rFonts w:ascii="宋体" w:hAnsi="宋体" w:eastAsia="宋体" w:cs="宋体"/>
          <w:spacing w:val="-3"/>
          <w:sz w:val="20"/>
          <w:szCs w:val="20"/>
        </w:rPr>
        <w:t>连续，当△</w:t>
      </w:r>
      <w:r>
        <w:rPr>
          <w:rFonts w:ascii="Times New Roman" w:hAnsi="Times New Roman" w:eastAsia="Times New Roman" w:cs="Times New Roman"/>
          <w:spacing w:val="-3"/>
          <w:sz w:val="20"/>
          <w:szCs w:val="20"/>
        </w:rPr>
        <w:t>x→0</w:t>
      </w:r>
      <w:r>
        <w:rPr>
          <w:rFonts w:ascii="Times New Roman" w:hAnsi="Times New Roman" w:eastAsia="Times New Roman" w:cs="Times New Roman"/>
          <w:spacing w:val="23"/>
          <w:sz w:val="20"/>
          <w:szCs w:val="20"/>
        </w:rPr>
        <w:t xml:space="preserve"> </w:t>
      </w:r>
      <w:r>
        <w:rPr>
          <w:rFonts w:ascii="宋体" w:hAnsi="宋体" w:eastAsia="宋体" w:cs="宋体"/>
          <w:spacing w:val="-3"/>
          <w:sz w:val="20"/>
          <w:szCs w:val="20"/>
        </w:rPr>
        <w:t>时有ξ→</w:t>
      </w:r>
      <w:r>
        <w:rPr>
          <w:rFonts w:ascii="Times New Roman" w:hAnsi="Times New Roman" w:eastAsia="Times New Roman" w:cs="Times New Roman"/>
          <w:spacing w:val="-3"/>
          <w:sz w:val="20"/>
          <w:szCs w:val="20"/>
        </w:rPr>
        <w:t xml:space="preserve">x,  </w:t>
      </w:r>
      <w:r>
        <w:rPr>
          <w:rFonts w:ascii="宋体" w:hAnsi="宋体" w:eastAsia="宋体" w:cs="宋体"/>
          <w:spacing w:val="-3"/>
          <w:sz w:val="20"/>
          <w:szCs w:val="20"/>
        </w:rPr>
        <w:t>因</w:t>
      </w:r>
      <w:r>
        <w:rPr>
          <w:rFonts w:ascii="宋体" w:hAnsi="宋体" w:eastAsia="宋体" w:cs="宋体"/>
          <w:spacing w:val="-38"/>
          <w:sz w:val="20"/>
          <w:szCs w:val="20"/>
        </w:rPr>
        <w:t xml:space="preserve"> </w:t>
      </w:r>
      <w:r>
        <w:rPr>
          <w:rFonts w:ascii="宋体" w:hAnsi="宋体" w:eastAsia="宋体" w:cs="宋体"/>
          <w:spacing w:val="-3"/>
          <w:sz w:val="20"/>
          <w:szCs w:val="20"/>
        </w:rPr>
        <w:t>而</w:t>
      </w:r>
      <w:r>
        <w:rPr>
          <w:rFonts w:ascii="Times New Roman" w:hAnsi="Times New Roman" w:eastAsia="Times New Roman" w:cs="Times New Roman"/>
          <w:spacing w:val="-3"/>
          <w:sz w:val="20"/>
          <w:szCs w:val="20"/>
        </w:rPr>
        <w:t xml:space="preserve">f(ξ)→f(x),       </w:t>
      </w:r>
      <w:r>
        <w:rPr>
          <w:rFonts w:ascii="宋体" w:hAnsi="宋体" w:eastAsia="宋体" w:cs="宋体"/>
          <w:spacing w:val="-4"/>
          <w:sz w:val="20"/>
          <w:szCs w:val="20"/>
        </w:rPr>
        <w:t>于是</w:t>
      </w:r>
    </w:p>
    <w:p w14:paraId="787096A9">
      <w:pPr>
        <w:spacing w:before="65" w:line="500" w:lineRule="exact"/>
        <w:ind w:firstLine="1869"/>
      </w:pPr>
      <w:r>
        <w:rPr>
          <w:position w:val="-10"/>
        </w:rPr>
        <w:drawing>
          <wp:inline distT="0" distB="0" distL="0" distR="0">
            <wp:extent cx="2540000" cy="317500"/>
            <wp:effectExtent l="0" t="0" r="0" b="0"/>
            <wp:docPr id="5594" name="IM 5594"/>
            <wp:cNvGraphicFramePr/>
            <a:graphic xmlns:a="http://schemas.openxmlformats.org/drawingml/2006/main">
              <a:graphicData uri="http://schemas.openxmlformats.org/drawingml/2006/picture">
                <pic:pic xmlns:pic="http://schemas.openxmlformats.org/drawingml/2006/picture">
                  <pic:nvPicPr>
                    <pic:cNvPr id="5594" name="IM 5594"/>
                    <pic:cNvPicPr/>
                  </pic:nvPicPr>
                  <pic:blipFill>
                    <a:blip r:embed="rId1231"/>
                    <a:stretch>
                      <a:fillRect/>
                    </a:stretch>
                  </pic:blipFill>
                  <pic:spPr>
                    <a:xfrm>
                      <a:off x="0" y="0"/>
                      <a:ext cx="2540017" cy="317519"/>
                    </a:xfrm>
                    <a:prstGeom prst="rect">
                      <a:avLst/>
                    </a:prstGeom>
                  </pic:spPr>
                </pic:pic>
              </a:graphicData>
            </a:graphic>
          </wp:inline>
        </w:drawing>
      </w:r>
    </w:p>
    <w:p w14:paraId="05F73E4B">
      <w:pPr>
        <w:spacing w:before="119" w:line="219" w:lineRule="auto"/>
        <w:ind w:left="7349"/>
        <w:rPr>
          <w:rFonts w:ascii="宋体" w:hAnsi="宋体" w:eastAsia="宋体" w:cs="宋体"/>
          <w:sz w:val="20"/>
          <w:szCs w:val="20"/>
        </w:rPr>
      </w:pPr>
      <w:r>
        <w:rPr>
          <w:rFonts w:ascii="宋体" w:hAnsi="宋体" w:eastAsia="宋体" w:cs="宋体"/>
          <w:spacing w:val="-2"/>
          <w:sz w:val="20"/>
          <w:szCs w:val="20"/>
        </w:rPr>
        <w:t>证毕</w:t>
      </w:r>
    </w:p>
    <w:p w14:paraId="132E88FF">
      <w:pPr>
        <w:spacing w:before="73" w:line="219" w:lineRule="auto"/>
        <w:ind w:left="439"/>
        <w:rPr>
          <w:rFonts w:ascii="宋体" w:hAnsi="宋体" w:eastAsia="宋体" w:cs="宋体"/>
          <w:sz w:val="20"/>
          <w:szCs w:val="20"/>
        </w:rPr>
      </w:pPr>
      <w:r>
        <w:rPr>
          <w:rFonts w:ascii="宋体" w:hAnsi="宋体" w:eastAsia="宋体" w:cs="宋体"/>
          <w:spacing w:val="9"/>
          <w:sz w:val="20"/>
          <w:szCs w:val="20"/>
        </w:rPr>
        <w:t>这个定理具有非常重要的意义.</w:t>
      </w:r>
    </w:p>
    <w:p w14:paraId="214EB2EE">
      <w:pPr>
        <w:spacing w:before="56" w:line="295" w:lineRule="auto"/>
        <w:ind w:left="29" w:right="420" w:firstLine="429"/>
        <w:jc w:val="both"/>
        <w:rPr>
          <w:rFonts w:ascii="宋体" w:hAnsi="宋体" w:eastAsia="宋体" w:cs="宋体"/>
          <w:sz w:val="20"/>
          <w:szCs w:val="20"/>
        </w:rPr>
      </w:pPr>
      <w:r>
        <w:rPr>
          <w:rFonts w:ascii="宋体" w:hAnsi="宋体" w:eastAsia="宋体" w:cs="宋体"/>
          <w:spacing w:val="7"/>
          <w:sz w:val="20"/>
          <w:szCs w:val="20"/>
        </w:rPr>
        <w:t>首先，它扩展了函数的形式.</w:t>
      </w:r>
      <w:r>
        <w:rPr>
          <w:rFonts w:ascii="宋体" w:hAnsi="宋体" w:eastAsia="宋体" w:cs="宋体"/>
          <w:spacing w:val="-89"/>
          <w:sz w:val="20"/>
          <w:szCs w:val="20"/>
        </w:rPr>
        <w:t xml:space="preserve"> </w:t>
      </w:r>
      <w:r>
        <w:rPr>
          <w:position w:val="-15"/>
          <w:sz w:val="20"/>
          <w:szCs w:val="20"/>
        </w:rPr>
        <w:drawing>
          <wp:inline distT="0" distB="0" distL="0" distR="0">
            <wp:extent cx="475615" cy="285750"/>
            <wp:effectExtent l="0" t="0" r="0" b="0"/>
            <wp:docPr id="5596" name="IM 5596"/>
            <wp:cNvGraphicFramePr/>
            <a:graphic xmlns:a="http://schemas.openxmlformats.org/drawingml/2006/main">
              <a:graphicData uri="http://schemas.openxmlformats.org/drawingml/2006/picture">
                <pic:pic xmlns:pic="http://schemas.openxmlformats.org/drawingml/2006/picture">
                  <pic:nvPicPr>
                    <pic:cNvPr id="5596" name="IM 5596"/>
                    <pic:cNvPicPr/>
                  </pic:nvPicPr>
                  <pic:blipFill>
                    <a:blip r:embed="rId1232"/>
                    <a:stretch>
                      <a:fillRect/>
                    </a:stretch>
                  </pic:blipFill>
                  <pic:spPr>
                    <a:xfrm>
                      <a:off x="0" y="0"/>
                      <a:ext cx="476211" cy="285758"/>
                    </a:xfrm>
                    <a:prstGeom prst="rect">
                      <a:avLst/>
                    </a:prstGeom>
                  </pic:spPr>
                </pic:pic>
              </a:graphicData>
            </a:graphic>
          </wp:inline>
        </w:drawing>
      </w:r>
      <w:r>
        <w:rPr>
          <w:rFonts w:ascii="宋体" w:hAnsi="宋体" w:eastAsia="宋体" w:cs="宋体"/>
          <w:spacing w:val="7"/>
          <w:sz w:val="20"/>
          <w:szCs w:val="20"/>
        </w:rPr>
        <w:t>与我们所熟悉的初</w:t>
      </w:r>
      <w:r>
        <w:rPr>
          <w:rFonts w:ascii="宋体" w:hAnsi="宋体" w:eastAsia="宋体" w:cs="宋体"/>
          <w:spacing w:val="6"/>
          <w:sz w:val="20"/>
          <w:szCs w:val="20"/>
        </w:rPr>
        <w:t>等函数形式迥异，但它确</w:t>
      </w:r>
      <w:r>
        <w:rPr>
          <w:rFonts w:ascii="宋体" w:hAnsi="宋体" w:eastAsia="宋体" w:cs="宋体"/>
          <w:sz w:val="20"/>
          <w:szCs w:val="20"/>
        </w:rPr>
        <w:t xml:space="preserve"> </w:t>
      </w:r>
      <w:r>
        <w:rPr>
          <w:rFonts w:ascii="宋体" w:hAnsi="宋体" w:eastAsia="宋体" w:cs="宋体"/>
          <w:spacing w:val="9"/>
          <w:sz w:val="20"/>
          <w:szCs w:val="20"/>
        </w:rPr>
        <w:t>实是一种函数的表示形式，它使我们对函数的认识冲出</w:t>
      </w:r>
      <w:r>
        <w:rPr>
          <w:rFonts w:ascii="宋体" w:hAnsi="宋体" w:eastAsia="宋体" w:cs="宋体"/>
          <w:spacing w:val="8"/>
          <w:sz w:val="20"/>
          <w:szCs w:val="20"/>
        </w:rPr>
        <w:t>了初等函数的束缚，不再囿于</w:t>
      </w:r>
      <w:r>
        <w:rPr>
          <w:rFonts w:ascii="宋体" w:hAnsi="宋体" w:eastAsia="宋体" w:cs="宋体"/>
          <w:sz w:val="20"/>
          <w:szCs w:val="20"/>
        </w:rPr>
        <w:t xml:space="preserve"> </w:t>
      </w:r>
      <w:r>
        <w:rPr>
          <w:rFonts w:ascii="宋体" w:hAnsi="宋体" w:eastAsia="宋体" w:cs="宋体"/>
          <w:spacing w:val="10"/>
          <w:sz w:val="20"/>
          <w:szCs w:val="20"/>
        </w:rPr>
        <w:t>这狭窄的范围.</w:t>
      </w:r>
      <w:r>
        <w:rPr>
          <w:rFonts w:ascii="宋体" w:hAnsi="宋体" w:eastAsia="宋体" w:cs="宋体"/>
          <w:spacing w:val="-41"/>
          <w:sz w:val="20"/>
          <w:szCs w:val="20"/>
        </w:rPr>
        <w:t xml:space="preserve"> </w:t>
      </w:r>
      <w:r>
        <w:rPr>
          <w:rFonts w:ascii="宋体" w:hAnsi="宋体" w:eastAsia="宋体" w:cs="宋体"/>
          <w:spacing w:val="10"/>
          <w:sz w:val="20"/>
          <w:szCs w:val="20"/>
        </w:rPr>
        <w:t>以后我们会看到，它是我们描述和研究客观事物及其变化规律的又一</w:t>
      </w:r>
      <w:r>
        <w:rPr>
          <w:rFonts w:ascii="宋体" w:hAnsi="宋体" w:eastAsia="宋体" w:cs="宋体"/>
          <w:sz w:val="20"/>
          <w:szCs w:val="20"/>
        </w:rPr>
        <w:t xml:space="preserve"> </w:t>
      </w:r>
      <w:r>
        <w:rPr>
          <w:rFonts w:ascii="宋体" w:hAnsi="宋体" w:eastAsia="宋体" w:cs="宋体"/>
          <w:spacing w:val="11"/>
          <w:sz w:val="20"/>
          <w:szCs w:val="20"/>
        </w:rPr>
        <w:t>有力武器.</w:t>
      </w:r>
    </w:p>
    <w:p w14:paraId="42AFDA35">
      <w:pPr>
        <w:ind w:left="439"/>
        <w:rPr>
          <w:rFonts w:ascii="宋体" w:hAnsi="宋体" w:eastAsia="宋体" w:cs="宋体"/>
          <w:sz w:val="20"/>
          <w:szCs w:val="20"/>
        </w:rPr>
      </w:pPr>
      <w:r>
        <w:rPr>
          <w:rFonts w:ascii="宋体" w:hAnsi="宋体" w:eastAsia="宋体" w:cs="宋体"/>
          <w:spacing w:val="1"/>
          <w:sz w:val="20"/>
          <w:szCs w:val="20"/>
        </w:rPr>
        <w:t>其次，它说明了当</w:t>
      </w:r>
      <w:r>
        <w:rPr>
          <w:rFonts w:ascii="Times New Roman" w:hAnsi="Times New Roman" w:eastAsia="Times New Roman" w:cs="Times New Roman"/>
          <w:spacing w:val="1"/>
          <w:sz w:val="20"/>
          <w:szCs w:val="20"/>
        </w:rPr>
        <w:t xml:space="preserve">f(x)   </w:t>
      </w:r>
      <w:r>
        <w:rPr>
          <w:rFonts w:ascii="宋体" w:hAnsi="宋体" w:eastAsia="宋体" w:cs="宋体"/>
          <w:spacing w:val="1"/>
          <w:sz w:val="20"/>
          <w:szCs w:val="20"/>
        </w:rPr>
        <w:t>在</w:t>
      </w:r>
      <w:r>
        <w:rPr>
          <w:rFonts w:ascii="宋体" w:hAnsi="宋体" w:eastAsia="宋体" w:cs="宋体"/>
          <w:spacing w:val="-53"/>
          <w:sz w:val="20"/>
          <w:szCs w:val="20"/>
        </w:rPr>
        <w:t xml:space="preserve"> </w:t>
      </w:r>
      <w:r>
        <w:rPr>
          <w:rFonts w:ascii="Times New Roman" w:hAnsi="Times New Roman" w:eastAsia="Times New Roman" w:cs="Times New Roman"/>
          <w:spacing w:val="1"/>
          <w:sz w:val="20"/>
          <w:szCs w:val="20"/>
        </w:rPr>
        <w:t xml:space="preserve">[a,b]   </w:t>
      </w:r>
      <w:r>
        <w:rPr>
          <w:rFonts w:ascii="宋体" w:hAnsi="宋体" w:eastAsia="宋体" w:cs="宋体"/>
          <w:spacing w:val="1"/>
          <w:sz w:val="20"/>
          <w:szCs w:val="20"/>
        </w:rPr>
        <w:t>上连续时，</w:t>
      </w:r>
      <w:r>
        <w:rPr>
          <w:position w:val="-15"/>
          <w:sz w:val="20"/>
          <w:szCs w:val="20"/>
        </w:rPr>
        <w:drawing>
          <wp:inline distT="0" distB="0" distL="0" distR="0">
            <wp:extent cx="482600" cy="285750"/>
            <wp:effectExtent l="0" t="0" r="0" b="0"/>
            <wp:docPr id="5598" name="IM 5598"/>
            <wp:cNvGraphicFramePr/>
            <a:graphic xmlns:a="http://schemas.openxmlformats.org/drawingml/2006/main">
              <a:graphicData uri="http://schemas.openxmlformats.org/drawingml/2006/picture">
                <pic:pic xmlns:pic="http://schemas.openxmlformats.org/drawingml/2006/picture">
                  <pic:nvPicPr>
                    <pic:cNvPr id="5598" name="IM 5598"/>
                    <pic:cNvPicPr/>
                  </pic:nvPicPr>
                  <pic:blipFill>
                    <a:blip r:embed="rId1233"/>
                    <a:stretch>
                      <a:fillRect/>
                    </a:stretch>
                  </pic:blipFill>
                  <pic:spPr>
                    <a:xfrm>
                      <a:off x="0" y="0"/>
                      <a:ext cx="482632" cy="285758"/>
                    </a:xfrm>
                    <a:prstGeom prst="rect">
                      <a:avLst/>
                    </a:prstGeom>
                  </pic:spPr>
                </pic:pic>
              </a:graphicData>
            </a:graphic>
          </wp:inline>
        </w:drawing>
      </w:r>
      <w:r>
        <w:rPr>
          <w:rFonts w:ascii="宋体" w:hAnsi="宋体" w:eastAsia="宋体" w:cs="宋体"/>
          <w:spacing w:val="-40"/>
          <w:sz w:val="20"/>
          <w:szCs w:val="20"/>
        </w:rPr>
        <w:t xml:space="preserve"> </w:t>
      </w:r>
      <w:r>
        <w:rPr>
          <w:rFonts w:ascii="宋体" w:hAnsi="宋体" w:eastAsia="宋体" w:cs="宋体"/>
          <w:spacing w:val="1"/>
          <w:sz w:val="20"/>
          <w:szCs w:val="20"/>
        </w:rPr>
        <w:t>正是</w:t>
      </w:r>
      <w:r>
        <w:rPr>
          <w:rFonts w:ascii="Times New Roman" w:hAnsi="Times New Roman" w:eastAsia="Times New Roman" w:cs="Times New Roman"/>
          <w:spacing w:val="1"/>
          <w:sz w:val="20"/>
          <w:szCs w:val="20"/>
        </w:rPr>
        <w:t>f(x</w:t>
      </w:r>
      <w:r>
        <w:rPr>
          <w:rFonts w:ascii="Times New Roman" w:hAnsi="Times New Roman" w:eastAsia="Times New Roman" w:cs="Times New Roman"/>
          <w:sz w:val="20"/>
          <w:szCs w:val="20"/>
        </w:rPr>
        <w:t xml:space="preserve">)    </w:t>
      </w:r>
      <w:r>
        <w:rPr>
          <w:rFonts w:ascii="宋体" w:hAnsi="宋体" w:eastAsia="宋体" w:cs="宋体"/>
          <w:sz w:val="20"/>
          <w:szCs w:val="20"/>
        </w:rPr>
        <w:t>在</w:t>
      </w:r>
      <w:r>
        <w:rPr>
          <w:rFonts w:ascii="Times New Roman" w:hAnsi="Times New Roman" w:eastAsia="Times New Roman" w:cs="Times New Roman"/>
          <w:sz w:val="20"/>
          <w:szCs w:val="20"/>
        </w:rPr>
        <w:t xml:space="preserve">[a,b]   </w:t>
      </w:r>
      <w:r>
        <w:rPr>
          <w:rFonts w:ascii="宋体" w:hAnsi="宋体" w:eastAsia="宋体" w:cs="宋体"/>
          <w:sz w:val="20"/>
          <w:szCs w:val="20"/>
        </w:rPr>
        <w:t>上的一个原</w:t>
      </w:r>
    </w:p>
    <w:p w14:paraId="33C9CB6D">
      <w:pPr>
        <w:rPr>
          <w:rFonts w:ascii="宋体" w:hAnsi="宋体" w:eastAsia="宋体" w:cs="宋体"/>
          <w:sz w:val="20"/>
          <w:szCs w:val="20"/>
        </w:rPr>
        <w:sectPr>
          <w:footerReference r:id="rId102" w:type="default"/>
          <w:pgSz w:w="9540" w:h="14540"/>
          <w:pgMar w:top="400" w:right="998" w:bottom="661" w:left="360" w:header="0" w:footer="402" w:gutter="0"/>
          <w:cols w:space="720" w:num="1"/>
        </w:sectPr>
      </w:pPr>
    </w:p>
    <w:p w14:paraId="50179F8C">
      <w:pPr>
        <w:pStyle w:val="2"/>
        <w:spacing w:line="372" w:lineRule="auto"/>
      </w:pPr>
    </w:p>
    <w:p w14:paraId="18B676BA">
      <w:pPr>
        <w:spacing w:before="65" w:line="219" w:lineRule="auto"/>
        <w:ind w:left="360"/>
        <w:rPr>
          <w:rFonts w:ascii="宋体" w:hAnsi="宋体" w:eastAsia="宋体" w:cs="宋体"/>
          <w:sz w:val="20"/>
          <w:szCs w:val="20"/>
        </w:rPr>
      </w:pPr>
      <w:r>
        <w:rPr>
          <w:rFonts w:ascii="宋体" w:hAnsi="宋体" w:eastAsia="宋体" w:cs="宋体"/>
          <w:spacing w:val="14"/>
          <w:sz w:val="20"/>
          <w:szCs w:val="20"/>
        </w:rPr>
        <w:t>函数，这就是我们在第六章§3开头所断言的，任何</w:t>
      </w:r>
      <w:r>
        <w:rPr>
          <w:rFonts w:ascii="宋体" w:hAnsi="宋体" w:eastAsia="宋体" w:cs="宋体"/>
          <w:spacing w:val="13"/>
          <w:sz w:val="20"/>
          <w:szCs w:val="20"/>
        </w:rPr>
        <w:t>一个连续函数必存在原函数.如</w:t>
      </w:r>
    </w:p>
    <w:p w14:paraId="30BCAEAE">
      <w:pPr>
        <w:spacing w:before="105" w:line="323" w:lineRule="auto"/>
        <w:ind w:left="779" w:right="1470" w:hanging="439"/>
        <w:rPr>
          <w:rFonts w:ascii="宋体" w:hAnsi="宋体" w:eastAsia="宋体" w:cs="宋体"/>
          <w:sz w:val="20"/>
          <w:szCs w:val="20"/>
        </w:rPr>
      </w:pPr>
      <w:r>
        <w:rPr>
          <w:rFonts w:ascii="宋体" w:hAnsi="宋体" w:eastAsia="宋体" w:cs="宋体"/>
          <w:position w:val="-17"/>
          <w:sz w:val="20"/>
          <w:szCs w:val="20"/>
        </w:rPr>
        <w:drawing>
          <wp:inline distT="0" distB="0" distL="0" distR="0">
            <wp:extent cx="520700" cy="304165"/>
            <wp:effectExtent l="0" t="0" r="0" b="0"/>
            <wp:docPr id="5602" name="IM 5602"/>
            <wp:cNvGraphicFramePr/>
            <a:graphic xmlns:a="http://schemas.openxmlformats.org/drawingml/2006/main">
              <a:graphicData uri="http://schemas.openxmlformats.org/drawingml/2006/picture">
                <pic:pic xmlns:pic="http://schemas.openxmlformats.org/drawingml/2006/picture">
                  <pic:nvPicPr>
                    <pic:cNvPr id="5602" name="IM 5602"/>
                    <pic:cNvPicPr/>
                  </pic:nvPicPr>
                  <pic:blipFill>
                    <a:blip r:embed="rId1234"/>
                    <a:stretch>
                      <a:fillRect/>
                    </a:stretch>
                  </pic:blipFill>
                  <pic:spPr>
                    <a:xfrm>
                      <a:off x="0" y="0"/>
                      <a:ext cx="520737" cy="304753"/>
                    </a:xfrm>
                    <a:prstGeom prst="rect">
                      <a:avLst/>
                    </a:prstGeom>
                  </pic:spPr>
                </pic:pic>
              </a:graphicData>
            </a:graphic>
          </wp:inline>
        </w:drawing>
      </w:r>
      <w:r>
        <w:rPr>
          <w:rFonts w:ascii="宋体" w:hAnsi="宋体" w:eastAsia="宋体" w:cs="宋体"/>
          <w:spacing w:val="2"/>
          <w:position w:val="-2"/>
          <w:sz w:val="20"/>
          <w:szCs w:val="20"/>
        </w:rPr>
        <w:t>是</w:t>
      </w:r>
      <w:r>
        <w:rPr>
          <w:rFonts w:ascii="宋体" w:hAnsi="宋体" w:eastAsia="宋体" w:cs="宋体"/>
          <w:spacing w:val="-72"/>
          <w:position w:val="-2"/>
          <w:sz w:val="20"/>
          <w:szCs w:val="20"/>
        </w:rPr>
        <w:t xml:space="preserve"> </w:t>
      </w:r>
      <w:r>
        <w:rPr>
          <w:position w:val="-17"/>
          <w:sz w:val="20"/>
          <w:szCs w:val="20"/>
        </w:rPr>
        <w:drawing>
          <wp:inline distT="0" distB="0" distL="0" distR="0">
            <wp:extent cx="285750" cy="298450"/>
            <wp:effectExtent l="0" t="0" r="0" b="0"/>
            <wp:docPr id="5604" name="IM 5604"/>
            <wp:cNvGraphicFramePr/>
            <a:graphic xmlns:a="http://schemas.openxmlformats.org/drawingml/2006/main">
              <a:graphicData uri="http://schemas.openxmlformats.org/drawingml/2006/picture">
                <pic:pic xmlns:pic="http://schemas.openxmlformats.org/drawingml/2006/picture">
                  <pic:nvPicPr>
                    <pic:cNvPr id="5604" name="IM 5604"/>
                    <pic:cNvPicPr/>
                  </pic:nvPicPr>
                  <pic:blipFill>
                    <a:blip r:embed="rId1235"/>
                    <a:stretch>
                      <a:fillRect/>
                    </a:stretch>
                  </pic:blipFill>
                  <pic:spPr>
                    <a:xfrm>
                      <a:off x="0" y="0"/>
                      <a:ext cx="285751" cy="298478"/>
                    </a:xfrm>
                    <a:prstGeom prst="rect">
                      <a:avLst/>
                    </a:prstGeom>
                  </pic:spPr>
                </pic:pic>
              </a:graphicData>
            </a:graphic>
          </wp:inline>
        </w:drawing>
      </w:r>
      <w:r>
        <w:rPr>
          <w:rFonts w:ascii="宋体" w:hAnsi="宋体" w:eastAsia="宋体" w:cs="宋体"/>
          <w:spacing w:val="2"/>
          <w:sz w:val="20"/>
          <w:szCs w:val="20"/>
        </w:rPr>
        <w:t>的一个原函数，</w:t>
      </w:r>
      <w:r>
        <w:rPr>
          <w:position w:val="-15"/>
          <w:sz w:val="20"/>
          <w:szCs w:val="20"/>
        </w:rPr>
        <w:drawing>
          <wp:inline distT="0" distB="0" distL="0" distR="0">
            <wp:extent cx="418465" cy="272415"/>
            <wp:effectExtent l="0" t="0" r="0" b="0"/>
            <wp:docPr id="5606" name="IM 5606"/>
            <wp:cNvGraphicFramePr/>
            <a:graphic xmlns:a="http://schemas.openxmlformats.org/drawingml/2006/main">
              <a:graphicData uri="http://schemas.openxmlformats.org/drawingml/2006/picture">
                <pic:pic xmlns:pic="http://schemas.openxmlformats.org/drawingml/2006/picture">
                  <pic:nvPicPr>
                    <pic:cNvPr id="5606" name="IM 5606"/>
                    <pic:cNvPicPr/>
                  </pic:nvPicPr>
                  <pic:blipFill>
                    <a:blip r:embed="rId1236"/>
                    <a:stretch>
                      <a:fillRect/>
                    </a:stretch>
                  </pic:blipFill>
                  <pic:spPr>
                    <a:xfrm>
                      <a:off x="0" y="0"/>
                      <a:ext cx="419085" cy="273013"/>
                    </a:xfrm>
                    <a:prstGeom prst="rect">
                      <a:avLst/>
                    </a:prstGeom>
                  </pic:spPr>
                </pic:pic>
              </a:graphicData>
            </a:graphic>
          </wp:inline>
        </w:drawing>
      </w:r>
      <w:r>
        <w:rPr>
          <w:rFonts w:ascii="宋体" w:hAnsi="宋体" w:eastAsia="宋体" w:cs="宋体"/>
          <w:spacing w:val="2"/>
          <w:sz w:val="20"/>
          <w:szCs w:val="20"/>
        </w:rPr>
        <w:t>是</w:t>
      </w:r>
      <w:r>
        <w:rPr>
          <w:rFonts w:ascii="宋体" w:hAnsi="宋体" w:eastAsia="宋体" w:cs="宋体"/>
          <w:spacing w:val="-49"/>
          <w:sz w:val="20"/>
          <w:szCs w:val="20"/>
        </w:rPr>
        <w:t xml:space="preserve"> </w:t>
      </w:r>
      <w:r>
        <w:rPr>
          <w:rFonts w:ascii="Times New Roman" w:hAnsi="Times New Roman" w:eastAsia="Times New Roman" w:cs="Times New Roman"/>
          <w:spacing w:val="2"/>
          <w:sz w:val="20"/>
          <w:szCs w:val="20"/>
        </w:rPr>
        <w:t xml:space="preserve">e²   </w:t>
      </w:r>
      <w:r>
        <w:rPr>
          <w:rFonts w:ascii="宋体" w:hAnsi="宋体" w:eastAsia="宋体" w:cs="宋体"/>
          <w:spacing w:val="2"/>
          <w:sz w:val="20"/>
          <w:szCs w:val="20"/>
        </w:rPr>
        <w:t>的一个原函数，如此等等</w:t>
      </w:r>
      <w:r>
        <w:rPr>
          <w:rFonts w:ascii="宋体" w:hAnsi="宋体" w:eastAsia="宋体" w:cs="宋体"/>
          <w:sz w:val="20"/>
          <w:szCs w:val="20"/>
        </w:rPr>
        <w:t xml:space="preserve"> </w:t>
      </w:r>
      <w:r>
        <w:rPr>
          <w:rFonts w:ascii="宋体" w:hAnsi="宋体" w:eastAsia="宋体" w:cs="宋体"/>
          <w:spacing w:val="4"/>
          <w:sz w:val="20"/>
          <w:szCs w:val="20"/>
        </w:rPr>
        <w:t>另外，定理7.3.1的结论(2)</w:t>
      </w:r>
    </w:p>
    <w:p w14:paraId="3CD3F9BB">
      <w:pPr>
        <w:spacing w:line="449" w:lineRule="exact"/>
        <w:ind w:firstLine="3380"/>
      </w:pPr>
      <w:r>
        <w:drawing>
          <wp:anchor distT="0" distB="0" distL="0" distR="0" simplePos="0" relativeHeight="251975680" behindDoc="1" locked="0" layoutInCell="1" allowOverlap="1">
            <wp:simplePos x="0" y="0"/>
            <wp:positionH relativeFrom="column">
              <wp:posOffset>927100</wp:posOffset>
            </wp:positionH>
            <wp:positionV relativeFrom="paragraph">
              <wp:posOffset>368300</wp:posOffset>
            </wp:positionV>
            <wp:extent cx="482600" cy="279400"/>
            <wp:effectExtent l="0" t="0" r="0" b="0"/>
            <wp:wrapNone/>
            <wp:docPr id="5608" name="IM 5608"/>
            <wp:cNvGraphicFramePr/>
            <a:graphic xmlns:a="http://schemas.openxmlformats.org/drawingml/2006/main">
              <a:graphicData uri="http://schemas.openxmlformats.org/drawingml/2006/picture">
                <pic:pic xmlns:pic="http://schemas.openxmlformats.org/drawingml/2006/picture">
                  <pic:nvPicPr>
                    <pic:cNvPr id="5608" name="IM 5608"/>
                    <pic:cNvPicPr/>
                  </pic:nvPicPr>
                  <pic:blipFill>
                    <a:blip r:embed="rId1237"/>
                    <a:stretch>
                      <a:fillRect/>
                    </a:stretch>
                  </pic:blipFill>
                  <pic:spPr>
                    <a:xfrm>
                      <a:off x="0" y="0"/>
                      <a:ext cx="482632" cy="279379"/>
                    </a:xfrm>
                    <a:prstGeom prst="rect">
                      <a:avLst/>
                    </a:prstGeom>
                  </pic:spPr>
                </pic:pic>
              </a:graphicData>
            </a:graphic>
          </wp:anchor>
        </w:drawing>
      </w:r>
      <w:r>
        <w:rPr>
          <w:position w:val="-8"/>
        </w:rPr>
        <w:drawing>
          <wp:inline distT="0" distB="0" distL="0" distR="0">
            <wp:extent cx="1054100" cy="285115"/>
            <wp:effectExtent l="0" t="0" r="0" b="0"/>
            <wp:docPr id="5610" name="IM 5610"/>
            <wp:cNvGraphicFramePr/>
            <a:graphic xmlns:a="http://schemas.openxmlformats.org/drawingml/2006/main">
              <a:graphicData uri="http://schemas.openxmlformats.org/drawingml/2006/picture">
                <pic:pic xmlns:pic="http://schemas.openxmlformats.org/drawingml/2006/picture">
                  <pic:nvPicPr>
                    <pic:cNvPr id="5610" name="IM 5610"/>
                    <pic:cNvPicPr/>
                  </pic:nvPicPr>
                  <pic:blipFill>
                    <a:blip r:embed="rId1238"/>
                    <a:stretch>
                      <a:fillRect/>
                    </a:stretch>
                  </pic:blipFill>
                  <pic:spPr>
                    <a:xfrm>
                      <a:off x="0" y="0"/>
                      <a:ext cx="1054135" cy="285746"/>
                    </a:xfrm>
                    <a:prstGeom prst="rect">
                      <a:avLst/>
                    </a:prstGeom>
                  </pic:spPr>
                </pic:pic>
              </a:graphicData>
            </a:graphic>
          </wp:inline>
        </w:drawing>
      </w:r>
    </w:p>
    <w:p w14:paraId="21C5130C">
      <w:pPr>
        <w:spacing w:before="227" w:line="231" w:lineRule="auto"/>
        <w:ind w:left="360"/>
        <w:rPr>
          <w:rFonts w:ascii="宋体" w:hAnsi="宋体" w:eastAsia="宋体" w:cs="宋体"/>
          <w:sz w:val="20"/>
          <w:szCs w:val="20"/>
        </w:rPr>
      </w:pPr>
      <w:r>
        <w:rPr>
          <w:rFonts w:ascii="宋体" w:hAnsi="宋体" w:eastAsia="宋体" w:cs="宋体"/>
          <w:spacing w:val="6"/>
          <w:position w:val="-1"/>
          <w:sz w:val="20"/>
          <w:szCs w:val="20"/>
        </w:rPr>
        <w:t xml:space="preserve">还给出了对        </w:t>
      </w:r>
      <w:r>
        <w:rPr>
          <w:rFonts w:ascii="宋体" w:hAnsi="宋体" w:eastAsia="宋体" w:cs="宋体"/>
          <w:spacing w:val="6"/>
          <w:sz w:val="20"/>
          <w:szCs w:val="20"/>
        </w:rPr>
        <w:t>这种形式的函数求导(通常称为“</w:t>
      </w:r>
      <w:r>
        <w:rPr>
          <w:rFonts w:ascii="黑体" w:hAnsi="黑体" w:eastAsia="黑体" w:cs="黑体"/>
          <w:spacing w:val="6"/>
          <w:sz w:val="20"/>
          <w:szCs w:val="20"/>
        </w:rPr>
        <w:t>对积分上限求导</w:t>
      </w:r>
      <w:r>
        <w:rPr>
          <w:rFonts w:ascii="宋体" w:hAnsi="宋体" w:eastAsia="宋体" w:cs="宋体"/>
          <w:spacing w:val="6"/>
          <w:sz w:val="20"/>
          <w:szCs w:val="20"/>
        </w:rPr>
        <w:t>”)的一个</w:t>
      </w:r>
      <w:r>
        <w:rPr>
          <w:rFonts w:ascii="宋体" w:hAnsi="宋体" w:eastAsia="宋体" w:cs="宋体"/>
          <w:spacing w:val="5"/>
          <w:sz w:val="20"/>
          <w:szCs w:val="20"/>
        </w:rPr>
        <w:t>法则.</w:t>
      </w:r>
    </w:p>
    <w:p w14:paraId="2780A1E9">
      <w:pPr>
        <w:spacing w:before="163"/>
        <w:ind w:left="800"/>
        <w:rPr>
          <w:rFonts w:ascii="宋体" w:hAnsi="宋体" w:eastAsia="宋体" w:cs="宋体"/>
          <w:sz w:val="20"/>
          <w:szCs w:val="20"/>
        </w:rPr>
      </w:pPr>
      <w:r>
        <w:rPr>
          <w:rFonts w:ascii="宋体" w:hAnsi="宋体" w:eastAsia="宋体" w:cs="宋体"/>
          <w:spacing w:val="9"/>
          <w:sz w:val="20"/>
          <w:szCs w:val="20"/>
        </w:rPr>
        <w:t>例7.3.1</w:t>
      </w:r>
      <w:r>
        <w:rPr>
          <w:rFonts w:ascii="宋体" w:hAnsi="宋体" w:eastAsia="宋体" w:cs="宋体"/>
          <w:spacing w:val="106"/>
          <w:sz w:val="20"/>
          <w:szCs w:val="20"/>
        </w:rPr>
        <w:t xml:space="preserve"> </w:t>
      </w:r>
      <w:r>
        <w:rPr>
          <w:rFonts w:ascii="宋体" w:hAnsi="宋体" w:eastAsia="宋体" w:cs="宋体"/>
          <w:spacing w:val="9"/>
          <w:sz w:val="20"/>
          <w:szCs w:val="20"/>
        </w:rPr>
        <w:t>计算</w:t>
      </w:r>
      <w:r>
        <w:rPr>
          <w:rFonts w:ascii="宋体" w:hAnsi="宋体" w:eastAsia="宋体" w:cs="宋体"/>
          <w:spacing w:val="-49"/>
          <w:sz w:val="20"/>
          <w:szCs w:val="20"/>
        </w:rPr>
        <w:t xml:space="preserve"> </w:t>
      </w:r>
      <w:r>
        <w:rPr>
          <w:position w:val="-14"/>
          <w:sz w:val="20"/>
          <w:szCs w:val="20"/>
        </w:rPr>
        <w:drawing>
          <wp:inline distT="0" distB="0" distL="0" distR="0">
            <wp:extent cx="965200" cy="310515"/>
            <wp:effectExtent l="0" t="0" r="0" b="0"/>
            <wp:docPr id="5612" name="IM 5612"/>
            <wp:cNvGraphicFramePr/>
            <a:graphic xmlns:a="http://schemas.openxmlformats.org/drawingml/2006/main">
              <a:graphicData uri="http://schemas.openxmlformats.org/drawingml/2006/picture">
                <pic:pic xmlns:pic="http://schemas.openxmlformats.org/drawingml/2006/picture">
                  <pic:nvPicPr>
                    <pic:cNvPr id="5612" name="IM 5612"/>
                    <pic:cNvPicPr/>
                  </pic:nvPicPr>
                  <pic:blipFill>
                    <a:blip r:embed="rId1239"/>
                    <a:stretch>
                      <a:fillRect/>
                    </a:stretch>
                  </pic:blipFill>
                  <pic:spPr>
                    <a:xfrm>
                      <a:off x="0" y="0"/>
                      <a:ext cx="965205" cy="311119"/>
                    </a:xfrm>
                    <a:prstGeom prst="rect">
                      <a:avLst/>
                    </a:prstGeom>
                  </pic:spPr>
                </pic:pic>
              </a:graphicData>
            </a:graphic>
          </wp:inline>
        </w:drawing>
      </w:r>
      <w:r>
        <w:rPr>
          <w:rFonts w:ascii="宋体" w:hAnsi="宋体" w:eastAsia="宋体" w:cs="宋体"/>
          <w:spacing w:val="9"/>
          <w:position w:val="1"/>
          <w:sz w:val="20"/>
          <w:szCs w:val="20"/>
        </w:rPr>
        <w:t>的导数.</w:t>
      </w:r>
    </w:p>
    <w:p w14:paraId="5F625147">
      <w:pPr>
        <w:spacing w:before="110"/>
        <w:ind w:left="800"/>
        <w:rPr>
          <w:rFonts w:ascii="宋体" w:hAnsi="宋体" w:eastAsia="宋体" w:cs="宋体"/>
          <w:sz w:val="20"/>
          <w:szCs w:val="20"/>
        </w:rPr>
      </w:pPr>
      <w:r>
        <w:rPr>
          <w:rFonts w:ascii="宋体" w:hAnsi="宋体" w:eastAsia="宋体" w:cs="宋体"/>
          <w:spacing w:val="2"/>
          <w:sz w:val="20"/>
          <w:szCs w:val="20"/>
        </w:rPr>
        <w:t>解  记</w:t>
      </w:r>
      <w:r>
        <w:rPr>
          <w:rFonts w:ascii="宋体" w:hAnsi="宋体" w:eastAsia="宋体" w:cs="宋体"/>
          <w:spacing w:val="7"/>
          <w:sz w:val="20"/>
          <w:szCs w:val="20"/>
        </w:rPr>
        <w:t xml:space="preserve">      </w:t>
      </w:r>
      <w:r>
        <w:rPr>
          <w:rFonts w:ascii="宋体" w:hAnsi="宋体" w:eastAsia="宋体" w:cs="宋体"/>
          <w:spacing w:val="2"/>
          <w:sz w:val="20"/>
          <w:szCs w:val="20"/>
        </w:rPr>
        <w:t>则</w:t>
      </w:r>
      <w:r>
        <w:rPr>
          <w:rFonts w:ascii="宋体" w:hAnsi="宋体" w:eastAsia="宋体" w:cs="宋体"/>
          <w:spacing w:val="-26"/>
          <w:sz w:val="20"/>
          <w:szCs w:val="20"/>
        </w:rPr>
        <w:t xml:space="preserve"> </w:t>
      </w:r>
      <w:r>
        <w:rPr>
          <w:position w:val="-15"/>
          <w:sz w:val="20"/>
          <w:szCs w:val="20"/>
        </w:rPr>
        <w:drawing>
          <wp:inline distT="0" distB="0" distL="0" distR="0">
            <wp:extent cx="1358900" cy="278765"/>
            <wp:effectExtent l="0" t="0" r="0" b="0"/>
            <wp:docPr id="5614" name="IM 5614"/>
            <wp:cNvGraphicFramePr/>
            <a:graphic xmlns:a="http://schemas.openxmlformats.org/drawingml/2006/main">
              <a:graphicData uri="http://schemas.openxmlformats.org/drawingml/2006/picture">
                <pic:pic xmlns:pic="http://schemas.openxmlformats.org/drawingml/2006/picture">
                  <pic:nvPicPr>
                    <pic:cNvPr id="5614" name="IM 5614"/>
                    <pic:cNvPicPr/>
                  </pic:nvPicPr>
                  <pic:blipFill>
                    <a:blip r:embed="rId1240"/>
                    <a:stretch>
                      <a:fillRect/>
                    </a:stretch>
                  </pic:blipFill>
                  <pic:spPr>
                    <a:xfrm>
                      <a:off x="0" y="0"/>
                      <a:ext cx="1358908" cy="279379"/>
                    </a:xfrm>
                    <a:prstGeom prst="rect">
                      <a:avLst/>
                    </a:prstGeom>
                  </pic:spPr>
                </pic:pic>
              </a:graphicData>
            </a:graphic>
          </wp:inline>
        </w:drawing>
      </w:r>
      <w:r>
        <w:rPr>
          <w:rFonts w:ascii="宋体" w:hAnsi="宋体" w:eastAsia="宋体" w:cs="宋体"/>
          <w:spacing w:val="2"/>
          <w:sz w:val="20"/>
          <w:szCs w:val="20"/>
        </w:rPr>
        <w:t>,由复合函数求导法则，</w:t>
      </w:r>
    </w:p>
    <w:p w14:paraId="3A2F28E0">
      <w:pPr>
        <w:spacing w:before="90" w:line="660" w:lineRule="exact"/>
        <w:ind w:firstLine="1509"/>
      </w:pPr>
      <w:r>
        <w:rPr>
          <w:position w:val="-13"/>
        </w:rPr>
        <w:drawing>
          <wp:inline distT="0" distB="0" distL="0" distR="0">
            <wp:extent cx="3492500" cy="418465"/>
            <wp:effectExtent l="0" t="0" r="0" b="0"/>
            <wp:docPr id="5616" name="IM 5616"/>
            <wp:cNvGraphicFramePr/>
            <a:graphic xmlns:a="http://schemas.openxmlformats.org/drawingml/2006/main">
              <a:graphicData uri="http://schemas.openxmlformats.org/drawingml/2006/picture">
                <pic:pic xmlns:pic="http://schemas.openxmlformats.org/drawingml/2006/picture">
                  <pic:nvPicPr>
                    <pic:cNvPr id="5616" name="IM 5616"/>
                    <pic:cNvPicPr/>
                  </pic:nvPicPr>
                  <pic:blipFill>
                    <a:blip r:embed="rId1241"/>
                    <a:stretch>
                      <a:fillRect/>
                    </a:stretch>
                  </pic:blipFill>
                  <pic:spPr>
                    <a:xfrm>
                      <a:off x="0" y="0"/>
                      <a:ext cx="3492500" cy="419070"/>
                    </a:xfrm>
                    <a:prstGeom prst="rect">
                      <a:avLst/>
                    </a:prstGeom>
                  </pic:spPr>
                </pic:pic>
              </a:graphicData>
            </a:graphic>
          </wp:inline>
        </w:drawing>
      </w:r>
    </w:p>
    <w:p w14:paraId="4755548A">
      <w:pPr>
        <w:spacing w:before="70"/>
        <w:ind w:left="830"/>
        <w:rPr>
          <w:sz w:val="20"/>
          <w:szCs w:val="20"/>
        </w:rPr>
      </w:pPr>
      <w:r>
        <w:rPr>
          <w:rFonts w:ascii="黑体" w:hAnsi="黑体" w:eastAsia="黑体" w:cs="黑体"/>
          <w:spacing w:val="-5"/>
          <w:sz w:val="20"/>
          <w:szCs w:val="20"/>
        </w:rPr>
        <w:t>例7.3.</w:t>
      </w:r>
      <w:r>
        <w:rPr>
          <w:rFonts w:ascii="Times New Roman" w:hAnsi="Times New Roman" w:eastAsia="Times New Roman" w:cs="Times New Roman"/>
          <w:spacing w:val="-5"/>
          <w:sz w:val="20"/>
          <w:szCs w:val="20"/>
        </w:rPr>
        <w:t>2</w:t>
      </w:r>
      <w:r>
        <w:rPr>
          <w:rFonts w:ascii="Times New Roman" w:hAnsi="Times New Roman" w:eastAsia="Times New Roman" w:cs="Times New Roman"/>
          <w:spacing w:val="7"/>
          <w:sz w:val="20"/>
          <w:szCs w:val="20"/>
        </w:rPr>
        <w:t xml:space="preserve">    </w:t>
      </w:r>
      <w:r>
        <w:rPr>
          <w:rFonts w:ascii="宋体" w:hAnsi="宋体" w:eastAsia="宋体" w:cs="宋体"/>
          <w:spacing w:val="-5"/>
          <w:sz w:val="20"/>
          <w:szCs w:val="20"/>
        </w:rPr>
        <w:t>求</w:t>
      </w:r>
      <w:r>
        <w:rPr>
          <w:rFonts w:ascii="宋体" w:hAnsi="宋体" w:eastAsia="宋体" w:cs="宋体"/>
          <w:spacing w:val="-31"/>
          <w:sz w:val="20"/>
          <w:szCs w:val="20"/>
        </w:rPr>
        <w:t xml:space="preserve"> </w:t>
      </w:r>
      <w:r>
        <w:rPr>
          <w:rFonts w:ascii="宋体" w:hAnsi="宋体" w:eastAsia="宋体" w:cs="宋体"/>
          <w:spacing w:val="-5"/>
          <w:sz w:val="20"/>
          <w:szCs w:val="20"/>
        </w:rPr>
        <w:t>极</w:t>
      </w:r>
      <w:r>
        <w:rPr>
          <w:position w:val="-17"/>
          <w:sz w:val="20"/>
          <w:szCs w:val="20"/>
        </w:rPr>
        <w:drawing>
          <wp:inline distT="0" distB="0" distL="0" distR="0">
            <wp:extent cx="883285" cy="501015"/>
            <wp:effectExtent l="0" t="0" r="0" b="0"/>
            <wp:docPr id="5618" name="IM 5618"/>
            <wp:cNvGraphicFramePr/>
            <a:graphic xmlns:a="http://schemas.openxmlformats.org/drawingml/2006/main">
              <a:graphicData uri="http://schemas.openxmlformats.org/drawingml/2006/picture">
                <pic:pic xmlns:pic="http://schemas.openxmlformats.org/drawingml/2006/picture">
                  <pic:nvPicPr>
                    <pic:cNvPr id="5618" name="IM 5618"/>
                    <pic:cNvPicPr/>
                  </pic:nvPicPr>
                  <pic:blipFill>
                    <a:blip r:embed="rId1242"/>
                    <a:stretch>
                      <a:fillRect/>
                    </a:stretch>
                  </pic:blipFill>
                  <pic:spPr>
                    <a:xfrm>
                      <a:off x="0" y="0"/>
                      <a:ext cx="883535" cy="501647"/>
                    </a:xfrm>
                    <a:prstGeom prst="rect">
                      <a:avLst/>
                    </a:prstGeom>
                  </pic:spPr>
                </pic:pic>
              </a:graphicData>
            </a:graphic>
          </wp:inline>
        </w:drawing>
      </w:r>
    </w:p>
    <w:p w14:paraId="3910B51E">
      <w:pPr>
        <w:spacing w:before="160"/>
        <w:jc w:val="right"/>
        <w:rPr>
          <w:rFonts w:ascii="宋体" w:hAnsi="宋体" w:eastAsia="宋体" w:cs="宋体"/>
          <w:sz w:val="20"/>
          <w:szCs w:val="20"/>
        </w:rPr>
      </w:pPr>
      <w:r>
        <w:rPr>
          <w:rFonts w:ascii="宋体" w:hAnsi="宋体" w:eastAsia="宋体" w:cs="宋体"/>
          <w:spacing w:val="3"/>
          <w:sz w:val="20"/>
          <w:szCs w:val="20"/>
        </w:rPr>
        <w:t>解  由</w:t>
      </w:r>
      <w:r>
        <w:rPr>
          <w:rFonts w:ascii="宋体" w:hAnsi="宋体" w:eastAsia="宋体" w:cs="宋体"/>
          <w:spacing w:val="-28"/>
          <w:sz w:val="20"/>
          <w:szCs w:val="20"/>
        </w:rPr>
        <w:t xml:space="preserve"> </w:t>
      </w:r>
      <w:r>
        <w:rPr>
          <w:rFonts w:ascii="宋体" w:hAnsi="宋体" w:eastAsia="宋体" w:cs="宋体"/>
          <w:spacing w:val="3"/>
          <w:sz w:val="20"/>
          <w:szCs w:val="20"/>
        </w:rPr>
        <w:t>于</w:t>
      </w:r>
      <w:r>
        <w:rPr>
          <w:rFonts w:ascii="宋体" w:hAnsi="宋体" w:eastAsia="宋体" w:cs="宋体"/>
          <w:spacing w:val="-62"/>
          <w:sz w:val="20"/>
          <w:szCs w:val="20"/>
        </w:rPr>
        <w:t xml:space="preserve"> </w:t>
      </w:r>
      <w:r>
        <w:rPr>
          <w:position w:val="-14"/>
          <w:sz w:val="20"/>
          <w:szCs w:val="20"/>
        </w:rPr>
        <w:drawing>
          <wp:inline distT="0" distB="0" distL="0" distR="0">
            <wp:extent cx="702945" cy="278765"/>
            <wp:effectExtent l="0" t="0" r="0" b="0"/>
            <wp:docPr id="5620" name="IM 5620"/>
            <wp:cNvGraphicFramePr/>
            <a:graphic xmlns:a="http://schemas.openxmlformats.org/drawingml/2006/main">
              <a:graphicData uri="http://schemas.openxmlformats.org/drawingml/2006/picture">
                <pic:pic xmlns:pic="http://schemas.openxmlformats.org/drawingml/2006/picture">
                  <pic:nvPicPr>
                    <pic:cNvPr id="5620" name="IM 5620"/>
                    <pic:cNvPicPr/>
                  </pic:nvPicPr>
                  <pic:blipFill>
                    <a:blip r:embed="rId1243"/>
                    <a:stretch>
                      <a:fillRect/>
                    </a:stretch>
                  </pic:blipFill>
                  <pic:spPr>
                    <a:xfrm>
                      <a:off x="0" y="0"/>
                      <a:ext cx="703577" cy="279379"/>
                    </a:xfrm>
                    <a:prstGeom prst="rect">
                      <a:avLst/>
                    </a:prstGeom>
                  </pic:spPr>
                </pic:pic>
              </a:graphicData>
            </a:graphic>
          </wp:inline>
        </w:drawing>
      </w:r>
      <w:r>
        <w:rPr>
          <w:rFonts w:ascii="宋体" w:hAnsi="宋体" w:eastAsia="宋体" w:cs="宋体"/>
          <w:spacing w:val="3"/>
          <w:sz w:val="20"/>
          <w:szCs w:val="20"/>
        </w:rPr>
        <w:t>,因此这个极限是</w:t>
      </w:r>
      <w:r>
        <w:rPr>
          <w:position w:val="-17"/>
          <w:sz w:val="20"/>
          <w:szCs w:val="20"/>
        </w:rPr>
        <w:drawing>
          <wp:inline distT="0" distB="0" distL="0" distR="0">
            <wp:extent cx="153035" cy="310515"/>
            <wp:effectExtent l="0" t="0" r="0" b="0"/>
            <wp:docPr id="5622" name="IM 5622"/>
            <wp:cNvGraphicFramePr/>
            <a:graphic xmlns:a="http://schemas.openxmlformats.org/drawingml/2006/main">
              <a:graphicData uri="http://schemas.openxmlformats.org/drawingml/2006/picture">
                <pic:pic xmlns:pic="http://schemas.openxmlformats.org/drawingml/2006/picture">
                  <pic:nvPicPr>
                    <pic:cNvPr id="5622" name="IM 5622"/>
                    <pic:cNvPicPr/>
                  </pic:nvPicPr>
                  <pic:blipFill>
                    <a:blip r:embed="rId1244"/>
                    <a:stretch>
                      <a:fillRect/>
                    </a:stretch>
                  </pic:blipFill>
                  <pic:spPr>
                    <a:xfrm>
                      <a:off x="0" y="0"/>
                      <a:ext cx="153529" cy="311119"/>
                    </a:xfrm>
                    <a:prstGeom prst="rect">
                      <a:avLst/>
                    </a:prstGeom>
                  </pic:spPr>
                </pic:pic>
              </a:graphicData>
            </a:graphic>
          </wp:inline>
        </w:drawing>
      </w:r>
      <w:r>
        <w:rPr>
          <w:rFonts w:ascii="宋体" w:hAnsi="宋体" w:eastAsia="宋体" w:cs="宋体"/>
          <w:spacing w:val="3"/>
          <w:sz w:val="20"/>
          <w:szCs w:val="20"/>
        </w:rPr>
        <w:t>待定型.由</w:t>
      </w:r>
      <w:r>
        <w:rPr>
          <w:rFonts w:ascii="Times New Roman" w:hAnsi="Times New Roman" w:eastAsia="Times New Roman" w:cs="Times New Roman"/>
          <w:spacing w:val="3"/>
          <w:sz w:val="20"/>
          <w:szCs w:val="20"/>
        </w:rPr>
        <w:t>L'</w:t>
      </w:r>
      <w:r>
        <w:rPr>
          <w:rFonts w:ascii="Times New Roman" w:hAnsi="Times New Roman" w:eastAsia="Times New Roman" w:cs="Times New Roman"/>
          <w:sz w:val="20"/>
          <w:szCs w:val="20"/>
        </w:rPr>
        <w:t>Hospital</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法则和上题结论，</w:t>
      </w:r>
    </w:p>
    <w:p w14:paraId="115C2D37">
      <w:pPr>
        <w:spacing w:before="60" w:line="840" w:lineRule="exact"/>
        <w:ind w:firstLine="2050"/>
      </w:pPr>
      <w:r>
        <w:rPr>
          <w:position w:val="-16"/>
        </w:rPr>
        <w:drawing>
          <wp:inline distT="0" distB="0" distL="0" distR="0">
            <wp:extent cx="2806065" cy="533400"/>
            <wp:effectExtent l="0" t="0" r="0" b="0"/>
            <wp:docPr id="5624" name="IM 5624"/>
            <wp:cNvGraphicFramePr/>
            <a:graphic xmlns:a="http://schemas.openxmlformats.org/drawingml/2006/main">
              <a:graphicData uri="http://schemas.openxmlformats.org/drawingml/2006/picture">
                <pic:pic xmlns:pic="http://schemas.openxmlformats.org/drawingml/2006/picture">
                  <pic:nvPicPr>
                    <pic:cNvPr id="5624" name="IM 5624"/>
                    <pic:cNvPicPr/>
                  </pic:nvPicPr>
                  <pic:blipFill>
                    <a:blip r:embed="rId1245"/>
                    <a:stretch>
                      <a:fillRect/>
                    </a:stretch>
                  </pic:blipFill>
                  <pic:spPr>
                    <a:xfrm>
                      <a:off x="0" y="0"/>
                      <a:ext cx="2806685" cy="533479"/>
                    </a:xfrm>
                    <a:prstGeom prst="rect">
                      <a:avLst/>
                    </a:prstGeom>
                  </pic:spPr>
                </pic:pic>
              </a:graphicData>
            </a:graphic>
          </wp:inline>
        </w:drawing>
      </w:r>
    </w:p>
    <w:p w14:paraId="6F6AAFA9">
      <w:pPr>
        <w:spacing w:before="108" w:line="219" w:lineRule="auto"/>
        <w:ind w:left="839"/>
        <w:rPr>
          <w:rFonts w:ascii="宋体" w:hAnsi="宋体" w:eastAsia="宋体" w:cs="宋体"/>
          <w:sz w:val="20"/>
          <w:szCs w:val="20"/>
        </w:rPr>
      </w:pPr>
      <w:r>
        <w:rPr>
          <w:rFonts w:ascii="宋体" w:hAnsi="宋体" w:eastAsia="宋体" w:cs="宋体"/>
          <w:spacing w:val="6"/>
          <w:sz w:val="20"/>
          <w:szCs w:val="20"/>
        </w:rPr>
        <w:t>下面，我们用定理7.3.1来导出微积分学</w:t>
      </w:r>
      <w:r>
        <w:rPr>
          <w:rFonts w:ascii="宋体" w:hAnsi="宋体" w:eastAsia="宋体" w:cs="宋体"/>
          <w:spacing w:val="5"/>
          <w:sz w:val="20"/>
          <w:szCs w:val="20"/>
        </w:rPr>
        <w:t>中最为重要的结论.</w:t>
      </w:r>
    </w:p>
    <w:p w14:paraId="56477FBC">
      <w:pPr>
        <w:spacing w:before="95" w:line="220" w:lineRule="auto"/>
        <w:ind w:left="839"/>
        <w:rPr>
          <w:rFonts w:ascii="楷体" w:hAnsi="楷体" w:eastAsia="楷体" w:cs="楷体"/>
          <w:sz w:val="20"/>
          <w:szCs w:val="20"/>
        </w:rPr>
      </w:pPr>
      <w:r>
        <w:rPr>
          <w:rFonts w:ascii="黑体" w:hAnsi="黑体" w:eastAsia="黑体" w:cs="黑体"/>
          <w:spacing w:val="4"/>
          <w:sz w:val="20"/>
          <w:szCs w:val="20"/>
        </w:rPr>
        <w:t xml:space="preserve">定理7.3.2(微积分基本定理)  </w:t>
      </w:r>
      <w:r>
        <w:rPr>
          <w:rFonts w:ascii="楷体" w:hAnsi="楷体" w:eastAsia="楷体" w:cs="楷体"/>
          <w:spacing w:val="4"/>
          <w:sz w:val="20"/>
          <w:szCs w:val="20"/>
        </w:rPr>
        <w:t>设f(x)在[a,b] 上连续</w:t>
      </w:r>
      <w:r>
        <w:rPr>
          <w:rFonts w:ascii="楷体" w:hAnsi="楷体" w:eastAsia="楷体" w:cs="楷体"/>
          <w:spacing w:val="3"/>
          <w:sz w:val="20"/>
          <w:szCs w:val="20"/>
        </w:rPr>
        <w:t>，F(x) 是f(x) 在</w:t>
      </w:r>
      <w:r>
        <w:rPr>
          <w:rFonts w:ascii="楷体" w:hAnsi="楷体" w:eastAsia="楷体" w:cs="楷体"/>
          <w:spacing w:val="18"/>
          <w:sz w:val="20"/>
          <w:szCs w:val="20"/>
        </w:rPr>
        <w:t xml:space="preserve">     </w:t>
      </w:r>
      <w:r>
        <w:rPr>
          <w:rFonts w:ascii="楷体" w:hAnsi="楷体" w:eastAsia="楷体" w:cs="楷体"/>
          <w:spacing w:val="3"/>
          <w:sz w:val="20"/>
          <w:szCs w:val="20"/>
        </w:rPr>
        <w:t>上</w:t>
      </w:r>
    </w:p>
    <w:p w14:paraId="78553F9D">
      <w:pPr>
        <w:spacing w:before="62" w:line="220" w:lineRule="auto"/>
        <w:ind w:left="420"/>
        <w:rPr>
          <w:rFonts w:ascii="楷体" w:hAnsi="楷体" w:eastAsia="楷体" w:cs="楷体"/>
          <w:sz w:val="20"/>
          <w:szCs w:val="20"/>
        </w:rPr>
      </w:pPr>
      <w:r>
        <w:rPr>
          <w:rFonts w:ascii="楷体" w:hAnsi="楷体" w:eastAsia="楷体" w:cs="楷体"/>
          <w:spacing w:val="-4"/>
          <w:sz w:val="20"/>
          <w:szCs w:val="20"/>
        </w:rPr>
        <w:t>的一个原函数，则成立</w:t>
      </w:r>
    </w:p>
    <w:p w14:paraId="6EF32310">
      <w:pPr>
        <w:spacing w:before="51" w:line="470" w:lineRule="exact"/>
        <w:ind w:firstLine="3180"/>
      </w:pPr>
      <w:r>
        <w:rPr>
          <w:position w:val="-9"/>
        </w:rPr>
        <w:drawing>
          <wp:inline distT="0" distB="0" distL="0" distR="0">
            <wp:extent cx="1390650" cy="298450"/>
            <wp:effectExtent l="0" t="0" r="0" b="0"/>
            <wp:docPr id="5626" name="IM 5626"/>
            <wp:cNvGraphicFramePr/>
            <a:graphic xmlns:a="http://schemas.openxmlformats.org/drawingml/2006/main">
              <a:graphicData uri="http://schemas.openxmlformats.org/drawingml/2006/picture">
                <pic:pic xmlns:pic="http://schemas.openxmlformats.org/drawingml/2006/picture">
                  <pic:nvPicPr>
                    <pic:cNvPr id="5626" name="IM 5626"/>
                    <pic:cNvPicPr/>
                  </pic:nvPicPr>
                  <pic:blipFill>
                    <a:blip r:embed="rId1246"/>
                    <a:stretch>
                      <a:fillRect/>
                    </a:stretch>
                  </pic:blipFill>
                  <pic:spPr>
                    <a:xfrm>
                      <a:off x="0" y="0"/>
                      <a:ext cx="1390651" cy="298478"/>
                    </a:xfrm>
                    <a:prstGeom prst="rect">
                      <a:avLst/>
                    </a:prstGeom>
                  </pic:spPr>
                </pic:pic>
              </a:graphicData>
            </a:graphic>
          </wp:inline>
        </w:drawing>
      </w:r>
    </w:p>
    <w:p w14:paraId="569F6FC0">
      <w:pPr>
        <w:spacing w:before="129" w:line="301" w:lineRule="auto"/>
        <w:ind w:left="389" w:right="49" w:firstLine="440"/>
        <w:rPr>
          <w:rFonts w:ascii="宋体" w:hAnsi="宋体" w:eastAsia="宋体" w:cs="宋体"/>
          <w:sz w:val="20"/>
          <w:szCs w:val="20"/>
        </w:rPr>
      </w:pPr>
      <w:r>
        <w:rPr>
          <w:rFonts w:ascii="宋体" w:hAnsi="宋体" w:eastAsia="宋体" w:cs="宋体"/>
          <w:spacing w:val="4"/>
          <w:sz w:val="20"/>
          <w:szCs w:val="20"/>
        </w:rPr>
        <w:t>证  设</w:t>
      </w:r>
      <w:r>
        <w:rPr>
          <w:rFonts w:ascii="宋体" w:hAnsi="宋体" w:eastAsia="宋体" w:cs="宋体"/>
          <w:spacing w:val="-39"/>
          <w:sz w:val="20"/>
          <w:szCs w:val="20"/>
        </w:rPr>
        <w:t xml:space="preserve"> </w:t>
      </w:r>
      <w:r>
        <w:rPr>
          <w:rFonts w:ascii="Times New Roman" w:hAnsi="Times New Roman" w:eastAsia="Times New Roman" w:cs="Times New Roman"/>
          <w:spacing w:val="4"/>
          <w:sz w:val="20"/>
          <w:szCs w:val="20"/>
        </w:rPr>
        <w:t xml:space="preserve">F(x)   </w:t>
      </w:r>
      <w:r>
        <w:rPr>
          <w:rFonts w:ascii="宋体" w:hAnsi="宋体" w:eastAsia="宋体" w:cs="宋体"/>
          <w:spacing w:val="4"/>
          <w:sz w:val="20"/>
          <w:szCs w:val="20"/>
        </w:rPr>
        <w:t>是</w:t>
      </w:r>
      <w:r>
        <w:rPr>
          <w:rFonts w:ascii="宋体" w:hAnsi="宋体" w:eastAsia="宋体" w:cs="宋体"/>
          <w:spacing w:val="-59"/>
          <w:sz w:val="20"/>
          <w:szCs w:val="20"/>
        </w:rPr>
        <w:t xml:space="preserve"> </w:t>
      </w:r>
      <w:r>
        <w:rPr>
          <w:rFonts w:ascii="Times New Roman" w:hAnsi="Times New Roman" w:eastAsia="Times New Roman" w:cs="Times New Roman"/>
          <w:spacing w:val="4"/>
          <w:sz w:val="20"/>
          <w:szCs w:val="20"/>
        </w:rPr>
        <w:t xml:space="preserve">f(x)    </w:t>
      </w:r>
      <w:r>
        <w:rPr>
          <w:rFonts w:ascii="宋体" w:hAnsi="宋体" w:eastAsia="宋体" w:cs="宋体"/>
          <w:spacing w:val="4"/>
          <w:sz w:val="20"/>
          <w:szCs w:val="20"/>
        </w:rPr>
        <w:t>在</w:t>
      </w:r>
      <w:r>
        <w:rPr>
          <w:rFonts w:ascii="宋体" w:hAnsi="宋体" w:eastAsia="宋体" w:cs="宋体"/>
          <w:spacing w:val="-52"/>
          <w:sz w:val="20"/>
          <w:szCs w:val="20"/>
        </w:rPr>
        <w:t xml:space="preserve"> </w:t>
      </w:r>
      <w:r>
        <w:rPr>
          <w:rFonts w:ascii="Times New Roman" w:hAnsi="Times New Roman" w:eastAsia="Times New Roman" w:cs="Times New Roman"/>
          <w:spacing w:val="4"/>
          <w:sz w:val="20"/>
          <w:szCs w:val="20"/>
        </w:rPr>
        <w:t>[a,b]</w:t>
      </w:r>
      <w:r>
        <w:rPr>
          <w:rFonts w:ascii="Times New Roman" w:hAnsi="Times New Roman" w:eastAsia="Times New Roman" w:cs="Times New Roman"/>
          <w:spacing w:val="14"/>
          <w:w w:val="101"/>
          <w:sz w:val="20"/>
          <w:szCs w:val="20"/>
        </w:rPr>
        <w:t xml:space="preserve">   </w:t>
      </w:r>
      <w:r>
        <w:rPr>
          <w:rFonts w:ascii="宋体" w:hAnsi="宋体" w:eastAsia="宋体" w:cs="宋体"/>
          <w:spacing w:val="4"/>
          <w:sz w:val="20"/>
          <w:szCs w:val="20"/>
        </w:rPr>
        <w:t>上的任</w:t>
      </w:r>
      <w:r>
        <w:rPr>
          <w:rFonts w:ascii="宋体" w:hAnsi="宋体" w:eastAsia="宋体" w:cs="宋体"/>
          <w:spacing w:val="3"/>
          <w:sz w:val="20"/>
          <w:szCs w:val="20"/>
        </w:rPr>
        <w:t>一个原函数，而由定理7.3.1,</w:t>
      </w:r>
      <w:r>
        <w:rPr>
          <w:rFonts w:ascii="宋体" w:hAnsi="宋体" w:eastAsia="宋体" w:cs="宋体"/>
          <w:spacing w:val="-81"/>
          <w:sz w:val="20"/>
          <w:szCs w:val="20"/>
        </w:rPr>
        <w:t xml:space="preserve"> </w:t>
      </w:r>
      <w:r>
        <w:rPr>
          <w:position w:val="-16"/>
          <w:sz w:val="20"/>
          <w:szCs w:val="20"/>
        </w:rPr>
        <w:drawing>
          <wp:inline distT="0" distB="0" distL="0" distR="0">
            <wp:extent cx="501650" cy="272415"/>
            <wp:effectExtent l="0" t="0" r="0" b="0"/>
            <wp:docPr id="5628" name="IM 5628"/>
            <wp:cNvGraphicFramePr/>
            <a:graphic xmlns:a="http://schemas.openxmlformats.org/drawingml/2006/main">
              <a:graphicData uri="http://schemas.openxmlformats.org/drawingml/2006/picture">
                <pic:pic xmlns:pic="http://schemas.openxmlformats.org/drawingml/2006/picture">
                  <pic:nvPicPr>
                    <pic:cNvPr id="5628" name="IM 5628"/>
                    <pic:cNvPicPr/>
                  </pic:nvPicPr>
                  <pic:blipFill>
                    <a:blip r:embed="rId1247"/>
                    <a:stretch>
                      <a:fillRect/>
                    </a:stretch>
                  </pic:blipFill>
                  <pic:spPr>
                    <a:xfrm>
                      <a:off x="0" y="0"/>
                      <a:ext cx="501654" cy="273013"/>
                    </a:xfrm>
                    <a:prstGeom prst="rect">
                      <a:avLst/>
                    </a:prstGeom>
                  </pic:spPr>
                </pic:pic>
              </a:graphicData>
            </a:graphic>
          </wp:inline>
        </w:drawing>
      </w:r>
      <w:r>
        <w:rPr>
          <w:rFonts w:ascii="宋体" w:hAnsi="宋体" w:eastAsia="宋体" w:cs="宋体"/>
          <w:spacing w:val="3"/>
          <w:sz w:val="20"/>
          <w:szCs w:val="20"/>
        </w:rPr>
        <w:t>也是</w:t>
      </w:r>
      <w:r>
        <w:rPr>
          <w:rFonts w:ascii="宋体" w:hAnsi="宋体" w:eastAsia="宋体" w:cs="宋体"/>
          <w:sz w:val="20"/>
          <w:szCs w:val="20"/>
        </w:rPr>
        <w:t xml:space="preserve"> </w:t>
      </w:r>
      <w:r>
        <w:rPr>
          <w:rFonts w:ascii="Times New Roman" w:hAnsi="Times New Roman" w:eastAsia="Times New Roman" w:cs="Times New Roman"/>
          <w:spacing w:val="3"/>
          <w:sz w:val="20"/>
          <w:szCs w:val="20"/>
        </w:rPr>
        <w:t>f(x)</w:t>
      </w:r>
      <w:r>
        <w:rPr>
          <w:rFonts w:ascii="Times New Roman" w:hAnsi="Times New Roman" w:eastAsia="Times New Roman" w:cs="Times New Roman"/>
          <w:spacing w:val="19"/>
          <w:sz w:val="20"/>
          <w:szCs w:val="20"/>
        </w:rPr>
        <w:t xml:space="preserve">  </w:t>
      </w:r>
      <w:r>
        <w:rPr>
          <w:rFonts w:ascii="宋体" w:hAnsi="宋体" w:eastAsia="宋体" w:cs="宋体"/>
          <w:spacing w:val="3"/>
          <w:sz w:val="20"/>
          <w:szCs w:val="20"/>
        </w:rPr>
        <w:t>在</w:t>
      </w:r>
      <w:r>
        <w:rPr>
          <w:rFonts w:ascii="Times New Roman" w:hAnsi="Times New Roman" w:eastAsia="Times New Roman" w:cs="Times New Roman"/>
          <w:spacing w:val="3"/>
          <w:sz w:val="20"/>
          <w:szCs w:val="20"/>
        </w:rPr>
        <w:t>[a,b]</w:t>
      </w:r>
      <w:r>
        <w:rPr>
          <w:rFonts w:ascii="Times New Roman" w:hAnsi="Times New Roman" w:eastAsia="Times New Roman" w:cs="Times New Roman"/>
          <w:spacing w:val="15"/>
          <w:sz w:val="20"/>
          <w:szCs w:val="20"/>
        </w:rPr>
        <w:t xml:space="preserve">   </w:t>
      </w:r>
      <w:r>
        <w:rPr>
          <w:rFonts w:ascii="宋体" w:hAnsi="宋体" w:eastAsia="宋体" w:cs="宋体"/>
          <w:spacing w:val="3"/>
          <w:sz w:val="20"/>
          <w:szCs w:val="20"/>
        </w:rPr>
        <w:t>上的一个原函数，因而两者至多相差</w:t>
      </w:r>
      <w:r>
        <w:rPr>
          <w:rFonts w:ascii="宋体" w:hAnsi="宋体" w:eastAsia="宋体" w:cs="宋体"/>
          <w:spacing w:val="2"/>
          <w:sz w:val="20"/>
          <w:szCs w:val="20"/>
        </w:rPr>
        <w:t>一个常数.记</w:t>
      </w:r>
    </w:p>
    <w:p w14:paraId="754ED9A3">
      <w:pPr>
        <w:spacing w:before="29" w:line="440" w:lineRule="exact"/>
        <w:ind w:firstLine="3370"/>
      </w:pPr>
      <w:r>
        <w:rPr>
          <w:position w:val="-8"/>
        </w:rPr>
        <w:drawing>
          <wp:inline distT="0" distB="0" distL="0" distR="0">
            <wp:extent cx="1143000" cy="278765"/>
            <wp:effectExtent l="0" t="0" r="0" b="0"/>
            <wp:docPr id="5630" name="IM 5630"/>
            <wp:cNvGraphicFramePr/>
            <a:graphic xmlns:a="http://schemas.openxmlformats.org/drawingml/2006/main">
              <a:graphicData uri="http://schemas.openxmlformats.org/drawingml/2006/picture">
                <pic:pic xmlns:pic="http://schemas.openxmlformats.org/drawingml/2006/picture">
                  <pic:nvPicPr>
                    <pic:cNvPr id="5630" name="IM 5630"/>
                    <pic:cNvPicPr/>
                  </pic:nvPicPr>
                  <pic:blipFill>
                    <a:blip r:embed="rId1248"/>
                    <a:stretch>
                      <a:fillRect/>
                    </a:stretch>
                  </pic:blipFill>
                  <pic:spPr>
                    <a:xfrm>
                      <a:off x="0" y="0"/>
                      <a:ext cx="1143004" cy="279379"/>
                    </a:xfrm>
                    <a:prstGeom prst="rect">
                      <a:avLst/>
                    </a:prstGeom>
                  </pic:spPr>
                </pic:pic>
              </a:graphicData>
            </a:graphic>
          </wp:inline>
        </w:drawing>
      </w:r>
    </w:p>
    <w:p w14:paraId="30D879D5">
      <w:pPr>
        <w:spacing w:before="76" w:line="212" w:lineRule="auto"/>
        <w:ind w:left="430"/>
        <w:rPr>
          <w:rFonts w:ascii="宋体" w:hAnsi="宋体" w:eastAsia="宋体" w:cs="宋体"/>
          <w:sz w:val="20"/>
          <w:szCs w:val="20"/>
        </w:rPr>
      </w:pPr>
      <w:r>
        <w:rPr>
          <w:rFonts w:ascii="宋体" w:hAnsi="宋体" w:eastAsia="宋体" w:cs="宋体"/>
          <w:spacing w:val="4"/>
          <w:sz w:val="20"/>
          <w:szCs w:val="20"/>
        </w:rPr>
        <w:t>令</w:t>
      </w:r>
      <w:r>
        <w:rPr>
          <w:rFonts w:ascii="Times New Roman" w:hAnsi="Times New Roman" w:eastAsia="Times New Roman" w:cs="Times New Roman"/>
          <w:spacing w:val="4"/>
          <w:sz w:val="20"/>
          <w:szCs w:val="20"/>
        </w:rPr>
        <w:t>x=a,</w:t>
      </w:r>
      <w:r>
        <w:rPr>
          <w:rFonts w:ascii="Times New Roman" w:hAnsi="Times New Roman" w:eastAsia="Times New Roman" w:cs="Times New Roman"/>
          <w:spacing w:val="23"/>
          <w:w w:val="101"/>
          <w:sz w:val="20"/>
          <w:szCs w:val="20"/>
        </w:rPr>
        <w:t xml:space="preserve">  </w:t>
      </w:r>
      <w:r>
        <w:rPr>
          <w:rFonts w:ascii="宋体" w:hAnsi="宋体" w:eastAsia="宋体" w:cs="宋体"/>
          <w:spacing w:val="4"/>
          <w:sz w:val="20"/>
          <w:szCs w:val="20"/>
        </w:rPr>
        <w:t>即得到</w:t>
      </w:r>
      <w:r>
        <w:rPr>
          <w:rFonts w:ascii="宋体" w:hAnsi="宋体" w:eastAsia="宋体" w:cs="宋体"/>
          <w:spacing w:val="-54"/>
          <w:sz w:val="20"/>
          <w:szCs w:val="20"/>
        </w:rPr>
        <w:t xml:space="preserve"> </w:t>
      </w:r>
      <w:r>
        <w:rPr>
          <w:rFonts w:ascii="Times New Roman" w:hAnsi="Times New Roman" w:eastAsia="Times New Roman" w:cs="Times New Roman"/>
          <w:spacing w:val="4"/>
          <w:sz w:val="20"/>
          <w:szCs w:val="20"/>
        </w:rPr>
        <w:t xml:space="preserve">C=-F(a),      </w:t>
      </w:r>
      <w:r>
        <w:rPr>
          <w:rFonts w:ascii="宋体" w:hAnsi="宋体" w:eastAsia="宋体" w:cs="宋体"/>
          <w:spacing w:val="4"/>
          <w:sz w:val="20"/>
          <w:szCs w:val="20"/>
        </w:rPr>
        <w:t>所以</w:t>
      </w:r>
    </w:p>
    <w:p w14:paraId="2CC935BE">
      <w:pPr>
        <w:spacing w:before="114" w:line="440" w:lineRule="exact"/>
        <w:ind w:firstLine="3210"/>
      </w:pPr>
      <w:r>
        <w:rPr>
          <w:position w:val="-8"/>
        </w:rPr>
        <w:drawing>
          <wp:inline distT="0" distB="0" distL="0" distR="0">
            <wp:extent cx="1339850" cy="279400"/>
            <wp:effectExtent l="0" t="0" r="0" b="0"/>
            <wp:docPr id="5632" name="IM 5632"/>
            <wp:cNvGraphicFramePr/>
            <a:graphic xmlns:a="http://schemas.openxmlformats.org/drawingml/2006/main">
              <a:graphicData uri="http://schemas.openxmlformats.org/drawingml/2006/picture">
                <pic:pic xmlns:pic="http://schemas.openxmlformats.org/drawingml/2006/picture">
                  <pic:nvPicPr>
                    <pic:cNvPr id="5632" name="IM 5632"/>
                    <pic:cNvPicPr/>
                  </pic:nvPicPr>
                  <pic:blipFill>
                    <a:blip r:embed="rId1249"/>
                    <a:stretch>
                      <a:fillRect/>
                    </a:stretch>
                  </pic:blipFill>
                  <pic:spPr>
                    <a:xfrm>
                      <a:off x="0" y="0"/>
                      <a:ext cx="1339886" cy="279472"/>
                    </a:xfrm>
                    <a:prstGeom prst="rect">
                      <a:avLst/>
                    </a:prstGeom>
                  </pic:spPr>
                </pic:pic>
              </a:graphicData>
            </a:graphic>
          </wp:inline>
        </w:drawing>
      </w:r>
    </w:p>
    <w:p w14:paraId="3248DC00">
      <w:pPr>
        <w:spacing w:before="95" w:line="212" w:lineRule="auto"/>
        <w:ind w:left="420"/>
        <w:rPr>
          <w:rFonts w:ascii="宋体" w:hAnsi="宋体" w:eastAsia="宋体" w:cs="宋体"/>
          <w:sz w:val="20"/>
          <w:szCs w:val="20"/>
        </w:rPr>
      </w:pPr>
      <w:r>
        <w:rPr>
          <w:rFonts w:ascii="宋体" w:hAnsi="宋体" w:eastAsia="宋体" w:cs="宋体"/>
          <w:spacing w:val="6"/>
          <w:sz w:val="20"/>
          <w:szCs w:val="20"/>
        </w:rPr>
        <w:t>再令</w:t>
      </w:r>
      <w:r>
        <w:rPr>
          <w:rFonts w:ascii="Times New Roman" w:hAnsi="Times New Roman" w:eastAsia="Times New Roman" w:cs="Times New Roman"/>
          <w:spacing w:val="6"/>
          <w:sz w:val="20"/>
          <w:szCs w:val="20"/>
        </w:rPr>
        <w:t>x=b,</w:t>
      </w:r>
      <w:r>
        <w:rPr>
          <w:rFonts w:ascii="Times New Roman" w:hAnsi="Times New Roman" w:eastAsia="Times New Roman" w:cs="Times New Roman"/>
          <w:sz w:val="20"/>
          <w:szCs w:val="20"/>
        </w:rPr>
        <w:t xml:space="preserve">   </w:t>
      </w:r>
      <w:r>
        <w:rPr>
          <w:rFonts w:ascii="宋体" w:hAnsi="宋体" w:eastAsia="宋体" w:cs="宋体"/>
          <w:spacing w:val="6"/>
          <w:sz w:val="20"/>
          <w:szCs w:val="20"/>
        </w:rPr>
        <w:t>由于定积分中的自变量用什么记</w:t>
      </w:r>
      <w:r>
        <w:rPr>
          <w:rFonts w:ascii="宋体" w:hAnsi="宋体" w:eastAsia="宋体" w:cs="宋体"/>
          <w:spacing w:val="5"/>
          <w:sz w:val="20"/>
          <w:szCs w:val="20"/>
        </w:rPr>
        <w:t>号与积分值无关，便可得到</w:t>
      </w:r>
    </w:p>
    <w:p w14:paraId="4A17EEA7">
      <w:pPr>
        <w:spacing w:before="56" w:line="510" w:lineRule="exact"/>
        <w:ind w:firstLine="2670"/>
      </w:pPr>
      <w:r>
        <w:rPr>
          <w:position w:val="-10"/>
        </w:rPr>
        <w:drawing>
          <wp:inline distT="0" distB="0" distL="0" distR="0">
            <wp:extent cx="2018665" cy="323850"/>
            <wp:effectExtent l="0" t="0" r="0" b="0"/>
            <wp:docPr id="5634" name="IM 5634"/>
            <wp:cNvGraphicFramePr/>
            <a:graphic xmlns:a="http://schemas.openxmlformats.org/drawingml/2006/main">
              <a:graphicData uri="http://schemas.openxmlformats.org/drawingml/2006/picture">
                <pic:pic xmlns:pic="http://schemas.openxmlformats.org/drawingml/2006/picture">
                  <pic:nvPicPr>
                    <pic:cNvPr id="5634" name="IM 5634"/>
                    <pic:cNvPicPr/>
                  </pic:nvPicPr>
                  <pic:blipFill>
                    <a:blip r:embed="rId1250"/>
                    <a:stretch>
                      <a:fillRect/>
                    </a:stretch>
                  </pic:blipFill>
                  <pic:spPr>
                    <a:xfrm>
                      <a:off x="0" y="0"/>
                      <a:ext cx="2019279" cy="323851"/>
                    </a:xfrm>
                    <a:prstGeom prst="rect">
                      <a:avLst/>
                    </a:prstGeom>
                  </pic:spPr>
                </pic:pic>
              </a:graphicData>
            </a:graphic>
          </wp:inline>
        </w:drawing>
      </w:r>
    </w:p>
    <w:p w14:paraId="6E24EBF3">
      <w:pPr>
        <w:spacing w:before="88" w:line="219" w:lineRule="auto"/>
        <w:ind w:left="7700"/>
        <w:rPr>
          <w:rFonts w:ascii="宋体" w:hAnsi="宋体" w:eastAsia="宋体" w:cs="宋体"/>
          <w:sz w:val="20"/>
          <w:szCs w:val="20"/>
        </w:rPr>
      </w:pPr>
      <w:r>
        <w:rPr>
          <w:rFonts w:ascii="宋体" w:hAnsi="宋体" w:eastAsia="宋体" w:cs="宋体"/>
          <w:spacing w:val="10"/>
          <w:sz w:val="20"/>
          <w:szCs w:val="20"/>
        </w:rPr>
        <w:t>证毕</w:t>
      </w:r>
    </w:p>
    <w:p w14:paraId="3778F159">
      <w:pPr>
        <w:spacing w:before="59" w:line="286" w:lineRule="auto"/>
        <w:ind w:left="430" w:right="49" w:firstLine="389"/>
        <w:rPr>
          <w:rFonts w:ascii="宋体" w:hAnsi="宋体" w:eastAsia="宋体" w:cs="宋体"/>
          <w:sz w:val="20"/>
          <w:szCs w:val="20"/>
        </w:rPr>
      </w:pPr>
      <w:r>
        <w:rPr>
          <w:rFonts w:ascii="宋体" w:hAnsi="宋体" w:eastAsia="宋体" w:cs="宋体"/>
          <w:spacing w:val="9"/>
          <w:sz w:val="20"/>
          <w:szCs w:val="20"/>
        </w:rPr>
        <w:t>定理的结论被称为</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Newton</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Leibniz</w:t>
      </w:r>
      <w:r>
        <w:rPr>
          <w:rFonts w:ascii="Times New Roman" w:hAnsi="Times New Roman" w:eastAsia="Times New Roman" w:cs="Times New Roman"/>
          <w:spacing w:val="9"/>
          <w:sz w:val="20"/>
          <w:szCs w:val="20"/>
        </w:rPr>
        <w:t xml:space="preserve">      </w:t>
      </w:r>
      <w:r>
        <w:rPr>
          <w:rFonts w:ascii="宋体" w:hAnsi="宋体" w:eastAsia="宋体" w:cs="宋体"/>
          <w:spacing w:val="9"/>
          <w:sz w:val="20"/>
          <w:szCs w:val="20"/>
        </w:rPr>
        <w:t>公式”,公式中的</w:t>
      </w:r>
      <w:r>
        <w:rPr>
          <w:rFonts w:ascii="宋体" w:hAnsi="宋体" w:eastAsia="宋体" w:cs="宋体"/>
          <w:spacing w:val="-56"/>
          <w:sz w:val="20"/>
          <w:szCs w:val="20"/>
        </w:rPr>
        <w:t xml:space="preserve"> </w:t>
      </w:r>
      <w:r>
        <w:rPr>
          <w:rFonts w:ascii="Times New Roman" w:hAnsi="Times New Roman" w:eastAsia="Times New Roman" w:cs="Times New Roman"/>
          <w:spacing w:val="9"/>
          <w:sz w:val="20"/>
          <w:szCs w:val="20"/>
        </w:rPr>
        <w:t xml:space="preserve">F(b)-F(a)         </w:t>
      </w:r>
      <w:r>
        <w:rPr>
          <w:rFonts w:ascii="宋体" w:hAnsi="宋体" w:eastAsia="宋体" w:cs="宋体"/>
          <w:spacing w:val="8"/>
          <w:sz w:val="20"/>
          <w:szCs w:val="20"/>
        </w:rPr>
        <w:t>一</w:t>
      </w:r>
      <w:r>
        <w:rPr>
          <w:rFonts w:ascii="宋体" w:hAnsi="宋体" w:eastAsia="宋体" w:cs="宋体"/>
          <w:spacing w:val="-49"/>
          <w:sz w:val="20"/>
          <w:szCs w:val="20"/>
        </w:rPr>
        <w:t xml:space="preserve"> </w:t>
      </w:r>
      <w:r>
        <w:rPr>
          <w:rFonts w:ascii="宋体" w:hAnsi="宋体" w:eastAsia="宋体" w:cs="宋体"/>
          <w:spacing w:val="8"/>
          <w:sz w:val="20"/>
          <w:szCs w:val="20"/>
        </w:rPr>
        <w:t>般记为</w:t>
      </w:r>
      <w:r>
        <w:rPr>
          <w:rFonts w:ascii="宋体" w:hAnsi="宋体" w:eastAsia="宋体" w:cs="宋体"/>
          <w:sz w:val="20"/>
          <w:szCs w:val="20"/>
        </w:rPr>
        <w:t xml:space="preserve"> </w:t>
      </w:r>
      <w:r>
        <w:rPr>
          <w:rFonts w:ascii="Times New Roman" w:hAnsi="Times New Roman" w:eastAsia="Times New Roman" w:cs="Times New Roman"/>
          <w:spacing w:val="4"/>
          <w:sz w:val="20"/>
          <w:szCs w:val="20"/>
        </w:rPr>
        <w:t>F(x)|,</w:t>
      </w:r>
      <w:r>
        <w:rPr>
          <w:rFonts w:ascii="Times New Roman" w:hAnsi="Times New Roman" w:eastAsia="Times New Roman" w:cs="Times New Roman"/>
          <w:spacing w:val="9"/>
          <w:sz w:val="20"/>
          <w:szCs w:val="20"/>
        </w:rPr>
        <w:t xml:space="preserve">     </w:t>
      </w:r>
      <w:r>
        <w:rPr>
          <w:rFonts w:ascii="宋体" w:hAnsi="宋体" w:eastAsia="宋体" w:cs="宋体"/>
          <w:spacing w:val="4"/>
          <w:sz w:val="20"/>
          <w:szCs w:val="20"/>
        </w:rPr>
        <w:t>也就是</w:t>
      </w:r>
    </w:p>
    <w:p w14:paraId="25991D56">
      <w:pPr>
        <w:spacing w:line="286" w:lineRule="auto"/>
        <w:rPr>
          <w:rFonts w:ascii="宋体" w:hAnsi="宋体" w:eastAsia="宋体" w:cs="宋体"/>
          <w:sz w:val="20"/>
          <w:szCs w:val="20"/>
        </w:rPr>
        <w:sectPr>
          <w:headerReference r:id="rId103" w:type="default"/>
          <w:footerReference r:id="rId104" w:type="default"/>
          <w:pgSz w:w="9540" w:h="14530"/>
          <w:pgMar w:top="767" w:right="379" w:bottom="681" w:left="989" w:header="459" w:footer="10" w:gutter="0"/>
          <w:cols w:space="720" w:num="1"/>
        </w:sectPr>
      </w:pPr>
    </w:p>
    <w:p w14:paraId="490A1B84">
      <w:pPr>
        <w:spacing w:before="86" w:line="222" w:lineRule="auto"/>
        <w:ind w:left="5750"/>
        <w:rPr>
          <w:rFonts w:ascii="Times New Roman" w:hAnsi="Times New Roman" w:eastAsia="Times New Roman" w:cs="Times New Roman"/>
          <w:sz w:val="20"/>
          <w:szCs w:val="20"/>
        </w:rPr>
      </w:pPr>
      <w:bookmarkStart w:id="69" w:name="bookmark322"/>
      <w:bookmarkEnd w:id="69"/>
      <w:r>
        <w:rPr>
          <w:rFonts w:ascii="黑体" w:hAnsi="黑体" w:eastAsia="黑体" w:cs="黑体"/>
          <w:spacing w:val="-19"/>
          <w:sz w:val="20"/>
          <w:szCs w:val="20"/>
        </w:rPr>
        <w:t>§3  微积分基本定理</w:t>
      </w:r>
      <w:r>
        <w:rPr>
          <w:rFonts w:ascii="黑体" w:hAnsi="黑体" w:eastAsia="黑体" w:cs="黑体"/>
          <w:spacing w:val="-37"/>
          <w:sz w:val="20"/>
          <w:szCs w:val="20"/>
        </w:rPr>
        <w:t xml:space="preserve"> </w:t>
      </w:r>
      <w:r>
        <w:rPr>
          <w:rFonts w:ascii="Times New Roman" w:hAnsi="Times New Roman" w:eastAsia="Times New Roman" w:cs="Times New Roman"/>
          <w:spacing w:val="-19"/>
          <w:sz w:val="20"/>
          <w:szCs w:val="20"/>
        </w:rPr>
        <w:t>II</w:t>
      </w:r>
    </w:p>
    <w:p w14:paraId="56A7DEF1">
      <w:pPr>
        <w:pStyle w:val="2"/>
        <w:spacing w:line="449" w:lineRule="auto"/>
      </w:pPr>
    </w:p>
    <w:p w14:paraId="0B240BF6">
      <w:pPr>
        <w:spacing w:line="460" w:lineRule="exact"/>
        <w:ind w:firstLine="2970"/>
      </w:pPr>
      <w:r>
        <w:rPr>
          <w:position w:val="-9"/>
        </w:rPr>
        <w:drawing>
          <wp:inline distT="0" distB="0" distL="0" distR="0">
            <wp:extent cx="1116965" cy="291465"/>
            <wp:effectExtent l="0" t="0" r="0" b="0"/>
            <wp:docPr id="5636" name="IM 5636"/>
            <wp:cNvGraphicFramePr/>
            <a:graphic xmlns:a="http://schemas.openxmlformats.org/drawingml/2006/main">
              <a:graphicData uri="http://schemas.openxmlformats.org/drawingml/2006/picture">
                <pic:pic xmlns:pic="http://schemas.openxmlformats.org/drawingml/2006/picture">
                  <pic:nvPicPr>
                    <pic:cNvPr id="5636" name="IM 5636"/>
                    <pic:cNvPicPr/>
                  </pic:nvPicPr>
                  <pic:blipFill>
                    <a:blip r:embed="rId1251"/>
                    <a:stretch>
                      <a:fillRect/>
                    </a:stretch>
                  </pic:blipFill>
                  <pic:spPr>
                    <a:xfrm>
                      <a:off x="0" y="0"/>
                      <a:ext cx="1117561" cy="292037"/>
                    </a:xfrm>
                    <a:prstGeom prst="rect">
                      <a:avLst/>
                    </a:prstGeom>
                  </pic:spPr>
                </pic:pic>
              </a:graphicData>
            </a:graphic>
          </wp:inline>
        </w:drawing>
      </w:r>
    </w:p>
    <w:p w14:paraId="51C90880">
      <w:pPr>
        <w:spacing w:before="99" w:line="284" w:lineRule="auto"/>
        <w:ind w:right="475" w:firstLine="420"/>
        <w:jc w:val="both"/>
        <w:rPr>
          <w:rFonts w:ascii="宋体" w:hAnsi="宋体" w:eastAsia="宋体" w:cs="宋体"/>
          <w:sz w:val="20"/>
          <w:szCs w:val="20"/>
        </w:rPr>
      </w:pPr>
      <w:r>
        <w:rPr>
          <w:rFonts w:ascii="Times New Roman" w:hAnsi="Times New Roman" w:eastAsia="Times New Roman" w:cs="Times New Roman"/>
          <w:sz w:val="20"/>
          <w:szCs w:val="20"/>
        </w:rPr>
        <w:t>Newton</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Leibniz</w:t>
      </w:r>
      <w:r>
        <w:rPr>
          <w:rFonts w:ascii="Times New Roman" w:hAnsi="Times New Roman" w:eastAsia="Times New Roman" w:cs="Times New Roman"/>
          <w:spacing w:val="20"/>
          <w:w w:val="101"/>
          <w:sz w:val="20"/>
          <w:szCs w:val="20"/>
        </w:rPr>
        <w:t xml:space="preserve"> </w:t>
      </w:r>
      <w:r>
        <w:rPr>
          <w:rFonts w:ascii="宋体" w:hAnsi="宋体" w:eastAsia="宋体" w:cs="宋体"/>
          <w:spacing w:val="11"/>
          <w:sz w:val="20"/>
          <w:szCs w:val="20"/>
        </w:rPr>
        <w:t>公式将“求曲线的切线斜率"和"求曲线所围面积”这两件看上去</w:t>
      </w:r>
      <w:r>
        <w:rPr>
          <w:rFonts w:ascii="宋体" w:hAnsi="宋体" w:eastAsia="宋体" w:cs="宋体"/>
          <w:sz w:val="20"/>
          <w:szCs w:val="20"/>
        </w:rPr>
        <w:t xml:space="preserve"> </w:t>
      </w:r>
      <w:r>
        <w:rPr>
          <w:rFonts w:ascii="宋体" w:hAnsi="宋体" w:eastAsia="宋体" w:cs="宋体"/>
          <w:spacing w:val="9"/>
          <w:sz w:val="20"/>
          <w:szCs w:val="20"/>
        </w:rPr>
        <w:t>风马牛不相及的事和谐地统一起来，是高等数</w:t>
      </w:r>
      <w:r>
        <w:rPr>
          <w:rFonts w:ascii="宋体" w:hAnsi="宋体" w:eastAsia="宋体" w:cs="宋体"/>
          <w:spacing w:val="8"/>
          <w:sz w:val="20"/>
          <w:szCs w:val="20"/>
        </w:rPr>
        <w:t>学乃至整个数学领域中最优美的结论之</w:t>
      </w:r>
      <w:r>
        <w:rPr>
          <w:rFonts w:ascii="宋体" w:hAnsi="宋体" w:eastAsia="宋体" w:cs="宋体"/>
          <w:sz w:val="20"/>
          <w:szCs w:val="20"/>
        </w:rPr>
        <w:t xml:space="preserve"> </w:t>
      </w:r>
      <w:r>
        <w:rPr>
          <w:rFonts w:ascii="宋体" w:hAnsi="宋体" w:eastAsia="宋体" w:cs="宋体"/>
          <w:spacing w:val="3"/>
          <w:sz w:val="20"/>
          <w:szCs w:val="20"/>
        </w:rPr>
        <w:t>一.它以非常简单的形式，深刻地揭示了微分与积分的联系，同时还“指点迷津”,给出</w:t>
      </w:r>
      <w:r>
        <w:rPr>
          <w:rFonts w:ascii="宋体" w:hAnsi="宋体" w:eastAsia="宋体" w:cs="宋体"/>
          <w:spacing w:val="16"/>
          <w:sz w:val="20"/>
          <w:szCs w:val="20"/>
        </w:rPr>
        <w:t xml:space="preserve"> </w:t>
      </w:r>
      <w:r>
        <w:rPr>
          <w:rFonts w:ascii="宋体" w:hAnsi="宋体" w:eastAsia="宋体" w:cs="宋体"/>
          <w:spacing w:val="11"/>
          <w:sz w:val="20"/>
          <w:szCs w:val="20"/>
        </w:rPr>
        <w:t>了利用原函数(即不定积分)便捷地计算定积分的途径.</w:t>
      </w:r>
    </w:p>
    <w:p w14:paraId="2A3422EC">
      <w:pPr>
        <w:ind w:left="420"/>
        <w:rPr>
          <w:sz w:val="20"/>
          <w:szCs w:val="20"/>
        </w:rPr>
      </w:pPr>
      <w:r>
        <w:rPr>
          <w:rFonts w:ascii="黑体" w:hAnsi="黑体" w:eastAsia="黑体" w:cs="黑体"/>
          <w:spacing w:val="1"/>
          <w:sz w:val="20"/>
          <w:szCs w:val="20"/>
        </w:rPr>
        <w:t>例7.3.3</w:t>
      </w:r>
      <w:r>
        <w:rPr>
          <w:rFonts w:ascii="黑体" w:hAnsi="黑体" w:eastAsia="黑体" w:cs="黑体"/>
          <w:spacing w:val="100"/>
          <w:sz w:val="20"/>
          <w:szCs w:val="20"/>
        </w:rPr>
        <w:t xml:space="preserve"> </w:t>
      </w:r>
      <w:r>
        <w:rPr>
          <w:rFonts w:ascii="宋体" w:hAnsi="宋体" w:eastAsia="宋体" w:cs="宋体"/>
          <w:spacing w:val="1"/>
          <w:sz w:val="20"/>
          <w:szCs w:val="20"/>
        </w:rPr>
        <w:t>计算</w:t>
      </w:r>
      <w:r>
        <w:rPr>
          <w:rFonts w:ascii="宋体" w:hAnsi="宋体" w:eastAsia="宋体" w:cs="宋体"/>
          <w:spacing w:val="-39"/>
          <w:sz w:val="20"/>
          <w:szCs w:val="20"/>
        </w:rPr>
        <w:t xml:space="preserve"> </w:t>
      </w:r>
      <w:r>
        <w:rPr>
          <w:position w:val="-16"/>
          <w:sz w:val="20"/>
          <w:szCs w:val="20"/>
        </w:rPr>
        <w:drawing>
          <wp:inline distT="0" distB="0" distL="0" distR="0">
            <wp:extent cx="405765" cy="304800"/>
            <wp:effectExtent l="0" t="0" r="0" b="0"/>
            <wp:docPr id="5638" name="IM 5638"/>
            <wp:cNvGraphicFramePr/>
            <a:graphic xmlns:a="http://schemas.openxmlformats.org/drawingml/2006/main">
              <a:graphicData uri="http://schemas.openxmlformats.org/drawingml/2006/picture">
                <pic:pic xmlns:pic="http://schemas.openxmlformats.org/drawingml/2006/picture">
                  <pic:nvPicPr>
                    <pic:cNvPr id="5638" name="IM 5638"/>
                    <pic:cNvPicPr/>
                  </pic:nvPicPr>
                  <pic:blipFill>
                    <a:blip r:embed="rId1252"/>
                    <a:stretch>
                      <a:fillRect/>
                    </a:stretch>
                  </pic:blipFill>
                  <pic:spPr>
                    <a:xfrm>
                      <a:off x="0" y="0"/>
                      <a:ext cx="406364" cy="304870"/>
                    </a:xfrm>
                    <a:prstGeom prst="rect">
                      <a:avLst/>
                    </a:prstGeom>
                  </pic:spPr>
                </pic:pic>
              </a:graphicData>
            </a:graphic>
          </wp:inline>
        </w:drawing>
      </w:r>
    </w:p>
    <w:p w14:paraId="68BAF1A1">
      <w:pPr>
        <w:spacing w:before="59"/>
        <w:ind w:left="410"/>
        <w:rPr>
          <w:rFonts w:ascii="宋体" w:hAnsi="宋体" w:eastAsia="宋体" w:cs="宋体"/>
          <w:sz w:val="20"/>
          <w:szCs w:val="20"/>
        </w:rPr>
      </w:pPr>
      <w:r>
        <w:rPr>
          <w:rFonts w:ascii="宋体" w:hAnsi="宋体" w:eastAsia="宋体" w:cs="宋体"/>
          <w:spacing w:val="2"/>
          <w:sz w:val="20"/>
          <w:szCs w:val="20"/>
        </w:rPr>
        <w:t>解  因为</w:t>
      </w:r>
      <w:r>
        <w:rPr>
          <w:rFonts w:ascii="宋体" w:hAnsi="宋体" w:eastAsia="宋体" w:cs="宋体"/>
          <w:spacing w:val="-40"/>
          <w:sz w:val="20"/>
          <w:szCs w:val="20"/>
        </w:rPr>
        <w:t xml:space="preserve"> </w:t>
      </w:r>
      <w:r>
        <w:rPr>
          <w:position w:val="-15"/>
          <w:sz w:val="20"/>
          <w:szCs w:val="20"/>
        </w:rPr>
        <w:drawing>
          <wp:inline distT="0" distB="0" distL="0" distR="0">
            <wp:extent cx="914400" cy="298450"/>
            <wp:effectExtent l="0" t="0" r="0" b="0"/>
            <wp:docPr id="5640" name="IM 5640"/>
            <wp:cNvGraphicFramePr/>
            <a:graphic xmlns:a="http://schemas.openxmlformats.org/drawingml/2006/main">
              <a:graphicData uri="http://schemas.openxmlformats.org/drawingml/2006/picture">
                <pic:pic xmlns:pic="http://schemas.openxmlformats.org/drawingml/2006/picture">
                  <pic:nvPicPr>
                    <pic:cNvPr id="5640" name="IM 5640"/>
                    <pic:cNvPicPr/>
                  </pic:nvPicPr>
                  <pic:blipFill>
                    <a:blip r:embed="rId1253"/>
                    <a:stretch>
                      <a:fillRect/>
                    </a:stretch>
                  </pic:blipFill>
                  <pic:spPr>
                    <a:xfrm>
                      <a:off x="0" y="0"/>
                      <a:ext cx="914439" cy="298499"/>
                    </a:xfrm>
                    <a:prstGeom prst="rect">
                      <a:avLst/>
                    </a:prstGeom>
                  </pic:spPr>
                </pic:pic>
              </a:graphicData>
            </a:graphic>
          </wp:inline>
        </w:drawing>
      </w:r>
      <w:r>
        <w:rPr>
          <w:rFonts w:ascii="宋体" w:hAnsi="宋体" w:eastAsia="宋体" w:cs="宋体"/>
          <w:spacing w:val="2"/>
          <w:sz w:val="20"/>
          <w:szCs w:val="20"/>
        </w:rPr>
        <w:t>,所以可取</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为</w:t>
      </w:r>
      <w:r>
        <w:rPr>
          <w:rFonts w:ascii="宋体" w:hAnsi="宋体" w:eastAsia="宋体" w:cs="宋体"/>
          <w:spacing w:val="-60"/>
          <w:sz w:val="20"/>
          <w:szCs w:val="20"/>
        </w:rPr>
        <w:t xml:space="preserve"> </w:t>
      </w:r>
      <w:r>
        <w:rPr>
          <w:position w:val="-15"/>
          <w:sz w:val="20"/>
          <w:szCs w:val="20"/>
        </w:rPr>
        <w:drawing>
          <wp:inline distT="0" distB="0" distL="0" distR="0">
            <wp:extent cx="266065" cy="292100"/>
            <wp:effectExtent l="0" t="0" r="0" b="0"/>
            <wp:docPr id="5642" name="IM 5642"/>
            <wp:cNvGraphicFramePr/>
            <a:graphic xmlns:a="http://schemas.openxmlformats.org/drawingml/2006/main">
              <a:graphicData uri="http://schemas.openxmlformats.org/drawingml/2006/picture">
                <pic:pic xmlns:pic="http://schemas.openxmlformats.org/drawingml/2006/picture">
                  <pic:nvPicPr>
                    <pic:cNvPr id="5642" name="IM 5642"/>
                    <pic:cNvPicPr/>
                  </pic:nvPicPr>
                  <pic:blipFill>
                    <a:blip r:embed="rId1254"/>
                    <a:stretch>
                      <a:fillRect/>
                    </a:stretch>
                  </pic:blipFill>
                  <pic:spPr>
                    <a:xfrm>
                      <a:off x="0" y="0"/>
                      <a:ext cx="266668" cy="292128"/>
                    </a:xfrm>
                    <a:prstGeom prst="rect">
                      <a:avLst/>
                    </a:prstGeom>
                  </pic:spPr>
                </pic:pic>
              </a:graphicData>
            </a:graphic>
          </wp:inline>
        </w:drawing>
      </w:r>
      <w:r>
        <w:rPr>
          <w:rFonts w:ascii="宋体" w:hAnsi="宋体" w:eastAsia="宋体" w:cs="宋体"/>
          <w:spacing w:val="2"/>
          <w:sz w:val="20"/>
          <w:szCs w:val="20"/>
        </w:rPr>
        <w:t>,</w:t>
      </w:r>
      <w:r>
        <w:rPr>
          <w:rFonts w:ascii="宋体" w:hAnsi="宋体" w:eastAsia="宋体" w:cs="宋体"/>
          <w:spacing w:val="1"/>
          <w:sz w:val="20"/>
          <w:szCs w:val="20"/>
        </w:rPr>
        <w:t>于是由</w:t>
      </w:r>
      <w:r>
        <w:rPr>
          <w:rFonts w:ascii="Times New Roman" w:hAnsi="Times New Roman" w:eastAsia="Times New Roman" w:cs="Times New Roman"/>
          <w:sz w:val="20"/>
          <w:szCs w:val="20"/>
        </w:rPr>
        <w:t>Newton</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Leibniz</w:t>
      </w:r>
      <w:r>
        <w:rPr>
          <w:rFonts w:ascii="Times New Roman" w:hAnsi="Times New Roman" w:eastAsia="Times New Roman" w:cs="Times New Roman"/>
          <w:spacing w:val="38"/>
          <w:w w:val="101"/>
          <w:sz w:val="20"/>
          <w:szCs w:val="20"/>
        </w:rPr>
        <w:t xml:space="preserve"> </w:t>
      </w:r>
      <w:r>
        <w:rPr>
          <w:rFonts w:ascii="宋体" w:hAnsi="宋体" w:eastAsia="宋体" w:cs="宋体"/>
          <w:spacing w:val="1"/>
          <w:sz w:val="20"/>
          <w:szCs w:val="20"/>
        </w:rPr>
        <w:t>公式，</w:t>
      </w:r>
    </w:p>
    <w:p w14:paraId="1D9D497B">
      <w:pPr>
        <w:spacing w:before="130" w:line="490" w:lineRule="exact"/>
        <w:ind w:firstLine="2620"/>
      </w:pPr>
      <w:r>
        <w:rPr>
          <w:position w:val="-9"/>
        </w:rPr>
        <w:drawing>
          <wp:inline distT="0" distB="0" distL="0" distR="0">
            <wp:extent cx="1555115" cy="310515"/>
            <wp:effectExtent l="0" t="0" r="0" b="0"/>
            <wp:docPr id="5644" name="IM 5644"/>
            <wp:cNvGraphicFramePr/>
            <a:graphic xmlns:a="http://schemas.openxmlformats.org/drawingml/2006/main">
              <a:graphicData uri="http://schemas.openxmlformats.org/drawingml/2006/picture">
                <pic:pic xmlns:pic="http://schemas.openxmlformats.org/drawingml/2006/picture">
                  <pic:nvPicPr>
                    <pic:cNvPr id="5644" name="IM 5644"/>
                    <pic:cNvPicPr/>
                  </pic:nvPicPr>
                  <pic:blipFill>
                    <a:blip r:embed="rId1255"/>
                    <a:stretch>
                      <a:fillRect/>
                    </a:stretch>
                  </pic:blipFill>
                  <pic:spPr>
                    <a:xfrm>
                      <a:off x="0" y="0"/>
                      <a:ext cx="1555729" cy="311148"/>
                    </a:xfrm>
                    <a:prstGeom prst="rect">
                      <a:avLst/>
                    </a:prstGeom>
                  </pic:spPr>
                </pic:pic>
              </a:graphicData>
            </a:graphic>
          </wp:inline>
        </w:drawing>
      </w:r>
    </w:p>
    <w:p w14:paraId="0FA1DE86">
      <w:pPr>
        <w:spacing w:before="127" w:line="219" w:lineRule="auto"/>
        <w:ind w:left="10"/>
        <w:rPr>
          <w:rFonts w:ascii="宋体" w:hAnsi="宋体" w:eastAsia="宋体" w:cs="宋体"/>
          <w:sz w:val="20"/>
          <w:szCs w:val="20"/>
        </w:rPr>
      </w:pPr>
      <w:r>
        <w:drawing>
          <wp:anchor distT="0" distB="0" distL="0" distR="0" simplePos="0" relativeHeight="251977728" behindDoc="0" locked="0" layoutInCell="1" allowOverlap="1">
            <wp:simplePos x="0" y="0"/>
            <wp:positionH relativeFrom="column">
              <wp:posOffset>1003300</wp:posOffset>
            </wp:positionH>
            <wp:positionV relativeFrom="paragraph">
              <wp:posOffset>266065</wp:posOffset>
            </wp:positionV>
            <wp:extent cx="565150" cy="292100"/>
            <wp:effectExtent l="0" t="0" r="0" b="0"/>
            <wp:wrapNone/>
            <wp:docPr id="5646" name="IM 5646"/>
            <wp:cNvGraphicFramePr/>
            <a:graphic xmlns:a="http://schemas.openxmlformats.org/drawingml/2006/main">
              <a:graphicData uri="http://schemas.openxmlformats.org/drawingml/2006/picture">
                <pic:pic xmlns:pic="http://schemas.openxmlformats.org/drawingml/2006/picture">
                  <pic:nvPicPr>
                    <pic:cNvPr id="5646" name="IM 5646"/>
                    <pic:cNvPicPr/>
                  </pic:nvPicPr>
                  <pic:blipFill>
                    <a:blip r:embed="rId1256"/>
                    <a:stretch>
                      <a:fillRect/>
                    </a:stretch>
                  </pic:blipFill>
                  <pic:spPr>
                    <a:xfrm>
                      <a:off x="0" y="0"/>
                      <a:ext cx="565141" cy="292128"/>
                    </a:xfrm>
                    <a:prstGeom prst="rect">
                      <a:avLst/>
                    </a:prstGeom>
                  </pic:spPr>
                </pic:pic>
              </a:graphicData>
            </a:graphic>
          </wp:anchor>
        </w:drawing>
      </w:r>
      <w:r>
        <w:rPr>
          <w:rFonts w:ascii="宋体" w:hAnsi="宋体" w:eastAsia="宋体" w:cs="宋体"/>
          <w:spacing w:val="11"/>
          <w:sz w:val="20"/>
          <w:szCs w:val="20"/>
        </w:rPr>
        <w:t>这正是我们在本章§1中用无限求和的办法求出的那个曲边三角形的面积.</w:t>
      </w:r>
    </w:p>
    <w:p w14:paraId="426DA212">
      <w:pPr>
        <w:spacing w:before="185" w:line="221" w:lineRule="auto"/>
        <w:ind w:left="420"/>
        <w:rPr>
          <w:rFonts w:ascii="宋体" w:hAnsi="宋体" w:eastAsia="宋体" w:cs="宋体"/>
          <w:sz w:val="20"/>
          <w:szCs w:val="20"/>
        </w:rPr>
      </w:pPr>
      <w:r>
        <w:rPr>
          <w:rFonts w:ascii="宋体" w:hAnsi="宋体" w:eastAsia="宋体" w:cs="宋体"/>
          <w:spacing w:val="-2"/>
          <w:sz w:val="20"/>
          <w:szCs w:val="20"/>
        </w:rPr>
        <w:t>例7.3.4</w:t>
      </w:r>
      <w:r>
        <w:rPr>
          <w:rFonts w:ascii="宋体" w:hAnsi="宋体" w:eastAsia="宋体" w:cs="宋体"/>
          <w:spacing w:val="102"/>
          <w:sz w:val="20"/>
          <w:szCs w:val="20"/>
        </w:rPr>
        <w:t xml:space="preserve"> </w:t>
      </w:r>
      <w:r>
        <w:rPr>
          <w:rFonts w:ascii="宋体" w:hAnsi="宋体" w:eastAsia="宋体" w:cs="宋体"/>
          <w:spacing w:val="-2"/>
          <w:sz w:val="20"/>
          <w:szCs w:val="20"/>
        </w:rPr>
        <w:t>求</w:t>
      </w:r>
    </w:p>
    <w:p w14:paraId="5FA0A554">
      <w:pPr>
        <w:spacing w:before="170" w:line="219" w:lineRule="auto"/>
        <w:ind w:left="430"/>
        <w:rPr>
          <w:rFonts w:ascii="宋体" w:hAnsi="宋体" w:eastAsia="宋体" w:cs="宋体"/>
          <w:sz w:val="20"/>
          <w:szCs w:val="20"/>
        </w:rPr>
      </w:pPr>
      <w:r>
        <w:rPr>
          <w:rFonts w:ascii="宋体" w:hAnsi="宋体" w:eastAsia="宋体" w:cs="宋体"/>
          <w:sz w:val="20"/>
          <w:szCs w:val="20"/>
        </w:rPr>
        <w:t>解  因为-</w:t>
      </w:r>
      <w:r>
        <w:rPr>
          <w:rFonts w:ascii="Times New Roman" w:hAnsi="Times New Roman" w:eastAsia="Times New Roman" w:cs="Times New Roman"/>
          <w:sz w:val="20"/>
          <w:szCs w:val="20"/>
        </w:rPr>
        <w:t>cosx</w:t>
      </w:r>
      <w:r>
        <w:rPr>
          <w:rFonts w:ascii="Times New Roman" w:hAnsi="Times New Roman" w:eastAsia="Times New Roman" w:cs="Times New Roman"/>
          <w:spacing w:val="15"/>
          <w:sz w:val="20"/>
          <w:szCs w:val="20"/>
        </w:rPr>
        <w:t xml:space="preserve">   </w:t>
      </w:r>
      <w:r>
        <w:rPr>
          <w:rFonts w:ascii="宋体" w:hAnsi="宋体" w:eastAsia="宋体" w:cs="宋体"/>
          <w:sz w:val="20"/>
          <w:szCs w:val="20"/>
        </w:rPr>
        <w:t>是</w:t>
      </w:r>
      <w:r>
        <w:rPr>
          <w:rFonts w:ascii="宋体" w:hAnsi="宋体" w:eastAsia="宋体" w:cs="宋体"/>
          <w:spacing w:val="-28"/>
          <w:sz w:val="20"/>
          <w:szCs w:val="20"/>
        </w:rPr>
        <w:t xml:space="preserve"> </w:t>
      </w:r>
      <w:r>
        <w:rPr>
          <w:rFonts w:ascii="Times New Roman" w:hAnsi="Times New Roman" w:eastAsia="Times New Roman" w:cs="Times New Roman"/>
          <w:sz w:val="20"/>
          <w:szCs w:val="20"/>
        </w:rPr>
        <w:t>sin  x</w:t>
      </w:r>
      <w:r>
        <w:rPr>
          <w:rFonts w:ascii="宋体" w:hAnsi="宋体" w:eastAsia="宋体" w:cs="宋体"/>
          <w:sz w:val="20"/>
          <w:szCs w:val="20"/>
        </w:rPr>
        <w:t>的一个原函数，所以</w:t>
      </w:r>
    </w:p>
    <w:p w14:paraId="02530C12">
      <w:pPr>
        <w:spacing w:before="54" w:line="450" w:lineRule="exact"/>
        <w:ind w:firstLine="2000"/>
      </w:pPr>
      <w:r>
        <w:rPr>
          <w:position w:val="-9"/>
        </w:rPr>
        <w:drawing>
          <wp:inline distT="0" distB="0" distL="0" distR="0">
            <wp:extent cx="2393950" cy="285750"/>
            <wp:effectExtent l="0" t="0" r="0" b="0"/>
            <wp:docPr id="5648" name="IM 5648"/>
            <wp:cNvGraphicFramePr/>
            <a:graphic xmlns:a="http://schemas.openxmlformats.org/drawingml/2006/main">
              <a:graphicData uri="http://schemas.openxmlformats.org/drawingml/2006/picture">
                <pic:pic xmlns:pic="http://schemas.openxmlformats.org/drawingml/2006/picture">
                  <pic:nvPicPr>
                    <pic:cNvPr id="5648" name="IM 5648"/>
                    <pic:cNvPicPr/>
                  </pic:nvPicPr>
                  <pic:blipFill>
                    <a:blip r:embed="rId1257"/>
                    <a:stretch>
                      <a:fillRect/>
                    </a:stretch>
                  </pic:blipFill>
                  <pic:spPr>
                    <a:xfrm>
                      <a:off x="0" y="0"/>
                      <a:ext cx="2393961" cy="285758"/>
                    </a:xfrm>
                    <a:prstGeom prst="rect">
                      <a:avLst/>
                    </a:prstGeom>
                  </pic:spPr>
                </pic:pic>
              </a:graphicData>
            </a:graphic>
          </wp:inline>
        </w:drawing>
      </w:r>
    </w:p>
    <w:p w14:paraId="17070C52">
      <w:pPr>
        <w:spacing w:before="96" w:line="212" w:lineRule="auto"/>
        <w:ind w:left="440"/>
        <w:rPr>
          <w:rFonts w:ascii="宋体" w:hAnsi="宋体" w:eastAsia="宋体" w:cs="宋体"/>
          <w:sz w:val="20"/>
          <w:szCs w:val="20"/>
        </w:rPr>
      </w:pPr>
      <w:r>
        <w:rPr>
          <w:rFonts w:ascii="宋体" w:hAnsi="宋体" w:eastAsia="宋体" w:cs="宋体"/>
          <w:spacing w:val="11"/>
          <w:sz w:val="20"/>
          <w:szCs w:val="20"/>
        </w:rPr>
        <w:t>例7.3.4说明</w:t>
      </w:r>
      <w:r>
        <w:rPr>
          <w:rFonts w:ascii="Times New Roman" w:hAnsi="Times New Roman" w:eastAsia="Times New Roman" w:cs="Times New Roman"/>
          <w:spacing w:val="11"/>
          <w:sz w:val="20"/>
          <w:szCs w:val="20"/>
        </w:rPr>
        <w:t>y=</w:t>
      </w:r>
      <w:r>
        <w:rPr>
          <w:rFonts w:ascii="Times New Roman" w:hAnsi="Times New Roman" w:eastAsia="Times New Roman" w:cs="Times New Roman"/>
          <w:sz w:val="20"/>
          <w:szCs w:val="20"/>
        </w:rPr>
        <w:t>sin</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x</w:t>
      </w:r>
      <w:r>
        <w:rPr>
          <w:rFonts w:ascii="宋体" w:hAnsi="宋体" w:eastAsia="宋体" w:cs="宋体"/>
          <w:spacing w:val="11"/>
          <w:sz w:val="20"/>
          <w:szCs w:val="20"/>
        </w:rPr>
        <w:t>的一拱的面积恰为整数2,可算是一个出人意料的有趣结果.</w:t>
      </w:r>
    </w:p>
    <w:p w14:paraId="03362E6F">
      <w:pPr>
        <w:spacing w:before="93" w:line="292" w:lineRule="auto"/>
        <w:ind w:left="10" w:right="409" w:firstLine="420"/>
        <w:rPr>
          <w:rFonts w:ascii="宋体" w:hAnsi="宋体" w:eastAsia="宋体" w:cs="宋体"/>
          <w:sz w:val="20"/>
          <w:szCs w:val="20"/>
        </w:rPr>
      </w:pPr>
      <w:r>
        <w:drawing>
          <wp:anchor distT="0" distB="0" distL="0" distR="0" simplePos="0" relativeHeight="251976704" behindDoc="0" locked="0" layoutInCell="1" allowOverlap="1">
            <wp:simplePos x="0" y="0"/>
            <wp:positionH relativeFrom="column">
              <wp:posOffset>990600</wp:posOffset>
            </wp:positionH>
            <wp:positionV relativeFrom="paragraph">
              <wp:posOffset>650875</wp:posOffset>
            </wp:positionV>
            <wp:extent cx="1409700" cy="323850"/>
            <wp:effectExtent l="0" t="0" r="0" b="0"/>
            <wp:wrapNone/>
            <wp:docPr id="5650" name="IM 5650"/>
            <wp:cNvGraphicFramePr/>
            <a:graphic xmlns:a="http://schemas.openxmlformats.org/drawingml/2006/main">
              <a:graphicData uri="http://schemas.openxmlformats.org/drawingml/2006/picture">
                <pic:pic xmlns:pic="http://schemas.openxmlformats.org/drawingml/2006/picture">
                  <pic:nvPicPr>
                    <pic:cNvPr id="5650" name="IM 5650"/>
                    <pic:cNvPicPr/>
                  </pic:nvPicPr>
                  <pic:blipFill>
                    <a:blip r:embed="rId1258"/>
                    <a:stretch>
                      <a:fillRect/>
                    </a:stretch>
                  </pic:blipFill>
                  <pic:spPr>
                    <a:xfrm>
                      <a:off x="0" y="0"/>
                      <a:ext cx="1409673" cy="323889"/>
                    </a:xfrm>
                    <a:prstGeom prst="rect">
                      <a:avLst/>
                    </a:prstGeom>
                  </pic:spPr>
                </pic:pic>
              </a:graphicData>
            </a:graphic>
          </wp:anchor>
        </w:drawing>
      </w:r>
      <w:r>
        <w:rPr>
          <w:rFonts w:ascii="宋体" w:hAnsi="宋体" w:eastAsia="宋体" w:cs="宋体"/>
          <w:spacing w:val="5"/>
          <w:sz w:val="20"/>
          <w:szCs w:val="20"/>
        </w:rPr>
        <w:t>不仅如此，对于一些比较难处理，往往需要用些特殊技</w:t>
      </w:r>
      <w:r>
        <w:rPr>
          <w:rFonts w:ascii="宋体" w:hAnsi="宋体" w:eastAsia="宋体" w:cs="宋体"/>
          <w:spacing w:val="4"/>
          <w:sz w:val="20"/>
          <w:szCs w:val="20"/>
        </w:rPr>
        <w:t>巧的和式的极限计算问题，</w:t>
      </w:r>
      <w:r>
        <w:rPr>
          <w:rFonts w:ascii="宋体" w:hAnsi="宋体" w:eastAsia="宋体" w:cs="宋体"/>
          <w:sz w:val="20"/>
          <w:szCs w:val="20"/>
        </w:rPr>
        <w:t xml:space="preserve"> </w:t>
      </w:r>
      <w:r>
        <w:rPr>
          <w:rFonts w:ascii="宋体" w:hAnsi="宋体" w:eastAsia="宋体" w:cs="宋体"/>
          <w:spacing w:val="10"/>
          <w:sz w:val="20"/>
          <w:szCs w:val="20"/>
        </w:rPr>
        <w:t>有了</w:t>
      </w:r>
      <w:r>
        <w:rPr>
          <w:rFonts w:ascii="Times New Roman" w:hAnsi="Times New Roman" w:eastAsia="Times New Roman" w:cs="Times New Roman"/>
          <w:sz w:val="20"/>
          <w:szCs w:val="20"/>
        </w:rPr>
        <w:t>Newton</w:t>
      </w:r>
      <w:r>
        <w:rPr>
          <w:rFonts w:ascii="Times New Roman" w:hAnsi="Times New Roman" w:eastAsia="Times New Roman" w:cs="Times New Roman"/>
          <w:spacing w:val="10"/>
          <w:sz w:val="20"/>
          <w:szCs w:val="20"/>
        </w:rPr>
        <w:t>-</w:t>
      </w:r>
      <w:r>
        <w:rPr>
          <w:rFonts w:ascii="Times New Roman" w:hAnsi="Times New Roman" w:eastAsia="Times New Roman" w:cs="Times New Roman"/>
          <w:sz w:val="20"/>
          <w:szCs w:val="20"/>
        </w:rPr>
        <w:t>Leibniz</w:t>
      </w:r>
      <w:r>
        <w:rPr>
          <w:rFonts w:ascii="Times New Roman" w:hAnsi="Times New Roman" w:eastAsia="Times New Roman" w:cs="Times New Roman"/>
          <w:spacing w:val="47"/>
          <w:sz w:val="20"/>
          <w:szCs w:val="20"/>
        </w:rPr>
        <w:t xml:space="preserve"> </w:t>
      </w:r>
      <w:r>
        <w:rPr>
          <w:rFonts w:ascii="宋体" w:hAnsi="宋体" w:eastAsia="宋体" w:cs="宋体"/>
          <w:spacing w:val="10"/>
          <w:sz w:val="20"/>
          <w:szCs w:val="20"/>
        </w:rPr>
        <w:t>公式，使得我们有可能峰回路转，将其转化为一个定积分问题来</w:t>
      </w:r>
      <w:r>
        <w:rPr>
          <w:rFonts w:ascii="宋体" w:hAnsi="宋体" w:eastAsia="宋体" w:cs="宋体"/>
          <w:sz w:val="20"/>
          <w:szCs w:val="20"/>
        </w:rPr>
        <w:t xml:space="preserve"> </w:t>
      </w:r>
      <w:r>
        <w:rPr>
          <w:rFonts w:ascii="宋体" w:hAnsi="宋体" w:eastAsia="宋体" w:cs="宋体"/>
          <w:spacing w:val="12"/>
          <w:sz w:val="20"/>
          <w:szCs w:val="20"/>
        </w:rPr>
        <w:t>计算.</w:t>
      </w:r>
    </w:p>
    <w:p w14:paraId="1C32806D">
      <w:pPr>
        <w:spacing w:before="142" w:line="221" w:lineRule="auto"/>
        <w:ind w:left="420"/>
        <w:rPr>
          <w:rFonts w:ascii="宋体" w:hAnsi="宋体" w:eastAsia="宋体" w:cs="宋体"/>
          <w:sz w:val="20"/>
          <w:szCs w:val="20"/>
        </w:rPr>
      </w:pPr>
      <w:r>
        <w:rPr>
          <w:rFonts w:ascii="宋体" w:hAnsi="宋体" w:eastAsia="宋体" w:cs="宋体"/>
          <w:sz w:val="20"/>
          <w:szCs w:val="20"/>
        </w:rPr>
        <w:t>例7.3.5  计</w:t>
      </w:r>
    </w:p>
    <w:p w14:paraId="61557951">
      <w:pPr>
        <w:spacing w:before="210" w:line="219" w:lineRule="auto"/>
        <w:ind w:left="420"/>
        <w:rPr>
          <w:rFonts w:ascii="宋体" w:hAnsi="宋体" w:eastAsia="宋体" w:cs="宋体"/>
          <w:sz w:val="20"/>
          <w:szCs w:val="20"/>
        </w:rPr>
      </w:pPr>
      <w:r>
        <w:rPr>
          <w:rFonts w:ascii="宋体" w:hAnsi="宋体" w:eastAsia="宋体" w:cs="宋体"/>
          <w:spacing w:val="9"/>
          <w:sz w:val="20"/>
          <w:szCs w:val="20"/>
        </w:rPr>
        <w:t>解  将和式改写成</w:t>
      </w:r>
    </w:p>
    <w:p w14:paraId="6C64C504">
      <w:pPr>
        <w:spacing w:before="113" w:line="741" w:lineRule="exact"/>
        <w:ind w:firstLine="1809"/>
      </w:pPr>
      <w:r>
        <w:rPr>
          <w:position w:val="-14"/>
        </w:rPr>
        <w:drawing>
          <wp:inline distT="0" distB="0" distL="0" distR="0">
            <wp:extent cx="2520950" cy="469900"/>
            <wp:effectExtent l="0" t="0" r="0" b="0"/>
            <wp:docPr id="5652" name="IM 5652"/>
            <wp:cNvGraphicFramePr/>
            <a:graphic xmlns:a="http://schemas.openxmlformats.org/drawingml/2006/main">
              <a:graphicData uri="http://schemas.openxmlformats.org/drawingml/2006/picture">
                <pic:pic xmlns:pic="http://schemas.openxmlformats.org/drawingml/2006/picture">
                  <pic:nvPicPr>
                    <pic:cNvPr id="5652" name="IM 5652"/>
                    <pic:cNvPicPr/>
                  </pic:nvPicPr>
                  <pic:blipFill>
                    <a:blip r:embed="rId1259"/>
                    <a:stretch>
                      <a:fillRect/>
                    </a:stretch>
                  </pic:blipFill>
                  <pic:spPr>
                    <a:xfrm>
                      <a:off x="0" y="0"/>
                      <a:ext cx="2521180" cy="470489"/>
                    </a:xfrm>
                    <a:prstGeom prst="rect">
                      <a:avLst/>
                    </a:prstGeom>
                  </pic:spPr>
                </pic:pic>
              </a:graphicData>
            </a:graphic>
          </wp:inline>
        </w:drawing>
      </w:r>
    </w:p>
    <w:p w14:paraId="1513D380">
      <w:pPr>
        <w:spacing w:before="129" w:line="323" w:lineRule="auto"/>
        <w:ind w:left="10" w:right="499" w:firstLine="10"/>
        <w:rPr>
          <w:rFonts w:ascii="宋体" w:hAnsi="宋体" w:eastAsia="宋体" w:cs="宋体"/>
          <w:sz w:val="20"/>
          <w:szCs w:val="20"/>
        </w:rPr>
      </w:pPr>
      <w:r>
        <w:rPr>
          <w:rFonts w:ascii="宋体" w:hAnsi="宋体" w:eastAsia="宋体" w:cs="宋体"/>
          <w:spacing w:val="6"/>
          <w:sz w:val="20"/>
          <w:szCs w:val="20"/>
        </w:rPr>
        <w:t>这相当于在[0,1]中对函数</w:t>
      </w:r>
      <w:r>
        <w:rPr>
          <w:rFonts w:ascii="宋体" w:hAnsi="宋体" w:eastAsia="宋体" w:cs="宋体"/>
          <w:spacing w:val="-64"/>
          <w:sz w:val="20"/>
          <w:szCs w:val="20"/>
        </w:rPr>
        <w:t xml:space="preserve"> </w:t>
      </w:r>
      <w:r>
        <w:rPr>
          <w:position w:val="-15"/>
          <w:sz w:val="20"/>
          <w:szCs w:val="20"/>
        </w:rPr>
        <w:drawing>
          <wp:inline distT="0" distB="0" distL="0" distR="0">
            <wp:extent cx="1225550" cy="298450"/>
            <wp:effectExtent l="0" t="0" r="0" b="0"/>
            <wp:docPr id="5654" name="IM 5654"/>
            <wp:cNvGraphicFramePr/>
            <a:graphic xmlns:a="http://schemas.openxmlformats.org/drawingml/2006/main">
              <a:graphicData uri="http://schemas.openxmlformats.org/drawingml/2006/picture">
                <pic:pic xmlns:pic="http://schemas.openxmlformats.org/drawingml/2006/picture">
                  <pic:nvPicPr>
                    <pic:cNvPr id="5654" name="IM 5654"/>
                    <pic:cNvPicPr/>
                  </pic:nvPicPr>
                  <pic:blipFill>
                    <a:blip r:embed="rId1260"/>
                    <a:stretch>
                      <a:fillRect/>
                    </a:stretch>
                  </pic:blipFill>
                  <pic:spPr>
                    <a:xfrm>
                      <a:off x="0" y="0"/>
                      <a:ext cx="1225793" cy="298499"/>
                    </a:xfrm>
                    <a:prstGeom prst="rect">
                      <a:avLst/>
                    </a:prstGeom>
                  </pic:spPr>
                </pic:pic>
              </a:graphicData>
            </a:graphic>
          </wp:inline>
        </w:drawing>
      </w:r>
      <w:r>
        <w:rPr>
          <w:rFonts w:ascii="宋体" w:hAnsi="宋体" w:eastAsia="宋体" w:cs="宋体"/>
          <w:spacing w:val="6"/>
          <w:sz w:val="20"/>
          <w:szCs w:val="20"/>
        </w:rPr>
        <w:t>的等距分割后，在小区间</w:t>
      </w:r>
      <w:r>
        <w:rPr>
          <w:rFonts w:ascii="Times New Roman" w:hAnsi="Times New Roman" w:eastAsia="Times New Roman" w:cs="Times New Roman"/>
          <w:spacing w:val="6"/>
          <w:sz w:val="20"/>
          <w:szCs w:val="20"/>
        </w:rPr>
        <w:t xml:space="preserve">[x,x;]       </w:t>
      </w:r>
      <w:r>
        <w:rPr>
          <w:rFonts w:ascii="宋体" w:hAnsi="宋体" w:eastAsia="宋体" w:cs="宋体"/>
          <w:spacing w:val="6"/>
          <w:sz w:val="20"/>
          <w:szCs w:val="20"/>
        </w:rPr>
        <w:t>上</w:t>
      </w:r>
      <w:r>
        <w:rPr>
          <w:rFonts w:ascii="宋体" w:hAnsi="宋体" w:eastAsia="宋体" w:cs="宋体"/>
          <w:sz w:val="20"/>
          <w:szCs w:val="20"/>
        </w:rPr>
        <w:t xml:space="preserve"> </w:t>
      </w:r>
      <w:r>
        <w:rPr>
          <w:rFonts w:ascii="宋体" w:hAnsi="宋体" w:eastAsia="宋体" w:cs="宋体"/>
          <w:spacing w:val="4"/>
          <w:sz w:val="20"/>
          <w:szCs w:val="20"/>
        </w:rPr>
        <w:t>将ξ取为</w:t>
      </w:r>
      <w:r>
        <w:rPr>
          <w:rFonts w:ascii="Times New Roman" w:hAnsi="Times New Roman" w:eastAsia="Times New Roman" w:cs="Times New Roman"/>
          <w:spacing w:val="4"/>
          <w:sz w:val="20"/>
          <w:szCs w:val="20"/>
        </w:rPr>
        <w:t xml:space="preserve">x,(i=1,2,…,n)     </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 xml:space="preserve">的 </w:t>
      </w:r>
      <w:r>
        <w:rPr>
          <w:rFonts w:ascii="Times New Roman" w:hAnsi="Times New Roman" w:eastAsia="Times New Roman" w:cs="Times New Roman"/>
          <w:sz w:val="20"/>
          <w:szCs w:val="20"/>
        </w:rPr>
        <w:t>Riemann</w:t>
      </w:r>
      <w:r>
        <w:rPr>
          <w:rFonts w:ascii="Times New Roman" w:hAnsi="Times New Roman" w:eastAsia="Times New Roman" w:cs="Times New Roman"/>
          <w:spacing w:val="32"/>
          <w:sz w:val="20"/>
          <w:szCs w:val="20"/>
        </w:rPr>
        <w:t xml:space="preserve"> </w:t>
      </w:r>
      <w:r>
        <w:rPr>
          <w:rFonts w:ascii="宋体" w:hAnsi="宋体" w:eastAsia="宋体" w:cs="宋体"/>
          <w:spacing w:val="3"/>
          <w:sz w:val="20"/>
          <w:szCs w:val="20"/>
        </w:rPr>
        <w:t>和</w:t>
      </w:r>
    </w:p>
    <w:p w14:paraId="6EE0E983">
      <w:pPr>
        <w:spacing w:before="1" w:line="530" w:lineRule="exact"/>
        <w:ind w:firstLine="3210"/>
      </w:pPr>
      <w:r>
        <w:rPr>
          <w:position w:val="-10"/>
        </w:rPr>
        <w:drawing>
          <wp:inline distT="0" distB="0" distL="0" distR="0">
            <wp:extent cx="869950" cy="335915"/>
            <wp:effectExtent l="0" t="0" r="0" b="0"/>
            <wp:docPr id="5656" name="IM 5656"/>
            <wp:cNvGraphicFramePr/>
            <a:graphic xmlns:a="http://schemas.openxmlformats.org/drawingml/2006/main">
              <a:graphicData uri="http://schemas.openxmlformats.org/drawingml/2006/picture">
                <pic:pic xmlns:pic="http://schemas.openxmlformats.org/drawingml/2006/picture">
                  <pic:nvPicPr>
                    <pic:cNvPr id="5656" name="IM 5656"/>
                    <pic:cNvPicPr/>
                  </pic:nvPicPr>
                  <pic:blipFill>
                    <a:blip r:embed="rId1261"/>
                    <a:stretch>
                      <a:fillRect/>
                    </a:stretch>
                  </pic:blipFill>
                  <pic:spPr>
                    <a:xfrm>
                      <a:off x="0" y="0"/>
                      <a:ext cx="869974" cy="336539"/>
                    </a:xfrm>
                    <a:prstGeom prst="rect">
                      <a:avLst/>
                    </a:prstGeom>
                  </pic:spPr>
                </pic:pic>
              </a:graphicData>
            </a:graphic>
          </wp:inline>
        </w:drawing>
      </w:r>
    </w:p>
    <w:p w14:paraId="2E544369">
      <w:pPr>
        <w:spacing w:before="42" w:line="223" w:lineRule="auto"/>
        <w:ind w:left="20"/>
        <w:rPr>
          <w:rFonts w:ascii="宋体" w:hAnsi="宋体" w:eastAsia="宋体" w:cs="宋体"/>
          <w:sz w:val="20"/>
          <w:szCs w:val="20"/>
        </w:rPr>
      </w:pPr>
      <w:r>
        <w:rPr>
          <w:rFonts w:ascii="宋体" w:hAnsi="宋体" w:eastAsia="宋体" w:cs="宋体"/>
          <w:sz w:val="20"/>
          <w:szCs w:val="20"/>
        </w:rPr>
        <w:t>于是，</w:t>
      </w:r>
    </w:p>
    <w:p w14:paraId="6B66637B">
      <w:pPr>
        <w:spacing w:before="57" w:line="550" w:lineRule="exact"/>
        <w:ind w:firstLine="880"/>
      </w:pPr>
      <w:r>
        <w:rPr>
          <w:position w:val="-10"/>
        </w:rPr>
        <w:drawing>
          <wp:inline distT="0" distB="0" distL="0" distR="0">
            <wp:extent cx="3930015" cy="348615"/>
            <wp:effectExtent l="0" t="0" r="0" b="0"/>
            <wp:docPr id="5658" name="IM 5658"/>
            <wp:cNvGraphicFramePr/>
            <a:graphic xmlns:a="http://schemas.openxmlformats.org/drawingml/2006/main">
              <a:graphicData uri="http://schemas.openxmlformats.org/drawingml/2006/picture">
                <pic:pic xmlns:pic="http://schemas.openxmlformats.org/drawingml/2006/picture">
                  <pic:nvPicPr>
                    <pic:cNvPr id="5658" name="IM 5658"/>
                    <pic:cNvPicPr/>
                  </pic:nvPicPr>
                  <pic:blipFill>
                    <a:blip r:embed="rId1262"/>
                    <a:stretch>
                      <a:fillRect/>
                    </a:stretch>
                  </pic:blipFill>
                  <pic:spPr>
                    <a:xfrm>
                      <a:off x="0" y="0"/>
                      <a:ext cx="3930607" cy="349188"/>
                    </a:xfrm>
                    <a:prstGeom prst="rect">
                      <a:avLst/>
                    </a:prstGeom>
                  </pic:spPr>
                </pic:pic>
              </a:graphicData>
            </a:graphic>
          </wp:inline>
        </w:drawing>
      </w:r>
    </w:p>
    <w:p w14:paraId="7BF2C6FE">
      <w:pPr>
        <w:spacing w:before="78" w:line="219" w:lineRule="auto"/>
        <w:ind w:left="20"/>
        <w:rPr>
          <w:rFonts w:ascii="宋体" w:hAnsi="宋体" w:eastAsia="宋体" w:cs="宋体"/>
          <w:sz w:val="20"/>
          <w:szCs w:val="20"/>
        </w:rPr>
      </w:pPr>
      <w:r>
        <w:rPr>
          <w:rFonts w:ascii="宋体" w:hAnsi="宋体" w:eastAsia="宋体" w:cs="宋体"/>
          <w:spacing w:val="9"/>
          <w:sz w:val="20"/>
          <w:szCs w:val="20"/>
        </w:rPr>
        <w:t>这与我们在极限论中(例2.4.9)所得到的结果相同.</w:t>
      </w:r>
    </w:p>
    <w:p w14:paraId="1B860030">
      <w:pPr>
        <w:spacing w:before="201" w:line="222" w:lineRule="auto"/>
        <w:ind w:left="30"/>
        <w:outlineLvl w:val="2"/>
        <w:rPr>
          <w:rFonts w:ascii="黑体" w:hAnsi="黑体" w:eastAsia="黑体" w:cs="黑体"/>
          <w:sz w:val="20"/>
          <w:szCs w:val="20"/>
        </w:rPr>
      </w:pPr>
      <w:bookmarkStart w:id="70" w:name="bookmark158"/>
      <w:bookmarkEnd w:id="70"/>
      <w:r>
        <w:rPr>
          <w:rFonts w:ascii="黑体" w:hAnsi="黑体" w:eastAsia="黑体" w:cs="黑体"/>
          <w:spacing w:val="37"/>
          <w:sz w:val="20"/>
          <w:szCs w:val="20"/>
        </w:rPr>
        <w:t>定积分的分部积分法和换元积分法</w:t>
      </w:r>
    </w:p>
    <w:p w14:paraId="1014C1DE">
      <w:pPr>
        <w:spacing w:before="172" w:line="327" w:lineRule="auto"/>
        <w:ind w:left="10" w:right="471" w:firstLine="410"/>
        <w:rPr>
          <w:rFonts w:ascii="宋体" w:hAnsi="宋体" w:eastAsia="宋体" w:cs="宋体"/>
          <w:sz w:val="20"/>
          <w:szCs w:val="20"/>
        </w:rPr>
      </w:pPr>
      <w:r>
        <w:rPr>
          <w:rFonts w:ascii="宋体" w:hAnsi="宋体" w:eastAsia="宋体" w:cs="宋体"/>
          <w:spacing w:val="9"/>
          <w:sz w:val="20"/>
          <w:szCs w:val="20"/>
        </w:rPr>
        <w:t>若将</w:t>
      </w:r>
      <w:r>
        <w:rPr>
          <w:rFonts w:ascii="宋体" w:hAnsi="宋体" w:eastAsia="宋体" w:cs="宋体"/>
          <w:spacing w:val="-49"/>
          <w:sz w:val="20"/>
          <w:szCs w:val="20"/>
        </w:rPr>
        <w:t xml:space="preserve"> </w:t>
      </w:r>
      <w:r>
        <w:rPr>
          <w:position w:val="-13"/>
          <w:sz w:val="20"/>
          <w:szCs w:val="20"/>
        </w:rPr>
        <w:drawing>
          <wp:inline distT="0" distB="0" distL="0" distR="0">
            <wp:extent cx="494665" cy="247650"/>
            <wp:effectExtent l="0" t="0" r="0" b="0"/>
            <wp:docPr id="5660" name="IM 5660"/>
            <wp:cNvGraphicFramePr/>
            <a:graphic xmlns:a="http://schemas.openxmlformats.org/drawingml/2006/main">
              <a:graphicData uri="http://schemas.openxmlformats.org/drawingml/2006/picture">
                <pic:pic xmlns:pic="http://schemas.openxmlformats.org/drawingml/2006/picture">
                  <pic:nvPicPr>
                    <pic:cNvPr id="5660" name="IM 5660"/>
                    <pic:cNvPicPr/>
                  </pic:nvPicPr>
                  <pic:blipFill>
                    <a:blip r:embed="rId1263"/>
                    <a:stretch>
                      <a:fillRect/>
                    </a:stretch>
                  </pic:blipFill>
                  <pic:spPr>
                    <a:xfrm>
                      <a:off x="0" y="0"/>
                      <a:ext cx="495293" cy="247718"/>
                    </a:xfrm>
                    <a:prstGeom prst="rect">
                      <a:avLst/>
                    </a:prstGeom>
                  </pic:spPr>
                </pic:pic>
              </a:graphicData>
            </a:graphic>
          </wp:inline>
        </w:drawing>
      </w:r>
      <w:r>
        <w:rPr>
          <w:rFonts w:ascii="宋体" w:hAnsi="宋体" w:eastAsia="宋体" w:cs="宋体"/>
          <w:spacing w:val="9"/>
          <w:sz w:val="20"/>
          <w:szCs w:val="20"/>
        </w:rPr>
        <w:t>理解为</w:t>
      </w:r>
      <w:r>
        <w:rPr>
          <w:rFonts w:ascii="Times New Roman" w:hAnsi="Times New Roman" w:eastAsia="Times New Roman" w:cs="Times New Roman"/>
          <w:spacing w:val="9"/>
          <w:sz w:val="20"/>
          <w:szCs w:val="20"/>
        </w:rPr>
        <w:t>f(x)</w:t>
      </w:r>
      <w:r>
        <w:rPr>
          <w:rFonts w:ascii="Times New Roman" w:hAnsi="Times New Roman" w:eastAsia="Times New Roman" w:cs="Times New Roman"/>
          <w:spacing w:val="24"/>
          <w:sz w:val="20"/>
          <w:szCs w:val="20"/>
        </w:rPr>
        <w:t xml:space="preserve">  </w:t>
      </w:r>
      <w:r>
        <w:rPr>
          <w:rFonts w:ascii="宋体" w:hAnsi="宋体" w:eastAsia="宋体" w:cs="宋体"/>
          <w:spacing w:val="9"/>
          <w:sz w:val="20"/>
          <w:szCs w:val="20"/>
        </w:rPr>
        <w:t>的任意一个给定的原函数，则</w:t>
      </w:r>
      <w:r>
        <w:rPr>
          <w:rFonts w:ascii="Times New Roman" w:hAnsi="Times New Roman" w:eastAsia="Times New Roman" w:cs="Times New Roman"/>
          <w:sz w:val="20"/>
          <w:szCs w:val="20"/>
        </w:rPr>
        <w:t>Newton</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Leibniz</w:t>
      </w:r>
      <w:r>
        <w:rPr>
          <w:rFonts w:ascii="Times New Roman" w:hAnsi="Times New Roman" w:eastAsia="Times New Roman" w:cs="Times New Roman"/>
          <w:spacing w:val="38"/>
          <w:w w:val="101"/>
          <w:sz w:val="20"/>
          <w:szCs w:val="20"/>
        </w:rPr>
        <w:t xml:space="preserve"> </w:t>
      </w:r>
      <w:r>
        <w:rPr>
          <w:rFonts w:ascii="宋体" w:hAnsi="宋体" w:eastAsia="宋体" w:cs="宋体"/>
          <w:spacing w:val="8"/>
          <w:sz w:val="20"/>
          <w:szCs w:val="20"/>
        </w:rPr>
        <w:t>公式可以</w:t>
      </w:r>
      <w:r>
        <w:rPr>
          <w:rFonts w:ascii="宋体" w:hAnsi="宋体" w:eastAsia="宋体" w:cs="宋体"/>
          <w:sz w:val="20"/>
          <w:szCs w:val="20"/>
        </w:rPr>
        <w:t xml:space="preserve"> </w:t>
      </w:r>
      <w:r>
        <w:rPr>
          <w:rFonts w:ascii="宋体" w:hAnsi="宋体" w:eastAsia="宋体" w:cs="宋体"/>
          <w:spacing w:val="8"/>
          <w:sz w:val="20"/>
          <w:szCs w:val="20"/>
        </w:rPr>
        <w:t>从形式上表达为</w:t>
      </w:r>
    </w:p>
    <w:p w14:paraId="75F51DC4">
      <w:pPr>
        <w:spacing w:line="327" w:lineRule="auto"/>
        <w:rPr>
          <w:rFonts w:ascii="宋体" w:hAnsi="宋体" w:eastAsia="宋体" w:cs="宋体"/>
          <w:sz w:val="20"/>
          <w:szCs w:val="20"/>
        </w:rPr>
        <w:sectPr>
          <w:footerReference r:id="rId105" w:type="default"/>
          <w:pgSz w:w="9540" w:h="14540"/>
          <w:pgMar w:top="400" w:right="1020" w:bottom="611" w:left="309" w:header="0" w:footer="352" w:gutter="0"/>
          <w:cols w:space="720" w:num="1"/>
        </w:sectPr>
      </w:pPr>
    </w:p>
    <w:p w14:paraId="7F203EC7">
      <w:pPr>
        <w:spacing w:before="126" w:line="222" w:lineRule="auto"/>
        <w:ind w:left="490"/>
        <w:rPr>
          <w:rFonts w:ascii="黑体" w:hAnsi="黑体" w:eastAsia="黑体" w:cs="黑体"/>
          <w:sz w:val="19"/>
          <w:szCs w:val="19"/>
        </w:rPr>
      </w:pPr>
      <w:r>
        <w:rPr>
          <w:rFonts w:ascii="宋体" w:hAnsi="宋体" w:eastAsia="宋体" w:cs="宋体"/>
          <w:spacing w:val="-1"/>
          <w:sz w:val="19"/>
          <w:szCs w:val="19"/>
        </w:rPr>
        <w:t xml:space="preserve">I </w:t>
      </w:r>
      <w:r>
        <w:rPr>
          <w:rFonts w:ascii="黑体" w:hAnsi="黑体" w:eastAsia="黑体" w:cs="黑体"/>
          <w:spacing w:val="-1"/>
          <w:sz w:val="19"/>
          <w:szCs w:val="19"/>
        </w:rPr>
        <w:t>第七章</w:t>
      </w:r>
      <w:r>
        <w:rPr>
          <w:rFonts w:ascii="黑体" w:hAnsi="黑体" w:eastAsia="黑体" w:cs="黑体"/>
          <w:spacing w:val="18"/>
          <w:sz w:val="19"/>
          <w:szCs w:val="19"/>
        </w:rPr>
        <w:t xml:space="preserve"> </w:t>
      </w:r>
      <w:r>
        <w:rPr>
          <w:rFonts w:ascii="黑体" w:hAnsi="黑体" w:eastAsia="黑体" w:cs="黑体"/>
          <w:spacing w:val="-1"/>
          <w:sz w:val="19"/>
          <w:szCs w:val="19"/>
        </w:rPr>
        <w:t>定积分</w:t>
      </w:r>
    </w:p>
    <w:p w14:paraId="4A955C9B">
      <w:pPr>
        <w:pStyle w:val="2"/>
        <w:spacing w:line="422" w:lineRule="auto"/>
      </w:pPr>
    </w:p>
    <w:p w14:paraId="2DF3B33D">
      <w:pPr>
        <w:spacing w:line="490" w:lineRule="exact"/>
        <w:ind w:firstLine="2990"/>
      </w:pPr>
      <w:r>
        <w:rPr>
          <w:position w:val="-9"/>
        </w:rPr>
        <w:drawing>
          <wp:inline distT="0" distB="0" distL="0" distR="0">
            <wp:extent cx="1543050" cy="310515"/>
            <wp:effectExtent l="0" t="0" r="0" b="0"/>
            <wp:docPr id="5664" name="IM 5664"/>
            <wp:cNvGraphicFramePr/>
            <a:graphic xmlns:a="http://schemas.openxmlformats.org/drawingml/2006/main">
              <a:graphicData uri="http://schemas.openxmlformats.org/drawingml/2006/picture">
                <pic:pic xmlns:pic="http://schemas.openxmlformats.org/drawingml/2006/picture">
                  <pic:nvPicPr>
                    <pic:cNvPr id="5664" name="IM 5664"/>
                    <pic:cNvPicPr/>
                  </pic:nvPicPr>
                  <pic:blipFill>
                    <a:blip r:embed="rId1264"/>
                    <a:stretch>
                      <a:fillRect/>
                    </a:stretch>
                  </pic:blipFill>
                  <pic:spPr>
                    <a:xfrm>
                      <a:off x="0" y="0"/>
                      <a:ext cx="1543068" cy="311118"/>
                    </a:xfrm>
                    <a:prstGeom prst="rect">
                      <a:avLst/>
                    </a:prstGeom>
                  </pic:spPr>
                </pic:pic>
              </a:graphicData>
            </a:graphic>
          </wp:inline>
        </w:drawing>
      </w:r>
    </w:p>
    <w:p w14:paraId="5E4C24E2">
      <w:pPr>
        <w:spacing w:before="86" w:line="321" w:lineRule="auto"/>
        <w:ind w:left="799" w:right="1631" w:hanging="419"/>
        <w:rPr>
          <w:rFonts w:ascii="宋体" w:hAnsi="宋体" w:eastAsia="宋体" w:cs="宋体"/>
          <w:sz w:val="19"/>
          <w:szCs w:val="19"/>
        </w:rPr>
      </w:pPr>
      <w:r>
        <w:rPr>
          <w:rFonts w:ascii="宋体" w:hAnsi="宋体" w:eastAsia="宋体" w:cs="宋体"/>
          <w:spacing w:val="17"/>
          <w:sz w:val="19"/>
          <w:szCs w:val="19"/>
        </w:rPr>
        <w:t>因此，由不定积分的运算法则可直接推出定积分的相应的运算法则.</w:t>
      </w:r>
      <w:r>
        <w:rPr>
          <w:rFonts w:ascii="宋体" w:hAnsi="宋体" w:eastAsia="宋体" w:cs="宋体"/>
          <w:spacing w:val="3"/>
          <w:sz w:val="19"/>
          <w:szCs w:val="19"/>
        </w:rPr>
        <w:t xml:space="preserve"> </w:t>
      </w:r>
      <w:r>
        <w:rPr>
          <w:rFonts w:ascii="宋体" w:hAnsi="宋体" w:eastAsia="宋体" w:cs="宋体"/>
          <w:spacing w:val="19"/>
          <w:sz w:val="19"/>
          <w:szCs w:val="19"/>
        </w:rPr>
        <w:t>分部积分法</w:t>
      </w:r>
    </w:p>
    <w:p w14:paraId="38ED4362">
      <w:pPr>
        <w:spacing w:line="219" w:lineRule="auto"/>
        <w:ind w:left="800"/>
        <w:rPr>
          <w:rFonts w:ascii="宋体" w:hAnsi="宋体" w:eastAsia="宋体" w:cs="宋体"/>
          <w:sz w:val="19"/>
          <w:szCs w:val="19"/>
        </w:rPr>
      </w:pPr>
      <w:r>
        <w:rPr>
          <w:rFonts w:ascii="宋体" w:hAnsi="宋体" w:eastAsia="宋体" w:cs="宋体"/>
          <w:spacing w:val="18"/>
          <w:sz w:val="19"/>
          <w:szCs w:val="19"/>
        </w:rPr>
        <w:t>由不定积分的分部积分公式</w:t>
      </w:r>
    </w:p>
    <w:p w14:paraId="612D986D">
      <w:pPr>
        <w:spacing w:before="76" w:line="400" w:lineRule="exact"/>
        <w:ind w:firstLine="3340"/>
      </w:pPr>
      <w:r>
        <w:rPr>
          <w:position w:val="-8"/>
        </w:rPr>
        <w:drawing>
          <wp:inline distT="0" distB="0" distL="0" distR="0">
            <wp:extent cx="1143000" cy="254000"/>
            <wp:effectExtent l="0" t="0" r="0" b="0"/>
            <wp:docPr id="5666" name="IM 5666"/>
            <wp:cNvGraphicFramePr/>
            <a:graphic xmlns:a="http://schemas.openxmlformats.org/drawingml/2006/main">
              <a:graphicData uri="http://schemas.openxmlformats.org/drawingml/2006/picture">
                <pic:pic xmlns:pic="http://schemas.openxmlformats.org/drawingml/2006/picture">
                  <pic:nvPicPr>
                    <pic:cNvPr id="5666" name="IM 5666"/>
                    <pic:cNvPicPr/>
                  </pic:nvPicPr>
                  <pic:blipFill>
                    <a:blip r:embed="rId1265"/>
                    <a:stretch>
                      <a:fillRect/>
                    </a:stretch>
                  </pic:blipFill>
                  <pic:spPr>
                    <a:xfrm>
                      <a:off x="0" y="0"/>
                      <a:ext cx="1143004" cy="254006"/>
                    </a:xfrm>
                    <a:prstGeom prst="rect">
                      <a:avLst/>
                    </a:prstGeom>
                  </pic:spPr>
                </pic:pic>
              </a:graphicData>
            </a:graphic>
          </wp:inline>
        </w:drawing>
      </w:r>
    </w:p>
    <w:p w14:paraId="68D4E7E5">
      <w:pPr>
        <w:spacing w:before="138" w:line="219" w:lineRule="auto"/>
        <w:ind w:left="389"/>
        <w:rPr>
          <w:rFonts w:ascii="宋体" w:hAnsi="宋体" w:eastAsia="宋体" w:cs="宋体"/>
          <w:sz w:val="19"/>
          <w:szCs w:val="19"/>
        </w:rPr>
      </w:pPr>
      <w:r>
        <w:rPr>
          <w:rFonts w:ascii="宋体" w:hAnsi="宋体" w:eastAsia="宋体" w:cs="宋体"/>
          <w:spacing w:val="19"/>
          <w:sz w:val="19"/>
          <w:szCs w:val="19"/>
        </w:rPr>
        <w:t>可立即推出定积分的分部积分公式.</w:t>
      </w:r>
    </w:p>
    <w:p w14:paraId="314EB661">
      <w:pPr>
        <w:spacing w:before="77" w:line="220" w:lineRule="auto"/>
        <w:ind w:left="800"/>
        <w:rPr>
          <w:rFonts w:ascii="楷体" w:hAnsi="楷体" w:eastAsia="楷体" w:cs="楷体"/>
          <w:sz w:val="19"/>
          <w:szCs w:val="19"/>
        </w:rPr>
      </w:pPr>
      <w:r>
        <w:rPr>
          <w:rFonts w:ascii="黑体" w:hAnsi="黑体" w:eastAsia="黑体" w:cs="黑体"/>
          <w:spacing w:val="-1"/>
          <w:sz w:val="19"/>
          <w:szCs w:val="19"/>
        </w:rPr>
        <w:t>定理</w:t>
      </w:r>
      <w:r>
        <w:rPr>
          <w:rFonts w:ascii="黑体" w:hAnsi="黑体" w:eastAsia="黑体" w:cs="黑体"/>
          <w:spacing w:val="-43"/>
          <w:sz w:val="19"/>
          <w:szCs w:val="19"/>
        </w:rPr>
        <w:t xml:space="preserve"> </w:t>
      </w:r>
      <w:r>
        <w:rPr>
          <w:rFonts w:ascii="楷体" w:hAnsi="楷体" w:eastAsia="楷体" w:cs="楷体"/>
          <w:spacing w:val="-1"/>
          <w:sz w:val="19"/>
          <w:szCs w:val="19"/>
        </w:rPr>
        <w:t>7.3.3  设</w:t>
      </w:r>
      <w:r>
        <w:rPr>
          <w:rFonts w:ascii="楷体" w:hAnsi="楷体" w:eastAsia="楷体" w:cs="楷体"/>
          <w:spacing w:val="-48"/>
          <w:sz w:val="19"/>
          <w:szCs w:val="19"/>
        </w:rPr>
        <w:t xml:space="preserve"> </w:t>
      </w:r>
      <w:r>
        <w:rPr>
          <w:rFonts w:ascii="楷体" w:hAnsi="楷体" w:eastAsia="楷体" w:cs="楷体"/>
          <w:spacing w:val="-1"/>
          <w:sz w:val="19"/>
          <w:szCs w:val="19"/>
        </w:rPr>
        <w:t>u(x),v(x)</w:t>
      </w:r>
      <w:r>
        <w:rPr>
          <w:rFonts w:ascii="楷体" w:hAnsi="楷体" w:eastAsia="楷体" w:cs="楷体"/>
          <w:spacing w:val="60"/>
          <w:sz w:val="19"/>
          <w:szCs w:val="19"/>
        </w:rPr>
        <w:t xml:space="preserve"> </w:t>
      </w:r>
      <w:r>
        <w:rPr>
          <w:rFonts w:ascii="楷体" w:hAnsi="楷体" w:eastAsia="楷体" w:cs="楷体"/>
          <w:spacing w:val="-1"/>
          <w:sz w:val="19"/>
          <w:szCs w:val="19"/>
        </w:rPr>
        <w:t>在 区</w:t>
      </w:r>
      <w:r>
        <w:rPr>
          <w:rFonts w:ascii="楷体" w:hAnsi="楷体" w:eastAsia="楷体" w:cs="楷体"/>
          <w:spacing w:val="-23"/>
          <w:sz w:val="19"/>
          <w:szCs w:val="19"/>
        </w:rPr>
        <w:t xml:space="preserve"> </w:t>
      </w:r>
      <w:r>
        <w:rPr>
          <w:rFonts w:ascii="楷体" w:hAnsi="楷体" w:eastAsia="楷体" w:cs="楷体"/>
          <w:spacing w:val="-1"/>
          <w:sz w:val="19"/>
          <w:szCs w:val="19"/>
        </w:rPr>
        <w:t>间[a,b] 上</w:t>
      </w:r>
      <w:r>
        <w:rPr>
          <w:rFonts w:ascii="楷体" w:hAnsi="楷体" w:eastAsia="楷体" w:cs="楷体"/>
          <w:spacing w:val="-2"/>
          <w:sz w:val="19"/>
          <w:szCs w:val="19"/>
        </w:rPr>
        <w:t>有连续导数，则</w:t>
      </w:r>
    </w:p>
    <w:p w14:paraId="797892F9">
      <w:pPr>
        <w:spacing w:before="24" w:line="500" w:lineRule="exact"/>
        <w:ind w:firstLine="1940"/>
      </w:pPr>
      <w:r>
        <w:rPr>
          <w:position w:val="-9"/>
        </w:rPr>
        <w:drawing>
          <wp:inline distT="0" distB="0" distL="0" distR="0">
            <wp:extent cx="2907665" cy="316865"/>
            <wp:effectExtent l="0" t="0" r="0" b="0"/>
            <wp:docPr id="5668" name="IM 5668"/>
            <wp:cNvGraphicFramePr/>
            <a:graphic xmlns:a="http://schemas.openxmlformats.org/drawingml/2006/main">
              <a:graphicData uri="http://schemas.openxmlformats.org/drawingml/2006/picture">
                <pic:pic xmlns:pic="http://schemas.openxmlformats.org/drawingml/2006/picture">
                  <pic:nvPicPr>
                    <pic:cNvPr id="5668" name="IM 5668"/>
                    <pic:cNvPicPr/>
                  </pic:nvPicPr>
                  <pic:blipFill>
                    <a:blip r:embed="rId1266"/>
                    <a:stretch>
                      <a:fillRect/>
                    </a:stretch>
                  </pic:blipFill>
                  <pic:spPr>
                    <a:xfrm>
                      <a:off x="0" y="0"/>
                      <a:ext cx="2908276" cy="317486"/>
                    </a:xfrm>
                    <a:prstGeom prst="rect">
                      <a:avLst/>
                    </a:prstGeom>
                  </pic:spPr>
                </pic:pic>
              </a:graphicData>
            </a:graphic>
          </wp:inline>
        </w:drawing>
      </w:r>
    </w:p>
    <w:p w14:paraId="7C41B321">
      <w:pPr>
        <w:spacing w:before="96" w:line="226" w:lineRule="auto"/>
        <w:ind w:left="830"/>
        <w:rPr>
          <w:rFonts w:ascii="楷体" w:hAnsi="楷体" w:eastAsia="楷体" w:cs="楷体"/>
          <w:sz w:val="19"/>
          <w:szCs w:val="19"/>
        </w:rPr>
      </w:pPr>
      <w:r>
        <w:rPr>
          <w:rFonts w:ascii="楷体" w:hAnsi="楷体" w:eastAsia="楷体" w:cs="楷体"/>
          <w:spacing w:val="16"/>
          <w:sz w:val="19"/>
          <w:szCs w:val="19"/>
        </w:rPr>
        <w:t>上式也能写成下列形式</w:t>
      </w:r>
    </w:p>
    <w:p w14:paraId="569C7776">
      <w:pPr>
        <w:spacing w:before="31" w:line="480" w:lineRule="exact"/>
        <w:ind w:firstLine="2120"/>
      </w:pPr>
      <w:r>
        <w:rPr>
          <w:position w:val="-9"/>
        </w:rPr>
        <w:drawing>
          <wp:inline distT="0" distB="0" distL="0" distR="0">
            <wp:extent cx="2691765" cy="304800"/>
            <wp:effectExtent l="0" t="0" r="0" b="0"/>
            <wp:docPr id="5670" name="IM 5670"/>
            <wp:cNvGraphicFramePr/>
            <a:graphic xmlns:a="http://schemas.openxmlformats.org/drawingml/2006/main">
              <a:graphicData uri="http://schemas.openxmlformats.org/drawingml/2006/picture">
                <pic:pic xmlns:pic="http://schemas.openxmlformats.org/drawingml/2006/picture">
                  <pic:nvPicPr>
                    <pic:cNvPr id="5670" name="IM 5670"/>
                    <pic:cNvPicPr/>
                  </pic:nvPicPr>
                  <pic:blipFill>
                    <a:blip r:embed="rId1267"/>
                    <a:stretch>
                      <a:fillRect/>
                    </a:stretch>
                  </pic:blipFill>
                  <pic:spPr>
                    <a:xfrm>
                      <a:off x="0" y="0"/>
                      <a:ext cx="2692373" cy="304845"/>
                    </a:xfrm>
                    <a:prstGeom prst="rect">
                      <a:avLst/>
                    </a:prstGeom>
                  </pic:spPr>
                </pic:pic>
              </a:graphicData>
            </a:graphic>
          </wp:inline>
        </w:drawing>
      </w:r>
    </w:p>
    <w:p w14:paraId="4177C0C9">
      <w:pPr>
        <w:spacing w:before="104" w:line="275" w:lineRule="auto"/>
        <w:ind w:left="820" w:right="1971"/>
        <w:rPr>
          <w:rFonts w:ascii="宋体" w:hAnsi="宋体" w:eastAsia="宋体" w:cs="宋体"/>
          <w:sz w:val="19"/>
          <w:szCs w:val="19"/>
        </w:rPr>
      </w:pPr>
      <w:r>
        <w:rPr>
          <w:rFonts w:ascii="黑体" w:hAnsi="黑体" w:eastAsia="黑体" w:cs="黑体"/>
          <w:spacing w:val="11"/>
          <w:sz w:val="19"/>
          <w:szCs w:val="19"/>
        </w:rPr>
        <w:t>例7.3</w:t>
      </w:r>
      <w:r>
        <w:rPr>
          <w:rFonts w:ascii="宋体" w:hAnsi="宋体" w:eastAsia="宋体" w:cs="宋体"/>
          <w:spacing w:val="11"/>
          <w:sz w:val="19"/>
          <w:szCs w:val="19"/>
        </w:rPr>
        <w:t>.6</w:t>
      </w:r>
      <w:r>
        <w:rPr>
          <w:rFonts w:ascii="宋体" w:hAnsi="宋体" w:eastAsia="宋体" w:cs="宋体"/>
          <w:spacing w:val="1"/>
          <w:sz w:val="19"/>
          <w:szCs w:val="19"/>
        </w:rPr>
        <w:t xml:space="preserve">  </w:t>
      </w:r>
      <w:r>
        <w:rPr>
          <w:rFonts w:ascii="宋体" w:hAnsi="宋体" w:eastAsia="宋体" w:cs="宋体"/>
          <w:spacing w:val="11"/>
          <w:sz w:val="19"/>
          <w:szCs w:val="19"/>
        </w:rPr>
        <w:t>求由曲线y=</w:t>
      </w:r>
      <w:r>
        <w:rPr>
          <w:rFonts w:ascii="宋体" w:hAnsi="宋体" w:eastAsia="宋体" w:cs="宋体"/>
          <w:sz w:val="19"/>
          <w:szCs w:val="19"/>
        </w:rPr>
        <w:t>xsin</w:t>
      </w:r>
      <w:r>
        <w:rPr>
          <w:rFonts w:ascii="宋体" w:hAnsi="宋体" w:eastAsia="宋体" w:cs="宋体"/>
          <w:spacing w:val="11"/>
          <w:sz w:val="19"/>
          <w:szCs w:val="19"/>
        </w:rPr>
        <w:t xml:space="preserve">  </w:t>
      </w:r>
      <w:r>
        <w:rPr>
          <w:rFonts w:ascii="宋体" w:hAnsi="宋体" w:eastAsia="宋体" w:cs="宋体"/>
          <w:sz w:val="19"/>
          <w:szCs w:val="19"/>
        </w:rPr>
        <w:t>x</w:t>
      </w:r>
      <w:r>
        <w:rPr>
          <w:rFonts w:ascii="宋体" w:hAnsi="宋体" w:eastAsia="宋体" w:cs="宋体"/>
          <w:spacing w:val="11"/>
          <w:sz w:val="19"/>
          <w:szCs w:val="19"/>
        </w:rPr>
        <w:t>(0≤x≤π)和x</w:t>
      </w:r>
      <w:r>
        <w:rPr>
          <w:rFonts w:ascii="宋体" w:hAnsi="宋体" w:eastAsia="宋体" w:cs="宋体"/>
          <w:spacing w:val="-22"/>
          <w:sz w:val="19"/>
          <w:szCs w:val="19"/>
        </w:rPr>
        <w:t xml:space="preserve"> </w:t>
      </w:r>
      <w:r>
        <w:rPr>
          <w:rFonts w:ascii="宋体" w:hAnsi="宋体" w:eastAsia="宋体" w:cs="宋体"/>
          <w:spacing w:val="11"/>
          <w:sz w:val="19"/>
          <w:szCs w:val="19"/>
        </w:rPr>
        <w:t>轴</w:t>
      </w:r>
      <w:r>
        <w:rPr>
          <w:rFonts w:ascii="宋体" w:hAnsi="宋体" w:eastAsia="宋体" w:cs="宋体"/>
          <w:spacing w:val="10"/>
          <w:sz w:val="19"/>
          <w:szCs w:val="19"/>
        </w:rPr>
        <w:t>围成的面积.</w:t>
      </w:r>
      <w:r>
        <w:rPr>
          <w:rFonts w:ascii="宋体" w:hAnsi="宋体" w:eastAsia="宋体" w:cs="宋体"/>
          <w:sz w:val="19"/>
          <w:szCs w:val="19"/>
        </w:rPr>
        <w:t xml:space="preserve"> </w:t>
      </w:r>
      <w:r>
        <w:rPr>
          <w:rFonts w:ascii="宋体" w:hAnsi="宋体" w:eastAsia="宋体" w:cs="宋体"/>
          <w:spacing w:val="13"/>
          <w:sz w:val="19"/>
          <w:szCs w:val="19"/>
        </w:rPr>
        <w:t>解  由定积分的几何意义，应用分部积分</w:t>
      </w:r>
      <w:r>
        <w:rPr>
          <w:rFonts w:ascii="宋体" w:hAnsi="宋体" w:eastAsia="宋体" w:cs="宋体"/>
          <w:spacing w:val="12"/>
          <w:sz w:val="19"/>
          <w:szCs w:val="19"/>
        </w:rPr>
        <w:t>公式，</w:t>
      </w:r>
    </w:p>
    <w:p w14:paraId="3A718A8F">
      <w:pPr>
        <w:spacing w:line="460" w:lineRule="exact"/>
        <w:ind w:firstLine="1650"/>
      </w:pPr>
      <w:r>
        <w:rPr>
          <w:position w:val="-9"/>
        </w:rPr>
        <w:drawing>
          <wp:inline distT="0" distB="0" distL="0" distR="0">
            <wp:extent cx="3321050" cy="292100"/>
            <wp:effectExtent l="0" t="0" r="0" b="0"/>
            <wp:docPr id="5672" name="IM 5672"/>
            <wp:cNvGraphicFramePr/>
            <a:graphic xmlns:a="http://schemas.openxmlformats.org/drawingml/2006/main">
              <a:graphicData uri="http://schemas.openxmlformats.org/drawingml/2006/picture">
                <pic:pic xmlns:pic="http://schemas.openxmlformats.org/drawingml/2006/picture">
                  <pic:nvPicPr>
                    <pic:cNvPr id="5672" name="IM 5672"/>
                    <pic:cNvPicPr/>
                  </pic:nvPicPr>
                  <pic:blipFill>
                    <a:blip r:embed="rId1268"/>
                    <a:stretch>
                      <a:fillRect/>
                    </a:stretch>
                  </pic:blipFill>
                  <pic:spPr>
                    <a:xfrm>
                      <a:off x="0" y="0"/>
                      <a:ext cx="3321061" cy="292112"/>
                    </a:xfrm>
                    <a:prstGeom prst="rect">
                      <a:avLst/>
                    </a:prstGeom>
                  </pic:spPr>
                </pic:pic>
              </a:graphicData>
            </a:graphic>
          </wp:inline>
        </w:drawing>
      </w:r>
    </w:p>
    <w:p w14:paraId="464F1D03">
      <w:pPr>
        <w:spacing w:before="97" w:line="219" w:lineRule="auto"/>
        <w:ind w:left="850"/>
        <w:rPr>
          <w:rFonts w:ascii="宋体" w:hAnsi="宋体" w:eastAsia="宋体" w:cs="宋体"/>
          <w:sz w:val="19"/>
          <w:szCs w:val="19"/>
        </w:rPr>
      </w:pPr>
      <w:r>
        <w:rPr>
          <w:rFonts w:ascii="宋体" w:hAnsi="宋体" w:eastAsia="宋体" w:cs="宋体"/>
          <w:spacing w:val="17"/>
          <w:sz w:val="19"/>
          <w:szCs w:val="19"/>
        </w:rPr>
        <w:t>下面我们继续举例说明定积分的分部积分法的应用.先引进一个定义.</w:t>
      </w:r>
    </w:p>
    <w:p w14:paraId="66AED99B">
      <w:pPr>
        <w:spacing w:before="108" w:line="280" w:lineRule="auto"/>
        <w:ind w:left="420" w:right="79" w:firstLine="429"/>
        <w:rPr>
          <w:rFonts w:ascii="楷体" w:hAnsi="楷体" w:eastAsia="楷体" w:cs="楷体"/>
          <w:sz w:val="19"/>
          <w:szCs w:val="19"/>
        </w:rPr>
      </w:pPr>
      <w:r>
        <w:rPr>
          <w:rFonts w:ascii="黑体" w:hAnsi="黑体" w:eastAsia="黑体" w:cs="黑体"/>
          <w:spacing w:val="5"/>
          <w:sz w:val="19"/>
          <w:szCs w:val="19"/>
        </w:rPr>
        <w:t>定义7.3.1</w:t>
      </w:r>
      <w:r>
        <w:rPr>
          <w:rFonts w:ascii="黑体" w:hAnsi="黑体" w:eastAsia="黑体" w:cs="黑体"/>
          <w:spacing w:val="86"/>
          <w:sz w:val="19"/>
          <w:szCs w:val="19"/>
        </w:rPr>
        <w:t xml:space="preserve"> </w:t>
      </w:r>
      <w:r>
        <w:rPr>
          <w:rFonts w:ascii="楷体" w:hAnsi="楷体" w:eastAsia="楷体" w:cs="楷体"/>
          <w:spacing w:val="5"/>
          <w:sz w:val="19"/>
          <w:szCs w:val="19"/>
        </w:rPr>
        <w:t>设</w:t>
      </w:r>
      <w:r>
        <w:rPr>
          <w:rFonts w:ascii="楷体" w:hAnsi="楷体" w:eastAsia="楷体" w:cs="楷体"/>
          <w:spacing w:val="-48"/>
          <w:sz w:val="19"/>
          <w:szCs w:val="19"/>
        </w:rPr>
        <w:t xml:space="preserve"> </w:t>
      </w:r>
      <w:r>
        <w:rPr>
          <w:rFonts w:ascii="楷体" w:hAnsi="楷体" w:eastAsia="楷体" w:cs="楷体"/>
          <w:spacing w:val="5"/>
          <w:sz w:val="19"/>
          <w:szCs w:val="19"/>
        </w:rPr>
        <w:t>g(x)</w:t>
      </w:r>
      <w:r>
        <w:rPr>
          <w:rFonts w:ascii="楷体" w:hAnsi="楷体" w:eastAsia="楷体" w:cs="楷体"/>
          <w:spacing w:val="72"/>
          <w:sz w:val="19"/>
          <w:szCs w:val="19"/>
        </w:rPr>
        <w:t xml:space="preserve"> </w:t>
      </w:r>
      <w:r>
        <w:rPr>
          <w:rFonts w:ascii="楷体" w:hAnsi="楷体" w:eastAsia="楷体" w:cs="楷体"/>
          <w:spacing w:val="5"/>
          <w:sz w:val="19"/>
          <w:szCs w:val="19"/>
        </w:rPr>
        <w:t>是定义在[a,b]</w:t>
      </w:r>
      <w:r>
        <w:rPr>
          <w:rFonts w:ascii="楷体" w:hAnsi="楷体" w:eastAsia="楷体" w:cs="楷体"/>
          <w:spacing w:val="37"/>
          <w:sz w:val="19"/>
          <w:szCs w:val="19"/>
        </w:rPr>
        <w:t xml:space="preserve"> </w:t>
      </w:r>
      <w:r>
        <w:rPr>
          <w:rFonts w:ascii="楷体" w:hAnsi="楷体" w:eastAsia="楷体" w:cs="楷体"/>
          <w:spacing w:val="5"/>
          <w:sz w:val="19"/>
          <w:szCs w:val="19"/>
        </w:rPr>
        <w:t>上的一列</w:t>
      </w:r>
      <w:r>
        <w:rPr>
          <w:rFonts w:ascii="楷体" w:hAnsi="楷体" w:eastAsia="楷体" w:cs="楷体"/>
          <w:spacing w:val="4"/>
          <w:sz w:val="19"/>
          <w:szCs w:val="19"/>
        </w:rPr>
        <w:t>函数(n=0,1,2,…),</w:t>
      </w:r>
      <w:r>
        <w:rPr>
          <w:rFonts w:ascii="楷体" w:hAnsi="楷体" w:eastAsia="楷体" w:cs="楷体"/>
          <w:spacing w:val="2"/>
          <w:sz w:val="19"/>
          <w:szCs w:val="19"/>
        </w:rPr>
        <w:t xml:space="preserve">              </w:t>
      </w:r>
      <w:r>
        <w:rPr>
          <w:rFonts w:ascii="楷体" w:hAnsi="楷体" w:eastAsia="楷体" w:cs="楷体"/>
          <w:spacing w:val="4"/>
          <w:sz w:val="19"/>
          <w:szCs w:val="19"/>
        </w:rPr>
        <w:t>m</w:t>
      </w:r>
      <w:r>
        <w:rPr>
          <w:rFonts w:ascii="楷体" w:hAnsi="楷体" w:eastAsia="楷体" w:cs="楷体"/>
          <w:spacing w:val="1"/>
          <w:sz w:val="19"/>
          <w:szCs w:val="19"/>
        </w:rPr>
        <w:t xml:space="preserve"> </w:t>
      </w:r>
      <w:r>
        <w:rPr>
          <w:rFonts w:ascii="楷体" w:hAnsi="楷体" w:eastAsia="楷体" w:cs="楷体"/>
          <w:spacing w:val="2"/>
          <w:sz w:val="19"/>
          <w:szCs w:val="19"/>
        </w:rPr>
        <w:t>和</w:t>
      </w:r>
      <w:r>
        <w:rPr>
          <w:rFonts w:ascii="楷体" w:hAnsi="楷体" w:eastAsia="楷体" w:cs="楷体"/>
          <w:spacing w:val="-29"/>
          <w:sz w:val="19"/>
          <w:szCs w:val="19"/>
        </w:rPr>
        <w:t xml:space="preserve"> </w:t>
      </w:r>
      <w:r>
        <w:rPr>
          <w:rFonts w:ascii="Times New Roman" w:hAnsi="Times New Roman" w:eastAsia="Times New Roman" w:cs="Times New Roman"/>
          <w:spacing w:val="2"/>
          <w:sz w:val="19"/>
          <w:szCs w:val="19"/>
        </w:rPr>
        <w:t>n,</w:t>
      </w:r>
      <w:r>
        <w:rPr>
          <w:rFonts w:ascii="Times New Roman" w:hAnsi="Times New Roman" w:eastAsia="Times New Roman" w:cs="Times New Roman"/>
          <w:sz w:val="19"/>
          <w:szCs w:val="19"/>
        </w:rPr>
        <w:t>gm</w:t>
      </w:r>
      <w:r>
        <w:rPr>
          <w:rFonts w:ascii="Times New Roman" w:hAnsi="Times New Roman" w:eastAsia="Times New Roman" w:cs="Times New Roman"/>
          <w:spacing w:val="2"/>
          <w:sz w:val="19"/>
          <w:szCs w:val="19"/>
        </w:rPr>
        <w:t xml:space="preserve">(x)g,(x)      </w:t>
      </w:r>
      <w:r>
        <w:rPr>
          <w:rFonts w:ascii="楷体" w:hAnsi="楷体" w:eastAsia="楷体" w:cs="楷体"/>
          <w:spacing w:val="2"/>
          <w:sz w:val="19"/>
          <w:szCs w:val="19"/>
        </w:rPr>
        <w:t>在</w:t>
      </w:r>
      <w:r>
        <w:rPr>
          <w:rFonts w:ascii="Times New Roman" w:hAnsi="Times New Roman" w:eastAsia="Times New Roman" w:cs="Times New Roman"/>
          <w:spacing w:val="2"/>
          <w:sz w:val="19"/>
          <w:szCs w:val="19"/>
        </w:rPr>
        <w:t xml:space="preserve">[a,b]    </w:t>
      </w:r>
      <w:r>
        <w:rPr>
          <w:rFonts w:ascii="楷体" w:hAnsi="楷体" w:eastAsia="楷体" w:cs="楷体"/>
          <w:spacing w:val="2"/>
          <w:sz w:val="19"/>
          <w:szCs w:val="19"/>
        </w:rPr>
        <w:t>上可积，且有</w:t>
      </w:r>
    </w:p>
    <w:p w14:paraId="1217C9D4">
      <w:pPr>
        <w:spacing w:before="33" w:line="790" w:lineRule="exact"/>
        <w:ind w:firstLine="2040"/>
      </w:pPr>
      <w:r>
        <w:rPr>
          <w:position w:val="-15"/>
        </w:rPr>
        <w:drawing>
          <wp:inline distT="0" distB="0" distL="0" distR="0">
            <wp:extent cx="2799715" cy="501015"/>
            <wp:effectExtent l="0" t="0" r="0" b="0"/>
            <wp:docPr id="5674" name="IM 5674"/>
            <wp:cNvGraphicFramePr/>
            <a:graphic xmlns:a="http://schemas.openxmlformats.org/drawingml/2006/main">
              <a:graphicData uri="http://schemas.openxmlformats.org/drawingml/2006/picture">
                <pic:pic xmlns:pic="http://schemas.openxmlformats.org/drawingml/2006/picture">
                  <pic:nvPicPr>
                    <pic:cNvPr id="5674" name="IM 5674"/>
                    <pic:cNvPicPr/>
                  </pic:nvPicPr>
                  <pic:blipFill>
                    <a:blip r:embed="rId1269"/>
                    <a:stretch>
                      <a:fillRect/>
                    </a:stretch>
                  </pic:blipFill>
                  <pic:spPr>
                    <a:xfrm>
                      <a:off x="0" y="0"/>
                      <a:ext cx="2800324" cy="501647"/>
                    </a:xfrm>
                    <a:prstGeom prst="rect">
                      <a:avLst/>
                    </a:prstGeom>
                  </pic:spPr>
                </pic:pic>
              </a:graphicData>
            </a:graphic>
          </wp:inline>
        </w:drawing>
      </w:r>
    </w:p>
    <w:p w14:paraId="4F1B61BD">
      <w:pPr>
        <w:spacing w:before="129" w:line="290" w:lineRule="auto"/>
        <w:ind w:left="420" w:right="214" w:firstLine="20"/>
        <w:rPr>
          <w:rFonts w:ascii="黑体" w:hAnsi="黑体" w:eastAsia="黑体" w:cs="黑体"/>
          <w:sz w:val="19"/>
          <w:szCs w:val="19"/>
        </w:rPr>
      </w:pPr>
      <w:r>
        <w:rPr>
          <w:rFonts w:ascii="黑体" w:hAnsi="黑体" w:eastAsia="黑体" w:cs="黑体"/>
          <w:spacing w:val="3"/>
          <w:sz w:val="19"/>
          <w:szCs w:val="19"/>
        </w:rPr>
        <w:t>则称{g(x)|  是[a,b]</w:t>
      </w:r>
      <w:r>
        <w:rPr>
          <w:rFonts w:ascii="黑体" w:hAnsi="黑体" w:eastAsia="黑体" w:cs="黑体"/>
          <w:spacing w:val="37"/>
          <w:sz w:val="19"/>
          <w:szCs w:val="19"/>
        </w:rPr>
        <w:t xml:space="preserve"> </w:t>
      </w:r>
      <w:r>
        <w:rPr>
          <w:rFonts w:ascii="楷体" w:hAnsi="楷体" w:eastAsia="楷体" w:cs="楷体"/>
          <w:spacing w:val="3"/>
          <w:sz w:val="19"/>
          <w:szCs w:val="19"/>
        </w:rPr>
        <w:t>上 的</w:t>
      </w:r>
      <w:r>
        <w:rPr>
          <w:rFonts w:ascii="黑体" w:hAnsi="黑体" w:eastAsia="黑体" w:cs="黑体"/>
          <w:spacing w:val="3"/>
          <w:sz w:val="19"/>
          <w:szCs w:val="19"/>
        </w:rPr>
        <w:t>正交函</w:t>
      </w:r>
      <w:r>
        <w:rPr>
          <w:rFonts w:ascii="黑体" w:hAnsi="黑体" w:eastAsia="黑体" w:cs="黑体"/>
          <w:spacing w:val="2"/>
          <w:sz w:val="19"/>
          <w:szCs w:val="19"/>
        </w:rPr>
        <w:t>数列.特别地，当</w:t>
      </w:r>
      <w:r>
        <w:rPr>
          <w:rFonts w:ascii="黑体" w:hAnsi="黑体" w:eastAsia="黑体" w:cs="黑体"/>
          <w:sz w:val="19"/>
          <w:szCs w:val="19"/>
        </w:rPr>
        <w:t>gn</w:t>
      </w:r>
      <w:r>
        <w:rPr>
          <w:rFonts w:ascii="黑体" w:hAnsi="黑体" w:eastAsia="黑体" w:cs="黑体"/>
          <w:spacing w:val="2"/>
          <w:sz w:val="19"/>
          <w:szCs w:val="19"/>
        </w:rPr>
        <w:t>(x) 是 n 次多项式时，称{g(x)}</w:t>
      </w:r>
      <w:r>
        <w:rPr>
          <w:rFonts w:ascii="黑体" w:hAnsi="黑体" w:eastAsia="黑体" w:cs="黑体"/>
          <w:sz w:val="19"/>
          <w:szCs w:val="19"/>
        </w:rPr>
        <w:t xml:space="preserve"> </w:t>
      </w:r>
      <w:r>
        <w:rPr>
          <w:rFonts w:ascii="黑体" w:hAnsi="黑体" w:eastAsia="黑体" w:cs="黑体"/>
          <w:spacing w:val="5"/>
          <w:sz w:val="19"/>
          <w:szCs w:val="19"/>
        </w:rPr>
        <w:t xml:space="preserve">是[a,b] </w:t>
      </w:r>
      <w:r>
        <w:rPr>
          <w:rFonts w:ascii="楷体" w:hAnsi="楷体" w:eastAsia="楷体" w:cs="楷体"/>
          <w:spacing w:val="5"/>
          <w:sz w:val="19"/>
          <w:szCs w:val="19"/>
        </w:rPr>
        <w:t>上</w:t>
      </w:r>
      <w:r>
        <w:rPr>
          <w:rFonts w:ascii="楷体" w:hAnsi="楷体" w:eastAsia="楷体" w:cs="楷体"/>
          <w:spacing w:val="-15"/>
          <w:sz w:val="19"/>
          <w:szCs w:val="19"/>
        </w:rPr>
        <w:t xml:space="preserve"> </w:t>
      </w:r>
      <w:r>
        <w:rPr>
          <w:rFonts w:ascii="楷体" w:hAnsi="楷体" w:eastAsia="楷体" w:cs="楷体"/>
          <w:spacing w:val="5"/>
          <w:sz w:val="19"/>
          <w:szCs w:val="19"/>
        </w:rPr>
        <w:t>的</w:t>
      </w:r>
      <w:r>
        <w:rPr>
          <w:rFonts w:ascii="黑体" w:hAnsi="黑体" w:eastAsia="黑体" w:cs="黑体"/>
          <w:spacing w:val="5"/>
          <w:sz w:val="19"/>
          <w:szCs w:val="19"/>
        </w:rPr>
        <w:t>正交多项式列</w:t>
      </w:r>
      <w:r>
        <w:rPr>
          <w:rFonts w:ascii="黑体" w:hAnsi="黑体" w:eastAsia="黑体" w:cs="黑体"/>
          <w:spacing w:val="-54"/>
          <w:sz w:val="19"/>
          <w:szCs w:val="19"/>
        </w:rPr>
        <w:t xml:space="preserve"> </w:t>
      </w:r>
      <w:r>
        <w:rPr>
          <w:rFonts w:ascii="黑体" w:hAnsi="黑体" w:eastAsia="黑体" w:cs="黑体"/>
          <w:spacing w:val="5"/>
          <w:sz w:val="19"/>
          <w:szCs w:val="19"/>
        </w:rPr>
        <w:t>.</w:t>
      </w:r>
    </w:p>
    <w:p w14:paraId="2C247A75">
      <w:pPr>
        <w:spacing w:line="212" w:lineRule="auto"/>
        <w:ind w:left="850"/>
        <w:rPr>
          <w:rFonts w:ascii="宋体" w:hAnsi="宋体" w:eastAsia="宋体" w:cs="宋体"/>
          <w:sz w:val="19"/>
          <w:szCs w:val="19"/>
        </w:rPr>
      </w:pPr>
      <w:r>
        <w:rPr>
          <w:rFonts w:ascii="宋体" w:hAnsi="宋体" w:eastAsia="宋体" w:cs="宋体"/>
          <w:spacing w:val="12"/>
          <w:sz w:val="19"/>
          <w:szCs w:val="19"/>
        </w:rPr>
        <w:t>在第五章的例5.1.1中，我们已知</w:t>
      </w:r>
      <w:r>
        <w:rPr>
          <w:rFonts w:ascii="Times New Roman" w:hAnsi="Times New Roman" w:eastAsia="Times New Roman" w:cs="Times New Roman"/>
          <w:spacing w:val="12"/>
          <w:sz w:val="19"/>
          <w:szCs w:val="19"/>
        </w:rPr>
        <w:t>n</w:t>
      </w:r>
      <w:r>
        <w:rPr>
          <w:rFonts w:ascii="Times New Roman" w:hAnsi="Times New Roman" w:eastAsia="Times New Roman" w:cs="Times New Roman"/>
          <w:spacing w:val="38"/>
          <w:w w:val="101"/>
          <w:sz w:val="19"/>
          <w:szCs w:val="19"/>
        </w:rPr>
        <w:t xml:space="preserve"> </w:t>
      </w:r>
      <w:r>
        <w:rPr>
          <w:rFonts w:ascii="宋体" w:hAnsi="宋体" w:eastAsia="宋体" w:cs="宋体"/>
          <w:spacing w:val="12"/>
          <w:sz w:val="19"/>
          <w:szCs w:val="19"/>
        </w:rPr>
        <w:t>次</w:t>
      </w:r>
      <w:r>
        <w:rPr>
          <w:rFonts w:ascii="宋体" w:hAnsi="宋体" w:eastAsia="宋体" w:cs="宋体"/>
          <w:spacing w:val="-13"/>
          <w:sz w:val="19"/>
          <w:szCs w:val="19"/>
        </w:rPr>
        <w:t xml:space="preserve"> </w:t>
      </w:r>
      <w:r>
        <w:rPr>
          <w:rFonts w:ascii="Times New Roman" w:hAnsi="Times New Roman" w:eastAsia="Times New Roman" w:cs="Times New Roman"/>
          <w:sz w:val="19"/>
          <w:szCs w:val="19"/>
        </w:rPr>
        <w:t>Legendre</w:t>
      </w:r>
      <w:r>
        <w:rPr>
          <w:rFonts w:ascii="Times New Roman" w:hAnsi="Times New Roman" w:eastAsia="Times New Roman" w:cs="Times New Roman"/>
          <w:spacing w:val="39"/>
          <w:w w:val="101"/>
          <w:sz w:val="19"/>
          <w:szCs w:val="19"/>
        </w:rPr>
        <w:t xml:space="preserve"> </w:t>
      </w:r>
      <w:r>
        <w:rPr>
          <w:rFonts w:ascii="宋体" w:hAnsi="宋体" w:eastAsia="宋体" w:cs="宋体"/>
          <w:spacing w:val="12"/>
          <w:sz w:val="19"/>
          <w:szCs w:val="19"/>
        </w:rPr>
        <w:t>多项式为</w:t>
      </w:r>
    </w:p>
    <w:p w14:paraId="73313A26">
      <w:pPr>
        <w:spacing w:before="96" w:line="520" w:lineRule="exact"/>
        <w:ind w:firstLine="2320"/>
      </w:pPr>
      <w:r>
        <w:rPr>
          <w:position w:val="-10"/>
        </w:rPr>
        <w:drawing>
          <wp:inline distT="0" distB="0" distL="0" distR="0">
            <wp:extent cx="2482215" cy="330200"/>
            <wp:effectExtent l="0" t="0" r="0" b="0"/>
            <wp:docPr id="5676" name="IM 5676"/>
            <wp:cNvGraphicFramePr/>
            <a:graphic xmlns:a="http://schemas.openxmlformats.org/drawingml/2006/main">
              <a:graphicData uri="http://schemas.openxmlformats.org/drawingml/2006/picture">
                <pic:pic xmlns:pic="http://schemas.openxmlformats.org/drawingml/2006/picture">
                  <pic:nvPicPr>
                    <pic:cNvPr id="5676" name="IM 5676"/>
                    <pic:cNvPicPr/>
                  </pic:nvPicPr>
                  <pic:blipFill>
                    <a:blip r:embed="rId1270"/>
                    <a:stretch>
                      <a:fillRect/>
                    </a:stretch>
                  </pic:blipFill>
                  <pic:spPr>
                    <a:xfrm>
                      <a:off x="0" y="0"/>
                      <a:ext cx="2482830" cy="330218"/>
                    </a:xfrm>
                    <a:prstGeom prst="rect">
                      <a:avLst/>
                    </a:prstGeom>
                  </pic:spPr>
                </pic:pic>
              </a:graphicData>
            </a:graphic>
          </wp:inline>
        </w:drawing>
      </w:r>
    </w:p>
    <w:p w14:paraId="3E89C582">
      <w:pPr>
        <w:spacing w:before="125" w:line="318" w:lineRule="auto"/>
        <w:ind w:left="400" w:firstLine="30"/>
        <w:rPr>
          <w:rFonts w:ascii="宋体" w:hAnsi="宋体" w:eastAsia="宋体" w:cs="宋体"/>
          <w:sz w:val="19"/>
          <w:szCs w:val="19"/>
        </w:rPr>
      </w:pPr>
      <w:r>
        <w:drawing>
          <wp:anchor distT="0" distB="0" distL="0" distR="0" simplePos="0" relativeHeight="251978752" behindDoc="1" locked="0" layoutInCell="1" allowOverlap="1">
            <wp:simplePos x="0" y="0"/>
            <wp:positionH relativeFrom="column">
              <wp:posOffset>1466850</wp:posOffset>
            </wp:positionH>
            <wp:positionV relativeFrom="paragraph">
              <wp:posOffset>481965</wp:posOffset>
            </wp:positionV>
            <wp:extent cx="2178050" cy="514350"/>
            <wp:effectExtent l="0" t="0" r="0" b="0"/>
            <wp:wrapNone/>
            <wp:docPr id="5678" name="IM 5678"/>
            <wp:cNvGraphicFramePr/>
            <a:graphic xmlns:a="http://schemas.openxmlformats.org/drawingml/2006/main">
              <a:graphicData uri="http://schemas.openxmlformats.org/drawingml/2006/picture">
                <pic:pic xmlns:pic="http://schemas.openxmlformats.org/drawingml/2006/picture">
                  <pic:nvPicPr>
                    <pic:cNvPr id="5678" name="IM 5678"/>
                    <pic:cNvPicPr/>
                  </pic:nvPicPr>
                  <pic:blipFill>
                    <a:blip r:embed="rId1271"/>
                    <a:stretch>
                      <a:fillRect/>
                    </a:stretch>
                  </pic:blipFill>
                  <pic:spPr>
                    <a:xfrm>
                      <a:off x="0" y="0"/>
                      <a:ext cx="2178057" cy="514287"/>
                    </a:xfrm>
                    <a:prstGeom prst="rect">
                      <a:avLst/>
                    </a:prstGeom>
                  </pic:spPr>
                </pic:pic>
              </a:graphicData>
            </a:graphic>
          </wp:anchor>
        </w:drawing>
      </w:r>
      <w:r>
        <w:rPr>
          <w:rFonts w:ascii="宋体" w:hAnsi="宋体" w:eastAsia="宋体" w:cs="宋体"/>
          <w:spacing w:val="18"/>
          <w:sz w:val="19"/>
          <w:szCs w:val="19"/>
        </w:rPr>
        <w:t>它在(-</w:t>
      </w:r>
      <w:r>
        <w:rPr>
          <w:rFonts w:ascii="宋体" w:hAnsi="宋体" w:eastAsia="宋体" w:cs="宋体"/>
          <w:spacing w:val="-49"/>
          <w:sz w:val="19"/>
          <w:szCs w:val="19"/>
        </w:rPr>
        <w:t xml:space="preserve"> </w:t>
      </w:r>
      <w:r>
        <w:rPr>
          <w:rFonts w:ascii="宋体" w:hAnsi="宋体" w:eastAsia="宋体" w:cs="宋体"/>
          <w:spacing w:val="18"/>
          <w:sz w:val="19"/>
          <w:szCs w:val="19"/>
        </w:rPr>
        <w:t>1,1)上恰有</w:t>
      </w:r>
      <w:r>
        <w:rPr>
          <w:rFonts w:ascii="Times New Roman" w:hAnsi="Times New Roman" w:eastAsia="Times New Roman" w:cs="Times New Roman"/>
          <w:spacing w:val="18"/>
          <w:sz w:val="19"/>
          <w:szCs w:val="19"/>
        </w:rPr>
        <w:t>n</w:t>
      </w:r>
      <w:r>
        <w:rPr>
          <w:rFonts w:ascii="Times New Roman" w:hAnsi="Times New Roman" w:eastAsia="Times New Roman" w:cs="Times New Roman"/>
          <w:spacing w:val="28"/>
          <w:w w:val="101"/>
          <w:sz w:val="19"/>
          <w:szCs w:val="19"/>
        </w:rPr>
        <w:t xml:space="preserve"> </w:t>
      </w:r>
      <w:r>
        <w:rPr>
          <w:rFonts w:ascii="宋体" w:hAnsi="宋体" w:eastAsia="宋体" w:cs="宋体"/>
          <w:spacing w:val="18"/>
          <w:sz w:val="19"/>
          <w:szCs w:val="19"/>
        </w:rPr>
        <w:t>个不同的根，现</w:t>
      </w:r>
      <w:r>
        <w:rPr>
          <w:rFonts w:ascii="宋体" w:hAnsi="宋体" w:eastAsia="宋体" w:cs="宋体"/>
          <w:spacing w:val="17"/>
          <w:sz w:val="19"/>
          <w:szCs w:val="19"/>
        </w:rPr>
        <w:t>在我们来证明{</w:t>
      </w:r>
      <w:r>
        <w:rPr>
          <w:rFonts w:ascii="Times New Roman" w:hAnsi="Times New Roman" w:eastAsia="Times New Roman" w:cs="Times New Roman"/>
          <w:sz w:val="19"/>
          <w:szCs w:val="19"/>
        </w:rPr>
        <w:t>pa</w:t>
      </w:r>
      <w:r>
        <w:rPr>
          <w:rFonts w:ascii="Times New Roman" w:hAnsi="Times New Roman" w:eastAsia="Times New Roman" w:cs="Times New Roman"/>
          <w:spacing w:val="17"/>
          <w:sz w:val="19"/>
          <w:szCs w:val="19"/>
        </w:rPr>
        <w:t xml:space="preserve">(x)|    </w:t>
      </w:r>
      <w:r>
        <w:rPr>
          <w:rFonts w:ascii="宋体" w:hAnsi="宋体" w:eastAsia="宋体" w:cs="宋体"/>
          <w:spacing w:val="17"/>
          <w:sz w:val="19"/>
          <w:szCs w:val="19"/>
        </w:rPr>
        <w:t>是[-</w:t>
      </w:r>
      <w:r>
        <w:rPr>
          <w:rFonts w:ascii="宋体" w:hAnsi="宋体" w:eastAsia="宋体" w:cs="宋体"/>
          <w:spacing w:val="-44"/>
          <w:sz w:val="19"/>
          <w:szCs w:val="19"/>
        </w:rPr>
        <w:t xml:space="preserve"> </w:t>
      </w:r>
      <w:r>
        <w:rPr>
          <w:rFonts w:ascii="宋体" w:hAnsi="宋体" w:eastAsia="宋体" w:cs="宋体"/>
          <w:spacing w:val="17"/>
          <w:sz w:val="19"/>
          <w:szCs w:val="19"/>
        </w:rPr>
        <w:t>1,1]上的正交多项</w:t>
      </w:r>
      <w:r>
        <w:rPr>
          <w:rFonts w:ascii="宋体" w:hAnsi="宋体" w:eastAsia="宋体" w:cs="宋体"/>
          <w:sz w:val="19"/>
          <w:szCs w:val="19"/>
        </w:rPr>
        <w:t xml:space="preserve"> </w:t>
      </w:r>
      <w:r>
        <w:rPr>
          <w:rFonts w:ascii="宋体" w:hAnsi="宋体" w:eastAsia="宋体" w:cs="宋体"/>
          <w:spacing w:val="7"/>
          <w:sz w:val="19"/>
          <w:szCs w:val="19"/>
        </w:rPr>
        <w:t>式列</w:t>
      </w:r>
      <w:r>
        <w:rPr>
          <w:rFonts w:ascii="宋体" w:hAnsi="宋体" w:eastAsia="宋体" w:cs="宋体"/>
          <w:spacing w:val="-50"/>
          <w:sz w:val="19"/>
          <w:szCs w:val="19"/>
        </w:rPr>
        <w:t xml:space="preserve"> </w:t>
      </w:r>
      <w:r>
        <w:rPr>
          <w:rFonts w:ascii="宋体" w:hAnsi="宋体" w:eastAsia="宋体" w:cs="宋体"/>
          <w:spacing w:val="7"/>
          <w:sz w:val="19"/>
          <w:szCs w:val="19"/>
        </w:rPr>
        <w:t>.</w:t>
      </w:r>
    </w:p>
    <w:p w14:paraId="0E209753">
      <w:pPr>
        <w:spacing w:before="278" w:line="222" w:lineRule="auto"/>
        <w:ind w:left="839"/>
        <w:rPr>
          <w:rFonts w:ascii="宋体" w:hAnsi="宋体" w:eastAsia="宋体" w:cs="宋体"/>
          <w:sz w:val="19"/>
          <w:szCs w:val="19"/>
        </w:rPr>
      </w:pPr>
      <w:r>
        <w:rPr>
          <w:rFonts w:ascii="黑体" w:hAnsi="黑体" w:eastAsia="黑体" w:cs="黑体"/>
          <w:spacing w:val="1"/>
          <w:sz w:val="19"/>
          <w:szCs w:val="19"/>
        </w:rPr>
        <w:t xml:space="preserve">例7.3.7  </w:t>
      </w:r>
      <w:r>
        <w:rPr>
          <w:rFonts w:ascii="宋体" w:hAnsi="宋体" w:eastAsia="宋体" w:cs="宋体"/>
          <w:spacing w:val="1"/>
          <w:sz w:val="19"/>
          <w:szCs w:val="19"/>
        </w:rPr>
        <w:t>证</w:t>
      </w:r>
      <w:r>
        <w:rPr>
          <w:rFonts w:ascii="宋体" w:hAnsi="宋体" w:eastAsia="宋体" w:cs="宋体"/>
          <w:spacing w:val="-22"/>
          <w:sz w:val="19"/>
          <w:szCs w:val="19"/>
        </w:rPr>
        <w:t xml:space="preserve"> </w:t>
      </w:r>
      <w:r>
        <w:rPr>
          <w:rFonts w:ascii="宋体" w:hAnsi="宋体" w:eastAsia="宋体" w:cs="宋体"/>
          <w:spacing w:val="1"/>
          <w:sz w:val="19"/>
          <w:szCs w:val="19"/>
        </w:rPr>
        <w:t>明</w:t>
      </w:r>
      <w:r>
        <w:rPr>
          <w:rFonts w:ascii="宋体" w:hAnsi="宋体" w:eastAsia="宋体" w:cs="宋体"/>
          <w:spacing w:val="-47"/>
          <w:sz w:val="19"/>
          <w:szCs w:val="19"/>
        </w:rPr>
        <w:t xml:space="preserve"> </w:t>
      </w:r>
      <w:r>
        <w:rPr>
          <w:rFonts w:ascii="宋体" w:hAnsi="宋体" w:eastAsia="宋体" w:cs="宋体"/>
          <w:spacing w:val="1"/>
          <w:sz w:val="19"/>
          <w:szCs w:val="19"/>
        </w:rPr>
        <w:t>：</w:t>
      </w:r>
    </w:p>
    <w:p w14:paraId="1266A440">
      <w:pPr>
        <w:pStyle w:val="2"/>
        <w:spacing w:line="325" w:lineRule="auto"/>
      </w:pPr>
    </w:p>
    <w:p w14:paraId="00CE5181">
      <w:pPr>
        <w:spacing w:before="62" w:line="212" w:lineRule="auto"/>
        <w:ind w:left="850"/>
        <w:rPr>
          <w:rFonts w:ascii="宋体" w:hAnsi="宋体" w:eastAsia="宋体" w:cs="宋体"/>
          <w:sz w:val="19"/>
          <w:szCs w:val="19"/>
        </w:rPr>
      </w:pPr>
      <w:r>
        <w:rPr>
          <w:rFonts w:ascii="宋体" w:hAnsi="宋体" w:eastAsia="宋体" w:cs="宋体"/>
          <w:spacing w:val="-3"/>
          <w:sz w:val="19"/>
          <w:szCs w:val="19"/>
        </w:rPr>
        <w:t>证</w:t>
      </w:r>
      <w:r>
        <w:rPr>
          <w:rFonts w:ascii="宋体" w:hAnsi="宋体" w:eastAsia="宋体" w:cs="宋体"/>
          <w:spacing w:val="13"/>
          <w:sz w:val="19"/>
          <w:szCs w:val="19"/>
        </w:rPr>
        <w:t xml:space="preserve">  </w:t>
      </w:r>
      <w:r>
        <w:rPr>
          <w:rFonts w:ascii="宋体" w:hAnsi="宋体" w:eastAsia="宋体" w:cs="宋体"/>
          <w:spacing w:val="-3"/>
          <w:sz w:val="19"/>
          <w:szCs w:val="19"/>
        </w:rPr>
        <w:t xml:space="preserve">设 </w:t>
      </w:r>
      <w:r>
        <w:rPr>
          <w:rFonts w:ascii="Times New Roman" w:hAnsi="Times New Roman" w:eastAsia="Times New Roman" w:cs="Times New Roman"/>
          <w:spacing w:val="-3"/>
          <w:sz w:val="19"/>
          <w:szCs w:val="19"/>
        </w:rPr>
        <w:t>n≥m,</w:t>
      </w:r>
      <w:r>
        <w:rPr>
          <w:rFonts w:ascii="Times New Roman" w:hAnsi="Times New Roman" w:eastAsia="Times New Roman" w:cs="Times New Roman"/>
          <w:spacing w:val="11"/>
          <w:sz w:val="19"/>
          <w:szCs w:val="19"/>
        </w:rPr>
        <w:t xml:space="preserve">   </w:t>
      </w:r>
      <w:r>
        <w:rPr>
          <w:rFonts w:ascii="宋体" w:hAnsi="宋体" w:eastAsia="宋体" w:cs="宋体"/>
          <w:spacing w:val="-3"/>
          <w:sz w:val="19"/>
          <w:szCs w:val="19"/>
        </w:rPr>
        <w:t>记</w:t>
      </w:r>
    </w:p>
    <w:p w14:paraId="268F1117">
      <w:pPr>
        <w:spacing w:before="77" w:line="520" w:lineRule="exact"/>
        <w:ind w:firstLine="1100"/>
      </w:pPr>
      <w:r>
        <w:rPr>
          <w:position w:val="-10"/>
        </w:rPr>
        <w:drawing>
          <wp:inline distT="0" distB="0" distL="0" distR="0">
            <wp:extent cx="4012565" cy="330200"/>
            <wp:effectExtent l="0" t="0" r="0" b="0"/>
            <wp:docPr id="5680" name="IM 5680"/>
            <wp:cNvGraphicFramePr/>
            <a:graphic xmlns:a="http://schemas.openxmlformats.org/drawingml/2006/main">
              <a:graphicData uri="http://schemas.openxmlformats.org/drawingml/2006/picture">
                <pic:pic xmlns:pic="http://schemas.openxmlformats.org/drawingml/2006/picture">
                  <pic:nvPicPr>
                    <pic:cNvPr id="5680" name="IM 5680"/>
                    <pic:cNvPicPr/>
                  </pic:nvPicPr>
                  <pic:blipFill>
                    <a:blip r:embed="rId1272"/>
                    <a:stretch>
                      <a:fillRect/>
                    </a:stretch>
                  </pic:blipFill>
                  <pic:spPr>
                    <a:xfrm>
                      <a:off x="0" y="0"/>
                      <a:ext cx="4013176" cy="330218"/>
                    </a:xfrm>
                    <a:prstGeom prst="rect">
                      <a:avLst/>
                    </a:prstGeom>
                  </pic:spPr>
                </pic:pic>
              </a:graphicData>
            </a:graphic>
          </wp:inline>
        </w:drawing>
      </w:r>
    </w:p>
    <w:p w14:paraId="69647547">
      <w:pPr>
        <w:spacing w:before="110"/>
        <w:ind w:left="1750"/>
        <w:rPr>
          <w:rFonts w:ascii="宋体" w:hAnsi="宋体" w:eastAsia="宋体" w:cs="宋体"/>
          <w:sz w:val="19"/>
          <w:szCs w:val="19"/>
        </w:rPr>
      </w:pPr>
      <w:r>
        <w:drawing>
          <wp:anchor distT="0" distB="0" distL="0" distR="0" simplePos="0" relativeHeight="251979776" behindDoc="0" locked="0" layoutInCell="1" allowOverlap="1">
            <wp:simplePos x="0" y="0"/>
            <wp:positionH relativeFrom="column">
              <wp:posOffset>260350</wp:posOffset>
            </wp:positionH>
            <wp:positionV relativeFrom="paragraph">
              <wp:posOffset>69215</wp:posOffset>
            </wp:positionV>
            <wp:extent cx="825500" cy="317500"/>
            <wp:effectExtent l="0" t="0" r="0" b="0"/>
            <wp:wrapNone/>
            <wp:docPr id="5682" name="IM 5682"/>
            <wp:cNvGraphicFramePr/>
            <a:graphic xmlns:a="http://schemas.openxmlformats.org/drawingml/2006/main">
              <a:graphicData uri="http://schemas.openxmlformats.org/drawingml/2006/picture">
                <pic:pic xmlns:pic="http://schemas.openxmlformats.org/drawingml/2006/picture">
                  <pic:nvPicPr>
                    <pic:cNvPr id="5682" name="IM 5682"/>
                    <pic:cNvPicPr/>
                  </pic:nvPicPr>
                  <pic:blipFill>
                    <a:blip r:embed="rId1273"/>
                    <a:stretch>
                      <a:fillRect/>
                    </a:stretch>
                  </pic:blipFill>
                  <pic:spPr>
                    <a:xfrm>
                      <a:off x="0" y="0"/>
                      <a:ext cx="825510" cy="317485"/>
                    </a:xfrm>
                    <a:prstGeom prst="rect">
                      <a:avLst/>
                    </a:prstGeom>
                  </pic:spPr>
                </pic:pic>
              </a:graphicData>
            </a:graphic>
          </wp:anchor>
        </w:drawing>
      </w:r>
      <w:r>
        <w:rPr>
          <w:rFonts w:ascii="宋体" w:hAnsi="宋体" w:eastAsia="宋体" w:cs="宋体"/>
          <w:spacing w:val="5"/>
          <w:sz w:val="19"/>
          <w:szCs w:val="19"/>
        </w:rPr>
        <w:t>看</w:t>
      </w:r>
      <w:r>
        <w:rPr>
          <w:rFonts w:ascii="宋体" w:hAnsi="宋体" w:eastAsia="宋体" w:cs="宋体"/>
          <w:spacing w:val="-3"/>
          <w:sz w:val="19"/>
          <w:szCs w:val="19"/>
        </w:rPr>
        <w:t xml:space="preserve"> </w:t>
      </w:r>
      <w:r>
        <w:rPr>
          <w:rFonts w:ascii="宋体" w:hAnsi="宋体" w:eastAsia="宋体" w:cs="宋体"/>
          <w:spacing w:val="5"/>
          <w:sz w:val="19"/>
          <w:szCs w:val="19"/>
        </w:rPr>
        <w:t>成</w:t>
      </w:r>
      <w:r>
        <w:rPr>
          <w:rFonts w:ascii="宋体" w:hAnsi="宋体" w:eastAsia="宋体" w:cs="宋体"/>
          <w:spacing w:val="-44"/>
          <w:sz w:val="19"/>
          <w:szCs w:val="19"/>
        </w:rPr>
        <w:t xml:space="preserve"> </w:t>
      </w:r>
      <w:r>
        <w:rPr>
          <w:rFonts w:ascii="Times New Roman" w:hAnsi="Times New Roman" w:eastAsia="Times New Roman" w:cs="Times New Roman"/>
          <w:spacing w:val="5"/>
          <w:sz w:val="19"/>
          <w:szCs w:val="19"/>
        </w:rPr>
        <w:t xml:space="preserve">u(x),    </w:t>
      </w:r>
      <w:r>
        <w:rPr>
          <w:position w:val="-17"/>
          <w:sz w:val="19"/>
          <w:szCs w:val="19"/>
        </w:rPr>
        <w:drawing>
          <wp:inline distT="0" distB="0" distL="0" distR="0">
            <wp:extent cx="780415" cy="316865"/>
            <wp:effectExtent l="0" t="0" r="0" b="0"/>
            <wp:docPr id="5684" name="IM 5684"/>
            <wp:cNvGraphicFramePr/>
            <a:graphic xmlns:a="http://schemas.openxmlformats.org/drawingml/2006/main">
              <a:graphicData uri="http://schemas.openxmlformats.org/drawingml/2006/picture">
                <pic:pic xmlns:pic="http://schemas.openxmlformats.org/drawingml/2006/picture">
                  <pic:nvPicPr>
                    <pic:cNvPr id="5684" name="IM 5684"/>
                    <pic:cNvPicPr/>
                  </pic:nvPicPr>
                  <pic:blipFill>
                    <a:blip r:embed="rId1274"/>
                    <a:stretch>
                      <a:fillRect/>
                    </a:stretch>
                  </pic:blipFill>
                  <pic:spPr>
                    <a:xfrm>
                      <a:off x="0" y="0"/>
                      <a:ext cx="781044" cy="317485"/>
                    </a:xfrm>
                    <a:prstGeom prst="rect">
                      <a:avLst/>
                    </a:prstGeom>
                  </pic:spPr>
                </pic:pic>
              </a:graphicData>
            </a:graphic>
          </wp:inline>
        </w:drawing>
      </w:r>
      <w:r>
        <w:rPr>
          <w:rFonts w:ascii="宋体" w:hAnsi="宋体" w:eastAsia="宋体" w:cs="宋体"/>
          <w:spacing w:val="5"/>
          <w:sz w:val="19"/>
          <w:szCs w:val="19"/>
        </w:rPr>
        <w:t>看 成</w:t>
      </w:r>
      <w:r>
        <w:rPr>
          <w:rFonts w:ascii="Times New Roman" w:hAnsi="Times New Roman" w:eastAsia="Times New Roman" w:cs="Times New Roman"/>
          <w:spacing w:val="5"/>
          <w:sz w:val="19"/>
          <w:szCs w:val="19"/>
        </w:rPr>
        <w:t>v'(x),</w:t>
      </w:r>
      <w:r>
        <w:rPr>
          <w:rFonts w:ascii="Times New Roman" w:hAnsi="Times New Roman" w:eastAsia="Times New Roman" w:cs="Times New Roman"/>
          <w:spacing w:val="1"/>
          <w:sz w:val="19"/>
          <w:szCs w:val="19"/>
        </w:rPr>
        <w:t xml:space="preserve">     </w:t>
      </w:r>
      <w:r>
        <w:rPr>
          <w:rFonts w:ascii="宋体" w:hAnsi="宋体" w:eastAsia="宋体" w:cs="宋体"/>
          <w:spacing w:val="5"/>
          <w:sz w:val="19"/>
          <w:szCs w:val="19"/>
        </w:rPr>
        <w:t>利用分部积分法，</w:t>
      </w:r>
    </w:p>
    <w:p w14:paraId="2E12A41C">
      <w:pPr>
        <w:spacing w:before="138" w:line="494" w:lineRule="exact"/>
        <w:ind w:firstLine="989"/>
      </w:pPr>
      <w:r>
        <w:rPr>
          <w:position w:val="-9"/>
        </w:rPr>
        <w:drawing>
          <wp:inline distT="0" distB="0" distL="0" distR="0">
            <wp:extent cx="4171950" cy="313690"/>
            <wp:effectExtent l="0" t="0" r="0" b="0"/>
            <wp:docPr id="5686" name="IM 5686"/>
            <wp:cNvGraphicFramePr/>
            <a:graphic xmlns:a="http://schemas.openxmlformats.org/drawingml/2006/main">
              <a:graphicData uri="http://schemas.openxmlformats.org/drawingml/2006/picture">
                <pic:pic xmlns:pic="http://schemas.openxmlformats.org/drawingml/2006/picture">
                  <pic:nvPicPr>
                    <pic:cNvPr id="5686" name="IM 5686"/>
                    <pic:cNvPicPr/>
                  </pic:nvPicPr>
                  <pic:blipFill>
                    <a:blip r:embed="rId1275"/>
                    <a:stretch>
                      <a:fillRect/>
                    </a:stretch>
                  </pic:blipFill>
                  <pic:spPr>
                    <a:xfrm>
                      <a:off x="0" y="0"/>
                      <a:ext cx="4172051" cy="313696"/>
                    </a:xfrm>
                    <a:prstGeom prst="rect">
                      <a:avLst/>
                    </a:prstGeom>
                  </pic:spPr>
                </pic:pic>
              </a:graphicData>
            </a:graphic>
          </wp:inline>
        </w:drawing>
      </w:r>
    </w:p>
    <w:p w14:paraId="0E09B4F4">
      <w:pPr>
        <w:spacing w:line="494" w:lineRule="exact"/>
        <w:sectPr>
          <w:footerReference r:id="rId106" w:type="default"/>
          <w:pgSz w:w="9540" w:h="14530"/>
          <w:pgMar w:top="400" w:right="478" w:bottom="623" w:left="929" w:header="0" w:footer="20" w:gutter="0"/>
          <w:cols w:space="720" w:num="1"/>
        </w:sectPr>
      </w:pPr>
    </w:p>
    <w:p w14:paraId="02DA3BE0">
      <w:pPr>
        <w:pStyle w:val="2"/>
        <w:spacing w:line="422" w:lineRule="auto"/>
      </w:pPr>
    </w:p>
    <w:p w14:paraId="44D7AE82">
      <w:pPr>
        <w:spacing w:before="65" w:line="219" w:lineRule="auto"/>
        <w:ind w:left="20"/>
        <w:rPr>
          <w:rFonts w:ascii="宋体" w:hAnsi="宋体" w:eastAsia="宋体" w:cs="宋体"/>
          <w:sz w:val="20"/>
          <w:szCs w:val="20"/>
        </w:rPr>
      </w:pPr>
      <w:bookmarkStart w:id="71" w:name="bookmark323"/>
      <w:bookmarkEnd w:id="71"/>
      <w:r>
        <w:rPr>
          <w:rFonts w:ascii="宋体" w:hAnsi="宋体" w:eastAsia="宋体" w:cs="宋体"/>
          <w:spacing w:val="-1"/>
          <w:sz w:val="20"/>
          <w:szCs w:val="20"/>
        </w:rPr>
        <w:t>在第五章中我们已经知道，函数</w:t>
      </w:r>
    </w:p>
    <w:p w14:paraId="50E4F28C">
      <w:pPr>
        <w:spacing w:before="74" w:line="503" w:lineRule="exact"/>
        <w:ind w:firstLine="2369"/>
      </w:pPr>
      <w:r>
        <w:rPr>
          <w:position w:val="-10"/>
        </w:rPr>
        <w:drawing>
          <wp:inline distT="0" distB="0" distL="0" distR="0">
            <wp:extent cx="1873250" cy="318770"/>
            <wp:effectExtent l="0" t="0" r="0" b="0"/>
            <wp:docPr id="5688" name="IM 5688"/>
            <wp:cNvGraphicFramePr/>
            <a:graphic xmlns:a="http://schemas.openxmlformats.org/drawingml/2006/main">
              <a:graphicData uri="http://schemas.openxmlformats.org/drawingml/2006/picture">
                <pic:pic xmlns:pic="http://schemas.openxmlformats.org/drawingml/2006/picture">
                  <pic:nvPicPr>
                    <pic:cNvPr id="5688" name="IM 5688"/>
                    <pic:cNvPicPr/>
                  </pic:nvPicPr>
                  <pic:blipFill>
                    <a:blip r:embed="rId1276"/>
                    <a:stretch>
                      <a:fillRect/>
                    </a:stretch>
                  </pic:blipFill>
                  <pic:spPr>
                    <a:xfrm>
                      <a:off x="0" y="0"/>
                      <a:ext cx="1873372" cy="319193"/>
                    </a:xfrm>
                    <a:prstGeom prst="rect">
                      <a:avLst/>
                    </a:prstGeom>
                  </pic:spPr>
                </pic:pic>
              </a:graphicData>
            </a:graphic>
          </wp:inline>
        </w:drawing>
      </w:r>
    </w:p>
    <w:p w14:paraId="79E959F7">
      <w:pPr>
        <w:spacing w:before="114" w:line="212" w:lineRule="auto"/>
        <w:ind w:left="20"/>
        <w:rPr>
          <w:rFonts w:ascii="宋体" w:hAnsi="宋体" w:eastAsia="宋体" w:cs="宋体"/>
          <w:sz w:val="20"/>
          <w:szCs w:val="20"/>
        </w:rPr>
      </w:pPr>
      <w:r>
        <w:rPr>
          <w:rFonts w:ascii="宋体" w:hAnsi="宋体" w:eastAsia="宋体" w:cs="宋体"/>
          <w:spacing w:val="-2"/>
          <w:sz w:val="20"/>
          <w:szCs w:val="20"/>
        </w:rPr>
        <w:t>中都含有</w:t>
      </w:r>
      <w:r>
        <w:rPr>
          <w:rFonts w:ascii="Times New Roman" w:hAnsi="Times New Roman" w:eastAsia="Times New Roman" w:cs="Times New Roman"/>
          <w:spacing w:val="-2"/>
          <w:sz w:val="20"/>
          <w:szCs w:val="20"/>
        </w:rPr>
        <w:t xml:space="preserve">(x²-1)    </w:t>
      </w:r>
      <w:r>
        <w:rPr>
          <w:rFonts w:ascii="宋体" w:hAnsi="宋体" w:eastAsia="宋体" w:cs="宋体"/>
          <w:spacing w:val="-2"/>
          <w:sz w:val="20"/>
          <w:szCs w:val="20"/>
        </w:rPr>
        <w:t>因子，因此</w:t>
      </w:r>
    </w:p>
    <w:p w14:paraId="4CEA87F1">
      <w:pPr>
        <w:spacing w:before="64" w:line="530" w:lineRule="exact"/>
        <w:ind w:firstLine="1949"/>
      </w:pPr>
      <w:r>
        <w:rPr>
          <w:position w:val="-10"/>
        </w:rPr>
        <w:drawing>
          <wp:inline distT="0" distB="0" distL="0" distR="0">
            <wp:extent cx="2381250" cy="335915"/>
            <wp:effectExtent l="0" t="0" r="0" b="0"/>
            <wp:docPr id="5690" name="IM 5690"/>
            <wp:cNvGraphicFramePr/>
            <a:graphic xmlns:a="http://schemas.openxmlformats.org/drawingml/2006/main">
              <a:graphicData uri="http://schemas.openxmlformats.org/drawingml/2006/picture">
                <pic:pic xmlns:pic="http://schemas.openxmlformats.org/drawingml/2006/picture">
                  <pic:nvPicPr>
                    <pic:cNvPr id="5690" name="IM 5690"/>
                    <pic:cNvPicPr/>
                  </pic:nvPicPr>
                  <pic:blipFill>
                    <a:blip r:embed="rId1277"/>
                    <a:stretch>
                      <a:fillRect/>
                    </a:stretch>
                  </pic:blipFill>
                  <pic:spPr>
                    <a:xfrm>
                      <a:off x="0" y="0"/>
                      <a:ext cx="2381299" cy="336539"/>
                    </a:xfrm>
                    <a:prstGeom prst="rect">
                      <a:avLst/>
                    </a:prstGeom>
                  </pic:spPr>
                </pic:pic>
              </a:graphicData>
            </a:graphic>
          </wp:inline>
        </w:drawing>
      </w:r>
    </w:p>
    <w:p w14:paraId="0C89AEA4">
      <w:pPr>
        <w:spacing w:before="128" w:line="220" w:lineRule="auto"/>
        <w:rPr>
          <w:rFonts w:ascii="宋体" w:hAnsi="宋体" w:eastAsia="宋体" w:cs="宋体"/>
          <w:sz w:val="20"/>
          <w:szCs w:val="20"/>
        </w:rPr>
      </w:pPr>
      <w:r>
        <w:rPr>
          <w:rFonts w:ascii="宋体" w:hAnsi="宋体" w:eastAsia="宋体" w:cs="宋体"/>
          <w:spacing w:val="9"/>
          <w:sz w:val="20"/>
          <w:szCs w:val="20"/>
        </w:rPr>
        <w:t>所以</w:t>
      </w:r>
    </w:p>
    <w:p w14:paraId="3FA31CEA">
      <w:pPr>
        <w:spacing w:before="42" w:line="540" w:lineRule="exact"/>
        <w:ind w:firstLine="1949"/>
      </w:pPr>
      <w:r>
        <w:rPr>
          <w:position w:val="-10"/>
        </w:rPr>
        <w:drawing>
          <wp:inline distT="0" distB="0" distL="0" distR="0">
            <wp:extent cx="2413000" cy="342900"/>
            <wp:effectExtent l="0" t="0" r="0" b="0"/>
            <wp:docPr id="5692" name="IM 5692"/>
            <wp:cNvGraphicFramePr/>
            <a:graphic xmlns:a="http://schemas.openxmlformats.org/drawingml/2006/main">
              <a:graphicData uri="http://schemas.openxmlformats.org/drawingml/2006/picture">
                <pic:pic xmlns:pic="http://schemas.openxmlformats.org/drawingml/2006/picture">
                  <pic:nvPicPr>
                    <pic:cNvPr id="5692" name="IM 5692"/>
                    <pic:cNvPicPr/>
                  </pic:nvPicPr>
                  <pic:blipFill>
                    <a:blip r:embed="rId1278"/>
                    <a:stretch>
                      <a:fillRect/>
                    </a:stretch>
                  </pic:blipFill>
                  <pic:spPr>
                    <a:xfrm>
                      <a:off x="0" y="0"/>
                      <a:ext cx="2413043" cy="342910"/>
                    </a:xfrm>
                    <a:prstGeom prst="rect">
                      <a:avLst/>
                    </a:prstGeom>
                  </pic:spPr>
                </pic:pic>
              </a:graphicData>
            </a:graphic>
          </wp:inline>
        </w:drawing>
      </w:r>
    </w:p>
    <w:p w14:paraId="106E6D41">
      <w:pPr>
        <w:spacing w:before="139" w:line="219" w:lineRule="auto"/>
        <w:ind w:left="439"/>
        <w:rPr>
          <w:rFonts w:ascii="宋体" w:hAnsi="宋体" w:eastAsia="宋体" w:cs="宋体"/>
          <w:sz w:val="20"/>
          <w:szCs w:val="20"/>
        </w:rPr>
      </w:pPr>
      <w:r>
        <w:rPr>
          <w:rFonts w:ascii="宋体" w:hAnsi="宋体" w:eastAsia="宋体" w:cs="宋体"/>
          <w:spacing w:val="-1"/>
          <w:sz w:val="20"/>
          <w:szCs w:val="20"/>
        </w:rPr>
        <w:t>反复执行上述过程，最后得到</w:t>
      </w:r>
    </w:p>
    <w:p w14:paraId="1C9A2CB1">
      <w:pPr>
        <w:spacing w:before="64" w:line="530" w:lineRule="exact"/>
        <w:ind w:firstLine="1820"/>
      </w:pPr>
      <w:r>
        <w:rPr>
          <w:position w:val="-10"/>
        </w:rPr>
        <w:drawing>
          <wp:inline distT="0" distB="0" distL="0" distR="0">
            <wp:extent cx="2577465" cy="335915"/>
            <wp:effectExtent l="0" t="0" r="0" b="0"/>
            <wp:docPr id="5694" name="IM 5694"/>
            <wp:cNvGraphicFramePr/>
            <a:graphic xmlns:a="http://schemas.openxmlformats.org/drawingml/2006/main">
              <a:graphicData uri="http://schemas.openxmlformats.org/drawingml/2006/picture">
                <pic:pic xmlns:pic="http://schemas.openxmlformats.org/drawingml/2006/picture">
                  <pic:nvPicPr>
                    <pic:cNvPr id="5694" name="IM 5694"/>
                    <pic:cNvPicPr/>
                  </pic:nvPicPr>
                  <pic:blipFill>
                    <a:blip r:embed="rId1279"/>
                    <a:stretch>
                      <a:fillRect/>
                    </a:stretch>
                  </pic:blipFill>
                  <pic:spPr>
                    <a:xfrm>
                      <a:off x="0" y="0"/>
                      <a:ext cx="2578060" cy="336539"/>
                    </a:xfrm>
                    <a:prstGeom prst="rect">
                      <a:avLst/>
                    </a:prstGeom>
                  </pic:spPr>
                </pic:pic>
              </a:graphicData>
            </a:graphic>
          </wp:inline>
        </w:drawing>
      </w:r>
    </w:p>
    <w:p w14:paraId="27497E42">
      <w:pPr>
        <w:spacing w:before="90"/>
        <w:ind w:left="439"/>
        <w:rPr>
          <w:rFonts w:ascii="宋体" w:hAnsi="宋体" w:eastAsia="宋体" w:cs="宋体"/>
          <w:sz w:val="20"/>
          <w:szCs w:val="20"/>
        </w:rPr>
      </w:pPr>
      <w:r>
        <w:rPr>
          <w:rFonts w:ascii="宋体" w:hAnsi="宋体" w:eastAsia="宋体" w:cs="宋体"/>
          <w:spacing w:val="-6"/>
          <w:sz w:val="20"/>
          <w:szCs w:val="20"/>
        </w:rPr>
        <w:t>(</w:t>
      </w:r>
      <w:r>
        <w:rPr>
          <w:rFonts w:ascii="宋体" w:hAnsi="宋体" w:eastAsia="宋体" w:cs="宋体"/>
          <w:spacing w:val="-16"/>
          <w:sz w:val="20"/>
          <w:szCs w:val="20"/>
        </w:rPr>
        <w:t xml:space="preserve"> </w:t>
      </w:r>
      <w:r>
        <w:rPr>
          <w:rFonts w:ascii="宋体" w:hAnsi="宋体" w:eastAsia="宋体" w:cs="宋体"/>
          <w:spacing w:val="-6"/>
          <w:sz w:val="20"/>
          <w:szCs w:val="20"/>
        </w:rPr>
        <w:t>1</w:t>
      </w:r>
      <w:r>
        <w:rPr>
          <w:rFonts w:ascii="宋体" w:hAnsi="宋体" w:eastAsia="宋体" w:cs="宋体"/>
          <w:spacing w:val="-34"/>
          <w:sz w:val="20"/>
          <w:szCs w:val="20"/>
        </w:rPr>
        <w:t xml:space="preserve"> </w:t>
      </w:r>
      <w:r>
        <w:rPr>
          <w:rFonts w:ascii="宋体" w:hAnsi="宋体" w:eastAsia="宋体" w:cs="宋体"/>
          <w:spacing w:val="-6"/>
          <w:sz w:val="20"/>
          <w:szCs w:val="20"/>
        </w:rPr>
        <w:t>)</w:t>
      </w:r>
      <w:r>
        <w:rPr>
          <w:rFonts w:ascii="宋体" w:hAnsi="宋体" w:eastAsia="宋体" w:cs="宋体"/>
          <w:spacing w:val="-34"/>
          <w:sz w:val="20"/>
          <w:szCs w:val="20"/>
        </w:rPr>
        <w:t xml:space="preserve"> </w:t>
      </w:r>
      <w:r>
        <w:rPr>
          <w:rFonts w:ascii="宋体" w:hAnsi="宋体" w:eastAsia="宋体" w:cs="宋体"/>
          <w:spacing w:val="-6"/>
          <w:sz w:val="20"/>
          <w:szCs w:val="20"/>
        </w:rPr>
        <w:t>若</w:t>
      </w:r>
      <w:r>
        <w:rPr>
          <w:rFonts w:ascii="Times New Roman" w:hAnsi="Times New Roman" w:eastAsia="Times New Roman" w:cs="Times New Roman"/>
          <w:spacing w:val="-6"/>
          <w:sz w:val="20"/>
          <w:szCs w:val="20"/>
        </w:rPr>
        <w:t>n&gt;m,</w:t>
      </w:r>
      <w:r>
        <w:rPr>
          <w:rFonts w:ascii="Times New Roman" w:hAnsi="Times New Roman" w:eastAsia="Times New Roman" w:cs="Times New Roman"/>
          <w:spacing w:val="23"/>
          <w:w w:val="101"/>
          <w:sz w:val="20"/>
          <w:szCs w:val="20"/>
        </w:rPr>
        <w:t xml:space="preserve"> </w:t>
      </w:r>
      <w:r>
        <w:rPr>
          <w:rFonts w:ascii="宋体" w:hAnsi="宋体" w:eastAsia="宋体" w:cs="宋体"/>
          <w:spacing w:val="-6"/>
          <w:sz w:val="20"/>
          <w:szCs w:val="20"/>
        </w:rPr>
        <w:t>则</w:t>
      </w:r>
      <w:r>
        <w:rPr>
          <w:rFonts w:ascii="宋体" w:hAnsi="宋体" w:eastAsia="宋体" w:cs="宋体"/>
          <w:spacing w:val="-38"/>
          <w:sz w:val="20"/>
          <w:szCs w:val="20"/>
        </w:rPr>
        <w:t xml:space="preserve"> </w:t>
      </w:r>
      <w:r>
        <w:rPr>
          <w:position w:val="-17"/>
          <w:sz w:val="20"/>
          <w:szCs w:val="20"/>
        </w:rPr>
        <w:drawing>
          <wp:inline distT="0" distB="0" distL="0" distR="0">
            <wp:extent cx="1091565" cy="317500"/>
            <wp:effectExtent l="0" t="0" r="0" b="0"/>
            <wp:docPr id="5696" name="IM 5696"/>
            <wp:cNvGraphicFramePr/>
            <a:graphic xmlns:a="http://schemas.openxmlformats.org/drawingml/2006/main">
              <a:graphicData uri="http://schemas.openxmlformats.org/drawingml/2006/picture">
                <pic:pic xmlns:pic="http://schemas.openxmlformats.org/drawingml/2006/picture">
                  <pic:nvPicPr>
                    <pic:cNvPr id="5696" name="IM 5696"/>
                    <pic:cNvPicPr/>
                  </pic:nvPicPr>
                  <pic:blipFill>
                    <a:blip r:embed="rId1280"/>
                    <a:stretch>
                      <a:fillRect/>
                    </a:stretch>
                  </pic:blipFill>
                  <pic:spPr>
                    <a:xfrm>
                      <a:off x="0" y="0"/>
                      <a:ext cx="1092178" cy="317519"/>
                    </a:xfrm>
                    <a:prstGeom prst="rect">
                      <a:avLst/>
                    </a:prstGeom>
                  </pic:spPr>
                </pic:pic>
              </a:graphicData>
            </a:graphic>
          </wp:inline>
        </w:drawing>
      </w:r>
      <w:r>
        <w:rPr>
          <w:rFonts w:ascii="宋体" w:hAnsi="宋体" w:eastAsia="宋体" w:cs="宋体"/>
          <w:spacing w:val="-6"/>
          <w:position w:val="-1"/>
          <w:sz w:val="20"/>
          <w:szCs w:val="20"/>
        </w:rPr>
        <w:t>,因此</w:t>
      </w:r>
    </w:p>
    <w:p w14:paraId="288D0F04">
      <w:pPr>
        <w:spacing w:before="110" w:line="470" w:lineRule="exact"/>
        <w:ind w:firstLine="2890"/>
      </w:pPr>
      <w:r>
        <w:rPr>
          <w:position w:val="-9"/>
        </w:rPr>
        <w:drawing>
          <wp:inline distT="0" distB="0" distL="0" distR="0">
            <wp:extent cx="1224915" cy="297815"/>
            <wp:effectExtent l="0" t="0" r="0" b="0"/>
            <wp:docPr id="5698" name="IM 5698"/>
            <wp:cNvGraphicFramePr/>
            <a:graphic xmlns:a="http://schemas.openxmlformats.org/drawingml/2006/main">
              <a:graphicData uri="http://schemas.openxmlformats.org/drawingml/2006/picture">
                <pic:pic xmlns:pic="http://schemas.openxmlformats.org/drawingml/2006/picture">
                  <pic:nvPicPr>
                    <pic:cNvPr id="5698" name="IM 5698"/>
                    <pic:cNvPicPr/>
                  </pic:nvPicPr>
                  <pic:blipFill>
                    <a:blip r:embed="rId1281"/>
                    <a:stretch>
                      <a:fillRect/>
                    </a:stretch>
                  </pic:blipFill>
                  <pic:spPr>
                    <a:xfrm>
                      <a:off x="0" y="0"/>
                      <a:ext cx="1225513" cy="298407"/>
                    </a:xfrm>
                    <a:prstGeom prst="rect">
                      <a:avLst/>
                    </a:prstGeom>
                  </pic:spPr>
                </pic:pic>
              </a:graphicData>
            </a:graphic>
          </wp:inline>
        </w:drawing>
      </w:r>
    </w:p>
    <w:p w14:paraId="08D08E2E">
      <w:pPr>
        <w:spacing w:before="80"/>
        <w:ind w:left="439"/>
        <w:rPr>
          <w:rFonts w:ascii="宋体" w:hAnsi="宋体" w:eastAsia="宋体" w:cs="宋体"/>
          <w:sz w:val="20"/>
          <w:szCs w:val="20"/>
        </w:rPr>
      </w:pPr>
      <w:r>
        <w:rPr>
          <w:rFonts w:ascii="宋体" w:hAnsi="宋体" w:eastAsia="宋体" w:cs="宋体"/>
          <w:spacing w:val="-1"/>
          <w:sz w:val="20"/>
          <w:szCs w:val="20"/>
        </w:rPr>
        <w:t>(</w:t>
      </w:r>
      <w:r>
        <w:rPr>
          <w:rFonts w:ascii="宋体" w:hAnsi="宋体" w:eastAsia="宋体" w:cs="宋体"/>
          <w:spacing w:val="-35"/>
          <w:sz w:val="20"/>
          <w:szCs w:val="20"/>
        </w:rPr>
        <w:t xml:space="preserve"> </w:t>
      </w:r>
      <w:r>
        <w:rPr>
          <w:rFonts w:ascii="宋体" w:hAnsi="宋体" w:eastAsia="宋体" w:cs="宋体"/>
          <w:spacing w:val="-1"/>
          <w:sz w:val="20"/>
          <w:szCs w:val="20"/>
        </w:rPr>
        <w:t>2</w:t>
      </w:r>
      <w:r>
        <w:rPr>
          <w:rFonts w:ascii="宋体" w:hAnsi="宋体" w:eastAsia="宋体" w:cs="宋体"/>
          <w:spacing w:val="-37"/>
          <w:sz w:val="20"/>
          <w:szCs w:val="20"/>
        </w:rPr>
        <w:t xml:space="preserve"> </w:t>
      </w:r>
      <w:r>
        <w:rPr>
          <w:rFonts w:ascii="宋体" w:hAnsi="宋体" w:eastAsia="宋体" w:cs="宋体"/>
          <w:spacing w:val="-1"/>
          <w:sz w:val="20"/>
          <w:szCs w:val="20"/>
        </w:rPr>
        <w:t>)</w:t>
      </w:r>
      <w:r>
        <w:rPr>
          <w:rFonts w:ascii="宋体" w:hAnsi="宋体" w:eastAsia="宋体" w:cs="宋体"/>
          <w:spacing w:val="-37"/>
          <w:sz w:val="20"/>
          <w:szCs w:val="20"/>
        </w:rPr>
        <w:t xml:space="preserve"> </w:t>
      </w:r>
      <w:r>
        <w:rPr>
          <w:rFonts w:ascii="宋体" w:hAnsi="宋体" w:eastAsia="宋体" w:cs="宋体"/>
          <w:spacing w:val="-1"/>
          <w:sz w:val="20"/>
          <w:szCs w:val="20"/>
        </w:rPr>
        <w:t>若</w:t>
      </w:r>
      <w:r>
        <w:rPr>
          <w:rFonts w:ascii="Times New Roman" w:hAnsi="Times New Roman" w:eastAsia="Times New Roman" w:cs="Times New Roman"/>
          <w:spacing w:val="-1"/>
          <w:sz w:val="20"/>
          <w:szCs w:val="20"/>
        </w:rPr>
        <w:t xml:space="preserve">n=m,  </w:t>
      </w:r>
      <w:r>
        <w:rPr>
          <w:rFonts w:ascii="宋体" w:hAnsi="宋体" w:eastAsia="宋体" w:cs="宋体"/>
          <w:spacing w:val="-1"/>
          <w:sz w:val="20"/>
          <w:szCs w:val="20"/>
        </w:rPr>
        <w:t>则</w:t>
      </w:r>
      <w:r>
        <w:rPr>
          <w:rFonts w:ascii="宋体" w:hAnsi="宋体" w:eastAsia="宋体" w:cs="宋体"/>
          <w:spacing w:val="-38"/>
          <w:sz w:val="20"/>
          <w:szCs w:val="20"/>
        </w:rPr>
        <w:t xml:space="preserve"> </w:t>
      </w:r>
      <w:r>
        <w:rPr>
          <w:position w:val="-17"/>
          <w:sz w:val="20"/>
          <w:szCs w:val="20"/>
        </w:rPr>
        <w:drawing>
          <wp:inline distT="0" distB="0" distL="0" distR="0">
            <wp:extent cx="1339215" cy="330200"/>
            <wp:effectExtent l="0" t="0" r="0" b="0"/>
            <wp:docPr id="5700" name="IM 5700"/>
            <wp:cNvGraphicFramePr/>
            <a:graphic xmlns:a="http://schemas.openxmlformats.org/drawingml/2006/main">
              <a:graphicData uri="http://schemas.openxmlformats.org/drawingml/2006/picture">
                <pic:pic xmlns:pic="http://schemas.openxmlformats.org/drawingml/2006/picture">
                  <pic:nvPicPr>
                    <pic:cNvPr id="5700" name="IM 5700"/>
                    <pic:cNvPicPr/>
                  </pic:nvPicPr>
                  <pic:blipFill>
                    <a:blip r:embed="rId1282"/>
                    <a:stretch>
                      <a:fillRect/>
                    </a:stretch>
                  </pic:blipFill>
                  <pic:spPr>
                    <a:xfrm>
                      <a:off x="0" y="0"/>
                      <a:ext cx="1339825" cy="330260"/>
                    </a:xfrm>
                    <a:prstGeom prst="rect">
                      <a:avLst/>
                    </a:prstGeom>
                  </pic:spPr>
                </pic:pic>
              </a:graphicData>
            </a:graphic>
          </wp:inline>
        </w:drawing>
      </w:r>
      <w:r>
        <w:rPr>
          <w:rFonts w:ascii="宋体" w:hAnsi="宋体" w:eastAsia="宋体" w:cs="宋体"/>
          <w:spacing w:val="-1"/>
          <w:sz w:val="20"/>
          <w:szCs w:val="20"/>
        </w:rPr>
        <w:t>!,再次利用分部积分法，</w:t>
      </w:r>
    </w:p>
    <w:p w14:paraId="17DA68CC">
      <w:pPr>
        <w:spacing w:before="100" w:line="470" w:lineRule="exact"/>
        <w:ind w:firstLine="2440"/>
      </w:pPr>
      <w:r>
        <w:rPr>
          <w:position w:val="-9"/>
        </w:rPr>
        <w:drawing>
          <wp:inline distT="0" distB="0" distL="0" distR="0">
            <wp:extent cx="1828165" cy="298450"/>
            <wp:effectExtent l="0" t="0" r="0" b="0"/>
            <wp:docPr id="5702" name="IM 5702"/>
            <wp:cNvGraphicFramePr/>
            <a:graphic xmlns:a="http://schemas.openxmlformats.org/drawingml/2006/main">
              <a:graphicData uri="http://schemas.openxmlformats.org/drawingml/2006/picture">
                <pic:pic xmlns:pic="http://schemas.openxmlformats.org/drawingml/2006/picture">
                  <pic:nvPicPr>
                    <pic:cNvPr id="5702" name="IM 5702"/>
                    <pic:cNvPicPr/>
                  </pic:nvPicPr>
                  <pic:blipFill>
                    <a:blip r:embed="rId1283"/>
                    <a:stretch>
                      <a:fillRect/>
                    </a:stretch>
                  </pic:blipFill>
                  <pic:spPr>
                    <a:xfrm>
                      <a:off x="0" y="0"/>
                      <a:ext cx="1828758" cy="298499"/>
                    </a:xfrm>
                    <a:prstGeom prst="rect">
                      <a:avLst/>
                    </a:prstGeom>
                  </pic:spPr>
                </pic:pic>
              </a:graphicData>
            </a:graphic>
          </wp:inline>
        </w:drawing>
      </w:r>
    </w:p>
    <w:p w14:paraId="48B0B18B">
      <w:pPr>
        <w:spacing w:before="90" w:line="490" w:lineRule="exact"/>
        <w:ind w:firstLine="2679"/>
      </w:pPr>
      <w:r>
        <w:rPr>
          <w:position w:val="-9"/>
        </w:rPr>
        <w:drawing>
          <wp:inline distT="0" distB="0" distL="0" distR="0">
            <wp:extent cx="1974850" cy="310515"/>
            <wp:effectExtent l="0" t="0" r="0" b="0"/>
            <wp:docPr id="5704" name="IM 5704"/>
            <wp:cNvGraphicFramePr/>
            <a:graphic xmlns:a="http://schemas.openxmlformats.org/drawingml/2006/main">
              <a:graphicData uri="http://schemas.openxmlformats.org/drawingml/2006/picture">
                <pic:pic xmlns:pic="http://schemas.openxmlformats.org/drawingml/2006/picture">
                  <pic:nvPicPr>
                    <pic:cNvPr id="5704" name="IM 5704"/>
                    <pic:cNvPicPr/>
                  </pic:nvPicPr>
                  <pic:blipFill>
                    <a:blip r:embed="rId1284"/>
                    <a:stretch>
                      <a:fillRect/>
                    </a:stretch>
                  </pic:blipFill>
                  <pic:spPr>
                    <a:xfrm>
                      <a:off x="0" y="0"/>
                      <a:ext cx="1974875" cy="311148"/>
                    </a:xfrm>
                    <a:prstGeom prst="rect">
                      <a:avLst/>
                    </a:prstGeom>
                  </pic:spPr>
                </pic:pic>
              </a:graphicData>
            </a:graphic>
          </wp:inline>
        </w:drawing>
      </w:r>
    </w:p>
    <w:p w14:paraId="796ED4CE">
      <w:pPr>
        <w:spacing w:before="110" w:line="520" w:lineRule="exact"/>
        <w:ind w:firstLine="2689"/>
      </w:pPr>
      <w:r>
        <w:rPr>
          <w:position w:val="-10"/>
        </w:rPr>
        <w:drawing>
          <wp:inline distT="0" distB="0" distL="0" distR="0">
            <wp:extent cx="2342515" cy="330200"/>
            <wp:effectExtent l="0" t="0" r="0" b="0"/>
            <wp:docPr id="5706" name="IM 5706"/>
            <wp:cNvGraphicFramePr/>
            <a:graphic xmlns:a="http://schemas.openxmlformats.org/drawingml/2006/main">
              <a:graphicData uri="http://schemas.openxmlformats.org/drawingml/2006/picture">
                <pic:pic xmlns:pic="http://schemas.openxmlformats.org/drawingml/2006/picture">
                  <pic:nvPicPr>
                    <pic:cNvPr id="5706" name="IM 5706"/>
                    <pic:cNvPicPr/>
                  </pic:nvPicPr>
                  <pic:blipFill>
                    <a:blip r:embed="rId1285"/>
                    <a:stretch>
                      <a:fillRect/>
                    </a:stretch>
                  </pic:blipFill>
                  <pic:spPr>
                    <a:xfrm>
                      <a:off x="0" y="0"/>
                      <a:ext cx="2343134" cy="330260"/>
                    </a:xfrm>
                    <a:prstGeom prst="rect">
                      <a:avLst/>
                    </a:prstGeom>
                  </pic:spPr>
                </pic:pic>
              </a:graphicData>
            </a:graphic>
          </wp:inline>
        </w:drawing>
      </w:r>
    </w:p>
    <w:p w14:paraId="3D669B28">
      <w:pPr>
        <w:spacing w:before="68" w:line="307" w:lineRule="exact"/>
        <w:ind w:left="2689"/>
        <w:rPr>
          <w:rFonts w:ascii="宋体" w:hAnsi="宋体" w:eastAsia="宋体" w:cs="宋体"/>
          <w:sz w:val="20"/>
          <w:szCs w:val="20"/>
        </w:rPr>
      </w:pPr>
      <w:r>
        <w:rPr>
          <w:rFonts w:ascii="宋体" w:hAnsi="宋体" w:eastAsia="宋体" w:cs="宋体"/>
          <w:spacing w:val="7"/>
          <w:position w:val="2"/>
          <w:sz w:val="20"/>
          <w:szCs w:val="20"/>
        </w:rPr>
        <w:t>=…</w:t>
      </w:r>
    </w:p>
    <w:p w14:paraId="53F62F55">
      <w:pPr>
        <w:spacing w:before="35" w:line="520" w:lineRule="exact"/>
        <w:ind w:firstLine="2689"/>
      </w:pPr>
      <w:r>
        <w:rPr>
          <w:position w:val="-10"/>
        </w:rPr>
        <w:drawing>
          <wp:inline distT="0" distB="0" distL="0" distR="0">
            <wp:extent cx="2114550" cy="329565"/>
            <wp:effectExtent l="0" t="0" r="0" b="0"/>
            <wp:docPr id="5708" name="IM 5708"/>
            <wp:cNvGraphicFramePr/>
            <a:graphic xmlns:a="http://schemas.openxmlformats.org/drawingml/2006/main">
              <a:graphicData uri="http://schemas.openxmlformats.org/drawingml/2006/picture">
                <pic:pic xmlns:pic="http://schemas.openxmlformats.org/drawingml/2006/picture">
                  <pic:nvPicPr>
                    <pic:cNvPr id="5708" name="IM 5708"/>
                    <pic:cNvPicPr/>
                  </pic:nvPicPr>
                  <pic:blipFill>
                    <a:blip r:embed="rId1286"/>
                    <a:stretch>
                      <a:fillRect/>
                    </a:stretch>
                  </pic:blipFill>
                  <pic:spPr>
                    <a:xfrm>
                      <a:off x="0" y="0"/>
                      <a:ext cx="2114570" cy="330168"/>
                    </a:xfrm>
                    <a:prstGeom prst="rect">
                      <a:avLst/>
                    </a:prstGeom>
                  </pic:spPr>
                </pic:pic>
              </a:graphicData>
            </a:graphic>
          </wp:inline>
        </w:drawing>
      </w:r>
    </w:p>
    <w:p w14:paraId="0999FA9A">
      <w:pPr>
        <w:spacing w:before="50" w:line="520" w:lineRule="exact"/>
        <w:ind w:firstLine="2679"/>
      </w:pPr>
      <w:r>
        <w:rPr>
          <w:position w:val="-10"/>
        </w:rPr>
        <w:drawing>
          <wp:inline distT="0" distB="0" distL="0" distR="0">
            <wp:extent cx="710565" cy="329565"/>
            <wp:effectExtent l="0" t="0" r="0" b="0"/>
            <wp:docPr id="5710" name="IM 5710"/>
            <wp:cNvGraphicFramePr/>
            <a:graphic xmlns:a="http://schemas.openxmlformats.org/drawingml/2006/main">
              <a:graphicData uri="http://schemas.openxmlformats.org/drawingml/2006/picture">
                <pic:pic xmlns:pic="http://schemas.openxmlformats.org/drawingml/2006/picture">
                  <pic:nvPicPr>
                    <pic:cNvPr id="5710" name="IM 5710"/>
                    <pic:cNvPicPr/>
                  </pic:nvPicPr>
                  <pic:blipFill>
                    <a:blip r:embed="rId1287"/>
                    <a:stretch>
                      <a:fillRect/>
                    </a:stretch>
                  </pic:blipFill>
                  <pic:spPr>
                    <a:xfrm>
                      <a:off x="0" y="0"/>
                      <a:ext cx="711197" cy="330168"/>
                    </a:xfrm>
                    <a:prstGeom prst="rect">
                      <a:avLst/>
                    </a:prstGeom>
                  </pic:spPr>
                </pic:pic>
              </a:graphicData>
            </a:graphic>
          </wp:inline>
        </w:drawing>
      </w:r>
    </w:p>
    <w:p w14:paraId="36CF6330">
      <w:pPr>
        <w:spacing w:before="149" w:line="219" w:lineRule="auto"/>
        <w:ind w:left="10"/>
        <w:rPr>
          <w:rFonts w:ascii="宋体" w:hAnsi="宋体" w:eastAsia="宋体" w:cs="宋体"/>
          <w:sz w:val="20"/>
          <w:szCs w:val="20"/>
        </w:rPr>
      </w:pPr>
      <w:r>
        <w:rPr>
          <w:rFonts w:ascii="宋体" w:hAnsi="宋体" w:eastAsia="宋体" w:cs="宋体"/>
          <w:spacing w:val="5"/>
          <w:sz w:val="20"/>
          <w:szCs w:val="20"/>
        </w:rPr>
        <w:t>于是便有</w:t>
      </w:r>
    </w:p>
    <w:p w14:paraId="2D5D1E27">
      <w:pPr>
        <w:spacing w:before="74" w:line="550" w:lineRule="exact"/>
        <w:ind w:firstLine="2509"/>
      </w:pPr>
      <w:r>
        <w:rPr>
          <w:position w:val="-10"/>
        </w:rPr>
        <w:drawing>
          <wp:inline distT="0" distB="0" distL="0" distR="0">
            <wp:extent cx="1689100" cy="348615"/>
            <wp:effectExtent l="0" t="0" r="0" b="0"/>
            <wp:docPr id="5712" name="IM 5712"/>
            <wp:cNvGraphicFramePr/>
            <a:graphic xmlns:a="http://schemas.openxmlformats.org/drawingml/2006/main">
              <a:graphicData uri="http://schemas.openxmlformats.org/drawingml/2006/picture">
                <pic:pic xmlns:pic="http://schemas.openxmlformats.org/drawingml/2006/picture">
                  <pic:nvPicPr>
                    <pic:cNvPr id="5712" name="IM 5712"/>
                    <pic:cNvPicPr/>
                  </pic:nvPicPr>
                  <pic:blipFill>
                    <a:blip r:embed="rId1288"/>
                    <a:stretch>
                      <a:fillRect/>
                    </a:stretch>
                  </pic:blipFill>
                  <pic:spPr>
                    <a:xfrm>
                      <a:off x="0" y="0"/>
                      <a:ext cx="1689124" cy="349188"/>
                    </a:xfrm>
                    <a:prstGeom prst="rect">
                      <a:avLst/>
                    </a:prstGeom>
                  </pic:spPr>
                </pic:pic>
              </a:graphicData>
            </a:graphic>
          </wp:inline>
        </w:drawing>
      </w:r>
    </w:p>
    <w:p w14:paraId="646929D7">
      <w:pPr>
        <w:spacing w:before="88" w:line="219" w:lineRule="auto"/>
        <w:ind w:left="7310"/>
        <w:rPr>
          <w:rFonts w:ascii="宋体" w:hAnsi="宋体" w:eastAsia="宋体" w:cs="宋体"/>
          <w:sz w:val="20"/>
          <w:szCs w:val="20"/>
        </w:rPr>
      </w:pPr>
      <w:r>
        <w:rPr>
          <w:rFonts w:ascii="宋体" w:hAnsi="宋体" w:eastAsia="宋体" w:cs="宋体"/>
          <w:spacing w:val="10"/>
          <w:sz w:val="20"/>
          <w:szCs w:val="20"/>
        </w:rPr>
        <w:t>证毕</w:t>
      </w:r>
    </w:p>
    <w:p w14:paraId="051A2492">
      <w:pPr>
        <w:spacing w:before="75"/>
        <w:ind w:left="430"/>
        <w:rPr>
          <w:sz w:val="20"/>
          <w:szCs w:val="20"/>
        </w:rPr>
      </w:pPr>
      <w:r>
        <w:rPr>
          <w:rFonts w:ascii="宋体" w:hAnsi="宋体" w:eastAsia="宋体" w:cs="宋体"/>
          <w:spacing w:val="-2"/>
          <w:sz w:val="20"/>
          <w:szCs w:val="20"/>
        </w:rPr>
        <w:t>在例6.2.18中，我们应用不定积分的分部积分法，导出了求不定积分</w:t>
      </w:r>
      <w:r>
        <w:rPr>
          <w:rFonts w:ascii="宋体" w:hAnsi="宋体" w:eastAsia="宋体" w:cs="宋体"/>
          <w:spacing w:val="-76"/>
          <w:sz w:val="20"/>
          <w:szCs w:val="20"/>
        </w:rPr>
        <w:t xml:space="preserve"> </w:t>
      </w:r>
      <w:r>
        <w:rPr>
          <w:position w:val="-20"/>
          <w:sz w:val="20"/>
          <w:szCs w:val="20"/>
        </w:rPr>
        <w:drawing>
          <wp:inline distT="0" distB="0" distL="0" distR="0">
            <wp:extent cx="863600" cy="342265"/>
            <wp:effectExtent l="0" t="0" r="0" b="0"/>
            <wp:docPr id="5714" name="IM 5714"/>
            <wp:cNvGraphicFramePr/>
            <a:graphic xmlns:a="http://schemas.openxmlformats.org/drawingml/2006/main">
              <a:graphicData uri="http://schemas.openxmlformats.org/drawingml/2006/picture">
                <pic:pic xmlns:pic="http://schemas.openxmlformats.org/drawingml/2006/picture">
                  <pic:nvPicPr>
                    <pic:cNvPr id="5714" name="IM 5714"/>
                    <pic:cNvPicPr/>
                  </pic:nvPicPr>
                  <pic:blipFill>
                    <a:blip r:embed="rId1289"/>
                    <a:stretch>
                      <a:fillRect/>
                    </a:stretch>
                  </pic:blipFill>
                  <pic:spPr>
                    <a:xfrm>
                      <a:off x="0" y="0"/>
                      <a:ext cx="863614" cy="342817"/>
                    </a:xfrm>
                    <a:prstGeom prst="rect">
                      <a:avLst/>
                    </a:prstGeom>
                  </pic:spPr>
                </pic:pic>
              </a:graphicData>
            </a:graphic>
          </wp:inline>
        </w:drawing>
      </w:r>
    </w:p>
    <w:p w14:paraId="655313E1">
      <w:pPr>
        <w:spacing w:before="109" w:line="305" w:lineRule="auto"/>
        <w:ind w:left="20" w:right="451" w:firstLine="10"/>
        <w:rPr>
          <w:rFonts w:ascii="宋体" w:hAnsi="宋体" w:eastAsia="宋体" w:cs="宋体"/>
          <w:sz w:val="20"/>
          <w:szCs w:val="20"/>
        </w:rPr>
      </w:pPr>
      <w:r>
        <w:rPr>
          <w:rFonts w:ascii="宋体" w:hAnsi="宋体" w:eastAsia="宋体" w:cs="宋体"/>
          <w:spacing w:val="5"/>
          <w:sz w:val="20"/>
          <w:szCs w:val="20"/>
        </w:rPr>
        <w:t>的递推公式，在下例中我们应用定积分的分部积分法，导出求定积分</w:t>
      </w:r>
      <w:r>
        <w:rPr>
          <w:rFonts w:ascii="宋体" w:hAnsi="宋体" w:eastAsia="宋体" w:cs="宋体"/>
          <w:spacing w:val="-28"/>
          <w:sz w:val="20"/>
          <w:szCs w:val="20"/>
        </w:rPr>
        <w:t xml:space="preserve"> </w:t>
      </w:r>
      <w:r>
        <w:rPr>
          <w:position w:val="-16"/>
          <w:sz w:val="20"/>
          <w:szCs w:val="20"/>
        </w:rPr>
        <w:drawing>
          <wp:inline distT="0" distB="0" distL="0" distR="0">
            <wp:extent cx="552450" cy="329565"/>
            <wp:effectExtent l="0" t="0" r="0" b="0"/>
            <wp:docPr id="5716" name="IM 5716"/>
            <wp:cNvGraphicFramePr/>
            <a:graphic xmlns:a="http://schemas.openxmlformats.org/drawingml/2006/main">
              <a:graphicData uri="http://schemas.openxmlformats.org/drawingml/2006/picture">
                <pic:pic xmlns:pic="http://schemas.openxmlformats.org/drawingml/2006/picture">
                  <pic:nvPicPr>
                    <pic:cNvPr id="5716" name="IM 5716"/>
                    <pic:cNvPicPr/>
                  </pic:nvPicPr>
                  <pic:blipFill>
                    <a:blip r:embed="rId1290"/>
                    <a:stretch>
                      <a:fillRect/>
                    </a:stretch>
                  </pic:blipFill>
                  <pic:spPr>
                    <a:xfrm>
                      <a:off x="0" y="0"/>
                      <a:ext cx="552480" cy="330168"/>
                    </a:xfrm>
                    <a:prstGeom prst="rect">
                      <a:avLst/>
                    </a:prstGeom>
                  </pic:spPr>
                </pic:pic>
              </a:graphicData>
            </a:graphic>
          </wp:inline>
        </w:drawing>
      </w:r>
      <w:r>
        <w:rPr>
          <w:rFonts w:ascii="宋体" w:hAnsi="宋体" w:eastAsia="宋体" w:cs="宋体"/>
          <w:spacing w:val="5"/>
          <w:sz w:val="20"/>
          <w:szCs w:val="20"/>
        </w:rPr>
        <w:t>的递推</w:t>
      </w:r>
      <w:r>
        <w:rPr>
          <w:rFonts w:ascii="宋体" w:hAnsi="宋体" w:eastAsia="宋体" w:cs="宋体"/>
          <w:sz w:val="20"/>
          <w:szCs w:val="20"/>
        </w:rPr>
        <w:t xml:space="preserve"> </w:t>
      </w:r>
      <w:r>
        <w:rPr>
          <w:rFonts w:ascii="宋体" w:hAnsi="宋体" w:eastAsia="宋体" w:cs="宋体"/>
          <w:spacing w:val="-1"/>
          <w:sz w:val="20"/>
          <w:szCs w:val="20"/>
        </w:rPr>
        <w:t>公式，从而求出它的值.</w:t>
      </w:r>
    </w:p>
    <w:p w14:paraId="5430D97E">
      <w:pPr>
        <w:ind w:left="420"/>
        <w:rPr>
          <w:sz w:val="20"/>
          <w:szCs w:val="20"/>
        </w:rPr>
      </w:pPr>
      <w:r>
        <w:rPr>
          <w:rFonts w:ascii="宋体" w:hAnsi="宋体" w:eastAsia="宋体" w:cs="宋体"/>
          <w:spacing w:val="-3"/>
          <w:sz w:val="20"/>
          <w:szCs w:val="20"/>
        </w:rPr>
        <w:t>例7.3.8</w:t>
      </w:r>
      <w:r>
        <w:rPr>
          <w:rFonts w:ascii="宋体" w:hAnsi="宋体" w:eastAsia="宋体" w:cs="宋体"/>
          <w:spacing w:val="5"/>
          <w:sz w:val="20"/>
          <w:szCs w:val="20"/>
        </w:rPr>
        <w:t xml:space="preserve">  </w:t>
      </w:r>
      <w:r>
        <w:rPr>
          <w:rFonts w:ascii="宋体" w:hAnsi="宋体" w:eastAsia="宋体" w:cs="宋体"/>
          <w:spacing w:val="-3"/>
          <w:sz w:val="20"/>
          <w:szCs w:val="20"/>
        </w:rPr>
        <w:t>求</w:t>
      </w:r>
      <w:r>
        <w:rPr>
          <w:rFonts w:ascii="宋体" w:hAnsi="宋体" w:eastAsia="宋体" w:cs="宋体"/>
          <w:spacing w:val="-21"/>
          <w:sz w:val="20"/>
          <w:szCs w:val="20"/>
        </w:rPr>
        <w:t xml:space="preserve"> </w:t>
      </w:r>
      <w:r>
        <w:rPr>
          <w:position w:val="-14"/>
          <w:sz w:val="20"/>
          <w:szCs w:val="20"/>
        </w:rPr>
        <w:drawing>
          <wp:inline distT="0" distB="0" distL="0" distR="0">
            <wp:extent cx="812165" cy="335915"/>
            <wp:effectExtent l="0" t="0" r="0" b="0"/>
            <wp:docPr id="5718" name="IM 5718"/>
            <wp:cNvGraphicFramePr/>
            <a:graphic xmlns:a="http://schemas.openxmlformats.org/drawingml/2006/main">
              <a:graphicData uri="http://schemas.openxmlformats.org/drawingml/2006/picture">
                <pic:pic xmlns:pic="http://schemas.openxmlformats.org/drawingml/2006/picture">
                  <pic:nvPicPr>
                    <pic:cNvPr id="5718" name="IM 5718"/>
                    <pic:cNvPicPr/>
                  </pic:nvPicPr>
                  <pic:blipFill>
                    <a:blip r:embed="rId1291"/>
                    <a:stretch>
                      <a:fillRect/>
                    </a:stretch>
                  </pic:blipFill>
                  <pic:spPr>
                    <a:xfrm>
                      <a:off x="0" y="0"/>
                      <a:ext cx="812788" cy="336539"/>
                    </a:xfrm>
                    <a:prstGeom prst="rect">
                      <a:avLst/>
                    </a:prstGeom>
                  </pic:spPr>
                </pic:pic>
              </a:graphicData>
            </a:graphic>
          </wp:inline>
        </w:drawing>
      </w:r>
    </w:p>
    <w:p w14:paraId="08A7893F">
      <w:pPr>
        <w:rPr>
          <w:sz w:val="20"/>
          <w:szCs w:val="20"/>
        </w:rPr>
        <w:sectPr>
          <w:headerReference r:id="rId107" w:type="default"/>
          <w:footerReference r:id="rId108" w:type="default"/>
          <w:pgSz w:w="9540" w:h="14540"/>
          <w:pgMar w:top="727" w:right="1080" w:bottom="611" w:left="269" w:header="419" w:footer="352" w:gutter="0"/>
          <w:cols w:space="720" w:num="1"/>
        </w:sectPr>
      </w:pPr>
    </w:p>
    <w:p w14:paraId="4982CDD0">
      <w:pPr>
        <w:spacing w:before="66" w:line="222" w:lineRule="auto"/>
        <w:ind w:left="519"/>
        <w:rPr>
          <w:rFonts w:ascii="黑体" w:hAnsi="黑体" w:eastAsia="黑体" w:cs="黑体"/>
          <w:sz w:val="20"/>
          <w:szCs w:val="20"/>
        </w:rPr>
      </w:pPr>
      <w:r>
        <w:rPr>
          <w:rFonts w:ascii="宋体" w:hAnsi="宋体" w:eastAsia="宋体" w:cs="宋体"/>
          <w:spacing w:val="-7"/>
          <w:sz w:val="20"/>
          <w:szCs w:val="20"/>
        </w:rPr>
        <w:t xml:space="preserve">I </w:t>
      </w:r>
      <w:r>
        <w:rPr>
          <w:rFonts w:ascii="黑体" w:hAnsi="黑体" w:eastAsia="黑体" w:cs="黑体"/>
          <w:spacing w:val="-7"/>
          <w:sz w:val="20"/>
          <w:szCs w:val="20"/>
        </w:rPr>
        <w:t>第七章 定积分</w:t>
      </w:r>
    </w:p>
    <w:p w14:paraId="00F21C4D">
      <w:pPr>
        <w:pStyle w:val="2"/>
        <w:spacing w:line="423" w:lineRule="auto"/>
      </w:pPr>
    </w:p>
    <w:p w14:paraId="2D4B84D4">
      <w:pPr>
        <w:spacing w:before="65" w:line="220" w:lineRule="auto"/>
        <w:ind w:left="809"/>
        <w:rPr>
          <w:rFonts w:ascii="宋体" w:hAnsi="宋体" w:eastAsia="宋体" w:cs="宋体"/>
          <w:sz w:val="20"/>
          <w:szCs w:val="20"/>
        </w:rPr>
      </w:pPr>
      <w:r>
        <w:drawing>
          <wp:anchor distT="0" distB="0" distL="0" distR="0" simplePos="0" relativeHeight="251980800" behindDoc="0" locked="0" layoutInCell="1" allowOverlap="1">
            <wp:simplePos x="0" y="0"/>
            <wp:positionH relativeFrom="column">
              <wp:posOffset>2806065</wp:posOffset>
            </wp:positionH>
            <wp:positionV relativeFrom="paragraph">
              <wp:posOffset>213995</wp:posOffset>
            </wp:positionV>
            <wp:extent cx="1016000" cy="330200"/>
            <wp:effectExtent l="0" t="0" r="0" b="0"/>
            <wp:wrapNone/>
            <wp:docPr id="5722" name="IM 5722"/>
            <wp:cNvGraphicFramePr/>
            <a:graphic xmlns:a="http://schemas.openxmlformats.org/drawingml/2006/main">
              <a:graphicData uri="http://schemas.openxmlformats.org/drawingml/2006/picture">
                <pic:pic xmlns:pic="http://schemas.openxmlformats.org/drawingml/2006/picture">
                  <pic:nvPicPr>
                    <pic:cNvPr id="5722" name="IM 5722"/>
                    <pic:cNvPicPr/>
                  </pic:nvPicPr>
                  <pic:blipFill>
                    <a:blip r:embed="rId1292"/>
                    <a:stretch>
                      <a:fillRect/>
                    </a:stretch>
                  </pic:blipFill>
                  <pic:spPr>
                    <a:xfrm>
                      <a:off x="0" y="0"/>
                      <a:ext cx="1015970" cy="330218"/>
                    </a:xfrm>
                    <a:prstGeom prst="rect">
                      <a:avLst/>
                    </a:prstGeom>
                  </pic:spPr>
                </pic:pic>
              </a:graphicData>
            </a:graphic>
          </wp:anchor>
        </w:drawing>
      </w:r>
      <w:r>
        <w:rPr>
          <w:rFonts w:ascii="宋体" w:hAnsi="宋体" w:eastAsia="宋体" w:cs="宋体"/>
          <w:spacing w:val="7"/>
          <w:sz w:val="20"/>
          <w:szCs w:val="20"/>
        </w:rPr>
        <w:t>解</w:t>
      </w:r>
      <w:r>
        <w:rPr>
          <w:rFonts w:ascii="宋体" w:hAnsi="宋体" w:eastAsia="宋体" w:cs="宋体"/>
          <w:spacing w:val="9"/>
          <w:sz w:val="20"/>
          <w:szCs w:val="20"/>
        </w:rPr>
        <w:t xml:space="preserve">  </w:t>
      </w:r>
      <w:r>
        <w:rPr>
          <w:rFonts w:ascii="宋体" w:hAnsi="宋体" w:eastAsia="宋体" w:cs="宋体"/>
          <w:spacing w:val="7"/>
          <w:sz w:val="20"/>
          <w:szCs w:val="20"/>
        </w:rPr>
        <w:t>显然</w:t>
      </w:r>
    </w:p>
    <w:p w14:paraId="3696FA2D">
      <w:pPr>
        <w:spacing w:before="71" w:line="481" w:lineRule="exact"/>
        <w:ind w:firstLine="2469"/>
      </w:pPr>
      <w:r>
        <w:rPr>
          <w:position w:val="-9"/>
        </w:rPr>
        <w:drawing>
          <wp:inline distT="0" distB="0" distL="0" distR="0">
            <wp:extent cx="1106170" cy="305435"/>
            <wp:effectExtent l="0" t="0" r="0" b="0"/>
            <wp:docPr id="5724" name="IM 5724"/>
            <wp:cNvGraphicFramePr/>
            <a:graphic xmlns:a="http://schemas.openxmlformats.org/drawingml/2006/main">
              <a:graphicData uri="http://schemas.openxmlformats.org/drawingml/2006/picture">
                <pic:pic xmlns:pic="http://schemas.openxmlformats.org/drawingml/2006/picture">
                  <pic:nvPicPr>
                    <pic:cNvPr id="5724" name="IM 5724"/>
                    <pic:cNvPicPr/>
                  </pic:nvPicPr>
                  <pic:blipFill>
                    <a:blip r:embed="rId1293"/>
                    <a:stretch>
                      <a:fillRect/>
                    </a:stretch>
                  </pic:blipFill>
                  <pic:spPr>
                    <a:xfrm>
                      <a:off x="0" y="0"/>
                      <a:ext cx="1106307" cy="305758"/>
                    </a:xfrm>
                    <a:prstGeom prst="rect">
                      <a:avLst/>
                    </a:prstGeom>
                  </pic:spPr>
                </pic:pic>
              </a:graphicData>
            </a:graphic>
          </wp:inline>
        </w:drawing>
      </w:r>
    </w:p>
    <w:p w14:paraId="24852ABC">
      <w:pPr>
        <w:spacing w:before="115" w:line="212" w:lineRule="auto"/>
        <w:ind w:left="409"/>
        <w:rPr>
          <w:rFonts w:ascii="宋体" w:hAnsi="宋体" w:eastAsia="宋体" w:cs="宋体"/>
          <w:sz w:val="20"/>
          <w:szCs w:val="20"/>
        </w:rPr>
      </w:pPr>
      <w:r>
        <w:rPr>
          <w:rFonts w:ascii="宋体" w:hAnsi="宋体" w:eastAsia="宋体" w:cs="宋体"/>
          <w:spacing w:val="7"/>
          <w:sz w:val="20"/>
          <w:szCs w:val="20"/>
        </w:rPr>
        <w:t>而对于</w:t>
      </w:r>
      <w:r>
        <w:rPr>
          <w:rFonts w:ascii="Times New Roman" w:hAnsi="Times New Roman" w:eastAsia="Times New Roman" w:cs="Times New Roman"/>
          <w:spacing w:val="7"/>
          <w:sz w:val="20"/>
          <w:szCs w:val="20"/>
        </w:rPr>
        <w:t>n≥2,</w:t>
      </w:r>
      <w:r>
        <w:rPr>
          <w:rFonts w:ascii="Times New Roman" w:hAnsi="Times New Roman" w:eastAsia="Times New Roman" w:cs="Times New Roman"/>
          <w:spacing w:val="8"/>
          <w:sz w:val="20"/>
          <w:szCs w:val="20"/>
        </w:rPr>
        <w:t xml:space="preserve">   </w:t>
      </w:r>
      <w:r>
        <w:rPr>
          <w:rFonts w:ascii="宋体" w:hAnsi="宋体" w:eastAsia="宋体" w:cs="宋体"/>
          <w:spacing w:val="7"/>
          <w:sz w:val="20"/>
          <w:szCs w:val="20"/>
        </w:rPr>
        <w:t>则有</w:t>
      </w:r>
    </w:p>
    <w:p w14:paraId="5862F661">
      <w:pPr>
        <w:spacing w:before="95" w:line="540" w:lineRule="exact"/>
        <w:ind w:firstLine="2629"/>
      </w:pPr>
      <w:r>
        <w:rPr>
          <w:position w:val="-10"/>
        </w:rPr>
        <w:drawing>
          <wp:inline distT="0" distB="0" distL="0" distR="0">
            <wp:extent cx="2076450" cy="342265"/>
            <wp:effectExtent l="0" t="0" r="0" b="0"/>
            <wp:docPr id="5726" name="IM 5726"/>
            <wp:cNvGraphicFramePr/>
            <a:graphic xmlns:a="http://schemas.openxmlformats.org/drawingml/2006/main">
              <a:graphicData uri="http://schemas.openxmlformats.org/drawingml/2006/picture">
                <pic:pic xmlns:pic="http://schemas.openxmlformats.org/drawingml/2006/picture">
                  <pic:nvPicPr>
                    <pic:cNvPr id="5726" name="IM 5726"/>
                    <pic:cNvPicPr/>
                  </pic:nvPicPr>
                  <pic:blipFill>
                    <a:blip r:embed="rId1294"/>
                    <a:stretch>
                      <a:fillRect/>
                    </a:stretch>
                  </pic:blipFill>
                  <pic:spPr>
                    <a:xfrm>
                      <a:off x="0" y="0"/>
                      <a:ext cx="2076466" cy="342858"/>
                    </a:xfrm>
                    <a:prstGeom prst="rect">
                      <a:avLst/>
                    </a:prstGeom>
                  </pic:spPr>
                </pic:pic>
              </a:graphicData>
            </a:graphic>
          </wp:inline>
        </w:drawing>
      </w:r>
    </w:p>
    <w:p w14:paraId="09AC92FC">
      <w:pPr>
        <w:spacing w:before="80" w:line="540" w:lineRule="exact"/>
        <w:ind w:firstLine="2870"/>
      </w:pPr>
      <w:r>
        <w:rPr>
          <w:position w:val="-10"/>
        </w:rPr>
        <w:drawing>
          <wp:inline distT="0" distB="0" distL="0" distR="0">
            <wp:extent cx="2539365" cy="342900"/>
            <wp:effectExtent l="0" t="0" r="0" b="0"/>
            <wp:docPr id="5728" name="IM 5728"/>
            <wp:cNvGraphicFramePr/>
            <a:graphic xmlns:a="http://schemas.openxmlformats.org/drawingml/2006/main">
              <a:graphicData uri="http://schemas.openxmlformats.org/drawingml/2006/picture">
                <pic:pic xmlns:pic="http://schemas.openxmlformats.org/drawingml/2006/picture">
                  <pic:nvPicPr>
                    <pic:cNvPr id="5728" name="IM 5728"/>
                    <pic:cNvPicPr/>
                  </pic:nvPicPr>
                  <pic:blipFill>
                    <a:blip r:embed="rId1295"/>
                    <a:stretch>
                      <a:fillRect/>
                    </a:stretch>
                  </pic:blipFill>
                  <pic:spPr>
                    <a:xfrm>
                      <a:off x="0" y="0"/>
                      <a:ext cx="2539956" cy="342950"/>
                    </a:xfrm>
                    <a:prstGeom prst="rect">
                      <a:avLst/>
                    </a:prstGeom>
                  </pic:spPr>
                </pic:pic>
              </a:graphicData>
            </a:graphic>
          </wp:inline>
        </w:drawing>
      </w:r>
    </w:p>
    <w:p w14:paraId="0D4E1DB2">
      <w:pPr>
        <w:spacing w:before="70" w:line="520" w:lineRule="exact"/>
        <w:ind w:firstLine="2879"/>
      </w:pPr>
      <w:r>
        <w:rPr>
          <w:position w:val="-10"/>
        </w:rPr>
        <w:drawing>
          <wp:inline distT="0" distB="0" distL="0" distR="0">
            <wp:extent cx="1568450" cy="330200"/>
            <wp:effectExtent l="0" t="0" r="0" b="0"/>
            <wp:docPr id="5730" name="IM 5730"/>
            <wp:cNvGraphicFramePr/>
            <a:graphic xmlns:a="http://schemas.openxmlformats.org/drawingml/2006/main">
              <a:graphicData uri="http://schemas.openxmlformats.org/drawingml/2006/picture">
                <pic:pic xmlns:pic="http://schemas.openxmlformats.org/drawingml/2006/picture">
                  <pic:nvPicPr>
                    <pic:cNvPr id="5730" name="IM 5730"/>
                    <pic:cNvPicPr/>
                  </pic:nvPicPr>
                  <pic:blipFill>
                    <a:blip r:embed="rId1296"/>
                    <a:stretch>
                      <a:fillRect/>
                    </a:stretch>
                  </pic:blipFill>
                  <pic:spPr>
                    <a:xfrm>
                      <a:off x="0" y="0"/>
                      <a:ext cx="1568450" cy="330217"/>
                    </a:xfrm>
                    <a:prstGeom prst="rect">
                      <a:avLst/>
                    </a:prstGeom>
                  </pic:spPr>
                </pic:pic>
              </a:graphicData>
            </a:graphic>
          </wp:inline>
        </w:drawing>
      </w:r>
    </w:p>
    <w:p w14:paraId="02AE82FB">
      <w:pPr>
        <w:spacing w:before="128" w:line="485" w:lineRule="exact"/>
        <w:ind w:firstLine="2899"/>
      </w:pPr>
      <w:r>
        <w:rPr>
          <w:position w:val="-9"/>
        </w:rPr>
        <w:drawing>
          <wp:inline distT="0" distB="0" distL="0" distR="0">
            <wp:extent cx="1822450" cy="307975"/>
            <wp:effectExtent l="0" t="0" r="0" b="0"/>
            <wp:docPr id="5732" name="IM 5732"/>
            <wp:cNvGraphicFramePr/>
            <a:graphic xmlns:a="http://schemas.openxmlformats.org/drawingml/2006/main">
              <a:graphicData uri="http://schemas.openxmlformats.org/drawingml/2006/picture">
                <pic:pic xmlns:pic="http://schemas.openxmlformats.org/drawingml/2006/picture">
                  <pic:nvPicPr>
                    <pic:cNvPr id="5732" name="IM 5732"/>
                    <pic:cNvPicPr/>
                  </pic:nvPicPr>
                  <pic:blipFill>
                    <a:blip r:embed="rId1297"/>
                    <a:stretch>
                      <a:fillRect/>
                    </a:stretch>
                  </pic:blipFill>
                  <pic:spPr>
                    <a:xfrm>
                      <a:off x="0" y="0"/>
                      <a:ext cx="1822760" cy="308258"/>
                    </a:xfrm>
                    <a:prstGeom prst="rect">
                      <a:avLst/>
                    </a:prstGeom>
                  </pic:spPr>
                </pic:pic>
              </a:graphicData>
            </a:graphic>
          </wp:inline>
        </w:drawing>
      </w:r>
    </w:p>
    <w:p w14:paraId="5A3158DE">
      <w:pPr>
        <w:spacing w:line="74" w:lineRule="exact"/>
      </w:pPr>
    </w:p>
    <w:p w14:paraId="5676A663">
      <w:pPr>
        <w:spacing w:line="74" w:lineRule="exact"/>
        <w:sectPr>
          <w:footerReference r:id="rId109" w:type="default"/>
          <w:pgSz w:w="9540" w:h="14530"/>
          <w:pgMar w:top="400" w:right="390" w:bottom="641" w:left="970" w:header="0" w:footer="10" w:gutter="0"/>
          <w:cols w:equalWidth="0" w:num="1">
            <w:col w:w="8180"/>
          </w:cols>
        </w:sectPr>
      </w:pPr>
    </w:p>
    <w:p w14:paraId="4D6076FE">
      <w:pPr>
        <w:spacing w:before="40" w:line="192" w:lineRule="auto"/>
        <w:ind w:left="2899"/>
        <w:rPr>
          <w:rFonts w:ascii="Times New Roman" w:hAnsi="Times New Roman" w:eastAsia="Times New Roman" w:cs="Times New Roman"/>
          <w:sz w:val="20"/>
          <w:szCs w:val="20"/>
        </w:rPr>
      </w:pPr>
      <w:r>
        <w:drawing>
          <wp:anchor distT="0" distB="0" distL="0" distR="0" simplePos="0" relativeHeight="251982848" behindDoc="0" locked="0" layoutInCell="1" allowOverlap="1">
            <wp:simplePos x="0" y="0"/>
            <wp:positionH relativeFrom="column">
              <wp:posOffset>1345565</wp:posOffset>
            </wp:positionH>
            <wp:positionV relativeFrom="paragraph">
              <wp:posOffset>211455</wp:posOffset>
            </wp:positionV>
            <wp:extent cx="654050" cy="298450"/>
            <wp:effectExtent l="0" t="0" r="0" b="0"/>
            <wp:wrapNone/>
            <wp:docPr id="5734" name="IM 5734"/>
            <wp:cNvGraphicFramePr/>
            <a:graphic xmlns:a="http://schemas.openxmlformats.org/drawingml/2006/main">
              <a:graphicData uri="http://schemas.openxmlformats.org/drawingml/2006/picture">
                <pic:pic xmlns:pic="http://schemas.openxmlformats.org/drawingml/2006/picture">
                  <pic:nvPicPr>
                    <pic:cNvPr id="5734" name="IM 5734"/>
                    <pic:cNvPicPr/>
                  </pic:nvPicPr>
                  <pic:blipFill>
                    <a:blip r:embed="rId1298"/>
                    <a:stretch>
                      <a:fillRect/>
                    </a:stretch>
                  </pic:blipFill>
                  <pic:spPr>
                    <a:xfrm>
                      <a:off x="0" y="0"/>
                      <a:ext cx="654071" cy="298479"/>
                    </a:xfrm>
                    <a:prstGeom prst="rect">
                      <a:avLst/>
                    </a:prstGeom>
                  </pic:spPr>
                </pic:pic>
              </a:graphicData>
            </a:graphic>
          </wp:anchor>
        </w:drawing>
      </w:r>
      <w:r>
        <w:rPr>
          <w:rFonts w:ascii="Times New Roman" w:hAnsi="Times New Roman" w:eastAsia="Times New Roman" w:cs="Times New Roman"/>
          <w:spacing w:val="-1"/>
          <w:sz w:val="20"/>
          <w:szCs w:val="20"/>
        </w:rPr>
        <w:t>=(n-1)(I-2-I),</w:t>
      </w:r>
    </w:p>
    <w:p w14:paraId="5758D71E">
      <w:pPr>
        <w:spacing w:before="248" w:line="219" w:lineRule="auto"/>
        <w:ind w:left="409"/>
        <w:rPr>
          <w:rFonts w:ascii="宋体" w:hAnsi="宋体" w:eastAsia="宋体" w:cs="宋体"/>
          <w:sz w:val="20"/>
          <w:szCs w:val="20"/>
        </w:rPr>
      </w:pPr>
      <w:r>
        <w:rPr>
          <w:rFonts w:ascii="宋体" w:hAnsi="宋体" w:eastAsia="宋体" w:cs="宋体"/>
          <w:spacing w:val="8"/>
          <w:sz w:val="20"/>
          <w:szCs w:val="20"/>
        </w:rPr>
        <w:t>于是得到递推关系</w:t>
      </w:r>
    </w:p>
    <w:p w14:paraId="4B8F7C39">
      <w:pPr>
        <w:spacing w:before="230" w:line="216" w:lineRule="auto"/>
        <w:ind w:left="819"/>
        <w:rPr>
          <w:rFonts w:ascii="宋体" w:hAnsi="宋体" w:eastAsia="宋体" w:cs="宋体"/>
          <w:sz w:val="20"/>
          <w:szCs w:val="20"/>
        </w:rPr>
      </w:pPr>
      <w:r>
        <w:rPr>
          <w:rFonts w:ascii="宋体" w:hAnsi="宋体" w:eastAsia="宋体" w:cs="宋体"/>
          <w:spacing w:val="17"/>
          <w:sz w:val="20"/>
          <w:szCs w:val="20"/>
        </w:rPr>
        <w:t>沿用例5.4.3中的记号并规定0!!=1,即得到</w:t>
      </w:r>
    </w:p>
    <w:p w14:paraId="1E386FCA">
      <w:pPr>
        <w:spacing w:before="90" w:line="1071" w:lineRule="exact"/>
        <w:ind w:firstLine="1229"/>
      </w:pPr>
      <w:r>
        <w:rPr>
          <w:position w:val="-21"/>
        </w:rPr>
        <w:drawing>
          <wp:inline distT="0" distB="0" distL="0" distR="0">
            <wp:extent cx="3073400" cy="680085"/>
            <wp:effectExtent l="0" t="0" r="0" b="0"/>
            <wp:docPr id="5736" name="IM 5736"/>
            <wp:cNvGraphicFramePr/>
            <a:graphic xmlns:a="http://schemas.openxmlformats.org/drawingml/2006/main">
              <a:graphicData uri="http://schemas.openxmlformats.org/drawingml/2006/picture">
                <pic:pic xmlns:pic="http://schemas.openxmlformats.org/drawingml/2006/picture">
                  <pic:nvPicPr>
                    <pic:cNvPr id="5736" name="IM 5736"/>
                    <pic:cNvPicPr/>
                  </pic:nvPicPr>
                  <pic:blipFill>
                    <a:blip r:embed="rId1299"/>
                    <a:stretch>
                      <a:fillRect/>
                    </a:stretch>
                  </pic:blipFill>
                  <pic:spPr>
                    <a:xfrm>
                      <a:off x="0" y="0"/>
                      <a:ext cx="3073657" cy="680365"/>
                    </a:xfrm>
                    <a:prstGeom prst="rect">
                      <a:avLst/>
                    </a:prstGeom>
                  </pic:spPr>
                </pic:pic>
              </a:graphicData>
            </a:graphic>
          </wp:inline>
        </w:drawing>
      </w:r>
    </w:p>
    <w:p w14:paraId="57934313">
      <w:pPr>
        <w:spacing w:before="121" w:line="230" w:lineRule="auto"/>
        <w:ind w:left="839"/>
        <w:rPr>
          <w:rFonts w:ascii="楷体" w:hAnsi="楷体" w:eastAsia="楷体" w:cs="楷体"/>
          <w:sz w:val="20"/>
          <w:szCs w:val="20"/>
        </w:rPr>
      </w:pPr>
      <w:r>
        <w:rPr>
          <w:rFonts w:ascii="楷体" w:hAnsi="楷体" w:eastAsia="楷体" w:cs="楷体"/>
          <w:spacing w:val="3"/>
          <w:sz w:val="20"/>
          <w:szCs w:val="20"/>
        </w:rPr>
        <w:t>换元积分法</w:t>
      </w:r>
    </w:p>
    <w:p w14:paraId="3FD31BDB">
      <w:pPr>
        <w:pStyle w:val="2"/>
        <w:spacing w:line="14" w:lineRule="auto"/>
        <w:rPr>
          <w:sz w:val="2"/>
        </w:rPr>
      </w:pPr>
      <w:r>
        <w:rPr>
          <w:sz w:val="2"/>
          <w:szCs w:val="2"/>
        </w:rPr>
        <w:br w:type="column"/>
      </w:r>
    </w:p>
    <w:p w14:paraId="176D856E">
      <w:pPr>
        <w:pStyle w:val="2"/>
        <w:spacing w:line="265" w:lineRule="auto"/>
      </w:pPr>
    </w:p>
    <w:p w14:paraId="5B84D729">
      <w:pPr>
        <w:pStyle w:val="2"/>
        <w:spacing w:line="265" w:lineRule="auto"/>
      </w:pPr>
    </w:p>
    <w:p w14:paraId="782B3A0D">
      <w:pPr>
        <w:pStyle w:val="2"/>
        <w:spacing w:line="265" w:lineRule="auto"/>
      </w:pPr>
    </w:p>
    <w:p w14:paraId="63EDB299">
      <w:pPr>
        <w:pStyle w:val="2"/>
        <w:spacing w:line="265" w:lineRule="auto"/>
      </w:pPr>
    </w:p>
    <w:p w14:paraId="44647977">
      <w:pPr>
        <w:pStyle w:val="2"/>
        <w:spacing w:line="265" w:lineRule="auto"/>
      </w:pPr>
    </w:p>
    <w:p w14:paraId="2413F869">
      <w:pPr>
        <w:spacing w:before="66" w:line="219" w:lineRule="auto"/>
        <w:rPr>
          <w:rFonts w:ascii="宋体" w:hAnsi="宋体" w:eastAsia="宋体" w:cs="宋体"/>
          <w:sz w:val="20"/>
          <w:szCs w:val="20"/>
        </w:rPr>
      </w:pPr>
      <w:r>
        <w:rPr>
          <w:rFonts w:ascii="Times New Roman" w:hAnsi="Times New Roman" w:eastAsia="Times New Roman" w:cs="Times New Roman"/>
          <w:spacing w:val="1"/>
          <w:sz w:val="20"/>
          <w:szCs w:val="20"/>
        </w:rPr>
        <w:t>n=</w:t>
      </w:r>
      <w:r>
        <w:rPr>
          <w:rFonts w:ascii="Times New Roman" w:hAnsi="Times New Roman" w:eastAsia="Times New Roman" w:cs="Times New Roman"/>
          <w:spacing w:val="11"/>
          <w:sz w:val="20"/>
          <w:szCs w:val="20"/>
        </w:rPr>
        <w:t xml:space="preserve"> </w:t>
      </w:r>
      <w:r>
        <w:rPr>
          <w:rFonts w:ascii="宋体" w:hAnsi="宋体" w:eastAsia="宋体" w:cs="宋体"/>
          <w:spacing w:val="1"/>
          <w:sz w:val="20"/>
          <w:szCs w:val="20"/>
        </w:rPr>
        <w:t>偶数，</w:t>
      </w:r>
    </w:p>
    <w:p w14:paraId="1940A8C5">
      <w:pPr>
        <w:pStyle w:val="2"/>
        <w:spacing w:line="297" w:lineRule="auto"/>
      </w:pPr>
    </w:p>
    <w:p w14:paraId="0C3CF2AF">
      <w:pPr>
        <w:spacing w:before="65" w:line="219" w:lineRule="auto"/>
        <w:ind w:left="20"/>
        <w:rPr>
          <w:rFonts w:ascii="宋体" w:hAnsi="宋体" w:eastAsia="宋体" w:cs="宋体"/>
          <w:sz w:val="20"/>
          <w:szCs w:val="20"/>
        </w:rPr>
      </w:pPr>
      <w:r>
        <w:rPr>
          <w:rFonts w:ascii="Times New Roman" w:hAnsi="Times New Roman" w:eastAsia="Times New Roman" w:cs="Times New Roman"/>
          <w:spacing w:val="9"/>
          <w:sz w:val="20"/>
          <w:szCs w:val="20"/>
        </w:rPr>
        <w:t>n=</w:t>
      </w:r>
      <w:r>
        <w:rPr>
          <w:rFonts w:ascii="Times New Roman" w:hAnsi="Times New Roman" w:eastAsia="Times New Roman" w:cs="Times New Roman"/>
          <w:spacing w:val="-12"/>
          <w:sz w:val="20"/>
          <w:szCs w:val="20"/>
        </w:rPr>
        <w:t xml:space="preserve"> </w:t>
      </w:r>
      <w:r>
        <w:rPr>
          <w:rFonts w:ascii="宋体" w:hAnsi="宋体" w:eastAsia="宋体" w:cs="宋体"/>
          <w:spacing w:val="9"/>
          <w:sz w:val="20"/>
          <w:szCs w:val="20"/>
        </w:rPr>
        <w:t>奇数.</w:t>
      </w:r>
    </w:p>
    <w:p w14:paraId="7FDEA591">
      <w:pPr>
        <w:spacing w:line="219" w:lineRule="auto"/>
        <w:rPr>
          <w:rFonts w:ascii="宋体" w:hAnsi="宋体" w:eastAsia="宋体" w:cs="宋体"/>
          <w:sz w:val="20"/>
          <w:szCs w:val="20"/>
        </w:rPr>
        <w:sectPr>
          <w:type w:val="continuous"/>
          <w:pgSz w:w="9540" w:h="14530"/>
          <w:pgMar w:top="400" w:right="390" w:bottom="641" w:left="970" w:header="0" w:footer="10" w:gutter="0"/>
          <w:cols w:equalWidth="0" w:num="2">
            <w:col w:w="6390" w:space="100"/>
            <w:col w:w="1690"/>
          </w:cols>
        </w:sectPr>
      </w:pPr>
    </w:p>
    <w:p w14:paraId="404132A2">
      <w:pPr>
        <w:spacing w:before="78" w:line="268" w:lineRule="auto"/>
        <w:ind w:left="409" w:right="83" w:firstLine="430"/>
        <w:rPr>
          <w:rFonts w:ascii="楷体" w:hAnsi="楷体" w:eastAsia="楷体" w:cs="楷体"/>
          <w:sz w:val="20"/>
          <w:szCs w:val="20"/>
        </w:rPr>
      </w:pPr>
      <w:r>
        <w:rPr>
          <w:rFonts w:ascii="黑体" w:hAnsi="黑体" w:eastAsia="黑体" w:cs="黑体"/>
          <w:spacing w:val="-5"/>
          <w:sz w:val="20"/>
          <w:szCs w:val="20"/>
        </w:rPr>
        <w:t>定理</w:t>
      </w:r>
      <w:r>
        <w:rPr>
          <w:rFonts w:ascii="黑体" w:hAnsi="黑体" w:eastAsia="黑体" w:cs="黑体"/>
          <w:spacing w:val="-54"/>
          <w:sz w:val="20"/>
          <w:szCs w:val="20"/>
        </w:rPr>
        <w:t xml:space="preserve"> </w:t>
      </w:r>
      <w:r>
        <w:rPr>
          <w:rFonts w:ascii="楷体" w:hAnsi="楷体" w:eastAsia="楷体" w:cs="楷体"/>
          <w:spacing w:val="-5"/>
          <w:sz w:val="20"/>
          <w:szCs w:val="20"/>
        </w:rPr>
        <w:t>7.3.4  设f(x)</w:t>
      </w:r>
      <w:r>
        <w:rPr>
          <w:rFonts w:ascii="楷体" w:hAnsi="楷体" w:eastAsia="楷体" w:cs="楷体"/>
          <w:spacing w:val="-32"/>
          <w:sz w:val="20"/>
          <w:szCs w:val="20"/>
        </w:rPr>
        <w:t xml:space="preserve"> </w:t>
      </w:r>
      <w:r>
        <w:rPr>
          <w:rFonts w:ascii="楷体" w:hAnsi="楷体" w:eastAsia="楷体" w:cs="楷体"/>
          <w:spacing w:val="-5"/>
          <w:sz w:val="20"/>
          <w:szCs w:val="20"/>
        </w:rPr>
        <w:t>在区间[a,b] 上连续，x=φ(t)在区间[α,β](或区间[β,α])上</w:t>
      </w:r>
      <w:r>
        <w:rPr>
          <w:rFonts w:ascii="楷体" w:hAnsi="楷体" w:eastAsia="楷体" w:cs="楷体"/>
          <w:sz w:val="20"/>
          <w:szCs w:val="20"/>
        </w:rPr>
        <w:t xml:space="preserve"> 有连续导数，其值域包含于</w:t>
      </w:r>
      <w:r>
        <w:rPr>
          <w:rFonts w:ascii="Times New Roman" w:hAnsi="Times New Roman" w:eastAsia="Times New Roman" w:cs="Times New Roman"/>
          <w:sz w:val="20"/>
          <w:szCs w:val="20"/>
        </w:rPr>
        <w:t xml:space="preserve">[a,b],     </w:t>
      </w:r>
      <w:r>
        <w:rPr>
          <w:rFonts w:ascii="楷体" w:hAnsi="楷体" w:eastAsia="楷体" w:cs="楷体"/>
          <w:sz w:val="20"/>
          <w:szCs w:val="20"/>
        </w:rPr>
        <w:t>且满足φ(α)=</w:t>
      </w:r>
      <w:r>
        <w:rPr>
          <w:rFonts w:ascii="Times New Roman" w:hAnsi="Times New Roman" w:eastAsia="Times New Roman" w:cs="Times New Roman"/>
          <w:sz w:val="20"/>
          <w:szCs w:val="20"/>
        </w:rPr>
        <w:t xml:space="preserve">a  </w:t>
      </w:r>
      <w:r>
        <w:rPr>
          <w:rFonts w:ascii="楷体" w:hAnsi="楷体" w:eastAsia="楷体" w:cs="楷体"/>
          <w:sz w:val="20"/>
          <w:szCs w:val="20"/>
        </w:rPr>
        <w:t>和φ(β)=</w:t>
      </w:r>
      <w:r>
        <w:rPr>
          <w:rFonts w:ascii="Times New Roman" w:hAnsi="Times New Roman" w:eastAsia="Times New Roman" w:cs="Times New Roman"/>
          <w:sz w:val="20"/>
          <w:szCs w:val="20"/>
        </w:rPr>
        <w:t>b,</w:t>
      </w:r>
      <w:r>
        <w:rPr>
          <w:rFonts w:ascii="Times New Roman" w:hAnsi="Times New Roman" w:eastAsia="Times New Roman" w:cs="Times New Roman"/>
          <w:spacing w:val="38"/>
          <w:sz w:val="20"/>
          <w:szCs w:val="20"/>
        </w:rPr>
        <w:t xml:space="preserve"> </w:t>
      </w:r>
      <w:r>
        <w:rPr>
          <w:rFonts w:ascii="楷体" w:hAnsi="楷体" w:eastAsia="楷体" w:cs="楷体"/>
          <w:sz w:val="20"/>
          <w:szCs w:val="20"/>
        </w:rPr>
        <w:t>则</w:t>
      </w:r>
    </w:p>
    <w:p w14:paraId="04BE6D55">
      <w:pPr>
        <w:spacing w:line="470" w:lineRule="exact"/>
        <w:ind w:firstLine="2849"/>
      </w:pPr>
      <w:r>
        <w:rPr>
          <w:position w:val="-9"/>
        </w:rPr>
        <w:drawing>
          <wp:inline distT="0" distB="0" distL="0" distR="0">
            <wp:extent cx="1790700" cy="298450"/>
            <wp:effectExtent l="0" t="0" r="0" b="0"/>
            <wp:docPr id="5738" name="IM 5738"/>
            <wp:cNvGraphicFramePr/>
            <a:graphic xmlns:a="http://schemas.openxmlformats.org/drawingml/2006/main">
              <a:graphicData uri="http://schemas.openxmlformats.org/drawingml/2006/picture">
                <pic:pic xmlns:pic="http://schemas.openxmlformats.org/drawingml/2006/picture">
                  <pic:nvPicPr>
                    <pic:cNvPr id="5738" name="IM 5738"/>
                    <pic:cNvPicPr/>
                  </pic:nvPicPr>
                  <pic:blipFill>
                    <a:blip r:embed="rId1300"/>
                    <a:stretch>
                      <a:fillRect/>
                    </a:stretch>
                  </pic:blipFill>
                  <pic:spPr>
                    <a:xfrm>
                      <a:off x="0" y="0"/>
                      <a:ext cx="1790715" cy="298479"/>
                    </a:xfrm>
                    <a:prstGeom prst="rect">
                      <a:avLst/>
                    </a:prstGeom>
                  </pic:spPr>
                </pic:pic>
              </a:graphicData>
            </a:graphic>
          </wp:inline>
        </w:drawing>
      </w:r>
    </w:p>
    <w:p w14:paraId="41EF64E8">
      <w:pPr>
        <w:spacing w:before="75" w:line="292" w:lineRule="auto"/>
        <w:ind w:left="409" w:right="71" w:firstLine="410"/>
        <w:rPr>
          <w:rFonts w:ascii="宋体" w:hAnsi="宋体" w:eastAsia="宋体" w:cs="宋体"/>
          <w:sz w:val="20"/>
          <w:szCs w:val="20"/>
        </w:rPr>
      </w:pPr>
      <w:r>
        <w:rPr>
          <w:rFonts w:ascii="宋体" w:hAnsi="宋体" w:eastAsia="宋体" w:cs="宋体"/>
          <w:spacing w:val="3"/>
          <w:sz w:val="20"/>
          <w:szCs w:val="20"/>
        </w:rPr>
        <w:t>证  因为</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连续，所以必有原函数.设</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为</w:t>
      </w:r>
      <w:r>
        <w:rPr>
          <w:rFonts w:ascii="宋体" w:hAnsi="宋体" w:eastAsia="宋体" w:cs="宋体"/>
          <w:spacing w:val="-50"/>
          <w:sz w:val="20"/>
          <w:szCs w:val="20"/>
        </w:rPr>
        <w:t xml:space="preserve"> </w:t>
      </w:r>
      <w:r>
        <w:rPr>
          <w:rFonts w:ascii="Times New Roman" w:hAnsi="Times New Roman" w:eastAsia="Times New Roman" w:cs="Times New Roman"/>
          <w:spacing w:val="3"/>
          <w:sz w:val="20"/>
          <w:szCs w:val="20"/>
        </w:rPr>
        <w:t xml:space="preserve">f(x)   </w:t>
      </w:r>
      <w:r>
        <w:rPr>
          <w:rFonts w:ascii="宋体" w:hAnsi="宋体" w:eastAsia="宋体" w:cs="宋体"/>
          <w:spacing w:val="3"/>
          <w:sz w:val="20"/>
          <w:szCs w:val="20"/>
        </w:rPr>
        <w:t>的某</w:t>
      </w:r>
      <w:r>
        <w:rPr>
          <w:rFonts w:ascii="宋体" w:hAnsi="宋体" w:eastAsia="宋体" w:cs="宋体"/>
          <w:spacing w:val="2"/>
          <w:sz w:val="20"/>
          <w:szCs w:val="20"/>
        </w:rPr>
        <w:t>个原函数，由复合函数</w:t>
      </w:r>
      <w:r>
        <w:rPr>
          <w:rFonts w:ascii="宋体" w:hAnsi="宋体" w:eastAsia="宋体" w:cs="宋体"/>
          <w:sz w:val="20"/>
          <w:szCs w:val="20"/>
        </w:rPr>
        <w:t xml:space="preserve"> 求导法则，可知</w:t>
      </w:r>
      <w:r>
        <w:rPr>
          <w:rFonts w:ascii="宋体" w:hAnsi="宋体" w:eastAsia="宋体" w:cs="宋体"/>
          <w:spacing w:val="-55"/>
          <w:sz w:val="20"/>
          <w:szCs w:val="20"/>
        </w:rPr>
        <w:t xml:space="preserve"> </w:t>
      </w:r>
      <w:r>
        <w:rPr>
          <w:rFonts w:ascii="Times New Roman" w:hAnsi="Times New Roman" w:eastAsia="Times New Roman" w:cs="Times New Roman"/>
          <w:sz w:val="20"/>
          <w:szCs w:val="20"/>
        </w:rPr>
        <w:t xml:space="preserve">F(φ(t))     </w:t>
      </w:r>
      <w:r>
        <w:rPr>
          <w:rFonts w:ascii="宋体" w:hAnsi="宋体" w:eastAsia="宋体" w:cs="宋体"/>
          <w:sz w:val="20"/>
          <w:szCs w:val="20"/>
        </w:rPr>
        <w:t>是</w:t>
      </w:r>
      <w:r>
        <w:rPr>
          <w:rFonts w:ascii="Times New Roman" w:hAnsi="Times New Roman" w:eastAsia="Times New Roman" w:cs="Times New Roman"/>
          <w:sz w:val="20"/>
          <w:szCs w:val="20"/>
        </w:rPr>
        <w:t xml:space="preserve">f(φ(t))φ'(t)          </w:t>
      </w:r>
      <w:r>
        <w:rPr>
          <w:rFonts w:ascii="宋体" w:hAnsi="宋体" w:eastAsia="宋体" w:cs="宋体"/>
          <w:sz w:val="20"/>
          <w:szCs w:val="20"/>
        </w:rPr>
        <w:t>的一个原函数.按</w:t>
      </w:r>
      <w:r>
        <w:rPr>
          <w:rFonts w:ascii="Times New Roman" w:hAnsi="Times New Roman" w:eastAsia="Times New Roman" w:cs="Times New Roman"/>
          <w:sz w:val="20"/>
          <w:szCs w:val="20"/>
        </w:rPr>
        <w:t>N</w:t>
      </w:r>
      <w:r>
        <w:rPr>
          <w:rFonts w:ascii="Times New Roman" w:hAnsi="Times New Roman" w:eastAsia="Times New Roman" w:cs="Times New Roman"/>
          <w:spacing w:val="-1"/>
          <w:sz w:val="20"/>
          <w:szCs w:val="20"/>
        </w:rPr>
        <w:t>ewton-Leibniz</w:t>
      </w:r>
      <w:r>
        <w:rPr>
          <w:rFonts w:ascii="Times New Roman" w:hAnsi="Times New Roman" w:eastAsia="Times New Roman" w:cs="Times New Roman"/>
          <w:spacing w:val="38"/>
          <w:sz w:val="20"/>
          <w:szCs w:val="20"/>
        </w:rPr>
        <w:t xml:space="preserve"> </w:t>
      </w:r>
      <w:r>
        <w:rPr>
          <w:rFonts w:ascii="宋体" w:hAnsi="宋体" w:eastAsia="宋体" w:cs="宋体"/>
          <w:spacing w:val="-1"/>
          <w:sz w:val="20"/>
          <w:szCs w:val="20"/>
        </w:rPr>
        <w:t>公式，则有</w:t>
      </w:r>
    </w:p>
    <w:p w14:paraId="311E9B1C">
      <w:pPr>
        <w:spacing w:line="457" w:lineRule="exact"/>
        <w:ind w:firstLine="1180"/>
      </w:pPr>
      <w:r>
        <w:rPr>
          <w:position w:val="-9"/>
        </w:rPr>
        <w:drawing>
          <wp:inline distT="0" distB="0" distL="0" distR="0">
            <wp:extent cx="3898900" cy="289560"/>
            <wp:effectExtent l="0" t="0" r="0" b="0"/>
            <wp:docPr id="5740" name="IM 5740"/>
            <wp:cNvGraphicFramePr/>
            <a:graphic xmlns:a="http://schemas.openxmlformats.org/drawingml/2006/main">
              <a:graphicData uri="http://schemas.openxmlformats.org/drawingml/2006/picture">
                <pic:pic xmlns:pic="http://schemas.openxmlformats.org/drawingml/2006/picture">
                  <pic:nvPicPr>
                    <pic:cNvPr id="5740" name="IM 5740"/>
                    <pic:cNvPicPr/>
                  </pic:nvPicPr>
                  <pic:blipFill>
                    <a:blip r:embed="rId1301"/>
                    <a:stretch>
                      <a:fillRect/>
                    </a:stretch>
                  </pic:blipFill>
                  <pic:spPr>
                    <a:xfrm>
                      <a:off x="0" y="0"/>
                      <a:ext cx="3898927" cy="290082"/>
                    </a:xfrm>
                    <a:prstGeom prst="rect">
                      <a:avLst/>
                    </a:prstGeom>
                  </pic:spPr>
                </pic:pic>
              </a:graphicData>
            </a:graphic>
          </wp:inline>
        </w:drawing>
      </w:r>
    </w:p>
    <w:p w14:paraId="17AE5AD6">
      <w:pPr>
        <w:spacing w:before="93" w:line="219" w:lineRule="auto"/>
        <w:ind w:left="7690"/>
        <w:rPr>
          <w:rFonts w:ascii="宋体" w:hAnsi="宋体" w:eastAsia="宋体" w:cs="宋体"/>
          <w:sz w:val="20"/>
          <w:szCs w:val="20"/>
        </w:rPr>
      </w:pPr>
      <w:r>
        <w:rPr>
          <w:rFonts w:ascii="宋体" w:hAnsi="宋体" w:eastAsia="宋体" w:cs="宋体"/>
          <w:spacing w:val="10"/>
          <w:sz w:val="20"/>
          <w:szCs w:val="20"/>
        </w:rPr>
        <w:t>证毕</w:t>
      </w:r>
    </w:p>
    <w:p w14:paraId="09A912A0">
      <w:pPr>
        <w:spacing w:before="24" w:line="321" w:lineRule="auto"/>
        <w:ind w:left="419" w:right="56" w:firstLine="430"/>
        <w:rPr>
          <w:rFonts w:ascii="宋体" w:hAnsi="宋体" w:eastAsia="宋体" w:cs="宋体"/>
          <w:sz w:val="20"/>
          <w:szCs w:val="20"/>
        </w:rPr>
      </w:pPr>
      <w:r>
        <w:drawing>
          <wp:anchor distT="0" distB="0" distL="0" distR="0" simplePos="0" relativeHeight="251981824" behindDoc="0" locked="0" layoutInCell="1" allowOverlap="1">
            <wp:simplePos x="0" y="0"/>
            <wp:positionH relativeFrom="column">
              <wp:posOffset>1263015</wp:posOffset>
            </wp:positionH>
            <wp:positionV relativeFrom="paragraph">
              <wp:posOffset>567055</wp:posOffset>
            </wp:positionV>
            <wp:extent cx="666750" cy="342900"/>
            <wp:effectExtent l="0" t="0" r="0" b="0"/>
            <wp:wrapNone/>
            <wp:docPr id="5742" name="IM 5742"/>
            <wp:cNvGraphicFramePr/>
            <a:graphic xmlns:a="http://schemas.openxmlformats.org/drawingml/2006/main">
              <a:graphicData uri="http://schemas.openxmlformats.org/drawingml/2006/picture">
                <pic:pic xmlns:pic="http://schemas.openxmlformats.org/drawingml/2006/picture">
                  <pic:nvPicPr>
                    <pic:cNvPr id="5742" name="IM 5742"/>
                    <pic:cNvPicPr/>
                  </pic:nvPicPr>
                  <pic:blipFill>
                    <a:blip r:embed="rId1302"/>
                    <a:stretch>
                      <a:fillRect/>
                    </a:stretch>
                  </pic:blipFill>
                  <pic:spPr>
                    <a:xfrm>
                      <a:off x="0" y="0"/>
                      <a:ext cx="666793" cy="342858"/>
                    </a:xfrm>
                    <a:prstGeom prst="rect">
                      <a:avLst/>
                    </a:prstGeom>
                  </pic:spPr>
                </pic:pic>
              </a:graphicData>
            </a:graphic>
          </wp:anchor>
        </w:drawing>
      </w:r>
      <w:r>
        <w:rPr>
          <w:rFonts w:ascii="宋体" w:hAnsi="宋体" w:eastAsia="宋体" w:cs="宋体"/>
          <w:spacing w:val="6"/>
          <w:position w:val="1"/>
          <w:sz w:val="20"/>
          <w:szCs w:val="20"/>
        </w:rPr>
        <w:t>读者须注意，换元后的定积分</w:t>
      </w:r>
      <w:r>
        <w:rPr>
          <w:rFonts w:ascii="宋体" w:hAnsi="宋体" w:eastAsia="宋体" w:cs="宋体"/>
          <w:spacing w:val="-40"/>
          <w:position w:val="1"/>
          <w:sz w:val="20"/>
          <w:szCs w:val="20"/>
        </w:rPr>
        <w:t xml:space="preserve"> </w:t>
      </w:r>
      <w:r>
        <w:rPr>
          <w:position w:val="-13"/>
          <w:sz w:val="20"/>
          <w:szCs w:val="20"/>
        </w:rPr>
        <w:drawing>
          <wp:inline distT="0" distB="0" distL="0" distR="0">
            <wp:extent cx="1047115" cy="298450"/>
            <wp:effectExtent l="0" t="0" r="0" b="0"/>
            <wp:docPr id="5744" name="IM 5744"/>
            <wp:cNvGraphicFramePr/>
            <a:graphic xmlns:a="http://schemas.openxmlformats.org/drawingml/2006/main">
              <a:graphicData uri="http://schemas.openxmlformats.org/drawingml/2006/picture">
                <pic:pic xmlns:pic="http://schemas.openxmlformats.org/drawingml/2006/picture">
                  <pic:nvPicPr>
                    <pic:cNvPr id="5744" name="IM 5744"/>
                    <pic:cNvPicPr/>
                  </pic:nvPicPr>
                  <pic:blipFill>
                    <a:blip r:embed="rId1303"/>
                    <a:stretch>
                      <a:fillRect/>
                    </a:stretch>
                  </pic:blipFill>
                  <pic:spPr>
                    <a:xfrm>
                      <a:off x="0" y="0"/>
                      <a:ext cx="1047713" cy="298478"/>
                    </a:xfrm>
                    <a:prstGeom prst="rect">
                      <a:avLst/>
                    </a:prstGeom>
                  </pic:spPr>
                </pic:pic>
              </a:graphicData>
            </a:graphic>
          </wp:inline>
        </w:drawing>
      </w:r>
      <w:r>
        <w:rPr>
          <w:rFonts w:ascii="宋体" w:hAnsi="宋体" w:eastAsia="宋体" w:cs="宋体"/>
          <w:spacing w:val="6"/>
          <w:position w:val="-1"/>
          <w:sz w:val="20"/>
          <w:szCs w:val="20"/>
        </w:rPr>
        <w:t>的上下限α和β必须与原来定积</w:t>
      </w:r>
      <w:r>
        <w:rPr>
          <w:rFonts w:ascii="宋体" w:hAnsi="宋体" w:eastAsia="宋体" w:cs="宋体"/>
          <w:position w:val="-1"/>
          <w:sz w:val="20"/>
          <w:szCs w:val="20"/>
        </w:rPr>
        <w:t xml:space="preserve"> </w:t>
      </w:r>
      <w:r>
        <w:rPr>
          <w:rFonts w:ascii="宋体" w:hAnsi="宋体" w:eastAsia="宋体" w:cs="宋体"/>
          <w:spacing w:val="6"/>
          <w:sz w:val="20"/>
          <w:szCs w:val="20"/>
        </w:rPr>
        <w:t>分的上下限</w:t>
      </w:r>
      <w:r>
        <w:rPr>
          <w:rFonts w:ascii="Times New Roman" w:hAnsi="Times New Roman" w:eastAsia="Times New Roman" w:cs="Times New Roman"/>
          <w:spacing w:val="6"/>
          <w:sz w:val="20"/>
          <w:szCs w:val="20"/>
        </w:rPr>
        <w:t>a</w:t>
      </w:r>
      <w:r>
        <w:rPr>
          <w:rFonts w:ascii="Times New Roman" w:hAnsi="Times New Roman" w:eastAsia="Times New Roman" w:cs="Times New Roman"/>
          <w:spacing w:val="59"/>
          <w:w w:val="101"/>
          <w:sz w:val="20"/>
          <w:szCs w:val="20"/>
        </w:rPr>
        <w:t xml:space="preserve"> </w:t>
      </w:r>
      <w:r>
        <w:rPr>
          <w:rFonts w:ascii="宋体" w:hAnsi="宋体" w:eastAsia="宋体" w:cs="宋体"/>
          <w:spacing w:val="6"/>
          <w:sz w:val="20"/>
          <w:szCs w:val="20"/>
        </w:rPr>
        <w:t>和</w:t>
      </w:r>
      <w:r>
        <w:rPr>
          <w:rFonts w:ascii="宋体" w:hAnsi="宋体" w:eastAsia="宋体" w:cs="宋体"/>
          <w:spacing w:val="-51"/>
          <w:sz w:val="20"/>
          <w:szCs w:val="20"/>
        </w:rPr>
        <w:t xml:space="preserve"> </w:t>
      </w:r>
      <w:r>
        <w:rPr>
          <w:rFonts w:ascii="Times New Roman" w:hAnsi="Times New Roman" w:eastAsia="Times New Roman" w:cs="Times New Roman"/>
          <w:spacing w:val="6"/>
          <w:sz w:val="20"/>
          <w:szCs w:val="20"/>
        </w:rPr>
        <w:t xml:space="preserve">b </w:t>
      </w:r>
      <w:r>
        <w:rPr>
          <w:rFonts w:ascii="宋体" w:hAnsi="宋体" w:eastAsia="宋体" w:cs="宋体"/>
          <w:spacing w:val="6"/>
          <w:sz w:val="20"/>
          <w:szCs w:val="20"/>
        </w:rPr>
        <w:t>相对应，而不必考虑α与β之间谁大谁小.</w:t>
      </w:r>
    </w:p>
    <w:p w14:paraId="29B5C760">
      <w:pPr>
        <w:spacing w:before="115" w:line="221" w:lineRule="auto"/>
        <w:ind w:left="819"/>
        <w:rPr>
          <w:rFonts w:ascii="宋体" w:hAnsi="宋体" w:eastAsia="宋体" w:cs="宋体"/>
          <w:sz w:val="20"/>
          <w:szCs w:val="20"/>
        </w:rPr>
      </w:pPr>
      <w:r>
        <w:rPr>
          <w:rFonts w:ascii="宋体" w:hAnsi="宋体" w:eastAsia="宋体" w:cs="宋体"/>
          <w:spacing w:val="-2"/>
          <w:sz w:val="20"/>
          <w:szCs w:val="20"/>
        </w:rPr>
        <w:t>例7.3.9</w:t>
      </w:r>
      <w:r>
        <w:rPr>
          <w:rFonts w:ascii="宋体" w:hAnsi="宋体" w:eastAsia="宋体" w:cs="宋体"/>
          <w:spacing w:val="16"/>
          <w:sz w:val="20"/>
          <w:szCs w:val="20"/>
        </w:rPr>
        <w:t xml:space="preserve">  </w:t>
      </w:r>
      <w:r>
        <w:rPr>
          <w:rFonts w:ascii="宋体" w:hAnsi="宋体" w:eastAsia="宋体" w:cs="宋体"/>
          <w:spacing w:val="-2"/>
          <w:sz w:val="20"/>
          <w:szCs w:val="20"/>
        </w:rPr>
        <w:t>求</w:t>
      </w:r>
    </w:p>
    <w:p w14:paraId="7A24387C">
      <w:pPr>
        <w:spacing w:before="241" w:line="323" w:lineRule="auto"/>
        <w:ind w:left="409" w:firstLine="410"/>
        <w:jc w:val="both"/>
        <w:rPr>
          <w:rFonts w:ascii="宋体" w:hAnsi="宋体" w:eastAsia="宋体" w:cs="宋体"/>
          <w:sz w:val="20"/>
          <w:szCs w:val="20"/>
        </w:rPr>
      </w:pPr>
      <w:r>
        <w:rPr>
          <w:rFonts w:ascii="宋体" w:hAnsi="宋体" w:eastAsia="宋体" w:cs="宋体"/>
          <w:spacing w:val="8"/>
          <w:sz w:val="20"/>
          <w:szCs w:val="20"/>
        </w:rPr>
        <w:t>解  令</w:t>
      </w:r>
      <w:r>
        <w:rPr>
          <w:rFonts w:ascii="宋体" w:hAnsi="宋体" w:eastAsia="宋体" w:cs="宋体"/>
          <w:spacing w:val="-22"/>
          <w:sz w:val="20"/>
          <w:szCs w:val="20"/>
        </w:rPr>
        <w:t xml:space="preserve"> </w:t>
      </w:r>
      <w:r>
        <w:rPr>
          <w:position w:val="-3"/>
          <w:sz w:val="20"/>
          <w:szCs w:val="20"/>
        </w:rPr>
        <w:drawing>
          <wp:inline distT="0" distB="0" distL="0" distR="0">
            <wp:extent cx="666115" cy="202565"/>
            <wp:effectExtent l="0" t="0" r="0" b="0"/>
            <wp:docPr id="5746" name="IM 5746"/>
            <wp:cNvGraphicFramePr/>
            <a:graphic xmlns:a="http://schemas.openxmlformats.org/drawingml/2006/main">
              <a:graphicData uri="http://schemas.openxmlformats.org/drawingml/2006/picture">
                <pic:pic xmlns:pic="http://schemas.openxmlformats.org/drawingml/2006/picture">
                  <pic:nvPicPr>
                    <pic:cNvPr id="5746" name="IM 5746"/>
                    <pic:cNvPicPr/>
                  </pic:nvPicPr>
                  <pic:blipFill>
                    <a:blip r:embed="rId1304"/>
                    <a:stretch>
                      <a:fillRect/>
                    </a:stretch>
                  </pic:blipFill>
                  <pic:spPr>
                    <a:xfrm>
                      <a:off x="0" y="0"/>
                      <a:ext cx="666732" cy="203168"/>
                    </a:xfrm>
                    <a:prstGeom prst="rect">
                      <a:avLst/>
                    </a:prstGeom>
                  </pic:spPr>
                </pic:pic>
              </a:graphicData>
            </a:graphic>
          </wp:inline>
        </w:drawing>
      </w:r>
      <w:r>
        <w:rPr>
          <w:rFonts w:ascii="宋体" w:hAnsi="宋体" w:eastAsia="宋体" w:cs="宋体"/>
          <w:spacing w:val="8"/>
          <w:sz w:val="20"/>
          <w:szCs w:val="20"/>
        </w:rPr>
        <w:t>,于是</w:t>
      </w:r>
      <w:r>
        <w:rPr>
          <w:rFonts w:ascii="宋体" w:hAnsi="宋体" w:eastAsia="宋体" w:cs="宋体"/>
          <w:spacing w:val="-60"/>
          <w:sz w:val="20"/>
          <w:szCs w:val="20"/>
        </w:rPr>
        <w:t xml:space="preserve"> </w:t>
      </w:r>
      <w:r>
        <w:rPr>
          <w:position w:val="-14"/>
          <w:sz w:val="20"/>
          <w:szCs w:val="20"/>
        </w:rPr>
        <w:drawing>
          <wp:inline distT="0" distB="0" distL="0" distR="0">
            <wp:extent cx="691515" cy="297815"/>
            <wp:effectExtent l="0" t="0" r="0" b="0"/>
            <wp:docPr id="5748" name="IM 5748"/>
            <wp:cNvGraphicFramePr/>
            <a:graphic xmlns:a="http://schemas.openxmlformats.org/drawingml/2006/main">
              <a:graphicData uri="http://schemas.openxmlformats.org/drawingml/2006/picture">
                <pic:pic xmlns:pic="http://schemas.openxmlformats.org/drawingml/2006/picture">
                  <pic:nvPicPr>
                    <pic:cNvPr id="5748" name="IM 5748"/>
                    <pic:cNvPicPr/>
                  </pic:nvPicPr>
                  <pic:blipFill>
                    <a:blip r:embed="rId1305"/>
                    <a:stretch>
                      <a:fillRect/>
                    </a:stretch>
                  </pic:blipFill>
                  <pic:spPr>
                    <a:xfrm>
                      <a:off x="0" y="0"/>
                      <a:ext cx="692115" cy="298386"/>
                    </a:xfrm>
                    <a:prstGeom prst="rect">
                      <a:avLst/>
                    </a:prstGeom>
                  </pic:spPr>
                </pic:pic>
              </a:graphicData>
            </a:graphic>
          </wp:inline>
        </w:drawing>
      </w:r>
      <w:r>
        <w:rPr>
          <w:rFonts w:ascii="宋体" w:hAnsi="宋体" w:eastAsia="宋体" w:cs="宋体"/>
          <w:spacing w:val="8"/>
          <w:sz w:val="20"/>
          <w:szCs w:val="20"/>
        </w:rPr>
        <w:t>(也可以对等式x</w:t>
      </w:r>
      <w:r>
        <w:rPr>
          <w:rFonts w:ascii="Calibri" w:hAnsi="Calibri" w:eastAsia="Calibri" w:cs="Calibri"/>
          <w:spacing w:val="8"/>
          <w:sz w:val="20"/>
          <w:szCs w:val="20"/>
        </w:rPr>
        <w:t>⁴</w:t>
      </w:r>
      <w:r>
        <w:rPr>
          <w:rFonts w:ascii="宋体" w:hAnsi="宋体" w:eastAsia="宋体" w:cs="宋体"/>
          <w:spacing w:val="8"/>
          <w:sz w:val="20"/>
          <w:szCs w:val="20"/>
        </w:rPr>
        <w:t>=t 的两边求对数后</w:t>
      </w:r>
      <w:r>
        <w:rPr>
          <w:rFonts w:ascii="宋体" w:hAnsi="宋体" w:eastAsia="宋体" w:cs="宋体"/>
          <w:spacing w:val="7"/>
          <w:sz w:val="20"/>
          <w:szCs w:val="20"/>
        </w:rPr>
        <w:t>微分，</w:t>
      </w:r>
      <w:r>
        <w:rPr>
          <w:rFonts w:ascii="宋体" w:hAnsi="宋体" w:eastAsia="宋体" w:cs="宋体"/>
          <w:sz w:val="20"/>
          <w:szCs w:val="20"/>
        </w:rPr>
        <w:t xml:space="preserve"> </w:t>
      </w:r>
      <w:r>
        <w:rPr>
          <w:rFonts w:ascii="宋体" w:hAnsi="宋体" w:eastAsia="宋体" w:cs="宋体"/>
          <w:spacing w:val="6"/>
          <w:sz w:val="20"/>
          <w:szCs w:val="20"/>
        </w:rPr>
        <w:t>得到</w:t>
      </w:r>
      <w:r>
        <w:rPr>
          <w:position w:val="-15"/>
          <w:sz w:val="20"/>
          <w:szCs w:val="20"/>
        </w:rPr>
        <w:drawing>
          <wp:inline distT="0" distB="0" distL="0" distR="0">
            <wp:extent cx="435610" cy="298450"/>
            <wp:effectExtent l="0" t="0" r="0" b="0"/>
            <wp:docPr id="5750" name="IM 5750"/>
            <wp:cNvGraphicFramePr/>
            <a:graphic xmlns:a="http://schemas.openxmlformats.org/drawingml/2006/main">
              <a:graphicData uri="http://schemas.openxmlformats.org/drawingml/2006/picture">
                <pic:pic xmlns:pic="http://schemas.openxmlformats.org/drawingml/2006/picture">
                  <pic:nvPicPr>
                    <pic:cNvPr id="5750" name="IM 5750"/>
                    <pic:cNvPicPr/>
                  </pic:nvPicPr>
                  <pic:blipFill>
                    <a:blip r:embed="rId1306"/>
                    <a:stretch>
                      <a:fillRect/>
                    </a:stretch>
                  </pic:blipFill>
                  <pic:spPr>
                    <a:xfrm>
                      <a:off x="0" y="0"/>
                      <a:ext cx="435633" cy="298478"/>
                    </a:xfrm>
                    <a:prstGeom prst="rect">
                      <a:avLst/>
                    </a:prstGeom>
                  </pic:spPr>
                </pic:pic>
              </a:graphicData>
            </a:graphic>
          </wp:inline>
        </w:drawing>
      </w:r>
      <w:r>
        <w:rPr>
          <w:rFonts w:ascii="宋体" w:hAnsi="宋体" w:eastAsia="宋体" w:cs="宋体"/>
          <w:spacing w:val="-80"/>
          <w:sz w:val="20"/>
          <w:szCs w:val="20"/>
        </w:rPr>
        <w:t xml:space="preserve"> </w:t>
      </w:r>
      <w:r>
        <w:rPr>
          <w:rFonts w:ascii="宋体" w:hAnsi="宋体" w:eastAsia="宋体" w:cs="宋体"/>
          <w:spacing w:val="6"/>
          <w:sz w:val="20"/>
          <w:szCs w:val="20"/>
        </w:rPr>
        <w:t>.因为φ(1)=1,φ(16)=2,所以积分区间由</w:t>
      </w:r>
      <w:r>
        <w:rPr>
          <w:rFonts w:ascii="Times New Roman" w:hAnsi="Times New Roman" w:eastAsia="Times New Roman" w:cs="Times New Roman"/>
          <w:spacing w:val="6"/>
          <w:sz w:val="20"/>
          <w:szCs w:val="20"/>
        </w:rPr>
        <w:t>x</w:t>
      </w:r>
      <w:r>
        <w:rPr>
          <w:rFonts w:ascii="宋体" w:hAnsi="宋体" w:eastAsia="宋体" w:cs="宋体"/>
          <w:spacing w:val="6"/>
          <w:sz w:val="20"/>
          <w:szCs w:val="20"/>
        </w:rPr>
        <w:t>∈</w:t>
      </w:r>
      <w:r>
        <w:rPr>
          <w:rFonts w:ascii="Times New Roman" w:hAnsi="Times New Roman" w:eastAsia="Times New Roman" w:cs="Times New Roman"/>
          <w:spacing w:val="6"/>
          <w:sz w:val="20"/>
          <w:szCs w:val="20"/>
        </w:rPr>
        <w:t>[1,2</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变</w:t>
      </w:r>
      <w:r>
        <w:rPr>
          <w:rFonts w:ascii="宋体" w:hAnsi="宋体" w:eastAsia="宋体" w:cs="宋体"/>
          <w:spacing w:val="-42"/>
          <w:sz w:val="20"/>
          <w:szCs w:val="20"/>
        </w:rPr>
        <w:t xml:space="preserve"> </w:t>
      </w:r>
      <w:r>
        <w:rPr>
          <w:rFonts w:ascii="宋体" w:hAnsi="宋体" w:eastAsia="宋体" w:cs="宋体"/>
          <w:spacing w:val="5"/>
          <w:sz w:val="20"/>
          <w:szCs w:val="20"/>
        </w:rPr>
        <w:t>为</w:t>
      </w:r>
      <w:r>
        <w:rPr>
          <w:rFonts w:ascii="宋体" w:hAnsi="宋体" w:eastAsia="宋体" w:cs="宋体"/>
          <w:spacing w:val="-50"/>
          <w:sz w:val="20"/>
          <w:szCs w:val="20"/>
        </w:rPr>
        <w:t xml:space="preserve"> </w:t>
      </w:r>
      <w:r>
        <w:rPr>
          <w:rFonts w:ascii="Times New Roman" w:hAnsi="Times New Roman" w:eastAsia="Times New Roman" w:cs="Times New Roman"/>
          <w:spacing w:val="5"/>
          <w:sz w:val="20"/>
          <w:szCs w:val="20"/>
        </w:rPr>
        <w:t>t</w:t>
      </w:r>
      <w:r>
        <w:rPr>
          <w:rFonts w:ascii="Times New Roman" w:hAnsi="Times New Roman" w:eastAsia="Times New Roman" w:cs="Times New Roman"/>
          <w:spacing w:val="-13"/>
          <w:sz w:val="20"/>
          <w:szCs w:val="20"/>
        </w:rPr>
        <w:t xml:space="preserve"> </w:t>
      </w:r>
      <w:r>
        <w:rPr>
          <w:rFonts w:ascii="宋体" w:hAnsi="宋体" w:eastAsia="宋体" w:cs="宋体"/>
          <w:spacing w:val="5"/>
          <w:sz w:val="20"/>
          <w:szCs w:val="20"/>
        </w:rPr>
        <w:t>∈</w:t>
      </w:r>
      <w:r>
        <w:rPr>
          <w:rFonts w:ascii="Times New Roman" w:hAnsi="Times New Roman" w:eastAsia="Times New Roman" w:cs="Times New Roman"/>
          <w:spacing w:val="5"/>
          <w:sz w:val="20"/>
          <w:szCs w:val="20"/>
        </w:rPr>
        <w:t xml:space="preserve">[1,16].     </w:t>
      </w:r>
      <w:r>
        <w:rPr>
          <w:rFonts w:ascii="宋体" w:hAnsi="宋体" w:eastAsia="宋体" w:cs="宋体"/>
          <w:spacing w:val="5"/>
          <w:sz w:val="20"/>
          <w:szCs w:val="20"/>
        </w:rPr>
        <w:t>应</w:t>
      </w:r>
      <w:r>
        <w:rPr>
          <w:rFonts w:ascii="宋体" w:hAnsi="宋体" w:eastAsia="宋体" w:cs="宋体"/>
          <w:sz w:val="20"/>
          <w:szCs w:val="20"/>
        </w:rPr>
        <w:t xml:space="preserve">  </w:t>
      </w:r>
      <w:r>
        <w:rPr>
          <w:rFonts w:ascii="宋体" w:hAnsi="宋体" w:eastAsia="宋体" w:cs="宋体"/>
          <w:spacing w:val="-1"/>
          <w:sz w:val="20"/>
          <w:szCs w:val="20"/>
        </w:rPr>
        <w:t>用换元积分公式，将</w:t>
      </w:r>
      <w:r>
        <w:rPr>
          <w:rFonts w:ascii="宋体" w:hAnsi="宋体" w:eastAsia="宋体" w:cs="宋体"/>
          <w:spacing w:val="-50"/>
          <w:sz w:val="20"/>
          <w:szCs w:val="20"/>
        </w:rPr>
        <w:t xml:space="preserve"> </w:t>
      </w:r>
      <w:r>
        <w:rPr>
          <w:position w:val="-4"/>
          <w:sz w:val="20"/>
          <w:szCs w:val="20"/>
        </w:rPr>
        <w:drawing>
          <wp:inline distT="0" distB="0" distL="0" distR="0">
            <wp:extent cx="292100" cy="208915"/>
            <wp:effectExtent l="0" t="0" r="0" b="0"/>
            <wp:docPr id="5752" name="IM 5752"/>
            <wp:cNvGraphicFramePr/>
            <a:graphic xmlns:a="http://schemas.openxmlformats.org/drawingml/2006/main">
              <a:graphicData uri="http://schemas.openxmlformats.org/drawingml/2006/picture">
                <pic:pic xmlns:pic="http://schemas.openxmlformats.org/drawingml/2006/picture">
                  <pic:nvPicPr>
                    <pic:cNvPr id="5752" name="IM 5752"/>
                    <pic:cNvPicPr/>
                  </pic:nvPicPr>
                  <pic:blipFill>
                    <a:blip r:embed="rId1307"/>
                    <a:stretch>
                      <a:fillRect/>
                    </a:stretch>
                  </pic:blipFill>
                  <pic:spPr>
                    <a:xfrm>
                      <a:off x="0" y="0"/>
                      <a:ext cx="292112" cy="209534"/>
                    </a:xfrm>
                    <a:prstGeom prst="rect">
                      <a:avLst/>
                    </a:prstGeom>
                  </pic:spPr>
                </pic:pic>
              </a:graphicData>
            </a:graphic>
          </wp:inline>
        </w:drawing>
      </w:r>
      <w:r>
        <w:rPr>
          <w:rFonts w:ascii="宋体" w:hAnsi="宋体" w:eastAsia="宋体" w:cs="宋体"/>
          <w:spacing w:val="-1"/>
          <w:sz w:val="20"/>
          <w:szCs w:val="20"/>
        </w:rPr>
        <w:t>与</w:t>
      </w:r>
      <w:r>
        <w:rPr>
          <w:rFonts w:ascii="宋体" w:hAnsi="宋体" w:eastAsia="宋体" w:cs="宋体"/>
          <w:spacing w:val="-29"/>
          <w:sz w:val="20"/>
          <w:szCs w:val="20"/>
        </w:rPr>
        <w:t xml:space="preserve"> </w:t>
      </w:r>
      <w:r>
        <w:rPr>
          <w:position w:val="-13"/>
          <w:sz w:val="20"/>
          <w:szCs w:val="20"/>
        </w:rPr>
        <w:drawing>
          <wp:inline distT="0" distB="0" distL="0" distR="0">
            <wp:extent cx="640715" cy="292100"/>
            <wp:effectExtent l="0" t="0" r="0" b="0"/>
            <wp:docPr id="5754" name="IM 5754"/>
            <wp:cNvGraphicFramePr/>
            <a:graphic xmlns:a="http://schemas.openxmlformats.org/drawingml/2006/main">
              <a:graphicData uri="http://schemas.openxmlformats.org/drawingml/2006/picture">
                <pic:pic xmlns:pic="http://schemas.openxmlformats.org/drawingml/2006/picture">
                  <pic:nvPicPr>
                    <pic:cNvPr id="5754" name="IM 5754"/>
                    <pic:cNvPicPr/>
                  </pic:nvPicPr>
                  <pic:blipFill>
                    <a:blip r:embed="rId1308"/>
                    <a:stretch>
                      <a:fillRect/>
                    </a:stretch>
                  </pic:blipFill>
                  <pic:spPr>
                    <a:xfrm>
                      <a:off x="0" y="0"/>
                      <a:ext cx="641349" cy="292112"/>
                    </a:xfrm>
                    <a:prstGeom prst="rect">
                      <a:avLst/>
                    </a:prstGeom>
                  </pic:spPr>
                </pic:pic>
              </a:graphicData>
            </a:graphic>
          </wp:inline>
        </w:drawing>
      </w:r>
      <w:r>
        <w:rPr>
          <w:rFonts w:ascii="宋体" w:hAnsi="宋体" w:eastAsia="宋体" w:cs="宋体"/>
          <w:spacing w:val="-1"/>
          <w:sz w:val="20"/>
          <w:szCs w:val="20"/>
        </w:rPr>
        <w:t>代入积分表达式，改变积分上下限，就得到</w:t>
      </w:r>
    </w:p>
    <w:p w14:paraId="66D1A4F4">
      <w:pPr>
        <w:spacing w:line="323" w:lineRule="auto"/>
        <w:rPr>
          <w:rFonts w:ascii="宋体" w:hAnsi="宋体" w:eastAsia="宋体" w:cs="宋体"/>
          <w:sz w:val="20"/>
          <w:szCs w:val="20"/>
        </w:rPr>
        <w:sectPr>
          <w:type w:val="continuous"/>
          <w:pgSz w:w="9540" w:h="14530"/>
          <w:pgMar w:top="400" w:right="390" w:bottom="641" w:left="970" w:header="0" w:footer="10" w:gutter="0"/>
          <w:cols w:equalWidth="0" w:num="1">
            <w:col w:w="8180"/>
          </w:cols>
        </w:sectPr>
      </w:pPr>
    </w:p>
    <w:p w14:paraId="12FFDCC7">
      <w:pPr>
        <w:pStyle w:val="2"/>
        <w:spacing w:line="454" w:lineRule="auto"/>
      </w:pPr>
    </w:p>
    <w:p w14:paraId="76D52CD8">
      <w:pPr>
        <w:spacing w:line="550" w:lineRule="exact"/>
        <w:ind w:firstLine="1569"/>
      </w:pPr>
      <w:r>
        <w:rPr>
          <w:position w:val="-10"/>
        </w:rPr>
        <w:drawing>
          <wp:inline distT="0" distB="0" distL="0" distR="0">
            <wp:extent cx="2857500" cy="348615"/>
            <wp:effectExtent l="0" t="0" r="0" b="0"/>
            <wp:docPr id="5756" name="IM 5756"/>
            <wp:cNvGraphicFramePr/>
            <a:graphic xmlns:a="http://schemas.openxmlformats.org/drawingml/2006/main">
              <a:graphicData uri="http://schemas.openxmlformats.org/drawingml/2006/picture">
                <pic:pic xmlns:pic="http://schemas.openxmlformats.org/drawingml/2006/picture">
                  <pic:nvPicPr>
                    <pic:cNvPr id="5756" name="IM 5756"/>
                    <pic:cNvPicPr/>
                  </pic:nvPicPr>
                  <pic:blipFill>
                    <a:blip r:embed="rId1309"/>
                    <a:stretch>
                      <a:fillRect/>
                    </a:stretch>
                  </pic:blipFill>
                  <pic:spPr>
                    <a:xfrm>
                      <a:off x="0" y="0"/>
                      <a:ext cx="2857511" cy="349187"/>
                    </a:xfrm>
                    <a:prstGeom prst="rect">
                      <a:avLst/>
                    </a:prstGeom>
                  </pic:spPr>
                </pic:pic>
              </a:graphicData>
            </a:graphic>
          </wp:inline>
        </w:drawing>
      </w:r>
    </w:p>
    <w:p w14:paraId="7AE48B20">
      <w:pPr>
        <w:spacing w:before="107" w:line="219" w:lineRule="auto"/>
        <w:ind w:left="410"/>
        <w:rPr>
          <w:rFonts w:ascii="宋体" w:hAnsi="宋体" w:eastAsia="宋体" w:cs="宋体"/>
          <w:sz w:val="20"/>
          <w:szCs w:val="20"/>
        </w:rPr>
      </w:pPr>
      <w:bookmarkStart w:id="72" w:name="bookmark324"/>
      <w:bookmarkEnd w:id="72"/>
      <w:r>
        <w:rPr>
          <w:rFonts w:ascii="宋体" w:hAnsi="宋体" w:eastAsia="宋体" w:cs="宋体"/>
          <w:spacing w:val="8"/>
          <w:sz w:val="20"/>
          <w:szCs w:val="20"/>
        </w:rPr>
        <w:t>本题也可以对积分作如下的变形</w:t>
      </w:r>
    </w:p>
    <w:p w14:paraId="06BC7099">
      <w:pPr>
        <w:spacing w:before="45" w:line="560" w:lineRule="exact"/>
        <w:ind w:firstLine="2600"/>
      </w:pPr>
      <w:r>
        <w:rPr>
          <w:position w:val="-11"/>
        </w:rPr>
        <w:drawing>
          <wp:inline distT="0" distB="0" distL="0" distR="0">
            <wp:extent cx="1555115" cy="354965"/>
            <wp:effectExtent l="0" t="0" r="0" b="0"/>
            <wp:docPr id="5758" name="IM 5758"/>
            <wp:cNvGraphicFramePr/>
            <a:graphic xmlns:a="http://schemas.openxmlformats.org/drawingml/2006/main">
              <a:graphicData uri="http://schemas.openxmlformats.org/drawingml/2006/picture">
                <pic:pic xmlns:pic="http://schemas.openxmlformats.org/drawingml/2006/picture">
                  <pic:nvPicPr>
                    <pic:cNvPr id="5758" name="IM 5758"/>
                    <pic:cNvPicPr/>
                  </pic:nvPicPr>
                  <pic:blipFill>
                    <a:blip r:embed="rId1310"/>
                    <a:stretch>
                      <a:fillRect/>
                    </a:stretch>
                  </pic:blipFill>
                  <pic:spPr>
                    <a:xfrm>
                      <a:off x="0" y="0"/>
                      <a:ext cx="1555729" cy="355558"/>
                    </a:xfrm>
                    <a:prstGeom prst="rect">
                      <a:avLst/>
                    </a:prstGeom>
                  </pic:spPr>
                </pic:pic>
              </a:graphicData>
            </a:graphic>
          </wp:inline>
        </w:drawing>
      </w:r>
    </w:p>
    <w:p w14:paraId="11D61B91">
      <w:pPr>
        <w:spacing w:before="106" w:line="219" w:lineRule="auto"/>
        <w:rPr>
          <w:rFonts w:ascii="宋体" w:hAnsi="宋体" w:eastAsia="宋体" w:cs="宋体"/>
          <w:sz w:val="20"/>
          <w:szCs w:val="20"/>
        </w:rPr>
      </w:pPr>
      <w:r>
        <w:drawing>
          <wp:anchor distT="0" distB="0" distL="0" distR="0" simplePos="0" relativeHeight="251983872" behindDoc="0" locked="0" layoutInCell="1" allowOverlap="1">
            <wp:simplePos x="0" y="0"/>
            <wp:positionH relativeFrom="column">
              <wp:posOffset>1059815</wp:posOffset>
            </wp:positionH>
            <wp:positionV relativeFrom="paragraph">
              <wp:posOffset>259715</wp:posOffset>
            </wp:positionV>
            <wp:extent cx="863600" cy="336550"/>
            <wp:effectExtent l="0" t="0" r="0" b="0"/>
            <wp:wrapNone/>
            <wp:docPr id="5760" name="IM 5760"/>
            <wp:cNvGraphicFramePr/>
            <a:graphic xmlns:a="http://schemas.openxmlformats.org/drawingml/2006/main">
              <a:graphicData uri="http://schemas.openxmlformats.org/drawingml/2006/picture">
                <pic:pic xmlns:pic="http://schemas.openxmlformats.org/drawingml/2006/picture">
                  <pic:nvPicPr>
                    <pic:cNvPr id="5760" name="IM 5760"/>
                    <pic:cNvPicPr/>
                  </pic:nvPicPr>
                  <pic:blipFill>
                    <a:blip r:embed="rId1311"/>
                    <a:stretch>
                      <a:fillRect/>
                    </a:stretch>
                  </pic:blipFill>
                  <pic:spPr>
                    <a:xfrm>
                      <a:off x="0" y="0"/>
                      <a:ext cx="863614" cy="336539"/>
                    </a:xfrm>
                    <a:prstGeom prst="rect">
                      <a:avLst/>
                    </a:prstGeom>
                  </pic:spPr>
                </pic:pic>
              </a:graphicData>
            </a:graphic>
          </wp:anchor>
        </w:drawing>
      </w:r>
      <w:r>
        <w:rPr>
          <w:rFonts w:ascii="宋体" w:hAnsi="宋体" w:eastAsia="宋体" w:cs="宋体"/>
          <w:spacing w:val="9"/>
          <w:sz w:val="20"/>
          <w:szCs w:val="20"/>
        </w:rPr>
        <w:t>然后令</w:t>
      </w:r>
      <w:r>
        <w:rPr>
          <w:rFonts w:ascii="Times New Roman" w:hAnsi="Times New Roman" w:eastAsia="Times New Roman" w:cs="Times New Roman"/>
          <w:spacing w:val="9"/>
          <w:sz w:val="20"/>
          <w:szCs w:val="20"/>
        </w:rPr>
        <w:t>x⁴=t</w:t>
      </w:r>
      <w:r>
        <w:rPr>
          <w:rFonts w:ascii="Times New Roman" w:hAnsi="Times New Roman" w:eastAsia="Times New Roman" w:cs="Times New Roman"/>
          <w:spacing w:val="25"/>
          <w:w w:val="101"/>
          <w:sz w:val="20"/>
          <w:szCs w:val="20"/>
        </w:rPr>
        <w:t xml:space="preserve">  </w:t>
      </w:r>
      <w:r>
        <w:rPr>
          <w:rFonts w:ascii="宋体" w:hAnsi="宋体" w:eastAsia="宋体" w:cs="宋体"/>
          <w:spacing w:val="9"/>
          <w:sz w:val="20"/>
          <w:szCs w:val="20"/>
        </w:rPr>
        <w:t>进行换元积分.</w:t>
      </w:r>
    </w:p>
    <w:p w14:paraId="084B883C">
      <w:pPr>
        <w:spacing w:before="275" w:line="221" w:lineRule="auto"/>
        <w:ind w:left="410"/>
        <w:rPr>
          <w:rFonts w:ascii="宋体" w:hAnsi="宋体" w:eastAsia="宋体" w:cs="宋体"/>
          <w:sz w:val="20"/>
          <w:szCs w:val="20"/>
        </w:rPr>
      </w:pPr>
      <w:r>
        <w:rPr>
          <w:rFonts w:ascii="宋体" w:hAnsi="宋体" w:eastAsia="宋体" w:cs="宋体"/>
          <w:spacing w:val="-1"/>
          <w:sz w:val="20"/>
          <w:szCs w:val="20"/>
        </w:rPr>
        <w:t>例7.3.10</w:t>
      </w:r>
      <w:r>
        <w:rPr>
          <w:rFonts w:ascii="宋体" w:hAnsi="宋体" w:eastAsia="宋体" w:cs="宋体"/>
          <w:spacing w:val="8"/>
          <w:sz w:val="20"/>
          <w:szCs w:val="20"/>
        </w:rPr>
        <w:t xml:space="preserve">  </w:t>
      </w:r>
      <w:r>
        <w:rPr>
          <w:rFonts w:ascii="宋体" w:hAnsi="宋体" w:eastAsia="宋体" w:cs="宋体"/>
          <w:spacing w:val="-1"/>
          <w:sz w:val="20"/>
          <w:szCs w:val="20"/>
        </w:rPr>
        <w:t>求</w:t>
      </w:r>
    </w:p>
    <w:p w14:paraId="34C8DCAA">
      <w:pPr>
        <w:spacing w:before="170" w:line="220" w:lineRule="auto"/>
        <w:ind w:left="410"/>
        <w:rPr>
          <w:rFonts w:ascii="宋体" w:hAnsi="宋体" w:eastAsia="宋体" w:cs="宋体"/>
          <w:sz w:val="20"/>
          <w:szCs w:val="20"/>
        </w:rPr>
      </w:pPr>
      <w:r>
        <w:rPr>
          <w:rFonts w:ascii="宋体" w:hAnsi="宋体" w:eastAsia="宋体" w:cs="宋体"/>
          <w:spacing w:val="9"/>
          <w:sz w:val="20"/>
          <w:szCs w:val="20"/>
        </w:rPr>
        <w:t>解</w:t>
      </w:r>
      <w:r>
        <w:rPr>
          <w:rFonts w:ascii="宋体" w:hAnsi="宋体" w:eastAsia="宋体" w:cs="宋体"/>
          <w:spacing w:val="4"/>
          <w:sz w:val="20"/>
          <w:szCs w:val="20"/>
        </w:rPr>
        <w:t xml:space="preserve">  </w:t>
      </w:r>
      <w:r>
        <w:rPr>
          <w:rFonts w:ascii="宋体" w:hAnsi="宋体" w:eastAsia="宋体" w:cs="宋体"/>
          <w:spacing w:val="9"/>
          <w:sz w:val="20"/>
          <w:szCs w:val="20"/>
        </w:rPr>
        <w:t>对积分作如下的变形</w:t>
      </w:r>
    </w:p>
    <w:p w14:paraId="696FDA19">
      <w:pPr>
        <w:spacing w:before="83" w:line="550" w:lineRule="exact"/>
        <w:ind w:firstLine="1719"/>
      </w:pPr>
      <w:r>
        <w:rPr>
          <w:position w:val="-11"/>
        </w:rPr>
        <w:drawing>
          <wp:inline distT="0" distB="0" distL="0" distR="0">
            <wp:extent cx="2704465" cy="349250"/>
            <wp:effectExtent l="0" t="0" r="0" b="0"/>
            <wp:docPr id="5762" name="IM 5762"/>
            <wp:cNvGraphicFramePr/>
            <a:graphic xmlns:a="http://schemas.openxmlformats.org/drawingml/2006/main">
              <a:graphicData uri="http://schemas.openxmlformats.org/drawingml/2006/picture">
                <pic:pic xmlns:pic="http://schemas.openxmlformats.org/drawingml/2006/picture">
                  <pic:nvPicPr>
                    <pic:cNvPr id="5762" name="IM 5762"/>
                    <pic:cNvPicPr/>
                  </pic:nvPicPr>
                  <pic:blipFill>
                    <a:blip r:embed="rId1312"/>
                    <a:stretch>
                      <a:fillRect/>
                    </a:stretch>
                  </pic:blipFill>
                  <pic:spPr>
                    <a:xfrm>
                      <a:off x="0" y="0"/>
                      <a:ext cx="2705094" cy="349280"/>
                    </a:xfrm>
                    <a:prstGeom prst="rect">
                      <a:avLst/>
                    </a:prstGeom>
                  </pic:spPr>
                </pic:pic>
              </a:graphicData>
            </a:graphic>
          </wp:inline>
        </w:drawing>
      </w:r>
    </w:p>
    <w:p w14:paraId="210D77D1">
      <w:pPr>
        <w:spacing w:before="120"/>
        <w:rPr>
          <w:rFonts w:ascii="宋体" w:hAnsi="宋体" w:eastAsia="宋体" w:cs="宋体"/>
          <w:sz w:val="20"/>
          <w:szCs w:val="20"/>
        </w:rPr>
      </w:pPr>
      <w:r>
        <w:rPr>
          <w:rFonts w:ascii="宋体" w:hAnsi="宋体" w:eastAsia="宋体" w:cs="宋体"/>
          <w:sz w:val="20"/>
          <w:szCs w:val="20"/>
        </w:rPr>
        <w:t>令</w:t>
      </w:r>
      <w:r>
        <w:rPr>
          <w:rFonts w:ascii="宋体" w:hAnsi="宋体" w:eastAsia="宋体" w:cs="宋体"/>
          <w:spacing w:val="-42"/>
          <w:sz w:val="20"/>
          <w:szCs w:val="20"/>
        </w:rPr>
        <w:t xml:space="preserve"> </w:t>
      </w:r>
      <w:r>
        <w:rPr>
          <w:rFonts w:ascii="Times New Roman" w:hAnsi="Times New Roman" w:eastAsia="Times New Roman" w:cs="Times New Roman"/>
          <w:sz w:val="20"/>
          <w:szCs w:val="20"/>
        </w:rPr>
        <w:t>cos</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z w:val="20"/>
          <w:szCs w:val="20"/>
        </w:rPr>
        <w:t>x=t,</w:t>
      </w:r>
      <w:r>
        <w:rPr>
          <w:rFonts w:ascii="宋体" w:hAnsi="宋体" w:eastAsia="宋体" w:cs="宋体"/>
          <w:sz w:val="20"/>
          <w:szCs w:val="20"/>
        </w:rPr>
        <w:t>因为当</w:t>
      </w:r>
      <w:r>
        <w:rPr>
          <w:rFonts w:ascii="Times New Roman" w:hAnsi="Times New Roman" w:eastAsia="Times New Roman" w:cs="Times New Roman"/>
          <w:sz w:val="20"/>
          <w:szCs w:val="20"/>
        </w:rPr>
        <w:t xml:space="preserve">x=0   </w:t>
      </w:r>
      <w:r>
        <w:rPr>
          <w:rFonts w:ascii="宋体" w:hAnsi="宋体" w:eastAsia="宋体" w:cs="宋体"/>
          <w:sz w:val="20"/>
          <w:szCs w:val="20"/>
        </w:rPr>
        <w:t>时</w:t>
      </w:r>
      <w:r>
        <w:rPr>
          <w:rFonts w:ascii="宋体" w:hAnsi="宋体" w:eastAsia="宋体" w:cs="宋体"/>
          <w:spacing w:val="-42"/>
          <w:sz w:val="20"/>
          <w:szCs w:val="20"/>
        </w:rPr>
        <w:t xml:space="preserve"> </w:t>
      </w:r>
      <w:r>
        <w:rPr>
          <w:rFonts w:ascii="Times New Roman" w:hAnsi="Times New Roman" w:eastAsia="Times New Roman" w:cs="Times New Roman"/>
          <w:sz w:val="20"/>
          <w:szCs w:val="20"/>
        </w:rPr>
        <w:t>t=1,</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当</w:t>
      </w:r>
      <w:r>
        <w:rPr>
          <w:rFonts w:ascii="宋体" w:hAnsi="宋体" w:eastAsia="宋体" w:cs="宋体"/>
          <w:spacing w:val="-30"/>
          <w:sz w:val="20"/>
          <w:szCs w:val="20"/>
        </w:rPr>
        <w:t xml:space="preserve"> </w:t>
      </w:r>
      <w:r>
        <w:rPr>
          <w:position w:val="-15"/>
          <w:sz w:val="20"/>
          <w:szCs w:val="20"/>
        </w:rPr>
        <w:drawing>
          <wp:inline distT="0" distB="0" distL="0" distR="0">
            <wp:extent cx="304165" cy="266065"/>
            <wp:effectExtent l="0" t="0" r="0" b="0"/>
            <wp:docPr id="5764" name="IM 5764"/>
            <wp:cNvGraphicFramePr/>
            <a:graphic xmlns:a="http://schemas.openxmlformats.org/drawingml/2006/main">
              <a:graphicData uri="http://schemas.openxmlformats.org/drawingml/2006/picture">
                <pic:pic xmlns:pic="http://schemas.openxmlformats.org/drawingml/2006/picture">
                  <pic:nvPicPr>
                    <pic:cNvPr id="5764" name="IM 5764"/>
                    <pic:cNvPicPr/>
                  </pic:nvPicPr>
                  <pic:blipFill>
                    <a:blip r:embed="rId1313"/>
                    <a:stretch>
                      <a:fillRect/>
                    </a:stretch>
                  </pic:blipFill>
                  <pic:spPr>
                    <a:xfrm>
                      <a:off x="0" y="0"/>
                      <a:ext cx="304773" cy="266646"/>
                    </a:xfrm>
                    <a:prstGeom prst="rect">
                      <a:avLst/>
                    </a:prstGeom>
                  </pic:spPr>
                </pic:pic>
              </a:graphicData>
            </a:graphic>
          </wp:inline>
        </w:drawing>
      </w:r>
      <w:r>
        <w:rPr>
          <w:rFonts w:ascii="宋体" w:hAnsi="宋体" w:eastAsia="宋体" w:cs="宋体"/>
          <w:spacing w:val="-1"/>
          <w:sz w:val="20"/>
          <w:szCs w:val="20"/>
        </w:rPr>
        <w:t>时</w:t>
      </w:r>
      <w:r>
        <w:rPr>
          <w:rFonts w:ascii="宋体" w:hAnsi="宋体" w:eastAsia="宋体" w:cs="宋体"/>
          <w:spacing w:val="-23"/>
          <w:sz w:val="20"/>
          <w:szCs w:val="20"/>
        </w:rPr>
        <w:t xml:space="preserve"> </w:t>
      </w:r>
      <w:r>
        <w:rPr>
          <w:rFonts w:ascii="Times New Roman" w:hAnsi="Times New Roman" w:eastAsia="Times New Roman" w:cs="Times New Roman"/>
          <w:spacing w:val="-1"/>
          <w:sz w:val="20"/>
          <w:szCs w:val="20"/>
        </w:rPr>
        <w:t xml:space="preserve">t=0,   </w:t>
      </w:r>
      <w:r>
        <w:rPr>
          <w:rFonts w:ascii="宋体" w:hAnsi="宋体" w:eastAsia="宋体" w:cs="宋体"/>
          <w:spacing w:val="-1"/>
          <w:sz w:val="20"/>
          <w:szCs w:val="20"/>
        </w:rPr>
        <w:t>于是</w:t>
      </w:r>
    </w:p>
    <w:p w14:paraId="63757C63">
      <w:pPr>
        <w:spacing w:before="100" w:line="520" w:lineRule="exact"/>
        <w:ind w:firstLine="1520"/>
      </w:pPr>
      <w:r>
        <w:rPr>
          <w:position w:val="-10"/>
        </w:rPr>
        <w:drawing>
          <wp:inline distT="0" distB="0" distL="0" distR="0">
            <wp:extent cx="2945765" cy="330200"/>
            <wp:effectExtent l="0" t="0" r="0" b="0"/>
            <wp:docPr id="5766" name="IM 5766"/>
            <wp:cNvGraphicFramePr/>
            <a:graphic xmlns:a="http://schemas.openxmlformats.org/drawingml/2006/main">
              <a:graphicData uri="http://schemas.openxmlformats.org/drawingml/2006/picture">
                <pic:pic xmlns:pic="http://schemas.openxmlformats.org/drawingml/2006/picture">
                  <pic:nvPicPr>
                    <pic:cNvPr id="5766" name="IM 5766"/>
                    <pic:cNvPicPr/>
                  </pic:nvPicPr>
                  <pic:blipFill>
                    <a:blip r:embed="rId1314"/>
                    <a:stretch>
                      <a:fillRect/>
                    </a:stretch>
                  </pic:blipFill>
                  <pic:spPr>
                    <a:xfrm>
                      <a:off x="0" y="0"/>
                      <a:ext cx="2946380" cy="330260"/>
                    </a:xfrm>
                    <a:prstGeom prst="rect">
                      <a:avLst/>
                    </a:prstGeom>
                  </pic:spPr>
                </pic:pic>
              </a:graphicData>
            </a:graphic>
          </wp:inline>
        </w:drawing>
      </w:r>
    </w:p>
    <w:p w14:paraId="3A058C87">
      <w:pPr>
        <w:spacing w:before="128" w:line="219" w:lineRule="auto"/>
        <w:ind w:left="450"/>
        <w:rPr>
          <w:rFonts w:ascii="宋体" w:hAnsi="宋体" w:eastAsia="宋体" w:cs="宋体"/>
          <w:sz w:val="20"/>
          <w:szCs w:val="20"/>
        </w:rPr>
      </w:pPr>
      <w:r>
        <w:rPr>
          <w:rFonts w:ascii="宋体" w:hAnsi="宋体" w:eastAsia="宋体" w:cs="宋体"/>
          <w:spacing w:val="-1"/>
          <w:sz w:val="20"/>
          <w:szCs w:val="20"/>
        </w:rPr>
        <w:t>请读者注意换元后的积分上、下限，注意不能将积分化成</w:t>
      </w:r>
    </w:p>
    <w:p w14:paraId="13393304">
      <w:pPr>
        <w:spacing w:before="85" w:line="520" w:lineRule="exact"/>
        <w:ind w:firstLine="2389"/>
      </w:pPr>
      <w:r>
        <w:rPr>
          <w:position w:val="-10"/>
        </w:rPr>
        <w:drawing>
          <wp:inline distT="0" distB="0" distL="0" distR="0">
            <wp:extent cx="1854200" cy="330200"/>
            <wp:effectExtent l="0" t="0" r="0" b="0"/>
            <wp:docPr id="5768" name="IM 5768"/>
            <wp:cNvGraphicFramePr/>
            <a:graphic xmlns:a="http://schemas.openxmlformats.org/drawingml/2006/main">
              <a:graphicData uri="http://schemas.openxmlformats.org/drawingml/2006/picture">
                <pic:pic xmlns:pic="http://schemas.openxmlformats.org/drawingml/2006/picture">
                  <pic:nvPicPr>
                    <pic:cNvPr id="5768" name="IM 5768"/>
                    <pic:cNvPicPr/>
                  </pic:nvPicPr>
                  <pic:blipFill>
                    <a:blip r:embed="rId1315"/>
                    <a:stretch>
                      <a:fillRect/>
                    </a:stretch>
                  </pic:blipFill>
                  <pic:spPr>
                    <a:xfrm>
                      <a:off x="0" y="0"/>
                      <a:ext cx="1854202" cy="330260"/>
                    </a:xfrm>
                    <a:prstGeom prst="rect">
                      <a:avLst/>
                    </a:prstGeom>
                  </pic:spPr>
                </pic:pic>
              </a:graphicData>
            </a:graphic>
          </wp:inline>
        </w:drawing>
      </w:r>
    </w:p>
    <w:p w14:paraId="75B5F8ED">
      <w:pPr>
        <w:spacing w:before="107" w:line="219" w:lineRule="auto"/>
        <w:ind w:left="450"/>
        <w:rPr>
          <w:rFonts w:ascii="宋体" w:hAnsi="宋体" w:eastAsia="宋体" w:cs="宋体"/>
          <w:sz w:val="20"/>
          <w:szCs w:val="20"/>
        </w:rPr>
      </w:pPr>
      <w:r>
        <w:rPr>
          <w:rFonts w:ascii="宋体" w:hAnsi="宋体" w:eastAsia="宋体" w:cs="宋体"/>
          <w:spacing w:val="7"/>
          <w:sz w:val="20"/>
          <w:szCs w:val="20"/>
        </w:rPr>
        <w:t>本例还可以用例7.3.8中得到的递推公式求积分值：</w:t>
      </w:r>
    </w:p>
    <w:p w14:paraId="46BADC3F">
      <w:pPr>
        <w:spacing w:before="85" w:line="520" w:lineRule="exact"/>
        <w:ind w:firstLine="1509"/>
      </w:pPr>
      <w:r>
        <w:rPr>
          <w:position w:val="-10"/>
        </w:rPr>
        <w:drawing>
          <wp:inline distT="0" distB="0" distL="0" distR="0">
            <wp:extent cx="2158365" cy="329565"/>
            <wp:effectExtent l="0" t="0" r="0" b="0"/>
            <wp:docPr id="5770" name="IM 5770"/>
            <wp:cNvGraphicFramePr/>
            <a:graphic xmlns:a="http://schemas.openxmlformats.org/drawingml/2006/main">
              <a:graphicData uri="http://schemas.openxmlformats.org/drawingml/2006/picture">
                <pic:pic xmlns:pic="http://schemas.openxmlformats.org/drawingml/2006/picture">
                  <pic:nvPicPr>
                    <pic:cNvPr id="5770" name="IM 5770"/>
                    <pic:cNvPicPr/>
                  </pic:nvPicPr>
                  <pic:blipFill>
                    <a:blip r:embed="rId1316"/>
                    <a:stretch>
                      <a:fillRect/>
                    </a:stretch>
                  </pic:blipFill>
                  <pic:spPr>
                    <a:xfrm>
                      <a:off x="0" y="0"/>
                      <a:ext cx="2158975" cy="330168"/>
                    </a:xfrm>
                    <a:prstGeom prst="rect">
                      <a:avLst/>
                    </a:prstGeom>
                  </pic:spPr>
                </pic:pic>
              </a:graphicData>
            </a:graphic>
          </wp:inline>
        </w:drawing>
      </w:r>
    </w:p>
    <w:p w14:paraId="2D6E5865">
      <w:pPr>
        <w:spacing w:before="110" w:line="550" w:lineRule="exact"/>
        <w:ind w:firstLine="1289"/>
      </w:pPr>
      <w:r>
        <w:rPr>
          <w:position w:val="-11"/>
        </w:rPr>
        <w:drawing>
          <wp:inline distT="0" distB="0" distL="0" distR="0">
            <wp:extent cx="3213100" cy="349250"/>
            <wp:effectExtent l="0" t="0" r="0" b="0"/>
            <wp:docPr id="5772" name="IM 5772"/>
            <wp:cNvGraphicFramePr/>
            <a:graphic xmlns:a="http://schemas.openxmlformats.org/drawingml/2006/main">
              <a:graphicData uri="http://schemas.openxmlformats.org/drawingml/2006/picture">
                <pic:pic xmlns:pic="http://schemas.openxmlformats.org/drawingml/2006/picture">
                  <pic:nvPicPr>
                    <pic:cNvPr id="5772" name="IM 5772"/>
                    <pic:cNvPicPr/>
                  </pic:nvPicPr>
                  <pic:blipFill>
                    <a:blip r:embed="rId1317"/>
                    <a:stretch>
                      <a:fillRect/>
                    </a:stretch>
                  </pic:blipFill>
                  <pic:spPr>
                    <a:xfrm>
                      <a:off x="0" y="0"/>
                      <a:ext cx="3213110" cy="349280"/>
                    </a:xfrm>
                    <a:prstGeom prst="rect">
                      <a:avLst/>
                    </a:prstGeom>
                  </pic:spPr>
                </pic:pic>
              </a:graphicData>
            </a:graphic>
          </wp:inline>
        </w:drawing>
      </w:r>
    </w:p>
    <w:p w14:paraId="404BEF83">
      <w:pPr>
        <w:spacing w:before="41" w:line="292" w:lineRule="auto"/>
        <w:ind w:left="20" w:right="481" w:firstLine="429"/>
        <w:jc w:val="both"/>
        <w:rPr>
          <w:rFonts w:ascii="宋体" w:hAnsi="宋体" w:eastAsia="宋体" w:cs="宋体"/>
          <w:sz w:val="20"/>
          <w:szCs w:val="20"/>
        </w:rPr>
      </w:pPr>
      <w:r>
        <w:rPr>
          <w:rFonts w:ascii="宋体" w:hAnsi="宋体" w:eastAsia="宋体" w:cs="宋体"/>
          <w:spacing w:val="2"/>
          <w:sz w:val="20"/>
          <w:szCs w:val="20"/>
        </w:rPr>
        <w:t>由此我们可以归纳如下：对于形如</w:t>
      </w:r>
      <w:r>
        <w:rPr>
          <w:rFonts w:ascii="宋体" w:hAnsi="宋体" w:eastAsia="宋体" w:cs="宋体"/>
          <w:spacing w:val="-75"/>
          <w:sz w:val="20"/>
          <w:szCs w:val="20"/>
        </w:rPr>
        <w:t xml:space="preserve"> </w:t>
      </w:r>
      <w:r>
        <w:rPr>
          <w:position w:val="-15"/>
          <w:sz w:val="20"/>
          <w:szCs w:val="20"/>
        </w:rPr>
        <w:drawing>
          <wp:inline distT="0" distB="0" distL="0" distR="0">
            <wp:extent cx="838200" cy="297815"/>
            <wp:effectExtent l="0" t="0" r="0" b="0"/>
            <wp:docPr id="5774" name="IM 5774"/>
            <wp:cNvGraphicFramePr/>
            <a:graphic xmlns:a="http://schemas.openxmlformats.org/drawingml/2006/main">
              <a:graphicData uri="http://schemas.openxmlformats.org/drawingml/2006/picture">
                <pic:pic xmlns:pic="http://schemas.openxmlformats.org/drawingml/2006/picture">
                  <pic:nvPicPr>
                    <pic:cNvPr id="5774" name="IM 5774"/>
                    <pic:cNvPicPr/>
                  </pic:nvPicPr>
                  <pic:blipFill>
                    <a:blip r:embed="rId1318"/>
                    <a:stretch>
                      <a:fillRect/>
                    </a:stretch>
                  </pic:blipFill>
                  <pic:spPr>
                    <a:xfrm>
                      <a:off x="0" y="0"/>
                      <a:ext cx="838231" cy="298407"/>
                    </a:xfrm>
                    <a:prstGeom prst="rect">
                      <a:avLst/>
                    </a:prstGeom>
                  </pic:spPr>
                </pic:pic>
              </a:graphicData>
            </a:graphic>
          </wp:inline>
        </w:drawing>
      </w:r>
      <w:r>
        <w:rPr>
          <w:rFonts w:ascii="宋体" w:hAnsi="宋体" w:eastAsia="宋体" w:cs="宋体"/>
          <w:spacing w:val="2"/>
          <w:sz w:val="20"/>
          <w:szCs w:val="20"/>
        </w:rPr>
        <w:t>的积分，当</w:t>
      </w:r>
      <w:r>
        <w:rPr>
          <w:rFonts w:ascii="Times New Roman" w:hAnsi="Times New Roman" w:eastAsia="Times New Roman" w:cs="Times New Roman"/>
          <w:spacing w:val="2"/>
          <w:sz w:val="20"/>
          <w:szCs w:val="20"/>
        </w:rPr>
        <w:t>m</w:t>
      </w:r>
      <w:r>
        <w:rPr>
          <w:rFonts w:ascii="Times New Roman" w:hAnsi="Times New Roman" w:eastAsia="Times New Roman" w:cs="Times New Roman"/>
          <w:spacing w:val="16"/>
          <w:sz w:val="20"/>
          <w:szCs w:val="20"/>
        </w:rPr>
        <w:t xml:space="preserve"> </w:t>
      </w:r>
      <w:r>
        <w:rPr>
          <w:rFonts w:ascii="宋体" w:hAnsi="宋体" w:eastAsia="宋体" w:cs="宋体"/>
          <w:spacing w:val="2"/>
          <w:sz w:val="20"/>
          <w:szCs w:val="20"/>
        </w:rPr>
        <w:t>与</w:t>
      </w:r>
      <w:r>
        <w:rPr>
          <w:rFonts w:ascii="宋体" w:hAnsi="宋体" w:eastAsia="宋体" w:cs="宋体"/>
          <w:spacing w:val="-58"/>
          <w:sz w:val="20"/>
          <w:szCs w:val="20"/>
        </w:rPr>
        <w:t xml:space="preserve"> </w:t>
      </w:r>
      <w:r>
        <w:rPr>
          <w:rFonts w:ascii="Times New Roman" w:hAnsi="Times New Roman" w:eastAsia="Times New Roman" w:cs="Times New Roman"/>
          <w:spacing w:val="2"/>
          <w:sz w:val="20"/>
          <w:szCs w:val="20"/>
        </w:rPr>
        <w:t xml:space="preserve">n  </w:t>
      </w:r>
      <w:r>
        <w:rPr>
          <w:rFonts w:ascii="宋体" w:hAnsi="宋体" w:eastAsia="宋体" w:cs="宋体"/>
          <w:spacing w:val="2"/>
          <w:sz w:val="20"/>
          <w:szCs w:val="20"/>
        </w:rPr>
        <w:t>中有</w:t>
      </w:r>
      <w:r>
        <w:rPr>
          <w:rFonts w:ascii="宋体" w:hAnsi="宋体" w:eastAsia="宋体" w:cs="宋体"/>
          <w:spacing w:val="1"/>
          <w:sz w:val="20"/>
          <w:szCs w:val="20"/>
        </w:rPr>
        <w:t>一个是奇</w:t>
      </w:r>
      <w:r>
        <w:rPr>
          <w:rFonts w:ascii="宋体" w:hAnsi="宋体" w:eastAsia="宋体" w:cs="宋体"/>
          <w:sz w:val="20"/>
          <w:szCs w:val="20"/>
        </w:rPr>
        <w:t xml:space="preserve"> </w:t>
      </w:r>
      <w:r>
        <w:rPr>
          <w:rFonts w:ascii="宋体" w:hAnsi="宋体" w:eastAsia="宋体" w:cs="宋体"/>
          <w:spacing w:val="2"/>
          <w:sz w:val="20"/>
          <w:szCs w:val="20"/>
        </w:rPr>
        <w:t>数时，都可以用本例中的换元积分法求出积分值；当</w:t>
      </w:r>
      <w:r>
        <w:rPr>
          <w:rFonts w:ascii="Times New Roman" w:hAnsi="Times New Roman" w:eastAsia="Times New Roman" w:cs="Times New Roman"/>
          <w:spacing w:val="2"/>
          <w:sz w:val="20"/>
          <w:szCs w:val="20"/>
        </w:rPr>
        <w:t xml:space="preserve">m </w:t>
      </w:r>
      <w:r>
        <w:rPr>
          <w:rFonts w:ascii="宋体" w:hAnsi="宋体" w:eastAsia="宋体" w:cs="宋体"/>
          <w:spacing w:val="2"/>
          <w:sz w:val="20"/>
          <w:szCs w:val="20"/>
        </w:rPr>
        <w:t>与</w:t>
      </w:r>
      <w:r>
        <w:rPr>
          <w:rFonts w:ascii="宋体" w:hAnsi="宋体" w:eastAsia="宋体" w:cs="宋体"/>
          <w:spacing w:val="-19"/>
          <w:sz w:val="20"/>
          <w:szCs w:val="20"/>
        </w:rPr>
        <w:t xml:space="preserve"> </w:t>
      </w:r>
      <w:r>
        <w:rPr>
          <w:rFonts w:ascii="Times New Roman" w:hAnsi="Times New Roman" w:eastAsia="Times New Roman" w:cs="Times New Roman"/>
          <w:spacing w:val="2"/>
          <w:sz w:val="20"/>
          <w:szCs w:val="20"/>
        </w:rPr>
        <w:t xml:space="preserve">n </w:t>
      </w:r>
      <w:r>
        <w:rPr>
          <w:rFonts w:ascii="宋体" w:hAnsi="宋体" w:eastAsia="宋体" w:cs="宋体"/>
          <w:spacing w:val="2"/>
          <w:sz w:val="20"/>
          <w:szCs w:val="20"/>
        </w:rPr>
        <w:t>都是偶数时，一般只能通过</w:t>
      </w:r>
      <w:r>
        <w:rPr>
          <w:rFonts w:ascii="宋体" w:hAnsi="宋体" w:eastAsia="宋体" w:cs="宋体"/>
          <w:sz w:val="20"/>
          <w:szCs w:val="20"/>
        </w:rPr>
        <w:t xml:space="preserve"> </w:t>
      </w:r>
      <w:r>
        <w:rPr>
          <w:rFonts w:ascii="宋体" w:hAnsi="宋体" w:eastAsia="宋体" w:cs="宋体"/>
          <w:spacing w:val="16"/>
          <w:sz w:val="20"/>
          <w:szCs w:val="20"/>
        </w:rPr>
        <w:t>三角函数的恒等变形(如半角公式等),将三角函数的幂指数降低到1后加以解决.但</w:t>
      </w:r>
    </w:p>
    <w:p w14:paraId="33065703">
      <w:pPr>
        <w:spacing w:before="1" w:line="331" w:lineRule="auto"/>
        <w:ind w:left="20" w:right="485" w:hanging="20"/>
        <w:rPr>
          <w:rFonts w:ascii="宋体" w:hAnsi="宋体" w:eastAsia="宋体" w:cs="宋体"/>
          <w:sz w:val="20"/>
          <w:szCs w:val="20"/>
        </w:rPr>
      </w:pPr>
      <w:r>
        <w:drawing>
          <wp:anchor distT="0" distB="0" distL="0" distR="0" simplePos="0" relativeHeight="251984896" behindDoc="0" locked="0" layoutInCell="1" allowOverlap="1">
            <wp:simplePos x="0" y="0"/>
            <wp:positionH relativeFrom="column">
              <wp:posOffset>589915</wp:posOffset>
            </wp:positionH>
            <wp:positionV relativeFrom="paragraph">
              <wp:posOffset>57150</wp:posOffset>
            </wp:positionV>
            <wp:extent cx="349250" cy="266700"/>
            <wp:effectExtent l="0" t="0" r="0" b="0"/>
            <wp:wrapNone/>
            <wp:docPr id="5776" name="IM 5776"/>
            <wp:cNvGraphicFramePr/>
            <a:graphic xmlns:a="http://schemas.openxmlformats.org/drawingml/2006/main">
              <a:graphicData uri="http://schemas.openxmlformats.org/drawingml/2006/picture">
                <pic:pic xmlns:pic="http://schemas.openxmlformats.org/drawingml/2006/picture">
                  <pic:nvPicPr>
                    <pic:cNvPr id="5776" name="IM 5776"/>
                    <pic:cNvPicPr/>
                  </pic:nvPicPr>
                  <pic:blipFill>
                    <a:blip r:embed="rId1319"/>
                    <a:stretch>
                      <a:fillRect/>
                    </a:stretch>
                  </pic:blipFill>
                  <pic:spPr>
                    <a:xfrm>
                      <a:off x="0" y="0"/>
                      <a:ext cx="349298" cy="266646"/>
                    </a:xfrm>
                    <a:prstGeom prst="rect">
                      <a:avLst/>
                    </a:prstGeom>
                  </pic:spPr>
                </pic:pic>
              </a:graphicData>
            </a:graphic>
          </wp:anchor>
        </w:drawing>
      </w:r>
      <w:r>
        <w:rPr>
          <w:rFonts w:ascii="宋体" w:hAnsi="宋体" w:eastAsia="宋体" w:cs="宋体"/>
          <w:spacing w:val="12"/>
          <w:sz w:val="20"/>
          <w:szCs w:val="20"/>
        </w:rPr>
        <w:t>是当α=0,</w:t>
      </w:r>
      <w:r>
        <w:rPr>
          <w:rFonts w:ascii="宋体" w:hAnsi="宋体" w:eastAsia="宋体" w:cs="宋体"/>
          <w:spacing w:val="25"/>
          <w:sz w:val="20"/>
          <w:szCs w:val="20"/>
        </w:rPr>
        <w:t xml:space="preserve">    </w:t>
      </w:r>
      <w:r>
        <w:rPr>
          <w:rFonts w:ascii="宋体" w:hAnsi="宋体" w:eastAsia="宋体" w:cs="宋体"/>
          <w:spacing w:val="12"/>
          <w:sz w:val="20"/>
          <w:szCs w:val="20"/>
        </w:rPr>
        <w:t>(或积分可化成</w:t>
      </w:r>
      <w:r>
        <w:rPr>
          <w:rFonts w:ascii="宋体" w:hAnsi="宋体" w:eastAsia="宋体" w:cs="宋体"/>
          <w:spacing w:val="-57"/>
          <w:sz w:val="20"/>
          <w:szCs w:val="20"/>
        </w:rPr>
        <w:t xml:space="preserve"> </w:t>
      </w:r>
      <w:r>
        <w:rPr>
          <w:position w:val="-14"/>
          <w:sz w:val="20"/>
          <w:szCs w:val="20"/>
        </w:rPr>
        <w:drawing>
          <wp:inline distT="0" distB="0" distL="0" distR="0">
            <wp:extent cx="857250" cy="329565"/>
            <wp:effectExtent l="0" t="0" r="0" b="0"/>
            <wp:docPr id="5778" name="IM 5778"/>
            <wp:cNvGraphicFramePr/>
            <a:graphic xmlns:a="http://schemas.openxmlformats.org/drawingml/2006/main">
              <a:graphicData uri="http://schemas.openxmlformats.org/drawingml/2006/picture">
                <pic:pic xmlns:pic="http://schemas.openxmlformats.org/drawingml/2006/picture">
                  <pic:nvPicPr>
                    <pic:cNvPr id="5778" name="IM 5778"/>
                    <pic:cNvPicPr/>
                  </pic:nvPicPr>
                  <pic:blipFill>
                    <a:blip r:embed="rId1320"/>
                    <a:stretch>
                      <a:fillRect/>
                    </a:stretch>
                  </pic:blipFill>
                  <pic:spPr>
                    <a:xfrm>
                      <a:off x="0" y="0"/>
                      <a:ext cx="857253" cy="330168"/>
                    </a:xfrm>
                    <a:prstGeom prst="rect">
                      <a:avLst/>
                    </a:prstGeom>
                  </pic:spPr>
                </pic:pic>
              </a:graphicData>
            </a:graphic>
          </wp:inline>
        </w:drawing>
      </w:r>
      <w:r>
        <w:rPr>
          <w:rFonts w:ascii="宋体" w:hAnsi="宋体" w:eastAsia="宋体" w:cs="宋体"/>
          <w:spacing w:val="12"/>
          <w:sz w:val="20"/>
          <w:szCs w:val="20"/>
        </w:rPr>
        <w:t>的形式)时，只要</w:t>
      </w:r>
      <w:r>
        <w:rPr>
          <w:rFonts w:ascii="Times New Roman" w:hAnsi="Times New Roman" w:eastAsia="Times New Roman" w:cs="Times New Roman"/>
          <w:spacing w:val="12"/>
          <w:sz w:val="20"/>
          <w:szCs w:val="20"/>
        </w:rPr>
        <w:t xml:space="preserve">m </w:t>
      </w:r>
      <w:r>
        <w:rPr>
          <w:rFonts w:ascii="宋体" w:hAnsi="宋体" w:eastAsia="宋体" w:cs="宋体"/>
          <w:spacing w:val="12"/>
          <w:sz w:val="20"/>
          <w:szCs w:val="20"/>
        </w:rPr>
        <w:t>与</w:t>
      </w:r>
      <w:r>
        <w:rPr>
          <w:rFonts w:ascii="宋体" w:hAnsi="宋体" w:eastAsia="宋体" w:cs="宋体"/>
          <w:spacing w:val="-38"/>
          <w:sz w:val="20"/>
          <w:szCs w:val="20"/>
        </w:rPr>
        <w:t xml:space="preserve"> </w:t>
      </w:r>
      <w:r>
        <w:rPr>
          <w:rFonts w:ascii="Times New Roman" w:hAnsi="Times New Roman" w:eastAsia="Times New Roman" w:cs="Times New Roman"/>
          <w:spacing w:val="12"/>
          <w:sz w:val="20"/>
          <w:szCs w:val="20"/>
        </w:rPr>
        <w:t>n</w:t>
      </w:r>
      <w:r>
        <w:rPr>
          <w:rFonts w:ascii="宋体" w:hAnsi="宋体" w:eastAsia="宋体" w:cs="宋体"/>
          <w:spacing w:val="12"/>
          <w:sz w:val="20"/>
          <w:szCs w:val="20"/>
        </w:rPr>
        <w:t>中有一个是偶</w:t>
      </w:r>
      <w:r>
        <w:rPr>
          <w:rFonts w:ascii="宋体" w:hAnsi="宋体" w:eastAsia="宋体" w:cs="宋体"/>
          <w:sz w:val="20"/>
          <w:szCs w:val="20"/>
        </w:rPr>
        <w:t xml:space="preserve"> </w:t>
      </w:r>
      <w:r>
        <w:rPr>
          <w:rFonts w:ascii="宋体" w:hAnsi="宋体" w:eastAsia="宋体" w:cs="宋体"/>
          <w:spacing w:val="5"/>
          <w:sz w:val="20"/>
          <w:szCs w:val="20"/>
        </w:rPr>
        <w:t>数，就可以用例7.3.8中得到的递推公式求出积分值.</w:t>
      </w:r>
    </w:p>
    <w:p w14:paraId="696F9D12">
      <w:pPr>
        <w:spacing w:before="1" w:line="219" w:lineRule="auto"/>
        <w:ind w:left="450"/>
        <w:rPr>
          <w:rFonts w:ascii="宋体" w:hAnsi="宋体" w:eastAsia="宋体" w:cs="宋体"/>
          <w:sz w:val="20"/>
          <w:szCs w:val="20"/>
        </w:rPr>
      </w:pPr>
      <w:r>
        <w:rPr>
          <w:rFonts w:ascii="宋体" w:hAnsi="宋体" w:eastAsia="宋体" w:cs="宋体"/>
          <w:spacing w:val="4"/>
          <w:sz w:val="20"/>
          <w:szCs w:val="20"/>
        </w:rPr>
        <w:t>从上述两例读者可以发现，应用换元积分公式</w:t>
      </w:r>
    </w:p>
    <w:p w14:paraId="670FE728">
      <w:pPr>
        <w:spacing w:before="34" w:line="470" w:lineRule="exact"/>
        <w:ind w:firstLine="2440"/>
      </w:pPr>
      <w:r>
        <w:rPr>
          <w:position w:val="-9"/>
        </w:rPr>
        <w:drawing>
          <wp:inline distT="0" distB="0" distL="0" distR="0">
            <wp:extent cx="1821815" cy="297815"/>
            <wp:effectExtent l="0" t="0" r="0" b="0"/>
            <wp:docPr id="5780" name="IM 5780"/>
            <wp:cNvGraphicFramePr/>
            <a:graphic xmlns:a="http://schemas.openxmlformats.org/drawingml/2006/main">
              <a:graphicData uri="http://schemas.openxmlformats.org/drawingml/2006/picture">
                <pic:pic xmlns:pic="http://schemas.openxmlformats.org/drawingml/2006/picture">
                  <pic:nvPicPr>
                    <pic:cNvPr id="5780" name="IM 5780"/>
                    <pic:cNvPicPr/>
                  </pic:nvPicPr>
                  <pic:blipFill>
                    <a:blip r:embed="rId1321"/>
                    <a:stretch>
                      <a:fillRect/>
                    </a:stretch>
                  </pic:blipFill>
                  <pic:spPr>
                    <a:xfrm>
                      <a:off x="0" y="0"/>
                      <a:ext cx="1822398" cy="298407"/>
                    </a:xfrm>
                    <a:prstGeom prst="rect">
                      <a:avLst/>
                    </a:prstGeom>
                  </pic:spPr>
                </pic:pic>
              </a:graphicData>
            </a:graphic>
          </wp:inline>
        </w:drawing>
      </w:r>
    </w:p>
    <w:p w14:paraId="2EBE2EA8">
      <w:pPr>
        <w:spacing w:before="98" w:line="293" w:lineRule="auto"/>
        <w:ind w:left="29" w:right="461" w:firstLine="20"/>
        <w:jc w:val="both"/>
        <w:rPr>
          <w:rFonts w:ascii="宋体" w:hAnsi="宋体" w:eastAsia="宋体" w:cs="宋体"/>
          <w:sz w:val="20"/>
          <w:szCs w:val="20"/>
        </w:rPr>
      </w:pPr>
      <w:r>
        <w:rPr>
          <w:rFonts w:ascii="宋体" w:hAnsi="宋体" w:eastAsia="宋体" w:cs="宋体"/>
          <w:spacing w:val="8"/>
          <w:sz w:val="20"/>
          <w:szCs w:val="20"/>
        </w:rPr>
        <w:t>可以从左端推到右端，也可以从右端推到左端.例7.3.9</w:t>
      </w:r>
      <w:r>
        <w:rPr>
          <w:rFonts w:ascii="宋体" w:hAnsi="宋体" w:eastAsia="宋体" w:cs="宋体"/>
          <w:spacing w:val="7"/>
          <w:sz w:val="20"/>
          <w:szCs w:val="20"/>
        </w:rPr>
        <w:t>就是采用从左端推到右端的方</w:t>
      </w:r>
      <w:r>
        <w:rPr>
          <w:rFonts w:ascii="宋体" w:hAnsi="宋体" w:eastAsia="宋体" w:cs="宋体"/>
          <w:sz w:val="20"/>
          <w:szCs w:val="20"/>
        </w:rPr>
        <w:t xml:space="preserve"> </w:t>
      </w:r>
      <w:r>
        <w:rPr>
          <w:rFonts w:ascii="宋体" w:hAnsi="宋体" w:eastAsia="宋体" w:cs="宋体"/>
          <w:spacing w:val="7"/>
          <w:sz w:val="20"/>
          <w:szCs w:val="20"/>
        </w:rPr>
        <w:t>法，这相当于不定积分的第二类换元积分法；例7.3.10则是采用从右端推到左端的方</w:t>
      </w:r>
      <w:r>
        <w:rPr>
          <w:rFonts w:ascii="宋体" w:hAnsi="宋体" w:eastAsia="宋体" w:cs="宋体"/>
          <w:spacing w:val="16"/>
          <w:sz w:val="20"/>
          <w:szCs w:val="20"/>
        </w:rPr>
        <w:t xml:space="preserve"> </w:t>
      </w:r>
      <w:r>
        <w:rPr>
          <w:rFonts w:ascii="宋体" w:hAnsi="宋体" w:eastAsia="宋体" w:cs="宋体"/>
          <w:spacing w:val="1"/>
          <w:sz w:val="20"/>
          <w:szCs w:val="20"/>
        </w:rPr>
        <w:t>法，这相当于不定积分的第一类换元积分法，即“</w:t>
      </w:r>
      <w:r>
        <w:rPr>
          <w:rFonts w:ascii="宋体" w:hAnsi="宋体" w:eastAsia="宋体" w:cs="宋体"/>
          <w:sz w:val="20"/>
          <w:szCs w:val="20"/>
        </w:rPr>
        <w:t xml:space="preserve">凑微分法”.读者应该对具体的问题作 </w:t>
      </w:r>
      <w:r>
        <w:rPr>
          <w:rFonts w:ascii="宋体" w:hAnsi="宋体" w:eastAsia="宋体" w:cs="宋体"/>
          <w:spacing w:val="2"/>
          <w:sz w:val="20"/>
          <w:szCs w:val="20"/>
        </w:rPr>
        <w:t>具体的分析，选择恰当的变量代换，从而简化</w:t>
      </w:r>
      <w:r>
        <w:rPr>
          <w:rFonts w:ascii="宋体" w:hAnsi="宋体" w:eastAsia="宋体" w:cs="宋体"/>
          <w:spacing w:val="1"/>
          <w:sz w:val="20"/>
          <w:szCs w:val="20"/>
        </w:rPr>
        <w:t>解题过程.</w:t>
      </w:r>
    </w:p>
    <w:p w14:paraId="1CFDBA9B">
      <w:pPr>
        <w:spacing w:before="1" w:line="219" w:lineRule="auto"/>
        <w:ind w:left="439"/>
        <w:rPr>
          <w:rFonts w:ascii="宋体" w:hAnsi="宋体" w:eastAsia="宋体" w:cs="宋体"/>
          <w:sz w:val="20"/>
          <w:szCs w:val="20"/>
        </w:rPr>
      </w:pPr>
      <w:r>
        <w:rPr>
          <w:rFonts w:ascii="宋体" w:hAnsi="宋体" w:eastAsia="宋体" w:cs="宋体"/>
          <w:spacing w:val="8"/>
          <w:sz w:val="20"/>
          <w:szCs w:val="20"/>
        </w:rPr>
        <w:t>例7.3.11</w:t>
      </w:r>
      <w:r>
        <w:rPr>
          <w:rFonts w:ascii="宋体" w:hAnsi="宋体" w:eastAsia="宋体" w:cs="宋体"/>
          <w:spacing w:val="111"/>
          <w:sz w:val="20"/>
          <w:szCs w:val="20"/>
        </w:rPr>
        <w:t xml:space="preserve"> </w:t>
      </w:r>
      <w:r>
        <w:rPr>
          <w:rFonts w:ascii="宋体" w:hAnsi="宋体" w:eastAsia="宋体" w:cs="宋体"/>
          <w:spacing w:val="8"/>
          <w:sz w:val="20"/>
          <w:szCs w:val="20"/>
        </w:rPr>
        <w:t>求半径为</w:t>
      </w:r>
      <w:r>
        <w:rPr>
          <w:rFonts w:ascii="Times New Roman" w:hAnsi="Times New Roman" w:eastAsia="Times New Roman" w:cs="Times New Roman"/>
          <w:spacing w:val="8"/>
          <w:sz w:val="20"/>
          <w:szCs w:val="20"/>
        </w:rPr>
        <w:t>r</w:t>
      </w:r>
      <w:r>
        <w:rPr>
          <w:rFonts w:ascii="Times New Roman" w:hAnsi="Times New Roman" w:eastAsia="Times New Roman" w:cs="Times New Roman"/>
          <w:spacing w:val="23"/>
          <w:w w:val="101"/>
          <w:sz w:val="20"/>
          <w:szCs w:val="20"/>
        </w:rPr>
        <w:t xml:space="preserve"> </w:t>
      </w:r>
      <w:r>
        <w:rPr>
          <w:rFonts w:ascii="宋体" w:hAnsi="宋体" w:eastAsia="宋体" w:cs="宋体"/>
          <w:spacing w:val="8"/>
          <w:sz w:val="20"/>
          <w:szCs w:val="20"/>
        </w:rPr>
        <w:t>的圆的面积.</w:t>
      </w:r>
    </w:p>
    <w:p w14:paraId="5959BB8F">
      <w:pPr>
        <w:spacing w:before="73" w:line="220" w:lineRule="auto"/>
        <w:ind w:left="450"/>
        <w:rPr>
          <w:rFonts w:ascii="宋体" w:hAnsi="宋体" w:eastAsia="宋体" w:cs="宋体"/>
          <w:sz w:val="20"/>
          <w:szCs w:val="20"/>
        </w:rPr>
      </w:pPr>
      <w:r>
        <w:rPr>
          <w:rFonts w:ascii="宋体" w:hAnsi="宋体" w:eastAsia="宋体" w:cs="宋体"/>
          <w:spacing w:val="10"/>
          <w:sz w:val="20"/>
          <w:szCs w:val="20"/>
        </w:rPr>
        <w:t>解</w:t>
      </w:r>
      <w:r>
        <w:rPr>
          <w:rFonts w:ascii="宋体" w:hAnsi="宋体" w:eastAsia="宋体" w:cs="宋体"/>
          <w:spacing w:val="99"/>
          <w:sz w:val="20"/>
          <w:szCs w:val="20"/>
        </w:rPr>
        <w:t xml:space="preserve"> </w:t>
      </w:r>
      <w:r>
        <w:rPr>
          <w:rFonts w:ascii="宋体" w:hAnsi="宋体" w:eastAsia="宋体" w:cs="宋体"/>
          <w:spacing w:val="10"/>
          <w:sz w:val="20"/>
          <w:szCs w:val="20"/>
        </w:rPr>
        <w:t>设圆的方程为</w:t>
      </w:r>
    </w:p>
    <w:p w14:paraId="1410BDFE">
      <w:pPr>
        <w:spacing w:before="77" w:line="188" w:lineRule="auto"/>
        <w:ind w:left="3430"/>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x²+y²=r²,</w:t>
      </w:r>
    </w:p>
    <w:p w14:paraId="596502A8">
      <w:pPr>
        <w:spacing w:line="188" w:lineRule="auto"/>
        <w:rPr>
          <w:rFonts w:ascii="Times New Roman" w:hAnsi="Times New Roman" w:eastAsia="Times New Roman" w:cs="Times New Roman"/>
          <w:sz w:val="24"/>
          <w:szCs w:val="24"/>
        </w:rPr>
        <w:sectPr>
          <w:headerReference r:id="rId110" w:type="default"/>
          <w:footerReference r:id="rId111" w:type="default"/>
          <w:pgSz w:w="9540" w:h="14540"/>
          <w:pgMar w:top="712" w:right="870" w:bottom="641" w:left="450" w:header="404" w:footer="382" w:gutter="0"/>
          <w:cols w:space="720" w:num="1"/>
        </w:sectPr>
      </w:pPr>
    </w:p>
    <w:p w14:paraId="213931D0">
      <w:pPr>
        <w:spacing w:before="145"/>
      </w:pPr>
    </w:p>
    <w:p w14:paraId="1F576E25">
      <w:pPr>
        <w:sectPr>
          <w:headerReference r:id="rId112" w:type="default"/>
          <w:footerReference r:id="rId113" w:type="default"/>
          <w:pgSz w:w="9540" w:h="14530"/>
          <w:pgMar w:top="712" w:right="448" w:bottom="651" w:left="949" w:header="405" w:footer="10" w:gutter="0"/>
          <w:cols w:equalWidth="0" w:num="1">
            <w:col w:w="8142"/>
          </w:cols>
        </w:sectPr>
      </w:pPr>
    </w:p>
    <w:p w14:paraId="7D32EA80">
      <w:pPr>
        <w:spacing w:before="98" w:line="290" w:lineRule="auto"/>
        <w:ind w:left="450" w:right="25" w:firstLine="10"/>
        <w:rPr>
          <w:rFonts w:ascii="宋体" w:hAnsi="宋体" w:eastAsia="宋体" w:cs="宋体"/>
          <w:sz w:val="20"/>
          <w:szCs w:val="20"/>
        </w:rPr>
      </w:pPr>
      <w:r>
        <w:rPr>
          <w:rFonts w:ascii="宋体" w:hAnsi="宋体" w:eastAsia="宋体" w:cs="宋体"/>
          <w:spacing w:val="10"/>
          <w:sz w:val="20"/>
          <w:szCs w:val="20"/>
        </w:rPr>
        <w:t>利用对称性，我们只求它在第一象限部分的面积(如</w:t>
      </w:r>
      <w:r>
        <w:rPr>
          <w:rFonts w:ascii="宋体" w:hAnsi="宋体" w:eastAsia="宋体" w:cs="宋体"/>
          <w:spacing w:val="3"/>
          <w:sz w:val="20"/>
          <w:szCs w:val="20"/>
        </w:rPr>
        <w:t xml:space="preserve"> </w:t>
      </w:r>
      <w:r>
        <w:rPr>
          <w:rFonts w:ascii="宋体" w:hAnsi="宋体" w:eastAsia="宋体" w:cs="宋体"/>
          <w:spacing w:val="4"/>
          <w:sz w:val="20"/>
          <w:szCs w:val="20"/>
        </w:rPr>
        <w:t>图7.3.3).</w:t>
      </w:r>
    </w:p>
    <w:p w14:paraId="52168D6D">
      <w:pPr>
        <w:spacing w:line="334" w:lineRule="auto"/>
        <w:ind w:left="2299" w:right="2147" w:hanging="1420"/>
        <w:rPr>
          <w:rFonts w:ascii="Times New Roman" w:hAnsi="Times New Roman" w:eastAsia="Times New Roman" w:cs="Times New Roman"/>
          <w:sz w:val="20"/>
          <w:szCs w:val="20"/>
        </w:rPr>
      </w:pPr>
      <w:r>
        <w:rPr>
          <w:rFonts w:ascii="宋体" w:hAnsi="宋体" w:eastAsia="宋体" w:cs="宋体"/>
          <w:spacing w:val="-1"/>
          <w:sz w:val="20"/>
          <w:szCs w:val="20"/>
        </w:rPr>
        <w:t>在第一象限，它的方程是</w:t>
      </w:r>
      <w:r>
        <w:rPr>
          <w:rFonts w:ascii="宋体" w:hAnsi="宋体" w:eastAsia="宋体" w:cs="宋体"/>
          <w:spacing w:val="3"/>
          <w:sz w:val="20"/>
          <w:szCs w:val="20"/>
        </w:rPr>
        <w:t xml:space="preserve"> </w:t>
      </w:r>
      <w:r>
        <w:rPr>
          <w:rFonts w:ascii="Times New Roman" w:hAnsi="Times New Roman" w:eastAsia="Times New Roman" w:cs="Times New Roman"/>
          <w:i/>
          <w:iCs/>
          <w:spacing w:val="1"/>
          <w:sz w:val="20"/>
          <w:szCs w:val="20"/>
        </w:rPr>
        <w:t>y=√r²-x²,</w:t>
      </w:r>
    </w:p>
    <w:p w14:paraId="3F833255">
      <w:pPr>
        <w:ind w:left="460"/>
        <w:rPr>
          <w:sz w:val="20"/>
          <w:szCs w:val="20"/>
        </w:rPr>
      </w:pPr>
      <w:r>
        <w:rPr>
          <w:rFonts w:ascii="宋体" w:hAnsi="宋体" w:eastAsia="宋体" w:cs="宋体"/>
          <w:spacing w:val="-3"/>
          <w:sz w:val="20"/>
          <w:szCs w:val="20"/>
        </w:rPr>
        <w:t>因此，相应的面积应为</w:t>
      </w:r>
      <w:r>
        <w:rPr>
          <w:rFonts w:ascii="宋体" w:hAnsi="宋体" w:eastAsia="宋体" w:cs="宋体"/>
          <w:spacing w:val="-62"/>
          <w:sz w:val="20"/>
          <w:szCs w:val="20"/>
        </w:rPr>
        <w:t xml:space="preserve"> </w:t>
      </w:r>
      <w:r>
        <w:rPr>
          <w:position w:val="-14"/>
          <w:sz w:val="20"/>
          <w:szCs w:val="20"/>
        </w:rPr>
        <w:drawing>
          <wp:inline distT="0" distB="0" distL="0" distR="0">
            <wp:extent cx="717550" cy="278765"/>
            <wp:effectExtent l="0" t="0" r="0" b="0"/>
            <wp:docPr id="5784" name="IM 5784"/>
            <wp:cNvGraphicFramePr/>
            <a:graphic xmlns:a="http://schemas.openxmlformats.org/drawingml/2006/main">
              <a:graphicData uri="http://schemas.openxmlformats.org/drawingml/2006/picture">
                <pic:pic xmlns:pic="http://schemas.openxmlformats.org/drawingml/2006/picture">
                  <pic:nvPicPr>
                    <pic:cNvPr id="5784" name="IM 5784"/>
                    <pic:cNvPicPr/>
                  </pic:nvPicPr>
                  <pic:blipFill>
                    <a:blip r:embed="rId1322"/>
                    <a:stretch>
                      <a:fillRect/>
                    </a:stretch>
                  </pic:blipFill>
                  <pic:spPr>
                    <a:xfrm>
                      <a:off x="0" y="0"/>
                      <a:ext cx="717558" cy="279379"/>
                    </a:xfrm>
                    <a:prstGeom prst="rect">
                      <a:avLst/>
                    </a:prstGeom>
                  </pic:spPr>
                </pic:pic>
              </a:graphicData>
            </a:graphic>
          </wp:inline>
        </w:drawing>
      </w:r>
    </w:p>
    <w:p w14:paraId="29187B7E">
      <w:pPr>
        <w:spacing w:before="85" w:line="212" w:lineRule="auto"/>
        <w:ind w:right="4"/>
        <w:jc w:val="right"/>
        <w:rPr>
          <w:rFonts w:ascii="宋体" w:hAnsi="宋体" w:eastAsia="宋体" w:cs="宋体"/>
          <w:sz w:val="20"/>
          <w:szCs w:val="20"/>
        </w:rPr>
      </w:pPr>
      <w:r>
        <w:rPr>
          <w:rFonts w:ascii="宋体" w:hAnsi="宋体" w:eastAsia="宋体" w:cs="宋体"/>
          <w:spacing w:val="-3"/>
          <w:sz w:val="20"/>
          <w:szCs w:val="20"/>
        </w:rPr>
        <w:t>令</w:t>
      </w:r>
      <w:r>
        <w:rPr>
          <w:rFonts w:ascii="Times New Roman" w:hAnsi="Times New Roman" w:eastAsia="Times New Roman" w:cs="Times New Roman"/>
          <w:spacing w:val="-3"/>
          <w:sz w:val="20"/>
          <w:szCs w:val="20"/>
        </w:rPr>
        <w:t>x=rsin</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3"/>
          <w:sz w:val="20"/>
          <w:szCs w:val="20"/>
        </w:rPr>
        <w:t>t,</w:t>
      </w:r>
      <w:r>
        <w:rPr>
          <w:rFonts w:ascii="宋体" w:hAnsi="宋体" w:eastAsia="宋体" w:cs="宋体"/>
          <w:spacing w:val="-3"/>
          <w:sz w:val="20"/>
          <w:szCs w:val="20"/>
        </w:rPr>
        <w:t>于 是</w:t>
      </w:r>
      <w:r>
        <w:rPr>
          <w:rFonts w:ascii="宋体" w:hAnsi="宋体" w:eastAsia="宋体" w:cs="宋体"/>
          <w:spacing w:val="-18"/>
          <w:sz w:val="20"/>
          <w:szCs w:val="20"/>
        </w:rPr>
        <w:t xml:space="preserve"> </w:t>
      </w:r>
      <w:r>
        <w:rPr>
          <w:rFonts w:ascii="Times New Roman" w:hAnsi="Times New Roman" w:eastAsia="Times New Roman" w:cs="Times New Roman"/>
          <w:spacing w:val="-3"/>
          <w:sz w:val="20"/>
          <w:szCs w:val="20"/>
        </w:rPr>
        <w:t>dx=rcos</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3"/>
          <w:sz w:val="20"/>
          <w:szCs w:val="20"/>
        </w:rPr>
        <w:t>td</w:t>
      </w:r>
      <w:r>
        <w:rPr>
          <w:rFonts w:ascii="Times New Roman" w:hAnsi="Times New Roman" w:eastAsia="Times New Roman" w:cs="Times New Roman"/>
          <w:spacing w:val="-4"/>
          <w:sz w:val="20"/>
          <w:szCs w:val="20"/>
        </w:rPr>
        <w:t>t,</w:t>
      </w:r>
      <w:r>
        <w:rPr>
          <w:rFonts w:ascii="Times New Roman" w:hAnsi="Times New Roman" w:eastAsia="Times New Roman" w:cs="Times New Roman"/>
          <w:spacing w:val="-6"/>
          <w:sz w:val="20"/>
          <w:szCs w:val="20"/>
        </w:rPr>
        <w:t xml:space="preserve"> </w:t>
      </w:r>
      <w:r>
        <w:rPr>
          <w:rFonts w:ascii="宋体" w:hAnsi="宋体" w:eastAsia="宋体" w:cs="宋体"/>
          <w:spacing w:val="-4"/>
          <w:sz w:val="20"/>
          <w:szCs w:val="20"/>
        </w:rPr>
        <w:t>积</w:t>
      </w:r>
      <w:r>
        <w:rPr>
          <w:rFonts w:ascii="宋体" w:hAnsi="宋体" w:eastAsia="宋体" w:cs="宋体"/>
          <w:spacing w:val="-37"/>
          <w:sz w:val="20"/>
          <w:szCs w:val="20"/>
        </w:rPr>
        <w:t xml:space="preserve"> </w:t>
      </w:r>
      <w:r>
        <w:rPr>
          <w:rFonts w:ascii="宋体" w:hAnsi="宋体" w:eastAsia="宋体" w:cs="宋体"/>
          <w:spacing w:val="-4"/>
          <w:sz w:val="20"/>
          <w:szCs w:val="20"/>
        </w:rPr>
        <w:t>分</w:t>
      </w:r>
      <w:r>
        <w:rPr>
          <w:rFonts w:ascii="宋体" w:hAnsi="宋体" w:eastAsia="宋体" w:cs="宋体"/>
          <w:spacing w:val="-25"/>
          <w:sz w:val="20"/>
          <w:szCs w:val="20"/>
        </w:rPr>
        <w:t xml:space="preserve"> </w:t>
      </w:r>
      <w:r>
        <w:rPr>
          <w:rFonts w:ascii="宋体" w:hAnsi="宋体" w:eastAsia="宋体" w:cs="宋体"/>
          <w:spacing w:val="-4"/>
          <w:sz w:val="20"/>
          <w:szCs w:val="20"/>
        </w:rPr>
        <w:t>区</w:t>
      </w:r>
      <w:r>
        <w:rPr>
          <w:rFonts w:ascii="宋体" w:hAnsi="宋体" w:eastAsia="宋体" w:cs="宋体"/>
          <w:spacing w:val="-24"/>
          <w:sz w:val="20"/>
          <w:szCs w:val="20"/>
        </w:rPr>
        <w:t xml:space="preserve"> </w:t>
      </w:r>
      <w:r>
        <w:rPr>
          <w:rFonts w:ascii="宋体" w:hAnsi="宋体" w:eastAsia="宋体" w:cs="宋体"/>
          <w:spacing w:val="-4"/>
          <w:sz w:val="20"/>
          <w:szCs w:val="20"/>
        </w:rPr>
        <w:t>间 由</w:t>
      </w:r>
    </w:p>
    <w:p w14:paraId="1545B511">
      <w:pPr>
        <w:spacing w:before="163"/>
        <w:ind w:left="439"/>
        <w:rPr>
          <w:rFonts w:ascii="宋体" w:hAnsi="宋体" w:eastAsia="宋体" w:cs="宋体"/>
          <w:sz w:val="20"/>
          <w:szCs w:val="20"/>
        </w:rPr>
      </w:pPr>
      <w:r>
        <w:rPr>
          <w:rFonts w:ascii="Times New Roman" w:hAnsi="Times New Roman" w:eastAsia="Times New Roman" w:cs="Times New Roman"/>
          <w:spacing w:val="2"/>
          <w:sz w:val="20"/>
          <w:szCs w:val="20"/>
        </w:rPr>
        <w:t>x</w:t>
      </w:r>
      <w:r>
        <w:rPr>
          <w:rFonts w:ascii="宋体" w:hAnsi="宋体" w:eastAsia="宋体" w:cs="宋体"/>
          <w:spacing w:val="2"/>
          <w:sz w:val="20"/>
          <w:szCs w:val="20"/>
        </w:rPr>
        <w:t>∈</w:t>
      </w:r>
      <w:r>
        <w:rPr>
          <w:rFonts w:ascii="Times New Roman" w:hAnsi="Times New Roman" w:eastAsia="Times New Roman" w:cs="Times New Roman"/>
          <w:spacing w:val="2"/>
          <w:sz w:val="20"/>
          <w:szCs w:val="20"/>
        </w:rPr>
        <w:t>[0,r]</w:t>
      </w:r>
      <w:r>
        <w:rPr>
          <w:rFonts w:ascii="Times New Roman" w:hAnsi="Times New Roman" w:eastAsia="Times New Roman" w:cs="Times New Roman"/>
          <w:spacing w:val="8"/>
          <w:sz w:val="20"/>
          <w:szCs w:val="20"/>
        </w:rPr>
        <w:t xml:space="preserve">   </w:t>
      </w:r>
      <w:r>
        <w:rPr>
          <w:rFonts w:ascii="宋体" w:hAnsi="宋体" w:eastAsia="宋体" w:cs="宋体"/>
          <w:spacing w:val="2"/>
          <w:sz w:val="20"/>
          <w:szCs w:val="20"/>
        </w:rPr>
        <w:t>变为</w:t>
      </w:r>
      <w:r>
        <w:rPr>
          <w:rFonts w:ascii="宋体" w:hAnsi="宋体" w:eastAsia="宋体" w:cs="宋体"/>
          <w:spacing w:val="-20"/>
          <w:sz w:val="20"/>
          <w:szCs w:val="20"/>
        </w:rPr>
        <w:t xml:space="preserve"> </w:t>
      </w:r>
      <w:r>
        <w:rPr>
          <w:position w:val="-20"/>
          <w:sz w:val="20"/>
          <w:szCs w:val="20"/>
        </w:rPr>
        <w:drawing>
          <wp:inline distT="0" distB="0" distL="0" distR="0">
            <wp:extent cx="546735" cy="274320"/>
            <wp:effectExtent l="0" t="0" r="0" b="0"/>
            <wp:docPr id="5786" name="IM 5786"/>
            <wp:cNvGraphicFramePr/>
            <a:graphic xmlns:a="http://schemas.openxmlformats.org/drawingml/2006/main">
              <a:graphicData uri="http://schemas.openxmlformats.org/drawingml/2006/picture">
                <pic:pic xmlns:pic="http://schemas.openxmlformats.org/drawingml/2006/picture">
                  <pic:nvPicPr>
                    <pic:cNvPr id="5786" name="IM 5786"/>
                    <pic:cNvPicPr/>
                  </pic:nvPicPr>
                  <pic:blipFill>
                    <a:blip r:embed="rId1323"/>
                    <a:stretch>
                      <a:fillRect/>
                    </a:stretch>
                  </pic:blipFill>
                  <pic:spPr>
                    <a:xfrm>
                      <a:off x="0" y="0"/>
                      <a:ext cx="547144" cy="274601"/>
                    </a:xfrm>
                    <a:prstGeom prst="rect">
                      <a:avLst/>
                    </a:prstGeom>
                  </pic:spPr>
                </pic:pic>
              </a:graphicData>
            </a:graphic>
          </wp:inline>
        </w:drawing>
      </w:r>
      <w:r>
        <w:rPr>
          <w:rFonts w:ascii="宋体" w:hAnsi="宋体" w:eastAsia="宋体" w:cs="宋体"/>
          <w:spacing w:val="-11"/>
          <w:sz w:val="20"/>
          <w:szCs w:val="20"/>
        </w:rPr>
        <w:t xml:space="preserve"> </w:t>
      </w:r>
      <w:r>
        <w:rPr>
          <w:rFonts w:ascii="宋体" w:hAnsi="宋体" w:eastAsia="宋体" w:cs="宋体"/>
          <w:spacing w:val="2"/>
          <w:sz w:val="20"/>
          <w:szCs w:val="20"/>
        </w:rPr>
        <w:t>,于是</w:t>
      </w:r>
    </w:p>
    <w:p w14:paraId="0E7452D4">
      <w:pPr>
        <w:spacing w:before="110" w:line="520" w:lineRule="exact"/>
        <w:ind w:firstLine="1630"/>
      </w:pPr>
      <w:r>
        <w:rPr>
          <w:position w:val="-10"/>
        </w:rPr>
        <w:drawing>
          <wp:inline distT="0" distB="0" distL="0" distR="0">
            <wp:extent cx="1498600" cy="330200"/>
            <wp:effectExtent l="0" t="0" r="0" b="0"/>
            <wp:docPr id="5788" name="IM 5788"/>
            <wp:cNvGraphicFramePr/>
            <a:graphic xmlns:a="http://schemas.openxmlformats.org/drawingml/2006/main">
              <a:graphicData uri="http://schemas.openxmlformats.org/drawingml/2006/picture">
                <pic:pic xmlns:pic="http://schemas.openxmlformats.org/drawingml/2006/picture">
                  <pic:nvPicPr>
                    <pic:cNvPr id="5788" name="IM 5788"/>
                    <pic:cNvPicPr/>
                  </pic:nvPicPr>
                  <pic:blipFill>
                    <a:blip r:embed="rId1324"/>
                    <a:stretch>
                      <a:fillRect/>
                    </a:stretch>
                  </pic:blipFill>
                  <pic:spPr>
                    <a:xfrm>
                      <a:off x="0" y="0"/>
                      <a:ext cx="1498603" cy="330218"/>
                    </a:xfrm>
                    <a:prstGeom prst="rect">
                      <a:avLst/>
                    </a:prstGeom>
                  </pic:spPr>
                </pic:pic>
              </a:graphicData>
            </a:graphic>
          </wp:inline>
        </w:drawing>
      </w:r>
    </w:p>
    <w:p w14:paraId="07E310D9">
      <w:pPr>
        <w:spacing w:line="40" w:lineRule="exact"/>
      </w:pPr>
    </w:p>
    <w:p w14:paraId="3D445BC4">
      <w:pPr>
        <w:pStyle w:val="2"/>
        <w:spacing w:line="14" w:lineRule="auto"/>
        <w:rPr>
          <w:sz w:val="2"/>
        </w:rPr>
      </w:pPr>
      <w:r>
        <w:rPr>
          <w:sz w:val="2"/>
          <w:szCs w:val="2"/>
        </w:rPr>
        <w:br w:type="column"/>
      </w:r>
    </w:p>
    <w:p w14:paraId="26B228BD">
      <w:pPr>
        <w:spacing w:before="38" w:line="2800" w:lineRule="exact"/>
      </w:pPr>
      <w:r>
        <w:rPr>
          <w:position w:val="-55"/>
        </w:rPr>
        <w:drawing>
          <wp:inline distT="0" distB="0" distL="0" distR="0">
            <wp:extent cx="1689100" cy="1777365"/>
            <wp:effectExtent l="0" t="0" r="0" b="0"/>
            <wp:docPr id="5790" name="IM 5790"/>
            <wp:cNvGraphicFramePr/>
            <a:graphic xmlns:a="http://schemas.openxmlformats.org/drawingml/2006/main">
              <a:graphicData uri="http://schemas.openxmlformats.org/drawingml/2006/picture">
                <pic:pic xmlns:pic="http://schemas.openxmlformats.org/drawingml/2006/picture">
                  <pic:nvPicPr>
                    <pic:cNvPr id="5790" name="IM 5790"/>
                    <pic:cNvPicPr/>
                  </pic:nvPicPr>
                  <pic:blipFill>
                    <a:blip r:embed="rId1325"/>
                    <a:stretch>
                      <a:fillRect/>
                    </a:stretch>
                  </pic:blipFill>
                  <pic:spPr>
                    <a:xfrm>
                      <a:off x="0" y="0"/>
                      <a:ext cx="1689124" cy="1777956"/>
                    </a:xfrm>
                    <a:prstGeom prst="rect">
                      <a:avLst/>
                    </a:prstGeom>
                  </pic:spPr>
                </pic:pic>
              </a:graphicData>
            </a:graphic>
          </wp:inline>
        </w:drawing>
      </w:r>
    </w:p>
    <w:p w14:paraId="4E8C668E">
      <w:pPr>
        <w:spacing w:before="79" w:line="221" w:lineRule="auto"/>
        <w:ind w:left="1050"/>
        <w:rPr>
          <w:rFonts w:ascii="宋体" w:hAnsi="宋体" w:eastAsia="宋体" w:cs="宋体"/>
          <w:sz w:val="20"/>
          <w:szCs w:val="20"/>
        </w:rPr>
      </w:pPr>
      <w:r>
        <w:rPr>
          <w:rFonts w:ascii="宋体" w:hAnsi="宋体" w:eastAsia="宋体" w:cs="宋体"/>
          <w:spacing w:val="-15"/>
          <w:sz w:val="20"/>
          <w:szCs w:val="20"/>
        </w:rPr>
        <w:t>图7.3.3</w:t>
      </w:r>
    </w:p>
    <w:p w14:paraId="2F99678C">
      <w:pPr>
        <w:spacing w:line="221" w:lineRule="auto"/>
        <w:rPr>
          <w:rFonts w:ascii="宋体" w:hAnsi="宋体" w:eastAsia="宋体" w:cs="宋体"/>
          <w:sz w:val="20"/>
          <w:szCs w:val="20"/>
        </w:rPr>
        <w:sectPr>
          <w:type w:val="continuous"/>
          <w:pgSz w:w="9540" w:h="14530"/>
          <w:pgMar w:top="712" w:right="448" w:bottom="651" w:left="949" w:header="405" w:footer="10" w:gutter="0"/>
          <w:cols w:equalWidth="0" w:num="2">
            <w:col w:w="5220" w:space="100"/>
            <w:col w:w="2822"/>
          </w:cols>
        </w:sectPr>
      </w:pPr>
    </w:p>
    <w:p w14:paraId="02231061">
      <w:pPr>
        <w:spacing w:before="20" w:line="570" w:lineRule="exact"/>
        <w:ind w:firstLine="2760"/>
      </w:pPr>
      <w:r>
        <w:rPr>
          <w:position w:val="-11"/>
        </w:rPr>
        <w:drawing>
          <wp:inline distT="0" distB="0" distL="0" distR="0">
            <wp:extent cx="1307465" cy="361315"/>
            <wp:effectExtent l="0" t="0" r="0" b="0"/>
            <wp:docPr id="5792" name="IM 5792"/>
            <wp:cNvGraphicFramePr/>
            <a:graphic xmlns:a="http://schemas.openxmlformats.org/drawingml/2006/main">
              <a:graphicData uri="http://schemas.openxmlformats.org/drawingml/2006/picture">
                <pic:pic xmlns:pic="http://schemas.openxmlformats.org/drawingml/2006/picture">
                  <pic:nvPicPr>
                    <pic:cNvPr id="5792" name="IM 5792"/>
                    <pic:cNvPicPr/>
                  </pic:nvPicPr>
                  <pic:blipFill>
                    <a:blip r:embed="rId1326"/>
                    <a:stretch>
                      <a:fillRect/>
                    </a:stretch>
                  </pic:blipFill>
                  <pic:spPr>
                    <a:xfrm>
                      <a:off x="0" y="0"/>
                      <a:ext cx="1308082" cy="361865"/>
                    </a:xfrm>
                    <a:prstGeom prst="rect">
                      <a:avLst/>
                    </a:prstGeom>
                  </pic:spPr>
                </pic:pic>
              </a:graphicData>
            </a:graphic>
          </wp:inline>
        </w:drawing>
      </w:r>
    </w:p>
    <w:p w14:paraId="08033578">
      <w:pPr>
        <w:spacing w:before="118" w:line="219" w:lineRule="auto"/>
        <w:ind w:left="879"/>
        <w:rPr>
          <w:rFonts w:ascii="Times New Roman" w:hAnsi="Times New Roman" w:eastAsia="Times New Roman" w:cs="Times New Roman"/>
          <w:sz w:val="20"/>
          <w:szCs w:val="20"/>
        </w:rPr>
      </w:pPr>
      <w:r>
        <w:rPr>
          <w:rFonts w:ascii="宋体" w:hAnsi="宋体" w:eastAsia="宋体" w:cs="宋体"/>
          <w:spacing w:val="-2"/>
          <w:sz w:val="20"/>
          <w:szCs w:val="20"/>
        </w:rPr>
        <w:t>由此，整个圆的面积为</w:t>
      </w:r>
      <w:r>
        <w:rPr>
          <w:rFonts w:ascii="Times New Roman" w:hAnsi="Times New Roman" w:eastAsia="Times New Roman" w:cs="Times New Roman"/>
          <w:spacing w:val="-2"/>
          <w:sz w:val="20"/>
          <w:szCs w:val="20"/>
        </w:rPr>
        <w:t>S=πr²</w:t>
      </w:r>
      <w:r>
        <w:rPr>
          <w:rFonts w:ascii="Times New Roman" w:hAnsi="Times New Roman" w:eastAsia="Times New Roman" w:cs="Times New Roman"/>
          <w:spacing w:val="-28"/>
          <w:sz w:val="20"/>
          <w:szCs w:val="20"/>
        </w:rPr>
        <w:t xml:space="preserve"> </w:t>
      </w:r>
      <w:r>
        <w:rPr>
          <w:rFonts w:ascii="Times New Roman" w:hAnsi="Times New Roman" w:eastAsia="Times New Roman" w:cs="Times New Roman"/>
          <w:spacing w:val="-2"/>
          <w:sz w:val="20"/>
          <w:szCs w:val="20"/>
        </w:rPr>
        <w:t>.</w:t>
      </w:r>
    </w:p>
    <w:p w14:paraId="6AEB10AC">
      <w:pPr>
        <w:spacing w:before="125"/>
        <w:jc w:val="right"/>
        <w:rPr>
          <w:rFonts w:ascii="宋体" w:hAnsi="宋体" w:eastAsia="宋体" w:cs="宋体"/>
          <w:sz w:val="20"/>
          <w:szCs w:val="20"/>
        </w:rPr>
      </w:pPr>
      <w:r>
        <w:rPr>
          <w:rFonts w:ascii="宋体" w:hAnsi="宋体" w:eastAsia="宋体" w:cs="宋体"/>
          <w:spacing w:val="-1"/>
          <w:sz w:val="20"/>
          <w:szCs w:val="20"/>
        </w:rPr>
        <w:t>注意，若将变换改为</w:t>
      </w:r>
      <w:r>
        <w:rPr>
          <w:rFonts w:ascii="Times New Roman" w:hAnsi="Times New Roman" w:eastAsia="Times New Roman" w:cs="Times New Roman"/>
          <w:spacing w:val="-1"/>
          <w:sz w:val="20"/>
          <w:szCs w:val="20"/>
        </w:rPr>
        <w:t>x=φ(t)=rcos        t,</w:t>
      </w:r>
      <w:r>
        <w:rPr>
          <w:rFonts w:ascii="宋体" w:hAnsi="宋体" w:eastAsia="宋体" w:cs="宋体"/>
          <w:spacing w:val="-1"/>
          <w:sz w:val="20"/>
          <w:szCs w:val="20"/>
        </w:rPr>
        <w:t>虽</w:t>
      </w:r>
      <w:r>
        <w:rPr>
          <w:rFonts w:ascii="宋体" w:hAnsi="宋体" w:eastAsia="宋体" w:cs="宋体"/>
          <w:spacing w:val="-7"/>
          <w:sz w:val="20"/>
          <w:szCs w:val="20"/>
        </w:rPr>
        <w:t xml:space="preserve"> </w:t>
      </w:r>
      <w:r>
        <w:rPr>
          <w:rFonts w:ascii="宋体" w:hAnsi="宋体" w:eastAsia="宋体" w:cs="宋体"/>
          <w:spacing w:val="-1"/>
          <w:sz w:val="20"/>
          <w:szCs w:val="20"/>
        </w:rPr>
        <w:t>然</w:t>
      </w:r>
      <w:r>
        <w:rPr>
          <w:rFonts w:ascii="Times New Roman" w:hAnsi="Times New Roman" w:eastAsia="Times New Roman" w:cs="Times New Roman"/>
          <w:spacing w:val="-1"/>
          <w:sz w:val="20"/>
          <w:szCs w:val="20"/>
        </w:rPr>
        <w:t xml:space="preserve">x=φ(t)     </w:t>
      </w:r>
      <w:r>
        <w:rPr>
          <w:rFonts w:ascii="宋体" w:hAnsi="宋体" w:eastAsia="宋体" w:cs="宋体"/>
          <w:spacing w:val="-1"/>
          <w:sz w:val="20"/>
          <w:szCs w:val="20"/>
        </w:rPr>
        <w:t>把</w:t>
      </w:r>
      <w:r>
        <w:rPr>
          <w:rFonts w:ascii="宋体" w:hAnsi="宋体" w:eastAsia="宋体" w:cs="宋体"/>
          <w:spacing w:val="-52"/>
          <w:sz w:val="20"/>
          <w:szCs w:val="20"/>
        </w:rPr>
        <w:t xml:space="preserve"> </w:t>
      </w:r>
      <w:r>
        <w:rPr>
          <w:position w:val="-18"/>
          <w:sz w:val="20"/>
          <w:szCs w:val="20"/>
        </w:rPr>
        <w:drawing>
          <wp:inline distT="0" distB="0" distL="0" distR="0">
            <wp:extent cx="589915" cy="298450"/>
            <wp:effectExtent l="0" t="0" r="0" b="0"/>
            <wp:docPr id="5794" name="IM 5794"/>
            <wp:cNvGraphicFramePr/>
            <a:graphic xmlns:a="http://schemas.openxmlformats.org/drawingml/2006/main">
              <a:graphicData uri="http://schemas.openxmlformats.org/drawingml/2006/picture">
                <pic:pic xmlns:pic="http://schemas.openxmlformats.org/drawingml/2006/picture">
                  <pic:nvPicPr>
                    <pic:cNvPr id="5794" name="IM 5794"/>
                    <pic:cNvPicPr/>
                  </pic:nvPicPr>
                  <pic:blipFill>
                    <a:blip r:embed="rId1327"/>
                    <a:stretch>
                      <a:fillRect/>
                    </a:stretch>
                  </pic:blipFill>
                  <pic:spPr>
                    <a:xfrm>
                      <a:off x="0" y="0"/>
                      <a:ext cx="590524" cy="298479"/>
                    </a:xfrm>
                    <a:prstGeom prst="rect">
                      <a:avLst/>
                    </a:prstGeom>
                  </pic:spPr>
                </pic:pic>
              </a:graphicData>
            </a:graphic>
          </wp:inline>
        </w:drawing>
      </w:r>
      <w:r>
        <w:rPr>
          <w:rFonts w:ascii="宋体" w:hAnsi="宋体" w:eastAsia="宋体" w:cs="宋体"/>
          <w:spacing w:val="-40"/>
          <w:sz w:val="20"/>
          <w:szCs w:val="20"/>
        </w:rPr>
        <w:t xml:space="preserve"> </w:t>
      </w:r>
      <w:r>
        <w:rPr>
          <w:rFonts w:ascii="宋体" w:hAnsi="宋体" w:eastAsia="宋体" w:cs="宋体"/>
          <w:spacing w:val="-1"/>
          <w:sz w:val="20"/>
          <w:szCs w:val="20"/>
        </w:rPr>
        <w:t>变为x∈[0,r],</w:t>
      </w:r>
      <w:r>
        <w:rPr>
          <w:rFonts w:ascii="宋体" w:hAnsi="宋体" w:eastAsia="宋体" w:cs="宋体"/>
          <w:spacing w:val="-43"/>
          <w:sz w:val="20"/>
          <w:szCs w:val="20"/>
        </w:rPr>
        <w:t xml:space="preserve"> </w:t>
      </w:r>
      <w:r>
        <w:rPr>
          <w:rFonts w:ascii="宋体" w:hAnsi="宋体" w:eastAsia="宋体" w:cs="宋体"/>
          <w:spacing w:val="-1"/>
          <w:sz w:val="20"/>
          <w:szCs w:val="20"/>
        </w:rPr>
        <w:t>但</w:t>
      </w:r>
    </w:p>
    <w:p w14:paraId="28D1C0EC">
      <w:pPr>
        <w:spacing w:before="140"/>
        <w:ind w:left="439"/>
        <w:rPr>
          <w:rFonts w:ascii="宋体" w:hAnsi="宋体" w:eastAsia="宋体" w:cs="宋体"/>
          <w:sz w:val="20"/>
          <w:szCs w:val="20"/>
        </w:rPr>
      </w:pPr>
      <w:r>
        <w:rPr>
          <w:rFonts w:ascii="宋体" w:hAnsi="宋体" w:eastAsia="宋体" w:cs="宋体"/>
          <w:spacing w:val="3"/>
          <w:sz w:val="20"/>
          <w:szCs w:val="20"/>
        </w:rPr>
        <w:t>由于</w:t>
      </w:r>
      <w:r>
        <w:rPr>
          <w:rFonts w:ascii="宋体" w:hAnsi="宋体" w:eastAsia="宋体" w:cs="宋体"/>
          <w:spacing w:val="-42"/>
          <w:sz w:val="20"/>
          <w:szCs w:val="20"/>
        </w:rPr>
        <w:t xml:space="preserve"> </w:t>
      </w:r>
      <w:r>
        <w:rPr>
          <w:position w:val="-18"/>
          <w:sz w:val="20"/>
          <w:szCs w:val="20"/>
        </w:rPr>
        <w:drawing>
          <wp:inline distT="0" distB="0" distL="0" distR="0">
            <wp:extent cx="539750" cy="304800"/>
            <wp:effectExtent l="0" t="0" r="0" b="0"/>
            <wp:docPr id="5796" name="IM 5796"/>
            <wp:cNvGraphicFramePr/>
            <a:graphic xmlns:a="http://schemas.openxmlformats.org/drawingml/2006/main">
              <a:graphicData uri="http://schemas.openxmlformats.org/drawingml/2006/picture">
                <pic:pic xmlns:pic="http://schemas.openxmlformats.org/drawingml/2006/picture">
                  <pic:nvPicPr>
                    <pic:cNvPr id="5796" name="IM 5796"/>
                    <pic:cNvPicPr/>
                  </pic:nvPicPr>
                  <pic:blipFill>
                    <a:blip r:embed="rId1328"/>
                    <a:stretch>
                      <a:fillRect/>
                    </a:stretch>
                  </pic:blipFill>
                  <pic:spPr>
                    <a:xfrm>
                      <a:off x="0" y="0"/>
                      <a:ext cx="539758" cy="304844"/>
                    </a:xfrm>
                    <a:prstGeom prst="rect">
                      <a:avLst/>
                    </a:prstGeom>
                  </pic:spPr>
                </pic:pic>
              </a:graphicData>
            </a:graphic>
          </wp:inline>
        </w:drawing>
      </w:r>
      <w:r>
        <w:rPr>
          <w:rFonts w:ascii="Times New Roman" w:hAnsi="Times New Roman" w:eastAsia="Times New Roman" w:cs="Times New Roman"/>
          <w:spacing w:val="3"/>
          <w:sz w:val="20"/>
          <w:szCs w:val="20"/>
        </w:rPr>
        <w:t xml:space="preserve">,φ(0)=r,      </w:t>
      </w:r>
      <w:r>
        <w:rPr>
          <w:rFonts w:ascii="宋体" w:hAnsi="宋体" w:eastAsia="宋体" w:cs="宋体"/>
          <w:spacing w:val="3"/>
          <w:sz w:val="20"/>
          <w:szCs w:val="20"/>
        </w:rPr>
        <w:t>因此要将积分化成</w:t>
      </w:r>
    </w:p>
    <w:p w14:paraId="1C3468FC">
      <w:pPr>
        <w:spacing w:before="69" w:line="531" w:lineRule="exact"/>
        <w:ind w:firstLine="3050"/>
      </w:pPr>
      <w:r>
        <w:rPr>
          <w:position w:val="-10"/>
        </w:rPr>
        <w:drawing>
          <wp:inline distT="0" distB="0" distL="0" distR="0">
            <wp:extent cx="1548765" cy="336550"/>
            <wp:effectExtent l="0" t="0" r="0" b="0"/>
            <wp:docPr id="5798" name="IM 5798"/>
            <wp:cNvGraphicFramePr/>
            <a:graphic xmlns:a="http://schemas.openxmlformats.org/drawingml/2006/main">
              <a:graphicData uri="http://schemas.openxmlformats.org/drawingml/2006/picture">
                <pic:pic xmlns:pic="http://schemas.openxmlformats.org/drawingml/2006/picture">
                  <pic:nvPicPr>
                    <pic:cNvPr id="5798" name="IM 5798"/>
                    <pic:cNvPicPr/>
                  </pic:nvPicPr>
                  <pic:blipFill>
                    <a:blip r:embed="rId1329"/>
                    <a:stretch>
                      <a:fillRect/>
                    </a:stretch>
                  </pic:blipFill>
                  <pic:spPr>
                    <a:xfrm>
                      <a:off x="0" y="0"/>
                      <a:ext cx="1549368" cy="336584"/>
                    </a:xfrm>
                    <a:prstGeom prst="rect">
                      <a:avLst/>
                    </a:prstGeom>
                  </pic:spPr>
                </pic:pic>
              </a:graphicData>
            </a:graphic>
          </wp:inline>
        </w:drawing>
      </w:r>
    </w:p>
    <w:p w14:paraId="3FCFEB98">
      <w:pPr>
        <w:spacing w:before="99" w:line="291" w:lineRule="auto"/>
        <w:ind w:left="429" w:firstLine="450"/>
        <w:jc w:val="both"/>
        <w:rPr>
          <w:rFonts w:ascii="宋体" w:hAnsi="宋体" w:eastAsia="宋体" w:cs="宋体"/>
          <w:sz w:val="20"/>
          <w:szCs w:val="20"/>
        </w:rPr>
      </w:pPr>
      <w:r>
        <w:rPr>
          <w:rFonts w:ascii="宋体" w:hAnsi="宋体" w:eastAsia="宋体" w:cs="宋体"/>
          <w:spacing w:val="2"/>
          <w:sz w:val="20"/>
          <w:szCs w:val="20"/>
        </w:rPr>
        <w:t>请读者注意，对定积分作变量代换x=φ(t) 时，并不要求φ(t)</w:t>
      </w:r>
      <w:r>
        <w:rPr>
          <w:rFonts w:ascii="宋体" w:hAnsi="宋体" w:eastAsia="宋体" w:cs="宋体"/>
          <w:spacing w:val="-20"/>
          <w:sz w:val="20"/>
          <w:szCs w:val="20"/>
        </w:rPr>
        <w:t xml:space="preserve"> </w:t>
      </w:r>
      <w:r>
        <w:rPr>
          <w:rFonts w:ascii="宋体" w:hAnsi="宋体" w:eastAsia="宋体" w:cs="宋体"/>
          <w:spacing w:val="2"/>
          <w:sz w:val="20"/>
          <w:szCs w:val="20"/>
        </w:rPr>
        <w:t>是一个单调的一一</w:t>
      </w:r>
      <w:r>
        <w:rPr>
          <w:rFonts w:ascii="宋体" w:hAnsi="宋体" w:eastAsia="宋体" w:cs="宋体"/>
          <w:sz w:val="20"/>
          <w:szCs w:val="20"/>
        </w:rPr>
        <w:t xml:space="preserve"> </w:t>
      </w:r>
      <w:r>
        <w:rPr>
          <w:rFonts w:ascii="宋体" w:hAnsi="宋体" w:eastAsia="宋体" w:cs="宋体"/>
          <w:spacing w:val="5"/>
          <w:sz w:val="20"/>
          <w:szCs w:val="20"/>
        </w:rPr>
        <w:t>对应的函数，这一点与不定积分的换元积分法有所不同.这是因为在求不定积分时，通</w:t>
      </w:r>
      <w:r>
        <w:rPr>
          <w:rFonts w:ascii="宋体" w:hAnsi="宋体" w:eastAsia="宋体" w:cs="宋体"/>
          <w:spacing w:val="6"/>
          <w:sz w:val="20"/>
          <w:szCs w:val="20"/>
        </w:rPr>
        <w:t xml:space="preserve"> </w:t>
      </w:r>
      <w:r>
        <w:rPr>
          <w:rFonts w:ascii="宋体" w:hAnsi="宋体" w:eastAsia="宋体" w:cs="宋体"/>
          <w:spacing w:val="12"/>
          <w:sz w:val="20"/>
          <w:szCs w:val="20"/>
        </w:rPr>
        <w:t>过换元，求出关于新变量</w:t>
      </w:r>
      <w:r>
        <w:rPr>
          <w:rFonts w:ascii="Times New Roman" w:hAnsi="Times New Roman" w:eastAsia="Times New Roman" w:cs="Times New Roman"/>
          <w:spacing w:val="12"/>
          <w:sz w:val="20"/>
          <w:szCs w:val="20"/>
        </w:rPr>
        <w:t>t</w:t>
      </w:r>
      <w:r>
        <w:rPr>
          <w:rFonts w:ascii="Times New Roman" w:hAnsi="Times New Roman" w:eastAsia="Times New Roman" w:cs="Times New Roman"/>
          <w:spacing w:val="50"/>
          <w:sz w:val="20"/>
          <w:szCs w:val="20"/>
        </w:rPr>
        <w:t xml:space="preserve"> </w:t>
      </w:r>
      <w:r>
        <w:rPr>
          <w:rFonts w:ascii="宋体" w:hAnsi="宋体" w:eastAsia="宋体" w:cs="宋体"/>
          <w:spacing w:val="12"/>
          <w:sz w:val="20"/>
          <w:szCs w:val="20"/>
        </w:rPr>
        <w:t>的不定积分后，还需将变量</w:t>
      </w:r>
      <w:r>
        <w:rPr>
          <w:rFonts w:ascii="Times New Roman" w:hAnsi="Times New Roman" w:eastAsia="Times New Roman" w:cs="Times New Roman"/>
          <w:spacing w:val="12"/>
          <w:sz w:val="20"/>
          <w:szCs w:val="20"/>
        </w:rPr>
        <w:t>t</w:t>
      </w:r>
      <w:r>
        <w:rPr>
          <w:rFonts w:ascii="Times New Roman" w:hAnsi="Times New Roman" w:eastAsia="Times New Roman" w:cs="Times New Roman"/>
          <w:spacing w:val="46"/>
          <w:sz w:val="20"/>
          <w:szCs w:val="20"/>
        </w:rPr>
        <w:t xml:space="preserve"> </w:t>
      </w:r>
      <w:r>
        <w:rPr>
          <w:rFonts w:ascii="宋体" w:hAnsi="宋体" w:eastAsia="宋体" w:cs="宋体"/>
          <w:spacing w:val="12"/>
          <w:sz w:val="20"/>
          <w:szCs w:val="20"/>
        </w:rPr>
        <w:t>还原成变量</w:t>
      </w:r>
      <w:r>
        <w:rPr>
          <w:rFonts w:ascii="Times New Roman" w:hAnsi="Times New Roman" w:eastAsia="Times New Roman" w:cs="Times New Roman"/>
          <w:spacing w:val="12"/>
          <w:sz w:val="20"/>
          <w:szCs w:val="20"/>
        </w:rPr>
        <w:t>x,</w:t>
      </w:r>
      <w:r>
        <w:rPr>
          <w:rFonts w:ascii="Times New Roman" w:hAnsi="Times New Roman" w:eastAsia="Times New Roman" w:cs="Times New Roman"/>
          <w:spacing w:val="43"/>
          <w:sz w:val="20"/>
          <w:szCs w:val="20"/>
        </w:rPr>
        <w:t xml:space="preserve"> </w:t>
      </w:r>
      <w:r>
        <w:rPr>
          <w:rFonts w:ascii="宋体" w:hAnsi="宋体" w:eastAsia="宋体" w:cs="宋体"/>
          <w:spacing w:val="12"/>
          <w:sz w:val="20"/>
          <w:szCs w:val="20"/>
        </w:rPr>
        <w:t>所以要求</w:t>
      </w:r>
      <w:r>
        <w:rPr>
          <w:rFonts w:ascii="Times New Roman" w:hAnsi="Times New Roman" w:eastAsia="Times New Roman" w:cs="Times New Roman"/>
          <w:spacing w:val="12"/>
          <w:sz w:val="20"/>
          <w:szCs w:val="20"/>
        </w:rPr>
        <w:t>x=</w:t>
      </w:r>
      <w:r>
        <w:rPr>
          <w:rFonts w:ascii="Times New Roman" w:hAnsi="Times New Roman" w:eastAsia="Times New Roman" w:cs="Times New Roman"/>
          <w:sz w:val="20"/>
          <w:szCs w:val="20"/>
        </w:rPr>
        <w:t xml:space="preserve">   </w:t>
      </w:r>
      <w:r>
        <w:rPr>
          <w:rFonts w:ascii="宋体" w:hAnsi="宋体" w:eastAsia="宋体" w:cs="宋体"/>
          <w:spacing w:val="3"/>
          <w:sz w:val="20"/>
          <w:szCs w:val="20"/>
        </w:rPr>
        <w:t>φ(t)有反函数.而在求定积分时，通过换元，写出关于新变量t</w:t>
      </w:r>
      <w:r>
        <w:rPr>
          <w:rFonts w:ascii="宋体" w:hAnsi="宋体" w:eastAsia="宋体" w:cs="宋体"/>
          <w:spacing w:val="-23"/>
          <w:sz w:val="20"/>
          <w:szCs w:val="20"/>
        </w:rPr>
        <w:t xml:space="preserve"> </w:t>
      </w:r>
      <w:r>
        <w:rPr>
          <w:rFonts w:ascii="宋体" w:hAnsi="宋体" w:eastAsia="宋体" w:cs="宋体"/>
          <w:spacing w:val="3"/>
          <w:sz w:val="20"/>
          <w:szCs w:val="20"/>
        </w:rPr>
        <w:t>的被积函数与关于新变</w:t>
      </w:r>
      <w:r>
        <w:rPr>
          <w:rFonts w:ascii="宋体" w:hAnsi="宋体" w:eastAsia="宋体" w:cs="宋体"/>
          <w:sz w:val="20"/>
          <w:szCs w:val="20"/>
        </w:rPr>
        <w:t xml:space="preserve"> </w:t>
      </w:r>
      <w:r>
        <w:rPr>
          <w:rFonts w:ascii="宋体" w:hAnsi="宋体" w:eastAsia="宋体" w:cs="宋体"/>
          <w:spacing w:val="4"/>
          <w:sz w:val="20"/>
          <w:szCs w:val="20"/>
        </w:rPr>
        <w:t>量</w:t>
      </w:r>
      <w:r>
        <w:rPr>
          <w:rFonts w:ascii="宋体" w:hAnsi="宋体" w:eastAsia="宋体" w:cs="宋体"/>
          <w:spacing w:val="-45"/>
          <w:sz w:val="20"/>
          <w:szCs w:val="20"/>
        </w:rPr>
        <w:t xml:space="preserve"> </w:t>
      </w:r>
      <w:r>
        <w:rPr>
          <w:rFonts w:ascii="Times New Roman" w:hAnsi="Times New Roman" w:eastAsia="Times New Roman" w:cs="Times New Roman"/>
          <w:spacing w:val="4"/>
          <w:sz w:val="20"/>
          <w:szCs w:val="20"/>
        </w:rPr>
        <w:t>t</w:t>
      </w:r>
      <w:r>
        <w:rPr>
          <w:rFonts w:ascii="Times New Roman" w:hAnsi="Times New Roman" w:eastAsia="Times New Roman" w:cs="Times New Roman"/>
          <w:spacing w:val="17"/>
          <w:sz w:val="20"/>
          <w:szCs w:val="20"/>
        </w:rPr>
        <w:t xml:space="preserve"> </w:t>
      </w:r>
      <w:r>
        <w:rPr>
          <w:rFonts w:ascii="宋体" w:hAnsi="宋体" w:eastAsia="宋体" w:cs="宋体"/>
          <w:spacing w:val="4"/>
          <w:sz w:val="20"/>
          <w:szCs w:val="20"/>
        </w:rPr>
        <w:t>的积分上下限后，就可直接求出定积分的值.</w:t>
      </w:r>
    </w:p>
    <w:p w14:paraId="6FA53D2B">
      <w:pPr>
        <w:spacing w:before="3" w:line="285" w:lineRule="auto"/>
        <w:ind w:left="420" w:right="20" w:firstLine="419"/>
        <w:jc w:val="both"/>
        <w:rPr>
          <w:rFonts w:ascii="宋体" w:hAnsi="宋体" w:eastAsia="宋体" w:cs="宋体"/>
          <w:sz w:val="20"/>
          <w:szCs w:val="20"/>
        </w:rPr>
      </w:pPr>
      <w:r>
        <w:rPr>
          <w:rFonts w:ascii="宋体" w:hAnsi="宋体" w:eastAsia="宋体" w:cs="宋体"/>
          <w:spacing w:val="7"/>
          <w:sz w:val="20"/>
          <w:szCs w:val="20"/>
        </w:rPr>
        <w:t>需要进一步指出的是，定理7.3.4要求</w:t>
      </w:r>
      <w:r>
        <w:rPr>
          <w:rFonts w:ascii="Times New Roman" w:hAnsi="Times New Roman" w:eastAsia="Times New Roman" w:cs="Times New Roman"/>
          <w:spacing w:val="7"/>
          <w:sz w:val="20"/>
          <w:szCs w:val="20"/>
        </w:rPr>
        <w:t xml:space="preserve">x=φ(t)    </w:t>
      </w:r>
      <w:r>
        <w:rPr>
          <w:rFonts w:ascii="宋体" w:hAnsi="宋体" w:eastAsia="宋体" w:cs="宋体"/>
          <w:spacing w:val="7"/>
          <w:sz w:val="20"/>
          <w:szCs w:val="20"/>
        </w:rPr>
        <w:t>的值域包含</w:t>
      </w:r>
      <w:r>
        <w:rPr>
          <w:rFonts w:ascii="宋体" w:hAnsi="宋体" w:eastAsia="宋体" w:cs="宋体"/>
          <w:spacing w:val="6"/>
          <w:sz w:val="20"/>
          <w:szCs w:val="20"/>
        </w:rPr>
        <w:t>在区间</w:t>
      </w:r>
      <w:r>
        <w:rPr>
          <w:rFonts w:ascii="Times New Roman" w:hAnsi="Times New Roman" w:eastAsia="Times New Roman" w:cs="Times New Roman"/>
          <w:spacing w:val="6"/>
          <w:sz w:val="20"/>
          <w:szCs w:val="20"/>
        </w:rPr>
        <w:t xml:space="preserve">[a,b]     </w:t>
      </w:r>
      <w:r>
        <w:rPr>
          <w:rFonts w:ascii="宋体" w:hAnsi="宋体" w:eastAsia="宋体" w:cs="宋体"/>
          <w:spacing w:val="6"/>
          <w:sz w:val="20"/>
          <w:szCs w:val="20"/>
        </w:rPr>
        <w:t>中.事实</w:t>
      </w:r>
      <w:r>
        <w:rPr>
          <w:rFonts w:ascii="宋体" w:hAnsi="宋体" w:eastAsia="宋体" w:cs="宋体"/>
          <w:sz w:val="20"/>
          <w:szCs w:val="20"/>
        </w:rPr>
        <w:t xml:space="preserve"> </w:t>
      </w:r>
      <w:r>
        <w:rPr>
          <w:rFonts w:ascii="宋体" w:hAnsi="宋体" w:eastAsia="宋体" w:cs="宋体"/>
          <w:spacing w:val="10"/>
          <w:sz w:val="20"/>
          <w:szCs w:val="20"/>
        </w:rPr>
        <w:t>上，即使φ</w:t>
      </w:r>
      <w:r>
        <w:rPr>
          <w:rFonts w:ascii="Times New Roman" w:hAnsi="Times New Roman" w:eastAsia="Times New Roman" w:cs="Times New Roman"/>
          <w:spacing w:val="10"/>
          <w:sz w:val="20"/>
          <w:szCs w:val="20"/>
        </w:rPr>
        <w:t xml:space="preserve">(t)  </w:t>
      </w:r>
      <w:r>
        <w:rPr>
          <w:rFonts w:ascii="宋体" w:hAnsi="宋体" w:eastAsia="宋体" w:cs="宋体"/>
          <w:spacing w:val="10"/>
          <w:sz w:val="20"/>
          <w:szCs w:val="20"/>
        </w:rPr>
        <w:t>的值域超出了区间</w:t>
      </w:r>
      <w:r>
        <w:rPr>
          <w:rFonts w:ascii="Times New Roman" w:hAnsi="Times New Roman" w:eastAsia="Times New Roman" w:cs="Times New Roman"/>
          <w:spacing w:val="10"/>
          <w:sz w:val="20"/>
          <w:szCs w:val="20"/>
        </w:rPr>
        <w:t xml:space="preserve">[a,b],     </w:t>
      </w:r>
      <w:r>
        <w:rPr>
          <w:rFonts w:ascii="宋体" w:hAnsi="宋体" w:eastAsia="宋体" w:cs="宋体"/>
          <w:spacing w:val="10"/>
          <w:sz w:val="20"/>
          <w:szCs w:val="20"/>
        </w:rPr>
        <w:t>定理的结论仍然有可能成立.</w:t>
      </w:r>
      <w:r>
        <w:rPr>
          <w:rFonts w:ascii="宋体" w:hAnsi="宋体" w:eastAsia="宋体" w:cs="宋体"/>
          <w:spacing w:val="-35"/>
          <w:sz w:val="20"/>
          <w:szCs w:val="20"/>
        </w:rPr>
        <w:t xml:space="preserve"> </w:t>
      </w:r>
      <w:r>
        <w:rPr>
          <w:rFonts w:ascii="宋体" w:hAnsi="宋体" w:eastAsia="宋体" w:cs="宋体"/>
          <w:spacing w:val="10"/>
          <w:sz w:val="20"/>
          <w:szCs w:val="20"/>
        </w:rPr>
        <w:t>因为只要</w:t>
      </w:r>
      <w:r>
        <w:rPr>
          <w:rFonts w:ascii="Times New Roman" w:hAnsi="Times New Roman" w:eastAsia="Times New Roman" w:cs="Times New Roman"/>
          <w:spacing w:val="10"/>
          <w:sz w:val="20"/>
          <w:szCs w:val="20"/>
        </w:rPr>
        <w:t>x=</w:t>
      </w:r>
      <w:r>
        <w:rPr>
          <w:rFonts w:ascii="Times New Roman" w:hAnsi="Times New Roman" w:eastAsia="Times New Roman" w:cs="Times New Roman"/>
          <w:sz w:val="20"/>
          <w:szCs w:val="20"/>
        </w:rPr>
        <w:t xml:space="preserve">   </w:t>
      </w:r>
      <w:r>
        <w:rPr>
          <w:rFonts w:ascii="宋体" w:hAnsi="宋体" w:eastAsia="宋体" w:cs="宋体"/>
          <w:spacing w:val="3"/>
          <w:sz w:val="20"/>
          <w:szCs w:val="20"/>
        </w:rPr>
        <w:t>φ(t)的值域包含在被积函数f(x)</w:t>
      </w:r>
      <w:r>
        <w:rPr>
          <w:rFonts w:ascii="宋体" w:hAnsi="宋体" w:eastAsia="宋体" w:cs="宋体"/>
          <w:spacing w:val="-39"/>
          <w:sz w:val="20"/>
          <w:szCs w:val="20"/>
        </w:rPr>
        <w:t xml:space="preserve"> </w:t>
      </w:r>
      <w:r>
        <w:rPr>
          <w:rFonts w:ascii="宋体" w:hAnsi="宋体" w:eastAsia="宋体" w:cs="宋体"/>
          <w:spacing w:val="3"/>
          <w:sz w:val="20"/>
          <w:szCs w:val="20"/>
        </w:rPr>
        <w:t>的连续范围内，并在区间</w:t>
      </w:r>
      <w:r>
        <w:rPr>
          <w:rFonts w:ascii="宋体" w:hAnsi="宋体" w:eastAsia="宋体" w:cs="宋体"/>
          <w:spacing w:val="2"/>
          <w:sz w:val="20"/>
          <w:szCs w:val="20"/>
        </w:rPr>
        <w:t>端点有φ(α)=a 和φ(β)=</w:t>
      </w:r>
      <w:r>
        <w:rPr>
          <w:rFonts w:ascii="宋体" w:hAnsi="宋体" w:eastAsia="宋体" w:cs="宋体"/>
          <w:sz w:val="20"/>
          <w:szCs w:val="20"/>
        </w:rPr>
        <w:t xml:space="preserve"> </w:t>
      </w:r>
      <w:r>
        <w:rPr>
          <w:rFonts w:ascii="Times New Roman" w:hAnsi="Times New Roman" w:eastAsia="Times New Roman" w:cs="Times New Roman"/>
          <w:spacing w:val="9"/>
          <w:sz w:val="20"/>
          <w:szCs w:val="20"/>
        </w:rPr>
        <w:t>b,</w:t>
      </w:r>
      <w:r>
        <w:rPr>
          <w:rFonts w:ascii="Times New Roman" w:hAnsi="Times New Roman" w:eastAsia="Times New Roman" w:cs="Times New Roman"/>
          <w:spacing w:val="-2"/>
          <w:sz w:val="20"/>
          <w:szCs w:val="20"/>
        </w:rPr>
        <w:t xml:space="preserve"> </w:t>
      </w:r>
      <w:r>
        <w:rPr>
          <w:rFonts w:ascii="宋体" w:hAnsi="宋体" w:eastAsia="宋体" w:cs="宋体"/>
          <w:spacing w:val="9"/>
          <w:sz w:val="20"/>
          <w:szCs w:val="20"/>
        </w:rPr>
        <w:t>定理的证明照样能通过.</w:t>
      </w:r>
    </w:p>
    <w:p w14:paraId="083C2E6C">
      <w:pPr>
        <w:spacing w:before="75"/>
        <w:ind w:left="860"/>
        <w:rPr>
          <w:rFonts w:ascii="Times New Roman" w:hAnsi="Times New Roman" w:eastAsia="Times New Roman" w:cs="Times New Roman"/>
          <w:sz w:val="20"/>
          <w:szCs w:val="20"/>
        </w:rPr>
      </w:pPr>
      <w:r>
        <w:rPr>
          <w:rFonts w:ascii="宋体" w:hAnsi="宋体" w:eastAsia="宋体" w:cs="宋体"/>
          <w:sz w:val="20"/>
          <w:szCs w:val="20"/>
        </w:rPr>
        <w:t>例如在上例中，要是作变换</w:t>
      </w:r>
      <w:r>
        <w:rPr>
          <w:rFonts w:ascii="Times New Roman" w:hAnsi="Times New Roman" w:eastAsia="Times New Roman" w:cs="Times New Roman"/>
          <w:sz w:val="20"/>
          <w:szCs w:val="20"/>
        </w:rPr>
        <w:t>x=φ(t)=rsin        t,</w:t>
      </w:r>
      <w:r>
        <w:rPr>
          <w:rFonts w:ascii="宋体" w:hAnsi="宋体" w:eastAsia="宋体" w:cs="宋体"/>
          <w:sz w:val="20"/>
          <w:szCs w:val="20"/>
        </w:rPr>
        <w:t>并令</w:t>
      </w:r>
      <w:r>
        <w:rPr>
          <w:rFonts w:ascii="宋体" w:hAnsi="宋体" w:eastAsia="宋体" w:cs="宋体"/>
          <w:spacing w:val="-39"/>
          <w:sz w:val="20"/>
          <w:szCs w:val="20"/>
        </w:rPr>
        <w:t xml:space="preserve"> </w:t>
      </w:r>
      <w:r>
        <w:rPr>
          <w:position w:val="-18"/>
          <w:sz w:val="20"/>
          <w:szCs w:val="20"/>
        </w:rPr>
        <w:drawing>
          <wp:inline distT="0" distB="0" distL="0" distR="0">
            <wp:extent cx="953135" cy="311785"/>
            <wp:effectExtent l="0" t="0" r="0" b="0"/>
            <wp:docPr id="5800" name="IM 5800"/>
            <wp:cNvGraphicFramePr/>
            <a:graphic xmlns:a="http://schemas.openxmlformats.org/drawingml/2006/main">
              <a:graphicData uri="http://schemas.openxmlformats.org/drawingml/2006/picture">
                <pic:pic xmlns:pic="http://schemas.openxmlformats.org/drawingml/2006/picture">
                  <pic:nvPicPr>
                    <pic:cNvPr id="5800" name="IM 5800"/>
                    <pic:cNvPicPr/>
                  </pic:nvPicPr>
                  <pic:blipFill>
                    <a:blip r:embed="rId1330"/>
                    <a:stretch>
                      <a:fillRect/>
                    </a:stretch>
                  </pic:blipFill>
                  <pic:spPr>
                    <a:xfrm>
                      <a:off x="0" y="0"/>
                      <a:ext cx="953143" cy="311857"/>
                    </a:xfrm>
                    <a:prstGeom prst="rect">
                      <a:avLst/>
                    </a:prstGeom>
                  </pic:spPr>
                </pic:pic>
              </a:graphicData>
            </a:graphic>
          </wp:inline>
        </w:drawing>
      </w:r>
      <w:r>
        <w:rPr>
          <w:rFonts w:ascii="宋体" w:hAnsi="宋体" w:eastAsia="宋体" w:cs="宋体"/>
          <w:spacing w:val="-21"/>
          <w:sz w:val="20"/>
          <w:szCs w:val="20"/>
        </w:rPr>
        <w:t xml:space="preserve"> </w:t>
      </w:r>
      <w:r>
        <w:rPr>
          <w:rFonts w:ascii="宋体" w:hAnsi="宋体" w:eastAsia="宋体" w:cs="宋体"/>
          <w:sz w:val="20"/>
          <w:szCs w:val="20"/>
        </w:rPr>
        <w:t>,虽然此时φ</w:t>
      </w:r>
      <w:r>
        <w:rPr>
          <w:rFonts w:ascii="Times New Roman" w:hAnsi="Times New Roman" w:eastAsia="Times New Roman" w:cs="Times New Roman"/>
          <w:sz w:val="20"/>
          <w:szCs w:val="20"/>
        </w:rPr>
        <w:t>(t)</w:t>
      </w:r>
    </w:p>
    <w:p w14:paraId="57647675">
      <w:pPr>
        <w:spacing w:before="130" w:line="269" w:lineRule="exact"/>
        <w:ind w:right="12"/>
        <w:jc w:val="right"/>
        <w:rPr>
          <w:rFonts w:ascii="宋体" w:hAnsi="宋体" w:eastAsia="宋体" w:cs="宋体"/>
          <w:sz w:val="20"/>
          <w:szCs w:val="20"/>
        </w:rPr>
      </w:pPr>
      <w:r>
        <w:rPr>
          <w:rFonts w:ascii="宋体" w:hAnsi="宋体" w:eastAsia="宋体" w:cs="宋体"/>
          <w:spacing w:val="5"/>
          <w:position w:val="1"/>
          <w:sz w:val="20"/>
          <w:szCs w:val="20"/>
        </w:rPr>
        <w:t>的值域为[-</w:t>
      </w:r>
      <w:r>
        <w:rPr>
          <w:rFonts w:ascii="Times New Roman" w:hAnsi="Times New Roman" w:eastAsia="Times New Roman" w:cs="Times New Roman"/>
          <w:spacing w:val="5"/>
          <w:position w:val="1"/>
          <w:sz w:val="20"/>
          <w:szCs w:val="20"/>
        </w:rPr>
        <w:t xml:space="preserve">r,r],    </w:t>
      </w:r>
      <w:r>
        <w:rPr>
          <w:rFonts w:ascii="宋体" w:hAnsi="宋体" w:eastAsia="宋体" w:cs="宋体"/>
          <w:spacing w:val="5"/>
          <w:position w:val="1"/>
          <w:sz w:val="20"/>
          <w:szCs w:val="20"/>
        </w:rPr>
        <w:t>已超出区间[0,</w:t>
      </w:r>
      <w:r>
        <w:rPr>
          <w:rFonts w:ascii="Times New Roman" w:hAnsi="Times New Roman" w:eastAsia="Times New Roman" w:cs="Times New Roman"/>
          <w:spacing w:val="5"/>
          <w:position w:val="1"/>
          <w:sz w:val="20"/>
          <w:szCs w:val="20"/>
        </w:rPr>
        <w:t xml:space="preserve">r],  </w:t>
      </w:r>
      <w:r>
        <w:rPr>
          <w:rFonts w:ascii="宋体" w:hAnsi="宋体" w:eastAsia="宋体" w:cs="宋体"/>
          <w:spacing w:val="5"/>
          <w:position w:val="1"/>
          <w:sz w:val="20"/>
          <w:szCs w:val="20"/>
        </w:rPr>
        <w:t>但 φ</w:t>
      </w:r>
      <w:r>
        <w:rPr>
          <w:rFonts w:ascii="Times New Roman" w:hAnsi="Times New Roman" w:eastAsia="Times New Roman" w:cs="Times New Roman"/>
          <w:spacing w:val="5"/>
          <w:position w:val="1"/>
          <w:sz w:val="20"/>
          <w:szCs w:val="20"/>
        </w:rPr>
        <w:t xml:space="preserve">(t)   </w:t>
      </w:r>
      <w:r>
        <w:rPr>
          <w:rFonts w:ascii="宋体" w:hAnsi="宋体" w:eastAsia="宋体" w:cs="宋体"/>
          <w:spacing w:val="5"/>
          <w:position w:val="1"/>
          <w:sz w:val="20"/>
          <w:szCs w:val="20"/>
        </w:rPr>
        <w:t>的值域包含</w:t>
      </w:r>
      <w:r>
        <w:rPr>
          <w:rFonts w:ascii="宋体" w:hAnsi="宋体" w:eastAsia="宋体" w:cs="宋体"/>
          <w:spacing w:val="4"/>
          <w:position w:val="1"/>
          <w:sz w:val="20"/>
          <w:szCs w:val="20"/>
        </w:rPr>
        <w:t>在</w:t>
      </w:r>
      <w:r>
        <w:rPr>
          <w:rFonts w:ascii="Times New Roman" w:hAnsi="Times New Roman" w:eastAsia="Times New Roman" w:cs="Times New Roman"/>
          <w:spacing w:val="4"/>
          <w:position w:val="1"/>
          <w:sz w:val="20"/>
          <w:szCs w:val="20"/>
        </w:rPr>
        <w:t xml:space="preserve">f(x)=√r²-x²        </w:t>
      </w:r>
      <w:r>
        <w:rPr>
          <w:rFonts w:ascii="宋体" w:hAnsi="宋体" w:eastAsia="宋体" w:cs="宋体"/>
          <w:spacing w:val="4"/>
          <w:position w:val="1"/>
          <w:sz w:val="20"/>
          <w:szCs w:val="20"/>
        </w:rPr>
        <w:t>的连续范围</w:t>
      </w:r>
    </w:p>
    <w:p w14:paraId="457D63AE">
      <w:pPr>
        <w:spacing w:before="260" w:line="212" w:lineRule="auto"/>
        <w:ind w:left="439"/>
        <w:rPr>
          <w:rFonts w:ascii="宋体" w:hAnsi="宋体" w:eastAsia="宋体" w:cs="宋体"/>
          <w:sz w:val="20"/>
          <w:szCs w:val="20"/>
        </w:rPr>
      </w:pPr>
      <w:r>
        <w:drawing>
          <wp:anchor distT="0" distB="0" distL="0" distR="0" simplePos="0" relativeHeight="251986944" behindDoc="0" locked="0" layoutInCell="1" allowOverlap="1">
            <wp:simplePos x="0" y="0"/>
            <wp:positionH relativeFrom="column">
              <wp:posOffset>1606550</wp:posOffset>
            </wp:positionH>
            <wp:positionV relativeFrom="paragraph">
              <wp:posOffset>94615</wp:posOffset>
            </wp:positionV>
            <wp:extent cx="939800" cy="294005"/>
            <wp:effectExtent l="0" t="0" r="0" b="0"/>
            <wp:wrapNone/>
            <wp:docPr id="5802" name="IM 5802"/>
            <wp:cNvGraphicFramePr/>
            <a:graphic xmlns:a="http://schemas.openxmlformats.org/drawingml/2006/main">
              <a:graphicData uri="http://schemas.openxmlformats.org/drawingml/2006/picture">
                <pic:pic xmlns:pic="http://schemas.openxmlformats.org/drawingml/2006/picture">
                  <pic:nvPicPr>
                    <pic:cNvPr id="5802" name="IM 5802"/>
                    <pic:cNvPicPr/>
                  </pic:nvPicPr>
                  <pic:blipFill>
                    <a:blip r:embed="rId1331"/>
                    <a:stretch>
                      <a:fillRect/>
                    </a:stretch>
                  </pic:blipFill>
                  <pic:spPr>
                    <a:xfrm>
                      <a:off x="0" y="0"/>
                      <a:ext cx="939822" cy="293958"/>
                    </a:xfrm>
                    <a:prstGeom prst="rect">
                      <a:avLst/>
                    </a:prstGeom>
                  </pic:spPr>
                </pic:pic>
              </a:graphicData>
            </a:graphic>
          </wp:anchor>
        </w:drawing>
      </w:r>
      <w:r>
        <w:rPr>
          <w:rFonts w:ascii="Times New Roman" w:hAnsi="Times New Roman" w:eastAsia="Times New Roman" w:cs="Times New Roman"/>
          <w:spacing w:val="1"/>
          <w:sz w:val="20"/>
          <w:szCs w:val="20"/>
        </w:rPr>
        <w:t>[-r,r]</w:t>
      </w:r>
      <w:r>
        <w:rPr>
          <w:rFonts w:ascii="Times New Roman" w:hAnsi="Times New Roman" w:eastAsia="Times New Roman" w:cs="Times New Roman"/>
          <w:spacing w:val="14"/>
          <w:w w:val="101"/>
          <w:sz w:val="20"/>
          <w:szCs w:val="20"/>
        </w:rPr>
        <w:t xml:space="preserve">    </w:t>
      </w:r>
      <w:r>
        <w:rPr>
          <w:rFonts w:ascii="宋体" w:hAnsi="宋体" w:eastAsia="宋体" w:cs="宋体"/>
          <w:spacing w:val="1"/>
          <w:sz w:val="20"/>
          <w:szCs w:val="20"/>
        </w:rPr>
        <w:t>内，且φ(π)=0,</w:t>
      </w:r>
      <w:r>
        <w:rPr>
          <w:rFonts w:ascii="宋体" w:hAnsi="宋体" w:eastAsia="宋体" w:cs="宋体"/>
          <w:spacing w:val="5"/>
          <w:sz w:val="20"/>
          <w:szCs w:val="20"/>
        </w:rPr>
        <w:t xml:space="preserve">              </w:t>
      </w:r>
      <w:r>
        <w:rPr>
          <w:rFonts w:ascii="宋体" w:hAnsi="宋体" w:eastAsia="宋体" w:cs="宋体"/>
          <w:spacing w:val="1"/>
          <w:sz w:val="20"/>
          <w:szCs w:val="20"/>
        </w:rPr>
        <w:t>于是有</w:t>
      </w:r>
    </w:p>
    <w:p w14:paraId="664FA42E">
      <w:pPr>
        <w:spacing w:before="232" w:line="539" w:lineRule="exact"/>
        <w:ind w:firstLine="1080"/>
      </w:pPr>
      <w:r>
        <w:rPr>
          <w:position w:val="-10"/>
        </w:rPr>
        <w:drawing>
          <wp:inline distT="0" distB="0" distL="0" distR="0">
            <wp:extent cx="4064000" cy="342265"/>
            <wp:effectExtent l="0" t="0" r="0" b="0"/>
            <wp:docPr id="5804" name="IM 5804"/>
            <wp:cNvGraphicFramePr/>
            <a:graphic xmlns:a="http://schemas.openxmlformats.org/drawingml/2006/main">
              <a:graphicData uri="http://schemas.openxmlformats.org/drawingml/2006/picture">
                <pic:pic xmlns:pic="http://schemas.openxmlformats.org/drawingml/2006/picture">
                  <pic:nvPicPr>
                    <pic:cNvPr id="5804" name="IM 5804"/>
                    <pic:cNvPicPr/>
                  </pic:nvPicPr>
                  <pic:blipFill>
                    <a:blip r:embed="rId1332"/>
                    <a:stretch>
                      <a:fillRect/>
                    </a:stretch>
                  </pic:blipFill>
                  <pic:spPr>
                    <a:xfrm>
                      <a:off x="0" y="0"/>
                      <a:ext cx="4064002" cy="342858"/>
                    </a:xfrm>
                    <a:prstGeom prst="rect">
                      <a:avLst/>
                    </a:prstGeom>
                  </pic:spPr>
                </pic:pic>
              </a:graphicData>
            </a:graphic>
          </wp:inline>
        </w:drawing>
      </w:r>
    </w:p>
    <w:p w14:paraId="0E5856F9">
      <w:pPr>
        <w:spacing w:before="89" w:line="219" w:lineRule="auto"/>
        <w:ind w:left="429"/>
        <w:rPr>
          <w:rFonts w:ascii="宋体" w:hAnsi="宋体" w:eastAsia="宋体" w:cs="宋体"/>
          <w:sz w:val="20"/>
          <w:szCs w:val="20"/>
        </w:rPr>
      </w:pPr>
      <w:r>
        <w:drawing>
          <wp:anchor distT="0" distB="0" distL="0" distR="0" simplePos="0" relativeHeight="251985920" behindDoc="0" locked="0" layoutInCell="1" allowOverlap="1">
            <wp:simplePos x="0" y="0"/>
            <wp:positionH relativeFrom="column">
              <wp:posOffset>1466850</wp:posOffset>
            </wp:positionH>
            <wp:positionV relativeFrom="paragraph">
              <wp:posOffset>254000</wp:posOffset>
            </wp:positionV>
            <wp:extent cx="641350" cy="387350"/>
            <wp:effectExtent l="0" t="0" r="0" b="0"/>
            <wp:wrapNone/>
            <wp:docPr id="5806" name="IM 5806"/>
            <wp:cNvGraphicFramePr/>
            <a:graphic xmlns:a="http://schemas.openxmlformats.org/drawingml/2006/main">
              <a:graphicData uri="http://schemas.openxmlformats.org/drawingml/2006/picture">
                <pic:pic xmlns:pic="http://schemas.openxmlformats.org/drawingml/2006/picture">
                  <pic:nvPicPr>
                    <pic:cNvPr id="5806" name="IM 5806"/>
                    <pic:cNvPicPr/>
                  </pic:nvPicPr>
                  <pic:blipFill>
                    <a:blip r:embed="rId1333"/>
                    <a:stretch>
                      <a:fillRect/>
                    </a:stretch>
                  </pic:blipFill>
                  <pic:spPr>
                    <a:xfrm>
                      <a:off x="0" y="0"/>
                      <a:ext cx="641349" cy="387330"/>
                    </a:xfrm>
                    <a:prstGeom prst="rect">
                      <a:avLst/>
                    </a:prstGeom>
                  </pic:spPr>
                </pic:pic>
              </a:graphicData>
            </a:graphic>
          </wp:anchor>
        </w:drawing>
      </w:r>
      <w:r>
        <w:rPr>
          <w:rFonts w:ascii="宋体" w:hAnsi="宋体" w:eastAsia="宋体" w:cs="宋体"/>
          <w:spacing w:val="9"/>
          <w:sz w:val="20"/>
          <w:szCs w:val="20"/>
        </w:rPr>
        <w:t>仍然可以得到正确的结论.</w:t>
      </w:r>
    </w:p>
    <w:p w14:paraId="636C5B74">
      <w:pPr>
        <w:spacing w:before="233" w:line="184" w:lineRule="auto"/>
        <w:ind w:left="839"/>
        <w:rPr>
          <w:rFonts w:ascii="宋体" w:hAnsi="宋体" w:eastAsia="宋体" w:cs="宋体"/>
          <w:sz w:val="20"/>
          <w:szCs w:val="20"/>
        </w:rPr>
      </w:pPr>
      <w:r>
        <w:rPr>
          <w:rFonts w:ascii="宋体" w:hAnsi="宋体" w:eastAsia="宋体" w:cs="宋体"/>
          <w:spacing w:val="3"/>
          <w:sz w:val="20"/>
          <w:szCs w:val="20"/>
        </w:rPr>
        <w:t>例7.3.12</w:t>
      </w:r>
      <w:r>
        <w:rPr>
          <w:rFonts w:ascii="宋体" w:hAnsi="宋体" w:eastAsia="宋体" w:cs="宋体"/>
          <w:spacing w:val="101"/>
          <w:sz w:val="20"/>
          <w:szCs w:val="20"/>
        </w:rPr>
        <w:t xml:space="preserve"> </w:t>
      </w:r>
      <w:r>
        <w:rPr>
          <w:rFonts w:ascii="宋体" w:hAnsi="宋体" w:eastAsia="宋体" w:cs="宋体"/>
          <w:spacing w:val="3"/>
          <w:sz w:val="20"/>
          <w:szCs w:val="20"/>
        </w:rPr>
        <w:t>计算</w:t>
      </w:r>
    </w:p>
    <w:p w14:paraId="1F9932B7">
      <w:pPr>
        <w:spacing w:line="184" w:lineRule="auto"/>
        <w:rPr>
          <w:rFonts w:ascii="宋体" w:hAnsi="宋体" w:eastAsia="宋体" w:cs="宋体"/>
          <w:sz w:val="20"/>
          <w:szCs w:val="20"/>
        </w:rPr>
        <w:sectPr>
          <w:type w:val="continuous"/>
          <w:pgSz w:w="9540" w:h="14530"/>
          <w:pgMar w:top="712" w:right="448" w:bottom="651" w:left="949" w:header="405" w:footer="10" w:gutter="0"/>
          <w:cols w:equalWidth="0" w:num="1">
            <w:col w:w="8142"/>
          </w:cols>
        </w:sectPr>
      </w:pPr>
    </w:p>
    <w:p w14:paraId="30DDBFB8">
      <w:pPr>
        <w:spacing w:before="49" w:line="222" w:lineRule="auto"/>
        <w:ind w:left="5769"/>
        <w:rPr>
          <w:rFonts w:ascii="宋体" w:hAnsi="宋体" w:eastAsia="宋体" w:cs="宋体"/>
          <w:sz w:val="21"/>
          <w:szCs w:val="21"/>
        </w:rPr>
      </w:pPr>
      <w:r>
        <w:rPr>
          <w:rFonts w:ascii="黑体" w:hAnsi="黑体" w:eastAsia="黑体" w:cs="黑体"/>
          <w:spacing w:val="-25"/>
          <w:sz w:val="21"/>
          <w:szCs w:val="21"/>
        </w:rPr>
        <w:t xml:space="preserve">§3  </w:t>
      </w:r>
      <w:r>
        <w:rPr>
          <w:rFonts w:ascii="黑体" w:hAnsi="黑体" w:eastAsia="黑体" w:cs="黑体"/>
          <w:spacing w:val="-25"/>
          <w:sz w:val="20"/>
          <w:szCs w:val="20"/>
        </w:rPr>
        <w:t>微积分基本定理</w:t>
      </w:r>
      <w:r>
        <w:rPr>
          <w:rFonts w:ascii="黑体" w:hAnsi="黑体" w:eastAsia="黑体" w:cs="黑体"/>
          <w:spacing w:val="-6"/>
          <w:sz w:val="20"/>
          <w:szCs w:val="20"/>
        </w:rPr>
        <w:t xml:space="preserve"> </w:t>
      </w:r>
      <w:r>
        <w:rPr>
          <w:rFonts w:ascii="宋体" w:hAnsi="宋体" w:eastAsia="宋体" w:cs="宋体"/>
          <w:spacing w:val="-25"/>
          <w:sz w:val="21"/>
          <w:szCs w:val="21"/>
        </w:rPr>
        <w:t>I</w:t>
      </w:r>
    </w:p>
    <w:p w14:paraId="78E025B3">
      <w:pPr>
        <w:pStyle w:val="2"/>
        <w:spacing w:line="461" w:lineRule="auto"/>
      </w:pPr>
    </w:p>
    <w:p w14:paraId="4A8003B1">
      <w:pPr>
        <w:spacing w:before="69" w:line="212" w:lineRule="auto"/>
        <w:ind w:left="430"/>
        <w:rPr>
          <w:rFonts w:ascii="宋体" w:hAnsi="宋体" w:eastAsia="宋体" w:cs="宋体"/>
          <w:sz w:val="21"/>
          <w:szCs w:val="21"/>
        </w:rPr>
      </w:pPr>
      <w:r>
        <w:rPr>
          <w:rFonts w:ascii="宋体" w:hAnsi="宋体" w:eastAsia="宋体" w:cs="宋体"/>
          <w:spacing w:val="-3"/>
          <w:sz w:val="21"/>
          <w:szCs w:val="21"/>
        </w:rPr>
        <w:t>解  作变换</w:t>
      </w:r>
      <w:r>
        <w:rPr>
          <w:rFonts w:ascii="宋体" w:hAnsi="宋体" w:eastAsia="宋体" w:cs="宋体"/>
          <w:spacing w:val="-44"/>
          <w:sz w:val="21"/>
          <w:szCs w:val="21"/>
        </w:rPr>
        <w:t xml:space="preserve"> </w:t>
      </w:r>
      <w:r>
        <w:rPr>
          <w:rFonts w:ascii="宋体" w:hAnsi="宋体" w:eastAsia="宋体" w:cs="宋体"/>
          <w:spacing w:val="-3"/>
          <w:sz w:val="21"/>
          <w:szCs w:val="21"/>
        </w:rPr>
        <w:t>√</w:t>
      </w:r>
      <w:r>
        <w:rPr>
          <w:rFonts w:ascii="Times New Roman" w:hAnsi="Times New Roman" w:eastAsia="Times New Roman" w:cs="Times New Roman"/>
          <w:spacing w:val="-3"/>
          <w:sz w:val="21"/>
          <w:szCs w:val="21"/>
        </w:rPr>
        <w:t xml:space="preserve">e²-1=u,    </w:t>
      </w:r>
      <w:r>
        <w:rPr>
          <w:rFonts w:ascii="宋体" w:hAnsi="宋体" w:eastAsia="宋体" w:cs="宋体"/>
          <w:spacing w:val="-3"/>
          <w:sz w:val="21"/>
          <w:szCs w:val="21"/>
        </w:rPr>
        <w:t>则</w:t>
      </w:r>
      <w:r>
        <w:rPr>
          <w:rFonts w:ascii="Times New Roman" w:hAnsi="Times New Roman" w:eastAsia="Times New Roman" w:cs="Times New Roman"/>
          <w:spacing w:val="-3"/>
          <w:sz w:val="21"/>
          <w:szCs w:val="21"/>
        </w:rPr>
        <w:t xml:space="preserve">x=In(1+u²),     </w:t>
      </w:r>
      <w:r>
        <w:rPr>
          <w:rFonts w:ascii="宋体" w:hAnsi="宋体" w:eastAsia="宋体" w:cs="宋体"/>
          <w:spacing w:val="-3"/>
          <w:sz w:val="21"/>
          <w:szCs w:val="21"/>
        </w:rPr>
        <w:t>当</w:t>
      </w:r>
      <w:r>
        <w:rPr>
          <w:rFonts w:ascii="Times New Roman" w:hAnsi="Times New Roman" w:eastAsia="Times New Roman" w:cs="Times New Roman"/>
          <w:spacing w:val="-3"/>
          <w:sz w:val="21"/>
          <w:szCs w:val="21"/>
        </w:rPr>
        <w:t>x</w:t>
      </w:r>
      <w:r>
        <w:rPr>
          <w:rFonts w:ascii="Times New Roman" w:hAnsi="Times New Roman" w:eastAsia="Times New Roman" w:cs="Times New Roman"/>
          <w:spacing w:val="16"/>
          <w:sz w:val="21"/>
          <w:szCs w:val="21"/>
        </w:rPr>
        <w:t xml:space="preserve"> </w:t>
      </w:r>
      <w:r>
        <w:rPr>
          <w:rFonts w:ascii="宋体" w:hAnsi="宋体" w:eastAsia="宋体" w:cs="宋体"/>
          <w:spacing w:val="-3"/>
          <w:sz w:val="21"/>
          <w:szCs w:val="21"/>
        </w:rPr>
        <w:t>从</w:t>
      </w:r>
      <w:r>
        <w:rPr>
          <w:rFonts w:ascii="宋体" w:hAnsi="宋体" w:eastAsia="宋体" w:cs="宋体"/>
          <w:spacing w:val="-55"/>
          <w:sz w:val="21"/>
          <w:szCs w:val="21"/>
        </w:rPr>
        <w:t xml:space="preserve"> </w:t>
      </w:r>
      <w:r>
        <w:rPr>
          <w:rFonts w:ascii="Times New Roman" w:hAnsi="Times New Roman" w:eastAsia="Times New Roman" w:cs="Times New Roman"/>
          <w:spacing w:val="-3"/>
          <w:sz w:val="21"/>
          <w:szCs w:val="21"/>
        </w:rPr>
        <w:t>In</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spacing w:val="-3"/>
          <w:sz w:val="21"/>
          <w:szCs w:val="21"/>
        </w:rPr>
        <w:t>2</w:t>
      </w:r>
      <w:r>
        <w:rPr>
          <w:rFonts w:ascii="宋体" w:hAnsi="宋体" w:eastAsia="宋体" w:cs="宋体"/>
          <w:spacing w:val="-3"/>
          <w:sz w:val="21"/>
          <w:szCs w:val="21"/>
        </w:rPr>
        <w:t>变到1时，</w:t>
      </w:r>
      <w:r>
        <w:rPr>
          <w:rFonts w:ascii="Times New Roman" w:hAnsi="Times New Roman" w:eastAsia="Times New Roman" w:cs="Times New Roman"/>
          <w:spacing w:val="-3"/>
          <w:sz w:val="21"/>
          <w:szCs w:val="21"/>
        </w:rPr>
        <w:t>u</w:t>
      </w:r>
      <w:r>
        <w:rPr>
          <w:rFonts w:ascii="Times New Roman" w:hAnsi="Times New Roman" w:eastAsia="Times New Roman" w:cs="Times New Roman"/>
          <w:spacing w:val="23"/>
          <w:sz w:val="21"/>
          <w:szCs w:val="21"/>
        </w:rPr>
        <w:t xml:space="preserve"> </w:t>
      </w:r>
      <w:r>
        <w:rPr>
          <w:rFonts w:ascii="宋体" w:hAnsi="宋体" w:eastAsia="宋体" w:cs="宋体"/>
          <w:spacing w:val="-3"/>
          <w:sz w:val="21"/>
          <w:szCs w:val="21"/>
        </w:rPr>
        <w:t>从1变到</w:t>
      </w:r>
      <w:r>
        <w:rPr>
          <w:rFonts w:ascii="宋体" w:hAnsi="宋体" w:eastAsia="宋体" w:cs="宋体"/>
          <w:spacing w:val="-20"/>
          <w:sz w:val="21"/>
          <w:szCs w:val="21"/>
        </w:rPr>
        <w:t xml:space="preserve"> </w:t>
      </w:r>
      <w:r>
        <w:rPr>
          <w:rFonts w:ascii="宋体" w:hAnsi="宋体" w:eastAsia="宋体" w:cs="宋体"/>
          <w:spacing w:val="-3"/>
          <w:sz w:val="21"/>
          <w:szCs w:val="21"/>
        </w:rPr>
        <w:t>√</w:t>
      </w:r>
      <w:r>
        <w:rPr>
          <w:rFonts w:ascii="Times New Roman" w:hAnsi="Times New Roman" w:eastAsia="Times New Roman" w:cs="Times New Roman"/>
          <w:spacing w:val="-3"/>
          <w:sz w:val="21"/>
          <w:szCs w:val="21"/>
        </w:rPr>
        <w:t xml:space="preserve">e-1,   </w:t>
      </w:r>
      <w:r>
        <w:rPr>
          <w:rFonts w:ascii="宋体" w:hAnsi="宋体" w:eastAsia="宋体" w:cs="宋体"/>
          <w:spacing w:val="-3"/>
          <w:sz w:val="21"/>
          <w:szCs w:val="21"/>
        </w:rPr>
        <w:t>且</w:t>
      </w:r>
    </w:p>
    <w:p w14:paraId="79C612B9">
      <w:pPr>
        <w:spacing w:before="113"/>
        <w:rPr>
          <w:rFonts w:ascii="宋体" w:hAnsi="宋体" w:eastAsia="宋体" w:cs="宋体"/>
          <w:sz w:val="21"/>
          <w:szCs w:val="21"/>
        </w:rPr>
      </w:pPr>
      <w:r>
        <w:rPr>
          <w:rFonts w:ascii="宋体" w:hAnsi="宋体" w:eastAsia="宋体" w:cs="宋体"/>
          <w:position w:val="-16"/>
          <w:sz w:val="21"/>
          <w:szCs w:val="21"/>
        </w:rPr>
        <w:drawing>
          <wp:inline distT="0" distB="0" distL="0" distR="0">
            <wp:extent cx="666115" cy="310515"/>
            <wp:effectExtent l="0" t="0" r="0" b="0"/>
            <wp:docPr id="5808" name="IM 5808"/>
            <wp:cNvGraphicFramePr/>
            <a:graphic xmlns:a="http://schemas.openxmlformats.org/drawingml/2006/main">
              <a:graphicData uri="http://schemas.openxmlformats.org/drawingml/2006/picture">
                <pic:pic xmlns:pic="http://schemas.openxmlformats.org/drawingml/2006/picture">
                  <pic:nvPicPr>
                    <pic:cNvPr id="5808" name="IM 5808"/>
                    <pic:cNvPicPr/>
                  </pic:nvPicPr>
                  <pic:blipFill>
                    <a:blip r:embed="rId1334"/>
                    <a:stretch>
                      <a:fillRect/>
                    </a:stretch>
                  </pic:blipFill>
                  <pic:spPr>
                    <a:xfrm>
                      <a:off x="0" y="0"/>
                      <a:ext cx="666732" cy="311149"/>
                    </a:xfrm>
                    <a:prstGeom prst="rect">
                      <a:avLst/>
                    </a:prstGeom>
                  </pic:spPr>
                </pic:pic>
              </a:graphicData>
            </a:graphic>
          </wp:inline>
        </w:drawing>
      </w:r>
      <w:r>
        <w:rPr>
          <w:rFonts w:ascii="宋体" w:hAnsi="宋体" w:eastAsia="宋体" w:cs="宋体"/>
          <w:spacing w:val="-17"/>
          <w:sz w:val="21"/>
          <w:szCs w:val="21"/>
        </w:rPr>
        <w:t>.于是</w:t>
      </w:r>
    </w:p>
    <w:p w14:paraId="362ECDB6">
      <w:pPr>
        <w:spacing w:before="110" w:line="620" w:lineRule="exact"/>
        <w:ind w:firstLine="450"/>
      </w:pPr>
      <w:r>
        <w:rPr>
          <w:position w:val="-12"/>
        </w:rPr>
        <w:drawing>
          <wp:inline distT="0" distB="0" distL="0" distR="0">
            <wp:extent cx="4349750" cy="393065"/>
            <wp:effectExtent l="0" t="0" r="0" b="0"/>
            <wp:docPr id="5810" name="IM 5810"/>
            <wp:cNvGraphicFramePr/>
            <a:graphic xmlns:a="http://schemas.openxmlformats.org/drawingml/2006/main">
              <a:graphicData uri="http://schemas.openxmlformats.org/drawingml/2006/picture">
                <pic:pic xmlns:pic="http://schemas.openxmlformats.org/drawingml/2006/picture">
                  <pic:nvPicPr>
                    <pic:cNvPr id="5810" name="IM 5810"/>
                    <pic:cNvPicPr/>
                  </pic:nvPicPr>
                  <pic:blipFill>
                    <a:blip r:embed="rId1335"/>
                    <a:stretch>
                      <a:fillRect/>
                    </a:stretch>
                  </pic:blipFill>
                  <pic:spPr>
                    <a:xfrm>
                      <a:off x="0" y="0"/>
                      <a:ext cx="4349753" cy="393690"/>
                    </a:xfrm>
                    <a:prstGeom prst="rect">
                      <a:avLst/>
                    </a:prstGeom>
                  </pic:spPr>
                </pic:pic>
              </a:graphicData>
            </a:graphic>
          </wp:inline>
        </w:drawing>
      </w:r>
    </w:p>
    <w:p w14:paraId="23151C45">
      <w:pPr>
        <w:spacing w:before="120" w:line="291" w:lineRule="auto"/>
        <w:ind w:left="430" w:right="3578" w:hanging="10"/>
        <w:rPr>
          <w:rFonts w:ascii="宋体" w:hAnsi="宋体" w:eastAsia="宋体" w:cs="宋体"/>
          <w:sz w:val="21"/>
          <w:szCs w:val="21"/>
        </w:rPr>
      </w:pPr>
      <w:r>
        <w:drawing>
          <wp:anchor distT="0" distB="0" distL="0" distR="0" simplePos="0" relativeHeight="251988992" behindDoc="0" locked="0" layoutInCell="1" allowOverlap="1">
            <wp:simplePos x="0" y="0"/>
            <wp:positionH relativeFrom="column">
              <wp:posOffset>2959100</wp:posOffset>
            </wp:positionH>
            <wp:positionV relativeFrom="paragraph">
              <wp:posOffset>152400</wp:posOffset>
            </wp:positionV>
            <wp:extent cx="1022350" cy="304800"/>
            <wp:effectExtent l="0" t="0" r="0" b="0"/>
            <wp:wrapNone/>
            <wp:docPr id="5812" name="IM 5812"/>
            <wp:cNvGraphicFramePr/>
            <a:graphic xmlns:a="http://schemas.openxmlformats.org/drawingml/2006/main">
              <a:graphicData uri="http://schemas.openxmlformats.org/drawingml/2006/picture">
                <pic:pic xmlns:pic="http://schemas.openxmlformats.org/drawingml/2006/picture">
                  <pic:nvPicPr>
                    <pic:cNvPr id="5812" name="IM 5812"/>
                    <pic:cNvPicPr/>
                  </pic:nvPicPr>
                  <pic:blipFill>
                    <a:blip r:embed="rId1336"/>
                    <a:stretch>
                      <a:fillRect/>
                    </a:stretch>
                  </pic:blipFill>
                  <pic:spPr>
                    <a:xfrm>
                      <a:off x="0" y="0"/>
                      <a:ext cx="1022331" cy="304777"/>
                    </a:xfrm>
                    <a:prstGeom prst="rect">
                      <a:avLst/>
                    </a:prstGeom>
                  </pic:spPr>
                </pic:pic>
              </a:graphicData>
            </a:graphic>
          </wp:anchor>
        </w:drawing>
      </w:r>
      <w:r>
        <w:rPr>
          <w:rFonts w:ascii="宋体" w:hAnsi="宋体" w:eastAsia="宋体" w:cs="宋体"/>
          <w:spacing w:val="-9"/>
          <w:sz w:val="21"/>
          <w:szCs w:val="21"/>
        </w:rPr>
        <w:t>例7.3.13  设</w:t>
      </w:r>
      <w:r>
        <w:rPr>
          <w:rFonts w:ascii="宋体" w:hAnsi="宋体" w:eastAsia="宋体" w:cs="宋体"/>
          <w:spacing w:val="-65"/>
          <w:sz w:val="21"/>
          <w:szCs w:val="21"/>
        </w:rPr>
        <w:t xml:space="preserve"> </w:t>
      </w:r>
      <w:r>
        <w:rPr>
          <w:position w:val="-35"/>
          <w:sz w:val="21"/>
          <w:szCs w:val="21"/>
        </w:rPr>
        <w:drawing>
          <wp:inline distT="0" distB="0" distL="0" distR="0">
            <wp:extent cx="1568450" cy="495300"/>
            <wp:effectExtent l="0" t="0" r="0" b="0"/>
            <wp:docPr id="5814" name="IM 5814"/>
            <wp:cNvGraphicFramePr/>
            <a:graphic xmlns:a="http://schemas.openxmlformats.org/drawingml/2006/main">
              <a:graphicData uri="http://schemas.openxmlformats.org/drawingml/2006/picture">
                <pic:pic xmlns:pic="http://schemas.openxmlformats.org/drawingml/2006/picture">
                  <pic:nvPicPr>
                    <pic:cNvPr id="5814" name="IM 5814"/>
                    <pic:cNvPicPr/>
                  </pic:nvPicPr>
                  <pic:blipFill>
                    <a:blip r:embed="rId1337"/>
                    <a:stretch>
                      <a:fillRect/>
                    </a:stretch>
                  </pic:blipFill>
                  <pic:spPr>
                    <a:xfrm>
                      <a:off x="0" y="0"/>
                      <a:ext cx="1568450" cy="495345"/>
                    </a:xfrm>
                    <a:prstGeom prst="rect">
                      <a:avLst/>
                    </a:prstGeom>
                  </pic:spPr>
                </pic:pic>
              </a:graphicData>
            </a:graphic>
          </wp:inline>
        </w:drawing>
      </w:r>
      <w:r>
        <w:rPr>
          <w:rFonts w:ascii="宋体" w:hAnsi="宋体" w:eastAsia="宋体" w:cs="宋体"/>
          <w:spacing w:val="-9"/>
          <w:sz w:val="21"/>
          <w:szCs w:val="21"/>
        </w:rPr>
        <w:t>'计算</w:t>
      </w:r>
      <w:r>
        <w:rPr>
          <w:rFonts w:ascii="宋体" w:hAnsi="宋体" w:eastAsia="宋体" w:cs="宋体"/>
          <w:sz w:val="21"/>
          <w:szCs w:val="21"/>
        </w:rPr>
        <w:t xml:space="preserve"> </w:t>
      </w:r>
      <w:r>
        <w:rPr>
          <w:rFonts w:ascii="宋体" w:hAnsi="宋体" w:eastAsia="宋体" w:cs="宋体"/>
          <w:spacing w:val="3"/>
          <w:sz w:val="21"/>
          <w:szCs w:val="21"/>
        </w:rPr>
        <w:t>解</w:t>
      </w:r>
      <w:r>
        <w:rPr>
          <w:rFonts w:ascii="宋体" w:hAnsi="宋体" w:eastAsia="宋体" w:cs="宋体"/>
          <w:spacing w:val="104"/>
          <w:sz w:val="21"/>
          <w:szCs w:val="21"/>
        </w:rPr>
        <w:t xml:space="preserve"> </w:t>
      </w:r>
      <w:r>
        <w:rPr>
          <w:rFonts w:ascii="宋体" w:hAnsi="宋体" w:eastAsia="宋体" w:cs="宋体"/>
          <w:spacing w:val="3"/>
          <w:sz w:val="21"/>
          <w:szCs w:val="21"/>
        </w:rPr>
        <w:t>作变换</w:t>
      </w:r>
      <w:r>
        <w:rPr>
          <w:rFonts w:ascii="Times New Roman" w:hAnsi="Times New Roman" w:eastAsia="Times New Roman" w:cs="Times New Roman"/>
          <w:spacing w:val="3"/>
          <w:sz w:val="21"/>
          <w:szCs w:val="21"/>
        </w:rPr>
        <w:t xml:space="preserve">x-1=u   </w:t>
      </w:r>
      <w:r>
        <w:rPr>
          <w:rFonts w:ascii="宋体" w:hAnsi="宋体" w:eastAsia="宋体" w:cs="宋体"/>
          <w:spacing w:val="3"/>
          <w:sz w:val="21"/>
          <w:szCs w:val="21"/>
        </w:rPr>
        <w:t>得</w:t>
      </w:r>
    </w:p>
    <w:p w14:paraId="0CF0C620">
      <w:pPr>
        <w:spacing w:line="460" w:lineRule="exact"/>
        <w:ind w:firstLine="1329"/>
      </w:pPr>
      <w:r>
        <w:rPr>
          <w:position w:val="-9"/>
        </w:rPr>
        <w:drawing>
          <wp:inline distT="0" distB="0" distL="0" distR="0">
            <wp:extent cx="3238500" cy="292100"/>
            <wp:effectExtent l="0" t="0" r="0" b="0"/>
            <wp:docPr id="5816" name="IM 5816"/>
            <wp:cNvGraphicFramePr/>
            <a:graphic xmlns:a="http://schemas.openxmlformats.org/drawingml/2006/main">
              <a:graphicData uri="http://schemas.openxmlformats.org/drawingml/2006/picture">
                <pic:pic xmlns:pic="http://schemas.openxmlformats.org/drawingml/2006/picture">
                  <pic:nvPicPr>
                    <pic:cNvPr id="5816" name="IM 5816"/>
                    <pic:cNvPicPr/>
                  </pic:nvPicPr>
                  <pic:blipFill>
                    <a:blip r:embed="rId1338"/>
                    <a:stretch>
                      <a:fillRect/>
                    </a:stretch>
                  </pic:blipFill>
                  <pic:spPr>
                    <a:xfrm>
                      <a:off x="0" y="0"/>
                      <a:ext cx="3238553" cy="292129"/>
                    </a:xfrm>
                    <a:prstGeom prst="rect">
                      <a:avLst/>
                    </a:prstGeom>
                  </pic:spPr>
                </pic:pic>
              </a:graphicData>
            </a:graphic>
          </wp:inline>
        </w:drawing>
      </w:r>
    </w:p>
    <w:p w14:paraId="19DA297E">
      <w:pPr>
        <w:spacing w:before="120" w:line="460" w:lineRule="exact"/>
        <w:ind w:firstLine="1480"/>
      </w:pPr>
      <w:r>
        <w:rPr>
          <w:position w:val="-9"/>
        </w:rPr>
        <w:drawing>
          <wp:inline distT="0" distB="0" distL="0" distR="0">
            <wp:extent cx="1707515" cy="292100"/>
            <wp:effectExtent l="0" t="0" r="0" b="0"/>
            <wp:docPr id="5818" name="IM 5818"/>
            <wp:cNvGraphicFramePr/>
            <a:graphic xmlns:a="http://schemas.openxmlformats.org/drawingml/2006/main">
              <a:graphicData uri="http://schemas.openxmlformats.org/drawingml/2006/picture">
                <pic:pic xmlns:pic="http://schemas.openxmlformats.org/drawingml/2006/picture">
                  <pic:nvPicPr>
                    <pic:cNvPr id="5818" name="IM 5818"/>
                    <pic:cNvPicPr/>
                  </pic:nvPicPr>
                  <pic:blipFill>
                    <a:blip r:embed="rId1339"/>
                    <a:stretch>
                      <a:fillRect/>
                    </a:stretch>
                  </pic:blipFill>
                  <pic:spPr>
                    <a:xfrm>
                      <a:off x="0" y="0"/>
                      <a:ext cx="1708145" cy="292129"/>
                    </a:xfrm>
                    <a:prstGeom prst="rect">
                      <a:avLst/>
                    </a:prstGeom>
                  </pic:spPr>
                </pic:pic>
              </a:graphicData>
            </a:graphic>
          </wp:inline>
        </w:drawing>
      </w:r>
    </w:p>
    <w:p w14:paraId="68A8DE65">
      <w:pPr>
        <w:spacing w:before="111" w:line="224" w:lineRule="auto"/>
        <w:ind w:left="450"/>
        <w:rPr>
          <w:rFonts w:ascii="黑体" w:hAnsi="黑体" w:eastAsia="黑体" w:cs="黑体"/>
          <w:sz w:val="21"/>
          <w:szCs w:val="21"/>
        </w:rPr>
      </w:pPr>
      <w:r>
        <w:rPr>
          <w:rFonts w:ascii="黑体" w:hAnsi="黑体" w:eastAsia="黑体" w:cs="黑体"/>
          <w:sz w:val="21"/>
          <w:szCs w:val="21"/>
        </w:rPr>
        <w:t>由</w:t>
      </w:r>
    </w:p>
    <w:p w14:paraId="0C7A0187">
      <w:pPr>
        <w:spacing w:before="74" w:line="500" w:lineRule="exact"/>
        <w:ind w:firstLine="1959"/>
      </w:pPr>
      <w:r>
        <w:rPr>
          <w:position w:val="-10"/>
        </w:rPr>
        <w:drawing>
          <wp:inline distT="0" distB="0" distL="0" distR="0">
            <wp:extent cx="2101215" cy="317500"/>
            <wp:effectExtent l="0" t="0" r="0" b="0"/>
            <wp:docPr id="5820" name="IM 5820"/>
            <wp:cNvGraphicFramePr/>
            <a:graphic xmlns:a="http://schemas.openxmlformats.org/drawingml/2006/main">
              <a:graphicData uri="http://schemas.openxmlformats.org/drawingml/2006/picture">
                <pic:pic xmlns:pic="http://schemas.openxmlformats.org/drawingml/2006/picture">
                  <pic:nvPicPr>
                    <pic:cNvPr id="5820" name="IM 5820"/>
                    <pic:cNvPicPr/>
                  </pic:nvPicPr>
                  <pic:blipFill>
                    <a:blip r:embed="rId1340"/>
                    <a:stretch>
                      <a:fillRect/>
                    </a:stretch>
                  </pic:blipFill>
                  <pic:spPr>
                    <a:xfrm>
                      <a:off x="0" y="0"/>
                      <a:ext cx="2101848" cy="317519"/>
                    </a:xfrm>
                    <a:prstGeom prst="rect">
                      <a:avLst/>
                    </a:prstGeom>
                  </pic:spPr>
                </pic:pic>
              </a:graphicData>
            </a:graphic>
          </wp:inline>
        </w:drawing>
      </w:r>
    </w:p>
    <w:p w14:paraId="372CE019">
      <w:pPr>
        <w:spacing w:before="80" w:line="550" w:lineRule="exact"/>
        <w:ind w:firstLine="1690"/>
      </w:pPr>
      <w:r>
        <w:rPr>
          <w:position w:val="-11"/>
        </w:rPr>
        <w:drawing>
          <wp:inline distT="0" distB="0" distL="0" distR="0">
            <wp:extent cx="3231515" cy="349250"/>
            <wp:effectExtent l="0" t="0" r="0" b="0"/>
            <wp:docPr id="5822" name="IM 5822"/>
            <wp:cNvGraphicFramePr/>
            <a:graphic xmlns:a="http://schemas.openxmlformats.org/drawingml/2006/main">
              <a:graphicData uri="http://schemas.openxmlformats.org/drawingml/2006/picture">
                <pic:pic xmlns:pic="http://schemas.openxmlformats.org/drawingml/2006/picture">
                  <pic:nvPicPr>
                    <pic:cNvPr id="5822" name="IM 5822"/>
                    <pic:cNvPicPr/>
                  </pic:nvPicPr>
                  <pic:blipFill>
                    <a:blip r:embed="rId1341"/>
                    <a:stretch>
                      <a:fillRect/>
                    </a:stretch>
                  </pic:blipFill>
                  <pic:spPr>
                    <a:xfrm>
                      <a:off x="0" y="0"/>
                      <a:ext cx="3232131" cy="349280"/>
                    </a:xfrm>
                    <a:prstGeom prst="rect">
                      <a:avLst/>
                    </a:prstGeom>
                  </pic:spPr>
                </pic:pic>
              </a:graphicData>
            </a:graphic>
          </wp:inline>
        </w:drawing>
      </w:r>
    </w:p>
    <w:p w14:paraId="08468BB6">
      <w:pPr>
        <w:spacing w:before="70" w:line="560" w:lineRule="exact"/>
        <w:ind w:firstLine="1710"/>
      </w:pPr>
      <w:r>
        <w:rPr>
          <w:position w:val="-11"/>
        </w:rPr>
        <w:drawing>
          <wp:inline distT="0" distB="0" distL="0" distR="0">
            <wp:extent cx="1809115" cy="354965"/>
            <wp:effectExtent l="0" t="0" r="0" b="0"/>
            <wp:docPr id="5824" name="IM 5824"/>
            <wp:cNvGraphicFramePr/>
            <a:graphic xmlns:a="http://schemas.openxmlformats.org/drawingml/2006/main">
              <a:graphicData uri="http://schemas.openxmlformats.org/drawingml/2006/picture">
                <pic:pic xmlns:pic="http://schemas.openxmlformats.org/drawingml/2006/picture">
                  <pic:nvPicPr>
                    <pic:cNvPr id="5824" name="IM 5824"/>
                    <pic:cNvPicPr/>
                  </pic:nvPicPr>
                  <pic:blipFill>
                    <a:blip r:embed="rId1342"/>
                    <a:stretch>
                      <a:fillRect/>
                    </a:stretch>
                  </pic:blipFill>
                  <pic:spPr>
                    <a:xfrm>
                      <a:off x="0" y="0"/>
                      <a:ext cx="1809737" cy="355558"/>
                    </a:xfrm>
                    <a:prstGeom prst="rect">
                      <a:avLst/>
                    </a:prstGeom>
                  </pic:spPr>
                </pic:pic>
              </a:graphicData>
            </a:graphic>
          </wp:inline>
        </w:drawing>
      </w:r>
    </w:p>
    <w:p w14:paraId="0C88B63B">
      <w:pPr>
        <w:spacing w:before="100" w:line="224" w:lineRule="auto"/>
        <w:ind w:left="30"/>
        <w:rPr>
          <w:rFonts w:ascii="黑体" w:hAnsi="黑体" w:eastAsia="黑体" w:cs="黑体"/>
          <w:sz w:val="21"/>
          <w:szCs w:val="21"/>
        </w:rPr>
      </w:pPr>
      <w:r>
        <w:rPr>
          <w:rFonts w:ascii="黑体" w:hAnsi="黑体" w:eastAsia="黑体" w:cs="黑体"/>
          <w:sz w:val="21"/>
          <w:szCs w:val="21"/>
        </w:rPr>
        <w:t>与</w:t>
      </w:r>
    </w:p>
    <w:p w14:paraId="5D203510">
      <w:pPr>
        <w:spacing w:before="65" w:line="470" w:lineRule="exact"/>
        <w:ind w:firstLine="2579"/>
      </w:pPr>
      <w:r>
        <w:drawing>
          <wp:anchor distT="0" distB="0" distL="0" distR="0" simplePos="0" relativeHeight="251990016" behindDoc="0" locked="0" layoutInCell="1" allowOverlap="1">
            <wp:simplePos x="0" y="0"/>
            <wp:positionH relativeFrom="column">
              <wp:posOffset>304800</wp:posOffset>
            </wp:positionH>
            <wp:positionV relativeFrom="paragraph">
              <wp:posOffset>422275</wp:posOffset>
            </wp:positionV>
            <wp:extent cx="533400" cy="304800"/>
            <wp:effectExtent l="0" t="0" r="0" b="0"/>
            <wp:wrapNone/>
            <wp:docPr id="5826" name="IM 5826"/>
            <wp:cNvGraphicFramePr/>
            <a:graphic xmlns:a="http://schemas.openxmlformats.org/drawingml/2006/main">
              <a:graphicData uri="http://schemas.openxmlformats.org/drawingml/2006/picture">
                <pic:pic xmlns:pic="http://schemas.openxmlformats.org/drawingml/2006/picture">
                  <pic:nvPicPr>
                    <pic:cNvPr id="5826" name="IM 5826"/>
                    <pic:cNvPicPr/>
                  </pic:nvPicPr>
                  <pic:blipFill>
                    <a:blip r:embed="rId1343"/>
                    <a:stretch>
                      <a:fillRect/>
                    </a:stretch>
                  </pic:blipFill>
                  <pic:spPr>
                    <a:xfrm>
                      <a:off x="0" y="0"/>
                      <a:ext cx="533398" cy="304777"/>
                    </a:xfrm>
                    <a:prstGeom prst="rect">
                      <a:avLst/>
                    </a:prstGeom>
                  </pic:spPr>
                </pic:pic>
              </a:graphicData>
            </a:graphic>
          </wp:anchor>
        </w:drawing>
      </w:r>
      <w:r>
        <w:rPr>
          <w:position w:val="-9"/>
        </w:rPr>
        <w:drawing>
          <wp:inline distT="0" distB="0" distL="0" distR="0">
            <wp:extent cx="1625600" cy="297815"/>
            <wp:effectExtent l="0" t="0" r="0" b="0"/>
            <wp:docPr id="5828" name="IM 5828"/>
            <wp:cNvGraphicFramePr/>
            <a:graphic xmlns:a="http://schemas.openxmlformats.org/drawingml/2006/main">
              <a:graphicData uri="http://schemas.openxmlformats.org/drawingml/2006/picture">
                <pic:pic xmlns:pic="http://schemas.openxmlformats.org/drawingml/2006/picture">
                  <pic:nvPicPr>
                    <pic:cNvPr id="5828" name="IM 5828"/>
                    <pic:cNvPicPr/>
                  </pic:nvPicPr>
                  <pic:blipFill>
                    <a:blip r:embed="rId1344"/>
                    <a:stretch>
                      <a:fillRect/>
                    </a:stretch>
                  </pic:blipFill>
                  <pic:spPr>
                    <a:xfrm>
                      <a:off x="0" y="0"/>
                      <a:ext cx="1625637" cy="298407"/>
                    </a:xfrm>
                    <a:prstGeom prst="rect">
                      <a:avLst/>
                    </a:prstGeom>
                  </pic:spPr>
                </pic:pic>
              </a:graphicData>
            </a:graphic>
          </wp:inline>
        </w:drawing>
      </w:r>
    </w:p>
    <w:p w14:paraId="7BDA2AB0">
      <w:pPr>
        <w:spacing w:before="259" w:line="219" w:lineRule="auto"/>
        <w:ind w:left="10"/>
        <w:rPr>
          <w:rFonts w:ascii="宋体" w:hAnsi="宋体" w:eastAsia="宋体" w:cs="宋体"/>
          <w:sz w:val="21"/>
          <w:szCs w:val="21"/>
        </w:rPr>
      </w:pPr>
      <w:r>
        <w:rPr>
          <w:rFonts w:ascii="宋体" w:hAnsi="宋体" w:eastAsia="宋体" w:cs="宋体"/>
          <w:spacing w:val="-3"/>
          <w:sz w:val="21"/>
          <w:szCs w:val="21"/>
        </w:rPr>
        <w:t>得到</w:t>
      </w:r>
    </w:p>
    <w:p w14:paraId="2C65F29B">
      <w:pPr>
        <w:pStyle w:val="2"/>
        <w:spacing w:line="290" w:lineRule="auto"/>
      </w:pPr>
      <w:r>
        <w:drawing>
          <wp:anchor distT="0" distB="0" distL="0" distR="0" simplePos="0" relativeHeight="251987968" behindDoc="0" locked="0" layoutInCell="1" allowOverlap="1">
            <wp:simplePos x="0" y="0"/>
            <wp:positionH relativeFrom="column">
              <wp:posOffset>1212850</wp:posOffset>
            </wp:positionH>
            <wp:positionV relativeFrom="paragraph">
              <wp:posOffset>121920</wp:posOffset>
            </wp:positionV>
            <wp:extent cx="977900" cy="330200"/>
            <wp:effectExtent l="0" t="0" r="0" b="0"/>
            <wp:wrapNone/>
            <wp:docPr id="5830" name="IM 5830"/>
            <wp:cNvGraphicFramePr/>
            <a:graphic xmlns:a="http://schemas.openxmlformats.org/drawingml/2006/main">
              <a:graphicData uri="http://schemas.openxmlformats.org/drawingml/2006/picture">
                <pic:pic xmlns:pic="http://schemas.openxmlformats.org/drawingml/2006/picture">
                  <pic:nvPicPr>
                    <pic:cNvPr id="5830" name="IM 5830"/>
                    <pic:cNvPicPr/>
                  </pic:nvPicPr>
                  <pic:blipFill>
                    <a:blip r:embed="rId1345"/>
                    <a:stretch>
                      <a:fillRect/>
                    </a:stretch>
                  </pic:blipFill>
                  <pic:spPr>
                    <a:xfrm>
                      <a:off x="0" y="0"/>
                      <a:ext cx="977926" cy="330168"/>
                    </a:xfrm>
                    <a:prstGeom prst="rect">
                      <a:avLst/>
                    </a:prstGeom>
                  </pic:spPr>
                </pic:pic>
              </a:graphicData>
            </a:graphic>
          </wp:anchor>
        </w:drawing>
      </w:r>
    </w:p>
    <w:p w14:paraId="2EF84616">
      <w:pPr>
        <w:spacing w:before="69" w:line="219" w:lineRule="auto"/>
        <w:ind w:left="430"/>
        <w:rPr>
          <w:rFonts w:ascii="宋体" w:hAnsi="宋体" w:eastAsia="宋体" w:cs="宋体"/>
          <w:sz w:val="21"/>
          <w:szCs w:val="21"/>
        </w:rPr>
      </w:pPr>
      <w:r>
        <w:rPr>
          <w:rFonts w:ascii="宋体" w:hAnsi="宋体" w:eastAsia="宋体" w:cs="宋体"/>
          <w:spacing w:val="-6"/>
          <w:sz w:val="21"/>
          <w:szCs w:val="21"/>
        </w:rPr>
        <w:t>例7.3.14</w:t>
      </w:r>
      <w:r>
        <w:rPr>
          <w:rFonts w:ascii="宋体" w:hAnsi="宋体" w:eastAsia="宋体" w:cs="宋体"/>
          <w:spacing w:val="9"/>
          <w:sz w:val="21"/>
          <w:szCs w:val="21"/>
        </w:rPr>
        <w:t xml:space="preserve">  </w:t>
      </w:r>
      <w:r>
        <w:rPr>
          <w:rFonts w:ascii="宋体" w:hAnsi="宋体" w:eastAsia="宋体" w:cs="宋体"/>
          <w:spacing w:val="-6"/>
          <w:sz w:val="21"/>
          <w:szCs w:val="21"/>
        </w:rPr>
        <w:t>计算</w:t>
      </w:r>
    </w:p>
    <w:p w14:paraId="49834B9A">
      <w:pPr>
        <w:spacing w:before="217" w:line="212" w:lineRule="auto"/>
        <w:ind w:left="430"/>
        <w:rPr>
          <w:rFonts w:ascii="宋体" w:hAnsi="宋体" w:eastAsia="宋体" w:cs="宋体"/>
          <w:sz w:val="21"/>
          <w:szCs w:val="21"/>
        </w:rPr>
      </w:pPr>
      <w:r>
        <w:rPr>
          <w:rFonts w:ascii="宋体" w:hAnsi="宋体" w:eastAsia="宋体" w:cs="宋体"/>
          <w:spacing w:val="-1"/>
          <w:sz w:val="21"/>
          <w:szCs w:val="21"/>
        </w:rPr>
        <w:t>解  作变换</w:t>
      </w:r>
      <w:r>
        <w:rPr>
          <w:rFonts w:ascii="Times New Roman" w:hAnsi="Times New Roman" w:eastAsia="Times New Roman" w:cs="Times New Roman"/>
          <w:spacing w:val="-1"/>
          <w:sz w:val="21"/>
          <w:szCs w:val="21"/>
        </w:rPr>
        <w:t>x=tan    t,</w:t>
      </w:r>
      <w:r>
        <w:rPr>
          <w:rFonts w:ascii="宋体" w:hAnsi="宋体" w:eastAsia="宋体" w:cs="宋体"/>
          <w:spacing w:val="-1"/>
          <w:sz w:val="21"/>
          <w:szCs w:val="21"/>
        </w:rPr>
        <w:t>则</w:t>
      </w:r>
      <w:r>
        <w:rPr>
          <w:rFonts w:ascii="宋体" w:hAnsi="宋体" w:eastAsia="宋体" w:cs="宋体"/>
          <w:spacing w:val="-39"/>
          <w:sz w:val="21"/>
          <w:szCs w:val="21"/>
        </w:rPr>
        <w:t xml:space="preserve"> </w:t>
      </w:r>
      <w:r>
        <w:rPr>
          <w:rFonts w:ascii="Times New Roman" w:hAnsi="Times New Roman" w:eastAsia="Times New Roman" w:cs="Times New Roman"/>
          <w:spacing w:val="-1"/>
          <w:sz w:val="21"/>
          <w:szCs w:val="21"/>
        </w:rPr>
        <w:t xml:space="preserve">dx=sec²tdt.  </w:t>
      </w:r>
      <w:r>
        <w:rPr>
          <w:rFonts w:ascii="宋体" w:hAnsi="宋体" w:eastAsia="宋体" w:cs="宋体"/>
          <w:spacing w:val="-1"/>
          <w:sz w:val="21"/>
          <w:szCs w:val="21"/>
        </w:rPr>
        <w:t>于是</w:t>
      </w:r>
    </w:p>
    <w:p w14:paraId="56358708">
      <w:pPr>
        <w:spacing w:before="183" w:line="683" w:lineRule="exact"/>
        <w:ind w:firstLine="1050"/>
      </w:pPr>
      <w:r>
        <w:rPr>
          <w:position w:val="-13"/>
        </w:rPr>
        <w:drawing>
          <wp:inline distT="0" distB="0" distL="0" distR="0">
            <wp:extent cx="3606165" cy="433070"/>
            <wp:effectExtent l="0" t="0" r="0" b="0"/>
            <wp:docPr id="5832" name="IM 5832"/>
            <wp:cNvGraphicFramePr/>
            <a:graphic xmlns:a="http://schemas.openxmlformats.org/drawingml/2006/main">
              <a:graphicData uri="http://schemas.openxmlformats.org/drawingml/2006/picture">
                <pic:pic xmlns:pic="http://schemas.openxmlformats.org/drawingml/2006/picture">
                  <pic:nvPicPr>
                    <pic:cNvPr id="5832" name="IM 5832"/>
                    <pic:cNvPicPr/>
                  </pic:nvPicPr>
                  <pic:blipFill>
                    <a:blip r:embed="rId1346"/>
                    <a:stretch>
                      <a:fillRect/>
                    </a:stretch>
                  </pic:blipFill>
                  <pic:spPr>
                    <a:xfrm>
                      <a:off x="0" y="0"/>
                      <a:ext cx="3606773" cy="433346"/>
                    </a:xfrm>
                    <a:prstGeom prst="rect">
                      <a:avLst/>
                    </a:prstGeom>
                  </pic:spPr>
                </pic:pic>
              </a:graphicData>
            </a:graphic>
          </wp:inline>
        </w:drawing>
      </w:r>
    </w:p>
    <w:p w14:paraId="0A2BDDB7">
      <w:pPr>
        <w:spacing w:before="68" w:line="570" w:lineRule="exact"/>
        <w:ind w:firstLine="1190"/>
      </w:pPr>
      <w:r>
        <w:rPr>
          <w:position w:val="-11"/>
        </w:rPr>
        <w:drawing>
          <wp:inline distT="0" distB="0" distL="0" distR="0">
            <wp:extent cx="2583815" cy="361315"/>
            <wp:effectExtent l="0" t="0" r="0" b="0"/>
            <wp:docPr id="5834" name="IM 5834"/>
            <wp:cNvGraphicFramePr/>
            <a:graphic xmlns:a="http://schemas.openxmlformats.org/drawingml/2006/main">
              <a:graphicData uri="http://schemas.openxmlformats.org/drawingml/2006/picture">
                <pic:pic xmlns:pic="http://schemas.openxmlformats.org/drawingml/2006/picture">
                  <pic:nvPicPr>
                    <pic:cNvPr id="5834" name="IM 5834"/>
                    <pic:cNvPicPr/>
                  </pic:nvPicPr>
                  <pic:blipFill>
                    <a:blip r:embed="rId1347"/>
                    <a:stretch>
                      <a:fillRect/>
                    </a:stretch>
                  </pic:blipFill>
                  <pic:spPr>
                    <a:xfrm>
                      <a:off x="0" y="0"/>
                      <a:ext cx="2584421" cy="361929"/>
                    </a:xfrm>
                    <a:prstGeom prst="rect">
                      <a:avLst/>
                    </a:prstGeom>
                  </pic:spPr>
                </pic:pic>
              </a:graphicData>
            </a:graphic>
          </wp:inline>
        </w:drawing>
      </w:r>
    </w:p>
    <w:p w14:paraId="7D07642D">
      <w:pPr>
        <w:spacing w:before="150"/>
        <w:ind w:left="450"/>
        <w:rPr>
          <w:rFonts w:ascii="宋体" w:hAnsi="宋体" w:eastAsia="宋体" w:cs="宋体"/>
          <w:sz w:val="21"/>
          <w:szCs w:val="21"/>
        </w:rPr>
      </w:pPr>
      <w:r>
        <w:rPr>
          <w:rFonts w:ascii="宋体" w:hAnsi="宋体" w:eastAsia="宋体" w:cs="宋体"/>
          <w:spacing w:val="-1"/>
          <w:sz w:val="21"/>
          <w:szCs w:val="21"/>
        </w:rPr>
        <w:t>对上式第二个积分作变量代换</w:t>
      </w:r>
      <w:r>
        <w:rPr>
          <w:rFonts w:ascii="宋体" w:hAnsi="宋体" w:eastAsia="宋体" w:cs="宋体"/>
          <w:spacing w:val="-61"/>
          <w:sz w:val="21"/>
          <w:szCs w:val="21"/>
        </w:rPr>
        <w:t xml:space="preserve"> </w:t>
      </w:r>
      <w:r>
        <w:rPr>
          <w:position w:val="-13"/>
          <w:sz w:val="21"/>
          <w:szCs w:val="21"/>
        </w:rPr>
        <w:drawing>
          <wp:inline distT="0" distB="0" distL="0" distR="0">
            <wp:extent cx="456565" cy="260350"/>
            <wp:effectExtent l="0" t="0" r="0" b="0"/>
            <wp:docPr id="5836" name="IM 5836"/>
            <wp:cNvGraphicFramePr/>
            <a:graphic xmlns:a="http://schemas.openxmlformats.org/drawingml/2006/main">
              <a:graphicData uri="http://schemas.openxmlformats.org/drawingml/2006/picture">
                <pic:pic xmlns:pic="http://schemas.openxmlformats.org/drawingml/2006/picture">
                  <pic:nvPicPr>
                    <pic:cNvPr id="5836" name="IM 5836"/>
                    <pic:cNvPicPr/>
                  </pic:nvPicPr>
                  <pic:blipFill>
                    <a:blip r:embed="rId1348"/>
                    <a:stretch>
                      <a:fillRect/>
                    </a:stretch>
                  </pic:blipFill>
                  <pic:spPr>
                    <a:xfrm>
                      <a:off x="0" y="0"/>
                      <a:ext cx="457189" cy="260367"/>
                    </a:xfrm>
                    <a:prstGeom prst="rect">
                      <a:avLst/>
                    </a:prstGeom>
                  </pic:spPr>
                </pic:pic>
              </a:graphicData>
            </a:graphic>
          </wp:inline>
        </w:drawing>
      </w:r>
      <w:r>
        <w:rPr>
          <w:rFonts w:ascii="宋体" w:hAnsi="宋体" w:eastAsia="宋体" w:cs="宋体"/>
          <w:spacing w:val="-1"/>
          <w:sz w:val="21"/>
          <w:szCs w:val="21"/>
        </w:rPr>
        <w:t>得</w:t>
      </w:r>
    </w:p>
    <w:p w14:paraId="1354A68C">
      <w:pPr>
        <w:spacing w:before="100" w:line="570" w:lineRule="exact"/>
        <w:ind w:firstLine="1569"/>
      </w:pPr>
      <w:r>
        <w:rPr>
          <w:position w:val="-11"/>
        </w:rPr>
        <w:drawing>
          <wp:inline distT="0" distB="0" distL="0" distR="0">
            <wp:extent cx="2927350" cy="361315"/>
            <wp:effectExtent l="0" t="0" r="0" b="0"/>
            <wp:docPr id="5838" name="IM 5838"/>
            <wp:cNvGraphicFramePr/>
            <a:graphic xmlns:a="http://schemas.openxmlformats.org/drawingml/2006/main">
              <a:graphicData uri="http://schemas.openxmlformats.org/drawingml/2006/picture">
                <pic:pic xmlns:pic="http://schemas.openxmlformats.org/drawingml/2006/picture">
                  <pic:nvPicPr>
                    <pic:cNvPr id="5838" name="IM 5838"/>
                    <pic:cNvPicPr/>
                  </pic:nvPicPr>
                  <pic:blipFill>
                    <a:blip r:embed="rId1349"/>
                    <a:stretch>
                      <a:fillRect/>
                    </a:stretch>
                  </pic:blipFill>
                  <pic:spPr>
                    <a:xfrm>
                      <a:off x="0" y="0"/>
                      <a:ext cx="2927358" cy="361929"/>
                    </a:xfrm>
                    <a:prstGeom prst="rect">
                      <a:avLst/>
                    </a:prstGeom>
                  </pic:spPr>
                </pic:pic>
              </a:graphicData>
            </a:graphic>
          </wp:inline>
        </w:drawing>
      </w:r>
    </w:p>
    <w:p w14:paraId="6ECC1F71">
      <w:pPr>
        <w:spacing w:before="82" w:line="222" w:lineRule="auto"/>
        <w:ind w:left="20"/>
        <w:rPr>
          <w:rFonts w:ascii="宋体" w:hAnsi="宋体" w:eastAsia="宋体" w:cs="宋体"/>
          <w:sz w:val="21"/>
          <w:szCs w:val="21"/>
        </w:rPr>
      </w:pPr>
      <w:r>
        <w:rPr>
          <w:rFonts w:ascii="宋体" w:hAnsi="宋体" w:eastAsia="宋体" w:cs="宋体"/>
          <w:spacing w:val="-1"/>
          <w:sz w:val="21"/>
          <w:szCs w:val="21"/>
        </w:rPr>
        <w:t>因此</w:t>
      </w:r>
    </w:p>
    <w:p w14:paraId="628E0101">
      <w:pPr>
        <w:spacing w:before="16" w:line="550" w:lineRule="exact"/>
        <w:ind w:firstLine="1130"/>
      </w:pPr>
      <w:r>
        <w:rPr>
          <w:position w:val="-11"/>
        </w:rPr>
        <w:drawing>
          <wp:inline distT="0" distB="0" distL="0" distR="0">
            <wp:extent cx="3505200" cy="349250"/>
            <wp:effectExtent l="0" t="0" r="0" b="0"/>
            <wp:docPr id="5840" name="IM 5840"/>
            <wp:cNvGraphicFramePr/>
            <a:graphic xmlns:a="http://schemas.openxmlformats.org/drawingml/2006/main">
              <a:graphicData uri="http://schemas.openxmlformats.org/drawingml/2006/picture">
                <pic:pic xmlns:pic="http://schemas.openxmlformats.org/drawingml/2006/picture">
                  <pic:nvPicPr>
                    <pic:cNvPr id="5840" name="IM 5840"/>
                    <pic:cNvPicPr/>
                  </pic:nvPicPr>
                  <pic:blipFill>
                    <a:blip r:embed="rId1350"/>
                    <a:stretch>
                      <a:fillRect/>
                    </a:stretch>
                  </pic:blipFill>
                  <pic:spPr>
                    <a:xfrm>
                      <a:off x="0" y="0"/>
                      <a:ext cx="3505222" cy="349280"/>
                    </a:xfrm>
                    <a:prstGeom prst="rect">
                      <a:avLst/>
                    </a:prstGeom>
                  </pic:spPr>
                </pic:pic>
              </a:graphicData>
            </a:graphic>
          </wp:inline>
        </w:drawing>
      </w:r>
    </w:p>
    <w:p w14:paraId="630F21A5">
      <w:pPr>
        <w:spacing w:line="550" w:lineRule="exact"/>
        <w:sectPr>
          <w:footerReference r:id="rId114" w:type="default"/>
          <w:pgSz w:w="9540" w:h="14540"/>
          <w:pgMar w:top="400" w:right="1092" w:bottom="660" w:left="269" w:header="0" w:footer="387" w:gutter="0"/>
          <w:cols w:space="720" w:num="1"/>
        </w:sectPr>
      </w:pPr>
    </w:p>
    <w:p w14:paraId="0C30C6AB">
      <w:pPr>
        <w:pStyle w:val="2"/>
        <w:spacing w:line="273" w:lineRule="auto"/>
      </w:pPr>
    </w:p>
    <w:p w14:paraId="5B3EB2D0">
      <w:pPr>
        <w:pStyle w:val="2"/>
        <w:spacing w:line="274" w:lineRule="auto"/>
      </w:pPr>
      <w:r>
        <w:drawing>
          <wp:anchor distT="0" distB="0" distL="0" distR="0" simplePos="0" relativeHeight="251992064" behindDoc="0" locked="0" layoutInCell="1" allowOverlap="1">
            <wp:simplePos x="0" y="0"/>
            <wp:positionH relativeFrom="column">
              <wp:posOffset>1478915</wp:posOffset>
            </wp:positionH>
            <wp:positionV relativeFrom="paragraph">
              <wp:posOffset>114935</wp:posOffset>
            </wp:positionV>
            <wp:extent cx="953135" cy="313690"/>
            <wp:effectExtent l="0" t="0" r="0" b="0"/>
            <wp:wrapNone/>
            <wp:docPr id="5844" name="IM 5844"/>
            <wp:cNvGraphicFramePr/>
            <a:graphic xmlns:a="http://schemas.openxmlformats.org/drawingml/2006/main">
              <a:graphicData uri="http://schemas.openxmlformats.org/drawingml/2006/picture">
                <pic:pic xmlns:pic="http://schemas.openxmlformats.org/drawingml/2006/picture">
                  <pic:nvPicPr>
                    <pic:cNvPr id="5844" name="IM 5844"/>
                    <pic:cNvPicPr/>
                  </pic:nvPicPr>
                  <pic:blipFill>
                    <a:blip r:embed="rId1351"/>
                    <a:stretch>
                      <a:fillRect/>
                    </a:stretch>
                  </pic:blipFill>
                  <pic:spPr>
                    <a:xfrm>
                      <a:off x="0" y="0"/>
                      <a:ext cx="952851" cy="313696"/>
                    </a:xfrm>
                    <a:prstGeom prst="rect">
                      <a:avLst/>
                    </a:prstGeom>
                  </pic:spPr>
                </pic:pic>
              </a:graphicData>
            </a:graphic>
          </wp:anchor>
        </w:drawing>
      </w:r>
    </w:p>
    <w:p w14:paraId="3B317CA1">
      <w:pPr>
        <w:spacing w:before="65" w:line="219" w:lineRule="auto"/>
        <w:ind w:left="829"/>
        <w:rPr>
          <w:rFonts w:ascii="宋体" w:hAnsi="宋体" w:eastAsia="宋体" w:cs="宋体"/>
          <w:sz w:val="20"/>
          <w:szCs w:val="20"/>
        </w:rPr>
      </w:pPr>
      <w:bookmarkStart w:id="73" w:name="bookmark325"/>
      <w:bookmarkEnd w:id="73"/>
      <w:r>
        <w:rPr>
          <w:rFonts w:ascii="宋体" w:hAnsi="宋体" w:eastAsia="宋体" w:cs="宋体"/>
          <w:spacing w:val="2"/>
          <w:sz w:val="20"/>
          <w:szCs w:val="20"/>
        </w:rPr>
        <w:t>例7.3.15</w:t>
      </w:r>
      <w:r>
        <w:rPr>
          <w:rFonts w:ascii="宋体" w:hAnsi="宋体" w:eastAsia="宋体" w:cs="宋体"/>
          <w:spacing w:val="15"/>
          <w:sz w:val="20"/>
          <w:szCs w:val="20"/>
        </w:rPr>
        <w:t xml:space="preserve">  </w:t>
      </w:r>
      <w:r>
        <w:rPr>
          <w:rFonts w:ascii="宋体" w:hAnsi="宋体" w:eastAsia="宋体" w:cs="宋体"/>
          <w:spacing w:val="2"/>
          <w:sz w:val="20"/>
          <w:szCs w:val="20"/>
        </w:rPr>
        <w:t>计算</w:t>
      </w:r>
    </w:p>
    <w:p w14:paraId="19DB16DC">
      <w:pPr>
        <w:spacing w:before="274"/>
        <w:ind w:left="829"/>
        <w:rPr>
          <w:rFonts w:ascii="宋体" w:hAnsi="宋体" w:eastAsia="宋体" w:cs="宋体"/>
          <w:sz w:val="20"/>
          <w:szCs w:val="20"/>
        </w:rPr>
      </w:pPr>
      <w:r>
        <w:rPr>
          <w:rFonts w:ascii="宋体" w:hAnsi="宋体" w:eastAsia="宋体" w:cs="宋体"/>
          <w:spacing w:val="3"/>
          <w:sz w:val="20"/>
          <w:szCs w:val="20"/>
        </w:rPr>
        <w:t>解</w:t>
      </w:r>
      <w:r>
        <w:rPr>
          <w:rFonts w:ascii="宋体" w:hAnsi="宋体" w:eastAsia="宋体" w:cs="宋体"/>
          <w:spacing w:val="22"/>
          <w:sz w:val="20"/>
          <w:szCs w:val="20"/>
        </w:rPr>
        <w:t xml:space="preserve">  </w:t>
      </w:r>
      <w:r>
        <w:rPr>
          <w:rFonts w:ascii="宋体" w:hAnsi="宋体" w:eastAsia="宋体" w:cs="宋体"/>
          <w:spacing w:val="3"/>
          <w:sz w:val="20"/>
          <w:szCs w:val="20"/>
        </w:rPr>
        <w:t>作变量代换</w:t>
      </w:r>
      <w:r>
        <w:rPr>
          <w:rFonts w:ascii="宋体" w:hAnsi="宋体" w:eastAsia="宋体" w:cs="宋体"/>
          <w:spacing w:val="-69"/>
          <w:sz w:val="20"/>
          <w:szCs w:val="20"/>
        </w:rPr>
        <w:t xml:space="preserve"> </w:t>
      </w:r>
      <w:r>
        <w:rPr>
          <w:position w:val="-13"/>
          <w:sz w:val="20"/>
          <w:szCs w:val="20"/>
        </w:rPr>
        <w:drawing>
          <wp:inline distT="0" distB="0" distL="0" distR="0">
            <wp:extent cx="456565" cy="260350"/>
            <wp:effectExtent l="0" t="0" r="0" b="0"/>
            <wp:docPr id="5846" name="IM 5846"/>
            <wp:cNvGraphicFramePr/>
            <a:graphic xmlns:a="http://schemas.openxmlformats.org/drawingml/2006/main">
              <a:graphicData uri="http://schemas.openxmlformats.org/drawingml/2006/picture">
                <pic:pic xmlns:pic="http://schemas.openxmlformats.org/drawingml/2006/picture">
                  <pic:nvPicPr>
                    <pic:cNvPr id="5846" name="IM 5846"/>
                    <pic:cNvPicPr/>
                  </pic:nvPicPr>
                  <pic:blipFill>
                    <a:blip r:embed="rId1352"/>
                    <a:stretch>
                      <a:fillRect/>
                    </a:stretch>
                  </pic:blipFill>
                  <pic:spPr>
                    <a:xfrm>
                      <a:off x="0" y="0"/>
                      <a:ext cx="457189" cy="260373"/>
                    </a:xfrm>
                    <a:prstGeom prst="rect">
                      <a:avLst/>
                    </a:prstGeom>
                  </pic:spPr>
                </pic:pic>
              </a:graphicData>
            </a:graphic>
          </wp:inline>
        </w:drawing>
      </w:r>
      <w:r>
        <w:rPr>
          <w:rFonts w:ascii="宋体" w:hAnsi="宋体" w:eastAsia="宋体" w:cs="宋体"/>
          <w:spacing w:val="3"/>
          <w:sz w:val="20"/>
          <w:szCs w:val="20"/>
        </w:rPr>
        <w:t>,得到</w:t>
      </w:r>
    </w:p>
    <w:p w14:paraId="2B56BF61">
      <w:pPr>
        <w:spacing w:before="99" w:line="531" w:lineRule="exact"/>
        <w:ind w:firstLine="2709"/>
      </w:pPr>
      <w:r>
        <w:rPr>
          <w:position w:val="-10"/>
        </w:rPr>
        <w:drawing>
          <wp:inline distT="0" distB="0" distL="0" distR="0">
            <wp:extent cx="1974850" cy="336550"/>
            <wp:effectExtent l="0" t="0" r="0" b="0"/>
            <wp:docPr id="5848" name="IM 5848"/>
            <wp:cNvGraphicFramePr/>
            <a:graphic xmlns:a="http://schemas.openxmlformats.org/drawingml/2006/main">
              <a:graphicData uri="http://schemas.openxmlformats.org/drawingml/2006/picture">
                <pic:pic xmlns:pic="http://schemas.openxmlformats.org/drawingml/2006/picture">
                  <pic:nvPicPr>
                    <pic:cNvPr id="5848" name="IM 5848"/>
                    <pic:cNvPicPr/>
                  </pic:nvPicPr>
                  <pic:blipFill>
                    <a:blip r:embed="rId1353"/>
                    <a:stretch>
                      <a:fillRect/>
                    </a:stretch>
                  </pic:blipFill>
                  <pic:spPr>
                    <a:xfrm>
                      <a:off x="0" y="0"/>
                      <a:ext cx="1974875" cy="336584"/>
                    </a:xfrm>
                    <a:prstGeom prst="rect">
                      <a:avLst/>
                    </a:prstGeom>
                  </pic:spPr>
                </pic:pic>
              </a:graphicData>
            </a:graphic>
          </wp:inline>
        </w:drawing>
      </w:r>
    </w:p>
    <w:p w14:paraId="6DECC6E3">
      <w:pPr>
        <w:spacing w:before="111" w:line="222" w:lineRule="auto"/>
        <w:ind w:left="429"/>
        <w:rPr>
          <w:rFonts w:ascii="宋体" w:hAnsi="宋体" w:eastAsia="宋体" w:cs="宋体"/>
          <w:sz w:val="20"/>
          <w:szCs w:val="20"/>
        </w:rPr>
      </w:pPr>
      <w:r>
        <w:rPr>
          <w:rFonts w:ascii="宋体" w:hAnsi="宋体" w:eastAsia="宋体" w:cs="宋体"/>
          <w:spacing w:val="3"/>
          <w:sz w:val="20"/>
          <w:szCs w:val="20"/>
        </w:rPr>
        <w:t>因此</w:t>
      </w:r>
    </w:p>
    <w:p w14:paraId="15C040A7">
      <w:pPr>
        <w:spacing w:before="27" w:line="551" w:lineRule="exact"/>
        <w:ind w:firstLine="1099"/>
      </w:pPr>
      <w:r>
        <w:rPr>
          <w:position w:val="-11"/>
        </w:rPr>
        <w:drawing>
          <wp:inline distT="0" distB="0" distL="0" distR="0">
            <wp:extent cx="3575050" cy="349250"/>
            <wp:effectExtent l="0" t="0" r="0" b="0"/>
            <wp:docPr id="5850" name="IM 5850"/>
            <wp:cNvGraphicFramePr/>
            <a:graphic xmlns:a="http://schemas.openxmlformats.org/drawingml/2006/main">
              <a:graphicData uri="http://schemas.openxmlformats.org/drawingml/2006/picture">
                <pic:pic xmlns:pic="http://schemas.openxmlformats.org/drawingml/2006/picture">
                  <pic:nvPicPr>
                    <pic:cNvPr id="5850" name="IM 5850"/>
                    <pic:cNvPicPr/>
                  </pic:nvPicPr>
                  <pic:blipFill>
                    <a:blip r:embed="rId1354"/>
                    <a:stretch>
                      <a:fillRect/>
                    </a:stretch>
                  </pic:blipFill>
                  <pic:spPr>
                    <a:xfrm>
                      <a:off x="0" y="0"/>
                      <a:ext cx="3575069" cy="349316"/>
                    </a:xfrm>
                    <a:prstGeom prst="rect">
                      <a:avLst/>
                    </a:prstGeom>
                  </pic:spPr>
                </pic:pic>
              </a:graphicData>
            </a:graphic>
          </wp:inline>
        </w:drawing>
      </w:r>
    </w:p>
    <w:p w14:paraId="63639BFF">
      <w:pPr>
        <w:spacing w:before="99" w:line="1500" w:lineRule="exact"/>
        <w:ind w:firstLine="2629"/>
      </w:pPr>
      <w:r>
        <w:drawing>
          <wp:anchor distT="0" distB="0" distL="0" distR="0" simplePos="0" relativeHeight="251991040" behindDoc="0" locked="0" layoutInCell="1" allowOverlap="1">
            <wp:simplePos x="0" y="0"/>
            <wp:positionH relativeFrom="column">
              <wp:posOffset>1466215</wp:posOffset>
            </wp:positionH>
            <wp:positionV relativeFrom="paragraph">
              <wp:posOffset>1034415</wp:posOffset>
            </wp:positionV>
            <wp:extent cx="1346200" cy="355600"/>
            <wp:effectExtent l="0" t="0" r="0" b="0"/>
            <wp:wrapNone/>
            <wp:docPr id="5852" name="IM 5852"/>
            <wp:cNvGraphicFramePr/>
            <a:graphic xmlns:a="http://schemas.openxmlformats.org/drawingml/2006/main">
              <a:graphicData uri="http://schemas.openxmlformats.org/drawingml/2006/picture">
                <pic:pic xmlns:pic="http://schemas.openxmlformats.org/drawingml/2006/picture">
                  <pic:nvPicPr>
                    <pic:cNvPr id="5852" name="IM 5852"/>
                    <pic:cNvPicPr/>
                  </pic:nvPicPr>
                  <pic:blipFill>
                    <a:blip r:embed="rId1355"/>
                    <a:stretch>
                      <a:fillRect/>
                    </a:stretch>
                  </pic:blipFill>
                  <pic:spPr>
                    <a:xfrm>
                      <a:off x="0" y="0"/>
                      <a:ext cx="1346246" cy="355591"/>
                    </a:xfrm>
                    <a:prstGeom prst="rect">
                      <a:avLst/>
                    </a:prstGeom>
                  </pic:spPr>
                </pic:pic>
              </a:graphicData>
            </a:graphic>
          </wp:anchor>
        </w:drawing>
      </w:r>
      <w:r>
        <w:rPr>
          <w:position w:val="-30"/>
        </w:rPr>
        <w:drawing>
          <wp:inline distT="0" distB="0" distL="0" distR="0">
            <wp:extent cx="3009265" cy="952500"/>
            <wp:effectExtent l="0" t="0" r="0" b="0"/>
            <wp:docPr id="5854" name="IM 5854"/>
            <wp:cNvGraphicFramePr/>
            <a:graphic xmlns:a="http://schemas.openxmlformats.org/drawingml/2006/main">
              <a:graphicData uri="http://schemas.openxmlformats.org/drawingml/2006/picture">
                <pic:pic xmlns:pic="http://schemas.openxmlformats.org/drawingml/2006/picture">
                  <pic:nvPicPr>
                    <pic:cNvPr id="5854" name="IM 5854"/>
                    <pic:cNvPicPr/>
                  </pic:nvPicPr>
                  <pic:blipFill>
                    <a:blip r:embed="rId1356"/>
                    <a:stretch>
                      <a:fillRect/>
                    </a:stretch>
                  </pic:blipFill>
                  <pic:spPr>
                    <a:xfrm>
                      <a:off x="0" y="0"/>
                      <a:ext cx="3009867" cy="952891"/>
                    </a:xfrm>
                    <a:prstGeom prst="rect">
                      <a:avLst/>
                    </a:prstGeom>
                  </pic:spPr>
                </pic:pic>
              </a:graphicData>
            </a:graphic>
          </wp:inline>
        </w:drawing>
      </w:r>
    </w:p>
    <w:p w14:paraId="096155A0">
      <w:pPr>
        <w:spacing w:before="199" w:line="219" w:lineRule="auto"/>
        <w:ind w:left="829"/>
        <w:rPr>
          <w:rFonts w:ascii="宋体" w:hAnsi="宋体" w:eastAsia="宋体" w:cs="宋体"/>
          <w:sz w:val="20"/>
          <w:szCs w:val="20"/>
        </w:rPr>
      </w:pPr>
      <w:r>
        <w:rPr>
          <w:rFonts w:ascii="宋体" w:hAnsi="宋体" w:eastAsia="宋体" w:cs="宋体"/>
          <w:spacing w:val="4"/>
          <w:sz w:val="20"/>
          <w:szCs w:val="20"/>
        </w:rPr>
        <w:t>例7.3.16</w:t>
      </w:r>
      <w:r>
        <w:rPr>
          <w:rFonts w:ascii="宋体" w:hAnsi="宋体" w:eastAsia="宋体" w:cs="宋体"/>
          <w:spacing w:val="92"/>
          <w:sz w:val="20"/>
          <w:szCs w:val="20"/>
        </w:rPr>
        <w:t xml:space="preserve"> </w:t>
      </w:r>
      <w:r>
        <w:rPr>
          <w:rFonts w:ascii="宋体" w:hAnsi="宋体" w:eastAsia="宋体" w:cs="宋体"/>
          <w:spacing w:val="4"/>
          <w:sz w:val="20"/>
          <w:szCs w:val="20"/>
        </w:rPr>
        <w:t>计算</w:t>
      </w:r>
    </w:p>
    <w:p w14:paraId="60C8FE49">
      <w:pPr>
        <w:spacing w:before="252" w:line="219" w:lineRule="auto"/>
        <w:ind w:left="849"/>
        <w:rPr>
          <w:rFonts w:ascii="宋体" w:hAnsi="宋体" w:eastAsia="宋体" w:cs="宋体"/>
          <w:sz w:val="20"/>
          <w:szCs w:val="20"/>
        </w:rPr>
      </w:pPr>
      <w:r>
        <w:rPr>
          <w:rFonts w:ascii="宋体" w:hAnsi="宋体" w:eastAsia="宋体" w:cs="宋体"/>
          <w:spacing w:val="5"/>
          <w:sz w:val="20"/>
          <w:szCs w:val="20"/>
        </w:rPr>
        <w:t>先来看一个不正确的解法：</w:t>
      </w:r>
    </w:p>
    <w:p w14:paraId="060A52B4">
      <w:pPr>
        <w:spacing w:before="36" w:line="295" w:lineRule="auto"/>
        <w:ind w:left="399" w:firstLine="450"/>
        <w:rPr>
          <w:rFonts w:ascii="宋体" w:hAnsi="宋体" w:eastAsia="宋体" w:cs="宋体"/>
          <w:sz w:val="20"/>
          <w:szCs w:val="20"/>
        </w:rPr>
      </w:pPr>
      <w:r>
        <w:rPr>
          <w:rFonts w:ascii="宋体" w:hAnsi="宋体" w:eastAsia="宋体" w:cs="宋体"/>
          <w:spacing w:val="12"/>
          <w:position w:val="2"/>
          <w:sz w:val="20"/>
          <w:szCs w:val="20"/>
        </w:rPr>
        <w:t>由于</w:t>
      </w:r>
      <w:r>
        <w:rPr>
          <w:rFonts w:ascii="宋体" w:hAnsi="宋体" w:eastAsia="宋体" w:cs="宋体"/>
          <w:spacing w:val="-82"/>
          <w:position w:val="2"/>
          <w:sz w:val="20"/>
          <w:szCs w:val="20"/>
        </w:rPr>
        <w:t xml:space="preserve"> </w:t>
      </w:r>
      <w:r>
        <w:rPr>
          <w:position w:val="-19"/>
          <w:sz w:val="20"/>
          <w:szCs w:val="20"/>
        </w:rPr>
        <w:drawing>
          <wp:inline distT="0" distB="0" distL="0" distR="0">
            <wp:extent cx="2190115" cy="354965"/>
            <wp:effectExtent l="0" t="0" r="0" b="0"/>
            <wp:docPr id="5856" name="IM 5856"/>
            <wp:cNvGraphicFramePr/>
            <a:graphic xmlns:a="http://schemas.openxmlformats.org/drawingml/2006/main">
              <a:graphicData uri="http://schemas.openxmlformats.org/drawingml/2006/picture">
                <pic:pic xmlns:pic="http://schemas.openxmlformats.org/drawingml/2006/picture">
                  <pic:nvPicPr>
                    <pic:cNvPr id="5856" name="IM 5856"/>
                    <pic:cNvPicPr/>
                  </pic:nvPicPr>
                  <pic:blipFill>
                    <a:blip r:embed="rId1357"/>
                    <a:stretch>
                      <a:fillRect/>
                    </a:stretch>
                  </pic:blipFill>
                  <pic:spPr>
                    <a:xfrm>
                      <a:off x="0" y="0"/>
                      <a:ext cx="2190718" cy="355591"/>
                    </a:xfrm>
                    <a:prstGeom prst="rect">
                      <a:avLst/>
                    </a:prstGeom>
                  </pic:spPr>
                </pic:pic>
              </a:graphicData>
            </a:graphic>
          </wp:inline>
        </w:drawing>
      </w:r>
      <w:r>
        <w:rPr>
          <w:rFonts w:ascii="宋体" w:hAnsi="宋体" w:eastAsia="宋体" w:cs="宋体"/>
          <w:spacing w:val="12"/>
          <w:sz w:val="20"/>
          <w:szCs w:val="20"/>
        </w:rPr>
        <w:t>,于是由</w:t>
      </w:r>
      <w:r>
        <w:rPr>
          <w:rFonts w:ascii="宋体" w:hAnsi="宋体" w:eastAsia="宋体" w:cs="宋体"/>
          <w:spacing w:val="-34"/>
          <w:sz w:val="20"/>
          <w:szCs w:val="20"/>
        </w:rPr>
        <w:t xml:space="preserve"> </w:t>
      </w:r>
      <w:r>
        <w:rPr>
          <w:rFonts w:ascii="Times New Roman" w:hAnsi="Times New Roman" w:eastAsia="Times New Roman" w:cs="Times New Roman"/>
          <w:sz w:val="20"/>
          <w:szCs w:val="20"/>
        </w:rPr>
        <w:t>Newton</w:t>
      </w:r>
      <w:r>
        <w:rPr>
          <w:rFonts w:ascii="Times New Roman" w:hAnsi="Times New Roman" w:eastAsia="Times New Roman" w:cs="Times New Roman"/>
          <w:spacing w:val="12"/>
          <w:sz w:val="20"/>
          <w:szCs w:val="20"/>
        </w:rPr>
        <w:t>-</w:t>
      </w:r>
      <w:r>
        <w:rPr>
          <w:rFonts w:ascii="Times New Roman" w:hAnsi="Times New Roman" w:eastAsia="Times New Roman" w:cs="Times New Roman"/>
          <w:sz w:val="20"/>
          <w:szCs w:val="20"/>
        </w:rPr>
        <w:t>Leibniz</w:t>
      </w:r>
      <w:r>
        <w:rPr>
          <w:rFonts w:ascii="Times New Roman" w:hAnsi="Times New Roman" w:eastAsia="Times New Roman" w:cs="Times New Roman"/>
          <w:spacing w:val="16"/>
          <w:sz w:val="20"/>
          <w:szCs w:val="20"/>
        </w:rPr>
        <w:t xml:space="preserve">   </w:t>
      </w:r>
      <w:r>
        <w:rPr>
          <w:rFonts w:ascii="宋体" w:hAnsi="宋体" w:eastAsia="宋体" w:cs="宋体"/>
          <w:spacing w:val="12"/>
          <w:sz w:val="20"/>
          <w:szCs w:val="20"/>
        </w:rPr>
        <w:t>公式，可以</w:t>
      </w:r>
      <w:r>
        <w:rPr>
          <w:rFonts w:ascii="宋体" w:hAnsi="宋体" w:eastAsia="宋体" w:cs="宋体"/>
          <w:sz w:val="20"/>
          <w:szCs w:val="20"/>
        </w:rPr>
        <w:t xml:space="preserve"> </w:t>
      </w:r>
      <w:r>
        <w:rPr>
          <w:rFonts w:ascii="宋体" w:hAnsi="宋体" w:eastAsia="宋体" w:cs="宋体"/>
          <w:spacing w:val="12"/>
          <w:sz w:val="20"/>
          <w:szCs w:val="20"/>
        </w:rPr>
        <w:t>得到</w:t>
      </w:r>
    </w:p>
    <w:p w14:paraId="07FB8EED">
      <w:pPr>
        <w:spacing w:line="550" w:lineRule="exact"/>
        <w:ind w:firstLine="2239"/>
      </w:pPr>
      <w:r>
        <w:rPr>
          <w:position w:val="-10"/>
        </w:rPr>
        <w:drawing>
          <wp:inline distT="0" distB="0" distL="0" distR="0">
            <wp:extent cx="2571115" cy="348615"/>
            <wp:effectExtent l="0" t="0" r="0" b="0"/>
            <wp:docPr id="5858" name="IM 5858"/>
            <wp:cNvGraphicFramePr/>
            <a:graphic xmlns:a="http://schemas.openxmlformats.org/drawingml/2006/main">
              <a:graphicData uri="http://schemas.openxmlformats.org/drawingml/2006/picture">
                <pic:pic xmlns:pic="http://schemas.openxmlformats.org/drawingml/2006/picture">
                  <pic:nvPicPr>
                    <pic:cNvPr id="5858" name="IM 5858"/>
                    <pic:cNvPicPr/>
                  </pic:nvPicPr>
                  <pic:blipFill>
                    <a:blip r:embed="rId1358"/>
                    <a:stretch>
                      <a:fillRect/>
                    </a:stretch>
                  </pic:blipFill>
                  <pic:spPr>
                    <a:xfrm>
                      <a:off x="0" y="0"/>
                      <a:ext cx="2571699" cy="349225"/>
                    </a:xfrm>
                    <a:prstGeom prst="rect">
                      <a:avLst/>
                    </a:prstGeom>
                  </pic:spPr>
                </pic:pic>
              </a:graphicData>
            </a:graphic>
          </wp:inline>
        </w:drawing>
      </w:r>
    </w:p>
    <w:p w14:paraId="622ECD12">
      <w:pPr>
        <w:spacing w:before="125" w:line="216" w:lineRule="auto"/>
        <w:ind w:left="849"/>
        <w:rPr>
          <w:rFonts w:ascii="宋体" w:hAnsi="宋体" w:eastAsia="宋体" w:cs="宋体"/>
          <w:sz w:val="20"/>
          <w:szCs w:val="20"/>
        </w:rPr>
      </w:pPr>
      <w:r>
        <w:rPr>
          <w:rFonts w:ascii="宋体" w:hAnsi="宋体" w:eastAsia="宋体" w:cs="宋体"/>
          <w:spacing w:val="3"/>
          <w:sz w:val="20"/>
          <w:szCs w:val="20"/>
        </w:rPr>
        <w:t>但这个结果是不可能的，因为被积函数在[0,2]连续且恒大于零，所以必有</w:t>
      </w:r>
    </w:p>
    <w:p w14:paraId="26803FAC">
      <w:pPr>
        <w:spacing w:before="41" w:line="560" w:lineRule="exact"/>
        <w:ind w:firstLine="3059"/>
      </w:pPr>
      <w:r>
        <w:rPr>
          <w:position w:val="-11"/>
        </w:rPr>
        <w:drawing>
          <wp:inline distT="0" distB="0" distL="0" distR="0">
            <wp:extent cx="1511300" cy="354965"/>
            <wp:effectExtent l="0" t="0" r="0" b="0"/>
            <wp:docPr id="5860" name="IM 5860"/>
            <wp:cNvGraphicFramePr/>
            <a:graphic xmlns:a="http://schemas.openxmlformats.org/drawingml/2006/main">
              <a:graphicData uri="http://schemas.openxmlformats.org/drawingml/2006/picture">
                <pic:pic xmlns:pic="http://schemas.openxmlformats.org/drawingml/2006/picture">
                  <pic:nvPicPr>
                    <pic:cNvPr id="5860" name="IM 5860"/>
                    <pic:cNvPicPr/>
                  </pic:nvPicPr>
                  <pic:blipFill>
                    <a:blip r:embed="rId1359"/>
                    <a:stretch>
                      <a:fillRect/>
                    </a:stretch>
                  </pic:blipFill>
                  <pic:spPr>
                    <a:xfrm>
                      <a:off x="0" y="0"/>
                      <a:ext cx="1511324" cy="355591"/>
                    </a:xfrm>
                    <a:prstGeom prst="rect">
                      <a:avLst/>
                    </a:prstGeom>
                  </pic:spPr>
                </pic:pic>
              </a:graphicData>
            </a:graphic>
          </wp:inline>
        </w:drawing>
      </w:r>
    </w:p>
    <w:p w14:paraId="50987444">
      <w:pPr>
        <w:spacing w:before="89" w:line="220" w:lineRule="auto"/>
        <w:ind w:left="409"/>
        <w:rPr>
          <w:rFonts w:ascii="宋体" w:hAnsi="宋体" w:eastAsia="宋体" w:cs="宋体"/>
          <w:sz w:val="20"/>
          <w:szCs w:val="20"/>
        </w:rPr>
      </w:pPr>
      <w:r>
        <w:rPr>
          <w:rFonts w:ascii="Times New Roman" w:hAnsi="Times New Roman" w:eastAsia="Times New Roman" w:cs="Times New Roman"/>
          <w:spacing w:val="-2"/>
          <w:sz w:val="20"/>
          <w:szCs w:val="20"/>
        </w:rPr>
        <w:t>Newton-Leibniz</w:t>
      </w:r>
      <w:r>
        <w:rPr>
          <w:rFonts w:ascii="Times New Roman" w:hAnsi="Times New Roman" w:eastAsia="Times New Roman" w:cs="Times New Roman"/>
          <w:spacing w:val="27"/>
          <w:w w:val="101"/>
          <w:sz w:val="20"/>
          <w:szCs w:val="20"/>
        </w:rPr>
        <w:t xml:space="preserve"> </w:t>
      </w:r>
      <w:r>
        <w:rPr>
          <w:rFonts w:ascii="宋体" w:hAnsi="宋体" w:eastAsia="宋体" w:cs="宋体"/>
          <w:spacing w:val="-2"/>
          <w:sz w:val="20"/>
          <w:szCs w:val="20"/>
        </w:rPr>
        <w:t>公式居然“失灵”了!</w:t>
      </w:r>
    </w:p>
    <w:p w14:paraId="576A0B6C">
      <w:pPr>
        <w:spacing w:before="98" w:line="216" w:lineRule="auto"/>
        <w:ind w:right="27"/>
        <w:jc w:val="right"/>
        <w:rPr>
          <w:rFonts w:ascii="宋体" w:hAnsi="宋体" w:eastAsia="宋体" w:cs="宋体"/>
          <w:sz w:val="20"/>
          <w:szCs w:val="20"/>
        </w:rPr>
      </w:pPr>
      <w:r>
        <w:rPr>
          <w:rFonts w:ascii="宋体" w:hAnsi="宋体" w:eastAsia="宋体" w:cs="宋体"/>
          <w:spacing w:val="4"/>
          <w:sz w:val="20"/>
          <w:szCs w:val="20"/>
        </w:rPr>
        <w:t>问题出在什么地方呢?请注意微积分基本定理的条件是“F(x)</w:t>
      </w:r>
      <w:r>
        <w:rPr>
          <w:rFonts w:ascii="宋体" w:hAnsi="宋体" w:eastAsia="宋体" w:cs="宋体"/>
          <w:spacing w:val="-21"/>
          <w:sz w:val="20"/>
          <w:szCs w:val="20"/>
        </w:rPr>
        <w:t xml:space="preserve"> </w:t>
      </w:r>
      <w:r>
        <w:rPr>
          <w:rFonts w:ascii="宋体" w:hAnsi="宋体" w:eastAsia="宋体" w:cs="宋体"/>
          <w:spacing w:val="4"/>
          <w:sz w:val="20"/>
          <w:szCs w:val="20"/>
        </w:rPr>
        <w:t>是</w:t>
      </w:r>
      <w:r>
        <w:rPr>
          <w:rFonts w:ascii="宋体" w:hAnsi="宋体" w:eastAsia="宋体" w:cs="宋体"/>
          <w:spacing w:val="-49"/>
          <w:sz w:val="20"/>
          <w:szCs w:val="20"/>
        </w:rPr>
        <w:t xml:space="preserve"> </w:t>
      </w:r>
      <w:r>
        <w:rPr>
          <w:rFonts w:ascii="宋体" w:hAnsi="宋体" w:eastAsia="宋体" w:cs="宋体"/>
          <w:spacing w:val="4"/>
          <w:sz w:val="20"/>
          <w:szCs w:val="20"/>
        </w:rPr>
        <w:t>f(x)</w:t>
      </w:r>
      <w:r>
        <w:rPr>
          <w:rFonts w:ascii="宋体" w:hAnsi="宋体" w:eastAsia="宋体" w:cs="宋体"/>
          <w:spacing w:val="-39"/>
          <w:sz w:val="20"/>
          <w:szCs w:val="20"/>
        </w:rPr>
        <w:t xml:space="preserve"> </w:t>
      </w:r>
      <w:r>
        <w:rPr>
          <w:rFonts w:ascii="宋体" w:hAnsi="宋体" w:eastAsia="宋体" w:cs="宋体"/>
          <w:spacing w:val="4"/>
          <w:sz w:val="20"/>
          <w:szCs w:val="20"/>
        </w:rPr>
        <w:t>在[a,b] 上</w:t>
      </w:r>
    </w:p>
    <w:p w14:paraId="3D9EF649">
      <w:pPr>
        <w:spacing w:before="40"/>
        <w:ind w:right="27"/>
        <w:jc w:val="right"/>
        <w:rPr>
          <w:rFonts w:ascii="宋体" w:hAnsi="宋体" w:eastAsia="宋体" w:cs="宋体"/>
          <w:sz w:val="20"/>
          <w:szCs w:val="20"/>
        </w:rPr>
      </w:pPr>
      <w:r>
        <w:rPr>
          <w:rFonts w:ascii="宋体" w:hAnsi="宋体" w:eastAsia="宋体" w:cs="宋体"/>
          <w:spacing w:val="6"/>
          <w:sz w:val="20"/>
          <w:szCs w:val="20"/>
        </w:rPr>
        <w:t>的一个原函数”,而在这个例子中，由于</w:t>
      </w:r>
      <w:r>
        <w:rPr>
          <w:rFonts w:ascii="宋体" w:hAnsi="宋体" w:eastAsia="宋体" w:cs="宋体"/>
          <w:spacing w:val="-42"/>
          <w:sz w:val="20"/>
          <w:szCs w:val="20"/>
        </w:rPr>
        <w:t xml:space="preserve"> </w:t>
      </w:r>
      <w:r>
        <w:rPr>
          <w:position w:val="-17"/>
          <w:sz w:val="20"/>
          <w:szCs w:val="20"/>
        </w:rPr>
        <w:drawing>
          <wp:inline distT="0" distB="0" distL="0" distR="0">
            <wp:extent cx="812165" cy="316865"/>
            <wp:effectExtent l="0" t="0" r="0" b="0"/>
            <wp:docPr id="5862" name="IM 5862"/>
            <wp:cNvGraphicFramePr/>
            <a:graphic xmlns:a="http://schemas.openxmlformats.org/drawingml/2006/main">
              <a:graphicData uri="http://schemas.openxmlformats.org/drawingml/2006/picture">
                <pic:pic xmlns:pic="http://schemas.openxmlformats.org/drawingml/2006/picture">
                  <pic:nvPicPr>
                    <pic:cNvPr id="5862" name="IM 5862"/>
                    <pic:cNvPicPr/>
                  </pic:nvPicPr>
                  <pic:blipFill>
                    <a:blip r:embed="rId1360"/>
                    <a:stretch>
                      <a:fillRect/>
                    </a:stretch>
                  </pic:blipFill>
                  <pic:spPr>
                    <a:xfrm>
                      <a:off x="0" y="0"/>
                      <a:ext cx="812788" cy="317485"/>
                    </a:xfrm>
                    <a:prstGeom prst="rect">
                      <a:avLst/>
                    </a:prstGeom>
                  </pic:spPr>
                </pic:pic>
              </a:graphicData>
            </a:graphic>
          </wp:inline>
        </w:drawing>
      </w:r>
      <w:r>
        <w:rPr>
          <w:rFonts w:ascii="宋体" w:hAnsi="宋体" w:eastAsia="宋体" w:cs="宋体"/>
          <w:spacing w:val="6"/>
          <w:sz w:val="20"/>
          <w:szCs w:val="20"/>
        </w:rPr>
        <w:t>在[0,2]中有不连续点</w:t>
      </w:r>
      <w:r>
        <w:rPr>
          <w:rFonts w:ascii="Times New Roman" w:hAnsi="Times New Roman" w:eastAsia="Times New Roman" w:cs="Times New Roman"/>
          <w:spacing w:val="6"/>
          <w:sz w:val="20"/>
          <w:szCs w:val="20"/>
        </w:rPr>
        <w:t xml:space="preserve">x=1,   </w:t>
      </w:r>
      <w:r>
        <w:rPr>
          <w:rFonts w:ascii="宋体" w:hAnsi="宋体" w:eastAsia="宋体" w:cs="宋体"/>
          <w:spacing w:val="6"/>
          <w:sz w:val="20"/>
          <w:szCs w:val="20"/>
        </w:rPr>
        <w:t>因</w:t>
      </w:r>
    </w:p>
    <w:p w14:paraId="6867A097">
      <w:pPr>
        <w:spacing w:before="80"/>
        <w:ind w:left="429"/>
        <w:rPr>
          <w:rFonts w:ascii="宋体" w:hAnsi="宋体" w:eastAsia="宋体" w:cs="宋体"/>
          <w:sz w:val="20"/>
          <w:szCs w:val="20"/>
        </w:rPr>
      </w:pPr>
      <w:r>
        <w:rPr>
          <w:rFonts w:ascii="宋体" w:hAnsi="宋体" w:eastAsia="宋体" w:cs="宋体"/>
          <w:spacing w:val="11"/>
          <w:sz w:val="20"/>
          <w:szCs w:val="20"/>
        </w:rPr>
        <w:t>此它绝不可能</w:t>
      </w:r>
      <w:r>
        <w:rPr>
          <w:position w:val="-20"/>
          <w:sz w:val="20"/>
          <w:szCs w:val="20"/>
        </w:rPr>
        <w:drawing>
          <wp:inline distT="0" distB="0" distL="0" distR="0">
            <wp:extent cx="1142365" cy="361950"/>
            <wp:effectExtent l="0" t="0" r="0" b="0"/>
            <wp:docPr id="5864" name="IM 5864"/>
            <wp:cNvGraphicFramePr/>
            <a:graphic xmlns:a="http://schemas.openxmlformats.org/drawingml/2006/main">
              <a:graphicData uri="http://schemas.openxmlformats.org/drawingml/2006/picture">
                <pic:pic xmlns:pic="http://schemas.openxmlformats.org/drawingml/2006/picture">
                  <pic:nvPicPr>
                    <pic:cNvPr id="5864" name="IM 5864"/>
                    <pic:cNvPicPr/>
                  </pic:nvPicPr>
                  <pic:blipFill>
                    <a:blip r:embed="rId1361"/>
                    <a:stretch>
                      <a:fillRect/>
                    </a:stretch>
                  </pic:blipFill>
                  <pic:spPr>
                    <a:xfrm>
                      <a:off x="0" y="0"/>
                      <a:ext cx="1142918" cy="361957"/>
                    </a:xfrm>
                    <a:prstGeom prst="rect">
                      <a:avLst/>
                    </a:prstGeom>
                  </pic:spPr>
                </pic:pic>
              </a:graphicData>
            </a:graphic>
          </wp:inline>
        </w:drawing>
      </w:r>
      <w:r>
        <w:rPr>
          <w:rFonts w:ascii="宋体" w:hAnsi="宋体" w:eastAsia="宋体" w:cs="宋体"/>
          <w:spacing w:val="11"/>
          <w:sz w:val="20"/>
          <w:szCs w:val="20"/>
        </w:rPr>
        <w:t>在[0,2]上的原函数</w:t>
      </w:r>
    </w:p>
    <w:p w14:paraId="07618344">
      <w:pPr>
        <w:spacing w:before="99" w:line="219" w:lineRule="auto"/>
        <w:ind w:left="849"/>
        <w:rPr>
          <w:rFonts w:ascii="宋体" w:hAnsi="宋体" w:eastAsia="宋体" w:cs="宋体"/>
          <w:sz w:val="20"/>
          <w:szCs w:val="20"/>
        </w:rPr>
      </w:pPr>
      <w:r>
        <w:rPr>
          <w:rFonts w:ascii="宋体" w:hAnsi="宋体" w:eastAsia="宋体" w:cs="宋体"/>
          <w:spacing w:val="4"/>
          <w:sz w:val="20"/>
          <w:szCs w:val="20"/>
        </w:rPr>
        <w:t>为了正确求解这道题，我们先来做一下分析.</w:t>
      </w:r>
    </w:p>
    <w:p w14:paraId="2C3A5231">
      <w:pPr>
        <w:spacing w:before="101"/>
        <w:ind w:left="869"/>
        <w:rPr>
          <w:rFonts w:ascii="Times New Roman" w:hAnsi="Times New Roman" w:eastAsia="Times New Roman" w:cs="Times New Roman"/>
          <w:sz w:val="20"/>
          <w:szCs w:val="20"/>
        </w:rPr>
      </w:pPr>
      <w:r>
        <w:rPr>
          <w:rFonts w:ascii="宋体" w:hAnsi="宋体" w:eastAsia="宋体" w:cs="宋体"/>
          <w:spacing w:val="7"/>
          <w:sz w:val="20"/>
          <w:szCs w:val="20"/>
        </w:rPr>
        <w:t>首先，在任何</w:t>
      </w:r>
      <w:r>
        <w:rPr>
          <w:rFonts w:ascii="宋体" w:hAnsi="宋体" w:eastAsia="宋体" w:cs="宋体"/>
          <w:spacing w:val="-49"/>
          <w:sz w:val="20"/>
          <w:szCs w:val="20"/>
        </w:rPr>
        <w:t xml:space="preserve"> </w:t>
      </w:r>
      <w:r>
        <w:rPr>
          <w:rFonts w:ascii="宋体" w:hAnsi="宋体" w:eastAsia="宋体" w:cs="宋体"/>
          <w:spacing w:val="7"/>
          <w:sz w:val="20"/>
          <w:szCs w:val="20"/>
        </w:rPr>
        <w:t>一</w:t>
      </w:r>
      <w:r>
        <w:rPr>
          <w:rFonts w:ascii="宋体" w:hAnsi="宋体" w:eastAsia="宋体" w:cs="宋体"/>
          <w:spacing w:val="-52"/>
          <w:sz w:val="20"/>
          <w:szCs w:val="20"/>
        </w:rPr>
        <w:t xml:space="preserve"> </w:t>
      </w:r>
      <w:r>
        <w:rPr>
          <w:rFonts w:ascii="宋体" w:hAnsi="宋体" w:eastAsia="宋体" w:cs="宋体"/>
          <w:spacing w:val="7"/>
          <w:sz w:val="20"/>
          <w:szCs w:val="20"/>
        </w:rPr>
        <w:t>个不含</w:t>
      </w:r>
      <w:r>
        <w:rPr>
          <w:rFonts w:ascii="宋体" w:hAnsi="宋体" w:eastAsia="宋体" w:cs="宋体"/>
          <w:spacing w:val="-20"/>
          <w:sz w:val="20"/>
          <w:szCs w:val="20"/>
        </w:rPr>
        <w:t xml:space="preserve"> </w:t>
      </w:r>
      <w:r>
        <w:rPr>
          <w:rFonts w:ascii="Times New Roman" w:hAnsi="Times New Roman" w:eastAsia="Times New Roman" w:cs="Times New Roman"/>
          <w:spacing w:val="7"/>
          <w:sz w:val="20"/>
          <w:szCs w:val="20"/>
        </w:rPr>
        <w:t xml:space="preserve">x=1      </w:t>
      </w:r>
      <w:r>
        <w:rPr>
          <w:rFonts w:ascii="宋体" w:hAnsi="宋体" w:eastAsia="宋体" w:cs="宋体"/>
          <w:spacing w:val="7"/>
          <w:sz w:val="20"/>
          <w:szCs w:val="20"/>
        </w:rPr>
        <w:t>的</w:t>
      </w:r>
      <w:r>
        <w:rPr>
          <w:rFonts w:ascii="宋体" w:hAnsi="宋体" w:eastAsia="宋体" w:cs="宋体"/>
          <w:spacing w:val="-17"/>
          <w:sz w:val="20"/>
          <w:szCs w:val="20"/>
        </w:rPr>
        <w:t xml:space="preserve"> </w:t>
      </w:r>
      <w:r>
        <w:rPr>
          <w:rFonts w:ascii="宋体" w:hAnsi="宋体" w:eastAsia="宋体" w:cs="宋体"/>
          <w:spacing w:val="7"/>
          <w:sz w:val="20"/>
          <w:szCs w:val="20"/>
        </w:rPr>
        <w:t>区</w:t>
      </w:r>
      <w:r>
        <w:rPr>
          <w:rFonts w:ascii="宋体" w:hAnsi="宋体" w:eastAsia="宋体" w:cs="宋体"/>
          <w:spacing w:val="-17"/>
          <w:sz w:val="20"/>
          <w:szCs w:val="20"/>
        </w:rPr>
        <w:t xml:space="preserve"> </w:t>
      </w:r>
      <w:r>
        <w:rPr>
          <w:rFonts w:ascii="宋体" w:hAnsi="宋体" w:eastAsia="宋体" w:cs="宋体"/>
          <w:spacing w:val="7"/>
          <w:sz w:val="20"/>
          <w:szCs w:val="20"/>
        </w:rPr>
        <w:t>间</w:t>
      </w:r>
      <w:r>
        <w:rPr>
          <w:rFonts w:ascii="宋体" w:hAnsi="宋体" w:eastAsia="宋体" w:cs="宋体"/>
          <w:spacing w:val="-31"/>
          <w:sz w:val="20"/>
          <w:szCs w:val="20"/>
        </w:rPr>
        <w:t xml:space="preserve"> </w:t>
      </w:r>
      <w:r>
        <w:rPr>
          <w:rFonts w:ascii="宋体" w:hAnsi="宋体" w:eastAsia="宋体" w:cs="宋体"/>
          <w:spacing w:val="7"/>
          <w:sz w:val="20"/>
          <w:szCs w:val="20"/>
        </w:rPr>
        <w:t>上</w:t>
      </w:r>
      <w:r>
        <w:rPr>
          <w:rFonts w:ascii="宋体" w:hAnsi="宋体" w:eastAsia="宋体" w:cs="宋体"/>
          <w:spacing w:val="-41"/>
          <w:sz w:val="20"/>
          <w:szCs w:val="20"/>
        </w:rPr>
        <w:t xml:space="preserve"> </w:t>
      </w:r>
      <w:r>
        <w:rPr>
          <w:rFonts w:ascii="宋体" w:hAnsi="宋体" w:eastAsia="宋体" w:cs="宋体"/>
          <w:spacing w:val="7"/>
          <w:sz w:val="20"/>
          <w:szCs w:val="20"/>
        </w:rPr>
        <w:t>，</w:t>
      </w:r>
      <w:r>
        <w:rPr>
          <w:position w:val="-15"/>
          <w:sz w:val="20"/>
          <w:szCs w:val="20"/>
        </w:rPr>
        <w:drawing>
          <wp:inline distT="0" distB="0" distL="0" distR="0">
            <wp:extent cx="826135" cy="281305"/>
            <wp:effectExtent l="0" t="0" r="0" b="0"/>
            <wp:docPr id="5866" name="IM 5866"/>
            <wp:cNvGraphicFramePr/>
            <a:graphic xmlns:a="http://schemas.openxmlformats.org/drawingml/2006/main">
              <a:graphicData uri="http://schemas.openxmlformats.org/drawingml/2006/picture">
                <pic:pic xmlns:pic="http://schemas.openxmlformats.org/drawingml/2006/picture">
                  <pic:nvPicPr>
                    <pic:cNvPr id="5866" name="IM 5866"/>
                    <pic:cNvPicPr/>
                  </pic:nvPicPr>
                  <pic:blipFill>
                    <a:blip r:embed="rId1362"/>
                    <a:stretch>
                      <a:fillRect/>
                    </a:stretch>
                  </pic:blipFill>
                  <pic:spPr>
                    <a:xfrm>
                      <a:off x="0" y="0"/>
                      <a:ext cx="826391" cy="281395"/>
                    </a:xfrm>
                    <a:prstGeom prst="rect">
                      <a:avLst/>
                    </a:prstGeom>
                  </pic:spPr>
                </pic:pic>
              </a:graphicData>
            </a:graphic>
          </wp:inline>
        </w:drawing>
      </w:r>
      <w:r>
        <w:rPr>
          <w:rFonts w:ascii="宋体" w:hAnsi="宋体" w:eastAsia="宋体" w:cs="宋体"/>
          <w:spacing w:val="7"/>
          <w:sz w:val="20"/>
          <w:szCs w:val="20"/>
        </w:rPr>
        <w:t>确 实 是</w:t>
      </w:r>
      <w:r>
        <w:rPr>
          <w:rFonts w:ascii="Times New Roman" w:hAnsi="Times New Roman" w:eastAsia="Times New Roman" w:cs="Times New Roman"/>
          <w:spacing w:val="7"/>
          <w:sz w:val="20"/>
          <w:szCs w:val="20"/>
        </w:rPr>
        <w:t>f(</w:t>
      </w:r>
      <w:r>
        <w:rPr>
          <w:rFonts w:ascii="Times New Roman" w:hAnsi="Times New Roman" w:eastAsia="Times New Roman" w:cs="Times New Roman"/>
          <w:spacing w:val="6"/>
          <w:sz w:val="20"/>
          <w:szCs w:val="20"/>
        </w:rPr>
        <w:t>x)=</w:t>
      </w:r>
    </w:p>
    <w:p w14:paraId="31419CF9">
      <w:pPr>
        <w:spacing w:before="90"/>
        <w:ind w:left="399"/>
        <w:rPr>
          <w:rFonts w:ascii="宋体" w:hAnsi="宋体" w:eastAsia="宋体" w:cs="宋体"/>
          <w:sz w:val="20"/>
          <w:szCs w:val="20"/>
        </w:rPr>
      </w:pPr>
      <w:r>
        <w:rPr>
          <w:rFonts w:ascii="宋体" w:hAnsi="宋体" w:eastAsia="宋体" w:cs="宋体"/>
          <w:position w:val="-18"/>
          <w:sz w:val="20"/>
          <w:szCs w:val="20"/>
        </w:rPr>
        <w:drawing>
          <wp:inline distT="0" distB="0" distL="0" distR="0">
            <wp:extent cx="1047750" cy="354965"/>
            <wp:effectExtent l="0" t="0" r="0" b="0"/>
            <wp:docPr id="5868" name="IM 5868"/>
            <wp:cNvGraphicFramePr/>
            <a:graphic xmlns:a="http://schemas.openxmlformats.org/drawingml/2006/main">
              <a:graphicData uri="http://schemas.openxmlformats.org/drawingml/2006/picture">
                <pic:pic xmlns:pic="http://schemas.openxmlformats.org/drawingml/2006/picture">
                  <pic:nvPicPr>
                    <pic:cNvPr id="5868" name="IM 5868"/>
                    <pic:cNvPicPr/>
                  </pic:nvPicPr>
                  <pic:blipFill>
                    <a:blip r:embed="rId1363"/>
                    <a:stretch>
                      <a:fillRect/>
                    </a:stretch>
                  </pic:blipFill>
                  <pic:spPr>
                    <a:xfrm>
                      <a:off x="0" y="0"/>
                      <a:ext cx="1047774" cy="355591"/>
                    </a:xfrm>
                    <a:prstGeom prst="rect">
                      <a:avLst/>
                    </a:prstGeom>
                  </pic:spPr>
                </pic:pic>
              </a:graphicData>
            </a:graphic>
          </wp:inline>
        </w:drawing>
      </w:r>
      <w:r>
        <w:rPr>
          <w:rFonts w:ascii="宋体" w:hAnsi="宋体" w:eastAsia="宋体" w:cs="宋体"/>
          <w:spacing w:val="1"/>
          <w:sz w:val="20"/>
          <w:szCs w:val="20"/>
        </w:rPr>
        <w:t>的原函数，而</w:t>
      </w:r>
      <w:r>
        <w:rPr>
          <w:rFonts w:ascii="Times New Roman" w:hAnsi="Times New Roman" w:eastAsia="Times New Roman" w:cs="Times New Roman"/>
          <w:spacing w:val="1"/>
          <w:sz w:val="20"/>
          <w:szCs w:val="20"/>
        </w:rPr>
        <w:t>x=1</w:t>
      </w:r>
      <w:r>
        <w:rPr>
          <w:rFonts w:ascii="Times New Roman" w:hAnsi="Times New Roman" w:eastAsia="Times New Roman" w:cs="Times New Roman"/>
          <w:spacing w:val="14"/>
          <w:w w:val="101"/>
          <w:sz w:val="20"/>
          <w:szCs w:val="20"/>
        </w:rPr>
        <w:t xml:space="preserve">  </w:t>
      </w:r>
      <w:r>
        <w:rPr>
          <w:rFonts w:ascii="宋体" w:hAnsi="宋体" w:eastAsia="宋体" w:cs="宋体"/>
          <w:spacing w:val="1"/>
          <w:sz w:val="20"/>
          <w:szCs w:val="20"/>
        </w:rPr>
        <w:t>是它的第一类不连续点，因此作函数</w:t>
      </w:r>
    </w:p>
    <w:p w14:paraId="705A917E">
      <w:pPr>
        <w:spacing w:before="100" w:line="1100" w:lineRule="exact"/>
        <w:ind w:firstLine="2519"/>
      </w:pPr>
      <w:r>
        <w:rPr>
          <w:position w:val="-22"/>
        </w:rPr>
        <w:drawing>
          <wp:inline distT="0" distB="0" distL="0" distR="0">
            <wp:extent cx="2221865" cy="698500"/>
            <wp:effectExtent l="0" t="0" r="0" b="0"/>
            <wp:docPr id="5870" name="IM 5870"/>
            <wp:cNvGraphicFramePr/>
            <a:graphic xmlns:a="http://schemas.openxmlformats.org/drawingml/2006/main">
              <a:graphicData uri="http://schemas.openxmlformats.org/drawingml/2006/picture">
                <pic:pic xmlns:pic="http://schemas.openxmlformats.org/drawingml/2006/picture">
                  <pic:nvPicPr>
                    <pic:cNvPr id="5870" name="IM 5870"/>
                    <pic:cNvPicPr/>
                  </pic:nvPicPr>
                  <pic:blipFill>
                    <a:blip r:embed="rId1364"/>
                    <a:stretch>
                      <a:fillRect/>
                    </a:stretch>
                  </pic:blipFill>
                  <pic:spPr>
                    <a:xfrm>
                      <a:off x="0" y="0"/>
                      <a:ext cx="2222461" cy="698542"/>
                    </a:xfrm>
                    <a:prstGeom prst="rect">
                      <a:avLst/>
                    </a:prstGeom>
                  </pic:spPr>
                </pic:pic>
              </a:graphicData>
            </a:graphic>
          </wp:inline>
        </w:drawing>
      </w:r>
    </w:p>
    <w:p w14:paraId="2CA050B4">
      <w:pPr>
        <w:spacing w:line="1100" w:lineRule="exact"/>
        <w:sectPr>
          <w:headerReference r:id="rId115" w:type="default"/>
          <w:footerReference r:id="rId116" w:type="default"/>
          <w:pgSz w:w="9540" w:h="14530"/>
          <w:pgMar w:top="712" w:right="422" w:bottom="661" w:left="980" w:header="404" w:footer="10" w:gutter="0"/>
          <w:cols w:space="720" w:num="1"/>
        </w:sectPr>
      </w:pPr>
    </w:p>
    <w:p w14:paraId="2950949D">
      <w:pPr>
        <w:spacing w:before="16" w:line="222" w:lineRule="auto"/>
        <w:ind w:left="5730"/>
        <w:rPr>
          <w:rFonts w:ascii="Times New Roman" w:hAnsi="Times New Roman" w:eastAsia="Times New Roman" w:cs="Times New Roman"/>
          <w:sz w:val="19"/>
          <w:szCs w:val="19"/>
        </w:rPr>
      </w:pPr>
      <w:r>
        <w:rPr>
          <w:rFonts w:ascii="黑体" w:hAnsi="黑体" w:eastAsia="黑体" w:cs="黑体"/>
          <w:spacing w:val="-12"/>
          <w:sz w:val="19"/>
          <w:szCs w:val="19"/>
        </w:rPr>
        <w:t>§3  微积分基本定理</w:t>
      </w:r>
      <w:r>
        <w:rPr>
          <w:rFonts w:ascii="黑体" w:hAnsi="黑体" w:eastAsia="黑体" w:cs="黑体"/>
          <w:spacing w:val="-28"/>
          <w:sz w:val="19"/>
          <w:szCs w:val="19"/>
        </w:rPr>
        <w:t xml:space="preserve"> </w:t>
      </w:r>
      <w:r>
        <w:rPr>
          <w:rFonts w:ascii="Times New Roman" w:hAnsi="Times New Roman" w:eastAsia="Times New Roman" w:cs="Times New Roman"/>
          <w:spacing w:val="-12"/>
          <w:sz w:val="19"/>
          <w:szCs w:val="19"/>
        </w:rPr>
        <w:t>II</w:t>
      </w:r>
    </w:p>
    <w:p w14:paraId="66570C46">
      <w:pPr>
        <w:pStyle w:val="2"/>
        <w:spacing w:line="436" w:lineRule="auto"/>
      </w:pPr>
    </w:p>
    <w:p w14:paraId="78ED5D04">
      <w:pPr>
        <w:spacing w:before="62" w:line="212" w:lineRule="auto"/>
        <w:rPr>
          <w:rFonts w:ascii="宋体" w:hAnsi="宋体" w:eastAsia="宋体" w:cs="宋体"/>
          <w:sz w:val="19"/>
          <w:szCs w:val="19"/>
        </w:rPr>
      </w:pPr>
      <w:r>
        <w:rPr>
          <w:rFonts w:ascii="宋体" w:hAnsi="宋体" w:eastAsia="宋体" w:cs="宋体"/>
          <w:spacing w:val="9"/>
          <w:sz w:val="19"/>
          <w:szCs w:val="19"/>
        </w:rPr>
        <w:t>那么可以验证</w:t>
      </w:r>
      <w:r>
        <w:rPr>
          <w:rFonts w:ascii="Times New Roman" w:hAnsi="Times New Roman" w:eastAsia="Times New Roman" w:cs="Times New Roman"/>
          <w:spacing w:val="9"/>
          <w:sz w:val="19"/>
          <w:szCs w:val="19"/>
        </w:rPr>
        <w:t>F(x)</w:t>
      </w:r>
      <w:r>
        <w:rPr>
          <w:rFonts w:ascii="Times New Roman" w:hAnsi="Times New Roman" w:eastAsia="Times New Roman" w:cs="Times New Roman"/>
          <w:spacing w:val="1"/>
          <w:sz w:val="19"/>
          <w:szCs w:val="19"/>
        </w:rPr>
        <w:t xml:space="preserve">   </w:t>
      </w:r>
      <w:r>
        <w:rPr>
          <w:rFonts w:ascii="宋体" w:hAnsi="宋体" w:eastAsia="宋体" w:cs="宋体"/>
          <w:spacing w:val="9"/>
          <w:sz w:val="19"/>
          <w:szCs w:val="19"/>
        </w:rPr>
        <w:t>是</w:t>
      </w:r>
      <w:r>
        <w:rPr>
          <w:rFonts w:ascii="宋体" w:hAnsi="宋体" w:eastAsia="宋体" w:cs="宋体"/>
          <w:spacing w:val="-35"/>
          <w:sz w:val="19"/>
          <w:szCs w:val="19"/>
        </w:rPr>
        <w:t xml:space="preserve"> </w:t>
      </w:r>
      <w:r>
        <w:rPr>
          <w:rFonts w:ascii="Times New Roman" w:hAnsi="Times New Roman" w:eastAsia="Times New Roman" w:cs="Times New Roman"/>
          <w:spacing w:val="9"/>
          <w:sz w:val="19"/>
          <w:szCs w:val="19"/>
        </w:rPr>
        <w:t xml:space="preserve">f(x)   </w:t>
      </w:r>
      <w:r>
        <w:rPr>
          <w:rFonts w:ascii="宋体" w:hAnsi="宋体" w:eastAsia="宋体" w:cs="宋体"/>
          <w:spacing w:val="9"/>
          <w:sz w:val="19"/>
          <w:szCs w:val="19"/>
        </w:rPr>
        <w:t>在[</w:t>
      </w:r>
      <w:r>
        <w:rPr>
          <w:rFonts w:ascii="宋体" w:hAnsi="宋体" w:eastAsia="宋体" w:cs="宋体"/>
          <w:spacing w:val="8"/>
          <w:sz w:val="19"/>
          <w:szCs w:val="19"/>
        </w:rPr>
        <w:t>0,1]上的原函数.</w:t>
      </w:r>
      <w:r>
        <w:rPr>
          <w:rFonts w:ascii="宋体" w:hAnsi="宋体" w:eastAsia="宋体" w:cs="宋体"/>
          <w:spacing w:val="-56"/>
          <w:sz w:val="19"/>
          <w:szCs w:val="19"/>
        </w:rPr>
        <w:t xml:space="preserve"> </w:t>
      </w:r>
      <w:r>
        <w:rPr>
          <w:rFonts w:ascii="宋体" w:hAnsi="宋体" w:eastAsia="宋体" w:cs="宋体"/>
          <w:spacing w:val="8"/>
          <w:sz w:val="19"/>
          <w:szCs w:val="19"/>
        </w:rPr>
        <w:t>同样地，函数</w:t>
      </w:r>
    </w:p>
    <w:p w14:paraId="41967561">
      <w:pPr>
        <w:spacing w:before="75" w:line="1110" w:lineRule="exact"/>
        <w:ind w:firstLine="2090"/>
      </w:pPr>
      <w:r>
        <w:rPr>
          <w:position w:val="-22"/>
        </w:rPr>
        <w:drawing>
          <wp:inline distT="0" distB="0" distL="0" distR="0">
            <wp:extent cx="2222500" cy="704215"/>
            <wp:effectExtent l="0" t="0" r="0" b="0"/>
            <wp:docPr id="5872" name="IM 5872"/>
            <wp:cNvGraphicFramePr/>
            <a:graphic xmlns:a="http://schemas.openxmlformats.org/drawingml/2006/main">
              <a:graphicData uri="http://schemas.openxmlformats.org/drawingml/2006/picture">
                <pic:pic xmlns:pic="http://schemas.openxmlformats.org/drawingml/2006/picture">
                  <pic:nvPicPr>
                    <pic:cNvPr id="5872" name="IM 5872"/>
                    <pic:cNvPicPr/>
                  </pic:nvPicPr>
                  <pic:blipFill>
                    <a:blip r:embed="rId1365"/>
                    <a:stretch>
                      <a:fillRect/>
                    </a:stretch>
                  </pic:blipFill>
                  <pic:spPr>
                    <a:xfrm>
                      <a:off x="0" y="0"/>
                      <a:ext cx="2222522" cy="704839"/>
                    </a:xfrm>
                    <a:prstGeom prst="rect">
                      <a:avLst/>
                    </a:prstGeom>
                  </pic:spPr>
                </pic:pic>
              </a:graphicData>
            </a:graphic>
          </wp:inline>
        </w:drawing>
      </w:r>
    </w:p>
    <w:p w14:paraId="2E4C2D2A">
      <w:pPr>
        <w:spacing w:before="136" w:line="212" w:lineRule="auto"/>
        <w:rPr>
          <w:rFonts w:ascii="宋体" w:hAnsi="宋体" w:eastAsia="宋体" w:cs="宋体"/>
          <w:sz w:val="19"/>
          <w:szCs w:val="19"/>
        </w:rPr>
      </w:pPr>
      <w:r>
        <w:rPr>
          <w:rFonts w:ascii="宋体" w:hAnsi="宋体" w:eastAsia="宋体" w:cs="宋体"/>
          <w:spacing w:val="12"/>
          <w:sz w:val="19"/>
          <w:szCs w:val="19"/>
        </w:rPr>
        <w:t>是</w:t>
      </w:r>
      <w:r>
        <w:rPr>
          <w:rFonts w:ascii="Times New Roman" w:hAnsi="Times New Roman" w:eastAsia="Times New Roman" w:cs="Times New Roman"/>
          <w:spacing w:val="12"/>
          <w:sz w:val="19"/>
          <w:szCs w:val="19"/>
        </w:rPr>
        <w:t xml:space="preserve">f(x)   </w:t>
      </w:r>
      <w:r>
        <w:rPr>
          <w:rFonts w:ascii="宋体" w:hAnsi="宋体" w:eastAsia="宋体" w:cs="宋体"/>
          <w:spacing w:val="12"/>
          <w:sz w:val="19"/>
          <w:szCs w:val="19"/>
        </w:rPr>
        <w:t>在[1,2]上的原函数.</w:t>
      </w:r>
    </w:p>
    <w:p w14:paraId="699D522F">
      <w:pPr>
        <w:spacing w:before="90" w:line="294" w:lineRule="auto"/>
        <w:ind w:right="462" w:firstLine="440"/>
        <w:rPr>
          <w:rFonts w:ascii="宋体" w:hAnsi="宋体" w:eastAsia="宋体" w:cs="宋体"/>
          <w:sz w:val="19"/>
          <w:szCs w:val="19"/>
        </w:rPr>
      </w:pPr>
      <w:r>
        <w:rPr>
          <w:rFonts w:ascii="宋体" w:hAnsi="宋体" w:eastAsia="宋体" w:cs="宋体"/>
          <w:spacing w:val="22"/>
          <w:sz w:val="19"/>
          <w:szCs w:val="19"/>
        </w:rPr>
        <w:t>于是，正确的方法是利用积分的区间可加性，分别在</w:t>
      </w:r>
      <w:r>
        <w:rPr>
          <w:rFonts w:ascii="宋体" w:hAnsi="宋体" w:eastAsia="宋体" w:cs="宋体"/>
          <w:spacing w:val="21"/>
          <w:sz w:val="19"/>
          <w:szCs w:val="19"/>
        </w:rPr>
        <w:t>区间[0,1]和[1,2]上应用</w:t>
      </w:r>
      <w:r>
        <w:rPr>
          <w:rFonts w:ascii="宋体" w:hAnsi="宋体" w:eastAsia="宋体" w:cs="宋体"/>
          <w:sz w:val="19"/>
          <w:szCs w:val="19"/>
        </w:rPr>
        <w:t xml:space="preserve"> </w:t>
      </w:r>
      <w:r>
        <w:rPr>
          <w:rFonts w:ascii="Times New Roman" w:hAnsi="Times New Roman" w:eastAsia="Times New Roman" w:cs="Times New Roman"/>
          <w:spacing w:val="-1"/>
          <w:sz w:val="19"/>
          <w:szCs w:val="19"/>
        </w:rPr>
        <w:t>Newton-Leibniz</w:t>
      </w:r>
      <w:r>
        <w:rPr>
          <w:rFonts w:ascii="Times New Roman" w:hAnsi="Times New Roman" w:eastAsia="Times New Roman" w:cs="Times New Roman"/>
          <w:spacing w:val="23"/>
          <w:w w:val="101"/>
          <w:sz w:val="19"/>
          <w:szCs w:val="19"/>
        </w:rPr>
        <w:t xml:space="preserve">  </w:t>
      </w:r>
      <w:r>
        <w:rPr>
          <w:rFonts w:ascii="宋体" w:hAnsi="宋体" w:eastAsia="宋体" w:cs="宋体"/>
          <w:spacing w:val="-1"/>
          <w:sz w:val="19"/>
          <w:szCs w:val="19"/>
        </w:rPr>
        <w:t>公式，即</w:t>
      </w:r>
    </w:p>
    <w:p w14:paraId="518CBECB">
      <w:pPr>
        <w:spacing w:line="560" w:lineRule="exact"/>
        <w:ind w:firstLine="1450"/>
      </w:pPr>
      <w:r>
        <w:rPr>
          <w:position w:val="-11"/>
        </w:rPr>
        <w:drawing>
          <wp:inline distT="0" distB="0" distL="0" distR="0">
            <wp:extent cx="1326515" cy="355600"/>
            <wp:effectExtent l="0" t="0" r="0" b="0"/>
            <wp:docPr id="5874" name="IM 5874"/>
            <wp:cNvGraphicFramePr/>
            <a:graphic xmlns:a="http://schemas.openxmlformats.org/drawingml/2006/main">
              <a:graphicData uri="http://schemas.openxmlformats.org/drawingml/2006/picture">
                <pic:pic xmlns:pic="http://schemas.openxmlformats.org/drawingml/2006/picture">
                  <pic:nvPicPr>
                    <pic:cNvPr id="5874" name="IM 5874"/>
                    <pic:cNvPicPr/>
                  </pic:nvPicPr>
                  <pic:blipFill>
                    <a:blip r:embed="rId1366"/>
                    <a:stretch>
                      <a:fillRect/>
                    </a:stretch>
                  </pic:blipFill>
                  <pic:spPr>
                    <a:xfrm>
                      <a:off x="0" y="0"/>
                      <a:ext cx="1327103" cy="355651"/>
                    </a:xfrm>
                    <a:prstGeom prst="rect">
                      <a:avLst/>
                    </a:prstGeom>
                  </pic:spPr>
                </pic:pic>
              </a:graphicData>
            </a:graphic>
          </wp:inline>
        </w:drawing>
      </w:r>
    </w:p>
    <w:p w14:paraId="07D4C9A6">
      <w:pPr>
        <w:spacing w:before="100" w:line="520" w:lineRule="exact"/>
        <w:ind w:firstLine="1499"/>
      </w:pPr>
      <w:r>
        <w:rPr>
          <w:position w:val="-10"/>
        </w:rPr>
        <w:drawing>
          <wp:inline distT="0" distB="0" distL="0" distR="0">
            <wp:extent cx="2857500" cy="329565"/>
            <wp:effectExtent l="0" t="0" r="0" b="0"/>
            <wp:docPr id="5876" name="IM 5876"/>
            <wp:cNvGraphicFramePr/>
            <a:graphic xmlns:a="http://schemas.openxmlformats.org/drawingml/2006/main">
              <a:graphicData uri="http://schemas.openxmlformats.org/drawingml/2006/picture">
                <pic:pic xmlns:pic="http://schemas.openxmlformats.org/drawingml/2006/picture">
                  <pic:nvPicPr>
                    <pic:cNvPr id="5876" name="IM 5876"/>
                    <pic:cNvPicPr/>
                  </pic:nvPicPr>
                  <pic:blipFill>
                    <a:blip r:embed="rId1367"/>
                    <a:stretch>
                      <a:fillRect/>
                    </a:stretch>
                  </pic:blipFill>
                  <pic:spPr>
                    <a:xfrm>
                      <a:off x="0" y="0"/>
                      <a:ext cx="2857588" cy="330156"/>
                    </a:xfrm>
                    <a:prstGeom prst="rect">
                      <a:avLst/>
                    </a:prstGeom>
                  </pic:spPr>
                </pic:pic>
              </a:graphicData>
            </a:graphic>
          </wp:inline>
        </w:drawing>
      </w:r>
    </w:p>
    <w:p w14:paraId="71D73805">
      <w:pPr>
        <w:spacing w:before="100" w:line="520" w:lineRule="exact"/>
        <w:ind w:firstLine="1490"/>
      </w:pPr>
      <w:r>
        <w:rPr>
          <w:position w:val="-10"/>
        </w:rPr>
        <w:drawing>
          <wp:inline distT="0" distB="0" distL="0" distR="0">
            <wp:extent cx="2545715" cy="329565"/>
            <wp:effectExtent l="0" t="0" r="0" b="0"/>
            <wp:docPr id="5878" name="IM 5878"/>
            <wp:cNvGraphicFramePr/>
            <a:graphic xmlns:a="http://schemas.openxmlformats.org/drawingml/2006/main">
              <a:graphicData uri="http://schemas.openxmlformats.org/drawingml/2006/picture">
                <pic:pic xmlns:pic="http://schemas.openxmlformats.org/drawingml/2006/picture">
                  <pic:nvPicPr>
                    <pic:cNvPr id="5878" name="IM 5878"/>
                    <pic:cNvPicPr/>
                  </pic:nvPicPr>
                  <pic:blipFill>
                    <a:blip r:embed="rId1368"/>
                    <a:stretch>
                      <a:fillRect/>
                    </a:stretch>
                  </pic:blipFill>
                  <pic:spPr>
                    <a:xfrm>
                      <a:off x="0" y="0"/>
                      <a:ext cx="2546316" cy="330168"/>
                    </a:xfrm>
                    <a:prstGeom prst="rect">
                      <a:avLst/>
                    </a:prstGeom>
                  </pic:spPr>
                </pic:pic>
              </a:graphicData>
            </a:graphic>
          </wp:inline>
        </w:drawing>
      </w:r>
    </w:p>
    <w:p w14:paraId="470CADFF">
      <w:pPr>
        <w:spacing w:before="116" w:line="316" w:lineRule="auto"/>
        <w:ind w:left="10" w:right="485" w:firstLine="430"/>
        <w:rPr>
          <w:rFonts w:ascii="宋体" w:hAnsi="宋体" w:eastAsia="宋体" w:cs="宋体"/>
          <w:sz w:val="19"/>
          <w:szCs w:val="19"/>
        </w:rPr>
      </w:pPr>
      <w:r>
        <w:rPr>
          <w:rFonts w:ascii="宋体" w:hAnsi="宋体" w:eastAsia="宋体" w:cs="宋体"/>
          <w:spacing w:val="18"/>
          <w:sz w:val="19"/>
          <w:szCs w:val="19"/>
        </w:rPr>
        <w:t>这个例子告诉我们，用</w:t>
      </w:r>
      <w:r>
        <w:rPr>
          <w:rFonts w:ascii="Times New Roman" w:hAnsi="Times New Roman" w:eastAsia="Times New Roman" w:cs="Times New Roman"/>
          <w:sz w:val="19"/>
          <w:szCs w:val="19"/>
        </w:rPr>
        <w:t>Newton</w:t>
      </w:r>
      <w:r>
        <w:rPr>
          <w:rFonts w:ascii="Times New Roman" w:hAnsi="Times New Roman" w:eastAsia="Times New Roman" w:cs="Times New Roman"/>
          <w:spacing w:val="18"/>
          <w:sz w:val="19"/>
          <w:szCs w:val="19"/>
        </w:rPr>
        <w:t>-</w:t>
      </w:r>
      <w:r>
        <w:rPr>
          <w:rFonts w:ascii="Times New Roman" w:hAnsi="Times New Roman" w:eastAsia="Times New Roman" w:cs="Times New Roman"/>
          <w:sz w:val="19"/>
          <w:szCs w:val="19"/>
        </w:rPr>
        <w:t>Leibniz</w:t>
      </w:r>
      <w:r>
        <w:rPr>
          <w:rFonts w:ascii="Times New Roman" w:hAnsi="Times New Roman" w:eastAsia="Times New Roman" w:cs="Times New Roman"/>
          <w:spacing w:val="18"/>
          <w:sz w:val="19"/>
          <w:szCs w:val="19"/>
        </w:rPr>
        <w:t xml:space="preserve">   </w:t>
      </w:r>
      <w:r>
        <w:rPr>
          <w:rFonts w:ascii="宋体" w:hAnsi="宋体" w:eastAsia="宋体" w:cs="宋体"/>
          <w:spacing w:val="18"/>
          <w:sz w:val="19"/>
          <w:szCs w:val="19"/>
        </w:rPr>
        <w:t>公式时必须把条件弄清楚，否</w:t>
      </w:r>
      <w:r>
        <w:rPr>
          <w:rFonts w:ascii="宋体" w:hAnsi="宋体" w:eastAsia="宋体" w:cs="宋体"/>
          <w:spacing w:val="17"/>
          <w:sz w:val="19"/>
          <w:szCs w:val="19"/>
        </w:rPr>
        <w:t>则就有可能</w:t>
      </w:r>
      <w:r>
        <w:rPr>
          <w:rFonts w:ascii="宋体" w:hAnsi="宋体" w:eastAsia="宋体" w:cs="宋体"/>
          <w:sz w:val="19"/>
          <w:szCs w:val="19"/>
        </w:rPr>
        <w:t xml:space="preserve"> </w:t>
      </w:r>
      <w:r>
        <w:rPr>
          <w:rFonts w:ascii="宋体" w:hAnsi="宋体" w:eastAsia="宋体" w:cs="宋体"/>
          <w:spacing w:val="8"/>
          <w:sz w:val="19"/>
          <w:szCs w:val="19"/>
        </w:rPr>
        <w:t>差之毫厘，失之千里.</w:t>
      </w:r>
    </w:p>
    <w:p w14:paraId="30F85D29">
      <w:pPr>
        <w:spacing w:before="1" w:line="218" w:lineRule="auto"/>
        <w:ind w:left="430"/>
        <w:rPr>
          <w:rFonts w:ascii="宋体" w:hAnsi="宋体" w:eastAsia="宋体" w:cs="宋体"/>
          <w:sz w:val="19"/>
          <w:szCs w:val="19"/>
        </w:rPr>
      </w:pPr>
      <w:r>
        <w:rPr>
          <w:rFonts w:ascii="宋体" w:hAnsi="宋体" w:eastAsia="宋体" w:cs="宋体"/>
          <w:spacing w:val="22"/>
          <w:sz w:val="19"/>
          <w:szCs w:val="19"/>
        </w:rPr>
        <w:t>定积分有如下两条简单性质</w:t>
      </w:r>
    </w:p>
    <w:p w14:paraId="4F91E998">
      <w:pPr>
        <w:spacing w:before="78" w:line="220" w:lineRule="auto"/>
        <w:ind w:left="430"/>
        <w:rPr>
          <w:rFonts w:ascii="楷体" w:hAnsi="楷体" w:eastAsia="楷体" w:cs="楷体"/>
          <w:sz w:val="19"/>
          <w:szCs w:val="19"/>
        </w:rPr>
      </w:pPr>
      <w:r>
        <w:rPr>
          <w:rFonts w:ascii="黑体" w:hAnsi="黑体" w:eastAsia="黑体" w:cs="黑体"/>
          <w:spacing w:val="7"/>
          <w:sz w:val="19"/>
          <w:szCs w:val="19"/>
        </w:rPr>
        <w:t>定理</w:t>
      </w:r>
      <w:r>
        <w:rPr>
          <w:rFonts w:ascii="黑体" w:hAnsi="黑体" w:eastAsia="黑体" w:cs="黑体"/>
          <w:spacing w:val="-53"/>
          <w:sz w:val="19"/>
          <w:szCs w:val="19"/>
        </w:rPr>
        <w:t xml:space="preserve"> </w:t>
      </w:r>
      <w:r>
        <w:rPr>
          <w:rFonts w:ascii="楷体" w:hAnsi="楷体" w:eastAsia="楷体" w:cs="楷体"/>
          <w:spacing w:val="7"/>
          <w:sz w:val="19"/>
          <w:szCs w:val="19"/>
        </w:rPr>
        <w:t>7.3.5</w:t>
      </w:r>
      <w:r>
        <w:rPr>
          <w:rFonts w:ascii="楷体" w:hAnsi="楷体" w:eastAsia="楷体" w:cs="楷体"/>
          <w:spacing w:val="1"/>
          <w:sz w:val="19"/>
          <w:szCs w:val="19"/>
        </w:rPr>
        <w:t xml:space="preserve">  </w:t>
      </w:r>
      <w:r>
        <w:rPr>
          <w:rFonts w:ascii="楷体" w:hAnsi="楷体" w:eastAsia="楷体" w:cs="楷体"/>
          <w:spacing w:val="7"/>
          <w:sz w:val="19"/>
          <w:szCs w:val="19"/>
        </w:rPr>
        <w:t>设f(x) 在对称区间[-a,a] 上可积，</w:t>
      </w:r>
    </w:p>
    <w:p w14:paraId="4AD7B1CA">
      <w:pPr>
        <w:spacing w:before="80" w:line="212" w:lineRule="auto"/>
        <w:ind w:left="440"/>
        <w:rPr>
          <w:rFonts w:ascii="楷体" w:hAnsi="楷体" w:eastAsia="楷体" w:cs="楷体"/>
          <w:sz w:val="19"/>
          <w:szCs w:val="19"/>
        </w:rPr>
      </w:pPr>
      <w:r>
        <w:rPr>
          <w:rFonts w:ascii="楷体" w:hAnsi="楷体" w:eastAsia="楷体" w:cs="楷体"/>
          <w:spacing w:val="-1"/>
          <w:sz w:val="19"/>
          <w:szCs w:val="19"/>
        </w:rPr>
        <w:t>( 1</w:t>
      </w:r>
      <w:r>
        <w:rPr>
          <w:rFonts w:ascii="楷体" w:hAnsi="楷体" w:eastAsia="楷体" w:cs="楷体"/>
          <w:spacing w:val="-20"/>
          <w:sz w:val="19"/>
          <w:szCs w:val="19"/>
        </w:rPr>
        <w:t xml:space="preserve"> </w:t>
      </w:r>
      <w:r>
        <w:rPr>
          <w:rFonts w:ascii="楷体" w:hAnsi="楷体" w:eastAsia="楷体" w:cs="楷体"/>
          <w:spacing w:val="-1"/>
          <w:sz w:val="19"/>
          <w:szCs w:val="19"/>
        </w:rPr>
        <w:t>)</w:t>
      </w:r>
      <w:r>
        <w:rPr>
          <w:rFonts w:ascii="楷体" w:hAnsi="楷体" w:eastAsia="楷体" w:cs="楷体"/>
          <w:spacing w:val="-19"/>
          <w:sz w:val="19"/>
          <w:szCs w:val="19"/>
        </w:rPr>
        <w:t xml:space="preserve"> </w:t>
      </w:r>
      <w:r>
        <w:rPr>
          <w:rFonts w:ascii="楷体" w:hAnsi="楷体" w:eastAsia="楷体" w:cs="楷体"/>
          <w:spacing w:val="-1"/>
          <w:sz w:val="19"/>
          <w:szCs w:val="19"/>
        </w:rPr>
        <w:t>若</w:t>
      </w:r>
      <w:r>
        <w:rPr>
          <w:rFonts w:ascii="Times New Roman" w:hAnsi="Times New Roman" w:eastAsia="Times New Roman" w:cs="Times New Roman"/>
          <w:spacing w:val="-1"/>
          <w:sz w:val="19"/>
          <w:szCs w:val="19"/>
        </w:rPr>
        <w:t xml:space="preserve">f(x)   </w:t>
      </w:r>
      <w:r>
        <w:rPr>
          <w:rFonts w:ascii="楷体" w:hAnsi="楷体" w:eastAsia="楷体" w:cs="楷体"/>
          <w:spacing w:val="-1"/>
          <w:sz w:val="19"/>
          <w:szCs w:val="19"/>
        </w:rPr>
        <w:t>是偶函数，则成立</w:t>
      </w:r>
    </w:p>
    <w:p w14:paraId="6032FECC">
      <w:pPr>
        <w:spacing w:before="95" w:line="450" w:lineRule="exact"/>
        <w:ind w:firstLine="2730"/>
      </w:pPr>
      <w:r>
        <w:rPr>
          <w:position w:val="-9"/>
        </w:rPr>
        <w:drawing>
          <wp:inline distT="0" distB="0" distL="0" distR="0">
            <wp:extent cx="1415415" cy="285750"/>
            <wp:effectExtent l="0" t="0" r="0" b="0"/>
            <wp:docPr id="5880" name="IM 5880"/>
            <wp:cNvGraphicFramePr/>
            <a:graphic xmlns:a="http://schemas.openxmlformats.org/drawingml/2006/main">
              <a:graphicData uri="http://schemas.openxmlformats.org/drawingml/2006/picture">
                <pic:pic xmlns:pic="http://schemas.openxmlformats.org/drawingml/2006/picture">
                  <pic:nvPicPr>
                    <pic:cNvPr id="5880" name="IM 5880"/>
                    <pic:cNvPicPr/>
                  </pic:nvPicPr>
                  <pic:blipFill>
                    <a:blip r:embed="rId1369"/>
                    <a:stretch>
                      <a:fillRect/>
                    </a:stretch>
                  </pic:blipFill>
                  <pic:spPr>
                    <a:xfrm>
                      <a:off x="0" y="0"/>
                      <a:ext cx="1416034" cy="285758"/>
                    </a:xfrm>
                    <a:prstGeom prst="rect">
                      <a:avLst/>
                    </a:prstGeom>
                  </pic:spPr>
                </pic:pic>
              </a:graphicData>
            </a:graphic>
          </wp:inline>
        </w:drawing>
      </w:r>
    </w:p>
    <w:p w14:paraId="004FC808">
      <w:pPr>
        <w:spacing w:before="87" w:line="212" w:lineRule="auto"/>
        <w:ind w:left="440"/>
        <w:rPr>
          <w:rFonts w:ascii="楷体" w:hAnsi="楷体" w:eastAsia="楷体" w:cs="楷体"/>
          <w:sz w:val="19"/>
          <w:szCs w:val="19"/>
        </w:rPr>
      </w:pPr>
      <w:r>
        <w:rPr>
          <w:rFonts w:ascii="楷体" w:hAnsi="楷体" w:eastAsia="楷体" w:cs="楷体"/>
          <w:sz w:val="19"/>
          <w:szCs w:val="19"/>
        </w:rPr>
        <w:t>(</w:t>
      </w:r>
      <w:r>
        <w:rPr>
          <w:rFonts w:ascii="楷体" w:hAnsi="楷体" w:eastAsia="楷体" w:cs="楷体"/>
          <w:spacing w:val="-22"/>
          <w:sz w:val="19"/>
          <w:szCs w:val="19"/>
        </w:rPr>
        <w:t xml:space="preserve"> </w:t>
      </w:r>
      <w:r>
        <w:rPr>
          <w:rFonts w:ascii="楷体" w:hAnsi="楷体" w:eastAsia="楷体" w:cs="楷体"/>
          <w:sz w:val="19"/>
          <w:szCs w:val="19"/>
        </w:rPr>
        <w:t>2</w:t>
      </w:r>
      <w:r>
        <w:rPr>
          <w:rFonts w:ascii="楷体" w:hAnsi="楷体" w:eastAsia="楷体" w:cs="楷体"/>
          <w:spacing w:val="-28"/>
          <w:sz w:val="19"/>
          <w:szCs w:val="19"/>
        </w:rPr>
        <w:t xml:space="preserve"> </w:t>
      </w:r>
      <w:r>
        <w:rPr>
          <w:rFonts w:ascii="楷体" w:hAnsi="楷体" w:eastAsia="楷体" w:cs="楷体"/>
          <w:sz w:val="19"/>
          <w:szCs w:val="19"/>
        </w:rPr>
        <w:t>)</w:t>
      </w:r>
      <w:r>
        <w:rPr>
          <w:rFonts w:ascii="楷体" w:hAnsi="楷体" w:eastAsia="楷体" w:cs="楷体"/>
          <w:spacing w:val="-19"/>
          <w:sz w:val="19"/>
          <w:szCs w:val="19"/>
        </w:rPr>
        <w:t xml:space="preserve"> </w:t>
      </w:r>
      <w:r>
        <w:rPr>
          <w:rFonts w:ascii="楷体" w:hAnsi="楷体" w:eastAsia="楷体" w:cs="楷体"/>
          <w:sz w:val="19"/>
          <w:szCs w:val="19"/>
        </w:rPr>
        <w:t>若</w:t>
      </w:r>
      <w:r>
        <w:rPr>
          <w:rFonts w:ascii="Times New Roman" w:hAnsi="Times New Roman" w:eastAsia="Times New Roman" w:cs="Times New Roman"/>
          <w:sz w:val="19"/>
          <w:szCs w:val="19"/>
        </w:rPr>
        <w:t xml:space="preserve">f(x)   </w:t>
      </w:r>
      <w:r>
        <w:rPr>
          <w:rFonts w:ascii="楷体" w:hAnsi="楷体" w:eastAsia="楷体" w:cs="楷体"/>
          <w:sz w:val="19"/>
          <w:szCs w:val="19"/>
        </w:rPr>
        <w:t>是奇函数，则成立</w:t>
      </w:r>
    </w:p>
    <w:p w14:paraId="6C06C905">
      <w:pPr>
        <w:spacing w:before="95" w:line="460" w:lineRule="exact"/>
        <w:ind w:firstLine="3210"/>
      </w:pPr>
      <w:r>
        <w:rPr>
          <w:position w:val="-9"/>
        </w:rPr>
        <w:drawing>
          <wp:inline distT="0" distB="0" distL="0" distR="0">
            <wp:extent cx="825500" cy="292100"/>
            <wp:effectExtent l="0" t="0" r="0" b="0"/>
            <wp:docPr id="5882" name="IM 5882"/>
            <wp:cNvGraphicFramePr/>
            <a:graphic xmlns:a="http://schemas.openxmlformats.org/drawingml/2006/main">
              <a:graphicData uri="http://schemas.openxmlformats.org/drawingml/2006/picture">
                <pic:pic xmlns:pic="http://schemas.openxmlformats.org/drawingml/2006/picture">
                  <pic:nvPicPr>
                    <pic:cNvPr id="5882" name="IM 5882"/>
                    <pic:cNvPicPr/>
                  </pic:nvPicPr>
                  <pic:blipFill>
                    <a:blip r:embed="rId1370"/>
                    <a:stretch>
                      <a:fillRect/>
                    </a:stretch>
                  </pic:blipFill>
                  <pic:spPr>
                    <a:xfrm>
                      <a:off x="0" y="0"/>
                      <a:ext cx="825510" cy="292129"/>
                    </a:xfrm>
                    <a:prstGeom prst="rect">
                      <a:avLst/>
                    </a:prstGeom>
                  </pic:spPr>
                </pic:pic>
              </a:graphicData>
            </a:graphic>
          </wp:inline>
        </w:drawing>
      </w:r>
    </w:p>
    <w:p w14:paraId="514AF5EA">
      <w:pPr>
        <w:spacing w:before="81" w:line="224" w:lineRule="auto"/>
        <w:ind w:left="430"/>
        <w:rPr>
          <w:rFonts w:ascii="黑体" w:hAnsi="黑体" w:eastAsia="黑体" w:cs="黑体"/>
          <w:sz w:val="19"/>
          <w:szCs w:val="19"/>
        </w:rPr>
      </w:pPr>
      <w:r>
        <w:rPr>
          <w:rFonts w:ascii="黑体" w:hAnsi="黑体" w:eastAsia="黑体" w:cs="黑体"/>
          <w:spacing w:val="-4"/>
          <w:sz w:val="19"/>
          <w:szCs w:val="19"/>
        </w:rPr>
        <w:t>证</w:t>
      </w:r>
      <w:r>
        <w:rPr>
          <w:rFonts w:ascii="黑体" w:hAnsi="黑体" w:eastAsia="黑体" w:cs="黑体"/>
          <w:spacing w:val="28"/>
          <w:sz w:val="19"/>
          <w:szCs w:val="19"/>
        </w:rPr>
        <w:t xml:space="preserve">  </w:t>
      </w:r>
      <w:r>
        <w:rPr>
          <w:rFonts w:ascii="黑体" w:hAnsi="黑体" w:eastAsia="黑体" w:cs="黑体"/>
          <w:spacing w:val="-4"/>
          <w:sz w:val="19"/>
          <w:szCs w:val="19"/>
        </w:rPr>
        <w:t>由</w:t>
      </w:r>
    </w:p>
    <w:p w14:paraId="47D2C8C6">
      <w:pPr>
        <w:spacing w:before="39" w:line="480" w:lineRule="exact"/>
        <w:ind w:firstLine="2230"/>
      </w:pPr>
      <w:r>
        <w:rPr>
          <w:position w:val="-9"/>
        </w:rPr>
        <w:drawing>
          <wp:inline distT="0" distB="0" distL="0" distR="0">
            <wp:extent cx="2050415" cy="304165"/>
            <wp:effectExtent l="0" t="0" r="0" b="0"/>
            <wp:docPr id="5884" name="IM 5884"/>
            <wp:cNvGraphicFramePr/>
            <a:graphic xmlns:a="http://schemas.openxmlformats.org/drawingml/2006/main">
              <a:graphicData uri="http://schemas.openxmlformats.org/drawingml/2006/picture">
                <pic:pic xmlns:pic="http://schemas.openxmlformats.org/drawingml/2006/picture">
                  <pic:nvPicPr>
                    <pic:cNvPr id="5884" name="IM 5884"/>
                    <pic:cNvPicPr/>
                  </pic:nvPicPr>
                  <pic:blipFill>
                    <a:blip r:embed="rId1371"/>
                    <a:stretch>
                      <a:fillRect/>
                    </a:stretch>
                  </pic:blipFill>
                  <pic:spPr>
                    <a:xfrm>
                      <a:off x="0" y="0"/>
                      <a:ext cx="2051023" cy="304777"/>
                    </a:xfrm>
                    <a:prstGeom prst="rect">
                      <a:avLst/>
                    </a:prstGeom>
                  </pic:spPr>
                </pic:pic>
              </a:graphicData>
            </a:graphic>
          </wp:inline>
        </w:drawing>
      </w:r>
    </w:p>
    <w:p w14:paraId="3B94A170">
      <w:pPr>
        <w:spacing w:before="80"/>
        <w:ind w:left="10"/>
        <w:rPr>
          <w:rFonts w:ascii="宋体" w:hAnsi="宋体" w:eastAsia="宋体" w:cs="宋体"/>
          <w:sz w:val="19"/>
          <w:szCs w:val="19"/>
        </w:rPr>
      </w:pPr>
      <w:r>
        <w:rPr>
          <w:rFonts w:ascii="宋体" w:hAnsi="宋体" w:eastAsia="宋体" w:cs="宋体"/>
          <w:spacing w:val="15"/>
          <w:sz w:val="19"/>
          <w:szCs w:val="19"/>
        </w:rPr>
        <w:t>对积分</w:t>
      </w:r>
      <w:r>
        <w:rPr>
          <w:rFonts w:ascii="宋体" w:hAnsi="宋体" w:eastAsia="宋体" w:cs="宋体"/>
          <w:spacing w:val="-41"/>
          <w:sz w:val="19"/>
          <w:szCs w:val="19"/>
        </w:rPr>
        <w:t xml:space="preserve"> </w:t>
      </w:r>
      <w:r>
        <w:rPr>
          <w:position w:val="-19"/>
          <w:sz w:val="19"/>
          <w:szCs w:val="19"/>
        </w:rPr>
        <w:drawing>
          <wp:inline distT="0" distB="0" distL="0" distR="0">
            <wp:extent cx="615950" cy="317500"/>
            <wp:effectExtent l="0" t="0" r="0" b="0"/>
            <wp:docPr id="5886" name="IM 5886"/>
            <wp:cNvGraphicFramePr/>
            <a:graphic xmlns:a="http://schemas.openxmlformats.org/drawingml/2006/main">
              <a:graphicData uri="http://schemas.openxmlformats.org/drawingml/2006/picture">
                <pic:pic xmlns:pic="http://schemas.openxmlformats.org/drawingml/2006/picture">
                  <pic:nvPicPr>
                    <pic:cNvPr id="5886" name="IM 5886"/>
                    <pic:cNvPicPr/>
                  </pic:nvPicPr>
                  <pic:blipFill>
                    <a:blip r:embed="rId1372"/>
                    <a:stretch>
                      <a:fillRect/>
                    </a:stretch>
                  </pic:blipFill>
                  <pic:spPr>
                    <a:xfrm>
                      <a:off x="0" y="0"/>
                      <a:ext cx="615967" cy="317519"/>
                    </a:xfrm>
                    <a:prstGeom prst="rect">
                      <a:avLst/>
                    </a:prstGeom>
                  </pic:spPr>
                </pic:pic>
              </a:graphicData>
            </a:graphic>
          </wp:inline>
        </w:drawing>
      </w:r>
      <w:r>
        <w:rPr>
          <w:rFonts w:ascii="宋体" w:hAnsi="宋体" w:eastAsia="宋体" w:cs="宋体"/>
          <w:spacing w:val="15"/>
          <w:sz w:val="19"/>
          <w:szCs w:val="19"/>
        </w:rPr>
        <w:t>作变量代换x=-t, 得</w:t>
      </w:r>
    </w:p>
    <w:p w14:paraId="0464C6EE">
      <w:pPr>
        <w:spacing w:before="90" w:line="1050" w:lineRule="exact"/>
        <w:ind w:firstLine="1070"/>
      </w:pPr>
      <w:r>
        <w:rPr>
          <w:position w:val="-20"/>
        </w:rPr>
        <w:drawing>
          <wp:inline distT="0" distB="0" distL="0" distR="0">
            <wp:extent cx="3498850" cy="666115"/>
            <wp:effectExtent l="0" t="0" r="0" b="0"/>
            <wp:docPr id="5888" name="IM 5888"/>
            <wp:cNvGraphicFramePr/>
            <a:graphic xmlns:a="http://schemas.openxmlformats.org/drawingml/2006/main">
              <a:graphicData uri="http://schemas.openxmlformats.org/drawingml/2006/picture">
                <pic:pic xmlns:pic="http://schemas.openxmlformats.org/drawingml/2006/picture">
                  <pic:nvPicPr>
                    <pic:cNvPr id="5888" name="IM 5888"/>
                    <pic:cNvPicPr/>
                  </pic:nvPicPr>
                  <pic:blipFill>
                    <a:blip r:embed="rId1373"/>
                    <a:stretch>
                      <a:fillRect/>
                    </a:stretch>
                  </pic:blipFill>
                  <pic:spPr>
                    <a:xfrm>
                      <a:off x="0" y="0"/>
                      <a:ext cx="3498861" cy="666707"/>
                    </a:xfrm>
                    <a:prstGeom prst="rect">
                      <a:avLst/>
                    </a:prstGeom>
                  </pic:spPr>
                </pic:pic>
              </a:graphicData>
            </a:graphic>
          </wp:inline>
        </w:drawing>
      </w:r>
    </w:p>
    <w:p w14:paraId="52640418">
      <w:pPr>
        <w:spacing w:before="118" w:line="219" w:lineRule="auto"/>
        <w:ind w:left="20"/>
        <w:rPr>
          <w:rFonts w:ascii="宋体" w:hAnsi="宋体" w:eastAsia="宋体" w:cs="宋体"/>
          <w:sz w:val="19"/>
          <w:szCs w:val="19"/>
        </w:rPr>
      </w:pPr>
      <w:r>
        <w:rPr>
          <w:rFonts w:ascii="宋体" w:hAnsi="宋体" w:eastAsia="宋体" w:cs="宋体"/>
          <w:spacing w:val="18"/>
          <w:sz w:val="19"/>
          <w:szCs w:val="19"/>
        </w:rPr>
        <w:t>从而得到所需结论.</w:t>
      </w:r>
    </w:p>
    <w:p w14:paraId="459D5EEC">
      <w:pPr>
        <w:spacing w:before="94" w:line="219" w:lineRule="auto"/>
        <w:ind w:left="7320"/>
        <w:rPr>
          <w:rFonts w:ascii="宋体" w:hAnsi="宋体" w:eastAsia="宋体" w:cs="宋体"/>
          <w:sz w:val="19"/>
          <w:szCs w:val="19"/>
        </w:rPr>
      </w:pPr>
      <w:r>
        <w:rPr>
          <w:rFonts w:ascii="宋体" w:hAnsi="宋体" w:eastAsia="宋体" w:cs="宋体"/>
          <w:spacing w:val="25"/>
          <w:sz w:val="19"/>
          <w:szCs w:val="19"/>
        </w:rPr>
        <w:t>证毕</w:t>
      </w:r>
    </w:p>
    <w:p w14:paraId="13C052E9">
      <w:pPr>
        <w:spacing w:before="107" w:line="220" w:lineRule="auto"/>
        <w:ind w:left="440"/>
        <w:rPr>
          <w:rFonts w:ascii="楷体" w:hAnsi="楷体" w:eastAsia="楷体" w:cs="楷体"/>
          <w:sz w:val="19"/>
          <w:szCs w:val="19"/>
        </w:rPr>
      </w:pPr>
      <w:r>
        <w:rPr>
          <w:rFonts w:ascii="黑体" w:hAnsi="黑体" w:eastAsia="黑体" w:cs="黑体"/>
          <w:spacing w:val="6"/>
          <w:sz w:val="19"/>
          <w:szCs w:val="19"/>
        </w:rPr>
        <w:t>定理</w:t>
      </w:r>
      <w:r>
        <w:rPr>
          <w:rFonts w:ascii="黑体" w:hAnsi="黑体" w:eastAsia="黑体" w:cs="黑体"/>
          <w:spacing w:val="-35"/>
          <w:sz w:val="19"/>
          <w:szCs w:val="19"/>
        </w:rPr>
        <w:t xml:space="preserve"> </w:t>
      </w:r>
      <w:r>
        <w:rPr>
          <w:rFonts w:ascii="楷体" w:hAnsi="楷体" w:eastAsia="楷体" w:cs="楷体"/>
          <w:spacing w:val="6"/>
          <w:sz w:val="19"/>
          <w:szCs w:val="19"/>
        </w:rPr>
        <w:t>7.3.6</w:t>
      </w:r>
      <w:r>
        <w:rPr>
          <w:rFonts w:ascii="楷体" w:hAnsi="楷体" w:eastAsia="楷体" w:cs="楷体"/>
          <w:spacing w:val="88"/>
          <w:sz w:val="19"/>
          <w:szCs w:val="19"/>
        </w:rPr>
        <w:t xml:space="preserve"> </w:t>
      </w:r>
      <w:r>
        <w:rPr>
          <w:rFonts w:ascii="楷体" w:hAnsi="楷体" w:eastAsia="楷体" w:cs="楷体"/>
          <w:spacing w:val="6"/>
          <w:sz w:val="19"/>
          <w:szCs w:val="19"/>
        </w:rPr>
        <w:t>设</w:t>
      </w:r>
      <w:r>
        <w:rPr>
          <w:rFonts w:ascii="楷体" w:hAnsi="楷体" w:eastAsia="楷体" w:cs="楷体"/>
          <w:spacing w:val="-49"/>
          <w:sz w:val="19"/>
          <w:szCs w:val="19"/>
        </w:rPr>
        <w:t xml:space="preserve"> </w:t>
      </w:r>
      <w:r>
        <w:rPr>
          <w:rFonts w:ascii="楷体" w:hAnsi="楷体" w:eastAsia="楷体" w:cs="楷体"/>
          <w:spacing w:val="6"/>
          <w:sz w:val="19"/>
          <w:szCs w:val="19"/>
        </w:rPr>
        <w:t>f(x)是 以</w:t>
      </w:r>
      <w:r>
        <w:rPr>
          <w:rFonts w:ascii="楷体" w:hAnsi="楷体" w:eastAsia="楷体" w:cs="楷体"/>
          <w:spacing w:val="-52"/>
          <w:sz w:val="19"/>
          <w:szCs w:val="19"/>
        </w:rPr>
        <w:t xml:space="preserve"> </w:t>
      </w:r>
      <w:r>
        <w:rPr>
          <w:rFonts w:ascii="楷体" w:hAnsi="楷体" w:eastAsia="楷体" w:cs="楷体"/>
          <w:spacing w:val="6"/>
          <w:sz w:val="19"/>
          <w:szCs w:val="19"/>
        </w:rPr>
        <w:t>T 为周期的可积函数，则对任意a,</w:t>
      </w:r>
    </w:p>
    <w:p w14:paraId="3652ADD9">
      <w:pPr>
        <w:spacing w:before="24" w:line="480" w:lineRule="exact"/>
        <w:ind w:firstLine="2790"/>
      </w:pPr>
      <w:r>
        <w:rPr>
          <w:position w:val="-9"/>
        </w:rPr>
        <w:drawing>
          <wp:inline distT="0" distB="0" distL="0" distR="0">
            <wp:extent cx="1364615" cy="304165"/>
            <wp:effectExtent l="0" t="0" r="0" b="0"/>
            <wp:docPr id="5890" name="IM 5890"/>
            <wp:cNvGraphicFramePr/>
            <a:graphic xmlns:a="http://schemas.openxmlformats.org/drawingml/2006/main">
              <a:graphicData uri="http://schemas.openxmlformats.org/drawingml/2006/picture">
                <pic:pic xmlns:pic="http://schemas.openxmlformats.org/drawingml/2006/picture">
                  <pic:nvPicPr>
                    <pic:cNvPr id="5890" name="IM 5890"/>
                    <pic:cNvPicPr/>
                  </pic:nvPicPr>
                  <pic:blipFill>
                    <a:blip r:embed="rId1374"/>
                    <a:stretch>
                      <a:fillRect/>
                    </a:stretch>
                  </pic:blipFill>
                  <pic:spPr>
                    <a:xfrm>
                      <a:off x="0" y="0"/>
                      <a:ext cx="1365208" cy="304778"/>
                    </a:xfrm>
                    <a:prstGeom prst="rect">
                      <a:avLst/>
                    </a:prstGeom>
                  </pic:spPr>
                </pic:pic>
              </a:graphicData>
            </a:graphic>
          </wp:inline>
        </w:drawing>
      </w:r>
    </w:p>
    <w:p w14:paraId="3CEFE60C">
      <w:pPr>
        <w:spacing w:before="117" w:line="219" w:lineRule="auto"/>
        <w:ind w:left="460"/>
        <w:rPr>
          <w:rFonts w:ascii="宋体" w:hAnsi="宋体" w:eastAsia="宋体" w:cs="宋体"/>
          <w:sz w:val="19"/>
          <w:szCs w:val="19"/>
        </w:rPr>
      </w:pPr>
      <w:r>
        <w:rPr>
          <w:rFonts w:ascii="宋体" w:hAnsi="宋体" w:eastAsia="宋体" w:cs="宋体"/>
          <w:spacing w:val="14"/>
          <w:sz w:val="19"/>
          <w:szCs w:val="19"/>
        </w:rPr>
        <w:t>作为一个练习，请读者用换元积分法自行证明.</w:t>
      </w:r>
    </w:p>
    <w:p w14:paraId="11D6E2A8">
      <w:pPr>
        <w:spacing w:before="74" w:line="219" w:lineRule="auto"/>
        <w:ind w:left="460"/>
        <w:rPr>
          <w:rFonts w:ascii="宋体" w:hAnsi="宋体" w:eastAsia="宋体" w:cs="宋体"/>
          <w:sz w:val="19"/>
          <w:szCs w:val="19"/>
        </w:rPr>
      </w:pPr>
      <w:r>
        <w:rPr>
          <w:rFonts w:ascii="宋体" w:hAnsi="宋体" w:eastAsia="宋体" w:cs="宋体"/>
          <w:spacing w:val="15"/>
          <w:sz w:val="19"/>
          <w:szCs w:val="19"/>
        </w:rPr>
        <w:t>这些性质对讨论某些问题很有帮助，下面我们来举一个例子.</w:t>
      </w:r>
    </w:p>
    <w:p w14:paraId="58665FF9">
      <w:pPr>
        <w:spacing w:before="93" w:line="212" w:lineRule="auto"/>
        <w:ind w:left="450"/>
        <w:rPr>
          <w:rFonts w:ascii="宋体" w:hAnsi="宋体" w:eastAsia="宋体" w:cs="宋体"/>
          <w:sz w:val="19"/>
          <w:szCs w:val="19"/>
        </w:rPr>
      </w:pPr>
      <w:r>
        <w:rPr>
          <w:rFonts w:ascii="宋体" w:hAnsi="宋体" w:eastAsia="宋体" w:cs="宋体"/>
          <w:spacing w:val="5"/>
          <w:sz w:val="19"/>
          <w:szCs w:val="19"/>
        </w:rPr>
        <w:t>例7.3.17</w:t>
      </w:r>
      <w:r>
        <w:rPr>
          <w:rFonts w:ascii="宋体" w:hAnsi="宋体" w:eastAsia="宋体" w:cs="宋体"/>
          <w:spacing w:val="93"/>
          <w:sz w:val="19"/>
          <w:szCs w:val="19"/>
        </w:rPr>
        <w:t xml:space="preserve"> </w:t>
      </w:r>
      <w:r>
        <w:rPr>
          <w:rFonts w:ascii="宋体" w:hAnsi="宋体" w:eastAsia="宋体" w:cs="宋体"/>
          <w:spacing w:val="5"/>
          <w:sz w:val="19"/>
          <w:szCs w:val="19"/>
        </w:rPr>
        <w:t>证明函数{1,</w:t>
      </w:r>
      <w:r>
        <w:rPr>
          <w:rFonts w:ascii="Times New Roman" w:hAnsi="Times New Roman" w:eastAsia="Times New Roman" w:cs="Times New Roman"/>
          <w:sz w:val="19"/>
          <w:szCs w:val="19"/>
        </w:rPr>
        <w:t>sin</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z w:val="19"/>
          <w:szCs w:val="19"/>
        </w:rPr>
        <w:t>x</w:t>
      </w:r>
      <w:r>
        <w:rPr>
          <w:rFonts w:ascii="Times New Roman" w:hAnsi="Times New Roman" w:eastAsia="Times New Roman" w:cs="Times New Roman"/>
          <w:spacing w:val="5"/>
          <w:sz w:val="19"/>
          <w:szCs w:val="19"/>
        </w:rPr>
        <w:t>,</w:t>
      </w:r>
      <w:r>
        <w:rPr>
          <w:rFonts w:ascii="Times New Roman" w:hAnsi="Times New Roman" w:eastAsia="Times New Roman" w:cs="Times New Roman"/>
          <w:sz w:val="19"/>
          <w:szCs w:val="19"/>
        </w:rPr>
        <w:t>cosx</w:t>
      </w:r>
      <w:r>
        <w:rPr>
          <w:rFonts w:ascii="Times New Roman" w:hAnsi="Times New Roman" w:eastAsia="Times New Roman" w:cs="Times New Roman"/>
          <w:spacing w:val="5"/>
          <w:sz w:val="19"/>
          <w:szCs w:val="19"/>
        </w:rPr>
        <w:t>,</w:t>
      </w:r>
      <w:r>
        <w:rPr>
          <w:rFonts w:ascii="Times New Roman" w:hAnsi="Times New Roman" w:eastAsia="Times New Roman" w:cs="Times New Roman"/>
          <w:sz w:val="19"/>
          <w:szCs w:val="19"/>
        </w:rPr>
        <w:t>sin</w:t>
      </w:r>
      <w:r>
        <w:rPr>
          <w:rFonts w:ascii="Times New Roman" w:hAnsi="Times New Roman" w:eastAsia="Times New Roman" w:cs="Times New Roman"/>
          <w:spacing w:val="5"/>
          <w:sz w:val="19"/>
          <w:szCs w:val="19"/>
        </w:rPr>
        <w:t xml:space="preserve">    2x,</w:t>
      </w:r>
      <w:r>
        <w:rPr>
          <w:rFonts w:ascii="Times New Roman" w:hAnsi="Times New Roman" w:eastAsia="Times New Roman" w:cs="Times New Roman"/>
          <w:sz w:val="19"/>
          <w:szCs w:val="19"/>
        </w:rPr>
        <w:t>cos</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pacing w:val="4"/>
          <w:sz w:val="19"/>
          <w:szCs w:val="19"/>
        </w:rPr>
        <w:t xml:space="preserve">  2x,…,</w:t>
      </w:r>
      <w:r>
        <w:rPr>
          <w:rFonts w:ascii="Times New Roman" w:hAnsi="Times New Roman" w:eastAsia="Times New Roman" w:cs="Times New Roman"/>
          <w:sz w:val="19"/>
          <w:szCs w:val="19"/>
        </w:rPr>
        <w:t>sin</w:t>
      </w:r>
      <w:r>
        <w:rPr>
          <w:rFonts w:ascii="Times New Roman" w:hAnsi="Times New Roman" w:eastAsia="Times New Roman" w:cs="Times New Roman"/>
          <w:spacing w:val="4"/>
          <w:sz w:val="19"/>
          <w:szCs w:val="19"/>
        </w:rPr>
        <w:t xml:space="preserve">    </w:t>
      </w:r>
      <w:r>
        <w:rPr>
          <w:rFonts w:ascii="Times New Roman" w:hAnsi="Times New Roman" w:eastAsia="Times New Roman" w:cs="Times New Roman"/>
          <w:sz w:val="19"/>
          <w:szCs w:val="19"/>
        </w:rPr>
        <w:t>nx</w:t>
      </w:r>
      <w:r>
        <w:rPr>
          <w:rFonts w:ascii="Times New Roman" w:hAnsi="Times New Roman" w:eastAsia="Times New Roman" w:cs="Times New Roman"/>
          <w:spacing w:val="4"/>
          <w:sz w:val="19"/>
          <w:szCs w:val="19"/>
        </w:rPr>
        <w:t>,</w:t>
      </w:r>
      <w:r>
        <w:rPr>
          <w:rFonts w:ascii="Times New Roman" w:hAnsi="Times New Roman" w:eastAsia="Times New Roman" w:cs="Times New Roman"/>
          <w:sz w:val="19"/>
          <w:szCs w:val="19"/>
        </w:rPr>
        <w:t>cos</w:t>
      </w:r>
      <w:r>
        <w:rPr>
          <w:rFonts w:ascii="Times New Roman" w:hAnsi="Times New Roman" w:eastAsia="Times New Roman" w:cs="Times New Roman"/>
          <w:spacing w:val="4"/>
          <w:sz w:val="19"/>
          <w:szCs w:val="19"/>
        </w:rPr>
        <w:t xml:space="preserve">     </w:t>
      </w:r>
      <w:r>
        <w:rPr>
          <w:rFonts w:ascii="Times New Roman" w:hAnsi="Times New Roman" w:eastAsia="Times New Roman" w:cs="Times New Roman"/>
          <w:sz w:val="19"/>
          <w:szCs w:val="19"/>
        </w:rPr>
        <w:t>nx</w:t>
      </w:r>
      <w:r>
        <w:rPr>
          <w:rFonts w:ascii="Times New Roman" w:hAnsi="Times New Roman" w:eastAsia="Times New Roman" w:cs="Times New Roman"/>
          <w:spacing w:val="4"/>
          <w:sz w:val="19"/>
          <w:szCs w:val="19"/>
        </w:rPr>
        <w:t>,</w:t>
      </w:r>
      <w:r>
        <w:rPr>
          <w:rFonts w:ascii="Times New Roman" w:hAnsi="Times New Roman" w:eastAsia="Times New Roman" w:cs="Times New Roman"/>
          <w:spacing w:val="-26"/>
          <w:sz w:val="19"/>
          <w:szCs w:val="19"/>
        </w:rPr>
        <w:t xml:space="preserve"> </w:t>
      </w:r>
      <w:r>
        <w:rPr>
          <w:rFonts w:ascii="Times New Roman" w:hAnsi="Times New Roman" w:eastAsia="Times New Roman" w:cs="Times New Roman"/>
          <w:spacing w:val="4"/>
          <w:sz w:val="19"/>
          <w:szCs w:val="19"/>
        </w:rPr>
        <w:t xml:space="preserve">…  </w:t>
      </w:r>
      <w:r>
        <w:rPr>
          <w:rFonts w:ascii="宋体" w:hAnsi="宋体" w:eastAsia="宋体" w:cs="宋体"/>
          <w:spacing w:val="4"/>
          <w:sz w:val="19"/>
          <w:szCs w:val="19"/>
        </w:rPr>
        <w:t>是任意</w:t>
      </w:r>
      <w:r>
        <w:rPr>
          <w:rFonts w:ascii="宋体" w:hAnsi="宋体" w:eastAsia="宋体" w:cs="宋体"/>
          <w:spacing w:val="-48"/>
          <w:sz w:val="19"/>
          <w:szCs w:val="19"/>
        </w:rPr>
        <w:t xml:space="preserve"> </w:t>
      </w:r>
      <w:r>
        <w:rPr>
          <w:rFonts w:ascii="宋体" w:hAnsi="宋体" w:eastAsia="宋体" w:cs="宋体"/>
          <w:spacing w:val="4"/>
          <w:sz w:val="19"/>
          <w:szCs w:val="19"/>
        </w:rPr>
        <w:t>一</w:t>
      </w:r>
    </w:p>
    <w:p w14:paraId="29F17605">
      <w:pPr>
        <w:spacing w:line="212" w:lineRule="auto"/>
        <w:rPr>
          <w:rFonts w:ascii="宋体" w:hAnsi="宋体" w:eastAsia="宋体" w:cs="宋体"/>
          <w:sz w:val="19"/>
          <w:szCs w:val="19"/>
        </w:rPr>
        <w:sectPr>
          <w:footerReference r:id="rId117" w:type="default"/>
          <w:pgSz w:w="9540" w:h="14540"/>
          <w:pgMar w:top="400" w:right="1024" w:bottom="683" w:left="309" w:header="0" w:footer="436" w:gutter="0"/>
          <w:cols w:space="720" w:num="1"/>
        </w:sectPr>
      </w:pPr>
    </w:p>
    <w:p w14:paraId="3782A397">
      <w:pPr>
        <w:spacing w:line="221" w:lineRule="auto"/>
        <w:ind w:left="389"/>
        <w:rPr>
          <w:rFonts w:ascii="黑体" w:hAnsi="黑体" w:eastAsia="黑体" w:cs="黑体"/>
          <w:sz w:val="20"/>
          <w:szCs w:val="20"/>
        </w:rPr>
      </w:pPr>
      <w:r>
        <w:rPr>
          <w:rFonts w:ascii="宋体" w:hAnsi="宋体" w:eastAsia="宋体" w:cs="宋体"/>
          <w:spacing w:val="-8"/>
          <w:sz w:val="21"/>
          <w:szCs w:val="21"/>
        </w:rPr>
        <w:t>II</w:t>
      </w:r>
      <w:r>
        <w:rPr>
          <w:rFonts w:ascii="宋体" w:hAnsi="宋体" w:eastAsia="宋体" w:cs="宋体"/>
          <w:spacing w:val="51"/>
          <w:sz w:val="21"/>
          <w:szCs w:val="21"/>
        </w:rPr>
        <w:t xml:space="preserve"> </w:t>
      </w:r>
      <w:r>
        <w:rPr>
          <w:rFonts w:ascii="黑体" w:hAnsi="黑体" w:eastAsia="黑体" w:cs="黑体"/>
          <w:spacing w:val="-8"/>
          <w:sz w:val="20"/>
          <w:szCs w:val="20"/>
        </w:rPr>
        <w:t>第七章 定积分</w:t>
      </w:r>
    </w:p>
    <w:p w14:paraId="68157341">
      <w:pPr>
        <w:pStyle w:val="2"/>
        <w:spacing w:line="407" w:lineRule="auto"/>
      </w:pPr>
    </w:p>
    <w:p w14:paraId="1AB535EC">
      <w:pPr>
        <w:spacing w:before="68" w:line="219" w:lineRule="auto"/>
        <w:ind w:left="409"/>
        <w:rPr>
          <w:rFonts w:ascii="宋体" w:hAnsi="宋体" w:eastAsia="宋体" w:cs="宋体"/>
          <w:sz w:val="21"/>
          <w:szCs w:val="21"/>
        </w:rPr>
      </w:pPr>
      <w:r>
        <w:rPr>
          <w:rFonts w:ascii="宋体" w:hAnsi="宋体" w:eastAsia="宋体" w:cs="宋体"/>
          <w:spacing w:val="2"/>
          <w:sz w:val="21"/>
          <w:szCs w:val="21"/>
        </w:rPr>
        <w:t>个长度为2π的区间上的正交函数列(见定义7.3.1).</w:t>
      </w:r>
    </w:p>
    <w:p w14:paraId="2AC18A60">
      <w:pPr>
        <w:spacing w:before="57" w:line="216" w:lineRule="auto"/>
        <w:ind w:left="819"/>
        <w:rPr>
          <w:rFonts w:ascii="宋体" w:hAnsi="宋体" w:eastAsia="宋体" w:cs="宋体"/>
          <w:sz w:val="21"/>
          <w:szCs w:val="21"/>
        </w:rPr>
      </w:pPr>
      <w:r>
        <w:rPr>
          <w:rFonts w:ascii="宋体" w:hAnsi="宋体" w:eastAsia="宋体" w:cs="宋体"/>
          <w:spacing w:val="-4"/>
          <w:sz w:val="21"/>
          <w:szCs w:val="21"/>
        </w:rPr>
        <w:t>证  我们考虑区间[-π,π]上的积分.</w:t>
      </w:r>
    </w:p>
    <w:p w14:paraId="317595C3">
      <w:pPr>
        <w:spacing w:before="62" w:line="275" w:lineRule="auto"/>
        <w:ind w:left="409" w:firstLine="410"/>
        <w:rPr>
          <w:rFonts w:ascii="宋体" w:hAnsi="宋体" w:eastAsia="宋体" w:cs="宋体"/>
          <w:sz w:val="21"/>
          <w:szCs w:val="21"/>
        </w:rPr>
      </w:pPr>
      <w:r>
        <w:rPr>
          <w:rFonts w:ascii="宋体" w:hAnsi="宋体" w:eastAsia="宋体" w:cs="宋体"/>
          <w:spacing w:val="3"/>
          <w:sz w:val="21"/>
          <w:szCs w:val="21"/>
        </w:rPr>
        <w:t>将1记为</w:t>
      </w:r>
      <w:r>
        <w:rPr>
          <w:rFonts w:ascii="Times New Roman" w:hAnsi="Times New Roman" w:eastAsia="Times New Roman" w:cs="Times New Roman"/>
          <w:sz w:val="21"/>
          <w:szCs w:val="21"/>
        </w:rPr>
        <w:t>cos</w:t>
      </w:r>
      <w:r>
        <w:rPr>
          <w:rFonts w:ascii="Times New Roman" w:hAnsi="Times New Roman" w:eastAsia="Times New Roman" w:cs="Times New Roman"/>
          <w:spacing w:val="34"/>
          <w:sz w:val="21"/>
          <w:szCs w:val="21"/>
        </w:rPr>
        <w:t xml:space="preserve"> </w:t>
      </w:r>
      <w:r>
        <w:rPr>
          <w:rFonts w:ascii="Times New Roman" w:hAnsi="Times New Roman" w:eastAsia="Times New Roman" w:cs="Times New Roman"/>
          <w:sz w:val="21"/>
          <w:szCs w:val="21"/>
        </w:rPr>
        <w:t>Ox</w:t>
      </w:r>
      <w:r>
        <w:rPr>
          <w:rFonts w:ascii="Times New Roman" w:hAnsi="Times New Roman" w:eastAsia="Times New Roman" w:cs="Times New Roman"/>
          <w:spacing w:val="3"/>
          <w:sz w:val="21"/>
          <w:szCs w:val="21"/>
        </w:rPr>
        <w:t>,</w:t>
      </w:r>
      <w:r>
        <w:rPr>
          <w:rFonts w:ascii="宋体" w:hAnsi="宋体" w:eastAsia="宋体" w:cs="宋体"/>
          <w:spacing w:val="3"/>
          <w:sz w:val="21"/>
          <w:szCs w:val="21"/>
        </w:rPr>
        <w:t>则对任何</w:t>
      </w:r>
      <w:r>
        <w:rPr>
          <w:rFonts w:ascii="Times New Roman" w:hAnsi="Times New Roman" w:eastAsia="Times New Roman" w:cs="Times New Roman"/>
          <w:spacing w:val="3"/>
          <w:sz w:val="21"/>
          <w:szCs w:val="21"/>
        </w:rPr>
        <w:t>m=1,2,</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3"/>
          <w:sz w:val="21"/>
          <w:szCs w:val="21"/>
        </w:rPr>
        <w:t>…</w:t>
      </w:r>
      <w:r>
        <w:rPr>
          <w:rFonts w:ascii="Times New Roman" w:hAnsi="Times New Roman" w:eastAsia="Times New Roman" w:cs="Times New Roman"/>
          <w:spacing w:val="16"/>
          <w:sz w:val="21"/>
          <w:szCs w:val="21"/>
        </w:rPr>
        <w:t xml:space="preserve">   </w:t>
      </w:r>
      <w:r>
        <w:rPr>
          <w:rFonts w:ascii="宋体" w:hAnsi="宋体" w:eastAsia="宋体" w:cs="宋体"/>
          <w:spacing w:val="3"/>
          <w:sz w:val="21"/>
          <w:szCs w:val="21"/>
        </w:rPr>
        <w:t>和</w:t>
      </w:r>
      <w:r>
        <w:rPr>
          <w:rFonts w:ascii="宋体" w:hAnsi="宋体" w:eastAsia="宋体" w:cs="宋体"/>
          <w:spacing w:val="-36"/>
          <w:sz w:val="21"/>
          <w:szCs w:val="21"/>
        </w:rPr>
        <w:t xml:space="preserve"> </w:t>
      </w:r>
      <w:r>
        <w:rPr>
          <w:rFonts w:ascii="Times New Roman" w:hAnsi="Times New Roman" w:eastAsia="Times New Roman" w:cs="Times New Roman"/>
          <w:spacing w:val="3"/>
          <w:sz w:val="21"/>
          <w:szCs w:val="21"/>
        </w:rPr>
        <w:t>n=0,1,2,</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3"/>
          <w:sz w:val="21"/>
          <w:szCs w:val="21"/>
        </w:rPr>
        <w:t>…</w:t>
      </w:r>
      <w:r>
        <w:rPr>
          <w:rFonts w:ascii="Times New Roman" w:hAnsi="Times New Roman" w:eastAsia="Times New Roman" w:cs="Times New Roman"/>
          <w:spacing w:val="-42"/>
          <w:sz w:val="21"/>
          <w:szCs w:val="21"/>
        </w:rPr>
        <w:t xml:space="preserve"> </w:t>
      </w:r>
      <w:r>
        <w:rPr>
          <w:rFonts w:ascii="Times New Roman" w:hAnsi="Times New Roman" w:eastAsia="Times New Roman" w:cs="Times New Roman"/>
          <w:spacing w:val="3"/>
          <w:sz w:val="21"/>
          <w:szCs w:val="21"/>
        </w:rPr>
        <w:t xml:space="preserve">,      </w:t>
      </w:r>
      <w:r>
        <w:rPr>
          <w:rFonts w:ascii="宋体" w:hAnsi="宋体" w:eastAsia="宋体" w:cs="宋体"/>
          <w:spacing w:val="2"/>
          <w:sz w:val="21"/>
          <w:szCs w:val="21"/>
        </w:rPr>
        <w:t>由</w:t>
      </w:r>
      <w:r>
        <w:rPr>
          <w:rFonts w:ascii="宋体" w:hAnsi="宋体" w:eastAsia="宋体" w:cs="宋体"/>
          <w:spacing w:val="-27"/>
          <w:sz w:val="21"/>
          <w:szCs w:val="21"/>
        </w:rPr>
        <w:t xml:space="preserve"> </w:t>
      </w:r>
      <w:r>
        <w:rPr>
          <w:rFonts w:ascii="宋体" w:hAnsi="宋体" w:eastAsia="宋体" w:cs="宋体"/>
          <w:spacing w:val="2"/>
          <w:sz w:val="21"/>
          <w:szCs w:val="21"/>
        </w:rPr>
        <w:t>于</w:t>
      </w:r>
      <w:r>
        <w:rPr>
          <w:rFonts w:ascii="Times New Roman" w:hAnsi="Times New Roman" w:eastAsia="Times New Roman" w:cs="Times New Roman"/>
          <w:sz w:val="21"/>
          <w:szCs w:val="21"/>
        </w:rPr>
        <w:t>sin</w:t>
      </w:r>
      <w:r>
        <w:rPr>
          <w:rFonts w:ascii="Times New Roman" w:hAnsi="Times New Roman" w:eastAsia="Times New Roman" w:cs="Times New Roman"/>
          <w:spacing w:val="19"/>
          <w:w w:val="101"/>
          <w:sz w:val="21"/>
          <w:szCs w:val="21"/>
        </w:rPr>
        <w:t xml:space="preserve"> </w:t>
      </w:r>
      <w:r>
        <w:rPr>
          <w:rFonts w:ascii="Times New Roman" w:hAnsi="Times New Roman" w:eastAsia="Times New Roman" w:cs="Times New Roman"/>
          <w:sz w:val="21"/>
          <w:szCs w:val="21"/>
        </w:rPr>
        <w:t>mxcos</w:t>
      </w:r>
      <w:r>
        <w:rPr>
          <w:rFonts w:ascii="Times New Roman" w:hAnsi="Times New Roman" w:eastAsia="Times New Roman" w:cs="Times New Roman"/>
          <w:spacing w:val="18"/>
          <w:w w:val="101"/>
          <w:sz w:val="21"/>
          <w:szCs w:val="21"/>
        </w:rPr>
        <w:t xml:space="preserve"> </w:t>
      </w:r>
      <w:r>
        <w:rPr>
          <w:rFonts w:ascii="Times New Roman" w:hAnsi="Times New Roman" w:eastAsia="Times New Roman" w:cs="Times New Roman"/>
          <w:sz w:val="21"/>
          <w:szCs w:val="21"/>
        </w:rPr>
        <w:t>nx</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是奇函</w:t>
      </w:r>
      <w:r>
        <w:rPr>
          <w:rFonts w:ascii="宋体" w:hAnsi="宋体" w:eastAsia="宋体" w:cs="宋体"/>
          <w:sz w:val="21"/>
          <w:szCs w:val="21"/>
        </w:rPr>
        <w:t xml:space="preserve"> </w:t>
      </w:r>
      <w:r>
        <w:rPr>
          <w:rFonts w:ascii="宋体" w:hAnsi="宋体" w:eastAsia="宋体" w:cs="宋体"/>
          <w:spacing w:val="-20"/>
          <w:sz w:val="21"/>
          <w:szCs w:val="21"/>
        </w:rPr>
        <w:t>数，所以</w:t>
      </w:r>
    </w:p>
    <w:p w14:paraId="48BC9A94">
      <w:pPr>
        <w:spacing w:line="460" w:lineRule="exact"/>
        <w:ind w:firstLine="3260"/>
      </w:pPr>
      <w:r>
        <w:rPr>
          <w:position w:val="-9"/>
        </w:rPr>
        <w:drawing>
          <wp:inline distT="0" distB="0" distL="0" distR="0">
            <wp:extent cx="1282065" cy="292100"/>
            <wp:effectExtent l="0" t="0" r="0" b="0"/>
            <wp:docPr id="5894" name="IM 5894"/>
            <wp:cNvGraphicFramePr/>
            <a:graphic xmlns:a="http://schemas.openxmlformats.org/drawingml/2006/main">
              <a:graphicData uri="http://schemas.openxmlformats.org/drawingml/2006/picture">
                <pic:pic xmlns:pic="http://schemas.openxmlformats.org/drawingml/2006/picture">
                  <pic:nvPicPr>
                    <pic:cNvPr id="5894" name="IM 5894"/>
                    <pic:cNvPicPr/>
                  </pic:nvPicPr>
                  <pic:blipFill>
                    <a:blip r:embed="rId1375"/>
                    <a:stretch>
                      <a:fillRect/>
                    </a:stretch>
                  </pic:blipFill>
                  <pic:spPr>
                    <a:xfrm>
                      <a:off x="0" y="0"/>
                      <a:ext cx="1282699" cy="292113"/>
                    </a:xfrm>
                    <a:prstGeom prst="rect">
                      <a:avLst/>
                    </a:prstGeom>
                  </pic:spPr>
                </pic:pic>
              </a:graphicData>
            </a:graphic>
          </wp:inline>
        </w:drawing>
      </w:r>
    </w:p>
    <w:p w14:paraId="6306F904">
      <w:pPr>
        <w:spacing w:before="65" w:line="212" w:lineRule="auto"/>
        <w:ind w:left="409"/>
        <w:rPr>
          <w:rFonts w:ascii="宋体" w:hAnsi="宋体" w:eastAsia="宋体" w:cs="宋体"/>
          <w:sz w:val="21"/>
          <w:szCs w:val="21"/>
        </w:rPr>
      </w:pPr>
      <w:r>
        <w:rPr>
          <w:rFonts w:ascii="宋体" w:hAnsi="宋体" w:eastAsia="宋体" w:cs="宋体"/>
          <w:spacing w:val="-3"/>
          <w:sz w:val="21"/>
          <w:szCs w:val="21"/>
        </w:rPr>
        <w:t>其次，对任何</w:t>
      </w:r>
      <w:r>
        <w:rPr>
          <w:rFonts w:ascii="Times New Roman" w:hAnsi="Times New Roman" w:eastAsia="Times New Roman" w:cs="Times New Roman"/>
          <w:spacing w:val="-3"/>
          <w:sz w:val="21"/>
          <w:szCs w:val="21"/>
        </w:rPr>
        <w:t>m=1,2,</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和</w:t>
      </w:r>
      <w:r>
        <w:rPr>
          <w:rFonts w:ascii="宋体" w:hAnsi="宋体" w:eastAsia="宋体" w:cs="宋体"/>
          <w:spacing w:val="-46"/>
          <w:sz w:val="21"/>
          <w:szCs w:val="21"/>
        </w:rPr>
        <w:t xml:space="preserve"> </w:t>
      </w:r>
      <w:r>
        <w:rPr>
          <w:rFonts w:ascii="Times New Roman" w:hAnsi="Times New Roman" w:eastAsia="Times New Roman" w:cs="Times New Roman"/>
          <w:spacing w:val="-3"/>
          <w:sz w:val="21"/>
          <w:szCs w:val="21"/>
        </w:rPr>
        <w:t>n=1,2,</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3"/>
          <w:sz w:val="21"/>
          <w:szCs w:val="21"/>
        </w:rPr>
        <w:t>…</w:t>
      </w:r>
      <w:r>
        <w:rPr>
          <w:rFonts w:ascii="Times New Roman" w:hAnsi="Times New Roman" w:eastAsia="Times New Roman" w:cs="Times New Roman"/>
          <w:spacing w:val="-41"/>
          <w:sz w:val="21"/>
          <w:szCs w:val="21"/>
        </w:rPr>
        <w:t xml:space="preserve"> </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由</w:t>
      </w:r>
      <w:r>
        <w:rPr>
          <w:rFonts w:ascii="宋体" w:hAnsi="宋体" w:eastAsia="宋体" w:cs="宋体"/>
          <w:spacing w:val="-38"/>
          <w:sz w:val="21"/>
          <w:szCs w:val="21"/>
        </w:rPr>
        <w:t xml:space="preserve"> </w:t>
      </w:r>
      <w:r>
        <w:rPr>
          <w:rFonts w:ascii="宋体" w:hAnsi="宋体" w:eastAsia="宋体" w:cs="宋体"/>
          <w:spacing w:val="-3"/>
          <w:sz w:val="21"/>
          <w:szCs w:val="21"/>
        </w:rPr>
        <w:t>于</w:t>
      </w:r>
      <w:r>
        <w:rPr>
          <w:rFonts w:ascii="Times New Roman" w:hAnsi="Times New Roman" w:eastAsia="Times New Roman" w:cs="Times New Roman"/>
          <w:spacing w:val="-4"/>
          <w:sz w:val="21"/>
          <w:szCs w:val="21"/>
        </w:rPr>
        <w:t>sin</w:t>
      </w:r>
      <w:r>
        <w:rPr>
          <w:rFonts w:ascii="Times New Roman" w:hAnsi="Times New Roman" w:eastAsia="Times New Roman" w:cs="Times New Roman"/>
          <w:spacing w:val="17"/>
          <w:w w:val="101"/>
          <w:sz w:val="21"/>
          <w:szCs w:val="21"/>
        </w:rPr>
        <w:t xml:space="preserve"> </w:t>
      </w:r>
      <w:r>
        <w:rPr>
          <w:rFonts w:ascii="Times New Roman" w:hAnsi="Times New Roman" w:eastAsia="Times New Roman" w:cs="Times New Roman"/>
          <w:spacing w:val="-4"/>
          <w:sz w:val="21"/>
          <w:szCs w:val="21"/>
        </w:rPr>
        <w:t>mxsin</w:t>
      </w:r>
      <w:r>
        <w:rPr>
          <w:rFonts w:ascii="Times New Roman" w:hAnsi="Times New Roman" w:eastAsia="Times New Roman" w:cs="Times New Roman"/>
          <w:spacing w:val="16"/>
          <w:sz w:val="21"/>
          <w:szCs w:val="21"/>
        </w:rPr>
        <w:t xml:space="preserve"> </w:t>
      </w:r>
      <w:r>
        <w:rPr>
          <w:rFonts w:ascii="Times New Roman" w:hAnsi="Times New Roman" w:eastAsia="Times New Roman" w:cs="Times New Roman"/>
          <w:spacing w:val="-4"/>
          <w:sz w:val="21"/>
          <w:szCs w:val="21"/>
        </w:rPr>
        <w:t>nx</w:t>
      </w:r>
      <w:r>
        <w:rPr>
          <w:rFonts w:ascii="宋体" w:hAnsi="宋体" w:eastAsia="宋体" w:cs="宋体"/>
          <w:spacing w:val="-4"/>
          <w:sz w:val="21"/>
          <w:szCs w:val="21"/>
        </w:rPr>
        <w:t>是偶函数，</w:t>
      </w:r>
    </w:p>
    <w:p w14:paraId="05C8C6FC">
      <w:pPr>
        <w:spacing w:before="54" w:line="460" w:lineRule="exact"/>
        <w:ind w:firstLine="949"/>
      </w:pPr>
      <w:r>
        <w:rPr>
          <w:position w:val="-9"/>
        </w:rPr>
        <w:drawing>
          <wp:inline distT="0" distB="0" distL="0" distR="0">
            <wp:extent cx="4215765" cy="292100"/>
            <wp:effectExtent l="0" t="0" r="0" b="0"/>
            <wp:docPr id="5896" name="IM 5896"/>
            <wp:cNvGraphicFramePr/>
            <a:graphic xmlns:a="http://schemas.openxmlformats.org/drawingml/2006/main">
              <a:graphicData uri="http://schemas.openxmlformats.org/drawingml/2006/picture">
                <pic:pic xmlns:pic="http://schemas.openxmlformats.org/drawingml/2006/picture">
                  <pic:nvPicPr>
                    <pic:cNvPr id="5896" name="IM 5896"/>
                    <pic:cNvPicPr/>
                  </pic:nvPicPr>
                  <pic:blipFill>
                    <a:blip r:embed="rId1376"/>
                    <a:stretch>
                      <a:fillRect/>
                    </a:stretch>
                  </pic:blipFill>
                  <pic:spPr>
                    <a:xfrm>
                      <a:off x="0" y="0"/>
                      <a:ext cx="4216358" cy="292113"/>
                    </a:xfrm>
                    <a:prstGeom prst="rect">
                      <a:avLst/>
                    </a:prstGeom>
                  </pic:spPr>
                </pic:pic>
              </a:graphicData>
            </a:graphic>
          </wp:inline>
        </w:drawing>
      </w:r>
    </w:p>
    <w:p w14:paraId="3AF99A22">
      <w:pPr>
        <w:spacing w:before="60" w:line="1140" w:lineRule="exact"/>
        <w:ind w:firstLine="2289"/>
      </w:pPr>
      <w:r>
        <w:rPr>
          <w:position w:val="-22"/>
        </w:rPr>
        <w:drawing>
          <wp:inline distT="0" distB="0" distL="0" distR="0">
            <wp:extent cx="3289300" cy="723265"/>
            <wp:effectExtent l="0" t="0" r="0" b="0"/>
            <wp:docPr id="5898" name="IM 5898"/>
            <wp:cNvGraphicFramePr/>
            <a:graphic xmlns:a="http://schemas.openxmlformats.org/drawingml/2006/main">
              <a:graphicData uri="http://schemas.openxmlformats.org/drawingml/2006/picture">
                <pic:pic xmlns:pic="http://schemas.openxmlformats.org/drawingml/2006/picture">
                  <pic:nvPicPr>
                    <pic:cNvPr id="5898" name="IM 5898"/>
                    <pic:cNvPicPr/>
                  </pic:nvPicPr>
                  <pic:blipFill>
                    <a:blip r:embed="rId1377"/>
                    <a:stretch>
                      <a:fillRect/>
                    </a:stretch>
                  </pic:blipFill>
                  <pic:spPr>
                    <a:xfrm>
                      <a:off x="0" y="0"/>
                      <a:ext cx="3289318" cy="723822"/>
                    </a:xfrm>
                    <a:prstGeom prst="rect">
                      <a:avLst/>
                    </a:prstGeom>
                  </pic:spPr>
                </pic:pic>
              </a:graphicData>
            </a:graphic>
          </wp:inline>
        </w:drawing>
      </w:r>
    </w:p>
    <w:p w14:paraId="23CF7E5F">
      <w:pPr>
        <w:spacing w:before="55" w:line="212" w:lineRule="auto"/>
        <w:ind w:left="419"/>
        <w:rPr>
          <w:rFonts w:ascii="宋体" w:hAnsi="宋体" w:eastAsia="宋体" w:cs="宋体"/>
          <w:sz w:val="21"/>
          <w:szCs w:val="21"/>
        </w:rPr>
      </w:pPr>
      <w:r>
        <w:rPr>
          <w:rFonts w:ascii="宋体" w:hAnsi="宋体" w:eastAsia="宋体" w:cs="宋体"/>
          <w:spacing w:val="-5"/>
          <w:sz w:val="21"/>
          <w:szCs w:val="21"/>
        </w:rPr>
        <w:t>同理可证，对任何</w:t>
      </w:r>
      <w:r>
        <w:rPr>
          <w:rFonts w:ascii="Times New Roman" w:hAnsi="Times New Roman" w:eastAsia="Times New Roman" w:cs="Times New Roman"/>
          <w:spacing w:val="-5"/>
          <w:sz w:val="21"/>
          <w:szCs w:val="21"/>
        </w:rPr>
        <w:t>m=0,1,2,</w:t>
      </w:r>
      <w:r>
        <w:rPr>
          <w:rFonts w:ascii="Times New Roman" w:hAnsi="Times New Roman" w:eastAsia="Times New Roman" w:cs="Times New Roman"/>
          <w:spacing w:val="-19"/>
          <w:sz w:val="21"/>
          <w:szCs w:val="21"/>
        </w:rPr>
        <w:t xml:space="preserve"> </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和</w:t>
      </w:r>
      <w:r>
        <w:rPr>
          <w:rFonts w:ascii="宋体" w:hAnsi="宋体" w:eastAsia="宋体" w:cs="宋体"/>
          <w:spacing w:val="-56"/>
          <w:sz w:val="21"/>
          <w:szCs w:val="21"/>
        </w:rPr>
        <w:t xml:space="preserve"> </w:t>
      </w:r>
      <w:r>
        <w:rPr>
          <w:rFonts w:ascii="Times New Roman" w:hAnsi="Times New Roman" w:eastAsia="Times New Roman" w:cs="Times New Roman"/>
          <w:spacing w:val="-5"/>
          <w:sz w:val="21"/>
          <w:szCs w:val="21"/>
        </w:rPr>
        <w:t>n=0,1,2,</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5"/>
          <w:sz w:val="21"/>
          <w:szCs w:val="21"/>
        </w:rPr>
        <w:t>…</w:t>
      </w:r>
      <w:r>
        <w:rPr>
          <w:rFonts w:ascii="Times New Roman" w:hAnsi="Times New Roman" w:eastAsia="Times New Roman" w:cs="Times New Roman"/>
          <w:spacing w:val="-41"/>
          <w:sz w:val="21"/>
          <w:szCs w:val="21"/>
        </w:rPr>
        <w:t xml:space="preserve"> </w:t>
      </w:r>
      <w:r>
        <w:rPr>
          <w:rFonts w:ascii="Times New Roman" w:hAnsi="Times New Roman" w:eastAsia="Times New Roman" w:cs="Times New Roman"/>
          <w:spacing w:val="-5"/>
          <w:sz w:val="21"/>
          <w:szCs w:val="21"/>
        </w:rPr>
        <w:t>,</w:t>
      </w:r>
      <w:r>
        <w:rPr>
          <w:rFonts w:ascii="Times New Roman" w:hAnsi="Times New Roman" w:eastAsia="Times New Roman" w:cs="Times New Roman"/>
          <w:spacing w:val="6"/>
          <w:sz w:val="21"/>
          <w:szCs w:val="21"/>
        </w:rPr>
        <w:t xml:space="preserve">     </w:t>
      </w:r>
      <w:r>
        <w:rPr>
          <w:rFonts w:ascii="宋体" w:hAnsi="宋体" w:eastAsia="宋体" w:cs="宋体"/>
          <w:spacing w:val="-5"/>
          <w:sz w:val="21"/>
          <w:szCs w:val="21"/>
        </w:rPr>
        <w:t>有</w:t>
      </w:r>
    </w:p>
    <w:p w14:paraId="4B978B28">
      <w:pPr>
        <w:spacing w:before="94" w:line="880" w:lineRule="exact"/>
        <w:ind w:firstLine="2569"/>
      </w:pPr>
      <w:r>
        <w:rPr>
          <w:position w:val="-17"/>
        </w:rPr>
        <w:drawing>
          <wp:inline distT="0" distB="0" distL="0" distR="0">
            <wp:extent cx="2139950" cy="558800"/>
            <wp:effectExtent l="0" t="0" r="0" b="0"/>
            <wp:docPr id="5900" name="IM 5900"/>
            <wp:cNvGraphicFramePr/>
            <a:graphic xmlns:a="http://schemas.openxmlformats.org/drawingml/2006/main">
              <a:graphicData uri="http://schemas.openxmlformats.org/drawingml/2006/picture">
                <pic:pic xmlns:pic="http://schemas.openxmlformats.org/drawingml/2006/picture">
                  <pic:nvPicPr>
                    <pic:cNvPr id="5900" name="IM 5900"/>
                    <pic:cNvPicPr/>
                  </pic:nvPicPr>
                  <pic:blipFill>
                    <a:blip r:embed="rId1378"/>
                    <a:stretch>
                      <a:fillRect/>
                    </a:stretch>
                  </pic:blipFill>
                  <pic:spPr>
                    <a:xfrm>
                      <a:off x="0" y="0"/>
                      <a:ext cx="2139953" cy="558852"/>
                    </a:xfrm>
                    <a:prstGeom prst="rect">
                      <a:avLst/>
                    </a:prstGeom>
                  </pic:spPr>
                </pic:pic>
              </a:graphicData>
            </a:graphic>
          </wp:inline>
        </w:drawing>
      </w:r>
    </w:p>
    <w:p w14:paraId="51876EF6">
      <w:pPr>
        <w:spacing w:before="35" w:line="271" w:lineRule="auto"/>
        <w:ind w:left="409" w:right="13" w:firstLine="440"/>
        <w:jc w:val="both"/>
        <w:rPr>
          <w:rFonts w:ascii="宋体" w:hAnsi="宋体" w:eastAsia="宋体" w:cs="宋体"/>
          <w:sz w:val="21"/>
          <w:szCs w:val="21"/>
        </w:rPr>
      </w:pPr>
      <w:r>
        <w:rPr>
          <w:rFonts w:ascii="宋体" w:hAnsi="宋体" w:eastAsia="宋体" w:cs="宋体"/>
          <w:spacing w:val="7"/>
          <w:sz w:val="21"/>
          <w:szCs w:val="21"/>
        </w:rPr>
        <w:t>由定义7.3.1,这组函数确是[-</w:t>
      </w:r>
      <w:r>
        <w:rPr>
          <w:rFonts w:ascii="宋体" w:hAnsi="宋体" w:eastAsia="宋体" w:cs="宋体"/>
          <w:spacing w:val="-36"/>
          <w:sz w:val="21"/>
          <w:szCs w:val="21"/>
        </w:rPr>
        <w:t xml:space="preserve"> </w:t>
      </w:r>
      <w:r>
        <w:rPr>
          <w:rFonts w:ascii="宋体" w:hAnsi="宋体" w:eastAsia="宋体" w:cs="宋体"/>
          <w:spacing w:val="7"/>
          <w:sz w:val="21"/>
          <w:szCs w:val="21"/>
        </w:rPr>
        <w:t>π,π]上的正交函数列.又由于2π</w:t>
      </w:r>
      <w:r>
        <w:rPr>
          <w:rFonts w:ascii="宋体" w:hAnsi="宋体" w:eastAsia="宋体" w:cs="宋体"/>
          <w:spacing w:val="6"/>
          <w:sz w:val="21"/>
          <w:szCs w:val="21"/>
        </w:rPr>
        <w:t>是这些函数</w:t>
      </w:r>
      <w:r>
        <w:rPr>
          <w:rFonts w:ascii="宋体" w:hAnsi="宋体" w:eastAsia="宋体" w:cs="宋体"/>
          <w:sz w:val="21"/>
          <w:szCs w:val="21"/>
        </w:rPr>
        <w:t xml:space="preserve"> </w:t>
      </w:r>
      <w:r>
        <w:rPr>
          <w:rFonts w:ascii="宋体" w:hAnsi="宋体" w:eastAsia="宋体" w:cs="宋体"/>
          <w:spacing w:val="11"/>
          <w:sz w:val="21"/>
          <w:szCs w:val="21"/>
        </w:rPr>
        <w:t>的公共周期，由定理7.3.6,即知这组函数是任意一个长度为2π的区间上的正交</w:t>
      </w:r>
      <w:r>
        <w:rPr>
          <w:rFonts w:ascii="宋体" w:hAnsi="宋体" w:eastAsia="宋体" w:cs="宋体"/>
          <w:spacing w:val="15"/>
          <w:sz w:val="21"/>
          <w:szCs w:val="21"/>
        </w:rPr>
        <w:t xml:space="preserve"> </w:t>
      </w:r>
      <w:r>
        <w:rPr>
          <w:rFonts w:ascii="宋体" w:hAnsi="宋体" w:eastAsia="宋体" w:cs="宋体"/>
          <w:spacing w:val="13"/>
          <w:sz w:val="21"/>
          <w:szCs w:val="21"/>
        </w:rPr>
        <w:t>函数列.</w:t>
      </w:r>
    </w:p>
    <w:p w14:paraId="633152BF">
      <w:pPr>
        <w:spacing w:before="19" w:line="219" w:lineRule="auto"/>
        <w:ind w:right="16"/>
        <w:jc w:val="right"/>
        <w:rPr>
          <w:rFonts w:ascii="宋体" w:hAnsi="宋体" w:eastAsia="宋体" w:cs="宋体"/>
          <w:sz w:val="21"/>
          <w:szCs w:val="21"/>
        </w:rPr>
      </w:pPr>
      <w:r>
        <w:rPr>
          <w:rFonts w:ascii="宋体" w:hAnsi="宋体" w:eastAsia="宋体" w:cs="宋体"/>
          <w:spacing w:val="-3"/>
          <w:sz w:val="21"/>
          <w:szCs w:val="21"/>
        </w:rPr>
        <w:t>证毕</w:t>
      </w:r>
    </w:p>
    <w:p w14:paraId="13C78F46">
      <w:pPr>
        <w:pStyle w:val="2"/>
        <w:spacing w:line="319" w:lineRule="auto"/>
      </w:pPr>
    </w:p>
    <w:p w14:paraId="4B77C62E">
      <w:pPr>
        <w:pStyle w:val="2"/>
        <w:spacing w:line="319" w:lineRule="auto"/>
      </w:pPr>
    </w:p>
    <w:p w14:paraId="255B8C1B">
      <w:pPr>
        <w:spacing w:before="69" w:line="222" w:lineRule="auto"/>
        <w:ind w:left="3719"/>
        <w:outlineLvl w:val="2"/>
        <w:rPr>
          <w:rFonts w:ascii="黑体" w:hAnsi="黑体" w:eastAsia="黑体" w:cs="黑体"/>
          <w:sz w:val="21"/>
          <w:szCs w:val="21"/>
        </w:rPr>
      </w:pPr>
      <w:bookmarkStart w:id="74" w:name="bookmark159"/>
      <w:bookmarkEnd w:id="74"/>
      <w:r>
        <w:rPr>
          <w:rFonts w:ascii="黑体" w:hAnsi="黑体" w:eastAsia="黑体" w:cs="黑体"/>
          <w:spacing w:val="-16"/>
          <w:sz w:val="21"/>
          <w:szCs w:val="21"/>
        </w:rPr>
        <w:t>习</w:t>
      </w:r>
      <w:r>
        <w:rPr>
          <w:rFonts w:ascii="黑体" w:hAnsi="黑体" w:eastAsia="黑体" w:cs="黑体"/>
          <w:sz w:val="21"/>
          <w:szCs w:val="21"/>
        </w:rPr>
        <w:t xml:space="preserve">      </w:t>
      </w:r>
      <w:r>
        <w:rPr>
          <w:rFonts w:ascii="黑体" w:hAnsi="黑体" w:eastAsia="黑体" w:cs="黑体"/>
          <w:spacing w:val="-16"/>
          <w:sz w:val="21"/>
          <w:szCs w:val="21"/>
        </w:rPr>
        <w:t>题</w:t>
      </w:r>
    </w:p>
    <w:p w14:paraId="3A91E2B7">
      <w:pPr>
        <w:pStyle w:val="2"/>
        <w:spacing w:line="276" w:lineRule="auto"/>
      </w:pPr>
    </w:p>
    <w:p w14:paraId="1F8862CB">
      <w:pPr>
        <w:pStyle w:val="2"/>
        <w:spacing w:line="276" w:lineRule="auto"/>
      </w:pPr>
    </w:p>
    <w:p w14:paraId="371552A1">
      <w:pPr>
        <w:spacing w:before="68" w:line="212" w:lineRule="auto"/>
        <w:ind w:left="419"/>
        <w:rPr>
          <w:rFonts w:ascii="宋体" w:hAnsi="宋体" w:eastAsia="宋体" w:cs="宋体"/>
          <w:sz w:val="21"/>
          <w:szCs w:val="21"/>
        </w:rPr>
      </w:pPr>
      <w:r>
        <w:rPr>
          <w:rFonts w:ascii="宋体" w:hAnsi="宋体" w:eastAsia="宋体" w:cs="宋体"/>
          <w:spacing w:val="-18"/>
          <w:sz w:val="21"/>
          <w:szCs w:val="21"/>
        </w:rPr>
        <w:t>1.设函数</w:t>
      </w:r>
      <w:r>
        <w:rPr>
          <w:rFonts w:ascii="Times New Roman" w:hAnsi="Times New Roman" w:eastAsia="Times New Roman" w:cs="Times New Roman"/>
          <w:spacing w:val="-18"/>
          <w:sz w:val="21"/>
          <w:szCs w:val="21"/>
        </w:rPr>
        <w:t>f(x)</w:t>
      </w:r>
      <w:r>
        <w:rPr>
          <w:rFonts w:ascii="Times New Roman" w:hAnsi="Times New Roman" w:eastAsia="Times New Roman" w:cs="Times New Roman"/>
          <w:spacing w:val="36"/>
          <w:w w:val="101"/>
          <w:sz w:val="21"/>
          <w:szCs w:val="21"/>
        </w:rPr>
        <w:t xml:space="preserve"> </w:t>
      </w:r>
      <w:r>
        <w:rPr>
          <w:rFonts w:ascii="宋体" w:hAnsi="宋体" w:eastAsia="宋体" w:cs="宋体"/>
          <w:spacing w:val="-18"/>
          <w:sz w:val="21"/>
          <w:szCs w:val="21"/>
        </w:rPr>
        <w:t>连续，求下列函数</w:t>
      </w:r>
      <w:r>
        <w:rPr>
          <w:rFonts w:ascii="Times New Roman" w:hAnsi="Times New Roman" w:eastAsia="Times New Roman" w:cs="Times New Roman"/>
          <w:spacing w:val="-18"/>
          <w:sz w:val="21"/>
          <w:szCs w:val="21"/>
        </w:rPr>
        <w:t xml:space="preserve">F(x) </w:t>
      </w:r>
      <w:r>
        <w:rPr>
          <w:rFonts w:ascii="宋体" w:hAnsi="宋体" w:eastAsia="宋体" w:cs="宋体"/>
          <w:spacing w:val="-18"/>
          <w:sz w:val="21"/>
          <w:szCs w:val="21"/>
        </w:rPr>
        <w:t>的导数：</w:t>
      </w:r>
    </w:p>
    <w:p w14:paraId="1007CC4F">
      <w:pPr>
        <w:spacing w:before="44"/>
        <w:ind w:left="639"/>
        <w:rPr>
          <w:sz w:val="21"/>
          <w:szCs w:val="21"/>
        </w:rPr>
      </w:pPr>
      <w:r>
        <w:drawing>
          <wp:anchor distT="0" distB="0" distL="0" distR="0" simplePos="0" relativeHeight="251995136" behindDoc="0" locked="0" layoutInCell="1" allowOverlap="1">
            <wp:simplePos x="0" y="0"/>
            <wp:positionH relativeFrom="column">
              <wp:posOffset>634365</wp:posOffset>
            </wp:positionH>
            <wp:positionV relativeFrom="paragraph">
              <wp:posOffset>344805</wp:posOffset>
            </wp:positionV>
            <wp:extent cx="1219200" cy="311150"/>
            <wp:effectExtent l="0" t="0" r="0" b="0"/>
            <wp:wrapNone/>
            <wp:docPr id="5902" name="IM 5902"/>
            <wp:cNvGraphicFramePr/>
            <a:graphic xmlns:a="http://schemas.openxmlformats.org/drawingml/2006/main">
              <a:graphicData uri="http://schemas.openxmlformats.org/drawingml/2006/picture">
                <pic:pic xmlns:pic="http://schemas.openxmlformats.org/drawingml/2006/picture">
                  <pic:nvPicPr>
                    <pic:cNvPr id="5902" name="IM 5902"/>
                    <pic:cNvPicPr/>
                  </pic:nvPicPr>
                  <pic:blipFill>
                    <a:blip r:embed="rId1379"/>
                    <a:stretch>
                      <a:fillRect/>
                    </a:stretch>
                  </pic:blipFill>
                  <pic:spPr>
                    <a:xfrm>
                      <a:off x="0" y="0"/>
                      <a:ext cx="1219212" cy="311211"/>
                    </a:xfrm>
                    <a:prstGeom prst="rect">
                      <a:avLst/>
                    </a:prstGeom>
                  </pic:spPr>
                </pic:pic>
              </a:graphicData>
            </a:graphic>
          </wp:anchor>
        </w:drawing>
      </w:r>
      <w:r>
        <w:rPr>
          <w:rFonts w:ascii="宋体" w:hAnsi="宋体" w:eastAsia="宋体" w:cs="宋体"/>
          <w:spacing w:val="-16"/>
          <w:sz w:val="21"/>
          <w:szCs w:val="21"/>
        </w:rPr>
        <w:t xml:space="preserve">(1) </w:t>
      </w:r>
      <w:r>
        <w:rPr>
          <w:position w:val="-13"/>
          <w:sz w:val="21"/>
          <w:szCs w:val="21"/>
        </w:rPr>
        <w:drawing>
          <wp:inline distT="0" distB="0" distL="0" distR="0">
            <wp:extent cx="857250" cy="260350"/>
            <wp:effectExtent l="0" t="0" r="0" b="0"/>
            <wp:docPr id="5904" name="IM 5904"/>
            <wp:cNvGraphicFramePr/>
            <a:graphic xmlns:a="http://schemas.openxmlformats.org/drawingml/2006/main">
              <a:graphicData uri="http://schemas.openxmlformats.org/drawingml/2006/picture">
                <pic:pic xmlns:pic="http://schemas.openxmlformats.org/drawingml/2006/picture">
                  <pic:nvPicPr>
                    <pic:cNvPr id="5904" name="IM 5904"/>
                    <pic:cNvPicPr/>
                  </pic:nvPicPr>
                  <pic:blipFill>
                    <a:blip r:embed="rId1380"/>
                    <a:stretch>
                      <a:fillRect/>
                    </a:stretch>
                  </pic:blipFill>
                  <pic:spPr>
                    <a:xfrm>
                      <a:off x="0" y="0"/>
                      <a:ext cx="857253" cy="260373"/>
                    </a:xfrm>
                    <a:prstGeom prst="rect">
                      <a:avLst/>
                    </a:prstGeom>
                  </pic:spPr>
                </pic:pic>
              </a:graphicData>
            </a:graphic>
          </wp:inline>
        </w:drawing>
      </w:r>
      <w:r>
        <w:rPr>
          <w:rFonts w:ascii="宋体" w:hAnsi="宋体" w:eastAsia="宋体" w:cs="宋体"/>
          <w:spacing w:val="10"/>
          <w:sz w:val="21"/>
          <w:szCs w:val="21"/>
        </w:rPr>
        <w:t xml:space="preserve">        </w:t>
      </w:r>
      <w:r>
        <w:rPr>
          <w:rFonts w:ascii="宋体" w:hAnsi="宋体" w:eastAsia="宋体" w:cs="宋体"/>
          <w:spacing w:val="-16"/>
          <w:sz w:val="21"/>
          <w:szCs w:val="21"/>
        </w:rPr>
        <w:t>(2)</w:t>
      </w:r>
      <w:r>
        <w:rPr>
          <w:rFonts w:ascii="宋体" w:hAnsi="宋体" w:eastAsia="宋体" w:cs="宋体"/>
          <w:spacing w:val="-30"/>
          <w:sz w:val="21"/>
          <w:szCs w:val="21"/>
        </w:rPr>
        <w:t xml:space="preserve"> </w:t>
      </w:r>
      <w:r>
        <w:rPr>
          <w:position w:val="-13"/>
          <w:sz w:val="21"/>
          <w:szCs w:val="21"/>
        </w:rPr>
        <w:drawing>
          <wp:inline distT="0" distB="0" distL="0" distR="0">
            <wp:extent cx="933450" cy="260350"/>
            <wp:effectExtent l="0" t="0" r="0" b="0"/>
            <wp:docPr id="5906" name="IM 5906"/>
            <wp:cNvGraphicFramePr/>
            <a:graphic xmlns:a="http://schemas.openxmlformats.org/drawingml/2006/main">
              <a:graphicData uri="http://schemas.openxmlformats.org/drawingml/2006/picture">
                <pic:pic xmlns:pic="http://schemas.openxmlformats.org/drawingml/2006/picture">
                  <pic:nvPicPr>
                    <pic:cNvPr id="5906" name="IM 5906"/>
                    <pic:cNvPicPr/>
                  </pic:nvPicPr>
                  <pic:blipFill>
                    <a:blip r:embed="rId1381"/>
                    <a:stretch>
                      <a:fillRect/>
                    </a:stretch>
                  </pic:blipFill>
                  <pic:spPr>
                    <a:xfrm>
                      <a:off x="0" y="0"/>
                      <a:ext cx="933462" cy="260373"/>
                    </a:xfrm>
                    <a:prstGeom prst="rect">
                      <a:avLst/>
                    </a:prstGeom>
                  </pic:spPr>
                </pic:pic>
              </a:graphicData>
            </a:graphic>
          </wp:inline>
        </w:drawing>
      </w:r>
    </w:p>
    <w:p w14:paraId="270BF09F">
      <w:pPr>
        <w:spacing w:before="262" w:line="222" w:lineRule="auto"/>
        <w:ind w:left="639"/>
        <w:rPr>
          <w:rFonts w:ascii="宋体" w:hAnsi="宋体" w:eastAsia="宋体" w:cs="宋体"/>
          <w:sz w:val="21"/>
          <w:szCs w:val="21"/>
        </w:rPr>
      </w:pPr>
      <w:r>
        <w:rPr>
          <w:rFonts w:ascii="宋体" w:hAnsi="宋体" w:eastAsia="宋体" w:cs="宋体"/>
          <w:spacing w:val="-11"/>
          <w:sz w:val="21"/>
          <w:szCs w:val="21"/>
        </w:rPr>
        <w:t>(3)</w:t>
      </w:r>
    </w:p>
    <w:p w14:paraId="028AE565">
      <w:pPr>
        <w:spacing w:before="156" w:line="221" w:lineRule="auto"/>
        <w:ind w:left="400"/>
        <w:rPr>
          <w:rFonts w:ascii="宋体" w:hAnsi="宋体" w:eastAsia="宋体" w:cs="宋体"/>
          <w:sz w:val="20"/>
          <w:szCs w:val="20"/>
        </w:rPr>
      </w:pPr>
      <w:r>
        <w:rPr>
          <w:rFonts w:ascii="宋体" w:hAnsi="宋体" w:eastAsia="宋体" w:cs="宋体"/>
          <w:spacing w:val="-12"/>
          <w:sz w:val="21"/>
          <w:szCs w:val="21"/>
        </w:rPr>
        <w:t>2.</w:t>
      </w:r>
      <w:r>
        <w:rPr>
          <w:rFonts w:ascii="宋体" w:hAnsi="宋体" w:eastAsia="宋体" w:cs="宋体"/>
          <w:spacing w:val="-12"/>
          <w:sz w:val="20"/>
          <w:szCs w:val="20"/>
        </w:rPr>
        <w:t>求下列极限：</w:t>
      </w:r>
    </w:p>
    <w:p w14:paraId="0D3F2912">
      <w:pPr>
        <w:spacing w:before="28" w:line="630" w:lineRule="exact"/>
        <w:ind w:firstLine="620"/>
      </w:pPr>
      <w:r>
        <w:drawing>
          <wp:anchor distT="0" distB="0" distL="0" distR="0" simplePos="0" relativeHeight="251994112" behindDoc="0" locked="0" layoutInCell="1" allowOverlap="1">
            <wp:simplePos x="0" y="0"/>
            <wp:positionH relativeFrom="column">
              <wp:posOffset>2234565</wp:posOffset>
            </wp:positionH>
            <wp:positionV relativeFrom="paragraph">
              <wp:posOffset>132080</wp:posOffset>
            </wp:positionV>
            <wp:extent cx="977900" cy="431800"/>
            <wp:effectExtent l="0" t="0" r="0" b="0"/>
            <wp:wrapNone/>
            <wp:docPr id="5908" name="IM 5908"/>
            <wp:cNvGraphicFramePr/>
            <a:graphic xmlns:a="http://schemas.openxmlformats.org/drawingml/2006/main">
              <a:graphicData uri="http://schemas.openxmlformats.org/drawingml/2006/picture">
                <pic:pic xmlns:pic="http://schemas.openxmlformats.org/drawingml/2006/picture">
                  <pic:nvPicPr>
                    <pic:cNvPr id="5908" name="IM 5908"/>
                    <pic:cNvPicPr/>
                  </pic:nvPicPr>
                  <pic:blipFill>
                    <a:blip r:embed="rId1382"/>
                    <a:stretch>
                      <a:fillRect/>
                    </a:stretch>
                  </pic:blipFill>
                  <pic:spPr>
                    <a:xfrm>
                      <a:off x="0" y="0"/>
                      <a:ext cx="977926" cy="431802"/>
                    </a:xfrm>
                    <a:prstGeom prst="rect">
                      <a:avLst/>
                    </a:prstGeom>
                  </pic:spPr>
                </pic:pic>
              </a:graphicData>
            </a:graphic>
          </wp:anchor>
        </w:drawing>
      </w:r>
      <w:r>
        <w:rPr>
          <w:position w:val="-12"/>
        </w:rPr>
        <w:drawing>
          <wp:inline distT="0" distB="0" distL="0" distR="0">
            <wp:extent cx="920115" cy="400050"/>
            <wp:effectExtent l="0" t="0" r="0" b="0"/>
            <wp:docPr id="5910" name="IM 5910"/>
            <wp:cNvGraphicFramePr/>
            <a:graphic xmlns:a="http://schemas.openxmlformats.org/drawingml/2006/main">
              <a:graphicData uri="http://schemas.openxmlformats.org/drawingml/2006/picture">
                <pic:pic xmlns:pic="http://schemas.openxmlformats.org/drawingml/2006/picture">
                  <pic:nvPicPr>
                    <pic:cNvPr id="5910" name="IM 5910"/>
                    <pic:cNvPicPr/>
                  </pic:nvPicPr>
                  <pic:blipFill>
                    <a:blip r:embed="rId1383"/>
                    <a:stretch>
                      <a:fillRect/>
                    </a:stretch>
                  </pic:blipFill>
                  <pic:spPr>
                    <a:xfrm>
                      <a:off x="0" y="0"/>
                      <a:ext cx="920740" cy="400063"/>
                    </a:xfrm>
                    <a:prstGeom prst="rect">
                      <a:avLst/>
                    </a:prstGeom>
                  </pic:spPr>
                </pic:pic>
              </a:graphicData>
            </a:graphic>
          </wp:inline>
        </w:drawing>
      </w:r>
    </w:p>
    <w:p w14:paraId="69D53E89">
      <w:pPr>
        <w:pStyle w:val="2"/>
        <w:spacing w:line="347" w:lineRule="auto"/>
      </w:pPr>
      <w:r>
        <w:drawing>
          <wp:anchor distT="0" distB="0" distL="0" distR="0" simplePos="0" relativeHeight="251993088" behindDoc="0" locked="0" layoutInCell="1" allowOverlap="1">
            <wp:simplePos x="0" y="0"/>
            <wp:positionH relativeFrom="column">
              <wp:posOffset>2234565</wp:posOffset>
            </wp:positionH>
            <wp:positionV relativeFrom="paragraph">
              <wp:posOffset>190500</wp:posOffset>
            </wp:positionV>
            <wp:extent cx="1060450" cy="558800"/>
            <wp:effectExtent l="0" t="0" r="0" b="0"/>
            <wp:wrapNone/>
            <wp:docPr id="5912" name="IM 5912"/>
            <wp:cNvGraphicFramePr/>
            <a:graphic xmlns:a="http://schemas.openxmlformats.org/drawingml/2006/main">
              <a:graphicData uri="http://schemas.openxmlformats.org/drawingml/2006/picture">
                <pic:pic xmlns:pic="http://schemas.openxmlformats.org/drawingml/2006/picture">
                  <pic:nvPicPr>
                    <pic:cNvPr id="5912" name="IM 5912"/>
                    <pic:cNvPicPr/>
                  </pic:nvPicPr>
                  <pic:blipFill>
                    <a:blip r:embed="rId1384"/>
                    <a:stretch>
                      <a:fillRect/>
                    </a:stretch>
                  </pic:blipFill>
                  <pic:spPr>
                    <a:xfrm>
                      <a:off x="0" y="0"/>
                      <a:ext cx="1060435" cy="558759"/>
                    </a:xfrm>
                    <a:prstGeom prst="rect">
                      <a:avLst/>
                    </a:prstGeom>
                  </pic:spPr>
                </pic:pic>
              </a:graphicData>
            </a:graphic>
          </wp:anchor>
        </w:drawing>
      </w:r>
    </w:p>
    <w:p w14:paraId="03CC34D3">
      <w:pPr>
        <w:spacing w:line="691" w:lineRule="exact"/>
        <w:ind w:firstLine="679"/>
      </w:pPr>
      <w:r>
        <w:rPr>
          <w:position w:val="-13"/>
        </w:rPr>
        <w:drawing>
          <wp:inline distT="0" distB="0" distL="0" distR="0">
            <wp:extent cx="1225550" cy="438150"/>
            <wp:effectExtent l="0" t="0" r="0" b="0"/>
            <wp:docPr id="5914" name="IM 5914"/>
            <wp:cNvGraphicFramePr/>
            <a:graphic xmlns:a="http://schemas.openxmlformats.org/drawingml/2006/main">
              <a:graphicData uri="http://schemas.openxmlformats.org/drawingml/2006/picture">
                <pic:pic xmlns:pic="http://schemas.openxmlformats.org/drawingml/2006/picture">
                  <pic:nvPicPr>
                    <pic:cNvPr id="5914" name="IM 5914"/>
                    <pic:cNvPicPr/>
                  </pic:nvPicPr>
                  <pic:blipFill>
                    <a:blip r:embed="rId1385"/>
                    <a:stretch>
                      <a:fillRect/>
                    </a:stretch>
                  </pic:blipFill>
                  <pic:spPr>
                    <a:xfrm>
                      <a:off x="0" y="0"/>
                      <a:ext cx="1225871" cy="438715"/>
                    </a:xfrm>
                    <a:prstGeom prst="rect">
                      <a:avLst/>
                    </a:prstGeom>
                  </pic:spPr>
                </pic:pic>
              </a:graphicData>
            </a:graphic>
          </wp:inline>
        </w:drawing>
      </w:r>
    </w:p>
    <w:p w14:paraId="0FF0372D">
      <w:pPr>
        <w:spacing w:before="230"/>
        <w:jc w:val="right"/>
        <w:rPr>
          <w:rFonts w:ascii="宋体" w:hAnsi="宋体" w:eastAsia="宋体" w:cs="宋体"/>
          <w:sz w:val="21"/>
          <w:szCs w:val="21"/>
        </w:rPr>
      </w:pPr>
      <w:r>
        <w:rPr>
          <w:rFonts w:ascii="宋体" w:hAnsi="宋体" w:eastAsia="宋体" w:cs="宋体"/>
          <w:spacing w:val="-11"/>
          <w:sz w:val="21"/>
          <w:szCs w:val="21"/>
        </w:rPr>
        <w:t>3</w:t>
      </w:r>
      <w:r>
        <w:rPr>
          <w:rFonts w:ascii="宋体" w:hAnsi="宋体" w:eastAsia="宋体" w:cs="宋体"/>
          <w:spacing w:val="-10"/>
          <w:sz w:val="21"/>
          <w:szCs w:val="21"/>
        </w:rPr>
        <w:t>.设</w:t>
      </w:r>
      <w:r>
        <w:rPr>
          <w:rFonts w:ascii="Times New Roman" w:hAnsi="Times New Roman" w:eastAsia="Times New Roman" w:cs="Times New Roman"/>
          <w:spacing w:val="-10"/>
          <w:sz w:val="23"/>
          <w:szCs w:val="23"/>
        </w:rPr>
        <w:t>f(x)</w:t>
      </w:r>
      <w:r>
        <w:rPr>
          <w:rFonts w:ascii="Times New Roman" w:hAnsi="Times New Roman" w:eastAsia="Times New Roman" w:cs="Times New Roman"/>
          <w:spacing w:val="16"/>
          <w:sz w:val="23"/>
          <w:szCs w:val="23"/>
        </w:rPr>
        <w:t xml:space="preserve"> </w:t>
      </w:r>
      <w:r>
        <w:rPr>
          <w:rFonts w:ascii="宋体" w:hAnsi="宋体" w:eastAsia="宋体" w:cs="宋体"/>
          <w:spacing w:val="-10"/>
          <w:sz w:val="21"/>
          <w:szCs w:val="21"/>
        </w:rPr>
        <w:t>是[0,+]上的连续函数且恒有</w:t>
      </w:r>
      <w:r>
        <w:rPr>
          <w:rFonts w:ascii="Times New Roman" w:hAnsi="Times New Roman" w:eastAsia="Times New Roman" w:cs="Times New Roman"/>
          <w:spacing w:val="-10"/>
          <w:sz w:val="23"/>
          <w:szCs w:val="23"/>
        </w:rPr>
        <w:t>f(</w:t>
      </w:r>
      <w:r>
        <w:rPr>
          <w:rFonts w:ascii="Times New Roman" w:hAnsi="Times New Roman" w:eastAsia="Times New Roman" w:cs="Times New Roman"/>
          <w:spacing w:val="-11"/>
          <w:sz w:val="23"/>
          <w:szCs w:val="23"/>
        </w:rPr>
        <w:t xml:space="preserve">x)&gt;0,  </w:t>
      </w:r>
      <w:r>
        <w:rPr>
          <w:rFonts w:ascii="宋体" w:hAnsi="宋体" w:eastAsia="宋体" w:cs="宋体"/>
          <w:spacing w:val="-11"/>
          <w:sz w:val="21"/>
          <w:szCs w:val="21"/>
        </w:rPr>
        <w:t>证明</w:t>
      </w:r>
      <w:r>
        <w:rPr>
          <w:rFonts w:ascii="宋体" w:hAnsi="宋体" w:eastAsia="宋体" w:cs="宋体"/>
          <w:spacing w:val="-77"/>
          <w:sz w:val="21"/>
          <w:szCs w:val="21"/>
        </w:rPr>
        <w:t xml:space="preserve"> </w:t>
      </w:r>
      <w:r>
        <w:rPr>
          <w:position w:val="-37"/>
          <w:sz w:val="21"/>
          <w:szCs w:val="21"/>
        </w:rPr>
        <w:drawing>
          <wp:inline distT="0" distB="0" distL="0" distR="0">
            <wp:extent cx="837565" cy="552450"/>
            <wp:effectExtent l="0" t="0" r="0" b="0"/>
            <wp:docPr id="5916" name="IM 5916"/>
            <wp:cNvGraphicFramePr/>
            <a:graphic xmlns:a="http://schemas.openxmlformats.org/drawingml/2006/main">
              <a:graphicData uri="http://schemas.openxmlformats.org/drawingml/2006/picture">
                <pic:pic xmlns:pic="http://schemas.openxmlformats.org/drawingml/2006/picture">
                  <pic:nvPicPr>
                    <pic:cNvPr id="5916" name="IM 5916"/>
                    <pic:cNvPicPr/>
                  </pic:nvPicPr>
                  <pic:blipFill>
                    <a:blip r:embed="rId1386"/>
                    <a:stretch>
                      <a:fillRect/>
                    </a:stretch>
                  </pic:blipFill>
                  <pic:spPr>
                    <a:xfrm>
                      <a:off x="0" y="0"/>
                      <a:ext cx="838170" cy="552485"/>
                    </a:xfrm>
                    <a:prstGeom prst="rect">
                      <a:avLst/>
                    </a:prstGeom>
                  </pic:spPr>
                </pic:pic>
              </a:graphicData>
            </a:graphic>
          </wp:inline>
        </w:drawing>
      </w:r>
      <w:r>
        <w:rPr>
          <w:rFonts w:ascii="宋体" w:hAnsi="宋体" w:eastAsia="宋体" w:cs="宋体"/>
          <w:spacing w:val="-11"/>
          <w:sz w:val="21"/>
          <w:szCs w:val="21"/>
        </w:rPr>
        <w:t>是定义在[0,+∞]上的</w:t>
      </w:r>
      <w:r>
        <w:rPr>
          <w:rFonts w:ascii="宋体" w:hAnsi="宋体" w:eastAsia="宋体" w:cs="宋体"/>
          <w:spacing w:val="-10"/>
          <w:sz w:val="21"/>
          <w:szCs w:val="21"/>
        </w:rPr>
        <w:t>单</w:t>
      </w:r>
    </w:p>
    <w:p w14:paraId="06C1B21E">
      <w:pPr>
        <w:rPr>
          <w:rFonts w:ascii="宋体" w:hAnsi="宋体" w:eastAsia="宋体" w:cs="宋体"/>
          <w:sz w:val="21"/>
          <w:szCs w:val="21"/>
        </w:rPr>
        <w:sectPr>
          <w:footerReference r:id="rId118" w:type="default"/>
          <w:pgSz w:w="9540" w:h="14530"/>
          <w:pgMar w:top="388" w:right="437" w:bottom="720" w:left="970" w:header="0" w:footer="10" w:gutter="0"/>
          <w:cols w:space="720" w:num="1"/>
        </w:sectPr>
      </w:pPr>
    </w:p>
    <w:p w14:paraId="531651FF">
      <w:pPr>
        <w:spacing w:before="21" w:line="217" w:lineRule="auto"/>
        <w:ind w:left="5790"/>
        <w:rPr>
          <w:rFonts w:ascii="Times New Roman" w:hAnsi="Times New Roman" w:eastAsia="Times New Roman" w:cs="Times New Roman"/>
          <w:sz w:val="17"/>
          <w:szCs w:val="17"/>
        </w:rPr>
      </w:pPr>
      <w:bookmarkStart w:id="75" w:name="bookmark326"/>
      <w:bookmarkEnd w:id="75"/>
      <w:r>
        <w:rPr>
          <w:rFonts w:ascii="黑体" w:hAnsi="黑体" w:eastAsia="黑体" w:cs="黑体"/>
          <w:spacing w:val="7"/>
          <w:sz w:val="17"/>
          <w:szCs w:val="17"/>
        </w:rPr>
        <w:t>§3  微积分基本定理|</w:t>
      </w:r>
      <w:r>
        <w:rPr>
          <w:rFonts w:ascii="Times New Roman" w:hAnsi="Times New Roman" w:eastAsia="Times New Roman" w:cs="Times New Roman"/>
          <w:spacing w:val="7"/>
          <w:sz w:val="17"/>
          <w:szCs w:val="17"/>
        </w:rPr>
        <w:t>I</w:t>
      </w:r>
    </w:p>
    <w:p w14:paraId="16495D8D">
      <w:pPr>
        <w:pStyle w:val="2"/>
        <w:spacing w:line="438" w:lineRule="auto"/>
      </w:pPr>
    </w:p>
    <w:p w14:paraId="557F3B4B">
      <w:pPr>
        <w:spacing w:before="55" w:line="219" w:lineRule="auto"/>
        <w:ind w:left="279"/>
        <w:rPr>
          <w:rFonts w:ascii="宋体" w:hAnsi="宋体" w:eastAsia="宋体" w:cs="宋体"/>
          <w:sz w:val="17"/>
          <w:szCs w:val="17"/>
        </w:rPr>
      </w:pPr>
      <w:r>
        <w:drawing>
          <wp:anchor distT="0" distB="0" distL="0" distR="0" simplePos="0" relativeHeight="252011520" behindDoc="0" locked="0" layoutInCell="1" allowOverlap="1">
            <wp:simplePos x="0" y="0"/>
            <wp:positionH relativeFrom="column">
              <wp:posOffset>488950</wp:posOffset>
            </wp:positionH>
            <wp:positionV relativeFrom="paragraph">
              <wp:posOffset>201930</wp:posOffset>
            </wp:positionV>
            <wp:extent cx="1225550" cy="254000"/>
            <wp:effectExtent l="0" t="0" r="0" b="0"/>
            <wp:wrapNone/>
            <wp:docPr id="5918" name="IM 5918"/>
            <wp:cNvGraphicFramePr/>
            <a:graphic xmlns:a="http://schemas.openxmlformats.org/drawingml/2006/main">
              <a:graphicData uri="http://schemas.openxmlformats.org/drawingml/2006/picture">
                <pic:pic xmlns:pic="http://schemas.openxmlformats.org/drawingml/2006/picture">
                  <pic:nvPicPr>
                    <pic:cNvPr id="5918" name="IM 5918"/>
                    <pic:cNvPicPr/>
                  </pic:nvPicPr>
                  <pic:blipFill>
                    <a:blip r:embed="rId1387"/>
                    <a:stretch>
                      <a:fillRect/>
                    </a:stretch>
                  </pic:blipFill>
                  <pic:spPr>
                    <a:xfrm>
                      <a:off x="0" y="0"/>
                      <a:ext cx="1225513" cy="253996"/>
                    </a:xfrm>
                    <a:prstGeom prst="rect">
                      <a:avLst/>
                    </a:prstGeom>
                  </pic:spPr>
                </pic:pic>
              </a:graphicData>
            </a:graphic>
          </wp:anchor>
        </w:drawing>
      </w:r>
      <w:r>
        <w:rPr>
          <w:rFonts w:ascii="宋体" w:hAnsi="宋体" w:eastAsia="宋体" w:cs="宋体"/>
          <w:spacing w:val="6"/>
          <w:sz w:val="17"/>
          <w:szCs w:val="17"/>
        </w:rPr>
        <w:t>调增加函数.</w:t>
      </w:r>
    </w:p>
    <w:p w14:paraId="6F480EBF">
      <w:pPr>
        <w:spacing w:before="178" w:line="219" w:lineRule="auto"/>
        <w:ind w:left="10"/>
        <w:rPr>
          <w:rFonts w:ascii="宋体" w:hAnsi="宋体" w:eastAsia="宋体" w:cs="宋体"/>
          <w:sz w:val="17"/>
          <w:szCs w:val="17"/>
        </w:rPr>
      </w:pPr>
      <w:r>
        <w:rPr>
          <w:rFonts w:ascii="宋体" w:hAnsi="宋体" w:eastAsia="宋体" w:cs="宋体"/>
          <w:spacing w:val="7"/>
          <w:sz w:val="17"/>
          <w:szCs w:val="17"/>
        </w:rPr>
        <w:t>4.</w:t>
      </w:r>
      <w:r>
        <w:rPr>
          <w:rFonts w:ascii="宋体" w:hAnsi="宋体" w:eastAsia="宋体" w:cs="宋体"/>
          <w:spacing w:val="-41"/>
          <w:sz w:val="17"/>
          <w:szCs w:val="17"/>
        </w:rPr>
        <w:t xml:space="preserve"> </w:t>
      </w:r>
      <w:r>
        <w:rPr>
          <w:rFonts w:ascii="宋体" w:hAnsi="宋体" w:eastAsia="宋体" w:cs="宋体"/>
          <w:spacing w:val="7"/>
          <w:sz w:val="17"/>
          <w:szCs w:val="17"/>
        </w:rPr>
        <w:t>求函数</w:t>
      </w:r>
      <w:r>
        <w:rPr>
          <w:rFonts w:ascii="宋体" w:hAnsi="宋体" w:eastAsia="宋体" w:cs="宋体"/>
          <w:spacing w:val="2"/>
          <w:sz w:val="17"/>
          <w:szCs w:val="17"/>
        </w:rPr>
        <w:t xml:space="preserve">                      </w:t>
      </w:r>
      <w:r>
        <w:rPr>
          <w:rFonts w:ascii="Times New Roman" w:hAnsi="Times New Roman" w:eastAsia="Times New Roman" w:cs="Times New Roman"/>
          <w:spacing w:val="7"/>
          <w:sz w:val="17"/>
          <w:szCs w:val="17"/>
        </w:rPr>
        <w:t>t</w:t>
      </w:r>
      <w:r>
        <w:rPr>
          <w:rFonts w:ascii="Times New Roman" w:hAnsi="Times New Roman" w:eastAsia="Times New Roman" w:cs="Times New Roman"/>
          <w:spacing w:val="1"/>
          <w:sz w:val="17"/>
          <w:szCs w:val="17"/>
        </w:rPr>
        <w:t xml:space="preserve"> </w:t>
      </w:r>
      <w:r>
        <w:rPr>
          <w:rFonts w:ascii="宋体" w:hAnsi="宋体" w:eastAsia="宋体" w:cs="宋体"/>
          <w:spacing w:val="7"/>
          <w:sz w:val="17"/>
          <w:szCs w:val="17"/>
        </w:rPr>
        <w:t>的极值.</w:t>
      </w:r>
    </w:p>
    <w:p w14:paraId="2602B112">
      <w:pPr>
        <w:spacing w:before="178" w:line="219" w:lineRule="auto"/>
        <w:ind w:left="20"/>
        <w:rPr>
          <w:rFonts w:ascii="宋体" w:hAnsi="宋体" w:eastAsia="宋体" w:cs="宋体"/>
          <w:sz w:val="17"/>
          <w:szCs w:val="17"/>
        </w:rPr>
      </w:pPr>
      <w:r>
        <w:rPr>
          <w:rFonts w:ascii="宋体" w:hAnsi="宋体" w:eastAsia="宋体" w:cs="宋体"/>
          <w:spacing w:val="6"/>
          <w:sz w:val="17"/>
          <w:szCs w:val="17"/>
        </w:rPr>
        <w:t>5.</w:t>
      </w:r>
      <w:r>
        <w:rPr>
          <w:rFonts w:ascii="宋体" w:hAnsi="宋体" w:eastAsia="宋体" w:cs="宋体"/>
          <w:spacing w:val="-6"/>
          <w:sz w:val="17"/>
          <w:szCs w:val="17"/>
        </w:rPr>
        <w:t xml:space="preserve"> </w:t>
      </w:r>
      <w:r>
        <w:rPr>
          <w:rFonts w:ascii="宋体" w:hAnsi="宋体" w:eastAsia="宋体" w:cs="宋体"/>
          <w:spacing w:val="6"/>
          <w:sz w:val="17"/>
          <w:szCs w:val="17"/>
        </w:rPr>
        <w:t>利用中值定理求下列极限：</w:t>
      </w:r>
    </w:p>
    <w:p w14:paraId="560E4FB1">
      <w:pPr>
        <w:spacing w:line="6351" w:lineRule="exact"/>
        <w:ind w:firstLine="20"/>
      </w:pPr>
      <w:r>
        <w:drawing>
          <wp:anchor distT="0" distB="0" distL="0" distR="0" simplePos="0" relativeHeight="251998208" behindDoc="0" locked="0" layoutInCell="1" allowOverlap="1">
            <wp:simplePos x="0" y="0"/>
            <wp:positionH relativeFrom="column">
              <wp:posOffset>2228850</wp:posOffset>
            </wp:positionH>
            <wp:positionV relativeFrom="paragraph">
              <wp:posOffset>45085</wp:posOffset>
            </wp:positionV>
            <wp:extent cx="1314450" cy="260350"/>
            <wp:effectExtent l="0" t="0" r="0" b="0"/>
            <wp:wrapNone/>
            <wp:docPr id="5920" name="IM 5920"/>
            <wp:cNvGraphicFramePr/>
            <a:graphic xmlns:a="http://schemas.openxmlformats.org/drawingml/2006/main">
              <a:graphicData uri="http://schemas.openxmlformats.org/drawingml/2006/picture">
                <pic:pic xmlns:pic="http://schemas.openxmlformats.org/drawingml/2006/picture">
                  <pic:nvPicPr>
                    <pic:cNvPr id="5920" name="IM 5920"/>
                    <pic:cNvPicPr/>
                  </pic:nvPicPr>
                  <pic:blipFill>
                    <a:blip r:embed="rId1388"/>
                    <a:stretch>
                      <a:fillRect/>
                    </a:stretch>
                  </pic:blipFill>
                  <pic:spPr>
                    <a:xfrm>
                      <a:off x="0" y="0"/>
                      <a:ext cx="1314443" cy="260367"/>
                    </a:xfrm>
                    <a:prstGeom prst="rect">
                      <a:avLst/>
                    </a:prstGeom>
                  </pic:spPr>
                </pic:pic>
              </a:graphicData>
            </a:graphic>
          </wp:anchor>
        </w:drawing>
      </w:r>
      <w:r>
        <w:drawing>
          <wp:anchor distT="0" distB="0" distL="0" distR="0" simplePos="0" relativeHeight="251999232" behindDoc="0" locked="0" layoutInCell="1" allowOverlap="1">
            <wp:simplePos x="0" y="0"/>
            <wp:positionH relativeFrom="column">
              <wp:posOffset>2216150</wp:posOffset>
            </wp:positionH>
            <wp:positionV relativeFrom="paragraph">
              <wp:posOffset>534035</wp:posOffset>
            </wp:positionV>
            <wp:extent cx="1104900" cy="285750"/>
            <wp:effectExtent l="0" t="0" r="0" b="0"/>
            <wp:wrapNone/>
            <wp:docPr id="5922" name="IM 5922"/>
            <wp:cNvGraphicFramePr/>
            <a:graphic xmlns:a="http://schemas.openxmlformats.org/drawingml/2006/main">
              <a:graphicData uri="http://schemas.openxmlformats.org/drawingml/2006/picture">
                <pic:pic xmlns:pic="http://schemas.openxmlformats.org/drawingml/2006/picture">
                  <pic:nvPicPr>
                    <pic:cNvPr id="5922" name="IM 5922"/>
                    <pic:cNvPicPr/>
                  </pic:nvPicPr>
                  <pic:blipFill>
                    <a:blip r:embed="rId1389"/>
                    <a:stretch>
                      <a:fillRect/>
                    </a:stretch>
                  </pic:blipFill>
                  <pic:spPr>
                    <a:xfrm>
                      <a:off x="0" y="0"/>
                      <a:ext cx="1104900" cy="285665"/>
                    </a:xfrm>
                    <a:prstGeom prst="rect">
                      <a:avLst/>
                    </a:prstGeom>
                  </pic:spPr>
                </pic:pic>
              </a:graphicData>
            </a:graphic>
          </wp:anchor>
        </w:drawing>
      </w:r>
      <w:r>
        <w:drawing>
          <wp:anchor distT="0" distB="0" distL="0" distR="0" simplePos="0" relativeHeight="251996160" behindDoc="1" locked="0" layoutInCell="1" allowOverlap="1">
            <wp:simplePos x="0" y="0"/>
            <wp:positionH relativeFrom="column">
              <wp:posOffset>2216150</wp:posOffset>
            </wp:positionH>
            <wp:positionV relativeFrom="paragraph">
              <wp:posOffset>883285</wp:posOffset>
            </wp:positionV>
            <wp:extent cx="889000" cy="304800"/>
            <wp:effectExtent l="0" t="0" r="0" b="0"/>
            <wp:wrapNone/>
            <wp:docPr id="5924" name="IM 5924"/>
            <wp:cNvGraphicFramePr/>
            <a:graphic xmlns:a="http://schemas.openxmlformats.org/drawingml/2006/main">
              <a:graphicData uri="http://schemas.openxmlformats.org/drawingml/2006/picture">
                <pic:pic xmlns:pic="http://schemas.openxmlformats.org/drawingml/2006/picture">
                  <pic:nvPicPr>
                    <pic:cNvPr id="5924" name="IM 5924"/>
                    <pic:cNvPicPr/>
                  </pic:nvPicPr>
                  <pic:blipFill>
                    <a:blip r:embed="rId1390"/>
                    <a:stretch>
                      <a:fillRect/>
                    </a:stretch>
                  </pic:blipFill>
                  <pic:spPr>
                    <a:xfrm>
                      <a:off x="0" y="0"/>
                      <a:ext cx="888996" cy="304778"/>
                    </a:xfrm>
                    <a:prstGeom prst="rect">
                      <a:avLst/>
                    </a:prstGeom>
                  </pic:spPr>
                </pic:pic>
              </a:graphicData>
            </a:graphic>
          </wp:anchor>
        </w:drawing>
      </w:r>
      <w:r>
        <w:drawing>
          <wp:anchor distT="0" distB="0" distL="0" distR="0" simplePos="0" relativeHeight="252005376" behindDoc="0" locked="0" layoutInCell="1" allowOverlap="1">
            <wp:simplePos x="0" y="0"/>
            <wp:positionH relativeFrom="column">
              <wp:posOffset>2216150</wp:posOffset>
            </wp:positionH>
            <wp:positionV relativeFrom="paragraph">
              <wp:posOffset>1245235</wp:posOffset>
            </wp:positionV>
            <wp:extent cx="666750" cy="273050"/>
            <wp:effectExtent l="0" t="0" r="0" b="0"/>
            <wp:wrapNone/>
            <wp:docPr id="5926" name="IM 5926"/>
            <wp:cNvGraphicFramePr/>
            <a:graphic xmlns:a="http://schemas.openxmlformats.org/drawingml/2006/main">
              <a:graphicData uri="http://schemas.openxmlformats.org/drawingml/2006/picture">
                <pic:pic xmlns:pic="http://schemas.openxmlformats.org/drawingml/2006/picture">
                  <pic:nvPicPr>
                    <pic:cNvPr id="5926" name="IM 5926"/>
                    <pic:cNvPicPr/>
                  </pic:nvPicPr>
                  <pic:blipFill>
                    <a:blip r:embed="rId1391"/>
                    <a:stretch>
                      <a:fillRect/>
                    </a:stretch>
                  </pic:blipFill>
                  <pic:spPr>
                    <a:xfrm>
                      <a:off x="0" y="0"/>
                      <a:ext cx="666793" cy="273109"/>
                    </a:xfrm>
                    <a:prstGeom prst="rect">
                      <a:avLst/>
                    </a:prstGeom>
                  </pic:spPr>
                </pic:pic>
              </a:graphicData>
            </a:graphic>
          </wp:anchor>
        </w:drawing>
      </w:r>
      <w:r>
        <w:drawing>
          <wp:anchor distT="0" distB="0" distL="0" distR="0" simplePos="0" relativeHeight="252006400" behindDoc="0" locked="0" layoutInCell="1" allowOverlap="1">
            <wp:simplePos x="0" y="0"/>
            <wp:positionH relativeFrom="column">
              <wp:posOffset>2216150</wp:posOffset>
            </wp:positionH>
            <wp:positionV relativeFrom="paragraph">
              <wp:posOffset>1562735</wp:posOffset>
            </wp:positionV>
            <wp:extent cx="622300" cy="292100"/>
            <wp:effectExtent l="0" t="0" r="0" b="0"/>
            <wp:wrapNone/>
            <wp:docPr id="5928" name="IM 5928"/>
            <wp:cNvGraphicFramePr/>
            <a:graphic xmlns:a="http://schemas.openxmlformats.org/drawingml/2006/main">
              <a:graphicData uri="http://schemas.openxmlformats.org/drawingml/2006/picture">
                <pic:pic xmlns:pic="http://schemas.openxmlformats.org/drawingml/2006/picture">
                  <pic:nvPicPr>
                    <pic:cNvPr id="5928" name="IM 5928"/>
                    <pic:cNvPicPr/>
                  </pic:nvPicPr>
                  <pic:blipFill>
                    <a:blip r:embed="rId1392"/>
                    <a:stretch>
                      <a:fillRect/>
                    </a:stretch>
                  </pic:blipFill>
                  <pic:spPr>
                    <a:xfrm>
                      <a:off x="0" y="0"/>
                      <a:ext cx="622328" cy="292129"/>
                    </a:xfrm>
                    <a:prstGeom prst="rect">
                      <a:avLst/>
                    </a:prstGeom>
                  </pic:spPr>
                </pic:pic>
              </a:graphicData>
            </a:graphic>
          </wp:anchor>
        </w:drawing>
      </w:r>
      <w:r>
        <w:drawing>
          <wp:anchor distT="0" distB="0" distL="0" distR="0" simplePos="0" relativeHeight="252003328" behindDoc="0" locked="0" layoutInCell="1" allowOverlap="1">
            <wp:simplePos x="0" y="0"/>
            <wp:positionH relativeFrom="column">
              <wp:posOffset>2260600</wp:posOffset>
            </wp:positionH>
            <wp:positionV relativeFrom="paragraph">
              <wp:posOffset>1981835</wp:posOffset>
            </wp:positionV>
            <wp:extent cx="768350" cy="260350"/>
            <wp:effectExtent l="0" t="0" r="0" b="0"/>
            <wp:wrapNone/>
            <wp:docPr id="5930" name="IM 5930"/>
            <wp:cNvGraphicFramePr/>
            <a:graphic xmlns:a="http://schemas.openxmlformats.org/drawingml/2006/main">
              <a:graphicData uri="http://schemas.openxmlformats.org/drawingml/2006/picture">
                <pic:pic xmlns:pic="http://schemas.openxmlformats.org/drawingml/2006/picture">
                  <pic:nvPicPr>
                    <pic:cNvPr id="5930" name="IM 5930"/>
                    <pic:cNvPicPr/>
                  </pic:nvPicPr>
                  <pic:blipFill>
                    <a:blip r:embed="rId1393"/>
                    <a:stretch>
                      <a:fillRect/>
                    </a:stretch>
                  </pic:blipFill>
                  <pic:spPr>
                    <a:xfrm>
                      <a:off x="0" y="0"/>
                      <a:ext cx="768323" cy="260367"/>
                    </a:xfrm>
                    <a:prstGeom prst="rect">
                      <a:avLst/>
                    </a:prstGeom>
                  </pic:spPr>
                </pic:pic>
              </a:graphicData>
            </a:graphic>
          </wp:anchor>
        </w:drawing>
      </w:r>
      <w:r>
        <w:drawing>
          <wp:anchor distT="0" distB="0" distL="0" distR="0" simplePos="0" relativeHeight="252002304" behindDoc="0" locked="0" layoutInCell="1" allowOverlap="1">
            <wp:simplePos x="0" y="0"/>
            <wp:positionH relativeFrom="column">
              <wp:posOffset>2273300</wp:posOffset>
            </wp:positionH>
            <wp:positionV relativeFrom="paragraph">
              <wp:posOffset>2267585</wp:posOffset>
            </wp:positionV>
            <wp:extent cx="889000" cy="273050"/>
            <wp:effectExtent l="0" t="0" r="0" b="0"/>
            <wp:wrapNone/>
            <wp:docPr id="5932" name="IM 5932"/>
            <wp:cNvGraphicFramePr/>
            <a:graphic xmlns:a="http://schemas.openxmlformats.org/drawingml/2006/main">
              <a:graphicData uri="http://schemas.openxmlformats.org/drawingml/2006/picture">
                <pic:pic xmlns:pic="http://schemas.openxmlformats.org/drawingml/2006/picture">
                  <pic:nvPicPr>
                    <pic:cNvPr id="5932" name="IM 5932"/>
                    <pic:cNvPicPr/>
                  </pic:nvPicPr>
                  <pic:blipFill>
                    <a:blip r:embed="rId1394"/>
                    <a:stretch>
                      <a:fillRect/>
                    </a:stretch>
                  </pic:blipFill>
                  <pic:spPr>
                    <a:xfrm>
                      <a:off x="0" y="0"/>
                      <a:ext cx="888996" cy="273109"/>
                    </a:xfrm>
                    <a:prstGeom prst="rect">
                      <a:avLst/>
                    </a:prstGeom>
                  </pic:spPr>
                </pic:pic>
              </a:graphicData>
            </a:graphic>
          </wp:anchor>
        </w:drawing>
      </w:r>
      <w:r>
        <w:drawing>
          <wp:anchor distT="0" distB="0" distL="0" distR="0" simplePos="0" relativeHeight="252008448" behindDoc="0" locked="0" layoutInCell="1" allowOverlap="1">
            <wp:simplePos x="0" y="0"/>
            <wp:positionH relativeFrom="column">
              <wp:posOffset>2273300</wp:posOffset>
            </wp:positionH>
            <wp:positionV relativeFrom="paragraph">
              <wp:posOffset>2591435</wp:posOffset>
            </wp:positionV>
            <wp:extent cx="571500" cy="273050"/>
            <wp:effectExtent l="0" t="0" r="0" b="0"/>
            <wp:wrapNone/>
            <wp:docPr id="5934" name="IM 5934"/>
            <wp:cNvGraphicFramePr/>
            <a:graphic xmlns:a="http://schemas.openxmlformats.org/drawingml/2006/main">
              <a:graphicData uri="http://schemas.openxmlformats.org/drawingml/2006/picture">
                <pic:pic xmlns:pic="http://schemas.openxmlformats.org/drawingml/2006/picture">
                  <pic:nvPicPr>
                    <pic:cNvPr id="5934" name="IM 5934"/>
                    <pic:cNvPicPr/>
                  </pic:nvPicPr>
                  <pic:blipFill>
                    <a:blip r:embed="rId1395"/>
                    <a:stretch>
                      <a:fillRect/>
                    </a:stretch>
                  </pic:blipFill>
                  <pic:spPr>
                    <a:xfrm>
                      <a:off x="0" y="0"/>
                      <a:ext cx="571502" cy="273016"/>
                    </a:xfrm>
                    <a:prstGeom prst="rect">
                      <a:avLst/>
                    </a:prstGeom>
                  </pic:spPr>
                </pic:pic>
              </a:graphicData>
            </a:graphic>
          </wp:anchor>
        </w:drawing>
      </w:r>
      <w:r>
        <w:drawing>
          <wp:anchor distT="0" distB="0" distL="0" distR="0" simplePos="0" relativeHeight="252000256" behindDoc="0" locked="0" layoutInCell="1" allowOverlap="1">
            <wp:simplePos x="0" y="0"/>
            <wp:positionH relativeFrom="column">
              <wp:posOffset>2273300</wp:posOffset>
            </wp:positionH>
            <wp:positionV relativeFrom="paragraph">
              <wp:posOffset>2896235</wp:posOffset>
            </wp:positionV>
            <wp:extent cx="781050" cy="361950"/>
            <wp:effectExtent l="0" t="0" r="0" b="0"/>
            <wp:wrapNone/>
            <wp:docPr id="5936" name="IM 5936"/>
            <wp:cNvGraphicFramePr/>
            <a:graphic xmlns:a="http://schemas.openxmlformats.org/drawingml/2006/main">
              <a:graphicData uri="http://schemas.openxmlformats.org/drawingml/2006/picture">
                <pic:pic xmlns:pic="http://schemas.openxmlformats.org/drawingml/2006/picture">
                  <pic:nvPicPr>
                    <pic:cNvPr id="5936" name="IM 5936"/>
                    <pic:cNvPicPr/>
                  </pic:nvPicPr>
                  <pic:blipFill>
                    <a:blip r:embed="rId1396"/>
                    <a:stretch>
                      <a:fillRect/>
                    </a:stretch>
                  </pic:blipFill>
                  <pic:spPr>
                    <a:xfrm>
                      <a:off x="0" y="0"/>
                      <a:ext cx="781044" cy="361929"/>
                    </a:xfrm>
                    <a:prstGeom prst="rect">
                      <a:avLst/>
                    </a:prstGeom>
                  </pic:spPr>
                </pic:pic>
              </a:graphicData>
            </a:graphic>
          </wp:anchor>
        </w:drawing>
      </w:r>
      <w:r>
        <w:drawing>
          <wp:anchor distT="0" distB="0" distL="0" distR="0" simplePos="0" relativeHeight="252007424" behindDoc="0" locked="0" layoutInCell="1" allowOverlap="1">
            <wp:simplePos x="0" y="0"/>
            <wp:positionH relativeFrom="column">
              <wp:posOffset>2273300</wp:posOffset>
            </wp:positionH>
            <wp:positionV relativeFrom="paragraph">
              <wp:posOffset>3289935</wp:posOffset>
            </wp:positionV>
            <wp:extent cx="539750" cy="298450"/>
            <wp:effectExtent l="0" t="0" r="0" b="0"/>
            <wp:wrapNone/>
            <wp:docPr id="5938" name="IM 5938"/>
            <wp:cNvGraphicFramePr/>
            <a:graphic xmlns:a="http://schemas.openxmlformats.org/drawingml/2006/main">
              <a:graphicData uri="http://schemas.openxmlformats.org/drawingml/2006/picture">
                <pic:pic xmlns:pic="http://schemas.openxmlformats.org/drawingml/2006/picture">
                  <pic:nvPicPr>
                    <pic:cNvPr id="5938" name="IM 5938"/>
                    <pic:cNvPicPr/>
                  </pic:nvPicPr>
                  <pic:blipFill>
                    <a:blip r:embed="rId1397"/>
                    <a:stretch>
                      <a:fillRect/>
                    </a:stretch>
                  </pic:blipFill>
                  <pic:spPr>
                    <a:xfrm>
                      <a:off x="0" y="0"/>
                      <a:ext cx="539758" cy="298499"/>
                    </a:xfrm>
                    <a:prstGeom prst="rect">
                      <a:avLst/>
                    </a:prstGeom>
                  </pic:spPr>
                </pic:pic>
              </a:graphicData>
            </a:graphic>
          </wp:anchor>
        </w:drawing>
      </w:r>
      <w:r>
        <w:drawing>
          <wp:anchor distT="0" distB="0" distL="0" distR="0" simplePos="0" relativeHeight="252004352" behindDoc="0" locked="0" layoutInCell="1" allowOverlap="1">
            <wp:simplePos x="0" y="0"/>
            <wp:positionH relativeFrom="column">
              <wp:posOffset>2266950</wp:posOffset>
            </wp:positionH>
            <wp:positionV relativeFrom="paragraph">
              <wp:posOffset>3670935</wp:posOffset>
            </wp:positionV>
            <wp:extent cx="666750" cy="292100"/>
            <wp:effectExtent l="0" t="0" r="0" b="0"/>
            <wp:wrapNone/>
            <wp:docPr id="5940" name="IM 5940"/>
            <wp:cNvGraphicFramePr/>
            <a:graphic xmlns:a="http://schemas.openxmlformats.org/drawingml/2006/main">
              <a:graphicData uri="http://schemas.openxmlformats.org/drawingml/2006/picture">
                <pic:pic xmlns:pic="http://schemas.openxmlformats.org/drawingml/2006/picture">
                  <pic:nvPicPr>
                    <pic:cNvPr id="5940" name="IM 5940"/>
                    <pic:cNvPicPr/>
                  </pic:nvPicPr>
                  <pic:blipFill>
                    <a:blip r:embed="rId1398"/>
                    <a:stretch>
                      <a:fillRect/>
                    </a:stretch>
                  </pic:blipFill>
                  <pic:spPr>
                    <a:xfrm>
                      <a:off x="0" y="0"/>
                      <a:ext cx="666732" cy="292036"/>
                    </a:xfrm>
                    <a:prstGeom prst="rect">
                      <a:avLst/>
                    </a:prstGeom>
                  </pic:spPr>
                </pic:pic>
              </a:graphicData>
            </a:graphic>
          </wp:anchor>
        </w:drawing>
      </w:r>
      <w:r>
        <w:rPr>
          <w:position w:val="-127"/>
        </w:rPr>
        <w:pict>
          <v:shape id="_x0000_s1093" o:spid="_x0000_s1093" o:spt="202" type="#_x0000_t202" style="height:318.55pt;width:173.2pt;" filled="f" stroked="f" coordsize="21600,21600">
            <v:path/>
            <v:fill on="f" focussize="0,0"/>
            <v:stroke on="f"/>
            <v:imagedata o:title=""/>
            <o:lock v:ext="edit" aspectratio="f"/>
            <v:textbox inset="0mm,0mm,0mm,0mm">
              <w:txbxContent>
                <w:sdt>
                  <w:sdtPr>
                    <w:rPr>
                      <w:rFonts w:ascii="宋体" w:hAnsi="宋体" w:eastAsia="宋体" w:cs="宋体"/>
                      <w:sz w:val="17"/>
                      <w:szCs w:val="17"/>
                    </w:rPr>
                    <w:id w:val="147456428"/>
                    <w:docPartObj>
                      <w:docPartGallery w:val="Table of Contents"/>
                      <w:docPartUnique/>
                    </w:docPartObj>
                  </w:sdtPr>
                  <w:sdtEndPr>
                    <w:rPr>
                      <w:rFonts w:ascii="宋体" w:hAnsi="宋体" w:eastAsia="宋体" w:cs="宋体"/>
                      <w:sz w:val="17"/>
                      <w:szCs w:val="17"/>
                    </w:rPr>
                  </w:sdtEndPr>
                  <w:sdtContent>
                    <w:p w14:paraId="13F702D7">
                      <w:pPr>
                        <w:spacing w:before="60"/>
                        <w:ind w:left="240"/>
                        <w:rPr>
                          <w:rFonts w:ascii="宋体" w:hAnsi="宋体" w:eastAsia="宋体" w:cs="宋体"/>
                          <w:sz w:val="17"/>
                          <w:szCs w:val="17"/>
                        </w:rPr>
                      </w:pPr>
                      <w:r>
                        <w:rPr>
                          <w:rFonts w:ascii="宋体" w:hAnsi="宋体" w:eastAsia="宋体" w:cs="宋体"/>
                          <w:spacing w:val="-13"/>
                          <w:sz w:val="17"/>
                          <w:szCs w:val="17"/>
                        </w:rPr>
                        <w:t>(1)</w:t>
                      </w:r>
                      <w:r>
                        <w:rPr>
                          <w:rFonts w:ascii="宋体" w:hAnsi="宋体" w:eastAsia="宋体" w:cs="宋体"/>
                          <w:spacing w:val="50"/>
                          <w:sz w:val="17"/>
                          <w:szCs w:val="17"/>
                        </w:rPr>
                        <w:t xml:space="preserve"> </w:t>
                      </w:r>
                      <w:r>
                        <w:rPr>
                          <w:position w:val="-13"/>
                          <w:sz w:val="17"/>
                          <w:szCs w:val="17"/>
                        </w:rPr>
                        <w:drawing>
                          <wp:inline distT="0" distB="0" distL="0" distR="0">
                            <wp:extent cx="640715" cy="273050"/>
                            <wp:effectExtent l="0" t="0" r="0" b="0"/>
                            <wp:docPr id="5942" name="IM 5942"/>
                            <wp:cNvGraphicFramePr/>
                            <a:graphic xmlns:a="http://schemas.openxmlformats.org/drawingml/2006/main">
                              <a:graphicData uri="http://schemas.openxmlformats.org/drawingml/2006/picture">
                                <pic:pic xmlns:pic="http://schemas.openxmlformats.org/drawingml/2006/picture">
                                  <pic:nvPicPr>
                                    <pic:cNvPr id="5942" name="IM 5942"/>
                                    <pic:cNvPicPr/>
                                  </pic:nvPicPr>
                                  <pic:blipFill>
                                    <a:blip r:embed="rId1399"/>
                                    <a:stretch>
                                      <a:fillRect/>
                                    </a:stretch>
                                  </pic:blipFill>
                                  <pic:spPr>
                                    <a:xfrm>
                                      <a:off x="0" y="0"/>
                                      <a:ext cx="641349" cy="273109"/>
                                    </a:xfrm>
                                    <a:prstGeom prst="rect">
                                      <a:avLst/>
                                    </a:prstGeom>
                                  </pic:spPr>
                                </pic:pic>
                              </a:graphicData>
                            </a:graphic>
                          </wp:inline>
                        </w:drawing>
                      </w:r>
                      <w:r>
                        <w:rPr>
                          <w:rFonts w:ascii="宋体" w:hAnsi="宋体" w:eastAsia="宋体" w:cs="宋体"/>
                          <w:spacing w:val="1"/>
                          <w:sz w:val="17"/>
                          <w:szCs w:val="17"/>
                        </w:rPr>
                        <w:t xml:space="preserve">                  </w:t>
                      </w:r>
                      <w:r>
                        <w:rPr>
                          <w:rFonts w:ascii="宋体" w:hAnsi="宋体" w:eastAsia="宋体" w:cs="宋体"/>
                          <w:spacing w:val="-13"/>
                          <w:sz w:val="17"/>
                          <w:szCs w:val="17"/>
                        </w:rPr>
                        <w:t>(</w:t>
                      </w:r>
                      <w:r>
                        <w:fldChar w:fldCharType="begin"/>
                      </w:r>
                      <w:r>
                        <w:instrText xml:space="preserve"> HYPERLINK \l "bookmark327" </w:instrText>
                      </w:r>
                      <w:r>
                        <w:fldChar w:fldCharType="separate"/>
                      </w:r>
                      <w:r>
                        <w:rPr>
                          <w:rFonts w:ascii="宋体" w:hAnsi="宋体" w:eastAsia="宋体" w:cs="宋体"/>
                          <w:spacing w:val="-13"/>
                          <w:sz w:val="17"/>
                          <w:szCs w:val="17"/>
                        </w:rPr>
                        <w:t>2)</w:t>
                      </w:r>
                      <w:r>
                        <w:rPr>
                          <w:rFonts w:ascii="宋体" w:hAnsi="宋体" w:eastAsia="宋体" w:cs="宋体"/>
                          <w:spacing w:val="-13"/>
                          <w:sz w:val="17"/>
                          <w:szCs w:val="17"/>
                        </w:rPr>
                        <w:fldChar w:fldCharType="end"/>
                      </w:r>
                    </w:p>
                    <w:p w14:paraId="00F02FE1">
                      <w:pPr>
                        <w:spacing w:before="117" w:line="220" w:lineRule="auto"/>
                        <w:rPr>
                          <w:rFonts w:ascii="宋体" w:hAnsi="宋体" w:eastAsia="宋体" w:cs="宋体"/>
                          <w:sz w:val="17"/>
                          <w:szCs w:val="17"/>
                        </w:rPr>
                      </w:pPr>
                      <w:r>
                        <w:rPr>
                          <w:rFonts w:ascii="宋体" w:hAnsi="宋体" w:eastAsia="宋体" w:cs="宋体"/>
                          <w:spacing w:val="8"/>
                          <w:sz w:val="17"/>
                          <w:szCs w:val="17"/>
                        </w:rPr>
                        <w:t>6.求下列定积分：</w:t>
                      </w:r>
                    </w:p>
                    <w:p w14:paraId="40AC885C">
                      <w:pPr>
                        <w:spacing w:before="69"/>
                        <w:ind w:left="219"/>
                        <w:rPr>
                          <w:rFonts w:ascii="宋体" w:hAnsi="宋体" w:eastAsia="宋体" w:cs="宋体"/>
                          <w:sz w:val="17"/>
                          <w:szCs w:val="17"/>
                        </w:rPr>
                      </w:pPr>
                      <w:r>
                        <w:rPr>
                          <w:rFonts w:ascii="宋体" w:hAnsi="宋体" w:eastAsia="宋体" w:cs="宋体"/>
                          <w:spacing w:val="-13"/>
                          <w:sz w:val="17"/>
                          <w:szCs w:val="17"/>
                        </w:rPr>
                        <w:t>(1)</w:t>
                      </w:r>
                      <w:r>
                        <w:rPr>
                          <w:rFonts w:ascii="宋体" w:hAnsi="宋体" w:eastAsia="宋体" w:cs="宋体"/>
                          <w:spacing w:val="20"/>
                          <w:sz w:val="17"/>
                          <w:szCs w:val="17"/>
                        </w:rPr>
                        <w:t xml:space="preserve"> </w:t>
                      </w:r>
                      <w:r>
                        <w:rPr>
                          <w:position w:val="-13"/>
                          <w:sz w:val="17"/>
                          <w:szCs w:val="17"/>
                        </w:rPr>
                        <w:drawing>
                          <wp:inline distT="0" distB="0" distL="0" distR="0">
                            <wp:extent cx="787400" cy="266700"/>
                            <wp:effectExtent l="0" t="0" r="0" b="0"/>
                            <wp:docPr id="5944" name="IM 5944"/>
                            <wp:cNvGraphicFramePr/>
                            <a:graphic xmlns:a="http://schemas.openxmlformats.org/drawingml/2006/main">
                              <a:graphicData uri="http://schemas.openxmlformats.org/drawingml/2006/picture">
                                <pic:pic xmlns:pic="http://schemas.openxmlformats.org/drawingml/2006/picture">
                                  <pic:nvPicPr>
                                    <pic:cNvPr id="5944" name="IM 5944"/>
                                    <pic:cNvPicPr/>
                                  </pic:nvPicPr>
                                  <pic:blipFill>
                                    <a:blip r:embed="rId1400"/>
                                    <a:stretch>
                                      <a:fillRect/>
                                    </a:stretch>
                                  </pic:blipFill>
                                  <pic:spPr>
                                    <a:xfrm>
                                      <a:off x="0" y="0"/>
                                      <a:ext cx="787405" cy="266738"/>
                                    </a:xfrm>
                                    <a:prstGeom prst="rect">
                                      <a:avLst/>
                                    </a:prstGeom>
                                  </pic:spPr>
                                </pic:pic>
                              </a:graphicData>
                            </a:graphic>
                          </wp:inline>
                        </w:drawing>
                      </w:r>
                      <w:r>
                        <w:rPr>
                          <w:rFonts w:ascii="宋体" w:hAnsi="宋体" w:eastAsia="宋体" w:cs="宋体"/>
                          <w:spacing w:val="5"/>
                          <w:sz w:val="17"/>
                          <w:szCs w:val="17"/>
                        </w:rPr>
                        <w:t xml:space="preserve">               </w:t>
                      </w:r>
                      <w:r>
                        <w:rPr>
                          <w:rFonts w:ascii="宋体" w:hAnsi="宋体" w:eastAsia="宋体" w:cs="宋体"/>
                          <w:spacing w:val="-13"/>
                          <w:sz w:val="17"/>
                          <w:szCs w:val="17"/>
                        </w:rPr>
                        <w:t>(</w:t>
                      </w:r>
                      <w:r>
                        <w:fldChar w:fldCharType="begin"/>
                      </w:r>
                      <w:r>
                        <w:instrText xml:space="preserve"> HYPERLINK \l "bookmark328" </w:instrText>
                      </w:r>
                      <w:r>
                        <w:fldChar w:fldCharType="separate"/>
                      </w:r>
                      <w:r>
                        <w:rPr>
                          <w:rFonts w:ascii="宋体" w:hAnsi="宋体" w:eastAsia="宋体" w:cs="宋体"/>
                          <w:spacing w:val="-13"/>
                          <w:sz w:val="17"/>
                          <w:szCs w:val="17"/>
                        </w:rPr>
                        <w:t>2)</w:t>
                      </w:r>
                      <w:r>
                        <w:rPr>
                          <w:rFonts w:ascii="宋体" w:hAnsi="宋体" w:eastAsia="宋体" w:cs="宋体"/>
                          <w:spacing w:val="-13"/>
                          <w:sz w:val="17"/>
                          <w:szCs w:val="17"/>
                        </w:rPr>
                        <w:fldChar w:fldCharType="end"/>
                      </w:r>
                    </w:p>
                    <w:p w14:paraId="5C08BADD">
                      <w:pPr>
                        <w:spacing w:before="169"/>
                        <w:ind w:left="200"/>
                        <w:rPr>
                          <w:rFonts w:ascii="宋体" w:hAnsi="宋体" w:eastAsia="宋体" w:cs="宋体"/>
                          <w:sz w:val="17"/>
                          <w:szCs w:val="17"/>
                        </w:rPr>
                      </w:pPr>
                      <w:r>
                        <w:rPr>
                          <w:rFonts w:ascii="宋体" w:hAnsi="宋体" w:eastAsia="宋体" w:cs="宋体"/>
                          <w:spacing w:val="-13"/>
                          <w:sz w:val="17"/>
                          <w:szCs w:val="17"/>
                        </w:rPr>
                        <w:t>(3)</w:t>
                      </w:r>
                      <w:r>
                        <w:rPr>
                          <w:rFonts w:ascii="宋体" w:hAnsi="宋体" w:eastAsia="宋体" w:cs="宋体"/>
                          <w:spacing w:val="40"/>
                          <w:sz w:val="17"/>
                          <w:szCs w:val="17"/>
                        </w:rPr>
                        <w:t xml:space="preserve"> </w:t>
                      </w:r>
                      <w:r>
                        <w:rPr>
                          <w:position w:val="-13"/>
                          <w:sz w:val="17"/>
                          <w:szCs w:val="17"/>
                        </w:rPr>
                        <w:drawing>
                          <wp:inline distT="0" distB="0" distL="0" distR="0">
                            <wp:extent cx="755650" cy="266065"/>
                            <wp:effectExtent l="0" t="0" r="0" b="0"/>
                            <wp:docPr id="5946" name="IM 5946"/>
                            <wp:cNvGraphicFramePr/>
                            <a:graphic xmlns:a="http://schemas.openxmlformats.org/drawingml/2006/main">
                              <a:graphicData uri="http://schemas.openxmlformats.org/drawingml/2006/picture">
                                <pic:pic xmlns:pic="http://schemas.openxmlformats.org/drawingml/2006/picture">
                                  <pic:nvPicPr>
                                    <pic:cNvPr id="5946" name="IM 5946"/>
                                    <pic:cNvPicPr/>
                                  </pic:nvPicPr>
                                  <pic:blipFill>
                                    <a:blip r:embed="rId1401"/>
                                    <a:stretch>
                                      <a:fillRect/>
                                    </a:stretch>
                                  </pic:blipFill>
                                  <pic:spPr>
                                    <a:xfrm>
                                      <a:off x="0" y="0"/>
                                      <a:ext cx="755662" cy="266646"/>
                                    </a:xfrm>
                                    <a:prstGeom prst="rect">
                                      <a:avLst/>
                                    </a:prstGeom>
                                  </pic:spPr>
                                </pic:pic>
                              </a:graphicData>
                            </a:graphic>
                          </wp:inline>
                        </w:drawing>
                      </w:r>
                      <w:r>
                        <w:rPr>
                          <w:rFonts w:ascii="宋体" w:hAnsi="宋体" w:eastAsia="宋体" w:cs="宋体"/>
                          <w:spacing w:val="2"/>
                          <w:sz w:val="17"/>
                          <w:szCs w:val="17"/>
                        </w:rPr>
                        <w:t xml:space="preserve">                </w:t>
                      </w:r>
                      <w:r>
                        <w:rPr>
                          <w:rFonts w:ascii="宋体" w:hAnsi="宋体" w:eastAsia="宋体" w:cs="宋体"/>
                          <w:spacing w:val="-13"/>
                          <w:sz w:val="17"/>
                          <w:szCs w:val="17"/>
                        </w:rPr>
                        <w:t>(</w:t>
                      </w:r>
                      <w:r>
                        <w:fldChar w:fldCharType="begin"/>
                      </w:r>
                      <w:r>
                        <w:instrText xml:space="preserve"> HYPERLINK \l "bookmark329" </w:instrText>
                      </w:r>
                      <w:r>
                        <w:fldChar w:fldCharType="separate"/>
                      </w:r>
                      <w:r>
                        <w:rPr>
                          <w:rFonts w:ascii="宋体" w:hAnsi="宋体" w:eastAsia="宋体" w:cs="宋体"/>
                          <w:spacing w:val="-13"/>
                          <w:sz w:val="17"/>
                          <w:szCs w:val="17"/>
                        </w:rPr>
                        <w:t>4)</w:t>
                      </w:r>
                      <w:r>
                        <w:rPr>
                          <w:rFonts w:ascii="宋体" w:hAnsi="宋体" w:eastAsia="宋体" w:cs="宋体"/>
                          <w:spacing w:val="-13"/>
                          <w:sz w:val="17"/>
                          <w:szCs w:val="17"/>
                        </w:rPr>
                        <w:fldChar w:fldCharType="end"/>
                      </w:r>
                    </w:p>
                    <w:p w14:paraId="0D6D8CE7">
                      <w:pPr>
                        <w:spacing w:before="70"/>
                        <w:ind w:left="200"/>
                        <w:rPr>
                          <w:rFonts w:ascii="宋体" w:hAnsi="宋体" w:eastAsia="宋体" w:cs="宋体"/>
                          <w:sz w:val="17"/>
                          <w:szCs w:val="17"/>
                        </w:rPr>
                      </w:pPr>
                      <w:r>
                        <w:rPr>
                          <w:rFonts w:ascii="宋体" w:hAnsi="宋体" w:eastAsia="宋体" w:cs="宋体"/>
                          <w:spacing w:val="-13"/>
                          <w:sz w:val="17"/>
                          <w:szCs w:val="17"/>
                        </w:rPr>
                        <w:t>(5)</w:t>
                      </w:r>
                      <w:r>
                        <w:rPr>
                          <w:rFonts w:ascii="宋体" w:hAnsi="宋体" w:eastAsia="宋体" w:cs="宋体"/>
                          <w:spacing w:val="40"/>
                          <w:sz w:val="17"/>
                          <w:szCs w:val="17"/>
                        </w:rPr>
                        <w:t xml:space="preserve"> </w:t>
                      </w:r>
                      <w:r>
                        <w:rPr>
                          <w:position w:val="-16"/>
                          <w:sz w:val="17"/>
                          <w:szCs w:val="17"/>
                        </w:rPr>
                        <w:drawing>
                          <wp:inline distT="0" distB="0" distL="0" distR="0">
                            <wp:extent cx="838200" cy="292100"/>
                            <wp:effectExtent l="0" t="0" r="0" b="0"/>
                            <wp:docPr id="5948" name="IM 5948"/>
                            <wp:cNvGraphicFramePr/>
                            <a:graphic xmlns:a="http://schemas.openxmlformats.org/drawingml/2006/main">
                              <a:graphicData uri="http://schemas.openxmlformats.org/drawingml/2006/picture">
                                <pic:pic xmlns:pic="http://schemas.openxmlformats.org/drawingml/2006/picture">
                                  <pic:nvPicPr>
                                    <pic:cNvPr id="5948" name="IM 5948"/>
                                    <pic:cNvPicPr/>
                                  </pic:nvPicPr>
                                  <pic:blipFill>
                                    <a:blip r:embed="rId1402"/>
                                    <a:stretch>
                                      <a:fillRect/>
                                    </a:stretch>
                                  </pic:blipFill>
                                  <pic:spPr>
                                    <a:xfrm>
                                      <a:off x="0" y="0"/>
                                      <a:ext cx="838231" cy="292128"/>
                                    </a:xfrm>
                                    <a:prstGeom prst="rect">
                                      <a:avLst/>
                                    </a:prstGeom>
                                  </pic:spPr>
                                </pic:pic>
                              </a:graphicData>
                            </a:graphic>
                          </wp:inline>
                        </w:drawing>
                      </w:r>
                      <w:r>
                        <w:rPr>
                          <w:rFonts w:ascii="宋体" w:hAnsi="宋体" w:eastAsia="宋体" w:cs="宋体"/>
                          <w:spacing w:val="1"/>
                          <w:sz w:val="17"/>
                          <w:szCs w:val="17"/>
                        </w:rPr>
                        <w:t xml:space="preserve">               </w:t>
                      </w:r>
                      <w:r>
                        <w:rPr>
                          <w:rFonts w:ascii="宋体" w:hAnsi="宋体" w:eastAsia="宋体" w:cs="宋体"/>
                          <w:spacing w:val="-13"/>
                          <w:sz w:val="17"/>
                          <w:szCs w:val="17"/>
                        </w:rPr>
                        <w:t>(</w:t>
                      </w:r>
                      <w:r>
                        <w:fldChar w:fldCharType="begin"/>
                      </w:r>
                      <w:r>
                        <w:instrText xml:space="preserve"> HYPERLINK \l "bookmark330" </w:instrText>
                      </w:r>
                      <w:r>
                        <w:fldChar w:fldCharType="separate"/>
                      </w:r>
                      <w:r>
                        <w:rPr>
                          <w:rFonts w:ascii="宋体" w:hAnsi="宋体" w:eastAsia="宋体" w:cs="宋体"/>
                          <w:spacing w:val="-13"/>
                          <w:sz w:val="17"/>
                          <w:szCs w:val="17"/>
                        </w:rPr>
                        <w:t>6)</w:t>
                      </w:r>
                      <w:r>
                        <w:rPr>
                          <w:rFonts w:ascii="宋体" w:hAnsi="宋体" w:eastAsia="宋体" w:cs="宋体"/>
                          <w:spacing w:val="-13"/>
                          <w:sz w:val="17"/>
                          <w:szCs w:val="17"/>
                        </w:rPr>
                        <w:fldChar w:fldCharType="end"/>
                      </w:r>
                    </w:p>
                    <w:p w14:paraId="6BD17C08">
                      <w:pPr>
                        <w:spacing w:before="60"/>
                        <w:ind w:left="200"/>
                        <w:rPr>
                          <w:rFonts w:ascii="宋体" w:hAnsi="宋体" w:eastAsia="宋体" w:cs="宋体"/>
                          <w:sz w:val="17"/>
                          <w:szCs w:val="17"/>
                        </w:rPr>
                      </w:pPr>
                      <w:r>
                        <w:rPr>
                          <w:rFonts w:ascii="宋体" w:hAnsi="宋体" w:eastAsia="宋体" w:cs="宋体"/>
                          <w:spacing w:val="-13"/>
                          <w:sz w:val="17"/>
                          <w:szCs w:val="17"/>
                        </w:rPr>
                        <w:t>(7)</w:t>
                      </w:r>
                      <w:r>
                        <w:rPr>
                          <w:rFonts w:ascii="宋体" w:hAnsi="宋体" w:eastAsia="宋体" w:cs="宋体"/>
                          <w:spacing w:val="40"/>
                          <w:sz w:val="17"/>
                          <w:szCs w:val="17"/>
                        </w:rPr>
                        <w:t xml:space="preserve"> </w:t>
                      </w:r>
                      <w:r>
                        <w:rPr>
                          <w:position w:val="-19"/>
                          <w:sz w:val="17"/>
                          <w:szCs w:val="17"/>
                        </w:rPr>
                        <w:drawing>
                          <wp:inline distT="0" distB="0" distL="0" distR="0">
                            <wp:extent cx="635000" cy="330200"/>
                            <wp:effectExtent l="0" t="0" r="0" b="0"/>
                            <wp:docPr id="5950" name="IM 5950"/>
                            <wp:cNvGraphicFramePr/>
                            <a:graphic xmlns:a="http://schemas.openxmlformats.org/drawingml/2006/main">
                              <a:graphicData uri="http://schemas.openxmlformats.org/drawingml/2006/picture">
                                <pic:pic xmlns:pic="http://schemas.openxmlformats.org/drawingml/2006/picture">
                                  <pic:nvPicPr>
                                    <pic:cNvPr id="5950" name="IM 5950"/>
                                    <pic:cNvPicPr/>
                                  </pic:nvPicPr>
                                  <pic:blipFill>
                                    <a:blip r:embed="rId1403"/>
                                    <a:stretch>
                                      <a:fillRect/>
                                    </a:stretch>
                                  </pic:blipFill>
                                  <pic:spPr>
                                    <a:xfrm>
                                      <a:off x="0" y="0"/>
                                      <a:ext cx="635049" cy="330260"/>
                                    </a:xfrm>
                                    <a:prstGeom prst="rect">
                                      <a:avLst/>
                                    </a:prstGeom>
                                  </pic:spPr>
                                </pic:pic>
                              </a:graphicData>
                            </a:graphic>
                          </wp:inline>
                        </w:drawing>
                      </w:r>
                      <w:r>
                        <w:rPr>
                          <w:rFonts w:ascii="宋体" w:hAnsi="宋体" w:eastAsia="宋体" w:cs="宋体"/>
                          <w:spacing w:val="4"/>
                          <w:sz w:val="17"/>
                          <w:szCs w:val="17"/>
                        </w:rPr>
                        <w:t xml:space="preserve">                  </w:t>
                      </w:r>
                      <w:r>
                        <w:rPr>
                          <w:rFonts w:ascii="宋体" w:hAnsi="宋体" w:eastAsia="宋体" w:cs="宋体"/>
                          <w:spacing w:val="-13"/>
                          <w:sz w:val="17"/>
                          <w:szCs w:val="17"/>
                        </w:rPr>
                        <w:t>(</w:t>
                      </w:r>
                      <w:r>
                        <w:fldChar w:fldCharType="begin"/>
                      </w:r>
                      <w:r>
                        <w:instrText xml:space="preserve"> HYPERLINK \l "bookmark331" </w:instrText>
                      </w:r>
                      <w:r>
                        <w:fldChar w:fldCharType="separate"/>
                      </w:r>
                      <w:r>
                        <w:rPr>
                          <w:rFonts w:ascii="宋体" w:hAnsi="宋体" w:eastAsia="宋体" w:cs="宋体"/>
                          <w:spacing w:val="-13"/>
                          <w:sz w:val="17"/>
                          <w:szCs w:val="17"/>
                        </w:rPr>
                        <w:t>8)</w:t>
                      </w:r>
                      <w:r>
                        <w:rPr>
                          <w:rFonts w:ascii="宋体" w:hAnsi="宋体" w:eastAsia="宋体" w:cs="宋体"/>
                          <w:spacing w:val="-13"/>
                          <w:sz w:val="17"/>
                          <w:szCs w:val="17"/>
                        </w:rPr>
                        <w:fldChar w:fldCharType="end"/>
                      </w:r>
                    </w:p>
                    <w:p w14:paraId="42661387">
                      <w:pPr>
                        <w:spacing w:before="60"/>
                        <w:jc w:val="right"/>
                        <w:rPr>
                          <w:rFonts w:ascii="宋体" w:hAnsi="宋体" w:eastAsia="宋体" w:cs="宋体"/>
                          <w:sz w:val="17"/>
                          <w:szCs w:val="17"/>
                        </w:rPr>
                      </w:pPr>
                      <w:r>
                        <w:rPr>
                          <w:rFonts w:ascii="宋体" w:hAnsi="宋体" w:eastAsia="宋体" w:cs="宋体"/>
                          <w:spacing w:val="-11"/>
                          <w:sz w:val="17"/>
                          <w:szCs w:val="17"/>
                        </w:rPr>
                        <w:t>(9)</w:t>
                      </w:r>
                      <w:r>
                        <w:rPr>
                          <w:rFonts w:ascii="宋体" w:hAnsi="宋体" w:eastAsia="宋体" w:cs="宋体"/>
                          <w:spacing w:val="39"/>
                          <w:sz w:val="17"/>
                          <w:szCs w:val="17"/>
                        </w:rPr>
                        <w:t xml:space="preserve"> </w:t>
                      </w:r>
                      <w:r>
                        <w:rPr>
                          <w:position w:val="-12"/>
                          <w:sz w:val="17"/>
                          <w:szCs w:val="17"/>
                        </w:rPr>
                        <w:drawing>
                          <wp:inline distT="0" distB="0" distL="0" distR="0">
                            <wp:extent cx="660400" cy="292100"/>
                            <wp:effectExtent l="0" t="0" r="0" b="0"/>
                            <wp:docPr id="5952" name="IM 5952"/>
                            <wp:cNvGraphicFramePr/>
                            <a:graphic xmlns:a="http://schemas.openxmlformats.org/drawingml/2006/main">
                              <a:graphicData uri="http://schemas.openxmlformats.org/drawingml/2006/picture">
                                <pic:pic xmlns:pic="http://schemas.openxmlformats.org/drawingml/2006/picture">
                                  <pic:nvPicPr>
                                    <pic:cNvPr id="5952" name="IM 5952"/>
                                    <pic:cNvPicPr/>
                                  </pic:nvPicPr>
                                  <pic:blipFill>
                                    <a:blip r:embed="rId1404"/>
                                    <a:stretch>
                                      <a:fillRect/>
                                    </a:stretch>
                                  </pic:blipFill>
                                  <pic:spPr>
                                    <a:xfrm>
                                      <a:off x="0" y="0"/>
                                      <a:ext cx="660432" cy="292129"/>
                                    </a:xfrm>
                                    <a:prstGeom prst="rect">
                                      <a:avLst/>
                                    </a:prstGeom>
                                  </pic:spPr>
                                </pic:pic>
                              </a:graphicData>
                            </a:graphic>
                          </wp:inline>
                        </w:drawing>
                      </w:r>
                      <w:r>
                        <w:rPr>
                          <w:rFonts w:ascii="宋体" w:hAnsi="宋体" w:eastAsia="宋体" w:cs="宋体"/>
                          <w:spacing w:val="2"/>
                          <w:sz w:val="17"/>
                          <w:szCs w:val="17"/>
                        </w:rPr>
                        <w:t xml:space="preserve">                  </w:t>
                      </w:r>
                      <w:r>
                        <w:rPr>
                          <w:rFonts w:ascii="宋体" w:hAnsi="宋体" w:eastAsia="宋体" w:cs="宋体"/>
                          <w:spacing w:val="-11"/>
                          <w:sz w:val="17"/>
                          <w:szCs w:val="17"/>
                        </w:rPr>
                        <w:t>(</w:t>
                      </w:r>
                      <w:r>
                        <w:fldChar w:fldCharType="begin"/>
                      </w:r>
                      <w:r>
                        <w:instrText xml:space="preserve"> HYPERLINK \l "bookmark332" </w:instrText>
                      </w:r>
                      <w:r>
                        <w:fldChar w:fldCharType="separate"/>
                      </w:r>
                      <w:r>
                        <w:rPr>
                          <w:rFonts w:ascii="宋体" w:hAnsi="宋体" w:eastAsia="宋体" w:cs="宋体"/>
                          <w:spacing w:val="-11"/>
                          <w:sz w:val="17"/>
                          <w:szCs w:val="17"/>
                        </w:rPr>
                        <w:t>10)</w:t>
                      </w:r>
                      <w:r>
                        <w:rPr>
                          <w:rFonts w:ascii="宋体" w:hAnsi="宋体" w:eastAsia="宋体" w:cs="宋体"/>
                          <w:spacing w:val="-11"/>
                          <w:sz w:val="17"/>
                          <w:szCs w:val="17"/>
                        </w:rPr>
                        <w:fldChar w:fldCharType="end"/>
                      </w:r>
                    </w:p>
                    <w:p w14:paraId="05ED3891">
                      <w:pPr>
                        <w:spacing w:before="70"/>
                        <w:ind w:right="13"/>
                        <w:jc w:val="right"/>
                        <w:rPr>
                          <w:rFonts w:ascii="宋体" w:hAnsi="宋体" w:eastAsia="宋体" w:cs="宋体"/>
                          <w:sz w:val="17"/>
                          <w:szCs w:val="17"/>
                        </w:rPr>
                      </w:pPr>
                      <w:r>
                        <w:rPr>
                          <w:rFonts w:ascii="宋体" w:hAnsi="宋体" w:eastAsia="宋体" w:cs="宋体"/>
                          <w:spacing w:val="-9"/>
                          <w:sz w:val="17"/>
                          <w:szCs w:val="17"/>
                        </w:rPr>
                        <w:t>(11)</w:t>
                      </w:r>
                      <w:r>
                        <w:rPr>
                          <w:rFonts w:ascii="宋体" w:hAnsi="宋体" w:eastAsia="宋体" w:cs="宋体"/>
                          <w:spacing w:val="25"/>
                          <w:w w:val="101"/>
                          <w:sz w:val="17"/>
                          <w:szCs w:val="17"/>
                        </w:rPr>
                        <w:t xml:space="preserve"> </w:t>
                      </w:r>
                      <w:r>
                        <w:rPr>
                          <w:position w:val="-14"/>
                          <w:sz w:val="17"/>
                          <w:szCs w:val="17"/>
                        </w:rPr>
                        <w:drawing>
                          <wp:inline distT="0" distB="0" distL="0" distR="0">
                            <wp:extent cx="768350" cy="273050"/>
                            <wp:effectExtent l="0" t="0" r="0" b="0"/>
                            <wp:docPr id="5954" name="IM 5954"/>
                            <wp:cNvGraphicFramePr/>
                            <a:graphic xmlns:a="http://schemas.openxmlformats.org/drawingml/2006/main">
                              <a:graphicData uri="http://schemas.openxmlformats.org/drawingml/2006/picture">
                                <pic:pic xmlns:pic="http://schemas.openxmlformats.org/drawingml/2006/picture">
                                  <pic:nvPicPr>
                                    <pic:cNvPr id="5954" name="IM 5954"/>
                                    <pic:cNvPicPr/>
                                  </pic:nvPicPr>
                                  <pic:blipFill>
                                    <a:blip r:embed="rId1405"/>
                                    <a:stretch>
                                      <a:fillRect/>
                                    </a:stretch>
                                  </pic:blipFill>
                                  <pic:spPr>
                                    <a:xfrm>
                                      <a:off x="0" y="0"/>
                                      <a:ext cx="768384" cy="273109"/>
                                    </a:xfrm>
                                    <a:prstGeom prst="rect">
                                      <a:avLst/>
                                    </a:prstGeom>
                                  </pic:spPr>
                                </pic:pic>
                              </a:graphicData>
                            </a:graphic>
                          </wp:inline>
                        </w:drawing>
                      </w:r>
                      <w:r>
                        <w:rPr>
                          <w:rFonts w:ascii="宋体" w:hAnsi="宋体" w:eastAsia="宋体" w:cs="宋体"/>
                          <w:spacing w:val="2"/>
                          <w:sz w:val="17"/>
                          <w:szCs w:val="17"/>
                        </w:rPr>
                        <w:t xml:space="preserve">               </w:t>
                      </w:r>
                      <w:r>
                        <w:rPr>
                          <w:rFonts w:ascii="宋体" w:hAnsi="宋体" w:eastAsia="宋体" w:cs="宋体"/>
                          <w:spacing w:val="-9"/>
                          <w:sz w:val="17"/>
                          <w:szCs w:val="17"/>
                        </w:rPr>
                        <w:t>(</w:t>
                      </w:r>
                      <w:r>
                        <w:fldChar w:fldCharType="begin"/>
                      </w:r>
                      <w:r>
                        <w:instrText xml:space="preserve"> HYPERLINK \l "bookmark333" </w:instrText>
                      </w:r>
                      <w:r>
                        <w:fldChar w:fldCharType="separate"/>
                      </w:r>
                      <w:r>
                        <w:rPr>
                          <w:rFonts w:ascii="宋体" w:hAnsi="宋体" w:eastAsia="宋体" w:cs="宋体"/>
                          <w:spacing w:val="-9"/>
                          <w:sz w:val="17"/>
                          <w:szCs w:val="17"/>
                        </w:rPr>
                        <w:t>12)</w:t>
                      </w:r>
                      <w:r>
                        <w:rPr>
                          <w:rFonts w:ascii="宋体" w:hAnsi="宋体" w:eastAsia="宋体" w:cs="宋体"/>
                          <w:spacing w:val="-9"/>
                          <w:sz w:val="17"/>
                          <w:szCs w:val="17"/>
                        </w:rPr>
                        <w:fldChar w:fldCharType="end"/>
                      </w:r>
                    </w:p>
                    <w:p w14:paraId="71AA59D9">
                      <w:pPr>
                        <w:spacing w:before="50"/>
                        <w:ind w:right="13"/>
                        <w:jc w:val="right"/>
                        <w:rPr>
                          <w:rFonts w:ascii="宋体" w:hAnsi="宋体" w:eastAsia="宋体" w:cs="宋体"/>
                          <w:sz w:val="17"/>
                          <w:szCs w:val="17"/>
                        </w:rPr>
                      </w:pPr>
                      <w:r>
                        <w:rPr>
                          <w:rFonts w:ascii="宋体" w:hAnsi="宋体" w:eastAsia="宋体" w:cs="宋体"/>
                          <w:spacing w:val="-9"/>
                          <w:sz w:val="17"/>
                          <w:szCs w:val="17"/>
                        </w:rPr>
                        <w:t>(13)</w:t>
                      </w:r>
                      <w:r>
                        <w:rPr>
                          <w:rFonts w:ascii="宋体" w:hAnsi="宋体" w:eastAsia="宋体" w:cs="宋体"/>
                          <w:spacing w:val="25"/>
                          <w:w w:val="101"/>
                          <w:sz w:val="17"/>
                          <w:szCs w:val="17"/>
                        </w:rPr>
                        <w:t xml:space="preserve"> </w:t>
                      </w:r>
                      <w:r>
                        <w:rPr>
                          <w:position w:val="-14"/>
                          <w:sz w:val="17"/>
                          <w:szCs w:val="17"/>
                        </w:rPr>
                        <w:drawing>
                          <wp:inline distT="0" distB="0" distL="0" distR="0">
                            <wp:extent cx="697865" cy="285115"/>
                            <wp:effectExtent l="0" t="0" r="0" b="0"/>
                            <wp:docPr id="5956" name="IM 5956"/>
                            <wp:cNvGraphicFramePr/>
                            <a:graphic xmlns:a="http://schemas.openxmlformats.org/drawingml/2006/main">
                              <a:graphicData uri="http://schemas.openxmlformats.org/drawingml/2006/picture">
                                <pic:pic xmlns:pic="http://schemas.openxmlformats.org/drawingml/2006/picture">
                                  <pic:nvPicPr>
                                    <pic:cNvPr id="5956" name="IM 5956"/>
                                    <pic:cNvPicPr/>
                                  </pic:nvPicPr>
                                  <pic:blipFill>
                                    <a:blip r:embed="rId1406"/>
                                    <a:stretch>
                                      <a:fillRect/>
                                    </a:stretch>
                                  </pic:blipFill>
                                  <pic:spPr>
                                    <a:xfrm>
                                      <a:off x="0" y="0"/>
                                      <a:ext cx="698475" cy="285665"/>
                                    </a:xfrm>
                                    <a:prstGeom prst="rect">
                                      <a:avLst/>
                                    </a:prstGeom>
                                  </pic:spPr>
                                </pic:pic>
                              </a:graphicData>
                            </a:graphic>
                          </wp:inline>
                        </w:drawing>
                      </w:r>
                      <w:r>
                        <w:rPr>
                          <w:rFonts w:ascii="宋体" w:hAnsi="宋体" w:eastAsia="宋体" w:cs="宋体"/>
                          <w:spacing w:val="3"/>
                          <w:sz w:val="17"/>
                          <w:szCs w:val="17"/>
                        </w:rPr>
                        <w:t xml:space="preserve">                </w:t>
                      </w:r>
                      <w:r>
                        <w:rPr>
                          <w:rFonts w:ascii="宋体" w:hAnsi="宋体" w:eastAsia="宋体" w:cs="宋体"/>
                          <w:spacing w:val="-9"/>
                          <w:sz w:val="17"/>
                          <w:szCs w:val="17"/>
                        </w:rPr>
                        <w:t>(</w:t>
                      </w:r>
                      <w:r>
                        <w:fldChar w:fldCharType="begin"/>
                      </w:r>
                      <w:r>
                        <w:instrText xml:space="preserve"> HYPERLINK \l "bookmark334" </w:instrText>
                      </w:r>
                      <w:r>
                        <w:fldChar w:fldCharType="separate"/>
                      </w:r>
                      <w:r>
                        <w:rPr>
                          <w:rFonts w:ascii="宋体" w:hAnsi="宋体" w:eastAsia="宋体" w:cs="宋体"/>
                          <w:spacing w:val="-9"/>
                          <w:sz w:val="17"/>
                          <w:szCs w:val="17"/>
                        </w:rPr>
                        <w:t>14)</w:t>
                      </w:r>
                      <w:r>
                        <w:rPr>
                          <w:rFonts w:ascii="宋体" w:hAnsi="宋体" w:eastAsia="宋体" w:cs="宋体"/>
                          <w:spacing w:val="-9"/>
                          <w:sz w:val="17"/>
                          <w:szCs w:val="17"/>
                        </w:rPr>
                        <w:fldChar w:fldCharType="end"/>
                      </w:r>
                    </w:p>
                    <w:p w14:paraId="4D30F2AF">
                      <w:pPr>
                        <w:spacing w:before="110"/>
                        <w:ind w:right="13"/>
                        <w:jc w:val="right"/>
                        <w:rPr>
                          <w:rFonts w:ascii="宋体" w:hAnsi="宋体" w:eastAsia="宋体" w:cs="宋体"/>
                          <w:sz w:val="17"/>
                          <w:szCs w:val="17"/>
                        </w:rPr>
                      </w:pPr>
                      <w:r>
                        <w:rPr>
                          <w:rFonts w:ascii="宋体" w:hAnsi="宋体" w:eastAsia="宋体" w:cs="宋体"/>
                          <w:spacing w:val="-9"/>
                          <w:sz w:val="17"/>
                          <w:szCs w:val="17"/>
                        </w:rPr>
                        <w:t>(15)</w:t>
                      </w:r>
                      <w:r>
                        <w:rPr>
                          <w:rFonts w:ascii="宋体" w:hAnsi="宋体" w:eastAsia="宋体" w:cs="宋体"/>
                          <w:spacing w:val="35"/>
                          <w:sz w:val="17"/>
                          <w:szCs w:val="17"/>
                        </w:rPr>
                        <w:t xml:space="preserve"> </w:t>
                      </w:r>
                      <w:r>
                        <w:rPr>
                          <w:position w:val="-22"/>
                          <w:sz w:val="17"/>
                          <w:szCs w:val="17"/>
                        </w:rPr>
                        <w:drawing>
                          <wp:inline distT="0" distB="0" distL="0" distR="0">
                            <wp:extent cx="577850" cy="329565"/>
                            <wp:effectExtent l="0" t="0" r="0" b="0"/>
                            <wp:docPr id="5958" name="IM 5958"/>
                            <wp:cNvGraphicFramePr/>
                            <a:graphic xmlns:a="http://schemas.openxmlformats.org/drawingml/2006/main">
                              <a:graphicData uri="http://schemas.openxmlformats.org/drawingml/2006/picture">
                                <pic:pic xmlns:pic="http://schemas.openxmlformats.org/drawingml/2006/picture">
                                  <pic:nvPicPr>
                                    <pic:cNvPr id="5958" name="IM 5958"/>
                                    <pic:cNvPicPr/>
                                  </pic:nvPicPr>
                                  <pic:blipFill>
                                    <a:blip r:embed="rId1407"/>
                                    <a:stretch>
                                      <a:fillRect/>
                                    </a:stretch>
                                  </pic:blipFill>
                                  <pic:spPr>
                                    <a:xfrm>
                                      <a:off x="0" y="0"/>
                                      <a:ext cx="577863" cy="330168"/>
                                    </a:xfrm>
                                    <a:prstGeom prst="rect">
                                      <a:avLst/>
                                    </a:prstGeom>
                                  </pic:spPr>
                                </pic:pic>
                              </a:graphicData>
                            </a:graphic>
                          </wp:inline>
                        </w:drawing>
                      </w:r>
                      <w:r>
                        <w:rPr>
                          <w:rFonts w:ascii="宋体" w:hAnsi="宋体" w:eastAsia="宋体" w:cs="宋体"/>
                          <w:spacing w:val="4"/>
                          <w:sz w:val="17"/>
                          <w:szCs w:val="17"/>
                        </w:rPr>
                        <w:t xml:space="preserve">                  </w:t>
                      </w:r>
                      <w:r>
                        <w:rPr>
                          <w:rFonts w:ascii="宋体" w:hAnsi="宋体" w:eastAsia="宋体" w:cs="宋体"/>
                          <w:spacing w:val="-9"/>
                          <w:sz w:val="17"/>
                          <w:szCs w:val="17"/>
                        </w:rPr>
                        <w:t>(</w:t>
                      </w:r>
                      <w:r>
                        <w:fldChar w:fldCharType="begin"/>
                      </w:r>
                      <w:r>
                        <w:instrText xml:space="preserve"> HYPERLINK \l "bookmark335" </w:instrText>
                      </w:r>
                      <w:r>
                        <w:fldChar w:fldCharType="separate"/>
                      </w:r>
                      <w:r>
                        <w:rPr>
                          <w:rFonts w:ascii="宋体" w:hAnsi="宋体" w:eastAsia="宋体" w:cs="宋体"/>
                          <w:spacing w:val="-9"/>
                          <w:sz w:val="17"/>
                          <w:szCs w:val="17"/>
                        </w:rPr>
                        <w:t>16)</w:t>
                      </w:r>
                      <w:r>
                        <w:rPr>
                          <w:rFonts w:ascii="宋体" w:hAnsi="宋体" w:eastAsia="宋体" w:cs="宋体"/>
                          <w:spacing w:val="-9"/>
                          <w:sz w:val="17"/>
                          <w:szCs w:val="17"/>
                        </w:rPr>
                        <w:fldChar w:fldCharType="end"/>
                      </w:r>
                    </w:p>
                    <w:p w14:paraId="0690FB4B">
                      <w:pPr>
                        <w:spacing w:before="50"/>
                        <w:ind w:right="13"/>
                        <w:jc w:val="right"/>
                        <w:rPr>
                          <w:rFonts w:ascii="宋体" w:hAnsi="宋体" w:eastAsia="宋体" w:cs="宋体"/>
                          <w:sz w:val="17"/>
                          <w:szCs w:val="17"/>
                        </w:rPr>
                      </w:pPr>
                      <w:r>
                        <w:rPr>
                          <w:rFonts w:ascii="宋体" w:hAnsi="宋体" w:eastAsia="宋体" w:cs="宋体"/>
                          <w:spacing w:val="-9"/>
                          <w:sz w:val="17"/>
                          <w:szCs w:val="17"/>
                        </w:rPr>
                        <w:t>(17)</w:t>
                      </w:r>
                      <w:r>
                        <w:rPr>
                          <w:rFonts w:ascii="宋体" w:hAnsi="宋体" w:eastAsia="宋体" w:cs="宋体"/>
                          <w:spacing w:val="35"/>
                          <w:sz w:val="17"/>
                          <w:szCs w:val="17"/>
                        </w:rPr>
                        <w:t xml:space="preserve"> </w:t>
                      </w:r>
                      <w:r>
                        <w:rPr>
                          <w:position w:val="-14"/>
                          <w:sz w:val="17"/>
                          <w:szCs w:val="17"/>
                        </w:rPr>
                        <w:drawing>
                          <wp:inline distT="0" distB="0" distL="0" distR="0">
                            <wp:extent cx="679450" cy="292100"/>
                            <wp:effectExtent l="0" t="0" r="0" b="0"/>
                            <wp:docPr id="5960" name="IM 5960"/>
                            <wp:cNvGraphicFramePr/>
                            <a:graphic xmlns:a="http://schemas.openxmlformats.org/drawingml/2006/main">
                              <a:graphicData uri="http://schemas.openxmlformats.org/drawingml/2006/picture">
                                <pic:pic xmlns:pic="http://schemas.openxmlformats.org/drawingml/2006/picture">
                                  <pic:nvPicPr>
                                    <pic:cNvPr id="5960" name="IM 5960"/>
                                    <pic:cNvPicPr/>
                                  </pic:nvPicPr>
                                  <pic:blipFill>
                                    <a:blip r:embed="rId1408"/>
                                    <a:stretch>
                                      <a:fillRect/>
                                    </a:stretch>
                                  </pic:blipFill>
                                  <pic:spPr>
                                    <a:xfrm>
                                      <a:off x="0" y="0"/>
                                      <a:ext cx="679454" cy="292128"/>
                                    </a:xfrm>
                                    <a:prstGeom prst="rect">
                                      <a:avLst/>
                                    </a:prstGeom>
                                  </pic:spPr>
                                </pic:pic>
                              </a:graphicData>
                            </a:graphic>
                          </wp:inline>
                        </w:drawing>
                      </w:r>
                      <w:r>
                        <w:rPr>
                          <w:rFonts w:ascii="宋体" w:hAnsi="宋体" w:eastAsia="宋体" w:cs="宋体"/>
                          <w:sz w:val="17"/>
                          <w:szCs w:val="17"/>
                        </w:rPr>
                        <w:t xml:space="preserve">                 </w:t>
                      </w:r>
                      <w:r>
                        <w:rPr>
                          <w:rFonts w:ascii="宋体" w:hAnsi="宋体" w:eastAsia="宋体" w:cs="宋体"/>
                          <w:spacing w:val="-9"/>
                          <w:sz w:val="17"/>
                          <w:szCs w:val="17"/>
                        </w:rPr>
                        <w:t>(</w:t>
                      </w:r>
                      <w:r>
                        <w:fldChar w:fldCharType="begin"/>
                      </w:r>
                      <w:r>
                        <w:instrText xml:space="preserve"> HYPERLINK \l "bookmark336" </w:instrText>
                      </w:r>
                      <w:r>
                        <w:fldChar w:fldCharType="separate"/>
                      </w:r>
                      <w:r>
                        <w:rPr>
                          <w:rFonts w:ascii="宋体" w:hAnsi="宋体" w:eastAsia="宋体" w:cs="宋体"/>
                          <w:spacing w:val="-9"/>
                          <w:sz w:val="17"/>
                          <w:szCs w:val="17"/>
                        </w:rPr>
                        <w:t>18)</w:t>
                      </w:r>
                      <w:r>
                        <w:rPr>
                          <w:rFonts w:ascii="宋体" w:hAnsi="宋体" w:eastAsia="宋体" w:cs="宋体"/>
                          <w:spacing w:val="-9"/>
                          <w:sz w:val="17"/>
                          <w:szCs w:val="17"/>
                        </w:rPr>
                        <w:fldChar w:fldCharType="end"/>
                      </w:r>
                    </w:p>
                    <w:p w14:paraId="038752E1">
                      <w:pPr>
                        <w:spacing w:before="130"/>
                        <w:ind w:right="30"/>
                        <w:jc w:val="right"/>
                        <w:rPr>
                          <w:rFonts w:ascii="宋体" w:hAnsi="宋体" w:eastAsia="宋体" w:cs="宋体"/>
                          <w:sz w:val="17"/>
                          <w:szCs w:val="17"/>
                        </w:rPr>
                      </w:pPr>
                      <w:r>
                        <w:rPr>
                          <w:rFonts w:ascii="宋体" w:hAnsi="宋体" w:eastAsia="宋体" w:cs="宋体"/>
                          <w:spacing w:val="-10"/>
                          <w:sz w:val="17"/>
                          <w:szCs w:val="17"/>
                        </w:rPr>
                        <w:t>(19)</w:t>
                      </w:r>
                      <w:r>
                        <w:rPr>
                          <w:rFonts w:ascii="宋体" w:hAnsi="宋体" w:eastAsia="宋体" w:cs="宋体"/>
                          <w:spacing w:val="37"/>
                          <w:sz w:val="17"/>
                          <w:szCs w:val="17"/>
                        </w:rPr>
                        <w:t xml:space="preserve"> </w:t>
                      </w:r>
                      <w:r>
                        <w:rPr>
                          <w:position w:val="-21"/>
                          <w:sz w:val="17"/>
                          <w:szCs w:val="17"/>
                        </w:rPr>
                        <w:drawing>
                          <wp:inline distT="0" distB="0" distL="0" distR="0">
                            <wp:extent cx="647700" cy="329565"/>
                            <wp:effectExtent l="0" t="0" r="0" b="0"/>
                            <wp:docPr id="5962" name="IM 5962"/>
                            <wp:cNvGraphicFramePr/>
                            <a:graphic xmlns:a="http://schemas.openxmlformats.org/drawingml/2006/main">
                              <a:graphicData uri="http://schemas.openxmlformats.org/drawingml/2006/picture">
                                <pic:pic xmlns:pic="http://schemas.openxmlformats.org/drawingml/2006/picture">
                                  <pic:nvPicPr>
                                    <pic:cNvPr id="5962" name="IM 5962"/>
                                    <pic:cNvPicPr/>
                                  </pic:nvPicPr>
                                  <pic:blipFill>
                                    <a:blip r:embed="rId1409"/>
                                    <a:stretch>
                                      <a:fillRect/>
                                    </a:stretch>
                                  </pic:blipFill>
                                  <pic:spPr>
                                    <a:xfrm>
                                      <a:off x="0" y="0"/>
                                      <a:ext cx="647710" cy="330168"/>
                                    </a:xfrm>
                                    <a:prstGeom prst="rect">
                                      <a:avLst/>
                                    </a:prstGeom>
                                  </pic:spPr>
                                </pic:pic>
                              </a:graphicData>
                            </a:graphic>
                          </wp:inline>
                        </w:drawing>
                      </w:r>
                      <w:r>
                        <w:rPr>
                          <w:rFonts w:ascii="宋体" w:hAnsi="宋体" w:eastAsia="宋体" w:cs="宋体"/>
                          <w:spacing w:val="2"/>
                          <w:sz w:val="17"/>
                          <w:szCs w:val="17"/>
                        </w:rPr>
                        <w:t xml:space="preserve">                 </w:t>
                      </w:r>
                      <w:r>
                        <w:rPr>
                          <w:rFonts w:ascii="宋体" w:hAnsi="宋体" w:eastAsia="宋体" w:cs="宋体"/>
                          <w:spacing w:val="-10"/>
                          <w:sz w:val="17"/>
                          <w:szCs w:val="17"/>
                        </w:rPr>
                        <w:t>(</w:t>
                      </w:r>
                      <w:r>
                        <w:fldChar w:fldCharType="begin"/>
                      </w:r>
                      <w:r>
                        <w:instrText xml:space="preserve"> HYPERLINK \l "bookmark337" </w:instrText>
                      </w:r>
                      <w:r>
                        <w:fldChar w:fldCharType="separate"/>
                      </w:r>
                      <w:r>
                        <w:rPr>
                          <w:rFonts w:ascii="宋体" w:hAnsi="宋体" w:eastAsia="宋体" w:cs="宋体"/>
                          <w:spacing w:val="-10"/>
                          <w:sz w:val="17"/>
                          <w:szCs w:val="17"/>
                        </w:rPr>
                        <w:t>20)</w:t>
                      </w:r>
                      <w:r>
                        <w:rPr>
                          <w:rFonts w:ascii="宋体" w:hAnsi="宋体" w:eastAsia="宋体" w:cs="宋体"/>
                          <w:spacing w:val="-10"/>
                          <w:sz w:val="17"/>
                          <w:szCs w:val="17"/>
                        </w:rPr>
                        <w:fldChar w:fldCharType="end"/>
                      </w:r>
                    </w:p>
                  </w:sdtContent>
                </w:sdt>
              </w:txbxContent>
            </v:textbox>
            <w10:wrap type="none"/>
            <w10:anchorlock/>
          </v:shape>
        </w:pict>
      </w:r>
    </w:p>
    <w:p w14:paraId="0E74E5C4">
      <w:pPr>
        <w:spacing w:before="27" w:line="220" w:lineRule="auto"/>
        <w:ind w:left="30"/>
        <w:rPr>
          <w:rFonts w:ascii="宋体" w:hAnsi="宋体" w:eastAsia="宋体" w:cs="宋体"/>
          <w:sz w:val="17"/>
          <w:szCs w:val="17"/>
        </w:rPr>
      </w:pPr>
      <w:r>
        <w:rPr>
          <w:rFonts w:ascii="宋体" w:hAnsi="宋体" w:eastAsia="宋体" w:cs="宋体"/>
          <w:spacing w:val="6"/>
          <w:sz w:val="17"/>
          <w:szCs w:val="17"/>
        </w:rPr>
        <w:t>7.求下列极限：</w:t>
      </w:r>
    </w:p>
    <w:p w14:paraId="1F067265">
      <w:pPr>
        <w:spacing w:before="69" w:line="460" w:lineRule="exact"/>
        <w:ind w:firstLine="180"/>
      </w:pPr>
      <w:r>
        <w:drawing>
          <wp:anchor distT="0" distB="0" distL="0" distR="0" simplePos="0" relativeHeight="251997184" behindDoc="1" locked="0" layoutInCell="1" allowOverlap="1">
            <wp:simplePos x="0" y="0"/>
            <wp:positionH relativeFrom="column">
              <wp:posOffset>361950</wp:posOffset>
            </wp:positionH>
            <wp:positionV relativeFrom="paragraph">
              <wp:posOffset>386715</wp:posOffset>
            </wp:positionV>
            <wp:extent cx="984250" cy="273050"/>
            <wp:effectExtent l="0" t="0" r="0" b="0"/>
            <wp:wrapNone/>
            <wp:docPr id="5964" name="IM 5964"/>
            <wp:cNvGraphicFramePr/>
            <a:graphic xmlns:a="http://schemas.openxmlformats.org/drawingml/2006/main">
              <a:graphicData uri="http://schemas.openxmlformats.org/drawingml/2006/picture">
                <pic:pic xmlns:pic="http://schemas.openxmlformats.org/drawingml/2006/picture">
                  <pic:nvPicPr>
                    <pic:cNvPr id="5964" name="IM 5964"/>
                    <pic:cNvPicPr/>
                  </pic:nvPicPr>
                  <pic:blipFill>
                    <a:blip r:embed="rId1410"/>
                    <a:stretch>
                      <a:fillRect/>
                    </a:stretch>
                  </pic:blipFill>
                  <pic:spPr>
                    <a:xfrm>
                      <a:off x="0" y="0"/>
                      <a:ext cx="984287" cy="273109"/>
                    </a:xfrm>
                    <a:prstGeom prst="rect">
                      <a:avLst/>
                    </a:prstGeom>
                  </pic:spPr>
                </pic:pic>
              </a:graphicData>
            </a:graphic>
          </wp:anchor>
        </w:drawing>
      </w:r>
      <w:r>
        <w:rPr>
          <w:position w:val="-9"/>
        </w:rPr>
        <w:drawing>
          <wp:inline distT="0" distB="0" distL="0" distR="0">
            <wp:extent cx="1587500" cy="292100"/>
            <wp:effectExtent l="0" t="0" r="0" b="0"/>
            <wp:docPr id="5966" name="IM 5966"/>
            <wp:cNvGraphicFramePr/>
            <a:graphic xmlns:a="http://schemas.openxmlformats.org/drawingml/2006/main">
              <a:graphicData uri="http://schemas.openxmlformats.org/drawingml/2006/picture">
                <pic:pic xmlns:pic="http://schemas.openxmlformats.org/drawingml/2006/picture">
                  <pic:nvPicPr>
                    <pic:cNvPr id="5966" name="IM 5966"/>
                    <pic:cNvPicPr/>
                  </pic:nvPicPr>
                  <pic:blipFill>
                    <a:blip r:embed="rId1411"/>
                    <a:stretch>
                      <a:fillRect/>
                    </a:stretch>
                  </pic:blipFill>
                  <pic:spPr>
                    <a:xfrm>
                      <a:off x="0" y="0"/>
                      <a:ext cx="1587533" cy="292128"/>
                    </a:xfrm>
                    <a:prstGeom prst="rect">
                      <a:avLst/>
                    </a:prstGeom>
                  </pic:spPr>
                </pic:pic>
              </a:graphicData>
            </a:graphic>
          </wp:inline>
        </w:drawing>
      </w:r>
    </w:p>
    <w:p w14:paraId="12A16390">
      <w:pPr>
        <w:spacing w:before="240" w:line="199" w:lineRule="auto"/>
        <w:ind w:left="230"/>
        <w:rPr>
          <w:rFonts w:ascii="Times New Roman" w:hAnsi="Times New Roman" w:eastAsia="Times New Roman" w:cs="Times New Roman"/>
          <w:sz w:val="17"/>
          <w:szCs w:val="17"/>
        </w:rPr>
      </w:pPr>
      <w:r>
        <w:rPr>
          <w:rFonts w:ascii="宋体" w:hAnsi="宋体" w:eastAsia="宋体" w:cs="宋体"/>
          <w:spacing w:val="-5"/>
          <w:sz w:val="17"/>
          <w:szCs w:val="17"/>
        </w:rPr>
        <w:t xml:space="preserve">(2)                       </w:t>
      </w:r>
      <w:r>
        <w:rPr>
          <w:rFonts w:ascii="Times New Roman" w:hAnsi="Times New Roman" w:eastAsia="Times New Roman" w:cs="Times New Roman"/>
          <w:spacing w:val="-5"/>
          <w:sz w:val="17"/>
          <w:szCs w:val="17"/>
        </w:rPr>
        <w:t>(p&gt;0);</w:t>
      </w:r>
    </w:p>
    <w:p w14:paraId="2D0E0340">
      <w:pPr>
        <w:spacing w:before="235" w:line="422" w:lineRule="exact"/>
        <w:ind w:firstLine="249"/>
      </w:pPr>
      <w:r>
        <w:rPr>
          <w:position w:val="-8"/>
        </w:rPr>
        <w:drawing>
          <wp:inline distT="0" distB="0" distL="0" distR="0">
            <wp:extent cx="2095500" cy="267335"/>
            <wp:effectExtent l="0" t="0" r="0" b="0"/>
            <wp:docPr id="5968" name="IM 5968"/>
            <wp:cNvGraphicFramePr/>
            <a:graphic xmlns:a="http://schemas.openxmlformats.org/drawingml/2006/main">
              <a:graphicData uri="http://schemas.openxmlformats.org/drawingml/2006/picture">
                <pic:pic xmlns:pic="http://schemas.openxmlformats.org/drawingml/2006/picture">
                  <pic:nvPicPr>
                    <pic:cNvPr id="5968" name="IM 5968"/>
                    <pic:cNvPicPr/>
                  </pic:nvPicPr>
                  <pic:blipFill>
                    <a:blip r:embed="rId1412"/>
                    <a:stretch>
                      <a:fillRect/>
                    </a:stretch>
                  </pic:blipFill>
                  <pic:spPr>
                    <a:xfrm>
                      <a:off x="0" y="0"/>
                      <a:ext cx="2095939" cy="267784"/>
                    </a:xfrm>
                    <a:prstGeom prst="rect">
                      <a:avLst/>
                    </a:prstGeom>
                  </pic:spPr>
                </pic:pic>
              </a:graphicData>
            </a:graphic>
          </wp:inline>
        </w:drawing>
      </w:r>
    </w:p>
    <w:p w14:paraId="236D8A1A">
      <w:pPr>
        <w:spacing w:before="98" w:line="220" w:lineRule="auto"/>
        <w:ind w:left="10"/>
        <w:rPr>
          <w:rFonts w:ascii="宋体" w:hAnsi="宋体" w:eastAsia="宋体" w:cs="宋体"/>
          <w:sz w:val="17"/>
          <w:szCs w:val="17"/>
        </w:rPr>
      </w:pPr>
      <w:r>
        <w:rPr>
          <w:rFonts w:ascii="宋体" w:hAnsi="宋体" w:eastAsia="宋体" w:cs="宋体"/>
          <w:spacing w:val="5"/>
          <w:sz w:val="17"/>
          <w:szCs w:val="17"/>
        </w:rPr>
        <w:t>8.</w:t>
      </w:r>
      <w:r>
        <w:rPr>
          <w:rFonts w:ascii="宋体" w:hAnsi="宋体" w:eastAsia="宋体" w:cs="宋体"/>
          <w:spacing w:val="-47"/>
          <w:sz w:val="17"/>
          <w:szCs w:val="17"/>
        </w:rPr>
        <w:t xml:space="preserve"> </w:t>
      </w:r>
      <w:r>
        <w:rPr>
          <w:rFonts w:ascii="宋体" w:hAnsi="宋体" w:eastAsia="宋体" w:cs="宋体"/>
          <w:spacing w:val="5"/>
          <w:sz w:val="17"/>
          <w:szCs w:val="17"/>
        </w:rPr>
        <w:t>求下列定积分：</w:t>
      </w:r>
    </w:p>
    <w:p w14:paraId="28DBF880">
      <w:pPr>
        <w:spacing w:line="1528" w:lineRule="exact"/>
        <w:ind w:firstLine="210"/>
      </w:pPr>
      <w:r>
        <w:drawing>
          <wp:anchor distT="0" distB="0" distL="0" distR="0" simplePos="0" relativeHeight="252009472" behindDoc="0" locked="0" layoutInCell="1" allowOverlap="1">
            <wp:simplePos x="0" y="0"/>
            <wp:positionH relativeFrom="column">
              <wp:posOffset>1809750</wp:posOffset>
            </wp:positionH>
            <wp:positionV relativeFrom="paragraph">
              <wp:posOffset>31115</wp:posOffset>
            </wp:positionV>
            <wp:extent cx="603250" cy="254000"/>
            <wp:effectExtent l="0" t="0" r="0" b="0"/>
            <wp:wrapNone/>
            <wp:docPr id="5970" name="IM 5970"/>
            <wp:cNvGraphicFramePr/>
            <a:graphic xmlns:a="http://schemas.openxmlformats.org/drawingml/2006/main">
              <a:graphicData uri="http://schemas.openxmlformats.org/drawingml/2006/picture">
                <pic:pic xmlns:pic="http://schemas.openxmlformats.org/drawingml/2006/picture">
                  <pic:nvPicPr>
                    <pic:cNvPr id="5970" name="IM 5970"/>
                    <pic:cNvPicPr/>
                  </pic:nvPicPr>
                  <pic:blipFill>
                    <a:blip r:embed="rId1413"/>
                    <a:stretch>
                      <a:fillRect/>
                    </a:stretch>
                  </pic:blipFill>
                  <pic:spPr>
                    <a:xfrm>
                      <a:off x="0" y="0"/>
                      <a:ext cx="603245" cy="253997"/>
                    </a:xfrm>
                    <a:prstGeom prst="rect">
                      <a:avLst/>
                    </a:prstGeom>
                  </pic:spPr>
                </pic:pic>
              </a:graphicData>
            </a:graphic>
          </wp:anchor>
        </w:drawing>
      </w:r>
      <w:r>
        <w:drawing>
          <wp:anchor distT="0" distB="0" distL="0" distR="0" simplePos="0" relativeHeight="252001280" behindDoc="0" locked="0" layoutInCell="1" allowOverlap="1">
            <wp:simplePos x="0" y="0"/>
            <wp:positionH relativeFrom="column">
              <wp:posOffset>1809750</wp:posOffset>
            </wp:positionH>
            <wp:positionV relativeFrom="paragraph">
              <wp:posOffset>323215</wp:posOffset>
            </wp:positionV>
            <wp:extent cx="927100" cy="304800"/>
            <wp:effectExtent l="0" t="0" r="0" b="0"/>
            <wp:wrapNone/>
            <wp:docPr id="5972" name="IM 5972"/>
            <wp:cNvGraphicFramePr/>
            <a:graphic xmlns:a="http://schemas.openxmlformats.org/drawingml/2006/main">
              <a:graphicData uri="http://schemas.openxmlformats.org/drawingml/2006/picture">
                <pic:pic xmlns:pic="http://schemas.openxmlformats.org/drawingml/2006/picture">
                  <pic:nvPicPr>
                    <pic:cNvPr id="5972" name="IM 5972"/>
                    <pic:cNvPicPr/>
                  </pic:nvPicPr>
                  <pic:blipFill>
                    <a:blip r:embed="rId1414"/>
                    <a:stretch>
                      <a:fillRect/>
                    </a:stretch>
                  </pic:blipFill>
                  <pic:spPr>
                    <a:xfrm>
                      <a:off x="0" y="0"/>
                      <a:ext cx="927100" cy="304777"/>
                    </a:xfrm>
                    <a:prstGeom prst="rect">
                      <a:avLst/>
                    </a:prstGeom>
                  </pic:spPr>
                </pic:pic>
              </a:graphicData>
            </a:graphic>
          </wp:anchor>
        </w:drawing>
      </w:r>
      <w:r>
        <w:drawing>
          <wp:anchor distT="0" distB="0" distL="0" distR="0" simplePos="0" relativeHeight="252010496" behindDoc="0" locked="0" layoutInCell="1" allowOverlap="1">
            <wp:simplePos x="0" y="0"/>
            <wp:positionH relativeFrom="column">
              <wp:posOffset>1809750</wp:posOffset>
            </wp:positionH>
            <wp:positionV relativeFrom="paragraph">
              <wp:posOffset>678815</wp:posOffset>
            </wp:positionV>
            <wp:extent cx="527050" cy="247650"/>
            <wp:effectExtent l="0" t="0" r="0" b="0"/>
            <wp:wrapNone/>
            <wp:docPr id="5974" name="IM 5974"/>
            <wp:cNvGraphicFramePr/>
            <a:graphic xmlns:a="http://schemas.openxmlformats.org/drawingml/2006/main">
              <a:graphicData uri="http://schemas.openxmlformats.org/drawingml/2006/picture">
                <pic:pic xmlns:pic="http://schemas.openxmlformats.org/drawingml/2006/picture">
                  <pic:nvPicPr>
                    <pic:cNvPr id="5974" name="IM 5974"/>
                    <pic:cNvPicPr/>
                  </pic:nvPicPr>
                  <pic:blipFill>
                    <a:blip r:embed="rId1415"/>
                    <a:stretch>
                      <a:fillRect/>
                    </a:stretch>
                  </pic:blipFill>
                  <pic:spPr>
                    <a:xfrm>
                      <a:off x="0" y="0"/>
                      <a:ext cx="527037" cy="247626"/>
                    </a:xfrm>
                    <a:prstGeom prst="rect">
                      <a:avLst/>
                    </a:prstGeom>
                  </pic:spPr>
                </pic:pic>
              </a:graphicData>
            </a:graphic>
          </wp:anchor>
        </w:drawing>
      </w:r>
      <w:r>
        <w:rPr>
          <w:position w:val="-30"/>
        </w:rPr>
        <w:pict>
          <v:shape id="_x0000_s1094" o:spid="_x0000_s1094" o:spt="202" type="#_x0000_t202" style="height:77.55pt;width:125.95pt;" filled="f" stroked="f" coordsize="21600,21600">
            <v:path/>
            <v:fill on="f" focussize="0,0"/>
            <v:stroke on="f"/>
            <v:imagedata o:title=""/>
            <o:lock v:ext="edit" aspectratio="f"/>
            <v:textbox inset="0mm,0mm,0mm,0mm">
              <w:txbxContent>
                <w:sdt>
                  <w:sdtPr>
                    <w:rPr>
                      <w:rFonts w:ascii="宋体" w:hAnsi="宋体" w:eastAsia="宋体" w:cs="宋体"/>
                      <w:sz w:val="17"/>
                      <w:szCs w:val="17"/>
                    </w:rPr>
                    <w:id w:val="147476712"/>
                    <w:docPartObj>
                      <w:docPartGallery w:val="Table of Contents"/>
                      <w:docPartUnique/>
                    </w:docPartObj>
                  </w:sdtPr>
                  <w:sdtEndPr>
                    <w:rPr>
                      <w:rFonts w:ascii="宋体" w:hAnsi="宋体" w:eastAsia="宋体" w:cs="宋体"/>
                      <w:sz w:val="17"/>
                      <w:szCs w:val="17"/>
                    </w:rPr>
                  </w:sdtEndPr>
                  <w:sdtContent>
                    <w:p w14:paraId="101D4922">
                      <w:pPr>
                        <w:spacing w:before="60"/>
                        <w:jc w:val="right"/>
                        <w:rPr>
                          <w:rFonts w:ascii="宋体" w:hAnsi="宋体" w:eastAsia="宋体" w:cs="宋体"/>
                          <w:sz w:val="17"/>
                          <w:szCs w:val="17"/>
                        </w:rPr>
                      </w:pPr>
                      <w:r>
                        <w:rPr>
                          <w:rFonts w:ascii="宋体" w:hAnsi="宋体" w:eastAsia="宋体" w:cs="宋体"/>
                          <w:spacing w:val="-13"/>
                          <w:sz w:val="17"/>
                          <w:szCs w:val="17"/>
                        </w:rPr>
                        <w:t>(1)</w:t>
                      </w:r>
                      <w:r>
                        <w:rPr>
                          <w:rFonts w:ascii="宋体" w:hAnsi="宋体" w:eastAsia="宋体" w:cs="宋体"/>
                          <w:spacing w:val="40"/>
                          <w:sz w:val="17"/>
                          <w:szCs w:val="17"/>
                        </w:rPr>
                        <w:t xml:space="preserve"> </w:t>
                      </w:r>
                      <w:r>
                        <w:rPr>
                          <w:position w:val="-13"/>
                          <w:sz w:val="17"/>
                          <w:szCs w:val="17"/>
                        </w:rPr>
                        <w:drawing>
                          <wp:inline distT="0" distB="0" distL="0" distR="0">
                            <wp:extent cx="558165" cy="253365"/>
                            <wp:effectExtent l="0" t="0" r="0" b="0"/>
                            <wp:docPr id="5976" name="IM 5976"/>
                            <wp:cNvGraphicFramePr/>
                            <a:graphic xmlns:a="http://schemas.openxmlformats.org/drawingml/2006/main">
                              <a:graphicData uri="http://schemas.openxmlformats.org/drawingml/2006/picture">
                                <pic:pic xmlns:pic="http://schemas.openxmlformats.org/drawingml/2006/picture">
                                  <pic:nvPicPr>
                                    <pic:cNvPr id="5976" name="IM 5976"/>
                                    <pic:cNvPicPr/>
                                  </pic:nvPicPr>
                                  <pic:blipFill>
                                    <a:blip r:embed="rId1416"/>
                                    <a:stretch>
                                      <a:fillRect/>
                                    </a:stretch>
                                  </pic:blipFill>
                                  <pic:spPr>
                                    <a:xfrm>
                                      <a:off x="0" y="0"/>
                                      <a:ext cx="558780" cy="253997"/>
                                    </a:xfrm>
                                    <a:prstGeom prst="rect">
                                      <a:avLst/>
                                    </a:prstGeom>
                                  </pic:spPr>
                                </pic:pic>
                              </a:graphicData>
                            </a:graphic>
                          </wp:inline>
                        </w:drawing>
                      </w:r>
                      <w:r>
                        <w:rPr>
                          <w:rFonts w:ascii="宋体" w:hAnsi="宋体" w:eastAsia="宋体" w:cs="宋体"/>
                          <w:spacing w:val="5"/>
                          <w:sz w:val="17"/>
                          <w:szCs w:val="17"/>
                        </w:rPr>
                        <w:t xml:space="preserve">            </w:t>
                      </w:r>
                      <w:r>
                        <w:rPr>
                          <w:rFonts w:ascii="宋体" w:hAnsi="宋体" w:eastAsia="宋体" w:cs="宋体"/>
                          <w:spacing w:val="-13"/>
                          <w:sz w:val="17"/>
                          <w:szCs w:val="17"/>
                        </w:rPr>
                        <w:t>(</w:t>
                      </w:r>
                      <w:r>
                        <w:fldChar w:fldCharType="begin"/>
                      </w:r>
                      <w:r>
                        <w:instrText xml:space="preserve"> HYPERLINK \l "bookmark309" </w:instrText>
                      </w:r>
                      <w:r>
                        <w:fldChar w:fldCharType="separate"/>
                      </w:r>
                      <w:r>
                        <w:rPr>
                          <w:rFonts w:ascii="宋体" w:hAnsi="宋体" w:eastAsia="宋体" w:cs="宋体"/>
                          <w:spacing w:val="-13"/>
                          <w:sz w:val="17"/>
                          <w:szCs w:val="17"/>
                        </w:rPr>
                        <w:t>2)</w:t>
                      </w:r>
                      <w:r>
                        <w:rPr>
                          <w:rFonts w:ascii="宋体" w:hAnsi="宋体" w:eastAsia="宋体" w:cs="宋体"/>
                          <w:spacing w:val="-13"/>
                          <w:sz w:val="17"/>
                          <w:szCs w:val="17"/>
                        </w:rPr>
                        <w:fldChar w:fldCharType="end"/>
                      </w:r>
                    </w:p>
                    <w:p w14:paraId="2B5866C9">
                      <w:pPr>
                        <w:spacing w:before="160"/>
                        <w:jc w:val="right"/>
                        <w:rPr>
                          <w:rFonts w:ascii="宋体" w:hAnsi="宋体" w:eastAsia="宋体" w:cs="宋体"/>
                          <w:sz w:val="17"/>
                          <w:szCs w:val="17"/>
                        </w:rPr>
                      </w:pPr>
                      <w:r>
                        <w:rPr>
                          <w:rFonts w:ascii="宋体" w:hAnsi="宋体" w:eastAsia="宋体" w:cs="宋体"/>
                          <w:spacing w:val="-13"/>
                          <w:sz w:val="17"/>
                          <w:szCs w:val="17"/>
                        </w:rPr>
                        <w:t>(3)</w:t>
                      </w:r>
                      <w:r>
                        <w:rPr>
                          <w:rFonts w:ascii="宋体" w:hAnsi="宋体" w:eastAsia="宋体" w:cs="宋体"/>
                          <w:spacing w:val="40"/>
                          <w:sz w:val="17"/>
                          <w:szCs w:val="17"/>
                        </w:rPr>
                        <w:t xml:space="preserve"> </w:t>
                      </w:r>
                      <w:r>
                        <w:rPr>
                          <w:position w:val="-13"/>
                          <w:sz w:val="17"/>
                          <w:szCs w:val="17"/>
                        </w:rPr>
                        <w:drawing>
                          <wp:inline distT="0" distB="0" distL="0" distR="0">
                            <wp:extent cx="755015" cy="240665"/>
                            <wp:effectExtent l="0" t="0" r="0" b="0"/>
                            <wp:docPr id="5978" name="IM 5978"/>
                            <wp:cNvGraphicFramePr/>
                            <a:graphic xmlns:a="http://schemas.openxmlformats.org/drawingml/2006/main">
                              <a:graphicData uri="http://schemas.openxmlformats.org/drawingml/2006/picture">
                                <pic:pic xmlns:pic="http://schemas.openxmlformats.org/drawingml/2006/picture">
                                  <pic:nvPicPr>
                                    <pic:cNvPr id="5978" name="IM 5978"/>
                                    <pic:cNvPicPr/>
                                  </pic:nvPicPr>
                                  <pic:blipFill>
                                    <a:blip r:embed="rId1417"/>
                                    <a:stretch>
                                      <a:fillRect/>
                                    </a:stretch>
                                  </pic:blipFill>
                                  <pic:spPr>
                                    <a:xfrm>
                                      <a:off x="0" y="0"/>
                                      <a:ext cx="755601" cy="241255"/>
                                    </a:xfrm>
                                    <a:prstGeom prst="rect">
                                      <a:avLst/>
                                    </a:prstGeom>
                                  </pic:spPr>
                                </pic:pic>
                              </a:graphicData>
                            </a:graphic>
                          </wp:inline>
                        </w:drawing>
                      </w:r>
                      <w:r>
                        <w:rPr>
                          <w:rFonts w:ascii="宋体" w:hAnsi="宋体" w:eastAsia="宋体" w:cs="宋体"/>
                          <w:sz w:val="17"/>
                          <w:szCs w:val="17"/>
                        </w:rPr>
                        <w:t xml:space="preserve">         </w:t>
                      </w:r>
                      <w:r>
                        <w:rPr>
                          <w:rFonts w:ascii="宋体" w:hAnsi="宋体" w:eastAsia="宋体" w:cs="宋体"/>
                          <w:spacing w:val="-13"/>
                          <w:sz w:val="17"/>
                          <w:szCs w:val="17"/>
                        </w:rPr>
                        <w:t>(</w:t>
                      </w:r>
                      <w:r>
                        <w:fldChar w:fldCharType="begin"/>
                      </w:r>
                      <w:r>
                        <w:instrText xml:space="preserve"> HYPERLINK \l "bookmark310" </w:instrText>
                      </w:r>
                      <w:r>
                        <w:fldChar w:fldCharType="separate"/>
                      </w:r>
                      <w:r>
                        <w:rPr>
                          <w:rFonts w:ascii="宋体" w:hAnsi="宋体" w:eastAsia="宋体" w:cs="宋体"/>
                          <w:spacing w:val="-13"/>
                          <w:sz w:val="17"/>
                          <w:szCs w:val="17"/>
                        </w:rPr>
                        <w:t>4)</w:t>
                      </w:r>
                      <w:r>
                        <w:rPr>
                          <w:rFonts w:ascii="宋体" w:hAnsi="宋体" w:eastAsia="宋体" w:cs="宋体"/>
                          <w:spacing w:val="-13"/>
                          <w:sz w:val="17"/>
                          <w:szCs w:val="17"/>
                        </w:rPr>
                        <w:fldChar w:fldCharType="end"/>
                      </w:r>
                    </w:p>
                    <w:p w14:paraId="64A75582">
                      <w:pPr>
                        <w:spacing w:before="89"/>
                        <w:jc w:val="right"/>
                        <w:rPr>
                          <w:rFonts w:ascii="宋体" w:hAnsi="宋体" w:eastAsia="宋体" w:cs="宋体"/>
                          <w:sz w:val="17"/>
                          <w:szCs w:val="17"/>
                        </w:rPr>
                      </w:pPr>
                      <w:r>
                        <w:rPr>
                          <w:rFonts w:ascii="宋体" w:hAnsi="宋体" w:eastAsia="宋体" w:cs="宋体"/>
                          <w:spacing w:val="-13"/>
                          <w:sz w:val="17"/>
                          <w:szCs w:val="17"/>
                        </w:rPr>
                        <w:t>(5)</w:t>
                      </w:r>
                      <w:r>
                        <w:rPr>
                          <w:rFonts w:ascii="宋体" w:hAnsi="宋体" w:eastAsia="宋体" w:cs="宋体"/>
                          <w:spacing w:val="38"/>
                          <w:w w:val="101"/>
                          <w:sz w:val="17"/>
                          <w:szCs w:val="17"/>
                        </w:rPr>
                        <w:t xml:space="preserve"> </w:t>
                      </w:r>
                      <w:r>
                        <w:rPr>
                          <w:position w:val="-14"/>
                          <w:sz w:val="17"/>
                          <w:szCs w:val="17"/>
                        </w:rPr>
                        <w:drawing>
                          <wp:inline distT="0" distB="0" distL="0" distR="0">
                            <wp:extent cx="584835" cy="254000"/>
                            <wp:effectExtent l="0" t="0" r="0" b="0"/>
                            <wp:docPr id="5980" name="IM 5980"/>
                            <wp:cNvGraphicFramePr/>
                            <a:graphic xmlns:a="http://schemas.openxmlformats.org/drawingml/2006/main">
                              <a:graphicData uri="http://schemas.openxmlformats.org/drawingml/2006/picture">
                                <pic:pic xmlns:pic="http://schemas.openxmlformats.org/drawingml/2006/picture">
                                  <pic:nvPicPr>
                                    <pic:cNvPr id="5980" name="IM 5980"/>
                                    <pic:cNvPicPr/>
                                  </pic:nvPicPr>
                                  <pic:blipFill>
                                    <a:blip r:embed="rId1418"/>
                                    <a:stretch>
                                      <a:fillRect/>
                                    </a:stretch>
                                  </pic:blipFill>
                                  <pic:spPr>
                                    <a:xfrm>
                                      <a:off x="0" y="0"/>
                                      <a:ext cx="585430" cy="254613"/>
                                    </a:xfrm>
                                    <a:prstGeom prst="rect">
                                      <a:avLst/>
                                    </a:prstGeom>
                                  </pic:spPr>
                                </pic:pic>
                              </a:graphicData>
                            </a:graphic>
                          </wp:inline>
                        </w:drawing>
                      </w:r>
                      <w:r>
                        <w:rPr>
                          <w:rFonts w:ascii="宋体" w:hAnsi="宋体" w:eastAsia="宋体" w:cs="宋体"/>
                          <w:spacing w:val="7"/>
                          <w:sz w:val="17"/>
                          <w:szCs w:val="17"/>
                        </w:rPr>
                        <w:t xml:space="preserve">           </w:t>
                      </w:r>
                      <w:r>
                        <w:rPr>
                          <w:rFonts w:ascii="宋体" w:hAnsi="宋体" w:eastAsia="宋体" w:cs="宋体"/>
                          <w:spacing w:val="-13"/>
                          <w:sz w:val="17"/>
                          <w:szCs w:val="17"/>
                        </w:rPr>
                        <w:t>(</w:t>
                      </w:r>
                      <w:r>
                        <w:fldChar w:fldCharType="begin"/>
                      </w:r>
                      <w:r>
                        <w:instrText xml:space="preserve"> HYPERLINK \l "bookmark311" </w:instrText>
                      </w:r>
                      <w:r>
                        <w:fldChar w:fldCharType="separate"/>
                      </w:r>
                      <w:r>
                        <w:rPr>
                          <w:rFonts w:ascii="宋体" w:hAnsi="宋体" w:eastAsia="宋体" w:cs="宋体"/>
                          <w:spacing w:val="-13"/>
                          <w:sz w:val="17"/>
                          <w:szCs w:val="17"/>
                        </w:rPr>
                        <w:t>6)</w:t>
                      </w:r>
                      <w:r>
                        <w:rPr>
                          <w:rFonts w:ascii="宋体" w:hAnsi="宋体" w:eastAsia="宋体" w:cs="宋体"/>
                          <w:spacing w:val="-13"/>
                          <w:sz w:val="17"/>
                          <w:szCs w:val="17"/>
                        </w:rPr>
                        <w:fldChar w:fldCharType="end"/>
                      </w:r>
                    </w:p>
                  </w:sdtContent>
                </w:sdt>
              </w:txbxContent>
            </v:textbox>
            <w10:wrap type="none"/>
            <w10:anchorlock/>
          </v:shape>
        </w:pict>
      </w:r>
    </w:p>
    <w:p w14:paraId="3B429C1C">
      <w:pPr>
        <w:spacing w:before="1" w:line="210" w:lineRule="auto"/>
        <w:rPr>
          <w:rFonts w:ascii="宋体" w:hAnsi="宋体" w:eastAsia="宋体" w:cs="宋体"/>
          <w:sz w:val="17"/>
          <w:szCs w:val="17"/>
        </w:rPr>
      </w:pPr>
      <w:r>
        <w:rPr>
          <w:rFonts w:ascii="宋体" w:hAnsi="宋体" w:eastAsia="宋体" w:cs="宋体"/>
          <w:spacing w:val="1"/>
          <w:sz w:val="17"/>
          <w:szCs w:val="17"/>
        </w:rPr>
        <w:t>9.</w:t>
      </w:r>
      <w:r>
        <w:rPr>
          <w:rFonts w:ascii="宋体" w:hAnsi="宋体" w:eastAsia="宋体" w:cs="宋体"/>
          <w:spacing w:val="-32"/>
          <w:sz w:val="17"/>
          <w:szCs w:val="17"/>
        </w:rPr>
        <w:t xml:space="preserve"> </w:t>
      </w:r>
      <w:r>
        <w:rPr>
          <w:rFonts w:ascii="宋体" w:hAnsi="宋体" w:eastAsia="宋体" w:cs="宋体"/>
          <w:spacing w:val="1"/>
          <w:sz w:val="17"/>
          <w:szCs w:val="17"/>
        </w:rPr>
        <w:t>设</w:t>
      </w:r>
      <w:r>
        <w:rPr>
          <w:rFonts w:ascii="Times New Roman" w:hAnsi="Times New Roman" w:eastAsia="Times New Roman" w:cs="Times New Roman"/>
          <w:spacing w:val="1"/>
          <w:sz w:val="17"/>
          <w:szCs w:val="17"/>
        </w:rPr>
        <w:t xml:space="preserve">f(x)   </w:t>
      </w:r>
      <w:r>
        <w:rPr>
          <w:rFonts w:ascii="宋体" w:hAnsi="宋体" w:eastAsia="宋体" w:cs="宋体"/>
          <w:spacing w:val="1"/>
          <w:sz w:val="17"/>
          <w:szCs w:val="17"/>
        </w:rPr>
        <w:t>在[0,1]上连续，证明：</w:t>
      </w:r>
    </w:p>
    <w:p w14:paraId="37403DAF">
      <w:pPr>
        <w:spacing w:before="107" w:line="460" w:lineRule="exact"/>
        <w:ind w:firstLine="190"/>
      </w:pPr>
      <w:r>
        <w:rPr>
          <w:position w:val="-9"/>
        </w:rPr>
        <w:drawing>
          <wp:inline distT="0" distB="0" distL="0" distR="0">
            <wp:extent cx="1739265" cy="292100"/>
            <wp:effectExtent l="0" t="0" r="0" b="0"/>
            <wp:docPr id="5982" name="IM 5982"/>
            <wp:cNvGraphicFramePr/>
            <a:graphic xmlns:a="http://schemas.openxmlformats.org/drawingml/2006/main">
              <a:graphicData uri="http://schemas.openxmlformats.org/drawingml/2006/picture">
                <pic:pic xmlns:pic="http://schemas.openxmlformats.org/drawingml/2006/picture">
                  <pic:nvPicPr>
                    <pic:cNvPr id="5982" name="IM 5982"/>
                    <pic:cNvPicPr/>
                  </pic:nvPicPr>
                  <pic:blipFill>
                    <a:blip r:embed="rId1419"/>
                    <a:stretch>
                      <a:fillRect/>
                    </a:stretch>
                  </pic:blipFill>
                  <pic:spPr>
                    <a:xfrm>
                      <a:off x="0" y="0"/>
                      <a:ext cx="1739889" cy="292128"/>
                    </a:xfrm>
                    <a:prstGeom prst="rect">
                      <a:avLst/>
                    </a:prstGeom>
                  </pic:spPr>
                </pic:pic>
              </a:graphicData>
            </a:graphic>
          </wp:inline>
        </w:drawing>
      </w:r>
    </w:p>
    <w:p w14:paraId="3B5BA076">
      <w:pPr>
        <w:spacing w:before="90" w:line="410" w:lineRule="exact"/>
        <w:ind w:firstLine="190"/>
      </w:pPr>
      <w:r>
        <w:rPr>
          <w:position w:val="-8"/>
        </w:rPr>
        <w:drawing>
          <wp:inline distT="0" distB="0" distL="0" distR="0">
            <wp:extent cx="1854200" cy="259715"/>
            <wp:effectExtent l="0" t="0" r="0" b="0"/>
            <wp:docPr id="5984" name="IM 5984"/>
            <wp:cNvGraphicFramePr/>
            <a:graphic xmlns:a="http://schemas.openxmlformats.org/drawingml/2006/main">
              <a:graphicData uri="http://schemas.openxmlformats.org/drawingml/2006/picture">
                <pic:pic xmlns:pic="http://schemas.openxmlformats.org/drawingml/2006/picture">
                  <pic:nvPicPr>
                    <pic:cNvPr id="5984" name="IM 5984"/>
                    <pic:cNvPicPr/>
                  </pic:nvPicPr>
                  <pic:blipFill>
                    <a:blip r:embed="rId1420"/>
                    <a:stretch>
                      <a:fillRect/>
                    </a:stretch>
                  </pic:blipFill>
                  <pic:spPr>
                    <a:xfrm>
                      <a:off x="0" y="0"/>
                      <a:ext cx="1854201" cy="260275"/>
                    </a:xfrm>
                    <a:prstGeom prst="rect">
                      <a:avLst/>
                    </a:prstGeom>
                  </pic:spPr>
                </pic:pic>
              </a:graphicData>
            </a:graphic>
          </wp:inline>
        </w:drawing>
      </w:r>
    </w:p>
    <w:p w14:paraId="32C2872E">
      <w:pPr>
        <w:spacing w:line="410" w:lineRule="exact"/>
        <w:sectPr>
          <w:footerReference r:id="rId119" w:type="default"/>
          <w:pgSz w:w="9540" w:h="14540"/>
          <w:pgMar w:top="400" w:right="1063" w:bottom="665" w:left="309" w:header="0" w:footer="445" w:gutter="0"/>
          <w:cols w:space="720" w:num="1"/>
        </w:sectPr>
      </w:pPr>
    </w:p>
    <w:p w14:paraId="358AA5B0">
      <w:pPr>
        <w:spacing w:before="15" w:line="222" w:lineRule="auto"/>
        <w:ind w:left="380"/>
        <w:rPr>
          <w:rFonts w:ascii="黑体" w:hAnsi="黑体" w:eastAsia="黑体" w:cs="黑体"/>
          <w:sz w:val="16"/>
          <w:szCs w:val="16"/>
        </w:rPr>
      </w:pPr>
      <w:r>
        <w:rPr>
          <w:rFonts w:ascii="Times New Roman" w:hAnsi="Times New Roman" w:eastAsia="Times New Roman" w:cs="Times New Roman"/>
          <w:spacing w:val="-4"/>
          <w:sz w:val="16"/>
          <w:szCs w:val="16"/>
        </w:rPr>
        <w:t>I■</w:t>
      </w:r>
      <w:r>
        <w:rPr>
          <w:rFonts w:ascii="Times New Roman" w:hAnsi="Times New Roman" w:eastAsia="Times New Roman" w:cs="Times New Roman"/>
          <w:spacing w:val="9"/>
          <w:sz w:val="16"/>
          <w:szCs w:val="16"/>
        </w:rPr>
        <w:t xml:space="preserve">    </w:t>
      </w:r>
      <w:r>
        <w:rPr>
          <w:rFonts w:ascii="黑体" w:hAnsi="黑体" w:eastAsia="黑体" w:cs="黑体"/>
          <w:spacing w:val="-4"/>
          <w:sz w:val="16"/>
          <w:szCs w:val="16"/>
        </w:rPr>
        <w:t>第</w:t>
      </w:r>
      <w:r>
        <w:rPr>
          <w:rFonts w:ascii="黑体" w:hAnsi="黑体" w:eastAsia="黑体" w:cs="黑体"/>
          <w:spacing w:val="-35"/>
          <w:sz w:val="16"/>
          <w:szCs w:val="16"/>
        </w:rPr>
        <w:t xml:space="preserve"> </w:t>
      </w:r>
      <w:r>
        <w:rPr>
          <w:rFonts w:ascii="黑体" w:hAnsi="黑体" w:eastAsia="黑体" w:cs="黑体"/>
          <w:spacing w:val="-4"/>
          <w:sz w:val="16"/>
          <w:szCs w:val="16"/>
        </w:rPr>
        <w:t>七</w:t>
      </w:r>
      <w:r>
        <w:rPr>
          <w:rFonts w:ascii="黑体" w:hAnsi="黑体" w:eastAsia="黑体" w:cs="黑体"/>
          <w:spacing w:val="-36"/>
          <w:sz w:val="16"/>
          <w:szCs w:val="16"/>
        </w:rPr>
        <w:t xml:space="preserve"> </w:t>
      </w:r>
      <w:r>
        <w:rPr>
          <w:rFonts w:ascii="黑体" w:hAnsi="黑体" w:eastAsia="黑体" w:cs="黑体"/>
          <w:spacing w:val="-4"/>
          <w:sz w:val="16"/>
          <w:szCs w:val="16"/>
        </w:rPr>
        <w:t>章  定</w:t>
      </w:r>
      <w:r>
        <w:rPr>
          <w:rFonts w:ascii="黑体" w:hAnsi="黑体" w:eastAsia="黑体" w:cs="黑体"/>
          <w:spacing w:val="-38"/>
          <w:sz w:val="16"/>
          <w:szCs w:val="16"/>
        </w:rPr>
        <w:t xml:space="preserve"> </w:t>
      </w:r>
      <w:r>
        <w:rPr>
          <w:rFonts w:ascii="黑体" w:hAnsi="黑体" w:eastAsia="黑体" w:cs="黑体"/>
          <w:spacing w:val="-4"/>
          <w:sz w:val="16"/>
          <w:szCs w:val="16"/>
        </w:rPr>
        <w:t>积</w:t>
      </w:r>
      <w:r>
        <w:rPr>
          <w:rFonts w:ascii="黑体" w:hAnsi="黑体" w:eastAsia="黑体" w:cs="黑体"/>
          <w:spacing w:val="-33"/>
          <w:sz w:val="16"/>
          <w:szCs w:val="16"/>
        </w:rPr>
        <w:t xml:space="preserve"> </w:t>
      </w:r>
      <w:r>
        <w:rPr>
          <w:rFonts w:ascii="黑体" w:hAnsi="黑体" w:eastAsia="黑体" w:cs="黑体"/>
          <w:spacing w:val="-4"/>
          <w:sz w:val="16"/>
          <w:szCs w:val="16"/>
        </w:rPr>
        <w:t>分</w:t>
      </w:r>
    </w:p>
    <w:p w14:paraId="0887F67E">
      <w:pPr>
        <w:pStyle w:val="2"/>
        <w:spacing w:line="473" w:lineRule="auto"/>
      </w:pPr>
    </w:p>
    <w:p w14:paraId="77054239">
      <w:pPr>
        <w:spacing w:before="52" w:line="219" w:lineRule="auto"/>
        <w:ind w:left="430"/>
        <w:rPr>
          <w:rFonts w:ascii="宋体" w:hAnsi="宋体" w:eastAsia="宋体" w:cs="宋体"/>
          <w:sz w:val="16"/>
          <w:szCs w:val="16"/>
        </w:rPr>
      </w:pPr>
      <w:r>
        <w:rPr>
          <w:rFonts w:ascii="宋体" w:hAnsi="宋体" w:eastAsia="宋体" w:cs="宋体"/>
          <w:spacing w:val="15"/>
          <w:sz w:val="16"/>
          <w:szCs w:val="16"/>
        </w:rPr>
        <w:t>10.利用上题结果计算：</w:t>
      </w:r>
    </w:p>
    <w:p w14:paraId="795977B7">
      <w:pPr>
        <w:spacing w:before="83"/>
        <w:ind w:left="710"/>
        <w:rPr>
          <w:sz w:val="16"/>
          <w:szCs w:val="16"/>
        </w:rPr>
      </w:pPr>
      <w:r>
        <w:rPr>
          <w:rFonts w:ascii="宋体" w:hAnsi="宋体" w:eastAsia="宋体" w:cs="宋体"/>
          <w:spacing w:val="-12"/>
          <w:sz w:val="16"/>
          <w:szCs w:val="16"/>
        </w:rPr>
        <w:t>(1)</w:t>
      </w:r>
      <w:r>
        <w:rPr>
          <w:rFonts w:ascii="宋体" w:hAnsi="宋体" w:eastAsia="宋体" w:cs="宋体"/>
          <w:spacing w:val="36"/>
          <w:sz w:val="16"/>
          <w:szCs w:val="16"/>
        </w:rPr>
        <w:t xml:space="preserve"> </w:t>
      </w:r>
      <w:r>
        <w:rPr>
          <w:position w:val="-12"/>
          <w:sz w:val="16"/>
          <w:szCs w:val="16"/>
        </w:rPr>
        <w:drawing>
          <wp:inline distT="0" distB="0" distL="0" distR="0">
            <wp:extent cx="602615" cy="240665"/>
            <wp:effectExtent l="0" t="0" r="0" b="0"/>
            <wp:docPr id="5988" name="IM 5988"/>
            <wp:cNvGraphicFramePr/>
            <a:graphic xmlns:a="http://schemas.openxmlformats.org/drawingml/2006/main">
              <a:graphicData uri="http://schemas.openxmlformats.org/drawingml/2006/picture">
                <pic:pic xmlns:pic="http://schemas.openxmlformats.org/drawingml/2006/picture">
                  <pic:nvPicPr>
                    <pic:cNvPr id="5988" name="IM 5988"/>
                    <pic:cNvPicPr/>
                  </pic:nvPicPr>
                  <pic:blipFill>
                    <a:blip r:embed="rId1421"/>
                    <a:stretch>
                      <a:fillRect/>
                    </a:stretch>
                  </pic:blipFill>
                  <pic:spPr>
                    <a:xfrm>
                      <a:off x="0" y="0"/>
                      <a:ext cx="603245" cy="241274"/>
                    </a:xfrm>
                    <a:prstGeom prst="rect">
                      <a:avLst/>
                    </a:prstGeom>
                  </pic:spPr>
                </pic:pic>
              </a:graphicData>
            </a:graphic>
          </wp:inline>
        </w:drawing>
      </w:r>
      <w:r>
        <w:rPr>
          <w:rFonts w:ascii="宋体" w:hAnsi="宋体" w:eastAsia="宋体" w:cs="宋体"/>
          <w:spacing w:val="3"/>
          <w:sz w:val="16"/>
          <w:szCs w:val="16"/>
        </w:rPr>
        <w:t xml:space="preserve">             </w:t>
      </w:r>
      <w:r>
        <w:rPr>
          <w:rFonts w:ascii="宋体" w:hAnsi="宋体" w:eastAsia="宋体" w:cs="宋体"/>
          <w:spacing w:val="-12"/>
          <w:sz w:val="16"/>
          <w:szCs w:val="16"/>
        </w:rPr>
        <w:t>(2)</w:t>
      </w:r>
      <w:r>
        <w:rPr>
          <w:rFonts w:ascii="宋体" w:hAnsi="宋体" w:eastAsia="宋体" w:cs="宋体"/>
          <w:spacing w:val="56"/>
          <w:sz w:val="16"/>
          <w:szCs w:val="16"/>
        </w:rPr>
        <w:t xml:space="preserve"> </w:t>
      </w:r>
      <w:r>
        <w:rPr>
          <w:position w:val="-15"/>
          <w:sz w:val="16"/>
          <w:szCs w:val="16"/>
        </w:rPr>
        <w:drawing>
          <wp:inline distT="0" distB="0" distL="0" distR="0">
            <wp:extent cx="679450" cy="266700"/>
            <wp:effectExtent l="0" t="0" r="0" b="0"/>
            <wp:docPr id="5990" name="IM 5990"/>
            <wp:cNvGraphicFramePr/>
            <a:graphic xmlns:a="http://schemas.openxmlformats.org/drawingml/2006/main">
              <a:graphicData uri="http://schemas.openxmlformats.org/drawingml/2006/picture">
                <pic:pic xmlns:pic="http://schemas.openxmlformats.org/drawingml/2006/picture">
                  <pic:nvPicPr>
                    <pic:cNvPr id="5990" name="IM 5990"/>
                    <pic:cNvPicPr/>
                  </pic:nvPicPr>
                  <pic:blipFill>
                    <a:blip r:embed="rId1422"/>
                    <a:stretch>
                      <a:fillRect/>
                    </a:stretch>
                  </pic:blipFill>
                  <pic:spPr>
                    <a:xfrm>
                      <a:off x="0" y="0"/>
                      <a:ext cx="679454" cy="266739"/>
                    </a:xfrm>
                    <a:prstGeom prst="rect">
                      <a:avLst/>
                    </a:prstGeom>
                  </pic:spPr>
                </pic:pic>
              </a:graphicData>
            </a:graphic>
          </wp:inline>
        </w:drawing>
      </w:r>
    </w:p>
    <w:p w14:paraId="18D6807D">
      <w:pPr>
        <w:spacing w:before="129"/>
        <w:ind w:left="710"/>
        <w:rPr>
          <w:sz w:val="16"/>
          <w:szCs w:val="16"/>
        </w:rPr>
      </w:pPr>
      <w:r>
        <w:rPr>
          <w:rFonts w:ascii="宋体" w:hAnsi="宋体" w:eastAsia="宋体" w:cs="宋体"/>
          <w:spacing w:val="-12"/>
          <w:sz w:val="16"/>
          <w:szCs w:val="16"/>
        </w:rPr>
        <w:t>(3)</w:t>
      </w:r>
      <w:r>
        <w:rPr>
          <w:rFonts w:ascii="宋体" w:hAnsi="宋体" w:eastAsia="宋体" w:cs="宋体"/>
          <w:spacing w:val="34"/>
          <w:w w:val="101"/>
          <w:sz w:val="16"/>
          <w:szCs w:val="16"/>
        </w:rPr>
        <w:t xml:space="preserve"> </w:t>
      </w:r>
      <w:r>
        <w:rPr>
          <w:position w:val="-14"/>
          <w:sz w:val="16"/>
          <w:szCs w:val="16"/>
        </w:rPr>
        <w:drawing>
          <wp:inline distT="0" distB="0" distL="0" distR="0">
            <wp:extent cx="654050" cy="260350"/>
            <wp:effectExtent l="0" t="0" r="0" b="0"/>
            <wp:docPr id="5992" name="IM 5992"/>
            <wp:cNvGraphicFramePr/>
            <a:graphic xmlns:a="http://schemas.openxmlformats.org/drawingml/2006/main">
              <a:graphicData uri="http://schemas.openxmlformats.org/drawingml/2006/picture">
                <pic:pic xmlns:pic="http://schemas.openxmlformats.org/drawingml/2006/picture">
                  <pic:nvPicPr>
                    <pic:cNvPr id="5992" name="IM 5992"/>
                    <pic:cNvPicPr/>
                  </pic:nvPicPr>
                  <pic:blipFill>
                    <a:blip r:embed="rId1423"/>
                    <a:stretch>
                      <a:fillRect/>
                    </a:stretch>
                  </pic:blipFill>
                  <pic:spPr>
                    <a:xfrm>
                      <a:off x="0" y="0"/>
                      <a:ext cx="654071" cy="260373"/>
                    </a:xfrm>
                    <a:prstGeom prst="rect">
                      <a:avLst/>
                    </a:prstGeom>
                  </pic:spPr>
                </pic:pic>
              </a:graphicData>
            </a:graphic>
          </wp:inline>
        </w:drawing>
      </w:r>
    </w:p>
    <w:p w14:paraId="04D08DD8">
      <w:pPr>
        <w:spacing w:before="127" w:line="220" w:lineRule="auto"/>
        <w:ind w:left="420"/>
        <w:rPr>
          <w:rFonts w:ascii="宋体" w:hAnsi="宋体" w:eastAsia="宋体" w:cs="宋体"/>
          <w:sz w:val="16"/>
          <w:szCs w:val="16"/>
        </w:rPr>
      </w:pPr>
      <w:r>
        <w:rPr>
          <w:rFonts w:ascii="宋体" w:hAnsi="宋体" w:eastAsia="宋体" w:cs="宋体"/>
          <w:spacing w:val="10"/>
          <w:sz w:val="16"/>
          <w:szCs w:val="16"/>
        </w:rPr>
        <w:t>11.</w:t>
      </w:r>
      <w:r>
        <w:rPr>
          <w:rFonts w:ascii="宋体" w:hAnsi="宋体" w:eastAsia="宋体" w:cs="宋体"/>
          <w:spacing w:val="-32"/>
          <w:sz w:val="16"/>
          <w:szCs w:val="16"/>
        </w:rPr>
        <w:t xml:space="preserve"> </w:t>
      </w:r>
      <w:r>
        <w:rPr>
          <w:rFonts w:ascii="宋体" w:hAnsi="宋体" w:eastAsia="宋体" w:cs="宋体"/>
          <w:spacing w:val="10"/>
          <w:sz w:val="16"/>
          <w:szCs w:val="16"/>
        </w:rPr>
        <w:t>求下列定积分：</w:t>
      </w:r>
    </w:p>
    <w:p w14:paraId="0D2BBBE3">
      <w:pPr>
        <w:spacing w:before="53"/>
        <w:ind w:left="700"/>
        <w:rPr>
          <w:sz w:val="16"/>
          <w:szCs w:val="16"/>
        </w:rPr>
      </w:pPr>
      <w:r>
        <w:rPr>
          <w:rFonts w:ascii="宋体" w:hAnsi="宋体" w:eastAsia="宋体" w:cs="宋体"/>
          <w:spacing w:val="-12"/>
          <w:sz w:val="16"/>
          <w:szCs w:val="16"/>
        </w:rPr>
        <w:t>(1)</w:t>
      </w:r>
      <w:r>
        <w:rPr>
          <w:rFonts w:ascii="宋体" w:hAnsi="宋体" w:eastAsia="宋体" w:cs="宋体"/>
          <w:spacing w:val="46"/>
          <w:sz w:val="16"/>
          <w:szCs w:val="16"/>
        </w:rPr>
        <w:t xml:space="preserve"> </w:t>
      </w:r>
      <w:r>
        <w:rPr>
          <w:position w:val="-13"/>
          <w:sz w:val="16"/>
          <w:szCs w:val="16"/>
        </w:rPr>
        <w:drawing>
          <wp:inline distT="0" distB="0" distL="0" distR="0">
            <wp:extent cx="596265" cy="260350"/>
            <wp:effectExtent l="0" t="0" r="0" b="0"/>
            <wp:docPr id="5994" name="IM 5994"/>
            <wp:cNvGraphicFramePr/>
            <a:graphic xmlns:a="http://schemas.openxmlformats.org/drawingml/2006/main">
              <a:graphicData uri="http://schemas.openxmlformats.org/drawingml/2006/picture">
                <pic:pic xmlns:pic="http://schemas.openxmlformats.org/drawingml/2006/picture">
                  <pic:nvPicPr>
                    <pic:cNvPr id="5994" name="IM 5994"/>
                    <pic:cNvPicPr/>
                  </pic:nvPicPr>
                  <pic:blipFill>
                    <a:blip r:embed="rId1424"/>
                    <a:stretch>
                      <a:fillRect/>
                    </a:stretch>
                  </pic:blipFill>
                  <pic:spPr>
                    <a:xfrm>
                      <a:off x="0" y="0"/>
                      <a:ext cx="596884" cy="260373"/>
                    </a:xfrm>
                    <a:prstGeom prst="rect">
                      <a:avLst/>
                    </a:prstGeom>
                  </pic:spPr>
                </pic:pic>
              </a:graphicData>
            </a:graphic>
          </wp:inline>
        </w:drawing>
      </w:r>
      <w:r>
        <w:rPr>
          <w:rFonts w:ascii="宋体" w:hAnsi="宋体" w:eastAsia="宋体" w:cs="宋体"/>
          <w:spacing w:val="3"/>
          <w:sz w:val="16"/>
          <w:szCs w:val="16"/>
        </w:rPr>
        <w:t xml:space="preserve">             </w:t>
      </w:r>
      <w:r>
        <w:rPr>
          <w:rFonts w:ascii="宋体" w:hAnsi="宋体" w:eastAsia="宋体" w:cs="宋体"/>
          <w:spacing w:val="-12"/>
          <w:sz w:val="16"/>
          <w:szCs w:val="16"/>
        </w:rPr>
        <w:t>(2)</w:t>
      </w:r>
      <w:r>
        <w:rPr>
          <w:rFonts w:ascii="宋体" w:hAnsi="宋体" w:eastAsia="宋体" w:cs="宋体"/>
          <w:spacing w:val="66"/>
          <w:sz w:val="16"/>
          <w:szCs w:val="16"/>
        </w:rPr>
        <w:t xml:space="preserve"> </w:t>
      </w:r>
      <w:r>
        <w:rPr>
          <w:position w:val="-13"/>
          <w:sz w:val="16"/>
          <w:szCs w:val="16"/>
        </w:rPr>
        <w:drawing>
          <wp:inline distT="0" distB="0" distL="0" distR="0">
            <wp:extent cx="799465" cy="266065"/>
            <wp:effectExtent l="0" t="0" r="0" b="0"/>
            <wp:docPr id="5996" name="IM 5996"/>
            <wp:cNvGraphicFramePr/>
            <a:graphic xmlns:a="http://schemas.openxmlformats.org/drawingml/2006/main">
              <a:graphicData uri="http://schemas.openxmlformats.org/drawingml/2006/picture">
                <pic:pic xmlns:pic="http://schemas.openxmlformats.org/drawingml/2006/picture">
                  <pic:nvPicPr>
                    <pic:cNvPr id="5996" name="IM 5996"/>
                    <pic:cNvPicPr/>
                  </pic:nvPicPr>
                  <pic:blipFill>
                    <a:blip r:embed="rId1425"/>
                    <a:stretch>
                      <a:fillRect/>
                    </a:stretch>
                  </pic:blipFill>
                  <pic:spPr>
                    <a:xfrm>
                      <a:off x="0" y="0"/>
                      <a:ext cx="800066" cy="266647"/>
                    </a:xfrm>
                    <a:prstGeom prst="rect">
                      <a:avLst/>
                    </a:prstGeom>
                  </pic:spPr>
                </pic:pic>
              </a:graphicData>
            </a:graphic>
          </wp:inline>
        </w:drawing>
      </w:r>
    </w:p>
    <w:p w14:paraId="5D582C09">
      <w:pPr>
        <w:spacing w:before="70"/>
        <w:ind w:left="700"/>
        <w:rPr>
          <w:sz w:val="16"/>
          <w:szCs w:val="16"/>
        </w:rPr>
      </w:pPr>
      <w:r>
        <w:rPr>
          <w:rFonts w:ascii="宋体" w:hAnsi="宋体" w:eastAsia="宋体" w:cs="宋体"/>
          <w:spacing w:val="-12"/>
          <w:sz w:val="16"/>
          <w:szCs w:val="16"/>
        </w:rPr>
        <w:t>(3)</w:t>
      </w:r>
      <w:r>
        <w:rPr>
          <w:rFonts w:ascii="宋体" w:hAnsi="宋体" w:eastAsia="宋体" w:cs="宋体"/>
          <w:spacing w:val="46"/>
          <w:sz w:val="16"/>
          <w:szCs w:val="16"/>
        </w:rPr>
        <w:t xml:space="preserve"> </w:t>
      </w:r>
      <w:r>
        <w:rPr>
          <w:position w:val="-13"/>
          <w:sz w:val="16"/>
          <w:szCs w:val="16"/>
        </w:rPr>
        <w:drawing>
          <wp:inline distT="0" distB="0" distL="0" distR="0">
            <wp:extent cx="654050" cy="254000"/>
            <wp:effectExtent l="0" t="0" r="0" b="0"/>
            <wp:docPr id="5998" name="IM 5998"/>
            <wp:cNvGraphicFramePr/>
            <a:graphic xmlns:a="http://schemas.openxmlformats.org/drawingml/2006/main">
              <a:graphicData uri="http://schemas.openxmlformats.org/drawingml/2006/picture">
                <pic:pic xmlns:pic="http://schemas.openxmlformats.org/drawingml/2006/picture">
                  <pic:nvPicPr>
                    <pic:cNvPr id="5998" name="IM 5998"/>
                    <pic:cNvPicPr/>
                  </pic:nvPicPr>
                  <pic:blipFill>
                    <a:blip r:embed="rId1426"/>
                    <a:stretch>
                      <a:fillRect/>
                    </a:stretch>
                  </pic:blipFill>
                  <pic:spPr>
                    <a:xfrm>
                      <a:off x="0" y="0"/>
                      <a:ext cx="654071" cy="254006"/>
                    </a:xfrm>
                    <a:prstGeom prst="rect">
                      <a:avLst/>
                    </a:prstGeom>
                  </pic:spPr>
                </pic:pic>
              </a:graphicData>
            </a:graphic>
          </wp:inline>
        </w:drawing>
      </w:r>
      <w:r>
        <w:rPr>
          <w:rFonts w:ascii="宋体" w:hAnsi="宋体" w:eastAsia="宋体" w:cs="宋体"/>
          <w:spacing w:val="3"/>
          <w:sz w:val="16"/>
          <w:szCs w:val="16"/>
        </w:rPr>
        <w:t xml:space="preserve">            </w:t>
      </w:r>
      <w:r>
        <w:rPr>
          <w:rFonts w:ascii="宋体" w:hAnsi="宋体" w:eastAsia="宋体" w:cs="宋体"/>
          <w:spacing w:val="-12"/>
          <w:sz w:val="16"/>
          <w:szCs w:val="16"/>
        </w:rPr>
        <w:t>(4)</w:t>
      </w:r>
      <w:r>
        <w:rPr>
          <w:rFonts w:ascii="宋体" w:hAnsi="宋体" w:eastAsia="宋体" w:cs="宋体"/>
          <w:spacing w:val="58"/>
          <w:w w:val="101"/>
          <w:sz w:val="16"/>
          <w:szCs w:val="16"/>
        </w:rPr>
        <w:t xml:space="preserve"> </w:t>
      </w:r>
      <w:r>
        <w:rPr>
          <w:position w:val="-13"/>
          <w:sz w:val="16"/>
          <w:szCs w:val="16"/>
        </w:rPr>
        <w:drawing>
          <wp:inline distT="0" distB="0" distL="0" distR="0">
            <wp:extent cx="508000" cy="254000"/>
            <wp:effectExtent l="0" t="0" r="0" b="0"/>
            <wp:docPr id="6000" name="IM 6000"/>
            <wp:cNvGraphicFramePr/>
            <a:graphic xmlns:a="http://schemas.openxmlformats.org/drawingml/2006/main">
              <a:graphicData uri="http://schemas.openxmlformats.org/drawingml/2006/picture">
                <pic:pic xmlns:pic="http://schemas.openxmlformats.org/drawingml/2006/picture">
                  <pic:nvPicPr>
                    <pic:cNvPr id="6000" name="IM 6000"/>
                    <pic:cNvPicPr/>
                  </pic:nvPicPr>
                  <pic:blipFill>
                    <a:blip r:embed="rId1427"/>
                    <a:stretch>
                      <a:fillRect/>
                    </a:stretch>
                  </pic:blipFill>
                  <pic:spPr>
                    <a:xfrm>
                      <a:off x="0" y="0"/>
                      <a:ext cx="508015" cy="254006"/>
                    </a:xfrm>
                    <a:prstGeom prst="rect">
                      <a:avLst/>
                    </a:prstGeom>
                  </pic:spPr>
                </pic:pic>
              </a:graphicData>
            </a:graphic>
          </wp:inline>
        </w:drawing>
      </w:r>
    </w:p>
    <w:p w14:paraId="5F16A772">
      <w:pPr>
        <w:spacing w:before="98" w:line="212" w:lineRule="auto"/>
        <w:ind w:left="420"/>
        <w:rPr>
          <w:rFonts w:ascii="宋体" w:hAnsi="宋体" w:eastAsia="宋体" w:cs="宋体"/>
          <w:sz w:val="16"/>
          <w:szCs w:val="16"/>
        </w:rPr>
      </w:pPr>
      <w:r>
        <w:rPr>
          <w:rFonts w:ascii="宋体" w:hAnsi="宋体" w:eastAsia="宋体" w:cs="宋体"/>
          <w:spacing w:val="4"/>
          <w:sz w:val="16"/>
          <w:szCs w:val="16"/>
        </w:rPr>
        <w:t>12. 设</w:t>
      </w:r>
      <w:r>
        <w:rPr>
          <w:rFonts w:ascii="宋体" w:hAnsi="宋体" w:eastAsia="宋体" w:cs="宋体"/>
          <w:spacing w:val="-31"/>
          <w:sz w:val="16"/>
          <w:szCs w:val="16"/>
        </w:rPr>
        <w:t xml:space="preserve"> </w:t>
      </w:r>
      <w:r>
        <w:rPr>
          <w:rFonts w:ascii="Times New Roman" w:hAnsi="Times New Roman" w:eastAsia="Times New Roman" w:cs="Times New Roman"/>
          <w:spacing w:val="4"/>
          <w:sz w:val="16"/>
          <w:szCs w:val="16"/>
        </w:rPr>
        <w:t xml:space="preserve">f(x)   </w:t>
      </w:r>
      <w:r>
        <w:rPr>
          <w:rFonts w:ascii="宋体" w:hAnsi="宋体" w:eastAsia="宋体" w:cs="宋体"/>
          <w:spacing w:val="4"/>
          <w:sz w:val="16"/>
          <w:szCs w:val="16"/>
        </w:rPr>
        <w:t>在</w:t>
      </w:r>
      <w:r>
        <w:rPr>
          <w:rFonts w:ascii="宋体" w:hAnsi="宋体" w:eastAsia="宋体" w:cs="宋体"/>
          <w:spacing w:val="-34"/>
          <w:sz w:val="16"/>
          <w:szCs w:val="16"/>
        </w:rPr>
        <w:t xml:space="preserve"> </w:t>
      </w:r>
      <w:r>
        <w:rPr>
          <w:rFonts w:ascii="Times New Roman" w:hAnsi="Times New Roman" w:eastAsia="Times New Roman" w:cs="Times New Roman"/>
          <w:spacing w:val="4"/>
          <w:sz w:val="16"/>
          <w:szCs w:val="16"/>
        </w:rPr>
        <w:t xml:space="preserve">[a,b]    </w:t>
      </w:r>
      <w:r>
        <w:rPr>
          <w:rFonts w:ascii="宋体" w:hAnsi="宋体" w:eastAsia="宋体" w:cs="宋体"/>
          <w:spacing w:val="4"/>
          <w:sz w:val="16"/>
          <w:szCs w:val="16"/>
        </w:rPr>
        <w:t>上可积且关于</w:t>
      </w:r>
      <w:r>
        <w:rPr>
          <w:rFonts w:ascii="Times New Roman" w:hAnsi="Times New Roman" w:eastAsia="Times New Roman" w:cs="Times New Roman"/>
          <w:spacing w:val="4"/>
          <w:sz w:val="16"/>
          <w:szCs w:val="16"/>
        </w:rPr>
        <w:t xml:space="preserve">x=T   </w:t>
      </w:r>
      <w:r>
        <w:rPr>
          <w:rFonts w:ascii="宋体" w:hAnsi="宋体" w:eastAsia="宋体" w:cs="宋体"/>
          <w:spacing w:val="4"/>
          <w:sz w:val="16"/>
          <w:szCs w:val="16"/>
        </w:rPr>
        <w:t>对称，这里</w:t>
      </w:r>
      <w:r>
        <w:rPr>
          <w:rFonts w:ascii="Times New Roman" w:hAnsi="Times New Roman" w:eastAsia="Times New Roman" w:cs="Times New Roman"/>
          <w:spacing w:val="4"/>
          <w:sz w:val="16"/>
          <w:szCs w:val="16"/>
        </w:rPr>
        <w:t>a&lt;T&lt;b.</w:t>
      </w:r>
      <w:r>
        <w:rPr>
          <w:rFonts w:ascii="Times New Roman" w:hAnsi="Times New Roman" w:eastAsia="Times New Roman" w:cs="Times New Roman"/>
          <w:spacing w:val="3"/>
          <w:sz w:val="16"/>
          <w:szCs w:val="16"/>
        </w:rPr>
        <w:t xml:space="preserve">  </w:t>
      </w:r>
      <w:r>
        <w:rPr>
          <w:rFonts w:ascii="宋体" w:hAnsi="宋体" w:eastAsia="宋体" w:cs="宋体"/>
          <w:spacing w:val="3"/>
          <w:sz w:val="16"/>
          <w:szCs w:val="16"/>
        </w:rPr>
        <w:t>则</w:t>
      </w:r>
    </w:p>
    <w:p w14:paraId="5A1F9873">
      <w:pPr>
        <w:spacing w:before="58" w:line="420" w:lineRule="exact"/>
        <w:ind w:firstLine="2990"/>
      </w:pPr>
      <w:r>
        <w:rPr>
          <w:position w:val="-8"/>
        </w:rPr>
        <w:drawing>
          <wp:inline distT="0" distB="0" distL="0" distR="0">
            <wp:extent cx="1815465" cy="266065"/>
            <wp:effectExtent l="0" t="0" r="0" b="0"/>
            <wp:docPr id="6002" name="IM 6002"/>
            <wp:cNvGraphicFramePr/>
            <a:graphic xmlns:a="http://schemas.openxmlformats.org/drawingml/2006/main">
              <a:graphicData uri="http://schemas.openxmlformats.org/drawingml/2006/picture">
                <pic:pic xmlns:pic="http://schemas.openxmlformats.org/drawingml/2006/picture">
                  <pic:nvPicPr>
                    <pic:cNvPr id="6002" name="IM 6002"/>
                    <pic:cNvPicPr/>
                  </pic:nvPicPr>
                  <pic:blipFill>
                    <a:blip r:embed="rId1428"/>
                    <a:stretch>
                      <a:fillRect/>
                    </a:stretch>
                  </pic:blipFill>
                  <pic:spPr>
                    <a:xfrm>
                      <a:off x="0" y="0"/>
                      <a:ext cx="1816097" cy="266647"/>
                    </a:xfrm>
                    <a:prstGeom prst="rect">
                      <a:avLst/>
                    </a:prstGeom>
                  </pic:spPr>
                </pic:pic>
              </a:graphicData>
            </a:graphic>
          </wp:inline>
        </w:drawing>
      </w:r>
    </w:p>
    <w:p w14:paraId="124F241F">
      <w:pPr>
        <w:spacing w:before="86" w:line="219" w:lineRule="auto"/>
        <w:ind w:left="740"/>
        <w:rPr>
          <w:rFonts w:ascii="宋体" w:hAnsi="宋体" w:eastAsia="宋体" w:cs="宋体"/>
          <w:sz w:val="16"/>
          <w:szCs w:val="16"/>
        </w:rPr>
      </w:pPr>
      <w:r>
        <w:rPr>
          <w:rFonts w:ascii="宋体" w:hAnsi="宋体" w:eastAsia="宋体" w:cs="宋体"/>
          <w:spacing w:val="16"/>
          <w:sz w:val="16"/>
          <w:szCs w:val="16"/>
        </w:rPr>
        <w:t>并给出它的几何解释</w:t>
      </w:r>
      <w:r>
        <w:rPr>
          <w:rFonts w:ascii="宋体" w:hAnsi="宋体" w:eastAsia="宋体" w:cs="宋体"/>
          <w:spacing w:val="-40"/>
          <w:sz w:val="16"/>
          <w:szCs w:val="16"/>
        </w:rPr>
        <w:t xml:space="preserve"> </w:t>
      </w:r>
      <w:r>
        <w:rPr>
          <w:rFonts w:ascii="宋体" w:hAnsi="宋体" w:eastAsia="宋体" w:cs="宋体"/>
          <w:spacing w:val="16"/>
          <w:sz w:val="16"/>
          <w:szCs w:val="16"/>
        </w:rPr>
        <w:t>.</w:t>
      </w:r>
    </w:p>
    <w:p w14:paraId="380CB77B">
      <w:pPr>
        <w:pStyle w:val="2"/>
        <w:spacing w:line="398" w:lineRule="auto"/>
      </w:pPr>
      <w:r>
        <w:drawing>
          <wp:anchor distT="0" distB="0" distL="0" distR="0" simplePos="0" relativeHeight="252012544" behindDoc="1" locked="0" layoutInCell="1" allowOverlap="1">
            <wp:simplePos x="0" y="0"/>
            <wp:positionH relativeFrom="column">
              <wp:posOffset>584200</wp:posOffset>
            </wp:positionH>
            <wp:positionV relativeFrom="paragraph">
              <wp:posOffset>78740</wp:posOffset>
            </wp:positionV>
            <wp:extent cx="1073150" cy="520700"/>
            <wp:effectExtent l="0" t="0" r="0" b="0"/>
            <wp:wrapNone/>
            <wp:docPr id="6004" name="IM 6004"/>
            <wp:cNvGraphicFramePr/>
            <a:graphic xmlns:a="http://schemas.openxmlformats.org/drawingml/2006/main">
              <a:graphicData uri="http://schemas.openxmlformats.org/drawingml/2006/picture">
                <pic:pic xmlns:pic="http://schemas.openxmlformats.org/drawingml/2006/picture">
                  <pic:nvPicPr>
                    <pic:cNvPr id="6004" name="IM 6004"/>
                    <pic:cNvPicPr/>
                  </pic:nvPicPr>
                  <pic:blipFill>
                    <a:blip r:embed="rId1429"/>
                    <a:stretch>
                      <a:fillRect/>
                    </a:stretch>
                  </pic:blipFill>
                  <pic:spPr>
                    <a:xfrm>
                      <a:off x="0" y="0"/>
                      <a:ext cx="1073156" cy="520746"/>
                    </a:xfrm>
                    <a:prstGeom prst="rect">
                      <a:avLst/>
                    </a:prstGeom>
                  </pic:spPr>
                </pic:pic>
              </a:graphicData>
            </a:graphic>
          </wp:anchor>
        </w:drawing>
      </w:r>
      <w:r>
        <w:drawing>
          <wp:anchor distT="0" distB="0" distL="0" distR="0" simplePos="0" relativeHeight="252015616" behindDoc="0" locked="0" layoutInCell="1" allowOverlap="1">
            <wp:simplePos x="0" y="0"/>
            <wp:positionH relativeFrom="column">
              <wp:posOffset>1917700</wp:posOffset>
            </wp:positionH>
            <wp:positionV relativeFrom="paragraph">
              <wp:posOffset>212090</wp:posOffset>
            </wp:positionV>
            <wp:extent cx="781050" cy="254000"/>
            <wp:effectExtent l="0" t="0" r="0" b="0"/>
            <wp:wrapNone/>
            <wp:docPr id="6006" name="IM 6006"/>
            <wp:cNvGraphicFramePr/>
            <a:graphic xmlns:a="http://schemas.openxmlformats.org/drawingml/2006/main">
              <a:graphicData uri="http://schemas.openxmlformats.org/drawingml/2006/picture">
                <pic:pic xmlns:pic="http://schemas.openxmlformats.org/drawingml/2006/picture">
                  <pic:nvPicPr>
                    <pic:cNvPr id="6006" name="IM 6006"/>
                    <pic:cNvPicPr/>
                  </pic:nvPicPr>
                  <pic:blipFill>
                    <a:blip r:embed="rId1430"/>
                    <a:stretch>
                      <a:fillRect/>
                    </a:stretch>
                  </pic:blipFill>
                  <pic:spPr>
                    <a:xfrm>
                      <a:off x="0" y="0"/>
                      <a:ext cx="781045" cy="253914"/>
                    </a:xfrm>
                    <a:prstGeom prst="rect">
                      <a:avLst/>
                    </a:prstGeom>
                  </pic:spPr>
                </pic:pic>
              </a:graphicData>
            </a:graphic>
          </wp:anchor>
        </w:drawing>
      </w:r>
    </w:p>
    <w:p w14:paraId="75CF9ED8">
      <w:pPr>
        <w:spacing w:before="52" w:line="229" w:lineRule="auto"/>
        <w:ind w:left="420"/>
        <w:rPr>
          <w:rFonts w:ascii="宋体" w:hAnsi="宋体" w:eastAsia="宋体" w:cs="宋体"/>
          <w:sz w:val="16"/>
          <w:szCs w:val="16"/>
        </w:rPr>
      </w:pPr>
      <w:r>
        <w:rPr>
          <w:rFonts w:ascii="宋体" w:hAnsi="宋体" w:eastAsia="宋体" w:cs="宋体"/>
          <w:spacing w:val="-2"/>
          <w:sz w:val="16"/>
          <w:szCs w:val="16"/>
        </w:rPr>
        <w:t>13</w:t>
      </w:r>
      <w:r>
        <w:rPr>
          <w:rFonts w:ascii="宋体" w:hAnsi="宋体" w:eastAsia="宋体" w:cs="宋体"/>
          <w:spacing w:val="-32"/>
          <w:sz w:val="16"/>
          <w:szCs w:val="16"/>
        </w:rPr>
        <w:t xml:space="preserve"> </w:t>
      </w:r>
      <w:r>
        <w:rPr>
          <w:rFonts w:ascii="宋体" w:hAnsi="宋体" w:eastAsia="宋体" w:cs="宋体"/>
          <w:spacing w:val="-2"/>
          <w:sz w:val="16"/>
          <w:szCs w:val="16"/>
        </w:rPr>
        <w:t>.</w:t>
      </w:r>
      <w:r>
        <w:rPr>
          <w:rFonts w:ascii="宋体" w:hAnsi="宋体" w:eastAsia="宋体" w:cs="宋体"/>
          <w:spacing w:val="-36"/>
          <w:sz w:val="16"/>
          <w:szCs w:val="16"/>
        </w:rPr>
        <w:t xml:space="preserve"> </w:t>
      </w:r>
      <w:r>
        <w:rPr>
          <w:rFonts w:ascii="宋体" w:hAnsi="宋体" w:eastAsia="宋体" w:cs="宋体"/>
          <w:spacing w:val="-2"/>
          <w:sz w:val="16"/>
          <w:szCs w:val="16"/>
        </w:rPr>
        <w:t>设</w:t>
      </w:r>
      <w:r>
        <w:rPr>
          <w:rFonts w:ascii="宋体" w:hAnsi="宋体" w:eastAsia="宋体" w:cs="宋体"/>
          <w:spacing w:val="1"/>
          <w:sz w:val="16"/>
          <w:szCs w:val="16"/>
        </w:rPr>
        <w:t xml:space="preserve">                     </w:t>
      </w:r>
      <w:r>
        <w:rPr>
          <w:rFonts w:ascii="宋体" w:hAnsi="宋体" w:eastAsia="宋体" w:cs="宋体"/>
          <w:spacing w:val="-2"/>
          <w:position w:val="-1"/>
          <w:sz w:val="16"/>
          <w:szCs w:val="16"/>
        </w:rPr>
        <w:t>计</w:t>
      </w:r>
      <w:r>
        <w:rPr>
          <w:rFonts w:ascii="宋体" w:hAnsi="宋体" w:eastAsia="宋体" w:cs="宋体"/>
          <w:spacing w:val="-18"/>
          <w:position w:val="-1"/>
          <w:sz w:val="16"/>
          <w:szCs w:val="16"/>
        </w:rPr>
        <w:t xml:space="preserve"> </w:t>
      </w:r>
      <w:r>
        <w:rPr>
          <w:rFonts w:ascii="宋体" w:hAnsi="宋体" w:eastAsia="宋体" w:cs="宋体"/>
          <w:spacing w:val="-2"/>
          <w:position w:val="-1"/>
          <w:sz w:val="16"/>
          <w:szCs w:val="16"/>
        </w:rPr>
        <w:t>算</w:t>
      </w:r>
    </w:p>
    <w:p w14:paraId="329D671A">
      <w:pPr>
        <w:pStyle w:val="2"/>
        <w:spacing w:line="319" w:lineRule="auto"/>
      </w:pPr>
    </w:p>
    <w:p w14:paraId="4B4F7099">
      <w:pPr>
        <w:spacing w:before="52" w:line="298" w:lineRule="auto"/>
        <w:ind w:left="769" w:right="1178" w:hanging="329"/>
        <w:rPr>
          <w:rFonts w:ascii="Times New Roman" w:hAnsi="Times New Roman" w:eastAsia="Times New Roman" w:cs="Times New Roman"/>
          <w:sz w:val="16"/>
          <w:szCs w:val="16"/>
        </w:rPr>
      </w:pPr>
      <w:r>
        <w:drawing>
          <wp:anchor distT="0" distB="0" distL="0" distR="0" simplePos="0" relativeHeight="252014592" behindDoc="1" locked="0" layoutInCell="1" allowOverlap="1">
            <wp:simplePos x="0" y="0"/>
            <wp:positionH relativeFrom="column">
              <wp:posOffset>3441700</wp:posOffset>
            </wp:positionH>
            <wp:positionV relativeFrom="paragraph">
              <wp:posOffset>673735</wp:posOffset>
            </wp:positionV>
            <wp:extent cx="514350" cy="558800"/>
            <wp:effectExtent l="0" t="0" r="0" b="0"/>
            <wp:wrapNone/>
            <wp:docPr id="6008" name="IM 6008"/>
            <wp:cNvGraphicFramePr/>
            <a:graphic xmlns:a="http://schemas.openxmlformats.org/drawingml/2006/main">
              <a:graphicData uri="http://schemas.openxmlformats.org/drawingml/2006/picture">
                <pic:pic xmlns:pic="http://schemas.openxmlformats.org/drawingml/2006/picture">
                  <pic:nvPicPr>
                    <pic:cNvPr id="6008" name="IM 6008"/>
                    <pic:cNvPicPr/>
                  </pic:nvPicPr>
                  <pic:blipFill>
                    <a:blip r:embed="rId1431"/>
                    <a:stretch>
                      <a:fillRect/>
                    </a:stretch>
                  </pic:blipFill>
                  <pic:spPr>
                    <a:xfrm>
                      <a:off x="0" y="0"/>
                      <a:ext cx="514315" cy="558851"/>
                    </a:xfrm>
                    <a:prstGeom prst="rect">
                      <a:avLst/>
                    </a:prstGeom>
                  </pic:spPr>
                </pic:pic>
              </a:graphicData>
            </a:graphic>
          </wp:anchor>
        </w:drawing>
      </w:r>
      <w:r>
        <w:drawing>
          <wp:anchor distT="0" distB="0" distL="0" distR="0" simplePos="0" relativeHeight="252013568" behindDoc="1" locked="0" layoutInCell="1" allowOverlap="1">
            <wp:simplePos x="0" y="0"/>
            <wp:positionH relativeFrom="column">
              <wp:posOffset>2184400</wp:posOffset>
            </wp:positionH>
            <wp:positionV relativeFrom="paragraph">
              <wp:posOffset>667385</wp:posOffset>
            </wp:positionV>
            <wp:extent cx="1257300" cy="241300"/>
            <wp:effectExtent l="0" t="0" r="0" b="0"/>
            <wp:wrapNone/>
            <wp:docPr id="6010" name="IM 6010"/>
            <wp:cNvGraphicFramePr/>
            <a:graphic xmlns:a="http://schemas.openxmlformats.org/drawingml/2006/main">
              <a:graphicData uri="http://schemas.openxmlformats.org/drawingml/2006/picture">
                <pic:pic xmlns:pic="http://schemas.openxmlformats.org/drawingml/2006/picture">
                  <pic:nvPicPr>
                    <pic:cNvPr id="6010" name="IM 6010"/>
                    <pic:cNvPicPr/>
                  </pic:nvPicPr>
                  <pic:blipFill>
                    <a:blip r:embed="rId1432"/>
                    <a:stretch>
                      <a:fillRect/>
                    </a:stretch>
                  </pic:blipFill>
                  <pic:spPr>
                    <a:xfrm>
                      <a:off x="0" y="0"/>
                      <a:ext cx="1257316" cy="241366"/>
                    </a:xfrm>
                    <a:prstGeom prst="rect">
                      <a:avLst/>
                    </a:prstGeom>
                  </pic:spPr>
                </pic:pic>
              </a:graphicData>
            </a:graphic>
          </wp:anchor>
        </w:drawing>
      </w:r>
      <w:r>
        <w:drawing>
          <wp:anchor distT="0" distB="0" distL="0" distR="0" simplePos="0" relativeHeight="252016640" behindDoc="0" locked="0" layoutInCell="1" allowOverlap="1">
            <wp:simplePos x="0" y="0"/>
            <wp:positionH relativeFrom="column">
              <wp:posOffset>4603750</wp:posOffset>
            </wp:positionH>
            <wp:positionV relativeFrom="paragraph">
              <wp:posOffset>39370</wp:posOffset>
            </wp:positionV>
            <wp:extent cx="546100" cy="260350"/>
            <wp:effectExtent l="0" t="0" r="0" b="0"/>
            <wp:wrapNone/>
            <wp:docPr id="6012" name="IM 6012"/>
            <wp:cNvGraphicFramePr/>
            <a:graphic xmlns:a="http://schemas.openxmlformats.org/drawingml/2006/main">
              <a:graphicData uri="http://schemas.openxmlformats.org/drawingml/2006/picture">
                <pic:pic xmlns:pic="http://schemas.openxmlformats.org/drawingml/2006/picture">
                  <pic:nvPicPr>
                    <pic:cNvPr id="6012" name="IM 6012"/>
                    <pic:cNvPicPr/>
                  </pic:nvPicPr>
                  <pic:blipFill>
                    <a:blip r:embed="rId1433"/>
                    <a:stretch>
                      <a:fillRect/>
                    </a:stretch>
                  </pic:blipFill>
                  <pic:spPr>
                    <a:xfrm>
                      <a:off x="0" y="0"/>
                      <a:ext cx="546119" cy="260373"/>
                    </a:xfrm>
                    <a:prstGeom prst="rect">
                      <a:avLst/>
                    </a:prstGeom>
                  </pic:spPr>
                </pic:pic>
              </a:graphicData>
            </a:graphic>
          </wp:anchor>
        </w:drawing>
      </w:r>
      <w:r>
        <w:rPr>
          <w:rFonts w:ascii="宋体" w:hAnsi="宋体" w:eastAsia="宋体" w:cs="宋体"/>
          <w:spacing w:val="3"/>
          <w:sz w:val="16"/>
          <w:szCs w:val="16"/>
        </w:rPr>
        <w:t>14.</w:t>
      </w:r>
      <w:r>
        <w:rPr>
          <w:rFonts w:ascii="宋体" w:hAnsi="宋体" w:eastAsia="宋体" w:cs="宋体"/>
          <w:spacing w:val="-22"/>
          <w:sz w:val="16"/>
          <w:szCs w:val="16"/>
        </w:rPr>
        <w:t xml:space="preserve"> </w:t>
      </w:r>
      <w:r>
        <w:rPr>
          <w:rFonts w:ascii="宋体" w:hAnsi="宋体" w:eastAsia="宋体" w:cs="宋体"/>
          <w:spacing w:val="3"/>
          <w:sz w:val="16"/>
          <w:szCs w:val="16"/>
        </w:rPr>
        <w:t>设函数</w:t>
      </w:r>
      <w:r>
        <w:rPr>
          <w:rFonts w:ascii="宋体" w:hAnsi="宋体" w:eastAsia="宋体" w:cs="宋体"/>
          <w:spacing w:val="-56"/>
          <w:sz w:val="16"/>
          <w:szCs w:val="16"/>
        </w:rPr>
        <w:t xml:space="preserve"> </w:t>
      </w:r>
      <w:r>
        <w:rPr>
          <w:position w:val="-13"/>
          <w:sz w:val="16"/>
          <w:szCs w:val="16"/>
        </w:rPr>
        <w:drawing>
          <wp:inline distT="0" distB="0" distL="0" distR="0">
            <wp:extent cx="1301115" cy="260350"/>
            <wp:effectExtent l="0" t="0" r="0" b="0"/>
            <wp:docPr id="6014" name="IM 6014"/>
            <wp:cNvGraphicFramePr/>
            <a:graphic xmlns:a="http://schemas.openxmlformats.org/drawingml/2006/main">
              <a:graphicData uri="http://schemas.openxmlformats.org/drawingml/2006/picture">
                <pic:pic xmlns:pic="http://schemas.openxmlformats.org/drawingml/2006/picture">
                  <pic:nvPicPr>
                    <pic:cNvPr id="6014" name="IM 6014"/>
                    <pic:cNvPicPr/>
                  </pic:nvPicPr>
                  <pic:blipFill>
                    <a:blip r:embed="rId1434"/>
                    <a:stretch>
                      <a:fillRect/>
                    </a:stretch>
                  </pic:blipFill>
                  <pic:spPr>
                    <a:xfrm>
                      <a:off x="0" y="0"/>
                      <a:ext cx="1301721" cy="260373"/>
                    </a:xfrm>
                    <a:prstGeom prst="rect">
                      <a:avLst/>
                    </a:prstGeom>
                  </pic:spPr>
                </pic:pic>
              </a:graphicData>
            </a:graphic>
          </wp:inline>
        </w:drawing>
      </w:r>
      <w:r>
        <w:rPr>
          <w:rFonts w:ascii="宋体" w:hAnsi="宋体" w:eastAsia="宋体" w:cs="宋体"/>
          <w:spacing w:val="3"/>
          <w:sz w:val="16"/>
          <w:szCs w:val="16"/>
        </w:rPr>
        <w:t>,其中函数</w:t>
      </w:r>
      <w:r>
        <w:rPr>
          <w:rFonts w:ascii="Times New Roman" w:hAnsi="Times New Roman" w:eastAsia="Times New Roman" w:cs="Times New Roman"/>
          <w:spacing w:val="3"/>
          <w:sz w:val="16"/>
          <w:szCs w:val="16"/>
        </w:rPr>
        <w:t xml:space="preserve">g(x)   </w:t>
      </w:r>
      <w:r>
        <w:rPr>
          <w:rFonts w:ascii="宋体" w:hAnsi="宋体" w:eastAsia="宋体" w:cs="宋体"/>
          <w:spacing w:val="3"/>
          <w:sz w:val="16"/>
          <w:szCs w:val="16"/>
        </w:rPr>
        <w:t>在 (</w:t>
      </w:r>
      <w:r>
        <w:rPr>
          <w:rFonts w:ascii="宋体" w:hAnsi="宋体" w:eastAsia="宋体" w:cs="宋体"/>
          <w:spacing w:val="-30"/>
          <w:sz w:val="16"/>
          <w:szCs w:val="16"/>
        </w:rPr>
        <w:t xml:space="preserve"> </w:t>
      </w:r>
      <w:r>
        <w:rPr>
          <w:rFonts w:ascii="宋体" w:hAnsi="宋体" w:eastAsia="宋体" w:cs="宋体"/>
          <w:spacing w:val="3"/>
          <w:sz w:val="16"/>
          <w:szCs w:val="16"/>
        </w:rPr>
        <w:t>-  ,+</w:t>
      </w:r>
      <w:r>
        <w:rPr>
          <w:rFonts w:ascii="宋体" w:hAnsi="宋体" w:eastAsia="宋体" w:cs="宋体"/>
          <w:spacing w:val="29"/>
          <w:sz w:val="16"/>
          <w:szCs w:val="16"/>
        </w:rPr>
        <w:t xml:space="preserve">  </w:t>
      </w:r>
      <w:r>
        <w:rPr>
          <w:rFonts w:ascii="宋体" w:hAnsi="宋体" w:eastAsia="宋体" w:cs="宋体"/>
          <w:spacing w:val="2"/>
          <w:sz w:val="16"/>
          <w:szCs w:val="16"/>
        </w:rPr>
        <w:t xml:space="preserve">)上连续，且 </w:t>
      </w:r>
      <w:r>
        <w:rPr>
          <w:rFonts w:ascii="Times New Roman" w:hAnsi="Times New Roman" w:eastAsia="Times New Roman" w:cs="Times New Roman"/>
          <w:spacing w:val="2"/>
          <w:sz w:val="16"/>
          <w:szCs w:val="16"/>
        </w:rPr>
        <w:t>g(1)=5,</w:t>
      </w:r>
      <w:r>
        <w:rPr>
          <w:rFonts w:ascii="Times New Roman" w:hAnsi="Times New Roman" w:eastAsia="Times New Roman" w:cs="Times New Roman"/>
          <w:spacing w:val="1"/>
          <w:sz w:val="16"/>
          <w:szCs w:val="16"/>
        </w:rPr>
        <w:t xml:space="preserve"> </w:t>
      </w:r>
      <w:r>
        <w:rPr>
          <w:rFonts w:ascii="宋体" w:hAnsi="宋体" w:eastAsia="宋体" w:cs="宋体"/>
          <w:spacing w:val="3"/>
          <w:sz w:val="16"/>
          <w:szCs w:val="16"/>
        </w:rPr>
        <w:t>2,证明</w:t>
      </w:r>
      <w:r>
        <w:rPr>
          <w:position w:val="-14"/>
          <w:sz w:val="16"/>
          <w:szCs w:val="16"/>
        </w:rPr>
        <w:drawing>
          <wp:inline distT="0" distB="0" distL="0" distR="0">
            <wp:extent cx="1512570" cy="254000"/>
            <wp:effectExtent l="0" t="0" r="0" b="0"/>
            <wp:docPr id="6016" name="IM 6016"/>
            <wp:cNvGraphicFramePr/>
            <a:graphic xmlns:a="http://schemas.openxmlformats.org/drawingml/2006/main">
              <a:graphicData uri="http://schemas.openxmlformats.org/drawingml/2006/picture">
                <pic:pic xmlns:pic="http://schemas.openxmlformats.org/drawingml/2006/picture">
                  <pic:nvPicPr>
                    <pic:cNvPr id="6016" name="IM 6016"/>
                    <pic:cNvPicPr/>
                  </pic:nvPicPr>
                  <pic:blipFill>
                    <a:blip r:embed="rId1435"/>
                    <a:stretch>
                      <a:fillRect/>
                    </a:stretch>
                  </pic:blipFill>
                  <pic:spPr>
                    <a:xfrm>
                      <a:off x="0" y="0"/>
                      <a:ext cx="1512905" cy="254006"/>
                    </a:xfrm>
                    <a:prstGeom prst="rect">
                      <a:avLst/>
                    </a:prstGeom>
                  </pic:spPr>
                </pic:pic>
              </a:graphicData>
            </a:graphic>
          </wp:inline>
        </w:drawing>
      </w:r>
      <w:r>
        <w:rPr>
          <w:rFonts w:ascii="宋体" w:hAnsi="宋体" w:eastAsia="宋体" w:cs="宋体"/>
          <w:spacing w:val="3"/>
          <w:sz w:val="16"/>
          <w:szCs w:val="16"/>
        </w:rPr>
        <w:t>,并计算</w:t>
      </w:r>
      <w:r>
        <w:rPr>
          <w:rFonts w:ascii="Times New Roman" w:hAnsi="Times New Roman" w:eastAsia="Times New Roman" w:cs="Times New Roman"/>
          <w:spacing w:val="3"/>
          <w:sz w:val="16"/>
          <w:szCs w:val="16"/>
        </w:rPr>
        <w:t xml:space="preserve">f"(1)    </w:t>
      </w:r>
      <w:r>
        <w:rPr>
          <w:rFonts w:ascii="宋体" w:hAnsi="宋体" w:eastAsia="宋体" w:cs="宋体"/>
          <w:spacing w:val="3"/>
          <w:sz w:val="16"/>
          <w:szCs w:val="16"/>
        </w:rPr>
        <w:t>和</w:t>
      </w:r>
      <w:r>
        <w:rPr>
          <w:rFonts w:ascii="宋体" w:hAnsi="宋体" w:eastAsia="宋体" w:cs="宋体"/>
          <w:spacing w:val="-43"/>
          <w:sz w:val="16"/>
          <w:szCs w:val="16"/>
        </w:rPr>
        <w:t xml:space="preserve"> </w:t>
      </w:r>
      <w:r>
        <w:rPr>
          <w:rFonts w:ascii="Times New Roman" w:hAnsi="Times New Roman" w:eastAsia="Times New Roman" w:cs="Times New Roman"/>
          <w:spacing w:val="3"/>
          <w:sz w:val="16"/>
          <w:szCs w:val="16"/>
        </w:rPr>
        <w:t>f"(</w:t>
      </w:r>
      <w:r>
        <w:rPr>
          <w:rFonts w:ascii="Times New Roman" w:hAnsi="Times New Roman" w:eastAsia="Times New Roman" w:cs="Times New Roman"/>
          <w:spacing w:val="2"/>
          <w:sz w:val="16"/>
          <w:szCs w:val="16"/>
        </w:rPr>
        <w:t>1).</w:t>
      </w:r>
    </w:p>
    <w:p w14:paraId="6C820528">
      <w:pPr>
        <w:spacing w:before="188" w:line="212" w:lineRule="auto"/>
        <w:ind w:left="450"/>
        <w:rPr>
          <w:rFonts w:ascii="宋体" w:hAnsi="宋体" w:eastAsia="宋体" w:cs="宋体"/>
          <w:sz w:val="16"/>
          <w:szCs w:val="16"/>
        </w:rPr>
      </w:pPr>
      <w:r>
        <w:rPr>
          <w:rFonts w:ascii="宋体" w:hAnsi="宋体" w:eastAsia="宋体" w:cs="宋体"/>
          <w:spacing w:val="-8"/>
          <w:sz w:val="16"/>
          <w:szCs w:val="16"/>
        </w:rPr>
        <w:t>15.</w:t>
      </w:r>
      <w:r>
        <w:rPr>
          <w:rFonts w:ascii="宋体" w:hAnsi="宋体" w:eastAsia="宋体" w:cs="宋体"/>
          <w:spacing w:val="-20"/>
          <w:sz w:val="16"/>
          <w:szCs w:val="16"/>
        </w:rPr>
        <w:t xml:space="preserve"> </w:t>
      </w:r>
      <w:r>
        <w:rPr>
          <w:rFonts w:ascii="宋体" w:hAnsi="宋体" w:eastAsia="宋体" w:cs="宋体"/>
          <w:spacing w:val="-8"/>
          <w:sz w:val="16"/>
          <w:szCs w:val="16"/>
        </w:rPr>
        <w:t>设 (</w:t>
      </w:r>
      <w:r>
        <w:rPr>
          <w:rFonts w:ascii="宋体" w:hAnsi="宋体" w:eastAsia="宋体" w:cs="宋体"/>
          <w:spacing w:val="-31"/>
          <w:sz w:val="16"/>
          <w:szCs w:val="16"/>
        </w:rPr>
        <w:t xml:space="preserve"> </w:t>
      </w:r>
      <w:r>
        <w:rPr>
          <w:rFonts w:ascii="宋体" w:hAnsi="宋体" w:eastAsia="宋体" w:cs="宋体"/>
          <w:spacing w:val="-8"/>
          <w:sz w:val="16"/>
          <w:szCs w:val="16"/>
        </w:rPr>
        <w:t>0</w:t>
      </w:r>
      <w:r>
        <w:rPr>
          <w:rFonts w:ascii="宋体" w:hAnsi="宋体" w:eastAsia="宋体" w:cs="宋体"/>
          <w:spacing w:val="-30"/>
          <w:sz w:val="16"/>
          <w:szCs w:val="16"/>
        </w:rPr>
        <w:t xml:space="preserve"> </w:t>
      </w:r>
      <w:r>
        <w:rPr>
          <w:rFonts w:ascii="宋体" w:hAnsi="宋体" w:eastAsia="宋体" w:cs="宋体"/>
          <w:spacing w:val="-8"/>
          <w:sz w:val="16"/>
          <w:szCs w:val="16"/>
        </w:rPr>
        <w:t>,</w:t>
      </w:r>
      <w:r>
        <w:rPr>
          <w:rFonts w:ascii="宋体" w:hAnsi="宋体" w:eastAsia="宋体" w:cs="宋体"/>
          <w:spacing w:val="-32"/>
          <w:sz w:val="16"/>
          <w:szCs w:val="16"/>
        </w:rPr>
        <w:t xml:space="preserve"> </w:t>
      </w:r>
      <w:r>
        <w:rPr>
          <w:rFonts w:ascii="宋体" w:hAnsi="宋体" w:eastAsia="宋体" w:cs="宋体"/>
          <w:spacing w:val="-8"/>
          <w:sz w:val="16"/>
          <w:szCs w:val="16"/>
        </w:rPr>
        <w:t>+</w:t>
      </w:r>
      <w:r>
        <w:rPr>
          <w:rFonts w:ascii="宋体" w:hAnsi="宋体" w:eastAsia="宋体" w:cs="宋体"/>
          <w:spacing w:val="-31"/>
          <w:sz w:val="16"/>
          <w:szCs w:val="16"/>
        </w:rPr>
        <w:t xml:space="preserve"> </w:t>
      </w:r>
      <w:r>
        <w:rPr>
          <w:rFonts w:ascii="宋体" w:hAnsi="宋体" w:eastAsia="宋体" w:cs="宋体"/>
          <w:spacing w:val="-8"/>
          <w:sz w:val="16"/>
          <w:szCs w:val="16"/>
        </w:rPr>
        <w:t>)</w:t>
      </w:r>
      <w:r>
        <w:rPr>
          <w:rFonts w:ascii="宋体" w:hAnsi="宋体" w:eastAsia="宋体" w:cs="宋体"/>
          <w:spacing w:val="-31"/>
          <w:sz w:val="16"/>
          <w:szCs w:val="16"/>
        </w:rPr>
        <w:t xml:space="preserve"> </w:t>
      </w:r>
      <w:r>
        <w:rPr>
          <w:rFonts w:ascii="宋体" w:hAnsi="宋体" w:eastAsia="宋体" w:cs="宋体"/>
          <w:spacing w:val="-8"/>
          <w:sz w:val="16"/>
          <w:szCs w:val="16"/>
        </w:rPr>
        <w:t>上</w:t>
      </w:r>
      <w:r>
        <w:rPr>
          <w:rFonts w:ascii="宋体" w:hAnsi="宋体" w:eastAsia="宋体" w:cs="宋体"/>
          <w:spacing w:val="-20"/>
          <w:sz w:val="16"/>
          <w:szCs w:val="16"/>
        </w:rPr>
        <w:t xml:space="preserve"> </w:t>
      </w:r>
      <w:r>
        <w:rPr>
          <w:rFonts w:ascii="宋体" w:hAnsi="宋体" w:eastAsia="宋体" w:cs="宋体"/>
          <w:spacing w:val="-8"/>
          <w:sz w:val="16"/>
          <w:szCs w:val="16"/>
        </w:rPr>
        <w:t>的</w:t>
      </w:r>
      <w:r>
        <w:rPr>
          <w:rFonts w:ascii="宋体" w:hAnsi="宋体" w:eastAsia="宋体" w:cs="宋体"/>
          <w:spacing w:val="-31"/>
          <w:sz w:val="16"/>
          <w:szCs w:val="16"/>
        </w:rPr>
        <w:t xml:space="preserve"> </w:t>
      </w:r>
      <w:r>
        <w:rPr>
          <w:rFonts w:ascii="宋体" w:hAnsi="宋体" w:eastAsia="宋体" w:cs="宋体"/>
          <w:spacing w:val="-8"/>
          <w:sz w:val="16"/>
          <w:szCs w:val="16"/>
        </w:rPr>
        <w:t>连</w:t>
      </w:r>
      <w:r>
        <w:rPr>
          <w:rFonts w:ascii="宋体" w:hAnsi="宋体" w:eastAsia="宋体" w:cs="宋体"/>
          <w:spacing w:val="-31"/>
          <w:sz w:val="16"/>
          <w:szCs w:val="16"/>
        </w:rPr>
        <w:t xml:space="preserve"> </w:t>
      </w:r>
      <w:r>
        <w:rPr>
          <w:rFonts w:ascii="宋体" w:hAnsi="宋体" w:eastAsia="宋体" w:cs="宋体"/>
          <w:spacing w:val="-8"/>
          <w:sz w:val="16"/>
          <w:szCs w:val="16"/>
        </w:rPr>
        <w:t>续</w:t>
      </w:r>
      <w:r>
        <w:rPr>
          <w:rFonts w:ascii="宋体" w:hAnsi="宋体" w:eastAsia="宋体" w:cs="宋体"/>
          <w:spacing w:val="-22"/>
          <w:sz w:val="16"/>
          <w:szCs w:val="16"/>
        </w:rPr>
        <w:t xml:space="preserve"> </w:t>
      </w:r>
      <w:r>
        <w:rPr>
          <w:rFonts w:ascii="宋体" w:hAnsi="宋体" w:eastAsia="宋体" w:cs="宋体"/>
          <w:spacing w:val="-8"/>
          <w:sz w:val="16"/>
          <w:szCs w:val="16"/>
        </w:rPr>
        <w:t>函</w:t>
      </w:r>
      <w:r>
        <w:rPr>
          <w:rFonts w:ascii="宋体" w:hAnsi="宋体" w:eastAsia="宋体" w:cs="宋体"/>
          <w:spacing w:val="-31"/>
          <w:sz w:val="16"/>
          <w:szCs w:val="16"/>
        </w:rPr>
        <w:t xml:space="preserve"> </w:t>
      </w:r>
      <w:r>
        <w:rPr>
          <w:rFonts w:ascii="宋体" w:hAnsi="宋体" w:eastAsia="宋体" w:cs="宋体"/>
          <w:spacing w:val="-8"/>
          <w:sz w:val="16"/>
          <w:szCs w:val="16"/>
        </w:rPr>
        <w:t>数</w:t>
      </w:r>
      <w:r>
        <w:rPr>
          <w:rFonts w:ascii="Times New Roman" w:hAnsi="Times New Roman" w:eastAsia="Times New Roman" w:cs="Times New Roman"/>
          <w:spacing w:val="-8"/>
          <w:sz w:val="16"/>
          <w:szCs w:val="16"/>
        </w:rPr>
        <w:t xml:space="preserve">f(x)    </w:t>
      </w:r>
      <w:r>
        <w:rPr>
          <w:rFonts w:ascii="宋体" w:hAnsi="宋体" w:eastAsia="宋体" w:cs="宋体"/>
          <w:spacing w:val="-8"/>
          <w:sz w:val="16"/>
          <w:szCs w:val="16"/>
        </w:rPr>
        <w:t>满 足</w:t>
      </w:r>
    </w:p>
    <w:p w14:paraId="5A47618F">
      <w:pPr>
        <w:spacing w:before="178"/>
        <w:ind w:left="420"/>
        <w:rPr>
          <w:rFonts w:ascii="宋体" w:hAnsi="宋体" w:eastAsia="宋体" w:cs="宋体"/>
          <w:sz w:val="17"/>
          <w:szCs w:val="17"/>
        </w:rPr>
      </w:pPr>
      <w:r>
        <w:rPr>
          <w:rFonts w:ascii="宋体" w:hAnsi="宋体" w:eastAsia="宋体" w:cs="宋体"/>
          <w:spacing w:val="-4"/>
          <w:sz w:val="16"/>
          <w:szCs w:val="16"/>
        </w:rPr>
        <w:t>16.</w:t>
      </w:r>
      <w:r>
        <w:rPr>
          <w:rFonts w:ascii="宋体" w:hAnsi="宋体" w:eastAsia="宋体" w:cs="宋体"/>
          <w:spacing w:val="-22"/>
          <w:sz w:val="16"/>
          <w:szCs w:val="16"/>
        </w:rPr>
        <w:t xml:space="preserve"> </w:t>
      </w:r>
      <w:r>
        <w:rPr>
          <w:rFonts w:ascii="宋体" w:hAnsi="宋体" w:eastAsia="宋体" w:cs="宋体"/>
          <w:spacing w:val="-4"/>
          <w:sz w:val="16"/>
          <w:szCs w:val="16"/>
        </w:rPr>
        <w:t>设</w:t>
      </w:r>
      <w:r>
        <w:rPr>
          <w:rFonts w:ascii="宋体" w:hAnsi="宋体" w:eastAsia="宋体" w:cs="宋体"/>
          <w:spacing w:val="-26"/>
          <w:sz w:val="16"/>
          <w:szCs w:val="16"/>
        </w:rPr>
        <w:t xml:space="preserve"> </w:t>
      </w:r>
      <w:r>
        <w:rPr>
          <w:rFonts w:ascii="宋体" w:hAnsi="宋体" w:eastAsia="宋体" w:cs="宋体"/>
          <w:spacing w:val="-4"/>
          <w:sz w:val="16"/>
          <w:szCs w:val="16"/>
        </w:rPr>
        <w:t>函</w:t>
      </w:r>
      <w:r>
        <w:rPr>
          <w:rFonts w:ascii="宋体" w:hAnsi="宋体" w:eastAsia="宋体" w:cs="宋体"/>
          <w:spacing w:val="-35"/>
          <w:sz w:val="16"/>
          <w:szCs w:val="16"/>
        </w:rPr>
        <w:t xml:space="preserve"> </w:t>
      </w:r>
      <w:r>
        <w:rPr>
          <w:rFonts w:ascii="宋体" w:hAnsi="宋体" w:eastAsia="宋体" w:cs="宋体"/>
          <w:spacing w:val="-4"/>
          <w:sz w:val="16"/>
          <w:szCs w:val="16"/>
        </w:rPr>
        <w:t>数</w:t>
      </w:r>
      <w:r>
        <w:rPr>
          <w:rFonts w:ascii="Times New Roman" w:hAnsi="Times New Roman" w:eastAsia="Times New Roman" w:cs="Times New Roman"/>
          <w:spacing w:val="-4"/>
          <w:sz w:val="16"/>
          <w:szCs w:val="16"/>
        </w:rPr>
        <w:t>f(x)</w:t>
      </w:r>
      <w:r>
        <w:rPr>
          <w:rFonts w:ascii="Times New Roman" w:hAnsi="Times New Roman" w:eastAsia="Times New Roman" w:cs="Times New Roman"/>
          <w:spacing w:val="9"/>
          <w:sz w:val="16"/>
          <w:szCs w:val="16"/>
        </w:rPr>
        <w:t xml:space="preserve">   </w:t>
      </w:r>
      <w:r>
        <w:rPr>
          <w:rFonts w:ascii="宋体" w:hAnsi="宋体" w:eastAsia="宋体" w:cs="宋体"/>
          <w:spacing w:val="-4"/>
          <w:sz w:val="16"/>
          <w:szCs w:val="16"/>
        </w:rPr>
        <w:t>连续，且</w:t>
      </w:r>
      <w:r>
        <w:rPr>
          <w:rFonts w:ascii="宋体" w:hAnsi="宋体" w:eastAsia="宋体" w:cs="宋体"/>
          <w:spacing w:val="-43"/>
          <w:sz w:val="16"/>
          <w:szCs w:val="16"/>
        </w:rPr>
        <w:t xml:space="preserve"> </w:t>
      </w:r>
      <w:r>
        <w:rPr>
          <w:position w:val="-16"/>
          <w:sz w:val="16"/>
          <w:szCs w:val="16"/>
        </w:rPr>
        <w:drawing>
          <wp:inline distT="0" distB="0" distL="0" distR="0">
            <wp:extent cx="1803400" cy="279400"/>
            <wp:effectExtent l="0" t="0" r="0" b="0"/>
            <wp:docPr id="6018" name="IM 6018"/>
            <wp:cNvGraphicFramePr/>
            <a:graphic xmlns:a="http://schemas.openxmlformats.org/drawingml/2006/main">
              <a:graphicData uri="http://schemas.openxmlformats.org/drawingml/2006/picture">
                <pic:pic xmlns:pic="http://schemas.openxmlformats.org/drawingml/2006/picture">
                  <pic:nvPicPr>
                    <pic:cNvPr id="6018" name="IM 6018"/>
                    <pic:cNvPicPr/>
                  </pic:nvPicPr>
                  <pic:blipFill>
                    <a:blip r:embed="rId1436"/>
                    <a:stretch>
                      <a:fillRect/>
                    </a:stretch>
                  </pic:blipFill>
                  <pic:spPr>
                    <a:xfrm>
                      <a:off x="0" y="0"/>
                      <a:ext cx="1803436" cy="279472"/>
                    </a:xfrm>
                    <a:prstGeom prst="rect">
                      <a:avLst/>
                    </a:prstGeom>
                  </pic:spPr>
                </pic:pic>
              </a:graphicData>
            </a:graphic>
          </wp:inline>
        </w:drawing>
      </w:r>
      <w:r>
        <w:rPr>
          <w:rFonts w:ascii="宋体" w:hAnsi="宋体" w:eastAsia="宋体" w:cs="宋体"/>
          <w:spacing w:val="-4"/>
          <w:position w:val="-2"/>
          <w:sz w:val="17"/>
          <w:szCs w:val="17"/>
        </w:rPr>
        <w:t>求</w:t>
      </w:r>
    </w:p>
    <w:p w14:paraId="23E87871">
      <w:pPr>
        <w:spacing w:before="80"/>
        <w:ind w:left="430"/>
        <w:rPr>
          <w:rFonts w:ascii="宋体" w:hAnsi="宋体" w:eastAsia="宋体" w:cs="宋体"/>
          <w:sz w:val="16"/>
          <w:szCs w:val="16"/>
        </w:rPr>
      </w:pPr>
      <w:r>
        <w:rPr>
          <w:rFonts w:ascii="宋体" w:hAnsi="宋体" w:eastAsia="宋体" w:cs="宋体"/>
          <w:spacing w:val="13"/>
          <w:position w:val="1"/>
          <w:sz w:val="16"/>
          <w:szCs w:val="16"/>
        </w:rPr>
        <w:t>17</w:t>
      </w:r>
      <w:r>
        <w:rPr>
          <w:rFonts w:ascii="宋体" w:hAnsi="宋体" w:eastAsia="宋体" w:cs="宋体"/>
          <w:spacing w:val="-48"/>
          <w:position w:val="1"/>
          <w:sz w:val="16"/>
          <w:szCs w:val="16"/>
        </w:rPr>
        <w:t xml:space="preserve"> </w:t>
      </w:r>
      <w:r>
        <w:rPr>
          <w:rFonts w:ascii="宋体" w:hAnsi="宋体" w:eastAsia="宋体" w:cs="宋体"/>
          <w:spacing w:val="13"/>
          <w:position w:val="1"/>
          <w:sz w:val="16"/>
          <w:szCs w:val="16"/>
        </w:rPr>
        <w:t>.求</w:t>
      </w:r>
      <w:r>
        <w:rPr>
          <w:rFonts w:ascii="宋体" w:hAnsi="宋体" w:eastAsia="宋体" w:cs="宋体"/>
          <w:spacing w:val="-38"/>
          <w:position w:val="1"/>
          <w:sz w:val="16"/>
          <w:szCs w:val="16"/>
        </w:rPr>
        <w:t xml:space="preserve"> </w:t>
      </w:r>
      <w:r>
        <w:rPr>
          <w:position w:val="-13"/>
          <w:sz w:val="16"/>
          <w:szCs w:val="16"/>
        </w:rPr>
        <w:drawing>
          <wp:inline distT="0" distB="0" distL="0" distR="0">
            <wp:extent cx="685800" cy="254000"/>
            <wp:effectExtent l="0" t="0" r="0" b="0"/>
            <wp:docPr id="6020" name="IM 6020"/>
            <wp:cNvGraphicFramePr/>
            <a:graphic xmlns:a="http://schemas.openxmlformats.org/drawingml/2006/main">
              <a:graphicData uri="http://schemas.openxmlformats.org/drawingml/2006/picture">
                <pic:pic xmlns:pic="http://schemas.openxmlformats.org/drawingml/2006/picture">
                  <pic:nvPicPr>
                    <pic:cNvPr id="6020" name="IM 6020"/>
                    <pic:cNvPicPr/>
                  </pic:nvPicPr>
                  <pic:blipFill>
                    <a:blip r:embed="rId1437"/>
                    <a:stretch>
                      <a:fillRect/>
                    </a:stretch>
                  </pic:blipFill>
                  <pic:spPr>
                    <a:xfrm>
                      <a:off x="0" y="0"/>
                      <a:ext cx="685814" cy="254006"/>
                    </a:xfrm>
                    <a:prstGeom prst="rect">
                      <a:avLst/>
                    </a:prstGeom>
                  </pic:spPr>
                </pic:pic>
              </a:graphicData>
            </a:graphic>
          </wp:inline>
        </w:drawing>
      </w:r>
      <w:r>
        <w:rPr>
          <w:rFonts w:ascii="宋体" w:hAnsi="宋体" w:eastAsia="宋体" w:cs="宋体"/>
          <w:spacing w:val="13"/>
          <w:sz w:val="16"/>
          <w:szCs w:val="16"/>
        </w:rPr>
        <w:t>,其中</w:t>
      </w:r>
      <w:r>
        <w:rPr>
          <w:rFonts w:ascii="Times New Roman" w:hAnsi="Times New Roman" w:eastAsia="Times New Roman" w:cs="Times New Roman"/>
          <w:spacing w:val="13"/>
          <w:sz w:val="16"/>
          <w:szCs w:val="16"/>
        </w:rPr>
        <w:t>n</w:t>
      </w:r>
      <w:r>
        <w:rPr>
          <w:rFonts w:ascii="Times New Roman" w:hAnsi="Times New Roman" w:eastAsia="Times New Roman" w:cs="Times New Roman"/>
          <w:spacing w:val="31"/>
          <w:w w:val="102"/>
          <w:sz w:val="16"/>
          <w:szCs w:val="16"/>
        </w:rPr>
        <w:t xml:space="preserve"> </w:t>
      </w:r>
      <w:r>
        <w:rPr>
          <w:rFonts w:ascii="宋体" w:hAnsi="宋体" w:eastAsia="宋体" w:cs="宋体"/>
          <w:spacing w:val="13"/>
          <w:sz w:val="16"/>
          <w:szCs w:val="16"/>
        </w:rPr>
        <w:t>为正整数</w:t>
      </w:r>
      <w:r>
        <w:rPr>
          <w:rFonts w:ascii="宋体" w:hAnsi="宋体" w:eastAsia="宋体" w:cs="宋体"/>
          <w:spacing w:val="-35"/>
          <w:sz w:val="16"/>
          <w:szCs w:val="16"/>
        </w:rPr>
        <w:t xml:space="preserve"> </w:t>
      </w:r>
      <w:r>
        <w:rPr>
          <w:rFonts w:ascii="宋体" w:hAnsi="宋体" w:eastAsia="宋体" w:cs="宋体"/>
          <w:spacing w:val="13"/>
          <w:sz w:val="16"/>
          <w:szCs w:val="16"/>
        </w:rPr>
        <w:t>.</w:t>
      </w:r>
    </w:p>
    <w:p w14:paraId="7C758D1B">
      <w:pPr>
        <w:spacing w:before="80"/>
        <w:ind w:left="430"/>
        <w:rPr>
          <w:sz w:val="17"/>
          <w:szCs w:val="17"/>
        </w:rPr>
      </w:pPr>
      <w:r>
        <w:rPr>
          <w:rFonts w:ascii="宋体" w:hAnsi="宋体" w:eastAsia="宋体" w:cs="宋体"/>
          <w:spacing w:val="-3"/>
          <w:sz w:val="16"/>
          <w:szCs w:val="16"/>
        </w:rPr>
        <w:t>18.设</w:t>
      </w:r>
      <w:r>
        <w:rPr>
          <w:rFonts w:ascii="宋体" w:hAnsi="宋体" w:eastAsia="宋体" w:cs="宋体"/>
          <w:spacing w:val="-16"/>
          <w:sz w:val="16"/>
          <w:szCs w:val="16"/>
        </w:rPr>
        <w:t xml:space="preserve"> </w:t>
      </w:r>
      <w:r>
        <w:rPr>
          <w:rFonts w:ascii="宋体" w:hAnsi="宋体" w:eastAsia="宋体" w:cs="宋体"/>
          <w:spacing w:val="-3"/>
          <w:sz w:val="16"/>
          <w:szCs w:val="16"/>
        </w:rPr>
        <w:t>函</w:t>
      </w:r>
      <w:r>
        <w:rPr>
          <w:rFonts w:ascii="宋体" w:hAnsi="宋体" w:eastAsia="宋体" w:cs="宋体"/>
          <w:spacing w:val="-30"/>
          <w:sz w:val="16"/>
          <w:szCs w:val="16"/>
        </w:rPr>
        <w:t xml:space="preserve"> </w:t>
      </w:r>
      <w:r>
        <w:rPr>
          <w:rFonts w:ascii="宋体" w:hAnsi="宋体" w:eastAsia="宋体" w:cs="宋体"/>
          <w:spacing w:val="-3"/>
          <w:sz w:val="16"/>
          <w:szCs w:val="16"/>
        </w:rPr>
        <w:t>数</w:t>
      </w:r>
      <w:r>
        <w:rPr>
          <w:rFonts w:ascii="宋体" w:hAnsi="宋体" w:eastAsia="宋体" w:cs="宋体"/>
          <w:spacing w:val="-37"/>
          <w:sz w:val="16"/>
          <w:szCs w:val="16"/>
        </w:rPr>
        <w:t xml:space="preserve"> </w:t>
      </w:r>
      <w:r>
        <w:rPr>
          <w:position w:val="-14"/>
          <w:sz w:val="16"/>
          <w:szCs w:val="16"/>
        </w:rPr>
        <w:drawing>
          <wp:inline distT="0" distB="0" distL="0" distR="0">
            <wp:extent cx="927100" cy="240665"/>
            <wp:effectExtent l="0" t="0" r="0" b="0"/>
            <wp:docPr id="6022" name="IM 6022"/>
            <wp:cNvGraphicFramePr/>
            <a:graphic xmlns:a="http://schemas.openxmlformats.org/drawingml/2006/main">
              <a:graphicData uri="http://schemas.openxmlformats.org/drawingml/2006/picture">
                <pic:pic xmlns:pic="http://schemas.openxmlformats.org/drawingml/2006/picture">
                  <pic:nvPicPr>
                    <pic:cNvPr id="6022" name="IM 6022"/>
                    <pic:cNvPicPr/>
                  </pic:nvPicPr>
                  <pic:blipFill>
                    <a:blip r:embed="rId1438"/>
                    <a:stretch>
                      <a:fillRect/>
                    </a:stretch>
                  </pic:blipFill>
                  <pic:spPr>
                    <a:xfrm>
                      <a:off x="0" y="0"/>
                      <a:ext cx="927100" cy="241274"/>
                    </a:xfrm>
                    <a:prstGeom prst="rect">
                      <a:avLst/>
                    </a:prstGeom>
                  </pic:spPr>
                </pic:pic>
              </a:graphicData>
            </a:graphic>
          </wp:inline>
        </w:drawing>
      </w:r>
      <w:r>
        <w:rPr>
          <w:rFonts w:ascii="宋体" w:hAnsi="宋体" w:eastAsia="宋体" w:cs="宋体"/>
          <w:spacing w:val="-3"/>
          <w:position w:val="-1"/>
          <w:sz w:val="17"/>
          <w:szCs w:val="17"/>
        </w:rPr>
        <w:t xml:space="preserve">求 </w:t>
      </w:r>
      <w:r>
        <w:rPr>
          <w:position w:val="-14"/>
          <w:sz w:val="17"/>
          <w:szCs w:val="17"/>
        </w:rPr>
        <w:drawing>
          <wp:inline distT="0" distB="0" distL="0" distR="0">
            <wp:extent cx="476250" cy="266065"/>
            <wp:effectExtent l="0" t="0" r="0" b="0"/>
            <wp:docPr id="6024" name="IM 6024"/>
            <wp:cNvGraphicFramePr/>
            <a:graphic xmlns:a="http://schemas.openxmlformats.org/drawingml/2006/main">
              <a:graphicData uri="http://schemas.openxmlformats.org/drawingml/2006/picture">
                <pic:pic xmlns:pic="http://schemas.openxmlformats.org/drawingml/2006/picture">
                  <pic:nvPicPr>
                    <pic:cNvPr id="6024" name="IM 6024"/>
                    <pic:cNvPicPr/>
                  </pic:nvPicPr>
                  <pic:blipFill>
                    <a:blip r:embed="rId1439"/>
                    <a:stretch>
                      <a:fillRect/>
                    </a:stretch>
                  </pic:blipFill>
                  <pic:spPr>
                    <a:xfrm>
                      <a:off x="0" y="0"/>
                      <a:ext cx="476272" cy="266647"/>
                    </a:xfrm>
                    <a:prstGeom prst="rect">
                      <a:avLst/>
                    </a:prstGeom>
                  </pic:spPr>
                </pic:pic>
              </a:graphicData>
            </a:graphic>
          </wp:inline>
        </w:drawing>
      </w:r>
    </w:p>
    <w:p w14:paraId="780893E8">
      <w:pPr>
        <w:spacing w:before="128" w:line="212" w:lineRule="auto"/>
        <w:ind w:left="420"/>
        <w:rPr>
          <w:rFonts w:ascii="宋体" w:hAnsi="宋体" w:eastAsia="宋体" w:cs="宋体"/>
          <w:sz w:val="16"/>
          <w:szCs w:val="16"/>
        </w:rPr>
      </w:pPr>
      <w:r>
        <w:rPr>
          <w:rFonts w:ascii="宋体" w:hAnsi="宋体" w:eastAsia="宋体" w:cs="宋体"/>
          <w:spacing w:val="10"/>
          <w:sz w:val="16"/>
          <w:szCs w:val="16"/>
        </w:rPr>
        <w:t>19.</w:t>
      </w:r>
      <w:r>
        <w:rPr>
          <w:rFonts w:ascii="宋体" w:hAnsi="宋体" w:eastAsia="宋体" w:cs="宋体"/>
          <w:spacing w:val="-42"/>
          <w:sz w:val="16"/>
          <w:szCs w:val="16"/>
        </w:rPr>
        <w:t xml:space="preserve"> </w:t>
      </w:r>
      <w:r>
        <w:rPr>
          <w:rFonts w:ascii="宋体" w:hAnsi="宋体" w:eastAsia="宋体" w:cs="宋体"/>
          <w:spacing w:val="10"/>
          <w:sz w:val="16"/>
          <w:szCs w:val="16"/>
        </w:rPr>
        <w:t>设</w:t>
      </w:r>
      <w:r>
        <w:rPr>
          <w:rFonts w:ascii="宋体" w:hAnsi="宋体" w:eastAsia="宋体" w:cs="宋体"/>
          <w:spacing w:val="-22"/>
          <w:sz w:val="16"/>
          <w:szCs w:val="16"/>
        </w:rPr>
        <w:t xml:space="preserve"> </w:t>
      </w:r>
      <w:r>
        <w:rPr>
          <w:rFonts w:ascii="Times New Roman" w:hAnsi="Times New Roman" w:eastAsia="Times New Roman" w:cs="Times New Roman"/>
          <w:spacing w:val="10"/>
          <w:sz w:val="16"/>
          <w:szCs w:val="16"/>
        </w:rPr>
        <w:t xml:space="preserve">f(x)   </w:t>
      </w:r>
      <w:r>
        <w:rPr>
          <w:rFonts w:ascii="宋体" w:hAnsi="宋体" w:eastAsia="宋体" w:cs="宋体"/>
          <w:spacing w:val="10"/>
          <w:sz w:val="16"/>
          <w:szCs w:val="16"/>
        </w:rPr>
        <w:t>在(0,+0)上连续，且对于</w:t>
      </w:r>
      <w:r>
        <w:rPr>
          <w:rFonts w:ascii="宋体" w:hAnsi="宋体" w:eastAsia="宋体" w:cs="宋体"/>
          <w:spacing w:val="9"/>
          <w:sz w:val="16"/>
          <w:szCs w:val="16"/>
        </w:rPr>
        <w:t>任何</w:t>
      </w:r>
      <w:r>
        <w:rPr>
          <w:rFonts w:ascii="Times New Roman" w:hAnsi="Times New Roman" w:eastAsia="Times New Roman" w:cs="Times New Roman"/>
          <w:spacing w:val="9"/>
          <w:sz w:val="16"/>
          <w:szCs w:val="16"/>
        </w:rPr>
        <w:t xml:space="preserve">a&gt;0   </w:t>
      </w:r>
      <w:r>
        <w:rPr>
          <w:rFonts w:ascii="宋体" w:hAnsi="宋体" w:eastAsia="宋体" w:cs="宋体"/>
          <w:spacing w:val="9"/>
          <w:sz w:val="16"/>
          <w:szCs w:val="16"/>
        </w:rPr>
        <w:t>有</w:t>
      </w:r>
    </w:p>
    <w:p w14:paraId="7217481B">
      <w:pPr>
        <w:spacing w:before="78" w:line="410" w:lineRule="exact"/>
        <w:ind w:firstLine="2850"/>
      </w:pPr>
      <w:r>
        <w:rPr>
          <w:position w:val="-8"/>
        </w:rPr>
        <w:drawing>
          <wp:inline distT="0" distB="0" distL="0" distR="0">
            <wp:extent cx="1986915" cy="260350"/>
            <wp:effectExtent l="0" t="0" r="0" b="0"/>
            <wp:docPr id="6026" name="IM 6026"/>
            <wp:cNvGraphicFramePr/>
            <a:graphic xmlns:a="http://schemas.openxmlformats.org/drawingml/2006/main">
              <a:graphicData uri="http://schemas.openxmlformats.org/drawingml/2006/picture">
                <pic:pic xmlns:pic="http://schemas.openxmlformats.org/drawingml/2006/picture">
                  <pic:nvPicPr>
                    <pic:cNvPr id="6026" name="IM 6026"/>
                    <pic:cNvPicPr/>
                  </pic:nvPicPr>
                  <pic:blipFill>
                    <a:blip r:embed="rId1440"/>
                    <a:stretch>
                      <a:fillRect/>
                    </a:stretch>
                  </pic:blipFill>
                  <pic:spPr>
                    <a:xfrm>
                      <a:off x="0" y="0"/>
                      <a:ext cx="1987536" cy="260373"/>
                    </a:xfrm>
                    <a:prstGeom prst="rect">
                      <a:avLst/>
                    </a:prstGeom>
                  </pic:spPr>
                </pic:pic>
              </a:graphicData>
            </a:graphic>
          </wp:inline>
        </w:drawing>
      </w:r>
    </w:p>
    <w:p w14:paraId="4AC1B670">
      <w:pPr>
        <w:pStyle w:val="2"/>
        <w:spacing w:before="100"/>
        <w:ind w:left="690"/>
        <w:rPr>
          <w:rFonts w:ascii="宋体" w:hAnsi="宋体" w:eastAsia="宋体" w:cs="宋体"/>
          <w:sz w:val="16"/>
          <w:szCs w:val="16"/>
        </w:rPr>
      </w:pPr>
      <w:r>
        <w:rPr>
          <w:rFonts w:ascii="宋体" w:hAnsi="宋体" w:eastAsia="宋体" w:cs="宋体"/>
          <w:spacing w:val="-18"/>
          <w:w w:val="72"/>
          <w:sz w:val="16"/>
          <w:szCs w:val="16"/>
        </w:rPr>
        <w:t>证</w:t>
      </w:r>
      <w:r>
        <w:rPr>
          <w:rFonts w:ascii="宋体" w:hAnsi="宋体" w:eastAsia="宋体" w:cs="宋体"/>
          <w:spacing w:val="1"/>
          <w:sz w:val="16"/>
          <w:szCs w:val="16"/>
        </w:rPr>
        <w:t xml:space="preserve"> </w:t>
      </w:r>
      <w:r>
        <w:rPr>
          <w:rFonts w:ascii="宋体" w:hAnsi="宋体" w:eastAsia="宋体" w:cs="宋体"/>
          <w:spacing w:val="-18"/>
          <w:w w:val="72"/>
          <w:sz w:val="16"/>
          <w:szCs w:val="16"/>
        </w:rPr>
        <w:t>明</w:t>
      </w:r>
      <w:r>
        <w:rPr>
          <w:rFonts w:ascii="宋体" w:hAnsi="宋体" w:eastAsia="宋体" w:cs="宋体"/>
          <w:spacing w:val="-48"/>
          <w:sz w:val="16"/>
          <w:szCs w:val="16"/>
        </w:rPr>
        <w:t xml:space="preserve"> </w:t>
      </w:r>
      <w:r>
        <w:rPr>
          <w:position w:val="-13"/>
          <w:sz w:val="16"/>
          <w:szCs w:val="16"/>
        </w:rPr>
        <w:drawing>
          <wp:inline distT="0" distB="0" distL="0" distR="0">
            <wp:extent cx="476250" cy="234950"/>
            <wp:effectExtent l="0" t="0" r="0" b="0"/>
            <wp:docPr id="6028" name="IM 6028"/>
            <wp:cNvGraphicFramePr/>
            <a:graphic xmlns:a="http://schemas.openxmlformats.org/drawingml/2006/main">
              <a:graphicData uri="http://schemas.openxmlformats.org/drawingml/2006/picture">
                <pic:pic xmlns:pic="http://schemas.openxmlformats.org/drawingml/2006/picture">
                  <pic:nvPicPr>
                    <pic:cNvPr id="6028" name="IM 6028"/>
                    <pic:cNvPicPr/>
                  </pic:nvPicPr>
                  <pic:blipFill>
                    <a:blip r:embed="rId1441"/>
                    <a:stretch>
                      <a:fillRect/>
                    </a:stretch>
                  </pic:blipFill>
                  <pic:spPr>
                    <a:xfrm>
                      <a:off x="0" y="0"/>
                      <a:ext cx="476272" cy="235000"/>
                    </a:xfrm>
                    <a:prstGeom prst="rect">
                      <a:avLst/>
                    </a:prstGeom>
                  </pic:spPr>
                </pic:pic>
              </a:graphicData>
            </a:graphic>
          </wp:inline>
        </w:drawing>
      </w:r>
      <w:r>
        <w:rPr>
          <w:rFonts w:ascii="宋体" w:hAnsi="宋体" w:eastAsia="宋体" w:cs="宋体"/>
          <w:spacing w:val="-18"/>
          <w:w w:val="72"/>
          <w:sz w:val="16"/>
          <w:szCs w:val="16"/>
        </w:rPr>
        <w:t>一，</w:t>
      </w:r>
      <w:r>
        <w:rPr>
          <w:sz w:val="16"/>
          <w:szCs w:val="16"/>
        </w:rPr>
        <w:t xml:space="preserve">xe  </w:t>
      </w:r>
      <w:r>
        <w:rPr>
          <w:rFonts w:ascii="宋体" w:hAnsi="宋体" w:eastAsia="宋体" w:cs="宋体"/>
          <w:sz w:val="16"/>
          <w:szCs w:val="16"/>
        </w:rPr>
        <w:t>(0,+0),</w:t>
      </w:r>
      <w:r>
        <w:rPr>
          <w:rFonts w:ascii="宋体" w:hAnsi="宋体" w:eastAsia="宋体" w:cs="宋体"/>
          <w:spacing w:val="32"/>
          <w:sz w:val="16"/>
          <w:szCs w:val="16"/>
        </w:rPr>
        <w:t xml:space="preserve">  </w:t>
      </w:r>
      <w:r>
        <w:rPr>
          <w:rFonts w:ascii="宋体" w:hAnsi="宋体" w:eastAsia="宋体" w:cs="宋体"/>
          <w:sz w:val="16"/>
          <w:szCs w:val="16"/>
        </w:rPr>
        <w:t>其</w:t>
      </w:r>
      <w:r>
        <w:rPr>
          <w:rFonts w:ascii="宋体" w:hAnsi="宋体" w:eastAsia="宋体" w:cs="宋体"/>
          <w:spacing w:val="16"/>
          <w:sz w:val="16"/>
          <w:szCs w:val="16"/>
        </w:rPr>
        <w:t xml:space="preserve"> </w:t>
      </w:r>
      <w:r>
        <w:rPr>
          <w:rFonts w:ascii="宋体" w:hAnsi="宋体" w:eastAsia="宋体" w:cs="宋体"/>
          <w:sz w:val="16"/>
          <w:szCs w:val="16"/>
        </w:rPr>
        <w:t>中c</w:t>
      </w:r>
      <w:r>
        <w:rPr>
          <w:rFonts w:ascii="宋体" w:hAnsi="宋体" w:eastAsia="宋体" w:cs="宋体"/>
          <w:spacing w:val="-30"/>
          <w:sz w:val="16"/>
          <w:szCs w:val="16"/>
        </w:rPr>
        <w:t xml:space="preserve"> </w:t>
      </w:r>
      <w:r>
        <w:rPr>
          <w:rFonts w:ascii="宋体" w:hAnsi="宋体" w:eastAsia="宋体" w:cs="宋体"/>
          <w:sz w:val="16"/>
          <w:szCs w:val="16"/>
        </w:rPr>
        <w:t>为常数</w:t>
      </w:r>
      <w:r>
        <w:rPr>
          <w:rFonts w:ascii="宋体" w:hAnsi="宋体" w:eastAsia="宋体" w:cs="宋体"/>
          <w:spacing w:val="-40"/>
          <w:sz w:val="16"/>
          <w:szCs w:val="16"/>
        </w:rPr>
        <w:t xml:space="preserve"> </w:t>
      </w:r>
      <w:r>
        <w:rPr>
          <w:rFonts w:ascii="宋体" w:hAnsi="宋体" w:eastAsia="宋体" w:cs="宋体"/>
          <w:sz w:val="16"/>
          <w:szCs w:val="16"/>
        </w:rPr>
        <w:t>.</w:t>
      </w:r>
    </w:p>
    <w:p w14:paraId="047711B0">
      <w:pPr>
        <w:spacing w:before="129" w:line="212" w:lineRule="auto"/>
        <w:ind w:left="420"/>
        <w:rPr>
          <w:rFonts w:ascii="宋体" w:hAnsi="宋体" w:eastAsia="宋体" w:cs="宋体"/>
          <w:sz w:val="16"/>
          <w:szCs w:val="16"/>
        </w:rPr>
      </w:pPr>
      <w:r>
        <w:rPr>
          <w:rFonts w:ascii="宋体" w:hAnsi="宋体" w:eastAsia="宋体" w:cs="宋体"/>
          <w:spacing w:val="10"/>
          <w:sz w:val="16"/>
          <w:szCs w:val="16"/>
        </w:rPr>
        <w:t>20.</w:t>
      </w:r>
      <w:r>
        <w:rPr>
          <w:rFonts w:ascii="宋体" w:hAnsi="宋体" w:eastAsia="宋体" w:cs="宋体"/>
          <w:spacing w:val="-27"/>
          <w:sz w:val="16"/>
          <w:szCs w:val="16"/>
        </w:rPr>
        <w:t xml:space="preserve"> </w:t>
      </w:r>
      <w:r>
        <w:rPr>
          <w:rFonts w:ascii="宋体" w:hAnsi="宋体" w:eastAsia="宋体" w:cs="宋体"/>
          <w:spacing w:val="10"/>
          <w:sz w:val="16"/>
          <w:szCs w:val="16"/>
        </w:rPr>
        <w:t>设</w:t>
      </w:r>
      <w:r>
        <w:rPr>
          <w:rFonts w:ascii="宋体" w:hAnsi="宋体" w:eastAsia="宋体" w:cs="宋体"/>
          <w:spacing w:val="-31"/>
          <w:sz w:val="16"/>
          <w:szCs w:val="16"/>
        </w:rPr>
        <w:t xml:space="preserve"> </w:t>
      </w:r>
      <w:r>
        <w:rPr>
          <w:rFonts w:ascii="Times New Roman" w:hAnsi="Times New Roman" w:eastAsia="Times New Roman" w:cs="Times New Roman"/>
          <w:spacing w:val="10"/>
          <w:sz w:val="16"/>
          <w:szCs w:val="16"/>
        </w:rPr>
        <w:t>f(x)</w:t>
      </w:r>
      <w:r>
        <w:rPr>
          <w:rFonts w:ascii="Times New Roman" w:hAnsi="Times New Roman" w:eastAsia="Times New Roman" w:cs="Times New Roman"/>
          <w:spacing w:val="12"/>
          <w:sz w:val="16"/>
          <w:szCs w:val="16"/>
        </w:rPr>
        <w:t xml:space="preserve">   </w:t>
      </w:r>
      <w:r>
        <w:rPr>
          <w:rFonts w:ascii="宋体" w:hAnsi="宋体" w:eastAsia="宋体" w:cs="宋体"/>
          <w:spacing w:val="10"/>
          <w:sz w:val="16"/>
          <w:szCs w:val="16"/>
        </w:rPr>
        <w:t>在(0,+0)上连续，证明：</w:t>
      </w:r>
    </w:p>
    <w:p w14:paraId="691A57ED">
      <w:pPr>
        <w:spacing w:before="107" w:line="440" w:lineRule="exact"/>
        <w:ind w:firstLine="2600"/>
      </w:pPr>
      <w:r>
        <w:rPr>
          <w:position w:val="-8"/>
        </w:rPr>
        <w:drawing>
          <wp:inline distT="0" distB="0" distL="0" distR="0">
            <wp:extent cx="2292350" cy="279400"/>
            <wp:effectExtent l="0" t="0" r="0" b="0"/>
            <wp:docPr id="6030" name="IM 6030"/>
            <wp:cNvGraphicFramePr/>
            <a:graphic xmlns:a="http://schemas.openxmlformats.org/drawingml/2006/main">
              <a:graphicData uri="http://schemas.openxmlformats.org/drawingml/2006/picture">
                <pic:pic xmlns:pic="http://schemas.openxmlformats.org/drawingml/2006/picture">
                  <pic:nvPicPr>
                    <pic:cNvPr id="6030" name="IM 6030"/>
                    <pic:cNvPicPr/>
                  </pic:nvPicPr>
                  <pic:blipFill>
                    <a:blip r:embed="rId1442"/>
                    <a:stretch>
                      <a:fillRect/>
                    </a:stretch>
                  </pic:blipFill>
                  <pic:spPr>
                    <a:xfrm>
                      <a:off x="0" y="0"/>
                      <a:ext cx="2292370" cy="279472"/>
                    </a:xfrm>
                    <a:prstGeom prst="rect">
                      <a:avLst/>
                    </a:prstGeom>
                  </pic:spPr>
                </pic:pic>
              </a:graphicData>
            </a:graphic>
          </wp:inline>
        </w:drawing>
      </w:r>
    </w:p>
    <w:p w14:paraId="1D0FBC85">
      <w:pPr>
        <w:spacing w:before="79" w:line="212" w:lineRule="auto"/>
        <w:ind w:left="410"/>
        <w:rPr>
          <w:rFonts w:ascii="宋体" w:hAnsi="宋体" w:eastAsia="宋体" w:cs="宋体"/>
          <w:sz w:val="16"/>
          <w:szCs w:val="16"/>
        </w:rPr>
      </w:pPr>
      <w:r>
        <w:rPr>
          <w:rFonts w:ascii="宋体" w:hAnsi="宋体" w:eastAsia="宋体" w:cs="宋体"/>
          <w:sz w:val="16"/>
          <w:szCs w:val="16"/>
        </w:rPr>
        <w:t>21. 设</w:t>
      </w:r>
      <w:r>
        <w:rPr>
          <w:rFonts w:ascii="宋体" w:hAnsi="宋体" w:eastAsia="宋体" w:cs="宋体"/>
          <w:spacing w:val="-23"/>
          <w:sz w:val="16"/>
          <w:szCs w:val="16"/>
        </w:rPr>
        <w:t xml:space="preserve"> </w:t>
      </w:r>
      <w:r>
        <w:rPr>
          <w:rFonts w:ascii="Times New Roman" w:hAnsi="Times New Roman" w:eastAsia="Times New Roman" w:cs="Times New Roman"/>
          <w:sz w:val="16"/>
          <w:szCs w:val="16"/>
        </w:rPr>
        <w:t xml:space="preserve">f'(x)     </w:t>
      </w:r>
      <w:r>
        <w:rPr>
          <w:rFonts w:ascii="宋体" w:hAnsi="宋体" w:eastAsia="宋体" w:cs="宋体"/>
          <w:sz w:val="16"/>
          <w:szCs w:val="16"/>
        </w:rPr>
        <w:t>在</w:t>
      </w:r>
      <w:r>
        <w:rPr>
          <w:rFonts w:ascii="宋体" w:hAnsi="宋体" w:eastAsia="宋体" w:cs="宋体"/>
          <w:spacing w:val="-45"/>
          <w:sz w:val="16"/>
          <w:szCs w:val="16"/>
        </w:rPr>
        <w:t xml:space="preserve"> </w:t>
      </w:r>
      <w:r>
        <w:rPr>
          <w:rFonts w:ascii="Times New Roman" w:hAnsi="Times New Roman" w:eastAsia="Times New Roman" w:cs="Times New Roman"/>
          <w:sz w:val="16"/>
          <w:szCs w:val="16"/>
        </w:rPr>
        <w:t xml:space="preserve">[a,b]    </w:t>
      </w:r>
      <w:r>
        <w:rPr>
          <w:rFonts w:ascii="宋体" w:hAnsi="宋体" w:eastAsia="宋体" w:cs="宋体"/>
          <w:sz w:val="16"/>
          <w:szCs w:val="16"/>
        </w:rPr>
        <w:t>上连续，证明：</w:t>
      </w:r>
    </w:p>
    <w:p w14:paraId="49D0215E">
      <w:pPr>
        <w:spacing w:before="78" w:line="460" w:lineRule="exact"/>
        <w:ind w:firstLine="2610"/>
      </w:pPr>
      <w:r>
        <w:rPr>
          <w:position w:val="-9"/>
        </w:rPr>
        <w:drawing>
          <wp:inline distT="0" distB="0" distL="0" distR="0">
            <wp:extent cx="2310765" cy="291465"/>
            <wp:effectExtent l="0" t="0" r="0" b="0"/>
            <wp:docPr id="6032" name="IM 6032"/>
            <wp:cNvGraphicFramePr/>
            <a:graphic xmlns:a="http://schemas.openxmlformats.org/drawingml/2006/main">
              <a:graphicData uri="http://schemas.openxmlformats.org/drawingml/2006/picture">
                <pic:pic xmlns:pic="http://schemas.openxmlformats.org/drawingml/2006/picture">
                  <pic:nvPicPr>
                    <pic:cNvPr id="6032" name="IM 6032"/>
                    <pic:cNvPicPr/>
                  </pic:nvPicPr>
                  <pic:blipFill>
                    <a:blip r:embed="rId1443"/>
                    <a:stretch>
                      <a:fillRect/>
                    </a:stretch>
                  </pic:blipFill>
                  <pic:spPr>
                    <a:xfrm>
                      <a:off x="0" y="0"/>
                      <a:ext cx="2311391" cy="292020"/>
                    </a:xfrm>
                    <a:prstGeom prst="rect">
                      <a:avLst/>
                    </a:prstGeom>
                  </pic:spPr>
                </pic:pic>
              </a:graphicData>
            </a:graphic>
          </wp:inline>
        </w:drawing>
      </w:r>
    </w:p>
    <w:p w14:paraId="70FBDBFC">
      <w:pPr>
        <w:spacing w:before="88" w:line="212" w:lineRule="auto"/>
        <w:ind w:left="410"/>
        <w:rPr>
          <w:rFonts w:ascii="宋体" w:hAnsi="宋体" w:eastAsia="宋体" w:cs="宋体"/>
          <w:sz w:val="16"/>
          <w:szCs w:val="16"/>
        </w:rPr>
      </w:pPr>
      <w:r>
        <w:rPr>
          <w:rFonts w:ascii="宋体" w:hAnsi="宋体" w:eastAsia="宋体" w:cs="宋体"/>
          <w:spacing w:val="6"/>
          <w:sz w:val="16"/>
          <w:szCs w:val="16"/>
        </w:rPr>
        <w:t>22. 设</w:t>
      </w:r>
      <w:r>
        <w:rPr>
          <w:rFonts w:ascii="宋体" w:hAnsi="宋体" w:eastAsia="宋体" w:cs="宋体"/>
          <w:spacing w:val="-20"/>
          <w:sz w:val="16"/>
          <w:szCs w:val="16"/>
        </w:rPr>
        <w:t xml:space="preserve"> </w:t>
      </w:r>
      <w:r>
        <w:rPr>
          <w:rFonts w:ascii="Times New Roman" w:hAnsi="Times New Roman" w:eastAsia="Times New Roman" w:cs="Times New Roman"/>
          <w:spacing w:val="6"/>
          <w:sz w:val="16"/>
          <w:szCs w:val="16"/>
        </w:rPr>
        <w:t xml:space="preserve">f(x)   </w:t>
      </w:r>
      <w:r>
        <w:rPr>
          <w:rFonts w:ascii="宋体" w:hAnsi="宋体" w:eastAsia="宋体" w:cs="宋体"/>
          <w:spacing w:val="6"/>
          <w:sz w:val="16"/>
          <w:szCs w:val="16"/>
        </w:rPr>
        <w:t>在(-</w:t>
      </w:r>
      <w:r>
        <w:rPr>
          <w:rFonts w:ascii="宋体" w:hAnsi="宋体" w:eastAsia="宋体" w:cs="宋体"/>
          <w:spacing w:val="-43"/>
          <w:sz w:val="16"/>
          <w:szCs w:val="16"/>
        </w:rPr>
        <w:t xml:space="preserve"> </w:t>
      </w:r>
      <w:r>
        <w:rPr>
          <w:rFonts w:ascii="宋体" w:hAnsi="宋体" w:eastAsia="宋体" w:cs="宋体"/>
          <w:spacing w:val="6"/>
          <w:sz w:val="16"/>
          <w:szCs w:val="16"/>
        </w:rPr>
        <w:t>∞,+∞)上连续，证明：</w:t>
      </w:r>
    </w:p>
    <w:p w14:paraId="1BD6D69C">
      <w:pPr>
        <w:spacing w:before="98" w:line="400" w:lineRule="exact"/>
        <w:ind w:firstLine="3010"/>
      </w:pPr>
      <w:r>
        <w:rPr>
          <w:position w:val="-8"/>
        </w:rPr>
        <w:drawing>
          <wp:inline distT="0" distB="0" distL="0" distR="0">
            <wp:extent cx="1809115" cy="254000"/>
            <wp:effectExtent l="0" t="0" r="0" b="0"/>
            <wp:docPr id="6034" name="IM 6034"/>
            <wp:cNvGraphicFramePr/>
            <a:graphic xmlns:a="http://schemas.openxmlformats.org/drawingml/2006/main">
              <a:graphicData uri="http://schemas.openxmlformats.org/drawingml/2006/picture">
                <pic:pic xmlns:pic="http://schemas.openxmlformats.org/drawingml/2006/picture">
                  <pic:nvPicPr>
                    <pic:cNvPr id="6034" name="IM 6034"/>
                    <pic:cNvPicPr/>
                  </pic:nvPicPr>
                  <pic:blipFill>
                    <a:blip r:embed="rId1444"/>
                    <a:stretch>
                      <a:fillRect/>
                    </a:stretch>
                  </pic:blipFill>
                  <pic:spPr>
                    <a:xfrm>
                      <a:off x="0" y="0"/>
                      <a:ext cx="1809736" cy="254006"/>
                    </a:xfrm>
                    <a:prstGeom prst="rect">
                      <a:avLst/>
                    </a:prstGeom>
                  </pic:spPr>
                </pic:pic>
              </a:graphicData>
            </a:graphic>
          </wp:inline>
        </w:drawing>
      </w:r>
    </w:p>
    <w:p w14:paraId="22D366D7">
      <w:pPr>
        <w:spacing w:before="78" w:line="212" w:lineRule="auto"/>
        <w:ind w:left="420"/>
        <w:rPr>
          <w:rFonts w:ascii="宋体" w:hAnsi="宋体" w:eastAsia="宋体" w:cs="宋体"/>
          <w:sz w:val="16"/>
          <w:szCs w:val="16"/>
        </w:rPr>
      </w:pPr>
      <w:r>
        <w:rPr>
          <w:rFonts w:ascii="宋体" w:hAnsi="宋体" w:eastAsia="宋体" w:cs="宋体"/>
          <w:spacing w:val="1"/>
          <w:sz w:val="16"/>
          <w:szCs w:val="16"/>
        </w:rPr>
        <w:t>23.</w:t>
      </w:r>
      <w:r>
        <w:rPr>
          <w:rFonts w:ascii="宋体" w:hAnsi="宋体" w:eastAsia="宋体" w:cs="宋体"/>
          <w:spacing w:val="-32"/>
          <w:sz w:val="16"/>
          <w:szCs w:val="16"/>
        </w:rPr>
        <w:t xml:space="preserve"> </w:t>
      </w:r>
      <w:r>
        <w:rPr>
          <w:rFonts w:ascii="宋体" w:hAnsi="宋体" w:eastAsia="宋体" w:cs="宋体"/>
          <w:spacing w:val="1"/>
          <w:sz w:val="16"/>
          <w:szCs w:val="16"/>
        </w:rPr>
        <w:t>设</w:t>
      </w:r>
      <w:r>
        <w:rPr>
          <w:rFonts w:ascii="宋体" w:hAnsi="宋体" w:eastAsia="宋体" w:cs="宋体"/>
          <w:spacing w:val="-31"/>
          <w:sz w:val="16"/>
          <w:szCs w:val="16"/>
        </w:rPr>
        <w:t xml:space="preserve"> </w:t>
      </w:r>
      <w:r>
        <w:rPr>
          <w:rFonts w:ascii="Times New Roman" w:hAnsi="Times New Roman" w:eastAsia="Times New Roman" w:cs="Times New Roman"/>
          <w:spacing w:val="1"/>
          <w:sz w:val="16"/>
          <w:szCs w:val="16"/>
        </w:rPr>
        <w:t>f(x)</w:t>
      </w:r>
      <w:r>
        <w:rPr>
          <w:rFonts w:ascii="Times New Roman" w:hAnsi="Times New Roman" w:eastAsia="Times New Roman" w:cs="Times New Roman"/>
          <w:spacing w:val="12"/>
          <w:sz w:val="16"/>
          <w:szCs w:val="16"/>
        </w:rPr>
        <w:t xml:space="preserve">   </w:t>
      </w:r>
      <w:r>
        <w:rPr>
          <w:rFonts w:ascii="宋体" w:hAnsi="宋体" w:eastAsia="宋体" w:cs="宋体"/>
          <w:spacing w:val="1"/>
          <w:sz w:val="16"/>
          <w:szCs w:val="16"/>
        </w:rPr>
        <w:t>在 [</w:t>
      </w:r>
      <w:r>
        <w:rPr>
          <w:rFonts w:ascii="宋体" w:hAnsi="宋体" w:eastAsia="宋体" w:cs="宋体"/>
          <w:spacing w:val="-34"/>
          <w:sz w:val="16"/>
          <w:szCs w:val="16"/>
        </w:rPr>
        <w:t xml:space="preserve"> </w:t>
      </w:r>
      <w:r>
        <w:rPr>
          <w:rFonts w:ascii="宋体" w:hAnsi="宋体" w:eastAsia="宋体" w:cs="宋体"/>
          <w:spacing w:val="1"/>
          <w:sz w:val="16"/>
          <w:szCs w:val="16"/>
        </w:rPr>
        <w:t>0</w:t>
      </w:r>
      <w:r>
        <w:rPr>
          <w:rFonts w:ascii="宋体" w:hAnsi="宋体" w:eastAsia="宋体" w:cs="宋体"/>
          <w:spacing w:val="-33"/>
          <w:sz w:val="16"/>
          <w:szCs w:val="16"/>
        </w:rPr>
        <w:t xml:space="preserve"> </w:t>
      </w:r>
      <w:r>
        <w:rPr>
          <w:rFonts w:ascii="宋体" w:hAnsi="宋体" w:eastAsia="宋体" w:cs="宋体"/>
          <w:spacing w:val="1"/>
          <w:sz w:val="16"/>
          <w:szCs w:val="16"/>
        </w:rPr>
        <w:t>,</w:t>
      </w:r>
      <w:r>
        <w:rPr>
          <w:rFonts w:ascii="Times New Roman" w:hAnsi="Times New Roman" w:eastAsia="Times New Roman" w:cs="Times New Roman"/>
          <w:spacing w:val="1"/>
          <w:sz w:val="16"/>
          <w:szCs w:val="16"/>
        </w:rPr>
        <w:t xml:space="preserve">a]  </w:t>
      </w:r>
      <w:r>
        <w:rPr>
          <w:rFonts w:ascii="宋体" w:hAnsi="宋体" w:eastAsia="宋体" w:cs="宋体"/>
          <w:spacing w:val="1"/>
          <w:sz w:val="16"/>
          <w:szCs w:val="16"/>
        </w:rPr>
        <w:t>上二阶可导</w:t>
      </w:r>
      <w:r>
        <w:rPr>
          <w:rFonts w:ascii="Times New Roman" w:hAnsi="Times New Roman" w:eastAsia="Times New Roman" w:cs="Times New Roman"/>
          <w:spacing w:val="1"/>
          <w:sz w:val="16"/>
          <w:szCs w:val="16"/>
        </w:rPr>
        <w:t xml:space="preserve">(a&gt;0),    </w:t>
      </w:r>
      <w:r>
        <w:rPr>
          <w:rFonts w:ascii="宋体" w:hAnsi="宋体" w:eastAsia="宋体" w:cs="宋体"/>
          <w:spacing w:val="1"/>
          <w:sz w:val="16"/>
          <w:szCs w:val="16"/>
        </w:rPr>
        <w:t>且</w:t>
      </w:r>
      <w:r>
        <w:rPr>
          <w:rFonts w:ascii="Times New Roman" w:hAnsi="Times New Roman" w:eastAsia="Times New Roman" w:cs="Times New Roman"/>
          <w:spacing w:val="1"/>
          <w:sz w:val="16"/>
          <w:szCs w:val="16"/>
        </w:rPr>
        <w:t xml:space="preserve">f"(x)≥0,        </w:t>
      </w:r>
      <w:r>
        <w:rPr>
          <w:rFonts w:ascii="宋体" w:hAnsi="宋体" w:eastAsia="宋体" w:cs="宋体"/>
          <w:spacing w:val="1"/>
          <w:sz w:val="16"/>
          <w:szCs w:val="16"/>
        </w:rPr>
        <w:t>证明：</w:t>
      </w:r>
    </w:p>
    <w:p w14:paraId="41ACCF2C">
      <w:pPr>
        <w:spacing w:before="108" w:line="430" w:lineRule="exact"/>
        <w:ind w:firstLine="3639"/>
      </w:pPr>
      <w:r>
        <w:rPr>
          <w:position w:val="-8"/>
        </w:rPr>
        <w:drawing>
          <wp:inline distT="0" distB="0" distL="0" distR="0">
            <wp:extent cx="977900" cy="273050"/>
            <wp:effectExtent l="0" t="0" r="0" b="0"/>
            <wp:docPr id="6036" name="IM 6036"/>
            <wp:cNvGraphicFramePr/>
            <a:graphic xmlns:a="http://schemas.openxmlformats.org/drawingml/2006/main">
              <a:graphicData uri="http://schemas.openxmlformats.org/drawingml/2006/picture">
                <pic:pic xmlns:pic="http://schemas.openxmlformats.org/drawingml/2006/picture">
                  <pic:nvPicPr>
                    <pic:cNvPr id="6036" name="IM 6036"/>
                    <pic:cNvPicPr/>
                  </pic:nvPicPr>
                  <pic:blipFill>
                    <a:blip r:embed="rId1445"/>
                    <a:stretch>
                      <a:fillRect/>
                    </a:stretch>
                  </pic:blipFill>
                  <pic:spPr>
                    <a:xfrm>
                      <a:off x="0" y="0"/>
                      <a:ext cx="977927" cy="273105"/>
                    </a:xfrm>
                    <a:prstGeom prst="rect">
                      <a:avLst/>
                    </a:prstGeom>
                  </pic:spPr>
                </pic:pic>
              </a:graphicData>
            </a:graphic>
          </wp:inline>
        </w:drawing>
      </w:r>
    </w:p>
    <w:p w14:paraId="05720164">
      <w:pPr>
        <w:spacing w:before="99" w:line="212" w:lineRule="auto"/>
        <w:ind w:left="420"/>
        <w:rPr>
          <w:rFonts w:ascii="宋体" w:hAnsi="宋体" w:eastAsia="宋体" w:cs="宋体"/>
          <w:sz w:val="16"/>
          <w:szCs w:val="16"/>
        </w:rPr>
      </w:pPr>
      <w:r>
        <w:rPr>
          <w:rFonts w:ascii="宋体" w:hAnsi="宋体" w:eastAsia="宋体" w:cs="宋体"/>
          <w:spacing w:val="1"/>
          <w:sz w:val="16"/>
          <w:szCs w:val="16"/>
        </w:rPr>
        <w:t>24.</w:t>
      </w:r>
      <w:r>
        <w:rPr>
          <w:rFonts w:ascii="宋体" w:hAnsi="宋体" w:eastAsia="宋体" w:cs="宋体"/>
          <w:spacing w:val="-24"/>
          <w:sz w:val="16"/>
          <w:szCs w:val="16"/>
        </w:rPr>
        <w:t xml:space="preserve"> </w:t>
      </w:r>
      <w:r>
        <w:rPr>
          <w:rFonts w:ascii="宋体" w:hAnsi="宋体" w:eastAsia="宋体" w:cs="宋体"/>
          <w:spacing w:val="1"/>
          <w:sz w:val="16"/>
          <w:szCs w:val="16"/>
        </w:rPr>
        <w:t>设</w:t>
      </w:r>
      <w:r>
        <w:rPr>
          <w:rFonts w:ascii="宋体" w:hAnsi="宋体" w:eastAsia="宋体" w:cs="宋体"/>
          <w:spacing w:val="-20"/>
          <w:sz w:val="16"/>
          <w:szCs w:val="16"/>
        </w:rPr>
        <w:t xml:space="preserve"> </w:t>
      </w:r>
      <w:r>
        <w:rPr>
          <w:rFonts w:ascii="宋体" w:hAnsi="宋体" w:eastAsia="宋体" w:cs="宋体"/>
          <w:spacing w:val="1"/>
          <w:sz w:val="16"/>
          <w:szCs w:val="16"/>
        </w:rPr>
        <w:t>函</w:t>
      </w:r>
      <w:r>
        <w:rPr>
          <w:rFonts w:ascii="宋体" w:hAnsi="宋体" w:eastAsia="宋体" w:cs="宋体"/>
          <w:spacing w:val="-30"/>
          <w:sz w:val="16"/>
          <w:szCs w:val="16"/>
        </w:rPr>
        <w:t xml:space="preserve"> </w:t>
      </w:r>
      <w:r>
        <w:rPr>
          <w:rFonts w:ascii="宋体" w:hAnsi="宋体" w:eastAsia="宋体" w:cs="宋体"/>
          <w:spacing w:val="1"/>
          <w:sz w:val="16"/>
          <w:szCs w:val="16"/>
        </w:rPr>
        <w:t>数</w:t>
      </w:r>
      <w:r>
        <w:rPr>
          <w:rFonts w:ascii="Times New Roman" w:hAnsi="Times New Roman" w:eastAsia="Times New Roman" w:cs="Times New Roman"/>
          <w:spacing w:val="1"/>
          <w:sz w:val="16"/>
          <w:szCs w:val="16"/>
        </w:rPr>
        <w:t>f(x)</w:t>
      </w:r>
      <w:r>
        <w:rPr>
          <w:rFonts w:ascii="Times New Roman" w:hAnsi="Times New Roman" w:eastAsia="Times New Roman" w:cs="Times New Roman"/>
          <w:spacing w:val="12"/>
          <w:sz w:val="16"/>
          <w:szCs w:val="16"/>
        </w:rPr>
        <w:t xml:space="preserve">   </w:t>
      </w:r>
      <w:r>
        <w:rPr>
          <w:rFonts w:ascii="宋体" w:hAnsi="宋体" w:eastAsia="宋体" w:cs="宋体"/>
          <w:spacing w:val="1"/>
          <w:sz w:val="16"/>
          <w:szCs w:val="16"/>
        </w:rPr>
        <w:t>在[0,1]上二阶可导，且</w:t>
      </w:r>
      <w:r>
        <w:rPr>
          <w:rFonts w:ascii="Times New Roman" w:hAnsi="Times New Roman" w:eastAsia="Times New Roman" w:cs="Times New Roman"/>
          <w:spacing w:val="1"/>
          <w:sz w:val="16"/>
          <w:szCs w:val="16"/>
        </w:rPr>
        <w:t>f"(x)≤0,x</w:t>
      </w:r>
      <w:r>
        <w:rPr>
          <w:rFonts w:ascii="宋体" w:hAnsi="宋体" w:eastAsia="宋体" w:cs="宋体"/>
          <w:spacing w:val="1"/>
          <w:sz w:val="16"/>
          <w:szCs w:val="16"/>
        </w:rPr>
        <w:t>∈</w:t>
      </w:r>
      <w:r>
        <w:rPr>
          <w:rFonts w:ascii="Times New Roman" w:hAnsi="Times New Roman" w:eastAsia="Times New Roman" w:cs="Times New Roman"/>
          <w:spacing w:val="1"/>
          <w:sz w:val="16"/>
          <w:szCs w:val="16"/>
        </w:rPr>
        <w:t xml:space="preserve">[0,1],              </w:t>
      </w:r>
      <w:r>
        <w:rPr>
          <w:rFonts w:ascii="宋体" w:hAnsi="宋体" w:eastAsia="宋体" w:cs="宋体"/>
          <w:spacing w:val="1"/>
          <w:sz w:val="16"/>
          <w:szCs w:val="16"/>
        </w:rPr>
        <w:t>证 明</w:t>
      </w:r>
      <w:r>
        <w:rPr>
          <w:rFonts w:ascii="宋体" w:hAnsi="宋体" w:eastAsia="宋体" w:cs="宋体"/>
          <w:spacing w:val="-33"/>
          <w:sz w:val="16"/>
          <w:szCs w:val="16"/>
        </w:rPr>
        <w:t xml:space="preserve"> </w:t>
      </w:r>
      <w:r>
        <w:rPr>
          <w:rFonts w:ascii="宋体" w:hAnsi="宋体" w:eastAsia="宋体" w:cs="宋体"/>
          <w:spacing w:val="1"/>
          <w:sz w:val="16"/>
          <w:szCs w:val="16"/>
        </w:rPr>
        <w:t>：</w:t>
      </w:r>
    </w:p>
    <w:p w14:paraId="712C3732">
      <w:pPr>
        <w:spacing w:line="212" w:lineRule="auto"/>
        <w:rPr>
          <w:rFonts w:ascii="宋体" w:hAnsi="宋体" w:eastAsia="宋体" w:cs="宋体"/>
          <w:sz w:val="16"/>
          <w:szCs w:val="16"/>
        </w:rPr>
        <w:sectPr>
          <w:footerReference r:id="rId120" w:type="default"/>
          <w:pgSz w:w="9540" w:h="14530"/>
          <w:pgMar w:top="400" w:right="439" w:bottom="709" w:left="989" w:header="0" w:footer="20" w:gutter="0"/>
          <w:cols w:space="720" w:num="1"/>
        </w:sectPr>
      </w:pPr>
    </w:p>
    <w:p w14:paraId="6BBF948A">
      <w:pPr>
        <w:spacing w:before="26" w:line="222" w:lineRule="auto"/>
        <w:ind w:left="4879"/>
        <w:rPr>
          <w:rFonts w:ascii="宋体" w:hAnsi="宋体" w:eastAsia="宋体" w:cs="宋体"/>
          <w:sz w:val="20"/>
          <w:szCs w:val="20"/>
        </w:rPr>
      </w:pPr>
      <w:r>
        <w:rPr>
          <w:rFonts w:ascii="黑体" w:hAnsi="黑体" w:eastAsia="黑体" w:cs="黑体"/>
          <w:spacing w:val="-20"/>
          <w:sz w:val="20"/>
          <w:szCs w:val="20"/>
        </w:rPr>
        <w:t>§4  定积分在几何计算中的应用</w:t>
      </w:r>
      <w:r>
        <w:rPr>
          <w:rFonts w:ascii="黑体" w:hAnsi="黑体" w:eastAsia="黑体" w:cs="黑体"/>
          <w:spacing w:val="-51"/>
          <w:sz w:val="20"/>
          <w:szCs w:val="20"/>
        </w:rPr>
        <w:t xml:space="preserve"> </w:t>
      </w:r>
      <w:r>
        <w:rPr>
          <w:rFonts w:ascii="宋体" w:hAnsi="宋体" w:eastAsia="宋体" w:cs="宋体"/>
          <w:spacing w:val="-20"/>
          <w:sz w:val="20"/>
          <w:szCs w:val="20"/>
        </w:rPr>
        <w:t>I</w:t>
      </w:r>
    </w:p>
    <w:p w14:paraId="63253F8A">
      <w:pPr>
        <w:pStyle w:val="2"/>
        <w:spacing w:line="479" w:lineRule="auto"/>
      </w:pPr>
    </w:p>
    <w:p w14:paraId="5E779276">
      <w:pPr>
        <w:spacing w:line="440" w:lineRule="exact"/>
        <w:ind w:firstLine="3249"/>
      </w:pPr>
      <w:r>
        <w:rPr>
          <w:position w:val="-8"/>
        </w:rPr>
        <w:drawing>
          <wp:inline distT="0" distB="0" distL="0" distR="0">
            <wp:extent cx="971550" cy="278765"/>
            <wp:effectExtent l="0" t="0" r="0" b="0"/>
            <wp:docPr id="6038" name="IM 6038"/>
            <wp:cNvGraphicFramePr/>
            <a:graphic xmlns:a="http://schemas.openxmlformats.org/drawingml/2006/main">
              <a:graphicData uri="http://schemas.openxmlformats.org/drawingml/2006/picture">
                <pic:pic xmlns:pic="http://schemas.openxmlformats.org/drawingml/2006/picture">
                  <pic:nvPicPr>
                    <pic:cNvPr id="6038" name="IM 6038"/>
                    <pic:cNvPicPr/>
                  </pic:nvPicPr>
                  <pic:blipFill>
                    <a:blip r:embed="rId1446"/>
                    <a:stretch>
                      <a:fillRect/>
                    </a:stretch>
                  </pic:blipFill>
                  <pic:spPr>
                    <a:xfrm>
                      <a:off x="0" y="0"/>
                      <a:ext cx="971566" cy="279387"/>
                    </a:xfrm>
                    <a:prstGeom prst="rect">
                      <a:avLst/>
                    </a:prstGeom>
                  </pic:spPr>
                </pic:pic>
              </a:graphicData>
            </a:graphic>
          </wp:inline>
        </w:drawing>
      </w:r>
    </w:p>
    <w:p w14:paraId="26AF255A">
      <w:pPr>
        <w:spacing w:before="75" w:line="212" w:lineRule="auto"/>
        <w:ind w:left="30"/>
        <w:rPr>
          <w:rFonts w:ascii="宋体" w:hAnsi="宋体" w:eastAsia="宋体" w:cs="宋体"/>
          <w:sz w:val="20"/>
          <w:szCs w:val="20"/>
        </w:rPr>
      </w:pPr>
      <w:r>
        <w:rPr>
          <w:rFonts w:ascii="宋体" w:hAnsi="宋体" w:eastAsia="宋体" w:cs="宋体"/>
          <w:spacing w:val="-17"/>
          <w:sz w:val="20"/>
          <w:szCs w:val="20"/>
        </w:rPr>
        <w:t>25.设</w:t>
      </w:r>
      <w:r>
        <w:rPr>
          <w:rFonts w:ascii="Calibri" w:hAnsi="Calibri" w:eastAsia="Calibri" w:cs="Calibri"/>
          <w:spacing w:val="-17"/>
          <w:sz w:val="20"/>
          <w:szCs w:val="20"/>
        </w:rPr>
        <w:t>ʃ</w:t>
      </w:r>
      <w:r>
        <w:rPr>
          <w:rFonts w:ascii="Calibri" w:hAnsi="Calibri" w:eastAsia="Calibri" w:cs="Calibri"/>
          <w:spacing w:val="32"/>
          <w:sz w:val="20"/>
          <w:szCs w:val="20"/>
        </w:rPr>
        <w:t xml:space="preserve"> </w:t>
      </w:r>
      <w:r>
        <w:rPr>
          <w:rFonts w:ascii="Times New Roman" w:hAnsi="Times New Roman" w:eastAsia="Times New Roman" w:cs="Times New Roman"/>
          <w:spacing w:val="-17"/>
          <w:sz w:val="20"/>
          <w:szCs w:val="20"/>
        </w:rPr>
        <w:t>(x)</w:t>
      </w:r>
      <w:r>
        <w:rPr>
          <w:rFonts w:ascii="Times New Roman" w:hAnsi="Times New Roman" w:eastAsia="Times New Roman" w:cs="Times New Roman"/>
          <w:spacing w:val="-15"/>
          <w:sz w:val="20"/>
          <w:szCs w:val="20"/>
        </w:rPr>
        <w:t xml:space="preserve"> </w:t>
      </w:r>
      <w:r>
        <w:rPr>
          <w:rFonts w:ascii="宋体" w:hAnsi="宋体" w:eastAsia="宋体" w:cs="宋体"/>
          <w:spacing w:val="-17"/>
          <w:sz w:val="20"/>
          <w:szCs w:val="20"/>
        </w:rPr>
        <w:t>为[0,2π]上的单调减</w:t>
      </w:r>
      <w:r>
        <w:rPr>
          <w:rFonts w:ascii="宋体" w:hAnsi="宋体" w:eastAsia="宋体" w:cs="宋体"/>
          <w:spacing w:val="-18"/>
          <w:sz w:val="20"/>
          <w:szCs w:val="20"/>
        </w:rPr>
        <w:t>少函数，证明：对任何正整数</w:t>
      </w:r>
      <w:r>
        <w:rPr>
          <w:rFonts w:ascii="Times New Roman" w:hAnsi="Times New Roman" w:eastAsia="Times New Roman" w:cs="Times New Roman"/>
          <w:spacing w:val="-18"/>
          <w:sz w:val="20"/>
          <w:szCs w:val="20"/>
        </w:rPr>
        <w:t xml:space="preserve">n </w:t>
      </w:r>
      <w:r>
        <w:rPr>
          <w:rFonts w:ascii="宋体" w:hAnsi="宋体" w:eastAsia="宋体" w:cs="宋体"/>
          <w:spacing w:val="-18"/>
          <w:sz w:val="20"/>
          <w:szCs w:val="20"/>
        </w:rPr>
        <w:t>成立</w:t>
      </w:r>
    </w:p>
    <w:p w14:paraId="68677BD5">
      <w:pPr>
        <w:spacing w:before="74" w:line="410" w:lineRule="exact"/>
        <w:ind w:firstLine="3249"/>
      </w:pPr>
      <w:r>
        <w:rPr>
          <w:position w:val="-8"/>
        </w:rPr>
        <w:drawing>
          <wp:inline distT="0" distB="0" distL="0" distR="0">
            <wp:extent cx="1003300" cy="260350"/>
            <wp:effectExtent l="0" t="0" r="0" b="0"/>
            <wp:docPr id="6040" name="IM 6040"/>
            <wp:cNvGraphicFramePr/>
            <a:graphic xmlns:a="http://schemas.openxmlformats.org/drawingml/2006/main">
              <a:graphicData uri="http://schemas.openxmlformats.org/drawingml/2006/picture">
                <pic:pic xmlns:pic="http://schemas.openxmlformats.org/drawingml/2006/picture">
                  <pic:nvPicPr>
                    <pic:cNvPr id="6040" name="IM 6040"/>
                    <pic:cNvPicPr/>
                  </pic:nvPicPr>
                  <pic:blipFill>
                    <a:blip r:embed="rId1447"/>
                    <a:stretch>
                      <a:fillRect/>
                    </a:stretch>
                  </pic:blipFill>
                  <pic:spPr>
                    <a:xfrm>
                      <a:off x="0" y="0"/>
                      <a:ext cx="1003309" cy="260367"/>
                    </a:xfrm>
                    <a:prstGeom prst="rect">
                      <a:avLst/>
                    </a:prstGeom>
                  </pic:spPr>
                </pic:pic>
              </a:graphicData>
            </a:graphic>
          </wp:inline>
        </w:drawing>
      </w:r>
    </w:p>
    <w:p w14:paraId="514CDAF4">
      <w:pPr>
        <w:spacing w:before="101" w:line="284" w:lineRule="auto"/>
        <w:ind w:left="329" w:right="502" w:hanging="309"/>
        <w:rPr>
          <w:rFonts w:ascii="Times New Roman" w:hAnsi="Times New Roman" w:eastAsia="Times New Roman" w:cs="Times New Roman"/>
          <w:sz w:val="20"/>
          <w:szCs w:val="20"/>
        </w:rPr>
      </w:pPr>
      <w:r>
        <w:rPr>
          <w:rFonts w:ascii="宋体" w:hAnsi="宋体" w:eastAsia="宋体" w:cs="宋体"/>
          <w:spacing w:val="-20"/>
          <w:sz w:val="20"/>
          <w:szCs w:val="20"/>
        </w:rPr>
        <w:t>26.设函数</w:t>
      </w:r>
      <w:r>
        <w:rPr>
          <w:rFonts w:ascii="Times New Roman" w:hAnsi="Times New Roman" w:eastAsia="Times New Roman" w:cs="Times New Roman"/>
          <w:spacing w:val="-20"/>
          <w:sz w:val="20"/>
          <w:szCs w:val="20"/>
        </w:rPr>
        <w:t xml:space="preserve">f(x)  </w:t>
      </w:r>
      <w:r>
        <w:rPr>
          <w:rFonts w:ascii="宋体" w:hAnsi="宋体" w:eastAsia="宋体" w:cs="宋体"/>
          <w:spacing w:val="-20"/>
          <w:sz w:val="20"/>
          <w:szCs w:val="20"/>
        </w:rPr>
        <w:t>在[0,π]上连续，且</w:t>
      </w:r>
      <w:r>
        <w:rPr>
          <w:rFonts w:ascii="宋体" w:hAnsi="宋体" w:eastAsia="宋体" w:cs="宋体"/>
          <w:spacing w:val="-64"/>
          <w:sz w:val="20"/>
          <w:szCs w:val="20"/>
        </w:rPr>
        <w:t xml:space="preserve"> </w:t>
      </w:r>
      <w:r>
        <w:rPr>
          <w:position w:val="-13"/>
          <w:sz w:val="20"/>
          <w:szCs w:val="20"/>
        </w:rPr>
        <w:drawing>
          <wp:inline distT="0" distB="0" distL="0" distR="0">
            <wp:extent cx="707390" cy="247650"/>
            <wp:effectExtent l="0" t="0" r="0" b="0"/>
            <wp:docPr id="6042" name="IM 6042"/>
            <wp:cNvGraphicFramePr/>
            <a:graphic xmlns:a="http://schemas.openxmlformats.org/drawingml/2006/main">
              <a:graphicData uri="http://schemas.openxmlformats.org/drawingml/2006/picture">
                <pic:pic xmlns:pic="http://schemas.openxmlformats.org/drawingml/2006/picture">
                  <pic:nvPicPr>
                    <pic:cNvPr id="6042" name="IM 6042"/>
                    <pic:cNvPicPr/>
                  </pic:nvPicPr>
                  <pic:blipFill>
                    <a:blip r:embed="rId1448"/>
                    <a:stretch>
                      <a:fillRect/>
                    </a:stretch>
                  </pic:blipFill>
                  <pic:spPr>
                    <a:xfrm>
                      <a:off x="0" y="0"/>
                      <a:ext cx="707695" cy="247718"/>
                    </a:xfrm>
                    <a:prstGeom prst="rect">
                      <a:avLst/>
                    </a:prstGeom>
                  </pic:spPr>
                </pic:pic>
              </a:graphicData>
            </a:graphic>
          </wp:inline>
        </w:drawing>
      </w:r>
      <w:r>
        <w:rPr>
          <w:position w:val="-13"/>
          <w:sz w:val="20"/>
          <w:szCs w:val="20"/>
        </w:rPr>
        <w:drawing>
          <wp:inline distT="0" distB="0" distL="0" distR="0">
            <wp:extent cx="866775" cy="241300"/>
            <wp:effectExtent l="0" t="0" r="0" b="0"/>
            <wp:docPr id="6044" name="IM 6044"/>
            <wp:cNvGraphicFramePr/>
            <a:graphic xmlns:a="http://schemas.openxmlformats.org/drawingml/2006/main">
              <a:graphicData uri="http://schemas.openxmlformats.org/drawingml/2006/picture">
                <pic:pic xmlns:pic="http://schemas.openxmlformats.org/drawingml/2006/picture">
                  <pic:nvPicPr>
                    <pic:cNvPr id="6044" name="IM 6044"/>
                    <pic:cNvPicPr/>
                  </pic:nvPicPr>
                  <pic:blipFill>
                    <a:blip r:embed="rId1449"/>
                    <a:stretch>
                      <a:fillRect/>
                    </a:stretch>
                  </pic:blipFill>
                  <pic:spPr>
                    <a:xfrm>
                      <a:off x="0" y="0"/>
                      <a:ext cx="867116" cy="241347"/>
                    </a:xfrm>
                    <a:prstGeom prst="rect">
                      <a:avLst/>
                    </a:prstGeom>
                  </pic:spPr>
                </pic:pic>
              </a:graphicData>
            </a:graphic>
          </wp:inline>
        </w:drawing>
      </w:r>
      <w:r>
        <w:rPr>
          <w:rFonts w:ascii="宋体" w:hAnsi="宋体" w:eastAsia="宋体" w:cs="宋体"/>
          <w:spacing w:val="-20"/>
          <w:sz w:val="20"/>
          <w:szCs w:val="20"/>
        </w:rPr>
        <w:t>,证明：在(0,π)内至少存在两个</w:t>
      </w:r>
      <w:r>
        <w:rPr>
          <w:rFonts w:ascii="宋体" w:hAnsi="宋体" w:eastAsia="宋体" w:cs="宋体"/>
          <w:sz w:val="20"/>
          <w:szCs w:val="20"/>
        </w:rPr>
        <w:t xml:space="preserve"> </w:t>
      </w:r>
      <w:r>
        <w:rPr>
          <w:rFonts w:ascii="宋体" w:hAnsi="宋体" w:eastAsia="宋体" w:cs="宋体"/>
          <w:spacing w:val="-3"/>
          <w:sz w:val="20"/>
          <w:szCs w:val="20"/>
        </w:rPr>
        <w:t>不同的点5,5</w:t>
      </w:r>
      <w:r>
        <w:rPr>
          <w:rFonts w:ascii="Calibri" w:hAnsi="Calibri" w:eastAsia="Calibri" w:cs="Calibri"/>
          <w:spacing w:val="-3"/>
          <w:sz w:val="20"/>
          <w:szCs w:val="20"/>
        </w:rPr>
        <w:t>₂</w:t>
      </w:r>
      <w:r>
        <w:rPr>
          <w:rFonts w:ascii="宋体" w:hAnsi="宋体" w:eastAsia="宋体" w:cs="宋体"/>
          <w:spacing w:val="-3"/>
          <w:sz w:val="20"/>
          <w:szCs w:val="20"/>
        </w:rPr>
        <w:t>,使得(ξ</w:t>
      </w:r>
      <w:r>
        <w:rPr>
          <w:rFonts w:ascii="Calibri" w:hAnsi="Calibri" w:eastAsia="Calibri" w:cs="Calibri"/>
          <w:spacing w:val="-3"/>
          <w:sz w:val="20"/>
          <w:szCs w:val="20"/>
        </w:rPr>
        <w:t>₁</w:t>
      </w:r>
      <w:r>
        <w:rPr>
          <w:rFonts w:ascii="宋体" w:hAnsi="宋体" w:eastAsia="宋体" w:cs="宋体"/>
          <w:spacing w:val="-3"/>
          <w:sz w:val="20"/>
          <w:szCs w:val="20"/>
        </w:rPr>
        <w:t>)=</w:t>
      </w:r>
      <w:r>
        <w:rPr>
          <w:rFonts w:ascii="Times New Roman" w:hAnsi="Times New Roman" w:eastAsia="Times New Roman" w:cs="Times New Roman"/>
          <w:spacing w:val="-3"/>
          <w:sz w:val="20"/>
          <w:szCs w:val="20"/>
        </w:rPr>
        <w:t>f(ξ₂)=0.</w:t>
      </w:r>
    </w:p>
    <w:p w14:paraId="699ADD6A">
      <w:pPr>
        <w:pStyle w:val="2"/>
        <w:spacing w:line="276" w:lineRule="auto"/>
      </w:pPr>
    </w:p>
    <w:p w14:paraId="009382BF">
      <w:pPr>
        <w:pStyle w:val="2"/>
        <w:spacing w:line="277" w:lineRule="auto"/>
      </w:pPr>
    </w:p>
    <w:p w14:paraId="05DA778C">
      <w:pPr>
        <w:spacing w:before="98" w:line="219" w:lineRule="auto"/>
        <w:ind w:left="1820"/>
        <w:outlineLvl w:val="1"/>
        <w:rPr>
          <w:rFonts w:ascii="宋体" w:hAnsi="宋体" w:eastAsia="宋体" w:cs="宋体"/>
          <w:sz w:val="30"/>
          <w:szCs w:val="30"/>
        </w:rPr>
      </w:pPr>
      <w:bookmarkStart w:id="76" w:name="bookmark160"/>
      <w:bookmarkEnd w:id="76"/>
      <w:r>
        <w:rPr>
          <w:rFonts w:ascii="宋体" w:hAnsi="宋体" w:eastAsia="宋体" w:cs="宋体"/>
          <w:spacing w:val="-5"/>
          <w:sz w:val="20"/>
          <w:szCs w:val="20"/>
        </w:rPr>
        <w:t xml:space="preserve">§4    </w:t>
      </w:r>
      <w:r>
        <w:rPr>
          <w:rFonts w:ascii="宋体" w:hAnsi="宋体" w:eastAsia="宋体" w:cs="宋体"/>
          <w:spacing w:val="-5"/>
          <w:sz w:val="30"/>
          <w:szCs w:val="30"/>
        </w:rPr>
        <w:t>定积分在几何计算中的应用</w:t>
      </w:r>
    </w:p>
    <w:p w14:paraId="61E1A357">
      <w:pPr>
        <w:pStyle w:val="2"/>
        <w:spacing w:line="286" w:lineRule="auto"/>
      </w:pPr>
    </w:p>
    <w:p w14:paraId="0645BF71">
      <w:pPr>
        <w:pStyle w:val="2"/>
        <w:spacing w:line="287" w:lineRule="auto"/>
      </w:pPr>
    </w:p>
    <w:p w14:paraId="0E600361">
      <w:pPr>
        <w:spacing w:before="66" w:line="296" w:lineRule="auto"/>
        <w:ind w:left="30" w:right="409" w:firstLine="429"/>
        <w:jc w:val="both"/>
        <w:rPr>
          <w:rFonts w:ascii="宋体" w:hAnsi="宋体" w:eastAsia="宋体" w:cs="宋体"/>
          <w:sz w:val="20"/>
          <w:szCs w:val="20"/>
        </w:rPr>
      </w:pPr>
      <w:r>
        <w:rPr>
          <w:rFonts w:ascii="宋体" w:hAnsi="宋体" w:eastAsia="宋体" w:cs="宋体"/>
          <w:spacing w:val="8"/>
          <w:sz w:val="20"/>
          <w:szCs w:val="20"/>
        </w:rPr>
        <w:t>应用一元函数的定积分可解决求平面图形的面积、求曲线的弧长、求某些特殊的</w:t>
      </w:r>
      <w:r>
        <w:rPr>
          <w:rFonts w:ascii="宋体" w:hAnsi="宋体" w:eastAsia="宋体" w:cs="宋体"/>
          <w:spacing w:val="14"/>
          <w:sz w:val="20"/>
          <w:szCs w:val="20"/>
        </w:rPr>
        <w:t xml:space="preserve"> </w:t>
      </w:r>
      <w:r>
        <w:rPr>
          <w:rFonts w:ascii="宋体" w:hAnsi="宋体" w:eastAsia="宋体" w:cs="宋体"/>
          <w:spacing w:val="8"/>
          <w:sz w:val="20"/>
          <w:szCs w:val="20"/>
        </w:rPr>
        <w:t>几何体的体积、求旋转曲面的面积等等类型的问题.至于一般几何体的体</w:t>
      </w:r>
      <w:r>
        <w:rPr>
          <w:rFonts w:ascii="宋体" w:hAnsi="宋体" w:eastAsia="宋体" w:cs="宋体"/>
          <w:spacing w:val="7"/>
          <w:sz w:val="20"/>
          <w:szCs w:val="20"/>
        </w:rPr>
        <w:t>积和表面积，</w:t>
      </w:r>
      <w:r>
        <w:rPr>
          <w:rFonts w:ascii="宋体" w:hAnsi="宋体" w:eastAsia="宋体" w:cs="宋体"/>
          <w:sz w:val="20"/>
          <w:szCs w:val="20"/>
        </w:rPr>
        <w:t xml:space="preserve"> </w:t>
      </w:r>
      <w:r>
        <w:rPr>
          <w:rFonts w:ascii="宋体" w:hAnsi="宋体" w:eastAsia="宋体" w:cs="宋体"/>
          <w:spacing w:val="12"/>
          <w:sz w:val="20"/>
          <w:szCs w:val="20"/>
        </w:rPr>
        <w:t>则要等学完多元函数的积分学后才能计算</w:t>
      </w:r>
    </w:p>
    <w:p w14:paraId="10E47B87">
      <w:pPr>
        <w:spacing w:before="116" w:line="222" w:lineRule="auto"/>
        <w:ind w:left="49"/>
        <w:outlineLvl w:val="2"/>
        <w:rPr>
          <w:rFonts w:ascii="黑体" w:hAnsi="黑体" w:eastAsia="黑体" w:cs="黑体"/>
          <w:sz w:val="20"/>
          <w:szCs w:val="20"/>
        </w:rPr>
      </w:pPr>
      <w:bookmarkStart w:id="77" w:name="bookmark161"/>
      <w:bookmarkEnd w:id="77"/>
      <w:r>
        <w:rPr>
          <w:rFonts w:ascii="黑体" w:hAnsi="黑体" w:eastAsia="黑体" w:cs="黑体"/>
          <w:spacing w:val="34"/>
          <w:sz w:val="20"/>
          <w:szCs w:val="20"/>
        </w:rPr>
        <w:t>求平面图形的面积</w:t>
      </w:r>
    </w:p>
    <w:p w14:paraId="2BDFFA6B">
      <w:pPr>
        <w:spacing w:before="148" w:line="212" w:lineRule="auto"/>
        <w:ind w:left="460"/>
        <w:rPr>
          <w:rFonts w:ascii="宋体" w:hAnsi="宋体" w:eastAsia="宋体" w:cs="宋体"/>
          <w:sz w:val="20"/>
          <w:szCs w:val="20"/>
        </w:rPr>
      </w:pPr>
      <w:r>
        <w:drawing>
          <wp:anchor distT="0" distB="0" distL="0" distR="0" simplePos="0" relativeHeight="252017664" behindDoc="1" locked="0" layoutInCell="1" allowOverlap="1">
            <wp:simplePos x="0" y="0"/>
            <wp:positionH relativeFrom="column">
              <wp:posOffset>3689350</wp:posOffset>
            </wp:positionH>
            <wp:positionV relativeFrom="paragraph">
              <wp:posOffset>287020</wp:posOffset>
            </wp:positionV>
            <wp:extent cx="857250" cy="298450"/>
            <wp:effectExtent l="0" t="0" r="0" b="0"/>
            <wp:wrapNone/>
            <wp:docPr id="6046" name="IM 6046"/>
            <wp:cNvGraphicFramePr/>
            <a:graphic xmlns:a="http://schemas.openxmlformats.org/drawingml/2006/main">
              <a:graphicData uri="http://schemas.openxmlformats.org/drawingml/2006/picture">
                <pic:pic xmlns:pic="http://schemas.openxmlformats.org/drawingml/2006/picture">
                  <pic:nvPicPr>
                    <pic:cNvPr id="6046" name="IM 6046"/>
                    <pic:cNvPicPr/>
                  </pic:nvPicPr>
                  <pic:blipFill>
                    <a:blip r:embed="rId1450"/>
                    <a:stretch>
                      <a:fillRect/>
                    </a:stretch>
                  </pic:blipFill>
                  <pic:spPr>
                    <a:xfrm>
                      <a:off x="0" y="0"/>
                      <a:ext cx="857253" cy="298406"/>
                    </a:xfrm>
                    <a:prstGeom prst="rect">
                      <a:avLst/>
                    </a:prstGeom>
                  </pic:spPr>
                </pic:pic>
              </a:graphicData>
            </a:graphic>
          </wp:anchor>
        </w:drawing>
      </w:r>
      <w:r>
        <w:drawing>
          <wp:anchor distT="0" distB="0" distL="0" distR="0" simplePos="0" relativeHeight="252018688" behindDoc="1" locked="0" layoutInCell="1" allowOverlap="1">
            <wp:simplePos x="0" y="0"/>
            <wp:positionH relativeFrom="column">
              <wp:posOffset>1568450</wp:posOffset>
            </wp:positionH>
            <wp:positionV relativeFrom="paragraph">
              <wp:posOffset>287020</wp:posOffset>
            </wp:positionV>
            <wp:extent cx="666750" cy="298450"/>
            <wp:effectExtent l="0" t="0" r="0" b="0"/>
            <wp:wrapNone/>
            <wp:docPr id="6048" name="IM 6048"/>
            <wp:cNvGraphicFramePr/>
            <a:graphic xmlns:a="http://schemas.openxmlformats.org/drawingml/2006/main">
              <a:graphicData uri="http://schemas.openxmlformats.org/drawingml/2006/picture">
                <pic:pic xmlns:pic="http://schemas.openxmlformats.org/drawingml/2006/picture">
                  <pic:nvPicPr>
                    <pic:cNvPr id="6048" name="IM 6048"/>
                    <pic:cNvPicPr/>
                  </pic:nvPicPr>
                  <pic:blipFill>
                    <a:blip r:embed="rId1451"/>
                    <a:stretch>
                      <a:fillRect/>
                    </a:stretch>
                  </pic:blipFill>
                  <pic:spPr>
                    <a:xfrm>
                      <a:off x="0" y="0"/>
                      <a:ext cx="666793" cy="298406"/>
                    </a:xfrm>
                    <a:prstGeom prst="rect">
                      <a:avLst/>
                    </a:prstGeom>
                  </pic:spPr>
                </pic:pic>
              </a:graphicData>
            </a:graphic>
          </wp:anchor>
        </w:drawing>
      </w:r>
      <w:r>
        <w:rPr>
          <w:rFonts w:ascii="宋体" w:hAnsi="宋体" w:eastAsia="宋体" w:cs="宋体"/>
          <w:spacing w:val="8"/>
          <w:sz w:val="20"/>
          <w:szCs w:val="20"/>
        </w:rPr>
        <w:t>我们考虑由连续曲线</w:t>
      </w:r>
      <w:r>
        <w:rPr>
          <w:rFonts w:ascii="Times New Roman" w:hAnsi="Times New Roman" w:eastAsia="Times New Roman" w:cs="Times New Roman"/>
          <w:spacing w:val="8"/>
          <w:sz w:val="20"/>
          <w:szCs w:val="20"/>
        </w:rPr>
        <w:t xml:space="preserve">y=f(x),     </w:t>
      </w:r>
      <w:r>
        <w:rPr>
          <w:rFonts w:ascii="宋体" w:hAnsi="宋体" w:eastAsia="宋体" w:cs="宋体"/>
          <w:spacing w:val="8"/>
          <w:sz w:val="20"/>
          <w:szCs w:val="20"/>
        </w:rPr>
        <w:t>直</w:t>
      </w:r>
      <w:r>
        <w:rPr>
          <w:rFonts w:ascii="宋体" w:hAnsi="宋体" w:eastAsia="宋体" w:cs="宋体"/>
          <w:spacing w:val="-19"/>
          <w:sz w:val="20"/>
          <w:szCs w:val="20"/>
        </w:rPr>
        <w:t xml:space="preserve"> </w:t>
      </w:r>
      <w:r>
        <w:rPr>
          <w:rFonts w:ascii="宋体" w:hAnsi="宋体" w:eastAsia="宋体" w:cs="宋体"/>
          <w:spacing w:val="8"/>
          <w:sz w:val="20"/>
          <w:szCs w:val="20"/>
        </w:rPr>
        <w:t>线</w:t>
      </w:r>
      <w:r>
        <w:rPr>
          <w:rFonts w:ascii="Times New Roman" w:hAnsi="Times New Roman" w:eastAsia="Times New Roman" w:cs="Times New Roman"/>
          <w:spacing w:val="8"/>
          <w:sz w:val="20"/>
          <w:szCs w:val="20"/>
        </w:rPr>
        <w:t xml:space="preserve">x=a,x=b      </w:t>
      </w:r>
      <w:r>
        <w:rPr>
          <w:rFonts w:ascii="宋体" w:hAnsi="宋体" w:eastAsia="宋体" w:cs="宋体"/>
          <w:spacing w:val="8"/>
          <w:sz w:val="20"/>
          <w:szCs w:val="20"/>
        </w:rPr>
        <w:t>和</w:t>
      </w:r>
      <w:r>
        <w:rPr>
          <w:rFonts w:ascii="宋体" w:hAnsi="宋体" w:eastAsia="宋体" w:cs="宋体"/>
          <w:spacing w:val="-32"/>
          <w:sz w:val="20"/>
          <w:szCs w:val="20"/>
        </w:rPr>
        <w:t xml:space="preserve"> </w:t>
      </w:r>
      <w:r>
        <w:rPr>
          <w:rFonts w:ascii="Times New Roman" w:hAnsi="Times New Roman" w:eastAsia="Times New Roman" w:cs="Times New Roman"/>
          <w:spacing w:val="8"/>
          <w:sz w:val="20"/>
          <w:szCs w:val="20"/>
        </w:rPr>
        <w:t xml:space="preserve">y=0  </w:t>
      </w:r>
      <w:r>
        <w:rPr>
          <w:rFonts w:ascii="宋体" w:hAnsi="宋体" w:eastAsia="宋体" w:cs="宋体"/>
          <w:spacing w:val="8"/>
          <w:sz w:val="20"/>
          <w:szCs w:val="20"/>
        </w:rPr>
        <w:t>( 即</w:t>
      </w:r>
      <w:r>
        <w:rPr>
          <w:rFonts w:ascii="Times New Roman" w:hAnsi="Times New Roman" w:eastAsia="Times New Roman" w:cs="Times New Roman"/>
          <w:spacing w:val="8"/>
          <w:sz w:val="20"/>
          <w:szCs w:val="20"/>
        </w:rPr>
        <w:t xml:space="preserve">x  </w:t>
      </w:r>
      <w:r>
        <w:rPr>
          <w:rFonts w:ascii="宋体" w:hAnsi="宋体" w:eastAsia="宋体" w:cs="宋体"/>
          <w:spacing w:val="8"/>
          <w:sz w:val="20"/>
          <w:szCs w:val="20"/>
        </w:rPr>
        <w:t>轴)所围区域的面</w:t>
      </w:r>
    </w:p>
    <w:p w14:paraId="083A3C31">
      <w:pPr>
        <w:spacing w:before="201" w:line="212" w:lineRule="auto"/>
        <w:ind w:left="40"/>
        <w:rPr>
          <w:rFonts w:ascii="宋体" w:hAnsi="宋体" w:eastAsia="宋体" w:cs="宋体"/>
          <w:sz w:val="20"/>
          <w:szCs w:val="20"/>
        </w:rPr>
      </w:pPr>
      <w:r>
        <w:rPr>
          <w:rFonts w:ascii="宋体" w:hAnsi="宋体" w:eastAsia="宋体" w:cs="宋体"/>
          <w:spacing w:val="2"/>
          <w:sz w:val="20"/>
          <w:szCs w:val="20"/>
        </w:rPr>
        <w:t>积.当</w:t>
      </w:r>
      <w:r>
        <w:rPr>
          <w:rFonts w:ascii="Times New Roman" w:hAnsi="Times New Roman" w:eastAsia="Times New Roman" w:cs="Times New Roman"/>
          <w:spacing w:val="2"/>
          <w:sz w:val="20"/>
          <w:szCs w:val="20"/>
        </w:rPr>
        <w:t xml:space="preserve">f(x)&gt;0      </w:t>
      </w:r>
      <w:r>
        <w:rPr>
          <w:rFonts w:ascii="宋体" w:hAnsi="宋体" w:eastAsia="宋体" w:cs="宋体"/>
          <w:spacing w:val="2"/>
          <w:sz w:val="20"/>
          <w:szCs w:val="20"/>
        </w:rPr>
        <w:t>时，面积为           ;当</w:t>
      </w:r>
      <w:r>
        <w:rPr>
          <w:rFonts w:ascii="Times New Roman" w:hAnsi="Times New Roman" w:eastAsia="Times New Roman" w:cs="Times New Roman"/>
          <w:spacing w:val="2"/>
          <w:sz w:val="20"/>
          <w:szCs w:val="20"/>
        </w:rPr>
        <w:t xml:space="preserve">f(x)&lt;0       </w:t>
      </w:r>
      <w:r>
        <w:rPr>
          <w:rFonts w:ascii="宋体" w:hAnsi="宋体" w:eastAsia="宋体" w:cs="宋体"/>
          <w:spacing w:val="2"/>
          <w:sz w:val="20"/>
          <w:szCs w:val="20"/>
        </w:rPr>
        <w:t xml:space="preserve">时，面积为  </w:t>
      </w:r>
      <w:r>
        <w:rPr>
          <w:rFonts w:ascii="宋体" w:hAnsi="宋体" w:eastAsia="宋体" w:cs="宋体"/>
          <w:spacing w:val="1"/>
          <w:sz w:val="20"/>
          <w:szCs w:val="20"/>
        </w:rPr>
        <w:t xml:space="preserve">            .</w:t>
      </w:r>
      <w:r>
        <w:rPr>
          <w:rFonts w:ascii="宋体" w:hAnsi="宋体" w:eastAsia="宋体" w:cs="宋体"/>
          <w:spacing w:val="-35"/>
          <w:sz w:val="20"/>
          <w:szCs w:val="20"/>
        </w:rPr>
        <w:t xml:space="preserve"> </w:t>
      </w:r>
      <w:r>
        <w:rPr>
          <w:rFonts w:ascii="宋体" w:hAnsi="宋体" w:eastAsia="宋体" w:cs="宋体"/>
          <w:spacing w:val="1"/>
          <w:sz w:val="20"/>
          <w:szCs w:val="20"/>
        </w:rPr>
        <w:t>而</w:t>
      </w:r>
      <w:r>
        <w:rPr>
          <w:rFonts w:ascii="宋体" w:hAnsi="宋体" w:eastAsia="宋体" w:cs="宋体"/>
          <w:spacing w:val="-24"/>
          <w:sz w:val="20"/>
          <w:szCs w:val="20"/>
        </w:rPr>
        <w:t xml:space="preserve"> </w:t>
      </w:r>
      <w:r>
        <w:rPr>
          <w:rFonts w:ascii="宋体" w:hAnsi="宋体" w:eastAsia="宋体" w:cs="宋体"/>
          <w:spacing w:val="1"/>
          <w:sz w:val="20"/>
          <w:szCs w:val="20"/>
        </w:rPr>
        <w:t>当</w:t>
      </w:r>
    </w:p>
    <w:p w14:paraId="7A35F290">
      <w:pPr>
        <w:spacing w:before="210" w:line="279" w:lineRule="auto"/>
        <w:ind w:left="30" w:right="491" w:hanging="30"/>
        <w:rPr>
          <w:rFonts w:ascii="宋体" w:hAnsi="宋体" w:eastAsia="宋体" w:cs="宋体"/>
          <w:sz w:val="20"/>
          <w:szCs w:val="20"/>
        </w:rPr>
      </w:pPr>
      <w:r>
        <w:rPr>
          <w:rFonts w:ascii="Times New Roman" w:hAnsi="Times New Roman" w:eastAsia="Times New Roman" w:cs="Times New Roman"/>
          <w:spacing w:val="12"/>
          <w:sz w:val="20"/>
          <w:szCs w:val="20"/>
        </w:rPr>
        <w:t xml:space="preserve">f(x)   </w:t>
      </w:r>
      <w:r>
        <w:rPr>
          <w:rFonts w:ascii="宋体" w:hAnsi="宋体" w:eastAsia="宋体" w:cs="宋体"/>
          <w:spacing w:val="12"/>
          <w:sz w:val="20"/>
          <w:szCs w:val="20"/>
        </w:rPr>
        <w:t>在区间</w:t>
      </w:r>
      <w:r>
        <w:rPr>
          <w:rFonts w:ascii="Times New Roman" w:hAnsi="Times New Roman" w:eastAsia="Times New Roman" w:cs="Times New Roman"/>
          <w:spacing w:val="12"/>
          <w:sz w:val="20"/>
          <w:szCs w:val="20"/>
        </w:rPr>
        <w:t xml:space="preserve">[a,b]      </w:t>
      </w:r>
      <w:r>
        <w:rPr>
          <w:rFonts w:ascii="宋体" w:hAnsi="宋体" w:eastAsia="宋体" w:cs="宋体"/>
          <w:spacing w:val="12"/>
          <w:sz w:val="20"/>
          <w:szCs w:val="20"/>
        </w:rPr>
        <w:t>上不</w:t>
      </w:r>
      <w:r>
        <w:rPr>
          <w:rFonts w:ascii="宋体" w:hAnsi="宋体" w:eastAsia="宋体" w:cs="宋体"/>
          <w:spacing w:val="11"/>
          <w:sz w:val="20"/>
          <w:szCs w:val="20"/>
        </w:rPr>
        <w:t>保持定号时，所要求的面积(如图7.4.</w:t>
      </w:r>
      <w:r>
        <w:rPr>
          <w:rFonts w:ascii="宋体" w:hAnsi="宋体" w:eastAsia="宋体" w:cs="宋体"/>
          <w:spacing w:val="-59"/>
          <w:sz w:val="20"/>
          <w:szCs w:val="20"/>
        </w:rPr>
        <w:t xml:space="preserve"> </w:t>
      </w:r>
      <w:r>
        <w:rPr>
          <w:rFonts w:ascii="宋体" w:hAnsi="宋体" w:eastAsia="宋体" w:cs="宋体"/>
          <w:spacing w:val="11"/>
          <w:sz w:val="20"/>
          <w:szCs w:val="20"/>
        </w:rPr>
        <w:t>1中所示的阴影部分</w:t>
      </w:r>
      <w:r>
        <w:rPr>
          <w:rFonts w:ascii="宋体" w:hAnsi="宋体" w:eastAsia="宋体" w:cs="宋体"/>
          <w:sz w:val="20"/>
          <w:szCs w:val="20"/>
        </w:rPr>
        <w:t xml:space="preserve"> </w:t>
      </w:r>
      <w:r>
        <w:rPr>
          <w:rFonts w:ascii="宋体" w:hAnsi="宋体" w:eastAsia="宋体" w:cs="宋体"/>
          <w:spacing w:val="20"/>
          <w:sz w:val="20"/>
          <w:szCs w:val="20"/>
        </w:rPr>
        <w:t>的面积)应为</w:t>
      </w:r>
    </w:p>
    <w:p w14:paraId="42E88419">
      <w:pPr>
        <w:spacing w:line="470" w:lineRule="exact"/>
        <w:ind w:firstLine="3160"/>
      </w:pPr>
      <w:r>
        <w:rPr>
          <w:position w:val="-9"/>
        </w:rPr>
        <w:drawing>
          <wp:inline distT="0" distB="0" distL="0" distR="0">
            <wp:extent cx="913765" cy="297815"/>
            <wp:effectExtent l="0" t="0" r="0" b="0"/>
            <wp:docPr id="6050" name="IM 6050"/>
            <wp:cNvGraphicFramePr/>
            <a:graphic xmlns:a="http://schemas.openxmlformats.org/drawingml/2006/main">
              <a:graphicData uri="http://schemas.openxmlformats.org/drawingml/2006/picture">
                <pic:pic xmlns:pic="http://schemas.openxmlformats.org/drawingml/2006/picture">
                  <pic:nvPicPr>
                    <pic:cNvPr id="6050" name="IM 6050"/>
                    <pic:cNvPicPr/>
                  </pic:nvPicPr>
                  <pic:blipFill>
                    <a:blip r:embed="rId1452"/>
                    <a:stretch>
                      <a:fillRect/>
                    </a:stretch>
                  </pic:blipFill>
                  <pic:spPr>
                    <a:xfrm>
                      <a:off x="0" y="0"/>
                      <a:ext cx="914379" cy="298407"/>
                    </a:xfrm>
                    <a:prstGeom prst="rect">
                      <a:avLst/>
                    </a:prstGeom>
                  </pic:spPr>
                </pic:pic>
              </a:graphicData>
            </a:graphic>
          </wp:inline>
        </w:drawing>
      </w:r>
    </w:p>
    <w:p w14:paraId="7124432C">
      <w:pPr>
        <w:spacing w:before="91" w:line="281" w:lineRule="auto"/>
        <w:ind w:left="49" w:right="646" w:firstLine="400"/>
        <w:rPr>
          <w:rFonts w:ascii="宋体" w:hAnsi="宋体" w:eastAsia="宋体" w:cs="宋体"/>
          <w:sz w:val="20"/>
          <w:szCs w:val="20"/>
        </w:rPr>
      </w:pPr>
      <w:r>
        <w:rPr>
          <w:rFonts w:ascii="宋体" w:hAnsi="宋体" w:eastAsia="宋体" w:cs="宋体"/>
          <w:spacing w:val="4"/>
          <w:sz w:val="20"/>
          <w:szCs w:val="20"/>
        </w:rPr>
        <w:t>进一步我们得到夹在连续曲线y=f(x) 和y=g(x)</w:t>
      </w:r>
      <w:r>
        <w:rPr>
          <w:rFonts w:ascii="宋体" w:hAnsi="宋体" w:eastAsia="宋体" w:cs="宋体"/>
          <w:spacing w:val="65"/>
          <w:sz w:val="20"/>
          <w:szCs w:val="20"/>
        </w:rPr>
        <w:t xml:space="preserve"> </w:t>
      </w:r>
      <w:r>
        <w:rPr>
          <w:rFonts w:ascii="宋体" w:hAnsi="宋体" w:eastAsia="宋体" w:cs="宋体"/>
          <w:spacing w:val="4"/>
          <w:sz w:val="20"/>
          <w:szCs w:val="20"/>
        </w:rPr>
        <w:t>之间，左右分别由直线x=a,x=b</w:t>
      </w:r>
      <w:r>
        <w:rPr>
          <w:rFonts w:ascii="宋体" w:hAnsi="宋体" w:eastAsia="宋体" w:cs="宋体"/>
          <w:sz w:val="20"/>
          <w:szCs w:val="20"/>
        </w:rPr>
        <w:t xml:space="preserve"> </w:t>
      </w:r>
      <w:r>
        <w:rPr>
          <w:rFonts w:ascii="宋体" w:hAnsi="宋体" w:eastAsia="宋体" w:cs="宋体"/>
          <w:spacing w:val="8"/>
          <w:sz w:val="20"/>
          <w:szCs w:val="20"/>
        </w:rPr>
        <w:t>界定的那部分区域的面积(如图7.4.2)为</w:t>
      </w:r>
    </w:p>
    <w:p w14:paraId="6F261B2C">
      <w:pPr>
        <w:spacing w:line="470" w:lineRule="exact"/>
        <w:ind w:firstLine="2870"/>
      </w:pPr>
      <w:r>
        <w:rPr>
          <w:position w:val="-9"/>
        </w:rPr>
        <w:drawing>
          <wp:inline distT="0" distB="0" distL="0" distR="0">
            <wp:extent cx="1301750" cy="298450"/>
            <wp:effectExtent l="0" t="0" r="0" b="0"/>
            <wp:docPr id="6052" name="IM 6052"/>
            <wp:cNvGraphicFramePr/>
            <a:graphic xmlns:a="http://schemas.openxmlformats.org/drawingml/2006/main">
              <a:graphicData uri="http://schemas.openxmlformats.org/drawingml/2006/picture">
                <pic:pic xmlns:pic="http://schemas.openxmlformats.org/drawingml/2006/picture">
                  <pic:nvPicPr>
                    <pic:cNvPr id="6052" name="IM 6052"/>
                    <pic:cNvPicPr/>
                  </pic:nvPicPr>
                  <pic:blipFill>
                    <a:blip r:embed="rId1453"/>
                    <a:stretch>
                      <a:fillRect/>
                    </a:stretch>
                  </pic:blipFill>
                  <pic:spPr>
                    <a:xfrm>
                      <a:off x="0" y="0"/>
                      <a:ext cx="1301782" cy="298499"/>
                    </a:xfrm>
                    <a:prstGeom prst="rect">
                      <a:avLst/>
                    </a:prstGeom>
                  </pic:spPr>
                </pic:pic>
              </a:graphicData>
            </a:graphic>
          </wp:inline>
        </w:drawing>
      </w:r>
    </w:p>
    <w:p w14:paraId="60680F15">
      <w:pPr>
        <w:spacing w:before="30" w:line="2440" w:lineRule="exact"/>
        <w:ind w:firstLine="4250"/>
      </w:pPr>
      <w:r>
        <w:drawing>
          <wp:anchor distT="0" distB="0" distL="0" distR="0" simplePos="0" relativeHeight="252019712" behindDoc="0" locked="0" layoutInCell="1" allowOverlap="1">
            <wp:simplePos x="0" y="0"/>
            <wp:positionH relativeFrom="column">
              <wp:posOffset>354965</wp:posOffset>
            </wp:positionH>
            <wp:positionV relativeFrom="paragraph">
              <wp:posOffset>406400</wp:posOffset>
            </wp:positionV>
            <wp:extent cx="2000250" cy="1162050"/>
            <wp:effectExtent l="0" t="0" r="0" b="0"/>
            <wp:wrapNone/>
            <wp:docPr id="6054" name="IM 6054"/>
            <wp:cNvGraphicFramePr/>
            <a:graphic xmlns:a="http://schemas.openxmlformats.org/drawingml/2006/main">
              <a:graphicData uri="http://schemas.openxmlformats.org/drawingml/2006/picture">
                <pic:pic xmlns:pic="http://schemas.openxmlformats.org/drawingml/2006/picture">
                  <pic:nvPicPr>
                    <pic:cNvPr id="6054" name="IM 6054"/>
                    <pic:cNvPicPr/>
                  </pic:nvPicPr>
                  <pic:blipFill>
                    <a:blip r:embed="rId1454"/>
                    <a:stretch>
                      <a:fillRect/>
                    </a:stretch>
                  </pic:blipFill>
                  <pic:spPr>
                    <a:xfrm>
                      <a:off x="0" y="0"/>
                      <a:ext cx="2000258" cy="1162052"/>
                    </a:xfrm>
                    <a:prstGeom prst="rect">
                      <a:avLst/>
                    </a:prstGeom>
                  </pic:spPr>
                </pic:pic>
              </a:graphicData>
            </a:graphic>
          </wp:anchor>
        </w:drawing>
      </w:r>
      <w:r>
        <w:rPr>
          <w:position w:val="-48"/>
        </w:rPr>
        <w:drawing>
          <wp:inline distT="0" distB="0" distL="0" distR="0">
            <wp:extent cx="1872615" cy="1549400"/>
            <wp:effectExtent l="0" t="0" r="0" b="0"/>
            <wp:docPr id="6056" name="IM 6056"/>
            <wp:cNvGraphicFramePr/>
            <a:graphic xmlns:a="http://schemas.openxmlformats.org/drawingml/2006/main">
              <a:graphicData uri="http://schemas.openxmlformats.org/drawingml/2006/picture">
                <pic:pic xmlns:pic="http://schemas.openxmlformats.org/drawingml/2006/picture">
                  <pic:nvPicPr>
                    <pic:cNvPr id="6056" name="IM 6056"/>
                    <pic:cNvPicPr/>
                  </pic:nvPicPr>
                  <pic:blipFill>
                    <a:blip r:embed="rId1455"/>
                    <a:stretch>
                      <a:fillRect/>
                    </a:stretch>
                  </pic:blipFill>
                  <pic:spPr>
                    <a:xfrm>
                      <a:off x="0" y="0"/>
                      <a:ext cx="1873223" cy="1549465"/>
                    </a:xfrm>
                    <a:prstGeom prst="rect">
                      <a:avLst/>
                    </a:prstGeom>
                  </pic:spPr>
                </pic:pic>
              </a:graphicData>
            </a:graphic>
          </wp:inline>
        </w:drawing>
      </w:r>
    </w:p>
    <w:p w14:paraId="66F98CD8">
      <w:pPr>
        <w:spacing w:before="69" w:line="221" w:lineRule="auto"/>
        <w:ind w:left="1880"/>
        <w:rPr>
          <w:rFonts w:ascii="宋体" w:hAnsi="宋体" w:eastAsia="宋体" w:cs="宋体"/>
          <w:sz w:val="20"/>
          <w:szCs w:val="20"/>
        </w:rPr>
      </w:pPr>
      <w:r>
        <w:rPr>
          <w:rFonts w:ascii="宋体" w:hAnsi="宋体" w:eastAsia="宋体" w:cs="宋体"/>
          <w:spacing w:val="-18"/>
          <w:sz w:val="20"/>
          <w:szCs w:val="20"/>
        </w:rPr>
        <w:t>图7.4.1</w:t>
      </w:r>
      <w:r>
        <w:rPr>
          <w:rFonts w:ascii="宋体" w:hAnsi="宋体" w:eastAsia="宋体" w:cs="宋体"/>
          <w:spacing w:val="3"/>
          <w:sz w:val="20"/>
          <w:szCs w:val="20"/>
        </w:rPr>
        <w:t xml:space="preserve">                           </w:t>
      </w:r>
      <w:r>
        <w:rPr>
          <w:rFonts w:ascii="宋体" w:hAnsi="宋体" w:eastAsia="宋体" w:cs="宋体"/>
          <w:spacing w:val="2"/>
          <w:sz w:val="20"/>
          <w:szCs w:val="20"/>
        </w:rPr>
        <w:t xml:space="preserve">  </w:t>
      </w:r>
      <w:r>
        <w:rPr>
          <w:rFonts w:ascii="宋体" w:hAnsi="宋体" w:eastAsia="宋体" w:cs="宋体"/>
          <w:spacing w:val="-18"/>
          <w:sz w:val="20"/>
          <w:szCs w:val="20"/>
        </w:rPr>
        <w:t>图7.4.2</w:t>
      </w:r>
    </w:p>
    <w:p w14:paraId="24B5ACCD">
      <w:pPr>
        <w:spacing w:before="265" w:line="215" w:lineRule="auto"/>
        <w:ind w:left="470"/>
        <w:rPr>
          <w:rFonts w:ascii="宋体" w:hAnsi="宋体" w:eastAsia="宋体" w:cs="宋体"/>
          <w:sz w:val="20"/>
          <w:szCs w:val="20"/>
        </w:rPr>
      </w:pPr>
      <w:r>
        <w:rPr>
          <w:rFonts w:ascii="宋体" w:hAnsi="宋体" w:eastAsia="宋体" w:cs="宋体"/>
          <w:spacing w:val="8"/>
          <w:sz w:val="20"/>
          <w:szCs w:val="20"/>
        </w:rPr>
        <w:t>例7.4.1</w:t>
      </w:r>
      <w:r>
        <w:rPr>
          <w:rFonts w:ascii="宋体" w:hAnsi="宋体" w:eastAsia="宋体" w:cs="宋体"/>
          <w:spacing w:val="78"/>
          <w:sz w:val="20"/>
          <w:szCs w:val="20"/>
        </w:rPr>
        <w:t xml:space="preserve"> </w:t>
      </w:r>
      <w:r>
        <w:rPr>
          <w:rFonts w:ascii="宋体" w:hAnsi="宋体" w:eastAsia="宋体" w:cs="宋体"/>
          <w:spacing w:val="8"/>
          <w:sz w:val="20"/>
          <w:szCs w:val="20"/>
        </w:rPr>
        <w:t>计算由曲线y=x² 和x=y²</w:t>
      </w:r>
      <w:r>
        <w:rPr>
          <w:rFonts w:ascii="宋体" w:hAnsi="宋体" w:eastAsia="宋体" w:cs="宋体"/>
          <w:spacing w:val="37"/>
          <w:sz w:val="20"/>
          <w:szCs w:val="20"/>
        </w:rPr>
        <w:t xml:space="preserve"> </w:t>
      </w:r>
      <w:r>
        <w:rPr>
          <w:rFonts w:ascii="宋体" w:hAnsi="宋体" w:eastAsia="宋体" w:cs="宋体"/>
          <w:spacing w:val="8"/>
          <w:sz w:val="20"/>
          <w:szCs w:val="20"/>
        </w:rPr>
        <w:t>所围区域的面</w:t>
      </w:r>
      <w:r>
        <w:rPr>
          <w:rFonts w:ascii="宋体" w:hAnsi="宋体" w:eastAsia="宋体" w:cs="宋体"/>
          <w:spacing w:val="7"/>
          <w:sz w:val="20"/>
          <w:szCs w:val="20"/>
        </w:rPr>
        <w:t>积.</w:t>
      </w:r>
    </w:p>
    <w:p w14:paraId="3052322D">
      <w:pPr>
        <w:spacing w:before="138" w:line="297" w:lineRule="auto"/>
        <w:ind w:left="60" w:right="492" w:firstLine="389"/>
        <w:rPr>
          <w:rFonts w:ascii="宋体" w:hAnsi="宋体" w:eastAsia="宋体" w:cs="宋体"/>
          <w:sz w:val="20"/>
          <w:szCs w:val="20"/>
        </w:rPr>
      </w:pPr>
      <w:r>
        <w:rPr>
          <w:rFonts w:ascii="宋体" w:hAnsi="宋体" w:eastAsia="宋体" w:cs="宋体"/>
          <w:spacing w:val="6"/>
          <w:sz w:val="20"/>
          <w:szCs w:val="20"/>
        </w:rPr>
        <w:t>解</w:t>
      </w:r>
      <w:r>
        <w:rPr>
          <w:rFonts w:ascii="宋体" w:hAnsi="宋体" w:eastAsia="宋体" w:cs="宋体"/>
          <w:spacing w:val="3"/>
          <w:sz w:val="20"/>
          <w:szCs w:val="20"/>
        </w:rPr>
        <w:t xml:space="preserve">  </w:t>
      </w:r>
      <w:r>
        <w:rPr>
          <w:rFonts w:ascii="宋体" w:hAnsi="宋体" w:eastAsia="宋体" w:cs="宋体"/>
          <w:spacing w:val="6"/>
          <w:sz w:val="20"/>
          <w:szCs w:val="20"/>
        </w:rPr>
        <w:t>求出曲线</w:t>
      </w:r>
      <w:r>
        <w:rPr>
          <w:rFonts w:ascii="Times New Roman" w:hAnsi="Times New Roman" w:eastAsia="Times New Roman" w:cs="Times New Roman"/>
          <w:spacing w:val="6"/>
          <w:sz w:val="20"/>
          <w:szCs w:val="20"/>
        </w:rPr>
        <w:t>y=x²</w:t>
      </w:r>
      <w:r>
        <w:rPr>
          <w:rFonts w:ascii="Times New Roman" w:hAnsi="Times New Roman" w:eastAsia="Times New Roman" w:cs="Times New Roman"/>
          <w:spacing w:val="25"/>
          <w:sz w:val="20"/>
          <w:szCs w:val="20"/>
        </w:rPr>
        <w:t xml:space="preserve">  </w:t>
      </w:r>
      <w:r>
        <w:rPr>
          <w:rFonts w:ascii="宋体" w:hAnsi="宋体" w:eastAsia="宋体" w:cs="宋体"/>
          <w:spacing w:val="6"/>
          <w:sz w:val="20"/>
          <w:szCs w:val="20"/>
        </w:rPr>
        <w:t>和</w:t>
      </w:r>
      <w:r>
        <w:rPr>
          <w:rFonts w:ascii="Times New Roman" w:hAnsi="Times New Roman" w:eastAsia="Times New Roman" w:cs="Times New Roman"/>
          <w:spacing w:val="6"/>
          <w:sz w:val="20"/>
          <w:szCs w:val="20"/>
        </w:rPr>
        <w:t xml:space="preserve">x=y²   </w:t>
      </w:r>
      <w:r>
        <w:rPr>
          <w:rFonts w:ascii="宋体" w:hAnsi="宋体" w:eastAsia="宋体" w:cs="宋体"/>
          <w:spacing w:val="6"/>
          <w:sz w:val="20"/>
          <w:szCs w:val="20"/>
        </w:rPr>
        <w:t>的交点坐标为(0,0)和(1,1),而在</w:t>
      </w:r>
      <w:r>
        <w:rPr>
          <w:rFonts w:ascii="Times New Roman" w:hAnsi="Times New Roman" w:eastAsia="Times New Roman" w:cs="Times New Roman"/>
          <w:spacing w:val="6"/>
          <w:sz w:val="20"/>
          <w:szCs w:val="20"/>
        </w:rPr>
        <w:t>x</w:t>
      </w:r>
      <w:r>
        <w:rPr>
          <w:rFonts w:ascii="宋体" w:hAnsi="宋体" w:eastAsia="宋体" w:cs="宋体"/>
          <w:spacing w:val="6"/>
          <w:sz w:val="20"/>
          <w:szCs w:val="20"/>
        </w:rPr>
        <w:t>∈</w:t>
      </w:r>
      <w:r>
        <w:rPr>
          <w:rFonts w:ascii="Times New Roman" w:hAnsi="Times New Roman" w:eastAsia="Times New Roman" w:cs="Times New Roman"/>
          <w:spacing w:val="6"/>
          <w:sz w:val="20"/>
          <w:szCs w:val="20"/>
        </w:rPr>
        <w:t xml:space="preserve">[0,1]  </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中，√</w:t>
      </w:r>
      <w:r>
        <w:rPr>
          <w:rFonts w:ascii="Times New Roman" w:hAnsi="Times New Roman" w:eastAsia="Times New Roman" w:cs="Times New Roman"/>
          <w:spacing w:val="5"/>
          <w:sz w:val="20"/>
          <w:szCs w:val="20"/>
        </w:rPr>
        <w:t>x</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≥x²</w:t>
      </w:r>
      <w:r>
        <w:rPr>
          <w:rFonts w:ascii="Times New Roman" w:hAnsi="Times New Roman" w:eastAsia="Times New Roman" w:cs="Times New Roman"/>
          <w:spacing w:val="47"/>
          <w:sz w:val="20"/>
          <w:szCs w:val="20"/>
        </w:rPr>
        <w:t xml:space="preserve"> </w:t>
      </w:r>
      <w:r>
        <w:rPr>
          <w:rFonts w:ascii="宋体" w:hAnsi="宋体" w:eastAsia="宋体" w:cs="宋体"/>
          <w:spacing w:val="1"/>
          <w:sz w:val="20"/>
          <w:szCs w:val="20"/>
        </w:rPr>
        <w:t>(如图7.4.3),因此，所求的面积为</w:t>
      </w:r>
    </w:p>
    <w:p w14:paraId="6C28EDCE">
      <w:pPr>
        <w:spacing w:line="297" w:lineRule="auto"/>
        <w:rPr>
          <w:rFonts w:ascii="宋体" w:hAnsi="宋体" w:eastAsia="宋体" w:cs="宋体"/>
          <w:sz w:val="20"/>
          <w:szCs w:val="20"/>
        </w:rPr>
        <w:sectPr>
          <w:footerReference r:id="rId121" w:type="default"/>
          <w:pgSz w:w="9540" w:h="14540"/>
          <w:pgMar w:top="400" w:right="980" w:bottom="661" w:left="319" w:header="0" w:footer="402" w:gutter="0"/>
          <w:cols w:space="720" w:num="1"/>
        </w:sectPr>
      </w:pPr>
    </w:p>
    <w:p w14:paraId="591B7DF4">
      <w:pPr>
        <w:spacing w:before="26" w:line="222" w:lineRule="auto"/>
        <w:ind w:left="360"/>
        <w:rPr>
          <w:rFonts w:ascii="黑体" w:hAnsi="黑体" w:eastAsia="黑体" w:cs="黑体"/>
          <w:sz w:val="20"/>
          <w:szCs w:val="20"/>
        </w:rPr>
      </w:pPr>
      <w:bookmarkStart w:id="78" w:name="bookmark338"/>
      <w:bookmarkEnd w:id="78"/>
      <w:r>
        <w:rPr>
          <w:rFonts w:ascii="宋体" w:hAnsi="宋体" w:eastAsia="宋体" w:cs="宋体"/>
          <w:spacing w:val="-6"/>
          <w:sz w:val="20"/>
          <w:szCs w:val="20"/>
        </w:rPr>
        <w:t>I■</w:t>
      </w:r>
      <w:r>
        <w:rPr>
          <w:rFonts w:ascii="宋体" w:hAnsi="宋体" w:eastAsia="宋体" w:cs="宋体"/>
          <w:spacing w:val="-45"/>
          <w:sz w:val="20"/>
          <w:szCs w:val="20"/>
        </w:rPr>
        <w:t xml:space="preserve"> </w:t>
      </w:r>
      <w:r>
        <w:rPr>
          <w:rFonts w:ascii="黑体" w:hAnsi="黑体" w:eastAsia="黑体" w:cs="黑体"/>
          <w:spacing w:val="-6"/>
          <w:sz w:val="20"/>
          <w:szCs w:val="20"/>
        </w:rPr>
        <w:t>第七章 定积分</w:t>
      </w:r>
    </w:p>
    <w:p w14:paraId="1263CB97">
      <w:pPr>
        <w:pStyle w:val="2"/>
        <w:spacing w:line="469" w:lineRule="auto"/>
      </w:pPr>
    </w:p>
    <w:p w14:paraId="3E26E826">
      <w:pPr>
        <w:spacing w:line="510" w:lineRule="exact"/>
        <w:ind w:firstLine="2560"/>
      </w:pPr>
      <w:r>
        <w:rPr>
          <w:position w:val="-10"/>
        </w:rPr>
        <w:drawing>
          <wp:inline distT="0" distB="0" distL="0" distR="0">
            <wp:extent cx="2107565" cy="323850"/>
            <wp:effectExtent l="0" t="0" r="0" b="0"/>
            <wp:docPr id="6060" name="IM 6060"/>
            <wp:cNvGraphicFramePr/>
            <a:graphic xmlns:a="http://schemas.openxmlformats.org/drawingml/2006/main">
              <a:graphicData uri="http://schemas.openxmlformats.org/drawingml/2006/picture">
                <pic:pic xmlns:pic="http://schemas.openxmlformats.org/drawingml/2006/picture">
                  <pic:nvPicPr>
                    <pic:cNvPr id="6060" name="IM 6060"/>
                    <pic:cNvPicPr/>
                  </pic:nvPicPr>
                  <pic:blipFill>
                    <a:blip r:embed="rId1456"/>
                    <a:stretch>
                      <a:fillRect/>
                    </a:stretch>
                  </pic:blipFill>
                  <pic:spPr>
                    <a:xfrm>
                      <a:off x="0" y="0"/>
                      <a:ext cx="2108148" cy="323852"/>
                    </a:xfrm>
                    <a:prstGeom prst="rect">
                      <a:avLst/>
                    </a:prstGeom>
                  </pic:spPr>
                </pic:pic>
              </a:graphicData>
            </a:graphic>
          </wp:inline>
        </w:drawing>
      </w:r>
    </w:p>
    <w:p w14:paraId="7804DBEE">
      <w:pPr>
        <w:spacing w:before="19" w:line="2970" w:lineRule="exact"/>
        <w:ind w:firstLine="4450"/>
      </w:pPr>
      <w:r>
        <w:drawing>
          <wp:anchor distT="0" distB="0" distL="0" distR="0" simplePos="0" relativeHeight="252021760" behindDoc="0" locked="0" layoutInCell="1" allowOverlap="1">
            <wp:simplePos x="0" y="0"/>
            <wp:positionH relativeFrom="column">
              <wp:posOffset>494665</wp:posOffset>
            </wp:positionH>
            <wp:positionV relativeFrom="paragraph">
              <wp:posOffset>285115</wp:posOffset>
            </wp:positionV>
            <wp:extent cx="1873250" cy="1612900"/>
            <wp:effectExtent l="0" t="0" r="0" b="0"/>
            <wp:wrapNone/>
            <wp:docPr id="6062" name="IM 6062"/>
            <wp:cNvGraphicFramePr/>
            <a:graphic xmlns:a="http://schemas.openxmlformats.org/drawingml/2006/main">
              <a:graphicData uri="http://schemas.openxmlformats.org/drawingml/2006/picture">
                <pic:pic xmlns:pic="http://schemas.openxmlformats.org/drawingml/2006/picture">
                  <pic:nvPicPr>
                    <pic:cNvPr id="6062" name="IM 6062"/>
                    <pic:cNvPicPr/>
                  </pic:nvPicPr>
                  <pic:blipFill>
                    <a:blip r:embed="rId1457"/>
                    <a:stretch>
                      <a:fillRect/>
                    </a:stretch>
                  </pic:blipFill>
                  <pic:spPr>
                    <a:xfrm>
                      <a:off x="0" y="0"/>
                      <a:ext cx="1873284" cy="1612893"/>
                    </a:xfrm>
                    <a:prstGeom prst="rect">
                      <a:avLst/>
                    </a:prstGeom>
                  </pic:spPr>
                </pic:pic>
              </a:graphicData>
            </a:graphic>
          </wp:anchor>
        </w:drawing>
      </w:r>
      <w:r>
        <w:rPr>
          <w:position w:val="-59"/>
        </w:rPr>
        <w:drawing>
          <wp:inline distT="0" distB="0" distL="0" distR="0">
            <wp:extent cx="2063115" cy="1885950"/>
            <wp:effectExtent l="0" t="0" r="0" b="0"/>
            <wp:docPr id="6064" name="IM 6064"/>
            <wp:cNvGraphicFramePr/>
            <a:graphic xmlns:a="http://schemas.openxmlformats.org/drawingml/2006/main">
              <a:graphicData uri="http://schemas.openxmlformats.org/drawingml/2006/picture">
                <pic:pic xmlns:pic="http://schemas.openxmlformats.org/drawingml/2006/picture">
                  <pic:nvPicPr>
                    <pic:cNvPr id="6064" name="IM 6064"/>
                    <pic:cNvPicPr/>
                  </pic:nvPicPr>
                  <pic:blipFill>
                    <a:blip r:embed="rId1458"/>
                    <a:stretch>
                      <a:fillRect/>
                    </a:stretch>
                  </pic:blipFill>
                  <pic:spPr>
                    <a:xfrm>
                      <a:off x="0" y="0"/>
                      <a:ext cx="2063744" cy="1885999"/>
                    </a:xfrm>
                    <a:prstGeom prst="rect">
                      <a:avLst/>
                    </a:prstGeom>
                  </pic:spPr>
                </pic:pic>
              </a:graphicData>
            </a:graphic>
          </wp:inline>
        </w:drawing>
      </w:r>
    </w:p>
    <w:p w14:paraId="3DC0EC0A">
      <w:pPr>
        <w:spacing w:before="79" w:line="221" w:lineRule="auto"/>
        <w:ind w:left="1980"/>
        <w:rPr>
          <w:rFonts w:ascii="宋体" w:hAnsi="宋体" w:eastAsia="宋体" w:cs="宋体"/>
          <w:sz w:val="20"/>
          <w:szCs w:val="20"/>
        </w:rPr>
      </w:pPr>
      <w:r>
        <w:rPr>
          <w:rFonts w:ascii="宋体" w:hAnsi="宋体" w:eastAsia="宋体" w:cs="宋体"/>
          <w:spacing w:val="-17"/>
          <w:sz w:val="20"/>
          <w:szCs w:val="20"/>
        </w:rPr>
        <w:t>图7.4.3</w:t>
      </w:r>
      <w:r>
        <w:rPr>
          <w:rFonts w:ascii="宋体" w:hAnsi="宋体" w:eastAsia="宋体" w:cs="宋体"/>
          <w:spacing w:val="1"/>
          <w:sz w:val="20"/>
          <w:szCs w:val="20"/>
        </w:rPr>
        <w:t xml:space="preserve">                             </w:t>
      </w:r>
      <w:r>
        <w:rPr>
          <w:rFonts w:ascii="宋体" w:hAnsi="宋体" w:eastAsia="宋体" w:cs="宋体"/>
          <w:sz w:val="20"/>
          <w:szCs w:val="20"/>
        </w:rPr>
        <w:t xml:space="preserve">   </w:t>
      </w:r>
      <w:r>
        <w:rPr>
          <w:rFonts w:ascii="宋体" w:hAnsi="宋体" w:eastAsia="宋体" w:cs="宋体"/>
          <w:spacing w:val="-17"/>
          <w:sz w:val="20"/>
          <w:szCs w:val="20"/>
        </w:rPr>
        <w:t>图7.4.4</w:t>
      </w:r>
    </w:p>
    <w:p w14:paraId="7D88D8AD">
      <w:pPr>
        <w:spacing w:before="245" w:line="279" w:lineRule="auto"/>
        <w:ind w:left="389" w:right="81" w:firstLine="420"/>
        <w:jc w:val="both"/>
        <w:rPr>
          <w:rFonts w:ascii="宋体" w:hAnsi="宋体" w:eastAsia="宋体" w:cs="宋体"/>
          <w:sz w:val="20"/>
          <w:szCs w:val="20"/>
        </w:rPr>
      </w:pPr>
      <w:r>
        <w:rPr>
          <w:rFonts w:ascii="黑体" w:hAnsi="黑体" w:eastAsia="黑体" w:cs="黑体"/>
          <w:spacing w:val="7"/>
          <w:sz w:val="20"/>
          <w:szCs w:val="20"/>
        </w:rPr>
        <w:t>例7.4.2</w:t>
      </w:r>
      <w:r>
        <w:rPr>
          <w:rFonts w:ascii="黑体" w:hAnsi="黑体" w:eastAsia="黑体" w:cs="黑体"/>
          <w:spacing w:val="11"/>
          <w:sz w:val="20"/>
          <w:szCs w:val="20"/>
        </w:rPr>
        <w:t xml:space="preserve">  </w:t>
      </w:r>
      <w:r>
        <w:rPr>
          <w:rFonts w:ascii="宋体" w:hAnsi="宋体" w:eastAsia="宋体" w:cs="宋体"/>
          <w:spacing w:val="7"/>
          <w:sz w:val="20"/>
          <w:szCs w:val="20"/>
        </w:rPr>
        <w:t>设(x,y)</w:t>
      </w:r>
      <w:r>
        <w:rPr>
          <w:rFonts w:ascii="宋体" w:hAnsi="宋体" w:eastAsia="宋体" w:cs="宋体"/>
          <w:spacing w:val="-16"/>
          <w:sz w:val="20"/>
          <w:szCs w:val="20"/>
        </w:rPr>
        <w:t xml:space="preserve"> </w:t>
      </w:r>
      <w:r>
        <w:rPr>
          <w:rFonts w:ascii="宋体" w:hAnsi="宋体" w:eastAsia="宋体" w:cs="宋体"/>
          <w:spacing w:val="7"/>
          <w:sz w:val="20"/>
          <w:szCs w:val="20"/>
        </w:rPr>
        <w:t>是等轴双曲线x²-y²=1  上的任意一点，求由双曲线与连接点</w:t>
      </w:r>
      <w:r>
        <w:rPr>
          <w:rFonts w:ascii="宋体" w:hAnsi="宋体" w:eastAsia="宋体" w:cs="宋体"/>
          <w:sz w:val="20"/>
          <w:szCs w:val="20"/>
        </w:rPr>
        <w:t xml:space="preserve"> </w:t>
      </w:r>
      <w:r>
        <w:rPr>
          <w:rFonts w:ascii="Times New Roman" w:hAnsi="Times New Roman" w:eastAsia="Times New Roman" w:cs="Times New Roman"/>
          <w:spacing w:val="8"/>
          <w:sz w:val="20"/>
          <w:szCs w:val="20"/>
        </w:rPr>
        <w:t xml:space="preserve">(x,y)  </w:t>
      </w:r>
      <w:r>
        <w:rPr>
          <w:rFonts w:ascii="宋体" w:hAnsi="宋体" w:eastAsia="宋体" w:cs="宋体"/>
          <w:spacing w:val="8"/>
          <w:sz w:val="20"/>
          <w:szCs w:val="20"/>
        </w:rPr>
        <w:t>和原点的线段，连接点</w:t>
      </w:r>
      <w:r>
        <w:rPr>
          <w:rFonts w:ascii="Times New Roman" w:hAnsi="Times New Roman" w:eastAsia="Times New Roman" w:cs="Times New Roman"/>
          <w:spacing w:val="8"/>
          <w:sz w:val="20"/>
          <w:szCs w:val="20"/>
        </w:rPr>
        <w:t xml:space="preserve">(x,-y)    </w:t>
      </w:r>
      <w:r>
        <w:rPr>
          <w:rFonts w:ascii="宋体" w:hAnsi="宋体" w:eastAsia="宋体" w:cs="宋体"/>
          <w:spacing w:val="8"/>
          <w:sz w:val="20"/>
          <w:szCs w:val="20"/>
        </w:rPr>
        <w:t>和原点的线段所围成的</w:t>
      </w:r>
      <w:r>
        <w:rPr>
          <w:rFonts w:ascii="宋体" w:hAnsi="宋体" w:eastAsia="宋体" w:cs="宋体"/>
          <w:spacing w:val="7"/>
          <w:sz w:val="20"/>
          <w:szCs w:val="20"/>
        </w:rPr>
        <w:t>曲边三角形的面积</w:t>
      </w:r>
      <w:r>
        <w:rPr>
          <w:rFonts w:ascii="Times New Roman" w:hAnsi="Times New Roman" w:eastAsia="Times New Roman" w:cs="Times New Roman"/>
          <w:spacing w:val="7"/>
          <w:sz w:val="20"/>
          <w:szCs w:val="20"/>
        </w:rPr>
        <w:t xml:space="preserve">t </w:t>
      </w:r>
      <w:r>
        <w:rPr>
          <w:rFonts w:ascii="宋体" w:hAnsi="宋体" w:eastAsia="宋体" w:cs="宋体"/>
          <w:spacing w:val="7"/>
          <w:sz w:val="20"/>
          <w:szCs w:val="20"/>
        </w:rPr>
        <w:t>(如图</w:t>
      </w:r>
      <w:r>
        <w:rPr>
          <w:rFonts w:ascii="宋体" w:hAnsi="宋体" w:eastAsia="宋体" w:cs="宋体"/>
          <w:sz w:val="20"/>
          <w:szCs w:val="20"/>
        </w:rPr>
        <w:t xml:space="preserve"> </w:t>
      </w:r>
      <w:r>
        <w:rPr>
          <w:rFonts w:ascii="宋体" w:hAnsi="宋体" w:eastAsia="宋体" w:cs="宋体"/>
          <w:spacing w:val="-5"/>
          <w:sz w:val="20"/>
          <w:szCs w:val="20"/>
        </w:rPr>
        <w:t>7.4.4).</w:t>
      </w:r>
    </w:p>
    <w:p w14:paraId="408C9684">
      <w:pPr>
        <w:spacing w:before="5" w:line="282" w:lineRule="auto"/>
        <w:ind w:left="400" w:firstLine="429"/>
        <w:rPr>
          <w:rFonts w:ascii="宋体" w:hAnsi="宋体" w:eastAsia="宋体" w:cs="宋体"/>
          <w:sz w:val="20"/>
          <w:szCs w:val="20"/>
        </w:rPr>
      </w:pPr>
      <w:r>
        <w:drawing>
          <wp:anchor distT="0" distB="0" distL="0" distR="0" simplePos="0" relativeHeight="252020736" behindDoc="1" locked="0" layoutInCell="1" allowOverlap="1">
            <wp:simplePos x="0" y="0"/>
            <wp:positionH relativeFrom="column">
              <wp:posOffset>1415415</wp:posOffset>
            </wp:positionH>
            <wp:positionV relativeFrom="paragraph">
              <wp:posOffset>443865</wp:posOffset>
            </wp:positionV>
            <wp:extent cx="177800" cy="292100"/>
            <wp:effectExtent l="0" t="0" r="0" b="0"/>
            <wp:wrapNone/>
            <wp:docPr id="6066" name="IM 6066"/>
            <wp:cNvGraphicFramePr/>
            <a:graphic xmlns:a="http://schemas.openxmlformats.org/drawingml/2006/main">
              <a:graphicData uri="http://schemas.openxmlformats.org/drawingml/2006/picture">
                <pic:pic xmlns:pic="http://schemas.openxmlformats.org/drawingml/2006/picture">
                  <pic:nvPicPr>
                    <pic:cNvPr id="6066" name="IM 6066"/>
                    <pic:cNvPicPr/>
                  </pic:nvPicPr>
                  <pic:blipFill>
                    <a:blip r:embed="rId1459"/>
                    <a:stretch>
                      <a:fillRect/>
                    </a:stretch>
                  </pic:blipFill>
                  <pic:spPr>
                    <a:xfrm>
                      <a:off x="0" y="0"/>
                      <a:ext cx="177799" cy="292020"/>
                    </a:xfrm>
                    <a:prstGeom prst="rect">
                      <a:avLst/>
                    </a:prstGeom>
                  </pic:spPr>
                </pic:pic>
              </a:graphicData>
            </a:graphic>
          </wp:anchor>
        </w:drawing>
      </w:r>
      <w:r>
        <w:rPr>
          <w:rFonts w:ascii="宋体" w:hAnsi="宋体" w:eastAsia="宋体" w:cs="宋体"/>
          <w:spacing w:val="12"/>
          <w:sz w:val="20"/>
          <w:szCs w:val="20"/>
        </w:rPr>
        <w:t>不妨设</w:t>
      </w:r>
      <w:r>
        <w:rPr>
          <w:rFonts w:ascii="Times New Roman" w:hAnsi="Times New Roman" w:eastAsia="Times New Roman" w:cs="Times New Roman"/>
          <w:spacing w:val="12"/>
          <w:sz w:val="20"/>
          <w:szCs w:val="20"/>
        </w:rPr>
        <w:t>x&gt;0,</w:t>
      </w:r>
      <w:r>
        <w:rPr>
          <w:rFonts w:ascii="Times New Roman" w:hAnsi="Times New Roman" w:eastAsia="Times New Roman" w:cs="Times New Roman"/>
          <w:sz w:val="20"/>
          <w:szCs w:val="20"/>
        </w:rPr>
        <w:t xml:space="preserve">  </w:t>
      </w:r>
      <w:r>
        <w:rPr>
          <w:rFonts w:ascii="宋体" w:hAnsi="宋体" w:eastAsia="宋体" w:cs="宋体"/>
          <w:spacing w:val="12"/>
          <w:sz w:val="20"/>
          <w:szCs w:val="20"/>
        </w:rPr>
        <w:t>利用对称性，可求出位于第一</w:t>
      </w:r>
      <w:r>
        <w:rPr>
          <w:rFonts w:ascii="宋体" w:hAnsi="宋体" w:eastAsia="宋体" w:cs="宋体"/>
          <w:spacing w:val="11"/>
          <w:sz w:val="20"/>
          <w:szCs w:val="20"/>
        </w:rPr>
        <w:t>象限的那部分面积再乘以2.而对那部</w:t>
      </w:r>
      <w:r>
        <w:rPr>
          <w:rFonts w:ascii="宋体" w:hAnsi="宋体" w:eastAsia="宋体" w:cs="宋体"/>
          <w:sz w:val="20"/>
          <w:szCs w:val="20"/>
        </w:rPr>
        <w:t xml:space="preserve"> </w:t>
      </w:r>
      <w:r>
        <w:rPr>
          <w:rFonts w:ascii="宋体" w:hAnsi="宋体" w:eastAsia="宋体" w:cs="宋体"/>
          <w:spacing w:val="1"/>
          <w:sz w:val="20"/>
          <w:szCs w:val="20"/>
        </w:rPr>
        <w:t>分面积，可以先求出由双曲线、</w:t>
      </w:r>
      <w:r>
        <w:rPr>
          <w:rFonts w:ascii="Times New Roman" w:hAnsi="Times New Roman" w:eastAsia="Times New Roman" w:cs="Times New Roman"/>
          <w:spacing w:val="1"/>
          <w:sz w:val="20"/>
          <w:szCs w:val="20"/>
        </w:rPr>
        <w:t xml:space="preserve">x </w:t>
      </w:r>
      <w:r>
        <w:rPr>
          <w:rFonts w:ascii="宋体" w:hAnsi="宋体" w:eastAsia="宋体" w:cs="宋体"/>
          <w:spacing w:val="1"/>
          <w:sz w:val="20"/>
          <w:szCs w:val="20"/>
        </w:rPr>
        <w:t>轴及过点</w:t>
      </w:r>
      <w:r>
        <w:rPr>
          <w:rFonts w:ascii="Times New Roman" w:hAnsi="Times New Roman" w:eastAsia="Times New Roman" w:cs="Times New Roman"/>
          <w:spacing w:val="1"/>
          <w:sz w:val="20"/>
          <w:szCs w:val="20"/>
        </w:rPr>
        <w:t xml:space="preserve">(x,y)   </w:t>
      </w:r>
      <w:r>
        <w:rPr>
          <w:rFonts w:ascii="宋体" w:hAnsi="宋体" w:eastAsia="宋体" w:cs="宋体"/>
          <w:spacing w:val="1"/>
          <w:sz w:val="20"/>
          <w:szCs w:val="20"/>
        </w:rPr>
        <w:t>并</w:t>
      </w:r>
      <w:r>
        <w:rPr>
          <w:rFonts w:ascii="宋体" w:hAnsi="宋体" w:eastAsia="宋体" w:cs="宋体"/>
          <w:spacing w:val="-11"/>
          <w:sz w:val="20"/>
          <w:szCs w:val="20"/>
        </w:rPr>
        <w:t xml:space="preserve"> </w:t>
      </w:r>
      <w:r>
        <w:rPr>
          <w:rFonts w:ascii="宋体" w:hAnsi="宋体" w:eastAsia="宋体" w:cs="宋体"/>
          <w:spacing w:val="1"/>
          <w:sz w:val="20"/>
          <w:szCs w:val="20"/>
        </w:rPr>
        <w:t>与</w:t>
      </w:r>
      <w:r>
        <w:rPr>
          <w:rFonts w:ascii="Times New Roman" w:hAnsi="Times New Roman" w:eastAsia="Times New Roman" w:cs="Times New Roman"/>
          <w:spacing w:val="1"/>
          <w:sz w:val="20"/>
          <w:szCs w:val="20"/>
        </w:rPr>
        <w:t>y</w:t>
      </w:r>
      <w:r>
        <w:rPr>
          <w:rFonts w:ascii="Times New Roman" w:hAnsi="Times New Roman" w:eastAsia="Times New Roman" w:cs="Times New Roman"/>
          <w:spacing w:val="31"/>
          <w:w w:val="101"/>
          <w:sz w:val="20"/>
          <w:szCs w:val="20"/>
        </w:rPr>
        <w:t xml:space="preserve"> </w:t>
      </w:r>
      <w:r>
        <w:rPr>
          <w:rFonts w:ascii="宋体" w:hAnsi="宋体" w:eastAsia="宋体" w:cs="宋体"/>
          <w:spacing w:val="1"/>
          <w:sz w:val="20"/>
          <w:szCs w:val="20"/>
        </w:rPr>
        <w:t>轴平行的直线所围区域的面积，</w:t>
      </w:r>
    </w:p>
    <w:p w14:paraId="32341C85">
      <w:pPr>
        <w:spacing w:before="181" w:line="219" w:lineRule="auto"/>
        <w:ind w:left="410"/>
        <w:rPr>
          <w:rFonts w:ascii="宋体" w:hAnsi="宋体" w:eastAsia="宋体" w:cs="宋体"/>
          <w:sz w:val="20"/>
          <w:szCs w:val="20"/>
        </w:rPr>
      </w:pPr>
      <w:r>
        <w:rPr>
          <w:rFonts w:ascii="宋体" w:hAnsi="宋体" w:eastAsia="宋体" w:cs="宋体"/>
          <w:spacing w:val="3"/>
          <w:sz w:val="20"/>
          <w:szCs w:val="20"/>
        </w:rPr>
        <w:t>再用大三角形的面积</w:t>
      </w:r>
      <w:r>
        <w:rPr>
          <w:rFonts w:ascii="宋体" w:hAnsi="宋体" w:eastAsia="宋体" w:cs="宋体"/>
          <w:spacing w:val="48"/>
          <w:sz w:val="20"/>
          <w:szCs w:val="20"/>
        </w:rPr>
        <w:t xml:space="preserve">  </w:t>
      </w:r>
      <w:r>
        <w:rPr>
          <w:rFonts w:ascii="宋体" w:hAnsi="宋体" w:eastAsia="宋体" w:cs="宋体"/>
          <w:spacing w:val="3"/>
          <w:sz w:val="20"/>
          <w:szCs w:val="20"/>
        </w:rPr>
        <w:t>减去它.</w:t>
      </w:r>
    </w:p>
    <w:p w14:paraId="27FB278A">
      <w:pPr>
        <w:spacing w:before="245" w:line="340" w:lineRule="auto"/>
        <w:ind w:left="3189" w:right="2869" w:hanging="2379"/>
        <w:rPr>
          <w:rFonts w:ascii="Times New Roman" w:hAnsi="Times New Roman" w:eastAsia="Times New Roman" w:cs="Times New Roman"/>
          <w:sz w:val="20"/>
          <w:szCs w:val="20"/>
        </w:rPr>
      </w:pPr>
      <w:r>
        <w:rPr>
          <w:rFonts w:ascii="黑体" w:hAnsi="黑体" w:eastAsia="黑体" w:cs="黑体"/>
          <w:spacing w:val="-3"/>
          <w:sz w:val="20"/>
          <w:szCs w:val="20"/>
        </w:rPr>
        <w:t xml:space="preserve">解                     </w:t>
      </w:r>
      <w:r>
        <w:rPr>
          <w:position w:val="-20"/>
          <w:sz w:val="20"/>
          <w:szCs w:val="20"/>
        </w:rPr>
        <w:drawing>
          <wp:inline distT="0" distB="0" distL="0" distR="0">
            <wp:extent cx="1447165" cy="316865"/>
            <wp:effectExtent l="0" t="0" r="0" b="0"/>
            <wp:docPr id="6068" name="IM 6068"/>
            <wp:cNvGraphicFramePr/>
            <a:graphic xmlns:a="http://schemas.openxmlformats.org/drawingml/2006/main">
              <a:graphicData uri="http://schemas.openxmlformats.org/drawingml/2006/picture">
                <pic:pic xmlns:pic="http://schemas.openxmlformats.org/drawingml/2006/picture">
                  <pic:nvPicPr>
                    <pic:cNvPr id="6068" name="IM 6068"/>
                    <pic:cNvPicPr/>
                  </pic:nvPicPr>
                  <pic:blipFill>
                    <a:blip r:embed="rId1460"/>
                    <a:stretch>
                      <a:fillRect/>
                    </a:stretch>
                  </pic:blipFill>
                  <pic:spPr>
                    <a:xfrm>
                      <a:off x="0" y="0"/>
                      <a:ext cx="1447777" cy="317485"/>
                    </a:xfrm>
                    <a:prstGeom prst="rect">
                      <a:avLst/>
                    </a:prstGeom>
                  </pic:spPr>
                </pic:pic>
              </a:graphicData>
            </a:graphic>
          </wp:inline>
        </w:drawing>
      </w:r>
      <w:r>
        <w:rPr>
          <w:rFonts w:ascii="黑体" w:hAnsi="黑体" w:eastAsia="黑体" w:cs="黑体"/>
          <w:spacing w:val="4"/>
          <w:sz w:val="20"/>
          <w:szCs w:val="20"/>
        </w:rPr>
        <w:t xml:space="preserve"> </w:t>
      </w:r>
      <w:r>
        <w:rPr>
          <w:rFonts w:ascii="Times New Roman" w:hAnsi="Times New Roman" w:eastAsia="Times New Roman" w:cs="Times New Roman"/>
          <w:sz w:val="20"/>
          <w:szCs w:val="20"/>
        </w:rPr>
        <w:t>=xy-(x√x²-1-Inlx+√x²-11)</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1"/>
          <w:sz w:val="20"/>
          <w:szCs w:val="20"/>
        </w:rPr>
        <w:t>=xy-xy+ln(x+y)</w:t>
      </w:r>
    </w:p>
    <w:p w14:paraId="6201E7C4">
      <w:pPr>
        <w:spacing w:before="37" w:line="192" w:lineRule="auto"/>
        <w:ind w:left="317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In</w:t>
      </w:r>
      <w:r>
        <w:rPr>
          <w:rFonts w:ascii="Times New Roman" w:hAnsi="Times New Roman" w:eastAsia="Times New Roman" w:cs="Times New Roman"/>
          <w:spacing w:val="1"/>
          <w:sz w:val="20"/>
          <w:szCs w:val="20"/>
        </w:rPr>
        <w:t>(x+y).</w:t>
      </w:r>
    </w:p>
    <w:p w14:paraId="55DF179A">
      <w:pPr>
        <w:spacing w:before="115" w:line="212" w:lineRule="auto"/>
        <w:ind w:left="850"/>
        <w:rPr>
          <w:rFonts w:ascii="宋体" w:hAnsi="宋体" w:eastAsia="宋体" w:cs="宋体"/>
          <w:sz w:val="20"/>
          <w:szCs w:val="20"/>
        </w:rPr>
      </w:pPr>
      <w:r>
        <w:rPr>
          <w:rFonts w:ascii="宋体" w:hAnsi="宋体" w:eastAsia="宋体" w:cs="宋体"/>
          <w:spacing w:val="3"/>
          <w:sz w:val="20"/>
          <w:szCs w:val="20"/>
        </w:rPr>
        <w:t>由此得到</w:t>
      </w:r>
      <w:r>
        <w:rPr>
          <w:rFonts w:ascii="Times New Roman" w:hAnsi="Times New Roman" w:eastAsia="Times New Roman" w:cs="Times New Roman"/>
          <w:spacing w:val="3"/>
          <w:sz w:val="20"/>
          <w:szCs w:val="20"/>
        </w:rPr>
        <w:t xml:space="preserve">x+y=e,    </w:t>
      </w:r>
      <w:r>
        <w:rPr>
          <w:rFonts w:ascii="宋体" w:hAnsi="宋体" w:eastAsia="宋体" w:cs="宋体"/>
          <w:spacing w:val="3"/>
          <w:sz w:val="20"/>
          <w:szCs w:val="20"/>
        </w:rPr>
        <w:t>由</w:t>
      </w:r>
      <w:r>
        <w:rPr>
          <w:rFonts w:ascii="宋体" w:hAnsi="宋体" w:eastAsia="宋体" w:cs="宋体"/>
          <w:spacing w:val="-25"/>
          <w:sz w:val="20"/>
          <w:szCs w:val="20"/>
        </w:rPr>
        <w:t xml:space="preserve"> </w:t>
      </w:r>
      <w:r>
        <w:rPr>
          <w:rFonts w:ascii="宋体" w:hAnsi="宋体" w:eastAsia="宋体" w:cs="宋体"/>
          <w:spacing w:val="3"/>
          <w:sz w:val="20"/>
          <w:szCs w:val="20"/>
        </w:rPr>
        <w:t>于</w:t>
      </w:r>
      <w:r>
        <w:rPr>
          <w:rFonts w:ascii="Times New Roman" w:hAnsi="Times New Roman" w:eastAsia="Times New Roman" w:cs="Times New Roman"/>
          <w:spacing w:val="3"/>
          <w:sz w:val="20"/>
          <w:szCs w:val="20"/>
        </w:rPr>
        <w:t xml:space="preserve">x²-y²=1,     </w:t>
      </w:r>
      <w:r>
        <w:rPr>
          <w:rFonts w:ascii="宋体" w:hAnsi="宋体" w:eastAsia="宋体" w:cs="宋体"/>
          <w:spacing w:val="3"/>
          <w:sz w:val="20"/>
          <w:szCs w:val="20"/>
        </w:rPr>
        <w:t>两式相除便有</w:t>
      </w:r>
      <w:r>
        <w:rPr>
          <w:rFonts w:ascii="Times New Roman" w:hAnsi="Times New Roman" w:eastAsia="Times New Roman" w:cs="Times New Roman"/>
          <w:spacing w:val="3"/>
          <w:sz w:val="20"/>
          <w:szCs w:val="20"/>
        </w:rPr>
        <w:t xml:space="preserve">x-y=e⁴,     </w:t>
      </w:r>
      <w:r>
        <w:rPr>
          <w:rFonts w:ascii="宋体" w:hAnsi="宋体" w:eastAsia="宋体" w:cs="宋体"/>
          <w:spacing w:val="3"/>
          <w:sz w:val="20"/>
          <w:szCs w:val="20"/>
        </w:rPr>
        <w:t>于</w:t>
      </w:r>
      <w:r>
        <w:rPr>
          <w:rFonts w:ascii="宋体" w:hAnsi="宋体" w:eastAsia="宋体" w:cs="宋体"/>
          <w:spacing w:val="2"/>
          <w:sz w:val="20"/>
          <w:szCs w:val="20"/>
        </w:rPr>
        <w:t>是解得</w:t>
      </w:r>
    </w:p>
    <w:p w14:paraId="0D14A1CB">
      <w:pPr>
        <w:spacing w:line="105" w:lineRule="exact"/>
      </w:pPr>
    </w:p>
    <w:p w14:paraId="09D213B9">
      <w:pPr>
        <w:spacing w:line="105" w:lineRule="exact"/>
        <w:sectPr>
          <w:footerReference r:id="rId122" w:type="default"/>
          <w:pgSz w:w="9540" w:h="14530"/>
          <w:pgMar w:top="400" w:right="340" w:bottom="681" w:left="999" w:header="0" w:footer="20" w:gutter="0"/>
          <w:cols w:equalWidth="0" w:num="1">
            <w:col w:w="8200"/>
          </w:cols>
        </w:sectPr>
      </w:pPr>
    </w:p>
    <w:p w14:paraId="5397EAFF">
      <w:pPr>
        <w:spacing w:line="1140" w:lineRule="exact"/>
        <w:ind w:firstLine="1890"/>
      </w:pPr>
      <w:r>
        <w:rPr>
          <w:position w:val="-22"/>
        </w:rPr>
        <w:drawing>
          <wp:inline distT="0" distB="0" distL="0" distR="0">
            <wp:extent cx="932815" cy="723900"/>
            <wp:effectExtent l="0" t="0" r="0" b="0"/>
            <wp:docPr id="6070" name="IM 6070"/>
            <wp:cNvGraphicFramePr/>
            <a:graphic xmlns:a="http://schemas.openxmlformats.org/drawingml/2006/main">
              <a:graphicData uri="http://schemas.openxmlformats.org/drawingml/2006/picture">
                <pic:pic xmlns:pic="http://schemas.openxmlformats.org/drawingml/2006/picture">
                  <pic:nvPicPr>
                    <pic:cNvPr id="6070" name="IM 6070"/>
                    <pic:cNvPicPr/>
                  </pic:nvPicPr>
                  <pic:blipFill>
                    <a:blip r:embed="rId1461"/>
                    <a:stretch>
                      <a:fillRect/>
                    </a:stretch>
                  </pic:blipFill>
                  <pic:spPr>
                    <a:xfrm>
                      <a:off x="0" y="0"/>
                      <a:ext cx="933401" cy="723915"/>
                    </a:xfrm>
                    <a:prstGeom prst="rect">
                      <a:avLst/>
                    </a:prstGeom>
                  </pic:spPr>
                </pic:pic>
              </a:graphicData>
            </a:graphic>
          </wp:inline>
        </w:drawing>
      </w:r>
    </w:p>
    <w:p w14:paraId="69FBB443">
      <w:pPr>
        <w:spacing w:before="129" w:line="292" w:lineRule="auto"/>
        <w:ind w:left="420" w:firstLine="419"/>
        <w:jc w:val="both"/>
        <w:rPr>
          <w:rFonts w:ascii="宋体" w:hAnsi="宋体" w:eastAsia="宋体" w:cs="宋体"/>
          <w:sz w:val="20"/>
          <w:szCs w:val="20"/>
        </w:rPr>
      </w:pPr>
      <w:r>
        <w:rPr>
          <w:rFonts w:ascii="宋体" w:hAnsi="宋体" w:eastAsia="宋体" w:cs="宋体"/>
          <w:spacing w:val="12"/>
          <w:sz w:val="20"/>
          <w:szCs w:val="20"/>
        </w:rPr>
        <w:t>我们知道三角函数又统称为圆函数，这是因</w:t>
      </w:r>
      <w:r>
        <w:rPr>
          <w:rFonts w:ascii="宋体" w:hAnsi="宋体" w:eastAsia="宋体" w:cs="宋体"/>
          <w:spacing w:val="1"/>
          <w:sz w:val="20"/>
          <w:szCs w:val="20"/>
        </w:rPr>
        <w:t xml:space="preserve"> </w:t>
      </w:r>
      <w:r>
        <w:rPr>
          <w:rFonts w:ascii="宋体" w:hAnsi="宋体" w:eastAsia="宋体" w:cs="宋体"/>
          <w:sz w:val="20"/>
          <w:szCs w:val="20"/>
        </w:rPr>
        <w:t>为，若在单位圆上取点(x,y) 和(x,-</w:t>
      </w:r>
      <w:r>
        <w:rPr>
          <w:rFonts w:ascii="宋体" w:hAnsi="宋体" w:eastAsia="宋体" w:cs="宋体"/>
          <w:spacing w:val="-1"/>
          <w:sz w:val="20"/>
          <w:szCs w:val="20"/>
        </w:rPr>
        <w:t>y),</w:t>
      </w:r>
      <w:r>
        <w:rPr>
          <w:rFonts w:ascii="宋体" w:hAnsi="宋体" w:eastAsia="宋体" w:cs="宋体"/>
          <w:spacing w:val="53"/>
          <w:sz w:val="20"/>
          <w:szCs w:val="20"/>
        </w:rPr>
        <w:t xml:space="preserve"> </w:t>
      </w:r>
      <w:r>
        <w:rPr>
          <w:rFonts w:ascii="宋体" w:hAnsi="宋体" w:eastAsia="宋体" w:cs="宋体"/>
          <w:spacing w:val="-1"/>
          <w:sz w:val="20"/>
          <w:szCs w:val="20"/>
        </w:rPr>
        <w:t>类似地考</w:t>
      </w:r>
      <w:r>
        <w:rPr>
          <w:rFonts w:ascii="宋体" w:hAnsi="宋体" w:eastAsia="宋体" w:cs="宋体"/>
          <w:sz w:val="20"/>
          <w:szCs w:val="20"/>
        </w:rPr>
        <w:t xml:space="preserve"> </w:t>
      </w:r>
      <w:r>
        <w:rPr>
          <w:rFonts w:ascii="宋体" w:hAnsi="宋体" w:eastAsia="宋体" w:cs="宋体"/>
          <w:spacing w:val="10"/>
          <w:sz w:val="20"/>
          <w:szCs w:val="20"/>
        </w:rPr>
        <w:t>虑由圆弧与连接点</w:t>
      </w:r>
      <w:r>
        <w:rPr>
          <w:rFonts w:ascii="Times New Roman" w:hAnsi="Times New Roman" w:eastAsia="Times New Roman" w:cs="Times New Roman"/>
          <w:spacing w:val="10"/>
          <w:sz w:val="20"/>
          <w:szCs w:val="20"/>
        </w:rPr>
        <w:t xml:space="preserve">(x,y)    </w:t>
      </w:r>
      <w:r>
        <w:rPr>
          <w:rFonts w:ascii="宋体" w:hAnsi="宋体" w:eastAsia="宋体" w:cs="宋体"/>
          <w:spacing w:val="10"/>
          <w:sz w:val="20"/>
          <w:szCs w:val="20"/>
        </w:rPr>
        <w:t>和原点的线段，连接点</w:t>
      </w:r>
      <w:r>
        <w:rPr>
          <w:rFonts w:ascii="宋体" w:hAnsi="宋体" w:eastAsia="宋体" w:cs="宋体"/>
          <w:spacing w:val="3"/>
          <w:sz w:val="20"/>
          <w:szCs w:val="20"/>
        </w:rPr>
        <w:t xml:space="preserve"> </w:t>
      </w:r>
      <w:r>
        <w:rPr>
          <w:rFonts w:ascii="Times New Roman" w:hAnsi="Times New Roman" w:eastAsia="Times New Roman" w:cs="Times New Roman"/>
          <w:spacing w:val="8"/>
          <w:sz w:val="20"/>
          <w:szCs w:val="20"/>
        </w:rPr>
        <w:t>(x,-y)</w:t>
      </w:r>
      <w:r>
        <w:rPr>
          <w:rFonts w:ascii="Times New Roman" w:hAnsi="Times New Roman" w:eastAsia="Times New Roman" w:cs="Times New Roman"/>
          <w:spacing w:val="6"/>
          <w:sz w:val="20"/>
          <w:szCs w:val="20"/>
        </w:rPr>
        <w:t xml:space="preserve">    </w:t>
      </w:r>
      <w:r>
        <w:rPr>
          <w:rFonts w:ascii="宋体" w:hAnsi="宋体" w:eastAsia="宋体" w:cs="宋体"/>
          <w:spacing w:val="8"/>
          <w:sz w:val="20"/>
          <w:szCs w:val="20"/>
        </w:rPr>
        <w:t>和原点的线段所围成的扇形(如图7.4.5),</w:t>
      </w:r>
      <w:r>
        <w:rPr>
          <w:rFonts w:ascii="宋体" w:hAnsi="宋体" w:eastAsia="宋体" w:cs="宋体"/>
          <w:spacing w:val="2"/>
          <w:sz w:val="20"/>
          <w:szCs w:val="20"/>
        </w:rPr>
        <w:t xml:space="preserve"> </w:t>
      </w:r>
      <w:r>
        <w:rPr>
          <w:rFonts w:ascii="宋体" w:hAnsi="宋体" w:eastAsia="宋体" w:cs="宋体"/>
          <w:spacing w:val="10"/>
          <w:sz w:val="20"/>
          <w:szCs w:val="20"/>
        </w:rPr>
        <w:t>设扇形的面积为</w:t>
      </w:r>
      <w:r>
        <w:rPr>
          <w:rFonts w:ascii="Times New Roman" w:hAnsi="Times New Roman" w:eastAsia="Times New Roman" w:cs="Times New Roman"/>
          <w:spacing w:val="10"/>
          <w:sz w:val="20"/>
          <w:szCs w:val="20"/>
        </w:rPr>
        <w:t>t,</w:t>
      </w:r>
      <w:r>
        <w:rPr>
          <w:rFonts w:ascii="Times New Roman" w:hAnsi="Times New Roman" w:eastAsia="Times New Roman" w:cs="Times New Roman"/>
          <w:spacing w:val="32"/>
          <w:w w:val="101"/>
          <w:sz w:val="20"/>
          <w:szCs w:val="20"/>
        </w:rPr>
        <w:t xml:space="preserve"> </w:t>
      </w:r>
      <w:r>
        <w:rPr>
          <w:rFonts w:ascii="宋体" w:hAnsi="宋体" w:eastAsia="宋体" w:cs="宋体"/>
          <w:spacing w:val="10"/>
          <w:sz w:val="20"/>
          <w:szCs w:val="20"/>
        </w:rPr>
        <w:t>则有熟知的结论</w:t>
      </w:r>
    </w:p>
    <w:p w14:paraId="6C8D61C6">
      <w:pPr>
        <w:spacing w:before="49" w:line="521" w:lineRule="exact"/>
        <w:ind w:firstLine="2210"/>
      </w:pPr>
      <w:r>
        <w:rPr>
          <w:position w:val="-10"/>
        </w:rPr>
        <w:drawing>
          <wp:inline distT="0" distB="0" distL="0" distR="0">
            <wp:extent cx="551815" cy="330200"/>
            <wp:effectExtent l="0" t="0" r="0" b="0"/>
            <wp:docPr id="6072" name="IM 6072"/>
            <wp:cNvGraphicFramePr/>
            <a:graphic xmlns:a="http://schemas.openxmlformats.org/drawingml/2006/main">
              <a:graphicData uri="http://schemas.openxmlformats.org/drawingml/2006/picture">
                <pic:pic xmlns:pic="http://schemas.openxmlformats.org/drawingml/2006/picture">
                  <pic:nvPicPr>
                    <pic:cNvPr id="6072" name="IM 6072"/>
                    <pic:cNvPicPr/>
                  </pic:nvPicPr>
                  <pic:blipFill>
                    <a:blip r:embed="rId1462"/>
                    <a:stretch>
                      <a:fillRect/>
                    </a:stretch>
                  </pic:blipFill>
                  <pic:spPr>
                    <a:xfrm>
                      <a:off x="0" y="0"/>
                      <a:ext cx="552419" cy="330218"/>
                    </a:xfrm>
                    <a:prstGeom prst="rect">
                      <a:avLst/>
                    </a:prstGeom>
                  </pic:spPr>
                </pic:pic>
              </a:graphicData>
            </a:graphic>
          </wp:inline>
        </w:drawing>
      </w:r>
    </w:p>
    <w:p w14:paraId="1F001D89">
      <w:pPr>
        <w:spacing w:before="104" w:line="246" w:lineRule="auto"/>
        <w:ind w:left="420" w:right="38"/>
        <w:rPr>
          <w:rFonts w:ascii="宋体" w:hAnsi="宋体" w:eastAsia="宋体" w:cs="宋体"/>
          <w:sz w:val="20"/>
          <w:szCs w:val="20"/>
        </w:rPr>
      </w:pPr>
      <w:r>
        <w:rPr>
          <w:rFonts w:ascii="宋体" w:hAnsi="宋体" w:eastAsia="宋体" w:cs="宋体"/>
          <w:spacing w:val="3"/>
          <w:sz w:val="20"/>
          <w:szCs w:val="20"/>
        </w:rPr>
        <w:t>两相比较，就不难明白，为什么要把</w:t>
      </w:r>
      <w:r>
        <w:rPr>
          <w:rFonts w:ascii="宋体" w:hAnsi="宋体" w:eastAsia="宋体" w:cs="宋体"/>
          <w:spacing w:val="-51"/>
          <w:sz w:val="20"/>
          <w:szCs w:val="20"/>
        </w:rPr>
        <w:t xml:space="preserve"> </w:t>
      </w:r>
      <w:r>
        <w:rPr>
          <w:rFonts w:ascii="Times New Roman" w:hAnsi="Times New Roman" w:eastAsia="Times New Roman" w:cs="Times New Roman"/>
          <w:spacing w:val="3"/>
          <w:sz w:val="20"/>
          <w:szCs w:val="20"/>
        </w:rPr>
        <w:t>y=</w:t>
      </w:r>
      <w:r>
        <w:rPr>
          <w:rFonts w:ascii="Times New Roman" w:hAnsi="Times New Roman" w:eastAsia="Times New Roman" w:cs="Times New Roman"/>
          <w:sz w:val="20"/>
          <w:szCs w:val="20"/>
        </w:rPr>
        <w:t>sh</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28"/>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y=</w:t>
      </w:r>
      <w:r>
        <w:rPr>
          <w:rFonts w:ascii="Times New Roman" w:hAnsi="Times New Roman" w:eastAsia="Times New Roman" w:cs="Times New Roman"/>
          <w:sz w:val="20"/>
          <w:szCs w:val="20"/>
        </w:rPr>
        <w:t xml:space="preserve"> ch</w:t>
      </w:r>
      <w:r>
        <w:rPr>
          <w:rFonts w:ascii="Times New Roman" w:hAnsi="Times New Roman" w:eastAsia="Times New Roman" w:cs="Times New Roman"/>
          <w:spacing w:val="43"/>
          <w:sz w:val="20"/>
          <w:szCs w:val="20"/>
        </w:rPr>
        <w:t xml:space="preserve"> </w:t>
      </w:r>
      <w:r>
        <w:rPr>
          <w:rFonts w:ascii="Times New Roman" w:hAnsi="Times New Roman" w:eastAsia="Times New Roman" w:cs="Times New Roman"/>
          <w:sz w:val="20"/>
          <w:szCs w:val="20"/>
        </w:rPr>
        <w:t>x</w:t>
      </w:r>
      <w:r>
        <w:rPr>
          <w:rFonts w:ascii="宋体" w:hAnsi="宋体" w:eastAsia="宋体" w:cs="宋体"/>
          <w:spacing w:val="4"/>
          <w:sz w:val="20"/>
          <w:szCs w:val="20"/>
        </w:rPr>
        <w:t>统称为双曲函数，并分别冠以双曲正弦和双曲</w:t>
      </w:r>
    </w:p>
    <w:p w14:paraId="7D5C9AEC">
      <w:pPr>
        <w:pStyle w:val="2"/>
        <w:spacing w:line="14" w:lineRule="auto"/>
        <w:rPr>
          <w:sz w:val="2"/>
        </w:rPr>
      </w:pPr>
      <w:r>
        <w:rPr>
          <w:sz w:val="2"/>
          <w:szCs w:val="2"/>
        </w:rPr>
        <w:br w:type="column"/>
      </w:r>
    </w:p>
    <w:p w14:paraId="3F451C21">
      <w:pPr>
        <w:pStyle w:val="2"/>
        <w:spacing w:line="337" w:lineRule="auto"/>
      </w:pPr>
    </w:p>
    <w:p w14:paraId="68845F1B">
      <w:pPr>
        <w:pStyle w:val="2"/>
        <w:spacing w:line="337" w:lineRule="auto"/>
      </w:pPr>
    </w:p>
    <w:p w14:paraId="4DB9AAD9">
      <w:pPr>
        <w:spacing w:before="1" w:line="2920" w:lineRule="exact"/>
      </w:pPr>
      <w:r>
        <w:rPr>
          <w:position w:val="-58"/>
        </w:rPr>
        <w:drawing>
          <wp:inline distT="0" distB="0" distL="0" distR="0">
            <wp:extent cx="1866900" cy="1853565"/>
            <wp:effectExtent l="0" t="0" r="0" b="0"/>
            <wp:docPr id="6074" name="IM 6074"/>
            <wp:cNvGraphicFramePr/>
            <a:graphic xmlns:a="http://schemas.openxmlformats.org/drawingml/2006/main">
              <a:graphicData uri="http://schemas.openxmlformats.org/drawingml/2006/picture">
                <pic:pic xmlns:pic="http://schemas.openxmlformats.org/drawingml/2006/picture">
                  <pic:nvPicPr>
                    <pic:cNvPr id="6074" name="IM 6074"/>
                    <pic:cNvPicPr/>
                  </pic:nvPicPr>
                  <pic:blipFill>
                    <a:blip r:embed="rId1463"/>
                    <a:stretch>
                      <a:fillRect/>
                    </a:stretch>
                  </pic:blipFill>
                  <pic:spPr>
                    <a:xfrm>
                      <a:off x="0" y="0"/>
                      <a:ext cx="1866923" cy="1854167"/>
                    </a:xfrm>
                    <a:prstGeom prst="rect">
                      <a:avLst/>
                    </a:prstGeom>
                  </pic:spPr>
                </pic:pic>
              </a:graphicData>
            </a:graphic>
          </wp:inline>
        </w:drawing>
      </w:r>
    </w:p>
    <w:p w14:paraId="484C2CD2">
      <w:pPr>
        <w:spacing w:before="89" w:line="221" w:lineRule="auto"/>
        <w:ind w:left="1200"/>
        <w:rPr>
          <w:rFonts w:ascii="宋体" w:hAnsi="宋体" w:eastAsia="宋体" w:cs="宋体"/>
          <w:sz w:val="20"/>
          <w:szCs w:val="20"/>
        </w:rPr>
      </w:pPr>
      <w:r>
        <w:rPr>
          <w:rFonts w:ascii="宋体" w:hAnsi="宋体" w:eastAsia="宋体" w:cs="宋体"/>
          <w:spacing w:val="-15"/>
          <w:sz w:val="20"/>
          <w:szCs w:val="20"/>
        </w:rPr>
        <w:t>图7.4.5</w:t>
      </w:r>
    </w:p>
    <w:p w14:paraId="057FE586">
      <w:pPr>
        <w:spacing w:line="221" w:lineRule="auto"/>
        <w:rPr>
          <w:rFonts w:ascii="宋体" w:hAnsi="宋体" w:eastAsia="宋体" w:cs="宋体"/>
          <w:sz w:val="20"/>
          <w:szCs w:val="20"/>
        </w:rPr>
        <w:sectPr>
          <w:type w:val="continuous"/>
          <w:pgSz w:w="9540" w:h="14530"/>
          <w:pgMar w:top="400" w:right="340" w:bottom="681" w:left="999" w:header="0" w:footer="20" w:gutter="0"/>
          <w:cols w:equalWidth="0" w:num="2">
            <w:col w:w="4922" w:space="88"/>
            <w:col w:w="3190"/>
          </w:cols>
        </w:sectPr>
      </w:pPr>
    </w:p>
    <w:p w14:paraId="3DA14973">
      <w:pPr>
        <w:pStyle w:val="2"/>
        <w:spacing w:line="397" w:lineRule="auto"/>
      </w:pPr>
    </w:p>
    <w:p w14:paraId="780287F4">
      <w:pPr>
        <w:spacing w:before="65" w:line="220" w:lineRule="auto"/>
        <w:ind w:left="10"/>
        <w:rPr>
          <w:rFonts w:ascii="宋体" w:hAnsi="宋体" w:eastAsia="宋体" w:cs="宋体"/>
          <w:sz w:val="20"/>
          <w:szCs w:val="20"/>
        </w:rPr>
      </w:pPr>
      <w:r>
        <w:rPr>
          <w:rFonts w:ascii="宋体" w:hAnsi="宋体" w:eastAsia="宋体" w:cs="宋体"/>
          <w:spacing w:val="11"/>
          <w:sz w:val="20"/>
          <w:szCs w:val="20"/>
        </w:rPr>
        <w:t>余弦的名称.</w:t>
      </w:r>
    </w:p>
    <w:p w14:paraId="57DBA8A1">
      <w:pPr>
        <w:spacing w:before="96" w:line="215" w:lineRule="auto"/>
        <w:ind w:left="430"/>
        <w:rPr>
          <w:rFonts w:ascii="宋体" w:hAnsi="宋体" w:eastAsia="宋体" w:cs="宋体"/>
          <w:sz w:val="20"/>
          <w:szCs w:val="20"/>
        </w:rPr>
      </w:pPr>
      <w:r>
        <w:rPr>
          <w:rFonts w:ascii="宋体" w:hAnsi="宋体" w:eastAsia="宋体" w:cs="宋体"/>
          <w:spacing w:val="2"/>
          <w:sz w:val="20"/>
          <w:szCs w:val="20"/>
        </w:rPr>
        <w:t>若</w:t>
      </w:r>
      <w:r>
        <w:rPr>
          <w:rFonts w:ascii="宋体" w:hAnsi="宋体" w:eastAsia="宋体" w:cs="宋体"/>
          <w:spacing w:val="-42"/>
          <w:sz w:val="20"/>
          <w:szCs w:val="20"/>
        </w:rPr>
        <w:t xml:space="preserve"> </w:t>
      </w:r>
      <w:r>
        <w:rPr>
          <w:rFonts w:ascii="宋体" w:hAnsi="宋体" w:eastAsia="宋体" w:cs="宋体"/>
          <w:spacing w:val="2"/>
          <w:sz w:val="20"/>
          <w:szCs w:val="20"/>
        </w:rPr>
        <w:t>y=f(x) 是用参数形式</w:t>
      </w:r>
    </w:p>
    <w:p w14:paraId="7E56FE78">
      <w:pPr>
        <w:spacing w:before="53" w:line="570" w:lineRule="exact"/>
        <w:ind w:firstLine="2810"/>
      </w:pPr>
      <w:r>
        <w:rPr>
          <w:position w:val="-11"/>
        </w:rPr>
        <w:drawing>
          <wp:inline distT="0" distB="0" distL="0" distR="0">
            <wp:extent cx="1351915" cy="361950"/>
            <wp:effectExtent l="0" t="0" r="0" b="0"/>
            <wp:docPr id="6076" name="IM 6076"/>
            <wp:cNvGraphicFramePr/>
            <a:graphic xmlns:a="http://schemas.openxmlformats.org/drawingml/2006/main">
              <a:graphicData uri="http://schemas.openxmlformats.org/drawingml/2006/picture">
                <pic:pic xmlns:pic="http://schemas.openxmlformats.org/drawingml/2006/picture">
                  <pic:nvPicPr>
                    <pic:cNvPr id="6076" name="IM 6076"/>
                    <pic:cNvPicPr/>
                  </pic:nvPicPr>
                  <pic:blipFill>
                    <a:blip r:embed="rId1464"/>
                    <a:stretch>
                      <a:fillRect/>
                    </a:stretch>
                  </pic:blipFill>
                  <pic:spPr>
                    <a:xfrm>
                      <a:off x="0" y="0"/>
                      <a:ext cx="1352547" cy="362022"/>
                    </a:xfrm>
                    <a:prstGeom prst="rect">
                      <a:avLst/>
                    </a:prstGeom>
                  </pic:spPr>
                </pic:pic>
              </a:graphicData>
            </a:graphic>
          </wp:inline>
        </w:drawing>
      </w:r>
    </w:p>
    <w:p w14:paraId="6A73C702">
      <w:pPr>
        <w:spacing w:before="66" w:line="274" w:lineRule="auto"/>
        <w:ind w:left="30" w:right="502"/>
        <w:rPr>
          <w:rFonts w:ascii="宋体" w:hAnsi="宋体" w:eastAsia="宋体" w:cs="宋体"/>
          <w:sz w:val="20"/>
          <w:szCs w:val="20"/>
        </w:rPr>
      </w:pPr>
      <w:r>
        <w:rPr>
          <w:rFonts w:ascii="宋体" w:hAnsi="宋体" w:eastAsia="宋体" w:cs="宋体"/>
          <w:spacing w:val="1"/>
          <w:sz w:val="20"/>
          <w:szCs w:val="20"/>
        </w:rPr>
        <w:t>表达的，</w:t>
      </w:r>
      <w:r>
        <w:rPr>
          <w:rFonts w:ascii="Times New Roman" w:hAnsi="Times New Roman" w:eastAsia="Times New Roman" w:cs="Times New Roman"/>
          <w:spacing w:val="1"/>
          <w:sz w:val="20"/>
          <w:szCs w:val="20"/>
        </w:rPr>
        <w:t xml:space="preserve">x(t)  </w:t>
      </w:r>
      <w:r>
        <w:rPr>
          <w:rFonts w:ascii="宋体" w:hAnsi="宋体" w:eastAsia="宋体" w:cs="宋体"/>
          <w:spacing w:val="1"/>
          <w:sz w:val="20"/>
          <w:szCs w:val="20"/>
        </w:rPr>
        <w:t>在</w:t>
      </w:r>
      <w:r>
        <w:rPr>
          <w:rFonts w:ascii="Times New Roman" w:hAnsi="Times New Roman" w:eastAsia="Times New Roman" w:cs="Times New Roman"/>
          <w:spacing w:val="1"/>
          <w:sz w:val="20"/>
          <w:szCs w:val="20"/>
        </w:rPr>
        <w:t xml:space="preserve">[T₁,T₂]    </w:t>
      </w:r>
      <w:r>
        <w:rPr>
          <w:rFonts w:ascii="宋体" w:hAnsi="宋体" w:eastAsia="宋体" w:cs="宋体"/>
          <w:spacing w:val="1"/>
          <w:sz w:val="20"/>
          <w:szCs w:val="20"/>
        </w:rPr>
        <w:t>上具有连续导数，且</w:t>
      </w:r>
      <w:r>
        <w:rPr>
          <w:rFonts w:ascii="Times New Roman" w:hAnsi="Times New Roman" w:eastAsia="Times New Roman" w:cs="Times New Roman"/>
          <w:spacing w:val="1"/>
          <w:sz w:val="20"/>
          <w:szCs w:val="20"/>
        </w:rPr>
        <w:t xml:space="preserve">x'(t)≠0.      </w:t>
      </w:r>
      <w:r>
        <w:rPr>
          <w:rFonts w:ascii="宋体" w:hAnsi="宋体" w:eastAsia="宋体" w:cs="宋体"/>
          <w:spacing w:val="1"/>
          <w:sz w:val="20"/>
          <w:szCs w:val="20"/>
        </w:rPr>
        <w:t>那么读者不难用换元法证明，所</w:t>
      </w:r>
      <w:r>
        <w:rPr>
          <w:rFonts w:ascii="宋体" w:hAnsi="宋体" w:eastAsia="宋体" w:cs="宋体"/>
          <w:spacing w:val="16"/>
          <w:sz w:val="20"/>
          <w:szCs w:val="20"/>
        </w:rPr>
        <w:t xml:space="preserve"> </w:t>
      </w:r>
      <w:r>
        <w:rPr>
          <w:rFonts w:ascii="宋体" w:hAnsi="宋体" w:eastAsia="宋体" w:cs="宋体"/>
          <w:spacing w:val="8"/>
          <w:sz w:val="20"/>
          <w:szCs w:val="20"/>
        </w:rPr>
        <w:t>求的面积可表示成</w:t>
      </w:r>
    </w:p>
    <w:p w14:paraId="0CEA1024">
      <w:pPr>
        <w:spacing w:line="489" w:lineRule="exact"/>
        <w:ind w:firstLine="2880"/>
      </w:pPr>
      <w:r>
        <w:rPr>
          <w:position w:val="-9"/>
        </w:rPr>
        <w:drawing>
          <wp:inline distT="0" distB="0" distL="0" distR="0">
            <wp:extent cx="1243965" cy="310515"/>
            <wp:effectExtent l="0" t="0" r="0" b="0"/>
            <wp:docPr id="6078" name="IM 6078"/>
            <wp:cNvGraphicFramePr/>
            <a:graphic xmlns:a="http://schemas.openxmlformats.org/drawingml/2006/main">
              <a:graphicData uri="http://schemas.openxmlformats.org/drawingml/2006/picture">
                <pic:pic xmlns:pic="http://schemas.openxmlformats.org/drawingml/2006/picture">
                  <pic:nvPicPr>
                    <pic:cNvPr id="6078" name="IM 6078"/>
                    <pic:cNvPicPr/>
                  </pic:nvPicPr>
                  <pic:blipFill>
                    <a:blip r:embed="rId1465"/>
                    <a:stretch>
                      <a:fillRect/>
                    </a:stretch>
                  </pic:blipFill>
                  <pic:spPr>
                    <a:xfrm>
                      <a:off x="0" y="0"/>
                      <a:ext cx="1244595" cy="311148"/>
                    </a:xfrm>
                    <a:prstGeom prst="rect">
                      <a:avLst/>
                    </a:prstGeom>
                  </pic:spPr>
                </pic:pic>
              </a:graphicData>
            </a:graphic>
          </wp:inline>
        </w:drawing>
      </w:r>
    </w:p>
    <w:p w14:paraId="169A7944">
      <w:pPr>
        <w:spacing w:before="50"/>
        <w:ind w:left="430"/>
        <w:rPr>
          <w:rFonts w:ascii="宋体" w:hAnsi="宋体" w:eastAsia="宋体" w:cs="宋体"/>
          <w:sz w:val="20"/>
          <w:szCs w:val="20"/>
        </w:rPr>
      </w:pPr>
      <w:r>
        <w:rPr>
          <w:rFonts w:ascii="宋体" w:hAnsi="宋体" w:eastAsia="宋体" w:cs="宋体"/>
          <w:spacing w:val="6"/>
          <w:sz w:val="20"/>
          <w:szCs w:val="20"/>
        </w:rPr>
        <w:t>例7.4.3</w:t>
      </w:r>
      <w:r>
        <w:rPr>
          <w:rFonts w:ascii="宋体" w:hAnsi="宋体" w:eastAsia="宋体" w:cs="宋体"/>
          <w:spacing w:val="87"/>
          <w:sz w:val="20"/>
          <w:szCs w:val="20"/>
        </w:rPr>
        <w:t xml:space="preserve"> </w:t>
      </w:r>
      <w:r>
        <w:rPr>
          <w:rFonts w:ascii="宋体" w:hAnsi="宋体" w:eastAsia="宋体" w:cs="宋体"/>
          <w:spacing w:val="6"/>
          <w:sz w:val="20"/>
          <w:szCs w:val="20"/>
        </w:rPr>
        <w:t>求</w:t>
      </w:r>
      <w:r>
        <w:rPr>
          <w:rFonts w:ascii="宋体" w:hAnsi="宋体" w:eastAsia="宋体" w:cs="宋体"/>
          <w:spacing w:val="-44"/>
          <w:sz w:val="20"/>
          <w:szCs w:val="20"/>
        </w:rPr>
        <w:t xml:space="preserve"> </w:t>
      </w:r>
      <w:r>
        <w:rPr>
          <w:rFonts w:ascii="宋体" w:hAnsi="宋体" w:eastAsia="宋体" w:cs="宋体"/>
          <w:spacing w:val="6"/>
          <w:sz w:val="20"/>
          <w:szCs w:val="20"/>
        </w:rPr>
        <w:t>椭</w:t>
      </w:r>
      <w:r>
        <w:rPr>
          <w:rFonts w:ascii="宋体" w:hAnsi="宋体" w:eastAsia="宋体" w:cs="宋体"/>
          <w:spacing w:val="-70"/>
          <w:sz w:val="20"/>
          <w:szCs w:val="20"/>
        </w:rPr>
        <w:t xml:space="preserve"> </w:t>
      </w:r>
      <w:r>
        <w:rPr>
          <w:position w:val="-16"/>
          <w:sz w:val="20"/>
          <w:szCs w:val="20"/>
        </w:rPr>
        <w:drawing>
          <wp:inline distT="0" distB="0" distL="0" distR="0">
            <wp:extent cx="653415" cy="335915"/>
            <wp:effectExtent l="0" t="0" r="0" b="0"/>
            <wp:docPr id="6080" name="IM 6080"/>
            <wp:cNvGraphicFramePr/>
            <a:graphic xmlns:a="http://schemas.openxmlformats.org/drawingml/2006/main">
              <a:graphicData uri="http://schemas.openxmlformats.org/drawingml/2006/picture">
                <pic:pic xmlns:pic="http://schemas.openxmlformats.org/drawingml/2006/picture">
                  <pic:nvPicPr>
                    <pic:cNvPr id="6080" name="IM 6080"/>
                    <pic:cNvPicPr/>
                  </pic:nvPicPr>
                  <pic:blipFill>
                    <a:blip r:embed="rId1466"/>
                    <a:stretch>
                      <a:fillRect/>
                    </a:stretch>
                  </pic:blipFill>
                  <pic:spPr>
                    <a:xfrm>
                      <a:off x="0" y="0"/>
                      <a:ext cx="654010" cy="336539"/>
                    </a:xfrm>
                    <a:prstGeom prst="rect">
                      <a:avLst/>
                    </a:prstGeom>
                  </pic:spPr>
                </pic:pic>
              </a:graphicData>
            </a:graphic>
          </wp:inline>
        </w:drawing>
      </w:r>
      <w:r>
        <w:rPr>
          <w:rFonts w:ascii="宋体" w:hAnsi="宋体" w:eastAsia="宋体" w:cs="宋体"/>
          <w:spacing w:val="6"/>
          <w:position w:val="1"/>
          <w:sz w:val="20"/>
          <w:szCs w:val="20"/>
        </w:rPr>
        <w:t>的面积.</w:t>
      </w:r>
    </w:p>
    <w:p w14:paraId="689B15DE">
      <w:pPr>
        <w:spacing w:before="149" w:line="281" w:lineRule="auto"/>
        <w:ind w:right="482" w:firstLine="420"/>
        <w:rPr>
          <w:rFonts w:ascii="宋体" w:hAnsi="宋体" w:eastAsia="宋体" w:cs="宋体"/>
          <w:sz w:val="20"/>
          <w:szCs w:val="20"/>
        </w:rPr>
      </w:pPr>
      <w:r>
        <w:rPr>
          <w:rFonts w:ascii="宋体" w:hAnsi="宋体" w:eastAsia="宋体" w:cs="宋体"/>
          <w:spacing w:val="8"/>
          <w:sz w:val="20"/>
          <w:szCs w:val="20"/>
        </w:rPr>
        <w:t>解  利用对称性，只求第一象限的那一块面积(如图7.4.6).将椭圆写成参数方程</w:t>
      </w:r>
      <w:r>
        <w:rPr>
          <w:rFonts w:ascii="宋体" w:hAnsi="宋体" w:eastAsia="宋体" w:cs="宋体"/>
          <w:spacing w:val="5"/>
          <w:sz w:val="20"/>
          <w:szCs w:val="20"/>
        </w:rPr>
        <w:t xml:space="preserve"> </w:t>
      </w:r>
      <w:r>
        <w:rPr>
          <w:rFonts w:ascii="宋体" w:hAnsi="宋体" w:eastAsia="宋体" w:cs="宋体"/>
          <w:spacing w:val="24"/>
          <w:sz w:val="20"/>
          <w:szCs w:val="20"/>
        </w:rPr>
        <w:t>形式</w:t>
      </w:r>
    </w:p>
    <w:p w14:paraId="61994B80">
      <w:pPr>
        <w:spacing w:before="33" w:line="519" w:lineRule="exact"/>
        <w:ind w:firstLine="3380"/>
      </w:pPr>
      <w:r>
        <w:rPr>
          <w:position w:val="-10"/>
        </w:rPr>
        <w:drawing>
          <wp:inline distT="0" distB="0" distL="0" distR="0">
            <wp:extent cx="628650" cy="329565"/>
            <wp:effectExtent l="0" t="0" r="0" b="0"/>
            <wp:docPr id="6082" name="IM 6082"/>
            <wp:cNvGraphicFramePr/>
            <a:graphic xmlns:a="http://schemas.openxmlformats.org/drawingml/2006/main">
              <a:graphicData uri="http://schemas.openxmlformats.org/drawingml/2006/picture">
                <pic:pic xmlns:pic="http://schemas.openxmlformats.org/drawingml/2006/picture">
                  <pic:nvPicPr>
                    <pic:cNvPr id="6082" name="IM 6082"/>
                    <pic:cNvPicPr/>
                  </pic:nvPicPr>
                  <pic:blipFill>
                    <a:blip r:embed="rId1467"/>
                    <a:stretch>
                      <a:fillRect/>
                    </a:stretch>
                  </pic:blipFill>
                  <pic:spPr>
                    <a:xfrm>
                      <a:off x="0" y="0"/>
                      <a:ext cx="628688" cy="330168"/>
                    </a:xfrm>
                    <a:prstGeom prst="rect">
                      <a:avLst/>
                    </a:prstGeom>
                  </pic:spPr>
                </pic:pic>
              </a:graphicData>
            </a:graphic>
          </wp:inline>
        </w:drawing>
      </w:r>
    </w:p>
    <w:p w14:paraId="11BB1D75">
      <w:pPr>
        <w:spacing w:line="31" w:lineRule="exact"/>
      </w:pPr>
    </w:p>
    <w:p w14:paraId="4D9CEE21">
      <w:pPr>
        <w:spacing w:line="31" w:lineRule="exact"/>
        <w:sectPr>
          <w:headerReference r:id="rId123" w:type="default"/>
          <w:footerReference r:id="rId124" w:type="default"/>
          <w:pgSz w:w="9540" w:h="14540"/>
          <w:pgMar w:top="723" w:right="1000" w:bottom="631" w:left="309" w:header="416" w:footer="372" w:gutter="0"/>
          <w:cols w:equalWidth="0" w:num="1">
            <w:col w:w="8230"/>
          </w:cols>
        </w:sectPr>
      </w:pPr>
    </w:p>
    <w:p w14:paraId="3E02E971">
      <w:pPr>
        <w:spacing w:line="2260" w:lineRule="exact"/>
        <w:ind w:firstLine="480"/>
      </w:pPr>
      <w:r>
        <w:rPr>
          <w:position w:val="-45"/>
        </w:rPr>
        <w:drawing>
          <wp:inline distT="0" distB="0" distL="0" distR="0">
            <wp:extent cx="1917065" cy="1434465"/>
            <wp:effectExtent l="0" t="0" r="0" b="0"/>
            <wp:docPr id="6084" name="IM 6084"/>
            <wp:cNvGraphicFramePr/>
            <a:graphic xmlns:a="http://schemas.openxmlformats.org/drawingml/2006/main">
              <a:graphicData uri="http://schemas.openxmlformats.org/drawingml/2006/picture">
                <pic:pic xmlns:pic="http://schemas.openxmlformats.org/drawingml/2006/picture">
                  <pic:nvPicPr>
                    <pic:cNvPr id="6084" name="IM 6084"/>
                    <pic:cNvPicPr/>
                  </pic:nvPicPr>
                  <pic:blipFill>
                    <a:blip r:embed="rId1468"/>
                    <a:stretch>
                      <a:fillRect/>
                    </a:stretch>
                  </pic:blipFill>
                  <pic:spPr>
                    <a:xfrm>
                      <a:off x="0" y="0"/>
                      <a:ext cx="1917688" cy="1435069"/>
                    </a:xfrm>
                    <a:prstGeom prst="rect">
                      <a:avLst/>
                    </a:prstGeom>
                  </pic:spPr>
                </pic:pic>
              </a:graphicData>
            </a:graphic>
          </wp:inline>
        </w:drawing>
      </w:r>
    </w:p>
    <w:p w14:paraId="37EC7166">
      <w:pPr>
        <w:spacing w:before="89" w:line="221" w:lineRule="auto"/>
        <w:ind w:left="1710"/>
        <w:rPr>
          <w:rFonts w:ascii="宋体" w:hAnsi="宋体" w:eastAsia="宋体" w:cs="宋体"/>
          <w:sz w:val="20"/>
          <w:szCs w:val="20"/>
        </w:rPr>
      </w:pPr>
      <w:r>
        <w:rPr>
          <w:rFonts w:ascii="宋体" w:hAnsi="宋体" w:eastAsia="宋体" w:cs="宋体"/>
          <w:spacing w:val="-16"/>
          <w:sz w:val="20"/>
          <w:szCs w:val="20"/>
        </w:rPr>
        <w:t>图7.4.6</w:t>
      </w:r>
    </w:p>
    <w:p w14:paraId="54DAB77F">
      <w:pPr>
        <w:spacing w:before="271"/>
        <w:ind w:left="20"/>
        <w:rPr>
          <w:rFonts w:ascii="宋体" w:hAnsi="宋体" w:eastAsia="宋体" w:cs="宋体"/>
          <w:sz w:val="20"/>
          <w:szCs w:val="20"/>
        </w:rPr>
      </w:pPr>
      <w:r>
        <w:rPr>
          <w:rFonts w:ascii="宋体" w:hAnsi="宋体" w:eastAsia="宋体" w:cs="宋体"/>
          <w:spacing w:val="-3"/>
          <w:sz w:val="20"/>
          <w:szCs w:val="20"/>
        </w:rPr>
        <w:t>则当</w:t>
      </w:r>
      <w:r>
        <w:rPr>
          <w:rFonts w:ascii="Times New Roman" w:hAnsi="Times New Roman" w:eastAsia="Times New Roman" w:cs="Times New Roman"/>
          <w:spacing w:val="-3"/>
          <w:sz w:val="20"/>
          <w:szCs w:val="20"/>
        </w:rPr>
        <w:t>x</w:t>
      </w:r>
      <w:r>
        <w:rPr>
          <w:rFonts w:ascii="Times New Roman" w:hAnsi="Times New Roman" w:eastAsia="Times New Roman" w:cs="Times New Roman"/>
          <w:spacing w:val="35"/>
          <w:sz w:val="20"/>
          <w:szCs w:val="20"/>
        </w:rPr>
        <w:t xml:space="preserve"> </w:t>
      </w:r>
      <w:r>
        <w:rPr>
          <w:rFonts w:ascii="宋体" w:hAnsi="宋体" w:eastAsia="宋体" w:cs="宋体"/>
          <w:spacing w:val="-3"/>
          <w:sz w:val="20"/>
          <w:szCs w:val="20"/>
        </w:rPr>
        <w:t>从</w:t>
      </w:r>
      <w:r>
        <w:rPr>
          <w:rFonts w:ascii="宋体" w:hAnsi="宋体" w:eastAsia="宋体" w:cs="宋体"/>
          <w:spacing w:val="-36"/>
          <w:sz w:val="20"/>
          <w:szCs w:val="20"/>
        </w:rPr>
        <w:t xml:space="preserve"> </w:t>
      </w:r>
      <w:r>
        <w:rPr>
          <w:rFonts w:ascii="宋体" w:hAnsi="宋体" w:eastAsia="宋体" w:cs="宋体"/>
          <w:spacing w:val="-3"/>
          <w:sz w:val="20"/>
          <w:szCs w:val="20"/>
        </w:rPr>
        <w:t>0</w:t>
      </w:r>
      <w:r>
        <w:rPr>
          <w:rFonts w:ascii="宋体" w:hAnsi="宋体" w:eastAsia="宋体" w:cs="宋体"/>
          <w:spacing w:val="-37"/>
          <w:sz w:val="20"/>
          <w:szCs w:val="20"/>
        </w:rPr>
        <w:t xml:space="preserve"> </w:t>
      </w:r>
      <w:r>
        <w:rPr>
          <w:rFonts w:ascii="宋体" w:hAnsi="宋体" w:eastAsia="宋体" w:cs="宋体"/>
          <w:spacing w:val="-3"/>
          <w:sz w:val="20"/>
          <w:szCs w:val="20"/>
        </w:rPr>
        <w:t>变</w:t>
      </w:r>
      <w:r>
        <w:rPr>
          <w:rFonts w:ascii="宋体" w:hAnsi="宋体" w:eastAsia="宋体" w:cs="宋体"/>
          <w:spacing w:val="-33"/>
          <w:sz w:val="20"/>
          <w:szCs w:val="20"/>
        </w:rPr>
        <w:t xml:space="preserve"> </w:t>
      </w:r>
      <w:r>
        <w:rPr>
          <w:rFonts w:ascii="宋体" w:hAnsi="宋体" w:eastAsia="宋体" w:cs="宋体"/>
          <w:spacing w:val="-3"/>
          <w:sz w:val="20"/>
          <w:szCs w:val="20"/>
        </w:rPr>
        <w:t>到</w:t>
      </w:r>
      <w:r>
        <w:rPr>
          <w:rFonts w:ascii="Times New Roman" w:hAnsi="Times New Roman" w:eastAsia="Times New Roman" w:cs="Times New Roman"/>
          <w:spacing w:val="-3"/>
          <w:sz w:val="20"/>
          <w:szCs w:val="20"/>
        </w:rPr>
        <w:t>a</w:t>
      </w:r>
      <w:r>
        <w:rPr>
          <w:rFonts w:ascii="Times New Roman" w:hAnsi="Times New Roman" w:eastAsia="Times New Roman" w:cs="Times New Roman"/>
          <w:spacing w:val="29"/>
          <w:w w:val="101"/>
          <w:sz w:val="20"/>
          <w:szCs w:val="20"/>
        </w:rPr>
        <w:t xml:space="preserve"> </w:t>
      </w:r>
      <w:r>
        <w:rPr>
          <w:rFonts w:ascii="宋体" w:hAnsi="宋体" w:eastAsia="宋体" w:cs="宋体"/>
          <w:spacing w:val="-3"/>
          <w:sz w:val="20"/>
          <w:szCs w:val="20"/>
        </w:rPr>
        <w:t>时</w:t>
      </w:r>
      <w:r>
        <w:rPr>
          <w:rFonts w:ascii="宋体" w:hAnsi="宋体" w:eastAsia="宋体" w:cs="宋体"/>
          <w:spacing w:val="-29"/>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t</w:t>
      </w:r>
      <w:r>
        <w:rPr>
          <w:rFonts w:ascii="Times New Roman" w:hAnsi="Times New Roman" w:eastAsia="Times New Roman" w:cs="Times New Roman"/>
          <w:spacing w:val="27"/>
          <w:sz w:val="20"/>
          <w:szCs w:val="20"/>
        </w:rPr>
        <w:t xml:space="preserve"> </w:t>
      </w:r>
      <w:r>
        <w:rPr>
          <w:rFonts w:ascii="宋体" w:hAnsi="宋体" w:eastAsia="宋体" w:cs="宋体"/>
          <w:spacing w:val="-3"/>
          <w:sz w:val="20"/>
          <w:szCs w:val="20"/>
        </w:rPr>
        <w:t>从</w:t>
      </w:r>
      <w:r>
        <w:rPr>
          <w:rFonts w:ascii="宋体" w:hAnsi="宋体" w:eastAsia="宋体" w:cs="宋体"/>
          <w:spacing w:val="-80"/>
          <w:sz w:val="20"/>
          <w:szCs w:val="20"/>
        </w:rPr>
        <w:t xml:space="preserve"> </w:t>
      </w:r>
      <w:r>
        <w:rPr>
          <w:position w:val="-16"/>
          <w:sz w:val="20"/>
          <w:szCs w:val="20"/>
        </w:rPr>
        <w:drawing>
          <wp:inline distT="0" distB="0" distL="0" distR="0">
            <wp:extent cx="139065" cy="272415"/>
            <wp:effectExtent l="0" t="0" r="0" b="0"/>
            <wp:docPr id="6086" name="IM 6086"/>
            <wp:cNvGraphicFramePr/>
            <a:graphic xmlns:a="http://schemas.openxmlformats.org/drawingml/2006/main">
              <a:graphicData uri="http://schemas.openxmlformats.org/drawingml/2006/picture">
                <pic:pic xmlns:pic="http://schemas.openxmlformats.org/drawingml/2006/picture">
                  <pic:nvPicPr>
                    <pic:cNvPr id="6086" name="IM 6086"/>
                    <pic:cNvPicPr/>
                  </pic:nvPicPr>
                  <pic:blipFill>
                    <a:blip r:embed="rId1469"/>
                    <a:stretch>
                      <a:fillRect/>
                    </a:stretch>
                  </pic:blipFill>
                  <pic:spPr>
                    <a:xfrm>
                      <a:off x="0" y="0"/>
                      <a:ext cx="139695" cy="273016"/>
                    </a:xfrm>
                    <a:prstGeom prst="rect">
                      <a:avLst/>
                    </a:prstGeom>
                  </pic:spPr>
                </pic:pic>
              </a:graphicData>
            </a:graphic>
          </wp:inline>
        </w:drawing>
      </w:r>
      <w:r>
        <w:rPr>
          <w:rFonts w:ascii="宋体" w:hAnsi="宋体" w:eastAsia="宋体" w:cs="宋体"/>
          <w:spacing w:val="-3"/>
          <w:sz w:val="20"/>
          <w:szCs w:val="20"/>
        </w:rPr>
        <w:t>变到0,所以</w:t>
      </w:r>
    </w:p>
    <w:p w14:paraId="6E805B55">
      <w:pPr>
        <w:spacing w:line="80" w:lineRule="exact"/>
      </w:pPr>
    </w:p>
    <w:p w14:paraId="6FE6C2B0">
      <w:pPr>
        <w:pStyle w:val="2"/>
        <w:spacing w:line="14" w:lineRule="auto"/>
        <w:rPr>
          <w:sz w:val="2"/>
        </w:rPr>
      </w:pPr>
      <w:r>
        <w:rPr>
          <w:sz w:val="2"/>
          <w:szCs w:val="2"/>
        </w:rPr>
        <w:br w:type="column"/>
      </w:r>
    </w:p>
    <w:p w14:paraId="58198EB0">
      <w:pPr>
        <w:pStyle w:val="2"/>
        <w:spacing w:line="435" w:lineRule="auto"/>
      </w:pPr>
    </w:p>
    <w:p w14:paraId="4B054ECE">
      <w:pPr>
        <w:pStyle w:val="2"/>
        <w:spacing w:before="1" w:line="1830" w:lineRule="exact"/>
      </w:pPr>
      <w:r>
        <w:rPr>
          <w:position w:val="-36"/>
        </w:rPr>
        <w:pict>
          <v:group id="_x0000_s1095" o:spid="_x0000_s1095" o:spt="203" style="height:91.55pt;width:161pt;" coordsize="3220,1831">
            <o:lock v:ext="edit"/>
            <v:shape id="_x0000_s1096" o:spid="_x0000_s1096" o:spt="75" type="#_x0000_t75" style="position:absolute;left:0;top:0;height:1831;width:3220;" filled="f" stroked="f" coordsize="21600,21600">
              <v:path/>
              <v:fill on="f" focussize="0,0"/>
              <v:stroke on="f"/>
              <v:imagedata r:id="rId1470" o:title=""/>
              <o:lock v:ext="edit" aspectratio="t"/>
            </v:shape>
            <v:shape id="_x0000_s1097" o:spid="_x0000_s1097" o:spt="202" type="#_x0000_t202" style="position:absolute;left:-20;top:-20;height:1871;width:3260;" filled="f" stroked="f" coordsize="21600,21600">
              <v:path/>
              <v:fill on="f" focussize="0,0"/>
              <v:stroke on="f"/>
              <v:imagedata o:title=""/>
              <o:lock v:ext="edit" aspectratio="f"/>
              <v:textbox inset="0mm,0mm,0mm,0mm">
                <w:txbxContent>
                  <w:p w14:paraId="592077A2">
                    <w:pPr>
                      <w:spacing w:before="156" w:line="134" w:lineRule="exact"/>
                      <w:ind w:left="129"/>
                      <w:rPr>
                        <w:rFonts w:ascii="Times New Roman" w:hAnsi="Times New Roman" w:eastAsia="Times New Roman" w:cs="Times New Roman"/>
                        <w:sz w:val="20"/>
                        <w:szCs w:val="20"/>
                      </w:rPr>
                    </w:pPr>
                    <w:r>
                      <w:rPr>
                        <w:rFonts w:ascii="Times New Roman" w:hAnsi="Times New Roman" w:eastAsia="Times New Roman" w:cs="Times New Roman"/>
                        <w:position w:val="2"/>
                        <w:sz w:val="20"/>
                        <w:szCs w:val="20"/>
                      </w:rPr>
                      <w:t>y</w:t>
                    </w:r>
                  </w:p>
                  <w:p w14:paraId="740BE85D">
                    <w:pPr>
                      <w:spacing w:line="288" w:lineRule="auto"/>
                      <w:rPr>
                        <w:rFonts w:ascii="Arial"/>
                        <w:sz w:val="21"/>
                      </w:rPr>
                    </w:pPr>
                  </w:p>
                  <w:p w14:paraId="090E573D">
                    <w:pPr>
                      <w:spacing w:line="289" w:lineRule="auto"/>
                      <w:rPr>
                        <w:rFonts w:ascii="Arial"/>
                        <w:sz w:val="21"/>
                      </w:rPr>
                    </w:pPr>
                  </w:p>
                  <w:p w14:paraId="34445443">
                    <w:pPr>
                      <w:spacing w:line="289" w:lineRule="auto"/>
                      <w:rPr>
                        <w:rFonts w:ascii="Arial"/>
                        <w:sz w:val="21"/>
                      </w:rPr>
                    </w:pPr>
                  </w:p>
                  <w:p w14:paraId="101528AB">
                    <w:pPr>
                      <w:spacing w:line="289" w:lineRule="auto"/>
                      <w:rPr>
                        <w:rFonts w:ascii="Arial"/>
                        <w:sz w:val="21"/>
                      </w:rPr>
                    </w:pPr>
                  </w:p>
                  <w:p w14:paraId="33D8B901">
                    <w:pPr>
                      <w:spacing w:before="65" w:line="219" w:lineRule="auto"/>
                      <w:ind w:left="69"/>
                      <w:rPr>
                        <w:rFonts w:ascii="Times New Roman" w:hAnsi="Times New Roman" w:eastAsia="Times New Roman" w:cs="Times New Roman"/>
                        <w:sz w:val="20"/>
                        <w:szCs w:val="20"/>
                      </w:rPr>
                    </w:pPr>
                    <w:r>
                      <w:rPr>
                        <w:rFonts w:ascii="宋体" w:hAnsi="宋体" w:eastAsia="宋体" w:cs="宋体"/>
                        <w:spacing w:val="-6"/>
                        <w:w w:val="96"/>
                        <w:position w:val="7"/>
                        <w:sz w:val="20"/>
                        <w:szCs w:val="20"/>
                      </w:rPr>
                      <w:t>0</w:t>
                    </w:r>
                    <w:r>
                      <w:rPr>
                        <w:rFonts w:ascii="宋体" w:hAnsi="宋体" w:eastAsia="宋体" w:cs="宋体"/>
                        <w:spacing w:val="-21"/>
                        <w:position w:val="7"/>
                        <w:sz w:val="20"/>
                        <w:szCs w:val="20"/>
                      </w:rPr>
                      <w:t xml:space="preserve"> </w:t>
                    </w:r>
                    <w:r>
                      <w:rPr>
                        <w:rFonts w:ascii="Times New Roman" w:hAnsi="Times New Roman" w:eastAsia="Times New Roman" w:cs="Times New Roman"/>
                        <w:spacing w:val="-6"/>
                        <w:w w:val="96"/>
                        <w:position w:val="-2"/>
                        <w:sz w:val="20"/>
                        <w:szCs w:val="20"/>
                      </w:rPr>
                      <w:t>t=0</w:t>
                    </w:r>
                    <w:r>
                      <w:rPr>
                        <w:rFonts w:ascii="Times New Roman" w:hAnsi="Times New Roman" w:eastAsia="Times New Roman" w:cs="Times New Roman"/>
                        <w:spacing w:val="1"/>
                        <w:position w:val="-2"/>
                        <w:sz w:val="20"/>
                        <w:szCs w:val="20"/>
                      </w:rPr>
                      <w:t xml:space="preserve">                                         </w:t>
                    </w:r>
                    <w:r>
                      <w:rPr>
                        <w:rFonts w:ascii="Times New Roman" w:hAnsi="Times New Roman" w:eastAsia="Times New Roman" w:cs="Times New Roman"/>
                        <w:spacing w:val="-6"/>
                        <w:w w:val="96"/>
                        <w:position w:val="-2"/>
                        <w:sz w:val="20"/>
                        <w:szCs w:val="20"/>
                      </w:rPr>
                      <w:t>t=2π</w:t>
                    </w:r>
                    <w:r>
                      <w:rPr>
                        <w:rFonts w:ascii="Times New Roman" w:hAnsi="Times New Roman" w:eastAsia="Times New Roman" w:cs="Times New Roman"/>
                        <w:spacing w:val="2"/>
                        <w:position w:val="-2"/>
                        <w:sz w:val="20"/>
                        <w:szCs w:val="20"/>
                      </w:rPr>
                      <w:t xml:space="preserve">   </w:t>
                    </w:r>
                    <w:r>
                      <w:rPr>
                        <w:rFonts w:ascii="Times New Roman" w:hAnsi="Times New Roman" w:eastAsia="Times New Roman" w:cs="Times New Roman"/>
                        <w:spacing w:val="-6"/>
                        <w:w w:val="96"/>
                        <w:position w:val="-2"/>
                        <w:sz w:val="20"/>
                        <w:szCs w:val="20"/>
                      </w:rPr>
                      <w:t>x</w:t>
                    </w:r>
                  </w:p>
                </w:txbxContent>
              </v:textbox>
            </v:shape>
            <w10:wrap type="none"/>
            <w10:anchorlock/>
          </v:group>
        </w:pict>
      </w:r>
    </w:p>
    <w:p w14:paraId="7CF9D9A0">
      <w:pPr>
        <w:spacing w:before="79" w:line="221" w:lineRule="auto"/>
        <w:ind w:left="1329"/>
        <w:rPr>
          <w:rFonts w:ascii="宋体" w:hAnsi="宋体" w:eastAsia="宋体" w:cs="宋体"/>
          <w:sz w:val="20"/>
          <w:szCs w:val="20"/>
        </w:rPr>
      </w:pPr>
      <w:r>
        <w:rPr>
          <w:rFonts w:ascii="宋体" w:hAnsi="宋体" w:eastAsia="宋体" w:cs="宋体"/>
          <w:spacing w:val="-15"/>
          <w:sz w:val="20"/>
          <w:szCs w:val="20"/>
        </w:rPr>
        <w:t>图7.4.7</w:t>
      </w:r>
    </w:p>
    <w:p w14:paraId="3D488B64">
      <w:pPr>
        <w:spacing w:line="221" w:lineRule="auto"/>
        <w:rPr>
          <w:rFonts w:ascii="宋体" w:hAnsi="宋体" w:eastAsia="宋体" w:cs="宋体"/>
          <w:sz w:val="20"/>
          <w:szCs w:val="20"/>
        </w:rPr>
        <w:sectPr>
          <w:type w:val="continuous"/>
          <w:pgSz w:w="9540" w:h="14540"/>
          <w:pgMar w:top="723" w:right="1000" w:bottom="631" w:left="309" w:header="416" w:footer="372" w:gutter="0"/>
          <w:cols w:equalWidth="0" w:num="2">
            <w:col w:w="3931" w:space="100"/>
            <w:col w:w="4200"/>
          </w:cols>
        </w:sectPr>
      </w:pPr>
    </w:p>
    <w:p w14:paraId="665D6785">
      <w:pPr>
        <w:spacing w:line="560" w:lineRule="exact"/>
        <w:ind w:firstLine="1840"/>
      </w:pPr>
      <w:r>
        <w:rPr>
          <w:position w:val="-11"/>
        </w:rPr>
        <w:drawing>
          <wp:inline distT="0" distB="0" distL="0" distR="0">
            <wp:extent cx="2564765" cy="355600"/>
            <wp:effectExtent l="0" t="0" r="0" b="0"/>
            <wp:docPr id="6088" name="IM 6088"/>
            <wp:cNvGraphicFramePr/>
            <a:graphic xmlns:a="http://schemas.openxmlformats.org/drawingml/2006/main">
              <a:graphicData uri="http://schemas.openxmlformats.org/drawingml/2006/picture">
                <pic:pic xmlns:pic="http://schemas.openxmlformats.org/drawingml/2006/picture">
                  <pic:nvPicPr>
                    <pic:cNvPr id="6088" name="IM 6088"/>
                    <pic:cNvPicPr/>
                  </pic:nvPicPr>
                  <pic:blipFill>
                    <a:blip r:embed="rId1471"/>
                    <a:stretch>
                      <a:fillRect/>
                    </a:stretch>
                  </pic:blipFill>
                  <pic:spPr>
                    <a:xfrm>
                      <a:off x="0" y="0"/>
                      <a:ext cx="2565399" cy="355651"/>
                    </a:xfrm>
                    <a:prstGeom prst="rect">
                      <a:avLst/>
                    </a:prstGeom>
                  </pic:spPr>
                </pic:pic>
              </a:graphicData>
            </a:graphic>
          </wp:inline>
        </w:drawing>
      </w:r>
    </w:p>
    <w:p w14:paraId="772D71EF">
      <w:pPr>
        <w:spacing w:before="79" w:line="223" w:lineRule="auto"/>
        <w:ind w:left="40"/>
        <w:rPr>
          <w:rFonts w:ascii="黑体" w:hAnsi="黑体" w:eastAsia="黑体" w:cs="黑体"/>
          <w:sz w:val="20"/>
          <w:szCs w:val="20"/>
        </w:rPr>
      </w:pPr>
      <w:r>
        <w:rPr>
          <w:rFonts w:ascii="黑体" w:hAnsi="黑体" w:eastAsia="黑体" w:cs="黑体"/>
          <w:sz w:val="20"/>
          <w:szCs w:val="20"/>
        </w:rPr>
        <w:t>即</w:t>
      </w:r>
    </w:p>
    <w:p w14:paraId="7D2F572C">
      <w:pPr>
        <w:spacing w:before="106" w:line="192" w:lineRule="auto"/>
        <w:ind w:left="3540"/>
        <w:rPr>
          <w:rFonts w:ascii="Times New Roman" w:hAnsi="Times New Roman" w:eastAsia="Times New Roman" w:cs="Times New Roman"/>
          <w:sz w:val="20"/>
          <w:szCs w:val="20"/>
        </w:rPr>
      </w:pPr>
      <w:r>
        <w:rPr>
          <w:rFonts w:ascii="Times New Roman" w:hAnsi="Times New Roman" w:eastAsia="Times New Roman" w:cs="Times New Roman"/>
          <w:i/>
          <w:iCs/>
          <w:spacing w:val="-1"/>
          <w:sz w:val="20"/>
          <w:szCs w:val="20"/>
        </w:rPr>
        <w:t>S=πab.</w:t>
      </w:r>
    </w:p>
    <w:p w14:paraId="23065AE2">
      <w:pPr>
        <w:spacing w:before="91" w:line="302" w:lineRule="auto"/>
        <w:ind w:left="30" w:right="465" w:firstLine="410"/>
        <w:rPr>
          <w:rFonts w:ascii="宋体" w:hAnsi="宋体" w:eastAsia="宋体" w:cs="宋体"/>
          <w:sz w:val="20"/>
          <w:szCs w:val="20"/>
        </w:rPr>
      </w:pPr>
      <w:r>
        <w:drawing>
          <wp:anchor distT="0" distB="0" distL="0" distR="0" simplePos="0" relativeHeight="252022784" behindDoc="0" locked="0" layoutInCell="1" allowOverlap="1">
            <wp:simplePos x="0" y="0"/>
            <wp:positionH relativeFrom="column">
              <wp:posOffset>736600</wp:posOffset>
            </wp:positionH>
            <wp:positionV relativeFrom="paragraph">
              <wp:posOffset>654050</wp:posOffset>
            </wp:positionV>
            <wp:extent cx="3448050" cy="323850"/>
            <wp:effectExtent l="0" t="0" r="0" b="0"/>
            <wp:wrapNone/>
            <wp:docPr id="6090" name="IM 6090"/>
            <wp:cNvGraphicFramePr/>
            <a:graphic xmlns:a="http://schemas.openxmlformats.org/drawingml/2006/main">
              <a:graphicData uri="http://schemas.openxmlformats.org/drawingml/2006/picture">
                <pic:pic xmlns:pic="http://schemas.openxmlformats.org/drawingml/2006/picture">
                  <pic:nvPicPr>
                    <pic:cNvPr id="6090" name="IM 6090"/>
                    <pic:cNvPicPr/>
                  </pic:nvPicPr>
                  <pic:blipFill>
                    <a:blip r:embed="rId1472"/>
                    <a:stretch>
                      <a:fillRect/>
                    </a:stretch>
                  </pic:blipFill>
                  <pic:spPr>
                    <a:xfrm>
                      <a:off x="0" y="0"/>
                      <a:ext cx="3448035" cy="323797"/>
                    </a:xfrm>
                    <a:prstGeom prst="rect">
                      <a:avLst/>
                    </a:prstGeom>
                  </pic:spPr>
                </pic:pic>
              </a:graphicData>
            </a:graphic>
          </wp:anchor>
        </w:drawing>
      </w:r>
      <w:r>
        <w:rPr>
          <w:rFonts w:ascii="黑体" w:hAnsi="黑体" w:eastAsia="黑体" w:cs="黑体"/>
          <w:spacing w:val="9"/>
          <w:position w:val="6"/>
          <w:sz w:val="20"/>
          <w:szCs w:val="20"/>
        </w:rPr>
        <w:t>例7.4.4</w:t>
      </w:r>
      <w:r>
        <w:rPr>
          <w:rFonts w:ascii="黑体" w:hAnsi="黑体" w:eastAsia="黑体" w:cs="黑体"/>
          <w:spacing w:val="3"/>
          <w:position w:val="6"/>
          <w:sz w:val="20"/>
          <w:szCs w:val="20"/>
        </w:rPr>
        <w:t xml:space="preserve">  </w:t>
      </w:r>
      <w:r>
        <w:rPr>
          <w:rFonts w:ascii="宋体" w:hAnsi="宋体" w:eastAsia="宋体" w:cs="宋体"/>
          <w:spacing w:val="9"/>
          <w:position w:val="6"/>
          <w:sz w:val="20"/>
          <w:szCs w:val="20"/>
        </w:rPr>
        <w:t>求旋轮线(摆线)</w:t>
      </w:r>
      <w:r>
        <w:rPr>
          <w:position w:val="-14"/>
          <w:sz w:val="20"/>
          <w:szCs w:val="20"/>
        </w:rPr>
        <w:drawing>
          <wp:inline distT="0" distB="0" distL="0" distR="0">
            <wp:extent cx="854710" cy="354965"/>
            <wp:effectExtent l="0" t="0" r="0" b="0"/>
            <wp:docPr id="6092" name="IM 6092"/>
            <wp:cNvGraphicFramePr/>
            <a:graphic xmlns:a="http://schemas.openxmlformats.org/drawingml/2006/main">
              <a:graphicData uri="http://schemas.openxmlformats.org/drawingml/2006/picture">
                <pic:pic xmlns:pic="http://schemas.openxmlformats.org/drawingml/2006/picture">
                  <pic:nvPicPr>
                    <pic:cNvPr id="6092" name="IM 6092"/>
                    <pic:cNvPicPr/>
                  </pic:nvPicPr>
                  <pic:blipFill>
                    <a:blip r:embed="rId1473"/>
                    <a:stretch>
                      <a:fillRect/>
                    </a:stretch>
                  </pic:blipFill>
                  <pic:spPr>
                    <a:xfrm>
                      <a:off x="0" y="0"/>
                      <a:ext cx="854831" cy="355559"/>
                    </a:xfrm>
                    <a:prstGeom prst="rect">
                      <a:avLst/>
                    </a:prstGeom>
                  </pic:spPr>
                </pic:pic>
              </a:graphicData>
            </a:graphic>
          </wp:inline>
        </w:drawing>
      </w:r>
      <w:r>
        <w:rPr>
          <w:rFonts w:ascii="Times New Roman" w:hAnsi="Times New Roman" w:eastAsia="Times New Roman" w:cs="Times New Roman"/>
          <w:position w:val="-4"/>
          <w:sz w:val="20"/>
          <w:szCs w:val="20"/>
        </w:rPr>
        <w:t>te</w:t>
      </w:r>
      <w:r>
        <w:rPr>
          <w:rFonts w:ascii="Times New Roman" w:hAnsi="Times New Roman" w:eastAsia="Times New Roman" w:cs="Times New Roman"/>
          <w:spacing w:val="9"/>
          <w:position w:val="-4"/>
          <w:sz w:val="20"/>
          <w:szCs w:val="20"/>
        </w:rPr>
        <w:t xml:space="preserve">[0,2m]      </w:t>
      </w:r>
      <w:r>
        <w:rPr>
          <w:rFonts w:ascii="宋体" w:hAnsi="宋体" w:eastAsia="宋体" w:cs="宋体"/>
          <w:spacing w:val="8"/>
          <w:position w:val="-4"/>
          <w:sz w:val="20"/>
          <w:szCs w:val="20"/>
        </w:rPr>
        <w:t>与</w:t>
      </w:r>
      <w:r>
        <w:rPr>
          <w:rFonts w:ascii="宋体" w:hAnsi="宋体" w:eastAsia="宋体" w:cs="宋体"/>
          <w:spacing w:val="-58"/>
          <w:position w:val="-4"/>
          <w:sz w:val="20"/>
          <w:szCs w:val="20"/>
        </w:rPr>
        <w:t xml:space="preserve"> </w:t>
      </w:r>
      <w:r>
        <w:rPr>
          <w:rFonts w:ascii="Times New Roman" w:hAnsi="Times New Roman" w:eastAsia="Times New Roman" w:cs="Times New Roman"/>
          <w:spacing w:val="8"/>
          <w:position w:val="-4"/>
          <w:sz w:val="20"/>
          <w:szCs w:val="20"/>
        </w:rPr>
        <w:t xml:space="preserve">x  </w:t>
      </w:r>
      <w:r>
        <w:rPr>
          <w:rFonts w:ascii="宋体" w:hAnsi="宋体" w:eastAsia="宋体" w:cs="宋体"/>
          <w:spacing w:val="8"/>
          <w:position w:val="-4"/>
          <w:sz w:val="20"/>
          <w:szCs w:val="20"/>
        </w:rPr>
        <w:t>轴所围区域的面积(如</w:t>
      </w:r>
      <w:r>
        <w:rPr>
          <w:rFonts w:ascii="宋体" w:hAnsi="宋体" w:eastAsia="宋体" w:cs="宋体"/>
          <w:position w:val="-4"/>
          <w:sz w:val="20"/>
          <w:szCs w:val="20"/>
        </w:rPr>
        <w:t xml:space="preserve"> </w:t>
      </w:r>
      <w:r>
        <w:rPr>
          <w:rFonts w:ascii="宋体" w:hAnsi="宋体" w:eastAsia="宋体" w:cs="宋体"/>
          <w:spacing w:val="4"/>
          <w:sz w:val="20"/>
          <w:szCs w:val="20"/>
        </w:rPr>
        <w:t>图7.4.7).</w:t>
      </w:r>
    </w:p>
    <w:p w14:paraId="65178794">
      <w:pPr>
        <w:spacing w:before="143" w:line="222" w:lineRule="auto"/>
        <w:ind w:left="430"/>
        <w:rPr>
          <w:rFonts w:ascii="黑体" w:hAnsi="黑体" w:eastAsia="黑体" w:cs="黑体"/>
          <w:sz w:val="20"/>
          <w:szCs w:val="20"/>
        </w:rPr>
      </w:pPr>
      <w:r>
        <w:rPr>
          <w:rFonts w:ascii="黑体" w:hAnsi="黑体" w:eastAsia="黑体" w:cs="黑体"/>
          <w:sz w:val="20"/>
          <w:szCs w:val="20"/>
        </w:rPr>
        <w:t>解</w:t>
      </w:r>
    </w:p>
    <w:p w14:paraId="4D602F5E">
      <w:pPr>
        <w:spacing w:before="219" w:line="219" w:lineRule="auto"/>
        <w:ind w:left="460"/>
        <w:rPr>
          <w:rFonts w:ascii="宋体" w:hAnsi="宋体" w:eastAsia="宋体" w:cs="宋体"/>
          <w:sz w:val="20"/>
          <w:szCs w:val="20"/>
        </w:rPr>
      </w:pPr>
      <w:r>
        <w:rPr>
          <w:rFonts w:ascii="宋体" w:hAnsi="宋体" w:eastAsia="宋体" w:cs="宋体"/>
          <w:spacing w:val="9"/>
          <w:sz w:val="20"/>
          <w:szCs w:val="20"/>
        </w:rPr>
        <w:t>下面来导出极坐标下的求面积公式.</w:t>
      </w:r>
    </w:p>
    <w:p w14:paraId="0CBDEDC9">
      <w:pPr>
        <w:spacing w:before="70" w:line="300" w:lineRule="auto"/>
        <w:ind w:left="80" w:right="463" w:firstLine="389"/>
        <w:rPr>
          <w:rFonts w:ascii="宋体" w:hAnsi="宋体" w:eastAsia="宋体" w:cs="宋体"/>
          <w:sz w:val="20"/>
          <w:szCs w:val="20"/>
        </w:rPr>
      </w:pPr>
      <w:r>
        <w:rPr>
          <w:rFonts w:ascii="宋体" w:hAnsi="宋体" w:eastAsia="宋体" w:cs="宋体"/>
          <w:spacing w:val="5"/>
          <w:sz w:val="20"/>
          <w:szCs w:val="20"/>
        </w:rPr>
        <w:t>设曲线的极坐标方程</w:t>
      </w:r>
      <w:r>
        <w:rPr>
          <w:rFonts w:ascii="Times New Roman" w:hAnsi="Times New Roman" w:eastAsia="Times New Roman" w:cs="Times New Roman"/>
          <w:spacing w:val="5"/>
          <w:sz w:val="20"/>
          <w:szCs w:val="20"/>
        </w:rPr>
        <w:t xml:space="preserve">r=r(θ)    </w:t>
      </w:r>
      <w:r>
        <w:rPr>
          <w:rFonts w:ascii="宋体" w:hAnsi="宋体" w:eastAsia="宋体" w:cs="宋体"/>
          <w:spacing w:val="5"/>
          <w:sz w:val="20"/>
          <w:szCs w:val="20"/>
        </w:rPr>
        <w:t>是区间[α,β]上的连续函数(β-</w:t>
      </w:r>
      <w:r>
        <w:rPr>
          <w:rFonts w:ascii="宋体" w:hAnsi="宋体" w:eastAsia="宋体" w:cs="宋体"/>
          <w:spacing w:val="4"/>
          <w:sz w:val="20"/>
          <w:szCs w:val="20"/>
        </w:rPr>
        <w:t>α≤2π),我们用与</w:t>
      </w:r>
      <w:r>
        <w:rPr>
          <w:rFonts w:ascii="宋体" w:hAnsi="宋体" w:eastAsia="宋体" w:cs="宋体"/>
          <w:sz w:val="20"/>
          <w:szCs w:val="20"/>
        </w:rPr>
        <w:t xml:space="preserve"> </w:t>
      </w:r>
      <w:r>
        <w:rPr>
          <w:rFonts w:ascii="宋体" w:hAnsi="宋体" w:eastAsia="宋体" w:cs="宋体"/>
          <w:spacing w:val="1"/>
          <w:sz w:val="20"/>
          <w:szCs w:val="20"/>
        </w:rPr>
        <w:t>§7.1类似的讨论来求由两条极径θ=α、</w:t>
      </w:r>
      <w:r>
        <w:rPr>
          <w:rFonts w:ascii="宋体" w:hAnsi="宋体" w:eastAsia="宋体" w:cs="宋体"/>
          <w:sz w:val="20"/>
          <w:szCs w:val="20"/>
        </w:rPr>
        <w:t>θ=β与r=r(θ)围成的图形的面积S.</w:t>
      </w:r>
    </w:p>
    <w:p w14:paraId="7B65CCA5">
      <w:pPr>
        <w:spacing w:line="216" w:lineRule="auto"/>
        <w:ind w:left="460"/>
        <w:rPr>
          <w:rFonts w:ascii="宋体" w:hAnsi="宋体" w:eastAsia="宋体" w:cs="宋体"/>
          <w:sz w:val="20"/>
          <w:szCs w:val="20"/>
        </w:rPr>
      </w:pPr>
      <w:r>
        <w:rPr>
          <w:rFonts w:ascii="宋体" w:hAnsi="宋体" w:eastAsia="宋体" w:cs="宋体"/>
          <w:spacing w:val="-7"/>
          <w:sz w:val="20"/>
          <w:szCs w:val="20"/>
        </w:rPr>
        <w:t>在[α,β]中取一系列的分点θ,,满足</w:t>
      </w:r>
    </w:p>
    <w:p w14:paraId="0AF300E3">
      <w:pPr>
        <w:spacing w:before="78" w:line="219" w:lineRule="auto"/>
        <w:ind w:left="2850"/>
        <w:rPr>
          <w:rFonts w:ascii="宋体" w:hAnsi="宋体" w:eastAsia="宋体" w:cs="宋体"/>
          <w:sz w:val="20"/>
          <w:szCs w:val="20"/>
        </w:rPr>
      </w:pPr>
      <w:r>
        <w:rPr>
          <w:rFonts w:ascii="宋体" w:hAnsi="宋体" w:eastAsia="宋体" w:cs="宋体"/>
          <w:spacing w:val="-10"/>
          <w:sz w:val="20"/>
          <w:szCs w:val="20"/>
        </w:rPr>
        <w:t>α=θ</w:t>
      </w:r>
      <w:r>
        <w:rPr>
          <w:rFonts w:ascii="Calibri" w:hAnsi="Calibri" w:eastAsia="Calibri" w:cs="Calibri"/>
          <w:spacing w:val="-10"/>
          <w:sz w:val="20"/>
          <w:szCs w:val="20"/>
        </w:rPr>
        <w:t>₀</w:t>
      </w:r>
      <w:r>
        <w:rPr>
          <w:rFonts w:ascii="宋体" w:hAnsi="宋体" w:eastAsia="宋体" w:cs="宋体"/>
          <w:spacing w:val="-10"/>
          <w:sz w:val="20"/>
          <w:szCs w:val="20"/>
        </w:rPr>
        <w:t>&lt;θ</w:t>
      </w:r>
      <w:r>
        <w:rPr>
          <w:rFonts w:ascii="Calibri" w:hAnsi="Calibri" w:eastAsia="Calibri" w:cs="Calibri"/>
          <w:spacing w:val="-10"/>
          <w:sz w:val="20"/>
          <w:szCs w:val="20"/>
        </w:rPr>
        <w:t>₁</w:t>
      </w:r>
      <w:r>
        <w:rPr>
          <w:rFonts w:ascii="宋体" w:hAnsi="宋体" w:eastAsia="宋体" w:cs="宋体"/>
          <w:spacing w:val="-10"/>
          <w:sz w:val="20"/>
          <w:szCs w:val="20"/>
        </w:rPr>
        <w:t>&lt;θ</w:t>
      </w:r>
      <w:r>
        <w:rPr>
          <w:rFonts w:ascii="Calibri" w:hAnsi="Calibri" w:eastAsia="Calibri" w:cs="Calibri"/>
          <w:spacing w:val="-10"/>
          <w:sz w:val="20"/>
          <w:szCs w:val="20"/>
        </w:rPr>
        <w:t>₂</w:t>
      </w:r>
      <w:r>
        <w:rPr>
          <w:rFonts w:ascii="宋体" w:hAnsi="宋体" w:eastAsia="宋体" w:cs="宋体"/>
          <w:spacing w:val="-10"/>
          <w:sz w:val="20"/>
          <w:szCs w:val="20"/>
        </w:rPr>
        <w:t>&lt;…&lt;θ=β.</w:t>
      </w:r>
    </w:p>
    <w:p w14:paraId="63A53460">
      <w:pPr>
        <w:spacing w:before="61" w:line="198" w:lineRule="auto"/>
        <w:ind w:left="40"/>
        <w:rPr>
          <w:rFonts w:ascii="宋体" w:hAnsi="宋体" w:eastAsia="宋体" w:cs="宋体"/>
          <w:sz w:val="20"/>
          <w:szCs w:val="20"/>
        </w:rPr>
      </w:pPr>
      <w:r>
        <w:rPr>
          <w:rFonts w:ascii="宋体" w:hAnsi="宋体" w:eastAsia="宋体" w:cs="宋体"/>
          <w:spacing w:val="3"/>
          <w:sz w:val="20"/>
          <w:szCs w:val="20"/>
        </w:rPr>
        <w:t>记△θ,=θ-0,在每个[θ-1,0,]上任取一点ξ,用半径</w:t>
      </w:r>
      <w:r>
        <w:rPr>
          <w:rFonts w:ascii="宋体" w:hAnsi="宋体" w:eastAsia="宋体" w:cs="宋体"/>
          <w:spacing w:val="2"/>
          <w:sz w:val="20"/>
          <w:szCs w:val="20"/>
        </w:rPr>
        <w:t>为</w:t>
      </w:r>
      <w:r>
        <w:rPr>
          <w:rFonts w:ascii="Times New Roman" w:hAnsi="Times New Roman" w:eastAsia="Times New Roman" w:cs="Times New Roman"/>
          <w:spacing w:val="2"/>
          <w:sz w:val="20"/>
          <w:szCs w:val="20"/>
        </w:rPr>
        <w:t>r(ξ)</w:t>
      </w:r>
      <w:r>
        <w:rPr>
          <w:rFonts w:ascii="Times New Roman" w:hAnsi="Times New Roman" w:eastAsia="Times New Roman" w:cs="Times New Roman"/>
          <w:spacing w:val="-28"/>
          <w:sz w:val="20"/>
          <w:szCs w:val="20"/>
        </w:rPr>
        <w:t xml:space="preserve"> </w:t>
      </w:r>
      <w:r>
        <w:rPr>
          <w:rFonts w:ascii="宋体" w:hAnsi="宋体" w:eastAsia="宋体" w:cs="宋体"/>
          <w:spacing w:val="2"/>
          <w:sz w:val="20"/>
          <w:szCs w:val="20"/>
        </w:rPr>
        <w:t>、 圆心角为△θ,的小扇形</w:t>
      </w:r>
    </w:p>
    <w:p w14:paraId="75A41998">
      <w:pPr>
        <w:spacing w:line="198" w:lineRule="auto"/>
        <w:rPr>
          <w:rFonts w:ascii="宋体" w:hAnsi="宋体" w:eastAsia="宋体" w:cs="宋体"/>
          <w:sz w:val="20"/>
          <w:szCs w:val="20"/>
        </w:rPr>
        <w:sectPr>
          <w:type w:val="continuous"/>
          <w:pgSz w:w="9540" w:h="14540"/>
          <w:pgMar w:top="723" w:right="1000" w:bottom="631" w:left="309" w:header="416" w:footer="372" w:gutter="0"/>
          <w:cols w:equalWidth="0" w:num="1">
            <w:col w:w="8230"/>
          </w:cols>
        </w:sectPr>
      </w:pPr>
    </w:p>
    <w:p w14:paraId="0A2981DA">
      <w:pPr>
        <w:pStyle w:val="2"/>
        <w:spacing w:line="418" w:lineRule="auto"/>
      </w:pPr>
    </w:p>
    <w:p w14:paraId="3AD09A15">
      <w:pPr>
        <w:spacing w:before="65"/>
        <w:ind w:left="410"/>
        <w:rPr>
          <w:rFonts w:ascii="宋体" w:hAnsi="宋体" w:eastAsia="宋体" w:cs="宋体"/>
          <w:sz w:val="20"/>
          <w:szCs w:val="20"/>
        </w:rPr>
      </w:pPr>
      <w:bookmarkStart w:id="79" w:name="bookmark339"/>
      <w:bookmarkEnd w:id="79"/>
      <w:r>
        <w:rPr>
          <w:rFonts w:ascii="宋体" w:hAnsi="宋体" w:eastAsia="宋体" w:cs="宋体"/>
          <w:spacing w:val="8"/>
          <w:sz w:val="20"/>
          <w:szCs w:val="20"/>
        </w:rPr>
        <w:t>的面积</w:t>
      </w:r>
      <w:r>
        <w:rPr>
          <w:position w:val="-14"/>
          <w:sz w:val="20"/>
          <w:szCs w:val="20"/>
        </w:rPr>
        <w:drawing>
          <wp:inline distT="0" distB="0" distL="0" distR="0">
            <wp:extent cx="670560" cy="292100"/>
            <wp:effectExtent l="0" t="0" r="0" b="0"/>
            <wp:docPr id="6094" name="IM 6094"/>
            <wp:cNvGraphicFramePr/>
            <a:graphic xmlns:a="http://schemas.openxmlformats.org/drawingml/2006/main">
              <a:graphicData uri="http://schemas.openxmlformats.org/drawingml/2006/picture">
                <pic:pic xmlns:pic="http://schemas.openxmlformats.org/drawingml/2006/picture">
                  <pic:nvPicPr>
                    <pic:cNvPr id="6094" name="IM 6094"/>
                    <pic:cNvPicPr/>
                  </pic:nvPicPr>
                  <pic:blipFill>
                    <a:blip r:embed="rId1474"/>
                    <a:stretch>
                      <a:fillRect/>
                    </a:stretch>
                  </pic:blipFill>
                  <pic:spPr>
                    <a:xfrm>
                      <a:off x="0" y="0"/>
                      <a:ext cx="671078" cy="292112"/>
                    </a:xfrm>
                    <a:prstGeom prst="rect">
                      <a:avLst/>
                    </a:prstGeom>
                  </pic:spPr>
                </pic:pic>
              </a:graphicData>
            </a:graphic>
          </wp:inline>
        </w:drawing>
      </w:r>
      <w:r>
        <w:rPr>
          <w:rFonts w:ascii="宋体" w:hAnsi="宋体" w:eastAsia="宋体" w:cs="宋体"/>
          <w:spacing w:val="8"/>
          <w:sz w:val="20"/>
          <w:szCs w:val="20"/>
        </w:rPr>
        <w:t>近似代替相应的小曲边扇形的面积(如图7.4.8),那么</w:t>
      </w:r>
    </w:p>
    <w:p w14:paraId="09AC8414">
      <w:pPr>
        <w:spacing w:before="130" w:line="539" w:lineRule="exact"/>
        <w:ind w:firstLine="3309"/>
      </w:pPr>
      <w:r>
        <w:rPr>
          <w:position w:val="-10"/>
        </w:rPr>
        <w:drawing>
          <wp:inline distT="0" distB="0" distL="0" distR="0">
            <wp:extent cx="1200150" cy="342265"/>
            <wp:effectExtent l="0" t="0" r="0" b="0"/>
            <wp:docPr id="6096" name="IM 6096"/>
            <wp:cNvGraphicFramePr/>
            <a:graphic xmlns:a="http://schemas.openxmlformats.org/drawingml/2006/main">
              <a:graphicData uri="http://schemas.openxmlformats.org/drawingml/2006/picture">
                <pic:pic xmlns:pic="http://schemas.openxmlformats.org/drawingml/2006/picture">
                  <pic:nvPicPr>
                    <pic:cNvPr id="6096" name="IM 6096"/>
                    <pic:cNvPicPr/>
                  </pic:nvPicPr>
                  <pic:blipFill>
                    <a:blip r:embed="rId1475"/>
                    <a:stretch>
                      <a:fillRect/>
                    </a:stretch>
                  </pic:blipFill>
                  <pic:spPr>
                    <a:xfrm>
                      <a:off x="0" y="0"/>
                      <a:ext cx="1200191" cy="342858"/>
                    </a:xfrm>
                    <a:prstGeom prst="rect">
                      <a:avLst/>
                    </a:prstGeom>
                  </pic:spPr>
                </pic:pic>
              </a:graphicData>
            </a:graphic>
          </wp:inline>
        </w:drawing>
      </w:r>
    </w:p>
    <w:p w14:paraId="7524BFE5">
      <w:pPr>
        <w:spacing w:line="29" w:lineRule="exact"/>
      </w:pPr>
    </w:p>
    <w:p w14:paraId="5B01CEBA">
      <w:pPr>
        <w:spacing w:line="29" w:lineRule="exact"/>
        <w:sectPr>
          <w:headerReference r:id="rId125" w:type="default"/>
          <w:pgSz w:w="9540" w:h="14530"/>
          <w:pgMar w:top="704" w:right="482" w:bottom="400" w:left="939" w:header="396" w:footer="0" w:gutter="0"/>
          <w:cols w:equalWidth="0" w:num="1">
            <w:col w:w="8118"/>
          </w:cols>
        </w:sectPr>
      </w:pPr>
    </w:p>
    <w:p w14:paraId="77313CEC">
      <w:pPr>
        <w:pStyle w:val="2"/>
        <w:spacing w:line="2710" w:lineRule="exact"/>
        <w:ind w:firstLine="880"/>
      </w:pPr>
      <w:r>
        <w:rPr>
          <w:position w:val="-54"/>
        </w:rPr>
        <w:pict>
          <v:group id="_x0000_s1098" o:spid="_x0000_s1098" o:spt="203" style="height:135.55pt;width:147.5pt;" coordsize="2950,2711">
            <o:lock v:ext="edit"/>
            <v:shape id="_x0000_s1099" o:spid="_x0000_s1099" o:spt="75" type="#_x0000_t75" style="position:absolute;left:0;top:0;height:2711;width:2950;" filled="f" stroked="f" coordsize="21600,21600">
              <v:path/>
              <v:fill on="f" focussize="0,0"/>
              <v:stroke on="f"/>
              <v:imagedata r:id="rId1476" o:title=""/>
              <o:lock v:ext="edit" aspectratio="t"/>
            </v:shape>
            <v:shape id="_x0000_s1100" o:spid="_x0000_s1100" o:spt="202" type="#_x0000_t202" style="position:absolute;left:479;top:3;height:2647;width:2408;" filled="f" stroked="f" coordsize="21600,21600">
              <v:path/>
              <v:fill on="f" focussize="0,0"/>
              <v:stroke on="f"/>
              <v:imagedata o:title=""/>
              <o:lock v:ext="edit" aspectratio="f"/>
              <v:textbox inset="0mm,0mm,0mm,0mm">
                <w:txbxContent>
                  <w:p w14:paraId="15981692">
                    <w:pPr>
                      <w:spacing w:before="20" w:line="233" w:lineRule="auto"/>
                      <w:ind w:left="20"/>
                      <w:rPr>
                        <w:rFonts w:ascii="宋体" w:hAnsi="宋体" w:eastAsia="宋体" w:cs="宋体"/>
                        <w:sz w:val="20"/>
                        <w:szCs w:val="20"/>
                      </w:rPr>
                    </w:pPr>
                    <w:r>
                      <w:rPr>
                        <w:rFonts w:ascii="宋体" w:hAnsi="宋体" w:eastAsia="宋体" w:cs="宋体"/>
                        <w:spacing w:val="-10"/>
                        <w:sz w:val="20"/>
                        <w:szCs w:val="20"/>
                      </w:rPr>
                      <w:t>0=β</w:t>
                    </w:r>
                  </w:p>
                  <w:p w14:paraId="5FFFF6C7">
                    <w:pPr>
                      <w:spacing w:before="45" w:line="221" w:lineRule="auto"/>
                      <w:ind w:left="1009"/>
                      <w:rPr>
                        <w:rFonts w:ascii="宋体" w:hAnsi="宋体" w:eastAsia="宋体" w:cs="宋体"/>
                        <w:sz w:val="20"/>
                        <w:szCs w:val="20"/>
                      </w:rPr>
                    </w:pPr>
                    <w:r>
                      <w:rPr>
                        <w:rFonts w:ascii="宋体" w:hAnsi="宋体" w:eastAsia="宋体" w:cs="宋体"/>
                        <w:spacing w:val="-27"/>
                        <w:sz w:val="20"/>
                        <w:szCs w:val="20"/>
                      </w:rPr>
                      <w:t>θ=0;</w:t>
                    </w:r>
                  </w:p>
                  <w:p w14:paraId="40BF9A7B">
                    <w:pPr>
                      <w:spacing w:line="264" w:lineRule="auto"/>
                      <w:rPr>
                        <w:rFonts w:ascii="Arial"/>
                        <w:sz w:val="21"/>
                      </w:rPr>
                    </w:pPr>
                  </w:p>
                  <w:p w14:paraId="60C33069">
                    <w:pPr>
                      <w:spacing w:before="65" w:line="222" w:lineRule="auto"/>
                      <w:ind w:left="920"/>
                      <w:rPr>
                        <w:rFonts w:ascii="宋体" w:hAnsi="宋体" w:eastAsia="宋体" w:cs="宋体"/>
                        <w:sz w:val="20"/>
                        <w:szCs w:val="20"/>
                      </w:rPr>
                    </w:pPr>
                    <w:r>
                      <w:rPr>
                        <w:rFonts w:ascii="宋体" w:hAnsi="宋体" w:eastAsia="宋体" w:cs="宋体"/>
                        <w:spacing w:val="-10"/>
                        <w:sz w:val="20"/>
                        <w:szCs w:val="20"/>
                      </w:rPr>
                      <w:t>(5)</w:t>
                    </w:r>
                  </w:p>
                  <w:p w14:paraId="68C7CE53">
                    <w:pPr>
                      <w:spacing w:before="175"/>
                      <w:ind w:left="1370"/>
                      <w:rPr>
                        <w:rFonts w:ascii="宋体" w:hAnsi="宋体" w:eastAsia="宋体" w:cs="宋体"/>
                        <w:sz w:val="20"/>
                        <w:szCs w:val="20"/>
                      </w:rPr>
                    </w:pPr>
                    <w:r>
                      <w:rPr>
                        <w:rFonts w:ascii="宋体" w:hAnsi="宋体" w:eastAsia="宋体" w:cs="宋体"/>
                        <w:spacing w:val="-26"/>
                        <w:sz w:val="20"/>
                        <w:szCs w:val="20"/>
                      </w:rPr>
                      <w:t>θ=0-1</w:t>
                    </w:r>
                  </w:p>
                  <w:p w14:paraId="7E9F1B65">
                    <w:pPr>
                      <w:spacing w:before="270" w:line="172" w:lineRule="auto"/>
                      <w:ind w:left="1779"/>
                      <w:rPr>
                        <w:rFonts w:ascii="宋体" w:hAnsi="宋体" w:eastAsia="宋体" w:cs="宋体"/>
                        <w:sz w:val="20"/>
                        <w:szCs w:val="20"/>
                      </w:rPr>
                    </w:pPr>
                    <w:r>
                      <w:rPr>
                        <w:rFonts w:ascii="宋体" w:hAnsi="宋体" w:eastAsia="宋体" w:cs="宋体"/>
                        <w:spacing w:val="-30"/>
                        <w:sz w:val="20"/>
                        <w:szCs w:val="20"/>
                      </w:rPr>
                      <w:t>θ=α</w:t>
                    </w:r>
                  </w:p>
                  <w:p w14:paraId="604BD3B1">
                    <w:pPr>
                      <w:spacing w:line="166" w:lineRule="exact"/>
                      <w:ind w:left="29"/>
                    </w:pPr>
                    <w:r>
                      <w:rPr>
                        <w:position w:val="-3"/>
                      </w:rPr>
                      <w:drawing>
                        <wp:inline distT="0" distB="0" distL="0" distR="0">
                          <wp:extent cx="120650" cy="105410"/>
                          <wp:effectExtent l="0" t="0" r="0" b="0"/>
                          <wp:docPr id="6098" name="IM 6098"/>
                          <wp:cNvGraphicFramePr/>
                          <a:graphic xmlns:a="http://schemas.openxmlformats.org/drawingml/2006/main">
                            <a:graphicData uri="http://schemas.openxmlformats.org/drawingml/2006/picture">
                              <pic:pic xmlns:pic="http://schemas.openxmlformats.org/drawingml/2006/picture">
                                <pic:nvPicPr>
                                  <pic:cNvPr id="6098" name="IM 6098"/>
                                  <pic:cNvPicPr/>
                                </pic:nvPicPr>
                                <pic:blipFill>
                                  <a:blip r:embed="rId1477"/>
                                  <a:stretch>
                                    <a:fillRect/>
                                  </a:stretch>
                                </pic:blipFill>
                                <pic:spPr>
                                  <a:xfrm>
                                    <a:off x="0" y="0"/>
                                    <a:ext cx="120673" cy="105427"/>
                                  </a:xfrm>
                                  <a:prstGeom prst="rect">
                                    <a:avLst/>
                                  </a:prstGeom>
                                </pic:spPr>
                              </pic:pic>
                            </a:graphicData>
                          </a:graphic>
                        </wp:inline>
                      </w:drawing>
                    </w:r>
                  </w:p>
                  <w:p w14:paraId="75CCBCFD">
                    <w:pPr>
                      <w:spacing w:line="290" w:lineRule="auto"/>
                      <w:rPr>
                        <w:rFonts w:ascii="Arial"/>
                        <w:sz w:val="21"/>
                      </w:rPr>
                    </w:pPr>
                  </w:p>
                  <w:p w14:paraId="3D6C2CCA">
                    <w:pPr>
                      <w:spacing w:before="57" w:line="134" w:lineRule="exact"/>
                      <w:ind w:right="17"/>
                      <w:jc w:val="right"/>
                      <w:rPr>
                        <w:rFonts w:ascii="Times New Roman" w:hAnsi="Times New Roman" w:eastAsia="Times New Roman" w:cs="Times New Roman"/>
                        <w:sz w:val="20"/>
                        <w:szCs w:val="20"/>
                      </w:rPr>
                    </w:pPr>
                    <w:r>
                      <w:rPr>
                        <w:rFonts w:ascii="Times New Roman" w:hAnsi="Times New Roman" w:eastAsia="Times New Roman" w:cs="Times New Roman"/>
                        <w:sz w:val="20"/>
                        <w:szCs w:val="20"/>
                      </w:rPr>
                      <w:t>x</w:t>
                    </w:r>
                  </w:p>
                </w:txbxContent>
              </v:textbox>
            </v:shape>
            <v:shape id="_x0000_s1101" o:spid="_x0000_s1101" o:spt="202" type="#_x0000_t202" style="position:absolute;left:589;top:1747;height:240;width:227;" filled="f" stroked="f" coordsize="21600,21600">
              <v:path/>
              <v:fill on="f" focussize="0,0"/>
              <v:stroke on="f"/>
              <v:imagedata o:title=""/>
              <o:lock v:ext="edit" aspectratio="f"/>
              <v:textbox inset="0mm,0mm,0mm,0mm">
                <w:txbxContent>
                  <w:p w14:paraId="022268A3">
                    <w:pPr>
                      <w:spacing w:before="19" w:line="224" w:lineRule="auto"/>
                      <w:ind w:left="20"/>
                      <w:rPr>
                        <w:rFonts w:ascii="宋体" w:hAnsi="宋体" w:eastAsia="宋体" w:cs="宋体"/>
                        <w:sz w:val="20"/>
                        <w:szCs w:val="20"/>
                      </w:rPr>
                    </w:pPr>
                    <w:r>
                      <w:rPr>
                        <w:rFonts w:ascii="宋体" w:hAnsi="宋体" w:eastAsia="宋体" w:cs="宋体"/>
                        <w:sz w:val="20"/>
                        <w:szCs w:val="20"/>
                      </w:rPr>
                      <w:t>△</w:t>
                    </w:r>
                  </w:p>
                </w:txbxContent>
              </v:textbox>
            </v:shape>
            <v:shape id="_x0000_s1102" o:spid="_x0000_s1102" o:spt="202" type="#_x0000_t202" style="position:absolute;left:59;top:2468;height:240;width:131;" filled="f" stroked="f" coordsize="21600,21600">
              <v:path/>
              <v:fill on="f" focussize="0,0"/>
              <v:stroke on="f"/>
              <v:imagedata o:title=""/>
              <o:lock v:ext="edit" aspectratio="f"/>
              <v:textbox inset="0mm,0mm,0mm,0mm">
                <w:txbxContent>
                  <w:p w14:paraId="4AA42AE2">
                    <w:pPr>
                      <w:spacing w:before="19"/>
                      <w:ind w:left="20"/>
                      <w:rPr>
                        <w:rFonts w:ascii="宋体" w:hAnsi="宋体" w:eastAsia="宋体" w:cs="宋体"/>
                        <w:sz w:val="20"/>
                        <w:szCs w:val="20"/>
                      </w:rPr>
                    </w:pPr>
                    <w:r>
                      <w:rPr>
                        <w:rFonts w:ascii="宋体" w:hAnsi="宋体" w:eastAsia="宋体" w:cs="宋体"/>
                        <w:sz w:val="20"/>
                        <w:szCs w:val="20"/>
                      </w:rPr>
                      <w:t>0</w:t>
                    </w:r>
                  </w:p>
                </w:txbxContent>
              </v:textbox>
            </v:shape>
            <w10:wrap type="none"/>
            <w10:anchorlock/>
          </v:group>
        </w:pict>
      </w:r>
    </w:p>
    <w:p w14:paraId="6E6D0BD7">
      <w:pPr>
        <w:spacing w:before="89" w:line="221" w:lineRule="auto"/>
        <w:ind w:left="2110"/>
        <w:rPr>
          <w:rFonts w:ascii="宋体" w:hAnsi="宋体" w:eastAsia="宋体" w:cs="宋体"/>
          <w:sz w:val="20"/>
          <w:szCs w:val="20"/>
        </w:rPr>
      </w:pPr>
      <w:r>
        <w:drawing>
          <wp:anchor distT="0" distB="0" distL="0" distR="0" simplePos="0" relativeHeight="252024832" behindDoc="1" locked="0" layoutInCell="1" allowOverlap="1">
            <wp:simplePos x="0" y="0"/>
            <wp:positionH relativeFrom="column">
              <wp:posOffset>418465</wp:posOffset>
            </wp:positionH>
            <wp:positionV relativeFrom="paragraph">
              <wp:posOffset>729615</wp:posOffset>
            </wp:positionV>
            <wp:extent cx="996950" cy="196850"/>
            <wp:effectExtent l="0" t="0" r="0" b="0"/>
            <wp:wrapNone/>
            <wp:docPr id="6100" name="IM 6100"/>
            <wp:cNvGraphicFramePr/>
            <a:graphic xmlns:a="http://schemas.openxmlformats.org/drawingml/2006/main">
              <a:graphicData uri="http://schemas.openxmlformats.org/drawingml/2006/picture">
                <pic:pic xmlns:pic="http://schemas.openxmlformats.org/drawingml/2006/picture">
                  <pic:nvPicPr>
                    <pic:cNvPr id="6100" name="IM 6100"/>
                    <pic:cNvPicPr/>
                  </pic:nvPicPr>
                  <pic:blipFill>
                    <a:blip r:embed="rId1478"/>
                    <a:stretch>
                      <a:fillRect/>
                    </a:stretch>
                  </pic:blipFill>
                  <pic:spPr>
                    <a:xfrm>
                      <a:off x="0" y="0"/>
                      <a:ext cx="997009" cy="196894"/>
                    </a:xfrm>
                    <a:prstGeom prst="rect">
                      <a:avLst/>
                    </a:prstGeom>
                  </pic:spPr>
                </pic:pic>
              </a:graphicData>
            </a:graphic>
          </wp:anchor>
        </w:drawing>
      </w:r>
      <w:r>
        <w:rPr>
          <w:rFonts w:ascii="宋体" w:hAnsi="宋体" w:eastAsia="宋体" w:cs="宋体"/>
          <w:spacing w:val="-17"/>
          <w:sz w:val="20"/>
          <w:szCs w:val="20"/>
        </w:rPr>
        <w:t>图7.4.8</w:t>
      </w:r>
    </w:p>
    <w:p w14:paraId="6A9EBDA6">
      <w:pPr>
        <w:pStyle w:val="2"/>
        <w:spacing w:line="14" w:lineRule="auto"/>
        <w:rPr>
          <w:sz w:val="2"/>
        </w:rPr>
      </w:pPr>
      <w:r>
        <w:rPr>
          <w:sz w:val="2"/>
          <w:szCs w:val="2"/>
        </w:rPr>
        <w:br w:type="column"/>
      </w:r>
    </w:p>
    <w:p w14:paraId="3DA165B6">
      <w:pPr>
        <w:pStyle w:val="2"/>
        <w:spacing w:line="386" w:lineRule="auto"/>
      </w:pPr>
    </w:p>
    <w:p w14:paraId="4D08E9BF">
      <w:pPr>
        <w:spacing w:line="2320" w:lineRule="exact"/>
      </w:pPr>
      <w:r>
        <w:rPr>
          <w:position w:val="-46"/>
        </w:rPr>
        <w:drawing>
          <wp:inline distT="0" distB="0" distL="0" distR="0">
            <wp:extent cx="2044700" cy="1473200"/>
            <wp:effectExtent l="0" t="0" r="0" b="0"/>
            <wp:docPr id="6102" name="IM 6102"/>
            <wp:cNvGraphicFramePr/>
            <a:graphic xmlns:a="http://schemas.openxmlformats.org/drawingml/2006/main">
              <a:graphicData uri="http://schemas.openxmlformats.org/drawingml/2006/picture">
                <pic:pic xmlns:pic="http://schemas.openxmlformats.org/drawingml/2006/picture">
                  <pic:nvPicPr>
                    <pic:cNvPr id="6102" name="IM 6102"/>
                    <pic:cNvPicPr/>
                  </pic:nvPicPr>
                  <pic:blipFill>
                    <a:blip r:embed="rId1479"/>
                    <a:stretch>
                      <a:fillRect/>
                    </a:stretch>
                  </pic:blipFill>
                  <pic:spPr>
                    <a:xfrm>
                      <a:off x="0" y="0"/>
                      <a:ext cx="2044722" cy="1473203"/>
                    </a:xfrm>
                    <a:prstGeom prst="rect">
                      <a:avLst/>
                    </a:prstGeom>
                  </pic:spPr>
                </pic:pic>
              </a:graphicData>
            </a:graphic>
          </wp:inline>
        </w:drawing>
      </w:r>
    </w:p>
    <w:p w14:paraId="1049819E">
      <w:pPr>
        <w:spacing w:before="79" w:line="221" w:lineRule="auto"/>
        <w:ind w:left="1319"/>
        <w:rPr>
          <w:rFonts w:ascii="宋体" w:hAnsi="宋体" w:eastAsia="宋体" w:cs="宋体"/>
          <w:sz w:val="20"/>
          <w:szCs w:val="20"/>
        </w:rPr>
      </w:pPr>
      <w:r>
        <w:rPr>
          <w:rFonts w:ascii="宋体" w:hAnsi="宋体" w:eastAsia="宋体" w:cs="宋体"/>
          <w:spacing w:val="-15"/>
          <w:sz w:val="20"/>
          <w:szCs w:val="20"/>
        </w:rPr>
        <w:t>图7.4.9</w:t>
      </w:r>
    </w:p>
    <w:p w14:paraId="615958CE">
      <w:pPr>
        <w:spacing w:line="221" w:lineRule="auto"/>
        <w:rPr>
          <w:rFonts w:ascii="宋体" w:hAnsi="宋体" w:eastAsia="宋体" w:cs="宋体"/>
          <w:sz w:val="20"/>
          <w:szCs w:val="20"/>
        </w:rPr>
        <w:sectPr>
          <w:type w:val="continuous"/>
          <w:pgSz w:w="9540" w:h="14530"/>
          <w:pgMar w:top="704" w:right="482" w:bottom="400" w:left="939" w:header="396" w:footer="0" w:gutter="0"/>
          <w:cols w:equalWidth="0" w:num="2">
            <w:col w:w="4291" w:space="100"/>
            <w:col w:w="3728"/>
          </w:cols>
        </w:sectPr>
      </w:pPr>
    </w:p>
    <w:p w14:paraId="4F1537C2">
      <w:pPr>
        <w:spacing w:before="231"/>
        <w:ind w:right="7"/>
        <w:jc w:val="right"/>
        <w:rPr>
          <w:rFonts w:ascii="宋体" w:hAnsi="宋体" w:eastAsia="宋体" w:cs="宋体"/>
          <w:sz w:val="20"/>
          <w:szCs w:val="20"/>
        </w:rPr>
      </w:pPr>
      <w:r>
        <w:rPr>
          <w:rFonts w:ascii="宋体" w:hAnsi="宋体" w:eastAsia="宋体" w:cs="宋体"/>
          <w:spacing w:val="-2"/>
          <w:sz w:val="20"/>
          <w:szCs w:val="20"/>
        </w:rPr>
        <w:t>因为</w:t>
      </w:r>
      <w:r>
        <w:rPr>
          <w:rFonts w:ascii="宋体" w:hAnsi="宋体" w:eastAsia="宋体" w:cs="宋体"/>
          <w:spacing w:val="-37"/>
          <w:sz w:val="20"/>
          <w:szCs w:val="20"/>
        </w:rPr>
        <w:t xml:space="preserve"> </w:t>
      </w:r>
      <w:r>
        <w:rPr>
          <w:rFonts w:ascii="Times New Roman" w:hAnsi="Times New Roman" w:eastAsia="Times New Roman" w:cs="Times New Roman"/>
          <w:spacing w:val="-2"/>
          <w:sz w:val="20"/>
          <w:szCs w:val="20"/>
        </w:rPr>
        <w:t>r=r(θ)</w:t>
      </w:r>
      <w:r>
        <w:rPr>
          <w:rFonts w:ascii="Times New Roman" w:hAnsi="Times New Roman" w:eastAsia="Times New Roman" w:cs="Times New Roman"/>
          <w:spacing w:val="15"/>
          <w:w w:val="101"/>
          <w:sz w:val="20"/>
          <w:szCs w:val="20"/>
        </w:rPr>
        <w:t xml:space="preserve">   </w:t>
      </w:r>
      <w:r>
        <w:rPr>
          <w:rFonts w:ascii="宋体" w:hAnsi="宋体" w:eastAsia="宋体" w:cs="宋体"/>
          <w:spacing w:val="-2"/>
          <w:sz w:val="20"/>
          <w:szCs w:val="20"/>
        </w:rPr>
        <w:t>在[α,β]中连续，所以</w:t>
      </w:r>
      <w:r>
        <w:rPr>
          <w:position w:val="-13"/>
          <w:sz w:val="20"/>
          <w:szCs w:val="20"/>
        </w:rPr>
        <w:drawing>
          <wp:inline distT="0" distB="0" distL="0" distR="0">
            <wp:extent cx="465455" cy="291465"/>
            <wp:effectExtent l="0" t="0" r="0" b="0"/>
            <wp:docPr id="6104" name="IM 6104"/>
            <wp:cNvGraphicFramePr/>
            <a:graphic xmlns:a="http://schemas.openxmlformats.org/drawingml/2006/main">
              <a:graphicData uri="http://schemas.openxmlformats.org/drawingml/2006/picture">
                <pic:pic xmlns:pic="http://schemas.openxmlformats.org/drawingml/2006/picture">
                  <pic:nvPicPr>
                    <pic:cNvPr id="6104" name="IM 6104"/>
                    <pic:cNvPicPr/>
                  </pic:nvPicPr>
                  <pic:blipFill>
                    <a:blip r:embed="rId1480"/>
                    <a:stretch>
                      <a:fillRect/>
                    </a:stretch>
                  </pic:blipFill>
                  <pic:spPr>
                    <a:xfrm>
                      <a:off x="0" y="0"/>
                      <a:ext cx="465636" cy="292020"/>
                    </a:xfrm>
                    <a:prstGeom prst="rect">
                      <a:avLst/>
                    </a:prstGeom>
                  </pic:spPr>
                </pic:pic>
              </a:graphicData>
            </a:graphic>
          </wp:inline>
        </w:drawing>
      </w:r>
      <w:r>
        <w:rPr>
          <w:rFonts w:ascii="宋体" w:hAnsi="宋体" w:eastAsia="宋体" w:cs="宋体"/>
          <w:spacing w:val="-2"/>
          <w:sz w:val="20"/>
          <w:szCs w:val="20"/>
        </w:rPr>
        <w:t>在[α,β]上可积.令小扇</w:t>
      </w:r>
      <w:r>
        <w:rPr>
          <w:rFonts w:ascii="宋体" w:hAnsi="宋体" w:eastAsia="宋体" w:cs="宋体"/>
          <w:spacing w:val="-3"/>
          <w:sz w:val="20"/>
          <w:szCs w:val="20"/>
        </w:rPr>
        <w:t>形的圆心角的最大</w:t>
      </w:r>
    </w:p>
    <w:p w14:paraId="6F674D1F">
      <w:pPr>
        <w:spacing w:before="145" w:line="216" w:lineRule="auto"/>
        <w:ind w:left="389"/>
        <w:rPr>
          <w:rFonts w:ascii="宋体" w:hAnsi="宋体" w:eastAsia="宋体" w:cs="宋体"/>
          <w:sz w:val="20"/>
          <w:szCs w:val="20"/>
        </w:rPr>
      </w:pPr>
      <w:r>
        <w:rPr>
          <w:rFonts w:ascii="宋体" w:hAnsi="宋体" w:eastAsia="宋体" w:cs="宋体"/>
          <w:spacing w:val="-4"/>
          <w:sz w:val="20"/>
          <w:szCs w:val="20"/>
        </w:rPr>
        <w:t>值</w:t>
      </w:r>
      <w:r>
        <w:rPr>
          <w:rFonts w:ascii="宋体" w:hAnsi="宋体" w:eastAsia="宋体" w:cs="宋体"/>
          <w:spacing w:val="3"/>
          <w:sz w:val="20"/>
          <w:szCs w:val="20"/>
        </w:rPr>
        <w:t xml:space="preserve">                </w:t>
      </w:r>
      <w:r>
        <w:rPr>
          <w:rFonts w:ascii="宋体" w:hAnsi="宋体" w:eastAsia="宋体" w:cs="宋体"/>
          <w:spacing w:val="-4"/>
          <w:sz w:val="20"/>
          <w:szCs w:val="20"/>
        </w:rPr>
        <w:t>,即有</w:t>
      </w:r>
    </w:p>
    <w:p w14:paraId="28DA7598">
      <w:pPr>
        <w:spacing w:before="141" w:line="500" w:lineRule="exact"/>
        <w:ind w:firstLine="2540"/>
      </w:pPr>
      <w:r>
        <w:rPr>
          <w:position w:val="-9"/>
        </w:rPr>
        <w:drawing>
          <wp:inline distT="0" distB="0" distL="0" distR="0">
            <wp:extent cx="2171065" cy="316865"/>
            <wp:effectExtent l="0" t="0" r="0" b="0"/>
            <wp:docPr id="6106" name="IM 6106"/>
            <wp:cNvGraphicFramePr/>
            <a:graphic xmlns:a="http://schemas.openxmlformats.org/drawingml/2006/main">
              <a:graphicData uri="http://schemas.openxmlformats.org/drawingml/2006/picture">
                <pic:pic xmlns:pic="http://schemas.openxmlformats.org/drawingml/2006/picture">
                  <pic:nvPicPr>
                    <pic:cNvPr id="6106" name="IM 6106"/>
                    <pic:cNvPicPr/>
                  </pic:nvPicPr>
                  <pic:blipFill>
                    <a:blip r:embed="rId1481"/>
                    <a:stretch>
                      <a:fillRect/>
                    </a:stretch>
                  </pic:blipFill>
                  <pic:spPr>
                    <a:xfrm>
                      <a:off x="0" y="0"/>
                      <a:ext cx="2171696" cy="317485"/>
                    </a:xfrm>
                    <a:prstGeom prst="rect">
                      <a:avLst/>
                    </a:prstGeom>
                  </pic:spPr>
                </pic:pic>
              </a:graphicData>
            </a:graphic>
          </wp:inline>
        </w:drawing>
      </w:r>
    </w:p>
    <w:p w14:paraId="2D6D88A7">
      <w:pPr>
        <w:spacing w:before="119" w:line="220" w:lineRule="auto"/>
        <w:ind w:left="420"/>
        <w:rPr>
          <w:rFonts w:ascii="宋体" w:hAnsi="宋体" w:eastAsia="宋体" w:cs="宋体"/>
          <w:sz w:val="20"/>
          <w:szCs w:val="20"/>
        </w:rPr>
      </w:pPr>
      <w:r>
        <w:rPr>
          <w:rFonts w:ascii="宋体" w:hAnsi="宋体" w:eastAsia="宋体" w:cs="宋体"/>
          <w:spacing w:val="9"/>
          <w:sz w:val="20"/>
          <w:szCs w:val="20"/>
        </w:rPr>
        <w:t>这就是极坐标下的求面积公式.</w:t>
      </w:r>
    </w:p>
    <w:p w14:paraId="13943A5E">
      <w:pPr>
        <w:spacing w:before="122" w:line="332" w:lineRule="auto"/>
        <w:ind w:left="420" w:firstLine="400"/>
        <w:rPr>
          <w:rFonts w:ascii="宋体" w:hAnsi="宋体" w:eastAsia="宋体" w:cs="宋体"/>
          <w:sz w:val="20"/>
          <w:szCs w:val="20"/>
        </w:rPr>
      </w:pPr>
      <w:r>
        <w:rPr>
          <w:rFonts w:ascii="宋体" w:hAnsi="宋体" w:eastAsia="宋体" w:cs="宋体"/>
          <w:spacing w:val="12"/>
          <w:position w:val="1"/>
          <w:sz w:val="20"/>
          <w:szCs w:val="20"/>
        </w:rPr>
        <w:t>例7.4.5  求双曲螺线</w:t>
      </w:r>
      <w:r>
        <w:rPr>
          <w:rFonts w:ascii="Times New Roman" w:hAnsi="Times New Roman" w:eastAsia="Times New Roman" w:cs="Times New Roman"/>
          <w:spacing w:val="12"/>
          <w:position w:val="1"/>
          <w:sz w:val="20"/>
          <w:szCs w:val="20"/>
        </w:rPr>
        <w:t xml:space="preserve">rθ=a   </w:t>
      </w:r>
      <w:r>
        <w:rPr>
          <w:rFonts w:ascii="宋体" w:hAnsi="宋体" w:eastAsia="宋体" w:cs="宋体"/>
          <w:spacing w:val="12"/>
          <w:position w:val="1"/>
          <w:sz w:val="20"/>
          <w:szCs w:val="20"/>
        </w:rPr>
        <w:t>当θ从</w:t>
      </w:r>
      <w:r>
        <w:rPr>
          <w:position w:val="-12"/>
          <w:sz w:val="20"/>
          <w:szCs w:val="20"/>
        </w:rPr>
        <w:drawing>
          <wp:inline distT="0" distB="0" distL="0" distR="0">
            <wp:extent cx="167005" cy="260350"/>
            <wp:effectExtent l="0" t="0" r="0" b="0"/>
            <wp:docPr id="6108" name="IM 6108"/>
            <wp:cNvGraphicFramePr/>
            <a:graphic xmlns:a="http://schemas.openxmlformats.org/drawingml/2006/main">
              <a:graphicData uri="http://schemas.openxmlformats.org/drawingml/2006/picture">
                <pic:pic xmlns:pic="http://schemas.openxmlformats.org/drawingml/2006/picture">
                  <pic:nvPicPr>
                    <pic:cNvPr id="6108" name="IM 6108"/>
                    <pic:cNvPicPr/>
                  </pic:nvPicPr>
                  <pic:blipFill>
                    <a:blip r:embed="rId1482"/>
                    <a:stretch>
                      <a:fillRect/>
                    </a:stretch>
                  </pic:blipFill>
                  <pic:spPr>
                    <a:xfrm>
                      <a:off x="0" y="0"/>
                      <a:ext cx="167347" cy="260373"/>
                    </a:xfrm>
                    <a:prstGeom prst="rect">
                      <a:avLst/>
                    </a:prstGeom>
                  </pic:spPr>
                </pic:pic>
              </a:graphicData>
            </a:graphic>
          </wp:inline>
        </w:drawing>
      </w:r>
      <w:r>
        <w:rPr>
          <w:rFonts w:ascii="宋体" w:hAnsi="宋体" w:eastAsia="宋体" w:cs="宋体"/>
          <w:spacing w:val="12"/>
          <w:position w:val="1"/>
          <w:sz w:val="20"/>
          <w:szCs w:val="20"/>
        </w:rPr>
        <w:t>变到</w:t>
      </w:r>
      <w:r>
        <w:rPr>
          <w:rFonts w:ascii="宋体" w:hAnsi="宋体" w:eastAsia="宋体" w:cs="宋体"/>
          <w:spacing w:val="-74"/>
          <w:position w:val="1"/>
          <w:sz w:val="20"/>
          <w:szCs w:val="20"/>
        </w:rPr>
        <w:t xml:space="preserve"> </w:t>
      </w:r>
      <w:r>
        <w:rPr>
          <w:position w:val="-12"/>
          <w:sz w:val="20"/>
          <w:szCs w:val="20"/>
        </w:rPr>
        <w:drawing>
          <wp:inline distT="0" distB="0" distL="0" distR="0">
            <wp:extent cx="405130" cy="254000"/>
            <wp:effectExtent l="0" t="0" r="0" b="0"/>
            <wp:docPr id="6110" name="IM 6110"/>
            <wp:cNvGraphicFramePr/>
            <a:graphic xmlns:a="http://schemas.openxmlformats.org/drawingml/2006/main">
              <a:graphicData uri="http://schemas.openxmlformats.org/drawingml/2006/picture">
                <pic:pic xmlns:pic="http://schemas.openxmlformats.org/drawingml/2006/picture">
                  <pic:nvPicPr>
                    <pic:cNvPr id="6110" name="IM 6110"/>
                    <pic:cNvPicPr/>
                  </pic:nvPicPr>
                  <pic:blipFill>
                    <a:blip r:embed="rId1483"/>
                    <a:stretch>
                      <a:fillRect/>
                    </a:stretch>
                  </pic:blipFill>
                  <pic:spPr>
                    <a:xfrm>
                      <a:off x="0" y="0"/>
                      <a:ext cx="405563" cy="254006"/>
                    </a:xfrm>
                    <a:prstGeom prst="rect">
                      <a:avLst/>
                    </a:prstGeom>
                  </pic:spPr>
                </pic:pic>
              </a:graphicData>
            </a:graphic>
          </wp:inline>
        </w:drawing>
      </w:r>
      <w:r>
        <w:rPr>
          <w:rFonts w:ascii="宋体" w:hAnsi="宋体" w:eastAsia="宋体" w:cs="宋体"/>
          <w:spacing w:val="12"/>
          <w:position w:val="-2"/>
          <w:sz w:val="20"/>
          <w:szCs w:val="20"/>
        </w:rPr>
        <w:t>时，极径</w:t>
      </w:r>
      <w:r>
        <w:rPr>
          <w:rFonts w:ascii="宋体" w:hAnsi="宋体" w:eastAsia="宋体" w:cs="宋体"/>
          <w:spacing w:val="-43"/>
          <w:position w:val="-2"/>
          <w:sz w:val="20"/>
          <w:szCs w:val="20"/>
        </w:rPr>
        <w:t xml:space="preserve"> </w:t>
      </w:r>
      <w:r>
        <w:rPr>
          <w:rFonts w:ascii="Times New Roman" w:hAnsi="Times New Roman" w:eastAsia="Times New Roman" w:cs="Times New Roman"/>
          <w:spacing w:val="12"/>
          <w:position w:val="-2"/>
          <w:sz w:val="20"/>
          <w:szCs w:val="20"/>
        </w:rPr>
        <w:t>r</w:t>
      </w:r>
      <w:r>
        <w:rPr>
          <w:rFonts w:ascii="Times New Roman" w:hAnsi="Times New Roman" w:eastAsia="Times New Roman" w:cs="Times New Roman"/>
          <w:spacing w:val="24"/>
          <w:position w:val="-2"/>
          <w:sz w:val="20"/>
          <w:szCs w:val="20"/>
        </w:rPr>
        <w:t xml:space="preserve"> </w:t>
      </w:r>
      <w:r>
        <w:rPr>
          <w:rFonts w:ascii="宋体" w:hAnsi="宋体" w:eastAsia="宋体" w:cs="宋体"/>
          <w:spacing w:val="12"/>
          <w:position w:val="-2"/>
          <w:sz w:val="20"/>
          <w:szCs w:val="20"/>
        </w:rPr>
        <w:t>扫过的面积(如图</w:t>
      </w:r>
      <w:r>
        <w:rPr>
          <w:rFonts w:ascii="宋体" w:hAnsi="宋体" w:eastAsia="宋体" w:cs="宋体"/>
          <w:position w:val="-2"/>
          <w:sz w:val="20"/>
          <w:szCs w:val="20"/>
        </w:rPr>
        <w:t xml:space="preserve"> </w:t>
      </w:r>
      <w:r>
        <w:rPr>
          <w:rFonts w:ascii="宋体" w:hAnsi="宋体" w:eastAsia="宋体" w:cs="宋体"/>
          <w:spacing w:val="-4"/>
          <w:sz w:val="20"/>
          <w:szCs w:val="20"/>
        </w:rPr>
        <w:t>7.4.9).</w:t>
      </w:r>
    </w:p>
    <w:p w14:paraId="2A70C92D">
      <w:pPr>
        <w:spacing w:line="220" w:lineRule="auto"/>
        <w:ind w:left="829"/>
        <w:rPr>
          <w:rFonts w:ascii="宋体" w:hAnsi="宋体" w:eastAsia="宋体" w:cs="宋体"/>
          <w:sz w:val="20"/>
          <w:szCs w:val="20"/>
        </w:rPr>
      </w:pPr>
      <w:r>
        <w:rPr>
          <w:rFonts w:ascii="宋体" w:hAnsi="宋体" w:eastAsia="宋体" w:cs="宋体"/>
          <w:spacing w:val="8"/>
          <w:sz w:val="20"/>
          <w:szCs w:val="20"/>
        </w:rPr>
        <w:t>解  直接用极坐标下的求面积公式，</w:t>
      </w:r>
    </w:p>
    <w:p w14:paraId="7C116747">
      <w:pPr>
        <w:spacing w:before="43" w:line="530" w:lineRule="exact"/>
        <w:ind w:firstLine="2550"/>
      </w:pPr>
      <w:r>
        <w:rPr>
          <w:position w:val="-10"/>
        </w:rPr>
        <w:drawing>
          <wp:inline distT="0" distB="0" distL="0" distR="0">
            <wp:extent cx="2164715" cy="335915"/>
            <wp:effectExtent l="0" t="0" r="0" b="0"/>
            <wp:docPr id="6112" name="IM 6112"/>
            <wp:cNvGraphicFramePr/>
            <a:graphic xmlns:a="http://schemas.openxmlformats.org/drawingml/2006/main">
              <a:graphicData uri="http://schemas.openxmlformats.org/drawingml/2006/picture">
                <pic:pic xmlns:pic="http://schemas.openxmlformats.org/drawingml/2006/picture">
                  <pic:nvPicPr>
                    <pic:cNvPr id="6112" name="IM 6112"/>
                    <pic:cNvPicPr/>
                  </pic:nvPicPr>
                  <pic:blipFill>
                    <a:blip r:embed="rId1484"/>
                    <a:stretch>
                      <a:fillRect/>
                    </a:stretch>
                  </pic:blipFill>
                  <pic:spPr>
                    <a:xfrm>
                      <a:off x="0" y="0"/>
                      <a:ext cx="2165335" cy="336492"/>
                    </a:xfrm>
                    <a:prstGeom prst="rect">
                      <a:avLst/>
                    </a:prstGeom>
                  </pic:spPr>
                </pic:pic>
              </a:graphicData>
            </a:graphic>
          </wp:inline>
        </w:drawing>
      </w:r>
    </w:p>
    <w:p w14:paraId="2FACDD3C">
      <w:pPr>
        <w:spacing w:before="109" w:line="342" w:lineRule="auto"/>
        <w:ind w:left="829" w:right="333" w:firstLine="10"/>
        <w:rPr>
          <w:rFonts w:ascii="宋体" w:hAnsi="宋体" w:eastAsia="宋体" w:cs="宋体"/>
          <w:sz w:val="20"/>
          <w:szCs w:val="20"/>
        </w:rPr>
      </w:pPr>
      <w:r>
        <w:drawing>
          <wp:anchor distT="0" distB="0" distL="0" distR="0" simplePos="0" relativeHeight="252023808" behindDoc="1" locked="0" layoutInCell="1" allowOverlap="1">
            <wp:simplePos x="0" y="0"/>
            <wp:positionH relativeFrom="column">
              <wp:posOffset>2863850</wp:posOffset>
            </wp:positionH>
            <wp:positionV relativeFrom="paragraph">
              <wp:posOffset>247650</wp:posOffset>
            </wp:positionV>
            <wp:extent cx="2197100" cy="2165350"/>
            <wp:effectExtent l="0" t="0" r="0" b="0"/>
            <wp:wrapNone/>
            <wp:docPr id="6114" name="IM 6114"/>
            <wp:cNvGraphicFramePr/>
            <a:graphic xmlns:a="http://schemas.openxmlformats.org/drawingml/2006/main">
              <a:graphicData uri="http://schemas.openxmlformats.org/drawingml/2006/picture">
                <pic:pic xmlns:pic="http://schemas.openxmlformats.org/drawingml/2006/picture">
                  <pic:nvPicPr>
                    <pic:cNvPr id="6114" name="IM 6114"/>
                    <pic:cNvPicPr/>
                  </pic:nvPicPr>
                  <pic:blipFill>
                    <a:blip r:embed="rId1485"/>
                    <a:stretch>
                      <a:fillRect/>
                    </a:stretch>
                  </pic:blipFill>
                  <pic:spPr>
                    <a:xfrm>
                      <a:off x="0" y="0"/>
                      <a:ext cx="2197079" cy="2165379"/>
                    </a:xfrm>
                    <a:prstGeom prst="rect">
                      <a:avLst/>
                    </a:prstGeom>
                  </pic:spPr>
                </pic:pic>
              </a:graphicData>
            </a:graphic>
          </wp:anchor>
        </w:drawing>
      </w:r>
      <w:r>
        <w:rPr>
          <w:rFonts w:ascii="宋体" w:hAnsi="宋体" w:eastAsia="宋体" w:cs="宋体"/>
          <w:spacing w:val="5"/>
          <w:sz w:val="20"/>
          <w:szCs w:val="20"/>
        </w:rPr>
        <w:t>例7.4.6  求三叶玫瑰线</w:t>
      </w:r>
      <w:r>
        <w:rPr>
          <w:rFonts w:ascii="Times New Roman" w:hAnsi="Times New Roman" w:eastAsia="Times New Roman" w:cs="Times New Roman"/>
          <w:spacing w:val="5"/>
          <w:sz w:val="20"/>
          <w:szCs w:val="20"/>
        </w:rPr>
        <w:t>r=</w:t>
      </w:r>
      <w:r>
        <w:rPr>
          <w:rFonts w:ascii="Times New Roman" w:hAnsi="Times New Roman" w:eastAsia="Times New Roman" w:cs="Times New Roman"/>
          <w:sz w:val="20"/>
          <w:szCs w:val="20"/>
        </w:rPr>
        <w:t>asin</w:t>
      </w:r>
      <w:r>
        <w:rPr>
          <w:rFonts w:ascii="Times New Roman" w:hAnsi="Times New Roman" w:eastAsia="Times New Roman" w:cs="Times New Roman"/>
          <w:spacing w:val="5"/>
          <w:sz w:val="20"/>
          <w:szCs w:val="20"/>
        </w:rPr>
        <w:t xml:space="preserve">         30,0</w:t>
      </w:r>
      <w:r>
        <w:rPr>
          <w:rFonts w:ascii="宋体" w:hAnsi="宋体" w:eastAsia="宋体" w:cs="宋体"/>
          <w:spacing w:val="5"/>
          <w:sz w:val="20"/>
          <w:szCs w:val="20"/>
        </w:rPr>
        <w:t>∈</w:t>
      </w:r>
      <w:r>
        <w:rPr>
          <w:rFonts w:ascii="Times New Roman" w:hAnsi="Times New Roman" w:eastAsia="Times New Roman" w:cs="Times New Roman"/>
          <w:spacing w:val="5"/>
          <w:sz w:val="20"/>
          <w:szCs w:val="20"/>
        </w:rPr>
        <w:t>[0,π]</w:t>
      </w:r>
      <w:r>
        <w:rPr>
          <w:rFonts w:ascii="宋体" w:hAnsi="宋体" w:eastAsia="宋体" w:cs="宋体"/>
          <w:spacing w:val="5"/>
          <w:sz w:val="20"/>
          <w:szCs w:val="20"/>
        </w:rPr>
        <w:t>(如图7.4.10</w:t>
      </w:r>
      <w:r>
        <w:rPr>
          <w:rFonts w:ascii="宋体" w:hAnsi="宋体" w:eastAsia="宋体" w:cs="宋体"/>
          <w:spacing w:val="4"/>
          <w:sz w:val="20"/>
          <w:szCs w:val="20"/>
        </w:rPr>
        <w:t>)所围区域的面积.</w:t>
      </w:r>
      <w:r>
        <w:rPr>
          <w:rFonts w:ascii="宋体" w:hAnsi="宋体" w:eastAsia="宋体" w:cs="宋体"/>
          <w:sz w:val="20"/>
          <w:szCs w:val="20"/>
        </w:rPr>
        <w:t xml:space="preserve"> </w:t>
      </w:r>
      <w:r>
        <w:rPr>
          <w:rFonts w:ascii="宋体" w:hAnsi="宋体" w:eastAsia="宋体" w:cs="宋体"/>
          <w:spacing w:val="-4"/>
          <w:sz w:val="20"/>
          <w:szCs w:val="20"/>
        </w:rPr>
        <w:t>解  由对称性，我们只求半叶“玫瑰”的</w:t>
      </w:r>
    </w:p>
    <w:p w14:paraId="436A00E8">
      <w:pPr>
        <w:ind w:left="420"/>
        <w:rPr>
          <w:sz w:val="20"/>
          <w:szCs w:val="20"/>
        </w:rPr>
      </w:pPr>
      <w:r>
        <w:rPr>
          <w:rFonts w:ascii="宋体" w:hAnsi="宋体" w:eastAsia="宋体" w:cs="宋体"/>
          <w:spacing w:val="-1"/>
          <w:sz w:val="20"/>
          <w:szCs w:val="20"/>
        </w:rPr>
        <w:t>面积，这时θ的变化范围是</w:t>
      </w:r>
      <w:r>
        <w:rPr>
          <w:rFonts w:ascii="宋体" w:hAnsi="宋体" w:eastAsia="宋体" w:cs="宋体"/>
          <w:spacing w:val="-69"/>
          <w:sz w:val="20"/>
          <w:szCs w:val="20"/>
        </w:rPr>
        <w:t xml:space="preserve"> </w:t>
      </w:r>
      <w:r>
        <w:rPr>
          <w:position w:val="-18"/>
          <w:sz w:val="20"/>
          <w:szCs w:val="20"/>
        </w:rPr>
        <w:drawing>
          <wp:inline distT="0" distB="0" distL="0" distR="0">
            <wp:extent cx="450215" cy="304800"/>
            <wp:effectExtent l="0" t="0" r="0" b="0"/>
            <wp:docPr id="6116" name="IM 6116"/>
            <wp:cNvGraphicFramePr/>
            <a:graphic xmlns:a="http://schemas.openxmlformats.org/drawingml/2006/main">
              <a:graphicData uri="http://schemas.openxmlformats.org/drawingml/2006/picture">
                <pic:pic xmlns:pic="http://schemas.openxmlformats.org/drawingml/2006/picture">
                  <pic:nvPicPr>
                    <pic:cNvPr id="6116" name="IM 6116"/>
                    <pic:cNvPicPr/>
                  </pic:nvPicPr>
                  <pic:blipFill>
                    <a:blip r:embed="rId1486"/>
                    <a:stretch>
                      <a:fillRect/>
                    </a:stretch>
                  </pic:blipFill>
                  <pic:spPr>
                    <a:xfrm>
                      <a:off x="0" y="0"/>
                      <a:ext cx="450828" cy="304845"/>
                    </a:xfrm>
                    <a:prstGeom prst="rect">
                      <a:avLst/>
                    </a:prstGeom>
                  </pic:spPr>
                </pic:pic>
              </a:graphicData>
            </a:graphic>
          </wp:inline>
        </w:drawing>
      </w:r>
    </w:p>
    <w:p w14:paraId="551A364E">
      <w:pPr>
        <w:spacing w:before="60" w:line="530" w:lineRule="exact"/>
        <w:ind w:firstLine="439"/>
      </w:pPr>
      <w:r>
        <w:rPr>
          <w:position w:val="-10"/>
        </w:rPr>
        <w:drawing>
          <wp:inline distT="0" distB="0" distL="0" distR="0">
            <wp:extent cx="2444750" cy="335915"/>
            <wp:effectExtent l="0" t="0" r="0" b="0"/>
            <wp:docPr id="6118" name="IM 6118"/>
            <wp:cNvGraphicFramePr/>
            <a:graphic xmlns:a="http://schemas.openxmlformats.org/drawingml/2006/main">
              <a:graphicData uri="http://schemas.openxmlformats.org/drawingml/2006/picture">
                <pic:pic xmlns:pic="http://schemas.openxmlformats.org/drawingml/2006/picture">
                  <pic:nvPicPr>
                    <pic:cNvPr id="6118" name="IM 6118"/>
                    <pic:cNvPicPr/>
                  </pic:nvPicPr>
                  <pic:blipFill>
                    <a:blip r:embed="rId1487"/>
                    <a:stretch>
                      <a:fillRect/>
                    </a:stretch>
                  </pic:blipFill>
                  <pic:spPr>
                    <a:xfrm>
                      <a:off x="0" y="0"/>
                      <a:ext cx="2444786" cy="336492"/>
                    </a:xfrm>
                    <a:prstGeom prst="rect">
                      <a:avLst/>
                    </a:prstGeom>
                  </pic:spPr>
                </pic:pic>
              </a:graphicData>
            </a:graphic>
          </wp:inline>
        </w:drawing>
      </w:r>
    </w:p>
    <w:p w14:paraId="4928F93B">
      <w:pPr>
        <w:spacing w:before="265" w:line="219" w:lineRule="auto"/>
        <w:ind w:left="430"/>
        <w:outlineLvl w:val="2"/>
        <w:rPr>
          <w:rFonts w:ascii="黑体" w:hAnsi="黑体" w:eastAsia="黑体" w:cs="黑体"/>
          <w:sz w:val="20"/>
          <w:szCs w:val="20"/>
        </w:rPr>
      </w:pPr>
      <w:bookmarkStart w:id="80" w:name="bookmark162"/>
      <w:bookmarkEnd w:id="80"/>
      <w:r>
        <w:rPr>
          <w:rFonts w:ascii="黑体" w:hAnsi="黑体" w:eastAsia="黑体" w:cs="黑体"/>
          <w:spacing w:val="33"/>
          <w:sz w:val="20"/>
          <w:szCs w:val="20"/>
        </w:rPr>
        <w:t>求曲线的弧长</w:t>
      </w:r>
    </w:p>
    <w:p w14:paraId="75519E35">
      <w:pPr>
        <w:spacing w:before="186" w:line="297" w:lineRule="auto"/>
        <w:ind w:left="850" w:right="4034" w:firstLine="10"/>
        <w:rPr>
          <w:rFonts w:ascii="宋体" w:hAnsi="宋体" w:eastAsia="宋体" w:cs="宋体"/>
          <w:sz w:val="20"/>
          <w:szCs w:val="20"/>
        </w:rPr>
      </w:pPr>
      <w:r>
        <w:rPr>
          <w:rFonts w:ascii="宋体" w:hAnsi="宋体" w:eastAsia="宋体" w:cs="宋体"/>
          <w:spacing w:val="7"/>
          <w:sz w:val="20"/>
          <w:szCs w:val="20"/>
        </w:rPr>
        <w:t>首先来定义什么叫一段曲线的弧长.</w:t>
      </w:r>
      <w:r>
        <w:rPr>
          <w:rFonts w:ascii="宋体" w:hAnsi="宋体" w:eastAsia="宋体" w:cs="宋体"/>
          <w:spacing w:val="10"/>
          <w:sz w:val="20"/>
          <w:szCs w:val="20"/>
        </w:rPr>
        <w:t xml:space="preserve"> </w:t>
      </w:r>
      <w:r>
        <w:rPr>
          <w:rFonts w:ascii="宋体" w:hAnsi="宋体" w:eastAsia="宋体" w:cs="宋体"/>
          <w:spacing w:val="7"/>
          <w:sz w:val="20"/>
          <w:szCs w:val="20"/>
        </w:rPr>
        <w:t>设平面曲线的参数方程为</w:t>
      </w:r>
    </w:p>
    <w:p w14:paraId="753EC7A2">
      <w:pPr>
        <w:spacing w:before="17" w:line="227" w:lineRule="auto"/>
        <w:ind w:left="1319"/>
        <w:rPr>
          <w:rFonts w:ascii="Times New Roman" w:hAnsi="Times New Roman" w:eastAsia="Times New Roman" w:cs="Times New Roman"/>
          <w:sz w:val="37"/>
          <w:szCs w:val="37"/>
        </w:rPr>
      </w:pPr>
      <w:r>
        <w:rPr>
          <w:rFonts w:ascii="Times New Roman" w:hAnsi="Times New Roman" w:eastAsia="Times New Roman" w:cs="Times New Roman"/>
          <w:position w:val="-5"/>
          <w:sz w:val="37"/>
          <w:szCs w:val="37"/>
        </w:rPr>
        <w:drawing>
          <wp:inline distT="0" distB="0" distL="0" distR="0">
            <wp:extent cx="470535" cy="336550"/>
            <wp:effectExtent l="0" t="0" r="0" b="0"/>
            <wp:docPr id="6120" name="IM 6120"/>
            <wp:cNvGraphicFramePr/>
            <a:graphic xmlns:a="http://schemas.openxmlformats.org/drawingml/2006/main">
              <a:graphicData uri="http://schemas.openxmlformats.org/drawingml/2006/picture">
                <pic:pic xmlns:pic="http://schemas.openxmlformats.org/drawingml/2006/picture">
                  <pic:nvPicPr>
                    <pic:cNvPr id="6120" name="IM 6120"/>
                    <pic:cNvPicPr/>
                  </pic:nvPicPr>
                  <pic:blipFill>
                    <a:blip r:embed="rId1488"/>
                    <a:stretch>
                      <a:fillRect/>
                    </a:stretch>
                  </pic:blipFill>
                  <pic:spPr>
                    <a:xfrm>
                      <a:off x="0" y="0"/>
                      <a:ext cx="471088" cy="336752"/>
                    </a:xfrm>
                    <a:prstGeom prst="rect">
                      <a:avLst/>
                    </a:prstGeom>
                  </pic:spPr>
                </pic:pic>
              </a:graphicData>
            </a:graphic>
          </wp:inline>
        </w:drawing>
      </w:r>
      <w:r>
        <w:rPr>
          <w:rFonts w:ascii="Times New Roman" w:hAnsi="Times New Roman" w:eastAsia="Times New Roman" w:cs="Times New Roman"/>
          <w:spacing w:val="6"/>
          <w:sz w:val="37"/>
          <w:szCs w:val="37"/>
        </w:rPr>
        <w:t>,</w:t>
      </w:r>
      <w:r>
        <w:rPr>
          <w:rFonts w:ascii="Times New Roman" w:hAnsi="Times New Roman" w:eastAsia="Times New Roman" w:cs="Times New Roman"/>
          <w:sz w:val="37"/>
          <w:szCs w:val="37"/>
        </w:rPr>
        <w:t>te</w:t>
      </w:r>
      <w:r>
        <w:rPr>
          <w:rFonts w:ascii="Times New Roman" w:hAnsi="Times New Roman" w:eastAsia="Times New Roman" w:cs="Times New Roman"/>
          <w:spacing w:val="6"/>
          <w:sz w:val="37"/>
          <w:szCs w:val="37"/>
        </w:rPr>
        <w:t>[T,T₂].</w:t>
      </w:r>
    </w:p>
    <w:p w14:paraId="341E0BBF">
      <w:pPr>
        <w:spacing w:before="74" w:line="220" w:lineRule="auto"/>
        <w:ind w:left="420"/>
        <w:rPr>
          <w:rFonts w:ascii="宋体" w:hAnsi="宋体" w:eastAsia="宋体" w:cs="宋体"/>
          <w:sz w:val="20"/>
          <w:szCs w:val="20"/>
        </w:rPr>
      </w:pPr>
      <w:r>
        <w:rPr>
          <w:rFonts w:ascii="宋体" w:hAnsi="宋体" w:eastAsia="宋体" w:cs="宋体"/>
          <w:spacing w:val="-2"/>
          <w:position w:val="-1"/>
          <w:sz w:val="20"/>
          <w:szCs w:val="20"/>
        </w:rPr>
        <w:t>对区间</w:t>
      </w:r>
      <w:r>
        <w:rPr>
          <w:rFonts w:ascii="Times New Roman" w:hAnsi="Times New Roman" w:eastAsia="Times New Roman" w:cs="Times New Roman"/>
          <w:spacing w:val="-2"/>
          <w:position w:val="-1"/>
          <w:sz w:val="20"/>
          <w:szCs w:val="20"/>
        </w:rPr>
        <w:t xml:space="preserve">[T₁,T₂]    </w:t>
      </w:r>
      <w:r>
        <w:rPr>
          <w:rFonts w:ascii="宋体" w:hAnsi="宋体" w:eastAsia="宋体" w:cs="宋体"/>
          <w:spacing w:val="-2"/>
          <w:position w:val="-1"/>
          <w:sz w:val="20"/>
          <w:szCs w:val="20"/>
        </w:rPr>
        <w:t xml:space="preserve">作如下划分：            </w:t>
      </w:r>
      <w:r>
        <w:rPr>
          <w:rFonts w:ascii="宋体" w:hAnsi="宋体" w:eastAsia="宋体" w:cs="宋体"/>
          <w:spacing w:val="-3"/>
          <w:position w:val="-1"/>
          <w:sz w:val="20"/>
          <w:szCs w:val="20"/>
        </w:rPr>
        <w:t xml:space="preserve">                  </w:t>
      </w:r>
      <w:r>
        <w:rPr>
          <w:rFonts w:ascii="宋体" w:hAnsi="宋体" w:eastAsia="宋体" w:cs="宋体"/>
          <w:spacing w:val="-3"/>
          <w:position w:val="2"/>
          <w:sz w:val="20"/>
          <w:szCs w:val="20"/>
        </w:rPr>
        <w:t>图7.4.10</w:t>
      </w:r>
    </w:p>
    <w:p w14:paraId="6911A045">
      <w:pPr>
        <w:pStyle w:val="2"/>
        <w:spacing w:line="402" w:lineRule="auto"/>
      </w:pPr>
    </w:p>
    <w:p w14:paraId="05BCFA8D">
      <w:pPr>
        <w:spacing w:before="65" w:line="184" w:lineRule="auto"/>
        <w:rPr>
          <w:rFonts w:ascii="宋体" w:hAnsi="宋体" w:eastAsia="宋体" w:cs="宋体"/>
          <w:sz w:val="20"/>
          <w:szCs w:val="20"/>
        </w:rPr>
      </w:pPr>
      <w:r>
        <w:drawing>
          <wp:anchor distT="0" distB="0" distL="0" distR="0" simplePos="0" relativeHeight="252025856" behindDoc="0" locked="0" layoutInCell="1" allowOverlap="1">
            <wp:simplePos x="0" y="0"/>
            <wp:positionH relativeFrom="column">
              <wp:posOffset>260350</wp:posOffset>
            </wp:positionH>
            <wp:positionV relativeFrom="paragraph">
              <wp:posOffset>55245</wp:posOffset>
            </wp:positionV>
            <wp:extent cx="6350" cy="387350"/>
            <wp:effectExtent l="0" t="0" r="0" b="0"/>
            <wp:wrapNone/>
            <wp:docPr id="6122" name="IM 6122"/>
            <wp:cNvGraphicFramePr/>
            <a:graphic xmlns:a="http://schemas.openxmlformats.org/drawingml/2006/main">
              <a:graphicData uri="http://schemas.openxmlformats.org/drawingml/2006/picture">
                <pic:pic xmlns:pic="http://schemas.openxmlformats.org/drawingml/2006/picture">
                  <pic:nvPicPr>
                    <pic:cNvPr id="6122" name="IM 6122"/>
                    <pic:cNvPicPr/>
                  </pic:nvPicPr>
                  <pic:blipFill>
                    <a:blip r:embed="rId1489"/>
                    <a:stretch>
                      <a:fillRect/>
                    </a:stretch>
                  </pic:blipFill>
                  <pic:spPr>
                    <a:xfrm>
                      <a:off x="0" y="0"/>
                      <a:ext cx="6361" cy="387330"/>
                    </a:xfrm>
                    <a:prstGeom prst="rect">
                      <a:avLst/>
                    </a:prstGeom>
                  </pic:spPr>
                </pic:pic>
              </a:graphicData>
            </a:graphic>
          </wp:anchor>
        </w:drawing>
      </w:r>
      <w:r>
        <w:rPr>
          <w:rFonts w:ascii="宋体" w:hAnsi="宋体" w:eastAsia="宋体" w:cs="宋体"/>
          <w:spacing w:val="-10"/>
          <w:sz w:val="20"/>
          <w:szCs w:val="20"/>
        </w:rPr>
        <w:t>270</w:t>
      </w:r>
    </w:p>
    <w:p w14:paraId="664677AB">
      <w:pPr>
        <w:spacing w:line="184" w:lineRule="auto"/>
        <w:rPr>
          <w:rFonts w:ascii="宋体" w:hAnsi="宋体" w:eastAsia="宋体" w:cs="宋体"/>
          <w:sz w:val="20"/>
          <w:szCs w:val="20"/>
        </w:rPr>
        <w:sectPr>
          <w:type w:val="continuous"/>
          <w:pgSz w:w="9540" w:h="14530"/>
          <w:pgMar w:top="704" w:right="482" w:bottom="400" w:left="939" w:header="396" w:footer="0" w:gutter="0"/>
          <w:cols w:equalWidth="0" w:num="1">
            <w:col w:w="8118"/>
          </w:cols>
        </w:sectPr>
      </w:pPr>
    </w:p>
    <w:p w14:paraId="43423185">
      <w:pPr>
        <w:pStyle w:val="2"/>
        <w:spacing w:line="449" w:lineRule="auto"/>
      </w:pPr>
    </w:p>
    <w:p w14:paraId="3A6590D9">
      <w:pPr>
        <w:spacing w:before="58" w:line="185" w:lineRule="auto"/>
        <w:ind w:left="2829"/>
        <w:rPr>
          <w:rFonts w:ascii="Times New Roman" w:hAnsi="Times New Roman" w:eastAsia="Times New Roman" w:cs="Times New Roman"/>
          <w:sz w:val="20"/>
          <w:szCs w:val="20"/>
        </w:rPr>
      </w:pPr>
      <w:bookmarkStart w:id="81" w:name="bookmark340"/>
      <w:bookmarkEnd w:id="81"/>
      <w:r>
        <w:rPr>
          <w:rFonts w:ascii="Times New Roman" w:hAnsi="Times New Roman" w:eastAsia="Times New Roman" w:cs="Times New Roman"/>
          <w:spacing w:val="-1"/>
          <w:sz w:val="20"/>
          <w:szCs w:val="20"/>
        </w:rPr>
        <w:t>T₁=t₀&lt;t₁&lt;t₂&lt;…&lt;t,=T₂,</w:t>
      </w:r>
    </w:p>
    <w:p w14:paraId="60E26E94">
      <w:pPr>
        <w:spacing w:before="95" w:line="212" w:lineRule="auto"/>
        <w:ind w:left="10"/>
        <w:rPr>
          <w:rFonts w:ascii="Times New Roman" w:hAnsi="Times New Roman" w:eastAsia="Times New Roman" w:cs="Times New Roman"/>
          <w:sz w:val="20"/>
          <w:szCs w:val="20"/>
        </w:rPr>
      </w:pPr>
      <w:r>
        <w:drawing>
          <wp:anchor distT="0" distB="0" distL="0" distR="0" simplePos="0" relativeHeight="252026880" behindDoc="0" locked="0" layoutInCell="1" allowOverlap="1">
            <wp:simplePos x="0" y="0"/>
            <wp:positionH relativeFrom="column">
              <wp:posOffset>2507615</wp:posOffset>
            </wp:positionH>
            <wp:positionV relativeFrom="paragraph">
              <wp:posOffset>222250</wp:posOffset>
            </wp:positionV>
            <wp:extent cx="2247900" cy="1689100"/>
            <wp:effectExtent l="0" t="0" r="0" b="0"/>
            <wp:wrapNone/>
            <wp:docPr id="6126" name="IM 6126"/>
            <wp:cNvGraphicFramePr/>
            <a:graphic xmlns:a="http://schemas.openxmlformats.org/drawingml/2006/main">
              <a:graphicData uri="http://schemas.openxmlformats.org/drawingml/2006/picture">
                <pic:pic xmlns:pic="http://schemas.openxmlformats.org/drawingml/2006/picture">
                  <pic:nvPicPr>
                    <pic:cNvPr id="6126" name="IM 6126"/>
                    <pic:cNvPicPr/>
                  </pic:nvPicPr>
                  <pic:blipFill>
                    <a:blip r:embed="rId1490"/>
                    <a:stretch>
                      <a:fillRect/>
                    </a:stretch>
                  </pic:blipFill>
                  <pic:spPr>
                    <a:xfrm>
                      <a:off x="0" y="0"/>
                      <a:ext cx="2247904" cy="1689067"/>
                    </a:xfrm>
                    <a:prstGeom prst="rect">
                      <a:avLst/>
                    </a:prstGeom>
                  </pic:spPr>
                </pic:pic>
              </a:graphicData>
            </a:graphic>
          </wp:anchor>
        </w:drawing>
      </w:r>
      <w:r>
        <w:rPr>
          <w:rFonts w:ascii="宋体" w:hAnsi="宋体" w:eastAsia="宋体" w:cs="宋体"/>
          <w:spacing w:val="3"/>
          <w:sz w:val="20"/>
          <w:szCs w:val="20"/>
        </w:rPr>
        <w:t>得到这条曲线上(如图7.4.11)顺次排列的</w:t>
      </w:r>
      <w:r>
        <w:rPr>
          <w:rFonts w:ascii="Times New Roman" w:hAnsi="Times New Roman" w:eastAsia="Times New Roman" w:cs="Times New Roman"/>
          <w:spacing w:val="3"/>
          <w:sz w:val="20"/>
          <w:szCs w:val="20"/>
        </w:rPr>
        <w:t>n+1</w:t>
      </w:r>
      <w:r>
        <w:rPr>
          <w:rFonts w:ascii="Times New Roman" w:hAnsi="Times New Roman" w:eastAsia="Times New Roman" w:cs="Times New Roman"/>
          <w:spacing w:val="49"/>
          <w:sz w:val="20"/>
          <w:szCs w:val="20"/>
        </w:rPr>
        <w:t xml:space="preserve"> </w:t>
      </w:r>
      <w:r>
        <w:rPr>
          <w:rFonts w:ascii="宋体" w:hAnsi="宋体" w:eastAsia="宋体" w:cs="宋体"/>
          <w:spacing w:val="3"/>
          <w:sz w:val="20"/>
          <w:szCs w:val="20"/>
        </w:rPr>
        <w:t>个</w:t>
      </w:r>
      <w:r>
        <w:rPr>
          <w:rFonts w:ascii="宋体" w:hAnsi="宋体" w:eastAsia="宋体" w:cs="宋体"/>
          <w:spacing w:val="-16"/>
          <w:sz w:val="20"/>
          <w:szCs w:val="20"/>
        </w:rPr>
        <w:t xml:space="preserve"> </w:t>
      </w:r>
      <w:r>
        <w:rPr>
          <w:rFonts w:ascii="宋体" w:hAnsi="宋体" w:eastAsia="宋体" w:cs="宋体"/>
          <w:spacing w:val="3"/>
          <w:sz w:val="20"/>
          <w:szCs w:val="20"/>
        </w:rPr>
        <w:t>点</w:t>
      </w:r>
      <w:r>
        <w:rPr>
          <w:rFonts w:ascii="Times New Roman" w:hAnsi="Times New Roman" w:eastAsia="Times New Roman" w:cs="Times New Roman"/>
          <w:spacing w:val="3"/>
          <w:sz w:val="20"/>
          <w:szCs w:val="20"/>
        </w:rPr>
        <w:t>P</w:t>
      </w:r>
      <w:r>
        <w:rPr>
          <w:rFonts w:ascii="Times New Roman" w:hAnsi="Times New Roman" w:eastAsia="Times New Roman" w:cs="Times New Roman"/>
          <w:spacing w:val="-23"/>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,P₁,…,P</w:t>
      </w:r>
      <w:r>
        <w:rPr>
          <w:rFonts w:ascii="Times New Roman" w:hAnsi="Times New Roman" w:eastAsia="Times New Roman" w:cs="Times New Roman"/>
          <w:spacing w:val="-23"/>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w:t>
      </w:r>
      <w:r>
        <w:rPr>
          <w:rFonts w:ascii="Times New Roman" w:hAnsi="Times New Roman" w:eastAsia="Times New Roman" w:cs="Times New Roman"/>
          <w:spacing w:val="2"/>
          <w:sz w:val="20"/>
          <w:szCs w:val="20"/>
        </w:rPr>
        <w:t>P,=(x(t₂),y(t₁)).</w:t>
      </w:r>
    </w:p>
    <w:p w14:paraId="2D53D50C">
      <w:pPr>
        <w:spacing w:before="170" w:line="284" w:lineRule="auto"/>
        <w:ind w:left="39" w:right="4471" w:hanging="10"/>
        <w:rPr>
          <w:rFonts w:ascii="宋体" w:hAnsi="宋体" w:eastAsia="宋体" w:cs="宋体"/>
          <w:sz w:val="20"/>
          <w:szCs w:val="20"/>
        </w:rPr>
      </w:pPr>
      <w:r>
        <w:rPr>
          <w:rFonts w:ascii="宋体" w:hAnsi="宋体" w:eastAsia="宋体" w:cs="宋体"/>
          <w:spacing w:val="6"/>
          <w:sz w:val="20"/>
          <w:szCs w:val="20"/>
        </w:rPr>
        <w:t>用</w:t>
      </w:r>
      <w:r>
        <w:rPr>
          <w:rFonts w:ascii="Times New Roman" w:hAnsi="Times New Roman" w:eastAsia="Times New Roman" w:cs="Times New Roman"/>
          <w:spacing w:val="6"/>
          <w:sz w:val="20"/>
          <w:szCs w:val="20"/>
        </w:rPr>
        <w:t xml:space="preserve">P_P,  </w:t>
      </w:r>
      <w:r>
        <w:rPr>
          <w:rFonts w:ascii="宋体" w:hAnsi="宋体" w:eastAsia="宋体" w:cs="宋体"/>
          <w:spacing w:val="6"/>
          <w:sz w:val="20"/>
          <w:szCs w:val="20"/>
        </w:rPr>
        <w:t>表示联结点</w:t>
      </w:r>
      <w:r>
        <w:rPr>
          <w:rFonts w:ascii="Times New Roman" w:hAnsi="Times New Roman" w:eastAsia="Times New Roman" w:cs="Times New Roman"/>
          <w:spacing w:val="6"/>
          <w:sz w:val="20"/>
          <w:szCs w:val="20"/>
        </w:rPr>
        <w:t xml:space="preserve">P     </w:t>
      </w:r>
      <w:r>
        <w:rPr>
          <w:rFonts w:ascii="宋体" w:hAnsi="宋体" w:eastAsia="宋体" w:cs="宋体"/>
          <w:spacing w:val="6"/>
          <w:sz w:val="20"/>
          <w:szCs w:val="20"/>
        </w:rPr>
        <w:t>和</w:t>
      </w:r>
      <w:r>
        <w:rPr>
          <w:rFonts w:ascii="宋体" w:hAnsi="宋体" w:eastAsia="宋体" w:cs="宋体"/>
          <w:spacing w:val="-42"/>
          <w:sz w:val="20"/>
          <w:szCs w:val="20"/>
        </w:rPr>
        <w:t xml:space="preserve"> </w:t>
      </w:r>
      <w:r>
        <w:rPr>
          <w:rFonts w:ascii="Times New Roman" w:hAnsi="Times New Roman" w:eastAsia="Times New Roman" w:cs="Times New Roman"/>
          <w:spacing w:val="6"/>
          <w:sz w:val="20"/>
          <w:szCs w:val="20"/>
        </w:rPr>
        <w:t xml:space="preserve">P  </w:t>
      </w:r>
      <w:r>
        <w:rPr>
          <w:rFonts w:ascii="宋体" w:hAnsi="宋体" w:eastAsia="宋体" w:cs="宋体"/>
          <w:spacing w:val="6"/>
          <w:sz w:val="20"/>
          <w:szCs w:val="20"/>
        </w:rPr>
        <w:t>的直线段的</w:t>
      </w:r>
      <w:r>
        <w:rPr>
          <w:rFonts w:ascii="宋体" w:hAnsi="宋体" w:eastAsia="宋体" w:cs="宋体"/>
          <w:sz w:val="20"/>
          <w:szCs w:val="20"/>
        </w:rPr>
        <w:t xml:space="preserve"> </w:t>
      </w:r>
      <w:r>
        <w:rPr>
          <w:rFonts w:ascii="宋体" w:hAnsi="宋体" w:eastAsia="宋体" w:cs="宋体"/>
          <w:spacing w:val="2"/>
          <w:sz w:val="20"/>
          <w:szCs w:val="20"/>
        </w:rPr>
        <w:t>长度，那么相应的折线的长度可以表示为</w:t>
      </w:r>
    </w:p>
    <w:p w14:paraId="7DA0E037">
      <w:pPr>
        <w:spacing w:before="9"/>
        <w:ind w:left="49"/>
        <w:rPr>
          <w:rFonts w:ascii="宋体" w:hAnsi="宋体" w:eastAsia="宋体" w:cs="宋体"/>
          <w:sz w:val="20"/>
          <w:szCs w:val="20"/>
        </w:rPr>
      </w:pPr>
      <w:r>
        <w:rPr>
          <w:rFonts w:ascii="宋体" w:hAnsi="宋体" w:eastAsia="宋体" w:cs="宋体"/>
          <w:position w:val="-16"/>
          <w:sz w:val="20"/>
          <w:szCs w:val="20"/>
        </w:rPr>
        <w:drawing>
          <wp:inline distT="0" distB="0" distL="0" distR="0">
            <wp:extent cx="554990" cy="323850"/>
            <wp:effectExtent l="0" t="0" r="0" b="0"/>
            <wp:docPr id="6128" name="IM 6128"/>
            <wp:cNvGraphicFramePr/>
            <a:graphic xmlns:a="http://schemas.openxmlformats.org/drawingml/2006/main">
              <a:graphicData uri="http://schemas.openxmlformats.org/drawingml/2006/picture">
                <pic:pic xmlns:pic="http://schemas.openxmlformats.org/drawingml/2006/picture">
                  <pic:nvPicPr>
                    <pic:cNvPr id="6128" name="IM 6128"/>
                    <pic:cNvPicPr/>
                  </pic:nvPicPr>
                  <pic:blipFill>
                    <a:blip r:embed="rId1491"/>
                    <a:stretch>
                      <a:fillRect/>
                    </a:stretch>
                  </pic:blipFill>
                  <pic:spPr>
                    <a:xfrm>
                      <a:off x="0" y="0"/>
                      <a:ext cx="555520" cy="323889"/>
                    </a:xfrm>
                    <a:prstGeom prst="rect">
                      <a:avLst/>
                    </a:prstGeom>
                  </pic:spPr>
                </pic:pic>
              </a:graphicData>
            </a:graphic>
          </wp:inline>
        </w:drawing>
      </w:r>
      <w:r>
        <w:rPr>
          <w:rFonts w:ascii="宋体" w:hAnsi="宋体" w:eastAsia="宋体" w:cs="宋体"/>
          <w:spacing w:val="-20"/>
          <w:sz w:val="20"/>
          <w:szCs w:val="20"/>
        </w:rPr>
        <w:t>.若当</w:t>
      </w:r>
      <w:r>
        <w:rPr>
          <w:position w:val="-12"/>
          <w:sz w:val="20"/>
          <w:szCs w:val="20"/>
        </w:rPr>
        <w:drawing>
          <wp:inline distT="0" distB="0" distL="0" distR="0">
            <wp:extent cx="989330" cy="221615"/>
            <wp:effectExtent l="0" t="0" r="0" b="0"/>
            <wp:docPr id="6130" name="IM 6130"/>
            <wp:cNvGraphicFramePr/>
            <a:graphic xmlns:a="http://schemas.openxmlformats.org/drawingml/2006/main">
              <a:graphicData uri="http://schemas.openxmlformats.org/drawingml/2006/picture">
                <pic:pic xmlns:pic="http://schemas.openxmlformats.org/drawingml/2006/picture">
                  <pic:nvPicPr>
                    <pic:cNvPr id="6130" name="IM 6130"/>
                    <pic:cNvPicPr/>
                  </pic:nvPicPr>
                  <pic:blipFill>
                    <a:blip r:embed="rId1492"/>
                    <a:stretch>
                      <a:fillRect/>
                    </a:stretch>
                  </pic:blipFill>
                  <pic:spPr>
                    <a:xfrm>
                      <a:off x="0" y="0"/>
                      <a:ext cx="989751" cy="222236"/>
                    </a:xfrm>
                    <a:prstGeom prst="rect">
                      <a:avLst/>
                    </a:prstGeom>
                  </pic:spPr>
                </pic:pic>
              </a:graphicData>
            </a:graphic>
          </wp:inline>
        </w:drawing>
      </w:r>
      <w:r>
        <w:rPr>
          <w:rFonts w:ascii="宋体" w:hAnsi="宋体" w:eastAsia="宋体" w:cs="宋体"/>
          <w:spacing w:val="-37"/>
          <w:sz w:val="20"/>
          <w:szCs w:val="20"/>
        </w:rPr>
        <w:t xml:space="preserve"> </w:t>
      </w:r>
      <w:r>
        <w:rPr>
          <w:rFonts w:ascii="宋体" w:hAnsi="宋体" w:eastAsia="宋体" w:cs="宋体"/>
          <w:spacing w:val="-20"/>
          <w:sz w:val="20"/>
          <w:szCs w:val="20"/>
        </w:rPr>
        <w:t>时，极限</w:t>
      </w:r>
    </w:p>
    <w:p w14:paraId="1B9CB3F8">
      <w:pPr>
        <w:spacing w:before="91" w:line="272" w:lineRule="auto"/>
        <w:ind w:left="29" w:right="4478" w:hanging="29"/>
        <w:rPr>
          <w:rFonts w:ascii="宋体" w:hAnsi="宋体" w:eastAsia="宋体" w:cs="宋体"/>
          <w:sz w:val="20"/>
          <w:szCs w:val="20"/>
        </w:rPr>
      </w:pPr>
      <w:r>
        <w:drawing>
          <wp:anchor distT="0" distB="0" distL="0" distR="0" simplePos="0" relativeHeight="252027904" behindDoc="0" locked="0" layoutInCell="1" allowOverlap="1">
            <wp:simplePos x="0" y="0"/>
            <wp:positionH relativeFrom="column">
              <wp:posOffset>735965</wp:posOffset>
            </wp:positionH>
            <wp:positionV relativeFrom="paragraph">
              <wp:posOffset>826135</wp:posOffset>
            </wp:positionV>
            <wp:extent cx="889000" cy="323850"/>
            <wp:effectExtent l="0" t="0" r="0" b="0"/>
            <wp:wrapNone/>
            <wp:docPr id="6132" name="IM 6132"/>
            <wp:cNvGraphicFramePr/>
            <a:graphic xmlns:a="http://schemas.openxmlformats.org/drawingml/2006/main">
              <a:graphicData uri="http://schemas.openxmlformats.org/drawingml/2006/picture">
                <pic:pic xmlns:pic="http://schemas.openxmlformats.org/drawingml/2006/picture">
                  <pic:nvPicPr>
                    <pic:cNvPr id="6132" name="IM 6132"/>
                    <pic:cNvPicPr/>
                  </pic:nvPicPr>
                  <pic:blipFill>
                    <a:blip r:embed="rId1493"/>
                    <a:stretch>
                      <a:fillRect/>
                    </a:stretch>
                  </pic:blipFill>
                  <pic:spPr>
                    <a:xfrm>
                      <a:off x="0" y="0"/>
                      <a:ext cx="888997" cy="323797"/>
                    </a:xfrm>
                    <a:prstGeom prst="rect">
                      <a:avLst/>
                    </a:prstGeom>
                  </pic:spPr>
                </pic:pic>
              </a:graphicData>
            </a:graphic>
          </wp:anchor>
        </w:drawing>
      </w:r>
      <w:r>
        <w:rPr>
          <w:rFonts w:ascii="宋体" w:hAnsi="宋体" w:eastAsia="宋体" w:cs="宋体"/>
          <w:position w:val="-17"/>
          <w:sz w:val="20"/>
          <w:szCs w:val="20"/>
        </w:rPr>
        <w:drawing>
          <wp:inline distT="0" distB="0" distL="0" distR="0">
            <wp:extent cx="729615" cy="317500"/>
            <wp:effectExtent l="0" t="0" r="0" b="0"/>
            <wp:docPr id="6134" name="IM 6134"/>
            <wp:cNvGraphicFramePr/>
            <a:graphic xmlns:a="http://schemas.openxmlformats.org/drawingml/2006/main">
              <a:graphicData uri="http://schemas.openxmlformats.org/drawingml/2006/picture">
                <pic:pic xmlns:pic="http://schemas.openxmlformats.org/drawingml/2006/picture">
                  <pic:nvPicPr>
                    <pic:cNvPr id="6134" name="IM 6134"/>
                    <pic:cNvPicPr/>
                  </pic:nvPicPr>
                  <pic:blipFill>
                    <a:blip r:embed="rId1494"/>
                    <a:stretch>
                      <a:fillRect/>
                    </a:stretch>
                  </pic:blipFill>
                  <pic:spPr>
                    <a:xfrm>
                      <a:off x="0" y="0"/>
                      <a:ext cx="730219" cy="317519"/>
                    </a:xfrm>
                    <a:prstGeom prst="rect">
                      <a:avLst/>
                    </a:prstGeom>
                  </pic:spPr>
                </pic:pic>
              </a:graphicData>
            </a:graphic>
          </wp:inline>
        </w:drawing>
      </w:r>
      <w:r>
        <w:rPr>
          <w:rFonts w:ascii="宋体" w:hAnsi="宋体" w:eastAsia="宋体" w:cs="宋体"/>
          <w:spacing w:val="6"/>
          <w:sz w:val="20"/>
          <w:szCs w:val="20"/>
        </w:rPr>
        <w:t>存在，且极限值与区间</w:t>
      </w:r>
      <w:r>
        <w:rPr>
          <w:rFonts w:ascii="Times New Roman" w:hAnsi="Times New Roman" w:eastAsia="Times New Roman" w:cs="Times New Roman"/>
          <w:spacing w:val="6"/>
          <w:sz w:val="20"/>
          <w:szCs w:val="20"/>
        </w:rPr>
        <w:t>[T₁,</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pacing w:val="11"/>
          <w:sz w:val="20"/>
          <w:szCs w:val="20"/>
        </w:rPr>
        <w:t>T₂]</w:t>
      </w:r>
      <w:r>
        <w:rPr>
          <w:rFonts w:ascii="宋体" w:hAnsi="宋体" w:eastAsia="宋体" w:cs="宋体"/>
          <w:spacing w:val="11"/>
          <w:sz w:val="20"/>
          <w:szCs w:val="20"/>
        </w:rPr>
        <w:t>的划分无关，则称这条曲线是可求长</w:t>
      </w:r>
      <w:r>
        <w:rPr>
          <w:rFonts w:ascii="宋体" w:hAnsi="宋体" w:eastAsia="宋体" w:cs="宋体"/>
          <w:sz w:val="20"/>
          <w:szCs w:val="20"/>
        </w:rPr>
        <w:t xml:space="preserve"> </w:t>
      </w:r>
      <w:r>
        <w:rPr>
          <w:rFonts w:ascii="宋体" w:hAnsi="宋体" w:eastAsia="宋体" w:cs="宋体"/>
          <w:spacing w:val="-3"/>
          <w:sz w:val="20"/>
          <w:szCs w:val="20"/>
        </w:rPr>
        <w:t>的，并将此极限值</w:t>
      </w:r>
    </w:p>
    <w:p w14:paraId="5089E485">
      <w:pPr>
        <w:spacing w:before="243" w:line="221" w:lineRule="auto"/>
        <w:ind w:left="5390"/>
        <w:rPr>
          <w:rFonts w:ascii="宋体" w:hAnsi="宋体" w:eastAsia="宋体" w:cs="宋体"/>
          <w:sz w:val="20"/>
          <w:szCs w:val="20"/>
        </w:rPr>
      </w:pPr>
      <w:r>
        <w:rPr>
          <w:rFonts w:ascii="宋体" w:hAnsi="宋体" w:eastAsia="宋体" w:cs="宋体"/>
          <w:spacing w:val="-14"/>
          <w:sz w:val="20"/>
          <w:szCs w:val="20"/>
        </w:rPr>
        <w:t>图7.4.11</w:t>
      </w:r>
    </w:p>
    <w:p w14:paraId="4D4638B8">
      <w:pPr>
        <w:spacing w:before="190" w:line="219" w:lineRule="auto"/>
        <w:ind w:left="20"/>
        <w:rPr>
          <w:rFonts w:ascii="宋体" w:hAnsi="宋体" w:eastAsia="宋体" w:cs="宋体"/>
          <w:sz w:val="20"/>
          <w:szCs w:val="20"/>
        </w:rPr>
      </w:pPr>
      <w:r>
        <w:rPr>
          <w:rFonts w:ascii="宋体" w:hAnsi="宋体" w:eastAsia="宋体" w:cs="宋体"/>
          <w:spacing w:val="9"/>
          <w:sz w:val="20"/>
          <w:szCs w:val="20"/>
        </w:rPr>
        <w:t>称为该条曲线的弧长.</w:t>
      </w:r>
    </w:p>
    <w:p w14:paraId="1918540B">
      <w:pPr>
        <w:spacing w:before="90" w:line="279" w:lineRule="auto"/>
        <w:ind w:left="20" w:right="414" w:firstLine="419"/>
        <w:rPr>
          <w:rFonts w:ascii="宋体" w:hAnsi="宋体" w:eastAsia="宋体" w:cs="宋体"/>
          <w:sz w:val="20"/>
          <w:szCs w:val="20"/>
        </w:rPr>
      </w:pPr>
      <w:r>
        <w:rPr>
          <w:rFonts w:ascii="宋体" w:hAnsi="宋体" w:eastAsia="宋体" w:cs="宋体"/>
          <w:spacing w:val="6"/>
          <w:sz w:val="20"/>
          <w:szCs w:val="20"/>
        </w:rPr>
        <w:t>我国古代数学家刘徽、祖冲之等人用“割圆术”求圆周率π,用的也正是</w:t>
      </w:r>
      <w:r>
        <w:rPr>
          <w:rFonts w:ascii="宋体" w:hAnsi="宋体" w:eastAsia="宋体" w:cs="宋体"/>
          <w:spacing w:val="5"/>
          <w:sz w:val="20"/>
          <w:szCs w:val="20"/>
        </w:rPr>
        <w:t>这样的思</w:t>
      </w:r>
      <w:r>
        <w:rPr>
          <w:rFonts w:ascii="宋体" w:hAnsi="宋体" w:eastAsia="宋体" w:cs="宋体"/>
          <w:sz w:val="20"/>
          <w:szCs w:val="20"/>
        </w:rPr>
        <w:t xml:space="preserve"> </w:t>
      </w:r>
      <w:r>
        <w:rPr>
          <w:rFonts w:ascii="宋体" w:hAnsi="宋体" w:eastAsia="宋体" w:cs="宋体"/>
          <w:spacing w:val="9"/>
          <w:sz w:val="20"/>
          <w:szCs w:val="20"/>
        </w:rPr>
        <w:t>想方法.</w:t>
      </w:r>
    </w:p>
    <w:p w14:paraId="45D23AD9">
      <w:pPr>
        <w:spacing w:line="280" w:lineRule="auto"/>
        <w:ind w:left="20" w:right="437" w:firstLine="409"/>
        <w:rPr>
          <w:rFonts w:ascii="宋体" w:hAnsi="宋体" w:eastAsia="宋体" w:cs="宋体"/>
          <w:sz w:val="20"/>
          <w:szCs w:val="20"/>
        </w:rPr>
      </w:pPr>
      <w:r>
        <w:rPr>
          <w:rFonts w:ascii="宋体" w:hAnsi="宋体" w:eastAsia="宋体" w:cs="宋体"/>
          <w:spacing w:val="-2"/>
          <w:sz w:val="20"/>
          <w:szCs w:val="20"/>
        </w:rPr>
        <w:t>按定义得到的和式“</w:t>
      </w:r>
      <w:r>
        <w:rPr>
          <w:rFonts w:ascii="宋体" w:hAnsi="宋体" w:eastAsia="宋体" w:cs="宋体"/>
          <w:spacing w:val="-41"/>
          <w:sz w:val="20"/>
          <w:szCs w:val="20"/>
        </w:rPr>
        <w:t xml:space="preserve"> </w:t>
      </w:r>
      <w:r>
        <w:rPr>
          <w:position w:val="-20"/>
          <w:sz w:val="20"/>
          <w:szCs w:val="20"/>
        </w:rPr>
        <w:drawing>
          <wp:inline distT="0" distB="0" distL="0" distR="0">
            <wp:extent cx="634365" cy="342900"/>
            <wp:effectExtent l="0" t="0" r="0" b="0"/>
            <wp:docPr id="6136" name="IM 6136"/>
            <wp:cNvGraphicFramePr/>
            <a:graphic xmlns:a="http://schemas.openxmlformats.org/drawingml/2006/main">
              <a:graphicData uri="http://schemas.openxmlformats.org/drawingml/2006/picture">
                <pic:pic xmlns:pic="http://schemas.openxmlformats.org/drawingml/2006/picture">
                  <pic:nvPicPr>
                    <pic:cNvPr id="6136" name="IM 6136"/>
                    <pic:cNvPicPr/>
                  </pic:nvPicPr>
                  <pic:blipFill>
                    <a:blip r:embed="rId1495"/>
                    <a:stretch>
                      <a:fillRect/>
                    </a:stretch>
                  </pic:blipFill>
                  <pic:spPr>
                    <a:xfrm>
                      <a:off x="0" y="0"/>
                      <a:ext cx="634989" cy="342909"/>
                    </a:xfrm>
                    <a:prstGeom prst="rect">
                      <a:avLst/>
                    </a:prstGeom>
                  </pic:spPr>
                </pic:pic>
              </a:graphicData>
            </a:graphic>
          </wp:inline>
        </w:drawing>
      </w:r>
      <w:r>
        <w:rPr>
          <w:rFonts w:ascii="宋体" w:hAnsi="宋体" w:eastAsia="宋体" w:cs="宋体"/>
          <w:spacing w:val="-2"/>
          <w:sz w:val="20"/>
          <w:szCs w:val="20"/>
        </w:rPr>
        <w:t>并非是</w:t>
      </w:r>
      <w:r>
        <w:rPr>
          <w:rFonts w:ascii="Times New Roman" w:hAnsi="Times New Roman" w:eastAsia="Times New Roman" w:cs="Times New Roman"/>
          <w:spacing w:val="-2"/>
          <w:sz w:val="20"/>
          <w:szCs w:val="20"/>
        </w:rPr>
        <w:t xml:space="preserve">Riemann  </w:t>
      </w:r>
      <w:r>
        <w:rPr>
          <w:rFonts w:ascii="宋体" w:hAnsi="宋体" w:eastAsia="宋体" w:cs="宋体"/>
          <w:spacing w:val="-3"/>
          <w:sz w:val="20"/>
          <w:szCs w:val="20"/>
        </w:rPr>
        <w:t>和“</w:t>
      </w:r>
      <w:r>
        <w:rPr>
          <w:rFonts w:ascii="宋体" w:hAnsi="宋体" w:eastAsia="宋体" w:cs="宋体"/>
          <w:spacing w:val="-31"/>
          <w:sz w:val="20"/>
          <w:szCs w:val="20"/>
        </w:rPr>
        <w:t xml:space="preserve"> </w:t>
      </w:r>
      <w:r>
        <w:rPr>
          <w:position w:val="-18"/>
          <w:sz w:val="20"/>
          <w:szCs w:val="20"/>
        </w:rPr>
        <w:drawing>
          <wp:inline distT="0" distB="0" distL="0" distR="0">
            <wp:extent cx="710565" cy="323215"/>
            <wp:effectExtent l="0" t="0" r="0" b="0"/>
            <wp:docPr id="6138" name="IM 6138"/>
            <wp:cNvGraphicFramePr/>
            <a:graphic xmlns:a="http://schemas.openxmlformats.org/drawingml/2006/main">
              <a:graphicData uri="http://schemas.openxmlformats.org/drawingml/2006/picture">
                <pic:pic xmlns:pic="http://schemas.openxmlformats.org/drawingml/2006/picture">
                  <pic:nvPicPr>
                    <pic:cNvPr id="6138" name="IM 6138"/>
                    <pic:cNvPicPr/>
                  </pic:nvPicPr>
                  <pic:blipFill>
                    <a:blip r:embed="rId1496"/>
                    <a:stretch>
                      <a:fillRect/>
                    </a:stretch>
                  </pic:blipFill>
                  <pic:spPr>
                    <a:xfrm>
                      <a:off x="0" y="0"/>
                      <a:ext cx="711197" cy="323797"/>
                    </a:xfrm>
                    <a:prstGeom prst="rect">
                      <a:avLst/>
                    </a:prstGeom>
                  </pic:spPr>
                </pic:pic>
              </a:graphicData>
            </a:graphic>
          </wp:inline>
        </w:drawing>
      </w:r>
      <w:r>
        <w:rPr>
          <w:rFonts w:ascii="宋体" w:hAnsi="宋体" w:eastAsia="宋体" w:cs="宋体"/>
          <w:spacing w:val="-3"/>
          <w:sz w:val="20"/>
          <w:szCs w:val="20"/>
        </w:rPr>
        <w:t>”的形式.为了能</w:t>
      </w:r>
      <w:r>
        <w:rPr>
          <w:rFonts w:ascii="宋体" w:hAnsi="宋体" w:eastAsia="宋体" w:cs="宋体"/>
          <w:sz w:val="20"/>
          <w:szCs w:val="20"/>
        </w:rPr>
        <w:t xml:space="preserve"> </w:t>
      </w:r>
      <w:r>
        <w:rPr>
          <w:rFonts w:ascii="宋体" w:hAnsi="宋体" w:eastAsia="宋体" w:cs="宋体"/>
          <w:spacing w:val="7"/>
          <w:sz w:val="20"/>
          <w:szCs w:val="20"/>
        </w:rPr>
        <w:t>够用定积分来求弧长，首先必须将它化成</w:t>
      </w:r>
      <w:r>
        <w:rPr>
          <w:rFonts w:ascii="Times New Roman" w:hAnsi="Times New Roman" w:eastAsia="Times New Roman" w:cs="Times New Roman"/>
          <w:sz w:val="20"/>
          <w:szCs w:val="20"/>
        </w:rPr>
        <w:t>Riemann</w:t>
      </w:r>
      <w:r>
        <w:rPr>
          <w:rFonts w:ascii="Times New Roman" w:hAnsi="Times New Roman" w:eastAsia="Times New Roman" w:cs="Times New Roman"/>
          <w:spacing w:val="32"/>
          <w:sz w:val="20"/>
          <w:szCs w:val="20"/>
        </w:rPr>
        <w:t xml:space="preserve"> </w:t>
      </w:r>
      <w:r>
        <w:rPr>
          <w:rFonts w:ascii="宋体" w:hAnsi="宋体" w:eastAsia="宋体" w:cs="宋体"/>
          <w:spacing w:val="7"/>
          <w:sz w:val="20"/>
          <w:szCs w:val="20"/>
        </w:rPr>
        <w:t>和的形式.</w:t>
      </w:r>
    </w:p>
    <w:p w14:paraId="74EA14D5">
      <w:pPr>
        <w:spacing w:before="5" w:line="164" w:lineRule="auto"/>
        <w:ind w:left="429"/>
        <w:rPr>
          <w:rFonts w:ascii="宋体" w:hAnsi="宋体" w:eastAsia="宋体" w:cs="宋体"/>
          <w:sz w:val="20"/>
          <w:szCs w:val="20"/>
        </w:rPr>
      </w:pPr>
      <w:r>
        <w:rPr>
          <w:rFonts w:ascii="宋体" w:hAnsi="宋体" w:eastAsia="宋体" w:cs="宋体"/>
          <w:spacing w:val="3"/>
          <w:sz w:val="20"/>
          <w:szCs w:val="20"/>
        </w:rPr>
        <w:t>显然，</w:t>
      </w:r>
    </w:p>
    <w:p w14:paraId="04BA55C7">
      <w:pPr>
        <w:pStyle w:val="2"/>
        <w:tabs>
          <w:tab w:val="left" w:pos="2338"/>
        </w:tabs>
        <w:spacing w:line="208" w:lineRule="auto"/>
        <w:ind w:left="1779"/>
      </w:pPr>
      <w:r>
        <w:rPr>
          <w:u w:val="single" w:color="auto"/>
        </w:rPr>
        <w:tab/>
      </w:r>
    </w:p>
    <w:p w14:paraId="1D4CFA30">
      <w:pPr>
        <w:spacing w:line="259" w:lineRule="exact"/>
        <w:ind w:left="1800"/>
        <w:rPr>
          <w:rFonts w:ascii="Times New Roman" w:hAnsi="Times New Roman" w:eastAsia="Times New Roman" w:cs="Times New Roman"/>
          <w:sz w:val="20"/>
          <w:szCs w:val="20"/>
        </w:rPr>
      </w:pPr>
      <w:r>
        <w:rPr>
          <w:rFonts w:ascii="Times New Roman" w:hAnsi="Times New Roman" w:eastAsia="Times New Roman" w:cs="Times New Roman"/>
          <w:position w:val="1"/>
          <w:sz w:val="20"/>
          <w:szCs w:val="20"/>
        </w:rPr>
        <w:t>PH₁P=√Lx(t.)-x(t)]²+[y(t)-</w:t>
      </w:r>
      <w:r>
        <w:rPr>
          <w:rFonts w:ascii="Times New Roman" w:hAnsi="Times New Roman" w:eastAsia="Times New Roman" w:cs="Times New Roman"/>
          <w:spacing w:val="-1"/>
          <w:position w:val="1"/>
          <w:sz w:val="20"/>
          <w:szCs w:val="20"/>
        </w:rPr>
        <w:t>y(t)]²,</w:t>
      </w:r>
    </w:p>
    <w:p w14:paraId="5A377E06">
      <w:pPr>
        <w:spacing w:before="47" w:line="268" w:lineRule="auto"/>
        <w:ind w:left="49" w:right="364" w:hanging="39"/>
        <w:rPr>
          <w:rFonts w:ascii="宋体" w:hAnsi="宋体" w:eastAsia="宋体" w:cs="宋体"/>
          <w:sz w:val="20"/>
          <w:szCs w:val="20"/>
        </w:rPr>
      </w:pPr>
      <w:r>
        <w:rPr>
          <w:rFonts w:ascii="宋体" w:hAnsi="宋体" w:eastAsia="宋体" w:cs="宋体"/>
          <w:spacing w:val="1"/>
          <w:sz w:val="20"/>
          <w:szCs w:val="20"/>
        </w:rPr>
        <w:t>若</w:t>
      </w:r>
      <w:r>
        <w:rPr>
          <w:rFonts w:ascii="Times New Roman" w:hAnsi="Times New Roman" w:eastAsia="Times New Roman" w:cs="Times New Roman"/>
          <w:spacing w:val="1"/>
          <w:sz w:val="20"/>
          <w:szCs w:val="20"/>
        </w:rPr>
        <w:t>x(t)</w:t>
      </w:r>
      <w:r>
        <w:rPr>
          <w:rFonts w:ascii="Times New Roman" w:hAnsi="Times New Roman" w:eastAsia="Times New Roman" w:cs="Times New Roman"/>
          <w:spacing w:val="22"/>
          <w:sz w:val="20"/>
          <w:szCs w:val="20"/>
        </w:rPr>
        <w:t xml:space="preserve">  </w:t>
      </w:r>
      <w:r>
        <w:rPr>
          <w:rFonts w:ascii="宋体" w:hAnsi="宋体" w:eastAsia="宋体" w:cs="宋体"/>
          <w:spacing w:val="1"/>
          <w:sz w:val="20"/>
          <w:szCs w:val="20"/>
        </w:rPr>
        <w:t>和</w:t>
      </w:r>
      <w:r>
        <w:rPr>
          <w:rFonts w:ascii="宋体" w:hAnsi="宋体" w:eastAsia="宋体" w:cs="宋体"/>
          <w:spacing w:val="-51"/>
          <w:sz w:val="20"/>
          <w:szCs w:val="20"/>
        </w:rPr>
        <w:t xml:space="preserve"> </w:t>
      </w:r>
      <w:r>
        <w:rPr>
          <w:rFonts w:ascii="Times New Roman" w:hAnsi="Times New Roman" w:eastAsia="Times New Roman" w:cs="Times New Roman"/>
          <w:spacing w:val="1"/>
          <w:sz w:val="20"/>
          <w:szCs w:val="20"/>
        </w:rPr>
        <w:t>y(t)</w:t>
      </w:r>
      <w:r>
        <w:rPr>
          <w:rFonts w:ascii="Times New Roman" w:hAnsi="Times New Roman" w:eastAsia="Times New Roman" w:cs="Times New Roman"/>
          <w:spacing w:val="21"/>
          <w:sz w:val="20"/>
          <w:szCs w:val="20"/>
        </w:rPr>
        <w:t xml:space="preserve">  </w:t>
      </w:r>
      <w:r>
        <w:rPr>
          <w:rFonts w:ascii="宋体" w:hAnsi="宋体" w:eastAsia="宋体" w:cs="宋体"/>
          <w:spacing w:val="1"/>
          <w:sz w:val="20"/>
          <w:szCs w:val="20"/>
        </w:rPr>
        <w:t>在</w:t>
      </w:r>
      <w:r>
        <w:rPr>
          <w:rFonts w:ascii="Times New Roman" w:hAnsi="Times New Roman" w:eastAsia="Times New Roman" w:cs="Times New Roman"/>
          <w:spacing w:val="1"/>
          <w:sz w:val="20"/>
          <w:szCs w:val="20"/>
        </w:rPr>
        <w:t xml:space="preserve">[T₁,T₂]    </w:t>
      </w:r>
      <w:r>
        <w:rPr>
          <w:rFonts w:ascii="宋体" w:hAnsi="宋体" w:eastAsia="宋体" w:cs="宋体"/>
          <w:spacing w:val="1"/>
          <w:sz w:val="20"/>
          <w:szCs w:val="20"/>
        </w:rPr>
        <w:t>中连续，在</w:t>
      </w:r>
      <w:r>
        <w:rPr>
          <w:rFonts w:ascii="Times New Roman" w:hAnsi="Times New Roman" w:eastAsia="Times New Roman" w:cs="Times New Roman"/>
          <w:spacing w:val="1"/>
          <w:sz w:val="20"/>
          <w:szCs w:val="20"/>
        </w:rPr>
        <w:t>(T</w:t>
      </w:r>
      <w:r>
        <w:rPr>
          <w:rFonts w:ascii="Times New Roman" w:hAnsi="Times New Roman" w:eastAsia="Times New Roman" w:cs="Times New Roman"/>
          <w:sz w:val="20"/>
          <w:szCs w:val="20"/>
        </w:rPr>
        <w:t xml:space="preserve">₁,T₂)    </w:t>
      </w:r>
      <w:r>
        <w:rPr>
          <w:rFonts w:ascii="宋体" w:hAnsi="宋体" w:eastAsia="宋体" w:cs="宋体"/>
          <w:sz w:val="20"/>
          <w:szCs w:val="20"/>
        </w:rPr>
        <w:t>中可导，则由</w:t>
      </w:r>
      <w:r>
        <w:rPr>
          <w:rFonts w:ascii="Times New Roman" w:hAnsi="Times New Roman" w:eastAsia="Times New Roman" w:cs="Times New Roman"/>
          <w:sz w:val="20"/>
          <w:szCs w:val="20"/>
        </w:rPr>
        <w:t xml:space="preserve">Lagrange  </w:t>
      </w:r>
      <w:r>
        <w:rPr>
          <w:rFonts w:ascii="宋体" w:hAnsi="宋体" w:eastAsia="宋体" w:cs="宋体"/>
          <w:sz w:val="20"/>
          <w:szCs w:val="20"/>
        </w:rPr>
        <w:t xml:space="preserve">中值定理，存在η; </w:t>
      </w:r>
      <w:r>
        <w:rPr>
          <w:rFonts w:ascii="宋体" w:hAnsi="宋体" w:eastAsia="宋体" w:cs="宋体"/>
          <w:spacing w:val="-1"/>
          <w:sz w:val="20"/>
          <w:szCs w:val="20"/>
        </w:rPr>
        <w:t>和σ,属于</w:t>
      </w:r>
      <w:r>
        <w:rPr>
          <w:rFonts w:ascii="Times New Roman" w:hAnsi="Times New Roman" w:eastAsia="Times New Roman" w:cs="Times New Roman"/>
          <w:spacing w:val="-1"/>
          <w:sz w:val="20"/>
          <w:szCs w:val="20"/>
        </w:rPr>
        <w:t>(t,t,),</w:t>
      </w:r>
      <w:r>
        <w:rPr>
          <w:rFonts w:ascii="Times New Roman" w:hAnsi="Times New Roman" w:eastAsia="Times New Roman" w:cs="Times New Roman"/>
          <w:spacing w:val="5"/>
          <w:sz w:val="20"/>
          <w:szCs w:val="20"/>
        </w:rPr>
        <w:t xml:space="preserve">        </w:t>
      </w:r>
      <w:r>
        <w:rPr>
          <w:rFonts w:ascii="宋体" w:hAnsi="宋体" w:eastAsia="宋体" w:cs="宋体"/>
          <w:spacing w:val="-1"/>
          <w:sz w:val="20"/>
          <w:szCs w:val="20"/>
        </w:rPr>
        <w:t>满足</w:t>
      </w:r>
    </w:p>
    <w:p w14:paraId="259C03F1">
      <w:pPr>
        <w:spacing w:before="38" w:line="271" w:lineRule="auto"/>
        <w:ind w:left="29" w:right="3142" w:firstLine="1509"/>
        <w:rPr>
          <w:rFonts w:ascii="宋体" w:hAnsi="宋体" w:eastAsia="宋体" w:cs="宋体"/>
          <w:sz w:val="20"/>
          <w:szCs w:val="20"/>
        </w:rPr>
      </w:pPr>
      <w:r>
        <w:rPr>
          <w:rFonts w:ascii="Times New Roman" w:hAnsi="Times New Roman" w:eastAsia="Times New Roman" w:cs="Times New Roman"/>
          <w:sz w:val="20"/>
          <w:szCs w:val="20"/>
        </w:rPr>
        <w:t>x(t;)-x(t-1)=x'(η)</w:t>
      </w:r>
      <w:r>
        <w:rPr>
          <w:rFonts w:ascii="宋体" w:hAnsi="宋体" w:eastAsia="宋体" w:cs="宋体"/>
          <w:sz w:val="20"/>
          <w:szCs w:val="20"/>
        </w:rPr>
        <w:t>△</w:t>
      </w:r>
      <w:r>
        <w:rPr>
          <w:rFonts w:ascii="Times New Roman" w:hAnsi="Times New Roman" w:eastAsia="Times New Roman" w:cs="Times New Roman"/>
          <w:sz w:val="20"/>
          <w:szCs w:val="20"/>
        </w:rPr>
        <w:t>t,,y(t₂)-y(ti-1)=y'(</w:t>
      </w:r>
      <w:r>
        <w:rPr>
          <w:rFonts w:ascii="Times New Roman" w:hAnsi="Times New Roman" w:eastAsia="Times New Roman" w:cs="Times New Roman"/>
          <w:spacing w:val="-1"/>
          <w:sz w:val="20"/>
          <w:szCs w:val="20"/>
        </w:rPr>
        <w:t>σ₁)</w:t>
      </w:r>
      <w:r>
        <w:rPr>
          <w:rFonts w:ascii="宋体" w:hAnsi="宋体" w:eastAsia="宋体" w:cs="宋体"/>
          <w:spacing w:val="-1"/>
          <w:sz w:val="20"/>
          <w:szCs w:val="20"/>
        </w:rPr>
        <w:t>△</w:t>
      </w:r>
      <w:r>
        <w:rPr>
          <w:rFonts w:ascii="Times New Roman" w:hAnsi="Times New Roman" w:eastAsia="Times New Roman" w:cs="Times New Roman"/>
          <w:spacing w:val="-1"/>
          <w:sz w:val="20"/>
          <w:szCs w:val="20"/>
        </w:rPr>
        <w:t>t,</w:t>
      </w:r>
      <w:r>
        <w:rPr>
          <w:rFonts w:ascii="Times New Roman" w:hAnsi="Times New Roman" w:eastAsia="Times New Roman" w:cs="Times New Roman"/>
          <w:sz w:val="20"/>
          <w:szCs w:val="20"/>
        </w:rPr>
        <w:t xml:space="preserve"> </w:t>
      </w:r>
      <w:r>
        <w:rPr>
          <w:rFonts w:ascii="宋体" w:hAnsi="宋体" w:eastAsia="宋体" w:cs="宋体"/>
          <w:spacing w:val="5"/>
          <w:sz w:val="20"/>
          <w:szCs w:val="20"/>
        </w:rPr>
        <w:t>于是</w:t>
      </w:r>
    </w:p>
    <w:p w14:paraId="45C7B2FE">
      <w:pPr>
        <w:spacing w:before="29" w:line="510" w:lineRule="exact"/>
        <w:ind w:firstLine="1819"/>
      </w:pPr>
      <w:r>
        <w:rPr>
          <w:position w:val="-10"/>
        </w:rPr>
        <w:drawing>
          <wp:inline distT="0" distB="0" distL="0" distR="0">
            <wp:extent cx="2628900" cy="323215"/>
            <wp:effectExtent l="0" t="0" r="0" b="0"/>
            <wp:docPr id="6140" name="IM 6140"/>
            <wp:cNvGraphicFramePr/>
            <a:graphic xmlns:a="http://schemas.openxmlformats.org/drawingml/2006/main">
              <a:graphicData uri="http://schemas.openxmlformats.org/drawingml/2006/picture">
                <pic:pic xmlns:pic="http://schemas.openxmlformats.org/drawingml/2006/picture">
                  <pic:nvPicPr>
                    <pic:cNvPr id="6140" name="IM 6140"/>
                    <pic:cNvPicPr/>
                  </pic:nvPicPr>
                  <pic:blipFill>
                    <a:blip r:embed="rId1497"/>
                    <a:stretch>
                      <a:fillRect/>
                    </a:stretch>
                  </pic:blipFill>
                  <pic:spPr>
                    <a:xfrm>
                      <a:off x="0" y="0"/>
                      <a:ext cx="2628946" cy="323797"/>
                    </a:xfrm>
                    <a:prstGeom prst="rect">
                      <a:avLst/>
                    </a:prstGeom>
                  </pic:spPr>
                </pic:pic>
              </a:graphicData>
            </a:graphic>
          </wp:inline>
        </w:drawing>
      </w:r>
    </w:p>
    <w:p w14:paraId="66B458BA">
      <w:pPr>
        <w:spacing w:line="23" w:lineRule="exact"/>
      </w:pPr>
    </w:p>
    <w:p w14:paraId="1B22F252">
      <w:pPr>
        <w:spacing w:line="23" w:lineRule="exact"/>
        <w:sectPr>
          <w:headerReference r:id="rId126" w:type="default"/>
          <w:footerReference r:id="rId127" w:type="default"/>
          <w:pgSz w:w="9540" w:h="14540"/>
          <w:pgMar w:top="712" w:right="972" w:bottom="651" w:left="400" w:header="404" w:footer="20" w:gutter="0"/>
          <w:cols w:equalWidth="0" w:num="1">
            <w:col w:w="8168"/>
          </w:cols>
        </w:sectPr>
      </w:pPr>
    </w:p>
    <w:p w14:paraId="3E815BD5">
      <w:pPr>
        <w:spacing w:before="42" w:line="216" w:lineRule="auto"/>
        <w:ind w:left="49"/>
        <w:rPr>
          <w:rFonts w:ascii="宋体" w:hAnsi="宋体" w:eastAsia="宋体" w:cs="宋体"/>
          <w:sz w:val="20"/>
          <w:szCs w:val="20"/>
        </w:rPr>
      </w:pPr>
      <w:r>
        <w:rPr>
          <w:rFonts w:ascii="宋体" w:hAnsi="宋体" w:eastAsia="宋体" w:cs="宋体"/>
          <w:spacing w:val="1"/>
          <w:sz w:val="20"/>
          <w:szCs w:val="20"/>
        </w:rPr>
        <w:t>由于η,和σ,一般不会相同，上式还不是</w:t>
      </w:r>
      <w:r>
        <w:rPr>
          <w:rFonts w:ascii="Times New Roman" w:hAnsi="Times New Roman" w:eastAsia="Times New Roman" w:cs="Times New Roman"/>
          <w:sz w:val="20"/>
          <w:szCs w:val="20"/>
        </w:rPr>
        <w:t>Riemann</w:t>
      </w:r>
      <w:r>
        <w:rPr>
          <w:rFonts w:ascii="Times New Roman" w:hAnsi="Times New Roman" w:eastAsia="Times New Roman" w:cs="Times New Roman"/>
          <w:spacing w:val="46"/>
          <w:w w:val="101"/>
          <w:sz w:val="20"/>
          <w:szCs w:val="20"/>
        </w:rPr>
        <w:t xml:space="preserve"> </w:t>
      </w:r>
      <w:r>
        <w:rPr>
          <w:rFonts w:ascii="宋体" w:hAnsi="宋体" w:eastAsia="宋体" w:cs="宋体"/>
          <w:spacing w:val="1"/>
          <w:sz w:val="20"/>
          <w:szCs w:val="20"/>
        </w:rPr>
        <w:t>和</w:t>
      </w:r>
    </w:p>
    <w:p w14:paraId="3872F649">
      <w:pPr>
        <w:spacing w:before="61" w:line="520" w:lineRule="exact"/>
        <w:ind w:firstLine="1750"/>
      </w:pPr>
      <w:r>
        <w:rPr>
          <w:position w:val="-10"/>
        </w:rPr>
        <w:drawing>
          <wp:inline distT="0" distB="0" distL="0" distR="0">
            <wp:extent cx="1892300" cy="329565"/>
            <wp:effectExtent l="0" t="0" r="0" b="0"/>
            <wp:docPr id="6142" name="IM 6142"/>
            <wp:cNvGraphicFramePr/>
            <a:graphic xmlns:a="http://schemas.openxmlformats.org/drawingml/2006/main">
              <a:graphicData uri="http://schemas.openxmlformats.org/drawingml/2006/picture">
                <pic:pic xmlns:pic="http://schemas.openxmlformats.org/drawingml/2006/picture">
                  <pic:nvPicPr>
                    <pic:cNvPr id="6142" name="IM 6142"/>
                    <pic:cNvPicPr/>
                  </pic:nvPicPr>
                  <pic:blipFill>
                    <a:blip r:embed="rId1498"/>
                    <a:stretch>
                      <a:fillRect/>
                    </a:stretch>
                  </pic:blipFill>
                  <pic:spPr>
                    <a:xfrm>
                      <a:off x="0" y="0"/>
                      <a:ext cx="1892306" cy="330168"/>
                    </a:xfrm>
                    <a:prstGeom prst="rect">
                      <a:avLst/>
                    </a:prstGeom>
                  </pic:spPr>
                </pic:pic>
              </a:graphicData>
            </a:graphic>
          </wp:inline>
        </w:drawing>
      </w:r>
    </w:p>
    <w:p w14:paraId="1458E81A">
      <w:pPr>
        <w:spacing w:line="42" w:lineRule="exact"/>
      </w:pPr>
    </w:p>
    <w:p w14:paraId="22356918">
      <w:pPr>
        <w:pStyle w:val="2"/>
        <w:spacing w:line="14" w:lineRule="auto"/>
        <w:rPr>
          <w:sz w:val="2"/>
        </w:rPr>
      </w:pPr>
      <w:r>
        <w:rPr>
          <w:sz w:val="2"/>
          <w:szCs w:val="2"/>
        </w:rPr>
        <w:br w:type="column"/>
      </w:r>
    </w:p>
    <w:p w14:paraId="18E4D114">
      <w:pPr>
        <w:pStyle w:val="2"/>
        <w:spacing w:line="446" w:lineRule="auto"/>
      </w:pPr>
    </w:p>
    <w:p w14:paraId="34F445AE">
      <w:pPr>
        <w:spacing w:before="66" w:line="212" w:lineRule="auto"/>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S,</w:t>
      </w:r>
      <w:r>
        <w:rPr>
          <w:rFonts w:ascii="宋体" w:hAnsi="宋体" w:eastAsia="宋体" w:cs="宋体"/>
          <w:spacing w:val="-2"/>
          <w:sz w:val="20"/>
          <w:szCs w:val="20"/>
        </w:rPr>
        <w:t>∈</w:t>
      </w:r>
      <w:r>
        <w:rPr>
          <w:rFonts w:ascii="Times New Roman" w:hAnsi="Times New Roman" w:eastAsia="Times New Roman" w:cs="Times New Roman"/>
          <w:spacing w:val="-2"/>
          <w:sz w:val="20"/>
          <w:szCs w:val="20"/>
        </w:rPr>
        <w:t>[t1,t;]</w:t>
      </w:r>
    </w:p>
    <w:p w14:paraId="3E4FE1D4">
      <w:pPr>
        <w:spacing w:line="212" w:lineRule="auto"/>
        <w:rPr>
          <w:rFonts w:ascii="Times New Roman" w:hAnsi="Times New Roman" w:eastAsia="Times New Roman" w:cs="Times New Roman"/>
          <w:sz w:val="20"/>
          <w:szCs w:val="20"/>
        </w:rPr>
        <w:sectPr>
          <w:type w:val="continuous"/>
          <w:pgSz w:w="9540" w:h="14540"/>
          <w:pgMar w:top="712" w:right="972" w:bottom="651" w:left="400" w:header="404" w:footer="20" w:gutter="0"/>
          <w:cols w:equalWidth="0" w:num="2">
            <w:col w:w="4841" w:space="100"/>
            <w:col w:w="3228"/>
          </w:cols>
        </w:sectPr>
      </w:pPr>
    </w:p>
    <w:p w14:paraId="7382DB85">
      <w:pPr>
        <w:spacing w:before="47" w:line="278" w:lineRule="auto"/>
        <w:ind w:left="20" w:right="408" w:firstLine="9"/>
        <w:rPr>
          <w:rFonts w:ascii="宋体" w:hAnsi="宋体" w:eastAsia="宋体" w:cs="宋体"/>
          <w:sz w:val="20"/>
          <w:szCs w:val="20"/>
        </w:rPr>
      </w:pPr>
      <w:r>
        <w:rPr>
          <w:rFonts w:ascii="宋体" w:hAnsi="宋体" w:eastAsia="宋体" w:cs="宋体"/>
          <w:spacing w:val="5"/>
          <w:sz w:val="20"/>
          <w:szCs w:val="20"/>
        </w:rPr>
        <w:t>的形式，但两者已相当接近了.这提示我们，很有可能弧长</w:t>
      </w:r>
      <w:r>
        <w:rPr>
          <w:rFonts w:ascii="Times New Roman" w:hAnsi="Times New Roman" w:eastAsia="Times New Roman" w:cs="Times New Roman"/>
          <w:spacing w:val="5"/>
          <w:sz w:val="20"/>
          <w:szCs w:val="20"/>
        </w:rPr>
        <w:t>l</w:t>
      </w:r>
      <w:r>
        <w:rPr>
          <w:rFonts w:ascii="Times New Roman" w:hAnsi="Times New Roman" w:eastAsia="Times New Roman" w:cs="Times New Roman"/>
          <w:spacing w:val="46"/>
          <w:w w:val="101"/>
          <w:sz w:val="20"/>
          <w:szCs w:val="20"/>
        </w:rPr>
        <w:t xml:space="preserve"> </w:t>
      </w:r>
      <w:r>
        <w:rPr>
          <w:rFonts w:ascii="宋体" w:hAnsi="宋体" w:eastAsia="宋体" w:cs="宋体"/>
          <w:spacing w:val="5"/>
          <w:sz w:val="20"/>
          <w:szCs w:val="20"/>
        </w:rPr>
        <w:t>正是这</w:t>
      </w:r>
      <w:r>
        <w:rPr>
          <w:rFonts w:ascii="宋体" w:hAnsi="宋体" w:eastAsia="宋体" w:cs="宋体"/>
          <w:spacing w:val="-58"/>
          <w:sz w:val="20"/>
          <w:szCs w:val="20"/>
        </w:rPr>
        <w:t xml:space="preserve"> </w:t>
      </w:r>
      <w:r>
        <w:rPr>
          <w:rFonts w:ascii="宋体" w:hAnsi="宋体" w:eastAsia="宋体" w:cs="宋体"/>
          <w:spacing w:val="5"/>
          <w:sz w:val="20"/>
          <w:szCs w:val="20"/>
        </w:rPr>
        <w:t>一</w:t>
      </w:r>
      <w:r>
        <w:rPr>
          <w:rFonts w:ascii="宋体" w:hAnsi="宋体" w:eastAsia="宋体" w:cs="宋体"/>
          <w:spacing w:val="-41"/>
          <w:sz w:val="20"/>
          <w:szCs w:val="20"/>
        </w:rPr>
        <w:t xml:space="preserve"> </w:t>
      </w:r>
      <w:r>
        <w:rPr>
          <w:rFonts w:ascii="Times New Roman" w:hAnsi="Times New Roman" w:eastAsia="Times New Roman" w:cs="Times New Roman"/>
          <w:sz w:val="20"/>
          <w:szCs w:val="20"/>
        </w:rPr>
        <w:t>Riemann</w:t>
      </w:r>
      <w:r>
        <w:rPr>
          <w:rFonts w:ascii="Times New Roman" w:hAnsi="Times New Roman" w:eastAsia="Times New Roman" w:cs="Times New Roman"/>
          <w:spacing w:val="32"/>
          <w:w w:val="101"/>
          <w:sz w:val="20"/>
          <w:szCs w:val="20"/>
        </w:rPr>
        <w:t xml:space="preserve"> </w:t>
      </w:r>
      <w:r>
        <w:rPr>
          <w:rFonts w:ascii="宋体" w:hAnsi="宋体" w:eastAsia="宋体" w:cs="宋体"/>
          <w:spacing w:val="5"/>
          <w:sz w:val="20"/>
          <w:szCs w:val="20"/>
        </w:rPr>
        <w:t>和的极</w:t>
      </w:r>
      <w:r>
        <w:rPr>
          <w:rFonts w:ascii="宋体" w:hAnsi="宋体" w:eastAsia="宋体" w:cs="宋体"/>
          <w:sz w:val="20"/>
          <w:szCs w:val="20"/>
        </w:rPr>
        <w:t xml:space="preserve"> </w:t>
      </w:r>
      <w:r>
        <w:rPr>
          <w:rFonts w:ascii="宋体" w:hAnsi="宋体" w:eastAsia="宋体" w:cs="宋体"/>
          <w:spacing w:val="12"/>
          <w:sz w:val="20"/>
          <w:szCs w:val="20"/>
        </w:rPr>
        <w:t>限值.</w:t>
      </w:r>
    </w:p>
    <w:p w14:paraId="1D7390BA">
      <w:pPr>
        <w:spacing w:before="9" w:line="277" w:lineRule="auto"/>
        <w:ind w:left="10" w:right="424" w:firstLine="419"/>
        <w:rPr>
          <w:rFonts w:ascii="楷体" w:hAnsi="楷体" w:eastAsia="楷体" w:cs="楷体"/>
          <w:sz w:val="20"/>
          <w:szCs w:val="20"/>
        </w:rPr>
      </w:pPr>
      <w:r>
        <w:rPr>
          <w:rFonts w:ascii="黑体" w:hAnsi="黑体" w:eastAsia="黑体" w:cs="黑体"/>
          <w:spacing w:val="-2"/>
          <w:sz w:val="20"/>
          <w:szCs w:val="20"/>
        </w:rPr>
        <w:t>定义7</w:t>
      </w:r>
      <w:r>
        <w:rPr>
          <w:rFonts w:ascii="黑体" w:hAnsi="黑体" w:eastAsia="黑体" w:cs="黑体"/>
          <w:spacing w:val="-48"/>
          <w:sz w:val="20"/>
          <w:szCs w:val="20"/>
        </w:rPr>
        <w:t xml:space="preserve"> </w:t>
      </w:r>
      <w:r>
        <w:rPr>
          <w:rFonts w:ascii="黑体" w:hAnsi="黑体" w:eastAsia="黑体" w:cs="黑体"/>
          <w:spacing w:val="-2"/>
          <w:sz w:val="20"/>
          <w:szCs w:val="20"/>
        </w:rPr>
        <w:t>.</w:t>
      </w:r>
      <w:r>
        <w:rPr>
          <w:rFonts w:ascii="楷体" w:hAnsi="楷体" w:eastAsia="楷体" w:cs="楷体"/>
          <w:spacing w:val="-2"/>
          <w:sz w:val="20"/>
          <w:szCs w:val="20"/>
        </w:rPr>
        <w:t>4.1  若x'(t)和</w:t>
      </w:r>
      <w:r>
        <w:rPr>
          <w:rFonts w:ascii="楷体" w:hAnsi="楷体" w:eastAsia="楷体" w:cs="楷体"/>
          <w:spacing w:val="-24"/>
          <w:sz w:val="20"/>
          <w:szCs w:val="20"/>
        </w:rPr>
        <w:t xml:space="preserve"> </w:t>
      </w:r>
      <w:r>
        <w:rPr>
          <w:rFonts w:ascii="楷体" w:hAnsi="楷体" w:eastAsia="楷体" w:cs="楷体"/>
          <w:spacing w:val="-2"/>
          <w:sz w:val="20"/>
          <w:szCs w:val="20"/>
        </w:rPr>
        <w:t>y'(t)在[T</w:t>
      </w:r>
      <w:r>
        <w:rPr>
          <w:rFonts w:ascii="Calibri" w:hAnsi="Calibri" w:eastAsia="Calibri" w:cs="Calibri"/>
          <w:spacing w:val="-2"/>
          <w:sz w:val="20"/>
          <w:szCs w:val="20"/>
        </w:rPr>
        <w:t>₁</w:t>
      </w:r>
      <w:r>
        <w:rPr>
          <w:rFonts w:ascii="楷体" w:hAnsi="楷体" w:eastAsia="楷体" w:cs="楷体"/>
          <w:spacing w:val="-2"/>
          <w:sz w:val="20"/>
          <w:szCs w:val="20"/>
        </w:rPr>
        <w:t>,T</w:t>
      </w:r>
      <w:r>
        <w:rPr>
          <w:rFonts w:ascii="Calibri" w:hAnsi="Calibri" w:eastAsia="Calibri" w:cs="Calibri"/>
          <w:spacing w:val="-2"/>
          <w:sz w:val="20"/>
          <w:szCs w:val="20"/>
        </w:rPr>
        <w:t>₂</w:t>
      </w:r>
      <w:r>
        <w:rPr>
          <w:rFonts w:ascii="楷体" w:hAnsi="楷体" w:eastAsia="楷体" w:cs="楷体"/>
          <w:spacing w:val="-2"/>
          <w:sz w:val="20"/>
          <w:szCs w:val="20"/>
        </w:rPr>
        <w:t>]</w:t>
      </w:r>
      <w:r>
        <w:rPr>
          <w:rFonts w:ascii="楷体" w:hAnsi="楷体" w:eastAsia="楷体" w:cs="楷体"/>
          <w:spacing w:val="53"/>
          <w:sz w:val="20"/>
          <w:szCs w:val="20"/>
        </w:rPr>
        <w:t xml:space="preserve"> </w:t>
      </w:r>
      <w:r>
        <w:rPr>
          <w:rFonts w:ascii="楷体" w:hAnsi="楷体" w:eastAsia="楷体" w:cs="楷体"/>
          <w:spacing w:val="-2"/>
          <w:sz w:val="20"/>
          <w:szCs w:val="20"/>
        </w:rPr>
        <w:t>上连续，且[x'(t)]</w:t>
      </w:r>
      <w:r>
        <w:rPr>
          <w:rFonts w:ascii="宋体" w:hAnsi="宋体" w:eastAsia="宋体" w:cs="宋体"/>
          <w:spacing w:val="-2"/>
          <w:sz w:val="20"/>
          <w:szCs w:val="20"/>
        </w:rPr>
        <w:t>²</w:t>
      </w:r>
      <w:r>
        <w:rPr>
          <w:rFonts w:ascii="楷体" w:hAnsi="楷体" w:eastAsia="楷体" w:cs="楷体"/>
          <w:spacing w:val="-2"/>
          <w:sz w:val="20"/>
          <w:szCs w:val="20"/>
        </w:rPr>
        <w:t>+[y'(t)]</w:t>
      </w:r>
      <w:r>
        <w:rPr>
          <w:rFonts w:ascii="宋体" w:hAnsi="宋体" w:eastAsia="宋体" w:cs="宋体"/>
          <w:spacing w:val="-2"/>
          <w:sz w:val="20"/>
          <w:szCs w:val="20"/>
        </w:rPr>
        <w:t>²</w:t>
      </w:r>
      <w:r>
        <w:rPr>
          <w:rFonts w:ascii="宋体" w:hAnsi="宋体" w:eastAsia="宋体" w:cs="宋体"/>
          <w:spacing w:val="-70"/>
          <w:sz w:val="20"/>
          <w:szCs w:val="20"/>
        </w:rPr>
        <w:t xml:space="preserve"> </w:t>
      </w:r>
      <w:r>
        <w:rPr>
          <w:rFonts w:ascii="楷体" w:hAnsi="楷体" w:eastAsia="楷体" w:cs="楷体"/>
          <w:spacing w:val="-2"/>
          <w:sz w:val="20"/>
          <w:szCs w:val="20"/>
        </w:rPr>
        <w:t>≠0, 则由参</w:t>
      </w:r>
      <w:r>
        <w:rPr>
          <w:rFonts w:ascii="楷体" w:hAnsi="楷体" w:eastAsia="楷体" w:cs="楷体"/>
          <w:sz w:val="20"/>
          <w:szCs w:val="20"/>
        </w:rPr>
        <w:t xml:space="preserve"> </w:t>
      </w:r>
      <w:r>
        <w:rPr>
          <w:rFonts w:ascii="楷体" w:hAnsi="楷体" w:eastAsia="楷体" w:cs="楷体"/>
          <w:spacing w:val="-2"/>
          <w:sz w:val="20"/>
          <w:szCs w:val="20"/>
        </w:rPr>
        <w:t>数方程</w:t>
      </w:r>
    </w:p>
    <w:p w14:paraId="59FBE62B">
      <w:pPr>
        <w:spacing w:line="560" w:lineRule="exact"/>
        <w:ind w:firstLine="2820"/>
      </w:pPr>
      <w:r>
        <w:rPr>
          <w:position w:val="-11"/>
        </w:rPr>
        <w:drawing>
          <wp:inline distT="0" distB="0" distL="0" distR="0">
            <wp:extent cx="1351915" cy="355600"/>
            <wp:effectExtent l="0" t="0" r="0" b="0"/>
            <wp:docPr id="6144" name="IM 6144"/>
            <wp:cNvGraphicFramePr/>
            <a:graphic xmlns:a="http://schemas.openxmlformats.org/drawingml/2006/main">
              <a:graphicData uri="http://schemas.openxmlformats.org/drawingml/2006/picture">
                <pic:pic xmlns:pic="http://schemas.openxmlformats.org/drawingml/2006/picture">
                  <pic:nvPicPr>
                    <pic:cNvPr id="6144" name="IM 6144"/>
                    <pic:cNvPicPr/>
                  </pic:nvPicPr>
                  <pic:blipFill>
                    <a:blip r:embed="rId1499"/>
                    <a:stretch>
                      <a:fillRect/>
                    </a:stretch>
                  </pic:blipFill>
                  <pic:spPr>
                    <a:xfrm>
                      <a:off x="0" y="0"/>
                      <a:ext cx="1352547" cy="355651"/>
                    </a:xfrm>
                    <a:prstGeom prst="rect">
                      <a:avLst/>
                    </a:prstGeom>
                  </pic:spPr>
                </pic:pic>
              </a:graphicData>
            </a:graphic>
          </wp:inline>
        </w:drawing>
      </w:r>
    </w:p>
    <w:p w14:paraId="1C3BE794">
      <w:pPr>
        <w:spacing w:before="63" w:line="224" w:lineRule="auto"/>
        <w:ind w:left="29"/>
        <w:rPr>
          <w:rFonts w:ascii="楷体" w:hAnsi="楷体" w:eastAsia="楷体" w:cs="楷体"/>
          <w:sz w:val="20"/>
          <w:szCs w:val="20"/>
        </w:rPr>
      </w:pPr>
      <w:r>
        <w:rPr>
          <w:rFonts w:ascii="楷体" w:hAnsi="楷体" w:eastAsia="楷体" w:cs="楷体"/>
          <w:spacing w:val="9"/>
          <w:sz w:val="20"/>
          <w:szCs w:val="20"/>
        </w:rPr>
        <w:t>确定的曲线称为光滑曲线.</w:t>
      </w:r>
    </w:p>
    <w:p w14:paraId="252E4C7D">
      <w:pPr>
        <w:spacing w:before="92" w:line="219" w:lineRule="auto"/>
        <w:ind w:left="429"/>
        <w:rPr>
          <w:rFonts w:ascii="宋体" w:hAnsi="宋体" w:eastAsia="宋体" w:cs="宋体"/>
          <w:sz w:val="20"/>
          <w:szCs w:val="20"/>
        </w:rPr>
      </w:pPr>
      <w:r>
        <w:rPr>
          <w:rFonts w:ascii="宋体" w:hAnsi="宋体" w:eastAsia="宋体" w:cs="宋体"/>
          <w:spacing w:val="9"/>
          <w:sz w:val="20"/>
          <w:szCs w:val="20"/>
        </w:rPr>
        <w:t>光滑曲线上的切线是连续变动的.</w:t>
      </w:r>
    </w:p>
    <w:p w14:paraId="161C42C5">
      <w:pPr>
        <w:spacing w:before="63" w:line="222" w:lineRule="auto"/>
        <w:ind w:left="429"/>
        <w:rPr>
          <w:rFonts w:ascii="宋体" w:hAnsi="宋体" w:eastAsia="宋体" w:cs="宋体"/>
          <w:sz w:val="20"/>
          <w:szCs w:val="20"/>
        </w:rPr>
      </w:pPr>
      <w:r>
        <w:rPr>
          <w:rFonts w:ascii="黑体" w:hAnsi="黑体" w:eastAsia="黑体" w:cs="黑体"/>
          <w:spacing w:val="8"/>
          <w:sz w:val="20"/>
          <w:szCs w:val="20"/>
        </w:rPr>
        <w:t>定理7.4.1(弧长公式</w:t>
      </w:r>
      <w:r>
        <w:rPr>
          <w:rFonts w:ascii="宋体" w:hAnsi="宋体" w:eastAsia="宋体" w:cs="宋体"/>
          <w:spacing w:val="8"/>
          <w:sz w:val="20"/>
          <w:szCs w:val="20"/>
        </w:rPr>
        <w:t>)  若由参数</w:t>
      </w:r>
      <w:r>
        <w:rPr>
          <w:rFonts w:ascii="宋体" w:hAnsi="宋体" w:eastAsia="宋体" w:cs="宋体"/>
          <w:spacing w:val="7"/>
          <w:sz w:val="20"/>
          <w:szCs w:val="20"/>
        </w:rPr>
        <w:t>方程</w:t>
      </w:r>
    </w:p>
    <w:p w14:paraId="4CADBB4C">
      <w:pPr>
        <w:spacing w:before="51" w:line="560" w:lineRule="exact"/>
        <w:ind w:firstLine="2810"/>
      </w:pPr>
      <w:r>
        <w:rPr>
          <w:position w:val="-11"/>
        </w:rPr>
        <w:drawing>
          <wp:inline distT="0" distB="0" distL="0" distR="0">
            <wp:extent cx="1358900" cy="354965"/>
            <wp:effectExtent l="0" t="0" r="0" b="0"/>
            <wp:docPr id="6146" name="IM 6146"/>
            <wp:cNvGraphicFramePr/>
            <a:graphic xmlns:a="http://schemas.openxmlformats.org/drawingml/2006/main">
              <a:graphicData uri="http://schemas.openxmlformats.org/drawingml/2006/picture">
                <pic:pic xmlns:pic="http://schemas.openxmlformats.org/drawingml/2006/picture">
                  <pic:nvPicPr>
                    <pic:cNvPr id="6146" name="IM 6146"/>
                    <pic:cNvPicPr/>
                  </pic:nvPicPr>
                  <pic:blipFill>
                    <a:blip r:embed="rId1500"/>
                    <a:stretch>
                      <a:fillRect/>
                    </a:stretch>
                  </pic:blipFill>
                  <pic:spPr>
                    <a:xfrm>
                      <a:off x="0" y="0"/>
                      <a:ext cx="1358907" cy="355558"/>
                    </a:xfrm>
                    <a:prstGeom prst="rect">
                      <a:avLst/>
                    </a:prstGeom>
                  </pic:spPr>
                </pic:pic>
              </a:graphicData>
            </a:graphic>
          </wp:inline>
        </w:drawing>
      </w:r>
    </w:p>
    <w:p w14:paraId="34EB42CF">
      <w:pPr>
        <w:spacing w:line="560" w:lineRule="exact"/>
        <w:sectPr>
          <w:type w:val="continuous"/>
          <w:pgSz w:w="9540" w:h="14540"/>
          <w:pgMar w:top="712" w:right="972" w:bottom="651" w:left="400" w:header="404" w:footer="20" w:gutter="0"/>
          <w:cols w:equalWidth="0" w:num="1">
            <w:col w:w="8168"/>
          </w:cols>
        </w:sectPr>
      </w:pPr>
    </w:p>
    <w:p w14:paraId="52E3243D">
      <w:pPr>
        <w:spacing w:before="46" w:line="222" w:lineRule="auto"/>
        <w:ind w:left="350"/>
        <w:rPr>
          <w:rFonts w:ascii="黑体" w:hAnsi="黑体" w:eastAsia="黑体" w:cs="黑体"/>
          <w:sz w:val="20"/>
          <w:szCs w:val="20"/>
        </w:rPr>
      </w:pPr>
      <w:r>
        <w:rPr>
          <w:rFonts w:ascii="Times New Roman" w:hAnsi="Times New Roman" w:eastAsia="Times New Roman" w:cs="Times New Roman"/>
          <w:spacing w:val="-7"/>
          <w:sz w:val="21"/>
          <w:szCs w:val="21"/>
        </w:rPr>
        <w:t>1I</w:t>
      </w:r>
      <w:r>
        <w:rPr>
          <w:rFonts w:ascii="Times New Roman" w:hAnsi="Times New Roman" w:eastAsia="Times New Roman" w:cs="Times New Roman"/>
          <w:spacing w:val="11"/>
          <w:sz w:val="21"/>
          <w:szCs w:val="21"/>
        </w:rPr>
        <w:t xml:space="preserve">   </w:t>
      </w:r>
      <w:r>
        <w:rPr>
          <w:rFonts w:ascii="黑体" w:hAnsi="黑体" w:eastAsia="黑体" w:cs="黑体"/>
          <w:spacing w:val="-7"/>
          <w:sz w:val="20"/>
          <w:szCs w:val="20"/>
        </w:rPr>
        <w:t>第七章 定积分</w:t>
      </w:r>
    </w:p>
    <w:p w14:paraId="304CFA18">
      <w:pPr>
        <w:pStyle w:val="2"/>
        <w:spacing w:line="392" w:lineRule="auto"/>
      </w:pPr>
    </w:p>
    <w:p w14:paraId="4EC87674">
      <w:pPr>
        <w:spacing w:before="68" w:line="220" w:lineRule="auto"/>
        <w:ind w:left="400"/>
        <w:rPr>
          <w:rFonts w:ascii="楷体" w:hAnsi="楷体" w:eastAsia="楷体" w:cs="楷体"/>
          <w:sz w:val="21"/>
          <w:szCs w:val="21"/>
        </w:rPr>
      </w:pPr>
      <w:r>
        <w:rPr>
          <w:rFonts w:ascii="楷体" w:hAnsi="楷体" w:eastAsia="楷体" w:cs="楷体"/>
          <w:spacing w:val="-9"/>
          <w:sz w:val="21"/>
          <w:szCs w:val="21"/>
        </w:rPr>
        <w:t>确定的曲线是光滑曲线，则它是可求长的，其弧长为</w:t>
      </w:r>
    </w:p>
    <w:p w14:paraId="75264FC2">
      <w:pPr>
        <w:spacing w:before="49" w:line="510" w:lineRule="exact"/>
        <w:ind w:firstLine="2890"/>
      </w:pPr>
      <w:r>
        <w:rPr>
          <w:position w:val="-10"/>
        </w:rPr>
        <w:drawing>
          <wp:inline distT="0" distB="0" distL="0" distR="0">
            <wp:extent cx="1726565" cy="323850"/>
            <wp:effectExtent l="0" t="0" r="0" b="0"/>
            <wp:docPr id="6148" name="IM 6148"/>
            <wp:cNvGraphicFramePr/>
            <a:graphic xmlns:a="http://schemas.openxmlformats.org/drawingml/2006/main">
              <a:graphicData uri="http://schemas.openxmlformats.org/drawingml/2006/picture">
                <pic:pic xmlns:pic="http://schemas.openxmlformats.org/drawingml/2006/picture">
                  <pic:nvPicPr>
                    <pic:cNvPr id="6148" name="IM 6148"/>
                    <pic:cNvPicPr/>
                  </pic:nvPicPr>
                  <pic:blipFill>
                    <a:blip r:embed="rId1501"/>
                    <a:stretch>
                      <a:fillRect/>
                    </a:stretch>
                  </pic:blipFill>
                  <pic:spPr>
                    <a:xfrm>
                      <a:off x="0" y="0"/>
                      <a:ext cx="1727167" cy="323851"/>
                    </a:xfrm>
                    <a:prstGeom prst="rect">
                      <a:avLst/>
                    </a:prstGeom>
                  </pic:spPr>
                </pic:pic>
              </a:graphicData>
            </a:graphic>
          </wp:inline>
        </w:drawing>
      </w:r>
    </w:p>
    <w:p w14:paraId="4384D560">
      <w:pPr>
        <w:spacing w:before="85" w:line="216" w:lineRule="auto"/>
        <w:ind w:left="800"/>
        <w:rPr>
          <w:rFonts w:ascii="宋体" w:hAnsi="宋体" w:eastAsia="宋体" w:cs="宋体"/>
          <w:sz w:val="21"/>
          <w:szCs w:val="21"/>
        </w:rPr>
      </w:pPr>
      <w:r>
        <w:rPr>
          <w:rFonts w:ascii="宋体" w:hAnsi="宋体" w:eastAsia="宋体" w:cs="宋体"/>
          <w:spacing w:val="-9"/>
          <w:sz w:val="21"/>
          <w:szCs w:val="21"/>
        </w:rPr>
        <w:t>证  利用上面的记号，则对区间[T</w:t>
      </w:r>
      <w:r>
        <w:rPr>
          <w:rFonts w:ascii="Calibri" w:hAnsi="Calibri" w:eastAsia="Calibri" w:cs="Calibri"/>
          <w:spacing w:val="-9"/>
          <w:sz w:val="21"/>
          <w:szCs w:val="21"/>
        </w:rPr>
        <w:t>₁</w:t>
      </w:r>
      <w:r>
        <w:rPr>
          <w:rFonts w:ascii="宋体" w:hAnsi="宋体" w:eastAsia="宋体" w:cs="宋体"/>
          <w:spacing w:val="-9"/>
          <w:sz w:val="21"/>
          <w:szCs w:val="21"/>
        </w:rPr>
        <w:t>,T</w:t>
      </w:r>
      <w:r>
        <w:rPr>
          <w:rFonts w:ascii="Calibri" w:hAnsi="Calibri" w:eastAsia="Calibri" w:cs="Calibri"/>
          <w:spacing w:val="-9"/>
          <w:sz w:val="21"/>
          <w:szCs w:val="21"/>
        </w:rPr>
        <w:t>₂</w:t>
      </w:r>
      <w:r>
        <w:rPr>
          <w:rFonts w:ascii="宋体" w:hAnsi="宋体" w:eastAsia="宋体" w:cs="宋体"/>
          <w:spacing w:val="-9"/>
          <w:sz w:val="21"/>
          <w:szCs w:val="21"/>
        </w:rPr>
        <w:t>]</w:t>
      </w:r>
      <w:r>
        <w:rPr>
          <w:rFonts w:ascii="宋体" w:hAnsi="宋体" w:eastAsia="宋体" w:cs="宋体"/>
          <w:spacing w:val="54"/>
          <w:sz w:val="21"/>
          <w:szCs w:val="21"/>
        </w:rPr>
        <w:t xml:space="preserve"> </w:t>
      </w:r>
      <w:r>
        <w:rPr>
          <w:rFonts w:ascii="宋体" w:hAnsi="宋体" w:eastAsia="宋体" w:cs="宋体"/>
          <w:spacing w:val="-9"/>
          <w:sz w:val="21"/>
          <w:szCs w:val="21"/>
        </w:rPr>
        <w:t>的任意划分，有</w:t>
      </w:r>
    </w:p>
    <w:p w14:paraId="7609ABFC">
      <w:pPr>
        <w:spacing w:before="79" w:line="540" w:lineRule="exact"/>
        <w:ind w:firstLine="1320"/>
      </w:pPr>
      <w:r>
        <w:rPr>
          <w:position w:val="-10"/>
        </w:rPr>
        <w:drawing>
          <wp:inline distT="0" distB="0" distL="0" distR="0">
            <wp:extent cx="2673350" cy="342900"/>
            <wp:effectExtent l="0" t="0" r="0" b="0"/>
            <wp:docPr id="6150" name="IM 6150"/>
            <wp:cNvGraphicFramePr/>
            <a:graphic xmlns:a="http://schemas.openxmlformats.org/drawingml/2006/main">
              <a:graphicData uri="http://schemas.openxmlformats.org/drawingml/2006/picture">
                <pic:pic xmlns:pic="http://schemas.openxmlformats.org/drawingml/2006/picture">
                  <pic:nvPicPr>
                    <pic:cNvPr id="6150" name="IM 6150"/>
                    <pic:cNvPicPr/>
                  </pic:nvPicPr>
                  <pic:blipFill>
                    <a:blip r:embed="rId1502"/>
                    <a:stretch>
                      <a:fillRect/>
                    </a:stretch>
                  </pic:blipFill>
                  <pic:spPr>
                    <a:xfrm>
                      <a:off x="0" y="0"/>
                      <a:ext cx="2673351" cy="342951"/>
                    </a:xfrm>
                    <a:prstGeom prst="rect">
                      <a:avLst/>
                    </a:prstGeom>
                  </pic:spPr>
                </pic:pic>
              </a:graphicData>
            </a:graphic>
          </wp:inline>
        </w:drawing>
      </w:r>
    </w:p>
    <w:p w14:paraId="5056F578">
      <w:pPr>
        <w:spacing w:before="60" w:line="520" w:lineRule="exact"/>
        <w:ind w:firstLine="1040"/>
      </w:pPr>
      <w:r>
        <w:rPr>
          <w:position w:val="-10"/>
        </w:rPr>
        <w:drawing>
          <wp:inline distT="0" distB="0" distL="0" distR="0">
            <wp:extent cx="4146550" cy="330200"/>
            <wp:effectExtent l="0" t="0" r="0" b="0"/>
            <wp:docPr id="6152" name="IM 6152"/>
            <wp:cNvGraphicFramePr/>
            <a:graphic xmlns:a="http://schemas.openxmlformats.org/drawingml/2006/main">
              <a:graphicData uri="http://schemas.openxmlformats.org/drawingml/2006/picture">
                <pic:pic xmlns:pic="http://schemas.openxmlformats.org/drawingml/2006/picture">
                  <pic:nvPicPr>
                    <pic:cNvPr id="6152" name="IM 6152"/>
                    <pic:cNvPicPr/>
                  </pic:nvPicPr>
                  <pic:blipFill>
                    <a:blip r:embed="rId1503"/>
                    <a:stretch>
                      <a:fillRect/>
                    </a:stretch>
                  </pic:blipFill>
                  <pic:spPr>
                    <a:xfrm>
                      <a:off x="0" y="0"/>
                      <a:ext cx="4146571" cy="330218"/>
                    </a:xfrm>
                    <a:prstGeom prst="rect">
                      <a:avLst/>
                    </a:prstGeom>
                  </pic:spPr>
                </pic:pic>
              </a:graphicData>
            </a:graphic>
          </wp:inline>
        </w:drawing>
      </w:r>
    </w:p>
    <w:p w14:paraId="727F3A84">
      <w:pPr>
        <w:spacing w:before="80" w:line="490" w:lineRule="exact"/>
        <w:ind w:firstLine="1040"/>
      </w:pPr>
      <w:r>
        <w:rPr>
          <w:position w:val="-9"/>
        </w:rPr>
        <w:drawing>
          <wp:inline distT="0" distB="0" distL="0" distR="0">
            <wp:extent cx="3530600" cy="310515"/>
            <wp:effectExtent l="0" t="0" r="0" b="0"/>
            <wp:docPr id="6154" name="IM 6154"/>
            <wp:cNvGraphicFramePr/>
            <a:graphic xmlns:a="http://schemas.openxmlformats.org/drawingml/2006/main">
              <a:graphicData uri="http://schemas.openxmlformats.org/drawingml/2006/picture">
                <pic:pic xmlns:pic="http://schemas.openxmlformats.org/drawingml/2006/picture">
                  <pic:nvPicPr>
                    <pic:cNvPr id="6154" name="IM 6154"/>
                    <pic:cNvPicPr/>
                  </pic:nvPicPr>
                  <pic:blipFill>
                    <a:blip r:embed="rId1504"/>
                    <a:stretch>
                      <a:fillRect/>
                    </a:stretch>
                  </pic:blipFill>
                  <pic:spPr>
                    <a:xfrm>
                      <a:off x="0" y="0"/>
                      <a:ext cx="3530604" cy="311119"/>
                    </a:xfrm>
                    <a:prstGeom prst="rect">
                      <a:avLst/>
                    </a:prstGeom>
                  </pic:spPr>
                </pic:pic>
              </a:graphicData>
            </a:graphic>
          </wp:inline>
        </w:drawing>
      </w:r>
    </w:p>
    <w:p w14:paraId="7D091508">
      <w:pPr>
        <w:spacing w:before="57" w:line="219" w:lineRule="auto"/>
        <w:ind w:left="410"/>
        <w:rPr>
          <w:rFonts w:ascii="宋体" w:hAnsi="宋体" w:eastAsia="宋体" w:cs="宋体"/>
          <w:sz w:val="21"/>
          <w:szCs w:val="21"/>
        </w:rPr>
      </w:pPr>
      <w:r>
        <w:rPr>
          <w:rFonts w:ascii="宋体" w:hAnsi="宋体" w:eastAsia="宋体" w:cs="宋体"/>
          <w:spacing w:val="-2"/>
          <w:sz w:val="21"/>
          <w:szCs w:val="21"/>
        </w:rPr>
        <w:t>由三角不等式</w:t>
      </w:r>
    </w:p>
    <w:p w14:paraId="77F0306A">
      <w:pPr>
        <w:spacing w:before="81" w:line="282" w:lineRule="auto"/>
        <w:ind w:left="380" w:right="1731" w:firstLine="1089"/>
        <w:rPr>
          <w:rFonts w:ascii="宋体" w:hAnsi="宋体" w:eastAsia="宋体" w:cs="宋体"/>
          <w:sz w:val="21"/>
          <w:szCs w:val="21"/>
        </w:rPr>
      </w:pPr>
      <w:r>
        <w:rPr>
          <w:rFonts w:ascii="Times New Roman" w:hAnsi="Times New Roman" w:eastAsia="Times New Roman" w:cs="Times New Roman"/>
          <w:sz w:val="25"/>
          <w:szCs w:val="25"/>
        </w:rPr>
        <w:t>I√x²+x²-√²+y²I≤√(x₁-y₁)²+(x₂-y₂)²≤lx₁</w:t>
      </w:r>
      <w:r>
        <w:rPr>
          <w:rFonts w:ascii="Times New Roman" w:hAnsi="Times New Roman" w:eastAsia="Times New Roman" w:cs="Times New Roman"/>
          <w:spacing w:val="-1"/>
          <w:sz w:val="25"/>
          <w:szCs w:val="25"/>
        </w:rPr>
        <w:t>-y,l+lx₂-y₂I,</w:t>
      </w:r>
      <w:r>
        <w:rPr>
          <w:rFonts w:ascii="Times New Roman" w:hAnsi="Times New Roman" w:eastAsia="Times New Roman" w:cs="Times New Roman"/>
          <w:sz w:val="25"/>
          <w:szCs w:val="25"/>
        </w:rPr>
        <w:t xml:space="preserve"> </w:t>
      </w:r>
      <w:r>
        <w:rPr>
          <w:rFonts w:ascii="宋体" w:hAnsi="宋体" w:eastAsia="宋体" w:cs="宋体"/>
          <w:spacing w:val="-3"/>
          <w:sz w:val="21"/>
          <w:szCs w:val="21"/>
        </w:rPr>
        <w:t>得到</w:t>
      </w:r>
    </w:p>
    <w:p w14:paraId="3CCE8AA7">
      <w:pPr>
        <w:spacing w:before="64" w:line="520" w:lineRule="exact"/>
        <w:ind w:firstLine="2270"/>
      </w:pPr>
      <w:r>
        <w:rPr>
          <w:position w:val="-10"/>
        </w:rPr>
        <w:drawing>
          <wp:inline distT="0" distB="0" distL="0" distR="0">
            <wp:extent cx="2673350" cy="329565"/>
            <wp:effectExtent l="0" t="0" r="0" b="0"/>
            <wp:docPr id="6156" name="IM 6156"/>
            <wp:cNvGraphicFramePr/>
            <a:graphic xmlns:a="http://schemas.openxmlformats.org/drawingml/2006/main">
              <a:graphicData uri="http://schemas.openxmlformats.org/drawingml/2006/picture">
                <pic:pic xmlns:pic="http://schemas.openxmlformats.org/drawingml/2006/picture">
                  <pic:nvPicPr>
                    <pic:cNvPr id="6156" name="IM 6156"/>
                    <pic:cNvPicPr/>
                  </pic:nvPicPr>
                  <pic:blipFill>
                    <a:blip r:embed="rId1505"/>
                    <a:stretch>
                      <a:fillRect/>
                    </a:stretch>
                  </pic:blipFill>
                  <pic:spPr>
                    <a:xfrm>
                      <a:off x="0" y="0"/>
                      <a:ext cx="2673351" cy="330125"/>
                    </a:xfrm>
                    <a:prstGeom prst="rect">
                      <a:avLst/>
                    </a:prstGeom>
                  </pic:spPr>
                </pic:pic>
              </a:graphicData>
            </a:graphic>
          </wp:inline>
        </w:drawing>
      </w:r>
    </w:p>
    <w:p w14:paraId="5594EA63">
      <w:pPr>
        <w:spacing w:before="80" w:line="530" w:lineRule="exact"/>
        <w:ind w:firstLine="1990"/>
      </w:pPr>
      <w:r>
        <w:rPr>
          <w:position w:val="-10"/>
        </w:rPr>
        <w:drawing>
          <wp:inline distT="0" distB="0" distL="0" distR="0">
            <wp:extent cx="3213100" cy="336550"/>
            <wp:effectExtent l="0" t="0" r="0" b="0"/>
            <wp:docPr id="6158" name="IM 6158"/>
            <wp:cNvGraphicFramePr/>
            <a:graphic xmlns:a="http://schemas.openxmlformats.org/drawingml/2006/main">
              <a:graphicData uri="http://schemas.openxmlformats.org/drawingml/2006/picture">
                <pic:pic xmlns:pic="http://schemas.openxmlformats.org/drawingml/2006/picture">
                  <pic:nvPicPr>
                    <pic:cNvPr id="6158" name="IM 6158"/>
                    <pic:cNvPicPr/>
                  </pic:nvPicPr>
                  <pic:blipFill>
                    <a:blip r:embed="rId1506"/>
                    <a:stretch>
                      <a:fillRect/>
                    </a:stretch>
                  </pic:blipFill>
                  <pic:spPr>
                    <a:xfrm>
                      <a:off x="0" y="0"/>
                      <a:ext cx="3213110" cy="336584"/>
                    </a:xfrm>
                    <a:prstGeom prst="rect">
                      <a:avLst/>
                    </a:prstGeom>
                  </pic:spPr>
                </pic:pic>
              </a:graphicData>
            </a:graphic>
          </wp:inline>
        </w:drawing>
      </w:r>
    </w:p>
    <w:p w14:paraId="29B6CA35">
      <w:pPr>
        <w:spacing w:before="50" w:line="510" w:lineRule="exact"/>
        <w:ind w:firstLine="1990"/>
      </w:pPr>
      <w:r>
        <w:rPr>
          <w:position w:val="-10"/>
        </w:rPr>
        <w:drawing>
          <wp:inline distT="0" distB="0" distL="0" distR="0">
            <wp:extent cx="1397000" cy="323850"/>
            <wp:effectExtent l="0" t="0" r="0" b="0"/>
            <wp:docPr id="6160" name="IM 6160"/>
            <wp:cNvGraphicFramePr/>
            <a:graphic xmlns:a="http://schemas.openxmlformats.org/drawingml/2006/main">
              <a:graphicData uri="http://schemas.openxmlformats.org/drawingml/2006/picture">
                <pic:pic xmlns:pic="http://schemas.openxmlformats.org/drawingml/2006/picture">
                  <pic:nvPicPr>
                    <pic:cNvPr id="6160" name="IM 6160"/>
                    <pic:cNvPicPr/>
                  </pic:nvPicPr>
                  <pic:blipFill>
                    <a:blip r:embed="rId1507"/>
                    <a:stretch>
                      <a:fillRect/>
                    </a:stretch>
                  </pic:blipFill>
                  <pic:spPr>
                    <a:xfrm>
                      <a:off x="0" y="0"/>
                      <a:ext cx="1397012" cy="323851"/>
                    </a:xfrm>
                    <a:prstGeom prst="rect">
                      <a:avLst/>
                    </a:prstGeom>
                  </pic:spPr>
                </pic:pic>
              </a:graphicData>
            </a:graphic>
          </wp:inline>
        </w:drawing>
      </w:r>
    </w:p>
    <w:p w14:paraId="7A0CD53A">
      <w:pPr>
        <w:spacing w:before="74" w:line="212" w:lineRule="auto"/>
        <w:ind w:left="410"/>
        <w:rPr>
          <w:rFonts w:ascii="宋体" w:hAnsi="宋体" w:eastAsia="宋体" w:cs="宋体"/>
          <w:sz w:val="21"/>
          <w:szCs w:val="21"/>
        </w:rPr>
      </w:pPr>
      <w:r>
        <w:rPr>
          <w:rFonts w:ascii="宋体" w:hAnsi="宋体" w:eastAsia="宋体" w:cs="宋体"/>
          <w:spacing w:val="6"/>
          <w:sz w:val="21"/>
          <w:szCs w:val="21"/>
        </w:rPr>
        <w:t>其中西和@,分别是</w:t>
      </w:r>
      <w:r>
        <w:rPr>
          <w:rFonts w:ascii="Times New Roman" w:hAnsi="Times New Roman" w:eastAsia="Times New Roman" w:cs="Times New Roman"/>
          <w:spacing w:val="6"/>
          <w:sz w:val="21"/>
          <w:szCs w:val="21"/>
        </w:rPr>
        <w:t>x'(t)</w:t>
      </w:r>
      <w:r>
        <w:rPr>
          <w:rFonts w:ascii="Times New Roman" w:hAnsi="Times New Roman" w:eastAsia="Times New Roman" w:cs="Times New Roman"/>
          <w:spacing w:val="27"/>
          <w:w w:val="101"/>
          <w:sz w:val="21"/>
          <w:szCs w:val="21"/>
        </w:rPr>
        <w:t xml:space="preserve">  </w:t>
      </w:r>
      <w:r>
        <w:rPr>
          <w:rFonts w:ascii="宋体" w:hAnsi="宋体" w:eastAsia="宋体" w:cs="宋体"/>
          <w:spacing w:val="6"/>
          <w:sz w:val="21"/>
          <w:szCs w:val="21"/>
        </w:rPr>
        <w:t>和</w:t>
      </w:r>
      <w:r>
        <w:rPr>
          <w:rFonts w:ascii="宋体" w:hAnsi="宋体" w:eastAsia="宋体" w:cs="宋体"/>
          <w:spacing w:val="-56"/>
          <w:sz w:val="21"/>
          <w:szCs w:val="21"/>
        </w:rPr>
        <w:t xml:space="preserve"> </w:t>
      </w:r>
      <w:r>
        <w:rPr>
          <w:rFonts w:ascii="Times New Roman" w:hAnsi="Times New Roman" w:eastAsia="Times New Roman" w:cs="Times New Roman"/>
          <w:spacing w:val="6"/>
          <w:sz w:val="21"/>
          <w:szCs w:val="21"/>
        </w:rPr>
        <w:t>y'(t)</w:t>
      </w:r>
      <w:r>
        <w:rPr>
          <w:rFonts w:ascii="Times New Roman" w:hAnsi="Times New Roman" w:eastAsia="Times New Roman" w:cs="Times New Roman"/>
          <w:spacing w:val="1"/>
          <w:sz w:val="21"/>
          <w:szCs w:val="21"/>
        </w:rPr>
        <w:t xml:space="preserve">   </w:t>
      </w:r>
      <w:r>
        <w:rPr>
          <w:rFonts w:ascii="宋体" w:hAnsi="宋体" w:eastAsia="宋体" w:cs="宋体"/>
          <w:spacing w:val="6"/>
          <w:sz w:val="21"/>
          <w:szCs w:val="21"/>
        </w:rPr>
        <w:t>在</w:t>
      </w:r>
      <w:r>
        <w:rPr>
          <w:rFonts w:ascii="Times New Roman" w:hAnsi="Times New Roman" w:eastAsia="Times New Roman" w:cs="Times New Roman"/>
          <w:spacing w:val="6"/>
          <w:sz w:val="21"/>
          <w:szCs w:val="21"/>
        </w:rPr>
        <w:t xml:space="preserve">[t-,t,]     </w:t>
      </w:r>
      <w:r>
        <w:rPr>
          <w:rFonts w:ascii="宋体" w:hAnsi="宋体" w:eastAsia="宋体" w:cs="宋体"/>
          <w:spacing w:val="6"/>
          <w:sz w:val="21"/>
          <w:szCs w:val="21"/>
        </w:rPr>
        <w:t>中的振幅.</w:t>
      </w:r>
    </w:p>
    <w:p w14:paraId="2DF9D946">
      <w:pPr>
        <w:spacing w:before="79" w:line="212" w:lineRule="auto"/>
        <w:ind w:right="24"/>
        <w:jc w:val="right"/>
        <w:rPr>
          <w:rFonts w:ascii="宋体" w:hAnsi="宋体" w:eastAsia="宋体" w:cs="宋体"/>
          <w:sz w:val="21"/>
          <w:szCs w:val="21"/>
        </w:rPr>
      </w:pPr>
      <w:r>
        <w:rPr>
          <w:rFonts w:ascii="宋体" w:hAnsi="宋体" w:eastAsia="宋体" w:cs="宋体"/>
          <w:spacing w:val="4"/>
          <w:sz w:val="21"/>
          <w:szCs w:val="21"/>
        </w:rPr>
        <w:t>因为</w:t>
      </w:r>
      <w:r>
        <w:rPr>
          <w:rFonts w:ascii="Times New Roman" w:hAnsi="Times New Roman" w:eastAsia="Times New Roman" w:cs="Times New Roman"/>
          <w:spacing w:val="4"/>
          <w:sz w:val="21"/>
          <w:szCs w:val="21"/>
        </w:rPr>
        <w:t xml:space="preserve">x'(t)   </w:t>
      </w:r>
      <w:r>
        <w:rPr>
          <w:rFonts w:ascii="宋体" w:hAnsi="宋体" w:eastAsia="宋体" w:cs="宋体"/>
          <w:spacing w:val="4"/>
          <w:sz w:val="21"/>
          <w:szCs w:val="21"/>
        </w:rPr>
        <w:t>和</w:t>
      </w:r>
      <w:r>
        <w:rPr>
          <w:rFonts w:ascii="宋体" w:hAnsi="宋体" w:eastAsia="宋体" w:cs="宋体"/>
          <w:spacing w:val="-46"/>
          <w:sz w:val="21"/>
          <w:szCs w:val="21"/>
        </w:rPr>
        <w:t xml:space="preserve"> </w:t>
      </w:r>
      <w:r>
        <w:rPr>
          <w:rFonts w:ascii="Times New Roman" w:hAnsi="Times New Roman" w:eastAsia="Times New Roman" w:cs="Times New Roman"/>
          <w:spacing w:val="4"/>
          <w:sz w:val="21"/>
          <w:szCs w:val="21"/>
        </w:rPr>
        <w:t xml:space="preserve">y'(t)    </w:t>
      </w:r>
      <w:r>
        <w:rPr>
          <w:rFonts w:ascii="宋体" w:hAnsi="宋体" w:eastAsia="宋体" w:cs="宋体"/>
          <w:spacing w:val="4"/>
          <w:sz w:val="21"/>
          <w:szCs w:val="21"/>
        </w:rPr>
        <w:t>在</w:t>
      </w:r>
      <w:r>
        <w:rPr>
          <w:rFonts w:ascii="宋体" w:hAnsi="宋体" w:eastAsia="宋体" w:cs="宋体"/>
          <w:spacing w:val="-58"/>
          <w:sz w:val="21"/>
          <w:szCs w:val="21"/>
        </w:rPr>
        <w:t xml:space="preserve"> </w:t>
      </w:r>
      <w:r>
        <w:rPr>
          <w:rFonts w:ascii="Times New Roman" w:hAnsi="Times New Roman" w:eastAsia="Times New Roman" w:cs="Times New Roman"/>
          <w:spacing w:val="3"/>
          <w:sz w:val="21"/>
          <w:szCs w:val="21"/>
        </w:rPr>
        <w:t xml:space="preserve">[T₁,T₂]    </w:t>
      </w:r>
      <w:r>
        <w:rPr>
          <w:rFonts w:ascii="宋体" w:hAnsi="宋体" w:eastAsia="宋体" w:cs="宋体"/>
          <w:spacing w:val="3"/>
          <w:sz w:val="21"/>
          <w:szCs w:val="21"/>
        </w:rPr>
        <w:t>上可积，由定积分存在的充分必要条件，当λ=</w:t>
      </w:r>
    </w:p>
    <w:p w14:paraId="0C5C0CEF">
      <w:pPr>
        <w:spacing w:before="84" w:line="221" w:lineRule="auto"/>
        <w:ind w:left="389"/>
        <w:rPr>
          <w:rFonts w:ascii="宋体" w:hAnsi="宋体" w:eastAsia="宋体" w:cs="宋体"/>
          <w:sz w:val="21"/>
          <w:szCs w:val="21"/>
        </w:rPr>
      </w:pPr>
      <w:r>
        <w:rPr>
          <w:rFonts w:ascii="宋体" w:hAnsi="宋体" w:eastAsia="宋体" w:cs="宋体"/>
          <w:position w:val="-13"/>
          <w:sz w:val="21"/>
          <w:szCs w:val="21"/>
        </w:rPr>
        <w:drawing>
          <wp:inline distT="0" distB="0" distL="0" distR="0">
            <wp:extent cx="787400" cy="202565"/>
            <wp:effectExtent l="0" t="0" r="0" b="0"/>
            <wp:docPr id="6162" name="IM 6162"/>
            <wp:cNvGraphicFramePr/>
            <a:graphic xmlns:a="http://schemas.openxmlformats.org/drawingml/2006/main">
              <a:graphicData uri="http://schemas.openxmlformats.org/drawingml/2006/picture">
                <pic:pic xmlns:pic="http://schemas.openxmlformats.org/drawingml/2006/picture">
                  <pic:nvPicPr>
                    <pic:cNvPr id="6162" name="IM 6162"/>
                    <pic:cNvPicPr/>
                  </pic:nvPicPr>
                  <pic:blipFill>
                    <a:blip r:embed="rId1508"/>
                    <a:stretch>
                      <a:fillRect/>
                    </a:stretch>
                  </pic:blipFill>
                  <pic:spPr>
                    <a:xfrm>
                      <a:off x="0" y="0"/>
                      <a:ext cx="787405" cy="203168"/>
                    </a:xfrm>
                    <a:prstGeom prst="rect">
                      <a:avLst/>
                    </a:prstGeom>
                  </pic:spPr>
                </pic:pic>
              </a:graphicData>
            </a:graphic>
          </wp:inline>
        </w:drawing>
      </w:r>
      <w:r>
        <w:rPr>
          <w:rFonts w:ascii="宋体" w:hAnsi="宋体" w:eastAsia="宋体" w:cs="宋体"/>
          <w:spacing w:val="-1"/>
          <w:sz w:val="21"/>
          <w:szCs w:val="21"/>
        </w:rPr>
        <w:t>,有</w:t>
      </w:r>
    </w:p>
    <w:p w14:paraId="08D24F51">
      <w:pPr>
        <w:spacing w:before="70" w:line="540" w:lineRule="exact"/>
        <w:ind w:firstLine="2930"/>
      </w:pPr>
      <w:r>
        <w:rPr>
          <w:position w:val="-10"/>
        </w:rPr>
        <w:drawing>
          <wp:inline distT="0" distB="0" distL="0" distR="0">
            <wp:extent cx="1714500" cy="342265"/>
            <wp:effectExtent l="0" t="0" r="0" b="0"/>
            <wp:docPr id="6164" name="IM 6164"/>
            <wp:cNvGraphicFramePr/>
            <a:graphic xmlns:a="http://schemas.openxmlformats.org/drawingml/2006/main">
              <a:graphicData uri="http://schemas.openxmlformats.org/drawingml/2006/picture">
                <pic:pic xmlns:pic="http://schemas.openxmlformats.org/drawingml/2006/picture">
                  <pic:nvPicPr>
                    <pic:cNvPr id="6164" name="IM 6164"/>
                    <pic:cNvPicPr/>
                  </pic:nvPicPr>
                  <pic:blipFill>
                    <a:blip r:embed="rId1509"/>
                    <a:stretch>
                      <a:fillRect/>
                    </a:stretch>
                  </pic:blipFill>
                  <pic:spPr>
                    <a:xfrm>
                      <a:off x="0" y="0"/>
                      <a:ext cx="1714507" cy="342858"/>
                    </a:xfrm>
                    <a:prstGeom prst="rect">
                      <a:avLst/>
                    </a:prstGeom>
                  </pic:spPr>
                </pic:pic>
              </a:graphicData>
            </a:graphic>
          </wp:inline>
        </w:drawing>
      </w:r>
    </w:p>
    <w:p w14:paraId="71EB8BEF">
      <w:pPr>
        <w:spacing w:line="540" w:lineRule="exact"/>
        <w:sectPr>
          <w:pgSz w:w="9540" w:h="14530"/>
          <w:pgMar w:top="400" w:right="488" w:bottom="400" w:left="929" w:header="0" w:footer="0" w:gutter="0"/>
          <w:cols w:equalWidth="0" w:num="1">
            <w:col w:w="8122"/>
          </w:cols>
        </w:sectPr>
      </w:pPr>
    </w:p>
    <w:p w14:paraId="6BF113FB">
      <w:pPr>
        <w:spacing w:before="42" w:line="223" w:lineRule="auto"/>
        <w:ind w:left="410"/>
        <w:rPr>
          <w:rFonts w:ascii="宋体" w:hAnsi="宋体" w:eastAsia="宋体" w:cs="宋体"/>
          <w:sz w:val="21"/>
          <w:szCs w:val="21"/>
        </w:rPr>
      </w:pPr>
      <w:r>
        <w:rPr>
          <w:rFonts w:ascii="宋体" w:hAnsi="宋体" w:eastAsia="宋体" w:cs="宋体"/>
          <w:spacing w:val="5"/>
          <w:sz w:val="21"/>
          <w:szCs w:val="21"/>
        </w:rPr>
        <w:t>于是</w:t>
      </w:r>
    </w:p>
    <w:p w14:paraId="10789A51">
      <w:pPr>
        <w:pStyle w:val="2"/>
        <w:spacing w:line="245" w:lineRule="auto"/>
      </w:pPr>
    </w:p>
    <w:p w14:paraId="3BEA9D15">
      <w:pPr>
        <w:pStyle w:val="2"/>
        <w:spacing w:line="246" w:lineRule="auto"/>
      </w:pPr>
    </w:p>
    <w:p w14:paraId="48EC590A">
      <w:pPr>
        <w:pStyle w:val="2"/>
        <w:spacing w:line="246" w:lineRule="auto"/>
      </w:pPr>
    </w:p>
    <w:p w14:paraId="0AE807A0">
      <w:pPr>
        <w:pStyle w:val="2"/>
        <w:spacing w:line="246" w:lineRule="auto"/>
      </w:pPr>
    </w:p>
    <w:p w14:paraId="2A44D996">
      <w:pPr>
        <w:pStyle w:val="2"/>
        <w:spacing w:line="246" w:lineRule="auto"/>
      </w:pPr>
    </w:p>
    <w:p w14:paraId="50E6B228">
      <w:pPr>
        <w:pStyle w:val="2"/>
        <w:spacing w:line="246" w:lineRule="auto"/>
      </w:pPr>
    </w:p>
    <w:p w14:paraId="42A98F3E">
      <w:pPr>
        <w:spacing w:before="69" w:line="219" w:lineRule="auto"/>
        <w:ind w:left="830"/>
        <w:rPr>
          <w:rFonts w:ascii="宋体" w:hAnsi="宋体" w:eastAsia="宋体" w:cs="宋体"/>
          <w:sz w:val="21"/>
          <w:szCs w:val="21"/>
        </w:rPr>
      </w:pPr>
      <w:r>
        <w:rPr>
          <w:rFonts w:ascii="宋体" w:hAnsi="宋体" w:eastAsia="宋体" w:cs="宋体"/>
          <w:spacing w:val="-3"/>
          <w:sz w:val="21"/>
          <w:szCs w:val="21"/>
        </w:rPr>
        <w:t>我们将</w:t>
      </w:r>
    </w:p>
    <w:p w14:paraId="37C45B36">
      <w:pPr>
        <w:spacing w:line="24" w:lineRule="auto"/>
        <w:rPr>
          <w:rFonts w:ascii="Arial"/>
          <w:sz w:val="2"/>
        </w:rPr>
      </w:pPr>
    </w:p>
    <w:p w14:paraId="7F8F583A">
      <w:pPr>
        <w:pStyle w:val="2"/>
        <w:spacing w:line="14" w:lineRule="auto"/>
        <w:rPr>
          <w:sz w:val="2"/>
        </w:rPr>
      </w:pPr>
      <w:r>
        <w:rPr>
          <w:sz w:val="2"/>
          <w:szCs w:val="2"/>
        </w:rPr>
        <w:br w:type="column"/>
      </w:r>
    </w:p>
    <w:p w14:paraId="1DF98AC0">
      <w:pPr>
        <w:pStyle w:val="2"/>
        <w:spacing w:line="365" w:lineRule="auto"/>
      </w:pPr>
    </w:p>
    <w:p w14:paraId="08835F13">
      <w:pPr>
        <w:spacing w:before="1" w:line="530" w:lineRule="exact"/>
      </w:pPr>
      <w:r>
        <w:rPr>
          <w:position w:val="-10"/>
        </w:rPr>
        <w:drawing>
          <wp:inline distT="0" distB="0" distL="0" distR="0">
            <wp:extent cx="2927350" cy="336550"/>
            <wp:effectExtent l="0" t="0" r="0" b="0"/>
            <wp:docPr id="6166" name="IM 6166"/>
            <wp:cNvGraphicFramePr/>
            <a:graphic xmlns:a="http://schemas.openxmlformats.org/drawingml/2006/main">
              <a:graphicData uri="http://schemas.openxmlformats.org/drawingml/2006/picture">
                <pic:pic xmlns:pic="http://schemas.openxmlformats.org/drawingml/2006/picture">
                  <pic:nvPicPr>
                    <pic:cNvPr id="6166" name="IM 6166"/>
                    <pic:cNvPicPr/>
                  </pic:nvPicPr>
                  <pic:blipFill>
                    <a:blip r:embed="rId1510"/>
                    <a:stretch>
                      <a:fillRect/>
                    </a:stretch>
                  </pic:blipFill>
                  <pic:spPr>
                    <a:xfrm>
                      <a:off x="0" y="0"/>
                      <a:ext cx="2927358" cy="336584"/>
                    </a:xfrm>
                    <a:prstGeom prst="rect">
                      <a:avLst/>
                    </a:prstGeom>
                  </pic:spPr>
                </pic:pic>
              </a:graphicData>
            </a:graphic>
          </wp:inline>
        </w:drawing>
      </w:r>
    </w:p>
    <w:p w14:paraId="6A0F6C34">
      <w:pPr>
        <w:spacing w:before="50" w:line="500" w:lineRule="exact"/>
        <w:ind w:firstLine="150"/>
      </w:pPr>
      <w:r>
        <w:drawing>
          <wp:anchor distT="0" distB="0" distL="0" distR="0" simplePos="0" relativeHeight="252028928" behindDoc="1" locked="0" layoutInCell="1" allowOverlap="1">
            <wp:simplePos x="0" y="0"/>
            <wp:positionH relativeFrom="column">
              <wp:posOffset>984250</wp:posOffset>
            </wp:positionH>
            <wp:positionV relativeFrom="paragraph">
              <wp:posOffset>824865</wp:posOffset>
            </wp:positionV>
            <wp:extent cx="1149350" cy="6350"/>
            <wp:effectExtent l="0" t="0" r="0" b="0"/>
            <wp:wrapNone/>
            <wp:docPr id="6168" name="IM 6168"/>
            <wp:cNvGraphicFramePr/>
            <a:graphic xmlns:a="http://schemas.openxmlformats.org/drawingml/2006/main">
              <a:graphicData uri="http://schemas.openxmlformats.org/drawingml/2006/picture">
                <pic:pic xmlns:pic="http://schemas.openxmlformats.org/drawingml/2006/picture">
                  <pic:nvPicPr>
                    <pic:cNvPr id="6168" name="IM 6168"/>
                    <pic:cNvPicPr/>
                  </pic:nvPicPr>
                  <pic:blipFill>
                    <a:blip r:embed="rId1511"/>
                    <a:stretch>
                      <a:fillRect/>
                    </a:stretch>
                  </pic:blipFill>
                  <pic:spPr>
                    <a:xfrm>
                      <a:off x="0" y="0"/>
                      <a:ext cx="1149304" cy="6350"/>
                    </a:xfrm>
                    <a:prstGeom prst="rect">
                      <a:avLst/>
                    </a:prstGeom>
                  </pic:spPr>
                </pic:pic>
              </a:graphicData>
            </a:graphic>
          </wp:anchor>
        </w:drawing>
      </w:r>
      <w:r>
        <w:rPr>
          <w:position w:val="-9"/>
        </w:rPr>
        <w:drawing>
          <wp:inline distT="0" distB="0" distL="0" distR="0">
            <wp:extent cx="1669415" cy="316865"/>
            <wp:effectExtent l="0" t="0" r="0" b="0"/>
            <wp:docPr id="6170" name="IM 6170"/>
            <wp:cNvGraphicFramePr/>
            <a:graphic xmlns:a="http://schemas.openxmlformats.org/drawingml/2006/main">
              <a:graphicData uri="http://schemas.openxmlformats.org/drawingml/2006/picture">
                <pic:pic xmlns:pic="http://schemas.openxmlformats.org/drawingml/2006/picture">
                  <pic:nvPicPr>
                    <pic:cNvPr id="6170" name="IM 6170"/>
                    <pic:cNvPicPr/>
                  </pic:nvPicPr>
                  <pic:blipFill>
                    <a:blip r:embed="rId1512"/>
                    <a:stretch>
                      <a:fillRect/>
                    </a:stretch>
                  </pic:blipFill>
                  <pic:spPr>
                    <a:xfrm>
                      <a:off x="0" y="0"/>
                      <a:ext cx="1670042" cy="317485"/>
                    </a:xfrm>
                    <a:prstGeom prst="rect">
                      <a:avLst/>
                    </a:prstGeom>
                  </pic:spPr>
                </pic:pic>
              </a:graphicData>
            </a:graphic>
          </wp:inline>
        </w:drawing>
      </w:r>
    </w:p>
    <w:p w14:paraId="2A7EE45C">
      <w:pPr>
        <w:pStyle w:val="2"/>
        <w:spacing w:line="14" w:lineRule="auto"/>
        <w:rPr>
          <w:sz w:val="2"/>
        </w:rPr>
      </w:pPr>
      <w:r>
        <w:rPr>
          <w:sz w:val="2"/>
          <w:szCs w:val="2"/>
        </w:rPr>
        <w:br w:type="column"/>
      </w:r>
    </w:p>
    <w:p w14:paraId="3FB987E6">
      <w:pPr>
        <w:pStyle w:val="2"/>
        <w:spacing w:line="287" w:lineRule="auto"/>
      </w:pPr>
    </w:p>
    <w:p w14:paraId="0DD68D08">
      <w:pPr>
        <w:pStyle w:val="2"/>
        <w:spacing w:line="288" w:lineRule="auto"/>
      </w:pPr>
    </w:p>
    <w:p w14:paraId="16A861C3">
      <w:pPr>
        <w:pStyle w:val="2"/>
        <w:spacing w:line="288" w:lineRule="auto"/>
      </w:pPr>
    </w:p>
    <w:p w14:paraId="71566DF2">
      <w:pPr>
        <w:pStyle w:val="2"/>
        <w:spacing w:line="288" w:lineRule="auto"/>
      </w:pPr>
    </w:p>
    <w:p w14:paraId="4035AA1D">
      <w:pPr>
        <w:pStyle w:val="2"/>
        <w:spacing w:line="288" w:lineRule="auto"/>
      </w:pPr>
    </w:p>
    <w:p w14:paraId="35400F2A">
      <w:pPr>
        <w:spacing w:before="69" w:line="219" w:lineRule="auto"/>
        <w:jc w:val="right"/>
        <w:rPr>
          <w:rFonts w:ascii="宋体" w:hAnsi="宋体" w:eastAsia="宋体" w:cs="宋体"/>
          <w:sz w:val="21"/>
          <w:szCs w:val="21"/>
        </w:rPr>
      </w:pPr>
      <w:r>
        <w:rPr>
          <w:rFonts w:ascii="宋体" w:hAnsi="宋体" w:eastAsia="宋体" w:cs="宋体"/>
          <w:spacing w:val="-5"/>
          <w:sz w:val="21"/>
          <w:szCs w:val="21"/>
        </w:rPr>
        <w:t>证毕</w:t>
      </w:r>
    </w:p>
    <w:p w14:paraId="41D59DBF">
      <w:pPr>
        <w:spacing w:line="219" w:lineRule="auto"/>
        <w:rPr>
          <w:rFonts w:ascii="宋体" w:hAnsi="宋体" w:eastAsia="宋体" w:cs="宋体"/>
          <w:sz w:val="21"/>
          <w:szCs w:val="21"/>
        </w:rPr>
        <w:sectPr>
          <w:type w:val="continuous"/>
          <w:pgSz w:w="9540" w:h="14530"/>
          <w:pgMar w:top="400" w:right="488" w:bottom="400" w:left="929" w:header="0" w:footer="0" w:gutter="0"/>
          <w:cols w:equalWidth="0" w:num="3">
            <w:col w:w="1871" w:space="100"/>
            <w:col w:w="5332" w:space="100"/>
            <w:col w:w="720"/>
          </w:cols>
        </w:sectPr>
      </w:pPr>
    </w:p>
    <w:p w14:paraId="43BEE052">
      <w:pPr>
        <w:spacing w:before="86" w:line="283" w:lineRule="exact"/>
        <w:ind w:left="3070"/>
        <w:rPr>
          <w:rFonts w:ascii="Times New Roman" w:hAnsi="Times New Roman" w:eastAsia="Times New Roman" w:cs="Times New Roman"/>
          <w:sz w:val="21"/>
          <w:szCs w:val="21"/>
        </w:rPr>
      </w:pPr>
      <w:r>
        <w:rPr>
          <w:rFonts w:ascii="Times New Roman" w:hAnsi="Times New Roman" w:eastAsia="Times New Roman" w:cs="Times New Roman"/>
          <w:spacing w:val="-1"/>
          <w:position w:val="1"/>
          <w:sz w:val="21"/>
          <w:szCs w:val="21"/>
        </w:rPr>
        <w:t>dl=√</w:t>
      </w:r>
      <w:r>
        <w:rPr>
          <w:rFonts w:ascii="Times New Roman" w:hAnsi="Times New Roman" w:eastAsia="Times New Roman" w:cs="Times New Roman"/>
          <w:spacing w:val="-35"/>
          <w:position w:val="1"/>
          <w:sz w:val="21"/>
          <w:szCs w:val="21"/>
        </w:rPr>
        <w:t xml:space="preserve"> </w:t>
      </w:r>
      <w:r>
        <w:rPr>
          <w:rFonts w:ascii="Times New Roman" w:hAnsi="Times New Roman" w:eastAsia="Times New Roman" w:cs="Times New Roman"/>
          <w:spacing w:val="-1"/>
          <w:position w:val="1"/>
          <w:sz w:val="21"/>
          <w:szCs w:val="21"/>
        </w:rPr>
        <w:t>[x'(t)]²+[y'(t)]</w:t>
      </w:r>
      <w:r>
        <w:rPr>
          <w:rFonts w:ascii="Times New Roman" w:hAnsi="Times New Roman" w:eastAsia="Times New Roman" w:cs="Times New Roman"/>
          <w:spacing w:val="-2"/>
          <w:position w:val="1"/>
          <w:sz w:val="21"/>
          <w:szCs w:val="21"/>
        </w:rPr>
        <w:t>²dt</w:t>
      </w:r>
    </w:p>
    <w:p w14:paraId="3C305DE3">
      <w:pPr>
        <w:spacing w:before="89" w:line="222" w:lineRule="auto"/>
        <w:ind w:left="410"/>
        <w:rPr>
          <w:rFonts w:ascii="黑体" w:hAnsi="黑体" w:eastAsia="黑体" w:cs="黑体"/>
          <w:sz w:val="21"/>
          <w:szCs w:val="21"/>
        </w:rPr>
      </w:pPr>
      <w:r>
        <w:rPr>
          <w:rFonts w:ascii="宋体" w:hAnsi="宋体" w:eastAsia="宋体" w:cs="宋体"/>
          <w:spacing w:val="-1"/>
          <w:sz w:val="21"/>
          <w:szCs w:val="21"/>
        </w:rPr>
        <w:t>称为</w:t>
      </w:r>
      <w:r>
        <w:rPr>
          <w:rFonts w:ascii="黑体" w:hAnsi="黑体" w:eastAsia="黑体" w:cs="黑体"/>
          <w:spacing w:val="-1"/>
          <w:sz w:val="21"/>
          <w:szCs w:val="21"/>
        </w:rPr>
        <w:t>弧长的微分.</w:t>
      </w:r>
    </w:p>
    <w:p w14:paraId="0B27F88D">
      <w:pPr>
        <w:spacing w:before="52" w:line="271" w:lineRule="auto"/>
        <w:ind w:left="410" w:right="2" w:firstLine="450"/>
        <w:rPr>
          <w:rFonts w:ascii="宋体" w:hAnsi="宋体" w:eastAsia="宋体" w:cs="宋体"/>
          <w:sz w:val="21"/>
          <w:szCs w:val="21"/>
        </w:rPr>
      </w:pPr>
      <w:r>
        <w:rPr>
          <w:rFonts w:ascii="宋体" w:hAnsi="宋体" w:eastAsia="宋体" w:cs="宋体"/>
          <w:spacing w:val="-1"/>
          <w:sz w:val="21"/>
          <w:szCs w:val="21"/>
        </w:rPr>
        <w:t>当曲线采用直角坐标系下的显式方程</w:t>
      </w:r>
      <w:r>
        <w:rPr>
          <w:rFonts w:ascii="Times New Roman" w:hAnsi="Times New Roman" w:eastAsia="Times New Roman" w:cs="Times New Roman"/>
          <w:spacing w:val="-1"/>
          <w:sz w:val="21"/>
          <w:szCs w:val="21"/>
        </w:rPr>
        <w:t>y=f(</w:t>
      </w:r>
      <w:r>
        <w:rPr>
          <w:rFonts w:ascii="Times New Roman" w:hAnsi="Times New Roman" w:eastAsia="Times New Roman" w:cs="Times New Roman"/>
          <w:spacing w:val="-2"/>
          <w:sz w:val="21"/>
          <w:szCs w:val="21"/>
        </w:rPr>
        <w:t>x),x</w:t>
      </w:r>
      <w:r>
        <w:rPr>
          <w:rFonts w:ascii="宋体" w:hAnsi="宋体" w:eastAsia="宋体" w:cs="宋体"/>
          <w:spacing w:val="-2"/>
          <w:sz w:val="21"/>
          <w:szCs w:val="21"/>
        </w:rPr>
        <w:t>∈</w:t>
      </w:r>
      <w:r>
        <w:rPr>
          <w:rFonts w:ascii="Times New Roman" w:hAnsi="Times New Roman" w:eastAsia="Times New Roman" w:cs="Times New Roman"/>
          <w:spacing w:val="-2"/>
          <w:sz w:val="21"/>
          <w:szCs w:val="21"/>
        </w:rPr>
        <w:t xml:space="preserve">[a,b]       </w:t>
      </w:r>
      <w:r>
        <w:rPr>
          <w:rFonts w:ascii="宋体" w:hAnsi="宋体" w:eastAsia="宋体" w:cs="宋体"/>
          <w:spacing w:val="-2"/>
          <w:sz w:val="21"/>
          <w:szCs w:val="21"/>
        </w:rPr>
        <w:t>时，容易得到相应的弧长</w:t>
      </w:r>
      <w:r>
        <w:rPr>
          <w:rFonts w:ascii="宋体" w:hAnsi="宋体" w:eastAsia="宋体" w:cs="宋体"/>
          <w:sz w:val="21"/>
          <w:szCs w:val="21"/>
        </w:rPr>
        <w:t xml:space="preserve"> </w:t>
      </w:r>
      <w:r>
        <w:rPr>
          <w:rFonts w:ascii="宋体" w:hAnsi="宋体" w:eastAsia="宋体" w:cs="宋体"/>
          <w:spacing w:val="4"/>
          <w:sz w:val="21"/>
          <w:szCs w:val="21"/>
        </w:rPr>
        <w:t>公式</w:t>
      </w:r>
    </w:p>
    <w:p w14:paraId="39CA46BF">
      <w:pPr>
        <w:spacing w:line="480" w:lineRule="exact"/>
        <w:ind w:firstLine="3260"/>
      </w:pPr>
      <w:r>
        <w:rPr>
          <w:position w:val="-9"/>
        </w:rPr>
        <w:drawing>
          <wp:inline distT="0" distB="0" distL="0" distR="0">
            <wp:extent cx="1276350" cy="304165"/>
            <wp:effectExtent l="0" t="0" r="0" b="0"/>
            <wp:docPr id="6172" name="IM 6172"/>
            <wp:cNvGraphicFramePr/>
            <a:graphic xmlns:a="http://schemas.openxmlformats.org/drawingml/2006/main">
              <a:graphicData uri="http://schemas.openxmlformats.org/drawingml/2006/picture">
                <pic:pic xmlns:pic="http://schemas.openxmlformats.org/drawingml/2006/picture">
                  <pic:nvPicPr>
                    <pic:cNvPr id="6172" name="IM 6172"/>
                    <pic:cNvPicPr/>
                  </pic:nvPicPr>
                  <pic:blipFill>
                    <a:blip r:embed="rId1513"/>
                    <a:stretch>
                      <a:fillRect/>
                    </a:stretch>
                  </pic:blipFill>
                  <pic:spPr>
                    <a:xfrm>
                      <a:off x="0" y="0"/>
                      <a:ext cx="1276399" cy="304753"/>
                    </a:xfrm>
                    <a:prstGeom prst="rect">
                      <a:avLst/>
                    </a:prstGeom>
                  </pic:spPr>
                </pic:pic>
              </a:graphicData>
            </a:graphic>
          </wp:inline>
        </w:drawing>
      </w:r>
    </w:p>
    <w:p w14:paraId="7874E767">
      <w:pPr>
        <w:spacing w:before="76" w:line="283" w:lineRule="auto"/>
        <w:ind w:left="430" w:right="11" w:firstLine="439"/>
        <w:rPr>
          <w:rFonts w:ascii="宋体" w:hAnsi="宋体" w:eastAsia="宋体" w:cs="宋体"/>
          <w:sz w:val="21"/>
          <w:szCs w:val="21"/>
        </w:rPr>
      </w:pPr>
      <w:r>
        <w:rPr>
          <w:rFonts w:ascii="宋体" w:hAnsi="宋体" w:eastAsia="宋体" w:cs="宋体"/>
          <w:sz w:val="21"/>
          <w:szCs w:val="21"/>
        </w:rPr>
        <w:t>当曲线采用极坐标方程</w:t>
      </w:r>
      <w:r>
        <w:rPr>
          <w:rFonts w:ascii="Times New Roman" w:hAnsi="Times New Roman" w:eastAsia="Times New Roman" w:cs="Times New Roman"/>
          <w:sz w:val="21"/>
          <w:szCs w:val="21"/>
        </w:rPr>
        <w:t>r=r(θ),θ</w:t>
      </w:r>
      <w:r>
        <w:rPr>
          <w:rFonts w:ascii="宋体" w:hAnsi="宋体" w:eastAsia="宋体" w:cs="宋体"/>
          <w:sz w:val="21"/>
          <w:szCs w:val="21"/>
        </w:rPr>
        <w:t>∈</w:t>
      </w:r>
      <w:r>
        <w:rPr>
          <w:rFonts w:ascii="Times New Roman" w:hAnsi="Times New Roman" w:eastAsia="Times New Roman" w:cs="Times New Roman"/>
          <w:sz w:val="21"/>
          <w:szCs w:val="21"/>
        </w:rPr>
        <w:t xml:space="preserve">[α,β]          </w:t>
      </w:r>
      <w:r>
        <w:rPr>
          <w:rFonts w:ascii="宋体" w:hAnsi="宋体" w:eastAsia="宋体" w:cs="宋体"/>
          <w:sz w:val="21"/>
          <w:szCs w:val="21"/>
        </w:rPr>
        <w:t>时，由于</w:t>
      </w:r>
      <w:r>
        <w:rPr>
          <w:rFonts w:ascii="Times New Roman" w:hAnsi="Times New Roman" w:eastAsia="Times New Roman" w:cs="Times New Roman"/>
          <w:sz w:val="21"/>
          <w:szCs w:val="21"/>
        </w:rPr>
        <w:t>x=r(θ)co</w:t>
      </w:r>
      <w:r>
        <w:rPr>
          <w:rFonts w:ascii="Times New Roman" w:hAnsi="Times New Roman" w:eastAsia="Times New Roman" w:cs="Times New Roman"/>
          <w:spacing w:val="-1"/>
          <w:sz w:val="21"/>
          <w:szCs w:val="21"/>
        </w:rPr>
        <w:t>s      θ,y=r(θ)sin      θ,</w:t>
      </w:r>
      <w:r>
        <w:rPr>
          <w:rFonts w:ascii="Times New Roman" w:hAnsi="Times New Roman" w:eastAsia="Times New Roman" w:cs="Times New Roman"/>
          <w:sz w:val="21"/>
          <w:szCs w:val="21"/>
        </w:rPr>
        <w:t xml:space="preserve"> </w:t>
      </w:r>
      <w:r>
        <w:rPr>
          <w:rFonts w:ascii="宋体" w:hAnsi="宋体" w:eastAsia="宋体" w:cs="宋体"/>
          <w:spacing w:val="-7"/>
          <w:sz w:val="21"/>
          <w:szCs w:val="21"/>
        </w:rPr>
        <w:t>因此</w:t>
      </w:r>
    </w:p>
    <w:p w14:paraId="226F1A5D">
      <w:pPr>
        <w:spacing w:before="18" w:line="192" w:lineRule="auto"/>
        <w:ind w:left="1590"/>
        <w:rPr>
          <w:rFonts w:ascii="Times New Roman" w:hAnsi="Times New Roman" w:eastAsia="Times New Roman" w:cs="Times New Roman"/>
          <w:sz w:val="21"/>
          <w:szCs w:val="21"/>
        </w:rPr>
      </w:pPr>
      <w:r>
        <w:rPr>
          <w:rFonts w:ascii="Times New Roman" w:hAnsi="Times New Roman" w:eastAsia="Times New Roman" w:cs="Times New Roman"/>
          <w:sz w:val="21"/>
          <w:szCs w:val="21"/>
        </w:rPr>
        <w:t>x'(θ)=r'(θ)cos      θ-r(θ)sin      θ,y'(θ)=r'(θ)</w:t>
      </w:r>
      <w:r>
        <w:rPr>
          <w:rFonts w:ascii="Times New Roman" w:hAnsi="Times New Roman" w:eastAsia="Times New Roman" w:cs="Times New Roman"/>
          <w:spacing w:val="-1"/>
          <w:sz w:val="21"/>
          <w:szCs w:val="21"/>
        </w:rPr>
        <w:t>sin       θ+r(θ)cos      θ,</w:t>
      </w:r>
    </w:p>
    <w:p w14:paraId="6A98D679">
      <w:pPr>
        <w:pStyle w:val="2"/>
        <w:spacing w:line="389" w:lineRule="auto"/>
      </w:pPr>
    </w:p>
    <w:p w14:paraId="6B71F923">
      <w:pPr>
        <w:spacing w:before="68" w:line="184" w:lineRule="auto"/>
        <w:rPr>
          <w:rFonts w:ascii="宋体" w:hAnsi="宋体" w:eastAsia="宋体" w:cs="宋体"/>
          <w:sz w:val="21"/>
          <w:szCs w:val="21"/>
        </w:rPr>
      </w:pPr>
      <w:r>
        <w:drawing>
          <wp:anchor distT="0" distB="0" distL="0" distR="0" simplePos="0" relativeHeight="252029952" behindDoc="0" locked="0" layoutInCell="1" allowOverlap="1">
            <wp:simplePos x="0" y="0"/>
            <wp:positionH relativeFrom="column">
              <wp:posOffset>260350</wp:posOffset>
            </wp:positionH>
            <wp:positionV relativeFrom="paragraph">
              <wp:posOffset>68580</wp:posOffset>
            </wp:positionV>
            <wp:extent cx="6350" cy="393700"/>
            <wp:effectExtent l="0" t="0" r="0" b="0"/>
            <wp:wrapNone/>
            <wp:docPr id="6174" name="IM 6174"/>
            <wp:cNvGraphicFramePr/>
            <a:graphic xmlns:a="http://schemas.openxmlformats.org/drawingml/2006/main">
              <a:graphicData uri="http://schemas.openxmlformats.org/drawingml/2006/picture">
                <pic:pic xmlns:pic="http://schemas.openxmlformats.org/drawingml/2006/picture">
                  <pic:nvPicPr>
                    <pic:cNvPr id="6174" name="IM 6174"/>
                    <pic:cNvPicPr/>
                  </pic:nvPicPr>
                  <pic:blipFill>
                    <a:blip r:embed="rId1514"/>
                    <a:stretch>
                      <a:fillRect/>
                    </a:stretch>
                  </pic:blipFill>
                  <pic:spPr>
                    <a:xfrm>
                      <a:off x="0" y="0"/>
                      <a:ext cx="6360" cy="393697"/>
                    </a:xfrm>
                    <a:prstGeom prst="rect">
                      <a:avLst/>
                    </a:prstGeom>
                  </pic:spPr>
                </pic:pic>
              </a:graphicData>
            </a:graphic>
          </wp:anchor>
        </w:drawing>
      </w:r>
      <w:r>
        <w:rPr>
          <w:rFonts w:ascii="宋体" w:hAnsi="宋体" w:eastAsia="宋体" w:cs="宋体"/>
          <w:spacing w:val="-10"/>
          <w:sz w:val="21"/>
          <w:szCs w:val="21"/>
        </w:rPr>
        <w:t>272</w:t>
      </w:r>
    </w:p>
    <w:p w14:paraId="2E136B23">
      <w:pPr>
        <w:spacing w:line="184" w:lineRule="auto"/>
        <w:rPr>
          <w:rFonts w:ascii="宋体" w:hAnsi="宋体" w:eastAsia="宋体" w:cs="宋体"/>
          <w:sz w:val="21"/>
          <w:szCs w:val="21"/>
        </w:rPr>
        <w:sectPr>
          <w:type w:val="continuous"/>
          <w:pgSz w:w="9540" w:h="14530"/>
          <w:pgMar w:top="400" w:right="488" w:bottom="400" w:left="929" w:header="0" w:footer="0" w:gutter="0"/>
          <w:cols w:equalWidth="0" w:num="1">
            <w:col w:w="8122"/>
          </w:cols>
        </w:sectPr>
      </w:pPr>
    </w:p>
    <w:p w14:paraId="24F6443D">
      <w:pPr>
        <w:pStyle w:val="2"/>
        <w:spacing w:line="388" w:lineRule="auto"/>
      </w:pPr>
    </w:p>
    <w:p w14:paraId="1ADB793A">
      <w:pPr>
        <w:spacing w:before="65" w:line="220" w:lineRule="auto"/>
        <w:ind w:left="10"/>
        <w:rPr>
          <w:rFonts w:ascii="宋体" w:hAnsi="宋体" w:eastAsia="宋体" w:cs="宋体"/>
          <w:sz w:val="20"/>
          <w:szCs w:val="20"/>
        </w:rPr>
      </w:pPr>
      <w:bookmarkStart w:id="82" w:name="bookmark341"/>
      <w:bookmarkEnd w:id="82"/>
      <w:r>
        <w:rPr>
          <w:rFonts w:ascii="宋体" w:hAnsi="宋体" w:eastAsia="宋体" w:cs="宋体"/>
          <w:spacing w:val="8"/>
          <w:sz w:val="20"/>
          <w:szCs w:val="20"/>
        </w:rPr>
        <w:t>所以</w:t>
      </w:r>
    </w:p>
    <w:p w14:paraId="61B7CB42">
      <w:pPr>
        <w:spacing w:before="62" w:line="192" w:lineRule="auto"/>
        <w:ind w:left="2009"/>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[x'(θ)]²+[y'(θ)]²=[r(θ)]²+[r'(θ)]²,</w:t>
      </w:r>
    </w:p>
    <w:p w14:paraId="29C927D2">
      <w:pPr>
        <w:spacing w:before="131" w:line="223" w:lineRule="auto"/>
        <w:rPr>
          <w:rFonts w:ascii="宋体" w:hAnsi="宋体" w:eastAsia="宋体" w:cs="宋体"/>
          <w:sz w:val="20"/>
          <w:szCs w:val="20"/>
        </w:rPr>
      </w:pPr>
      <w:r>
        <w:rPr>
          <w:rFonts w:ascii="宋体" w:hAnsi="宋体" w:eastAsia="宋体" w:cs="宋体"/>
          <w:spacing w:val="10"/>
          <w:sz w:val="20"/>
          <w:szCs w:val="20"/>
        </w:rPr>
        <w:t>于是</w:t>
      </w:r>
    </w:p>
    <w:p w14:paraId="20B0E7CE">
      <w:pPr>
        <w:spacing w:before="36" w:line="490" w:lineRule="exact"/>
        <w:ind w:firstLine="2530"/>
      </w:pPr>
      <w:r>
        <w:rPr>
          <w:position w:val="-9"/>
        </w:rPr>
        <w:drawing>
          <wp:inline distT="0" distB="0" distL="0" distR="0">
            <wp:extent cx="1688465" cy="310515"/>
            <wp:effectExtent l="0" t="0" r="0" b="0"/>
            <wp:docPr id="6176" name="IM 6176"/>
            <wp:cNvGraphicFramePr/>
            <a:graphic xmlns:a="http://schemas.openxmlformats.org/drawingml/2006/main">
              <a:graphicData uri="http://schemas.openxmlformats.org/drawingml/2006/picture">
                <pic:pic xmlns:pic="http://schemas.openxmlformats.org/drawingml/2006/picture">
                  <pic:nvPicPr>
                    <pic:cNvPr id="6176" name="IM 6176"/>
                    <pic:cNvPicPr/>
                  </pic:nvPicPr>
                  <pic:blipFill>
                    <a:blip r:embed="rId1515"/>
                    <a:stretch>
                      <a:fillRect/>
                    </a:stretch>
                  </pic:blipFill>
                  <pic:spPr>
                    <a:xfrm>
                      <a:off x="0" y="0"/>
                      <a:ext cx="1689063" cy="311149"/>
                    </a:xfrm>
                    <a:prstGeom prst="rect">
                      <a:avLst/>
                    </a:prstGeom>
                  </pic:spPr>
                </pic:pic>
              </a:graphicData>
            </a:graphic>
          </wp:inline>
        </w:drawing>
      </w:r>
    </w:p>
    <w:p w14:paraId="5C0483C1">
      <w:pPr>
        <w:spacing w:before="58" w:line="222" w:lineRule="auto"/>
        <w:ind w:left="419"/>
        <w:rPr>
          <w:rFonts w:ascii="宋体" w:hAnsi="宋体" w:eastAsia="宋体" w:cs="宋体"/>
          <w:sz w:val="20"/>
          <w:szCs w:val="20"/>
        </w:rPr>
      </w:pPr>
      <w:r>
        <w:rPr>
          <w:rFonts w:ascii="黑体" w:hAnsi="黑体" w:eastAsia="黑体" w:cs="黑体"/>
          <w:spacing w:val="5"/>
          <w:sz w:val="20"/>
          <w:szCs w:val="20"/>
        </w:rPr>
        <w:t>例7</w:t>
      </w:r>
      <w:r>
        <w:rPr>
          <w:rFonts w:ascii="黑体" w:hAnsi="黑体" w:eastAsia="黑体" w:cs="黑体"/>
          <w:spacing w:val="-38"/>
          <w:sz w:val="20"/>
          <w:szCs w:val="20"/>
        </w:rPr>
        <w:t xml:space="preserve"> </w:t>
      </w:r>
      <w:r>
        <w:rPr>
          <w:rFonts w:ascii="黑体" w:hAnsi="黑体" w:eastAsia="黑体" w:cs="黑体"/>
          <w:spacing w:val="5"/>
          <w:sz w:val="20"/>
          <w:szCs w:val="20"/>
        </w:rPr>
        <w:t>.</w:t>
      </w:r>
      <w:r>
        <w:rPr>
          <w:rFonts w:ascii="Times New Roman" w:hAnsi="Times New Roman" w:eastAsia="Times New Roman" w:cs="Times New Roman"/>
          <w:spacing w:val="5"/>
          <w:sz w:val="20"/>
          <w:szCs w:val="20"/>
        </w:rPr>
        <w:t>4.7</w:t>
      </w:r>
      <w:r>
        <w:rPr>
          <w:rFonts w:ascii="Times New Roman" w:hAnsi="Times New Roman" w:eastAsia="Times New Roman" w:cs="Times New Roman"/>
          <w:spacing w:val="10"/>
          <w:sz w:val="20"/>
          <w:szCs w:val="20"/>
        </w:rPr>
        <w:t xml:space="preserve">    </w:t>
      </w:r>
      <w:r>
        <w:rPr>
          <w:rFonts w:ascii="宋体" w:hAnsi="宋体" w:eastAsia="宋体" w:cs="宋体"/>
          <w:spacing w:val="5"/>
          <w:sz w:val="20"/>
          <w:szCs w:val="20"/>
        </w:rPr>
        <w:t>求半径为a 的圆的周长.</w:t>
      </w:r>
    </w:p>
    <w:p w14:paraId="62FF9603">
      <w:pPr>
        <w:spacing w:before="155" w:line="218" w:lineRule="auto"/>
        <w:ind w:left="419"/>
        <w:rPr>
          <w:rFonts w:ascii="宋体" w:hAnsi="宋体" w:eastAsia="宋体" w:cs="宋体"/>
          <w:sz w:val="20"/>
          <w:szCs w:val="20"/>
        </w:rPr>
      </w:pPr>
      <w:r>
        <w:rPr>
          <w:rFonts w:ascii="黑体" w:hAnsi="黑体" w:eastAsia="黑体" w:cs="黑体"/>
          <w:spacing w:val="9"/>
          <w:sz w:val="20"/>
          <w:szCs w:val="20"/>
        </w:rPr>
        <w:t>解法一</w:t>
      </w:r>
      <w:r>
        <w:rPr>
          <w:rFonts w:ascii="黑体" w:hAnsi="黑体" w:eastAsia="黑体" w:cs="黑体"/>
          <w:spacing w:val="99"/>
          <w:sz w:val="20"/>
          <w:szCs w:val="20"/>
        </w:rPr>
        <w:t xml:space="preserve"> </w:t>
      </w:r>
      <w:r>
        <w:rPr>
          <w:rFonts w:ascii="宋体" w:hAnsi="宋体" w:eastAsia="宋体" w:cs="宋体"/>
          <w:spacing w:val="9"/>
          <w:sz w:val="20"/>
          <w:szCs w:val="20"/>
        </w:rPr>
        <w:t xml:space="preserve">采用直角坐标系下的显式方程y=√a²-x², </w:t>
      </w:r>
      <w:r>
        <w:rPr>
          <w:rFonts w:ascii="宋体" w:hAnsi="宋体" w:eastAsia="宋体" w:cs="宋体"/>
          <w:spacing w:val="8"/>
          <w:sz w:val="20"/>
          <w:szCs w:val="20"/>
        </w:rPr>
        <w:t>只求第一象限部分.</w:t>
      </w:r>
    </w:p>
    <w:p w14:paraId="3B43CF4E">
      <w:pPr>
        <w:spacing w:before="80" w:line="570" w:lineRule="exact"/>
        <w:ind w:firstLine="1059"/>
      </w:pPr>
      <w:r>
        <w:rPr>
          <w:position w:val="-11"/>
        </w:rPr>
        <w:drawing>
          <wp:inline distT="0" distB="0" distL="0" distR="0">
            <wp:extent cx="3555365" cy="361315"/>
            <wp:effectExtent l="0" t="0" r="0" b="0"/>
            <wp:docPr id="6178" name="IM 6178"/>
            <wp:cNvGraphicFramePr/>
            <a:graphic xmlns:a="http://schemas.openxmlformats.org/drawingml/2006/main">
              <a:graphicData uri="http://schemas.openxmlformats.org/drawingml/2006/picture">
                <pic:pic xmlns:pic="http://schemas.openxmlformats.org/drawingml/2006/picture">
                  <pic:nvPicPr>
                    <pic:cNvPr id="6178" name="IM 6178"/>
                    <pic:cNvPicPr/>
                  </pic:nvPicPr>
                  <pic:blipFill>
                    <a:blip r:embed="rId1516"/>
                    <a:stretch>
                      <a:fillRect/>
                    </a:stretch>
                  </pic:blipFill>
                  <pic:spPr>
                    <a:xfrm>
                      <a:off x="0" y="0"/>
                      <a:ext cx="3555987" cy="361929"/>
                    </a:xfrm>
                    <a:prstGeom prst="rect">
                      <a:avLst/>
                    </a:prstGeom>
                  </pic:spPr>
                </pic:pic>
              </a:graphicData>
            </a:graphic>
          </wp:inline>
        </w:drawing>
      </w:r>
    </w:p>
    <w:p w14:paraId="68F0B40D">
      <w:pPr>
        <w:spacing w:before="107" w:line="222" w:lineRule="auto"/>
        <w:ind w:left="429"/>
        <w:rPr>
          <w:rFonts w:ascii="宋体" w:hAnsi="宋体" w:eastAsia="宋体" w:cs="宋体"/>
          <w:sz w:val="20"/>
          <w:szCs w:val="20"/>
        </w:rPr>
      </w:pPr>
      <w:r>
        <w:rPr>
          <w:rFonts w:ascii="黑体" w:hAnsi="黑体" w:eastAsia="黑体" w:cs="黑体"/>
          <w:spacing w:val="11"/>
          <w:sz w:val="20"/>
          <w:szCs w:val="20"/>
        </w:rPr>
        <w:t>解法二</w:t>
      </w:r>
      <w:r>
        <w:rPr>
          <w:rFonts w:ascii="黑体" w:hAnsi="黑体" w:eastAsia="黑体" w:cs="黑体"/>
          <w:spacing w:val="90"/>
          <w:sz w:val="20"/>
          <w:szCs w:val="20"/>
        </w:rPr>
        <w:t xml:space="preserve"> </w:t>
      </w:r>
      <w:r>
        <w:rPr>
          <w:rFonts w:ascii="宋体" w:hAnsi="宋体" w:eastAsia="宋体" w:cs="宋体"/>
          <w:spacing w:val="11"/>
          <w:sz w:val="20"/>
          <w:szCs w:val="20"/>
        </w:rPr>
        <w:t>采用直角坐标系下的参数方程</w:t>
      </w:r>
    </w:p>
    <w:p w14:paraId="29963D02">
      <w:pPr>
        <w:spacing w:before="102" w:line="530" w:lineRule="exact"/>
        <w:ind w:firstLine="3379"/>
      </w:pPr>
      <w:r>
        <w:rPr>
          <w:position w:val="-10"/>
        </w:rPr>
        <w:drawing>
          <wp:inline distT="0" distB="0" distL="0" distR="0">
            <wp:extent cx="615950" cy="335915"/>
            <wp:effectExtent l="0" t="0" r="0" b="0"/>
            <wp:docPr id="6180" name="IM 6180"/>
            <wp:cNvGraphicFramePr/>
            <a:graphic xmlns:a="http://schemas.openxmlformats.org/drawingml/2006/main">
              <a:graphicData uri="http://schemas.openxmlformats.org/drawingml/2006/picture">
                <pic:pic xmlns:pic="http://schemas.openxmlformats.org/drawingml/2006/picture">
                  <pic:nvPicPr>
                    <pic:cNvPr id="6180" name="IM 6180"/>
                    <pic:cNvPicPr/>
                  </pic:nvPicPr>
                  <pic:blipFill>
                    <a:blip r:embed="rId1517"/>
                    <a:stretch>
                      <a:fillRect/>
                    </a:stretch>
                  </pic:blipFill>
                  <pic:spPr>
                    <a:xfrm>
                      <a:off x="0" y="0"/>
                      <a:ext cx="615967" cy="336539"/>
                    </a:xfrm>
                    <a:prstGeom prst="rect">
                      <a:avLst/>
                    </a:prstGeom>
                  </pic:spPr>
                </pic:pic>
              </a:graphicData>
            </a:graphic>
          </wp:inline>
        </w:drawing>
      </w:r>
    </w:p>
    <w:p w14:paraId="0F4E55F5">
      <w:pPr>
        <w:spacing w:before="69" w:line="219" w:lineRule="auto"/>
        <w:ind w:left="29"/>
        <w:rPr>
          <w:rFonts w:ascii="宋体" w:hAnsi="宋体" w:eastAsia="宋体" w:cs="宋体"/>
          <w:sz w:val="20"/>
          <w:szCs w:val="20"/>
        </w:rPr>
      </w:pPr>
      <w:r>
        <w:rPr>
          <w:rFonts w:ascii="宋体" w:hAnsi="宋体" w:eastAsia="宋体" w:cs="宋体"/>
          <w:spacing w:val="5"/>
          <w:sz w:val="20"/>
          <w:szCs w:val="20"/>
        </w:rPr>
        <w:t>同样只求第一象限部分，</w:t>
      </w:r>
    </w:p>
    <w:p w14:paraId="3697CE05">
      <w:pPr>
        <w:spacing w:before="84" w:line="540" w:lineRule="exact"/>
        <w:ind w:firstLine="2549"/>
      </w:pPr>
      <w:r>
        <w:rPr>
          <w:position w:val="-10"/>
        </w:rPr>
        <w:drawing>
          <wp:inline distT="0" distB="0" distL="0" distR="0">
            <wp:extent cx="1689100" cy="342900"/>
            <wp:effectExtent l="0" t="0" r="0" b="0"/>
            <wp:docPr id="6182" name="IM 6182"/>
            <wp:cNvGraphicFramePr/>
            <a:graphic xmlns:a="http://schemas.openxmlformats.org/drawingml/2006/main">
              <a:graphicData uri="http://schemas.openxmlformats.org/drawingml/2006/picture">
                <pic:pic xmlns:pic="http://schemas.openxmlformats.org/drawingml/2006/picture">
                  <pic:nvPicPr>
                    <pic:cNvPr id="6182" name="IM 6182"/>
                    <pic:cNvPicPr/>
                  </pic:nvPicPr>
                  <pic:blipFill>
                    <a:blip r:embed="rId1518"/>
                    <a:stretch>
                      <a:fillRect/>
                    </a:stretch>
                  </pic:blipFill>
                  <pic:spPr>
                    <a:xfrm>
                      <a:off x="0" y="0"/>
                      <a:ext cx="1689124" cy="342909"/>
                    </a:xfrm>
                    <a:prstGeom prst="rect">
                      <a:avLst/>
                    </a:prstGeom>
                  </pic:spPr>
                </pic:pic>
              </a:graphicData>
            </a:graphic>
          </wp:inline>
        </w:drawing>
      </w:r>
    </w:p>
    <w:p w14:paraId="6DBF81E6">
      <w:pPr>
        <w:spacing w:before="86" w:line="219" w:lineRule="auto"/>
        <w:ind w:left="429"/>
        <w:rPr>
          <w:rFonts w:ascii="宋体" w:hAnsi="宋体" w:eastAsia="宋体" w:cs="宋体"/>
          <w:sz w:val="20"/>
          <w:szCs w:val="20"/>
        </w:rPr>
      </w:pPr>
      <w:r>
        <w:rPr>
          <w:rFonts w:ascii="黑体" w:hAnsi="黑体" w:eastAsia="黑体" w:cs="黑体"/>
          <w:spacing w:val="4"/>
          <w:sz w:val="20"/>
          <w:szCs w:val="20"/>
        </w:rPr>
        <w:t>解法三</w:t>
      </w:r>
      <w:r>
        <w:rPr>
          <w:rFonts w:ascii="黑体" w:hAnsi="黑体" w:eastAsia="黑体" w:cs="黑体"/>
          <w:spacing w:val="114"/>
          <w:sz w:val="20"/>
          <w:szCs w:val="20"/>
        </w:rPr>
        <w:t xml:space="preserve"> </w:t>
      </w:r>
      <w:r>
        <w:rPr>
          <w:rFonts w:ascii="宋体" w:hAnsi="宋体" w:eastAsia="宋体" w:cs="宋体"/>
          <w:spacing w:val="4"/>
          <w:sz w:val="20"/>
          <w:szCs w:val="20"/>
        </w:rPr>
        <w:t>采用极坐标方程r=a,θ∈[0,2π],这</w:t>
      </w:r>
      <w:r>
        <w:rPr>
          <w:rFonts w:ascii="宋体" w:hAnsi="宋体" w:eastAsia="宋体" w:cs="宋体"/>
          <w:spacing w:val="-32"/>
          <w:sz w:val="20"/>
          <w:szCs w:val="20"/>
        </w:rPr>
        <w:t xml:space="preserve"> </w:t>
      </w:r>
      <w:r>
        <w:rPr>
          <w:rFonts w:ascii="宋体" w:hAnsi="宋体" w:eastAsia="宋体" w:cs="宋体"/>
          <w:spacing w:val="4"/>
          <w:sz w:val="20"/>
          <w:szCs w:val="20"/>
        </w:rPr>
        <w:t>时r'=0,</w:t>
      </w:r>
      <w:r>
        <w:rPr>
          <w:rFonts w:ascii="宋体" w:hAnsi="宋体" w:eastAsia="宋体" w:cs="宋体"/>
          <w:spacing w:val="-54"/>
          <w:sz w:val="20"/>
          <w:szCs w:val="20"/>
        </w:rPr>
        <w:t xml:space="preserve"> </w:t>
      </w:r>
      <w:r>
        <w:rPr>
          <w:rFonts w:ascii="宋体" w:hAnsi="宋体" w:eastAsia="宋体" w:cs="宋体"/>
          <w:spacing w:val="4"/>
          <w:sz w:val="20"/>
          <w:szCs w:val="20"/>
        </w:rPr>
        <w:t>因此</w:t>
      </w:r>
    </w:p>
    <w:p w14:paraId="694CF4EB">
      <w:pPr>
        <w:spacing w:before="27" w:line="500" w:lineRule="exact"/>
        <w:ind w:firstLine="1809"/>
      </w:pPr>
      <w:r>
        <w:rPr>
          <w:position w:val="-10"/>
        </w:rPr>
        <w:drawing>
          <wp:inline distT="0" distB="0" distL="0" distR="0">
            <wp:extent cx="2609850" cy="317500"/>
            <wp:effectExtent l="0" t="0" r="0" b="0"/>
            <wp:docPr id="6184" name="IM 6184"/>
            <wp:cNvGraphicFramePr/>
            <a:graphic xmlns:a="http://schemas.openxmlformats.org/drawingml/2006/main">
              <a:graphicData uri="http://schemas.openxmlformats.org/drawingml/2006/picture">
                <pic:pic xmlns:pic="http://schemas.openxmlformats.org/drawingml/2006/picture">
                  <pic:nvPicPr>
                    <pic:cNvPr id="6184" name="IM 6184"/>
                    <pic:cNvPicPr/>
                  </pic:nvPicPr>
                  <pic:blipFill>
                    <a:blip r:embed="rId1519"/>
                    <a:stretch>
                      <a:fillRect/>
                    </a:stretch>
                  </pic:blipFill>
                  <pic:spPr>
                    <a:xfrm>
                      <a:off x="0" y="0"/>
                      <a:ext cx="2609865" cy="317519"/>
                    </a:xfrm>
                    <a:prstGeom prst="rect">
                      <a:avLst/>
                    </a:prstGeom>
                  </pic:spPr>
                </pic:pic>
              </a:graphicData>
            </a:graphic>
          </wp:inline>
        </w:drawing>
      </w:r>
    </w:p>
    <w:p w14:paraId="15E76096">
      <w:pPr>
        <w:spacing w:before="77" w:line="290" w:lineRule="auto"/>
        <w:ind w:left="429" w:right="1547"/>
        <w:rPr>
          <w:rFonts w:ascii="宋体" w:hAnsi="宋体" w:eastAsia="宋体" w:cs="宋体"/>
          <w:sz w:val="20"/>
          <w:szCs w:val="20"/>
        </w:rPr>
      </w:pPr>
      <w:r>
        <w:drawing>
          <wp:anchor distT="0" distB="0" distL="0" distR="0" simplePos="0" relativeHeight="252030976" behindDoc="0" locked="0" layoutInCell="1" allowOverlap="1">
            <wp:simplePos x="0" y="0"/>
            <wp:positionH relativeFrom="column">
              <wp:posOffset>456565</wp:posOffset>
            </wp:positionH>
            <wp:positionV relativeFrom="paragraph">
              <wp:posOffset>443865</wp:posOffset>
            </wp:positionV>
            <wp:extent cx="3987800" cy="311150"/>
            <wp:effectExtent l="0" t="0" r="0" b="0"/>
            <wp:wrapNone/>
            <wp:docPr id="6186" name="IM 6186"/>
            <wp:cNvGraphicFramePr/>
            <a:graphic xmlns:a="http://schemas.openxmlformats.org/drawingml/2006/main">
              <a:graphicData uri="http://schemas.openxmlformats.org/drawingml/2006/picture">
                <pic:pic xmlns:pic="http://schemas.openxmlformats.org/drawingml/2006/picture">
                  <pic:nvPicPr>
                    <pic:cNvPr id="6186" name="IM 6186"/>
                    <pic:cNvPicPr/>
                  </pic:nvPicPr>
                  <pic:blipFill>
                    <a:blip r:embed="rId1520"/>
                    <a:stretch>
                      <a:fillRect/>
                    </a:stretch>
                  </pic:blipFill>
                  <pic:spPr>
                    <a:xfrm>
                      <a:off x="0" y="0"/>
                      <a:ext cx="3987794" cy="311148"/>
                    </a:xfrm>
                    <a:prstGeom prst="rect">
                      <a:avLst/>
                    </a:prstGeom>
                  </pic:spPr>
                </pic:pic>
              </a:graphicData>
            </a:graphic>
          </wp:anchor>
        </w:drawing>
      </w:r>
      <w:r>
        <w:rPr>
          <w:rFonts w:ascii="宋体" w:hAnsi="宋体" w:eastAsia="宋体" w:cs="宋体"/>
          <w:spacing w:val="3"/>
          <w:sz w:val="20"/>
          <w:szCs w:val="20"/>
        </w:rPr>
        <w:t>一般来说，采用不同的方程形式求曲线的弧长，难易程度会有所不同.</w:t>
      </w:r>
      <w:r>
        <w:rPr>
          <w:rFonts w:ascii="宋体" w:hAnsi="宋体" w:eastAsia="宋体" w:cs="宋体"/>
          <w:sz w:val="20"/>
          <w:szCs w:val="20"/>
        </w:rPr>
        <w:t xml:space="preserve"> </w:t>
      </w:r>
      <w:r>
        <w:rPr>
          <w:rFonts w:ascii="宋体" w:hAnsi="宋体" w:eastAsia="宋体" w:cs="宋体"/>
          <w:spacing w:val="7"/>
          <w:sz w:val="20"/>
          <w:szCs w:val="20"/>
        </w:rPr>
        <w:t>例7.4.8</w:t>
      </w:r>
      <w:r>
        <w:rPr>
          <w:rFonts w:ascii="宋体" w:hAnsi="宋体" w:eastAsia="宋体" w:cs="宋体"/>
          <w:spacing w:val="100"/>
          <w:sz w:val="20"/>
          <w:szCs w:val="20"/>
        </w:rPr>
        <w:t xml:space="preserve"> </w:t>
      </w:r>
      <w:r>
        <w:rPr>
          <w:rFonts w:ascii="宋体" w:hAnsi="宋体" w:eastAsia="宋体" w:cs="宋体"/>
          <w:spacing w:val="7"/>
          <w:sz w:val="20"/>
          <w:szCs w:val="20"/>
        </w:rPr>
        <w:t>求旋轮线一拱的弧长(如图7.4.7).</w:t>
      </w:r>
    </w:p>
    <w:p w14:paraId="1F422E0D">
      <w:pPr>
        <w:spacing w:before="133" w:line="220" w:lineRule="auto"/>
        <w:ind w:left="419"/>
        <w:rPr>
          <w:rFonts w:ascii="宋体" w:hAnsi="宋体" w:eastAsia="宋体" w:cs="宋体"/>
          <w:sz w:val="20"/>
          <w:szCs w:val="20"/>
        </w:rPr>
      </w:pPr>
      <w:r>
        <w:rPr>
          <w:rFonts w:ascii="宋体" w:hAnsi="宋体" w:eastAsia="宋体" w:cs="宋体"/>
          <w:sz w:val="20"/>
          <w:szCs w:val="20"/>
        </w:rPr>
        <w:t>解</w:t>
      </w:r>
    </w:p>
    <w:p w14:paraId="0F52F2DE">
      <w:pPr>
        <w:spacing w:before="252" w:line="219" w:lineRule="auto"/>
        <w:ind w:left="439"/>
        <w:rPr>
          <w:rFonts w:ascii="宋体" w:hAnsi="宋体" w:eastAsia="宋体" w:cs="宋体"/>
          <w:sz w:val="20"/>
          <w:szCs w:val="20"/>
        </w:rPr>
      </w:pPr>
      <w:r>
        <w:rPr>
          <w:rFonts w:ascii="宋体" w:hAnsi="宋体" w:eastAsia="宋体" w:cs="宋体"/>
          <w:spacing w:val="7"/>
          <w:sz w:val="20"/>
          <w:szCs w:val="20"/>
        </w:rPr>
        <w:t>用同样的方法，可将定理7.4.1的结论推广到求空间曲线的弧长上去.</w:t>
      </w:r>
    </w:p>
    <w:p w14:paraId="491744EE">
      <w:pPr>
        <w:spacing w:before="59" w:line="212" w:lineRule="auto"/>
        <w:ind w:left="439"/>
        <w:rPr>
          <w:rFonts w:ascii="宋体" w:hAnsi="宋体" w:eastAsia="宋体" w:cs="宋体"/>
          <w:sz w:val="20"/>
          <w:szCs w:val="20"/>
        </w:rPr>
      </w:pPr>
      <w:r>
        <w:rPr>
          <w:rFonts w:ascii="宋体" w:hAnsi="宋体" w:eastAsia="宋体" w:cs="宋体"/>
          <w:sz w:val="20"/>
          <w:szCs w:val="20"/>
        </w:rPr>
        <w:t>设</w:t>
      </w:r>
      <w:r>
        <w:rPr>
          <w:rFonts w:ascii="Times New Roman" w:hAnsi="Times New Roman" w:eastAsia="Times New Roman" w:cs="Times New Roman"/>
          <w:sz w:val="20"/>
          <w:szCs w:val="20"/>
        </w:rPr>
        <w:t>x'(t)</w:t>
      </w:r>
      <w:r>
        <w:rPr>
          <w:rFonts w:ascii="Times New Roman" w:hAnsi="Times New Roman" w:eastAsia="Times New Roman" w:cs="Times New Roman"/>
          <w:spacing w:val="-29"/>
          <w:sz w:val="20"/>
          <w:szCs w:val="20"/>
        </w:rPr>
        <w:t xml:space="preserve"> </w:t>
      </w:r>
      <w:r>
        <w:rPr>
          <w:rFonts w:ascii="宋体" w:hAnsi="宋体" w:eastAsia="宋体" w:cs="宋体"/>
          <w:sz w:val="20"/>
          <w:szCs w:val="20"/>
        </w:rPr>
        <w:t>、</w:t>
      </w:r>
      <w:r>
        <w:rPr>
          <w:rFonts w:ascii="Times New Roman" w:hAnsi="Times New Roman" w:eastAsia="Times New Roman" w:cs="Times New Roman"/>
          <w:sz w:val="20"/>
          <w:szCs w:val="20"/>
        </w:rPr>
        <w:t>y'(t)</w:t>
      </w:r>
      <w:r>
        <w:rPr>
          <w:rFonts w:ascii="Times New Roman" w:hAnsi="Times New Roman" w:eastAsia="Times New Roman" w:cs="Times New Roman"/>
          <w:spacing w:val="-28"/>
          <w:sz w:val="20"/>
          <w:szCs w:val="20"/>
        </w:rPr>
        <w:t xml:space="preserve"> </w:t>
      </w:r>
      <w:r>
        <w:rPr>
          <w:rFonts w:ascii="宋体" w:hAnsi="宋体" w:eastAsia="宋体" w:cs="宋体"/>
          <w:sz w:val="20"/>
          <w:szCs w:val="20"/>
        </w:rPr>
        <w:t>、</w:t>
      </w:r>
      <w:r>
        <w:rPr>
          <w:rFonts w:ascii="Times New Roman" w:hAnsi="Times New Roman" w:eastAsia="Times New Roman" w:cs="Times New Roman"/>
          <w:sz w:val="20"/>
          <w:szCs w:val="20"/>
        </w:rPr>
        <w:t xml:space="preserve">z'(t)     </w:t>
      </w:r>
      <w:r>
        <w:rPr>
          <w:rFonts w:ascii="宋体" w:hAnsi="宋体" w:eastAsia="宋体" w:cs="宋体"/>
          <w:sz w:val="20"/>
          <w:szCs w:val="20"/>
        </w:rPr>
        <w:t>在</w:t>
      </w:r>
      <w:r>
        <w:rPr>
          <w:rFonts w:ascii="Times New Roman" w:hAnsi="Times New Roman" w:eastAsia="Times New Roman" w:cs="Times New Roman"/>
          <w:sz w:val="20"/>
          <w:szCs w:val="20"/>
        </w:rPr>
        <w:t xml:space="preserve">[T₁,T₂]    </w:t>
      </w:r>
      <w:r>
        <w:rPr>
          <w:rFonts w:ascii="宋体" w:hAnsi="宋体" w:eastAsia="宋体" w:cs="宋体"/>
          <w:sz w:val="20"/>
          <w:szCs w:val="20"/>
        </w:rPr>
        <w:t>上连续，且</w:t>
      </w:r>
      <w:r>
        <w:rPr>
          <w:rFonts w:ascii="Times New Roman" w:hAnsi="Times New Roman" w:eastAsia="Times New Roman" w:cs="Times New Roman"/>
          <w:sz w:val="20"/>
          <w:szCs w:val="20"/>
        </w:rPr>
        <w:t>[x'(t)]²+[y'(</w:t>
      </w:r>
      <w:r>
        <w:rPr>
          <w:rFonts w:ascii="Times New Roman" w:hAnsi="Times New Roman" w:eastAsia="Times New Roman" w:cs="Times New Roman"/>
          <w:spacing w:val="-1"/>
          <w:sz w:val="20"/>
          <w:szCs w:val="20"/>
        </w:rPr>
        <w:t xml:space="preserve">t)]²+[z'(t)]²≠0,                      </w:t>
      </w:r>
      <w:r>
        <w:rPr>
          <w:rFonts w:ascii="宋体" w:hAnsi="宋体" w:eastAsia="宋体" w:cs="宋体"/>
          <w:spacing w:val="-1"/>
          <w:sz w:val="20"/>
          <w:szCs w:val="20"/>
        </w:rPr>
        <w:t>则由</w:t>
      </w:r>
    </w:p>
    <w:p w14:paraId="297B2CA9">
      <w:pPr>
        <w:spacing w:before="84" w:line="219" w:lineRule="auto"/>
        <w:ind w:left="19"/>
        <w:rPr>
          <w:rFonts w:ascii="宋体" w:hAnsi="宋体" w:eastAsia="宋体" w:cs="宋体"/>
          <w:sz w:val="20"/>
          <w:szCs w:val="20"/>
        </w:rPr>
      </w:pPr>
      <w:r>
        <w:rPr>
          <w:rFonts w:ascii="宋体" w:hAnsi="宋体" w:eastAsia="宋体" w:cs="宋体"/>
          <w:spacing w:val="6"/>
          <w:sz w:val="20"/>
          <w:szCs w:val="20"/>
        </w:rPr>
        <w:t>参数方程</w:t>
      </w:r>
    </w:p>
    <w:p w14:paraId="72F81C42">
      <w:pPr>
        <w:spacing w:before="54" w:line="880" w:lineRule="exact"/>
        <w:ind w:firstLine="2810"/>
      </w:pPr>
      <w:r>
        <w:rPr>
          <w:position w:val="-17"/>
        </w:rPr>
        <w:drawing>
          <wp:inline distT="0" distB="0" distL="0" distR="0">
            <wp:extent cx="1358265" cy="558165"/>
            <wp:effectExtent l="0" t="0" r="0" b="0"/>
            <wp:docPr id="6188" name="IM 6188"/>
            <wp:cNvGraphicFramePr/>
            <a:graphic xmlns:a="http://schemas.openxmlformats.org/drawingml/2006/main">
              <a:graphicData uri="http://schemas.openxmlformats.org/drawingml/2006/picture">
                <pic:pic xmlns:pic="http://schemas.openxmlformats.org/drawingml/2006/picture">
                  <pic:nvPicPr>
                    <pic:cNvPr id="6188" name="IM 6188"/>
                    <pic:cNvPicPr/>
                  </pic:nvPicPr>
                  <pic:blipFill>
                    <a:blip r:embed="rId1521"/>
                    <a:stretch>
                      <a:fillRect/>
                    </a:stretch>
                  </pic:blipFill>
                  <pic:spPr>
                    <a:xfrm>
                      <a:off x="0" y="0"/>
                      <a:ext cx="1358847" cy="558775"/>
                    </a:xfrm>
                    <a:prstGeom prst="rect">
                      <a:avLst/>
                    </a:prstGeom>
                  </pic:spPr>
                </pic:pic>
              </a:graphicData>
            </a:graphic>
          </wp:inline>
        </w:drawing>
      </w:r>
    </w:p>
    <w:p w14:paraId="3239047D">
      <w:pPr>
        <w:spacing w:before="89" w:line="220" w:lineRule="auto"/>
        <w:ind w:left="29"/>
        <w:rPr>
          <w:rFonts w:ascii="宋体" w:hAnsi="宋体" w:eastAsia="宋体" w:cs="宋体"/>
          <w:sz w:val="20"/>
          <w:szCs w:val="20"/>
        </w:rPr>
      </w:pPr>
      <w:r>
        <w:rPr>
          <w:rFonts w:ascii="宋体" w:hAnsi="宋体" w:eastAsia="宋体" w:cs="宋体"/>
          <w:spacing w:val="7"/>
          <w:sz w:val="20"/>
          <w:szCs w:val="20"/>
        </w:rPr>
        <w:t>确定的曲线的弧长为</w:t>
      </w:r>
    </w:p>
    <w:p w14:paraId="4DC3F222">
      <w:pPr>
        <w:spacing w:before="53" w:line="490" w:lineRule="exact"/>
        <w:ind w:firstLine="2049"/>
      </w:pPr>
      <w:r>
        <w:rPr>
          <w:position w:val="-9"/>
        </w:rPr>
        <w:drawing>
          <wp:inline distT="0" distB="0" distL="0" distR="0">
            <wp:extent cx="2317750" cy="310515"/>
            <wp:effectExtent l="0" t="0" r="0" b="0"/>
            <wp:docPr id="6190" name="IM 6190"/>
            <wp:cNvGraphicFramePr/>
            <a:graphic xmlns:a="http://schemas.openxmlformats.org/drawingml/2006/main">
              <a:graphicData uri="http://schemas.openxmlformats.org/drawingml/2006/picture">
                <pic:pic xmlns:pic="http://schemas.openxmlformats.org/drawingml/2006/picture">
                  <pic:nvPicPr>
                    <pic:cNvPr id="6190" name="IM 6190"/>
                    <pic:cNvPicPr/>
                  </pic:nvPicPr>
                  <pic:blipFill>
                    <a:blip r:embed="rId1522"/>
                    <a:stretch>
                      <a:fillRect/>
                    </a:stretch>
                  </pic:blipFill>
                  <pic:spPr>
                    <a:xfrm>
                      <a:off x="0" y="0"/>
                      <a:ext cx="2317752" cy="311148"/>
                    </a:xfrm>
                    <a:prstGeom prst="rect">
                      <a:avLst/>
                    </a:prstGeom>
                  </pic:spPr>
                </pic:pic>
              </a:graphicData>
            </a:graphic>
          </wp:inline>
        </w:drawing>
      </w:r>
    </w:p>
    <w:p w14:paraId="75170FF8">
      <w:pPr>
        <w:spacing w:before="79" w:line="223" w:lineRule="auto"/>
        <w:ind w:left="439"/>
        <w:rPr>
          <w:rFonts w:ascii="宋体" w:hAnsi="宋体" w:eastAsia="宋体" w:cs="宋体"/>
          <w:sz w:val="20"/>
          <w:szCs w:val="20"/>
        </w:rPr>
      </w:pPr>
      <w:r>
        <w:rPr>
          <w:rFonts w:ascii="黑体" w:hAnsi="黑体" w:eastAsia="黑体" w:cs="黑体"/>
          <w:spacing w:val="5"/>
          <w:sz w:val="20"/>
          <w:szCs w:val="20"/>
        </w:rPr>
        <w:t>例7.4.9</w:t>
      </w:r>
      <w:r>
        <w:rPr>
          <w:rFonts w:ascii="黑体" w:hAnsi="黑体" w:eastAsia="黑体" w:cs="黑体"/>
          <w:spacing w:val="87"/>
          <w:sz w:val="20"/>
          <w:szCs w:val="20"/>
        </w:rPr>
        <w:t xml:space="preserve"> </w:t>
      </w:r>
      <w:r>
        <w:rPr>
          <w:rFonts w:ascii="宋体" w:hAnsi="宋体" w:eastAsia="宋体" w:cs="宋体"/>
          <w:spacing w:val="5"/>
          <w:sz w:val="20"/>
          <w:szCs w:val="20"/>
        </w:rPr>
        <w:t>求圆锥螺线</w:t>
      </w:r>
    </w:p>
    <w:p w14:paraId="335BC33C">
      <w:pPr>
        <w:spacing w:before="109" w:line="830" w:lineRule="exact"/>
        <w:ind w:firstLine="3299"/>
      </w:pPr>
      <w:r>
        <w:rPr>
          <w:position w:val="-16"/>
        </w:rPr>
        <w:drawing>
          <wp:inline distT="0" distB="0" distL="0" distR="0">
            <wp:extent cx="717550" cy="526415"/>
            <wp:effectExtent l="0" t="0" r="0" b="0"/>
            <wp:docPr id="6192" name="IM 6192"/>
            <wp:cNvGraphicFramePr/>
            <a:graphic xmlns:a="http://schemas.openxmlformats.org/drawingml/2006/main">
              <a:graphicData uri="http://schemas.openxmlformats.org/drawingml/2006/picture">
                <pic:pic xmlns:pic="http://schemas.openxmlformats.org/drawingml/2006/picture">
                  <pic:nvPicPr>
                    <pic:cNvPr id="6192" name="IM 6192"/>
                    <pic:cNvPicPr/>
                  </pic:nvPicPr>
                  <pic:blipFill>
                    <a:blip r:embed="rId1523"/>
                    <a:stretch>
                      <a:fillRect/>
                    </a:stretch>
                  </pic:blipFill>
                  <pic:spPr>
                    <a:xfrm>
                      <a:off x="0" y="0"/>
                      <a:ext cx="717558" cy="527013"/>
                    </a:xfrm>
                    <a:prstGeom prst="rect">
                      <a:avLst/>
                    </a:prstGeom>
                  </pic:spPr>
                </pic:pic>
              </a:graphicData>
            </a:graphic>
          </wp:inline>
        </w:drawing>
      </w:r>
    </w:p>
    <w:p w14:paraId="772D25A4">
      <w:pPr>
        <w:spacing w:before="79" w:line="219" w:lineRule="auto"/>
        <w:ind w:left="39"/>
        <w:rPr>
          <w:rFonts w:ascii="宋体" w:hAnsi="宋体" w:eastAsia="宋体" w:cs="宋体"/>
          <w:sz w:val="20"/>
          <w:szCs w:val="20"/>
        </w:rPr>
      </w:pPr>
      <w:r>
        <w:rPr>
          <w:rFonts w:ascii="宋体" w:hAnsi="宋体" w:eastAsia="宋体" w:cs="宋体"/>
          <w:spacing w:val="6"/>
          <w:sz w:val="20"/>
          <w:szCs w:val="20"/>
        </w:rPr>
        <w:t>(如图7.4.12)第一圈的长度.</w:t>
      </w:r>
    </w:p>
    <w:p w14:paraId="1A730F18">
      <w:pPr>
        <w:spacing w:line="219" w:lineRule="auto"/>
        <w:rPr>
          <w:rFonts w:ascii="宋体" w:hAnsi="宋体" w:eastAsia="宋体" w:cs="宋体"/>
          <w:sz w:val="20"/>
          <w:szCs w:val="20"/>
        </w:rPr>
        <w:sectPr>
          <w:headerReference r:id="rId128" w:type="default"/>
          <w:footerReference r:id="rId129" w:type="default"/>
          <w:pgSz w:w="9540" w:h="14540"/>
          <w:pgMar w:top="732" w:right="958" w:bottom="611" w:left="410" w:header="425" w:footer="352" w:gutter="0"/>
          <w:cols w:space="720" w:num="1"/>
        </w:sectPr>
      </w:pPr>
    </w:p>
    <w:p w14:paraId="78B39D96">
      <w:pPr>
        <w:spacing w:line="41" w:lineRule="exact"/>
      </w:pPr>
    </w:p>
    <w:p w14:paraId="4F025FAC">
      <w:pPr>
        <w:spacing w:line="41" w:lineRule="exact"/>
        <w:sectPr>
          <w:footerReference r:id="rId130" w:type="default"/>
          <w:pgSz w:w="9540" w:h="14530"/>
          <w:pgMar w:top="400" w:right="499" w:bottom="651" w:left="910" w:header="0" w:footer="10" w:gutter="0"/>
          <w:cols w:equalWidth="0" w:num="1">
            <w:col w:w="8131"/>
          </w:cols>
        </w:sectPr>
      </w:pPr>
    </w:p>
    <w:p w14:paraId="7D2FB8DA">
      <w:pPr>
        <w:spacing w:before="34" w:line="207" w:lineRule="auto"/>
        <w:ind w:left="539"/>
        <w:rPr>
          <w:rFonts w:ascii="黑体" w:hAnsi="黑体" w:eastAsia="黑体" w:cs="黑体"/>
          <w:sz w:val="17"/>
          <w:szCs w:val="17"/>
        </w:rPr>
      </w:pPr>
      <w:r>
        <w:rPr>
          <w:rFonts w:ascii="Times New Roman" w:hAnsi="Times New Roman" w:eastAsia="Times New Roman" w:cs="Times New Roman"/>
          <w:spacing w:val="11"/>
          <w:sz w:val="20"/>
          <w:szCs w:val="20"/>
        </w:rPr>
        <w:t>I</w:t>
      </w:r>
      <w:r>
        <w:rPr>
          <w:rFonts w:ascii="Times New Roman" w:hAnsi="Times New Roman" w:eastAsia="Times New Roman" w:cs="Times New Roman"/>
          <w:spacing w:val="16"/>
          <w:sz w:val="20"/>
          <w:szCs w:val="20"/>
        </w:rPr>
        <w:t xml:space="preserve">  </w:t>
      </w:r>
      <w:r>
        <w:rPr>
          <w:rFonts w:ascii="黑体" w:hAnsi="黑体" w:eastAsia="黑体" w:cs="黑体"/>
          <w:spacing w:val="11"/>
          <w:sz w:val="17"/>
          <w:szCs w:val="17"/>
        </w:rPr>
        <w:t>第七章</w:t>
      </w:r>
      <w:r>
        <w:rPr>
          <w:rFonts w:ascii="黑体" w:hAnsi="黑体" w:eastAsia="黑体" w:cs="黑体"/>
          <w:spacing w:val="54"/>
          <w:sz w:val="17"/>
          <w:szCs w:val="17"/>
        </w:rPr>
        <w:t xml:space="preserve"> </w:t>
      </w:r>
      <w:r>
        <w:rPr>
          <w:rFonts w:ascii="黑体" w:hAnsi="黑体" w:eastAsia="黑体" w:cs="黑体"/>
          <w:spacing w:val="11"/>
          <w:sz w:val="17"/>
          <w:szCs w:val="17"/>
        </w:rPr>
        <w:t>定积分</w:t>
      </w:r>
    </w:p>
    <w:p w14:paraId="0185FE64">
      <w:pPr>
        <w:pStyle w:val="2"/>
        <w:spacing w:line="426" w:lineRule="auto"/>
      </w:pPr>
    </w:p>
    <w:p w14:paraId="5110C7FA">
      <w:pPr>
        <w:spacing w:line="2971" w:lineRule="exact"/>
        <w:ind w:firstLine="1449"/>
      </w:pPr>
      <w:r>
        <w:rPr>
          <w:position w:val="-59"/>
        </w:rPr>
        <w:drawing>
          <wp:inline distT="0" distB="0" distL="0" distR="0">
            <wp:extent cx="1517015" cy="1885950"/>
            <wp:effectExtent l="0" t="0" r="0" b="0"/>
            <wp:docPr id="6196" name="IM 6196"/>
            <wp:cNvGraphicFramePr/>
            <a:graphic xmlns:a="http://schemas.openxmlformats.org/drawingml/2006/main">
              <a:graphicData uri="http://schemas.openxmlformats.org/drawingml/2006/picture">
                <pic:pic xmlns:pic="http://schemas.openxmlformats.org/drawingml/2006/picture">
                  <pic:nvPicPr>
                    <pic:cNvPr id="6196" name="IM 6196"/>
                    <pic:cNvPicPr/>
                  </pic:nvPicPr>
                  <pic:blipFill>
                    <a:blip r:embed="rId1524"/>
                    <a:stretch>
                      <a:fillRect/>
                    </a:stretch>
                  </pic:blipFill>
                  <pic:spPr>
                    <a:xfrm>
                      <a:off x="0" y="0"/>
                      <a:ext cx="1517625" cy="1885999"/>
                    </a:xfrm>
                    <a:prstGeom prst="rect">
                      <a:avLst/>
                    </a:prstGeom>
                  </pic:spPr>
                </pic:pic>
              </a:graphicData>
            </a:graphic>
          </wp:inline>
        </w:drawing>
      </w:r>
    </w:p>
    <w:p w14:paraId="79E5B200">
      <w:pPr>
        <w:spacing w:before="117" w:line="221" w:lineRule="auto"/>
        <w:ind w:left="2319"/>
        <w:rPr>
          <w:rFonts w:ascii="宋体" w:hAnsi="宋体" w:eastAsia="宋体" w:cs="宋体"/>
          <w:sz w:val="17"/>
          <w:szCs w:val="17"/>
        </w:rPr>
      </w:pPr>
      <w:r>
        <w:rPr>
          <w:rFonts w:ascii="宋体" w:hAnsi="宋体" w:eastAsia="宋体" w:cs="宋体"/>
          <w:sz w:val="17"/>
          <w:szCs w:val="17"/>
        </w:rPr>
        <w:t>图7.4.12</w:t>
      </w:r>
    </w:p>
    <w:p w14:paraId="468800F3">
      <w:pPr>
        <w:pStyle w:val="2"/>
        <w:spacing w:line="14" w:lineRule="auto"/>
        <w:rPr>
          <w:sz w:val="2"/>
        </w:rPr>
      </w:pPr>
      <w:r>
        <w:rPr>
          <w:sz w:val="2"/>
          <w:szCs w:val="2"/>
        </w:rPr>
        <w:br w:type="column"/>
      </w:r>
    </w:p>
    <w:p w14:paraId="4BBFC0C0">
      <w:pPr>
        <w:pStyle w:val="2"/>
        <w:spacing w:line="300" w:lineRule="auto"/>
      </w:pPr>
    </w:p>
    <w:p w14:paraId="2302A47B">
      <w:pPr>
        <w:pStyle w:val="2"/>
        <w:spacing w:line="300" w:lineRule="auto"/>
      </w:pPr>
    </w:p>
    <w:p w14:paraId="71AA117D">
      <w:pPr>
        <w:pStyle w:val="2"/>
        <w:spacing w:line="301" w:lineRule="auto"/>
      </w:pPr>
    </w:p>
    <w:p w14:paraId="043E9A81">
      <w:pPr>
        <w:spacing w:line="2740" w:lineRule="exact"/>
      </w:pPr>
      <w:r>
        <w:rPr>
          <w:position w:val="-54"/>
        </w:rPr>
        <w:drawing>
          <wp:inline distT="0" distB="0" distL="0" distR="0">
            <wp:extent cx="1720850" cy="1739900"/>
            <wp:effectExtent l="0" t="0" r="0" b="0"/>
            <wp:docPr id="6198" name="IM 6198"/>
            <wp:cNvGraphicFramePr/>
            <a:graphic xmlns:a="http://schemas.openxmlformats.org/drawingml/2006/main">
              <a:graphicData uri="http://schemas.openxmlformats.org/drawingml/2006/picture">
                <pic:pic xmlns:pic="http://schemas.openxmlformats.org/drawingml/2006/picture">
                  <pic:nvPicPr>
                    <pic:cNvPr id="6198" name="IM 6198"/>
                    <pic:cNvPicPr/>
                  </pic:nvPicPr>
                  <pic:blipFill>
                    <a:blip r:embed="rId1525"/>
                    <a:stretch>
                      <a:fillRect/>
                    </a:stretch>
                  </pic:blipFill>
                  <pic:spPr>
                    <a:xfrm>
                      <a:off x="0" y="0"/>
                      <a:ext cx="1720867" cy="1739942"/>
                    </a:xfrm>
                    <a:prstGeom prst="rect">
                      <a:avLst/>
                    </a:prstGeom>
                  </pic:spPr>
                </pic:pic>
              </a:graphicData>
            </a:graphic>
          </wp:inline>
        </w:drawing>
      </w:r>
    </w:p>
    <w:p w14:paraId="2D2E875E">
      <w:pPr>
        <w:spacing w:before="107" w:line="221" w:lineRule="auto"/>
        <w:ind w:left="1030"/>
        <w:rPr>
          <w:rFonts w:ascii="宋体" w:hAnsi="宋体" w:eastAsia="宋体" w:cs="宋体"/>
          <w:sz w:val="17"/>
          <w:szCs w:val="17"/>
        </w:rPr>
      </w:pPr>
      <w:r>
        <w:rPr>
          <w:rFonts w:ascii="宋体" w:hAnsi="宋体" w:eastAsia="宋体" w:cs="宋体"/>
          <w:spacing w:val="1"/>
          <w:sz w:val="17"/>
          <w:szCs w:val="17"/>
        </w:rPr>
        <w:t>图7.4.13</w:t>
      </w:r>
    </w:p>
    <w:p w14:paraId="4F5884D3">
      <w:pPr>
        <w:spacing w:line="221" w:lineRule="auto"/>
        <w:rPr>
          <w:rFonts w:ascii="宋体" w:hAnsi="宋体" w:eastAsia="宋体" w:cs="宋体"/>
          <w:sz w:val="17"/>
          <w:szCs w:val="17"/>
        </w:rPr>
        <w:sectPr>
          <w:type w:val="continuous"/>
          <w:pgSz w:w="9540" w:h="14530"/>
          <w:pgMar w:top="400" w:right="499" w:bottom="651" w:left="910" w:header="0" w:footer="10" w:gutter="0"/>
          <w:cols w:equalWidth="0" w:num="2">
            <w:col w:w="4260" w:space="100"/>
            <w:col w:w="3771"/>
          </w:cols>
        </w:sectPr>
      </w:pPr>
    </w:p>
    <w:p w14:paraId="2F486C5F">
      <w:pPr>
        <w:pStyle w:val="2"/>
        <w:spacing w:line="269" w:lineRule="auto"/>
      </w:pPr>
      <w:r>
        <w:drawing>
          <wp:anchor distT="0" distB="0" distL="0" distR="0" simplePos="0" relativeHeight="252033024" behindDoc="0" locked="0" layoutInCell="1" allowOverlap="1">
            <wp:simplePos x="0" y="0"/>
            <wp:positionH relativeFrom="column">
              <wp:posOffset>920115</wp:posOffset>
            </wp:positionH>
            <wp:positionV relativeFrom="paragraph">
              <wp:posOffset>125730</wp:posOffset>
            </wp:positionV>
            <wp:extent cx="2876550" cy="311150"/>
            <wp:effectExtent l="0" t="0" r="0" b="0"/>
            <wp:wrapNone/>
            <wp:docPr id="6200" name="IM 6200"/>
            <wp:cNvGraphicFramePr/>
            <a:graphic xmlns:a="http://schemas.openxmlformats.org/drawingml/2006/main">
              <a:graphicData uri="http://schemas.openxmlformats.org/drawingml/2006/picture">
                <pic:pic xmlns:pic="http://schemas.openxmlformats.org/drawingml/2006/picture">
                  <pic:nvPicPr>
                    <pic:cNvPr id="6200" name="IM 6200"/>
                    <pic:cNvPicPr/>
                  </pic:nvPicPr>
                  <pic:blipFill>
                    <a:blip r:embed="rId1526"/>
                    <a:stretch>
                      <a:fillRect/>
                    </a:stretch>
                  </pic:blipFill>
                  <pic:spPr>
                    <a:xfrm>
                      <a:off x="0" y="0"/>
                      <a:ext cx="2876532" cy="311119"/>
                    </a:xfrm>
                    <a:prstGeom prst="rect">
                      <a:avLst/>
                    </a:prstGeom>
                  </pic:spPr>
                </pic:pic>
              </a:graphicData>
            </a:graphic>
          </wp:anchor>
        </w:drawing>
      </w:r>
    </w:p>
    <w:p w14:paraId="3768F836">
      <w:pPr>
        <w:spacing w:before="65" w:line="222" w:lineRule="auto"/>
        <w:ind w:left="839"/>
        <w:rPr>
          <w:rFonts w:ascii="黑体" w:hAnsi="黑体" w:eastAsia="黑体" w:cs="黑体"/>
          <w:sz w:val="20"/>
          <w:szCs w:val="20"/>
        </w:rPr>
      </w:pPr>
      <w:r>
        <w:rPr>
          <w:rFonts w:ascii="黑体" w:hAnsi="黑体" w:eastAsia="黑体" w:cs="黑体"/>
          <w:sz w:val="20"/>
          <w:szCs w:val="20"/>
        </w:rPr>
        <w:t>解</w:t>
      </w:r>
    </w:p>
    <w:p w14:paraId="0E506DF8">
      <w:pPr>
        <w:spacing w:before="171" w:line="490" w:lineRule="exact"/>
        <w:ind w:firstLine="1599"/>
      </w:pPr>
      <w:r>
        <w:rPr>
          <w:position w:val="-9"/>
        </w:rPr>
        <w:drawing>
          <wp:inline distT="0" distB="0" distL="0" distR="0">
            <wp:extent cx="1136015" cy="310515"/>
            <wp:effectExtent l="0" t="0" r="0" b="0"/>
            <wp:docPr id="6202" name="IM 6202"/>
            <wp:cNvGraphicFramePr/>
            <a:graphic xmlns:a="http://schemas.openxmlformats.org/drawingml/2006/main">
              <a:graphicData uri="http://schemas.openxmlformats.org/drawingml/2006/picture">
                <pic:pic xmlns:pic="http://schemas.openxmlformats.org/drawingml/2006/picture">
                  <pic:nvPicPr>
                    <pic:cNvPr id="6202" name="IM 6202"/>
                    <pic:cNvPicPr/>
                  </pic:nvPicPr>
                  <pic:blipFill>
                    <a:blip r:embed="rId1527"/>
                    <a:stretch>
                      <a:fillRect/>
                    </a:stretch>
                  </pic:blipFill>
                  <pic:spPr>
                    <a:xfrm>
                      <a:off x="0" y="0"/>
                      <a:ext cx="1136643" cy="311118"/>
                    </a:xfrm>
                    <a:prstGeom prst="rect">
                      <a:avLst/>
                    </a:prstGeom>
                  </pic:spPr>
                </pic:pic>
              </a:graphicData>
            </a:graphic>
          </wp:inline>
        </w:drawing>
      </w:r>
    </w:p>
    <w:p w14:paraId="157FEA98">
      <w:pPr>
        <w:spacing w:before="100" w:line="530" w:lineRule="exact"/>
        <w:ind w:firstLine="1599"/>
      </w:pPr>
      <w:r>
        <w:rPr>
          <w:position w:val="-10"/>
        </w:rPr>
        <w:drawing>
          <wp:inline distT="0" distB="0" distL="0" distR="0">
            <wp:extent cx="2781300" cy="336550"/>
            <wp:effectExtent l="0" t="0" r="0" b="0"/>
            <wp:docPr id="6204" name="IM 6204"/>
            <wp:cNvGraphicFramePr/>
            <a:graphic xmlns:a="http://schemas.openxmlformats.org/drawingml/2006/main">
              <a:graphicData uri="http://schemas.openxmlformats.org/drawingml/2006/picture">
                <pic:pic xmlns:pic="http://schemas.openxmlformats.org/drawingml/2006/picture">
                  <pic:nvPicPr>
                    <pic:cNvPr id="6204" name="IM 6204"/>
                    <pic:cNvPicPr/>
                  </pic:nvPicPr>
                  <pic:blipFill>
                    <a:blip r:embed="rId1528"/>
                    <a:stretch>
                      <a:fillRect/>
                    </a:stretch>
                  </pic:blipFill>
                  <pic:spPr>
                    <a:xfrm>
                      <a:off x="0" y="0"/>
                      <a:ext cx="2781302" cy="336584"/>
                    </a:xfrm>
                    <a:prstGeom prst="rect">
                      <a:avLst/>
                    </a:prstGeom>
                  </pic:spPr>
                </pic:pic>
              </a:graphicData>
            </a:graphic>
          </wp:inline>
        </w:drawing>
      </w:r>
    </w:p>
    <w:p w14:paraId="7495B42A">
      <w:pPr>
        <w:spacing w:before="129" w:line="541" w:lineRule="exact"/>
        <w:ind w:firstLine="1619"/>
      </w:pPr>
      <w:r>
        <w:rPr>
          <w:position w:val="-10"/>
        </w:rPr>
        <w:drawing>
          <wp:inline distT="0" distB="0" distL="0" distR="0">
            <wp:extent cx="1968500" cy="342900"/>
            <wp:effectExtent l="0" t="0" r="0" b="0"/>
            <wp:docPr id="6206" name="IM 6206"/>
            <wp:cNvGraphicFramePr/>
            <a:graphic xmlns:a="http://schemas.openxmlformats.org/drawingml/2006/main">
              <a:graphicData uri="http://schemas.openxmlformats.org/drawingml/2006/picture">
                <pic:pic xmlns:pic="http://schemas.openxmlformats.org/drawingml/2006/picture">
                  <pic:nvPicPr>
                    <pic:cNvPr id="6206" name="IM 6206"/>
                    <pic:cNvPicPr/>
                  </pic:nvPicPr>
                  <pic:blipFill>
                    <a:blip r:embed="rId1529"/>
                    <a:stretch>
                      <a:fillRect/>
                    </a:stretch>
                  </pic:blipFill>
                  <pic:spPr>
                    <a:xfrm>
                      <a:off x="0" y="0"/>
                      <a:ext cx="1968856" cy="343329"/>
                    </a:xfrm>
                    <a:prstGeom prst="rect">
                      <a:avLst/>
                    </a:prstGeom>
                  </pic:spPr>
                </pic:pic>
              </a:graphicData>
            </a:graphic>
          </wp:inline>
        </w:drawing>
      </w:r>
    </w:p>
    <w:p w14:paraId="59D23EAE">
      <w:pPr>
        <w:spacing w:before="194" w:line="293" w:lineRule="auto"/>
        <w:ind w:left="429" w:right="149" w:firstLine="420"/>
        <w:rPr>
          <w:rFonts w:ascii="宋体" w:hAnsi="宋体" w:eastAsia="宋体" w:cs="宋体"/>
          <w:sz w:val="20"/>
          <w:szCs w:val="20"/>
        </w:rPr>
      </w:pPr>
      <w:r>
        <w:rPr>
          <w:rFonts w:ascii="宋体" w:hAnsi="宋体" w:eastAsia="宋体" w:cs="宋体"/>
          <w:spacing w:val="8"/>
          <w:sz w:val="20"/>
          <w:szCs w:val="20"/>
        </w:rPr>
        <w:t>当</w:t>
      </w:r>
      <w:r>
        <w:rPr>
          <w:rFonts w:ascii="宋体" w:hAnsi="宋体" w:eastAsia="宋体" w:cs="宋体"/>
          <w:spacing w:val="-59"/>
          <w:sz w:val="20"/>
          <w:szCs w:val="20"/>
        </w:rPr>
        <w:t xml:space="preserve"> </w:t>
      </w:r>
      <w:r>
        <w:rPr>
          <w:rFonts w:ascii="Times New Roman" w:hAnsi="Times New Roman" w:eastAsia="Times New Roman" w:cs="Times New Roman"/>
          <w:spacing w:val="8"/>
          <w:sz w:val="20"/>
          <w:szCs w:val="20"/>
        </w:rPr>
        <w:t>b=0</w:t>
      </w:r>
      <w:r>
        <w:rPr>
          <w:rFonts w:ascii="Times New Roman" w:hAnsi="Times New Roman" w:eastAsia="Times New Roman" w:cs="Times New Roman"/>
          <w:spacing w:val="18"/>
          <w:w w:val="101"/>
          <w:sz w:val="20"/>
          <w:szCs w:val="20"/>
        </w:rPr>
        <w:t xml:space="preserve">  </w:t>
      </w:r>
      <w:r>
        <w:rPr>
          <w:rFonts w:ascii="宋体" w:hAnsi="宋体" w:eastAsia="宋体" w:cs="宋体"/>
          <w:spacing w:val="8"/>
          <w:sz w:val="20"/>
          <w:szCs w:val="20"/>
        </w:rPr>
        <w:t>时，圆锥螺线退化为平面上的</w:t>
      </w:r>
      <w:r>
        <w:rPr>
          <w:rFonts w:ascii="Times New Roman" w:hAnsi="Times New Roman" w:eastAsia="Times New Roman" w:cs="Times New Roman"/>
          <w:sz w:val="20"/>
          <w:szCs w:val="20"/>
        </w:rPr>
        <w:t>Archimedes</w:t>
      </w:r>
      <w:r>
        <w:rPr>
          <w:rFonts w:ascii="Times New Roman" w:hAnsi="Times New Roman" w:eastAsia="Times New Roman" w:cs="Times New Roman"/>
          <w:spacing w:val="36"/>
          <w:w w:val="101"/>
          <w:sz w:val="20"/>
          <w:szCs w:val="20"/>
        </w:rPr>
        <w:t xml:space="preserve"> </w:t>
      </w:r>
      <w:r>
        <w:rPr>
          <w:rFonts w:ascii="宋体" w:hAnsi="宋体" w:eastAsia="宋体" w:cs="宋体"/>
          <w:spacing w:val="8"/>
          <w:sz w:val="20"/>
          <w:szCs w:val="20"/>
        </w:rPr>
        <w:t>螺线(如图7.4.</w:t>
      </w:r>
      <w:r>
        <w:rPr>
          <w:rFonts w:ascii="宋体" w:hAnsi="宋体" w:eastAsia="宋体" w:cs="宋体"/>
          <w:spacing w:val="7"/>
          <w:sz w:val="20"/>
          <w:szCs w:val="20"/>
        </w:rPr>
        <w:t>13),此时</w:t>
      </w:r>
      <w:r>
        <w:rPr>
          <w:rFonts w:ascii="Times New Roman" w:hAnsi="Times New Roman" w:eastAsia="Times New Roman" w:cs="Times New Roman"/>
          <w:spacing w:val="7"/>
          <w:sz w:val="20"/>
          <w:szCs w:val="20"/>
        </w:rPr>
        <w:t>s²=1,</w:t>
      </w:r>
      <w:r>
        <w:rPr>
          <w:rFonts w:ascii="Times New Roman" w:hAnsi="Times New Roman" w:eastAsia="Times New Roman" w:cs="Times New Roman"/>
          <w:sz w:val="20"/>
          <w:szCs w:val="20"/>
        </w:rPr>
        <w:t xml:space="preserve"> </w:t>
      </w:r>
      <w:r>
        <w:rPr>
          <w:rFonts w:ascii="宋体" w:hAnsi="宋体" w:eastAsia="宋体" w:cs="宋体"/>
          <w:spacing w:val="3"/>
          <w:sz w:val="20"/>
          <w:szCs w:val="20"/>
        </w:rPr>
        <w:t>因此</w:t>
      </w:r>
    </w:p>
    <w:p w14:paraId="49ADF0F5">
      <w:pPr>
        <w:spacing w:before="161" w:line="430" w:lineRule="exact"/>
        <w:ind w:firstLine="2519"/>
      </w:pPr>
      <w:r>
        <w:rPr>
          <w:position w:val="-8"/>
        </w:rPr>
        <w:drawing>
          <wp:inline distT="0" distB="0" distL="0" distR="0">
            <wp:extent cx="2228215" cy="272415"/>
            <wp:effectExtent l="0" t="0" r="0" b="0"/>
            <wp:docPr id="6208" name="IM 6208"/>
            <wp:cNvGraphicFramePr/>
            <a:graphic xmlns:a="http://schemas.openxmlformats.org/drawingml/2006/main">
              <a:graphicData uri="http://schemas.openxmlformats.org/drawingml/2006/picture">
                <pic:pic xmlns:pic="http://schemas.openxmlformats.org/drawingml/2006/picture">
                  <pic:nvPicPr>
                    <pic:cNvPr id="6208" name="IM 6208"/>
                    <pic:cNvPicPr/>
                  </pic:nvPicPr>
                  <pic:blipFill>
                    <a:blip r:embed="rId1530"/>
                    <a:stretch>
                      <a:fillRect/>
                    </a:stretch>
                  </pic:blipFill>
                  <pic:spPr>
                    <a:xfrm>
                      <a:off x="0" y="0"/>
                      <a:ext cx="2228822" cy="273013"/>
                    </a:xfrm>
                    <a:prstGeom prst="rect">
                      <a:avLst/>
                    </a:prstGeom>
                  </pic:spPr>
                </pic:pic>
              </a:graphicData>
            </a:graphic>
          </wp:inline>
        </w:drawing>
      </w:r>
    </w:p>
    <w:p w14:paraId="2AF1EFA1">
      <w:pPr>
        <w:spacing w:before="229" w:line="219" w:lineRule="auto"/>
        <w:ind w:left="429"/>
        <w:rPr>
          <w:rFonts w:ascii="宋体" w:hAnsi="宋体" w:eastAsia="宋体" w:cs="宋体"/>
          <w:sz w:val="20"/>
          <w:szCs w:val="20"/>
        </w:rPr>
      </w:pPr>
      <w:r>
        <w:rPr>
          <w:rFonts w:ascii="宋体" w:hAnsi="宋体" w:eastAsia="宋体" w:cs="宋体"/>
          <w:spacing w:val="14"/>
          <w:sz w:val="20"/>
          <w:szCs w:val="20"/>
        </w:rPr>
        <w:t>这正是</w:t>
      </w:r>
      <w:r>
        <w:rPr>
          <w:rFonts w:ascii="Times New Roman" w:hAnsi="Times New Roman" w:eastAsia="Times New Roman" w:cs="Times New Roman"/>
          <w:sz w:val="20"/>
          <w:szCs w:val="20"/>
        </w:rPr>
        <w:t>Archimedes</w:t>
      </w:r>
      <w:r>
        <w:rPr>
          <w:rFonts w:ascii="Times New Roman" w:hAnsi="Times New Roman" w:eastAsia="Times New Roman" w:cs="Times New Roman"/>
          <w:spacing w:val="14"/>
          <w:sz w:val="20"/>
          <w:szCs w:val="20"/>
        </w:rPr>
        <w:t xml:space="preserve"> </w:t>
      </w:r>
      <w:r>
        <w:rPr>
          <w:rFonts w:ascii="宋体" w:hAnsi="宋体" w:eastAsia="宋体" w:cs="宋体"/>
          <w:spacing w:val="14"/>
          <w:sz w:val="20"/>
          <w:szCs w:val="20"/>
        </w:rPr>
        <w:t>螺线</w:t>
      </w:r>
      <w:r>
        <w:rPr>
          <w:rFonts w:ascii="Times New Roman" w:hAnsi="Times New Roman" w:eastAsia="Times New Roman" w:cs="Times New Roman"/>
          <w:spacing w:val="14"/>
          <w:sz w:val="20"/>
          <w:szCs w:val="20"/>
        </w:rPr>
        <w:t xml:space="preserve">r=a0   </w:t>
      </w:r>
      <w:r>
        <w:rPr>
          <w:rFonts w:ascii="宋体" w:hAnsi="宋体" w:eastAsia="宋体" w:cs="宋体"/>
          <w:spacing w:val="14"/>
          <w:sz w:val="20"/>
          <w:szCs w:val="20"/>
        </w:rPr>
        <w:t>第一圈的长度(见习题</w:t>
      </w:r>
      <w:r>
        <w:rPr>
          <w:rFonts w:ascii="宋体" w:hAnsi="宋体" w:eastAsia="宋体" w:cs="宋体"/>
          <w:spacing w:val="13"/>
          <w:sz w:val="20"/>
          <w:szCs w:val="20"/>
        </w:rPr>
        <w:t>3(7)).</w:t>
      </w:r>
    </w:p>
    <w:p w14:paraId="5D04AE1D">
      <w:pPr>
        <w:spacing w:before="201" w:line="222" w:lineRule="auto"/>
        <w:ind w:left="439"/>
        <w:outlineLvl w:val="2"/>
        <w:rPr>
          <w:rFonts w:ascii="黑体" w:hAnsi="黑体" w:eastAsia="黑体" w:cs="黑体"/>
          <w:sz w:val="20"/>
          <w:szCs w:val="20"/>
        </w:rPr>
      </w:pPr>
      <w:bookmarkStart w:id="83" w:name="bookmark163"/>
      <w:bookmarkEnd w:id="83"/>
      <w:r>
        <w:rPr>
          <w:rFonts w:ascii="黑体" w:hAnsi="黑体" w:eastAsia="黑体" w:cs="黑体"/>
          <w:spacing w:val="34"/>
          <w:sz w:val="20"/>
          <w:szCs w:val="20"/>
        </w:rPr>
        <w:t>求某些特殊的几何体的体积</w:t>
      </w:r>
    </w:p>
    <w:p w14:paraId="6935AA7A">
      <w:pPr>
        <w:spacing w:before="152" w:line="275" w:lineRule="auto"/>
        <w:ind w:left="409" w:firstLine="440"/>
        <w:rPr>
          <w:rFonts w:ascii="宋体" w:hAnsi="宋体" w:eastAsia="宋体" w:cs="宋体"/>
          <w:sz w:val="20"/>
          <w:szCs w:val="20"/>
        </w:rPr>
      </w:pPr>
      <w:r>
        <w:rPr>
          <w:rFonts w:ascii="宋体" w:hAnsi="宋体" w:eastAsia="宋体" w:cs="宋体"/>
          <w:spacing w:val="5"/>
          <w:sz w:val="20"/>
          <w:szCs w:val="20"/>
        </w:rPr>
        <w:t>设三维空间中的一个几何体夹在平面</w:t>
      </w:r>
      <w:r>
        <w:rPr>
          <w:rFonts w:ascii="Times New Roman" w:hAnsi="Times New Roman" w:eastAsia="Times New Roman" w:cs="Times New Roman"/>
          <w:spacing w:val="5"/>
          <w:sz w:val="20"/>
          <w:szCs w:val="20"/>
        </w:rPr>
        <w:t>x=a</w:t>
      </w:r>
      <w:r>
        <w:rPr>
          <w:rFonts w:ascii="Times New Roman" w:hAnsi="Times New Roman" w:eastAsia="Times New Roman" w:cs="Times New Roman"/>
          <w:spacing w:val="20"/>
          <w:w w:val="101"/>
          <w:sz w:val="20"/>
          <w:szCs w:val="20"/>
        </w:rPr>
        <w:t xml:space="preserve">  </w:t>
      </w:r>
      <w:r>
        <w:rPr>
          <w:rFonts w:ascii="宋体" w:hAnsi="宋体" w:eastAsia="宋体" w:cs="宋体"/>
          <w:spacing w:val="5"/>
          <w:sz w:val="20"/>
          <w:szCs w:val="20"/>
        </w:rPr>
        <w:t>和</w:t>
      </w:r>
      <w:r>
        <w:rPr>
          <w:rFonts w:ascii="宋体" w:hAnsi="宋体" w:eastAsia="宋体" w:cs="宋体"/>
          <w:spacing w:val="-41"/>
          <w:sz w:val="20"/>
          <w:szCs w:val="20"/>
        </w:rPr>
        <w:t xml:space="preserve"> </w:t>
      </w:r>
      <w:r>
        <w:rPr>
          <w:rFonts w:ascii="Times New Roman" w:hAnsi="Times New Roman" w:eastAsia="Times New Roman" w:cs="Times New Roman"/>
          <w:spacing w:val="5"/>
          <w:sz w:val="20"/>
          <w:szCs w:val="20"/>
        </w:rPr>
        <w:t>x=b</w:t>
      </w:r>
      <w:r>
        <w:rPr>
          <w:rFonts w:ascii="Times New Roman" w:hAnsi="Times New Roman" w:eastAsia="Times New Roman" w:cs="Times New Roman"/>
          <w:sz w:val="20"/>
          <w:szCs w:val="20"/>
        </w:rPr>
        <w:t xml:space="preserve">  </w:t>
      </w:r>
      <w:r>
        <w:rPr>
          <w:rFonts w:ascii="宋体" w:hAnsi="宋体" w:eastAsia="宋体" w:cs="宋体"/>
          <w:spacing w:val="5"/>
          <w:sz w:val="20"/>
          <w:szCs w:val="20"/>
        </w:rPr>
        <w:t>之间，若对于任意</w:t>
      </w:r>
      <w:r>
        <w:rPr>
          <w:rFonts w:ascii="Times New Roman" w:hAnsi="Times New Roman" w:eastAsia="Times New Roman" w:cs="Times New Roman"/>
          <w:spacing w:val="5"/>
          <w:sz w:val="20"/>
          <w:szCs w:val="20"/>
        </w:rPr>
        <w:t>x</w:t>
      </w:r>
      <w:r>
        <w:rPr>
          <w:rFonts w:ascii="宋体" w:hAnsi="宋体" w:eastAsia="宋体" w:cs="宋体"/>
          <w:spacing w:val="5"/>
          <w:sz w:val="20"/>
          <w:szCs w:val="20"/>
        </w:rPr>
        <w:t>∈</w:t>
      </w:r>
      <w:r>
        <w:rPr>
          <w:rFonts w:ascii="Times New Roman" w:hAnsi="Times New Roman" w:eastAsia="Times New Roman" w:cs="Times New Roman"/>
          <w:spacing w:val="5"/>
          <w:sz w:val="20"/>
          <w:szCs w:val="20"/>
        </w:rPr>
        <w:t>[a,b]</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过</w:t>
      </w:r>
      <w:r>
        <w:rPr>
          <w:rFonts w:ascii="宋体" w:hAnsi="宋体" w:eastAsia="宋体" w:cs="宋体"/>
          <w:sz w:val="20"/>
          <w:szCs w:val="20"/>
        </w:rPr>
        <w:t xml:space="preserve"> </w:t>
      </w:r>
      <w:r>
        <w:rPr>
          <w:rFonts w:ascii="Times New Roman" w:hAnsi="Times New Roman" w:eastAsia="Times New Roman" w:cs="Times New Roman"/>
          <w:spacing w:val="11"/>
          <w:sz w:val="20"/>
          <w:szCs w:val="20"/>
        </w:rPr>
        <w:t>x</w:t>
      </w:r>
      <w:r>
        <w:rPr>
          <w:rFonts w:ascii="宋体" w:hAnsi="宋体" w:eastAsia="宋体" w:cs="宋体"/>
          <w:spacing w:val="11"/>
          <w:sz w:val="20"/>
          <w:szCs w:val="20"/>
        </w:rPr>
        <w:t>点且与</w:t>
      </w:r>
      <w:r>
        <w:rPr>
          <w:rFonts w:ascii="Times New Roman" w:hAnsi="Times New Roman" w:eastAsia="Times New Roman" w:cs="Times New Roman"/>
          <w:spacing w:val="11"/>
          <w:sz w:val="20"/>
          <w:szCs w:val="20"/>
        </w:rPr>
        <w:t xml:space="preserve">x </w:t>
      </w:r>
      <w:r>
        <w:rPr>
          <w:rFonts w:ascii="宋体" w:hAnsi="宋体" w:eastAsia="宋体" w:cs="宋体"/>
          <w:spacing w:val="11"/>
          <w:sz w:val="20"/>
          <w:szCs w:val="20"/>
        </w:rPr>
        <w:t>轴垂直的平面与该几何体相截，截面的面积</w:t>
      </w:r>
      <w:r>
        <w:rPr>
          <w:rFonts w:ascii="Times New Roman" w:hAnsi="Times New Roman" w:eastAsia="Times New Roman" w:cs="Times New Roman"/>
          <w:spacing w:val="10"/>
          <w:sz w:val="20"/>
          <w:szCs w:val="20"/>
        </w:rPr>
        <w:t>A(x)</w:t>
      </w:r>
      <w:r>
        <w:rPr>
          <w:rFonts w:ascii="Times New Roman" w:hAnsi="Times New Roman" w:eastAsia="Times New Roman" w:cs="Times New Roman"/>
          <w:spacing w:val="17"/>
          <w:sz w:val="20"/>
          <w:szCs w:val="20"/>
        </w:rPr>
        <w:t xml:space="preserve">  </w:t>
      </w:r>
      <w:r>
        <w:rPr>
          <w:rFonts w:ascii="宋体" w:hAnsi="宋体" w:eastAsia="宋体" w:cs="宋体"/>
          <w:spacing w:val="10"/>
          <w:sz w:val="20"/>
          <w:szCs w:val="20"/>
        </w:rPr>
        <w:t>是已知的，且</w:t>
      </w:r>
      <w:r>
        <w:rPr>
          <w:rFonts w:ascii="Times New Roman" w:hAnsi="Times New Roman" w:eastAsia="Times New Roman" w:cs="Times New Roman"/>
          <w:spacing w:val="10"/>
          <w:sz w:val="20"/>
          <w:szCs w:val="20"/>
        </w:rPr>
        <w:t>A(x)</w:t>
      </w:r>
      <w:r>
        <w:rPr>
          <w:rFonts w:ascii="Times New Roman" w:hAnsi="Times New Roman" w:eastAsia="Times New Roman" w:cs="Times New Roman"/>
          <w:spacing w:val="22"/>
          <w:sz w:val="20"/>
          <w:szCs w:val="20"/>
        </w:rPr>
        <w:t xml:space="preserve">  </w:t>
      </w:r>
      <w:r>
        <w:rPr>
          <w:rFonts w:ascii="宋体" w:hAnsi="宋体" w:eastAsia="宋体" w:cs="宋体"/>
          <w:spacing w:val="10"/>
          <w:sz w:val="20"/>
          <w:szCs w:val="20"/>
        </w:rPr>
        <w:t>又是</w:t>
      </w:r>
    </w:p>
    <w:p w14:paraId="1C89B3A3">
      <w:pPr>
        <w:spacing w:before="50" w:line="269" w:lineRule="auto"/>
        <w:ind w:left="849" w:right="1067" w:hanging="410"/>
        <w:rPr>
          <w:rFonts w:ascii="宋体" w:hAnsi="宋体" w:eastAsia="宋体" w:cs="宋体"/>
          <w:sz w:val="20"/>
          <w:szCs w:val="20"/>
        </w:rPr>
      </w:pPr>
      <w:r>
        <w:drawing>
          <wp:anchor distT="0" distB="0" distL="0" distR="0" simplePos="0" relativeHeight="252032000" behindDoc="1" locked="0" layoutInCell="1" allowOverlap="1">
            <wp:simplePos x="0" y="0"/>
            <wp:positionH relativeFrom="column">
              <wp:posOffset>3193415</wp:posOffset>
            </wp:positionH>
            <wp:positionV relativeFrom="paragraph">
              <wp:posOffset>205740</wp:posOffset>
            </wp:positionV>
            <wp:extent cx="1860550" cy="1416050"/>
            <wp:effectExtent l="0" t="0" r="0" b="0"/>
            <wp:wrapNone/>
            <wp:docPr id="6210" name="IM 6210"/>
            <wp:cNvGraphicFramePr/>
            <a:graphic xmlns:a="http://schemas.openxmlformats.org/drawingml/2006/main">
              <a:graphicData uri="http://schemas.openxmlformats.org/drawingml/2006/picture">
                <pic:pic xmlns:pic="http://schemas.openxmlformats.org/drawingml/2006/picture">
                  <pic:nvPicPr>
                    <pic:cNvPr id="6210" name="IM 6210"/>
                    <pic:cNvPicPr/>
                  </pic:nvPicPr>
                  <pic:blipFill>
                    <a:blip r:embed="rId1531"/>
                    <a:stretch>
                      <a:fillRect/>
                    </a:stretch>
                  </pic:blipFill>
                  <pic:spPr>
                    <a:xfrm>
                      <a:off x="0" y="0"/>
                      <a:ext cx="1860563" cy="1416090"/>
                    </a:xfrm>
                    <a:prstGeom prst="rect">
                      <a:avLst/>
                    </a:prstGeom>
                  </pic:spPr>
                </pic:pic>
              </a:graphicData>
            </a:graphic>
          </wp:anchor>
        </w:drawing>
      </w:r>
      <w:r>
        <w:rPr>
          <w:rFonts w:ascii="宋体" w:hAnsi="宋体" w:eastAsia="宋体" w:cs="宋体"/>
          <w:spacing w:val="4"/>
          <w:sz w:val="20"/>
          <w:szCs w:val="20"/>
        </w:rPr>
        <w:t>[a,b]</w:t>
      </w:r>
      <w:r>
        <w:rPr>
          <w:rFonts w:ascii="宋体" w:hAnsi="宋体" w:eastAsia="宋体" w:cs="宋体"/>
          <w:spacing w:val="-34"/>
          <w:sz w:val="20"/>
          <w:szCs w:val="20"/>
        </w:rPr>
        <w:t xml:space="preserve"> </w:t>
      </w:r>
      <w:r>
        <w:rPr>
          <w:rFonts w:ascii="宋体" w:hAnsi="宋体" w:eastAsia="宋体" w:cs="宋体"/>
          <w:spacing w:val="4"/>
          <w:sz w:val="20"/>
          <w:szCs w:val="20"/>
        </w:rPr>
        <w:t>上的连续函数，则我们可以用定积分计算出它的体积(如图7.4.14).</w:t>
      </w:r>
      <w:r>
        <w:rPr>
          <w:rFonts w:ascii="宋体" w:hAnsi="宋体" w:eastAsia="宋体" w:cs="宋体"/>
          <w:sz w:val="20"/>
          <w:szCs w:val="20"/>
        </w:rPr>
        <w:t xml:space="preserve"> </w:t>
      </w:r>
      <w:r>
        <w:rPr>
          <w:rFonts w:ascii="宋体" w:hAnsi="宋体" w:eastAsia="宋体" w:cs="宋体"/>
          <w:spacing w:val="3"/>
          <w:sz w:val="20"/>
          <w:szCs w:val="20"/>
        </w:rPr>
        <w:t>对区间</w:t>
      </w:r>
      <w:r>
        <w:rPr>
          <w:rFonts w:ascii="Times New Roman" w:hAnsi="Times New Roman" w:eastAsia="Times New Roman" w:cs="Times New Roman"/>
          <w:spacing w:val="3"/>
          <w:sz w:val="20"/>
          <w:szCs w:val="20"/>
        </w:rPr>
        <w:t>[a,b]</w:t>
      </w:r>
      <w:r>
        <w:rPr>
          <w:rFonts w:ascii="Times New Roman" w:hAnsi="Times New Roman" w:eastAsia="Times New Roman" w:cs="Times New Roman"/>
          <w:spacing w:val="14"/>
          <w:sz w:val="20"/>
          <w:szCs w:val="20"/>
        </w:rPr>
        <w:t xml:space="preserve">   </w:t>
      </w:r>
      <w:r>
        <w:rPr>
          <w:rFonts w:ascii="宋体" w:hAnsi="宋体" w:eastAsia="宋体" w:cs="宋体"/>
          <w:spacing w:val="3"/>
          <w:sz w:val="20"/>
          <w:szCs w:val="20"/>
        </w:rPr>
        <w:t>作划分</w:t>
      </w:r>
    </w:p>
    <w:p w14:paraId="78C68713">
      <w:pPr>
        <w:spacing w:before="87" w:line="292" w:lineRule="auto"/>
        <w:ind w:left="439" w:right="4783" w:firstLine="1169"/>
        <w:rPr>
          <w:rFonts w:ascii="宋体" w:hAnsi="宋体" w:eastAsia="宋体" w:cs="宋体"/>
          <w:sz w:val="20"/>
          <w:szCs w:val="20"/>
        </w:rPr>
      </w:pPr>
      <w:r>
        <w:rPr>
          <w:rFonts w:ascii="Times New Roman" w:hAnsi="Times New Roman" w:eastAsia="Times New Roman" w:cs="Times New Roman"/>
          <w:spacing w:val="-1"/>
          <w:sz w:val="20"/>
          <w:szCs w:val="20"/>
        </w:rPr>
        <w:t>a=x₀&lt;x₁&lt;x₂&lt;…&lt;x,=b,</w:t>
      </w:r>
      <w:r>
        <w:rPr>
          <w:rFonts w:ascii="Times New Roman" w:hAnsi="Times New Roman" w:eastAsia="Times New Roman" w:cs="Times New Roman"/>
          <w:spacing w:val="7"/>
          <w:sz w:val="20"/>
          <w:szCs w:val="20"/>
        </w:rPr>
        <w:t xml:space="preserve"> </w:t>
      </w:r>
      <w:r>
        <w:rPr>
          <w:rFonts w:ascii="宋体" w:hAnsi="宋体" w:eastAsia="宋体" w:cs="宋体"/>
          <w:spacing w:val="2"/>
          <w:sz w:val="20"/>
          <w:szCs w:val="20"/>
        </w:rPr>
        <w:t>记小区间</w:t>
      </w:r>
      <w:r>
        <w:rPr>
          <w:rFonts w:ascii="Times New Roman" w:hAnsi="Times New Roman" w:eastAsia="Times New Roman" w:cs="Times New Roman"/>
          <w:spacing w:val="2"/>
          <w:sz w:val="20"/>
          <w:szCs w:val="20"/>
        </w:rPr>
        <w:t>[x-1,x;]</w:t>
      </w:r>
      <w:r>
        <w:rPr>
          <w:rFonts w:ascii="Times New Roman" w:hAnsi="Times New Roman" w:eastAsia="Times New Roman" w:cs="Times New Roman"/>
          <w:spacing w:val="17"/>
          <w:sz w:val="20"/>
          <w:szCs w:val="20"/>
        </w:rPr>
        <w:t xml:space="preserve">   </w:t>
      </w:r>
      <w:r>
        <w:rPr>
          <w:rFonts w:ascii="宋体" w:hAnsi="宋体" w:eastAsia="宋体" w:cs="宋体"/>
          <w:spacing w:val="2"/>
          <w:sz w:val="20"/>
          <w:szCs w:val="20"/>
        </w:rPr>
        <w:t>的长度为</w:t>
      </w:r>
    </w:p>
    <w:p w14:paraId="1FBC1693">
      <w:pPr>
        <w:spacing w:before="4" w:line="212" w:lineRule="auto"/>
        <w:ind w:left="2090"/>
        <w:rPr>
          <w:rFonts w:ascii="Times New Roman" w:hAnsi="Times New Roman" w:eastAsia="Times New Roman" w:cs="Times New Roman"/>
          <w:sz w:val="20"/>
          <w:szCs w:val="20"/>
        </w:rPr>
      </w:pPr>
      <w:r>
        <w:rPr>
          <w:rFonts w:ascii="宋体" w:hAnsi="宋体" w:eastAsia="宋体" w:cs="宋体"/>
          <w:spacing w:val="-2"/>
          <w:sz w:val="20"/>
          <w:szCs w:val="20"/>
        </w:rPr>
        <w:t>△</w:t>
      </w:r>
      <w:r>
        <w:rPr>
          <w:rFonts w:ascii="Times New Roman" w:hAnsi="Times New Roman" w:eastAsia="Times New Roman" w:cs="Times New Roman"/>
          <w:spacing w:val="-2"/>
          <w:sz w:val="20"/>
          <w:szCs w:val="20"/>
        </w:rPr>
        <w:t>x₁=x;-x;-1,</w:t>
      </w:r>
    </w:p>
    <w:p w14:paraId="3485F78B">
      <w:pPr>
        <w:spacing w:before="101" w:line="216" w:lineRule="auto"/>
        <w:ind w:left="439"/>
        <w:rPr>
          <w:rFonts w:ascii="宋体" w:hAnsi="宋体" w:eastAsia="宋体" w:cs="宋体"/>
          <w:sz w:val="20"/>
          <w:szCs w:val="20"/>
        </w:rPr>
      </w:pPr>
      <w:r>
        <w:rPr>
          <w:rFonts w:ascii="宋体" w:hAnsi="宋体" w:eastAsia="宋体" w:cs="宋体"/>
          <w:spacing w:val="10"/>
          <w:sz w:val="20"/>
          <w:szCs w:val="20"/>
        </w:rPr>
        <w:t>在每个小区间上取一点ξ,用底面积为A(ξ</w:t>
      </w:r>
      <w:r>
        <w:rPr>
          <w:rFonts w:ascii="宋体" w:hAnsi="宋体" w:eastAsia="宋体" w:cs="宋体"/>
          <w:spacing w:val="9"/>
          <w:sz w:val="20"/>
          <w:szCs w:val="20"/>
        </w:rPr>
        <w:t>),</w:t>
      </w:r>
      <w:r>
        <w:rPr>
          <w:rFonts w:ascii="宋体" w:hAnsi="宋体" w:eastAsia="宋体" w:cs="宋体"/>
          <w:spacing w:val="-18"/>
          <w:sz w:val="20"/>
          <w:szCs w:val="20"/>
        </w:rPr>
        <w:t xml:space="preserve"> </w:t>
      </w:r>
      <w:r>
        <w:rPr>
          <w:rFonts w:ascii="宋体" w:hAnsi="宋体" w:eastAsia="宋体" w:cs="宋体"/>
          <w:spacing w:val="9"/>
          <w:sz w:val="20"/>
          <w:szCs w:val="20"/>
        </w:rPr>
        <w:t>高</w:t>
      </w:r>
    </w:p>
    <w:p w14:paraId="251ACB8E">
      <w:pPr>
        <w:spacing w:before="65" w:line="212" w:lineRule="auto"/>
        <w:ind w:left="439"/>
        <w:rPr>
          <w:rFonts w:ascii="Times New Roman" w:hAnsi="Times New Roman" w:eastAsia="Times New Roman" w:cs="Times New Roman"/>
          <w:sz w:val="20"/>
          <w:szCs w:val="20"/>
        </w:rPr>
      </w:pPr>
      <w:r>
        <w:rPr>
          <w:rFonts w:ascii="宋体" w:hAnsi="宋体" w:eastAsia="宋体" w:cs="宋体"/>
          <w:spacing w:val="3"/>
          <w:sz w:val="20"/>
          <w:szCs w:val="20"/>
        </w:rPr>
        <w:t>为△</w:t>
      </w:r>
      <w:r>
        <w:rPr>
          <w:rFonts w:ascii="Times New Roman" w:hAnsi="Times New Roman" w:eastAsia="Times New Roman" w:cs="Times New Roman"/>
          <w:spacing w:val="3"/>
          <w:sz w:val="20"/>
          <w:szCs w:val="20"/>
        </w:rPr>
        <w:t>x,</w:t>
      </w:r>
      <w:r>
        <w:rPr>
          <w:rFonts w:ascii="Times New Roman" w:hAnsi="Times New Roman" w:eastAsia="Times New Roman" w:cs="Times New Roman"/>
          <w:spacing w:val="42"/>
          <w:w w:val="101"/>
          <w:sz w:val="20"/>
          <w:szCs w:val="20"/>
        </w:rPr>
        <w:t xml:space="preserve"> </w:t>
      </w:r>
      <w:r>
        <w:rPr>
          <w:rFonts w:ascii="宋体" w:hAnsi="宋体" w:eastAsia="宋体" w:cs="宋体"/>
          <w:spacing w:val="3"/>
          <w:sz w:val="20"/>
          <w:szCs w:val="20"/>
        </w:rPr>
        <w:t>的柱体体积近似代替夹在平面</w:t>
      </w:r>
      <w:r>
        <w:rPr>
          <w:rFonts w:ascii="Times New Roman" w:hAnsi="Times New Roman" w:eastAsia="Times New Roman" w:cs="Times New Roman"/>
          <w:spacing w:val="3"/>
          <w:sz w:val="20"/>
          <w:szCs w:val="20"/>
        </w:rPr>
        <w:t xml:space="preserve">x=x,    </w:t>
      </w:r>
      <w:r>
        <w:rPr>
          <w:rFonts w:ascii="宋体" w:hAnsi="宋体" w:eastAsia="宋体" w:cs="宋体"/>
          <w:spacing w:val="3"/>
          <w:sz w:val="20"/>
          <w:szCs w:val="20"/>
        </w:rPr>
        <w:t>和</w:t>
      </w:r>
      <w:r>
        <w:rPr>
          <w:rFonts w:ascii="宋体" w:hAnsi="宋体" w:eastAsia="宋体" w:cs="宋体"/>
          <w:spacing w:val="-42"/>
          <w:sz w:val="20"/>
          <w:szCs w:val="20"/>
        </w:rPr>
        <w:t xml:space="preserve"> </w:t>
      </w:r>
      <w:r>
        <w:rPr>
          <w:rFonts w:ascii="Times New Roman" w:hAnsi="Times New Roman" w:eastAsia="Times New Roman" w:cs="Times New Roman"/>
          <w:spacing w:val="3"/>
          <w:sz w:val="20"/>
          <w:szCs w:val="20"/>
        </w:rPr>
        <w:t>x=</w:t>
      </w:r>
    </w:p>
    <w:p w14:paraId="52AA22F8">
      <w:pPr>
        <w:spacing w:before="81" w:line="216" w:lineRule="auto"/>
        <w:ind w:left="429"/>
        <w:rPr>
          <w:rFonts w:ascii="宋体" w:hAnsi="宋体" w:eastAsia="宋体" w:cs="宋体"/>
          <w:sz w:val="20"/>
          <w:szCs w:val="20"/>
        </w:rPr>
      </w:pPr>
      <w:r>
        <w:rPr>
          <w:rFonts w:ascii="宋体" w:hAnsi="宋体" w:eastAsia="宋体" w:cs="宋体"/>
          <w:spacing w:val="11"/>
          <w:sz w:val="20"/>
          <w:szCs w:val="20"/>
        </w:rPr>
        <w:t>x,之间的那块小几何体的体积，那么这些柱体体</w:t>
      </w:r>
    </w:p>
    <w:p w14:paraId="11CF54BF">
      <w:pPr>
        <w:spacing w:before="69" w:line="201" w:lineRule="auto"/>
        <w:ind w:left="419"/>
        <w:rPr>
          <w:rFonts w:ascii="宋体" w:hAnsi="宋体" w:eastAsia="宋体" w:cs="宋体"/>
          <w:sz w:val="17"/>
          <w:szCs w:val="17"/>
        </w:rPr>
      </w:pPr>
      <w:r>
        <w:rPr>
          <w:rFonts w:ascii="宋体" w:hAnsi="宋体" w:eastAsia="宋体" w:cs="宋体"/>
          <w:spacing w:val="4"/>
          <w:position w:val="4"/>
          <w:sz w:val="20"/>
          <w:szCs w:val="20"/>
        </w:rPr>
        <w:t xml:space="preserve">积之和                                                 </w:t>
      </w:r>
      <w:r>
        <w:rPr>
          <w:rFonts w:ascii="宋体" w:hAnsi="宋体" w:eastAsia="宋体" w:cs="宋体"/>
          <w:spacing w:val="4"/>
          <w:position w:val="-3"/>
          <w:sz w:val="17"/>
          <w:szCs w:val="17"/>
        </w:rPr>
        <w:t>图7.4.14</w:t>
      </w:r>
    </w:p>
    <w:p w14:paraId="2A9670E1">
      <w:pPr>
        <w:spacing w:line="201" w:lineRule="auto"/>
        <w:rPr>
          <w:rFonts w:ascii="宋体" w:hAnsi="宋体" w:eastAsia="宋体" w:cs="宋体"/>
          <w:sz w:val="17"/>
          <w:szCs w:val="17"/>
        </w:rPr>
        <w:sectPr>
          <w:type w:val="continuous"/>
          <w:pgSz w:w="9540" w:h="14530"/>
          <w:pgMar w:top="400" w:right="499" w:bottom="651" w:left="910" w:header="0" w:footer="10" w:gutter="0"/>
          <w:cols w:equalWidth="0" w:num="1">
            <w:col w:w="8131"/>
          </w:cols>
        </w:sectPr>
      </w:pPr>
    </w:p>
    <w:p w14:paraId="2C2624A3">
      <w:pPr>
        <w:pStyle w:val="2"/>
        <w:spacing w:line="242" w:lineRule="auto"/>
      </w:pPr>
    </w:p>
    <w:p w14:paraId="2C230ACA">
      <w:pPr>
        <w:pStyle w:val="2"/>
        <w:spacing w:line="242" w:lineRule="auto"/>
      </w:pPr>
    </w:p>
    <w:p w14:paraId="52EC5A28">
      <w:pPr>
        <w:spacing w:line="500" w:lineRule="exact"/>
        <w:ind w:firstLine="3299"/>
      </w:pPr>
      <w:r>
        <w:rPr>
          <w:position w:val="-10"/>
        </w:rPr>
        <w:drawing>
          <wp:inline distT="0" distB="0" distL="0" distR="0">
            <wp:extent cx="723900" cy="317500"/>
            <wp:effectExtent l="0" t="0" r="0" b="0"/>
            <wp:docPr id="6212" name="IM 6212"/>
            <wp:cNvGraphicFramePr/>
            <a:graphic xmlns:a="http://schemas.openxmlformats.org/drawingml/2006/main">
              <a:graphicData uri="http://schemas.openxmlformats.org/drawingml/2006/picture">
                <pic:pic xmlns:pic="http://schemas.openxmlformats.org/drawingml/2006/picture">
                  <pic:nvPicPr>
                    <pic:cNvPr id="6212" name="IM 6212"/>
                    <pic:cNvPicPr/>
                  </pic:nvPicPr>
                  <pic:blipFill>
                    <a:blip r:embed="rId1532"/>
                    <a:stretch>
                      <a:fillRect/>
                    </a:stretch>
                  </pic:blipFill>
                  <pic:spPr>
                    <a:xfrm>
                      <a:off x="0" y="0"/>
                      <a:ext cx="723918" cy="317519"/>
                    </a:xfrm>
                    <a:prstGeom prst="rect">
                      <a:avLst/>
                    </a:prstGeom>
                  </pic:spPr>
                </pic:pic>
              </a:graphicData>
            </a:graphic>
          </wp:inline>
        </w:drawing>
      </w:r>
    </w:p>
    <w:p w14:paraId="77F0BDF1">
      <w:pPr>
        <w:spacing w:before="79" w:line="220" w:lineRule="auto"/>
        <w:ind w:left="10"/>
        <w:rPr>
          <w:rFonts w:ascii="宋体" w:hAnsi="宋体" w:eastAsia="宋体" w:cs="宋体"/>
          <w:sz w:val="20"/>
          <w:szCs w:val="20"/>
        </w:rPr>
      </w:pPr>
      <w:bookmarkStart w:id="84" w:name="bookmark342"/>
      <w:bookmarkEnd w:id="84"/>
      <w:r>
        <w:rPr>
          <w:rFonts w:ascii="宋体" w:hAnsi="宋体" w:eastAsia="宋体" w:cs="宋体"/>
          <w:spacing w:val="1"/>
          <w:sz w:val="20"/>
          <w:szCs w:val="20"/>
        </w:rPr>
        <w:t>就是整个几何体体积的近似.由于A(x)</w:t>
      </w:r>
      <w:r>
        <w:rPr>
          <w:rFonts w:ascii="宋体" w:hAnsi="宋体" w:eastAsia="宋体" w:cs="宋体"/>
          <w:spacing w:val="-18"/>
          <w:sz w:val="20"/>
          <w:szCs w:val="20"/>
        </w:rPr>
        <w:t xml:space="preserve"> </w:t>
      </w:r>
      <w:r>
        <w:rPr>
          <w:rFonts w:ascii="宋体" w:hAnsi="宋体" w:eastAsia="宋体" w:cs="宋体"/>
          <w:spacing w:val="1"/>
          <w:sz w:val="20"/>
          <w:szCs w:val="20"/>
        </w:rPr>
        <w:t>在[a</w:t>
      </w:r>
      <w:r>
        <w:rPr>
          <w:rFonts w:ascii="宋体" w:hAnsi="宋体" w:eastAsia="宋体" w:cs="宋体"/>
          <w:sz w:val="20"/>
          <w:szCs w:val="20"/>
        </w:rPr>
        <w:t>,b]</w:t>
      </w:r>
      <w:r>
        <w:rPr>
          <w:rFonts w:ascii="宋体" w:hAnsi="宋体" w:eastAsia="宋体" w:cs="宋体"/>
          <w:spacing w:val="-21"/>
          <w:sz w:val="20"/>
          <w:szCs w:val="20"/>
        </w:rPr>
        <w:t xml:space="preserve"> </w:t>
      </w:r>
      <w:r>
        <w:rPr>
          <w:rFonts w:ascii="宋体" w:hAnsi="宋体" w:eastAsia="宋体" w:cs="宋体"/>
          <w:sz w:val="20"/>
          <w:szCs w:val="20"/>
        </w:rPr>
        <w:t>上连续，当</w:t>
      </w:r>
      <w:r>
        <w:rPr>
          <w:rFonts w:ascii="宋体" w:hAnsi="宋体" w:eastAsia="宋体" w:cs="宋体"/>
          <w:spacing w:val="-49"/>
          <w:sz w:val="20"/>
          <w:szCs w:val="20"/>
        </w:rPr>
        <w:t xml:space="preserve"> </w:t>
      </w:r>
      <w:r>
        <w:rPr>
          <w:position w:val="-14"/>
          <w:sz w:val="20"/>
          <w:szCs w:val="20"/>
        </w:rPr>
        <w:drawing>
          <wp:inline distT="0" distB="0" distL="0" distR="0">
            <wp:extent cx="996315" cy="203200"/>
            <wp:effectExtent l="0" t="0" r="0" b="0"/>
            <wp:docPr id="6214" name="IM 6214"/>
            <wp:cNvGraphicFramePr/>
            <a:graphic xmlns:a="http://schemas.openxmlformats.org/drawingml/2006/main">
              <a:graphicData uri="http://schemas.openxmlformats.org/drawingml/2006/picture">
                <pic:pic xmlns:pic="http://schemas.openxmlformats.org/drawingml/2006/picture">
                  <pic:nvPicPr>
                    <pic:cNvPr id="6214" name="IM 6214"/>
                    <pic:cNvPicPr/>
                  </pic:nvPicPr>
                  <pic:blipFill>
                    <a:blip r:embed="rId1533"/>
                    <a:stretch>
                      <a:fillRect/>
                    </a:stretch>
                  </pic:blipFill>
                  <pic:spPr>
                    <a:xfrm>
                      <a:off x="0" y="0"/>
                      <a:ext cx="996948" cy="203216"/>
                    </a:xfrm>
                    <a:prstGeom prst="rect">
                      <a:avLst/>
                    </a:prstGeom>
                  </pic:spPr>
                </pic:pic>
              </a:graphicData>
            </a:graphic>
          </wp:inline>
        </w:drawing>
      </w:r>
      <w:r>
        <w:rPr>
          <w:rFonts w:ascii="宋体" w:hAnsi="宋体" w:eastAsia="宋体" w:cs="宋体"/>
          <w:sz w:val="20"/>
          <w:szCs w:val="20"/>
        </w:rPr>
        <w:t>时，即知</w:t>
      </w:r>
    </w:p>
    <w:p w14:paraId="5CE8BF4B">
      <w:pPr>
        <w:spacing w:before="180" w:line="490" w:lineRule="exact"/>
        <w:ind w:firstLine="2430"/>
      </w:pPr>
      <w:r>
        <w:rPr>
          <w:position w:val="-9"/>
        </w:rPr>
        <w:drawing>
          <wp:inline distT="0" distB="0" distL="0" distR="0">
            <wp:extent cx="1815465" cy="310515"/>
            <wp:effectExtent l="0" t="0" r="0" b="0"/>
            <wp:docPr id="6216" name="IM 6216"/>
            <wp:cNvGraphicFramePr/>
            <a:graphic xmlns:a="http://schemas.openxmlformats.org/drawingml/2006/main">
              <a:graphicData uri="http://schemas.openxmlformats.org/drawingml/2006/picture">
                <pic:pic xmlns:pic="http://schemas.openxmlformats.org/drawingml/2006/picture">
                  <pic:nvPicPr>
                    <pic:cNvPr id="6216" name="IM 6216"/>
                    <pic:cNvPicPr/>
                  </pic:nvPicPr>
                  <pic:blipFill>
                    <a:blip r:embed="rId1534"/>
                    <a:stretch>
                      <a:fillRect/>
                    </a:stretch>
                  </pic:blipFill>
                  <pic:spPr>
                    <a:xfrm>
                      <a:off x="0" y="0"/>
                      <a:ext cx="1816097" cy="311149"/>
                    </a:xfrm>
                    <a:prstGeom prst="rect">
                      <a:avLst/>
                    </a:prstGeom>
                  </pic:spPr>
                </pic:pic>
              </a:graphicData>
            </a:graphic>
          </wp:inline>
        </w:drawing>
      </w:r>
    </w:p>
    <w:p w14:paraId="75123972">
      <w:pPr>
        <w:spacing w:before="186" w:line="219" w:lineRule="auto"/>
        <w:ind w:left="10"/>
        <w:rPr>
          <w:rFonts w:ascii="宋体" w:hAnsi="宋体" w:eastAsia="宋体" w:cs="宋体"/>
          <w:sz w:val="20"/>
          <w:szCs w:val="20"/>
        </w:rPr>
      </w:pPr>
      <w:r>
        <w:rPr>
          <w:rFonts w:ascii="宋体" w:hAnsi="宋体" w:eastAsia="宋体" w:cs="宋体"/>
          <w:spacing w:val="8"/>
          <w:sz w:val="20"/>
          <w:szCs w:val="20"/>
        </w:rPr>
        <w:t>就是所要求的几何体的体积.</w:t>
      </w:r>
    </w:p>
    <w:p w14:paraId="5C43CFF9">
      <w:pPr>
        <w:spacing w:before="71" w:line="294" w:lineRule="auto"/>
        <w:ind w:right="466" w:firstLine="410"/>
        <w:jc w:val="both"/>
        <w:rPr>
          <w:rFonts w:ascii="宋体" w:hAnsi="宋体" w:eastAsia="宋体" w:cs="宋体"/>
          <w:sz w:val="20"/>
          <w:szCs w:val="20"/>
        </w:rPr>
      </w:pPr>
      <w:r>
        <w:rPr>
          <w:rFonts w:ascii="宋体" w:hAnsi="宋体" w:eastAsia="宋体" w:cs="宋体"/>
          <w:spacing w:val="8"/>
          <w:sz w:val="20"/>
          <w:szCs w:val="20"/>
        </w:rPr>
        <w:t>据《九章算术》记载，我国南北朝时的数学家祖恒(祖冲之之子)在求出球的体积</w:t>
      </w:r>
      <w:r>
        <w:rPr>
          <w:rFonts w:ascii="宋体" w:hAnsi="宋体" w:eastAsia="宋体" w:cs="宋体"/>
          <w:spacing w:val="14"/>
          <w:sz w:val="20"/>
          <w:szCs w:val="20"/>
        </w:rPr>
        <w:t xml:space="preserve"> </w:t>
      </w:r>
      <w:r>
        <w:rPr>
          <w:rFonts w:ascii="宋体" w:hAnsi="宋体" w:eastAsia="宋体" w:cs="宋体"/>
          <w:sz w:val="20"/>
          <w:szCs w:val="20"/>
        </w:rPr>
        <w:t>的同时，得到了一个重要的结论(后人称之为“祖恒原理”):“夫叠基成立积，缘幂势既</w:t>
      </w:r>
      <w:r>
        <w:rPr>
          <w:rFonts w:ascii="宋体" w:hAnsi="宋体" w:eastAsia="宋体" w:cs="宋体"/>
          <w:spacing w:val="18"/>
          <w:sz w:val="20"/>
          <w:szCs w:val="20"/>
        </w:rPr>
        <w:t xml:space="preserve"> </w:t>
      </w:r>
      <w:r>
        <w:rPr>
          <w:rFonts w:ascii="宋体" w:hAnsi="宋体" w:eastAsia="宋体" w:cs="宋体"/>
          <w:spacing w:val="14"/>
          <w:sz w:val="20"/>
          <w:szCs w:val="20"/>
        </w:rPr>
        <w:t>同，则积不容异."用现在的话来讲，</w:t>
      </w:r>
      <w:r>
        <w:rPr>
          <w:rFonts w:ascii="宋体" w:hAnsi="宋体" w:eastAsia="宋体" w:cs="宋体"/>
          <w:spacing w:val="92"/>
          <w:sz w:val="20"/>
          <w:szCs w:val="20"/>
        </w:rPr>
        <w:t xml:space="preserve"> </w:t>
      </w:r>
      <w:r>
        <w:rPr>
          <w:rFonts w:ascii="宋体" w:hAnsi="宋体" w:eastAsia="宋体" w:cs="宋体"/>
          <w:spacing w:val="14"/>
          <w:sz w:val="20"/>
          <w:szCs w:val="20"/>
        </w:rPr>
        <w:t>一个几何体("立积")是由一系列很薄的小片</w:t>
      </w:r>
      <w:r>
        <w:rPr>
          <w:rFonts w:ascii="宋体" w:hAnsi="宋体" w:eastAsia="宋体" w:cs="宋体"/>
          <w:sz w:val="20"/>
          <w:szCs w:val="20"/>
        </w:rPr>
        <w:t xml:space="preserve"> </w:t>
      </w:r>
      <w:r>
        <w:rPr>
          <w:rFonts w:ascii="宋体" w:hAnsi="宋体" w:eastAsia="宋体" w:cs="宋体"/>
          <w:spacing w:val="6"/>
          <w:sz w:val="20"/>
          <w:szCs w:val="20"/>
        </w:rPr>
        <w:t>(“基”)叠成的；若两个几何体相应的小片的截面积("幂势”)都相同，那它们的体积</w:t>
      </w:r>
      <w:r>
        <w:rPr>
          <w:rFonts w:ascii="宋体" w:hAnsi="宋体" w:eastAsia="宋体" w:cs="宋体"/>
          <w:spacing w:val="2"/>
          <w:sz w:val="20"/>
          <w:szCs w:val="20"/>
        </w:rPr>
        <w:t xml:space="preserve"> </w:t>
      </w:r>
      <w:r>
        <w:rPr>
          <w:rFonts w:ascii="宋体" w:hAnsi="宋体" w:eastAsia="宋体" w:cs="宋体"/>
          <w:spacing w:val="4"/>
          <w:sz w:val="20"/>
          <w:szCs w:val="20"/>
        </w:rPr>
        <w:t>(“积”)必然相等.这一结论与上述求体积公式的推导思想是相同的.</w:t>
      </w:r>
    </w:p>
    <w:p w14:paraId="256CC6AE">
      <w:pPr>
        <w:spacing w:line="219" w:lineRule="auto"/>
        <w:ind w:left="420"/>
        <w:rPr>
          <w:rFonts w:ascii="宋体" w:hAnsi="宋体" w:eastAsia="宋体" w:cs="宋体"/>
          <w:sz w:val="20"/>
          <w:szCs w:val="20"/>
        </w:rPr>
      </w:pPr>
      <w:r>
        <w:rPr>
          <w:rFonts w:ascii="宋体" w:hAnsi="宋体" w:eastAsia="宋体" w:cs="宋体"/>
          <w:spacing w:val="11"/>
          <w:sz w:val="20"/>
          <w:szCs w:val="20"/>
        </w:rPr>
        <w:t>意大利数学家</w:t>
      </w:r>
      <w:r>
        <w:rPr>
          <w:rFonts w:ascii="Times New Roman" w:hAnsi="Times New Roman" w:eastAsia="Times New Roman" w:cs="Times New Roman"/>
          <w:sz w:val="20"/>
          <w:szCs w:val="20"/>
        </w:rPr>
        <w:t>Cavalieri</w:t>
      </w:r>
      <w:r>
        <w:rPr>
          <w:rFonts w:ascii="Times New Roman" w:hAnsi="Times New Roman" w:eastAsia="Times New Roman" w:cs="Times New Roman"/>
          <w:spacing w:val="11"/>
          <w:sz w:val="20"/>
          <w:szCs w:val="20"/>
        </w:rPr>
        <w:t xml:space="preserve"> </w:t>
      </w:r>
      <w:r>
        <w:rPr>
          <w:rFonts w:ascii="宋体" w:hAnsi="宋体" w:eastAsia="宋体" w:cs="宋体"/>
          <w:spacing w:val="11"/>
          <w:sz w:val="20"/>
          <w:szCs w:val="20"/>
        </w:rPr>
        <w:t>在1635年得到了同样的结论，但比祖咂迟了一千多年.</w:t>
      </w:r>
    </w:p>
    <w:p w14:paraId="5103B7D9">
      <w:pPr>
        <w:spacing w:before="89" w:line="282" w:lineRule="auto"/>
        <w:ind w:left="10" w:right="409" w:firstLine="400"/>
        <w:rPr>
          <w:rFonts w:ascii="宋体" w:hAnsi="宋体" w:eastAsia="宋体" w:cs="宋体"/>
          <w:sz w:val="20"/>
          <w:szCs w:val="20"/>
        </w:rPr>
      </w:pPr>
      <w:r>
        <w:rPr>
          <w:rFonts w:ascii="宋体" w:hAnsi="宋体" w:eastAsia="宋体" w:cs="宋体"/>
          <w:spacing w:val="12"/>
          <w:sz w:val="20"/>
          <w:szCs w:val="20"/>
        </w:rPr>
        <w:t>例7.4.10  已知一个直圆柱体的底面</w:t>
      </w:r>
      <w:r>
        <w:rPr>
          <w:rFonts w:ascii="宋体" w:hAnsi="宋体" w:eastAsia="宋体" w:cs="宋体"/>
          <w:spacing w:val="11"/>
          <w:sz w:val="20"/>
          <w:szCs w:val="20"/>
        </w:rPr>
        <w:t>半径为a,平</w:t>
      </w:r>
      <w:r>
        <w:rPr>
          <w:rFonts w:ascii="宋体" w:hAnsi="宋体" w:eastAsia="宋体" w:cs="宋体"/>
          <w:spacing w:val="-36"/>
          <w:sz w:val="20"/>
          <w:szCs w:val="20"/>
        </w:rPr>
        <w:t xml:space="preserve"> </w:t>
      </w:r>
      <w:r>
        <w:rPr>
          <w:rFonts w:ascii="宋体" w:hAnsi="宋体" w:eastAsia="宋体" w:cs="宋体"/>
          <w:spacing w:val="11"/>
          <w:sz w:val="20"/>
          <w:szCs w:val="20"/>
        </w:rPr>
        <w:t>面P,</w:t>
      </w:r>
      <w:r>
        <w:rPr>
          <w:rFonts w:ascii="宋体" w:hAnsi="宋体" w:eastAsia="宋体" w:cs="宋体"/>
          <w:spacing w:val="-35"/>
          <w:sz w:val="20"/>
          <w:szCs w:val="20"/>
        </w:rPr>
        <w:t xml:space="preserve"> </w:t>
      </w:r>
      <w:r>
        <w:rPr>
          <w:rFonts w:ascii="宋体" w:hAnsi="宋体" w:eastAsia="宋体" w:cs="宋体"/>
          <w:spacing w:val="11"/>
          <w:sz w:val="20"/>
          <w:szCs w:val="20"/>
        </w:rPr>
        <w:t>过其底面圆周上的一点，</w:t>
      </w:r>
      <w:r>
        <w:rPr>
          <w:rFonts w:ascii="宋体" w:hAnsi="宋体" w:eastAsia="宋体" w:cs="宋体"/>
          <w:sz w:val="20"/>
          <w:szCs w:val="20"/>
        </w:rPr>
        <w:t xml:space="preserve"> </w:t>
      </w:r>
      <w:r>
        <w:rPr>
          <w:rFonts w:ascii="宋体" w:hAnsi="宋体" w:eastAsia="宋体" w:cs="宋体"/>
          <w:spacing w:val="7"/>
          <w:sz w:val="20"/>
          <w:szCs w:val="20"/>
        </w:rPr>
        <w:t>且与其底面所在的平面</w:t>
      </w:r>
      <w:r>
        <w:rPr>
          <w:rFonts w:ascii="Times New Roman" w:hAnsi="Times New Roman" w:eastAsia="Times New Roman" w:cs="Times New Roman"/>
          <w:spacing w:val="7"/>
          <w:sz w:val="20"/>
          <w:szCs w:val="20"/>
        </w:rPr>
        <w:t xml:space="preserve">P₂  </w:t>
      </w:r>
      <w:r>
        <w:rPr>
          <w:rFonts w:ascii="宋体" w:hAnsi="宋体" w:eastAsia="宋体" w:cs="宋体"/>
          <w:spacing w:val="7"/>
          <w:sz w:val="20"/>
          <w:szCs w:val="20"/>
        </w:rPr>
        <w:t>成夹角θ,求圆柱体被</w:t>
      </w:r>
      <w:r>
        <w:rPr>
          <w:rFonts w:ascii="Times New Roman" w:hAnsi="Times New Roman" w:eastAsia="Times New Roman" w:cs="Times New Roman"/>
          <w:spacing w:val="7"/>
          <w:sz w:val="20"/>
          <w:szCs w:val="20"/>
        </w:rPr>
        <w:t xml:space="preserve">P,  </w:t>
      </w:r>
      <w:r>
        <w:rPr>
          <w:rFonts w:ascii="宋体" w:hAnsi="宋体" w:eastAsia="宋体" w:cs="宋体"/>
          <w:spacing w:val="7"/>
          <w:sz w:val="20"/>
          <w:szCs w:val="20"/>
        </w:rPr>
        <w:t>与</w:t>
      </w:r>
      <w:r>
        <w:rPr>
          <w:rFonts w:ascii="宋体" w:hAnsi="宋体" w:eastAsia="宋体" w:cs="宋体"/>
          <w:spacing w:val="-7"/>
          <w:sz w:val="20"/>
          <w:szCs w:val="20"/>
        </w:rPr>
        <w:t xml:space="preserve"> </w:t>
      </w:r>
      <w:r>
        <w:rPr>
          <w:rFonts w:ascii="Times New Roman" w:hAnsi="Times New Roman" w:eastAsia="Times New Roman" w:cs="Times New Roman"/>
          <w:spacing w:val="7"/>
          <w:sz w:val="20"/>
          <w:szCs w:val="20"/>
        </w:rPr>
        <w:t xml:space="preserve">P₂  </w:t>
      </w:r>
      <w:r>
        <w:rPr>
          <w:rFonts w:ascii="宋体" w:hAnsi="宋体" w:eastAsia="宋体" w:cs="宋体"/>
          <w:spacing w:val="7"/>
          <w:sz w:val="20"/>
          <w:szCs w:val="20"/>
        </w:rPr>
        <w:t>所截得的那部分的体积.</w:t>
      </w:r>
    </w:p>
    <w:p w14:paraId="08A0D774">
      <w:pPr>
        <w:spacing w:line="286" w:lineRule="auto"/>
        <w:ind w:left="20" w:right="490" w:firstLine="389"/>
        <w:rPr>
          <w:rFonts w:ascii="宋体" w:hAnsi="宋体" w:eastAsia="宋体" w:cs="宋体"/>
          <w:sz w:val="20"/>
          <w:szCs w:val="20"/>
        </w:rPr>
      </w:pPr>
      <w:r>
        <w:drawing>
          <wp:anchor distT="0" distB="0" distL="0" distR="0" simplePos="0" relativeHeight="252034048" behindDoc="0" locked="0" layoutInCell="1" allowOverlap="1">
            <wp:simplePos x="0" y="0"/>
            <wp:positionH relativeFrom="column">
              <wp:posOffset>2819400</wp:posOffset>
            </wp:positionH>
            <wp:positionV relativeFrom="paragraph">
              <wp:posOffset>371475</wp:posOffset>
            </wp:positionV>
            <wp:extent cx="2057400" cy="1854200"/>
            <wp:effectExtent l="0" t="0" r="0" b="0"/>
            <wp:wrapNone/>
            <wp:docPr id="6218" name="IM 6218"/>
            <wp:cNvGraphicFramePr/>
            <a:graphic xmlns:a="http://schemas.openxmlformats.org/drawingml/2006/main">
              <a:graphicData uri="http://schemas.openxmlformats.org/drawingml/2006/picture">
                <pic:pic xmlns:pic="http://schemas.openxmlformats.org/drawingml/2006/picture">
                  <pic:nvPicPr>
                    <pic:cNvPr id="6218" name="IM 6218"/>
                    <pic:cNvPicPr/>
                  </pic:nvPicPr>
                  <pic:blipFill>
                    <a:blip r:embed="rId1535"/>
                    <a:stretch>
                      <a:fillRect/>
                    </a:stretch>
                  </pic:blipFill>
                  <pic:spPr>
                    <a:xfrm>
                      <a:off x="0" y="0"/>
                      <a:ext cx="2057384" cy="1854150"/>
                    </a:xfrm>
                    <a:prstGeom prst="rect">
                      <a:avLst/>
                    </a:prstGeom>
                  </pic:spPr>
                </pic:pic>
              </a:graphicData>
            </a:graphic>
          </wp:anchor>
        </w:drawing>
      </w:r>
      <w:r>
        <w:rPr>
          <w:rFonts w:ascii="宋体" w:hAnsi="宋体" w:eastAsia="宋体" w:cs="宋体"/>
          <w:spacing w:val="9"/>
          <w:sz w:val="20"/>
          <w:szCs w:val="20"/>
        </w:rPr>
        <w:t>解  先建立坐标系.将平面</w:t>
      </w:r>
      <w:r>
        <w:rPr>
          <w:rFonts w:ascii="宋体" w:hAnsi="宋体" w:eastAsia="宋体" w:cs="宋体"/>
          <w:spacing w:val="-48"/>
          <w:sz w:val="20"/>
          <w:szCs w:val="20"/>
        </w:rPr>
        <w:t xml:space="preserve"> </w:t>
      </w:r>
      <w:r>
        <w:rPr>
          <w:rFonts w:ascii="Times New Roman" w:hAnsi="Times New Roman" w:eastAsia="Times New Roman" w:cs="Times New Roman"/>
          <w:spacing w:val="9"/>
          <w:sz w:val="20"/>
          <w:szCs w:val="20"/>
        </w:rPr>
        <w:t xml:space="preserve">P₂  </w:t>
      </w:r>
      <w:r>
        <w:rPr>
          <w:rFonts w:ascii="宋体" w:hAnsi="宋体" w:eastAsia="宋体" w:cs="宋体"/>
          <w:spacing w:val="9"/>
          <w:sz w:val="20"/>
          <w:szCs w:val="20"/>
        </w:rPr>
        <w:t>取</w:t>
      </w:r>
      <w:r>
        <w:rPr>
          <w:rFonts w:ascii="宋体" w:hAnsi="宋体" w:eastAsia="宋体" w:cs="宋体"/>
          <w:spacing w:val="-31"/>
          <w:sz w:val="20"/>
          <w:szCs w:val="20"/>
        </w:rPr>
        <w:t xml:space="preserve"> </w:t>
      </w:r>
      <w:r>
        <w:rPr>
          <w:rFonts w:ascii="宋体" w:hAnsi="宋体" w:eastAsia="宋体" w:cs="宋体"/>
          <w:spacing w:val="9"/>
          <w:sz w:val="20"/>
          <w:szCs w:val="20"/>
        </w:rPr>
        <w:t>成</w:t>
      </w:r>
      <w:r>
        <w:rPr>
          <w:rFonts w:ascii="Times New Roman" w:hAnsi="Times New Roman" w:eastAsia="Times New Roman" w:cs="Times New Roman"/>
          <w:sz w:val="20"/>
          <w:szCs w:val="20"/>
        </w:rPr>
        <w:t>xy</w:t>
      </w:r>
      <w:r>
        <w:rPr>
          <w:rFonts w:ascii="Times New Roman" w:hAnsi="Times New Roman" w:eastAsia="Times New Roman" w:cs="Times New Roman"/>
          <w:spacing w:val="33"/>
          <w:sz w:val="20"/>
          <w:szCs w:val="20"/>
        </w:rPr>
        <w:t xml:space="preserve"> </w:t>
      </w:r>
      <w:r>
        <w:rPr>
          <w:rFonts w:ascii="宋体" w:hAnsi="宋体" w:eastAsia="宋体" w:cs="宋体"/>
          <w:spacing w:val="9"/>
          <w:sz w:val="20"/>
          <w:szCs w:val="20"/>
        </w:rPr>
        <w:t>平面，并使得圆柱体底面的圆心与原点重</w:t>
      </w:r>
      <w:r>
        <w:rPr>
          <w:rFonts w:ascii="宋体" w:hAnsi="宋体" w:eastAsia="宋体" w:cs="宋体"/>
          <w:sz w:val="20"/>
          <w:szCs w:val="20"/>
        </w:rPr>
        <w:t xml:space="preserve"> </w:t>
      </w:r>
      <w:r>
        <w:rPr>
          <w:rFonts w:ascii="宋体" w:hAnsi="宋体" w:eastAsia="宋体" w:cs="宋体"/>
          <w:spacing w:val="7"/>
          <w:sz w:val="20"/>
          <w:szCs w:val="20"/>
        </w:rPr>
        <w:t>合，同时让P</w:t>
      </w:r>
      <w:r>
        <w:rPr>
          <w:rFonts w:ascii="Calibri" w:hAnsi="Calibri" w:eastAsia="Calibri" w:cs="Calibri"/>
          <w:spacing w:val="7"/>
          <w:sz w:val="20"/>
          <w:szCs w:val="20"/>
        </w:rPr>
        <w:t>₁</w:t>
      </w:r>
      <w:r>
        <w:rPr>
          <w:rFonts w:ascii="Calibri" w:hAnsi="Calibri" w:eastAsia="Calibri" w:cs="Calibri"/>
          <w:spacing w:val="22"/>
          <w:w w:val="101"/>
          <w:sz w:val="20"/>
          <w:szCs w:val="20"/>
        </w:rPr>
        <w:t xml:space="preserve">  </w:t>
      </w:r>
      <w:r>
        <w:rPr>
          <w:rFonts w:ascii="宋体" w:hAnsi="宋体" w:eastAsia="宋体" w:cs="宋体"/>
          <w:spacing w:val="7"/>
          <w:sz w:val="20"/>
          <w:szCs w:val="20"/>
        </w:rPr>
        <w:t>与圆柱体底面圆周的交点落在y</w:t>
      </w:r>
      <w:r>
        <w:rPr>
          <w:rFonts w:ascii="宋体" w:hAnsi="宋体" w:eastAsia="宋体" w:cs="宋体"/>
          <w:spacing w:val="-32"/>
          <w:sz w:val="20"/>
          <w:szCs w:val="20"/>
        </w:rPr>
        <w:t xml:space="preserve"> </w:t>
      </w:r>
      <w:r>
        <w:rPr>
          <w:rFonts w:ascii="宋体" w:hAnsi="宋体" w:eastAsia="宋体" w:cs="宋体"/>
          <w:spacing w:val="7"/>
          <w:sz w:val="20"/>
          <w:szCs w:val="20"/>
        </w:rPr>
        <w:t>轴上(如图7.</w:t>
      </w:r>
      <w:r>
        <w:rPr>
          <w:rFonts w:ascii="宋体" w:hAnsi="宋体" w:eastAsia="宋体" w:cs="宋体"/>
          <w:spacing w:val="6"/>
          <w:sz w:val="20"/>
          <w:szCs w:val="20"/>
        </w:rPr>
        <w:t>4.15).</w:t>
      </w:r>
    </w:p>
    <w:p w14:paraId="4141F530">
      <w:pPr>
        <w:spacing w:before="1" w:line="330" w:lineRule="auto"/>
        <w:ind w:left="10" w:right="3810" w:firstLine="429"/>
        <w:rPr>
          <w:rFonts w:ascii="宋体" w:hAnsi="宋体" w:eastAsia="宋体" w:cs="宋体"/>
          <w:sz w:val="20"/>
          <w:szCs w:val="20"/>
        </w:rPr>
      </w:pPr>
      <w:r>
        <w:rPr>
          <w:rFonts w:ascii="宋体" w:hAnsi="宋体" w:eastAsia="宋体" w:cs="宋体"/>
          <w:spacing w:val="3"/>
          <w:sz w:val="20"/>
          <w:szCs w:val="20"/>
        </w:rPr>
        <w:t>对于任意</w:t>
      </w:r>
      <w:r>
        <w:rPr>
          <w:rFonts w:ascii="Times New Roman" w:hAnsi="Times New Roman" w:eastAsia="Times New Roman" w:cs="Times New Roman"/>
          <w:spacing w:val="3"/>
          <w:sz w:val="20"/>
          <w:szCs w:val="20"/>
        </w:rPr>
        <w:t>y</w:t>
      </w:r>
      <w:r>
        <w:rPr>
          <w:rFonts w:ascii="宋体" w:hAnsi="宋体" w:eastAsia="宋体" w:cs="宋体"/>
          <w:spacing w:val="3"/>
          <w:sz w:val="20"/>
          <w:szCs w:val="20"/>
        </w:rPr>
        <w:t>∈</w:t>
      </w:r>
      <w:r>
        <w:rPr>
          <w:rFonts w:ascii="Times New Roman" w:hAnsi="Times New Roman" w:eastAsia="Times New Roman" w:cs="Times New Roman"/>
          <w:spacing w:val="3"/>
          <w:sz w:val="20"/>
          <w:szCs w:val="20"/>
        </w:rPr>
        <w:t xml:space="preserve">[-a,a],       </w:t>
      </w:r>
      <w:r>
        <w:rPr>
          <w:rFonts w:ascii="宋体" w:hAnsi="宋体" w:eastAsia="宋体" w:cs="宋体"/>
          <w:spacing w:val="3"/>
          <w:sz w:val="20"/>
          <w:szCs w:val="20"/>
        </w:rPr>
        <w:t>过</w:t>
      </w:r>
      <w:r>
        <w:rPr>
          <w:rFonts w:ascii="宋体" w:hAnsi="宋体" w:eastAsia="宋体" w:cs="宋体"/>
          <w:spacing w:val="-23"/>
          <w:sz w:val="20"/>
          <w:szCs w:val="20"/>
        </w:rPr>
        <w:t xml:space="preserve"> </w:t>
      </w:r>
      <w:r>
        <w:rPr>
          <w:rFonts w:ascii="Times New Roman" w:hAnsi="Times New Roman" w:eastAsia="Times New Roman" w:cs="Times New Roman"/>
          <w:spacing w:val="3"/>
          <w:sz w:val="20"/>
          <w:szCs w:val="20"/>
        </w:rPr>
        <w:t>y</w:t>
      </w:r>
      <w:r>
        <w:rPr>
          <w:rFonts w:ascii="Times New Roman" w:hAnsi="Times New Roman" w:eastAsia="Times New Roman" w:cs="Times New Roman"/>
          <w:spacing w:val="21"/>
          <w:w w:val="101"/>
          <w:sz w:val="20"/>
          <w:szCs w:val="20"/>
        </w:rPr>
        <w:t xml:space="preserve"> </w:t>
      </w:r>
      <w:r>
        <w:rPr>
          <w:rFonts w:ascii="宋体" w:hAnsi="宋体" w:eastAsia="宋体" w:cs="宋体"/>
          <w:spacing w:val="3"/>
          <w:sz w:val="20"/>
          <w:szCs w:val="20"/>
        </w:rPr>
        <w:t>点</w:t>
      </w:r>
      <w:r>
        <w:rPr>
          <w:rFonts w:ascii="宋体" w:hAnsi="宋体" w:eastAsia="宋体" w:cs="宋体"/>
          <w:spacing w:val="-45"/>
          <w:sz w:val="20"/>
          <w:szCs w:val="20"/>
        </w:rPr>
        <w:t xml:space="preserve"> </w:t>
      </w:r>
      <w:r>
        <w:rPr>
          <w:rFonts w:ascii="宋体" w:hAnsi="宋体" w:eastAsia="宋体" w:cs="宋体"/>
          <w:spacing w:val="3"/>
          <w:sz w:val="20"/>
          <w:szCs w:val="20"/>
        </w:rPr>
        <w:t>且</w:t>
      </w:r>
      <w:r>
        <w:rPr>
          <w:rFonts w:ascii="宋体" w:hAnsi="宋体" w:eastAsia="宋体" w:cs="宋体"/>
          <w:spacing w:val="-41"/>
          <w:sz w:val="20"/>
          <w:szCs w:val="20"/>
        </w:rPr>
        <w:t xml:space="preserve"> </w:t>
      </w:r>
      <w:r>
        <w:rPr>
          <w:rFonts w:ascii="宋体" w:hAnsi="宋体" w:eastAsia="宋体" w:cs="宋体"/>
          <w:spacing w:val="3"/>
          <w:sz w:val="20"/>
          <w:szCs w:val="20"/>
        </w:rPr>
        <w:t>与</w:t>
      </w:r>
      <w:r>
        <w:rPr>
          <w:rFonts w:ascii="Times New Roman" w:hAnsi="Times New Roman" w:eastAsia="Times New Roman" w:cs="Times New Roman"/>
          <w:spacing w:val="3"/>
          <w:sz w:val="20"/>
          <w:szCs w:val="20"/>
        </w:rPr>
        <w:t>y</w:t>
      </w:r>
      <w:r>
        <w:rPr>
          <w:rFonts w:ascii="Times New Roman" w:hAnsi="Times New Roman" w:eastAsia="Times New Roman" w:cs="Times New Roman"/>
          <w:spacing w:val="31"/>
          <w:w w:val="101"/>
          <w:sz w:val="20"/>
          <w:szCs w:val="20"/>
        </w:rPr>
        <w:t xml:space="preserve"> </w:t>
      </w:r>
      <w:r>
        <w:rPr>
          <w:rFonts w:ascii="宋体" w:hAnsi="宋体" w:eastAsia="宋体" w:cs="宋体"/>
          <w:spacing w:val="3"/>
          <w:sz w:val="20"/>
          <w:szCs w:val="20"/>
        </w:rPr>
        <w:t>轴垂直</w:t>
      </w:r>
      <w:r>
        <w:rPr>
          <w:rFonts w:ascii="宋体" w:hAnsi="宋体" w:eastAsia="宋体" w:cs="宋体"/>
          <w:sz w:val="20"/>
          <w:szCs w:val="20"/>
        </w:rPr>
        <w:t xml:space="preserve"> </w:t>
      </w:r>
      <w:r>
        <w:rPr>
          <w:rFonts w:ascii="宋体" w:hAnsi="宋体" w:eastAsia="宋体" w:cs="宋体"/>
          <w:spacing w:val="8"/>
          <w:sz w:val="20"/>
          <w:szCs w:val="20"/>
        </w:rPr>
        <w:t>的平面与该几何体的截面是一个竖立的矩形，它</w:t>
      </w:r>
      <w:r>
        <w:rPr>
          <w:rFonts w:ascii="宋体" w:hAnsi="宋体" w:eastAsia="宋体" w:cs="宋体"/>
          <w:spacing w:val="5"/>
          <w:sz w:val="20"/>
          <w:szCs w:val="20"/>
        </w:rPr>
        <w:t xml:space="preserve"> </w:t>
      </w:r>
      <w:r>
        <w:rPr>
          <w:rFonts w:ascii="宋体" w:hAnsi="宋体" w:eastAsia="宋体" w:cs="宋体"/>
          <w:spacing w:val="-2"/>
          <w:sz w:val="20"/>
          <w:szCs w:val="20"/>
        </w:rPr>
        <w:t>的底为2</w:t>
      </w:r>
      <w:r>
        <w:rPr>
          <w:rFonts w:ascii="宋体" w:hAnsi="宋体" w:eastAsia="宋体" w:cs="宋体"/>
          <w:spacing w:val="-16"/>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a²-y²,    </w:t>
      </w:r>
      <w:r>
        <w:rPr>
          <w:rFonts w:ascii="宋体" w:hAnsi="宋体" w:eastAsia="宋体" w:cs="宋体"/>
          <w:spacing w:val="-2"/>
          <w:sz w:val="20"/>
          <w:szCs w:val="20"/>
        </w:rPr>
        <w:t>高为</w:t>
      </w:r>
      <w:r>
        <w:rPr>
          <w:rFonts w:ascii="Times New Roman" w:hAnsi="Times New Roman" w:eastAsia="Times New Roman" w:cs="Times New Roman"/>
          <w:spacing w:val="-2"/>
          <w:sz w:val="20"/>
          <w:szCs w:val="20"/>
        </w:rPr>
        <w:t>(y+a)tan</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pacing w:val="-2"/>
          <w:sz w:val="20"/>
          <w:szCs w:val="20"/>
        </w:rPr>
        <w:t>θ,</w:t>
      </w:r>
      <w:r>
        <w:rPr>
          <w:rFonts w:ascii="宋体" w:hAnsi="宋体" w:eastAsia="宋体" w:cs="宋体"/>
          <w:spacing w:val="-2"/>
          <w:sz w:val="20"/>
          <w:szCs w:val="20"/>
        </w:rPr>
        <w:t>于是</w:t>
      </w:r>
    </w:p>
    <w:p w14:paraId="2089411B">
      <w:pPr>
        <w:spacing w:before="90" w:line="422" w:lineRule="auto"/>
        <w:ind w:left="30" w:right="4659" w:firstLine="779"/>
        <w:rPr>
          <w:rFonts w:ascii="宋体" w:hAnsi="宋体" w:eastAsia="宋体" w:cs="宋体"/>
          <w:sz w:val="20"/>
          <w:szCs w:val="20"/>
        </w:rPr>
      </w:pPr>
      <w:r>
        <w:rPr>
          <w:rFonts w:ascii="Times New Roman" w:hAnsi="Times New Roman" w:eastAsia="Times New Roman" w:cs="Times New Roman"/>
          <w:spacing w:val="-1"/>
          <w:sz w:val="20"/>
          <w:szCs w:val="20"/>
        </w:rPr>
        <w:t>A(y)=2√a²-y²(y+a)·tan</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1"/>
          <w:sz w:val="20"/>
          <w:szCs w:val="20"/>
        </w:rPr>
        <w:t>θ,</w:t>
      </w:r>
      <w:r>
        <w:rPr>
          <w:rFonts w:ascii="Times New Roman" w:hAnsi="Times New Roman" w:eastAsia="Times New Roman" w:cs="Times New Roman"/>
          <w:sz w:val="20"/>
          <w:szCs w:val="20"/>
        </w:rPr>
        <w:t xml:space="preserve"> </w:t>
      </w:r>
      <w:r>
        <w:rPr>
          <w:rFonts w:ascii="宋体" w:hAnsi="宋体" w:eastAsia="宋体" w:cs="宋体"/>
          <w:spacing w:val="-5"/>
          <w:sz w:val="20"/>
          <w:szCs w:val="20"/>
        </w:rPr>
        <w:t>因此，所求的体积为</w:t>
      </w:r>
    </w:p>
    <w:p w14:paraId="45C661E5">
      <w:pPr>
        <w:spacing w:before="20" w:line="450" w:lineRule="exact"/>
        <w:ind w:firstLine="60"/>
      </w:pPr>
      <w:r>
        <w:rPr>
          <w:position w:val="-9"/>
        </w:rPr>
        <w:drawing>
          <wp:inline distT="0" distB="0" distL="0" distR="0">
            <wp:extent cx="2711450" cy="285750"/>
            <wp:effectExtent l="0" t="0" r="0" b="0"/>
            <wp:docPr id="6220" name="IM 6220"/>
            <wp:cNvGraphicFramePr/>
            <a:graphic xmlns:a="http://schemas.openxmlformats.org/drawingml/2006/main">
              <a:graphicData uri="http://schemas.openxmlformats.org/drawingml/2006/picture">
                <pic:pic xmlns:pic="http://schemas.openxmlformats.org/drawingml/2006/picture">
                  <pic:nvPicPr>
                    <pic:cNvPr id="6220" name="IM 6220"/>
                    <pic:cNvPicPr/>
                  </pic:nvPicPr>
                  <pic:blipFill>
                    <a:blip r:embed="rId1536"/>
                    <a:stretch>
                      <a:fillRect/>
                    </a:stretch>
                  </pic:blipFill>
                  <pic:spPr>
                    <a:xfrm>
                      <a:off x="0" y="0"/>
                      <a:ext cx="2711455" cy="285758"/>
                    </a:xfrm>
                    <a:prstGeom prst="rect">
                      <a:avLst/>
                    </a:prstGeom>
                  </pic:spPr>
                </pic:pic>
              </a:graphicData>
            </a:graphic>
          </wp:inline>
        </w:drawing>
      </w:r>
    </w:p>
    <w:p w14:paraId="51BC7E7B">
      <w:pPr>
        <w:spacing w:before="198" w:line="292" w:lineRule="auto"/>
        <w:ind w:right="3829" w:firstLine="20"/>
        <w:jc w:val="both"/>
        <w:rPr>
          <w:rFonts w:ascii="宋体" w:hAnsi="宋体" w:eastAsia="宋体" w:cs="宋体"/>
          <w:sz w:val="20"/>
          <w:szCs w:val="20"/>
        </w:rPr>
      </w:pPr>
      <w:r>
        <w:pict>
          <v:shape id="_x0000_s1103" o:spid="_x0000_s1103" o:spt="202" type="#_x0000_t202" style="position:absolute;left:0pt;margin-left:285.5pt;margin-top:21.5pt;height:14pt;width:36.05pt;z-index:252035072;mso-width-relative:page;mso-height-relative:page;" filled="f" stroked="f" coordsize="21600,21600">
            <v:path/>
            <v:fill on="f" focussize="0,0"/>
            <v:stroke on="f"/>
            <v:imagedata o:title=""/>
            <o:lock v:ext="edit" aspectratio="f"/>
            <v:textbox inset="0mm,0mm,0mm,0mm">
              <w:txbxContent>
                <w:p w14:paraId="0D9D9040">
                  <w:pPr>
                    <w:spacing w:before="19" w:line="221" w:lineRule="auto"/>
                    <w:ind w:left="20"/>
                    <w:rPr>
                      <w:rFonts w:ascii="宋体" w:hAnsi="宋体" w:eastAsia="宋体" w:cs="宋体"/>
                      <w:sz w:val="20"/>
                      <w:szCs w:val="20"/>
                    </w:rPr>
                  </w:pPr>
                  <w:r>
                    <w:rPr>
                      <w:rFonts w:ascii="宋体" w:hAnsi="宋体" w:eastAsia="宋体" w:cs="宋体"/>
                      <w:spacing w:val="-16"/>
                      <w:sz w:val="20"/>
                      <w:szCs w:val="20"/>
                    </w:rPr>
                    <w:t>图7.4.15</w:t>
                  </w:r>
                </w:p>
              </w:txbxContent>
            </v:textbox>
          </v:shape>
        </w:pict>
      </w:r>
      <w:r>
        <w:rPr>
          <w:rFonts w:ascii="宋体" w:hAnsi="宋体" w:eastAsia="宋体" w:cs="宋体"/>
          <w:spacing w:val="7"/>
          <w:sz w:val="20"/>
          <w:szCs w:val="20"/>
        </w:rPr>
        <w:t>容易看出，括号内的第一项是一个奇函数在对称</w:t>
      </w:r>
      <w:r>
        <w:rPr>
          <w:rFonts w:ascii="宋体" w:hAnsi="宋体" w:eastAsia="宋体" w:cs="宋体"/>
          <w:spacing w:val="12"/>
          <w:sz w:val="20"/>
          <w:szCs w:val="20"/>
        </w:rPr>
        <w:t xml:space="preserve"> </w:t>
      </w:r>
      <w:r>
        <w:rPr>
          <w:rFonts w:ascii="宋体" w:hAnsi="宋体" w:eastAsia="宋体" w:cs="宋体"/>
          <w:spacing w:val="8"/>
          <w:sz w:val="20"/>
          <w:szCs w:val="20"/>
        </w:rPr>
        <w:t>区间上的积分，其值为0,第二项中的积分恰为上</w:t>
      </w:r>
      <w:r>
        <w:rPr>
          <w:rFonts w:ascii="宋体" w:hAnsi="宋体" w:eastAsia="宋体" w:cs="宋体"/>
          <w:spacing w:val="1"/>
          <w:sz w:val="20"/>
          <w:szCs w:val="20"/>
        </w:rPr>
        <w:t xml:space="preserve"> </w:t>
      </w:r>
      <w:r>
        <w:rPr>
          <w:rFonts w:ascii="宋体" w:hAnsi="宋体" w:eastAsia="宋体" w:cs="宋体"/>
          <w:spacing w:val="-1"/>
          <w:sz w:val="20"/>
          <w:szCs w:val="20"/>
        </w:rPr>
        <w:t>半个圆的面积，即得到</w:t>
      </w:r>
    </w:p>
    <w:p w14:paraId="4F528DB7">
      <w:pPr>
        <w:spacing w:before="139" w:line="192" w:lineRule="auto"/>
        <w:ind w:left="333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V=πa³tan</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2"/>
          <w:sz w:val="20"/>
          <w:szCs w:val="20"/>
        </w:rPr>
        <w:t>θ</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pacing w:val="-2"/>
          <w:sz w:val="20"/>
          <w:szCs w:val="20"/>
        </w:rPr>
        <w:t>.</w:t>
      </w:r>
    </w:p>
    <w:p w14:paraId="3581A75D">
      <w:pPr>
        <w:spacing w:before="197" w:line="293" w:lineRule="auto"/>
        <w:ind w:left="20" w:right="461" w:firstLine="419"/>
        <w:jc w:val="both"/>
        <w:rPr>
          <w:rFonts w:ascii="宋体" w:hAnsi="宋体" w:eastAsia="宋体" w:cs="宋体"/>
          <w:sz w:val="20"/>
          <w:szCs w:val="20"/>
        </w:rPr>
      </w:pPr>
      <w:r>
        <w:rPr>
          <w:rFonts w:ascii="宋体" w:hAnsi="宋体" w:eastAsia="宋体" w:cs="宋体"/>
          <w:spacing w:val="10"/>
          <w:sz w:val="20"/>
          <w:szCs w:val="20"/>
        </w:rPr>
        <w:t>若采用以与</w:t>
      </w:r>
      <w:r>
        <w:rPr>
          <w:rFonts w:ascii="Times New Roman" w:hAnsi="Times New Roman" w:eastAsia="Times New Roman" w:cs="Times New Roman"/>
          <w:spacing w:val="10"/>
          <w:sz w:val="20"/>
          <w:szCs w:val="20"/>
        </w:rPr>
        <w:t xml:space="preserve">x </w:t>
      </w:r>
      <w:r>
        <w:rPr>
          <w:rFonts w:ascii="宋体" w:hAnsi="宋体" w:eastAsia="宋体" w:cs="宋体"/>
          <w:spacing w:val="10"/>
          <w:sz w:val="20"/>
          <w:szCs w:val="20"/>
        </w:rPr>
        <w:t>轴垂直的平面与该几何体相截，截面是一个直角梯形，处</w:t>
      </w:r>
      <w:r>
        <w:rPr>
          <w:rFonts w:ascii="宋体" w:hAnsi="宋体" w:eastAsia="宋体" w:cs="宋体"/>
          <w:spacing w:val="9"/>
          <w:sz w:val="20"/>
          <w:szCs w:val="20"/>
        </w:rPr>
        <w:t>理就会麻</w:t>
      </w:r>
      <w:r>
        <w:rPr>
          <w:rFonts w:ascii="宋体" w:hAnsi="宋体" w:eastAsia="宋体" w:cs="宋体"/>
          <w:sz w:val="20"/>
          <w:szCs w:val="20"/>
        </w:rPr>
        <w:t xml:space="preserve"> </w:t>
      </w:r>
      <w:r>
        <w:rPr>
          <w:rFonts w:ascii="宋体" w:hAnsi="宋体" w:eastAsia="宋体" w:cs="宋体"/>
          <w:spacing w:val="6"/>
          <w:sz w:val="20"/>
          <w:szCs w:val="20"/>
        </w:rPr>
        <w:t>烦很多.由此可见，对几何体作截面的方式与计算是否简便关系很</w:t>
      </w:r>
      <w:r>
        <w:rPr>
          <w:rFonts w:ascii="宋体" w:hAnsi="宋体" w:eastAsia="宋体" w:cs="宋体"/>
          <w:spacing w:val="5"/>
          <w:sz w:val="20"/>
          <w:szCs w:val="20"/>
        </w:rPr>
        <w:t>大，在实际计算时要</w:t>
      </w:r>
      <w:r>
        <w:rPr>
          <w:rFonts w:ascii="宋体" w:hAnsi="宋体" w:eastAsia="宋体" w:cs="宋体"/>
          <w:sz w:val="20"/>
          <w:szCs w:val="20"/>
        </w:rPr>
        <w:t xml:space="preserve"> </w:t>
      </w:r>
      <w:r>
        <w:rPr>
          <w:rFonts w:ascii="宋体" w:hAnsi="宋体" w:eastAsia="宋体" w:cs="宋体"/>
          <w:spacing w:val="4"/>
          <w:sz w:val="20"/>
          <w:szCs w:val="20"/>
        </w:rPr>
        <w:t>根据具体情况仔细分析，找到最简便的方案.</w:t>
      </w:r>
    </w:p>
    <w:p w14:paraId="522C5F66">
      <w:pPr>
        <w:spacing w:before="1" w:line="220" w:lineRule="auto"/>
        <w:ind w:left="410"/>
        <w:rPr>
          <w:rFonts w:ascii="宋体" w:hAnsi="宋体" w:eastAsia="宋体" w:cs="宋体"/>
          <w:sz w:val="20"/>
          <w:szCs w:val="20"/>
        </w:rPr>
      </w:pPr>
      <w:r>
        <w:rPr>
          <w:rFonts w:ascii="宋体" w:hAnsi="宋体" w:eastAsia="宋体" w:cs="宋体"/>
          <w:spacing w:val="8"/>
          <w:sz w:val="20"/>
          <w:szCs w:val="20"/>
        </w:rPr>
        <w:t>公式</w:t>
      </w:r>
    </w:p>
    <w:p w14:paraId="6D1E7965">
      <w:pPr>
        <w:spacing w:before="141" w:line="470" w:lineRule="exact"/>
        <w:ind w:firstLine="3249"/>
      </w:pPr>
      <w:r>
        <w:rPr>
          <w:position w:val="-9"/>
        </w:rPr>
        <w:drawing>
          <wp:inline distT="0" distB="0" distL="0" distR="0">
            <wp:extent cx="800100" cy="297815"/>
            <wp:effectExtent l="0" t="0" r="0" b="0"/>
            <wp:docPr id="6222" name="IM 6222"/>
            <wp:cNvGraphicFramePr/>
            <a:graphic xmlns:a="http://schemas.openxmlformats.org/drawingml/2006/main">
              <a:graphicData uri="http://schemas.openxmlformats.org/drawingml/2006/picture">
                <pic:pic xmlns:pic="http://schemas.openxmlformats.org/drawingml/2006/picture">
                  <pic:nvPicPr>
                    <pic:cNvPr id="6222" name="IM 6222"/>
                    <pic:cNvPicPr/>
                  </pic:nvPicPr>
                  <pic:blipFill>
                    <a:blip r:embed="rId1537"/>
                    <a:stretch>
                      <a:fillRect/>
                    </a:stretch>
                  </pic:blipFill>
                  <pic:spPr>
                    <a:xfrm>
                      <a:off x="0" y="0"/>
                      <a:ext cx="800127" cy="298407"/>
                    </a:xfrm>
                    <a:prstGeom prst="rect">
                      <a:avLst/>
                    </a:prstGeom>
                  </pic:spPr>
                </pic:pic>
              </a:graphicData>
            </a:graphic>
          </wp:inline>
        </w:drawing>
      </w:r>
    </w:p>
    <w:p w14:paraId="00E4F6FB">
      <w:pPr>
        <w:spacing w:before="199" w:line="219" w:lineRule="auto"/>
        <w:ind w:left="20"/>
        <w:rPr>
          <w:rFonts w:ascii="宋体" w:hAnsi="宋体" w:eastAsia="宋体" w:cs="宋体"/>
          <w:sz w:val="20"/>
          <w:szCs w:val="20"/>
        </w:rPr>
      </w:pPr>
      <w:r>
        <w:rPr>
          <w:rFonts w:ascii="宋体" w:hAnsi="宋体" w:eastAsia="宋体" w:cs="宋体"/>
          <w:spacing w:val="12"/>
          <w:sz w:val="20"/>
          <w:szCs w:val="20"/>
        </w:rPr>
        <w:t>的一个很重要的用途是计算旋转体的体积</w:t>
      </w:r>
    </w:p>
    <w:p w14:paraId="6F344AFF">
      <w:pPr>
        <w:spacing w:before="79" w:line="300" w:lineRule="auto"/>
        <w:ind w:left="20" w:right="461" w:firstLine="429"/>
        <w:rPr>
          <w:rFonts w:ascii="宋体" w:hAnsi="宋体" w:eastAsia="宋体" w:cs="宋体"/>
          <w:sz w:val="20"/>
          <w:szCs w:val="20"/>
        </w:rPr>
      </w:pPr>
      <w:r>
        <w:rPr>
          <w:rFonts w:ascii="宋体" w:hAnsi="宋体" w:eastAsia="宋体" w:cs="宋体"/>
          <w:spacing w:val="4"/>
          <w:sz w:val="20"/>
          <w:szCs w:val="20"/>
        </w:rPr>
        <w:t>设函数</w:t>
      </w:r>
      <w:r>
        <w:rPr>
          <w:rFonts w:ascii="Times New Roman" w:hAnsi="Times New Roman" w:eastAsia="Times New Roman" w:cs="Times New Roman"/>
          <w:spacing w:val="4"/>
          <w:sz w:val="20"/>
          <w:szCs w:val="20"/>
        </w:rPr>
        <w:t>f(x)</w:t>
      </w:r>
      <w:r>
        <w:rPr>
          <w:rFonts w:ascii="Times New Roman" w:hAnsi="Times New Roman" w:eastAsia="Times New Roman" w:cs="Times New Roman"/>
          <w:spacing w:val="19"/>
          <w:sz w:val="20"/>
          <w:szCs w:val="20"/>
        </w:rPr>
        <w:t xml:space="preserve">  </w:t>
      </w:r>
      <w:r>
        <w:rPr>
          <w:rFonts w:ascii="宋体" w:hAnsi="宋体" w:eastAsia="宋体" w:cs="宋体"/>
          <w:spacing w:val="4"/>
          <w:sz w:val="20"/>
          <w:szCs w:val="20"/>
        </w:rPr>
        <w:t>在</w:t>
      </w:r>
      <w:r>
        <w:rPr>
          <w:rFonts w:ascii="宋体" w:hAnsi="宋体" w:eastAsia="宋体" w:cs="宋体"/>
          <w:spacing w:val="-53"/>
          <w:sz w:val="20"/>
          <w:szCs w:val="20"/>
        </w:rPr>
        <w:t xml:space="preserve"> </w:t>
      </w:r>
      <w:r>
        <w:rPr>
          <w:rFonts w:ascii="Times New Roman" w:hAnsi="Times New Roman" w:eastAsia="Times New Roman" w:cs="Times New Roman"/>
          <w:spacing w:val="4"/>
          <w:sz w:val="20"/>
          <w:szCs w:val="20"/>
        </w:rPr>
        <w:t xml:space="preserve">[a,b]   </w:t>
      </w:r>
      <w:r>
        <w:rPr>
          <w:rFonts w:ascii="宋体" w:hAnsi="宋体" w:eastAsia="宋体" w:cs="宋体"/>
          <w:spacing w:val="4"/>
          <w:sz w:val="20"/>
          <w:szCs w:val="20"/>
        </w:rPr>
        <w:t>上连续.对于由0≤</w:t>
      </w:r>
      <w:r>
        <w:rPr>
          <w:rFonts w:ascii="Times New Roman" w:hAnsi="Times New Roman" w:eastAsia="Times New Roman" w:cs="Times New Roman"/>
          <w:spacing w:val="4"/>
          <w:sz w:val="20"/>
          <w:szCs w:val="20"/>
        </w:rPr>
        <w:t>y≤</w:t>
      </w:r>
      <w:r>
        <w:rPr>
          <w:rFonts w:ascii="Times New Roman" w:hAnsi="Times New Roman" w:eastAsia="Times New Roman" w:cs="Times New Roman"/>
          <w:sz w:val="20"/>
          <w:szCs w:val="20"/>
        </w:rPr>
        <w:t>If</w:t>
      </w:r>
      <w:r>
        <w:rPr>
          <w:rFonts w:ascii="Times New Roman" w:hAnsi="Times New Roman" w:eastAsia="Times New Roman" w:cs="Times New Roman"/>
          <w:spacing w:val="4"/>
          <w:sz w:val="20"/>
          <w:szCs w:val="20"/>
        </w:rPr>
        <w:t xml:space="preserve">(x)I  </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与</w:t>
      </w:r>
      <w:r>
        <w:rPr>
          <w:rFonts w:ascii="宋体" w:hAnsi="宋体" w:eastAsia="宋体" w:cs="宋体"/>
          <w:spacing w:val="-18"/>
          <w:sz w:val="20"/>
          <w:szCs w:val="20"/>
        </w:rPr>
        <w:t xml:space="preserve"> </w:t>
      </w:r>
      <w:r>
        <w:rPr>
          <w:rFonts w:ascii="Times New Roman" w:hAnsi="Times New Roman" w:eastAsia="Times New Roman" w:cs="Times New Roman"/>
          <w:spacing w:val="3"/>
          <w:sz w:val="20"/>
          <w:szCs w:val="20"/>
        </w:rPr>
        <w:t xml:space="preserve">a≤x≤b       </w:t>
      </w:r>
      <w:r>
        <w:rPr>
          <w:rFonts w:ascii="宋体" w:hAnsi="宋体" w:eastAsia="宋体" w:cs="宋体"/>
          <w:spacing w:val="3"/>
          <w:sz w:val="20"/>
          <w:szCs w:val="20"/>
        </w:rPr>
        <w:t>所界定的那块平面</w:t>
      </w:r>
      <w:r>
        <w:rPr>
          <w:rFonts w:ascii="宋体" w:hAnsi="宋体" w:eastAsia="宋体" w:cs="宋体"/>
          <w:sz w:val="20"/>
          <w:szCs w:val="20"/>
        </w:rPr>
        <w:t xml:space="preserve"> </w:t>
      </w:r>
      <w:r>
        <w:rPr>
          <w:rFonts w:ascii="宋体" w:hAnsi="宋体" w:eastAsia="宋体" w:cs="宋体"/>
          <w:spacing w:val="6"/>
          <w:sz w:val="20"/>
          <w:szCs w:val="20"/>
        </w:rPr>
        <w:t>图形绕</w:t>
      </w:r>
      <w:r>
        <w:rPr>
          <w:rFonts w:ascii="Times New Roman" w:hAnsi="Times New Roman" w:eastAsia="Times New Roman" w:cs="Times New Roman"/>
          <w:spacing w:val="6"/>
          <w:sz w:val="20"/>
          <w:szCs w:val="20"/>
        </w:rPr>
        <w:t xml:space="preserve">x </w:t>
      </w:r>
      <w:r>
        <w:rPr>
          <w:rFonts w:ascii="宋体" w:hAnsi="宋体" w:eastAsia="宋体" w:cs="宋体"/>
          <w:spacing w:val="6"/>
          <w:sz w:val="20"/>
          <w:szCs w:val="20"/>
        </w:rPr>
        <w:t>轴旋转一周得到的旋转体，若用过</w:t>
      </w:r>
      <w:r>
        <w:rPr>
          <w:rFonts w:ascii="Times New Roman" w:hAnsi="Times New Roman" w:eastAsia="Times New Roman" w:cs="Times New Roman"/>
          <w:spacing w:val="6"/>
          <w:sz w:val="20"/>
          <w:szCs w:val="20"/>
        </w:rPr>
        <w:t>x</w:t>
      </w:r>
      <w:r>
        <w:rPr>
          <w:rFonts w:ascii="Times New Roman" w:hAnsi="Times New Roman" w:eastAsia="Times New Roman" w:cs="Times New Roman"/>
          <w:spacing w:val="22"/>
          <w:w w:val="101"/>
          <w:sz w:val="20"/>
          <w:szCs w:val="20"/>
        </w:rPr>
        <w:t xml:space="preserve"> </w:t>
      </w:r>
      <w:r>
        <w:rPr>
          <w:rFonts w:ascii="宋体" w:hAnsi="宋体" w:eastAsia="宋体" w:cs="宋体"/>
          <w:spacing w:val="6"/>
          <w:sz w:val="20"/>
          <w:szCs w:val="20"/>
        </w:rPr>
        <w:t>点且与</w:t>
      </w:r>
      <w:r>
        <w:rPr>
          <w:rFonts w:ascii="Times New Roman" w:hAnsi="Times New Roman" w:eastAsia="Times New Roman" w:cs="Times New Roman"/>
          <w:spacing w:val="6"/>
          <w:sz w:val="20"/>
          <w:szCs w:val="20"/>
        </w:rPr>
        <w:t>x</w:t>
      </w:r>
      <w:r>
        <w:rPr>
          <w:rFonts w:ascii="Times New Roman" w:hAnsi="Times New Roman" w:eastAsia="Times New Roman" w:cs="Times New Roman"/>
          <w:spacing w:val="33"/>
          <w:sz w:val="20"/>
          <w:szCs w:val="20"/>
        </w:rPr>
        <w:t xml:space="preserve"> </w:t>
      </w:r>
      <w:r>
        <w:rPr>
          <w:rFonts w:ascii="宋体" w:hAnsi="宋体" w:eastAsia="宋体" w:cs="宋体"/>
          <w:spacing w:val="6"/>
          <w:sz w:val="20"/>
          <w:szCs w:val="20"/>
        </w:rPr>
        <w:t>轴垂</w:t>
      </w:r>
      <w:r>
        <w:rPr>
          <w:rFonts w:ascii="宋体" w:hAnsi="宋体" w:eastAsia="宋体" w:cs="宋体"/>
          <w:spacing w:val="5"/>
          <w:sz w:val="20"/>
          <w:szCs w:val="20"/>
        </w:rPr>
        <w:t>直的平面去截，得到的截面</w:t>
      </w:r>
    </w:p>
    <w:p w14:paraId="37248A4E">
      <w:pPr>
        <w:spacing w:line="300" w:lineRule="auto"/>
        <w:rPr>
          <w:rFonts w:ascii="宋体" w:hAnsi="宋体" w:eastAsia="宋体" w:cs="宋体"/>
          <w:sz w:val="20"/>
          <w:szCs w:val="20"/>
        </w:rPr>
        <w:sectPr>
          <w:headerReference r:id="rId131" w:type="default"/>
          <w:footerReference r:id="rId132" w:type="default"/>
          <w:pgSz w:w="9540" w:h="14540"/>
          <w:pgMar w:top="712" w:right="1010" w:bottom="651" w:left="319" w:header="404" w:footer="392" w:gutter="0"/>
          <w:cols w:space="720" w:num="1"/>
        </w:sectPr>
      </w:pPr>
    </w:p>
    <w:p w14:paraId="7AA1FA01">
      <w:pPr>
        <w:pStyle w:val="2"/>
        <w:spacing w:line="394" w:lineRule="auto"/>
      </w:pPr>
    </w:p>
    <w:p w14:paraId="5B062C54">
      <w:pPr>
        <w:spacing w:before="65" w:line="391" w:lineRule="auto"/>
        <w:ind w:left="3440" w:right="2225" w:hanging="3040"/>
        <w:rPr>
          <w:rFonts w:ascii="Times New Roman" w:hAnsi="Times New Roman" w:eastAsia="Times New Roman" w:cs="Times New Roman"/>
          <w:sz w:val="20"/>
          <w:szCs w:val="20"/>
        </w:rPr>
      </w:pPr>
      <w:bookmarkStart w:id="85" w:name="bookmark343"/>
      <w:bookmarkEnd w:id="85"/>
      <w:r>
        <w:rPr>
          <w:rFonts w:ascii="宋体" w:hAnsi="宋体" w:eastAsia="宋体" w:cs="宋体"/>
          <w:spacing w:val="6"/>
          <w:sz w:val="20"/>
          <w:szCs w:val="20"/>
        </w:rPr>
        <w:t>显然是一个半径为</w:t>
      </w:r>
      <w:r>
        <w:rPr>
          <w:rFonts w:ascii="Times New Roman" w:hAnsi="Times New Roman" w:eastAsia="Times New Roman" w:cs="Times New Roman"/>
          <w:sz w:val="20"/>
          <w:szCs w:val="20"/>
        </w:rPr>
        <w:t>If</w:t>
      </w:r>
      <w:r>
        <w:rPr>
          <w:rFonts w:ascii="Times New Roman" w:hAnsi="Times New Roman" w:eastAsia="Times New Roman" w:cs="Times New Roman"/>
          <w:spacing w:val="6"/>
          <w:sz w:val="20"/>
          <w:szCs w:val="20"/>
        </w:rPr>
        <w:t xml:space="preserve">(x)I   </w:t>
      </w:r>
      <w:r>
        <w:rPr>
          <w:rFonts w:ascii="宋体" w:hAnsi="宋体" w:eastAsia="宋体" w:cs="宋体"/>
          <w:spacing w:val="6"/>
          <w:sz w:val="20"/>
          <w:szCs w:val="20"/>
        </w:rPr>
        <w:t>的圆(如图7.4.16).因此它</w:t>
      </w:r>
      <w:r>
        <w:rPr>
          <w:rFonts w:ascii="宋体" w:hAnsi="宋体" w:eastAsia="宋体" w:cs="宋体"/>
          <w:spacing w:val="5"/>
          <w:sz w:val="20"/>
          <w:szCs w:val="20"/>
        </w:rPr>
        <w:t>的面积为</w:t>
      </w:r>
      <w:r>
        <w:rPr>
          <w:rFonts w:ascii="宋体" w:hAnsi="宋体" w:eastAsia="宋体" w:cs="宋体"/>
          <w:sz w:val="20"/>
          <w:szCs w:val="20"/>
        </w:rPr>
        <w:t xml:space="preserve"> </w:t>
      </w:r>
      <w:r>
        <w:rPr>
          <w:rFonts w:ascii="Times New Roman" w:hAnsi="Times New Roman" w:eastAsia="Times New Roman" w:cs="Times New Roman"/>
          <w:spacing w:val="-1"/>
          <w:sz w:val="20"/>
          <w:szCs w:val="20"/>
        </w:rPr>
        <w:t>A(x)=π[f(x)]²,</w:t>
      </w:r>
    </w:p>
    <w:p w14:paraId="09AFB200">
      <w:pPr>
        <w:spacing w:before="65" w:line="219" w:lineRule="auto"/>
        <w:ind w:left="389"/>
        <w:rPr>
          <w:rFonts w:ascii="宋体" w:hAnsi="宋体" w:eastAsia="宋体" w:cs="宋体"/>
          <w:sz w:val="20"/>
          <w:szCs w:val="20"/>
        </w:rPr>
      </w:pPr>
      <w:r>
        <w:rPr>
          <w:rFonts w:ascii="宋体" w:hAnsi="宋体" w:eastAsia="宋体" w:cs="宋体"/>
          <w:spacing w:val="8"/>
          <w:sz w:val="20"/>
          <w:szCs w:val="20"/>
        </w:rPr>
        <w:t>所以该旋转体的体积计算公式为</w:t>
      </w:r>
    </w:p>
    <w:p w14:paraId="2EFD935E">
      <w:pPr>
        <w:spacing w:before="124" w:line="480" w:lineRule="exact"/>
        <w:ind w:firstLine="3390"/>
      </w:pPr>
      <w:r>
        <w:drawing>
          <wp:anchor distT="0" distB="0" distL="0" distR="0" simplePos="0" relativeHeight="252036096" behindDoc="0" locked="0" layoutInCell="1" allowOverlap="1">
            <wp:simplePos x="0" y="0"/>
            <wp:positionH relativeFrom="column">
              <wp:posOffset>3003550</wp:posOffset>
            </wp:positionH>
            <wp:positionV relativeFrom="paragraph">
              <wp:posOffset>478790</wp:posOffset>
            </wp:positionV>
            <wp:extent cx="2038350" cy="1155700"/>
            <wp:effectExtent l="0" t="0" r="0" b="0"/>
            <wp:wrapNone/>
            <wp:docPr id="6226" name="IM 6226"/>
            <wp:cNvGraphicFramePr/>
            <a:graphic xmlns:a="http://schemas.openxmlformats.org/drawingml/2006/main">
              <a:graphicData uri="http://schemas.openxmlformats.org/drawingml/2006/picture">
                <pic:pic xmlns:pic="http://schemas.openxmlformats.org/drawingml/2006/picture">
                  <pic:nvPicPr>
                    <pic:cNvPr id="6226" name="IM 6226"/>
                    <pic:cNvPicPr/>
                  </pic:nvPicPr>
                  <pic:blipFill>
                    <a:blip r:embed="rId1538"/>
                    <a:stretch>
                      <a:fillRect/>
                    </a:stretch>
                  </pic:blipFill>
                  <pic:spPr>
                    <a:xfrm>
                      <a:off x="0" y="0"/>
                      <a:ext cx="2038362" cy="1155717"/>
                    </a:xfrm>
                    <a:prstGeom prst="rect">
                      <a:avLst/>
                    </a:prstGeom>
                  </pic:spPr>
                </pic:pic>
              </a:graphicData>
            </a:graphic>
          </wp:anchor>
        </w:drawing>
      </w:r>
      <w:r>
        <w:rPr>
          <w:position w:val="-9"/>
        </w:rPr>
        <w:drawing>
          <wp:inline distT="0" distB="0" distL="0" distR="0">
            <wp:extent cx="1091565" cy="304165"/>
            <wp:effectExtent l="0" t="0" r="0" b="0"/>
            <wp:docPr id="6228" name="IM 6228"/>
            <wp:cNvGraphicFramePr/>
            <a:graphic xmlns:a="http://schemas.openxmlformats.org/drawingml/2006/main">
              <a:graphicData uri="http://schemas.openxmlformats.org/drawingml/2006/picture">
                <pic:pic xmlns:pic="http://schemas.openxmlformats.org/drawingml/2006/picture">
                  <pic:nvPicPr>
                    <pic:cNvPr id="6228" name="IM 6228"/>
                    <pic:cNvPicPr/>
                  </pic:nvPicPr>
                  <pic:blipFill>
                    <a:blip r:embed="rId1539"/>
                    <a:stretch>
                      <a:fillRect/>
                    </a:stretch>
                  </pic:blipFill>
                  <pic:spPr>
                    <a:xfrm>
                      <a:off x="0" y="0"/>
                      <a:ext cx="1092178" cy="304752"/>
                    </a:xfrm>
                    <a:prstGeom prst="rect">
                      <a:avLst/>
                    </a:prstGeom>
                  </pic:spPr>
                </pic:pic>
              </a:graphicData>
            </a:graphic>
          </wp:inline>
        </w:drawing>
      </w:r>
    </w:p>
    <w:p w14:paraId="787925E7">
      <w:pPr>
        <w:spacing w:before="188" w:line="219" w:lineRule="auto"/>
        <w:ind w:left="830"/>
        <w:rPr>
          <w:rFonts w:ascii="宋体" w:hAnsi="宋体" w:eastAsia="宋体" w:cs="宋体"/>
          <w:sz w:val="20"/>
          <w:szCs w:val="20"/>
        </w:rPr>
      </w:pPr>
      <w:r>
        <w:rPr>
          <w:rFonts w:ascii="宋体" w:hAnsi="宋体" w:eastAsia="宋体" w:cs="宋体"/>
          <w:spacing w:val="7"/>
          <w:sz w:val="20"/>
          <w:szCs w:val="20"/>
        </w:rPr>
        <w:t>设曲线的参数方程为</w:t>
      </w:r>
    </w:p>
    <w:p w14:paraId="355FC0CB">
      <w:pPr>
        <w:spacing w:before="164" w:line="560" w:lineRule="exact"/>
        <w:ind w:firstLine="1380"/>
      </w:pPr>
      <w:r>
        <w:rPr>
          <w:position w:val="-11"/>
        </w:rPr>
        <w:drawing>
          <wp:inline distT="0" distB="0" distL="0" distR="0">
            <wp:extent cx="1365250" cy="354965"/>
            <wp:effectExtent l="0" t="0" r="0" b="0"/>
            <wp:docPr id="6230" name="IM 6230"/>
            <wp:cNvGraphicFramePr/>
            <a:graphic xmlns:a="http://schemas.openxmlformats.org/drawingml/2006/main">
              <a:graphicData uri="http://schemas.openxmlformats.org/drawingml/2006/picture">
                <pic:pic xmlns:pic="http://schemas.openxmlformats.org/drawingml/2006/picture">
                  <pic:nvPicPr>
                    <pic:cNvPr id="6230" name="IM 6230"/>
                    <pic:cNvPicPr/>
                  </pic:nvPicPr>
                  <pic:blipFill>
                    <a:blip r:embed="rId1540"/>
                    <a:stretch>
                      <a:fillRect/>
                    </a:stretch>
                  </pic:blipFill>
                  <pic:spPr>
                    <a:xfrm>
                      <a:off x="0" y="0"/>
                      <a:ext cx="1365268" cy="355590"/>
                    </a:xfrm>
                    <a:prstGeom prst="rect">
                      <a:avLst/>
                    </a:prstGeom>
                  </pic:spPr>
                </pic:pic>
              </a:graphicData>
            </a:graphic>
          </wp:inline>
        </w:drawing>
      </w:r>
    </w:p>
    <w:p w14:paraId="137F448E">
      <w:pPr>
        <w:spacing w:before="194" w:line="292" w:lineRule="auto"/>
        <w:ind w:left="370" w:right="3545" w:firstLine="39"/>
        <w:rPr>
          <w:rFonts w:ascii="宋体" w:hAnsi="宋体" w:eastAsia="宋体" w:cs="宋体"/>
          <w:sz w:val="20"/>
          <w:szCs w:val="20"/>
        </w:rPr>
      </w:pPr>
      <w:r>
        <w:rPr>
          <w:rFonts w:ascii="宋体" w:hAnsi="宋体" w:eastAsia="宋体" w:cs="宋体"/>
          <w:spacing w:val="-2"/>
          <w:sz w:val="20"/>
          <w:szCs w:val="20"/>
        </w:rPr>
        <w:t>假设在</w:t>
      </w:r>
      <w:r>
        <w:rPr>
          <w:rFonts w:ascii="Times New Roman" w:hAnsi="Times New Roman" w:eastAsia="Times New Roman" w:cs="Times New Roman"/>
          <w:spacing w:val="-2"/>
          <w:sz w:val="20"/>
          <w:szCs w:val="20"/>
        </w:rPr>
        <w:t>[T,T₂]</w:t>
      </w:r>
      <w:r>
        <w:rPr>
          <w:rFonts w:ascii="Times New Roman" w:hAnsi="Times New Roman" w:eastAsia="Times New Roman" w:cs="Times New Roman"/>
          <w:spacing w:val="8"/>
          <w:sz w:val="20"/>
          <w:szCs w:val="20"/>
        </w:rPr>
        <w:t xml:space="preserve">       </w:t>
      </w:r>
      <w:r>
        <w:rPr>
          <w:rFonts w:ascii="宋体" w:hAnsi="宋体" w:eastAsia="宋体" w:cs="宋体"/>
          <w:spacing w:val="-2"/>
          <w:sz w:val="20"/>
          <w:szCs w:val="20"/>
        </w:rPr>
        <w:t>上</w:t>
      </w:r>
      <w:r>
        <w:rPr>
          <w:rFonts w:ascii="宋体" w:hAnsi="宋体" w:eastAsia="宋体" w:cs="宋体"/>
          <w:spacing w:val="-35"/>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 xml:space="preserve">x'(t)      </w:t>
      </w:r>
      <w:r>
        <w:rPr>
          <w:rFonts w:ascii="宋体" w:hAnsi="宋体" w:eastAsia="宋体" w:cs="宋体"/>
          <w:spacing w:val="-2"/>
          <w:sz w:val="20"/>
          <w:szCs w:val="20"/>
        </w:rPr>
        <w:t xml:space="preserve">和 </w:t>
      </w:r>
      <w:r>
        <w:rPr>
          <w:rFonts w:ascii="Times New Roman" w:hAnsi="Times New Roman" w:eastAsia="Times New Roman" w:cs="Times New Roman"/>
          <w:spacing w:val="-2"/>
          <w:sz w:val="20"/>
          <w:szCs w:val="20"/>
        </w:rPr>
        <w:t xml:space="preserve">y(t)     </w:t>
      </w:r>
      <w:r>
        <w:rPr>
          <w:rFonts w:ascii="宋体" w:hAnsi="宋体" w:eastAsia="宋体" w:cs="宋体"/>
          <w:spacing w:val="-2"/>
          <w:sz w:val="20"/>
          <w:szCs w:val="20"/>
        </w:rPr>
        <w:t>连续，且</w:t>
      </w:r>
      <w:r>
        <w:rPr>
          <w:rFonts w:ascii="宋体" w:hAnsi="宋体" w:eastAsia="宋体" w:cs="宋体"/>
          <w:sz w:val="20"/>
          <w:szCs w:val="20"/>
        </w:rPr>
        <w:t xml:space="preserve"> </w:t>
      </w:r>
      <w:r>
        <w:rPr>
          <w:rFonts w:ascii="宋体" w:hAnsi="宋体" w:eastAsia="宋体" w:cs="宋体"/>
          <w:spacing w:val="4"/>
          <w:sz w:val="20"/>
          <w:szCs w:val="20"/>
        </w:rPr>
        <w:t>x'(t)≠0.对上式作变量代换，即得到相应的旋</w:t>
      </w:r>
    </w:p>
    <w:p w14:paraId="22DEE04E">
      <w:pPr>
        <w:spacing w:before="11" w:line="231" w:lineRule="auto"/>
        <w:ind w:left="400"/>
        <w:rPr>
          <w:rFonts w:ascii="宋体" w:hAnsi="宋体" w:eastAsia="宋体" w:cs="宋体"/>
          <w:sz w:val="20"/>
          <w:szCs w:val="20"/>
        </w:rPr>
      </w:pPr>
      <w:r>
        <w:rPr>
          <w:rFonts w:ascii="宋体" w:hAnsi="宋体" w:eastAsia="宋体" w:cs="宋体"/>
          <w:spacing w:val="-1"/>
          <w:position w:val="2"/>
          <w:sz w:val="20"/>
          <w:szCs w:val="20"/>
        </w:rPr>
        <w:t xml:space="preserve">转体的体积公式            </w:t>
      </w:r>
      <w:r>
        <w:rPr>
          <w:rFonts w:ascii="宋体" w:hAnsi="宋体" w:eastAsia="宋体" w:cs="宋体"/>
          <w:spacing w:val="-2"/>
          <w:position w:val="2"/>
          <w:sz w:val="20"/>
          <w:szCs w:val="20"/>
        </w:rPr>
        <w:t xml:space="preserve">                              </w:t>
      </w:r>
      <w:r>
        <w:rPr>
          <w:rFonts w:ascii="宋体" w:hAnsi="宋体" w:eastAsia="宋体" w:cs="宋体"/>
          <w:spacing w:val="-2"/>
          <w:position w:val="-3"/>
          <w:sz w:val="20"/>
          <w:szCs w:val="20"/>
        </w:rPr>
        <w:t>图7.4.16</w:t>
      </w:r>
    </w:p>
    <w:p w14:paraId="02BD9296">
      <w:pPr>
        <w:spacing w:before="82" w:line="520" w:lineRule="exact"/>
        <w:ind w:firstLine="1399"/>
      </w:pPr>
      <w:r>
        <w:rPr>
          <w:position w:val="-10"/>
        </w:rPr>
        <w:drawing>
          <wp:inline distT="0" distB="0" distL="0" distR="0">
            <wp:extent cx="1377950" cy="330200"/>
            <wp:effectExtent l="0" t="0" r="0" b="0"/>
            <wp:docPr id="6232" name="IM 6232"/>
            <wp:cNvGraphicFramePr/>
            <a:graphic xmlns:a="http://schemas.openxmlformats.org/drawingml/2006/main">
              <a:graphicData uri="http://schemas.openxmlformats.org/drawingml/2006/picture">
                <pic:pic xmlns:pic="http://schemas.openxmlformats.org/drawingml/2006/picture">
                  <pic:nvPicPr>
                    <pic:cNvPr id="6232" name="IM 6232"/>
                    <pic:cNvPicPr/>
                  </pic:nvPicPr>
                  <pic:blipFill>
                    <a:blip r:embed="rId1541"/>
                    <a:stretch>
                      <a:fillRect/>
                    </a:stretch>
                  </pic:blipFill>
                  <pic:spPr>
                    <a:xfrm>
                      <a:off x="0" y="0"/>
                      <a:ext cx="1377990" cy="330218"/>
                    </a:xfrm>
                    <a:prstGeom prst="rect">
                      <a:avLst/>
                    </a:prstGeom>
                  </pic:spPr>
                </pic:pic>
              </a:graphicData>
            </a:graphic>
          </wp:inline>
        </w:drawing>
      </w:r>
    </w:p>
    <w:p w14:paraId="6F01A874">
      <w:pPr>
        <w:spacing w:before="188" w:line="219" w:lineRule="auto"/>
        <w:ind w:left="810"/>
        <w:rPr>
          <w:rFonts w:ascii="宋体" w:hAnsi="宋体" w:eastAsia="宋体" w:cs="宋体"/>
          <w:sz w:val="20"/>
          <w:szCs w:val="20"/>
        </w:rPr>
      </w:pPr>
      <w:r>
        <w:rPr>
          <w:rFonts w:ascii="宋体" w:hAnsi="宋体" w:eastAsia="宋体" w:cs="宋体"/>
          <w:spacing w:val="8"/>
          <w:sz w:val="20"/>
          <w:szCs w:val="20"/>
        </w:rPr>
        <w:t>例7.4.11</w:t>
      </w:r>
      <w:r>
        <w:rPr>
          <w:rFonts w:ascii="宋体" w:hAnsi="宋体" w:eastAsia="宋体" w:cs="宋体"/>
          <w:spacing w:val="104"/>
          <w:sz w:val="20"/>
          <w:szCs w:val="20"/>
        </w:rPr>
        <w:t xml:space="preserve"> </w:t>
      </w:r>
      <w:r>
        <w:rPr>
          <w:rFonts w:ascii="宋体" w:hAnsi="宋体" w:eastAsia="宋体" w:cs="宋体"/>
          <w:spacing w:val="8"/>
          <w:sz w:val="20"/>
          <w:szCs w:val="20"/>
        </w:rPr>
        <w:t>求半径为</w:t>
      </w:r>
      <w:r>
        <w:rPr>
          <w:rFonts w:ascii="Times New Roman" w:hAnsi="Times New Roman" w:eastAsia="Times New Roman" w:cs="Times New Roman"/>
          <w:spacing w:val="8"/>
          <w:sz w:val="20"/>
          <w:szCs w:val="20"/>
        </w:rPr>
        <w:t>a</w:t>
      </w:r>
      <w:r>
        <w:rPr>
          <w:rFonts w:ascii="Times New Roman" w:hAnsi="Times New Roman" w:eastAsia="Times New Roman" w:cs="Times New Roman"/>
          <w:spacing w:val="48"/>
          <w:w w:val="101"/>
          <w:sz w:val="20"/>
          <w:szCs w:val="20"/>
        </w:rPr>
        <w:t xml:space="preserve"> </w:t>
      </w:r>
      <w:r>
        <w:rPr>
          <w:rFonts w:ascii="宋体" w:hAnsi="宋体" w:eastAsia="宋体" w:cs="宋体"/>
          <w:spacing w:val="8"/>
          <w:sz w:val="20"/>
          <w:szCs w:val="20"/>
        </w:rPr>
        <w:t>的球的体积.</w:t>
      </w:r>
    </w:p>
    <w:p w14:paraId="1CD65BBE">
      <w:pPr>
        <w:spacing w:before="104" w:line="309" w:lineRule="auto"/>
        <w:ind w:left="400" w:right="7" w:firstLine="389"/>
        <w:rPr>
          <w:rFonts w:ascii="宋体" w:hAnsi="宋体" w:eastAsia="宋体" w:cs="宋体"/>
          <w:sz w:val="20"/>
          <w:szCs w:val="20"/>
        </w:rPr>
      </w:pPr>
      <w:r>
        <w:rPr>
          <w:rFonts w:ascii="宋体" w:hAnsi="宋体" w:eastAsia="宋体" w:cs="宋体"/>
          <w:spacing w:val="8"/>
          <w:sz w:val="20"/>
          <w:szCs w:val="20"/>
        </w:rPr>
        <w:t>解</w:t>
      </w:r>
      <w:r>
        <w:rPr>
          <w:rFonts w:ascii="宋体" w:hAnsi="宋体" w:eastAsia="宋体" w:cs="宋体"/>
          <w:spacing w:val="33"/>
          <w:sz w:val="20"/>
          <w:szCs w:val="20"/>
        </w:rPr>
        <w:t xml:space="preserve">  </w:t>
      </w:r>
      <w:r>
        <w:rPr>
          <w:rFonts w:ascii="宋体" w:hAnsi="宋体" w:eastAsia="宋体" w:cs="宋体"/>
          <w:spacing w:val="8"/>
          <w:sz w:val="20"/>
          <w:szCs w:val="20"/>
        </w:rPr>
        <w:t>即求上半圆周</w:t>
      </w:r>
      <w:r>
        <w:rPr>
          <w:rFonts w:ascii="Times New Roman" w:hAnsi="Times New Roman" w:eastAsia="Times New Roman" w:cs="Times New Roman"/>
          <w:spacing w:val="8"/>
          <w:sz w:val="20"/>
          <w:szCs w:val="20"/>
        </w:rPr>
        <w:t xml:space="preserve">y=√a²-x²     </w:t>
      </w:r>
      <w:r>
        <w:rPr>
          <w:rFonts w:ascii="宋体" w:hAnsi="宋体" w:eastAsia="宋体" w:cs="宋体"/>
          <w:spacing w:val="8"/>
          <w:sz w:val="20"/>
          <w:szCs w:val="20"/>
        </w:rPr>
        <w:t>与</w:t>
      </w:r>
      <w:r>
        <w:rPr>
          <w:rFonts w:ascii="宋体" w:hAnsi="宋体" w:eastAsia="宋体" w:cs="宋体"/>
          <w:spacing w:val="-57"/>
          <w:sz w:val="20"/>
          <w:szCs w:val="20"/>
        </w:rPr>
        <w:t xml:space="preserve"> </w:t>
      </w:r>
      <w:r>
        <w:rPr>
          <w:rFonts w:ascii="Times New Roman" w:hAnsi="Times New Roman" w:eastAsia="Times New Roman" w:cs="Times New Roman"/>
          <w:spacing w:val="8"/>
          <w:sz w:val="20"/>
          <w:szCs w:val="20"/>
        </w:rPr>
        <w:t xml:space="preserve">x </w:t>
      </w:r>
      <w:r>
        <w:rPr>
          <w:rFonts w:ascii="宋体" w:hAnsi="宋体" w:eastAsia="宋体" w:cs="宋体"/>
          <w:spacing w:val="8"/>
          <w:sz w:val="20"/>
          <w:szCs w:val="20"/>
        </w:rPr>
        <w:t>轴围成的</w:t>
      </w:r>
      <w:r>
        <w:rPr>
          <w:rFonts w:ascii="宋体" w:hAnsi="宋体" w:eastAsia="宋体" w:cs="宋体"/>
          <w:spacing w:val="7"/>
          <w:sz w:val="20"/>
          <w:szCs w:val="20"/>
        </w:rPr>
        <w:t>那半个圆绕</w:t>
      </w:r>
      <w:r>
        <w:rPr>
          <w:rFonts w:ascii="Times New Roman" w:hAnsi="Times New Roman" w:eastAsia="Times New Roman" w:cs="Times New Roman"/>
          <w:spacing w:val="7"/>
          <w:sz w:val="20"/>
          <w:szCs w:val="20"/>
        </w:rPr>
        <w:t>x</w:t>
      </w:r>
      <w:r>
        <w:rPr>
          <w:rFonts w:ascii="Times New Roman" w:hAnsi="Times New Roman" w:eastAsia="Times New Roman" w:cs="Times New Roman"/>
          <w:spacing w:val="32"/>
          <w:w w:val="101"/>
          <w:sz w:val="20"/>
          <w:szCs w:val="20"/>
        </w:rPr>
        <w:t xml:space="preserve"> </w:t>
      </w:r>
      <w:r>
        <w:rPr>
          <w:rFonts w:ascii="宋体" w:hAnsi="宋体" w:eastAsia="宋体" w:cs="宋体"/>
          <w:spacing w:val="7"/>
          <w:sz w:val="20"/>
          <w:szCs w:val="20"/>
        </w:rPr>
        <w:t>轴旋转一周所得的旋转</w:t>
      </w:r>
      <w:r>
        <w:rPr>
          <w:rFonts w:ascii="宋体" w:hAnsi="宋体" w:eastAsia="宋体" w:cs="宋体"/>
          <w:sz w:val="20"/>
          <w:szCs w:val="20"/>
        </w:rPr>
        <w:t xml:space="preserve"> </w:t>
      </w:r>
      <w:r>
        <w:rPr>
          <w:rFonts w:ascii="宋体" w:hAnsi="宋体" w:eastAsia="宋体" w:cs="宋体"/>
          <w:spacing w:val="4"/>
          <w:sz w:val="20"/>
          <w:szCs w:val="20"/>
        </w:rPr>
        <w:t>体的体积，</w:t>
      </w:r>
    </w:p>
    <w:p w14:paraId="6307C9F1">
      <w:pPr>
        <w:spacing w:before="91" w:line="540" w:lineRule="exact"/>
        <w:ind w:firstLine="2260"/>
      </w:pPr>
      <w:r>
        <w:rPr>
          <w:position w:val="-10"/>
        </w:rPr>
        <w:drawing>
          <wp:inline distT="0" distB="0" distL="0" distR="0">
            <wp:extent cx="2520315" cy="342900"/>
            <wp:effectExtent l="0" t="0" r="0" b="0"/>
            <wp:docPr id="6234" name="IM 6234"/>
            <wp:cNvGraphicFramePr/>
            <a:graphic xmlns:a="http://schemas.openxmlformats.org/drawingml/2006/main">
              <a:graphicData uri="http://schemas.openxmlformats.org/drawingml/2006/picture">
                <pic:pic xmlns:pic="http://schemas.openxmlformats.org/drawingml/2006/picture">
                  <pic:nvPicPr>
                    <pic:cNvPr id="6234" name="IM 6234"/>
                    <pic:cNvPicPr/>
                  </pic:nvPicPr>
                  <pic:blipFill>
                    <a:blip r:embed="rId1542"/>
                    <a:stretch>
                      <a:fillRect/>
                    </a:stretch>
                  </pic:blipFill>
                  <pic:spPr>
                    <a:xfrm>
                      <a:off x="0" y="0"/>
                      <a:ext cx="2520934" cy="342950"/>
                    </a:xfrm>
                    <a:prstGeom prst="rect">
                      <a:avLst/>
                    </a:prstGeom>
                  </pic:spPr>
                </pic:pic>
              </a:graphicData>
            </a:graphic>
          </wp:inline>
        </w:drawing>
      </w:r>
    </w:p>
    <w:p w14:paraId="43E775C3">
      <w:pPr>
        <w:spacing w:before="227" w:line="296" w:lineRule="auto"/>
        <w:ind w:left="400" w:firstLine="410"/>
        <w:rPr>
          <w:rFonts w:ascii="宋体" w:hAnsi="宋体" w:eastAsia="宋体" w:cs="宋体"/>
          <w:sz w:val="20"/>
          <w:szCs w:val="20"/>
        </w:rPr>
      </w:pPr>
      <w:r>
        <w:rPr>
          <w:rFonts w:ascii="宋体" w:hAnsi="宋体" w:eastAsia="宋体" w:cs="宋体"/>
          <w:spacing w:val="11"/>
          <w:sz w:val="20"/>
          <w:szCs w:val="20"/>
        </w:rPr>
        <w:t>例7.4.12</w:t>
      </w:r>
      <w:r>
        <w:rPr>
          <w:rFonts w:ascii="宋体" w:hAnsi="宋体" w:eastAsia="宋体" w:cs="宋体"/>
          <w:spacing w:val="109"/>
          <w:sz w:val="20"/>
          <w:szCs w:val="20"/>
        </w:rPr>
        <w:t xml:space="preserve"> </w:t>
      </w:r>
      <w:r>
        <w:rPr>
          <w:rFonts w:ascii="宋体" w:hAnsi="宋体" w:eastAsia="宋体" w:cs="宋体"/>
          <w:spacing w:val="11"/>
          <w:sz w:val="20"/>
          <w:szCs w:val="20"/>
        </w:rPr>
        <w:t>求旋轮线一拱(如图7.4.7)与</w:t>
      </w:r>
      <w:r>
        <w:rPr>
          <w:rFonts w:ascii="Times New Roman" w:hAnsi="Times New Roman" w:eastAsia="Times New Roman" w:cs="Times New Roman"/>
          <w:spacing w:val="11"/>
          <w:sz w:val="20"/>
          <w:szCs w:val="20"/>
        </w:rPr>
        <w:t>x</w:t>
      </w:r>
      <w:r>
        <w:rPr>
          <w:rFonts w:ascii="Times New Roman" w:hAnsi="Times New Roman" w:eastAsia="Times New Roman" w:cs="Times New Roman"/>
          <w:spacing w:val="23"/>
          <w:sz w:val="20"/>
          <w:szCs w:val="20"/>
        </w:rPr>
        <w:t xml:space="preserve"> </w:t>
      </w:r>
      <w:r>
        <w:rPr>
          <w:rFonts w:ascii="宋体" w:hAnsi="宋体" w:eastAsia="宋体" w:cs="宋体"/>
          <w:spacing w:val="11"/>
          <w:sz w:val="20"/>
          <w:szCs w:val="20"/>
        </w:rPr>
        <w:t>轴围成的图形绕</w:t>
      </w:r>
      <w:r>
        <w:rPr>
          <w:rFonts w:ascii="Times New Roman" w:hAnsi="Times New Roman" w:eastAsia="Times New Roman" w:cs="Times New Roman"/>
          <w:spacing w:val="11"/>
          <w:sz w:val="20"/>
          <w:szCs w:val="20"/>
        </w:rPr>
        <w:t>x</w:t>
      </w:r>
      <w:r>
        <w:rPr>
          <w:rFonts w:ascii="Times New Roman" w:hAnsi="Times New Roman" w:eastAsia="Times New Roman" w:cs="Times New Roman"/>
          <w:spacing w:val="32"/>
          <w:w w:val="101"/>
          <w:sz w:val="20"/>
          <w:szCs w:val="20"/>
        </w:rPr>
        <w:t xml:space="preserve"> </w:t>
      </w:r>
      <w:r>
        <w:rPr>
          <w:rFonts w:ascii="宋体" w:hAnsi="宋体" w:eastAsia="宋体" w:cs="宋体"/>
          <w:spacing w:val="11"/>
          <w:sz w:val="20"/>
          <w:szCs w:val="20"/>
        </w:rPr>
        <w:t>轴旋转一周所得的</w:t>
      </w:r>
      <w:r>
        <w:rPr>
          <w:rFonts w:ascii="宋体" w:hAnsi="宋体" w:eastAsia="宋体" w:cs="宋体"/>
          <w:sz w:val="20"/>
          <w:szCs w:val="20"/>
        </w:rPr>
        <w:t xml:space="preserve"> </w:t>
      </w:r>
      <w:r>
        <w:rPr>
          <w:rFonts w:ascii="宋体" w:hAnsi="宋体" w:eastAsia="宋体" w:cs="宋体"/>
          <w:spacing w:val="10"/>
          <w:sz w:val="20"/>
          <w:szCs w:val="20"/>
        </w:rPr>
        <w:t>旋转体的体积.</w:t>
      </w:r>
    </w:p>
    <w:p w14:paraId="36225472">
      <w:pPr>
        <w:spacing w:line="219" w:lineRule="auto"/>
        <w:ind w:left="810"/>
        <w:rPr>
          <w:rFonts w:ascii="宋体" w:hAnsi="宋体" w:eastAsia="宋体" w:cs="宋体"/>
          <w:sz w:val="20"/>
          <w:szCs w:val="20"/>
        </w:rPr>
      </w:pPr>
      <w:r>
        <w:rPr>
          <w:rFonts w:ascii="宋体" w:hAnsi="宋体" w:eastAsia="宋体" w:cs="宋体"/>
          <w:spacing w:val="9"/>
          <w:sz w:val="20"/>
          <w:szCs w:val="20"/>
        </w:rPr>
        <w:t>解  将旋轮线的参数方程代人求旋转体体积的公式</w:t>
      </w:r>
    </w:p>
    <w:p w14:paraId="117CD11D">
      <w:pPr>
        <w:spacing w:before="154" w:line="490" w:lineRule="exact"/>
        <w:ind w:firstLine="3180"/>
      </w:pPr>
      <w:r>
        <w:rPr>
          <w:position w:val="-9"/>
        </w:rPr>
        <w:drawing>
          <wp:inline distT="0" distB="0" distL="0" distR="0">
            <wp:extent cx="1383665" cy="311150"/>
            <wp:effectExtent l="0" t="0" r="0" b="0"/>
            <wp:docPr id="6236" name="IM 6236"/>
            <wp:cNvGraphicFramePr/>
            <a:graphic xmlns:a="http://schemas.openxmlformats.org/drawingml/2006/main">
              <a:graphicData uri="http://schemas.openxmlformats.org/drawingml/2006/picture">
                <pic:pic xmlns:pic="http://schemas.openxmlformats.org/drawingml/2006/picture">
                  <pic:nvPicPr>
                    <pic:cNvPr id="6236" name="IM 6236"/>
                    <pic:cNvPicPr/>
                  </pic:nvPicPr>
                  <pic:blipFill>
                    <a:blip r:embed="rId1543"/>
                    <a:stretch>
                      <a:fillRect/>
                    </a:stretch>
                  </pic:blipFill>
                  <pic:spPr>
                    <a:xfrm>
                      <a:off x="0" y="0"/>
                      <a:ext cx="1384290" cy="311211"/>
                    </a:xfrm>
                    <a:prstGeom prst="rect">
                      <a:avLst/>
                    </a:prstGeom>
                  </pic:spPr>
                </pic:pic>
              </a:graphicData>
            </a:graphic>
          </wp:inline>
        </w:drawing>
      </w:r>
    </w:p>
    <w:p w14:paraId="25B2B29D">
      <w:pPr>
        <w:spacing w:before="70" w:line="470" w:lineRule="exact"/>
        <w:ind w:firstLine="3370"/>
      </w:pPr>
      <w:r>
        <w:rPr>
          <w:position w:val="-9"/>
        </w:rPr>
        <w:drawing>
          <wp:inline distT="0" distB="0" distL="0" distR="0">
            <wp:extent cx="1695450" cy="298450"/>
            <wp:effectExtent l="0" t="0" r="0" b="0"/>
            <wp:docPr id="6238" name="IM 6238"/>
            <wp:cNvGraphicFramePr/>
            <a:graphic xmlns:a="http://schemas.openxmlformats.org/drawingml/2006/main">
              <a:graphicData uri="http://schemas.openxmlformats.org/drawingml/2006/picture">
                <pic:pic xmlns:pic="http://schemas.openxmlformats.org/drawingml/2006/picture">
                  <pic:nvPicPr>
                    <pic:cNvPr id="6238" name="IM 6238"/>
                    <pic:cNvPicPr/>
                  </pic:nvPicPr>
                  <pic:blipFill>
                    <a:blip r:embed="rId1544"/>
                    <a:stretch>
                      <a:fillRect/>
                    </a:stretch>
                  </pic:blipFill>
                  <pic:spPr>
                    <a:xfrm>
                      <a:off x="0" y="0"/>
                      <a:ext cx="1695485" cy="298479"/>
                    </a:xfrm>
                    <a:prstGeom prst="rect">
                      <a:avLst/>
                    </a:prstGeom>
                  </pic:spPr>
                </pic:pic>
              </a:graphicData>
            </a:graphic>
          </wp:inline>
        </w:drawing>
      </w:r>
    </w:p>
    <w:p w14:paraId="200CA72D">
      <w:pPr>
        <w:pStyle w:val="2"/>
        <w:spacing w:before="180" w:line="299" w:lineRule="auto"/>
        <w:ind w:left="400" w:right="17" w:firstLine="420"/>
        <w:rPr>
          <w:rFonts w:ascii="宋体" w:hAnsi="宋体" w:eastAsia="宋体" w:cs="宋体"/>
          <w:sz w:val="20"/>
          <w:szCs w:val="20"/>
        </w:rPr>
      </w:pPr>
      <w:r>
        <w:rPr>
          <w:rFonts w:ascii="宋体" w:hAnsi="宋体" w:eastAsia="宋体" w:cs="宋体"/>
          <w:spacing w:val="7"/>
          <w:sz w:val="20"/>
          <w:szCs w:val="20"/>
        </w:rPr>
        <w:t>极坐标下由0≤</w:t>
      </w:r>
      <w:r>
        <w:rPr>
          <w:spacing w:val="7"/>
          <w:sz w:val="20"/>
          <w:szCs w:val="20"/>
        </w:rPr>
        <w:t>r≤r(θ)(θ</w:t>
      </w:r>
      <w:r>
        <w:rPr>
          <w:rFonts w:ascii="宋体" w:hAnsi="宋体" w:eastAsia="宋体" w:cs="宋体"/>
          <w:spacing w:val="7"/>
          <w:sz w:val="20"/>
          <w:szCs w:val="20"/>
        </w:rPr>
        <w:t>∈</w:t>
      </w:r>
      <w:r>
        <w:rPr>
          <w:spacing w:val="7"/>
          <w:sz w:val="20"/>
          <w:szCs w:val="20"/>
        </w:rPr>
        <w:t>[α,β]c[</w:t>
      </w:r>
      <w:r>
        <w:rPr>
          <w:spacing w:val="6"/>
          <w:sz w:val="20"/>
          <w:szCs w:val="20"/>
        </w:rPr>
        <w:t xml:space="preserve">           </w:t>
      </w:r>
      <w:r>
        <w:rPr>
          <w:rFonts w:ascii="宋体" w:hAnsi="宋体" w:eastAsia="宋体" w:cs="宋体"/>
          <w:spacing w:val="6"/>
          <w:sz w:val="20"/>
          <w:szCs w:val="20"/>
        </w:rPr>
        <w:t>0,π])所表示的区域绕极轴旋转一周所得</w:t>
      </w:r>
      <w:r>
        <w:rPr>
          <w:rFonts w:ascii="宋体" w:hAnsi="宋体" w:eastAsia="宋体" w:cs="宋体"/>
          <w:sz w:val="20"/>
          <w:szCs w:val="20"/>
        </w:rPr>
        <w:t xml:space="preserve"> </w:t>
      </w:r>
      <w:r>
        <w:rPr>
          <w:rFonts w:ascii="宋体" w:hAnsi="宋体" w:eastAsia="宋体" w:cs="宋体"/>
          <w:spacing w:val="7"/>
          <w:sz w:val="20"/>
          <w:szCs w:val="20"/>
        </w:rPr>
        <w:t>的旋转体的体积为</w:t>
      </w:r>
    </w:p>
    <w:p w14:paraId="47531EE0">
      <w:pPr>
        <w:spacing w:before="152" w:line="470" w:lineRule="exact"/>
        <w:ind w:firstLine="3220"/>
      </w:pPr>
      <w:r>
        <w:rPr>
          <w:position w:val="-9"/>
        </w:rPr>
        <w:drawing>
          <wp:inline distT="0" distB="0" distL="0" distR="0">
            <wp:extent cx="1320800" cy="297815"/>
            <wp:effectExtent l="0" t="0" r="0" b="0"/>
            <wp:docPr id="6240" name="IM 6240"/>
            <wp:cNvGraphicFramePr/>
            <a:graphic xmlns:a="http://schemas.openxmlformats.org/drawingml/2006/main">
              <a:graphicData uri="http://schemas.openxmlformats.org/drawingml/2006/picture">
                <pic:pic xmlns:pic="http://schemas.openxmlformats.org/drawingml/2006/picture">
                  <pic:nvPicPr>
                    <pic:cNvPr id="6240" name="IM 6240"/>
                    <pic:cNvPicPr/>
                  </pic:nvPicPr>
                  <pic:blipFill>
                    <a:blip r:embed="rId1545"/>
                    <a:stretch>
                      <a:fillRect/>
                    </a:stretch>
                  </pic:blipFill>
                  <pic:spPr>
                    <a:xfrm>
                      <a:off x="0" y="0"/>
                      <a:ext cx="1320804" cy="298386"/>
                    </a:xfrm>
                    <a:prstGeom prst="rect">
                      <a:avLst/>
                    </a:prstGeom>
                  </pic:spPr>
                </pic:pic>
              </a:graphicData>
            </a:graphic>
          </wp:inline>
        </w:drawing>
      </w:r>
    </w:p>
    <w:p w14:paraId="02E2D451">
      <w:pPr>
        <w:spacing w:before="249" w:line="219" w:lineRule="auto"/>
        <w:ind w:left="420"/>
        <w:rPr>
          <w:rFonts w:ascii="宋体" w:hAnsi="宋体" w:eastAsia="宋体" w:cs="宋体"/>
          <w:sz w:val="20"/>
          <w:szCs w:val="20"/>
        </w:rPr>
      </w:pPr>
      <w:r>
        <w:rPr>
          <w:rFonts w:ascii="宋体" w:hAnsi="宋体" w:eastAsia="宋体" w:cs="宋体"/>
          <w:spacing w:val="9"/>
          <w:sz w:val="20"/>
          <w:szCs w:val="20"/>
        </w:rPr>
        <w:t>请读者自行证明.</w:t>
      </w:r>
    </w:p>
    <w:p w14:paraId="07736273">
      <w:pPr>
        <w:spacing w:before="203" w:line="220" w:lineRule="auto"/>
        <w:ind w:left="430"/>
        <w:outlineLvl w:val="2"/>
        <w:rPr>
          <w:rFonts w:ascii="宋体" w:hAnsi="宋体" w:eastAsia="宋体" w:cs="宋体"/>
          <w:sz w:val="20"/>
          <w:szCs w:val="20"/>
        </w:rPr>
      </w:pPr>
      <w:bookmarkStart w:id="86" w:name="bookmark164"/>
      <w:bookmarkEnd w:id="86"/>
      <w:r>
        <w:rPr>
          <w:rFonts w:ascii="宋体" w:hAnsi="宋体" w:eastAsia="宋体" w:cs="宋体"/>
          <w:spacing w:val="36"/>
          <w:sz w:val="20"/>
          <w:szCs w:val="20"/>
        </w:rPr>
        <w:t>求旋转曲面的面积</w:t>
      </w:r>
    </w:p>
    <w:p w14:paraId="194DF86D">
      <w:pPr>
        <w:spacing w:before="160" w:line="222" w:lineRule="auto"/>
        <w:ind w:left="830"/>
        <w:rPr>
          <w:rFonts w:ascii="黑体" w:hAnsi="黑体" w:eastAsia="黑体" w:cs="黑体"/>
          <w:sz w:val="20"/>
          <w:szCs w:val="20"/>
        </w:rPr>
      </w:pPr>
      <w:r>
        <w:rPr>
          <w:rFonts w:ascii="黑体" w:hAnsi="黑体" w:eastAsia="黑体" w:cs="黑体"/>
          <w:sz w:val="20"/>
          <w:szCs w:val="20"/>
        </w:rPr>
        <w:t>设</w:t>
      </w:r>
    </w:p>
    <w:p w14:paraId="19DC1C35">
      <w:pPr>
        <w:spacing w:before="212" w:line="550" w:lineRule="exact"/>
        <w:ind w:firstLine="3210"/>
      </w:pPr>
      <w:r>
        <w:rPr>
          <w:position w:val="-10"/>
        </w:rPr>
        <w:drawing>
          <wp:inline distT="0" distB="0" distL="0" distR="0">
            <wp:extent cx="1345565" cy="348615"/>
            <wp:effectExtent l="0" t="0" r="0" b="0"/>
            <wp:docPr id="6242" name="IM 6242"/>
            <wp:cNvGraphicFramePr/>
            <a:graphic xmlns:a="http://schemas.openxmlformats.org/drawingml/2006/main">
              <a:graphicData uri="http://schemas.openxmlformats.org/drawingml/2006/picture">
                <pic:pic xmlns:pic="http://schemas.openxmlformats.org/drawingml/2006/picture">
                  <pic:nvPicPr>
                    <pic:cNvPr id="6242" name="IM 6242"/>
                    <pic:cNvPicPr/>
                  </pic:nvPicPr>
                  <pic:blipFill>
                    <a:blip r:embed="rId1546"/>
                    <a:stretch>
                      <a:fillRect/>
                    </a:stretch>
                  </pic:blipFill>
                  <pic:spPr>
                    <a:xfrm>
                      <a:off x="0" y="0"/>
                      <a:ext cx="1346186" cy="349224"/>
                    </a:xfrm>
                    <a:prstGeom prst="rect">
                      <a:avLst/>
                    </a:prstGeom>
                  </pic:spPr>
                </pic:pic>
              </a:graphicData>
            </a:graphic>
          </wp:inline>
        </w:drawing>
      </w:r>
    </w:p>
    <w:p w14:paraId="52C8E476">
      <w:pPr>
        <w:spacing w:line="550" w:lineRule="exact"/>
        <w:sectPr>
          <w:headerReference r:id="rId133" w:type="default"/>
          <w:footerReference r:id="rId134" w:type="default"/>
          <w:pgSz w:w="9540" w:h="14530"/>
          <w:pgMar w:top="712" w:right="494" w:bottom="651" w:left="929" w:header="405" w:footer="20" w:gutter="0"/>
          <w:cols w:space="720" w:num="1"/>
        </w:sectPr>
      </w:pPr>
    </w:p>
    <w:p w14:paraId="7E17AAA3">
      <w:pPr>
        <w:spacing w:before="32" w:line="218" w:lineRule="auto"/>
        <w:ind w:left="4860"/>
        <w:rPr>
          <w:rFonts w:ascii="宋体" w:hAnsi="宋体" w:eastAsia="宋体" w:cs="宋体"/>
          <w:sz w:val="21"/>
          <w:szCs w:val="21"/>
        </w:rPr>
      </w:pPr>
      <w:bookmarkStart w:id="87" w:name="bookmark344"/>
      <w:bookmarkEnd w:id="87"/>
      <w:r>
        <w:rPr>
          <w:rFonts w:ascii="黑体" w:hAnsi="黑体" w:eastAsia="黑体" w:cs="黑体"/>
          <w:spacing w:val="-18"/>
          <w:sz w:val="21"/>
          <w:szCs w:val="21"/>
        </w:rPr>
        <w:t xml:space="preserve">§4  </w:t>
      </w:r>
      <w:r>
        <w:rPr>
          <w:rFonts w:ascii="黑体" w:hAnsi="黑体" w:eastAsia="黑体" w:cs="黑体"/>
          <w:spacing w:val="-18"/>
          <w:sz w:val="20"/>
          <w:szCs w:val="20"/>
        </w:rPr>
        <w:t>定积分在几何计算中的应用|</w:t>
      </w:r>
      <w:r>
        <w:rPr>
          <w:rFonts w:ascii="宋体" w:hAnsi="宋体" w:eastAsia="宋体" w:cs="宋体"/>
          <w:spacing w:val="-18"/>
          <w:sz w:val="21"/>
          <w:szCs w:val="21"/>
        </w:rPr>
        <w:t>II</w:t>
      </w:r>
    </w:p>
    <w:p w14:paraId="3FE3E703">
      <w:pPr>
        <w:pStyle w:val="2"/>
        <w:spacing w:line="413" w:lineRule="auto"/>
      </w:pPr>
    </w:p>
    <w:p w14:paraId="33B18EB5">
      <w:pPr>
        <w:spacing w:before="68" w:line="280" w:lineRule="auto"/>
        <w:ind w:left="20" w:right="471" w:firstLine="10"/>
        <w:rPr>
          <w:rFonts w:ascii="宋体" w:hAnsi="宋体" w:eastAsia="宋体" w:cs="宋体"/>
          <w:sz w:val="21"/>
          <w:szCs w:val="21"/>
        </w:rPr>
      </w:pPr>
      <w:r>
        <w:drawing>
          <wp:anchor distT="0" distB="0" distL="0" distR="0" simplePos="0" relativeHeight="252037120" behindDoc="0" locked="0" layoutInCell="1" allowOverlap="1">
            <wp:simplePos x="0" y="0"/>
            <wp:positionH relativeFrom="column">
              <wp:posOffset>2717800</wp:posOffset>
            </wp:positionH>
            <wp:positionV relativeFrom="paragraph">
              <wp:posOffset>415290</wp:posOffset>
            </wp:positionV>
            <wp:extent cx="2082800" cy="1301750"/>
            <wp:effectExtent l="0" t="0" r="0" b="0"/>
            <wp:wrapNone/>
            <wp:docPr id="6246" name="IM 6246"/>
            <wp:cNvGraphicFramePr/>
            <a:graphic xmlns:a="http://schemas.openxmlformats.org/drawingml/2006/main">
              <a:graphicData uri="http://schemas.openxmlformats.org/drawingml/2006/picture">
                <pic:pic xmlns:pic="http://schemas.openxmlformats.org/drawingml/2006/picture">
                  <pic:nvPicPr>
                    <pic:cNvPr id="6246" name="IM 6246"/>
                    <pic:cNvPicPr/>
                  </pic:nvPicPr>
                  <pic:blipFill>
                    <a:blip r:embed="rId1547"/>
                    <a:stretch>
                      <a:fillRect/>
                    </a:stretch>
                  </pic:blipFill>
                  <pic:spPr>
                    <a:xfrm>
                      <a:off x="0" y="0"/>
                      <a:ext cx="2082827" cy="1301746"/>
                    </a:xfrm>
                    <a:prstGeom prst="rect">
                      <a:avLst/>
                    </a:prstGeom>
                  </pic:spPr>
                </pic:pic>
              </a:graphicData>
            </a:graphic>
          </wp:anchor>
        </w:drawing>
      </w:r>
      <w:r>
        <w:rPr>
          <w:rFonts w:ascii="宋体" w:hAnsi="宋体" w:eastAsia="宋体" w:cs="宋体"/>
          <w:spacing w:val="-1"/>
          <w:sz w:val="21"/>
          <w:szCs w:val="21"/>
        </w:rPr>
        <w:t>确定平面上一段光滑曲线，且在</w:t>
      </w:r>
      <w:r>
        <w:rPr>
          <w:rFonts w:ascii="Times New Roman" w:hAnsi="Times New Roman" w:eastAsia="Times New Roman" w:cs="Times New Roman"/>
          <w:spacing w:val="-1"/>
          <w:sz w:val="21"/>
          <w:szCs w:val="21"/>
        </w:rPr>
        <w:t xml:space="preserve">[T₁,T₂]   </w:t>
      </w:r>
      <w:r>
        <w:rPr>
          <w:rFonts w:ascii="宋体" w:hAnsi="宋体" w:eastAsia="宋体" w:cs="宋体"/>
          <w:spacing w:val="-1"/>
          <w:sz w:val="21"/>
          <w:szCs w:val="21"/>
        </w:rPr>
        <w:t>上</w:t>
      </w:r>
      <w:r>
        <w:rPr>
          <w:rFonts w:ascii="宋体" w:hAnsi="宋体" w:eastAsia="宋体" w:cs="宋体"/>
          <w:spacing w:val="-42"/>
          <w:sz w:val="21"/>
          <w:szCs w:val="21"/>
        </w:rPr>
        <w:t xml:space="preserve"> </w:t>
      </w:r>
      <w:r>
        <w:rPr>
          <w:rFonts w:ascii="Times New Roman" w:hAnsi="Times New Roman" w:eastAsia="Times New Roman" w:cs="Times New Roman"/>
          <w:spacing w:val="-1"/>
          <w:sz w:val="21"/>
          <w:szCs w:val="21"/>
        </w:rPr>
        <w:t xml:space="preserve">y(t)≥0,      </w:t>
      </w:r>
      <w:r>
        <w:rPr>
          <w:rFonts w:ascii="宋体" w:hAnsi="宋体" w:eastAsia="宋体" w:cs="宋体"/>
          <w:spacing w:val="-1"/>
          <w:sz w:val="21"/>
          <w:szCs w:val="21"/>
        </w:rPr>
        <w:t>它绕</w:t>
      </w:r>
      <w:r>
        <w:rPr>
          <w:rFonts w:ascii="Times New Roman" w:hAnsi="Times New Roman" w:eastAsia="Times New Roman" w:cs="Times New Roman"/>
          <w:spacing w:val="-1"/>
          <w:sz w:val="21"/>
          <w:szCs w:val="21"/>
        </w:rPr>
        <w:t>x</w:t>
      </w:r>
      <w:r>
        <w:rPr>
          <w:rFonts w:ascii="Times New Roman" w:hAnsi="Times New Roman" w:eastAsia="Times New Roman" w:cs="Times New Roman"/>
          <w:spacing w:val="16"/>
          <w:sz w:val="21"/>
          <w:szCs w:val="21"/>
        </w:rPr>
        <w:t xml:space="preserve"> </w:t>
      </w:r>
      <w:r>
        <w:rPr>
          <w:rFonts w:ascii="宋体" w:hAnsi="宋体" w:eastAsia="宋体" w:cs="宋体"/>
          <w:spacing w:val="-1"/>
          <w:sz w:val="21"/>
          <w:szCs w:val="21"/>
        </w:rPr>
        <w:t>轴旋转一周得到一个旋转</w:t>
      </w:r>
      <w:r>
        <w:rPr>
          <w:rFonts w:ascii="宋体" w:hAnsi="宋体" w:eastAsia="宋体" w:cs="宋体"/>
          <w:sz w:val="21"/>
          <w:szCs w:val="21"/>
        </w:rPr>
        <w:t xml:space="preserve"> </w:t>
      </w:r>
      <w:r>
        <w:rPr>
          <w:rFonts w:ascii="宋体" w:hAnsi="宋体" w:eastAsia="宋体" w:cs="宋体"/>
          <w:spacing w:val="-2"/>
          <w:sz w:val="21"/>
          <w:szCs w:val="21"/>
        </w:rPr>
        <w:t>曲面(如图7.4.17).</w:t>
      </w:r>
    </w:p>
    <w:p w14:paraId="5C03E544">
      <w:pPr>
        <w:spacing w:before="6" w:line="212" w:lineRule="auto"/>
        <w:ind w:left="420"/>
        <w:rPr>
          <w:rFonts w:ascii="宋体" w:hAnsi="宋体" w:eastAsia="宋体" w:cs="宋体"/>
          <w:sz w:val="21"/>
          <w:szCs w:val="21"/>
        </w:rPr>
      </w:pPr>
      <w:r>
        <w:rPr>
          <w:rFonts w:ascii="宋体" w:hAnsi="宋体" w:eastAsia="宋体" w:cs="宋体"/>
          <w:spacing w:val="-3"/>
          <w:sz w:val="21"/>
          <w:szCs w:val="21"/>
        </w:rPr>
        <w:t>对区间</w:t>
      </w:r>
      <w:r>
        <w:rPr>
          <w:rFonts w:ascii="Times New Roman" w:hAnsi="Times New Roman" w:eastAsia="Times New Roman" w:cs="Times New Roman"/>
          <w:spacing w:val="-3"/>
          <w:sz w:val="21"/>
          <w:szCs w:val="21"/>
        </w:rPr>
        <w:t>[T₁,T₂]</w:t>
      </w:r>
      <w:r>
        <w:rPr>
          <w:rFonts w:ascii="Times New Roman" w:hAnsi="Times New Roman" w:eastAsia="Times New Roman" w:cs="Times New Roman"/>
          <w:spacing w:val="12"/>
          <w:sz w:val="21"/>
          <w:szCs w:val="21"/>
        </w:rPr>
        <w:t xml:space="preserve">   </w:t>
      </w:r>
      <w:r>
        <w:rPr>
          <w:rFonts w:ascii="宋体" w:hAnsi="宋体" w:eastAsia="宋体" w:cs="宋体"/>
          <w:spacing w:val="-3"/>
          <w:sz w:val="21"/>
          <w:szCs w:val="21"/>
        </w:rPr>
        <w:t>作划分：</w:t>
      </w:r>
    </w:p>
    <w:p w14:paraId="40CBAFB6">
      <w:pPr>
        <w:spacing w:before="215" w:line="185" w:lineRule="auto"/>
        <w:ind w:left="103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T₁=t₀&lt;t₁&lt;t₂&lt;…&lt;t,=T₂,</w:t>
      </w:r>
    </w:p>
    <w:p w14:paraId="10E1B957">
      <w:pPr>
        <w:spacing w:before="215" w:line="293" w:lineRule="auto"/>
        <w:ind w:left="10" w:right="4105" w:firstLine="20"/>
        <w:rPr>
          <w:rFonts w:ascii="Times New Roman" w:hAnsi="Times New Roman" w:eastAsia="Times New Roman" w:cs="Times New Roman"/>
          <w:sz w:val="21"/>
          <w:szCs w:val="21"/>
        </w:rPr>
      </w:pPr>
      <w:r>
        <w:rPr>
          <w:rFonts w:ascii="宋体" w:hAnsi="宋体" w:eastAsia="宋体" w:cs="宋体"/>
          <w:spacing w:val="2"/>
          <w:sz w:val="21"/>
          <w:szCs w:val="21"/>
        </w:rPr>
        <w:t>由此得到曲线上顺次排列的n+1 个点P。,P,</w:t>
      </w:r>
      <w:r>
        <w:rPr>
          <w:rFonts w:ascii="宋体" w:hAnsi="宋体" w:eastAsia="宋体" w:cs="宋体"/>
          <w:spacing w:val="18"/>
          <w:sz w:val="21"/>
          <w:szCs w:val="21"/>
        </w:rPr>
        <w:t xml:space="preserve"> </w:t>
      </w:r>
      <w:r>
        <w:rPr>
          <w:rFonts w:ascii="Times New Roman" w:hAnsi="Times New Roman" w:eastAsia="Times New Roman" w:cs="Times New Roman"/>
          <w:i/>
          <w:iCs/>
          <w:spacing w:val="-7"/>
          <w:sz w:val="21"/>
          <w:szCs w:val="21"/>
        </w:rPr>
        <w:t>…,P,</w:t>
      </w:r>
    </w:p>
    <w:p w14:paraId="7C5006BA">
      <w:pPr>
        <w:spacing w:before="123" w:line="192" w:lineRule="auto"/>
        <w:ind w:left="1229"/>
        <w:rPr>
          <w:rFonts w:ascii="Times New Roman" w:hAnsi="Times New Roman" w:eastAsia="Times New Roman" w:cs="Times New Roman"/>
          <w:sz w:val="21"/>
          <w:szCs w:val="21"/>
        </w:rPr>
      </w:pPr>
      <w:r>
        <w:rPr>
          <w:rFonts w:ascii="Times New Roman" w:hAnsi="Times New Roman" w:eastAsia="Times New Roman" w:cs="Times New Roman"/>
          <w:sz w:val="21"/>
          <w:szCs w:val="21"/>
        </w:rPr>
        <w:t>P=(x(t),y(t,)).</w:t>
      </w:r>
    </w:p>
    <w:p w14:paraId="1437B4C6">
      <w:pPr>
        <w:spacing w:before="193" w:line="271" w:lineRule="auto"/>
        <w:ind w:left="10" w:right="4071" w:firstLine="20"/>
        <w:rPr>
          <w:rFonts w:ascii="宋体" w:hAnsi="宋体" w:eastAsia="宋体" w:cs="宋体"/>
          <w:sz w:val="21"/>
          <w:szCs w:val="21"/>
        </w:rPr>
      </w:pPr>
      <w:r>
        <w:drawing>
          <wp:anchor distT="0" distB="0" distL="0" distR="0" simplePos="0" relativeHeight="252039168" behindDoc="0" locked="0" layoutInCell="1" allowOverlap="1">
            <wp:simplePos x="0" y="0"/>
            <wp:positionH relativeFrom="column">
              <wp:posOffset>2978150</wp:posOffset>
            </wp:positionH>
            <wp:positionV relativeFrom="paragraph">
              <wp:posOffset>608965</wp:posOffset>
            </wp:positionV>
            <wp:extent cx="349250" cy="6350"/>
            <wp:effectExtent l="0" t="0" r="0" b="0"/>
            <wp:wrapNone/>
            <wp:docPr id="6248" name="IM 6248"/>
            <wp:cNvGraphicFramePr/>
            <a:graphic xmlns:a="http://schemas.openxmlformats.org/drawingml/2006/main">
              <a:graphicData uri="http://schemas.openxmlformats.org/drawingml/2006/picture">
                <pic:pic xmlns:pic="http://schemas.openxmlformats.org/drawingml/2006/picture">
                  <pic:nvPicPr>
                    <pic:cNvPr id="6248" name="IM 6248"/>
                    <pic:cNvPicPr/>
                  </pic:nvPicPr>
                  <pic:blipFill>
                    <a:blip r:embed="rId1548"/>
                    <a:stretch>
                      <a:fillRect/>
                    </a:stretch>
                  </pic:blipFill>
                  <pic:spPr>
                    <a:xfrm>
                      <a:off x="0" y="0"/>
                      <a:ext cx="349237" cy="6350"/>
                    </a:xfrm>
                    <a:prstGeom prst="rect">
                      <a:avLst/>
                    </a:prstGeom>
                  </pic:spPr>
                </pic:pic>
              </a:graphicData>
            </a:graphic>
          </wp:anchor>
        </w:drawing>
      </w:r>
      <w:r>
        <w:pict>
          <v:shape id="_x0000_s1104" o:spid="_x0000_s1104" o:spt="202" type="#_x0000_t202" style="position:absolute;left:0pt;margin-left:279.5pt;margin-top:12.45pt;height:14.6pt;width:36.55pt;z-index:252038144;mso-width-relative:page;mso-height-relative:page;" filled="f" stroked="f" coordsize="21600,21600">
            <v:path/>
            <v:fill on="f" focussize="0,0"/>
            <v:stroke on="f"/>
            <v:imagedata o:title=""/>
            <o:lock v:ext="edit" aspectratio="f"/>
            <v:textbox inset="0mm,0mm,0mm,0mm">
              <w:txbxContent>
                <w:p w14:paraId="7BDE0E1C">
                  <w:pPr>
                    <w:spacing w:before="19" w:line="221" w:lineRule="auto"/>
                    <w:ind w:left="20"/>
                    <w:rPr>
                      <w:rFonts w:ascii="宋体" w:hAnsi="宋体" w:eastAsia="宋体" w:cs="宋体"/>
                      <w:sz w:val="21"/>
                      <w:szCs w:val="21"/>
                    </w:rPr>
                  </w:pPr>
                  <w:r>
                    <w:rPr>
                      <w:rFonts w:ascii="宋体" w:hAnsi="宋体" w:eastAsia="宋体" w:cs="宋体"/>
                      <w:spacing w:val="-21"/>
                      <w:sz w:val="21"/>
                      <w:szCs w:val="21"/>
                    </w:rPr>
                    <w:t>图7.</w:t>
                  </w:r>
                  <w:r>
                    <w:rPr>
                      <w:rFonts w:ascii="宋体" w:hAnsi="宋体" w:eastAsia="宋体" w:cs="宋体"/>
                      <w:spacing w:val="-20"/>
                      <w:sz w:val="21"/>
                      <w:szCs w:val="21"/>
                    </w:rPr>
                    <w:t>4.1</w:t>
                  </w:r>
                  <w:r>
                    <w:rPr>
                      <w:rFonts w:ascii="宋体" w:hAnsi="宋体" w:eastAsia="宋体" w:cs="宋体"/>
                      <w:spacing w:val="-17"/>
                      <w:sz w:val="21"/>
                      <w:szCs w:val="21"/>
                    </w:rPr>
                    <w:t>7</w:t>
                  </w:r>
                </w:p>
              </w:txbxContent>
            </v:textbox>
          </v:shape>
        </w:pict>
      </w:r>
      <w:r>
        <w:rPr>
          <w:rFonts w:ascii="宋体" w:hAnsi="宋体" w:eastAsia="宋体" w:cs="宋体"/>
          <w:spacing w:val="4"/>
          <w:sz w:val="21"/>
          <w:szCs w:val="21"/>
        </w:rPr>
        <w:t>记△</w:t>
      </w:r>
      <w:r>
        <w:rPr>
          <w:rFonts w:ascii="Times New Roman" w:hAnsi="Times New Roman" w:eastAsia="Times New Roman" w:cs="Times New Roman"/>
          <w:spacing w:val="4"/>
          <w:sz w:val="21"/>
          <w:szCs w:val="21"/>
        </w:rPr>
        <w:t>S,</w:t>
      </w:r>
      <w:r>
        <w:rPr>
          <w:rFonts w:ascii="Times New Roman" w:hAnsi="Times New Roman" w:eastAsia="Times New Roman" w:cs="Times New Roman"/>
          <w:spacing w:val="3"/>
          <w:sz w:val="21"/>
          <w:szCs w:val="21"/>
        </w:rPr>
        <w:t xml:space="preserve"> </w:t>
      </w:r>
      <w:r>
        <w:rPr>
          <w:rFonts w:ascii="宋体" w:hAnsi="宋体" w:eastAsia="宋体" w:cs="宋体"/>
          <w:spacing w:val="4"/>
          <w:sz w:val="21"/>
          <w:szCs w:val="21"/>
        </w:rPr>
        <w:t>是联结</w:t>
      </w:r>
      <w:r>
        <w:rPr>
          <w:rFonts w:ascii="Times New Roman" w:hAnsi="Times New Roman" w:eastAsia="Times New Roman" w:cs="Times New Roman"/>
          <w:spacing w:val="4"/>
          <w:sz w:val="21"/>
          <w:szCs w:val="21"/>
        </w:rPr>
        <w:t xml:space="preserve">P_  </w:t>
      </w:r>
      <w:r>
        <w:rPr>
          <w:rFonts w:ascii="宋体" w:hAnsi="宋体" w:eastAsia="宋体" w:cs="宋体"/>
          <w:spacing w:val="4"/>
          <w:sz w:val="21"/>
          <w:szCs w:val="21"/>
        </w:rPr>
        <w:t>和</w:t>
      </w:r>
      <w:r>
        <w:rPr>
          <w:rFonts w:ascii="宋体" w:hAnsi="宋体" w:eastAsia="宋体" w:cs="宋体"/>
          <w:spacing w:val="-56"/>
          <w:sz w:val="21"/>
          <w:szCs w:val="21"/>
        </w:rPr>
        <w:t xml:space="preserve"> </w:t>
      </w:r>
      <w:r>
        <w:rPr>
          <w:rFonts w:ascii="Times New Roman" w:hAnsi="Times New Roman" w:eastAsia="Times New Roman" w:cs="Times New Roman"/>
          <w:spacing w:val="4"/>
          <w:sz w:val="21"/>
          <w:szCs w:val="21"/>
        </w:rPr>
        <w:t xml:space="preserve">P,  </w:t>
      </w:r>
      <w:r>
        <w:rPr>
          <w:rFonts w:ascii="宋体" w:hAnsi="宋体" w:eastAsia="宋体" w:cs="宋体"/>
          <w:spacing w:val="4"/>
          <w:sz w:val="21"/>
          <w:szCs w:val="21"/>
        </w:rPr>
        <w:t>的直线段绕</w:t>
      </w:r>
      <w:r>
        <w:rPr>
          <w:rFonts w:ascii="Times New Roman" w:hAnsi="Times New Roman" w:eastAsia="Times New Roman" w:cs="Times New Roman"/>
          <w:spacing w:val="4"/>
          <w:sz w:val="21"/>
          <w:szCs w:val="21"/>
        </w:rPr>
        <w:t>x</w:t>
      </w:r>
      <w:r>
        <w:rPr>
          <w:rFonts w:ascii="Times New Roman" w:hAnsi="Times New Roman" w:eastAsia="Times New Roman" w:cs="Times New Roman"/>
          <w:spacing w:val="15"/>
          <w:w w:val="101"/>
          <w:sz w:val="21"/>
          <w:szCs w:val="21"/>
        </w:rPr>
        <w:t xml:space="preserve"> </w:t>
      </w:r>
      <w:r>
        <w:rPr>
          <w:rFonts w:ascii="宋体" w:hAnsi="宋体" w:eastAsia="宋体" w:cs="宋体"/>
          <w:spacing w:val="4"/>
          <w:sz w:val="21"/>
          <w:szCs w:val="21"/>
        </w:rPr>
        <w:t>轴旋转</w:t>
      </w:r>
      <w:r>
        <w:rPr>
          <w:rFonts w:ascii="宋体" w:hAnsi="宋体" w:eastAsia="宋体" w:cs="宋体"/>
          <w:sz w:val="21"/>
          <w:szCs w:val="21"/>
        </w:rPr>
        <w:t xml:space="preserve"> </w:t>
      </w:r>
      <w:r>
        <w:rPr>
          <w:rFonts w:ascii="宋体" w:hAnsi="宋体" w:eastAsia="宋体" w:cs="宋体"/>
          <w:spacing w:val="-8"/>
          <w:sz w:val="21"/>
          <w:szCs w:val="21"/>
        </w:rPr>
        <w:t>一周得到的圆台侧面的面积，则</w:t>
      </w:r>
    </w:p>
    <w:p w14:paraId="2A72B165">
      <w:pPr>
        <w:spacing w:before="174" w:line="205" w:lineRule="auto"/>
        <w:ind w:left="2492"/>
        <w:rPr>
          <w:rFonts w:ascii="Times New Roman" w:hAnsi="Times New Roman" w:eastAsia="Times New Roman" w:cs="Times New Roman"/>
          <w:sz w:val="21"/>
          <w:szCs w:val="21"/>
        </w:rPr>
      </w:pPr>
      <w:r>
        <w:rPr>
          <w:rFonts w:ascii="宋体" w:hAnsi="宋体" w:eastAsia="宋体" w:cs="宋体"/>
          <w:i/>
          <w:iCs/>
          <w:spacing w:val="-2"/>
          <w:sz w:val="22"/>
          <w:szCs w:val="22"/>
        </w:rPr>
        <w:t>△</w:t>
      </w:r>
      <w:r>
        <w:rPr>
          <w:rFonts w:ascii="Times New Roman" w:hAnsi="Times New Roman" w:eastAsia="Times New Roman" w:cs="Times New Roman"/>
          <w:i/>
          <w:iCs/>
          <w:spacing w:val="-2"/>
          <w:sz w:val="21"/>
          <w:szCs w:val="21"/>
        </w:rPr>
        <w:t>S,=π[y(ti)+y(t₁)]·P_</w:t>
      </w:r>
      <w:r>
        <w:rPr>
          <w:rFonts w:ascii="Times New Roman" w:hAnsi="Times New Roman" w:eastAsia="Times New Roman" w:cs="Times New Roman"/>
          <w:i/>
          <w:iCs/>
          <w:spacing w:val="-3"/>
          <w:sz w:val="21"/>
          <w:szCs w:val="21"/>
        </w:rPr>
        <w:t>P.</w:t>
      </w:r>
    </w:p>
    <w:p w14:paraId="53286510">
      <w:pPr>
        <w:spacing w:before="191" w:line="230" w:lineRule="auto"/>
        <w:rPr>
          <w:rFonts w:ascii="宋体" w:hAnsi="宋体" w:eastAsia="宋体" w:cs="宋体"/>
          <w:sz w:val="21"/>
          <w:szCs w:val="21"/>
        </w:rPr>
      </w:pPr>
      <w:r>
        <w:rPr>
          <w:rFonts w:ascii="宋体" w:hAnsi="宋体" w:eastAsia="宋体" w:cs="宋体"/>
          <w:spacing w:val="-9"/>
          <w:sz w:val="21"/>
          <w:szCs w:val="21"/>
        </w:rPr>
        <w:t>若当</w:t>
      </w:r>
      <w:r>
        <w:rPr>
          <w:rFonts w:ascii="宋体" w:hAnsi="宋体" w:eastAsia="宋体" w:cs="宋体"/>
          <w:spacing w:val="-46"/>
          <w:sz w:val="21"/>
          <w:szCs w:val="21"/>
        </w:rPr>
        <w:t xml:space="preserve"> </w:t>
      </w:r>
      <w:r>
        <w:rPr>
          <w:position w:val="-12"/>
          <w:sz w:val="21"/>
          <w:szCs w:val="21"/>
        </w:rPr>
        <w:drawing>
          <wp:inline distT="0" distB="0" distL="0" distR="0">
            <wp:extent cx="971550" cy="203200"/>
            <wp:effectExtent l="0" t="0" r="0" b="0"/>
            <wp:docPr id="6250" name="IM 6250"/>
            <wp:cNvGraphicFramePr/>
            <a:graphic xmlns:a="http://schemas.openxmlformats.org/drawingml/2006/main">
              <a:graphicData uri="http://schemas.openxmlformats.org/drawingml/2006/picture">
                <pic:pic xmlns:pic="http://schemas.openxmlformats.org/drawingml/2006/picture">
                  <pic:nvPicPr>
                    <pic:cNvPr id="6250" name="IM 6250"/>
                    <pic:cNvPicPr/>
                  </pic:nvPicPr>
                  <pic:blipFill>
                    <a:blip r:embed="rId1549"/>
                    <a:stretch>
                      <a:fillRect/>
                    </a:stretch>
                  </pic:blipFill>
                  <pic:spPr>
                    <a:xfrm>
                      <a:off x="0" y="0"/>
                      <a:ext cx="971566" cy="203216"/>
                    </a:xfrm>
                    <a:prstGeom prst="rect">
                      <a:avLst/>
                    </a:prstGeom>
                  </pic:spPr>
                </pic:pic>
              </a:graphicData>
            </a:graphic>
          </wp:inline>
        </w:drawing>
      </w:r>
      <w:r>
        <w:rPr>
          <w:rFonts w:ascii="宋体" w:hAnsi="宋体" w:eastAsia="宋体" w:cs="宋体"/>
          <w:spacing w:val="-9"/>
          <w:sz w:val="21"/>
          <w:szCs w:val="21"/>
        </w:rPr>
        <w:t>时，极限</w:t>
      </w:r>
    </w:p>
    <w:p w14:paraId="60882FB9">
      <w:pPr>
        <w:spacing w:before="200" w:line="520" w:lineRule="exact"/>
        <w:ind w:firstLine="1810"/>
      </w:pPr>
      <w:r>
        <w:rPr>
          <w:position w:val="-10"/>
        </w:rPr>
        <w:drawing>
          <wp:inline distT="0" distB="0" distL="0" distR="0">
            <wp:extent cx="2634615" cy="329565"/>
            <wp:effectExtent l="0" t="0" r="0" b="0"/>
            <wp:docPr id="6252" name="IM 6252"/>
            <wp:cNvGraphicFramePr/>
            <a:graphic xmlns:a="http://schemas.openxmlformats.org/drawingml/2006/main">
              <a:graphicData uri="http://schemas.openxmlformats.org/drawingml/2006/picture">
                <pic:pic xmlns:pic="http://schemas.openxmlformats.org/drawingml/2006/picture">
                  <pic:nvPicPr>
                    <pic:cNvPr id="6252" name="IM 6252"/>
                    <pic:cNvPicPr/>
                  </pic:nvPicPr>
                  <pic:blipFill>
                    <a:blip r:embed="rId1550"/>
                    <a:stretch>
                      <a:fillRect/>
                    </a:stretch>
                  </pic:blipFill>
                  <pic:spPr>
                    <a:xfrm>
                      <a:off x="0" y="0"/>
                      <a:ext cx="2635247" cy="330168"/>
                    </a:xfrm>
                    <a:prstGeom prst="rect">
                      <a:avLst/>
                    </a:prstGeom>
                  </pic:spPr>
                </pic:pic>
              </a:graphicData>
            </a:graphic>
          </wp:inline>
        </w:drawing>
      </w:r>
    </w:p>
    <w:p w14:paraId="24B399C6">
      <w:pPr>
        <w:spacing w:before="178" w:line="212" w:lineRule="auto"/>
        <w:ind w:left="20"/>
        <w:rPr>
          <w:rFonts w:ascii="宋体" w:hAnsi="宋体" w:eastAsia="宋体" w:cs="宋体"/>
          <w:sz w:val="21"/>
          <w:szCs w:val="21"/>
        </w:rPr>
      </w:pPr>
      <w:r>
        <w:rPr>
          <w:rFonts w:ascii="宋体" w:hAnsi="宋体" w:eastAsia="宋体" w:cs="宋体"/>
          <w:spacing w:val="-6"/>
          <w:sz w:val="21"/>
          <w:szCs w:val="21"/>
        </w:rPr>
        <w:t>存在，且极限值与区间</w:t>
      </w:r>
      <w:r>
        <w:rPr>
          <w:rFonts w:ascii="Times New Roman" w:hAnsi="Times New Roman" w:eastAsia="Times New Roman" w:cs="Times New Roman"/>
          <w:spacing w:val="-6"/>
          <w:sz w:val="21"/>
          <w:szCs w:val="21"/>
        </w:rPr>
        <w:t xml:space="preserve">[T₁,T₂]  </w:t>
      </w:r>
      <w:r>
        <w:rPr>
          <w:rFonts w:ascii="Times New Roman" w:hAnsi="Times New Roman" w:eastAsia="Times New Roman" w:cs="Times New Roman"/>
          <w:spacing w:val="-7"/>
          <w:sz w:val="21"/>
          <w:szCs w:val="21"/>
        </w:rPr>
        <w:t xml:space="preserve"> </w:t>
      </w:r>
      <w:r>
        <w:rPr>
          <w:rFonts w:ascii="宋体" w:hAnsi="宋体" w:eastAsia="宋体" w:cs="宋体"/>
          <w:spacing w:val="-7"/>
          <w:sz w:val="21"/>
          <w:szCs w:val="21"/>
        </w:rPr>
        <w:t>的划分无关，则称极限值</w:t>
      </w:r>
    </w:p>
    <w:p w14:paraId="65492D86">
      <w:pPr>
        <w:spacing w:before="211" w:line="530" w:lineRule="exact"/>
        <w:ind w:firstLine="1690"/>
      </w:pPr>
      <w:r>
        <w:rPr>
          <w:position w:val="-10"/>
        </w:rPr>
        <w:drawing>
          <wp:inline distT="0" distB="0" distL="0" distR="0">
            <wp:extent cx="2806065" cy="335915"/>
            <wp:effectExtent l="0" t="0" r="0" b="0"/>
            <wp:docPr id="6254" name="IM 6254"/>
            <wp:cNvGraphicFramePr/>
            <a:graphic xmlns:a="http://schemas.openxmlformats.org/drawingml/2006/main">
              <a:graphicData uri="http://schemas.openxmlformats.org/drawingml/2006/picture">
                <pic:pic xmlns:pic="http://schemas.openxmlformats.org/drawingml/2006/picture">
                  <pic:nvPicPr>
                    <pic:cNvPr id="6254" name="IM 6254"/>
                    <pic:cNvPicPr/>
                  </pic:nvPicPr>
                  <pic:blipFill>
                    <a:blip r:embed="rId1551"/>
                    <a:stretch>
                      <a:fillRect/>
                    </a:stretch>
                  </pic:blipFill>
                  <pic:spPr>
                    <a:xfrm>
                      <a:off x="0" y="0"/>
                      <a:ext cx="2806685" cy="336539"/>
                    </a:xfrm>
                    <a:prstGeom prst="rect">
                      <a:avLst/>
                    </a:prstGeom>
                  </pic:spPr>
                </pic:pic>
              </a:graphicData>
            </a:graphic>
          </wp:inline>
        </w:drawing>
      </w:r>
    </w:p>
    <w:p w14:paraId="7CF2FA54">
      <w:pPr>
        <w:spacing w:before="187" w:line="219" w:lineRule="auto"/>
        <w:ind w:left="20"/>
        <w:rPr>
          <w:rFonts w:ascii="宋体" w:hAnsi="宋体" w:eastAsia="宋体" w:cs="宋体"/>
          <w:sz w:val="21"/>
          <w:szCs w:val="21"/>
        </w:rPr>
      </w:pPr>
      <w:r>
        <w:rPr>
          <w:rFonts w:ascii="宋体" w:hAnsi="宋体" w:eastAsia="宋体" w:cs="宋体"/>
          <w:spacing w:val="1"/>
          <w:sz w:val="21"/>
          <w:szCs w:val="21"/>
        </w:rPr>
        <w:t>为该段曲线绕x</w:t>
      </w:r>
      <w:r>
        <w:rPr>
          <w:rFonts w:ascii="宋体" w:hAnsi="宋体" w:eastAsia="宋体" w:cs="宋体"/>
          <w:spacing w:val="-20"/>
          <w:sz w:val="21"/>
          <w:szCs w:val="21"/>
        </w:rPr>
        <w:t xml:space="preserve"> </w:t>
      </w:r>
      <w:r>
        <w:rPr>
          <w:rFonts w:ascii="宋体" w:hAnsi="宋体" w:eastAsia="宋体" w:cs="宋体"/>
          <w:spacing w:val="1"/>
          <w:sz w:val="21"/>
          <w:szCs w:val="21"/>
        </w:rPr>
        <w:t>轴旋转一周所得到的旋转曲面的面积.</w:t>
      </w:r>
    </w:p>
    <w:p w14:paraId="16ED649D">
      <w:pPr>
        <w:spacing w:before="62" w:line="219" w:lineRule="auto"/>
        <w:ind w:left="439"/>
        <w:rPr>
          <w:rFonts w:ascii="宋体" w:hAnsi="宋体" w:eastAsia="宋体" w:cs="宋体"/>
          <w:sz w:val="21"/>
          <w:szCs w:val="21"/>
        </w:rPr>
      </w:pPr>
      <w:r>
        <w:rPr>
          <w:rFonts w:ascii="宋体" w:hAnsi="宋体" w:eastAsia="宋体" w:cs="宋体"/>
          <w:spacing w:val="-5"/>
          <w:sz w:val="21"/>
          <w:szCs w:val="21"/>
        </w:rPr>
        <w:t>这也不是</w:t>
      </w:r>
      <w:r>
        <w:rPr>
          <w:rFonts w:ascii="Times New Roman" w:hAnsi="Times New Roman" w:eastAsia="Times New Roman" w:cs="Times New Roman"/>
          <w:spacing w:val="-5"/>
          <w:sz w:val="21"/>
          <w:szCs w:val="21"/>
        </w:rPr>
        <w:t>Riemann</w:t>
      </w:r>
      <w:r>
        <w:rPr>
          <w:rFonts w:ascii="Times New Roman" w:hAnsi="Times New Roman" w:eastAsia="Times New Roman" w:cs="Times New Roman"/>
          <w:sz w:val="21"/>
          <w:szCs w:val="21"/>
        </w:rPr>
        <w:t xml:space="preserve"> </w:t>
      </w:r>
      <w:r>
        <w:rPr>
          <w:rFonts w:ascii="宋体" w:hAnsi="宋体" w:eastAsia="宋体" w:cs="宋体"/>
          <w:spacing w:val="-5"/>
          <w:sz w:val="21"/>
          <w:szCs w:val="21"/>
        </w:rPr>
        <w:t>和的极限，但与求曲线长度时的讨论一样，可以得到</w:t>
      </w:r>
    </w:p>
    <w:p w14:paraId="26EBBA78">
      <w:pPr>
        <w:spacing w:before="163" w:line="510" w:lineRule="exact"/>
        <w:ind w:firstLine="2129"/>
      </w:pPr>
      <w:r>
        <w:rPr>
          <w:position w:val="-10"/>
        </w:rPr>
        <w:drawing>
          <wp:inline distT="0" distB="0" distL="0" distR="0">
            <wp:extent cx="2216150" cy="323850"/>
            <wp:effectExtent l="0" t="0" r="0" b="0"/>
            <wp:docPr id="6256" name="IM 6256"/>
            <wp:cNvGraphicFramePr/>
            <a:graphic xmlns:a="http://schemas.openxmlformats.org/drawingml/2006/main">
              <a:graphicData uri="http://schemas.openxmlformats.org/drawingml/2006/picture">
                <pic:pic xmlns:pic="http://schemas.openxmlformats.org/drawingml/2006/picture">
                  <pic:nvPicPr>
                    <pic:cNvPr id="6256" name="IM 6256"/>
                    <pic:cNvPicPr/>
                  </pic:nvPicPr>
                  <pic:blipFill>
                    <a:blip r:embed="rId1552"/>
                    <a:stretch>
                      <a:fillRect/>
                    </a:stretch>
                  </pic:blipFill>
                  <pic:spPr>
                    <a:xfrm>
                      <a:off x="0" y="0"/>
                      <a:ext cx="2216161" cy="323890"/>
                    </a:xfrm>
                    <a:prstGeom prst="rect">
                      <a:avLst/>
                    </a:prstGeom>
                  </pic:spPr>
                </pic:pic>
              </a:graphicData>
            </a:graphic>
          </wp:inline>
        </w:drawing>
      </w:r>
    </w:p>
    <w:p w14:paraId="10F06735">
      <w:pPr>
        <w:spacing w:before="158" w:line="219" w:lineRule="auto"/>
        <w:ind w:left="20"/>
        <w:rPr>
          <w:rFonts w:ascii="宋体" w:hAnsi="宋体" w:eastAsia="宋体" w:cs="宋体"/>
          <w:sz w:val="21"/>
          <w:szCs w:val="21"/>
        </w:rPr>
      </w:pPr>
      <w:r>
        <w:rPr>
          <w:rFonts w:ascii="宋体" w:hAnsi="宋体" w:eastAsia="宋体" w:cs="宋体"/>
          <w:sz w:val="21"/>
          <w:szCs w:val="21"/>
        </w:rPr>
        <w:t>证明留给读者完成.</w:t>
      </w:r>
    </w:p>
    <w:p w14:paraId="514EE25E">
      <w:pPr>
        <w:spacing w:before="71" w:line="219" w:lineRule="auto"/>
        <w:ind w:left="450"/>
        <w:rPr>
          <w:rFonts w:ascii="宋体" w:hAnsi="宋体" w:eastAsia="宋体" w:cs="宋体"/>
          <w:sz w:val="21"/>
          <w:szCs w:val="21"/>
        </w:rPr>
      </w:pPr>
      <w:r>
        <w:rPr>
          <w:rFonts w:ascii="宋体" w:hAnsi="宋体" w:eastAsia="宋体" w:cs="宋体"/>
          <w:spacing w:val="-6"/>
          <w:sz w:val="21"/>
          <w:szCs w:val="21"/>
        </w:rPr>
        <w:t>利用弧长的微分公式，也可以将上式写成</w:t>
      </w:r>
    </w:p>
    <w:p w14:paraId="1B43B81A">
      <w:pPr>
        <w:spacing w:before="162" w:line="510" w:lineRule="exact"/>
        <w:ind w:firstLine="3100"/>
      </w:pPr>
      <w:r>
        <w:rPr>
          <w:position w:val="-10"/>
        </w:rPr>
        <w:drawing>
          <wp:inline distT="0" distB="0" distL="0" distR="0">
            <wp:extent cx="971550" cy="323850"/>
            <wp:effectExtent l="0" t="0" r="0" b="0"/>
            <wp:docPr id="6258" name="IM 6258"/>
            <wp:cNvGraphicFramePr/>
            <a:graphic xmlns:a="http://schemas.openxmlformats.org/drawingml/2006/main">
              <a:graphicData uri="http://schemas.openxmlformats.org/drawingml/2006/picture">
                <pic:pic xmlns:pic="http://schemas.openxmlformats.org/drawingml/2006/picture">
                  <pic:nvPicPr>
                    <pic:cNvPr id="6258" name="IM 6258"/>
                    <pic:cNvPicPr/>
                  </pic:nvPicPr>
                  <pic:blipFill>
                    <a:blip r:embed="rId1553"/>
                    <a:stretch>
                      <a:fillRect/>
                    </a:stretch>
                  </pic:blipFill>
                  <pic:spPr>
                    <a:xfrm>
                      <a:off x="0" y="0"/>
                      <a:ext cx="971566" cy="323890"/>
                    </a:xfrm>
                    <a:prstGeom prst="rect">
                      <a:avLst/>
                    </a:prstGeom>
                  </pic:spPr>
                </pic:pic>
              </a:graphicData>
            </a:graphic>
          </wp:inline>
        </w:drawing>
      </w:r>
    </w:p>
    <w:p w14:paraId="3427FFA4">
      <w:pPr>
        <w:spacing w:before="193" w:line="245" w:lineRule="auto"/>
        <w:ind w:left="20" w:right="507" w:firstLine="10"/>
        <w:rPr>
          <w:rFonts w:ascii="宋体" w:hAnsi="宋体" w:eastAsia="宋体" w:cs="宋体"/>
          <w:sz w:val="21"/>
          <w:szCs w:val="21"/>
        </w:rPr>
      </w:pPr>
      <w:r>
        <w:rPr>
          <w:rFonts w:ascii="宋体" w:hAnsi="宋体" w:eastAsia="宋体" w:cs="宋体"/>
          <w:sz w:val="21"/>
          <w:szCs w:val="21"/>
        </w:rPr>
        <w:t>请读者考虑它的几何意义，并由此人手导出在直角坐标方程y=</w:t>
      </w:r>
      <w:r>
        <w:rPr>
          <w:rFonts w:ascii="宋体" w:hAnsi="宋体" w:eastAsia="宋体" w:cs="宋体"/>
          <w:spacing w:val="-1"/>
          <w:sz w:val="21"/>
          <w:szCs w:val="21"/>
        </w:rPr>
        <w:t>f(x) 和极坐标方程r=</w:t>
      </w:r>
      <w:r>
        <w:rPr>
          <w:rFonts w:ascii="宋体" w:hAnsi="宋体" w:eastAsia="宋体" w:cs="宋体"/>
          <w:sz w:val="21"/>
          <w:szCs w:val="21"/>
        </w:rPr>
        <w:t xml:space="preserve"> </w:t>
      </w:r>
      <w:r>
        <w:rPr>
          <w:rFonts w:ascii="Times New Roman" w:hAnsi="Times New Roman" w:eastAsia="Times New Roman" w:cs="Times New Roman"/>
          <w:spacing w:val="1"/>
          <w:sz w:val="21"/>
          <w:szCs w:val="21"/>
        </w:rPr>
        <w:t>r(θ)</w:t>
      </w:r>
      <w:r>
        <w:rPr>
          <w:rFonts w:ascii="Times New Roman" w:hAnsi="Times New Roman" w:eastAsia="Times New Roman" w:cs="Times New Roman"/>
          <w:spacing w:val="44"/>
          <w:sz w:val="21"/>
          <w:szCs w:val="21"/>
        </w:rPr>
        <w:t xml:space="preserve"> </w:t>
      </w:r>
      <w:r>
        <w:rPr>
          <w:rFonts w:ascii="宋体" w:hAnsi="宋体" w:eastAsia="宋体" w:cs="宋体"/>
          <w:spacing w:val="1"/>
          <w:sz w:val="21"/>
          <w:szCs w:val="21"/>
        </w:rPr>
        <w:t>下旋转曲面面积的相应公式.</w:t>
      </w:r>
    </w:p>
    <w:p w14:paraId="014B931A">
      <w:pPr>
        <w:spacing w:before="59" w:line="219" w:lineRule="auto"/>
        <w:ind w:left="439"/>
        <w:rPr>
          <w:rFonts w:ascii="宋体" w:hAnsi="宋体" w:eastAsia="宋体" w:cs="宋体"/>
          <w:sz w:val="21"/>
          <w:szCs w:val="21"/>
        </w:rPr>
      </w:pPr>
      <w:r>
        <w:rPr>
          <w:rFonts w:ascii="宋体" w:hAnsi="宋体" w:eastAsia="宋体" w:cs="宋体"/>
          <w:spacing w:val="3"/>
          <w:sz w:val="21"/>
          <w:szCs w:val="21"/>
        </w:rPr>
        <w:t>例7.4.13</w:t>
      </w:r>
      <w:r>
        <w:rPr>
          <w:rFonts w:ascii="宋体" w:hAnsi="宋体" w:eastAsia="宋体" w:cs="宋体"/>
          <w:spacing w:val="64"/>
          <w:sz w:val="21"/>
          <w:szCs w:val="21"/>
        </w:rPr>
        <w:t xml:space="preserve"> </w:t>
      </w:r>
      <w:r>
        <w:rPr>
          <w:rFonts w:ascii="宋体" w:hAnsi="宋体" w:eastAsia="宋体" w:cs="宋体"/>
          <w:spacing w:val="3"/>
          <w:sz w:val="21"/>
          <w:szCs w:val="21"/>
        </w:rPr>
        <w:t>求半径为</w:t>
      </w:r>
      <w:r>
        <w:rPr>
          <w:rFonts w:ascii="Times New Roman" w:hAnsi="Times New Roman" w:eastAsia="Times New Roman" w:cs="Times New Roman"/>
          <w:spacing w:val="3"/>
          <w:sz w:val="21"/>
          <w:szCs w:val="21"/>
        </w:rPr>
        <w:t>a</w:t>
      </w:r>
      <w:r>
        <w:rPr>
          <w:rFonts w:ascii="Times New Roman" w:hAnsi="Times New Roman" w:eastAsia="Times New Roman" w:cs="Times New Roman"/>
          <w:spacing w:val="32"/>
          <w:w w:val="101"/>
          <w:sz w:val="21"/>
          <w:szCs w:val="21"/>
        </w:rPr>
        <w:t xml:space="preserve"> </w:t>
      </w:r>
      <w:r>
        <w:rPr>
          <w:rFonts w:ascii="宋体" w:hAnsi="宋体" w:eastAsia="宋体" w:cs="宋体"/>
          <w:spacing w:val="3"/>
          <w:sz w:val="21"/>
          <w:szCs w:val="21"/>
        </w:rPr>
        <w:t>的球的表面积.</w:t>
      </w:r>
    </w:p>
    <w:p w14:paraId="04299E8F">
      <w:pPr>
        <w:spacing w:before="108" w:line="282" w:lineRule="auto"/>
        <w:ind w:left="30" w:right="436" w:firstLine="409"/>
        <w:rPr>
          <w:rFonts w:ascii="宋体" w:hAnsi="宋体" w:eastAsia="宋体" w:cs="宋体"/>
          <w:sz w:val="21"/>
          <w:szCs w:val="21"/>
        </w:rPr>
      </w:pPr>
      <w:r>
        <w:rPr>
          <w:rFonts w:ascii="宋体" w:hAnsi="宋体" w:eastAsia="宋体" w:cs="宋体"/>
          <w:spacing w:val="3"/>
          <w:sz w:val="21"/>
          <w:szCs w:val="21"/>
        </w:rPr>
        <w:t>解</w:t>
      </w:r>
      <w:r>
        <w:rPr>
          <w:rFonts w:ascii="宋体" w:hAnsi="宋体" w:eastAsia="宋体" w:cs="宋体"/>
          <w:spacing w:val="102"/>
          <w:sz w:val="21"/>
          <w:szCs w:val="21"/>
        </w:rPr>
        <w:t xml:space="preserve"> </w:t>
      </w:r>
      <w:r>
        <w:rPr>
          <w:rFonts w:ascii="宋体" w:hAnsi="宋体" w:eastAsia="宋体" w:cs="宋体"/>
          <w:spacing w:val="3"/>
          <w:sz w:val="21"/>
          <w:szCs w:val="21"/>
        </w:rPr>
        <w:t>此即为求半径为</w:t>
      </w:r>
      <w:r>
        <w:rPr>
          <w:rFonts w:ascii="Times New Roman" w:hAnsi="Times New Roman" w:eastAsia="Times New Roman" w:cs="Times New Roman"/>
          <w:spacing w:val="3"/>
          <w:sz w:val="21"/>
          <w:szCs w:val="21"/>
        </w:rPr>
        <w:t>a</w:t>
      </w:r>
      <w:r>
        <w:rPr>
          <w:rFonts w:ascii="Times New Roman" w:hAnsi="Times New Roman" w:eastAsia="Times New Roman" w:cs="Times New Roman"/>
          <w:spacing w:val="52"/>
          <w:sz w:val="21"/>
          <w:szCs w:val="21"/>
        </w:rPr>
        <w:t xml:space="preserve"> </w:t>
      </w:r>
      <w:r>
        <w:rPr>
          <w:rFonts w:ascii="宋体" w:hAnsi="宋体" w:eastAsia="宋体" w:cs="宋体"/>
          <w:spacing w:val="3"/>
          <w:sz w:val="21"/>
          <w:szCs w:val="21"/>
        </w:rPr>
        <w:t>的圆的上半部分</w:t>
      </w:r>
      <w:r>
        <w:rPr>
          <w:rFonts w:ascii="Times New Roman" w:hAnsi="Times New Roman" w:eastAsia="Times New Roman" w:cs="Times New Roman"/>
          <w:spacing w:val="3"/>
          <w:sz w:val="21"/>
          <w:szCs w:val="21"/>
        </w:rPr>
        <w:t xml:space="preserve">y=√a²-x²    </w:t>
      </w:r>
      <w:r>
        <w:rPr>
          <w:rFonts w:ascii="宋体" w:hAnsi="宋体" w:eastAsia="宋体" w:cs="宋体"/>
          <w:spacing w:val="3"/>
          <w:sz w:val="21"/>
          <w:szCs w:val="21"/>
        </w:rPr>
        <w:t>绕</w:t>
      </w:r>
      <w:r>
        <w:rPr>
          <w:rFonts w:ascii="Times New Roman" w:hAnsi="Times New Roman" w:eastAsia="Times New Roman" w:cs="Times New Roman"/>
          <w:spacing w:val="3"/>
          <w:sz w:val="21"/>
          <w:szCs w:val="21"/>
        </w:rPr>
        <w:t>x</w:t>
      </w:r>
      <w:r>
        <w:rPr>
          <w:rFonts w:ascii="Times New Roman" w:hAnsi="Times New Roman" w:eastAsia="Times New Roman" w:cs="Times New Roman"/>
          <w:spacing w:val="15"/>
          <w:w w:val="101"/>
          <w:sz w:val="21"/>
          <w:szCs w:val="21"/>
        </w:rPr>
        <w:t xml:space="preserve"> </w:t>
      </w:r>
      <w:r>
        <w:rPr>
          <w:rFonts w:ascii="宋体" w:hAnsi="宋体" w:eastAsia="宋体" w:cs="宋体"/>
          <w:spacing w:val="3"/>
          <w:sz w:val="21"/>
          <w:szCs w:val="21"/>
        </w:rPr>
        <w:t>轴旋转一周所得的旋转曲</w:t>
      </w:r>
      <w:r>
        <w:rPr>
          <w:rFonts w:ascii="宋体" w:hAnsi="宋体" w:eastAsia="宋体" w:cs="宋体"/>
          <w:sz w:val="21"/>
          <w:szCs w:val="21"/>
        </w:rPr>
        <w:t xml:space="preserve"> </w:t>
      </w:r>
      <w:r>
        <w:rPr>
          <w:rFonts w:ascii="宋体" w:hAnsi="宋体" w:eastAsia="宋体" w:cs="宋体"/>
          <w:spacing w:val="-5"/>
          <w:sz w:val="21"/>
          <w:szCs w:val="21"/>
        </w:rPr>
        <w:t>面的面积.因此，</w:t>
      </w:r>
    </w:p>
    <w:p w14:paraId="026A2C11">
      <w:pPr>
        <w:spacing w:before="182" w:line="630" w:lineRule="exact"/>
        <w:ind w:firstLine="1229"/>
      </w:pPr>
      <w:r>
        <w:rPr>
          <w:position w:val="-12"/>
        </w:rPr>
        <w:drawing>
          <wp:inline distT="0" distB="0" distL="0" distR="0">
            <wp:extent cx="3352800" cy="400050"/>
            <wp:effectExtent l="0" t="0" r="0" b="0"/>
            <wp:docPr id="6260" name="IM 6260"/>
            <wp:cNvGraphicFramePr/>
            <a:graphic xmlns:a="http://schemas.openxmlformats.org/drawingml/2006/main">
              <a:graphicData uri="http://schemas.openxmlformats.org/drawingml/2006/picture">
                <pic:pic xmlns:pic="http://schemas.openxmlformats.org/drawingml/2006/picture">
                  <pic:nvPicPr>
                    <pic:cNvPr id="6260" name="IM 6260"/>
                    <pic:cNvPicPr/>
                  </pic:nvPicPr>
                  <pic:blipFill>
                    <a:blip r:embed="rId1554"/>
                    <a:stretch>
                      <a:fillRect/>
                    </a:stretch>
                  </pic:blipFill>
                  <pic:spPr>
                    <a:xfrm>
                      <a:off x="0" y="0"/>
                      <a:ext cx="3352805" cy="400061"/>
                    </a:xfrm>
                    <a:prstGeom prst="rect">
                      <a:avLst/>
                    </a:prstGeom>
                  </pic:spPr>
                </pic:pic>
              </a:graphicData>
            </a:graphic>
          </wp:inline>
        </w:drawing>
      </w:r>
    </w:p>
    <w:p w14:paraId="6F304B8F">
      <w:pPr>
        <w:spacing w:before="238" w:line="275" w:lineRule="auto"/>
        <w:ind w:left="430" w:right="844" w:firstLine="9"/>
        <w:rPr>
          <w:rFonts w:ascii="宋体" w:hAnsi="宋体" w:eastAsia="宋体" w:cs="宋体"/>
          <w:sz w:val="21"/>
          <w:szCs w:val="21"/>
        </w:rPr>
      </w:pPr>
      <w:r>
        <w:rPr>
          <w:rFonts w:ascii="宋体" w:hAnsi="宋体" w:eastAsia="宋体" w:cs="宋体"/>
          <w:spacing w:val="1"/>
          <w:sz w:val="21"/>
          <w:szCs w:val="21"/>
        </w:rPr>
        <w:t>例7.4.14</w:t>
      </w:r>
      <w:r>
        <w:rPr>
          <w:rFonts w:ascii="宋体" w:hAnsi="宋体" w:eastAsia="宋体" w:cs="宋体"/>
          <w:spacing w:val="92"/>
          <w:sz w:val="21"/>
          <w:szCs w:val="21"/>
        </w:rPr>
        <w:t xml:space="preserve"> </w:t>
      </w:r>
      <w:r>
        <w:rPr>
          <w:rFonts w:ascii="宋体" w:hAnsi="宋体" w:eastAsia="宋体" w:cs="宋体"/>
          <w:spacing w:val="1"/>
          <w:sz w:val="21"/>
          <w:szCs w:val="21"/>
        </w:rPr>
        <w:t>求旋轮线一拱(如图7.4.7)绕</w:t>
      </w:r>
      <w:r>
        <w:rPr>
          <w:rFonts w:ascii="Times New Roman" w:hAnsi="Times New Roman" w:eastAsia="Times New Roman" w:cs="Times New Roman"/>
          <w:spacing w:val="1"/>
          <w:sz w:val="21"/>
          <w:szCs w:val="21"/>
        </w:rPr>
        <w:t xml:space="preserve">x </w:t>
      </w:r>
      <w:r>
        <w:rPr>
          <w:rFonts w:ascii="宋体" w:hAnsi="宋体" w:eastAsia="宋体" w:cs="宋体"/>
          <w:spacing w:val="1"/>
          <w:sz w:val="21"/>
          <w:szCs w:val="21"/>
        </w:rPr>
        <w:t>轴旋转一周所得旋转曲面的面积.</w:t>
      </w:r>
      <w:r>
        <w:rPr>
          <w:rFonts w:ascii="宋体" w:hAnsi="宋体" w:eastAsia="宋体" w:cs="宋体"/>
          <w:sz w:val="21"/>
          <w:szCs w:val="21"/>
        </w:rPr>
        <w:t xml:space="preserve"> 解  将旋轮线的参数方程代入求旋转曲面面积的公式</w:t>
      </w:r>
    </w:p>
    <w:p w14:paraId="052A0278">
      <w:pPr>
        <w:spacing w:line="275" w:lineRule="auto"/>
        <w:rPr>
          <w:rFonts w:ascii="宋体" w:hAnsi="宋体" w:eastAsia="宋体" w:cs="宋体"/>
          <w:sz w:val="21"/>
          <w:szCs w:val="21"/>
        </w:rPr>
        <w:sectPr>
          <w:footerReference r:id="rId135" w:type="default"/>
          <w:pgSz w:w="9540" w:h="14540"/>
          <w:pgMar w:top="400" w:right="1029" w:bottom="660" w:left="319" w:header="0" w:footer="20" w:gutter="0"/>
          <w:cols w:space="720" w:num="1"/>
        </w:sectPr>
      </w:pPr>
    </w:p>
    <w:p w14:paraId="13E5E496">
      <w:pPr>
        <w:pStyle w:val="2"/>
        <w:spacing w:line="411" w:lineRule="auto"/>
      </w:pPr>
    </w:p>
    <w:p w14:paraId="7DA22493">
      <w:pPr>
        <w:spacing w:line="470" w:lineRule="exact"/>
        <w:ind w:firstLine="2349"/>
      </w:pPr>
      <w:r>
        <w:rPr>
          <w:position w:val="-9"/>
        </w:rPr>
        <w:drawing>
          <wp:inline distT="0" distB="0" distL="0" distR="0">
            <wp:extent cx="2469515" cy="298450"/>
            <wp:effectExtent l="0" t="0" r="0" b="0"/>
            <wp:docPr id="6264" name="IM 6264"/>
            <wp:cNvGraphicFramePr/>
            <a:graphic xmlns:a="http://schemas.openxmlformats.org/drawingml/2006/main">
              <a:graphicData uri="http://schemas.openxmlformats.org/drawingml/2006/picture">
                <pic:pic xmlns:pic="http://schemas.openxmlformats.org/drawingml/2006/picture">
                  <pic:nvPicPr>
                    <pic:cNvPr id="6264" name="IM 6264"/>
                    <pic:cNvPicPr/>
                  </pic:nvPicPr>
                  <pic:blipFill>
                    <a:blip r:embed="rId1555"/>
                    <a:stretch>
                      <a:fillRect/>
                    </a:stretch>
                  </pic:blipFill>
                  <pic:spPr>
                    <a:xfrm>
                      <a:off x="0" y="0"/>
                      <a:ext cx="2470108" cy="298479"/>
                    </a:xfrm>
                    <a:prstGeom prst="rect">
                      <a:avLst/>
                    </a:prstGeom>
                  </pic:spPr>
                </pic:pic>
              </a:graphicData>
            </a:graphic>
          </wp:inline>
        </w:drawing>
      </w:r>
    </w:p>
    <w:p w14:paraId="32F205A2">
      <w:pPr>
        <w:spacing w:before="79" w:line="1080" w:lineRule="exact"/>
        <w:ind w:firstLine="2539"/>
      </w:pPr>
      <w:r>
        <w:rPr>
          <w:position w:val="-21"/>
        </w:rPr>
        <w:drawing>
          <wp:inline distT="0" distB="0" distL="0" distR="0">
            <wp:extent cx="1936750" cy="685800"/>
            <wp:effectExtent l="0" t="0" r="0" b="0"/>
            <wp:docPr id="6266" name="IM 6266"/>
            <wp:cNvGraphicFramePr/>
            <a:graphic xmlns:a="http://schemas.openxmlformats.org/drawingml/2006/main">
              <a:graphicData uri="http://schemas.openxmlformats.org/drawingml/2006/picture">
                <pic:pic xmlns:pic="http://schemas.openxmlformats.org/drawingml/2006/picture">
                  <pic:nvPicPr>
                    <pic:cNvPr id="6266" name="IM 6266"/>
                    <pic:cNvPicPr/>
                  </pic:nvPicPr>
                  <pic:blipFill>
                    <a:blip r:embed="rId1556"/>
                    <a:stretch>
                      <a:fillRect/>
                    </a:stretch>
                  </pic:blipFill>
                  <pic:spPr>
                    <a:xfrm>
                      <a:off x="0" y="0"/>
                      <a:ext cx="1936770" cy="685809"/>
                    </a:xfrm>
                    <a:prstGeom prst="rect">
                      <a:avLst/>
                    </a:prstGeom>
                  </pic:spPr>
                </pic:pic>
              </a:graphicData>
            </a:graphic>
          </wp:inline>
        </w:drawing>
      </w:r>
    </w:p>
    <w:p w14:paraId="6134AADD">
      <w:pPr>
        <w:spacing w:before="227" w:line="285" w:lineRule="auto"/>
        <w:ind w:left="429" w:right="89" w:firstLine="419"/>
        <w:rPr>
          <w:rFonts w:ascii="宋体" w:hAnsi="宋体" w:eastAsia="宋体" w:cs="宋体"/>
          <w:sz w:val="20"/>
          <w:szCs w:val="20"/>
        </w:rPr>
      </w:pPr>
      <w:r>
        <w:rPr>
          <w:rFonts w:ascii="宋体" w:hAnsi="宋体" w:eastAsia="宋体" w:cs="宋体"/>
          <w:spacing w:val="8"/>
          <w:sz w:val="20"/>
          <w:szCs w:val="20"/>
        </w:rPr>
        <w:t>我们将本节得到的计算公式列成下面的简表，读者在使用这些公式的时候务必注</w:t>
      </w:r>
      <w:r>
        <w:rPr>
          <w:rFonts w:ascii="宋体" w:hAnsi="宋体" w:eastAsia="宋体" w:cs="宋体"/>
          <w:sz w:val="20"/>
          <w:szCs w:val="20"/>
        </w:rPr>
        <w:t xml:space="preserve"> </w:t>
      </w:r>
      <w:r>
        <w:rPr>
          <w:rFonts w:ascii="宋体" w:hAnsi="宋体" w:eastAsia="宋体" w:cs="宋体"/>
          <w:spacing w:val="7"/>
          <w:sz w:val="20"/>
          <w:szCs w:val="20"/>
        </w:rPr>
        <w:t>意它们的使用范围和条件，尤其是采用参数方程时积分上下限的取</w:t>
      </w:r>
      <w:r>
        <w:rPr>
          <w:rFonts w:ascii="宋体" w:hAnsi="宋体" w:eastAsia="宋体" w:cs="宋体"/>
          <w:spacing w:val="6"/>
          <w:sz w:val="20"/>
          <w:szCs w:val="20"/>
        </w:rPr>
        <w:t>法.</w:t>
      </w:r>
    </w:p>
    <w:tbl>
      <w:tblPr>
        <w:tblStyle w:val="5"/>
        <w:tblW w:w="7710" w:type="dxa"/>
        <w:tblInd w:w="42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90"/>
        <w:gridCol w:w="2150"/>
        <w:gridCol w:w="2320"/>
        <w:gridCol w:w="2450"/>
      </w:tblGrid>
      <w:tr w14:paraId="4DE519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53" w:hRule="atLeast"/>
        </w:trPr>
        <w:tc>
          <w:tcPr>
            <w:tcW w:w="790" w:type="dxa"/>
            <w:tcBorders>
              <w:left w:val="nil"/>
            </w:tcBorders>
            <w:vAlign w:val="top"/>
          </w:tcPr>
          <w:p w14:paraId="16AF9FC6">
            <w:pPr>
              <w:rPr>
                <w:rFonts w:ascii="Arial"/>
                <w:sz w:val="21"/>
              </w:rPr>
            </w:pPr>
          </w:p>
        </w:tc>
        <w:tc>
          <w:tcPr>
            <w:tcW w:w="2150" w:type="dxa"/>
            <w:vAlign w:val="top"/>
          </w:tcPr>
          <w:p w14:paraId="1785979E">
            <w:pPr>
              <w:spacing w:line="241" w:lineRule="auto"/>
              <w:rPr>
                <w:rFonts w:ascii="Arial"/>
                <w:sz w:val="21"/>
              </w:rPr>
            </w:pPr>
          </w:p>
          <w:p w14:paraId="65ECF18E">
            <w:pPr>
              <w:pStyle w:val="6"/>
              <w:spacing w:before="48" w:line="328" w:lineRule="auto"/>
              <w:ind w:left="544" w:right="482" w:hanging="80"/>
              <w:rPr>
                <w:sz w:val="15"/>
                <w:szCs w:val="15"/>
              </w:rPr>
            </w:pPr>
            <w:r>
              <w:rPr>
                <w:spacing w:val="-1"/>
                <w:sz w:val="15"/>
                <w:szCs w:val="15"/>
              </w:rPr>
              <w:t>直角坐标显式方程</w:t>
            </w:r>
            <w:r>
              <w:rPr>
                <w:sz w:val="15"/>
                <w:szCs w:val="15"/>
              </w:rPr>
              <w:t xml:space="preserve"> </w:t>
            </w:r>
            <w:r>
              <w:rPr>
                <w:spacing w:val="-1"/>
                <w:sz w:val="15"/>
                <w:szCs w:val="15"/>
              </w:rPr>
              <w:t>y=f(x),xe[a,b]</w:t>
            </w:r>
          </w:p>
        </w:tc>
        <w:tc>
          <w:tcPr>
            <w:tcW w:w="2320" w:type="dxa"/>
            <w:vAlign w:val="top"/>
          </w:tcPr>
          <w:p w14:paraId="2714C45D">
            <w:pPr>
              <w:pStyle w:val="6"/>
              <w:spacing w:before="150" w:line="219" w:lineRule="auto"/>
              <w:ind w:left="555"/>
              <w:rPr>
                <w:sz w:val="15"/>
                <w:szCs w:val="15"/>
              </w:rPr>
            </w:pPr>
            <w:r>
              <w:rPr>
                <w:spacing w:val="-1"/>
                <w:sz w:val="15"/>
                <w:szCs w:val="15"/>
              </w:rPr>
              <w:t>直角坐标参数方程</w:t>
            </w:r>
          </w:p>
          <w:p w14:paraId="1CCE01E2">
            <w:pPr>
              <w:spacing w:before="56" w:line="450" w:lineRule="exact"/>
              <w:ind w:firstLine="404"/>
            </w:pPr>
            <w:r>
              <w:rPr>
                <w:position w:val="-8"/>
              </w:rPr>
              <w:drawing>
                <wp:inline distT="0" distB="0" distL="0" distR="0">
                  <wp:extent cx="939800" cy="285115"/>
                  <wp:effectExtent l="0" t="0" r="0" b="0"/>
                  <wp:docPr id="6268" name="IM 6268"/>
                  <wp:cNvGraphicFramePr/>
                  <a:graphic xmlns:a="http://schemas.openxmlformats.org/drawingml/2006/main">
                    <a:graphicData uri="http://schemas.openxmlformats.org/drawingml/2006/picture">
                      <pic:pic xmlns:pic="http://schemas.openxmlformats.org/drawingml/2006/picture">
                        <pic:nvPicPr>
                          <pic:cNvPr id="6268" name="IM 6268"/>
                          <pic:cNvPicPr/>
                        </pic:nvPicPr>
                        <pic:blipFill>
                          <a:blip r:embed="rId1557"/>
                          <a:stretch>
                            <a:fillRect/>
                          </a:stretch>
                        </pic:blipFill>
                        <pic:spPr>
                          <a:xfrm>
                            <a:off x="0" y="0"/>
                            <a:ext cx="939822" cy="285746"/>
                          </a:xfrm>
                          <a:prstGeom prst="rect">
                            <a:avLst/>
                          </a:prstGeom>
                        </pic:spPr>
                      </pic:pic>
                    </a:graphicData>
                  </a:graphic>
                </wp:inline>
              </w:drawing>
            </w:r>
          </w:p>
        </w:tc>
        <w:tc>
          <w:tcPr>
            <w:tcW w:w="2450" w:type="dxa"/>
            <w:tcBorders>
              <w:right w:val="nil"/>
            </w:tcBorders>
            <w:vAlign w:val="top"/>
          </w:tcPr>
          <w:p w14:paraId="44BEEB2F">
            <w:pPr>
              <w:pStyle w:val="6"/>
              <w:spacing w:before="271" w:line="220" w:lineRule="auto"/>
              <w:ind w:left="844"/>
              <w:rPr>
                <w:sz w:val="15"/>
                <w:szCs w:val="15"/>
              </w:rPr>
            </w:pPr>
            <w:r>
              <w:rPr>
                <w:spacing w:val="-2"/>
                <w:sz w:val="15"/>
                <w:szCs w:val="15"/>
              </w:rPr>
              <w:t>极坐标方程</w:t>
            </w:r>
          </w:p>
          <w:p w14:paraId="51A23CE7">
            <w:pPr>
              <w:pStyle w:val="6"/>
              <w:spacing w:before="68" w:line="216" w:lineRule="auto"/>
              <w:ind w:left="575"/>
              <w:rPr>
                <w:sz w:val="15"/>
                <w:szCs w:val="15"/>
              </w:rPr>
            </w:pPr>
            <w:r>
              <w:rPr>
                <w:spacing w:val="-1"/>
                <w:sz w:val="15"/>
                <w:szCs w:val="15"/>
              </w:rPr>
              <w:t>r=r(0),0∈[α,β]</w:t>
            </w:r>
          </w:p>
        </w:tc>
      </w:tr>
      <w:tr w14:paraId="0301D1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68" w:hRule="atLeast"/>
        </w:trPr>
        <w:tc>
          <w:tcPr>
            <w:tcW w:w="790" w:type="dxa"/>
            <w:tcBorders>
              <w:left w:val="nil"/>
            </w:tcBorders>
            <w:vAlign w:val="top"/>
          </w:tcPr>
          <w:p w14:paraId="2B17BEDE">
            <w:pPr>
              <w:pStyle w:val="6"/>
              <w:spacing w:before="249" w:line="221" w:lineRule="auto"/>
              <w:ind w:left="170"/>
              <w:rPr>
                <w:sz w:val="15"/>
                <w:szCs w:val="15"/>
              </w:rPr>
            </w:pPr>
            <w:r>
              <w:rPr>
                <w:spacing w:val="-2"/>
                <w:sz w:val="15"/>
                <w:szCs w:val="15"/>
              </w:rPr>
              <w:t>平面图</w:t>
            </w:r>
          </w:p>
          <w:p w14:paraId="10D7BC9D">
            <w:pPr>
              <w:pStyle w:val="6"/>
              <w:spacing w:before="80" w:line="220" w:lineRule="auto"/>
              <w:ind w:left="170"/>
              <w:rPr>
                <w:sz w:val="15"/>
                <w:szCs w:val="15"/>
              </w:rPr>
            </w:pPr>
            <w:r>
              <w:rPr>
                <w:spacing w:val="-2"/>
                <w:sz w:val="15"/>
                <w:szCs w:val="15"/>
              </w:rPr>
              <w:t>形面积</w:t>
            </w:r>
          </w:p>
        </w:tc>
        <w:tc>
          <w:tcPr>
            <w:tcW w:w="2150" w:type="dxa"/>
            <w:vAlign w:val="top"/>
          </w:tcPr>
          <w:p w14:paraId="4BCF5BA2">
            <w:pPr>
              <w:spacing w:line="250" w:lineRule="auto"/>
              <w:rPr>
                <w:rFonts w:ascii="Arial"/>
                <w:sz w:val="21"/>
              </w:rPr>
            </w:pPr>
          </w:p>
          <w:p w14:paraId="3A421D5B">
            <w:pPr>
              <w:spacing w:line="380" w:lineRule="exact"/>
              <w:ind w:firstLine="725"/>
            </w:pPr>
            <w:r>
              <w:rPr>
                <w:position w:val="-7"/>
              </w:rPr>
              <w:drawing>
                <wp:inline distT="0" distB="0" distL="0" distR="0">
                  <wp:extent cx="431800" cy="240665"/>
                  <wp:effectExtent l="0" t="0" r="0" b="0"/>
                  <wp:docPr id="6270" name="IM 6270"/>
                  <wp:cNvGraphicFramePr/>
                  <a:graphic xmlns:a="http://schemas.openxmlformats.org/drawingml/2006/main">
                    <a:graphicData uri="http://schemas.openxmlformats.org/drawingml/2006/picture">
                      <pic:pic xmlns:pic="http://schemas.openxmlformats.org/drawingml/2006/picture">
                        <pic:nvPicPr>
                          <pic:cNvPr id="6270" name="IM 6270"/>
                          <pic:cNvPicPr/>
                        </pic:nvPicPr>
                        <pic:blipFill>
                          <a:blip r:embed="rId1558"/>
                          <a:stretch>
                            <a:fillRect/>
                          </a:stretch>
                        </pic:blipFill>
                        <pic:spPr>
                          <a:xfrm>
                            <a:off x="0" y="0"/>
                            <a:ext cx="431806" cy="241274"/>
                          </a:xfrm>
                          <a:prstGeom prst="rect">
                            <a:avLst/>
                          </a:prstGeom>
                        </pic:spPr>
                      </pic:pic>
                    </a:graphicData>
                  </a:graphic>
                </wp:inline>
              </w:drawing>
            </w:r>
          </w:p>
        </w:tc>
        <w:tc>
          <w:tcPr>
            <w:tcW w:w="2320" w:type="dxa"/>
            <w:vAlign w:val="top"/>
          </w:tcPr>
          <w:p w14:paraId="0675AC87">
            <w:pPr>
              <w:spacing w:before="222" w:line="430" w:lineRule="exact"/>
              <w:ind w:firstLine="535"/>
            </w:pPr>
            <w:r>
              <w:rPr>
                <w:position w:val="-8"/>
              </w:rPr>
              <w:drawing>
                <wp:inline distT="0" distB="0" distL="0" distR="0">
                  <wp:extent cx="787400" cy="273050"/>
                  <wp:effectExtent l="0" t="0" r="0" b="0"/>
                  <wp:docPr id="6272" name="IM 6272"/>
                  <wp:cNvGraphicFramePr/>
                  <a:graphic xmlns:a="http://schemas.openxmlformats.org/drawingml/2006/main">
                    <a:graphicData uri="http://schemas.openxmlformats.org/drawingml/2006/picture">
                      <pic:pic xmlns:pic="http://schemas.openxmlformats.org/drawingml/2006/picture">
                        <pic:nvPicPr>
                          <pic:cNvPr id="6272" name="IM 6272"/>
                          <pic:cNvPicPr/>
                        </pic:nvPicPr>
                        <pic:blipFill>
                          <a:blip r:embed="rId1559"/>
                          <a:stretch>
                            <a:fillRect/>
                          </a:stretch>
                        </pic:blipFill>
                        <pic:spPr>
                          <a:xfrm>
                            <a:off x="0" y="0"/>
                            <a:ext cx="787405" cy="273105"/>
                          </a:xfrm>
                          <a:prstGeom prst="rect">
                            <a:avLst/>
                          </a:prstGeom>
                        </pic:spPr>
                      </pic:pic>
                    </a:graphicData>
                  </a:graphic>
                </wp:inline>
              </w:drawing>
            </w:r>
          </w:p>
        </w:tc>
        <w:tc>
          <w:tcPr>
            <w:tcW w:w="2450" w:type="dxa"/>
            <w:tcBorders>
              <w:right w:val="nil"/>
            </w:tcBorders>
            <w:vAlign w:val="top"/>
          </w:tcPr>
          <w:p w14:paraId="258E129D">
            <w:pPr>
              <w:rPr>
                <w:rFonts w:ascii="Arial"/>
                <w:sz w:val="21"/>
              </w:rPr>
            </w:pPr>
          </w:p>
          <w:p w14:paraId="271F996E">
            <w:pPr>
              <w:spacing w:line="390" w:lineRule="exact"/>
              <w:ind w:firstLine="714"/>
            </w:pPr>
            <w:r>
              <w:rPr>
                <w:position w:val="-7"/>
              </w:rPr>
              <w:drawing>
                <wp:inline distT="0" distB="0" distL="0" distR="0">
                  <wp:extent cx="654050" cy="247015"/>
                  <wp:effectExtent l="0" t="0" r="0" b="0"/>
                  <wp:docPr id="6274" name="IM 6274"/>
                  <wp:cNvGraphicFramePr/>
                  <a:graphic xmlns:a="http://schemas.openxmlformats.org/drawingml/2006/main">
                    <a:graphicData uri="http://schemas.openxmlformats.org/drawingml/2006/picture">
                      <pic:pic xmlns:pic="http://schemas.openxmlformats.org/drawingml/2006/picture">
                        <pic:nvPicPr>
                          <pic:cNvPr id="6274" name="IM 6274"/>
                          <pic:cNvPicPr/>
                        </pic:nvPicPr>
                        <pic:blipFill>
                          <a:blip r:embed="rId1560"/>
                          <a:stretch>
                            <a:fillRect/>
                          </a:stretch>
                        </pic:blipFill>
                        <pic:spPr>
                          <a:xfrm>
                            <a:off x="0" y="0"/>
                            <a:ext cx="654071" cy="247640"/>
                          </a:xfrm>
                          <a:prstGeom prst="rect">
                            <a:avLst/>
                          </a:prstGeom>
                        </pic:spPr>
                      </pic:pic>
                    </a:graphicData>
                  </a:graphic>
                </wp:inline>
              </w:drawing>
            </w:r>
          </w:p>
        </w:tc>
      </w:tr>
      <w:tr w14:paraId="78D6D1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68" w:hRule="atLeast"/>
        </w:trPr>
        <w:tc>
          <w:tcPr>
            <w:tcW w:w="790" w:type="dxa"/>
            <w:tcBorders>
              <w:left w:val="nil"/>
            </w:tcBorders>
            <w:vAlign w:val="top"/>
          </w:tcPr>
          <w:p w14:paraId="54C3AB87">
            <w:pPr>
              <w:pStyle w:val="6"/>
              <w:spacing w:before="253" w:line="294" w:lineRule="auto"/>
              <w:ind w:left="240" w:right="153" w:hanging="70"/>
              <w:rPr>
                <w:sz w:val="15"/>
                <w:szCs w:val="15"/>
              </w:rPr>
            </w:pPr>
            <w:r>
              <w:rPr>
                <w:spacing w:val="3"/>
                <w:sz w:val="15"/>
                <w:szCs w:val="15"/>
              </w:rPr>
              <w:t>弧长的</w:t>
            </w:r>
            <w:r>
              <w:rPr>
                <w:spacing w:val="1"/>
                <w:sz w:val="15"/>
                <w:szCs w:val="15"/>
              </w:rPr>
              <w:t xml:space="preserve"> </w:t>
            </w:r>
            <w:r>
              <w:rPr>
                <w:spacing w:val="-2"/>
                <w:sz w:val="15"/>
                <w:szCs w:val="15"/>
              </w:rPr>
              <w:t>微分</w:t>
            </w:r>
          </w:p>
        </w:tc>
        <w:tc>
          <w:tcPr>
            <w:tcW w:w="2150" w:type="dxa"/>
            <w:vAlign w:val="top"/>
          </w:tcPr>
          <w:p w14:paraId="492FE057">
            <w:pPr>
              <w:spacing w:line="311" w:lineRule="auto"/>
              <w:rPr>
                <w:rFonts w:ascii="Arial"/>
                <w:sz w:val="21"/>
              </w:rPr>
            </w:pPr>
          </w:p>
          <w:p w14:paraId="6344A23D">
            <w:pPr>
              <w:pStyle w:val="6"/>
              <w:spacing w:before="49" w:line="222" w:lineRule="auto"/>
              <w:ind w:left="395"/>
              <w:rPr>
                <w:sz w:val="15"/>
                <w:szCs w:val="15"/>
              </w:rPr>
            </w:pPr>
            <w:r>
              <w:rPr>
                <w:spacing w:val="-5"/>
                <w:sz w:val="15"/>
                <w:szCs w:val="15"/>
              </w:rPr>
              <w:t>dl=</w:t>
            </w:r>
            <w:r>
              <w:rPr>
                <w:spacing w:val="-21"/>
                <w:sz w:val="15"/>
                <w:szCs w:val="15"/>
              </w:rPr>
              <w:t xml:space="preserve"> </w:t>
            </w:r>
            <w:r>
              <w:rPr>
                <w:spacing w:val="-5"/>
                <w:sz w:val="15"/>
                <w:szCs w:val="15"/>
              </w:rPr>
              <w:t>√</w:t>
            </w:r>
            <w:r>
              <w:rPr>
                <w:spacing w:val="-58"/>
                <w:sz w:val="15"/>
                <w:szCs w:val="15"/>
              </w:rPr>
              <w:t xml:space="preserve"> </w:t>
            </w:r>
            <w:r>
              <w:rPr>
                <w:spacing w:val="-5"/>
                <w:sz w:val="15"/>
                <w:szCs w:val="15"/>
              </w:rPr>
              <w:t>1+[f'(x)]²dx</w:t>
            </w:r>
          </w:p>
        </w:tc>
        <w:tc>
          <w:tcPr>
            <w:tcW w:w="2320" w:type="dxa"/>
            <w:vAlign w:val="top"/>
          </w:tcPr>
          <w:p w14:paraId="6A228B70">
            <w:pPr>
              <w:spacing w:line="306" w:lineRule="auto"/>
              <w:rPr>
                <w:rFonts w:ascii="Arial"/>
                <w:sz w:val="21"/>
              </w:rPr>
            </w:pPr>
          </w:p>
          <w:p w14:paraId="2ABAA6EC">
            <w:pPr>
              <w:pStyle w:val="6"/>
              <w:spacing w:before="48" w:line="215" w:lineRule="auto"/>
              <w:ind w:left="215"/>
              <w:rPr>
                <w:sz w:val="15"/>
                <w:szCs w:val="15"/>
              </w:rPr>
            </w:pPr>
            <w:r>
              <w:rPr>
                <w:spacing w:val="-4"/>
                <w:sz w:val="15"/>
                <w:szCs w:val="15"/>
              </w:rPr>
              <w:t>dl=</w:t>
            </w:r>
            <w:r>
              <w:rPr>
                <w:spacing w:val="-25"/>
                <w:sz w:val="15"/>
                <w:szCs w:val="15"/>
              </w:rPr>
              <w:t xml:space="preserve"> </w:t>
            </w:r>
            <w:r>
              <w:rPr>
                <w:spacing w:val="-4"/>
                <w:sz w:val="15"/>
                <w:szCs w:val="15"/>
              </w:rPr>
              <w:t>√</w:t>
            </w:r>
            <w:r>
              <w:rPr>
                <w:spacing w:val="-46"/>
                <w:sz w:val="15"/>
                <w:szCs w:val="15"/>
              </w:rPr>
              <w:t xml:space="preserve"> </w:t>
            </w:r>
            <w:r>
              <w:rPr>
                <w:spacing w:val="-4"/>
                <w:sz w:val="15"/>
                <w:szCs w:val="15"/>
              </w:rPr>
              <w:t>[x'(1)]²+[y'(t)]²d</w:t>
            </w:r>
          </w:p>
        </w:tc>
        <w:tc>
          <w:tcPr>
            <w:tcW w:w="2450" w:type="dxa"/>
            <w:tcBorders>
              <w:right w:val="nil"/>
            </w:tcBorders>
            <w:vAlign w:val="top"/>
          </w:tcPr>
          <w:p w14:paraId="48DF094B">
            <w:pPr>
              <w:spacing w:line="311" w:lineRule="auto"/>
              <w:rPr>
                <w:rFonts w:ascii="Arial"/>
                <w:sz w:val="21"/>
              </w:rPr>
            </w:pPr>
          </w:p>
          <w:p w14:paraId="6BB0356A">
            <w:pPr>
              <w:pStyle w:val="6"/>
              <w:spacing w:before="49" w:line="222" w:lineRule="auto"/>
              <w:ind w:left="465"/>
              <w:rPr>
                <w:sz w:val="15"/>
                <w:szCs w:val="15"/>
              </w:rPr>
            </w:pPr>
            <w:r>
              <w:rPr>
                <w:spacing w:val="-4"/>
                <w:sz w:val="15"/>
                <w:szCs w:val="15"/>
              </w:rPr>
              <w:t>dl=</w:t>
            </w:r>
            <w:r>
              <w:rPr>
                <w:spacing w:val="-17"/>
                <w:sz w:val="15"/>
                <w:szCs w:val="15"/>
              </w:rPr>
              <w:t xml:space="preserve"> </w:t>
            </w:r>
            <w:r>
              <w:rPr>
                <w:spacing w:val="-4"/>
                <w:sz w:val="15"/>
                <w:szCs w:val="15"/>
              </w:rPr>
              <w:t>√r²(0)+r²(0)de</w:t>
            </w:r>
          </w:p>
        </w:tc>
      </w:tr>
      <w:tr w14:paraId="3372CB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69" w:hRule="atLeast"/>
        </w:trPr>
        <w:tc>
          <w:tcPr>
            <w:tcW w:w="790" w:type="dxa"/>
            <w:tcBorders>
              <w:left w:val="nil"/>
            </w:tcBorders>
            <w:vAlign w:val="top"/>
          </w:tcPr>
          <w:p w14:paraId="32A69247">
            <w:pPr>
              <w:pStyle w:val="6"/>
              <w:spacing w:before="232" w:line="220" w:lineRule="auto"/>
              <w:ind w:left="240"/>
              <w:rPr>
                <w:sz w:val="15"/>
                <w:szCs w:val="15"/>
              </w:rPr>
            </w:pPr>
            <w:r>
              <w:rPr>
                <w:spacing w:val="5"/>
                <w:sz w:val="15"/>
                <w:szCs w:val="15"/>
              </w:rPr>
              <w:t>曲线</w:t>
            </w:r>
          </w:p>
          <w:p w14:paraId="5186B658">
            <w:pPr>
              <w:pStyle w:val="6"/>
              <w:spacing w:before="73" w:line="223" w:lineRule="auto"/>
              <w:ind w:left="240"/>
              <w:rPr>
                <w:sz w:val="15"/>
                <w:szCs w:val="15"/>
              </w:rPr>
            </w:pPr>
            <w:r>
              <w:rPr>
                <w:spacing w:val="-3"/>
                <w:sz w:val="15"/>
                <w:szCs w:val="15"/>
              </w:rPr>
              <w:t>弧长</w:t>
            </w:r>
          </w:p>
        </w:tc>
        <w:tc>
          <w:tcPr>
            <w:tcW w:w="2150" w:type="dxa"/>
            <w:vAlign w:val="top"/>
          </w:tcPr>
          <w:p w14:paraId="39194835">
            <w:pPr>
              <w:spacing w:line="254" w:lineRule="auto"/>
              <w:rPr>
                <w:rFonts w:ascii="Arial"/>
                <w:sz w:val="21"/>
              </w:rPr>
            </w:pPr>
          </w:p>
          <w:p w14:paraId="6ACA999C">
            <w:pPr>
              <w:spacing w:line="360" w:lineRule="exact"/>
              <w:ind w:firstLine="385"/>
            </w:pPr>
            <w:r>
              <w:rPr>
                <w:position w:val="-7"/>
              </w:rPr>
              <w:drawing>
                <wp:inline distT="0" distB="0" distL="0" distR="0">
                  <wp:extent cx="863600" cy="227965"/>
                  <wp:effectExtent l="0" t="0" r="0" b="0"/>
                  <wp:docPr id="6276" name="IM 6276"/>
                  <wp:cNvGraphicFramePr/>
                  <a:graphic xmlns:a="http://schemas.openxmlformats.org/drawingml/2006/main">
                    <a:graphicData uri="http://schemas.openxmlformats.org/drawingml/2006/picture">
                      <pic:pic xmlns:pic="http://schemas.openxmlformats.org/drawingml/2006/picture">
                        <pic:nvPicPr>
                          <pic:cNvPr id="6276" name="IM 6276"/>
                          <pic:cNvPicPr/>
                        </pic:nvPicPr>
                        <pic:blipFill>
                          <a:blip r:embed="rId1561"/>
                          <a:stretch>
                            <a:fillRect/>
                          </a:stretch>
                        </pic:blipFill>
                        <pic:spPr>
                          <a:xfrm>
                            <a:off x="0" y="0"/>
                            <a:ext cx="863614" cy="228541"/>
                          </a:xfrm>
                          <a:prstGeom prst="rect">
                            <a:avLst/>
                          </a:prstGeom>
                        </pic:spPr>
                      </pic:pic>
                    </a:graphicData>
                  </a:graphic>
                </wp:inline>
              </w:drawing>
            </w:r>
          </w:p>
        </w:tc>
        <w:tc>
          <w:tcPr>
            <w:tcW w:w="2320" w:type="dxa"/>
            <w:vAlign w:val="top"/>
          </w:tcPr>
          <w:p w14:paraId="4FF64390">
            <w:pPr>
              <w:spacing w:before="216" w:line="410" w:lineRule="exact"/>
              <w:ind w:firstLine="184"/>
            </w:pPr>
            <w:r>
              <w:rPr>
                <w:position w:val="-8"/>
              </w:rPr>
              <w:drawing>
                <wp:inline distT="0" distB="0" distL="0" distR="0">
                  <wp:extent cx="1225550" cy="260350"/>
                  <wp:effectExtent l="0" t="0" r="0" b="0"/>
                  <wp:docPr id="6278" name="IM 6278"/>
                  <wp:cNvGraphicFramePr/>
                  <a:graphic xmlns:a="http://schemas.openxmlformats.org/drawingml/2006/main">
                    <a:graphicData uri="http://schemas.openxmlformats.org/drawingml/2006/picture">
                      <pic:pic xmlns:pic="http://schemas.openxmlformats.org/drawingml/2006/picture">
                        <pic:nvPicPr>
                          <pic:cNvPr id="6278" name="IM 6278"/>
                          <pic:cNvPicPr/>
                        </pic:nvPicPr>
                        <pic:blipFill>
                          <a:blip r:embed="rId1562"/>
                          <a:stretch>
                            <a:fillRect/>
                          </a:stretch>
                        </pic:blipFill>
                        <pic:spPr>
                          <a:xfrm>
                            <a:off x="0" y="0"/>
                            <a:ext cx="1225573" cy="260373"/>
                          </a:xfrm>
                          <a:prstGeom prst="rect">
                            <a:avLst/>
                          </a:prstGeom>
                        </pic:spPr>
                      </pic:pic>
                    </a:graphicData>
                  </a:graphic>
                </wp:inline>
              </w:drawing>
            </w:r>
          </w:p>
        </w:tc>
        <w:tc>
          <w:tcPr>
            <w:tcW w:w="2450" w:type="dxa"/>
            <w:tcBorders>
              <w:right w:val="nil"/>
            </w:tcBorders>
            <w:vAlign w:val="top"/>
          </w:tcPr>
          <w:p w14:paraId="6CDEDB18">
            <w:pPr>
              <w:spacing w:line="244" w:lineRule="auto"/>
              <w:rPr>
                <w:rFonts w:ascii="Arial"/>
                <w:sz w:val="21"/>
              </w:rPr>
            </w:pPr>
          </w:p>
          <w:p w14:paraId="27256222">
            <w:pPr>
              <w:spacing w:line="380" w:lineRule="exact"/>
              <w:ind w:firstLine="494"/>
            </w:pPr>
            <w:r>
              <w:rPr>
                <w:position w:val="-7"/>
              </w:rPr>
              <w:drawing>
                <wp:inline distT="0" distB="0" distL="0" distR="0">
                  <wp:extent cx="927100" cy="240665"/>
                  <wp:effectExtent l="0" t="0" r="0" b="0"/>
                  <wp:docPr id="6280" name="IM 6280"/>
                  <wp:cNvGraphicFramePr/>
                  <a:graphic xmlns:a="http://schemas.openxmlformats.org/drawingml/2006/main">
                    <a:graphicData uri="http://schemas.openxmlformats.org/drawingml/2006/picture">
                      <pic:pic xmlns:pic="http://schemas.openxmlformats.org/drawingml/2006/picture">
                        <pic:nvPicPr>
                          <pic:cNvPr id="6280" name="IM 6280"/>
                          <pic:cNvPicPr/>
                        </pic:nvPicPr>
                        <pic:blipFill>
                          <a:blip r:embed="rId1563"/>
                          <a:stretch>
                            <a:fillRect/>
                          </a:stretch>
                        </pic:blipFill>
                        <pic:spPr>
                          <a:xfrm>
                            <a:off x="0" y="0"/>
                            <a:ext cx="927100" cy="241274"/>
                          </a:xfrm>
                          <a:prstGeom prst="rect">
                            <a:avLst/>
                          </a:prstGeom>
                        </pic:spPr>
                      </pic:pic>
                    </a:graphicData>
                  </a:graphic>
                </wp:inline>
              </w:drawing>
            </w:r>
          </w:p>
        </w:tc>
      </w:tr>
      <w:tr w14:paraId="083850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68" w:hRule="atLeast"/>
        </w:trPr>
        <w:tc>
          <w:tcPr>
            <w:tcW w:w="790" w:type="dxa"/>
            <w:tcBorders>
              <w:left w:val="nil"/>
            </w:tcBorders>
            <w:vAlign w:val="top"/>
          </w:tcPr>
          <w:p w14:paraId="743616DA">
            <w:pPr>
              <w:pStyle w:val="6"/>
              <w:spacing w:before="243" w:line="310" w:lineRule="auto"/>
              <w:ind w:left="240" w:right="172" w:hanging="70"/>
              <w:rPr>
                <w:sz w:val="15"/>
                <w:szCs w:val="15"/>
              </w:rPr>
            </w:pPr>
            <w:r>
              <w:rPr>
                <w:spacing w:val="-3"/>
                <w:sz w:val="15"/>
                <w:szCs w:val="15"/>
              </w:rPr>
              <w:t>旋转体</w:t>
            </w:r>
            <w:r>
              <w:rPr>
                <w:sz w:val="15"/>
                <w:szCs w:val="15"/>
              </w:rPr>
              <w:t xml:space="preserve"> </w:t>
            </w:r>
            <w:r>
              <w:rPr>
                <w:spacing w:val="-2"/>
                <w:sz w:val="15"/>
                <w:szCs w:val="15"/>
              </w:rPr>
              <w:t>体积</w:t>
            </w:r>
          </w:p>
        </w:tc>
        <w:tc>
          <w:tcPr>
            <w:tcW w:w="2150" w:type="dxa"/>
            <w:vAlign w:val="top"/>
          </w:tcPr>
          <w:p w14:paraId="61581647">
            <w:pPr>
              <w:spacing w:line="265" w:lineRule="auto"/>
              <w:rPr>
                <w:rFonts w:ascii="Arial"/>
                <w:sz w:val="21"/>
              </w:rPr>
            </w:pPr>
          </w:p>
          <w:p w14:paraId="0D8AC118">
            <w:pPr>
              <w:spacing w:line="360" w:lineRule="exact"/>
              <w:ind w:firstLine="524"/>
            </w:pPr>
            <w:r>
              <w:rPr>
                <w:position w:val="-7"/>
              </w:rPr>
              <w:drawing>
                <wp:inline distT="0" distB="0" distL="0" distR="0">
                  <wp:extent cx="685800" cy="228600"/>
                  <wp:effectExtent l="0" t="0" r="0" b="0"/>
                  <wp:docPr id="6282" name="IM 6282"/>
                  <wp:cNvGraphicFramePr/>
                  <a:graphic xmlns:a="http://schemas.openxmlformats.org/drawingml/2006/main">
                    <a:graphicData uri="http://schemas.openxmlformats.org/drawingml/2006/picture">
                      <pic:pic xmlns:pic="http://schemas.openxmlformats.org/drawingml/2006/picture">
                        <pic:nvPicPr>
                          <pic:cNvPr id="6282" name="IM 6282"/>
                          <pic:cNvPicPr/>
                        </pic:nvPicPr>
                        <pic:blipFill>
                          <a:blip r:embed="rId1564"/>
                          <a:stretch>
                            <a:fillRect/>
                          </a:stretch>
                        </pic:blipFill>
                        <pic:spPr>
                          <a:xfrm>
                            <a:off x="0" y="0"/>
                            <a:ext cx="685814" cy="228633"/>
                          </a:xfrm>
                          <a:prstGeom prst="rect">
                            <a:avLst/>
                          </a:prstGeom>
                        </pic:spPr>
                      </pic:pic>
                    </a:graphicData>
                  </a:graphic>
                </wp:inline>
              </w:drawing>
            </w:r>
          </w:p>
        </w:tc>
        <w:tc>
          <w:tcPr>
            <w:tcW w:w="2320" w:type="dxa"/>
            <w:vAlign w:val="top"/>
          </w:tcPr>
          <w:p w14:paraId="3F275ADF">
            <w:pPr>
              <w:spacing w:before="227" w:line="400" w:lineRule="exact"/>
              <w:ind w:firstLine="425"/>
            </w:pPr>
            <w:r>
              <w:rPr>
                <w:position w:val="-8"/>
              </w:rPr>
              <w:drawing>
                <wp:inline distT="0" distB="0" distL="0" distR="0">
                  <wp:extent cx="920115" cy="254000"/>
                  <wp:effectExtent l="0" t="0" r="0" b="0"/>
                  <wp:docPr id="6284" name="IM 6284"/>
                  <wp:cNvGraphicFramePr/>
                  <a:graphic xmlns:a="http://schemas.openxmlformats.org/drawingml/2006/main">
                    <a:graphicData uri="http://schemas.openxmlformats.org/drawingml/2006/picture">
                      <pic:pic xmlns:pic="http://schemas.openxmlformats.org/drawingml/2006/picture">
                        <pic:nvPicPr>
                          <pic:cNvPr id="6284" name="IM 6284"/>
                          <pic:cNvPicPr/>
                        </pic:nvPicPr>
                        <pic:blipFill>
                          <a:blip r:embed="rId1565"/>
                          <a:stretch>
                            <a:fillRect/>
                          </a:stretch>
                        </pic:blipFill>
                        <pic:spPr>
                          <a:xfrm>
                            <a:off x="0" y="0"/>
                            <a:ext cx="920740" cy="254006"/>
                          </a:xfrm>
                          <a:prstGeom prst="rect">
                            <a:avLst/>
                          </a:prstGeom>
                        </pic:spPr>
                      </pic:pic>
                    </a:graphicData>
                  </a:graphic>
                </wp:inline>
              </w:drawing>
            </w:r>
          </w:p>
        </w:tc>
        <w:tc>
          <w:tcPr>
            <w:tcW w:w="2450" w:type="dxa"/>
            <w:tcBorders>
              <w:right w:val="nil"/>
            </w:tcBorders>
            <w:vAlign w:val="top"/>
          </w:tcPr>
          <w:p w14:paraId="3FB0DC7D">
            <w:pPr>
              <w:spacing w:before="236" w:line="381" w:lineRule="exact"/>
              <w:ind w:firstLine="504"/>
            </w:pPr>
            <w:r>
              <w:rPr>
                <w:position w:val="-7"/>
              </w:rPr>
              <w:drawing>
                <wp:inline distT="0" distB="0" distL="0" distR="0">
                  <wp:extent cx="908050" cy="241300"/>
                  <wp:effectExtent l="0" t="0" r="0" b="0"/>
                  <wp:docPr id="6286" name="IM 6286"/>
                  <wp:cNvGraphicFramePr/>
                  <a:graphic xmlns:a="http://schemas.openxmlformats.org/drawingml/2006/main">
                    <a:graphicData uri="http://schemas.openxmlformats.org/drawingml/2006/picture">
                      <pic:pic xmlns:pic="http://schemas.openxmlformats.org/drawingml/2006/picture">
                        <pic:nvPicPr>
                          <pic:cNvPr id="6286" name="IM 6286"/>
                          <pic:cNvPicPr/>
                        </pic:nvPicPr>
                        <pic:blipFill>
                          <a:blip r:embed="rId1566"/>
                          <a:stretch>
                            <a:fillRect/>
                          </a:stretch>
                        </pic:blipFill>
                        <pic:spPr>
                          <a:xfrm>
                            <a:off x="0" y="0"/>
                            <a:ext cx="908079" cy="241366"/>
                          </a:xfrm>
                          <a:prstGeom prst="rect">
                            <a:avLst/>
                          </a:prstGeom>
                        </pic:spPr>
                      </pic:pic>
                    </a:graphicData>
                  </a:graphic>
                </wp:inline>
              </w:drawing>
            </w:r>
          </w:p>
        </w:tc>
      </w:tr>
      <w:tr w14:paraId="061CFA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84" w:hRule="atLeast"/>
        </w:trPr>
        <w:tc>
          <w:tcPr>
            <w:tcW w:w="790" w:type="dxa"/>
            <w:tcBorders>
              <w:left w:val="nil"/>
            </w:tcBorders>
            <w:vAlign w:val="top"/>
          </w:tcPr>
          <w:p w14:paraId="17E516ED">
            <w:pPr>
              <w:pStyle w:val="6"/>
              <w:spacing w:before="215" w:line="310" w:lineRule="auto"/>
              <w:ind w:left="170" w:right="147"/>
              <w:rPr>
                <w:sz w:val="15"/>
                <w:szCs w:val="15"/>
              </w:rPr>
            </w:pPr>
            <w:r>
              <w:rPr>
                <w:spacing w:val="5"/>
                <w:sz w:val="15"/>
                <w:szCs w:val="15"/>
              </w:rPr>
              <w:t>旋转曲</w:t>
            </w:r>
            <w:r>
              <w:rPr>
                <w:spacing w:val="1"/>
                <w:sz w:val="15"/>
                <w:szCs w:val="15"/>
              </w:rPr>
              <w:t xml:space="preserve"> </w:t>
            </w:r>
            <w:r>
              <w:rPr>
                <w:spacing w:val="-2"/>
                <w:sz w:val="15"/>
                <w:szCs w:val="15"/>
              </w:rPr>
              <w:t>面面积</w:t>
            </w:r>
          </w:p>
        </w:tc>
        <w:tc>
          <w:tcPr>
            <w:tcW w:w="2150" w:type="dxa"/>
            <w:vAlign w:val="top"/>
          </w:tcPr>
          <w:p w14:paraId="06A71A6F">
            <w:pPr>
              <w:spacing w:before="219" w:line="360" w:lineRule="exact"/>
              <w:ind w:firstLine="15"/>
            </w:pPr>
            <w:r>
              <mc:AlternateContent>
                <mc:Choice Requires="wps">
                  <w:drawing>
                    <wp:anchor distT="0" distB="0" distL="0" distR="0" simplePos="0" relativeHeight="252040192" behindDoc="1" locked="0" layoutInCell="1" allowOverlap="1">
                      <wp:simplePos x="0" y="0"/>
                      <wp:positionH relativeFrom="rightMargin">
                        <wp:posOffset>-60325</wp:posOffset>
                      </wp:positionH>
                      <wp:positionV relativeFrom="topMargin">
                        <wp:posOffset>219075</wp:posOffset>
                      </wp:positionV>
                      <wp:extent cx="55245" cy="127635"/>
                      <wp:effectExtent l="0" t="0" r="0" b="0"/>
                      <wp:wrapNone/>
                      <wp:docPr id="6288" name="TextBox 6288"/>
                      <wp:cNvGraphicFramePr/>
                      <a:graphic xmlns:a="http://schemas.openxmlformats.org/drawingml/2006/main">
                        <a:graphicData uri="http://schemas.microsoft.com/office/word/2010/wordprocessingShape">
                          <wps:wsp>
                            <wps:cNvSpPr txBox="1"/>
                            <wps:spPr>
                              <a:xfrm rot="16200000">
                                <a:off x="-60466" y="219251"/>
                                <a:ext cx="55244" cy="12763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0149A38">
                                  <w:pPr>
                                    <w:pStyle w:val="6"/>
                                    <w:spacing w:before="64" w:line="116" w:lineRule="exact"/>
                                    <w:jc w:val="right"/>
                                    <w:rPr>
                                      <w:sz w:val="15"/>
                                      <w:szCs w:val="15"/>
                                    </w:rPr>
                                  </w:pPr>
                                  <w:r>
                                    <w:rPr>
                                      <w:spacing w:val="-29"/>
                                      <w:sz w:val="15"/>
                                      <w:szCs w:val="15"/>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288" o:spid="_x0000_s1026" o:spt="202" type="#_x0000_t202" style="position:absolute;left:0pt;margin-left:102.5pt;margin-top:17.75pt;height:10.05pt;width:4.35pt;mso-position-horizontal-relative:page;mso-position-vertical-relative:page;rotation:-5898240f;z-index:-251276288;mso-width-relative:page;mso-height-relative:page;" filled="f" stroked="f" coordsize="21600,21600" o:gfxdata="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D/+hXWAAAABgEAAA8A&#10;AAAAAAAAAQAgAAAAIgAAAGRycy9kb3ducmV2LnhtbFBLAQIUABQAAAAIAIdO4kAjedMQUgIAAKQE&#10;AAAOAAAAAAAAAAEAIAAAACUBAABkcnMvZTJvRG9jLnhtbFBLBQYAAAAABgAGAFkBAADpBQAAAAA=&#10;">
                      <v:fill on="f" focussize="0,0"/>
                      <v:stroke on="f" weight="0pt" miterlimit="0" joinstyle="miter"/>
                      <v:imagedata o:title=""/>
                      <o:lock v:ext="edit" aspectratio="f"/>
                      <v:textbox inset="0mm,0mm,0mm,0mm">
                        <w:txbxContent>
                          <w:p w14:paraId="70149A38">
                            <w:pPr>
                              <w:pStyle w:val="6"/>
                              <w:spacing w:before="64" w:line="116" w:lineRule="exact"/>
                              <w:jc w:val="right"/>
                              <w:rPr>
                                <w:sz w:val="15"/>
                                <w:szCs w:val="15"/>
                              </w:rPr>
                            </w:pPr>
                            <w:r>
                              <w:rPr>
                                <w:spacing w:val="-29"/>
                                <w:sz w:val="15"/>
                                <w:szCs w:val="15"/>
                              </w:rPr>
                              <w:t>:</w:t>
                            </w:r>
                          </w:p>
                        </w:txbxContent>
                      </v:textbox>
                    </v:shape>
                  </w:pict>
                </mc:Fallback>
              </mc:AlternateContent>
            </w:r>
            <w:r>
              <w:rPr>
                <w:position w:val="-7"/>
              </w:rPr>
              <w:drawing>
                <wp:inline distT="0" distB="0" distL="0" distR="0">
                  <wp:extent cx="1313815" cy="228600"/>
                  <wp:effectExtent l="0" t="0" r="0" b="0"/>
                  <wp:docPr id="6290" name="IM 6290"/>
                  <wp:cNvGraphicFramePr/>
                  <a:graphic xmlns:a="http://schemas.openxmlformats.org/drawingml/2006/main">
                    <a:graphicData uri="http://schemas.openxmlformats.org/drawingml/2006/picture">
                      <pic:pic xmlns:pic="http://schemas.openxmlformats.org/drawingml/2006/picture">
                        <pic:nvPicPr>
                          <pic:cNvPr id="6290" name="IM 6290"/>
                          <pic:cNvPicPr/>
                        </pic:nvPicPr>
                        <pic:blipFill>
                          <a:blip r:embed="rId1567"/>
                          <a:stretch>
                            <a:fillRect/>
                          </a:stretch>
                        </pic:blipFill>
                        <pic:spPr>
                          <a:xfrm>
                            <a:off x="0" y="0"/>
                            <a:ext cx="1314443" cy="228633"/>
                          </a:xfrm>
                          <a:prstGeom prst="rect">
                            <a:avLst/>
                          </a:prstGeom>
                        </pic:spPr>
                      </pic:pic>
                    </a:graphicData>
                  </a:graphic>
                </wp:inline>
              </w:drawing>
            </w:r>
          </w:p>
        </w:tc>
        <w:tc>
          <w:tcPr>
            <w:tcW w:w="2320" w:type="dxa"/>
            <w:vAlign w:val="top"/>
          </w:tcPr>
          <w:p w14:paraId="4C051A09">
            <w:pPr>
              <w:spacing w:before="179" w:line="400" w:lineRule="exact"/>
              <w:ind w:firstLine="45"/>
            </w:pPr>
            <w:r>
              <w:rPr>
                <w:position w:val="-8"/>
              </w:rPr>
              <w:drawing>
                <wp:inline distT="0" distB="0" distL="0" distR="0">
                  <wp:extent cx="1437640" cy="254000"/>
                  <wp:effectExtent l="0" t="0" r="0" b="0"/>
                  <wp:docPr id="6292" name="IM 6292"/>
                  <wp:cNvGraphicFramePr/>
                  <a:graphic xmlns:a="http://schemas.openxmlformats.org/drawingml/2006/main">
                    <a:graphicData uri="http://schemas.openxmlformats.org/drawingml/2006/picture">
                      <pic:pic xmlns:pic="http://schemas.openxmlformats.org/drawingml/2006/picture">
                        <pic:nvPicPr>
                          <pic:cNvPr id="6292" name="IM 6292"/>
                          <pic:cNvPicPr/>
                        </pic:nvPicPr>
                        <pic:blipFill>
                          <a:blip r:embed="rId1568"/>
                          <a:stretch>
                            <a:fillRect/>
                          </a:stretch>
                        </pic:blipFill>
                        <pic:spPr>
                          <a:xfrm>
                            <a:off x="0" y="0"/>
                            <a:ext cx="1438258" cy="254006"/>
                          </a:xfrm>
                          <a:prstGeom prst="rect">
                            <a:avLst/>
                          </a:prstGeom>
                        </pic:spPr>
                      </pic:pic>
                    </a:graphicData>
                  </a:graphic>
                </wp:inline>
              </w:drawing>
            </w:r>
          </w:p>
        </w:tc>
        <w:tc>
          <w:tcPr>
            <w:tcW w:w="2450" w:type="dxa"/>
            <w:tcBorders>
              <w:right w:val="nil"/>
            </w:tcBorders>
            <w:vAlign w:val="top"/>
          </w:tcPr>
          <w:p w14:paraId="73D31148">
            <w:pPr>
              <w:spacing w:before="237" w:line="323" w:lineRule="exact"/>
              <w:ind w:firstLine="104"/>
            </w:pPr>
            <w:r>
              <w:rPr>
                <w:position w:val="-6"/>
              </w:rPr>
              <w:drawing>
                <wp:inline distT="0" distB="0" distL="0" distR="0">
                  <wp:extent cx="1435100" cy="205105"/>
                  <wp:effectExtent l="0" t="0" r="0" b="0"/>
                  <wp:docPr id="6294" name="IM 6294"/>
                  <wp:cNvGraphicFramePr/>
                  <a:graphic xmlns:a="http://schemas.openxmlformats.org/drawingml/2006/main">
                    <a:graphicData uri="http://schemas.openxmlformats.org/drawingml/2006/picture">
                      <pic:pic xmlns:pic="http://schemas.openxmlformats.org/drawingml/2006/picture">
                        <pic:nvPicPr>
                          <pic:cNvPr id="6294" name="IM 6294"/>
                          <pic:cNvPicPr/>
                        </pic:nvPicPr>
                        <pic:blipFill>
                          <a:blip r:embed="rId1569"/>
                          <a:stretch>
                            <a:fillRect/>
                          </a:stretch>
                        </pic:blipFill>
                        <pic:spPr>
                          <a:xfrm>
                            <a:off x="0" y="0"/>
                            <a:ext cx="1435317" cy="205549"/>
                          </a:xfrm>
                          <a:prstGeom prst="rect">
                            <a:avLst/>
                          </a:prstGeom>
                        </pic:spPr>
                      </pic:pic>
                    </a:graphicData>
                  </a:graphic>
                </wp:inline>
              </w:drawing>
            </w:r>
          </w:p>
        </w:tc>
      </w:tr>
    </w:tbl>
    <w:p w14:paraId="2A187F81">
      <w:pPr>
        <w:spacing w:before="230" w:line="219" w:lineRule="auto"/>
        <w:ind w:left="450"/>
        <w:outlineLvl w:val="2"/>
        <w:rPr>
          <w:rFonts w:ascii="黑体" w:hAnsi="黑体" w:eastAsia="黑体" w:cs="黑体"/>
          <w:sz w:val="20"/>
          <w:szCs w:val="20"/>
        </w:rPr>
      </w:pPr>
      <w:bookmarkStart w:id="88" w:name="bookmark165"/>
      <w:bookmarkEnd w:id="88"/>
      <w:r>
        <w:rPr>
          <w:rFonts w:ascii="黑体" w:hAnsi="黑体" w:eastAsia="黑体" w:cs="黑体"/>
          <w:spacing w:val="27"/>
          <w:sz w:val="20"/>
          <w:szCs w:val="20"/>
        </w:rPr>
        <w:t>曲线的曲率</w:t>
      </w:r>
    </w:p>
    <w:p w14:paraId="763CE0A6">
      <w:pPr>
        <w:spacing w:before="175" w:line="295" w:lineRule="auto"/>
        <w:ind w:left="429" w:firstLine="429"/>
        <w:rPr>
          <w:rFonts w:ascii="宋体" w:hAnsi="宋体" w:eastAsia="宋体" w:cs="宋体"/>
          <w:sz w:val="20"/>
          <w:szCs w:val="20"/>
        </w:rPr>
      </w:pPr>
      <w:r>
        <w:rPr>
          <w:rFonts w:ascii="宋体" w:hAnsi="宋体" w:eastAsia="宋体" w:cs="宋体"/>
          <w:spacing w:val="7"/>
          <w:sz w:val="20"/>
          <w:szCs w:val="20"/>
        </w:rPr>
        <w:t>在几何学和许多实际问题中，常常需要考虑曲线的弯曲程度.例如在铁路设计时，</w:t>
      </w:r>
      <w:r>
        <w:rPr>
          <w:rFonts w:ascii="宋体" w:hAnsi="宋体" w:eastAsia="宋体" w:cs="宋体"/>
          <w:spacing w:val="6"/>
          <w:sz w:val="20"/>
          <w:szCs w:val="20"/>
        </w:rPr>
        <w:t xml:space="preserve"> 在拐弯处就不能让其弯曲程度太大，否则火车在运行时就会出现危险.</w:t>
      </w:r>
    </w:p>
    <w:p w14:paraId="5BDBF9F2">
      <w:pPr>
        <w:spacing w:before="2" w:line="352" w:lineRule="auto"/>
        <w:ind w:left="419" w:right="97" w:firstLine="420"/>
        <w:jc w:val="both"/>
        <w:rPr>
          <w:rFonts w:ascii="宋体" w:hAnsi="宋体" w:eastAsia="宋体" w:cs="宋体"/>
          <w:sz w:val="20"/>
          <w:szCs w:val="20"/>
        </w:rPr>
      </w:pPr>
      <w:r>
        <w:rPr>
          <w:rFonts w:ascii="宋体" w:hAnsi="宋体" w:eastAsia="宋体" w:cs="宋体"/>
          <w:spacing w:val="14"/>
          <w:sz w:val="20"/>
          <w:szCs w:val="20"/>
        </w:rPr>
        <w:t>究竟如何来刻画曲线的弯曲程度呢?考察如图7.4.18所示的两条光滑曲线</w:t>
      </w:r>
      <w:r>
        <w:rPr>
          <w:rFonts w:ascii="宋体" w:hAnsi="宋体" w:eastAsia="宋体" w:cs="宋体"/>
          <w:spacing w:val="-36"/>
          <w:sz w:val="20"/>
          <w:szCs w:val="20"/>
        </w:rPr>
        <w:t xml:space="preserve"> </w:t>
      </w:r>
      <w:r>
        <w:rPr>
          <w:rFonts w:ascii="Times New Roman" w:hAnsi="Times New Roman" w:eastAsia="Times New Roman" w:cs="Times New Roman"/>
          <w:spacing w:val="14"/>
          <w:sz w:val="20"/>
          <w:szCs w:val="20"/>
        </w:rPr>
        <w:t xml:space="preserve">C </w:t>
      </w:r>
      <w:r>
        <w:rPr>
          <w:rFonts w:ascii="宋体" w:hAnsi="宋体" w:eastAsia="宋体" w:cs="宋体"/>
          <w:spacing w:val="14"/>
          <w:sz w:val="20"/>
          <w:szCs w:val="20"/>
        </w:rPr>
        <w:t>和</w:t>
      </w:r>
      <w:r>
        <w:rPr>
          <w:rFonts w:ascii="宋体" w:hAnsi="宋体" w:eastAsia="宋体" w:cs="宋体"/>
          <w:sz w:val="20"/>
          <w:szCs w:val="20"/>
        </w:rPr>
        <w:t xml:space="preserve"> </w:t>
      </w:r>
      <w:r>
        <w:rPr>
          <w:rFonts w:ascii="Times New Roman" w:hAnsi="Times New Roman" w:eastAsia="Times New Roman" w:cs="Times New Roman"/>
          <w:spacing w:val="9"/>
          <w:sz w:val="20"/>
          <w:szCs w:val="20"/>
        </w:rPr>
        <w:t>C</w:t>
      </w:r>
      <w:r>
        <w:rPr>
          <w:rFonts w:ascii="宋体" w:hAnsi="宋体" w:eastAsia="宋体" w:cs="宋体"/>
          <w:spacing w:val="9"/>
          <w:sz w:val="20"/>
          <w:szCs w:val="20"/>
        </w:rPr>
        <w:t>'上的曲线段</w:t>
      </w:r>
      <w:r>
        <w:rPr>
          <w:rFonts w:ascii="Times New Roman" w:hAnsi="Times New Roman" w:eastAsia="Times New Roman" w:cs="Times New Roman"/>
          <w:sz w:val="20"/>
          <w:szCs w:val="20"/>
        </w:rPr>
        <w:t>AB</w:t>
      </w:r>
      <w:r>
        <w:rPr>
          <w:rFonts w:ascii="宋体" w:hAnsi="宋体" w:eastAsia="宋体" w:cs="宋体"/>
          <w:spacing w:val="9"/>
          <w:sz w:val="20"/>
          <w:szCs w:val="20"/>
        </w:rPr>
        <w:t>和</w:t>
      </w:r>
      <w:r>
        <w:rPr>
          <w:rFonts w:ascii="Times New Roman" w:hAnsi="Times New Roman" w:eastAsia="Times New Roman" w:cs="Times New Roman"/>
          <w:spacing w:val="9"/>
          <w:sz w:val="20"/>
          <w:szCs w:val="20"/>
        </w:rPr>
        <w:t xml:space="preserve">A'B',  </w:t>
      </w:r>
      <w:r>
        <w:rPr>
          <w:rFonts w:ascii="宋体" w:hAnsi="宋体" w:eastAsia="宋体" w:cs="宋体"/>
          <w:spacing w:val="9"/>
          <w:sz w:val="20"/>
          <w:szCs w:val="20"/>
        </w:rPr>
        <w:t>它们的弧长分别记为△</w:t>
      </w:r>
      <w:r>
        <w:rPr>
          <w:rFonts w:ascii="Times New Roman" w:hAnsi="Times New Roman" w:eastAsia="Times New Roman" w:cs="Times New Roman"/>
          <w:spacing w:val="9"/>
          <w:sz w:val="20"/>
          <w:szCs w:val="20"/>
        </w:rPr>
        <w:t xml:space="preserve">s </w:t>
      </w:r>
      <w:r>
        <w:rPr>
          <w:rFonts w:ascii="宋体" w:hAnsi="宋体" w:eastAsia="宋体" w:cs="宋体"/>
          <w:spacing w:val="9"/>
          <w:sz w:val="20"/>
          <w:szCs w:val="20"/>
        </w:rPr>
        <w:t>与△</w:t>
      </w:r>
      <w:r>
        <w:rPr>
          <w:rFonts w:ascii="Times New Roman" w:hAnsi="Times New Roman" w:eastAsia="Times New Roman" w:cs="Times New Roman"/>
          <w:spacing w:val="9"/>
          <w:sz w:val="20"/>
          <w:szCs w:val="20"/>
        </w:rPr>
        <w:t>s'.</w:t>
      </w:r>
      <w:r>
        <w:rPr>
          <w:rFonts w:ascii="宋体" w:hAnsi="宋体" w:eastAsia="宋体" w:cs="宋体"/>
          <w:spacing w:val="8"/>
          <w:sz w:val="20"/>
          <w:szCs w:val="20"/>
        </w:rPr>
        <w:t>当动点从</w:t>
      </w:r>
      <w:r>
        <w:rPr>
          <w:rFonts w:ascii="Times New Roman" w:hAnsi="Times New Roman" w:eastAsia="Times New Roman" w:cs="Times New Roman"/>
          <w:spacing w:val="8"/>
          <w:sz w:val="20"/>
          <w:szCs w:val="20"/>
        </w:rPr>
        <w:t>A</w:t>
      </w:r>
      <w:r>
        <w:rPr>
          <w:rFonts w:ascii="宋体" w:hAnsi="宋体" w:eastAsia="宋体" w:cs="宋体"/>
          <w:spacing w:val="8"/>
          <w:sz w:val="20"/>
          <w:szCs w:val="20"/>
        </w:rPr>
        <w:t>点沿曲线段</w:t>
      </w:r>
      <w:r>
        <w:rPr>
          <w:rFonts w:ascii="Times New Roman" w:hAnsi="Times New Roman" w:eastAsia="Times New Roman" w:cs="Times New Roman"/>
          <w:sz w:val="20"/>
          <w:szCs w:val="20"/>
        </w:rPr>
        <w:t>AB</w:t>
      </w:r>
      <w:r>
        <w:rPr>
          <w:rFonts w:ascii="宋体" w:hAnsi="宋体" w:eastAsia="宋体" w:cs="宋体"/>
          <w:spacing w:val="8"/>
          <w:sz w:val="20"/>
          <w:szCs w:val="20"/>
        </w:rPr>
        <w:t>运</w:t>
      </w:r>
      <w:r>
        <w:rPr>
          <w:rFonts w:ascii="宋体" w:hAnsi="宋体" w:eastAsia="宋体" w:cs="宋体"/>
          <w:sz w:val="20"/>
          <w:szCs w:val="20"/>
        </w:rPr>
        <w:t xml:space="preserve"> </w:t>
      </w:r>
      <w:r>
        <w:rPr>
          <w:rFonts w:ascii="宋体" w:hAnsi="宋体" w:eastAsia="宋体" w:cs="宋体"/>
          <w:spacing w:val="6"/>
          <w:sz w:val="20"/>
          <w:szCs w:val="20"/>
        </w:rPr>
        <w:t>动到</w:t>
      </w:r>
      <w:r>
        <w:rPr>
          <w:rFonts w:ascii="Times New Roman" w:hAnsi="Times New Roman" w:eastAsia="Times New Roman" w:cs="Times New Roman"/>
          <w:spacing w:val="6"/>
          <w:sz w:val="20"/>
          <w:szCs w:val="20"/>
        </w:rPr>
        <w:t xml:space="preserve">B </w:t>
      </w:r>
      <w:r>
        <w:rPr>
          <w:rFonts w:ascii="宋体" w:hAnsi="宋体" w:eastAsia="宋体" w:cs="宋体"/>
          <w:spacing w:val="6"/>
          <w:sz w:val="20"/>
          <w:szCs w:val="20"/>
        </w:rPr>
        <w:t>点</w:t>
      </w:r>
      <w:r>
        <w:rPr>
          <w:rFonts w:ascii="宋体" w:hAnsi="宋体" w:eastAsia="宋体" w:cs="宋体"/>
          <w:spacing w:val="-35"/>
          <w:sz w:val="20"/>
          <w:szCs w:val="20"/>
        </w:rPr>
        <w:t xml:space="preserve"> </w:t>
      </w:r>
      <w:r>
        <w:rPr>
          <w:rFonts w:ascii="宋体" w:hAnsi="宋体" w:eastAsia="宋体" w:cs="宋体"/>
          <w:spacing w:val="6"/>
          <w:sz w:val="20"/>
          <w:szCs w:val="20"/>
        </w:rPr>
        <w:t>时</w:t>
      </w:r>
      <w:r>
        <w:rPr>
          <w:rFonts w:ascii="宋体" w:hAnsi="宋体" w:eastAsia="宋体" w:cs="宋体"/>
          <w:spacing w:val="-53"/>
          <w:sz w:val="20"/>
          <w:szCs w:val="20"/>
        </w:rPr>
        <w:t xml:space="preserve"> </w:t>
      </w:r>
      <w:r>
        <w:rPr>
          <w:rFonts w:ascii="宋体" w:hAnsi="宋体" w:eastAsia="宋体" w:cs="宋体"/>
          <w:spacing w:val="6"/>
          <w:sz w:val="20"/>
          <w:szCs w:val="20"/>
        </w:rPr>
        <w:t>，</w:t>
      </w:r>
      <w:r>
        <w:rPr>
          <w:rFonts w:ascii="Times New Roman" w:hAnsi="Times New Roman" w:eastAsia="Times New Roman" w:cs="Times New Roman"/>
          <w:spacing w:val="6"/>
          <w:sz w:val="20"/>
          <w:szCs w:val="20"/>
        </w:rPr>
        <w:t>A</w:t>
      </w:r>
      <w:r>
        <w:rPr>
          <w:rFonts w:ascii="宋体" w:hAnsi="宋体" w:eastAsia="宋体" w:cs="宋体"/>
          <w:spacing w:val="6"/>
          <w:sz w:val="20"/>
          <w:szCs w:val="20"/>
        </w:rPr>
        <w:t>点的切线</w:t>
      </w:r>
      <w:r>
        <w:rPr>
          <w:rFonts w:ascii="Times New Roman" w:hAnsi="Times New Roman" w:eastAsia="Times New Roman" w:cs="Times New Roman"/>
          <w:spacing w:val="6"/>
          <w:sz w:val="20"/>
          <w:szCs w:val="20"/>
        </w:rPr>
        <w:t>T</w:t>
      </w:r>
      <w:r>
        <w:rPr>
          <w:rFonts w:ascii="宋体" w:hAnsi="宋体" w:eastAsia="宋体" w:cs="宋体"/>
          <w:spacing w:val="6"/>
          <w:sz w:val="20"/>
          <w:szCs w:val="20"/>
        </w:rPr>
        <w:t>。也随着转动到</w:t>
      </w:r>
      <w:r>
        <w:rPr>
          <w:rFonts w:ascii="Times New Roman" w:hAnsi="Times New Roman" w:eastAsia="Times New Roman" w:cs="Times New Roman"/>
          <w:spacing w:val="6"/>
          <w:sz w:val="20"/>
          <w:szCs w:val="20"/>
        </w:rPr>
        <w:t>B</w:t>
      </w:r>
      <w:r>
        <w:rPr>
          <w:rFonts w:ascii="Times New Roman" w:hAnsi="Times New Roman" w:eastAsia="Times New Roman" w:cs="Times New Roman"/>
          <w:spacing w:val="20"/>
          <w:sz w:val="20"/>
          <w:szCs w:val="20"/>
        </w:rPr>
        <w:t xml:space="preserve"> </w:t>
      </w:r>
      <w:r>
        <w:rPr>
          <w:rFonts w:ascii="宋体" w:hAnsi="宋体" w:eastAsia="宋体" w:cs="宋体"/>
          <w:spacing w:val="6"/>
          <w:sz w:val="20"/>
          <w:szCs w:val="20"/>
        </w:rPr>
        <w:t>点的切线</w:t>
      </w:r>
      <w:r>
        <w:rPr>
          <w:rFonts w:ascii="Times New Roman" w:hAnsi="Times New Roman" w:eastAsia="Times New Roman" w:cs="Times New Roman"/>
          <w:sz w:val="20"/>
          <w:szCs w:val="20"/>
        </w:rPr>
        <w:t>TB</w:t>
      </w:r>
      <w:r>
        <w:rPr>
          <w:rFonts w:ascii="Times New Roman" w:hAnsi="Times New Roman" w:eastAsia="Times New Roman" w:cs="Times New Roman"/>
          <w:spacing w:val="6"/>
          <w:sz w:val="20"/>
          <w:szCs w:val="20"/>
        </w:rPr>
        <w:t>,</w:t>
      </w:r>
      <w:r>
        <w:rPr>
          <w:rFonts w:ascii="宋体" w:hAnsi="宋体" w:eastAsia="宋体" w:cs="宋体"/>
          <w:spacing w:val="6"/>
          <w:sz w:val="20"/>
          <w:szCs w:val="20"/>
        </w:rPr>
        <w:t>记这两条切线之间的夹角为</w:t>
      </w:r>
    </w:p>
    <w:p w14:paraId="4BD55003">
      <w:pPr>
        <w:spacing w:before="62" w:line="287" w:lineRule="auto"/>
        <w:ind w:left="419" w:right="100" w:hanging="10"/>
        <w:rPr>
          <w:rFonts w:ascii="宋体" w:hAnsi="宋体" w:eastAsia="宋体" w:cs="宋体"/>
          <w:sz w:val="20"/>
          <w:szCs w:val="20"/>
        </w:rPr>
      </w:pPr>
      <w:r>
        <w:rPr>
          <w:rFonts w:ascii="宋体" w:hAnsi="宋体" w:eastAsia="宋体" w:cs="宋体"/>
          <w:spacing w:val="5"/>
          <w:sz w:val="20"/>
          <w:szCs w:val="20"/>
        </w:rPr>
        <w:t>△φ(它等于</w:t>
      </w:r>
      <w:r>
        <w:rPr>
          <w:rFonts w:ascii="宋体" w:hAnsi="宋体" w:eastAsia="宋体" w:cs="宋体"/>
          <w:sz w:val="20"/>
          <w:szCs w:val="20"/>
        </w:rPr>
        <w:t>TB</w:t>
      </w:r>
      <w:r>
        <w:rPr>
          <w:rFonts w:ascii="宋体" w:hAnsi="宋体" w:eastAsia="宋体" w:cs="宋体"/>
          <w:spacing w:val="-15"/>
          <w:sz w:val="20"/>
          <w:szCs w:val="20"/>
        </w:rPr>
        <w:t xml:space="preserve"> </w:t>
      </w:r>
      <w:r>
        <w:rPr>
          <w:rFonts w:ascii="宋体" w:hAnsi="宋体" w:eastAsia="宋体" w:cs="宋体"/>
          <w:spacing w:val="5"/>
          <w:sz w:val="20"/>
          <w:szCs w:val="20"/>
        </w:rPr>
        <w:t>和x</w:t>
      </w:r>
      <w:r>
        <w:rPr>
          <w:rFonts w:ascii="宋体" w:hAnsi="宋体" w:eastAsia="宋体" w:cs="宋体"/>
          <w:spacing w:val="-23"/>
          <w:sz w:val="20"/>
          <w:szCs w:val="20"/>
        </w:rPr>
        <w:t xml:space="preserve"> </w:t>
      </w:r>
      <w:r>
        <w:rPr>
          <w:rFonts w:ascii="宋体" w:hAnsi="宋体" w:eastAsia="宋体" w:cs="宋体"/>
          <w:spacing w:val="5"/>
          <w:sz w:val="20"/>
          <w:szCs w:val="20"/>
        </w:rPr>
        <w:t>轴的交角与T。和</w:t>
      </w:r>
      <w:r>
        <w:rPr>
          <w:rFonts w:ascii="宋体" w:hAnsi="宋体" w:eastAsia="宋体" w:cs="宋体"/>
          <w:spacing w:val="-31"/>
          <w:sz w:val="20"/>
          <w:szCs w:val="20"/>
        </w:rPr>
        <w:t xml:space="preserve"> </w:t>
      </w:r>
      <w:r>
        <w:rPr>
          <w:rFonts w:ascii="宋体" w:hAnsi="宋体" w:eastAsia="宋体" w:cs="宋体"/>
          <w:spacing w:val="5"/>
          <w:sz w:val="20"/>
          <w:szCs w:val="20"/>
        </w:rPr>
        <w:t>x</w:t>
      </w:r>
      <w:r>
        <w:rPr>
          <w:rFonts w:ascii="宋体" w:hAnsi="宋体" w:eastAsia="宋体" w:cs="宋体"/>
          <w:spacing w:val="-23"/>
          <w:sz w:val="20"/>
          <w:szCs w:val="20"/>
        </w:rPr>
        <w:t xml:space="preserve"> </w:t>
      </w:r>
      <w:r>
        <w:rPr>
          <w:rFonts w:ascii="宋体" w:hAnsi="宋体" w:eastAsia="宋体" w:cs="宋体"/>
          <w:spacing w:val="5"/>
          <w:sz w:val="20"/>
          <w:szCs w:val="20"/>
        </w:rPr>
        <w:t>轴的交角之差),同样地，记曲线段A'B'的两个</w:t>
      </w:r>
      <w:r>
        <w:rPr>
          <w:rFonts w:ascii="宋体" w:hAnsi="宋体" w:eastAsia="宋体" w:cs="宋体"/>
          <w:sz w:val="20"/>
          <w:szCs w:val="20"/>
        </w:rPr>
        <w:t xml:space="preserve"> </w:t>
      </w:r>
      <w:r>
        <w:rPr>
          <w:rFonts w:ascii="宋体" w:hAnsi="宋体" w:eastAsia="宋体" w:cs="宋体"/>
          <w:spacing w:val="2"/>
          <w:sz w:val="20"/>
          <w:szCs w:val="20"/>
        </w:rPr>
        <w:t>端点</w:t>
      </w:r>
      <w:r>
        <w:rPr>
          <w:rFonts w:ascii="Times New Roman" w:hAnsi="Times New Roman" w:eastAsia="Times New Roman" w:cs="Times New Roman"/>
          <w:spacing w:val="2"/>
          <w:sz w:val="20"/>
          <w:szCs w:val="20"/>
        </w:rPr>
        <w:t>A',B</w:t>
      </w:r>
      <w:r>
        <w:rPr>
          <w:rFonts w:ascii="Times New Roman" w:hAnsi="Times New Roman" w:eastAsia="Times New Roman" w:cs="Times New Roman"/>
          <w:spacing w:val="42"/>
          <w:w w:val="101"/>
          <w:sz w:val="20"/>
          <w:szCs w:val="20"/>
        </w:rPr>
        <w:t xml:space="preserve"> </w:t>
      </w:r>
      <w:r>
        <w:rPr>
          <w:rFonts w:ascii="宋体" w:hAnsi="宋体" w:eastAsia="宋体" w:cs="宋体"/>
          <w:spacing w:val="2"/>
          <w:sz w:val="20"/>
          <w:szCs w:val="20"/>
        </w:rPr>
        <w:t>'处的切线</w:t>
      </w:r>
      <w:r>
        <w:rPr>
          <w:rFonts w:ascii="Times New Roman" w:hAnsi="Times New Roman" w:eastAsia="Times New Roman" w:cs="Times New Roman"/>
          <w:spacing w:val="2"/>
          <w:sz w:val="20"/>
          <w:szCs w:val="20"/>
        </w:rPr>
        <w:t xml:space="preserve">T  </w:t>
      </w:r>
      <w:r>
        <w:rPr>
          <w:rFonts w:ascii="宋体" w:hAnsi="宋体" w:eastAsia="宋体" w:cs="宋体"/>
          <w:spacing w:val="2"/>
          <w:sz w:val="20"/>
          <w:szCs w:val="20"/>
        </w:rPr>
        <w:t>和</w:t>
      </w:r>
      <w:r>
        <w:rPr>
          <w:rFonts w:ascii="宋体" w:hAnsi="宋体" w:eastAsia="宋体" w:cs="宋体"/>
          <w:spacing w:val="-32"/>
          <w:sz w:val="20"/>
          <w:szCs w:val="20"/>
        </w:rPr>
        <w:t xml:space="preserve"> </w:t>
      </w:r>
      <w:r>
        <w:rPr>
          <w:rFonts w:ascii="Times New Roman" w:hAnsi="Times New Roman" w:eastAsia="Times New Roman" w:cs="Times New Roman"/>
          <w:spacing w:val="2"/>
          <w:sz w:val="20"/>
          <w:szCs w:val="20"/>
        </w:rPr>
        <w:t>Tʙ</w:t>
      </w:r>
      <w:r>
        <w:rPr>
          <w:rFonts w:ascii="宋体" w:hAnsi="宋体" w:eastAsia="宋体" w:cs="宋体"/>
          <w:spacing w:val="2"/>
          <w:sz w:val="20"/>
          <w:szCs w:val="20"/>
        </w:rPr>
        <w:t>的夹角为△φ'.</w:t>
      </w:r>
    </w:p>
    <w:p w14:paraId="7F35CEEE">
      <w:pPr>
        <w:spacing w:line="297" w:lineRule="auto"/>
        <w:ind w:left="419" w:right="64" w:firstLine="439"/>
        <w:rPr>
          <w:rFonts w:ascii="宋体" w:hAnsi="宋体" w:eastAsia="宋体" w:cs="宋体"/>
          <w:sz w:val="20"/>
          <w:szCs w:val="20"/>
        </w:rPr>
      </w:pPr>
      <w:r>
        <w:rPr>
          <w:rFonts w:ascii="宋体" w:hAnsi="宋体" w:eastAsia="宋体" w:cs="宋体"/>
          <w:spacing w:val="3"/>
          <w:sz w:val="20"/>
          <w:szCs w:val="20"/>
        </w:rPr>
        <w:t>显然，当弧的长度相同时，则切线间的夹角愈大，</w:t>
      </w:r>
      <w:r>
        <w:rPr>
          <w:rFonts w:ascii="宋体" w:hAnsi="宋体" w:eastAsia="宋体" w:cs="宋体"/>
          <w:spacing w:val="2"/>
          <w:sz w:val="20"/>
          <w:szCs w:val="20"/>
        </w:rPr>
        <w:t>曲线的弯曲程度就愈大；而当切</w:t>
      </w:r>
      <w:r>
        <w:rPr>
          <w:rFonts w:ascii="宋体" w:hAnsi="宋体" w:eastAsia="宋体" w:cs="宋体"/>
          <w:sz w:val="20"/>
          <w:szCs w:val="20"/>
        </w:rPr>
        <w:t xml:space="preserve"> </w:t>
      </w:r>
      <w:r>
        <w:rPr>
          <w:rFonts w:ascii="宋体" w:hAnsi="宋体" w:eastAsia="宋体" w:cs="宋体"/>
          <w:spacing w:val="11"/>
          <w:sz w:val="20"/>
          <w:szCs w:val="20"/>
        </w:rPr>
        <w:t>线间的夹角相同时，则弧的长度愈小，同样曲线的弯曲程度就愈大.也就是说，如果</w:t>
      </w:r>
    </w:p>
    <w:p w14:paraId="4A8DE872">
      <w:pPr>
        <w:spacing w:before="125" w:line="216" w:lineRule="auto"/>
        <w:ind w:left="409"/>
        <w:rPr>
          <w:rFonts w:ascii="宋体" w:hAnsi="宋体" w:eastAsia="宋体" w:cs="宋体"/>
          <w:sz w:val="20"/>
          <w:szCs w:val="20"/>
        </w:rPr>
      </w:pPr>
      <w:r>
        <w:rPr>
          <w:rFonts w:ascii="宋体" w:hAnsi="宋体" w:eastAsia="宋体" w:cs="宋体"/>
          <w:sz w:val="20"/>
          <w:szCs w:val="20"/>
        </w:rPr>
        <w:t>△s'=△s,而△φ'&gt;△φ,那么可以认为A'B</w:t>
      </w:r>
      <w:r>
        <w:rPr>
          <w:rFonts w:ascii="宋体" w:hAnsi="宋体" w:eastAsia="宋体" w:cs="宋体"/>
          <w:spacing w:val="-38"/>
          <w:sz w:val="20"/>
          <w:szCs w:val="20"/>
        </w:rPr>
        <w:t xml:space="preserve"> </w:t>
      </w:r>
      <w:r>
        <w:rPr>
          <w:rFonts w:ascii="宋体" w:hAnsi="宋体" w:eastAsia="宋体" w:cs="宋体"/>
          <w:sz w:val="20"/>
          <w:szCs w:val="20"/>
        </w:rPr>
        <w:t>'的弯曲程度比A</w:t>
      </w:r>
      <w:r>
        <w:rPr>
          <w:rFonts w:ascii="宋体" w:hAnsi="宋体" w:eastAsia="宋体" w:cs="宋体"/>
          <w:spacing w:val="-1"/>
          <w:sz w:val="20"/>
          <w:szCs w:val="20"/>
        </w:rPr>
        <w:t>B</w:t>
      </w:r>
      <w:r>
        <w:rPr>
          <w:rFonts w:ascii="宋体" w:hAnsi="宋体" w:eastAsia="宋体" w:cs="宋体"/>
          <w:spacing w:val="-19"/>
          <w:sz w:val="20"/>
          <w:szCs w:val="20"/>
        </w:rPr>
        <w:t xml:space="preserve"> </w:t>
      </w:r>
      <w:r>
        <w:rPr>
          <w:rFonts w:ascii="宋体" w:hAnsi="宋体" w:eastAsia="宋体" w:cs="宋体"/>
          <w:spacing w:val="-1"/>
          <w:sz w:val="20"/>
          <w:szCs w:val="20"/>
        </w:rPr>
        <w:t>的弯曲程度大；反之，如果</w:t>
      </w:r>
    </w:p>
    <w:p w14:paraId="66F79718">
      <w:pPr>
        <w:spacing w:before="206" w:line="216" w:lineRule="auto"/>
        <w:ind w:left="419"/>
        <w:rPr>
          <w:rFonts w:ascii="宋体" w:hAnsi="宋体" w:eastAsia="宋体" w:cs="宋体"/>
          <w:sz w:val="20"/>
          <w:szCs w:val="20"/>
        </w:rPr>
      </w:pPr>
      <w:r>
        <w:rPr>
          <w:rFonts w:ascii="宋体" w:hAnsi="宋体" w:eastAsia="宋体" w:cs="宋体"/>
          <w:spacing w:val="-5"/>
          <w:sz w:val="20"/>
          <w:szCs w:val="20"/>
        </w:rPr>
        <w:t>△φ'=△φ,而△s'&lt;△s,那么同样可以认为A'B</w:t>
      </w:r>
      <w:r>
        <w:rPr>
          <w:rFonts w:ascii="宋体" w:hAnsi="宋体" w:eastAsia="宋体" w:cs="宋体"/>
          <w:spacing w:val="-27"/>
          <w:sz w:val="20"/>
          <w:szCs w:val="20"/>
        </w:rPr>
        <w:t xml:space="preserve"> </w:t>
      </w:r>
      <w:r>
        <w:rPr>
          <w:rFonts w:ascii="宋体" w:hAnsi="宋体" w:eastAsia="宋体" w:cs="宋体"/>
          <w:spacing w:val="-5"/>
          <w:sz w:val="20"/>
          <w:szCs w:val="20"/>
        </w:rPr>
        <w:t>'的弯曲程度比AB</w:t>
      </w:r>
      <w:r>
        <w:rPr>
          <w:rFonts w:ascii="宋体" w:hAnsi="宋体" w:eastAsia="宋体" w:cs="宋体"/>
          <w:spacing w:val="-38"/>
          <w:sz w:val="20"/>
          <w:szCs w:val="20"/>
        </w:rPr>
        <w:t xml:space="preserve"> </w:t>
      </w:r>
      <w:r>
        <w:rPr>
          <w:rFonts w:ascii="宋体" w:hAnsi="宋体" w:eastAsia="宋体" w:cs="宋体"/>
          <w:spacing w:val="-5"/>
          <w:sz w:val="20"/>
          <w:szCs w:val="20"/>
        </w:rPr>
        <w:t>的弯曲程度大.</w:t>
      </w:r>
    </w:p>
    <w:p w14:paraId="16B2D746">
      <w:pPr>
        <w:spacing w:line="216" w:lineRule="auto"/>
        <w:rPr>
          <w:rFonts w:ascii="宋体" w:hAnsi="宋体" w:eastAsia="宋体" w:cs="宋体"/>
          <w:sz w:val="20"/>
          <w:szCs w:val="20"/>
        </w:rPr>
        <w:sectPr>
          <w:headerReference r:id="rId136" w:type="default"/>
          <w:footerReference r:id="rId137" w:type="default"/>
          <w:pgSz w:w="9540" w:h="14530"/>
          <w:pgMar w:top="706" w:right="400" w:bottom="671" w:left="920" w:header="398" w:footer="20" w:gutter="0"/>
          <w:cols w:space="720" w:num="1"/>
        </w:sectPr>
      </w:pPr>
    </w:p>
    <w:p w14:paraId="38FB4A6D">
      <w:pPr>
        <w:spacing w:before="16" w:line="222" w:lineRule="auto"/>
        <w:ind w:left="4849"/>
        <w:rPr>
          <w:rFonts w:ascii="宋体" w:hAnsi="宋体" w:eastAsia="宋体" w:cs="宋体"/>
          <w:sz w:val="20"/>
          <w:szCs w:val="20"/>
        </w:rPr>
      </w:pPr>
      <w:r>
        <w:rPr>
          <w:rFonts w:ascii="黑体" w:hAnsi="黑体" w:eastAsia="黑体" w:cs="黑体"/>
          <w:spacing w:val="-21"/>
          <w:sz w:val="20"/>
          <w:szCs w:val="20"/>
        </w:rPr>
        <w:t xml:space="preserve">§4  定积分在几何计算中的应用 </w:t>
      </w:r>
      <w:r>
        <w:rPr>
          <w:rFonts w:ascii="宋体" w:hAnsi="宋体" w:eastAsia="宋体" w:cs="宋体"/>
          <w:spacing w:val="-21"/>
          <w:sz w:val="20"/>
          <w:szCs w:val="20"/>
        </w:rPr>
        <w:t>I</w:t>
      </w:r>
    </w:p>
    <w:p w14:paraId="6BA51E4C">
      <w:pPr>
        <w:pStyle w:val="2"/>
        <w:spacing w:line="430" w:lineRule="auto"/>
      </w:pPr>
    </w:p>
    <w:p w14:paraId="63A28F04">
      <w:pPr>
        <w:spacing w:line="2999" w:lineRule="exact"/>
        <w:ind w:firstLine="229"/>
      </w:pPr>
      <w:r>
        <w:rPr>
          <w:position w:val="-59"/>
        </w:rPr>
        <w:drawing>
          <wp:inline distT="0" distB="0" distL="0" distR="0">
            <wp:extent cx="4603750" cy="1904365"/>
            <wp:effectExtent l="0" t="0" r="0" b="0"/>
            <wp:docPr id="6296" name="IM 6296"/>
            <wp:cNvGraphicFramePr/>
            <a:graphic xmlns:a="http://schemas.openxmlformats.org/drawingml/2006/main">
              <a:graphicData uri="http://schemas.openxmlformats.org/drawingml/2006/picture">
                <pic:pic xmlns:pic="http://schemas.openxmlformats.org/drawingml/2006/picture">
                  <pic:nvPicPr>
                    <pic:cNvPr id="6296" name="IM 6296"/>
                    <pic:cNvPicPr/>
                  </pic:nvPicPr>
                  <pic:blipFill>
                    <a:blip r:embed="rId1570"/>
                    <a:stretch>
                      <a:fillRect/>
                    </a:stretch>
                  </pic:blipFill>
                  <pic:spPr>
                    <a:xfrm>
                      <a:off x="0" y="0"/>
                      <a:ext cx="4603761" cy="1904931"/>
                    </a:xfrm>
                    <a:prstGeom prst="rect">
                      <a:avLst/>
                    </a:prstGeom>
                  </pic:spPr>
                </pic:pic>
              </a:graphicData>
            </a:graphic>
          </wp:inline>
        </w:drawing>
      </w:r>
    </w:p>
    <w:p w14:paraId="07C0C562">
      <w:pPr>
        <w:spacing w:before="69" w:line="221" w:lineRule="auto"/>
        <w:ind w:left="3509"/>
        <w:rPr>
          <w:rFonts w:ascii="宋体" w:hAnsi="宋体" w:eastAsia="宋体" w:cs="宋体"/>
          <w:sz w:val="20"/>
          <w:szCs w:val="20"/>
        </w:rPr>
      </w:pPr>
      <w:r>
        <w:rPr>
          <w:rFonts w:ascii="宋体" w:hAnsi="宋体" w:eastAsia="宋体" w:cs="宋体"/>
          <w:spacing w:val="-15"/>
          <w:sz w:val="20"/>
          <w:szCs w:val="20"/>
        </w:rPr>
        <w:t>图7.4.18</w:t>
      </w:r>
    </w:p>
    <w:p w14:paraId="3C4CF8A3">
      <w:pPr>
        <w:pStyle w:val="2"/>
        <w:spacing w:line="392" w:lineRule="auto"/>
      </w:pPr>
    </w:p>
    <w:p w14:paraId="46220A02">
      <w:pPr>
        <w:spacing w:before="65" w:line="220" w:lineRule="auto"/>
        <w:ind w:left="409"/>
        <w:rPr>
          <w:rFonts w:ascii="宋体" w:hAnsi="宋体" w:eastAsia="宋体" w:cs="宋体"/>
          <w:sz w:val="20"/>
          <w:szCs w:val="20"/>
        </w:rPr>
      </w:pPr>
      <w:r>
        <w:rPr>
          <w:rFonts w:ascii="宋体" w:hAnsi="宋体" w:eastAsia="宋体" w:cs="宋体"/>
          <w:spacing w:val="-2"/>
          <w:sz w:val="20"/>
          <w:szCs w:val="20"/>
        </w:rPr>
        <w:t>综上所述，我们定义</w:t>
      </w:r>
    </w:p>
    <w:p w14:paraId="64414CA4">
      <w:pPr>
        <w:spacing w:before="143" w:line="550" w:lineRule="exact"/>
        <w:ind w:firstLine="3439"/>
      </w:pPr>
      <w:r>
        <w:rPr>
          <w:position w:val="-10"/>
        </w:rPr>
        <w:drawing>
          <wp:inline distT="0" distB="0" distL="0" distR="0">
            <wp:extent cx="508000" cy="348615"/>
            <wp:effectExtent l="0" t="0" r="0" b="0"/>
            <wp:docPr id="6298" name="IM 6298"/>
            <wp:cNvGraphicFramePr/>
            <a:graphic xmlns:a="http://schemas.openxmlformats.org/drawingml/2006/main">
              <a:graphicData uri="http://schemas.openxmlformats.org/drawingml/2006/picture">
                <pic:pic xmlns:pic="http://schemas.openxmlformats.org/drawingml/2006/picture">
                  <pic:nvPicPr>
                    <pic:cNvPr id="6298" name="IM 6298"/>
                    <pic:cNvPicPr/>
                  </pic:nvPicPr>
                  <pic:blipFill>
                    <a:blip r:embed="rId1571"/>
                    <a:stretch>
                      <a:fillRect/>
                    </a:stretch>
                  </pic:blipFill>
                  <pic:spPr>
                    <a:xfrm>
                      <a:off x="0" y="0"/>
                      <a:ext cx="508015" cy="349187"/>
                    </a:xfrm>
                    <a:prstGeom prst="rect">
                      <a:avLst/>
                    </a:prstGeom>
                  </pic:spPr>
                </pic:pic>
              </a:graphicData>
            </a:graphic>
          </wp:inline>
        </w:drawing>
      </w:r>
    </w:p>
    <w:p w14:paraId="7FC9EE95">
      <w:pPr>
        <w:pStyle w:val="2"/>
        <w:spacing w:line="252" w:lineRule="auto"/>
      </w:pPr>
    </w:p>
    <w:p w14:paraId="179624A0">
      <w:pPr>
        <w:spacing w:before="65" w:line="345" w:lineRule="auto"/>
        <w:ind w:right="444"/>
        <w:jc w:val="both"/>
        <w:rPr>
          <w:rFonts w:ascii="宋体" w:hAnsi="宋体" w:eastAsia="宋体" w:cs="宋体"/>
          <w:sz w:val="20"/>
          <w:szCs w:val="20"/>
        </w:rPr>
      </w:pPr>
      <w:r>
        <w:rPr>
          <w:rFonts w:ascii="宋体" w:hAnsi="宋体" w:eastAsia="宋体" w:cs="宋体"/>
          <w:spacing w:val="8"/>
          <w:sz w:val="20"/>
          <w:szCs w:val="20"/>
        </w:rPr>
        <w:t>为曲线段</w:t>
      </w:r>
      <w:r>
        <w:rPr>
          <w:rFonts w:ascii="Times New Roman" w:hAnsi="Times New Roman" w:eastAsia="Times New Roman" w:cs="Times New Roman"/>
          <w:sz w:val="20"/>
          <w:szCs w:val="20"/>
        </w:rPr>
        <w:t>AB</w:t>
      </w:r>
      <w:r>
        <w:rPr>
          <w:rFonts w:ascii="宋体" w:hAnsi="宋体" w:eastAsia="宋体" w:cs="宋体"/>
          <w:spacing w:val="8"/>
          <w:sz w:val="20"/>
          <w:szCs w:val="20"/>
        </w:rPr>
        <w:t>的平均曲率，它刻画了曲线段</w:t>
      </w:r>
      <w:r>
        <w:rPr>
          <w:rFonts w:ascii="Times New Roman" w:hAnsi="Times New Roman" w:eastAsia="Times New Roman" w:cs="Times New Roman"/>
          <w:sz w:val="20"/>
          <w:szCs w:val="20"/>
        </w:rPr>
        <w:t>AB</w:t>
      </w:r>
      <w:r>
        <w:rPr>
          <w:rFonts w:ascii="宋体" w:hAnsi="宋体" w:eastAsia="宋体" w:cs="宋体"/>
          <w:spacing w:val="8"/>
          <w:sz w:val="20"/>
          <w:szCs w:val="20"/>
        </w:rPr>
        <w:t>的平均弯曲</w:t>
      </w:r>
      <w:r>
        <w:rPr>
          <w:rFonts w:ascii="宋体" w:hAnsi="宋体" w:eastAsia="宋体" w:cs="宋体"/>
          <w:spacing w:val="7"/>
          <w:sz w:val="20"/>
          <w:szCs w:val="20"/>
        </w:rPr>
        <w:t>程度.平均曲率只描写了曲线</w:t>
      </w:r>
      <w:r>
        <w:rPr>
          <w:rFonts w:ascii="宋体" w:hAnsi="宋体" w:eastAsia="宋体" w:cs="宋体"/>
          <w:sz w:val="20"/>
          <w:szCs w:val="20"/>
        </w:rPr>
        <w:t xml:space="preserve"> </w:t>
      </w:r>
      <w:r>
        <w:rPr>
          <w:rFonts w:ascii="Times New Roman" w:hAnsi="Times New Roman" w:eastAsia="Times New Roman" w:cs="Times New Roman"/>
          <w:spacing w:val="-1"/>
          <w:sz w:val="20"/>
          <w:szCs w:val="20"/>
        </w:rPr>
        <w:t xml:space="preserve">C </w:t>
      </w:r>
      <w:r>
        <w:rPr>
          <w:rFonts w:ascii="宋体" w:hAnsi="宋体" w:eastAsia="宋体" w:cs="宋体"/>
          <w:spacing w:val="-1"/>
          <w:sz w:val="20"/>
          <w:szCs w:val="20"/>
        </w:rPr>
        <w:t>在这一段的“平均弯曲程度”.</w:t>
      </w:r>
      <w:r>
        <w:rPr>
          <w:rFonts w:ascii="Times New Roman" w:hAnsi="Times New Roman" w:eastAsia="Times New Roman" w:cs="Times New Roman"/>
          <w:spacing w:val="-1"/>
          <w:sz w:val="20"/>
          <w:szCs w:val="20"/>
        </w:rPr>
        <w:t>B</w:t>
      </w:r>
      <w:r>
        <w:rPr>
          <w:rFonts w:ascii="Times New Roman" w:hAnsi="Times New Roman" w:eastAsia="Times New Roman" w:cs="Times New Roman"/>
          <w:spacing w:val="23"/>
          <w:sz w:val="20"/>
          <w:szCs w:val="20"/>
        </w:rPr>
        <w:t xml:space="preserve"> </w:t>
      </w:r>
      <w:r>
        <w:rPr>
          <w:rFonts w:ascii="宋体" w:hAnsi="宋体" w:eastAsia="宋体" w:cs="宋体"/>
          <w:spacing w:val="-1"/>
          <w:sz w:val="20"/>
          <w:szCs w:val="20"/>
        </w:rPr>
        <w:t>越接近于</w:t>
      </w:r>
      <w:r>
        <w:rPr>
          <w:rFonts w:ascii="Times New Roman" w:hAnsi="Times New Roman" w:eastAsia="Times New Roman" w:cs="Times New Roman"/>
          <w:spacing w:val="-1"/>
          <w:sz w:val="20"/>
          <w:szCs w:val="20"/>
        </w:rPr>
        <w:t>A,</w:t>
      </w:r>
      <w:r>
        <w:rPr>
          <w:rFonts w:ascii="Times New Roman" w:hAnsi="Times New Roman" w:eastAsia="Times New Roman" w:cs="Times New Roman"/>
          <w:spacing w:val="27"/>
          <w:w w:val="101"/>
          <w:sz w:val="20"/>
          <w:szCs w:val="20"/>
        </w:rPr>
        <w:t xml:space="preserve"> </w:t>
      </w:r>
      <w:r>
        <w:rPr>
          <w:rFonts w:ascii="宋体" w:hAnsi="宋体" w:eastAsia="宋体" w:cs="宋体"/>
          <w:spacing w:val="-1"/>
          <w:sz w:val="20"/>
          <w:szCs w:val="20"/>
        </w:rPr>
        <w:t>即△</w:t>
      </w:r>
      <w:r>
        <w:rPr>
          <w:rFonts w:ascii="Times New Roman" w:hAnsi="Times New Roman" w:eastAsia="Times New Roman" w:cs="Times New Roman"/>
          <w:spacing w:val="-1"/>
          <w:sz w:val="20"/>
          <w:szCs w:val="20"/>
        </w:rPr>
        <w:t xml:space="preserve">s </w:t>
      </w:r>
      <w:r>
        <w:rPr>
          <w:rFonts w:ascii="宋体" w:hAnsi="宋体" w:eastAsia="宋体" w:cs="宋体"/>
          <w:spacing w:val="-1"/>
          <w:sz w:val="20"/>
          <w:szCs w:val="20"/>
        </w:rPr>
        <w:t>越小，</w:t>
      </w:r>
      <w:r>
        <w:rPr>
          <w:rFonts w:ascii="Times New Roman" w:hAnsi="Times New Roman" w:eastAsia="Times New Roman" w:cs="Times New Roman"/>
          <w:spacing w:val="-1"/>
          <w:sz w:val="20"/>
          <w:szCs w:val="20"/>
        </w:rPr>
        <w:t>AB</w:t>
      </w:r>
      <w:r>
        <w:rPr>
          <w:rFonts w:ascii="宋体" w:hAnsi="宋体" w:eastAsia="宋体" w:cs="宋体"/>
          <w:spacing w:val="-1"/>
          <w:sz w:val="20"/>
          <w:szCs w:val="20"/>
        </w:rPr>
        <w:t>弧的平均曲率就越能精确</w:t>
      </w:r>
      <w:r>
        <w:rPr>
          <w:rFonts w:ascii="宋体" w:hAnsi="宋体" w:eastAsia="宋体" w:cs="宋体"/>
          <w:sz w:val="20"/>
          <w:szCs w:val="20"/>
        </w:rPr>
        <w:t xml:space="preserve"> </w:t>
      </w:r>
      <w:r>
        <w:rPr>
          <w:rFonts w:ascii="宋体" w:hAnsi="宋体" w:eastAsia="宋体" w:cs="宋体"/>
          <w:spacing w:val="1"/>
          <w:sz w:val="20"/>
          <w:szCs w:val="20"/>
        </w:rPr>
        <w:t>刻画曲线</w:t>
      </w:r>
      <w:r>
        <w:rPr>
          <w:rFonts w:ascii="宋体" w:hAnsi="宋体" w:eastAsia="宋体" w:cs="宋体"/>
          <w:spacing w:val="-55"/>
          <w:sz w:val="20"/>
          <w:szCs w:val="20"/>
        </w:rPr>
        <w:t xml:space="preserve"> </w:t>
      </w:r>
      <w:r>
        <w:rPr>
          <w:rFonts w:ascii="Times New Roman" w:hAnsi="Times New Roman" w:eastAsia="Times New Roman" w:cs="Times New Roman"/>
          <w:spacing w:val="1"/>
          <w:sz w:val="20"/>
          <w:szCs w:val="20"/>
        </w:rPr>
        <w:t>C</w:t>
      </w:r>
      <w:r>
        <w:rPr>
          <w:rFonts w:ascii="Times New Roman" w:hAnsi="Times New Roman" w:eastAsia="Times New Roman" w:cs="Times New Roman"/>
          <w:spacing w:val="14"/>
          <w:sz w:val="20"/>
          <w:szCs w:val="20"/>
        </w:rPr>
        <w:t xml:space="preserve"> </w:t>
      </w:r>
      <w:r>
        <w:rPr>
          <w:rFonts w:ascii="宋体" w:hAnsi="宋体" w:eastAsia="宋体" w:cs="宋体"/>
          <w:spacing w:val="1"/>
          <w:sz w:val="20"/>
          <w:szCs w:val="20"/>
        </w:rPr>
        <w:t>在</w:t>
      </w:r>
      <w:r>
        <w:rPr>
          <w:rFonts w:ascii="宋体" w:hAnsi="宋体" w:eastAsia="宋体" w:cs="宋体"/>
          <w:spacing w:val="-43"/>
          <w:sz w:val="20"/>
          <w:szCs w:val="20"/>
        </w:rPr>
        <w:t xml:space="preserve"> </w:t>
      </w:r>
      <w:r>
        <w:rPr>
          <w:rFonts w:ascii="Times New Roman" w:hAnsi="Times New Roman" w:eastAsia="Times New Roman" w:cs="Times New Roman"/>
          <w:spacing w:val="1"/>
          <w:sz w:val="20"/>
          <w:szCs w:val="20"/>
        </w:rPr>
        <w:t>A</w:t>
      </w:r>
      <w:r>
        <w:rPr>
          <w:rFonts w:ascii="Times New Roman" w:hAnsi="Times New Roman" w:eastAsia="Times New Roman" w:cs="Times New Roman"/>
          <w:spacing w:val="-13"/>
          <w:sz w:val="20"/>
          <w:szCs w:val="20"/>
        </w:rPr>
        <w:t xml:space="preserve"> </w:t>
      </w:r>
      <w:r>
        <w:rPr>
          <w:rFonts w:ascii="宋体" w:hAnsi="宋体" w:eastAsia="宋体" w:cs="宋体"/>
          <w:spacing w:val="1"/>
          <w:sz w:val="20"/>
          <w:szCs w:val="20"/>
        </w:rPr>
        <w:t>处的弯曲程度，因此定义</w:t>
      </w:r>
    </w:p>
    <w:p w14:paraId="2667D5A6">
      <w:pPr>
        <w:spacing w:line="560" w:lineRule="exact"/>
        <w:ind w:firstLine="2969"/>
      </w:pPr>
      <w:r>
        <w:rPr>
          <w:position w:val="-11"/>
        </w:rPr>
        <w:drawing>
          <wp:inline distT="0" distB="0" distL="0" distR="0">
            <wp:extent cx="1097915" cy="354965"/>
            <wp:effectExtent l="0" t="0" r="0" b="0"/>
            <wp:docPr id="6300" name="IM 6300"/>
            <wp:cNvGraphicFramePr/>
            <a:graphic xmlns:a="http://schemas.openxmlformats.org/drawingml/2006/main">
              <a:graphicData uri="http://schemas.openxmlformats.org/drawingml/2006/picture">
                <pic:pic xmlns:pic="http://schemas.openxmlformats.org/drawingml/2006/picture">
                  <pic:nvPicPr>
                    <pic:cNvPr id="6300" name="IM 6300"/>
                    <pic:cNvPicPr/>
                  </pic:nvPicPr>
                  <pic:blipFill>
                    <a:blip r:embed="rId1572"/>
                    <a:stretch>
                      <a:fillRect/>
                    </a:stretch>
                  </pic:blipFill>
                  <pic:spPr>
                    <a:xfrm>
                      <a:off x="0" y="0"/>
                      <a:ext cx="1098539" cy="355558"/>
                    </a:xfrm>
                    <a:prstGeom prst="rect">
                      <a:avLst/>
                    </a:prstGeom>
                  </pic:spPr>
                </pic:pic>
              </a:graphicData>
            </a:graphic>
          </wp:inline>
        </w:drawing>
      </w:r>
    </w:p>
    <w:p w14:paraId="1B698EEC">
      <w:pPr>
        <w:spacing w:line="90" w:lineRule="exact"/>
      </w:pPr>
    </w:p>
    <w:p w14:paraId="676C626E">
      <w:pPr>
        <w:spacing w:line="90" w:lineRule="exact"/>
        <w:sectPr>
          <w:footerReference r:id="rId138" w:type="default"/>
          <w:pgSz w:w="9540" w:h="14540"/>
          <w:pgMar w:top="400" w:right="1010" w:bottom="671" w:left="360" w:header="0" w:footer="412" w:gutter="0"/>
          <w:cols w:equalWidth="0" w:num="1">
            <w:col w:w="8170"/>
          </w:cols>
        </w:sectPr>
      </w:pPr>
    </w:p>
    <w:p w14:paraId="33A86650">
      <w:pPr>
        <w:spacing w:before="86" w:line="292" w:lineRule="auto"/>
        <w:ind w:right="63"/>
        <w:jc w:val="both"/>
        <w:rPr>
          <w:rFonts w:ascii="宋体" w:hAnsi="宋体" w:eastAsia="宋体" w:cs="宋体"/>
          <w:sz w:val="20"/>
          <w:szCs w:val="20"/>
        </w:rPr>
      </w:pPr>
      <w:r>
        <w:rPr>
          <w:rFonts w:ascii="宋体" w:hAnsi="宋体" w:eastAsia="宋体" w:cs="宋体"/>
          <w:spacing w:val="14"/>
          <w:sz w:val="20"/>
          <w:szCs w:val="20"/>
        </w:rPr>
        <w:t>为曲线</w:t>
      </w:r>
      <w:r>
        <w:rPr>
          <w:rFonts w:ascii="Times New Roman" w:hAnsi="Times New Roman" w:eastAsia="Times New Roman" w:cs="Times New Roman"/>
          <w:spacing w:val="14"/>
          <w:sz w:val="20"/>
          <w:szCs w:val="20"/>
        </w:rPr>
        <w:t xml:space="preserve">C </w:t>
      </w:r>
      <w:r>
        <w:rPr>
          <w:rFonts w:ascii="宋体" w:hAnsi="宋体" w:eastAsia="宋体" w:cs="宋体"/>
          <w:spacing w:val="14"/>
          <w:sz w:val="20"/>
          <w:szCs w:val="20"/>
        </w:rPr>
        <w:t>在</w:t>
      </w:r>
      <w:r>
        <w:rPr>
          <w:rFonts w:ascii="宋体" w:hAnsi="宋体" w:eastAsia="宋体" w:cs="宋体"/>
          <w:spacing w:val="-38"/>
          <w:sz w:val="20"/>
          <w:szCs w:val="20"/>
        </w:rPr>
        <w:t xml:space="preserve"> </w:t>
      </w:r>
      <w:r>
        <w:rPr>
          <w:rFonts w:ascii="Times New Roman" w:hAnsi="Times New Roman" w:eastAsia="Times New Roman" w:cs="Times New Roman"/>
          <w:spacing w:val="14"/>
          <w:sz w:val="20"/>
          <w:szCs w:val="20"/>
        </w:rPr>
        <w:t>A</w:t>
      </w:r>
      <w:r>
        <w:rPr>
          <w:rFonts w:ascii="宋体" w:hAnsi="宋体" w:eastAsia="宋体" w:cs="宋体"/>
          <w:spacing w:val="14"/>
          <w:sz w:val="20"/>
          <w:szCs w:val="20"/>
        </w:rPr>
        <w:t>点的曲率(如果该式中的极限</w:t>
      </w:r>
      <w:r>
        <w:rPr>
          <w:rFonts w:ascii="宋体" w:hAnsi="宋体" w:eastAsia="宋体" w:cs="宋体"/>
          <w:sz w:val="20"/>
          <w:szCs w:val="20"/>
        </w:rPr>
        <w:t xml:space="preserve"> </w:t>
      </w:r>
      <w:r>
        <w:rPr>
          <w:rFonts w:ascii="宋体" w:hAnsi="宋体" w:eastAsia="宋体" w:cs="宋体"/>
          <w:spacing w:val="9"/>
          <w:sz w:val="20"/>
          <w:szCs w:val="20"/>
        </w:rPr>
        <w:t>存在的话).这里取绝对值是为了使曲率不为</w:t>
      </w:r>
      <w:r>
        <w:rPr>
          <w:rFonts w:ascii="宋体" w:hAnsi="宋体" w:eastAsia="宋体" w:cs="宋体"/>
          <w:sz w:val="20"/>
          <w:szCs w:val="20"/>
        </w:rPr>
        <w:t xml:space="preserve"> </w:t>
      </w:r>
      <w:r>
        <w:rPr>
          <w:rFonts w:ascii="宋体" w:hAnsi="宋体" w:eastAsia="宋体" w:cs="宋体"/>
          <w:spacing w:val="12"/>
          <w:sz w:val="20"/>
          <w:szCs w:val="20"/>
        </w:rPr>
        <w:t>负数.</w:t>
      </w:r>
    </w:p>
    <w:p w14:paraId="2B7335A5">
      <w:pPr>
        <w:spacing w:before="1" w:line="212" w:lineRule="auto"/>
        <w:ind w:left="429"/>
        <w:rPr>
          <w:rFonts w:ascii="Times New Roman" w:hAnsi="Times New Roman" w:eastAsia="Times New Roman" w:cs="Times New Roman"/>
          <w:sz w:val="20"/>
          <w:szCs w:val="20"/>
        </w:rPr>
      </w:pPr>
      <w:r>
        <w:rPr>
          <w:rFonts w:ascii="宋体" w:hAnsi="宋体" w:eastAsia="宋体" w:cs="宋体"/>
          <w:spacing w:val="10"/>
          <w:sz w:val="20"/>
          <w:szCs w:val="20"/>
        </w:rPr>
        <w:t>设曲线</w:t>
      </w:r>
      <w:r>
        <w:rPr>
          <w:rFonts w:ascii="Times New Roman" w:hAnsi="Times New Roman" w:eastAsia="Times New Roman" w:cs="Times New Roman"/>
          <w:spacing w:val="10"/>
          <w:sz w:val="20"/>
          <w:szCs w:val="20"/>
        </w:rPr>
        <w:t>C</w:t>
      </w:r>
      <w:r>
        <w:rPr>
          <w:rFonts w:ascii="Times New Roman" w:hAnsi="Times New Roman" w:eastAsia="Times New Roman" w:cs="Times New Roman"/>
          <w:spacing w:val="-2"/>
          <w:sz w:val="20"/>
          <w:szCs w:val="20"/>
        </w:rPr>
        <w:t xml:space="preserve"> </w:t>
      </w:r>
      <w:r>
        <w:rPr>
          <w:rFonts w:ascii="宋体" w:hAnsi="宋体" w:eastAsia="宋体" w:cs="宋体"/>
          <w:spacing w:val="10"/>
          <w:sz w:val="20"/>
          <w:szCs w:val="20"/>
        </w:rPr>
        <w:t>在</w:t>
      </w:r>
      <w:r>
        <w:rPr>
          <w:rFonts w:ascii="宋体" w:hAnsi="宋体" w:eastAsia="宋体" w:cs="宋体"/>
          <w:spacing w:val="-27"/>
          <w:sz w:val="20"/>
          <w:szCs w:val="20"/>
        </w:rPr>
        <w:t xml:space="preserve"> </w:t>
      </w:r>
      <w:r>
        <w:rPr>
          <w:rFonts w:ascii="宋体" w:hAnsi="宋体" w:eastAsia="宋体" w:cs="宋体"/>
          <w:spacing w:val="10"/>
          <w:sz w:val="20"/>
          <w:szCs w:val="20"/>
        </w:rPr>
        <w:t>点</w:t>
      </w:r>
      <w:r>
        <w:rPr>
          <w:rFonts w:ascii="Times New Roman" w:hAnsi="Times New Roman" w:eastAsia="Times New Roman" w:cs="Times New Roman"/>
          <w:spacing w:val="10"/>
          <w:sz w:val="20"/>
          <w:szCs w:val="20"/>
        </w:rPr>
        <w:t>A</w:t>
      </w:r>
      <w:r>
        <w:rPr>
          <w:rFonts w:ascii="宋体" w:hAnsi="宋体" w:eastAsia="宋体" w:cs="宋体"/>
          <w:spacing w:val="10"/>
          <w:sz w:val="20"/>
          <w:szCs w:val="20"/>
        </w:rPr>
        <w:t>处的曲率</w:t>
      </w:r>
      <w:r>
        <w:rPr>
          <w:rFonts w:ascii="Times New Roman" w:hAnsi="Times New Roman" w:eastAsia="Times New Roman" w:cs="Times New Roman"/>
          <w:spacing w:val="10"/>
          <w:sz w:val="20"/>
          <w:szCs w:val="20"/>
        </w:rPr>
        <w:t xml:space="preserve">K≠0,   </w:t>
      </w:r>
      <w:r>
        <w:rPr>
          <w:rFonts w:ascii="宋体" w:hAnsi="宋体" w:eastAsia="宋体" w:cs="宋体"/>
          <w:spacing w:val="10"/>
          <w:sz w:val="20"/>
          <w:szCs w:val="20"/>
        </w:rPr>
        <w:t>若</w:t>
      </w:r>
      <w:r>
        <w:rPr>
          <w:rFonts w:ascii="宋体" w:hAnsi="宋体" w:eastAsia="宋体" w:cs="宋体"/>
          <w:spacing w:val="-45"/>
          <w:sz w:val="20"/>
          <w:szCs w:val="20"/>
        </w:rPr>
        <w:t xml:space="preserve"> </w:t>
      </w:r>
      <w:r>
        <w:rPr>
          <w:rFonts w:ascii="宋体" w:hAnsi="宋体" w:eastAsia="宋体" w:cs="宋体"/>
          <w:spacing w:val="10"/>
          <w:sz w:val="20"/>
          <w:szCs w:val="20"/>
        </w:rPr>
        <w:t>过</w:t>
      </w:r>
      <w:r>
        <w:rPr>
          <w:rFonts w:ascii="Times New Roman" w:hAnsi="Times New Roman" w:eastAsia="Times New Roman" w:cs="Times New Roman"/>
          <w:spacing w:val="10"/>
          <w:sz w:val="20"/>
          <w:szCs w:val="20"/>
        </w:rPr>
        <w:t>A</w:t>
      </w:r>
    </w:p>
    <w:p w14:paraId="1AC9C0F0">
      <w:pPr>
        <w:spacing w:before="114" w:line="307" w:lineRule="auto"/>
        <w:ind w:left="9"/>
        <w:jc w:val="both"/>
        <w:rPr>
          <w:rFonts w:ascii="宋体" w:hAnsi="宋体" w:eastAsia="宋体" w:cs="宋体"/>
          <w:sz w:val="20"/>
          <w:szCs w:val="20"/>
        </w:rPr>
      </w:pPr>
      <w:r>
        <w:rPr>
          <w:rFonts w:ascii="宋体" w:hAnsi="宋体" w:eastAsia="宋体" w:cs="宋体"/>
          <w:spacing w:val="5"/>
          <w:sz w:val="20"/>
          <w:szCs w:val="20"/>
        </w:rPr>
        <w:t>点作一个半径为</w:t>
      </w:r>
      <w:r>
        <w:rPr>
          <w:position w:val="-18"/>
          <w:sz w:val="20"/>
          <w:szCs w:val="20"/>
        </w:rPr>
        <w:drawing>
          <wp:inline distT="0" distB="0" distL="0" distR="0">
            <wp:extent cx="151765" cy="304800"/>
            <wp:effectExtent l="0" t="0" r="0" b="0"/>
            <wp:docPr id="6302" name="IM 6302"/>
            <wp:cNvGraphicFramePr/>
            <a:graphic xmlns:a="http://schemas.openxmlformats.org/drawingml/2006/main">
              <a:graphicData uri="http://schemas.openxmlformats.org/drawingml/2006/picture">
                <pic:pic xmlns:pic="http://schemas.openxmlformats.org/drawingml/2006/picture">
                  <pic:nvPicPr>
                    <pic:cNvPr id="6302" name="IM 6302"/>
                    <pic:cNvPicPr/>
                  </pic:nvPicPr>
                  <pic:blipFill>
                    <a:blip r:embed="rId1573"/>
                    <a:stretch>
                      <a:fillRect/>
                    </a:stretch>
                  </pic:blipFill>
                  <pic:spPr>
                    <a:xfrm>
                      <a:off x="0" y="0"/>
                      <a:ext cx="152229" cy="304870"/>
                    </a:xfrm>
                    <a:prstGeom prst="rect">
                      <a:avLst/>
                    </a:prstGeom>
                  </pic:spPr>
                </pic:pic>
              </a:graphicData>
            </a:graphic>
          </wp:inline>
        </w:drawing>
      </w:r>
      <w:r>
        <w:rPr>
          <w:rFonts w:ascii="宋体" w:hAnsi="宋体" w:eastAsia="宋体" w:cs="宋体"/>
          <w:spacing w:val="5"/>
          <w:sz w:val="20"/>
          <w:szCs w:val="20"/>
        </w:rPr>
        <w:t>的圆，使它在</w:t>
      </w:r>
      <w:r>
        <w:rPr>
          <w:rFonts w:ascii="宋体" w:hAnsi="宋体" w:eastAsia="宋体" w:cs="宋体"/>
          <w:spacing w:val="-47"/>
          <w:sz w:val="20"/>
          <w:szCs w:val="20"/>
        </w:rPr>
        <w:t xml:space="preserve"> </w:t>
      </w:r>
      <w:r>
        <w:rPr>
          <w:rFonts w:ascii="Times New Roman" w:hAnsi="Times New Roman" w:eastAsia="Times New Roman" w:cs="Times New Roman"/>
          <w:spacing w:val="5"/>
          <w:sz w:val="20"/>
          <w:szCs w:val="20"/>
        </w:rPr>
        <w:t xml:space="preserve">A </w:t>
      </w:r>
      <w:r>
        <w:rPr>
          <w:rFonts w:ascii="宋体" w:hAnsi="宋体" w:eastAsia="宋体" w:cs="宋体"/>
          <w:spacing w:val="5"/>
          <w:sz w:val="20"/>
          <w:szCs w:val="20"/>
        </w:rPr>
        <w:t>点处与曲</w:t>
      </w:r>
      <w:r>
        <w:rPr>
          <w:rFonts w:ascii="宋体" w:hAnsi="宋体" w:eastAsia="宋体" w:cs="宋体"/>
          <w:sz w:val="20"/>
          <w:szCs w:val="20"/>
        </w:rPr>
        <w:t xml:space="preserve"> </w:t>
      </w:r>
      <w:r>
        <w:rPr>
          <w:rFonts w:ascii="宋体" w:hAnsi="宋体" w:eastAsia="宋体" w:cs="宋体"/>
          <w:spacing w:val="6"/>
          <w:sz w:val="20"/>
          <w:szCs w:val="20"/>
        </w:rPr>
        <w:t>线</w:t>
      </w:r>
      <w:r>
        <w:rPr>
          <w:rFonts w:ascii="宋体" w:hAnsi="宋体" w:eastAsia="宋体" w:cs="宋体"/>
          <w:spacing w:val="-24"/>
          <w:sz w:val="20"/>
          <w:szCs w:val="20"/>
        </w:rPr>
        <w:t xml:space="preserve"> </w:t>
      </w:r>
      <w:r>
        <w:rPr>
          <w:rFonts w:ascii="宋体" w:hAnsi="宋体" w:eastAsia="宋体" w:cs="宋体"/>
          <w:spacing w:val="6"/>
          <w:sz w:val="20"/>
          <w:szCs w:val="20"/>
        </w:rPr>
        <w:t>C</w:t>
      </w:r>
      <w:r>
        <w:rPr>
          <w:rFonts w:ascii="宋体" w:hAnsi="宋体" w:eastAsia="宋体" w:cs="宋体"/>
          <w:spacing w:val="-23"/>
          <w:sz w:val="20"/>
          <w:szCs w:val="20"/>
        </w:rPr>
        <w:t xml:space="preserve"> </w:t>
      </w:r>
      <w:r>
        <w:rPr>
          <w:rFonts w:ascii="宋体" w:hAnsi="宋体" w:eastAsia="宋体" w:cs="宋体"/>
          <w:spacing w:val="6"/>
          <w:sz w:val="20"/>
          <w:szCs w:val="20"/>
        </w:rPr>
        <w:t>有相同的切线，并在A 点附近与该曲线</w:t>
      </w:r>
      <w:r>
        <w:rPr>
          <w:rFonts w:ascii="宋体" w:hAnsi="宋体" w:eastAsia="宋体" w:cs="宋体"/>
          <w:sz w:val="20"/>
          <w:szCs w:val="20"/>
        </w:rPr>
        <w:t xml:space="preserve"> </w:t>
      </w:r>
      <w:r>
        <w:rPr>
          <w:rFonts w:ascii="宋体" w:hAnsi="宋体" w:eastAsia="宋体" w:cs="宋体"/>
          <w:spacing w:val="12"/>
          <w:sz w:val="20"/>
          <w:szCs w:val="20"/>
        </w:rPr>
        <w:t>位于切线的同侧(如图7.4.19).我们把这个</w:t>
      </w:r>
      <w:r>
        <w:rPr>
          <w:rFonts w:ascii="宋体" w:hAnsi="宋体" w:eastAsia="宋体" w:cs="宋体"/>
          <w:spacing w:val="11"/>
          <w:sz w:val="20"/>
          <w:szCs w:val="20"/>
        </w:rPr>
        <w:t xml:space="preserve"> </w:t>
      </w:r>
      <w:r>
        <w:rPr>
          <w:rFonts w:ascii="宋体" w:hAnsi="宋体" w:eastAsia="宋体" w:cs="宋体"/>
          <w:spacing w:val="9"/>
          <w:sz w:val="20"/>
          <w:szCs w:val="20"/>
        </w:rPr>
        <w:t>圆称为曲线</w:t>
      </w:r>
      <w:r>
        <w:rPr>
          <w:rFonts w:ascii="宋体" w:hAnsi="宋体" w:eastAsia="宋体" w:cs="宋体"/>
          <w:spacing w:val="-29"/>
          <w:sz w:val="20"/>
          <w:szCs w:val="20"/>
        </w:rPr>
        <w:t xml:space="preserve"> </w:t>
      </w:r>
      <w:r>
        <w:rPr>
          <w:rFonts w:ascii="宋体" w:hAnsi="宋体" w:eastAsia="宋体" w:cs="宋体"/>
          <w:spacing w:val="9"/>
          <w:sz w:val="20"/>
          <w:szCs w:val="20"/>
        </w:rPr>
        <w:t>C 在点A 处</w:t>
      </w:r>
      <w:r>
        <w:rPr>
          <w:rFonts w:ascii="宋体" w:hAnsi="宋体" w:eastAsia="宋体" w:cs="宋体"/>
          <w:spacing w:val="-28"/>
          <w:sz w:val="20"/>
          <w:szCs w:val="20"/>
        </w:rPr>
        <w:t xml:space="preserve"> </w:t>
      </w:r>
      <w:r>
        <w:rPr>
          <w:rFonts w:ascii="宋体" w:hAnsi="宋体" w:eastAsia="宋体" w:cs="宋体"/>
          <w:spacing w:val="9"/>
          <w:sz w:val="20"/>
          <w:szCs w:val="20"/>
        </w:rPr>
        <w:t>的曲率圆或密切圆.</w:t>
      </w:r>
    </w:p>
    <w:p w14:paraId="6B752264">
      <w:pPr>
        <w:ind w:left="29"/>
        <w:rPr>
          <w:rFonts w:ascii="宋体" w:hAnsi="宋体" w:eastAsia="宋体" w:cs="宋体"/>
          <w:sz w:val="20"/>
          <w:szCs w:val="20"/>
        </w:rPr>
      </w:pPr>
      <w:r>
        <w:rPr>
          <w:rFonts w:ascii="宋体" w:hAnsi="宋体" w:eastAsia="宋体" w:cs="宋体"/>
          <w:spacing w:val="3"/>
          <w:sz w:val="20"/>
          <w:szCs w:val="20"/>
        </w:rPr>
        <w:t>曲率圆的半径</w:t>
      </w:r>
      <w:r>
        <w:rPr>
          <w:rFonts w:ascii="宋体" w:hAnsi="宋体" w:eastAsia="宋体" w:cs="宋体"/>
          <w:spacing w:val="-63"/>
          <w:sz w:val="20"/>
          <w:szCs w:val="20"/>
        </w:rPr>
        <w:t xml:space="preserve"> </w:t>
      </w:r>
      <w:r>
        <w:rPr>
          <w:position w:val="-16"/>
          <w:sz w:val="20"/>
          <w:szCs w:val="20"/>
        </w:rPr>
        <w:drawing>
          <wp:inline distT="0" distB="0" distL="0" distR="0">
            <wp:extent cx="342265" cy="310515"/>
            <wp:effectExtent l="0" t="0" r="0" b="0"/>
            <wp:docPr id="6304" name="IM 6304"/>
            <wp:cNvGraphicFramePr/>
            <a:graphic xmlns:a="http://schemas.openxmlformats.org/drawingml/2006/main">
              <a:graphicData uri="http://schemas.openxmlformats.org/drawingml/2006/picture">
                <pic:pic xmlns:pic="http://schemas.openxmlformats.org/drawingml/2006/picture">
                  <pic:nvPicPr>
                    <pic:cNvPr id="6304" name="IM 6304"/>
                    <pic:cNvPicPr/>
                  </pic:nvPicPr>
                  <pic:blipFill>
                    <a:blip r:embed="rId1574"/>
                    <a:stretch>
                      <a:fillRect/>
                    </a:stretch>
                  </pic:blipFill>
                  <pic:spPr>
                    <a:xfrm>
                      <a:off x="0" y="0"/>
                      <a:ext cx="342877" cy="311148"/>
                    </a:xfrm>
                    <a:prstGeom prst="rect">
                      <a:avLst/>
                    </a:prstGeom>
                  </pic:spPr>
                </pic:pic>
              </a:graphicData>
            </a:graphic>
          </wp:inline>
        </w:drawing>
      </w:r>
      <w:r>
        <w:rPr>
          <w:rFonts w:ascii="宋体" w:hAnsi="宋体" w:eastAsia="宋体" w:cs="宋体"/>
          <w:spacing w:val="3"/>
          <w:sz w:val="20"/>
          <w:szCs w:val="20"/>
        </w:rPr>
        <w:t>和圆心</w:t>
      </w:r>
      <w:r>
        <w:rPr>
          <w:rFonts w:ascii="Times New Roman" w:hAnsi="Times New Roman" w:eastAsia="Times New Roman" w:cs="Times New Roman"/>
          <w:spacing w:val="3"/>
          <w:sz w:val="20"/>
          <w:szCs w:val="20"/>
        </w:rPr>
        <w:t>A</w:t>
      </w:r>
      <w:r>
        <w:rPr>
          <w:rFonts w:ascii="宋体" w:hAnsi="宋体" w:eastAsia="宋体" w:cs="宋体"/>
          <w:spacing w:val="3"/>
          <w:sz w:val="20"/>
          <w:szCs w:val="20"/>
        </w:rPr>
        <w:t>。分别称为曲线</w:t>
      </w:r>
    </w:p>
    <w:p w14:paraId="7274A9FE">
      <w:pPr>
        <w:spacing w:line="98" w:lineRule="exact"/>
      </w:pPr>
    </w:p>
    <w:p w14:paraId="22202A1B">
      <w:pPr>
        <w:pStyle w:val="2"/>
        <w:spacing w:line="14" w:lineRule="auto"/>
        <w:rPr>
          <w:sz w:val="2"/>
        </w:rPr>
      </w:pPr>
      <w:r>
        <w:rPr>
          <w:sz w:val="2"/>
          <w:szCs w:val="2"/>
        </w:rPr>
        <w:br w:type="column"/>
      </w:r>
    </w:p>
    <w:p w14:paraId="4E4C8C2E">
      <w:pPr>
        <w:spacing w:before="39" w:line="2560" w:lineRule="exact"/>
      </w:pPr>
      <w:r>
        <w:rPr>
          <w:position w:val="-51"/>
        </w:rPr>
        <w:pict>
          <v:group id="_x0000_s1105" o:spid="_x0000_s1105" o:spt="203" style="height:128.05pt;width:170.5pt;" coordsize="3410,2561">
            <o:lock v:ext="edit"/>
            <v:shape id="_x0000_s1106" o:spid="_x0000_s1106" o:spt="75" type="#_x0000_t75" style="position:absolute;left:0;top:0;height:2561;width:3410;" filled="f" stroked="f" coordsize="21600,21600">
              <v:path/>
              <v:fill on="f" focussize="0,0"/>
              <v:stroke on="f"/>
              <v:imagedata r:id="rId1575" o:title=""/>
              <o:lock v:ext="edit" aspectratio="t"/>
            </v:shape>
            <v:shape id="_x0000_s1107" o:spid="_x0000_s1107" o:spt="202" type="#_x0000_t202" style="position:absolute;left:-20;top:-20;height:2601;width:3450;" filled="f" stroked="f" coordsize="21600,21600">
              <v:path/>
              <v:fill on="f" focussize="0,0"/>
              <v:stroke on="f"/>
              <v:imagedata o:title=""/>
              <o:lock v:ext="edit" aspectratio="f"/>
              <v:textbox inset="0mm,0mm,0mm,0mm">
                <w:txbxContent>
                  <w:p w14:paraId="261A45EC">
                    <w:pPr>
                      <w:spacing w:before="146" w:line="134" w:lineRule="exact"/>
                      <w:ind w:left="200"/>
                      <w:rPr>
                        <w:rFonts w:ascii="Times New Roman" w:hAnsi="Times New Roman" w:eastAsia="Times New Roman" w:cs="Times New Roman"/>
                        <w:sz w:val="20"/>
                        <w:szCs w:val="20"/>
                      </w:rPr>
                    </w:pPr>
                    <w:r>
                      <w:rPr>
                        <w:rFonts w:ascii="Times New Roman" w:hAnsi="Times New Roman" w:eastAsia="Times New Roman" w:cs="Times New Roman"/>
                        <w:position w:val="2"/>
                        <w:sz w:val="20"/>
                        <w:szCs w:val="20"/>
                      </w:rPr>
                      <w:t>y</w:t>
                    </w:r>
                  </w:p>
                </w:txbxContent>
              </v:textbox>
            </v:shape>
            <w10:wrap type="none"/>
            <w10:anchorlock/>
          </v:group>
        </w:pict>
      </w:r>
    </w:p>
    <w:p w14:paraId="7990242C">
      <w:pPr>
        <w:spacing w:before="79" w:line="221" w:lineRule="auto"/>
        <w:ind w:left="1389"/>
        <w:rPr>
          <w:rFonts w:ascii="宋体" w:hAnsi="宋体" w:eastAsia="宋体" w:cs="宋体"/>
          <w:sz w:val="20"/>
          <w:szCs w:val="20"/>
        </w:rPr>
      </w:pPr>
      <w:r>
        <w:rPr>
          <w:rFonts w:ascii="宋体" w:hAnsi="宋体" w:eastAsia="宋体" w:cs="宋体"/>
          <w:spacing w:val="-15"/>
          <w:sz w:val="20"/>
          <w:szCs w:val="20"/>
        </w:rPr>
        <w:t>图7.4.19</w:t>
      </w:r>
    </w:p>
    <w:p w14:paraId="4AD09C03">
      <w:pPr>
        <w:spacing w:line="221" w:lineRule="auto"/>
        <w:rPr>
          <w:rFonts w:ascii="宋体" w:hAnsi="宋体" w:eastAsia="宋体" w:cs="宋体"/>
          <w:sz w:val="20"/>
          <w:szCs w:val="20"/>
        </w:rPr>
        <w:sectPr>
          <w:type w:val="continuous"/>
          <w:pgSz w:w="9540" w:h="14540"/>
          <w:pgMar w:top="400" w:right="1010" w:bottom="671" w:left="360" w:header="0" w:footer="412" w:gutter="0"/>
          <w:cols w:equalWidth="0" w:num="2">
            <w:col w:w="4044" w:space="96"/>
            <w:col w:w="4030"/>
          </w:cols>
        </w:sectPr>
      </w:pPr>
    </w:p>
    <w:p w14:paraId="1537AD76">
      <w:pPr>
        <w:spacing w:before="11" w:line="295" w:lineRule="auto"/>
        <w:ind w:left="19" w:right="430" w:hanging="19"/>
        <w:rPr>
          <w:rFonts w:ascii="宋体" w:hAnsi="宋体" w:eastAsia="宋体" w:cs="宋体"/>
          <w:sz w:val="20"/>
          <w:szCs w:val="20"/>
        </w:rPr>
      </w:pPr>
      <w:r>
        <w:rPr>
          <w:rFonts w:ascii="Times New Roman" w:hAnsi="Times New Roman" w:eastAsia="Times New Roman" w:cs="Times New Roman"/>
          <w:spacing w:val="5"/>
          <w:sz w:val="20"/>
          <w:szCs w:val="20"/>
        </w:rPr>
        <w:t xml:space="preserve">C </w:t>
      </w:r>
      <w:r>
        <w:rPr>
          <w:rFonts w:ascii="宋体" w:hAnsi="宋体" w:eastAsia="宋体" w:cs="宋体"/>
          <w:spacing w:val="5"/>
          <w:sz w:val="20"/>
          <w:szCs w:val="20"/>
        </w:rPr>
        <w:t>在点</w:t>
      </w:r>
      <w:r>
        <w:rPr>
          <w:rFonts w:ascii="Times New Roman" w:hAnsi="Times New Roman" w:eastAsia="Times New Roman" w:cs="Times New Roman"/>
          <w:spacing w:val="5"/>
          <w:sz w:val="20"/>
          <w:szCs w:val="20"/>
        </w:rPr>
        <w:t>A</w:t>
      </w:r>
      <w:r>
        <w:rPr>
          <w:rFonts w:ascii="Times New Roman" w:hAnsi="Times New Roman" w:eastAsia="Times New Roman" w:cs="Times New Roman"/>
          <w:spacing w:val="4"/>
          <w:sz w:val="20"/>
          <w:szCs w:val="20"/>
        </w:rPr>
        <w:t xml:space="preserve"> </w:t>
      </w:r>
      <w:r>
        <w:rPr>
          <w:rFonts w:ascii="宋体" w:hAnsi="宋体" w:eastAsia="宋体" w:cs="宋体"/>
          <w:spacing w:val="5"/>
          <w:sz w:val="20"/>
          <w:szCs w:val="20"/>
        </w:rPr>
        <w:t>处的曲率半径和曲率中心.由曲率圆的定义可以知道，曲线</w:t>
      </w:r>
      <w:r>
        <w:rPr>
          <w:rFonts w:ascii="Times New Roman" w:hAnsi="Times New Roman" w:eastAsia="Times New Roman" w:cs="Times New Roman"/>
          <w:spacing w:val="5"/>
          <w:sz w:val="20"/>
          <w:szCs w:val="20"/>
        </w:rPr>
        <w:t xml:space="preserve">C </w:t>
      </w:r>
      <w:r>
        <w:rPr>
          <w:rFonts w:ascii="宋体" w:hAnsi="宋体" w:eastAsia="宋体" w:cs="宋体"/>
          <w:spacing w:val="5"/>
          <w:sz w:val="20"/>
          <w:szCs w:val="20"/>
        </w:rPr>
        <w:t>在</w:t>
      </w:r>
      <w:r>
        <w:rPr>
          <w:rFonts w:ascii="宋体" w:hAnsi="宋体" w:eastAsia="宋体" w:cs="宋体"/>
          <w:spacing w:val="-27"/>
          <w:sz w:val="20"/>
          <w:szCs w:val="20"/>
        </w:rPr>
        <w:t xml:space="preserve"> </w:t>
      </w:r>
      <w:r>
        <w:rPr>
          <w:rFonts w:ascii="宋体" w:hAnsi="宋体" w:eastAsia="宋体" w:cs="宋体"/>
          <w:spacing w:val="5"/>
          <w:sz w:val="20"/>
          <w:szCs w:val="20"/>
        </w:rPr>
        <w:t>点</w:t>
      </w:r>
      <w:r>
        <w:rPr>
          <w:rFonts w:ascii="Times New Roman" w:hAnsi="Times New Roman" w:eastAsia="Times New Roman" w:cs="Times New Roman"/>
          <w:spacing w:val="5"/>
          <w:sz w:val="20"/>
          <w:szCs w:val="20"/>
        </w:rPr>
        <w:t xml:space="preserve">A </w:t>
      </w:r>
      <w:r>
        <w:rPr>
          <w:rFonts w:ascii="宋体" w:hAnsi="宋体" w:eastAsia="宋体" w:cs="宋体"/>
          <w:spacing w:val="5"/>
          <w:sz w:val="20"/>
          <w:szCs w:val="20"/>
        </w:rPr>
        <w:t>处与曲率</w:t>
      </w:r>
      <w:r>
        <w:rPr>
          <w:rFonts w:ascii="宋体" w:hAnsi="宋体" w:eastAsia="宋体" w:cs="宋体"/>
          <w:sz w:val="20"/>
          <w:szCs w:val="20"/>
        </w:rPr>
        <w:t xml:space="preserve"> </w:t>
      </w:r>
      <w:r>
        <w:rPr>
          <w:rFonts w:ascii="宋体" w:hAnsi="宋体" w:eastAsia="宋体" w:cs="宋体"/>
          <w:spacing w:val="4"/>
          <w:sz w:val="20"/>
          <w:szCs w:val="20"/>
        </w:rPr>
        <w:t>圆既有相同的切线，又有相同的曲率和凸性.</w:t>
      </w:r>
    </w:p>
    <w:p w14:paraId="31DF0423">
      <w:pPr>
        <w:spacing w:before="1" w:line="219" w:lineRule="auto"/>
        <w:ind w:left="450"/>
        <w:rPr>
          <w:rFonts w:ascii="宋体" w:hAnsi="宋体" w:eastAsia="宋体" w:cs="宋体"/>
          <w:sz w:val="20"/>
          <w:szCs w:val="20"/>
        </w:rPr>
      </w:pPr>
      <w:r>
        <w:rPr>
          <w:rFonts w:ascii="宋体" w:hAnsi="宋体" w:eastAsia="宋体" w:cs="宋体"/>
          <w:spacing w:val="6"/>
          <w:sz w:val="20"/>
          <w:szCs w:val="20"/>
        </w:rPr>
        <w:t>设光滑曲线由参数方程</w:t>
      </w:r>
    </w:p>
    <w:p w14:paraId="3389B4E9">
      <w:pPr>
        <w:spacing w:before="192" w:line="235" w:lineRule="auto"/>
        <w:ind w:left="2979"/>
        <w:rPr>
          <w:rFonts w:ascii="Times New Roman" w:hAnsi="Times New Roman" w:eastAsia="Times New Roman" w:cs="Times New Roman"/>
          <w:sz w:val="20"/>
          <w:szCs w:val="20"/>
        </w:rPr>
      </w:pPr>
      <w:r>
        <w:rPr>
          <w:rFonts w:ascii="Times New Roman" w:hAnsi="Times New Roman" w:eastAsia="Times New Roman" w:cs="Times New Roman"/>
          <w:position w:val="-2"/>
          <w:sz w:val="20"/>
          <w:szCs w:val="20"/>
        </w:rPr>
        <w:drawing>
          <wp:inline distT="0" distB="0" distL="0" distR="0">
            <wp:extent cx="469265" cy="325120"/>
            <wp:effectExtent l="0" t="0" r="0" b="0"/>
            <wp:docPr id="6306" name="IM 6306"/>
            <wp:cNvGraphicFramePr/>
            <a:graphic xmlns:a="http://schemas.openxmlformats.org/drawingml/2006/main">
              <a:graphicData uri="http://schemas.openxmlformats.org/drawingml/2006/picture">
                <pic:pic xmlns:pic="http://schemas.openxmlformats.org/drawingml/2006/picture">
                  <pic:nvPicPr>
                    <pic:cNvPr id="6306" name="IM 6306"/>
                    <pic:cNvPicPr/>
                  </pic:nvPicPr>
                  <pic:blipFill>
                    <a:blip r:embed="rId1576"/>
                    <a:stretch>
                      <a:fillRect/>
                    </a:stretch>
                  </pic:blipFill>
                  <pic:spPr>
                    <a:xfrm>
                      <a:off x="0" y="0"/>
                      <a:ext cx="469878" cy="325736"/>
                    </a:xfrm>
                    <a:prstGeom prst="rect">
                      <a:avLst/>
                    </a:prstGeom>
                  </pic:spPr>
                </pic:pic>
              </a:graphicData>
            </a:graphic>
          </wp:inline>
        </w:drawing>
      </w:r>
      <w:r>
        <w:rPr>
          <w:rFonts w:ascii="Times New Roman" w:hAnsi="Times New Roman" w:eastAsia="Times New Roman" w:cs="Times New Roman"/>
          <w:i/>
          <w:iCs/>
          <w:sz w:val="20"/>
          <w:szCs w:val="20"/>
        </w:rPr>
        <w:t xml:space="preserve"> ,a≤t≤B</w:t>
      </w:r>
    </w:p>
    <w:p w14:paraId="3764995F">
      <w:pPr>
        <w:spacing w:before="176" w:line="198" w:lineRule="auto"/>
        <w:ind w:left="29"/>
        <w:rPr>
          <w:rFonts w:ascii="宋体" w:hAnsi="宋体" w:eastAsia="宋体" w:cs="宋体"/>
          <w:sz w:val="20"/>
          <w:szCs w:val="20"/>
        </w:rPr>
      </w:pPr>
      <w:r>
        <w:rPr>
          <w:rFonts w:ascii="宋体" w:hAnsi="宋体" w:eastAsia="宋体" w:cs="宋体"/>
          <w:spacing w:val="4"/>
          <w:sz w:val="20"/>
          <w:szCs w:val="20"/>
        </w:rPr>
        <w:t>确定，且</w:t>
      </w:r>
      <w:r>
        <w:rPr>
          <w:rFonts w:ascii="Times New Roman" w:hAnsi="Times New Roman" w:eastAsia="Times New Roman" w:cs="Times New Roman"/>
          <w:spacing w:val="4"/>
          <w:sz w:val="20"/>
          <w:szCs w:val="20"/>
        </w:rPr>
        <w:t xml:space="preserve">x(t),y(t)     </w:t>
      </w:r>
      <w:r>
        <w:rPr>
          <w:rFonts w:ascii="宋体" w:hAnsi="宋体" w:eastAsia="宋体" w:cs="宋体"/>
          <w:spacing w:val="4"/>
          <w:sz w:val="20"/>
          <w:szCs w:val="20"/>
        </w:rPr>
        <w:t>有二阶导数.对于每个</w:t>
      </w:r>
      <w:r>
        <w:rPr>
          <w:rFonts w:ascii="Times New Roman" w:hAnsi="Times New Roman" w:eastAsia="Times New Roman" w:cs="Times New Roman"/>
          <w:sz w:val="20"/>
          <w:szCs w:val="20"/>
        </w:rPr>
        <w:t>te</w:t>
      </w:r>
      <w:r>
        <w:rPr>
          <w:rFonts w:ascii="Times New Roman" w:hAnsi="Times New Roman" w:eastAsia="Times New Roman" w:cs="Times New Roman"/>
          <w:spacing w:val="4"/>
          <w:sz w:val="20"/>
          <w:szCs w:val="20"/>
        </w:rPr>
        <w:t xml:space="preserve">[α,β],        </w:t>
      </w:r>
      <w:r>
        <w:rPr>
          <w:rFonts w:ascii="宋体" w:hAnsi="宋体" w:eastAsia="宋体" w:cs="宋体"/>
          <w:spacing w:val="4"/>
          <w:sz w:val="20"/>
          <w:szCs w:val="20"/>
        </w:rPr>
        <w:t>曲线在</w:t>
      </w:r>
      <w:r>
        <w:rPr>
          <w:rFonts w:ascii="宋体" w:hAnsi="宋体" w:eastAsia="宋体" w:cs="宋体"/>
          <w:spacing w:val="3"/>
          <w:sz w:val="20"/>
          <w:szCs w:val="20"/>
        </w:rPr>
        <w:t>对应点的切线斜率为</w:t>
      </w:r>
    </w:p>
    <w:p w14:paraId="4AA0377B">
      <w:pPr>
        <w:spacing w:line="198" w:lineRule="auto"/>
        <w:rPr>
          <w:rFonts w:ascii="宋体" w:hAnsi="宋体" w:eastAsia="宋体" w:cs="宋体"/>
          <w:sz w:val="20"/>
          <w:szCs w:val="20"/>
        </w:rPr>
        <w:sectPr>
          <w:type w:val="continuous"/>
          <w:pgSz w:w="9540" w:h="14540"/>
          <w:pgMar w:top="400" w:right="1010" w:bottom="671" w:left="360" w:header="0" w:footer="412" w:gutter="0"/>
          <w:cols w:equalWidth="0" w:num="1">
            <w:col w:w="8170"/>
          </w:cols>
        </w:sectPr>
      </w:pPr>
    </w:p>
    <w:p w14:paraId="6ADC501F">
      <w:pPr>
        <w:spacing w:before="6" w:line="192" w:lineRule="auto"/>
        <w:ind w:left="369"/>
        <w:rPr>
          <w:rFonts w:ascii="黑体" w:hAnsi="黑体" w:eastAsia="黑体" w:cs="黑体"/>
          <w:sz w:val="16"/>
          <w:szCs w:val="16"/>
        </w:rPr>
      </w:pPr>
      <w:r>
        <w:rPr>
          <w:rFonts w:ascii="Times New Roman" w:hAnsi="Times New Roman" w:eastAsia="Times New Roman" w:cs="Times New Roman"/>
          <w:spacing w:val="-5"/>
          <w:sz w:val="21"/>
          <w:szCs w:val="21"/>
        </w:rPr>
        <w:t>||I</w:t>
      </w:r>
      <w:r>
        <w:rPr>
          <w:rFonts w:ascii="Times New Roman" w:hAnsi="Times New Roman" w:eastAsia="Times New Roman" w:cs="Times New Roman"/>
          <w:spacing w:val="14"/>
          <w:sz w:val="21"/>
          <w:szCs w:val="21"/>
        </w:rPr>
        <w:t xml:space="preserve">   </w:t>
      </w:r>
      <w:r>
        <w:rPr>
          <w:rFonts w:ascii="黑体" w:hAnsi="黑体" w:eastAsia="黑体" w:cs="黑体"/>
          <w:spacing w:val="-5"/>
          <w:sz w:val="16"/>
          <w:szCs w:val="16"/>
        </w:rPr>
        <w:t>第</w:t>
      </w:r>
      <w:r>
        <w:rPr>
          <w:rFonts w:ascii="黑体" w:hAnsi="黑体" w:eastAsia="黑体" w:cs="黑体"/>
          <w:spacing w:val="-37"/>
          <w:sz w:val="16"/>
          <w:szCs w:val="16"/>
        </w:rPr>
        <w:t xml:space="preserve"> </w:t>
      </w:r>
      <w:r>
        <w:rPr>
          <w:rFonts w:ascii="黑体" w:hAnsi="黑体" w:eastAsia="黑体" w:cs="黑体"/>
          <w:spacing w:val="-5"/>
          <w:sz w:val="16"/>
          <w:szCs w:val="16"/>
        </w:rPr>
        <w:t>七</w:t>
      </w:r>
      <w:r>
        <w:rPr>
          <w:rFonts w:ascii="黑体" w:hAnsi="黑体" w:eastAsia="黑体" w:cs="黑体"/>
          <w:spacing w:val="-36"/>
          <w:sz w:val="16"/>
          <w:szCs w:val="16"/>
        </w:rPr>
        <w:t xml:space="preserve"> </w:t>
      </w:r>
      <w:r>
        <w:rPr>
          <w:rFonts w:ascii="黑体" w:hAnsi="黑体" w:eastAsia="黑体" w:cs="黑体"/>
          <w:spacing w:val="-5"/>
          <w:sz w:val="16"/>
          <w:szCs w:val="16"/>
        </w:rPr>
        <w:t>章  定</w:t>
      </w:r>
      <w:r>
        <w:rPr>
          <w:rFonts w:ascii="黑体" w:hAnsi="黑体" w:eastAsia="黑体" w:cs="黑体"/>
          <w:spacing w:val="-38"/>
          <w:sz w:val="16"/>
          <w:szCs w:val="16"/>
        </w:rPr>
        <w:t xml:space="preserve"> </w:t>
      </w:r>
      <w:r>
        <w:rPr>
          <w:rFonts w:ascii="黑体" w:hAnsi="黑体" w:eastAsia="黑体" w:cs="黑体"/>
          <w:spacing w:val="-5"/>
          <w:sz w:val="16"/>
          <w:szCs w:val="16"/>
        </w:rPr>
        <w:t>积</w:t>
      </w:r>
      <w:r>
        <w:rPr>
          <w:rFonts w:ascii="黑体" w:hAnsi="黑体" w:eastAsia="黑体" w:cs="黑体"/>
          <w:spacing w:val="-33"/>
          <w:sz w:val="16"/>
          <w:szCs w:val="16"/>
        </w:rPr>
        <w:t xml:space="preserve"> </w:t>
      </w:r>
      <w:r>
        <w:rPr>
          <w:rFonts w:ascii="黑体" w:hAnsi="黑体" w:eastAsia="黑体" w:cs="黑体"/>
          <w:spacing w:val="-5"/>
          <w:sz w:val="16"/>
          <w:szCs w:val="16"/>
        </w:rPr>
        <w:t>分</w:t>
      </w:r>
    </w:p>
    <w:p w14:paraId="1B03F7DC">
      <w:pPr>
        <w:pStyle w:val="2"/>
        <w:spacing w:line="252" w:lineRule="auto"/>
      </w:pPr>
    </w:p>
    <w:p w14:paraId="58EB5E52">
      <w:pPr>
        <w:pStyle w:val="2"/>
        <w:spacing w:line="253" w:lineRule="auto"/>
      </w:pPr>
    </w:p>
    <w:p w14:paraId="78DEEA14">
      <w:pPr>
        <w:spacing w:line="550" w:lineRule="exact"/>
        <w:ind w:firstLine="3450"/>
      </w:pPr>
      <w:r>
        <w:rPr>
          <w:position w:val="-11"/>
        </w:rPr>
        <w:drawing>
          <wp:inline distT="0" distB="0" distL="0" distR="0">
            <wp:extent cx="1021715" cy="349250"/>
            <wp:effectExtent l="0" t="0" r="0" b="0"/>
            <wp:docPr id="6310" name="IM 6310"/>
            <wp:cNvGraphicFramePr/>
            <a:graphic xmlns:a="http://schemas.openxmlformats.org/drawingml/2006/main">
              <a:graphicData uri="http://schemas.openxmlformats.org/drawingml/2006/picture">
                <pic:pic xmlns:pic="http://schemas.openxmlformats.org/drawingml/2006/picture">
                  <pic:nvPicPr>
                    <pic:cNvPr id="6310" name="IM 6310"/>
                    <pic:cNvPicPr/>
                  </pic:nvPicPr>
                  <pic:blipFill>
                    <a:blip r:embed="rId1577"/>
                    <a:stretch>
                      <a:fillRect/>
                    </a:stretch>
                  </pic:blipFill>
                  <pic:spPr>
                    <a:xfrm>
                      <a:off x="0" y="0"/>
                      <a:ext cx="1022331" cy="349317"/>
                    </a:xfrm>
                    <a:prstGeom prst="rect">
                      <a:avLst/>
                    </a:prstGeom>
                  </pic:spPr>
                </pic:pic>
              </a:graphicData>
            </a:graphic>
          </wp:inline>
        </w:drawing>
      </w:r>
    </w:p>
    <w:p w14:paraId="1C2C157E">
      <w:pPr>
        <w:spacing w:before="159"/>
        <w:ind w:left="410"/>
        <w:rPr>
          <w:rFonts w:ascii="宋体" w:hAnsi="宋体" w:eastAsia="宋体" w:cs="宋体"/>
          <w:sz w:val="21"/>
          <w:szCs w:val="21"/>
        </w:rPr>
      </w:pPr>
      <w:bookmarkStart w:id="89" w:name="bookmark345"/>
      <w:bookmarkEnd w:id="89"/>
      <w:r>
        <w:rPr>
          <w:rFonts w:ascii="宋体" w:hAnsi="宋体" w:eastAsia="宋体" w:cs="宋体"/>
          <w:spacing w:val="-4"/>
          <w:sz w:val="21"/>
          <w:szCs w:val="21"/>
        </w:rPr>
        <w:t>其中φ是该切线与x</w:t>
      </w:r>
      <w:r>
        <w:rPr>
          <w:rFonts w:ascii="宋体" w:hAnsi="宋体" w:eastAsia="宋体" w:cs="宋体"/>
          <w:spacing w:val="-37"/>
          <w:sz w:val="21"/>
          <w:szCs w:val="21"/>
        </w:rPr>
        <w:t xml:space="preserve"> </w:t>
      </w:r>
      <w:r>
        <w:rPr>
          <w:rFonts w:ascii="宋体" w:hAnsi="宋体" w:eastAsia="宋体" w:cs="宋体"/>
          <w:spacing w:val="-4"/>
          <w:sz w:val="21"/>
          <w:szCs w:val="21"/>
        </w:rPr>
        <w:t>轴的夹角，由</w:t>
      </w:r>
      <w:r>
        <w:rPr>
          <w:position w:val="-16"/>
          <w:sz w:val="21"/>
          <w:szCs w:val="21"/>
        </w:rPr>
        <w:drawing>
          <wp:inline distT="0" distB="0" distL="0" distR="0">
            <wp:extent cx="892810" cy="330200"/>
            <wp:effectExtent l="0" t="0" r="0" b="0"/>
            <wp:docPr id="6312" name="IM 6312"/>
            <wp:cNvGraphicFramePr/>
            <a:graphic xmlns:a="http://schemas.openxmlformats.org/drawingml/2006/main">
              <a:graphicData uri="http://schemas.openxmlformats.org/drawingml/2006/picture">
                <pic:pic xmlns:pic="http://schemas.openxmlformats.org/drawingml/2006/picture">
                  <pic:nvPicPr>
                    <pic:cNvPr id="6312" name="IM 6312"/>
                    <pic:cNvPicPr/>
                  </pic:nvPicPr>
                  <pic:blipFill>
                    <a:blip r:embed="rId1578"/>
                    <a:stretch>
                      <a:fillRect/>
                    </a:stretch>
                  </pic:blipFill>
                  <pic:spPr>
                    <a:xfrm>
                      <a:off x="0" y="0"/>
                      <a:ext cx="893398" cy="330217"/>
                    </a:xfrm>
                    <a:prstGeom prst="rect">
                      <a:avLst/>
                    </a:prstGeom>
                  </pic:spPr>
                </pic:pic>
              </a:graphicData>
            </a:graphic>
          </wp:inline>
        </w:drawing>
      </w:r>
      <w:r>
        <w:rPr>
          <w:rFonts w:ascii="宋体" w:hAnsi="宋体" w:eastAsia="宋体" w:cs="宋体"/>
          <w:spacing w:val="-4"/>
          <w:position w:val="1"/>
          <w:sz w:val="21"/>
          <w:szCs w:val="21"/>
        </w:rPr>
        <w:t>,即可得到</w:t>
      </w:r>
    </w:p>
    <w:p w14:paraId="633E6561">
      <w:pPr>
        <w:spacing w:before="180" w:line="550" w:lineRule="exact"/>
        <w:ind w:firstLine="2980"/>
      </w:pPr>
      <w:r>
        <w:rPr>
          <w:position w:val="-11"/>
        </w:rPr>
        <w:drawing>
          <wp:inline distT="0" distB="0" distL="0" distR="0">
            <wp:extent cx="1599565" cy="349250"/>
            <wp:effectExtent l="0" t="0" r="0" b="0"/>
            <wp:docPr id="6314" name="IM 6314"/>
            <wp:cNvGraphicFramePr/>
            <a:graphic xmlns:a="http://schemas.openxmlformats.org/drawingml/2006/main">
              <a:graphicData uri="http://schemas.openxmlformats.org/drawingml/2006/picture">
                <pic:pic xmlns:pic="http://schemas.openxmlformats.org/drawingml/2006/picture">
                  <pic:nvPicPr>
                    <pic:cNvPr id="6314" name="IM 6314"/>
                    <pic:cNvPicPr/>
                  </pic:nvPicPr>
                  <pic:blipFill>
                    <a:blip r:embed="rId1579"/>
                    <a:stretch>
                      <a:fillRect/>
                    </a:stretch>
                  </pic:blipFill>
                  <pic:spPr>
                    <a:xfrm>
                      <a:off x="0" y="0"/>
                      <a:ext cx="1600194" cy="349317"/>
                    </a:xfrm>
                    <a:prstGeom prst="rect">
                      <a:avLst/>
                    </a:prstGeom>
                  </pic:spPr>
                </pic:pic>
              </a:graphicData>
            </a:graphic>
          </wp:inline>
        </w:drawing>
      </w:r>
    </w:p>
    <w:p w14:paraId="0CD5AFE9">
      <w:pPr>
        <w:spacing w:before="179" w:line="219" w:lineRule="auto"/>
        <w:ind w:left="420"/>
        <w:rPr>
          <w:rFonts w:ascii="宋体" w:hAnsi="宋体" w:eastAsia="宋体" w:cs="宋体"/>
          <w:sz w:val="21"/>
          <w:szCs w:val="21"/>
        </w:rPr>
      </w:pPr>
      <w:r>
        <w:rPr>
          <w:rFonts w:ascii="宋体" w:hAnsi="宋体" w:eastAsia="宋体" w:cs="宋体"/>
          <w:spacing w:val="-10"/>
          <w:sz w:val="21"/>
          <w:szCs w:val="21"/>
        </w:rPr>
        <w:t>另外，由弧长的微分公式知</w:t>
      </w:r>
    </w:p>
    <w:p w14:paraId="4BA5FA4D">
      <w:pPr>
        <w:spacing w:before="172" w:line="490" w:lineRule="exact"/>
        <w:ind w:firstLine="3299"/>
      </w:pPr>
      <w:r>
        <w:rPr>
          <w:position w:val="-9"/>
        </w:rPr>
        <w:drawing>
          <wp:inline distT="0" distB="0" distL="0" distR="0">
            <wp:extent cx="1193800" cy="310515"/>
            <wp:effectExtent l="0" t="0" r="0" b="0"/>
            <wp:docPr id="6316" name="IM 6316"/>
            <wp:cNvGraphicFramePr/>
            <a:graphic xmlns:a="http://schemas.openxmlformats.org/drawingml/2006/main">
              <a:graphicData uri="http://schemas.openxmlformats.org/drawingml/2006/picture">
                <pic:pic xmlns:pic="http://schemas.openxmlformats.org/drawingml/2006/picture">
                  <pic:nvPicPr>
                    <pic:cNvPr id="6316" name="IM 6316"/>
                    <pic:cNvPicPr/>
                  </pic:nvPicPr>
                  <pic:blipFill>
                    <a:blip r:embed="rId1580"/>
                    <a:stretch>
                      <a:fillRect/>
                    </a:stretch>
                  </pic:blipFill>
                  <pic:spPr>
                    <a:xfrm>
                      <a:off x="0" y="0"/>
                      <a:ext cx="1193830" cy="311118"/>
                    </a:xfrm>
                    <a:prstGeom prst="rect">
                      <a:avLst/>
                    </a:prstGeom>
                  </pic:spPr>
                </pic:pic>
              </a:graphicData>
            </a:graphic>
          </wp:inline>
        </w:drawing>
      </w:r>
    </w:p>
    <w:p w14:paraId="680D1BEE">
      <w:pPr>
        <w:spacing w:before="233" w:line="223" w:lineRule="auto"/>
        <w:ind w:left="389"/>
        <w:rPr>
          <w:rFonts w:ascii="宋体" w:hAnsi="宋体" w:eastAsia="宋体" w:cs="宋体"/>
          <w:sz w:val="21"/>
          <w:szCs w:val="21"/>
        </w:rPr>
      </w:pPr>
      <w:r>
        <w:rPr>
          <w:rFonts w:ascii="宋体" w:hAnsi="宋体" w:eastAsia="宋体" w:cs="宋体"/>
          <w:spacing w:val="-3"/>
          <w:sz w:val="21"/>
          <w:szCs w:val="21"/>
        </w:rPr>
        <w:t>于是</w:t>
      </w:r>
    </w:p>
    <w:p w14:paraId="487B8C29">
      <w:pPr>
        <w:spacing w:before="153" w:line="1100" w:lineRule="exact"/>
        <w:ind w:firstLine="2269"/>
      </w:pPr>
      <w:r>
        <w:rPr>
          <w:position w:val="-22"/>
        </w:rPr>
        <w:drawing>
          <wp:inline distT="0" distB="0" distL="0" distR="0">
            <wp:extent cx="2533650" cy="698500"/>
            <wp:effectExtent l="0" t="0" r="0" b="0"/>
            <wp:docPr id="6318" name="IM 6318"/>
            <wp:cNvGraphicFramePr/>
            <a:graphic xmlns:a="http://schemas.openxmlformats.org/drawingml/2006/main">
              <a:graphicData uri="http://schemas.openxmlformats.org/drawingml/2006/picture">
                <pic:pic xmlns:pic="http://schemas.openxmlformats.org/drawingml/2006/picture">
                  <pic:nvPicPr>
                    <pic:cNvPr id="6318" name="IM 6318"/>
                    <pic:cNvPicPr/>
                  </pic:nvPicPr>
                  <pic:blipFill>
                    <a:blip r:embed="rId1581"/>
                    <a:stretch>
                      <a:fillRect/>
                    </a:stretch>
                  </pic:blipFill>
                  <pic:spPr>
                    <a:xfrm>
                      <a:off x="0" y="0"/>
                      <a:ext cx="2533746" cy="698796"/>
                    </a:xfrm>
                    <a:prstGeom prst="rect">
                      <a:avLst/>
                    </a:prstGeom>
                  </pic:spPr>
                </pic:pic>
              </a:graphicData>
            </a:graphic>
          </wp:inline>
        </w:drawing>
      </w:r>
    </w:p>
    <w:p w14:paraId="5AF1D505">
      <w:pPr>
        <w:spacing w:before="189" w:line="219" w:lineRule="auto"/>
        <w:ind w:left="819"/>
        <w:rPr>
          <w:rFonts w:ascii="宋体" w:hAnsi="宋体" w:eastAsia="宋体" w:cs="宋体"/>
          <w:sz w:val="21"/>
          <w:szCs w:val="21"/>
        </w:rPr>
      </w:pPr>
      <w:r>
        <w:rPr>
          <w:rFonts w:ascii="宋体" w:hAnsi="宋体" w:eastAsia="宋体" w:cs="宋体"/>
          <w:sz w:val="21"/>
          <w:szCs w:val="21"/>
        </w:rPr>
        <w:t>这就是曲率的计算公式.</w:t>
      </w:r>
    </w:p>
    <w:p w14:paraId="6D017649">
      <w:pPr>
        <w:spacing w:before="57" w:line="212" w:lineRule="auto"/>
        <w:ind w:left="829"/>
        <w:rPr>
          <w:rFonts w:ascii="宋体" w:hAnsi="宋体" w:eastAsia="宋体" w:cs="宋体"/>
          <w:sz w:val="21"/>
          <w:szCs w:val="21"/>
        </w:rPr>
      </w:pPr>
      <w:r>
        <w:rPr>
          <w:rFonts w:ascii="宋体" w:hAnsi="宋体" w:eastAsia="宋体" w:cs="宋体"/>
          <w:spacing w:val="-6"/>
          <w:sz w:val="21"/>
          <w:szCs w:val="21"/>
        </w:rPr>
        <w:t>特别地，如果曲线由</w:t>
      </w:r>
      <w:r>
        <w:rPr>
          <w:rFonts w:ascii="Times New Roman" w:hAnsi="Times New Roman" w:eastAsia="Times New Roman" w:cs="Times New Roman"/>
          <w:spacing w:val="-6"/>
          <w:sz w:val="21"/>
          <w:szCs w:val="21"/>
        </w:rPr>
        <w:t>y=y(x)</w:t>
      </w:r>
      <w:r>
        <w:rPr>
          <w:rFonts w:ascii="Times New Roman" w:hAnsi="Times New Roman" w:eastAsia="Times New Roman" w:cs="Times New Roman"/>
          <w:spacing w:val="19"/>
          <w:w w:val="101"/>
          <w:sz w:val="21"/>
          <w:szCs w:val="21"/>
        </w:rPr>
        <w:t xml:space="preserve">  </w:t>
      </w:r>
      <w:r>
        <w:rPr>
          <w:rFonts w:ascii="宋体" w:hAnsi="宋体" w:eastAsia="宋体" w:cs="宋体"/>
          <w:spacing w:val="-6"/>
          <w:sz w:val="21"/>
          <w:szCs w:val="21"/>
        </w:rPr>
        <w:t>表示，且</w:t>
      </w:r>
      <w:r>
        <w:rPr>
          <w:rFonts w:ascii="Times New Roman" w:hAnsi="Times New Roman" w:eastAsia="Times New Roman" w:cs="Times New Roman"/>
          <w:spacing w:val="-6"/>
          <w:sz w:val="21"/>
          <w:szCs w:val="21"/>
        </w:rPr>
        <w:t xml:space="preserve">y(x)  </w:t>
      </w:r>
      <w:r>
        <w:rPr>
          <w:rFonts w:ascii="宋体" w:hAnsi="宋体" w:eastAsia="宋体" w:cs="宋体"/>
          <w:spacing w:val="-6"/>
          <w:sz w:val="21"/>
          <w:szCs w:val="21"/>
        </w:rPr>
        <w:t>有二阶导数，那么相应的计算公式为</w:t>
      </w:r>
    </w:p>
    <w:p w14:paraId="21D36914">
      <w:pPr>
        <w:spacing w:before="174" w:line="620" w:lineRule="exact"/>
        <w:ind w:firstLine="3650"/>
      </w:pPr>
      <w:r>
        <w:rPr>
          <w:position w:val="-12"/>
        </w:rPr>
        <w:drawing>
          <wp:inline distT="0" distB="0" distL="0" distR="0">
            <wp:extent cx="762000" cy="393065"/>
            <wp:effectExtent l="0" t="0" r="0" b="0"/>
            <wp:docPr id="6320" name="IM 6320"/>
            <wp:cNvGraphicFramePr/>
            <a:graphic xmlns:a="http://schemas.openxmlformats.org/drawingml/2006/main">
              <a:graphicData uri="http://schemas.openxmlformats.org/drawingml/2006/picture">
                <pic:pic xmlns:pic="http://schemas.openxmlformats.org/drawingml/2006/picture">
                  <pic:nvPicPr>
                    <pic:cNvPr id="6320" name="IM 6320"/>
                    <pic:cNvPicPr/>
                  </pic:nvPicPr>
                  <pic:blipFill>
                    <a:blip r:embed="rId1582"/>
                    <a:stretch>
                      <a:fillRect/>
                    </a:stretch>
                  </pic:blipFill>
                  <pic:spPr>
                    <a:xfrm>
                      <a:off x="0" y="0"/>
                      <a:ext cx="762023" cy="393696"/>
                    </a:xfrm>
                    <a:prstGeom prst="rect">
                      <a:avLst/>
                    </a:prstGeom>
                  </pic:spPr>
                </pic:pic>
              </a:graphicData>
            </a:graphic>
          </wp:inline>
        </w:drawing>
      </w:r>
    </w:p>
    <w:p w14:paraId="3E057018">
      <w:pPr>
        <w:spacing w:before="179" w:line="219" w:lineRule="auto"/>
        <w:ind w:left="829"/>
        <w:rPr>
          <w:rFonts w:ascii="宋体" w:hAnsi="宋体" w:eastAsia="宋体" w:cs="宋体"/>
          <w:sz w:val="21"/>
          <w:szCs w:val="21"/>
        </w:rPr>
      </w:pPr>
      <w:r>
        <w:rPr>
          <w:rFonts w:ascii="宋体" w:hAnsi="宋体" w:eastAsia="宋体" w:cs="宋体"/>
          <w:spacing w:val="-4"/>
          <w:sz w:val="21"/>
          <w:szCs w:val="21"/>
        </w:rPr>
        <w:t>容易知道，直线上曲率处处为0.</w:t>
      </w:r>
    </w:p>
    <w:p w14:paraId="10163409">
      <w:pPr>
        <w:spacing w:before="67" w:line="269" w:lineRule="auto"/>
        <w:ind w:left="400" w:right="61" w:firstLine="419"/>
        <w:rPr>
          <w:rFonts w:ascii="Times New Roman" w:hAnsi="Times New Roman" w:eastAsia="Times New Roman" w:cs="Times New Roman"/>
          <w:sz w:val="21"/>
          <w:szCs w:val="21"/>
        </w:rPr>
      </w:pPr>
      <w:r>
        <w:rPr>
          <w:rFonts w:ascii="宋体" w:hAnsi="宋体" w:eastAsia="宋体" w:cs="宋体"/>
          <w:spacing w:val="5"/>
          <w:sz w:val="21"/>
          <w:szCs w:val="21"/>
        </w:rPr>
        <w:t>例7.4.15  求椭圆</w:t>
      </w:r>
      <w:r>
        <w:rPr>
          <w:rFonts w:ascii="Times New Roman" w:hAnsi="Times New Roman" w:eastAsia="Times New Roman" w:cs="Times New Roman"/>
          <w:spacing w:val="5"/>
          <w:sz w:val="21"/>
          <w:szCs w:val="21"/>
        </w:rPr>
        <w:t>x=</w:t>
      </w:r>
      <w:r>
        <w:rPr>
          <w:rFonts w:ascii="Times New Roman" w:hAnsi="Times New Roman" w:eastAsia="Times New Roman" w:cs="Times New Roman"/>
          <w:sz w:val="21"/>
          <w:szCs w:val="21"/>
        </w:rPr>
        <w:t>acos</w:t>
      </w:r>
      <w:r>
        <w:rPr>
          <w:rFonts w:ascii="Times New Roman" w:hAnsi="Times New Roman" w:eastAsia="Times New Roman" w:cs="Times New Roman"/>
          <w:spacing w:val="5"/>
          <w:sz w:val="21"/>
          <w:szCs w:val="21"/>
        </w:rPr>
        <w:t xml:space="preserve">    </w:t>
      </w:r>
      <w:r>
        <w:rPr>
          <w:rFonts w:ascii="Times New Roman" w:hAnsi="Times New Roman" w:eastAsia="Times New Roman" w:cs="Times New Roman"/>
          <w:sz w:val="21"/>
          <w:szCs w:val="21"/>
        </w:rPr>
        <w:t>t</w:t>
      </w:r>
      <w:r>
        <w:rPr>
          <w:rFonts w:ascii="Times New Roman" w:hAnsi="Times New Roman" w:eastAsia="Times New Roman" w:cs="Times New Roman"/>
          <w:spacing w:val="5"/>
          <w:sz w:val="21"/>
          <w:szCs w:val="21"/>
        </w:rPr>
        <w:t>,y=</w:t>
      </w:r>
      <w:r>
        <w:rPr>
          <w:rFonts w:ascii="Times New Roman" w:hAnsi="Times New Roman" w:eastAsia="Times New Roman" w:cs="Times New Roman"/>
          <w:sz w:val="21"/>
          <w:szCs w:val="21"/>
        </w:rPr>
        <w:t>bsin</w:t>
      </w:r>
      <w:r>
        <w:rPr>
          <w:rFonts w:ascii="Times New Roman" w:hAnsi="Times New Roman" w:eastAsia="Times New Roman" w:cs="Times New Roman"/>
          <w:spacing w:val="5"/>
          <w:sz w:val="21"/>
          <w:szCs w:val="21"/>
        </w:rPr>
        <w:t xml:space="preserve">    </w:t>
      </w:r>
      <w:r>
        <w:rPr>
          <w:rFonts w:ascii="Times New Roman" w:hAnsi="Times New Roman" w:eastAsia="Times New Roman" w:cs="Times New Roman"/>
          <w:sz w:val="21"/>
          <w:szCs w:val="21"/>
        </w:rPr>
        <w:t>t</w:t>
      </w:r>
      <w:r>
        <w:rPr>
          <w:rFonts w:ascii="宋体" w:hAnsi="宋体" w:eastAsia="宋体" w:cs="宋体"/>
          <w:spacing w:val="5"/>
          <w:sz w:val="21"/>
          <w:szCs w:val="21"/>
        </w:rPr>
        <w:t>(0≤t≤2π)</w:t>
      </w:r>
      <w:r>
        <w:rPr>
          <w:rFonts w:ascii="宋体" w:hAnsi="宋体" w:eastAsia="宋体" w:cs="宋体"/>
          <w:spacing w:val="-32"/>
          <w:sz w:val="21"/>
          <w:szCs w:val="21"/>
        </w:rPr>
        <w:t xml:space="preserve"> </w:t>
      </w:r>
      <w:r>
        <w:rPr>
          <w:rFonts w:ascii="宋体" w:hAnsi="宋体" w:eastAsia="宋体" w:cs="宋体"/>
          <w:spacing w:val="5"/>
          <w:sz w:val="21"/>
          <w:szCs w:val="21"/>
        </w:rPr>
        <w:t>上曲率最大和最小的点(0&lt;</w:t>
      </w:r>
      <w:r>
        <w:rPr>
          <w:rFonts w:ascii="宋体" w:hAnsi="宋体" w:eastAsia="宋体" w:cs="宋体"/>
          <w:sz w:val="21"/>
          <w:szCs w:val="21"/>
        </w:rPr>
        <w:t xml:space="preserve"> </w:t>
      </w:r>
      <w:r>
        <w:rPr>
          <w:rFonts w:ascii="Times New Roman" w:hAnsi="Times New Roman" w:eastAsia="Times New Roman" w:cs="Times New Roman"/>
          <w:spacing w:val="2"/>
          <w:sz w:val="21"/>
          <w:szCs w:val="21"/>
        </w:rPr>
        <w:t>b≤a).</w:t>
      </w:r>
    </w:p>
    <w:p w14:paraId="61885370">
      <w:pPr>
        <w:spacing w:before="58" w:line="220" w:lineRule="auto"/>
        <w:ind w:left="810"/>
        <w:rPr>
          <w:rFonts w:ascii="宋体" w:hAnsi="宋体" w:eastAsia="宋体" w:cs="宋体"/>
          <w:sz w:val="21"/>
          <w:szCs w:val="21"/>
        </w:rPr>
      </w:pPr>
      <w:r>
        <w:rPr>
          <w:rFonts w:ascii="宋体" w:hAnsi="宋体" w:eastAsia="宋体" w:cs="宋体"/>
          <w:spacing w:val="-2"/>
          <w:sz w:val="21"/>
          <w:szCs w:val="21"/>
        </w:rPr>
        <w:t>解</w:t>
      </w:r>
      <w:r>
        <w:rPr>
          <w:rFonts w:ascii="宋体" w:hAnsi="宋体" w:eastAsia="宋体" w:cs="宋体"/>
          <w:spacing w:val="8"/>
          <w:sz w:val="21"/>
          <w:szCs w:val="21"/>
        </w:rPr>
        <w:t xml:space="preserve">  </w:t>
      </w:r>
      <w:r>
        <w:rPr>
          <w:rFonts w:ascii="宋体" w:hAnsi="宋体" w:eastAsia="宋体" w:cs="宋体"/>
          <w:spacing w:val="-2"/>
          <w:sz w:val="21"/>
          <w:szCs w:val="21"/>
        </w:rPr>
        <w:t>由于</w:t>
      </w:r>
    </w:p>
    <w:p w14:paraId="69E5ED9A">
      <w:pPr>
        <w:spacing w:before="197" w:line="356" w:lineRule="auto"/>
        <w:ind w:left="410" w:right="1914" w:firstLine="1810"/>
        <w:rPr>
          <w:rFonts w:ascii="宋体" w:hAnsi="宋体" w:eastAsia="宋体" w:cs="宋体"/>
          <w:sz w:val="21"/>
          <w:szCs w:val="21"/>
        </w:rPr>
      </w:pPr>
      <w:r>
        <w:rPr>
          <w:rFonts w:ascii="Times New Roman" w:hAnsi="Times New Roman" w:eastAsia="Times New Roman" w:cs="Times New Roman"/>
          <w:sz w:val="21"/>
          <w:szCs w:val="21"/>
        </w:rPr>
        <w:t>x'=-asin</w:t>
      </w:r>
      <w:r>
        <w:rPr>
          <w:rFonts w:ascii="Times New Roman" w:hAnsi="Times New Roman" w:eastAsia="Times New Roman" w:cs="Times New Roman"/>
          <w:spacing w:val="17"/>
          <w:sz w:val="21"/>
          <w:szCs w:val="21"/>
        </w:rPr>
        <w:t xml:space="preserve">   </w:t>
      </w:r>
      <w:r>
        <w:rPr>
          <w:rFonts w:ascii="Times New Roman" w:hAnsi="Times New Roman" w:eastAsia="Times New Roman" w:cs="Times New Roman"/>
          <w:sz w:val="21"/>
          <w:szCs w:val="21"/>
        </w:rPr>
        <w:t>t,x"=-acos</w:t>
      </w:r>
      <w:r>
        <w:rPr>
          <w:rFonts w:ascii="Times New Roman" w:hAnsi="Times New Roman" w:eastAsia="Times New Roman" w:cs="Times New Roman"/>
          <w:spacing w:val="17"/>
          <w:sz w:val="21"/>
          <w:szCs w:val="21"/>
        </w:rPr>
        <w:t xml:space="preserve">   </w:t>
      </w:r>
      <w:r>
        <w:rPr>
          <w:rFonts w:ascii="Times New Roman" w:hAnsi="Times New Roman" w:eastAsia="Times New Roman" w:cs="Times New Roman"/>
          <w:sz w:val="21"/>
          <w:szCs w:val="21"/>
        </w:rPr>
        <w:t>t,y'=</w:t>
      </w:r>
      <w:r>
        <w:rPr>
          <w:rFonts w:ascii="Times New Roman" w:hAnsi="Times New Roman" w:eastAsia="Times New Roman" w:cs="Times New Roman"/>
          <w:spacing w:val="-1"/>
          <w:sz w:val="21"/>
          <w:szCs w:val="21"/>
        </w:rPr>
        <w:t>bcos</w:t>
      </w:r>
      <w:r>
        <w:rPr>
          <w:rFonts w:ascii="Times New Roman" w:hAnsi="Times New Roman" w:eastAsia="Times New Roman" w:cs="Times New Roman"/>
          <w:spacing w:val="17"/>
          <w:sz w:val="21"/>
          <w:szCs w:val="21"/>
        </w:rPr>
        <w:t xml:space="preserve">   </w:t>
      </w:r>
      <w:r>
        <w:rPr>
          <w:rFonts w:ascii="Times New Roman" w:hAnsi="Times New Roman" w:eastAsia="Times New Roman" w:cs="Times New Roman"/>
          <w:spacing w:val="-1"/>
          <w:sz w:val="21"/>
          <w:szCs w:val="21"/>
        </w:rPr>
        <w:t>t,y"=-bsin</w:t>
      </w:r>
      <w:r>
        <w:rPr>
          <w:rFonts w:ascii="Times New Roman" w:hAnsi="Times New Roman" w:eastAsia="Times New Roman" w:cs="Times New Roman"/>
          <w:spacing w:val="17"/>
          <w:sz w:val="21"/>
          <w:szCs w:val="21"/>
        </w:rPr>
        <w:t xml:space="preserve">   </w:t>
      </w:r>
      <w:r>
        <w:rPr>
          <w:rFonts w:ascii="Times New Roman" w:hAnsi="Times New Roman" w:eastAsia="Times New Roman" w:cs="Times New Roman"/>
          <w:spacing w:val="-1"/>
          <w:sz w:val="21"/>
          <w:szCs w:val="21"/>
        </w:rPr>
        <w:t>t,</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因此</w:t>
      </w:r>
    </w:p>
    <w:p w14:paraId="04989C13">
      <w:pPr>
        <w:spacing w:line="650" w:lineRule="exact"/>
        <w:ind w:firstLine="1679"/>
      </w:pPr>
      <w:r>
        <w:rPr>
          <w:position w:val="-13"/>
        </w:rPr>
        <w:drawing>
          <wp:inline distT="0" distB="0" distL="0" distR="0">
            <wp:extent cx="3275965" cy="412750"/>
            <wp:effectExtent l="0" t="0" r="0" b="0"/>
            <wp:docPr id="6322" name="IM 6322"/>
            <wp:cNvGraphicFramePr/>
            <a:graphic xmlns:a="http://schemas.openxmlformats.org/drawingml/2006/main">
              <a:graphicData uri="http://schemas.openxmlformats.org/drawingml/2006/picture">
                <pic:pic xmlns:pic="http://schemas.openxmlformats.org/drawingml/2006/picture">
                  <pic:nvPicPr>
                    <pic:cNvPr id="6322" name="IM 6322"/>
                    <pic:cNvPicPr/>
                  </pic:nvPicPr>
                  <pic:blipFill>
                    <a:blip r:embed="rId1583"/>
                    <a:stretch>
                      <a:fillRect/>
                    </a:stretch>
                  </pic:blipFill>
                  <pic:spPr>
                    <a:xfrm>
                      <a:off x="0" y="0"/>
                      <a:ext cx="3276596" cy="412795"/>
                    </a:xfrm>
                    <a:prstGeom prst="rect">
                      <a:avLst/>
                    </a:prstGeom>
                  </pic:spPr>
                </pic:pic>
              </a:graphicData>
            </a:graphic>
          </wp:inline>
        </w:drawing>
      </w:r>
    </w:p>
    <w:p w14:paraId="7FF11E5B">
      <w:pPr>
        <w:spacing w:before="278"/>
        <w:ind w:left="420"/>
        <w:rPr>
          <w:sz w:val="21"/>
          <w:szCs w:val="21"/>
        </w:rPr>
      </w:pPr>
      <w:r>
        <w:rPr>
          <w:rFonts w:ascii="宋体" w:hAnsi="宋体" w:eastAsia="宋体" w:cs="宋体"/>
          <w:spacing w:val="-7"/>
          <w:sz w:val="21"/>
          <w:szCs w:val="21"/>
        </w:rPr>
        <w:t>因此当</w:t>
      </w:r>
      <w:r>
        <w:rPr>
          <w:rFonts w:ascii="Times New Roman" w:hAnsi="Times New Roman" w:eastAsia="Times New Roman" w:cs="Times New Roman"/>
          <w:spacing w:val="-7"/>
          <w:sz w:val="21"/>
          <w:szCs w:val="21"/>
        </w:rPr>
        <w:t>a&gt;b&gt;0</w:t>
      </w:r>
      <w:r>
        <w:rPr>
          <w:rFonts w:ascii="Times New Roman" w:hAnsi="Times New Roman" w:eastAsia="Times New Roman" w:cs="Times New Roman"/>
          <w:spacing w:val="11"/>
          <w:sz w:val="21"/>
          <w:szCs w:val="21"/>
        </w:rPr>
        <w:t xml:space="preserve">  </w:t>
      </w:r>
      <w:r>
        <w:rPr>
          <w:rFonts w:ascii="宋体" w:hAnsi="宋体" w:eastAsia="宋体" w:cs="宋体"/>
          <w:spacing w:val="-7"/>
          <w:sz w:val="21"/>
          <w:szCs w:val="21"/>
        </w:rPr>
        <w:t>时，椭圆上在</w:t>
      </w:r>
      <w:r>
        <w:rPr>
          <w:rFonts w:ascii="Times New Roman" w:hAnsi="Times New Roman" w:eastAsia="Times New Roman" w:cs="Times New Roman"/>
          <w:spacing w:val="-7"/>
          <w:sz w:val="21"/>
          <w:szCs w:val="21"/>
        </w:rPr>
        <w:t xml:space="preserve">t=0,π    </w:t>
      </w:r>
      <w:r>
        <w:rPr>
          <w:rFonts w:ascii="宋体" w:hAnsi="宋体" w:eastAsia="宋体" w:cs="宋体"/>
          <w:spacing w:val="-7"/>
          <w:sz w:val="21"/>
          <w:szCs w:val="21"/>
        </w:rPr>
        <w:t>对应</w:t>
      </w:r>
      <w:r>
        <w:rPr>
          <w:rFonts w:ascii="宋体" w:hAnsi="宋体" w:eastAsia="宋体" w:cs="宋体"/>
          <w:spacing w:val="-8"/>
          <w:sz w:val="21"/>
          <w:szCs w:val="21"/>
        </w:rPr>
        <w:t>的点，即长轴的两个端点，曲率最大；在</w:t>
      </w:r>
      <w:r>
        <w:rPr>
          <w:rFonts w:ascii="宋体" w:hAnsi="宋体" w:eastAsia="宋体" w:cs="宋体"/>
          <w:spacing w:val="-37"/>
          <w:sz w:val="21"/>
          <w:szCs w:val="21"/>
        </w:rPr>
        <w:t xml:space="preserve"> </w:t>
      </w:r>
      <w:r>
        <w:rPr>
          <w:position w:val="-16"/>
          <w:sz w:val="21"/>
          <w:szCs w:val="21"/>
        </w:rPr>
        <w:drawing>
          <wp:inline distT="0" distB="0" distL="0" distR="0">
            <wp:extent cx="338455" cy="242570"/>
            <wp:effectExtent l="0" t="0" r="0" b="0"/>
            <wp:docPr id="6324" name="IM 6324"/>
            <wp:cNvGraphicFramePr/>
            <a:graphic xmlns:a="http://schemas.openxmlformats.org/drawingml/2006/main">
              <a:graphicData uri="http://schemas.openxmlformats.org/drawingml/2006/picture">
                <pic:pic xmlns:pic="http://schemas.openxmlformats.org/drawingml/2006/picture">
                  <pic:nvPicPr>
                    <pic:cNvPr id="6324" name="IM 6324"/>
                    <pic:cNvPicPr/>
                  </pic:nvPicPr>
                  <pic:blipFill>
                    <a:blip r:embed="rId1584"/>
                    <a:stretch>
                      <a:fillRect/>
                    </a:stretch>
                  </pic:blipFill>
                  <pic:spPr>
                    <a:xfrm>
                      <a:off x="0" y="0"/>
                      <a:ext cx="338924" cy="243019"/>
                    </a:xfrm>
                    <a:prstGeom prst="rect">
                      <a:avLst/>
                    </a:prstGeom>
                  </pic:spPr>
                </pic:pic>
              </a:graphicData>
            </a:graphic>
          </wp:inline>
        </w:drawing>
      </w:r>
    </w:p>
    <w:p w14:paraId="2489B1C3">
      <w:pPr>
        <w:spacing w:before="129"/>
        <w:ind w:left="389"/>
        <w:rPr>
          <w:rFonts w:ascii="宋体" w:hAnsi="宋体" w:eastAsia="宋体" w:cs="宋体"/>
          <w:sz w:val="21"/>
          <w:szCs w:val="21"/>
        </w:rPr>
      </w:pPr>
      <w:r>
        <w:rPr>
          <w:rFonts w:ascii="宋体" w:hAnsi="宋体" w:eastAsia="宋体" w:cs="宋体"/>
          <w:position w:val="-17"/>
          <w:sz w:val="21"/>
          <w:szCs w:val="21"/>
        </w:rPr>
        <w:drawing>
          <wp:inline distT="0" distB="0" distL="0" distR="0">
            <wp:extent cx="184150" cy="310515"/>
            <wp:effectExtent l="0" t="0" r="0" b="0"/>
            <wp:docPr id="6326" name="IM 6326"/>
            <wp:cNvGraphicFramePr/>
            <a:graphic xmlns:a="http://schemas.openxmlformats.org/drawingml/2006/main">
              <a:graphicData uri="http://schemas.openxmlformats.org/drawingml/2006/picture">
                <pic:pic xmlns:pic="http://schemas.openxmlformats.org/drawingml/2006/picture">
                  <pic:nvPicPr>
                    <pic:cNvPr id="6326" name="IM 6326"/>
                    <pic:cNvPicPr/>
                  </pic:nvPicPr>
                  <pic:blipFill>
                    <a:blip r:embed="rId1585"/>
                    <a:stretch>
                      <a:fillRect/>
                    </a:stretch>
                  </pic:blipFill>
                  <pic:spPr>
                    <a:xfrm>
                      <a:off x="0" y="0"/>
                      <a:ext cx="184160" cy="311119"/>
                    </a:xfrm>
                    <a:prstGeom prst="rect">
                      <a:avLst/>
                    </a:prstGeom>
                  </pic:spPr>
                </pic:pic>
              </a:graphicData>
            </a:graphic>
          </wp:inline>
        </w:drawing>
      </w:r>
      <w:r>
        <w:rPr>
          <w:rFonts w:ascii="宋体" w:hAnsi="宋体" w:eastAsia="宋体" w:cs="宋体"/>
          <w:spacing w:val="-10"/>
          <w:sz w:val="21"/>
          <w:szCs w:val="21"/>
        </w:rPr>
        <w:t>对应的点，即短轴的两个端点，曲率最小.</w:t>
      </w:r>
    </w:p>
    <w:p w14:paraId="654E09BB">
      <w:pPr>
        <w:spacing w:before="104" w:line="275" w:lineRule="auto"/>
        <w:ind w:left="420" w:firstLine="439"/>
        <w:rPr>
          <w:rFonts w:ascii="Times New Roman" w:hAnsi="Times New Roman" w:eastAsia="Times New Roman" w:cs="Times New Roman"/>
          <w:sz w:val="21"/>
          <w:szCs w:val="21"/>
        </w:rPr>
      </w:pPr>
      <w:r>
        <w:rPr>
          <w:rFonts w:ascii="宋体" w:hAnsi="宋体" w:eastAsia="宋体" w:cs="宋体"/>
          <w:spacing w:val="1"/>
          <w:sz w:val="21"/>
          <w:szCs w:val="21"/>
        </w:rPr>
        <w:t>当</w:t>
      </w:r>
      <w:r>
        <w:rPr>
          <w:rFonts w:ascii="Times New Roman" w:hAnsi="Times New Roman" w:eastAsia="Times New Roman" w:cs="Times New Roman"/>
          <w:spacing w:val="1"/>
          <w:sz w:val="21"/>
          <w:szCs w:val="21"/>
        </w:rPr>
        <w:t>a=b=R</w:t>
      </w:r>
      <w:r>
        <w:rPr>
          <w:rFonts w:ascii="Times New Roman" w:hAnsi="Times New Roman" w:eastAsia="Times New Roman" w:cs="Times New Roman"/>
          <w:spacing w:val="23"/>
          <w:sz w:val="21"/>
          <w:szCs w:val="21"/>
        </w:rPr>
        <w:t xml:space="preserve">  </w:t>
      </w:r>
      <w:r>
        <w:rPr>
          <w:rFonts w:ascii="宋体" w:hAnsi="宋体" w:eastAsia="宋体" w:cs="宋体"/>
          <w:spacing w:val="1"/>
          <w:sz w:val="21"/>
          <w:szCs w:val="21"/>
        </w:rPr>
        <w:t>时(这时椭圆成为半径为</w:t>
      </w:r>
      <w:r>
        <w:rPr>
          <w:rFonts w:ascii="宋体" w:hAnsi="宋体" w:eastAsia="宋体" w:cs="宋体"/>
          <w:spacing w:val="-56"/>
          <w:sz w:val="21"/>
          <w:szCs w:val="21"/>
        </w:rPr>
        <w:t xml:space="preserve"> </w:t>
      </w:r>
      <w:r>
        <w:rPr>
          <w:rFonts w:ascii="Times New Roman" w:hAnsi="Times New Roman" w:eastAsia="Times New Roman" w:cs="Times New Roman"/>
          <w:spacing w:val="1"/>
          <w:sz w:val="21"/>
          <w:szCs w:val="21"/>
        </w:rPr>
        <w:t>R</w:t>
      </w:r>
      <w:r>
        <w:rPr>
          <w:rFonts w:ascii="Times New Roman" w:hAnsi="Times New Roman" w:eastAsia="Times New Roman" w:cs="Times New Roman"/>
          <w:spacing w:val="-10"/>
          <w:sz w:val="21"/>
          <w:szCs w:val="21"/>
        </w:rPr>
        <w:t xml:space="preserve"> </w:t>
      </w:r>
      <w:r>
        <w:rPr>
          <w:rFonts w:ascii="宋体" w:hAnsi="宋体" w:eastAsia="宋体" w:cs="宋体"/>
          <w:spacing w:val="1"/>
          <w:sz w:val="21"/>
          <w:szCs w:val="21"/>
        </w:rPr>
        <w:t>的圆),</w:t>
      </w:r>
      <w:r>
        <w:rPr>
          <w:rFonts w:ascii="Times New Roman" w:hAnsi="Times New Roman" w:eastAsia="Times New Roman" w:cs="Times New Roman"/>
          <w:spacing w:val="1"/>
          <w:sz w:val="21"/>
          <w:szCs w:val="21"/>
        </w:rPr>
        <w:t>K=1/R,</w:t>
      </w:r>
      <w:r>
        <w:rPr>
          <w:rFonts w:ascii="Times New Roman" w:hAnsi="Times New Roman" w:eastAsia="Times New Roman" w:cs="Times New Roman"/>
          <w:spacing w:val="21"/>
          <w:w w:val="101"/>
          <w:sz w:val="21"/>
          <w:szCs w:val="21"/>
        </w:rPr>
        <w:t xml:space="preserve">  </w:t>
      </w:r>
      <w:r>
        <w:rPr>
          <w:rFonts w:ascii="宋体" w:hAnsi="宋体" w:eastAsia="宋体" w:cs="宋体"/>
          <w:spacing w:val="1"/>
          <w:sz w:val="21"/>
          <w:szCs w:val="21"/>
        </w:rPr>
        <w:t>即圆上各点处的曲率</w:t>
      </w:r>
      <w:r>
        <w:rPr>
          <w:rFonts w:ascii="宋体" w:hAnsi="宋体" w:eastAsia="宋体" w:cs="宋体"/>
          <w:sz w:val="21"/>
          <w:szCs w:val="21"/>
        </w:rPr>
        <w:t xml:space="preserve">相同， </w:t>
      </w:r>
      <w:r>
        <w:rPr>
          <w:rFonts w:ascii="宋体" w:hAnsi="宋体" w:eastAsia="宋体" w:cs="宋体"/>
          <w:spacing w:val="-5"/>
          <w:sz w:val="21"/>
          <w:szCs w:val="21"/>
        </w:rPr>
        <w:t>其值为圆半径的倒数，而曲率半径正好是</w:t>
      </w:r>
      <w:r>
        <w:rPr>
          <w:rFonts w:ascii="Times New Roman" w:hAnsi="Times New Roman" w:eastAsia="Times New Roman" w:cs="Times New Roman"/>
          <w:spacing w:val="-5"/>
          <w:sz w:val="21"/>
          <w:szCs w:val="21"/>
        </w:rPr>
        <w:t>R.</w:t>
      </w:r>
    </w:p>
    <w:p w14:paraId="71FC41C2">
      <w:pPr>
        <w:spacing w:line="220" w:lineRule="auto"/>
        <w:ind w:left="839"/>
        <w:rPr>
          <w:rFonts w:ascii="宋体" w:hAnsi="宋体" w:eastAsia="宋体" w:cs="宋体"/>
          <w:sz w:val="21"/>
          <w:szCs w:val="21"/>
        </w:rPr>
      </w:pPr>
      <w:r>
        <w:rPr>
          <w:rFonts w:ascii="宋体" w:hAnsi="宋体" w:eastAsia="宋体" w:cs="宋体"/>
          <w:spacing w:val="-2"/>
          <w:sz w:val="21"/>
          <w:szCs w:val="21"/>
        </w:rPr>
        <w:t>例7.4.16</w:t>
      </w:r>
      <w:r>
        <w:rPr>
          <w:rFonts w:ascii="宋体" w:hAnsi="宋体" w:eastAsia="宋体" w:cs="宋体"/>
          <w:spacing w:val="90"/>
          <w:sz w:val="21"/>
          <w:szCs w:val="21"/>
        </w:rPr>
        <w:t xml:space="preserve"> </w:t>
      </w:r>
      <w:r>
        <w:rPr>
          <w:rFonts w:ascii="宋体" w:hAnsi="宋体" w:eastAsia="宋体" w:cs="宋体"/>
          <w:spacing w:val="-2"/>
          <w:sz w:val="21"/>
          <w:szCs w:val="21"/>
        </w:rPr>
        <w:t>求悬链线</w:t>
      </w:r>
    </w:p>
    <w:p w14:paraId="6B341466">
      <w:pPr>
        <w:spacing w:before="230" w:line="420" w:lineRule="exact"/>
        <w:ind w:firstLine="3569"/>
      </w:pPr>
      <w:r>
        <w:rPr>
          <w:position w:val="-8"/>
        </w:rPr>
        <w:drawing>
          <wp:inline distT="0" distB="0" distL="0" distR="0">
            <wp:extent cx="857250" cy="266065"/>
            <wp:effectExtent l="0" t="0" r="0" b="0"/>
            <wp:docPr id="6328" name="IM 6328"/>
            <wp:cNvGraphicFramePr/>
            <a:graphic xmlns:a="http://schemas.openxmlformats.org/drawingml/2006/main">
              <a:graphicData uri="http://schemas.openxmlformats.org/drawingml/2006/picture">
                <pic:pic xmlns:pic="http://schemas.openxmlformats.org/drawingml/2006/picture">
                  <pic:nvPicPr>
                    <pic:cNvPr id="6328" name="IM 6328"/>
                    <pic:cNvPicPr/>
                  </pic:nvPicPr>
                  <pic:blipFill>
                    <a:blip r:embed="rId1586"/>
                    <a:stretch>
                      <a:fillRect/>
                    </a:stretch>
                  </pic:blipFill>
                  <pic:spPr>
                    <a:xfrm>
                      <a:off x="0" y="0"/>
                      <a:ext cx="857253" cy="266647"/>
                    </a:xfrm>
                    <a:prstGeom prst="rect">
                      <a:avLst/>
                    </a:prstGeom>
                  </pic:spPr>
                </pic:pic>
              </a:graphicData>
            </a:graphic>
          </wp:inline>
        </w:drawing>
      </w:r>
    </w:p>
    <w:p w14:paraId="7AD32A3C">
      <w:pPr>
        <w:spacing w:line="420" w:lineRule="exact"/>
        <w:sectPr>
          <w:footerReference r:id="rId139" w:type="default"/>
          <w:pgSz w:w="9540" w:h="14530"/>
          <w:pgMar w:top="400" w:right="394" w:bottom="710" w:left="949" w:header="0" w:footer="20" w:gutter="0"/>
          <w:cols w:space="720" w:num="1"/>
        </w:sectPr>
      </w:pPr>
    </w:p>
    <w:p w14:paraId="260F78FF">
      <w:pPr>
        <w:spacing w:before="25" w:line="222" w:lineRule="auto"/>
        <w:ind w:left="4869"/>
        <w:rPr>
          <w:rFonts w:ascii="宋体" w:hAnsi="宋体" w:eastAsia="宋体" w:cs="宋体"/>
          <w:sz w:val="17"/>
          <w:szCs w:val="17"/>
        </w:rPr>
      </w:pPr>
      <w:r>
        <w:rPr>
          <w:rFonts w:ascii="黑体" w:hAnsi="黑体" w:eastAsia="黑体" w:cs="黑体"/>
          <w:spacing w:val="4"/>
          <w:sz w:val="17"/>
          <w:szCs w:val="17"/>
        </w:rPr>
        <w:t>§4  定积分在几何计算中的应用</w:t>
      </w:r>
      <w:r>
        <w:rPr>
          <w:rFonts w:ascii="黑体" w:hAnsi="黑体" w:eastAsia="黑体" w:cs="黑体"/>
          <w:spacing w:val="-10"/>
          <w:sz w:val="17"/>
          <w:szCs w:val="17"/>
        </w:rPr>
        <w:t xml:space="preserve"> </w:t>
      </w:r>
      <w:r>
        <w:rPr>
          <w:rFonts w:ascii="宋体" w:hAnsi="宋体" w:eastAsia="宋体" w:cs="宋体"/>
          <w:spacing w:val="4"/>
          <w:sz w:val="17"/>
          <w:szCs w:val="17"/>
        </w:rPr>
        <w:t>I</w:t>
      </w:r>
    </w:p>
    <w:p w14:paraId="4DFE7253">
      <w:pPr>
        <w:pStyle w:val="2"/>
        <w:spacing w:line="449" w:lineRule="auto"/>
      </w:pPr>
    </w:p>
    <w:p w14:paraId="7DA6C209">
      <w:pPr>
        <w:spacing w:before="55" w:line="212" w:lineRule="auto"/>
        <w:rPr>
          <w:rFonts w:ascii="Times New Roman" w:hAnsi="Times New Roman" w:eastAsia="Times New Roman" w:cs="Times New Roman"/>
          <w:sz w:val="17"/>
          <w:szCs w:val="17"/>
        </w:rPr>
      </w:pPr>
      <w:r>
        <w:rPr>
          <w:rFonts w:ascii="宋体" w:hAnsi="宋体" w:eastAsia="宋体" w:cs="宋体"/>
          <w:spacing w:val="-7"/>
          <w:sz w:val="17"/>
          <w:szCs w:val="17"/>
        </w:rPr>
        <w:t>的</w:t>
      </w:r>
      <w:r>
        <w:rPr>
          <w:rFonts w:ascii="宋体" w:hAnsi="宋体" w:eastAsia="宋体" w:cs="宋体"/>
          <w:spacing w:val="23"/>
          <w:sz w:val="17"/>
          <w:szCs w:val="17"/>
        </w:rPr>
        <w:t xml:space="preserve"> </w:t>
      </w:r>
      <w:r>
        <w:rPr>
          <w:rFonts w:ascii="宋体" w:hAnsi="宋体" w:eastAsia="宋体" w:cs="宋体"/>
          <w:spacing w:val="-7"/>
          <w:sz w:val="17"/>
          <w:szCs w:val="17"/>
        </w:rPr>
        <w:t>曲 率</w:t>
      </w:r>
      <w:r>
        <w:rPr>
          <w:rFonts w:ascii="Times New Roman" w:hAnsi="Times New Roman" w:eastAsia="Times New Roman" w:cs="Times New Roman"/>
          <w:spacing w:val="-7"/>
          <w:sz w:val="17"/>
          <w:szCs w:val="17"/>
        </w:rPr>
        <w:t>(a&gt;0).</w:t>
      </w:r>
    </w:p>
    <w:p w14:paraId="3E6BA9CA">
      <w:pPr>
        <w:spacing w:before="134" w:line="220" w:lineRule="auto"/>
        <w:ind w:left="429"/>
        <w:rPr>
          <w:rFonts w:ascii="宋体" w:hAnsi="宋体" w:eastAsia="宋体" w:cs="宋体"/>
          <w:sz w:val="17"/>
          <w:szCs w:val="17"/>
        </w:rPr>
      </w:pPr>
      <w:r>
        <w:rPr>
          <w:rFonts w:ascii="宋体" w:hAnsi="宋体" w:eastAsia="宋体" w:cs="宋体"/>
          <w:spacing w:val="-8"/>
          <w:sz w:val="17"/>
          <w:szCs w:val="17"/>
        </w:rPr>
        <w:t>解</w:t>
      </w:r>
      <w:r>
        <w:rPr>
          <w:rFonts w:ascii="宋体" w:hAnsi="宋体" w:eastAsia="宋体" w:cs="宋体"/>
          <w:spacing w:val="32"/>
          <w:w w:val="101"/>
          <w:sz w:val="17"/>
          <w:szCs w:val="17"/>
        </w:rPr>
        <w:t xml:space="preserve">  </w:t>
      </w:r>
      <w:r>
        <w:rPr>
          <w:rFonts w:ascii="宋体" w:hAnsi="宋体" w:eastAsia="宋体" w:cs="宋体"/>
          <w:spacing w:val="-8"/>
          <w:sz w:val="17"/>
          <w:szCs w:val="17"/>
        </w:rPr>
        <w:t>易</w:t>
      </w:r>
      <w:r>
        <w:rPr>
          <w:rFonts w:ascii="宋体" w:hAnsi="宋体" w:eastAsia="宋体" w:cs="宋体"/>
          <w:spacing w:val="26"/>
          <w:sz w:val="17"/>
          <w:szCs w:val="17"/>
        </w:rPr>
        <w:t xml:space="preserve"> </w:t>
      </w:r>
      <w:r>
        <w:rPr>
          <w:rFonts w:ascii="宋体" w:hAnsi="宋体" w:eastAsia="宋体" w:cs="宋体"/>
          <w:spacing w:val="-8"/>
          <w:sz w:val="17"/>
          <w:szCs w:val="17"/>
        </w:rPr>
        <w:t>知</w:t>
      </w:r>
    </w:p>
    <w:p w14:paraId="750DF355">
      <w:pPr>
        <w:spacing w:before="199" w:line="471" w:lineRule="exact"/>
        <w:ind w:firstLine="3639"/>
      </w:pPr>
      <w:r>
        <w:drawing>
          <wp:anchor distT="0" distB="0" distL="0" distR="0" simplePos="0" relativeHeight="252046336" behindDoc="0" locked="0" layoutInCell="1" allowOverlap="1">
            <wp:simplePos x="0" y="0"/>
            <wp:positionH relativeFrom="column">
              <wp:posOffset>1358265</wp:posOffset>
            </wp:positionH>
            <wp:positionV relativeFrom="paragraph">
              <wp:posOffset>139065</wp:posOffset>
            </wp:positionV>
            <wp:extent cx="883920" cy="280035"/>
            <wp:effectExtent l="0" t="0" r="0" b="0"/>
            <wp:wrapNone/>
            <wp:docPr id="6330" name="IM 6330"/>
            <wp:cNvGraphicFramePr/>
            <a:graphic xmlns:a="http://schemas.openxmlformats.org/drawingml/2006/main">
              <a:graphicData uri="http://schemas.openxmlformats.org/drawingml/2006/picture">
                <pic:pic xmlns:pic="http://schemas.openxmlformats.org/drawingml/2006/picture">
                  <pic:nvPicPr>
                    <pic:cNvPr id="6330" name="IM 6330"/>
                    <pic:cNvPicPr/>
                  </pic:nvPicPr>
                  <pic:blipFill>
                    <a:blip r:embed="rId1587"/>
                    <a:stretch>
                      <a:fillRect/>
                    </a:stretch>
                  </pic:blipFill>
                  <pic:spPr>
                    <a:xfrm>
                      <a:off x="0" y="0"/>
                      <a:ext cx="884129" cy="279957"/>
                    </a:xfrm>
                    <a:prstGeom prst="rect">
                      <a:avLst/>
                    </a:prstGeom>
                  </pic:spPr>
                </pic:pic>
              </a:graphicData>
            </a:graphic>
          </wp:anchor>
        </w:drawing>
      </w:r>
      <w:r>
        <w:rPr>
          <w:position w:val="-9"/>
        </w:rPr>
        <w:drawing>
          <wp:inline distT="0" distB="0" distL="0" distR="0">
            <wp:extent cx="1224915" cy="298450"/>
            <wp:effectExtent l="0" t="0" r="0" b="0"/>
            <wp:docPr id="6332" name="IM 6332"/>
            <wp:cNvGraphicFramePr/>
            <a:graphic xmlns:a="http://schemas.openxmlformats.org/drawingml/2006/main">
              <a:graphicData uri="http://schemas.openxmlformats.org/drawingml/2006/picture">
                <pic:pic xmlns:pic="http://schemas.openxmlformats.org/drawingml/2006/picture">
                  <pic:nvPicPr>
                    <pic:cNvPr id="6332" name="IM 6332"/>
                    <pic:cNvPicPr/>
                  </pic:nvPicPr>
                  <pic:blipFill>
                    <a:blip r:embed="rId1588"/>
                    <a:stretch>
                      <a:fillRect/>
                    </a:stretch>
                  </pic:blipFill>
                  <pic:spPr>
                    <a:xfrm>
                      <a:off x="0" y="0"/>
                      <a:ext cx="1225513" cy="298499"/>
                    </a:xfrm>
                    <a:prstGeom prst="rect">
                      <a:avLst/>
                    </a:prstGeom>
                  </pic:spPr>
                </pic:pic>
              </a:graphicData>
            </a:graphic>
          </wp:inline>
        </w:drawing>
      </w:r>
    </w:p>
    <w:p w14:paraId="552A1324">
      <w:pPr>
        <w:spacing w:before="287" w:line="212" w:lineRule="auto"/>
        <w:ind w:left="29"/>
        <w:rPr>
          <w:rFonts w:ascii="宋体" w:hAnsi="宋体" w:eastAsia="宋体" w:cs="宋体"/>
          <w:sz w:val="17"/>
          <w:szCs w:val="17"/>
        </w:rPr>
      </w:pPr>
      <w:r>
        <w:rPr>
          <w:rFonts w:ascii="宋体" w:hAnsi="宋体" w:eastAsia="宋体" w:cs="宋体"/>
          <w:spacing w:val="-7"/>
          <w:sz w:val="17"/>
          <w:szCs w:val="17"/>
        </w:rPr>
        <w:t>由</w:t>
      </w:r>
      <w:r>
        <w:rPr>
          <w:rFonts w:ascii="宋体" w:hAnsi="宋体" w:eastAsia="宋体" w:cs="宋体"/>
          <w:spacing w:val="24"/>
          <w:sz w:val="17"/>
          <w:szCs w:val="17"/>
        </w:rPr>
        <w:t xml:space="preserve"> </w:t>
      </w:r>
      <w:r>
        <w:rPr>
          <w:rFonts w:ascii="宋体" w:hAnsi="宋体" w:eastAsia="宋体" w:cs="宋体"/>
          <w:spacing w:val="-7"/>
          <w:sz w:val="17"/>
          <w:szCs w:val="17"/>
        </w:rPr>
        <w:t>于</w:t>
      </w:r>
      <w:r>
        <w:rPr>
          <w:rFonts w:ascii="Times New Roman" w:hAnsi="Times New Roman" w:eastAsia="Times New Roman" w:cs="Times New Roman"/>
          <w:spacing w:val="-7"/>
          <w:sz w:val="17"/>
          <w:szCs w:val="17"/>
        </w:rPr>
        <w:t>y&gt;0</w:t>
      </w:r>
      <w:r>
        <w:rPr>
          <w:rFonts w:ascii="Times New Roman" w:hAnsi="Times New Roman" w:eastAsia="Times New Roman" w:cs="Times New Roman"/>
          <w:spacing w:val="9"/>
          <w:sz w:val="17"/>
          <w:szCs w:val="17"/>
        </w:rPr>
        <w:t xml:space="preserve">   </w:t>
      </w:r>
      <w:r>
        <w:rPr>
          <w:rFonts w:ascii="宋体" w:hAnsi="宋体" w:eastAsia="宋体" w:cs="宋体"/>
          <w:spacing w:val="-7"/>
          <w:sz w:val="17"/>
          <w:szCs w:val="17"/>
        </w:rPr>
        <w:t>及</w:t>
      </w:r>
    </w:p>
    <w:p w14:paraId="6ED759B8">
      <w:pPr>
        <w:spacing w:before="187" w:line="570" w:lineRule="exact"/>
        <w:ind w:firstLine="2399"/>
      </w:pPr>
      <w:r>
        <w:rPr>
          <w:position w:val="-11"/>
        </w:rPr>
        <w:drawing>
          <wp:inline distT="0" distB="0" distL="0" distR="0">
            <wp:extent cx="1898015" cy="361315"/>
            <wp:effectExtent l="0" t="0" r="0" b="0"/>
            <wp:docPr id="6334" name="IM 6334"/>
            <wp:cNvGraphicFramePr/>
            <a:graphic xmlns:a="http://schemas.openxmlformats.org/drawingml/2006/main">
              <a:graphicData uri="http://schemas.openxmlformats.org/drawingml/2006/picture">
                <pic:pic xmlns:pic="http://schemas.openxmlformats.org/drawingml/2006/picture">
                  <pic:nvPicPr>
                    <pic:cNvPr id="6334" name="IM 6334"/>
                    <pic:cNvPicPr/>
                  </pic:nvPicPr>
                  <pic:blipFill>
                    <a:blip r:embed="rId1589"/>
                    <a:stretch>
                      <a:fillRect/>
                    </a:stretch>
                  </pic:blipFill>
                  <pic:spPr>
                    <a:xfrm>
                      <a:off x="0" y="0"/>
                      <a:ext cx="1898606" cy="361929"/>
                    </a:xfrm>
                    <a:prstGeom prst="rect">
                      <a:avLst/>
                    </a:prstGeom>
                  </pic:spPr>
                </pic:pic>
              </a:graphicData>
            </a:graphic>
          </wp:inline>
        </w:drawing>
      </w:r>
    </w:p>
    <w:p w14:paraId="384AA64F">
      <w:pPr>
        <w:spacing w:before="218" w:line="220" w:lineRule="auto"/>
        <w:ind w:left="9"/>
        <w:rPr>
          <w:rFonts w:ascii="宋体" w:hAnsi="宋体" w:eastAsia="宋体" w:cs="宋体"/>
          <w:sz w:val="17"/>
          <w:szCs w:val="17"/>
        </w:rPr>
      </w:pPr>
      <w:r>
        <w:rPr>
          <w:rFonts w:ascii="宋体" w:hAnsi="宋体" w:eastAsia="宋体" w:cs="宋体"/>
          <w:spacing w:val="-4"/>
          <w:sz w:val="17"/>
          <w:szCs w:val="17"/>
        </w:rPr>
        <w:t>所</w:t>
      </w:r>
      <w:r>
        <w:rPr>
          <w:rFonts w:ascii="宋体" w:hAnsi="宋体" w:eastAsia="宋体" w:cs="宋体"/>
          <w:spacing w:val="23"/>
          <w:sz w:val="17"/>
          <w:szCs w:val="17"/>
        </w:rPr>
        <w:t xml:space="preserve"> </w:t>
      </w:r>
      <w:r>
        <w:rPr>
          <w:rFonts w:ascii="宋体" w:hAnsi="宋体" w:eastAsia="宋体" w:cs="宋体"/>
          <w:spacing w:val="-4"/>
          <w:sz w:val="17"/>
          <w:szCs w:val="17"/>
        </w:rPr>
        <w:t>以</w:t>
      </w:r>
    </w:p>
    <w:p w14:paraId="01198BAF">
      <w:pPr>
        <w:spacing w:before="150" w:line="660" w:lineRule="exact"/>
        <w:ind w:firstLine="1769"/>
      </w:pPr>
      <w:r>
        <w:rPr>
          <w:position w:val="-13"/>
        </w:rPr>
        <w:drawing>
          <wp:inline distT="0" distB="0" distL="0" distR="0">
            <wp:extent cx="2647950" cy="418465"/>
            <wp:effectExtent l="0" t="0" r="0" b="0"/>
            <wp:docPr id="6336" name="IM 6336"/>
            <wp:cNvGraphicFramePr/>
            <a:graphic xmlns:a="http://schemas.openxmlformats.org/drawingml/2006/main">
              <a:graphicData uri="http://schemas.openxmlformats.org/drawingml/2006/picture">
                <pic:pic xmlns:pic="http://schemas.openxmlformats.org/drawingml/2006/picture">
                  <pic:nvPicPr>
                    <pic:cNvPr id="6336" name="IM 6336"/>
                    <pic:cNvPicPr/>
                  </pic:nvPicPr>
                  <pic:blipFill>
                    <a:blip r:embed="rId1590"/>
                    <a:stretch>
                      <a:fillRect/>
                    </a:stretch>
                  </pic:blipFill>
                  <pic:spPr>
                    <a:xfrm>
                      <a:off x="0" y="0"/>
                      <a:ext cx="2647968" cy="419081"/>
                    </a:xfrm>
                    <a:prstGeom prst="rect">
                      <a:avLst/>
                    </a:prstGeom>
                  </pic:spPr>
                </pic:pic>
              </a:graphicData>
            </a:graphic>
          </wp:inline>
        </w:drawing>
      </w:r>
    </w:p>
    <w:p w14:paraId="139B30EE">
      <w:pPr>
        <w:pStyle w:val="2"/>
        <w:spacing w:line="353" w:lineRule="auto"/>
      </w:pPr>
    </w:p>
    <w:p w14:paraId="410988D2">
      <w:pPr>
        <w:pStyle w:val="2"/>
        <w:spacing w:line="354" w:lineRule="auto"/>
      </w:pPr>
    </w:p>
    <w:p w14:paraId="41604440">
      <w:pPr>
        <w:spacing w:before="55" w:line="222" w:lineRule="auto"/>
        <w:ind w:left="3309"/>
        <w:outlineLvl w:val="2"/>
        <w:rPr>
          <w:rFonts w:ascii="黑体" w:hAnsi="黑体" w:eastAsia="黑体" w:cs="黑体"/>
          <w:sz w:val="17"/>
          <w:szCs w:val="17"/>
        </w:rPr>
      </w:pPr>
      <w:bookmarkStart w:id="90" w:name="bookmark166"/>
      <w:bookmarkEnd w:id="90"/>
      <w:r>
        <w:rPr>
          <w:rFonts w:ascii="黑体" w:hAnsi="黑体" w:eastAsia="黑体" w:cs="黑体"/>
          <w:spacing w:val="-13"/>
          <w:sz w:val="17"/>
          <w:szCs w:val="17"/>
        </w:rPr>
        <w:t>习</w:t>
      </w:r>
      <w:r>
        <w:rPr>
          <w:rFonts w:ascii="黑体" w:hAnsi="黑体" w:eastAsia="黑体" w:cs="黑体"/>
          <w:spacing w:val="1"/>
          <w:sz w:val="17"/>
          <w:szCs w:val="17"/>
        </w:rPr>
        <w:t xml:space="preserve">        </w:t>
      </w:r>
      <w:r>
        <w:rPr>
          <w:rFonts w:ascii="黑体" w:hAnsi="黑体" w:eastAsia="黑体" w:cs="黑体"/>
          <w:spacing w:val="-13"/>
          <w:sz w:val="17"/>
          <w:szCs w:val="17"/>
        </w:rPr>
        <w:t>题</w:t>
      </w:r>
    </w:p>
    <w:p w14:paraId="5958A5E3">
      <w:pPr>
        <w:pStyle w:val="2"/>
        <w:spacing w:line="313" w:lineRule="auto"/>
      </w:pPr>
    </w:p>
    <w:p w14:paraId="55C06F46">
      <w:pPr>
        <w:pStyle w:val="2"/>
        <w:spacing w:line="313" w:lineRule="auto"/>
      </w:pPr>
    </w:p>
    <w:p w14:paraId="79EBAD1D">
      <w:pPr>
        <w:spacing w:before="57" w:line="220" w:lineRule="auto"/>
        <w:ind w:left="29"/>
        <w:rPr>
          <w:rFonts w:ascii="宋体" w:hAnsi="宋体" w:eastAsia="宋体" w:cs="宋体"/>
          <w:sz w:val="17"/>
          <w:szCs w:val="17"/>
        </w:rPr>
      </w:pPr>
      <w:r>
        <w:rPr>
          <w:rFonts w:ascii="宋体" w:hAnsi="宋体" w:eastAsia="宋体" w:cs="宋体"/>
          <w:spacing w:val="6"/>
          <w:sz w:val="17"/>
          <w:szCs w:val="17"/>
        </w:rPr>
        <w:t>1.</w:t>
      </w:r>
      <w:r>
        <w:rPr>
          <w:rFonts w:ascii="宋体" w:hAnsi="宋体" w:eastAsia="宋体" w:cs="宋体"/>
          <w:spacing w:val="-22"/>
          <w:sz w:val="17"/>
          <w:szCs w:val="17"/>
        </w:rPr>
        <w:t xml:space="preserve"> </w:t>
      </w:r>
      <w:r>
        <w:rPr>
          <w:rFonts w:ascii="宋体" w:hAnsi="宋体" w:eastAsia="宋体" w:cs="宋体"/>
          <w:spacing w:val="6"/>
          <w:sz w:val="17"/>
          <w:szCs w:val="17"/>
        </w:rPr>
        <w:t>求下列曲线所围的图形面积：</w:t>
      </w:r>
    </w:p>
    <w:p w14:paraId="44C402ED">
      <w:pPr>
        <w:spacing w:before="80"/>
        <w:ind w:left="259"/>
        <w:rPr>
          <w:rFonts w:ascii="Times New Roman" w:hAnsi="Times New Roman" w:eastAsia="Times New Roman" w:cs="Times New Roman"/>
          <w:sz w:val="17"/>
          <w:szCs w:val="17"/>
        </w:rPr>
      </w:pPr>
      <w:r>
        <w:rPr>
          <w:rFonts w:ascii="宋体" w:hAnsi="宋体" w:eastAsia="宋体" w:cs="宋体"/>
          <w:spacing w:val="-1"/>
          <w:sz w:val="17"/>
          <w:szCs w:val="17"/>
        </w:rPr>
        <w:t>(1)</w:t>
      </w:r>
      <w:r>
        <w:rPr>
          <w:rFonts w:ascii="宋体" w:hAnsi="宋体" w:eastAsia="宋体" w:cs="宋体"/>
          <w:spacing w:val="36"/>
          <w:sz w:val="17"/>
          <w:szCs w:val="17"/>
        </w:rPr>
        <w:t xml:space="preserve"> </w:t>
      </w:r>
      <w:r>
        <w:rPr>
          <w:position w:val="-10"/>
          <w:sz w:val="17"/>
          <w:szCs w:val="17"/>
        </w:rPr>
        <w:drawing>
          <wp:inline distT="0" distB="0" distL="0" distR="0">
            <wp:extent cx="278765" cy="253365"/>
            <wp:effectExtent l="0" t="0" r="0" b="0"/>
            <wp:docPr id="6338" name="IM 6338"/>
            <wp:cNvGraphicFramePr/>
            <a:graphic xmlns:a="http://schemas.openxmlformats.org/drawingml/2006/main">
              <a:graphicData uri="http://schemas.openxmlformats.org/drawingml/2006/picture">
                <pic:pic xmlns:pic="http://schemas.openxmlformats.org/drawingml/2006/picture">
                  <pic:nvPicPr>
                    <pic:cNvPr id="6338" name="IM 6338"/>
                    <pic:cNvPicPr/>
                  </pic:nvPicPr>
                  <pic:blipFill>
                    <a:blip r:embed="rId1591"/>
                    <a:stretch>
                      <a:fillRect/>
                    </a:stretch>
                  </pic:blipFill>
                  <pic:spPr>
                    <a:xfrm>
                      <a:off x="0" y="0"/>
                      <a:ext cx="279390" cy="253997"/>
                    </a:xfrm>
                    <a:prstGeom prst="rect">
                      <a:avLst/>
                    </a:prstGeom>
                  </pic:spPr>
                </pic:pic>
              </a:graphicData>
            </a:graphic>
          </wp:inline>
        </w:drawing>
      </w:r>
      <w:r>
        <w:rPr>
          <w:rFonts w:ascii="Times New Roman" w:hAnsi="Times New Roman" w:eastAsia="Times New Roman" w:cs="Times New Roman"/>
          <w:spacing w:val="-1"/>
          <w:position w:val="-4"/>
          <w:sz w:val="17"/>
          <w:szCs w:val="17"/>
        </w:rPr>
        <w:t xml:space="preserve">,y=x,x=2;                                                               </w:t>
      </w:r>
      <w:r>
        <w:rPr>
          <w:rFonts w:ascii="Times New Roman" w:hAnsi="Times New Roman" w:eastAsia="Times New Roman" w:cs="Times New Roman"/>
          <w:spacing w:val="-1"/>
          <w:position w:val="1"/>
          <w:sz w:val="17"/>
          <w:szCs w:val="17"/>
        </w:rPr>
        <w:t>(2)y²=4(x+1),y</w:t>
      </w:r>
      <w:r>
        <w:rPr>
          <w:rFonts w:ascii="Times New Roman" w:hAnsi="Times New Roman" w:eastAsia="Times New Roman" w:cs="Times New Roman"/>
          <w:spacing w:val="-2"/>
          <w:position w:val="1"/>
          <w:sz w:val="17"/>
          <w:szCs w:val="17"/>
        </w:rPr>
        <w:t>²=4(1-x);</w:t>
      </w:r>
    </w:p>
    <w:p w14:paraId="163CD963">
      <w:pPr>
        <w:spacing w:before="163" w:line="192" w:lineRule="auto"/>
        <w:ind w:left="259"/>
        <w:rPr>
          <w:rFonts w:ascii="Times New Roman" w:hAnsi="Times New Roman" w:eastAsia="Times New Roman" w:cs="Times New Roman"/>
          <w:sz w:val="17"/>
          <w:szCs w:val="17"/>
        </w:rPr>
      </w:pPr>
      <w:r>
        <w:drawing>
          <wp:anchor distT="0" distB="0" distL="0" distR="0" simplePos="0" relativeHeight="252042240" behindDoc="1" locked="0" layoutInCell="1" allowOverlap="1">
            <wp:simplePos x="0" y="0"/>
            <wp:positionH relativeFrom="column">
              <wp:posOffset>3307715</wp:posOffset>
            </wp:positionH>
            <wp:positionV relativeFrom="paragraph">
              <wp:posOffset>240665</wp:posOffset>
            </wp:positionV>
            <wp:extent cx="508000" cy="336550"/>
            <wp:effectExtent l="0" t="0" r="0" b="0"/>
            <wp:wrapNone/>
            <wp:docPr id="6340" name="IM 6340"/>
            <wp:cNvGraphicFramePr/>
            <a:graphic xmlns:a="http://schemas.openxmlformats.org/drawingml/2006/main">
              <a:graphicData uri="http://schemas.openxmlformats.org/drawingml/2006/picture">
                <pic:pic xmlns:pic="http://schemas.openxmlformats.org/drawingml/2006/picture">
                  <pic:nvPicPr>
                    <pic:cNvPr id="6340" name="IM 6340"/>
                    <pic:cNvPicPr/>
                  </pic:nvPicPr>
                  <pic:blipFill>
                    <a:blip r:embed="rId1592"/>
                    <a:stretch>
                      <a:fillRect/>
                    </a:stretch>
                  </pic:blipFill>
                  <pic:spPr>
                    <a:xfrm>
                      <a:off x="0" y="0"/>
                      <a:ext cx="507955" cy="336539"/>
                    </a:xfrm>
                    <a:prstGeom prst="rect">
                      <a:avLst/>
                    </a:prstGeom>
                  </pic:spPr>
                </pic:pic>
              </a:graphicData>
            </a:graphic>
          </wp:anchor>
        </w:drawing>
      </w:r>
      <w:r>
        <w:rPr>
          <w:rFonts w:ascii="Times New Roman" w:hAnsi="Times New Roman" w:eastAsia="Times New Roman" w:cs="Times New Roman"/>
          <w:sz w:val="17"/>
          <w:szCs w:val="17"/>
        </w:rPr>
        <w:t>(3)y=x,y=x+sin²x,x=0,x=π;                                                   (4)y=e",y=e³,x=1;</w:t>
      </w:r>
    </w:p>
    <w:p w14:paraId="62246453">
      <w:pPr>
        <w:spacing w:before="237" w:line="183" w:lineRule="auto"/>
        <w:ind w:left="249"/>
        <w:rPr>
          <w:rFonts w:ascii="宋体" w:hAnsi="宋体" w:eastAsia="宋体" w:cs="宋体"/>
          <w:sz w:val="18"/>
          <w:szCs w:val="18"/>
        </w:rPr>
      </w:pPr>
      <w:r>
        <w:rPr>
          <w:rFonts w:ascii="Times New Roman" w:hAnsi="Times New Roman" w:eastAsia="Times New Roman" w:cs="Times New Roman"/>
          <w:spacing w:val="3"/>
          <w:sz w:val="17"/>
          <w:szCs w:val="17"/>
        </w:rPr>
        <w:t>(5)y=</w:t>
      </w:r>
      <w:r>
        <w:rPr>
          <w:rFonts w:ascii="Times New Roman" w:hAnsi="Times New Roman" w:eastAsia="Times New Roman" w:cs="Times New Roman"/>
          <w:sz w:val="17"/>
          <w:szCs w:val="17"/>
        </w:rPr>
        <w:t>IInxl</w:t>
      </w:r>
      <w:r>
        <w:rPr>
          <w:rFonts w:ascii="Times New Roman" w:hAnsi="Times New Roman" w:eastAsia="Times New Roman" w:cs="Times New Roman"/>
          <w:spacing w:val="3"/>
          <w:sz w:val="17"/>
          <w:szCs w:val="17"/>
        </w:rPr>
        <w:t xml:space="preserve">,y=0,x=0.1,x=10;           </w:t>
      </w:r>
      <w:r>
        <w:rPr>
          <w:rFonts w:ascii="Times New Roman" w:hAnsi="Times New Roman" w:eastAsia="Times New Roman" w:cs="Times New Roman"/>
          <w:spacing w:val="2"/>
          <w:sz w:val="17"/>
          <w:szCs w:val="17"/>
        </w:rPr>
        <w:t xml:space="preserve">                                      </w:t>
      </w:r>
      <w:r>
        <w:rPr>
          <w:rFonts w:ascii="宋体" w:hAnsi="宋体" w:eastAsia="宋体" w:cs="宋体"/>
          <w:spacing w:val="2"/>
          <w:sz w:val="18"/>
          <w:szCs w:val="18"/>
        </w:rPr>
        <w:t>(6)叶形线</w:t>
      </w:r>
    </w:p>
    <w:p w14:paraId="56DB2370">
      <w:pPr>
        <w:pStyle w:val="2"/>
        <w:spacing w:line="192" w:lineRule="auto"/>
        <w:ind w:left="6039"/>
        <w:rPr>
          <w:sz w:val="17"/>
          <w:szCs w:val="17"/>
        </w:rPr>
      </w:pPr>
      <w:r>
        <w:rPr>
          <w:spacing w:val="-2"/>
          <w:sz w:val="17"/>
          <w:szCs w:val="17"/>
        </w:rPr>
        <w:t>O≤i≤2;</w:t>
      </w:r>
    </w:p>
    <w:p w14:paraId="25D43004">
      <w:pPr>
        <w:pStyle w:val="2"/>
        <w:spacing w:before="78"/>
        <w:ind w:left="249"/>
        <w:rPr>
          <w:rFonts w:ascii="Times New Roman" w:hAnsi="Times New Roman" w:eastAsia="Times New Roman" w:cs="Times New Roman"/>
          <w:sz w:val="17"/>
          <w:szCs w:val="17"/>
        </w:rPr>
      </w:pPr>
      <w:r>
        <w:rPr>
          <w:rFonts w:ascii="宋体" w:hAnsi="宋体" w:eastAsia="宋体" w:cs="宋体"/>
          <w:spacing w:val="3"/>
          <w:position w:val="3"/>
          <w:sz w:val="17"/>
          <w:szCs w:val="17"/>
        </w:rPr>
        <w:t>(7)星形线</w:t>
      </w:r>
      <w:r>
        <w:rPr>
          <w:rFonts w:ascii="宋体" w:hAnsi="宋体" w:eastAsia="宋体" w:cs="宋体"/>
          <w:spacing w:val="-67"/>
          <w:position w:val="3"/>
          <w:sz w:val="17"/>
          <w:szCs w:val="17"/>
        </w:rPr>
        <w:t xml:space="preserve"> </w:t>
      </w:r>
      <w:r>
        <w:rPr>
          <w:position w:val="-13"/>
          <w:sz w:val="17"/>
          <w:szCs w:val="17"/>
        </w:rPr>
        <w:drawing>
          <wp:inline distT="0" distB="0" distL="0" distR="0">
            <wp:extent cx="532765" cy="329565"/>
            <wp:effectExtent l="0" t="0" r="0" b="0"/>
            <wp:docPr id="6342" name="IM 6342"/>
            <wp:cNvGraphicFramePr/>
            <a:graphic xmlns:a="http://schemas.openxmlformats.org/drawingml/2006/main">
              <a:graphicData uri="http://schemas.openxmlformats.org/drawingml/2006/picture">
                <pic:pic xmlns:pic="http://schemas.openxmlformats.org/drawingml/2006/picture">
                  <pic:nvPicPr>
                    <pic:cNvPr id="6342" name="IM 6342"/>
                    <pic:cNvPicPr/>
                  </pic:nvPicPr>
                  <pic:blipFill>
                    <a:blip r:embed="rId1593"/>
                    <a:stretch>
                      <a:fillRect/>
                    </a:stretch>
                  </pic:blipFill>
                  <pic:spPr>
                    <a:xfrm>
                      <a:off x="0" y="0"/>
                      <a:ext cx="533398" cy="330168"/>
                    </a:xfrm>
                    <a:prstGeom prst="rect">
                      <a:avLst/>
                    </a:prstGeom>
                  </pic:spPr>
                </pic:pic>
              </a:graphicData>
            </a:graphic>
          </wp:inline>
        </w:drawing>
      </w:r>
      <w:r>
        <w:rPr>
          <w:spacing w:val="3"/>
          <w:position w:val="-9"/>
          <w:sz w:val="17"/>
          <w:szCs w:val="17"/>
        </w:rPr>
        <w:t xml:space="preserve">'o≤I≤2m;                        </w:t>
      </w:r>
      <w:r>
        <w:rPr>
          <w:spacing w:val="2"/>
          <w:position w:val="-9"/>
          <w:sz w:val="17"/>
          <w:szCs w:val="17"/>
        </w:rPr>
        <w:t xml:space="preserve">          </w:t>
      </w:r>
      <w:r>
        <w:rPr>
          <w:rFonts w:ascii="Times New Roman" w:hAnsi="Times New Roman" w:eastAsia="Times New Roman" w:cs="Times New Roman"/>
          <w:spacing w:val="2"/>
          <w:position w:val="5"/>
          <w:sz w:val="17"/>
          <w:szCs w:val="17"/>
        </w:rPr>
        <w:t>(8)</w:t>
      </w:r>
      <w:r>
        <w:rPr>
          <w:rFonts w:ascii="Times New Roman" w:hAnsi="Times New Roman" w:eastAsia="Times New Roman" w:cs="Times New Roman"/>
          <w:position w:val="5"/>
          <w:sz w:val="17"/>
          <w:szCs w:val="17"/>
        </w:rPr>
        <w:t>Archimedes</w:t>
      </w:r>
      <w:r>
        <w:rPr>
          <w:rFonts w:ascii="Times New Roman" w:hAnsi="Times New Roman" w:eastAsia="Times New Roman" w:cs="Times New Roman"/>
          <w:spacing w:val="2"/>
          <w:position w:val="5"/>
          <w:sz w:val="17"/>
          <w:szCs w:val="17"/>
        </w:rPr>
        <w:t xml:space="preserve">     </w:t>
      </w:r>
      <w:r>
        <w:rPr>
          <w:rFonts w:ascii="宋体" w:hAnsi="宋体" w:eastAsia="宋体" w:cs="宋体"/>
          <w:spacing w:val="2"/>
          <w:position w:val="5"/>
          <w:sz w:val="17"/>
          <w:szCs w:val="17"/>
        </w:rPr>
        <w:t>螺</w:t>
      </w:r>
      <w:r>
        <w:rPr>
          <w:rFonts w:ascii="宋体" w:hAnsi="宋体" w:eastAsia="宋体" w:cs="宋体"/>
          <w:spacing w:val="-36"/>
          <w:position w:val="5"/>
          <w:sz w:val="17"/>
          <w:szCs w:val="17"/>
        </w:rPr>
        <w:t xml:space="preserve"> </w:t>
      </w:r>
      <w:r>
        <w:rPr>
          <w:rFonts w:ascii="宋体" w:hAnsi="宋体" w:eastAsia="宋体" w:cs="宋体"/>
          <w:spacing w:val="2"/>
          <w:position w:val="5"/>
          <w:sz w:val="17"/>
          <w:szCs w:val="17"/>
        </w:rPr>
        <w:t>线</w:t>
      </w:r>
      <w:r>
        <w:rPr>
          <w:rFonts w:ascii="Times New Roman" w:hAnsi="Times New Roman" w:eastAsia="Times New Roman" w:cs="Times New Roman"/>
          <w:spacing w:val="2"/>
          <w:position w:val="5"/>
          <w:sz w:val="17"/>
          <w:szCs w:val="17"/>
        </w:rPr>
        <w:t>r=aθ,0=0,0=2π;</w:t>
      </w:r>
    </w:p>
    <w:p w14:paraId="3390F827">
      <w:pPr>
        <w:spacing w:before="88" w:line="212" w:lineRule="auto"/>
        <w:ind w:left="249"/>
        <w:rPr>
          <w:rFonts w:ascii="Times New Roman" w:hAnsi="Times New Roman" w:eastAsia="Times New Roman" w:cs="Times New Roman"/>
          <w:sz w:val="17"/>
          <w:szCs w:val="17"/>
        </w:rPr>
      </w:pPr>
      <w:r>
        <w:rPr>
          <w:rFonts w:ascii="宋体" w:hAnsi="宋体" w:eastAsia="宋体" w:cs="宋体"/>
          <w:spacing w:val="5"/>
          <w:sz w:val="17"/>
          <w:szCs w:val="17"/>
        </w:rPr>
        <w:t>(9)对数螺线</w:t>
      </w:r>
      <w:r>
        <w:rPr>
          <w:rFonts w:ascii="Times New Roman" w:hAnsi="Times New Roman" w:eastAsia="Times New Roman" w:cs="Times New Roman"/>
          <w:spacing w:val="5"/>
          <w:sz w:val="17"/>
          <w:szCs w:val="17"/>
        </w:rPr>
        <w:t>r=</w:t>
      </w:r>
      <w:r>
        <w:rPr>
          <w:rFonts w:ascii="Times New Roman" w:hAnsi="Times New Roman" w:eastAsia="Times New Roman" w:cs="Times New Roman"/>
          <w:sz w:val="17"/>
          <w:szCs w:val="17"/>
        </w:rPr>
        <w:t>ae</w:t>
      </w:r>
      <w:r>
        <w:rPr>
          <w:rFonts w:ascii="Times New Roman" w:hAnsi="Times New Roman" w:eastAsia="Times New Roman" w:cs="Times New Roman"/>
          <w:spacing w:val="5"/>
          <w:sz w:val="17"/>
          <w:szCs w:val="17"/>
        </w:rPr>
        <w:t xml:space="preserve">⁸,0=0,0=2π;                                        </w:t>
      </w:r>
      <w:r>
        <w:rPr>
          <w:rFonts w:ascii="宋体" w:hAnsi="宋体" w:eastAsia="宋体" w:cs="宋体"/>
          <w:spacing w:val="5"/>
          <w:sz w:val="17"/>
          <w:szCs w:val="17"/>
        </w:rPr>
        <w:t>(10)蚌线</w:t>
      </w:r>
      <w:r>
        <w:rPr>
          <w:rFonts w:ascii="Times New Roman" w:hAnsi="Times New Roman" w:eastAsia="Times New Roman" w:cs="Times New Roman"/>
          <w:spacing w:val="5"/>
          <w:sz w:val="17"/>
          <w:szCs w:val="17"/>
        </w:rPr>
        <w:t>r=</w:t>
      </w:r>
      <w:r>
        <w:rPr>
          <w:rFonts w:ascii="Times New Roman" w:hAnsi="Times New Roman" w:eastAsia="Times New Roman" w:cs="Times New Roman"/>
          <w:sz w:val="17"/>
          <w:szCs w:val="17"/>
        </w:rPr>
        <w:t>acos</w:t>
      </w:r>
      <w:r>
        <w:rPr>
          <w:rFonts w:ascii="Times New Roman" w:hAnsi="Times New Roman" w:eastAsia="Times New Roman" w:cs="Times New Roman"/>
          <w:spacing w:val="5"/>
          <w:sz w:val="17"/>
          <w:szCs w:val="17"/>
        </w:rPr>
        <w:t xml:space="preserve">              θ+b(b≥a&gt;0);</w:t>
      </w:r>
    </w:p>
    <w:p w14:paraId="0A63ECA2">
      <w:pPr>
        <w:spacing w:before="137"/>
        <w:ind w:left="279"/>
        <w:rPr>
          <w:rFonts w:ascii="Times New Roman" w:hAnsi="Times New Roman" w:eastAsia="Times New Roman" w:cs="Times New Roman"/>
          <w:sz w:val="17"/>
          <w:szCs w:val="17"/>
        </w:rPr>
      </w:pPr>
      <w:r>
        <w:rPr>
          <w:rFonts w:ascii="宋体" w:hAnsi="宋体" w:eastAsia="宋体" w:cs="宋体"/>
          <w:position w:val="-14"/>
          <w:sz w:val="17"/>
          <w:szCs w:val="17"/>
        </w:rPr>
        <w:drawing>
          <wp:inline distT="0" distB="0" distL="0" distR="0">
            <wp:extent cx="2152015" cy="234950"/>
            <wp:effectExtent l="0" t="0" r="0" b="0"/>
            <wp:docPr id="6344" name="IM 6344"/>
            <wp:cNvGraphicFramePr/>
            <a:graphic xmlns:a="http://schemas.openxmlformats.org/drawingml/2006/main">
              <a:graphicData uri="http://schemas.openxmlformats.org/drawingml/2006/picture">
                <pic:pic xmlns:pic="http://schemas.openxmlformats.org/drawingml/2006/picture">
                  <pic:nvPicPr>
                    <pic:cNvPr id="6344" name="IM 6344"/>
                    <pic:cNvPicPr/>
                  </pic:nvPicPr>
                  <pic:blipFill>
                    <a:blip r:embed="rId1594"/>
                    <a:stretch>
                      <a:fillRect/>
                    </a:stretch>
                  </pic:blipFill>
                  <pic:spPr>
                    <a:xfrm>
                      <a:off x="0" y="0"/>
                      <a:ext cx="2152614" cy="234977"/>
                    </a:xfrm>
                    <a:prstGeom prst="rect">
                      <a:avLst/>
                    </a:prstGeom>
                  </pic:spPr>
                </pic:pic>
              </a:graphicData>
            </a:graphic>
          </wp:inline>
        </w:drawing>
      </w:r>
      <w:r>
        <w:rPr>
          <w:rFonts w:ascii="宋体" w:hAnsi="宋体" w:eastAsia="宋体" w:cs="宋体"/>
          <w:spacing w:val="7"/>
          <w:sz w:val="17"/>
          <w:szCs w:val="17"/>
        </w:rPr>
        <w:t xml:space="preserve">       </w:t>
      </w:r>
      <w:r>
        <w:rPr>
          <w:rFonts w:ascii="宋体" w:hAnsi="宋体" w:eastAsia="宋体" w:cs="宋体"/>
          <w:spacing w:val="11"/>
          <w:sz w:val="17"/>
          <w:szCs w:val="17"/>
        </w:rPr>
        <w:t>(12)双纽线</w:t>
      </w:r>
      <w:r>
        <w:rPr>
          <w:rFonts w:ascii="Times New Roman" w:hAnsi="Times New Roman" w:eastAsia="Times New Roman" w:cs="Times New Roman"/>
          <w:spacing w:val="11"/>
          <w:sz w:val="17"/>
          <w:szCs w:val="17"/>
        </w:rPr>
        <w:t>r²=a²</w:t>
      </w:r>
      <w:r>
        <w:rPr>
          <w:rFonts w:ascii="Times New Roman" w:hAnsi="Times New Roman" w:eastAsia="Times New Roman" w:cs="Times New Roman"/>
          <w:sz w:val="17"/>
          <w:szCs w:val="17"/>
        </w:rPr>
        <w:t>cos</w:t>
      </w:r>
      <w:r>
        <w:rPr>
          <w:rFonts w:ascii="Times New Roman" w:hAnsi="Times New Roman" w:eastAsia="Times New Roman" w:cs="Times New Roman"/>
          <w:spacing w:val="3"/>
          <w:sz w:val="17"/>
          <w:szCs w:val="17"/>
        </w:rPr>
        <w:t xml:space="preserve">     </w:t>
      </w:r>
      <w:r>
        <w:rPr>
          <w:rFonts w:ascii="Times New Roman" w:hAnsi="Times New Roman" w:eastAsia="Times New Roman" w:cs="Times New Roman"/>
          <w:spacing w:val="11"/>
          <w:sz w:val="17"/>
          <w:szCs w:val="17"/>
        </w:rPr>
        <w:t>20;</w:t>
      </w:r>
    </w:p>
    <w:p w14:paraId="550EA4E7">
      <w:pPr>
        <w:spacing w:before="118" w:line="212" w:lineRule="auto"/>
        <w:ind w:left="279"/>
        <w:rPr>
          <w:rFonts w:ascii="Times New Roman" w:hAnsi="Times New Roman" w:eastAsia="Times New Roman" w:cs="Times New Roman"/>
          <w:sz w:val="17"/>
          <w:szCs w:val="17"/>
        </w:rPr>
      </w:pPr>
      <w:r>
        <w:rPr>
          <w:rFonts w:ascii="宋体" w:hAnsi="宋体" w:eastAsia="宋体" w:cs="宋体"/>
          <w:spacing w:val="4"/>
          <w:sz w:val="17"/>
          <w:szCs w:val="17"/>
        </w:rPr>
        <w:t>(13)四叶玫瑰线</w:t>
      </w:r>
      <w:r>
        <w:rPr>
          <w:rFonts w:ascii="Times New Roman" w:hAnsi="Times New Roman" w:eastAsia="Times New Roman" w:cs="Times New Roman"/>
          <w:spacing w:val="4"/>
          <w:sz w:val="17"/>
          <w:szCs w:val="17"/>
        </w:rPr>
        <w:t>r=</w:t>
      </w:r>
      <w:r>
        <w:rPr>
          <w:rFonts w:ascii="Times New Roman" w:hAnsi="Times New Roman" w:eastAsia="Times New Roman" w:cs="Times New Roman"/>
          <w:sz w:val="17"/>
          <w:szCs w:val="17"/>
        </w:rPr>
        <w:t>acos</w:t>
      </w:r>
      <w:r>
        <w:rPr>
          <w:rFonts w:ascii="Times New Roman" w:hAnsi="Times New Roman" w:eastAsia="Times New Roman" w:cs="Times New Roman"/>
          <w:spacing w:val="4"/>
          <w:sz w:val="17"/>
          <w:szCs w:val="17"/>
        </w:rPr>
        <w:t xml:space="preserve">    20                                          (14)</w:t>
      </w:r>
      <w:r>
        <w:rPr>
          <w:rFonts w:ascii="Times New Roman" w:hAnsi="Times New Roman" w:eastAsia="Times New Roman" w:cs="Times New Roman"/>
          <w:sz w:val="17"/>
          <w:szCs w:val="17"/>
        </w:rPr>
        <w:t>Descartes</w:t>
      </w:r>
      <w:r>
        <w:rPr>
          <w:rFonts w:ascii="Times New Roman" w:hAnsi="Times New Roman" w:eastAsia="Times New Roman" w:cs="Times New Roman"/>
          <w:spacing w:val="4"/>
          <w:sz w:val="17"/>
          <w:szCs w:val="17"/>
        </w:rPr>
        <w:t xml:space="preserve">     </w:t>
      </w:r>
      <w:r>
        <w:rPr>
          <w:rFonts w:ascii="宋体" w:hAnsi="宋体" w:eastAsia="宋体" w:cs="宋体"/>
          <w:spacing w:val="4"/>
          <w:sz w:val="17"/>
          <w:szCs w:val="17"/>
        </w:rPr>
        <w:t>叶形线</w:t>
      </w:r>
      <w:r>
        <w:rPr>
          <w:rFonts w:ascii="Times New Roman" w:hAnsi="Times New Roman" w:eastAsia="Times New Roman" w:cs="Times New Roman"/>
          <w:spacing w:val="4"/>
          <w:sz w:val="17"/>
          <w:szCs w:val="17"/>
        </w:rPr>
        <w:t>x³+y³=3</w:t>
      </w:r>
      <w:r>
        <w:rPr>
          <w:rFonts w:ascii="Times New Roman" w:hAnsi="Times New Roman" w:eastAsia="Times New Roman" w:cs="Times New Roman"/>
          <w:sz w:val="17"/>
          <w:szCs w:val="17"/>
        </w:rPr>
        <w:t>axy</w:t>
      </w:r>
      <w:r>
        <w:rPr>
          <w:rFonts w:ascii="Times New Roman" w:hAnsi="Times New Roman" w:eastAsia="Times New Roman" w:cs="Times New Roman"/>
          <w:spacing w:val="4"/>
          <w:sz w:val="17"/>
          <w:szCs w:val="17"/>
        </w:rPr>
        <w:t>;</w:t>
      </w:r>
    </w:p>
    <w:p w14:paraId="168DED14">
      <w:pPr>
        <w:spacing w:before="131" w:line="192" w:lineRule="auto"/>
        <w:ind w:left="259"/>
        <w:rPr>
          <w:rFonts w:ascii="Times New Roman" w:hAnsi="Times New Roman" w:eastAsia="Times New Roman" w:cs="Times New Roman"/>
          <w:sz w:val="17"/>
          <w:szCs w:val="17"/>
        </w:rPr>
      </w:pPr>
      <w:r>
        <w:rPr>
          <w:rFonts w:ascii="Times New Roman" w:hAnsi="Times New Roman" w:eastAsia="Times New Roman" w:cs="Times New Roman"/>
          <w:sz w:val="17"/>
          <w:szCs w:val="17"/>
        </w:rPr>
        <w:t>(15)x⁴+y⁴=a²(x²+y²).</w:t>
      </w:r>
    </w:p>
    <w:p w14:paraId="150DFA02">
      <w:pPr>
        <w:spacing w:before="97" w:line="212" w:lineRule="auto"/>
        <w:ind w:left="19"/>
        <w:rPr>
          <w:rFonts w:ascii="宋体" w:hAnsi="宋体" w:eastAsia="宋体" w:cs="宋体"/>
          <w:sz w:val="17"/>
          <w:szCs w:val="17"/>
        </w:rPr>
      </w:pPr>
      <w:r>
        <w:rPr>
          <w:rFonts w:ascii="宋体" w:hAnsi="宋体" w:eastAsia="宋体" w:cs="宋体"/>
          <w:spacing w:val="9"/>
          <w:sz w:val="17"/>
          <w:szCs w:val="17"/>
        </w:rPr>
        <w:t>2.</w:t>
      </w:r>
      <w:r>
        <w:rPr>
          <w:rFonts w:ascii="宋体" w:hAnsi="宋体" w:eastAsia="宋体" w:cs="宋体"/>
          <w:spacing w:val="-8"/>
          <w:sz w:val="17"/>
          <w:szCs w:val="17"/>
        </w:rPr>
        <w:t xml:space="preserve"> </w:t>
      </w:r>
      <w:r>
        <w:rPr>
          <w:rFonts w:ascii="宋体" w:hAnsi="宋体" w:eastAsia="宋体" w:cs="宋体"/>
          <w:spacing w:val="9"/>
          <w:sz w:val="17"/>
          <w:szCs w:val="17"/>
        </w:rPr>
        <w:t>求由抛物线</w:t>
      </w:r>
      <w:r>
        <w:rPr>
          <w:rFonts w:ascii="Times New Roman" w:hAnsi="Times New Roman" w:eastAsia="Times New Roman" w:cs="Times New Roman"/>
          <w:spacing w:val="9"/>
          <w:sz w:val="17"/>
          <w:szCs w:val="17"/>
        </w:rPr>
        <w:t>y²=4</w:t>
      </w:r>
      <w:r>
        <w:rPr>
          <w:rFonts w:ascii="Times New Roman" w:hAnsi="Times New Roman" w:eastAsia="Times New Roman" w:cs="Times New Roman"/>
          <w:sz w:val="17"/>
          <w:szCs w:val="17"/>
        </w:rPr>
        <w:t>ax</w:t>
      </w:r>
      <w:r>
        <w:rPr>
          <w:rFonts w:ascii="Times New Roman" w:hAnsi="Times New Roman" w:eastAsia="Times New Roman" w:cs="Times New Roman"/>
          <w:spacing w:val="9"/>
          <w:sz w:val="17"/>
          <w:szCs w:val="17"/>
        </w:rPr>
        <w:t xml:space="preserve">   </w:t>
      </w:r>
      <w:r>
        <w:rPr>
          <w:rFonts w:ascii="宋体" w:hAnsi="宋体" w:eastAsia="宋体" w:cs="宋体"/>
          <w:spacing w:val="9"/>
          <w:sz w:val="17"/>
          <w:szCs w:val="17"/>
        </w:rPr>
        <w:t>与过其焦点的弦所围的图形面积的最小值.</w:t>
      </w:r>
    </w:p>
    <w:p w14:paraId="02AEDFCB">
      <w:pPr>
        <w:spacing w:before="85" w:line="220" w:lineRule="auto"/>
        <w:ind w:left="29"/>
        <w:rPr>
          <w:rFonts w:ascii="宋体" w:hAnsi="宋体" w:eastAsia="宋体" w:cs="宋体"/>
          <w:sz w:val="17"/>
          <w:szCs w:val="17"/>
        </w:rPr>
      </w:pPr>
      <w:r>
        <w:pict>
          <v:shape id="_x0000_s1108" o:spid="_x0000_s1108" o:spt="202" type="#_x0000_t202" style="position:absolute;left:0pt;margin-left:213.95pt;margin-top:15.85pt;height:45.9pt;width:94.65pt;z-index:252045312;mso-width-relative:page;mso-height-relative:page;" filled="f" stroked="f" coordsize="21600,21600">
            <v:path/>
            <v:fill on="f" focussize="0,0"/>
            <v:stroke on="f"/>
            <v:imagedata o:title=""/>
            <o:lock v:ext="edit" aspectratio="f"/>
            <v:textbox inset="0mm,0mm,0mm,0mm">
              <w:txbxContent>
                <w:p w14:paraId="74810C35">
                  <w:pPr>
                    <w:spacing w:before="20"/>
                    <w:ind w:left="20"/>
                    <w:rPr>
                      <w:rFonts w:ascii="Times New Roman" w:hAnsi="Times New Roman" w:eastAsia="Times New Roman" w:cs="Times New Roman"/>
                      <w:sz w:val="17"/>
                      <w:szCs w:val="17"/>
                    </w:rPr>
                  </w:pPr>
                  <w:r>
                    <w:rPr>
                      <w:rFonts w:ascii="宋体" w:hAnsi="宋体" w:eastAsia="宋体" w:cs="宋体"/>
                      <w:spacing w:val="-4"/>
                      <w:sz w:val="17"/>
                      <w:szCs w:val="17"/>
                    </w:rPr>
                    <w:t>(2)</w:t>
                  </w:r>
                  <w:r>
                    <w:rPr>
                      <w:rFonts w:ascii="宋体" w:hAnsi="宋体" w:eastAsia="宋体" w:cs="宋体"/>
                      <w:spacing w:val="49"/>
                      <w:sz w:val="17"/>
                      <w:szCs w:val="17"/>
                    </w:rPr>
                    <w:t xml:space="preserve"> </w:t>
                  </w:r>
                  <w:r>
                    <w:rPr>
                      <w:position w:val="-12"/>
                      <w:sz w:val="17"/>
                      <w:szCs w:val="17"/>
                    </w:rPr>
                    <w:drawing>
                      <wp:inline distT="0" distB="0" distL="0" distR="0">
                        <wp:extent cx="621665" cy="272415"/>
                        <wp:effectExtent l="0" t="0" r="0" b="0"/>
                        <wp:docPr id="6346" name="IM 6346"/>
                        <wp:cNvGraphicFramePr/>
                        <a:graphic xmlns:a="http://schemas.openxmlformats.org/drawingml/2006/main">
                          <a:graphicData uri="http://schemas.openxmlformats.org/drawingml/2006/picture">
                            <pic:pic xmlns:pic="http://schemas.openxmlformats.org/drawingml/2006/picture">
                              <pic:nvPicPr>
                                <pic:cNvPr id="6346" name="IM 6346"/>
                                <pic:cNvPicPr/>
                              </pic:nvPicPr>
                              <pic:blipFill>
                                <a:blip r:embed="rId1595"/>
                                <a:stretch>
                                  <a:fillRect/>
                                </a:stretch>
                              </pic:blipFill>
                              <pic:spPr>
                                <a:xfrm>
                                  <a:off x="0" y="0"/>
                                  <a:ext cx="622267" cy="273016"/>
                                </a:xfrm>
                                <a:prstGeom prst="rect">
                                  <a:avLst/>
                                </a:prstGeom>
                              </pic:spPr>
                            </pic:pic>
                          </a:graphicData>
                        </a:graphic>
                      </wp:inline>
                    </w:drawing>
                  </w:r>
                  <w:r>
                    <w:rPr>
                      <w:rFonts w:ascii="Times New Roman" w:hAnsi="Times New Roman" w:eastAsia="Times New Roman" w:cs="Times New Roman"/>
                      <w:spacing w:val="-4"/>
                      <w:sz w:val="17"/>
                      <w:szCs w:val="17"/>
                    </w:rPr>
                    <w:t>,1≤y≤e;</w:t>
                  </w:r>
                </w:p>
                <w:p w14:paraId="1CE12798">
                  <w:pPr>
                    <w:spacing w:before="277" w:line="184" w:lineRule="auto"/>
                    <w:ind w:left="49"/>
                    <w:rPr>
                      <w:rFonts w:ascii="宋体" w:hAnsi="宋体" w:eastAsia="宋体" w:cs="宋体"/>
                      <w:sz w:val="17"/>
                      <w:szCs w:val="17"/>
                    </w:rPr>
                  </w:pPr>
                  <w:r>
                    <w:rPr>
                      <w:rFonts w:ascii="宋体" w:hAnsi="宋体" w:eastAsia="宋体" w:cs="宋体"/>
                      <w:spacing w:val="10"/>
                      <w:sz w:val="17"/>
                      <w:szCs w:val="17"/>
                    </w:rPr>
                    <w:t>(4)星形线.</w:t>
                  </w:r>
                </w:p>
              </w:txbxContent>
            </v:textbox>
          </v:shape>
        </w:pict>
      </w:r>
      <w:r>
        <w:rPr>
          <w:rFonts w:ascii="宋体" w:hAnsi="宋体" w:eastAsia="宋体" w:cs="宋体"/>
          <w:spacing w:val="5"/>
          <w:sz w:val="17"/>
          <w:szCs w:val="17"/>
        </w:rPr>
        <w:t>3.</w:t>
      </w:r>
      <w:r>
        <w:rPr>
          <w:rFonts w:ascii="宋体" w:hAnsi="宋体" w:eastAsia="宋体" w:cs="宋体"/>
          <w:spacing w:val="-27"/>
          <w:sz w:val="17"/>
          <w:szCs w:val="17"/>
        </w:rPr>
        <w:t xml:space="preserve"> </w:t>
      </w:r>
      <w:r>
        <w:rPr>
          <w:rFonts w:ascii="宋体" w:hAnsi="宋体" w:eastAsia="宋体" w:cs="宋体"/>
          <w:spacing w:val="5"/>
          <w:sz w:val="17"/>
          <w:szCs w:val="17"/>
        </w:rPr>
        <w:t>求下列曲线的弧长：</w:t>
      </w:r>
    </w:p>
    <w:p w14:paraId="35C67F49">
      <w:pPr>
        <w:spacing w:before="223" w:line="192" w:lineRule="auto"/>
        <w:ind w:left="25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(1)y=x³²,0≤x≤4;</w:t>
      </w:r>
    </w:p>
    <w:p w14:paraId="2F8BCD18">
      <w:pPr>
        <w:pStyle w:val="2"/>
        <w:spacing w:line="362" w:lineRule="auto"/>
      </w:pPr>
      <w:r>
        <w:drawing>
          <wp:anchor distT="0" distB="0" distL="0" distR="0" simplePos="0" relativeHeight="252043264" behindDoc="1" locked="0" layoutInCell="1" allowOverlap="1">
            <wp:simplePos x="0" y="0"/>
            <wp:positionH relativeFrom="column">
              <wp:posOffset>920115</wp:posOffset>
            </wp:positionH>
            <wp:positionV relativeFrom="paragraph">
              <wp:posOffset>196215</wp:posOffset>
            </wp:positionV>
            <wp:extent cx="666750" cy="222250"/>
            <wp:effectExtent l="0" t="0" r="0" b="0"/>
            <wp:wrapNone/>
            <wp:docPr id="6348" name="IM 6348"/>
            <wp:cNvGraphicFramePr/>
            <a:graphic xmlns:a="http://schemas.openxmlformats.org/drawingml/2006/main">
              <a:graphicData uri="http://schemas.openxmlformats.org/drawingml/2006/picture">
                <pic:pic xmlns:pic="http://schemas.openxmlformats.org/drawingml/2006/picture">
                  <pic:nvPicPr>
                    <pic:cNvPr id="6348" name="IM 6348"/>
                    <pic:cNvPicPr/>
                  </pic:nvPicPr>
                  <pic:blipFill>
                    <a:blip r:embed="rId1596"/>
                    <a:stretch>
                      <a:fillRect/>
                    </a:stretch>
                  </pic:blipFill>
                  <pic:spPr>
                    <a:xfrm>
                      <a:off x="0" y="0"/>
                      <a:ext cx="666732" cy="222235"/>
                    </a:xfrm>
                    <a:prstGeom prst="rect">
                      <a:avLst/>
                    </a:prstGeom>
                  </pic:spPr>
                </pic:pic>
              </a:graphicData>
            </a:graphic>
          </wp:anchor>
        </w:drawing>
      </w:r>
      <w:r>
        <w:drawing>
          <wp:anchor distT="0" distB="0" distL="0" distR="0" simplePos="0" relativeHeight="252047360" behindDoc="0" locked="0" layoutInCell="1" allowOverlap="1">
            <wp:simplePos x="0" y="0"/>
            <wp:positionH relativeFrom="column">
              <wp:posOffset>3307715</wp:posOffset>
            </wp:positionH>
            <wp:positionV relativeFrom="paragraph">
              <wp:posOffset>132715</wp:posOffset>
            </wp:positionV>
            <wp:extent cx="533400" cy="330200"/>
            <wp:effectExtent l="0" t="0" r="0" b="0"/>
            <wp:wrapNone/>
            <wp:docPr id="6350" name="IM 6350"/>
            <wp:cNvGraphicFramePr/>
            <a:graphic xmlns:a="http://schemas.openxmlformats.org/drawingml/2006/main">
              <a:graphicData uri="http://schemas.openxmlformats.org/drawingml/2006/picture">
                <pic:pic xmlns:pic="http://schemas.openxmlformats.org/drawingml/2006/picture">
                  <pic:nvPicPr>
                    <pic:cNvPr id="6350" name="IM 6350"/>
                    <pic:cNvPicPr/>
                  </pic:nvPicPr>
                  <pic:blipFill>
                    <a:blip r:embed="rId1597"/>
                    <a:stretch>
                      <a:fillRect/>
                    </a:stretch>
                  </pic:blipFill>
                  <pic:spPr>
                    <a:xfrm>
                      <a:off x="0" y="0"/>
                      <a:ext cx="533398" cy="330168"/>
                    </a:xfrm>
                    <a:prstGeom prst="rect">
                      <a:avLst/>
                    </a:prstGeom>
                  </pic:spPr>
                </pic:pic>
              </a:graphicData>
            </a:graphic>
          </wp:anchor>
        </w:drawing>
      </w:r>
    </w:p>
    <w:p w14:paraId="737B8199">
      <w:pPr>
        <w:spacing w:before="50" w:line="192" w:lineRule="auto"/>
        <w:ind w:left="249"/>
        <w:rPr>
          <w:rFonts w:ascii="Times New Roman" w:hAnsi="Times New Roman" w:eastAsia="Times New Roman" w:cs="Times New Roman"/>
          <w:sz w:val="17"/>
          <w:szCs w:val="17"/>
        </w:rPr>
      </w:pPr>
      <w:r>
        <w:pict>
          <v:shape id="_x0000_s1109" o:spid="_x0000_s1109" o:spt="202" type="#_x0000_t202" style="position:absolute;left:0pt;margin-left:215pt;margin-top:7pt;height:65.75pt;width:149.05pt;z-index:252044288;mso-width-relative:page;mso-height-relative:page;" filled="f" stroked="f" coordsize="21600,21600">
            <v:path/>
            <v:fill on="f" focussize="0,0"/>
            <v:stroke on="f"/>
            <v:imagedata o:title=""/>
            <o:lock v:ext="edit" aspectratio="f"/>
            <v:textbox inset="0mm,0mm,0mm,0mm">
              <w:txbxContent>
                <w:p w14:paraId="187D2727">
                  <w:pPr>
                    <w:spacing w:before="20" w:line="188" w:lineRule="auto"/>
                    <w:ind w:left="173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o≤I≤2π;</w:t>
                  </w:r>
                </w:p>
                <w:p w14:paraId="23CF31E8">
                  <w:pPr>
                    <w:spacing w:before="269" w:line="212" w:lineRule="auto"/>
                    <w:ind w:left="20"/>
                    <w:rPr>
                      <w:rFonts w:ascii="Times New Roman" w:hAnsi="Times New Roman" w:eastAsia="Times New Roman" w:cs="Times New Roman"/>
                      <w:sz w:val="17"/>
                      <w:szCs w:val="17"/>
                    </w:rPr>
                  </w:pPr>
                  <w:r>
                    <w:rPr>
                      <w:rFonts w:ascii="宋体" w:hAnsi="宋体" w:eastAsia="宋体" w:cs="宋体"/>
                      <w:spacing w:val="6"/>
                      <w:sz w:val="17"/>
                      <w:szCs w:val="17"/>
                    </w:rPr>
                    <w:t>(6)心脏线</w:t>
                  </w:r>
                  <w:r>
                    <w:rPr>
                      <w:rFonts w:ascii="Times New Roman" w:hAnsi="Times New Roman" w:eastAsia="Times New Roman" w:cs="Times New Roman"/>
                      <w:spacing w:val="6"/>
                      <w:sz w:val="17"/>
                      <w:szCs w:val="17"/>
                    </w:rPr>
                    <w:t>r=a(1-</w:t>
                  </w:r>
                  <w:r>
                    <w:rPr>
                      <w:rFonts w:ascii="Times New Roman" w:hAnsi="Times New Roman" w:eastAsia="Times New Roman" w:cs="Times New Roman"/>
                      <w:sz w:val="17"/>
                      <w:szCs w:val="17"/>
                    </w:rPr>
                    <w:t>cos</w:t>
                  </w:r>
                  <w:r>
                    <w:rPr>
                      <w:rFonts w:ascii="Times New Roman" w:hAnsi="Times New Roman" w:eastAsia="Times New Roman" w:cs="Times New Roman"/>
                      <w:spacing w:val="6"/>
                      <w:sz w:val="17"/>
                      <w:szCs w:val="17"/>
                    </w:rPr>
                    <w:t xml:space="preserve">             θ),0≤θ≤2π;</w:t>
                  </w:r>
                </w:p>
                <w:p w14:paraId="2D982BB2">
                  <w:pPr>
                    <w:spacing w:before="246"/>
                    <w:ind w:left="20"/>
                    <w:rPr>
                      <w:rFonts w:ascii="宋体" w:hAnsi="宋体" w:eastAsia="宋体" w:cs="宋体"/>
                      <w:sz w:val="17"/>
                      <w:szCs w:val="17"/>
                    </w:rPr>
                  </w:pPr>
                  <w:r>
                    <w:rPr>
                      <w:rFonts w:ascii="宋体" w:hAnsi="宋体" w:eastAsia="宋体" w:cs="宋体"/>
                      <w:spacing w:val="-4"/>
                      <w:position w:val="5"/>
                      <w:sz w:val="17"/>
                      <w:szCs w:val="17"/>
                    </w:rPr>
                    <w:t>(8)</w:t>
                  </w:r>
                  <w:r>
                    <w:rPr>
                      <w:rFonts w:ascii="宋体" w:hAnsi="宋体" w:eastAsia="宋体" w:cs="宋体"/>
                      <w:spacing w:val="44"/>
                      <w:w w:val="101"/>
                      <w:position w:val="5"/>
                      <w:sz w:val="17"/>
                      <w:szCs w:val="17"/>
                    </w:rPr>
                    <w:t xml:space="preserve"> </w:t>
                  </w:r>
                  <w:r>
                    <w:rPr>
                      <w:position w:val="-8"/>
                      <w:sz w:val="17"/>
                      <w:szCs w:val="17"/>
                    </w:rPr>
                    <w:drawing>
                      <wp:inline distT="0" distB="0" distL="0" distR="0">
                        <wp:extent cx="532765" cy="260350"/>
                        <wp:effectExtent l="0" t="0" r="0" b="0"/>
                        <wp:docPr id="6352" name="IM 6352"/>
                        <wp:cNvGraphicFramePr/>
                        <a:graphic xmlns:a="http://schemas.openxmlformats.org/drawingml/2006/main">
                          <a:graphicData uri="http://schemas.openxmlformats.org/drawingml/2006/picture">
                            <pic:pic xmlns:pic="http://schemas.openxmlformats.org/drawingml/2006/picture">
                              <pic:nvPicPr>
                                <pic:cNvPr id="6352" name="IM 6352"/>
                                <pic:cNvPicPr/>
                              </pic:nvPicPr>
                              <pic:blipFill>
                                <a:blip r:embed="rId1598"/>
                                <a:stretch>
                                  <a:fillRect/>
                                </a:stretch>
                              </pic:blipFill>
                              <pic:spPr>
                                <a:xfrm>
                                  <a:off x="0" y="0"/>
                                  <a:ext cx="533397" cy="260367"/>
                                </a:xfrm>
                                <a:prstGeom prst="rect">
                                  <a:avLst/>
                                </a:prstGeom>
                              </pic:spPr>
                            </pic:pic>
                          </a:graphicData>
                        </a:graphic>
                      </wp:inline>
                    </w:drawing>
                  </w:r>
                  <w:r>
                    <w:rPr>
                      <w:rFonts w:ascii="宋体" w:hAnsi="宋体" w:eastAsia="宋体" w:cs="宋体"/>
                      <w:spacing w:val="-4"/>
                      <w:position w:val="-2"/>
                      <w:sz w:val="17"/>
                      <w:szCs w:val="17"/>
                    </w:rPr>
                    <w:t>,0≤8≤3π.</w:t>
                  </w:r>
                </w:p>
              </w:txbxContent>
            </v:textbox>
          </v:shape>
        </w:pict>
      </w:r>
      <w:r>
        <w:rPr>
          <w:rFonts w:ascii="Times New Roman" w:hAnsi="Times New Roman" w:eastAsia="Times New Roman" w:cs="Times New Roman"/>
          <w:spacing w:val="-2"/>
          <w:sz w:val="17"/>
          <w:szCs w:val="17"/>
        </w:rPr>
        <w:t>(3)y=In</w:t>
      </w:r>
      <w:r>
        <w:rPr>
          <w:rFonts w:ascii="Times New Roman" w:hAnsi="Times New Roman" w:eastAsia="Times New Roman" w:cs="Times New Roman"/>
          <w:spacing w:val="14"/>
          <w:sz w:val="17"/>
          <w:szCs w:val="17"/>
        </w:rPr>
        <w:t xml:space="preserve">   </w:t>
      </w:r>
      <w:r>
        <w:rPr>
          <w:rFonts w:ascii="Times New Roman" w:hAnsi="Times New Roman" w:eastAsia="Times New Roman" w:cs="Times New Roman"/>
          <w:spacing w:val="-2"/>
          <w:sz w:val="17"/>
          <w:szCs w:val="17"/>
        </w:rPr>
        <w:t>cos</w:t>
      </w:r>
      <w:r>
        <w:rPr>
          <w:rFonts w:ascii="Times New Roman" w:hAnsi="Times New Roman" w:eastAsia="Times New Roman" w:cs="Times New Roman"/>
          <w:spacing w:val="10"/>
          <w:sz w:val="17"/>
          <w:szCs w:val="17"/>
        </w:rPr>
        <w:t xml:space="preserve">   </w:t>
      </w:r>
      <w:r>
        <w:rPr>
          <w:rFonts w:ascii="Times New Roman" w:hAnsi="Times New Roman" w:eastAsia="Times New Roman" w:cs="Times New Roman"/>
          <w:spacing w:val="-2"/>
          <w:sz w:val="17"/>
          <w:szCs w:val="17"/>
        </w:rPr>
        <w:t>x,</w:t>
      </w:r>
    </w:p>
    <w:p w14:paraId="4277C331">
      <w:pPr>
        <w:pStyle w:val="2"/>
        <w:spacing w:line="330" w:lineRule="auto"/>
      </w:pPr>
      <w:r>
        <w:drawing>
          <wp:anchor distT="0" distB="0" distL="0" distR="0" simplePos="0" relativeHeight="252041216" behindDoc="1" locked="0" layoutInCell="1" allowOverlap="1">
            <wp:simplePos x="0" y="0"/>
            <wp:positionH relativeFrom="column">
              <wp:posOffset>951865</wp:posOffset>
            </wp:positionH>
            <wp:positionV relativeFrom="paragraph">
              <wp:posOffset>146050</wp:posOffset>
            </wp:positionV>
            <wp:extent cx="927100" cy="317500"/>
            <wp:effectExtent l="0" t="0" r="0" b="0"/>
            <wp:wrapNone/>
            <wp:docPr id="6354" name="IM 6354"/>
            <wp:cNvGraphicFramePr/>
            <a:graphic xmlns:a="http://schemas.openxmlformats.org/drawingml/2006/main">
              <a:graphicData uri="http://schemas.openxmlformats.org/drawingml/2006/picture">
                <pic:pic xmlns:pic="http://schemas.openxmlformats.org/drawingml/2006/picture">
                  <pic:nvPicPr>
                    <pic:cNvPr id="6354" name="IM 6354"/>
                    <pic:cNvPicPr/>
                  </pic:nvPicPr>
                  <pic:blipFill>
                    <a:blip r:embed="rId1599"/>
                    <a:stretch>
                      <a:fillRect/>
                    </a:stretch>
                  </pic:blipFill>
                  <pic:spPr>
                    <a:xfrm>
                      <a:off x="0" y="0"/>
                      <a:ext cx="927101" cy="317427"/>
                    </a:xfrm>
                    <a:prstGeom prst="rect">
                      <a:avLst/>
                    </a:prstGeom>
                  </pic:spPr>
                </pic:pic>
              </a:graphicData>
            </a:graphic>
          </wp:anchor>
        </w:drawing>
      </w:r>
    </w:p>
    <w:p w14:paraId="6829BA58">
      <w:pPr>
        <w:spacing w:before="55" w:line="221" w:lineRule="auto"/>
        <w:ind w:left="279"/>
        <w:rPr>
          <w:rFonts w:ascii="Times New Roman" w:hAnsi="Times New Roman" w:eastAsia="Times New Roman" w:cs="Times New Roman"/>
          <w:sz w:val="17"/>
          <w:szCs w:val="17"/>
        </w:rPr>
      </w:pPr>
      <w:r>
        <w:rPr>
          <w:rFonts w:ascii="宋体" w:hAnsi="宋体" w:eastAsia="宋体" w:cs="宋体"/>
          <w:spacing w:val="6"/>
          <w:position w:val="5"/>
          <w:sz w:val="17"/>
          <w:szCs w:val="17"/>
        </w:rPr>
        <w:t>(5)圆的渐开线</w:t>
      </w:r>
      <w:r>
        <w:rPr>
          <w:rFonts w:ascii="宋体" w:hAnsi="宋体" w:eastAsia="宋体" w:cs="宋体"/>
          <w:spacing w:val="4"/>
          <w:position w:val="5"/>
          <w:sz w:val="17"/>
          <w:szCs w:val="17"/>
        </w:rPr>
        <w:t xml:space="preserve">                 </w:t>
      </w:r>
      <w:r>
        <w:rPr>
          <w:rFonts w:ascii="Times New Roman" w:hAnsi="Times New Roman" w:eastAsia="Times New Roman" w:cs="Times New Roman"/>
          <w:spacing w:val="6"/>
          <w:position w:val="-8"/>
          <w:sz w:val="17"/>
          <w:szCs w:val="17"/>
        </w:rPr>
        <w:t>O≤I≤2π;</w:t>
      </w:r>
    </w:p>
    <w:p w14:paraId="45CC02E6">
      <w:pPr>
        <w:spacing w:before="230" w:line="212" w:lineRule="auto"/>
        <w:ind w:left="279"/>
        <w:rPr>
          <w:rFonts w:ascii="Times New Roman" w:hAnsi="Times New Roman" w:eastAsia="Times New Roman" w:cs="Times New Roman"/>
          <w:sz w:val="17"/>
          <w:szCs w:val="17"/>
        </w:rPr>
      </w:pPr>
      <w:r>
        <w:rPr>
          <w:rFonts w:ascii="Times New Roman" w:hAnsi="Times New Roman" w:eastAsia="Times New Roman" w:cs="Times New Roman"/>
          <w:sz w:val="17"/>
          <w:szCs w:val="17"/>
        </w:rPr>
        <w:t xml:space="preserve">(7)Archimedes    </w:t>
      </w:r>
      <w:r>
        <w:rPr>
          <w:rFonts w:ascii="宋体" w:hAnsi="宋体" w:eastAsia="宋体" w:cs="宋体"/>
          <w:sz w:val="17"/>
          <w:szCs w:val="17"/>
        </w:rPr>
        <w:t>螺</w:t>
      </w:r>
      <w:r>
        <w:rPr>
          <w:rFonts w:ascii="宋体" w:hAnsi="宋体" w:eastAsia="宋体" w:cs="宋体"/>
          <w:spacing w:val="-26"/>
          <w:sz w:val="17"/>
          <w:szCs w:val="17"/>
        </w:rPr>
        <w:t xml:space="preserve"> </w:t>
      </w:r>
      <w:r>
        <w:rPr>
          <w:rFonts w:ascii="宋体" w:hAnsi="宋体" w:eastAsia="宋体" w:cs="宋体"/>
          <w:sz w:val="17"/>
          <w:szCs w:val="17"/>
        </w:rPr>
        <w:t>线</w:t>
      </w:r>
      <w:r>
        <w:rPr>
          <w:rFonts w:ascii="Times New Roman" w:hAnsi="Times New Roman" w:eastAsia="Times New Roman" w:cs="Times New Roman"/>
          <w:spacing w:val="-1"/>
          <w:sz w:val="17"/>
          <w:szCs w:val="17"/>
        </w:rPr>
        <w:t>r=aθ,0≤θ≤2π;</w:t>
      </w:r>
    </w:p>
    <w:p w14:paraId="5EE041A4">
      <w:pPr>
        <w:spacing w:before="224" w:line="219" w:lineRule="auto"/>
        <w:ind w:left="9"/>
        <w:rPr>
          <w:rFonts w:ascii="宋体" w:hAnsi="宋体" w:eastAsia="宋体" w:cs="宋体"/>
          <w:sz w:val="17"/>
          <w:szCs w:val="17"/>
        </w:rPr>
      </w:pPr>
      <w:r>
        <w:rPr>
          <w:rFonts w:ascii="宋体" w:hAnsi="宋体" w:eastAsia="宋体" w:cs="宋体"/>
          <w:spacing w:val="13"/>
          <w:sz w:val="17"/>
          <w:szCs w:val="17"/>
        </w:rPr>
        <w:t>4.</w:t>
      </w:r>
      <w:r>
        <w:rPr>
          <w:rFonts w:ascii="宋体" w:hAnsi="宋体" w:eastAsia="宋体" w:cs="宋体"/>
          <w:spacing w:val="1"/>
          <w:sz w:val="17"/>
          <w:szCs w:val="17"/>
        </w:rPr>
        <w:t xml:space="preserve"> </w:t>
      </w:r>
      <w:r>
        <w:rPr>
          <w:rFonts w:ascii="宋体" w:hAnsi="宋体" w:eastAsia="宋体" w:cs="宋体"/>
          <w:spacing w:val="13"/>
          <w:sz w:val="17"/>
          <w:szCs w:val="17"/>
        </w:rPr>
        <w:t>在旋轮线的第一拱上，求分该拱的长度为1:3的点的坐标.</w:t>
      </w:r>
    </w:p>
    <w:p w14:paraId="3CFFE810">
      <w:pPr>
        <w:spacing w:before="77" w:line="219" w:lineRule="auto"/>
        <w:ind w:left="19"/>
        <w:rPr>
          <w:rFonts w:ascii="宋体" w:hAnsi="宋体" w:eastAsia="宋体" w:cs="宋体"/>
          <w:sz w:val="17"/>
          <w:szCs w:val="17"/>
        </w:rPr>
      </w:pPr>
      <w:r>
        <w:rPr>
          <w:rFonts w:ascii="宋体" w:hAnsi="宋体" w:eastAsia="宋体" w:cs="宋体"/>
          <w:spacing w:val="6"/>
          <w:sz w:val="17"/>
          <w:szCs w:val="17"/>
        </w:rPr>
        <w:t>5.</w:t>
      </w:r>
      <w:r>
        <w:rPr>
          <w:rFonts w:ascii="宋体" w:hAnsi="宋体" w:eastAsia="宋体" w:cs="宋体"/>
          <w:spacing w:val="-13"/>
          <w:sz w:val="17"/>
          <w:szCs w:val="17"/>
        </w:rPr>
        <w:t xml:space="preserve"> </w:t>
      </w:r>
      <w:r>
        <w:rPr>
          <w:rFonts w:ascii="宋体" w:hAnsi="宋体" w:eastAsia="宋体" w:cs="宋体"/>
          <w:spacing w:val="6"/>
          <w:sz w:val="17"/>
          <w:szCs w:val="17"/>
        </w:rPr>
        <w:t>求下列几何体的体积：</w:t>
      </w:r>
    </w:p>
    <w:p w14:paraId="626F254C">
      <w:pPr>
        <w:spacing w:line="219" w:lineRule="auto"/>
        <w:rPr>
          <w:rFonts w:ascii="宋体" w:hAnsi="宋体" w:eastAsia="宋体" w:cs="宋体"/>
          <w:sz w:val="17"/>
          <w:szCs w:val="17"/>
        </w:rPr>
        <w:sectPr>
          <w:footerReference r:id="rId140" w:type="default"/>
          <w:pgSz w:w="9540" w:h="14540"/>
          <w:pgMar w:top="400" w:right="1123" w:bottom="665" w:left="250" w:header="0" w:footer="445" w:gutter="0"/>
          <w:cols w:space="720" w:num="1"/>
        </w:sectPr>
      </w:pPr>
    </w:p>
    <w:p w14:paraId="5B779B4D">
      <w:pPr>
        <w:spacing w:before="6" w:line="212" w:lineRule="auto"/>
        <w:ind w:left="360"/>
        <w:rPr>
          <w:rFonts w:ascii="黑体" w:hAnsi="黑体" w:eastAsia="黑体" w:cs="黑体"/>
          <w:sz w:val="18"/>
          <w:szCs w:val="18"/>
        </w:rPr>
      </w:pPr>
      <w:bookmarkStart w:id="91" w:name="bookmark346"/>
      <w:bookmarkEnd w:id="91"/>
      <w:r>
        <w:rPr>
          <w:rFonts w:ascii="Times New Roman" w:hAnsi="Times New Roman" w:eastAsia="Times New Roman" w:cs="Times New Roman"/>
          <w:spacing w:val="3"/>
          <w:sz w:val="18"/>
          <w:szCs w:val="18"/>
        </w:rPr>
        <w:t xml:space="preserve">|I     </w:t>
      </w:r>
      <w:r>
        <w:rPr>
          <w:rFonts w:ascii="黑体" w:hAnsi="黑体" w:eastAsia="黑体" w:cs="黑体"/>
          <w:spacing w:val="3"/>
          <w:sz w:val="18"/>
          <w:szCs w:val="18"/>
        </w:rPr>
        <w:t>第七章</w:t>
      </w:r>
      <w:r>
        <w:rPr>
          <w:rFonts w:ascii="黑体" w:hAnsi="黑体" w:eastAsia="黑体" w:cs="黑体"/>
          <w:spacing w:val="45"/>
          <w:sz w:val="18"/>
          <w:szCs w:val="18"/>
        </w:rPr>
        <w:t xml:space="preserve"> </w:t>
      </w:r>
      <w:r>
        <w:rPr>
          <w:rFonts w:ascii="黑体" w:hAnsi="黑体" w:eastAsia="黑体" w:cs="黑体"/>
          <w:spacing w:val="3"/>
          <w:sz w:val="18"/>
          <w:szCs w:val="18"/>
        </w:rPr>
        <w:t>定积分</w:t>
      </w:r>
    </w:p>
    <w:p w14:paraId="24B85A4D">
      <w:pPr>
        <w:pStyle w:val="2"/>
        <w:spacing w:line="432" w:lineRule="auto"/>
      </w:pPr>
    </w:p>
    <w:p w14:paraId="40E80FC0">
      <w:pPr>
        <w:spacing w:before="58" w:line="255" w:lineRule="auto"/>
        <w:ind w:left="969" w:right="126" w:hanging="360"/>
        <w:rPr>
          <w:rFonts w:ascii="Times New Roman" w:hAnsi="Times New Roman" w:eastAsia="Times New Roman" w:cs="Times New Roman"/>
          <w:sz w:val="18"/>
          <w:szCs w:val="18"/>
        </w:rPr>
      </w:pPr>
      <w:r>
        <w:rPr>
          <w:rFonts w:ascii="宋体" w:hAnsi="宋体" w:eastAsia="宋体" w:cs="宋体"/>
          <w:spacing w:val="-2"/>
          <w:sz w:val="18"/>
          <w:szCs w:val="18"/>
        </w:rPr>
        <w:t>(1)正椭圆台：上底是长半轴为</w:t>
      </w:r>
      <w:r>
        <w:rPr>
          <w:rFonts w:ascii="Times New Roman" w:hAnsi="Times New Roman" w:eastAsia="Times New Roman" w:cs="Times New Roman"/>
          <w:spacing w:val="-2"/>
          <w:sz w:val="18"/>
          <w:szCs w:val="18"/>
        </w:rPr>
        <w:t>a</w:t>
      </w:r>
      <w:r>
        <w:rPr>
          <w:rFonts w:ascii="宋体" w:hAnsi="宋体" w:eastAsia="宋体" w:cs="宋体"/>
          <w:spacing w:val="-2"/>
          <w:sz w:val="18"/>
          <w:szCs w:val="18"/>
        </w:rPr>
        <w:t>、短半轴</w:t>
      </w:r>
      <w:r>
        <w:rPr>
          <w:rFonts w:ascii="宋体" w:hAnsi="宋体" w:eastAsia="宋体" w:cs="宋体"/>
          <w:spacing w:val="-3"/>
          <w:sz w:val="18"/>
          <w:szCs w:val="18"/>
        </w:rPr>
        <w:t>为</w:t>
      </w:r>
      <w:r>
        <w:rPr>
          <w:rFonts w:ascii="Times New Roman" w:hAnsi="Times New Roman" w:eastAsia="Times New Roman" w:cs="Times New Roman"/>
          <w:spacing w:val="-3"/>
          <w:sz w:val="18"/>
          <w:szCs w:val="18"/>
        </w:rPr>
        <w:t>b</w:t>
      </w:r>
      <w:r>
        <w:rPr>
          <w:rFonts w:ascii="Times New Roman" w:hAnsi="Times New Roman" w:eastAsia="Times New Roman" w:cs="Times New Roman"/>
          <w:spacing w:val="15"/>
          <w:sz w:val="18"/>
          <w:szCs w:val="18"/>
        </w:rPr>
        <w:t xml:space="preserve"> </w:t>
      </w:r>
      <w:r>
        <w:rPr>
          <w:rFonts w:ascii="宋体" w:hAnsi="宋体" w:eastAsia="宋体" w:cs="宋体"/>
          <w:spacing w:val="-3"/>
          <w:sz w:val="18"/>
          <w:szCs w:val="18"/>
        </w:rPr>
        <w:t>的椭圆，下底是长半轴为</w:t>
      </w:r>
      <w:r>
        <w:rPr>
          <w:rFonts w:ascii="Times New Roman" w:hAnsi="Times New Roman" w:eastAsia="Times New Roman" w:cs="Times New Roman"/>
          <w:spacing w:val="-3"/>
          <w:sz w:val="18"/>
          <w:szCs w:val="18"/>
        </w:rPr>
        <w:t>A</w:t>
      </w:r>
      <w:r>
        <w:rPr>
          <w:rFonts w:ascii="宋体" w:hAnsi="宋体" w:eastAsia="宋体" w:cs="宋体"/>
          <w:spacing w:val="-3"/>
          <w:sz w:val="18"/>
          <w:szCs w:val="18"/>
        </w:rPr>
        <w:t>、短半轴为</w:t>
      </w:r>
      <w:r>
        <w:rPr>
          <w:rFonts w:ascii="宋体" w:hAnsi="宋体" w:eastAsia="宋体" w:cs="宋体"/>
          <w:spacing w:val="-41"/>
          <w:sz w:val="18"/>
          <w:szCs w:val="18"/>
        </w:rPr>
        <w:t xml:space="preserve"> </w:t>
      </w:r>
      <w:r>
        <w:rPr>
          <w:rFonts w:ascii="Times New Roman" w:hAnsi="Times New Roman" w:eastAsia="Times New Roman" w:cs="Times New Roman"/>
          <w:spacing w:val="-3"/>
          <w:sz w:val="18"/>
          <w:szCs w:val="18"/>
        </w:rPr>
        <w:t>B</w:t>
      </w:r>
      <w:r>
        <w:rPr>
          <w:rFonts w:ascii="宋体" w:hAnsi="宋体" w:eastAsia="宋体" w:cs="宋体"/>
          <w:spacing w:val="-3"/>
          <w:sz w:val="18"/>
          <w:szCs w:val="18"/>
        </w:rPr>
        <w:t>的椭圆</w:t>
      </w:r>
      <w:r>
        <w:rPr>
          <w:rFonts w:ascii="Times New Roman" w:hAnsi="Times New Roman" w:eastAsia="Times New Roman" w:cs="Times New Roman"/>
          <w:spacing w:val="-3"/>
          <w:sz w:val="18"/>
          <w:szCs w:val="18"/>
        </w:rPr>
        <w:t>(A&gt;</w:t>
      </w:r>
      <w:r>
        <w:rPr>
          <w:rFonts w:ascii="Times New Roman" w:hAnsi="Times New Roman" w:eastAsia="Times New Roman" w:cs="Times New Roman"/>
          <w:sz w:val="18"/>
          <w:szCs w:val="18"/>
        </w:rPr>
        <w:t xml:space="preserve"> </w:t>
      </w:r>
      <w:r>
        <w:rPr>
          <w:rFonts w:ascii="Times New Roman" w:hAnsi="Times New Roman" w:eastAsia="Times New Roman" w:cs="Times New Roman"/>
          <w:spacing w:val="2"/>
          <w:sz w:val="18"/>
          <w:szCs w:val="18"/>
        </w:rPr>
        <w:t>a,B&gt;b),</w:t>
      </w:r>
      <w:r>
        <w:rPr>
          <w:rFonts w:ascii="Times New Roman" w:hAnsi="Times New Roman" w:eastAsia="Times New Roman" w:cs="Times New Roman"/>
          <w:spacing w:val="3"/>
          <w:sz w:val="18"/>
          <w:szCs w:val="18"/>
        </w:rPr>
        <w:t xml:space="preserve">   </w:t>
      </w:r>
      <w:r>
        <w:rPr>
          <w:rFonts w:ascii="宋体" w:hAnsi="宋体" w:eastAsia="宋体" w:cs="宋体"/>
          <w:spacing w:val="2"/>
          <w:sz w:val="18"/>
          <w:szCs w:val="18"/>
        </w:rPr>
        <w:t>高为</w:t>
      </w:r>
      <w:r>
        <w:rPr>
          <w:rFonts w:ascii="Times New Roman" w:hAnsi="Times New Roman" w:eastAsia="Times New Roman" w:cs="Times New Roman"/>
          <w:spacing w:val="2"/>
          <w:sz w:val="18"/>
          <w:szCs w:val="18"/>
        </w:rPr>
        <w:t>h;</w:t>
      </w:r>
    </w:p>
    <w:p w14:paraId="10667028">
      <w:pPr>
        <w:spacing w:before="56"/>
        <w:ind w:left="609"/>
        <w:rPr>
          <w:sz w:val="18"/>
          <w:szCs w:val="18"/>
        </w:rPr>
      </w:pPr>
      <w:r>
        <w:rPr>
          <w:rFonts w:ascii="宋体" w:hAnsi="宋体" w:eastAsia="宋体" w:cs="宋体"/>
          <w:spacing w:val="17"/>
          <w:sz w:val="18"/>
          <w:szCs w:val="18"/>
        </w:rPr>
        <w:t>(2)椭球</w:t>
      </w:r>
      <w:r>
        <w:rPr>
          <w:rFonts w:ascii="宋体" w:hAnsi="宋体" w:eastAsia="宋体" w:cs="宋体"/>
          <w:spacing w:val="-66"/>
          <w:sz w:val="18"/>
          <w:szCs w:val="18"/>
        </w:rPr>
        <w:t xml:space="preserve"> </w:t>
      </w:r>
      <w:r>
        <w:rPr>
          <w:position w:val="-16"/>
          <w:sz w:val="18"/>
          <w:szCs w:val="18"/>
        </w:rPr>
        <w:drawing>
          <wp:inline distT="0" distB="0" distL="0" distR="0">
            <wp:extent cx="850265" cy="304165"/>
            <wp:effectExtent l="0" t="0" r="0" b="0"/>
            <wp:docPr id="6358" name="IM 6358"/>
            <wp:cNvGraphicFramePr/>
            <a:graphic xmlns:a="http://schemas.openxmlformats.org/drawingml/2006/main">
              <a:graphicData uri="http://schemas.openxmlformats.org/drawingml/2006/picture">
                <pic:pic xmlns:pic="http://schemas.openxmlformats.org/drawingml/2006/picture">
                  <pic:nvPicPr>
                    <pic:cNvPr id="6358" name="IM 6358"/>
                    <pic:cNvPicPr/>
                  </pic:nvPicPr>
                  <pic:blipFill>
                    <a:blip r:embed="rId1600"/>
                    <a:stretch>
                      <a:fillRect/>
                    </a:stretch>
                  </pic:blipFill>
                  <pic:spPr>
                    <a:xfrm>
                      <a:off x="0" y="0"/>
                      <a:ext cx="850892" cy="304752"/>
                    </a:xfrm>
                    <a:prstGeom prst="rect">
                      <a:avLst/>
                    </a:prstGeom>
                  </pic:spPr>
                </pic:pic>
              </a:graphicData>
            </a:graphic>
          </wp:inline>
        </w:drawing>
      </w:r>
    </w:p>
    <w:p w14:paraId="1844914C">
      <w:pPr>
        <w:spacing w:before="96" w:line="212" w:lineRule="auto"/>
        <w:ind w:left="620"/>
        <w:rPr>
          <w:rFonts w:ascii="宋体" w:hAnsi="宋体" w:eastAsia="宋体" w:cs="宋体"/>
          <w:sz w:val="18"/>
          <w:szCs w:val="18"/>
        </w:rPr>
      </w:pPr>
      <w:r>
        <w:rPr>
          <w:rFonts w:ascii="宋体" w:hAnsi="宋体" w:eastAsia="宋体" w:cs="宋体"/>
          <w:spacing w:val="4"/>
          <w:sz w:val="18"/>
          <w:szCs w:val="18"/>
        </w:rPr>
        <w:t>(3)直圆柱面</w:t>
      </w:r>
      <w:r>
        <w:rPr>
          <w:rFonts w:ascii="Times New Roman" w:hAnsi="Times New Roman" w:eastAsia="Times New Roman" w:cs="Times New Roman"/>
          <w:spacing w:val="4"/>
          <w:sz w:val="18"/>
          <w:szCs w:val="18"/>
        </w:rPr>
        <w:t xml:space="preserve">x²+y²=a²   </w:t>
      </w:r>
      <w:r>
        <w:rPr>
          <w:rFonts w:ascii="宋体" w:hAnsi="宋体" w:eastAsia="宋体" w:cs="宋体"/>
          <w:spacing w:val="4"/>
          <w:sz w:val="18"/>
          <w:szCs w:val="18"/>
        </w:rPr>
        <w:t>和</w:t>
      </w:r>
      <w:r>
        <w:rPr>
          <w:rFonts w:ascii="宋体" w:hAnsi="宋体" w:eastAsia="宋体" w:cs="宋体"/>
          <w:spacing w:val="-42"/>
          <w:sz w:val="18"/>
          <w:szCs w:val="18"/>
        </w:rPr>
        <w:t xml:space="preserve"> </w:t>
      </w:r>
      <w:r>
        <w:rPr>
          <w:rFonts w:ascii="Times New Roman" w:hAnsi="Times New Roman" w:eastAsia="Times New Roman" w:cs="Times New Roman"/>
          <w:spacing w:val="4"/>
          <w:sz w:val="18"/>
          <w:szCs w:val="18"/>
        </w:rPr>
        <w:t>x</w:t>
      </w:r>
      <w:r>
        <w:rPr>
          <w:rFonts w:ascii="Times New Roman" w:hAnsi="Times New Roman" w:eastAsia="Times New Roman" w:cs="Times New Roman"/>
          <w:spacing w:val="3"/>
          <w:sz w:val="18"/>
          <w:szCs w:val="18"/>
        </w:rPr>
        <w:t xml:space="preserve">²+z²=a²   </w:t>
      </w:r>
      <w:r>
        <w:rPr>
          <w:rFonts w:ascii="宋体" w:hAnsi="宋体" w:eastAsia="宋体" w:cs="宋体"/>
          <w:spacing w:val="3"/>
          <w:sz w:val="18"/>
          <w:szCs w:val="18"/>
        </w:rPr>
        <w:t>所围的几何体；</w:t>
      </w:r>
    </w:p>
    <w:p w14:paraId="07E9F6A5">
      <w:pPr>
        <w:spacing w:before="83" w:line="212" w:lineRule="auto"/>
        <w:ind w:left="620"/>
        <w:rPr>
          <w:rFonts w:ascii="宋体" w:hAnsi="宋体" w:eastAsia="宋体" w:cs="宋体"/>
          <w:sz w:val="18"/>
          <w:szCs w:val="18"/>
        </w:rPr>
      </w:pPr>
      <w:r>
        <w:rPr>
          <w:rFonts w:ascii="宋体" w:hAnsi="宋体" w:eastAsia="宋体" w:cs="宋体"/>
          <w:spacing w:val="5"/>
          <w:sz w:val="18"/>
          <w:szCs w:val="18"/>
        </w:rPr>
        <w:t>(4)球面</w:t>
      </w:r>
      <w:r>
        <w:rPr>
          <w:rFonts w:ascii="Times New Roman" w:hAnsi="Times New Roman" w:eastAsia="Times New Roman" w:cs="Times New Roman"/>
          <w:spacing w:val="5"/>
          <w:sz w:val="18"/>
          <w:szCs w:val="18"/>
        </w:rPr>
        <w:t xml:space="preserve">x²+y²+z²=a²   </w:t>
      </w:r>
      <w:r>
        <w:rPr>
          <w:rFonts w:ascii="宋体" w:hAnsi="宋体" w:eastAsia="宋体" w:cs="宋体"/>
          <w:spacing w:val="5"/>
          <w:sz w:val="18"/>
          <w:szCs w:val="18"/>
        </w:rPr>
        <w:t>和直圆柱面</w:t>
      </w:r>
      <w:r>
        <w:rPr>
          <w:rFonts w:ascii="Times New Roman" w:hAnsi="Times New Roman" w:eastAsia="Times New Roman" w:cs="Times New Roman"/>
          <w:spacing w:val="5"/>
          <w:sz w:val="18"/>
          <w:szCs w:val="18"/>
        </w:rPr>
        <w:t>x²</w:t>
      </w:r>
      <w:r>
        <w:rPr>
          <w:rFonts w:ascii="Times New Roman" w:hAnsi="Times New Roman" w:eastAsia="Times New Roman" w:cs="Times New Roman"/>
          <w:spacing w:val="4"/>
          <w:sz w:val="18"/>
          <w:szCs w:val="18"/>
        </w:rPr>
        <w:t>+y²=</w:t>
      </w:r>
      <w:r>
        <w:rPr>
          <w:rFonts w:ascii="Times New Roman" w:hAnsi="Times New Roman" w:eastAsia="Times New Roman" w:cs="Times New Roman"/>
          <w:sz w:val="18"/>
          <w:szCs w:val="18"/>
        </w:rPr>
        <w:t>ax</w:t>
      </w:r>
      <w:r>
        <w:rPr>
          <w:rFonts w:ascii="Times New Roman" w:hAnsi="Times New Roman" w:eastAsia="Times New Roman" w:cs="Times New Roman"/>
          <w:spacing w:val="4"/>
          <w:sz w:val="18"/>
          <w:szCs w:val="18"/>
        </w:rPr>
        <w:t xml:space="preserve">   </w:t>
      </w:r>
      <w:r>
        <w:rPr>
          <w:rFonts w:ascii="宋体" w:hAnsi="宋体" w:eastAsia="宋体" w:cs="宋体"/>
          <w:spacing w:val="4"/>
          <w:sz w:val="18"/>
          <w:szCs w:val="18"/>
        </w:rPr>
        <w:t>所围的几何体.</w:t>
      </w:r>
    </w:p>
    <w:p w14:paraId="4E8D1B5D">
      <w:pPr>
        <w:spacing w:before="84" w:line="219" w:lineRule="auto"/>
        <w:ind w:left="389"/>
        <w:rPr>
          <w:rFonts w:ascii="宋体" w:hAnsi="宋体" w:eastAsia="宋体" w:cs="宋体"/>
          <w:sz w:val="18"/>
          <w:szCs w:val="18"/>
        </w:rPr>
      </w:pPr>
      <w:r>
        <w:rPr>
          <w:rFonts w:ascii="宋体" w:hAnsi="宋体" w:eastAsia="宋体" w:cs="宋体"/>
          <w:spacing w:val="-2"/>
          <w:sz w:val="18"/>
          <w:szCs w:val="18"/>
        </w:rPr>
        <w:t>6.</w:t>
      </w:r>
      <w:r>
        <w:rPr>
          <w:rFonts w:ascii="宋体" w:hAnsi="宋体" w:eastAsia="宋体" w:cs="宋体"/>
          <w:spacing w:val="-31"/>
          <w:sz w:val="18"/>
          <w:szCs w:val="18"/>
        </w:rPr>
        <w:t xml:space="preserve"> </w:t>
      </w:r>
      <w:r>
        <w:rPr>
          <w:rFonts w:ascii="宋体" w:hAnsi="宋体" w:eastAsia="宋体" w:cs="宋体"/>
          <w:spacing w:val="-2"/>
          <w:sz w:val="18"/>
          <w:szCs w:val="18"/>
        </w:rPr>
        <w:t>证明以下旋转体的体积公式：</w:t>
      </w:r>
    </w:p>
    <w:p w14:paraId="70797813">
      <w:pPr>
        <w:spacing w:before="55" w:line="313" w:lineRule="auto"/>
        <w:ind w:left="990" w:right="90" w:hanging="370"/>
        <w:rPr>
          <w:rFonts w:ascii="宋体" w:hAnsi="宋体" w:eastAsia="宋体" w:cs="宋体"/>
          <w:sz w:val="18"/>
          <w:szCs w:val="18"/>
        </w:rPr>
      </w:pPr>
      <w:r>
        <w:rPr>
          <w:rFonts w:ascii="宋体" w:hAnsi="宋体" w:eastAsia="宋体" w:cs="宋体"/>
          <w:spacing w:val="1"/>
          <w:sz w:val="18"/>
          <w:szCs w:val="18"/>
        </w:rPr>
        <w:t>(</w:t>
      </w:r>
      <w:r>
        <w:rPr>
          <w:rFonts w:ascii="宋体" w:hAnsi="宋体" w:eastAsia="宋体" w:cs="宋体"/>
          <w:spacing w:val="-27"/>
          <w:sz w:val="18"/>
          <w:szCs w:val="18"/>
        </w:rPr>
        <w:t xml:space="preserve"> </w:t>
      </w:r>
      <w:r>
        <w:rPr>
          <w:rFonts w:ascii="宋体" w:hAnsi="宋体" w:eastAsia="宋体" w:cs="宋体"/>
          <w:spacing w:val="1"/>
          <w:sz w:val="18"/>
          <w:szCs w:val="18"/>
        </w:rPr>
        <w:t>1</w:t>
      </w:r>
      <w:r>
        <w:rPr>
          <w:rFonts w:ascii="宋体" w:hAnsi="宋体" w:eastAsia="宋体" w:cs="宋体"/>
          <w:spacing w:val="-40"/>
          <w:sz w:val="18"/>
          <w:szCs w:val="18"/>
        </w:rPr>
        <w:t xml:space="preserve"> </w:t>
      </w:r>
      <w:r>
        <w:rPr>
          <w:rFonts w:ascii="宋体" w:hAnsi="宋体" w:eastAsia="宋体" w:cs="宋体"/>
          <w:spacing w:val="1"/>
          <w:sz w:val="18"/>
          <w:szCs w:val="18"/>
        </w:rPr>
        <w:t>)</w:t>
      </w:r>
      <w:r>
        <w:rPr>
          <w:rFonts w:ascii="宋体" w:hAnsi="宋体" w:eastAsia="宋体" w:cs="宋体"/>
          <w:spacing w:val="-38"/>
          <w:sz w:val="18"/>
          <w:szCs w:val="18"/>
        </w:rPr>
        <w:t xml:space="preserve"> </w:t>
      </w:r>
      <w:r>
        <w:rPr>
          <w:rFonts w:ascii="宋体" w:hAnsi="宋体" w:eastAsia="宋体" w:cs="宋体"/>
          <w:spacing w:val="1"/>
          <w:sz w:val="18"/>
          <w:szCs w:val="18"/>
        </w:rPr>
        <w:t>设</w:t>
      </w:r>
      <w:r>
        <w:rPr>
          <w:rFonts w:ascii="Times New Roman" w:hAnsi="Times New Roman" w:eastAsia="Times New Roman" w:cs="Times New Roman"/>
          <w:spacing w:val="1"/>
          <w:sz w:val="18"/>
          <w:szCs w:val="18"/>
        </w:rPr>
        <w:t xml:space="preserve">f(x)≥0     </w:t>
      </w:r>
      <w:r>
        <w:rPr>
          <w:rFonts w:ascii="宋体" w:hAnsi="宋体" w:eastAsia="宋体" w:cs="宋体"/>
          <w:spacing w:val="1"/>
          <w:sz w:val="18"/>
          <w:szCs w:val="18"/>
        </w:rPr>
        <w:t>是连续函数，由0≤</w:t>
      </w:r>
      <w:r>
        <w:rPr>
          <w:rFonts w:ascii="Times New Roman" w:hAnsi="Times New Roman" w:eastAsia="Times New Roman" w:cs="Times New Roman"/>
          <w:spacing w:val="1"/>
          <w:sz w:val="18"/>
          <w:szCs w:val="18"/>
        </w:rPr>
        <w:t>a≤x≤</w:t>
      </w:r>
      <w:r>
        <w:rPr>
          <w:rFonts w:ascii="Times New Roman" w:hAnsi="Times New Roman" w:eastAsia="Times New Roman" w:cs="Times New Roman"/>
          <w:sz w:val="18"/>
          <w:szCs w:val="18"/>
        </w:rPr>
        <w:t xml:space="preserve">b,0≤y≤f(x)          </w:t>
      </w:r>
      <w:r>
        <w:rPr>
          <w:rFonts w:ascii="宋体" w:hAnsi="宋体" w:eastAsia="宋体" w:cs="宋体"/>
          <w:sz w:val="18"/>
          <w:szCs w:val="18"/>
        </w:rPr>
        <w:t>所表示的区域绕</w:t>
      </w:r>
      <w:r>
        <w:rPr>
          <w:rFonts w:ascii="Times New Roman" w:hAnsi="Times New Roman" w:eastAsia="Times New Roman" w:cs="Times New Roman"/>
          <w:sz w:val="18"/>
          <w:szCs w:val="18"/>
        </w:rPr>
        <w:t>y</w:t>
      </w:r>
      <w:r>
        <w:rPr>
          <w:rFonts w:ascii="Times New Roman" w:hAnsi="Times New Roman" w:eastAsia="Times New Roman" w:cs="Times New Roman"/>
          <w:spacing w:val="6"/>
          <w:sz w:val="18"/>
          <w:szCs w:val="18"/>
        </w:rPr>
        <w:t xml:space="preserve"> </w:t>
      </w:r>
      <w:r>
        <w:rPr>
          <w:rFonts w:ascii="宋体" w:hAnsi="宋体" w:eastAsia="宋体" w:cs="宋体"/>
          <w:sz w:val="18"/>
          <w:szCs w:val="18"/>
        </w:rPr>
        <w:t xml:space="preserve">轴旋转一周所成的旋 </w:t>
      </w:r>
      <w:r>
        <w:rPr>
          <w:rFonts w:ascii="宋体" w:hAnsi="宋体" w:eastAsia="宋体" w:cs="宋体"/>
          <w:spacing w:val="-2"/>
          <w:sz w:val="18"/>
          <w:szCs w:val="18"/>
        </w:rPr>
        <w:t>转体的体积为</w:t>
      </w:r>
    </w:p>
    <w:p w14:paraId="4316A54A">
      <w:pPr>
        <w:spacing w:before="34" w:line="410" w:lineRule="exact"/>
        <w:ind w:firstLine="3850"/>
      </w:pPr>
      <w:r>
        <w:rPr>
          <w:position w:val="-8"/>
        </w:rPr>
        <w:drawing>
          <wp:inline distT="0" distB="0" distL="0" distR="0">
            <wp:extent cx="882015" cy="260350"/>
            <wp:effectExtent l="0" t="0" r="0" b="0"/>
            <wp:docPr id="6360" name="IM 6360"/>
            <wp:cNvGraphicFramePr/>
            <a:graphic xmlns:a="http://schemas.openxmlformats.org/drawingml/2006/main">
              <a:graphicData uri="http://schemas.openxmlformats.org/drawingml/2006/picture">
                <pic:pic xmlns:pic="http://schemas.openxmlformats.org/drawingml/2006/picture">
                  <pic:nvPicPr>
                    <pic:cNvPr id="6360" name="IM 6360"/>
                    <pic:cNvPicPr/>
                  </pic:nvPicPr>
                  <pic:blipFill>
                    <a:blip r:embed="rId1601"/>
                    <a:stretch>
                      <a:fillRect/>
                    </a:stretch>
                  </pic:blipFill>
                  <pic:spPr>
                    <a:xfrm>
                      <a:off x="0" y="0"/>
                      <a:ext cx="882636" cy="260373"/>
                    </a:xfrm>
                    <a:prstGeom prst="rect">
                      <a:avLst/>
                    </a:prstGeom>
                  </pic:spPr>
                </pic:pic>
              </a:graphicData>
            </a:graphic>
          </wp:inline>
        </w:drawing>
      </w:r>
    </w:p>
    <w:p w14:paraId="5A32A810">
      <w:pPr>
        <w:spacing w:before="174" w:line="293" w:lineRule="auto"/>
        <w:ind w:left="990" w:right="76" w:hanging="370"/>
        <w:rPr>
          <w:rFonts w:ascii="宋体" w:hAnsi="宋体" w:eastAsia="宋体" w:cs="宋体"/>
          <w:sz w:val="18"/>
          <w:szCs w:val="18"/>
        </w:rPr>
      </w:pPr>
      <w:r>
        <w:rPr>
          <w:rFonts w:ascii="宋体" w:hAnsi="宋体" w:eastAsia="宋体" w:cs="宋体"/>
          <w:sz w:val="18"/>
          <w:szCs w:val="18"/>
        </w:rPr>
        <w:t>(2)在极坐标下，由0</w:t>
      </w:r>
      <w:r>
        <w:rPr>
          <w:rFonts w:ascii="Times New Roman" w:hAnsi="Times New Roman" w:eastAsia="Times New Roman" w:cs="Times New Roman"/>
          <w:sz w:val="18"/>
          <w:szCs w:val="18"/>
        </w:rPr>
        <w:t xml:space="preserve">≤α≤θ≤    </w:t>
      </w:r>
      <w:r>
        <w:rPr>
          <w:rFonts w:ascii="宋体" w:hAnsi="宋体" w:eastAsia="宋体" w:cs="宋体"/>
          <w:sz w:val="18"/>
          <w:szCs w:val="18"/>
        </w:rPr>
        <w:t>β≤π,0≤r≤r(θ)所表示的区域绕极轴旋转一周所成的</w:t>
      </w:r>
      <w:r>
        <w:rPr>
          <w:rFonts w:ascii="宋体" w:hAnsi="宋体" w:eastAsia="宋体" w:cs="宋体"/>
          <w:spacing w:val="-1"/>
          <w:sz w:val="18"/>
          <w:szCs w:val="18"/>
        </w:rPr>
        <w:t>旋转体的</w:t>
      </w:r>
      <w:r>
        <w:rPr>
          <w:rFonts w:ascii="宋体" w:hAnsi="宋体" w:eastAsia="宋体" w:cs="宋体"/>
          <w:sz w:val="18"/>
          <w:szCs w:val="18"/>
        </w:rPr>
        <w:t xml:space="preserve"> </w:t>
      </w:r>
      <w:r>
        <w:rPr>
          <w:rFonts w:ascii="宋体" w:hAnsi="宋体" w:eastAsia="宋体" w:cs="宋体"/>
          <w:spacing w:val="-2"/>
          <w:sz w:val="18"/>
          <w:szCs w:val="18"/>
        </w:rPr>
        <w:t>体积为</w:t>
      </w:r>
    </w:p>
    <w:p w14:paraId="30F8928C">
      <w:pPr>
        <w:spacing w:before="74" w:line="410" w:lineRule="exact"/>
        <w:ind w:firstLine="3689"/>
      </w:pPr>
      <w:r>
        <w:rPr>
          <w:position w:val="-8"/>
        </w:rPr>
        <w:drawing>
          <wp:inline distT="0" distB="0" distL="0" distR="0">
            <wp:extent cx="1092200" cy="260350"/>
            <wp:effectExtent l="0" t="0" r="0" b="0"/>
            <wp:docPr id="6362" name="IM 6362"/>
            <wp:cNvGraphicFramePr/>
            <a:graphic xmlns:a="http://schemas.openxmlformats.org/drawingml/2006/main">
              <a:graphicData uri="http://schemas.openxmlformats.org/drawingml/2006/picture">
                <pic:pic xmlns:pic="http://schemas.openxmlformats.org/drawingml/2006/picture">
                  <pic:nvPicPr>
                    <pic:cNvPr id="6362" name="IM 6362"/>
                    <pic:cNvPicPr/>
                  </pic:nvPicPr>
                  <pic:blipFill>
                    <a:blip r:embed="rId1602"/>
                    <a:stretch>
                      <a:fillRect/>
                    </a:stretch>
                  </pic:blipFill>
                  <pic:spPr>
                    <a:xfrm>
                      <a:off x="0" y="0"/>
                      <a:ext cx="1092239" cy="260373"/>
                    </a:xfrm>
                    <a:prstGeom prst="rect">
                      <a:avLst/>
                    </a:prstGeom>
                  </pic:spPr>
                </pic:pic>
              </a:graphicData>
            </a:graphic>
          </wp:inline>
        </w:drawing>
      </w:r>
    </w:p>
    <w:p w14:paraId="4EC059F9">
      <w:pPr>
        <w:spacing w:before="197" w:line="219" w:lineRule="auto"/>
        <w:ind w:left="379"/>
        <w:rPr>
          <w:rFonts w:ascii="宋体" w:hAnsi="宋体" w:eastAsia="宋体" w:cs="宋体"/>
          <w:sz w:val="18"/>
          <w:szCs w:val="18"/>
        </w:rPr>
      </w:pPr>
      <w:r>
        <w:rPr>
          <w:rFonts w:ascii="宋体" w:hAnsi="宋体" w:eastAsia="宋体" w:cs="宋体"/>
          <w:sz w:val="18"/>
          <w:szCs w:val="18"/>
        </w:rPr>
        <w:t>7.</w:t>
      </w:r>
      <w:r>
        <w:rPr>
          <w:rFonts w:ascii="宋体" w:hAnsi="宋体" w:eastAsia="宋体" w:cs="宋体"/>
          <w:spacing w:val="-29"/>
          <w:sz w:val="18"/>
          <w:szCs w:val="18"/>
        </w:rPr>
        <w:t xml:space="preserve"> </w:t>
      </w:r>
      <w:r>
        <w:rPr>
          <w:rFonts w:ascii="宋体" w:hAnsi="宋体" w:eastAsia="宋体" w:cs="宋体"/>
          <w:sz w:val="18"/>
          <w:szCs w:val="18"/>
        </w:rPr>
        <w:t>求下列曲线绕指定轴旋转一周所围成的旋转体的体</w:t>
      </w:r>
      <w:r>
        <w:rPr>
          <w:rFonts w:ascii="宋体" w:hAnsi="宋体" w:eastAsia="宋体" w:cs="宋体"/>
          <w:spacing w:val="-1"/>
          <w:sz w:val="18"/>
          <w:szCs w:val="18"/>
        </w:rPr>
        <w:t>积：</w:t>
      </w:r>
    </w:p>
    <w:p w14:paraId="1D8ECC39">
      <w:pPr>
        <w:spacing w:before="78"/>
        <w:ind w:left="639"/>
        <w:rPr>
          <w:rFonts w:ascii="宋体" w:hAnsi="宋体" w:eastAsia="宋体" w:cs="宋体"/>
          <w:sz w:val="18"/>
          <w:szCs w:val="18"/>
        </w:rPr>
      </w:pPr>
      <w:r>
        <w:rPr>
          <w:rFonts w:ascii="宋体" w:hAnsi="宋体" w:eastAsia="宋体" w:cs="宋体"/>
          <w:position w:val="-16"/>
          <w:sz w:val="18"/>
          <w:szCs w:val="18"/>
        </w:rPr>
        <w:drawing>
          <wp:inline distT="0" distB="0" distL="0" distR="0">
            <wp:extent cx="699135" cy="267335"/>
            <wp:effectExtent l="0" t="0" r="0" b="0"/>
            <wp:docPr id="6364" name="IM 6364"/>
            <wp:cNvGraphicFramePr/>
            <a:graphic xmlns:a="http://schemas.openxmlformats.org/drawingml/2006/main">
              <a:graphicData uri="http://schemas.openxmlformats.org/drawingml/2006/picture">
                <pic:pic xmlns:pic="http://schemas.openxmlformats.org/drawingml/2006/picture">
                  <pic:nvPicPr>
                    <pic:cNvPr id="6364" name="IM 6364"/>
                    <pic:cNvPicPr/>
                  </pic:nvPicPr>
                  <pic:blipFill>
                    <a:blip r:embed="rId1603"/>
                    <a:stretch>
                      <a:fillRect/>
                    </a:stretch>
                  </pic:blipFill>
                  <pic:spPr>
                    <a:xfrm>
                      <a:off x="0" y="0"/>
                      <a:ext cx="699348" cy="267770"/>
                    </a:xfrm>
                    <a:prstGeom prst="rect">
                      <a:avLst/>
                    </a:prstGeom>
                  </pic:spPr>
                </pic:pic>
              </a:graphicData>
            </a:graphic>
          </wp:inline>
        </w:drawing>
      </w:r>
      <w:r>
        <w:rPr>
          <w:rFonts w:ascii="宋体" w:hAnsi="宋体" w:eastAsia="宋体" w:cs="宋体"/>
          <w:spacing w:val="6"/>
          <w:sz w:val="18"/>
          <w:szCs w:val="18"/>
        </w:rPr>
        <w:t>,绕</w:t>
      </w:r>
      <w:r>
        <w:rPr>
          <w:rFonts w:ascii="Times New Roman" w:hAnsi="Times New Roman" w:eastAsia="Times New Roman" w:cs="Times New Roman"/>
          <w:spacing w:val="6"/>
          <w:sz w:val="18"/>
          <w:szCs w:val="18"/>
        </w:rPr>
        <w:t>x</w:t>
      </w:r>
      <w:r>
        <w:rPr>
          <w:rFonts w:ascii="Times New Roman" w:hAnsi="Times New Roman" w:eastAsia="Times New Roman" w:cs="Times New Roman"/>
          <w:spacing w:val="-13"/>
          <w:sz w:val="18"/>
          <w:szCs w:val="18"/>
        </w:rPr>
        <w:t xml:space="preserve"> </w:t>
      </w:r>
      <w:r>
        <w:rPr>
          <w:rFonts w:ascii="宋体" w:hAnsi="宋体" w:eastAsia="宋体" w:cs="宋体"/>
          <w:spacing w:val="6"/>
          <w:sz w:val="18"/>
          <w:szCs w:val="18"/>
        </w:rPr>
        <w:t>轴</w:t>
      </w:r>
      <w:r>
        <w:rPr>
          <w:rFonts w:ascii="宋体" w:hAnsi="宋体" w:eastAsia="宋体" w:cs="宋体"/>
          <w:spacing w:val="-41"/>
          <w:sz w:val="18"/>
          <w:szCs w:val="18"/>
        </w:rPr>
        <w:t xml:space="preserve"> </w:t>
      </w:r>
      <w:r>
        <w:rPr>
          <w:rFonts w:ascii="宋体" w:hAnsi="宋体" w:eastAsia="宋体" w:cs="宋体"/>
          <w:spacing w:val="6"/>
          <w:sz w:val="18"/>
          <w:szCs w:val="18"/>
        </w:rPr>
        <w:t>；</w:t>
      </w:r>
    </w:p>
    <w:p w14:paraId="73E73CE5">
      <w:pPr>
        <w:spacing w:before="145" w:line="192" w:lineRule="auto"/>
        <w:ind w:left="630"/>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(2)y=sin           </w:t>
      </w:r>
      <w:r>
        <w:rPr>
          <w:rFonts w:ascii="Times New Roman" w:hAnsi="Times New Roman" w:eastAsia="Times New Roman" w:cs="Times New Roman"/>
          <w:spacing w:val="-1"/>
          <w:sz w:val="18"/>
          <w:szCs w:val="18"/>
        </w:rPr>
        <w:t xml:space="preserve">  x,y=0,0≤x≤π,</w:t>
      </w:r>
    </w:p>
    <w:p w14:paraId="7A99AB2C">
      <w:pPr>
        <w:spacing w:before="86" w:line="212" w:lineRule="auto"/>
        <w:ind w:left="1009"/>
        <w:rPr>
          <w:rFonts w:ascii="宋体" w:hAnsi="宋体" w:eastAsia="宋体" w:cs="宋体"/>
          <w:sz w:val="18"/>
          <w:szCs w:val="18"/>
        </w:rPr>
      </w:pPr>
      <w:r>
        <w:rPr>
          <w:rFonts w:ascii="Times New Roman" w:hAnsi="Times New Roman" w:eastAsia="Times New Roman" w:cs="Times New Roman"/>
          <w:spacing w:val="-3"/>
          <w:sz w:val="18"/>
          <w:szCs w:val="18"/>
        </w:rPr>
        <w:t xml:space="preserve">(i)   </w:t>
      </w:r>
      <w:r>
        <w:rPr>
          <w:rFonts w:ascii="宋体" w:hAnsi="宋体" w:eastAsia="宋体" w:cs="宋体"/>
          <w:spacing w:val="-3"/>
          <w:sz w:val="18"/>
          <w:szCs w:val="18"/>
        </w:rPr>
        <w:t>绕</w:t>
      </w:r>
      <w:r>
        <w:rPr>
          <w:rFonts w:ascii="宋体" w:hAnsi="宋体" w:eastAsia="宋体" w:cs="宋体"/>
          <w:spacing w:val="-44"/>
          <w:sz w:val="18"/>
          <w:szCs w:val="18"/>
        </w:rPr>
        <w:t xml:space="preserve"> </w:t>
      </w:r>
      <w:r>
        <w:rPr>
          <w:rFonts w:ascii="Times New Roman" w:hAnsi="Times New Roman" w:eastAsia="Times New Roman" w:cs="Times New Roman"/>
          <w:spacing w:val="-3"/>
          <w:sz w:val="18"/>
          <w:szCs w:val="18"/>
        </w:rPr>
        <w:t>x</w:t>
      </w:r>
      <w:r>
        <w:rPr>
          <w:rFonts w:ascii="Times New Roman" w:hAnsi="Times New Roman" w:eastAsia="Times New Roman" w:cs="Times New Roman"/>
          <w:spacing w:val="-12"/>
          <w:sz w:val="18"/>
          <w:szCs w:val="18"/>
        </w:rPr>
        <w:t xml:space="preserve"> </w:t>
      </w:r>
      <w:r>
        <w:rPr>
          <w:rFonts w:ascii="宋体" w:hAnsi="宋体" w:eastAsia="宋体" w:cs="宋体"/>
          <w:spacing w:val="-3"/>
          <w:sz w:val="18"/>
          <w:szCs w:val="18"/>
        </w:rPr>
        <w:t>轴</w:t>
      </w:r>
      <w:r>
        <w:rPr>
          <w:rFonts w:ascii="宋体" w:hAnsi="宋体" w:eastAsia="宋体" w:cs="宋体"/>
          <w:spacing w:val="-21"/>
          <w:sz w:val="18"/>
          <w:szCs w:val="18"/>
        </w:rPr>
        <w:t xml:space="preserve"> </w:t>
      </w:r>
      <w:r>
        <w:rPr>
          <w:rFonts w:ascii="宋体" w:hAnsi="宋体" w:eastAsia="宋体" w:cs="宋体"/>
          <w:spacing w:val="-3"/>
          <w:sz w:val="18"/>
          <w:szCs w:val="18"/>
        </w:rPr>
        <w:t xml:space="preserve">，   </w:t>
      </w:r>
      <w:r>
        <w:rPr>
          <w:rFonts w:ascii="Times New Roman" w:hAnsi="Times New Roman" w:eastAsia="Times New Roman" w:cs="Times New Roman"/>
          <w:spacing w:val="-3"/>
          <w:sz w:val="18"/>
          <w:szCs w:val="18"/>
        </w:rPr>
        <w:t>(ii)</w:t>
      </w:r>
      <w:r>
        <w:rPr>
          <w:rFonts w:ascii="Times New Roman" w:hAnsi="Times New Roman" w:eastAsia="Times New Roman" w:cs="Times New Roman"/>
          <w:spacing w:val="4"/>
          <w:sz w:val="18"/>
          <w:szCs w:val="18"/>
        </w:rPr>
        <w:t xml:space="preserve">   </w:t>
      </w:r>
      <w:r>
        <w:rPr>
          <w:rFonts w:ascii="宋体" w:hAnsi="宋体" w:eastAsia="宋体" w:cs="宋体"/>
          <w:spacing w:val="-3"/>
          <w:sz w:val="18"/>
          <w:szCs w:val="18"/>
        </w:rPr>
        <w:t>绕</w:t>
      </w:r>
      <w:r>
        <w:rPr>
          <w:rFonts w:ascii="Times New Roman" w:hAnsi="Times New Roman" w:eastAsia="Times New Roman" w:cs="Times New Roman"/>
          <w:spacing w:val="-3"/>
          <w:sz w:val="18"/>
          <w:szCs w:val="18"/>
        </w:rPr>
        <w:t>y</w:t>
      </w:r>
      <w:r>
        <w:rPr>
          <w:rFonts w:ascii="Times New Roman" w:hAnsi="Times New Roman" w:eastAsia="Times New Roman" w:cs="Times New Roman"/>
          <w:spacing w:val="17"/>
          <w:sz w:val="18"/>
          <w:szCs w:val="18"/>
        </w:rPr>
        <w:t xml:space="preserve"> </w:t>
      </w:r>
      <w:r>
        <w:rPr>
          <w:rFonts w:ascii="宋体" w:hAnsi="宋体" w:eastAsia="宋体" w:cs="宋体"/>
          <w:spacing w:val="-3"/>
          <w:sz w:val="18"/>
          <w:szCs w:val="18"/>
        </w:rPr>
        <w:t>轴；</w:t>
      </w:r>
    </w:p>
    <w:p w14:paraId="2F77E5C1">
      <w:pPr>
        <w:spacing w:before="57"/>
        <w:ind w:left="630"/>
        <w:rPr>
          <w:rFonts w:ascii="宋体" w:hAnsi="宋体" w:eastAsia="宋体" w:cs="宋体"/>
          <w:sz w:val="18"/>
          <w:szCs w:val="18"/>
        </w:rPr>
      </w:pPr>
      <w:r>
        <w:rPr>
          <w:rFonts w:ascii="宋体" w:hAnsi="宋体" w:eastAsia="宋体" w:cs="宋体"/>
          <w:spacing w:val="-3"/>
          <w:sz w:val="18"/>
          <w:szCs w:val="18"/>
        </w:rPr>
        <w:t>(3)星形线</w:t>
      </w:r>
      <w:r>
        <w:rPr>
          <w:rFonts w:ascii="宋体" w:hAnsi="宋体" w:eastAsia="宋体" w:cs="宋体"/>
          <w:spacing w:val="-65"/>
          <w:sz w:val="18"/>
          <w:szCs w:val="18"/>
        </w:rPr>
        <w:t xml:space="preserve"> </w:t>
      </w:r>
      <w:r>
        <w:rPr>
          <w:position w:val="-19"/>
          <w:sz w:val="18"/>
          <w:szCs w:val="18"/>
        </w:rPr>
        <w:drawing>
          <wp:inline distT="0" distB="0" distL="0" distR="0">
            <wp:extent cx="551815" cy="342900"/>
            <wp:effectExtent l="0" t="0" r="0" b="0"/>
            <wp:docPr id="6366" name="IM 6366"/>
            <wp:cNvGraphicFramePr/>
            <a:graphic xmlns:a="http://schemas.openxmlformats.org/drawingml/2006/main">
              <a:graphicData uri="http://schemas.openxmlformats.org/drawingml/2006/picture">
                <pic:pic xmlns:pic="http://schemas.openxmlformats.org/drawingml/2006/picture">
                  <pic:nvPicPr>
                    <pic:cNvPr id="6366" name="IM 6366"/>
                    <pic:cNvPicPr/>
                  </pic:nvPicPr>
                  <pic:blipFill>
                    <a:blip r:embed="rId1604"/>
                    <a:stretch>
                      <a:fillRect/>
                    </a:stretch>
                  </pic:blipFill>
                  <pic:spPr>
                    <a:xfrm>
                      <a:off x="0" y="0"/>
                      <a:ext cx="552419" cy="342950"/>
                    </a:xfrm>
                    <a:prstGeom prst="rect">
                      <a:avLst/>
                    </a:prstGeom>
                  </pic:spPr>
                </pic:pic>
              </a:graphicData>
            </a:graphic>
          </wp:inline>
        </w:drawing>
      </w:r>
      <w:r>
        <w:rPr>
          <w:rFonts w:ascii="宋体" w:hAnsi="宋体" w:eastAsia="宋体" w:cs="宋体"/>
          <w:spacing w:val="-3"/>
          <w:sz w:val="18"/>
          <w:szCs w:val="18"/>
        </w:rPr>
        <w:t>0≤I≤π,绕x 轴；</w:t>
      </w:r>
    </w:p>
    <w:p w14:paraId="1784D04B">
      <w:pPr>
        <w:spacing w:before="90" w:line="266" w:lineRule="auto"/>
        <w:ind w:left="990" w:right="4077" w:hanging="350"/>
        <w:rPr>
          <w:rFonts w:ascii="Times New Roman" w:hAnsi="Times New Roman" w:eastAsia="Times New Roman" w:cs="Times New Roman"/>
          <w:sz w:val="18"/>
          <w:szCs w:val="18"/>
        </w:rPr>
      </w:pPr>
      <w:r>
        <w:rPr>
          <w:rFonts w:ascii="宋体" w:hAnsi="宋体" w:eastAsia="宋体" w:cs="宋体"/>
          <w:spacing w:val="5"/>
          <w:position w:val="8"/>
          <w:sz w:val="17"/>
          <w:szCs w:val="17"/>
        </w:rPr>
        <w:t>(4)旋轮线</w:t>
      </w:r>
      <w:r>
        <w:rPr>
          <w:position w:val="-9"/>
          <w:sz w:val="17"/>
          <w:szCs w:val="17"/>
        </w:rPr>
        <w:drawing>
          <wp:inline distT="0" distB="0" distL="0" distR="0">
            <wp:extent cx="767080" cy="310515"/>
            <wp:effectExtent l="0" t="0" r="0" b="0"/>
            <wp:docPr id="6368" name="IM 6368"/>
            <wp:cNvGraphicFramePr/>
            <a:graphic xmlns:a="http://schemas.openxmlformats.org/drawingml/2006/main">
              <a:graphicData uri="http://schemas.openxmlformats.org/drawingml/2006/picture">
                <pic:pic xmlns:pic="http://schemas.openxmlformats.org/drawingml/2006/picture">
                  <pic:nvPicPr>
                    <pic:cNvPr id="6368" name="IM 6368"/>
                    <pic:cNvPicPr/>
                  </pic:nvPicPr>
                  <pic:blipFill>
                    <a:blip r:embed="rId1605"/>
                    <a:stretch>
                      <a:fillRect/>
                    </a:stretch>
                  </pic:blipFill>
                  <pic:spPr>
                    <a:xfrm>
                      <a:off x="0" y="0"/>
                      <a:ext cx="767115" cy="311119"/>
                    </a:xfrm>
                    <a:prstGeom prst="rect">
                      <a:avLst/>
                    </a:prstGeom>
                  </pic:spPr>
                </pic:pic>
              </a:graphicData>
            </a:graphic>
          </wp:inline>
        </w:drawing>
      </w:r>
      <w:r>
        <w:rPr>
          <w:rFonts w:ascii="Times New Roman" w:hAnsi="Times New Roman" w:eastAsia="Times New Roman" w:cs="Times New Roman"/>
          <w:position w:val="-1"/>
          <w:sz w:val="27"/>
          <w:szCs w:val="27"/>
        </w:rPr>
        <w:t>te</w:t>
      </w:r>
      <w:r>
        <w:rPr>
          <w:rFonts w:ascii="Times New Roman" w:hAnsi="Times New Roman" w:eastAsia="Times New Roman" w:cs="Times New Roman"/>
          <w:spacing w:val="5"/>
          <w:position w:val="-1"/>
          <w:sz w:val="27"/>
          <w:szCs w:val="27"/>
        </w:rPr>
        <w:t>[0,2π],y=0,</w:t>
      </w:r>
      <w:r>
        <w:rPr>
          <w:rFonts w:ascii="Times New Roman" w:hAnsi="Times New Roman" w:eastAsia="Times New Roman" w:cs="Times New Roman"/>
          <w:spacing w:val="7"/>
          <w:position w:val="-1"/>
          <w:sz w:val="27"/>
          <w:szCs w:val="27"/>
        </w:rPr>
        <w:t xml:space="preserve"> </w:t>
      </w:r>
      <w:r>
        <w:rPr>
          <w:rFonts w:ascii="Times New Roman" w:hAnsi="Times New Roman" w:eastAsia="Times New Roman" w:cs="Times New Roman"/>
          <w:sz w:val="18"/>
          <w:szCs w:val="18"/>
        </w:rPr>
        <w:t xml:space="preserve">(i)   </w:t>
      </w:r>
      <w:r>
        <w:rPr>
          <w:rFonts w:ascii="宋体" w:hAnsi="宋体" w:eastAsia="宋体" w:cs="宋体"/>
          <w:sz w:val="18"/>
          <w:szCs w:val="18"/>
        </w:rPr>
        <w:t>绕</w:t>
      </w:r>
      <w:r>
        <w:rPr>
          <w:rFonts w:ascii="宋体" w:hAnsi="宋体" w:eastAsia="宋体" w:cs="宋体"/>
          <w:spacing w:val="-29"/>
          <w:sz w:val="18"/>
          <w:szCs w:val="18"/>
        </w:rPr>
        <w:t xml:space="preserve"> </w:t>
      </w:r>
      <w:r>
        <w:rPr>
          <w:rFonts w:ascii="Times New Roman" w:hAnsi="Times New Roman" w:eastAsia="Times New Roman" w:cs="Times New Roman"/>
          <w:sz w:val="18"/>
          <w:szCs w:val="18"/>
        </w:rPr>
        <w:t xml:space="preserve">y </w:t>
      </w:r>
      <w:r>
        <w:rPr>
          <w:rFonts w:ascii="宋体" w:hAnsi="宋体" w:eastAsia="宋体" w:cs="宋体"/>
          <w:sz w:val="18"/>
          <w:szCs w:val="18"/>
        </w:rPr>
        <w:t>轴</w:t>
      </w:r>
      <w:r>
        <w:rPr>
          <w:rFonts w:ascii="宋体" w:hAnsi="宋体" w:eastAsia="宋体" w:cs="宋体"/>
          <w:spacing w:val="9"/>
          <w:sz w:val="18"/>
          <w:szCs w:val="18"/>
        </w:rPr>
        <w:t xml:space="preserve"> </w:t>
      </w:r>
      <w:r>
        <w:rPr>
          <w:rFonts w:ascii="宋体" w:hAnsi="宋体" w:eastAsia="宋体" w:cs="宋体"/>
          <w:sz w:val="18"/>
          <w:szCs w:val="18"/>
        </w:rPr>
        <w:t>，</w:t>
      </w:r>
      <w:r>
        <w:rPr>
          <w:rFonts w:ascii="宋体" w:hAnsi="宋体" w:eastAsia="宋体" w:cs="宋体"/>
          <w:spacing w:val="9"/>
          <w:sz w:val="18"/>
          <w:szCs w:val="18"/>
        </w:rPr>
        <w:t xml:space="preserve">  </w:t>
      </w:r>
      <w:r>
        <w:rPr>
          <w:rFonts w:ascii="Times New Roman" w:hAnsi="Times New Roman" w:eastAsia="Times New Roman" w:cs="Times New Roman"/>
          <w:sz w:val="18"/>
          <w:szCs w:val="18"/>
        </w:rPr>
        <w:t>(ii)</w:t>
      </w:r>
      <w:r>
        <w:rPr>
          <w:rFonts w:ascii="Times New Roman" w:hAnsi="Times New Roman" w:eastAsia="Times New Roman" w:cs="Times New Roman"/>
          <w:spacing w:val="8"/>
          <w:sz w:val="18"/>
          <w:szCs w:val="18"/>
        </w:rPr>
        <w:t xml:space="preserve">   </w:t>
      </w:r>
      <w:r>
        <w:rPr>
          <w:rFonts w:ascii="宋体" w:hAnsi="宋体" w:eastAsia="宋体" w:cs="宋体"/>
          <w:sz w:val="18"/>
          <w:szCs w:val="18"/>
        </w:rPr>
        <w:t>绕直线</w:t>
      </w:r>
      <w:r>
        <w:rPr>
          <w:rFonts w:ascii="Times New Roman" w:hAnsi="Times New Roman" w:eastAsia="Times New Roman" w:cs="Times New Roman"/>
          <w:sz w:val="18"/>
          <w:szCs w:val="18"/>
        </w:rPr>
        <w:t>y=2a;</w:t>
      </w:r>
    </w:p>
    <w:p w14:paraId="29741B78">
      <w:pPr>
        <w:spacing w:before="74" w:line="212" w:lineRule="auto"/>
        <w:ind w:left="630"/>
        <w:rPr>
          <w:rFonts w:ascii="宋体" w:hAnsi="宋体" w:eastAsia="宋体" w:cs="宋体"/>
          <w:sz w:val="18"/>
          <w:szCs w:val="18"/>
        </w:rPr>
      </w:pPr>
      <w:r>
        <w:rPr>
          <w:rFonts w:ascii="Times New Roman" w:hAnsi="Times New Roman" w:eastAsia="Times New Roman" w:cs="Times New Roman"/>
          <w:sz w:val="18"/>
          <w:szCs w:val="18"/>
        </w:rPr>
        <w:t xml:space="preserve">(5)x²+(y-b)²=a²,(0&lt;a≤b),   </w:t>
      </w:r>
      <w:r>
        <w:rPr>
          <w:rFonts w:ascii="Times New Roman" w:hAnsi="Times New Roman" w:eastAsia="Times New Roman" w:cs="Times New Roman"/>
          <w:spacing w:val="-1"/>
          <w:sz w:val="18"/>
          <w:szCs w:val="18"/>
        </w:rPr>
        <w:t xml:space="preserve">           </w:t>
      </w:r>
      <w:r>
        <w:rPr>
          <w:rFonts w:ascii="宋体" w:hAnsi="宋体" w:eastAsia="宋体" w:cs="宋体"/>
          <w:spacing w:val="-1"/>
          <w:sz w:val="18"/>
          <w:szCs w:val="18"/>
        </w:rPr>
        <w:t>绕</w:t>
      </w:r>
      <w:r>
        <w:rPr>
          <w:rFonts w:ascii="宋体" w:hAnsi="宋体" w:eastAsia="宋体" w:cs="宋体"/>
          <w:spacing w:val="-50"/>
          <w:sz w:val="18"/>
          <w:szCs w:val="18"/>
        </w:rPr>
        <w:t xml:space="preserve"> </w:t>
      </w:r>
      <w:r>
        <w:rPr>
          <w:rFonts w:ascii="Times New Roman" w:hAnsi="Times New Roman" w:eastAsia="Times New Roman" w:cs="Times New Roman"/>
          <w:spacing w:val="-1"/>
          <w:sz w:val="18"/>
          <w:szCs w:val="18"/>
        </w:rPr>
        <w:t>x</w:t>
      </w:r>
      <w:r>
        <w:rPr>
          <w:rFonts w:ascii="Times New Roman" w:hAnsi="Times New Roman" w:eastAsia="Times New Roman" w:cs="Times New Roman"/>
          <w:spacing w:val="7"/>
          <w:sz w:val="18"/>
          <w:szCs w:val="18"/>
        </w:rPr>
        <w:t xml:space="preserve"> </w:t>
      </w:r>
      <w:r>
        <w:rPr>
          <w:rFonts w:ascii="宋体" w:hAnsi="宋体" w:eastAsia="宋体" w:cs="宋体"/>
          <w:spacing w:val="-1"/>
          <w:sz w:val="18"/>
          <w:szCs w:val="18"/>
        </w:rPr>
        <w:t>轴</w:t>
      </w:r>
      <w:r>
        <w:rPr>
          <w:rFonts w:ascii="宋体" w:hAnsi="宋体" w:eastAsia="宋体" w:cs="宋体"/>
          <w:spacing w:val="-41"/>
          <w:sz w:val="18"/>
          <w:szCs w:val="18"/>
        </w:rPr>
        <w:t xml:space="preserve"> </w:t>
      </w:r>
      <w:r>
        <w:rPr>
          <w:rFonts w:ascii="宋体" w:hAnsi="宋体" w:eastAsia="宋体" w:cs="宋体"/>
          <w:spacing w:val="-1"/>
          <w:sz w:val="18"/>
          <w:szCs w:val="18"/>
        </w:rPr>
        <w:t>；</w:t>
      </w:r>
    </w:p>
    <w:p w14:paraId="08C821EB">
      <w:pPr>
        <w:spacing w:before="63" w:line="212" w:lineRule="auto"/>
        <w:ind w:left="630"/>
        <w:rPr>
          <w:rFonts w:ascii="宋体" w:hAnsi="宋体" w:eastAsia="宋体" w:cs="宋体"/>
          <w:sz w:val="18"/>
          <w:szCs w:val="18"/>
        </w:rPr>
      </w:pPr>
      <w:r>
        <w:rPr>
          <w:rFonts w:ascii="宋体" w:hAnsi="宋体" w:eastAsia="宋体" w:cs="宋体"/>
          <w:spacing w:val="3"/>
          <w:sz w:val="18"/>
          <w:szCs w:val="18"/>
        </w:rPr>
        <w:t>(6)心脏线</w:t>
      </w:r>
      <w:r>
        <w:rPr>
          <w:rFonts w:ascii="宋体" w:hAnsi="宋体" w:eastAsia="宋体" w:cs="宋体"/>
          <w:spacing w:val="-35"/>
          <w:sz w:val="18"/>
          <w:szCs w:val="18"/>
        </w:rPr>
        <w:t xml:space="preserve"> </w:t>
      </w:r>
      <w:r>
        <w:rPr>
          <w:rFonts w:ascii="Times New Roman" w:hAnsi="Times New Roman" w:eastAsia="Times New Roman" w:cs="Times New Roman"/>
          <w:spacing w:val="3"/>
          <w:sz w:val="18"/>
          <w:szCs w:val="18"/>
        </w:rPr>
        <w:t>r=a(I-</w:t>
      </w:r>
      <w:r>
        <w:rPr>
          <w:rFonts w:ascii="Times New Roman" w:hAnsi="Times New Roman" w:eastAsia="Times New Roman" w:cs="Times New Roman"/>
          <w:sz w:val="18"/>
          <w:szCs w:val="18"/>
        </w:rPr>
        <w:t>cos</w:t>
      </w:r>
      <w:r>
        <w:rPr>
          <w:rFonts w:ascii="Times New Roman" w:hAnsi="Times New Roman" w:eastAsia="Times New Roman" w:cs="Times New Roman"/>
          <w:spacing w:val="3"/>
          <w:sz w:val="18"/>
          <w:szCs w:val="18"/>
        </w:rPr>
        <w:t xml:space="preserve">       θ),</w:t>
      </w:r>
      <w:r>
        <w:rPr>
          <w:rFonts w:ascii="宋体" w:hAnsi="宋体" w:eastAsia="宋体" w:cs="宋体"/>
          <w:spacing w:val="3"/>
          <w:sz w:val="18"/>
          <w:szCs w:val="18"/>
        </w:rPr>
        <w:t>绕极轴；</w:t>
      </w:r>
    </w:p>
    <w:p w14:paraId="3938F180">
      <w:pPr>
        <w:spacing w:before="102" w:line="212" w:lineRule="auto"/>
        <w:ind w:left="640"/>
        <w:rPr>
          <w:rFonts w:ascii="宋体" w:hAnsi="宋体" w:eastAsia="宋体" w:cs="宋体"/>
          <w:sz w:val="18"/>
          <w:szCs w:val="18"/>
        </w:rPr>
      </w:pPr>
      <w:r>
        <w:rPr>
          <w:rFonts w:ascii="宋体" w:hAnsi="宋体" w:eastAsia="宋体" w:cs="宋体"/>
          <w:spacing w:val="-2"/>
          <w:sz w:val="18"/>
          <w:szCs w:val="18"/>
        </w:rPr>
        <w:t>(7)对数螺线r=ae"</w:t>
      </w:r>
      <w:r>
        <w:rPr>
          <w:rFonts w:ascii="Times New Roman" w:hAnsi="Times New Roman" w:eastAsia="Times New Roman" w:cs="Times New Roman"/>
          <w:spacing w:val="-2"/>
          <w:sz w:val="18"/>
          <w:szCs w:val="18"/>
        </w:rPr>
        <w:t>,0</w:t>
      </w:r>
      <w:r>
        <w:rPr>
          <w:rFonts w:ascii="Times New Roman" w:hAnsi="Times New Roman" w:eastAsia="Times New Roman" w:cs="Times New Roman"/>
          <w:spacing w:val="19"/>
          <w:w w:val="101"/>
          <w:sz w:val="18"/>
          <w:szCs w:val="18"/>
        </w:rPr>
        <w:t xml:space="preserve"> </w:t>
      </w:r>
      <w:r>
        <w:rPr>
          <w:rFonts w:ascii="宋体" w:hAnsi="宋体" w:eastAsia="宋体" w:cs="宋体"/>
          <w:spacing w:val="-2"/>
          <w:sz w:val="18"/>
          <w:szCs w:val="18"/>
        </w:rPr>
        <w:t>≤θ≤π,绕</w:t>
      </w:r>
      <w:r>
        <w:rPr>
          <w:rFonts w:ascii="宋体" w:hAnsi="宋体" w:eastAsia="宋体" w:cs="宋体"/>
          <w:spacing w:val="-3"/>
          <w:sz w:val="18"/>
          <w:szCs w:val="18"/>
        </w:rPr>
        <w:t>极轴；</w:t>
      </w:r>
    </w:p>
    <w:p w14:paraId="324A7A7B">
      <w:pPr>
        <w:spacing w:before="74" w:line="212" w:lineRule="auto"/>
        <w:ind w:left="640"/>
        <w:rPr>
          <w:rFonts w:ascii="宋体" w:hAnsi="宋体" w:eastAsia="宋体" w:cs="宋体"/>
          <w:sz w:val="18"/>
          <w:szCs w:val="18"/>
        </w:rPr>
      </w:pPr>
      <w:r>
        <w:rPr>
          <w:rFonts w:ascii="Times New Roman" w:hAnsi="Times New Roman" w:eastAsia="Times New Roman" w:cs="Times New Roman"/>
          <w:sz w:val="18"/>
          <w:szCs w:val="18"/>
        </w:rPr>
        <w:t xml:space="preserve">(8)(x²+y²)²=a²(x²-y²),            </w:t>
      </w:r>
      <w:r>
        <w:rPr>
          <w:rFonts w:ascii="宋体" w:hAnsi="宋体" w:eastAsia="宋体" w:cs="宋体"/>
          <w:sz w:val="18"/>
          <w:szCs w:val="18"/>
        </w:rPr>
        <w:t>绕</w:t>
      </w:r>
      <w:r>
        <w:rPr>
          <w:rFonts w:ascii="宋体" w:hAnsi="宋体" w:eastAsia="宋体" w:cs="宋体"/>
          <w:spacing w:val="-39"/>
          <w:sz w:val="18"/>
          <w:szCs w:val="18"/>
        </w:rPr>
        <w:t xml:space="preserve"> </w:t>
      </w:r>
      <w:r>
        <w:rPr>
          <w:rFonts w:ascii="Times New Roman" w:hAnsi="Times New Roman" w:eastAsia="Times New Roman" w:cs="Times New Roman"/>
          <w:sz w:val="18"/>
          <w:szCs w:val="18"/>
        </w:rPr>
        <w:t xml:space="preserve">x </w:t>
      </w:r>
      <w:r>
        <w:rPr>
          <w:rFonts w:ascii="宋体" w:hAnsi="宋体" w:eastAsia="宋体" w:cs="宋体"/>
          <w:sz w:val="18"/>
          <w:szCs w:val="18"/>
        </w:rPr>
        <w:t>轴.</w:t>
      </w:r>
    </w:p>
    <w:p w14:paraId="43951AEC">
      <w:pPr>
        <w:spacing w:before="83" w:line="259" w:lineRule="auto"/>
        <w:ind w:left="629" w:hanging="240"/>
        <w:rPr>
          <w:rFonts w:ascii="宋体" w:hAnsi="宋体" w:eastAsia="宋体" w:cs="宋体"/>
          <w:sz w:val="18"/>
          <w:szCs w:val="18"/>
        </w:rPr>
      </w:pPr>
      <w:r>
        <w:rPr>
          <w:rFonts w:ascii="宋体" w:hAnsi="宋体" w:eastAsia="宋体" w:cs="宋体"/>
          <w:spacing w:val="3"/>
          <w:sz w:val="18"/>
          <w:szCs w:val="18"/>
        </w:rPr>
        <w:t>8.</w:t>
      </w:r>
      <w:r>
        <w:rPr>
          <w:rFonts w:ascii="宋体" w:hAnsi="宋体" w:eastAsia="宋体" w:cs="宋体"/>
          <w:spacing w:val="-32"/>
          <w:sz w:val="18"/>
          <w:szCs w:val="18"/>
        </w:rPr>
        <w:t xml:space="preserve"> </w:t>
      </w:r>
      <w:r>
        <w:rPr>
          <w:rFonts w:ascii="宋体" w:hAnsi="宋体" w:eastAsia="宋体" w:cs="宋体"/>
          <w:spacing w:val="3"/>
          <w:sz w:val="18"/>
          <w:szCs w:val="18"/>
        </w:rPr>
        <w:t>将抛物线</w:t>
      </w:r>
      <w:r>
        <w:rPr>
          <w:rFonts w:ascii="Times New Roman" w:hAnsi="Times New Roman" w:eastAsia="Times New Roman" w:cs="Times New Roman"/>
          <w:spacing w:val="3"/>
          <w:sz w:val="18"/>
          <w:szCs w:val="18"/>
        </w:rPr>
        <w:t xml:space="preserve">y=x(x-a)    </w:t>
      </w:r>
      <w:r>
        <w:rPr>
          <w:rFonts w:ascii="宋体" w:hAnsi="宋体" w:eastAsia="宋体" w:cs="宋体"/>
          <w:spacing w:val="3"/>
          <w:sz w:val="18"/>
          <w:szCs w:val="18"/>
        </w:rPr>
        <w:t>与</w:t>
      </w:r>
      <w:r>
        <w:rPr>
          <w:rFonts w:ascii="Times New Roman" w:hAnsi="Times New Roman" w:eastAsia="Times New Roman" w:cs="Times New Roman"/>
          <w:spacing w:val="3"/>
          <w:sz w:val="18"/>
          <w:szCs w:val="18"/>
        </w:rPr>
        <w:t xml:space="preserve">y=0  </w:t>
      </w:r>
      <w:r>
        <w:rPr>
          <w:rFonts w:ascii="宋体" w:hAnsi="宋体" w:eastAsia="宋体" w:cs="宋体"/>
          <w:spacing w:val="3"/>
          <w:sz w:val="18"/>
          <w:szCs w:val="18"/>
        </w:rPr>
        <w:t>所界的区域在</w:t>
      </w:r>
      <w:r>
        <w:rPr>
          <w:rFonts w:ascii="Times New Roman" w:hAnsi="Times New Roman" w:eastAsia="Times New Roman" w:cs="Times New Roman"/>
          <w:spacing w:val="3"/>
          <w:sz w:val="18"/>
          <w:szCs w:val="18"/>
        </w:rPr>
        <w:t>x</w:t>
      </w:r>
      <w:r>
        <w:rPr>
          <w:rFonts w:ascii="宋体" w:hAnsi="宋体" w:eastAsia="宋体" w:cs="宋体"/>
          <w:spacing w:val="3"/>
          <w:sz w:val="18"/>
          <w:szCs w:val="18"/>
        </w:rPr>
        <w:t>∈</w:t>
      </w:r>
      <w:r>
        <w:rPr>
          <w:rFonts w:ascii="Times New Roman" w:hAnsi="Times New Roman" w:eastAsia="Times New Roman" w:cs="Times New Roman"/>
          <w:spacing w:val="2"/>
          <w:sz w:val="18"/>
          <w:szCs w:val="18"/>
        </w:rPr>
        <w:t xml:space="preserve">[0,a]   </w:t>
      </w:r>
      <w:r>
        <w:rPr>
          <w:rFonts w:ascii="宋体" w:hAnsi="宋体" w:eastAsia="宋体" w:cs="宋体"/>
          <w:spacing w:val="2"/>
          <w:sz w:val="18"/>
          <w:szCs w:val="18"/>
        </w:rPr>
        <w:t>和</w:t>
      </w:r>
      <w:r>
        <w:rPr>
          <w:rFonts w:ascii="Times New Roman" w:hAnsi="Times New Roman" w:eastAsia="Times New Roman" w:cs="Times New Roman"/>
          <w:spacing w:val="2"/>
          <w:sz w:val="18"/>
          <w:szCs w:val="18"/>
        </w:rPr>
        <w:t>x</w:t>
      </w:r>
      <w:r>
        <w:rPr>
          <w:rFonts w:ascii="宋体" w:hAnsi="宋体" w:eastAsia="宋体" w:cs="宋体"/>
          <w:spacing w:val="2"/>
          <w:sz w:val="18"/>
          <w:szCs w:val="18"/>
        </w:rPr>
        <w:t>∈</w:t>
      </w:r>
      <w:r>
        <w:rPr>
          <w:rFonts w:ascii="Times New Roman" w:hAnsi="Times New Roman" w:eastAsia="Times New Roman" w:cs="Times New Roman"/>
          <w:spacing w:val="2"/>
          <w:sz w:val="18"/>
          <w:szCs w:val="18"/>
        </w:rPr>
        <w:t xml:space="preserve">[a,c]     </w:t>
      </w:r>
      <w:r>
        <w:rPr>
          <w:rFonts w:ascii="宋体" w:hAnsi="宋体" w:eastAsia="宋体" w:cs="宋体"/>
          <w:spacing w:val="2"/>
          <w:sz w:val="18"/>
          <w:szCs w:val="18"/>
        </w:rPr>
        <w:t>的部分分别绕</w:t>
      </w:r>
      <w:r>
        <w:rPr>
          <w:rFonts w:ascii="Times New Roman" w:hAnsi="Times New Roman" w:eastAsia="Times New Roman" w:cs="Times New Roman"/>
          <w:spacing w:val="2"/>
          <w:sz w:val="18"/>
          <w:szCs w:val="18"/>
        </w:rPr>
        <w:t>x</w:t>
      </w:r>
      <w:r>
        <w:rPr>
          <w:rFonts w:ascii="Times New Roman" w:hAnsi="Times New Roman" w:eastAsia="Times New Roman" w:cs="Times New Roman"/>
          <w:spacing w:val="17"/>
          <w:w w:val="101"/>
          <w:sz w:val="18"/>
          <w:szCs w:val="18"/>
        </w:rPr>
        <w:t xml:space="preserve"> </w:t>
      </w:r>
      <w:r>
        <w:rPr>
          <w:rFonts w:ascii="宋体" w:hAnsi="宋体" w:eastAsia="宋体" w:cs="宋体"/>
          <w:spacing w:val="2"/>
          <w:sz w:val="18"/>
          <w:szCs w:val="18"/>
        </w:rPr>
        <w:t>轴旋转一周后，</w:t>
      </w:r>
      <w:r>
        <w:rPr>
          <w:rFonts w:ascii="宋体" w:hAnsi="宋体" w:eastAsia="宋体" w:cs="宋体"/>
          <w:sz w:val="18"/>
          <w:szCs w:val="18"/>
        </w:rPr>
        <w:t xml:space="preserve"> </w:t>
      </w:r>
      <w:r>
        <w:rPr>
          <w:rFonts w:ascii="宋体" w:hAnsi="宋体" w:eastAsia="宋体" w:cs="宋体"/>
          <w:spacing w:val="-3"/>
          <w:sz w:val="18"/>
          <w:szCs w:val="18"/>
        </w:rPr>
        <w:t>所得到的旋转体的体积相等，求</w:t>
      </w:r>
      <w:r>
        <w:rPr>
          <w:rFonts w:ascii="Times New Roman" w:hAnsi="Times New Roman" w:eastAsia="Times New Roman" w:cs="Times New Roman"/>
          <w:spacing w:val="-3"/>
          <w:sz w:val="18"/>
          <w:szCs w:val="18"/>
        </w:rPr>
        <w:t xml:space="preserve">c </w:t>
      </w:r>
      <w:r>
        <w:rPr>
          <w:rFonts w:ascii="宋体" w:hAnsi="宋体" w:eastAsia="宋体" w:cs="宋体"/>
          <w:spacing w:val="-3"/>
          <w:sz w:val="18"/>
          <w:szCs w:val="18"/>
        </w:rPr>
        <w:t>与</w:t>
      </w:r>
      <w:r>
        <w:rPr>
          <w:rFonts w:ascii="宋体" w:hAnsi="宋体" w:eastAsia="宋体" w:cs="宋体"/>
          <w:spacing w:val="-18"/>
          <w:sz w:val="18"/>
          <w:szCs w:val="18"/>
        </w:rPr>
        <w:t xml:space="preserve"> </w:t>
      </w:r>
      <w:r>
        <w:rPr>
          <w:rFonts w:ascii="Times New Roman" w:hAnsi="Times New Roman" w:eastAsia="Times New Roman" w:cs="Times New Roman"/>
          <w:spacing w:val="-3"/>
          <w:sz w:val="18"/>
          <w:szCs w:val="18"/>
        </w:rPr>
        <w:t>a</w:t>
      </w:r>
      <w:r>
        <w:rPr>
          <w:rFonts w:ascii="Times New Roman" w:hAnsi="Times New Roman" w:eastAsia="Times New Roman" w:cs="Times New Roman"/>
          <w:spacing w:val="31"/>
          <w:w w:val="102"/>
          <w:sz w:val="18"/>
          <w:szCs w:val="18"/>
        </w:rPr>
        <w:t xml:space="preserve"> </w:t>
      </w:r>
      <w:r>
        <w:rPr>
          <w:rFonts w:ascii="宋体" w:hAnsi="宋体" w:eastAsia="宋体" w:cs="宋体"/>
          <w:spacing w:val="-3"/>
          <w:sz w:val="18"/>
          <w:szCs w:val="18"/>
        </w:rPr>
        <w:t>的关系.</w:t>
      </w:r>
    </w:p>
    <w:p w14:paraId="6A43C931">
      <w:pPr>
        <w:spacing w:before="89" w:line="300" w:lineRule="auto"/>
        <w:ind w:left="640" w:right="65" w:hanging="240"/>
        <w:rPr>
          <w:rFonts w:ascii="宋体" w:hAnsi="宋体" w:eastAsia="宋体" w:cs="宋体"/>
          <w:sz w:val="18"/>
          <w:szCs w:val="18"/>
        </w:rPr>
      </w:pPr>
      <w:r>
        <w:rPr>
          <w:rFonts w:ascii="宋体" w:hAnsi="宋体" w:eastAsia="宋体" w:cs="宋体"/>
          <w:spacing w:val="1"/>
          <w:sz w:val="18"/>
          <w:szCs w:val="18"/>
        </w:rPr>
        <w:t>9.</w:t>
      </w:r>
      <w:r>
        <w:rPr>
          <w:rFonts w:ascii="宋体" w:hAnsi="宋体" w:eastAsia="宋体" w:cs="宋体"/>
          <w:spacing w:val="-22"/>
          <w:sz w:val="18"/>
          <w:szCs w:val="18"/>
        </w:rPr>
        <w:t xml:space="preserve"> </w:t>
      </w:r>
      <w:r>
        <w:rPr>
          <w:rFonts w:ascii="宋体" w:hAnsi="宋体" w:eastAsia="宋体" w:cs="宋体"/>
          <w:spacing w:val="1"/>
          <w:sz w:val="18"/>
          <w:szCs w:val="18"/>
        </w:rPr>
        <w:t>记</w:t>
      </w:r>
      <w:r>
        <w:rPr>
          <w:rFonts w:ascii="宋体" w:hAnsi="宋体" w:eastAsia="宋体" w:cs="宋体"/>
          <w:spacing w:val="-33"/>
          <w:sz w:val="18"/>
          <w:szCs w:val="18"/>
        </w:rPr>
        <w:t xml:space="preserve"> </w:t>
      </w:r>
      <w:r>
        <w:rPr>
          <w:rFonts w:ascii="Times New Roman" w:hAnsi="Times New Roman" w:eastAsia="Times New Roman" w:cs="Times New Roman"/>
          <w:spacing w:val="1"/>
          <w:sz w:val="18"/>
          <w:szCs w:val="18"/>
        </w:rPr>
        <w:t xml:space="preserve">V(ξ) </w:t>
      </w:r>
      <w:r>
        <w:rPr>
          <w:rFonts w:ascii="宋体" w:hAnsi="宋体" w:eastAsia="宋体" w:cs="宋体"/>
          <w:spacing w:val="1"/>
          <w:sz w:val="18"/>
          <w:szCs w:val="18"/>
        </w:rPr>
        <w:t>是曲线</w:t>
      </w:r>
      <w:r>
        <w:rPr>
          <w:position w:val="-15"/>
          <w:sz w:val="18"/>
          <w:szCs w:val="18"/>
        </w:rPr>
        <w:drawing>
          <wp:inline distT="0" distB="0" distL="0" distR="0">
            <wp:extent cx="391795" cy="292100"/>
            <wp:effectExtent l="0" t="0" r="0" b="0"/>
            <wp:docPr id="6370" name="IM 6370"/>
            <wp:cNvGraphicFramePr/>
            <a:graphic xmlns:a="http://schemas.openxmlformats.org/drawingml/2006/main">
              <a:graphicData uri="http://schemas.openxmlformats.org/drawingml/2006/picture">
                <pic:pic xmlns:pic="http://schemas.openxmlformats.org/drawingml/2006/picture">
                  <pic:nvPicPr>
                    <pic:cNvPr id="6370" name="IM 6370"/>
                    <pic:cNvPicPr/>
                  </pic:nvPicPr>
                  <pic:blipFill>
                    <a:blip r:embed="rId1606"/>
                    <a:stretch>
                      <a:fillRect/>
                    </a:stretch>
                  </pic:blipFill>
                  <pic:spPr>
                    <a:xfrm>
                      <a:off x="0" y="0"/>
                      <a:ext cx="392063" cy="292112"/>
                    </a:xfrm>
                    <a:prstGeom prst="rect">
                      <a:avLst/>
                    </a:prstGeom>
                  </pic:spPr>
                </pic:pic>
              </a:graphicData>
            </a:graphic>
          </wp:inline>
        </w:drawing>
      </w:r>
      <w:r>
        <w:rPr>
          <w:rFonts w:ascii="宋体" w:hAnsi="宋体" w:eastAsia="宋体" w:cs="宋体"/>
          <w:strike/>
          <w:spacing w:val="1"/>
          <w:sz w:val="18"/>
          <w:szCs w:val="18"/>
        </w:rPr>
        <w:t>与</w:t>
      </w:r>
      <w:r>
        <w:rPr>
          <w:rFonts w:ascii="Times New Roman" w:hAnsi="Times New Roman" w:eastAsia="Times New Roman" w:cs="Times New Roman"/>
          <w:spacing w:val="1"/>
          <w:sz w:val="18"/>
          <w:szCs w:val="18"/>
        </w:rPr>
        <w:t>y=0</w:t>
      </w:r>
      <w:r>
        <w:rPr>
          <w:rFonts w:ascii="Times New Roman" w:hAnsi="Times New Roman" w:eastAsia="Times New Roman" w:cs="Times New Roman"/>
          <w:spacing w:val="14"/>
          <w:w w:val="101"/>
          <w:sz w:val="18"/>
          <w:szCs w:val="18"/>
        </w:rPr>
        <w:t xml:space="preserve">  </w:t>
      </w:r>
      <w:r>
        <w:rPr>
          <w:rFonts w:ascii="宋体" w:hAnsi="宋体" w:eastAsia="宋体" w:cs="宋体"/>
          <w:spacing w:val="1"/>
          <w:sz w:val="18"/>
          <w:szCs w:val="18"/>
        </w:rPr>
        <w:t>所界的区域在</w:t>
      </w:r>
      <w:r>
        <w:rPr>
          <w:rFonts w:ascii="宋体" w:hAnsi="宋体" w:eastAsia="宋体" w:cs="宋体"/>
          <w:spacing w:val="-53"/>
          <w:sz w:val="18"/>
          <w:szCs w:val="18"/>
        </w:rPr>
        <w:t xml:space="preserve"> </w:t>
      </w:r>
      <w:r>
        <w:rPr>
          <w:rFonts w:ascii="Times New Roman" w:hAnsi="Times New Roman" w:eastAsia="Times New Roman" w:cs="Times New Roman"/>
          <w:spacing w:val="1"/>
          <w:sz w:val="18"/>
          <w:szCs w:val="18"/>
        </w:rPr>
        <w:t>x</w:t>
      </w:r>
      <w:r>
        <w:rPr>
          <w:rFonts w:ascii="宋体" w:hAnsi="宋体" w:eastAsia="宋体" w:cs="宋体"/>
          <w:spacing w:val="1"/>
          <w:sz w:val="18"/>
          <w:szCs w:val="18"/>
        </w:rPr>
        <w:t>∈</w:t>
      </w:r>
      <w:r>
        <w:rPr>
          <w:rFonts w:ascii="Times New Roman" w:hAnsi="Times New Roman" w:eastAsia="Times New Roman" w:cs="Times New Roman"/>
          <w:spacing w:val="1"/>
          <w:sz w:val="18"/>
          <w:szCs w:val="18"/>
        </w:rPr>
        <w:t xml:space="preserve">[0,5]   </w:t>
      </w:r>
      <w:r>
        <w:rPr>
          <w:rFonts w:ascii="宋体" w:hAnsi="宋体" w:eastAsia="宋体" w:cs="宋体"/>
          <w:spacing w:val="1"/>
          <w:sz w:val="18"/>
          <w:szCs w:val="18"/>
        </w:rPr>
        <w:t>的部分绕</w:t>
      </w:r>
      <w:r>
        <w:rPr>
          <w:rFonts w:ascii="Times New Roman" w:hAnsi="Times New Roman" w:eastAsia="Times New Roman" w:cs="Times New Roman"/>
          <w:spacing w:val="1"/>
          <w:sz w:val="18"/>
          <w:szCs w:val="18"/>
        </w:rPr>
        <w:t>x</w:t>
      </w:r>
      <w:r>
        <w:rPr>
          <w:rFonts w:ascii="Times New Roman" w:hAnsi="Times New Roman" w:eastAsia="Times New Roman" w:cs="Times New Roman"/>
          <w:spacing w:val="18"/>
          <w:sz w:val="18"/>
          <w:szCs w:val="18"/>
        </w:rPr>
        <w:t xml:space="preserve"> </w:t>
      </w:r>
      <w:r>
        <w:rPr>
          <w:rFonts w:ascii="宋体" w:hAnsi="宋体" w:eastAsia="宋体" w:cs="宋体"/>
          <w:spacing w:val="1"/>
          <w:sz w:val="18"/>
          <w:szCs w:val="18"/>
        </w:rPr>
        <w:t>轴旋转一周所得到的</w:t>
      </w:r>
      <w:r>
        <w:rPr>
          <w:rFonts w:ascii="宋体" w:hAnsi="宋体" w:eastAsia="宋体" w:cs="宋体"/>
          <w:sz w:val="18"/>
          <w:szCs w:val="18"/>
        </w:rPr>
        <w:t xml:space="preserve">旋转体的 </w:t>
      </w:r>
      <w:r>
        <w:rPr>
          <w:rFonts w:ascii="宋体" w:hAnsi="宋体" w:eastAsia="宋体" w:cs="宋体"/>
          <w:spacing w:val="-5"/>
          <w:sz w:val="18"/>
          <w:szCs w:val="18"/>
        </w:rPr>
        <w:t>体积，求常数</w:t>
      </w:r>
      <w:r>
        <w:rPr>
          <w:rFonts w:ascii="Times New Roman" w:hAnsi="Times New Roman" w:eastAsia="Times New Roman" w:cs="Times New Roman"/>
          <w:spacing w:val="-5"/>
          <w:sz w:val="18"/>
          <w:szCs w:val="18"/>
        </w:rPr>
        <w:t>a</w:t>
      </w:r>
      <w:r>
        <w:rPr>
          <w:rFonts w:ascii="Times New Roman" w:hAnsi="Times New Roman" w:eastAsia="Times New Roman" w:cs="Times New Roman"/>
          <w:spacing w:val="16"/>
          <w:w w:val="101"/>
          <w:sz w:val="18"/>
          <w:szCs w:val="18"/>
        </w:rPr>
        <w:t xml:space="preserve"> </w:t>
      </w:r>
      <w:r>
        <w:rPr>
          <w:rFonts w:ascii="宋体" w:hAnsi="宋体" w:eastAsia="宋体" w:cs="宋体"/>
          <w:spacing w:val="-5"/>
          <w:sz w:val="18"/>
          <w:szCs w:val="18"/>
        </w:rPr>
        <w:t>使得满足</w:t>
      </w:r>
    </w:p>
    <w:p w14:paraId="713E09EE">
      <w:pPr>
        <w:spacing w:before="139" w:line="400" w:lineRule="exact"/>
        <w:ind w:firstLine="3630"/>
      </w:pPr>
      <w:r>
        <w:rPr>
          <w:position w:val="-8"/>
        </w:rPr>
        <w:drawing>
          <wp:inline distT="0" distB="0" distL="0" distR="0">
            <wp:extent cx="958215" cy="254000"/>
            <wp:effectExtent l="0" t="0" r="0" b="0"/>
            <wp:docPr id="6372" name="IM 6372"/>
            <wp:cNvGraphicFramePr/>
            <a:graphic xmlns:a="http://schemas.openxmlformats.org/drawingml/2006/main">
              <a:graphicData uri="http://schemas.openxmlformats.org/drawingml/2006/picture">
                <pic:pic xmlns:pic="http://schemas.openxmlformats.org/drawingml/2006/picture">
                  <pic:nvPicPr>
                    <pic:cNvPr id="6372" name="IM 6372"/>
                    <pic:cNvPicPr/>
                  </pic:nvPicPr>
                  <pic:blipFill>
                    <a:blip r:embed="rId1607"/>
                    <a:stretch>
                      <a:fillRect/>
                    </a:stretch>
                  </pic:blipFill>
                  <pic:spPr>
                    <a:xfrm>
                      <a:off x="0" y="0"/>
                      <a:ext cx="958844" cy="254006"/>
                    </a:xfrm>
                    <a:prstGeom prst="rect">
                      <a:avLst/>
                    </a:prstGeom>
                  </pic:spPr>
                </pic:pic>
              </a:graphicData>
            </a:graphic>
          </wp:inline>
        </w:drawing>
      </w:r>
    </w:p>
    <w:p w14:paraId="5FF6856C">
      <w:pPr>
        <w:spacing w:before="170" w:line="289" w:lineRule="auto"/>
        <w:ind w:left="689" w:right="81" w:hanging="269"/>
        <w:rPr>
          <w:rFonts w:ascii="宋体" w:hAnsi="宋体" w:eastAsia="宋体" w:cs="宋体"/>
          <w:sz w:val="18"/>
          <w:szCs w:val="18"/>
        </w:rPr>
      </w:pPr>
      <w:r>
        <w:rPr>
          <w:rFonts w:ascii="宋体" w:hAnsi="宋体" w:eastAsia="宋体" w:cs="宋体"/>
          <w:spacing w:val="-1"/>
          <w:sz w:val="18"/>
          <w:szCs w:val="18"/>
        </w:rPr>
        <w:t>10.将椭圆</w:t>
      </w:r>
      <w:r>
        <w:rPr>
          <w:position w:val="-17"/>
          <w:sz w:val="18"/>
          <w:szCs w:val="18"/>
        </w:rPr>
        <w:drawing>
          <wp:inline distT="0" distB="0" distL="0" distR="0">
            <wp:extent cx="504825" cy="304800"/>
            <wp:effectExtent l="0" t="0" r="0" b="0"/>
            <wp:docPr id="6374" name="IM 6374"/>
            <wp:cNvGraphicFramePr/>
            <a:graphic xmlns:a="http://schemas.openxmlformats.org/drawingml/2006/main">
              <a:graphicData uri="http://schemas.openxmlformats.org/drawingml/2006/picture">
                <pic:pic xmlns:pic="http://schemas.openxmlformats.org/drawingml/2006/picture">
                  <pic:nvPicPr>
                    <pic:cNvPr id="6374" name="IM 6374"/>
                    <pic:cNvPicPr/>
                  </pic:nvPicPr>
                  <pic:blipFill>
                    <a:blip r:embed="rId1608"/>
                    <a:stretch>
                      <a:fillRect/>
                    </a:stretch>
                  </pic:blipFill>
                  <pic:spPr>
                    <a:xfrm>
                      <a:off x="0" y="0"/>
                      <a:ext cx="505175" cy="304845"/>
                    </a:xfrm>
                    <a:prstGeom prst="rect">
                      <a:avLst/>
                    </a:prstGeom>
                  </pic:spPr>
                </pic:pic>
              </a:graphicData>
            </a:graphic>
          </wp:inline>
        </w:drawing>
      </w:r>
      <w:r>
        <w:rPr>
          <w:rFonts w:ascii="宋体" w:hAnsi="宋体" w:eastAsia="宋体" w:cs="宋体"/>
          <w:spacing w:val="-1"/>
          <w:sz w:val="18"/>
          <w:szCs w:val="18"/>
        </w:rPr>
        <w:t>绕</w:t>
      </w:r>
      <w:r>
        <w:rPr>
          <w:rFonts w:ascii="宋体" w:hAnsi="宋体" w:eastAsia="宋体" w:cs="宋体"/>
          <w:spacing w:val="-51"/>
          <w:sz w:val="18"/>
          <w:szCs w:val="18"/>
        </w:rPr>
        <w:t xml:space="preserve"> </w:t>
      </w:r>
      <w:r>
        <w:rPr>
          <w:rFonts w:ascii="Times New Roman" w:hAnsi="Times New Roman" w:eastAsia="Times New Roman" w:cs="Times New Roman"/>
          <w:spacing w:val="-1"/>
          <w:sz w:val="18"/>
          <w:szCs w:val="18"/>
        </w:rPr>
        <w:t>x</w:t>
      </w:r>
      <w:r>
        <w:rPr>
          <w:rFonts w:ascii="Times New Roman" w:hAnsi="Times New Roman" w:eastAsia="Times New Roman" w:cs="Times New Roman"/>
          <w:spacing w:val="18"/>
          <w:sz w:val="18"/>
          <w:szCs w:val="18"/>
        </w:rPr>
        <w:t xml:space="preserve"> </w:t>
      </w:r>
      <w:r>
        <w:rPr>
          <w:rFonts w:ascii="宋体" w:hAnsi="宋体" w:eastAsia="宋体" w:cs="宋体"/>
          <w:spacing w:val="-1"/>
          <w:sz w:val="18"/>
          <w:szCs w:val="18"/>
        </w:rPr>
        <w:t>轴旋转一周围成一个旋转椭球体，再沿</w:t>
      </w:r>
      <w:r>
        <w:rPr>
          <w:rFonts w:ascii="Times New Roman" w:hAnsi="Times New Roman" w:eastAsia="Times New Roman" w:cs="Times New Roman"/>
          <w:spacing w:val="-1"/>
          <w:sz w:val="18"/>
          <w:szCs w:val="18"/>
        </w:rPr>
        <w:t>x</w:t>
      </w:r>
      <w:r>
        <w:rPr>
          <w:rFonts w:ascii="Times New Roman" w:hAnsi="Times New Roman" w:eastAsia="Times New Roman" w:cs="Times New Roman"/>
          <w:spacing w:val="27"/>
          <w:w w:val="101"/>
          <w:sz w:val="18"/>
          <w:szCs w:val="18"/>
        </w:rPr>
        <w:t xml:space="preserve"> </w:t>
      </w:r>
      <w:r>
        <w:rPr>
          <w:rFonts w:ascii="宋体" w:hAnsi="宋体" w:eastAsia="宋体" w:cs="宋体"/>
          <w:spacing w:val="-1"/>
          <w:sz w:val="18"/>
          <w:szCs w:val="18"/>
        </w:rPr>
        <w:t>轴方向用半径为</w:t>
      </w:r>
      <w:r>
        <w:rPr>
          <w:rFonts w:ascii="宋体" w:hAnsi="宋体" w:eastAsia="宋体" w:cs="宋体"/>
          <w:spacing w:val="-53"/>
          <w:sz w:val="18"/>
          <w:szCs w:val="18"/>
        </w:rPr>
        <w:t xml:space="preserve"> </w:t>
      </w:r>
      <w:r>
        <w:rPr>
          <w:rFonts w:ascii="Times New Roman" w:hAnsi="Times New Roman" w:eastAsia="Times New Roman" w:cs="Times New Roman"/>
          <w:spacing w:val="-1"/>
          <w:sz w:val="18"/>
          <w:szCs w:val="18"/>
        </w:rPr>
        <w:t>r(r&lt;b)</w:t>
      </w:r>
      <w:r>
        <w:rPr>
          <w:rFonts w:ascii="Times New Roman" w:hAnsi="Times New Roman" w:eastAsia="Times New Roman" w:cs="Times New Roman"/>
          <w:spacing w:val="-2"/>
          <w:sz w:val="18"/>
          <w:szCs w:val="18"/>
        </w:rPr>
        <w:t xml:space="preserve">  </w:t>
      </w:r>
      <w:r>
        <w:rPr>
          <w:rFonts w:ascii="宋体" w:hAnsi="宋体" w:eastAsia="宋体" w:cs="宋体"/>
          <w:spacing w:val="-2"/>
          <w:sz w:val="18"/>
          <w:szCs w:val="18"/>
        </w:rPr>
        <w:t>的钻头打</w:t>
      </w:r>
      <w:r>
        <w:rPr>
          <w:rFonts w:ascii="宋体" w:hAnsi="宋体" w:eastAsia="宋体" w:cs="宋体"/>
          <w:sz w:val="18"/>
          <w:szCs w:val="18"/>
        </w:rPr>
        <w:t xml:space="preserve"> </w:t>
      </w:r>
      <w:r>
        <w:rPr>
          <w:rFonts w:ascii="宋体" w:hAnsi="宋体" w:eastAsia="宋体" w:cs="宋体"/>
          <w:spacing w:val="-4"/>
          <w:sz w:val="18"/>
          <w:szCs w:val="18"/>
        </w:rPr>
        <w:t>一个穿心的圆孔，剩下的体积恰为原来椭球体体积的一半，求</w:t>
      </w:r>
      <w:r>
        <w:rPr>
          <w:rFonts w:ascii="宋体" w:hAnsi="宋体" w:eastAsia="宋体" w:cs="宋体"/>
          <w:spacing w:val="-48"/>
          <w:sz w:val="18"/>
          <w:szCs w:val="18"/>
        </w:rPr>
        <w:t xml:space="preserve"> </w:t>
      </w:r>
      <w:r>
        <w:rPr>
          <w:rFonts w:ascii="Times New Roman" w:hAnsi="Times New Roman" w:eastAsia="Times New Roman" w:cs="Times New Roman"/>
          <w:spacing w:val="-4"/>
          <w:sz w:val="18"/>
          <w:szCs w:val="18"/>
        </w:rPr>
        <w:t xml:space="preserve">r </w:t>
      </w:r>
      <w:r>
        <w:rPr>
          <w:rFonts w:ascii="宋体" w:hAnsi="宋体" w:eastAsia="宋体" w:cs="宋体"/>
          <w:spacing w:val="-4"/>
          <w:sz w:val="18"/>
          <w:szCs w:val="18"/>
        </w:rPr>
        <w:t>的</w:t>
      </w:r>
      <w:r>
        <w:rPr>
          <w:rFonts w:ascii="宋体" w:hAnsi="宋体" w:eastAsia="宋体" w:cs="宋体"/>
          <w:spacing w:val="-5"/>
          <w:sz w:val="18"/>
          <w:szCs w:val="18"/>
        </w:rPr>
        <w:t>值.</w:t>
      </w:r>
    </w:p>
    <w:p w14:paraId="3A20BD7F">
      <w:pPr>
        <w:spacing w:before="56" w:line="270" w:lineRule="auto"/>
        <w:ind w:left="718" w:right="71" w:hanging="279"/>
        <w:rPr>
          <w:rFonts w:ascii="Times New Roman" w:hAnsi="Times New Roman" w:eastAsia="Times New Roman" w:cs="Times New Roman"/>
          <w:sz w:val="18"/>
          <w:szCs w:val="18"/>
        </w:rPr>
      </w:pPr>
      <w:r>
        <w:rPr>
          <w:rFonts w:ascii="宋体" w:hAnsi="宋体" w:eastAsia="宋体" w:cs="宋体"/>
          <w:spacing w:val="2"/>
          <w:sz w:val="18"/>
          <w:szCs w:val="18"/>
        </w:rPr>
        <w:t>11.设直线</w:t>
      </w:r>
      <w:r>
        <w:rPr>
          <w:rFonts w:ascii="Times New Roman" w:hAnsi="Times New Roman" w:eastAsia="Times New Roman" w:cs="Times New Roman"/>
          <w:spacing w:val="2"/>
          <w:sz w:val="18"/>
          <w:szCs w:val="18"/>
        </w:rPr>
        <w:t>y=</w:t>
      </w:r>
      <w:r>
        <w:rPr>
          <w:rFonts w:ascii="Times New Roman" w:hAnsi="Times New Roman" w:eastAsia="Times New Roman" w:cs="Times New Roman"/>
          <w:sz w:val="18"/>
          <w:szCs w:val="18"/>
        </w:rPr>
        <w:t>ax</w:t>
      </w:r>
      <w:r>
        <w:rPr>
          <w:rFonts w:ascii="Times New Roman" w:hAnsi="Times New Roman" w:eastAsia="Times New Roman" w:cs="Times New Roman"/>
          <w:spacing w:val="2"/>
          <w:sz w:val="18"/>
          <w:szCs w:val="18"/>
        </w:rPr>
        <w:t>(0&lt;a&lt;1)</w:t>
      </w:r>
      <w:r>
        <w:rPr>
          <w:rFonts w:ascii="Times New Roman" w:hAnsi="Times New Roman" w:eastAsia="Times New Roman" w:cs="Times New Roman"/>
          <w:spacing w:val="15"/>
          <w:w w:val="102"/>
          <w:sz w:val="18"/>
          <w:szCs w:val="18"/>
        </w:rPr>
        <w:t xml:space="preserve">   </w:t>
      </w:r>
      <w:r>
        <w:rPr>
          <w:rFonts w:ascii="宋体" w:hAnsi="宋体" w:eastAsia="宋体" w:cs="宋体"/>
          <w:spacing w:val="2"/>
          <w:sz w:val="18"/>
          <w:szCs w:val="18"/>
        </w:rPr>
        <w:t>与抛物线</w:t>
      </w:r>
      <w:r>
        <w:rPr>
          <w:rFonts w:ascii="宋体" w:hAnsi="宋体" w:eastAsia="宋体" w:cs="宋体"/>
          <w:spacing w:val="-40"/>
          <w:sz w:val="18"/>
          <w:szCs w:val="18"/>
        </w:rPr>
        <w:t xml:space="preserve"> </w:t>
      </w:r>
      <w:r>
        <w:rPr>
          <w:rFonts w:ascii="Times New Roman" w:hAnsi="Times New Roman" w:eastAsia="Times New Roman" w:cs="Times New Roman"/>
          <w:spacing w:val="2"/>
          <w:sz w:val="18"/>
          <w:szCs w:val="18"/>
        </w:rPr>
        <w:t>y=x²</w:t>
      </w:r>
      <w:r>
        <w:rPr>
          <w:rFonts w:ascii="Times New Roman" w:hAnsi="Times New Roman" w:eastAsia="Times New Roman" w:cs="Times New Roman"/>
          <w:spacing w:val="41"/>
          <w:w w:val="101"/>
          <w:sz w:val="18"/>
          <w:szCs w:val="18"/>
        </w:rPr>
        <w:t xml:space="preserve"> </w:t>
      </w:r>
      <w:r>
        <w:rPr>
          <w:rFonts w:ascii="宋体" w:hAnsi="宋体" w:eastAsia="宋体" w:cs="宋体"/>
          <w:spacing w:val="2"/>
          <w:sz w:val="18"/>
          <w:szCs w:val="18"/>
        </w:rPr>
        <w:t>所围成的图形的面积为</w:t>
      </w:r>
      <w:r>
        <w:rPr>
          <w:rFonts w:ascii="Times New Roman" w:hAnsi="Times New Roman" w:eastAsia="Times New Roman" w:cs="Times New Roman"/>
          <w:spacing w:val="2"/>
          <w:sz w:val="18"/>
          <w:szCs w:val="18"/>
        </w:rPr>
        <w:t xml:space="preserve">S₁,  </w:t>
      </w:r>
      <w:r>
        <w:rPr>
          <w:rFonts w:ascii="宋体" w:hAnsi="宋体" w:eastAsia="宋体" w:cs="宋体"/>
          <w:spacing w:val="2"/>
          <w:sz w:val="18"/>
          <w:szCs w:val="18"/>
        </w:rPr>
        <w:t>且它们与直线</w:t>
      </w:r>
      <w:r>
        <w:rPr>
          <w:rFonts w:ascii="Times New Roman" w:hAnsi="Times New Roman" w:eastAsia="Times New Roman" w:cs="Times New Roman"/>
          <w:spacing w:val="2"/>
          <w:sz w:val="18"/>
          <w:szCs w:val="18"/>
        </w:rPr>
        <w:t xml:space="preserve">x=1  </w:t>
      </w:r>
      <w:r>
        <w:rPr>
          <w:rFonts w:ascii="宋体" w:hAnsi="宋体" w:eastAsia="宋体" w:cs="宋体"/>
          <w:spacing w:val="2"/>
          <w:sz w:val="18"/>
          <w:szCs w:val="18"/>
        </w:rPr>
        <w:t>所围成图形</w:t>
      </w:r>
      <w:r>
        <w:rPr>
          <w:rFonts w:ascii="宋体" w:hAnsi="宋体" w:eastAsia="宋体" w:cs="宋体"/>
          <w:sz w:val="18"/>
          <w:szCs w:val="18"/>
        </w:rPr>
        <w:t xml:space="preserve"> </w:t>
      </w:r>
      <w:r>
        <w:rPr>
          <w:rFonts w:ascii="宋体" w:hAnsi="宋体" w:eastAsia="宋体" w:cs="宋体"/>
          <w:spacing w:val="-1"/>
          <w:sz w:val="18"/>
          <w:szCs w:val="18"/>
        </w:rPr>
        <w:t>的面积为</w:t>
      </w:r>
      <w:r>
        <w:rPr>
          <w:rFonts w:ascii="Times New Roman" w:hAnsi="Times New Roman" w:eastAsia="Times New Roman" w:cs="Times New Roman"/>
          <w:spacing w:val="-1"/>
          <w:sz w:val="18"/>
          <w:szCs w:val="18"/>
        </w:rPr>
        <w:t>S₂</w:t>
      </w:r>
      <w:r>
        <w:rPr>
          <w:rFonts w:ascii="Times New Roman" w:hAnsi="Times New Roman" w:eastAsia="Times New Roman" w:cs="Times New Roman"/>
          <w:spacing w:val="-28"/>
          <w:sz w:val="18"/>
          <w:szCs w:val="18"/>
        </w:rPr>
        <w:t xml:space="preserve"> </w:t>
      </w:r>
      <w:r>
        <w:rPr>
          <w:rFonts w:ascii="Times New Roman" w:hAnsi="Times New Roman" w:eastAsia="Times New Roman" w:cs="Times New Roman"/>
          <w:spacing w:val="-1"/>
          <w:sz w:val="18"/>
          <w:szCs w:val="18"/>
        </w:rPr>
        <w:t>.</w:t>
      </w:r>
    </w:p>
    <w:p w14:paraId="3D853A7C">
      <w:pPr>
        <w:spacing w:before="75" w:line="219" w:lineRule="auto"/>
        <w:ind w:left="730"/>
        <w:rPr>
          <w:rFonts w:ascii="宋体" w:hAnsi="宋体" w:eastAsia="宋体" w:cs="宋体"/>
          <w:sz w:val="18"/>
          <w:szCs w:val="18"/>
        </w:rPr>
      </w:pPr>
      <w:r>
        <w:rPr>
          <w:rFonts w:ascii="宋体" w:hAnsi="宋体" w:eastAsia="宋体" w:cs="宋体"/>
          <w:spacing w:val="-2"/>
          <w:sz w:val="18"/>
          <w:szCs w:val="18"/>
        </w:rPr>
        <w:t>(1)试确定</w:t>
      </w:r>
      <w:r>
        <w:rPr>
          <w:rFonts w:ascii="Times New Roman" w:hAnsi="Times New Roman" w:eastAsia="Times New Roman" w:cs="Times New Roman"/>
          <w:spacing w:val="-2"/>
          <w:sz w:val="18"/>
          <w:szCs w:val="18"/>
        </w:rPr>
        <w:t>a</w:t>
      </w:r>
      <w:r>
        <w:rPr>
          <w:rFonts w:ascii="Times New Roman" w:hAnsi="Times New Roman" w:eastAsia="Times New Roman" w:cs="Times New Roman"/>
          <w:spacing w:val="41"/>
          <w:w w:val="101"/>
          <w:sz w:val="18"/>
          <w:szCs w:val="18"/>
        </w:rPr>
        <w:t xml:space="preserve"> </w:t>
      </w:r>
      <w:r>
        <w:rPr>
          <w:rFonts w:ascii="宋体" w:hAnsi="宋体" w:eastAsia="宋体" w:cs="宋体"/>
          <w:spacing w:val="-2"/>
          <w:sz w:val="18"/>
          <w:szCs w:val="18"/>
        </w:rPr>
        <w:t>的值，使得</w:t>
      </w:r>
      <w:r>
        <w:rPr>
          <w:rFonts w:ascii="Times New Roman" w:hAnsi="Times New Roman" w:eastAsia="Times New Roman" w:cs="Times New Roman"/>
          <w:spacing w:val="-2"/>
          <w:sz w:val="18"/>
          <w:szCs w:val="18"/>
        </w:rPr>
        <w:t>S₁+S₂</w:t>
      </w:r>
      <w:r>
        <w:rPr>
          <w:rFonts w:ascii="Times New Roman" w:hAnsi="Times New Roman" w:eastAsia="Times New Roman" w:cs="Times New Roman"/>
          <w:spacing w:val="37"/>
          <w:w w:val="101"/>
          <w:sz w:val="18"/>
          <w:szCs w:val="18"/>
        </w:rPr>
        <w:t xml:space="preserve"> </w:t>
      </w:r>
      <w:r>
        <w:rPr>
          <w:rFonts w:ascii="宋体" w:hAnsi="宋体" w:eastAsia="宋体" w:cs="宋体"/>
          <w:spacing w:val="-2"/>
          <w:sz w:val="18"/>
          <w:szCs w:val="18"/>
        </w:rPr>
        <w:t>达到最小，并求</w:t>
      </w:r>
      <w:r>
        <w:rPr>
          <w:rFonts w:ascii="宋体" w:hAnsi="宋体" w:eastAsia="宋体" w:cs="宋体"/>
          <w:spacing w:val="-3"/>
          <w:sz w:val="18"/>
          <w:szCs w:val="18"/>
        </w:rPr>
        <w:t>出最小值；</w:t>
      </w:r>
    </w:p>
    <w:p w14:paraId="62C3948C">
      <w:pPr>
        <w:spacing w:line="219" w:lineRule="auto"/>
        <w:rPr>
          <w:rFonts w:ascii="宋体" w:hAnsi="宋体" w:eastAsia="宋体" w:cs="宋体"/>
          <w:sz w:val="18"/>
          <w:szCs w:val="18"/>
        </w:rPr>
        <w:sectPr>
          <w:footerReference r:id="rId141" w:type="default"/>
          <w:pgSz w:w="9540" w:h="14530"/>
          <w:pgMar w:top="400" w:right="409" w:bottom="684" w:left="939" w:header="0" w:footer="10" w:gutter="0"/>
          <w:cols w:space="720" w:num="1"/>
        </w:sectPr>
      </w:pPr>
    </w:p>
    <w:p w14:paraId="2184C7CD">
      <w:pPr>
        <w:spacing w:before="31" w:line="217" w:lineRule="auto"/>
        <w:ind w:left="4839"/>
        <w:rPr>
          <w:rFonts w:ascii="宋体" w:hAnsi="宋体" w:eastAsia="宋体" w:cs="宋体"/>
          <w:sz w:val="18"/>
          <w:szCs w:val="18"/>
        </w:rPr>
      </w:pPr>
      <w:r>
        <w:rPr>
          <w:rFonts w:ascii="黑体" w:hAnsi="黑体" w:eastAsia="黑体" w:cs="黑体"/>
          <w:spacing w:val="1"/>
          <w:sz w:val="18"/>
          <w:szCs w:val="18"/>
        </w:rPr>
        <w:t>§4  定积分在几何计算中的应用|</w:t>
      </w:r>
      <w:r>
        <w:rPr>
          <w:rFonts w:ascii="宋体" w:hAnsi="宋体" w:eastAsia="宋体" w:cs="宋体"/>
          <w:spacing w:val="1"/>
          <w:sz w:val="18"/>
          <w:szCs w:val="18"/>
        </w:rPr>
        <w:t>I</w:t>
      </w:r>
    </w:p>
    <w:p w14:paraId="4D7B87C8">
      <w:pPr>
        <w:pStyle w:val="2"/>
        <w:spacing w:line="452" w:lineRule="auto"/>
      </w:pPr>
    </w:p>
    <w:p w14:paraId="4F611B13">
      <w:pPr>
        <w:spacing w:before="58" w:line="219" w:lineRule="auto"/>
        <w:ind w:left="279"/>
        <w:rPr>
          <w:rFonts w:ascii="宋体" w:hAnsi="宋体" w:eastAsia="宋体" w:cs="宋体"/>
          <w:sz w:val="18"/>
          <w:szCs w:val="18"/>
        </w:rPr>
      </w:pPr>
      <w:r>
        <w:rPr>
          <w:rFonts w:ascii="宋体" w:hAnsi="宋体" w:eastAsia="宋体" w:cs="宋体"/>
          <w:spacing w:val="5"/>
          <w:sz w:val="18"/>
          <w:szCs w:val="18"/>
        </w:rPr>
        <w:t>(2)求该最小值所对应的平面图形绕</w:t>
      </w:r>
      <w:r>
        <w:rPr>
          <w:rFonts w:ascii="Times New Roman" w:hAnsi="Times New Roman" w:eastAsia="Times New Roman" w:cs="Times New Roman"/>
          <w:spacing w:val="5"/>
          <w:sz w:val="18"/>
          <w:szCs w:val="18"/>
        </w:rPr>
        <w:t xml:space="preserve">x </w:t>
      </w:r>
      <w:r>
        <w:rPr>
          <w:rFonts w:ascii="宋体" w:hAnsi="宋体" w:eastAsia="宋体" w:cs="宋体"/>
          <w:spacing w:val="5"/>
          <w:sz w:val="18"/>
          <w:szCs w:val="18"/>
        </w:rPr>
        <w:t>轴旋转一周所得旋转体的</w:t>
      </w:r>
      <w:r>
        <w:rPr>
          <w:rFonts w:ascii="宋体" w:hAnsi="宋体" w:eastAsia="宋体" w:cs="宋体"/>
          <w:spacing w:val="4"/>
          <w:sz w:val="18"/>
          <w:szCs w:val="18"/>
        </w:rPr>
        <w:t>体积.</w:t>
      </w:r>
    </w:p>
    <w:p w14:paraId="0498199C">
      <w:pPr>
        <w:spacing w:before="47" w:line="212" w:lineRule="auto"/>
        <w:rPr>
          <w:rFonts w:ascii="宋体" w:hAnsi="宋体" w:eastAsia="宋体" w:cs="宋体"/>
          <w:sz w:val="18"/>
          <w:szCs w:val="18"/>
        </w:rPr>
      </w:pPr>
      <w:r>
        <w:drawing>
          <wp:anchor distT="0" distB="0" distL="0" distR="0" simplePos="0" relativeHeight="252049408" behindDoc="0" locked="0" layoutInCell="1" allowOverlap="1">
            <wp:simplePos x="0" y="0"/>
            <wp:positionH relativeFrom="column">
              <wp:posOffset>1694815</wp:posOffset>
            </wp:positionH>
            <wp:positionV relativeFrom="paragraph">
              <wp:posOffset>266700</wp:posOffset>
            </wp:positionV>
            <wp:extent cx="965200" cy="266700"/>
            <wp:effectExtent l="0" t="0" r="0" b="0"/>
            <wp:wrapNone/>
            <wp:docPr id="6378" name="IM 6378"/>
            <wp:cNvGraphicFramePr/>
            <a:graphic xmlns:a="http://schemas.openxmlformats.org/drawingml/2006/main">
              <a:graphicData uri="http://schemas.openxmlformats.org/drawingml/2006/picture">
                <pic:pic xmlns:pic="http://schemas.openxmlformats.org/drawingml/2006/picture">
                  <pic:nvPicPr>
                    <pic:cNvPr id="6378" name="IM 6378"/>
                    <pic:cNvPicPr/>
                  </pic:nvPicPr>
                  <pic:blipFill>
                    <a:blip r:embed="rId1609"/>
                    <a:stretch>
                      <a:fillRect/>
                    </a:stretch>
                  </pic:blipFill>
                  <pic:spPr>
                    <a:xfrm>
                      <a:off x="0" y="0"/>
                      <a:ext cx="965205" cy="266645"/>
                    </a:xfrm>
                    <a:prstGeom prst="rect">
                      <a:avLst/>
                    </a:prstGeom>
                  </pic:spPr>
                </pic:pic>
              </a:graphicData>
            </a:graphic>
          </wp:anchor>
        </w:drawing>
      </w:r>
      <w:r>
        <w:rPr>
          <w:rFonts w:ascii="宋体" w:hAnsi="宋体" w:eastAsia="宋体" w:cs="宋体"/>
          <w:spacing w:val="-2"/>
          <w:sz w:val="18"/>
          <w:szCs w:val="18"/>
        </w:rPr>
        <w:t>12.设函数</w:t>
      </w:r>
      <w:r>
        <w:rPr>
          <w:rFonts w:ascii="Times New Roman" w:hAnsi="Times New Roman" w:eastAsia="Times New Roman" w:cs="Times New Roman"/>
          <w:spacing w:val="-2"/>
          <w:sz w:val="18"/>
          <w:szCs w:val="18"/>
        </w:rPr>
        <w:t>f(x)</w:t>
      </w:r>
      <w:r>
        <w:rPr>
          <w:rFonts w:ascii="Times New Roman" w:hAnsi="Times New Roman" w:eastAsia="Times New Roman" w:cs="Times New Roman"/>
          <w:spacing w:val="13"/>
          <w:w w:val="101"/>
          <w:sz w:val="18"/>
          <w:szCs w:val="18"/>
        </w:rPr>
        <w:t xml:space="preserve">  </w:t>
      </w:r>
      <w:r>
        <w:rPr>
          <w:rFonts w:ascii="宋体" w:hAnsi="宋体" w:eastAsia="宋体" w:cs="宋体"/>
          <w:spacing w:val="-2"/>
          <w:sz w:val="18"/>
          <w:szCs w:val="18"/>
        </w:rPr>
        <w:t>在闭区间[0,1]上连续，</w:t>
      </w:r>
      <w:r>
        <w:rPr>
          <w:rFonts w:ascii="宋体" w:hAnsi="宋体" w:eastAsia="宋体" w:cs="宋体"/>
          <w:spacing w:val="-3"/>
          <w:sz w:val="18"/>
          <w:szCs w:val="18"/>
        </w:rPr>
        <w:t>在开区间(0,1)上大于零，并满足</w:t>
      </w:r>
    </w:p>
    <w:p w14:paraId="3BC661CB">
      <w:pPr>
        <w:spacing w:before="283" w:line="212" w:lineRule="auto"/>
        <w:ind w:left="4349"/>
        <w:rPr>
          <w:rFonts w:ascii="宋体" w:hAnsi="宋体" w:eastAsia="宋体" w:cs="宋体"/>
          <w:sz w:val="18"/>
          <w:szCs w:val="18"/>
        </w:rPr>
      </w:pPr>
      <w:r>
        <w:rPr>
          <w:rFonts w:ascii="Times New Roman" w:hAnsi="Times New Roman" w:eastAsia="Times New Roman" w:cs="Times New Roman"/>
          <w:spacing w:val="5"/>
          <w:sz w:val="18"/>
          <w:szCs w:val="18"/>
        </w:rPr>
        <w:t>(a</w:t>
      </w:r>
      <w:r>
        <w:rPr>
          <w:rFonts w:ascii="Times New Roman" w:hAnsi="Times New Roman" w:eastAsia="Times New Roman" w:cs="Times New Roman"/>
          <w:spacing w:val="11"/>
          <w:sz w:val="18"/>
          <w:szCs w:val="18"/>
        </w:rPr>
        <w:t xml:space="preserve">  </w:t>
      </w:r>
      <w:r>
        <w:rPr>
          <w:rFonts w:ascii="宋体" w:hAnsi="宋体" w:eastAsia="宋体" w:cs="宋体"/>
          <w:spacing w:val="5"/>
          <w:sz w:val="18"/>
          <w:szCs w:val="18"/>
        </w:rPr>
        <w:t>为常数).</w:t>
      </w:r>
    </w:p>
    <w:p w14:paraId="5DFF6BED">
      <w:pPr>
        <w:spacing w:before="282" w:line="212" w:lineRule="auto"/>
        <w:ind w:left="290"/>
        <w:rPr>
          <w:rFonts w:ascii="宋体" w:hAnsi="宋体" w:eastAsia="宋体" w:cs="宋体"/>
          <w:sz w:val="18"/>
          <w:szCs w:val="18"/>
        </w:rPr>
      </w:pPr>
      <w:r>
        <w:rPr>
          <w:rFonts w:ascii="宋体" w:hAnsi="宋体" w:eastAsia="宋体" w:cs="宋体"/>
          <w:spacing w:val="1"/>
          <w:sz w:val="18"/>
          <w:szCs w:val="18"/>
        </w:rPr>
        <w:t>进一步，假设曲线</w:t>
      </w:r>
      <w:r>
        <w:rPr>
          <w:rFonts w:ascii="Times New Roman" w:hAnsi="Times New Roman" w:eastAsia="Times New Roman" w:cs="Times New Roman"/>
          <w:spacing w:val="1"/>
          <w:sz w:val="18"/>
          <w:szCs w:val="18"/>
        </w:rPr>
        <w:t xml:space="preserve">y=f(x)   </w:t>
      </w:r>
      <w:r>
        <w:rPr>
          <w:rFonts w:ascii="宋体" w:hAnsi="宋体" w:eastAsia="宋体" w:cs="宋体"/>
          <w:spacing w:val="1"/>
          <w:sz w:val="18"/>
          <w:szCs w:val="18"/>
        </w:rPr>
        <w:t>与直线</w:t>
      </w:r>
      <w:r>
        <w:rPr>
          <w:rFonts w:ascii="Times New Roman" w:hAnsi="Times New Roman" w:eastAsia="Times New Roman" w:cs="Times New Roman"/>
          <w:spacing w:val="1"/>
          <w:sz w:val="18"/>
          <w:szCs w:val="18"/>
        </w:rPr>
        <w:t xml:space="preserve">x=1  </w:t>
      </w:r>
      <w:r>
        <w:rPr>
          <w:rFonts w:ascii="宋体" w:hAnsi="宋体" w:eastAsia="宋体" w:cs="宋体"/>
          <w:spacing w:val="1"/>
          <w:sz w:val="18"/>
          <w:szCs w:val="18"/>
        </w:rPr>
        <w:t>和</w:t>
      </w:r>
      <w:r>
        <w:rPr>
          <w:rFonts w:ascii="宋体" w:hAnsi="宋体" w:eastAsia="宋体" w:cs="宋体"/>
          <w:spacing w:val="-37"/>
          <w:sz w:val="18"/>
          <w:szCs w:val="18"/>
        </w:rPr>
        <w:t xml:space="preserve"> </w:t>
      </w:r>
      <w:r>
        <w:rPr>
          <w:rFonts w:ascii="Times New Roman" w:hAnsi="Times New Roman" w:eastAsia="Times New Roman" w:cs="Times New Roman"/>
          <w:spacing w:val="1"/>
          <w:sz w:val="18"/>
          <w:szCs w:val="18"/>
        </w:rPr>
        <w:t xml:space="preserve">y=0  </w:t>
      </w:r>
      <w:r>
        <w:rPr>
          <w:rFonts w:ascii="宋体" w:hAnsi="宋体" w:eastAsia="宋体" w:cs="宋体"/>
          <w:spacing w:val="1"/>
          <w:sz w:val="18"/>
          <w:szCs w:val="18"/>
        </w:rPr>
        <w:t>所围的图形</w:t>
      </w:r>
      <w:r>
        <w:rPr>
          <w:rFonts w:ascii="Times New Roman" w:hAnsi="Times New Roman" w:eastAsia="Times New Roman" w:cs="Times New Roman"/>
          <w:spacing w:val="1"/>
          <w:sz w:val="18"/>
          <w:szCs w:val="18"/>
        </w:rPr>
        <w:t>S</w:t>
      </w:r>
      <w:r>
        <w:rPr>
          <w:rFonts w:ascii="Times New Roman" w:hAnsi="Times New Roman" w:eastAsia="Times New Roman" w:cs="Times New Roman"/>
          <w:spacing w:val="17"/>
          <w:sz w:val="18"/>
          <w:szCs w:val="18"/>
        </w:rPr>
        <w:t xml:space="preserve"> </w:t>
      </w:r>
      <w:r>
        <w:rPr>
          <w:rFonts w:ascii="宋体" w:hAnsi="宋体" w:eastAsia="宋体" w:cs="宋体"/>
          <w:spacing w:val="1"/>
          <w:sz w:val="18"/>
          <w:szCs w:val="18"/>
        </w:rPr>
        <w:t>的面积为2.</w:t>
      </w:r>
    </w:p>
    <w:p w14:paraId="39150336">
      <w:pPr>
        <w:spacing w:before="84" w:line="212" w:lineRule="auto"/>
        <w:ind w:left="299"/>
        <w:rPr>
          <w:rFonts w:ascii="Times New Roman" w:hAnsi="Times New Roman" w:eastAsia="Times New Roman" w:cs="Times New Roman"/>
          <w:sz w:val="18"/>
          <w:szCs w:val="18"/>
        </w:rPr>
      </w:pPr>
      <w:r>
        <w:rPr>
          <w:rFonts w:ascii="宋体" w:hAnsi="宋体" w:eastAsia="宋体" w:cs="宋体"/>
          <w:spacing w:val="6"/>
          <w:sz w:val="18"/>
          <w:szCs w:val="18"/>
        </w:rPr>
        <w:t>(1)求函数</w:t>
      </w:r>
      <w:r>
        <w:rPr>
          <w:rFonts w:ascii="Times New Roman" w:hAnsi="Times New Roman" w:eastAsia="Times New Roman" w:cs="Times New Roman"/>
          <w:spacing w:val="6"/>
          <w:sz w:val="18"/>
          <w:szCs w:val="18"/>
        </w:rPr>
        <w:t>f(x);</w:t>
      </w:r>
    </w:p>
    <w:p w14:paraId="16BC9938">
      <w:pPr>
        <w:spacing w:before="102" w:line="219" w:lineRule="auto"/>
        <w:ind w:left="299"/>
        <w:rPr>
          <w:rFonts w:ascii="宋体" w:hAnsi="宋体" w:eastAsia="宋体" w:cs="宋体"/>
          <w:sz w:val="18"/>
          <w:szCs w:val="18"/>
        </w:rPr>
      </w:pPr>
      <w:r>
        <w:rPr>
          <w:rFonts w:ascii="宋体" w:hAnsi="宋体" w:eastAsia="宋体" w:cs="宋体"/>
          <w:spacing w:val="-4"/>
          <w:sz w:val="18"/>
          <w:szCs w:val="18"/>
        </w:rPr>
        <w:t>(</w:t>
      </w:r>
      <w:r>
        <w:rPr>
          <w:rFonts w:ascii="宋体" w:hAnsi="宋体" w:eastAsia="宋体" w:cs="宋体"/>
          <w:spacing w:val="-38"/>
          <w:sz w:val="18"/>
          <w:szCs w:val="18"/>
        </w:rPr>
        <w:t xml:space="preserve"> </w:t>
      </w:r>
      <w:r>
        <w:rPr>
          <w:rFonts w:ascii="宋体" w:hAnsi="宋体" w:eastAsia="宋体" w:cs="宋体"/>
          <w:spacing w:val="-4"/>
          <w:sz w:val="18"/>
          <w:szCs w:val="18"/>
        </w:rPr>
        <w:t>2</w:t>
      </w:r>
      <w:r>
        <w:rPr>
          <w:rFonts w:ascii="宋体" w:hAnsi="宋体" w:eastAsia="宋体" w:cs="宋体"/>
          <w:spacing w:val="-40"/>
          <w:sz w:val="18"/>
          <w:szCs w:val="18"/>
        </w:rPr>
        <w:t xml:space="preserve"> </w:t>
      </w:r>
      <w:r>
        <w:rPr>
          <w:rFonts w:ascii="宋体" w:hAnsi="宋体" w:eastAsia="宋体" w:cs="宋体"/>
          <w:spacing w:val="-4"/>
          <w:sz w:val="18"/>
          <w:szCs w:val="18"/>
        </w:rPr>
        <w:t>)</w:t>
      </w:r>
      <w:r>
        <w:rPr>
          <w:rFonts w:ascii="宋体" w:hAnsi="宋体" w:eastAsia="宋体" w:cs="宋体"/>
          <w:spacing w:val="-30"/>
          <w:sz w:val="18"/>
          <w:szCs w:val="18"/>
        </w:rPr>
        <w:t xml:space="preserve"> </w:t>
      </w:r>
      <w:r>
        <w:rPr>
          <w:rFonts w:ascii="宋体" w:hAnsi="宋体" w:eastAsia="宋体" w:cs="宋体"/>
          <w:spacing w:val="-4"/>
          <w:sz w:val="18"/>
          <w:szCs w:val="18"/>
        </w:rPr>
        <w:t>当</w:t>
      </w:r>
      <w:r>
        <w:rPr>
          <w:rFonts w:ascii="Times New Roman" w:hAnsi="Times New Roman" w:eastAsia="Times New Roman" w:cs="Times New Roman"/>
          <w:spacing w:val="-4"/>
          <w:sz w:val="18"/>
          <w:szCs w:val="18"/>
        </w:rPr>
        <w:t>a</w:t>
      </w:r>
      <w:r>
        <w:rPr>
          <w:rFonts w:ascii="Times New Roman" w:hAnsi="Times New Roman" w:eastAsia="Times New Roman" w:cs="Times New Roman"/>
          <w:spacing w:val="32"/>
          <w:w w:val="101"/>
          <w:sz w:val="18"/>
          <w:szCs w:val="18"/>
        </w:rPr>
        <w:t xml:space="preserve"> </w:t>
      </w:r>
      <w:r>
        <w:rPr>
          <w:rFonts w:ascii="宋体" w:hAnsi="宋体" w:eastAsia="宋体" w:cs="宋体"/>
          <w:spacing w:val="-4"/>
          <w:sz w:val="18"/>
          <w:szCs w:val="18"/>
        </w:rPr>
        <w:t>为何值时，图形</w:t>
      </w:r>
      <w:r>
        <w:rPr>
          <w:rFonts w:ascii="Times New Roman" w:hAnsi="Times New Roman" w:eastAsia="Times New Roman" w:cs="Times New Roman"/>
          <w:spacing w:val="-4"/>
          <w:sz w:val="18"/>
          <w:szCs w:val="18"/>
        </w:rPr>
        <w:t>S</w:t>
      </w:r>
      <w:r>
        <w:rPr>
          <w:rFonts w:ascii="Times New Roman" w:hAnsi="Times New Roman" w:eastAsia="Times New Roman" w:cs="Times New Roman"/>
          <w:spacing w:val="16"/>
          <w:sz w:val="18"/>
          <w:szCs w:val="18"/>
        </w:rPr>
        <w:t xml:space="preserve"> </w:t>
      </w:r>
      <w:r>
        <w:rPr>
          <w:rFonts w:ascii="宋体" w:hAnsi="宋体" w:eastAsia="宋体" w:cs="宋体"/>
          <w:spacing w:val="-4"/>
          <w:sz w:val="18"/>
          <w:szCs w:val="18"/>
        </w:rPr>
        <w:t>绕</w:t>
      </w:r>
      <w:r>
        <w:rPr>
          <w:rFonts w:ascii="宋体" w:hAnsi="宋体" w:eastAsia="宋体" w:cs="宋体"/>
          <w:spacing w:val="-51"/>
          <w:sz w:val="18"/>
          <w:szCs w:val="18"/>
        </w:rPr>
        <w:t xml:space="preserve"> </w:t>
      </w:r>
      <w:r>
        <w:rPr>
          <w:rFonts w:ascii="Times New Roman" w:hAnsi="Times New Roman" w:eastAsia="Times New Roman" w:cs="Times New Roman"/>
          <w:spacing w:val="-4"/>
          <w:sz w:val="18"/>
          <w:szCs w:val="18"/>
        </w:rPr>
        <w:t>x</w:t>
      </w:r>
      <w:r>
        <w:rPr>
          <w:rFonts w:ascii="Times New Roman" w:hAnsi="Times New Roman" w:eastAsia="Times New Roman" w:cs="Times New Roman"/>
          <w:spacing w:val="17"/>
          <w:w w:val="101"/>
          <w:sz w:val="18"/>
          <w:szCs w:val="18"/>
        </w:rPr>
        <w:t xml:space="preserve"> </w:t>
      </w:r>
      <w:r>
        <w:rPr>
          <w:rFonts w:ascii="宋体" w:hAnsi="宋体" w:eastAsia="宋体" w:cs="宋体"/>
          <w:spacing w:val="-4"/>
          <w:sz w:val="18"/>
          <w:szCs w:val="18"/>
        </w:rPr>
        <w:t>轴旋转一周所得旋转体的体积最小?</w:t>
      </w:r>
    </w:p>
    <w:p w14:paraId="4E24464E">
      <w:pPr>
        <w:spacing w:before="58" w:line="220" w:lineRule="auto"/>
        <w:ind w:left="10"/>
        <w:rPr>
          <w:rFonts w:ascii="宋体" w:hAnsi="宋体" w:eastAsia="宋体" w:cs="宋体"/>
          <w:sz w:val="18"/>
          <w:szCs w:val="18"/>
        </w:rPr>
      </w:pPr>
      <w:r>
        <w:rPr>
          <w:rFonts w:ascii="宋体" w:hAnsi="宋体" w:eastAsia="宋体" w:cs="宋体"/>
          <w:spacing w:val="-2"/>
          <w:sz w:val="18"/>
          <w:szCs w:val="18"/>
        </w:rPr>
        <w:t>13.求下列旋转曲面的面积：</w:t>
      </w:r>
    </w:p>
    <w:p w14:paraId="3A988DFD">
      <w:pPr>
        <w:spacing w:before="65" w:line="212" w:lineRule="auto"/>
        <w:ind w:left="290"/>
        <w:rPr>
          <w:rFonts w:ascii="宋体" w:hAnsi="宋体" w:eastAsia="宋体" w:cs="宋体"/>
          <w:sz w:val="18"/>
          <w:szCs w:val="18"/>
        </w:rPr>
      </w:pPr>
      <w:r>
        <w:rPr>
          <w:rFonts w:ascii="Times New Roman" w:hAnsi="Times New Roman" w:eastAsia="Times New Roman" w:cs="Times New Roman"/>
          <w:sz w:val="18"/>
          <w:szCs w:val="18"/>
        </w:rPr>
        <w:t xml:space="preserve">(1)y²=2px,0≤x≤a,         </w:t>
      </w:r>
      <w:r>
        <w:rPr>
          <w:rFonts w:ascii="宋体" w:hAnsi="宋体" w:eastAsia="宋体" w:cs="宋体"/>
          <w:sz w:val="18"/>
          <w:szCs w:val="18"/>
        </w:rPr>
        <w:t>绕</w:t>
      </w:r>
      <w:r>
        <w:rPr>
          <w:rFonts w:ascii="宋体" w:hAnsi="宋体" w:eastAsia="宋体" w:cs="宋体"/>
          <w:spacing w:val="-41"/>
          <w:sz w:val="18"/>
          <w:szCs w:val="18"/>
        </w:rPr>
        <w:t xml:space="preserve"> </w:t>
      </w:r>
      <w:r>
        <w:rPr>
          <w:rFonts w:ascii="Times New Roman" w:hAnsi="Times New Roman" w:eastAsia="Times New Roman" w:cs="Times New Roman"/>
          <w:sz w:val="18"/>
          <w:szCs w:val="18"/>
        </w:rPr>
        <w:t xml:space="preserve">x </w:t>
      </w:r>
      <w:r>
        <w:rPr>
          <w:rFonts w:ascii="宋体" w:hAnsi="宋体" w:eastAsia="宋体" w:cs="宋体"/>
          <w:sz w:val="18"/>
          <w:szCs w:val="18"/>
        </w:rPr>
        <w:t xml:space="preserve">轴；                  </w:t>
      </w:r>
      <w:r>
        <w:rPr>
          <w:rFonts w:ascii="Times New Roman" w:hAnsi="Times New Roman" w:eastAsia="Times New Roman" w:cs="Times New Roman"/>
          <w:sz w:val="18"/>
          <w:szCs w:val="18"/>
        </w:rPr>
        <w:t>(2)y=sin           x,0≤x≤</w:t>
      </w:r>
      <w:r>
        <w:rPr>
          <w:rFonts w:ascii="Times New Roman" w:hAnsi="Times New Roman" w:eastAsia="Times New Roman" w:cs="Times New Roman"/>
          <w:spacing w:val="-1"/>
          <w:sz w:val="18"/>
          <w:szCs w:val="18"/>
        </w:rPr>
        <w:t>π,</w:t>
      </w:r>
      <w:r>
        <w:rPr>
          <w:rFonts w:ascii="宋体" w:hAnsi="宋体" w:eastAsia="宋体" w:cs="宋体"/>
          <w:spacing w:val="-1"/>
          <w:sz w:val="18"/>
          <w:szCs w:val="18"/>
        </w:rPr>
        <w:t>绕</w:t>
      </w:r>
      <w:r>
        <w:rPr>
          <w:rFonts w:ascii="Times New Roman" w:hAnsi="Times New Roman" w:eastAsia="Times New Roman" w:cs="Times New Roman"/>
          <w:spacing w:val="-1"/>
          <w:sz w:val="18"/>
          <w:szCs w:val="18"/>
        </w:rPr>
        <w:t>x</w:t>
      </w:r>
      <w:r>
        <w:rPr>
          <w:rFonts w:ascii="Times New Roman" w:hAnsi="Times New Roman" w:eastAsia="Times New Roman" w:cs="Times New Roman"/>
          <w:spacing w:val="18"/>
          <w:sz w:val="18"/>
          <w:szCs w:val="18"/>
        </w:rPr>
        <w:t xml:space="preserve"> </w:t>
      </w:r>
      <w:r>
        <w:rPr>
          <w:rFonts w:ascii="宋体" w:hAnsi="宋体" w:eastAsia="宋体" w:cs="宋体"/>
          <w:spacing w:val="-1"/>
          <w:sz w:val="18"/>
          <w:szCs w:val="18"/>
        </w:rPr>
        <w:t>轴；</w:t>
      </w:r>
    </w:p>
    <w:p w14:paraId="70F7799B">
      <w:pPr>
        <w:spacing w:before="56"/>
        <w:ind w:left="298"/>
        <w:rPr>
          <w:rFonts w:ascii="宋体" w:hAnsi="宋体" w:eastAsia="宋体" w:cs="宋体"/>
          <w:sz w:val="18"/>
          <w:szCs w:val="18"/>
        </w:rPr>
      </w:pPr>
      <w:r>
        <w:rPr>
          <w:rFonts w:ascii="宋体" w:hAnsi="宋体" w:eastAsia="宋体" w:cs="宋体"/>
          <w:position w:val="-16"/>
          <w:sz w:val="18"/>
          <w:szCs w:val="18"/>
        </w:rPr>
        <w:drawing>
          <wp:inline distT="0" distB="0" distL="0" distR="0">
            <wp:extent cx="693420" cy="267335"/>
            <wp:effectExtent l="0" t="0" r="0" b="0"/>
            <wp:docPr id="6380" name="IM 6380"/>
            <wp:cNvGraphicFramePr/>
            <a:graphic xmlns:a="http://schemas.openxmlformats.org/drawingml/2006/main">
              <a:graphicData uri="http://schemas.openxmlformats.org/drawingml/2006/picture">
                <pic:pic xmlns:pic="http://schemas.openxmlformats.org/drawingml/2006/picture">
                  <pic:nvPicPr>
                    <pic:cNvPr id="6380" name="IM 6380"/>
                    <pic:cNvPicPr/>
                  </pic:nvPicPr>
                  <pic:blipFill>
                    <a:blip r:embed="rId1610"/>
                    <a:stretch>
                      <a:fillRect/>
                    </a:stretch>
                  </pic:blipFill>
                  <pic:spPr>
                    <a:xfrm>
                      <a:off x="0" y="0"/>
                      <a:ext cx="693468" cy="267784"/>
                    </a:xfrm>
                    <a:prstGeom prst="rect">
                      <a:avLst/>
                    </a:prstGeom>
                  </pic:spPr>
                </pic:pic>
              </a:graphicData>
            </a:graphic>
          </wp:inline>
        </w:drawing>
      </w:r>
      <w:r>
        <w:rPr>
          <w:rFonts w:ascii="宋体" w:hAnsi="宋体" w:eastAsia="宋体" w:cs="宋体"/>
          <w:spacing w:val="4"/>
          <w:sz w:val="18"/>
          <w:szCs w:val="18"/>
        </w:rPr>
        <w:t>,绕</w:t>
      </w:r>
      <w:r>
        <w:rPr>
          <w:rFonts w:ascii="Times New Roman" w:hAnsi="Times New Roman" w:eastAsia="Times New Roman" w:cs="Times New Roman"/>
          <w:spacing w:val="4"/>
          <w:sz w:val="18"/>
          <w:szCs w:val="18"/>
        </w:rPr>
        <w:t xml:space="preserve">x </w:t>
      </w:r>
      <w:r>
        <w:rPr>
          <w:rFonts w:ascii="宋体" w:hAnsi="宋体" w:eastAsia="宋体" w:cs="宋体"/>
          <w:spacing w:val="4"/>
          <w:sz w:val="18"/>
          <w:szCs w:val="18"/>
        </w:rPr>
        <w:t>轴</w:t>
      </w:r>
      <w:r>
        <w:rPr>
          <w:rFonts w:ascii="宋体" w:hAnsi="宋体" w:eastAsia="宋体" w:cs="宋体"/>
          <w:spacing w:val="-18"/>
          <w:sz w:val="18"/>
          <w:szCs w:val="18"/>
        </w:rPr>
        <w:t xml:space="preserve"> </w:t>
      </w:r>
      <w:r>
        <w:rPr>
          <w:rFonts w:ascii="宋体" w:hAnsi="宋体" w:eastAsia="宋体" w:cs="宋体"/>
          <w:spacing w:val="4"/>
          <w:sz w:val="18"/>
          <w:szCs w:val="18"/>
        </w:rPr>
        <w:t xml:space="preserve">；                      </w:t>
      </w:r>
      <w:r>
        <w:rPr>
          <w:rFonts w:ascii="宋体" w:hAnsi="宋体" w:eastAsia="宋体" w:cs="宋体"/>
          <w:spacing w:val="4"/>
          <w:position w:val="-1"/>
          <w:sz w:val="18"/>
          <w:szCs w:val="18"/>
        </w:rPr>
        <w:t>(</w:t>
      </w:r>
      <w:r>
        <w:rPr>
          <w:rFonts w:ascii="宋体" w:hAnsi="宋体" w:eastAsia="宋体" w:cs="宋体"/>
          <w:spacing w:val="3"/>
          <w:position w:val="-1"/>
          <w:sz w:val="18"/>
          <w:szCs w:val="18"/>
        </w:rPr>
        <w:t>4)星形线</w:t>
      </w:r>
      <w:r>
        <w:rPr>
          <w:rFonts w:ascii="宋体" w:hAnsi="宋体" w:eastAsia="宋体" w:cs="宋体"/>
          <w:spacing w:val="-73"/>
          <w:position w:val="-1"/>
          <w:sz w:val="18"/>
          <w:szCs w:val="18"/>
        </w:rPr>
        <w:t xml:space="preserve"> </w:t>
      </w:r>
      <w:r>
        <w:rPr>
          <w:position w:val="-21"/>
          <w:sz w:val="18"/>
          <w:szCs w:val="18"/>
        </w:rPr>
        <w:drawing>
          <wp:inline distT="0" distB="0" distL="0" distR="0">
            <wp:extent cx="571500" cy="342265"/>
            <wp:effectExtent l="0" t="0" r="0" b="0"/>
            <wp:docPr id="6382" name="IM 6382"/>
            <wp:cNvGraphicFramePr/>
            <a:graphic xmlns:a="http://schemas.openxmlformats.org/drawingml/2006/main">
              <a:graphicData uri="http://schemas.openxmlformats.org/drawingml/2006/picture">
                <pic:pic xmlns:pic="http://schemas.openxmlformats.org/drawingml/2006/picture">
                  <pic:nvPicPr>
                    <pic:cNvPr id="6382" name="IM 6382"/>
                    <pic:cNvPicPr/>
                  </pic:nvPicPr>
                  <pic:blipFill>
                    <a:blip r:embed="rId1611"/>
                    <a:stretch>
                      <a:fillRect/>
                    </a:stretch>
                  </pic:blipFill>
                  <pic:spPr>
                    <a:xfrm>
                      <a:off x="0" y="0"/>
                      <a:ext cx="571502" cy="342818"/>
                    </a:xfrm>
                    <a:prstGeom prst="rect">
                      <a:avLst/>
                    </a:prstGeom>
                  </pic:spPr>
                </pic:pic>
              </a:graphicData>
            </a:graphic>
          </wp:inline>
        </w:drawing>
      </w:r>
      <w:r>
        <w:rPr>
          <w:rFonts w:ascii="宋体" w:hAnsi="宋体" w:eastAsia="宋体" w:cs="宋体"/>
          <w:spacing w:val="50"/>
          <w:position w:val="-1"/>
          <w:sz w:val="18"/>
          <w:szCs w:val="18"/>
        </w:rPr>
        <w:t xml:space="preserve"> </w:t>
      </w:r>
      <w:r>
        <w:rPr>
          <w:rFonts w:ascii="Times New Roman" w:hAnsi="Times New Roman" w:eastAsia="Times New Roman" w:cs="Times New Roman"/>
          <w:spacing w:val="3"/>
          <w:position w:val="1"/>
          <w:sz w:val="18"/>
          <w:szCs w:val="18"/>
        </w:rPr>
        <w:t xml:space="preserve">0≤t≤π,     </w:t>
      </w:r>
      <w:r>
        <w:rPr>
          <w:rFonts w:ascii="宋体" w:hAnsi="宋体" w:eastAsia="宋体" w:cs="宋体"/>
          <w:spacing w:val="3"/>
          <w:position w:val="1"/>
          <w:sz w:val="18"/>
          <w:szCs w:val="18"/>
        </w:rPr>
        <w:t>绕</w:t>
      </w:r>
      <w:r>
        <w:rPr>
          <w:rFonts w:ascii="Times New Roman" w:hAnsi="Times New Roman" w:eastAsia="Times New Roman" w:cs="Times New Roman"/>
          <w:spacing w:val="3"/>
          <w:position w:val="1"/>
          <w:sz w:val="18"/>
          <w:szCs w:val="18"/>
        </w:rPr>
        <w:t>x</w:t>
      </w:r>
      <w:r>
        <w:rPr>
          <w:rFonts w:ascii="Times New Roman" w:hAnsi="Times New Roman" w:eastAsia="Times New Roman" w:cs="Times New Roman"/>
          <w:spacing w:val="17"/>
          <w:w w:val="102"/>
          <w:position w:val="1"/>
          <w:sz w:val="18"/>
          <w:szCs w:val="18"/>
        </w:rPr>
        <w:t xml:space="preserve"> </w:t>
      </w:r>
      <w:r>
        <w:rPr>
          <w:rFonts w:ascii="宋体" w:hAnsi="宋体" w:eastAsia="宋体" w:cs="宋体"/>
          <w:spacing w:val="3"/>
          <w:position w:val="1"/>
          <w:sz w:val="18"/>
          <w:szCs w:val="18"/>
        </w:rPr>
        <w:t>轴</w:t>
      </w:r>
      <w:r>
        <w:rPr>
          <w:rFonts w:ascii="宋体" w:hAnsi="宋体" w:eastAsia="宋体" w:cs="宋体"/>
          <w:spacing w:val="-31"/>
          <w:position w:val="1"/>
          <w:sz w:val="18"/>
          <w:szCs w:val="18"/>
        </w:rPr>
        <w:t xml:space="preserve"> </w:t>
      </w:r>
      <w:r>
        <w:rPr>
          <w:rFonts w:ascii="宋体" w:hAnsi="宋体" w:eastAsia="宋体" w:cs="宋体"/>
          <w:spacing w:val="3"/>
          <w:position w:val="1"/>
          <w:sz w:val="18"/>
          <w:szCs w:val="18"/>
        </w:rPr>
        <w:t>；</w:t>
      </w:r>
    </w:p>
    <w:p w14:paraId="66A2D52B">
      <w:pPr>
        <w:spacing w:before="67" w:line="212" w:lineRule="auto"/>
        <w:ind w:left="290"/>
        <w:rPr>
          <w:rFonts w:ascii="Times New Roman" w:hAnsi="Times New Roman" w:eastAsia="Times New Roman" w:cs="Times New Roman"/>
          <w:sz w:val="18"/>
          <w:szCs w:val="18"/>
        </w:rPr>
      </w:pPr>
      <w:r>
        <w:rPr>
          <w:rFonts w:ascii="宋体" w:hAnsi="宋体" w:eastAsia="宋体" w:cs="宋体"/>
          <w:spacing w:val="6"/>
          <w:sz w:val="18"/>
          <w:szCs w:val="18"/>
        </w:rPr>
        <w:t>(5)心脏线</w:t>
      </w:r>
      <w:r>
        <w:rPr>
          <w:rFonts w:ascii="Times New Roman" w:hAnsi="Times New Roman" w:eastAsia="Times New Roman" w:cs="Times New Roman"/>
          <w:spacing w:val="6"/>
          <w:sz w:val="18"/>
          <w:szCs w:val="18"/>
        </w:rPr>
        <w:t>r=a(1-</w:t>
      </w:r>
      <w:r>
        <w:rPr>
          <w:rFonts w:ascii="Times New Roman" w:hAnsi="Times New Roman" w:eastAsia="Times New Roman" w:cs="Times New Roman"/>
          <w:sz w:val="18"/>
          <w:szCs w:val="18"/>
        </w:rPr>
        <w:t>cos</w:t>
      </w:r>
      <w:r>
        <w:rPr>
          <w:rFonts w:ascii="Times New Roman" w:hAnsi="Times New Roman" w:eastAsia="Times New Roman" w:cs="Times New Roman"/>
          <w:spacing w:val="6"/>
          <w:sz w:val="18"/>
          <w:szCs w:val="18"/>
        </w:rPr>
        <w:t xml:space="preserve">      θ),</w:t>
      </w:r>
      <w:r>
        <w:rPr>
          <w:rFonts w:ascii="宋体" w:hAnsi="宋体" w:eastAsia="宋体" w:cs="宋体"/>
          <w:spacing w:val="6"/>
          <w:sz w:val="18"/>
          <w:szCs w:val="18"/>
        </w:rPr>
        <w:t>绕极轴；</w:t>
      </w:r>
      <w:r>
        <w:rPr>
          <w:rFonts w:ascii="宋体" w:hAnsi="宋体" w:eastAsia="宋体" w:cs="宋体"/>
          <w:spacing w:val="2"/>
          <w:sz w:val="18"/>
          <w:szCs w:val="18"/>
        </w:rPr>
        <w:t xml:space="preserve">             </w:t>
      </w:r>
      <w:r>
        <w:rPr>
          <w:rFonts w:ascii="宋体" w:hAnsi="宋体" w:eastAsia="宋体" w:cs="宋体"/>
          <w:spacing w:val="6"/>
          <w:sz w:val="18"/>
          <w:szCs w:val="18"/>
        </w:rPr>
        <w:t>(6)双纽线</w:t>
      </w:r>
      <w:r>
        <w:rPr>
          <w:rFonts w:ascii="Times New Roman" w:hAnsi="Times New Roman" w:eastAsia="Times New Roman" w:cs="Times New Roman"/>
          <w:spacing w:val="6"/>
          <w:sz w:val="18"/>
          <w:szCs w:val="18"/>
        </w:rPr>
        <w:t>r²=a²</w:t>
      </w:r>
      <w:r>
        <w:rPr>
          <w:rFonts w:ascii="Times New Roman" w:hAnsi="Times New Roman" w:eastAsia="Times New Roman" w:cs="Times New Roman"/>
          <w:sz w:val="18"/>
          <w:szCs w:val="18"/>
        </w:rPr>
        <w:t>cos</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6"/>
          <w:sz w:val="18"/>
          <w:szCs w:val="18"/>
        </w:rPr>
        <w:t>20,</w:t>
      </w:r>
    </w:p>
    <w:p w14:paraId="39500E5A">
      <w:pPr>
        <w:spacing w:before="136"/>
        <w:ind w:left="4660"/>
        <w:rPr>
          <w:sz w:val="18"/>
          <w:szCs w:val="18"/>
        </w:rPr>
      </w:pPr>
      <w:r>
        <w:rPr>
          <w:rFonts w:ascii="Times New Roman" w:hAnsi="Times New Roman" w:eastAsia="Times New Roman" w:cs="Times New Roman"/>
          <w:spacing w:val="-5"/>
          <w:sz w:val="18"/>
          <w:szCs w:val="18"/>
        </w:rPr>
        <w:t>(i)</w:t>
      </w:r>
      <w:r>
        <w:rPr>
          <w:rFonts w:ascii="Times New Roman" w:hAnsi="Times New Roman" w:eastAsia="Times New Roman" w:cs="Times New Roman"/>
          <w:spacing w:val="8"/>
          <w:sz w:val="18"/>
          <w:szCs w:val="18"/>
        </w:rPr>
        <w:t xml:space="preserve">   </w:t>
      </w:r>
      <w:r>
        <w:rPr>
          <w:rFonts w:ascii="宋体" w:hAnsi="宋体" w:eastAsia="宋体" w:cs="宋体"/>
          <w:spacing w:val="-5"/>
          <w:sz w:val="18"/>
          <w:szCs w:val="18"/>
        </w:rPr>
        <w:t>绕极轴，</w:t>
      </w:r>
      <w:r>
        <w:rPr>
          <w:rFonts w:ascii="Times New Roman" w:hAnsi="Times New Roman" w:eastAsia="Times New Roman" w:cs="Times New Roman"/>
          <w:spacing w:val="-5"/>
          <w:sz w:val="18"/>
          <w:szCs w:val="18"/>
        </w:rPr>
        <w:t xml:space="preserve">(ii)   </w:t>
      </w:r>
      <w:r>
        <w:rPr>
          <w:rFonts w:ascii="宋体" w:hAnsi="宋体" w:eastAsia="宋体" w:cs="宋体"/>
          <w:spacing w:val="-5"/>
          <w:sz w:val="18"/>
          <w:szCs w:val="18"/>
        </w:rPr>
        <w:t>绕射线</w:t>
      </w:r>
      <w:r>
        <w:rPr>
          <w:rFonts w:ascii="宋体" w:hAnsi="宋体" w:eastAsia="宋体" w:cs="宋体"/>
          <w:spacing w:val="-50"/>
          <w:sz w:val="18"/>
          <w:szCs w:val="18"/>
        </w:rPr>
        <w:t xml:space="preserve"> </w:t>
      </w:r>
      <w:r>
        <w:rPr>
          <w:position w:val="-15"/>
          <w:sz w:val="18"/>
          <w:szCs w:val="18"/>
        </w:rPr>
        <w:drawing>
          <wp:inline distT="0" distB="0" distL="0" distR="0">
            <wp:extent cx="330200" cy="241300"/>
            <wp:effectExtent l="0" t="0" r="0" b="0"/>
            <wp:docPr id="6384" name="IM 6384"/>
            <wp:cNvGraphicFramePr/>
            <a:graphic xmlns:a="http://schemas.openxmlformats.org/drawingml/2006/main">
              <a:graphicData uri="http://schemas.openxmlformats.org/drawingml/2006/picture">
                <pic:pic xmlns:pic="http://schemas.openxmlformats.org/drawingml/2006/picture">
                  <pic:nvPicPr>
                    <pic:cNvPr id="6384" name="IM 6384"/>
                    <pic:cNvPicPr/>
                  </pic:nvPicPr>
                  <pic:blipFill>
                    <a:blip r:embed="rId1612"/>
                    <a:stretch>
                      <a:fillRect/>
                    </a:stretch>
                  </pic:blipFill>
                  <pic:spPr>
                    <a:xfrm>
                      <a:off x="0" y="0"/>
                      <a:ext cx="330215" cy="241348"/>
                    </a:xfrm>
                    <a:prstGeom prst="rect">
                      <a:avLst/>
                    </a:prstGeom>
                  </pic:spPr>
                </pic:pic>
              </a:graphicData>
            </a:graphic>
          </wp:inline>
        </w:drawing>
      </w:r>
    </w:p>
    <w:p w14:paraId="2F37D361">
      <w:pPr>
        <w:spacing w:before="126" w:line="280" w:lineRule="auto"/>
        <w:ind w:left="279" w:right="453" w:hanging="269"/>
        <w:rPr>
          <w:rFonts w:ascii="宋体" w:hAnsi="宋体" w:eastAsia="宋体" w:cs="宋体"/>
          <w:sz w:val="18"/>
          <w:szCs w:val="18"/>
        </w:rPr>
      </w:pPr>
      <w:r>
        <w:drawing>
          <wp:anchor distT="0" distB="0" distL="0" distR="0" simplePos="0" relativeHeight="252048384" behindDoc="1" locked="0" layoutInCell="1" allowOverlap="1">
            <wp:simplePos x="0" y="0"/>
            <wp:positionH relativeFrom="column">
              <wp:posOffset>780415</wp:posOffset>
            </wp:positionH>
            <wp:positionV relativeFrom="paragraph">
              <wp:posOffset>101600</wp:posOffset>
            </wp:positionV>
            <wp:extent cx="234950" cy="6350"/>
            <wp:effectExtent l="0" t="0" r="0" b="0"/>
            <wp:wrapNone/>
            <wp:docPr id="6386" name="IM 6386"/>
            <wp:cNvGraphicFramePr/>
            <a:graphic xmlns:a="http://schemas.openxmlformats.org/drawingml/2006/main">
              <a:graphicData uri="http://schemas.openxmlformats.org/drawingml/2006/picture">
                <pic:pic xmlns:pic="http://schemas.openxmlformats.org/drawingml/2006/picture">
                  <pic:nvPicPr>
                    <pic:cNvPr id="6386" name="IM 6386"/>
                    <pic:cNvPicPr/>
                  </pic:nvPicPr>
                  <pic:blipFill>
                    <a:blip r:embed="rId1613"/>
                    <a:stretch>
                      <a:fillRect/>
                    </a:stretch>
                  </pic:blipFill>
                  <pic:spPr>
                    <a:xfrm>
                      <a:off x="0" y="0"/>
                      <a:ext cx="234925" cy="6370"/>
                    </a:xfrm>
                    <a:prstGeom prst="rect">
                      <a:avLst/>
                    </a:prstGeom>
                  </pic:spPr>
                </pic:pic>
              </a:graphicData>
            </a:graphic>
          </wp:anchor>
        </w:drawing>
      </w:r>
      <w:r>
        <w:rPr>
          <w:rFonts w:ascii="宋体" w:hAnsi="宋体" w:eastAsia="宋体" w:cs="宋体"/>
          <w:spacing w:val="1"/>
          <w:sz w:val="18"/>
          <w:szCs w:val="18"/>
        </w:rPr>
        <w:t>14.设曲线</w:t>
      </w:r>
      <w:r>
        <w:rPr>
          <w:rFonts w:ascii="Times New Roman" w:hAnsi="Times New Roman" w:eastAsia="Times New Roman" w:cs="Times New Roman"/>
          <w:spacing w:val="1"/>
          <w:sz w:val="18"/>
          <w:szCs w:val="18"/>
        </w:rPr>
        <w:t xml:space="preserve">y=√x-1,     </w:t>
      </w:r>
      <w:r>
        <w:rPr>
          <w:rFonts w:ascii="宋体" w:hAnsi="宋体" w:eastAsia="宋体" w:cs="宋体"/>
          <w:spacing w:val="1"/>
          <w:sz w:val="18"/>
          <w:szCs w:val="18"/>
        </w:rPr>
        <w:t>过原点作其切线，求由该曲线、所作切线及</w:t>
      </w:r>
      <w:r>
        <w:rPr>
          <w:rFonts w:ascii="Times New Roman" w:hAnsi="Times New Roman" w:eastAsia="Times New Roman" w:cs="Times New Roman"/>
          <w:spacing w:val="1"/>
          <w:sz w:val="18"/>
          <w:szCs w:val="18"/>
        </w:rPr>
        <w:t>x</w:t>
      </w:r>
      <w:r>
        <w:rPr>
          <w:rFonts w:ascii="Times New Roman" w:hAnsi="Times New Roman" w:eastAsia="Times New Roman" w:cs="Times New Roman"/>
          <w:spacing w:val="17"/>
          <w:sz w:val="18"/>
          <w:szCs w:val="18"/>
        </w:rPr>
        <w:t xml:space="preserve"> </w:t>
      </w:r>
      <w:r>
        <w:rPr>
          <w:rFonts w:ascii="宋体" w:hAnsi="宋体" w:eastAsia="宋体" w:cs="宋体"/>
          <w:spacing w:val="1"/>
          <w:sz w:val="18"/>
          <w:szCs w:val="18"/>
        </w:rPr>
        <w:t>轴所围成的平面图形绕</w:t>
      </w:r>
      <w:r>
        <w:rPr>
          <w:rFonts w:ascii="Times New Roman" w:hAnsi="Times New Roman" w:eastAsia="Times New Roman" w:cs="Times New Roman"/>
          <w:spacing w:val="1"/>
          <w:sz w:val="18"/>
          <w:szCs w:val="18"/>
        </w:rPr>
        <w:t>x</w:t>
      </w:r>
      <w:r>
        <w:rPr>
          <w:rFonts w:ascii="Times New Roman" w:hAnsi="Times New Roman" w:eastAsia="Times New Roman" w:cs="Times New Roman"/>
          <w:spacing w:val="27"/>
          <w:w w:val="101"/>
          <w:sz w:val="18"/>
          <w:szCs w:val="18"/>
        </w:rPr>
        <w:t xml:space="preserve"> </w:t>
      </w:r>
      <w:r>
        <w:rPr>
          <w:rFonts w:ascii="宋体" w:hAnsi="宋体" w:eastAsia="宋体" w:cs="宋体"/>
          <w:spacing w:val="1"/>
          <w:sz w:val="18"/>
          <w:szCs w:val="18"/>
        </w:rPr>
        <w:t>轴旋转</w:t>
      </w:r>
      <w:r>
        <w:rPr>
          <w:rFonts w:ascii="宋体" w:hAnsi="宋体" w:eastAsia="宋体" w:cs="宋体"/>
          <w:sz w:val="18"/>
          <w:szCs w:val="18"/>
        </w:rPr>
        <w:t xml:space="preserve"> </w:t>
      </w:r>
      <w:r>
        <w:rPr>
          <w:rFonts w:ascii="宋体" w:hAnsi="宋体" w:eastAsia="宋体" w:cs="宋体"/>
          <w:spacing w:val="2"/>
          <w:sz w:val="18"/>
          <w:szCs w:val="18"/>
        </w:rPr>
        <w:t>一周所得旋转体的表面积.</w:t>
      </w:r>
    </w:p>
    <w:p w14:paraId="6D65E1A6">
      <w:pPr>
        <w:spacing w:before="66" w:line="219" w:lineRule="auto"/>
        <w:rPr>
          <w:rFonts w:ascii="宋体" w:hAnsi="宋体" w:eastAsia="宋体" w:cs="宋体"/>
          <w:sz w:val="18"/>
          <w:szCs w:val="18"/>
        </w:rPr>
      </w:pPr>
      <w:r>
        <w:rPr>
          <w:rFonts w:ascii="宋体" w:hAnsi="宋体" w:eastAsia="宋体" w:cs="宋体"/>
          <w:spacing w:val="-6"/>
          <w:sz w:val="18"/>
          <w:szCs w:val="18"/>
        </w:rPr>
        <w:t>15.证明：由空间曲线</w:t>
      </w:r>
    </w:p>
    <w:p w14:paraId="596ACBE1">
      <w:pPr>
        <w:spacing w:before="139" w:line="780" w:lineRule="exact"/>
        <w:ind w:firstLine="3079"/>
      </w:pPr>
      <w:r>
        <w:rPr>
          <w:position w:val="-15"/>
        </w:rPr>
        <w:drawing>
          <wp:inline distT="0" distB="0" distL="0" distR="0">
            <wp:extent cx="1181100" cy="495300"/>
            <wp:effectExtent l="0" t="0" r="0" b="0"/>
            <wp:docPr id="6388" name="IM 6388"/>
            <wp:cNvGraphicFramePr/>
            <a:graphic xmlns:a="http://schemas.openxmlformats.org/drawingml/2006/main">
              <a:graphicData uri="http://schemas.openxmlformats.org/drawingml/2006/picture">
                <pic:pic xmlns:pic="http://schemas.openxmlformats.org/drawingml/2006/picture">
                  <pic:nvPicPr>
                    <pic:cNvPr id="6388" name="IM 6388"/>
                    <pic:cNvPicPr/>
                  </pic:nvPicPr>
                  <pic:blipFill>
                    <a:blip r:embed="rId1614"/>
                    <a:stretch>
                      <a:fillRect/>
                    </a:stretch>
                  </pic:blipFill>
                  <pic:spPr>
                    <a:xfrm>
                      <a:off x="0" y="0"/>
                      <a:ext cx="1181108" cy="495345"/>
                    </a:xfrm>
                    <a:prstGeom prst="rect">
                      <a:avLst/>
                    </a:prstGeom>
                  </pic:spPr>
                </pic:pic>
              </a:graphicData>
            </a:graphic>
          </wp:inline>
        </w:drawing>
      </w:r>
    </w:p>
    <w:p w14:paraId="6587C694">
      <w:pPr>
        <w:spacing w:before="167" w:line="212" w:lineRule="auto"/>
        <w:ind w:left="309"/>
        <w:rPr>
          <w:rFonts w:ascii="宋体" w:hAnsi="宋体" w:eastAsia="宋体" w:cs="宋体"/>
          <w:sz w:val="18"/>
          <w:szCs w:val="18"/>
        </w:rPr>
      </w:pPr>
      <w:r>
        <w:rPr>
          <w:rFonts w:ascii="宋体" w:hAnsi="宋体" w:eastAsia="宋体" w:cs="宋体"/>
          <w:spacing w:val="2"/>
          <w:sz w:val="18"/>
          <w:szCs w:val="18"/>
        </w:rPr>
        <w:t>垂直投影到</w:t>
      </w:r>
      <w:r>
        <w:rPr>
          <w:rFonts w:ascii="Times New Roman" w:hAnsi="Times New Roman" w:eastAsia="Times New Roman" w:cs="Times New Roman"/>
          <w:sz w:val="18"/>
          <w:szCs w:val="18"/>
        </w:rPr>
        <w:t>Oxy</w:t>
      </w:r>
      <w:r>
        <w:rPr>
          <w:rFonts w:ascii="Times New Roman" w:hAnsi="Times New Roman" w:eastAsia="Times New Roman" w:cs="Times New Roman"/>
          <w:spacing w:val="-15"/>
          <w:sz w:val="18"/>
          <w:szCs w:val="18"/>
        </w:rPr>
        <w:t xml:space="preserve"> </w:t>
      </w:r>
      <w:r>
        <w:rPr>
          <w:rFonts w:ascii="宋体" w:hAnsi="宋体" w:eastAsia="宋体" w:cs="宋体"/>
          <w:spacing w:val="2"/>
          <w:sz w:val="18"/>
          <w:szCs w:val="18"/>
        </w:rPr>
        <w:t>平面所形成的柱面的面积公式为</w:t>
      </w:r>
    </w:p>
    <w:p w14:paraId="30D92283">
      <w:pPr>
        <w:spacing w:before="126" w:line="490" w:lineRule="exact"/>
        <w:ind w:firstLine="2590"/>
      </w:pPr>
      <w:r>
        <w:rPr>
          <w:position w:val="-9"/>
        </w:rPr>
        <w:drawing>
          <wp:inline distT="0" distB="0" distL="0" distR="0">
            <wp:extent cx="1802765" cy="310515"/>
            <wp:effectExtent l="0" t="0" r="0" b="0"/>
            <wp:docPr id="6390" name="IM 6390"/>
            <wp:cNvGraphicFramePr/>
            <a:graphic xmlns:a="http://schemas.openxmlformats.org/drawingml/2006/main">
              <a:graphicData uri="http://schemas.openxmlformats.org/drawingml/2006/picture">
                <pic:pic xmlns:pic="http://schemas.openxmlformats.org/drawingml/2006/picture">
                  <pic:nvPicPr>
                    <pic:cNvPr id="6390" name="IM 6390"/>
                    <pic:cNvPicPr/>
                  </pic:nvPicPr>
                  <pic:blipFill>
                    <a:blip r:embed="rId1615"/>
                    <a:stretch>
                      <a:fillRect/>
                    </a:stretch>
                  </pic:blipFill>
                  <pic:spPr>
                    <a:xfrm>
                      <a:off x="0" y="0"/>
                      <a:ext cx="1803375" cy="311148"/>
                    </a:xfrm>
                    <a:prstGeom prst="rect">
                      <a:avLst/>
                    </a:prstGeom>
                  </pic:spPr>
                </pic:pic>
              </a:graphicData>
            </a:graphic>
          </wp:inline>
        </w:drawing>
      </w:r>
    </w:p>
    <w:p w14:paraId="5FACF108">
      <w:pPr>
        <w:spacing w:before="97" w:line="212" w:lineRule="auto"/>
        <w:ind w:left="299"/>
        <w:rPr>
          <w:rFonts w:ascii="Times New Roman" w:hAnsi="Times New Roman" w:eastAsia="Times New Roman" w:cs="Times New Roman"/>
          <w:sz w:val="18"/>
          <w:szCs w:val="18"/>
        </w:rPr>
      </w:pPr>
      <w:r>
        <w:rPr>
          <w:rFonts w:ascii="宋体" w:hAnsi="宋体" w:eastAsia="宋体" w:cs="宋体"/>
          <w:spacing w:val="-1"/>
          <w:sz w:val="18"/>
          <w:szCs w:val="18"/>
        </w:rPr>
        <w:t>这里假设</w:t>
      </w:r>
      <w:r>
        <w:rPr>
          <w:rFonts w:ascii="Times New Roman" w:hAnsi="Times New Roman" w:eastAsia="Times New Roman" w:cs="Times New Roman"/>
          <w:spacing w:val="-1"/>
          <w:sz w:val="18"/>
          <w:szCs w:val="18"/>
        </w:rPr>
        <w:t xml:space="preserve">x'(t),y'(1),z'(1)        </w:t>
      </w:r>
      <w:r>
        <w:rPr>
          <w:rFonts w:ascii="宋体" w:hAnsi="宋体" w:eastAsia="宋体" w:cs="宋体"/>
          <w:spacing w:val="-1"/>
          <w:sz w:val="18"/>
          <w:szCs w:val="18"/>
        </w:rPr>
        <w:t>在</w:t>
      </w:r>
      <w:r>
        <w:rPr>
          <w:rFonts w:ascii="Times New Roman" w:hAnsi="Times New Roman" w:eastAsia="Times New Roman" w:cs="Times New Roman"/>
          <w:spacing w:val="-1"/>
          <w:sz w:val="18"/>
          <w:szCs w:val="18"/>
        </w:rPr>
        <w:t xml:space="preserve">[T₁,T₂]    </w:t>
      </w:r>
      <w:r>
        <w:rPr>
          <w:rFonts w:ascii="宋体" w:hAnsi="宋体" w:eastAsia="宋体" w:cs="宋体"/>
          <w:spacing w:val="-1"/>
          <w:sz w:val="18"/>
          <w:szCs w:val="18"/>
        </w:rPr>
        <w:t>上连续，且</w:t>
      </w:r>
      <w:r>
        <w:rPr>
          <w:rFonts w:ascii="Times New Roman" w:hAnsi="Times New Roman" w:eastAsia="Times New Roman" w:cs="Times New Roman"/>
          <w:spacing w:val="-1"/>
          <w:sz w:val="18"/>
          <w:szCs w:val="18"/>
        </w:rPr>
        <w:t>z(t)≥0.</w:t>
      </w:r>
    </w:p>
    <w:p w14:paraId="7D4E69E0">
      <w:pPr>
        <w:spacing w:before="104" w:line="219" w:lineRule="auto"/>
        <w:ind w:left="10"/>
        <w:rPr>
          <w:rFonts w:ascii="宋体" w:hAnsi="宋体" w:eastAsia="宋体" w:cs="宋体"/>
          <w:sz w:val="18"/>
          <w:szCs w:val="18"/>
        </w:rPr>
      </w:pPr>
      <w:r>
        <w:rPr>
          <w:rFonts w:ascii="宋体" w:hAnsi="宋体" w:eastAsia="宋体" w:cs="宋体"/>
          <w:sz w:val="18"/>
          <w:szCs w:val="18"/>
        </w:rPr>
        <w:t>16.求下列曲线在指定点的曲率和曲率半径：</w:t>
      </w:r>
    </w:p>
    <w:p w14:paraId="18C6D98E">
      <w:pPr>
        <w:spacing w:before="56" w:line="212" w:lineRule="auto"/>
        <w:ind w:left="299"/>
        <w:rPr>
          <w:rFonts w:ascii="宋体" w:hAnsi="宋体" w:eastAsia="宋体" w:cs="宋体"/>
          <w:sz w:val="18"/>
          <w:szCs w:val="18"/>
        </w:rPr>
      </w:pPr>
      <w:r>
        <w:rPr>
          <w:rFonts w:ascii="Times New Roman" w:hAnsi="Times New Roman" w:eastAsia="Times New Roman" w:cs="Times New Roman"/>
          <w:spacing w:val="3"/>
          <w:sz w:val="18"/>
          <w:szCs w:val="18"/>
        </w:rPr>
        <w:t>(1)</w:t>
      </w:r>
      <w:r>
        <w:rPr>
          <w:rFonts w:ascii="Times New Roman" w:hAnsi="Times New Roman" w:eastAsia="Times New Roman" w:cs="Times New Roman"/>
          <w:sz w:val="18"/>
          <w:szCs w:val="18"/>
        </w:rPr>
        <w:t>xy</w:t>
      </w:r>
      <w:r>
        <w:rPr>
          <w:rFonts w:ascii="Times New Roman" w:hAnsi="Times New Roman" w:eastAsia="Times New Roman" w:cs="Times New Roman"/>
          <w:spacing w:val="3"/>
          <w:sz w:val="18"/>
          <w:szCs w:val="18"/>
        </w:rPr>
        <w:t>=4,</w:t>
      </w:r>
      <w:r>
        <w:rPr>
          <w:rFonts w:ascii="Times New Roman" w:hAnsi="Times New Roman" w:eastAsia="Times New Roman" w:cs="Times New Roman"/>
          <w:spacing w:val="12"/>
          <w:sz w:val="18"/>
          <w:szCs w:val="18"/>
        </w:rPr>
        <w:t xml:space="preserve">    </w:t>
      </w:r>
      <w:r>
        <w:rPr>
          <w:rFonts w:ascii="宋体" w:hAnsi="宋体" w:eastAsia="宋体" w:cs="宋体"/>
          <w:spacing w:val="3"/>
          <w:sz w:val="18"/>
          <w:szCs w:val="18"/>
        </w:rPr>
        <w:t>在点(2,2);</w:t>
      </w:r>
    </w:p>
    <w:p w14:paraId="1DA14445">
      <w:pPr>
        <w:spacing w:before="73" w:line="212" w:lineRule="auto"/>
        <w:ind w:left="309"/>
        <w:rPr>
          <w:rFonts w:ascii="宋体" w:hAnsi="宋体" w:eastAsia="宋体" w:cs="宋体"/>
          <w:sz w:val="18"/>
          <w:szCs w:val="18"/>
        </w:rPr>
      </w:pPr>
      <w:r>
        <w:rPr>
          <w:rFonts w:ascii="Times New Roman" w:hAnsi="Times New Roman" w:eastAsia="Times New Roman" w:cs="Times New Roman"/>
          <w:spacing w:val="1"/>
          <w:sz w:val="18"/>
          <w:szCs w:val="18"/>
        </w:rPr>
        <w:t>(2)x=a(t-</w:t>
      </w:r>
      <w:r>
        <w:rPr>
          <w:rFonts w:ascii="Times New Roman" w:hAnsi="Times New Roman" w:eastAsia="Times New Roman" w:cs="Times New Roman"/>
          <w:sz w:val="18"/>
          <w:szCs w:val="18"/>
        </w:rPr>
        <w:t>sin</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t</w:t>
      </w:r>
      <w:r>
        <w:rPr>
          <w:rFonts w:ascii="Times New Roman" w:hAnsi="Times New Roman" w:eastAsia="Times New Roman" w:cs="Times New Roman"/>
          <w:spacing w:val="1"/>
          <w:sz w:val="18"/>
          <w:szCs w:val="18"/>
        </w:rPr>
        <w:t>),y=a(1-</w:t>
      </w:r>
      <w:r>
        <w:rPr>
          <w:rFonts w:ascii="Times New Roman" w:hAnsi="Times New Roman" w:eastAsia="Times New Roman" w:cs="Times New Roman"/>
          <w:sz w:val="18"/>
          <w:szCs w:val="18"/>
        </w:rPr>
        <w:t>cos</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 xml:space="preserve"> t)(a&gt;0),</w:t>
      </w:r>
      <w:r>
        <w:rPr>
          <w:rFonts w:ascii="宋体" w:hAnsi="宋体" w:eastAsia="宋体" w:cs="宋体"/>
          <w:sz w:val="18"/>
          <w:szCs w:val="18"/>
        </w:rPr>
        <w:t>在</w:t>
      </w:r>
      <w:r>
        <w:rPr>
          <w:rFonts w:ascii="宋体" w:hAnsi="宋体" w:eastAsia="宋体" w:cs="宋体"/>
          <w:spacing w:val="-54"/>
          <w:sz w:val="18"/>
          <w:szCs w:val="18"/>
        </w:rPr>
        <w:t xml:space="preserve"> </w:t>
      </w:r>
      <w:r>
        <w:rPr>
          <w:rFonts w:ascii="Times New Roman" w:hAnsi="Times New Roman" w:eastAsia="Times New Roman" w:cs="Times New Roman"/>
          <w:sz w:val="18"/>
          <w:szCs w:val="18"/>
        </w:rPr>
        <w:t xml:space="preserve">t=π/2   </w:t>
      </w:r>
      <w:r>
        <w:rPr>
          <w:rFonts w:ascii="宋体" w:hAnsi="宋体" w:eastAsia="宋体" w:cs="宋体"/>
          <w:sz w:val="18"/>
          <w:szCs w:val="18"/>
        </w:rPr>
        <w:t>对应的点.</w:t>
      </w:r>
    </w:p>
    <w:p w14:paraId="61E42DBA">
      <w:pPr>
        <w:spacing w:before="104" w:line="219" w:lineRule="auto"/>
        <w:ind w:left="10"/>
        <w:rPr>
          <w:rFonts w:ascii="宋体" w:hAnsi="宋体" w:eastAsia="宋体" w:cs="宋体"/>
          <w:sz w:val="18"/>
          <w:szCs w:val="18"/>
        </w:rPr>
      </w:pPr>
      <w:r>
        <w:rPr>
          <w:rFonts w:ascii="宋体" w:hAnsi="宋体" w:eastAsia="宋体" w:cs="宋体"/>
          <w:sz w:val="18"/>
          <w:szCs w:val="18"/>
        </w:rPr>
        <w:t>17.求下列曲线的曲率和曲率半径：</w:t>
      </w:r>
    </w:p>
    <w:p w14:paraId="19E3A18C">
      <w:pPr>
        <w:spacing w:before="46" w:line="212" w:lineRule="auto"/>
        <w:ind w:left="309"/>
        <w:rPr>
          <w:rFonts w:ascii="Times New Roman" w:hAnsi="Times New Roman" w:eastAsia="Times New Roman" w:cs="Times New Roman"/>
          <w:sz w:val="18"/>
          <w:szCs w:val="18"/>
        </w:rPr>
      </w:pPr>
      <w:r>
        <w:rPr>
          <w:rFonts w:ascii="宋体" w:hAnsi="宋体" w:eastAsia="宋体" w:cs="宋体"/>
          <w:spacing w:val="6"/>
          <w:sz w:val="18"/>
          <w:szCs w:val="18"/>
        </w:rPr>
        <w:t>(1)抛物线</w:t>
      </w:r>
      <w:r>
        <w:rPr>
          <w:rFonts w:ascii="Times New Roman" w:hAnsi="Times New Roman" w:eastAsia="Times New Roman" w:cs="Times New Roman"/>
          <w:spacing w:val="6"/>
          <w:sz w:val="18"/>
          <w:szCs w:val="18"/>
        </w:rPr>
        <w:t>y²=2</w:t>
      </w:r>
      <w:r>
        <w:rPr>
          <w:rFonts w:ascii="Times New Roman" w:hAnsi="Times New Roman" w:eastAsia="Times New Roman" w:cs="Times New Roman"/>
          <w:sz w:val="18"/>
          <w:szCs w:val="18"/>
        </w:rPr>
        <w:t>px</w:t>
      </w:r>
      <w:r>
        <w:rPr>
          <w:rFonts w:ascii="Times New Roman" w:hAnsi="Times New Roman" w:eastAsia="Times New Roman" w:cs="Times New Roman"/>
          <w:spacing w:val="6"/>
          <w:sz w:val="18"/>
          <w:szCs w:val="18"/>
        </w:rPr>
        <w:t>(p&gt;0);</w:t>
      </w:r>
    </w:p>
    <w:p w14:paraId="15C82CD7">
      <w:pPr>
        <w:spacing w:before="66"/>
        <w:ind w:left="299"/>
        <w:rPr>
          <w:sz w:val="18"/>
          <w:szCs w:val="18"/>
        </w:rPr>
      </w:pPr>
      <w:r>
        <w:rPr>
          <w:rFonts w:ascii="宋体" w:hAnsi="宋体" w:eastAsia="宋体" w:cs="宋体"/>
          <w:spacing w:val="16"/>
          <w:sz w:val="18"/>
          <w:szCs w:val="18"/>
        </w:rPr>
        <w:t>(2)双曲</w:t>
      </w:r>
      <w:r>
        <w:rPr>
          <w:rFonts w:ascii="宋体" w:hAnsi="宋体" w:eastAsia="宋体" w:cs="宋体"/>
          <w:spacing w:val="-61"/>
          <w:sz w:val="18"/>
          <w:szCs w:val="18"/>
        </w:rPr>
        <w:t xml:space="preserve"> </w:t>
      </w:r>
      <w:r>
        <w:rPr>
          <w:position w:val="-15"/>
          <w:sz w:val="18"/>
          <w:szCs w:val="18"/>
        </w:rPr>
        <w:drawing>
          <wp:inline distT="0" distB="0" distL="0" distR="0">
            <wp:extent cx="647700" cy="298450"/>
            <wp:effectExtent l="0" t="0" r="0" b="0"/>
            <wp:docPr id="6392" name="IM 6392"/>
            <wp:cNvGraphicFramePr/>
            <a:graphic xmlns:a="http://schemas.openxmlformats.org/drawingml/2006/main">
              <a:graphicData uri="http://schemas.openxmlformats.org/drawingml/2006/picture">
                <pic:pic xmlns:pic="http://schemas.openxmlformats.org/drawingml/2006/picture">
                  <pic:nvPicPr>
                    <pic:cNvPr id="6392" name="IM 6392"/>
                    <pic:cNvPicPr/>
                  </pic:nvPicPr>
                  <pic:blipFill>
                    <a:blip r:embed="rId1616"/>
                    <a:stretch>
                      <a:fillRect/>
                    </a:stretch>
                  </pic:blipFill>
                  <pic:spPr>
                    <a:xfrm>
                      <a:off x="0" y="0"/>
                      <a:ext cx="647710" cy="298499"/>
                    </a:xfrm>
                    <a:prstGeom prst="rect">
                      <a:avLst/>
                    </a:prstGeom>
                  </pic:spPr>
                </pic:pic>
              </a:graphicData>
            </a:graphic>
          </wp:inline>
        </w:drawing>
      </w:r>
    </w:p>
    <w:p w14:paraId="2E9A19C7">
      <w:pPr>
        <w:spacing w:before="187" w:line="212" w:lineRule="auto"/>
        <w:ind w:left="309"/>
        <w:rPr>
          <w:rFonts w:ascii="Times New Roman" w:hAnsi="Times New Roman" w:eastAsia="Times New Roman" w:cs="Times New Roman"/>
          <w:sz w:val="18"/>
          <w:szCs w:val="18"/>
        </w:rPr>
      </w:pPr>
      <w:r>
        <w:rPr>
          <w:rFonts w:ascii="宋体" w:hAnsi="宋体" w:eastAsia="宋体" w:cs="宋体"/>
          <w:spacing w:val="4"/>
          <w:sz w:val="18"/>
          <w:szCs w:val="18"/>
        </w:rPr>
        <w:t>(3)星形线</w:t>
      </w:r>
      <w:r>
        <w:rPr>
          <w:rFonts w:ascii="Times New Roman" w:hAnsi="Times New Roman" w:eastAsia="Times New Roman" w:cs="Times New Roman"/>
          <w:spacing w:val="4"/>
          <w:sz w:val="18"/>
          <w:szCs w:val="18"/>
        </w:rPr>
        <w:t>x³+y²=a₃(a&gt;0);</w:t>
      </w:r>
    </w:p>
    <w:p w14:paraId="03D39052">
      <w:pPr>
        <w:spacing w:before="83" w:line="212" w:lineRule="auto"/>
        <w:ind w:left="329"/>
        <w:rPr>
          <w:rFonts w:ascii="Times New Roman" w:hAnsi="Times New Roman" w:eastAsia="Times New Roman" w:cs="Times New Roman"/>
          <w:sz w:val="18"/>
          <w:szCs w:val="18"/>
        </w:rPr>
      </w:pPr>
      <w:r>
        <w:rPr>
          <w:rFonts w:ascii="宋体" w:hAnsi="宋体" w:eastAsia="宋体" w:cs="宋体"/>
          <w:spacing w:val="3"/>
          <w:sz w:val="18"/>
          <w:szCs w:val="18"/>
        </w:rPr>
        <w:t>(4)圆的渐开线</w:t>
      </w:r>
      <w:r>
        <w:rPr>
          <w:rFonts w:ascii="Times New Roman" w:hAnsi="Times New Roman" w:eastAsia="Times New Roman" w:cs="Times New Roman"/>
          <w:spacing w:val="3"/>
          <w:sz w:val="18"/>
          <w:szCs w:val="18"/>
        </w:rPr>
        <w:t>x=a(</w:t>
      </w:r>
      <w:r>
        <w:rPr>
          <w:rFonts w:ascii="Times New Roman" w:hAnsi="Times New Roman" w:eastAsia="Times New Roman" w:cs="Times New Roman"/>
          <w:sz w:val="18"/>
          <w:szCs w:val="18"/>
        </w:rPr>
        <w:t>cos</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l</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tsin</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t</w:t>
      </w:r>
      <w:r>
        <w:rPr>
          <w:rFonts w:ascii="Times New Roman" w:hAnsi="Times New Roman" w:eastAsia="Times New Roman" w:cs="Times New Roman"/>
          <w:spacing w:val="3"/>
          <w:sz w:val="18"/>
          <w:szCs w:val="18"/>
        </w:rPr>
        <w:t>),y=a(</w:t>
      </w:r>
      <w:r>
        <w:rPr>
          <w:rFonts w:ascii="Times New Roman" w:hAnsi="Times New Roman" w:eastAsia="Times New Roman" w:cs="Times New Roman"/>
          <w:sz w:val="18"/>
          <w:szCs w:val="18"/>
        </w:rPr>
        <w:t>sin</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t</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tcost</w:t>
      </w:r>
      <w:r>
        <w:rPr>
          <w:rFonts w:ascii="Times New Roman" w:hAnsi="Times New Roman" w:eastAsia="Times New Roman" w:cs="Times New Roman"/>
          <w:spacing w:val="3"/>
          <w:sz w:val="18"/>
          <w:szCs w:val="18"/>
        </w:rPr>
        <w:t>)(a&gt;0).</w:t>
      </w:r>
    </w:p>
    <w:p w14:paraId="2BB8B191">
      <w:pPr>
        <w:spacing w:before="84" w:line="212" w:lineRule="auto"/>
        <w:ind w:left="39"/>
        <w:rPr>
          <w:rFonts w:ascii="宋体" w:hAnsi="宋体" w:eastAsia="宋体" w:cs="宋体"/>
          <w:sz w:val="18"/>
          <w:szCs w:val="18"/>
        </w:rPr>
      </w:pPr>
      <w:r>
        <w:rPr>
          <w:rFonts w:ascii="宋体" w:hAnsi="宋体" w:eastAsia="宋体" w:cs="宋体"/>
          <w:spacing w:val="3"/>
          <w:sz w:val="18"/>
          <w:szCs w:val="18"/>
        </w:rPr>
        <w:t>18.求曲线</w:t>
      </w:r>
      <w:r>
        <w:rPr>
          <w:rFonts w:ascii="Times New Roman" w:hAnsi="Times New Roman" w:eastAsia="Times New Roman" w:cs="Times New Roman"/>
          <w:spacing w:val="3"/>
          <w:sz w:val="18"/>
          <w:szCs w:val="18"/>
        </w:rPr>
        <w:t>y=</w:t>
      </w:r>
      <w:r>
        <w:rPr>
          <w:rFonts w:ascii="Times New Roman" w:hAnsi="Times New Roman" w:eastAsia="Times New Roman" w:cs="Times New Roman"/>
          <w:sz w:val="18"/>
          <w:szCs w:val="18"/>
        </w:rPr>
        <w:t>In</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x</w:t>
      </w:r>
      <w:r>
        <w:rPr>
          <w:rFonts w:ascii="Times New Roman" w:hAnsi="Times New Roman" w:eastAsia="Times New Roman" w:cs="Times New Roman"/>
          <w:spacing w:val="6"/>
          <w:sz w:val="18"/>
          <w:szCs w:val="18"/>
        </w:rPr>
        <w:t xml:space="preserve"> </w:t>
      </w:r>
      <w:r>
        <w:rPr>
          <w:rFonts w:ascii="宋体" w:hAnsi="宋体" w:eastAsia="宋体" w:cs="宋体"/>
          <w:spacing w:val="3"/>
          <w:sz w:val="18"/>
          <w:szCs w:val="18"/>
        </w:rPr>
        <w:t>在点(1,0)处的曲率圆方程.</w:t>
      </w:r>
    </w:p>
    <w:p w14:paraId="57A0BB8A">
      <w:pPr>
        <w:spacing w:before="74" w:line="258" w:lineRule="auto"/>
        <w:ind w:left="298" w:right="436" w:hanging="259"/>
        <w:rPr>
          <w:rFonts w:ascii="宋体" w:hAnsi="宋体" w:eastAsia="宋体" w:cs="宋体"/>
          <w:sz w:val="18"/>
          <w:szCs w:val="18"/>
        </w:rPr>
      </w:pPr>
      <w:r>
        <w:rPr>
          <w:rFonts w:ascii="宋体" w:hAnsi="宋体" w:eastAsia="宋体" w:cs="宋体"/>
          <w:spacing w:val="1"/>
          <w:sz w:val="18"/>
          <w:szCs w:val="18"/>
        </w:rPr>
        <w:t>19.设曲线的极坐标方程为</w:t>
      </w:r>
      <w:r>
        <w:rPr>
          <w:rFonts w:ascii="Times New Roman" w:hAnsi="Times New Roman" w:eastAsia="Times New Roman" w:cs="Times New Roman"/>
          <w:spacing w:val="1"/>
          <w:sz w:val="18"/>
          <w:szCs w:val="18"/>
        </w:rPr>
        <w:t>r=r(θ),θ</w:t>
      </w:r>
      <w:r>
        <w:rPr>
          <w:rFonts w:ascii="宋体" w:hAnsi="宋体" w:eastAsia="宋体" w:cs="宋体"/>
          <w:spacing w:val="1"/>
          <w:sz w:val="18"/>
          <w:szCs w:val="18"/>
        </w:rPr>
        <w:t>∈</w:t>
      </w:r>
      <w:r>
        <w:rPr>
          <w:rFonts w:ascii="Times New Roman" w:hAnsi="Times New Roman" w:eastAsia="Times New Roman" w:cs="Times New Roman"/>
          <w:spacing w:val="1"/>
          <w:sz w:val="18"/>
          <w:szCs w:val="18"/>
        </w:rPr>
        <w:t>[α,β](C[</w:t>
      </w:r>
      <w:r>
        <w:rPr>
          <w:rFonts w:ascii="Times New Roman" w:hAnsi="Times New Roman" w:eastAsia="Times New Roman" w:cs="Times New Roman"/>
          <w:sz w:val="18"/>
          <w:szCs w:val="18"/>
        </w:rPr>
        <w:t xml:space="preserve">0,2π]),               </w:t>
      </w:r>
      <w:r>
        <w:rPr>
          <w:rFonts w:ascii="宋体" w:hAnsi="宋体" w:eastAsia="宋体" w:cs="宋体"/>
          <w:sz w:val="18"/>
          <w:szCs w:val="18"/>
        </w:rPr>
        <w:t>且</w:t>
      </w:r>
      <w:r>
        <w:rPr>
          <w:rFonts w:ascii="宋体" w:hAnsi="宋体" w:eastAsia="宋体" w:cs="宋体"/>
          <w:spacing w:val="-53"/>
          <w:sz w:val="18"/>
          <w:szCs w:val="18"/>
        </w:rPr>
        <w:t xml:space="preserve"> </w:t>
      </w:r>
      <w:r>
        <w:rPr>
          <w:rFonts w:ascii="Times New Roman" w:hAnsi="Times New Roman" w:eastAsia="Times New Roman" w:cs="Times New Roman"/>
          <w:sz w:val="18"/>
          <w:szCs w:val="18"/>
        </w:rPr>
        <w:t xml:space="preserve">r(θ)   </w:t>
      </w:r>
      <w:r>
        <w:rPr>
          <w:rFonts w:ascii="宋体" w:hAnsi="宋体" w:eastAsia="宋体" w:cs="宋体"/>
          <w:sz w:val="18"/>
          <w:szCs w:val="18"/>
        </w:rPr>
        <w:t>二阶可导.证明它在点</w:t>
      </w:r>
      <w:r>
        <w:rPr>
          <w:rFonts w:ascii="Times New Roman" w:hAnsi="Times New Roman" w:eastAsia="Times New Roman" w:cs="Times New Roman"/>
          <w:sz w:val="18"/>
          <w:szCs w:val="18"/>
        </w:rPr>
        <w:t xml:space="preserve">(r,0)   </w:t>
      </w:r>
      <w:r>
        <w:rPr>
          <w:rFonts w:ascii="宋体" w:hAnsi="宋体" w:eastAsia="宋体" w:cs="宋体"/>
          <w:sz w:val="18"/>
          <w:szCs w:val="18"/>
        </w:rPr>
        <w:t xml:space="preserve">处的 </w:t>
      </w:r>
      <w:r>
        <w:rPr>
          <w:rFonts w:ascii="宋体" w:hAnsi="宋体" w:eastAsia="宋体" w:cs="宋体"/>
          <w:spacing w:val="-1"/>
          <w:sz w:val="18"/>
          <w:szCs w:val="18"/>
        </w:rPr>
        <w:t>曲率为</w:t>
      </w:r>
    </w:p>
    <w:p w14:paraId="4281D3D0">
      <w:pPr>
        <w:spacing w:before="139" w:line="490" w:lineRule="exact"/>
        <w:ind w:firstLine="3359"/>
      </w:pPr>
      <w:r>
        <w:rPr>
          <w:position w:val="-9"/>
        </w:rPr>
        <w:drawing>
          <wp:inline distT="0" distB="0" distL="0" distR="0">
            <wp:extent cx="850265" cy="310515"/>
            <wp:effectExtent l="0" t="0" r="0" b="0"/>
            <wp:docPr id="6394" name="IM 6394"/>
            <wp:cNvGraphicFramePr/>
            <a:graphic xmlns:a="http://schemas.openxmlformats.org/drawingml/2006/main">
              <a:graphicData uri="http://schemas.openxmlformats.org/drawingml/2006/picture">
                <pic:pic xmlns:pic="http://schemas.openxmlformats.org/drawingml/2006/picture">
                  <pic:nvPicPr>
                    <pic:cNvPr id="6394" name="IM 6394"/>
                    <pic:cNvPicPr/>
                  </pic:nvPicPr>
                  <pic:blipFill>
                    <a:blip r:embed="rId1617"/>
                    <a:stretch>
                      <a:fillRect/>
                    </a:stretch>
                  </pic:blipFill>
                  <pic:spPr>
                    <a:xfrm>
                      <a:off x="0" y="0"/>
                      <a:ext cx="850892" cy="311148"/>
                    </a:xfrm>
                    <a:prstGeom prst="rect">
                      <a:avLst/>
                    </a:prstGeom>
                  </pic:spPr>
                </pic:pic>
              </a:graphicData>
            </a:graphic>
          </wp:inline>
        </w:drawing>
      </w:r>
    </w:p>
    <w:p w14:paraId="78269AFC">
      <w:pPr>
        <w:spacing w:line="490" w:lineRule="exact"/>
        <w:sectPr>
          <w:footerReference r:id="rId142" w:type="default"/>
          <w:pgSz w:w="9540" w:h="14540"/>
          <w:pgMar w:top="400" w:right="929" w:bottom="654" w:left="410" w:header="0" w:footer="10" w:gutter="0"/>
          <w:cols w:space="720" w:num="1"/>
        </w:sectPr>
      </w:pPr>
    </w:p>
    <w:p w14:paraId="5414B4C0">
      <w:pPr>
        <w:spacing w:line="17" w:lineRule="exact"/>
      </w:pPr>
    </w:p>
    <w:p w14:paraId="072660E9">
      <w:pPr>
        <w:spacing w:line="17" w:lineRule="exact"/>
        <w:sectPr>
          <w:footerReference r:id="rId143" w:type="default"/>
          <w:pgSz w:w="9540" w:h="14530"/>
          <w:pgMar w:top="400" w:right="860" w:bottom="669" w:left="929" w:header="0" w:footer="20" w:gutter="0"/>
          <w:cols w:equalWidth="0" w:num="1">
            <w:col w:w="7751"/>
          </w:cols>
        </w:sectPr>
      </w:pPr>
    </w:p>
    <w:p w14:paraId="47E7073B">
      <w:pPr>
        <w:spacing w:before="37" w:line="222" w:lineRule="auto"/>
        <w:ind w:left="340"/>
        <w:rPr>
          <w:rFonts w:ascii="黑体" w:hAnsi="黑体" w:eastAsia="黑体" w:cs="黑体"/>
          <w:sz w:val="16"/>
          <w:szCs w:val="16"/>
        </w:rPr>
      </w:pPr>
      <w:r>
        <w:rPr>
          <w:rFonts w:ascii="Times New Roman" w:hAnsi="Times New Roman" w:eastAsia="Times New Roman" w:cs="Times New Roman"/>
          <w:spacing w:val="-3"/>
          <w:sz w:val="16"/>
          <w:szCs w:val="16"/>
        </w:rPr>
        <w:t xml:space="preserve">HI    </w:t>
      </w:r>
      <w:r>
        <w:rPr>
          <w:rFonts w:ascii="黑体" w:hAnsi="黑体" w:eastAsia="黑体" w:cs="黑体"/>
          <w:spacing w:val="-3"/>
          <w:sz w:val="16"/>
          <w:szCs w:val="16"/>
        </w:rPr>
        <w:t>第</w:t>
      </w:r>
      <w:r>
        <w:rPr>
          <w:rFonts w:ascii="黑体" w:hAnsi="黑体" w:eastAsia="黑体" w:cs="黑体"/>
          <w:spacing w:val="-25"/>
          <w:sz w:val="16"/>
          <w:szCs w:val="16"/>
        </w:rPr>
        <w:t xml:space="preserve"> </w:t>
      </w:r>
      <w:r>
        <w:rPr>
          <w:rFonts w:ascii="黑体" w:hAnsi="黑体" w:eastAsia="黑体" w:cs="黑体"/>
          <w:spacing w:val="-3"/>
          <w:sz w:val="16"/>
          <w:szCs w:val="16"/>
        </w:rPr>
        <w:t>七</w:t>
      </w:r>
      <w:r>
        <w:rPr>
          <w:rFonts w:ascii="黑体" w:hAnsi="黑体" w:eastAsia="黑体" w:cs="黑体"/>
          <w:spacing w:val="-37"/>
          <w:sz w:val="16"/>
          <w:szCs w:val="16"/>
        </w:rPr>
        <w:t xml:space="preserve"> </w:t>
      </w:r>
      <w:r>
        <w:rPr>
          <w:rFonts w:ascii="黑体" w:hAnsi="黑体" w:eastAsia="黑体" w:cs="黑体"/>
          <w:spacing w:val="-3"/>
          <w:sz w:val="16"/>
          <w:szCs w:val="16"/>
        </w:rPr>
        <w:t>章  定</w:t>
      </w:r>
      <w:r>
        <w:rPr>
          <w:rFonts w:ascii="黑体" w:hAnsi="黑体" w:eastAsia="黑体" w:cs="黑体"/>
          <w:spacing w:val="-38"/>
          <w:sz w:val="16"/>
          <w:szCs w:val="16"/>
        </w:rPr>
        <w:t xml:space="preserve"> </w:t>
      </w:r>
      <w:r>
        <w:rPr>
          <w:rFonts w:ascii="黑体" w:hAnsi="黑体" w:eastAsia="黑体" w:cs="黑体"/>
          <w:spacing w:val="-3"/>
          <w:sz w:val="16"/>
          <w:szCs w:val="16"/>
        </w:rPr>
        <w:t>积</w:t>
      </w:r>
      <w:r>
        <w:rPr>
          <w:rFonts w:ascii="黑体" w:hAnsi="黑体" w:eastAsia="黑体" w:cs="黑体"/>
          <w:spacing w:val="-33"/>
          <w:sz w:val="16"/>
          <w:szCs w:val="16"/>
        </w:rPr>
        <w:t xml:space="preserve"> </w:t>
      </w:r>
      <w:r>
        <w:rPr>
          <w:rFonts w:ascii="黑体" w:hAnsi="黑体" w:eastAsia="黑体" w:cs="黑体"/>
          <w:spacing w:val="-3"/>
          <w:sz w:val="16"/>
          <w:szCs w:val="16"/>
        </w:rPr>
        <w:t>分</w:t>
      </w:r>
    </w:p>
    <w:p w14:paraId="1C06313E">
      <w:pPr>
        <w:pStyle w:val="2"/>
        <w:spacing w:line="242" w:lineRule="auto"/>
      </w:pPr>
    </w:p>
    <w:p w14:paraId="0548832C">
      <w:pPr>
        <w:pStyle w:val="2"/>
        <w:spacing w:line="242" w:lineRule="auto"/>
      </w:pPr>
    </w:p>
    <w:p w14:paraId="3BE94F88">
      <w:pPr>
        <w:spacing w:before="78" w:line="219" w:lineRule="auto"/>
        <w:ind w:left="343"/>
        <w:outlineLvl w:val="2"/>
        <w:rPr>
          <w:rFonts w:ascii="黑体" w:hAnsi="黑体" w:eastAsia="黑体" w:cs="黑体"/>
          <w:sz w:val="24"/>
          <w:szCs w:val="24"/>
        </w:rPr>
      </w:pPr>
      <w:bookmarkStart w:id="92" w:name="bookmark167"/>
      <w:bookmarkEnd w:id="92"/>
      <w:bookmarkStart w:id="93" w:name="bookmark347"/>
      <w:bookmarkEnd w:id="93"/>
      <w:r>
        <w:rPr>
          <w:rFonts w:ascii="黑体" w:hAnsi="黑体" w:eastAsia="黑体" w:cs="黑体"/>
          <w:b/>
          <w:bCs/>
          <w:spacing w:val="-5"/>
          <w:sz w:val="24"/>
          <w:szCs w:val="24"/>
        </w:rPr>
        <w:t>附录</w:t>
      </w:r>
      <w:r>
        <w:rPr>
          <w:rFonts w:ascii="黑体" w:hAnsi="黑体" w:eastAsia="黑体" w:cs="黑体"/>
          <w:spacing w:val="-5"/>
          <w:sz w:val="24"/>
          <w:szCs w:val="24"/>
        </w:rPr>
        <w:t xml:space="preserve">  </w:t>
      </w:r>
      <w:r>
        <w:rPr>
          <w:rFonts w:ascii="黑体" w:hAnsi="黑体" w:eastAsia="黑体" w:cs="黑体"/>
          <w:b/>
          <w:bCs/>
          <w:spacing w:val="-5"/>
          <w:sz w:val="24"/>
          <w:szCs w:val="24"/>
        </w:rPr>
        <w:t>常用几何曲线图示</w:t>
      </w:r>
    </w:p>
    <w:p w14:paraId="4FDA97D5">
      <w:pPr>
        <w:spacing w:before="178" w:line="298" w:lineRule="auto"/>
        <w:ind w:left="580" w:right="1765" w:hanging="240"/>
        <w:rPr>
          <w:rFonts w:ascii="楷体" w:hAnsi="楷体" w:eastAsia="楷体" w:cs="楷体"/>
          <w:sz w:val="19"/>
          <w:szCs w:val="19"/>
        </w:rPr>
      </w:pPr>
      <w:r>
        <w:rPr>
          <w:rFonts w:ascii="Times New Roman" w:hAnsi="Times New Roman" w:eastAsia="Times New Roman" w:cs="Times New Roman"/>
          <w:spacing w:val="-2"/>
          <w:sz w:val="19"/>
          <w:szCs w:val="19"/>
        </w:rPr>
        <w:t>(1)Archimedes</w:t>
      </w:r>
      <w:r>
        <w:rPr>
          <w:rFonts w:ascii="Times New Roman" w:hAnsi="Times New Roman" w:eastAsia="Times New Roman" w:cs="Times New Roman"/>
          <w:spacing w:val="4"/>
          <w:sz w:val="19"/>
          <w:szCs w:val="19"/>
        </w:rPr>
        <w:t xml:space="preserve">      </w:t>
      </w:r>
      <w:r>
        <w:rPr>
          <w:rFonts w:ascii="楷体" w:hAnsi="楷体" w:eastAsia="楷体" w:cs="楷体"/>
          <w:spacing w:val="-2"/>
          <w:sz w:val="19"/>
          <w:szCs w:val="19"/>
        </w:rPr>
        <w:t>螺 线</w:t>
      </w:r>
      <w:r>
        <w:rPr>
          <w:rFonts w:ascii="Times New Roman" w:hAnsi="Times New Roman" w:eastAsia="Times New Roman" w:cs="Times New Roman"/>
          <w:spacing w:val="-2"/>
          <w:sz w:val="19"/>
          <w:szCs w:val="19"/>
        </w:rPr>
        <w:t>r=aθ</w:t>
      </w:r>
      <w:r>
        <w:rPr>
          <w:rFonts w:ascii="Times New Roman" w:hAnsi="Times New Roman" w:eastAsia="Times New Roman" w:cs="Times New Roman"/>
          <w:spacing w:val="4"/>
          <w:sz w:val="19"/>
          <w:szCs w:val="19"/>
        </w:rPr>
        <w:t xml:space="preserve"> </w:t>
      </w:r>
      <w:r>
        <w:rPr>
          <w:rFonts w:ascii="宋体" w:hAnsi="宋体" w:eastAsia="宋体" w:cs="宋体"/>
          <w:spacing w:val="8"/>
          <w:sz w:val="19"/>
          <w:szCs w:val="19"/>
        </w:rPr>
        <w:t>( 又</w:t>
      </w:r>
      <w:r>
        <w:rPr>
          <w:rFonts w:ascii="楷体" w:hAnsi="楷体" w:eastAsia="楷体" w:cs="楷体"/>
          <w:spacing w:val="8"/>
          <w:sz w:val="19"/>
          <w:szCs w:val="19"/>
        </w:rPr>
        <w:t>称等速螺线);</w:t>
      </w:r>
    </w:p>
    <w:p w14:paraId="449495F6">
      <w:pPr>
        <w:pStyle w:val="2"/>
        <w:spacing w:line="14" w:lineRule="auto"/>
        <w:rPr>
          <w:sz w:val="2"/>
        </w:rPr>
      </w:pPr>
      <w:r>
        <w:rPr>
          <w:sz w:val="2"/>
          <w:szCs w:val="2"/>
        </w:rPr>
        <w:br w:type="column"/>
      </w:r>
    </w:p>
    <w:p w14:paraId="4ED58CBE">
      <w:pPr>
        <w:pStyle w:val="2"/>
        <w:spacing w:line="297" w:lineRule="auto"/>
      </w:pPr>
    </w:p>
    <w:p w14:paraId="43387F42">
      <w:pPr>
        <w:pStyle w:val="2"/>
        <w:spacing w:line="297" w:lineRule="auto"/>
      </w:pPr>
    </w:p>
    <w:p w14:paraId="6F018335">
      <w:pPr>
        <w:pStyle w:val="2"/>
        <w:spacing w:line="298" w:lineRule="auto"/>
      </w:pPr>
    </w:p>
    <w:p w14:paraId="7422BDCA">
      <w:pPr>
        <w:pStyle w:val="2"/>
        <w:spacing w:line="298" w:lineRule="auto"/>
      </w:pPr>
    </w:p>
    <w:p w14:paraId="3D83431E">
      <w:pPr>
        <w:spacing w:before="61" w:line="297" w:lineRule="auto"/>
        <w:ind w:right="1615"/>
        <w:rPr>
          <w:rFonts w:ascii="楷体" w:hAnsi="楷体" w:eastAsia="楷体" w:cs="楷体"/>
          <w:sz w:val="19"/>
          <w:szCs w:val="19"/>
        </w:rPr>
      </w:pPr>
      <w:r>
        <w:rPr>
          <w:rFonts w:ascii="宋体" w:hAnsi="宋体" w:eastAsia="宋体" w:cs="宋体"/>
          <w:spacing w:val="23"/>
          <w:sz w:val="19"/>
          <w:szCs w:val="19"/>
        </w:rPr>
        <w:t>(2)对数螺线</w:t>
      </w:r>
      <w:r>
        <w:rPr>
          <w:rFonts w:ascii="Times New Roman" w:hAnsi="Times New Roman" w:eastAsia="Times New Roman" w:cs="Times New Roman"/>
          <w:spacing w:val="23"/>
          <w:sz w:val="19"/>
          <w:szCs w:val="19"/>
        </w:rPr>
        <w:t>r=</w:t>
      </w:r>
      <w:r>
        <w:rPr>
          <w:rFonts w:ascii="Times New Roman" w:hAnsi="Times New Roman" w:eastAsia="Times New Roman" w:cs="Times New Roman"/>
          <w:sz w:val="19"/>
          <w:szCs w:val="19"/>
        </w:rPr>
        <w:t>ae</w:t>
      </w:r>
      <w:r>
        <w:rPr>
          <w:rFonts w:ascii="Times New Roman" w:hAnsi="Times New Roman" w:eastAsia="Times New Roman" w:cs="Times New Roman"/>
          <w:spacing w:val="23"/>
          <w:sz w:val="19"/>
          <w:szCs w:val="19"/>
        </w:rPr>
        <w:t>"</w:t>
      </w:r>
      <w:r>
        <w:rPr>
          <w:rFonts w:ascii="Times New Roman" w:hAnsi="Times New Roman" w:eastAsia="Times New Roman" w:cs="Times New Roman"/>
          <w:spacing w:val="2"/>
          <w:sz w:val="19"/>
          <w:szCs w:val="19"/>
        </w:rPr>
        <w:t xml:space="preserve"> </w:t>
      </w:r>
      <w:r>
        <w:rPr>
          <w:rFonts w:ascii="宋体" w:hAnsi="宋体" w:eastAsia="宋体" w:cs="宋体"/>
          <w:spacing w:val="11"/>
          <w:sz w:val="19"/>
          <w:szCs w:val="19"/>
        </w:rPr>
        <w:t>(</w:t>
      </w:r>
      <w:r>
        <w:rPr>
          <w:rFonts w:ascii="宋体" w:hAnsi="宋体" w:eastAsia="宋体" w:cs="宋体"/>
          <w:spacing w:val="-12"/>
          <w:sz w:val="19"/>
          <w:szCs w:val="19"/>
        </w:rPr>
        <w:t xml:space="preserve"> </w:t>
      </w:r>
      <w:r>
        <w:rPr>
          <w:rFonts w:ascii="宋体" w:hAnsi="宋体" w:eastAsia="宋体" w:cs="宋体"/>
          <w:spacing w:val="11"/>
          <w:sz w:val="19"/>
          <w:szCs w:val="19"/>
        </w:rPr>
        <w:t>又</w:t>
      </w:r>
      <w:r>
        <w:rPr>
          <w:rFonts w:ascii="楷体" w:hAnsi="楷体" w:eastAsia="楷体" w:cs="楷体"/>
          <w:spacing w:val="11"/>
          <w:sz w:val="19"/>
          <w:szCs w:val="19"/>
        </w:rPr>
        <w:t>称等角螺线);</w:t>
      </w:r>
    </w:p>
    <w:p w14:paraId="237854F3">
      <w:pPr>
        <w:spacing w:line="297" w:lineRule="auto"/>
        <w:rPr>
          <w:rFonts w:ascii="楷体" w:hAnsi="楷体" w:eastAsia="楷体" w:cs="楷体"/>
          <w:sz w:val="19"/>
          <w:szCs w:val="19"/>
        </w:rPr>
        <w:sectPr>
          <w:type w:val="continuous"/>
          <w:pgSz w:w="9540" w:h="14530"/>
          <w:pgMar w:top="400" w:right="860" w:bottom="669" w:left="929" w:header="0" w:footer="20" w:gutter="0"/>
          <w:cols w:equalWidth="0" w:num="2">
            <w:col w:w="4341" w:space="100"/>
            <w:col w:w="3310"/>
          </w:cols>
        </w:sectPr>
      </w:pPr>
    </w:p>
    <w:p w14:paraId="1BB986B1">
      <w:pPr>
        <w:spacing w:line="2680" w:lineRule="exact"/>
        <w:ind w:firstLine="620"/>
      </w:pPr>
      <w:r>
        <w:rPr>
          <w:position w:val="-53"/>
        </w:rPr>
        <w:drawing>
          <wp:inline distT="0" distB="0" distL="0" distR="0">
            <wp:extent cx="2070100" cy="1701800"/>
            <wp:effectExtent l="0" t="0" r="0" b="0"/>
            <wp:docPr id="6398" name="IM 6398"/>
            <wp:cNvGraphicFramePr/>
            <a:graphic xmlns:a="http://schemas.openxmlformats.org/drawingml/2006/main">
              <a:graphicData uri="http://schemas.openxmlformats.org/drawingml/2006/picture">
                <pic:pic xmlns:pic="http://schemas.openxmlformats.org/drawingml/2006/picture">
                  <pic:nvPicPr>
                    <pic:cNvPr id="6398" name="IM 6398"/>
                    <pic:cNvPicPr/>
                  </pic:nvPicPr>
                  <pic:blipFill>
                    <a:blip r:embed="rId1618"/>
                    <a:stretch>
                      <a:fillRect/>
                    </a:stretch>
                  </pic:blipFill>
                  <pic:spPr>
                    <a:xfrm>
                      <a:off x="0" y="0"/>
                      <a:ext cx="2070105" cy="1701837"/>
                    </a:xfrm>
                    <a:prstGeom prst="rect">
                      <a:avLst/>
                    </a:prstGeom>
                  </pic:spPr>
                </pic:pic>
              </a:graphicData>
            </a:graphic>
          </wp:inline>
        </w:drawing>
      </w:r>
    </w:p>
    <w:p w14:paraId="6EA145EC">
      <w:pPr>
        <w:spacing w:line="161" w:lineRule="exact"/>
      </w:pPr>
    </w:p>
    <w:p w14:paraId="355DF0C6">
      <w:pPr>
        <w:spacing w:line="161" w:lineRule="exact"/>
        <w:sectPr>
          <w:type w:val="continuous"/>
          <w:pgSz w:w="9540" w:h="14530"/>
          <w:pgMar w:top="400" w:right="860" w:bottom="669" w:left="929" w:header="0" w:footer="20" w:gutter="0"/>
          <w:cols w:equalWidth="0" w:num="1">
            <w:col w:w="7751"/>
          </w:cols>
        </w:sectPr>
      </w:pPr>
    </w:p>
    <w:p w14:paraId="3652B6C7">
      <w:pPr>
        <w:spacing w:before="234" w:line="212" w:lineRule="auto"/>
        <w:ind w:left="340"/>
        <w:rPr>
          <w:rFonts w:ascii="Times New Roman" w:hAnsi="Times New Roman" w:eastAsia="Times New Roman" w:cs="Times New Roman"/>
          <w:sz w:val="19"/>
          <w:szCs w:val="19"/>
        </w:rPr>
      </w:pPr>
      <w:r>
        <w:rPr>
          <w:rFonts w:ascii="宋体" w:hAnsi="宋体" w:eastAsia="宋体" w:cs="宋体"/>
          <w:spacing w:val="18"/>
          <w:sz w:val="19"/>
          <w:szCs w:val="19"/>
        </w:rPr>
        <w:t>(3)双曲螺线</w:t>
      </w:r>
      <w:r>
        <w:rPr>
          <w:rFonts w:ascii="Times New Roman" w:hAnsi="Times New Roman" w:eastAsia="Times New Roman" w:cs="Times New Roman"/>
          <w:spacing w:val="18"/>
          <w:sz w:val="19"/>
          <w:szCs w:val="19"/>
        </w:rPr>
        <w:t>rθ=a;</w:t>
      </w:r>
    </w:p>
    <w:p w14:paraId="1AA0F5AB">
      <w:pPr>
        <w:spacing w:line="185" w:lineRule="exact"/>
      </w:pPr>
    </w:p>
    <w:p w14:paraId="1469DBC4">
      <w:pPr>
        <w:pStyle w:val="2"/>
        <w:spacing w:line="14" w:lineRule="auto"/>
        <w:rPr>
          <w:sz w:val="2"/>
        </w:rPr>
      </w:pPr>
      <w:r>
        <w:rPr>
          <w:sz w:val="2"/>
          <w:szCs w:val="2"/>
        </w:rPr>
        <w:br w:type="column"/>
      </w:r>
    </w:p>
    <w:p w14:paraId="0ED621DA">
      <w:pPr>
        <w:spacing w:before="216" w:line="221" w:lineRule="auto"/>
        <w:jc w:val="right"/>
        <w:rPr>
          <w:rFonts w:ascii="宋体" w:hAnsi="宋体" w:eastAsia="宋体" w:cs="宋体"/>
          <w:sz w:val="19"/>
          <w:szCs w:val="19"/>
        </w:rPr>
      </w:pPr>
      <w:r>
        <w:drawing>
          <wp:anchor distT="0" distB="0" distL="0" distR="0" simplePos="0" relativeHeight="252052480" behindDoc="0" locked="0" layoutInCell="1" allowOverlap="1">
            <wp:simplePos x="0" y="0"/>
            <wp:positionH relativeFrom="column">
              <wp:posOffset>146050</wp:posOffset>
            </wp:positionH>
            <wp:positionV relativeFrom="paragraph">
              <wp:posOffset>404495</wp:posOffset>
            </wp:positionV>
            <wp:extent cx="1873250" cy="1587500"/>
            <wp:effectExtent l="0" t="0" r="0" b="0"/>
            <wp:wrapNone/>
            <wp:docPr id="6400" name="IM 6400"/>
            <wp:cNvGraphicFramePr/>
            <a:graphic xmlns:a="http://schemas.openxmlformats.org/drawingml/2006/main">
              <a:graphicData uri="http://schemas.openxmlformats.org/drawingml/2006/picture">
                <pic:pic xmlns:pic="http://schemas.openxmlformats.org/drawingml/2006/picture">
                  <pic:nvPicPr>
                    <pic:cNvPr id="6400" name="IM 6400"/>
                    <pic:cNvPicPr/>
                  </pic:nvPicPr>
                  <pic:blipFill>
                    <a:blip r:embed="rId1619"/>
                    <a:stretch>
                      <a:fillRect/>
                    </a:stretch>
                  </pic:blipFill>
                  <pic:spPr>
                    <a:xfrm>
                      <a:off x="0" y="0"/>
                      <a:ext cx="1873284" cy="1587520"/>
                    </a:xfrm>
                    <a:prstGeom prst="rect">
                      <a:avLst/>
                    </a:prstGeom>
                  </pic:spPr>
                </pic:pic>
              </a:graphicData>
            </a:graphic>
          </wp:anchor>
        </w:drawing>
      </w:r>
      <w:r>
        <w:rPr>
          <w:rFonts w:ascii="宋体" w:hAnsi="宋体" w:eastAsia="宋体" w:cs="宋体"/>
          <w:spacing w:val="29"/>
          <w:sz w:val="19"/>
          <w:szCs w:val="19"/>
        </w:rPr>
        <w:t>(4)圆的渐开</w:t>
      </w:r>
    </w:p>
    <w:p w14:paraId="26E5048D">
      <w:pPr>
        <w:pStyle w:val="2"/>
        <w:spacing w:line="14" w:lineRule="auto"/>
        <w:rPr>
          <w:sz w:val="2"/>
        </w:rPr>
      </w:pPr>
      <w:r>
        <w:rPr>
          <w:sz w:val="2"/>
          <w:szCs w:val="2"/>
        </w:rPr>
        <w:br w:type="column"/>
      </w:r>
    </w:p>
    <w:p w14:paraId="5C1ABF07">
      <w:pPr>
        <w:spacing w:before="37" w:line="560" w:lineRule="exact"/>
      </w:pPr>
      <w:r>
        <w:rPr>
          <w:position w:val="-11"/>
        </w:rPr>
        <w:drawing>
          <wp:inline distT="0" distB="0" distL="0" distR="0">
            <wp:extent cx="1282065" cy="354965"/>
            <wp:effectExtent l="0" t="0" r="0" b="0"/>
            <wp:docPr id="6402" name="IM 6402"/>
            <wp:cNvGraphicFramePr/>
            <a:graphic xmlns:a="http://schemas.openxmlformats.org/drawingml/2006/main">
              <a:graphicData uri="http://schemas.openxmlformats.org/drawingml/2006/picture">
                <pic:pic xmlns:pic="http://schemas.openxmlformats.org/drawingml/2006/picture">
                  <pic:nvPicPr>
                    <pic:cNvPr id="6402" name="IM 6402"/>
                    <pic:cNvPicPr/>
                  </pic:nvPicPr>
                  <pic:blipFill>
                    <a:blip r:embed="rId1620"/>
                    <a:stretch>
                      <a:fillRect/>
                    </a:stretch>
                  </pic:blipFill>
                  <pic:spPr>
                    <a:xfrm>
                      <a:off x="0" y="0"/>
                      <a:ext cx="1282699" cy="355591"/>
                    </a:xfrm>
                    <a:prstGeom prst="rect">
                      <a:avLst/>
                    </a:prstGeom>
                  </pic:spPr>
                </pic:pic>
              </a:graphicData>
            </a:graphic>
          </wp:inline>
        </w:drawing>
      </w:r>
    </w:p>
    <w:p w14:paraId="3FDB7EF8">
      <w:pPr>
        <w:spacing w:line="560" w:lineRule="exact"/>
        <w:sectPr>
          <w:type w:val="continuous"/>
          <w:pgSz w:w="9540" w:h="14530"/>
          <w:pgMar w:top="400" w:right="860" w:bottom="669" w:left="929" w:header="0" w:footer="20" w:gutter="0"/>
          <w:cols w:equalWidth="0" w:num="3">
            <w:col w:w="4341" w:space="100"/>
            <w:col w:w="1249" w:space="41"/>
            <w:col w:w="2020"/>
          </w:cols>
        </w:sectPr>
      </w:pPr>
    </w:p>
    <w:p w14:paraId="7E64756B">
      <w:pPr>
        <w:spacing w:before="11" w:line="2190" w:lineRule="exact"/>
        <w:ind w:firstLine="949"/>
      </w:pPr>
      <w:r>
        <w:rPr>
          <w:position w:val="-43"/>
        </w:rPr>
        <w:drawing>
          <wp:inline distT="0" distB="0" distL="0" distR="0">
            <wp:extent cx="1657350" cy="1390015"/>
            <wp:effectExtent l="0" t="0" r="0" b="0"/>
            <wp:docPr id="6404" name="IM 6404"/>
            <wp:cNvGraphicFramePr/>
            <a:graphic xmlns:a="http://schemas.openxmlformats.org/drawingml/2006/main">
              <a:graphicData uri="http://schemas.openxmlformats.org/drawingml/2006/picture">
                <pic:pic xmlns:pic="http://schemas.openxmlformats.org/drawingml/2006/picture">
                  <pic:nvPicPr>
                    <pic:cNvPr id="6404" name="IM 6404"/>
                    <pic:cNvPicPr/>
                  </pic:nvPicPr>
                  <pic:blipFill>
                    <a:blip r:embed="rId1621"/>
                    <a:stretch>
                      <a:fillRect/>
                    </a:stretch>
                  </pic:blipFill>
                  <pic:spPr>
                    <a:xfrm>
                      <a:off x="0" y="0"/>
                      <a:ext cx="1657380" cy="1390625"/>
                    </a:xfrm>
                    <a:prstGeom prst="rect">
                      <a:avLst/>
                    </a:prstGeom>
                  </pic:spPr>
                </pic:pic>
              </a:graphicData>
            </a:graphic>
          </wp:inline>
        </w:drawing>
      </w:r>
    </w:p>
    <w:p w14:paraId="4FB7AA84">
      <w:pPr>
        <w:spacing w:before="73"/>
      </w:pPr>
    </w:p>
    <w:p w14:paraId="05285B49">
      <w:pPr>
        <w:spacing w:before="73"/>
      </w:pPr>
    </w:p>
    <w:p w14:paraId="73483820">
      <w:pPr>
        <w:sectPr>
          <w:type w:val="continuous"/>
          <w:pgSz w:w="9540" w:h="14530"/>
          <w:pgMar w:top="400" w:right="860" w:bottom="669" w:left="929" w:header="0" w:footer="20" w:gutter="0"/>
          <w:cols w:equalWidth="0" w:num="1">
            <w:col w:w="7751"/>
          </w:cols>
        </w:sectPr>
      </w:pPr>
    </w:p>
    <w:p w14:paraId="4FCA1657">
      <w:pPr>
        <w:spacing w:before="280" w:line="220" w:lineRule="auto"/>
        <w:jc w:val="right"/>
        <w:rPr>
          <w:rFonts w:ascii="宋体" w:hAnsi="宋体" w:eastAsia="宋体" w:cs="宋体"/>
          <w:sz w:val="19"/>
          <w:szCs w:val="19"/>
        </w:rPr>
      </w:pPr>
      <w:r>
        <w:rPr>
          <w:rFonts w:ascii="宋体" w:hAnsi="宋体" w:eastAsia="宋体" w:cs="宋体"/>
          <w:spacing w:val="-17"/>
          <w:sz w:val="19"/>
          <w:szCs w:val="19"/>
        </w:rPr>
        <w:t>(</w:t>
      </w:r>
      <w:r>
        <w:rPr>
          <w:rFonts w:ascii="宋体" w:hAnsi="宋体" w:eastAsia="宋体" w:cs="宋体"/>
          <w:spacing w:val="-35"/>
          <w:sz w:val="19"/>
          <w:szCs w:val="19"/>
        </w:rPr>
        <w:t xml:space="preserve"> </w:t>
      </w:r>
      <w:r>
        <w:rPr>
          <w:rFonts w:ascii="宋体" w:hAnsi="宋体" w:eastAsia="宋体" w:cs="宋体"/>
          <w:spacing w:val="-17"/>
          <w:sz w:val="19"/>
          <w:szCs w:val="19"/>
        </w:rPr>
        <w:t>5</w:t>
      </w:r>
      <w:r>
        <w:rPr>
          <w:rFonts w:ascii="宋体" w:hAnsi="宋体" w:eastAsia="宋体" w:cs="宋体"/>
          <w:spacing w:val="-40"/>
          <w:sz w:val="19"/>
          <w:szCs w:val="19"/>
        </w:rPr>
        <w:t xml:space="preserve"> </w:t>
      </w:r>
      <w:r>
        <w:rPr>
          <w:rFonts w:ascii="宋体" w:hAnsi="宋体" w:eastAsia="宋体" w:cs="宋体"/>
          <w:spacing w:val="-16"/>
          <w:sz w:val="19"/>
          <w:szCs w:val="19"/>
        </w:rPr>
        <w:t>)</w:t>
      </w:r>
      <w:r>
        <w:rPr>
          <w:rFonts w:ascii="宋体" w:hAnsi="宋体" w:eastAsia="宋体" w:cs="宋体"/>
          <w:spacing w:val="-40"/>
          <w:sz w:val="19"/>
          <w:szCs w:val="19"/>
        </w:rPr>
        <w:t xml:space="preserve"> </w:t>
      </w:r>
      <w:r>
        <w:rPr>
          <w:rFonts w:ascii="宋体" w:hAnsi="宋体" w:eastAsia="宋体" w:cs="宋体"/>
          <w:spacing w:val="-16"/>
          <w:sz w:val="19"/>
          <w:szCs w:val="19"/>
        </w:rPr>
        <w:t>摆</w:t>
      </w:r>
      <w:r>
        <w:rPr>
          <w:rFonts w:ascii="宋体" w:hAnsi="宋体" w:eastAsia="宋体" w:cs="宋体"/>
          <w:spacing w:val="-38"/>
          <w:sz w:val="19"/>
          <w:szCs w:val="19"/>
        </w:rPr>
        <w:t xml:space="preserve"> </w:t>
      </w:r>
      <w:r>
        <w:rPr>
          <w:rFonts w:ascii="宋体" w:hAnsi="宋体" w:eastAsia="宋体" w:cs="宋体"/>
          <w:spacing w:val="-14"/>
          <w:sz w:val="19"/>
          <w:szCs w:val="19"/>
        </w:rPr>
        <w:t>线</w:t>
      </w:r>
    </w:p>
    <w:p w14:paraId="5BE920FA">
      <w:pPr>
        <w:spacing w:line="176" w:lineRule="exact"/>
      </w:pPr>
    </w:p>
    <w:p w14:paraId="6BE92E07">
      <w:pPr>
        <w:pStyle w:val="2"/>
        <w:spacing w:line="14" w:lineRule="auto"/>
        <w:rPr>
          <w:sz w:val="2"/>
        </w:rPr>
      </w:pPr>
      <w:r>
        <w:rPr>
          <w:sz w:val="2"/>
          <w:szCs w:val="2"/>
        </w:rPr>
        <w:br w:type="column"/>
      </w:r>
    </w:p>
    <w:p w14:paraId="08E4012F">
      <w:pPr>
        <w:spacing w:before="80" w:line="560" w:lineRule="exact"/>
      </w:pPr>
      <w:r>
        <w:rPr>
          <w:position w:val="-11"/>
        </w:rPr>
        <w:drawing>
          <wp:inline distT="0" distB="0" distL="0" distR="0">
            <wp:extent cx="888365" cy="355600"/>
            <wp:effectExtent l="0" t="0" r="0" b="0"/>
            <wp:docPr id="6406" name="IM 6406"/>
            <wp:cNvGraphicFramePr/>
            <a:graphic xmlns:a="http://schemas.openxmlformats.org/drawingml/2006/main">
              <a:graphicData uri="http://schemas.openxmlformats.org/drawingml/2006/picture">
                <pic:pic xmlns:pic="http://schemas.openxmlformats.org/drawingml/2006/picture">
                  <pic:nvPicPr>
                    <pic:cNvPr id="6406" name="IM 6406"/>
                    <pic:cNvPicPr/>
                  </pic:nvPicPr>
                  <pic:blipFill>
                    <a:blip r:embed="rId1622"/>
                    <a:stretch>
                      <a:fillRect/>
                    </a:stretch>
                  </pic:blipFill>
                  <pic:spPr>
                    <a:xfrm>
                      <a:off x="0" y="0"/>
                      <a:ext cx="888996" cy="355683"/>
                    </a:xfrm>
                    <a:prstGeom prst="rect">
                      <a:avLst/>
                    </a:prstGeom>
                  </pic:spPr>
                </pic:pic>
              </a:graphicData>
            </a:graphic>
          </wp:inline>
        </w:drawing>
      </w:r>
    </w:p>
    <w:p w14:paraId="5AE8F634">
      <w:pPr>
        <w:pStyle w:val="2"/>
        <w:spacing w:line="14" w:lineRule="auto"/>
        <w:rPr>
          <w:sz w:val="2"/>
        </w:rPr>
      </w:pPr>
      <w:r>
        <w:rPr>
          <w:sz w:val="2"/>
          <w:szCs w:val="2"/>
        </w:rPr>
        <w:br w:type="column"/>
      </w:r>
    </w:p>
    <w:p w14:paraId="7B783568">
      <w:pPr>
        <w:spacing w:before="278" w:line="220" w:lineRule="auto"/>
        <w:jc w:val="right"/>
        <w:rPr>
          <w:rFonts w:ascii="宋体" w:hAnsi="宋体" w:eastAsia="宋体" w:cs="宋体"/>
          <w:sz w:val="19"/>
          <w:szCs w:val="19"/>
        </w:rPr>
      </w:pPr>
      <w:r>
        <w:drawing>
          <wp:anchor distT="0" distB="0" distL="0" distR="0" simplePos="0" relativeHeight="252050432" behindDoc="0" locked="0" layoutInCell="1" allowOverlap="1">
            <wp:simplePos x="0" y="0"/>
            <wp:positionH relativeFrom="column">
              <wp:posOffset>152400</wp:posOffset>
            </wp:positionH>
            <wp:positionV relativeFrom="paragraph">
              <wp:posOffset>634365</wp:posOffset>
            </wp:positionV>
            <wp:extent cx="1879600" cy="1822450"/>
            <wp:effectExtent l="0" t="0" r="0" b="0"/>
            <wp:wrapNone/>
            <wp:docPr id="6408" name="IM 6408"/>
            <wp:cNvGraphicFramePr/>
            <a:graphic xmlns:a="http://schemas.openxmlformats.org/drawingml/2006/main">
              <a:graphicData uri="http://schemas.openxmlformats.org/drawingml/2006/picture">
                <pic:pic xmlns:pic="http://schemas.openxmlformats.org/drawingml/2006/picture">
                  <pic:nvPicPr>
                    <pic:cNvPr id="6408" name="IM 6408"/>
                    <pic:cNvPicPr/>
                  </pic:nvPicPr>
                  <pic:blipFill>
                    <a:blip r:embed="rId1623"/>
                    <a:stretch>
                      <a:fillRect/>
                    </a:stretch>
                  </pic:blipFill>
                  <pic:spPr>
                    <a:xfrm>
                      <a:off x="0" y="0"/>
                      <a:ext cx="1879584" cy="1822427"/>
                    </a:xfrm>
                    <a:prstGeom prst="rect">
                      <a:avLst/>
                    </a:prstGeom>
                  </pic:spPr>
                </pic:pic>
              </a:graphicData>
            </a:graphic>
          </wp:anchor>
        </w:drawing>
      </w:r>
      <w:r>
        <w:rPr>
          <w:rFonts w:ascii="宋体" w:hAnsi="宋体" w:eastAsia="宋体" w:cs="宋体"/>
          <w:spacing w:val="26"/>
          <w:sz w:val="19"/>
          <w:szCs w:val="19"/>
        </w:rPr>
        <w:t>(6)星形线</w:t>
      </w:r>
    </w:p>
    <w:p w14:paraId="24438799">
      <w:pPr>
        <w:pStyle w:val="2"/>
        <w:spacing w:line="14" w:lineRule="auto"/>
        <w:rPr>
          <w:sz w:val="2"/>
        </w:rPr>
      </w:pPr>
      <w:r>
        <w:rPr>
          <w:sz w:val="2"/>
          <w:szCs w:val="2"/>
        </w:rPr>
        <w:br w:type="column"/>
      </w:r>
    </w:p>
    <w:p w14:paraId="657F2231">
      <w:pPr>
        <w:spacing w:before="40" w:line="600" w:lineRule="exact"/>
      </w:pPr>
      <w:r>
        <w:rPr>
          <w:position w:val="-12"/>
        </w:rPr>
        <w:drawing>
          <wp:inline distT="0" distB="0" distL="0" distR="0">
            <wp:extent cx="628650" cy="381000"/>
            <wp:effectExtent l="0" t="0" r="0" b="0"/>
            <wp:docPr id="6410" name="IM 6410"/>
            <wp:cNvGraphicFramePr/>
            <a:graphic xmlns:a="http://schemas.openxmlformats.org/drawingml/2006/main">
              <a:graphicData uri="http://schemas.openxmlformats.org/drawingml/2006/picture">
                <pic:pic xmlns:pic="http://schemas.openxmlformats.org/drawingml/2006/picture">
                  <pic:nvPicPr>
                    <pic:cNvPr id="6410" name="IM 6410"/>
                    <pic:cNvPicPr/>
                  </pic:nvPicPr>
                  <pic:blipFill>
                    <a:blip r:embed="rId1624"/>
                    <a:stretch>
                      <a:fillRect/>
                    </a:stretch>
                  </pic:blipFill>
                  <pic:spPr>
                    <a:xfrm>
                      <a:off x="0" y="0"/>
                      <a:ext cx="628689" cy="381056"/>
                    </a:xfrm>
                    <a:prstGeom prst="rect">
                      <a:avLst/>
                    </a:prstGeom>
                  </pic:spPr>
                </pic:pic>
              </a:graphicData>
            </a:graphic>
          </wp:inline>
        </w:drawing>
      </w:r>
    </w:p>
    <w:p w14:paraId="2BCE3671">
      <w:pPr>
        <w:pStyle w:val="2"/>
        <w:spacing w:line="14" w:lineRule="auto"/>
        <w:rPr>
          <w:sz w:val="2"/>
        </w:rPr>
      </w:pPr>
      <w:r>
        <w:rPr>
          <w:sz w:val="2"/>
          <w:szCs w:val="2"/>
        </w:rPr>
        <w:br w:type="column"/>
      </w:r>
    </w:p>
    <w:p w14:paraId="7E9946B8">
      <w:pPr>
        <w:spacing w:before="236" w:line="212" w:lineRule="auto"/>
        <w:rPr>
          <w:rFonts w:ascii="Times New Roman" w:hAnsi="Times New Roman" w:eastAsia="Times New Roman" w:cs="Times New Roman"/>
          <w:sz w:val="19"/>
          <w:szCs w:val="19"/>
        </w:rPr>
      </w:pPr>
      <w:r>
        <w:rPr>
          <w:rFonts w:ascii="宋体" w:hAnsi="宋体" w:eastAsia="宋体" w:cs="宋体"/>
          <w:i/>
          <w:iCs/>
          <w:spacing w:val="-3"/>
          <w:sz w:val="19"/>
          <w:szCs w:val="19"/>
        </w:rPr>
        <w:t>(或</w:t>
      </w:r>
      <w:r>
        <w:rPr>
          <w:rFonts w:ascii="宋体" w:hAnsi="宋体" w:eastAsia="宋体" w:cs="宋体"/>
          <w:spacing w:val="-16"/>
          <w:sz w:val="19"/>
          <w:szCs w:val="19"/>
        </w:rPr>
        <w:t xml:space="preserve"> </w:t>
      </w:r>
      <w:r>
        <w:rPr>
          <w:rFonts w:ascii="Times New Roman" w:hAnsi="Times New Roman" w:eastAsia="Times New Roman" w:cs="Times New Roman"/>
          <w:i/>
          <w:iCs/>
          <w:spacing w:val="-3"/>
          <w:sz w:val="19"/>
          <w:szCs w:val="19"/>
        </w:rPr>
        <w:t>x³+y³=a²);</w:t>
      </w:r>
    </w:p>
    <w:p w14:paraId="242EBD1F">
      <w:pPr>
        <w:spacing w:line="212" w:lineRule="auto"/>
        <w:rPr>
          <w:rFonts w:ascii="Times New Roman" w:hAnsi="Times New Roman" w:eastAsia="Times New Roman" w:cs="Times New Roman"/>
          <w:sz w:val="19"/>
          <w:szCs w:val="19"/>
        </w:rPr>
        <w:sectPr>
          <w:type w:val="continuous"/>
          <w:pgSz w:w="9540" w:h="14530"/>
          <w:pgMar w:top="400" w:right="860" w:bottom="669" w:left="929" w:header="0" w:footer="20" w:gutter="0"/>
          <w:cols w:equalWidth="0" w:num="5">
            <w:col w:w="1154" w:space="86"/>
            <w:col w:w="3101" w:space="100"/>
            <w:col w:w="1014" w:space="46"/>
            <w:col w:w="991" w:space="46"/>
            <w:col w:w="1214"/>
          </w:cols>
        </w:sectPr>
      </w:pPr>
    </w:p>
    <w:p w14:paraId="0BF6FDE9">
      <w:pPr>
        <w:spacing w:before="72" w:line="222" w:lineRule="auto"/>
        <w:ind w:left="630"/>
        <w:rPr>
          <w:rFonts w:ascii="楷体" w:hAnsi="楷体" w:eastAsia="楷体" w:cs="楷体"/>
          <w:sz w:val="19"/>
          <w:szCs w:val="19"/>
        </w:rPr>
      </w:pPr>
      <w:r>
        <w:drawing>
          <wp:anchor distT="0" distB="0" distL="0" distR="0" simplePos="0" relativeHeight="252051456" behindDoc="0" locked="0" layoutInCell="1" allowOverlap="1">
            <wp:simplePos x="0" y="0"/>
            <wp:positionH relativeFrom="column">
              <wp:posOffset>2863850</wp:posOffset>
            </wp:positionH>
            <wp:positionV relativeFrom="paragraph">
              <wp:posOffset>-4445000</wp:posOffset>
            </wp:positionV>
            <wp:extent cx="2044700" cy="1587500"/>
            <wp:effectExtent l="0" t="0" r="0" b="0"/>
            <wp:wrapNone/>
            <wp:docPr id="6412" name="IM 6412"/>
            <wp:cNvGraphicFramePr/>
            <a:graphic xmlns:a="http://schemas.openxmlformats.org/drawingml/2006/main">
              <a:graphicData uri="http://schemas.openxmlformats.org/drawingml/2006/picture">
                <pic:pic xmlns:pic="http://schemas.openxmlformats.org/drawingml/2006/picture">
                  <pic:nvPicPr>
                    <pic:cNvPr id="6412" name="IM 6412"/>
                    <pic:cNvPicPr/>
                  </pic:nvPicPr>
                  <pic:blipFill>
                    <a:blip r:embed="rId1625"/>
                    <a:stretch>
                      <a:fillRect/>
                    </a:stretch>
                  </pic:blipFill>
                  <pic:spPr>
                    <a:xfrm>
                      <a:off x="0" y="0"/>
                      <a:ext cx="2044723" cy="1587427"/>
                    </a:xfrm>
                    <a:prstGeom prst="rect">
                      <a:avLst/>
                    </a:prstGeom>
                  </pic:spPr>
                </pic:pic>
              </a:graphicData>
            </a:graphic>
          </wp:anchor>
        </w:drawing>
      </w:r>
      <w:r>
        <w:rPr>
          <w:rFonts w:ascii="宋体" w:hAnsi="宋体" w:eastAsia="宋体" w:cs="宋体"/>
          <w:spacing w:val="21"/>
          <w:sz w:val="19"/>
          <w:szCs w:val="19"/>
        </w:rPr>
        <w:t>(又称</w:t>
      </w:r>
      <w:r>
        <w:rPr>
          <w:rFonts w:ascii="楷体" w:hAnsi="楷体" w:eastAsia="楷体" w:cs="楷体"/>
          <w:spacing w:val="21"/>
          <w:sz w:val="19"/>
          <w:szCs w:val="19"/>
        </w:rPr>
        <w:t>旋轮线);</w:t>
      </w:r>
    </w:p>
    <w:p w14:paraId="4B8CFA47">
      <w:pPr>
        <w:pStyle w:val="2"/>
        <w:spacing w:before="48" w:line="2110" w:lineRule="exact"/>
        <w:ind w:firstLine="530"/>
      </w:pPr>
      <w:r>
        <w:rPr>
          <w:position w:val="-42"/>
        </w:rPr>
        <w:pict>
          <v:group id="_x0000_s1110" o:spid="_x0000_s1110" o:spt="203" style="height:105.5pt;width:176pt;" coordsize="3520,2110">
            <o:lock v:ext="edit"/>
            <v:shape id="_x0000_s1111" o:spid="_x0000_s1111" o:spt="75" type="#_x0000_t75" style="position:absolute;left:0;top:0;height:2110;width:3520;" filled="f" stroked="f" coordsize="21600,21600">
              <v:path/>
              <v:fill on="f" focussize="0,0"/>
              <v:stroke on="f"/>
              <v:imagedata r:id="rId1626" o:title=""/>
              <o:lock v:ext="edit" aspectratio="t"/>
            </v:shape>
            <v:shape id="_x0000_s1112" o:spid="_x0000_s1112" o:spt="202" type="#_x0000_t202" style="position:absolute;left:-20;top:-20;height:2150;width:3560;" filled="f" stroked="f" coordsize="21600,21600">
              <v:path/>
              <v:fill on="f" focussize="0,0"/>
              <v:stroke on="f"/>
              <v:imagedata o:title=""/>
              <o:lock v:ext="edit" aspectratio="f"/>
              <v:textbox inset="0mm,0mm,0mm,0mm">
                <w:txbxContent>
                  <w:p w14:paraId="559B61C9">
                    <w:pPr>
                      <w:spacing w:before="76" w:line="234" w:lineRule="exact"/>
                      <w:ind w:left="380"/>
                      <w:rPr>
                        <w:rFonts w:ascii="Times New Roman" w:hAnsi="Times New Roman" w:eastAsia="Times New Roman" w:cs="Times New Roman"/>
                        <w:sz w:val="35"/>
                        <w:szCs w:val="35"/>
                      </w:rPr>
                    </w:pPr>
                    <w:r>
                      <w:rPr>
                        <w:rFonts w:ascii="Times New Roman" w:hAnsi="Times New Roman" w:eastAsia="Times New Roman" w:cs="Times New Roman"/>
                        <w:position w:val="3"/>
                        <w:sz w:val="35"/>
                        <w:szCs w:val="35"/>
                      </w:rPr>
                      <w:t>y</w:t>
                    </w:r>
                  </w:p>
                  <w:p w14:paraId="42D2EF42">
                    <w:pPr>
                      <w:spacing w:line="315" w:lineRule="auto"/>
                      <w:rPr>
                        <w:rFonts w:ascii="Arial"/>
                        <w:sz w:val="21"/>
                      </w:rPr>
                    </w:pPr>
                  </w:p>
                  <w:p w14:paraId="40625B12">
                    <w:pPr>
                      <w:spacing w:line="316" w:lineRule="auto"/>
                      <w:rPr>
                        <w:rFonts w:ascii="Arial"/>
                        <w:sz w:val="21"/>
                      </w:rPr>
                    </w:pPr>
                  </w:p>
                  <w:p w14:paraId="2B92A1AE">
                    <w:pPr>
                      <w:spacing w:before="39" w:line="215" w:lineRule="exact"/>
                      <w:ind w:left="1090"/>
                      <w:rPr>
                        <w:rFonts w:ascii="宋体" w:hAnsi="宋体" w:eastAsia="宋体" w:cs="宋体"/>
                        <w:sz w:val="12"/>
                        <w:szCs w:val="12"/>
                      </w:rPr>
                    </w:pPr>
                    <w:r>
                      <w:rPr>
                        <w:rFonts w:ascii="宋体" w:hAnsi="宋体" w:eastAsia="宋体" w:cs="宋体"/>
                        <w:spacing w:val="33"/>
                        <w:w w:val="123"/>
                        <w:position w:val="-1"/>
                        <w:sz w:val="12"/>
                        <w:szCs w:val="12"/>
                      </w:rPr>
                      <w:t>“</w:t>
                    </w:r>
                  </w:p>
                  <w:p w14:paraId="30763430">
                    <w:pPr>
                      <w:spacing w:before="218" w:line="177" w:lineRule="auto"/>
                      <w:ind w:left="619"/>
                      <w:rPr>
                        <w:rFonts w:ascii="Times New Roman" w:hAnsi="Times New Roman" w:eastAsia="Times New Roman" w:cs="Times New Roman"/>
                        <w:sz w:val="19"/>
                        <w:szCs w:val="19"/>
                      </w:rPr>
                    </w:pPr>
                    <w:r>
                      <w:rPr>
                        <w:rFonts w:ascii="Times New Roman" w:hAnsi="Times New Roman" w:eastAsia="Times New Roman" w:cs="Times New Roman"/>
                        <w:sz w:val="19"/>
                        <w:szCs w:val="19"/>
                      </w:rPr>
                      <w:t xml:space="preserve">t=0                                     </w:t>
                    </w:r>
                    <w:r>
                      <w:rPr>
                        <w:rFonts w:ascii="Times New Roman" w:hAnsi="Times New Roman" w:eastAsia="Times New Roman" w:cs="Times New Roman"/>
                        <w:spacing w:val="-1"/>
                        <w:sz w:val="19"/>
                        <w:szCs w:val="19"/>
                      </w:rPr>
                      <w:t xml:space="preserve">               </w:t>
                    </w:r>
                    <w:r>
                      <w:rPr>
                        <w:rFonts w:ascii="Times New Roman" w:hAnsi="Times New Roman" w:eastAsia="Times New Roman" w:cs="Times New Roman"/>
                        <w:spacing w:val="-1"/>
                        <w:position w:val="1"/>
                        <w:sz w:val="19"/>
                        <w:szCs w:val="19"/>
                      </w:rPr>
                      <w:t>x</w:t>
                    </w:r>
                  </w:p>
                </w:txbxContent>
              </v:textbox>
            </v:shape>
            <w10:wrap type="none"/>
            <w10:anchorlock/>
          </v:group>
        </w:pict>
      </w:r>
    </w:p>
    <w:p w14:paraId="06151BF2">
      <w:pPr>
        <w:spacing w:line="2110" w:lineRule="exact"/>
        <w:sectPr>
          <w:type w:val="continuous"/>
          <w:pgSz w:w="9540" w:h="14530"/>
          <w:pgMar w:top="400" w:right="860" w:bottom="669" w:left="929" w:header="0" w:footer="20" w:gutter="0"/>
          <w:cols w:equalWidth="0" w:num="1">
            <w:col w:w="7751"/>
          </w:cols>
        </w:sectPr>
      </w:pPr>
    </w:p>
    <w:p w14:paraId="614BBA88">
      <w:pPr>
        <w:spacing w:before="173"/>
      </w:pPr>
    </w:p>
    <w:p w14:paraId="5F5E6EB0">
      <w:pPr>
        <w:sectPr>
          <w:headerReference r:id="rId144" w:type="default"/>
          <w:footerReference r:id="rId145" w:type="default"/>
          <w:pgSz w:w="9540" w:h="14540"/>
          <w:pgMar w:top="686" w:right="992" w:bottom="573" w:left="450" w:header="409" w:footer="465" w:gutter="0"/>
          <w:cols w:equalWidth="0" w:num="1">
            <w:col w:w="8098"/>
          </w:cols>
        </w:sectPr>
      </w:pPr>
    </w:p>
    <w:p w14:paraId="0FC5A921">
      <w:pPr>
        <w:spacing w:before="43" w:line="212" w:lineRule="auto"/>
        <w:rPr>
          <w:rFonts w:ascii="Times New Roman" w:hAnsi="Times New Roman" w:eastAsia="Times New Roman" w:cs="Times New Roman"/>
          <w:sz w:val="21"/>
          <w:szCs w:val="21"/>
        </w:rPr>
      </w:pPr>
      <w:r>
        <w:rPr>
          <w:rFonts w:ascii="宋体" w:hAnsi="宋体" w:eastAsia="宋体" w:cs="宋体"/>
          <w:spacing w:val="8"/>
          <w:sz w:val="21"/>
          <w:szCs w:val="21"/>
        </w:rPr>
        <w:t>(7)三叶玫瑰线</w:t>
      </w:r>
      <w:r>
        <w:rPr>
          <w:rFonts w:ascii="Times New Roman" w:hAnsi="Times New Roman" w:eastAsia="Times New Roman" w:cs="Times New Roman"/>
          <w:spacing w:val="8"/>
          <w:sz w:val="21"/>
          <w:szCs w:val="21"/>
        </w:rPr>
        <w:t>r=</w:t>
      </w:r>
      <w:r>
        <w:rPr>
          <w:rFonts w:ascii="Times New Roman" w:hAnsi="Times New Roman" w:eastAsia="Times New Roman" w:cs="Times New Roman"/>
          <w:sz w:val="21"/>
          <w:szCs w:val="21"/>
        </w:rPr>
        <w:t>acos</w:t>
      </w:r>
      <w:r>
        <w:rPr>
          <w:rFonts w:ascii="Times New Roman" w:hAnsi="Times New Roman" w:eastAsia="Times New Roman" w:cs="Times New Roman"/>
          <w:spacing w:val="8"/>
          <w:sz w:val="21"/>
          <w:szCs w:val="21"/>
        </w:rPr>
        <w:t xml:space="preserve">   30;</w:t>
      </w:r>
    </w:p>
    <w:p w14:paraId="57652686">
      <w:pPr>
        <w:pStyle w:val="2"/>
        <w:spacing w:line="351" w:lineRule="auto"/>
      </w:pPr>
    </w:p>
    <w:p w14:paraId="6796CB30">
      <w:pPr>
        <w:spacing w:line="2550" w:lineRule="exact"/>
        <w:ind w:firstLine="429"/>
      </w:pPr>
      <w:r>
        <w:rPr>
          <w:position w:val="-51"/>
        </w:rPr>
        <w:drawing>
          <wp:inline distT="0" distB="0" distL="0" distR="0">
            <wp:extent cx="1797050" cy="1619250"/>
            <wp:effectExtent l="0" t="0" r="0" b="0"/>
            <wp:docPr id="6414" name="IM 6414"/>
            <wp:cNvGraphicFramePr/>
            <a:graphic xmlns:a="http://schemas.openxmlformats.org/drawingml/2006/main">
              <a:graphicData uri="http://schemas.openxmlformats.org/drawingml/2006/picture">
                <pic:pic xmlns:pic="http://schemas.openxmlformats.org/drawingml/2006/picture">
                  <pic:nvPicPr>
                    <pic:cNvPr id="6414" name="IM 6414"/>
                    <pic:cNvPicPr/>
                  </pic:nvPicPr>
                  <pic:blipFill>
                    <a:blip r:embed="rId1627"/>
                    <a:stretch>
                      <a:fillRect/>
                    </a:stretch>
                  </pic:blipFill>
                  <pic:spPr>
                    <a:xfrm>
                      <a:off x="0" y="0"/>
                      <a:ext cx="1797075" cy="1619266"/>
                    </a:xfrm>
                    <a:prstGeom prst="rect">
                      <a:avLst/>
                    </a:prstGeom>
                  </pic:spPr>
                </pic:pic>
              </a:graphicData>
            </a:graphic>
          </wp:inline>
        </w:drawing>
      </w:r>
    </w:p>
    <w:p w14:paraId="4066C3E5">
      <w:pPr>
        <w:pStyle w:val="2"/>
        <w:spacing w:line="274" w:lineRule="auto"/>
      </w:pPr>
    </w:p>
    <w:p w14:paraId="6D24BC3C">
      <w:pPr>
        <w:spacing w:before="69" w:line="212" w:lineRule="auto"/>
        <w:rPr>
          <w:rFonts w:ascii="Times New Roman" w:hAnsi="Times New Roman" w:eastAsia="Times New Roman" w:cs="Times New Roman"/>
          <w:sz w:val="21"/>
          <w:szCs w:val="21"/>
        </w:rPr>
      </w:pPr>
      <w:r>
        <w:rPr>
          <w:rFonts w:ascii="宋体" w:hAnsi="宋体" w:eastAsia="宋体" w:cs="宋体"/>
          <w:spacing w:val="6"/>
          <w:sz w:val="21"/>
          <w:szCs w:val="21"/>
        </w:rPr>
        <w:t>(9)四叶玫瑰线</w:t>
      </w:r>
      <w:r>
        <w:rPr>
          <w:rFonts w:ascii="Times New Roman" w:hAnsi="Times New Roman" w:eastAsia="Times New Roman" w:cs="Times New Roman"/>
          <w:spacing w:val="6"/>
          <w:sz w:val="21"/>
          <w:szCs w:val="21"/>
        </w:rPr>
        <w:t>r=</w:t>
      </w:r>
      <w:r>
        <w:rPr>
          <w:rFonts w:ascii="Times New Roman" w:hAnsi="Times New Roman" w:eastAsia="Times New Roman" w:cs="Times New Roman"/>
          <w:sz w:val="21"/>
          <w:szCs w:val="21"/>
        </w:rPr>
        <w:t>acos</w:t>
      </w:r>
      <w:r>
        <w:rPr>
          <w:rFonts w:ascii="Times New Roman" w:hAnsi="Times New Roman" w:eastAsia="Times New Roman" w:cs="Times New Roman"/>
          <w:spacing w:val="17"/>
          <w:w w:val="101"/>
          <w:sz w:val="21"/>
          <w:szCs w:val="21"/>
        </w:rPr>
        <w:t xml:space="preserve">   </w:t>
      </w:r>
      <w:r>
        <w:rPr>
          <w:rFonts w:ascii="Times New Roman" w:hAnsi="Times New Roman" w:eastAsia="Times New Roman" w:cs="Times New Roman"/>
          <w:spacing w:val="6"/>
          <w:sz w:val="21"/>
          <w:szCs w:val="21"/>
        </w:rPr>
        <w:t>20;</w:t>
      </w:r>
    </w:p>
    <w:p w14:paraId="598FDD1F">
      <w:pPr>
        <w:spacing w:before="53" w:line="2910" w:lineRule="exact"/>
        <w:ind w:firstLine="379"/>
      </w:pPr>
      <w:r>
        <w:rPr>
          <w:position w:val="-58"/>
        </w:rPr>
        <w:drawing>
          <wp:inline distT="0" distB="0" distL="0" distR="0">
            <wp:extent cx="1878965" cy="1847850"/>
            <wp:effectExtent l="0" t="0" r="0" b="0"/>
            <wp:docPr id="6416" name="IM 6416"/>
            <wp:cNvGraphicFramePr/>
            <a:graphic xmlns:a="http://schemas.openxmlformats.org/drawingml/2006/main">
              <a:graphicData uri="http://schemas.openxmlformats.org/drawingml/2006/picture">
                <pic:pic xmlns:pic="http://schemas.openxmlformats.org/drawingml/2006/picture">
                  <pic:nvPicPr>
                    <pic:cNvPr id="6416" name="IM 6416"/>
                    <pic:cNvPicPr/>
                  </pic:nvPicPr>
                  <pic:blipFill>
                    <a:blip r:embed="rId1628"/>
                    <a:stretch>
                      <a:fillRect/>
                    </a:stretch>
                  </pic:blipFill>
                  <pic:spPr>
                    <a:xfrm>
                      <a:off x="0" y="0"/>
                      <a:ext cx="1879584" cy="1847872"/>
                    </a:xfrm>
                    <a:prstGeom prst="rect">
                      <a:avLst/>
                    </a:prstGeom>
                  </pic:spPr>
                </pic:pic>
              </a:graphicData>
            </a:graphic>
          </wp:inline>
        </w:drawing>
      </w:r>
    </w:p>
    <w:p w14:paraId="34D1E812">
      <w:pPr>
        <w:pStyle w:val="2"/>
        <w:spacing w:line="263" w:lineRule="auto"/>
      </w:pPr>
    </w:p>
    <w:p w14:paraId="059072F5">
      <w:pPr>
        <w:pStyle w:val="2"/>
        <w:spacing w:line="263" w:lineRule="auto"/>
      </w:pPr>
    </w:p>
    <w:p w14:paraId="3DE55E5D">
      <w:pPr>
        <w:spacing w:before="70" w:line="282" w:lineRule="auto"/>
        <w:ind w:left="240" w:right="1722" w:hanging="240"/>
        <w:rPr>
          <w:rFonts w:ascii="Times New Roman" w:hAnsi="Times New Roman" w:eastAsia="Times New Roman" w:cs="Times New Roman"/>
          <w:sz w:val="21"/>
          <w:szCs w:val="21"/>
        </w:rPr>
      </w:pPr>
      <w:r>
        <w:rPr>
          <w:rFonts w:ascii="宋体" w:hAnsi="宋体" w:eastAsia="宋体" w:cs="宋体"/>
          <w:spacing w:val="7"/>
          <w:sz w:val="21"/>
          <w:szCs w:val="21"/>
        </w:rPr>
        <w:t>(11)双纽线</w:t>
      </w:r>
      <w:r>
        <w:rPr>
          <w:rFonts w:ascii="Times New Roman" w:hAnsi="Times New Roman" w:eastAsia="Times New Roman" w:cs="Times New Roman"/>
          <w:spacing w:val="7"/>
          <w:sz w:val="21"/>
          <w:szCs w:val="21"/>
        </w:rPr>
        <w:t>r²=a²</w:t>
      </w:r>
      <w:r>
        <w:rPr>
          <w:rFonts w:ascii="Times New Roman" w:hAnsi="Times New Roman" w:eastAsia="Times New Roman" w:cs="Times New Roman"/>
          <w:sz w:val="21"/>
          <w:szCs w:val="21"/>
        </w:rPr>
        <w:t>cos</w:t>
      </w:r>
      <w:r>
        <w:rPr>
          <w:rFonts w:ascii="Times New Roman" w:hAnsi="Times New Roman" w:eastAsia="Times New Roman" w:cs="Times New Roman"/>
          <w:spacing w:val="11"/>
          <w:sz w:val="21"/>
          <w:szCs w:val="21"/>
        </w:rPr>
        <w:t xml:space="preserve">   </w:t>
      </w:r>
      <w:r>
        <w:rPr>
          <w:rFonts w:ascii="Times New Roman" w:hAnsi="Times New Roman" w:eastAsia="Times New Roman" w:cs="Times New Roman"/>
          <w:spacing w:val="7"/>
          <w:sz w:val="21"/>
          <w:szCs w:val="21"/>
        </w:rPr>
        <w:t>20</w:t>
      </w:r>
      <w:r>
        <w:rPr>
          <w:rFonts w:ascii="Times New Roman" w:hAnsi="Times New Roman" w:eastAsia="Times New Roman" w:cs="Times New Roman"/>
          <w:sz w:val="21"/>
          <w:szCs w:val="21"/>
        </w:rPr>
        <w:t xml:space="preserve"> </w:t>
      </w:r>
      <w:r>
        <w:rPr>
          <w:rFonts w:ascii="宋体" w:hAnsi="宋体" w:eastAsia="宋体" w:cs="宋体"/>
          <w:spacing w:val="-1"/>
          <w:sz w:val="21"/>
          <w:szCs w:val="21"/>
        </w:rPr>
        <w:t>(或</w:t>
      </w:r>
      <w:r>
        <w:rPr>
          <w:rFonts w:ascii="Times New Roman" w:hAnsi="Times New Roman" w:eastAsia="Times New Roman" w:cs="Times New Roman"/>
          <w:spacing w:val="-1"/>
          <w:sz w:val="21"/>
          <w:szCs w:val="21"/>
        </w:rPr>
        <w:t>(x²+y²)²=a²(x²-y²));</w:t>
      </w:r>
    </w:p>
    <w:p w14:paraId="5F28186D">
      <w:pPr>
        <w:spacing w:line="1740" w:lineRule="exact"/>
        <w:ind w:firstLine="180"/>
      </w:pPr>
      <w:r>
        <w:rPr>
          <w:position w:val="-34"/>
        </w:rPr>
        <w:drawing>
          <wp:inline distT="0" distB="0" distL="0" distR="0">
            <wp:extent cx="2164715" cy="1104900"/>
            <wp:effectExtent l="0" t="0" r="0" b="0"/>
            <wp:docPr id="6418" name="IM 6418"/>
            <wp:cNvGraphicFramePr/>
            <a:graphic xmlns:a="http://schemas.openxmlformats.org/drawingml/2006/main">
              <a:graphicData uri="http://schemas.openxmlformats.org/drawingml/2006/picture">
                <pic:pic xmlns:pic="http://schemas.openxmlformats.org/drawingml/2006/picture">
                  <pic:nvPicPr>
                    <pic:cNvPr id="6418" name="IM 6418"/>
                    <pic:cNvPicPr/>
                  </pic:nvPicPr>
                  <pic:blipFill>
                    <a:blip r:embed="rId1629"/>
                    <a:stretch>
                      <a:fillRect/>
                    </a:stretch>
                  </pic:blipFill>
                  <pic:spPr>
                    <a:xfrm>
                      <a:off x="0" y="0"/>
                      <a:ext cx="2165335" cy="1104901"/>
                    </a:xfrm>
                    <a:prstGeom prst="rect">
                      <a:avLst/>
                    </a:prstGeom>
                  </pic:spPr>
                </pic:pic>
              </a:graphicData>
            </a:graphic>
          </wp:inline>
        </w:drawing>
      </w:r>
    </w:p>
    <w:p w14:paraId="3A66109A">
      <w:pPr>
        <w:pStyle w:val="2"/>
        <w:spacing w:line="14" w:lineRule="auto"/>
        <w:rPr>
          <w:sz w:val="2"/>
        </w:rPr>
      </w:pPr>
      <w:r>
        <w:rPr>
          <w:sz w:val="2"/>
          <w:szCs w:val="2"/>
        </w:rPr>
        <w:br w:type="column"/>
      </w:r>
    </w:p>
    <w:p w14:paraId="473210C0">
      <w:pPr>
        <w:spacing w:before="41" w:line="212" w:lineRule="auto"/>
        <w:rPr>
          <w:rFonts w:ascii="Times New Roman" w:hAnsi="Times New Roman" w:eastAsia="Times New Roman" w:cs="Times New Roman"/>
          <w:sz w:val="21"/>
          <w:szCs w:val="21"/>
        </w:rPr>
      </w:pPr>
      <w:r>
        <w:rPr>
          <w:rFonts w:ascii="宋体" w:hAnsi="宋体" w:eastAsia="宋体" w:cs="宋体"/>
          <w:spacing w:val="8"/>
          <w:sz w:val="21"/>
          <w:szCs w:val="21"/>
        </w:rPr>
        <w:t>(8)三叶玫瑰线</w:t>
      </w:r>
      <w:r>
        <w:rPr>
          <w:rFonts w:ascii="Times New Roman" w:hAnsi="Times New Roman" w:eastAsia="Times New Roman" w:cs="Times New Roman"/>
          <w:spacing w:val="8"/>
          <w:sz w:val="21"/>
          <w:szCs w:val="21"/>
        </w:rPr>
        <w:t>r=</w:t>
      </w:r>
      <w:r>
        <w:rPr>
          <w:rFonts w:ascii="Times New Roman" w:hAnsi="Times New Roman" w:eastAsia="Times New Roman" w:cs="Times New Roman"/>
          <w:sz w:val="21"/>
          <w:szCs w:val="21"/>
        </w:rPr>
        <w:t>asin</w:t>
      </w:r>
      <w:r>
        <w:rPr>
          <w:rFonts w:ascii="Times New Roman" w:hAnsi="Times New Roman" w:eastAsia="Times New Roman" w:cs="Times New Roman"/>
          <w:spacing w:val="17"/>
          <w:sz w:val="21"/>
          <w:szCs w:val="21"/>
        </w:rPr>
        <w:t xml:space="preserve">   </w:t>
      </w:r>
      <w:r>
        <w:rPr>
          <w:rFonts w:ascii="Times New Roman" w:hAnsi="Times New Roman" w:eastAsia="Times New Roman" w:cs="Times New Roman"/>
          <w:spacing w:val="8"/>
          <w:sz w:val="21"/>
          <w:szCs w:val="21"/>
        </w:rPr>
        <w:t>30;</w:t>
      </w:r>
    </w:p>
    <w:p w14:paraId="37B8FB11">
      <w:pPr>
        <w:pStyle w:val="2"/>
        <w:spacing w:line="341" w:lineRule="auto"/>
      </w:pPr>
    </w:p>
    <w:p w14:paraId="621AFFE7">
      <w:pPr>
        <w:spacing w:line="2560" w:lineRule="exact"/>
        <w:ind w:firstLine="249"/>
      </w:pPr>
      <w:r>
        <w:rPr>
          <w:position w:val="-51"/>
        </w:rPr>
        <w:drawing>
          <wp:inline distT="0" distB="0" distL="0" distR="0">
            <wp:extent cx="1784350" cy="1625600"/>
            <wp:effectExtent l="0" t="0" r="0" b="0"/>
            <wp:docPr id="6420" name="IM 6420"/>
            <wp:cNvGraphicFramePr/>
            <a:graphic xmlns:a="http://schemas.openxmlformats.org/drawingml/2006/main">
              <a:graphicData uri="http://schemas.openxmlformats.org/drawingml/2006/picture">
                <pic:pic xmlns:pic="http://schemas.openxmlformats.org/drawingml/2006/picture">
                  <pic:nvPicPr>
                    <pic:cNvPr id="6420" name="IM 6420"/>
                    <pic:cNvPicPr/>
                  </pic:nvPicPr>
                  <pic:blipFill>
                    <a:blip r:embed="rId1630"/>
                    <a:stretch>
                      <a:fillRect/>
                    </a:stretch>
                  </pic:blipFill>
                  <pic:spPr>
                    <a:xfrm>
                      <a:off x="0" y="0"/>
                      <a:ext cx="1784354" cy="1625636"/>
                    </a:xfrm>
                    <a:prstGeom prst="rect">
                      <a:avLst/>
                    </a:prstGeom>
                  </pic:spPr>
                </pic:pic>
              </a:graphicData>
            </a:graphic>
          </wp:inline>
        </w:drawing>
      </w:r>
    </w:p>
    <w:p w14:paraId="2C275201">
      <w:pPr>
        <w:pStyle w:val="2"/>
        <w:spacing w:line="274" w:lineRule="auto"/>
      </w:pPr>
    </w:p>
    <w:p w14:paraId="2D314F05">
      <w:pPr>
        <w:spacing w:before="69" w:line="212" w:lineRule="auto"/>
        <w:rPr>
          <w:rFonts w:ascii="Times New Roman" w:hAnsi="Times New Roman" w:eastAsia="Times New Roman" w:cs="Times New Roman"/>
          <w:sz w:val="21"/>
          <w:szCs w:val="21"/>
        </w:rPr>
      </w:pPr>
      <w:r>
        <w:rPr>
          <w:rFonts w:ascii="宋体" w:hAnsi="宋体" w:eastAsia="宋体" w:cs="宋体"/>
          <w:spacing w:val="8"/>
          <w:sz w:val="21"/>
          <w:szCs w:val="21"/>
        </w:rPr>
        <w:t>(10)四叶玫瑰线</w:t>
      </w:r>
      <w:r>
        <w:rPr>
          <w:rFonts w:ascii="Times New Roman" w:hAnsi="Times New Roman" w:eastAsia="Times New Roman" w:cs="Times New Roman"/>
          <w:spacing w:val="8"/>
          <w:sz w:val="21"/>
          <w:szCs w:val="21"/>
        </w:rPr>
        <w:t>r=</w:t>
      </w:r>
      <w:r>
        <w:rPr>
          <w:rFonts w:ascii="Times New Roman" w:hAnsi="Times New Roman" w:eastAsia="Times New Roman" w:cs="Times New Roman"/>
          <w:sz w:val="21"/>
          <w:szCs w:val="21"/>
        </w:rPr>
        <w:t>asin</w:t>
      </w:r>
      <w:r>
        <w:rPr>
          <w:rFonts w:ascii="Times New Roman" w:hAnsi="Times New Roman" w:eastAsia="Times New Roman" w:cs="Times New Roman"/>
          <w:spacing w:val="12"/>
          <w:sz w:val="21"/>
          <w:szCs w:val="21"/>
        </w:rPr>
        <w:t xml:space="preserve">   </w:t>
      </w:r>
      <w:r>
        <w:rPr>
          <w:rFonts w:ascii="Times New Roman" w:hAnsi="Times New Roman" w:eastAsia="Times New Roman" w:cs="Times New Roman"/>
          <w:spacing w:val="8"/>
          <w:sz w:val="21"/>
          <w:szCs w:val="21"/>
        </w:rPr>
        <w:t>20;</w:t>
      </w:r>
    </w:p>
    <w:p w14:paraId="2CF8E6F5">
      <w:pPr>
        <w:spacing w:before="34" w:line="3020" w:lineRule="exact"/>
        <w:ind w:firstLine="209"/>
      </w:pPr>
      <w:r>
        <w:rPr>
          <w:position w:val="-60"/>
        </w:rPr>
        <w:drawing>
          <wp:inline distT="0" distB="0" distL="0" distR="0">
            <wp:extent cx="1866900" cy="1917065"/>
            <wp:effectExtent l="0" t="0" r="0" b="0"/>
            <wp:docPr id="6422" name="IM 6422"/>
            <wp:cNvGraphicFramePr/>
            <a:graphic xmlns:a="http://schemas.openxmlformats.org/drawingml/2006/main">
              <a:graphicData uri="http://schemas.openxmlformats.org/drawingml/2006/picture">
                <pic:pic xmlns:pic="http://schemas.openxmlformats.org/drawingml/2006/picture">
                  <pic:nvPicPr>
                    <pic:cNvPr id="6422" name="IM 6422"/>
                    <pic:cNvPicPr/>
                  </pic:nvPicPr>
                  <pic:blipFill>
                    <a:blip r:embed="rId1631"/>
                    <a:stretch>
                      <a:fillRect/>
                    </a:stretch>
                  </pic:blipFill>
                  <pic:spPr>
                    <a:xfrm>
                      <a:off x="0" y="0"/>
                      <a:ext cx="1866923" cy="1917672"/>
                    </a:xfrm>
                    <a:prstGeom prst="rect">
                      <a:avLst/>
                    </a:prstGeom>
                  </pic:spPr>
                </pic:pic>
              </a:graphicData>
            </a:graphic>
          </wp:inline>
        </w:drawing>
      </w:r>
    </w:p>
    <w:p w14:paraId="60A74621">
      <w:pPr>
        <w:pStyle w:val="2"/>
        <w:spacing w:line="404" w:lineRule="auto"/>
      </w:pPr>
    </w:p>
    <w:p w14:paraId="67F14311">
      <w:pPr>
        <w:spacing w:before="69" w:line="301" w:lineRule="auto"/>
        <w:ind w:left="208" w:right="1598" w:hanging="209"/>
        <w:rPr>
          <w:rFonts w:ascii="Times New Roman" w:hAnsi="Times New Roman" w:eastAsia="Times New Roman" w:cs="Times New Roman"/>
          <w:sz w:val="21"/>
          <w:szCs w:val="21"/>
        </w:rPr>
      </w:pPr>
      <w:r>
        <w:rPr>
          <w:rFonts w:ascii="宋体" w:hAnsi="宋体" w:eastAsia="宋体" w:cs="宋体"/>
          <w:spacing w:val="7"/>
          <w:sz w:val="21"/>
          <w:szCs w:val="21"/>
        </w:rPr>
        <w:t>(12)心脏线</w:t>
      </w:r>
      <w:r>
        <w:rPr>
          <w:rFonts w:ascii="Times New Roman" w:hAnsi="Times New Roman" w:eastAsia="Times New Roman" w:cs="Times New Roman"/>
          <w:spacing w:val="7"/>
          <w:sz w:val="21"/>
          <w:szCs w:val="21"/>
        </w:rPr>
        <w:t>r=a(1-</w:t>
      </w:r>
      <w:r>
        <w:rPr>
          <w:rFonts w:ascii="Times New Roman" w:hAnsi="Times New Roman" w:eastAsia="Times New Roman" w:cs="Times New Roman"/>
          <w:sz w:val="21"/>
          <w:szCs w:val="21"/>
        </w:rPr>
        <w:t>cos</w:t>
      </w:r>
      <w:r>
        <w:rPr>
          <w:rFonts w:ascii="Times New Roman" w:hAnsi="Times New Roman" w:eastAsia="Times New Roman" w:cs="Times New Roman"/>
          <w:spacing w:val="7"/>
          <w:sz w:val="21"/>
          <w:szCs w:val="21"/>
        </w:rPr>
        <w:t xml:space="preserve">     θ)</w:t>
      </w:r>
      <w:r>
        <w:rPr>
          <w:rFonts w:ascii="Times New Roman" w:hAnsi="Times New Roman" w:eastAsia="Times New Roman" w:cs="Times New Roman"/>
          <w:spacing w:val="8"/>
          <w:sz w:val="21"/>
          <w:szCs w:val="21"/>
        </w:rPr>
        <w:t xml:space="preserve"> </w:t>
      </w:r>
      <w:r>
        <w:rPr>
          <w:rFonts w:ascii="宋体" w:hAnsi="宋体" w:eastAsia="宋体" w:cs="宋体"/>
          <w:spacing w:val="-3"/>
          <w:sz w:val="21"/>
          <w:szCs w:val="21"/>
        </w:rPr>
        <w:t>(</w:t>
      </w:r>
      <w:r>
        <w:rPr>
          <w:rFonts w:ascii="宋体" w:hAnsi="宋体" w:eastAsia="宋体" w:cs="宋体"/>
          <w:spacing w:val="-26"/>
          <w:sz w:val="21"/>
          <w:szCs w:val="21"/>
        </w:rPr>
        <w:t xml:space="preserve"> </w:t>
      </w:r>
      <w:r>
        <w:rPr>
          <w:rFonts w:ascii="宋体" w:hAnsi="宋体" w:eastAsia="宋体" w:cs="宋体"/>
          <w:spacing w:val="-3"/>
          <w:sz w:val="21"/>
          <w:szCs w:val="21"/>
        </w:rPr>
        <w:t>或</w:t>
      </w:r>
      <w:r>
        <w:rPr>
          <w:rFonts w:ascii="Times New Roman" w:hAnsi="Times New Roman" w:eastAsia="Times New Roman" w:cs="Times New Roman"/>
          <w:spacing w:val="-3"/>
          <w:sz w:val="21"/>
          <w:szCs w:val="21"/>
        </w:rPr>
        <w:t>x²+y²+ax=a√x²+y²);</w:t>
      </w:r>
    </w:p>
    <w:p w14:paraId="686CDDFF">
      <w:pPr>
        <w:spacing w:line="2930" w:lineRule="exact"/>
        <w:ind w:firstLine="219"/>
      </w:pPr>
      <w:r>
        <w:rPr>
          <w:position w:val="-58"/>
        </w:rPr>
        <w:drawing>
          <wp:inline distT="0" distB="0" distL="0" distR="0">
            <wp:extent cx="1878965" cy="1860550"/>
            <wp:effectExtent l="0" t="0" r="0" b="0"/>
            <wp:docPr id="6424" name="IM 6424"/>
            <wp:cNvGraphicFramePr/>
            <a:graphic xmlns:a="http://schemas.openxmlformats.org/drawingml/2006/main">
              <a:graphicData uri="http://schemas.openxmlformats.org/drawingml/2006/picture">
                <pic:pic xmlns:pic="http://schemas.openxmlformats.org/drawingml/2006/picture">
                  <pic:nvPicPr>
                    <pic:cNvPr id="6424" name="IM 6424"/>
                    <pic:cNvPicPr/>
                  </pic:nvPicPr>
                  <pic:blipFill>
                    <a:blip r:embed="rId1632"/>
                    <a:stretch>
                      <a:fillRect/>
                    </a:stretch>
                  </pic:blipFill>
                  <pic:spPr>
                    <a:xfrm>
                      <a:off x="0" y="0"/>
                      <a:ext cx="1879584" cy="1860613"/>
                    </a:xfrm>
                    <a:prstGeom prst="rect">
                      <a:avLst/>
                    </a:prstGeom>
                  </pic:spPr>
                </pic:pic>
              </a:graphicData>
            </a:graphic>
          </wp:inline>
        </w:drawing>
      </w:r>
    </w:p>
    <w:p w14:paraId="5BA3ABDF">
      <w:pPr>
        <w:spacing w:line="2930" w:lineRule="exact"/>
        <w:sectPr>
          <w:type w:val="continuous"/>
          <w:pgSz w:w="9540" w:h="14540"/>
          <w:pgMar w:top="686" w:right="992" w:bottom="573" w:left="450" w:header="409" w:footer="465" w:gutter="0"/>
          <w:cols w:equalWidth="0" w:num="2">
            <w:col w:w="3961" w:space="100"/>
            <w:col w:w="4038"/>
          </w:cols>
        </w:sectPr>
      </w:pPr>
    </w:p>
    <w:p w14:paraId="5A4C3FB2">
      <w:pPr>
        <w:spacing w:before="36" w:line="222" w:lineRule="auto"/>
        <w:ind w:left="370"/>
        <w:rPr>
          <w:rFonts w:ascii="黑体" w:hAnsi="黑体" w:eastAsia="黑体" w:cs="黑体"/>
          <w:sz w:val="20"/>
          <w:szCs w:val="20"/>
        </w:rPr>
      </w:pPr>
      <w:r>
        <w:rPr>
          <w:rFonts w:ascii="Times New Roman" w:hAnsi="Times New Roman" w:eastAsia="Times New Roman" w:cs="Times New Roman"/>
          <w:spacing w:val="-5"/>
          <w:sz w:val="20"/>
          <w:szCs w:val="20"/>
        </w:rPr>
        <w:t>I</w:t>
      </w:r>
      <w:r>
        <w:rPr>
          <w:rFonts w:ascii="Times New Roman" w:hAnsi="Times New Roman" w:eastAsia="Times New Roman" w:cs="Times New Roman"/>
          <w:spacing w:val="6"/>
          <w:sz w:val="20"/>
          <w:szCs w:val="20"/>
        </w:rPr>
        <w:t xml:space="preserve">     </w:t>
      </w:r>
      <w:r>
        <w:rPr>
          <w:rFonts w:ascii="黑体" w:hAnsi="黑体" w:eastAsia="黑体" w:cs="黑体"/>
          <w:spacing w:val="-5"/>
          <w:sz w:val="20"/>
          <w:szCs w:val="20"/>
        </w:rPr>
        <w:t>第七章 定积分</w:t>
      </w:r>
    </w:p>
    <w:p w14:paraId="4BFC1AF3">
      <w:pPr>
        <w:pStyle w:val="2"/>
        <w:spacing w:line="400" w:lineRule="auto"/>
      </w:pPr>
    </w:p>
    <w:p w14:paraId="11F42938">
      <w:pPr>
        <w:spacing w:before="65" w:line="212" w:lineRule="auto"/>
        <w:ind w:left="430"/>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(13)</w:t>
      </w:r>
      <w:r>
        <w:rPr>
          <w:rFonts w:ascii="Times New Roman" w:hAnsi="Times New Roman" w:eastAsia="Times New Roman" w:cs="Times New Roman"/>
          <w:sz w:val="20"/>
          <w:szCs w:val="20"/>
        </w:rPr>
        <w:t>Descartes</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叶形线</w:t>
      </w:r>
      <w:r>
        <w:rPr>
          <w:rFonts w:ascii="Times New Roman" w:hAnsi="Times New Roman" w:eastAsia="Times New Roman" w:cs="Times New Roman"/>
          <w:spacing w:val="4"/>
          <w:sz w:val="20"/>
          <w:szCs w:val="20"/>
        </w:rPr>
        <w:t>x³+y³=3</w:t>
      </w:r>
      <w:r>
        <w:rPr>
          <w:rFonts w:ascii="Times New Roman" w:hAnsi="Times New Roman" w:eastAsia="Times New Roman" w:cs="Times New Roman"/>
          <w:sz w:val="20"/>
          <w:szCs w:val="20"/>
        </w:rPr>
        <w:t>axy</w:t>
      </w:r>
    </w:p>
    <w:p w14:paraId="55F10D39">
      <w:pPr>
        <w:spacing w:before="95" w:line="4080" w:lineRule="exact"/>
        <w:ind w:firstLine="580"/>
      </w:pPr>
      <w:r>
        <w:rPr>
          <w:position w:val="-81"/>
        </w:rPr>
        <w:drawing>
          <wp:inline distT="0" distB="0" distL="0" distR="0">
            <wp:extent cx="2044700" cy="2590800"/>
            <wp:effectExtent l="0" t="0" r="0" b="0"/>
            <wp:docPr id="6428" name="IM 6428"/>
            <wp:cNvGraphicFramePr/>
            <a:graphic xmlns:a="http://schemas.openxmlformats.org/drawingml/2006/main">
              <a:graphicData uri="http://schemas.openxmlformats.org/drawingml/2006/picture">
                <pic:pic xmlns:pic="http://schemas.openxmlformats.org/drawingml/2006/picture">
                  <pic:nvPicPr>
                    <pic:cNvPr id="6428" name="IM 6428"/>
                    <pic:cNvPicPr/>
                  </pic:nvPicPr>
                  <pic:blipFill>
                    <a:blip r:embed="rId1633"/>
                    <a:stretch>
                      <a:fillRect/>
                    </a:stretch>
                  </pic:blipFill>
                  <pic:spPr>
                    <a:xfrm>
                      <a:off x="0" y="0"/>
                      <a:ext cx="2044723" cy="2590816"/>
                    </a:xfrm>
                    <a:prstGeom prst="rect">
                      <a:avLst/>
                    </a:prstGeom>
                  </pic:spPr>
                </pic:pic>
              </a:graphicData>
            </a:graphic>
          </wp:inline>
        </w:drawing>
      </w:r>
    </w:p>
    <w:p w14:paraId="299D85F3">
      <w:pPr>
        <w:pStyle w:val="2"/>
        <w:spacing w:line="270" w:lineRule="auto"/>
      </w:pPr>
    </w:p>
    <w:p w14:paraId="6A5E1883">
      <w:pPr>
        <w:pStyle w:val="2"/>
        <w:spacing w:line="270" w:lineRule="auto"/>
      </w:pPr>
      <w:r>
        <w:drawing>
          <wp:anchor distT="0" distB="0" distL="0" distR="0" simplePos="0" relativeHeight="252056576" behindDoc="0" locked="0" layoutInCell="1" allowOverlap="1">
            <wp:simplePos x="0" y="0"/>
            <wp:positionH relativeFrom="column">
              <wp:posOffset>1016000</wp:posOffset>
            </wp:positionH>
            <wp:positionV relativeFrom="paragraph">
              <wp:posOffset>87630</wp:posOffset>
            </wp:positionV>
            <wp:extent cx="584200" cy="355600"/>
            <wp:effectExtent l="0" t="0" r="0" b="0"/>
            <wp:wrapNone/>
            <wp:docPr id="6430" name="IM 6430"/>
            <wp:cNvGraphicFramePr/>
            <a:graphic xmlns:a="http://schemas.openxmlformats.org/drawingml/2006/main">
              <a:graphicData uri="http://schemas.openxmlformats.org/drawingml/2006/picture">
                <pic:pic xmlns:pic="http://schemas.openxmlformats.org/drawingml/2006/picture">
                  <pic:nvPicPr>
                    <pic:cNvPr id="6430" name="IM 6430"/>
                    <pic:cNvPicPr/>
                  </pic:nvPicPr>
                  <pic:blipFill>
                    <a:blip r:embed="rId1634"/>
                    <a:stretch>
                      <a:fillRect/>
                    </a:stretch>
                  </pic:blipFill>
                  <pic:spPr>
                    <a:xfrm>
                      <a:off x="0" y="0"/>
                      <a:ext cx="584223" cy="355591"/>
                    </a:xfrm>
                    <a:prstGeom prst="rect">
                      <a:avLst/>
                    </a:prstGeom>
                  </pic:spPr>
                </pic:pic>
              </a:graphicData>
            </a:graphic>
          </wp:anchor>
        </w:drawing>
      </w:r>
    </w:p>
    <w:p w14:paraId="159F8CAD">
      <w:pPr>
        <w:spacing w:before="65" w:line="219" w:lineRule="auto"/>
        <w:ind w:left="410"/>
        <w:rPr>
          <w:rFonts w:ascii="宋体" w:hAnsi="宋体" w:eastAsia="宋体" w:cs="宋体"/>
          <w:sz w:val="20"/>
          <w:szCs w:val="20"/>
        </w:rPr>
      </w:pPr>
      <w:r>
        <w:rPr>
          <w:rFonts w:ascii="宋体" w:hAnsi="宋体" w:eastAsia="宋体" w:cs="宋体"/>
          <w:spacing w:val="20"/>
          <w:sz w:val="20"/>
          <w:szCs w:val="20"/>
        </w:rPr>
        <w:t>(15)箕舌线</w:t>
      </w:r>
    </w:p>
    <w:p w14:paraId="6E892BD3">
      <w:pPr>
        <w:pStyle w:val="2"/>
        <w:spacing w:line="364" w:lineRule="auto"/>
      </w:pPr>
      <w:r>
        <w:drawing>
          <wp:anchor distT="0" distB="0" distL="0" distR="0" simplePos="0" relativeHeight="252055552" behindDoc="0" locked="0" layoutInCell="1" allowOverlap="1">
            <wp:simplePos x="0" y="0"/>
            <wp:positionH relativeFrom="column">
              <wp:posOffset>602615</wp:posOffset>
            </wp:positionH>
            <wp:positionV relativeFrom="paragraph">
              <wp:posOffset>161290</wp:posOffset>
            </wp:positionV>
            <wp:extent cx="794385" cy="337185"/>
            <wp:effectExtent l="0" t="0" r="0" b="0"/>
            <wp:wrapNone/>
            <wp:docPr id="6432" name="IM 6432"/>
            <wp:cNvGraphicFramePr/>
            <a:graphic xmlns:a="http://schemas.openxmlformats.org/drawingml/2006/main">
              <a:graphicData uri="http://schemas.openxmlformats.org/drawingml/2006/picture">
                <pic:pic xmlns:pic="http://schemas.openxmlformats.org/drawingml/2006/picture">
                  <pic:nvPicPr>
                    <pic:cNvPr id="6432" name="IM 6432"/>
                    <pic:cNvPicPr/>
                  </pic:nvPicPr>
                  <pic:blipFill>
                    <a:blip r:embed="rId1635"/>
                    <a:stretch>
                      <a:fillRect/>
                    </a:stretch>
                  </pic:blipFill>
                  <pic:spPr>
                    <a:xfrm>
                      <a:off x="0" y="0"/>
                      <a:ext cx="794112" cy="336994"/>
                    </a:xfrm>
                    <a:prstGeom prst="rect">
                      <a:avLst/>
                    </a:prstGeom>
                  </pic:spPr>
                </pic:pic>
              </a:graphicData>
            </a:graphic>
          </wp:anchor>
        </w:drawing>
      </w:r>
    </w:p>
    <w:p w14:paraId="1DFCA6C7">
      <w:pPr>
        <w:spacing w:before="108" w:line="207" w:lineRule="auto"/>
        <w:ind w:left="600"/>
        <w:rPr>
          <w:rFonts w:ascii="宋体" w:hAnsi="宋体" w:eastAsia="宋体" w:cs="宋体"/>
          <w:sz w:val="33"/>
          <w:szCs w:val="33"/>
        </w:rPr>
      </w:pPr>
      <w:bookmarkStart w:id="94" w:name="bookmark348"/>
      <w:bookmarkEnd w:id="94"/>
      <w:r>
        <w:rPr>
          <w:rFonts w:ascii="宋体" w:hAnsi="宋体" w:eastAsia="宋体" w:cs="宋体"/>
          <w:sz w:val="33"/>
          <w:szCs w:val="33"/>
        </w:rPr>
        <w:t>或</w:t>
      </w:r>
    </w:p>
    <w:p w14:paraId="10F267D4">
      <w:pPr>
        <w:spacing w:line="2069" w:lineRule="exact"/>
        <w:ind w:firstLine="530"/>
      </w:pPr>
      <w:r>
        <w:rPr>
          <w:position w:val="-41"/>
        </w:rPr>
        <w:drawing>
          <wp:inline distT="0" distB="0" distL="0" distR="0">
            <wp:extent cx="2228215" cy="1313815"/>
            <wp:effectExtent l="0" t="0" r="0" b="0"/>
            <wp:docPr id="6434" name="IM 6434"/>
            <wp:cNvGraphicFramePr/>
            <a:graphic xmlns:a="http://schemas.openxmlformats.org/drawingml/2006/main">
              <a:graphicData uri="http://schemas.openxmlformats.org/drawingml/2006/picture">
                <pic:pic xmlns:pic="http://schemas.openxmlformats.org/drawingml/2006/picture">
                  <pic:nvPicPr>
                    <pic:cNvPr id="6434" name="IM 6434"/>
                    <pic:cNvPicPr/>
                  </pic:nvPicPr>
                  <pic:blipFill>
                    <a:blip r:embed="rId1636"/>
                    <a:stretch>
                      <a:fillRect/>
                    </a:stretch>
                  </pic:blipFill>
                  <pic:spPr>
                    <a:xfrm>
                      <a:off x="0" y="0"/>
                      <a:ext cx="2228822" cy="1314414"/>
                    </a:xfrm>
                    <a:prstGeom prst="rect">
                      <a:avLst/>
                    </a:prstGeom>
                  </pic:spPr>
                </pic:pic>
              </a:graphicData>
            </a:graphic>
          </wp:inline>
        </w:drawing>
      </w:r>
    </w:p>
    <w:p w14:paraId="7C6C2BBC">
      <w:pPr>
        <w:pStyle w:val="2"/>
        <w:spacing w:line="470" w:lineRule="auto"/>
      </w:pPr>
      <w:r>
        <w:drawing>
          <wp:anchor distT="0" distB="0" distL="0" distR="0" simplePos="0" relativeHeight="252053504" behindDoc="0" locked="0" layoutInCell="1" allowOverlap="1">
            <wp:simplePos x="0" y="0"/>
            <wp:positionH relativeFrom="column">
              <wp:posOffset>996315</wp:posOffset>
            </wp:positionH>
            <wp:positionV relativeFrom="paragraph">
              <wp:posOffset>273050</wp:posOffset>
            </wp:positionV>
            <wp:extent cx="1454150" cy="279400"/>
            <wp:effectExtent l="0" t="0" r="0" b="0"/>
            <wp:wrapNone/>
            <wp:docPr id="6436" name="IM 6436"/>
            <wp:cNvGraphicFramePr/>
            <a:graphic xmlns:a="http://schemas.openxmlformats.org/drawingml/2006/main">
              <a:graphicData uri="http://schemas.openxmlformats.org/drawingml/2006/picture">
                <pic:pic xmlns:pic="http://schemas.openxmlformats.org/drawingml/2006/picture">
                  <pic:nvPicPr>
                    <pic:cNvPr id="6436" name="IM 6436"/>
                    <pic:cNvPicPr/>
                  </pic:nvPicPr>
                  <pic:blipFill>
                    <a:blip r:embed="rId1637"/>
                    <a:stretch>
                      <a:fillRect/>
                    </a:stretch>
                  </pic:blipFill>
                  <pic:spPr>
                    <a:xfrm>
                      <a:off x="0" y="0"/>
                      <a:ext cx="1454198" cy="279379"/>
                    </a:xfrm>
                    <a:prstGeom prst="rect">
                      <a:avLst/>
                    </a:prstGeom>
                  </pic:spPr>
                </pic:pic>
              </a:graphicData>
            </a:graphic>
          </wp:anchor>
        </w:drawing>
      </w:r>
    </w:p>
    <w:p w14:paraId="44151CF1">
      <w:pPr>
        <w:spacing w:before="66" w:line="220" w:lineRule="auto"/>
        <w:ind w:left="440"/>
        <w:rPr>
          <w:rFonts w:ascii="宋体" w:hAnsi="宋体" w:eastAsia="宋体" w:cs="宋体"/>
          <w:sz w:val="20"/>
          <w:szCs w:val="20"/>
        </w:rPr>
      </w:pPr>
      <w:r>
        <w:rPr>
          <w:rFonts w:ascii="宋体" w:hAnsi="宋体" w:eastAsia="宋体" w:cs="宋体"/>
          <w:spacing w:val="19"/>
          <w:sz w:val="20"/>
          <w:szCs w:val="20"/>
        </w:rPr>
        <w:t>(17)悬链线</w:t>
      </w:r>
    </w:p>
    <w:p w14:paraId="428C5D75">
      <w:pPr>
        <w:spacing w:before="163" w:line="2290" w:lineRule="exact"/>
        <w:ind w:firstLine="949"/>
      </w:pPr>
      <w:r>
        <w:rPr>
          <w:position w:val="-45"/>
        </w:rPr>
        <w:drawing>
          <wp:inline distT="0" distB="0" distL="0" distR="0">
            <wp:extent cx="1708150" cy="1453515"/>
            <wp:effectExtent l="0" t="0" r="0" b="0"/>
            <wp:docPr id="6438" name="IM 6438"/>
            <wp:cNvGraphicFramePr/>
            <a:graphic xmlns:a="http://schemas.openxmlformats.org/drawingml/2006/main">
              <a:graphicData uri="http://schemas.openxmlformats.org/drawingml/2006/picture">
                <pic:pic xmlns:pic="http://schemas.openxmlformats.org/drawingml/2006/picture">
                  <pic:nvPicPr>
                    <pic:cNvPr id="6438" name="IM 6438"/>
                    <pic:cNvPicPr/>
                  </pic:nvPicPr>
                  <pic:blipFill>
                    <a:blip r:embed="rId1638"/>
                    <a:stretch>
                      <a:fillRect/>
                    </a:stretch>
                  </pic:blipFill>
                  <pic:spPr>
                    <a:xfrm>
                      <a:off x="0" y="0"/>
                      <a:ext cx="1708206" cy="1454104"/>
                    </a:xfrm>
                    <a:prstGeom prst="rect">
                      <a:avLst/>
                    </a:prstGeom>
                  </pic:spPr>
                </pic:pic>
              </a:graphicData>
            </a:graphic>
          </wp:inline>
        </w:drawing>
      </w:r>
    </w:p>
    <w:p w14:paraId="0F94BB3A">
      <w:pPr>
        <w:pStyle w:val="2"/>
        <w:spacing w:line="14" w:lineRule="auto"/>
        <w:rPr>
          <w:sz w:val="2"/>
        </w:rPr>
      </w:pPr>
      <w:r>
        <w:rPr>
          <w:sz w:val="2"/>
          <w:szCs w:val="2"/>
        </w:rPr>
        <w:br w:type="column"/>
      </w:r>
    </w:p>
    <w:p w14:paraId="6136C0B1">
      <w:pPr>
        <w:pStyle w:val="2"/>
        <w:spacing w:line="337" w:lineRule="auto"/>
      </w:pPr>
    </w:p>
    <w:p w14:paraId="162FB325">
      <w:pPr>
        <w:pStyle w:val="2"/>
        <w:spacing w:line="337" w:lineRule="auto"/>
      </w:pPr>
    </w:p>
    <w:p w14:paraId="15823793">
      <w:pPr>
        <w:spacing w:before="65" w:line="212" w:lineRule="auto"/>
        <w:rPr>
          <w:rFonts w:ascii="Times New Roman" w:hAnsi="Times New Roman" w:eastAsia="Times New Roman" w:cs="Times New Roman"/>
          <w:sz w:val="20"/>
          <w:szCs w:val="20"/>
        </w:rPr>
      </w:pPr>
      <w:r>
        <w:rPr>
          <w:rFonts w:ascii="宋体" w:hAnsi="宋体" w:eastAsia="宋体" w:cs="宋体"/>
          <w:spacing w:val="8"/>
          <w:sz w:val="20"/>
          <w:szCs w:val="20"/>
        </w:rPr>
        <w:t>(14)蔓叶线</w:t>
      </w:r>
      <w:r>
        <w:rPr>
          <w:rFonts w:ascii="Times New Roman" w:hAnsi="Times New Roman" w:eastAsia="Times New Roman" w:cs="Times New Roman"/>
          <w:spacing w:val="8"/>
          <w:sz w:val="20"/>
          <w:szCs w:val="20"/>
        </w:rPr>
        <w:t>y²(2a-x)=x³;</w:t>
      </w:r>
    </w:p>
    <w:p w14:paraId="1505F518">
      <w:pPr>
        <w:pStyle w:val="2"/>
        <w:spacing w:line="257" w:lineRule="auto"/>
      </w:pPr>
    </w:p>
    <w:p w14:paraId="1B3C8143">
      <w:pPr>
        <w:pStyle w:val="2"/>
        <w:spacing w:line="257" w:lineRule="auto"/>
      </w:pPr>
    </w:p>
    <w:p w14:paraId="0221DDD9">
      <w:pPr>
        <w:pStyle w:val="2"/>
        <w:spacing w:line="257" w:lineRule="auto"/>
      </w:pPr>
    </w:p>
    <w:p w14:paraId="08F97134">
      <w:pPr>
        <w:pStyle w:val="2"/>
        <w:spacing w:line="258" w:lineRule="auto"/>
      </w:pPr>
    </w:p>
    <w:p w14:paraId="651E2749">
      <w:pPr>
        <w:pStyle w:val="2"/>
        <w:spacing w:line="258" w:lineRule="auto"/>
      </w:pPr>
    </w:p>
    <w:p w14:paraId="5306DE15">
      <w:pPr>
        <w:spacing w:line="3160" w:lineRule="exact"/>
        <w:ind w:firstLine="520"/>
      </w:pPr>
      <w:r>
        <w:rPr>
          <w:position w:val="-63"/>
        </w:rPr>
        <w:drawing>
          <wp:inline distT="0" distB="0" distL="0" distR="0">
            <wp:extent cx="1332865" cy="2005965"/>
            <wp:effectExtent l="0" t="0" r="0" b="0"/>
            <wp:docPr id="6440" name="IM 6440"/>
            <wp:cNvGraphicFramePr/>
            <a:graphic xmlns:a="http://schemas.openxmlformats.org/drawingml/2006/main">
              <a:graphicData uri="http://schemas.openxmlformats.org/drawingml/2006/picture">
                <pic:pic xmlns:pic="http://schemas.openxmlformats.org/drawingml/2006/picture">
                  <pic:nvPicPr>
                    <pic:cNvPr id="6440" name="IM 6440"/>
                    <pic:cNvPicPr/>
                  </pic:nvPicPr>
                  <pic:blipFill>
                    <a:blip r:embed="rId1639"/>
                    <a:stretch>
                      <a:fillRect/>
                    </a:stretch>
                  </pic:blipFill>
                  <pic:spPr>
                    <a:xfrm>
                      <a:off x="0" y="0"/>
                      <a:ext cx="1333464" cy="2006589"/>
                    </a:xfrm>
                    <a:prstGeom prst="rect">
                      <a:avLst/>
                    </a:prstGeom>
                  </pic:spPr>
                </pic:pic>
              </a:graphicData>
            </a:graphic>
          </wp:inline>
        </w:drawing>
      </w:r>
    </w:p>
    <w:p w14:paraId="5E9B2D5A">
      <w:pPr>
        <w:pStyle w:val="2"/>
        <w:spacing w:line="261" w:lineRule="auto"/>
      </w:pPr>
      <w:r>
        <w:drawing>
          <wp:anchor distT="0" distB="0" distL="0" distR="0" simplePos="0" relativeHeight="252057600" behindDoc="0" locked="0" layoutInCell="1" allowOverlap="1">
            <wp:simplePos x="0" y="0"/>
            <wp:positionH relativeFrom="column">
              <wp:posOffset>895350</wp:posOffset>
            </wp:positionH>
            <wp:positionV relativeFrom="paragraph">
              <wp:posOffset>133350</wp:posOffset>
            </wp:positionV>
            <wp:extent cx="615950" cy="209550"/>
            <wp:effectExtent l="0" t="0" r="0" b="0"/>
            <wp:wrapNone/>
            <wp:docPr id="6442" name="IM 6442"/>
            <wp:cNvGraphicFramePr/>
            <a:graphic xmlns:a="http://schemas.openxmlformats.org/drawingml/2006/main">
              <a:graphicData uri="http://schemas.openxmlformats.org/drawingml/2006/picture">
                <pic:pic xmlns:pic="http://schemas.openxmlformats.org/drawingml/2006/picture">
                  <pic:nvPicPr>
                    <pic:cNvPr id="6442" name="IM 6442"/>
                    <pic:cNvPicPr/>
                  </pic:nvPicPr>
                  <pic:blipFill>
                    <a:blip r:embed="rId1640"/>
                    <a:stretch>
                      <a:fillRect/>
                    </a:stretch>
                  </pic:blipFill>
                  <pic:spPr>
                    <a:xfrm>
                      <a:off x="0" y="0"/>
                      <a:ext cx="615906" cy="209534"/>
                    </a:xfrm>
                    <a:prstGeom prst="rect">
                      <a:avLst/>
                    </a:prstGeom>
                  </pic:spPr>
                </pic:pic>
              </a:graphicData>
            </a:graphic>
          </wp:anchor>
        </w:drawing>
      </w:r>
    </w:p>
    <w:p w14:paraId="762C4E11">
      <w:pPr>
        <w:spacing w:before="65" w:line="219" w:lineRule="auto"/>
        <w:rPr>
          <w:rFonts w:ascii="宋体" w:hAnsi="宋体" w:eastAsia="宋体" w:cs="宋体"/>
          <w:sz w:val="20"/>
          <w:szCs w:val="20"/>
        </w:rPr>
      </w:pPr>
      <w:r>
        <w:rPr>
          <w:rFonts w:ascii="宋体" w:hAnsi="宋体" w:eastAsia="宋体" w:cs="宋体"/>
          <w:spacing w:val="19"/>
          <w:sz w:val="20"/>
          <w:szCs w:val="20"/>
        </w:rPr>
        <w:t>(16)斜抛物线</w:t>
      </w:r>
    </w:p>
    <w:p w14:paraId="671C0648">
      <w:pPr>
        <w:pStyle w:val="2"/>
        <w:spacing w:line="364" w:lineRule="auto"/>
      </w:pPr>
      <w:r>
        <w:drawing>
          <wp:anchor distT="0" distB="0" distL="0" distR="0" simplePos="0" relativeHeight="252054528" behindDoc="0" locked="0" layoutInCell="1" allowOverlap="1">
            <wp:simplePos x="0" y="0"/>
            <wp:positionH relativeFrom="column">
              <wp:posOffset>323850</wp:posOffset>
            </wp:positionH>
            <wp:positionV relativeFrom="paragraph">
              <wp:posOffset>128905</wp:posOffset>
            </wp:positionV>
            <wp:extent cx="793750" cy="374650"/>
            <wp:effectExtent l="0" t="0" r="0" b="0"/>
            <wp:wrapNone/>
            <wp:docPr id="6444" name="IM 6444"/>
            <wp:cNvGraphicFramePr/>
            <a:graphic xmlns:a="http://schemas.openxmlformats.org/drawingml/2006/main">
              <a:graphicData uri="http://schemas.openxmlformats.org/drawingml/2006/picture">
                <pic:pic xmlns:pic="http://schemas.openxmlformats.org/drawingml/2006/picture">
                  <pic:nvPicPr>
                    <pic:cNvPr id="6444" name="IM 6444"/>
                    <pic:cNvPicPr/>
                  </pic:nvPicPr>
                  <pic:blipFill>
                    <a:blip r:embed="rId1641"/>
                    <a:stretch>
                      <a:fillRect/>
                    </a:stretch>
                  </pic:blipFill>
                  <pic:spPr>
                    <a:xfrm>
                      <a:off x="0" y="0"/>
                      <a:ext cx="793706" cy="374689"/>
                    </a:xfrm>
                    <a:prstGeom prst="rect">
                      <a:avLst/>
                    </a:prstGeom>
                  </pic:spPr>
                </pic:pic>
              </a:graphicData>
            </a:graphic>
          </wp:anchor>
        </w:drawing>
      </w:r>
    </w:p>
    <w:p w14:paraId="17B9E3B7">
      <w:pPr>
        <w:spacing w:before="107" w:line="213" w:lineRule="auto"/>
        <w:ind w:left="180"/>
        <w:rPr>
          <w:rFonts w:ascii="宋体" w:hAnsi="宋体" w:eastAsia="宋体" w:cs="宋体"/>
          <w:sz w:val="33"/>
          <w:szCs w:val="33"/>
        </w:rPr>
      </w:pPr>
      <w:r>
        <w:rPr>
          <w:rFonts w:ascii="宋体" w:hAnsi="宋体" w:eastAsia="宋体" w:cs="宋体"/>
          <w:sz w:val="33"/>
          <w:szCs w:val="33"/>
        </w:rPr>
        <w:t>或</w:t>
      </w:r>
    </w:p>
    <w:p w14:paraId="2BD4301F">
      <w:pPr>
        <w:spacing w:line="2260" w:lineRule="exact"/>
        <w:ind w:firstLine="259"/>
      </w:pPr>
      <w:r>
        <w:rPr>
          <w:position w:val="-45"/>
        </w:rPr>
        <w:drawing>
          <wp:inline distT="0" distB="0" distL="0" distR="0">
            <wp:extent cx="1657350" cy="1434465"/>
            <wp:effectExtent l="0" t="0" r="0" b="0"/>
            <wp:docPr id="6446" name="IM 6446"/>
            <wp:cNvGraphicFramePr/>
            <a:graphic xmlns:a="http://schemas.openxmlformats.org/drawingml/2006/main">
              <a:graphicData uri="http://schemas.openxmlformats.org/drawingml/2006/picture">
                <pic:pic xmlns:pic="http://schemas.openxmlformats.org/drawingml/2006/picture">
                  <pic:nvPicPr>
                    <pic:cNvPr id="6446" name="IM 6446"/>
                    <pic:cNvPicPr/>
                  </pic:nvPicPr>
                  <pic:blipFill>
                    <a:blip r:embed="rId1642"/>
                    <a:stretch>
                      <a:fillRect/>
                    </a:stretch>
                  </pic:blipFill>
                  <pic:spPr>
                    <a:xfrm>
                      <a:off x="0" y="0"/>
                      <a:ext cx="1657380" cy="1435097"/>
                    </a:xfrm>
                    <a:prstGeom prst="rect">
                      <a:avLst/>
                    </a:prstGeom>
                  </pic:spPr>
                </pic:pic>
              </a:graphicData>
            </a:graphic>
          </wp:inline>
        </w:drawing>
      </w:r>
    </w:p>
    <w:p w14:paraId="019CF874">
      <w:pPr>
        <w:pStyle w:val="2"/>
        <w:spacing w:line="286" w:lineRule="auto"/>
      </w:pPr>
    </w:p>
    <w:p w14:paraId="2C323A30">
      <w:pPr>
        <w:spacing w:before="65" w:line="215" w:lineRule="auto"/>
        <w:rPr>
          <w:rFonts w:ascii="宋体" w:hAnsi="宋体" w:eastAsia="宋体" w:cs="宋体"/>
          <w:sz w:val="20"/>
          <w:szCs w:val="20"/>
        </w:rPr>
      </w:pPr>
      <w:r>
        <w:rPr>
          <w:rFonts w:ascii="宋体" w:hAnsi="宋体" w:eastAsia="宋体" w:cs="宋体"/>
          <w:spacing w:val="12"/>
          <w:sz w:val="20"/>
          <w:szCs w:val="20"/>
        </w:rPr>
        <w:t>(18)概率曲线y=</w:t>
      </w:r>
      <w:r>
        <w:rPr>
          <w:rFonts w:ascii="宋体" w:hAnsi="宋体" w:eastAsia="宋体" w:cs="宋体"/>
          <w:spacing w:val="-6"/>
          <w:sz w:val="20"/>
          <w:szCs w:val="20"/>
        </w:rPr>
        <w:t xml:space="preserve"> </w:t>
      </w:r>
      <w:r>
        <w:rPr>
          <w:rFonts w:ascii="宋体" w:hAnsi="宋体" w:eastAsia="宋体" w:cs="宋体"/>
          <w:spacing w:val="12"/>
          <w:sz w:val="20"/>
          <w:szCs w:val="20"/>
        </w:rPr>
        <w:t>e²;</w:t>
      </w:r>
    </w:p>
    <w:p w14:paraId="146E5606">
      <w:pPr>
        <w:spacing w:before="154" w:line="2110" w:lineRule="exact"/>
        <w:ind w:firstLine="109"/>
      </w:pPr>
      <w:r>
        <w:rPr>
          <w:position w:val="-42"/>
        </w:rPr>
        <w:drawing>
          <wp:inline distT="0" distB="0" distL="0" distR="0">
            <wp:extent cx="1866265" cy="1339215"/>
            <wp:effectExtent l="0" t="0" r="0" b="0"/>
            <wp:docPr id="6448" name="IM 6448"/>
            <wp:cNvGraphicFramePr/>
            <a:graphic xmlns:a="http://schemas.openxmlformats.org/drawingml/2006/main">
              <a:graphicData uri="http://schemas.openxmlformats.org/drawingml/2006/picture">
                <pic:pic xmlns:pic="http://schemas.openxmlformats.org/drawingml/2006/picture">
                  <pic:nvPicPr>
                    <pic:cNvPr id="6448" name="IM 6448"/>
                    <pic:cNvPicPr/>
                  </pic:nvPicPr>
                  <pic:blipFill>
                    <a:blip r:embed="rId1643"/>
                    <a:stretch>
                      <a:fillRect/>
                    </a:stretch>
                  </pic:blipFill>
                  <pic:spPr>
                    <a:xfrm>
                      <a:off x="0" y="0"/>
                      <a:ext cx="1866863" cy="1339787"/>
                    </a:xfrm>
                    <a:prstGeom prst="rect">
                      <a:avLst/>
                    </a:prstGeom>
                  </pic:spPr>
                </pic:pic>
              </a:graphicData>
            </a:graphic>
          </wp:inline>
        </w:drawing>
      </w:r>
    </w:p>
    <w:p w14:paraId="0A65F0CF">
      <w:pPr>
        <w:spacing w:line="2110" w:lineRule="exact"/>
        <w:sectPr>
          <w:footerReference r:id="rId146" w:type="default"/>
          <w:pgSz w:w="9540" w:h="14530"/>
          <w:pgMar w:top="400" w:right="980" w:bottom="671" w:left="929" w:header="0" w:footer="20" w:gutter="0"/>
          <w:cols w:equalWidth="0" w:num="2">
            <w:col w:w="4481" w:space="100"/>
            <w:col w:w="3050"/>
          </w:cols>
        </w:sectPr>
      </w:pPr>
    </w:p>
    <w:p w14:paraId="61435125">
      <w:pPr>
        <w:spacing w:before="65" w:line="220" w:lineRule="auto"/>
        <w:ind w:left="5410"/>
        <w:rPr>
          <w:rFonts w:ascii="Times New Roman" w:hAnsi="Times New Roman" w:eastAsia="Times New Roman" w:cs="Times New Roman"/>
          <w:sz w:val="20"/>
          <w:szCs w:val="20"/>
        </w:rPr>
      </w:pPr>
      <w:r>
        <w:rPr>
          <w:rFonts w:ascii="黑体" w:hAnsi="黑体" w:eastAsia="黑体" w:cs="黑体"/>
          <w:spacing w:val="4"/>
          <w:sz w:val="20"/>
          <w:szCs w:val="20"/>
        </w:rPr>
        <w:t>§5</w:t>
      </w:r>
      <w:r>
        <w:rPr>
          <w:rFonts w:ascii="黑体" w:hAnsi="黑体" w:eastAsia="黑体" w:cs="黑体"/>
          <w:spacing w:val="90"/>
          <w:sz w:val="20"/>
          <w:szCs w:val="20"/>
        </w:rPr>
        <w:t xml:space="preserve"> </w:t>
      </w:r>
      <w:r>
        <w:rPr>
          <w:rFonts w:ascii="黑体" w:hAnsi="黑体" w:eastAsia="黑体" w:cs="黑体"/>
          <w:spacing w:val="4"/>
          <w:sz w:val="17"/>
          <w:szCs w:val="17"/>
        </w:rPr>
        <w:t>微积分实际应用举例</w:t>
      </w:r>
      <w:r>
        <w:rPr>
          <w:rFonts w:ascii="黑体" w:hAnsi="黑体" w:eastAsia="黑体" w:cs="黑体"/>
          <w:spacing w:val="-27"/>
          <w:sz w:val="17"/>
          <w:szCs w:val="17"/>
        </w:rPr>
        <w:t xml:space="preserve"> </w:t>
      </w:r>
      <w:r>
        <w:rPr>
          <w:rFonts w:ascii="黑体" w:hAnsi="黑体" w:eastAsia="黑体" w:cs="黑体"/>
          <w:spacing w:val="4"/>
          <w:sz w:val="17"/>
          <w:szCs w:val="17"/>
        </w:rPr>
        <w:t>|</w:t>
      </w:r>
      <w:r>
        <w:rPr>
          <w:rFonts w:ascii="Times New Roman" w:hAnsi="Times New Roman" w:eastAsia="Times New Roman" w:cs="Times New Roman"/>
          <w:spacing w:val="4"/>
          <w:sz w:val="20"/>
          <w:szCs w:val="20"/>
        </w:rPr>
        <w:t>I</w:t>
      </w:r>
    </w:p>
    <w:p w14:paraId="649A206A">
      <w:pPr>
        <w:pStyle w:val="2"/>
        <w:spacing w:line="248" w:lineRule="auto"/>
      </w:pPr>
    </w:p>
    <w:p w14:paraId="6E0EA90A">
      <w:pPr>
        <w:pStyle w:val="2"/>
        <w:spacing w:line="249" w:lineRule="auto"/>
      </w:pPr>
    </w:p>
    <w:p w14:paraId="740A375C">
      <w:pPr>
        <w:pStyle w:val="2"/>
        <w:spacing w:line="249" w:lineRule="auto"/>
      </w:pPr>
    </w:p>
    <w:p w14:paraId="354A093B">
      <w:pPr>
        <w:pStyle w:val="2"/>
        <w:spacing w:line="249" w:lineRule="auto"/>
      </w:pPr>
    </w:p>
    <w:p w14:paraId="4EF59178">
      <w:pPr>
        <w:spacing w:before="94" w:line="219" w:lineRule="auto"/>
        <w:ind w:left="2239"/>
        <w:outlineLvl w:val="1"/>
        <w:rPr>
          <w:rFonts w:ascii="宋体" w:hAnsi="宋体" w:eastAsia="宋体" w:cs="宋体"/>
          <w:sz w:val="29"/>
          <w:szCs w:val="29"/>
        </w:rPr>
      </w:pPr>
      <w:bookmarkStart w:id="95" w:name="bookmark168"/>
      <w:bookmarkEnd w:id="95"/>
      <w:r>
        <w:rPr>
          <w:rFonts w:ascii="宋体" w:hAnsi="宋体" w:eastAsia="宋体" w:cs="宋体"/>
          <w:spacing w:val="3"/>
          <w:sz w:val="20"/>
          <w:szCs w:val="20"/>
        </w:rPr>
        <w:t>§5</w:t>
      </w:r>
      <w:r>
        <w:rPr>
          <w:rFonts w:ascii="宋体" w:hAnsi="宋体" w:eastAsia="宋体" w:cs="宋体"/>
          <w:spacing w:val="2"/>
          <w:sz w:val="20"/>
          <w:szCs w:val="20"/>
        </w:rPr>
        <w:t xml:space="preserve">    </w:t>
      </w:r>
      <w:r>
        <w:rPr>
          <w:rFonts w:ascii="宋体" w:hAnsi="宋体" w:eastAsia="宋体" w:cs="宋体"/>
          <w:spacing w:val="3"/>
          <w:sz w:val="29"/>
          <w:szCs w:val="29"/>
        </w:rPr>
        <w:t>微积分实际应用举例</w:t>
      </w:r>
    </w:p>
    <w:p w14:paraId="3B252A93">
      <w:pPr>
        <w:pStyle w:val="2"/>
        <w:spacing w:line="322" w:lineRule="auto"/>
      </w:pPr>
    </w:p>
    <w:p w14:paraId="7D2AC4F0">
      <w:pPr>
        <w:pStyle w:val="2"/>
        <w:spacing w:line="323" w:lineRule="auto"/>
      </w:pPr>
    </w:p>
    <w:p w14:paraId="007E932B">
      <w:pPr>
        <w:spacing w:before="65" w:line="223" w:lineRule="auto"/>
        <w:outlineLvl w:val="2"/>
        <w:rPr>
          <w:rFonts w:ascii="黑体" w:hAnsi="黑体" w:eastAsia="黑体" w:cs="黑体"/>
          <w:sz w:val="20"/>
          <w:szCs w:val="20"/>
        </w:rPr>
      </w:pPr>
      <w:bookmarkStart w:id="96" w:name="bookmark169"/>
      <w:bookmarkEnd w:id="96"/>
      <w:r>
        <w:rPr>
          <w:rFonts w:ascii="黑体" w:hAnsi="黑体" w:eastAsia="黑体" w:cs="黑体"/>
          <w:spacing w:val="-8"/>
          <w:sz w:val="20"/>
          <w:szCs w:val="20"/>
        </w:rPr>
        <w:t>微</w:t>
      </w:r>
      <w:r>
        <w:rPr>
          <w:rFonts w:ascii="黑体" w:hAnsi="黑体" w:eastAsia="黑体" w:cs="黑体"/>
          <w:spacing w:val="-27"/>
          <w:sz w:val="20"/>
          <w:szCs w:val="20"/>
        </w:rPr>
        <w:t xml:space="preserve"> </w:t>
      </w:r>
      <w:r>
        <w:rPr>
          <w:rFonts w:ascii="黑体" w:hAnsi="黑体" w:eastAsia="黑体" w:cs="黑体"/>
          <w:spacing w:val="-8"/>
          <w:sz w:val="20"/>
          <w:szCs w:val="20"/>
        </w:rPr>
        <w:t>元</w:t>
      </w:r>
      <w:r>
        <w:rPr>
          <w:rFonts w:ascii="黑体" w:hAnsi="黑体" w:eastAsia="黑体" w:cs="黑体"/>
          <w:spacing w:val="-31"/>
          <w:sz w:val="20"/>
          <w:szCs w:val="20"/>
        </w:rPr>
        <w:t xml:space="preserve"> </w:t>
      </w:r>
      <w:r>
        <w:rPr>
          <w:rFonts w:ascii="黑体" w:hAnsi="黑体" w:eastAsia="黑体" w:cs="黑体"/>
          <w:spacing w:val="-8"/>
          <w:sz w:val="20"/>
          <w:szCs w:val="20"/>
        </w:rPr>
        <w:t>法</w:t>
      </w:r>
    </w:p>
    <w:p w14:paraId="4ECC58C0">
      <w:pPr>
        <w:spacing w:before="158" w:line="212" w:lineRule="auto"/>
        <w:ind w:left="420"/>
        <w:rPr>
          <w:rFonts w:ascii="宋体" w:hAnsi="宋体" w:eastAsia="宋体" w:cs="宋体"/>
          <w:sz w:val="20"/>
          <w:szCs w:val="20"/>
        </w:rPr>
      </w:pPr>
      <w:r>
        <w:rPr>
          <w:rFonts w:ascii="宋体" w:hAnsi="宋体" w:eastAsia="宋体" w:cs="宋体"/>
          <w:spacing w:val="5"/>
          <w:sz w:val="20"/>
          <w:szCs w:val="20"/>
        </w:rPr>
        <w:t>我们先回忆一下求曲边梯形面积</w:t>
      </w:r>
      <w:r>
        <w:rPr>
          <w:rFonts w:ascii="Times New Roman" w:hAnsi="Times New Roman" w:eastAsia="Times New Roman" w:cs="Times New Roman"/>
          <w:spacing w:val="5"/>
          <w:sz w:val="20"/>
          <w:szCs w:val="20"/>
        </w:rPr>
        <w:t>S</w:t>
      </w:r>
      <w:r>
        <w:rPr>
          <w:rFonts w:ascii="Times New Roman" w:hAnsi="Times New Roman" w:eastAsia="Times New Roman" w:cs="Times New Roman"/>
          <w:spacing w:val="49"/>
          <w:sz w:val="20"/>
          <w:szCs w:val="20"/>
        </w:rPr>
        <w:t xml:space="preserve"> </w:t>
      </w:r>
      <w:r>
        <w:rPr>
          <w:rFonts w:ascii="宋体" w:hAnsi="宋体" w:eastAsia="宋体" w:cs="宋体"/>
          <w:spacing w:val="5"/>
          <w:sz w:val="20"/>
          <w:szCs w:val="20"/>
        </w:rPr>
        <w:t>的步骤：对区间</w:t>
      </w:r>
      <w:r>
        <w:rPr>
          <w:rFonts w:ascii="Times New Roman" w:hAnsi="Times New Roman" w:eastAsia="Times New Roman" w:cs="Times New Roman"/>
          <w:spacing w:val="5"/>
          <w:sz w:val="20"/>
          <w:szCs w:val="20"/>
        </w:rPr>
        <w:t xml:space="preserve">[a,b]   </w:t>
      </w:r>
      <w:r>
        <w:rPr>
          <w:rFonts w:ascii="宋体" w:hAnsi="宋体" w:eastAsia="宋体" w:cs="宋体"/>
          <w:spacing w:val="5"/>
          <w:sz w:val="20"/>
          <w:szCs w:val="20"/>
        </w:rPr>
        <w:t>作划分</w:t>
      </w:r>
    </w:p>
    <w:p w14:paraId="57F0B59A">
      <w:pPr>
        <w:spacing w:before="128" w:line="192" w:lineRule="auto"/>
        <w:ind w:left="283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a=x₀&lt;x₁&lt;x₂&lt;…&lt;x=b,</w:t>
      </w:r>
    </w:p>
    <w:p w14:paraId="51127BBF">
      <w:pPr>
        <w:spacing w:before="88" w:line="281" w:lineRule="auto"/>
        <w:ind w:right="456" w:firstLine="10"/>
        <w:jc w:val="both"/>
        <w:rPr>
          <w:rFonts w:ascii="宋体" w:hAnsi="宋体" w:eastAsia="宋体" w:cs="宋体"/>
          <w:sz w:val="20"/>
          <w:szCs w:val="20"/>
        </w:rPr>
      </w:pPr>
      <w:r>
        <w:rPr>
          <w:rFonts w:ascii="宋体" w:hAnsi="宋体" w:eastAsia="宋体" w:cs="宋体"/>
          <w:spacing w:val="8"/>
          <w:sz w:val="20"/>
          <w:szCs w:val="20"/>
        </w:rPr>
        <w:t>然后在小区间</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xi</w:t>
      </w:r>
      <w:r>
        <w:rPr>
          <w:rFonts w:ascii="Times New Roman" w:hAnsi="Times New Roman" w:eastAsia="Times New Roman" w:cs="Times New Roman"/>
          <w:spacing w:val="8"/>
          <w:sz w:val="20"/>
          <w:szCs w:val="20"/>
        </w:rPr>
        <w:t>-1,x;]</w:t>
      </w:r>
      <w:r>
        <w:rPr>
          <w:rFonts w:ascii="Times New Roman" w:hAnsi="Times New Roman" w:eastAsia="Times New Roman" w:cs="Times New Roman"/>
          <w:spacing w:val="23"/>
          <w:sz w:val="20"/>
          <w:szCs w:val="20"/>
        </w:rPr>
        <w:t xml:space="preserve">  </w:t>
      </w:r>
      <w:r>
        <w:rPr>
          <w:rFonts w:ascii="宋体" w:hAnsi="宋体" w:eastAsia="宋体" w:cs="宋体"/>
          <w:spacing w:val="8"/>
          <w:sz w:val="20"/>
          <w:szCs w:val="20"/>
        </w:rPr>
        <w:t>中任取点ξ,并记△</w:t>
      </w:r>
      <w:r>
        <w:rPr>
          <w:rFonts w:ascii="Times New Roman" w:hAnsi="Times New Roman" w:eastAsia="Times New Roman" w:cs="Times New Roman"/>
          <w:spacing w:val="8"/>
          <w:sz w:val="20"/>
          <w:szCs w:val="20"/>
        </w:rPr>
        <w:t>x,=x₁-x₁</w:t>
      </w:r>
      <w:r>
        <w:rPr>
          <w:rFonts w:ascii="Times New Roman" w:hAnsi="Times New Roman" w:eastAsia="Times New Roman" w:cs="Times New Roman"/>
          <w:spacing w:val="7"/>
          <w:sz w:val="20"/>
          <w:szCs w:val="20"/>
        </w:rPr>
        <w:t>-1,</w:t>
      </w:r>
      <w:r>
        <w:rPr>
          <w:rFonts w:ascii="Times New Roman" w:hAnsi="Times New Roman" w:eastAsia="Times New Roman" w:cs="Times New Roman"/>
          <w:spacing w:val="1"/>
          <w:sz w:val="20"/>
          <w:szCs w:val="20"/>
        </w:rPr>
        <w:t xml:space="preserve">    </w:t>
      </w:r>
      <w:r>
        <w:rPr>
          <w:rFonts w:ascii="宋体" w:hAnsi="宋体" w:eastAsia="宋体" w:cs="宋体"/>
          <w:spacing w:val="7"/>
          <w:sz w:val="20"/>
          <w:szCs w:val="20"/>
        </w:rPr>
        <w:t>这样就得到了小曲边梯形面积</w:t>
      </w:r>
      <w:r>
        <w:rPr>
          <w:rFonts w:ascii="宋体" w:hAnsi="宋体" w:eastAsia="宋体" w:cs="宋体"/>
          <w:spacing w:val="3"/>
          <w:sz w:val="20"/>
          <w:szCs w:val="20"/>
        </w:rPr>
        <w:t xml:space="preserve"> </w:t>
      </w:r>
      <w:r>
        <w:rPr>
          <w:rFonts w:ascii="宋体" w:hAnsi="宋体" w:eastAsia="宋体" w:cs="宋体"/>
          <w:spacing w:val="-4"/>
          <w:sz w:val="20"/>
          <w:szCs w:val="20"/>
        </w:rPr>
        <w:t>的近似值△S,≈f(ξ,)△x,.最后，将所有的小曲边梯形面积的近似值相加，再取极限，就</w:t>
      </w:r>
      <w:r>
        <w:rPr>
          <w:rFonts w:ascii="宋体" w:hAnsi="宋体" w:eastAsia="宋体" w:cs="宋体"/>
          <w:spacing w:val="4"/>
          <w:sz w:val="20"/>
          <w:szCs w:val="20"/>
        </w:rPr>
        <w:t xml:space="preserve"> </w:t>
      </w:r>
      <w:r>
        <w:rPr>
          <w:rFonts w:ascii="宋体" w:hAnsi="宋体" w:eastAsia="宋体" w:cs="宋体"/>
          <w:spacing w:val="7"/>
          <w:sz w:val="20"/>
          <w:szCs w:val="20"/>
        </w:rPr>
        <w:t>得到</w:t>
      </w:r>
    </w:p>
    <w:p w14:paraId="41A8F5FF">
      <w:pPr>
        <w:spacing w:before="19" w:line="500" w:lineRule="exact"/>
        <w:ind w:firstLine="2450"/>
      </w:pPr>
      <w:r>
        <w:rPr>
          <w:position w:val="-10"/>
        </w:rPr>
        <w:drawing>
          <wp:inline distT="0" distB="0" distL="0" distR="0">
            <wp:extent cx="1771015" cy="317500"/>
            <wp:effectExtent l="0" t="0" r="0" b="0"/>
            <wp:docPr id="6450" name="IM 6450"/>
            <wp:cNvGraphicFramePr/>
            <a:graphic xmlns:a="http://schemas.openxmlformats.org/drawingml/2006/main">
              <a:graphicData uri="http://schemas.openxmlformats.org/drawingml/2006/picture">
                <pic:pic xmlns:pic="http://schemas.openxmlformats.org/drawingml/2006/picture">
                  <pic:nvPicPr>
                    <pic:cNvPr id="6450" name="IM 6450"/>
                    <pic:cNvPicPr/>
                  </pic:nvPicPr>
                  <pic:blipFill>
                    <a:blip r:embed="rId1644"/>
                    <a:stretch>
                      <a:fillRect/>
                    </a:stretch>
                  </pic:blipFill>
                  <pic:spPr>
                    <a:xfrm>
                      <a:off x="0" y="0"/>
                      <a:ext cx="1771632" cy="317519"/>
                    </a:xfrm>
                    <a:prstGeom prst="rect">
                      <a:avLst/>
                    </a:prstGeom>
                  </pic:spPr>
                </pic:pic>
              </a:graphicData>
            </a:graphic>
          </wp:inline>
        </w:drawing>
      </w:r>
    </w:p>
    <w:p w14:paraId="6550BC14">
      <w:pPr>
        <w:spacing w:before="74" w:line="278" w:lineRule="auto"/>
        <w:ind w:left="10" w:right="460" w:firstLine="420"/>
        <w:jc w:val="both"/>
        <w:rPr>
          <w:rFonts w:ascii="宋体" w:hAnsi="宋体" w:eastAsia="宋体" w:cs="宋体"/>
          <w:sz w:val="20"/>
          <w:szCs w:val="20"/>
        </w:rPr>
      </w:pPr>
      <w:r>
        <w:rPr>
          <w:rFonts w:ascii="宋体" w:hAnsi="宋体" w:eastAsia="宋体" w:cs="宋体"/>
          <w:spacing w:val="1"/>
          <w:sz w:val="20"/>
          <w:szCs w:val="20"/>
        </w:rPr>
        <w:t>对于上述步骤，我们可以换一个角度来看：将分点</w:t>
      </w:r>
      <w:r>
        <w:rPr>
          <w:rFonts w:ascii="Times New Roman" w:hAnsi="Times New Roman" w:eastAsia="Times New Roman" w:cs="Times New Roman"/>
          <w:spacing w:val="1"/>
          <w:sz w:val="20"/>
          <w:szCs w:val="20"/>
        </w:rPr>
        <w:t>x₁-1</w:t>
      </w:r>
      <w:r>
        <w:rPr>
          <w:rFonts w:ascii="宋体" w:hAnsi="宋体" w:eastAsia="宋体" w:cs="宋体"/>
          <w:spacing w:val="1"/>
          <w:sz w:val="20"/>
          <w:szCs w:val="20"/>
        </w:rPr>
        <w:t>和</w:t>
      </w:r>
      <w:r>
        <w:rPr>
          <w:rFonts w:ascii="宋体" w:hAnsi="宋体" w:eastAsia="宋体" w:cs="宋体"/>
          <w:spacing w:val="-33"/>
          <w:sz w:val="20"/>
          <w:szCs w:val="20"/>
        </w:rPr>
        <w:t xml:space="preserve"> </w:t>
      </w:r>
      <w:r>
        <w:rPr>
          <w:rFonts w:ascii="Times New Roman" w:hAnsi="Times New Roman" w:eastAsia="Times New Roman" w:cs="Times New Roman"/>
          <w:spacing w:val="1"/>
          <w:sz w:val="20"/>
          <w:szCs w:val="20"/>
        </w:rPr>
        <w:t>x;</w:t>
      </w:r>
      <w:r>
        <w:rPr>
          <w:rFonts w:ascii="Times New Roman" w:hAnsi="Times New Roman" w:eastAsia="Times New Roman" w:cs="Times New Roman"/>
          <w:spacing w:val="37"/>
          <w:sz w:val="20"/>
          <w:szCs w:val="20"/>
        </w:rPr>
        <w:t xml:space="preserve"> </w:t>
      </w:r>
      <w:r>
        <w:rPr>
          <w:rFonts w:ascii="宋体" w:hAnsi="宋体" w:eastAsia="宋体" w:cs="宋体"/>
          <w:spacing w:val="1"/>
          <w:sz w:val="20"/>
          <w:szCs w:val="20"/>
        </w:rPr>
        <w:t>分别记为</w:t>
      </w:r>
      <w:r>
        <w:rPr>
          <w:rFonts w:ascii="Times New Roman" w:hAnsi="Times New Roman" w:eastAsia="Times New Roman" w:cs="Times New Roman"/>
          <w:spacing w:val="1"/>
          <w:sz w:val="20"/>
          <w:szCs w:val="20"/>
        </w:rPr>
        <w:t>x</w:t>
      </w:r>
      <w:r>
        <w:rPr>
          <w:rFonts w:ascii="Times New Roman" w:hAnsi="Times New Roman" w:eastAsia="Times New Roman" w:cs="Times New Roman"/>
          <w:spacing w:val="42"/>
          <w:w w:val="101"/>
          <w:sz w:val="20"/>
          <w:szCs w:val="20"/>
        </w:rPr>
        <w:t xml:space="preserve"> </w:t>
      </w:r>
      <w:r>
        <w:rPr>
          <w:rFonts w:ascii="宋体" w:hAnsi="宋体" w:eastAsia="宋体" w:cs="宋体"/>
          <w:spacing w:val="1"/>
          <w:sz w:val="20"/>
          <w:szCs w:val="20"/>
        </w:rPr>
        <w:t>和</w:t>
      </w:r>
      <w:r>
        <w:rPr>
          <w:rFonts w:ascii="Times New Roman" w:hAnsi="Times New Roman" w:eastAsia="Times New Roman" w:cs="Times New Roman"/>
          <w:spacing w:val="1"/>
          <w:sz w:val="20"/>
          <w:szCs w:val="20"/>
        </w:rPr>
        <w:t>x+</w:t>
      </w:r>
      <w:r>
        <w:rPr>
          <w:rFonts w:ascii="宋体" w:hAnsi="宋体" w:eastAsia="宋体" w:cs="宋体"/>
          <w:spacing w:val="1"/>
          <w:sz w:val="20"/>
          <w:szCs w:val="20"/>
        </w:rPr>
        <w:t>△</w:t>
      </w:r>
      <w:r>
        <w:rPr>
          <w:rFonts w:ascii="Times New Roman" w:hAnsi="Times New Roman" w:eastAsia="Times New Roman" w:cs="Times New Roman"/>
          <w:spacing w:val="1"/>
          <w:sz w:val="20"/>
          <w:szCs w:val="20"/>
        </w:rPr>
        <w:t>x,</w:t>
      </w:r>
      <w:r>
        <w:rPr>
          <w:rFonts w:ascii="Times New Roman" w:hAnsi="Times New Roman" w:eastAsia="Times New Roman" w:cs="Times New Roman"/>
          <w:spacing w:val="-20"/>
          <w:sz w:val="20"/>
          <w:szCs w:val="20"/>
        </w:rPr>
        <w:t xml:space="preserve"> </w:t>
      </w:r>
      <w:r>
        <w:rPr>
          <w:rFonts w:ascii="宋体" w:hAnsi="宋体" w:eastAsia="宋体" w:cs="宋体"/>
          <w:spacing w:val="1"/>
          <w:sz w:val="20"/>
          <w:szCs w:val="20"/>
        </w:rPr>
        <w:t>将</w:t>
      </w:r>
      <w:r>
        <w:rPr>
          <w:rFonts w:ascii="宋体" w:hAnsi="宋体" w:eastAsia="宋体" w:cs="宋体"/>
          <w:sz w:val="20"/>
          <w:szCs w:val="20"/>
        </w:rPr>
        <w:t xml:space="preserve"> </w:t>
      </w:r>
      <w:r>
        <w:rPr>
          <w:rFonts w:ascii="宋体" w:hAnsi="宋体" w:eastAsia="宋体" w:cs="宋体"/>
          <w:spacing w:val="5"/>
          <w:sz w:val="20"/>
          <w:szCs w:val="20"/>
        </w:rPr>
        <w:t>区间</w:t>
      </w:r>
      <w:r>
        <w:rPr>
          <w:rFonts w:ascii="Times New Roman" w:hAnsi="Times New Roman" w:eastAsia="Times New Roman" w:cs="Times New Roman"/>
          <w:spacing w:val="5"/>
          <w:sz w:val="20"/>
          <w:szCs w:val="20"/>
        </w:rPr>
        <w:t>[x,x+</w:t>
      </w:r>
      <w:r>
        <w:rPr>
          <w:rFonts w:ascii="宋体" w:hAnsi="宋体" w:eastAsia="宋体" w:cs="宋体"/>
          <w:spacing w:val="5"/>
          <w:sz w:val="20"/>
          <w:szCs w:val="20"/>
        </w:rPr>
        <w:t>△</w:t>
      </w:r>
      <w:r>
        <w:rPr>
          <w:rFonts w:ascii="Times New Roman" w:hAnsi="Times New Roman" w:eastAsia="Times New Roman" w:cs="Times New Roman"/>
          <w:spacing w:val="5"/>
          <w:sz w:val="20"/>
          <w:szCs w:val="20"/>
        </w:rPr>
        <w:t xml:space="preserve">x]  </w:t>
      </w:r>
      <w:r>
        <w:rPr>
          <w:rFonts w:ascii="宋体" w:hAnsi="宋体" w:eastAsia="宋体" w:cs="宋体"/>
          <w:spacing w:val="5"/>
          <w:sz w:val="20"/>
          <w:szCs w:val="20"/>
        </w:rPr>
        <w:t>上的小曲边梯形的面积记为△</w:t>
      </w:r>
      <w:r>
        <w:rPr>
          <w:rFonts w:ascii="Times New Roman" w:hAnsi="Times New Roman" w:eastAsia="Times New Roman" w:cs="Times New Roman"/>
          <w:spacing w:val="5"/>
          <w:sz w:val="20"/>
          <w:szCs w:val="20"/>
        </w:rPr>
        <w:t>S,</w:t>
      </w:r>
      <w:r>
        <w:rPr>
          <w:rFonts w:ascii="Times New Roman" w:hAnsi="Times New Roman" w:eastAsia="Times New Roman" w:cs="Times New Roman"/>
          <w:spacing w:val="31"/>
          <w:w w:val="101"/>
          <w:sz w:val="20"/>
          <w:szCs w:val="20"/>
        </w:rPr>
        <w:t xml:space="preserve"> </w:t>
      </w:r>
      <w:r>
        <w:rPr>
          <w:rFonts w:ascii="宋体" w:hAnsi="宋体" w:eastAsia="宋体" w:cs="宋体"/>
          <w:spacing w:val="5"/>
          <w:sz w:val="20"/>
          <w:szCs w:val="20"/>
        </w:rPr>
        <w:t>并取ξ=</w:t>
      </w:r>
      <w:r>
        <w:rPr>
          <w:rFonts w:ascii="Times New Roman" w:hAnsi="Times New Roman" w:eastAsia="Times New Roman" w:cs="Times New Roman"/>
          <w:spacing w:val="5"/>
          <w:sz w:val="20"/>
          <w:szCs w:val="20"/>
        </w:rPr>
        <w:t xml:space="preserve">x, </w:t>
      </w:r>
      <w:r>
        <w:rPr>
          <w:rFonts w:ascii="宋体" w:hAnsi="宋体" w:eastAsia="宋体" w:cs="宋体"/>
          <w:spacing w:val="5"/>
          <w:sz w:val="20"/>
          <w:szCs w:val="20"/>
        </w:rPr>
        <w:t>于是就有△</w:t>
      </w:r>
      <w:r>
        <w:rPr>
          <w:rFonts w:ascii="Times New Roman" w:hAnsi="Times New Roman" w:eastAsia="Times New Roman" w:cs="Times New Roman"/>
          <w:spacing w:val="5"/>
          <w:sz w:val="20"/>
          <w:szCs w:val="20"/>
        </w:rPr>
        <w:t>S≈f</w:t>
      </w:r>
      <w:r>
        <w:rPr>
          <w:rFonts w:ascii="Times New Roman" w:hAnsi="Times New Roman" w:eastAsia="Times New Roman" w:cs="Times New Roman"/>
          <w:spacing w:val="4"/>
          <w:sz w:val="20"/>
          <w:szCs w:val="20"/>
        </w:rPr>
        <w:t>(x)</w:t>
      </w:r>
      <w:r>
        <w:rPr>
          <w:rFonts w:ascii="宋体" w:hAnsi="宋体" w:eastAsia="宋体" w:cs="宋体"/>
          <w:spacing w:val="4"/>
          <w:sz w:val="20"/>
          <w:szCs w:val="20"/>
        </w:rPr>
        <w:t>△</w:t>
      </w:r>
      <w:r>
        <w:rPr>
          <w:rFonts w:ascii="Times New Roman" w:hAnsi="Times New Roman" w:eastAsia="Times New Roman" w:cs="Times New Roman"/>
          <w:spacing w:val="4"/>
          <w:sz w:val="20"/>
          <w:szCs w:val="20"/>
        </w:rPr>
        <w:t xml:space="preserve">x.   </w:t>
      </w:r>
      <w:r>
        <w:rPr>
          <w:rFonts w:ascii="宋体" w:hAnsi="宋体" w:eastAsia="宋体" w:cs="宋体"/>
          <w:spacing w:val="4"/>
          <w:sz w:val="20"/>
          <w:szCs w:val="20"/>
        </w:rPr>
        <w:t>然后</w:t>
      </w:r>
      <w:r>
        <w:rPr>
          <w:rFonts w:ascii="宋体" w:hAnsi="宋体" w:eastAsia="宋体" w:cs="宋体"/>
          <w:sz w:val="20"/>
          <w:szCs w:val="20"/>
        </w:rPr>
        <w:t xml:space="preserve"> </w:t>
      </w:r>
      <w:r>
        <w:rPr>
          <w:rFonts w:ascii="宋体" w:hAnsi="宋体" w:eastAsia="宋体" w:cs="宋体"/>
          <w:spacing w:val="4"/>
          <w:sz w:val="20"/>
          <w:szCs w:val="20"/>
        </w:rPr>
        <w:t>令△</w:t>
      </w:r>
      <w:r>
        <w:rPr>
          <w:rFonts w:ascii="Times New Roman" w:hAnsi="Times New Roman" w:eastAsia="Times New Roman" w:cs="Times New Roman"/>
          <w:spacing w:val="4"/>
          <w:sz w:val="20"/>
          <w:szCs w:val="20"/>
        </w:rPr>
        <w:t>x→0,</w:t>
      </w:r>
      <w:r>
        <w:rPr>
          <w:rFonts w:ascii="Times New Roman" w:hAnsi="Times New Roman" w:eastAsia="Times New Roman" w:cs="Times New Roman"/>
          <w:spacing w:val="22"/>
          <w:w w:val="101"/>
          <w:sz w:val="20"/>
          <w:szCs w:val="20"/>
        </w:rPr>
        <w:t xml:space="preserve"> </w:t>
      </w:r>
      <w:r>
        <w:rPr>
          <w:rFonts w:ascii="宋体" w:hAnsi="宋体" w:eastAsia="宋体" w:cs="宋体"/>
          <w:spacing w:val="4"/>
          <w:sz w:val="20"/>
          <w:szCs w:val="20"/>
        </w:rPr>
        <w:t>这相当于对自变量作微分，这样△</w:t>
      </w:r>
      <w:r>
        <w:rPr>
          <w:rFonts w:ascii="Times New Roman" w:hAnsi="Times New Roman" w:eastAsia="Times New Roman" w:cs="Times New Roman"/>
          <w:spacing w:val="4"/>
          <w:sz w:val="20"/>
          <w:szCs w:val="20"/>
        </w:rPr>
        <w:t xml:space="preserve">x </w:t>
      </w:r>
      <w:r>
        <w:rPr>
          <w:rFonts w:ascii="宋体" w:hAnsi="宋体" w:eastAsia="宋体" w:cs="宋体"/>
          <w:spacing w:val="4"/>
          <w:sz w:val="20"/>
          <w:szCs w:val="20"/>
        </w:rPr>
        <w:t>变</w:t>
      </w:r>
      <w:r>
        <w:rPr>
          <w:rFonts w:ascii="宋体" w:hAnsi="宋体" w:eastAsia="宋体" w:cs="宋体"/>
          <w:spacing w:val="-43"/>
          <w:sz w:val="20"/>
          <w:szCs w:val="20"/>
        </w:rPr>
        <w:t xml:space="preserve"> </w:t>
      </w:r>
      <w:r>
        <w:rPr>
          <w:rFonts w:ascii="宋体" w:hAnsi="宋体" w:eastAsia="宋体" w:cs="宋体"/>
          <w:spacing w:val="4"/>
          <w:sz w:val="20"/>
          <w:szCs w:val="20"/>
        </w:rPr>
        <w:t>成</w:t>
      </w:r>
      <w:r>
        <w:rPr>
          <w:rFonts w:ascii="Times New Roman" w:hAnsi="Times New Roman" w:eastAsia="Times New Roman" w:cs="Times New Roman"/>
          <w:sz w:val="20"/>
          <w:szCs w:val="20"/>
        </w:rPr>
        <w:t>dx</w:t>
      </w:r>
      <w:r>
        <w:rPr>
          <w:rFonts w:ascii="Times New Roman" w:hAnsi="Times New Roman" w:eastAsia="Times New Roman" w:cs="Times New Roman"/>
          <w:spacing w:val="4"/>
          <w:sz w:val="20"/>
          <w:szCs w:val="20"/>
        </w:rPr>
        <w:t>,</w:t>
      </w:r>
      <w:r>
        <w:rPr>
          <w:rFonts w:ascii="宋体" w:hAnsi="宋体" w:eastAsia="宋体" w:cs="宋体"/>
          <w:spacing w:val="4"/>
          <w:sz w:val="20"/>
          <w:szCs w:val="20"/>
        </w:rPr>
        <w:t>△</w:t>
      </w:r>
      <w:r>
        <w:rPr>
          <w:rFonts w:ascii="Times New Roman" w:hAnsi="Times New Roman" w:eastAsia="Times New Roman" w:cs="Times New Roman"/>
          <w:spacing w:val="4"/>
          <w:sz w:val="20"/>
          <w:szCs w:val="20"/>
        </w:rPr>
        <w:t>S</w:t>
      </w:r>
      <w:r>
        <w:rPr>
          <w:rFonts w:ascii="Times New Roman" w:hAnsi="Times New Roman" w:eastAsia="Times New Roman" w:cs="Times New Roman"/>
          <w:spacing w:val="35"/>
          <w:sz w:val="20"/>
          <w:szCs w:val="20"/>
        </w:rPr>
        <w:t xml:space="preserve"> </w:t>
      </w:r>
      <w:r>
        <w:rPr>
          <w:rFonts w:ascii="宋体" w:hAnsi="宋体" w:eastAsia="宋体" w:cs="宋体"/>
          <w:spacing w:val="4"/>
          <w:sz w:val="20"/>
          <w:szCs w:val="20"/>
        </w:rPr>
        <w:t>变</w:t>
      </w:r>
      <w:r>
        <w:rPr>
          <w:rFonts w:ascii="宋体" w:hAnsi="宋体" w:eastAsia="宋体" w:cs="宋体"/>
          <w:spacing w:val="-43"/>
          <w:sz w:val="20"/>
          <w:szCs w:val="20"/>
        </w:rPr>
        <w:t xml:space="preserve"> </w:t>
      </w:r>
      <w:r>
        <w:rPr>
          <w:rFonts w:ascii="宋体" w:hAnsi="宋体" w:eastAsia="宋体" w:cs="宋体"/>
          <w:spacing w:val="4"/>
          <w:sz w:val="20"/>
          <w:szCs w:val="20"/>
        </w:rPr>
        <w:t>成</w:t>
      </w:r>
      <w:r>
        <w:rPr>
          <w:rFonts w:ascii="Times New Roman" w:hAnsi="Times New Roman" w:eastAsia="Times New Roman" w:cs="Times New Roman"/>
          <w:sz w:val="20"/>
          <w:szCs w:val="20"/>
        </w:rPr>
        <w:t>dS</w:t>
      </w:r>
      <w:r>
        <w:rPr>
          <w:rFonts w:ascii="Times New Roman" w:hAnsi="Times New Roman" w:eastAsia="Times New Roman" w:cs="Times New Roman"/>
          <w:spacing w:val="4"/>
          <w:sz w:val="20"/>
          <w:szCs w:val="20"/>
        </w:rPr>
        <w:t>,</w:t>
      </w:r>
      <w:r>
        <w:rPr>
          <w:rFonts w:ascii="Times New Roman" w:hAnsi="Times New Roman" w:eastAsia="Times New Roman" w:cs="Times New Roman"/>
          <w:spacing w:val="35"/>
          <w:sz w:val="20"/>
          <w:szCs w:val="20"/>
        </w:rPr>
        <w:t xml:space="preserve"> </w:t>
      </w:r>
      <w:r>
        <w:rPr>
          <w:rFonts w:ascii="宋体" w:hAnsi="宋体" w:eastAsia="宋体" w:cs="宋体"/>
          <w:spacing w:val="4"/>
          <w:sz w:val="20"/>
          <w:szCs w:val="20"/>
        </w:rPr>
        <w:t>于</w:t>
      </w:r>
      <w:r>
        <w:rPr>
          <w:rFonts w:ascii="宋体" w:hAnsi="宋体" w:eastAsia="宋体" w:cs="宋体"/>
          <w:spacing w:val="3"/>
          <w:sz w:val="20"/>
          <w:szCs w:val="20"/>
        </w:rPr>
        <w:t>是上面的近似等</w:t>
      </w:r>
      <w:r>
        <w:rPr>
          <w:rFonts w:ascii="宋体" w:hAnsi="宋体" w:eastAsia="宋体" w:cs="宋体"/>
          <w:sz w:val="20"/>
          <w:szCs w:val="20"/>
        </w:rPr>
        <w:t xml:space="preserve"> </w:t>
      </w:r>
      <w:r>
        <w:rPr>
          <w:rFonts w:ascii="宋体" w:hAnsi="宋体" w:eastAsia="宋体" w:cs="宋体"/>
          <w:spacing w:val="6"/>
          <w:sz w:val="20"/>
          <w:szCs w:val="20"/>
        </w:rPr>
        <w:t>式就变为微分形式下的严格等式</w:t>
      </w:r>
      <w:r>
        <w:rPr>
          <w:rFonts w:ascii="Times New Roman" w:hAnsi="Times New Roman" w:eastAsia="Times New Roman" w:cs="Times New Roman"/>
          <w:sz w:val="20"/>
          <w:szCs w:val="20"/>
        </w:rPr>
        <w:t>dS</w:t>
      </w:r>
      <w:r>
        <w:rPr>
          <w:rFonts w:ascii="Times New Roman" w:hAnsi="Times New Roman" w:eastAsia="Times New Roman" w:cs="Times New Roman"/>
          <w:spacing w:val="6"/>
          <w:sz w:val="20"/>
          <w:szCs w:val="20"/>
        </w:rPr>
        <w:t>=f(x)</w:t>
      </w:r>
      <w:r>
        <w:rPr>
          <w:rFonts w:ascii="Times New Roman" w:hAnsi="Times New Roman" w:eastAsia="Times New Roman" w:cs="Times New Roman"/>
          <w:sz w:val="20"/>
          <w:szCs w:val="20"/>
        </w:rPr>
        <w:t>dx</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最后，把对小曲边梯形面</w:t>
      </w:r>
      <w:r>
        <w:rPr>
          <w:rFonts w:ascii="宋体" w:hAnsi="宋体" w:eastAsia="宋体" w:cs="宋体"/>
          <w:spacing w:val="5"/>
          <w:sz w:val="20"/>
          <w:szCs w:val="20"/>
        </w:rPr>
        <w:t>积的近似值进行</w:t>
      </w:r>
      <w:r>
        <w:rPr>
          <w:rFonts w:ascii="宋体" w:hAnsi="宋体" w:eastAsia="宋体" w:cs="宋体"/>
          <w:sz w:val="20"/>
          <w:szCs w:val="20"/>
        </w:rPr>
        <w:t xml:space="preserve"> </w:t>
      </w:r>
      <w:r>
        <w:rPr>
          <w:rFonts w:ascii="宋体" w:hAnsi="宋体" w:eastAsia="宋体" w:cs="宋体"/>
          <w:spacing w:val="2"/>
          <w:sz w:val="20"/>
          <w:szCs w:val="20"/>
        </w:rPr>
        <w:t>相加，再取极限的过程视作对微分形式</w:t>
      </w:r>
      <w:r>
        <w:rPr>
          <w:rFonts w:ascii="Times New Roman" w:hAnsi="Times New Roman" w:eastAsia="Times New Roman" w:cs="Times New Roman"/>
          <w:sz w:val="20"/>
          <w:szCs w:val="20"/>
        </w:rPr>
        <w:t>dS</w:t>
      </w:r>
      <w:r>
        <w:rPr>
          <w:rFonts w:ascii="Times New Roman" w:hAnsi="Times New Roman" w:eastAsia="Times New Roman" w:cs="Times New Roman"/>
          <w:spacing w:val="2"/>
          <w:sz w:val="20"/>
          <w:szCs w:val="20"/>
        </w:rPr>
        <w:t>=f(x)</w:t>
      </w:r>
      <w:r>
        <w:rPr>
          <w:rFonts w:ascii="Times New Roman" w:hAnsi="Times New Roman" w:eastAsia="Times New Roman" w:cs="Times New Roman"/>
          <w:sz w:val="20"/>
          <w:szCs w:val="20"/>
        </w:rPr>
        <w:t>dx</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在区间</w:t>
      </w:r>
      <w:r>
        <w:rPr>
          <w:rFonts w:ascii="Times New Roman" w:hAnsi="Times New Roman" w:eastAsia="Times New Roman" w:cs="Times New Roman"/>
          <w:spacing w:val="2"/>
          <w:sz w:val="20"/>
          <w:szCs w:val="20"/>
        </w:rPr>
        <w:t xml:space="preserve">[a,b]    </w:t>
      </w:r>
      <w:r>
        <w:rPr>
          <w:rFonts w:ascii="宋体" w:hAnsi="宋体" w:eastAsia="宋体" w:cs="宋体"/>
          <w:spacing w:val="2"/>
          <w:sz w:val="20"/>
          <w:szCs w:val="20"/>
        </w:rPr>
        <w:t>上求定积分，就</w:t>
      </w:r>
      <w:r>
        <w:rPr>
          <w:rFonts w:ascii="宋体" w:hAnsi="宋体" w:eastAsia="宋体" w:cs="宋体"/>
          <w:spacing w:val="1"/>
          <w:sz w:val="20"/>
          <w:szCs w:val="20"/>
        </w:rPr>
        <w:t>得到</w:t>
      </w:r>
    </w:p>
    <w:p w14:paraId="0811F385">
      <w:pPr>
        <w:spacing w:line="470" w:lineRule="exact"/>
        <w:ind w:firstLine="3230"/>
      </w:pPr>
      <w:r>
        <w:rPr>
          <w:position w:val="-9"/>
        </w:rPr>
        <w:drawing>
          <wp:inline distT="0" distB="0" distL="0" distR="0">
            <wp:extent cx="799465" cy="298450"/>
            <wp:effectExtent l="0" t="0" r="0" b="0"/>
            <wp:docPr id="6452" name="IM 6452"/>
            <wp:cNvGraphicFramePr/>
            <a:graphic xmlns:a="http://schemas.openxmlformats.org/drawingml/2006/main">
              <a:graphicData uri="http://schemas.openxmlformats.org/drawingml/2006/picture">
                <pic:pic xmlns:pic="http://schemas.openxmlformats.org/drawingml/2006/picture">
                  <pic:nvPicPr>
                    <pic:cNvPr id="6452" name="IM 6452"/>
                    <pic:cNvPicPr/>
                  </pic:nvPicPr>
                  <pic:blipFill>
                    <a:blip r:embed="rId1645"/>
                    <a:stretch>
                      <a:fillRect/>
                    </a:stretch>
                  </pic:blipFill>
                  <pic:spPr>
                    <a:xfrm>
                      <a:off x="0" y="0"/>
                      <a:ext cx="800066" cy="298499"/>
                    </a:xfrm>
                    <a:prstGeom prst="rect">
                      <a:avLst/>
                    </a:prstGeom>
                  </pic:spPr>
                </pic:pic>
              </a:graphicData>
            </a:graphic>
          </wp:inline>
        </w:drawing>
      </w:r>
    </w:p>
    <w:p w14:paraId="7813F076">
      <w:pPr>
        <w:spacing w:before="87" w:line="219" w:lineRule="auto"/>
        <w:ind w:left="430"/>
        <w:rPr>
          <w:rFonts w:ascii="宋体" w:hAnsi="宋体" w:eastAsia="宋体" w:cs="宋体"/>
          <w:sz w:val="20"/>
          <w:szCs w:val="20"/>
        </w:rPr>
      </w:pPr>
      <w:r>
        <w:rPr>
          <w:rFonts w:ascii="宋体" w:hAnsi="宋体" w:eastAsia="宋体" w:cs="宋体"/>
          <w:spacing w:val="2"/>
          <w:sz w:val="20"/>
          <w:szCs w:val="20"/>
        </w:rPr>
        <w:t>根据上面的理解，在解决实际问题时，我们可以简捷地按照步骤</w:t>
      </w:r>
    </w:p>
    <w:p w14:paraId="71C501CB">
      <w:pPr>
        <w:pStyle w:val="2"/>
        <w:spacing w:line="277" w:lineRule="auto"/>
      </w:pPr>
      <w:r>
        <w:drawing>
          <wp:anchor distT="0" distB="0" distL="0" distR="0" simplePos="0" relativeHeight="252058624" behindDoc="0" locked="0" layoutInCell="1" allowOverlap="1">
            <wp:simplePos x="0" y="0"/>
            <wp:positionH relativeFrom="column">
              <wp:posOffset>107950</wp:posOffset>
            </wp:positionH>
            <wp:positionV relativeFrom="paragraph">
              <wp:posOffset>40640</wp:posOffset>
            </wp:positionV>
            <wp:extent cx="3949700" cy="382270"/>
            <wp:effectExtent l="0" t="0" r="0" b="0"/>
            <wp:wrapNone/>
            <wp:docPr id="6454" name="IM 6454"/>
            <wp:cNvGraphicFramePr/>
            <a:graphic xmlns:a="http://schemas.openxmlformats.org/drawingml/2006/main">
              <a:graphicData uri="http://schemas.openxmlformats.org/drawingml/2006/picture">
                <pic:pic xmlns:pic="http://schemas.openxmlformats.org/drawingml/2006/picture">
                  <pic:nvPicPr>
                    <pic:cNvPr id="6454" name="IM 6454"/>
                    <pic:cNvPicPr/>
                  </pic:nvPicPr>
                  <pic:blipFill>
                    <a:blip r:embed="rId1646"/>
                    <a:stretch>
                      <a:fillRect/>
                    </a:stretch>
                  </pic:blipFill>
                  <pic:spPr>
                    <a:xfrm>
                      <a:off x="0" y="0"/>
                      <a:ext cx="3949750" cy="382471"/>
                    </a:xfrm>
                    <a:prstGeom prst="rect">
                      <a:avLst/>
                    </a:prstGeom>
                  </pic:spPr>
                </pic:pic>
              </a:graphicData>
            </a:graphic>
          </wp:anchor>
        </w:drawing>
      </w:r>
    </w:p>
    <w:p w14:paraId="0A940AA1">
      <w:pPr>
        <w:spacing w:before="65" w:line="219" w:lineRule="auto"/>
        <w:ind w:left="6440"/>
        <w:rPr>
          <w:rFonts w:ascii="宋体" w:hAnsi="宋体" w:eastAsia="宋体" w:cs="宋体"/>
          <w:sz w:val="20"/>
          <w:szCs w:val="20"/>
        </w:rPr>
      </w:pPr>
      <w:r>
        <w:rPr>
          <w:rFonts w:ascii="宋体" w:hAnsi="宋体" w:eastAsia="宋体" w:cs="宋体"/>
          <w:spacing w:val="13"/>
          <w:sz w:val="20"/>
          <w:szCs w:val="20"/>
        </w:rPr>
        <w:t>来直接求解</w:t>
      </w:r>
    </w:p>
    <w:p w14:paraId="062CEA60">
      <w:pPr>
        <w:spacing w:before="171" w:line="274" w:lineRule="auto"/>
        <w:ind w:left="10" w:right="452" w:firstLine="450"/>
        <w:rPr>
          <w:rFonts w:ascii="Times New Roman" w:hAnsi="Times New Roman" w:eastAsia="Times New Roman" w:cs="Times New Roman"/>
          <w:sz w:val="20"/>
          <w:szCs w:val="20"/>
        </w:rPr>
      </w:pPr>
      <w:r>
        <w:rPr>
          <w:rFonts w:ascii="宋体" w:hAnsi="宋体" w:eastAsia="宋体" w:cs="宋体"/>
          <w:spacing w:val="8"/>
          <w:sz w:val="20"/>
          <w:szCs w:val="20"/>
        </w:rPr>
        <w:t>了解了方法的实质以后，上述过程还可以进一步简化：即一开始就将小区间形式</w:t>
      </w:r>
      <w:r>
        <w:rPr>
          <w:rFonts w:ascii="宋体" w:hAnsi="宋体" w:eastAsia="宋体" w:cs="宋体"/>
          <w:spacing w:val="6"/>
          <w:sz w:val="20"/>
          <w:szCs w:val="20"/>
        </w:rPr>
        <w:t xml:space="preserve"> </w:t>
      </w:r>
      <w:r>
        <w:rPr>
          <w:rFonts w:ascii="宋体" w:hAnsi="宋体" w:eastAsia="宋体" w:cs="宋体"/>
          <w:spacing w:val="8"/>
          <w:sz w:val="20"/>
          <w:szCs w:val="20"/>
        </w:rPr>
        <w:t>地取为</w:t>
      </w:r>
      <w:r>
        <w:rPr>
          <w:rFonts w:ascii="Times New Roman" w:hAnsi="Times New Roman" w:eastAsia="Times New Roman" w:cs="Times New Roman"/>
          <w:spacing w:val="8"/>
          <w:sz w:val="20"/>
          <w:szCs w:val="20"/>
        </w:rPr>
        <w:t>[x,x+</w:t>
      </w:r>
      <w:r>
        <w:rPr>
          <w:rFonts w:ascii="Times New Roman" w:hAnsi="Times New Roman" w:eastAsia="Times New Roman" w:cs="Times New Roman"/>
          <w:sz w:val="20"/>
          <w:szCs w:val="20"/>
        </w:rPr>
        <w:t>dx</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dx</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称为</w:t>
      </w:r>
      <w:r>
        <w:rPr>
          <w:rFonts w:ascii="Times New Roman" w:hAnsi="Times New Roman" w:eastAsia="Times New Roman" w:cs="Times New Roman"/>
          <w:spacing w:val="8"/>
          <w:sz w:val="20"/>
          <w:szCs w:val="20"/>
        </w:rPr>
        <w:t>x</w:t>
      </w:r>
      <w:r>
        <w:rPr>
          <w:rFonts w:ascii="Times New Roman" w:hAnsi="Times New Roman" w:eastAsia="Times New Roman" w:cs="Times New Roman"/>
          <w:spacing w:val="23"/>
          <w:sz w:val="20"/>
          <w:szCs w:val="20"/>
        </w:rPr>
        <w:t xml:space="preserve"> </w:t>
      </w:r>
      <w:r>
        <w:rPr>
          <w:rFonts w:ascii="宋体" w:hAnsi="宋体" w:eastAsia="宋体" w:cs="宋体"/>
          <w:spacing w:val="8"/>
          <w:sz w:val="20"/>
          <w:szCs w:val="20"/>
        </w:rPr>
        <w:t>的微元),然</w:t>
      </w:r>
      <w:r>
        <w:rPr>
          <w:rFonts w:ascii="宋体" w:hAnsi="宋体" w:eastAsia="宋体" w:cs="宋体"/>
          <w:spacing w:val="7"/>
          <w:sz w:val="20"/>
          <w:szCs w:val="20"/>
        </w:rPr>
        <w:t>后根据实际问题得出微分形式</w:t>
      </w:r>
      <w:r>
        <w:rPr>
          <w:rFonts w:ascii="宋体" w:hAnsi="宋体" w:eastAsia="宋体" w:cs="宋体"/>
          <w:spacing w:val="-58"/>
          <w:sz w:val="20"/>
          <w:szCs w:val="20"/>
        </w:rPr>
        <w:t xml:space="preserve"> </w:t>
      </w:r>
      <w:r>
        <w:rPr>
          <w:rFonts w:ascii="Times New Roman" w:hAnsi="Times New Roman" w:eastAsia="Times New Roman" w:cs="Times New Roman"/>
          <w:sz w:val="20"/>
          <w:szCs w:val="20"/>
        </w:rPr>
        <w:t>dS</w:t>
      </w:r>
      <w:r>
        <w:rPr>
          <w:rFonts w:ascii="Times New Roman" w:hAnsi="Times New Roman" w:eastAsia="Times New Roman" w:cs="Times New Roman"/>
          <w:spacing w:val="7"/>
          <w:sz w:val="20"/>
          <w:szCs w:val="20"/>
        </w:rPr>
        <w:t>=f(x)</w:t>
      </w:r>
      <w:r>
        <w:rPr>
          <w:rFonts w:ascii="Times New Roman" w:hAnsi="Times New Roman" w:eastAsia="Times New Roman" w:cs="Times New Roman"/>
          <w:sz w:val="20"/>
          <w:szCs w:val="20"/>
        </w:rPr>
        <w:t>dx</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dS</w:t>
      </w:r>
    </w:p>
    <w:p w14:paraId="356E0A7E">
      <w:pPr>
        <w:spacing w:before="19" w:line="212" w:lineRule="auto"/>
        <w:ind w:left="20"/>
        <w:rPr>
          <w:rFonts w:ascii="宋体" w:hAnsi="宋体" w:eastAsia="宋体" w:cs="宋体"/>
          <w:sz w:val="20"/>
          <w:szCs w:val="20"/>
        </w:rPr>
      </w:pPr>
      <w:r>
        <w:rPr>
          <w:rFonts w:ascii="宋体" w:hAnsi="宋体" w:eastAsia="宋体" w:cs="宋体"/>
          <w:spacing w:val="6"/>
          <w:sz w:val="20"/>
          <w:szCs w:val="20"/>
        </w:rPr>
        <w:t>称为</w:t>
      </w:r>
      <w:r>
        <w:rPr>
          <w:rFonts w:ascii="Times New Roman" w:hAnsi="Times New Roman" w:eastAsia="Times New Roman" w:cs="Times New Roman"/>
          <w:spacing w:val="6"/>
          <w:sz w:val="20"/>
          <w:szCs w:val="20"/>
        </w:rPr>
        <w:t>S</w:t>
      </w:r>
      <w:r>
        <w:rPr>
          <w:rFonts w:ascii="Times New Roman" w:hAnsi="Times New Roman" w:eastAsia="Times New Roman" w:cs="Times New Roman"/>
          <w:spacing w:val="31"/>
          <w:w w:val="101"/>
          <w:sz w:val="20"/>
          <w:szCs w:val="20"/>
        </w:rPr>
        <w:t xml:space="preserve"> </w:t>
      </w:r>
      <w:r>
        <w:rPr>
          <w:rFonts w:ascii="宋体" w:hAnsi="宋体" w:eastAsia="宋体" w:cs="宋体"/>
          <w:spacing w:val="6"/>
          <w:sz w:val="20"/>
          <w:szCs w:val="20"/>
        </w:rPr>
        <w:t>的微元),再在区间</w:t>
      </w:r>
      <w:r>
        <w:rPr>
          <w:rFonts w:ascii="Times New Roman" w:hAnsi="Times New Roman" w:eastAsia="Times New Roman" w:cs="Times New Roman"/>
          <w:spacing w:val="6"/>
          <w:sz w:val="20"/>
          <w:szCs w:val="20"/>
        </w:rPr>
        <w:t>[a,b]</w:t>
      </w:r>
      <w:r>
        <w:rPr>
          <w:rFonts w:ascii="Times New Roman" w:hAnsi="Times New Roman" w:eastAsia="Times New Roman" w:cs="Times New Roman"/>
          <w:spacing w:val="14"/>
          <w:w w:val="101"/>
          <w:sz w:val="20"/>
          <w:szCs w:val="20"/>
        </w:rPr>
        <w:t xml:space="preserve">   </w:t>
      </w:r>
      <w:r>
        <w:rPr>
          <w:rFonts w:ascii="宋体" w:hAnsi="宋体" w:eastAsia="宋体" w:cs="宋体"/>
          <w:spacing w:val="6"/>
          <w:sz w:val="20"/>
          <w:szCs w:val="20"/>
        </w:rPr>
        <w:t>上求积分.也就是</w:t>
      </w:r>
    </w:p>
    <w:p w14:paraId="072FAD7C">
      <w:pPr>
        <w:spacing w:before="61" w:line="470" w:lineRule="exact"/>
        <w:ind w:firstLine="2160"/>
      </w:pPr>
      <w:r>
        <w:rPr>
          <w:position w:val="-9"/>
        </w:rPr>
        <w:drawing>
          <wp:inline distT="0" distB="0" distL="0" distR="0">
            <wp:extent cx="2146300" cy="298450"/>
            <wp:effectExtent l="0" t="0" r="0" b="0"/>
            <wp:docPr id="6456" name="IM 6456"/>
            <wp:cNvGraphicFramePr/>
            <a:graphic xmlns:a="http://schemas.openxmlformats.org/drawingml/2006/main">
              <a:graphicData uri="http://schemas.openxmlformats.org/drawingml/2006/picture">
                <pic:pic xmlns:pic="http://schemas.openxmlformats.org/drawingml/2006/picture">
                  <pic:nvPicPr>
                    <pic:cNvPr id="6456" name="IM 6456"/>
                    <pic:cNvPicPr/>
                  </pic:nvPicPr>
                  <pic:blipFill>
                    <a:blip r:embed="rId1647"/>
                    <a:stretch>
                      <a:fillRect/>
                    </a:stretch>
                  </pic:blipFill>
                  <pic:spPr>
                    <a:xfrm>
                      <a:off x="0" y="0"/>
                      <a:ext cx="2146314" cy="298499"/>
                    </a:xfrm>
                    <a:prstGeom prst="rect">
                      <a:avLst/>
                    </a:prstGeom>
                  </pic:spPr>
                </pic:pic>
              </a:graphicData>
            </a:graphic>
          </wp:inline>
        </w:drawing>
      </w:r>
    </w:p>
    <w:p w14:paraId="3ED32BB7">
      <w:pPr>
        <w:spacing w:before="77" w:line="288" w:lineRule="auto"/>
        <w:ind w:left="10" w:right="389" w:firstLine="439"/>
        <w:jc w:val="both"/>
        <w:rPr>
          <w:rFonts w:ascii="宋体" w:hAnsi="宋体" w:eastAsia="宋体" w:cs="宋体"/>
          <w:sz w:val="20"/>
          <w:szCs w:val="20"/>
        </w:rPr>
      </w:pPr>
      <w:r>
        <w:rPr>
          <w:rFonts w:ascii="宋体" w:hAnsi="宋体" w:eastAsia="宋体" w:cs="宋体"/>
          <w:spacing w:val="6"/>
          <w:sz w:val="20"/>
          <w:szCs w:val="20"/>
        </w:rPr>
        <w:t>在这一过程中，微元</w:t>
      </w:r>
      <w:r>
        <w:rPr>
          <w:rFonts w:ascii="Times New Roman" w:hAnsi="Times New Roman" w:eastAsia="Times New Roman" w:cs="Times New Roman"/>
          <w:sz w:val="20"/>
          <w:szCs w:val="20"/>
        </w:rPr>
        <w:t>dx</w:t>
      </w:r>
      <w:r>
        <w:rPr>
          <w:rFonts w:ascii="Times New Roman" w:hAnsi="Times New Roman" w:eastAsia="Times New Roman" w:cs="Times New Roman"/>
          <w:spacing w:val="46"/>
          <w:w w:val="101"/>
          <w:sz w:val="20"/>
          <w:szCs w:val="20"/>
        </w:rPr>
        <w:t xml:space="preserve"> </w:t>
      </w:r>
      <w:r>
        <w:rPr>
          <w:rFonts w:ascii="宋体" w:hAnsi="宋体" w:eastAsia="宋体" w:cs="宋体"/>
          <w:spacing w:val="6"/>
          <w:sz w:val="20"/>
          <w:szCs w:val="20"/>
        </w:rPr>
        <w:t>的作用实际上具有两重性.首先，</w:t>
      </w:r>
      <w:r>
        <w:rPr>
          <w:rFonts w:ascii="Times New Roman" w:hAnsi="Times New Roman" w:eastAsia="Times New Roman" w:cs="Times New Roman"/>
          <w:sz w:val="20"/>
          <w:szCs w:val="20"/>
        </w:rPr>
        <w:t>dx</w:t>
      </w:r>
      <w:r>
        <w:rPr>
          <w:rFonts w:ascii="Times New Roman" w:hAnsi="Times New Roman" w:eastAsia="Times New Roman" w:cs="Times New Roman"/>
          <w:spacing w:val="26"/>
          <w:w w:val="101"/>
          <w:sz w:val="20"/>
          <w:szCs w:val="20"/>
        </w:rPr>
        <w:t xml:space="preserve"> </w:t>
      </w:r>
      <w:r>
        <w:rPr>
          <w:rFonts w:ascii="宋体" w:hAnsi="宋体" w:eastAsia="宋体" w:cs="宋体"/>
          <w:spacing w:val="6"/>
          <w:sz w:val="20"/>
          <w:szCs w:val="20"/>
        </w:rPr>
        <w:t>被当作一个相</w:t>
      </w:r>
      <w:r>
        <w:rPr>
          <w:rFonts w:ascii="宋体" w:hAnsi="宋体" w:eastAsia="宋体" w:cs="宋体"/>
          <w:spacing w:val="5"/>
          <w:sz w:val="20"/>
          <w:szCs w:val="20"/>
        </w:rPr>
        <w:t>对静止</w:t>
      </w:r>
      <w:r>
        <w:rPr>
          <w:rFonts w:ascii="宋体" w:hAnsi="宋体" w:eastAsia="宋体" w:cs="宋体"/>
          <w:sz w:val="20"/>
          <w:szCs w:val="20"/>
        </w:rPr>
        <w:t xml:space="preserve">  </w:t>
      </w:r>
      <w:r>
        <w:rPr>
          <w:rFonts w:ascii="宋体" w:hAnsi="宋体" w:eastAsia="宋体" w:cs="宋体"/>
          <w:spacing w:val="6"/>
          <w:sz w:val="20"/>
          <w:szCs w:val="20"/>
        </w:rPr>
        <w:t>的有限量，这时根据所考虑的具体问题建立的</w:t>
      </w:r>
      <w:r>
        <w:rPr>
          <w:rFonts w:ascii="Times New Roman" w:hAnsi="Times New Roman" w:eastAsia="Times New Roman" w:cs="Times New Roman"/>
          <w:sz w:val="20"/>
          <w:szCs w:val="20"/>
        </w:rPr>
        <w:t>dS</w:t>
      </w:r>
      <w:r>
        <w:rPr>
          <w:rFonts w:ascii="Times New Roman" w:hAnsi="Times New Roman" w:eastAsia="Times New Roman" w:cs="Times New Roman"/>
          <w:spacing w:val="43"/>
          <w:w w:val="101"/>
          <w:sz w:val="20"/>
          <w:szCs w:val="20"/>
        </w:rPr>
        <w:t xml:space="preserve"> </w:t>
      </w:r>
      <w:r>
        <w:rPr>
          <w:rFonts w:ascii="宋体" w:hAnsi="宋体" w:eastAsia="宋体" w:cs="宋体"/>
          <w:spacing w:val="6"/>
          <w:sz w:val="20"/>
          <w:szCs w:val="20"/>
        </w:rPr>
        <w:t>与</w:t>
      </w:r>
      <w:r>
        <w:rPr>
          <w:rFonts w:ascii="宋体" w:hAnsi="宋体" w:eastAsia="宋体" w:cs="宋体"/>
          <w:spacing w:val="-28"/>
          <w:sz w:val="20"/>
          <w:szCs w:val="20"/>
        </w:rPr>
        <w:t xml:space="preserve"> </w:t>
      </w:r>
      <w:r>
        <w:rPr>
          <w:rFonts w:ascii="Times New Roman" w:hAnsi="Times New Roman" w:eastAsia="Times New Roman" w:cs="Times New Roman"/>
          <w:sz w:val="20"/>
          <w:szCs w:val="20"/>
        </w:rPr>
        <w:t>dx</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的关系式是近似成立的.然后，</w:t>
      </w:r>
      <w:r>
        <w:rPr>
          <w:rFonts w:ascii="宋体" w:hAnsi="宋体" w:eastAsia="宋体" w:cs="宋体"/>
          <w:sz w:val="20"/>
          <w:szCs w:val="20"/>
        </w:rPr>
        <w:t xml:space="preserve"> 再将</w:t>
      </w:r>
      <w:r>
        <w:rPr>
          <w:rFonts w:ascii="宋体" w:hAnsi="宋体" w:eastAsia="宋体" w:cs="宋体"/>
          <w:spacing w:val="-30"/>
          <w:sz w:val="20"/>
          <w:szCs w:val="20"/>
        </w:rPr>
        <w:t xml:space="preserve"> </w:t>
      </w:r>
      <w:r>
        <w:rPr>
          <w:rFonts w:ascii="Times New Roman" w:hAnsi="Times New Roman" w:eastAsia="Times New Roman" w:cs="Times New Roman"/>
          <w:sz w:val="20"/>
          <w:szCs w:val="20"/>
        </w:rPr>
        <w:t>dx</w:t>
      </w:r>
      <w:r>
        <w:rPr>
          <w:rFonts w:ascii="Times New Roman" w:hAnsi="Times New Roman" w:eastAsia="Times New Roman" w:cs="Times New Roman"/>
          <w:spacing w:val="26"/>
          <w:w w:val="101"/>
          <w:sz w:val="20"/>
          <w:szCs w:val="20"/>
        </w:rPr>
        <w:t xml:space="preserve"> </w:t>
      </w:r>
      <w:r>
        <w:rPr>
          <w:rFonts w:ascii="宋体" w:hAnsi="宋体" w:eastAsia="宋体" w:cs="宋体"/>
          <w:sz w:val="20"/>
          <w:szCs w:val="20"/>
        </w:rPr>
        <w:t>看成无穷小量，这时关系式</w:t>
      </w:r>
    </w:p>
    <w:p w14:paraId="5E7FC126">
      <w:pPr>
        <w:spacing w:before="14" w:line="192" w:lineRule="auto"/>
        <w:ind w:left="337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dS=f(x)dx</w:t>
      </w:r>
    </w:p>
    <w:p w14:paraId="0B205A29">
      <w:pPr>
        <w:spacing w:before="108" w:line="219" w:lineRule="auto"/>
        <w:rPr>
          <w:rFonts w:ascii="宋体" w:hAnsi="宋体" w:eastAsia="宋体" w:cs="宋体"/>
          <w:sz w:val="20"/>
          <w:szCs w:val="20"/>
        </w:rPr>
      </w:pPr>
      <w:r>
        <w:rPr>
          <w:rFonts w:ascii="宋体" w:hAnsi="宋体" w:eastAsia="宋体" w:cs="宋体"/>
          <w:spacing w:val="3"/>
          <w:sz w:val="20"/>
          <w:szCs w:val="20"/>
        </w:rPr>
        <w:t>严格成立，便可对其进行积分了.</w:t>
      </w:r>
    </w:p>
    <w:p w14:paraId="1D086BC8">
      <w:pPr>
        <w:spacing w:before="72" w:line="296" w:lineRule="auto"/>
        <w:ind w:right="451" w:firstLine="430"/>
        <w:jc w:val="both"/>
        <w:rPr>
          <w:rFonts w:ascii="宋体" w:hAnsi="宋体" w:eastAsia="宋体" w:cs="宋体"/>
          <w:sz w:val="20"/>
          <w:szCs w:val="20"/>
        </w:rPr>
      </w:pPr>
      <w:r>
        <w:rPr>
          <w:rFonts w:ascii="宋体" w:hAnsi="宋体" w:eastAsia="宋体" w:cs="宋体"/>
          <w:spacing w:val="9"/>
          <w:sz w:val="20"/>
          <w:szCs w:val="20"/>
        </w:rPr>
        <w:t>这种处理问题和解决问题的方法称为微元法.微元法略去了</w:t>
      </w:r>
      <w:r>
        <w:rPr>
          <w:rFonts w:ascii="宋体" w:hAnsi="宋体" w:eastAsia="宋体" w:cs="宋体"/>
          <w:spacing w:val="8"/>
          <w:sz w:val="20"/>
          <w:szCs w:val="20"/>
        </w:rPr>
        <w:t>△</w:t>
      </w:r>
      <w:r>
        <w:rPr>
          <w:rFonts w:ascii="Times New Roman" w:hAnsi="Times New Roman" w:eastAsia="Times New Roman" w:cs="Times New Roman"/>
          <w:spacing w:val="8"/>
          <w:sz w:val="20"/>
          <w:szCs w:val="20"/>
        </w:rPr>
        <w:t>x→0</w:t>
      </w:r>
      <w:r>
        <w:rPr>
          <w:rFonts w:ascii="Times New Roman" w:hAnsi="Times New Roman" w:eastAsia="Times New Roman" w:cs="Times New Roman"/>
          <w:spacing w:val="43"/>
          <w:sz w:val="20"/>
          <w:szCs w:val="20"/>
        </w:rPr>
        <w:t xml:space="preserve"> </w:t>
      </w:r>
      <w:r>
        <w:rPr>
          <w:rFonts w:ascii="宋体" w:hAnsi="宋体" w:eastAsia="宋体" w:cs="宋体"/>
          <w:spacing w:val="8"/>
          <w:sz w:val="20"/>
          <w:szCs w:val="20"/>
        </w:rPr>
        <w:t>的极限过程以</w:t>
      </w:r>
      <w:r>
        <w:rPr>
          <w:rFonts w:ascii="宋体" w:hAnsi="宋体" w:eastAsia="宋体" w:cs="宋体"/>
          <w:sz w:val="20"/>
          <w:szCs w:val="20"/>
        </w:rPr>
        <w:t xml:space="preserve"> </w:t>
      </w:r>
      <w:r>
        <w:rPr>
          <w:rFonts w:ascii="宋体" w:hAnsi="宋体" w:eastAsia="宋体" w:cs="宋体"/>
          <w:spacing w:val="9"/>
          <w:sz w:val="20"/>
          <w:szCs w:val="20"/>
        </w:rPr>
        <w:t>及在运算过程中可能出现的高阶无穷小量，使用起来非常方便，而且有上述严格的数</w:t>
      </w:r>
      <w:r>
        <w:rPr>
          <w:rFonts w:ascii="宋体" w:hAnsi="宋体" w:eastAsia="宋体" w:cs="宋体"/>
          <w:spacing w:val="14"/>
          <w:sz w:val="20"/>
          <w:szCs w:val="20"/>
        </w:rPr>
        <w:t xml:space="preserve"> </w:t>
      </w:r>
      <w:r>
        <w:rPr>
          <w:rFonts w:ascii="宋体" w:hAnsi="宋体" w:eastAsia="宋体" w:cs="宋体"/>
          <w:spacing w:val="1"/>
          <w:sz w:val="20"/>
          <w:szCs w:val="20"/>
        </w:rPr>
        <w:t>学基础，在解决实际问题中应用极为广泛，如§4中计算曲线的弧长、几何体的体积、旋</w:t>
      </w:r>
      <w:r>
        <w:rPr>
          <w:rFonts w:ascii="宋体" w:hAnsi="宋体" w:eastAsia="宋体" w:cs="宋体"/>
          <w:sz w:val="20"/>
          <w:szCs w:val="20"/>
        </w:rPr>
        <w:t xml:space="preserve"> </w:t>
      </w:r>
      <w:r>
        <w:rPr>
          <w:rFonts w:ascii="宋体" w:hAnsi="宋体" w:eastAsia="宋体" w:cs="宋体"/>
          <w:spacing w:val="8"/>
          <w:sz w:val="20"/>
          <w:szCs w:val="20"/>
        </w:rPr>
        <w:t>转曲面的面积等公式都可以直接用微元法来导出，下面我们</w:t>
      </w:r>
      <w:r>
        <w:rPr>
          <w:rFonts w:ascii="宋体" w:hAnsi="宋体" w:eastAsia="宋体" w:cs="宋体"/>
          <w:spacing w:val="7"/>
          <w:sz w:val="20"/>
          <w:szCs w:val="20"/>
        </w:rPr>
        <w:t>举一些其他类型的例子.</w:t>
      </w:r>
    </w:p>
    <w:p w14:paraId="5B94DE3C">
      <w:pPr>
        <w:spacing w:before="88" w:line="222" w:lineRule="auto"/>
        <w:ind w:left="30"/>
        <w:outlineLvl w:val="2"/>
        <w:rPr>
          <w:rFonts w:ascii="黑体" w:hAnsi="黑体" w:eastAsia="黑体" w:cs="黑体"/>
          <w:sz w:val="20"/>
          <w:szCs w:val="20"/>
        </w:rPr>
      </w:pPr>
      <w:bookmarkStart w:id="97" w:name="bookmark170"/>
      <w:bookmarkEnd w:id="97"/>
      <w:r>
        <w:rPr>
          <w:rFonts w:ascii="黑体" w:hAnsi="黑体" w:eastAsia="黑体" w:cs="黑体"/>
          <w:spacing w:val="35"/>
          <w:sz w:val="20"/>
          <w:szCs w:val="20"/>
        </w:rPr>
        <w:t>由静态分布求总量</w:t>
      </w:r>
    </w:p>
    <w:p w14:paraId="608FCBC1">
      <w:pPr>
        <w:spacing w:before="168" w:line="219" w:lineRule="auto"/>
        <w:ind w:left="430"/>
        <w:rPr>
          <w:rFonts w:ascii="宋体" w:hAnsi="宋体" w:eastAsia="宋体" w:cs="宋体"/>
          <w:sz w:val="20"/>
          <w:szCs w:val="20"/>
        </w:rPr>
      </w:pPr>
      <w:r>
        <w:rPr>
          <w:rFonts w:ascii="宋体" w:hAnsi="宋体" w:eastAsia="宋体" w:cs="宋体"/>
          <w:spacing w:val="12"/>
          <w:sz w:val="20"/>
          <w:szCs w:val="20"/>
        </w:rPr>
        <w:t>我们首先考虑静态分布问题.设一根长度为l的直线段上分布着某种物理量(如质</w:t>
      </w:r>
    </w:p>
    <w:p w14:paraId="64B98C94">
      <w:pPr>
        <w:spacing w:line="219" w:lineRule="auto"/>
        <w:rPr>
          <w:rFonts w:ascii="宋体" w:hAnsi="宋体" w:eastAsia="宋体" w:cs="宋体"/>
          <w:sz w:val="20"/>
          <w:szCs w:val="20"/>
        </w:rPr>
        <w:sectPr>
          <w:footerReference r:id="rId147" w:type="default"/>
          <w:pgSz w:w="9540" w:h="14540"/>
          <w:pgMar w:top="400" w:right="970" w:bottom="631" w:left="369" w:header="0" w:footer="372" w:gutter="0"/>
          <w:cols w:space="720" w:num="1"/>
        </w:sectPr>
      </w:pPr>
    </w:p>
    <w:p w14:paraId="706C30A5">
      <w:pPr>
        <w:pStyle w:val="2"/>
        <w:spacing w:line="391" w:lineRule="auto"/>
      </w:pPr>
    </w:p>
    <w:p w14:paraId="30D054A8">
      <w:pPr>
        <w:spacing w:before="65" w:line="292" w:lineRule="auto"/>
        <w:ind w:left="409" w:right="16" w:firstLine="10"/>
        <w:jc w:val="both"/>
        <w:rPr>
          <w:rFonts w:ascii="宋体" w:hAnsi="宋体" w:eastAsia="宋体" w:cs="宋体"/>
          <w:sz w:val="20"/>
          <w:szCs w:val="20"/>
        </w:rPr>
      </w:pPr>
      <w:r>
        <w:rPr>
          <w:rFonts w:ascii="宋体" w:hAnsi="宋体" w:eastAsia="宋体" w:cs="宋体"/>
          <w:sz w:val="20"/>
          <w:szCs w:val="20"/>
        </w:rPr>
        <w:t>量、热量、电荷量等等),将其平放在</w:t>
      </w:r>
      <w:r>
        <w:rPr>
          <w:rFonts w:ascii="Times New Roman" w:hAnsi="Times New Roman" w:eastAsia="Times New Roman" w:cs="Times New Roman"/>
          <w:sz w:val="20"/>
          <w:szCs w:val="20"/>
        </w:rPr>
        <w:t>x</w:t>
      </w:r>
      <w:r>
        <w:rPr>
          <w:rFonts w:ascii="Times New Roman" w:hAnsi="Times New Roman" w:eastAsia="Times New Roman" w:cs="Times New Roman"/>
          <w:spacing w:val="33"/>
          <w:sz w:val="20"/>
          <w:szCs w:val="20"/>
        </w:rPr>
        <w:t xml:space="preserve"> </w:t>
      </w:r>
      <w:r>
        <w:rPr>
          <w:rFonts w:ascii="宋体" w:hAnsi="宋体" w:eastAsia="宋体" w:cs="宋体"/>
          <w:sz w:val="20"/>
          <w:szCs w:val="20"/>
        </w:rPr>
        <w:t>轴的正半轴</w:t>
      </w:r>
      <w:r>
        <w:rPr>
          <w:rFonts w:ascii="宋体" w:hAnsi="宋体" w:eastAsia="宋体" w:cs="宋体"/>
          <w:spacing w:val="-1"/>
          <w:sz w:val="20"/>
          <w:szCs w:val="20"/>
        </w:rPr>
        <w:t>上，使它的一头与原点重合，若它在</w:t>
      </w:r>
      <w:r>
        <w:rPr>
          <w:rFonts w:ascii="Times New Roman" w:hAnsi="Times New Roman" w:eastAsia="Times New Roman" w:cs="Times New Roman"/>
          <w:spacing w:val="-1"/>
          <w:sz w:val="20"/>
          <w:szCs w:val="20"/>
        </w:rPr>
        <w:t>x</w:t>
      </w:r>
      <w:r>
        <w:rPr>
          <w:rFonts w:ascii="Times New Roman" w:hAnsi="Times New Roman" w:eastAsia="Times New Roman" w:cs="Times New Roman"/>
          <w:sz w:val="20"/>
          <w:szCs w:val="20"/>
        </w:rPr>
        <w:t xml:space="preserve">  </w:t>
      </w:r>
      <w:r>
        <w:rPr>
          <w:rFonts w:ascii="宋体" w:hAnsi="宋体" w:eastAsia="宋体" w:cs="宋体"/>
          <w:spacing w:val="4"/>
          <w:sz w:val="20"/>
          <w:szCs w:val="20"/>
        </w:rPr>
        <w:t>处的密度(称为线密度)可由某个连续的分布函数</w:t>
      </w:r>
      <w:r>
        <w:rPr>
          <w:rFonts w:ascii="黑体" w:hAnsi="黑体" w:eastAsia="黑体" w:cs="黑体"/>
          <w:spacing w:val="4"/>
          <w:sz w:val="20"/>
          <w:szCs w:val="20"/>
        </w:rPr>
        <w:t>p</w:t>
      </w:r>
      <w:r>
        <w:rPr>
          <w:rFonts w:ascii="黑体" w:hAnsi="黑体" w:eastAsia="黑体" w:cs="黑体"/>
          <w:spacing w:val="-31"/>
          <w:sz w:val="20"/>
          <w:szCs w:val="20"/>
        </w:rPr>
        <w:t xml:space="preserve"> </w:t>
      </w:r>
      <w:r>
        <w:rPr>
          <w:rFonts w:ascii="宋体" w:hAnsi="宋体" w:eastAsia="宋体" w:cs="宋体"/>
          <w:spacing w:val="4"/>
          <w:sz w:val="20"/>
          <w:szCs w:val="20"/>
        </w:rPr>
        <w:t>(x)</w:t>
      </w:r>
      <w:r>
        <w:rPr>
          <w:rFonts w:ascii="宋体" w:hAnsi="宋体" w:eastAsia="宋体" w:cs="宋体"/>
          <w:spacing w:val="-46"/>
          <w:sz w:val="20"/>
          <w:szCs w:val="20"/>
        </w:rPr>
        <w:t xml:space="preserve"> </w:t>
      </w:r>
      <w:r>
        <w:rPr>
          <w:rFonts w:ascii="宋体" w:hAnsi="宋体" w:eastAsia="宋体" w:cs="宋体"/>
          <w:spacing w:val="4"/>
          <w:sz w:val="20"/>
          <w:szCs w:val="20"/>
        </w:rPr>
        <w:t>表示(</w:t>
      </w:r>
      <w:r>
        <w:rPr>
          <w:rFonts w:ascii="宋体" w:hAnsi="宋体" w:eastAsia="宋体" w:cs="宋体"/>
          <w:spacing w:val="3"/>
          <w:sz w:val="20"/>
          <w:szCs w:val="20"/>
        </w:rPr>
        <w:t>x∈[0,l]),</w:t>
      </w:r>
      <w:r>
        <w:rPr>
          <w:rFonts w:ascii="宋体" w:hAnsi="宋体" w:eastAsia="宋体" w:cs="宋体"/>
          <w:spacing w:val="33"/>
          <w:sz w:val="20"/>
          <w:szCs w:val="20"/>
        </w:rPr>
        <w:t xml:space="preserve"> </w:t>
      </w:r>
      <w:r>
        <w:rPr>
          <w:rFonts w:ascii="宋体" w:hAnsi="宋体" w:eastAsia="宋体" w:cs="宋体"/>
          <w:spacing w:val="3"/>
          <w:sz w:val="20"/>
          <w:szCs w:val="20"/>
        </w:rPr>
        <w:t>由微元法，它</w:t>
      </w:r>
      <w:r>
        <w:rPr>
          <w:rFonts w:ascii="宋体" w:hAnsi="宋体" w:eastAsia="宋体" w:cs="宋体"/>
          <w:sz w:val="20"/>
          <w:szCs w:val="20"/>
        </w:rPr>
        <w:t xml:space="preserve"> </w:t>
      </w:r>
      <w:r>
        <w:rPr>
          <w:rFonts w:ascii="宋体" w:hAnsi="宋体" w:eastAsia="宋体" w:cs="宋体"/>
          <w:spacing w:val="6"/>
          <w:sz w:val="20"/>
          <w:szCs w:val="20"/>
        </w:rPr>
        <w:t>在</w:t>
      </w:r>
      <w:r>
        <w:rPr>
          <w:rFonts w:ascii="Times New Roman" w:hAnsi="Times New Roman" w:eastAsia="Times New Roman" w:cs="Times New Roman"/>
          <w:spacing w:val="6"/>
          <w:sz w:val="20"/>
          <w:szCs w:val="20"/>
        </w:rPr>
        <w:t>[x,x+</w:t>
      </w:r>
      <w:r>
        <w:rPr>
          <w:rFonts w:ascii="Times New Roman" w:hAnsi="Times New Roman" w:eastAsia="Times New Roman" w:cs="Times New Roman"/>
          <w:sz w:val="20"/>
          <w:szCs w:val="20"/>
        </w:rPr>
        <w:t>dx</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上的物理量</w:t>
      </w:r>
      <w:r>
        <w:rPr>
          <w:rFonts w:ascii="Times New Roman" w:hAnsi="Times New Roman" w:eastAsia="Times New Roman" w:cs="Times New Roman"/>
          <w:sz w:val="20"/>
          <w:szCs w:val="20"/>
        </w:rPr>
        <w:t>dQ</w:t>
      </w:r>
      <w:r>
        <w:rPr>
          <w:rFonts w:ascii="Times New Roman" w:hAnsi="Times New Roman" w:eastAsia="Times New Roman" w:cs="Times New Roman"/>
          <w:spacing w:val="42"/>
          <w:w w:val="101"/>
          <w:sz w:val="20"/>
          <w:szCs w:val="20"/>
        </w:rPr>
        <w:t xml:space="preserve"> </w:t>
      </w:r>
      <w:r>
        <w:rPr>
          <w:rFonts w:ascii="宋体" w:hAnsi="宋体" w:eastAsia="宋体" w:cs="宋体"/>
          <w:spacing w:val="6"/>
          <w:sz w:val="20"/>
          <w:szCs w:val="20"/>
        </w:rPr>
        <w:t>为</w:t>
      </w:r>
    </w:p>
    <w:p w14:paraId="2EEABCC6">
      <w:pPr>
        <w:spacing w:before="22" w:line="192" w:lineRule="auto"/>
        <w:ind w:left="367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dQ=p(x)dx,</w:t>
      </w:r>
    </w:p>
    <w:p w14:paraId="7E636302">
      <w:pPr>
        <w:spacing w:before="88" w:line="212" w:lineRule="auto"/>
        <w:ind w:left="419"/>
        <w:rPr>
          <w:rFonts w:ascii="宋体" w:hAnsi="宋体" w:eastAsia="宋体" w:cs="宋体"/>
          <w:sz w:val="20"/>
          <w:szCs w:val="20"/>
        </w:rPr>
      </w:pPr>
      <w:r>
        <w:rPr>
          <w:rFonts w:ascii="宋体" w:hAnsi="宋体" w:eastAsia="宋体" w:cs="宋体"/>
          <w:spacing w:val="5"/>
          <w:sz w:val="20"/>
          <w:szCs w:val="20"/>
        </w:rPr>
        <w:t>对等式两边在[0,</w:t>
      </w:r>
      <w:r>
        <w:rPr>
          <w:rFonts w:ascii="Times New Roman" w:hAnsi="Times New Roman" w:eastAsia="Times New Roman" w:cs="Times New Roman"/>
          <w:spacing w:val="5"/>
          <w:sz w:val="20"/>
          <w:szCs w:val="20"/>
        </w:rPr>
        <w:t>l]</w:t>
      </w:r>
      <w:r>
        <w:rPr>
          <w:rFonts w:ascii="Times New Roman" w:hAnsi="Times New Roman" w:eastAsia="Times New Roman" w:cs="Times New Roman"/>
          <w:spacing w:val="24"/>
          <w:w w:val="101"/>
          <w:sz w:val="20"/>
          <w:szCs w:val="20"/>
        </w:rPr>
        <w:t xml:space="preserve"> </w:t>
      </w:r>
      <w:r>
        <w:rPr>
          <w:rFonts w:ascii="宋体" w:hAnsi="宋体" w:eastAsia="宋体" w:cs="宋体"/>
          <w:spacing w:val="5"/>
          <w:sz w:val="20"/>
          <w:szCs w:val="20"/>
        </w:rPr>
        <w:t>上积分，就得到由分布函数求</w:t>
      </w:r>
      <w:r>
        <w:rPr>
          <w:rFonts w:ascii="宋体" w:hAnsi="宋体" w:eastAsia="宋体" w:cs="宋体"/>
          <w:spacing w:val="4"/>
          <w:sz w:val="20"/>
          <w:szCs w:val="20"/>
        </w:rPr>
        <w:t>总量的公式</w:t>
      </w:r>
    </w:p>
    <w:p w14:paraId="75098F3D">
      <w:pPr>
        <w:spacing w:line="81" w:lineRule="exact"/>
      </w:pPr>
    </w:p>
    <w:p w14:paraId="01EF4B76">
      <w:pPr>
        <w:spacing w:line="81" w:lineRule="exact"/>
        <w:sectPr>
          <w:headerReference r:id="rId148" w:type="default"/>
          <w:footerReference r:id="rId149" w:type="default"/>
          <w:pgSz w:w="9540" w:h="14530"/>
          <w:pgMar w:top="726" w:right="475" w:bottom="651" w:left="920" w:header="418" w:footer="20" w:gutter="0"/>
          <w:cols w:equalWidth="0" w:num="1">
            <w:col w:w="8145"/>
          </w:cols>
        </w:sectPr>
      </w:pPr>
    </w:p>
    <w:p w14:paraId="43378D8B">
      <w:pPr>
        <w:spacing w:line="449" w:lineRule="exact"/>
        <w:ind w:firstLine="3599"/>
      </w:pPr>
      <w:r>
        <w:rPr>
          <w:position w:val="-8"/>
        </w:rPr>
        <w:drawing>
          <wp:inline distT="0" distB="0" distL="0" distR="0">
            <wp:extent cx="825500" cy="285115"/>
            <wp:effectExtent l="0" t="0" r="0" b="0"/>
            <wp:docPr id="6460" name="IM 6460"/>
            <wp:cNvGraphicFramePr/>
            <a:graphic xmlns:a="http://schemas.openxmlformats.org/drawingml/2006/main">
              <a:graphicData uri="http://schemas.openxmlformats.org/drawingml/2006/picture">
                <pic:pic xmlns:pic="http://schemas.openxmlformats.org/drawingml/2006/picture">
                  <pic:nvPicPr>
                    <pic:cNvPr id="6460" name="IM 6460"/>
                    <pic:cNvPicPr/>
                  </pic:nvPicPr>
                  <pic:blipFill>
                    <a:blip r:embed="rId1648"/>
                    <a:stretch>
                      <a:fillRect/>
                    </a:stretch>
                  </pic:blipFill>
                  <pic:spPr>
                    <a:xfrm>
                      <a:off x="0" y="0"/>
                      <a:ext cx="825509" cy="285746"/>
                    </a:xfrm>
                    <a:prstGeom prst="rect">
                      <a:avLst/>
                    </a:prstGeom>
                  </pic:spPr>
                </pic:pic>
              </a:graphicData>
            </a:graphic>
          </wp:inline>
        </w:drawing>
      </w:r>
    </w:p>
    <w:p w14:paraId="1C775D37">
      <w:pPr>
        <w:spacing w:before="107" w:line="282" w:lineRule="auto"/>
        <w:ind w:left="359" w:right="69" w:firstLine="470"/>
        <w:rPr>
          <w:rFonts w:ascii="Times New Roman" w:hAnsi="Times New Roman" w:eastAsia="Times New Roman" w:cs="Times New Roman"/>
          <w:sz w:val="20"/>
          <w:szCs w:val="20"/>
        </w:rPr>
      </w:pPr>
      <w:r>
        <w:rPr>
          <w:rFonts w:ascii="宋体" w:hAnsi="宋体" w:eastAsia="宋体" w:cs="宋体"/>
          <w:spacing w:val="7"/>
          <w:sz w:val="20"/>
          <w:szCs w:val="20"/>
        </w:rPr>
        <w:t>例7.5.1  如图7.5.1的一根金属棒，其密度分布为</w:t>
      </w:r>
      <w:r>
        <w:rPr>
          <w:rFonts w:ascii="宋体" w:hAnsi="宋体" w:eastAsia="宋体" w:cs="宋体"/>
          <w:spacing w:val="13"/>
          <w:sz w:val="20"/>
          <w:szCs w:val="20"/>
        </w:rPr>
        <w:t xml:space="preserve"> </w:t>
      </w:r>
      <w:r>
        <w:rPr>
          <w:rFonts w:ascii="Times New Roman" w:hAnsi="Times New Roman" w:eastAsia="Times New Roman" w:cs="Times New Roman"/>
          <w:spacing w:val="5"/>
          <w:sz w:val="20"/>
          <w:szCs w:val="20"/>
        </w:rPr>
        <w:t>p(x)=2x²+3x+6(</w:t>
      </w:r>
      <w:r>
        <w:rPr>
          <w:rFonts w:ascii="Times New Roman" w:hAnsi="Times New Roman" w:eastAsia="Times New Roman" w:cs="Times New Roman"/>
          <w:sz w:val="20"/>
          <w:szCs w:val="20"/>
        </w:rPr>
        <w:t>kg</w:t>
      </w:r>
      <w:r>
        <w:rPr>
          <w:rFonts w:ascii="Times New Roman" w:hAnsi="Times New Roman" w:eastAsia="Times New Roman" w:cs="Times New Roman"/>
          <w:spacing w:val="5"/>
          <w:sz w:val="20"/>
          <w:szCs w:val="20"/>
        </w:rPr>
        <w:t xml:space="preserve">/m), </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求这根金属棒的质量</w:t>
      </w:r>
      <w:r>
        <w:rPr>
          <w:rFonts w:ascii="Times New Roman" w:hAnsi="Times New Roman" w:eastAsia="Times New Roman" w:cs="Times New Roman"/>
          <w:spacing w:val="4"/>
          <w:sz w:val="20"/>
          <w:szCs w:val="20"/>
        </w:rPr>
        <w:t>m.</w:t>
      </w:r>
    </w:p>
    <w:p w14:paraId="240C7660">
      <w:pPr>
        <w:spacing w:line="222" w:lineRule="auto"/>
        <w:ind w:left="809"/>
        <w:rPr>
          <w:rFonts w:ascii="黑体" w:hAnsi="黑体" w:eastAsia="黑体" w:cs="黑体"/>
          <w:sz w:val="20"/>
          <w:szCs w:val="20"/>
        </w:rPr>
      </w:pPr>
      <w:r>
        <w:rPr>
          <w:rFonts w:ascii="黑体" w:hAnsi="黑体" w:eastAsia="黑体" w:cs="黑体"/>
          <w:sz w:val="20"/>
          <w:szCs w:val="20"/>
        </w:rPr>
        <w:t>解</w:t>
      </w:r>
    </w:p>
    <w:p w14:paraId="6E691AA1">
      <w:pPr>
        <w:spacing w:before="81" w:line="510" w:lineRule="exact"/>
        <w:ind w:firstLine="389"/>
      </w:pPr>
      <w:r>
        <w:rPr>
          <w:position w:val="-10"/>
        </w:rPr>
        <w:drawing>
          <wp:inline distT="0" distB="0" distL="0" distR="0">
            <wp:extent cx="3047365" cy="323850"/>
            <wp:effectExtent l="0" t="0" r="0" b="0"/>
            <wp:docPr id="6462" name="IM 6462"/>
            <wp:cNvGraphicFramePr/>
            <a:graphic xmlns:a="http://schemas.openxmlformats.org/drawingml/2006/main">
              <a:graphicData uri="http://schemas.openxmlformats.org/drawingml/2006/picture">
                <pic:pic xmlns:pic="http://schemas.openxmlformats.org/drawingml/2006/picture">
                  <pic:nvPicPr>
                    <pic:cNvPr id="6462" name="IM 6462"/>
                    <pic:cNvPicPr/>
                  </pic:nvPicPr>
                  <pic:blipFill>
                    <a:blip r:embed="rId1649"/>
                    <a:stretch>
                      <a:fillRect/>
                    </a:stretch>
                  </pic:blipFill>
                  <pic:spPr>
                    <a:xfrm>
                      <a:off x="0" y="0"/>
                      <a:ext cx="3047971" cy="323852"/>
                    </a:xfrm>
                    <a:prstGeom prst="rect">
                      <a:avLst/>
                    </a:prstGeom>
                  </pic:spPr>
                </pic:pic>
              </a:graphicData>
            </a:graphic>
          </wp:inline>
        </w:drawing>
      </w:r>
    </w:p>
    <w:p w14:paraId="5AC027D8">
      <w:pPr>
        <w:spacing w:line="34" w:lineRule="exact"/>
      </w:pPr>
    </w:p>
    <w:p w14:paraId="1F48B107">
      <w:pPr>
        <w:pStyle w:val="2"/>
        <w:spacing w:line="14" w:lineRule="auto"/>
        <w:rPr>
          <w:sz w:val="2"/>
        </w:rPr>
      </w:pPr>
      <w:r>
        <w:rPr>
          <w:sz w:val="2"/>
          <w:szCs w:val="2"/>
        </w:rPr>
        <w:br w:type="column"/>
      </w:r>
    </w:p>
    <w:p w14:paraId="6BA0DDD0">
      <w:pPr>
        <w:pStyle w:val="2"/>
        <w:spacing w:line="242" w:lineRule="auto"/>
      </w:pPr>
    </w:p>
    <w:p w14:paraId="32E700F3">
      <w:pPr>
        <w:pStyle w:val="2"/>
        <w:spacing w:line="243" w:lineRule="auto"/>
      </w:pPr>
    </w:p>
    <w:p w14:paraId="72592D58">
      <w:pPr>
        <w:spacing w:line="480" w:lineRule="exact"/>
      </w:pPr>
      <w:r>
        <w:rPr>
          <w:position w:val="-9"/>
        </w:rPr>
        <w:drawing>
          <wp:inline distT="0" distB="0" distL="0" distR="0">
            <wp:extent cx="1478915" cy="304165"/>
            <wp:effectExtent l="0" t="0" r="0" b="0"/>
            <wp:docPr id="6464" name="IM 6464"/>
            <wp:cNvGraphicFramePr/>
            <a:graphic xmlns:a="http://schemas.openxmlformats.org/drawingml/2006/main">
              <a:graphicData uri="http://schemas.openxmlformats.org/drawingml/2006/picture">
                <pic:pic xmlns:pic="http://schemas.openxmlformats.org/drawingml/2006/picture">
                  <pic:nvPicPr>
                    <pic:cNvPr id="6464" name="IM 6464"/>
                    <pic:cNvPicPr/>
                  </pic:nvPicPr>
                  <pic:blipFill>
                    <a:blip r:embed="rId1650"/>
                    <a:stretch>
                      <a:fillRect/>
                    </a:stretch>
                  </pic:blipFill>
                  <pic:spPr>
                    <a:xfrm>
                      <a:off x="0" y="0"/>
                      <a:ext cx="1479520" cy="304752"/>
                    </a:xfrm>
                    <a:prstGeom prst="rect">
                      <a:avLst/>
                    </a:prstGeom>
                  </pic:spPr>
                </pic:pic>
              </a:graphicData>
            </a:graphic>
          </wp:inline>
        </w:drawing>
      </w:r>
    </w:p>
    <w:p w14:paraId="37173F4B">
      <w:pPr>
        <w:spacing w:before="108" w:line="221" w:lineRule="auto"/>
        <w:ind w:left="900"/>
        <w:rPr>
          <w:rFonts w:ascii="宋体" w:hAnsi="宋体" w:eastAsia="宋体" w:cs="宋体"/>
          <w:sz w:val="17"/>
          <w:szCs w:val="17"/>
        </w:rPr>
      </w:pPr>
      <w:r>
        <w:rPr>
          <w:rFonts w:ascii="宋体" w:hAnsi="宋体" w:eastAsia="宋体" w:cs="宋体"/>
          <w:spacing w:val="-4"/>
          <w:sz w:val="17"/>
          <w:szCs w:val="17"/>
        </w:rPr>
        <w:t>图7.5.1</w:t>
      </w:r>
    </w:p>
    <w:p w14:paraId="6E96EBDB">
      <w:pPr>
        <w:spacing w:line="221" w:lineRule="auto"/>
        <w:rPr>
          <w:rFonts w:ascii="宋体" w:hAnsi="宋体" w:eastAsia="宋体" w:cs="宋体"/>
          <w:sz w:val="17"/>
          <w:szCs w:val="17"/>
        </w:rPr>
        <w:sectPr>
          <w:type w:val="continuous"/>
          <w:pgSz w:w="9540" w:h="14530"/>
          <w:pgMar w:top="726" w:right="475" w:bottom="651" w:left="920" w:header="418" w:footer="20" w:gutter="0"/>
          <w:cols w:equalWidth="0" w:num="2">
            <w:col w:w="5510" w:space="100"/>
            <w:col w:w="2535"/>
          </w:cols>
        </w:sectPr>
      </w:pPr>
    </w:p>
    <w:p w14:paraId="48BE030B">
      <w:pPr>
        <w:spacing w:before="65" w:line="219" w:lineRule="auto"/>
        <w:ind w:left="829"/>
        <w:rPr>
          <w:rFonts w:ascii="宋体" w:hAnsi="宋体" w:eastAsia="宋体" w:cs="宋体"/>
          <w:sz w:val="20"/>
          <w:szCs w:val="20"/>
        </w:rPr>
      </w:pPr>
      <w:r>
        <w:rPr>
          <w:rFonts w:ascii="宋体" w:hAnsi="宋体" w:eastAsia="宋体" w:cs="宋体"/>
          <w:spacing w:val="7"/>
          <w:sz w:val="20"/>
          <w:szCs w:val="20"/>
        </w:rPr>
        <w:t>这个问题可以作以下的推广：</w:t>
      </w:r>
    </w:p>
    <w:p w14:paraId="6045C3B8">
      <w:pPr>
        <w:spacing w:before="100" w:line="278" w:lineRule="auto"/>
        <w:ind w:left="349" w:firstLine="510"/>
        <w:jc w:val="both"/>
        <w:rPr>
          <w:rFonts w:ascii="宋体" w:hAnsi="宋体" w:eastAsia="宋体" w:cs="宋体"/>
          <w:sz w:val="20"/>
          <w:szCs w:val="20"/>
        </w:rPr>
      </w:pPr>
      <w:r>
        <w:rPr>
          <w:rFonts w:ascii="宋体" w:hAnsi="宋体" w:eastAsia="宋体" w:cs="宋体"/>
          <w:spacing w:val="16"/>
          <w:sz w:val="20"/>
          <w:szCs w:val="20"/>
        </w:rPr>
        <w:t>(1)假定物理量分布在</w:t>
      </w:r>
      <w:r>
        <w:rPr>
          <w:rFonts w:ascii="宋体" w:hAnsi="宋体" w:eastAsia="宋体" w:cs="宋体"/>
          <w:spacing w:val="-59"/>
          <w:sz w:val="20"/>
          <w:szCs w:val="20"/>
        </w:rPr>
        <w:t xml:space="preserve"> </w:t>
      </w:r>
      <w:r>
        <w:rPr>
          <w:rFonts w:ascii="宋体" w:hAnsi="宋体" w:eastAsia="宋体" w:cs="宋体"/>
          <w:spacing w:val="16"/>
          <w:sz w:val="20"/>
          <w:szCs w:val="20"/>
        </w:rPr>
        <w:t>一个平面区域上，x 的变化范围为区间[</w:t>
      </w:r>
      <w:r>
        <w:rPr>
          <w:rFonts w:ascii="宋体" w:hAnsi="宋体" w:eastAsia="宋体" w:cs="宋体"/>
          <w:spacing w:val="15"/>
          <w:sz w:val="20"/>
          <w:szCs w:val="20"/>
        </w:rPr>
        <w:t>a,b]. 如果过</w:t>
      </w:r>
      <w:r>
        <w:rPr>
          <w:rFonts w:ascii="宋体" w:hAnsi="宋体" w:eastAsia="宋体" w:cs="宋体"/>
          <w:sz w:val="20"/>
          <w:szCs w:val="20"/>
        </w:rPr>
        <w:t xml:space="preserve"> </w:t>
      </w:r>
      <w:r>
        <w:rPr>
          <w:rFonts w:ascii="Times New Roman" w:hAnsi="Times New Roman" w:eastAsia="Times New Roman" w:cs="Times New Roman"/>
          <w:spacing w:val="18"/>
          <w:sz w:val="20"/>
          <w:szCs w:val="20"/>
        </w:rPr>
        <w:t xml:space="preserve">x(a≤x≤b)     </w:t>
      </w:r>
      <w:r>
        <w:rPr>
          <w:rFonts w:ascii="宋体" w:hAnsi="宋体" w:eastAsia="宋体" w:cs="宋体"/>
          <w:spacing w:val="18"/>
          <w:sz w:val="20"/>
          <w:szCs w:val="20"/>
        </w:rPr>
        <w:t>点并且垂直于</w:t>
      </w:r>
      <w:r>
        <w:rPr>
          <w:rFonts w:ascii="Times New Roman" w:hAnsi="Times New Roman" w:eastAsia="Times New Roman" w:cs="Times New Roman"/>
          <w:spacing w:val="18"/>
          <w:sz w:val="20"/>
          <w:szCs w:val="20"/>
        </w:rPr>
        <w:t xml:space="preserve">x  </w:t>
      </w:r>
      <w:r>
        <w:rPr>
          <w:rFonts w:ascii="宋体" w:hAnsi="宋体" w:eastAsia="宋体" w:cs="宋体"/>
          <w:spacing w:val="18"/>
          <w:sz w:val="20"/>
          <w:szCs w:val="20"/>
        </w:rPr>
        <w:t>轴的直线与该平面区域之交上的</w:t>
      </w:r>
      <w:r>
        <w:rPr>
          <w:rFonts w:ascii="宋体" w:hAnsi="宋体" w:eastAsia="宋体" w:cs="宋体"/>
          <w:spacing w:val="17"/>
          <w:sz w:val="20"/>
          <w:szCs w:val="20"/>
        </w:rPr>
        <w:t>物理量的密度可以用</w:t>
      </w:r>
      <w:r>
        <w:rPr>
          <w:rFonts w:ascii="宋体" w:hAnsi="宋体" w:eastAsia="宋体" w:cs="宋体"/>
          <w:sz w:val="20"/>
          <w:szCs w:val="20"/>
        </w:rPr>
        <w:t xml:space="preserve"> </w:t>
      </w:r>
      <w:r>
        <w:rPr>
          <w:rFonts w:ascii="Times New Roman" w:hAnsi="Times New Roman" w:eastAsia="Times New Roman" w:cs="Times New Roman"/>
          <w:spacing w:val="6"/>
          <w:sz w:val="20"/>
          <w:szCs w:val="20"/>
        </w:rPr>
        <w:t>f(x)</w:t>
      </w:r>
      <w:r>
        <w:rPr>
          <w:rFonts w:ascii="Times New Roman" w:hAnsi="Times New Roman" w:eastAsia="Times New Roman" w:cs="Times New Roman"/>
          <w:spacing w:val="24"/>
          <w:w w:val="101"/>
          <w:sz w:val="20"/>
          <w:szCs w:val="20"/>
        </w:rPr>
        <w:t xml:space="preserve">  </w:t>
      </w:r>
      <w:r>
        <w:rPr>
          <w:rFonts w:ascii="宋体" w:hAnsi="宋体" w:eastAsia="宋体" w:cs="宋体"/>
          <w:spacing w:val="6"/>
          <w:sz w:val="20"/>
          <w:szCs w:val="20"/>
        </w:rPr>
        <w:t>表示，或者说该平面区域在横坐标位于</w:t>
      </w:r>
      <w:r>
        <w:rPr>
          <w:rFonts w:ascii="Times New Roman" w:hAnsi="Times New Roman" w:eastAsia="Times New Roman" w:cs="Times New Roman"/>
          <w:spacing w:val="6"/>
          <w:sz w:val="20"/>
          <w:szCs w:val="20"/>
        </w:rPr>
        <w:t>[x,x+</w:t>
      </w:r>
      <w:r>
        <w:rPr>
          <w:rFonts w:ascii="Times New Roman" w:hAnsi="Times New Roman" w:eastAsia="Times New Roman" w:cs="Times New Roman"/>
          <w:sz w:val="20"/>
          <w:szCs w:val="20"/>
        </w:rPr>
        <w:t>dx</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中的部分上的物理量可以表示为</w:t>
      </w:r>
      <w:r>
        <w:rPr>
          <w:rFonts w:ascii="宋体" w:hAnsi="宋体" w:eastAsia="宋体" w:cs="宋体"/>
          <w:sz w:val="20"/>
          <w:szCs w:val="20"/>
        </w:rPr>
        <w:t xml:space="preserve"> </w:t>
      </w:r>
      <w:r>
        <w:rPr>
          <w:rFonts w:ascii="宋体" w:hAnsi="宋体" w:eastAsia="宋体" w:cs="宋体"/>
          <w:spacing w:val="5"/>
          <w:sz w:val="20"/>
          <w:szCs w:val="20"/>
        </w:rPr>
        <w:t>f(x)</w:t>
      </w:r>
      <w:r>
        <w:rPr>
          <w:rFonts w:ascii="宋体" w:hAnsi="宋体" w:eastAsia="宋体" w:cs="宋体"/>
          <w:sz w:val="20"/>
          <w:szCs w:val="20"/>
        </w:rPr>
        <w:t>dx</w:t>
      </w:r>
      <w:r>
        <w:rPr>
          <w:rFonts w:ascii="宋体" w:hAnsi="宋体" w:eastAsia="宋体" w:cs="宋体"/>
          <w:spacing w:val="5"/>
          <w:sz w:val="20"/>
          <w:szCs w:val="20"/>
        </w:rPr>
        <w:t>,</w:t>
      </w:r>
      <w:r>
        <w:rPr>
          <w:rFonts w:ascii="宋体" w:hAnsi="宋体" w:eastAsia="宋体" w:cs="宋体"/>
          <w:spacing w:val="-28"/>
          <w:sz w:val="20"/>
          <w:szCs w:val="20"/>
        </w:rPr>
        <w:t xml:space="preserve"> </w:t>
      </w:r>
      <w:r>
        <w:rPr>
          <w:rFonts w:ascii="宋体" w:hAnsi="宋体" w:eastAsia="宋体" w:cs="宋体"/>
          <w:spacing w:val="5"/>
          <w:sz w:val="20"/>
          <w:szCs w:val="20"/>
        </w:rPr>
        <w:t>那么由类似的讨论，可以得到这个区</w:t>
      </w:r>
      <w:r>
        <w:rPr>
          <w:rFonts w:ascii="宋体" w:hAnsi="宋体" w:eastAsia="宋体" w:cs="宋体"/>
          <w:spacing w:val="4"/>
          <w:sz w:val="20"/>
          <w:szCs w:val="20"/>
        </w:rPr>
        <w:t>域上的总物理量为</w:t>
      </w:r>
    </w:p>
    <w:p w14:paraId="15153920">
      <w:pPr>
        <w:spacing w:line="460" w:lineRule="exact"/>
        <w:ind w:firstLine="3629"/>
      </w:pPr>
      <w:r>
        <w:drawing>
          <wp:anchor distT="0" distB="0" distL="0" distR="0" simplePos="0" relativeHeight="252060672" behindDoc="0" locked="0" layoutInCell="1" allowOverlap="1">
            <wp:simplePos x="0" y="0"/>
            <wp:positionH relativeFrom="column">
              <wp:posOffset>3580765</wp:posOffset>
            </wp:positionH>
            <wp:positionV relativeFrom="paragraph">
              <wp:posOffset>323850</wp:posOffset>
            </wp:positionV>
            <wp:extent cx="1466850" cy="1733550"/>
            <wp:effectExtent l="0" t="0" r="0" b="0"/>
            <wp:wrapNone/>
            <wp:docPr id="6466" name="IM 6466"/>
            <wp:cNvGraphicFramePr/>
            <a:graphic xmlns:a="http://schemas.openxmlformats.org/drawingml/2006/main">
              <a:graphicData uri="http://schemas.openxmlformats.org/drawingml/2006/picture">
                <pic:pic xmlns:pic="http://schemas.openxmlformats.org/drawingml/2006/picture">
                  <pic:nvPicPr>
                    <pic:cNvPr id="6466" name="IM 6466"/>
                    <pic:cNvPicPr/>
                  </pic:nvPicPr>
                  <pic:blipFill>
                    <a:blip r:embed="rId1651"/>
                    <a:stretch>
                      <a:fillRect/>
                    </a:stretch>
                  </pic:blipFill>
                  <pic:spPr>
                    <a:xfrm>
                      <a:off x="0" y="0"/>
                      <a:ext cx="1466860" cy="1733576"/>
                    </a:xfrm>
                    <a:prstGeom prst="rect">
                      <a:avLst/>
                    </a:prstGeom>
                  </pic:spPr>
                </pic:pic>
              </a:graphicData>
            </a:graphic>
          </wp:anchor>
        </w:drawing>
      </w:r>
      <w:r>
        <w:rPr>
          <w:position w:val="-9"/>
        </w:rPr>
        <w:drawing>
          <wp:inline distT="0" distB="0" distL="0" distR="0">
            <wp:extent cx="805815" cy="292100"/>
            <wp:effectExtent l="0" t="0" r="0" b="0"/>
            <wp:docPr id="6468" name="IM 6468"/>
            <wp:cNvGraphicFramePr/>
            <a:graphic xmlns:a="http://schemas.openxmlformats.org/drawingml/2006/main">
              <a:graphicData uri="http://schemas.openxmlformats.org/drawingml/2006/picture">
                <pic:pic xmlns:pic="http://schemas.openxmlformats.org/drawingml/2006/picture">
                  <pic:nvPicPr>
                    <pic:cNvPr id="6468" name="IM 6468"/>
                    <pic:cNvPicPr/>
                  </pic:nvPicPr>
                  <pic:blipFill>
                    <a:blip r:embed="rId1652"/>
                    <a:stretch>
                      <a:fillRect/>
                    </a:stretch>
                  </pic:blipFill>
                  <pic:spPr>
                    <a:xfrm>
                      <a:off x="0" y="0"/>
                      <a:ext cx="806427" cy="292112"/>
                    </a:xfrm>
                    <a:prstGeom prst="rect">
                      <a:avLst/>
                    </a:prstGeom>
                  </pic:spPr>
                </pic:pic>
              </a:graphicData>
            </a:graphic>
          </wp:inline>
        </w:drawing>
      </w:r>
    </w:p>
    <w:p w14:paraId="7769094E">
      <w:pPr>
        <w:spacing w:before="85" w:line="301" w:lineRule="auto"/>
        <w:ind w:left="409" w:right="2636" w:firstLine="430"/>
        <w:rPr>
          <w:rFonts w:ascii="宋体" w:hAnsi="宋体" w:eastAsia="宋体" w:cs="宋体"/>
          <w:sz w:val="20"/>
          <w:szCs w:val="20"/>
        </w:rPr>
      </w:pPr>
      <w:r>
        <w:rPr>
          <w:rFonts w:ascii="宋体" w:hAnsi="宋体" w:eastAsia="宋体" w:cs="宋体"/>
          <w:spacing w:val="12"/>
          <w:sz w:val="20"/>
          <w:szCs w:val="20"/>
        </w:rPr>
        <w:t>例7.5.2</w:t>
      </w:r>
      <w:r>
        <w:rPr>
          <w:rFonts w:ascii="宋体" w:hAnsi="宋体" w:eastAsia="宋体" w:cs="宋体"/>
          <w:spacing w:val="97"/>
          <w:sz w:val="20"/>
          <w:szCs w:val="20"/>
        </w:rPr>
        <w:t xml:space="preserve"> </w:t>
      </w:r>
      <w:r>
        <w:rPr>
          <w:rFonts w:ascii="宋体" w:hAnsi="宋体" w:eastAsia="宋体" w:cs="宋体"/>
          <w:spacing w:val="12"/>
          <w:sz w:val="20"/>
          <w:szCs w:val="20"/>
        </w:rPr>
        <w:t>求圆心在水下10</w:t>
      </w:r>
      <w:r>
        <w:rPr>
          <w:rFonts w:ascii="宋体" w:hAnsi="宋体" w:eastAsia="宋体" w:cs="宋体"/>
          <w:spacing w:val="-40"/>
          <w:sz w:val="20"/>
          <w:szCs w:val="20"/>
        </w:rPr>
        <w:t xml:space="preserve"> </w:t>
      </w:r>
      <w:r>
        <w:rPr>
          <w:rFonts w:ascii="Times New Roman" w:hAnsi="Times New Roman" w:eastAsia="Times New Roman" w:cs="Times New Roman"/>
          <w:spacing w:val="12"/>
          <w:sz w:val="20"/>
          <w:szCs w:val="20"/>
        </w:rPr>
        <w:t xml:space="preserve">m, </w:t>
      </w:r>
      <w:r>
        <w:rPr>
          <w:rFonts w:ascii="宋体" w:hAnsi="宋体" w:eastAsia="宋体" w:cs="宋体"/>
          <w:spacing w:val="12"/>
          <w:sz w:val="20"/>
          <w:szCs w:val="20"/>
        </w:rPr>
        <w:t>半径为1</w:t>
      </w:r>
      <w:r>
        <w:rPr>
          <w:rFonts w:ascii="Times New Roman" w:hAnsi="Times New Roman" w:eastAsia="Times New Roman" w:cs="Times New Roman"/>
          <w:spacing w:val="12"/>
          <w:sz w:val="20"/>
          <w:szCs w:val="20"/>
        </w:rPr>
        <w:t>m</w:t>
      </w:r>
      <w:r>
        <w:rPr>
          <w:rFonts w:ascii="Times New Roman" w:hAnsi="Times New Roman" w:eastAsia="Times New Roman" w:cs="Times New Roman"/>
          <w:spacing w:val="36"/>
          <w:w w:val="101"/>
          <w:sz w:val="20"/>
          <w:szCs w:val="20"/>
        </w:rPr>
        <w:t xml:space="preserve"> </w:t>
      </w:r>
      <w:r>
        <w:rPr>
          <w:rFonts w:ascii="宋体" w:hAnsi="宋体" w:eastAsia="宋体" w:cs="宋体"/>
          <w:spacing w:val="12"/>
          <w:sz w:val="20"/>
          <w:szCs w:val="20"/>
        </w:rPr>
        <w:t>的竖直放</w:t>
      </w:r>
      <w:r>
        <w:rPr>
          <w:rFonts w:ascii="宋体" w:hAnsi="宋体" w:eastAsia="宋体" w:cs="宋体"/>
          <w:sz w:val="20"/>
          <w:szCs w:val="20"/>
        </w:rPr>
        <w:t xml:space="preserve"> </w:t>
      </w:r>
      <w:r>
        <w:rPr>
          <w:rFonts w:ascii="宋体" w:hAnsi="宋体" w:eastAsia="宋体" w:cs="宋体"/>
          <w:spacing w:val="6"/>
          <w:sz w:val="20"/>
          <w:szCs w:val="20"/>
        </w:rPr>
        <w:t>置的圆形铁片(如图7.5.2)所受到的水压力.</w:t>
      </w:r>
    </w:p>
    <w:p w14:paraId="1DC72F37">
      <w:pPr>
        <w:spacing w:before="2" w:line="278" w:lineRule="auto"/>
        <w:ind w:left="409" w:right="2688" w:firstLine="410"/>
        <w:rPr>
          <w:rFonts w:ascii="宋体" w:hAnsi="宋体" w:eastAsia="宋体" w:cs="宋体"/>
          <w:sz w:val="20"/>
          <w:szCs w:val="20"/>
        </w:rPr>
      </w:pPr>
      <w:r>
        <w:rPr>
          <w:rFonts w:ascii="宋体" w:hAnsi="宋体" w:eastAsia="宋体" w:cs="宋体"/>
          <w:spacing w:val="9"/>
          <w:sz w:val="20"/>
          <w:szCs w:val="20"/>
        </w:rPr>
        <w:t>解  由物理定律，浸在液体中的物体在深度为</w:t>
      </w:r>
      <w:r>
        <w:rPr>
          <w:rFonts w:ascii="Times New Roman" w:hAnsi="Times New Roman" w:eastAsia="Times New Roman" w:cs="Times New Roman"/>
          <w:spacing w:val="9"/>
          <w:sz w:val="20"/>
          <w:szCs w:val="20"/>
        </w:rPr>
        <w:t xml:space="preserve">h  </w:t>
      </w:r>
      <w:r>
        <w:rPr>
          <w:rFonts w:ascii="宋体" w:hAnsi="宋体" w:eastAsia="宋体" w:cs="宋体"/>
          <w:spacing w:val="9"/>
          <w:sz w:val="20"/>
          <w:szCs w:val="20"/>
        </w:rPr>
        <w:t xml:space="preserve">的 </w:t>
      </w:r>
      <w:r>
        <w:rPr>
          <w:rFonts w:ascii="宋体" w:hAnsi="宋体" w:eastAsia="宋体" w:cs="宋体"/>
          <w:spacing w:val="8"/>
          <w:sz w:val="20"/>
          <w:szCs w:val="20"/>
        </w:rPr>
        <w:t>地方所受到的压强为</w:t>
      </w:r>
    </w:p>
    <w:p w14:paraId="52FD5603">
      <w:pPr>
        <w:spacing w:line="266" w:lineRule="exact"/>
        <w:ind w:left="2489"/>
        <w:rPr>
          <w:rFonts w:ascii="Times New Roman" w:hAnsi="Times New Roman" w:eastAsia="Times New Roman" w:cs="Times New Roman"/>
          <w:sz w:val="20"/>
          <w:szCs w:val="20"/>
        </w:rPr>
      </w:pPr>
      <w:r>
        <w:rPr>
          <w:rFonts w:ascii="Times New Roman" w:hAnsi="Times New Roman" w:eastAsia="Times New Roman" w:cs="Times New Roman"/>
          <w:i/>
          <w:iCs/>
          <w:spacing w:val="4"/>
          <w:position w:val="3"/>
          <w:sz w:val="20"/>
          <w:szCs w:val="20"/>
        </w:rPr>
        <w:t>p=h·</w:t>
      </w:r>
      <w:r>
        <w:rPr>
          <w:rFonts w:ascii="Times New Roman" w:hAnsi="Times New Roman" w:eastAsia="Times New Roman" w:cs="Times New Roman"/>
          <w:i/>
          <w:iCs/>
          <w:position w:val="3"/>
          <w:sz w:val="20"/>
          <w:szCs w:val="20"/>
        </w:rPr>
        <w:t>pg</w:t>
      </w:r>
      <w:r>
        <w:rPr>
          <w:rFonts w:ascii="Times New Roman" w:hAnsi="Times New Roman" w:eastAsia="Times New Roman" w:cs="Times New Roman"/>
          <w:i/>
          <w:iCs/>
          <w:spacing w:val="4"/>
          <w:position w:val="3"/>
          <w:sz w:val="20"/>
          <w:szCs w:val="20"/>
        </w:rPr>
        <w:t>,</w:t>
      </w:r>
    </w:p>
    <w:p w14:paraId="64A26994">
      <w:pPr>
        <w:spacing w:before="77" w:line="212" w:lineRule="auto"/>
        <w:ind w:left="419"/>
        <w:rPr>
          <w:rFonts w:ascii="宋体" w:hAnsi="宋体" w:eastAsia="宋体" w:cs="宋体"/>
          <w:sz w:val="20"/>
          <w:szCs w:val="20"/>
        </w:rPr>
      </w:pPr>
      <w:r>
        <w:rPr>
          <w:rFonts w:ascii="宋体" w:hAnsi="宋体" w:eastAsia="宋体" w:cs="宋体"/>
          <w:spacing w:val="-2"/>
          <w:sz w:val="20"/>
          <w:szCs w:val="20"/>
        </w:rPr>
        <w:t>这里，</w:t>
      </w:r>
      <w:r>
        <w:rPr>
          <w:rFonts w:ascii="Times New Roman" w:hAnsi="Times New Roman" w:eastAsia="Times New Roman" w:cs="Times New Roman"/>
          <w:spacing w:val="-2"/>
          <w:sz w:val="20"/>
          <w:szCs w:val="20"/>
        </w:rPr>
        <w:t>p</w:t>
      </w:r>
      <w:r>
        <w:rPr>
          <w:rFonts w:ascii="Times New Roman" w:hAnsi="Times New Roman" w:eastAsia="Times New Roman" w:cs="Times New Roman"/>
          <w:spacing w:val="5"/>
          <w:sz w:val="20"/>
          <w:szCs w:val="20"/>
        </w:rPr>
        <w:t xml:space="preserve"> </w:t>
      </w:r>
      <w:r>
        <w:rPr>
          <w:rFonts w:ascii="宋体" w:hAnsi="宋体" w:eastAsia="宋体" w:cs="宋体"/>
          <w:spacing w:val="-2"/>
          <w:sz w:val="20"/>
          <w:szCs w:val="20"/>
        </w:rPr>
        <w:t>是液体的密度，</w:t>
      </w:r>
      <w:r>
        <w:rPr>
          <w:rFonts w:ascii="Times New Roman" w:hAnsi="Times New Roman" w:eastAsia="Times New Roman" w:cs="Times New Roman"/>
          <w:spacing w:val="-2"/>
          <w:sz w:val="20"/>
          <w:szCs w:val="20"/>
        </w:rPr>
        <w:t xml:space="preserve">g </w:t>
      </w:r>
      <w:r>
        <w:rPr>
          <w:rFonts w:ascii="宋体" w:hAnsi="宋体" w:eastAsia="宋体" w:cs="宋体"/>
          <w:spacing w:val="-2"/>
          <w:sz w:val="20"/>
          <w:szCs w:val="20"/>
        </w:rPr>
        <w:t>是重力加速度.</w:t>
      </w:r>
    </w:p>
    <w:p w14:paraId="0820AEA8">
      <w:pPr>
        <w:spacing w:before="82" w:line="219" w:lineRule="auto"/>
        <w:ind w:left="859"/>
        <w:rPr>
          <w:rFonts w:ascii="宋体" w:hAnsi="宋体" w:eastAsia="宋体" w:cs="宋体"/>
          <w:sz w:val="20"/>
          <w:szCs w:val="20"/>
        </w:rPr>
      </w:pPr>
      <w:r>
        <w:rPr>
          <w:rFonts w:ascii="宋体" w:hAnsi="宋体" w:eastAsia="宋体" w:cs="宋体"/>
          <w:spacing w:val="11"/>
          <w:sz w:val="20"/>
          <w:szCs w:val="20"/>
        </w:rPr>
        <w:t>以铁片的圆心为原点、沿铅垂线方向向下为x</w:t>
      </w:r>
      <w:r>
        <w:rPr>
          <w:rFonts w:ascii="宋体" w:hAnsi="宋体" w:eastAsia="宋体" w:cs="宋体"/>
          <w:spacing w:val="-8"/>
          <w:sz w:val="20"/>
          <w:szCs w:val="20"/>
        </w:rPr>
        <w:t xml:space="preserve"> </w:t>
      </w:r>
      <w:r>
        <w:rPr>
          <w:rFonts w:ascii="宋体" w:hAnsi="宋体" w:eastAsia="宋体" w:cs="宋体"/>
          <w:spacing w:val="11"/>
          <w:sz w:val="20"/>
          <w:szCs w:val="20"/>
        </w:rPr>
        <w:t>轴的</w:t>
      </w:r>
    </w:p>
    <w:p w14:paraId="438C6915">
      <w:pPr>
        <w:spacing w:before="62" w:line="212" w:lineRule="auto"/>
        <w:ind w:left="419"/>
        <w:rPr>
          <w:rFonts w:ascii="Times New Roman" w:hAnsi="Times New Roman" w:eastAsia="Times New Roman" w:cs="Times New Roman"/>
          <w:sz w:val="20"/>
          <w:szCs w:val="20"/>
        </w:rPr>
      </w:pPr>
      <w:r>
        <w:rPr>
          <w:rFonts w:ascii="宋体" w:hAnsi="宋体" w:eastAsia="宋体" w:cs="宋体"/>
          <w:spacing w:val="4"/>
          <w:sz w:val="20"/>
          <w:szCs w:val="20"/>
        </w:rPr>
        <w:t>正向建立坐标系，于是铁片在深度为10+</w:t>
      </w:r>
      <w:r>
        <w:rPr>
          <w:rFonts w:ascii="Times New Roman" w:hAnsi="Times New Roman" w:eastAsia="Times New Roman" w:cs="Times New Roman"/>
          <w:spacing w:val="4"/>
          <w:sz w:val="20"/>
          <w:szCs w:val="20"/>
        </w:rPr>
        <w:t xml:space="preserve">x </w:t>
      </w:r>
      <w:r>
        <w:rPr>
          <w:rFonts w:ascii="宋体" w:hAnsi="宋体" w:eastAsia="宋体" w:cs="宋体"/>
          <w:spacing w:val="4"/>
          <w:sz w:val="20"/>
          <w:szCs w:val="20"/>
        </w:rPr>
        <w:t>处(-</w:t>
      </w:r>
      <w:r>
        <w:rPr>
          <w:rFonts w:ascii="宋体" w:hAnsi="宋体" w:eastAsia="宋体" w:cs="宋体"/>
          <w:spacing w:val="-40"/>
          <w:sz w:val="20"/>
          <w:szCs w:val="20"/>
        </w:rPr>
        <w:t xml:space="preserve"> </w:t>
      </w:r>
      <w:r>
        <w:rPr>
          <w:rFonts w:ascii="宋体" w:hAnsi="宋体" w:eastAsia="宋体" w:cs="宋体"/>
          <w:spacing w:val="4"/>
          <w:sz w:val="20"/>
          <w:szCs w:val="20"/>
        </w:rPr>
        <w:t>1≤</w:t>
      </w:r>
      <w:r>
        <w:rPr>
          <w:rFonts w:ascii="Times New Roman" w:hAnsi="Times New Roman" w:eastAsia="Times New Roman" w:cs="Times New Roman"/>
          <w:spacing w:val="4"/>
          <w:sz w:val="20"/>
          <w:szCs w:val="20"/>
        </w:rPr>
        <w:t>x≤1)</w:t>
      </w:r>
    </w:p>
    <w:p w14:paraId="7390D607">
      <w:pPr>
        <w:spacing w:before="100" w:line="212" w:lineRule="auto"/>
        <w:ind w:left="419"/>
        <w:rPr>
          <w:rFonts w:ascii="宋体" w:hAnsi="宋体" w:eastAsia="宋体" w:cs="宋体"/>
          <w:sz w:val="20"/>
          <w:szCs w:val="20"/>
        </w:rPr>
      </w:pPr>
      <w:r>
        <w:rPr>
          <w:rFonts w:ascii="宋体" w:hAnsi="宋体" w:eastAsia="宋体" w:cs="宋体"/>
          <w:spacing w:val="9"/>
          <w:sz w:val="20"/>
          <w:szCs w:val="20"/>
        </w:rPr>
        <w:t>受到的压强为(10+</w:t>
      </w:r>
      <w:r>
        <w:rPr>
          <w:rFonts w:ascii="Times New Roman" w:hAnsi="Times New Roman" w:eastAsia="Times New Roman" w:cs="Times New Roman"/>
          <w:spacing w:val="9"/>
          <w:sz w:val="20"/>
          <w:szCs w:val="20"/>
        </w:rPr>
        <w:t xml:space="preserve">x)g,  </w:t>
      </w:r>
      <w:r>
        <w:rPr>
          <w:rFonts w:ascii="宋体" w:hAnsi="宋体" w:eastAsia="宋体" w:cs="宋体"/>
          <w:spacing w:val="9"/>
          <w:sz w:val="20"/>
          <w:szCs w:val="20"/>
        </w:rPr>
        <w:t>在圆铁片上截取与水面平行、以</w:t>
      </w:r>
    </w:p>
    <w:p w14:paraId="1048EABE">
      <w:pPr>
        <w:spacing w:before="53" w:line="238" w:lineRule="auto"/>
        <w:ind w:left="429"/>
        <w:rPr>
          <w:rFonts w:ascii="宋体" w:hAnsi="宋体" w:eastAsia="宋体" w:cs="宋体"/>
          <w:sz w:val="17"/>
          <w:szCs w:val="17"/>
        </w:rPr>
      </w:pPr>
      <w:r>
        <w:rPr>
          <w:rFonts w:ascii="宋体" w:hAnsi="宋体" w:eastAsia="宋体" w:cs="宋体"/>
          <w:spacing w:val="3"/>
          <w:sz w:val="20"/>
          <w:szCs w:val="20"/>
        </w:rPr>
        <w:t>微元</w:t>
      </w:r>
      <w:r>
        <w:rPr>
          <w:rFonts w:ascii="Times New Roman" w:hAnsi="Times New Roman" w:eastAsia="Times New Roman" w:cs="Times New Roman"/>
          <w:sz w:val="20"/>
          <w:szCs w:val="20"/>
        </w:rPr>
        <w:t>dx</w:t>
      </w:r>
      <w:r>
        <w:rPr>
          <w:rFonts w:ascii="Times New Roman" w:hAnsi="Times New Roman" w:eastAsia="Times New Roman" w:cs="Times New Roman"/>
          <w:spacing w:val="26"/>
          <w:w w:val="101"/>
          <w:sz w:val="20"/>
          <w:szCs w:val="20"/>
        </w:rPr>
        <w:t xml:space="preserve"> </w:t>
      </w:r>
      <w:r>
        <w:rPr>
          <w:rFonts w:ascii="宋体" w:hAnsi="宋体" w:eastAsia="宋体" w:cs="宋体"/>
          <w:spacing w:val="3"/>
          <w:sz w:val="20"/>
          <w:szCs w:val="20"/>
        </w:rPr>
        <w:t xml:space="preserve">为宽度的一条带域，则带域的面积为 </w:t>
      </w:r>
      <w:r>
        <w:rPr>
          <w:rFonts w:ascii="宋体" w:hAnsi="宋体" w:eastAsia="宋体" w:cs="宋体"/>
          <w:spacing w:val="2"/>
          <w:sz w:val="20"/>
          <w:szCs w:val="20"/>
        </w:rPr>
        <w:t xml:space="preserve">                    </w:t>
      </w:r>
      <w:r>
        <w:rPr>
          <w:rFonts w:ascii="宋体" w:hAnsi="宋体" w:eastAsia="宋体" w:cs="宋体"/>
          <w:spacing w:val="2"/>
          <w:position w:val="5"/>
          <w:sz w:val="17"/>
          <w:szCs w:val="17"/>
        </w:rPr>
        <w:t>图7.5.2</w:t>
      </w:r>
    </w:p>
    <w:p w14:paraId="487261DF">
      <w:pPr>
        <w:spacing w:before="103" w:line="269" w:lineRule="exact"/>
        <w:ind w:left="3569"/>
        <w:rPr>
          <w:rFonts w:ascii="Times New Roman" w:hAnsi="Times New Roman" w:eastAsia="Times New Roman" w:cs="Times New Roman"/>
          <w:sz w:val="20"/>
          <w:szCs w:val="20"/>
        </w:rPr>
      </w:pPr>
      <w:r>
        <w:rPr>
          <w:rFonts w:ascii="Times New Roman" w:hAnsi="Times New Roman" w:eastAsia="Times New Roman" w:cs="Times New Roman"/>
          <w:spacing w:val="-3"/>
          <w:position w:val="1"/>
          <w:sz w:val="20"/>
          <w:szCs w:val="20"/>
        </w:rPr>
        <w:t>dS=2√</w:t>
      </w:r>
      <w:r>
        <w:rPr>
          <w:rFonts w:ascii="Times New Roman" w:hAnsi="Times New Roman" w:eastAsia="Times New Roman" w:cs="Times New Roman"/>
          <w:spacing w:val="-23"/>
          <w:position w:val="1"/>
          <w:sz w:val="20"/>
          <w:szCs w:val="20"/>
        </w:rPr>
        <w:t xml:space="preserve"> </w:t>
      </w:r>
      <w:r>
        <w:rPr>
          <w:rFonts w:ascii="Times New Roman" w:hAnsi="Times New Roman" w:eastAsia="Times New Roman" w:cs="Times New Roman"/>
          <w:spacing w:val="-3"/>
          <w:position w:val="1"/>
          <w:sz w:val="20"/>
          <w:szCs w:val="20"/>
        </w:rPr>
        <w:t>1-x²dx,</w:t>
      </w:r>
    </w:p>
    <w:p w14:paraId="5BC406C8">
      <w:pPr>
        <w:spacing w:before="91" w:line="219" w:lineRule="auto"/>
        <w:ind w:left="419"/>
        <w:rPr>
          <w:rFonts w:ascii="宋体" w:hAnsi="宋体" w:eastAsia="宋体" w:cs="宋体"/>
          <w:sz w:val="20"/>
          <w:szCs w:val="20"/>
        </w:rPr>
      </w:pPr>
      <w:r>
        <w:rPr>
          <w:rFonts w:ascii="宋体" w:hAnsi="宋体" w:eastAsia="宋体" w:cs="宋体"/>
          <w:spacing w:val="9"/>
          <w:sz w:val="20"/>
          <w:szCs w:val="20"/>
        </w:rPr>
        <w:t>所以带域上所受到的压力为</w:t>
      </w:r>
    </w:p>
    <w:p w14:paraId="417328CF">
      <w:pPr>
        <w:spacing w:before="113" w:line="269" w:lineRule="exact"/>
        <w:ind w:left="3069"/>
        <w:rPr>
          <w:rFonts w:ascii="Times New Roman" w:hAnsi="Times New Roman" w:eastAsia="Times New Roman" w:cs="Times New Roman"/>
          <w:sz w:val="20"/>
          <w:szCs w:val="20"/>
        </w:rPr>
      </w:pPr>
      <w:r>
        <w:drawing>
          <wp:anchor distT="0" distB="0" distL="0" distR="0" simplePos="0" relativeHeight="252059648" behindDoc="1" locked="0" layoutInCell="1" allowOverlap="1">
            <wp:simplePos x="0" y="0"/>
            <wp:positionH relativeFrom="column">
              <wp:posOffset>2431415</wp:posOffset>
            </wp:positionH>
            <wp:positionV relativeFrom="paragraph">
              <wp:posOffset>72390</wp:posOffset>
            </wp:positionV>
            <wp:extent cx="298450" cy="6350"/>
            <wp:effectExtent l="0" t="0" r="0" b="0"/>
            <wp:wrapNone/>
            <wp:docPr id="6470" name="IM 6470"/>
            <wp:cNvGraphicFramePr/>
            <a:graphic xmlns:a="http://schemas.openxmlformats.org/drawingml/2006/main">
              <a:graphicData uri="http://schemas.openxmlformats.org/drawingml/2006/picture">
                <pic:pic xmlns:pic="http://schemas.openxmlformats.org/drawingml/2006/picture">
                  <pic:nvPicPr>
                    <pic:cNvPr id="6470" name="IM 6470"/>
                    <pic:cNvPicPr/>
                  </pic:nvPicPr>
                  <pic:blipFill>
                    <a:blip r:embed="rId1653"/>
                    <a:stretch>
                      <a:fillRect/>
                    </a:stretch>
                  </pic:blipFill>
                  <pic:spPr>
                    <a:xfrm>
                      <a:off x="0" y="0"/>
                      <a:ext cx="298472" cy="6366"/>
                    </a:xfrm>
                    <a:prstGeom prst="rect">
                      <a:avLst/>
                    </a:prstGeom>
                  </pic:spPr>
                </pic:pic>
              </a:graphicData>
            </a:graphic>
          </wp:anchor>
        </w:drawing>
      </w:r>
      <w:r>
        <w:rPr>
          <w:rFonts w:ascii="Times New Roman" w:hAnsi="Times New Roman" w:eastAsia="Times New Roman" w:cs="Times New Roman"/>
          <w:spacing w:val="-2"/>
          <w:position w:val="1"/>
          <w:sz w:val="20"/>
          <w:szCs w:val="20"/>
        </w:rPr>
        <w:t>dF=2g√</w:t>
      </w:r>
      <w:r>
        <w:rPr>
          <w:rFonts w:ascii="Times New Roman" w:hAnsi="Times New Roman" w:eastAsia="Times New Roman" w:cs="Times New Roman"/>
          <w:spacing w:val="-19"/>
          <w:position w:val="1"/>
          <w:sz w:val="20"/>
          <w:szCs w:val="20"/>
        </w:rPr>
        <w:t xml:space="preserve"> </w:t>
      </w:r>
      <w:r>
        <w:rPr>
          <w:rFonts w:ascii="Times New Roman" w:hAnsi="Times New Roman" w:eastAsia="Times New Roman" w:cs="Times New Roman"/>
          <w:spacing w:val="-2"/>
          <w:position w:val="1"/>
          <w:sz w:val="20"/>
          <w:szCs w:val="20"/>
        </w:rPr>
        <w:t>1-x²·(10+x)dx,</w:t>
      </w:r>
    </w:p>
    <w:p w14:paraId="1DCC091A">
      <w:pPr>
        <w:spacing w:before="80" w:line="219" w:lineRule="auto"/>
        <w:ind w:left="439"/>
        <w:rPr>
          <w:rFonts w:ascii="宋体" w:hAnsi="宋体" w:eastAsia="宋体" w:cs="宋体"/>
          <w:sz w:val="20"/>
          <w:szCs w:val="20"/>
        </w:rPr>
      </w:pPr>
      <w:r>
        <w:rPr>
          <w:rFonts w:ascii="宋体" w:hAnsi="宋体" w:eastAsia="宋体" w:cs="宋体"/>
          <w:spacing w:val="6"/>
          <w:sz w:val="20"/>
          <w:szCs w:val="20"/>
        </w:rPr>
        <w:t>于是铁片所受到的水压力为</w:t>
      </w:r>
    </w:p>
    <w:p w14:paraId="3B2AFB9D">
      <w:pPr>
        <w:spacing w:before="45" w:line="470" w:lineRule="exact"/>
        <w:ind w:firstLine="2439"/>
      </w:pPr>
      <w:r>
        <w:rPr>
          <w:position w:val="-9"/>
        </w:rPr>
        <w:drawing>
          <wp:inline distT="0" distB="0" distL="0" distR="0">
            <wp:extent cx="2330450" cy="298450"/>
            <wp:effectExtent l="0" t="0" r="0" b="0"/>
            <wp:docPr id="6472" name="IM 6472"/>
            <wp:cNvGraphicFramePr/>
            <a:graphic xmlns:a="http://schemas.openxmlformats.org/drawingml/2006/main">
              <a:graphicData uri="http://schemas.openxmlformats.org/drawingml/2006/picture">
                <pic:pic xmlns:pic="http://schemas.openxmlformats.org/drawingml/2006/picture">
                  <pic:nvPicPr>
                    <pic:cNvPr id="6472" name="IM 6472"/>
                    <pic:cNvPicPr/>
                  </pic:nvPicPr>
                  <pic:blipFill>
                    <a:blip r:embed="rId1654"/>
                    <a:stretch>
                      <a:fillRect/>
                    </a:stretch>
                  </pic:blipFill>
                  <pic:spPr>
                    <a:xfrm>
                      <a:off x="0" y="0"/>
                      <a:ext cx="2330474" cy="298478"/>
                    </a:xfrm>
                    <a:prstGeom prst="rect">
                      <a:avLst/>
                    </a:prstGeom>
                  </pic:spPr>
                </pic:pic>
              </a:graphicData>
            </a:graphic>
          </wp:inline>
        </w:drawing>
      </w:r>
    </w:p>
    <w:p w14:paraId="12ED9290">
      <w:pPr>
        <w:spacing w:before="86" w:line="278" w:lineRule="auto"/>
        <w:ind w:left="419" w:right="16" w:firstLine="420"/>
        <w:jc w:val="both"/>
        <w:rPr>
          <w:rFonts w:ascii="宋体" w:hAnsi="宋体" w:eastAsia="宋体" w:cs="宋体"/>
          <w:sz w:val="20"/>
          <w:szCs w:val="20"/>
        </w:rPr>
      </w:pPr>
      <w:r>
        <w:rPr>
          <w:rFonts w:ascii="宋体" w:hAnsi="宋体" w:eastAsia="宋体" w:cs="宋体"/>
          <w:spacing w:val="8"/>
          <w:sz w:val="20"/>
          <w:szCs w:val="20"/>
        </w:rPr>
        <w:t>这个结论还可以推广到立体区域去，请读者自行思考.事实上，§4的第三部</w:t>
      </w:r>
      <w:r>
        <w:rPr>
          <w:rFonts w:ascii="宋体" w:hAnsi="宋体" w:eastAsia="宋体" w:cs="宋体"/>
          <w:spacing w:val="7"/>
          <w:sz w:val="20"/>
          <w:szCs w:val="20"/>
        </w:rPr>
        <w:t>分给</w:t>
      </w:r>
      <w:r>
        <w:rPr>
          <w:rFonts w:ascii="宋体" w:hAnsi="宋体" w:eastAsia="宋体" w:cs="宋体"/>
          <w:sz w:val="20"/>
          <w:szCs w:val="20"/>
        </w:rPr>
        <w:t xml:space="preserve"> </w:t>
      </w:r>
      <w:r>
        <w:rPr>
          <w:rFonts w:ascii="宋体" w:hAnsi="宋体" w:eastAsia="宋体" w:cs="宋体"/>
          <w:spacing w:val="7"/>
          <w:sz w:val="20"/>
          <w:szCs w:val="20"/>
        </w:rPr>
        <w:t>出了求三维空间中夹在平面</w:t>
      </w:r>
      <w:r>
        <w:rPr>
          <w:rFonts w:ascii="Times New Roman" w:hAnsi="Times New Roman" w:eastAsia="Times New Roman" w:cs="Times New Roman"/>
          <w:spacing w:val="7"/>
          <w:sz w:val="20"/>
          <w:szCs w:val="20"/>
        </w:rPr>
        <w:t>x=a</w:t>
      </w:r>
      <w:r>
        <w:rPr>
          <w:rFonts w:ascii="Times New Roman" w:hAnsi="Times New Roman" w:eastAsia="Times New Roman" w:cs="Times New Roman"/>
          <w:sz w:val="20"/>
          <w:szCs w:val="20"/>
        </w:rPr>
        <w:t xml:space="preserve">   </w:t>
      </w:r>
      <w:r>
        <w:rPr>
          <w:rFonts w:ascii="宋体" w:hAnsi="宋体" w:eastAsia="宋体" w:cs="宋体"/>
          <w:spacing w:val="7"/>
          <w:sz w:val="20"/>
          <w:szCs w:val="20"/>
        </w:rPr>
        <w:t>和</w:t>
      </w:r>
      <w:r>
        <w:rPr>
          <w:rFonts w:ascii="Times New Roman" w:hAnsi="Times New Roman" w:eastAsia="Times New Roman" w:cs="Times New Roman"/>
          <w:spacing w:val="7"/>
          <w:sz w:val="20"/>
          <w:szCs w:val="20"/>
        </w:rPr>
        <w:t>x=b</w:t>
      </w:r>
      <w:r>
        <w:rPr>
          <w:rFonts w:ascii="Times New Roman" w:hAnsi="Times New Roman" w:eastAsia="Times New Roman" w:cs="Times New Roman"/>
          <w:spacing w:val="15"/>
          <w:w w:val="101"/>
          <w:sz w:val="20"/>
          <w:szCs w:val="20"/>
        </w:rPr>
        <w:t xml:space="preserve">  </w:t>
      </w:r>
      <w:r>
        <w:rPr>
          <w:rFonts w:ascii="宋体" w:hAnsi="宋体" w:eastAsia="宋体" w:cs="宋体"/>
          <w:spacing w:val="7"/>
          <w:sz w:val="20"/>
          <w:szCs w:val="20"/>
        </w:rPr>
        <w:t>之间的几何体的体积公</w:t>
      </w:r>
      <w:r>
        <w:rPr>
          <w:rFonts w:ascii="宋体" w:hAnsi="宋体" w:eastAsia="宋体" w:cs="宋体"/>
          <w:spacing w:val="6"/>
          <w:sz w:val="20"/>
          <w:szCs w:val="20"/>
        </w:rPr>
        <w:t>式：设过</w:t>
      </w:r>
      <w:r>
        <w:rPr>
          <w:rFonts w:ascii="Times New Roman" w:hAnsi="Times New Roman" w:eastAsia="Times New Roman" w:cs="Times New Roman"/>
          <w:spacing w:val="6"/>
          <w:sz w:val="20"/>
          <w:szCs w:val="20"/>
        </w:rPr>
        <w:t xml:space="preserve">x </w:t>
      </w:r>
      <w:r>
        <w:rPr>
          <w:rFonts w:ascii="宋体" w:hAnsi="宋体" w:eastAsia="宋体" w:cs="宋体"/>
          <w:spacing w:val="6"/>
          <w:sz w:val="20"/>
          <w:szCs w:val="20"/>
        </w:rPr>
        <w:t>点且与</w:t>
      </w:r>
      <w:r>
        <w:rPr>
          <w:rFonts w:ascii="Times New Roman" w:hAnsi="Times New Roman" w:eastAsia="Times New Roman" w:cs="Times New Roman"/>
          <w:spacing w:val="6"/>
          <w:sz w:val="20"/>
          <w:szCs w:val="20"/>
        </w:rPr>
        <w:t xml:space="preserve">x </w:t>
      </w:r>
      <w:r>
        <w:rPr>
          <w:rFonts w:ascii="宋体" w:hAnsi="宋体" w:eastAsia="宋体" w:cs="宋体"/>
          <w:spacing w:val="6"/>
          <w:sz w:val="20"/>
          <w:szCs w:val="20"/>
        </w:rPr>
        <w:t>轴</w:t>
      </w:r>
      <w:r>
        <w:rPr>
          <w:rFonts w:ascii="宋体" w:hAnsi="宋体" w:eastAsia="宋体" w:cs="宋体"/>
          <w:sz w:val="20"/>
          <w:szCs w:val="20"/>
        </w:rPr>
        <w:t xml:space="preserve"> </w:t>
      </w:r>
      <w:r>
        <w:rPr>
          <w:rFonts w:ascii="宋体" w:hAnsi="宋体" w:eastAsia="宋体" w:cs="宋体"/>
          <w:spacing w:val="5"/>
          <w:sz w:val="20"/>
          <w:szCs w:val="20"/>
        </w:rPr>
        <w:t>垂直的平面与该几何体相截，截面积为</w:t>
      </w:r>
      <w:r>
        <w:rPr>
          <w:rFonts w:ascii="Times New Roman" w:hAnsi="Times New Roman" w:eastAsia="Times New Roman" w:cs="Times New Roman"/>
          <w:spacing w:val="5"/>
          <w:sz w:val="20"/>
          <w:szCs w:val="20"/>
        </w:rPr>
        <w:t>A(x),</w:t>
      </w:r>
      <w:r>
        <w:rPr>
          <w:rFonts w:ascii="Times New Roman" w:hAnsi="Times New Roman" w:eastAsia="Times New Roman" w:cs="Times New Roman"/>
          <w:spacing w:val="7"/>
          <w:sz w:val="20"/>
          <w:szCs w:val="20"/>
        </w:rPr>
        <w:t xml:space="preserve">   </w:t>
      </w:r>
      <w:r>
        <w:rPr>
          <w:rFonts w:ascii="宋体" w:hAnsi="宋体" w:eastAsia="宋体" w:cs="宋体"/>
          <w:spacing w:val="5"/>
          <w:sz w:val="20"/>
          <w:szCs w:val="20"/>
        </w:rPr>
        <w:t>则几何体的体积为</w:t>
      </w:r>
    </w:p>
    <w:p w14:paraId="20E449F9">
      <w:pPr>
        <w:spacing w:line="500" w:lineRule="exact"/>
        <w:ind w:firstLine="3629"/>
      </w:pPr>
      <w:r>
        <w:rPr>
          <w:position w:val="-9"/>
        </w:rPr>
        <w:drawing>
          <wp:inline distT="0" distB="0" distL="0" distR="0">
            <wp:extent cx="818515" cy="316865"/>
            <wp:effectExtent l="0" t="0" r="0" b="0"/>
            <wp:docPr id="6474" name="IM 6474"/>
            <wp:cNvGraphicFramePr/>
            <a:graphic xmlns:a="http://schemas.openxmlformats.org/drawingml/2006/main">
              <a:graphicData uri="http://schemas.openxmlformats.org/drawingml/2006/picture">
                <pic:pic xmlns:pic="http://schemas.openxmlformats.org/drawingml/2006/picture">
                  <pic:nvPicPr>
                    <pic:cNvPr id="6474" name="IM 6474"/>
                    <pic:cNvPicPr/>
                  </pic:nvPicPr>
                  <pic:blipFill>
                    <a:blip r:embed="rId1655"/>
                    <a:stretch>
                      <a:fillRect/>
                    </a:stretch>
                  </pic:blipFill>
                  <pic:spPr>
                    <a:xfrm>
                      <a:off x="0" y="0"/>
                      <a:ext cx="819149" cy="317485"/>
                    </a:xfrm>
                    <a:prstGeom prst="rect">
                      <a:avLst/>
                    </a:prstGeom>
                  </pic:spPr>
                </pic:pic>
              </a:graphicData>
            </a:graphic>
          </wp:inline>
        </w:drawing>
      </w:r>
    </w:p>
    <w:p w14:paraId="514059F2">
      <w:pPr>
        <w:spacing w:line="500" w:lineRule="exact"/>
        <w:sectPr>
          <w:type w:val="continuous"/>
          <w:pgSz w:w="9540" w:h="14530"/>
          <w:pgMar w:top="726" w:right="475" w:bottom="651" w:left="920" w:header="418" w:footer="20" w:gutter="0"/>
          <w:cols w:equalWidth="0" w:num="1">
            <w:col w:w="8145"/>
          </w:cols>
        </w:sectPr>
      </w:pPr>
    </w:p>
    <w:p w14:paraId="087B4266">
      <w:pPr>
        <w:pStyle w:val="2"/>
        <w:spacing w:line="400" w:lineRule="auto"/>
      </w:pPr>
    </w:p>
    <w:p w14:paraId="6C1BCCB6">
      <w:pPr>
        <w:spacing w:before="65" w:line="293" w:lineRule="auto"/>
        <w:ind w:left="10" w:right="484" w:firstLine="10"/>
        <w:rPr>
          <w:rFonts w:ascii="宋体" w:hAnsi="宋体" w:eastAsia="宋体" w:cs="宋体"/>
          <w:sz w:val="20"/>
          <w:szCs w:val="20"/>
        </w:rPr>
      </w:pPr>
      <w:r>
        <w:rPr>
          <w:rFonts w:ascii="宋体" w:hAnsi="宋体" w:eastAsia="宋体" w:cs="宋体"/>
          <w:spacing w:val="15"/>
          <w:sz w:val="20"/>
          <w:szCs w:val="20"/>
        </w:rPr>
        <w:t>此式就可以看成是应用本方法的一个特例，其中物理量的密度函数</w:t>
      </w:r>
      <w:r>
        <w:rPr>
          <w:rFonts w:ascii="宋体" w:hAnsi="宋体" w:eastAsia="宋体" w:cs="宋体"/>
          <w:spacing w:val="-49"/>
          <w:sz w:val="20"/>
          <w:szCs w:val="20"/>
        </w:rPr>
        <w:t xml:space="preserve"> </w:t>
      </w:r>
      <w:r>
        <w:rPr>
          <w:rFonts w:ascii="Times New Roman" w:hAnsi="Times New Roman" w:eastAsia="Times New Roman" w:cs="Times New Roman"/>
          <w:spacing w:val="15"/>
          <w:sz w:val="20"/>
          <w:szCs w:val="20"/>
        </w:rPr>
        <w:t>A(x)</w:t>
      </w:r>
      <w:r>
        <w:rPr>
          <w:rFonts w:ascii="Times New Roman" w:hAnsi="Times New Roman" w:eastAsia="Times New Roman" w:cs="Times New Roman"/>
          <w:spacing w:val="1"/>
          <w:sz w:val="20"/>
          <w:szCs w:val="20"/>
        </w:rPr>
        <w:t xml:space="preserve">   </w:t>
      </w:r>
      <w:r>
        <w:rPr>
          <w:rFonts w:ascii="宋体" w:hAnsi="宋体" w:eastAsia="宋体" w:cs="宋体"/>
          <w:spacing w:val="14"/>
          <w:sz w:val="20"/>
          <w:szCs w:val="20"/>
        </w:rPr>
        <w:t>是截面的</w:t>
      </w:r>
      <w:r>
        <w:rPr>
          <w:rFonts w:ascii="宋体" w:hAnsi="宋体" w:eastAsia="宋体" w:cs="宋体"/>
          <w:spacing w:val="1"/>
          <w:sz w:val="20"/>
          <w:szCs w:val="20"/>
        </w:rPr>
        <w:t xml:space="preserve"> </w:t>
      </w:r>
      <w:r>
        <w:rPr>
          <w:rFonts w:ascii="宋体" w:hAnsi="宋体" w:eastAsia="宋体" w:cs="宋体"/>
          <w:spacing w:val="8"/>
          <w:sz w:val="20"/>
          <w:szCs w:val="20"/>
        </w:rPr>
        <w:t>面积.</w:t>
      </w:r>
    </w:p>
    <w:p w14:paraId="741604A0">
      <w:pPr>
        <w:spacing w:before="7" w:line="219" w:lineRule="auto"/>
        <w:ind w:left="439"/>
        <w:rPr>
          <w:rFonts w:ascii="宋体" w:hAnsi="宋体" w:eastAsia="宋体" w:cs="宋体"/>
          <w:sz w:val="20"/>
          <w:szCs w:val="20"/>
        </w:rPr>
      </w:pPr>
      <w:r>
        <w:rPr>
          <w:rFonts w:ascii="宋体" w:hAnsi="宋体" w:eastAsia="宋体" w:cs="宋体"/>
          <w:spacing w:val="14"/>
          <w:sz w:val="20"/>
          <w:szCs w:val="20"/>
        </w:rPr>
        <w:t>(2)假定物理量是分布在一条平面曲线</w:t>
      </w:r>
    </w:p>
    <w:p w14:paraId="57188CF6">
      <w:pPr>
        <w:spacing w:before="65" w:line="560" w:lineRule="exact"/>
        <w:ind w:firstLine="2810"/>
      </w:pPr>
      <w:r>
        <w:rPr>
          <w:position w:val="-11"/>
        </w:rPr>
        <w:drawing>
          <wp:inline distT="0" distB="0" distL="0" distR="0">
            <wp:extent cx="1345565" cy="355600"/>
            <wp:effectExtent l="0" t="0" r="0" b="0"/>
            <wp:docPr id="6478" name="IM 6478"/>
            <wp:cNvGraphicFramePr/>
            <a:graphic xmlns:a="http://schemas.openxmlformats.org/drawingml/2006/main">
              <a:graphicData uri="http://schemas.openxmlformats.org/drawingml/2006/picture">
                <pic:pic xmlns:pic="http://schemas.openxmlformats.org/drawingml/2006/picture">
                  <pic:nvPicPr>
                    <pic:cNvPr id="6478" name="IM 6478"/>
                    <pic:cNvPicPr/>
                  </pic:nvPicPr>
                  <pic:blipFill>
                    <a:blip r:embed="rId1656"/>
                    <a:stretch>
                      <a:fillRect/>
                    </a:stretch>
                  </pic:blipFill>
                  <pic:spPr>
                    <a:xfrm>
                      <a:off x="0" y="0"/>
                      <a:ext cx="1346186" cy="355651"/>
                    </a:xfrm>
                    <a:prstGeom prst="rect">
                      <a:avLst/>
                    </a:prstGeom>
                  </pic:spPr>
                </pic:pic>
              </a:graphicData>
            </a:graphic>
          </wp:inline>
        </w:drawing>
      </w:r>
    </w:p>
    <w:p w14:paraId="7E056D9A">
      <w:pPr>
        <w:spacing w:before="103" w:line="262" w:lineRule="auto"/>
        <w:ind w:left="29" w:right="496"/>
        <w:rPr>
          <w:rFonts w:ascii="宋体" w:hAnsi="宋体" w:eastAsia="宋体" w:cs="宋体"/>
          <w:sz w:val="20"/>
          <w:szCs w:val="20"/>
        </w:rPr>
      </w:pPr>
      <w:r>
        <w:rPr>
          <w:rFonts w:ascii="宋体" w:hAnsi="宋体" w:eastAsia="宋体" w:cs="宋体"/>
          <w:spacing w:val="2"/>
          <w:sz w:val="20"/>
          <w:szCs w:val="20"/>
        </w:rPr>
        <w:t>上，分布函数(即物理量的密度)为f(t),在(x(t),y(t)) 处截取一段长度为</w:t>
      </w:r>
      <w:r>
        <w:rPr>
          <w:rFonts w:ascii="宋体" w:hAnsi="宋体" w:eastAsia="宋体" w:cs="宋体"/>
          <w:spacing w:val="-32"/>
          <w:sz w:val="20"/>
          <w:szCs w:val="20"/>
        </w:rPr>
        <w:t xml:space="preserve"> </w:t>
      </w:r>
      <w:r>
        <w:rPr>
          <w:rFonts w:ascii="宋体" w:hAnsi="宋体" w:eastAsia="宋体" w:cs="宋体"/>
          <w:sz w:val="20"/>
          <w:szCs w:val="20"/>
        </w:rPr>
        <w:t>dl</w:t>
      </w:r>
      <w:r>
        <w:rPr>
          <w:rFonts w:ascii="宋体" w:hAnsi="宋体" w:eastAsia="宋体" w:cs="宋体"/>
          <w:spacing w:val="-48"/>
          <w:sz w:val="20"/>
          <w:szCs w:val="20"/>
        </w:rPr>
        <w:t xml:space="preserve"> </w:t>
      </w:r>
      <w:r>
        <w:rPr>
          <w:rFonts w:ascii="宋体" w:hAnsi="宋体" w:eastAsia="宋体" w:cs="宋体"/>
          <w:spacing w:val="2"/>
          <w:sz w:val="20"/>
          <w:szCs w:val="20"/>
        </w:rPr>
        <w:t>的弧，那</w:t>
      </w:r>
      <w:r>
        <w:rPr>
          <w:rFonts w:ascii="宋体" w:hAnsi="宋体" w:eastAsia="宋体" w:cs="宋体"/>
          <w:sz w:val="20"/>
          <w:szCs w:val="20"/>
        </w:rPr>
        <w:t xml:space="preserve"> </w:t>
      </w:r>
      <w:r>
        <w:rPr>
          <w:rFonts w:ascii="宋体" w:hAnsi="宋体" w:eastAsia="宋体" w:cs="宋体"/>
          <w:spacing w:val="9"/>
          <w:sz w:val="20"/>
          <w:szCs w:val="20"/>
        </w:rPr>
        <w:t>么在这段弧上的物理量</w:t>
      </w:r>
      <w:r>
        <w:rPr>
          <w:rFonts w:ascii="Times New Roman" w:hAnsi="Times New Roman" w:eastAsia="Times New Roman" w:cs="Times New Roman"/>
          <w:sz w:val="20"/>
          <w:szCs w:val="20"/>
        </w:rPr>
        <w:t>dQ</w:t>
      </w:r>
      <w:r>
        <w:rPr>
          <w:rFonts w:ascii="Times New Roman" w:hAnsi="Times New Roman" w:eastAsia="Times New Roman" w:cs="Times New Roman"/>
          <w:spacing w:val="45"/>
          <w:w w:val="101"/>
          <w:sz w:val="20"/>
          <w:szCs w:val="20"/>
        </w:rPr>
        <w:t xml:space="preserve"> </w:t>
      </w:r>
      <w:r>
        <w:rPr>
          <w:rFonts w:ascii="宋体" w:hAnsi="宋体" w:eastAsia="宋体" w:cs="宋体"/>
          <w:spacing w:val="9"/>
          <w:sz w:val="20"/>
          <w:szCs w:val="20"/>
        </w:rPr>
        <w:t>为</w:t>
      </w:r>
    </w:p>
    <w:p w14:paraId="43F969A0">
      <w:pPr>
        <w:spacing w:before="75" w:line="192" w:lineRule="auto"/>
        <w:ind w:left="337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dQ=f(t)dl.</w:t>
      </w:r>
    </w:p>
    <w:p w14:paraId="4BD90808">
      <w:pPr>
        <w:spacing w:before="118" w:line="219" w:lineRule="auto"/>
        <w:ind w:left="29"/>
        <w:rPr>
          <w:rFonts w:ascii="宋体" w:hAnsi="宋体" w:eastAsia="宋体" w:cs="宋体"/>
          <w:sz w:val="20"/>
          <w:szCs w:val="20"/>
        </w:rPr>
      </w:pPr>
      <w:r>
        <w:rPr>
          <w:rFonts w:ascii="宋体" w:hAnsi="宋体" w:eastAsia="宋体" w:cs="宋体"/>
          <w:spacing w:val="4"/>
          <w:sz w:val="20"/>
          <w:szCs w:val="20"/>
        </w:rPr>
        <w:t>利用弧长的微分公式，</w:t>
      </w:r>
    </w:p>
    <w:p w14:paraId="61E9B5B9">
      <w:pPr>
        <w:spacing w:before="103" w:line="269" w:lineRule="exact"/>
        <w:ind w:left="2289"/>
        <w:rPr>
          <w:rFonts w:ascii="Times New Roman" w:hAnsi="Times New Roman" w:eastAsia="Times New Roman" w:cs="Times New Roman"/>
          <w:sz w:val="20"/>
          <w:szCs w:val="20"/>
        </w:rPr>
      </w:pPr>
      <w:r>
        <w:drawing>
          <wp:anchor distT="0" distB="0" distL="0" distR="0" simplePos="0" relativeHeight="252061696" behindDoc="1" locked="0" layoutInCell="1" allowOverlap="1">
            <wp:simplePos x="0" y="0"/>
            <wp:positionH relativeFrom="column">
              <wp:posOffset>2495550</wp:posOffset>
            </wp:positionH>
            <wp:positionV relativeFrom="paragraph">
              <wp:posOffset>66040</wp:posOffset>
            </wp:positionV>
            <wp:extent cx="812800" cy="6350"/>
            <wp:effectExtent l="0" t="0" r="0" b="0"/>
            <wp:wrapNone/>
            <wp:docPr id="6480" name="IM 6480"/>
            <wp:cNvGraphicFramePr/>
            <a:graphic xmlns:a="http://schemas.openxmlformats.org/drawingml/2006/main">
              <a:graphicData uri="http://schemas.openxmlformats.org/drawingml/2006/picture">
                <pic:pic xmlns:pic="http://schemas.openxmlformats.org/drawingml/2006/picture">
                  <pic:nvPicPr>
                    <pic:cNvPr id="6480" name="IM 6480"/>
                    <pic:cNvPicPr/>
                  </pic:nvPicPr>
                  <pic:blipFill>
                    <a:blip r:embed="rId1657"/>
                    <a:stretch>
                      <a:fillRect/>
                    </a:stretch>
                  </pic:blipFill>
                  <pic:spPr>
                    <a:xfrm>
                      <a:off x="0" y="0"/>
                      <a:ext cx="812788" cy="6370"/>
                    </a:xfrm>
                    <a:prstGeom prst="rect">
                      <a:avLst/>
                    </a:prstGeom>
                  </pic:spPr>
                </pic:pic>
              </a:graphicData>
            </a:graphic>
          </wp:anchor>
        </w:drawing>
      </w:r>
      <w:r>
        <w:rPr>
          <w:rFonts w:ascii="Times New Roman" w:hAnsi="Times New Roman" w:eastAsia="Times New Roman" w:cs="Times New Roman"/>
          <w:position w:val="1"/>
          <w:sz w:val="20"/>
          <w:szCs w:val="20"/>
        </w:rPr>
        <w:t>dQ=f(t)dl=f(t)√x"(t)</w:t>
      </w:r>
      <w:r>
        <w:rPr>
          <w:rFonts w:ascii="Times New Roman" w:hAnsi="Times New Roman" w:eastAsia="Times New Roman" w:cs="Times New Roman"/>
          <w:spacing w:val="-1"/>
          <w:position w:val="1"/>
          <w:sz w:val="20"/>
          <w:szCs w:val="20"/>
        </w:rPr>
        <w:t>+y'²(t)dt,</w:t>
      </w:r>
    </w:p>
    <w:p w14:paraId="59B2262C">
      <w:pPr>
        <w:spacing w:before="91" w:line="212" w:lineRule="auto"/>
        <w:ind w:left="29"/>
        <w:rPr>
          <w:rFonts w:ascii="宋体" w:hAnsi="宋体" w:eastAsia="宋体" w:cs="宋体"/>
          <w:sz w:val="20"/>
          <w:szCs w:val="20"/>
        </w:rPr>
      </w:pPr>
      <w:r>
        <w:rPr>
          <w:rFonts w:ascii="宋体" w:hAnsi="宋体" w:eastAsia="宋体" w:cs="宋体"/>
          <w:spacing w:val="-1"/>
          <w:sz w:val="20"/>
          <w:szCs w:val="20"/>
        </w:rPr>
        <w:t>关于</w:t>
      </w:r>
      <w:r>
        <w:rPr>
          <w:rFonts w:ascii="Times New Roman" w:hAnsi="Times New Roman" w:eastAsia="Times New Roman" w:cs="Times New Roman"/>
          <w:spacing w:val="-1"/>
          <w:sz w:val="20"/>
          <w:szCs w:val="20"/>
        </w:rPr>
        <w:t>t</w:t>
      </w:r>
      <w:r>
        <w:rPr>
          <w:rFonts w:ascii="Times New Roman" w:hAnsi="Times New Roman" w:eastAsia="Times New Roman" w:cs="Times New Roman"/>
          <w:spacing w:val="29"/>
          <w:sz w:val="20"/>
          <w:szCs w:val="20"/>
        </w:rPr>
        <w:t xml:space="preserve"> </w:t>
      </w:r>
      <w:r>
        <w:rPr>
          <w:rFonts w:ascii="宋体" w:hAnsi="宋体" w:eastAsia="宋体" w:cs="宋体"/>
          <w:spacing w:val="-1"/>
          <w:sz w:val="20"/>
          <w:szCs w:val="20"/>
        </w:rPr>
        <w:t>在</w:t>
      </w:r>
      <w:r>
        <w:rPr>
          <w:rFonts w:ascii="宋体" w:hAnsi="宋体" w:eastAsia="宋体" w:cs="宋体"/>
          <w:spacing w:val="-53"/>
          <w:sz w:val="20"/>
          <w:szCs w:val="20"/>
        </w:rPr>
        <w:t xml:space="preserve"> </w:t>
      </w:r>
      <w:r>
        <w:rPr>
          <w:rFonts w:ascii="Times New Roman" w:hAnsi="Times New Roman" w:eastAsia="Times New Roman" w:cs="Times New Roman"/>
          <w:spacing w:val="-1"/>
          <w:sz w:val="20"/>
          <w:szCs w:val="20"/>
        </w:rPr>
        <w:t>[T₁,T₂]</w:t>
      </w:r>
      <w:r>
        <w:rPr>
          <w:rFonts w:ascii="Times New Roman" w:hAnsi="Times New Roman" w:eastAsia="Times New Roman" w:cs="Times New Roman"/>
          <w:spacing w:val="13"/>
          <w:sz w:val="20"/>
          <w:szCs w:val="20"/>
        </w:rPr>
        <w:t xml:space="preserve">   </w:t>
      </w:r>
      <w:r>
        <w:rPr>
          <w:rFonts w:ascii="宋体" w:hAnsi="宋体" w:eastAsia="宋体" w:cs="宋体"/>
          <w:spacing w:val="-1"/>
          <w:sz w:val="20"/>
          <w:szCs w:val="20"/>
        </w:rPr>
        <w:t>上积分，就得到</w:t>
      </w:r>
    </w:p>
    <w:p w14:paraId="4D3632C4">
      <w:pPr>
        <w:spacing w:before="61" w:line="510" w:lineRule="exact"/>
        <w:ind w:firstLine="1999"/>
      </w:pPr>
      <w:r>
        <w:rPr>
          <w:position w:val="-10"/>
        </w:rPr>
        <w:drawing>
          <wp:inline distT="0" distB="0" distL="0" distR="0">
            <wp:extent cx="2380615" cy="323850"/>
            <wp:effectExtent l="0" t="0" r="0" b="0"/>
            <wp:docPr id="6482" name="IM 6482"/>
            <wp:cNvGraphicFramePr/>
            <a:graphic xmlns:a="http://schemas.openxmlformats.org/drawingml/2006/main">
              <a:graphicData uri="http://schemas.openxmlformats.org/drawingml/2006/picture">
                <pic:pic xmlns:pic="http://schemas.openxmlformats.org/drawingml/2006/picture">
                  <pic:nvPicPr>
                    <pic:cNvPr id="6482" name="IM 6482"/>
                    <pic:cNvPicPr/>
                  </pic:nvPicPr>
                  <pic:blipFill>
                    <a:blip r:embed="rId1658"/>
                    <a:stretch>
                      <a:fillRect/>
                    </a:stretch>
                  </pic:blipFill>
                  <pic:spPr>
                    <a:xfrm>
                      <a:off x="0" y="0"/>
                      <a:ext cx="2381239" cy="323889"/>
                    </a:xfrm>
                    <a:prstGeom prst="rect">
                      <a:avLst/>
                    </a:prstGeom>
                  </pic:spPr>
                </pic:pic>
              </a:graphicData>
            </a:graphic>
          </wp:inline>
        </w:drawing>
      </w:r>
    </w:p>
    <w:p w14:paraId="0944852E">
      <w:pPr>
        <w:spacing w:before="69" w:line="219" w:lineRule="auto"/>
        <w:ind w:left="439"/>
        <w:rPr>
          <w:rFonts w:ascii="宋体" w:hAnsi="宋体" w:eastAsia="宋体" w:cs="宋体"/>
          <w:sz w:val="20"/>
          <w:szCs w:val="20"/>
        </w:rPr>
      </w:pPr>
      <w:r>
        <w:rPr>
          <w:rFonts w:ascii="宋体" w:hAnsi="宋体" w:eastAsia="宋体" w:cs="宋体"/>
          <w:spacing w:val="9"/>
          <w:sz w:val="20"/>
          <w:szCs w:val="20"/>
        </w:rPr>
        <w:t>这个结论可以推广到空间曲线的情况.</w:t>
      </w:r>
    </w:p>
    <w:p w14:paraId="5095B2E6">
      <w:pPr>
        <w:spacing w:before="59" w:line="295" w:lineRule="auto"/>
        <w:ind w:left="29" w:right="475" w:firstLine="410"/>
        <w:rPr>
          <w:rFonts w:ascii="宋体" w:hAnsi="宋体" w:eastAsia="宋体" w:cs="宋体"/>
          <w:sz w:val="20"/>
          <w:szCs w:val="20"/>
        </w:rPr>
      </w:pPr>
      <w:r>
        <w:drawing>
          <wp:anchor distT="0" distB="0" distL="0" distR="0" simplePos="0" relativeHeight="252062720" behindDoc="0" locked="0" layoutInCell="1" allowOverlap="1">
            <wp:simplePos x="0" y="0"/>
            <wp:positionH relativeFrom="column">
              <wp:posOffset>2781300</wp:posOffset>
            </wp:positionH>
            <wp:positionV relativeFrom="paragraph">
              <wp:posOffset>402590</wp:posOffset>
            </wp:positionV>
            <wp:extent cx="2038350" cy="1092200"/>
            <wp:effectExtent l="0" t="0" r="0" b="0"/>
            <wp:wrapNone/>
            <wp:docPr id="6484" name="IM 6484"/>
            <wp:cNvGraphicFramePr/>
            <a:graphic xmlns:a="http://schemas.openxmlformats.org/drawingml/2006/main">
              <a:graphicData uri="http://schemas.openxmlformats.org/drawingml/2006/picture">
                <pic:pic xmlns:pic="http://schemas.openxmlformats.org/drawingml/2006/picture">
                  <pic:nvPicPr>
                    <pic:cNvPr id="6484" name="IM 6484"/>
                    <pic:cNvPicPr/>
                  </pic:nvPicPr>
                  <pic:blipFill>
                    <a:blip r:embed="rId1659"/>
                    <a:stretch>
                      <a:fillRect/>
                    </a:stretch>
                  </pic:blipFill>
                  <pic:spPr>
                    <a:xfrm>
                      <a:off x="0" y="0"/>
                      <a:ext cx="2038361" cy="1092159"/>
                    </a:xfrm>
                    <a:prstGeom prst="rect">
                      <a:avLst/>
                    </a:prstGeom>
                  </pic:spPr>
                </pic:pic>
              </a:graphicData>
            </a:graphic>
          </wp:anchor>
        </w:drawing>
      </w:r>
      <w:r>
        <w:rPr>
          <w:rFonts w:ascii="宋体" w:hAnsi="宋体" w:eastAsia="宋体" w:cs="宋体"/>
          <w:spacing w:val="7"/>
          <w:sz w:val="20"/>
          <w:szCs w:val="20"/>
        </w:rPr>
        <w:t>例7.5.3</w:t>
      </w:r>
      <w:r>
        <w:rPr>
          <w:rFonts w:ascii="宋体" w:hAnsi="宋体" w:eastAsia="宋体" w:cs="宋体"/>
          <w:spacing w:val="88"/>
          <w:sz w:val="20"/>
          <w:szCs w:val="20"/>
        </w:rPr>
        <w:t xml:space="preserve"> </w:t>
      </w:r>
      <w:r>
        <w:rPr>
          <w:rFonts w:ascii="宋体" w:hAnsi="宋体" w:eastAsia="宋体" w:cs="宋体"/>
          <w:spacing w:val="7"/>
          <w:sz w:val="20"/>
          <w:szCs w:val="20"/>
        </w:rPr>
        <w:t>如图7.5.3,若上半个金属环</w:t>
      </w:r>
      <w:r>
        <w:rPr>
          <w:rFonts w:ascii="Times New Roman" w:hAnsi="Times New Roman" w:eastAsia="Times New Roman" w:cs="Times New Roman"/>
          <w:spacing w:val="7"/>
          <w:sz w:val="20"/>
          <w:szCs w:val="20"/>
        </w:rPr>
        <w:t xml:space="preserve">x²+y²=R²(y≥0)      </w:t>
      </w:r>
      <w:r>
        <w:rPr>
          <w:rFonts w:ascii="宋体" w:hAnsi="宋体" w:eastAsia="宋体" w:cs="宋体"/>
          <w:spacing w:val="7"/>
          <w:sz w:val="20"/>
          <w:szCs w:val="20"/>
        </w:rPr>
        <w:t>上的任何一点处</w:t>
      </w:r>
      <w:r>
        <w:rPr>
          <w:rFonts w:ascii="宋体" w:hAnsi="宋体" w:eastAsia="宋体" w:cs="宋体"/>
          <w:spacing w:val="6"/>
          <w:sz w:val="20"/>
          <w:szCs w:val="20"/>
        </w:rPr>
        <w:t>的电荷线</w:t>
      </w:r>
      <w:r>
        <w:rPr>
          <w:rFonts w:ascii="宋体" w:hAnsi="宋体" w:eastAsia="宋体" w:cs="宋体"/>
          <w:sz w:val="20"/>
          <w:szCs w:val="20"/>
        </w:rPr>
        <w:t xml:space="preserve"> </w:t>
      </w:r>
      <w:r>
        <w:rPr>
          <w:rFonts w:ascii="宋体" w:hAnsi="宋体" w:eastAsia="宋体" w:cs="宋体"/>
          <w:spacing w:val="7"/>
          <w:sz w:val="20"/>
          <w:szCs w:val="20"/>
        </w:rPr>
        <w:t>密度等于该点到</w:t>
      </w:r>
      <w:r>
        <w:rPr>
          <w:rFonts w:ascii="Times New Roman" w:hAnsi="Times New Roman" w:eastAsia="Times New Roman" w:cs="Times New Roman"/>
          <w:spacing w:val="7"/>
          <w:sz w:val="20"/>
          <w:szCs w:val="20"/>
        </w:rPr>
        <w:t xml:space="preserve">y </w:t>
      </w:r>
      <w:r>
        <w:rPr>
          <w:rFonts w:ascii="宋体" w:hAnsi="宋体" w:eastAsia="宋体" w:cs="宋体"/>
          <w:spacing w:val="7"/>
          <w:sz w:val="20"/>
          <w:szCs w:val="20"/>
        </w:rPr>
        <w:t>轴的距离的平方，求环上的总电量.</w:t>
      </w:r>
    </w:p>
    <w:p w14:paraId="36346B1C">
      <w:pPr>
        <w:spacing w:before="14" w:line="219" w:lineRule="auto"/>
        <w:ind w:left="429"/>
        <w:rPr>
          <w:rFonts w:ascii="宋体" w:hAnsi="宋体" w:eastAsia="宋体" w:cs="宋体"/>
          <w:sz w:val="20"/>
          <w:szCs w:val="20"/>
        </w:rPr>
      </w:pPr>
      <w:r>
        <w:rPr>
          <w:rFonts w:ascii="宋体" w:hAnsi="宋体" w:eastAsia="宋体" w:cs="宋体"/>
          <w:spacing w:val="9"/>
          <w:sz w:val="20"/>
          <w:szCs w:val="20"/>
        </w:rPr>
        <w:t>解  将金属环的方程写成参数形式</w:t>
      </w:r>
    </w:p>
    <w:p w14:paraId="72C8CEFD">
      <w:pPr>
        <w:spacing w:before="65" w:line="550" w:lineRule="exact"/>
        <w:ind w:firstLine="1020"/>
      </w:pPr>
      <w:r>
        <w:rPr>
          <w:position w:val="-11"/>
        </w:rPr>
        <w:drawing>
          <wp:inline distT="0" distB="0" distL="0" distR="0">
            <wp:extent cx="1409065" cy="349250"/>
            <wp:effectExtent l="0" t="0" r="0" b="0"/>
            <wp:docPr id="6486" name="IM 6486"/>
            <wp:cNvGraphicFramePr/>
            <a:graphic xmlns:a="http://schemas.openxmlformats.org/drawingml/2006/main">
              <a:graphicData uri="http://schemas.openxmlformats.org/drawingml/2006/picture">
                <pic:pic xmlns:pic="http://schemas.openxmlformats.org/drawingml/2006/picture">
                  <pic:nvPicPr>
                    <pic:cNvPr id="6486" name="IM 6486"/>
                    <pic:cNvPicPr/>
                  </pic:nvPicPr>
                  <pic:blipFill>
                    <a:blip r:embed="rId1660"/>
                    <a:stretch>
                      <a:fillRect/>
                    </a:stretch>
                  </pic:blipFill>
                  <pic:spPr>
                    <a:xfrm>
                      <a:off x="0" y="0"/>
                      <a:ext cx="1409673" cy="349280"/>
                    </a:xfrm>
                    <a:prstGeom prst="rect">
                      <a:avLst/>
                    </a:prstGeom>
                  </pic:spPr>
                </pic:pic>
              </a:graphicData>
            </a:graphic>
          </wp:inline>
        </w:drawing>
      </w:r>
    </w:p>
    <w:p w14:paraId="4CF2F0DB">
      <w:pPr>
        <w:spacing w:before="128" w:line="294" w:lineRule="auto"/>
        <w:ind w:right="4001" w:firstLine="29"/>
        <w:rPr>
          <w:rFonts w:ascii="宋体" w:hAnsi="宋体" w:eastAsia="宋体" w:cs="宋体"/>
          <w:sz w:val="20"/>
          <w:szCs w:val="20"/>
        </w:rPr>
      </w:pPr>
      <w:r>
        <w:rPr>
          <w:rFonts w:ascii="宋体" w:hAnsi="宋体" w:eastAsia="宋体" w:cs="宋体"/>
          <w:spacing w:val="-1"/>
          <w:sz w:val="20"/>
          <w:szCs w:val="20"/>
        </w:rPr>
        <w:t>于是</w:t>
      </w:r>
      <w:r>
        <w:rPr>
          <w:rFonts w:ascii="宋体" w:hAnsi="宋体" w:eastAsia="宋体" w:cs="宋体"/>
          <w:spacing w:val="-21"/>
          <w:sz w:val="20"/>
          <w:szCs w:val="20"/>
        </w:rPr>
        <w:t xml:space="preserve"> </w:t>
      </w:r>
      <w:r>
        <w:rPr>
          <w:rFonts w:ascii="Times New Roman" w:hAnsi="Times New Roman" w:eastAsia="Times New Roman" w:cs="Times New Roman"/>
          <w:spacing w:val="-1"/>
          <w:sz w:val="20"/>
          <w:szCs w:val="20"/>
        </w:rPr>
        <w:t>dl=√x"²(t)+y'²(t)dt=</w:t>
      </w:r>
      <w:r>
        <w:rPr>
          <w:rFonts w:ascii="Times New Roman" w:hAnsi="Times New Roman" w:eastAsia="Times New Roman" w:cs="Times New Roman"/>
          <w:spacing w:val="-2"/>
          <w:sz w:val="20"/>
          <w:szCs w:val="20"/>
        </w:rPr>
        <w:t>Rdt.</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分</w:t>
      </w:r>
      <w:r>
        <w:rPr>
          <w:rFonts w:ascii="宋体" w:hAnsi="宋体" w:eastAsia="宋体" w:cs="宋体"/>
          <w:spacing w:val="-29"/>
          <w:sz w:val="20"/>
          <w:szCs w:val="20"/>
        </w:rPr>
        <w:t xml:space="preserve"> </w:t>
      </w:r>
      <w:r>
        <w:rPr>
          <w:rFonts w:ascii="宋体" w:hAnsi="宋体" w:eastAsia="宋体" w:cs="宋体"/>
          <w:spacing w:val="-2"/>
          <w:sz w:val="20"/>
          <w:szCs w:val="20"/>
        </w:rPr>
        <w:t>布</w:t>
      </w:r>
      <w:r>
        <w:rPr>
          <w:rFonts w:ascii="宋体" w:hAnsi="宋体" w:eastAsia="宋体" w:cs="宋体"/>
          <w:spacing w:val="-19"/>
          <w:sz w:val="20"/>
          <w:szCs w:val="20"/>
        </w:rPr>
        <w:t xml:space="preserve"> </w:t>
      </w:r>
      <w:r>
        <w:rPr>
          <w:rFonts w:ascii="宋体" w:hAnsi="宋体" w:eastAsia="宋体" w:cs="宋体"/>
          <w:spacing w:val="-2"/>
          <w:sz w:val="20"/>
          <w:szCs w:val="20"/>
        </w:rPr>
        <w:t>函</w:t>
      </w:r>
      <w:r>
        <w:rPr>
          <w:rFonts w:ascii="宋体" w:hAnsi="宋体" w:eastAsia="宋体" w:cs="宋体"/>
          <w:spacing w:val="-31"/>
          <w:sz w:val="20"/>
          <w:szCs w:val="20"/>
        </w:rPr>
        <w:t xml:space="preserve"> </w:t>
      </w:r>
      <w:r>
        <w:rPr>
          <w:rFonts w:ascii="宋体" w:hAnsi="宋体" w:eastAsia="宋体" w:cs="宋体"/>
          <w:spacing w:val="-2"/>
          <w:sz w:val="20"/>
          <w:szCs w:val="20"/>
        </w:rPr>
        <w:t>数</w:t>
      </w:r>
      <w:r>
        <w:rPr>
          <w:rFonts w:ascii="宋体" w:hAnsi="宋体" w:eastAsia="宋体" w:cs="宋体"/>
          <w:sz w:val="20"/>
          <w:szCs w:val="20"/>
        </w:rPr>
        <w:t xml:space="preserve"> </w:t>
      </w:r>
      <w:r>
        <w:rPr>
          <w:rFonts w:ascii="Times New Roman" w:hAnsi="Times New Roman" w:eastAsia="Times New Roman" w:cs="Times New Roman"/>
          <w:sz w:val="20"/>
          <w:szCs w:val="20"/>
        </w:rPr>
        <w:t xml:space="preserve">f(t)=[x(t)]²=R²cos²t,            </w:t>
      </w:r>
      <w:r>
        <w:rPr>
          <w:rFonts w:ascii="宋体" w:hAnsi="宋体" w:eastAsia="宋体" w:cs="宋体"/>
          <w:sz w:val="20"/>
          <w:szCs w:val="20"/>
        </w:rPr>
        <w:t>因此</w:t>
      </w:r>
    </w:p>
    <w:p w14:paraId="63CBB642">
      <w:pPr>
        <w:spacing w:before="51" w:line="219" w:lineRule="auto"/>
        <w:ind w:left="1134"/>
        <w:rPr>
          <w:rFonts w:ascii="宋体" w:hAnsi="宋体" w:eastAsia="宋体" w:cs="宋体"/>
          <w:sz w:val="20"/>
          <w:szCs w:val="20"/>
        </w:rPr>
      </w:pPr>
      <w:r>
        <w:rPr>
          <w:rFonts w:ascii="Times New Roman" w:hAnsi="Times New Roman" w:eastAsia="Times New Roman" w:cs="Times New Roman"/>
          <w:i/>
          <w:iCs/>
          <w:spacing w:val="-2"/>
          <w:position w:val="1"/>
          <w:sz w:val="20"/>
          <w:szCs w:val="20"/>
        </w:rPr>
        <w:t xml:space="preserve">dQ=f(t)dl=R³cos²tdt,                                         </w:t>
      </w:r>
      <w:r>
        <w:rPr>
          <w:rFonts w:ascii="Times New Roman" w:hAnsi="Times New Roman" w:eastAsia="Times New Roman" w:cs="Times New Roman"/>
          <w:i/>
          <w:iCs/>
          <w:spacing w:val="-3"/>
          <w:position w:val="1"/>
          <w:sz w:val="20"/>
          <w:szCs w:val="20"/>
        </w:rPr>
        <w:t xml:space="preserve">                   </w:t>
      </w:r>
      <w:r>
        <w:rPr>
          <w:rFonts w:ascii="宋体" w:hAnsi="宋体" w:eastAsia="宋体" w:cs="宋体"/>
          <w:spacing w:val="-3"/>
          <w:position w:val="-7"/>
          <w:sz w:val="20"/>
          <w:szCs w:val="20"/>
        </w:rPr>
        <w:t>图7.5.3</w:t>
      </w:r>
    </w:p>
    <w:p w14:paraId="5B8CD68C">
      <w:pPr>
        <w:spacing w:line="220" w:lineRule="auto"/>
        <w:ind w:left="20"/>
        <w:rPr>
          <w:rFonts w:ascii="宋体" w:hAnsi="宋体" w:eastAsia="宋体" w:cs="宋体"/>
          <w:sz w:val="20"/>
          <w:szCs w:val="20"/>
        </w:rPr>
      </w:pPr>
      <w:r>
        <w:rPr>
          <w:rFonts w:ascii="宋体" w:hAnsi="宋体" w:eastAsia="宋体" w:cs="宋体"/>
          <w:spacing w:val="8"/>
          <w:sz w:val="20"/>
          <w:szCs w:val="20"/>
        </w:rPr>
        <w:t>所以环上的总电量为</w:t>
      </w:r>
    </w:p>
    <w:p w14:paraId="2F159FF0">
      <w:pPr>
        <w:spacing w:before="83" w:line="500" w:lineRule="exact"/>
        <w:ind w:firstLine="2880"/>
      </w:pPr>
      <w:r>
        <w:rPr>
          <w:position w:val="-9"/>
        </w:rPr>
        <w:drawing>
          <wp:inline distT="0" distB="0" distL="0" distR="0">
            <wp:extent cx="1263015" cy="316865"/>
            <wp:effectExtent l="0" t="0" r="0" b="0"/>
            <wp:docPr id="6488" name="IM 6488"/>
            <wp:cNvGraphicFramePr/>
            <a:graphic xmlns:a="http://schemas.openxmlformats.org/drawingml/2006/main">
              <a:graphicData uri="http://schemas.openxmlformats.org/drawingml/2006/picture">
                <pic:pic xmlns:pic="http://schemas.openxmlformats.org/drawingml/2006/picture">
                  <pic:nvPicPr>
                    <pic:cNvPr id="6488" name="IM 6488"/>
                    <pic:cNvPicPr/>
                  </pic:nvPicPr>
                  <pic:blipFill>
                    <a:blip r:embed="rId1661"/>
                    <a:stretch>
                      <a:fillRect/>
                    </a:stretch>
                  </pic:blipFill>
                  <pic:spPr>
                    <a:xfrm>
                      <a:off x="0" y="0"/>
                      <a:ext cx="1263617" cy="317427"/>
                    </a:xfrm>
                    <a:prstGeom prst="rect">
                      <a:avLst/>
                    </a:prstGeom>
                  </pic:spPr>
                </pic:pic>
              </a:graphicData>
            </a:graphic>
          </wp:inline>
        </w:drawing>
      </w:r>
    </w:p>
    <w:p w14:paraId="28230C0B">
      <w:pPr>
        <w:spacing w:before="158" w:line="297" w:lineRule="auto"/>
        <w:ind w:left="39" w:right="491" w:firstLine="470"/>
        <w:rPr>
          <w:rFonts w:ascii="宋体" w:hAnsi="宋体" w:eastAsia="宋体" w:cs="宋体"/>
          <w:sz w:val="20"/>
          <w:szCs w:val="20"/>
        </w:rPr>
      </w:pPr>
      <w:r>
        <w:rPr>
          <w:rFonts w:ascii="宋体" w:hAnsi="宋体" w:eastAsia="宋体" w:cs="宋体"/>
          <w:spacing w:val="10"/>
          <w:sz w:val="20"/>
          <w:szCs w:val="20"/>
        </w:rPr>
        <w:t>§4的第四部分求旋转曲面的面积也是本方法的一</w:t>
      </w:r>
      <w:r>
        <w:rPr>
          <w:rFonts w:ascii="宋体" w:hAnsi="宋体" w:eastAsia="宋体" w:cs="宋体"/>
          <w:spacing w:val="9"/>
          <w:sz w:val="20"/>
          <w:szCs w:val="20"/>
        </w:rPr>
        <w:t>个特殊情况，请读者考虑其分</w:t>
      </w:r>
      <w:r>
        <w:rPr>
          <w:rFonts w:ascii="宋体" w:hAnsi="宋体" w:eastAsia="宋体" w:cs="宋体"/>
          <w:sz w:val="20"/>
          <w:szCs w:val="20"/>
        </w:rPr>
        <w:t xml:space="preserve"> </w:t>
      </w:r>
      <w:r>
        <w:rPr>
          <w:rFonts w:ascii="宋体" w:hAnsi="宋体" w:eastAsia="宋体" w:cs="宋体"/>
          <w:spacing w:val="9"/>
          <w:sz w:val="20"/>
          <w:szCs w:val="20"/>
        </w:rPr>
        <w:t>布函数的物理意义是什么.</w:t>
      </w:r>
    </w:p>
    <w:p w14:paraId="459DC2E7">
      <w:pPr>
        <w:spacing w:before="5" w:line="302" w:lineRule="auto"/>
        <w:ind w:left="49" w:right="459" w:firstLine="410"/>
        <w:jc w:val="both"/>
        <w:rPr>
          <w:rFonts w:ascii="宋体" w:hAnsi="宋体" w:eastAsia="宋体" w:cs="宋体"/>
          <w:sz w:val="20"/>
          <w:szCs w:val="20"/>
        </w:rPr>
      </w:pPr>
      <w:r>
        <w:rPr>
          <w:rFonts w:ascii="宋体" w:hAnsi="宋体" w:eastAsia="宋体" w:cs="宋体"/>
          <w:spacing w:val="11"/>
          <w:sz w:val="20"/>
          <w:szCs w:val="20"/>
        </w:rPr>
        <w:t>(3)这种类型的问题远非只局限于物理学的范畴，无论是自然科学还是社会科学</w:t>
      </w:r>
      <w:r>
        <w:rPr>
          <w:rFonts w:ascii="宋体" w:hAnsi="宋体" w:eastAsia="宋体" w:cs="宋体"/>
          <w:spacing w:val="14"/>
          <w:sz w:val="20"/>
          <w:szCs w:val="20"/>
        </w:rPr>
        <w:t xml:space="preserve"> </w:t>
      </w:r>
      <w:r>
        <w:rPr>
          <w:rFonts w:ascii="宋体" w:hAnsi="宋体" w:eastAsia="宋体" w:cs="宋体"/>
          <w:spacing w:val="1"/>
          <w:sz w:val="20"/>
          <w:szCs w:val="20"/>
        </w:rPr>
        <w:t>中，但凡给出的是某变量的分布“密度”(比如，人口问题中的人</w:t>
      </w:r>
      <w:r>
        <w:rPr>
          <w:rFonts w:ascii="宋体" w:hAnsi="宋体" w:eastAsia="宋体" w:cs="宋体"/>
          <w:sz w:val="20"/>
          <w:szCs w:val="20"/>
        </w:rPr>
        <w:t xml:space="preserve">口出生密度、交通问题 </w:t>
      </w:r>
      <w:r>
        <w:rPr>
          <w:rFonts w:ascii="宋体" w:hAnsi="宋体" w:eastAsia="宋体" w:cs="宋体"/>
          <w:spacing w:val="7"/>
          <w:sz w:val="20"/>
          <w:szCs w:val="20"/>
        </w:rPr>
        <w:t>中的车流密度等等)而需要求总量的，都可以用</w:t>
      </w:r>
      <w:r>
        <w:rPr>
          <w:rFonts w:ascii="宋体" w:hAnsi="宋体" w:eastAsia="宋体" w:cs="宋体"/>
          <w:spacing w:val="6"/>
          <w:sz w:val="20"/>
          <w:szCs w:val="20"/>
        </w:rPr>
        <w:t>上述的思路求解.</w:t>
      </w:r>
    </w:p>
    <w:p w14:paraId="657D4B1D">
      <w:pPr>
        <w:spacing w:before="119" w:line="221" w:lineRule="auto"/>
        <w:ind w:left="39"/>
        <w:outlineLvl w:val="2"/>
        <w:rPr>
          <w:rFonts w:ascii="黑体" w:hAnsi="黑体" w:eastAsia="黑体" w:cs="黑体"/>
          <w:sz w:val="20"/>
          <w:szCs w:val="20"/>
        </w:rPr>
      </w:pPr>
      <w:bookmarkStart w:id="98" w:name="bookmark171"/>
      <w:bookmarkEnd w:id="98"/>
      <w:r>
        <w:rPr>
          <w:rFonts w:ascii="黑体" w:hAnsi="黑体" w:eastAsia="黑体" w:cs="黑体"/>
          <w:spacing w:val="32"/>
          <w:sz w:val="20"/>
          <w:szCs w:val="20"/>
        </w:rPr>
        <w:t>求动态效应</w:t>
      </w:r>
    </w:p>
    <w:p w14:paraId="3B412A60">
      <w:pPr>
        <w:spacing w:before="171" w:line="301" w:lineRule="auto"/>
        <w:ind w:left="39" w:right="469" w:firstLine="420"/>
        <w:jc w:val="both"/>
        <w:rPr>
          <w:rFonts w:ascii="宋体" w:hAnsi="宋体" w:eastAsia="宋体" w:cs="宋体"/>
          <w:sz w:val="20"/>
          <w:szCs w:val="20"/>
        </w:rPr>
      </w:pPr>
      <w:r>
        <w:rPr>
          <w:rFonts w:ascii="宋体" w:hAnsi="宋体" w:eastAsia="宋体" w:cs="宋体"/>
          <w:spacing w:val="9"/>
          <w:sz w:val="20"/>
          <w:szCs w:val="20"/>
        </w:rPr>
        <w:t>除了上述这些静态的物理量之外，还有一类物理量是通过运动</w:t>
      </w:r>
      <w:r>
        <w:rPr>
          <w:rFonts w:ascii="宋体" w:hAnsi="宋体" w:eastAsia="宋体" w:cs="宋体"/>
          <w:spacing w:val="8"/>
          <w:sz w:val="20"/>
          <w:szCs w:val="20"/>
        </w:rPr>
        <w:t>而产生的，或者说</w:t>
      </w:r>
      <w:r>
        <w:rPr>
          <w:rFonts w:ascii="宋体" w:hAnsi="宋体" w:eastAsia="宋体" w:cs="宋体"/>
          <w:sz w:val="20"/>
          <w:szCs w:val="20"/>
        </w:rPr>
        <w:t xml:space="preserve"> </w:t>
      </w:r>
      <w:r>
        <w:rPr>
          <w:rFonts w:ascii="宋体" w:hAnsi="宋体" w:eastAsia="宋体" w:cs="宋体"/>
          <w:spacing w:val="-4"/>
          <w:sz w:val="20"/>
          <w:szCs w:val="20"/>
        </w:rPr>
        <w:t>是另一个物理量持续作用的效果.比如，“位移”是速度作用了一</w:t>
      </w:r>
      <w:r>
        <w:rPr>
          <w:rFonts w:ascii="宋体" w:hAnsi="宋体" w:eastAsia="宋体" w:cs="宋体"/>
          <w:spacing w:val="-5"/>
          <w:sz w:val="20"/>
          <w:szCs w:val="20"/>
        </w:rPr>
        <w:t>段时间的结果；“功”是</w:t>
      </w:r>
      <w:r>
        <w:rPr>
          <w:rFonts w:ascii="宋体" w:hAnsi="宋体" w:eastAsia="宋体" w:cs="宋体"/>
          <w:sz w:val="20"/>
          <w:szCs w:val="20"/>
        </w:rPr>
        <w:t xml:space="preserve"> </w:t>
      </w:r>
      <w:r>
        <w:rPr>
          <w:rFonts w:ascii="宋体" w:hAnsi="宋体" w:eastAsia="宋体" w:cs="宋体"/>
          <w:spacing w:val="1"/>
          <w:sz w:val="20"/>
          <w:szCs w:val="20"/>
        </w:rPr>
        <w:t>力作用了一段距离的结果，等等.</w:t>
      </w:r>
    </w:p>
    <w:p w14:paraId="50C12EF5">
      <w:pPr>
        <w:spacing w:line="212" w:lineRule="auto"/>
        <w:ind w:left="450"/>
        <w:rPr>
          <w:rFonts w:ascii="宋体" w:hAnsi="宋体" w:eastAsia="宋体" w:cs="宋体"/>
          <w:sz w:val="20"/>
          <w:szCs w:val="20"/>
        </w:rPr>
      </w:pPr>
      <w:r>
        <w:rPr>
          <w:rFonts w:ascii="宋体" w:hAnsi="宋体" w:eastAsia="宋体" w:cs="宋体"/>
          <w:spacing w:val="6"/>
          <w:sz w:val="20"/>
          <w:szCs w:val="20"/>
        </w:rPr>
        <w:t>在§1中已经知道，以速度</w:t>
      </w:r>
      <w:r>
        <w:rPr>
          <w:rFonts w:ascii="Times New Roman" w:hAnsi="Times New Roman" w:eastAsia="Times New Roman" w:cs="Times New Roman"/>
          <w:spacing w:val="6"/>
          <w:sz w:val="20"/>
          <w:szCs w:val="20"/>
        </w:rPr>
        <w:t xml:space="preserve">v(t)  </w:t>
      </w:r>
      <w:r>
        <w:rPr>
          <w:rFonts w:ascii="宋体" w:hAnsi="宋体" w:eastAsia="宋体" w:cs="宋体"/>
          <w:spacing w:val="6"/>
          <w:sz w:val="20"/>
          <w:szCs w:val="20"/>
        </w:rPr>
        <w:t>做变速运动的物体在</w:t>
      </w:r>
      <w:r>
        <w:rPr>
          <w:rFonts w:ascii="Times New Roman" w:hAnsi="Times New Roman" w:eastAsia="Times New Roman" w:cs="Times New Roman"/>
          <w:spacing w:val="6"/>
          <w:sz w:val="20"/>
          <w:szCs w:val="20"/>
        </w:rPr>
        <w:t xml:space="preserve">[T₁,T₂]    </w:t>
      </w:r>
      <w:r>
        <w:rPr>
          <w:rFonts w:ascii="宋体" w:hAnsi="宋体" w:eastAsia="宋体" w:cs="宋体"/>
          <w:spacing w:val="6"/>
          <w:sz w:val="20"/>
          <w:szCs w:val="20"/>
        </w:rPr>
        <w:t>走过的路程为</w:t>
      </w:r>
    </w:p>
    <w:p w14:paraId="27E3CD3B">
      <w:pPr>
        <w:spacing w:before="75" w:line="520" w:lineRule="exact"/>
        <w:ind w:firstLine="3239"/>
      </w:pPr>
      <w:r>
        <w:rPr>
          <w:position w:val="-10"/>
        </w:rPr>
        <w:drawing>
          <wp:inline distT="0" distB="0" distL="0" distR="0">
            <wp:extent cx="818515" cy="329565"/>
            <wp:effectExtent l="0" t="0" r="0" b="0"/>
            <wp:docPr id="6490" name="IM 6490"/>
            <wp:cNvGraphicFramePr/>
            <a:graphic xmlns:a="http://schemas.openxmlformats.org/drawingml/2006/main">
              <a:graphicData uri="http://schemas.openxmlformats.org/drawingml/2006/picture">
                <pic:pic xmlns:pic="http://schemas.openxmlformats.org/drawingml/2006/picture">
                  <pic:nvPicPr>
                    <pic:cNvPr id="6490" name="IM 6490"/>
                    <pic:cNvPicPr/>
                  </pic:nvPicPr>
                  <pic:blipFill>
                    <a:blip r:embed="rId1662"/>
                    <a:stretch>
                      <a:fillRect/>
                    </a:stretch>
                  </pic:blipFill>
                  <pic:spPr>
                    <a:xfrm>
                      <a:off x="0" y="0"/>
                      <a:ext cx="819149" cy="330168"/>
                    </a:xfrm>
                    <a:prstGeom prst="rect">
                      <a:avLst/>
                    </a:prstGeom>
                  </pic:spPr>
                </pic:pic>
              </a:graphicData>
            </a:graphic>
          </wp:inline>
        </w:drawing>
      </w:r>
    </w:p>
    <w:p w14:paraId="1F1BD5F0">
      <w:pPr>
        <w:spacing w:before="56" w:line="212" w:lineRule="auto"/>
        <w:ind w:left="29"/>
        <w:rPr>
          <w:rFonts w:ascii="宋体" w:hAnsi="宋体" w:eastAsia="宋体" w:cs="宋体"/>
          <w:sz w:val="20"/>
          <w:szCs w:val="20"/>
        </w:rPr>
      </w:pPr>
      <w:r>
        <w:rPr>
          <w:rFonts w:ascii="宋体" w:hAnsi="宋体" w:eastAsia="宋体" w:cs="宋体"/>
          <w:spacing w:val="6"/>
          <w:sz w:val="20"/>
          <w:szCs w:val="20"/>
        </w:rPr>
        <w:t>这可以用微元法来理解：在小区间</w:t>
      </w:r>
      <w:r>
        <w:rPr>
          <w:rFonts w:ascii="Times New Roman" w:hAnsi="Times New Roman" w:eastAsia="Times New Roman" w:cs="Times New Roman"/>
          <w:spacing w:val="6"/>
          <w:sz w:val="20"/>
          <w:szCs w:val="20"/>
        </w:rPr>
        <w:t>[t,t+</w:t>
      </w:r>
      <w:r>
        <w:rPr>
          <w:rFonts w:ascii="Times New Roman" w:hAnsi="Times New Roman" w:eastAsia="Times New Roman" w:cs="Times New Roman"/>
          <w:sz w:val="20"/>
          <w:szCs w:val="20"/>
        </w:rPr>
        <w:t>dt</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上速度可近似地看作是</w:t>
      </w:r>
      <w:r>
        <w:rPr>
          <w:rFonts w:ascii="Times New Roman" w:hAnsi="Times New Roman" w:eastAsia="Times New Roman" w:cs="Times New Roman"/>
          <w:spacing w:val="6"/>
          <w:sz w:val="20"/>
          <w:szCs w:val="20"/>
        </w:rPr>
        <w:t xml:space="preserve">v(t),   </w:t>
      </w:r>
      <w:r>
        <w:rPr>
          <w:rFonts w:ascii="宋体" w:hAnsi="宋体" w:eastAsia="宋体" w:cs="宋体"/>
          <w:spacing w:val="6"/>
          <w:sz w:val="20"/>
          <w:szCs w:val="20"/>
        </w:rPr>
        <w:t>因此走过的一</w:t>
      </w:r>
    </w:p>
    <w:p w14:paraId="00F9378A">
      <w:pPr>
        <w:spacing w:line="212" w:lineRule="auto"/>
        <w:rPr>
          <w:rFonts w:ascii="宋体" w:hAnsi="宋体" w:eastAsia="宋体" w:cs="宋体"/>
          <w:sz w:val="20"/>
          <w:szCs w:val="20"/>
        </w:rPr>
        <w:sectPr>
          <w:headerReference r:id="rId150" w:type="default"/>
          <w:footerReference r:id="rId151" w:type="default"/>
          <w:pgSz w:w="9540" w:h="14540"/>
          <w:pgMar w:top="707" w:right="900" w:bottom="641" w:left="400" w:header="399" w:footer="10" w:gutter="0"/>
          <w:cols w:space="720" w:num="1"/>
        </w:sectPr>
      </w:pPr>
    </w:p>
    <w:p w14:paraId="7802DFBA">
      <w:pPr>
        <w:spacing w:before="76" w:line="199" w:lineRule="auto"/>
        <w:ind w:left="389"/>
        <w:rPr>
          <w:rFonts w:ascii="黑体" w:hAnsi="黑体" w:eastAsia="黑体" w:cs="黑体"/>
          <w:sz w:val="17"/>
          <w:szCs w:val="17"/>
        </w:rPr>
      </w:pPr>
      <w:r>
        <w:rPr>
          <w:rFonts w:ascii="Times New Roman" w:hAnsi="Times New Roman" w:eastAsia="Times New Roman" w:cs="Times New Roman"/>
          <w:sz w:val="21"/>
          <w:szCs w:val="21"/>
        </w:rPr>
        <w:t>II</w:t>
      </w:r>
      <w:r>
        <w:rPr>
          <w:rFonts w:ascii="Times New Roman" w:hAnsi="Times New Roman" w:eastAsia="Times New Roman" w:cs="Times New Roman"/>
          <w:spacing w:val="10"/>
          <w:sz w:val="21"/>
          <w:szCs w:val="21"/>
        </w:rPr>
        <w:t xml:space="preserve">   </w:t>
      </w:r>
      <w:r>
        <w:rPr>
          <w:rFonts w:ascii="黑体" w:hAnsi="黑体" w:eastAsia="黑体" w:cs="黑体"/>
          <w:spacing w:val="14"/>
          <w:sz w:val="17"/>
          <w:szCs w:val="17"/>
        </w:rPr>
        <w:t>第七章</w:t>
      </w:r>
      <w:r>
        <w:rPr>
          <w:rFonts w:ascii="黑体" w:hAnsi="黑体" w:eastAsia="黑体" w:cs="黑体"/>
          <w:spacing w:val="58"/>
          <w:sz w:val="17"/>
          <w:szCs w:val="17"/>
        </w:rPr>
        <w:t xml:space="preserve"> </w:t>
      </w:r>
      <w:r>
        <w:rPr>
          <w:rFonts w:ascii="黑体" w:hAnsi="黑体" w:eastAsia="黑体" w:cs="黑体"/>
          <w:spacing w:val="14"/>
          <w:sz w:val="17"/>
          <w:szCs w:val="17"/>
        </w:rPr>
        <w:t>定积分</w:t>
      </w:r>
    </w:p>
    <w:p w14:paraId="790A332B">
      <w:pPr>
        <w:pStyle w:val="2"/>
        <w:spacing w:line="417" w:lineRule="auto"/>
      </w:pPr>
    </w:p>
    <w:p w14:paraId="286F8C10">
      <w:pPr>
        <w:spacing w:before="68" w:line="219" w:lineRule="auto"/>
        <w:ind w:left="400"/>
        <w:rPr>
          <w:rFonts w:ascii="宋体" w:hAnsi="宋体" w:eastAsia="宋体" w:cs="宋体"/>
          <w:sz w:val="21"/>
          <w:szCs w:val="21"/>
        </w:rPr>
      </w:pPr>
      <w:r>
        <w:rPr>
          <w:rFonts w:ascii="宋体" w:hAnsi="宋体" w:eastAsia="宋体" w:cs="宋体"/>
          <w:spacing w:val="-3"/>
          <w:sz w:val="21"/>
          <w:szCs w:val="21"/>
        </w:rPr>
        <w:t>小段路程为</w:t>
      </w:r>
    </w:p>
    <w:p w14:paraId="4AF69E5A">
      <w:pPr>
        <w:spacing w:before="69" w:line="192" w:lineRule="auto"/>
        <w:ind w:left="374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dS=v(t)dt,</w:t>
      </w:r>
    </w:p>
    <w:p w14:paraId="6F487C11">
      <w:pPr>
        <w:spacing w:before="118" w:line="219" w:lineRule="auto"/>
        <w:ind w:left="420"/>
        <w:rPr>
          <w:rFonts w:ascii="宋体" w:hAnsi="宋体" w:eastAsia="宋体" w:cs="宋体"/>
          <w:sz w:val="21"/>
          <w:szCs w:val="21"/>
        </w:rPr>
      </w:pPr>
      <w:r>
        <w:rPr>
          <w:rFonts w:ascii="宋体" w:hAnsi="宋体" w:eastAsia="宋体" w:cs="宋体"/>
          <w:spacing w:val="-6"/>
          <w:sz w:val="21"/>
          <w:szCs w:val="21"/>
        </w:rPr>
        <w:t>两边求积分，就得到了前面的结果.</w:t>
      </w:r>
    </w:p>
    <w:p w14:paraId="0F66DEDE">
      <w:pPr>
        <w:spacing w:before="60" w:line="219" w:lineRule="auto"/>
        <w:ind w:left="829"/>
        <w:rPr>
          <w:rFonts w:ascii="宋体" w:hAnsi="宋体" w:eastAsia="宋体" w:cs="宋体"/>
          <w:sz w:val="21"/>
          <w:szCs w:val="21"/>
        </w:rPr>
      </w:pPr>
      <w:r>
        <w:rPr>
          <w:rFonts w:ascii="宋体" w:hAnsi="宋体" w:eastAsia="宋体" w:cs="宋体"/>
          <w:spacing w:val="1"/>
          <w:sz w:val="21"/>
          <w:szCs w:val="21"/>
        </w:rPr>
        <w:t>这样的思路可以运用到所有这类问题中去.</w:t>
      </w:r>
    </w:p>
    <w:p w14:paraId="39E2A46A">
      <w:pPr>
        <w:spacing w:before="88" w:line="261" w:lineRule="auto"/>
        <w:ind w:left="410" w:right="31" w:firstLine="410"/>
        <w:rPr>
          <w:rFonts w:ascii="宋体" w:hAnsi="宋体" w:eastAsia="宋体" w:cs="宋体"/>
          <w:sz w:val="21"/>
          <w:szCs w:val="21"/>
        </w:rPr>
      </w:pPr>
      <w:r>
        <w:drawing>
          <wp:anchor distT="0" distB="0" distL="0" distR="0" simplePos="0" relativeHeight="252063744" behindDoc="0" locked="0" layoutInCell="1" allowOverlap="1">
            <wp:simplePos x="0" y="0"/>
            <wp:positionH relativeFrom="column">
              <wp:posOffset>3086100</wp:posOffset>
            </wp:positionH>
            <wp:positionV relativeFrom="paragraph">
              <wp:posOffset>420370</wp:posOffset>
            </wp:positionV>
            <wp:extent cx="1968500" cy="946150"/>
            <wp:effectExtent l="0" t="0" r="0" b="0"/>
            <wp:wrapNone/>
            <wp:docPr id="6494" name="IM 6494"/>
            <wp:cNvGraphicFramePr/>
            <a:graphic xmlns:a="http://schemas.openxmlformats.org/drawingml/2006/main">
              <a:graphicData uri="http://schemas.openxmlformats.org/drawingml/2006/picture">
                <pic:pic xmlns:pic="http://schemas.openxmlformats.org/drawingml/2006/picture">
                  <pic:nvPicPr>
                    <pic:cNvPr id="6494" name="IM 6494"/>
                    <pic:cNvPicPr/>
                  </pic:nvPicPr>
                  <pic:blipFill>
                    <a:blip r:embed="rId1663"/>
                    <a:stretch>
                      <a:fillRect/>
                    </a:stretch>
                  </pic:blipFill>
                  <pic:spPr>
                    <a:xfrm>
                      <a:off x="0" y="0"/>
                      <a:ext cx="1968454" cy="946089"/>
                    </a:xfrm>
                    <a:prstGeom prst="rect">
                      <a:avLst/>
                    </a:prstGeom>
                  </pic:spPr>
                </pic:pic>
              </a:graphicData>
            </a:graphic>
          </wp:anchor>
        </w:drawing>
      </w:r>
      <w:r>
        <w:rPr>
          <w:rFonts w:ascii="宋体" w:hAnsi="宋体" w:eastAsia="宋体" w:cs="宋体"/>
          <w:spacing w:val="-1"/>
          <w:sz w:val="21"/>
          <w:szCs w:val="21"/>
        </w:rPr>
        <w:t>例7.5.4  一个内半径为R 的圆柱形汽缸，如图7.5.4</w:t>
      </w:r>
      <w:r>
        <w:rPr>
          <w:rFonts w:ascii="宋体" w:hAnsi="宋体" w:eastAsia="宋体" w:cs="宋体"/>
          <w:spacing w:val="-2"/>
          <w:sz w:val="21"/>
          <w:szCs w:val="21"/>
        </w:rPr>
        <w:t>,点火后于时刻t。到t,将活</w:t>
      </w:r>
      <w:r>
        <w:rPr>
          <w:rFonts w:ascii="宋体" w:hAnsi="宋体" w:eastAsia="宋体" w:cs="宋体"/>
          <w:sz w:val="21"/>
          <w:szCs w:val="21"/>
        </w:rPr>
        <w:t xml:space="preserve"> </w:t>
      </w:r>
      <w:r>
        <w:rPr>
          <w:rFonts w:ascii="宋体" w:hAnsi="宋体" w:eastAsia="宋体" w:cs="宋体"/>
          <w:spacing w:val="2"/>
          <w:sz w:val="21"/>
          <w:szCs w:val="21"/>
        </w:rPr>
        <w:t>塞从</w:t>
      </w:r>
      <w:r>
        <w:rPr>
          <w:rFonts w:ascii="Times New Roman" w:hAnsi="Times New Roman" w:eastAsia="Times New Roman" w:cs="Times New Roman"/>
          <w:spacing w:val="2"/>
          <w:sz w:val="21"/>
          <w:szCs w:val="21"/>
        </w:rPr>
        <w:t xml:space="preserve">x=a  </w:t>
      </w:r>
      <w:r>
        <w:rPr>
          <w:rFonts w:ascii="宋体" w:hAnsi="宋体" w:eastAsia="宋体" w:cs="宋体"/>
          <w:spacing w:val="2"/>
          <w:sz w:val="21"/>
          <w:szCs w:val="21"/>
        </w:rPr>
        <w:t>处推至</w:t>
      </w:r>
      <w:r>
        <w:rPr>
          <w:rFonts w:ascii="Times New Roman" w:hAnsi="Times New Roman" w:eastAsia="Times New Roman" w:cs="Times New Roman"/>
          <w:spacing w:val="2"/>
          <w:sz w:val="21"/>
          <w:szCs w:val="21"/>
        </w:rPr>
        <w:t xml:space="preserve">x=b  </w:t>
      </w:r>
      <w:r>
        <w:rPr>
          <w:rFonts w:ascii="宋体" w:hAnsi="宋体" w:eastAsia="宋体" w:cs="宋体"/>
          <w:spacing w:val="2"/>
          <w:sz w:val="21"/>
          <w:szCs w:val="21"/>
        </w:rPr>
        <w:t>处</w:t>
      </w:r>
      <w:r>
        <w:rPr>
          <w:rFonts w:ascii="Times New Roman" w:hAnsi="Times New Roman" w:eastAsia="Times New Roman" w:cs="Times New Roman"/>
          <w:spacing w:val="2"/>
          <w:sz w:val="21"/>
          <w:szCs w:val="21"/>
        </w:rPr>
        <w:t>(t</w:t>
      </w:r>
      <w:r>
        <w:rPr>
          <w:rFonts w:ascii="宋体" w:hAnsi="宋体" w:eastAsia="宋体" w:cs="宋体"/>
          <w:spacing w:val="2"/>
          <w:sz w:val="21"/>
          <w:szCs w:val="21"/>
        </w:rPr>
        <w:t>。与</w:t>
      </w:r>
      <w:r>
        <w:rPr>
          <w:rFonts w:ascii="宋体" w:hAnsi="宋体" w:eastAsia="宋体" w:cs="宋体"/>
          <w:spacing w:val="-53"/>
          <w:sz w:val="21"/>
          <w:szCs w:val="21"/>
        </w:rPr>
        <w:t xml:space="preserve"> </w:t>
      </w:r>
      <w:r>
        <w:rPr>
          <w:rFonts w:ascii="Times New Roman" w:hAnsi="Times New Roman" w:eastAsia="Times New Roman" w:cs="Times New Roman"/>
          <w:spacing w:val="2"/>
          <w:sz w:val="21"/>
          <w:szCs w:val="21"/>
        </w:rPr>
        <w:t xml:space="preserve">t₁  </w:t>
      </w:r>
      <w:r>
        <w:rPr>
          <w:rFonts w:ascii="宋体" w:hAnsi="宋体" w:eastAsia="宋体" w:cs="宋体"/>
          <w:spacing w:val="2"/>
          <w:sz w:val="21"/>
          <w:szCs w:val="21"/>
        </w:rPr>
        <w:t>非常接近),求它在这段时间中</w:t>
      </w:r>
      <w:r>
        <w:rPr>
          <w:rFonts w:ascii="宋体" w:hAnsi="宋体" w:eastAsia="宋体" w:cs="宋体"/>
          <w:spacing w:val="1"/>
          <w:sz w:val="21"/>
          <w:szCs w:val="21"/>
        </w:rPr>
        <w:t>的平均功率.</w:t>
      </w:r>
    </w:p>
    <w:p w14:paraId="02C124C2">
      <w:pPr>
        <w:spacing w:before="39" w:line="265" w:lineRule="auto"/>
        <w:ind w:left="420" w:right="3430" w:firstLine="400"/>
        <w:rPr>
          <w:rFonts w:ascii="宋体" w:hAnsi="宋体" w:eastAsia="宋体" w:cs="宋体"/>
          <w:sz w:val="21"/>
          <w:szCs w:val="21"/>
        </w:rPr>
      </w:pPr>
      <w:r>
        <w:rPr>
          <w:rFonts w:ascii="黑体" w:hAnsi="黑体" w:eastAsia="黑体" w:cs="黑体"/>
          <w:spacing w:val="-9"/>
          <w:sz w:val="21"/>
          <w:szCs w:val="21"/>
        </w:rPr>
        <w:t>解</w:t>
      </w:r>
      <w:r>
        <w:rPr>
          <w:rFonts w:ascii="黑体" w:hAnsi="黑体" w:eastAsia="黑体" w:cs="黑体"/>
          <w:spacing w:val="65"/>
          <w:sz w:val="21"/>
          <w:szCs w:val="21"/>
        </w:rPr>
        <w:t xml:space="preserve"> </w:t>
      </w:r>
      <w:r>
        <w:rPr>
          <w:rFonts w:ascii="宋体" w:hAnsi="宋体" w:eastAsia="宋体" w:cs="宋体"/>
          <w:spacing w:val="-9"/>
          <w:sz w:val="21"/>
          <w:szCs w:val="21"/>
        </w:rPr>
        <w:t>由</w:t>
      </w:r>
      <w:r>
        <w:rPr>
          <w:rFonts w:ascii="宋体" w:hAnsi="宋体" w:eastAsia="宋体" w:cs="宋体"/>
          <w:spacing w:val="22"/>
          <w:sz w:val="21"/>
          <w:szCs w:val="21"/>
        </w:rPr>
        <w:t xml:space="preserve"> </w:t>
      </w:r>
      <w:r>
        <w:rPr>
          <w:rFonts w:ascii="宋体" w:hAnsi="宋体" w:eastAsia="宋体" w:cs="宋体"/>
          <w:spacing w:val="-9"/>
          <w:sz w:val="21"/>
          <w:szCs w:val="21"/>
        </w:rPr>
        <w:t>于t。与</w:t>
      </w:r>
      <w:r>
        <w:rPr>
          <w:rFonts w:ascii="宋体" w:hAnsi="宋体" w:eastAsia="宋体" w:cs="宋体"/>
          <w:spacing w:val="-32"/>
          <w:sz w:val="21"/>
          <w:szCs w:val="21"/>
        </w:rPr>
        <w:t xml:space="preserve"> </w:t>
      </w:r>
      <w:r>
        <w:rPr>
          <w:rFonts w:ascii="宋体" w:hAnsi="宋体" w:eastAsia="宋体" w:cs="宋体"/>
          <w:spacing w:val="-9"/>
          <w:sz w:val="21"/>
          <w:szCs w:val="21"/>
        </w:rPr>
        <w:t>t</w:t>
      </w:r>
      <w:r>
        <w:rPr>
          <w:rFonts w:ascii="Calibri" w:hAnsi="Calibri" w:eastAsia="Calibri" w:cs="Calibri"/>
          <w:spacing w:val="-9"/>
          <w:sz w:val="21"/>
          <w:szCs w:val="21"/>
        </w:rPr>
        <w:t>₁</w:t>
      </w:r>
      <w:r>
        <w:rPr>
          <w:rFonts w:ascii="Calibri" w:hAnsi="Calibri" w:eastAsia="Calibri" w:cs="Calibri"/>
          <w:spacing w:val="19"/>
          <w:sz w:val="21"/>
          <w:szCs w:val="21"/>
        </w:rPr>
        <w:t xml:space="preserve"> </w:t>
      </w:r>
      <w:r>
        <w:rPr>
          <w:rFonts w:ascii="宋体" w:hAnsi="宋体" w:eastAsia="宋体" w:cs="宋体"/>
          <w:spacing w:val="-9"/>
          <w:sz w:val="21"/>
          <w:szCs w:val="21"/>
        </w:rPr>
        <w:t>非常接近，可以认为在这</w:t>
      </w:r>
      <w:r>
        <w:rPr>
          <w:rFonts w:ascii="宋体" w:hAnsi="宋体" w:eastAsia="宋体" w:cs="宋体"/>
          <w:sz w:val="21"/>
          <w:szCs w:val="21"/>
        </w:rPr>
        <w:t xml:space="preserve"> </w:t>
      </w:r>
      <w:r>
        <w:rPr>
          <w:rFonts w:ascii="宋体" w:hAnsi="宋体" w:eastAsia="宋体" w:cs="宋体"/>
          <w:spacing w:val="4"/>
          <w:sz w:val="21"/>
          <w:szCs w:val="21"/>
        </w:rPr>
        <w:t>段时间内汽缸中的温度没有变化，由物理学定</w:t>
      </w:r>
      <w:r>
        <w:rPr>
          <w:rFonts w:ascii="宋体" w:hAnsi="宋体" w:eastAsia="宋体" w:cs="宋体"/>
          <w:spacing w:val="12"/>
          <w:sz w:val="21"/>
          <w:szCs w:val="21"/>
        </w:rPr>
        <w:t xml:space="preserve"> </w:t>
      </w:r>
      <w:r>
        <w:rPr>
          <w:rFonts w:ascii="宋体" w:hAnsi="宋体" w:eastAsia="宋体" w:cs="宋体"/>
          <w:spacing w:val="-6"/>
          <w:sz w:val="21"/>
          <w:szCs w:val="21"/>
        </w:rPr>
        <w:t>律，汽缸中气体的压强</w:t>
      </w:r>
      <w:r>
        <w:rPr>
          <w:rFonts w:ascii="Times New Roman" w:hAnsi="Times New Roman" w:eastAsia="Times New Roman" w:cs="Times New Roman"/>
          <w:spacing w:val="-6"/>
          <w:sz w:val="21"/>
          <w:szCs w:val="21"/>
        </w:rPr>
        <w:t>p</w:t>
      </w:r>
      <w:r>
        <w:rPr>
          <w:rFonts w:ascii="Times New Roman" w:hAnsi="Times New Roman" w:eastAsia="Times New Roman" w:cs="Times New Roman"/>
          <w:spacing w:val="34"/>
          <w:sz w:val="21"/>
          <w:szCs w:val="21"/>
        </w:rPr>
        <w:t xml:space="preserve"> </w:t>
      </w:r>
      <w:r>
        <w:rPr>
          <w:rFonts w:ascii="宋体" w:hAnsi="宋体" w:eastAsia="宋体" w:cs="宋体"/>
          <w:spacing w:val="-6"/>
          <w:sz w:val="21"/>
          <w:szCs w:val="21"/>
        </w:rPr>
        <w:t>与体积</w:t>
      </w:r>
      <w:r>
        <w:rPr>
          <w:rFonts w:ascii="Times New Roman" w:hAnsi="Times New Roman" w:eastAsia="Times New Roman" w:cs="Times New Roman"/>
          <w:spacing w:val="-6"/>
          <w:sz w:val="21"/>
          <w:szCs w:val="21"/>
        </w:rPr>
        <w:t>V</w:t>
      </w:r>
      <w:r>
        <w:rPr>
          <w:rFonts w:ascii="宋体" w:hAnsi="宋体" w:eastAsia="宋体" w:cs="宋体"/>
          <w:spacing w:val="-6"/>
          <w:sz w:val="21"/>
          <w:szCs w:val="21"/>
        </w:rPr>
        <w:t>成反比，即</w:t>
      </w:r>
    </w:p>
    <w:p w14:paraId="24806E34">
      <w:pPr>
        <w:spacing w:before="27" w:line="500" w:lineRule="exact"/>
        <w:ind w:firstLine="2229"/>
      </w:pPr>
      <w:r>
        <w:rPr>
          <w:position w:val="-9"/>
        </w:rPr>
        <w:drawing>
          <wp:inline distT="0" distB="0" distL="0" distR="0">
            <wp:extent cx="381000" cy="316865"/>
            <wp:effectExtent l="0" t="0" r="0" b="0"/>
            <wp:docPr id="6496" name="IM 6496"/>
            <wp:cNvGraphicFramePr/>
            <a:graphic xmlns:a="http://schemas.openxmlformats.org/drawingml/2006/main">
              <a:graphicData uri="http://schemas.openxmlformats.org/drawingml/2006/picture">
                <pic:pic xmlns:pic="http://schemas.openxmlformats.org/drawingml/2006/picture">
                  <pic:nvPicPr>
                    <pic:cNvPr id="6496" name="IM 6496"/>
                    <pic:cNvPicPr/>
                  </pic:nvPicPr>
                  <pic:blipFill>
                    <a:blip r:embed="rId1664"/>
                    <a:stretch>
                      <a:fillRect/>
                    </a:stretch>
                  </pic:blipFill>
                  <pic:spPr>
                    <a:xfrm>
                      <a:off x="0" y="0"/>
                      <a:ext cx="381041" cy="317485"/>
                    </a:xfrm>
                    <a:prstGeom prst="rect">
                      <a:avLst/>
                    </a:prstGeom>
                  </pic:spPr>
                </pic:pic>
              </a:graphicData>
            </a:graphic>
          </wp:inline>
        </w:drawing>
      </w:r>
    </w:p>
    <w:p w14:paraId="12634A77">
      <w:pPr>
        <w:spacing w:before="96" w:line="300" w:lineRule="auto"/>
        <w:ind w:left="410" w:right="3453"/>
        <w:jc w:val="both"/>
        <w:rPr>
          <w:rFonts w:ascii="宋体" w:hAnsi="宋体" w:eastAsia="宋体" w:cs="宋体"/>
          <w:sz w:val="21"/>
          <w:szCs w:val="21"/>
        </w:rPr>
      </w:pPr>
      <w:r>
        <w:pict>
          <v:shape id="_x0000_s1113" o:spid="_x0000_s1113" o:spt="202" type="#_x0000_t202" style="position:absolute;left:0pt;margin-left:305.5pt;margin-top:4.45pt;height:12.2pt;width:31.8pt;z-index:252064768;mso-width-relative:page;mso-height-relative:page;" filled="f" stroked="f" coordsize="21600,21600">
            <v:path/>
            <v:fill on="f" focussize="0,0"/>
            <v:stroke on="f"/>
            <v:imagedata o:title=""/>
            <o:lock v:ext="edit" aspectratio="f"/>
            <v:textbox inset="0mm,0mm,0mm,0mm">
              <w:txbxContent>
                <w:p w14:paraId="2FB50EF3">
                  <w:pPr>
                    <w:spacing w:before="19" w:line="221" w:lineRule="auto"/>
                    <w:ind w:left="20"/>
                    <w:rPr>
                      <w:rFonts w:ascii="宋体" w:hAnsi="宋体" w:eastAsia="宋体" w:cs="宋体"/>
                      <w:sz w:val="17"/>
                      <w:szCs w:val="17"/>
                    </w:rPr>
                  </w:pPr>
                  <w:r>
                    <w:rPr>
                      <w:rFonts w:ascii="宋体" w:hAnsi="宋体" w:eastAsia="宋体" w:cs="宋体"/>
                      <w:sz w:val="17"/>
                      <w:szCs w:val="17"/>
                    </w:rPr>
                    <w:t>图7.5.4</w:t>
                  </w:r>
                </w:p>
              </w:txbxContent>
            </v:textbox>
          </v:shape>
        </w:pict>
      </w:r>
      <w:r>
        <w:rPr>
          <w:rFonts w:ascii="Times New Roman" w:hAnsi="Times New Roman" w:eastAsia="Times New Roman" w:cs="Times New Roman"/>
          <w:spacing w:val="16"/>
          <w:sz w:val="21"/>
          <w:szCs w:val="21"/>
        </w:rPr>
        <w:t>C</w:t>
      </w:r>
      <w:r>
        <w:rPr>
          <w:rFonts w:ascii="宋体" w:hAnsi="宋体" w:eastAsia="宋体" w:cs="宋体"/>
          <w:spacing w:val="16"/>
          <w:sz w:val="21"/>
          <w:szCs w:val="21"/>
        </w:rPr>
        <w:t>是点火瞬间汽缸中气体的压强</w:t>
      </w:r>
      <w:r>
        <w:rPr>
          <w:rFonts w:ascii="Times New Roman" w:hAnsi="Times New Roman" w:eastAsia="Times New Roman" w:cs="Times New Roman"/>
          <w:sz w:val="21"/>
          <w:szCs w:val="21"/>
        </w:rPr>
        <w:t>po</w:t>
      </w:r>
      <w:r>
        <w:rPr>
          <w:rFonts w:ascii="Times New Roman" w:hAnsi="Times New Roman" w:eastAsia="Times New Roman" w:cs="Times New Roman"/>
          <w:spacing w:val="16"/>
          <w:sz w:val="21"/>
          <w:szCs w:val="21"/>
        </w:rPr>
        <w:t xml:space="preserve"> </w:t>
      </w:r>
      <w:r>
        <w:rPr>
          <w:rFonts w:ascii="宋体" w:hAnsi="宋体" w:eastAsia="宋体" w:cs="宋体"/>
          <w:spacing w:val="16"/>
          <w:sz w:val="21"/>
          <w:szCs w:val="21"/>
        </w:rPr>
        <w:t>与体积</w:t>
      </w:r>
      <w:r>
        <w:rPr>
          <w:rFonts w:ascii="Times New Roman" w:hAnsi="Times New Roman" w:eastAsia="Times New Roman" w:cs="Times New Roman"/>
          <w:sz w:val="21"/>
          <w:szCs w:val="21"/>
        </w:rPr>
        <w:t xml:space="preserve">aS </w:t>
      </w:r>
      <w:r>
        <w:rPr>
          <w:rFonts w:ascii="宋体" w:hAnsi="宋体" w:eastAsia="宋体" w:cs="宋体"/>
          <w:spacing w:val="2"/>
          <w:sz w:val="21"/>
          <w:szCs w:val="21"/>
        </w:rPr>
        <w:t>的乘积</w:t>
      </w:r>
      <w:r>
        <w:rPr>
          <w:rFonts w:ascii="Times New Roman" w:hAnsi="Times New Roman" w:eastAsia="Times New Roman" w:cs="Times New Roman"/>
          <w:spacing w:val="2"/>
          <w:sz w:val="21"/>
          <w:szCs w:val="21"/>
        </w:rPr>
        <w:t>(S</w:t>
      </w:r>
      <w:r>
        <w:rPr>
          <w:rFonts w:ascii="Times New Roman" w:hAnsi="Times New Roman" w:eastAsia="Times New Roman" w:cs="Times New Roman"/>
          <w:spacing w:val="31"/>
          <w:sz w:val="21"/>
          <w:szCs w:val="21"/>
        </w:rPr>
        <w:t xml:space="preserve"> </w:t>
      </w:r>
      <w:r>
        <w:rPr>
          <w:rFonts w:ascii="宋体" w:hAnsi="宋体" w:eastAsia="宋体" w:cs="宋体"/>
          <w:spacing w:val="2"/>
          <w:sz w:val="21"/>
          <w:szCs w:val="21"/>
        </w:rPr>
        <w:t>为活塞的截面积π</w:t>
      </w:r>
      <w:r>
        <w:rPr>
          <w:rFonts w:ascii="Times New Roman" w:hAnsi="Times New Roman" w:eastAsia="Times New Roman" w:cs="Times New Roman"/>
          <w:spacing w:val="2"/>
          <w:sz w:val="21"/>
          <w:szCs w:val="21"/>
        </w:rPr>
        <w:t>R²).</w:t>
      </w:r>
      <w:r>
        <w:rPr>
          <w:rFonts w:ascii="Times New Roman" w:hAnsi="Times New Roman" w:eastAsia="Times New Roman" w:cs="Times New Roman"/>
          <w:spacing w:val="16"/>
          <w:sz w:val="21"/>
          <w:szCs w:val="21"/>
        </w:rPr>
        <w:t xml:space="preserve"> </w:t>
      </w:r>
      <w:r>
        <w:rPr>
          <w:rFonts w:ascii="宋体" w:hAnsi="宋体" w:eastAsia="宋体" w:cs="宋体"/>
          <w:spacing w:val="2"/>
          <w:sz w:val="21"/>
          <w:szCs w:val="21"/>
        </w:rPr>
        <w:t>所以当活塞在</w:t>
      </w:r>
      <w:r>
        <w:rPr>
          <w:rFonts w:ascii="宋体" w:hAnsi="宋体" w:eastAsia="宋体" w:cs="宋体"/>
          <w:sz w:val="21"/>
          <w:szCs w:val="21"/>
        </w:rPr>
        <w:t xml:space="preserve"> </w:t>
      </w:r>
      <w:r>
        <w:rPr>
          <w:rFonts w:ascii="Times New Roman" w:hAnsi="Times New Roman" w:eastAsia="Times New Roman" w:cs="Times New Roman"/>
          <w:spacing w:val="-5"/>
          <w:sz w:val="21"/>
          <w:szCs w:val="21"/>
        </w:rPr>
        <w:t>x</w:t>
      </w:r>
      <w:r>
        <w:rPr>
          <w:rFonts w:ascii="宋体" w:hAnsi="宋体" w:eastAsia="宋体" w:cs="宋体"/>
          <w:spacing w:val="-5"/>
          <w:sz w:val="21"/>
          <w:szCs w:val="21"/>
        </w:rPr>
        <w:t>处时，作用在活塞上的压力为</w:t>
      </w:r>
    </w:p>
    <w:p w14:paraId="44D86F6E">
      <w:pPr>
        <w:spacing w:line="480" w:lineRule="exact"/>
        <w:ind w:firstLine="3189"/>
      </w:pPr>
      <w:r>
        <w:rPr>
          <w:position w:val="-9"/>
        </w:rPr>
        <w:drawing>
          <wp:inline distT="0" distB="0" distL="0" distR="0">
            <wp:extent cx="1365250" cy="304800"/>
            <wp:effectExtent l="0" t="0" r="0" b="0"/>
            <wp:docPr id="6498" name="IM 6498"/>
            <wp:cNvGraphicFramePr/>
            <a:graphic xmlns:a="http://schemas.openxmlformats.org/drawingml/2006/main">
              <a:graphicData uri="http://schemas.openxmlformats.org/drawingml/2006/picture">
                <pic:pic xmlns:pic="http://schemas.openxmlformats.org/drawingml/2006/picture">
                  <pic:nvPicPr>
                    <pic:cNvPr id="6498" name="IM 6498"/>
                    <pic:cNvPicPr/>
                  </pic:nvPicPr>
                  <pic:blipFill>
                    <a:blip r:embed="rId1665"/>
                    <a:stretch>
                      <a:fillRect/>
                    </a:stretch>
                  </pic:blipFill>
                  <pic:spPr>
                    <a:xfrm>
                      <a:off x="0" y="0"/>
                      <a:ext cx="1365268" cy="304845"/>
                    </a:xfrm>
                    <a:prstGeom prst="rect">
                      <a:avLst/>
                    </a:prstGeom>
                  </pic:spPr>
                </pic:pic>
              </a:graphicData>
            </a:graphic>
          </wp:inline>
        </w:drawing>
      </w:r>
    </w:p>
    <w:p w14:paraId="0E06764C">
      <w:pPr>
        <w:spacing w:before="129" w:line="219" w:lineRule="auto"/>
        <w:ind w:left="410"/>
        <w:rPr>
          <w:rFonts w:ascii="宋体" w:hAnsi="宋体" w:eastAsia="宋体" w:cs="宋体"/>
          <w:sz w:val="21"/>
          <w:szCs w:val="21"/>
        </w:rPr>
      </w:pPr>
      <w:r>
        <w:rPr>
          <w:rFonts w:ascii="宋体" w:hAnsi="宋体" w:eastAsia="宋体" w:cs="宋体"/>
          <w:spacing w:val="-3"/>
          <w:sz w:val="21"/>
          <w:szCs w:val="21"/>
        </w:rPr>
        <w:t>利用微元法，活塞移动</w:t>
      </w:r>
      <w:r>
        <w:rPr>
          <w:rFonts w:ascii="Times New Roman" w:hAnsi="Times New Roman" w:eastAsia="Times New Roman" w:cs="Times New Roman"/>
          <w:spacing w:val="-3"/>
          <w:sz w:val="21"/>
          <w:szCs w:val="21"/>
        </w:rPr>
        <w:t xml:space="preserve">dx </w:t>
      </w:r>
      <w:r>
        <w:rPr>
          <w:rFonts w:ascii="宋体" w:hAnsi="宋体" w:eastAsia="宋体" w:cs="宋体"/>
          <w:spacing w:val="-3"/>
          <w:sz w:val="21"/>
          <w:szCs w:val="21"/>
        </w:rPr>
        <w:t>距离所做的功可表示为</w:t>
      </w:r>
    </w:p>
    <w:p w14:paraId="16AFA659">
      <w:pPr>
        <w:spacing w:before="92" w:line="480" w:lineRule="exact"/>
        <w:ind w:firstLine="3540"/>
      </w:pPr>
      <w:r>
        <w:rPr>
          <w:position w:val="-9"/>
        </w:rPr>
        <w:drawing>
          <wp:inline distT="0" distB="0" distL="0" distR="0">
            <wp:extent cx="927100" cy="304165"/>
            <wp:effectExtent l="0" t="0" r="0" b="0"/>
            <wp:docPr id="6500" name="IM 6500"/>
            <wp:cNvGraphicFramePr/>
            <a:graphic xmlns:a="http://schemas.openxmlformats.org/drawingml/2006/main">
              <a:graphicData uri="http://schemas.openxmlformats.org/drawingml/2006/picture">
                <pic:pic xmlns:pic="http://schemas.openxmlformats.org/drawingml/2006/picture">
                  <pic:nvPicPr>
                    <pic:cNvPr id="6500" name="IM 6500"/>
                    <pic:cNvPicPr/>
                  </pic:nvPicPr>
                  <pic:blipFill>
                    <a:blip r:embed="rId1666"/>
                    <a:stretch>
                      <a:fillRect/>
                    </a:stretch>
                  </pic:blipFill>
                  <pic:spPr>
                    <a:xfrm>
                      <a:off x="0" y="0"/>
                      <a:ext cx="927100" cy="304753"/>
                    </a:xfrm>
                    <a:prstGeom prst="rect">
                      <a:avLst/>
                    </a:prstGeom>
                  </pic:spPr>
                </pic:pic>
              </a:graphicData>
            </a:graphic>
          </wp:inline>
        </w:drawing>
      </w:r>
    </w:p>
    <w:p w14:paraId="28C08CF8">
      <w:pPr>
        <w:spacing w:before="139" w:line="219" w:lineRule="auto"/>
        <w:ind w:left="429"/>
        <w:rPr>
          <w:rFonts w:ascii="宋体" w:hAnsi="宋体" w:eastAsia="宋体" w:cs="宋体"/>
          <w:sz w:val="21"/>
          <w:szCs w:val="21"/>
        </w:rPr>
      </w:pPr>
      <w:r>
        <w:rPr>
          <w:rFonts w:ascii="宋体" w:hAnsi="宋体" w:eastAsia="宋体" w:cs="宋体"/>
          <w:spacing w:val="-12"/>
          <w:sz w:val="21"/>
          <w:szCs w:val="21"/>
        </w:rPr>
        <w:t>于是，所求的平均功率为</w:t>
      </w:r>
    </w:p>
    <w:p w14:paraId="44D56F80">
      <w:pPr>
        <w:spacing w:before="92" w:line="550" w:lineRule="exact"/>
        <w:ind w:firstLine="2930"/>
      </w:pPr>
      <w:r>
        <w:rPr>
          <w:position w:val="-10"/>
        </w:rPr>
        <w:drawing>
          <wp:inline distT="0" distB="0" distL="0" distR="0">
            <wp:extent cx="1689100" cy="348615"/>
            <wp:effectExtent l="0" t="0" r="0" b="0"/>
            <wp:docPr id="6502" name="IM 6502"/>
            <wp:cNvGraphicFramePr/>
            <a:graphic xmlns:a="http://schemas.openxmlformats.org/drawingml/2006/main">
              <a:graphicData uri="http://schemas.openxmlformats.org/drawingml/2006/picture">
                <pic:pic xmlns:pic="http://schemas.openxmlformats.org/drawingml/2006/picture">
                  <pic:nvPicPr>
                    <pic:cNvPr id="6502" name="IM 6502"/>
                    <pic:cNvPicPr/>
                  </pic:nvPicPr>
                  <pic:blipFill>
                    <a:blip r:embed="rId1667"/>
                    <a:stretch>
                      <a:fillRect/>
                    </a:stretch>
                  </pic:blipFill>
                  <pic:spPr>
                    <a:xfrm>
                      <a:off x="0" y="0"/>
                      <a:ext cx="1689124" cy="349224"/>
                    </a:xfrm>
                    <a:prstGeom prst="rect">
                      <a:avLst/>
                    </a:prstGeom>
                  </pic:spPr>
                </pic:pic>
              </a:graphicData>
            </a:graphic>
          </wp:inline>
        </w:drawing>
      </w:r>
    </w:p>
    <w:p w14:paraId="64F9F27B">
      <w:pPr>
        <w:spacing w:before="207" w:line="221" w:lineRule="auto"/>
        <w:ind w:left="429"/>
        <w:outlineLvl w:val="2"/>
        <w:rPr>
          <w:rFonts w:ascii="黑体" w:hAnsi="黑体" w:eastAsia="黑体" w:cs="黑体"/>
          <w:sz w:val="21"/>
          <w:szCs w:val="21"/>
        </w:rPr>
      </w:pPr>
      <w:bookmarkStart w:id="99" w:name="bookmark172"/>
      <w:bookmarkEnd w:id="99"/>
      <w:r>
        <w:rPr>
          <w:rFonts w:ascii="黑体" w:hAnsi="黑体" w:eastAsia="黑体" w:cs="黑体"/>
          <w:spacing w:val="25"/>
          <w:sz w:val="21"/>
          <w:szCs w:val="21"/>
        </w:rPr>
        <w:t>简单数学模型和求解</w:t>
      </w:r>
    </w:p>
    <w:p w14:paraId="34D3B894">
      <w:pPr>
        <w:spacing w:before="149" w:line="285" w:lineRule="auto"/>
        <w:ind w:left="420" w:firstLine="419"/>
        <w:jc w:val="both"/>
        <w:rPr>
          <w:rFonts w:ascii="宋体" w:hAnsi="宋体" w:eastAsia="宋体" w:cs="宋体"/>
          <w:sz w:val="21"/>
          <w:szCs w:val="21"/>
        </w:rPr>
      </w:pPr>
      <w:r>
        <w:rPr>
          <w:rFonts w:ascii="宋体" w:hAnsi="宋体" w:eastAsia="宋体" w:cs="宋体"/>
          <w:spacing w:val="-5"/>
          <w:sz w:val="21"/>
          <w:szCs w:val="21"/>
        </w:rPr>
        <w:t>我们在第五章§5中已经指出，要用数学技术去解决实际问题，首先必须建立数学</w:t>
      </w:r>
      <w:r>
        <w:rPr>
          <w:rFonts w:ascii="宋体" w:hAnsi="宋体" w:eastAsia="宋体" w:cs="宋体"/>
          <w:spacing w:val="5"/>
          <w:sz w:val="21"/>
          <w:szCs w:val="21"/>
        </w:rPr>
        <w:t xml:space="preserve"> </w:t>
      </w:r>
      <w:r>
        <w:rPr>
          <w:rFonts w:ascii="宋体" w:hAnsi="宋体" w:eastAsia="宋体" w:cs="宋体"/>
          <w:spacing w:val="-5"/>
          <w:sz w:val="21"/>
          <w:szCs w:val="21"/>
        </w:rPr>
        <w:t>模型.由于最重要的数学建模工具是微分，而微分与积分互为逆运算，所以积分便理所</w:t>
      </w:r>
      <w:r>
        <w:rPr>
          <w:rFonts w:ascii="宋体" w:hAnsi="宋体" w:eastAsia="宋体" w:cs="宋体"/>
          <w:spacing w:val="11"/>
          <w:sz w:val="21"/>
          <w:szCs w:val="21"/>
        </w:rPr>
        <w:t xml:space="preserve"> </w:t>
      </w:r>
      <w:r>
        <w:rPr>
          <w:rFonts w:ascii="宋体" w:hAnsi="宋体" w:eastAsia="宋体" w:cs="宋体"/>
          <w:spacing w:val="2"/>
          <w:sz w:val="21"/>
          <w:szCs w:val="21"/>
        </w:rPr>
        <w:t>当然地成为求解数学模型的有力手段.将微分与</w:t>
      </w:r>
      <w:r>
        <w:rPr>
          <w:rFonts w:ascii="宋体" w:hAnsi="宋体" w:eastAsia="宋体" w:cs="宋体"/>
          <w:spacing w:val="1"/>
          <w:sz w:val="21"/>
          <w:szCs w:val="21"/>
        </w:rPr>
        <w:t>积分结合起来，就可以为许多实际问</w:t>
      </w:r>
      <w:r>
        <w:rPr>
          <w:rFonts w:ascii="宋体" w:hAnsi="宋体" w:eastAsia="宋体" w:cs="宋体"/>
          <w:sz w:val="21"/>
          <w:szCs w:val="21"/>
        </w:rPr>
        <w:t xml:space="preserve"> </w:t>
      </w:r>
      <w:r>
        <w:rPr>
          <w:rFonts w:ascii="宋体" w:hAnsi="宋体" w:eastAsia="宋体" w:cs="宋体"/>
          <w:spacing w:val="-3"/>
          <w:sz w:val="21"/>
          <w:szCs w:val="21"/>
        </w:rPr>
        <w:t>题建立起相应的数学关系.</w:t>
      </w:r>
      <w:r>
        <w:rPr>
          <w:rFonts w:ascii="宋体" w:hAnsi="宋体" w:eastAsia="宋体" w:cs="宋体"/>
          <w:spacing w:val="-44"/>
          <w:sz w:val="21"/>
          <w:szCs w:val="21"/>
        </w:rPr>
        <w:t xml:space="preserve"> </w:t>
      </w:r>
      <w:r>
        <w:rPr>
          <w:rFonts w:ascii="宋体" w:hAnsi="宋体" w:eastAsia="宋体" w:cs="宋体"/>
          <w:spacing w:val="-3"/>
          <w:sz w:val="21"/>
          <w:szCs w:val="21"/>
        </w:rPr>
        <w:t>(我们这里只考虑能直接用积分求解的情况，而不涉及一般</w:t>
      </w:r>
      <w:r>
        <w:rPr>
          <w:rFonts w:ascii="宋体" w:hAnsi="宋体" w:eastAsia="宋体" w:cs="宋体"/>
          <w:sz w:val="21"/>
          <w:szCs w:val="21"/>
        </w:rPr>
        <w:t xml:space="preserve"> </w:t>
      </w:r>
      <w:r>
        <w:rPr>
          <w:rFonts w:ascii="宋体" w:hAnsi="宋体" w:eastAsia="宋体" w:cs="宋体"/>
          <w:spacing w:val="-2"/>
          <w:sz w:val="21"/>
          <w:szCs w:val="21"/>
        </w:rPr>
        <w:t>的求解微分方程的方法.)</w:t>
      </w:r>
    </w:p>
    <w:p w14:paraId="04E8A380">
      <w:pPr>
        <w:spacing w:before="1" w:line="219" w:lineRule="auto"/>
        <w:ind w:left="860"/>
        <w:rPr>
          <w:rFonts w:ascii="宋体" w:hAnsi="宋体" w:eastAsia="宋体" w:cs="宋体"/>
          <w:sz w:val="21"/>
          <w:szCs w:val="21"/>
        </w:rPr>
      </w:pPr>
      <w:r>
        <w:rPr>
          <w:rFonts w:ascii="宋体" w:hAnsi="宋体" w:eastAsia="宋体" w:cs="宋体"/>
          <w:spacing w:val="-2"/>
          <w:sz w:val="21"/>
          <w:szCs w:val="21"/>
        </w:rPr>
        <w:t>比如，对例5.5.7给出的</w:t>
      </w:r>
      <w:r>
        <w:rPr>
          <w:rFonts w:ascii="Times New Roman" w:hAnsi="Times New Roman" w:eastAsia="Times New Roman" w:cs="Times New Roman"/>
          <w:spacing w:val="-2"/>
          <w:sz w:val="21"/>
          <w:szCs w:val="21"/>
        </w:rPr>
        <w:t>Malthus</w:t>
      </w:r>
      <w:r>
        <w:rPr>
          <w:rFonts w:ascii="宋体" w:hAnsi="宋体" w:eastAsia="宋体" w:cs="宋体"/>
          <w:spacing w:val="-2"/>
          <w:sz w:val="21"/>
          <w:szCs w:val="21"/>
        </w:rPr>
        <w:t>人口模型</w:t>
      </w:r>
    </w:p>
    <w:p w14:paraId="09EDDEF7">
      <w:pPr>
        <w:spacing w:before="62" w:line="570" w:lineRule="exact"/>
        <w:ind w:firstLine="3579"/>
      </w:pPr>
      <w:r>
        <w:rPr>
          <w:position w:val="-11"/>
        </w:rPr>
        <w:drawing>
          <wp:inline distT="0" distB="0" distL="0" distR="0">
            <wp:extent cx="901700" cy="361950"/>
            <wp:effectExtent l="0" t="0" r="0" b="0"/>
            <wp:docPr id="6504" name="IM 6504"/>
            <wp:cNvGraphicFramePr/>
            <a:graphic xmlns:a="http://schemas.openxmlformats.org/drawingml/2006/main">
              <a:graphicData uri="http://schemas.openxmlformats.org/drawingml/2006/picture">
                <pic:pic xmlns:pic="http://schemas.openxmlformats.org/drawingml/2006/picture">
                  <pic:nvPicPr>
                    <pic:cNvPr id="6504" name="IM 6504"/>
                    <pic:cNvPicPr/>
                  </pic:nvPicPr>
                  <pic:blipFill>
                    <a:blip r:embed="rId1668"/>
                    <a:stretch>
                      <a:fillRect/>
                    </a:stretch>
                  </pic:blipFill>
                  <pic:spPr>
                    <a:xfrm>
                      <a:off x="0" y="0"/>
                      <a:ext cx="901718" cy="361957"/>
                    </a:xfrm>
                    <a:prstGeom prst="rect">
                      <a:avLst/>
                    </a:prstGeom>
                  </pic:spPr>
                </pic:pic>
              </a:graphicData>
            </a:graphic>
          </wp:inline>
        </w:drawing>
      </w:r>
    </w:p>
    <w:p w14:paraId="026C61F9">
      <w:pPr>
        <w:spacing w:before="89" w:line="219" w:lineRule="auto"/>
        <w:ind w:left="429"/>
        <w:rPr>
          <w:rFonts w:ascii="宋体" w:hAnsi="宋体" w:eastAsia="宋体" w:cs="宋体"/>
          <w:sz w:val="21"/>
          <w:szCs w:val="21"/>
        </w:rPr>
      </w:pPr>
      <w:r>
        <w:rPr>
          <w:rFonts w:ascii="宋体" w:hAnsi="宋体" w:eastAsia="宋体" w:cs="宋体"/>
          <w:spacing w:val="-6"/>
          <w:sz w:val="21"/>
          <w:szCs w:val="21"/>
        </w:rPr>
        <w:t>在学习了积分以后，我们可以直接对微分等式</w:t>
      </w:r>
    </w:p>
    <w:p w14:paraId="5006F42C">
      <w:pPr>
        <w:spacing w:before="82" w:line="540" w:lineRule="exact"/>
        <w:ind w:firstLine="3930"/>
      </w:pPr>
      <w:r>
        <w:rPr>
          <w:position w:val="-10"/>
        </w:rPr>
        <w:drawing>
          <wp:inline distT="0" distB="0" distL="0" distR="0">
            <wp:extent cx="450215" cy="342900"/>
            <wp:effectExtent l="0" t="0" r="0" b="0"/>
            <wp:docPr id="6506" name="IM 6506"/>
            <wp:cNvGraphicFramePr/>
            <a:graphic xmlns:a="http://schemas.openxmlformats.org/drawingml/2006/main">
              <a:graphicData uri="http://schemas.openxmlformats.org/drawingml/2006/picture">
                <pic:pic xmlns:pic="http://schemas.openxmlformats.org/drawingml/2006/picture">
                  <pic:nvPicPr>
                    <pic:cNvPr id="6506" name="IM 6506"/>
                    <pic:cNvPicPr/>
                  </pic:nvPicPr>
                  <pic:blipFill>
                    <a:blip r:embed="rId1669"/>
                    <a:stretch>
                      <a:fillRect/>
                    </a:stretch>
                  </pic:blipFill>
                  <pic:spPr>
                    <a:xfrm>
                      <a:off x="0" y="0"/>
                      <a:ext cx="450829" cy="342950"/>
                    </a:xfrm>
                    <a:prstGeom prst="rect">
                      <a:avLst/>
                    </a:prstGeom>
                  </pic:spPr>
                </pic:pic>
              </a:graphicData>
            </a:graphic>
          </wp:inline>
        </w:drawing>
      </w:r>
    </w:p>
    <w:p w14:paraId="132125DD">
      <w:pPr>
        <w:spacing w:before="75" w:line="212" w:lineRule="auto"/>
        <w:ind w:left="429"/>
        <w:rPr>
          <w:rFonts w:ascii="Times New Roman" w:hAnsi="Times New Roman" w:eastAsia="Times New Roman" w:cs="Times New Roman"/>
          <w:sz w:val="21"/>
          <w:szCs w:val="21"/>
        </w:rPr>
      </w:pPr>
      <w:r>
        <w:rPr>
          <w:rFonts w:ascii="宋体" w:hAnsi="宋体" w:eastAsia="宋体" w:cs="宋体"/>
          <w:spacing w:val="-3"/>
          <w:sz w:val="21"/>
          <w:szCs w:val="21"/>
        </w:rPr>
        <w:t>的两边在</w:t>
      </w:r>
      <w:r>
        <w:rPr>
          <w:rFonts w:ascii="Times New Roman" w:hAnsi="Times New Roman" w:eastAsia="Times New Roman" w:cs="Times New Roman"/>
          <w:spacing w:val="-3"/>
          <w:sz w:val="21"/>
          <w:szCs w:val="21"/>
        </w:rPr>
        <w:t>[to,t]</w:t>
      </w:r>
      <w:r>
        <w:rPr>
          <w:rFonts w:ascii="Times New Roman" w:hAnsi="Times New Roman" w:eastAsia="Times New Roman" w:cs="Times New Roman"/>
          <w:spacing w:val="24"/>
          <w:w w:val="101"/>
          <w:sz w:val="21"/>
          <w:szCs w:val="21"/>
        </w:rPr>
        <w:t xml:space="preserve">  </w:t>
      </w:r>
      <w:r>
        <w:rPr>
          <w:rFonts w:ascii="宋体" w:hAnsi="宋体" w:eastAsia="宋体" w:cs="宋体"/>
          <w:spacing w:val="-3"/>
          <w:sz w:val="21"/>
          <w:szCs w:val="21"/>
        </w:rPr>
        <w:t>上求积分，这时</w:t>
      </w:r>
      <w:r>
        <w:rPr>
          <w:rFonts w:ascii="Times New Roman" w:hAnsi="Times New Roman" w:eastAsia="Times New Roman" w:cs="Times New Roman"/>
          <w:spacing w:val="-3"/>
          <w:sz w:val="21"/>
          <w:szCs w:val="21"/>
        </w:rPr>
        <w:t>p</w:t>
      </w:r>
      <w:r>
        <w:rPr>
          <w:rFonts w:ascii="Times New Roman" w:hAnsi="Times New Roman" w:eastAsia="Times New Roman" w:cs="Times New Roman"/>
          <w:spacing w:val="12"/>
          <w:sz w:val="21"/>
          <w:szCs w:val="21"/>
        </w:rPr>
        <w:t xml:space="preserve"> </w:t>
      </w:r>
      <w:r>
        <w:rPr>
          <w:rFonts w:ascii="宋体" w:hAnsi="宋体" w:eastAsia="宋体" w:cs="宋体"/>
          <w:spacing w:val="-3"/>
          <w:sz w:val="21"/>
          <w:szCs w:val="21"/>
        </w:rPr>
        <w:t>的变化范围相应地为</w:t>
      </w:r>
      <w:r>
        <w:rPr>
          <w:rFonts w:ascii="Times New Roman" w:hAnsi="Times New Roman" w:eastAsia="Times New Roman" w:cs="Times New Roman"/>
          <w:spacing w:val="-3"/>
          <w:sz w:val="21"/>
          <w:szCs w:val="21"/>
        </w:rPr>
        <w:t>[po</w:t>
      </w:r>
      <w:r>
        <w:rPr>
          <w:rFonts w:ascii="Times New Roman" w:hAnsi="Times New Roman" w:eastAsia="Times New Roman" w:cs="Times New Roman"/>
          <w:spacing w:val="-4"/>
          <w:sz w:val="21"/>
          <w:szCs w:val="21"/>
        </w:rPr>
        <w:t>,p],</w:t>
      </w:r>
    </w:p>
    <w:p w14:paraId="0AD8C419">
      <w:pPr>
        <w:spacing w:before="103" w:line="550" w:lineRule="exact"/>
        <w:ind w:firstLine="3579"/>
      </w:pPr>
      <w:r>
        <w:rPr>
          <w:position w:val="-11"/>
        </w:rPr>
        <w:drawing>
          <wp:inline distT="0" distB="0" distL="0" distR="0">
            <wp:extent cx="888365" cy="349250"/>
            <wp:effectExtent l="0" t="0" r="0" b="0"/>
            <wp:docPr id="6508" name="IM 6508"/>
            <wp:cNvGraphicFramePr/>
            <a:graphic xmlns:a="http://schemas.openxmlformats.org/drawingml/2006/main">
              <a:graphicData uri="http://schemas.openxmlformats.org/drawingml/2006/picture">
                <pic:pic xmlns:pic="http://schemas.openxmlformats.org/drawingml/2006/picture">
                  <pic:nvPicPr>
                    <pic:cNvPr id="6508" name="IM 6508"/>
                    <pic:cNvPicPr/>
                  </pic:nvPicPr>
                  <pic:blipFill>
                    <a:blip r:embed="rId1670"/>
                    <a:stretch>
                      <a:fillRect/>
                    </a:stretch>
                  </pic:blipFill>
                  <pic:spPr>
                    <a:xfrm>
                      <a:off x="0" y="0"/>
                      <a:ext cx="888997" cy="349317"/>
                    </a:xfrm>
                    <a:prstGeom prst="rect">
                      <a:avLst/>
                    </a:prstGeom>
                  </pic:spPr>
                </pic:pic>
              </a:graphicData>
            </a:graphic>
          </wp:inline>
        </w:drawing>
      </w:r>
    </w:p>
    <w:p w14:paraId="647761CB">
      <w:pPr>
        <w:spacing w:before="73" w:line="223" w:lineRule="auto"/>
        <w:ind w:left="420"/>
        <w:rPr>
          <w:rFonts w:ascii="宋体" w:hAnsi="宋体" w:eastAsia="宋体" w:cs="宋体"/>
          <w:sz w:val="21"/>
          <w:szCs w:val="21"/>
        </w:rPr>
      </w:pPr>
      <w:r>
        <w:rPr>
          <w:rFonts w:ascii="宋体" w:hAnsi="宋体" w:eastAsia="宋体" w:cs="宋体"/>
          <w:spacing w:val="5"/>
          <w:sz w:val="21"/>
          <w:szCs w:val="21"/>
        </w:rPr>
        <w:t>于是</w:t>
      </w:r>
    </w:p>
    <w:p w14:paraId="7B104FB6">
      <w:pPr>
        <w:spacing w:line="223" w:lineRule="auto"/>
        <w:rPr>
          <w:rFonts w:ascii="宋体" w:hAnsi="宋体" w:eastAsia="宋体" w:cs="宋体"/>
          <w:sz w:val="21"/>
          <w:szCs w:val="21"/>
        </w:rPr>
        <w:sectPr>
          <w:footerReference r:id="rId152" w:type="default"/>
          <w:pgSz w:w="9540" w:h="14530"/>
          <w:pgMar w:top="400" w:right="505" w:bottom="670" w:left="889" w:header="0" w:footer="10" w:gutter="0"/>
          <w:cols w:space="720" w:num="1"/>
        </w:sectPr>
      </w:pPr>
    </w:p>
    <w:p w14:paraId="3ADA0CDC">
      <w:pPr>
        <w:pStyle w:val="2"/>
        <w:spacing w:line="254" w:lineRule="auto"/>
      </w:pPr>
    </w:p>
    <w:p w14:paraId="15988716">
      <w:pPr>
        <w:pStyle w:val="2"/>
        <w:spacing w:line="255" w:lineRule="auto"/>
      </w:pPr>
    </w:p>
    <w:p w14:paraId="1509DA68">
      <w:pPr>
        <w:spacing w:line="471" w:lineRule="exact"/>
        <w:ind w:firstLine="3159"/>
      </w:pPr>
      <w:r>
        <w:rPr>
          <w:position w:val="-9"/>
        </w:rPr>
        <w:drawing>
          <wp:inline distT="0" distB="0" distL="0" distR="0">
            <wp:extent cx="895350" cy="298450"/>
            <wp:effectExtent l="0" t="0" r="0" b="0"/>
            <wp:docPr id="6510" name="IM 6510"/>
            <wp:cNvGraphicFramePr/>
            <a:graphic xmlns:a="http://schemas.openxmlformats.org/drawingml/2006/main">
              <a:graphicData uri="http://schemas.openxmlformats.org/drawingml/2006/picture">
                <pic:pic xmlns:pic="http://schemas.openxmlformats.org/drawingml/2006/picture">
                  <pic:nvPicPr>
                    <pic:cNvPr id="6510" name="IM 6510"/>
                    <pic:cNvPicPr/>
                  </pic:nvPicPr>
                  <pic:blipFill>
                    <a:blip r:embed="rId1671"/>
                    <a:stretch>
                      <a:fillRect/>
                    </a:stretch>
                  </pic:blipFill>
                  <pic:spPr>
                    <a:xfrm>
                      <a:off x="0" y="0"/>
                      <a:ext cx="895357" cy="298499"/>
                    </a:xfrm>
                    <a:prstGeom prst="rect">
                      <a:avLst/>
                    </a:prstGeom>
                  </pic:spPr>
                </pic:pic>
              </a:graphicData>
            </a:graphic>
          </wp:inline>
        </w:drawing>
      </w:r>
    </w:p>
    <w:p w14:paraId="64C88622">
      <w:pPr>
        <w:spacing w:before="78" w:line="223" w:lineRule="auto"/>
        <w:ind w:left="9"/>
        <w:rPr>
          <w:rFonts w:ascii="黑体" w:hAnsi="黑体" w:eastAsia="黑体" w:cs="黑体"/>
          <w:sz w:val="20"/>
          <w:szCs w:val="20"/>
        </w:rPr>
      </w:pPr>
      <w:bookmarkStart w:id="100" w:name="bookmark349"/>
      <w:bookmarkEnd w:id="100"/>
      <w:r>
        <w:rPr>
          <w:rFonts w:ascii="黑体" w:hAnsi="黑体" w:eastAsia="黑体" w:cs="黑体"/>
          <w:sz w:val="20"/>
          <w:szCs w:val="20"/>
        </w:rPr>
        <w:t>即</w:t>
      </w:r>
    </w:p>
    <w:p w14:paraId="4813EC64">
      <w:pPr>
        <w:spacing w:before="116" w:line="192" w:lineRule="auto"/>
        <w:ind w:left="332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P=</w:t>
      </w:r>
      <w:r>
        <w:rPr>
          <w:rFonts w:ascii="Times New Roman" w:hAnsi="Times New Roman" w:eastAsia="Times New Roman" w:cs="Times New Roman"/>
          <w:sz w:val="20"/>
          <w:szCs w:val="20"/>
        </w:rPr>
        <w:t>poeA</w:t>
      </w:r>
      <w:r>
        <w:rPr>
          <w:rFonts w:ascii="Times New Roman" w:hAnsi="Times New Roman" w:eastAsia="Times New Roman" w:cs="Times New Roman"/>
          <w:spacing w:val="1"/>
          <w:sz w:val="20"/>
          <w:szCs w:val="20"/>
        </w:rPr>
        <w:t>(-o).</w:t>
      </w:r>
    </w:p>
    <w:p w14:paraId="1089FCF3">
      <w:pPr>
        <w:spacing w:before="86" w:line="219" w:lineRule="auto"/>
        <w:ind w:left="429"/>
        <w:rPr>
          <w:rFonts w:ascii="宋体" w:hAnsi="宋体" w:eastAsia="宋体" w:cs="宋体"/>
          <w:sz w:val="20"/>
          <w:szCs w:val="20"/>
        </w:rPr>
      </w:pPr>
      <w:r>
        <w:rPr>
          <w:rFonts w:ascii="宋体" w:hAnsi="宋体" w:eastAsia="宋体" w:cs="宋体"/>
          <w:spacing w:val="10"/>
          <w:sz w:val="20"/>
          <w:szCs w:val="20"/>
        </w:rPr>
        <w:t>下面再举几个简单的例子.</w:t>
      </w:r>
    </w:p>
    <w:p w14:paraId="64D12C03">
      <w:pPr>
        <w:spacing w:before="89" w:line="218" w:lineRule="auto"/>
        <w:ind w:left="429"/>
        <w:rPr>
          <w:rFonts w:ascii="宋体" w:hAnsi="宋体" w:eastAsia="宋体" w:cs="宋体"/>
          <w:sz w:val="20"/>
          <w:szCs w:val="20"/>
        </w:rPr>
      </w:pPr>
      <w:r>
        <w:rPr>
          <w:rFonts w:ascii="黑体" w:hAnsi="黑体" w:eastAsia="黑体" w:cs="黑体"/>
          <w:spacing w:val="10"/>
          <w:sz w:val="20"/>
          <w:szCs w:val="20"/>
        </w:rPr>
        <w:t>例7.5.5(跟踪问题模型)</w:t>
      </w:r>
      <w:r>
        <w:rPr>
          <w:rFonts w:ascii="黑体" w:hAnsi="黑体" w:eastAsia="黑体" w:cs="黑体"/>
          <w:spacing w:val="87"/>
          <w:sz w:val="20"/>
          <w:szCs w:val="20"/>
        </w:rPr>
        <w:t xml:space="preserve"> </w:t>
      </w:r>
      <w:r>
        <w:rPr>
          <w:rFonts w:ascii="宋体" w:hAnsi="宋体" w:eastAsia="宋体" w:cs="宋体"/>
          <w:spacing w:val="10"/>
          <w:sz w:val="20"/>
          <w:szCs w:val="20"/>
        </w:rPr>
        <w:t>设</w:t>
      </w:r>
      <w:r>
        <w:rPr>
          <w:rFonts w:ascii="宋体" w:hAnsi="宋体" w:eastAsia="宋体" w:cs="宋体"/>
          <w:spacing w:val="-29"/>
          <w:sz w:val="20"/>
          <w:szCs w:val="20"/>
        </w:rPr>
        <w:t xml:space="preserve"> </w:t>
      </w:r>
      <w:r>
        <w:rPr>
          <w:rFonts w:ascii="宋体" w:hAnsi="宋体" w:eastAsia="宋体" w:cs="宋体"/>
          <w:spacing w:val="10"/>
          <w:sz w:val="20"/>
          <w:szCs w:val="20"/>
        </w:rPr>
        <w:t>A 在初始时刻从坐标原点沿y</w:t>
      </w:r>
      <w:r>
        <w:rPr>
          <w:rFonts w:ascii="宋体" w:hAnsi="宋体" w:eastAsia="宋体" w:cs="宋体"/>
          <w:spacing w:val="-22"/>
          <w:sz w:val="20"/>
          <w:szCs w:val="20"/>
        </w:rPr>
        <w:t xml:space="preserve"> </w:t>
      </w:r>
      <w:r>
        <w:rPr>
          <w:rFonts w:ascii="宋体" w:hAnsi="宋体" w:eastAsia="宋体" w:cs="宋体"/>
          <w:spacing w:val="10"/>
          <w:sz w:val="20"/>
          <w:szCs w:val="20"/>
        </w:rPr>
        <w:t>轴正向前进，与此同</w:t>
      </w:r>
    </w:p>
    <w:p w14:paraId="2650621B">
      <w:pPr>
        <w:spacing w:before="58" w:line="285" w:lineRule="auto"/>
        <w:ind w:left="19" w:right="367"/>
        <w:rPr>
          <w:rFonts w:ascii="宋体" w:hAnsi="宋体" w:eastAsia="宋体" w:cs="宋体"/>
          <w:sz w:val="20"/>
          <w:szCs w:val="20"/>
        </w:rPr>
      </w:pPr>
      <w:r>
        <w:rPr>
          <w:rFonts w:ascii="宋体" w:hAnsi="宋体" w:eastAsia="宋体" w:cs="宋体"/>
          <w:spacing w:val="9"/>
          <w:sz w:val="20"/>
          <w:szCs w:val="20"/>
        </w:rPr>
        <w:t>时</w:t>
      </w:r>
      <w:r>
        <w:rPr>
          <w:rFonts w:ascii="宋体" w:hAnsi="宋体" w:eastAsia="宋体" w:cs="宋体"/>
          <w:spacing w:val="-53"/>
          <w:sz w:val="20"/>
          <w:szCs w:val="20"/>
        </w:rPr>
        <w:t xml:space="preserve"> </w:t>
      </w:r>
      <w:r>
        <w:rPr>
          <w:rFonts w:ascii="Times New Roman" w:hAnsi="Times New Roman" w:eastAsia="Times New Roman" w:cs="Times New Roman"/>
          <w:spacing w:val="9"/>
          <w:sz w:val="20"/>
          <w:szCs w:val="20"/>
        </w:rPr>
        <w:t xml:space="preserve">B </w:t>
      </w:r>
      <w:r>
        <w:rPr>
          <w:rFonts w:ascii="宋体" w:hAnsi="宋体" w:eastAsia="宋体" w:cs="宋体"/>
          <w:spacing w:val="9"/>
          <w:sz w:val="20"/>
          <w:szCs w:val="20"/>
        </w:rPr>
        <w:t>于</w:t>
      </w:r>
      <w:r>
        <w:rPr>
          <w:rFonts w:ascii="Times New Roman" w:hAnsi="Times New Roman" w:eastAsia="Times New Roman" w:cs="Times New Roman"/>
          <w:spacing w:val="9"/>
          <w:sz w:val="20"/>
          <w:szCs w:val="20"/>
        </w:rPr>
        <w:t xml:space="preserve">[a,0]    </w:t>
      </w:r>
      <w:r>
        <w:rPr>
          <w:rFonts w:ascii="宋体" w:hAnsi="宋体" w:eastAsia="宋体" w:cs="宋体"/>
          <w:spacing w:val="9"/>
          <w:sz w:val="20"/>
          <w:szCs w:val="20"/>
        </w:rPr>
        <w:t>处开始保持距离</w:t>
      </w:r>
      <w:r>
        <w:rPr>
          <w:rFonts w:ascii="Times New Roman" w:hAnsi="Times New Roman" w:eastAsia="Times New Roman" w:cs="Times New Roman"/>
          <w:spacing w:val="9"/>
          <w:sz w:val="20"/>
          <w:szCs w:val="20"/>
        </w:rPr>
        <w:t>a</w:t>
      </w:r>
      <w:r>
        <w:rPr>
          <w:rFonts w:ascii="Times New Roman" w:hAnsi="Times New Roman" w:eastAsia="Times New Roman" w:cs="Times New Roman"/>
          <w:spacing w:val="19"/>
          <w:sz w:val="20"/>
          <w:szCs w:val="20"/>
        </w:rPr>
        <w:t xml:space="preserve"> </w:t>
      </w:r>
      <w:r>
        <w:rPr>
          <w:rFonts w:ascii="宋体" w:hAnsi="宋体" w:eastAsia="宋体" w:cs="宋体"/>
          <w:spacing w:val="9"/>
          <w:sz w:val="20"/>
          <w:szCs w:val="20"/>
        </w:rPr>
        <w:t>对</w:t>
      </w:r>
      <w:r>
        <w:rPr>
          <w:rFonts w:ascii="宋体" w:hAnsi="宋体" w:eastAsia="宋体" w:cs="宋体"/>
          <w:spacing w:val="-33"/>
          <w:sz w:val="20"/>
          <w:szCs w:val="20"/>
        </w:rPr>
        <w:t xml:space="preserve"> </w:t>
      </w:r>
      <w:r>
        <w:rPr>
          <w:rFonts w:ascii="Times New Roman" w:hAnsi="Times New Roman" w:eastAsia="Times New Roman" w:cs="Times New Roman"/>
          <w:spacing w:val="9"/>
          <w:sz w:val="20"/>
          <w:szCs w:val="20"/>
        </w:rPr>
        <w:t xml:space="preserve">A </w:t>
      </w:r>
      <w:r>
        <w:rPr>
          <w:rFonts w:ascii="宋体" w:hAnsi="宋体" w:eastAsia="宋体" w:cs="宋体"/>
          <w:spacing w:val="9"/>
          <w:sz w:val="20"/>
          <w:szCs w:val="20"/>
        </w:rPr>
        <w:t>进行跟踪(即</w:t>
      </w:r>
      <w:r>
        <w:rPr>
          <w:rFonts w:ascii="宋体" w:hAnsi="宋体" w:eastAsia="宋体" w:cs="宋体"/>
          <w:spacing w:val="-51"/>
          <w:sz w:val="20"/>
          <w:szCs w:val="20"/>
        </w:rPr>
        <w:t xml:space="preserve"> </w:t>
      </w:r>
      <w:r>
        <w:rPr>
          <w:rFonts w:ascii="Times New Roman" w:hAnsi="Times New Roman" w:eastAsia="Times New Roman" w:cs="Times New Roman"/>
          <w:spacing w:val="9"/>
          <w:sz w:val="20"/>
          <w:szCs w:val="20"/>
        </w:rPr>
        <w:t>B</w:t>
      </w:r>
      <w:r>
        <w:rPr>
          <w:rFonts w:ascii="Times New Roman" w:hAnsi="Times New Roman" w:eastAsia="Times New Roman" w:cs="Times New Roman"/>
          <w:spacing w:val="30"/>
          <w:w w:val="101"/>
          <w:sz w:val="20"/>
          <w:szCs w:val="20"/>
        </w:rPr>
        <w:t xml:space="preserve"> </w:t>
      </w:r>
      <w:r>
        <w:rPr>
          <w:rFonts w:ascii="宋体" w:hAnsi="宋体" w:eastAsia="宋体" w:cs="宋体"/>
          <w:spacing w:val="9"/>
          <w:sz w:val="20"/>
          <w:szCs w:val="20"/>
        </w:rPr>
        <w:t>的</w:t>
      </w:r>
      <w:r>
        <w:rPr>
          <w:rFonts w:ascii="宋体" w:hAnsi="宋体" w:eastAsia="宋体" w:cs="宋体"/>
          <w:spacing w:val="8"/>
          <w:sz w:val="20"/>
          <w:szCs w:val="20"/>
        </w:rPr>
        <w:t>前进方向始终对着</w:t>
      </w:r>
      <w:r>
        <w:rPr>
          <w:rFonts w:ascii="Times New Roman" w:hAnsi="Times New Roman" w:eastAsia="Times New Roman" w:cs="Times New Roman"/>
          <w:spacing w:val="8"/>
          <w:sz w:val="20"/>
          <w:szCs w:val="20"/>
        </w:rPr>
        <w:t xml:space="preserve">A </w:t>
      </w:r>
      <w:r>
        <w:rPr>
          <w:rFonts w:ascii="宋体" w:hAnsi="宋体" w:eastAsia="宋体" w:cs="宋体"/>
          <w:spacing w:val="8"/>
          <w:sz w:val="20"/>
          <w:szCs w:val="20"/>
        </w:rPr>
        <w:t>的位置，</w:t>
      </w:r>
      <w:r>
        <w:rPr>
          <w:rFonts w:ascii="宋体" w:hAnsi="宋体" w:eastAsia="宋体" w:cs="宋体"/>
          <w:sz w:val="20"/>
          <w:szCs w:val="20"/>
        </w:rPr>
        <w:t xml:space="preserve"> </w:t>
      </w:r>
      <w:r>
        <w:rPr>
          <w:rFonts w:ascii="宋体" w:hAnsi="宋体" w:eastAsia="宋体" w:cs="宋体"/>
          <w:spacing w:val="7"/>
          <w:sz w:val="20"/>
          <w:szCs w:val="20"/>
        </w:rPr>
        <w:t>并与</w:t>
      </w:r>
      <w:r>
        <w:rPr>
          <w:rFonts w:ascii="Times New Roman" w:hAnsi="Times New Roman" w:eastAsia="Times New Roman" w:cs="Times New Roman"/>
          <w:spacing w:val="7"/>
          <w:sz w:val="20"/>
          <w:szCs w:val="20"/>
        </w:rPr>
        <w:t xml:space="preserve">A </w:t>
      </w:r>
      <w:r>
        <w:rPr>
          <w:rFonts w:ascii="宋体" w:hAnsi="宋体" w:eastAsia="宋体" w:cs="宋体"/>
          <w:spacing w:val="7"/>
          <w:sz w:val="20"/>
          <w:szCs w:val="20"/>
        </w:rPr>
        <w:t>始终保持距离</w:t>
      </w:r>
      <w:r>
        <w:rPr>
          <w:rFonts w:ascii="Times New Roman" w:hAnsi="Times New Roman" w:eastAsia="Times New Roman" w:cs="Times New Roman"/>
          <w:spacing w:val="7"/>
          <w:sz w:val="20"/>
          <w:szCs w:val="20"/>
        </w:rPr>
        <w:t>a),</w:t>
      </w:r>
      <w:r>
        <w:rPr>
          <w:rFonts w:ascii="Times New Roman" w:hAnsi="Times New Roman" w:eastAsia="Times New Roman" w:cs="Times New Roman"/>
          <w:spacing w:val="4"/>
          <w:sz w:val="20"/>
          <w:szCs w:val="20"/>
        </w:rPr>
        <w:t xml:space="preserve">   </w:t>
      </w:r>
      <w:r>
        <w:rPr>
          <w:rFonts w:ascii="宋体" w:hAnsi="宋体" w:eastAsia="宋体" w:cs="宋体"/>
          <w:spacing w:val="7"/>
          <w:sz w:val="20"/>
          <w:szCs w:val="20"/>
        </w:rPr>
        <w:t>求</w:t>
      </w:r>
      <w:r>
        <w:rPr>
          <w:rFonts w:ascii="宋体" w:hAnsi="宋体" w:eastAsia="宋体" w:cs="宋体"/>
          <w:spacing w:val="-30"/>
          <w:sz w:val="20"/>
          <w:szCs w:val="20"/>
        </w:rPr>
        <w:t xml:space="preserve"> </w:t>
      </w:r>
      <w:r>
        <w:rPr>
          <w:rFonts w:ascii="Times New Roman" w:hAnsi="Times New Roman" w:eastAsia="Times New Roman" w:cs="Times New Roman"/>
          <w:spacing w:val="7"/>
          <w:sz w:val="20"/>
          <w:szCs w:val="20"/>
        </w:rPr>
        <w:t>B</w:t>
      </w:r>
      <w:r>
        <w:rPr>
          <w:rFonts w:ascii="Times New Roman" w:hAnsi="Times New Roman" w:eastAsia="Times New Roman" w:cs="Times New Roman"/>
          <w:spacing w:val="20"/>
          <w:sz w:val="20"/>
          <w:szCs w:val="20"/>
        </w:rPr>
        <w:t xml:space="preserve"> </w:t>
      </w:r>
      <w:r>
        <w:rPr>
          <w:rFonts w:ascii="宋体" w:hAnsi="宋体" w:eastAsia="宋体" w:cs="宋体"/>
          <w:spacing w:val="7"/>
          <w:sz w:val="20"/>
          <w:szCs w:val="20"/>
        </w:rPr>
        <w:t>的运动轨迹(如图7.5.5).</w:t>
      </w:r>
    </w:p>
    <w:p w14:paraId="4910F904">
      <w:pPr>
        <w:spacing w:before="33" w:line="220" w:lineRule="auto"/>
        <w:ind w:left="419"/>
        <w:rPr>
          <w:rFonts w:ascii="宋体" w:hAnsi="宋体" w:eastAsia="宋体" w:cs="宋体"/>
          <w:sz w:val="20"/>
          <w:szCs w:val="20"/>
        </w:rPr>
      </w:pPr>
      <w:r>
        <w:rPr>
          <w:rFonts w:ascii="宋体" w:hAnsi="宋体" w:eastAsia="宋体" w:cs="宋体"/>
          <w:spacing w:val="4"/>
          <w:sz w:val="20"/>
          <w:szCs w:val="20"/>
        </w:rPr>
        <w:t>解</w:t>
      </w:r>
      <w:r>
        <w:rPr>
          <w:rFonts w:ascii="宋体" w:hAnsi="宋体" w:eastAsia="宋体" w:cs="宋体"/>
          <w:spacing w:val="14"/>
          <w:sz w:val="20"/>
          <w:szCs w:val="20"/>
        </w:rPr>
        <w:t xml:space="preserve">  </w:t>
      </w:r>
      <w:r>
        <w:rPr>
          <w:rFonts w:ascii="宋体" w:hAnsi="宋体" w:eastAsia="宋体" w:cs="宋体"/>
          <w:spacing w:val="4"/>
          <w:sz w:val="20"/>
          <w:szCs w:val="20"/>
        </w:rPr>
        <w:t>设</w:t>
      </w:r>
      <w:r>
        <w:rPr>
          <w:rFonts w:ascii="宋体" w:hAnsi="宋体" w:eastAsia="宋体" w:cs="宋体"/>
          <w:spacing w:val="-39"/>
          <w:sz w:val="20"/>
          <w:szCs w:val="20"/>
        </w:rPr>
        <w:t xml:space="preserve"> </w:t>
      </w:r>
      <w:r>
        <w:rPr>
          <w:rFonts w:ascii="宋体" w:hAnsi="宋体" w:eastAsia="宋体" w:cs="宋体"/>
          <w:spacing w:val="4"/>
          <w:sz w:val="20"/>
          <w:szCs w:val="20"/>
        </w:rPr>
        <w:t>B 的运动轨迹为</w:t>
      </w:r>
    </w:p>
    <w:p w14:paraId="015F0B11">
      <w:pPr>
        <w:spacing w:before="99" w:line="192" w:lineRule="auto"/>
        <w:ind w:left="193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y=y(x),</w:t>
      </w:r>
    </w:p>
    <w:p w14:paraId="414FEB30">
      <w:pPr>
        <w:spacing w:before="107" w:line="219" w:lineRule="auto"/>
        <w:ind w:left="19"/>
        <w:rPr>
          <w:rFonts w:ascii="宋体" w:hAnsi="宋体" w:eastAsia="宋体" w:cs="宋体"/>
          <w:sz w:val="20"/>
          <w:szCs w:val="20"/>
        </w:rPr>
      </w:pPr>
      <w:r>
        <w:rPr>
          <w:rFonts w:ascii="宋体" w:hAnsi="宋体" w:eastAsia="宋体" w:cs="宋体"/>
          <w:spacing w:val="23"/>
          <w:sz w:val="20"/>
          <w:szCs w:val="20"/>
        </w:rPr>
        <w:t>按跟踪的要求和导数的几何意义，容易得到数学</w:t>
      </w:r>
    </w:p>
    <w:p w14:paraId="68CC0FF9">
      <w:pPr>
        <w:spacing w:line="53" w:lineRule="exact"/>
      </w:pPr>
    </w:p>
    <w:p w14:paraId="50114F4E">
      <w:pPr>
        <w:spacing w:line="53" w:lineRule="exact"/>
        <w:sectPr>
          <w:headerReference r:id="rId153" w:type="default"/>
          <w:footerReference r:id="rId154" w:type="default"/>
          <w:pgSz w:w="9540" w:h="14540"/>
          <w:pgMar w:top="726" w:right="1012" w:bottom="631" w:left="360" w:header="419" w:footer="372" w:gutter="0"/>
          <w:cols w:equalWidth="0" w:num="1">
            <w:col w:w="8168"/>
          </w:cols>
        </w:sectPr>
      </w:pPr>
    </w:p>
    <w:p w14:paraId="50D5E661">
      <w:pPr>
        <w:spacing w:before="41" w:line="219" w:lineRule="auto"/>
        <w:rPr>
          <w:rFonts w:ascii="宋体" w:hAnsi="宋体" w:eastAsia="宋体" w:cs="宋体"/>
          <w:sz w:val="20"/>
          <w:szCs w:val="20"/>
        </w:rPr>
      </w:pPr>
      <w:r>
        <w:rPr>
          <w:rFonts w:ascii="宋体" w:hAnsi="宋体" w:eastAsia="宋体" w:cs="宋体"/>
          <w:spacing w:val="11"/>
          <w:sz w:val="20"/>
          <w:szCs w:val="20"/>
        </w:rPr>
        <w:t>模型</w:t>
      </w:r>
    </w:p>
    <w:p w14:paraId="14097D4D">
      <w:pPr>
        <w:pStyle w:val="2"/>
        <w:spacing w:line="248" w:lineRule="auto"/>
      </w:pPr>
    </w:p>
    <w:p w14:paraId="7AB1B2E6">
      <w:pPr>
        <w:pStyle w:val="2"/>
        <w:spacing w:line="248" w:lineRule="auto"/>
      </w:pPr>
    </w:p>
    <w:p w14:paraId="5ECF52FB">
      <w:pPr>
        <w:pStyle w:val="2"/>
        <w:spacing w:line="248" w:lineRule="auto"/>
      </w:pPr>
    </w:p>
    <w:p w14:paraId="0CFB4D7D">
      <w:pPr>
        <w:pStyle w:val="2"/>
        <w:spacing w:line="248" w:lineRule="auto"/>
      </w:pPr>
    </w:p>
    <w:p w14:paraId="07D707E4">
      <w:pPr>
        <w:spacing w:before="65" w:line="220" w:lineRule="auto"/>
        <w:jc w:val="right"/>
        <w:rPr>
          <w:rFonts w:ascii="宋体" w:hAnsi="宋体" w:eastAsia="宋体" w:cs="宋体"/>
          <w:sz w:val="20"/>
          <w:szCs w:val="20"/>
        </w:rPr>
      </w:pPr>
      <w:r>
        <w:rPr>
          <w:rFonts w:ascii="宋体" w:hAnsi="宋体" w:eastAsia="宋体" w:cs="宋体"/>
          <w:spacing w:val="8"/>
          <w:sz w:val="20"/>
          <w:szCs w:val="20"/>
        </w:rPr>
        <w:t>两边求定积分</w:t>
      </w:r>
    </w:p>
    <w:p w14:paraId="54C499EB">
      <w:pPr>
        <w:spacing w:before="95"/>
      </w:pPr>
    </w:p>
    <w:p w14:paraId="5C15FA6B">
      <w:pPr>
        <w:spacing w:before="95"/>
      </w:pPr>
    </w:p>
    <w:p w14:paraId="4E510B23">
      <w:pPr>
        <w:pStyle w:val="2"/>
        <w:spacing w:line="14" w:lineRule="auto"/>
        <w:rPr>
          <w:sz w:val="2"/>
        </w:rPr>
      </w:pPr>
      <w:r>
        <w:rPr>
          <w:sz w:val="2"/>
          <w:szCs w:val="2"/>
        </w:rPr>
        <w:br w:type="column"/>
      </w:r>
    </w:p>
    <w:p w14:paraId="5948C3AB">
      <w:pPr>
        <w:pStyle w:val="2"/>
        <w:spacing w:line="358" w:lineRule="auto"/>
      </w:pPr>
    </w:p>
    <w:p w14:paraId="61AF7C95">
      <w:pPr>
        <w:spacing w:before="1" w:line="900" w:lineRule="exact"/>
        <w:ind w:firstLine="319"/>
      </w:pPr>
      <w:r>
        <w:rPr>
          <w:position w:val="-17"/>
        </w:rPr>
        <w:drawing>
          <wp:inline distT="0" distB="0" distL="0" distR="0">
            <wp:extent cx="869315" cy="570865"/>
            <wp:effectExtent l="0" t="0" r="0" b="0"/>
            <wp:docPr id="6512" name="IM 6512"/>
            <wp:cNvGraphicFramePr/>
            <a:graphic xmlns:a="http://schemas.openxmlformats.org/drawingml/2006/main">
              <a:graphicData uri="http://schemas.openxmlformats.org/drawingml/2006/picture">
                <pic:pic xmlns:pic="http://schemas.openxmlformats.org/drawingml/2006/picture">
                  <pic:nvPicPr>
                    <pic:cNvPr id="6512" name="IM 6512"/>
                    <pic:cNvPicPr/>
                  </pic:nvPicPr>
                  <pic:blipFill>
                    <a:blip r:embed="rId1672"/>
                    <a:stretch>
                      <a:fillRect/>
                    </a:stretch>
                  </pic:blipFill>
                  <pic:spPr>
                    <a:xfrm>
                      <a:off x="0" y="0"/>
                      <a:ext cx="869914" cy="571424"/>
                    </a:xfrm>
                    <a:prstGeom prst="rect">
                      <a:avLst/>
                    </a:prstGeom>
                  </pic:spPr>
                </pic:pic>
              </a:graphicData>
            </a:graphic>
          </wp:inline>
        </w:drawing>
      </w:r>
    </w:p>
    <w:p w14:paraId="11A3748A">
      <w:pPr>
        <w:pStyle w:val="2"/>
        <w:spacing w:line="407" w:lineRule="auto"/>
      </w:pPr>
    </w:p>
    <w:p w14:paraId="6F207D10">
      <w:pPr>
        <w:spacing w:line="540" w:lineRule="exact"/>
      </w:pPr>
      <w:r>
        <w:rPr>
          <w:position w:val="-10"/>
        </w:rPr>
        <w:drawing>
          <wp:inline distT="0" distB="0" distL="0" distR="0">
            <wp:extent cx="1250315" cy="342900"/>
            <wp:effectExtent l="0" t="0" r="0" b="0"/>
            <wp:docPr id="6514" name="IM 6514"/>
            <wp:cNvGraphicFramePr/>
            <a:graphic xmlns:a="http://schemas.openxmlformats.org/drawingml/2006/main">
              <a:graphicData uri="http://schemas.openxmlformats.org/drawingml/2006/picture">
                <pic:pic xmlns:pic="http://schemas.openxmlformats.org/drawingml/2006/picture">
                  <pic:nvPicPr>
                    <pic:cNvPr id="6514" name="IM 6514"/>
                    <pic:cNvPicPr/>
                  </pic:nvPicPr>
                  <pic:blipFill>
                    <a:blip r:embed="rId1673"/>
                    <a:stretch>
                      <a:fillRect/>
                    </a:stretch>
                  </pic:blipFill>
                  <pic:spPr>
                    <a:xfrm>
                      <a:off x="0" y="0"/>
                      <a:ext cx="1250895" cy="342910"/>
                    </a:xfrm>
                    <a:prstGeom prst="rect">
                      <a:avLst/>
                    </a:prstGeom>
                  </pic:spPr>
                </pic:pic>
              </a:graphicData>
            </a:graphic>
          </wp:inline>
        </w:drawing>
      </w:r>
    </w:p>
    <w:p w14:paraId="57C52713">
      <w:pPr>
        <w:pStyle w:val="2"/>
        <w:spacing w:line="14" w:lineRule="auto"/>
        <w:rPr>
          <w:sz w:val="2"/>
        </w:rPr>
      </w:pPr>
      <w:r>
        <w:rPr>
          <w:sz w:val="2"/>
          <w:szCs w:val="2"/>
        </w:rPr>
        <w:br w:type="column"/>
      </w:r>
    </w:p>
    <w:p w14:paraId="4A755962">
      <w:pPr>
        <w:pStyle w:val="2"/>
        <w:spacing w:line="262" w:lineRule="auto"/>
      </w:pPr>
    </w:p>
    <w:p w14:paraId="5BD9A370">
      <w:pPr>
        <w:pStyle w:val="2"/>
        <w:spacing w:line="262" w:lineRule="auto"/>
      </w:pPr>
    </w:p>
    <w:p w14:paraId="5168F387">
      <w:pPr>
        <w:pStyle w:val="2"/>
        <w:spacing w:line="263" w:lineRule="auto"/>
      </w:pPr>
    </w:p>
    <w:p w14:paraId="32EC3848">
      <w:pPr>
        <w:pStyle w:val="2"/>
        <w:spacing w:line="263" w:lineRule="auto"/>
      </w:pPr>
    </w:p>
    <w:p w14:paraId="4546E8B7">
      <w:pPr>
        <w:pStyle w:val="2"/>
        <w:spacing w:line="263" w:lineRule="auto"/>
      </w:pPr>
    </w:p>
    <w:p w14:paraId="643323F2">
      <w:pPr>
        <w:pStyle w:val="2"/>
        <w:spacing w:line="263" w:lineRule="auto"/>
      </w:pPr>
    </w:p>
    <w:p w14:paraId="3A39D3B0">
      <w:pPr>
        <w:spacing w:before="53" w:line="221" w:lineRule="auto"/>
        <w:rPr>
          <w:rFonts w:ascii="宋体" w:hAnsi="宋体" w:eastAsia="宋体" w:cs="宋体"/>
          <w:sz w:val="16"/>
          <w:szCs w:val="16"/>
        </w:rPr>
      </w:pPr>
      <w:r>
        <w:rPr>
          <w:rFonts w:ascii="宋体" w:hAnsi="宋体" w:eastAsia="宋体" w:cs="宋体"/>
          <w:spacing w:val="6"/>
          <w:sz w:val="16"/>
          <w:szCs w:val="16"/>
        </w:rPr>
        <w:t>图7.5.5</w:t>
      </w:r>
    </w:p>
    <w:p w14:paraId="42EAA9A7">
      <w:pPr>
        <w:spacing w:line="221" w:lineRule="auto"/>
        <w:rPr>
          <w:rFonts w:ascii="宋体" w:hAnsi="宋体" w:eastAsia="宋体" w:cs="宋体"/>
          <w:sz w:val="16"/>
          <w:szCs w:val="16"/>
        </w:rPr>
        <w:sectPr>
          <w:type w:val="continuous"/>
          <w:pgSz w:w="9540" w:h="14540"/>
          <w:pgMar w:top="726" w:right="1012" w:bottom="631" w:left="360" w:header="419" w:footer="372" w:gutter="0"/>
          <w:cols w:equalWidth="0" w:num="3">
            <w:col w:w="1269" w:space="81"/>
            <w:col w:w="4480" w:space="100"/>
            <w:col w:w="2238"/>
          </w:cols>
        </w:sectPr>
      </w:pPr>
    </w:p>
    <w:p w14:paraId="16E17705">
      <w:pPr>
        <w:spacing w:before="88" w:line="219" w:lineRule="auto"/>
        <w:ind w:left="39"/>
        <w:rPr>
          <w:rFonts w:ascii="宋体" w:hAnsi="宋体" w:eastAsia="宋体" w:cs="宋体"/>
          <w:sz w:val="20"/>
          <w:szCs w:val="20"/>
        </w:rPr>
      </w:pPr>
      <w:r>
        <w:rPr>
          <w:rFonts w:ascii="宋体" w:hAnsi="宋体" w:eastAsia="宋体" w:cs="宋体"/>
          <w:spacing w:val="8"/>
          <w:sz w:val="20"/>
          <w:szCs w:val="20"/>
        </w:rPr>
        <w:t>即得到</w:t>
      </w:r>
      <w:r>
        <w:rPr>
          <w:rFonts w:ascii="Times New Roman" w:hAnsi="Times New Roman" w:eastAsia="Times New Roman" w:cs="Times New Roman"/>
          <w:spacing w:val="8"/>
          <w:sz w:val="20"/>
          <w:szCs w:val="20"/>
        </w:rPr>
        <w:t>B</w:t>
      </w:r>
      <w:r>
        <w:rPr>
          <w:rFonts w:ascii="Times New Roman" w:hAnsi="Times New Roman" w:eastAsia="Times New Roman" w:cs="Times New Roman"/>
          <w:spacing w:val="30"/>
          <w:sz w:val="20"/>
          <w:szCs w:val="20"/>
        </w:rPr>
        <w:t xml:space="preserve"> </w:t>
      </w:r>
      <w:r>
        <w:rPr>
          <w:rFonts w:ascii="宋体" w:hAnsi="宋体" w:eastAsia="宋体" w:cs="宋体"/>
          <w:spacing w:val="8"/>
          <w:sz w:val="20"/>
          <w:szCs w:val="20"/>
        </w:rPr>
        <w:t>的运动轨迹方程为</w:t>
      </w:r>
    </w:p>
    <w:p w14:paraId="692ABE81">
      <w:pPr>
        <w:spacing w:before="85" w:line="540" w:lineRule="exact"/>
        <w:ind w:firstLine="2659"/>
      </w:pPr>
      <w:r>
        <w:rPr>
          <w:position w:val="-10"/>
        </w:rPr>
        <w:drawing>
          <wp:inline distT="0" distB="0" distL="0" distR="0">
            <wp:extent cx="1523365" cy="342900"/>
            <wp:effectExtent l="0" t="0" r="0" b="0"/>
            <wp:docPr id="6516" name="IM 6516"/>
            <wp:cNvGraphicFramePr/>
            <a:graphic xmlns:a="http://schemas.openxmlformats.org/drawingml/2006/main">
              <a:graphicData uri="http://schemas.openxmlformats.org/drawingml/2006/picture">
                <pic:pic xmlns:pic="http://schemas.openxmlformats.org/drawingml/2006/picture">
                  <pic:nvPicPr>
                    <pic:cNvPr id="6516" name="IM 6516"/>
                    <pic:cNvPicPr/>
                  </pic:nvPicPr>
                  <pic:blipFill>
                    <a:blip r:embed="rId1674"/>
                    <a:stretch>
                      <a:fillRect/>
                    </a:stretch>
                  </pic:blipFill>
                  <pic:spPr>
                    <a:xfrm>
                      <a:off x="0" y="0"/>
                      <a:ext cx="1523986" cy="342910"/>
                    </a:xfrm>
                    <a:prstGeom prst="rect">
                      <a:avLst/>
                    </a:prstGeom>
                  </pic:spPr>
                </pic:pic>
              </a:graphicData>
            </a:graphic>
          </wp:inline>
        </w:drawing>
      </w:r>
    </w:p>
    <w:p w14:paraId="3608590A">
      <w:pPr>
        <w:spacing w:before="137" w:line="249" w:lineRule="auto"/>
        <w:ind w:left="29" w:right="419" w:firstLine="400"/>
        <w:rPr>
          <w:rFonts w:ascii="宋体" w:hAnsi="宋体" w:eastAsia="宋体" w:cs="宋体"/>
          <w:sz w:val="20"/>
          <w:szCs w:val="20"/>
        </w:rPr>
      </w:pPr>
      <w:r>
        <w:rPr>
          <w:rFonts w:ascii="宋体" w:hAnsi="宋体" w:eastAsia="宋体" w:cs="宋体"/>
          <w:spacing w:val="8"/>
          <w:sz w:val="20"/>
          <w:szCs w:val="20"/>
        </w:rPr>
        <w:t>这也可以看成一个重物</w:t>
      </w:r>
      <w:r>
        <w:rPr>
          <w:rFonts w:ascii="Times New Roman" w:hAnsi="Times New Roman" w:eastAsia="Times New Roman" w:cs="Times New Roman"/>
          <w:spacing w:val="8"/>
          <w:sz w:val="20"/>
          <w:szCs w:val="20"/>
        </w:rPr>
        <w:t>B</w:t>
      </w:r>
      <w:r>
        <w:rPr>
          <w:rFonts w:ascii="Times New Roman" w:hAnsi="Times New Roman" w:eastAsia="Times New Roman" w:cs="Times New Roman"/>
          <w:spacing w:val="20"/>
          <w:w w:val="101"/>
          <w:sz w:val="20"/>
          <w:szCs w:val="20"/>
        </w:rPr>
        <w:t xml:space="preserve"> </w:t>
      </w:r>
      <w:r>
        <w:rPr>
          <w:rFonts w:ascii="宋体" w:hAnsi="宋体" w:eastAsia="宋体" w:cs="宋体"/>
          <w:spacing w:val="8"/>
          <w:sz w:val="20"/>
          <w:szCs w:val="20"/>
        </w:rPr>
        <w:t>被</w:t>
      </w:r>
      <w:r>
        <w:rPr>
          <w:rFonts w:ascii="宋体" w:hAnsi="宋体" w:eastAsia="宋体" w:cs="宋体"/>
          <w:spacing w:val="-42"/>
          <w:sz w:val="20"/>
          <w:szCs w:val="20"/>
        </w:rPr>
        <w:t xml:space="preserve"> </w:t>
      </w:r>
      <w:r>
        <w:rPr>
          <w:rFonts w:ascii="Times New Roman" w:hAnsi="Times New Roman" w:eastAsia="Times New Roman" w:cs="Times New Roman"/>
          <w:spacing w:val="8"/>
          <w:sz w:val="20"/>
          <w:szCs w:val="20"/>
        </w:rPr>
        <w:t xml:space="preserve">A </w:t>
      </w:r>
      <w:r>
        <w:rPr>
          <w:rFonts w:ascii="宋体" w:hAnsi="宋体" w:eastAsia="宋体" w:cs="宋体"/>
          <w:spacing w:val="8"/>
          <w:sz w:val="20"/>
          <w:szCs w:val="20"/>
        </w:rPr>
        <w:t>用一根长度为</w:t>
      </w:r>
      <w:r>
        <w:rPr>
          <w:rFonts w:ascii="Times New Roman" w:hAnsi="Times New Roman" w:eastAsia="Times New Roman" w:cs="Times New Roman"/>
          <w:spacing w:val="8"/>
          <w:sz w:val="20"/>
          <w:szCs w:val="20"/>
        </w:rPr>
        <w:t>a</w:t>
      </w:r>
      <w:r>
        <w:rPr>
          <w:rFonts w:ascii="Times New Roman" w:hAnsi="Times New Roman" w:eastAsia="Times New Roman" w:cs="Times New Roman"/>
          <w:spacing w:val="38"/>
          <w:w w:val="101"/>
          <w:sz w:val="20"/>
          <w:szCs w:val="20"/>
        </w:rPr>
        <w:t xml:space="preserve"> </w:t>
      </w:r>
      <w:r>
        <w:rPr>
          <w:rFonts w:ascii="宋体" w:hAnsi="宋体" w:eastAsia="宋体" w:cs="宋体"/>
          <w:spacing w:val="8"/>
          <w:sz w:val="20"/>
          <w:szCs w:val="20"/>
        </w:rPr>
        <w:t>的绳子拖着走时留下的</w:t>
      </w:r>
      <w:r>
        <w:rPr>
          <w:rFonts w:ascii="宋体" w:hAnsi="宋体" w:eastAsia="宋体" w:cs="宋体"/>
          <w:spacing w:val="7"/>
          <w:sz w:val="20"/>
          <w:szCs w:val="20"/>
        </w:rPr>
        <w:t>轨迹，所以</w:t>
      </w:r>
      <w:r>
        <w:rPr>
          <w:rFonts w:ascii="宋体" w:hAnsi="宋体" w:eastAsia="宋体" w:cs="宋体"/>
          <w:sz w:val="20"/>
          <w:szCs w:val="20"/>
        </w:rPr>
        <w:t xml:space="preserve"> </w:t>
      </w:r>
      <w:r>
        <w:rPr>
          <w:rFonts w:ascii="宋体" w:hAnsi="宋体" w:eastAsia="宋体" w:cs="宋体"/>
          <w:spacing w:val="8"/>
          <w:sz w:val="20"/>
          <w:szCs w:val="20"/>
        </w:rPr>
        <w:t>该曲线又被称为曳线.</w:t>
      </w:r>
    </w:p>
    <w:p w14:paraId="55DCD5CE">
      <w:pPr>
        <w:spacing w:line="249" w:lineRule="auto"/>
        <w:rPr>
          <w:rFonts w:ascii="宋体" w:hAnsi="宋体" w:eastAsia="宋体" w:cs="宋体"/>
          <w:sz w:val="20"/>
          <w:szCs w:val="20"/>
        </w:rPr>
        <w:sectPr>
          <w:type w:val="continuous"/>
          <w:pgSz w:w="9540" w:h="14540"/>
          <w:pgMar w:top="726" w:right="1012" w:bottom="631" w:left="360" w:header="419" w:footer="372" w:gutter="0"/>
          <w:cols w:equalWidth="0" w:num="1">
            <w:col w:w="8168"/>
          </w:cols>
        </w:sectPr>
      </w:pPr>
    </w:p>
    <w:p w14:paraId="65C58E4B">
      <w:pPr>
        <w:spacing w:before="90" w:line="278" w:lineRule="auto"/>
        <w:ind w:left="29" w:right="1" w:firstLine="400"/>
        <w:rPr>
          <w:rFonts w:ascii="宋体" w:hAnsi="宋体" w:eastAsia="宋体" w:cs="宋体"/>
          <w:sz w:val="20"/>
          <w:szCs w:val="20"/>
        </w:rPr>
      </w:pPr>
      <w:r>
        <w:rPr>
          <w:rFonts w:ascii="黑体" w:hAnsi="黑体" w:eastAsia="黑体" w:cs="黑体"/>
          <w:spacing w:val="12"/>
          <w:sz w:val="20"/>
          <w:szCs w:val="20"/>
        </w:rPr>
        <w:t>例7.5.6(火箭飞行的运动规律</w:t>
      </w:r>
      <w:r>
        <w:rPr>
          <w:rFonts w:ascii="宋体" w:hAnsi="宋体" w:eastAsia="宋体" w:cs="宋体"/>
          <w:spacing w:val="12"/>
          <w:sz w:val="20"/>
          <w:szCs w:val="20"/>
        </w:rPr>
        <w:t>)  火箭是靠将燃料变成</w:t>
      </w:r>
      <w:r>
        <w:rPr>
          <w:rFonts w:ascii="宋体" w:hAnsi="宋体" w:eastAsia="宋体" w:cs="宋体"/>
          <w:spacing w:val="2"/>
          <w:sz w:val="20"/>
          <w:szCs w:val="20"/>
        </w:rPr>
        <w:t xml:space="preserve"> </w:t>
      </w:r>
      <w:r>
        <w:rPr>
          <w:rFonts w:ascii="宋体" w:hAnsi="宋体" w:eastAsia="宋体" w:cs="宋体"/>
          <w:spacing w:val="6"/>
          <w:sz w:val="20"/>
          <w:szCs w:val="20"/>
        </w:rPr>
        <w:t>气体向后喷射，即甩去一部分质量来得到前进的动力的.</w:t>
      </w:r>
    </w:p>
    <w:p w14:paraId="07F8755F">
      <w:pPr>
        <w:spacing w:before="7" w:line="291" w:lineRule="auto"/>
        <w:ind w:left="9" w:firstLine="450"/>
        <w:rPr>
          <w:rFonts w:ascii="宋体" w:hAnsi="宋体" w:eastAsia="宋体" w:cs="宋体"/>
          <w:sz w:val="20"/>
          <w:szCs w:val="20"/>
        </w:rPr>
      </w:pPr>
      <w:r>
        <w:rPr>
          <w:rFonts w:ascii="宋体" w:hAnsi="宋体" w:eastAsia="宋体" w:cs="宋体"/>
          <w:spacing w:val="14"/>
          <w:sz w:val="20"/>
          <w:szCs w:val="20"/>
        </w:rPr>
        <w:t>如图7.5.6,设在时刻</w:t>
      </w:r>
      <w:r>
        <w:rPr>
          <w:rFonts w:ascii="Times New Roman" w:hAnsi="Times New Roman" w:eastAsia="Times New Roman" w:cs="Times New Roman"/>
          <w:spacing w:val="14"/>
          <w:sz w:val="20"/>
          <w:szCs w:val="20"/>
        </w:rPr>
        <w:t>t</w:t>
      </w:r>
      <w:r>
        <w:rPr>
          <w:rFonts w:ascii="Times New Roman" w:hAnsi="Times New Roman" w:eastAsia="Times New Roman" w:cs="Times New Roman"/>
          <w:spacing w:val="58"/>
          <w:sz w:val="20"/>
          <w:szCs w:val="20"/>
        </w:rPr>
        <w:t xml:space="preserve"> </w:t>
      </w:r>
      <w:r>
        <w:rPr>
          <w:rFonts w:ascii="宋体" w:hAnsi="宋体" w:eastAsia="宋体" w:cs="宋体"/>
          <w:spacing w:val="14"/>
          <w:sz w:val="20"/>
          <w:szCs w:val="20"/>
        </w:rPr>
        <w:t>火箭的总质量为</w:t>
      </w:r>
      <w:r>
        <w:rPr>
          <w:rFonts w:ascii="Times New Roman" w:hAnsi="Times New Roman" w:eastAsia="Times New Roman" w:cs="Times New Roman"/>
          <w:spacing w:val="14"/>
          <w:sz w:val="20"/>
          <w:szCs w:val="20"/>
        </w:rPr>
        <w:t>M(t),</w:t>
      </w:r>
      <w:r>
        <w:rPr>
          <w:rFonts w:ascii="Times New Roman" w:hAnsi="Times New Roman" w:eastAsia="Times New Roman" w:cs="Times New Roman"/>
          <w:spacing w:val="4"/>
          <w:sz w:val="20"/>
          <w:szCs w:val="20"/>
        </w:rPr>
        <w:t xml:space="preserve">    </w:t>
      </w:r>
      <w:r>
        <w:rPr>
          <w:rFonts w:ascii="宋体" w:hAnsi="宋体" w:eastAsia="宋体" w:cs="宋体"/>
          <w:spacing w:val="14"/>
          <w:sz w:val="20"/>
          <w:szCs w:val="20"/>
        </w:rPr>
        <w:t>速度为</w:t>
      </w:r>
      <w:r>
        <w:rPr>
          <w:rFonts w:ascii="宋体" w:hAnsi="宋体" w:eastAsia="宋体" w:cs="宋体"/>
          <w:spacing w:val="1"/>
          <w:sz w:val="20"/>
          <w:szCs w:val="20"/>
        </w:rPr>
        <w:t xml:space="preserve"> </w:t>
      </w:r>
      <w:r>
        <w:rPr>
          <w:rFonts w:ascii="Times New Roman" w:hAnsi="Times New Roman" w:eastAsia="Times New Roman" w:cs="Times New Roman"/>
          <w:spacing w:val="4"/>
          <w:sz w:val="20"/>
          <w:szCs w:val="20"/>
        </w:rPr>
        <w:t>v(t),</w:t>
      </w:r>
      <w:r>
        <w:rPr>
          <w:rFonts w:ascii="Times New Roman" w:hAnsi="Times New Roman" w:eastAsia="Times New Roman" w:cs="Times New Roman"/>
          <w:spacing w:val="16"/>
          <w:w w:val="101"/>
          <w:sz w:val="20"/>
          <w:szCs w:val="20"/>
        </w:rPr>
        <w:t xml:space="preserve">  </w:t>
      </w:r>
      <w:r>
        <w:rPr>
          <w:rFonts w:ascii="宋体" w:hAnsi="宋体" w:eastAsia="宋体" w:cs="宋体"/>
          <w:spacing w:val="4"/>
          <w:sz w:val="20"/>
          <w:szCs w:val="20"/>
        </w:rPr>
        <w:t>从而其动量为</w:t>
      </w:r>
      <w:r>
        <w:rPr>
          <w:rFonts w:ascii="Times New Roman" w:hAnsi="Times New Roman" w:eastAsia="Times New Roman" w:cs="Times New Roman"/>
          <w:spacing w:val="4"/>
          <w:sz w:val="20"/>
          <w:szCs w:val="20"/>
        </w:rPr>
        <w:t xml:space="preserve">M(t)v(t). </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在从</w:t>
      </w:r>
      <w:r>
        <w:rPr>
          <w:rFonts w:ascii="Times New Roman" w:hAnsi="Times New Roman" w:eastAsia="Times New Roman" w:cs="Times New Roman"/>
          <w:spacing w:val="3"/>
          <w:sz w:val="20"/>
          <w:szCs w:val="20"/>
        </w:rPr>
        <w:t xml:space="preserve">t  </w:t>
      </w:r>
      <w:r>
        <w:rPr>
          <w:rFonts w:ascii="宋体" w:hAnsi="宋体" w:eastAsia="宋体" w:cs="宋体"/>
          <w:spacing w:val="3"/>
          <w:sz w:val="20"/>
          <w:szCs w:val="20"/>
        </w:rPr>
        <w:t>到</w:t>
      </w:r>
      <w:r>
        <w:rPr>
          <w:rFonts w:ascii="宋体" w:hAnsi="宋体" w:eastAsia="宋体" w:cs="宋体"/>
          <w:spacing w:val="-47"/>
          <w:sz w:val="20"/>
          <w:szCs w:val="20"/>
        </w:rPr>
        <w:t xml:space="preserve"> </w:t>
      </w:r>
      <w:r>
        <w:rPr>
          <w:rFonts w:ascii="Times New Roman" w:hAnsi="Times New Roman" w:eastAsia="Times New Roman" w:cs="Times New Roman"/>
          <w:spacing w:val="3"/>
          <w:sz w:val="20"/>
          <w:szCs w:val="20"/>
        </w:rPr>
        <w:t>t+</w:t>
      </w:r>
      <w:r>
        <w:rPr>
          <w:rFonts w:ascii="Times New Roman" w:hAnsi="Times New Roman" w:eastAsia="Times New Roman" w:cs="Times New Roman"/>
          <w:sz w:val="20"/>
          <w:szCs w:val="20"/>
        </w:rPr>
        <w:t>dt</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时间段中，有部</w:t>
      </w:r>
      <w:r>
        <w:rPr>
          <w:rFonts w:ascii="宋体" w:hAnsi="宋体" w:eastAsia="宋体" w:cs="宋体"/>
          <w:sz w:val="20"/>
          <w:szCs w:val="20"/>
        </w:rPr>
        <w:t xml:space="preserve"> </w:t>
      </w:r>
      <w:r>
        <w:rPr>
          <w:rFonts w:ascii="宋体" w:hAnsi="宋体" w:eastAsia="宋体" w:cs="宋体"/>
          <w:spacing w:val="12"/>
          <w:sz w:val="20"/>
          <w:szCs w:val="20"/>
        </w:rPr>
        <w:t>分燃料以相对于火箭体的常速度</w:t>
      </w:r>
      <w:r>
        <w:rPr>
          <w:rFonts w:ascii="Times New Roman" w:hAnsi="Times New Roman" w:eastAsia="Times New Roman" w:cs="Times New Roman"/>
          <w:spacing w:val="12"/>
          <w:sz w:val="20"/>
          <w:szCs w:val="20"/>
        </w:rPr>
        <w:t>u</w:t>
      </w:r>
      <w:r>
        <w:rPr>
          <w:rFonts w:ascii="Times New Roman" w:hAnsi="Times New Roman" w:eastAsia="Times New Roman" w:cs="Times New Roman"/>
          <w:spacing w:val="20"/>
          <w:sz w:val="20"/>
          <w:szCs w:val="20"/>
        </w:rPr>
        <w:t xml:space="preserve"> </w:t>
      </w:r>
      <w:r>
        <w:rPr>
          <w:rFonts w:ascii="宋体" w:hAnsi="宋体" w:eastAsia="宋体" w:cs="宋体"/>
          <w:spacing w:val="12"/>
          <w:sz w:val="20"/>
          <w:szCs w:val="20"/>
        </w:rPr>
        <w:t>被反向喷射出</w:t>
      </w:r>
      <w:r>
        <w:rPr>
          <w:rFonts w:ascii="宋体" w:hAnsi="宋体" w:eastAsia="宋体" w:cs="宋体"/>
          <w:spacing w:val="11"/>
          <w:sz w:val="20"/>
          <w:szCs w:val="20"/>
        </w:rPr>
        <w:t>去</w:t>
      </w:r>
      <w:r>
        <w:rPr>
          <w:rFonts w:ascii="Times New Roman" w:hAnsi="Times New Roman" w:eastAsia="Times New Roman" w:cs="Times New Roman"/>
          <w:spacing w:val="11"/>
          <w:sz w:val="20"/>
          <w:szCs w:val="20"/>
        </w:rPr>
        <w:t xml:space="preserve">(u  </w:t>
      </w:r>
      <w:r>
        <w:rPr>
          <w:rFonts w:ascii="宋体" w:hAnsi="宋体" w:eastAsia="宋体" w:cs="宋体"/>
          <w:spacing w:val="11"/>
          <w:sz w:val="20"/>
          <w:szCs w:val="20"/>
        </w:rPr>
        <w:t>是</w:t>
      </w:r>
      <w:r>
        <w:rPr>
          <w:rFonts w:ascii="宋体" w:hAnsi="宋体" w:eastAsia="宋体" w:cs="宋体"/>
          <w:spacing w:val="-14"/>
          <w:sz w:val="20"/>
          <w:szCs w:val="20"/>
        </w:rPr>
        <w:t xml:space="preserve"> </w:t>
      </w:r>
      <w:r>
        <w:rPr>
          <w:rFonts w:ascii="宋体" w:hAnsi="宋体" w:eastAsia="宋体" w:cs="宋体"/>
          <w:spacing w:val="11"/>
          <w:sz w:val="20"/>
          <w:szCs w:val="20"/>
        </w:rPr>
        <w:t>由</w:t>
      </w:r>
      <w:r>
        <w:rPr>
          <w:rFonts w:ascii="宋体" w:hAnsi="宋体" w:eastAsia="宋体" w:cs="宋体"/>
          <w:sz w:val="20"/>
          <w:szCs w:val="20"/>
        </w:rPr>
        <w:t xml:space="preserve"> </w:t>
      </w:r>
      <w:r>
        <w:rPr>
          <w:rFonts w:ascii="宋体" w:hAnsi="宋体" w:eastAsia="宋体" w:cs="宋体"/>
          <w:spacing w:val="9"/>
          <w:sz w:val="20"/>
          <w:szCs w:val="20"/>
        </w:rPr>
        <w:t>火箭的推进器的结构和性能决定的，与火箭本身的飞行速度</w:t>
      </w:r>
      <w:r>
        <w:rPr>
          <w:rFonts w:ascii="宋体" w:hAnsi="宋体" w:eastAsia="宋体" w:cs="宋体"/>
          <w:spacing w:val="16"/>
          <w:sz w:val="20"/>
          <w:szCs w:val="20"/>
        </w:rPr>
        <w:t xml:space="preserve"> </w:t>
      </w:r>
      <w:r>
        <w:rPr>
          <w:rFonts w:ascii="宋体" w:hAnsi="宋体" w:eastAsia="宋体" w:cs="宋体"/>
          <w:spacing w:val="7"/>
          <w:sz w:val="20"/>
          <w:szCs w:val="20"/>
        </w:rPr>
        <w:t>无关),在时刻</w:t>
      </w:r>
      <w:r>
        <w:rPr>
          <w:rFonts w:ascii="Times New Roman" w:hAnsi="Times New Roman" w:eastAsia="Times New Roman" w:cs="Times New Roman"/>
          <w:spacing w:val="7"/>
          <w:sz w:val="20"/>
          <w:szCs w:val="20"/>
        </w:rPr>
        <w:t>t+</w:t>
      </w:r>
      <w:r>
        <w:rPr>
          <w:rFonts w:ascii="Times New Roman" w:hAnsi="Times New Roman" w:eastAsia="Times New Roman" w:cs="Times New Roman"/>
          <w:sz w:val="20"/>
          <w:szCs w:val="20"/>
        </w:rPr>
        <w:t>dt</w:t>
      </w:r>
      <w:r>
        <w:rPr>
          <w:rFonts w:ascii="Times New Roman" w:hAnsi="Times New Roman" w:eastAsia="Times New Roman" w:cs="Times New Roman"/>
          <w:spacing w:val="19"/>
          <w:sz w:val="20"/>
          <w:szCs w:val="20"/>
        </w:rPr>
        <w:t xml:space="preserve">  </w:t>
      </w:r>
      <w:r>
        <w:rPr>
          <w:rFonts w:ascii="宋体" w:hAnsi="宋体" w:eastAsia="宋体" w:cs="宋体"/>
          <w:spacing w:val="7"/>
          <w:sz w:val="20"/>
          <w:szCs w:val="20"/>
        </w:rPr>
        <w:t>火箭质量为</w:t>
      </w:r>
      <w:r>
        <w:rPr>
          <w:rFonts w:ascii="Times New Roman" w:hAnsi="Times New Roman" w:eastAsia="Times New Roman" w:cs="Times New Roman"/>
          <w:spacing w:val="7"/>
          <w:sz w:val="20"/>
          <w:szCs w:val="20"/>
        </w:rPr>
        <w:t>M(t+</w:t>
      </w:r>
      <w:r>
        <w:rPr>
          <w:rFonts w:ascii="Times New Roman" w:hAnsi="Times New Roman" w:eastAsia="Times New Roman" w:cs="Times New Roman"/>
          <w:sz w:val="20"/>
          <w:szCs w:val="20"/>
        </w:rPr>
        <w:t>dt</w:t>
      </w:r>
      <w:r>
        <w:rPr>
          <w:rFonts w:ascii="Times New Roman" w:hAnsi="Times New Roman" w:eastAsia="Times New Roman" w:cs="Times New Roman"/>
          <w:spacing w:val="7"/>
          <w:sz w:val="20"/>
          <w:szCs w:val="20"/>
        </w:rPr>
        <w:t>),</w:t>
      </w:r>
      <w:r>
        <w:rPr>
          <w:rFonts w:ascii="Times New Roman" w:hAnsi="Times New Roman" w:eastAsia="Times New Roman" w:cs="Times New Roman"/>
          <w:spacing w:val="16"/>
          <w:sz w:val="20"/>
          <w:szCs w:val="20"/>
        </w:rPr>
        <w:t xml:space="preserve">   </w:t>
      </w:r>
      <w:r>
        <w:rPr>
          <w:rFonts w:ascii="宋体" w:hAnsi="宋体" w:eastAsia="宋体" w:cs="宋体"/>
          <w:spacing w:val="7"/>
          <w:sz w:val="20"/>
          <w:szCs w:val="20"/>
        </w:rPr>
        <w:t>速度为</w:t>
      </w:r>
      <w:r>
        <w:rPr>
          <w:rFonts w:ascii="宋体" w:hAnsi="宋体" w:eastAsia="宋体" w:cs="宋体"/>
          <w:spacing w:val="-39"/>
          <w:sz w:val="20"/>
          <w:szCs w:val="20"/>
        </w:rPr>
        <w:t xml:space="preserve"> </w:t>
      </w:r>
      <w:r>
        <w:rPr>
          <w:rFonts w:ascii="Times New Roman" w:hAnsi="Times New Roman" w:eastAsia="Times New Roman" w:cs="Times New Roman"/>
          <w:spacing w:val="6"/>
          <w:sz w:val="20"/>
          <w:szCs w:val="20"/>
        </w:rPr>
        <w:t>v(t+</w:t>
      </w:r>
      <w:r>
        <w:rPr>
          <w:rFonts w:ascii="Times New Roman" w:hAnsi="Times New Roman" w:eastAsia="Times New Roman" w:cs="Times New Roman"/>
          <w:sz w:val="20"/>
          <w:szCs w:val="20"/>
        </w:rPr>
        <w:t>dt</w:t>
      </w:r>
      <w:r>
        <w:rPr>
          <w:rFonts w:ascii="Times New Roman" w:hAnsi="Times New Roman" w:eastAsia="Times New Roman" w:cs="Times New Roman"/>
          <w:spacing w:val="6"/>
          <w:sz w:val="20"/>
          <w:szCs w:val="20"/>
        </w:rPr>
        <w:t>),</w:t>
      </w:r>
      <w:r>
        <w:rPr>
          <w:rFonts w:ascii="Times New Roman" w:hAnsi="Times New Roman" w:eastAsia="Times New Roman" w:cs="Times New Roman"/>
          <w:spacing w:val="1"/>
          <w:sz w:val="20"/>
          <w:szCs w:val="20"/>
        </w:rPr>
        <w:t xml:space="preserve">    </w:t>
      </w:r>
      <w:r>
        <w:rPr>
          <w:rFonts w:ascii="宋体" w:hAnsi="宋体" w:eastAsia="宋体" w:cs="宋体"/>
          <w:spacing w:val="6"/>
          <w:sz w:val="20"/>
          <w:szCs w:val="20"/>
        </w:rPr>
        <w:t>相</w:t>
      </w:r>
      <w:r>
        <w:rPr>
          <w:rFonts w:ascii="宋体" w:hAnsi="宋体" w:eastAsia="宋体" w:cs="宋体"/>
          <w:spacing w:val="1"/>
          <w:sz w:val="20"/>
          <w:szCs w:val="20"/>
        </w:rPr>
        <w:t xml:space="preserve"> </w:t>
      </w:r>
      <w:r>
        <w:rPr>
          <w:rFonts w:ascii="宋体" w:hAnsi="宋体" w:eastAsia="宋体" w:cs="宋体"/>
          <w:spacing w:val="3"/>
          <w:sz w:val="20"/>
          <w:szCs w:val="20"/>
        </w:rPr>
        <w:t>应地，喷射掉的燃料质量为</w:t>
      </w:r>
      <w:r>
        <w:rPr>
          <w:rFonts w:ascii="宋体" w:hAnsi="宋体" w:eastAsia="宋体" w:cs="宋体"/>
          <w:spacing w:val="-53"/>
          <w:sz w:val="20"/>
          <w:szCs w:val="20"/>
        </w:rPr>
        <w:t xml:space="preserve"> </w:t>
      </w:r>
      <w:r>
        <w:rPr>
          <w:rFonts w:ascii="Times New Roman" w:hAnsi="Times New Roman" w:eastAsia="Times New Roman" w:cs="Times New Roman"/>
          <w:spacing w:val="3"/>
          <w:sz w:val="20"/>
          <w:szCs w:val="20"/>
        </w:rPr>
        <w:t>M(t)-M(t+</w:t>
      </w:r>
      <w:r>
        <w:rPr>
          <w:rFonts w:ascii="Times New Roman" w:hAnsi="Times New Roman" w:eastAsia="Times New Roman" w:cs="Times New Roman"/>
          <w:sz w:val="20"/>
          <w:szCs w:val="20"/>
        </w:rPr>
        <w:t>dt</w:t>
      </w:r>
      <w:r>
        <w:rPr>
          <w:rFonts w:ascii="Times New Roman" w:hAnsi="Times New Roman" w:eastAsia="Times New Roman" w:cs="Times New Roman"/>
          <w:spacing w:val="3"/>
          <w:sz w:val="20"/>
          <w:szCs w:val="20"/>
        </w:rPr>
        <w:t>),</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而其速度为</w:t>
      </w:r>
      <w:r>
        <w:rPr>
          <w:rFonts w:ascii="Times New Roman" w:hAnsi="Times New Roman" w:eastAsia="Times New Roman" w:cs="Times New Roman"/>
          <w:spacing w:val="2"/>
          <w:sz w:val="20"/>
          <w:szCs w:val="20"/>
        </w:rPr>
        <w:t>v(t+</w:t>
      </w:r>
      <w:r>
        <w:rPr>
          <w:rFonts w:ascii="Times New Roman" w:hAnsi="Times New Roman" w:eastAsia="Times New Roman" w:cs="Times New Roman"/>
          <w:sz w:val="20"/>
          <w:szCs w:val="20"/>
        </w:rPr>
        <w:t xml:space="preserve">   dt</w:t>
      </w:r>
      <w:r>
        <w:rPr>
          <w:rFonts w:ascii="Times New Roman" w:hAnsi="Times New Roman" w:eastAsia="Times New Roman" w:cs="Times New Roman"/>
          <w:spacing w:val="16"/>
          <w:sz w:val="20"/>
          <w:szCs w:val="20"/>
        </w:rPr>
        <w:t xml:space="preserve">)-u,   </w:t>
      </w:r>
      <w:r>
        <w:rPr>
          <w:rFonts w:ascii="宋体" w:hAnsi="宋体" w:eastAsia="宋体" w:cs="宋体"/>
          <w:spacing w:val="16"/>
          <w:sz w:val="20"/>
          <w:szCs w:val="20"/>
        </w:rPr>
        <w:t>且此时系统的动量等于火箭剩余部分的动量与燃料</w:t>
      </w:r>
      <w:r>
        <w:rPr>
          <w:rFonts w:ascii="宋体" w:hAnsi="宋体" w:eastAsia="宋体" w:cs="宋体"/>
          <w:spacing w:val="3"/>
          <w:sz w:val="20"/>
          <w:szCs w:val="20"/>
        </w:rPr>
        <w:t xml:space="preserve"> </w:t>
      </w:r>
      <w:r>
        <w:rPr>
          <w:rFonts w:ascii="宋体" w:hAnsi="宋体" w:eastAsia="宋体" w:cs="宋体"/>
          <w:spacing w:val="11"/>
          <w:sz w:val="20"/>
          <w:szCs w:val="20"/>
        </w:rPr>
        <w:t>的动量之和.</w:t>
      </w:r>
    </w:p>
    <w:p w14:paraId="41C656ED">
      <w:pPr>
        <w:spacing w:before="2" w:line="316" w:lineRule="auto"/>
        <w:ind w:left="60" w:right="790" w:firstLine="389"/>
        <w:rPr>
          <w:rFonts w:ascii="Times New Roman" w:hAnsi="Times New Roman" w:eastAsia="Times New Roman" w:cs="Times New Roman"/>
          <w:sz w:val="20"/>
          <w:szCs w:val="20"/>
        </w:rPr>
      </w:pPr>
      <w:r>
        <w:rPr>
          <w:rFonts w:ascii="宋体" w:hAnsi="宋体" w:eastAsia="宋体" w:cs="宋体"/>
          <w:spacing w:val="2"/>
          <w:sz w:val="20"/>
          <w:szCs w:val="20"/>
        </w:rPr>
        <w:t>因此在时间段</w:t>
      </w:r>
      <w:r>
        <w:rPr>
          <w:rFonts w:ascii="Times New Roman" w:hAnsi="Times New Roman" w:eastAsia="Times New Roman" w:cs="Times New Roman"/>
          <w:spacing w:val="2"/>
          <w:sz w:val="20"/>
          <w:szCs w:val="20"/>
        </w:rPr>
        <w:t>[t,t+</w:t>
      </w:r>
      <w:r>
        <w:rPr>
          <w:rFonts w:ascii="Times New Roman" w:hAnsi="Times New Roman" w:eastAsia="Times New Roman" w:cs="Times New Roman"/>
          <w:sz w:val="20"/>
          <w:szCs w:val="20"/>
        </w:rPr>
        <w:t>dt</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中，系统动量的改变量为</w:t>
      </w:r>
      <w:r>
        <w:rPr>
          <w:rFonts w:ascii="宋体" w:hAnsi="宋体" w:eastAsia="宋体" w:cs="宋体"/>
          <w:spacing w:val="12"/>
          <w:sz w:val="20"/>
          <w:szCs w:val="20"/>
        </w:rPr>
        <w:t xml:space="preserve"> </w:t>
      </w:r>
      <w:r>
        <w:rPr>
          <w:rFonts w:ascii="Times New Roman" w:hAnsi="Times New Roman" w:eastAsia="Times New Roman" w:cs="Times New Roman"/>
          <w:sz w:val="20"/>
          <w:szCs w:val="20"/>
        </w:rPr>
        <w:t>|M(t+dt)v(t+dt)+[M(t)-M(t+dt)][</w:t>
      </w:r>
      <w:r>
        <w:rPr>
          <w:rFonts w:ascii="Times New Roman" w:hAnsi="Times New Roman" w:eastAsia="Times New Roman" w:cs="Times New Roman"/>
          <w:spacing w:val="-1"/>
          <w:sz w:val="20"/>
          <w:szCs w:val="20"/>
        </w:rPr>
        <w:t>v(t+dt)-u]}-M(t)v(t)</w:t>
      </w:r>
    </w:p>
    <w:p w14:paraId="2F443D1E">
      <w:pPr>
        <w:spacing w:before="31" w:line="192" w:lineRule="auto"/>
        <w:ind w:left="19"/>
        <w:rPr>
          <w:rFonts w:ascii="Times New Roman" w:hAnsi="Times New Roman" w:eastAsia="Times New Roman" w:cs="Times New Roman"/>
          <w:sz w:val="20"/>
          <w:szCs w:val="20"/>
        </w:rPr>
      </w:pPr>
      <w:r>
        <w:rPr>
          <w:rFonts w:ascii="Times New Roman" w:hAnsi="Times New Roman" w:eastAsia="Times New Roman" w:cs="Times New Roman"/>
          <w:sz w:val="20"/>
          <w:szCs w:val="20"/>
        </w:rPr>
        <w:t>=M(t)[v(t+dt)-v(t)]+[M(t+dt)</w:t>
      </w:r>
      <w:r>
        <w:rPr>
          <w:rFonts w:ascii="Times New Roman" w:hAnsi="Times New Roman" w:eastAsia="Times New Roman" w:cs="Times New Roman"/>
          <w:spacing w:val="-1"/>
          <w:sz w:val="20"/>
          <w:szCs w:val="20"/>
        </w:rPr>
        <w:t>-M(t)]u</w:t>
      </w:r>
    </w:p>
    <w:p w14:paraId="34B143BB">
      <w:pPr>
        <w:spacing w:before="116" w:line="192" w:lineRule="auto"/>
        <w:ind w:left="6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=M(t)v'(t)dt+uM'(t)dt.</w:t>
      </w:r>
    </w:p>
    <w:p w14:paraId="2E329692">
      <w:pPr>
        <w:spacing w:line="36" w:lineRule="exact"/>
      </w:pPr>
    </w:p>
    <w:p w14:paraId="02CECC7E">
      <w:pPr>
        <w:pStyle w:val="2"/>
        <w:spacing w:line="14" w:lineRule="auto"/>
        <w:rPr>
          <w:sz w:val="2"/>
        </w:rPr>
      </w:pPr>
      <w:r>
        <w:rPr>
          <w:sz w:val="2"/>
          <w:szCs w:val="2"/>
        </w:rPr>
        <w:br w:type="column"/>
      </w:r>
    </w:p>
    <w:p w14:paraId="76A5EC00">
      <w:pPr>
        <w:spacing w:before="40" w:line="222" w:lineRule="auto"/>
        <w:ind w:left="510"/>
        <w:rPr>
          <w:rFonts w:ascii="黑体" w:hAnsi="黑体" w:eastAsia="黑体" w:cs="黑体"/>
          <w:sz w:val="20"/>
          <w:szCs w:val="20"/>
        </w:rPr>
      </w:pPr>
      <w:r>
        <w:rPr>
          <w:rFonts w:ascii="Times New Roman" w:hAnsi="Times New Roman" w:eastAsia="Times New Roman" w:cs="Times New Roman"/>
          <w:spacing w:val="-6"/>
          <w:w w:val="96"/>
          <w:sz w:val="20"/>
          <w:szCs w:val="20"/>
        </w:rPr>
        <w:t>t+dr</w:t>
      </w:r>
      <w:r>
        <w:rPr>
          <w:rFonts w:ascii="黑体" w:hAnsi="黑体" w:eastAsia="黑体" w:cs="黑体"/>
          <w:spacing w:val="-6"/>
          <w:w w:val="96"/>
          <w:sz w:val="20"/>
          <w:szCs w:val="20"/>
        </w:rPr>
        <w:t>时刻</w:t>
      </w:r>
    </w:p>
    <w:p w14:paraId="2219BB09">
      <w:pPr>
        <w:pStyle w:val="2"/>
        <w:spacing w:line="247" w:lineRule="auto"/>
      </w:pPr>
    </w:p>
    <w:p w14:paraId="3999B194">
      <w:pPr>
        <w:spacing w:before="46" w:line="192" w:lineRule="auto"/>
        <w:ind w:left="139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v(t+dr)</w:t>
      </w:r>
    </w:p>
    <w:p w14:paraId="65ADAA80">
      <w:pPr>
        <w:spacing w:before="226" w:line="192" w:lineRule="auto"/>
        <w:ind w:left="1410"/>
        <w:rPr>
          <w:rFonts w:ascii="Times New Roman" w:hAnsi="Times New Roman" w:eastAsia="Times New Roman" w:cs="Times New Roman"/>
          <w:sz w:val="20"/>
          <w:szCs w:val="20"/>
        </w:rPr>
      </w:pPr>
      <w:r>
        <w:rPr>
          <w:rFonts w:ascii="Times New Roman" w:hAnsi="Times New Roman" w:eastAsia="Times New Roman" w:cs="Times New Roman"/>
          <w:spacing w:val="-4"/>
          <w:w w:val="96"/>
          <w:sz w:val="20"/>
          <w:szCs w:val="20"/>
        </w:rPr>
        <w:t>M(t+dr)</w:t>
      </w:r>
    </w:p>
    <w:p w14:paraId="649E01EF">
      <w:pPr>
        <w:pStyle w:val="2"/>
        <w:spacing w:line="336" w:lineRule="auto"/>
      </w:pPr>
    </w:p>
    <w:p w14:paraId="7DDBF9C2">
      <w:pPr>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M()-M(t+d)□</w:t>
      </w:r>
    </w:p>
    <w:p w14:paraId="74A09293">
      <w:pPr>
        <w:spacing w:before="53" w:line="192" w:lineRule="auto"/>
        <w:ind w:left="1399"/>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v(t+dt)-u</w:t>
      </w:r>
    </w:p>
    <w:p w14:paraId="20EDB7EC">
      <w:pPr>
        <w:pStyle w:val="2"/>
        <w:spacing w:line="327" w:lineRule="auto"/>
      </w:pPr>
    </w:p>
    <w:p w14:paraId="039AB5CD">
      <w:pPr>
        <w:spacing w:line="1390" w:lineRule="exact"/>
        <w:ind w:firstLine="450"/>
      </w:pPr>
      <w:r>
        <w:rPr>
          <w:position w:val="-27"/>
        </w:rPr>
        <w:drawing>
          <wp:inline distT="0" distB="0" distL="0" distR="0">
            <wp:extent cx="876300" cy="882650"/>
            <wp:effectExtent l="0" t="0" r="0" b="0"/>
            <wp:docPr id="6518" name="IM 6518"/>
            <wp:cNvGraphicFramePr/>
            <a:graphic xmlns:a="http://schemas.openxmlformats.org/drawingml/2006/main">
              <a:graphicData uri="http://schemas.openxmlformats.org/drawingml/2006/picture">
                <pic:pic xmlns:pic="http://schemas.openxmlformats.org/drawingml/2006/picture">
                  <pic:nvPicPr>
                    <pic:cNvPr id="6518" name="IM 6518"/>
                    <pic:cNvPicPr/>
                  </pic:nvPicPr>
                  <pic:blipFill>
                    <a:blip r:embed="rId1675"/>
                    <a:stretch>
                      <a:fillRect/>
                    </a:stretch>
                  </pic:blipFill>
                  <pic:spPr>
                    <a:xfrm>
                      <a:off x="0" y="0"/>
                      <a:ext cx="876335" cy="882665"/>
                    </a:xfrm>
                    <a:prstGeom prst="rect">
                      <a:avLst/>
                    </a:prstGeom>
                  </pic:spPr>
                </pic:pic>
              </a:graphicData>
            </a:graphic>
          </wp:inline>
        </w:drawing>
      </w:r>
    </w:p>
    <w:p w14:paraId="6D78AE3C">
      <w:pPr>
        <w:spacing w:before="108" w:line="221" w:lineRule="auto"/>
        <w:ind w:left="750"/>
        <w:rPr>
          <w:rFonts w:ascii="宋体" w:hAnsi="宋体" w:eastAsia="宋体" w:cs="宋体"/>
          <w:sz w:val="16"/>
          <w:szCs w:val="16"/>
        </w:rPr>
      </w:pPr>
      <w:r>
        <w:rPr>
          <w:rFonts w:ascii="宋体" w:hAnsi="宋体" w:eastAsia="宋体" w:cs="宋体"/>
          <w:spacing w:val="6"/>
          <w:sz w:val="16"/>
          <w:szCs w:val="16"/>
        </w:rPr>
        <w:t>图7.5.6</w:t>
      </w:r>
    </w:p>
    <w:p w14:paraId="572FD74F">
      <w:pPr>
        <w:spacing w:line="221" w:lineRule="auto"/>
        <w:rPr>
          <w:rFonts w:ascii="宋体" w:hAnsi="宋体" w:eastAsia="宋体" w:cs="宋体"/>
          <w:sz w:val="16"/>
          <w:szCs w:val="16"/>
        </w:rPr>
        <w:sectPr>
          <w:type w:val="continuous"/>
          <w:pgSz w:w="9540" w:h="14540"/>
          <w:pgMar w:top="726" w:right="1012" w:bottom="631" w:left="360" w:header="419" w:footer="372" w:gutter="0"/>
          <w:cols w:equalWidth="0" w:num="2">
            <w:col w:w="5471" w:space="98"/>
            <w:col w:w="2598"/>
          </w:cols>
        </w:sectPr>
      </w:pPr>
    </w:p>
    <w:p w14:paraId="41B9568B">
      <w:pPr>
        <w:spacing w:before="99" w:line="189" w:lineRule="auto"/>
        <w:ind w:left="29"/>
        <w:rPr>
          <w:rFonts w:ascii="宋体" w:hAnsi="宋体" w:eastAsia="宋体" w:cs="宋体"/>
          <w:sz w:val="20"/>
          <w:szCs w:val="20"/>
        </w:rPr>
      </w:pPr>
      <w:r>
        <w:rPr>
          <w:rFonts w:ascii="宋体" w:hAnsi="宋体" w:eastAsia="宋体" w:cs="宋体"/>
          <w:spacing w:val="3"/>
          <w:sz w:val="20"/>
          <w:szCs w:val="20"/>
        </w:rPr>
        <w:t>再由冲量定律，动量的改变量等于力与作用时间的乘积，即</w:t>
      </w:r>
      <w:r>
        <w:rPr>
          <w:rFonts w:ascii="宋体" w:hAnsi="宋体" w:eastAsia="宋体" w:cs="宋体"/>
          <w:spacing w:val="2"/>
          <w:sz w:val="20"/>
          <w:szCs w:val="20"/>
        </w:rPr>
        <w:t>冲量</w:t>
      </w:r>
      <w:r>
        <w:rPr>
          <w:rFonts w:ascii="Times New Roman" w:hAnsi="Times New Roman" w:eastAsia="Times New Roman" w:cs="Times New Roman"/>
          <w:sz w:val="20"/>
          <w:szCs w:val="20"/>
        </w:rPr>
        <w:t>Fdt</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这样，就得到火箭</w:t>
      </w:r>
    </w:p>
    <w:p w14:paraId="7868A0E2">
      <w:pPr>
        <w:spacing w:line="189" w:lineRule="auto"/>
        <w:rPr>
          <w:rFonts w:ascii="宋体" w:hAnsi="宋体" w:eastAsia="宋体" w:cs="宋体"/>
          <w:sz w:val="20"/>
          <w:szCs w:val="20"/>
        </w:rPr>
        <w:sectPr>
          <w:type w:val="continuous"/>
          <w:pgSz w:w="9540" w:h="14540"/>
          <w:pgMar w:top="726" w:right="1012" w:bottom="631" w:left="360" w:header="419" w:footer="372" w:gutter="0"/>
          <w:cols w:equalWidth="0" w:num="1">
            <w:col w:w="8168"/>
          </w:cols>
        </w:sectPr>
      </w:pPr>
    </w:p>
    <w:p w14:paraId="51EB192D">
      <w:pPr>
        <w:spacing w:before="71" w:line="217" w:lineRule="auto"/>
        <w:ind w:left="389"/>
        <w:rPr>
          <w:rFonts w:ascii="黑体" w:hAnsi="黑体" w:eastAsia="黑体" w:cs="黑体"/>
          <w:sz w:val="20"/>
          <w:szCs w:val="20"/>
        </w:rPr>
      </w:pPr>
      <w:r>
        <w:rPr>
          <w:rFonts w:ascii="黑体" w:hAnsi="黑体" w:eastAsia="黑体" w:cs="黑体"/>
          <w:spacing w:val="4"/>
          <w:sz w:val="20"/>
          <w:szCs w:val="20"/>
        </w:rPr>
        <w:t>||第七章</w:t>
      </w:r>
      <w:r>
        <w:rPr>
          <w:rFonts w:ascii="黑体" w:hAnsi="黑体" w:eastAsia="黑体" w:cs="黑体"/>
          <w:spacing w:val="33"/>
          <w:sz w:val="20"/>
          <w:szCs w:val="20"/>
        </w:rPr>
        <w:t xml:space="preserve"> </w:t>
      </w:r>
      <w:r>
        <w:rPr>
          <w:rFonts w:ascii="黑体" w:hAnsi="黑体" w:eastAsia="黑体" w:cs="黑体"/>
          <w:spacing w:val="4"/>
          <w:sz w:val="20"/>
          <w:szCs w:val="20"/>
        </w:rPr>
        <w:t>定积分</w:t>
      </w:r>
    </w:p>
    <w:p w14:paraId="3822067C">
      <w:pPr>
        <w:pStyle w:val="2"/>
        <w:spacing w:line="434" w:lineRule="auto"/>
      </w:pPr>
    </w:p>
    <w:p w14:paraId="6009F4C2">
      <w:pPr>
        <w:spacing w:before="65" w:line="219" w:lineRule="auto"/>
        <w:ind w:left="389"/>
        <w:rPr>
          <w:rFonts w:ascii="宋体" w:hAnsi="宋体" w:eastAsia="宋体" w:cs="宋体"/>
          <w:sz w:val="20"/>
          <w:szCs w:val="20"/>
        </w:rPr>
      </w:pPr>
      <w:r>
        <w:rPr>
          <w:rFonts w:ascii="宋体" w:hAnsi="宋体" w:eastAsia="宋体" w:cs="宋体"/>
          <w:spacing w:val="8"/>
          <w:sz w:val="20"/>
          <w:szCs w:val="20"/>
        </w:rPr>
        <w:t>运动的微分方程为</w:t>
      </w:r>
    </w:p>
    <w:p w14:paraId="6D9D980D">
      <w:pPr>
        <w:spacing w:before="64" w:line="470" w:lineRule="exact"/>
        <w:ind w:firstLine="3529"/>
      </w:pPr>
      <w:r>
        <w:rPr>
          <w:position w:val="-9"/>
        </w:rPr>
        <w:drawing>
          <wp:inline distT="0" distB="0" distL="0" distR="0">
            <wp:extent cx="895350" cy="298450"/>
            <wp:effectExtent l="0" t="0" r="0" b="0"/>
            <wp:docPr id="6522" name="IM 6522"/>
            <wp:cNvGraphicFramePr/>
            <a:graphic xmlns:a="http://schemas.openxmlformats.org/drawingml/2006/main">
              <a:graphicData uri="http://schemas.openxmlformats.org/drawingml/2006/picture">
                <pic:pic xmlns:pic="http://schemas.openxmlformats.org/drawingml/2006/picture">
                  <pic:nvPicPr>
                    <pic:cNvPr id="6522" name="IM 6522"/>
                    <pic:cNvPicPr/>
                  </pic:nvPicPr>
                  <pic:blipFill>
                    <a:blip r:embed="rId1676"/>
                    <a:stretch>
                      <a:fillRect/>
                    </a:stretch>
                  </pic:blipFill>
                  <pic:spPr>
                    <a:xfrm>
                      <a:off x="0" y="0"/>
                      <a:ext cx="895357" cy="298479"/>
                    </a:xfrm>
                    <a:prstGeom prst="rect">
                      <a:avLst/>
                    </a:prstGeom>
                  </pic:spPr>
                </pic:pic>
              </a:graphicData>
            </a:graphic>
          </wp:inline>
        </w:drawing>
      </w:r>
    </w:p>
    <w:p w14:paraId="653AE9B7">
      <w:pPr>
        <w:spacing w:before="149"/>
        <w:ind w:left="410"/>
        <w:rPr>
          <w:rFonts w:ascii="宋体" w:hAnsi="宋体" w:eastAsia="宋体" w:cs="宋体"/>
          <w:sz w:val="20"/>
          <w:szCs w:val="20"/>
        </w:rPr>
      </w:pPr>
      <w:r>
        <w:rPr>
          <w:rFonts w:ascii="宋体" w:hAnsi="宋体" w:eastAsia="宋体" w:cs="宋体"/>
          <w:spacing w:val="4"/>
          <w:sz w:val="20"/>
          <w:szCs w:val="20"/>
        </w:rPr>
        <w:t>这里</w:t>
      </w:r>
      <w:r>
        <w:rPr>
          <w:rFonts w:ascii="Times New Roman" w:hAnsi="Times New Roman" w:eastAsia="Times New Roman" w:cs="Times New Roman"/>
          <w:spacing w:val="4"/>
          <w:sz w:val="20"/>
          <w:szCs w:val="20"/>
        </w:rPr>
        <w:t>F</w:t>
      </w:r>
      <w:r>
        <w:rPr>
          <w:rFonts w:ascii="Times New Roman" w:hAnsi="Times New Roman" w:eastAsia="Times New Roman" w:cs="Times New Roman"/>
          <w:spacing w:val="52"/>
          <w:sz w:val="20"/>
          <w:szCs w:val="20"/>
        </w:rPr>
        <w:t xml:space="preserve"> </w:t>
      </w:r>
      <w:r>
        <w:rPr>
          <w:rFonts w:ascii="宋体" w:hAnsi="宋体" w:eastAsia="宋体" w:cs="宋体"/>
          <w:spacing w:val="4"/>
          <w:sz w:val="20"/>
          <w:szCs w:val="20"/>
        </w:rPr>
        <w:t>是作用于火箭系统的外力，</w:t>
      </w:r>
      <w:r>
        <w:rPr>
          <w:position w:val="-14"/>
          <w:sz w:val="20"/>
          <w:szCs w:val="20"/>
        </w:rPr>
        <w:drawing>
          <wp:inline distT="0" distB="0" distL="0" distR="0">
            <wp:extent cx="424815" cy="292100"/>
            <wp:effectExtent l="0" t="0" r="0" b="0"/>
            <wp:docPr id="6524" name="IM 6524"/>
            <wp:cNvGraphicFramePr/>
            <a:graphic xmlns:a="http://schemas.openxmlformats.org/drawingml/2006/main">
              <a:graphicData uri="http://schemas.openxmlformats.org/drawingml/2006/picture">
                <pic:pic xmlns:pic="http://schemas.openxmlformats.org/drawingml/2006/picture">
                  <pic:nvPicPr>
                    <pic:cNvPr id="6524" name="IM 6524"/>
                    <pic:cNvPicPr/>
                  </pic:nvPicPr>
                  <pic:blipFill>
                    <a:blip r:embed="rId1677"/>
                    <a:stretch>
                      <a:fillRect/>
                    </a:stretch>
                  </pic:blipFill>
                  <pic:spPr>
                    <a:xfrm>
                      <a:off x="0" y="0"/>
                      <a:ext cx="425446" cy="292112"/>
                    </a:xfrm>
                    <a:prstGeom prst="rect">
                      <a:avLst/>
                    </a:prstGeom>
                  </pic:spPr>
                </pic:pic>
              </a:graphicData>
            </a:graphic>
          </wp:inline>
        </w:drawing>
      </w:r>
      <w:r>
        <w:rPr>
          <w:rFonts w:ascii="宋体" w:hAnsi="宋体" w:eastAsia="宋体" w:cs="宋体"/>
          <w:spacing w:val="4"/>
          <w:sz w:val="20"/>
          <w:szCs w:val="20"/>
        </w:rPr>
        <w:t>为火箭的反推力.</w:t>
      </w:r>
    </w:p>
    <w:p w14:paraId="4211D5B3">
      <w:pPr>
        <w:spacing w:before="135" w:line="212" w:lineRule="auto"/>
        <w:ind w:left="819"/>
        <w:rPr>
          <w:rFonts w:ascii="宋体" w:hAnsi="宋体" w:eastAsia="宋体" w:cs="宋体"/>
          <w:sz w:val="20"/>
          <w:szCs w:val="20"/>
        </w:rPr>
      </w:pPr>
      <w:r>
        <w:rPr>
          <w:rFonts w:ascii="宋体" w:hAnsi="宋体" w:eastAsia="宋体" w:cs="宋体"/>
          <w:spacing w:val="2"/>
          <w:sz w:val="20"/>
          <w:szCs w:val="20"/>
        </w:rPr>
        <w:t>特别地，当火箭在地球表面垂直向上发射时</w:t>
      </w:r>
      <w:r>
        <w:rPr>
          <w:rFonts w:ascii="宋体" w:hAnsi="宋体" w:eastAsia="宋体" w:cs="宋体"/>
          <w:spacing w:val="1"/>
          <w:sz w:val="20"/>
          <w:szCs w:val="20"/>
        </w:rPr>
        <w:t>，</w:t>
      </w:r>
      <w:r>
        <w:rPr>
          <w:rFonts w:ascii="Times New Roman" w:hAnsi="Times New Roman" w:eastAsia="Times New Roman" w:cs="Times New Roman"/>
          <w:spacing w:val="1"/>
          <w:sz w:val="20"/>
          <w:szCs w:val="20"/>
        </w:rPr>
        <w:t>F=-</w:t>
      </w:r>
      <w:r>
        <w:rPr>
          <w:rFonts w:ascii="Times New Roman" w:hAnsi="Times New Roman" w:eastAsia="Times New Roman" w:cs="Times New Roman"/>
          <w:sz w:val="20"/>
          <w:szCs w:val="20"/>
        </w:rPr>
        <w:t>Mg</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方程成为</w:t>
      </w:r>
    </w:p>
    <w:p w14:paraId="5D233A32">
      <w:pPr>
        <w:spacing w:before="113" w:line="792" w:lineRule="exact"/>
        <w:ind w:firstLine="3289"/>
      </w:pPr>
      <w:r>
        <w:rPr>
          <w:position w:val="-15"/>
        </w:rPr>
        <w:drawing>
          <wp:inline distT="0" distB="0" distL="0" distR="0">
            <wp:extent cx="1219200" cy="502920"/>
            <wp:effectExtent l="0" t="0" r="0" b="0"/>
            <wp:docPr id="6526" name="IM 6526"/>
            <wp:cNvGraphicFramePr/>
            <a:graphic xmlns:a="http://schemas.openxmlformats.org/drawingml/2006/main">
              <a:graphicData uri="http://schemas.openxmlformats.org/drawingml/2006/picture">
                <pic:pic xmlns:pic="http://schemas.openxmlformats.org/drawingml/2006/picture">
                  <pic:nvPicPr>
                    <pic:cNvPr id="6526" name="IM 6526"/>
                    <pic:cNvPicPr/>
                  </pic:nvPicPr>
                  <pic:blipFill>
                    <a:blip r:embed="rId1678"/>
                    <a:stretch>
                      <a:fillRect/>
                    </a:stretch>
                  </pic:blipFill>
                  <pic:spPr>
                    <a:xfrm>
                      <a:off x="0" y="0"/>
                      <a:ext cx="1219822" cy="502951"/>
                    </a:xfrm>
                    <a:prstGeom prst="rect">
                      <a:avLst/>
                    </a:prstGeom>
                  </pic:spPr>
                </pic:pic>
              </a:graphicData>
            </a:graphic>
          </wp:inline>
        </w:drawing>
      </w:r>
    </w:p>
    <w:p w14:paraId="4D8700CE">
      <w:pPr>
        <w:spacing w:before="98" w:line="212" w:lineRule="auto"/>
        <w:ind w:left="400"/>
        <w:rPr>
          <w:rFonts w:ascii="宋体" w:hAnsi="宋体" w:eastAsia="宋体" w:cs="宋体"/>
          <w:sz w:val="20"/>
          <w:szCs w:val="20"/>
        </w:rPr>
      </w:pPr>
      <w:r>
        <w:rPr>
          <w:rFonts w:ascii="宋体" w:hAnsi="宋体" w:eastAsia="宋体" w:cs="宋体"/>
          <w:spacing w:val="5"/>
          <w:sz w:val="20"/>
          <w:szCs w:val="20"/>
        </w:rPr>
        <w:t>两边在[0,</w:t>
      </w:r>
      <w:r>
        <w:rPr>
          <w:rFonts w:ascii="Times New Roman" w:hAnsi="Times New Roman" w:eastAsia="Times New Roman" w:cs="Times New Roman"/>
          <w:spacing w:val="5"/>
          <w:sz w:val="20"/>
          <w:szCs w:val="20"/>
        </w:rPr>
        <w:t xml:space="preserve">t] </w:t>
      </w:r>
      <w:r>
        <w:rPr>
          <w:rFonts w:ascii="宋体" w:hAnsi="宋体" w:eastAsia="宋体" w:cs="宋体"/>
          <w:spacing w:val="5"/>
          <w:sz w:val="20"/>
          <w:szCs w:val="20"/>
        </w:rPr>
        <w:t>上积分，</w:t>
      </w:r>
    </w:p>
    <w:p w14:paraId="73FC39AB">
      <w:pPr>
        <w:spacing w:before="82" w:line="510" w:lineRule="exact"/>
        <w:ind w:firstLine="2710"/>
      </w:pPr>
      <w:r>
        <w:rPr>
          <w:position w:val="-10"/>
        </w:rPr>
        <w:drawing>
          <wp:inline distT="0" distB="0" distL="0" distR="0">
            <wp:extent cx="1948815" cy="323850"/>
            <wp:effectExtent l="0" t="0" r="0" b="0"/>
            <wp:docPr id="6528" name="IM 6528"/>
            <wp:cNvGraphicFramePr/>
            <a:graphic xmlns:a="http://schemas.openxmlformats.org/drawingml/2006/main">
              <a:graphicData uri="http://schemas.openxmlformats.org/drawingml/2006/picture">
                <pic:pic xmlns:pic="http://schemas.openxmlformats.org/drawingml/2006/picture">
                  <pic:nvPicPr>
                    <pic:cNvPr id="6528" name="IM 6528"/>
                    <pic:cNvPicPr/>
                  </pic:nvPicPr>
                  <pic:blipFill>
                    <a:blip r:embed="rId1679"/>
                    <a:stretch>
                      <a:fillRect/>
                    </a:stretch>
                  </pic:blipFill>
                  <pic:spPr>
                    <a:xfrm>
                      <a:off x="0" y="0"/>
                      <a:ext cx="1949431" cy="323851"/>
                    </a:xfrm>
                    <a:prstGeom prst="rect">
                      <a:avLst/>
                    </a:prstGeom>
                  </pic:spPr>
                </pic:pic>
              </a:graphicData>
            </a:graphic>
          </wp:inline>
        </w:drawing>
      </w:r>
    </w:p>
    <w:p w14:paraId="6EDD2CD7">
      <w:pPr>
        <w:spacing w:before="98" w:line="219" w:lineRule="auto"/>
        <w:ind w:left="400"/>
        <w:rPr>
          <w:rFonts w:ascii="宋体" w:hAnsi="宋体" w:eastAsia="宋体" w:cs="宋体"/>
          <w:sz w:val="20"/>
          <w:szCs w:val="20"/>
        </w:rPr>
      </w:pPr>
      <w:r>
        <w:rPr>
          <w:rFonts w:ascii="宋体" w:hAnsi="宋体" w:eastAsia="宋体" w:cs="宋体"/>
          <w:spacing w:val="11"/>
          <w:sz w:val="20"/>
          <w:szCs w:val="20"/>
        </w:rPr>
        <w:t>就得到</w:t>
      </w:r>
    </w:p>
    <w:p w14:paraId="7237A759">
      <w:pPr>
        <w:spacing w:before="85" w:line="530" w:lineRule="exact"/>
        <w:ind w:firstLine="3389"/>
      </w:pPr>
      <w:r>
        <w:rPr>
          <w:position w:val="-10"/>
        </w:rPr>
        <w:drawing>
          <wp:inline distT="0" distB="0" distL="0" distR="0">
            <wp:extent cx="1098550" cy="336550"/>
            <wp:effectExtent l="0" t="0" r="0" b="0"/>
            <wp:docPr id="6530" name="IM 6530"/>
            <wp:cNvGraphicFramePr/>
            <a:graphic xmlns:a="http://schemas.openxmlformats.org/drawingml/2006/main">
              <a:graphicData uri="http://schemas.openxmlformats.org/drawingml/2006/picture">
                <pic:pic xmlns:pic="http://schemas.openxmlformats.org/drawingml/2006/picture">
                  <pic:nvPicPr>
                    <pic:cNvPr id="6530" name="IM 6530"/>
                    <pic:cNvPicPr/>
                  </pic:nvPicPr>
                  <pic:blipFill>
                    <a:blip r:embed="rId1680"/>
                    <a:stretch>
                      <a:fillRect/>
                    </a:stretch>
                  </pic:blipFill>
                  <pic:spPr>
                    <a:xfrm>
                      <a:off x="0" y="0"/>
                      <a:ext cx="1098600" cy="336584"/>
                    </a:xfrm>
                    <a:prstGeom prst="rect">
                      <a:avLst/>
                    </a:prstGeom>
                  </pic:spPr>
                </pic:pic>
              </a:graphicData>
            </a:graphic>
          </wp:inline>
        </w:drawing>
      </w:r>
    </w:p>
    <w:p w14:paraId="7D3035D5">
      <w:pPr>
        <w:spacing w:before="85" w:line="212" w:lineRule="auto"/>
        <w:ind w:left="829"/>
        <w:rPr>
          <w:rFonts w:ascii="宋体" w:hAnsi="宋体" w:eastAsia="宋体" w:cs="宋体"/>
          <w:sz w:val="20"/>
          <w:szCs w:val="20"/>
        </w:rPr>
      </w:pPr>
      <w:r>
        <w:rPr>
          <w:rFonts w:ascii="宋体" w:hAnsi="宋体" w:eastAsia="宋体" w:cs="宋体"/>
          <w:spacing w:val="6"/>
          <w:sz w:val="20"/>
          <w:szCs w:val="20"/>
        </w:rPr>
        <w:t>例7.5.7</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Logistic</w:t>
      </w:r>
      <w:r>
        <w:rPr>
          <w:rFonts w:ascii="Times New Roman" w:hAnsi="Times New Roman" w:eastAsia="Times New Roman" w:cs="Times New Roman"/>
          <w:spacing w:val="29"/>
          <w:w w:val="101"/>
          <w:sz w:val="20"/>
          <w:szCs w:val="20"/>
        </w:rPr>
        <w:t xml:space="preserve">  </w:t>
      </w:r>
      <w:r>
        <w:rPr>
          <w:rFonts w:ascii="宋体" w:hAnsi="宋体" w:eastAsia="宋体" w:cs="宋体"/>
          <w:spacing w:val="6"/>
          <w:sz w:val="20"/>
          <w:szCs w:val="20"/>
        </w:rPr>
        <w:t xml:space="preserve">人口模型)  </w:t>
      </w:r>
      <w:r>
        <w:rPr>
          <w:rFonts w:ascii="Times New Roman" w:hAnsi="Times New Roman" w:eastAsia="Times New Roman" w:cs="Times New Roman"/>
          <w:sz w:val="20"/>
          <w:szCs w:val="20"/>
        </w:rPr>
        <w:t>Malthus</w:t>
      </w:r>
      <w:r>
        <w:rPr>
          <w:rFonts w:ascii="Times New Roman" w:hAnsi="Times New Roman" w:eastAsia="Times New Roman" w:cs="Times New Roman"/>
          <w:spacing w:val="-11"/>
          <w:sz w:val="20"/>
          <w:szCs w:val="20"/>
        </w:rPr>
        <w:t xml:space="preserve"> </w:t>
      </w:r>
      <w:r>
        <w:rPr>
          <w:rFonts w:ascii="宋体" w:hAnsi="宋体" w:eastAsia="宋体" w:cs="宋体"/>
          <w:spacing w:val="6"/>
          <w:sz w:val="20"/>
          <w:szCs w:val="20"/>
        </w:rPr>
        <w:t>人口模型的解</w:t>
      </w:r>
    </w:p>
    <w:p w14:paraId="79B640EB">
      <w:pPr>
        <w:spacing w:before="122" w:line="192" w:lineRule="auto"/>
        <w:ind w:left="3739"/>
        <w:rPr>
          <w:rFonts w:ascii="Times New Roman" w:hAnsi="Times New Roman" w:eastAsia="Times New Roman" w:cs="Times New Roman"/>
          <w:sz w:val="20"/>
          <w:szCs w:val="20"/>
        </w:rPr>
      </w:pPr>
      <w:r>
        <w:rPr>
          <w:rFonts w:ascii="Times New Roman" w:hAnsi="Times New Roman" w:eastAsia="Times New Roman" w:cs="Times New Roman"/>
          <w:sz w:val="20"/>
          <w:szCs w:val="20"/>
        </w:rPr>
        <w:t>p=poe-Ho)</w:t>
      </w:r>
    </w:p>
    <w:p w14:paraId="0B70F031">
      <w:pPr>
        <w:spacing w:before="97" w:line="295" w:lineRule="auto"/>
        <w:ind w:left="410" w:right="21"/>
        <w:jc w:val="both"/>
        <w:rPr>
          <w:rFonts w:ascii="宋体" w:hAnsi="宋体" w:eastAsia="宋体" w:cs="宋体"/>
          <w:sz w:val="20"/>
          <w:szCs w:val="20"/>
        </w:rPr>
      </w:pPr>
      <w:r>
        <w:rPr>
          <w:rFonts w:ascii="宋体" w:hAnsi="宋体" w:eastAsia="宋体" w:cs="宋体"/>
          <w:spacing w:val="5"/>
          <w:sz w:val="20"/>
          <w:szCs w:val="20"/>
        </w:rPr>
        <w:t>当</w:t>
      </w:r>
      <w:r>
        <w:rPr>
          <w:rFonts w:ascii="宋体" w:hAnsi="宋体" w:eastAsia="宋体" w:cs="宋体"/>
          <w:spacing w:val="-36"/>
          <w:sz w:val="20"/>
          <w:szCs w:val="20"/>
        </w:rPr>
        <w:t xml:space="preserve"> </w:t>
      </w:r>
      <w:r>
        <w:rPr>
          <w:rFonts w:ascii="Times New Roman" w:hAnsi="Times New Roman" w:eastAsia="Times New Roman" w:cs="Times New Roman"/>
          <w:spacing w:val="5"/>
          <w:sz w:val="20"/>
          <w:szCs w:val="20"/>
        </w:rPr>
        <w:t xml:space="preserve">t→    </w:t>
      </w:r>
      <w:r>
        <w:rPr>
          <w:rFonts w:ascii="宋体" w:hAnsi="宋体" w:eastAsia="宋体" w:cs="宋体"/>
          <w:spacing w:val="5"/>
          <w:sz w:val="20"/>
          <w:szCs w:val="20"/>
        </w:rPr>
        <w:t>时有</w:t>
      </w:r>
      <w:r>
        <w:rPr>
          <w:rFonts w:ascii="Times New Roman" w:hAnsi="Times New Roman" w:eastAsia="Times New Roman" w:cs="Times New Roman"/>
          <w:spacing w:val="5"/>
          <w:sz w:val="20"/>
          <w:szCs w:val="20"/>
        </w:rPr>
        <w:t xml:space="preserve">p(t)→0,      </w:t>
      </w:r>
      <w:r>
        <w:rPr>
          <w:rFonts w:ascii="宋体" w:hAnsi="宋体" w:eastAsia="宋体" w:cs="宋体"/>
          <w:spacing w:val="5"/>
          <w:sz w:val="20"/>
          <w:szCs w:val="20"/>
        </w:rPr>
        <w:t>这显然是荒谬的，因为人口的数量增加到一定程度后，自然资</w:t>
      </w:r>
      <w:r>
        <w:rPr>
          <w:rFonts w:ascii="宋体" w:hAnsi="宋体" w:eastAsia="宋体" w:cs="宋体"/>
          <w:sz w:val="20"/>
          <w:szCs w:val="20"/>
        </w:rPr>
        <w:t xml:space="preserve"> </w:t>
      </w:r>
      <w:r>
        <w:rPr>
          <w:rFonts w:ascii="宋体" w:hAnsi="宋体" w:eastAsia="宋体" w:cs="宋体"/>
          <w:spacing w:val="8"/>
          <w:sz w:val="20"/>
          <w:szCs w:val="20"/>
        </w:rPr>
        <w:t>源和环境条件就会对人口的继续增长起限制作用，并且限制的力度随人口的增加而越</w:t>
      </w:r>
      <w:r>
        <w:rPr>
          <w:rFonts w:ascii="宋体" w:hAnsi="宋体" w:eastAsia="宋体" w:cs="宋体"/>
          <w:spacing w:val="1"/>
          <w:sz w:val="20"/>
          <w:szCs w:val="20"/>
        </w:rPr>
        <w:t xml:space="preserve"> </w:t>
      </w:r>
      <w:r>
        <w:rPr>
          <w:rFonts w:ascii="宋体" w:hAnsi="宋体" w:eastAsia="宋体" w:cs="宋体"/>
          <w:spacing w:val="11"/>
          <w:sz w:val="20"/>
          <w:szCs w:val="20"/>
        </w:rPr>
        <w:t>来越强.也就是说，在任何一个给定的环境和资源条件下，人口的增</w:t>
      </w:r>
      <w:r>
        <w:rPr>
          <w:rFonts w:ascii="宋体" w:hAnsi="宋体" w:eastAsia="宋体" w:cs="宋体"/>
          <w:spacing w:val="10"/>
          <w:sz w:val="20"/>
          <w:szCs w:val="20"/>
        </w:rPr>
        <w:t>长不可能是无限</w:t>
      </w:r>
      <w:r>
        <w:rPr>
          <w:rFonts w:ascii="宋体" w:hAnsi="宋体" w:eastAsia="宋体" w:cs="宋体"/>
          <w:sz w:val="20"/>
          <w:szCs w:val="20"/>
        </w:rPr>
        <w:t xml:space="preserve"> </w:t>
      </w:r>
      <w:r>
        <w:rPr>
          <w:rFonts w:ascii="宋体" w:hAnsi="宋体" w:eastAsia="宋体" w:cs="宋体"/>
          <w:spacing w:val="-1"/>
          <w:sz w:val="20"/>
          <w:szCs w:val="20"/>
        </w:rPr>
        <w:t>的，它必定有一个上界Pmax</w:t>
      </w:r>
    </w:p>
    <w:p w14:paraId="70EDEE98">
      <w:pPr>
        <w:spacing w:line="288" w:lineRule="auto"/>
        <w:ind w:left="419" w:right="27" w:firstLine="420"/>
        <w:rPr>
          <w:rFonts w:ascii="宋体" w:hAnsi="宋体" w:eastAsia="宋体" w:cs="宋体"/>
          <w:sz w:val="20"/>
          <w:szCs w:val="20"/>
        </w:rPr>
      </w:pPr>
      <w:r>
        <w:rPr>
          <w:rFonts w:ascii="宋体" w:hAnsi="宋体" w:eastAsia="宋体" w:cs="宋体"/>
          <w:spacing w:val="2"/>
          <w:sz w:val="20"/>
          <w:szCs w:val="20"/>
        </w:rPr>
        <w:t>因此，荷兰生物数学家</w:t>
      </w:r>
      <w:r>
        <w:rPr>
          <w:rFonts w:ascii="Times New Roman" w:hAnsi="Times New Roman" w:eastAsia="Times New Roman" w:cs="Times New Roman"/>
          <w:sz w:val="20"/>
          <w:szCs w:val="20"/>
        </w:rPr>
        <w:t>Verhulst</w:t>
      </w:r>
      <w:r>
        <w:rPr>
          <w:rFonts w:ascii="Times New Roman" w:hAnsi="Times New Roman" w:eastAsia="Times New Roman" w:cs="Times New Roman"/>
          <w:spacing w:val="25"/>
          <w:w w:val="101"/>
          <w:sz w:val="20"/>
          <w:szCs w:val="20"/>
        </w:rPr>
        <w:t xml:space="preserve">  </w:t>
      </w:r>
      <w:r>
        <w:rPr>
          <w:rFonts w:ascii="宋体" w:hAnsi="宋体" w:eastAsia="宋体" w:cs="宋体"/>
          <w:spacing w:val="2"/>
          <w:sz w:val="20"/>
          <w:szCs w:val="20"/>
        </w:rPr>
        <w:t>认为，人口的增长速率应随着</w:t>
      </w:r>
      <w:r>
        <w:rPr>
          <w:rFonts w:ascii="Times New Roman" w:hAnsi="Times New Roman" w:eastAsia="Times New Roman" w:cs="Times New Roman"/>
          <w:spacing w:val="2"/>
          <w:sz w:val="20"/>
          <w:szCs w:val="20"/>
        </w:rPr>
        <w:t>p(t)</w:t>
      </w:r>
      <w:r>
        <w:rPr>
          <w:rFonts w:ascii="Times New Roman" w:hAnsi="Times New Roman" w:eastAsia="Times New Roman" w:cs="Times New Roman"/>
          <w:spacing w:val="15"/>
          <w:w w:val="101"/>
          <w:sz w:val="20"/>
          <w:szCs w:val="20"/>
        </w:rPr>
        <w:t xml:space="preserve">  </w:t>
      </w:r>
      <w:r>
        <w:rPr>
          <w:rFonts w:ascii="宋体" w:hAnsi="宋体" w:eastAsia="宋体" w:cs="宋体"/>
          <w:spacing w:val="2"/>
          <w:sz w:val="20"/>
          <w:szCs w:val="20"/>
        </w:rPr>
        <w:t>接近</w:t>
      </w:r>
      <w:r>
        <w:rPr>
          <w:rFonts w:ascii="Times New Roman" w:hAnsi="Times New Roman" w:eastAsia="Times New Roman" w:cs="Times New Roman"/>
          <w:sz w:val="20"/>
          <w:szCs w:val="20"/>
        </w:rPr>
        <w:t>Pm</w:t>
      </w:r>
      <w:r>
        <w:rPr>
          <w:rFonts w:ascii="Times New Roman" w:hAnsi="Times New Roman" w:eastAsia="Times New Roman" w:cs="Times New Roman"/>
          <w:spacing w:val="27"/>
          <w:sz w:val="20"/>
          <w:szCs w:val="20"/>
        </w:rPr>
        <w:t xml:space="preserve"> </w:t>
      </w:r>
      <w:r>
        <w:rPr>
          <w:rFonts w:ascii="宋体" w:hAnsi="宋体" w:eastAsia="宋体" w:cs="宋体"/>
          <w:spacing w:val="2"/>
          <w:sz w:val="20"/>
          <w:szCs w:val="20"/>
        </w:rPr>
        <w:t>而越来</w:t>
      </w:r>
      <w:r>
        <w:rPr>
          <w:rFonts w:ascii="宋体" w:hAnsi="宋体" w:eastAsia="宋体" w:cs="宋体"/>
          <w:sz w:val="20"/>
          <w:szCs w:val="20"/>
        </w:rPr>
        <w:t xml:space="preserve"> </w:t>
      </w:r>
      <w:r>
        <w:rPr>
          <w:rFonts w:ascii="宋体" w:hAnsi="宋体" w:eastAsia="宋体" w:cs="宋体"/>
          <w:spacing w:val="2"/>
          <w:sz w:val="20"/>
          <w:szCs w:val="20"/>
        </w:rPr>
        <w:t>越小，他提出了一个修正的人口模型</w:t>
      </w:r>
    </w:p>
    <w:p w14:paraId="34756934">
      <w:pPr>
        <w:spacing w:line="870" w:lineRule="exact"/>
        <w:ind w:firstLine="3079"/>
      </w:pPr>
      <w:r>
        <w:rPr>
          <w:position w:val="-17"/>
        </w:rPr>
        <w:drawing>
          <wp:inline distT="0" distB="0" distL="0" distR="0">
            <wp:extent cx="1511300" cy="552450"/>
            <wp:effectExtent l="0" t="0" r="0" b="0"/>
            <wp:docPr id="6532" name="IM 6532"/>
            <wp:cNvGraphicFramePr/>
            <a:graphic xmlns:a="http://schemas.openxmlformats.org/drawingml/2006/main">
              <a:graphicData uri="http://schemas.openxmlformats.org/drawingml/2006/picture">
                <pic:pic xmlns:pic="http://schemas.openxmlformats.org/drawingml/2006/picture">
                  <pic:nvPicPr>
                    <pic:cNvPr id="6532" name="IM 6532"/>
                    <pic:cNvPicPr/>
                  </pic:nvPicPr>
                  <pic:blipFill>
                    <a:blip r:embed="rId1681"/>
                    <a:stretch>
                      <a:fillRect/>
                    </a:stretch>
                  </pic:blipFill>
                  <pic:spPr>
                    <a:xfrm>
                      <a:off x="0" y="0"/>
                      <a:ext cx="1511324" cy="552486"/>
                    </a:xfrm>
                    <a:prstGeom prst="rect">
                      <a:avLst/>
                    </a:prstGeom>
                  </pic:spPr>
                </pic:pic>
              </a:graphicData>
            </a:graphic>
          </wp:inline>
        </w:drawing>
      </w:r>
    </w:p>
    <w:p w14:paraId="3B5C9900">
      <w:pPr>
        <w:spacing w:before="86" w:line="212" w:lineRule="auto"/>
        <w:ind w:left="410"/>
        <w:rPr>
          <w:rFonts w:ascii="宋体" w:hAnsi="宋体" w:eastAsia="宋体" w:cs="宋体"/>
          <w:sz w:val="20"/>
          <w:szCs w:val="20"/>
        </w:rPr>
      </w:pPr>
      <w:r>
        <w:rPr>
          <w:rFonts w:ascii="宋体" w:hAnsi="宋体" w:eastAsia="宋体" w:cs="宋体"/>
          <w:spacing w:val="4"/>
          <w:sz w:val="20"/>
          <w:szCs w:val="20"/>
        </w:rPr>
        <w:t>将含有</w:t>
      </w:r>
      <w:r>
        <w:rPr>
          <w:rFonts w:ascii="Times New Roman" w:hAnsi="Times New Roman" w:eastAsia="Times New Roman" w:cs="Times New Roman"/>
          <w:spacing w:val="4"/>
          <w:sz w:val="20"/>
          <w:szCs w:val="20"/>
        </w:rPr>
        <w:t>p</w:t>
      </w:r>
      <w:r>
        <w:rPr>
          <w:rFonts w:ascii="Times New Roman" w:hAnsi="Times New Roman" w:eastAsia="Times New Roman" w:cs="Times New Roman"/>
          <w:spacing w:val="22"/>
          <w:sz w:val="20"/>
          <w:szCs w:val="20"/>
        </w:rPr>
        <w:t xml:space="preserve"> </w:t>
      </w:r>
      <w:r>
        <w:rPr>
          <w:rFonts w:ascii="宋体" w:hAnsi="宋体" w:eastAsia="宋体" w:cs="宋体"/>
          <w:spacing w:val="4"/>
          <w:sz w:val="20"/>
          <w:szCs w:val="20"/>
        </w:rPr>
        <w:t>的项全部集中到左边，两边在</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to</w:t>
      </w:r>
      <w:r>
        <w:rPr>
          <w:rFonts w:ascii="Times New Roman" w:hAnsi="Times New Roman" w:eastAsia="Times New Roman" w:cs="Times New Roman"/>
          <w:spacing w:val="4"/>
          <w:sz w:val="20"/>
          <w:szCs w:val="20"/>
        </w:rPr>
        <w:t>,t]</w:t>
      </w:r>
      <w:r>
        <w:rPr>
          <w:rFonts w:ascii="Times New Roman" w:hAnsi="Times New Roman" w:eastAsia="Times New Roman" w:cs="Times New Roman"/>
          <w:sz w:val="20"/>
          <w:szCs w:val="20"/>
        </w:rPr>
        <w:t xml:space="preserve">   </w:t>
      </w:r>
      <w:r>
        <w:rPr>
          <w:rFonts w:ascii="宋体" w:hAnsi="宋体" w:eastAsia="宋体" w:cs="宋体"/>
          <w:spacing w:val="4"/>
          <w:sz w:val="20"/>
          <w:szCs w:val="20"/>
        </w:rPr>
        <w:t>上积分，</w:t>
      </w:r>
    </w:p>
    <w:p w14:paraId="08084A63">
      <w:pPr>
        <w:spacing w:before="84" w:line="550" w:lineRule="exact"/>
        <w:ind w:firstLine="3109"/>
      </w:pPr>
      <w:r>
        <w:rPr>
          <w:position w:val="-10"/>
        </w:rPr>
        <w:drawing>
          <wp:inline distT="0" distB="0" distL="0" distR="0">
            <wp:extent cx="1454150" cy="348615"/>
            <wp:effectExtent l="0" t="0" r="0" b="0"/>
            <wp:docPr id="6534" name="IM 6534"/>
            <wp:cNvGraphicFramePr/>
            <a:graphic xmlns:a="http://schemas.openxmlformats.org/drawingml/2006/main">
              <a:graphicData uri="http://schemas.openxmlformats.org/drawingml/2006/picture">
                <pic:pic xmlns:pic="http://schemas.openxmlformats.org/drawingml/2006/picture">
                  <pic:nvPicPr>
                    <pic:cNvPr id="6534" name="IM 6534"/>
                    <pic:cNvPicPr/>
                  </pic:nvPicPr>
                  <pic:blipFill>
                    <a:blip r:embed="rId1682"/>
                    <a:stretch>
                      <a:fillRect/>
                    </a:stretch>
                  </pic:blipFill>
                  <pic:spPr>
                    <a:xfrm>
                      <a:off x="0" y="0"/>
                      <a:ext cx="1454198" cy="349225"/>
                    </a:xfrm>
                    <a:prstGeom prst="rect">
                      <a:avLst/>
                    </a:prstGeom>
                  </pic:spPr>
                </pic:pic>
              </a:graphicData>
            </a:graphic>
          </wp:inline>
        </w:drawing>
      </w:r>
    </w:p>
    <w:p w14:paraId="3F4D5C30">
      <w:pPr>
        <w:spacing w:before="99" w:line="219" w:lineRule="auto"/>
        <w:ind w:left="419"/>
        <w:rPr>
          <w:rFonts w:ascii="宋体" w:hAnsi="宋体" w:eastAsia="宋体" w:cs="宋体"/>
          <w:sz w:val="20"/>
          <w:szCs w:val="20"/>
        </w:rPr>
      </w:pPr>
      <w:r>
        <w:rPr>
          <w:rFonts w:ascii="宋体" w:hAnsi="宋体" w:eastAsia="宋体" w:cs="宋体"/>
          <w:spacing w:val="2"/>
          <w:sz w:val="20"/>
          <w:szCs w:val="20"/>
        </w:rPr>
        <w:t>利用有理函数的积分公式，即可解出</w:t>
      </w:r>
    </w:p>
    <w:p w14:paraId="1765C847">
      <w:pPr>
        <w:spacing w:before="114" w:line="820" w:lineRule="exact"/>
        <w:ind w:firstLine="3229"/>
      </w:pPr>
      <w:r>
        <w:rPr>
          <w:position w:val="-16"/>
        </w:rPr>
        <w:drawing>
          <wp:inline distT="0" distB="0" distL="0" distR="0">
            <wp:extent cx="1263650" cy="520700"/>
            <wp:effectExtent l="0" t="0" r="0" b="0"/>
            <wp:docPr id="6536" name="IM 6536"/>
            <wp:cNvGraphicFramePr/>
            <a:graphic xmlns:a="http://schemas.openxmlformats.org/drawingml/2006/main">
              <a:graphicData uri="http://schemas.openxmlformats.org/drawingml/2006/picture">
                <pic:pic xmlns:pic="http://schemas.openxmlformats.org/drawingml/2006/picture">
                  <pic:nvPicPr>
                    <pic:cNvPr id="6536" name="IM 6536"/>
                    <pic:cNvPicPr/>
                  </pic:nvPicPr>
                  <pic:blipFill>
                    <a:blip r:embed="rId1683"/>
                    <a:stretch>
                      <a:fillRect/>
                    </a:stretch>
                  </pic:blipFill>
                  <pic:spPr>
                    <a:xfrm>
                      <a:off x="0" y="0"/>
                      <a:ext cx="1263678" cy="520746"/>
                    </a:xfrm>
                    <a:prstGeom prst="rect">
                      <a:avLst/>
                    </a:prstGeom>
                  </pic:spPr>
                </pic:pic>
              </a:graphicData>
            </a:graphic>
          </wp:inline>
        </w:drawing>
      </w:r>
    </w:p>
    <w:p w14:paraId="6483CEB6">
      <w:pPr>
        <w:spacing w:before="96" w:line="212" w:lineRule="auto"/>
        <w:ind w:left="419"/>
        <w:rPr>
          <w:rFonts w:ascii="Times New Roman" w:hAnsi="Times New Roman" w:eastAsia="Times New Roman" w:cs="Times New Roman"/>
          <w:sz w:val="20"/>
          <w:szCs w:val="20"/>
        </w:rPr>
      </w:pPr>
      <w:r>
        <w:rPr>
          <w:rFonts w:ascii="宋体" w:hAnsi="宋体" w:eastAsia="宋体" w:cs="宋体"/>
          <w:spacing w:val="-3"/>
          <w:sz w:val="20"/>
          <w:szCs w:val="20"/>
        </w:rPr>
        <w:t>当</w:t>
      </w:r>
      <w:r>
        <w:rPr>
          <w:rFonts w:ascii="宋体" w:hAnsi="宋体" w:eastAsia="宋体" w:cs="宋体"/>
          <w:spacing w:val="-28"/>
          <w:sz w:val="20"/>
          <w:szCs w:val="20"/>
        </w:rPr>
        <w:t xml:space="preserve"> </w:t>
      </w:r>
      <w:r>
        <w:rPr>
          <w:rFonts w:ascii="Times New Roman" w:hAnsi="Times New Roman" w:eastAsia="Times New Roman" w:cs="Times New Roman"/>
          <w:spacing w:val="-3"/>
          <w:sz w:val="20"/>
          <w:szCs w:val="20"/>
        </w:rPr>
        <w:t>t→</w:t>
      </w:r>
      <w:r>
        <w:rPr>
          <w:rFonts w:ascii="Times New Roman" w:hAnsi="Times New Roman" w:eastAsia="Times New Roman" w:cs="Times New Roman"/>
          <w:spacing w:val="9"/>
          <w:sz w:val="20"/>
          <w:szCs w:val="20"/>
        </w:rPr>
        <w:t xml:space="preserve">    </w:t>
      </w:r>
      <w:r>
        <w:rPr>
          <w:rFonts w:ascii="宋体" w:hAnsi="宋体" w:eastAsia="宋体" w:cs="宋体"/>
          <w:spacing w:val="-3"/>
          <w:sz w:val="20"/>
          <w:szCs w:val="20"/>
        </w:rPr>
        <w:t>时</w:t>
      </w:r>
      <w:r>
        <w:rPr>
          <w:rFonts w:ascii="宋体" w:hAnsi="宋体" w:eastAsia="宋体" w:cs="宋体"/>
          <w:spacing w:val="-43"/>
          <w:sz w:val="20"/>
          <w:szCs w:val="20"/>
        </w:rPr>
        <w:t xml:space="preserve"> </w:t>
      </w:r>
      <w:r>
        <w:rPr>
          <w:rFonts w:ascii="宋体" w:hAnsi="宋体" w:eastAsia="宋体" w:cs="宋体"/>
          <w:spacing w:val="-3"/>
          <w:sz w:val="20"/>
          <w:szCs w:val="20"/>
        </w:rPr>
        <w:t>有</w:t>
      </w:r>
      <w:r>
        <w:rPr>
          <w:rFonts w:ascii="Times New Roman" w:hAnsi="Times New Roman" w:eastAsia="Times New Roman" w:cs="Times New Roman"/>
          <w:spacing w:val="-3"/>
          <w:sz w:val="20"/>
          <w:szCs w:val="20"/>
        </w:rPr>
        <w:t>p(t)→Pmax</w:t>
      </w:r>
    </w:p>
    <w:p w14:paraId="4C12212C">
      <w:pPr>
        <w:spacing w:before="91" w:line="219" w:lineRule="auto"/>
        <w:ind w:left="850"/>
        <w:rPr>
          <w:rFonts w:ascii="宋体" w:hAnsi="宋体" w:eastAsia="宋体" w:cs="宋体"/>
          <w:sz w:val="20"/>
          <w:szCs w:val="20"/>
        </w:rPr>
      </w:pPr>
      <w:r>
        <w:rPr>
          <w:rFonts w:ascii="宋体" w:hAnsi="宋体" w:eastAsia="宋体" w:cs="宋体"/>
          <w:spacing w:val="5"/>
          <w:sz w:val="20"/>
          <w:szCs w:val="20"/>
        </w:rPr>
        <w:t>美国和法国都曾用这个模型预测过人口，结果是令人满意的.</w:t>
      </w:r>
    </w:p>
    <w:p w14:paraId="6FECA5C4">
      <w:pPr>
        <w:pStyle w:val="2"/>
        <w:spacing w:before="185" w:line="212" w:lineRule="auto"/>
        <w:ind w:left="429"/>
        <w:outlineLvl w:val="2"/>
        <w:rPr>
          <w:rFonts w:ascii="黑体" w:hAnsi="黑体" w:eastAsia="黑体" w:cs="黑体"/>
          <w:sz w:val="20"/>
          <w:szCs w:val="20"/>
        </w:rPr>
      </w:pPr>
      <w:bookmarkStart w:id="101" w:name="bookmark173"/>
      <w:bookmarkEnd w:id="101"/>
      <w:r>
        <w:rPr>
          <w:rFonts w:ascii="黑体" w:hAnsi="黑体" w:eastAsia="黑体" w:cs="黑体"/>
          <w:spacing w:val="32"/>
          <w:sz w:val="20"/>
          <w:szCs w:val="20"/>
        </w:rPr>
        <w:t xml:space="preserve">从 </w:t>
      </w:r>
      <w:r>
        <w:rPr>
          <w:sz w:val="20"/>
          <w:szCs w:val="20"/>
        </w:rPr>
        <w:t>Kepler</w:t>
      </w:r>
      <w:r>
        <w:rPr>
          <w:spacing w:val="4"/>
          <w:sz w:val="20"/>
          <w:szCs w:val="20"/>
        </w:rPr>
        <w:t xml:space="preserve">   </w:t>
      </w:r>
      <w:r>
        <w:rPr>
          <w:rFonts w:ascii="黑体" w:hAnsi="黑体" w:eastAsia="黑体" w:cs="黑体"/>
          <w:spacing w:val="32"/>
          <w:sz w:val="20"/>
          <w:szCs w:val="20"/>
        </w:rPr>
        <w:t>行星运动定律到万有引力定律</w:t>
      </w:r>
    </w:p>
    <w:p w14:paraId="53D93F16">
      <w:pPr>
        <w:spacing w:before="147" w:line="263" w:lineRule="auto"/>
        <w:ind w:left="410" w:firstLine="369"/>
        <w:rPr>
          <w:rFonts w:ascii="宋体" w:hAnsi="宋体" w:eastAsia="宋体" w:cs="宋体"/>
          <w:sz w:val="20"/>
          <w:szCs w:val="20"/>
        </w:rPr>
      </w:pPr>
      <w:r>
        <w:rPr>
          <w:rFonts w:ascii="宋体" w:hAnsi="宋体" w:eastAsia="宋体" w:cs="宋体"/>
          <w:spacing w:val="-19"/>
          <w:sz w:val="20"/>
          <w:szCs w:val="20"/>
        </w:rPr>
        <w:t>最</w:t>
      </w:r>
      <w:r>
        <w:rPr>
          <w:rFonts w:ascii="宋体" w:hAnsi="宋体" w:eastAsia="宋体" w:cs="宋体"/>
          <w:spacing w:val="-18"/>
          <w:sz w:val="20"/>
          <w:szCs w:val="20"/>
        </w:rPr>
        <w:t>后，我们用</w:t>
      </w:r>
      <w:r>
        <w:rPr>
          <w:rFonts w:ascii="Times New Roman" w:hAnsi="Times New Roman" w:eastAsia="Times New Roman" w:cs="Times New Roman"/>
          <w:spacing w:val="-18"/>
          <w:sz w:val="20"/>
          <w:szCs w:val="20"/>
        </w:rPr>
        <w:t>Kepler</w:t>
      </w:r>
      <w:r>
        <w:rPr>
          <w:rFonts w:ascii="宋体" w:hAnsi="宋体" w:eastAsia="宋体" w:cs="宋体"/>
          <w:spacing w:val="-18"/>
          <w:sz w:val="20"/>
          <w:szCs w:val="20"/>
        </w:rPr>
        <w:t>的行星运动三大定律、</w:t>
      </w:r>
      <w:r>
        <w:rPr>
          <w:rFonts w:ascii="Times New Roman" w:hAnsi="Times New Roman" w:eastAsia="Times New Roman" w:cs="Times New Roman"/>
          <w:spacing w:val="-18"/>
          <w:sz w:val="20"/>
          <w:szCs w:val="20"/>
        </w:rPr>
        <w:t xml:space="preserve">Newton </w:t>
      </w:r>
      <w:r>
        <w:rPr>
          <w:rFonts w:ascii="宋体" w:hAnsi="宋体" w:eastAsia="宋体" w:cs="宋体"/>
          <w:spacing w:val="-18"/>
          <w:sz w:val="20"/>
          <w:szCs w:val="20"/>
        </w:rPr>
        <w:t>第二运动定律再加上微</w:t>
      </w:r>
      <w:r>
        <w:rPr>
          <w:rFonts w:ascii="宋体" w:hAnsi="宋体" w:eastAsia="宋体" w:cs="宋体"/>
          <w:spacing w:val="-19"/>
          <w:sz w:val="20"/>
          <w:szCs w:val="20"/>
        </w:rPr>
        <w:t>积分来导出万有引</w:t>
      </w:r>
      <w:r>
        <w:rPr>
          <w:rFonts w:ascii="宋体" w:hAnsi="宋体" w:eastAsia="宋体" w:cs="宋体"/>
          <w:spacing w:val="-18"/>
          <w:sz w:val="20"/>
          <w:szCs w:val="20"/>
        </w:rPr>
        <w:t>力</w:t>
      </w:r>
      <w:r>
        <w:rPr>
          <w:rFonts w:ascii="宋体" w:hAnsi="宋体" w:eastAsia="宋体" w:cs="宋体"/>
          <w:sz w:val="20"/>
          <w:szCs w:val="20"/>
        </w:rPr>
        <w:t xml:space="preserve"> </w:t>
      </w:r>
      <w:r>
        <w:rPr>
          <w:rFonts w:ascii="宋体" w:hAnsi="宋体" w:eastAsia="宋体" w:cs="宋体"/>
          <w:spacing w:val="-25"/>
          <w:sz w:val="20"/>
          <w:szCs w:val="20"/>
        </w:rPr>
        <w:t>定律，以作为本节的结束.</w:t>
      </w:r>
    </w:p>
    <w:p w14:paraId="67FCEFBA">
      <w:pPr>
        <w:spacing w:line="212" w:lineRule="auto"/>
        <w:jc w:val="right"/>
        <w:rPr>
          <w:rFonts w:ascii="宋体" w:hAnsi="宋体" w:eastAsia="宋体" w:cs="宋体"/>
          <w:sz w:val="20"/>
          <w:szCs w:val="20"/>
        </w:rPr>
      </w:pPr>
      <w:r>
        <w:rPr>
          <w:rFonts w:ascii="宋体" w:hAnsi="宋体" w:eastAsia="宋体" w:cs="宋体"/>
          <w:spacing w:val="-23"/>
          <w:sz w:val="20"/>
          <w:szCs w:val="20"/>
        </w:rPr>
        <w:t>对任意一个确定的行星，</w:t>
      </w:r>
      <w:r>
        <w:rPr>
          <w:rFonts w:ascii="宋体" w:hAnsi="宋体" w:eastAsia="宋体" w:cs="宋体"/>
          <w:spacing w:val="-22"/>
          <w:sz w:val="20"/>
          <w:szCs w:val="20"/>
        </w:rPr>
        <w:t>由</w:t>
      </w:r>
      <w:r>
        <w:rPr>
          <w:rFonts w:ascii="Times New Roman" w:hAnsi="Times New Roman" w:eastAsia="Times New Roman" w:cs="Times New Roman"/>
          <w:spacing w:val="-22"/>
          <w:sz w:val="20"/>
          <w:szCs w:val="20"/>
        </w:rPr>
        <w:t>Kepler</w:t>
      </w:r>
      <w:r>
        <w:rPr>
          <w:rFonts w:ascii="宋体" w:hAnsi="宋体" w:eastAsia="宋体" w:cs="宋体"/>
          <w:spacing w:val="-22"/>
          <w:sz w:val="20"/>
          <w:szCs w:val="20"/>
        </w:rPr>
        <w:t>第一定律，以太阳(即椭圆的一个焦点)为极点，椭圆的长轴</w:t>
      </w:r>
      <w:r>
        <w:rPr>
          <w:rFonts w:ascii="宋体" w:hAnsi="宋体" w:eastAsia="宋体" w:cs="宋体"/>
          <w:spacing w:val="-11"/>
          <w:sz w:val="20"/>
          <w:szCs w:val="20"/>
        </w:rPr>
        <w:t>为</w:t>
      </w:r>
    </w:p>
    <w:p w14:paraId="013B999A">
      <w:pPr>
        <w:spacing w:line="212" w:lineRule="auto"/>
        <w:rPr>
          <w:rFonts w:ascii="宋体" w:hAnsi="宋体" w:eastAsia="宋体" w:cs="宋体"/>
          <w:sz w:val="20"/>
          <w:szCs w:val="20"/>
        </w:rPr>
        <w:sectPr>
          <w:footerReference r:id="rId155" w:type="default"/>
          <w:pgSz w:w="9540" w:h="14530"/>
          <w:pgMar w:top="400" w:right="443" w:bottom="631" w:left="960" w:header="0" w:footer="20" w:gutter="0"/>
          <w:cols w:space="720" w:num="1"/>
        </w:sectPr>
      </w:pPr>
    </w:p>
    <w:p w14:paraId="4EA137E4">
      <w:pPr>
        <w:spacing w:before="95" w:line="222" w:lineRule="auto"/>
        <w:ind w:left="5400"/>
        <w:rPr>
          <w:rFonts w:ascii="黑体" w:hAnsi="黑体" w:eastAsia="黑体" w:cs="黑体"/>
          <w:sz w:val="16"/>
          <w:szCs w:val="16"/>
        </w:rPr>
      </w:pPr>
      <w:r>
        <w:rPr>
          <w:rFonts w:ascii="黑体" w:hAnsi="黑体" w:eastAsia="黑体" w:cs="黑体"/>
          <w:spacing w:val="12"/>
          <w:sz w:val="16"/>
          <w:szCs w:val="16"/>
        </w:rPr>
        <w:t>§5</w:t>
      </w:r>
      <w:r>
        <w:rPr>
          <w:rFonts w:ascii="黑体" w:hAnsi="黑体" w:eastAsia="黑体" w:cs="黑体"/>
          <w:spacing w:val="24"/>
          <w:sz w:val="16"/>
          <w:szCs w:val="16"/>
        </w:rPr>
        <w:t xml:space="preserve">  </w:t>
      </w:r>
      <w:r>
        <w:rPr>
          <w:rFonts w:ascii="黑体" w:hAnsi="黑体" w:eastAsia="黑体" w:cs="黑体"/>
          <w:spacing w:val="12"/>
          <w:sz w:val="16"/>
          <w:szCs w:val="16"/>
        </w:rPr>
        <w:t>微积分实际应用举例</w:t>
      </w:r>
    </w:p>
    <w:p w14:paraId="0D07B23B">
      <w:pPr>
        <w:pStyle w:val="2"/>
        <w:spacing w:line="452" w:lineRule="auto"/>
      </w:pPr>
    </w:p>
    <w:p w14:paraId="537EE917">
      <w:pPr>
        <w:spacing w:before="52" w:line="219" w:lineRule="auto"/>
        <w:rPr>
          <w:rFonts w:ascii="宋体" w:hAnsi="宋体" w:eastAsia="宋体" w:cs="宋体"/>
          <w:sz w:val="16"/>
          <w:szCs w:val="16"/>
        </w:rPr>
      </w:pPr>
      <w:r>
        <w:rPr>
          <w:rFonts w:ascii="宋体" w:hAnsi="宋体" w:eastAsia="宋体" w:cs="宋体"/>
          <w:spacing w:val="14"/>
          <w:sz w:val="16"/>
          <w:szCs w:val="16"/>
        </w:rPr>
        <w:t>极轴建立极坐标，则行星的轨道方程为</w:t>
      </w:r>
    </w:p>
    <w:p w14:paraId="2927EEAA">
      <w:pPr>
        <w:spacing w:before="124" w:line="370" w:lineRule="exact"/>
        <w:ind w:firstLine="3380"/>
      </w:pPr>
      <w:r>
        <w:rPr>
          <w:position w:val="-7"/>
        </w:rPr>
        <w:drawing>
          <wp:inline distT="0" distB="0" distL="0" distR="0">
            <wp:extent cx="589915" cy="234950"/>
            <wp:effectExtent l="0" t="0" r="0" b="0"/>
            <wp:docPr id="6538" name="IM 6538"/>
            <wp:cNvGraphicFramePr/>
            <a:graphic xmlns:a="http://schemas.openxmlformats.org/drawingml/2006/main">
              <a:graphicData uri="http://schemas.openxmlformats.org/drawingml/2006/picture">
                <pic:pic xmlns:pic="http://schemas.openxmlformats.org/drawingml/2006/picture">
                  <pic:nvPicPr>
                    <pic:cNvPr id="6538" name="IM 6538"/>
                    <pic:cNvPicPr/>
                  </pic:nvPicPr>
                  <pic:blipFill>
                    <a:blip r:embed="rId1684"/>
                    <a:stretch>
                      <a:fillRect/>
                    </a:stretch>
                  </pic:blipFill>
                  <pic:spPr>
                    <a:xfrm>
                      <a:off x="0" y="0"/>
                      <a:ext cx="590524" cy="234977"/>
                    </a:xfrm>
                    <a:prstGeom prst="rect">
                      <a:avLst/>
                    </a:prstGeom>
                  </pic:spPr>
                </pic:pic>
              </a:graphicData>
            </a:graphic>
          </wp:inline>
        </w:drawing>
      </w:r>
    </w:p>
    <w:p w14:paraId="303FA620">
      <w:pPr>
        <w:spacing w:before="140"/>
        <w:rPr>
          <w:rFonts w:ascii="宋体" w:hAnsi="宋体" w:eastAsia="宋体" w:cs="宋体"/>
          <w:sz w:val="16"/>
          <w:szCs w:val="16"/>
        </w:rPr>
      </w:pPr>
      <w:r>
        <w:rPr>
          <w:rFonts w:ascii="宋体" w:hAnsi="宋体" w:eastAsia="宋体" w:cs="宋体"/>
          <w:spacing w:val="9"/>
          <w:sz w:val="16"/>
          <w:szCs w:val="16"/>
        </w:rPr>
        <w:t>这里</w:t>
      </w:r>
      <w:r>
        <w:rPr>
          <w:rFonts w:ascii="宋体" w:hAnsi="宋体" w:eastAsia="宋体" w:cs="宋体"/>
          <w:spacing w:val="-48"/>
          <w:sz w:val="16"/>
          <w:szCs w:val="16"/>
        </w:rPr>
        <w:t xml:space="preserve"> </w:t>
      </w:r>
      <w:r>
        <w:rPr>
          <w:position w:val="-12"/>
          <w:sz w:val="16"/>
          <w:szCs w:val="16"/>
        </w:rPr>
        <w:drawing>
          <wp:inline distT="0" distB="0" distL="0" distR="0">
            <wp:extent cx="283210" cy="278765"/>
            <wp:effectExtent l="0" t="0" r="0" b="0"/>
            <wp:docPr id="6540" name="IM 6540"/>
            <wp:cNvGraphicFramePr/>
            <a:graphic xmlns:a="http://schemas.openxmlformats.org/drawingml/2006/main">
              <a:graphicData uri="http://schemas.openxmlformats.org/drawingml/2006/picture">
                <pic:pic xmlns:pic="http://schemas.openxmlformats.org/drawingml/2006/picture">
                  <pic:nvPicPr>
                    <pic:cNvPr id="6540" name="IM 6540"/>
                    <pic:cNvPicPr/>
                  </pic:nvPicPr>
                  <pic:blipFill>
                    <a:blip r:embed="rId1685"/>
                    <a:stretch>
                      <a:fillRect/>
                    </a:stretch>
                  </pic:blipFill>
                  <pic:spPr>
                    <a:xfrm>
                      <a:off x="0" y="0"/>
                      <a:ext cx="283689" cy="279387"/>
                    </a:xfrm>
                    <a:prstGeom prst="rect">
                      <a:avLst/>
                    </a:prstGeom>
                  </pic:spPr>
                </pic:pic>
              </a:graphicData>
            </a:graphic>
          </wp:inline>
        </w:drawing>
      </w:r>
      <w:r>
        <w:rPr>
          <w:rFonts w:ascii="宋体" w:hAnsi="宋体" w:eastAsia="宋体" w:cs="宋体"/>
          <w:spacing w:val="9"/>
          <w:sz w:val="16"/>
          <w:szCs w:val="16"/>
        </w:rPr>
        <w:t>是焦参数，</w:t>
      </w:r>
      <w:r>
        <w:rPr>
          <w:position w:val="-17"/>
          <w:sz w:val="16"/>
          <w:szCs w:val="16"/>
        </w:rPr>
        <w:drawing>
          <wp:inline distT="0" distB="0" distL="0" distR="0">
            <wp:extent cx="579755" cy="323215"/>
            <wp:effectExtent l="0" t="0" r="0" b="0"/>
            <wp:docPr id="6542" name="IM 6542"/>
            <wp:cNvGraphicFramePr/>
            <a:graphic xmlns:a="http://schemas.openxmlformats.org/drawingml/2006/main">
              <a:graphicData uri="http://schemas.openxmlformats.org/drawingml/2006/picture">
                <pic:pic xmlns:pic="http://schemas.openxmlformats.org/drawingml/2006/picture">
                  <pic:nvPicPr>
                    <pic:cNvPr id="6542" name="IM 6542"/>
                    <pic:cNvPicPr/>
                  </pic:nvPicPr>
                  <pic:blipFill>
                    <a:blip r:embed="rId1686"/>
                    <a:stretch>
                      <a:fillRect/>
                    </a:stretch>
                  </pic:blipFill>
                  <pic:spPr>
                    <a:xfrm>
                      <a:off x="0" y="0"/>
                      <a:ext cx="579948" cy="323797"/>
                    </a:xfrm>
                    <a:prstGeom prst="rect">
                      <a:avLst/>
                    </a:prstGeom>
                  </pic:spPr>
                </pic:pic>
              </a:graphicData>
            </a:graphic>
          </wp:inline>
        </w:drawing>
      </w:r>
      <w:r>
        <w:rPr>
          <w:rFonts w:ascii="宋体" w:hAnsi="宋体" w:eastAsia="宋体" w:cs="宋体"/>
          <w:spacing w:val="9"/>
          <w:sz w:val="16"/>
          <w:szCs w:val="16"/>
        </w:rPr>
        <w:t>是离心率，</w:t>
      </w:r>
      <w:r>
        <w:rPr>
          <w:rFonts w:ascii="Times New Roman" w:hAnsi="Times New Roman" w:eastAsia="Times New Roman" w:cs="Times New Roman"/>
          <w:spacing w:val="9"/>
          <w:sz w:val="16"/>
          <w:szCs w:val="16"/>
        </w:rPr>
        <w:t>a</w:t>
      </w:r>
      <w:r>
        <w:rPr>
          <w:rFonts w:ascii="Times New Roman" w:hAnsi="Times New Roman" w:eastAsia="Times New Roman" w:cs="Times New Roman"/>
          <w:spacing w:val="35"/>
          <w:w w:val="101"/>
          <w:sz w:val="16"/>
          <w:szCs w:val="16"/>
        </w:rPr>
        <w:t xml:space="preserve"> </w:t>
      </w:r>
      <w:r>
        <w:rPr>
          <w:rFonts w:ascii="宋体" w:hAnsi="宋体" w:eastAsia="宋体" w:cs="宋体"/>
          <w:spacing w:val="9"/>
          <w:sz w:val="16"/>
          <w:szCs w:val="16"/>
        </w:rPr>
        <w:t>和</w:t>
      </w:r>
      <w:r>
        <w:rPr>
          <w:rFonts w:ascii="宋体" w:hAnsi="宋体" w:eastAsia="宋体" w:cs="宋体"/>
          <w:spacing w:val="-23"/>
          <w:sz w:val="16"/>
          <w:szCs w:val="16"/>
        </w:rPr>
        <w:t xml:space="preserve"> </w:t>
      </w:r>
      <w:r>
        <w:rPr>
          <w:rFonts w:ascii="Times New Roman" w:hAnsi="Times New Roman" w:eastAsia="Times New Roman" w:cs="Times New Roman"/>
          <w:spacing w:val="9"/>
          <w:sz w:val="16"/>
          <w:szCs w:val="16"/>
        </w:rPr>
        <w:t xml:space="preserve">b </w:t>
      </w:r>
      <w:r>
        <w:rPr>
          <w:rFonts w:ascii="宋体" w:hAnsi="宋体" w:eastAsia="宋体" w:cs="宋体"/>
          <w:spacing w:val="9"/>
          <w:sz w:val="16"/>
          <w:szCs w:val="16"/>
        </w:rPr>
        <w:t>分别是椭圆的半长轴和半短轴</w:t>
      </w:r>
      <w:r>
        <w:rPr>
          <w:rFonts w:ascii="宋体" w:hAnsi="宋体" w:eastAsia="宋体" w:cs="宋体"/>
          <w:spacing w:val="-46"/>
          <w:sz w:val="16"/>
          <w:szCs w:val="16"/>
        </w:rPr>
        <w:t xml:space="preserve"> </w:t>
      </w:r>
      <w:r>
        <w:rPr>
          <w:rFonts w:ascii="宋体" w:hAnsi="宋体" w:eastAsia="宋体" w:cs="宋体"/>
          <w:spacing w:val="9"/>
          <w:sz w:val="16"/>
          <w:szCs w:val="16"/>
        </w:rPr>
        <w:t>.</w:t>
      </w:r>
    </w:p>
    <w:p w14:paraId="72D0F4B9">
      <w:pPr>
        <w:spacing w:before="89" w:line="312" w:lineRule="auto"/>
        <w:ind w:right="443" w:firstLine="360"/>
        <w:rPr>
          <w:rFonts w:ascii="Times New Roman" w:hAnsi="Times New Roman" w:eastAsia="Times New Roman" w:cs="Times New Roman"/>
          <w:sz w:val="16"/>
          <w:szCs w:val="16"/>
        </w:rPr>
      </w:pPr>
      <w:r>
        <w:rPr>
          <w:rFonts w:ascii="宋体" w:hAnsi="宋体" w:eastAsia="宋体" w:cs="宋体"/>
          <w:spacing w:val="16"/>
          <w:sz w:val="16"/>
          <w:szCs w:val="16"/>
        </w:rPr>
        <w:t>如图7.5.7,设在时刻</w:t>
      </w:r>
      <w:r>
        <w:rPr>
          <w:rFonts w:ascii="Times New Roman" w:hAnsi="Times New Roman" w:eastAsia="Times New Roman" w:cs="Times New Roman"/>
          <w:spacing w:val="16"/>
          <w:sz w:val="16"/>
          <w:szCs w:val="16"/>
        </w:rPr>
        <w:t>t</w:t>
      </w:r>
      <w:r>
        <w:rPr>
          <w:rFonts w:ascii="Times New Roman" w:hAnsi="Times New Roman" w:eastAsia="Times New Roman" w:cs="Times New Roman"/>
          <w:spacing w:val="17"/>
          <w:w w:val="102"/>
          <w:sz w:val="16"/>
          <w:szCs w:val="16"/>
        </w:rPr>
        <w:t xml:space="preserve"> </w:t>
      </w:r>
      <w:r>
        <w:rPr>
          <w:rFonts w:ascii="宋体" w:hAnsi="宋体" w:eastAsia="宋体" w:cs="宋体"/>
          <w:spacing w:val="16"/>
          <w:sz w:val="16"/>
          <w:szCs w:val="16"/>
        </w:rPr>
        <w:t>行星与太阳的距离为</w:t>
      </w:r>
      <w:r>
        <w:rPr>
          <w:rFonts w:ascii="Times New Roman" w:hAnsi="Times New Roman" w:eastAsia="Times New Roman" w:cs="Times New Roman"/>
          <w:spacing w:val="16"/>
          <w:sz w:val="16"/>
          <w:szCs w:val="16"/>
        </w:rPr>
        <w:t>r=r(t</w:t>
      </w:r>
      <w:r>
        <w:rPr>
          <w:rFonts w:ascii="Times New Roman" w:hAnsi="Times New Roman" w:eastAsia="Times New Roman" w:cs="Times New Roman"/>
          <w:spacing w:val="15"/>
          <w:sz w:val="16"/>
          <w:szCs w:val="16"/>
        </w:rPr>
        <w:t xml:space="preserve">),      </w:t>
      </w:r>
      <w:r>
        <w:rPr>
          <w:rFonts w:ascii="宋体" w:hAnsi="宋体" w:eastAsia="宋体" w:cs="宋体"/>
          <w:spacing w:val="15"/>
          <w:sz w:val="16"/>
          <w:szCs w:val="16"/>
        </w:rPr>
        <w:t>它们的连线与极轴的夹角为θ=0(1),则行</w:t>
      </w:r>
      <w:r>
        <w:rPr>
          <w:rFonts w:ascii="宋体" w:hAnsi="宋体" w:eastAsia="宋体" w:cs="宋体"/>
          <w:sz w:val="16"/>
          <w:szCs w:val="16"/>
        </w:rPr>
        <w:t xml:space="preserve"> </w:t>
      </w:r>
      <w:r>
        <w:rPr>
          <w:rFonts w:ascii="宋体" w:hAnsi="宋体" w:eastAsia="宋体" w:cs="宋体"/>
          <w:spacing w:val="12"/>
          <w:sz w:val="16"/>
          <w:szCs w:val="16"/>
        </w:rPr>
        <w:t>星的坐标可以用向量记号表示成</w:t>
      </w:r>
      <w:r>
        <w:rPr>
          <w:rFonts w:ascii="Times New Roman" w:hAnsi="Times New Roman" w:eastAsia="Times New Roman" w:cs="Times New Roman"/>
          <w:spacing w:val="12"/>
          <w:sz w:val="16"/>
          <w:szCs w:val="16"/>
        </w:rPr>
        <w:t>r=(</w:t>
      </w:r>
      <w:r>
        <w:rPr>
          <w:rFonts w:ascii="Times New Roman" w:hAnsi="Times New Roman" w:eastAsia="Times New Roman" w:cs="Times New Roman"/>
          <w:sz w:val="16"/>
          <w:szCs w:val="16"/>
        </w:rPr>
        <w:t>rcos</w:t>
      </w:r>
      <w:r>
        <w:rPr>
          <w:rFonts w:ascii="Times New Roman" w:hAnsi="Times New Roman" w:eastAsia="Times New Roman" w:cs="Times New Roman"/>
          <w:spacing w:val="12"/>
          <w:sz w:val="16"/>
          <w:szCs w:val="16"/>
        </w:rPr>
        <w:t>θ,</w:t>
      </w:r>
      <w:r>
        <w:rPr>
          <w:rFonts w:ascii="Times New Roman" w:hAnsi="Times New Roman" w:eastAsia="Times New Roman" w:cs="Times New Roman"/>
          <w:sz w:val="16"/>
          <w:szCs w:val="16"/>
        </w:rPr>
        <w:t>rsin</w:t>
      </w:r>
      <w:r>
        <w:rPr>
          <w:rFonts w:ascii="Times New Roman" w:hAnsi="Times New Roman" w:eastAsia="Times New Roman" w:cs="Times New Roman"/>
          <w:spacing w:val="11"/>
          <w:sz w:val="16"/>
          <w:szCs w:val="16"/>
        </w:rPr>
        <w:t xml:space="preserve">          θ).</w:t>
      </w:r>
    </w:p>
    <w:p w14:paraId="6A3124C6">
      <w:pPr>
        <w:spacing w:line="1710" w:lineRule="exact"/>
        <w:ind w:firstLine="1959"/>
      </w:pPr>
      <w:r>
        <w:rPr>
          <w:position w:val="-34"/>
        </w:rPr>
        <w:drawing>
          <wp:inline distT="0" distB="0" distL="0" distR="0">
            <wp:extent cx="2393950" cy="1085850"/>
            <wp:effectExtent l="0" t="0" r="0" b="0"/>
            <wp:docPr id="6544" name="IM 6544"/>
            <wp:cNvGraphicFramePr/>
            <a:graphic xmlns:a="http://schemas.openxmlformats.org/drawingml/2006/main">
              <a:graphicData uri="http://schemas.openxmlformats.org/drawingml/2006/picture">
                <pic:pic xmlns:pic="http://schemas.openxmlformats.org/drawingml/2006/picture">
                  <pic:nvPicPr>
                    <pic:cNvPr id="6544" name="IM 6544"/>
                    <pic:cNvPicPr/>
                  </pic:nvPicPr>
                  <pic:blipFill>
                    <a:blip r:embed="rId1687"/>
                    <a:stretch>
                      <a:fillRect/>
                    </a:stretch>
                  </pic:blipFill>
                  <pic:spPr>
                    <a:xfrm>
                      <a:off x="0" y="0"/>
                      <a:ext cx="2393960" cy="1085881"/>
                    </a:xfrm>
                    <a:prstGeom prst="rect">
                      <a:avLst/>
                    </a:prstGeom>
                  </pic:spPr>
                </pic:pic>
              </a:graphicData>
            </a:graphic>
          </wp:inline>
        </w:drawing>
      </w:r>
    </w:p>
    <w:p w14:paraId="51000694">
      <w:pPr>
        <w:spacing w:before="107" w:line="221" w:lineRule="auto"/>
        <w:ind w:left="3579"/>
        <w:rPr>
          <w:rFonts w:ascii="宋体" w:hAnsi="宋体" w:eastAsia="宋体" w:cs="宋体"/>
          <w:sz w:val="16"/>
          <w:szCs w:val="16"/>
        </w:rPr>
      </w:pPr>
      <w:r>
        <w:rPr>
          <w:rFonts w:ascii="宋体" w:hAnsi="宋体" w:eastAsia="宋体" w:cs="宋体"/>
          <w:spacing w:val="4"/>
          <w:sz w:val="16"/>
          <w:szCs w:val="16"/>
        </w:rPr>
        <w:t>图7.5.7</w:t>
      </w:r>
    </w:p>
    <w:p w14:paraId="58C05AF5">
      <w:pPr>
        <w:pStyle w:val="2"/>
        <w:spacing w:line="281" w:lineRule="auto"/>
      </w:pPr>
    </w:p>
    <w:p w14:paraId="4F452DFE">
      <w:pPr>
        <w:spacing w:before="53" w:line="216" w:lineRule="auto"/>
        <w:ind w:left="389"/>
        <w:rPr>
          <w:rFonts w:ascii="宋体" w:hAnsi="宋体" w:eastAsia="宋体" w:cs="宋体"/>
          <w:sz w:val="16"/>
          <w:szCs w:val="16"/>
        </w:rPr>
      </w:pPr>
      <w:r>
        <w:rPr>
          <w:rFonts w:ascii="宋体" w:hAnsi="宋体" w:eastAsia="宋体" w:cs="宋体"/>
          <w:spacing w:val="19"/>
          <w:sz w:val="16"/>
          <w:szCs w:val="16"/>
        </w:rPr>
        <w:t>记</w:t>
      </w:r>
      <w:r>
        <w:rPr>
          <w:rFonts w:ascii="宋体" w:hAnsi="宋体" w:eastAsia="宋体" w:cs="宋体"/>
          <w:spacing w:val="-44"/>
          <w:sz w:val="16"/>
          <w:szCs w:val="16"/>
        </w:rPr>
        <w:t xml:space="preserve"> </w:t>
      </w:r>
      <w:r>
        <w:rPr>
          <w:rFonts w:ascii="Times New Roman" w:hAnsi="Times New Roman" w:eastAsia="Times New Roman" w:cs="Times New Roman"/>
          <w:sz w:val="16"/>
          <w:szCs w:val="16"/>
        </w:rPr>
        <w:t>dA</w:t>
      </w:r>
      <w:r>
        <w:rPr>
          <w:rFonts w:ascii="Times New Roman" w:hAnsi="Times New Roman" w:eastAsia="Times New Roman" w:cs="Times New Roman"/>
          <w:spacing w:val="19"/>
          <w:sz w:val="16"/>
          <w:szCs w:val="16"/>
        </w:rPr>
        <w:t xml:space="preserve"> </w:t>
      </w:r>
      <w:r>
        <w:rPr>
          <w:rFonts w:ascii="宋体" w:hAnsi="宋体" w:eastAsia="宋体" w:cs="宋体"/>
          <w:spacing w:val="19"/>
          <w:sz w:val="16"/>
          <w:szCs w:val="16"/>
        </w:rPr>
        <w:t>是极径转过角度</w:t>
      </w:r>
      <w:r>
        <w:rPr>
          <w:rFonts w:ascii="宋体" w:hAnsi="宋体" w:eastAsia="宋体" w:cs="宋体"/>
          <w:spacing w:val="-39"/>
          <w:sz w:val="16"/>
          <w:szCs w:val="16"/>
        </w:rPr>
        <w:t xml:space="preserve"> </w:t>
      </w:r>
      <w:r>
        <w:rPr>
          <w:rFonts w:ascii="Times New Roman" w:hAnsi="Times New Roman" w:eastAsia="Times New Roman" w:cs="Times New Roman"/>
          <w:spacing w:val="19"/>
          <w:sz w:val="16"/>
          <w:szCs w:val="16"/>
        </w:rPr>
        <w:t>dθ</w:t>
      </w:r>
      <w:r>
        <w:rPr>
          <w:rFonts w:ascii="Times New Roman" w:hAnsi="Times New Roman" w:eastAsia="Times New Roman" w:cs="Times New Roman"/>
          <w:spacing w:val="18"/>
          <w:w w:val="101"/>
          <w:sz w:val="16"/>
          <w:szCs w:val="16"/>
        </w:rPr>
        <w:t xml:space="preserve"> </w:t>
      </w:r>
      <w:r>
        <w:rPr>
          <w:rFonts w:ascii="宋体" w:hAnsi="宋体" w:eastAsia="宋体" w:cs="宋体"/>
          <w:spacing w:val="19"/>
          <w:sz w:val="16"/>
          <w:szCs w:val="16"/>
        </w:rPr>
        <w:t>所扫过的那块椭圆的面积(阴影部分),由极</w:t>
      </w:r>
      <w:r>
        <w:rPr>
          <w:rFonts w:ascii="宋体" w:hAnsi="宋体" w:eastAsia="宋体" w:cs="宋体"/>
          <w:spacing w:val="18"/>
          <w:sz w:val="16"/>
          <w:szCs w:val="16"/>
        </w:rPr>
        <w:t>坐标下的面积公式，</w:t>
      </w:r>
    </w:p>
    <w:p w14:paraId="28573B6C">
      <w:pPr>
        <w:spacing w:before="98" w:line="390" w:lineRule="exact"/>
        <w:ind w:firstLine="3390"/>
      </w:pPr>
      <w:r>
        <w:rPr>
          <w:position w:val="-7"/>
        </w:rPr>
        <w:drawing>
          <wp:inline distT="0" distB="0" distL="0" distR="0">
            <wp:extent cx="596265" cy="247015"/>
            <wp:effectExtent l="0" t="0" r="0" b="0"/>
            <wp:docPr id="6546" name="IM 6546"/>
            <wp:cNvGraphicFramePr/>
            <a:graphic xmlns:a="http://schemas.openxmlformats.org/drawingml/2006/main">
              <a:graphicData uri="http://schemas.openxmlformats.org/drawingml/2006/picture">
                <pic:pic xmlns:pic="http://schemas.openxmlformats.org/drawingml/2006/picture">
                  <pic:nvPicPr>
                    <pic:cNvPr id="6546" name="IM 6546"/>
                    <pic:cNvPicPr/>
                  </pic:nvPicPr>
                  <pic:blipFill>
                    <a:blip r:embed="rId1688"/>
                    <a:stretch>
                      <a:fillRect/>
                    </a:stretch>
                  </pic:blipFill>
                  <pic:spPr>
                    <a:xfrm>
                      <a:off x="0" y="0"/>
                      <a:ext cx="596884" cy="247626"/>
                    </a:xfrm>
                    <a:prstGeom prst="rect">
                      <a:avLst/>
                    </a:prstGeom>
                  </pic:spPr>
                </pic:pic>
              </a:graphicData>
            </a:graphic>
          </wp:inline>
        </w:drawing>
      </w:r>
    </w:p>
    <w:p w14:paraId="7271E55A">
      <w:pPr>
        <w:spacing w:before="139" w:line="212" w:lineRule="auto"/>
        <w:ind w:left="29"/>
        <w:rPr>
          <w:rFonts w:ascii="宋体" w:hAnsi="宋体" w:eastAsia="宋体" w:cs="宋体"/>
          <w:sz w:val="16"/>
          <w:szCs w:val="16"/>
        </w:rPr>
      </w:pPr>
      <w:r>
        <w:rPr>
          <w:rFonts w:ascii="宋体" w:hAnsi="宋体" w:eastAsia="宋体" w:cs="宋体"/>
          <w:spacing w:val="13"/>
          <w:sz w:val="16"/>
          <w:szCs w:val="16"/>
        </w:rPr>
        <w:t>由</w:t>
      </w:r>
      <w:r>
        <w:rPr>
          <w:rFonts w:ascii="宋体" w:hAnsi="宋体" w:eastAsia="宋体" w:cs="宋体"/>
          <w:spacing w:val="-21"/>
          <w:sz w:val="16"/>
          <w:szCs w:val="16"/>
        </w:rPr>
        <w:t xml:space="preserve"> </w:t>
      </w:r>
      <w:r>
        <w:rPr>
          <w:rFonts w:ascii="Times New Roman" w:hAnsi="Times New Roman" w:eastAsia="Times New Roman" w:cs="Times New Roman"/>
          <w:sz w:val="16"/>
          <w:szCs w:val="16"/>
        </w:rPr>
        <w:t>Kepler</w:t>
      </w:r>
      <w:r>
        <w:rPr>
          <w:rFonts w:ascii="Times New Roman" w:hAnsi="Times New Roman" w:eastAsia="Times New Roman" w:cs="Times New Roman"/>
          <w:spacing w:val="37"/>
          <w:sz w:val="16"/>
          <w:szCs w:val="16"/>
        </w:rPr>
        <w:t xml:space="preserve"> </w:t>
      </w:r>
      <w:r>
        <w:rPr>
          <w:rFonts w:ascii="宋体" w:hAnsi="宋体" w:eastAsia="宋体" w:cs="宋体"/>
          <w:spacing w:val="13"/>
          <w:sz w:val="16"/>
          <w:szCs w:val="16"/>
        </w:rPr>
        <w:t>第二定律，单位时间中扫过的面积</w:t>
      </w:r>
    </w:p>
    <w:p w14:paraId="0D009346">
      <w:pPr>
        <w:spacing w:before="78" w:line="420" w:lineRule="exact"/>
        <w:ind w:firstLine="3150"/>
      </w:pPr>
      <w:r>
        <w:rPr>
          <w:position w:val="-8"/>
        </w:rPr>
        <w:drawing>
          <wp:inline distT="0" distB="0" distL="0" distR="0">
            <wp:extent cx="927100" cy="266700"/>
            <wp:effectExtent l="0" t="0" r="0" b="0"/>
            <wp:docPr id="6548" name="IM 6548"/>
            <wp:cNvGraphicFramePr/>
            <a:graphic xmlns:a="http://schemas.openxmlformats.org/drawingml/2006/main">
              <a:graphicData uri="http://schemas.openxmlformats.org/drawingml/2006/picture">
                <pic:pic xmlns:pic="http://schemas.openxmlformats.org/drawingml/2006/picture">
                  <pic:nvPicPr>
                    <pic:cNvPr id="6548" name="IM 6548"/>
                    <pic:cNvPicPr/>
                  </pic:nvPicPr>
                  <pic:blipFill>
                    <a:blip r:embed="rId1689"/>
                    <a:stretch>
                      <a:fillRect/>
                    </a:stretch>
                  </pic:blipFill>
                  <pic:spPr>
                    <a:xfrm>
                      <a:off x="0" y="0"/>
                      <a:ext cx="927100" cy="266738"/>
                    </a:xfrm>
                    <a:prstGeom prst="rect">
                      <a:avLst/>
                    </a:prstGeom>
                  </pic:spPr>
                </pic:pic>
              </a:graphicData>
            </a:graphic>
          </wp:inline>
        </w:drawing>
      </w:r>
    </w:p>
    <w:p w14:paraId="48B58CFC">
      <w:pPr>
        <w:spacing w:before="110"/>
        <w:ind w:left="10"/>
        <w:rPr>
          <w:rFonts w:ascii="宋体" w:hAnsi="宋体" w:eastAsia="宋体" w:cs="宋体"/>
          <w:sz w:val="16"/>
          <w:szCs w:val="16"/>
        </w:rPr>
      </w:pPr>
      <w:r>
        <w:rPr>
          <w:rFonts w:ascii="宋体" w:hAnsi="宋体" w:eastAsia="宋体" w:cs="宋体"/>
          <w:spacing w:val="17"/>
          <w:sz w:val="16"/>
          <w:szCs w:val="16"/>
        </w:rPr>
        <w:t>这里</w:t>
      </w:r>
      <w:r>
        <w:rPr>
          <w:rFonts w:ascii="宋体" w:hAnsi="宋体" w:eastAsia="宋体" w:cs="宋体"/>
          <w:spacing w:val="-31"/>
          <w:sz w:val="16"/>
          <w:szCs w:val="16"/>
        </w:rPr>
        <w:t xml:space="preserve"> </w:t>
      </w:r>
      <w:r>
        <w:rPr>
          <w:position w:val="-14"/>
          <w:sz w:val="16"/>
          <w:szCs w:val="16"/>
        </w:rPr>
        <w:drawing>
          <wp:inline distT="0" distB="0" distL="0" distR="0">
            <wp:extent cx="323850" cy="272415"/>
            <wp:effectExtent l="0" t="0" r="0" b="0"/>
            <wp:docPr id="6550" name="IM 6550"/>
            <wp:cNvGraphicFramePr/>
            <a:graphic xmlns:a="http://schemas.openxmlformats.org/drawingml/2006/main">
              <a:graphicData uri="http://schemas.openxmlformats.org/drawingml/2006/picture">
                <pic:pic xmlns:pic="http://schemas.openxmlformats.org/drawingml/2006/picture">
                  <pic:nvPicPr>
                    <pic:cNvPr id="6550" name="IM 6550"/>
                    <pic:cNvPicPr/>
                  </pic:nvPicPr>
                  <pic:blipFill>
                    <a:blip r:embed="rId1690"/>
                    <a:stretch>
                      <a:fillRect/>
                    </a:stretch>
                  </pic:blipFill>
                  <pic:spPr>
                    <a:xfrm>
                      <a:off x="0" y="0"/>
                      <a:ext cx="323855" cy="273017"/>
                    </a:xfrm>
                    <a:prstGeom prst="rect">
                      <a:avLst/>
                    </a:prstGeom>
                  </pic:spPr>
                </pic:pic>
              </a:graphicData>
            </a:graphic>
          </wp:inline>
        </w:drawing>
      </w:r>
      <w:r>
        <w:rPr>
          <w:rFonts w:ascii="宋体" w:hAnsi="宋体" w:eastAsia="宋体" w:cs="宋体"/>
          <w:spacing w:val="17"/>
          <w:sz w:val="16"/>
          <w:szCs w:val="16"/>
        </w:rPr>
        <w:t>表示行星运动的角速度.</w:t>
      </w:r>
    </w:p>
    <w:p w14:paraId="08B4DDE8">
      <w:pPr>
        <w:spacing w:before="105" w:line="319" w:lineRule="auto"/>
        <w:ind w:left="20" w:right="411" w:firstLine="369"/>
        <w:rPr>
          <w:rFonts w:ascii="宋体" w:hAnsi="宋体" w:eastAsia="宋体" w:cs="宋体"/>
          <w:sz w:val="16"/>
          <w:szCs w:val="16"/>
        </w:rPr>
      </w:pPr>
      <w:r>
        <w:rPr>
          <w:rFonts w:ascii="宋体" w:hAnsi="宋体" w:eastAsia="宋体" w:cs="宋体"/>
          <w:spacing w:val="2"/>
          <w:sz w:val="16"/>
          <w:szCs w:val="16"/>
        </w:rPr>
        <w:t>记行星绕太阳运行</w:t>
      </w:r>
      <w:r>
        <w:rPr>
          <w:rFonts w:ascii="宋体" w:hAnsi="宋体" w:eastAsia="宋体" w:cs="宋体"/>
          <w:spacing w:val="-43"/>
          <w:sz w:val="16"/>
          <w:szCs w:val="16"/>
        </w:rPr>
        <w:t xml:space="preserve"> </w:t>
      </w:r>
      <w:r>
        <w:rPr>
          <w:rFonts w:ascii="宋体" w:hAnsi="宋体" w:eastAsia="宋体" w:cs="宋体"/>
          <w:spacing w:val="2"/>
          <w:sz w:val="16"/>
          <w:szCs w:val="16"/>
        </w:rPr>
        <w:t>一</w:t>
      </w:r>
      <w:r>
        <w:rPr>
          <w:rFonts w:ascii="宋体" w:hAnsi="宋体" w:eastAsia="宋体" w:cs="宋体"/>
          <w:spacing w:val="-45"/>
          <w:sz w:val="16"/>
          <w:szCs w:val="16"/>
        </w:rPr>
        <w:t xml:space="preserve"> </w:t>
      </w:r>
      <w:r>
        <w:rPr>
          <w:rFonts w:ascii="宋体" w:hAnsi="宋体" w:eastAsia="宋体" w:cs="宋体"/>
          <w:spacing w:val="2"/>
          <w:sz w:val="16"/>
          <w:szCs w:val="16"/>
        </w:rPr>
        <w:t>周的时间为</w:t>
      </w:r>
      <w:r>
        <w:rPr>
          <w:rFonts w:ascii="宋体" w:hAnsi="宋体" w:eastAsia="宋体" w:cs="宋体"/>
          <w:spacing w:val="-28"/>
          <w:sz w:val="16"/>
          <w:szCs w:val="16"/>
        </w:rPr>
        <w:t xml:space="preserve"> </w:t>
      </w:r>
      <w:r>
        <w:rPr>
          <w:rFonts w:ascii="Times New Roman" w:hAnsi="Times New Roman" w:eastAsia="Times New Roman" w:cs="Times New Roman"/>
          <w:spacing w:val="2"/>
          <w:sz w:val="16"/>
          <w:szCs w:val="16"/>
        </w:rPr>
        <w:t>T,</w:t>
      </w:r>
      <w:r>
        <w:rPr>
          <w:rFonts w:ascii="Times New Roman" w:hAnsi="Times New Roman" w:eastAsia="Times New Roman" w:cs="Times New Roman"/>
          <w:spacing w:val="27"/>
          <w:sz w:val="16"/>
          <w:szCs w:val="16"/>
        </w:rPr>
        <w:t xml:space="preserve"> </w:t>
      </w:r>
      <w:r>
        <w:rPr>
          <w:rFonts w:ascii="宋体" w:hAnsi="宋体" w:eastAsia="宋体" w:cs="宋体"/>
          <w:spacing w:val="2"/>
          <w:sz w:val="16"/>
          <w:szCs w:val="16"/>
        </w:rPr>
        <w:t>则</w:t>
      </w:r>
      <w:r>
        <w:rPr>
          <w:rFonts w:ascii="宋体" w:hAnsi="宋体" w:eastAsia="宋体" w:cs="宋体"/>
          <w:spacing w:val="-20"/>
          <w:sz w:val="16"/>
          <w:szCs w:val="16"/>
        </w:rPr>
        <w:t xml:space="preserve"> </w:t>
      </w:r>
      <w:r>
        <w:rPr>
          <w:rFonts w:ascii="宋体" w:hAnsi="宋体" w:eastAsia="宋体" w:cs="宋体"/>
          <w:spacing w:val="2"/>
          <w:sz w:val="16"/>
          <w:szCs w:val="16"/>
        </w:rPr>
        <w:t>经</w:t>
      </w:r>
      <w:r>
        <w:rPr>
          <w:rFonts w:ascii="宋体" w:hAnsi="宋体" w:eastAsia="宋体" w:cs="宋体"/>
          <w:spacing w:val="-20"/>
          <w:sz w:val="16"/>
          <w:szCs w:val="16"/>
        </w:rPr>
        <w:t xml:space="preserve"> </w:t>
      </w:r>
      <w:r>
        <w:rPr>
          <w:rFonts w:ascii="宋体" w:hAnsi="宋体" w:eastAsia="宋体" w:cs="宋体"/>
          <w:spacing w:val="2"/>
          <w:sz w:val="16"/>
          <w:szCs w:val="16"/>
        </w:rPr>
        <w:t>过</w:t>
      </w:r>
      <w:r>
        <w:rPr>
          <w:rFonts w:ascii="宋体" w:hAnsi="宋体" w:eastAsia="宋体" w:cs="宋体"/>
          <w:spacing w:val="-16"/>
          <w:sz w:val="16"/>
          <w:szCs w:val="16"/>
        </w:rPr>
        <w:t xml:space="preserve"> </w:t>
      </w:r>
      <w:r>
        <w:rPr>
          <w:rFonts w:ascii="Times New Roman" w:hAnsi="Times New Roman" w:eastAsia="Times New Roman" w:cs="Times New Roman"/>
          <w:spacing w:val="2"/>
          <w:sz w:val="16"/>
          <w:szCs w:val="16"/>
        </w:rPr>
        <w:t>T</w:t>
      </w:r>
      <w:r>
        <w:rPr>
          <w:rFonts w:ascii="Times New Roman" w:hAnsi="Times New Roman" w:eastAsia="Times New Roman" w:cs="Times New Roman"/>
          <w:spacing w:val="37"/>
          <w:sz w:val="16"/>
          <w:szCs w:val="16"/>
        </w:rPr>
        <w:t xml:space="preserve"> </w:t>
      </w:r>
      <w:r>
        <w:rPr>
          <w:rFonts w:ascii="宋体" w:hAnsi="宋体" w:eastAsia="宋体" w:cs="宋体"/>
          <w:spacing w:val="2"/>
          <w:sz w:val="16"/>
          <w:szCs w:val="16"/>
        </w:rPr>
        <w:t>时</w:t>
      </w:r>
      <w:r>
        <w:rPr>
          <w:rFonts w:ascii="宋体" w:hAnsi="宋体" w:eastAsia="宋体" w:cs="宋体"/>
          <w:spacing w:val="-24"/>
          <w:sz w:val="16"/>
          <w:szCs w:val="16"/>
        </w:rPr>
        <w:t xml:space="preserve"> </w:t>
      </w:r>
      <w:r>
        <w:rPr>
          <w:rFonts w:ascii="宋体" w:hAnsi="宋体" w:eastAsia="宋体" w:cs="宋体"/>
          <w:spacing w:val="2"/>
          <w:sz w:val="16"/>
          <w:szCs w:val="16"/>
        </w:rPr>
        <w:t>间</w:t>
      </w:r>
      <w:r>
        <w:rPr>
          <w:rFonts w:ascii="宋体" w:hAnsi="宋体" w:eastAsia="宋体" w:cs="宋体"/>
          <w:spacing w:val="-34"/>
          <w:sz w:val="16"/>
          <w:szCs w:val="16"/>
        </w:rPr>
        <w:t xml:space="preserve"> </w:t>
      </w:r>
      <w:r>
        <w:rPr>
          <w:rFonts w:ascii="宋体" w:hAnsi="宋体" w:eastAsia="宋体" w:cs="宋体"/>
          <w:spacing w:val="2"/>
          <w:sz w:val="16"/>
          <w:szCs w:val="16"/>
        </w:rPr>
        <w:t>极</w:t>
      </w:r>
      <w:r>
        <w:rPr>
          <w:rFonts w:ascii="宋体" w:hAnsi="宋体" w:eastAsia="宋体" w:cs="宋体"/>
          <w:spacing w:val="-37"/>
          <w:sz w:val="16"/>
          <w:szCs w:val="16"/>
        </w:rPr>
        <w:t xml:space="preserve"> </w:t>
      </w:r>
      <w:r>
        <w:rPr>
          <w:rFonts w:ascii="宋体" w:hAnsi="宋体" w:eastAsia="宋体" w:cs="宋体"/>
          <w:spacing w:val="2"/>
          <w:sz w:val="16"/>
          <w:szCs w:val="16"/>
        </w:rPr>
        <w:t>径</w:t>
      </w:r>
      <w:r>
        <w:rPr>
          <w:rFonts w:ascii="宋体" w:hAnsi="宋体" w:eastAsia="宋体" w:cs="宋体"/>
          <w:spacing w:val="-36"/>
          <w:sz w:val="16"/>
          <w:szCs w:val="16"/>
        </w:rPr>
        <w:t xml:space="preserve"> </w:t>
      </w:r>
      <w:r>
        <w:rPr>
          <w:rFonts w:ascii="宋体" w:hAnsi="宋体" w:eastAsia="宋体" w:cs="宋体"/>
          <w:spacing w:val="2"/>
          <w:sz w:val="16"/>
          <w:szCs w:val="16"/>
        </w:rPr>
        <w:t>所</w:t>
      </w:r>
      <w:r>
        <w:rPr>
          <w:rFonts w:ascii="宋体" w:hAnsi="宋体" w:eastAsia="宋体" w:cs="宋体"/>
          <w:spacing w:val="-34"/>
          <w:sz w:val="16"/>
          <w:szCs w:val="16"/>
        </w:rPr>
        <w:t xml:space="preserve"> </w:t>
      </w:r>
      <w:r>
        <w:rPr>
          <w:rFonts w:ascii="宋体" w:hAnsi="宋体" w:eastAsia="宋体" w:cs="宋体"/>
          <w:spacing w:val="2"/>
          <w:sz w:val="16"/>
          <w:szCs w:val="16"/>
        </w:rPr>
        <w:t>扫</w:t>
      </w:r>
      <w:r>
        <w:rPr>
          <w:rFonts w:ascii="宋体" w:hAnsi="宋体" w:eastAsia="宋体" w:cs="宋体"/>
          <w:spacing w:val="-36"/>
          <w:sz w:val="16"/>
          <w:szCs w:val="16"/>
        </w:rPr>
        <w:t xml:space="preserve"> </w:t>
      </w:r>
      <w:r>
        <w:rPr>
          <w:rFonts w:ascii="宋体" w:hAnsi="宋体" w:eastAsia="宋体" w:cs="宋体"/>
          <w:spacing w:val="1"/>
          <w:sz w:val="16"/>
          <w:szCs w:val="16"/>
        </w:rPr>
        <w:t>过</w:t>
      </w:r>
      <w:r>
        <w:rPr>
          <w:rFonts w:ascii="宋体" w:hAnsi="宋体" w:eastAsia="宋体" w:cs="宋体"/>
          <w:spacing w:val="-23"/>
          <w:sz w:val="16"/>
          <w:szCs w:val="16"/>
        </w:rPr>
        <w:t xml:space="preserve"> </w:t>
      </w:r>
      <w:r>
        <w:rPr>
          <w:rFonts w:ascii="宋体" w:hAnsi="宋体" w:eastAsia="宋体" w:cs="宋体"/>
          <w:spacing w:val="1"/>
          <w:sz w:val="16"/>
          <w:szCs w:val="16"/>
        </w:rPr>
        <w:t>的</w:t>
      </w:r>
      <w:r>
        <w:rPr>
          <w:rFonts w:ascii="宋体" w:hAnsi="宋体" w:eastAsia="宋体" w:cs="宋体"/>
          <w:spacing w:val="-36"/>
          <w:sz w:val="16"/>
          <w:szCs w:val="16"/>
        </w:rPr>
        <w:t xml:space="preserve"> </w:t>
      </w:r>
      <w:r>
        <w:rPr>
          <w:rFonts w:ascii="宋体" w:hAnsi="宋体" w:eastAsia="宋体" w:cs="宋体"/>
          <w:spacing w:val="1"/>
          <w:sz w:val="16"/>
          <w:szCs w:val="16"/>
        </w:rPr>
        <w:t>面</w:t>
      </w:r>
      <w:r>
        <w:rPr>
          <w:rFonts w:ascii="宋体" w:hAnsi="宋体" w:eastAsia="宋体" w:cs="宋体"/>
          <w:spacing w:val="-36"/>
          <w:sz w:val="16"/>
          <w:szCs w:val="16"/>
        </w:rPr>
        <w:t xml:space="preserve"> </w:t>
      </w:r>
      <w:r>
        <w:rPr>
          <w:rFonts w:ascii="宋体" w:hAnsi="宋体" w:eastAsia="宋体" w:cs="宋体"/>
          <w:spacing w:val="1"/>
          <w:sz w:val="16"/>
          <w:szCs w:val="16"/>
        </w:rPr>
        <w:t>积</w:t>
      </w:r>
      <w:r>
        <w:rPr>
          <w:rFonts w:ascii="宋体" w:hAnsi="宋体" w:eastAsia="宋体" w:cs="宋体"/>
          <w:spacing w:val="-35"/>
          <w:sz w:val="16"/>
          <w:szCs w:val="16"/>
        </w:rPr>
        <w:t xml:space="preserve"> </w:t>
      </w:r>
      <w:r>
        <w:rPr>
          <w:rFonts w:ascii="宋体" w:hAnsi="宋体" w:eastAsia="宋体" w:cs="宋体"/>
          <w:spacing w:val="1"/>
          <w:sz w:val="16"/>
          <w:szCs w:val="16"/>
        </w:rPr>
        <w:t>恰</w:t>
      </w:r>
      <w:r>
        <w:rPr>
          <w:rFonts w:ascii="宋体" w:hAnsi="宋体" w:eastAsia="宋体" w:cs="宋体"/>
          <w:spacing w:val="-35"/>
          <w:sz w:val="16"/>
          <w:szCs w:val="16"/>
        </w:rPr>
        <w:t xml:space="preserve"> </w:t>
      </w:r>
      <w:r>
        <w:rPr>
          <w:rFonts w:ascii="宋体" w:hAnsi="宋体" w:eastAsia="宋体" w:cs="宋体"/>
          <w:spacing w:val="1"/>
          <w:sz w:val="16"/>
          <w:szCs w:val="16"/>
        </w:rPr>
        <w:t>为</w:t>
      </w:r>
      <w:r>
        <w:rPr>
          <w:rFonts w:ascii="宋体" w:hAnsi="宋体" w:eastAsia="宋体" w:cs="宋体"/>
          <w:spacing w:val="-35"/>
          <w:sz w:val="16"/>
          <w:szCs w:val="16"/>
        </w:rPr>
        <w:t xml:space="preserve"> </w:t>
      </w:r>
      <w:r>
        <w:rPr>
          <w:rFonts w:ascii="宋体" w:hAnsi="宋体" w:eastAsia="宋体" w:cs="宋体"/>
          <w:spacing w:val="1"/>
          <w:sz w:val="16"/>
          <w:szCs w:val="16"/>
        </w:rPr>
        <w:t>整</w:t>
      </w:r>
      <w:r>
        <w:rPr>
          <w:rFonts w:ascii="宋体" w:hAnsi="宋体" w:eastAsia="宋体" w:cs="宋体"/>
          <w:spacing w:val="-37"/>
          <w:sz w:val="16"/>
          <w:szCs w:val="16"/>
        </w:rPr>
        <w:t xml:space="preserve"> </w:t>
      </w:r>
      <w:r>
        <w:rPr>
          <w:rFonts w:ascii="宋体" w:hAnsi="宋体" w:eastAsia="宋体" w:cs="宋体"/>
          <w:spacing w:val="1"/>
          <w:sz w:val="16"/>
          <w:szCs w:val="16"/>
        </w:rPr>
        <w:t>个</w:t>
      </w:r>
      <w:r>
        <w:rPr>
          <w:rFonts w:ascii="宋体" w:hAnsi="宋体" w:eastAsia="宋体" w:cs="宋体"/>
          <w:spacing w:val="-37"/>
          <w:sz w:val="16"/>
          <w:szCs w:val="16"/>
        </w:rPr>
        <w:t xml:space="preserve"> </w:t>
      </w:r>
      <w:r>
        <w:rPr>
          <w:rFonts w:ascii="宋体" w:hAnsi="宋体" w:eastAsia="宋体" w:cs="宋体"/>
          <w:spacing w:val="1"/>
          <w:sz w:val="16"/>
          <w:szCs w:val="16"/>
        </w:rPr>
        <w:t>椭</w:t>
      </w:r>
      <w:r>
        <w:rPr>
          <w:rFonts w:ascii="宋体" w:hAnsi="宋体" w:eastAsia="宋体" w:cs="宋体"/>
          <w:spacing w:val="-23"/>
          <w:sz w:val="16"/>
          <w:szCs w:val="16"/>
        </w:rPr>
        <w:t xml:space="preserve"> </w:t>
      </w:r>
      <w:r>
        <w:rPr>
          <w:rFonts w:ascii="宋体" w:hAnsi="宋体" w:eastAsia="宋体" w:cs="宋体"/>
          <w:spacing w:val="1"/>
          <w:sz w:val="16"/>
          <w:szCs w:val="16"/>
        </w:rPr>
        <w:t>圆</w:t>
      </w:r>
      <w:r>
        <w:rPr>
          <w:rFonts w:ascii="宋体" w:hAnsi="宋体" w:eastAsia="宋体" w:cs="宋体"/>
          <w:spacing w:val="-23"/>
          <w:sz w:val="16"/>
          <w:szCs w:val="16"/>
        </w:rPr>
        <w:t xml:space="preserve"> </w:t>
      </w:r>
      <w:r>
        <w:rPr>
          <w:rFonts w:ascii="宋体" w:hAnsi="宋体" w:eastAsia="宋体" w:cs="宋体"/>
          <w:spacing w:val="1"/>
          <w:sz w:val="16"/>
          <w:szCs w:val="16"/>
        </w:rPr>
        <w:t>的</w:t>
      </w:r>
      <w:r>
        <w:rPr>
          <w:rFonts w:ascii="宋体" w:hAnsi="宋体" w:eastAsia="宋体" w:cs="宋体"/>
          <w:spacing w:val="-36"/>
          <w:sz w:val="16"/>
          <w:szCs w:val="16"/>
        </w:rPr>
        <w:t xml:space="preserve"> </w:t>
      </w:r>
      <w:r>
        <w:rPr>
          <w:rFonts w:ascii="宋体" w:hAnsi="宋体" w:eastAsia="宋体" w:cs="宋体"/>
          <w:spacing w:val="1"/>
          <w:sz w:val="16"/>
          <w:szCs w:val="16"/>
        </w:rPr>
        <w:t>面</w:t>
      </w:r>
      <w:r>
        <w:rPr>
          <w:rFonts w:ascii="宋体" w:hAnsi="宋体" w:eastAsia="宋体" w:cs="宋体"/>
          <w:spacing w:val="-36"/>
          <w:sz w:val="16"/>
          <w:szCs w:val="16"/>
        </w:rPr>
        <w:t xml:space="preserve"> </w:t>
      </w:r>
      <w:r>
        <w:rPr>
          <w:rFonts w:ascii="宋体" w:hAnsi="宋体" w:eastAsia="宋体" w:cs="宋体"/>
          <w:spacing w:val="1"/>
          <w:sz w:val="16"/>
          <w:szCs w:val="16"/>
        </w:rPr>
        <w:t>积</w:t>
      </w:r>
      <w:r>
        <w:rPr>
          <w:rFonts w:ascii="宋体" w:hAnsi="宋体" w:eastAsia="宋体" w:cs="宋体"/>
          <w:sz w:val="16"/>
          <w:szCs w:val="16"/>
        </w:rPr>
        <w:t xml:space="preserve"> </w:t>
      </w:r>
      <w:r>
        <w:rPr>
          <w:rFonts w:ascii="Times New Roman" w:hAnsi="Times New Roman" w:eastAsia="Times New Roman" w:cs="Times New Roman"/>
          <w:spacing w:val="-1"/>
          <w:sz w:val="16"/>
          <w:szCs w:val="16"/>
        </w:rPr>
        <w:t>πab,</w:t>
      </w:r>
      <w:r>
        <w:rPr>
          <w:rFonts w:ascii="Times New Roman" w:hAnsi="Times New Roman" w:eastAsia="Times New Roman" w:cs="Times New Roman"/>
          <w:spacing w:val="6"/>
          <w:sz w:val="16"/>
          <w:szCs w:val="16"/>
        </w:rPr>
        <w:t xml:space="preserve">  </w:t>
      </w:r>
      <w:r>
        <w:rPr>
          <w:rFonts w:ascii="宋体" w:hAnsi="宋体" w:eastAsia="宋体" w:cs="宋体"/>
          <w:spacing w:val="-1"/>
          <w:sz w:val="16"/>
          <w:szCs w:val="16"/>
        </w:rPr>
        <w:t>即</w:t>
      </w:r>
    </w:p>
    <w:p w14:paraId="1D29B930">
      <w:pPr>
        <w:spacing w:before="12" w:line="420" w:lineRule="exact"/>
        <w:ind w:firstLine="2949"/>
      </w:pPr>
      <w:r>
        <w:rPr>
          <w:position w:val="-8"/>
        </w:rPr>
        <w:drawing>
          <wp:inline distT="0" distB="0" distL="0" distR="0">
            <wp:extent cx="1162050" cy="266700"/>
            <wp:effectExtent l="0" t="0" r="0" b="0"/>
            <wp:docPr id="6552" name="IM 6552"/>
            <wp:cNvGraphicFramePr/>
            <a:graphic xmlns:a="http://schemas.openxmlformats.org/drawingml/2006/main">
              <a:graphicData uri="http://schemas.openxmlformats.org/drawingml/2006/picture">
                <pic:pic xmlns:pic="http://schemas.openxmlformats.org/drawingml/2006/picture">
                  <pic:nvPicPr>
                    <pic:cNvPr id="6552" name="IM 6552"/>
                    <pic:cNvPicPr/>
                  </pic:nvPicPr>
                  <pic:blipFill>
                    <a:blip r:embed="rId1691"/>
                    <a:stretch>
                      <a:fillRect/>
                    </a:stretch>
                  </pic:blipFill>
                  <pic:spPr>
                    <a:xfrm>
                      <a:off x="0" y="0"/>
                      <a:ext cx="1162086" cy="266738"/>
                    </a:xfrm>
                    <a:prstGeom prst="rect">
                      <a:avLst/>
                    </a:prstGeom>
                  </pic:spPr>
                </pic:pic>
              </a:graphicData>
            </a:graphic>
          </wp:inline>
        </w:drawing>
      </w:r>
    </w:p>
    <w:p w14:paraId="3AE1EC4C">
      <w:pPr>
        <w:spacing w:before="116" w:line="219" w:lineRule="auto"/>
        <w:ind w:left="29"/>
        <w:rPr>
          <w:rFonts w:ascii="宋体" w:hAnsi="宋体" w:eastAsia="宋体" w:cs="宋体"/>
          <w:sz w:val="16"/>
          <w:szCs w:val="16"/>
        </w:rPr>
      </w:pPr>
      <w:r>
        <w:rPr>
          <w:rFonts w:ascii="宋体" w:hAnsi="宋体" w:eastAsia="宋体" w:cs="宋体"/>
          <w:spacing w:val="16"/>
          <w:sz w:val="16"/>
          <w:szCs w:val="16"/>
        </w:rPr>
        <w:t>因此常数</w:t>
      </w:r>
    </w:p>
    <w:p w14:paraId="2092F14B">
      <w:pPr>
        <w:spacing w:before="84" w:line="430" w:lineRule="exact"/>
        <w:ind w:firstLine="3430"/>
      </w:pPr>
      <w:r>
        <w:rPr>
          <w:position w:val="-8"/>
        </w:rPr>
        <w:drawing>
          <wp:inline distT="0" distB="0" distL="0" distR="0">
            <wp:extent cx="564515" cy="272415"/>
            <wp:effectExtent l="0" t="0" r="0" b="0"/>
            <wp:docPr id="6554" name="IM 6554"/>
            <wp:cNvGraphicFramePr/>
            <a:graphic xmlns:a="http://schemas.openxmlformats.org/drawingml/2006/main">
              <a:graphicData uri="http://schemas.openxmlformats.org/drawingml/2006/picture">
                <pic:pic xmlns:pic="http://schemas.openxmlformats.org/drawingml/2006/picture">
                  <pic:nvPicPr>
                    <pic:cNvPr id="6554" name="IM 6554"/>
                    <pic:cNvPicPr/>
                  </pic:nvPicPr>
                  <pic:blipFill>
                    <a:blip r:embed="rId1692"/>
                    <a:stretch>
                      <a:fillRect/>
                    </a:stretch>
                  </pic:blipFill>
                  <pic:spPr>
                    <a:xfrm>
                      <a:off x="0" y="0"/>
                      <a:ext cx="565141" cy="273017"/>
                    </a:xfrm>
                    <a:prstGeom prst="rect">
                      <a:avLst/>
                    </a:prstGeom>
                  </pic:spPr>
                </pic:pic>
              </a:graphicData>
            </a:graphic>
          </wp:inline>
        </w:drawing>
      </w:r>
    </w:p>
    <w:p w14:paraId="1283A4FF">
      <w:pPr>
        <w:spacing w:before="117" w:line="219" w:lineRule="auto"/>
        <w:ind w:left="29"/>
        <w:rPr>
          <w:rFonts w:ascii="宋体" w:hAnsi="宋体" w:eastAsia="宋体" w:cs="宋体"/>
          <w:sz w:val="16"/>
          <w:szCs w:val="16"/>
        </w:rPr>
      </w:pPr>
      <w:r>
        <w:rPr>
          <w:rFonts w:ascii="宋体" w:hAnsi="宋体" w:eastAsia="宋体" w:cs="宋体"/>
          <w:spacing w:val="23"/>
          <w:sz w:val="16"/>
          <w:szCs w:val="16"/>
        </w:rPr>
        <w:t>两边对1求导后得到</w:t>
      </w:r>
    </w:p>
    <w:p w14:paraId="64CC2023">
      <w:pPr>
        <w:spacing w:before="151" w:line="192" w:lineRule="auto"/>
        <w:ind w:left="3024"/>
        <w:rPr>
          <w:rFonts w:ascii="Times New Roman" w:hAnsi="Times New Roman" w:eastAsia="Times New Roman" w:cs="Times New Roman"/>
          <w:sz w:val="22"/>
          <w:szCs w:val="22"/>
        </w:rPr>
      </w:pPr>
      <w:r>
        <w:rPr>
          <w:rFonts w:ascii="Times New Roman" w:hAnsi="Times New Roman" w:eastAsia="Times New Roman" w:cs="Times New Roman"/>
          <w:i/>
          <w:iCs/>
          <w:spacing w:val="-2"/>
          <w:sz w:val="22"/>
          <w:szCs w:val="22"/>
        </w:rPr>
        <w:t>(r²w)'=2rrw+r²a=0,</w:t>
      </w:r>
    </w:p>
    <w:p w14:paraId="24D2AE90">
      <w:pPr>
        <w:spacing w:before="127" w:line="223" w:lineRule="auto"/>
        <w:ind w:left="29"/>
        <w:rPr>
          <w:rFonts w:ascii="黑体" w:hAnsi="黑体" w:eastAsia="黑体" w:cs="黑体"/>
          <w:sz w:val="16"/>
          <w:szCs w:val="16"/>
        </w:rPr>
      </w:pPr>
      <w:r>
        <w:rPr>
          <w:rFonts w:ascii="黑体" w:hAnsi="黑体" w:eastAsia="黑体" w:cs="黑体"/>
          <w:sz w:val="16"/>
          <w:szCs w:val="16"/>
        </w:rPr>
        <w:t>即</w:t>
      </w:r>
    </w:p>
    <w:p w14:paraId="6414E41F">
      <w:pPr>
        <w:spacing w:before="166" w:line="188" w:lineRule="auto"/>
        <w:ind w:left="3380"/>
        <w:rPr>
          <w:rFonts w:ascii="Times New Roman" w:hAnsi="Times New Roman" w:eastAsia="Times New Roman" w:cs="Times New Roman"/>
          <w:sz w:val="22"/>
          <w:szCs w:val="22"/>
        </w:rPr>
      </w:pPr>
      <w:r>
        <w:rPr>
          <w:rFonts w:ascii="Times New Roman" w:hAnsi="Times New Roman" w:eastAsia="Times New Roman" w:cs="Times New Roman"/>
          <w:spacing w:val="2"/>
          <w:sz w:val="22"/>
          <w:szCs w:val="22"/>
        </w:rPr>
        <w:t>2</w:t>
      </w:r>
      <w:r>
        <w:rPr>
          <w:rFonts w:ascii="Times New Roman" w:hAnsi="Times New Roman" w:eastAsia="Times New Roman" w:cs="Times New Roman"/>
          <w:sz w:val="22"/>
          <w:szCs w:val="22"/>
        </w:rPr>
        <w:t>rw</w:t>
      </w:r>
      <w:r>
        <w:rPr>
          <w:rFonts w:ascii="Times New Roman" w:hAnsi="Times New Roman" w:eastAsia="Times New Roman" w:cs="Times New Roman"/>
          <w:spacing w:val="2"/>
          <w:sz w:val="22"/>
          <w:szCs w:val="22"/>
        </w:rPr>
        <w:t>+</w:t>
      </w:r>
      <w:r>
        <w:rPr>
          <w:rFonts w:ascii="Times New Roman" w:hAnsi="Times New Roman" w:eastAsia="Times New Roman" w:cs="Times New Roman"/>
          <w:sz w:val="22"/>
          <w:szCs w:val="22"/>
        </w:rPr>
        <w:t>ro</w:t>
      </w:r>
      <w:r>
        <w:rPr>
          <w:rFonts w:ascii="Times New Roman" w:hAnsi="Times New Roman" w:eastAsia="Times New Roman" w:cs="Times New Roman"/>
          <w:spacing w:val="2"/>
          <w:sz w:val="22"/>
          <w:szCs w:val="22"/>
        </w:rPr>
        <w:t>=0.</w:t>
      </w:r>
    </w:p>
    <w:p w14:paraId="5AAF553A">
      <w:pPr>
        <w:spacing w:before="56" w:line="352" w:lineRule="auto"/>
        <w:ind w:left="20" w:right="425" w:firstLine="369"/>
        <w:rPr>
          <w:rFonts w:ascii="宋体" w:hAnsi="宋体" w:eastAsia="宋体" w:cs="宋体"/>
          <w:sz w:val="16"/>
          <w:szCs w:val="16"/>
        </w:rPr>
      </w:pPr>
      <w:r>
        <w:rPr>
          <w:rFonts w:ascii="宋体" w:hAnsi="宋体" w:eastAsia="宋体" w:cs="宋体"/>
          <w:spacing w:val="16"/>
          <w:sz w:val="16"/>
          <w:szCs w:val="16"/>
        </w:rPr>
        <w:t>这里，记行星沿极径方向的速度和加速度分别为 ·</w:t>
      </w:r>
      <w:r>
        <w:rPr>
          <w:position w:val="-12"/>
          <w:sz w:val="16"/>
          <w:szCs w:val="16"/>
        </w:rPr>
        <w:drawing>
          <wp:inline distT="0" distB="0" distL="0" distR="0">
            <wp:extent cx="307975" cy="241935"/>
            <wp:effectExtent l="0" t="0" r="0" b="0"/>
            <wp:docPr id="6556" name="IM 6556"/>
            <wp:cNvGraphicFramePr/>
            <a:graphic xmlns:a="http://schemas.openxmlformats.org/drawingml/2006/main">
              <a:graphicData uri="http://schemas.openxmlformats.org/drawingml/2006/picture">
                <pic:pic xmlns:pic="http://schemas.openxmlformats.org/drawingml/2006/picture">
                  <pic:nvPicPr>
                    <pic:cNvPr id="6556" name="IM 6556"/>
                    <pic:cNvPicPr/>
                  </pic:nvPicPr>
                  <pic:blipFill>
                    <a:blip r:embed="rId1693"/>
                    <a:stretch>
                      <a:fillRect/>
                    </a:stretch>
                  </pic:blipFill>
                  <pic:spPr>
                    <a:xfrm>
                      <a:off x="0" y="0"/>
                      <a:ext cx="308049" cy="242489"/>
                    </a:xfrm>
                    <a:prstGeom prst="rect">
                      <a:avLst/>
                    </a:prstGeom>
                  </pic:spPr>
                </pic:pic>
              </a:graphicData>
            </a:graphic>
          </wp:inline>
        </w:drawing>
      </w:r>
      <w:r>
        <w:rPr>
          <w:rFonts w:ascii="宋体" w:hAnsi="宋体" w:eastAsia="宋体" w:cs="宋体"/>
          <w:spacing w:val="33"/>
          <w:w w:val="101"/>
          <w:sz w:val="16"/>
          <w:szCs w:val="16"/>
        </w:rPr>
        <w:t xml:space="preserve"> </w:t>
      </w:r>
      <w:r>
        <w:rPr>
          <w:rFonts w:ascii="宋体" w:hAnsi="宋体" w:eastAsia="宋体" w:cs="宋体"/>
          <w:spacing w:val="16"/>
          <w:sz w:val="16"/>
          <w:szCs w:val="16"/>
        </w:rPr>
        <w:t>和</w:t>
      </w:r>
      <w:r>
        <w:rPr>
          <w:rFonts w:ascii="宋体" w:hAnsi="宋体" w:eastAsia="宋体" w:cs="宋体"/>
          <w:spacing w:val="-54"/>
          <w:sz w:val="16"/>
          <w:szCs w:val="16"/>
        </w:rPr>
        <w:t xml:space="preserve"> </w:t>
      </w:r>
      <w:r>
        <w:rPr>
          <w:position w:val="-13"/>
          <w:sz w:val="16"/>
          <w:szCs w:val="16"/>
        </w:rPr>
        <w:drawing>
          <wp:inline distT="0" distB="0" distL="0" distR="0">
            <wp:extent cx="344805" cy="285750"/>
            <wp:effectExtent l="0" t="0" r="0" b="0"/>
            <wp:docPr id="6558" name="IM 6558"/>
            <wp:cNvGraphicFramePr/>
            <a:graphic xmlns:a="http://schemas.openxmlformats.org/drawingml/2006/main">
              <a:graphicData uri="http://schemas.openxmlformats.org/drawingml/2006/picture">
                <pic:pic xmlns:pic="http://schemas.openxmlformats.org/drawingml/2006/picture">
                  <pic:nvPicPr>
                    <pic:cNvPr id="6558" name="IM 6558"/>
                    <pic:cNvPicPr/>
                  </pic:nvPicPr>
                  <pic:blipFill>
                    <a:blip r:embed="rId1694"/>
                    <a:stretch>
                      <a:fillRect/>
                    </a:stretch>
                  </pic:blipFill>
                  <pic:spPr>
                    <a:xfrm>
                      <a:off x="0" y="0"/>
                      <a:ext cx="345051" cy="285758"/>
                    </a:xfrm>
                    <a:prstGeom prst="rect">
                      <a:avLst/>
                    </a:prstGeom>
                  </pic:spPr>
                </pic:pic>
              </a:graphicData>
            </a:graphic>
          </wp:inline>
        </w:drawing>
      </w:r>
      <w:r>
        <w:rPr>
          <w:rFonts w:ascii="宋体" w:hAnsi="宋体" w:eastAsia="宋体" w:cs="宋体"/>
          <w:spacing w:val="16"/>
          <w:sz w:val="16"/>
          <w:szCs w:val="16"/>
        </w:rPr>
        <w:t>(称为径向速度和径向加速</w:t>
      </w:r>
      <w:r>
        <w:rPr>
          <w:rFonts w:ascii="宋体" w:hAnsi="宋体" w:eastAsia="宋体" w:cs="宋体"/>
          <w:sz w:val="16"/>
          <w:szCs w:val="16"/>
        </w:rPr>
        <w:t xml:space="preserve"> </w:t>
      </w:r>
      <w:r>
        <w:rPr>
          <w:rFonts w:ascii="宋体" w:hAnsi="宋体" w:eastAsia="宋体" w:cs="宋体"/>
          <w:spacing w:val="14"/>
          <w:sz w:val="16"/>
          <w:szCs w:val="16"/>
        </w:rPr>
        <w:t>度),角加速度</w:t>
      </w:r>
      <w:r>
        <w:rPr>
          <w:rFonts w:ascii="宋体" w:hAnsi="宋体" w:eastAsia="宋体" w:cs="宋体"/>
          <w:spacing w:val="-60"/>
          <w:sz w:val="16"/>
          <w:szCs w:val="16"/>
        </w:rPr>
        <w:t xml:space="preserve"> </w:t>
      </w:r>
      <w:r>
        <w:rPr>
          <w:position w:val="-13"/>
          <w:sz w:val="16"/>
          <w:szCs w:val="16"/>
        </w:rPr>
        <w:drawing>
          <wp:inline distT="0" distB="0" distL="0" distR="0">
            <wp:extent cx="431800" cy="253365"/>
            <wp:effectExtent l="0" t="0" r="0" b="0"/>
            <wp:docPr id="6560" name="IM 6560"/>
            <wp:cNvGraphicFramePr/>
            <a:graphic xmlns:a="http://schemas.openxmlformats.org/drawingml/2006/main">
              <a:graphicData uri="http://schemas.openxmlformats.org/drawingml/2006/picture">
                <pic:pic xmlns:pic="http://schemas.openxmlformats.org/drawingml/2006/picture">
                  <pic:nvPicPr>
                    <pic:cNvPr id="6560" name="IM 6560"/>
                    <pic:cNvPicPr/>
                  </pic:nvPicPr>
                  <pic:blipFill>
                    <a:blip r:embed="rId1695"/>
                    <a:stretch>
                      <a:fillRect/>
                    </a:stretch>
                  </pic:blipFill>
                  <pic:spPr>
                    <a:xfrm>
                      <a:off x="0" y="0"/>
                      <a:ext cx="431807" cy="253997"/>
                    </a:xfrm>
                    <a:prstGeom prst="rect">
                      <a:avLst/>
                    </a:prstGeom>
                  </pic:spPr>
                </pic:pic>
              </a:graphicData>
            </a:graphic>
          </wp:inline>
        </w:drawing>
      </w:r>
      <w:r>
        <w:rPr>
          <w:rFonts w:ascii="宋体" w:hAnsi="宋体" w:eastAsia="宋体" w:cs="宋体"/>
          <w:spacing w:val="14"/>
          <w:sz w:val="16"/>
          <w:szCs w:val="16"/>
        </w:rPr>
        <w:t>(用字母上面加点表示对</w:t>
      </w:r>
      <w:r>
        <w:rPr>
          <w:rFonts w:ascii="宋体" w:hAnsi="宋体" w:eastAsia="宋体" w:cs="宋体"/>
          <w:spacing w:val="-26"/>
          <w:sz w:val="16"/>
          <w:szCs w:val="16"/>
        </w:rPr>
        <w:t xml:space="preserve"> </w:t>
      </w:r>
      <w:r>
        <w:rPr>
          <w:rFonts w:ascii="Times New Roman" w:hAnsi="Times New Roman" w:eastAsia="Times New Roman" w:cs="Times New Roman"/>
          <w:spacing w:val="14"/>
          <w:sz w:val="16"/>
          <w:szCs w:val="16"/>
        </w:rPr>
        <w:t xml:space="preserve">t </w:t>
      </w:r>
      <w:r>
        <w:rPr>
          <w:rFonts w:ascii="宋体" w:hAnsi="宋体" w:eastAsia="宋体" w:cs="宋体"/>
          <w:spacing w:val="14"/>
          <w:sz w:val="16"/>
          <w:szCs w:val="16"/>
        </w:rPr>
        <w:t>的</w:t>
      </w:r>
      <w:r>
        <w:rPr>
          <w:rFonts w:ascii="宋体" w:hAnsi="宋体" w:eastAsia="宋体" w:cs="宋体"/>
          <w:spacing w:val="-31"/>
          <w:sz w:val="16"/>
          <w:szCs w:val="16"/>
        </w:rPr>
        <w:t xml:space="preserve"> </w:t>
      </w:r>
      <w:r>
        <w:rPr>
          <w:rFonts w:ascii="宋体" w:hAnsi="宋体" w:eastAsia="宋体" w:cs="宋体"/>
          <w:spacing w:val="14"/>
          <w:sz w:val="16"/>
          <w:szCs w:val="16"/>
        </w:rPr>
        <w:t>导</w:t>
      </w:r>
      <w:r>
        <w:rPr>
          <w:rFonts w:ascii="宋体" w:hAnsi="宋体" w:eastAsia="宋体" w:cs="宋体"/>
          <w:spacing w:val="-33"/>
          <w:sz w:val="16"/>
          <w:szCs w:val="16"/>
        </w:rPr>
        <w:t xml:space="preserve"> </w:t>
      </w:r>
      <w:r>
        <w:rPr>
          <w:rFonts w:ascii="宋体" w:hAnsi="宋体" w:eastAsia="宋体" w:cs="宋体"/>
          <w:spacing w:val="14"/>
          <w:sz w:val="16"/>
          <w:szCs w:val="16"/>
        </w:rPr>
        <w:t>数</w:t>
      </w:r>
      <w:r>
        <w:rPr>
          <w:rFonts w:ascii="宋体" w:hAnsi="宋体" w:eastAsia="宋体" w:cs="宋体"/>
          <w:spacing w:val="-32"/>
          <w:sz w:val="16"/>
          <w:szCs w:val="16"/>
        </w:rPr>
        <w:t xml:space="preserve"> </w:t>
      </w:r>
      <w:r>
        <w:rPr>
          <w:rFonts w:ascii="宋体" w:hAnsi="宋体" w:eastAsia="宋体" w:cs="宋体"/>
          <w:spacing w:val="14"/>
          <w:sz w:val="16"/>
          <w:szCs w:val="16"/>
        </w:rPr>
        <w:t>是</w:t>
      </w:r>
      <w:r>
        <w:rPr>
          <w:rFonts w:ascii="Times New Roman" w:hAnsi="Times New Roman" w:eastAsia="Times New Roman" w:cs="Times New Roman"/>
          <w:sz w:val="16"/>
          <w:szCs w:val="16"/>
        </w:rPr>
        <w:t>Newton</w:t>
      </w:r>
      <w:r>
        <w:rPr>
          <w:rFonts w:ascii="Times New Roman" w:hAnsi="Times New Roman" w:eastAsia="Times New Roman" w:cs="Times New Roman"/>
          <w:spacing w:val="1"/>
          <w:sz w:val="16"/>
          <w:szCs w:val="16"/>
        </w:rPr>
        <w:t xml:space="preserve">  </w:t>
      </w:r>
      <w:r>
        <w:rPr>
          <w:rFonts w:ascii="宋体" w:hAnsi="宋体" w:eastAsia="宋体" w:cs="宋体"/>
          <w:spacing w:val="14"/>
          <w:sz w:val="16"/>
          <w:szCs w:val="16"/>
        </w:rPr>
        <w:t>的记号),则行星在</w:t>
      </w:r>
      <w:r>
        <w:rPr>
          <w:rFonts w:ascii="Times New Roman" w:hAnsi="Times New Roman" w:eastAsia="Times New Roman" w:cs="Times New Roman"/>
          <w:spacing w:val="14"/>
          <w:sz w:val="16"/>
          <w:szCs w:val="16"/>
        </w:rPr>
        <w:t xml:space="preserve">x </w:t>
      </w:r>
      <w:r>
        <w:rPr>
          <w:rFonts w:ascii="宋体" w:hAnsi="宋体" w:eastAsia="宋体" w:cs="宋体"/>
          <w:spacing w:val="13"/>
          <w:sz w:val="16"/>
          <w:szCs w:val="16"/>
        </w:rPr>
        <w:t>方</w:t>
      </w:r>
      <w:r>
        <w:rPr>
          <w:rFonts w:ascii="宋体" w:hAnsi="宋体" w:eastAsia="宋体" w:cs="宋体"/>
          <w:spacing w:val="-12"/>
          <w:sz w:val="16"/>
          <w:szCs w:val="16"/>
        </w:rPr>
        <w:t xml:space="preserve"> </w:t>
      </w:r>
      <w:r>
        <w:rPr>
          <w:rFonts w:ascii="宋体" w:hAnsi="宋体" w:eastAsia="宋体" w:cs="宋体"/>
          <w:spacing w:val="13"/>
          <w:sz w:val="16"/>
          <w:szCs w:val="16"/>
        </w:rPr>
        <w:t>向</w:t>
      </w:r>
      <w:r>
        <w:rPr>
          <w:rFonts w:ascii="宋体" w:hAnsi="宋体" w:eastAsia="宋体" w:cs="宋体"/>
          <w:spacing w:val="-29"/>
          <w:sz w:val="16"/>
          <w:szCs w:val="16"/>
        </w:rPr>
        <w:t xml:space="preserve"> </w:t>
      </w:r>
      <w:r>
        <w:rPr>
          <w:rFonts w:ascii="宋体" w:hAnsi="宋体" w:eastAsia="宋体" w:cs="宋体"/>
          <w:spacing w:val="13"/>
          <w:sz w:val="16"/>
          <w:szCs w:val="16"/>
        </w:rPr>
        <w:t>和</w:t>
      </w:r>
      <w:r>
        <w:rPr>
          <w:rFonts w:ascii="Times New Roman" w:hAnsi="Times New Roman" w:eastAsia="Times New Roman" w:cs="Times New Roman"/>
          <w:spacing w:val="13"/>
          <w:sz w:val="16"/>
          <w:szCs w:val="16"/>
        </w:rPr>
        <w:t xml:space="preserve">y </w:t>
      </w:r>
      <w:r>
        <w:rPr>
          <w:rFonts w:ascii="宋体" w:hAnsi="宋体" w:eastAsia="宋体" w:cs="宋体"/>
          <w:spacing w:val="13"/>
          <w:sz w:val="16"/>
          <w:szCs w:val="16"/>
        </w:rPr>
        <w:t>方</w:t>
      </w:r>
    </w:p>
    <w:p w14:paraId="149EDC0D">
      <w:pPr>
        <w:spacing w:before="72" w:line="220" w:lineRule="auto"/>
        <w:ind w:left="39"/>
        <w:rPr>
          <w:rFonts w:ascii="宋体" w:hAnsi="宋体" w:eastAsia="宋体" w:cs="宋体"/>
          <w:sz w:val="16"/>
          <w:szCs w:val="16"/>
        </w:rPr>
      </w:pPr>
      <w:r>
        <w:rPr>
          <w:rFonts w:ascii="宋体" w:hAnsi="宋体" w:eastAsia="宋体" w:cs="宋体"/>
          <w:spacing w:val="16"/>
          <w:sz w:val="16"/>
          <w:szCs w:val="16"/>
        </w:rPr>
        <w:t>向上的加速度分量分别为</w:t>
      </w:r>
    </w:p>
    <w:p w14:paraId="6106C7F4">
      <w:pPr>
        <w:spacing w:before="52" w:line="450" w:lineRule="exact"/>
        <w:ind w:firstLine="1980"/>
      </w:pPr>
      <w:r>
        <w:rPr>
          <w:position w:val="-9"/>
        </w:rPr>
        <w:drawing>
          <wp:inline distT="0" distB="0" distL="0" distR="0">
            <wp:extent cx="2412365" cy="285750"/>
            <wp:effectExtent l="0" t="0" r="0" b="0"/>
            <wp:docPr id="6562" name="IM 6562"/>
            <wp:cNvGraphicFramePr/>
            <a:graphic xmlns:a="http://schemas.openxmlformats.org/drawingml/2006/main">
              <a:graphicData uri="http://schemas.openxmlformats.org/drawingml/2006/picture">
                <pic:pic xmlns:pic="http://schemas.openxmlformats.org/drawingml/2006/picture">
                  <pic:nvPicPr>
                    <pic:cNvPr id="6562" name="IM 6562"/>
                    <pic:cNvPicPr/>
                  </pic:nvPicPr>
                  <pic:blipFill>
                    <a:blip r:embed="rId1696"/>
                    <a:stretch>
                      <a:fillRect/>
                    </a:stretch>
                  </pic:blipFill>
                  <pic:spPr>
                    <a:xfrm>
                      <a:off x="0" y="0"/>
                      <a:ext cx="2412982" cy="285758"/>
                    </a:xfrm>
                    <a:prstGeom prst="rect">
                      <a:avLst/>
                    </a:prstGeom>
                  </pic:spPr>
                </pic:pic>
              </a:graphicData>
            </a:graphic>
          </wp:inline>
        </w:drawing>
      </w:r>
    </w:p>
    <w:p w14:paraId="4C870BB5">
      <w:pPr>
        <w:spacing w:before="189" w:line="192" w:lineRule="auto"/>
        <w:ind w:left="2830"/>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=(r-ro²)cos</w:t>
      </w:r>
      <w:r>
        <w:rPr>
          <w:rFonts w:ascii="Times New Roman" w:hAnsi="Times New Roman" w:eastAsia="Times New Roman" w:cs="Times New Roman"/>
          <w:spacing w:val="13"/>
          <w:sz w:val="22"/>
          <w:szCs w:val="22"/>
        </w:rPr>
        <w:t xml:space="preserve">   </w:t>
      </w:r>
      <w:r>
        <w:rPr>
          <w:rFonts w:ascii="Times New Roman" w:hAnsi="Times New Roman" w:eastAsia="Times New Roman" w:cs="Times New Roman"/>
          <w:spacing w:val="-1"/>
          <w:sz w:val="22"/>
          <w:szCs w:val="22"/>
        </w:rPr>
        <w:t>θ-(2rw+ro)sinθ</w:t>
      </w:r>
    </w:p>
    <w:p w14:paraId="428939CD">
      <w:pPr>
        <w:spacing w:before="187" w:line="192" w:lineRule="auto"/>
        <w:ind w:left="2830"/>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=(r-ro²)cosθ,</w:t>
      </w:r>
    </w:p>
    <w:p w14:paraId="51956545">
      <w:pPr>
        <w:spacing w:line="192" w:lineRule="auto"/>
        <w:rPr>
          <w:rFonts w:ascii="Times New Roman" w:hAnsi="Times New Roman" w:eastAsia="Times New Roman" w:cs="Times New Roman"/>
          <w:sz w:val="22"/>
          <w:szCs w:val="22"/>
        </w:rPr>
        <w:sectPr>
          <w:footerReference r:id="rId156" w:type="default"/>
          <w:pgSz w:w="9540" w:h="14540"/>
          <w:pgMar w:top="400" w:right="1038" w:bottom="597" w:left="340" w:header="0" w:footer="389" w:gutter="0"/>
          <w:cols w:space="720" w:num="1"/>
        </w:sectPr>
      </w:pPr>
    </w:p>
    <w:p w14:paraId="01F6FAAF">
      <w:pPr>
        <w:spacing w:before="75" w:line="222" w:lineRule="auto"/>
        <w:ind w:left="419"/>
        <w:rPr>
          <w:rFonts w:ascii="黑体" w:hAnsi="黑体" w:eastAsia="黑体" w:cs="黑体"/>
          <w:sz w:val="17"/>
          <w:szCs w:val="17"/>
        </w:rPr>
      </w:pPr>
      <w:r>
        <w:rPr>
          <w:rFonts w:ascii="宋体" w:hAnsi="宋体" w:eastAsia="宋体" w:cs="宋体"/>
          <w:sz w:val="17"/>
          <w:szCs w:val="17"/>
        </w:rPr>
        <w:t>HI</w:t>
      </w:r>
      <w:r>
        <w:rPr>
          <w:rFonts w:ascii="宋体" w:hAnsi="宋体" w:eastAsia="宋体" w:cs="宋体"/>
          <w:spacing w:val="67"/>
          <w:sz w:val="17"/>
          <w:szCs w:val="17"/>
        </w:rPr>
        <w:t xml:space="preserve"> </w:t>
      </w:r>
      <w:r>
        <w:rPr>
          <w:rFonts w:ascii="黑体" w:hAnsi="黑体" w:eastAsia="黑体" w:cs="黑体"/>
          <w:spacing w:val="14"/>
          <w:sz w:val="17"/>
          <w:szCs w:val="17"/>
        </w:rPr>
        <w:t>第七章</w:t>
      </w:r>
      <w:r>
        <w:rPr>
          <w:rFonts w:ascii="黑体" w:hAnsi="黑体" w:eastAsia="黑体" w:cs="黑体"/>
          <w:spacing w:val="53"/>
          <w:w w:val="101"/>
          <w:sz w:val="17"/>
          <w:szCs w:val="17"/>
        </w:rPr>
        <w:t xml:space="preserve"> </w:t>
      </w:r>
      <w:r>
        <w:rPr>
          <w:rFonts w:ascii="黑体" w:hAnsi="黑体" w:eastAsia="黑体" w:cs="黑体"/>
          <w:spacing w:val="14"/>
          <w:sz w:val="17"/>
          <w:szCs w:val="17"/>
        </w:rPr>
        <w:t>定积分</w:t>
      </w:r>
    </w:p>
    <w:p w14:paraId="5C0FCC5A">
      <w:pPr>
        <w:pStyle w:val="2"/>
        <w:spacing w:line="247" w:lineRule="auto"/>
      </w:pPr>
    </w:p>
    <w:p w14:paraId="50F7A18D">
      <w:pPr>
        <w:pStyle w:val="2"/>
        <w:spacing w:line="248" w:lineRule="auto"/>
      </w:pPr>
    </w:p>
    <w:p w14:paraId="0BF95487">
      <w:pPr>
        <w:spacing w:line="433" w:lineRule="exact"/>
        <w:ind w:firstLine="2399"/>
      </w:pPr>
      <w:r>
        <w:rPr>
          <w:position w:val="-8"/>
        </w:rPr>
        <w:drawing>
          <wp:inline distT="0" distB="0" distL="0" distR="0">
            <wp:extent cx="2368550" cy="274955"/>
            <wp:effectExtent l="0" t="0" r="0" b="0"/>
            <wp:docPr id="6566" name="IM 6566"/>
            <wp:cNvGraphicFramePr/>
            <a:graphic xmlns:a="http://schemas.openxmlformats.org/drawingml/2006/main">
              <a:graphicData uri="http://schemas.openxmlformats.org/drawingml/2006/picture">
                <pic:pic xmlns:pic="http://schemas.openxmlformats.org/drawingml/2006/picture">
                  <pic:nvPicPr>
                    <pic:cNvPr id="6566" name="IM 6566"/>
                    <pic:cNvPicPr/>
                  </pic:nvPicPr>
                  <pic:blipFill>
                    <a:blip r:embed="rId1697"/>
                    <a:stretch>
                      <a:fillRect/>
                    </a:stretch>
                  </pic:blipFill>
                  <pic:spPr>
                    <a:xfrm>
                      <a:off x="0" y="0"/>
                      <a:ext cx="2368940" cy="275302"/>
                    </a:xfrm>
                    <a:prstGeom prst="rect">
                      <a:avLst/>
                    </a:prstGeom>
                  </pic:spPr>
                </pic:pic>
              </a:graphicData>
            </a:graphic>
          </wp:inline>
        </w:drawing>
      </w:r>
    </w:p>
    <w:p w14:paraId="4244F16F">
      <w:pPr>
        <w:spacing w:before="95" w:line="295" w:lineRule="auto"/>
        <w:ind w:left="3189" w:right="2424" w:firstLine="10"/>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=(2rw+ra)cosθ+(r-ro²)sin</w:t>
      </w:r>
      <w:r>
        <w:rPr>
          <w:rFonts w:ascii="Times New Roman" w:hAnsi="Times New Roman" w:eastAsia="Times New Roman" w:cs="Times New Roman"/>
          <w:spacing w:val="10"/>
          <w:sz w:val="22"/>
          <w:szCs w:val="22"/>
        </w:rPr>
        <w:t xml:space="preserve">   </w:t>
      </w:r>
      <w:r>
        <w:rPr>
          <w:rFonts w:ascii="Times New Roman" w:hAnsi="Times New Roman" w:eastAsia="Times New Roman" w:cs="Times New Roman"/>
          <w:spacing w:val="-1"/>
          <w:sz w:val="22"/>
          <w:szCs w:val="22"/>
        </w:rPr>
        <w:t>θ</w:t>
      </w:r>
      <w:r>
        <w:rPr>
          <w:rFonts w:ascii="Times New Roman" w:hAnsi="Times New Roman" w:eastAsia="Times New Roman" w:cs="Times New Roman"/>
          <w:spacing w:val="2"/>
          <w:sz w:val="22"/>
          <w:szCs w:val="22"/>
        </w:rPr>
        <w:t xml:space="preserve"> </w:t>
      </w:r>
      <w:r>
        <w:rPr>
          <w:rFonts w:ascii="Times New Roman" w:hAnsi="Times New Roman" w:eastAsia="Times New Roman" w:cs="Times New Roman"/>
          <w:spacing w:val="-1"/>
          <w:sz w:val="22"/>
          <w:szCs w:val="22"/>
        </w:rPr>
        <w:t>=(r-rw²)sin θ</w:t>
      </w:r>
      <w:r>
        <w:rPr>
          <w:rFonts w:ascii="Times New Roman" w:hAnsi="Times New Roman" w:eastAsia="Times New Roman" w:cs="Times New Roman"/>
          <w:spacing w:val="-31"/>
          <w:sz w:val="22"/>
          <w:szCs w:val="22"/>
        </w:rPr>
        <w:t xml:space="preserve"> </w:t>
      </w:r>
      <w:r>
        <w:rPr>
          <w:rFonts w:ascii="Times New Roman" w:hAnsi="Times New Roman" w:eastAsia="Times New Roman" w:cs="Times New Roman"/>
          <w:spacing w:val="-1"/>
          <w:sz w:val="22"/>
          <w:szCs w:val="22"/>
        </w:rPr>
        <w:t>.</w:t>
      </w:r>
    </w:p>
    <w:p w14:paraId="4D5541CE">
      <w:pPr>
        <w:spacing w:line="335" w:lineRule="auto"/>
        <w:ind w:left="3708" w:right="2246" w:hanging="3289"/>
        <w:rPr>
          <w:rFonts w:ascii="Times New Roman" w:hAnsi="Times New Roman" w:eastAsia="Times New Roman" w:cs="Times New Roman"/>
          <w:sz w:val="17"/>
          <w:szCs w:val="17"/>
        </w:rPr>
      </w:pPr>
      <w:r>
        <w:rPr>
          <w:rFonts w:ascii="宋体" w:hAnsi="宋体" w:eastAsia="宋体" w:cs="宋体"/>
          <w:spacing w:val="1"/>
          <w:position w:val="1"/>
          <w:sz w:val="17"/>
          <w:szCs w:val="17"/>
        </w:rPr>
        <w:t>记</w:t>
      </w:r>
      <w:r>
        <w:rPr>
          <w:rFonts w:ascii="宋体" w:hAnsi="宋体" w:eastAsia="宋体" w:cs="宋体"/>
          <w:spacing w:val="-49"/>
          <w:position w:val="1"/>
          <w:sz w:val="17"/>
          <w:szCs w:val="17"/>
        </w:rPr>
        <w:t xml:space="preserve"> </w:t>
      </w:r>
      <w:r>
        <w:rPr>
          <w:position w:val="-11"/>
          <w:sz w:val="17"/>
          <w:szCs w:val="17"/>
        </w:rPr>
        <w:drawing>
          <wp:inline distT="0" distB="0" distL="0" distR="0">
            <wp:extent cx="1053465" cy="240665"/>
            <wp:effectExtent l="0" t="0" r="0" b="0"/>
            <wp:docPr id="6568" name="IM 6568"/>
            <wp:cNvGraphicFramePr/>
            <a:graphic xmlns:a="http://schemas.openxmlformats.org/drawingml/2006/main">
              <a:graphicData uri="http://schemas.openxmlformats.org/drawingml/2006/picture">
                <pic:pic xmlns:pic="http://schemas.openxmlformats.org/drawingml/2006/picture">
                  <pic:nvPicPr>
                    <pic:cNvPr id="6568" name="IM 6568"/>
                    <pic:cNvPicPr/>
                  </pic:nvPicPr>
                  <pic:blipFill>
                    <a:blip r:embed="rId1698"/>
                    <a:stretch>
                      <a:fillRect/>
                    </a:stretch>
                  </pic:blipFill>
                  <pic:spPr>
                    <a:xfrm>
                      <a:off x="0" y="0"/>
                      <a:ext cx="1054074" cy="241274"/>
                    </a:xfrm>
                    <a:prstGeom prst="rect">
                      <a:avLst/>
                    </a:prstGeom>
                  </pic:spPr>
                </pic:pic>
              </a:graphicData>
            </a:graphic>
          </wp:inline>
        </w:drawing>
      </w:r>
      <w:r>
        <w:rPr>
          <w:rFonts w:ascii="宋体" w:hAnsi="宋体" w:eastAsia="宋体" w:cs="宋体"/>
          <w:spacing w:val="1"/>
          <w:sz w:val="17"/>
          <w:szCs w:val="17"/>
        </w:rPr>
        <w:t>是</w:t>
      </w:r>
      <w:r>
        <w:rPr>
          <w:rFonts w:ascii="宋体" w:hAnsi="宋体" w:eastAsia="宋体" w:cs="宋体"/>
          <w:spacing w:val="-46"/>
          <w:sz w:val="17"/>
          <w:szCs w:val="17"/>
        </w:rPr>
        <w:t xml:space="preserve"> </w:t>
      </w:r>
      <w:r>
        <w:rPr>
          <w:rFonts w:ascii="Times New Roman" w:hAnsi="Times New Roman" w:eastAsia="Times New Roman" w:cs="Times New Roman"/>
          <w:spacing w:val="1"/>
          <w:sz w:val="17"/>
          <w:szCs w:val="17"/>
        </w:rPr>
        <w:t>r</w:t>
      </w:r>
      <w:r>
        <w:rPr>
          <w:rFonts w:ascii="Times New Roman" w:hAnsi="Times New Roman" w:eastAsia="Times New Roman" w:cs="Times New Roman"/>
          <w:spacing w:val="41"/>
          <w:w w:val="101"/>
          <w:sz w:val="17"/>
          <w:szCs w:val="17"/>
        </w:rPr>
        <w:t xml:space="preserve"> </w:t>
      </w:r>
      <w:r>
        <w:rPr>
          <w:rFonts w:ascii="宋体" w:hAnsi="宋体" w:eastAsia="宋体" w:cs="宋体"/>
          <w:spacing w:val="1"/>
          <w:sz w:val="17"/>
          <w:szCs w:val="17"/>
        </w:rPr>
        <w:t>方向上的单位向量，于是，得到加速度</w:t>
      </w:r>
      <w:r>
        <w:rPr>
          <w:rFonts w:ascii="宋体" w:hAnsi="宋体" w:eastAsia="宋体" w:cs="宋体"/>
          <w:sz w:val="17"/>
          <w:szCs w:val="17"/>
        </w:rPr>
        <w:t xml:space="preserve">向量 </w:t>
      </w:r>
      <w:r>
        <w:rPr>
          <w:rFonts w:ascii="Times New Roman" w:hAnsi="Times New Roman" w:eastAsia="Times New Roman" w:cs="Times New Roman"/>
          <w:i/>
          <w:iCs/>
          <w:spacing w:val="-1"/>
          <w:sz w:val="17"/>
          <w:szCs w:val="17"/>
        </w:rPr>
        <w:t>a=(r-rm²)r</w:t>
      </w:r>
      <w:r>
        <w:rPr>
          <w:rFonts w:ascii="宋体" w:hAnsi="宋体" w:eastAsia="宋体" w:cs="宋体"/>
          <w:i/>
          <w:iCs/>
          <w:spacing w:val="-1"/>
          <w:sz w:val="17"/>
          <w:szCs w:val="17"/>
        </w:rPr>
        <w:t>。</w:t>
      </w:r>
      <w:r>
        <w:rPr>
          <w:rFonts w:ascii="Times New Roman" w:hAnsi="Times New Roman" w:eastAsia="Times New Roman" w:cs="Times New Roman"/>
          <w:i/>
          <w:iCs/>
          <w:spacing w:val="-1"/>
          <w:sz w:val="17"/>
          <w:szCs w:val="17"/>
        </w:rPr>
        <w:t>,</w:t>
      </w:r>
    </w:p>
    <w:p w14:paraId="6BEDC2EA">
      <w:pPr>
        <w:spacing w:before="1" w:line="218" w:lineRule="auto"/>
        <w:ind w:left="429"/>
        <w:rPr>
          <w:rFonts w:ascii="Times New Roman" w:hAnsi="Times New Roman" w:eastAsia="Times New Roman" w:cs="Times New Roman"/>
          <w:sz w:val="17"/>
          <w:szCs w:val="17"/>
        </w:rPr>
      </w:pPr>
      <w:r>
        <w:rPr>
          <w:rFonts w:ascii="宋体" w:hAnsi="宋体" w:eastAsia="宋体" w:cs="宋体"/>
          <w:spacing w:val="7"/>
          <w:sz w:val="17"/>
          <w:szCs w:val="17"/>
        </w:rPr>
        <w:t>即行星在任一点的加速度的方向恰与它的极径同向，加速度的值为</w:t>
      </w:r>
      <w:r>
        <w:rPr>
          <w:rFonts w:ascii="Times New Roman" w:hAnsi="Times New Roman" w:eastAsia="Times New Roman" w:cs="Times New Roman"/>
          <w:spacing w:val="6"/>
          <w:sz w:val="17"/>
          <w:szCs w:val="17"/>
        </w:rPr>
        <w:t>r-</w:t>
      </w:r>
      <w:r>
        <w:rPr>
          <w:rFonts w:ascii="Times New Roman" w:hAnsi="Times New Roman" w:eastAsia="Times New Roman" w:cs="Times New Roman"/>
          <w:sz w:val="17"/>
          <w:szCs w:val="17"/>
        </w:rPr>
        <w:t>rw</w:t>
      </w:r>
      <w:r>
        <w:rPr>
          <w:rFonts w:ascii="Times New Roman" w:hAnsi="Times New Roman" w:eastAsia="Times New Roman" w:cs="Times New Roman"/>
          <w:spacing w:val="6"/>
          <w:sz w:val="17"/>
          <w:szCs w:val="17"/>
        </w:rPr>
        <w:t>²</w:t>
      </w:r>
      <w:r>
        <w:rPr>
          <w:rFonts w:ascii="Times New Roman" w:hAnsi="Times New Roman" w:eastAsia="Times New Roman" w:cs="Times New Roman"/>
          <w:spacing w:val="-30"/>
          <w:sz w:val="17"/>
          <w:szCs w:val="17"/>
        </w:rPr>
        <w:t xml:space="preserve"> </w:t>
      </w:r>
      <w:r>
        <w:rPr>
          <w:rFonts w:ascii="Times New Roman" w:hAnsi="Times New Roman" w:eastAsia="Times New Roman" w:cs="Times New Roman"/>
          <w:spacing w:val="6"/>
          <w:sz w:val="17"/>
          <w:szCs w:val="17"/>
        </w:rPr>
        <w:t>.</w:t>
      </w:r>
    </w:p>
    <w:p w14:paraId="30678392">
      <w:pPr>
        <w:spacing w:before="177" w:line="216" w:lineRule="auto"/>
        <w:ind w:left="790"/>
        <w:rPr>
          <w:rFonts w:ascii="宋体" w:hAnsi="宋体" w:eastAsia="宋体" w:cs="宋体"/>
          <w:sz w:val="17"/>
          <w:szCs w:val="17"/>
        </w:rPr>
      </w:pPr>
      <w:r>
        <w:rPr>
          <w:rFonts w:ascii="宋体" w:hAnsi="宋体" w:eastAsia="宋体" w:cs="宋体"/>
          <w:spacing w:val="9"/>
          <w:sz w:val="17"/>
          <w:szCs w:val="17"/>
        </w:rPr>
        <w:t>为了求出r-</w:t>
      </w:r>
      <w:r>
        <w:rPr>
          <w:rFonts w:ascii="宋体" w:hAnsi="宋体" w:eastAsia="宋体" w:cs="宋体"/>
          <w:sz w:val="17"/>
          <w:szCs w:val="17"/>
        </w:rPr>
        <w:t>rw</w:t>
      </w:r>
      <w:r>
        <w:rPr>
          <w:rFonts w:ascii="宋体" w:hAnsi="宋体" w:eastAsia="宋体" w:cs="宋体"/>
          <w:spacing w:val="9"/>
          <w:sz w:val="17"/>
          <w:szCs w:val="17"/>
        </w:rPr>
        <w:t>²,将椭圆方程</w:t>
      </w:r>
    </w:p>
    <w:p w14:paraId="72CF4F63">
      <w:pPr>
        <w:spacing w:before="11" w:line="192" w:lineRule="auto"/>
        <w:ind w:left="368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p=r(1-ecosθ)</w:t>
      </w:r>
    </w:p>
    <w:p w14:paraId="7F03C544">
      <w:pPr>
        <w:spacing w:before="87" w:line="212" w:lineRule="auto"/>
        <w:ind w:left="429"/>
        <w:rPr>
          <w:rFonts w:ascii="宋体" w:hAnsi="宋体" w:eastAsia="宋体" w:cs="宋体"/>
          <w:sz w:val="17"/>
          <w:szCs w:val="17"/>
        </w:rPr>
      </w:pPr>
      <w:r>
        <w:rPr>
          <w:rFonts w:ascii="宋体" w:hAnsi="宋体" w:eastAsia="宋体" w:cs="宋体"/>
          <w:spacing w:val="5"/>
          <w:sz w:val="17"/>
          <w:szCs w:val="17"/>
        </w:rPr>
        <w:t>两边求二阶导数，注意到</w:t>
      </w:r>
      <w:r>
        <w:rPr>
          <w:rFonts w:ascii="Times New Roman" w:hAnsi="Times New Roman" w:eastAsia="Times New Roman" w:cs="Times New Roman"/>
          <w:spacing w:val="5"/>
          <w:sz w:val="17"/>
          <w:szCs w:val="17"/>
        </w:rPr>
        <w:t xml:space="preserve">p </w:t>
      </w:r>
      <w:r>
        <w:rPr>
          <w:rFonts w:ascii="宋体" w:hAnsi="宋体" w:eastAsia="宋体" w:cs="宋体"/>
          <w:spacing w:val="5"/>
          <w:sz w:val="17"/>
          <w:szCs w:val="17"/>
        </w:rPr>
        <w:t>是焦参数即常数，</w:t>
      </w:r>
    </w:p>
    <w:p w14:paraId="0757E91F">
      <w:pPr>
        <w:spacing w:before="186" w:line="335" w:lineRule="auto"/>
        <w:ind w:left="2299" w:right="1784" w:hanging="130"/>
        <w:rPr>
          <w:rFonts w:ascii="Times New Roman" w:hAnsi="Times New Roman" w:eastAsia="Times New Roman" w:cs="Times New Roman"/>
          <w:sz w:val="22"/>
          <w:szCs w:val="22"/>
        </w:rPr>
      </w:pPr>
      <w:r>
        <w:rPr>
          <w:rFonts w:ascii="Times New Roman" w:hAnsi="Times New Roman" w:eastAsia="Times New Roman" w:cs="Times New Roman"/>
          <w:spacing w:val="-2"/>
          <w:sz w:val="22"/>
          <w:szCs w:val="22"/>
        </w:rPr>
        <w:t>0=p=r(1-ecos θ)+2;(eosin θ)+re(o sin</w:t>
      </w:r>
      <w:r>
        <w:rPr>
          <w:rFonts w:ascii="Times New Roman" w:hAnsi="Times New Roman" w:eastAsia="Times New Roman" w:cs="Times New Roman"/>
          <w:spacing w:val="8"/>
          <w:sz w:val="22"/>
          <w:szCs w:val="22"/>
        </w:rPr>
        <w:t xml:space="preserve"> </w:t>
      </w:r>
      <w:r>
        <w:rPr>
          <w:rFonts w:ascii="Times New Roman" w:hAnsi="Times New Roman" w:eastAsia="Times New Roman" w:cs="Times New Roman"/>
          <w:spacing w:val="-2"/>
          <w:sz w:val="22"/>
          <w:szCs w:val="22"/>
        </w:rPr>
        <w:t>θ+a</w:t>
      </w:r>
      <w:r>
        <w:rPr>
          <w:rFonts w:ascii="Times New Roman" w:hAnsi="Times New Roman" w:eastAsia="Times New Roman" w:cs="Times New Roman"/>
          <w:spacing w:val="-3"/>
          <w:sz w:val="22"/>
          <w:szCs w:val="22"/>
        </w:rPr>
        <w:t>²cos</w:t>
      </w:r>
      <w:r>
        <w:rPr>
          <w:rFonts w:ascii="Times New Roman" w:hAnsi="Times New Roman" w:eastAsia="Times New Roman" w:cs="Times New Roman"/>
          <w:spacing w:val="7"/>
          <w:sz w:val="22"/>
          <w:szCs w:val="22"/>
        </w:rPr>
        <w:t xml:space="preserve"> </w:t>
      </w:r>
      <w:r>
        <w:rPr>
          <w:rFonts w:ascii="Times New Roman" w:hAnsi="Times New Roman" w:eastAsia="Times New Roman" w:cs="Times New Roman"/>
          <w:spacing w:val="-3"/>
          <w:sz w:val="22"/>
          <w:szCs w:val="22"/>
        </w:rPr>
        <w:t>0)</w:t>
      </w:r>
      <w:r>
        <w:rPr>
          <w:rFonts w:ascii="Times New Roman" w:hAnsi="Times New Roman" w:eastAsia="Times New Roman" w:cs="Times New Roman"/>
          <w:sz w:val="22"/>
          <w:szCs w:val="22"/>
        </w:rPr>
        <w:t xml:space="preserve"> </w:t>
      </w:r>
      <w:r>
        <w:rPr>
          <w:rFonts w:ascii="Times New Roman" w:hAnsi="Times New Roman" w:eastAsia="Times New Roman" w:cs="Times New Roman"/>
          <w:spacing w:val="-1"/>
          <w:sz w:val="22"/>
          <w:szCs w:val="22"/>
        </w:rPr>
        <w:t>=r-(r-ro²)ecos</w:t>
      </w:r>
      <w:r>
        <w:rPr>
          <w:rFonts w:ascii="Times New Roman" w:hAnsi="Times New Roman" w:eastAsia="Times New Roman" w:cs="Times New Roman"/>
          <w:spacing w:val="44"/>
          <w:w w:val="101"/>
          <w:sz w:val="22"/>
          <w:szCs w:val="22"/>
        </w:rPr>
        <w:t xml:space="preserve"> </w:t>
      </w:r>
      <w:r>
        <w:rPr>
          <w:rFonts w:ascii="Times New Roman" w:hAnsi="Times New Roman" w:eastAsia="Times New Roman" w:cs="Times New Roman"/>
          <w:spacing w:val="-1"/>
          <w:sz w:val="22"/>
          <w:szCs w:val="22"/>
        </w:rPr>
        <w:t>θ+(2rw+ro)esin</w:t>
      </w:r>
      <w:r>
        <w:rPr>
          <w:rFonts w:ascii="Times New Roman" w:hAnsi="Times New Roman" w:eastAsia="Times New Roman" w:cs="Times New Roman"/>
          <w:spacing w:val="31"/>
          <w:w w:val="101"/>
          <w:sz w:val="22"/>
          <w:szCs w:val="22"/>
        </w:rPr>
        <w:t xml:space="preserve"> </w:t>
      </w:r>
      <w:r>
        <w:rPr>
          <w:rFonts w:ascii="Times New Roman" w:hAnsi="Times New Roman" w:eastAsia="Times New Roman" w:cs="Times New Roman"/>
          <w:spacing w:val="-1"/>
          <w:sz w:val="22"/>
          <w:szCs w:val="22"/>
        </w:rPr>
        <w:t>θ</w:t>
      </w:r>
    </w:p>
    <w:p w14:paraId="6B4F6497">
      <w:pPr>
        <w:spacing w:before="63" w:line="192" w:lineRule="auto"/>
        <w:ind w:left="2319"/>
        <w:rPr>
          <w:rFonts w:ascii="Times New Roman" w:hAnsi="Times New Roman" w:eastAsia="Times New Roman" w:cs="Times New Roman"/>
          <w:sz w:val="22"/>
          <w:szCs w:val="22"/>
        </w:rPr>
      </w:pPr>
      <w:r>
        <w:rPr>
          <w:rFonts w:ascii="Times New Roman" w:hAnsi="Times New Roman" w:eastAsia="Times New Roman" w:cs="Times New Roman"/>
          <w:sz w:val="22"/>
          <w:szCs w:val="22"/>
        </w:rPr>
        <w:t>=r-(r-ro²)ecos θ</w:t>
      </w:r>
    </w:p>
    <w:p w14:paraId="6CEF68AD">
      <w:pPr>
        <w:spacing w:before="168" w:line="192" w:lineRule="auto"/>
        <w:ind w:left="2319"/>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=(r-rw²)(1-ecos θ)+ro²</w:t>
      </w:r>
    </w:p>
    <w:p w14:paraId="1A2910A8">
      <w:pPr>
        <w:spacing w:before="149" w:line="480" w:lineRule="exact"/>
        <w:ind w:firstLine="2319"/>
      </w:pPr>
      <w:r>
        <w:rPr>
          <w:position w:val="-9"/>
        </w:rPr>
        <w:drawing>
          <wp:inline distT="0" distB="0" distL="0" distR="0">
            <wp:extent cx="793750" cy="304800"/>
            <wp:effectExtent l="0" t="0" r="0" b="0"/>
            <wp:docPr id="6570" name="IM 6570"/>
            <wp:cNvGraphicFramePr/>
            <a:graphic xmlns:a="http://schemas.openxmlformats.org/drawingml/2006/main">
              <a:graphicData uri="http://schemas.openxmlformats.org/drawingml/2006/picture">
                <pic:pic xmlns:pic="http://schemas.openxmlformats.org/drawingml/2006/picture">
                  <pic:nvPicPr>
                    <pic:cNvPr id="6570" name="IM 6570"/>
                    <pic:cNvPicPr/>
                  </pic:nvPicPr>
                  <pic:blipFill>
                    <a:blip r:embed="rId1699"/>
                    <a:stretch>
                      <a:fillRect/>
                    </a:stretch>
                  </pic:blipFill>
                  <pic:spPr>
                    <a:xfrm>
                      <a:off x="0" y="0"/>
                      <a:ext cx="793766" cy="304845"/>
                    </a:xfrm>
                    <a:prstGeom prst="rect">
                      <a:avLst/>
                    </a:prstGeom>
                  </pic:spPr>
                </pic:pic>
              </a:graphicData>
            </a:graphic>
          </wp:inline>
        </w:drawing>
      </w:r>
    </w:p>
    <w:p w14:paraId="6F52CE9D">
      <w:pPr>
        <w:spacing w:before="107" w:line="220" w:lineRule="auto"/>
        <w:ind w:left="409"/>
        <w:rPr>
          <w:rFonts w:ascii="宋体" w:hAnsi="宋体" w:eastAsia="宋体" w:cs="宋体"/>
          <w:sz w:val="17"/>
          <w:szCs w:val="17"/>
        </w:rPr>
      </w:pPr>
      <w:r>
        <w:rPr>
          <w:rFonts w:ascii="宋体" w:hAnsi="宋体" w:eastAsia="宋体" w:cs="宋体"/>
          <w:spacing w:val="-2"/>
          <w:sz w:val="17"/>
          <w:szCs w:val="17"/>
        </w:rPr>
        <w:t>所以</w:t>
      </w:r>
    </w:p>
    <w:p w14:paraId="212DDFB7">
      <w:pPr>
        <w:spacing w:before="40" w:line="490" w:lineRule="exact"/>
        <w:ind w:firstLine="1979"/>
      </w:pPr>
      <w:r>
        <w:rPr>
          <w:position w:val="-9"/>
        </w:rPr>
        <w:drawing>
          <wp:inline distT="0" distB="0" distL="0" distR="0">
            <wp:extent cx="2895600" cy="310515"/>
            <wp:effectExtent l="0" t="0" r="0" b="0"/>
            <wp:docPr id="6572" name="IM 6572"/>
            <wp:cNvGraphicFramePr/>
            <a:graphic xmlns:a="http://schemas.openxmlformats.org/drawingml/2006/main">
              <a:graphicData uri="http://schemas.openxmlformats.org/drawingml/2006/picture">
                <pic:pic xmlns:pic="http://schemas.openxmlformats.org/drawingml/2006/picture">
                  <pic:nvPicPr>
                    <pic:cNvPr id="6572" name="IM 6572"/>
                    <pic:cNvPicPr/>
                  </pic:nvPicPr>
                  <pic:blipFill>
                    <a:blip r:embed="rId1700"/>
                    <a:stretch>
                      <a:fillRect/>
                    </a:stretch>
                  </pic:blipFill>
                  <pic:spPr>
                    <a:xfrm>
                      <a:off x="0" y="0"/>
                      <a:ext cx="2895615" cy="311119"/>
                    </a:xfrm>
                    <a:prstGeom prst="rect">
                      <a:avLst/>
                    </a:prstGeom>
                  </pic:spPr>
                </pic:pic>
              </a:graphicData>
            </a:graphic>
          </wp:inline>
        </w:drawing>
      </w:r>
    </w:p>
    <w:p w14:paraId="2AA0A457">
      <w:pPr>
        <w:spacing w:before="80"/>
        <w:ind w:left="779"/>
        <w:rPr>
          <w:rFonts w:ascii="宋体" w:hAnsi="宋体" w:eastAsia="宋体" w:cs="宋体"/>
          <w:sz w:val="17"/>
          <w:szCs w:val="17"/>
        </w:rPr>
      </w:pPr>
      <w:r>
        <w:rPr>
          <w:rFonts w:ascii="宋体" w:hAnsi="宋体" w:eastAsia="宋体" w:cs="宋体"/>
          <w:spacing w:val="3"/>
          <w:sz w:val="17"/>
          <w:szCs w:val="17"/>
        </w:rPr>
        <w:t>最后，由</w:t>
      </w:r>
      <w:r>
        <w:rPr>
          <w:rFonts w:ascii="宋体" w:hAnsi="宋体" w:eastAsia="宋体" w:cs="宋体"/>
          <w:spacing w:val="-34"/>
          <w:sz w:val="17"/>
          <w:szCs w:val="17"/>
        </w:rPr>
        <w:t xml:space="preserve"> </w:t>
      </w:r>
      <w:r>
        <w:rPr>
          <w:rFonts w:ascii="Times New Roman" w:hAnsi="Times New Roman" w:eastAsia="Times New Roman" w:cs="Times New Roman"/>
          <w:sz w:val="17"/>
          <w:szCs w:val="17"/>
        </w:rPr>
        <w:t>Newton</w:t>
      </w:r>
      <w:r>
        <w:rPr>
          <w:rFonts w:ascii="宋体" w:hAnsi="宋体" w:eastAsia="宋体" w:cs="宋体"/>
          <w:spacing w:val="3"/>
          <w:sz w:val="17"/>
          <w:szCs w:val="17"/>
        </w:rPr>
        <w:t>第二运动定律和</w:t>
      </w:r>
      <w:r>
        <w:rPr>
          <w:rFonts w:ascii="宋体" w:hAnsi="宋体" w:eastAsia="宋体" w:cs="宋体"/>
          <w:spacing w:val="-20"/>
          <w:sz w:val="17"/>
          <w:szCs w:val="17"/>
        </w:rPr>
        <w:t xml:space="preserve"> </w:t>
      </w:r>
      <w:r>
        <w:rPr>
          <w:rFonts w:ascii="Times New Roman" w:hAnsi="Times New Roman" w:eastAsia="Times New Roman" w:cs="Times New Roman"/>
          <w:sz w:val="17"/>
          <w:szCs w:val="17"/>
        </w:rPr>
        <w:t>Kepler</w:t>
      </w:r>
      <w:r>
        <w:rPr>
          <w:rFonts w:ascii="Times New Roman" w:hAnsi="Times New Roman" w:eastAsia="Times New Roman" w:cs="Times New Roman"/>
          <w:spacing w:val="3"/>
          <w:sz w:val="17"/>
          <w:szCs w:val="17"/>
        </w:rPr>
        <w:t xml:space="preserve"> </w:t>
      </w:r>
      <w:r>
        <w:rPr>
          <w:rFonts w:ascii="宋体" w:hAnsi="宋体" w:eastAsia="宋体" w:cs="宋体"/>
          <w:spacing w:val="3"/>
          <w:sz w:val="17"/>
          <w:szCs w:val="17"/>
        </w:rPr>
        <w:t>第三定律即</w:t>
      </w:r>
      <w:r>
        <w:rPr>
          <w:position w:val="-15"/>
          <w:sz w:val="17"/>
          <w:szCs w:val="17"/>
        </w:rPr>
        <w:drawing>
          <wp:inline distT="0" distB="0" distL="0" distR="0">
            <wp:extent cx="325120" cy="285750"/>
            <wp:effectExtent l="0" t="0" r="0" b="0"/>
            <wp:docPr id="6574" name="IM 6574"/>
            <wp:cNvGraphicFramePr/>
            <a:graphic xmlns:a="http://schemas.openxmlformats.org/drawingml/2006/main">
              <a:graphicData uri="http://schemas.openxmlformats.org/drawingml/2006/picture">
                <pic:pic xmlns:pic="http://schemas.openxmlformats.org/drawingml/2006/picture">
                  <pic:nvPicPr>
                    <pic:cNvPr id="6574" name="IM 6574"/>
                    <pic:cNvPicPr/>
                  </pic:nvPicPr>
                  <pic:blipFill>
                    <a:blip r:embed="rId1701"/>
                    <a:stretch>
                      <a:fillRect/>
                    </a:stretch>
                  </pic:blipFill>
                  <pic:spPr>
                    <a:xfrm>
                      <a:off x="0" y="0"/>
                      <a:ext cx="325244" cy="285838"/>
                    </a:xfrm>
                    <a:prstGeom prst="rect">
                      <a:avLst/>
                    </a:prstGeom>
                  </pic:spPr>
                </pic:pic>
              </a:graphicData>
            </a:graphic>
          </wp:inline>
        </w:drawing>
      </w:r>
      <w:r>
        <w:rPr>
          <w:rFonts w:ascii="宋体" w:hAnsi="宋体" w:eastAsia="宋体" w:cs="宋体"/>
          <w:spacing w:val="3"/>
          <w:sz w:val="17"/>
          <w:szCs w:val="17"/>
        </w:rPr>
        <w:t>数，便有</w:t>
      </w:r>
    </w:p>
    <w:p w14:paraId="74131323">
      <w:pPr>
        <w:spacing w:before="110" w:line="480" w:lineRule="exact"/>
        <w:ind w:firstLine="2149"/>
      </w:pPr>
      <w:r>
        <w:rPr>
          <w:position w:val="-9"/>
        </w:rPr>
        <w:drawing>
          <wp:inline distT="0" distB="0" distL="0" distR="0">
            <wp:extent cx="2673350" cy="304165"/>
            <wp:effectExtent l="0" t="0" r="0" b="0"/>
            <wp:docPr id="6576" name="IM 6576"/>
            <wp:cNvGraphicFramePr/>
            <a:graphic xmlns:a="http://schemas.openxmlformats.org/drawingml/2006/main">
              <a:graphicData uri="http://schemas.openxmlformats.org/drawingml/2006/picture">
                <pic:pic xmlns:pic="http://schemas.openxmlformats.org/drawingml/2006/picture">
                  <pic:nvPicPr>
                    <pic:cNvPr id="6576" name="IM 6576"/>
                    <pic:cNvPicPr/>
                  </pic:nvPicPr>
                  <pic:blipFill>
                    <a:blip r:embed="rId1702"/>
                    <a:stretch>
                      <a:fillRect/>
                    </a:stretch>
                  </pic:blipFill>
                  <pic:spPr>
                    <a:xfrm>
                      <a:off x="0" y="0"/>
                      <a:ext cx="2673350" cy="304752"/>
                    </a:xfrm>
                    <a:prstGeom prst="rect">
                      <a:avLst/>
                    </a:prstGeom>
                  </pic:spPr>
                </pic:pic>
              </a:graphicData>
            </a:graphic>
          </wp:inline>
        </w:drawing>
      </w:r>
    </w:p>
    <w:p w14:paraId="664FD6CD">
      <w:pPr>
        <w:spacing w:before="98" w:line="220" w:lineRule="auto"/>
        <w:ind w:left="419"/>
        <w:rPr>
          <w:rFonts w:ascii="宋体" w:hAnsi="宋体" w:eastAsia="宋体" w:cs="宋体"/>
          <w:sz w:val="17"/>
          <w:szCs w:val="17"/>
        </w:rPr>
      </w:pPr>
      <w:r>
        <w:rPr>
          <w:rFonts w:ascii="宋体" w:hAnsi="宋体" w:eastAsia="宋体" w:cs="宋体"/>
          <w:spacing w:val="7"/>
          <w:sz w:val="17"/>
          <w:szCs w:val="17"/>
        </w:rPr>
        <w:t>这里</w:t>
      </w:r>
      <w:r>
        <w:rPr>
          <w:rFonts w:ascii="宋体" w:hAnsi="宋体" w:eastAsia="宋体" w:cs="宋体"/>
          <w:spacing w:val="-23"/>
          <w:sz w:val="17"/>
          <w:szCs w:val="17"/>
        </w:rPr>
        <w:t xml:space="preserve"> </w:t>
      </w:r>
      <w:r>
        <w:rPr>
          <w:rFonts w:ascii="Times New Roman" w:hAnsi="Times New Roman" w:eastAsia="Times New Roman" w:cs="Times New Roman"/>
          <w:spacing w:val="7"/>
          <w:sz w:val="17"/>
          <w:szCs w:val="17"/>
        </w:rPr>
        <w:t>M</w:t>
      </w:r>
      <w:r>
        <w:rPr>
          <w:rFonts w:ascii="宋体" w:hAnsi="宋体" w:eastAsia="宋体" w:cs="宋体"/>
          <w:spacing w:val="7"/>
          <w:sz w:val="17"/>
          <w:szCs w:val="17"/>
        </w:rPr>
        <w:t>是太阳的质量，</w:t>
      </w:r>
    </w:p>
    <w:p w14:paraId="36D063CD">
      <w:pPr>
        <w:spacing w:before="50" w:line="450" w:lineRule="exact"/>
        <w:ind w:firstLine="2849"/>
      </w:pPr>
      <w:r>
        <w:rPr>
          <w:position w:val="-8"/>
        </w:rPr>
        <w:drawing>
          <wp:inline distT="0" distB="0" distL="0" distR="0">
            <wp:extent cx="1809115" cy="285115"/>
            <wp:effectExtent l="0" t="0" r="0" b="0"/>
            <wp:docPr id="6578" name="IM 6578"/>
            <wp:cNvGraphicFramePr/>
            <a:graphic xmlns:a="http://schemas.openxmlformats.org/drawingml/2006/main">
              <a:graphicData uri="http://schemas.openxmlformats.org/drawingml/2006/picture">
                <pic:pic xmlns:pic="http://schemas.openxmlformats.org/drawingml/2006/picture">
                  <pic:nvPicPr>
                    <pic:cNvPr id="6578" name="IM 6578"/>
                    <pic:cNvPicPr/>
                  </pic:nvPicPr>
                  <pic:blipFill>
                    <a:blip r:embed="rId1703"/>
                    <a:stretch>
                      <a:fillRect/>
                    </a:stretch>
                  </pic:blipFill>
                  <pic:spPr>
                    <a:xfrm>
                      <a:off x="0" y="0"/>
                      <a:ext cx="1809737" cy="285746"/>
                    </a:xfrm>
                    <a:prstGeom prst="rect">
                      <a:avLst/>
                    </a:prstGeom>
                  </pic:spPr>
                </pic:pic>
              </a:graphicData>
            </a:graphic>
          </wp:inline>
        </w:drawing>
      </w:r>
    </w:p>
    <w:p w14:paraId="630EDD4B">
      <w:pPr>
        <w:spacing w:before="126" w:line="222" w:lineRule="auto"/>
        <w:ind w:left="419"/>
        <w:rPr>
          <w:rFonts w:ascii="黑体" w:hAnsi="黑体" w:eastAsia="黑体" w:cs="黑体"/>
          <w:sz w:val="17"/>
          <w:szCs w:val="17"/>
        </w:rPr>
      </w:pPr>
      <w:r>
        <w:rPr>
          <w:rFonts w:ascii="黑体" w:hAnsi="黑体" w:eastAsia="黑体" w:cs="黑体"/>
          <w:spacing w:val="10"/>
          <w:sz w:val="17"/>
          <w:szCs w:val="17"/>
        </w:rPr>
        <w:t>称为引力常量.</w:t>
      </w:r>
    </w:p>
    <w:p w14:paraId="26AAC29C">
      <w:pPr>
        <w:spacing w:before="87" w:line="321" w:lineRule="auto"/>
        <w:ind w:left="409" w:right="5" w:firstLine="370"/>
        <w:jc w:val="both"/>
        <w:rPr>
          <w:rFonts w:ascii="宋体" w:hAnsi="宋体" w:eastAsia="宋体" w:cs="宋体"/>
          <w:sz w:val="17"/>
          <w:szCs w:val="17"/>
        </w:rPr>
      </w:pPr>
      <w:r>
        <w:rPr>
          <w:rFonts w:ascii="宋体" w:hAnsi="宋体" w:eastAsia="宋体" w:cs="宋体"/>
          <w:spacing w:val="9"/>
          <w:sz w:val="17"/>
          <w:szCs w:val="17"/>
        </w:rPr>
        <w:t>导出万有引力定律是人类历史上最成功的数学模型之一，它的结论为以后一系列的观测</w:t>
      </w:r>
      <w:r>
        <w:rPr>
          <w:rFonts w:ascii="宋体" w:hAnsi="宋体" w:eastAsia="宋体" w:cs="宋体"/>
          <w:spacing w:val="8"/>
          <w:sz w:val="17"/>
          <w:szCs w:val="17"/>
        </w:rPr>
        <w:t>和实验</w:t>
      </w:r>
      <w:r>
        <w:rPr>
          <w:rFonts w:ascii="宋体" w:hAnsi="宋体" w:eastAsia="宋体" w:cs="宋体"/>
          <w:sz w:val="17"/>
          <w:szCs w:val="17"/>
        </w:rPr>
        <w:t xml:space="preserve"> </w:t>
      </w:r>
      <w:r>
        <w:rPr>
          <w:rFonts w:ascii="宋体" w:hAnsi="宋体" w:eastAsia="宋体" w:cs="宋体"/>
          <w:spacing w:val="15"/>
          <w:sz w:val="17"/>
          <w:szCs w:val="17"/>
        </w:rPr>
        <w:t>数据所证实(其中最为人津津乐道的是发现海王星),它的适用范围从天体运动一直延展到微观世</w:t>
      </w:r>
      <w:r>
        <w:rPr>
          <w:rFonts w:ascii="宋体" w:hAnsi="宋体" w:eastAsia="宋体" w:cs="宋体"/>
          <w:spacing w:val="16"/>
          <w:sz w:val="17"/>
          <w:szCs w:val="17"/>
        </w:rPr>
        <w:t xml:space="preserve"> </w:t>
      </w:r>
      <w:r>
        <w:rPr>
          <w:rFonts w:ascii="宋体" w:hAnsi="宋体" w:eastAsia="宋体" w:cs="宋体"/>
          <w:spacing w:val="6"/>
          <w:sz w:val="17"/>
          <w:szCs w:val="17"/>
        </w:rPr>
        <w:t>界，令人信服地定量地解释了许多既有的物理现象，并成为探索未知世界的有力工具.</w:t>
      </w:r>
    </w:p>
    <w:p w14:paraId="66A9E8E1">
      <w:pPr>
        <w:pStyle w:val="2"/>
        <w:spacing w:line="277" w:lineRule="auto"/>
      </w:pPr>
    </w:p>
    <w:p w14:paraId="57890003">
      <w:pPr>
        <w:pStyle w:val="2"/>
        <w:spacing w:line="277" w:lineRule="auto"/>
      </w:pPr>
    </w:p>
    <w:p w14:paraId="65CA7118">
      <w:pPr>
        <w:spacing w:before="55" w:line="222" w:lineRule="auto"/>
        <w:ind w:left="3719"/>
        <w:outlineLvl w:val="2"/>
        <w:rPr>
          <w:rFonts w:ascii="黑体" w:hAnsi="黑体" w:eastAsia="黑体" w:cs="黑体"/>
          <w:sz w:val="17"/>
          <w:szCs w:val="17"/>
        </w:rPr>
      </w:pPr>
      <w:bookmarkStart w:id="102" w:name="bookmark174"/>
      <w:bookmarkEnd w:id="102"/>
      <w:r>
        <w:rPr>
          <w:rFonts w:ascii="黑体" w:hAnsi="黑体" w:eastAsia="黑体" w:cs="黑体"/>
          <w:spacing w:val="-13"/>
          <w:sz w:val="17"/>
          <w:szCs w:val="17"/>
        </w:rPr>
        <w:t>习</w:t>
      </w:r>
      <w:r>
        <w:rPr>
          <w:rFonts w:ascii="黑体" w:hAnsi="黑体" w:eastAsia="黑体" w:cs="黑体"/>
          <w:sz w:val="17"/>
          <w:szCs w:val="17"/>
        </w:rPr>
        <w:t xml:space="preserve">        </w:t>
      </w:r>
      <w:r>
        <w:rPr>
          <w:rFonts w:ascii="黑体" w:hAnsi="黑体" w:eastAsia="黑体" w:cs="黑体"/>
          <w:spacing w:val="-13"/>
          <w:sz w:val="17"/>
          <w:szCs w:val="17"/>
        </w:rPr>
        <w:t>题</w:t>
      </w:r>
    </w:p>
    <w:p w14:paraId="7637B1CC">
      <w:pPr>
        <w:pStyle w:val="2"/>
        <w:spacing w:line="283" w:lineRule="auto"/>
      </w:pPr>
    </w:p>
    <w:p w14:paraId="07FD6EBE">
      <w:pPr>
        <w:pStyle w:val="2"/>
        <w:spacing w:line="284" w:lineRule="auto"/>
      </w:pPr>
    </w:p>
    <w:p w14:paraId="3059615F">
      <w:pPr>
        <w:spacing w:before="56" w:line="212" w:lineRule="auto"/>
        <w:ind w:left="419"/>
        <w:rPr>
          <w:rFonts w:ascii="宋体" w:hAnsi="宋体" w:eastAsia="宋体" w:cs="宋体"/>
          <w:sz w:val="17"/>
          <w:szCs w:val="17"/>
        </w:rPr>
      </w:pPr>
      <w:r>
        <w:rPr>
          <w:rFonts w:ascii="宋体" w:hAnsi="宋体" w:eastAsia="宋体" w:cs="宋体"/>
          <w:spacing w:val="2"/>
          <w:sz w:val="17"/>
          <w:szCs w:val="17"/>
        </w:rPr>
        <w:t>1.</w:t>
      </w:r>
      <w:r>
        <w:rPr>
          <w:rFonts w:ascii="宋体" w:hAnsi="宋体" w:eastAsia="宋体" w:cs="宋体"/>
          <w:spacing w:val="-8"/>
          <w:sz w:val="17"/>
          <w:szCs w:val="17"/>
        </w:rPr>
        <w:t xml:space="preserve"> </w:t>
      </w:r>
      <w:r>
        <w:rPr>
          <w:rFonts w:ascii="宋体" w:hAnsi="宋体" w:eastAsia="宋体" w:cs="宋体"/>
          <w:spacing w:val="2"/>
          <w:sz w:val="17"/>
          <w:szCs w:val="17"/>
        </w:rPr>
        <w:t>一</w:t>
      </w:r>
      <w:r>
        <w:rPr>
          <w:rFonts w:ascii="宋体" w:hAnsi="宋体" w:eastAsia="宋体" w:cs="宋体"/>
          <w:spacing w:val="-45"/>
          <w:sz w:val="17"/>
          <w:szCs w:val="17"/>
        </w:rPr>
        <w:t xml:space="preserve"> </w:t>
      </w:r>
      <w:r>
        <w:rPr>
          <w:rFonts w:ascii="宋体" w:hAnsi="宋体" w:eastAsia="宋体" w:cs="宋体"/>
          <w:spacing w:val="2"/>
          <w:sz w:val="17"/>
          <w:szCs w:val="17"/>
        </w:rPr>
        <w:t>根10</w:t>
      </w:r>
      <w:r>
        <w:rPr>
          <w:rFonts w:ascii="宋体" w:hAnsi="宋体" w:eastAsia="宋体" w:cs="宋体"/>
          <w:spacing w:val="-34"/>
          <w:sz w:val="17"/>
          <w:szCs w:val="17"/>
        </w:rPr>
        <w:t xml:space="preserve"> </w:t>
      </w:r>
      <w:r>
        <w:rPr>
          <w:rFonts w:ascii="Times New Roman" w:hAnsi="Times New Roman" w:eastAsia="Times New Roman" w:cs="Times New Roman"/>
          <w:spacing w:val="2"/>
          <w:sz w:val="17"/>
          <w:szCs w:val="17"/>
        </w:rPr>
        <w:t xml:space="preserve">m </w:t>
      </w:r>
      <w:r>
        <w:rPr>
          <w:rFonts w:ascii="宋体" w:hAnsi="宋体" w:eastAsia="宋体" w:cs="宋体"/>
          <w:spacing w:val="2"/>
          <w:sz w:val="17"/>
          <w:szCs w:val="17"/>
        </w:rPr>
        <w:t>长的轴，密度分布为</w:t>
      </w:r>
      <w:r>
        <w:rPr>
          <w:rFonts w:ascii="宋体" w:hAnsi="宋体" w:eastAsia="宋体" w:cs="宋体"/>
          <w:spacing w:val="-48"/>
          <w:sz w:val="17"/>
          <w:szCs w:val="17"/>
        </w:rPr>
        <w:t xml:space="preserve"> </w:t>
      </w:r>
      <w:r>
        <w:rPr>
          <w:rFonts w:ascii="Times New Roman" w:hAnsi="Times New Roman" w:eastAsia="Times New Roman" w:cs="Times New Roman"/>
          <w:spacing w:val="2"/>
          <w:sz w:val="17"/>
          <w:szCs w:val="17"/>
        </w:rPr>
        <w:t>p(x)=(0.3x+6)</w:t>
      </w:r>
      <w:r>
        <w:rPr>
          <w:rFonts w:ascii="Times New Roman" w:hAnsi="Times New Roman" w:eastAsia="Times New Roman" w:cs="Times New Roman"/>
          <w:sz w:val="17"/>
          <w:szCs w:val="17"/>
        </w:rPr>
        <w:t>kg</w:t>
      </w:r>
      <w:r>
        <w:rPr>
          <w:rFonts w:ascii="Times New Roman" w:hAnsi="Times New Roman" w:eastAsia="Times New Roman" w:cs="Times New Roman"/>
          <w:spacing w:val="2"/>
          <w:sz w:val="17"/>
          <w:szCs w:val="17"/>
        </w:rPr>
        <w:t xml:space="preserve">/m(0≤x≤10),                </w:t>
      </w:r>
      <w:r>
        <w:rPr>
          <w:rFonts w:ascii="宋体" w:hAnsi="宋体" w:eastAsia="宋体" w:cs="宋体"/>
          <w:spacing w:val="2"/>
          <w:sz w:val="17"/>
          <w:szCs w:val="17"/>
        </w:rPr>
        <w:t>求轴的质量.</w:t>
      </w:r>
    </w:p>
    <w:p w14:paraId="486F6A3C">
      <w:pPr>
        <w:spacing w:before="95" w:line="258" w:lineRule="auto"/>
        <w:ind w:left="669" w:right="13" w:hanging="260"/>
        <w:rPr>
          <w:rFonts w:ascii="宋体" w:hAnsi="宋体" w:eastAsia="宋体" w:cs="宋体"/>
          <w:sz w:val="17"/>
          <w:szCs w:val="17"/>
        </w:rPr>
      </w:pPr>
      <w:r>
        <w:rPr>
          <w:rFonts w:ascii="宋体" w:hAnsi="宋体" w:eastAsia="宋体" w:cs="宋体"/>
          <w:spacing w:val="8"/>
          <w:sz w:val="17"/>
          <w:szCs w:val="17"/>
        </w:rPr>
        <w:t>2. 已知抛物线状电缆</w:t>
      </w:r>
      <w:r>
        <w:rPr>
          <w:rFonts w:ascii="Times New Roman" w:hAnsi="Times New Roman" w:eastAsia="Times New Roman" w:cs="Times New Roman"/>
          <w:spacing w:val="8"/>
          <w:sz w:val="17"/>
          <w:szCs w:val="17"/>
        </w:rPr>
        <w:t xml:space="preserve">y=x²(-1≤x≤1)        </w:t>
      </w:r>
      <w:r>
        <w:rPr>
          <w:rFonts w:ascii="宋体" w:hAnsi="宋体" w:eastAsia="宋体" w:cs="宋体"/>
          <w:spacing w:val="8"/>
          <w:sz w:val="17"/>
          <w:szCs w:val="17"/>
        </w:rPr>
        <w:t>上的任一点处的电荷线</w:t>
      </w:r>
      <w:r>
        <w:rPr>
          <w:rFonts w:ascii="宋体" w:hAnsi="宋体" w:eastAsia="宋体" w:cs="宋体"/>
          <w:spacing w:val="7"/>
          <w:sz w:val="17"/>
          <w:szCs w:val="17"/>
        </w:rPr>
        <w:t>密度与该点到</w:t>
      </w:r>
      <w:r>
        <w:rPr>
          <w:rFonts w:ascii="Times New Roman" w:hAnsi="Times New Roman" w:eastAsia="Times New Roman" w:cs="Times New Roman"/>
          <w:spacing w:val="7"/>
          <w:sz w:val="17"/>
          <w:szCs w:val="17"/>
        </w:rPr>
        <w:t xml:space="preserve">y </w:t>
      </w:r>
      <w:r>
        <w:rPr>
          <w:rFonts w:ascii="宋体" w:hAnsi="宋体" w:eastAsia="宋体" w:cs="宋体"/>
          <w:spacing w:val="7"/>
          <w:sz w:val="17"/>
          <w:szCs w:val="17"/>
        </w:rPr>
        <w:t>轴的距离成正比，在</w:t>
      </w:r>
      <w:r>
        <w:rPr>
          <w:rFonts w:ascii="宋体" w:hAnsi="宋体" w:eastAsia="宋体" w:cs="宋体"/>
          <w:sz w:val="17"/>
          <w:szCs w:val="17"/>
        </w:rPr>
        <w:t xml:space="preserve"> </w:t>
      </w:r>
      <w:r>
        <w:rPr>
          <w:rFonts w:ascii="宋体" w:hAnsi="宋体" w:eastAsia="宋体" w:cs="宋体"/>
          <w:spacing w:val="10"/>
          <w:sz w:val="17"/>
          <w:szCs w:val="17"/>
        </w:rPr>
        <w:t>(1,1)处的密度为</w:t>
      </w:r>
      <w:r>
        <w:rPr>
          <w:rFonts w:ascii="Times New Roman" w:hAnsi="Times New Roman" w:eastAsia="Times New Roman" w:cs="Times New Roman"/>
          <w:spacing w:val="10"/>
          <w:sz w:val="17"/>
          <w:szCs w:val="17"/>
        </w:rPr>
        <w:t xml:space="preserve">q, </w:t>
      </w:r>
      <w:r>
        <w:rPr>
          <w:rFonts w:ascii="宋体" w:hAnsi="宋体" w:eastAsia="宋体" w:cs="宋体"/>
          <w:spacing w:val="10"/>
          <w:sz w:val="17"/>
          <w:szCs w:val="17"/>
        </w:rPr>
        <w:t>求此电缆上的总电量.</w:t>
      </w:r>
    </w:p>
    <w:p w14:paraId="464404ED">
      <w:pPr>
        <w:spacing w:before="103" w:line="259" w:lineRule="auto"/>
        <w:ind w:left="628" w:hanging="219"/>
        <w:rPr>
          <w:rFonts w:ascii="Times New Roman" w:hAnsi="Times New Roman" w:eastAsia="Times New Roman" w:cs="Times New Roman"/>
          <w:sz w:val="17"/>
          <w:szCs w:val="17"/>
        </w:rPr>
      </w:pPr>
      <w:r>
        <w:rPr>
          <w:rFonts w:ascii="宋体" w:hAnsi="宋体" w:eastAsia="宋体" w:cs="宋体"/>
          <w:spacing w:val="11"/>
          <w:sz w:val="17"/>
          <w:szCs w:val="17"/>
        </w:rPr>
        <w:t>3.</w:t>
      </w:r>
      <w:r>
        <w:rPr>
          <w:rFonts w:ascii="宋体" w:hAnsi="宋体" w:eastAsia="宋体" w:cs="宋体"/>
          <w:spacing w:val="-15"/>
          <w:sz w:val="17"/>
          <w:szCs w:val="17"/>
        </w:rPr>
        <w:t xml:space="preserve"> </w:t>
      </w:r>
      <w:r>
        <w:rPr>
          <w:rFonts w:ascii="宋体" w:hAnsi="宋体" w:eastAsia="宋体" w:cs="宋体"/>
          <w:spacing w:val="11"/>
          <w:sz w:val="17"/>
          <w:szCs w:val="17"/>
        </w:rPr>
        <w:t>水库的闸门是一个等腰梯形，上底36</w:t>
      </w:r>
      <w:r>
        <w:rPr>
          <w:rFonts w:ascii="Times New Roman" w:hAnsi="Times New Roman" w:eastAsia="Times New Roman" w:cs="Times New Roman"/>
          <w:spacing w:val="11"/>
          <w:sz w:val="17"/>
          <w:szCs w:val="17"/>
        </w:rPr>
        <w:t>m,</w:t>
      </w:r>
      <w:r>
        <w:rPr>
          <w:rFonts w:ascii="Times New Roman" w:hAnsi="Times New Roman" w:eastAsia="Times New Roman" w:cs="Times New Roman"/>
          <w:spacing w:val="24"/>
          <w:w w:val="102"/>
          <w:sz w:val="17"/>
          <w:szCs w:val="17"/>
        </w:rPr>
        <w:t xml:space="preserve"> </w:t>
      </w:r>
      <w:r>
        <w:rPr>
          <w:rFonts w:ascii="宋体" w:hAnsi="宋体" w:eastAsia="宋体" w:cs="宋体"/>
          <w:spacing w:val="11"/>
          <w:sz w:val="17"/>
          <w:szCs w:val="17"/>
        </w:rPr>
        <w:t>下底24</w:t>
      </w:r>
      <w:r>
        <w:rPr>
          <w:rFonts w:ascii="Times New Roman" w:hAnsi="Times New Roman" w:eastAsia="Times New Roman" w:cs="Times New Roman"/>
          <w:spacing w:val="11"/>
          <w:sz w:val="17"/>
          <w:szCs w:val="17"/>
        </w:rPr>
        <w:t>m,</w:t>
      </w:r>
      <w:r>
        <w:rPr>
          <w:rFonts w:ascii="Times New Roman" w:hAnsi="Times New Roman" w:eastAsia="Times New Roman" w:cs="Times New Roman"/>
          <w:spacing w:val="34"/>
          <w:sz w:val="17"/>
          <w:szCs w:val="17"/>
        </w:rPr>
        <w:t xml:space="preserve"> </w:t>
      </w:r>
      <w:r>
        <w:rPr>
          <w:rFonts w:ascii="宋体" w:hAnsi="宋体" w:eastAsia="宋体" w:cs="宋体"/>
          <w:spacing w:val="11"/>
          <w:sz w:val="17"/>
          <w:szCs w:val="17"/>
        </w:rPr>
        <w:t>高</w:t>
      </w:r>
      <w:r>
        <w:rPr>
          <w:rFonts w:ascii="宋体" w:hAnsi="宋体" w:eastAsia="宋体" w:cs="宋体"/>
          <w:spacing w:val="-16"/>
          <w:sz w:val="17"/>
          <w:szCs w:val="17"/>
        </w:rPr>
        <w:t xml:space="preserve"> </w:t>
      </w:r>
      <w:r>
        <w:rPr>
          <w:rFonts w:ascii="宋体" w:hAnsi="宋体" w:eastAsia="宋体" w:cs="宋体"/>
          <w:spacing w:val="10"/>
          <w:sz w:val="17"/>
          <w:szCs w:val="17"/>
        </w:rPr>
        <w:t>1</w:t>
      </w:r>
      <w:r>
        <w:rPr>
          <w:rFonts w:ascii="宋体" w:hAnsi="宋体" w:eastAsia="宋体" w:cs="宋体"/>
          <w:spacing w:val="-27"/>
          <w:sz w:val="17"/>
          <w:szCs w:val="17"/>
        </w:rPr>
        <w:t xml:space="preserve"> </w:t>
      </w:r>
      <w:r>
        <w:rPr>
          <w:rFonts w:ascii="宋体" w:hAnsi="宋体" w:eastAsia="宋体" w:cs="宋体"/>
          <w:spacing w:val="10"/>
          <w:sz w:val="17"/>
          <w:szCs w:val="17"/>
        </w:rPr>
        <w:t>6</w:t>
      </w:r>
      <w:r>
        <w:rPr>
          <w:rFonts w:ascii="Times New Roman" w:hAnsi="Times New Roman" w:eastAsia="Times New Roman" w:cs="Times New Roman"/>
          <w:spacing w:val="10"/>
          <w:sz w:val="17"/>
          <w:szCs w:val="17"/>
        </w:rPr>
        <w:t xml:space="preserve">m, </w:t>
      </w:r>
      <w:r>
        <w:rPr>
          <w:rFonts w:ascii="宋体" w:hAnsi="宋体" w:eastAsia="宋体" w:cs="宋体"/>
          <w:spacing w:val="10"/>
          <w:sz w:val="17"/>
          <w:szCs w:val="17"/>
        </w:rPr>
        <w:t>水平面距上底4</w:t>
      </w:r>
      <w:r>
        <w:rPr>
          <w:rFonts w:ascii="宋体" w:hAnsi="宋体" w:eastAsia="宋体" w:cs="宋体"/>
          <w:spacing w:val="-51"/>
          <w:sz w:val="17"/>
          <w:szCs w:val="17"/>
        </w:rPr>
        <w:t xml:space="preserve"> </w:t>
      </w:r>
      <w:r>
        <w:rPr>
          <w:rFonts w:ascii="Times New Roman" w:hAnsi="Times New Roman" w:eastAsia="Times New Roman" w:cs="Times New Roman"/>
          <w:spacing w:val="10"/>
          <w:sz w:val="17"/>
          <w:szCs w:val="17"/>
        </w:rPr>
        <w:t xml:space="preserve">m, </w:t>
      </w:r>
      <w:r>
        <w:rPr>
          <w:rFonts w:ascii="宋体" w:hAnsi="宋体" w:eastAsia="宋体" w:cs="宋体"/>
          <w:spacing w:val="10"/>
          <w:sz w:val="17"/>
          <w:szCs w:val="17"/>
        </w:rPr>
        <w:t>求闸门所受到的</w:t>
      </w:r>
      <w:r>
        <w:rPr>
          <w:rFonts w:ascii="宋体" w:hAnsi="宋体" w:eastAsia="宋体" w:cs="宋体"/>
          <w:sz w:val="17"/>
          <w:szCs w:val="17"/>
        </w:rPr>
        <w:t xml:space="preserve"> </w:t>
      </w:r>
      <w:r>
        <w:rPr>
          <w:rFonts w:ascii="宋体" w:hAnsi="宋体" w:eastAsia="宋体" w:cs="宋体"/>
          <w:spacing w:val="5"/>
          <w:sz w:val="17"/>
          <w:szCs w:val="17"/>
        </w:rPr>
        <w:t>水压力.</w:t>
      </w:r>
      <w:r>
        <w:rPr>
          <w:rFonts w:ascii="宋体" w:hAnsi="宋体" w:eastAsia="宋体" w:cs="宋体"/>
          <w:spacing w:val="-23"/>
          <w:sz w:val="17"/>
          <w:szCs w:val="17"/>
        </w:rPr>
        <w:t xml:space="preserve"> </w:t>
      </w:r>
      <w:r>
        <w:rPr>
          <w:rFonts w:ascii="宋体" w:hAnsi="宋体" w:eastAsia="宋体" w:cs="宋体"/>
          <w:spacing w:val="5"/>
          <w:sz w:val="17"/>
          <w:szCs w:val="17"/>
        </w:rPr>
        <w:t xml:space="preserve">(水的密度为1000 </w:t>
      </w:r>
      <w:r>
        <w:rPr>
          <w:rFonts w:ascii="Times New Roman" w:hAnsi="Times New Roman" w:eastAsia="Times New Roman" w:cs="Times New Roman"/>
          <w:sz w:val="17"/>
          <w:szCs w:val="17"/>
        </w:rPr>
        <w:t>kg</w:t>
      </w:r>
      <w:r>
        <w:rPr>
          <w:rFonts w:ascii="Times New Roman" w:hAnsi="Times New Roman" w:eastAsia="Times New Roman" w:cs="Times New Roman"/>
          <w:spacing w:val="5"/>
          <w:sz w:val="17"/>
          <w:szCs w:val="17"/>
        </w:rPr>
        <w:t>/m³.)</w:t>
      </w:r>
    </w:p>
    <w:p w14:paraId="2EED5FCE">
      <w:pPr>
        <w:spacing w:before="93" w:line="219" w:lineRule="auto"/>
        <w:ind w:left="399"/>
        <w:rPr>
          <w:rFonts w:ascii="宋体" w:hAnsi="宋体" w:eastAsia="宋体" w:cs="宋体"/>
          <w:sz w:val="17"/>
          <w:szCs w:val="17"/>
        </w:rPr>
      </w:pPr>
      <w:r>
        <w:rPr>
          <w:rFonts w:ascii="宋体" w:hAnsi="宋体" w:eastAsia="宋体" w:cs="宋体"/>
          <w:spacing w:val="9"/>
          <w:sz w:val="17"/>
          <w:szCs w:val="17"/>
        </w:rPr>
        <w:t>4.</w:t>
      </w:r>
      <w:r>
        <w:rPr>
          <w:rFonts w:ascii="宋体" w:hAnsi="宋体" w:eastAsia="宋体" w:cs="宋体"/>
          <w:spacing w:val="-16"/>
          <w:sz w:val="17"/>
          <w:szCs w:val="17"/>
        </w:rPr>
        <w:t xml:space="preserve"> </w:t>
      </w:r>
      <w:r>
        <w:rPr>
          <w:rFonts w:ascii="宋体" w:hAnsi="宋体" w:eastAsia="宋体" w:cs="宋体"/>
          <w:spacing w:val="9"/>
          <w:sz w:val="17"/>
          <w:szCs w:val="17"/>
        </w:rPr>
        <w:t>一个弹簧满足圆柱螺线方程</w:t>
      </w:r>
    </w:p>
    <w:p w14:paraId="34C9C47F">
      <w:pPr>
        <w:spacing w:line="219" w:lineRule="auto"/>
        <w:rPr>
          <w:rFonts w:ascii="宋体" w:hAnsi="宋体" w:eastAsia="宋体" w:cs="宋体"/>
          <w:sz w:val="17"/>
          <w:szCs w:val="17"/>
        </w:rPr>
        <w:sectPr>
          <w:footerReference r:id="rId157" w:type="default"/>
          <w:pgSz w:w="9540" w:h="14530"/>
          <w:pgMar w:top="400" w:right="486" w:bottom="635" w:left="920" w:header="0" w:footer="10" w:gutter="0"/>
          <w:cols w:space="720" w:num="1"/>
        </w:sectPr>
      </w:pPr>
    </w:p>
    <w:p w14:paraId="2A1AC513">
      <w:pPr>
        <w:spacing w:before="36" w:line="222" w:lineRule="auto"/>
        <w:ind w:left="5599"/>
        <w:rPr>
          <w:rFonts w:ascii="宋体" w:hAnsi="宋体" w:eastAsia="宋体" w:cs="宋体"/>
          <w:sz w:val="19"/>
          <w:szCs w:val="19"/>
        </w:rPr>
      </w:pPr>
      <w:bookmarkStart w:id="103" w:name="bookmark350"/>
      <w:bookmarkEnd w:id="103"/>
      <w:r>
        <w:rPr>
          <w:rFonts w:ascii="黑体" w:hAnsi="黑体" w:eastAsia="黑体" w:cs="黑体"/>
          <w:spacing w:val="-11"/>
          <w:sz w:val="19"/>
          <w:szCs w:val="19"/>
        </w:rPr>
        <w:t>§6</w:t>
      </w:r>
      <w:r>
        <w:rPr>
          <w:rFonts w:ascii="黑体" w:hAnsi="黑体" w:eastAsia="黑体" w:cs="黑体"/>
          <w:spacing w:val="67"/>
          <w:sz w:val="19"/>
          <w:szCs w:val="19"/>
        </w:rPr>
        <w:t xml:space="preserve"> </w:t>
      </w:r>
      <w:r>
        <w:rPr>
          <w:rFonts w:ascii="黑体" w:hAnsi="黑体" w:eastAsia="黑体" w:cs="黑体"/>
          <w:spacing w:val="-11"/>
          <w:sz w:val="19"/>
          <w:szCs w:val="19"/>
        </w:rPr>
        <w:t>定积分的数值计算</w:t>
      </w:r>
      <w:r>
        <w:rPr>
          <w:rFonts w:ascii="黑体" w:hAnsi="黑体" w:eastAsia="黑体" w:cs="黑体"/>
          <w:spacing w:val="-53"/>
          <w:sz w:val="19"/>
          <w:szCs w:val="19"/>
        </w:rPr>
        <w:t xml:space="preserve"> </w:t>
      </w:r>
      <w:r>
        <w:rPr>
          <w:rFonts w:ascii="宋体" w:hAnsi="宋体" w:eastAsia="宋体" w:cs="宋体"/>
          <w:spacing w:val="-11"/>
          <w:sz w:val="19"/>
          <w:szCs w:val="19"/>
        </w:rPr>
        <w:t>I</w:t>
      </w:r>
    </w:p>
    <w:p w14:paraId="65DE4E0B">
      <w:pPr>
        <w:pStyle w:val="2"/>
        <w:spacing w:line="250" w:lineRule="auto"/>
      </w:pPr>
    </w:p>
    <w:p w14:paraId="349904A3">
      <w:pPr>
        <w:pStyle w:val="2"/>
        <w:spacing w:line="251" w:lineRule="auto"/>
      </w:pPr>
    </w:p>
    <w:p w14:paraId="6DA160AF">
      <w:pPr>
        <w:spacing w:line="750" w:lineRule="exact"/>
        <w:ind w:firstLine="2849"/>
      </w:pPr>
      <w:r>
        <w:rPr>
          <w:position w:val="-14"/>
        </w:rPr>
        <w:drawing>
          <wp:inline distT="0" distB="0" distL="0" distR="0">
            <wp:extent cx="1459865" cy="475615"/>
            <wp:effectExtent l="0" t="0" r="0" b="0"/>
            <wp:docPr id="6580" name="IM 6580"/>
            <wp:cNvGraphicFramePr/>
            <a:graphic xmlns:a="http://schemas.openxmlformats.org/drawingml/2006/main">
              <a:graphicData uri="http://schemas.openxmlformats.org/drawingml/2006/picture">
                <pic:pic xmlns:pic="http://schemas.openxmlformats.org/drawingml/2006/picture">
                  <pic:nvPicPr>
                    <pic:cNvPr id="6580" name="IM 6580"/>
                    <pic:cNvPicPr/>
                  </pic:nvPicPr>
                  <pic:blipFill>
                    <a:blip r:embed="rId1704"/>
                    <a:stretch>
                      <a:fillRect/>
                    </a:stretch>
                  </pic:blipFill>
                  <pic:spPr>
                    <a:xfrm>
                      <a:off x="0" y="0"/>
                      <a:ext cx="1460499" cy="476232"/>
                    </a:xfrm>
                    <a:prstGeom prst="rect">
                      <a:avLst/>
                    </a:prstGeom>
                  </pic:spPr>
                </pic:pic>
              </a:graphicData>
            </a:graphic>
          </wp:inline>
        </w:drawing>
      </w:r>
    </w:p>
    <w:p w14:paraId="484B9B1E">
      <w:pPr>
        <w:spacing w:before="66" w:line="212" w:lineRule="auto"/>
        <w:ind w:left="249"/>
        <w:rPr>
          <w:rFonts w:ascii="宋体" w:hAnsi="宋体" w:eastAsia="宋体" w:cs="宋体"/>
          <w:sz w:val="19"/>
          <w:szCs w:val="19"/>
        </w:rPr>
      </w:pPr>
      <w:r>
        <w:rPr>
          <w:rFonts w:ascii="宋体" w:hAnsi="宋体" w:eastAsia="宋体" w:cs="宋体"/>
          <w:spacing w:val="-9"/>
          <w:sz w:val="19"/>
          <w:szCs w:val="19"/>
        </w:rPr>
        <w:t>其上任一点处的密度与它到</w:t>
      </w:r>
      <w:r>
        <w:rPr>
          <w:rFonts w:ascii="Times New Roman" w:hAnsi="Times New Roman" w:eastAsia="Times New Roman" w:cs="Times New Roman"/>
          <w:spacing w:val="-9"/>
          <w:sz w:val="19"/>
          <w:szCs w:val="19"/>
        </w:rPr>
        <w:t>Oxy</w:t>
      </w:r>
      <w:r>
        <w:rPr>
          <w:rFonts w:ascii="宋体" w:hAnsi="宋体" w:eastAsia="宋体" w:cs="宋体"/>
          <w:spacing w:val="-9"/>
          <w:sz w:val="19"/>
          <w:szCs w:val="19"/>
        </w:rPr>
        <w:t>平面的距离成正比，试求其第一圈</w:t>
      </w:r>
      <w:r>
        <w:rPr>
          <w:rFonts w:ascii="宋体" w:hAnsi="宋体" w:eastAsia="宋体" w:cs="宋体"/>
          <w:spacing w:val="-10"/>
          <w:sz w:val="19"/>
          <w:szCs w:val="19"/>
        </w:rPr>
        <w:t>的质量.</w:t>
      </w:r>
    </w:p>
    <w:p w14:paraId="6A25BE38">
      <w:pPr>
        <w:spacing w:before="81" w:line="212" w:lineRule="auto"/>
        <w:rPr>
          <w:rFonts w:ascii="宋体" w:hAnsi="宋体" w:eastAsia="宋体" w:cs="宋体"/>
          <w:sz w:val="19"/>
          <w:szCs w:val="19"/>
        </w:rPr>
      </w:pPr>
      <w:r>
        <w:rPr>
          <w:rFonts w:ascii="Times New Roman" w:hAnsi="Times New Roman" w:eastAsia="Times New Roman" w:cs="Times New Roman"/>
          <w:spacing w:val="-5"/>
          <w:sz w:val="19"/>
          <w:szCs w:val="19"/>
        </w:rPr>
        <w:t xml:space="preserve">5.  </w:t>
      </w:r>
      <w:r>
        <w:rPr>
          <w:rFonts w:ascii="宋体" w:hAnsi="宋体" w:eastAsia="宋体" w:cs="宋体"/>
          <w:spacing w:val="-5"/>
          <w:sz w:val="19"/>
          <w:szCs w:val="19"/>
        </w:rPr>
        <w:t>一个圆柱形水池半径10</w:t>
      </w:r>
      <w:r>
        <w:rPr>
          <w:rFonts w:ascii="Times New Roman" w:hAnsi="Times New Roman" w:eastAsia="Times New Roman" w:cs="Times New Roman"/>
          <w:spacing w:val="-5"/>
          <w:sz w:val="19"/>
          <w:szCs w:val="19"/>
        </w:rPr>
        <w:t xml:space="preserve">m, </w:t>
      </w:r>
      <w:r>
        <w:rPr>
          <w:rFonts w:ascii="宋体" w:hAnsi="宋体" w:eastAsia="宋体" w:cs="宋体"/>
          <w:spacing w:val="-5"/>
          <w:sz w:val="19"/>
          <w:szCs w:val="19"/>
        </w:rPr>
        <w:t>高30</w:t>
      </w:r>
      <w:r>
        <w:rPr>
          <w:rFonts w:ascii="宋体" w:hAnsi="宋体" w:eastAsia="宋体" w:cs="宋体"/>
          <w:spacing w:val="-28"/>
          <w:sz w:val="19"/>
          <w:szCs w:val="19"/>
        </w:rPr>
        <w:t xml:space="preserve"> </w:t>
      </w:r>
      <w:r>
        <w:rPr>
          <w:rFonts w:ascii="Times New Roman" w:hAnsi="Times New Roman" w:eastAsia="Times New Roman" w:cs="Times New Roman"/>
          <w:spacing w:val="-5"/>
          <w:sz w:val="19"/>
          <w:szCs w:val="19"/>
        </w:rPr>
        <w:t>m,</w:t>
      </w:r>
      <w:r>
        <w:rPr>
          <w:rFonts w:ascii="宋体" w:hAnsi="宋体" w:eastAsia="宋体" w:cs="宋体"/>
          <w:spacing w:val="-5"/>
          <w:sz w:val="19"/>
          <w:szCs w:val="19"/>
        </w:rPr>
        <w:t>内有一半的水，求将水全部抽干所要做的功.</w:t>
      </w:r>
    </w:p>
    <w:p w14:paraId="2D1F9A59">
      <w:pPr>
        <w:spacing w:before="82" w:line="212" w:lineRule="auto"/>
        <w:rPr>
          <w:rFonts w:ascii="宋体" w:hAnsi="宋体" w:eastAsia="宋体" w:cs="宋体"/>
          <w:sz w:val="19"/>
          <w:szCs w:val="19"/>
        </w:rPr>
      </w:pPr>
      <w:r>
        <w:rPr>
          <w:rFonts w:ascii="Times New Roman" w:hAnsi="Times New Roman" w:eastAsia="Times New Roman" w:cs="Times New Roman"/>
          <w:spacing w:val="-11"/>
          <w:sz w:val="19"/>
          <w:szCs w:val="19"/>
        </w:rPr>
        <w:t>6.</w:t>
      </w:r>
      <w:r>
        <w:rPr>
          <w:rFonts w:ascii="Times New Roman" w:hAnsi="Times New Roman" w:eastAsia="Times New Roman" w:cs="Times New Roman"/>
          <w:spacing w:val="40"/>
          <w:sz w:val="19"/>
          <w:szCs w:val="19"/>
        </w:rPr>
        <w:t xml:space="preserve"> </w:t>
      </w:r>
      <w:r>
        <w:rPr>
          <w:rFonts w:ascii="宋体" w:hAnsi="宋体" w:eastAsia="宋体" w:cs="宋体"/>
          <w:spacing w:val="-11"/>
          <w:sz w:val="19"/>
          <w:szCs w:val="19"/>
        </w:rPr>
        <w:t>半径为</w:t>
      </w:r>
      <w:r>
        <w:rPr>
          <w:rFonts w:ascii="Times New Roman" w:hAnsi="Times New Roman" w:eastAsia="Times New Roman" w:cs="Times New Roman"/>
          <w:spacing w:val="-11"/>
          <w:sz w:val="19"/>
          <w:szCs w:val="19"/>
        </w:rPr>
        <w:t>r</w:t>
      </w:r>
      <w:r>
        <w:rPr>
          <w:rFonts w:ascii="Times New Roman" w:hAnsi="Times New Roman" w:eastAsia="Times New Roman" w:cs="Times New Roman"/>
          <w:spacing w:val="9"/>
          <w:sz w:val="19"/>
          <w:szCs w:val="19"/>
        </w:rPr>
        <w:t xml:space="preserve"> </w:t>
      </w:r>
      <w:r>
        <w:rPr>
          <w:rFonts w:ascii="宋体" w:hAnsi="宋体" w:eastAsia="宋体" w:cs="宋体"/>
          <w:spacing w:val="-11"/>
          <w:sz w:val="19"/>
          <w:szCs w:val="19"/>
        </w:rPr>
        <w:t>的球恰好没于水中，球的密度为</w:t>
      </w:r>
      <w:r>
        <w:rPr>
          <w:rFonts w:ascii="Times New Roman" w:hAnsi="Times New Roman" w:eastAsia="Times New Roman" w:cs="Times New Roman"/>
          <w:spacing w:val="-11"/>
          <w:sz w:val="19"/>
          <w:szCs w:val="19"/>
        </w:rPr>
        <w:t>p,</w:t>
      </w:r>
      <w:r>
        <w:rPr>
          <w:rFonts w:ascii="Times New Roman" w:hAnsi="Times New Roman" w:eastAsia="Times New Roman" w:cs="Times New Roman"/>
          <w:spacing w:val="20"/>
          <w:sz w:val="19"/>
          <w:szCs w:val="19"/>
        </w:rPr>
        <w:t xml:space="preserve"> </w:t>
      </w:r>
      <w:r>
        <w:rPr>
          <w:rFonts w:ascii="宋体" w:hAnsi="宋体" w:eastAsia="宋体" w:cs="宋体"/>
          <w:spacing w:val="-11"/>
          <w:sz w:val="19"/>
          <w:szCs w:val="19"/>
        </w:rPr>
        <w:t>现在要将球吊出水面，最少要做多少功?</w:t>
      </w:r>
    </w:p>
    <w:p w14:paraId="15A5AA96">
      <w:pPr>
        <w:spacing w:before="82" w:line="212" w:lineRule="auto"/>
        <w:rPr>
          <w:rFonts w:ascii="宋体" w:hAnsi="宋体" w:eastAsia="宋体" w:cs="宋体"/>
          <w:sz w:val="19"/>
          <w:szCs w:val="19"/>
        </w:rPr>
      </w:pPr>
      <w:r>
        <w:rPr>
          <w:rFonts w:ascii="Times New Roman" w:hAnsi="Times New Roman" w:eastAsia="Times New Roman" w:cs="Times New Roman"/>
          <w:spacing w:val="-8"/>
          <w:sz w:val="19"/>
          <w:szCs w:val="19"/>
        </w:rPr>
        <w:t>7.</w:t>
      </w:r>
      <w:r>
        <w:rPr>
          <w:rFonts w:ascii="Times New Roman" w:hAnsi="Times New Roman" w:eastAsia="Times New Roman" w:cs="Times New Roman"/>
          <w:spacing w:val="28"/>
          <w:sz w:val="19"/>
          <w:szCs w:val="19"/>
        </w:rPr>
        <w:t xml:space="preserve"> </w:t>
      </w:r>
      <w:r>
        <w:rPr>
          <w:rFonts w:ascii="宋体" w:hAnsi="宋体" w:eastAsia="宋体" w:cs="宋体"/>
          <w:spacing w:val="-8"/>
          <w:sz w:val="19"/>
          <w:szCs w:val="19"/>
        </w:rPr>
        <w:t>半径为</w:t>
      </w:r>
      <w:r>
        <w:rPr>
          <w:rFonts w:ascii="宋体" w:hAnsi="宋体" w:eastAsia="宋体" w:cs="宋体"/>
          <w:spacing w:val="-55"/>
          <w:sz w:val="19"/>
          <w:szCs w:val="19"/>
        </w:rPr>
        <w:t xml:space="preserve"> </w:t>
      </w:r>
      <w:r>
        <w:rPr>
          <w:rFonts w:ascii="Times New Roman" w:hAnsi="Times New Roman" w:eastAsia="Times New Roman" w:cs="Times New Roman"/>
          <w:spacing w:val="-8"/>
          <w:sz w:val="19"/>
          <w:szCs w:val="19"/>
        </w:rPr>
        <w:t xml:space="preserve">r </w:t>
      </w:r>
      <w:r>
        <w:rPr>
          <w:rFonts w:ascii="宋体" w:hAnsi="宋体" w:eastAsia="宋体" w:cs="宋体"/>
          <w:spacing w:val="-8"/>
          <w:sz w:val="19"/>
          <w:szCs w:val="19"/>
        </w:rPr>
        <w:t>密度为</w:t>
      </w:r>
      <w:r>
        <w:rPr>
          <w:rFonts w:ascii="Times New Roman" w:hAnsi="Times New Roman" w:eastAsia="Times New Roman" w:cs="Times New Roman"/>
          <w:spacing w:val="-8"/>
          <w:sz w:val="19"/>
          <w:szCs w:val="19"/>
        </w:rPr>
        <w:t xml:space="preserve">p </w:t>
      </w:r>
      <w:r>
        <w:rPr>
          <w:rFonts w:ascii="宋体" w:hAnsi="宋体" w:eastAsia="宋体" w:cs="宋体"/>
          <w:spacing w:val="-8"/>
          <w:sz w:val="19"/>
          <w:szCs w:val="19"/>
        </w:rPr>
        <w:t>的球壳以角速度</w:t>
      </w:r>
      <w:r>
        <w:rPr>
          <w:rFonts w:ascii="宋体" w:hAnsi="宋体" w:eastAsia="宋体" w:cs="宋体"/>
          <w:spacing w:val="-56"/>
          <w:sz w:val="19"/>
          <w:szCs w:val="19"/>
        </w:rPr>
        <w:t xml:space="preserve"> </w:t>
      </w:r>
      <w:r>
        <w:rPr>
          <w:rFonts w:ascii="Times New Roman" w:hAnsi="Times New Roman" w:eastAsia="Times New Roman" w:cs="Times New Roman"/>
          <w:spacing w:val="-8"/>
          <w:sz w:val="19"/>
          <w:szCs w:val="19"/>
        </w:rPr>
        <w:t>w</w:t>
      </w:r>
      <w:r>
        <w:rPr>
          <w:rFonts w:ascii="Times New Roman" w:hAnsi="Times New Roman" w:eastAsia="Times New Roman" w:cs="Times New Roman"/>
          <w:spacing w:val="-13"/>
          <w:sz w:val="19"/>
          <w:szCs w:val="19"/>
        </w:rPr>
        <w:t xml:space="preserve"> </w:t>
      </w:r>
      <w:r>
        <w:rPr>
          <w:rFonts w:ascii="宋体" w:hAnsi="宋体" w:eastAsia="宋体" w:cs="宋体"/>
          <w:spacing w:val="-8"/>
          <w:sz w:val="19"/>
          <w:szCs w:val="19"/>
        </w:rPr>
        <w:t>绕其直径旋转，求它的动能.</w:t>
      </w:r>
    </w:p>
    <w:p w14:paraId="58BDD074">
      <w:pPr>
        <w:spacing w:before="70" w:line="258" w:lineRule="auto"/>
        <w:ind w:left="249" w:right="349" w:hanging="249"/>
        <w:rPr>
          <w:rFonts w:ascii="宋体" w:hAnsi="宋体" w:eastAsia="宋体" w:cs="宋体"/>
          <w:sz w:val="19"/>
          <w:szCs w:val="19"/>
        </w:rPr>
      </w:pPr>
      <w:r>
        <w:rPr>
          <w:rFonts w:ascii="Times New Roman" w:hAnsi="Times New Roman" w:eastAsia="Times New Roman" w:cs="Times New Roman"/>
          <w:spacing w:val="4"/>
          <w:sz w:val="19"/>
          <w:szCs w:val="19"/>
        </w:rPr>
        <w:t xml:space="preserve">8.  </w:t>
      </w:r>
      <w:r>
        <w:rPr>
          <w:rFonts w:ascii="宋体" w:hAnsi="宋体" w:eastAsia="宋体" w:cs="宋体"/>
          <w:spacing w:val="4"/>
          <w:sz w:val="19"/>
          <w:szCs w:val="19"/>
        </w:rPr>
        <w:t>使某个自由长度为1</w:t>
      </w:r>
      <w:r>
        <w:rPr>
          <w:rFonts w:ascii="Times New Roman" w:hAnsi="Times New Roman" w:eastAsia="Times New Roman" w:cs="Times New Roman"/>
          <w:spacing w:val="4"/>
          <w:sz w:val="19"/>
          <w:szCs w:val="19"/>
        </w:rPr>
        <w:t>m</w:t>
      </w:r>
      <w:r>
        <w:rPr>
          <w:rFonts w:ascii="Times New Roman" w:hAnsi="Times New Roman" w:eastAsia="Times New Roman" w:cs="Times New Roman"/>
          <w:spacing w:val="-14"/>
          <w:sz w:val="19"/>
          <w:szCs w:val="19"/>
        </w:rPr>
        <w:t xml:space="preserve"> </w:t>
      </w:r>
      <w:r>
        <w:rPr>
          <w:rFonts w:ascii="宋体" w:hAnsi="宋体" w:eastAsia="宋体" w:cs="宋体"/>
          <w:spacing w:val="4"/>
          <w:sz w:val="19"/>
          <w:szCs w:val="19"/>
        </w:rPr>
        <w:t>的弹簧伸长2.5</w:t>
      </w:r>
      <w:r>
        <w:rPr>
          <w:rFonts w:ascii="宋体" w:hAnsi="宋体" w:eastAsia="宋体" w:cs="宋体"/>
          <w:spacing w:val="-57"/>
          <w:sz w:val="19"/>
          <w:szCs w:val="19"/>
        </w:rPr>
        <w:t xml:space="preserve"> </w:t>
      </w:r>
      <w:r>
        <w:rPr>
          <w:rFonts w:ascii="Times New Roman" w:hAnsi="Times New Roman" w:eastAsia="Times New Roman" w:cs="Times New Roman"/>
          <w:sz w:val="19"/>
          <w:szCs w:val="19"/>
        </w:rPr>
        <w:t>cm</w:t>
      </w:r>
      <w:r>
        <w:rPr>
          <w:rFonts w:ascii="Times New Roman" w:hAnsi="Times New Roman" w:eastAsia="Times New Roman" w:cs="Times New Roman"/>
          <w:spacing w:val="-12"/>
          <w:sz w:val="19"/>
          <w:szCs w:val="19"/>
        </w:rPr>
        <w:t xml:space="preserve"> </w:t>
      </w:r>
      <w:r>
        <w:rPr>
          <w:rFonts w:ascii="宋体" w:hAnsi="宋体" w:eastAsia="宋体" w:cs="宋体"/>
          <w:spacing w:val="4"/>
          <w:sz w:val="19"/>
          <w:szCs w:val="19"/>
        </w:rPr>
        <w:t>需费力15</w:t>
      </w:r>
      <w:r>
        <w:rPr>
          <w:rFonts w:ascii="宋体" w:hAnsi="宋体" w:eastAsia="宋体" w:cs="宋体"/>
          <w:spacing w:val="-47"/>
          <w:sz w:val="19"/>
          <w:szCs w:val="19"/>
        </w:rPr>
        <w:t xml:space="preserve"> </w:t>
      </w:r>
      <w:r>
        <w:rPr>
          <w:rFonts w:ascii="Times New Roman" w:hAnsi="Times New Roman" w:eastAsia="Times New Roman" w:cs="Times New Roman"/>
          <w:spacing w:val="4"/>
          <w:sz w:val="19"/>
          <w:szCs w:val="19"/>
        </w:rPr>
        <w:t>N,</w:t>
      </w:r>
      <w:r>
        <w:rPr>
          <w:rFonts w:ascii="Times New Roman" w:hAnsi="Times New Roman" w:eastAsia="Times New Roman" w:cs="Times New Roman"/>
          <w:spacing w:val="-15"/>
          <w:sz w:val="19"/>
          <w:szCs w:val="19"/>
        </w:rPr>
        <w:t xml:space="preserve"> </w:t>
      </w:r>
      <w:r>
        <w:rPr>
          <w:rFonts w:ascii="宋体" w:hAnsi="宋体" w:eastAsia="宋体" w:cs="宋体"/>
          <w:spacing w:val="4"/>
          <w:sz w:val="19"/>
          <w:szCs w:val="19"/>
        </w:rPr>
        <w:t>现将它从1.1</w:t>
      </w:r>
      <w:r>
        <w:rPr>
          <w:rFonts w:ascii="宋体" w:hAnsi="宋体" w:eastAsia="宋体" w:cs="宋体"/>
          <w:spacing w:val="-54"/>
          <w:sz w:val="19"/>
          <w:szCs w:val="19"/>
        </w:rPr>
        <w:t xml:space="preserve"> </w:t>
      </w:r>
      <w:r>
        <w:rPr>
          <w:rFonts w:ascii="Times New Roman" w:hAnsi="Times New Roman" w:eastAsia="Times New Roman" w:cs="Times New Roman"/>
          <w:spacing w:val="4"/>
          <w:sz w:val="19"/>
          <w:szCs w:val="19"/>
        </w:rPr>
        <w:t xml:space="preserve">m </w:t>
      </w:r>
      <w:r>
        <w:rPr>
          <w:rFonts w:ascii="宋体" w:hAnsi="宋体" w:eastAsia="宋体" w:cs="宋体"/>
          <w:spacing w:val="4"/>
          <w:sz w:val="19"/>
          <w:szCs w:val="19"/>
        </w:rPr>
        <w:t>拉至</w:t>
      </w:r>
      <w:r>
        <w:rPr>
          <w:rFonts w:ascii="宋体" w:hAnsi="宋体" w:eastAsia="宋体" w:cs="宋体"/>
          <w:spacing w:val="3"/>
          <w:sz w:val="19"/>
          <w:szCs w:val="19"/>
        </w:rPr>
        <w:t>1.2</w:t>
      </w:r>
      <w:r>
        <w:rPr>
          <w:rFonts w:ascii="宋体" w:hAnsi="宋体" w:eastAsia="宋体" w:cs="宋体"/>
          <w:spacing w:val="-47"/>
          <w:sz w:val="19"/>
          <w:szCs w:val="19"/>
        </w:rPr>
        <w:t xml:space="preserve"> </w:t>
      </w:r>
      <w:r>
        <w:rPr>
          <w:rFonts w:ascii="Times New Roman" w:hAnsi="Times New Roman" w:eastAsia="Times New Roman" w:cs="Times New Roman"/>
          <w:spacing w:val="3"/>
          <w:sz w:val="19"/>
          <w:szCs w:val="19"/>
        </w:rPr>
        <w:t>m,</w:t>
      </w:r>
      <w:r>
        <w:rPr>
          <w:rFonts w:ascii="宋体" w:hAnsi="宋体" w:eastAsia="宋体" w:cs="宋体"/>
          <w:spacing w:val="3"/>
          <w:sz w:val="19"/>
          <w:szCs w:val="19"/>
        </w:rPr>
        <w:t>问要做多</w:t>
      </w:r>
      <w:r>
        <w:rPr>
          <w:rFonts w:ascii="宋体" w:hAnsi="宋体" w:eastAsia="宋体" w:cs="宋体"/>
          <w:sz w:val="19"/>
          <w:szCs w:val="19"/>
        </w:rPr>
        <w:t xml:space="preserve"> </w:t>
      </w:r>
      <w:r>
        <w:rPr>
          <w:rFonts w:ascii="宋体" w:hAnsi="宋体" w:eastAsia="宋体" w:cs="宋体"/>
          <w:spacing w:val="-3"/>
          <w:sz w:val="19"/>
          <w:szCs w:val="19"/>
        </w:rPr>
        <w:t>少功?</w:t>
      </w:r>
    </w:p>
    <w:p w14:paraId="065E4542">
      <w:pPr>
        <w:spacing w:before="40" w:line="261" w:lineRule="auto"/>
        <w:ind w:left="249" w:right="363" w:hanging="249"/>
        <w:rPr>
          <w:rFonts w:ascii="宋体" w:hAnsi="宋体" w:eastAsia="宋体" w:cs="宋体"/>
          <w:sz w:val="19"/>
          <w:szCs w:val="19"/>
        </w:rPr>
      </w:pPr>
      <w:r>
        <w:rPr>
          <w:rFonts w:ascii="Times New Roman" w:hAnsi="Times New Roman" w:eastAsia="Times New Roman" w:cs="Times New Roman"/>
          <w:spacing w:val="-4"/>
          <w:sz w:val="19"/>
          <w:szCs w:val="19"/>
        </w:rPr>
        <w:t>9.</w:t>
      </w:r>
      <w:r>
        <w:rPr>
          <w:rFonts w:ascii="Times New Roman" w:hAnsi="Times New Roman" w:eastAsia="Times New Roman" w:cs="Times New Roman"/>
          <w:spacing w:val="37"/>
          <w:w w:val="101"/>
          <w:sz w:val="19"/>
          <w:szCs w:val="19"/>
        </w:rPr>
        <w:t xml:space="preserve"> </w:t>
      </w:r>
      <w:r>
        <w:rPr>
          <w:rFonts w:ascii="宋体" w:hAnsi="宋体" w:eastAsia="宋体" w:cs="宋体"/>
          <w:spacing w:val="-4"/>
          <w:sz w:val="19"/>
          <w:szCs w:val="19"/>
        </w:rPr>
        <w:t>一物体的运动规律为</w:t>
      </w:r>
      <w:r>
        <w:rPr>
          <w:rFonts w:ascii="Times New Roman" w:hAnsi="Times New Roman" w:eastAsia="Times New Roman" w:cs="Times New Roman"/>
          <w:spacing w:val="-4"/>
          <w:sz w:val="19"/>
          <w:szCs w:val="19"/>
        </w:rPr>
        <w:t xml:space="preserve">s=3t³-t,    </w:t>
      </w:r>
      <w:r>
        <w:rPr>
          <w:rFonts w:ascii="宋体" w:hAnsi="宋体" w:eastAsia="宋体" w:cs="宋体"/>
          <w:spacing w:val="-4"/>
          <w:sz w:val="19"/>
          <w:szCs w:val="19"/>
        </w:rPr>
        <w:t>介质的阻力</w:t>
      </w:r>
      <w:r>
        <w:rPr>
          <w:rFonts w:ascii="宋体" w:hAnsi="宋体" w:eastAsia="宋体" w:cs="宋体"/>
          <w:spacing w:val="-5"/>
          <w:sz w:val="19"/>
          <w:szCs w:val="19"/>
        </w:rPr>
        <w:t>与速度的平方成正比，求物体从</w:t>
      </w:r>
      <w:r>
        <w:rPr>
          <w:rFonts w:ascii="Times New Roman" w:hAnsi="Times New Roman" w:eastAsia="Times New Roman" w:cs="Times New Roman"/>
          <w:spacing w:val="-5"/>
          <w:sz w:val="19"/>
          <w:szCs w:val="19"/>
        </w:rPr>
        <w:t xml:space="preserve">t=1  </w:t>
      </w:r>
      <w:r>
        <w:rPr>
          <w:rFonts w:ascii="宋体" w:hAnsi="宋体" w:eastAsia="宋体" w:cs="宋体"/>
          <w:spacing w:val="-5"/>
          <w:sz w:val="19"/>
          <w:szCs w:val="19"/>
        </w:rPr>
        <w:t>运动至</w:t>
      </w:r>
      <w:r>
        <w:rPr>
          <w:rFonts w:ascii="Times New Roman" w:hAnsi="Times New Roman" w:eastAsia="Times New Roman" w:cs="Times New Roman"/>
          <w:spacing w:val="-5"/>
          <w:sz w:val="19"/>
          <w:szCs w:val="19"/>
        </w:rPr>
        <w:t>t=T</w:t>
      </w:r>
      <w:r>
        <w:rPr>
          <w:rFonts w:ascii="Times New Roman" w:hAnsi="Times New Roman" w:eastAsia="Times New Roman" w:cs="Times New Roman"/>
          <w:spacing w:val="5"/>
          <w:sz w:val="19"/>
          <w:szCs w:val="19"/>
        </w:rPr>
        <w:t xml:space="preserve">  </w:t>
      </w:r>
      <w:r>
        <w:rPr>
          <w:rFonts w:ascii="宋体" w:hAnsi="宋体" w:eastAsia="宋体" w:cs="宋体"/>
          <w:spacing w:val="-5"/>
          <w:sz w:val="19"/>
          <w:szCs w:val="19"/>
        </w:rPr>
        <w:t>时阻</w:t>
      </w:r>
      <w:r>
        <w:rPr>
          <w:rFonts w:ascii="宋体" w:hAnsi="宋体" w:eastAsia="宋体" w:cs="宋体"/>
          <w:spacing w:val="1"/>
          <w:sz w:val="19"/>
          <w:szCs w:val="19"/>
        </w:rPr>
        <w:t xml:space="preserve"> </w:t>
      </w:r>
      <w:r>
        <w:rPr>
          <w:rFonts w:ascii="宋体" w:hAnsi="宋体" w:eastAsia="宋体" w:cs="宋体"/>
          <w:spacing w:val="-11"/>
          <w:sz w:val="19"/>
          <w:szCs w:val="19"/>
        </w:rPr>
        <w:t>力所做的功.</w:t>
      </w:r>
    </w:p>
    <w:p w14:paraId="55C16AA9">
      <w:pPr>
        <w:spacing w:before="71" w:line="281" w:lineRule="auto"/>
        <w:ind w:left="340" w:right="360" w:hanging="340"/>
        <w:rPr>
          <w:rFonts w:ascii="Times New Roman" w:hAnsi="Times New Roman" w:eastAsia="Times New Roman" w:cs="Times New Roman"/>
          <w:sz w:val="19"/>
          <w:szCs w:val="19"/>
        </w:rPr>
      </w:pPr>
      <w:r>
        <w:rPr>
          <w:rFonts w:ascii="Times New Roman" w:hAnsi="Times New Roman" w:eastAsia="Times New Roman" w:cs="Times New Roman"/>
          <w:spacing w:val="-5"/>
          <w:sz w:val="19"/>
          <w:szCs w:val="19"/>
        </w:rPr>
        <w:t xml:space="preserve">10. </w:t>
      </w:r>
      <w:r>
        <w:rPr>
          <w:rFonts w:ascii="宋体" w:hAnsi="宋体" w:eastAsia="宋体" w:cs="宋体"/>
          <w:spacing w:val="-5"/>
          <w:sz w:val="19"/>
          <w:szCs w:val="19"/>
        </w:rPr>
        <w:t>半径为1</w:t>
      </w:r>
      <w:r>
        <w:rPr>
          <w:rFonts w:ascii="Times New Roman" w:hAnsi="Times New Roman" w:eastAsia="Times New Roman" w:cs="Times New Roman"/>
          <w:spacing w:val="-5"/>
          <w:sz w:val="19"/>
          <w:szCs w:val="19"/>
        </w:rPr>
        <w:t xml:space="preserve">m, </w:t>
      </w:r>
      <w:r>
        <w:rPr>
          <w:rFonts w:ascii="宋体" w:hAnsi="宋体" w:eastAsia="宋体" w:cs="宋体"/>
          <w:spacing w:val="-5"/>
          <w:sz w:val="19"/>
          <w:szCs w:val="19"/>
        </w:rPr>
        <w:t>高为2</w:t>
      </w:r>
      <w:r>
        <w:rPr>
          <w:rFonts w:ascii="Times New Roman" w:hAnsi="Times New Roman" w:eastAsia="Times New Roman" w:cs="Times New Roman"/>
          <w:spacing w:val="-5"/>
          <w:sz w:val="19"/>
          <w:szCs w:val="19"/>
        </w:rPr>
        <w:t>m</w:t>
      </w:r>
      <w:r>
        <w:rPr>
          <w:rFonts w:ascii="Times New Roman" w:hAnsi="Times New Roman" w:eastAsia="Times New Roman" w:cs="Times New Roman"/>
          <w:spacing w:val="-13"/>
          <w:sz w:val="19"/>
          <w:szCs w:val="19"/>
        </w:rPr>
        <w:t xml:space="preserve"> </w:t>
      </w:r>
      <w:r>
        <w:rPr>
          <w:rFonts w:ascii="宋体" w:hAnsi="宋体" w:eastAsia="宋体" w:cs="宋体"/>
          <w:spacing w:val="-5"/>
          <w:sz w:val="19"/>
          <w:szCs w:val="19"/>
        </w:rPr>
        <w:t>的直立的圆柱形容</w:t>
      </w:r>
      <w:r>
        <w:rPr>
          <w:rFonts w:ascii="宋体" w:hAnsi="宋体" w:eastAsia="宋体" w:cs="宋体"/>
          <w:spacing w:val="-6"/>
          <w:sz w:val="19"/>
          <w:szCs w:val="19"/>
        </w:rPr>
        <w:t xml:space="preserve">器中充满水，拔去底部的一个半径为1 </w:t>
      </w:r>
      <w:r>
        <w:rPr>
          <w:rFonts w:ascii="Times New Roman" w:hAnsi="Times New Roman" w:eastAsia="Times New Roman" w:cs="Times New Roman"/>
          <w:spacing w:val="-6"/>
          <w:sz w:val="19"/>
          <w:szCs w:val="19"/>
        </w:rPr>
        <w:t>cm</w:t>
      </w:r>
      <w:r>
        <w:rPr>
          <w:rFonts w:ascii="Times New Roman" w:hAnsi="Times New Roman" w:eastAsia="Times New Roman" w:cs="Times New Roman"/>
          <w:spacing w:val="-23"/>
          <w:sz w:val="19"/>
          <w:szCs w:val="19"/>
        </w:rPr>
        <w:t xml:space="preserve"> </w:t>
      </w:r>
      <w:r>
        <w:rPr>
          <w:rFonts w:ascii="宋体" w:hAnsi="宋体" w:eastAsia="宋体" w:cs="宋体"/>
          <w:spacing w:val="-6"/>
          <w:sz w:val="19"/>
          <w:szCs w:val="19"/>
        </w:rPr>
        <w:t>的塞子后水开</w:t>
      </w:r>
      <w:r>
        <w:rPr>
          <w:rFonts w:ascii="宋体" w:hAnsi="宋体" w:eastAsia="宋体" w:cs="宋体"/>
          <w:sz w:val="19"/>
          <w:szCs w:val="19"/>
        </w:rPr>
        <w:t xml:space="preserve"> </w:t>
      </w:r>
      <w:r>
        <w:rPr>
          <w:rFonts w:ascii="宋体" w:hAnsi="宋体" w:eastAsia="宋体" w:cs="宋体"/>
          <w:spacing w:val="-11"/>
          <w:sz w:val="19"/>
          <w:szCs w:val="19"/>
        </w:rPr>
        <w:t>始流出，试导出水面高度</w:t>
      </w:r>
      <w:r>
        <w:rPr>
          <w:rFonts w:ascii="Times New Roman" w:hAnsi="Times New Roman" w:eastAsia="Times New Roman" w:cs="Times New Roman"/>
          <w:spacing w:val="-11"/>
          <w:sz w:val="19"/>
          <w:szCs w:val="19"/>
        </w:rPr>
        <w:t xml:space="preserve">h </w:t>
      </w:r>
      <w:r>
        <w:rPr>
          <w:rFonts w:ascii="宋体" w:hAnsi="宋体" w:eastAsia="宋体" w:cs="宋体"/>
          <w:spacing w:val="-11"/>
          <w:sz w:val="19"/>
          <w:szCs w:val="19"/>
        </w:rPr>
        <w:t>随时间变化的规律，并求水完全流空所需的时间</w:t>
      </w:r>
      <w:r>
        <w:rPr>
          <w:rFonts w:ascii="宋体" w:hAnsi="宋体" w:eastAsia="宋体" w:cs="宋体"/>
          <w:spacing w:val="-12"/>
          <w:sz w:val="19"/>
          <w:szCs w:val="19"/>
        </w:rPr>
        <w:t>.</w:t>
      </w:r>
      <w:r>
        <w:rPr>
          <w:rFonts w:ascii="宋体" w:hAnsi="宋体" w:eastAsia="宋体" w:cs="宋体"/>
          <w:spacing w:val="-56"/>
          <w:sz w:val="19"/>
          <w:szCs w:val="19"/>
        </w:rPr>
        <w:t xml:space="preserve"> </w:t>
      </w:r>
      <w:r>
        <w:rPr>
          <w:rFonts w:ascii="宋体" w:hAnsi="宋体" w:eastAsia="宋体" w:cs="宋体"/>
          <w:spacing w:val="-12"/>
          <w:sz w:val="19"/>
          <w:szCs w:val="19"/>
        </w:rPr>
        <w:t>(水面比出水口高</w:t>
      </w:r>
      <w:r>
        <w:rPr>
          <w:rFonts w:ascii="Times New Roman" w:hAnsi="Times New Roman" w:eastAsia="Times New Roman" w:cs="Times New Roman"/>
          <w:spacing w:val="-12"/>
          <w:sz w:val="19"/>
          <w:szCs w:val="19"/>
        </w:rPr>
        <w:t>h</w:t>
      </w:r>
      <w:r>
        <w:rPr>
          <w:rFonts w:ascii="Times New Roman" w:hAnsi="Times New Roman" w:eastAsia="Times New Roman" w:cs="Times New Roman"/>
          <w:sz w:val="19"/>
          <w:szCs w:val="19"/>
        </w:rPr>
        <w:t xml:space="preserve"> </w:t>
      </w:r>
      <w:r>
        <w:rPr>
          <w:rFonts w:ascii="宋体" w:hAnsi="宋体" w:eastAsia="宋体" w:cs="宋体"/>
          <w:spacing w:val="-8"/>
          <w:sz w:val="19"/>
          <w:szCs w:val="19"/>
        </w:rPr>
        <w:t>时，出水速度</w:t>
      </w:r>
      <w:r>
        <w:rPr>
          <w:rFonts w:ascii="Times New Roman" w:hAnsi="Times New Roman" w:eastAsia="Times New Roman" w:cs="Times New Roman"/>
          <w:spacing w:val="-8"/>
          <w:sz w:val="19"/>
          <w:szCs w:val="19"/>
        </w:rPr>
        <w:t>v=0.6×√2gh.)</w:t>
      </w:r>
    </w:p>
    <w:p w14:paraId="7BDA7438">
      <w:pPr>
        <w:spacing w:before="75" w:line="219" w:lineRule="auto"/>
        <w:rPr>
          <w:rFonts w:ascii="宋体" w:hAnsi="宋体" w:eastAsia="宋体" w:cs="宋体"/>
          <w:sz w:val="19"/>
          <w:szCs w:val="19"/>
        </w:rPr>
      </w:pPr>
      <w:r>
        <w:rPr>
          <w:rFonts w:ascii="宋体" w:hAnsi="宋体" w:eastAsia="宋体" w:cs="宋体"/>
          <w:spacing w:val="-10"/>
          <w:sz w:val="19"/>
          <w:szCs w:val="19"/>
        </w:rPr>
        <w:t>11.上题中的圆柱形容器改为何种旋转体容器，才能使水流出时水面高度下降是匀速的.</w:t>
      </w:r>
    </w:p>
    <w:p w14:paraId="27A3FD5C">
      <w:pPr>
        <w:spacing w:before="65" w:line="246" w:lineRule="auto"/>
        <w:ind w:left="340" w:right="346" w:hanging="340"/>
        <w:rPr>
          <w:rFonts w:ascii="宋体" w:hAnsi="宋体" w:eastAsia="宋体" w:cs="宋体"/>
          <w:sz w:val="19"/>
          <w:szCs w:val="19"/>
        </w:rPr>
      </w:pPr>
      <w:r>
        <w:rPr>
          <w:rFonts w:ascii="Times New Roman" w:hAnsi="Times New Roman" w:eastAsia="Times New Roman" w:cs="Times New Roman"/>
          <w:spacing w:val="-6"/>
          <w:sz w:val="19"/>
          <w:szCs w:val="19"/>
        </w:rPr>
        <w:t xml:space="preserve">12.  </w:t>
      </w:r>
      <w:r>
        <w:rPr>
          <w:rFonts w:ascii="宋体" w:hAnsi="宋体" w:eastAsia="宋体" w:cs="宋体"/>
          <w:spacing w:val="-6"/>
          <w:sz w:val="19"/>
          <w:szCs w:val="19"/>
        </w:rPr>
        <w:t>镭的衰变速度与它的现存量成正比，设</w:t>
      </w:r>
      <w:r>
        <w:rPr>
          <w:rFonts w:ascii="Times New Roman" w:hAnsi="Times New Roman" w:eastAsia="Times New Roman" w:cs="Times New Roman"/>
          <w:spacing w:val="-6"/>
          <w:sz w:val="19"/>
          <w:szCs w:val="19"/>
        </w:rPr>
        <w:t>t</w:t>
      </w:r>
      <w:r>
        <w:rPr>
          <w:rFonts w:ascii="宋体" w:hAnsi="宋体" w:eastAsia="宋体" w:cs="宋体"/>
          <w:spacing w:val="-6"/>
          <w:sz w:val="19"/>
          <w:szCs w:val="19"/>
        </w:rPr>
        <w:t>。时有镭</w:t>
      </w:r>
      <w:r>
        <w:rPr>
          <w:rFonts w:ascii="Times New Roman" w:hAnsi="Times New Roman" w:eastAsia="Times New Roman" w:cs="Times New Roman"/>
          <w:spacing w:val="-6"/>
          <w:sz w:val="19"/>
          <w:szCs w:val="19"/>
        </w:rPr>
        <w:t>Qog,</w:t>
      </w:r>
      <w:r>
        <w:rPr>
          <w:rFonts w:ascii="Times New Roman" w:hAnsi="Times New Roman" w:eastAsia="Times New Roman" w:cs="Times New Roman"/>
          <w:spacing w:val="14"/>
          <w:w w:val="101"/>
          <w:sz w:val="19"/>
          <w:szCs w:val="19"/>
        </w:rPr>
        <w:t xml:space="preserve"> </w:t>
      </w:r>
      <w:r>
        <w:rPr>
          <w:rFonts w:ascii="宋体" w:hAnsi="宋体" w:eastAsia="宋体" w:cs="宋体"/>
          <w:spacing w:val="-6"/>
          <w:sz w:val="19"/>
          <w:szCs w:val="19"/>
        </w:rPr>
        <w:t>经1600年它的量减少了一半，求镭</w:t>
      </w:r>
      <w:r>
        <w:rPr>
          <w:rFonts w:ascii="宋体" w:hAnsi="宋体" w:eastAsia="宋体" w:cs="宋体"/>
          <w:spacing w:val="-7"/>
          <w:sz w:val="19"/>
          <w:szCs w:val="19"/>
        </w:rPr>
        <w:t>的衰</w:t>
      </w:r>
      <w:r>
        <w:rPr>
          <w:rFonts w:ascii="宋体" w:hAnsi="宋体" w:eastAsia="宋体" w:cs="宋体"/>
          <w:sz w:val="19"/>
          <w:szCs w:val="19"/>
        </w:rPr>
        <w:t xml:space="preserve"> </w:t>
      </w:r>
      <w:r>
        <w:rPr>
          <w:rFonts w:ascii="宋体" w:hAnsi="宋体" w:eastAsia="宋体" w:cs="宋体"/>
          <w:spacing w:val="-6"/>
          <w:sz w:val="19"/>
          <w:szCs w:val="19"/>
        </w:rPr>
        <w:t>变规律.</w:t>
      </w:r>
    </w:p>
    <w:p w14:paraId="0514E1CE">
      <w:pPr>
        <w:spacing w:before="81" w:line="254" w:lineRule="auto"/>
        <w:ind w:left="340" w:right="308" w:hanging="340"/>
        <w:rPr>
          <w:rFonts w:ascii="宋体" w:hAnsi="宋体" w:eastAsia="宋体" w:cs="宋体"/>
          <w:sz w:val="19"/>
          <w:szCs w:val="19"/>
        </w:rPr>
      </w:pPr>
      <w:r>
        <w:rPr>
          <w:rFonts w:ascii="Times New Roman" w:hAnsi="Times New Roman" w:eastAsia="Times New Roman" w:cs="Times New Roman"/>
          <w:spacing w:val="-1"/>
          <w:sz w:val="19"/>
          <w:szCs w:val="19"/>
        </w:rPr>
        <w:t>13.</w:t>
      </w:r>
      <w:r>
        <w:rPr>
          <w:rFonts w:ascii="Times New Roman" w:hAnsi="Times New Roman" w:eastAsia="Times New Roman" w:cs="Times New Roman"/>
          <w:spacing w:val="37"/>
          <w:w w:val="101"/>
          <w:sz w:val="19"/>
          <w:szCs w:val="19"/>
        </w:rPr>
        <w:t xml:space="preserve"> </w:t>
      </w:r>
      <w:r>
        <w:rPr>
          <w:rFonts w:ascii="宋体" w:hAnsi="宋体" w:eastAsia="宋体" w:cs="宋体"/>
          <w:spacing w:val="-1"/>
          <w:sz w:val="19"/>
          <w:szCs w:val="19"/>
        </w:rPr>
        <w:t>将</w:t>
      </w:r>
      <w:r>
        <w:rPr>
          <w:rFonts w:ascii="Times New Roman" w:hAnsi="Times New Roman" w:eastAsia="Times New Roman" w:cs="Times New Roman"/>
          <w:spacing w:val="-1"/>
          <w:sz w:val="19"/>
          <w:szCs w:val="19"/>
        </w:rPr>
        <w:t xml:space="preserve">A </w:t>
      </w:r>
      <w:r>
        <w:rPr>
          <w:rFonts w:ascii="宋体" w:hAnsi="宋体" w:eastAsia="宋体" w:cs="宋体"/>
          <w:spacing w:val="-1"/>
          <w:sz w:val="19"/>
          <w:szCs w:val="19"/>
        </w:rPr>
        <w:t>物质转化为</w:t>
      </w:r>
      <w:r>
        <w:rPr>
          <w:rFonts w:ascii="Times New Roman" w:hAnsi="Times New Roman" w:eastAsia="Times New Roman" w:cs="Times New Roman"/>
          <w:spacing w:val="-1"/>
          <w:sz w:val="19"/>
          <w:szCs w:val="19"/>
        </w:rPr>
        <w:t>B</w:t>
      </w:r>
      <w:r>
        <w:rPr>
          <w:rFonts w:ascii="宋体" w:hAnsi="宋体" w:eastAsia="宋体" w:cs="宋体"/>
          <w:spacing w:val="-1"/>
          <w:sz w:val="19"/>
          <w:szCs w:val="19"/>
        </w:rPr>
        <w:t>物质的化学反应速度与</w:t>
      </w:r>
      <w:r>
        <w:rPr>
          <w:rFonts w:ascii="Times New Roman" w:hAnsi="Times New Roman" w:eastAsia="Times New Roman" w:cs="Times New Roman"/>
          <w:spacing w:val="-1"/>
          <w:sz w:val="19"/>
          <w:szCs w:val="19"/>
        </w:rPr>
        <w:t>B</w:t>
      </w:r>
      <w:r>
        <w:rPr>
          <w:rFonts w:ascii="Times New Roman" w:hAnsi="Times New Roman" w:eastAsia="Times New Roman" w:cs="Times New Roman"/>
          <w:spacing w:val="-11"/>
          <w:sz w:val="19"/>
          <w:szCs w:val="19"/>
        </w:rPr>
        <w:t xml:space="preserve"> </w:t>
      </w:r>
      <w:r>
        <w:rPr>
          <w:rFonts w:ascii="宋体" w:hAnsi="宋体" w:eastAsia="宋体" w:cs="宋体"/>
          <w:spacing w:val="-1"/>
          <w:sz w:val="19"/>
          <w:szCs w:val="19"/>
        </w:rPr>
        <w:t>物质的浓度</w:t>
      </w:r>
      <w:r>
        <w:rPr>
          <w:rFonts w:ascii="宋体" w:hAnsi="宋体" w:eastAsia="宋体" w:cs="宋体"/>
          <w:spacing w:val="-2"/>
          <w:sz w:val="19"/>
          <w:szCs w:val="19"/>
        </w:rPr>
        <w:t>成反比，设反应开始时有</w:t>
      </w:r>
      <w:r>
        <w:rPr>
          <w:rFonts w:ascii="宋体" w:hAnsi="宋体" w:eastAsia="宋体" w:cs="宋体"/>
          <w:spacing w:val="-54"/>
          <w:sz w:val="19"/>
          <w:szCs w:val="19"/>
        </w:rPr>
        <w:t xml:space="preserve"> </w:t>
      </w:r>
      <w:r>
        <w:rPr>
          <w:rFonts w:ascii="Times New Roman" w:hAnsi="Times New Roman" w:eastAsia="Times New Roman" w:cs="Times New Roman"/>
          <w:spacing w:val="-2"/>
          <w:sz w:val="19"/>
          <w:szCs w:val="19"/>
        </w:rPr>
        <w:t>B</w:t>
      </w:r>
      <w:r>
        <w:rPr>
          <w:rFonts w:ascii="Times New Roman" w:hAnsi="Times New Roman" w:eastAsia="Times New Roman" w:cs="Times New Roman"/>
          <w:spacing w:val="-11"/>
          <w:sz w:val="19"/>
          <w:szCs w:val="19"/>
        </w:rPr>
        <w:t xml:space="preserve"> </w:t>
      </w:r>
      <w:r>
        <w:rPr>
          <w:rFonts w:ascii="宋体" w:hAnsi="宋体" w:eastAsia="宋体" w:cs="宋体"/>
          <w:spacing w:val="-2"/>
          <w:sz w:val="19"/>
          <w:szCs w:val="19"/>
        </w:rPr>
        <w:t>物质20%,</w:t>
      </w:r>
      <w:r>
        <w:rPr>
          <w:rFonts w:ascii="宋体" w:hAnsi="宋体" w:eastAsia="宋体" w:cs="宋体"/>
          <w:sz w:val="19"/>
          <w:szCs w:val="19"/>
        </w:rPr>
        <w:t xml:space="preserve"> </w:t>
      </w:r>
      <w:r>
        <w:rPr>
          <w:rFonts w:ascii="宋体" w:hAnsi="宋体" w:eastAsia="宋体" w:cs="宋体"/>
          <w:spacing w:val="-1"/>
          <w:sz w:val="19"/>
          <w:szCs w:val="19"/>
        </w:rPr>
        <w:t>半小时后有</w:t>
      </w:r>
      <w:r>
        <w:rPr>
          <w:rFonts w:ascii="Times New Roman" w:hAnsi="Times New Roman" w:eastAsia="Times New Roman" w:cs="Times New Roman"/>
          <w:spacing w:val="-1"/>
          <w:sz w:val="19"/>
          <w:szCs w:val="19"/>
        </w:rPr>
        <w:t xml:space="preserve">B </w:t>
      </w:r>
      <w:r>
        <w:rPr>
          <w:rFonts w:ascii="宋体" w:hAnsi="宋体" w:eastAsia="宋体" w:cs="宋体"/>
          <w:spacing w:val="-1"/>
          <w:sz w:val="19"/>
          <w:szCs w:val="19"/>
        </w:rPr>
        <w:t>物质25%,求</w:t>
      </w:r>
      <w:r>
        <w:rPr>
          <w:rFonts w:ascii="Times New Roman" w:hAnsi="Times New Roman" w:eastAsia="Times New Roman" w:cs="Times New Roman"/>
          <w:spacing w:val="-1"/>
          <w:sz w:val="19"/>
          <w:szCs w:val="19"/>
        </w:rPr>
        <w:t>B</w:t>
      </w:r>
      <w:r>
        <w:rPr>
          <w:rFonts w:ascii="Times New Roman" w:hAnsi="Times New Roman" w:eastAsia="Times New Roman" w:cs="Times New Roman"/>
          <w:spacing w:val="-6"/>
          <w:sz w:val="19"/>
          <w:szCs w:val="19"/>
        </w:rPr>
        <w:t xml:space="preserve"> </w:t>
      </w:r>
      <w:r>
        <w:rPr>
          <w:rFonts w:ascii="宋体" w:hAnsi="宋体" w:eastAsia="宋体" w:cs="宋体"/>
          <w:spacing w:val="-1"/>
          <w:sz w:val="19"/>
          <w:szCs w:val="19"/>
        </w:rPr>
        <w:t>物质的浓度的变化规律.</w:t>
      </w:r>
    </w:p>
    <w:p w14:paraId="68E763AE">
      <w:pPr>
        <w:spacing w:before="49" w:line="251" w:lineRule="auto"/>
        <w:ind w:left="340" w:right="359" w:hanging="340"/>
        <w:rPr>
          <w:rFonts w:ascii="宋体" w:hAnsi="宋体" w:eastAsia="宋体" w:cs="宋体"/>
          <w:sz w:val="19"/>
          <w:szCs w:val="19"/>
        </w:rPr>
      </w:pPr>
      <w:r>
        <w:rPr>
          <w:rFonts w:ascii="Times New Roman" w:hAnsi="Times New Roman" w:eastAsia="Times New Roman" w:cs="Times New Roman"/>
          <w:spacing w:val="-9"/>
          <w:sz w:val="19"/>
          <w:szCs w:val="19"/>
        </w:rPr>
        <w:t xml:space="preserve">14.  </w:t>
      </w:r>
      <w:r>
        <w:rPr>
          <w:rFonts w:ascii="宋体" w:hAnsi="宋体" w:eastAsia="宋体" w:cs="宋体"/>
          <w:spacing w:val="-9"/>
          <w:sz w:val="19"/>
          <w:szCs w:val="19"/>
        </w:rPr>
        <w:t>设</w:t>
      </w:r>
      <w:r>
        <w:rPr>
          <w:rFonts w:ascii="Times New Roman" w:hAnsi="Times New Roman" w:eastAsia="Times New Roman" w:cs="Times New Roman"/>
          <w:spacing w:val="-9"/>
          <w:sz w:val="19"/>
          <w:szCs w:val="19"/>
        </w:rPr>
        <w:t xml:space="preserve">[t,t+dr]   </w:t>
      </w:r>
      <w:r>
        <w:rPr>
          <w:rFonts w:ascii="宋体" w:hAnsi="宋体" w:eastAsia="宋体" w:cs="宋体"/>
          <w:spacing w:val="-9"/>
          <w:sz w:val="19"/>
          <w:szCs w:val="19"/>
        </w:rPr>
        <w:t>中的人口增长量与</w:t>
      </w:r>
      <w:r>
        <w:rPr>
          <w:rFonts w:ascii="Times New Roman" w:hAnsi="Times New Roman" w:eastAsia="Times New Roman" w:cs="Times New Roman"/>
          <w:spacing w:val="-9"/>
          <w:sz w:val="19"/>
          <w:szCs w:val="19"/>
        </w:rPr>
        <w:t>Pmx-p(t)</w:t>
      </w:r>
      <w:r>
        <w:rPr>
          <w:rFonts w:ascii="Times New Roman" w:hAnsi="Times New Roman" w:eastAsia="Times New Roman" w:cs="Times New Roman"/>
          <w:spacing w:val="35"/>
          <w:w w:val="101"/>
          <w:sz w:val="19"/>
          <w:szCs w:val="19"/>
        </w:rPr>
        <w:t xml:space="preserve"> </w:t>
      </w:r>
      <w:r>
        <w:rPr>
          <w:rFonts w:ascii="宋体" w:hAnsi="宋体" w:eastAsia="宋体" w:cs="宋体"/>
          <w:spacing w:val="-9"/>
          <w:sz w:val="19"/>
          <w:szCs w:val="19"/>
        </w:rPr>
        <w:t>成正比，试导出相应的人口模型，画出人口变化情况的草</w:t>
      </w:r>
      <w:r>
        <w:rPr>
          <w:rFonts w:ascii="宋体" w:hAnsi="宋体" w:eastAsia="宋体" w:cs="宋体"/>
          <w:sz w:val="19"/>
          <w:szCs w:val="19"/>
        </w:rPr>
        <w:t xml:space="preserve"> </w:t>
      </w:r>
      <w:r>
        <w:rPr>
          <w:rFonts w:ascii="宋体" w:hAnsi="宋体" w:eastAsia="宋体" w:cs="宋体"/>
          <w:spacing w:val="-6"/>
          <w:sz w:val="19"/>
          <w:szCs w:val="19"/>
        </w:rPr>
        <w:t>图并与</w:t>
      </w:r>
      <w:r>
        <w:rPr>
          <w:rFonts w:ascii="Times New Roman" w:hAnsi="Times New Roman" w:eastAsia="Times New Roman" w:cs="Times New Roman"/>
          <w:spacing w:val="-6"/>
          <w:sz w:val="19"/>
          <w:szCs w:val="19"/>
        </w:rPr>
        <w:t xml:space="preserve">Malthus </w:t>
      </w:r>
      <w:r>
        <w:rPr>
          <w:rFonts w:ascii="宋体" w:hAnsi="宋体" w:eastAsia="宋体" w:cs="宋体"/>
          <w:spacing w:val="-6"/>
          <w:sz w:val="19"/>
          <w:szCs w:val="19"/>
        </w:rPr>
        <w:t>和</w:t>
      </w:r>
      <w:r>
        <w:rPr>
          <w:rFonts w:ascii="宋体" w:hAnsi="宋体" w:eastAsia="宋体" w:cs="宋体"/>
          <w:spacing w:val="-57"/>
          <w:sz w:val="19"/>
          <w:szCs w:val="19"/>
        </w:rPr>
        <w:t xml:space="preserve"> </w:t>
      </w:r>
      <w:r>
        <w:rPr>
          <w:rFonts w:ascii="Times New Roman" w:hAnsi="Times New Roman" w:eastAsia="Times New Roman" w:cs="Times New Roman"/>
          <w:spacing w:val="-6"/>
          <w:sz w:val="19"/>
          <w:szCs w:val="19"/>
        </w:rPr>
        <w:t>Verhulst</w:t>
      </w:r>
      <w:r>
        <w:rPr>
          <w:rFonts w:ascii="Times New Roman" w:hAnsi="Times New Roman" w:eastAsia="Times New Roman" w:cs="Times New Roman"/>
          <w:spacing w:val="-17"/>
          <w:sz w:val="19"/>
          <w:szCs w:val="19"/>
        </w:rPr>
        <w:t xml:space="preserve"> </w:t>
      </w:r>
      <w:r>
        <w:rPr>
          <w:rFonts w:ascii="宋体" w:hAnsi="宋体" w:eastAsia="宋体" w:cs="宋体"/>
          <w:spacing w:val="-6"/>
          <w:sz w:val="19"/>
          <w:szCs w:val="19"/>
        </w:rPr>
        <w:t>人口模型加以比</w:t>
      </w:r>
      <w:r>
        <w:rPr>
          <w:rFonts w:ascii="宋体" w:hAnsi="宋体" w:eastAsia="宋体" w:cs="宋体"/>
          <w:spacing w:val="-7"/>
          <w:sz w:val="19"/>
          <w:szCs w:val="19"/>
        </w:rPr>
        <w:t>较.</w:t>
      </w:r>
    </w:p>
    <w:p w14:paraId="48FA7AE7">
      <w:pPr>
        <w:spacing w:before="74" w:line="212" w:lineRule="auto"/>
        <w:rPr>
          <w:rFonts w:ascii="宋体" w:hAnsi="宋体" w:eastAsia="宋体" w:cs="宋体"/>
          <w:sz w:val="19"/>
          <w:szCs w:val="19"/>
        </w:rPr>
      </w:pPr>
      <w:r>
        <w:rPr>
          <w:rFonts w:ascii="Times New Roman" w:hAnsi="Times New Roman" w:eastAsia="Times New Roman" w:cs="Times New Roman"/>
          <w:spacing w:val="-7"/>
          <w:sz w:val="19"/>
          <w:szCs w:val="19"/>
        </w:rPr>
        <w:t xml:space="preserve">15.  </w:t>
      </w:r>
      <w:r>
        <w:rPr>
          <w:rFonts w:ascii="宋体" w:hAnsi="宋体" w:eastAsia="宋体" w:cs="宋体"/>
          <w:spacing w:val="-7"/>
          <w:sz w:val="19"/>
          <w:szCs w:val="19"/>
        </w:rPr>
        <w:t>核反应堆中，</w:t>
      </w:r>
      <w:r>
        <w:rPr>
          <w:rFonts w:ascii="Times New Roman" w:hAnsi="Times New Roman" w:eastAsia="Times New Roman" w:cs="Times New Roman"/>
          <w:spacing w:val="-7"/>
          <w:sz w:val="19"/>
          <w:szCs w:val="19"/>
        </w:rPr>
        <w:t xml:space="preserve">t </w:t>
      </w:r>
      <w:r>
        <w:rPr>
          <w:rFonts w:ascii="宋体" w:hAnsi="宋体" w:eastAsia="宋体" w:cs="宋体"/>
          <w:spacing w:val="-7"/>
          <w:sz w:val="19"/>
          <w:szCs w:val="19"/>
        </w:rPr>
        <w:t>时刻中子的增加速度与当时的数量</w:t>
      </w:r>
      <w:r>
        <w:rPr>
          <w:rFonts w:ascii="Times New Roman" w:hAnsi="Times New Roman" w:eastAsia="Times New Roman" w:cs="Times New Roman"/>
          <w:spacing w:val="-7"/>
          <w:sz w:val="19"/>
          <w:szCs w:val="19"/>
        </w:rPr>
        <w:t>N(t</w:t>
      </w:r>
      <w:r>
        <w:rPr>
          <w:rFonts w:ascii="Times New Roman" w:hAnsi="Times New Roman" w:eastAsia="Times New Roman" w:cs="Times New Roman"/>
          <w:spacing w:val="-8"/>
          <w:sz w:val="19"/>
          <w:szCs w:val="19"/>
        </w:rPr>
        <w:t>)</w:t>
      </w:r>
      <w:r>
        <w:rPr>
          <w:rFonts w:ascii="Times New Roman" w:hAnsi="Times New Roman" w:eastAsia="Times New Roman" w:cs="Times New Roman"/>
          <w:spacing w:val="34"/>
          <w:sz w:val="19"/>
          <w:szCs w:val="19"/>
        </w:rPr>
        <w:t xml:space="preserve"> </w:t>
      </w:r>
      <w:r>
        <w:rPr>
          <w:rFonts w:ascii="宋体" w:hAnsi="宋体" w:eastAsia="宋体" w:cs="宋体"/>
          <w:spacing w:val="-8"/>
          <w:sz w:val="19"/>
          <w:szCs w:val="19"/>
        </w:rPr>
        <w:t>成正比.设</w:t>
      </w:r>
      <w:r>
        <w:rPr>
          <w:rFonts w:ascii="Times New Roman" w:hAnsi="Times New Roman" w:eastAsia="Times New Roman" w:cs="Times New Roman"/>
          <w:spacing w:val="-8"/>
          <w:sz w:val="19"/>
          <w:szCs w:val="19"/>
        </w:rPr>
        <w:t>N(0)=N</w:t>
      </w:r>
      <w:r>
        <w:rPr>
          <w:rFonts w:ascii="Times New Roman" w:hAnsi="Times New Roman" w:eastAsia="Times New Roman" w:cs="Times New Roman"/>
          <w:spacing w:val="-22"/>
          <w:sz w:val="19"/>
          <w:szCs w:val="19"/>
        </w:rPr>
        <w:t xml:space="preserve"> </w:t>
      </w:r>
      <w:r>
        <w:rPr>
          <w:rFonts w:ascii="宋体" w:hAnsi="宋体" w:eastAsia="宋体" w:cs="宋体"/>
          <w:spacing w:val="-8"/>
          <w:sz w:val="19"/>
          <w:szCs w:val="19"/>
        </w:rPr>
        <w:t>。</w:t>
      </w:r>
      <w:r>
        <w:rPr>
          <w:rFonts w:ascii="Times New Roman" w:hAnsi="Times New Roman" w:eastAsia="Times New Roman" w:cs="Times New Roman"/>
          <w:spacing w:val="-8"/>
          <w:sz w:val="19"/>
          <w:szCs w:val="19"/>
        </w:rPr>
        <w:t>,</w:t>
      </w:r>
      <w:r>
        <w:rPr>
          <w:rFonts w:ascii="Times New Roman" w:hAnsi="Times New Roman" w:eastAsia="Times New Roman" w:cs="Times New Roman"/>
          <w:spacing w:val="-20"/>
          <w:sz w:val="19"/>
          <w:szCs w:val="19"/>
        </w:rPr>
        <w:t xml:space="preserve"> </w:t>
      </w:r>
      <w:r>
        <w:rPr>
          <w:rFonts w:ascii="宋体" w:hAnsi="宋体" w:eastAsia="宋体" w:cs="宋体"/>
          <w:spacing w:val="-8"/>
          <w:sz w:val="19"/>
          <w:szCs w:val="19"/>
        </w:rPr>
        <w:t>证明</w:t>
      </w:r>
    </w:p>
    <w:p w14:paraId="386432F9">
      <w:pPr>
        <w:spacing w:before="85" w:line="500" w:lineRule="exact"/>
        <w:ind w:firstLine="3139"/>
      </w:pPr>
      <w:r>
        <w:rPr>
          <w:position w:val="-9"/>
        </w:rPr>
        <w:drawing>
          <wp:inline distT="0" distB="0" distL="0" distR="0">
            <wp:extent cx="1148715" cy="316865"/>
            <wp:effectExtent l="0" t="0" r="0" b="0"/>
            <wp:docPr id="6582" name="IM 6582"/>
            <wp:cNvGraphicFramePr/>
            <a:graphic xmlns:a="http://schemas.openxmlformats.org/drawingml/2006/main">
              <a:graphicData uri="http://schemas.openxmlformats.org/drawingml/2006/picture">
                <pic:pic xmlns:pic="http://schemas.openxmlformats.org/drawingml/2006/picture">
                  <pic:nvPicPr>
                    <pic:cNvPr id="6582" name="IM 6582"/>
                    <pic:cNvPicPr/>
                  </pic:nvPicPr>
                  <pic:blipFill>
                    <a:blip r:embed="rId1705"/>
                    <a:stretch>
                      <a:fillRect/>
                    </a:stretch>
                  </pic:blipFill>
                  <pic:spPr>
                    <a:xfrm>
                      <a:off x="0" y="0"/>
                      <a:ext cx="1149304" cy="317427"/>
                    </a:xfrm>
                    <a:prstGeom prst="rect">
                      <a:avLst/>
                    </a:prstGeom>
                  </pic:spPr>
                </pic:pic>
              </a:graphicData>
            </a:graphic>
          </wp:inline>
        </w:drawing>
      </w:r>
    </w:p>
    <w:p w14:paraId="707526EF">
      <w:pPr>
        <w:spacing w:before="88" w:line="219" w:lineRule="auto"/>
        <w:rPr>
          <w:rFonts w:ascii="宋体" w:hAnsi="宋体" w:eastAsia="宋体" w:cs="宋体"/>
          <w:sz w:val="19"/>
          <w:szCs w:val="19"/>
        </w:rPr>
      </w:pPr>
      <w:r>
        <w:rPr>
          <w:rFonts w:ascii="Times New Roman" w:hAnsi="Times New Roman" w:eastAsia="Times New Roman" w:cs="Times New Roman"/>
          <w:spacing w:val="-5"/>
          <w:sz w:val="19"/>
          <w:szCs w:val="19"/>
        </w:rPr>
        <w:t>16.</w:t>
      </w:r>
      <w:r>
        <w:rPr>
          <w:rFonts w:ascii="Times New Roman" w:hAnsi="Times New Roman" w:eastAsia="Times New Roman" w:cs="Times New Roman"/>
          <w:spacing w:val="29"/>
          <w:w w:val="101"/>
          <w:sz w:val="19"/>
          <w:szCs w:val="19"/>
        </w:rPr>
        <w:t xml:space="preserve"> </w:t>
      </w:r>
      <w:r>
        <w:rPr>
          <w:rFonts w:ascii="宋体" w:hAnsi="宋体" w:eastAsia="宋体" w:cs="宋体"/>
          <w:spacing w:val="-5"/>
          <w:sz w:val="19"/>
          <w:szCs w:val="19"/>
        </w:rPr>
        <w:t>一个1000</w:t>
      </w:r>
      <w:r>
        <w:rPr>
          <w:rFonts w:ascii="Times New Roman" w:hAnsi="Times New Roman" w:eastAsia="Times New Roman" w:cs="Times New Roman"/>
          <w:spacing w:val="-5"/>
          <w:sz w:val="19"/>
          <w:szCs w:val="19"/>
        </w:rPr>
        <w:t>m³</w:t>
      </w:r>
      <w:r>
        <w:rPr>
          <w:rFonts w:ascii="宋体" w:hAnsi="宋体" w:eastAsia="宋体" w:cs="宋体"/>
          <w:spacing w:val="-5"/>
          <w:sz w:val="19"/>
          <w:szCs w:val="19"/>
        </w:rPr>
        <w:t>的大厅中的空气内含有</w:t>
      </w:r>
      <w:r>
        <w:rPr>
          <w:rFonts w:ascii="Times New Roman" w:hAnsi="Times New Roman" w:eastAsia="Times New Roman" w:cs="Times New Roman"/>
          <w:spacing w:val="-5"/>
          <w:sz w:val="19"/>
          <w:szCs w:val="19"/>
        </w:rPr>
        <w:t xml:space="preserve">a% </w:t>
      </w:r>
      <w:r>
        <w:rPr>
          <w:rFonts w:ascii="宋体" w:hAnsi="宋体" w:eastAsia="宋体" w:cs="宋体"/>
          <w:spacing w:val="-5"/>
          <w:sz w:val="19"/>
          <w:szCs w:val="19"/>
        </w:rPr>
        <w:t>的废气，现以1</w:t>
      </w:r>
      <w:r>
        <w:rPr>
          <w:rFonts w:ascii="Times New Roman" w:hAnsi="Times New Roman" w:eastAsia="Times New Roman" w:cs="Times New Roman"/>
          <w:spacing w:val="-5"/>
          <w:sz w:val="19"/>
          <w:szCs w:val="19"/>
        </w:rPr>
        <w:t>m³/min</w:t>
      </w:r>
      <w:r>
        <w:rPr>
          <w:rFonts w:ascii="Times New Roman" w:hAnsi="Times New Roman" w:eastAsia="Times New Roman" w:cs="Times New Roman"/>
          <w:spacing w:val="11"/>
          <w:sz w:val="19"/>
          <w:szCs w:val="19"/>
        </w:rPr>
        <w:t xml:space="preserve"> </w:t>
      </w:r>
      <w:r>
        <w:rPr>
          <w:rFonts w:ascii="宋体" w:hAnsi="宋体" w:eastAsia="宋体" w:cs="宋体"/>
          <w:spacing w:val="-5"/>
          <w:sz w:val="19"/>
          <w:szCs w:val="19"/>
        </w:rPr>
        <w:t>注入新鲜空气，混合后的空气又</w:t>
      </w:r>
    </w:p>
    <w:p w14:paraId="1790E1F0">
      <w:pPr>
        <w:spacing w:before="75" w:line="219" w:lineRule="auto"/>
        <w:ind w:left="340"/>
        <w:rPr>
          <w:rFonts w:ascii="宋体" w:hAnsi="宋体" w:eastAsia="宋体" w:cs="宋体"/>
          <w:sz w:val="19"/>
          <w:szCs w:val="19"/>
        </w:rPr>
      </w:pPr>
      <w:r>
        <w:rPr>
          <w:rFonts w:ascii="宋体" w:hAnsi="宋体" w:eastAsia="宋体" w:cs="宋体"/>
          <w:spacing w:val="-12"/>
          <w:sz w:val="19"/>
          <w:szCs w:val="19"/>
        </w:rPr>
        <w:t>以同样的速率排出，求</w:t>
      </w:r>
      <w:r>
        <w:rPr>
          <w:rFonts w:ascii="Times New Roman" w:hAnsi="Times New Roman" w:eastAsia="Times New Roman" w:cs="Times New Roman"/>
          <w:spacing w:val="-12"/>
          <w:sz w:val="19"/>
          <w:szCs w:val="19"/>
        </w:rPr>
        <w:t>t</w:t>
      </w:r>
      <w:r>
        <w:rPr>
          <w:rFonts w:ascii="Times New Roman" w:hAnsi="Times New Roman" w:eastAsia="Times New Roman" w:cs="Times New Roman"/>
          <w:spacing w:val="21"/>
          <w:w w:val="101"/>
          <w:sz w:val="19"/>
          <w:szCs w:val="19"/>
        </w:rPr>
        <w:t xml:space="preserve"> </w:t>
      </w:r>
      <w:r>
        <w:rPr>
          <w:rFonts w:ascii="宋体" w:hAnsi="宋体" w:eastAsia="宋体" w:cs="宋体"/>
          <w:spacing w:val="-12"/>
          <w:sz w:val="19"/>
          <w:szCs w:val="19"/>
        </w:rPr>
        <w:t>时刻空气内含有的废气浓度，并求使废气</w:t>
      </w:r>
      <w:r>
        <w:rPr>
          <w:rFonts w:ascii="宋体" w:hAnsi="宋体" w:eastAsia="宋体" w:cs="宋体"/>
          <w:spacing w:val="-13"/>
          <w:sz w:val="19"/>
          <w:szCs w:val="19"/>
        </w:rPr>
        <w:t>浓度减少一半所需的时间.</w:t>
      </w:r>
    </w:p>
    <w:p w14:paraId="0CC4C317">
      <w:pPr>
        <w:pStyle w:val="2"/>
        <w:spacing w:line="286" w:lineRule="auto"/>
      </w:pPr>
    </w:p>
    <w:p w14:paraId="37EFAED0">
      <w:pPr>
        <w:pStyle w:val="2"/>
        <w:spacing w:line="287" w:lineRule="auto"/>
      </w:pPr>
    </w:p>
    <w:p w14:paraId="4495401E">
      <w:pPr>
        <w:spacing w:before="98" w:line="219" w:lineRule="auto"/>
        <w:ind w:left="2424"/>
        <w:outlineLvl w:val="1"/>
        <w:rPr>
          <w:rFonts w:ascii="宋体" w:hAnsi="宋体" w:eastAsia="宋体" w:cs="宋体"/>
          <w:sz w:val="30"/>
          <w:szCs w:val="30"/>
        </w:rPr>
      </w:pPr>
      <w:bookmarkStart w:id="104" w:name="bookmark175"/>
      <w:bookmarkEnd w:id="104"/>
      <w:r>
        <w:rPr>
          <w:rFonts w:ascii="宋体" w:hAnsi="宋体" w:eastAsia="宋体" w:cs="宋体"/>
          <w:b/>
          <w:bCs/>
          <w:spacing w:val="-12"/>
          <w:sz w:val="30"/>
          <w:szCs w:val="30"/>
        </w:rPr>
        <w:t>§6</w:t>
      </w:r>
      <w:r>
        <w:rPr>
          <w:rFonts w:ascii="宋体" w:hAnsi="宋体" w:eastAsia="宋体" w:cs="宋体"/>
          <w:spacing w:val="113"/>
          <w:sz w:val="30"/>
          <w:szCs w:val="30"/>
        </w:rPr>
        <w:t xml:space="preserve"> </w:t>
      </w:r>
      <w:r>
        <w:rPr>
          <w:rFonts w:ascii="宋体" w:hAnsi="宋体" w:eastAsia="宋体" w:cs="宋体"/>
          <w:b/>
          <w:bCs/>
          <w:spacing w:val="-12"/>
          <w:sz w:val="30"/>
          <w:szCs w:val="30"/>
        </w:rPr>
        <w:t>定积分的数值计算</w:t>
      </w:r>
    </w:p>
    <w:p w14:paraId="2FE413CA">
      <w:pPr>
        <w:pStyle w:val="2"/>
        <w:spacing w:line="324" w:lineRule="auto"/>
      </w:pPr>
    </w:p>
    <w:p w14:paraId="32737B47">
      <w:pPr>
        <w:pStyle w:val="2"/>
        <w:spacing w:line="324" w:lineRule="auto"/>
      </w:pPr>
    </w:p>
    <w:p w14:paraId="1855E59D">
      <w:pPr>
        <w:spacing w:before="79" w:line="222" w:lineRule="auto"/>
        <w:ind w:left="3"/>
        <w:outlineLvl w:val="2"/>
        <w:rPr>
          <w:rFonts w:ascii="黑体" w:hAnsi="黑体" w:eastAsia="黑体" w:cs="黑体"/>
          <w:sz w:val="24"/>
          <w:szCs w:val="24"/>
        </w:rPr>
      </w:pPr>
      <w:bookmarkStart w:id="105" w:name="bookmark176"/>
      <w:bookmarkEnd w:id="105"/>
      <w:r>
        <w:rPr>
          <w:rFonts w:ascii="黑体" w:hAnsi="黑体" w:eastAsia="黑体" w:cs="黑体"/>
          <w:b/>
          <w:bCs/>
          <w:spacing w:val="-5"/>
          <w:sz w:val="24"/>
          <w:szCs w:val="24"/>
        </w:rPr>
        <w:t>数值积分</w:t>
      </w:r>
    </w:p>
    <w:p w14:paraId="26AAA059">
      <w:pPr>
        <w:spacing w:before="162" w:line="304" w:lineRule="auto"/>
        <w:ind w:right="359" w:firstLine="450"/>
        <w:jc w:val="both"/>
        <w:rPr>
          <w:rFonts w:ascii="宋体" w:hAnsi="宋体" w:eastAsia="宋体" w:cs="宋体"/>
          <w:sz w:val="19"/>
          <w:szCs w:val="19"/>
        </w:rPr>
      </w:pPr>
      <w:r>
        <w:rPr>
          <w:rFonts w:ascii="宋体" w:hAnsi="宋体" w:eastAsia="宋体" w:cs="宋体"/>
          <w:spacing w:val="22"/>
          <w:sz w:val="19"/>
          <w:szCs w:val="19"/>
        </w:rPr>
        <w:t>尽管</w:t>
      </w:r>
      <w:r>
        <w:rPr>
          <w:rFonts w:ascii="Times New Roman" w:hAnsi="Times New Roman" w:eastAsia="Times New Roman" w:cs="Times New Roman"/>
          <w:sz w:val="19"/>
          <w:szCs w:val="19"/>
        </w:rPr>
        <w:t>Newton</w:t>
      </w:r>
      <w:r>
        <w:rPr>
          <w:rFonts w:ascii="Times New Roman" w:hAnsi="Times New Roman" w:eastAsia="Times New Roman" w:cs="Times New Roman"/>
          <w:spacing w:val="22"/>
          <w:sz w:val="19"/>
          <w:szCs w:val="19"/>
        </w:rPr>
        <w:t>-</w:t>
      </w:r>
      <w:r>
        <w:rPr>
          <w:rFonts w:ascii="Times New Roman" w:hAnsi="Times New Roman" w:eastAsia="Times New Roman" w:cs="Times New Roman"/>
          <w:sz w:val="19"/>
          <w:szCs w:val="19"/>
        </w:rPr>
        <w:t>Leibniz</w:t>
      </w:r>
      <w:r>
        <w:rPr>
          <w:rFonts w:ascii="Times New Roman" w:hAnsi="Times New Roman" w:eastAsia="Times New Roman" w:cs="Times New Roman"/>
          <w:spacing w:val="22"/>
          <w:sz w:val="19"/>
          <w:szCs w:val="19"/>
        </w:rPr>
        <w:t xml:space="preserve">   </w:t>
      </w:r>
      <w:r>
        <w:rPr>
          <w:rFonts w:ascii="宋体" w:hAnsi="宋体" w:eastAsia="宋体" w:cs="宋体"/>
          <w:spacing w:val="22"/>
          <w:sz w:val="19"/>
          <w:szCs w:val="19"/>
        </w:rPr>
        <w:t>公式给出了求定积分的</w:t>
      </w:r>
      <w:r>
        <w:rPr>
          <w:rFonts w:ascii="宋体" w:hAnsi="宋体" w:eastAsia="宋体" w:cs="宋体"/>
          <w:spacing w:val="-56"/>
          <w:sz w:val="19"/>
          <w:szCs w:val="19"/>
        </w:rPr>
        <w:t xml:space="preserve"> </w:t>
      </w:r>
      <w:r>
        <w:rPr>
          <w:rFonts w:ascii="宋体" w:hAnsi="宋体" w:eastAsia="宋体" w:cs="宋体"/>
          <w:spacing w:val="22"/>
          <w:sz w:val="19"/>
          <w:szCs w:val="19"/>
        </w:rPr>
        <w:t>一</w:t>
      </w:r>
      <w:r>
        <w:rPr>
          <w:rFonts w:ascii="宋体" w:hAnsi="宋体" w:eastAsia="宋体" w:cs="宋体"/>
          <w:spacing w:val="-57"/>
          <w:sz w:val="19"/>
          <w:szCs w:val="19"/>
        </w:rPr>
        <w:t xml:space="preserve"> </w:t>
      </w:r>
      <w:r>
        <w:rPr>
          <w:rFonts w:ascii="宋体" w:hAnsi="宋体" w:eastAsia="宋体" w:cs="宋体"/>
          <w:spacing w:val="22"/>
          <w:sz w:val="19"/>
          <w:szCs w:val="19"/>
        </w:rPr>
        <w:t>条捷径，但对于解决实际问题来</w:t>
      </w:r>
      <w:r>
        <w:rPr>
          <w:rFonts w:ascii="宋体" w:hAnsi="宋体" w:eastAsia="宋体" w:cs="宋体"/>
          <w:sz w:val="19"/>
          <w:szCs w:val="19"/>
        </w:rPr>
        <w:t xml:space="preserve"> </w:t>
      </w:r>
      <w:r>
        <w:rPr>
          <w:rFonts w:ascii="宋体" w:hAnsi="宋体" w:eastAsia="宋体" w:cs="宋体"/>
          <w:spacing w:val="15"/>
          <w:sz w:val="19"/>
          <w:szCs w:val="19"/>
        </w:rPr>
        <w:t>说，光有它是远远不够的.前面我们已经指出，在整个可积函数类中，能够用初等函数</w:t>
      </w:r>
      <w:r>
        <w:rPr>
          <w:rFonts w:ascii="宋体" w:hAnsi="宋体" w:eastAsia="宋体" w:cs="宋体"/>
          <w:spacing w:val="12"/>
          <w:sz w:val="19"/>
          <w:szCs w:val="19"/>
        </w:rPr>
        <w:t xml:space="preserve"> </w:t>
      </w:r>
      <w:r>
        <w:rPr>
          <w:rFonts w:ascii="宋体" w:hAnsi="宋体" w:eastAsia="宋体" w:cs="宋体"/>
          <w:spacing w:val="13"/>
          <w:sz w:val="19"/>
          <w:szCs w:val="19"/>
        </w:rPr>
        <w:t>表示不定积分的只占很小一部分，也就是说，对绝大部分在理论上可积的</w:t>
      </w:r>
      <w:r>
        <w:rPr>
          <w:rFonts w:ascii="宋体" w:hAnsi="宋体" w:eastAsia="宋体" w:cs="宋体"/>
          <w:spacing w:val="12"/>
          <w:sz w:val="19"/>
          <w:szCs w:val="19"/>
        </w:rPr>
        <w:t>函数，并不能</w:t>
      </w:r>
      <w:r>
        <w:rPr>
          <w:rFonts w:ascii="宋体" w:hAnsi="宋体" w:eastAsia="宋体" w:cs="宋体"/>
          <w:sz w:val="19"/>
          <w:szCs w:val="19"/>
        </w:rPr>
        <w:t xml:space="preserve"> </w:t>
      </w:r>
      <w:r>
        <w:rPr>
          <w:rFonts w:ascii="宋体" w:hAnsi="宋体" w:eastAsia="宋体" w:cs="宋体"/>
          <w:spacing w:val="16"/>
          <w:sz w:val="19"/>
          <w:szCs w:val="19"/>
        </w:rPr>
        <w:t>用</w:t>
      </w:r>
      <w:r>
        <w:rPr>
          <w:rFonts w:ascii="宋体" w:hAnsi="宋体" w:eastAsia="宋体" w:cs="宋体"/>
          <w:spacing w:val="-26"/>
          <w:sz w:val="19"/>
          <w:szCs w:val="19"/>
        </w:rPr>
        <w:t xml:space="preserve"> </w:t>
      </w:r>
      <w:r>
        <w:rPr>
          <w:rFonts w:ascii="Times New Roman" w:hAnsi="Times New Roman" w:eastAsia="Times New Roman" w:cs="Times New Roman"/>
          <w:sz w:val="19"/>
          <w:szCs w:val="19"/>
        </w:rPr>
        <w:t>Newton</w:t>
      </w:r>
      <w:r>
        <w:rPr>
          <w:rFonts w:ascii="Times New Roman" w:hAnsi="Times New Roman" w:eastAsia="Times New Roman" w:cs="Times New Roman"/>
          <w:spacing w:val="16"/>
          <w:sz w:val="19"/>
          <w:szCs w:val="19"/>
        </w:rPr>
        <w:t>-</w:t>
      </w:r>
      <w:r>
        <w:rPr>
          <w:rFonts w:ascii="Times New Roman" w:hAnsi="Times New Roman" w:eastAsia="Times New Roman" w:cs="Times New Roman"/>
          <w:sz w:val="19"/>
          <w:szCs w:val="19"/>
        </w:rPr>
        <w:t>Leibniz</w:t>
      </w:r>
      <w:r>
        <w:rPr>
          <w:rFonts w:ascii="Times New Roman" w:hAnsi="Times New Roman" w:eastAsia="Times New Roman" w:cs="Times New Roman"/>
          <w:spacing w:val="19"/>
          <w:w w:val="101"/>
          <w:sz w:val="19"/>
          <w:szCs w:val="19"/>
        </w:rPr>
        <w:t xml:space="preserve">  </w:t>
      </w:r>
      <w:r>
        <w:rPr>
          <w:rFonts w:ascii="宋体" w:hAnsi="宋体" w:eastAsia="宋体" w:cs="宋体"/>
          <w:spacing w:val="16"/>
          <w:sz w:val="19"/>
          <w:szCs w:val="19"/>
        </w:rPr>
        <w:t>公式求得其定积分之值.</w:t>
      </w:r>
    </w:p>
    <w:p w14:paraId="4A019A55">
      <w:pPr>
        <w:spacing w:before="3" w:line="313" w:lineRule="auto"/>
        <w:ind w:right="330" w:firstLine="459"/>
        <w:jc w:val="both"/>
        <w:rPr>
          <w:rFonts w:ascii="宋体" w:hAnsi="宋体" w:eastAsia="宋体" w:cs="宋体"/>
          <w:sz w:val="19"/>
          <w:szCs w:val="19"/>
        </w:rPr>
      </w:pPr>
      <w:r>
        <w:rPr>
          <w:rFonts w:ascii="宋体" w:hAnsi="宋体" w:eastAsia="宋体" w:cs="宋体"/>
          <w:spacing w:val="13"/>
          <w:sz w:val="19"/>
          <w:szCs w:val="19"/>
        </w:rPr>
        <w:t>进一步，前面引进插值多项式时已指出，实际问题中，</w:t>
      </w:r>
      <w:r>
        <w:rPr>
          <w:rFonts w:ascii="宋体" w:hAnsi="宋体" w:eastAsia="宋体" w:cs="宋体"/>
          <w:spacing w:val="12"/>
          <w:sz w:val="19"/>
          <w:szCs w:val="19"/>
        </w:rPr>
        <w:t>许多函数只是通过测量、试</w:t>
      </w:r>
      <w:r>
        <w:rPr>
          <w:rFonts w:ascii="宋体" w:hAnsi="宋体" w:eastAsia="宋体" w:cs="宋体"/>
          <w:sz w:val="19"/>
          <w:szCs w:val="19"/>
        </w:rPr>
        <w:t xml:space="preserve"> </w:t>
      </w:r>
      <w:r>
        <w:rPr>
          <w:rFonts w:ascii="宋体" w:hAnsi="宋体" w:eastAsia="宋体" w:cs="宋体"/>
          <w:spacing w:val="19"/>
          <w:sz w:val="19"/>
          <w:szCs w:val="19"/>
        </w:rPr>
        <w:t>验等方法给出了在若干个离散点上的函数值，如果问题的最后解决有赖于求出这个函</w:t>
      </w:r>
      <w:r>
        <w:rPr>
          <w:rFonts w:ascii="宋体" w:hAnsi="宋体" w:eastAsia="宋体" w:cs="宋体"/>
          <w:spacing w:val="5"/>
          <w:sz w:val="19"/>
          <w:szCs w:val="19"/>
        </w:rPr>
        <w:t xml:space="preserve"> </w:t>
      </w:r>
      <w:r>
        <w:rPr>
          <w:rFonts w:ascii="宋体" w:hAnsi="宋体" w:eastAsia="宋体" w:cs="宋体"/>
          <w:spacing w:val="20"/>
          <w:sz w:val="19"/>
          <w:szCs w:val="19"/>
        </w:rPr>
        <w:t>数在某个区间上的积分值(这种例子比比皆是),那么</w:t>
      </w:r>
      <w:r>
        <w:rPr>
          <w:rFonts w:ascii="Times New Roman" w:hAnsi="Times New Roman" w:eastAsia="Times New Roman" w:cs="Times New Roman"/>
          <w:sz w:val="19"/>
          <w:szCs w:val="19"/>
        </w:rPr>
        <w:t>Newton</w:t>
      </w:r>
      <w:r>
        <w:rPr>
          <w:rFonts w:ascii="Times New Roman" w:hAnsi="Times New Roman" w:eastAsia="Times New Roman" w:cs="Times New Roman"/>
          <w:spacing w:val="20"/>
          <w:sz w:val="19"/>
          <w:szCs w:val="19"/>
        </w:rPr>
        <w:t>-</w:t>
      </w:r>
      <w:r>
        <w:rPr>
          <w:rFonts w:ascii="Times New Roman" w:hAnsi="Times New Roman" w:eastAsia="Times New Roman" w:cs="Times New Roman"/>
          <w:sz w:val="19"/>
          <w:szCs w:val="19"/>
        </w:rPr>
        <w:t>Leibniz</w:t>
      </w:r>
      <w:r>
        <w:rPr>
          <w:rFonts w:ascii="Times New Roman" w:hAnsi="Times New Roman" w:eastAsia="Times New Roman" w:cs="Times New Roman"/>
          <w:spacing w:val="20"/>
          <w:sz w:val="19"/>
          <w:szCs w:val="19"/>
        </w:rPr>
        <w:t xml:space="preserve">   </w:t>
      </w:r>
      <w:r>
        <w:rPr>
          <w:rFonts w:ascii="宋体" w:hAnsi="宋体" w:eastAsia="宋体" w:cs="宋体"/>
          <w:spacing w:val="20"/>
          <w:sz w:val="19"/>
          <w:szCs w:val="19"/>
        </w:rPr>
        <w:t>公式是难有用武</w:t>
      </w:r>
      <w:r>
        <w:rPr>
          <w:rFonts w:ascii="宋体" w:hAnsi="宋体" w:eastAsia="宋体" w:cs="宋体"/>
          <w:spacing w:val="14"/>
          <w:sz w:val="19"/>
          <w:szCs w:val="19"/>
        </w:rPr>
        <w:t xml:space="preserve"> </w:t>
      </w:r>
      <w:r>
        <w:rPr>
          <w:rFonts w:ascii="宋体" w:hAnsi="宋体" w:eastAsia="宋体" w:cs="宋体"/>
          <w:spacing w:val="16"/>
          <w:sz w:val="19"/>
          <w:szCs w:val="19"/>
        </w:rPr>
        <w:t>之地的.</w:t>
      </w:r>
    </w:p>
    <w:p w14:paraId="4F4A58E9">
      <w:pPr>
        <w:spacing w:line="313" w:lineRule="auto"/>
        <w:rPr>
          <w:rFonts w:ascii="宋体" w:hAnsi="宋体" w:eastAsia="宋体" w:cs="宋体"/>
          <w:sz w:val="19"/>
          <w:szCs w:val="19"/>
        </w:rPr>
        <w:sectPr>
          <w:footerReference r:id="rId158" w:type="default"/>
          <w:pgSz w:w="9540" w:h="14540"/>
          <w:pgMar w:top="400" w:right="1092" w:bottom="573" w:left="360" w:header="0" w:footer="465" w:gutter="0"/>
          <w:cols w:space="720" w:num="1"/>
        </w:sectPr>
      </w:pPr>
    </w:p>
    <w:p w14:paraId="0F0E7CBB">
      <w:pPr>
        <w:spacing w:before="16" w:line="222" w:lineRule="auto"/>
        <w:ind w:left="359"/>
        <w:rPr>
          <w:rFonts w:ascii="黑体" w:hAnsi="黑体" w:eastAsia="黑体" w:cs="黑体"/>
          <w:sz w:val="20"/>
          <w:szCs w:val="20"/>
        </w:rPr>
      </w:pPr>
      <w:bookmarkStart w:id="106" w:name="bookmark351"/>
      <w:bookmarkEnd w:id="106"/>
      <w:r>
        <w:rPr>
          <w:rFonts w:ascii="Times New Roman" w:hAnsi="Times New Roman" w:eastAsia="Times New Roman" w:cs="Times New Roman"/>
          <w:spacing w:val="-5"/>
          <w:sz w:val="21"/>
          <w:szCs w:val="21"/>
        </w:rPr>
        <w:t>I1I</w:t>
      </w:r>
      <w:r>
        <w:rPr>
          <w:rFonts w:ascii="Times New Roman" w:hAnsi="Times New Roman" w:eastAsia="Times New Roman" w:cs="Times New Roman"/>
          <w:spacing w:val="35"/>
          <w:w w:val="101"/>
          <w:sz w:val="21"/>
          <w:szCs w:val="21"/>
        </w:rPr>
        <w:t xml:space="preserve"> </w:t>
      </w:r>
      <w:r>
        <w:rPr>
          <w:rFonts w:ascii="黑体" w:hAnsi="黑体" w:eastAsia="黑体" w:cs="黑体"/>
          <w:spacing w:val="-5"/>
          <w:sz w:val="20"/>
          <w:szCs w:val="20"/>
        </w:rPr>
        <w:t>第七章 定积分</w:t>
      </w:r>
    </w:p>
    <w:p w14:paraId="45746F93">
      <w:pPr>
        <w:pStyle w:val="2"/>
        <w:spacing w:line="409" w:lineRule="auto"/>
      </w:pPr>
    </w:p>
    <w:p w14:paraId="5CB174CF">
      <w:pPr>
        <w:spacing w:before="68" w:line="222" w:lineRule="auto"/>
        <w:ind w:left="799"/>
        <w:rPr>
          <w:rFonts w:ascii="宋体" w:hAnsi="宋体" w:eastAsia="宋体" w:cs="宋体"/>
          <w:sz w:val="21"/>
          <w:szCs w:val="21"/>
        </w:rPr>
      </w:pPr>
      <w:r>
        <w:rPr>
          <w:rFonts w:ascii="宋体" w:hAnsi="宋体" w:eastAsia="宋体" w:cs="宋体"/>
          <w:spacing w:val="-3"/>
          <w:sz w:val="21"/>
          <w:szCs w:val="21"/>
        </w:rPr>
        <w:t>所以需要寻找求定积分的各种近似方法，</w:t>
      </w:r>
      <w:r>
        <w:rPr>
          <w:rFonts w:ascii="黑体" w:hAnsi="黑体" w:eastAsia="黑体" w:cs="黑体"/>
          <w:spacing w:val="-3"/>
          <w:sz w:val="21"/>
          <w:szCs w:val="21"/>
        </w:rPr>
        <w:t>数值积分</w:t>
      </w:r>
      <w:r>
        <w:rPr>
          <w:rFonts w:ascii="宋体" w:hAnsi="宋体" w:eastAsia="宋体" w:cs="宋体"/>
          <w:spacing w:val="-3"/>
          <w:sz w:val="21"/>
          <w:szCs w:val="21"/>
        </w:rPr>
        <w:t>是其中最重要的</w:t>
      </w:r>
      <w:r>
        <w:rPr>
          <w:rFonts w:ascii="宋体" w:hAnsi="宋体" w:eastAsia="宋体" w:cs="宋体"/>
          <w:spacing w:val="-4"/>
          <w:sz w:val="21"/>
          <w:szCs w:val="21"/>
        </w:rPr>
        <w:t>一种.</w:t>
      </w:r>
    </w:p>
    <w:p w14:paraId="3B8118E0">
      <w:pPr>
        <w:spacing w:before="76" w:line="259" w:lineRule="auto"/>
        <w:ind w:left="379" w:right="29" w:firstLine="429"/>
        <w:rPr>
          <w:rFonts w:ascii="宋体" w:hAnsi="宋体" w:eastAsia="宋体" w:cs="宋体"/>
          <w:sz w:val="21"/>
          <w:szCs w:val="21"/>
        </w:rPr>
      </w:pPr>
      <w:r>
        <w:rPr>
          <w:rFonts w:ascii="宋体" w:hAnsi="宋体" w:eastAsia="宋体" w:cs="宋体"/>
          <w:spacing w:val="-2"/>
          <w:sz w:val="21"/>
          <w:szCs w:val="21"/>
        </w:rPr>
        <w:t>从数值计算的观点来看，若能在[a,b]</w:t>
      </w:r>
      <w:r>
        <w:rPr>
          <w:rFonts w:ascii="宋体" w:hAnsi="宋体" w:eastAsia="宋体" w:cs="宋体"/>
          <w:spacing w:val="-19"/>
          <w:sz w:val="21"/>
          <w:szCs w:val="21"/>
        </w:rPr>
        <w:t xml:space="preserve"> </w:t>
      </w:r>
      <w:r>
        <w:rPr>
          <w:rFonts w:ascii="宋体" w:hAnsi="宋体" w:eastAsia="宋体" w:cs="宋体"/>
          <w:spacing w:val="-2"/>
          <w:sz w:val="21"/>
          <w:szCs w:val="21"/>
        </w:rPr>
        <w:t>上找到一个具有足够精度的替代f(x)的可</w:t>
      </w:r>
      <w:r>
        <w:rPr>
          <w:rFonts w:ascii="宋体" w:hAnsi="宋体" w:eastAsia="宋体" w:cs="宋体"/>
          <w:sz w:val="21"/>
          <w:szCs w:val="21"/>
        </w:rPr>
        <w:t xml:space="preserve"> </w:t>
      </w:r>
      <w:r>
        <w:rPr>
          <w:rFonts w:ascii="宋体" w:hAnsi="宋体" w:eastAsia="宋体" w:cs="宋体"/>
          <w:spacing w:val="-1"/>
          <w:sz w:val="21"/>
          <w:szCs w:val="21"/>
        </w:rPr>
        <w:t>积函数</w:t>
      </w:r>
      <w:r>
        <w:rPr>
          <w:rFonts w:ascii="Times New Roman" w:hAnsi="Times New Roman" w:eastAsia="Times New Roman" w:cs="Times New Roman"/>
          <w:spacing w:val="-1"/>
          <w:sz w:val="21"/>
          <w:szCs w:val="21"/>
        </w:rPr>
        <w:t xml:space="preserve">p(x),   </w:t>
      </w:r>
      <w:r>
        <w:rPr>
          <w:rFonts w:ascii="宋体" w:hAnsi="宋体" w:eastAsia="宋体" w:cs="宋体"/>
          <w:spacing w:val="-1"/>
          <w:sz w:val="21"/>
          <w:szCs w:val="21"/>
        </w:rPr>
        <w:t>而</w:t>
      </w:r>
      <w:r>
        <w:rPr>
          <w:rFonts w:ascii="宋体" w:hAnsi="宋体" w:eastAsia="宋体" w:cs="宋体"/>
          <w:spacing w:val="-39"/>
          <w:sz w:val="21"/>
          <w:szCs w:val="21"/>
        </w:rPr>
        <w:t xml:space="preserve"> </w:t>
      </w:r>
      <w:r>
        <w:rPr>
          <w:rFonts w:ascii="Times New Roman" w:hAnsi="Times New Roman" w:eastAsia="Times New Roman" w:cs="Times New Roman"/>
          <w:spacing w:val="-1"/>
          <w:sz w:val="21"/>
          <w:szCs w:val="21"/>
        </w:rPr>
        <w:t xml:space="preserve">p(x)  </w:t>
      </w:r>
      <w:r>
        <w:rPr>
          <w:rFonts w:ascii="宋体" w:hAnsi="宋体" w:eastAsia="宋体" w:cs="宋体"/>
          <w:spacing w:val="-1"/>
          <w:sz w:val="21"/>
          <w:szCs w:val="21"/>
        </w:rPr>
        <w:t>的原函数可以用初等函数</w:t>
      </w:r>
      <w:r>
        <w:rPr>
          <w:rFonts w:ascii="Times New Roman" w:hAnsi="Times New Roman" w:eastAsia="Times New Roman" w:cs="Times New Roman"/>
          <w:spacing w:val="-1"/>
          <w:sz w:val="21"/>
          <w:szCs w:val="21"/>
        </w:rPr>
        <w:t xml:space="preserve">P(x)   </w:t>
      </w:r>
      <w:r>
        <w:rPr>
          <w:rFonts w:ascii="宋体" w:hAnsi="宋体" w:eastAsia="宋体" w:cs="宋体"/>
          <w:spacing w:val="-1"/>
          <w:sz w:val="21"/>
          <w:szCs w:val="21"/>
        </w:rPr>
        <w:t>表示，比如，</w:t>
      </w:r>
      <w:r>
        <w:rPr>
          <w:rFonts w:ascii="Times New Roman" w:hAnsi="Times New Roman" w:eastAsia="Times New Roman" w:cs="Times New Roman"/>
          <w:spacing w:val="-1"/>
          <w:sz w:val="21"/>
          <w:szCs w:val="21"/>
        </w:rPr>
        <w:t xml:space="preserve">p(x)  </w:t>
      </w:r>
      <w:r>
        <w:rPr>
          <w:rFonts w:ascii="宋体" w:hAnsi="宋体" w:eastAsia="宋体" w:cs="宋体"/>
          <w:spacing w:val="-1"/>
          <w:sz w:val="21"/>
          <w:szCs w:val="21"/>
        </w:rPr>
        <w:t>为</w:t>
      </w:r>
      <w:r>
        <w:rPr>
          <w:rFonts w:ascii="Times New Roman" w:hAnsi="Times New Roman" w:eastAsia="Times New Roman" w:cs="Times New Roman"/>
          <w:spacing w:val="-1"/>
          <w:sz w:val="21"/>
          <w:szCs w:val="21"/>
        </w:rPr>
        <w:t xml:space="preserve">f(x)   </w:t>
      </w:r>
      <w:r>
        <w:rPr>
          <w:rFonts w:ascii="宋体" w:hAnsi="宋体" w:eastAsia="宋体" w:cs="宋体"/>
          <w:spacing w:val="-1"/>
          <w:sz w:val="21"/>
          <w:szCs w:val="21"/>
        </w:rPr>
        <w:t>的某个</w:t>
      </w:r>
      <w:r>
        <w:rPr>
          <w:rFonts w:ascii="宋体" w:hAnsi="宋体" w:eastAsia="宋体" w:cs="宋体"/>
          <w:sz w:val="21"/>
          <w:szCs w:val="21"/>
        </w:rPr>
        <w:t xml:space="preserve"> </w:t>
      </w:r>
      <w:r>
        <w:rPr>
          <w:rFonts w:ascii="宋体" w:hAnsi="宋体" w:eastAsia="宋体" w:cs="宋体"/>
          <w:spacing w:val="-4"/>
          <w:sz w:val="21"/>
          <w:szCs w:val="21"/>
        </w:rPr>
        <w:t>插值多项式，那么便可用</w:t>
      </w:r>
      <w:r>
        <w:rPr>
          <w:rFonts w:ascii="Times New Roman" w:hAnsi="Times New Roman" w:eastAsia="Times New Roman" w:cs="Times New Roman"/>
          <w:spacing w:val="-4"/>
          <w:sz w:val="21"/>
          <w:szCs w:val="21"/>
        </w:rPr>
        <w:t xml:space="preserve">p(x)  </w:t>
      </w:r>
      <w:r>
        <w:rPr>
          <w:rFonts w:ascii="宋体" w:hAnsi="宋体" w:eastAsia="宋体" w:cs="宋体"/>
          <w:spacing w:val="-4"/>
          <w:sz w:val="21"/>
          <w:szCs w:val="21"/>
        </w:rPr>
        <w:t>的积分值近</w:t>
      </w:r>
      <w:r>
        <w:rPr>
          <w:rFonts w:ascii="宋体" w:hAnsi="宋体" w:eastAsia="宋体" w:cs="宋体"/>
          <w:spacing w:val="-5"/>
          <w:sz w:val="21"/>
          <w:szCs w:val="21"/>
        </w:rPr>
        <w:t>似地代替</w:t>
      </w:r>
      <w:r>
        <w:rPr>
          <w:rFonts w:ascii="Times New Roman" w:hAnsi="Times New Roman" w:eastAsia="Times New Roman" w:cs="Times New Roman"/>
          <w:spacing w:val="-5"/>
          <w:sz w:val="21"/>
          <w:szCs w:val="21"/>
        </w:rPr>
        <w:t xml:space="preserve">f(x)   </w:t>
      </w:r>
      <w:r>
        <w:rPr>
          <w:rFonts w:ascii="宋体" w:hAnsi="宋体" w:eastAsia="宋体" w:cs="宋体"/>
          <w:spacing w:val="-5"/>
          <w:sz w:val="21"/>
          <w:szCs w:val="21"/>
        </w:rPr>
        <w:t>的积分值，即</w:t>
      </w:r>
    </w:p>
    <w:p w14:paraId="72B46886">
      <w:pPr>
        <w:spacing w:line="490" w:lineRule="exact"/>
        <w:ind w:firstLine="2739"/>
      </w:pPr>
      <w:r>
        <w:rPr>
          <w:position w:val="-9"/>
        </w:rPr>
        <w:drawing>
          <wp:inline distT="0" distB="0" distL="0" distR="0">
            <wp:extent cx="1872615" cy="311150"/>
            <wp:effectExtent l="0" t="0" r="0" b="0"/>
            <wp:docPr id="6586" name="IM 6586"/>
            <wp:cNvGraphicFramePr/>
            <a:graphic xmlns:a="http://schemas.openxmlformats.org/drawingml/2006/main">
              <a:graphicData uri="http://schemas.openxmlformats.org/drawingml/2006/picture">
                <pic:pic xmlns:pic="http://schemas.openxmlformats.org/drawingml/2006/picture">
                  <pic:nvPicPr>
                    <pic:cNvPr id="6586" name="IM 6586"/>
                    <pic:cNvPicPr/>
                  </pic:nvPicPr>
                  <pic:blipFill>
                    <a:blip r:embed="rId1706"/>
                    <a:stretch>
                      <a:fillRect/>
                    </a:stretch>
                  </pic:blipFill>
                  <pic:spPr>
                    <a:xfrm>
                      <a:off x="0" y="0"/>
                      <a:ext cx="1873223" cy="311212"/>
                    </a:xfrm>
                    <a:prstGeom prst="rect">
                      <a:avLst/>
                    </a:prstGeom>
                  </pic:spPr>
                </pic:pic>
              </a:graphicData>
            </a:graphic>
          </wp:inline>
        </w:drawing>
      </w:r>
    </w:p>
    <w:p w14:paraId="385DAF31">
      <w:pPr>
        <w:spacing w:before="68" w:line="274" w:lineRule="auto"/>
        <w:ind w:left="389" w:right="25" w:firstLine="409"/>
        <w:rPr>
          <w:rFonts w:ascii="宋体" w:hAnsi="宋体" w:eastAsia="宋体" w:cs="宋体"/>
          <w:sz w:val="21"/>
          <w:szCs w:val="21"/>
        </w:rPr>
      </w:pPr>
      <w:r>
        <w:rPr>
          <w:rFonts w:ascii="宋体" w:hAnsi="宋体" w:eastAsia="宋体" w:cs="宋体"/>
          <w:spacing w:val="-13"/>
          <w:sz w:val="21"/>
          <w:szCs w:val="21"/>
        </w:rPr>
        <w:t>此外，从定积分的几何意义知道，将积分区间分得越细，小块近似面积之和与总面积</w:t>
      </w:r>
      <w:r>
        <w:rPr>
          <w:rFonts w:ascii="宋体" w:hAnsi="宋体" w:eastAsia="宋体" w:cs="宋体"/>
          <w:spacing w:val="13"/>
          <w:sz w:val="21"/>
          <w:szCs w:val="21"/>
        </w:rPr>
        <w:t xml:space="preserve"> </w:t>
      </w:r>
      <w:r>
        <w:rPr>
          <w:rFonts w:ascii="宋体" w:hAnsi="宋体" w:eastAsia="宋体" w:cs="宋体"/>
          <w:spacing w:val="-12"/>
          <w:sz w:val="21"/>
          <w:szCs w:val="21"/>
        </w:rPr>
        <w:t>就越是接近.因此，用简单函数替代被积函数，并将积分区间细化是数值积分的主要思想.</w:t>
      </w:r>
    </w:p>
    <w:p w14:paraId="2E1198B9">
      <w:pPr>
        <w:spacing w:before="115" w:line="222" w:lineRule="auto"/>
        <w:ind w:left="389"/>
        <w:outlineLvl w:val="2"/>
        <w:rPr>
          <w:rFonts w:ascii="黑体" w:hAnsi="黑体" w:eastAsia="黑体" w:cs="黑体"/>
          <w:sz w:val="21"/>
          <w:szCs w:val="21"/>
        </w:rPr>
      </w:pPr>
      <w:bookmarkStart w:id="107" w:name="bookmark177"/>
      <w:bookmarkEnd w:id="107"/>
      <w:r>
        <w:rPr>
          <w:rFonts w:ascii="Times New Roman" w:hAnsi="Times New Roman" w:eastAsia="Times New Roman" w:cs="Times New Roman"/>
          <w:sz w:val="21"/>
          <w:szCs w:val="21"/>
        </w:rPr>
        <w:t>Newton</w:t>
      </w:r>
      <w:r>
        <w:rPr>
          <w:rFonts w:ascii="Times New Roman" w:hAnsi="Times New Roman" w:eastAsia="Times New Roman" w:cs="Times New Roman"/>
          <w:spacing w:val="19"/>
          <w:sz w:val="21"/>
          <w:szCs w:val="21"/>
        </w:rPr>
        <w:t>-</w:t>
      </w:r>
      <w:r>
        <w:rPr>
          <w:rFonts w:ascii="Times New Roman" w:hAnsi="Times New Roman" w:eastAsia="Times New Roman" w:cs="Times New Roman"/>
          <w:sz w:val="21"/>
          <w:szCs w:val="21"/>
        </w:rPr>
        <w:t>Cotes</w:t>
      </w:r>
      <w:r>
        <w:rPr>
          <w:rFonts w:ascii="Times New Roman" w:hAnsi="Times New Roman" w:eastAsia="Times New Roman" w:cs="Times New Roman"/>
          <w:spacing w:val="9"/>
          <w:sz w:val="21"/>
          <w:szCs w:val="21"/>
        </w:rPr>
        <w:t xml:space="preserve">     </w:t>
      </w:r>
      <w:r>
        <w:rPr>
          <w:rFonts w:ascii="黑体" w:hAnsi="黑体" w:eastAsia="黑体" w:cs="黑体"/>
          <w:spacing w:val="19"/>
          <w:sz w:val="21"/>
          <w:szCs w:val="21"/>
        </w:rPr>
        <w:t>求积公式</w:t>
      </w:r>
    </w:p>
    <w:p w14:paraId="5798AC00">
      <w:pPr>
        <w:spacing w:before="159" w:line="219" w:lineRule="auto"/>
        <w:ind w:left="799"/>
        <w:rPr>
          <w:rFonts w:ascii="宋体" w:hAnsi="宋体" w:eastAsia="宋体" w:cs="宋体"/>
          <w:sz w:val="21"/>
          <w:szCs w:val="21"/>
        </w:rPr>
      </w:pPr>
      <w:r>
        <w:rPr>
          <w:rFonts w:ascii="宋体" w:hAnsi="宋体" w:eastAsia="宋体" w:cs="宋体"/>
          <w:sz w:val="21"/>
          <w:szCs w:val="21"/>
        </w:rPr>
        <w:t>这是一个取等距节点的数值积分公式.</w:t>
      </w:r>
    </w:p>
    <w:p w14:paraId="02553A14">
      <w:pPr>
        <w:spacing w:before="72"/>
        <w:ind w:left="799"/>
        <w:rPr>
          <w:rFonts w:ascii="宋体" w:hAnsi="宋体" w:eastAsia="宋体" w:cs="宋体"/>
          <w:sz w:val="21"/>
          <w:szCs w:val="21"/>
        </w:rPr>
      </w:pPr>
      <w:r>
        <w:rPr>
          <w:rFonts w:ascii="宋体" w:hAnsi="宋体" w:eastAsia="宋体" w:cs="宋体"/>
          <w:spacing w:val="-4"/>
          <w:sz w:val="21"/>
          <w:szCs w:val="21"/>
        </w:rPr>
        <w:t>将积分区间</w:t>
      </w:r>
      <w:r>
        <w:rPr>
          <w:rFonts w:ascii="Times New Roman" w:hAnsi="Times New Roman" w:eastAsia="Times New Roman" w:cs="Times New Roman"/>
          <w:spacing w:val="-4"/>
          <w:sz w:val="21"/>
          <w:szCs w:val="21"/>
        </w:rPr>
        <w:t>[a,b]</w:t>
      </w:r>
      <w:r>
        <w:rPr>
          <w:rFonts w:ascii="Times New Roman" w:hAnsi="Times New Roman" w:eastAsia="Times New Roman" w:cs="Times New Roman"/>
          <w:spacing w:val="13"/>
          <w:w w:val="101"/>
          <w:sz w:val="21"/>
          <w:szCs w:val="21"/>
        </w:rPr>
        <w:t xml:space="preserve">   </w:t>
      </w:r>
      <w:r>
        <w:rPr>
          <w:rFonts w:ascii="宋体" w:hAnsi="宋体" w:eastAsia="宋体" w:cs="宋体"/>
          <w:spacing w:val="-4"/>
          <w:sz w:val="21"/>
          <w:szCs w:val="21"/>
        </w:rPr>
        <w:t>以步长</w:t>
      </w:r>
      <w:r>
        <w:rPr>
          <w:rFonts w:ascii="宋体" w:hAnsi="宋体" w:eastAsia="宋体" w:cs="宋体"/>
          <w:spacing w:val="-55"/>
          <w:sz w:val="21"/>
          <w:szCs w:val="21"/>
        </w:rPr>
        <w:t xml:space="preserve"> </w:t>
      </w:r>
      <w:r>
        <w:rPr>
          <w:position w:val="-15"/>
          <w:sz w:val="21"/>
          <w:szCs w:val="21"/>
        </w:rPr>
        <w:drawing>
          <wp:inline distT="0" distB="0" distL="0" distR="0">
            <wp:extent cx="393700" cy="297815"/>
            <wp:effectExtent l="0" t="0" r="0" b="0"/>
            <wp:docPr id="6588" name="IM 6588"/>
            <wp:cNvGraphicFramePr/>
            <a:graphic xmlns:a="http://schemas.openxmlformats.org/drawingml/2006/main">
              <a:graphicData uri="http://schemas.openxmlformats.org/drawingml/2006/picture">
                <pic:pic xmlns:pic="http://schemas.openxmlformats.org/drawingml/2006/picture">
                  <pic:nvPicPr>
                    <pic:cNvPr id="6588" name="IM 6588"/>
                    <pic:cNvPicPr/>
                  </pic:nvPicPr>
                  <pic:blipFill>
                    <a:blip r:embed="rId1707"/>
                    <a:stretch>
                      <a:fillRect/>
                    </a:stretch>
                  </pic:blipFill>
                  <pic:spPr>
                    <a:xfrm>
                      <a:off x="0" y="0"/>
                      <a:ext cx="393702" cy="298386"/>
                    </a:xfrm>
                    <a:prstGeom prst="rect">
                      <a:avLst/>
                    </a:prstGeom>
                  </pic:spPr>
                </pic:pic>
              </a:graphicData>
            </a:graphic>
          </wp:inline>
        </w:drawing>
      </w:r>
      <w:r>
        <w:rPr>
          <w:rFonts w:ascii="宋体" w:hAnsi="宋体" w:eastAsia="宋体" w:cs="宋体"/>
          <w:strike/>
          <w:spacing w:val="-4"/>
          <w:sz w:val="21"/>
          <w:szCs w:val="21"/>
        </w:rPr>
        <w:t>分</w:t>
      </w:r>
      <w:r>
        <w:rPr>
          <w:rFonts w:ascii="宋体" w:hAnsi="宋体" w:eastAsia="宋体" w:cs="宋体"/>
          <w:spacing w:val="-4"/>
          <w:sz w:val="21"/>
          <w:szCs w:val="21"/>
        </w:rPr>
        <w:t>成</w:t>
      </w:r>
      <w:r>
        <w:rPr>
          <w:rFonts w:ascii="Times New Roman" w:hAnsi="Times New Roman" w:eastAsia="Times New Roman" w:cs="Times New Roman"/>
          <w:spacing w:val="-4"/>
          <w:sz w:val="21"/>
          <w:szCs w:val="21"/>
        </w:rPr>
        <w:t>n</w:t>
      </w:r>
      <w:r>
        <w:rPr>
          <w:rFonts w:ascii="Times New Roman" w:hAnsi="Times New Roman" w:eastAsia="Times New Roman" w:cs="Times New Roman"/>
          <w:spacing w:val="13"/>
          <w:w w:val="101"/>
          <w:sz w:val="21"/>
          <w:szCs w:val="21"/>
        </w:rPr>
        <w:t xml:space="preserve"> </w:t>
      </w:r>
      <w:r>
        <w:rPr>
          <w:rFonts w:ascii="宋体" w:hAnsi="宋体" w:eastAsia="宋体" w:cs="宋体"/>
          <w:spacing w:val="-4"/>
          <w:sz w:val="21"/>
          <w:szCs w:val="21"/>
        </w:rPr>
        <w:t>等份，以分点</w:t>
      </w:r>
    </w:p>
    <w:p w14:paraId="158C6FB3">
      <w:pPr>
        <w:spacing w:before="148" w:line="192" w:lineRule="auto"/>
        <w:ind w:left="278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x₁=a+ih(i=0,1,2,…,n-1,n)</w:t>
      </w:r>
    </w:p>
    <w:p w14:paraId="5924A1D4">
      <w:pPr>
        <w:spacing w:before="84" w:line="212" w:lineRule="auto"/>
        <w:ind w:left="400"/>
        <w:rPr>
          <w:rFonts w:ascii="宋体" w:hAnsi="宋体" w:eastAsia="宋体" w:cs="宋体"/>
          <w:sz w:val="21"/>
          <w:szCs w:val="21"/>
        </w:rPr>
      </w:pPr>
      <w:r>
        <w:rPr>
          <w:rFonts w:ascii="宋体" w:hAnsi="宋体" w:eastAsia="宋体" w:cs="宋体"/>
          <w:spacing w:val="-1"/>
          <w:sz w:val="21"/>
          <w:szCs w:val="21"/>
        </w:rPr>
        <w:t>为节点作</w:t>
      </w:r>
      <w:r>
        <w:rPr>
          <w:rFonts w:ascii="Times New Roman" w:hAnsi="Times New Roman" w:eastAsia="Times New Roman" w:cs="Times New Roman"/>
          <w:spacing w:val="-1"/>
          <w:sz w:val="21"/>
          <w:szCs w:val="21"/>
        </w:rPr>
        <w:t xml:space="preserve">f(x)   </w:t>
      </w:r>
      <w:r>
        <w:rPr>
          <w:rFonts w:ascii="宋体" w:hAnsi="宋体" w:eastAsia="宋体" w:cs="宋体"/>
          <w:spacing w:val="-1"/>
          <w:sz w:val="21"/>
          <w:szCs w:val="21"/>
        </w:rPr>
        <w:t>的</w:t>
      </w:r>
      <w:r>
        <w:rPr>
          <w:rFonts w:ascii="宋体" w:hAnsi="宋体" w:eastAsia="宋体" w:cs="宋体"/>
          <w:spacing w:val="-49"/>
          <w:sz w:val="21"/>
          <w:szCs w:val="21"/>
        </w:rPr>
        <w:t xml:space="preserve"> </w:t>
      </w:r>
      <w:r>
        <w:rPr>
          <w:rFonts w:ascii="Times New Roman" w:hAnsi="Times New Roman" w:eastAsia="Times New Roman" w:cs="Times New Roman"/>
          <w:spacing w:val="-1"/>
          <w:sz w:val="21"/>
          <w:szCs w:val="21"/>
        </w:rPr>
        <w:t>Lagrange</w:t>
      </w:r>
      <w:r>
        <w:rPr>
          <w:rFonts w:ascii="宋体" w:hAnsi="宋体" w:eastAsia="宋体" w:cs="宋体"/>
          <w:spacing w:val="-1"/>
          <w:sz w:val="21"/>
          <w:szCs w:val="21"/>
        </w:rPr>
        <w:t>插值多项式</w:t>
      </w:r>
    </w:p>
    <w:p w14:paraId="117BC782">
      <w:pPr>
        <w:spacing w:before="84" w:line="700" w:lineRule="exact"/>
        <w:ind w:firstLine="2480"/>
      </w:pPr>
      <w:r>
        <w:rPr>
          <w:position w:val="-14"/>
        </w:rPr>
        <w:drawing>
          <wp:inline distT="0" distB="0" distL="0" distR="0">
            <wp:extent cx="2215515" cy="444500"/>
            <wp:effectExtent l="0" t="0" r="0" b="0"/>
            <wp:docPr id="6590" name="IM 6590"/>
            <wp:cNvGraphicFramePr/>
            <a:graphic xmlns:a="http://schemas.openxmlformats.org/drawingml/2006/main">
              <a:graphicData uri="http://schemas.openxmlformats.org/drawingml/2006/picture">
                <pic:pic xmlns:pic="http://schemas.openxmlformats.org/drawingml/2006/picture">
                  <pic:nvPicPr>
                    <pic:cNvPr id="6590" name="IM 6590"/>
                    <pic:cNvPicPr/>
                  </pic:nvPicPr>
                  <pic:blipFill>
                    <a:blip r:embed="rId1708"/>
                    <a:stretch>
                      <a:fillRect/>
                    </a:stretch>
                  </pic:blipFill>
                  <pic:spPr>
                    <a:xfrm>
                      <a:off x="0" y="0"/>
                      <a:ext cx="2216100" cy="444535"/>
                    </a:xfrm>
                    <a:prstGeom prst="rect">
                      <a:avLst/>
                    </a:prstGeom>
                  </pic:spPr>
                </pic:pic>
              </a:graphicData>
            </a:graphic>
          </wp:inline>
        </w:drawing>
      </w:r>
    </w:p>
    <w:p w14:paraId="6546E2BF">
      <w:pPr>
        <w:spacing w:before="28" w:line="212" w:lineRule="auto"/>
        <w:ind w:left="389"/>
        <w:rPr>
          <w:rFonts w:ascii="宋体" w:hAnsi="宋体" w:eastAsia="宋体" w:cs="宋体"/>
          <w:sz w:val="21"/>
          <w:szCs w:val="21"/>
        </w:rPr>
      </w:pPr>
      <w:r>
        <w:rPr>
          <w:rFonts w:ascii="宋体" w:hAnsi="宋体" w:eastAsia="宋体" w:cs="宋体"/>
          <w:spacing w:val="-6"/>
          <w:sz w:val="21"/>
          <w:szCs w:val="21"/>
        </w:rPr>
        <w:t>对等式两边在</w:t>
      </w:r>
      <w:r>
        <w:rPr>
          <w:rFonts w:ascii="Times New Roman" w:hAnsi="Times New Roman" w:eastAsia="Times New Roman" w:cs="Times New Roman"/>
          <w:spacing w:val="-6"/>
          <w:sz w:val="21"/>
          <w:szCs w:val="21"/>
        </w:rPr>
        <w:t xml:space="preserve">[a,b]   </w:t>
      </w:r>
      <w:r>
        <w:rPr>
          <w:rFonts w:ascii="宋体" w:hAnsi="宋体" w:eastAsia="宋体" w:cs="宋体"/>
          <w:spacing w:val="-6"/>
          <w:sz w:val="21"/>
          <w:szCs w:val="21"/>
        </w:rPr>
        <w:t>上积分，便有</w:t>
      </w:r>
    </w:p>
    <w:p w14:paraId="01549504">
      <w:pPr>
        <w:spacing w:before="91" w:line="500" w:lineRule="exact"/>
        <w:ind w:firstLine="2169"/>
      </w:pPr>
      <w:r>
        <w:rPr>
          <w:position w:val="-9"/>
        </w:rPr>
        <w:drawing>
          <wp:inline distT="0" distB="0" distL="0" distR="0">
            <wp:extent cx="2609850" cy="316865"/>
            <wp:effectExtent l="0" t="0" r="0" b="0"/>
            <wp:docPr id="6592" name="IM 6592"/>
            <wp:cNvGraphicFramePr/>
            <a:graphic xmlns:a="http://schemas.openxmlformats.org/drawingml/2006/main">
              <a:graphicData uri="http://schemas.openxmlformats.org/drawingml/2006/picture">
                <pic:pic xmlns:pic="http://schemas.openxmlformats.org/drawingml/2006/picture">
                  <pic:nvPicPr>
                    <pic:cNvPr id="6592" name="IM 6592"/>
                    <pic:cNvPicPr/>
                  </pic:nvPicPr>
                  <pic:blipFill>
                    <a:blip r:embed="rId1709"/>
                    <a:stretch>
                      <a:fillRect/>
                    </a:stretch>
                  </pic:blipFill>
                  <pic:spPr>
                    <a:xfrm>
                      <a:off x="0" y="0"/>
                      <a:ext cx="2609864" cy="317485"/>
                    </a:xfrm>
                    <a:prstGeom prst="rect">
                      <a:avLst/>
                    </a:prstGeom>
                  </pic:spPr>
                </pic:pic>
              </a:graphicData>
            </a:graphic>
          </wp:inline>
        </w:drawing>
      </w:r>
    </w:p>
    <w:p w14:paraId="1A5F7280">
      <w:pPr>
        <w:spacing w:line="31" w:lineRule="exact"/>
      </w:pPr>
    </w:p>
    <w:p w14:paraId="0E197C51">
      <w:pPr>
        <w:spacing w:line="31" w:lineRule="exact"/>
        <w:sectPr>
          <w:footerReference r:id="rId159" w:type="default"/>
          <w:pgSz w:w="9540" w:h="14530"/>
          <w:pgMar w:top="400" w:right="441" w:bottom="700" w:left="970" w:header="0" w:footer="10" w:gutter="0"/>
          <w:cols w:equalWidth="0" w:num="1">
            <w:col w:w="8129"/>
          </w:cols>
        </w:sectPr>
      </w:pPr>
    </w:p>
    <w:p w14:paraId="67A159CA">
      <w:pPr>
        <w:spacing w:before="45" w:line="226" w:lineRule="auto"/>
        <w:ind w:left="379"/>
        <w:rPr>
          <w:rFonts w:ascii="宋体" w:hAnsi="宋体" w:eastAsia="宋体" w:cs="宋体"/>
          <w:sz w:val="21"/>
          <w:szCs w:val="21"/>
        </w:rPr>
      </w:pPr>
      <w:r>
        <w:rPr>
          <w:rFonts w:ascii="宋体" w:hAnsi="宋体" w:eastAsia="宋体" w:cs="宋体"/>
          <w:spacing w:val="-4"/>
          <w:sz w:val="21"/>
          <w:szCs w:val="21"/>
        </w:rPr>
        <w:t>这里，</w:t>
      </w:r>
    </w:p>
    <w:p w14:paraId="5F29ECF4">
      <w:pPr>
        <w:spacing w:before="12"/>
      </w:pPr>
    </w:p>
    <w:p w14:paraId="29A56300">
      <w:pPr>
        <w:spacing w:before="12"/>
      </w:pPr>
    </w:p>
    <w:p w14:paraId="6803FA12">
      <w:pPr>
        <w:spacing w:before="11"/>
      </w:pPr>
    </w:p>
    <w:p w14:paraId="44D59230">
      <w:pPr>
        <w:spacing w:before="11"/>
      </w:pPr>
    </w:p>
    <w:p w14:paraId="38A3EDBC">
      <w:pPr>
        <w:spacing w:before="11"/>
      </w:pPr>
    </w:p>
    <w:p w14:paraId="4575AC54">
      <w:pPr>
        <w:spacing w:before="11"/>
      </w:pPr>
    </w:p>
    <w:p w14:paraId="0A0F422C">
      <w:pPr>
        <w:pStyle w:val="2"/>
        <w:spacing w:line="14" w:lineRule="auto"/>
        <w:rPr>
          <w:sz w:val="2"/>
        </w:rPr>
      </w:pPr>
      <w:r>
        <w:rPr>
          <w:sz w:val="2"/>
          <w:szCs w:val="2"/>
        </w:rPr>
        <w:br w:type="column"/>
      </w:r>
    </w:p>
    <w:p w14:paraId="23AAAEED">
      <w:pPr>
        <w:pStyle w:val="2"/>
        <w:spacing w:line="375" w:lineRule="auto"/>
      </w:pPr>
    </w:p>
    <w:p w14:paraId="27E03FF1">
      <w:pPr>
        <w:spacing w:line="1410" w:lineRule="exact"/>
      </w:pPr>
      <w:r>
        <w:rPr>
          <w:position w:val="-28"/>
        </w:rPr>
        <w:drawing>
          <wp:inline distT="0" distB="0" distL="0" distR="0">
            <wp:extent cx="1390650" cy="894715"/>
            <wp:effectExtent l="0" t="0" r="0" b="0"/>
            <wp:docPr id="6594" name="IM 6594"/>
            <wp:cNvGraphicFramePr/>
            <a:graphic xmlns:a="http://schemas.openxmlformats.org/drawingml/2006/main">
              <a:graphicData uri="http://schemas.openxmlformats.org/drawingml/2006/picture">
                <pic:pic xmlns:pic="http://schemas.openxmlformats.org/drawingml/2006/picture">
                  <pic:nvPicPr>
                    <pic:cNvPr id="6594" name="IM 6594"/>
                    <pic:cNvPicPr/>
                  </pic:nvPicPr>
                  <pic:blipFill>
                    <a:blip r:embed="rId1710"/>
                    <a:stretch>
                      <a:fillRect/>
                    </a:stretch>
                  </pic:blipFill>
                  <pic:spPr>
                    <a:xfrm>
                      <a:off x="0" y="0"/>
                      <a:ext cx="1390651" cy="895344"/>
                    </a:xfrm>
                    <a:prstGeom prst="rect">
                      <a:avLst/>
                    </a:prstGeom>
                  </pic:spPr>
                </pic:pic>
              </a:graphicData>
            </a:graphic>
          </wp:inline>
        </w:drawing>
      </w:r>
    </w:p>
    <w:p w14:paraId="79B63283">
      <w:pPr>
        <w:pStyle w:val="2"/>
        <w:spacing w:line="14" w:lineRule="auto"/>
        <w:rPr>
          <w:sz w:val="2"/>
        </w:rPr>
      </w:pPr>
      <w:r>
        <w:rPr>
          <w:sz w:val="2"/>
          <w:szCs w:val="2"/>
        </w:rPr>
        <w:br w:type="column"/>
      </w:r>
    </w:p>
    <w:p w14:paraId="3BA6A2C0">
      <w:pPr>
        <w:pStyle w:val="2"/>
        <w:spacing w:line="441" w:lineRule="auto"/>
      </w:pPr>
    </w:p>
    <w:p w14:paraId="109373CE">
      <w:pPr>
        <w:spacing w:before="69" w:line="212" w:lineRule="auto"/>
        <w:rPr>
          <w:rFonts w:ascii="Times New Roman" w:hAnsi="Times New Roman" w:eastAsia="Times New Roman" w:cs="Times New Roman"/>
          <w:sz w:val="21"/>
          <w:szCs w:val="21"/>
        </w:rPr>
      </w:pPr>
      <w:r>
        <w:rPr>
          <w:rFonts w:ascii="仿宋" w:hAnsi="仿宋" w:eastAsia="仿宋" w:cs="仿宋"/>
          <w:sz w:val="21"/>
          <w:szCs w:val="21"/>
        </w:rPr>
        <w:t>(令</w:t>
      </w:r>
      <w:r>
        <w:rPr>
          <w:rFonts w:ascii="Times New Roman" w:hAnsi="Times New Roman" w:eastAsia="Times New Roman" w:cs="Times New Roman"/>
          <w:sz w:val="21"/>
          <w:szCs w:val="21"/>
        </w:rPr>
        <w:t>x=a+th)</w:t>
      </w:r>
    </w:p>
    <w:p w14:paraId="54696041">
      <w:pPr>
        <w:spacing w:line="212" w:lineRule="auto"/>
        <w:rPr>
          <w:rFonts w:ascii="Times New Roman" w:hAnsi="Times New Roman" w:eastAsia="Times New Roman" w:cs="Times New Roman"/>
          <w:sz w:val="21"/>
          <w:szCs w:val="21"/>
        </w:rPr>
        <w:sectPr>
          <w:type w:val="continuous"/>
          <w:pgSz w:w="9540" w:h="14530"/>
          <w:pgMar w:top="400" w:right="441" w:bottom="700" w:left="970" w:header="0" w:footer="10" w:gutter="0"/>
          <w:cols w:equalWidth="0" w:num="3">
            <w:col w:w="2280" w:space="100"/>
            <w:col w:w="2501" w:space="100"/>
            <w:col w:w="3149"/>
          </w:cols>
        </w:sectPr>
      </w:pPr>
    </w:p>
    <w:p w14:paraId="7A3024EE">
      <w:pPr>
        <w:spacing w:line="730" w:lineRule="exact"/>
        <w:ind w:firstLine="2760"/>
      </w:pPr>
      <w:r>
        <w:rPr>
          <w:position w:val="-14"/>
        </w:rPr>
        <w:drawing>
          <wp:inline distT="0" distB="0" distL="0" distR="0">
            <wp:extent cx="1631315" cy="462915"/>
            <wp:effectExtent l="0" t="0" r="0" b="0"/>
            <wp:docPr id="6596" name="IM 6596"/>
            <wp:cNvGraphicFramePr/>
            <a:graphic xmlns:a="http://schemas.openxmlformats.org/drawingml/2006/main">
              <a:graphicData uri="http://schemas.openxmlformats.org/drawingml/2006/picture">
                <pic:pic xmlns:pic="http://schemas.openxmlformats.org/drawingml/2006/picture">
                  <pic:nvPicPr>
                    <pic:cNvPr id="6596" name="IM 6596"/>
                    <pic:cNvPicPr/>
                  </pic:nvPicPr>
                  <pic:blipFill>
                    <a:blip r:embed="rId1711"/>
                    <a:stretch>
                      <a:fillRect/>
                    </a:stretch>
                  </pic:blipFill>
                  <pic:spPr>
                    <a:xfrm>
                      <a:off x="0" y="0"/>
                      <a:ext cx="1631937" cy="463541"/>
                    </a:xfrm>
                    <a:prstGeom prst="rect">
                      <a:avLst/>
                    </a:prstGeom>
                  </pic:spPr>
                </pic:pic>
              </a:graphicData>
            </a:graphic>
          </wp:inline>
        </w:drawing>
      </w:r>
    </w:p>
    <w:p w14:paraId="0A6C29E6">
      <w:pPr>
        <w:spacing w:before="47" w:line="273" w:lineRule="auto"/>
        <w:ind w:left="409" w:hanging="9"/>
        <w:rPr>
          <w:rFonts w:ascii="宋体" w:hAnsi="宋体" w:eastAsia="宋体" w:cs="宋体"/>
          <w:sz w:val="21"/>
          <w:szCs w:val="21"/>
        </w:rPr>
      </w:pPr>
      <w:r>
        <w:rPr>
          <w:rFonts w:ascii="宋体" w:hAnsi="宋体" w:eastAsia="宋体" w:cs="宋体"/>
          <w:sz w:val="21"/>
          <w:szCs w:val="21"/>
        </w:rPr>
        <w:t>这就是n</w:t>
      </w:r>
      <w:r>
        <w:rPr>
          <w:rFonts w:ascii="宋体" w:hAnsi="宋体" w:eastAsia="宋体" w:cs="宋体"/>
          <w:spacing w:val="-34"/>
          <w:sz w:val="21"/>
          <w:szCs w:val="21"/>
        </w:rPr>
        <w:t xml:space="preserve"> </w:t>
      </w:r>
      <w:r>
        <w:rPr>
          <w:rFonts w:ascii="宋体" w:hAnsi="宋体" w:eastAsia="宋体" w:cs="宋体"/>
          <w:sz w:val="21"/>
          <w:szCs w:val="21"/>
        </w:rPr>
        <w:t>步Newton-Cotes 求积公式，计算时需取n+1 个节点，相应的C"</w:t>
      </w:r>
      <w:r>
        <w:rPr>
          <w:rFonts w:ascii="宋体" w:hAnsi="宋体" w:eastAsia="宋体" w:cs="宋体"/>
          <w:spacing w:val="52"/>
          <w:sz w:val="21"/>
          <w:szCs w:val="21"/>
        </w:rPr>
        <w:t xml:space="preserve"> </w:t>
      </w:r>
      <w:r>
        <w:rPr>
          <w:rFonts w:ascii="宋体" w:hAnsi="宋体" w:eastAsia="宋体" w:cs="宋体"/>
          <w:sz w:val="21"/>
          <w:szCs w:val="21"/>
        </w:rPr>
        <w:t>称为</w:t>
      </w:r>
      <w:r>
        <w:rPr>
          <w:rFonts w:ascii="宋体" w:hAnsi="宋体" w:eastAsia="宋体" w:cs="宋体"/>
          <w:spacing w:val="-56"/>
          <w:sz w:val="21"/>
          <w:szCs w:val="21"/>
        </w:rPr>
        <w:t xml:space="preserve"> </w:t>
      </w:r>
      <w:r>
        <w:rPr>
          <w:rFonts w:ascii="宋体" w:hAnsi="宋体" w:eastAsia="宋体" w:cs="宋体"/>
          <w:spacing w:val="-1"/>
          <w:sz w:val="21"/>
          <w:szCs w:val="21"/>
        </w:rPr>
        <w:t>Cotes</w:t>
      </w:r>
      <w:r>
        <w:rPr>
          <w:rFonts w:ascii="宋体" w:hAnsi="宋体" w:eastAsia="宋体" w:cs="宋体"/>
          <w:sz w:val="21"/>
          <w:szCs w:val="21"/>
        </w:rPr>
        <w:t xml:space="preserve"> </w:t>
      </w:r>
      <w:r>
        <w:rPr>
          <w:rFonts w:ascii="黑体" w:hAnsi="黑体" w:eastAsia="黑体" w:cs="黑体"/>
          <w:spacing w:val="-7"/>
          <w:sz w:val="21"/>
          <w:szCs w:val="21"/>
        </w:rPr>
        <w:t>系数</w:t>
      </w:r>
      <w:r>
        <w:rPr>
          <w:rFonts w:ascii="宋体" w:hAnsi="宋体" w:eastAsia="宋体" w:cs="宋体"/>
          <w:spacing w:val="-7"/>
          <w:sz w:val="21"/>
          <w:szCs w:val="21"/>
        </w:rPr>
        <w:t>，它与积分区间和被积函数无关，可通过求多项式的积分事先算好.</w:t>
      </w:r>
    </w:p>
    <w:p w14:paraId="29244006">
      <w:pPr>
        <w:spacing w:line="219" w:lineRule="auto"/>
        <w:ind w:left="839"/>
        <w:rPr>
          <w:rFonts w:ascii="宋体" w:hAnsi="宋体" w:eastAsia="宋体" w:cs="宋体"/>
          <w:sz w:val="21"/>
          <w:szCs w:val="21"/>
        </w:rPr>
      </w:pPr>
      <w:r>
        <w:rPr>
          <w:rFonts w:ascii="宋体" w:hAnsi="宋体" w:eastAsia="宋体" w:cs="宋体"/>
          <w:spacing w:val="-9"/>
          <w:sz w:val="21"/>
          <w:szCs w:val="21"/>
        </w:rPr>
        <w:t>容易看出，</w:t>
      </w:r>
      <w:r>
        <w:rPr>
          <w:rFonts w:ascii="Times New Roman" w:hAnsi="Times New Roman" w:eastAsia="Times New Roman" w:cs="Times New Roman"/>
          <w:spacing w:val="-9"/>
          <w:sz w:val="21"/>
          <w:szCs w:val="21"/>
        </w:rPr>
        <w:t xml:space="preserve">Cotes </w:t>
      </w:r>
      <w:r>
        <w:rPr>
          <w:rFonts w:ascii="宋体" w:hAnsi="宋体" w:eastAsia="宋体" w:cs="宋体"/>
          <w:spacing w:val="-9"/>
          <w:sz w:val="21"/>
          <w:szCs w:val="21"/>
        </w:rPr>
        <w:t>系数具有如下性质：</w:t>
      </w:r>
    </w:p>
    <w:p w14:paraId="05171AE8">
      <w:pPr>
        <w:spacing w:before="68" w:line="212" w:lineRule="auto"/>
        <w:ind w:left="850"/>
        <w:rPr>
          <w:rFonts w:ascii="宋体" w:hAnsi="宋体" w:eastAsia="宋体" w:cs="宋体"/>
          <w:sz w:val="21"/>
          <w:szCs w:val="21"/>
        </w:rPr>
      </w:pPr>
      <w:r>
        <w:rPr>
          <w:rFonts w:ascii="Times New Roman" w:hAnsi="Times New Roman" w:eastAsia="Times New Roman" w:cs="Times New Roman"/>
          <w:spacing w:val="-1"/>
          <w:sz w:val="21"/>
          <w:szCs w:val="21"/>
        </w:rPr>
        <w:t>(i)</w:t>
      </w:r>
      <w:r>
        <w:rPr>
          <w:rFonts w:ascii="Times New Roman" w:hAnsi="Times New Roman" w:eastAsia="Times New Roman" w:cs="Times New Roman"/>
          <w:spacing w:val="24"/>
          <w:sz w:val="21"/>
          <w:szCs w:val="21"/>
        </w:rPr>
        <w:t xml:space="preserve">  </w:t>
      </w:r>
      <w:r>
        <w:rPr>
          <w:rFonts w:ascii="宋体" w:hAnsi="宋体" w:eastAsia="宋体" w:cs="宋体"/>
          <w:spacing w:val="-1"/>
          <w:sz w:val="21"/>
          <w:szCs w:val="21"/>
        </w:rPr>
        <w:t>对称性.可从</w:t>
      </w:r>
      <w:r>
        <w:rPr>
          <w:rFonts w:ascii="Times New Roman" w:hAnsi="Times New Roman" w:eastAsia="Times New Roman" w:cs="Times New Roman"/>
          <w:spacing w:val="-1"/>
          <w:sz w:val="21"/>
          <w:szCs w:val="21"/>
        </w:rPr>
        <w:t>C,"</w:t>
      </w:r>
      <w:r>
        <w:rPr>
          <w:rFonts w:ascii="Times New Roman" w:hAnsi="Times New Roman" w:eastAsia="Times New Roman" w:cs="Times New Roman"/>
          <w:spacing w:val="47"/>
          <w:w w:val="101"/>
          <w:sz w:val="21"/>
          <w:szCs w:val="21"/>
        </w:rPr>
        <w:t xml:space="preserve"> </w:t>
      </w:r>
      <w:r>
        <w:rPr>
          <w:rFonts w:ascii="宋体" w:hAnsi="宋体" w:eastAsia="宋体" w:cs="宋体"/>
          <w:spacing w:val="-1"/>
          <w:sz w:val="21"/>
          <w:szCs w:val="21"/>
        </w:rPr>
        <w:t>的表达式直接算出</w:t>
      </w:r>
    </w:p>
    <w:p w14:paraId="3C79041F">
      <w:pPr>
        <w:spacing w:before="101" w:line="192" w:lineRule="auto"/>
        <w:ind w:left="266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C:")=Cm),</w:t>
      </w:r>
      <w:r>
        <w:rPr>
          <w:rFonts w:ascii="Times New Roman" w:hAnsi="Times New Roman" w:eastAsia="Times New Roman" w:cs="Times New Roman"/>
          <w:spacing w:val="4"/>
          <w:sz w:val="21"/>
          <w:szCs w:val="21"/>
        </w:rPr>
        <w:t xml:space="preserve">         </w:t>
      </w:r>
      <w:r>
        <w:rPr>
          <w:rFonts w:ascii="Times New Roman" w:hAnsi="Times New Roman" w:eastAsia="Times New Roman" w:cs="Times New Roman"/>
          <w:spacing w:val="-1"/>
          <w:sz w:val="21"/>
          <w:szCs w:val="21"/>
        </w:rPr>
        <w:t>i=0,1,2,…,n-1,n.</w:t>
      </w:r>
    </w:p>
    <w:p w14:paraId="413011CA">
      <w:pPr>
        <w:spacing w:before="94" w:line="212" w:lineRule="auto"/>
        <w:ind w:left="859"/>
        <w:rPr>
          <w:rFonts w:ascii="宋体" w:hAnsi="宋体" w:eastAsia="宋体" w:cs="宋体"/>
          <w:sz w:val="21"/>
          <w:szCs w:val="21"/>
        </w:rPr>
      </w:pPr>
      <w:r>
        <w:rPr>
          <w:rFonts w:ascii="Times New Roman" w:hAnsi="Times New Roman" w:eastAsia="Times New Roman" w:cs="Times New Roman"/>
          <w:spacing w:val="-1"/>
          <w:sz w:val="21"/>
          <w:szCs w:val="21"/>
        </w:rPr>
        <w:t>(ii)</w:t>
      </w:r>
      <w:r>
        <w:rPr>
          <w:rFonts w:ascii="Times New Roman" w:hAnsi="Times New Roman" w:eastAsia="Times New Roman" w:cs="Times New Roman"/>
          <w:spacing w:val="18"/>
          <w:w w:val="101"/>
          <w:sz w:val="21"/>
          <w:szCs w:val="21"/>
        </w:rPr>
        <w:t xml:space="preserve">  </w:t>
      </w:r>
      <w:r>
        <w:rPr>
          <w:rFonts w:ascii="宋体" w:hAnsi="宋体" w:eastAsia="宋体" w:cs="宋体"/>
          <w:spacing w:val="-1"/>
          <w:sz w:val="21"/>
          <w:szCs w:val="21"/>
        </w:rPr>
        <w:t>规范性.由于</w:t>
      </w:r>
      <w:r>
        <w:rPr>
          <w:rFonts w:ascii="Times New Roman" w:hAnsi="Times New Roman" w:eastAsia="Times New Roman" w:cs="Times New Roman"/>
          <w:spacing w:val="-1"/>
          <w:sz w:val="21"/>
          <w:szCs w:val="21"/>
        </w:rPr>
        <w:t>Newton-Cotes</w:t>
      </w:r>
      <w:r>
        <w:rPr>
          <w:rFonts w:ascii="宋体" w:hAnsi="宋体" w:eastAsia="宋体" w:cs="宋体"/>
          <w:spacing w:val="-1"/>
          <w:sz w:val="21"/>
          <w:szCs w:val="21"/>
        </w:rPr>
        <w:t>公式对</w:t>
      </w:r>
      <w:r>
        <w:rPr>
          <w:rFonts w:ascii="Times New Roman" w:hAnsi="Times New Roman" w:eastAsia="Times New Roman" w:cs="Times New Roman"/>
          <w:spacing w:val="-1"/>
          <w:sz w:val="21"/>
          <w:szCs w:val="21"/>
        </w:rPr>
        <w:t xml:space="preserve">f(x)=1     </w:t>
      </w:r>
      <w:r>
        <w:rPr>
          <w:rFonts w:ascii="宋体" w:hAnsi="宋体" w:eastAsia="宋体" w:cs="宋体"/>
          <w:spacing w:val="-1"/>
          <w:sz w:val="21"/>
          <w:szCs w:val="21"/>
        </w:rPr>
        <w:t>是精确</w:t>
      </w:r>
      <w:r>
        <w:rPr>
          <w:rFonts w:ascii="宋体" w:hAnsi="宋体" w:eastAsia="宋体" w:cs="宋体"/>
          <w:spacing w:val="-2"/>
          <w:sz w:val="21"/>
          <w:szCs w:val="21"/>
        </w:rPr>
        <w:t>成立的，因此</w:t>
      </w:r>
    </w:p>
    <w:p w14:paraId="40236B2E">
      <w:pPr>
        <w:spacing w:before="84" w:line="500" w:lineRule="exact"/>
        <w:ind w:firstLine="3109"/>
      </w:pPr>
      <w:r>
        <w:rPr>
          <w:position w:val="-10"/>
        </w:rPr>
        <w:drawing>
          <wp:inline distT="0" distB="0" distL="0" distR="0">
            <wp:extent cx="1447800" cy="317500"/>
            <wp:effectExtent l="0" t="0" r="0" b="0"/>
            <wp:docPr id="6598" name="IM 6598"/>
            <wp:cNvGraphicFramePr/>
            <a:graphic xmlns:a="http://schemas.openxmlformats.org/drawingml/2006/main">
              <a:graphicData uri="http://schemas.openxmlformats.org/drawingml/2006/picture">
                <pic:pic xmlns:pic="http://schemas.openxmlformats.org/drawingml/2006/picture">
                  <pic:nvPicPr>
                    <pic:cNvPr id="6598" name="IM 6598"/>
                    <pic:cNvPicPr/>
                  </pic:nvPicPr>
                  <pic:blipFill>
                    <a:blip r:embed="rId1712"/>
                    <a:stretch>
                      <a:fillRect/>
                    </a:stretch>
                  </pic:blipFill>
                  <pic:spPr>
                    <a:xfrm>
                      <a:off x="0" y="0"/>
                      <a:ext cx="1447838" cy="317577"/>
                    </a:xfrm>
                    <a:prstGeom prst="rect">
                      <a:avLst/>
                    </a:prstGeom>
                  </pic:spPr>
                </pic:pic>
              </a:graphicData>
            </a:graphic>
          </wp:inline>
        </w:drawing>
      </w:r>
    </w:p>
    <w:p w14:paraId="6A264C1A">
      <w:pPr>
        <w:spacing w:before="69" w:line="223" w:lineRule="auto"/>
        <w:ind w:left="409"/>
        <w:rPr>
          <w:rFonts w:ascii="黑体" w:hAnsi="黑体" w:eastAsia="黑体" w:cs="黑体"/>
          <w:sz w:val="21"/>
          <w:szCs w:val="21"/>
        </w:rPr>
      </w:pPr>
      <w:r>
        <w:rPr>
          <w:rFonts w:ascii="黑体" w:hAnsi="黑体" w:eastAsia="黑体" w:cs="黑体"/>
          <w:sz w:val="21"/>
          <w:szCs w:val="21"/>
        </w:rPr>
        <w:t>即</w:t>
      </w:r>
    </w:p>
    <w:p w14:paraId="35D0D0AA">
      <w:pPr>
        <w:spacing w:before="87" w:line="520" w:lineRule="exact"/>
        <w:ind w:firstLine="3770"/>
      </w:pPr>
      <w:r>
        <w:rPr>
          <w:position w:val="-10"/>
        </w:rPr>
        <w:drawing>
          <wp:inline distT="0" distB="0" distL="0" distR="0">
            <wp:extent cx="653415" cy="330200"/>
            <wp:effectExtent l="0" t="0" r="0" b="0"/>
            <wp:docPr id="6600" name="IM 6600"/>
            <wp:cNvGraphicFramePr/>
            <a:graphic xmlns:a="http://schemas.openxmlformats.org/drawingml/2006/main">
              <a:graphicData uri="http://schemas.openxmlformats.org/drawingml/2006/picture">
                <pic:pic xmlns:pic="http://schemas.openxmlformats.org/drawingml/2006/picture">
                  <pic:nvPicPr>
                    <pic:cNvPr id="6600" name="IM 6600"/>
                    <pic:cNvPicPr/>
                  </pic:nvPicPr>
                  <pic:blipFill>
                    <a:blip r:embed="rId1713"/>
                    <a:stretch>
                      <a:fillRect/>
                    </a:stretch>
                  </pic:blipFill>
                  <pic:spPr>
                    <a:xfrm>
                      <a:off x="0" y="0"/>
                      <a:ext cx="654011" cy="330218"/>
                    </a:xfrm>
                    <a:prstGeom prst="rect">
                      <a:avLst/>
                    </a:prstGeom>
                  </pic:spPr>
                </pic:pic>
              </a:graphicData>
            </a:graphic>
          </wp:inline>
        </w:drawing>
      </w:r>
    </w:p>
    <w:p w14:paraId="32AD34D3">
      <w:pPr>
        <w:spacing w:before="49" w:line="184" w:lineRule="auto"/>
        <w:ind w:right="3"/>
        <w:jc w:val="right"/>
        <w:rPr>
          <w:rFonts w:ascii="宋体" w:hAnsi="宋体" w:eastAsia="宋体" w:cs="宋体"/>
          <w:sz w:val="21"/>
          <w:szCs w:val="21"/>
        </w:rPr>
      </w:pPr>
      <w:r>
        <w:rPr>
          <w:rFonts w:ascii="Times New Roman" w:hAnsi="Times New Roman" w:eastAsia="Times New Roman" w:cs="Times New Roman"/>
          <w:sz w:val="21"/>
          <w:szCs w:val="21"/>
        </w:rPr>
        <w:t>Newton-Cotes</w:t>
      </w:r>
      <w:r>
        <w:rPr>
          <w:rFonts w:ascii="宋体" w:hAnsi="宋体" w:eastAsia="宋体" w:cs="宋体"/>
          <w:sz w:val="21"/>
          <w:szCs w:val="21"/>
        </w:rPr>
        <w:t>公式将求定积分问题近</w:t>
      </w:r>
      <w:r>
        <w:rPr>
          <w:rFonts w:ascii="宋体" w:hAnsi="宋体" w:eastAsia="宋体" w:cs="宋体"/>
          <w:spacing w:val="-1"/>
          <w:sz w:val="21"/>
          <w:szCs w:val="21"/>
        </w:rPr>
        <w:t>似地转化为一个求和问题，下面是几个常用</w:t>
      </w:r>
    </w:p>
    <w:p w14:paraId="2EB55046">
      <w:pPr>
        <w:spacing w:line="184" w:lineRule="auto"/>
        <w:rPr>
          <w:rFonts w:ascii="宋体" w:hAnsi="宋体" w:eastAsia="宋体" w:cs="宋体"/>
          <w:sz w:val="21"/>
          <w:szCs w:val="21"/>
        </w:rPr>
        <w:sectPr>
          <w:type w:val="continuous"/>
          <w:pgSz w:w="9540" w:h="14530"/>
          <w:pgMar w:top="400" w:right="441" w:bottom="700" w:left="970" w:header="0" w:footer="10" w:gutter="0"/>
          <w:cols w:equalWidth="0" w:num="1">
            <w:col w:w="8129"/>
          </w:cols>
        </w:sectPr>
      </w:pPr>
    </w:p>
    <w:p w14:paraId="3C488842">
      <w:pPr>
        <w:spacing w:line="217" w:lineRule="auto"/>
        <w:ind w:left="5579"/>
        <w:rPr>
          <w:rFonts w:ascii="宋体" w:hAnsi="宋体" w:eastAsia="宋体" w:cs="宋体"/>
          <w:sz w:val="21"/>
          <w:szCs w:val="21"/>
        </w:rPr>
      </w:pPr>
      <w:r>
        <w:rPr>
          <w:rFonts w:ascii="黑体" w:hAnsi="黑体" w:eastAsia="黑体" w:cs="黑体"/>
          <w:spacing w:val="-17"/>
          <w:sz w:val="21"/>
          <w:szCs w:val="21"/>
        </w:rPr>
        <w:t xml:space="preserve">§6  </w:t>
      </w:r>
      <w:r>
        <w:rPr>
          <w:rFonts w:ascii="黑体" w:hAnsi="黑体" w:eastAsia="黑体" w:cs="黑体"/>
          <w:spacing w:val="-17"/>
          <w:sz w:val="20"/>
          <w:szCs w:val="20"/>
        </w:rPr>
        <w:t>定积分的数值计算|</w:t>
      </w:r>
      <w:r>
        <w:rPr>
          <w:rFonts w:ascii="宋体" w:hAnsi="宋体" w:eastAsia="宋体" w:cs="宋体"/>
          <w:spacing w:val="-17"/>
          <w:sz w:val="21"/>
          <w:szCs w:val="21"/>
        </w:rPr>
        <w:t>I</w:t>
      </w:r>
    </w:p>
    <w:p w14:paraId="771585EF">
      <w:pPr>
        <w:pStyle w:val="2"/>
        <w:spacing w:line="437" w:lineRule="auto"/>
      </w:pPr>
    </w:p>
    <w:p w14:paraId="12394B64">
      <w:pPr>
        <w:spacing w:before="68" w:line="220" w:lineRule="auto"/>
        <w:rPr>
          <w:rFonts w:ascii="宋体" w:hAnsi="宋体" w:eastAsia="宋体" w:cs="宋体"/>
          <w:sz w:val="21"/>
          <w:szCs w:val="21"/>
        </w:rPr>
      </w:pPr>
      <w:bookmarkStart w:id="108" w:name="bookmark352"/>
      <w:bookmarkEnd w:id="108"/>
      <w:r>
        <w:rPr>
          <w:rFonts w:ascii="宋体" w:hAnsi="宋体" w:eastAsia="宋体" w:cs="宋体"/>
          <w:spacing w:val="3"/>
          <w:sz w:val="21"/>
          <w:szCs w:val="21"/>
        </w:rPr>
        <w:t>的情况.</w:t>
      </w:r>
    </w:p>
    <w:p w14:paraId="7BB20632">
      <w:pPr>
        <w:spacing w:before="49" w:line="220" w:lineRule="auto"/>
        <w:ind w:left="429"/>
        <w:rPr>
          <w:rFonts w:ascii="宋体" w:hAnsi="宋体" w:eastAsia="宋体" w:cs="宋体"/>
          <w:sz w:val="21"/>
          <w:szCs w:val="21"/>
        </w:rPr>
      </w:pPr>
      <w:r>
        <w:rPr>
          <w:rFonts w:ascii="宋体" w:hAnsi="宋体" w:eastAsia="宋体" w:cs="宋体"/>
          <w:spacing w:val="14"/>
          <w:sz w:val="21"/>
          <w:szCs w:val="21"/>
        </w:rPr>
        <w:t>(1)梯形公式</w:t>
      </w:r>
    </w:p>
    <w:p w14:paraId="3AEBA1AE">
      <w:pPr>
        <w:spacing w:before="69" w:line="219" w:lineRule="auto"/>
        <w:ind w:left="460"/>
        <w:rPr>
          <w:rFonts w:ascii="宋体" w:hAnsi="宋体" w:eastAsia="宋体" w:cs="宋体"/>
          <w:sz w:val="21"/>
          <w:szCs w:val="21"/>
        </w:rPr>
      </w:pPr>
      <w:r>
        <w:rPr>
          <w:rFonts w:ascii="宋体" w:hAnsi="宋体" w:eastAsia="宋体" w:cs="宋体"/>
          <w:spacing w:val="-10"/>
          <w:sz w:val="21"/>
          <w:szCs w:val="21"/>
        </w:rPr>
        <w:t>当</w:t>
      </w:r>
      <w:r>
        <w:rPr>
          <w:rFonts w:ascii="Times New Roman" w:hAnsi="Times New Roman" w:eastAsia="Times New Roman" w:cs="Times New Roman"/>
          <w:spacing w:val="-10"/>
          <w:sz w:val="21"/>
          <w:szCs w:val="21"/>
        </w:rPr>
        <w:t>n=1</w:t>
      </w:r>
      <w:r>
        <w:rPr>
          <w:rFonts w:ascii="Times New Roman" w:hAnsi="Times New Roman" w:eastAsia="Times New Roman" w:cs="Times New Roman"/>
          <w:spacing w:val="25"/>
          <w:sz w:val="21"/>
          <w:szCs w:val="21"/>
        </w:rPr>
        <w:t xml:space="preserve">  </w:t>
      </w:r>
      <w:r>
        <w:rPr>
          <w:rFonts w:ascii="宋体" w:hAnsi="宋体" w:eastAsia="宋体" w:cs="宋体"/>
          <w:spacing w:val="-10"/>
          <w:sz w:val="21"/>
          <w:szCs w:val="21"/>
        </w:rPr>
        <w:t>时，由</w:t>
      </w:r>
      <w:r>
        <w:rPr>
          <w:rFonts w:ascii="宋体" w:hAnsi="宋体" w:eastAsia="宋体" w:cs="宋体"/>
          <w:spacing w:val="-46"/>
          <w:sz w:val="21"/>
          <w:szCs w:val="21"/>
        </w:rPr>
        <w:t xml:space="preserve"> </w:t>
      </w:r>
      <w:r>
        <w:rPr>
          <w:rFonts w:ascii="Times New Roman" w:hAnsi="Times New Roman" w:eastAsia="Times New Roman" w:cs="Times New Roman"/>
          <w:spacing w:val="-10"/>
          <w:sz w:val="21"/>
          <w:szCs w:val="21"/>
        </w:rPr>
        <w:t>Cotes</w:t>
      </w:r>
      <w:r>
        <w:rPr>
          <w:rFonts w:ascii="宋体" w:hAnsi="宋体" w:eastAsia="宋体" w:cs="宋体"/>
          <w:spacing w:val="-10"/>
          <w:sz w:val="21"/>
          <w:szCs w:val="21"/>
        </w:rPr>
        <w:t>系数的性质，即知</w:t>
      </w:r>
    </w:p>
    <w:p w14:paraId="70220E53">
      <w:pPr>
        <w:spacing w:before="92" w:line="470" w:lineRule="exact"/>
        <w:ind w:firstLine="3189"/>
      </w:pPr>
      <w:r>
        <w:rPr>
          <w:position w:val="-9"/>
        </w:rPr>
        <w:drawing>
          <wp:inline distT="0" distB="0" distL="0" distR="0">
            <wp:extent cx="850265" cy="297815"/>
            <wp:effectExtent l="0" t="0" r="0" b="0"/>
            <wp:docPr id="6602" name="IM 6602"/>
            <wp:cNvGraphicFramePr/>
            <a:graphic xmlns:a="http://schemas.openxmlformats.org/drawingml/2006/main">
              <a:graphicData uri="http://schemas.openxmlformats.org/drawingml/2006/picture">
                <pic:pic xmlns:pic="http://schemas.openxmlformats.org/drawingml/2006/picture">
                  <pic:nvPicPr>
                    <pic:cNvPr id="6602" name="IM 6602"/>
                    <pic:cNvPicPr/>
                  </pic:nvPicPr>
                  <pic:blipFill>
                    <a:blip r:embed="rId1714"/>
                    <a:stretch>
                      <a:fillRect/>
                    </a:stretch>
                  </pic:blipFill>
                  <pic:spPr>
                    <a:xfrm>
                      <a:off x="0" y="0"/>
                      <a:ext cx="850892" cy="298407"/>
                    </a:xfrm>
                    <a:prstGeom prst="rect">
                      <a:avLst/>
                    </a:prstGeom>
                  </pic:spPr>
                </pic:pic>
              </a:graphicData>
            </a:graphic>
          </wp:inline>
        </w:drawing>
      </w:r>
    </w:p>
    <w:p w14:paraId="5BA4782B">
      <w:pPr>
        <w:spacing w:before="122" w:line="222" w:lineRule="auto"/>
        <w:ind w:left="10"/>
        <w:rPr>
          <w:rFonts w:ascii="宋体" w:hAnsi="宋体" w:eastAsia="宋体" w:cs="宋体"/>
          <w:sz w:val="21"/>
          <w:szCs w:val="21"/>
        </w:rPr>
      </w:pPr>
      <w:r>
        <w:rPr>
          <w:rFonts w:ascii="宋体" w:hAnsi="宋体" w:eastAsia="宋体" w:cs="宋体"/>
          <w:spacing w:val="-1"/>
          <w:sz w:val="21"/>
          <w:szCs w:val="21"/>
        </w:rPr>
        <w:t>因此</w:t>
      </w:r>
    </w:p>
    <w:p w14:paraId="5C777DF6">
      <w:pPr>
        <w:spacing w:before="76" w:line="470" w:lineRule="exact"/>
        <w:ind w:firstLine="2540"/>
      </w:pPr>
      <w:r>
        <w:rPr>
          <w:position w:val="-9"/>
        </w:rPr>
        <w:drawing>
          <wp:inline distT="0" distB="0" distL="0" distR="0">
            <wp:extent cx="1675765" cy="298450"/>
            <wp:effectExtent l="0" t="0" r="0" b="0"/>
            <wp:docPr id="6604" name="IM 6604"/>
            <wp:cNvGraphicFramePr/>
            <a:graphic xmlns:a="http://schemas.openxmlformats.org/drawingml/2006/main">
              <a:graphicData uri="http://schemas.openxmlformats.org/drawingml/2006/picture">
                <pic:pic xmlns:pic="http://schemas.openxmlformats.org/drawingml/2006/picture">
                  <pic:nvPicPr>
                    <pic:cNvPr id="6604" name="IM 6604"/>
                    <pic:cNvPicPr/>
                  </pic:nvPicPr>
                  <pic:blipFill>
                    <a:blip r:embed="rId1715"/>
                    <a:stretch>
                      <a:fillRect/>
                    </a:stretch>
                  </pic:blipFill>
                  <pic:spPr>
                    <a:xfrm>
                      <a:off x="0" y="0"/>
                      <a:ext cx="1676341" cy="298499"/>
                    </a:xfrm>
                    <a:prstGeom prst="rect">
                      <a:avLst/>
                    </a:prstGeom>
                  </pic:spPr>
                </pic:pic>
              </a:graphicData>
            </a:graphic>
          </wp:inline>
        </w:drawing>
      </w:r>
    </w:p>
    <w:p w14:paraId="491FDCC6">
      <w:pPr>
        <w:spacing w:before="135" w:line="265" w:lineRule="auto"/>
        <w:ind w:left="19" w:right="441" w:firstLine="420"/>
        <w:jc w:val="both"/>
        <w:rPr>
          <w:rFonts w:ascii="宋体" w:hAnsi="宋体" w:eastAsia="宋体" w:cs="宋体"/>
          <w:sz w:val="21"/>
          <w:szCs w:val="21"/>
        </w:rPr>
      </w:pPr>
      <w:r>
        <w:rPr>
          <w:rFonts w:ascii="宋体" w:hAnsi="宋体" w:eastAsia="宋体" w:cs="宋体"/>
          <w:spacing w:val="1"/>
          <w:sz w:val="21"/>
          <w:szCs w:val="21"/>
        </w:rPr>
        <w:t>它的几何意义是用以</w:t>
      </w:r>
      <w:r>
        <w:rPr>
          <w:rFonts w:ascii="Times New Roman" w:hAnsi="Times New Roman" w:eastAsia="Times New Roman" w:cs="Times New Roman"/>
          <w:spacing w:val="1"/>
          <w:sz w:val="21"/>
          <w:szCs w:val="21"/>
        </w:rPr>
        <w:t xml:space="preserve">(a,0),(a,f(a)),(b,f(b))            </w:t>
      </w:r>
      <w:r>
        <w:rPr>
          <w:rFonts w:ascii="Times New Roman" w:hAnsi="Times New Roman" w:eastAsia="Times New Roman" w:cs="Times New Roman"/>
          <w:sz w:val="21"/>
          <w:szCs w:val="21"/>
        </w:rPr>
        <w:t xml:space="preserve">   </w:t>
      </w:r>
      <w:r>
        <w:rPr>
          <w:rFonts w:ascii="宋体" w:hAnsi="宋体" w:eastAsia="宋体" w:cs="宋体"/>
          <w:sz w:val="21"/>
          <w:szCs w:val="21"/>
        </w:rPr>
        <w:t>和</w:t>
      </w:r>
      <w:r>
        <w:rPr>
          <w:rFonts w:ascii="Times New Roman" w:hAnsi="Times New Roman" w:eastAsia="Times New Roman" w:cs="Times New Roman"/>
          <w:sz w:val="21"/>
          <w:szCs w:val="21"/>
        </w:rPr>
        <w:t xml:space="preserve">(b,0)   </w:t>
      </w:r>
      <w:r>
        <w:rPr>
          <w:rFonts w:ascii="宋体" w:hAnsi="宋体" w:eastAsia="宋体" w:cs="宋体"/>
          <w:sz w:val="21"/>
          <w:szCs w:val="21"/>
        </w:rPr>
        <w:t xml:space="preserve">为顶点的直角梯形的面 </w:t>
      </w:r>
      <w:r>
        <w:rPr>
          <w:rFonts w:ascii="宋体" w:hAnsi="宋体" w:eastAsia="宋体" w:cs="宋体"/>
          <w:spacing w:val="4"/>
          <w:sz w:val="21"/>
          <w:szCs w:val="21"/>
        </w:rPr>
        <w:t>积近似代替由</w:t>
      </w:r>
      <w:r>
        <w:rPr>
          <w:rFonts w:ascii="Times New Roman" w:hAnsi="Times New Roman" w:eastAsia="Times New Roman" w:cs="Times New Roman"/>
          <w:spacing w:val="4"/>
          <w:sz w:val="21"/>
          <w:szCs w:val="21"/>
        </w:rPr>
        <w:t xml:space="preserve">y=f(x),x=a,x=b       </w:t>
      </w:r>
      <w:r>
        <w:rPr>
          <w:rFonts w:ascii="宋体" w:hAnsi="宋体" w:eastAsia="宋体" w:cs="宋体"/>
          <w:spacing w:val="4"/>
          <w:sz w:val="21"/>
          <w:szCs w:val="21"/>
        </w:rPr>
        <w:t>和</w:t>
      </w:r>
      <w:r>
        <w:rPr>
          <w:rFonts w:ascii="Times New Roman" w:hAnsi="Times New Roman" w:eastAsia="Times New Roman" w:cs="Times New Roman"/>
          <w:spacing w:val="4"/>
          <w:sz w:val="21"/>
          <w:szCs w:val="21"/>
        </w:rPr>
        <w:t>x</w:t>
      </w:r>
      <w:r>
        <w:rPr>
          <w:rFonts w:ascii="Times New Roman" w:hAnsi="Times New Roman" w:eastAsia="Times New Roman" w:cs="Times New Roman"/>
          <w:spacing w:val="42"/>
          <w:sz w:val="21"/>
          <w:szCs w:val="21"/>
        </w:rPr>
        <w:t xml:space="preserve"> </w:t>
      </w:r>
      <w:r>
        <w:rPr>
          <w:rFonts w:ascii="宋体" w:hAnsi="宋体" w:eastAsia="宋体" w:cs="宋体"/>
          <w:spacing w:val="4"/>
          <w:sz w:val="21"/>
          <w:szCs w:val="21"/>
        </w:rPr>
        <w:t>轴所围成的曲边梯形的面积(如图7.6.1),所以</w:t>
      </w:r>
      <w:r>
        <w:rPr>
          <w:rFonts w:ascii="宋体" w:hAnsi="宋体" w:eastAsia="宋体" w:cs="宋体"/>
          <w:sz w:val="21"/>
          <w:szCs w:val="21"/>
        </w:rPr>
        <w:t xml:space="preserve"> 称为梯形公式.</w:t>
      </w:r>
    </w:p>
    <w:p w14:paraId="0FE53FC5">
      <w:pPr>
        <w:spacing w:line="265" w:lineRule="auto"/>
        <w:rPr>
          <w:rFonts w:ascii="宋体" w:hAnsi="宋体" w:eastAsia="宋体" w:cs="宋体"/>
          <w:sz w:val="21"/>
          <w:szCs w:val="21"/>
        </w:rPr>
        <w:sectPr>
          <w:footerReference r:id="rId160" w:type="default"/>
          <w:pgSz w:w="9540" w:h="14540"/>
          <w:pgMar w:top="383" w:right="989" w:bottom="700" w:left="350" w:header="0" w:footer="427" w:gutter="0"/>
          <w:cols w:equalWidth="0" w:num="1">
            <w:col w:w="8201"/>
          </w:cols>
        </w:sectPr>
      </w:pPr>
    </w:p>
    <w:p w14:paraId="6D3525A1">
      <w:pPr>
        <w:pStyle w:val="2"/>
        <w:spacing w:line="308" w:lineRule="auto"/>
      </w:pPr>
    </w:p>
    <w:p w14:paraId="1BE8DD61">
      <w:pPr>
        <w:spacing w:line="1850" w:lineRule="exact"/>
        <w:ind w:firstLine="120"/>
      </w:pPr>
      <w:r>
        <w:rPr>
          <w:position w:val="-37"/>
        </w:rPr>
        <w:drawing>
          <wp:inline distT="0" distB="0" distL="0" distR="0">
            <wp:extent cx="2063115" cy="1174750"/>
            <wp:effectExtent l="0" t="0" r="0" b="0"/>
            <wp:docPr id="6606" name="IM 6606"/>
            <wp:cNvGraphicFramePr/>
            <a:graphic xmlns:a="http://schemas.openxmlformats.org/drawingml/2006/main">
              <a:graphicData uri="http://schemas.openxmlformats.org/drawingml/2006/picture">
                <pic:pic xmlns:pic="http://schemas.openxmlformats.org/drawingml/2006/picture">
                  <pic:nvPicPr>
                    <pic:cNvPr id="6606" name="IM 6606"/>
                    <pic:cNvPicPr/>
                  </pic:nvPicPr>
                  <pic:blipFill>
                    <a:blip r:embed="rId1716"/>
                    <a:stretch>
                      <a:fillRect/>
                    </a:stretch>
                  </pic:blipFill>
                  <pic:spPr>
                    <a:xfrm>
                      <a:off x="0" y="0"/>
                      <a:ext cx="2063744" cy="1174794"/>
                    </a:xfrm>
                    <a:prstGeom prst="rect">
                      <a:avLst/>
                    </a:prstGeom>
                  </pic:spPr>
                </pic:pic>
              </a:graphicData>
            </a:graphic>
          </wp:inline>
        </w:drawing>
      </w:r>
    </w:p>
    <w:p w14:paraId="5A7749F1">
      <w:pPr>
        <w:spacing w:before="100" w:line="221" w:lineRule="auto"/>
        <w:ind w:left="1429"/>
        <w:rPr>
          <w:rFonts w:ascii="宋体" w:hAnsi="宋体" w:eastAsia="宋体" w:cs="宋体"/>
          <w:sz w:val="21"/>
          <w:szCs w:val="21"/>
        </w:rPr>
      </w:pPr>
      <w:r>
        <w:rPr>
          <w:rFonts w:ascii="宋体" w:hAnsi="宋体" w:eastAsia="宋体" w:cs="宋体"/>
          <w:spacing w:val="-13"/>
          <w:sz w:val="21"/>
          <w:szCs w:val="21"/>
        </w:rPr>
        <w:t>图7.6.1</w:t>
      </w:r>
    </w:p>
    <w:p w14:paraId="1E77E116">
      <w:pPr>
        <w:pStyle w:val="2"/>
        <w:spacing w:line="14" w:lineRule="auto"/>
        <w:rPr>
          <w:sz w:val="2"/>
        </w:rPr>
      </w:pPr>
      <w:r>
        <w:rPr>
          <w:sz w:val="2"/>
          <w:szCs w:val="2"/>
        </w:rPr>
        <w:br w:type="column"/>
      </w:r>
    </w:p>
    <w:p w14:paraId="51FD295C">
      <w:pPr>
        <w:pStyle w:val="2"/>
        <w:spacing w:line="2171" w:lineRule="exact"/>
      </w:pPr>
      <w:r>
        <w:rPr>
          <w:position w:val="-43"/>
        </w:rPr>
        <w:pict>
          <v:group id="_x0000_s1114" o:spid="_x0000_s1114" o:spt="203" style="height:108.6pt;width:175pt;" coordsize="3500,2171">
            <o:lock v:ext="edit"/>
            <v:shape id="_x0000_s1115" o:spid="_x0000_s1115" o:spt="75" type="#_x0000_t75" style="position:absolute;left:0;top:0;height:2131;width:3500;" filled="f" stroked="f" coordsize="21600,21600">
              <v:path/>
              <v:fill on="f" focussize="0,0"/>
              <v:stroke on="f"/>
              <v:imagedata r:id="rId1717" o:title=""/>
              <o:lock v:ext="edit" aspectratio="t"/>
            </v:shape>
            <v:shape id="_x0000_s1116" o:spid="_x0000_s1116" o:spt="202" type="#_x0000_t202" style="position:absolute;left:1199;top:227;height:1965;width:1071;" filled="f" stroked="f" coordsize="21600,21600">
              <v:path/>
              <v:fill on="f" focussize="0,0"/>
              <v:stroke on="f"/>
              <v:imagedata o:title=""/>
              <o:lock v:ext="edit" aspectratio="f"/>
              <v:textbox inset="0mm,0mm,0mm,0mm">
                <w:txbxContent>
                  <w:p w14:paraId="45965B26">
                    <w:pPr>
                      <w:spacing w:before="19" w:line="192" w:lineRule="auto"/>
                      <w:ind w:right="19"/>
                      <w:jc w:val="right"/>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tb)</w:t>
                    </w:r>
                  </w:p>
                  <w:p w14:paraId="3A7E51FF">
                    <w:pPr>
                      <w:spacing w:before="186" w:line="192" w:lineRule="auto"/>
                      <w:ind w:left="20"/>
                      <w:rPr>
                        <w:rFonts w:ascii="Times New Roman" w:hAnsi="Times New Roman" w:eastAsia="Times New Roman" w:cs="Times New Roman"/>
                        <w:sz w:val="21"/>
                        <w:szCs w:val="21"/>
                      </w:rPr>
                    </w:pPr>
                    <w:r>
                      <w:rPr>
                        <w:rFonts w:ascii="Times New Roman" w:hAnsi="Times New Roman" w:eastAsia="Times New Roman" w:cs="Times New Roman"/>
                        <w:i/>
                        <w:iCs/>
                        <w:sz w:val="21"/>
                        <w:szCs w:val="21"/>
                      </w:rPr>
                      <w:t>P₂(x)</w:t>
                    </w:r>
                  </w:p>
                  <w:p w14:paraId="662E8901">
                    <w:pPr>
                      <w:spacing w:line="251" w:lineRule="auto"/>
                      <w:rPr>
                        <w:rFonts w:ascii="Arial"/>
                        <w:sz w:val="21"/>
                      </w:rPr>
                    </w:pPr>
                  </w:p>
                  <w:p w14:paraId="123D4C73">
                    <w:pPr>
                      <w:spacing w:line="251" w:lineRule="auto"/>
                      <w:rPr>
                        <w:rFonts w:ascii="Arial"/>
                        <w:sz w:val="21"/>
                      </w:rPr>
                    </w:pPr>
                  </w:p>
                  <w:p w14:paraId="5E042ACC">
                    <w:pPr>
                      <w:spacing w:line="251" w:lineRule="auto"/>
                      <w:rPr>
                        <w:rFonts w:ascii="Arial"/>
                        <w:sz w:val="21"/>
                      </w:rPr>
                    </w:pPr>
                  </w:p>
                  <w:p w14:paraId="2AD38062">
                    <w:pPr>
                      <w:spacing w:line="252" w:lineRule="auto"/>
                      <w:rPr>
                        <w:rFonts w:ascii="Arial"/>
                        <w:sz w:val="21"/>
                      </w:rPr>
                    </w:pPr>
                  </w:p>
                  <w:p w14:paraId="09BA5846">
                    <w:pPr>
                      <w:spacing w:before="61" w:line="279" w:lineRule="exact"/>
                      <w:ind w:left="509"/>
                      <w:rPr>
                        <w:rFonts w:ascii="Times New Roman" w:hAnsi="Times New Roman" w:eastAsia="Times New Roman" w:cs="Times New Roman"/>
                        <w:sz w:val="21"/>
                        <w:szCs w:val="21"/>
                      </w:rPr>
                    </w:pPr>
                    <w:r>
                      <w:rPr>
                        <w:rFonts w:ascii="Times New Roman" w:hAnsi="Times New Roman" w:eastAsia="Times New Roman" w:cs="Times New Roman"/>
                        <w:i/>
                        <w:iCs/>
                        <w:spacing w:val="-2"/>
                        <w:position w:val="1"/>
                        <w:sz w:val="21"/>
                        <w:szCs w:val="21"/>
                      </w:rPr>
                      <w:t>ath</w:t>
                    </w:r>
                  </w:p>
                </w:txbxContent>
              </v:textbox>
            </v:shape>
            <v:shape id="_x0000_s1117" o:spid="_x0000_s1117" o:spt="202" type="#_x0000_t202" style="position:absolute;left:100;top:1749;height:250;width:955;" filled="f" stroked="f" coordsize="21600,21600">
              <v:path/>
              <v:fill on="f" focussize="0,0"/>
              <v:stroke on="f"/>
              <v:imagedata o:title=""/>
              <o:lock v:ext="edit" aspectratio="f"/>
              <v:textbox inset="0mm,0mm,0mm,0mm">
                <w:txbxContent>
                  <w:p w14:paraId="712C877A">
                    <w:pPr>
                      <w:spacing w:before="20" w:line="227" w:lineRule="auto"/>
                      <w:ind w:left="20"/>
                      <w:rPr>
                        <w:rFonts w:ascii="Times New Roman" w:hAnsi="Times New Roman" w:eastAsia="Times New Roman" w:cs="Times New Roman"/>
                        <w:sz w:val="21"/>
                        <w:szCs w:val="21"/>
                      </w:rPr>
                    </w:pPr>
                    <w:r>
                      <w:rPr>
                        <w:rFonts w:ascii="宋体" w:hAnsi="宋体" w:eastAsia="宋体" w:cs="宋体"/>
                        <w:spacing w:val="-5"/>
                        <w:sz w:val="21"/>
                        <w:szCs w:val="21"/>
                      </w:rPr>
                      <w:t>0</w:t>
                    </w:r>
                    <w:r>
                      <w:rPr>
                        <w:rFonts w:ascii="宋体" w:hAnsi="宋体" w:eastAsia="宋体" w:cs="宋体"/>
                        <w:spacing w:val="17"/>
                        <w:sz w:val="21"/>
                        <w:szCs w:val="21"/>
                      </w:rPr>
                      <w:t xml:space="preserve">      </w:t>
                    </w:r>
                    <w:r>
                      <w:rPr>
                        <w:rFonts w:ascii="Times New Roman" w:hAnsi="Times New Roman" w:eastAsia="Times New Roman" w:cs="Times New Roman"/>
                        <w:spacing w:val="-5"/>
                        <w:position w:val="3"/>
                        <w:sz w:val="21"/>
                        <w:szCs w:val="21"/>
                      </w:rPr>
                      <w:t>a</w:t>
                    </w:r>
                  </w:p>
                </w:txbxContent>
              </v:textbox>
            </v:shape>
            <v:shape id="_x0000_s1118" o:spid="_x0000_s1118" o:spt="202" type="#_x0000_t202" style="position:absolute;left:2559;top:1769;height:191;width:913;" filled="f" stroked="f" coordsize="21600,21600">
              <v:path/>
              <v:fill on="f" focussize="0,0"/>
              <v:stroke on="f"/>
              <v:imagedata o:title=""/>
              <o:lock v:ext="edit" aspectratio="f"/>
              <v:textbox inset="0mm,0mm,0mm,0mm">
                <w:txbxContent>
                  <w:p w14:paraId="71D9DE97">
                    <w:pPr>
                      <w:spacing w:before="19" w:line="192" w:lineRule="auto"/>
                      <w:ind w:left="20"/>
                      <w:rPr>
                        <w:rFonts w:ascii="Times New Roman" w:hAnsi="Times New Roman" w:eastAsia="Times New Roman" w:cs="Times New Roman"/>
                        <w:sz w:val="21"/>
                        <w:szCs w:val="21"/>
                      </w:rPr>
                    </w:pPr>
                    <w:r>
                      <w:rPr>
                        <w:rFonts w:ascii="Times New Roman" w:hAnsi="Times New Roman" w:eastAsia="Times New Roman" w:cs="Times New Roman"/>
                        <w:sz w:val="21"/>
                        <w:szCs w:val="21"/>
                      </w:rPr>
                      <w:t>b</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sz w:val="21"/>
                        <w:szCs w:val="21"/>
                      </w:rPr>
                      <w:t>x</w:t>
                    </w:r>
                  </w:p>
                </w:txbxContent>
              </v:textbox>
            </v:shape>
            <v:shape id="_x0000_s1119" o:spid="_x0000_s1119" o:spt="202" type="#_x0000_t202" style="position:absolute;left:2659;top:360;height:320;width:380;" filled="f" stroked="f" coordsize="21600,21600">
              <v:path/>
              <v:fill on="f" focussize="0,0"/>
              <v:stroke on="f"/>
              <v:imagedata o:title=""/>
              <o:lock v:ext="edit" aspectratio="f"/>
              <v:textbox inset="0mm,0mm,0mm,0mm">
                <w:txbxContent>
                  <w:p w14:paraId="75884FFF">
                    <w:pPr>
                      <w:spacing w:before="20" w:line="279" w:lineRule="exact"/>
                      <w:ind w:left="20"/>
                      <w:rPr>
                        <w:rFonts w:ascii="Times New Roman" w:hAnsi="Times New Roman" w:eastAsia="Times New Roman" w:cs="Times New Roman"/>
                        <w:sz w:val="21"/>
                        <w:szCs w:val="21"/>
                      </w:rPr>
                    </w:pPr>
                    <w:r>
                      <w:rPr>
                        <w:rFonts w:ascii="Times New Roman" w:hAnsi="Times New Roman" w:eastAsia="Times New Roman" w:cs="Times New Roman"/>
                        <w:i/>
                        <w:iCs/>
                        <w:spacing w:val="9"/>
                        <w:position w:val="3"/>
                        <w:sz w:val="21"/>
                        <w:szCs w:val="21"/>
                      </w:rPr>
                      <w:t>f(b)</w:t>
                    </w:r>
                  </w:p>
                </w:txbxContent>
              </v:textbox>
            </v:shape>
            <v:shape id="_x0000_s1120" o:spid="_x0000_s1120" o:spt="202" type="#_x0000_t202" style="position:absolute;left:629;top:640;height:320;width:380;" filled="f" stroked="f" coordsize="21600,21600">
              <v:path/>
              <v:fill on="f" focussize="0,0"/>
              <v:stroke on="f"/>
              <v:imagedata o:title=""/>
              <o:lock v:ext="edit" aspectratio="f"/>
              <v:textbox inset="0mm,0mm,0mm,0mm">
                <w:txbxContent>
                  <w:p w14:paraId="3ED888F8">
                    <w:pPr>
                      <w:spacing w:before="20" w:line="279" w:lineRule="exact"/>
                      <w:ind w:left="20"/>
                      <w:rPr>
                        <w:rFonts w:ascii="Times New Roman" w:hAnsi="Times New Roman" w:eastAsia="Times New Roman" w:cs="Times New Roman"/>
                        <w:sz w:val="21"/>
                        <w:szCs w:val="21"/>
                      </w:rPr>
                    </w:pPr>
                    <w:r>
                      <w:rPr>
                        <w:rFonts w:ascii="Times New Roman" w:hAnsi="Times New Roman" w:eastAsia="Times New Roman" w:cs="Times New Roman"/>
                        <w:i/>
                        <w:iCs/>
                        <w:spacing w:val="9"/>
                        <w:position w:val="3"/>
                        <w:sz w:val="21"/>
                        <w:szCs w:val="21"/>
                      </w:rPr>
                      <w:t>f(a)</w:t>
                    </w:r>
                  </w:p>
                </w:txbxContent>
              </v:textbox>
            </v:shape>
            <v:shape id="_x0000_s1121" o:spid="_x0000_s1121" o:spt="202" type="#_x0000_t202" style="position:absolute;left:139;top:139;height:181;width:143;" filled="f" stroked="f" coordsize="21600,21600">
              <v:path/>
              <v:fill on="f" focussize="0,0"/>
              <v:stroke on="f"/>
              <v:imagedata o:title=""/>
              <o:lock v:ext="edit" aspectratio="f"/>
              <v:textbox inset="0mm,0mm,0mm,0mm">
                <w:txbxContent>
                  <w:p w14:paraId="4114BB5B">
                    <w:pPr>
                      <w:spacing w:before="20" w:line="140" w:lineRule="exact"/>
                      <w:ind w:left="20"/>
                      <w:rPr>
                        <w:rFonts w:ascii="Times New Roman" w:hAnsi="Times New Roman" w:eastAsia="Times New Roman" w:cs="Times New Roman"/>
                        <w:sz w:val="21"/>
                        <w:szCs w:val="21"/>
                      </w:rPr>
                    </w:pPr>
                    <w:r>
                      <w:rPr>
                        <w:rFonts w:ascii="Times New Roman" w:hAnsi="Times New Roman" w:eastAsia="Times New Roman" w:cs="Times New Roman"/>
                        <w:position w:val="2"/>
                        <w:sz w:val="21"/>
                        <w:szCs w:val="21"/>
                      </w:rPr>
                      <w:t>y</w:t>
                    </w:r>
                  </w:p>
                </w:txbxContent>
              </v:textbox>
            </v:shape>
            <w10:wrap type="none"/>
            <w10:anchorlock/>
          </v:group>
        </w:pict>
      </w:r>
    </w:p>
    <w:p w14:paraId="468E8594">
      <w:pPr>
        <w:spacing w:before="78" w:line="221" w:lineRule="auto"/>
        <w:ind w:left="1449"/>
        <w:rPr>
          <w:rFonts w:ascii="宋体" w:hAnsi="宋体" w:eastAsia="宋体" w:cs="宋体"/>
          <w:sz w:val="21"/>
          <w:szCs w:val="21"/>
        </w:rPr>
      </w:pPr>
      <w:r>
        <w:drawing>
          <wp:anchor distT="0" distB="0" distL="0" distR="0" simplePos="0" relativeHeight="252065792" behindDoc="0" locked="0" layoutInCell="1" allowOverlap="1">
            <wp:simplePos x="0" y="0"/>
            <wp:positionH relativeFrom="column">
              <wp:posOffset>316865</wp:posOffset>
            </wp:positionH>
            <wp:positionV relativeFrom="paragraph">
              <wp:posOffset>747395</wp:posOffset>
            </wp:positionV>
            <wp:extent cx="1308100" cy="298450"/>
            <wp:effectExtent l="0" t="0" r="0" b="0"/>
            <wp:wrapNone/>
            <wp:docPr id="6608" name="IM 6608"/>
            <wp:cNvGraphicFramePr/>
            <a:graphic xmlns:a="http://schemas.openxmlformats.org/drawingml/2006/main">
              <a:graphicData uri="http://schemas.openxmlformats.org/drawingml/2006/picture">
                <pic:pic xmlns:pic="http://schemas.openxmlformats.org/drawingml/2006/picture">
                  <pic:nvPicPr>
                    <pic:cNvPr id="6608" name="IM 6608"/>
                    <pic:cNvPicPr/>
                  </pic:nvPicPr>
                  <pic:blipFill>
                    <a:blip r:embed="rId1718"/>
                    <a:stretch>
                      <a:fillRect/>
                    </a:stretch>
                  </pic:blipFill>
                  <pic:spPr>
                    <a:xfrm>
                      <a:off x="0" y="0"/>
                      <a:ext cx="1308082" cy="298499"/>
                    </a:xfrm>
                    <a:prstGeom prst="rect">
                      <a:avLst/>
                    </a:prstGeom>
                  </pic:spPr>
                </pic:pic>
              </a:graphicData>
            </a:graphic>
          </wp:anchor>
        </w:drawing>
      </w:r>
      <w:r>
        <w:rPr>
          <w:rFonts w:ascii="宋体" w:hAnsi="宋体" w:eastAsia="宋体" w:cs="宋体"/>
          <w:spacing w:val="-10"/>
          <w:sz w:val="21"/>
          <w:szCs w:val="21"/>
        </w:rPr>
        <w:t>图7.6.2</w:t>
      </w:r>
    </w:p>
    <w:p w14:paraId="39A8422B">
      <w:pPr>
        <w:spacing w:line="221" w:lineRule="auto"/>
        <w:rPr>
          <w:rFonts w:ascii="宋体" w:hAnsi="宋体" w:eastAsia="宋体" w:cs="宋体"/>
          <w:sz w:val="21"/>
          <w:szCs w:val="21"/>
        </w:rPr>
        <w:sectPr>
          <w:type w:val="continuous"/>
          <w:pgSz w:w="9540" w:h="14540"/>
          <w:pgMar w:top="383" w:right="989" w:bottom="700" w:left="350" w:header="0" w:footer="427" w:gutter="0"/>
          <w:cols w:equalWidth="0" w:num="2">
            <w:col w:w="4001" w:space="100"/>
            <w:col w:w="4101"/>
          </w:cols>
        </w:sectPr>
      </w:pPr>
    </w:p>
    <w:p w14:paraId="1078947A">
      <w:pPr>
        <w:spacing w:before="203" w:line="274" w:lineRule="auto"/>
        <w:ind w:left="469" w:right="6172" w:hanging="9"/>
        <w:rPr>
          <w:rFonts w:ascii="宋体" w:hAnsi="宋体" w:eastAsia="宋体" w:cs="宋体"/>
          <w:sz w:val="21"/>
          <w:szCs w:val="21"/>
        </w:rPr>
      </w:pPr>
      <w:r>
        <w:rPr>
          <w:rFonts w:ascii="Times New Roman" w:hAnsi="Times New Roman" w:eastAsia="Times New Roman" w:cs="Times New Roman"/>
          <w:spacing w:val="3"/>
          <w:sz w:val="21"/>
          <w:szCs w:val="21"/>
        </w:rPr>
        <w:t>(2)</w:t>
      </w:r>
      <w:r>
        <w:rPr>
          <w:rFonts w:ascii="Times New Roman" w:hAnsi="Times New Roman" w:eastAsia="Times New Roman" w:cs="Times New Roman"/>
          <w:sz w:val="21"/>
          <w:szCs w:val="21"/>
        </w:rPr>
        <w:t>Simpson</w:t>
      </w:r>
      <w:r>
        <w:rPr>
          <w:rFonts w:ascii="Times New Roman" w:hAnsi="Times New Roman" w:eastAsia="Times New Roman" w:cs="Times New Roman"/>
          <w:spacing w:val="23"/>
          <w:w w:val="101"/>
          <w:sz w:val="21"/>
          <w:szCs w:val="21"/>
        </w:rPr>
        <w:t xml:space="preserve">  </w:t>
      </w:r>
      <w:r>
        <w:rPr>
          <w:rFonts w:ascii="宋体" w:hAnsi="宋体" w:eastAsia="宋体" w:cs="宋体"/>
          <w:spacing w:val="3"/>
          <w:sz w:val="21"/>
          <w:szCs w:val="21"/>
        </w:rPr>
        <w:t>公式</w:t>
      </w:r>
      <w:r>
        <w:rPr>
          <w:rFonts w:ascii="宋体" w:hAnsi="宋体" w:eastAsia="宋体" w:cs="宋体"/>
          <w:sz w:val="21"/>
          <w:szCs w:val="21"/>
        </w:rPr>
        <w:t xml:space="preserve"> </w:t>
      </w:r>
      <w:r>
        <w:rPr>
          <w:rFonts w:ascii="宋体" w:hAnsi="宋体" w:eastAsia="宋体" w:cs="宋体"/>
          <w:spacing w:val="-1"/>
          <w:sz w:val="21"/>
          <w:szCs w:val="21"/>
        </w:rPr>
        <w:t>当</w:t>
      </w:r>
      <w:r>
        <w:rPr>
          <w:rFonts w:ascii="Times New Roman" w:hAnsi="Times New Roman" w:eastAsia="Times New Roman" w:cs="Times New Roman"/>
          <w:spacing w:val="-1"/>
          <w:sz w:val="21"/>
          <w:szCs w:val="21"/>
        </w:rPr>
        <w:t xml:space="preserve">n=2  </w:t>
      </w:r>
      <w:r>
        <w:rPr>
          <w:rFonts w:ascii="宋体" w:hAnsi="宋体" w:eastAsia="宋体" w:cs="宋体"/>
          <w:spacing w:val="-1"/>
          <w:sz w:val="21"/>
          <w:szCs w:val="21"/>
        </w:rPr>
        <w:t>时</w:t>
      </w:r>
      <w:r>
        <w:rPr>
          <w:rFonts w:ascii="宋体" w:hAnsi="宋体" w:eastAsia="宋体" w:cs="宋体"/>
          <w:spacing w:val="-40"/>
          <w:sz w:val="21"/>
          <w:szCs w:val="21"/>
        </w:rPr>
        <w:t xml:space="preserve"> </w:t>
      </w:r>
      <w:r>
        <w:rPr>
          <w:rFonts w:ascii="宋体" w:hAnsi="宋体" w:eastAsia="宋体" w:cs="宋体"/>
          <w:spacing w:val="-1"/>
          <w:sz w:val="21"/>
          <w:szCs w:val="21"/>
        </w:rPr>
        <w:t>，</w:t>
      </w:r>
    </w:p>
    <w:p w14:paraId="4B2BACB6">
      <w:pPr>
        <w:spacing w:before="60" w:line="432" w:lineRule="exact"/>
        <w:ind w:firstLine="1109"/>
      </w:pPr>
      <w:r>
        <w:rPr>
          <w:position w:val="-8"/>
        </w:rPr>
        <w:drawing>
          <wp:inline distT="0" distB="0" distL="0" distR="0">
            <wp:extent cx="2071370" cy="274320"/>
            <wp:effectExtent l="0" t="0" r="0" b="0"/>
            <wp:docPr id="6610" name="IM 6610"/>
            <wp:cNvGraphicFramePr/>
            <a:graphic xmlns:a="http://schemas.openxmlformats.org/drawingml/2006/main">
              <a:graphicData uri="http://schemas.openxmlformats.org/drawingml/2006/picture">
                <pic:pic xmlns:pic="http://schemas.openxmlformats.org/drawingml/2006/picture">
                  <pic:nvPicPr>
                    <pic:cNvPr id="6610" name="IM 6610"/>
                    <pic:cNvPicPr/>
                  </pic:nvPicPr>
                  <pic:blipFill>
                    <a:blip r:embed="rId1719"/>
                    <a:stretch>
                      <a:fillRect/>
                    </a:stretch>
                  </pic:blipFill>
                  <pic:spPr>
                    <a:xfrm>
                      <a:off x="0" y="0"/>
                      <a:ext cx="2071842" cy="274620"/>
                    </a:xfrm>
                    <a:prstGeom prst="rect">
                      <a:avLst/>
                    </a:prstGeom>
                  </pic:spPr>
                </pic:pic>
              </a:graphicData>
            </a:graphic>
          </wp:inline>
        </w:drawing>
      </w:r>
    </w:p>
    <w:p w14:paraId="712E1D55">
      <w:pPr>
        <w:spacing w:before="115" w:line="212" w:lineRule="auto"/>
        <w:ind w:left="39"/>
        <w:rPr>
          <w:rFonts w:ascii="宋体" w:hAnsi="宋体" w:eastAsia="宋体" w:cs="宋体"/>
          <w:sz w:val="21"/>
          <w:szCs w:val="21"/>
        </w:rPr>
      </w:pPr>
      <w:r>
        <w:rPr>
          <w:rFonts w:ascii="宋体" w:hAnsi="宋体" w:eastAsia="宋体" w:cs="宋体"/>
          <w:spacing w:val="-4"/>
          <w:sz w:val="21"/>
          <w:szCs w:val="21"/>
        </w:rPr>
        <w:t>因此得到</w:t>
      </w:r>
      <w:r>
        <w:rPr>
          <w:rFonts w:ascii="宋体" w:hAnsi="宋体" w:eastAsia="宋体" w:cs="宋体"/>
          <w:spacing w:val="-45"/>
          <w:sz w:val="21"/>
          <w:szCs w:val="21"/>
        </w:rPr>
        <w:t xml:space="preserve"> </w:t>
      </w:r>
      <w:r>
        <w:rPr>
          <w:rFonts w:ascii="Times New Roman" w:hAnsi="Times New Roman" w:eastAsia="Times New Roman" w:cs="Times New Roman"/>
          <w:spacing w:val="-4"/>
          <w:sz w:val="21"/>
          <w:szCs w:val="21"/>
        </w:rPr>
        <w:t>Simpson</w:t>
      </w:r>
      <w:r>
        <w:rPr>
          <w:rFonts w:ascii="Times New Roman" w:hAnsi="Times New Roman" w:eastAsia="Times New Roman" w:cs="Times New Roman"/>
          <w:spacing w:val="25"/>
          <w:w w:val="101"/>
          <w:sz w:val="21"/>
          <w:szCs w:val="21"/>
        </w:rPr>
        <w:t xml:space="preserve"> </w:t>
      </w:r>
      <w:r>
        <w:rPr>
          <w:rFonts w:ascii="宋体" w:hAnsi="宋体" w:eastAsia="宋体" w:cs="宋体"/>
          <w:spacing w:val="-4"/>
          <w:sz w:val="21"/>
          <w:szCs w:val="21"/>
        </w:rPr>
        <w:t>公式</w:t>
      </w:r>
    </w:p>
    <w:p w14:paraId="7BB23CDA">
      <w:pPr>
        <w:spacing w:before="94" w:line="510" w:lineRule="exact"/>
        <w:ind w:firstLine="2069"/>
      </w:pPr>
      <w:r>
        <w:rPr>
          <w:position w:val="-10"/>
        </w:rPr>
        <w:drawing>
          <wp:inline distT="0" distB="0" distL="0" distR="0">
            <wp:extent cx="2279015" cy="323850"/>
            <wp:effectExtent l="0" t="0" r="0" b="0"/>
            <wp:docPr id="6612" name="IM 6612"/>
            <wp:cNvGraphicFramePr/>
            <a:graphic xmlns:a="http://schemas.openxmlformats.org/drawingml/2006/main">
              <a:graphicData uri="http://schemas.openxmlformats.org/drawingml/2006/picture">
                <pic:pic xmlns:pic="http://schemas.openxmlformats.org/drawingml/2006/picture">
                  <pic:nvPicPr>
                    <pic:cNvPr id="6612" name="IM 6612"/>
                    <pic:cNvPicPr/>
                  </pic:nvPicPr>
                  <pic:blipFill>
                    <a:blip r:embed="rId1720"/>
                    <a:stretch>
                      <a:fillRect/>
                    </a:stretch>
                  </pic:blipFill>
                  <pic:spPr>
                    <a:xfrm>
                      <a:off x="0" y="0"/>
                      <a:ext cx="2279648" cy="323889"/>
                    </a:xfrm>
                    <a:prstGeom prst="rect">
                      <a:avLst/>
                    </a:prstGeom>
                  </pic:spPr>
                </pic:pic>
              </a:graphicData>
            </a:graphic>
          </wp:inline>
        </w:drawing>
      </w:r>
    </w:p>
    <w:p w14:paraId="1C0E0CE5">
      <w:pPr>
        <w:spacing w:before="108" w:line="287" w:lineRule="auto"/>
        <w:ind w:left="19" w:right="430"/>
        <w:jc w:val="both"/>
        <w:rPr>
          <w:rFonts w:ascii="宋体" w:hAnsi="宋体" w:eastAsia="宋体" w:cs="宋体"/>
          <w:sz w:val="21"/>
          <w:szCs w:val="21"/>
        </w:rPr>
      </w:pPr>
      <w:r>
        <w:rPr>
          <w:rFonts w:ascii="宋体" w:hAnsi="宋体" w:eastAsia="宋体" w:cs="宋体"/>
          <w:spacing w:val="1"/>
          <w:sz w:val="21"/>
          <w:szCs w:val="21"/>
        </w:rPr>
        <w:t>它的几何意义是用过点</w:t>
      </w:r>
      <w:r>
        <w:rPr>
          <w:rFonts w:ascii="Times New Roman" w:hAnsi="Times New Roman" w:eastAsia="Times New Roman" w:cs="Times New Roman"/>
          <w:spacing w:val="1"/>
          <w:sz w:val="21"/>
          <w:szCs w:val="21"/>
        </w:rPr>
        <w:t xml:space="preserve">(a,f(a)),      </w:t>
      </w:r>
      <w:r>
        <w:rPr>
          <w:position w:val="-19"/>
          <w:sz w:val="21"/>
          <w:szCs w:val="21"/>
        </w:rPr>
        <w:drawing>
          <wp:inline distT="0" distB="0" distL="0" distR="0">
            <wp:extent cx="844550" cy="329565"/>
            <wp:effectExtent l="0" t="0" r="0" b="0"/>
            <wp:docPr id="6614" name="IM 6614"/>
            <wp:cNvGraphicFramePr/>
            <a:graphic xmlns:a="http://schemas.openxmlformats.org/drawingml/2006/main">
              <a:graphicData uri="http://schemas.openxmlformats.org/drawingml/2006/picture">
                <pic:pic xmlns:pic="http://schemas.openxmlformats.org/drawingml/2006/picture">
                  <pic:nvPicPr>
                    <pic:cNvPr id="6614" name="IM 6614"/>
                    <pic:cNvPicPr/>
                  </pic:nvPicPr>
                  <pic:blipFill>
                    <a:blip r:embed="rId1721"/>
                    <a:stretch>
                      <a:fillRect/>
                    </a:stretch>
                  </pic:blipFill>
                  <pic:spPr>
                    <a:xfrm>
                      <a:off x="0" y="0"/>
                      <a:ext cx="844592" cy="330168"/>
                    </a:xfrm>
                    <a:prstGeom prst="rect">
                      <a:avLst/>
                    </a:prstGeom>
                  </pic:spPr>
                </pic:pic>
              </a:graphicData>
            </a:graphic>
          </wp:inline>
        </w:drawing>
      </w:r>
      <w:r>
        <w:rPr>
          <w:rFonts w:ascii="宋体" w:hAnsi="宋体" w:eastAsia="宋体" w:cs="宋体"/>
          <w:spacing w:val="1"/>
          <w:sz w:val="21"/>
          <w:szCs w:val="21"/>
        </w:rPr>
        <w:t>和</w:t>
      </w:r>
      <w:r>
        <w:rPr>
          <w:rFonts w:ascii="Times New Roman" w:hAnsi="Times New Roman" w:eastAsia="Times New Roman" w:cs="Times New Roman"/>
          <w:spacing w:val="1"/>
          <w:sz w:val="21"/>
          <w:szCs w:val="21"/>
        </w:rPr>
        <w:t xml:space="preserve">(b,f(b))    </w:t>
      </w:r>
      <w:r>
        <w:rPr>
          <w:rFonts w:ascii="Times New Roman" w:hAnsi="Times New Roman" w:eastAsia="Times New Roman" w:cs="Times New Roman"/>
          <w:sz w:val="21"/>
          <w:szCs w:val="21"/>
        </w:rPr>
        <w:t xml:space="preserve">  </w:t>
      </w:r>
      <w:r>
        <w:rPr>
          <w:rFonts w:ascii="宋体" w:hAnsi="宋体" w:eastAsia="宋体" w:cs="宋体"/>
          <w:sz w:val="21"/>
          <w:szCs w:val="21"/>
        </w:rPr>
        <w:t>的抛物线</w:t>
      </w:r>
      <w:r>
        <w:rPr>
          <w:rFonts w:ascii="Times New Roman" w:hAnsi="Times New Roman" w:eastAsia="Times New Roman" w:cs="Times New Roman"/>
          <w:sz w:val="21"/>
          <w:szCs w:val="21"/>
        </w:rPr>
        <w:t>y=p₂(x)</w:t>
      </w:r>
      <w:r>
        <w:rPr>
          <w:rFonts w:ascii="Times New Roman" w:hAnsi="Times New Roman" w:eastAsia="Times New Roman" w:cs="Times New Roman"/>
          <w:spacing w:val="15"/>
          <w:w w:val="101"/>
          <w:sz w:val="21"/>
          <w:szCs w:val="21"/>
        </w:rPr>
        <w:t xml:space="preserve">  </w:t>
      </w:r>
      <w:r>
        <w:rPr>
          <w:rFonts w:ascii="宋体" w:hAnsi="宋体" w:eastAsia="宋体" w:cs="宋体"/>
          <w:sz w:val="21"/>
          <w:szCs w:val="21"/>
        </w:rPr>
        <w:t>与</w:t>
      </w:r>
      <w:r>
        <w:rPr>
          <w:rFonts w:ascii="宋体" w:hAnsi="宋体" w:eastAsia="宋体" w:cs="宋体"/>
          <w:spacing w:val="-53"/>
          <w:sz w:val="21"/>
          <w:szCs w:val="21"/>
        </w:rPr>
        <w:t xml:space="preserve"> </w:t>
      </w:r>
      <w:r>
        <w:rPr>
          <w:rFonts w:ascii="Times New Roman" w:hAnsi="Times New Roman" w:eastAsia="Times New Roman" w:cs="Times New Roman"/>
          <w:sz w:val="21"/>
          <w:szCs w:val="21"/>
        </w:rPr>
        <w:t xml:space="preserve">x=   a,x=b   </w:t>
      </w:r>
      <w:r>
        <w:rPr>
          <w:rFonts w:ascii="宋体" w:hAnsi="宋体" w:eastAsia="宋体" w:cs="宋体"/>
          <w:sz w:val="21"/>
          <w:szCs w:val="21"/>
        </w:rPr>
        <w:t>和</w:t>
      </w:r>
      <w:r>
        <w:rPr>
          <w:rFonts w:ascii="Times New Roman" w:hAnsi="Times New Roman" w:eastAsia="Times New Roman" w:cs="Times New Roman"/>
          <w:sz w:val="21"/>
          <w:szCs w:val="21"/>
        </w:rPr>
        <w:t xml:space="preserve">x </w:t>
      </w:r>
      <w:r>
        <w:rPr>
          <w:rFonts w:ascii="宋体" w:hAnsi="宋体" w:eastAsia="宋体" w:cs="宋体"/>
          <w:sz w:val="21"/>
          <w:szCs w:val="21"/>
        </w:rPr>
        <w:t>轴所围成的曲边梯形的面积，近似代替由</w:t>
      </w:r>
      <w:r>
        <w:rPr>
          <w:rFonts w:ascii="Times New Roman" w:hAnsi="Times New Roman" w:eastAsia="Times New Roman" w:cs="Times New Roman"/>
          <w:sz w:val="21"/>
          <w:szCs w:val="21"/>
        </w:rPr>
        <w:t xml:space="preserve">y=f(x),x=a,x=b        </w:t>
      </w:r>
      <w:r>
        <w:rPr>
          <w:rFonts w:ascii="宋体" w:hAnsi="宋体" w:eastAsia="宋体" w:cs="宋体"/>
          <w:sz w:val="21"/>
          <w:szCs w:val="21"/>
        </w:rPr>
        <w:t>和</w:t>
      </w:r>
      <w:r>
        <w:rPr>
          <w:rFonts w:ascii="Times New Roman" w:hAnsi="Times New Roman" w:eastAsia="Times New Roman" w:cs="Times New Roman"/>
          <w:sz w:val="21"/>
          <w:szCs w:val="21"/>
        </w:rPr>
        <w:t xml:space="preserve">x  </w:t>
      </w:r>
      <w:r>
        <w:rPr>
          <w:rFonts w:ascii="宋体" w:hAnsi="宋体" w:eastAsia="宋体" w:cs="宋体"/>
          <w:sz w:val="21"/>
          <w:szCs w:val="21"/>
        </w:rPr>
        <w:t>轴所围成</w:t>
      </w:r>
      <w:r>
        <w:rPr>
          <w:rFonts w:ascii="宋体" w:hAnsi="宋体" w:eastAsia="宋体" w:cs="宋体"/>
          <w:spacing w:val="1"/>
          <w:sz w:val="21"/>
          <w:szCs w:val="21"/>
        </w:rPr>
        <w:t xml:space="preserve"> </w:t>
      </w:r>
      <w:r>
        <w:rPr>
          <w:rFonts w:ascii="宋体" w:hAnsi="宋体" w:eastAsia="宋体" w:cs="宋体"/>
          <w:spacing w:val="5"/>
          <w:sz w:val="21"/>
          <w:szCs w:val="21"/>
        </w:rPr>
        <w:t>的曲边梯形的面积(如图7.6.2),所以</w:t>
      </w:r>
      <w:r>
        <w:rPr>
          <w:rFonts w:ascii="Times New Roman" w:hAnsi="Times New Roman" w:eastAsia="Times New Roman" w:cs="Times New Roman"/>
          <w:sz w:val="21"/>
          <w:szCs w:val="21"/>
        </w:rPr>
        <w:t>Simpson</w:t>
      </w:r>
      <w:r>
        <w:rPr>
          <w:rFonts w:ascii="宋体" w:hAnsi="宋体" w:eastAsia="宋体" w:cs="宋体"/>
          <w:spacing w:val="5"/>
          <w:sz w:val="21"/>
          <w:szCs w:val="21"/>
        </w:rPr>
        <w:t>公式也称为抛物线公式.</w:t>
      </w:r>
    </w:p>
    <w:p w14:paraId="1776BEBE">
      <w:pPr>
        <w:spacing w:line="212" w:lineRule="auto"/>
        <w:ind w:left="479"/>
        <w:rPr>
          <w:rFonts w:ascii="宋体" w:hAnsi="宋体" w:eastAsia="宋体" w:cs="宋体"/>
          <w:sz w:val="21"/>
          <w:szCs w:val="21"/>
        </w:rPr>
      </w:pPr>
      <w:r>
        <w:rPr>
          <w:rFonts w:ascii="Times New Roman" w:hAnsi="Times New Roman" w:eastAsia="Times New Roman" w:cs="Times New Roman"/>
          <w:spacing w:val="-1"/>
          <w:sz w:val="21"/>
          <w:szCs w:val="21"/>
        </w:rPr>
        <w:t>(3)Cotes</w:t>
      </w:r>
      <w:r>
        <w:rPr>
          <w:rFonts w:ascii="Times New Roman" w:hAnsi="Times New Roman" w:eastAsia="Times New Roman" w:cs="Times New Roman"/>
          <w:spacing w:val="8"/>
          <w:sz w:val="21"/>
          <w:szCs w:val="21"/>
        </w:rPr>
        <w:t xml:space="preserve">   </w:t>
      </w:r>
      <w:r>
        <w:rPr>
          <w:rFonts w:ascii="宋体" w:hAnsi="宋体" w:eastAsia="宋体" w:cs="宋体"/>
          <w:spacing w:val="-1"/>
          <w:sz w:val="21"/>
          <w:szCs w:val="21"/>
        </w:rPr>
        <w:t>公式</w:t>
      </w:r>
    </w:p>
    <w:p w14:paraId="0E07C7CE">
      <w:pPr>
        <w:spacing w:before="116" w:line="221" w:lineRule="auto"/>
        <w:ind w:left="460"/>
        <w:rPr>
          <w:rFonts w:ascii="宋体" w:hAnsi="宋体" w:eastAsia="宋体" w:cs="宋体"/>
          <w:sz w:val="21"/>
          <w:szCs w:val="21"/>
        </w:rPr>
      </w:pPr>
      <w:r>
        <w:rPr>
          <w:rFonts w:ascii="宋体" w:hAnsi="宋体" w:eastAsia="宋体" w:cs="宋体"/>
          <w:spacing w:val="-6"/>
          <w:sz w:val="21"/>
          <w:szCs w:val="21"/>
        </w:rPr>
        <w:t>当</w:t>
      </w:r>
      <w:r>
        <w:rPr>
          <w:rFonts w:ascii="宋体" w:hAnsi="宋体" w:eastAsia="宋体" w:cs="宋体"/>
          <w:spacing w:val="-50"/>
          <w:sz w:val="21"/>
          <w:szCs w:val="21"/>
        </w:rPr>
        <w:t xml:space="preserve"> </w:t>
      </w:r>
      <w:r>
        <w:rPr>
          <w:rFonts w:ascii="Times New Roman" w:hAnsi="Times New Roman" w:eastAsia="Times New Roman" w:cs="Times New Roman"/>
          <w:spacing w:val="-6"/>
          <w:sz w:val="21"/>
          <w:szCs w:val="21"/>
        </w:rPr>
        <w:t xml:space="preserve">n=4  </w:t>
      </w:r>
      <w:r>
        <w:rPr>
          <w:rFonts w:ascii="宋体" w:hAnsi="宋体" w:eastAsia="宋体" w:cs="宋体"/>
          <w:spacing w:val="-6"/>
          <w:sz w:val="21"/>
          <w:szCs w:val="21"/>
        </w:rPr>
        <w:t>时</w:t>
      </w:r>
      <w:r>
        <w:rPr>
          <w:rFonts w:ascii="宋体" w:hAnsi="宋体" w:eastAsia="宋体" w:cs="宋体"/>
          <w:spacing w:val="-45"/>
          <w:sz w:val="21"/>
          <w:szCs w:val="21"/>
        </w:rPr>
        <w:t xml:space="preserve"> </w:t>
      </w:r>
      <w:r>
        <w:rPr>
          <w:rFonts w:ascii="宋体" w:hAnsi="宋体" w:eastAsia="宋体" w:cs="宋体"/>
          <w:spacing w:val="-6"/>
          <w:sz w:val="21"/>
          <w:szCs w:val="21"/>
        </w:rPr>
        <w:t>，</w:t>
      </w:r>
    </w:p>
    <w:p w14:paraId="057DF21E">
      <w:pPr>
        <w:spacing w:before="57" w:line="480" w:lineRule="exact"/>
        <w:ind w:firstLine="1690"/>
      </w:pPr>
      <w:r>
        <w:rPr>
          <w:position w:val="-9"/>
        </w:rPr>
        <w:drawing>
          <wp:inline distT="0" distB="0" distL="0" distR="0">
            <wp:extent cx="2767965" cy="304165"/>
            <wp:effectExtent l="0" t="0" r="0" b="0"/>
            <wp:docPr id="6616" name="IM 6616"/>
            <wp:cNvGraphicFramePr/>
            <a:graphic xmlns:a="http://schemas.openxmlformats.org/drawingml/2006/main">
              <a:graphicData uri="http://schemas.openxmlformats.org/drawingml/2006/picture">
                <pic:pic xmlns:pic="http://schemas.openxmlformats.org/drawingml/2006/picture">
                  <pic:nvPicPr>
                    <pic:cNvPr id="6616" name="IM 6616"/>
                    <pic:cNvPicPr/>
                  </pic:nvPicPr>
                  <pic:blipFill>
                    <a:blip r:embed="rId1722"/>
                    <a:stretch>
                      <a:fillRect/>
                    </a:stretch>
                  </pic:blipFill>
                  <pic:spPr>
                    <a:xfrm>
                      <a:off x="0" y="0"/>
                      <a:ext cx="2768581" cy="304778"/>
                    </a:xfrm>
                    <a:prstGeom prst="rect">
                      <a:avLst/>
                    </a:prstGeom>
                  </pic:spPr>
                </pic:pic>
              </a:graphicData>
            </a:graphic>
          </wp:inline>
        </w:drawing>
      </w:r>
    </w:p>
    <w:p w14:paraId="765EE9F6">
      <w:pPr>
        <w:spacing w:before="140" w:line="490" w:lineRule="exact"/>
        <w:ind w:firstLine="1860"/>
      </w:pPr>
      <w:r>
        <w:rPr>
          <w:position w:val="-9"/>
        </w:rPr>
        <w:drawing>
          <wp:inline distT="0" distB="0" distL="0" distR="0">
            <wp:extent cx="2558415" cy="310515"/>
            <wp:effectExtent l="0" t="0" r="0" b="0"/>
            <wp:docPr id="6618" name="IM 6618"/>
            <wp:cNvGraphicFramePr/>
            <a:graphic xmlns:a="http://schemas.openxmlformats.org/drawingml/2006/main">
              <a:graphicData uri="http://schemas.openxmlformats.org/drawingml/2006/picture">
                <pic:pic xmlns:pic="http://schemas.openxmlformats.org/drawingml/2006/picture">
                  <pic:nvPicPr>
                    <pic:cNvPr id="6618" name="IM 6618"/>
                    <pic:cNvPicPr/>
                  </pic:nvPicPr>
                  <pic:blipFill>
                    <a:blip r:embed="rId1723"/>
                    <a:stretch>
                      <a:fillRect/>
                    </a:stretch>
                  </pic:blipFill>
                  <pic:spPr>
                    <a:xfrm>
                      <a:off x="0" y="0"/>
                      <a:ext cx="2559037" cy="311148"/>
                    </a:xfrm>
                    <a:prstGeom prst="rect">
                      <a:avLst/>
                    </a:prstGeom>
                  </pic:spPr>
                </pic:pic>
              </a:graphicData>
            </a:graphic>
          </wp:inline>
        </w:drawing>
      </w:r>
    </w:p>
    <w:p w14:paraId="16E0AA4D">
      <w:pPr>
        <w:spacing w:before="120" w:line="480" w:lineRule="exact"/>
        <w:ind w:firstLine="2659"/>
      </w:pPr>
      <w:r>
        <w:rPr>
          <w:position w:val="-9"/>
        </w:rPr>
        <w:drawing>
          <wp:inline distT="0" distB="0" distL="0" distR="0">
            <wp:extent cx="1549400" cy="304165"/>
            <wp:effectExtent l="0" t="0" r="0" b="0"/>
            <wp:docPr id="6620" name="IM 6620"/>
            <wp:cNvGraphicFramePr/>
            <a:graphic xmlns:a="http://schemas.openxmlformats.org/drawingml/2006/main">
              <a:graphicData uri="http://schemas.openxmlformats.org/drawingml/2006/picture">
                <pic:pic xmlns:pic="http://schemas.openxmlformats.org/drawingml/2006/picture">
                  <pic:nvPicPr>
                    <pic:cNvPr id="6620" name="IM 6620"/>
                    <pic:cNvPicPr/>
                  </pic:nvPicPr>
                  <pic:blipFill>
                    <a:blip r:embed="rId1724"/>
                    <a:stretch>
                      <a:fillRect/>
                    </a:stretch>
                  </pic:blipFill>
                  <pic:spPr>
                    <a:xfrm>
                      <a:off x="0" y="0"/>
                      <a:ext cx="1549429" cy="304778"/>
                    </a:xfrm>
                    <a:prstGeom prst="rect">
                      <a:avLst/>
                    </a:prstGeom>
                  </pic:spPr>
                </pic:pic>
              </a:graphicData>
            </a:graphic>
          </wp:inline>
        </w:drawing>
      </w:r>
    </w:p>
    <w:p w14:paraId="5EE9DF1B">
      <w:pPr>
        <w:spacing w:before="139" w:line="184" w:lineRule="auto"/>
        <w:ind w:left="60"/>
        <w:rPr>
          <w:rFonts w:ascii="宋体" w:hAnsi="宋体" w:eastAsia="宋体" w:cs="宋体"/>
          <w:sz w:val="21"/>
          <w:szCs w:val="21"/>
        </w:rPr>
      </w:pPr>
      <w:r>
        <w:rPr>
          <w:rFonts w:ascii="宋体" w:hAnsi="宋体" w:eastAsia="宋体" w:cs="宋体"/>
          <w:spacing w:val="3"/>
          <w:sz w:val="21"/>
          <w:szCs w:val="21"/>
        </w:rPr>
        <w:t>于是得到</w:t>
      </w:r>
      <w:r>
        <w:rPr>
          <w:rFonts w:ascii="Times New Roman" w:hAnsi="Times New Roman" w:eastAsia="Times New Roman" w:cs="Times New Roman"/>
          <w:sz w:val="21"/>
          <w:szCs w:val="21"/>
        </w:rPr>
        <w:t>Cotes</w:t>
      </w:r>
      <w:r>
        <w:rPr>
          <w:rFonts w:ascii="Times New Roman" w:hAnsi="Times New Roman" w:eastAsia="Times New Roman" w:cs="Times New Roman"/>
          <w:spacing w:val="28"/>
          <w:sz w:val="21"/>
          <w:szCs w:val="21"/>
        </w:rPr>
        <w:t xml:space="preserve"> </w:t>
      </w:r>
      <w:r>
        <w:rPr>
          <w:rFonts w:ascii="宋体" w:hAnsi="宋体" w:eastAsia="宋体" w:cs="宋体"/>
          <w:spacing w:val="3"/>
          <w:sz w:val="21"/>
          <w:szCs w:val="21"/>
        </w:rPr>
        <w:t>公式</w:t>
      </w:r>
    </w:p>
    <w:p w14:paraId="283EB993">
      <w:pPr>
        <w:spacing w:line="184" w:lineRule="auto"/>
        <w:rPr>
          <w:rFonts w:ascii="宋体" w:hAnsi="宋体" w:eastAsia="宋体" w:cs="宋体"/>
          <w:sz w:val="21"/>
          <w:szCs w:val="21"/>
        </w:rPr>
        <w:sectPr>
          <w:type w:val="continuous"/>
          <w:pgSz w:w="9540" w:h="14540"/>
          <w:pgMar w:top="383" w:right="989" w:bottom="700" w:left="350" w:header="0" w:footer="427" w:gutter="0"/>
          <w:cols w:equalWidth="0" w:num="1">
            <w:col w:w="8201"/>
          </w:cols>
        </w:sectPr>
      </w:pPr>
    </w:p>
    <w:p w14:paraId="523DF5EA">
      <w:pPr>
        <w:spacing w:before="55" w:line="222" w:lineRule="auto"/>
        <w:ind w:left="489"/>
        <w:rPr>
          <w:rFonts w:ascii="黑体" w:hAnsi="黑体" w:eastAsia="黑体" w:cs="黑体"/>
          <w:sz w:val="16"/>
          <w:szCs w:val="16"/>
        </w:rPr>
      </w:pPr>
      <w:r>
        <w:rPr>
          <w:rFonts w:ascii="Times New Roman" w:hAnsi="Times New Roman" w:eastAsia="Times New Roman" w:cs="Times New Roman"/>
          <w:spacing w:val="18"/>
          <w:sz w:val="16"/>
          <w:szCs w:val="16"/>
        </w:rPr>
        <w:t>I</w:t>
      </w:r>
      <w:r>
        <w:rPr>
          <w:rFonts w:ascii="Times New Roman" w:hAnsi="Times New Roman" w:eastAsia="Times New Roman" w:cs="Times New Roman"/>
          <w:spacing w:val="10"/>
          <w:sz w:val="16"/>
          <w:szCs w:val="16"/>
        </w:rPr>
        <w:t xml:space="preserve">   </w:t>
      </w:r>
      <w:r>
        <w:rPr>
          <w:rFonts w:ascii="黑体" w:hAnsi="黑体" w:eastAsia="黑体" w:cs="黑体"/>
          <w:spacing w:val="18"/>
          <w:sz w:val="16"/>
          <w:szCs w:val="16"/>
        </w:rPr>
        <w:t>第七章</w:t>
      </w:r>
      <w:r>
        <w:rPr>
          <w:rFonts w:ascii="黑体" w:hAnsi="黑体" w:eastAsia="黑体" w:cs="黑体"/>
          <w:spacing w:val="75"/>
          <w:sz w:val="16"/>
          <w:szCs w:val="16"/>
        </w:rPr>
        <w:t xml:space="preserve"> </w:t>
      </w:r>
      <w:r>
        <w:rPr>
          <w:rFonts w:ascii="黑体" w:hAnsi="黑体" w:eastAsia="黑体" w:cs="黑体"/>
          <w:spacing w:val="18"/>
          <w:sz w:val="16"/>
          <w:szCs w:val="16"/>
        </w:rPr>
        <w:t>定积分</w:t>
      </w:r>
    </w:p>
    <w:p w14:paraId="2C8981ED">
      <w:pPr>
        <w:pStyle w:val="2"/>
        <w:spacing w:line="469" w:lineRule="auto"/>
      </w:pPr>
    </w:p>
    <w:p w14:paraId="0AEE303E">
      <w:pPr>
        <w:spacing w:line="510" w:lineRule="exact"/>
        <w:ind w:firstLine="1360"/>
      </w:pPr>
      <w:r>
        <w:rPr>
          <w:position w:val="-10"/>
        </w:rPr>
        <w:drawing>
          <wp:inline distT="0" distB="0" distL="0" distR="0">
            <wp:extent cx="3663315" cy="323850"/>
            <wp:effectExtent l="0" t="0" r="0" b="0"/>
            <wp:docPr id="6622" name="IM 6622"/>
            <wp:cNvGraphicFramePr/>
            <a:graphic xmlns:a="http://schemas.openxmlformats.org/drawingml/2006/main">
              <a:graphicData uri="http://schemas.openxmlformats.org/drawingml/2006/picture">
                <pic:pic xmlns:pic="http://schemas.openxmlformats.org/drawingml/2006/picture">
                  <pic:nvPicPr>
                    <pic:cNvPr id="6622" name="IM 6622"/>
                    <pic:cNvPicPr/>
                  </pic:nvPicPr>
                  <pic:blipFill>
                    <a:blip r:embed="rId1725"/>
                    <a:stretch>
                      <a:fillRect/>
                    </a:stretch>
                  </pic:blipFill>
                  <pic:spPr>
                    <a:xfrm>
                      <a:off x="0" y="0"/>
                      <a:ext cx="3663939" cy="323852"/>
                    </a:xfrm>
                    <a:prstGeom prst="rect">
                      <a:avLst/>
                    </a:prstGeom>
                  </pic:spPr>
                </pic:pic>
              </a:graphicData>
            </a:graphic>
          </wp:inline>
        </w:drawing>
      </w:r>
    </w:p>
    <w:p w14:paraId="6BEC5F00">
      <w:pPr>
        <w:spacing w:before="152" w:line="226" w:lineRule="auto"/>
        <w:ind w:left="359"/>
        <w:rPr>
          <w:rFonts w:ascii="宋体" w:hAnsi="宋体" w:eastAsia="宋体" w:cs="宋体"/>
          <w:sz w:val="16"/>
          <w:szCs w:val="16"/>
        </w:rPr>
      </w:pPr>
      <w:r>
        <w:rPr>
          <w:rFonts w:ascii="宋体" w:hAnsi="宋体" w:eastAsia="宋体" w:cs="宋体"/>
          <w:spacing w:val="-4"/>
          <w:sz w:val="16"/>
          <w:szCs w:val="16"/>
        </w:rPr>
        <w:t>这</w:t>
      </w:r>
      <w:r>
        <w:rPr>
          <w:rFonts w:ascii="宋体" w:hAnsi="宋体" w:eastAsia="宋体" w:cs="宋体"/>
          <w:spacing w:val="32"/>
          <w:sz w:val="16"/>
          <w:szCs w:val="16"/>
        </w:rPr>
        <w:t xml:space="preserve"> </w:t>
      </w:r>
      <w:r>
        <w:rPr>
          <w:rFonts w:ascii="宋体" w:hAnsi="宋体" w:eastAsia="宋体" w:cs="宋体"/>
          <w:spacing w:val="-4"/>
          <w:sz w:val="16"/>
          <w:szCs w:val="16"/>
        </w:rPr>
        <w:t>里</w:t>
      </w:r>
    </w:p>
    <w:p w14:paraId="17A49109">
      <w:pPr>
        <w:spacing w:before="62"/>
        <w:ind w:left="2810"/>
        <w:rPr>
          <w:rFonts w:ascii="Times New Roman" w:hAnsi="Times New Roman" w:eastAsia="Times New Roman" w:cs="Times New Roman"/>
          <w:sz w:val="18"/>
          <w:szCs w:val="18"/>
        </w:rPr>
      </w:pPr>
      <w:r>
        <w:rPr>
          <w:rFonts w:ascii="Times New Roman" w:hAnsi="Times New Roman" w:eastAsia="Times New Roman" w:cs="Times New Roman"/>
          <w:position w:val="-14"/>
          <w:sz w:val="16"/>
          <w:szCs w:val="16"/>
        </w:rPr>
        <w:drawing>
          <wp:inline distT="0" distB="0" distL="0" distR="0">
            <wp:extent cx="812165" cy="304165"/>
            <wp:effectExtent l="0" t="0" r="0" b="0"/>
            <wp:docPr id="6624" name="IM 6624"/>
            <wp:cNvGraphicFramePr/>
            <a:graphic xmlns:a="http://schemas.openxmlformats.org/drawingml/2006/main">
              <a:graphicData uri="http://schemas.openxmlformats.org/drawingml/2006/picture">
                <pic:pic xmlns:pic="http://schemas.openxmlformats.org/drawingml/2006/picture">
                  <pic:nvPicPr>
                    <pic:cNvPr id="6624" name="IM 6624"/>
                    <pic:cNvPicPr/>
                  </pic:nvPicPr>
                  <pic:blipFill>
                    <a:blip r:embed="rId1726"/>
                    <a:stretch>
                      <a:fillRect/>
                    </a:stretch>
                  </pic:blipFill>
                  <pic:spPr>
                    <a:xfrm>
                      <a:off x="0" y="0"/>
                      <a:ext cx="812788" cy="304752"/>
                    </a:xfrm>
                    <a:prstGeom prst="rect">
                      <a:avLst/>
                    </a:prstGeom>
                  </pic:spPr>
                </pic:pic>
              </a:graphicData>
            </a:graphic>
          </wp:inline>
        </w:drawing>
      </w:r>
      <w:r>
        <w:rPr>
          <w:rFonts w:ascii="Times New Roman" w:hAnsi="Times New Roman" w:eastAsia="Times New Roman" w:cs="Times New Roman"/>
          <w:spacing w:val="-14"/>
          <w:sz w:val="16"/>
          <w:szCs w:val="16"/>
        </w:rPr>
        <w:t xml:space="preserve"> </w:t>
      </w:r>
      <w:r>
        <w:rPr>
          <w:rFonts w:ascii="Times New Roman" w:hAnsi="Times New Roman" w:eastAsia="Times New Roman" w:cs="Times New Roman"/>
          <w:sz w:val="16"/>
          <w:szCs w:val="16"/>
        </w:rPr>
        <w:t xml:space="preserve">,      </w:t>
      </w:r>
      <w:r>
        <w:rPr>
          <w:rFonts w:ascii="Times New Roman" w:hAnsi="Times New Roman" w:eastAsia="Times New Roman" w:cs="Times New Roman"/>
          <w:sz w:val="18"/>
          <w:szCs w:val="18"/>
        </w:rPr>
        <w:t>i=0,1,2,3,4.</w:t>
      </w:r>
    </w:p>
    <w:p w14:paraId="63C8D611">
      <w:pPr>
        <w:spacing w:before="90"/>
        <w:ind w:left="790"/>
        <w:rPr>
          <w:rFonts w:ascii="宋体" w:hAnsi="宋体" w:eastAsia="宋体" w:cs="宋体"/>
          <w:sz w:val="18"/>
          <w:szCs w:val="18"/>
        </w:rPr>
      </w:pPr>
      <w:r>
        <w:rPr>
          <w:rFonts w:ascii="宋体" w:hAnsi="宋体" w:eastAsia="宋体" w:cs="宋体"/>
          <w:spacing w:val="19"/>
          <w:sz w:val="18"/>
          <w:szCs w:val="18"/>
        </w:rPr>
        <w:t>例7</w:t>
      </w:r>
      <w:r>
        <w:rPr>
          <w:rFonts w:ascii="宋体" w:hAnsi="宋体" w:eastAsia="宋体" w:cs="宋体"/>
          <w:spacing w:val="-41"/>
          <w:sz w:val="18"/>
          <w:szCs w:val="18"/>
        </w:rPr>
        <w:t xml:space="preserve"> </w:t>
      </w:r>
      <w:r>
        <w:rPr>
          <w:rFonts w:ascii="宋体" w:hAnsi="宋体" w:eastAsia="宋体" w:cs="宋体"/>
          <w:spacing w:val="19"/>
          <w:sz w:val="18"/>
          <w:szCs w:val="18"/>
        </w:rPr>
        <w:t>.</w:t>
      </w:r>
      <w:r>
        <w:rPr>
          <w:rFonts w:ascii="宋体" w:hAnsi="宋体" w:eastAsia="宋体" w:cs="宋体"/>
          <w:spacing w:val="-49"/>
          <w:sz w:val="18"/>
          <w:szCs w:val="18"/>
        </w:rPr>
        <w:t xml:space="preserve"> </w:t>
      </w:r>
      <w:r>
        <w:rPr>
          <w:rFonts w:ascii="宋体" w:hAnsi="宋体" w:eastAsia="宋体" w:cs="宋体"/>
          <w:spacing w:val="19"/>
          <w:sz w:val="18"/>
          <w:szCs w:val="18"/>
        </w:rPr>
        <w:t>6</w:t>
      </w:r>
      <w:r>
        <w:rPr>
          <w:rFonts w:ascii="宋体" w:hAnsi="宋体" w:eastAsia="宋体" w:cs="宋体"/>
          <w:spacing w:val="-45"/>
          <w:sz w:val="18"/>
          <w:szCs w:val="18"/>
        </w:rPr>
        <w:t xml:space="preserve"> </w:t>
      </w:r>
      <w:r>
        <w:rPr>
          <w:rFonts w:ascii="宋体" w:hAnsi="宋体" w:eastAsia="宋体" w:cs="宋体"/>
          <w:spacing w:val="19"/>
          <w:sz w:val="18"/>
          <w:szCs w:val="18"/>
        </w:rPr>
        <w:t>.</w:t>
      </w:r>
      <w:r>
        <w:rPr>
          <w:rFonts w:ascii="宋体" w:hAnsi="宋体" w:eastAsia="宋体" w:cs="宋体"/>
          <w:spacing w:val="-36"/>
          <w:sz w:val="18"/>
          <w:szCs w:val="18"/>
        </w:rPr>
        <w:t xml:space="preserve"> </w:t>
      </w:r>
      <w:r>
        <w:rPr>
          <w:rFonts w:ascii="宋体" w:hAnsi="宋体" w:eastAsia="宋体" w:cs="宋体"/>
          <w:spacing w:val="19"/>
          <w:sz w:val="18"/>
          <w:szCs w:val="18"/>
        </w:rPr>
        <w:t>1</w:t>
      </w:r>
      <w:r>
        <w:rPr>
          <w:rFonts w:ascii="宋体" w:hAnsi="宋体" w:eastAsia="宋体" w:cs="宋体"/>
          <w:spacing w:val="10"/>
          <w:sz w:val="18"/>
          <w:szCs w:val="18"/>
        </w:rPr>
        <w:t xml:space="preserve">  </w:t>
      </w:r>
      <w:r>
        <w:rPr>
          <w:rFonts w:ascii="宋体" w:hAnsi="宋体" w:eastAsia="宋体" w:cs="宋体"/>
          <w:spacing w:val="19"/>
          <w:sz w:val="18"/>
          <w:szCs w:val="18"/>
        </w:rPr>
        <w:t>分别用以上三个公式求</w:t>
      </w:r>
      <w:r>
        <w:rPr>
          <w:rFonts w:ascii="宋体" w:hAnsi="宋体" w:eastAsia="宋体" w:cs="宋体"/>
          <w:spacing w:val="-47"/>
          <w:sz w:val="18"/>
          <w:szCs w:val="18"/>
        </w:rPr>
        <w:t xml:space="preserve"> </w:t>
      </w:r>
      <w:r>
        <w:rPr>
          <w:position w:val="-13"/>
          <w:sz w:val="18"/>
          <w:szCs w:val="18"/>
        </w:rPr>
        <w:drawing>
          <wp:inline distT="0" distB="0" distL="0" distR="0">
            <wp:extent cx="463550" cy="304165"/>
            <wp:effectExtent l="0" t="0" r="0" b="0"/>
            <wp:docPr id="6626" name="IM 6626"/>
            <wp:cNvGraphicFramePr/>
            <a:graphic xmlns:a="http://schemas.openxmlformats.org/drawingml/2006/main">
              <a:graphicData uri="http://schemas.openxmlformats.org/drawingml/2006/picture">
                <pic:pic xmlns:pic="http://schemas.openxmlformats.org/drawingml/2006/picture">
                  <pic:nvPicPr>
                    <pic:cNvPr id="6626" name="IM 6626"/>
                    <pic:cNvPicPr/>
                  </pic:nvPicPr>
                  <pic:blipFill>
                    <a:blip r:embed="rId1727"/>
                    <a:stretch>
                      <a:fillRect/>
                    </a:stretch>
                  </pic:blipFill>
                  <pic:spPr>
                    <a:xfrm>
                      <a:off x="0" y="0"/>
                      <a:ext cx="463550" cy="304752"/>
                    </a:xfrm>
                    <a:prstGeom prst="rect">
                      <a:avLst/>
                    </a:prstGeom>
                  </pic:spPr>
                </pic:pic>
              </a:graphicData>
            </a:graphic>
          </wp:inline>
        </w:drawing>
      </w:r>
      <w:r>
        <w:rPr>
          <w:rFonts w:ascii="宋体" w:hAnsi="宋体" w:eastAsia="宋体" w:cs="宋体"/>
          <w:spacing w:val="19"/>
          <w:sz w:val="18"/>
          <w:szCs w:val="18"/>
        </w:rPr>
        <w:t>的近似值</w:t>
      </w:r>
      <w:r>
        <w:rPr>
          <w:rFonts w:ascii="宋体" w:hAnsi="宋体" w:eastAsia="宋体" w:cs="宋体"/>
          <w:spacing w:val="-44"/>
          <w:sz w:val="18"/>
          <w:szCs w:val="18"/>
        </w:rPr>
        <w:t xml:space="preserve"> </w:t>
      </w:r>
      <w:r>
        <w:rPr>
          <w:rFonts w:ascii="宋体" w:hAnsi="宋体" w:eastAsia="宋体" w:cs="宋体"/>
          <w:spacing w:val="19"/>
          <w:sz w:val="18"/>
          <w:szCs w:val="18"/>
        </w:rPr>
        <w:t>.</w:t>
      </w:r>
    </w:p>
    <w:p w14:paraId="33110BB9">
      <w:pPr>
        <w:spacing w:before="117" w:line="188" w:lineRule="auto"/>
        <w:ind w:left="790"/>
        <w:rPr>
          <w:rFonts w:ascii="Times New Roman" w:hAnsi="Times New Roman" w:eastAsia="Times New Roman" w:cs="Times New Roman"/>
          <w:sz w:val="25"/>
          <w:szCs w:val="25"/>
        </w:rPr>
      </w:pPr>
      <w:r>
        <w:drawing>
          <wp:anchor distT="0" distB="0" distL="0" distR="0" simplePos="0" relativeHeight="252068864" behindDoc="0" locked="0" layoutInCell="1" allowOverlap="1">
            <wp:simplePos x="0" y="0"/>
            <wp:positionH relativeFrom="column">
              <wp:posOffset>1485265</wp:posOffset>
            </wp:positionH>
            <wp:positionV relativeFrom="paragraph">
              <wp:posOffset>273050</wp:posOffset>
            </wp:positionV>
            <wp:extent cx="2222500" cy="298450"/>
            <wp:effectExtent l="0" t="0" r="0" b="0"/>
            <wp:wrapNone/>
            <wp:docPr id="6628" name="IM 6628"/>
            <wp:cNvGraphicFramePr/>
            <a:graphic xmlns:a="http://schemas.openxmlformats.org/drawingml/2006/main">
              <a:graphicData uri="http://schemas.openxmlformats.org/drawingml/2006/picture">
                <pic:pic xmlns:pic="http://schemas.openxmlformats.org/drawingml/2006/picture">
                  <pic:nvPicPr>
                    <pic:cNvPr id="6628" name="IM 6628"/>
                    <pic:cNvPicPr/>
                  </pic:nvPicPr>
                  <pic:blipFill>
                    <a:blip r:embed="rId1728"/>
                    <a:stretch>
                      <a:fillRect/>
                    </a:stretch>
                  </pic:blipFill>
                  <pic:spPr>
                    <a:xfrm>
                      <a:off x="0" y="0"/>
                      <a:ext cx="2222522" cy="298386"/>
                    </a:xfrm>
                    <a:prstGeom prst="rect">
                      <a:avLst/>
                    </a:prstGeom>
                  </pic:spPr>
                </pic:pic>
              </a:graphicData>
            </a:graphic>
          </wp:anchor>
        </w:drawing>
      </w:r>
      <w:r>
        <w:rPr>
          <w:rFonts w:ascii="宋体" w:hAnsi="宋体" w:eastAsia="宋体" w:cs="宋体"/>
          <w:spacing w:val="-2"/>
          <w:sz w:val="16"/>
          <w:szCs w:val="16"/>
        </w:rPr>
        <w:t xml:space="preserve">解   </w:t>
      </w:r>
      <w:r>
        <w:rPr>
          <w:rFonts w:ascii="宋体" w:hAnsi="宋体" w:eastAsia="宋体" w:cs="宋体"/>
          <w:spacing w:val="-2"/>
          <w:sz w:val="18"/>
          <w:szCs w:val="18"/>
        </w:rPr>
        <w:t>梯</w:t>
      </w:r>
      <w:r>
        <w:rPr>
          <w:rFonts w:ascii="宋体" w:hAnsi="宋体" w:eastAsia="宋体" w:cs="宋体"/>
          <w:spacing w:val="-20"/>
          <w:sz w:val="18"/>
          <w:szCs w:val="18"/>
        </w:rPr>
        <w:t xml:space="preserve"> </w:t>
      </w:r>
      <w:r>
        <w:rPr>
          <w:rFonts w:ascii="宋体" w:hAnsi="宋体" w:eastAsia="宋体" w:cs="宋体"/>
          <w:spacing w:val="-2"/>
          <w:sz w:val="18"/>
          <w:szCs w:val="18"/>
        </w:rPr>
        <w:t>形</w:t>
      </w:r>
      <w:r>
        <w:rPr>
          <w:rFonts w:ascii="宋体" w:hAnsi="宋体" w:eastAsia="宋体" w:cs="宋体"/>
          <w:spacing w:val="-33"/>
          <w:sz w:val="18"/>
          <w:szCs w:val="18"/>
        </w:rPr>
        <w:t xml:space="preserve"> </w:t>
      </w:r>
      <w:r>
        <w:rPr>
          <w:rFonts w:ascii="宋体" w:hAnsi="宋体" w:eastAsia="宋体" w:cs="宋体"/>
          <w:spacing w:val="-2"/>
          <w:sz w:val="18"/>
          <w:szCs w:val="18"/>
        </w:rPr>
        <w:t>公</w:t>
      </w:r>
      <w:r>
        <w:rPr>
          <w:rFonts w:ascii="宋体" w:hAnsi="宋体" w:eastAsia="宋体" w:cs="宋体"/>
          <w:spacing w:val="-35"/>
          <w:sz w:val="18"/>
          <w:szCs w:val="18"/>
        </w:rPr>
        <w:t xml:space="preserve"> </w:t>
      </w:r>
      <w:r>
        <w:rPr>
          <w:rFonts w:ascii="宋体" w:hAnsi="宋体" w:eastAsia="宋体" w:cs="宋体"/>
          <w:spacing w:val="-2"/>
          <w:sz w:val="18"/>
          <w:szCs w:val="18"/>
        </w:rPr>
        <w:t>式</w:t>
      </w:r>
      <w:r>
        <w:rPr>
          <w:rFonts w:ascii="宋体" w:hAnsi="宋体" w:eastAsia="宋体" w:cs="宋体"/>
          <w:spacing w:val="-23"/>
          <w:sz w:val="18"/>
          <w:szCs w:val="18"/>
        </w:rPr>
        <w:t xml:space="preserve"> </w:t>
      </w:r>
      <w:r>
        <w:rPr>
          <w:rFonts w:ascii="宋体" w:hAnsi="宋体" w:eastAsia="宋体" w:cs="宋体"/>
          <w:spacing w:val="-2"/>
          <w:sz w:val="18"/>
          <w:szCs w:val="18"/>
        </w:rPr>
        <w:t xml:space="preserve">：        </w:t>
      </w:r>
      <w:r>
        <w:rPr>
          <w:rFonts w:ascii="Times New Roman" w:hAnsi="Times New Roman" w:eastAsia="Times New Roman" w:cs="Times New Roman"/>
          <w:spacing w:val="-2"/>
          <w:sz w:val="25"/>
          <w:szCs w:val="25"/>
        </w:rPr>
        <w:t>I₁=e'+e⁻¹=3.08616127…;</w:t>
      </w:r>
    </w:p>
    <w:p w14:paraId="1364B2AB">
      <w:pPr>
        <w:spacing w:before="266" w:line="212" w:lineRule="auto"/>
        <w:ind w:left="1010"/>
        <w:rPr>
          <w:rFonts w:ascii="宋体" w:hAnsi="宋体" w:eastAsia="宋体" w:cs="宋体"/>
          <w:sz w:val="16"/>
          <w:szCs w:val="16"/>
        </w:rPr>
      </w:pPr>
      <w:r>
        <w:rPr>
          <w:rFonts w:ascii="Times New Roman" w:hAnsi="Times New Roman" w:eastAsia="Times New Roman" w:cs="Times New Roman"/>
          <w:spacing w:val="-3"/>
          <w:sz w:val="16"/>
          <w:szCs w:val="16"/>
        </w:rPr>
        <w:t>Simpson</w:t>
      </w:r>
      <w:r>
        <w:rPr>
          <w:rFonts w:ascii="Times New Roman" w:hAnsi="Times New Roman" w:eastAsia="Times New Roman" w:cs="Times New Roman"/>
          <w:spacing w:val="2"/>
          <w:sz w:val="16"/>
          <w:szCs w:val="16"/>
        </w:rPr>
        <w:t xml:space="preserve">    </w:t>
      </w:r>
      <w:r>
        <w:rPr>
          <w:rFonts w:ascii="宋体" w:hAnsi="宋体" w:eastAsia="宋体" w:cs="宋体"/>
          <w:spacing w:val="-3"/>
          <w:sz w:val="16"/>
          <w:szCs w:val="16"/>
        </w:rPr>
        <w:t>公</w:t>
      </w:r>
      <w:r>
        <w:rPr>
          <w:rFonts w:ascii="宋体" w:hAnsi="宋体" w:eastAsia="宋体" w:cs="宋体"/>
          <w:spacing w:val="10"/>
          <w:sz w:val="16"/>
          <w:szCs w:val="16"/>
        </w:rPr>
        <w:t xml:space="preserve"> </w:t>
      </w:r>
      <w:r>
        <w:rPr>
          <w:rFonts w:ascii="宋体" w:hAnsi="宋体" w:eastAsia="宋体" w:cs="宋体"/>
          <w:spacing w:val="-3"/>
          <w:sz w:val="16"/>
          <w:szCs w:val="16"/>
        </w:rPr>
        <w:t>式 ：</w:t>
      </w:r>
    </w:p>
    <w:p w14:paraId="1A9A231E">
      <w:pPr>
        <w:pStyle w:val="2"/>
        <w:spacing w:line="360" w:lineRule="auto"/>
      </w:pPr>
      <w:r>
        <w:drawing>
          <wp:anchor distT="0" distB="0" distL="0" distR="0" simplePos="0" relativeHeight="252067840" behindDoc="0" locked="0" layoutInCell="1" allowOverlap="1">
            <wp:simplePos x="0" y="0"/>
            <wp:positionH relativeFrom="column">
              <wp:posOffset>1345565</wp:posOffset>
            </wp:positionH>
            <wp:positionV relativeFrom="paragraph">
              <wp:posOffset>144145</wp:posOffset>
            </wp:positionV>
            <wp:extent cx="3282950" cy="304800"/>
            <wp:effectExtent l="0" t="0" r="0" b="0"/>
            <wp:wrapNone/>
            <wp:docPr id="6630" name="IM 6630"/>
            <wp:cNvGraphicFramePr/>
            <a:graphic xmlns:a="http://schemas.openxmlformats.org/drawingml/2006/main">
              <a:graphicData uri="http://schemas.openxmlformats.org/drawingml/2006/picture">
                <pic:pic xmlns:pic="http://schemas.openxmlformats.org/drawingml/2006/picture">
                  <pic:nvPicPr>
                    <pic:cNvPr id="6630" name="IM 6630"/>
                    <pic:cNvPicPr/>
                  </pic:nvPicPr>
                  <pic:blipFill>
                    <a:blip r:embed="rId1729"/>
                    <a:stretch>
                      <a:fillRect/>
                    </a:stretch>
                  </pic:blipFill>
                  <pic:spPr>
                    <a:xfrm>
                      <a:off x="0" y="0"/>
                      <a:ext cx="3282957" cy="304844"/>
                    </a:xfrm>
                    <a:prstGeom prst="rect">
                      <a:avLst/>
                    </a:prstGeom>
                  </pic:spPr>
                </pic:pic>
              </a:graphicData>
            </a:graphic>
          </wp:anchor>
        </w:drawing>
      </w:r>
    </w:p>
    <w:p w14:paraId="0364E2F7">
      <w:pPr>
        <w:spacing w:before="52" w:line="221" w:lineRule="auto"/>
        <w:ind w:left="1029"/>
        <w:rPr>
          <w:rFonts w:ascii="宋体" w:hAnsi="宋体" w:eastAsia="宋体" w:cs="宋体"/>
          <w:sz w:val="16"/>
          <w:szCs w:val="16"/>
        </w:rPr>
      </w:pPr>
      <w:r>
        <w:rPr>
          <w:rFonts w:ascii="Times New Roman" w:hAnsi="Times New Roman" w:eastAsia="Times New Roman" w:cs="Times New Roman"/>
          <w:spacing w:val="-3"/>
          <w:sz w:val="16"/>
          <w:szCs w:val="16"/>
        </w:rPr>
        <w:t>Cotes</w:t>
      </w:r>
      <w:r>
        <w:rPr>
          <w:rFonts w:ascii="Times New Roman" w:hAnsi="Times New Roman" w:eastAsia="Times New Roman" w:cs="Times New Roman"/>
          <w:spacing w:val="17"/>
          <w:w w:val="101"/>
          <w:sz w:val="16"/>
          <w:szCs w:val="16"/>
        </w:rPr>
        <w:t xml:space="preserve">  </w:t>
      </w:r>
      <w:r>
        <w:rPr>
          <w:rFonts w:ascii="宋体" w:hAnsi="宋体" w:eastAsia="宋体" w:cs="宋体"/>
          <w:spacing w:val="-3"/>
          <w:sz w:val="16"/>
          <w:szCs w:val="16"/>
        </w:rPr>
        <w:t>公</w:t>
      </w:r>
      <w:r>
        <w:rPr>
          <w:rFonts w:ascii="宋体" w:hAnsi="宋体" w:eastAsia="宋体" w:cs="宋体"/>
          <w:spacing w:val="13"/>
          <w:sz w:val="16"/>
          <w:szCs w:val="16"/>
        </w:rPr>
        <w:t xml:space="preserve"> </w:t>
      </w:r>
      <w:r>
        <w:rPr>
          <w:rFonts w:ascii="宋体" w:hAnsi="宋体" w:eastAsia="宋体" w:cs="宋体"/>
          <w:spacing w:val="-3"/>
          <w:sz w:val="16"/>
          <w:szCs w:val="16"/>
        </w:rPr>
        <w:t>式 ：</w:t>
      </w:r>
    </w:p>
    <w:p w14:paraId="209C7E8F">
      <w:pPr>
        <w:spacing w:before="276" w:line="219" w:lineRule="auto"/>
        <w:ind w:left="389"/>
        <w:rPr>
          <w:rFonts w:ascii="宋体" w:hAnsi="宋体" w:eastAsia="宋体" w:cs="宋体"/>
          <w:sz w:val="16"/>
          <w:szCs w:val="16"/>
        </w:rPr>
      </w:pPr>
      <w:r>
        <w:rPr>
          <w:rFonts w:ascii="宋体" w:hAnsi="宋体" w:eastAsia="宋体" w:cs="宋体"/>
          <w:spacing w:val="-8"/>
          <w:sz w:val="16"/>
          <w:szCs w:val="16"/>
        </w:rPr>
        <w:t>而</w:t>
      </w:r>
      <w:r>
        <w:rPr>
          <w:rFonts w:ascii="宋体" w:hAnsi="宋体" w:eastAsia="宋体" w:cs="宋体"/>
          <w:spacing w:val="-13"/>
          <w:sz w:val="16"/>
          <w:szCs w:val="16"/>
        </w:rPr>
        <w:t xml:space="preserve"> </w:t>
      </w:r>
      <w:r>
        <w:rPr>
          <w:rFonts w:ascii="宋体" w:hAnsi="宋体" w:eastAsia="宋体" w:cs="宋体"/>
          <w:spacing w:val="-8"/>
          <w:sz w:val="16"/>
          <w:szCs w:val="16"/>
        </w:rPr>
        <w:t>积</w:t>
      </w:r>
      <w:r>
        <w:rPr>
          <w:rFonts w:ascii="宋体" w:hAnsi="宋体" w:eastAsia="宋体" w:cs="宋体"/>
          <w:spacing w:val="-17"/>
          <w:sz w:val="16"/>
          <w:szCs w:val="16"/>
        </w:rPr>
        <w:t xml:space="preserve"> </w:t>
      </w:r>
      <w:r>
        <w:rPr>
          <w:rFonts w:ascii="宋体" w:hAnsi="宋体" w:eastAsia="宋体" w:cs="宋体"/>
          <w:spacing w:val="-8"/>
          <w:sz w:val="16"/>
          <w:szCs w:val="16"/>
        </w:rPr>
        <w:t>分 的</w:t>
      </w:r>
      <w:r>
        <w:rPr>
          <w:rFonts w:ascii="宋体" w:hAnsi="宋体" w:eastAsia="宋体" w:cs="宋体"/>
          <w:spacing w:val="-19"/>
          <w:sz w:val="16"/>
          <w:szCs w:val="16"/>
        </w:rPr>
        <w:t xml:space="preserve"> </w:t>
      </w:r>
      <w:r>
        <w:rPr>
          <w:rFonts w:ascii="宋体" w:hAnsi="宋体" w:eastAsia="宋体" w:cs="宋体"/>
          <w:spacing w:val="-8"/>
          <w:sz w:val="16"/>
          <w:szCs w:val="16"/>
        </w:rPr>
        <w:t>精</w:t>
      </w:r>
      <w:r>
        <w:rPr>
          <w:rFonts w:ascii="宋体" w:hAnsi="宋体" w:eastAsia="宋体" w:cs="宋体"/>
          <w:spacing w:val="-19"/>
          <w:sz w:val="16"/>
          <w:szCs w:val="16"/>
        </w:rPr>
        <w:t xml:space="preserve"> </w:t>
      </w:r>
      <w:r>
        <w:rPr>
          <w:rFonts w:ascii="宋体" w:hAnsi="宋体" w:eastAsia="宋体" w:cs="宋体"/>
          <w:spacing w:val="-8"/>
          <w:sz w:val="16"/>
          <w:szCs w:val="16"/>
        </w:rPr>
        <w:t>确</w:t>
      </w:r>
      <w:r>
        <w:rPr>
          <w:rFonts w:ascii="宋体" w:hAnsi="宋体" w:eastAsia="宋体" w:cs="宋体"/>
          <w:spacing w:val="-18"/>
          <w:sz w:val="16"/>
          <w:szCs w:val="16"/>
        </w:rPr>
        <w:t xml:space="preserve"> </w:t>
      </w:r>
      <w:r>
        <w:rPr>
          <w:rFonts w:ascii="宋体" w:hAnsi="宋体" w:eastAsia="宋体" w:cs="宋体"/>
          <w:spacing w:val="-8"/>
          <w:sz w:val="16"/>
          <w:szCs w:val="16"/>
        </w:rPr>
        <w:t>值</w:t>
      </w:r>
      <w:r>
        <w:rPr>
          <w:rFonts w:ascii="宋体" w:hAnsi="宋体" w:eastAsia="宋体" w:cs="宋体"/>
          <w:spacing w:val="-17"/>
          <w:sz w:val="16"/>
          <w:szCs w:val="16"/>
        </w:rPr>
        <w:t xml:space="preserve"> </w:t>
      </w:r>
      <w:r>
        <w:rPr>
          <w:rFonts w:ascii="宋体" w:hAnsi="宋体" w:eastAsia="宋体" w:cs="宋体"/>
          <w:spacing w:val="-8"/>
          <w:sz w:val="16"/>
          <w:szCs w:val="16"/>
        </w:rPr>
        <w:t>为</w:t>
      </w:r>
    </w:p>
    <w:p w14:paraId="2CA7D50A">
      <w:pPr>
        <w:spacing w:before="85" w:line="470" w:lineRule="exact"/>
        <w:ind w:firstLine="2590"/>
      </w:pPr>
      <w:r>
        <w:rPr>
          <w:position w:val="-9"/>
        </w:rPr>
        <w:drawing>
          <wp:inline distT="0" distB="0" distL="0" distR="0">
            <wp:extent cx="2094865" cy="298450"/>
            <wp:effectExtent l="0" t="0" r="0" b="0"/>
            <wp:docPr id="6632" name="IM 6632"/>
            <wp:cNvGraphicFramePr/>
            <a:graphic xmlns:a="http://schemas.openxmlformats.org/drawingml/2006/main">
              <a:graphicData uri="http://schemas.openxmlformats.org/drawingml/2006/picture">
                <pic:pic xmlns:pic="http://schemas.openxmlformats.org/drawingml/2006/picture">
                  <pic:nvPicPr>
                    <pic:cNvPr id="6632" name="IM 6632"/>
                    <pic:cNvPicPr/>
                  </pic:nvPicPr>
                  <pic:blipFill>
                    <a:blip r:embed="rId1730"/>
                    <a:stretch>
                      <a:fillRect/>
                    </a:stretch>
                  </pic:blipFill>
                  <pic:spPr>
                    <a:xfrm>
                      <a:off x="0" y="0"/>
                      <a:ext cx="2095488" cy="298478"/>
                    </a:xfrm>
                    <a:prstGeom prst="rect">
                      <a:avLst/>
                    </a:prstGeom>
                  </pic:spPr>
                </pic:pic>
              </a:graphicData>
            </a:graphic>
          </wp:inline>
        </w:drawing>
      </w:r>
    </w:p>
    <w:p w14:paraId="6FA6C74D">
      <w:pPr>
        <w:spacing w:before="176" w:line="337" w:lineRule="auto"/>
        <w:ind w:left="389" w:right="21" w:firstLine="429"/>
        <w:rPr>
          <w:rFonts w:ascii="宋体" w:hAnsi="宋体" w:eastAsia="宋体" w:cs="宋体"/>
          <w:sz w:val="16"/>
          <w:szCs w:val="16"/>
        </w:rPr>
      </w:pPr>
      <w:r>
        <w:rPr>
          <w:rFonts w:ascii="宋体" w:hAnsi="宋体" w:eastAsia="宋体" w:cs="宋体"/>
          <w:spacing w:val="-10"/>
          <w:sz w:val="16"/>
          <w:szCs w:val="16"/>
        </w:rPr>
        <w:t>所</w:t>
      </w:r>
      <w:r>
        <w:rPr>
          <w:rFonts w:ascii="宋体" w:hAnsi="宋体" w:eastAsia="宋体" w:cs="宋体"/>
          <w:spacing w:val="26"/>
          <w:sz w:val="16"/>
          <w:szCs w:val="16"/>
        </w:rPr>
        <w:t xml:space="preserve"> </w:t>
      </w:r>
      <w:r>
        <w:rPr>
          <w:rFonts w:ascii="宋体" w:hAnsi="宋体" w:eastAsia="宋体" w:cs="宋体"/>
          <w:spacing w:val="-10"/>
          <w:sz w:val="16"/>
          <w:szCs w:val="16"/>
        </w:rPr>
        <w:t>以 ，</w:t>
      </w:r>
      <w:r>
        <w:rPr>
          <w:rFonts w:ascii="Times New Roman" w:hAnsi="Times New Roman" w:eastAsia="Times New Roman" w:cs="Times New Roman"/>
          <w:spacing w:val="-10"/>
          <w:sz w:val="16"/>
          <w:szCs w:val="16"/>
        </w:rPr>
        <w:t xml:space="preserve">Cotes   </w:t>
      </w:r>
      <w:r>
        <w:rPr>
          <w:rFonts w:ascii="宋体" w:hAnsi="宋体" w:eastAsia="宋体" w:cs="宋体"/>
          <w:spacing w:val="-10"/>
          <w:sz w:val="16"/>
          <w:szCs w:val="16"/>
        </w:rPr>
        <w:t>公 式 的</w:t>
      </w:r>
      <w:r>
        <w:rPr>
          <w:rFonts w:ascii="宋体" w:hAnsi="宋体" w:eastAsia="宋体" w:cs="宋体"/>
          <w:spacing w:val="-20"/>
          <w:sz w:val="16"/>
          <w:szCs w:val="16"/>
        </w:rPr>
        <w:t xml:space="preserve"> </w:t>
      </w:r>
      <w:r>
        <w:rPr>
          <w:rFonts w:ascii="宋体" w:hAnsi="宋体" w:eastAsia="宋体" w:cs="宋体"/>
          <w:spacing w:val="-10"/>
          <w:sz w:val="16"/>
          <w:szCs w:val="16"/>
        </w:rPr>
        <w:t>精</w:t>
      </w:r>
      <w:r>
        <w:rPr>
          <w:rFonts w:ascii="宋体" w:hAnsi="宋体" w:eastAsia="宋体" w:cs="宋体"/>
          <w:spacing w:val="-20"/>
          <w:sz w:val="16"/>
          <w:szCs w:val="16"/>
        </w:rPr>
        <w:t xml:space="preserve"> </w:t>
      </w:r>
      <w:r>
        <w:rPr>
          <w:rFonts w:ascii="宋体" w:hAnsi="宋体" w:eastAsia="宋体" w:cs="宋体"/>
          <w:spacing w:val="-10"/>
          <w:sz w:val="16"/>
          <w:szCs w:val="16"/>
        </w:rPr>
        <w:t>度 最</w:t>
      </w:r>
      <w:r>
        <w:rPr>
          <w:rFonts w:ascii="宋体" w:hAnsi="宋体" w:eastAsia="宋体" w:cs="宋体"/>
          <w:spacing w:val="-11"/>
          <w:sz w:val="16"/>
          <w:szCs w:val="16"/>
        </w:rPr>
        <w:t xml:space="preserve"> 高 ，</w:t>
      </w:r>
      <w:r>
        <w:rPr>
          <w:rFonts w:ascii="宋体" w:hAnsi="宋体" w:eastAsia="宋体" w:cs="宋体"/>
          <w:spacing w:val="-20"/>
          <w:sz w:val="16"/>
          <w:szCs w:val="16"/>
        </w:rPr>
        <w:t xml:space="preserve"> </w:t>
      </w:r>
      <w:r>
        <w:rPr>
          <w:rFonts w:ascii="宋体" w:hAnsi="宋体" w:eastAsia="宋体" w:cs="宋体"/>
          <w:spacing w:val="-11"/>
          <w:sz w:val="16"/>
          <w:szCs w:val="16"/>
        </w:rPr>
        <w:t>但</w:t>
      </w:r>
      <w:r>
        <w:rPr>
          <w:rFonts w:ascii="宋体" w:hAnsi="宋体" w:eastAsia="宋体" w:cs="宋体"/>
          <w:spacing w:val="-16"/>
          <w:sz w:val="16"/>
          <w:szCs w:val="16"/>
        </w:rPr>
        <w:t xml:space="preserve"> </w:t>
      </w:r>
      <w:r>
        <w:rPr>
          <w:rFonts w:ascii="宋体" w:hAnsi="宋体" w:eastAsia="宋体" w:cs="宋体"/>
          <w:spacing w:val="-11"/>
          <w:sz w:val="16"/>
          <w:szCs w:val="16"/>
        </w:rPr>
        <w:t>它</w:t>
      </w:r>
      <w:r>
        <w:rPr>
          <w:rFonts w:ascii="宋体" w:hAnsi="宋体" w:eastAsia="宋体" w:cs="宋体"/>
          <w:spacing w:val="-19"/>
          <w:sz w:val="16"/>
          <w:szCs w:val="16"/>
        </w:rPr>
        <w:t xml:space="preserve"> </w:t>
      </w:r>
      <w:r>
        <w:rPr>
          <w:rFonts w:ascii="宋体" w:hAnsi="宋体" w:eastAsia="宋体" w:cs="宋体"/>
          <w:spacing w:val="-11"/>
          <w:sz w:val="16"/>
          <w:szCs w:val="16"/>
        </w:rPr>
        <w:t>要</w:t>
      </w:r>
      <w:r>
        <w:rPr>
          <w:rFonts w:ascii="宋体" w:hAnsi="宋体" w:eastAsia="宋体" w:cs="宋体"/>
          <w:spacing w:val="-19"/>
          <w:sz w:val="16"/>
          <w:szCs w:val="16"/>
        </w:rPr>
        <w:t xml:space="preserve"> </w:t>
      </w:r>
      <w:r>
        <w:rPr>
          <w:rFonts w:ascii="宋体" w:hAnsi="宋体" w:eastAsia="宋体" w:cs="宋体"/>
          <w:spacing w:val="-11"/>
          <w:sz w:val="16"/>
          <w:szCs w:val="16"/>
        </w:rPr>
        <w:t>计</w:t>
      </w:r>
      <w:r>
        <w:rPr>
          <w:rFonts w:ascii="宋体" w:hAnsi="宋体" w:eastAsia="宋体" w:cs="宋体"/>
          <w:spacing w:val="-18"/>
          <w:sz w:val="16"/>
          <w:szCs w:val="16"/>
        </w:rPr>
        <w:t xml:space="preserve"> </w:t>
      </w:r>
      <w:r>
        <w:rPr>
          <w:rFonts w:ascii="宋体" w:hAnsi="宋体" w:eastAsia="宋体" w:cs="宋体"/>
          <w:spacing w:val="-11"/>
          <w:sz w:val="16"/>
          <w:szCs w:val="16"/>
        </w:rPr>
        <w:t>算</w:t>
      </w:r>
      <w:r>
        <w:rPr>
          <w:rFonts w:ascii="宋体" w:hAnsi="宋体" w:eastAsia="宋体" w:cs="宋体"/>
          <w:spacing w:val="-16"/>
          <w:sz w:val="16"/>
          <w:szCs w:val="16"/>
        </w:rPr>
        <w:t xml:space="preserve"> </w:t>
      </w:r>
      <w:r>
        <w:rPr>
          <w:rFonts w:ascii="宋体" w:hAnsi="宋体" w:eastAsia="宋体" w:cs="宋体"/>
          <w:spacing w:val="-11"/>
          <w:sz w:val="16"/>
          <w:szCs w:val="16"/>
        </w:rPr>
        <w:t>5</w:t>
      </w:r>
      <w:r>
        <w:rPr>
          <w:rFonts w:ascii="宋体" w:hAnsi="宋体" w:eastAsia="宋体" w:cs="宋体"/>
          <w:spacing w:val="-20"/>
          <w:sz w:val="16"/>
          <w:szCs w:val="16"/>
        </w:rPr>
        <w:t xml:space="preserve"> </w:t>
      </w:r>
      <w:r>
        <w:rPr>
          <w:rFonts w:ascii="宋体" w:hAnsi="宋体" w:eastAsia="宋体" w:cs="宋体"/>
          <w:spacing w:val="-11"/>
          <w:sz w:val="16"/>
          <w:szCs w:val="16"/>
        </w:rPr>
        <w:t>个 函</w:t>
      </w:r>
      <w:r>
        <w:rPr>
          <w:rFonts w:ascii="宋体" w:hAnsi="宋体" w:eastAsia="宋体" w:cs="宋体"/>
          <w:spacing w:val="-18"/>
          <w:sz w:val="16"/>
          <w:szCs w:val="16"/>
        </w:rPr>
        <w:t xml:space="preserve"> </w:t>
      </w:r>
      <w:r>
        <w:rPr>
          <w:rFonts w:ascii="宋体" w:hAnsi="宋体" w:eastAsia="宋体" w:cs="宋体"/>
          <w:spacing w:val="-11"/>
          <w:sz w:val="16"/>
          <w:szCs w:val="16"/>
        </w:rPr>
        <w:t>数</w:t>
      </w:r>
      <w:r>
        <w:rPr>
          <w:rFonts w:ascii="宋体" w:hAnsi="宋体" w:eastAsia="宋体" w:cs="宋体"/>
          <w:spacing w:val="-19"/>
          <w:sz w:val="16"/>
          <w:szCs w:val="16"/>
        </w:rPr>
        <w:t xml:space="preserve"> </w:t>
      </w:r>
      <w:r>
        <w:rPr>
          <w:rFonts w:ascii="宋体" w:hAnsi="宋体" w:eastAsia="宋体" w:cs="宋体"/>
          <w:spacing w:val="-11"/>
          <w:sz w:val="16"/>
          <w:szCs w:val="16"/>
        </w:rPr>
        <w:t>值 ，</w:t>
      </w:r>
      <w:r>
        <w:rPr>
          <w:rFonts w:ascii="宋体" w:hAnsi="宋体" w:eastAsia="宋体" w:cs="宋体"/>
          <w:spacing w:val="-19"/>
          <w:sz w:val="16"/>
          <w:szCs w:val="16"/>
        </w:rPr>
        <w:t xml:space="preserve"> </w:t>
      </w:r>
      <w:r>
        <w:rPr>
          <w:rFonts w:ascii="宋体" w:hAnsi="宋体" w:eastAsia="宋体" w:cs="宋体"/>
          <w:spacing w:val="-11"/>
          <w:sz w:val="16"/>
          <w:szCs w:val="16"/>
        </w:rPr>
        <w:t>而</w:t>
      </w:r>
      <w:r>
        <w:rPr>
          <w:rFonts w:ascii="宋体" w:hAnsi="宋体" w:eastAsia="宋体" w:cs="宋体"/>
          <w:spacing w:val="-20"/>
          <w:sz w:val="16"/>
          <w:szCs w:val="16"/>
        </w:rPr>
        <w:t xml:space="preserve"> </w:t>
      </w:r>
      <w:r>
        <w:rPr>
          <w:rFonts w:ascii="宋体" w:hAnsi="宋体" w:eastAsia="宋体" w:cs="宋体"/>
          <w:spacing w:val="-11"/>
          <w:sz w:val="16"/>
          <w:szCs w:val="16"/>
        </w:rPr>
        <w:t>梯</w:t>
      </w:r>
      <w:r>
        <w:rPr>
          <w:rFonts w:ascii="宋体" w:hAnsi="宋体" w:eastAsia="宋体" w:cs="宋体"/>
          <w:spacing w:val="-17"/>
          <w:sz w:val="16"/>
          <w:szCs w:val="16"/>
        </w:rPr>
        <w:t xml:space="preserve"> </w:t>
      </w:r>
      <w:r>
        <w:rPr>
          <w:rFonts w:ascii="宋体" w:hAnsi="宋体" w:eastAsia="宋体" w:cs="宋体"/>
          <w:spacing w:val="-11"/>
          <w:sz w:val="16"/>
          <w:szCs w:val="16"/>
        </w:rPr>
        <w:t>形</w:t>
      </w:r>
      <w:r>
        <w:rPr>
          <w:rFonts w:ascii="宋体" w:hAnsi="宋体" w:eastAsia="宋体" w:cs="宋体"/>
          <w:spacing w:val="-15"/>
          <w:sz w:val="16"/>
          <w:szCs w:val="16"/>
        </w:rPr>
        <w:t xml:space="preserve"> </w:t>
      </w:r>
      <w:r>
        <w:rPr>
          <w:rFonts w:ascii="宋体" w:hAnsi="宋体" w:eastAsia="宋体" w:cs="宋体"/>
          <w:spacing w:val="-11"/>
          <w:sz w:val="16"/>
          <w:szCs w:val="16"/>
        </w:rPr>
        <w:t>公</w:t>
      </w:r>
      <w:r>
        <w:rPr>
          <w:rFonts w:ascii="宋体" w:hAnsi="宋体" w:eastAsia="宋体" w:cs="宋体"/>
          <w:spacing w:val="-16"/>
          <w:sz w:val="16"/>
          <w:szCs w:val="16"/>
        </w:rPr>
        <w:t xml:space="preserve"> </w:t>
      </w:r>
      <w:r>
        <w:rPr>
          <w:rFonts w:ascii="宋体" w:hAnsi="宋体" w:eastAsia="宋体" w:cs="宋体"/>
          <w:spacing w:val="-11"/>
          <w:sz w:val="16"/>
          <w:szCs w:val="16"/>
        </w:rPr>
        <w:t>式 只</w:t>
      </w:r>
      <w:r>
        <w:rPr>
          <w:rFonts w:ascii="宋体" w:hAnsi="宋体" w:eastAsia="宋体" w:cs="宋体"/>
          <w:spacing w:val="-18"/>
          <w:sz w:val="16"/>
          <w:szCs w:val="16"/>
        </w:rPr>
        <w:t xml:space="preserve"> </w:t>
      </w:r>
      <w:r>
        <w:rPr>
          <w:rFonts w:ascii="宋体" w:hAnsi="宋体" w:eastAsia="宋体" w:cs="宋体"/>
          <w:spacing w:val="-11"/>
          <w:sz w:val="16"/>
          <w:szCs w:val="16"/>
        </w:rPr>
        <w:t>要</w:t>
      </w:r>
      <w:r>
        <w:rPr>
          <w:rFonts w:ascii="宋体" w:hAnsi="宋体" w:eastAsia="宋体" w:cs="宋体"/>
          <w:spacing w:val="-20"/>
          <w:sz w:val="16"/>
          <w:szCs w:val="16"/>
        </w:rPr>
        <w:t xml:space="preserve"> </w:t>
      </w:r>
      <w:r>
        <w:rPr>
          <w:rFonts w:ascii="宋体" w:hAnsi="宋体" w:eastAsia="宋体" w:cs="宋体"/>
          <w:spacing w:val="-11"/>
          <w:sz w:val="16"/>
          <w:szCs w:val="16"/>
        </w:rPr>
        <w:t>计</w:t>
      </w:r>
      <w:r>
        <w:rPr>
          <w:rFonts w:ascii="宋体" w:hAnsi="宋体" w:eastAsia="宋体" w:cs="宋体"/>
          <w:spacing w:val="-18"/>
          <w:sz w:val="16"/>
          <w:szCs w:val="16"/>
        </w:rPr>
        <w:t xml:space="preserve"> </w:t>
      </w:r>
      <w:r>
        <w:rPr>
          <w:rFonts w:ascii="宋体" w:hAnsi="宋体" w:eastAsia="宋体" w:cs="宋体"/>
          <w:spacing w:val="-11"/>
          <w:sz w:val="16"/>
          <w:szCs w:val="16"/>
        </w:rPr>
        <w:t>算</w:t>
      </w:r>
      <w:r>
        <w:rPr>
          <w:rFonts w:ascii="宋体" w:hAnsi="宋体" w:eastAsia="宋体" w:cs="宋体"/>
          <w:spacing w:val="-19"/>
          <w:sz w:val="16"/>
          <w:szCs w:val="16"/>
        </w:rPr>
        <w:t xml:space="preserve"> </w:t>
      </w:r>
      <w:r>
        <w:rPr>
          <w:rFonts w:ascii="宋体" w:hAnsi="宋体" w:eastAsia="宋体" w:cs="宋体"/>
          <w:spacing w:val="-11"/>
          <w:sz w:val="16"/>
          <w:szCs w:val="16"/>
        </w:rPr>
        <w:t>两</w:t>
      </w:r>
      <w:r>
        <w:rPr>
          <w:rFonts w:ascii="宋体" w:hAnsi="宋体" w:eastAsia="宋体" w:cs="宋体"/>
          <w:spacing w:val="-19"/>
          <w:sz w:val="16"/>
          <w:szCs w:val="16"/>
        </w:rPr>
        <w:t xml:space="preserve"> </w:t>
      </w:r>
      <w:r>
        <w:rPr>
          <w:rFonts w:ascii="宋体" w:hAnsi="宋体" w:eastAsia="宋体" w:cs="宋体"/>
          <w:spacing w:val="-11"/>
          <w:sz w:val="16"/>
          <w:szCs w:val="16"/>
        </w:rPr>
        <w:t>个</w:t>
      </w:r>
      <w:r>
        <w:rPr>
          <w:rFonts w:ascii="宋体" w:hAnsi="宋体" w:eastAsia="宋体" w:cs="宋体"/>
          <w:sz w:val="16"/>
          <w:szCs w:val="16"/>
        </w:rPr>
        <w:t xml:space="preserve"> </w:t>
      </w:r>
      <w:r>
        <w:rPr>
          <w:rFonts w:ascii="宋体" w:hAnsi="宋体" w:eastAsia="宋体" w:cs="宋体"/>
          <w:spacing w:val="-8"/>
          <w:sz w:val="16"/>
          <w:szCs w:val="16"/>
        </w:rPr>
        <w:t>就</w:t>
      </w:r>
      <w:r>
        <w:rPr>
          <w:rFonts w:ascii="宋体" w:hAnsi="宋体" w:eastAsia="宋体" w:cs="宋体"/>
          <w:spacing w:val="-12"/>
          <w:sz w:val="16"/>
          <w:szCs w:val="16"/>
        </w:rPr>
        <w:t xml:space="preserve"> </w:t>
      </w:r>
      <w:r>
        <w:rPr>
          <w:rFonts w:ascii="宋体" w:hAnsi="宋体" w:eastAsia="宋体" w:cs="宋体"/>
          <w:spacing w:val="-8"/>
          <w:sz w:val="16"/>
          <w:szCs w:val="16"/>
        </w:rPr>
        <w:t>够 了 .</w:t>
      </w:r>
    </w:p>
    <w:p w14:paraId="2F2B872B">
      <w:pPr>
        <w:spacing w:line="220" w:lineRule="auto"/>
        <w:ind w:left="749"/>
        <w:rPr>
          <w:rFonts w:ascii="楷体" w:hAnsi="楷体" w:eastAsia="楷体" w:cs="楷体"/>
          <w:sz w:val="16"/>
          <w:szCs w:val="16"/>
        </w:rPr>
      </w:pPr>
      <w:r>
        <w:rPr>
          <w:rFonts w:ascii="楷体" w:hAnsi="楷体" w:eastAsia="楷体" w:cs="楷体"/>
          <w:spacing w:val="-2"/>
          <w:sz w:val="16"/>
          <w:szCs w:val="16"/>
        </w:rPr>
        <w:t>定理7</w:t>
      </w:r>
      <w:r>
        <w:rPr>
          <w:rFonts w:ascii="楷体" w:hAnsi="楷体" w:eastAsia="楷体" w:cs="楷体"/>
          <w:spacing w:val="-41"/>
          <w:sz w:val="16"/>
          <w:szCs w:val="16"/>
        </w:rPr>
        <w:t xml:space="preserve"> </w:t>
      </w:r>
      <w:r>
        <w:rPr>
          <w:rFonts w:ascii="楷体" w:hAnsi="楷体" w:eastAsia="楷体" w:cs="楷体"/>
          <w:spacing w:val="-2"/>
          <w:sz w:val="16"/>
          <w:szCs w:val="16"/>
        </w:rPr>
        <w:t>.</w:t>
      </w:r>
      <w:r>
        <w:rPr>
          <w:rFonts w:ascii="楷体" w:hAnsi="楷体" w:eastAsia="楷体" w:cs="楷体"/>
          <w:spacing w:val="-47"/>
          <w:sz w:val="16"/>
          <w:szCs w:val="16"/>
        </w:rPr>
        <w:t xml:space="preserve"> </w:t>
      </w:r>
      <w:r>
        <w:rPr>
          <w:rFonts w:ascii="楷体" w:hAnsi="楷体" w:eastAsia="楷体" w:cs="楷体"/>
          <w:spacing w:val="-2"/>
          <w:sz w:val="16"/>
          <w:szCs w:val="16"/>
        </w:rPr>
        <w:t>6</w:t>
      </w:r>
      <w:r>
        <w:rPr>
          <w:rFonts w:ascii="楷体" w:hAnsi="楷体" w:eastAsia="楷体" w:cs="楷体"/>
          <w:spacing w:val="-41"/>
          <w:sz w:val="16"/>
          <w:szCs w:val="16"/>
        </w:rPr>
        <w:t xml:space="preserve"> </w:t>
      </w:r>
      <w:r>
        <w:rPr>
          <w:rFonts w:ascii="楷体" w:hAnsi="楷体" w:eastAsia="楷体" w:cs="楷体"/>
          <w:spacing w:val="-2"/>
          <w:sz w:val="16"/>
          <w:szCs w:val="16"/>
        </w:rPr>
        <w:t>.</w:t>
      </w:r>
      <w:r>
        <w:rPr>
          <w:rFonts w:ascii="楷体" w:hAnsi="楷体" w:eastAsia="楷体" w:cs="楷体"/>
          <w:spacing w:val="-38"/>
          <w:sz w:val="16"/>
          <w:szCs w:val="16"/>
        </w:rPr>
        <w:t xml:space="preserve"> </w:t>
      </w:r>
      <w:r>
        <w:rPr>
          <w:rFonts w:ascii="楷体" w:hAnsi="楷体" w:eastAsia="楷体" w:cs="楷体"/>
          <w:spacing w:val="-2"/>
          <w:sz w:val="16"/>
          <w:szCs w:val="16"/>
        </w:rPr>
        <w:t>1</w:t>
      </w:r>
      <w:r>
        <w:rPr>
          <w:rFonts w:ascii="宋体" w:hAnsi="宋体" w:eastAsia="宋体" w:cs="宋体"/>
          <w:spacing w:val="-2"/>
          <w:sz w:val="16"/>
          <w:szCs w:val="16"/>
        </w:rPr>
        <w:t xml:space="preserve">(Newton-Cotes   </w:t>
      </w:r>
      <w:r>
        <w:rPr>
          <w:rFonts w:ascii="楷体" w:hAnsi="楷体" w:eastAsia="楷体" w:cs="楷体"/>
          <w:spacing w:val="-2"/>
          <w:sz w:val="16"/>
          <w:szCs w:val="16"/>
        </w:rPr>
        <w:t>公</w:t>
      </w:r>
      <w:r>
        <w:rPr>
          <w:rFonts w:ascii="楷体" w:hAnsi="楷体" w:eastAsia="楷体" w:cs="楷体"/>
          <w:spacing w:val="-18"/>
          <w:sz w:val="16"/>
          <w:szCs w:val="16"/>
        </w:rPr>
        <w:t xml:space="preserve"> </w:t>
      </w:r>
      <w:r>
        <w:rPr>
          <w:rFonts w:ascii="楷体" w:hAnsi="楷体" w:eastAsia="楷体" w:cs="楷体"/>
          <w:spacing w:val="-2"/>
          <w:sz w:val="16"/>
          <w:szCs w:val="16"/>
        </w:rPr>
        <w:t>式</w:t>
      </w:r>
      <w:r>
        <w:rPr>
          <w:rFonts w:ascii="楷体" w:hAnsi="楷体" w:eastAsia="楷体" w:cs="楷体"/>
          <w:spacing w:val="-30"/>
          <w:sz w:val="16"/>
          <w:szCs w:val="16"/>
        </w:rPr>
        <w:t xml:space="preserve"> </w:t>
      </w:r>
      <w:r>
        <w:rPr>
          <w:rFonts w:ascii="楷体" w:hAnsi="楷体" w:eastAsia="楷体" w:cs="楷体"/>
          <w:spacing w:val="-2"/>
          <w:sz w:val="16"/>
          <w:szCs w:val="16"/>
        </w:rPr>
        <w:t>误</w:t>
      </w:r>
      <w:r>
        <w:rPr>
          <w:rFonts w:ascii="楷体" w:hAnsi="楷体" w:eastAsia="楷体" w:cs="楷体"/>
          <w:spacing w:val="-25"/>
          <w:sz w:val="16"/>
          <w:szCs w:val="16"/>
        </w:rPr>
        <w:t xml:space="preserve"> </w:t>
      </w:r>
      <w:r>
        <w:rPr>
          <w:rFonts w:ascii="楷体" w:hAnsi="楷体" w:eastAsia="楷体" w:cs="楷体"/>
          <w:spacing w:val="-2"/>
          <w:sz w:val="16"/>
          <w:szCs w:val="16"/>
        </w:rPr>
        <w:t>差</w:t>
      </w:r>
      <w:r>
        <w:rPr>
          <w:rFonts w:ascii="楷体" w:hAnsi="楷体" w:eastAsia="楷体" w:cs="楷体"/>
          <w:spacing w:val="-27"/>
          <w:sz w:val="16"/>
          <w:szCs w:val="16"/>
        </w:rPr>
        <w:t xml:space="preserve"> </w:t>
      </w:r>
      <w:r>
        <w:rPr>
          <w:rFonts w:ascii="楷体" w:hAnsi="楷体" w:eastAsia="楷体" w:cs="楷体"/>
          <w:spacing w:val="-2"/>
          <w:sz w:val="16"/>
          <w:szCs w:val="16"/>
        </w:rPr>
        <w:t>估</w:t>
      </w:r>
      <w:r>
        <w:rPr>
          <w:rFonts w:ascii="楷体" w:hAnsi="楷体" w:eastAsia="楷体" w:cs="楷体"/>
          <w:spacing w:val="-26"/>
          <w:sz w:val="16"/>
          <w:szCs w:val="16"/>
        </w:rPr>
        <w:t xml:space="preserve"> </w:t>
      </w:r>
      <w:r>
        <w:rPr>
          <w:rFonts w:ascii="楷体" w:hAnsi="楷体" w:eastAsia="楷体" w:cs="楷体"/>
          <w:spacing w:val="-2"/>
          <w:sz w:val="16"/>
          <w:szCs w:val="16"/>
        </w:rPr>
        <w:t>计</w:t>
      </w:r>
      <w:r>
        <w:rPr>
          <w:rFonts w:ascii="楷体" w:hAnsi="楷体" w:eastAsia="楷体" w:cs="楷体"/>
          <w:spacing w:val="-22"/>
          <w:sz w:val="16"/>
          <w:szCs w:val="16"/>
        </w:rPr>
        <w:t xml:space="preserve"> </w:t>
      </w:r>
      <w:r>
        <w:rPr>
          <w:rFonts w:ascii="楷体" w:hAnsi="楷体" w:eastAsia="楷体" w:cs="楷体"/>
          <w:spacing w:val="-2"/>
          <w:sz w:val="16"/>
          <w:szCs w:val="16"/>
        </w:rPr>
        <w:t>定</w:t>
      </w:r>
      <w:r>
        <w:rPr>
          <w:rFonts w:ascii="楷体" w:hAnsi="楷体" w:eastAsia="楷体" w:cs="楷体"/>
          <w:spacing w:val="-29"/>
          <w:sz w:val="16"/>
          <w:szCs w:val="16"/>
        </w:rPr>
        <w:t xml:space="preserve"> </w:t>
      </w:r>
      <w:r>
        <w:rPr>
          <w:rFonts w:ascii="楷体" w:hAnsi="楷体" w:eastAsia="楷体" w:cs="楷体"/>
          <w:spacing w:val="-2"/>
          <w:sz w:val="16"/>
          <w:szCs w:val="16"/>
        </w:rPr>
        <w:t>理</w:t>
      </w:r>
      <w:r>
        <w:rPr>
          <w:rFonts w:ascii="楷体" w:hAnsi="楷体" w:eastAsia="楷体" w:cs="楷体"/>
          <w:spacing w:val="-31"/>
          <w:sz w:val="16"/>
          <w:szCs w:val="16"/>
        </w:rPr>
        <w:t xml:space="preserve"> </w:t>
      </w:r>
      <w:r>
        <w:rPr>
          <w:rFonts w:ascii="楷体" w:hAnsi="楷体" w:eastAsia="楷体" w:cs="楷体"/>
          <w:spacing w:val="-2"/>
          <w:sz w:val="16"/>
          <w:szCs w:val="16"/>
        </w:rPr>
        <w:t>)</w:t>
      </w:r>
      <w:r>
        <w:rPr>
          <w:rFonts w:ascii="楷体" w:hAnsi="楷体" w:eastAsia="楷体" w:cs="楷体"/>
          <w:spacing w:val="-30"/>
          <w:sz w:val="16"/>
          <w:szCs w:val="16"/>
        </w:rPr>
        <w:t xml:space="preserve"> </w:t>
      </w:r>
      <w:r>
        <w:rPr>
          <w:rFonts w:ascii="楷体" w:hAnsi="楷体" w:eastAsia="楷体" w:cs="楷体"/>
          <w:spacing w:val="-2"/>
          <w:sz w:val="16"/>
          <w:szCs w:val="16"/>
        </w:rPr>
        <w:t>设</w:t>
      </w:r>
      <w:r>
        <w:rPr>
          <w:rFonts w:ascii="宋体" w:hAnsi="宋体" w:eastAsia="宋体" w:cs="宋体"/>
          <w:spacing w:val="-2"/>
          <w:sz w:val="16"/>
          <w:szCs w:val="16"/>
        </w:rPr>
        <w:t xml:space="preserve">f+1(x)   </w:t>
      </w:r>
      <w:r>
        <w:rPr>
          <w:rFonts w:ascii="楷体" w:hAnsi="楷体" w:eastAsia="楷体" w:cs="楷体"/>
          <w:spacing w:val="-2"/>
          <w:sz w:val="16"/>
          <w:szCs w:val="16"/>
        </w:rPr>
        <w:t>在</w:t>
      </w:r>
      <w:r>
        <w:rPr>
          <w:rFonts w:ascii="宋体" w:hAnsi="宋体" w:eastAsia="宋体" w:cs="宋体"/>
          <w:spacing w:val="-3"/>
          <w:sz w:val="16"/>
          <w:szCs w:val="16"/>
        </w:rPr>
        <w:t xml:space="preserve">[a,b] </w:t>
      </w:r>
      <w:r>
        <w:rPr>
          <w:rFonts w:ascii="楷体" w:hAnsi="楷体" w:eastAsia="楷体" w:cs="楷体"/>
          <w:spacing w:val="-3"/>
          <w:sz w:val="16"/>
          <w:szCs w:val="16"/>
        </w:rPr>
        <w:t>连续，则用</w:t>
      </w:r>
      <w:r>
        <w:rPr>
          <w:rFonts w:ascii="宋体" w:hAnsi="宋体" w:eastAsia="宋体" w:cs="宋体"/>
          <w:spacing w:val="-3"/>
          <w:sz w:val="16"/>
          <w:szCs w:val="16"/>
        </w:rPr>
        <w:t>Newton-Cotes</w:t>
      </w:r>
      <w:r>
        <w:rPr>
          <w:rFonts w:ascii="宋体" w:hAnsi="宋体" w:eastAsia="宋体" w:cs="宋体"/>
          <w:spacing w:val="-28"/>
          <w:sz w:val="16"/>
          <w:szCs w:val="16"/>
        </w:rPr>
        <w:t xml:space="preserve"> </w:t>
      </w:r>
      <w:r>
        <w:rPr>
          <w:rFonts w:ascii="楷体" w:hAnsi="楷体" w:eastAsia="楷体" w:cs="楷体"/>
          <w:spacing w:val="-3"/>
          <w:sz w:val="16"/>
          <w:szCs w:val="16"/>
        </w:rPr>
        <w:t>公</w:t>
      </w:r>
    </w:p>
    <w:p w14:paraId="1DEFA8D5">
      <w:pPr>
        <w:spacing w:before="59"/>
        <w:ind w:left="400"/>
        <w:rPr>
          <w:rFonts w:ascii="楷体" w:hAnsi="楷体" w:eastAsia="楷体" w:cs="楷体"/>
          <w:sz w:val="16"/>
          <w:szCs w:val="16"/>
        </w:rPr>
      </w:pPr>
      <w:r>
        <w:rPr>
          <w:rFonts w:ascii="楷体" w:hAnsi="楷体" w:eastAsia="楷体" w:cs="楷体"/>
          <w:spacing w:val="11"/>
          <w:sz w:val="16"/>
          <w:szCs w:val="16"/>
        </w:rPr>
        <w:t>式计算</w:t>
      </w:r>
      <w:r>
        <w:rPr>
          <w:rFonts w:ascii="楷体" w:hAnsi="楷体" w:eastAsia="楷体" w:cs="楷体"/>
          <w:spacing w:val="-51"/>
          <w:sz w:val="16"/>
          <w:szCs w:val="16"/>
        </w:rPr>
        <w:t xml:space="preserve"> </w:t>
      </w:r>
      <w:r>
        <w:rPr>
          <w:position w:val="-15"/>
          <w:sz w:val="16"/>
          <w:szCs w:val="16"/>
        </w:rPr>
        <w:drawing>
          <wp:inline distT="0" distB="0" distL="0" distR="0">
            <wp:extent cx="456565" cy="272415"/>
            <wp:effectExtent l="0" t="0" r="0" b="0"/>
            <wp:docPr id="6634" name="IM 6634"/>
            <wp:cNvGraphicFramePr/>
            <a:graphic xmlns:a="http://schemas.openxmlformats.org/drawingml/2006/main">
              <a:graphicData uri="http://schemas.openxmlformats.org/drawingml/2006/picture">
                <pic:pic xmlns:pic="http://schemas.openxmlformats.org/drawingml/2006/picture">
                  <pic:nvPicPr>
                    <pic:cNvPr id="6634" name="IM 6634"/>
                    <pic:cNvPicPr/>
                  </pic:nvPicPr>
                  <pic:blipFill>
                    <a:blip r:embed="rId1731"/>
                    <a:stretch>
                      <a:fillRect/>
                    </a:stretch>
                  </pic:blipFill>
                  <pic:spPr>
                    <a:xfrm>
                      <a:off x="0" y="0"/>
                      <a:ext cx="457189" cy="273013"/>
                    </a:xfrm>
                    <a:prstGeom prst="rect">
                      <a:avLst/>
                    </a:prstGeom>
                  </pic:spPr>
                </pic:pic>
              </a:graphicData>
            </a:graphic>
          </wp:inline>
        </w:drawing>
      </w:r>
      <w:r>
        <w:rPr>
          <w:rFonts w:ascii="楷体" w:hAnsi="楷体" w:eastAsia="楷体" w:cs="楷体"/>
          <w:spacing w:val="11"/>
          <w:sz w:val="16"/>
          <w:szCs w:val="16"/>
        </w:rPr>
        <w:t>的</w:t>
      </w:r>
      <w:r>
        <w:rPr>
          <w:rFonts w:ascii="楷体" w:hAnsi="楷体" w:eastAsia="楷体" w:cs="楷体"/>
          <w:spacing w:val="-32"/>
          <w:sz w:val="16"/>
          <w:szCs w:val="16"/>
        </w:rPr>
        <w:t xml:space="preserve"> </w:t>
      </w:r>
      <w:r>
        <w:rPr>
          <w:rFonts w:ascii="楷体" w:hAnsi="楷体" w:eastAsia="楷体" w:cs="楷体"/>
          <w:spacing w:val="11"/>
          <w:sz w:val="16"/>
          <w:szCs w:val="16"/>
        </w:rPr>
        <w:t>误</w:t>
      </w:r>
      <w:r>
        <w:rPr>
          <w:rFonts w:ascii="楷体" w:hAnsi="楷体" w:eastAsia="楷体" w:cs="楷体"/>
          <w:spacing w:val="-28"/>
          <w:sz w:val="16"/>
          <w:szCs w:val="16"/>
        </w:rPr>
        <w:t xml:space="preserve"> </w:t>
      </w:r>
      <w:r>
        <w:rPr>
          <w:rFonts w:ascii="楷体" w:hAnsi="楷体" w:eastAsia="楷体" w:cs="楷体"/>
          <w:spacing w:val="11"/>
          <w:sz w:val="16"/>
          <w:szCs w:val="16"/>
        </w:rPr>
        <w:t>差</w:t>
      </w:r>
      <w:r>
        <w:rPr>
          <w:rFonts w:ascii="Times New Roman" w:hAnsi="Times New Roman" w:eastAsia="Times New Roman" w:cs="Times New Roman"/>
          <w:spacing w:val="11"/>
          <w:sz w:val="16"/>
          <w:szCs w:val="16"/>
        </w:rPr>
        <w:t>R()</w:t>
      </w:r>
      <w:r>
        <w:rPr>
          <w:rFonts w:ascii="Times New Roman" w:hAnsi="Times New Roman" w:eastAsia="Times New Roman" w:cs="Times New Roman"/>
          <w:spacing w:val="1"/>
          <w:sz w:val="16"/>
          <w:szCs w:val="16"/>
        </w:rPr>
        <w:t xml:space="preserve">      </w:t>
      </w:r>
      <w:r>
        <w:rPr>
          <w:rFonts w:ascii="楷体" w:hAnsi="楷体" w:eastAsia="楷体" w:cs="楷体"/>
          <w:spacing w:val="11"/>
          <w:sz w:val="16"/>
          <w:szCs w:val="16"/>
        </w:rPr>
        <w:t>满足估计式</w:t>
      </w:r>
    </w:p>
    <w:p w14:paraId="73AA8FE4">
      <w:pPr>
        <w:spacing w:before="50" w:line="510" w:lineRule="exact"/>
        <w:ind w:firstLine="2829"/>
      </w:pPr>
      <w:r>
        <w:rPr>
          <w:position w:val="-10"/>
        </w:rPr>
        <w:drawing>
          <wp:inline distT="0" distB="0" distL="0" distR="0">
            <wp:extent cx="1809750" cy="323850"/>
            <wp:effectExtent l="0" t="0" r="0" b="0"/>
            <wp:docPr id="6636" name="IM 6636"/>
            <wp:cNvGraphicFramePr/>
            <a:graphic xmlns:a="http://schemas.openxmlformats.org/drawingml/2006/main">
              <a:graphicData uri="http://schemas.openxmlformats.org/drawingml/2006/picture">
                <pic:pic xmlns:pic="http://schemas.openxmlformats.org/drawingml/2006/picture">
                  <pic:nvPicPr>
                    <pic:cNvPr id="6636" name="IM 6636"/>
                    <pic:cNvPicPr/>
                  </pic:nvPicPr>
                  <pic:blipFill>
                    <a:blip r:embed="rId1732"/>
                    <a:stretch>
                      <a:fillRect/>
                    </a:stretch>
                  </pic:blipFill>
                  <pic:spPr>
                    <a:xfrm>
                      <a:off x="0" y="0"/>
                      <a:ext cx="1809798" cy="323851"/>
                    </a:xfrm>
                    <a:prstGeom prst="rect">
                      <a:avLst/>
                    </a:prstGeom>
                  </pic:spPr>
                </pic:pic>
              </a:graphicData>
            </a:graphic>
          </wp:inline>
        </w:drawing>
      </w:r>
    </w:p>
    <w:p w14:paraId="2CBF92EC">
      <w:pPr>
        <w:spacing w:before="113" w:line="195" w:lineRule="auto"/>
        <w:ind w:left="389"/>
        <w:rPr>
          <w:rFonts w:ascii="楷体" w:hAnsi="楷体" w:eastAsia="楷体" w:cs="楷体"/>
          <w:sz w:val="16"/>
          <w:szCs w:val="16"/>
        </w:rPr>
      </w:pPr>
      <w:r>
        <w:rPr>
          <w:rFonts w:ascii="楷体" w:hAnsi="楷体" w:eastAsia="楷体" w:cs="楷体"/>
          <w:spacing w:val="8"/>
          <w:sz w:val="16"/>
          <w:szCs w:val="16"/>
        </w:rPr>
        <w:t>这里</w:t>
      </w:r>
    </w:p>
    <w:p w14:paraId="624D02FB">
      <w:pPr>
        <w:spacing w:before="48" w:line="320" w:lineRule="exact"/>
        <w:ind w:firstLine="3439"/>
      </w:pPr>
      <w:r>
        <w:drawing>
          <wp:anchor distT="0" distB="0" distL="0" distR="0" simplePos="0" relativeHeight="252066816" behindDoc="0" locked="0" layoutInCell="1" allowOverlap="1">
            <wp:simplePos x="0" y="0"/>
            <wp:positionH relativeFrom="column">
              <wp:posOffset>704215</wp:posOffset>
            </wp:positionH>
            <wp:positionV relativeFrom="paragraph">
              <wp:posOffset>265430</wp:posOffset>
            </wp:positionV>
            <wp:extent cx="4133850" cy="285750"/>
            <wp:effectExtent l="0" t="0" r="0" b="0"/>
            <wp:wrapNone/>
            <wp:docPr id="6638" name="IM 6638"/>
            <wp:cNvGraphicFramePr/>
            <a:graphic xmlns:a="http://schemas.openxmlformats.org/drawingml/2006/main">
              <a:graphicData uri="http://schemas.openxmlformats.org/drawingml/2006/picture">
                <pic:pic xmlns:pic="http://schemas.openxmlformats.org/drawingml/2006/picture">
                  <pic:nvPicPr>
                    <pic:cNvPr id="6638" name="IM 6638"/>
                    <pic:cNvPicPr/>
                  </pic:nvPicPr>
                  <pic:blipFill>
                    <a:blip r:embed="rId1733"/>
                    <a:stretch>
                      <a:fillRect/>
                    </a:stretch>
                  </pic:blipFill>
                  <pic:spPr>
                    <a:xfrm>
                      <a:off x="0" y="0"/>
                      <a:ext cx="4133850" cy="285746"/>
                    </a:xfrm>
                    <a:prstGeom prst="rect">
                      <a:avLst/>
                    </a:prstGeom>
                  </pic:spPr>
                </pic:pic>
              </a:graphicData>
            </a:graphic>
          </wp:anchor>
        </w:drawing>
      </w:r>
      <w:r>
        <w:rPr>
          <w:position w:val="-6"/>
        </w:rPr>
        <w:drawing>
          <wp:inline distT="0" distB="0" distL="0" distR="0">
            <wp:extent cx="1041400" cy="203200"/>
            <wp:effectExtent l="0" t="0" r="0" b="0"/>
            <wp:docPr id="6640" name="IM 6640"/>
            <wp:cNvGraphicFramePr/>
            <a:graphic xmlns:a="http://schemas.openxmlformats.org/drawingml/2006/main">
              <a:graphicData uri="http://schemas.openxmlformats.org/drawingml/2006/picture">
                <pic:pic xmlns:pic="http://schemas.openxmlformats.org/drawingml/2006/picture">
                  <pic:nvPicPr>
                    <pic:cNvPr id="6640" name="IM 6640"/>
                    <pic:cNvPicPr/>
                  </pic:nvPicPr>
                  <pic:blipFill>
                    <a:blip r:embed="rId1734"/>
                    <a:stretch>
                      <a:fillRect/>
                    </a:stretch>
                  </pic:blipFill>
                  <pic:spPr>
                    <a:xfrm>
                      <a:off x="0" y="0"/>
                      <a:ext cx="1041413" cy="203260"/>
                    </a:xfrm>
                    <a:prstGeom prst="rect">
                      <a:avLst/>
                    </a:prstGeom>
                  </pic:spPr>
                </pic:pic>
              </a:graphicData>
            </a:graphic>
          </wp:inline>
        </w:drawing>
      </w:r>
    </w:p>
    <w:p w14:paraId="5C7C6973">
      <w:pPr>
        <w:spacing w:before="196" w:line="230" w:lineRule="auto"/>
        <w:ind w:left="749"/>
        <w:rPr>
          <w:rFonts w:ascii="宋体" w:hAnsi="宋体" w:eastAsia="宋体" w:cs="宋体"/>
          <w:sz w:val="16"/>
          <w:szCs w:val="16"/>
        </w:rPr>
      </w:pPr>
      <w:r>
        <w:rPr>
          <w:rFonts w:ascii="宋体" w:hAnsi="宋体" w:eastAsia="宋体" w:cs="宋体"/>
          <w:sz w:val="16"/>
          <w:szCs w:val="16"/>
        </w:rPr>
        <w:t>证</w:t>
      </w:r>
    </w:p>
    <w:p w14:paraId="4BBCDA2B">
      <w:pPr>
        <w:spacing w:before="163" w:line="212" w:lineRule="auto"/>
        <w:ind w:left="400"/>
        <w:rPr>
          <w:rFonts w:ascii="宋体" w:hAnsi="宋体" w:eastAsia="宋体" w:cs="宋体"/>
          <w:sz w:val="16"/>
          <w:szCs w:val="16"/>
        </w:rPr>
      </w:pPr>
      <w:r>
        <w:rPr>
          <w:rFonts w:ascii="宋体" w:hAnsi="宋体" w:eastAsia="宋体" w:cs="宋体"/>
          <w:spacing w:val="13"/>
          <w:sz w:val="16"/>
          <w:szCs w:val="16"/>
        </w:rPr>
        <w:t xml:space="preserve">由 </w:t>
      </w:r>
      <w:r>
        <w:rPr>
          <w:rFonts w:ascii="Times New Roman" w:hAnsi="Times New Roman" w:eastAsia="Times New Roman" w:cs="Times New Roman"/>
          <w:sz w:val="16"/>
          <w:szCs w:val="16"/>
        </w:rPr>
        <w:t>Lagrange</w:t>
      </w:r>
      <w:r>
        <w:rPr>
          <w:rFonts w:ascii="Times New Roman" w:hAnsi="Times New Roman" w:eastAsia="Times New Roman" w:cs="Times New Roman"/>
          <w:spacing w:val="29"/>
          <w:w w:val="101"/>
          <w:sz w:val="16"/>
          <w:szCs w:val="16"/>
        </w:rPr>
        <w:t xml:space="preserve"> </w:t>
      </w:r>
      <w:r>
        <w:rPr>
          <w:rFonts w:ascii="宋体" w:hAnsi="宋体" w:eastAsia="宋体" w:cs="宋体"/>
          <w:spacing w:val="13"/>
          <w:sz w:val="16"/>
          <w:szCs w:val="16"/>
        </w:rPr>
        <w:t>插值多项式余项定理，</w:t>
      </w:r>
    </w:p>
    <w:p w14:paraId="5C892544">
      <w:pPr>
        <w:spacing w:line="44" w:lineRule="exact"/>
      </w:pPr>
    </w:p>
    <w:p w14:paraId="65EFB1B5">
      <w:pPr>
        <w:spacing w:line="44" w:lineRule="exact"/>
        <w:sectPr>
          <w:pgSz w:w="9540" w:h="14530"/>
          <w:pgMar w:top="400" w:right="511" w:bottom="400" w:left="910" w:header="0" w:footer="0" w:gutter="0"/>
          <w:cols w:equalWidth="0" w:num="1">
            <w:col w:w="8119"/>
          </w:cols>
        </w:sectPr>
      </w:pPr>
    </w:p>
    <w:p w14:paraId="1FF005ED">
      <w:pPr>
        <w:pStyle w:val="2"/>
        <w:spacing w:line="274" w:lineRule="auto"/>
      </w:pPr>
    </w:p>
    <w:p w14:paraId="1CCAA3B4">
      <w:pPr>
        <w:pStyle w:val="2"/>
        <w:spacing w:line="274" w:lineRule="auto"/>
      </w:pPr>
    </w:p>
    <w:p w14:paraId="10F3E7D3">
      <w:pPr>
        <w:spacing w:before="52" w:line="223" w:lineRule="auto"/>
        <w:ind w:left="389"/>
        <w:rPr>
          <w:rFonts w:ascii="宋体" w:hAnsi="宋体" w:eastAsia="宋体" w:cs="宋体"/>
          <w:sz w:val="16"/>
          <w:szCs w:val="16"/>
        </w:rPr>
      </w:pPr>
      <w:r>
        <w:rPr>
          <w:rFonts w:ascii="宋体" w:hAnsi="宋体" w:eastAsia="宋体" w:cs="宋体"/>
          <w:spacing w:val="23"/>
          <w:sz w:val="16"/>
          <w:szCs w:val="16"/>
        </w:rPr>
        <w:t>于是</w:t>
      </w:r>
    </w:p>
    <w:p w14:paraId="0883B9F9">
      <w:pPr>
        <w:pStyle w:val="2"/>
        <w:spacing w:line="14" w:lineRule="auto"/>
        <w:rPr>
          <w:sz w:val="2"/>
        </w:rPr>
      </w:pPr>
      <w:r>
        <w:rPr>
          <w:sz w:val="2"/>
          <w:szCs w:val="2"/>
        </w:rPr>
        <w:br w:type="column"/>
      </w:r>
    </w:p>
    <w:p w14:paraId="61C9436F">
      <w:pPr>
        <w:spacing w:before="33" w:line="470" w:lineRule="exact"/>
      </w:pPr>
      <w:r>
        <w:drawing>
          <wp:anchor distT="0" distB="0" distL="0" distR="0" simplePos="0" relativeHeight="252069888" behindDoc="0" locked="0" layoutInCell="1" allowOverlap="1">
            <wp:simplePos x="0" y="0"/>
            <wp:positionH relativeFrom="column">
              <wp:posOffset>755015</wp:posOffset>
            </wp:positionH>
            <wp:positionV relativeFrom="paragraph">
              <wp:posOffset>890905</wp:posOffset>
            </wp:positionV>
            <wp:extent cx="1466850" cy="298450"/>
            <wp:effectExtent l="0" t="0" r="0" b="0"/>
            <wp:wrapNone/>
            <wp:docPr id="6642" name="IM 6642"/>
            <wp:cNvGraphicFramePr/>
            <a:graphic xmlns:a="http://schemas.openxmlformats.org/drawingml/2006/main">
              <a:graphicData uri="http://schemas.openxmlformats.org/drawingml/2006/picture">
                <pic:pic xmlns:pic="http://schemas.openxmlformats.org/drawingml/2006/picture">
                  <pic:nvPicPr>
                    <pic:cNvPr id="6642" name="IM 6642"/>
                    <pic:cNvPicPr/>
                  </pic:nvPicPr>
                  <pic:blipFill>
                    <a:blip r:embed="rId1735"/>
                    <a:stretch>
                      <a:fillRect/>
                    </a:stretch>
                  </pic:blipFill>
                  <pic:spPr>
                    <a:xfrm>
                      <a:off x="0" y="0"/>
                      <a:ext cx="1466859" cy="298479"/>
                    </a:xfrm>
                    <a:prstGeom prst="rect">
                      <a:avLst/>
                    </a:prstGeom>
                  </pic:spPr>
                </pic:pic>
              </a:graphicData>
            </a:graphic>
          </wp:anchor>
        </w:drawing>
      </w:r>
      <w:r>
        <w:rPr>
          <w:position w:val="-9"/>
        </w:rPr>
        <w:drawing>
          <wp:inline distT="0" distB="0" distL="0" distR="0">
            <wp:extent cx="1688465" cy="298450"/>
            <wp:effectExtent l="0" t="0" r="0" b="0"/>
            <wp:docPr id="6644" name="IM 6644"/>
            <wp:cNvGraphicFramePr/>
            <a:graphic xmlns:a="http://schemas.openxmlformats.org/drawingml/2006/main">
              <a:graphicData uri="http://schemas.openxmlformats.org/drawingml/2006/picture">
                <pic:pic xmlns:pic="http://schemas.openxmlformats.org/drawingml/2006/picture">
                  <pic:nvPicPr>
                    <pic:cNvPr id="6644" name="IM 6644"/>
                    <pic:cNvPicPr/>
                  </pic:nvPicPr>
                  <pic:blipFill>
                    <a:blip r:embed="rId1736"/>
                    <a:stretch>
                      <a:fillRect/>
                    </a:stretch>
                  </pic:blipFill>
                  <pic:spPr>
                    <a:xfrm>
                      <a:off x="0" y="0"/>
                      <a:ext cx="1689063" cy="298478"/>
                    </a:xfrm>
                    <a:prstGeom prst="rect">
                      <a:avLst/>
                    </a:prstGeom>
                  </pic:spPr>
                </pic:pic>
              </a:graphicData>
            </a:graphic>
          </wp:inline>
        </w:drawing>
      </w:r>
    </w:p>
    <w:p w14:paraId="13E52523">
      <w:pPr>
        <w:pStyle w:val="2"/>
        <w:spacing w:line="14" w:lineRule="auto"/>
        <w:rPr>
          <w:sz w:val="2"/>
        </w:rPr>
      </w:pPr>
      <w:r>
        <w:rPr>
          <w:sz w:val="2"/>
          <w:szCs w:val="2"/>
        </w:rPr>
        <w:br w:type="column"/>
      </w:r>
    </w:p>
    <w:p w14:paraId="39F36212">
      <w:pPr>
        <w:spacing w:before="191" w:line="212" w:lineRule="auto"/>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ξ</w:t>
      </w:r>
      <w:r>
        <w:rPr>
          <w:rFonts w:ascii="宋体" w:hAnsi="宋体" w:eastAsia="宋体" w:cs="宋体"/>
          <w:spacing w:val="-1"/>
          <w:sz w:val="16"/>
          <w:szCs w:val="16"/>
        </w:rPr>
        <w:t>∈</w:t>
      </w:r>
      <w:r>
        <w:rPr>
          <w:rFonts w:ascii="Times New Roman" w:hAnsi="Times New Roman" w:eastAsia="Times New Roman" w:cs="Times New Roman"/>
          <w:spacing w:val="-1"/>
          <w:sz w:val="16"/>
          <w:szCs w:val="16"/>
        </w:rPr>
        <w:t>(xm,xm)</w:t>
      </w:r>
    </w:p>
    <w:p w14:paraId="7F9093A1">
      <w:pPr>
        <w:spacing w:line="212" w:lineRule="auto"/>
        <w:rPr>
          <w:rFonts w:ascii="Times New Roman" w:hAnsi="Times New Roman" w:eastAsia="Times New Roman" w:cs="Times New Roman"/>
          <w:sz w:val="16"/>
          <w:szCs w:val="16"/>
        </w:rPr>
        <w:sectPr>
          <w:type w:val="continuous"/>
          <w:pgSz w:w="9540" w:h="14530"/>
          <w:pgMar w:top="400" w:right="511" w:bottom="400" w:left="910" w:header="0" w:footer="0" w:gutter="0"/>
          <w:cols w:equalWidth="0" w:num="3">
            <w:col w:w="2101" w:space="100"/>
            <w:col w:w="2900" w:space="100"/>
            <w:col w:w="2919"/>
          </w:cols>
        </w:sectPr>
      </w:pPr>
    </w:p>
    <w:p w14:paraId="11C51BC5">
      <w:pPr>
        <w:spacing w:before="37" w:line="480" w:lineRule="exact"/>
        <w:ind w:firstLine="2799"/>
      </w:pPr>
      <w:r>
        <w:rPr>
          <w:position w:val="-9"/>
        </w:rPr>
        <w:drawing>
          <wp:inline distT="0" distB="0" distL="0" distR="0">
            <wp:extent cx="1878965" cy="304800"/>
            <wp:effectExtent l="0" t="0" r="0" b="0"/>
            <wp:docPr id="6646" name="IM 6646"/>
            <wp:cNvGraphicFramePr/>
            <a:graphic xmlns:a="http://schemas.openxmlformats.org/drawingml/2006/main">
              <a:graphicData uri="http://schemas.openxmlformats.org/drawingml/2006/picture">
                <pic:pic xmlns:pic="http://schemas.openxmlformats.org/drawingml/2006/picture">
                  <pic:nvPicPr>
                    <pic:cNvPr id="6646" name="IM 6646"/>
                    <pic:cNvPicPr/>
                  </pic:nvPicPr>
                  <pic:blipFill>
                    <a:blip r:embed="rId1737"/>
                    <a:stretch>
                      <a:fillRect/>
                    </a:stretch>
                  </pic:blipFill>
                  <pic:spPr>
                    <a:xfrm>
                      <a:off x="0" y="0"/>
                      <a:ext cx="1879584" cy="304845"/>
                    </a:xfrm>
                    <a:prstGeom prst="rect">
                      <a:avLst/>
                    </a:prstGeom>
                  </pic:spPr>
                </pic:pic>
              </a:graphicData>
            </a:graphic>
          </wp:inline>
        </w:drawing>
      </w:r>
    </w:p>
    <w:p w14:paraId="677C2C2F">
      <w:pPr>
        <w:spacing w:before="243" w:line="205" w:lineRule="auto"/>
        <w:ind w:left="6029"/>
        <w:rPr>
          <w:rFonts w:ascii="Times New Roman" w:hAnsi="Times New Roman" w:eastAsia="Times New Roman" w:cs="Times New Roman"/>
          <w:sz w:val="18"/>
          <w:szCs w:val="18"/>
        </w:rPr>
      </w:pPr>
      <w:r>
        <w:rPr>
          <w:rFonts w:ascii="楷体" w:hAnsi="楷体" w:eastAsia="楷体" w:cs="楷体"/>
          <w:spacing w:val="-4"/>
          <w:sz w:val="16"/>
          <w:szCs w:val="16"/>
        </w:rPr>
        <w:t>( 令</w:t>
      </w:r>
      <w:r>
        <w:rPr>
          <w:rFonts w:ascii="Times New Roman" w:hAnsi="Times New Roman" w:eastAsia="Times New Roman" w:cs="Times New Roman"/>
          <w:spacing w:val="-4"/>
          <w:sz w:val="18"/>
          <w:szCs w:val="18"/>
        </w:rPr>
        <w:t>x=a+th)</w:t>
      </w:r>
    </w:p>
    <w:p w14:paraId="73CFE42A">
      <w:pPr>
        <w:spacing w:before="202" w:line="550" w:lineRule="exact"/>
        <w:ind w:firstLine="3389"/>
      </w:pPr>
      <w:r>
        <w:rPr>
          <w:position w:val="-11"/>
        </w:rPr>
        <w:drawing>
          <wp:inline distT="0" distB="0" distL="0" distR="0">
            <wp:extent cx="1421765" cy="349250"/>
            <wp:effectExtent l="0" t="0" r="0" b="0"/>
            <wp:docPr id="6648" name="IM 6648"/>
            <wp:cNvGraphicFramePr/>
            <a:graphic xmlns:a="http://schemas.openxmlformats.org/drawingml/2006/main">
              <a:graphicData uri="http://schemas.openxmlformats.org/drawingml/2006/picture">
                <pic:pic xmlns:pic="http://schemas.openxmlformats.org/drawingml/2006/picture">
                  <pic:nvPicPr>
                    <pic:cNvPr id="6648" name="IM 6648"/>
                    <pic:cNvPicPr/>
                  </pic:nvPicPr>
                  <pic:blipFill>
                    <a:blip r:embed="rId1738"/>
                    <a:stretch>
                      <a:fillRect/>
                    </a:stretch>
                  </pic:blipFill>
                  <pic:spPr>
                    <a:xfrm>
                      <a:off x="0" y="0"/>
                      <a:ext cx="1422394" cy="349317"/>
                    </a:xfrm>
                    <a:prstGeom prst="rect">
                      <a:avLst/>
                    </a:prstGeom>
                  </pic:spPr>
                </pic:pic>
              </a:graphicData>
            </a:graphic>
          </wp:inline>
        </w:drawing>
      </w:r>
    </w:p>
    <w:p w14:paraId="5B0C943A">
      <w:pPr>
        <w:spacing w:before="57" w:line="219" w:lineRule="auto"/>
        <w:jc w:val="right"/>
        <w:rPr>
          <w:rFonts w:ascii="宋体" w:hAnsi="宋体" w:eastAsia="宋体" w:cs="宋体"/>
          <w:sz w:val="16"/>
          <w:szCs w:val="16"/>
        </w:rPr>
      </w:pPr>
      <w:r>
        <w:rPr>
          <w:rFonts w:ascii="宋体" w:hAnsi="宋体" w:eastAsia="宋体" w:cs="宋体"/>
          <w:spacing w:val="14"/>
          <w:sz w:val="16"/>
          <w:szCs w:val="16"/>
        </w:rPr>
        <w:t>证毕</w:t>
      </w:r>
    </w:p>
    <w:p w14:paraId="3A9A7134">
      <w:pPr>
        <w:spacing w:before="104" w:line="309" w:lineRule="auto"/>
        <w:ind w:left="400" w:right="11" w:firstLine="369"/>
        <w:rPr>
          <w:rFonts w:ascii="楷体" w:hAnsi="楷体" w:eastAsia="楷体" w:cs="楷体"/>
          <w:sz w:val="16"/>
          <w:szCs w:val="16"/>
        </w:rPr>
      </w:pPr>
      <w:r>
        <w:rPr>
          <w:rFonts w:ascii="楷体" w:hAnsi="楷体" w:eastAsia="楷体" w:cs="楷体"/>
          <w:spacing w:val="16"/>
          <w:sz w:val="16"/>
          <w:szCs w:val="16"/>
        </w:rPr>
        <w:t>定义7</w:t>
      </w:r>
      <w:r>
        <w:rPr>
          <w:rFonts w:ascii="楷体" w:hAnsi="楷体" w:eastAsia="楷体" w:cs="楷体"/>
          <w:spacing w:val="-32"/>
          <w:sz w:val="16"/>
          <w:szCs w:val="16"/>
        </w:rPr>
        <w:t xml:space="preserve"> </w:t>
      </w:r>
      <w:r>
        <w:rPr>
          <w:rFonts w:ascii="楷体" w:hAnsi="楷体" w:eastAsia="楷体" w:cs="楷体"/>
          <w:spacing w:val="16"/>
          <w:sz w:val="16"/>
          <w:szCs w:val="16"/>
        </w:rPr>
        <w:t>.</w:t>
      </w:r>
      <w:r>
        <w:rPr>
          <w:rFonts w:ascii="楷体" w:hAnsi="楷体" w:eastAsia="楷体" w:cs="楷体"/>
          <w:spacing w:val="-47"/>
          <w:sz w:val="16"/>
          <w:szCs w:val="16"/>
        </w:rPr>
        <w:t xml:space="preserve"> </w:t>
      </w:r>
      <w:r>
        <w:rPr>
          <w:rFonts w:ascii="楷体" w:hAnsi="楷体" w:eastAsia="楷体" w:cs="楷体"/>
          <w:spacing w:val="16"/>
          <w:sz w:val="16"/>
          <w:szCs w:val="16"/>
        </w:rPr>
        <w:t>6</w:t>
      </w:r>
      <w:r>
        <w:rPr>
          <w:rFonts w:ascii="楷体" w:hAnsi="楷体" w:eastAsia="楷体" w:cs="楷体"/>
          <w:spacing w:val="-41"/>
          <w:sz w:val="16"/>
          <w:szCs w:val="16"/>
        </w:rPr>
        <w:t xml:space="preserve"> </w:t>
      </w:r>
      <w:r>
        <w:rPr>
          <w:rFonts w:ascii="楷体" w:hAnsi="楷体" w:eastAsia="楷体" w:cs="楷体"/>
          <w:spacing w:val="16"/>
          <w:sz w:val="16"/>
          <w:szCs w:val="16"/>
        </w:rPr>
        <w:t>.</w:t>
      </w:r>
      <w:r>
        <w:rPr>
          <w:rFonts w:ascii="楷体" w:hAnsi="楷体" w:eastAsia="楷体" w:cs="楷体"/>
          <w:spacing w:val="-38"/>
          <w:sz w:val="16"/>
          <w:szCs w:val="16"/>
        </w:rPr>
        <w:t xml:space="preserve"> </w:t>
      </w:r>
      <w:r>
        <w:rPr>
          <w:rFonts w:ascii="楷体" w:hAnsi="楷体" w:eastAsia="楷体" w:cs="楷体"/>
          <w:spacing w:val="16"/>
          <w:sz w:val="16"/>
          <w:szCs w:val="16"/>
        </w:rPr>
        <w:t>1</w:t>
      </w:r>
      <w:r>
        <w:rPr>
          <w:rFonts w:ascii="楷体" w:hAnsi="楷体" w:eastAsia="楷体" w:cs="楷体"/>
          <w:spacing w:val="78"/>
          <w:sz w:val="16"/>
          <w:szCs w:val="16"/>
        </w:rPr>
        <w:t xml:space="preserve"> </w:t>
      </w:r>
      <w:r>
        <w:rPr>
          <w:rFonts w:ascii="楷体" w:hAnsi="楷体" w:eastAsia="楷体" w:cs="楷体"/>
          <w:spacing w:val="16"/>
          <w:sz w:val="16"/>
          <w:szCs w:val="16"/>
        </w:rPr>
        <w:t>若</w:t>
      </w:r>
      <w:r>
        <w:rPr>
          <w:rFonts w:ascii="楷体" w:hAnsi="楷体" w:eastAsia="楷体" w:cs="楷体"/>
          <w:spacing w:val="-48"/>
          <w:sz w:val="16"/>
          <w:szCs w:val="16"/>
        </w:rPr>
        <w:t xml:space="preserve"> </w:t>
      </w:r>
      <w:r>
        <w:rPr>
          <w:rFonts w:ascii="楷体" w:hAnsi="楷体" w:eastAsia="楷体" w:cs="楷体"/>
          <w:spacing w:val="16"/>
          <w:sz w:val="16"/>
          <w:szCs w:val="16"/>
        </w:rPr>
        <w:t>一个数值求积公式在被积函数是任意不高于</w:t>
      </w:r>
      <w:r>
        <w:rPr>
          <w:rFonts w:ascii="Times New Roman" w:hAnsi="Times New Roman" w:eastAsia="Times New Roman" w:cs="Times New Roman"/>
          <w:spacing w:val="16"/>
          <w:sz w:val="16"/>
          <w:szCs w:val="16"/>
        </w:rPr>
        <w:t>n</w:t>
      </w:r>
      <w:r>
        <w:rPr>
          <w:rFonts w:ascii="Times New Roman" w:hAnsi="Times New Roman" w:eastAsia="Times New Roman" w:cs="Times New Roman"/>
          <w:spacing w:val="31"/>
          <w:sz w:val="16"/>
          <w:szCs w:val="16"/>
        </w:rPr>
        <w:t xml:space="preserve"> </w:t>
      </w:r>
      <w:r>
        <w:rPr>
          <w:rFonts w:ascii="楷体" w:hAnsi="楷体" w:eastAsia="楷体" w:cs="楷体"/>
          <w:spacing w:val="16"/>
          <w:sz w:val="16"/>
          <w:szCs w:val="16"/>
        </w:rPr>
        <w:t>次的多项式时都精确成立，而存</w:t>
      </w:r>
      <w:r>
        <w:rPr>
          <w:rFonts w:ascii="楷体" w:hAnsi="楷体" w:eastAsia="楷体" w:cs="楷体"/>
          <w:sz w:val="16"/>
          <w:szCs w:val="16"/>
        </w:rPr>
        <w:t xml:space="preserve"> </w:t>
      </w:r>
      <w:r>
        <w:rPr>
          <w:rFonts w:ascii="楷体" w:hAnsi="楷体" w:eastAsia="楷体" w:cs="楷体"/>
          <w:spacing w:val="11"/>
          <w:sz w:val="16"/>
          <w:szCs w:val="16"/>
        </w:rPr>
        <w:t>在着</w:t>
      </w:r>
      <w:r>
        <w:rPr>
          <w:rFonts w:ascii="楷体" w:hAnsi="楷体" w:eastAsia="楷体" w:cs="楷体"/>
          <w:spacing w:val="-32"/>
          <w:sz w:val="16"/>
          <w:szCs w:val="16"/>
        </w:rPr>
        <w:t xml:space="preserve"> </w:t>
      </w:r>
      <w:r>
        <w:rPr>
          <w:rFonts w:ascii="楷体" w:hAnsi="楷体" w:eastAsia="楷体" w:cs="楷体"/>
          <w:spacing w:val="11"/>
          <w:sz w:val="16"/>
          <w:szCs w:val="16"/>
        </w:rPr>
        <w:t>一个</w:t>
      </w:r>
      <w:r>
        <w:rPr>
          <w:rFonts w:ascii="楷体" w:hAnsi="楷体" w:eastAsia="楷体" w:cs="楷体"/>
          <w:spacing w:val="-40"/>
          <w:sz w:val="16"/>
          <w:szCs w:val="16"/>
        </w:rPr>
        <w:t xml:space="preserve"> </w:t>
      </w:r>
      <w:r>
        <w:rPr>
          <w:rFonts w:ascii="楷体" w:hAnsi="楷体" w:eastAsia="楷体" w:cs="楷体"/>
          <w:spacing w:val="11"/>
          <w:sz w:val="16"/>
          <w:szCs w:val="16"/>
        </w:rPr>
        <w:t>n+1</w:t>
      </w:r>
      <w:r>
        <w:rPr>
          <w:rFonts w:ascii="楷体" w:hAnsi="楷体" w:eastAsia="楷体" w:cs="楷体"/>
          <w:spacing w:val="59"/>
          <w:sz w:val="16"/>
          <w:szCs w:val="16"/>
        </w:rPr>
        <w:t xml:space="preserve"> </w:t>
      </w:r>
      <w:r>
        <w:rPr>
          <w:rFonts w:ascii="楷体" w:hAnsi="楷体" w:eastAsia="楷体" w:cs="楷体"/>
          <w:spacing w:val="11"/>
          <w:sz w:val="16"/>
          <w:szCs w:val="16"/>
        </w:rPr>
        <w:t>次多项式使公式不能精确成立，则称该求积公式具有n</w:t>
      </w:r>
      <w:r>
        <w:rPr>
          <w:rFonts w:ascii="楷体" w:hAnsi="楷体" w:eastAsia="楷体" w:cs="楷体"/>
          <w:spacing w:val="-21"/>
          <w:sz w:val="16"/>
          <w:szCs w:val="16"/>
        </w:rPr>
        <w:t xml:space="preserve"> </w:t>
      </w:r>
      <w:r>
        <w:rPr>
          <w:rFonts w:ascii="楷体" w:hAnsi="楷体" w:eastAsia="楷体" w:cs="楷体"/>
          <w:spacing w:val="11"/>
          <w:sz w:val="16"/>
          <w:szCs w:val="16"/>
        </w:rPr>
        <w:t>次</w:t>
      </w:r>
      <w:r>
        <w:rPr>
          <w:rFonts w:ascii="楷体" w:hAnsi="楷体" w:eastAsia="楷体" w:cs="楷体"/>
          <w:spacing w:val="-32"/>
          <w:sz w:val="16"/>
          <w:szCs w:val="16"/>
        </w:rPr>
        <w:t xml:space="preserve"> </w:t>
      </w:r>
      <w:r>
        <w:rPr>
          <w:rFonts w:ascii="楷体" w:hAnsi="楷体" w:eastAsia="楷体" w:cs="楷体"/>
          <w:spacing w:val="11"/>
          <w:sz w:val="16"/>
          <w:szCs w:val="16"/>
        </w:rPr>
        <w:t>代</w:t>
      </w:r>
      <w:r>
        <w:rPr>
          <w:rFonts w:ascii="楷体" w:hAnsi="楷体" w:eastAsia="楷体" w:cs="楷体"/>
          <w:spacing w:val="-36"/>
          <w:sz w:val="16"/>
          <w:szCs w:val="16"/>
        </w:rPr>
        <w:t xml:space="preserve"> </w:t>
      </w:r>
      <w:r>
        <w:rPr>
          <w:rFonts w:ascii="楷体" w:hAnsi="楷体" w:eastAsia="楷体" w:cs="楷体"/>
          <w:spacing w:val="11"/>
          <w:sz w:val="16"/>
          <w:szCs w:val="16"/>
        </w:rPr>
        <w:t>数</w:t>
      </w:r>
      <w:r>
        <w:rPr>
          <w:rFonts w:ascii="楷体" w:hAnsi="楷体" w:eastAsia="楷体" w:cs="楷体"/>
          <w:spacing w:val="-35"/>
          <w:sz w:val="16"/>
          <w:szCs w:val="16"/>
        </w:rPr>
        <w:t xml:space="preserve"> </w:t>
      </w:r>
      <w:r>
        <w:rPr>
          <w:rFonts w:ascii="楷体" w:hAnsi="楷体" w:eastAsia="楷体" w:cs="楷体"/>
          <w:spacing w:val="11"/>
          <w:sz w:val="16"/>
          <w:szCs w:val="16"/>
        </w:rPr>
        <w:t>精</w:t>
      </w:r>
      <w:r>
        <w:rPr>
          <w:rFonts w:ascii="楷体" w:hAnsi="楷体" w:eastAsia="楷体" w:cs="楷体"/>
          <w:spacing w:val="-34"/>
          <w:sz w:val="16"/>
          <w:szCs w:val="16"/>
        </w:rPr>
        <w:t xml:space="preserve"> </w:t>
      </w:r>
      <w:r>
        <w:rPr>
          <w:rFonts w:ascii="楷体" w:hAnsi="楷体" w:eastAsia="楷体" w:cs="楷体"/>
          <w:spacing w:val="11"/>
          <w:sz w:val="16"/>
          <w:szCs w:val="16"/>
        </w:rPr>
        <w:t>度</w:t>
      </w:r>
    </w:p>
    <w:p w14:paraId="00CC3175">
      <w:pPr>
        <w:spacing w:before="40" w:line="219" w:lineRule="auto"/>
        <w:ind w:left="790"/>
        <w:rPr>
          <w:rFonts w:ascii="宋体" w:hAnsi="宋体" w:eastAsia="宋体" w:cs="宋体"/>
          <w:sz w:val="16"/>
          <w:szCs w:val="16"/>
        </w:rPr>
      </w:pPr>
      <w:r>
        <w:rPr>
          <w:rFonts w:ascii="宋体" w:hAnsi="宋体" w:eastAsia="宋体" w:cs="宋体"/>
          <w:spacing w:val="15"/>
          <w:sz w:val="16"/>
          <w:szCs w:val="16"/>
        </w:rPr>
        <w:t>从某种意义上说，代数精度的次数越高越好.</w:t>
      </w:r>
    </w:p>
    <w:p w14:paraId="5ED126F3">
      <w:pPr>
        <w:spacing w:before="81" w:line="219" w:lineRule="auto"/>
        <w:ind w:left="759"/>
        <w:rPr>
          <w:rFonts w:ascii="宋体" w:hAnsi="宋体" w:eastAsia="宋体" w:cs="宋体"/>
          <w:sz w:val="16"/>
          <w:szCs w:val="16"/>
        </w:rPr>
      </w:pPr>
      <w:r>
        <w:rPr>
          <w:rFonts w:ascii="宋体" w:hAnsi="宋体" w:eastAsia="宋体" w:cs="宋体"/>
          <w:spacing w:val="15"/>
          <w:sz w:val="16"/>
          <w:szCs w:val="16"/>
        </w:rPr>
        <w:t>由上述定义和定理7</w:t>
      </w:r>
      <w:r>
        <w:rPr>
          <w:rFonts w:ascii="宋体" w:hAnsi="宋体" w:eastAsia="宋体" w:cs="宋体"/>
          <w:spacing w:val="-39"/>
          <w:sz w:val="16"/>
          <w:szCs w:val="16"/>
        </w:rPr>
        <w:t xml:space="preserve"> </w:t>
      </w:r>
      <w:r>
        <w:rPr>
          <w:rFonts w:ascii="宋体" w:hAnsi="宋体" w:eastAsia="宋体" w:cs="宋体"/>
          <w:spacing w:val="15"/>
          <w:sz w:val="16"/>
          <w:szCs w:val="16"/>
        </w:rPr>
        <w:t>.6</w:t>
      </w:r>
      <w:r>
        <w:rPr>
          <w:rFonts w:ascii="宋体" w:hAnsi="宋体" w:eastAsia="宋体" w:cs="宋体"/>
          <w:spacing w:val="-45"/>
          <w:sz w:val="16"/>
          <w:szCs w:val="16"/>
        </w:rPr>
        <w:t xml:space="preserve"> </w:t>
      </w:r>
      <w:r>
        <w:rPr>
          <w:rFonts w:ascii="宋体" w:hAnsi="宋体" w:eastAsia="宋体" w:cs="宋体"/>
          <w:spacing w:val="15"/>
          <w:sz w:val="16"/>
          <w:szCs w:val="16"/>
        </w:rPr>
        <w:t>.</w:t>
      </w:r>
      <w:r>
        <w:rPr>
          <w:rFonts w:ascii="宋体" w:hAnsi="宋体" w:eastAsia="宋体" w:cs="宋体"/>
          <w:spacing w:val="-37"/>
          <w:sz w:val="16"/>
          <w:szCs w:val="16"/>
        </w:rPr>
        <w:t xml:space="preserve"> </w:t>
      </w:r>
      <w:r>
        <w:rPr>
          <w:rFonts w:ascii="宋体" w:hAnsi="宋体" w:eastAsia="宋体" w:cs="宋体"/>
          <w:spacing w:val="15"/>
          <w:sz w:val="16"/>
          <w:szCs w:val="16"/>
        </w:rPr>
        <w:t>1即可得到以下推论：</w:t>
      </w:r>
    </w:p>
    <w:p w14:paraId="2148FE6C">
      <w:pPr>
        <w:spacing w:before="89" w:line="222" w:lineRule="auto"/>
        <w:ind w:left="759"/>
        <w:rPr>
          <w:rFonts w:ascii="宋体" w:hAnsi="宋体" w:eastAsia="宋体" w:cs="宋体"/>
          <w:sz w:val="16"/>
          <w:szCs w:val="16"/>
        </w:rPr>
      </w:pPr>
      <w:r>
        <w:rPr>
          <w:rFonts w:ascii="黑体" w:hAnsi="黑体" w:eastAsia="黑体" w:cs="黑体"/>
          <w:spacing w:val="11"/>
          <w:sz w:val="16"/>
          <w:szCs w:val="16"/>
        </w:rPr>
        <w:t>推</w:t>
      </w:r>
      <w:r>
        <w:rPr>
          <w:rFonts w:ascii="黑体" w:hAnsi="黑体" w:eastAsia="黑体" w:cs="黑体"/>
          <w:spacing w:val="-9"/>
          <w:sz w:val="16"/>
          <w:szCs w:val="16"/>
        </w:rPr>
        <w:t xml:space="preserve"> </w:t>
      </w:r>
      <w:r>
        <w:rPr>
          <w:rFonts w:ascii="黑体" w:hAnsi="黑体" w:eastAsia="黑体" w:cs="黑体"/>
          <w:spacing w:val="11"/>
          <w:sz w:val="16"/>
          <w:szCs w:val="16"/>
        </w:rPr>
        <w:t>论 1</w:t>
      </w:r>
      <w:r>
        <w:rPr>
          <w:rFonts w:ascii="黑体" w:hAnsi="黑体" w:eastAsia="黑体" w:cs="黑体"/>
          <w:spacing w:val="77"/>
          <w:w w:val="101"/>
          <w:sz w:val="16"/>
          <w:szCs w:val="16"/>
        </w:rPr>
        <w:t xml:space="preserve"> </w:t>
      </w:r>
      <w:r>
        <w:rPr>
          <w:rFonts w:ascii="宋体" w:hAnsi="宋体" w:eastAsia="宋体" w:cs="宋体"/>
          <w:spacing w:val="11"/>
          <w:sz w:val="16"/>
          <w:szCs w:val="16"/>
        </w:rPr>
        <w:t>n</w:t>
      </w:r>
      <w:r>
        <w:rPr>
          <w:rFonts w:ascii="宋体" w:hAnsi="宋体" w:eastAsia="宋体" w:cs="宋体"/>
          <w:spacing w:val="-15"/>
          <w:sz w:val="16"/>
          <w:szCs w:val="16"/>
        </w:rPr>
        <w:t xml:space="preserve"> </w:t>
      </w:r>
      <w:r>
        <w:rPr>
          <w:rFonts w:ascii="宋体" w:hAnsi="宋体" w:eastAsia="宋体" w:cs="宋体"/>
          <w:spacing w:val="11"/>
          <w:sz w:val="16"/>
          <w:szCs w:val="16"/>
        </w:rPr>
        <w:t>步</w:t>
      </w:r>
      <w:r>
        <w:rPr>
          <w:rFonts w:ascii="宋体" w:hAnsi="宋体" w:eastAsia="宋体" w:cs="宋体"/>
          <w:spacing w:val="-12"/>
          <w:sz w:val="16"/>
          <w:szCs w:val="16"/>
        </w:rPr>
        <w:t xml:space="preserve"> </w:t>
      </w:r>
      <w:r>
        <w:rPr>
          <w:rFonts w:ascii="宋体" w:hAnsi="宋体" w:eastAsia="宋体" w:cs="宋体"/>
          <w:sz w:val="16"/>
          <w:szCs w:val="16"/>
        </w:rPr>
        <w:t>Newton</w:t>
      </w:r>
      <w:r>
        <w:rPr>
          <w:rFonts w:ascii="宋体" w:hAnsi="宋体" w:eastAsia="宋体" w:cs="宋体"/>
          <w:spacing w:val="11"/>
          <w:sz w:val="16"/>
          <w:szCs w:val="16"/>
        </w:rPr>
        <w:t>-</w:t>
      </w:r>
      <w:r>
        <w:rPr>
          <w:rFonts w:ascii="宋体" w:hAnsi="宋体" w:eastAsia="宋体" w:cs="宋体"/>
          <w:sz w:val="16"/>
          <w:szCs w:val="16"/>
        </w:rPr>
        <w:t>Cotes</w:t>
      </w:r>
      <w:r>
        <w:rPr>
          <w:rFonts w:ascii="宋体" w:hAnsi="宋体" w:eastAsia="宋体" w:cs="宋体"/>
          <w:spacing w:val="11"/>
          <w:sz w:val="16"/>
          <w:szCs w:val="16"/>
        </w:rPr>
        <w:t xml:space="preserve"> 求积公式的代数精度至少为n.</w:t>
      </w:r>
    </w:p>
    <w:p w14:paraId="2704157B">
      <w:pPr>
        <w:spacing w:before="98" w:line="219" w:lineRule="auto"/>
        <w:ind w:left="769"/>
        <w:rPr>
          <w:rFonts w:ascii="宋体" w:hAnsi="宋体" w:eastAsia="宋体" w:cs="宋体"/>
          <w:sz w:val="16"/>
          <w:szCs w:val="16"/>
        </w:rPr>
      </w:pPr>
      <w:r>
        <w:rPr>
          <w:rFonts w:ascii="宋体" w:hAnsi="宋体" w:eastAsia="宋体" w:cs="宋体"/>
          <w:spacing w:val="16"/>
          <w:sz w:val="16"/>
          <w:szCs w:val="16"/>
        </w:rPr>
        <w:t>但</w:t>
      </w:r>
      <w:r>
        <w:rPr>
          <w:rFonts w:ascii="宋体" w:hAnsi="宋体" w:eastAsia="宋体" w:cs="宋体"/>
          <w:spacing w:val="-19"/>
          <w:sz w:val="16"/>
          <w:szCs w:val="16"/>
        </w:rPr>
        <w:t xml:space="preserve"> </w:t>
      </w:r>
      <w:r>
        <w:rPr>
          <w:rFonts w:ascii="宋体" w:hAnsi="宋体" w:eastAsia="宋体" w:cs="宋体"/>
          <w:spacing w:val="16"/>
          <w:sz w:val="16"/>
          <w:szCs w:val="16"/>
        </w:rPr>
        <w:t>若</w:t>
      </w:r>
      <w:r>
        <w:rPr>
          <w:rFonts w:ascii="Times New Roman" w:hAnsi="Times New Roman" w:eastAsia="Times New Roman" w:cs="Times New Roman"/>
          <w:spacing w:val="16"/>
          <w:sz w:val="16"/>
          <w:szCs w:val="16"/>
        </w:rPr>
        <w:t xml:space="preserve">n </w:t>
      </w:r>
      <w:r>
        <w:rPr>
          <w:rFonts w:ascii="宋体" w:hAnsi="宋体" w:eastAsia="宋体" w:cs="宋体"/>
          <w:spacing w:val="16"/>
          <w:sz w:val="16"/>
          <w:szCs w:val="16"/>
        </w:rPr>
        <w:t>为偶数时，推论1的结果还可以改进</w:t>
      </w:r>
      <w:r>
        <w:rPr>
          <w:rFonts w:ascii="宋体" w:hAnsi="宋体" w:eastAsia="宋体" w:cs="宋体"/>
          <w:spacing w:val="-47"/>
          <w:sz w:val="16"/>
          <w:szCs w:val="16"/>
        </w:rPr>
        <w:t xml:space="preserve"> </w:t>
      </w:r>
      <w:r>
        <w:rPr>
          <w:rFonts w:ascii="宋体" w:hAnsi="宋体" w:eastAsia="宋体" w:cs="宋体"/>
          <w:spacing w:val="16"/>
          <w:sz w:val="16"/>
          <w:szCs w:val="16"/>
        </w:rPr>
        <w:t>.</w:t>
      </w:r>
    </w:p>
    <w:p w14:paraId="32E11F1B">
      <w:pPr>
        <w:pStyle w:val="2"/>
        <w:spacing w:line="422" w:lineRule="auto"/>
      </w:pPr>
      <w:r>
        <w:drawing>
          <wp:anchor distT="0" distB="0" distL="0" distR="0" simplePos="0" relativeHeight="252070912" behindDoc="0" locked="0" layoutInCell="1" allowOverlap="1">
            <wp:simplePos x="0" y="0"/>
            <wp:positionH relativeFrom="column">
              <wp:posOffset>259715</wp:posOffset>
            </wp:positionH>
            <wp:positionV relativeFrom="paragraph">
              <wp:posOffset>294640</wp:posOffset>
            </wp:positionV>
            <wp:extent cx="6350" cy="419100"/>
            <wp:effectExtent l="0" t="0" r="0" b="0"/>
            <wp:wrapNone/>
            <wp:docPr id="6650" name="IM 6650"/>
            <wp:cNvGraphicFramePr/>
            <a:graphic xmlns:a="http://schemas.openxmlformats.org/drawingml/2006/main">
              <a:graphicData uri="http://schemas.openxmlformats.org/drawingml/2006/picture">
                <pic:pic xmlns:pic="http://schemas.openxmlformats.org/drawingml/2006/picture">
                  <pic:nvPicPr>
                    <pic:cNvPr id="6650" name="IM 6650"/>
                    <pic:cNvPicPr/>
                  </pic:nvPicPr>
                  <pic:blipFill>
                    <a:blip r:embed="rId1739"/>
                    <a:stretch>
                      <a:fillRect/>
                    </a:stretch>
                  </pic:blipFill>
                  <pic:spPr>
                    <a:xfrm>
                      <a:off x="0" y="0"/>
                      <a:ext cx="6361" cy="419069"/>
                    </a:xfrm>
                    <a:prstGeom prst="rect">
                      <a:avLst/>
                    </a:prstGeom>
                  </pic:spPr>
                </pic:pic>
              </a:graphicData>
            </a:graphic>
          </wp:anchor>
        </w:drawing>
      </w:r>
    </w:p>
    <w:p w14:paraId="63AC716C">
      <w:pPr>
        <w:spacing w:before="52" w:line="184" w:lineRule="auto"/>
        <w:rPr>
          <w:rFonts w:ascii="宋体" w:hAnsi="宋体" w:eastAsia="宋体" w:cs="宋体"/>
          <w:sz w:val="16"/>
          <w:szCs w:val="16"/>
        </w:rPr>
      </w:pPr>
      <w:r>
        <w:rPr>
          <w:rFonts w:ascii="宋体" w:hAnsi="宋体" w:eastAsia="宋体" w:cs="宋体"/>
          <w:spacing w:val="-2"/>
          <w:sz w:val="16"/>
          <w:szCs w:val="16"/>
        </w:rPr>
        <w:t>298</w:t>
      </w:r>
    </w:p>
    <w:p w14:paraId="7F0F57F1">
      <w:pPr>
        <w:spacing w:line="184" w:lineRule="auto"/>
        <w:rPr>
          <w:rFonts w:ascii="宋体" w:hAnsi="宋体" w:eastAsia="宋体" w:cs="宋体"/>
          <w:sz w:val="16"/>
          <w:szCs w:val="16"/>
        </w:rPr>
        <w:sectPr>
          <w:type w:val="continuous"/>
          <w:pgSz w:w="9540" w:h="14530"/>
          <w:pgMar w:top="400" w:right="511" w:bottom="400" w:left="910" w:header="0" w:footer="0" w:gutter="0"/>
          <w:cols w:equalWidth="0" w:num="1">
            <w:col w:w="8119"/>
          </w:cols>
        </w:sectPr>
      </w:pPr>
    </w:p>
    <w:p w14:paraId="06643173">
      <w:pPr>
        <w:spacing w:before="80" w:line="223" w:lineRule="auto"/>
        <w:ind w:left="5599"/>
        <w:rPr>
          <w:rFonts w:ascii="黑体" w:hAnsi="黑体" w:eastAsia="黑体" w:cs="黑体"/>
          <w:sz w:val="19"/>
          <w:szCs w:val="19"/>
        </w:rPr>
      </w:pPr>
      <w:bookmarkStart w:id="109" w:name="bookmark353"/>
      <w:bookmarkEnd w:id="109"/>
      <w:r>
        <w:rPr>
          <w:rFonts w:ascii="黑体" w:hAnsi="黑体" w:eastAsia="黑体" w:cs="黑体"/>
          <w:spacing w:val="-8"/>
          <w:sz w:val="21"/>
          <w:szCs w:val="21"/>
        </w:rPr>
        <w:t>§6</w:t>
      </w:r>
      <w:r>
        <w:rPr>
          <w:rFonts w:ascii="黑体" w:hAnsi="黑体" w:eastAsia="黑体" w:cs="黑体"/>
          <w:spacing w:val="78"/>
          <w:sz w:val="21"/>
          <w:szCs w:val="21"/>
        </w:rPr>
        <w:t xml:space="preserve"> </w:t>
      </w:r>
      <w:r>
        <w:rPr>
          <w:rFonts w:ascii="黑体" w:hAnsi="黑体" w:eastAsia="黑体" w:cs="黑体"/>
          <w:spacing w:val="-8"/>
          <w:sz w:val="19"/>
          <w:szCs w:val="19"/>
        </w:rPr>
        <w:t>定积分的数值计算(11</w:t>
      </w:r>
    </w:p>
    <w:p w14:paraId="1748B877">
      <w:pPr>
        <w:pStyle w:val="2"/>
        <w:spacing w:line="374" w:lineRule="auto"/>
      </w:pPr>
    </w:p>
    <w:p w14:paraId="683FADBB">
      <w:pPr>
        <w:spacing w:before="68" w:line="219" w:lineRule="auto"/>
        <w:ind w:left="389"/>
        <w:rPr>
          <w:rFonts w:ascii="Times New Roman" w:hAnsi="Times New Roman" w:eastAsia="Times New Roman" w:cs="Times New Roman"/>
          <w:sz w:val="21"/>
          <w:szCs w:val="21"/>
        </w:rPr>
      </w:pPr>
      <w:r>
        <w:rPr>
          <w:rFonts w:ascii="宋体" w:hAnsi="宋体" w:eastAsia="宋体" w:cs="宋体"/>
          <w:spacing w:val="-4"/>
          <w:sz w:val="21"/>
          <w:szCs w:val="21"/>
        </w:rPr>
        <w:t xml:space="preserve">推论2 </w:t>
      </w:r>
      <w:r>
        <w:rPr>
          <w:rFonts w:ascii="Times New Roman" w:hAnsi="Times New Roman" w:eastAsia="Times New Roman" w:cs="Times New Roman"/>
          <w:spacing w:val="-4"/>
          <w:sz w:val="21"/>
          <w:szCs w:val="21"/>
        </w:rPr>
        <w:t>n=2k</w:t>
      </w:r>
      <w:r>
        <w:rPr>
          <w:rFonts w:ascii="宋体" w:hAnsi="宋体" w:eastAsia="宋体" w:cs="宋体"/>
          <w:spacing w:val="-4"/>
          <w:sz w:val="21"/>
          <w:szCs w:val="21"/>
        </w:rPr>
        <w:t>步的</w:t>
      </w:r>
      <w:r>
        <w:rPr>
          <w:rFonts w:ascii="Times New Roman" w:hAnsi="Times New Roman" w:eastAsia="Times New Roman" w:cs="Times New Roman"/>
          <w:spacing w:val="-4"/>
          <w:sz w:val="19"/>
          <w:szCs w:val="19"/>
        </w:rPr>
        <w:t xml:space="preserve">Newton-Cotes </w:t>
      </w:r>
      <w:r>
        <w:rPr>
          <w:rFonts w:ascii="宋体" w:hAnsi="宋体" w:eastAsia="宋体" w:cs="宋体"/>
          <w:spacing w:val="-4"/>
          <w:sz w:val="19"/>
          <w:szCs w:val="19"/>
        </w:rPr>
        <w:t>求积公式的代数精度至少为2</w:t>
      </w:r>
      <w:r>
        <w:rPr>
          <w:rFonts w:ascii="Times New Roman" w:hAnsi="Times New Roman" w:eastAsia="Times New Roman" w:cs="Times New Roman"/>
          <w:spacing w:val="-4"/>
          <w:sz w:val="21"/>
          <w:szCs w:val="21"/>
        </w:rPr>
        <w:t>k+1.</w:t>
      </w:r>
    </w:p>
    <w:p w14:paraId="28E67B0F">
      <w:pPr>
        <w:spacing w:before="21" w:line="264" w:lineRule="auto"/>
        <w:ind w:left="389" w:right="1137" w:hanging="20"/>
        <w:rPr>
          <w:rFonts w:ascii="宋体" w:hAnsi="宋体" w:eastAsia="宋体" w:cs="宋体"/>
          <w:sz w:val="19"/>
          <w:szCs w:val="19"/>
        </w:rPr>
      </w:pPr>
      <w:r>
        <w:rPr>
          <w:rFonts w:ascii="宋体" w:hAnsi="宋体" w:eastAsia="宋体" w:cs="宋体"/>
          <w:spacing w:val="-1"/>
          <w:sz w:val="19"/>
          <w:szCs w:val="19"/>
        </w:rPr>
        <w:t>证 我们只要证明</w:t>
      </w:r>
      <w:r>
        <w:rPr>
          <w:rFonts w:ascii="Times New Roman" w:hAnsi="Times New Roman" w:eastAsia="Times New Roman" w:cs="Times New Roman"/>
          <w:spacing w:val="-1"/>
          <w:sz w:val="21"/>
          <w:szCs w:val="21"/>
        </w:rPr>
        <w:t xml:space="preserve">n=2k </w:t>
      </w:r>
      <w:r>
        <w:rPr>
          <w:rFonts w:ascii="宋体" w:hAnsi="宋体" w:eastAsia="宋体" w:cs="宋体"/>
          <w:spacing w:val="-1"/>
          <w:sz w:val="21"/>
          <w:szCs w:val="21"/>
        </w:rPr>
        <w:t>步的</w:t>
      </w:r>
      <w:r>
        <w:rPr>
          <w:rFonts w:ascii="Times New Roman" w:hAnsi="Times New Roman" w:eastAsia="Times New Roman" w:cs="Times New Roman"/>
          <w:spacing w:val="-1"/>
          <w:sz w:val="19"/>
          <w:szCs w:val="19"/>
        </w:rPr>
        <w:t>Newton-Cotes</w:t>
      </w:r>
      <w:r>
        <w:rPr>
          <w:rFonts w:ascii="宋体" w:hAnsi="宋体" w:eastAsia="宋体" w:cs="宋体"/>
          <w:spacing w:val="-1"/>
          <w:sz w:val="19"/>
          <w:szCs w:val="19"/>
        </w:rPr>
        <w:t>求积公式对</w:t>
      </w:r>
      <w:r>
        <w:rPr>
          <w:rFonts w:ascii="Times New Roman" w:hAnsi="Times New Roman" w:eastAsia="Times New Roman" w:cs="Times New Roman"/>
          <w:spacing w:val="-1"/>
          <w:sz w:val="19"/>
          <w:szCs w:val="19"/>
        </w:rPr>
        <w:t xml:space="preserve">f(x)=x²⁺     </w:t>
      </w:r>
      <w:r>
        <w:rPr>
          <w:rFonts w:ascii="宋体" w:hAnsi="宋体" w:eastAsia="宋体" w:cs="宋体"/>
          <w:spacing w:val="-1"/>
          <w:sz w:val="19"/>
          <w:szCs w:val="19"/>
        </w:rPr>
        <w:t>精确成立就可以了</w:t>
      </w:r>
      <w:r>
        <w:rPr>
          <w:rFonts w:ascii="宋体" w:hAnsi="宋体" w:eastAsia="宋体" w:cs="宋体"/>
          <w:sz w:val="19"/>
          <w:szCs w:val="19"/>
        </w:rPr>
        <w:t xml:space="preserve"> 此时，²1</w:t>
      </w:r>
      <w:r>
        <w:rPr>
          <w:rFonts w:ascii="Times New Roman" w:hAnsi="Times New Roman" w:eastAsia="Times New Roman" w:cs="Times New Roman"/>
          <w:sz w:val="19"/>
          <w:szCs w:val="19"/>
        </w:rPr>
        <w:t>(x)=(2k+1)!,</w:t>
      </w:r>
      <w:r>
        <w:rPr>
          <w:rFonts w:ascii="Times New Roman" w:hAnsi="Times New Roman" w:eastAsia="Times New Roman" w:cs="Times New Roman"/>
          <w:spacing w:val="8"/>
          <w:sz w:val="19"/>
          <w:szCs w:val="19"/>
        </w:rPr>
        <w:t xml:space="preserve">     </w:t>
      </w:r>
      <w:r>
        <w:rPr>
          <w:rFonts w:ascii="宋体" w:hAnsi="宋体" w:eastAsia="宋体" w:cs="宋体"/>
          <w:sz w:val="19"/>
          <w:szCs w:val="19"/>
        </w:rPr>
        <w:t>由定理7.6.</w:t>
      </w:r>
      <w:r>
        <w:rPr>
          <w:rFonts w:ascii="Times New Roman" w:hAnsi="Times New Roman" w:eastAsia="Times New Roman" w:cs="Times New Roman"/>
          <w:sz w:val="21"/>
          <w:szCs w:val="21"/>
        </w:rPr>
        <w:t xml:space="preserve">I </w:t>
      </w:r>
      <w:r>
        <w:rPr>
          <w:rFonts w:ascii="宋体" w:hAnsi="宋体" w:eastAsia="宋体" w:cs="宋体"/>
          <w:sz w:val="19"/>
          <w:szCs w:val="19"/>
        </w:rPr>
        <w:t>证明的中间过程</w:t>
      </w:r>
      <w:r>
        <w:rPr>
          <w:rFonts w:ascii="宋体" w:hAnsi="宋体" w:eastAsia="宋体" w:cs="宋体"/>
          <w:spacing w:val="-1"/>
          <w:sz w:val="19"/>
          <w:szCs w:val="19"/>
        </w:rPr>
        <w:t>得到</w:t>
      </w:r>
    </w:p>
    <w:p w14:paraId="67B11D17">
      <w:pPr>
        <w:spacing w:before="34"/>
        <w:ind w:left="2309"/>
        <w:rPr>
          <w:rFonts w:ascii="Times New Roman" w:hAnsi="Times New Roman" w:eastAsia="Times New Roman" w:cs="Times New Roman"/>
          <w:sz w:val="21"/>
          <w:szCs w:val="21"/>
        </w:rPr>
      </w:pPr>
      <w:r>
        <w:rPr>
          <w:rFonts w:ascii="楷体" w:hAnsi="楷体" w:eastAsia="楷体" w:cs="楷体"/>
          <w:position w:val="-18"/>
          <w:sz w:val="21"/>
          <w:szCs w:val="21"/>
        </w:rPr>
        <w:drawing>
          <wp:inline distT="0" distB="0" distL="0" distR="0">
            <wp:extent cx="1181100" cy="310515"/>
            <wp:effectExtent l="0" t="0" r="0" b="0"/>
            <wp:docPr id="6652" name="IM 6652"/>
            <wp:cNvGraphicFramePr/>
            <a:graphic xmlns:a="http://schemas.openxmlformats.org/drawingml/2006/main">
              <a:graphicData uri="http://schemas.openxmlformats.org/drawingml/2006/picture">
                <pic:pic xmlns:pic="http://schemas.openxmlformats.org/drawingml/2006/picture">
                  <pic:nvPicPr>
                    <pic:cNvPr id="6652" name="IM 6652"/>
                    <pic:cNvPicPr/>
                  </pic:nvPicPr>
                  <pic:blipFill>
                    <a:blip r:embed="rId1740"/>
                    <a:stretch>
                      <a:fillRect/>
                    </a:stretch>
                  </pic:blipFill>
                  <pic:spPr>
                    <a:xfrm>
                      <a:off x="0" y="0"/>
                      <a:ext cx="1181108" cy="311149"/>
                    </a:xfrm>
                    <a:prstGeom prst="rect">
                      <a:avLst/>
                    </a:prstGeom>
                  </pic:spPr>
                </pic:pic>
              </a:graphicData>
            </a:graphic>
          </wp:inline>
        </w:drawing>
      </w:r>
      <w:r>
        <w:rPr>
          <w:rFonts w:ascii="楷体" w:hAnsi="楷体" w:eastAsia="楷体" w:cs="楷体"/>
          <w:spacing w:val="6"/>
          <w:sz w:val="21"/>
          <w:szCs w:val="21"/>
        </w:rPr>
        <w:t xml:space="preserve">   </w:t>
      </w:r>
      <w:r>
        <w:rPr>
          <w:rFonts w:ascii="楷体" w:hAnsi="楷体" w:eastAsia="楷体" w:cs="楷体"/>
          <w:sz w:val="21"/>
          <w:szCs w:val="21"/>
        </w:rPr>
        <w:t>(令</w:t>
      </w:r>
      <w:r>
        <w:rPr>
          <w:rFonts w:ascii="Times New Roman" w:hAnsi="Times New Roman" w:eastAsia="Times New Roman" w:cs="Times New Roman"/>
          <w:sz w:val="21"/>
          <w:szCs w:val="21"/>
        </w:rPr>
        <w:t>u=t-k)</w:t>
      </w:r>
    </w:p>
    <w:p w14:paraId="350DC6BC">
      <w:pPr>
        <w:spacing w:before="90"/>
        <w:ind w:left="2810"/>
        <w:rPr>
          <w:rFonts w:ascii="Times New Roman" w:hAnsi="Times New Roman" w:eastAsia="Times New Roman" w:cs="Times New Roman"/>
          <w:sz w:val="21"/>
          <w:szCs w:val="21"/>
        </w:rPr>
      </w:pPr>
      <w:r>
        <w:rPr>
          <w:rFonts w:ascii="楷体" w:hAnsi="楷体" w:eastAsia="楷体" w:cs="楷体"/>
          <w:position w:val="-20"/>
          <w:sz w:val="21"/>
          <w:szCs w:val="21"/>
        </w:rPr>
        <w:drawing>
          <wp:inline distT="0" distB="0" distL="0" distR="0">
            <wp:extent cx="926465" cy="317500"/>
            <wp:effectExtent l="0" t="0" r="0" b="0"/>
            <wp:docPr id="6654" name="IM 6654"/>
            <wp:cNvGraphicFramePr/>
            <a:graphic xmlns:a="http://schemas.openxmlformats.org/drawingml/2006/main">
              <a:graphicData uri="http://schemas.openxmlformats.org/drawingml/2006/picture">
                <pic:pic xmlns:pic="http://schemas.openxmlformats.org/drawingml/2006/picture">
                  <pic:nvPicPr>
                    <pic:cNvPr id="6654" name="IM 6654"/>
                    <pic:cNvPicPr/>
                  </pic:nvPicPr>
                  <pic:blipFill>
                    <a:blip r:embed="rId1741"/>
                    <a:stretch>
                      <a:fillRect/>
                    </a:stretch>
                  </pic:blipFill>
                  <pic:spPr>
                    <a:xfrm>
                      <a:off x="0" y="0"/>
                      <a:ext cx="927040" cy="317519"/>
                    </a:xfrm>
                    <a:prstGeom prst="rect">
                      <a:avLst/>
                    </a:prstGeom>
                  </pic:spPr>
                </pic:pic>
              </a:graphicData>
            </a:graphic>
          </wp:inline>
        </w:drawing>
      </w:r>
      <w:r>
        <w:rPr>
          <w:rFonts w:ascii="楷体" w:hAnsi="楷体" w:eastAsia="楷体" w:cs="楷体"/>
          <w:spacing w:val="9"/>
          <w:sz w:val="21"/>
          <w:szCs w:val="21"/>
        </w:rPr>
        <w:t xml:space="preserve">   </w:t>
      </w:r>
      <w:r>
        <w:rPr>
          <w:rFonts w:ascii="楷体" w:hAnsi="楷体" w:eastAsia="楷体" w:cs="楷体"/>
          <w:sz w:val="21"/>
          <w:szCs w:val="21"/>
        </w:rPr>
        <w:t>(令</w:t>
      </w:r>
      <w:r>
        <w:rPr>
          <w:rFonts w:ascii="Times New Roman" w:hAnsi="Times New Roman" w:eastAsia="Times New Roman" w:cs="Times New Roman"/>
          <w:sz w:val="21"/>
          <w:szCs w:val="21"/>
        </w:rPr>
        <w:t>v=-u)</w:t>
      </w:r>
    </w:p>
    <w:p w14:paraId="09000880">
      <w:pPr>
        <w:spacing w:before="39" w:line="480" w:lineRule="exact"/>
        <w:ind w:left="2810"/>
      </w:pPr>
      <w:r>
        <w:rPr>
          <w:position w:val="-10"/>
        </w:rPr>
        <w:drawing>
          <wp:inline distT="0" distB="0" distL="0" distR="0">
            <wp:extent cx="1288415" cy="304165"/>
            <wp:effectExtent l="0" t="0" r="0" b="0"/>
            <wp:docPr id="6656" name="IM 6656"/>
            <wp:cNvGraphicFramePr/>
            <a:graphic xmlns:a="http://schemas.openxmlformats.org/drawingml/2006/main">
              <a:graphicData uri="http://schemas.openxmlformats.org/drawingml/2006/picture">
                <pic:pic xmlns:pic="http://schemas.openxmlformats.org/drawingml/2006/picture">
                  <pic:nvPicPr>
                    <pic:cNvPr id="6656" name="IM 6656"/>
                    <pic:cNvPicPr/>
                  </pic:nvPicPr>
                  <pic:blipFill>
                    <a:blip r:embed="rId1742"/>
                    <a:stretch>
                      <a:fillRect/>
                    </a:stretch>
                  </pic:blipFill>
                  <pic:spPr>
                    <a:xfrm>
                      <a:off x="0" y="0"/>
                      <a:ext cx="1288999" cy="304777"/>
                    </a:xfrm>
                    <a:prstGeom prst="rect">
                      <a:avLst/>
                    </a:prstGeom>
                  </pic:spPr>
                </pic:pic>
              </a:graphicData>
            </a:graphic>
          </wp:inline>
        </w:drawing>
      </w:r>
    </w:p>
    <w:p w14:paraId="0656F58E">
      <w:pPr>
        <w:spacing w:before="20" w:line="500" w:lineRule="exact"/>
        <w:ind w:left="2829"/>
      </w:pPr>
      <w:r>
        <w:rPr>
          <w:position w:val="-10"/>
        </w:rPr>
        <w:drawing>
          <wp:inline distT="0" distB="0" distL="0" distR="0">
            <wp:extent cx="1459865" cy="317500"/>
            <wp:effectExtent l="0" t="0" r="0" b="0"/>
            <wp:docPr id="6658" name="IM 6658"/>
            <wp:cNvGraphicFramePr/>
            <a:graphic xmlns:a="http://schemas.openxmlformats.org/drawingml/2006/main">
              <a:graphicData uri="http://schemas.openxmlformats.org/drawingml/2006/picture">
                <pic:pic xmlns:pic="http://schemas.openxmlformats.org/drawingml/2006/picture">
                  <pic:nvPicPr>
                    <pic:cNvPr id="6658" name="IM 6658"/>
                    <pic:cNvPicPr/>
                  </pic:nvPicPr>
                  <pic:blipFill>
                    <a:blip r:embed="rId1743"/>
                    <a:stretch>
                      <a:fillRect/>
                    </a:stretch>
                  </pic:blipFill>
                  <pic:spPr>
                    <a:xfrm>
                      <a:off x="0" y="0"/>
                      <a:ext cx="1460498" cy="317519"/>
                    </a:xfrm>
                    <a:prstGeom prst="rect">
                      <a:avLst/>
                    </a:prstGeom>
                  </pic:spPr>
                </pic:pic>
              </a:graphicData>
            </a:graphic>
          </wp:inline>
        </w:drawing>
      </w:r>
    </w:p>
    <w:p w14:paraId="23A471EC">
      <w:pPr>
        <w:spacing w:before="59" w:line="220" w:lineRule="auto"/>
        <w:rPr>
          <w:rFonts w:ascii="宋体" w:hAnsi="宋体" w:eastAsia="宋体" w:cs="宋体"/>
          <w:sz w:val="21"/>
          <w:szCs w:val="21"/>
        </w:rPr>
      </w:pPr>
      <w:r>
        <w:rPr>
          <w:rFonts w:ascii="宋体" w:hAnsi="宋体" w:eastAsia="宋体" w:cs="宋体"/>
          <w:spacing w:val="-14"/>
          <w:sz w:val="21"/>
          <w:szCs w:val="21"/>
        </w:rPr>
        <w:t>所以</w:t>
      </w:r>
    </w:p>
    <w:p w14:paraId="5FF5A7B7">
      <w:pPr>
        <w:spacing w:before="78" w:line="192" w:lineRule="auto"/>
        <w:ind w:left="3480"/>
        <w:rPr>
          <w:rFonts w:ascii="Times New Roman" w:hAnsi="Times New Roman" w:eastAsia="Times New Roman" w:cs="Times New Roman"/>
          <w:sz w:val="21"/>
          <w:szCs w:val="21"/>
        </w:rPr>
      </w:pPr>
      <w:r>
        <w:rPr>
          <w:rFonts w:ascii="Times New Roman" w:hAnsi="Times New Roman" w:eastAsia="Times New Roman" w:cs="Times New Roman"/>
          <w:i/>
          <w:iCs/>
          <w:spacing w:val="1"/>
          <w:sz w:val="21"/>
          <w:szCs w:val="21"/>
        </w:rPr>
        <w:t>R₂()=0.</w:t>
      </w:r>
    </w:p>
    <w:p w14:paraId="6B65A75D">
      <w:pPr>
        <w:spacing w:before="58" w:line="219" w:lineRule="auto"/>
        <w:ind w:left="7410"/>
        <w:rPr>
          <w:rFonts w:ascii="宋体" w:hAnsi="宋体" w:eastAsia="宋体" w:cs="宋体"/>
          <w:sz w:val="21"/>
          <w:szCs w:val="21"/>
        </w:rPr>
      </w:pPr>
      <w:r>
        <w:rPr>
          <w:rFonts w:ascii="宋体" w:hAnsi="宋体" w:eastAsia="宋体" w:cs="宋体"/>
          <w:spacing w:val="-18"/>
          <w:sz w:val="21"/>
          <w:szCs w:val="21"/>
        </w:rPr>
        <w:t>证毕</w:t>
      </w:r>
    </w:p>
    <w:p w14:paraId="5B2AA6F9">
      <w:pPr>
        <w:spacing w:before="51" w:line="219" w:lineRule="auto"/>
        <w:ind w:left="389"/>
        <w:rPr>
          <w:rFonts w:ascii="Times New Roman" w:hAnsi="Times New Roman" w:eastAsia="Times New Roman" w:cs="Times New Roman"/>
          <w:sz w:val="21"/>
          <w:szCs w:val="21"/>
        </w:rPr>
      </w:pPr>
      <w:r>
        <w:rPr>
          <w:rFonts w:ascii="宋体" w:hAnsi="宋体" w:eastAsia="宋体" w:cs="宋体"/>
          <w:spacing w:val="-16"/>
          <w:sz w:val="19"/>
          <w:szCs w:val="19"/>
        </w:rPr>
        <w:t>实际上可以验证，当</w:t>
      </w:r>
      <w:r>
        <w:rPr>
          <w:rFonts w:ascii="Times New Roman" w:hAnsi="Times New Roman" w:eastAsia="Times New Roman" w:cs="Times New Roman"/>
          <w:spacing w:val="-16"/>
          <w:sz w:val="21"/>
          <w:szCs w:val="21"/>
        </w:rPr>
        <w:t xml:space="preserve">n </w:t>
      </w:r>
      <w:r>
        <w:rPr>
          <w:rFonts w:ascii="宋体" w:hAnsi="宋体" w:eastAsia="宋体" w:cs="宋体"/>
          <w:spacing w:val="-16"/>
          <w:sz w:val="19"/>
          <w:szCs w:val="19"/>
        </w:rPr>
        <w:t>分别为奇数和偶数时，</w:t>
      </w:r>
      <w:r>
        <w:rPr>
          <w:rFonts w:ascii="Times New Roman" w:hAnsi="Times New Roman" w:eastAsia="Times New Roman" w:cs="Times New Roman"/>
          <w:spacing w:val="-16"/>
          <w:sz w:val="21"/>
          <w:szCs w:val="21"/>
        </w:rPr>
        <w:t>n</w:t>
      </w:r>
      <w:r>
        <w:rPr>
          <w:rFonts w:ascii="宋体" w:hAnsi="宋体" w:eastAsia="宋体" w:cs="宋体"/>
          <w:spacing w:val="-16"/>
          <w:sz w:val="21"/>
          <w:szCs w:val="21"/>
        </w:rPr>
        <w:t>步</w:t>
      </w:r>
      <w:r>
        <w:rPr>
          <w:rFonts w:ascii="Times New Roman" w:hAnsi="Times New Roman" w:eastAsia="Times New Roman" w:cs="Times New Roman"/>
          <w:spacing w:val="-16"/>
          <w:sz w:val="19"/>
          <w:szCs w:val="19"/>
        </w:rPr>
        <w:t>Newton-Cotes</w:t>
      </w:r>
      <w:r>
        <w:rPr>
          <w:rFonts w:ascii="Times New Roman" w:hAnsi="Times New Roman" w:eastAsia="Times New Roman" w:cs="Times New Roman"/>
          <w:spacing w:val="-7"/>
          <w:sz w:val="19"/>
          <w:szCs w:val="19"/>
        </w:rPr>
        <w:t xml:space="preserve"> </w:t>
      </w:r>
      <w:r>
        <w:rPr>
          <w:rFonts w:ascii="宋体" w:hAnsi="宋体" w:eastAsia="宋体" w:cs="宋体"/>
          <w:spacing w:val="-16"/>
          <w:sz w:val="19"/>
          <w:szCs w:val="19"/>
        </w:rPr>
        <w:t>求积公式的代数精度恰为</w:t>
      </w:r>
      <w:r>
        <w:rPr>
          <w:rFonts w:ascii="Times New Roman" w:hAnsi="Times New Roman" w:eastAsia="Times New Roman" w:cs="Times New Roman"/>
          <w:spacing w:val="-16"/>
          <w:sz w:val="21"/>
          <w:szCs w:val="21"/>
        </w:rPr>
        <w:t xml:space="preserve">n </w:t>
      </w:r>
      <w:r>
        <w:rPr>
          <w:rFonts w:ascii="宋体" w:hAnsi="宋体" w:eastAsia="宋体" w:cs="宋体"/>
          <w:spacing w:val="-16"/>
          <w:sz w:val="21"/>
          <w:szCs w:val="21"/>
        </w:rPr>
        <w:t>和</w:t>
      </w:r>
      <w:r>
        <w:rPr>
          <w:rFonts w:ascii="Times New Roman" w:hAnsi="Times New Roman" w:eastAsia="Times New Roman" w:cs="Times New Roman"/>
          <w:spacing w:val="-16"/>
          <w:sz w:val="21"/>
          <w:szCs w:val="21"/>
        </w:rPr>
        <w:t>n+1.</w:t>
      </w:r>
    </w:p>
    <w:p w14:paraId="7E69436F">
      <w:pPr>
        <w:spacing w:before="12" w:line="272" w:lineRule="auto"/>
        <w:ind w:left="19" w:right="452" w:firstLine="370"/>
        <w:rPr>
          <w:rFonts w:ascii="宋体" w:hAnsi="宋体" w:eastAsia="宋体" w:cs="宋体"/>
          <w:sz w:val="21"/>
          <w:szCs w:val="21"/>
        </w:rPr>
      </w:pPr>
      <w:r>
        <w:rPr>
          <w:rFonts w:ascii="宋体" w:hAnsi="宋体" w:eastAsia="宋体" w:cs="宋体"/>
          <w:spacing w:val="-10"/>
          <w:sz w:val="19"/>
          <w:szCs w:val="19"/>
        </w:rPr>
        <w:t>特别地，当</w:t>
      </w:r>
      <w:r>
        <w:rPr>
          <w:rFonts w:ascii="Times New Roman" w:hAnsi="Times New Roman" w:eastAsia="Times New Roman" w:cs="Times New Roman"/>
          <w:spacing w:val="-10"/>
          <w:sz w:val="21"/>
          <w:szCs w:val="21"/>
        </w:rPr>
        <w:t>n=2</w:t>
      </w:r>
      <w:r>
        <w:rPr>
          <w:rFonts w:ascii="Times New Roman" w:hAnsi="Times New Roman" w:eastAsia="Times New Roman" w:cs="Times New Roman"/>
          <w:spacing w:val="11"/>
          <w:sz w:val="21"/>
          <w:szCs w:val="21"/>
        </w:rPr>
        <w:t xml:space="preserve"> </w:t>
      </w:r>
      <w:r>
        <w:rPr>
          <w:rFonts w:ascii="宋体" w:hAnsi="宋体" w:eastAsia="宋体" w:cs="宋体"/>
          <w:spacing w:val="-10"/>
          <w:sz w:val="21"/>
          <w:szCs w:val="21"/>
        </w:rPr>
        <w:t>时，</w:t>
      </w:r>
      <w:r>
        <w:rPr>
          <w:rFonts w:ascii="Times New Roman" w:hAnsi="Times New Roman" w:eastAsia="Times New Roman" w:cs="Times New Roman"/>
          <w:spacing w:val="-10"/>
          <w:sz w:val="19"/>
          <w:szCs w:val="19"/>
        </w:rPr>
        <w:t>Simpson</w:t>
      </w:r>
      <w:r>
        <w:rPr>
          <w:rFonts w:ascii="宋体" w:hAnsi="宋体" w:eastAsia="宋体" w:cs="宋体"/>
          <w:spacing w:val="-10"/>
          <w:sz w:val="19"/>
          <w:szCs w:val="19"/>
        </w:rPr>
        <w:t>公式具有三次代数精度，这就是一般不采用3步</w:t>
      </w:r>
      <w:r>
        <w:rPr>
          <w:rFonts w:ascii="宋体" w:hAnsi="宋体" w:eastAsia="宋体" w:cs="宋体"/>
          <w:spacing w:val="-45"/>
          <w:sz w:val="19"/>
          <w:szCs w:val="19"/>
        </w:rPr>
        <w:t xml:space="preserve"> </w:t>
      </w:r>
      <w:r>
        <w:rPr>
          <w:rFonts w:ascii="Times New Roman" w:hAnsi="Times New Roman" w:eastAsia="Times New Roman" w:cs="Times New Roman"/>
          <w:spacing w:val="-11"/>
          <w:sz w:val="19"/>
          <w:szCs w:val="19"/>
        </w:rPr>
        <w:t>Newton-Cotes</w:t>
      </w:r>
      <w:r>
        <w:rPr>
          <w:rFonts w:ascii="宋体" w:hAnsi="宋体" w:eastAsia="宋体" w:cs="宋体"/>
          <w:spacing w:val="-11"/>
          <w:sz w:val="21"/>
          <w:szCs w:val="21"/>
        </w:rPr>
        <w:t>公式</w:t>
      </w:r>
      <w:r>
        <w:rPr>
          <w:rFonts w:ascii="宋体" w:hAnsi="宋体" w:eastAsia="宋体" w:cs="宋体"/>
          <w:sz w:val="21"/>
          <w:szCs w:val="21"/>
        </w:rPr>
        <w:t xml:space="preserve"> </w:t>
      </w:r>
      <w:r>
        <w:rPr>
          <w:rFonts w:ascii="宋体" w:hAnsi="宋体" w:eastAsia="宋体" w:cs="宋体"/>
          <w:spacing w:val="-21"/>
          <w:sz w:val="21"/>
          <w:szCs w:val="21"/>
        </w:rPr>
        <w:t>的缘故.</w:t>
      </w:r>
    </w:p>
    <w:p w14:paraId="623A530E">
      <w:pPr>
        <w:spacing w:before="119" w:line="222" w:lineRule="auto"/>
        <w:ind w:left="39"/>
        <w:outlineLvl w:val="2"/>
        <w:rPr>
          <w:rFonts w:ascii="黑体" w:hAnsi="黑体" w:eastAsia="黑体" w:cs="黑体"/>
          <w:sz w:val="21"/>
          <w:szCs w:val="21"/>
        </w:rPr>
      </w:pPr>
      <w:bookmarkStart w:id="110" w:name="bookmark178"/>
      <w:bookmarkEnd w:id="110"/>
      <w:r>
        <w:rPr>
          <w:rFonts w:ascii="黑体" w:hAnsi="黑体" w:eastAsia="黑体" w:cs="黑体"/>
          <w:spacing w:val="23"/>
          <w:sz w:val="21"/>
          <w:szCs w:val="21"/>
        </w:rPr>
        <w:t>复化求积公式</w:t>
      </w:r>
    </w:p>
    <w:p w14:paraId="1FC59EF5">
      <w:pPr>
        <w:spacing w:before="158" w:line="278" w:lineRule="auto"/>
        <w:ind w:left="29" w:right="449" w:firstLine="410"/>
        <w:jc w:val="both"/>
        <w:rPr>
          <w:rFonts w:ascii="宋体" w:hAnsi="宋体" w:eastAsia="宋体" w:cs="宋体"/>
          <w:sz w:val="21"/>
          <w:szCs w:val="21"/>
        </w:rPr>
      </w:pPr>
      <w:r>
        <w:rPr>
          <w:rFonts w:ascii="宋体" w:hAnsi="宋体" w:eastAsia="宋体" w:cs="宋体"/>
          <w:spacing w:val="2"/>
          <w:sz w:val="21"/>
          <w:szCs w:val="21"/>
        </w:rPr>
        <w:t>要提高数值积分的精度，不能采用一味提高</w:t>
      </w:r>
      <w:r>
        <w:rPr>
          <w:rFonts w:ascii="Times New Roman" w:hAnsi="Times New Roman" w:eastAsia="Times New Roman" w:cs="Times New Roman"/>
          <w:sz w:val="21"/>
          <w:szCs w:val="21"/>
        </w:rPr>
        <w:t>Newton</w:t>
      </w:r>
      <w:r>
        <w:rPr>
          <w:rFonts w:ascii="Times New Roman" w:hAnsi="Times New Roman" w:eastAsia="Times New Roman" w:cs="Times New Roman"/>
          <w:spacing w:val="2"/>
          <w:sz w:val="21"/>
          <w:szCs w:val="21"/>
        </w:rPr>
        <w:t>-</w:t>
      </w:r>
      <w:r>
        <w:rPr>
          <w:rFonts w:ascii="Times New Roman" w:hAnsi="Times New Roman" w:eastAsia="Times New Roman" w:cs="Times New Roman"/>
          <w:sz w:val="21"/>
          <w:szCs w:val="21"/>
        </w:rPr>
        <w:t>Cotes</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公式的</w:t>
      </w:r>
      <w:r>
        <w:rPr>
          <w:rFonts w:ascii="宋体" w:hAnsi="宋体" w:eastAsia="宋体" w:cs="宋体"/>
          <w:spacing w:val="1"/>
          <w:sz w:val="21"/>
          <w:szCs w:val="21"/>
        </w:rPr>
        <w:t>步数的办法.理</w:t>
      </w:r>
      <w:r>
        <w:rPr>
          <w:rFonts w:ascii="宋体" w:hAnsi="宋体" w:eastAsia="宋体" w:cs="宋体"/>
          <w:sz w:val="21"/>
          <w:szCs w:val="21"/>
        </w:rPr>
        <w:t xml:space="preserve"> </w:t>
      </w:r>
      <w:r>
        <w:rPr>
          <w:rFonts w:ascii="宋体" w:hAnsi="宋体" w:eastAsia="宋体" w:cs="宋体"/>
          <w:spacing w:val="-4"/>
          <w:sz w:val="21"/>
          <w:szCs w:val="21"/>
        </w:rPr>
        <w:t>论上已经证明，</w:t>
      </w:r>
      <w:r>
        <w:rPr>
          <w:rFonts w:ascii="Times New Roman" w:hAnsi="Times New Roman" w:eastAsia="Times New Roman" w:cs="Times New Roman"/>
          <w:spacing w:val="-4"/>
          <w:sz w:val="21"/>
          <w:szCs w:val="21"/>
        </w:rPr>
        <w:t xml:space="preserve">n </w:t>
      </w:r>
      <w:r>
        <w:rPr>
          <w:rFonts w:ascii="宋体" w:hAnsi="宋体" w:eastAsia="宋体" w:cs="宋体"/>
          <w:spacing w:val="-4"/>
          <w:sz w:val="21"/>
          <w:szCs w:val="21"/>
        </w:rPr>
        <w:t>较大时，</w:t>
      </w:r>
      <w:r>
        <w:rPr>
          <w:rFonts w:ascii="Times New Roman" w:hAnsi="Times New Roman" w:eastAsia="Times New Roman" w:cs="Times New Roman"/>
          <w:spacing w:val="-4"/>
          <w:sz w:val="21"/>
          <w:szCs w:val="21"/>
        </w:rPr>
        <w:t>Newton-Cotes</w:t>
      </w:r>
      <w:r>
        <w:rPr>
          <w:rFonts w:ascii="Times New Roman" w:hAnsi="Times New Roman" w:eastAsia="Times New Roman" w:cs="Times New Roman"/>
          <w:spacing w:val="-17"/>
          <w:sz w:val="21"/>
          <w:szCs w:val="21"/>
        </w:rPr>
        <w:t xml:space="preserve"> </w:t>
      </w:r>
      <w:r>
        <w:rPr>
          <w:rFonts w:ascii="宋体" w:hAnsi="宋体" w:eastAsia="宋体" w:cs="宋体"/>
          <w:spacing w:val="-4"/>
          <w:sz w:val="21"/>
          <w:szCs w:val="21"/>
        </w:rPr>
        <w:t>公式的</w:t>
      </w:r>
      <w:r>
        <w:rPr>
          <w:rFonts w:ascii="宋体" w:hAnsi="宋体" w:eastAsia="宋体" w:cs="宋体"/>
          <w:spacing w:val="-5"/>
          <w:sz w:val="21"/>
          <w:szCs w:val="21"/>
        </w:rPr>
        <w:t>计算过程中将产生不稳定，因此实际使</w:t>
      </w:r>
      <w:r>
        <w:rPr>
          <w:rFonts w:ascii="宋体" w:hAnsi="宋体" w:eastAsia="宋体" w:cs="宋体"/>
          <w:sz w:val="21"/>
          <w:szCs w:val="21"/>
        </w:rPr>
        <w:t xml:space="preserve"> 用时，几乎不会有人将</w:t>
      </w:r>
      <w:r>
        <w:rPr>
          <w:rFonts w:ascii="Times New Roman" w:hAnsi="Times New Roman" w:eastAsia="Times New Roman" w:cs="Times New Roman"/>
          <w:sz w:val="21"/>
          <w:szCs w:val="21"/>
        </w:rPr>
        <w:t xml:space="preserve">n </w:t>
      </w:r>
      <w:r>
        <w:rPr>
          <w:rFonts w:ascii="宋体" w:hAnsi="宋体" w:eastAsia="宋体" w:cs="宋体"/>
          <w:sz w:val="21"/>
          <w:szCs w:val="21"/>
        </w:rPr>
        <w:t>取得大于4.</w:t>
      </w:r>
    </w:p>
    <w:p w14:paraId="3453EBC3">
      <w:pPr>
        <w:spacing w:before="1" w:line="276" w:lineRule="auto"/>
        <w:ind w:left="29" w:right="436" w:firstLine="420"/>
        <w:jc w:val="both"/>
        <w:rPr>
          <w:rFonts w:ascii="宋体" w:hAnsi="宋体" w:eastAsia="宋体" w:cs="宋体"/>
          <w:sz w:val="21"/>
          <w:szCs w:val="21"/>
        </w:rPr>
      </w:pPr>
      <w:r>
        <w:rPr>
          <w:rFonts w:ascii="宋体" w:hAnsi="宋体" w:eastAsia="宋体" w:cs="宋体"/>
          <w:spacing w:val="-4"/>
          <w:sz w:val="21"/>
          <w:szCs w:val="21"/>
        </w:rPr>
        <w:t>既然此路不通，那就得另谋出路.一个顺理成章的思路是，先将积分区</w:t>
      </w:r>
      <w:r>
        <w:rPr>
          <w:rFonts w:ascii="宋体" w:hAnsi="宋体" w:eastAsia="宋体" w:cs="宋体"/>
          <w:spacing w:val="-5"/>
          <w:sz w:val="21"/>
          <w:szCs w:val="21"/>
        </w:rPr>
        <w:t>间分成若干</w:t>
      </w:r>
      <w:r>
        <w:rPr>
          <w:rFonts w:ascii="宋体" w:hAnsi="宋体" w:eastAsia="宋体" w:cs="宋体"/>
          <w:sz w:val="21"/>
          <w:szCs w:val="21"/>
        </w:rPr>
        <w:t xml:space="preserve"> </w:t>
      </w:r>
      <w:r>
        <w:rPr>
          <w:rFonts w:ascii="宋体" w:hAnsi="宋体" w:eastAsia="宋体" w:cs="宋体"/>
          <w:spacing w:val="-1"/>
          <w:sz w:val="21"/>
          <w:szCs w:val="21"/>
        </w:rPr>
        <w:t>等份，再在每一个小区间上使用低步数的</w:t>
      </w:r>
      <w:r>
        <w:rPr>
          <w:rFonts w:ascii="Times New Roman" w:hAnsi="Times New Roman" w:eastAsia="Times New Roman" w:cs="Times New Roman"/>
          <w:spacing w:val="-1"/>
          <w:sz w:val="21"/>
          <w:szCs w:val="21"/>
        </w:rPr>
        <w:t xml:space="preserve">Newton-Cotes </w:t>
      </w:r>
      <w:r>
        <w:rPr>
          <w:rFonts w:ascii="宋体" w:hAnsi="宋体" w:eastAsia="宋体" w:cs="宋体"/>
          <w:spacing w:val="-1"/>
          <w:sz w:val="21"/>
          <w:szCs w:val="21"/>
        </w:rPr>
        <w:t>公式，最后将各小区间上的积</w:t>
      </w:r>
      <w:r>
        <w:rPr>
          <w:rFonts w:ascii="宋体" w:hAnsi="宋体" w:eastAsia="宋体" w:cs="宋体"/>
          <w:spacing w:val="1"/>
          <w:sz w:val="21"/>
          <w:szCs w:val="21"/>
        </w:rPr>
        <w:t xml:space="preserve"> </w:t>
      </w:r>
      <w:r>
        <w:rPr>
          <w:rFonts w:ascii="宋体" w:hAnsi="宋体" w:eastAsia="宋体" w:cs="宋体"/>
          <w:sz w:val="21"/>
          <w:szCs w:val="21"/>
        </w:rPr>
        <w:t>分近似值加起来.</w:t>
      </w:r>
    </w:p>
    <w:p w14:paraId="4CEE30B8">
      <w:pPr>
        <w:spacing w:line="220" w:lineRule="auto"/>
        <w:ind w:left="459"/>
        <w:rPr>
          <w:rFonts w:ascii="宋体" w:hAnsi="宋体" w:eastAsia="宋体" w:cs="宋体"/>
          <w:sz w:val="21"/>
          <w:szCs w:val="21"/>
        </w:rPr>
      </w:pPr>
      <w:r>
        <w:rPr>
          <w:rFonts w:ascii="宋体" w:hAnsi="宋体" w:eastAsia="宋体" w:cs="宋体"/>
          <w:spacing w:val="9"/>
          <w:sz w:val="21"/>
          <w:szCs w:val="21"/>
        </w:rPr>
        <w:t>(1)复化梯形公式</w:t>
      </w:r>
    </w:p>
    <w:p w14:paraId="5ED8EBC0">
      <w:pPr>
        <w:spacing w:before="71" w:line="301" w:lineRule="auto"/>
        <w:ind w:left="19" w:right="442" w:firstLine="420"/>
        <w:rPr>
          <w:rFonts w:ascii="宋体" w:hAnsi="宋体" w:eastAsia="宋体" w:cs="宋体"/>
          <w:sz w:val="21"/>
          <w:szCs w:val="21"/>
        </w:rPr>
      </w:pPr>
      <w:r>
        <w:rPr>
          <w:rFonts w:ascii="宋体" w:hAnsi="宋体" w:eastAsia="宋体" w:cs="宋体"/>
          <w:sz w:val="21"/>
          <w:szCs w:val="21"/>
        </w:rPr>
        <w:t>将</w:t>
      </w:r>
      <w:r>
        <w:rPr>
          <w:rFonts w:ascii="Times New Roman" w:hAnsi="Times New Roman" w:eastAsia="Times New Roman" w:cs="Times New Roman"/>
          <w:sz w:val="21"/>
          <w:szCs w:val="21"/>
        </w:rPr>
        <w:t xml:space="preserve">[a,b]   </w:t>
      </w:r>
      <w:r>
        <w:rPr>
          <w:rFonts w:ascii="宋体" w:hAnsi="宋体" w:eastAsia="宋体" w:cs="宋体"/>
          <w:sz w:val="21"/>
          <w:szCs w:val="21"/>
        </w:rPr>
        <w:t>以步长</w:t>
      </w:r>
      <w:r>
        <w:rPr>
          <w:rFonts w:ascii="宋体" w:hAnsi="宋体" w:eastAsia="宋体" w:cs="宋体"/>
          <w:spacing w:val="-47"/>
          <w:sz w:val="21"/>
          <w:szCs w:val="21"/>
        </w:rPr>
        <w:t xml:space="preserve"> </w:t>
      </w:r>
      <w:r>
        <w:rPr>
          <w:position w:val="-18"/>
          <w:sz w:val="21"/>
          <w:szCs w:val="21"/>
        </w:rPr>
        <w:drawing>
          <wp:inline distT="0" distB="0" distL="0" distR="0">
            <wp:extent cx="393700" cy="317500"/>
            <wp:effectExtent l="0" t="0" r="0" b="0"/>
            <wp:docPr id="6660" name="IM 6660"/>
            <wp:cNvGraphicFramePr/>
            <a:graphic xmlns:a="http://schemas.openxmlformats.org/drawingml/2006/main">
              <a:graphicData uri="http://schemas.openxmlformats.org/drawingml/2006/picture">
                <pic:pic xmlns:pic="http://schemas.openxmlformats.org/drawingml/2006/picture">
                  <pic:nvPicPr>
                    <pic:cNvPr id="6660" name="IM 6660"/>
                    <pic:cNvPicPr/>
                  </pic:nvPicPr>
                  <pic:blipFill>
                    <a:blip r:embed="rId1744"/>
                    <a:stretch>
                      <a:fillRect/>
                    </a:stretch>
                  </pic:blipFill>
                  <pic:spPr>
                    <a:xfrm>
                      <a:off x="0" y="0"/>
                      <a:ext cx="393702" cy="317519"/>
                    </a:xfrm>
                    <a:prstGeom prst="rect">
                      <a:avLst/>
                    </a:prstGeom>
                  </pic:spPr>
                </pic:pic>
              </a:graphicData>
            </a:graphic>
          </wp:inline>
        </w:drawing>
      </w:r>
      <w:r>
        <w:rPr>
          <w:rFonts w:ascii="宋体" w:hAnsi="宋体" w:eastAsia="宋体" w:cs="宋体"/>
          <w:sz w:val="21"/>
          <w:szCs w:val="21"/>
        </w:rPr>
        <w:t>作</w:t>
      </w:r>
      <w:r>
        <w:rPr>
          <w:rFonts w:ascii="宋体" w:hAnsi="宋体" w:eastAsia="宋体" w:cs="宋体"/>
          <w:spacing w:val="-45"/>
          <w:sz w:val="21"/>
          <w:szCs w:val="21"/>
        </w:rPr>
        <w:t xml:space="preserve"> </w:t>
      </w:r>
      <w:r>
        <w:rPr>
          <w:rFonts w:ascii="宋体" w:hAnsi="宋体" w:eastAsia="宋体" w:cs="宋体"/>
          <w:sz w:val="21"/>
          <w:szCs w:val="21"/>
        </w:rPr>
        <w:t>m 等</w:t>
      </w:r>
      <w:r>
        <w:rPr>
          <w:rFonts w:ascii="宋体" w:hAnsi="宋体" w:eastAsia="宋体" w:cs="宋体"/>
          <w:spacing w:val="-46"/>
          <w:sz w:val="21"/>
          <w:szCs w:val="21"/>
        </w:rPr>
        <w:t xml:space="preserve"> </w:t>
      </w:r>
      <w:r>
        <w:rPr>
          <w:rFonts w:ascii="宋体" w:hAnsi="宋体" w:eastAsia="宋体" w:cs="宋体"/>
          <w:sz w:val="21"/>
          <w:szCs w:val="21"/>
        </w:rPr>
        <w:t>分</w:t>
      </w:r>
      <w:r>
        <w:rPr>
          <w:rFonts w:ascii="Times New Roman" w:hAnsi="Times New Roman" w:eastAsia="Times New Roman" w:cs="Times New Roman"/>
          <w:sz w:val="21"/>
          <w:szCs w:val="21"/>
        </w:rPr>
        <w:t xml:space="preserve">x₁=a+ih(i=0,1,2,…,m-          </w:t>
      </w:r>
      <w:r>
        <w:rPr>
          <w:rFonts w:ascii="宋体" w:hAnsi="宋体" w:eastAsia="宋体" w:cs="宋体"/>
          <w:sz w:val="21"/>
          <w:szCs w:val="21"/>
        </w:rPr>
        <w:t xml:space="preserve">1,m), 在每一个小区 </w:t>
      </w:r>
      <w:r>
        <w:rPr>
          <w:rFonts w:ascii="宋体" w:hAnsi="宋体" w:eastAsia="宋体" w:cs="宋体"/>
          <w:spacing w:val="-3"/>
          <w:sz w:val="21"/>
          <w:szCs w:val="21"/>
        </w:rPr>
        <w:t>间</w:t>
      </w:r>
      <w:r>
        <w:rPr>
          <w:rFonts w:ascii="Times New Roman" w:hAnsi="Times New Roman" w:eastAsia="Times New Roman" w:cs="Times New Roman"/>
          <w:spacing w:val="-3"/>
          <w:sz w:val="21"/>
          <w:szCs w:val="21"/>
        </w:rPr>
        <w:t>[x₁,x;]</w:t>
      </w:r>
      <w:r>
        <w:rPr>
          <w:rFonts w:ascii="Times New Roman" w:hAnsi="Times New Roman" w:eastAsia="Times New Roman" w:cs="Times New Roman"/>
          <w:spacing w:val="5"/>
          <w:sz w:val="21"/>
          <w:szCs w:val="21"/>
        </w:rPr>
        <w:t xml:space="preserve">     </w:t>
      </w:r>
      <w:r>
        <w:rPr>
          <w:rFonts w:ascii="宋体" w:hAnsi="宋体" w:eastAsia="宋体" w:cs="宋体"/>
          <w:spacing w:val="-3"/>
          <w:sz w:val="21"/>
          <w:szCs w:val="21"/>
        </w:rPr>
        <w:t>使用梯形公式</w:t>
      </w:r>
    </w:p>
    <w:p w14:paraId="19D6D0AF">
      <w:pPr>
        <w:spacing w:before="128" w:line="530" w:lineRule="exact"/>
        <w:ind w:firstLine="1460"/>
      </w:pPr>
      <w:r>
        <w:rPr>
          <w:position w:val="-10"/>
        </w:rPr>
        <w:drawing>
          <wp:inline distT="0" distB="0" distL="0" distR="0">
            <wp:extent cx="3066415" cy="335915"/>
            <wp:effectExtent l="0" t="0" r="0" b="0"/>
            <wp:docPr id="6662" name="IM 6662"/>
            <wp:cNvGraphicFramePr/>
            <a:graphic xmlns:a="http://schemas.openxmlformats.org/drawingml/2006/main">
              <a:graphicData uri="http://schemas.openxmlformats.org/drawingml/2006/picture">
                <pic:pic xmlns:pic="http://schemas.openxmlformats.org/drawingml/2006/picture">
                  <pic:nvPicPr>
                    <pic:cNvPr id="6662" name="IM 6662"/>
                    <pic:cNvPicPr/>
                  </pic:nvPicPr>
                  <pic:blipFill>
                    <a:blip r:embed="rId1745"/>
                    <a:stretch>
                      <a:fillRect/>
                    </a:stretch>
                  </pic:blipFill>
                  <pic:spPr>
                    <a:xfrm>
                      <a:off x="0" y="0"/>
                      <a:ext cx="3066993" cy="336539"/>
                    </a:xfrm>
                    <a:prstGeom prst="rect">
                      <a:avLst/>
                    </a:prstGeom>
                  </pic:spPr>
                </pic:pic>
              </a:graphicData>
            </a:graphic>
          </wp:inline>
        </w:drawing>
      </w:r>
    </w:p>
    <w:p w14:paraId="3AF0EB59">
      <w:pPr>
        <w:spacing w:before="188" w:line="229" w:lineRule="auto"/>
        <w:ind w:left="19"/>
        <w:rPr>
          <w:rFonts w:ascii="宋体" w:hAnsi="宋体" w:eastAsia="宋体" w:cs="宋体"/>
          <w:sz w:val="21"/>
          <w:szCs w:val="21"/>
        </w:rPr>
      </w:pPr>
      <w:r>
        <w:rPr>
          <w:rFonts w:ascii="宋体" w:hAnsi="宋体" w:eastAsia="宋体" w:cs="宋体"/>
          <w:sz w:val="21"/>
          <w:szCs w:val="21"/>
        </w:rPr>
        <w:t>记</w:t>
      </w:r>
    </w:p>
    <w:p w14:paraId="6EC200D5">
      <w:pPr>
        <w:spacing w:before="141" w:line="530" w:lineRule="exact"/>
        <w:ind w:firstLine="2299"/>
      </w:pPr>
      <w:r>
        <w:rPr>
          <w:position w:val="-10"/>
        </w:rPr>
        <w:drawing>
          <wp:inline distT="0" distB="0" distL="0" distR="0">
            <wp:extent cx="1980565" cy="335915"/>
            <wp:effectExtent l="0" t="0" r="0" b="0"/>
            <wp:docPr id="6664" name="IM 6664"/>
            <wp:cNvGraphicFramePr/>
            <a:graphic xmlns:a="http://schemas.openxmlformats.org/drawingml/2006/main">
              <a:graphicData uri="http://schemas.openxmlformats.org/drawingml/2006/picture">
                <pic:pic xmlns:pic="http://schemas.openxmlformats.org/drawingml/2006/picture">
                  <pic:nvPicPr>
                    <pic:cNvPr id="6664" name="IM 6664"/>
                    <pic:cNvPicPr/>
                  </pic:nvPicPr>
                  <pic:blipFill>
                    <a:blip r:embed="rId1746"/>
                    <a:stretch>
                      <a:fillRect/>
                    </a:stretch>
                  </pic:blipFill>
                  <pic:spPr>
                    <a:xfrm>
                      <a:off x="0" y="0"/>
                      <a:ext cx="1981175" cy="336539"/>
                    </a:xfrm>
                    <a:prstGeom prst="rect">
                      <a:avLst/>
                    </a:prstGeom>
                  </pic:spPr>
                </pic:pic>
              </a:graphicData>
            </a:graphic>
          </wp:inline>
        </w:drawing>
      </w:r>
    </w:p>
    <w:p w14:paraId="7C569666">
      <w:pPr>
        <w:spacing w:before="219" w:line="219" w:lineRule="auto"/>
        <w:ind w:left="29"/>
        <w:rPr>
          <w:rFonts w:ascii="宋体" w:hAnsi="宋体" w:eastAsia="宋体" w:cs="宋体"/>
          <w:sz w:val="21"/>
          <w:szCs w:val="21"/>
        </w:rPr>
      </w:pPr>
      <w:r>
        <w:rPr>
          <w:rFonts w:ascii="宋体" w:hAnsi="宋体" w:eastAsia="宋体" w:cs="宋体"/>
          <w:spacing w:val="7"/>
          <w:sz w:val="21"/>
          <w:szCs w:val="21"/>
        </w:rPr>
        <w:t>则</w:t>
      </w:r>
      <w:r>
        <w:rPr>
          <w:rFonts w:ascii="宋体" w:hAnsi="宋体" w:eastAsia="宋体" w:cs="宋体"/>
          <w:spacing w:val="-50"/>
          <w:sz w:val="21"/>
          <w:szCs w:val="21"/>
        </w:rPr>
        <w:t xml:space="preserve"> </w:t>
      </w:r>
      <w:r>
        <w:rPr>
          <w:rFonts w:ascii="宋体" w:hAnsi="宋体" w:eastAsia="宋体" w:cs="宋体"/>
          <w:spacing w:val="7"/>
          <w:sz w:val="21"/>
          <w:szCs w:val="21"/>
        </w:rPr>
        <w:t>T</w:t>
      </w:r>
      <w:r>
        <w:rPr>
          <w:rFonts w:ascii="宋体" w:hAnsi="宋体" w:eastAsia="宋体" w:cs="宋体"/>
          <w:spacing w:val="46"/>
          <w:sz w:val="21"/>
          <w:szCs w:val="21"/>
        </w:rPr>
        <w:t xml:space="preserve"> </w:t>
      </w:r>
      <w:r>
        <w:rPr>
          <w:rFonts w:ascii="宋体" w:hAnsi="宋体" w:eastAsia="宋体" w:cs="宋体"/>
          <w:spacing w:val="7"/>
          <w:sz w:val="21"/>
          <w:szCs w:val="21"/>
        </w:rPr>
        <w:t>称为将区间m 等分的复化梯形公式.</w:t>
      </w:r>
    </w:p>
    <w:p w14:paraId="340E2904">
      <w:pPr>
        <w:spacing w:before="52" w:line="286" w:lineRule="auto"/>
        <w:ind w:left="29" w:right="442" w:firstLine="439"/>
        <w:rPr>
          <w:rFonts w:ascii="宋体" w:hAnsi="宋体" w:eastAsia="宋体" w:cs="宋体"/>
          <w:sz w:val="21"/>
          <w:szCs w:val="21"/>
        </w:rPr>
      </w:pPr>
      <w:r>
        <w:rPr>
          <w:rFonts w:ascii="宋体" w:hAnsi="宋体" w:eastAsia="宋体" w:cs="宋体"/>
          <w:spacing w:val="1"/>
          <w:sz w:val="21"/>
          <w:szCs w:val="21"/>
        </w:rPr>
        <w:t>可以证明，复化梯形公式与</w:t>
      </w:r>
      <w:r>
        <w:rPr>
          <w:rFonts w:ascii="宋体" w:hAnsi="宋体" w:eastAsia="宋体" w:cs="宋体"/>
          <w:spacing w:val="-43"/>
          <w:sz w:val="21"/>
          <w:szCs w:val="21"/>
        </w:rPr>
        <w:t xml:space="preserve"> </w:t>
      </w:r>
      <w:r>
        <w:rPr>
          <w:position w:val="-17"/>
          <w:sz w:val="21"/>
          <w:szCs w:val="21"/>
        </w:rPr>
        <w:drawing>
          <wp:inline distT="0" distB="0" distL="0" distR="0">
            <wp:extent cx="584200" cy="310515"/>
            <wp:effectExtent l="0" t="0" r="0" b="0"/>
            <wp:docPr id="6666" name="IM 6666"/>
            <wp:cNvGraphicFramePr/>
            <a:graphic xmlns:a="http://schemas.openxmlformats.org/drawingml/2006/main">
              <a:graphicData uri="http://schemas.openxmlformats.org/drawingml/2006/picture">
                <pic:pic xmlns:pic="http://schemas.openxmlformats.org/drawingml/2006/picture">
                  <pic:nvPicPr>
                    <pic:cNvPr id="6666" name="IM 6666"/>
                    <pic:cNvPicPr/>
                  </pic:nvPicPr>
                  <pic:blipFill>
                    <a:blip r:embed="rId1747"/>
                    <a:stretch>
                      <a:fillRect/>
                    </a:stretch>
                  </pic:blipFill>
                  <pic:spPr>
                    <a:xfrm>
                      <a:off x="0" y="0"/>
                      <a:ext cx="584223" cy="311148"/>
                    </a:xfrm>
                    <a:prstGeom prst="rect">
                      <a:avLst/>
                    </a:prstGeom>
                  </pic:spPr>
                </pic:pic>
              </a:graphicData>
            </a:graphic>
          </wp:inline>
        </w:drawing>
      </w:r>
      <w:r>
        <w:rPr>
          <w:rFonts w:ascii="宋体" w:hAnsi="宋体" w:eastAsia="宋体" w:cs="宋体"/>
          <w:spacing w:val="1"/>
          <w:sz w:val="21"/>
          <w:szCs w:val="21"/>
        </w:rPr>
        <w:t>的误差为0(</w:t>
      </w:r>
      <w:r>
        <w:rPr>
          <w:rFonts w:ascii="Times New Roman" w:hAnsi="Times New Roman" w:eastAsia="Times New Roman" w:cs="Times New Roman"/>
          <w:spacing w:val="1"/>
          <w:sz w:val="21"/>
          <w:szCs w:val="21"/>
        </w:rPr>
        <w:t xml:space="preserve">(b-a)h²),      </w:t>
      </w:r>
      <w:r>
        <w:rPr>
          <w:rFonts w:ascii="宋体" w:hAnsi="宋体" w:eastAsia="宋体" w:cs="宋体"/>
          <w:spacing w:val="1"/>
          <w:sz w:val="21"/>
          <w:szCs w:val="21"/>
        </w:rPr>
        <w:t>与对整个区间直接</w:t>
      </w:r>
      <w:r>
        <w:rPr>
          <w:rFonts w:ascii="宋体" w:hAnsi="宋体" w:eastAsia="宋体" w:cs="宋体"/>
          <w:sz w:val="21"/>
          <w:szCs w:val="21"/>
        </w:rPr>
        <w:t xml:space="preserve"> </w:t>
      </w:r>
      <w:r>
        <w:rPr>
          <w:rFonts w:ascii="宋体" w:hAnsi="宋体" w:eastAsia="宋体" w:cs="宋体"/>
          <w:spacing w:val="4"/>
          <w:sz w:val="21"/>
          <w:szCs w:val="21"/>
        </w:rPr>
        <w:t>使用梯形公式时的误差0(</w:t>
      </w:r>
      <w:r>
        <w:rPr>
          <w:rFonts w:ascii="Times New Roman" w:hAnsi="Times New Roman" w:eastAsia="Times New Roman" w:cs="Times New Roman"/>
          <w:spacing w:val="4"/>
          <w:sz w:val="21"/>
          <w:szCs w:val="21"/>
        </w:rPr>
        <w:t>(b-a)³)</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(定理7.6.1)相比，精度大大提高了.</w:t>
      </w:r>
    </w:p>
    <w:p w14:paraId="14D775A3">
      <w:pPr>
        <w:spacing w:before="17" w:line="212" w:lineRule="auto"/>
        <w:ind w:left="459"/>
        <w:rPr>
          <w:rFonts w:ascii="宋体" w:hAnsi="宋体" w:eastAsia="宋体" w:cs="宋体"/>
          <w:sz w:val="21"/>
          <w:szCs w:val="21"/>
        </w:rPr>
      </w:pPr>
      <w:r>
        <w:rPr>
          <w:rFonts w:ascii="宋体" w:hAnsi="宋体" w:eastAsia="宋体" w:cs="宋体"/>
          <w:spacing w:val="19"/>
          <w:sz w:val="21"/>
          <w:szCs w:val="21"/>
        </w:rPr>
        <w:t>(2)复化</w:t>
      </w:r>
      <w:r>
        <w:rPr>
          <w:rFonts w:ascii="Times New Roman" w:hAnsi="Times New Roman" w:eastAsia="Times New Roman" w:cs="Times New Roman"/>
          <w:sz w:val="21"/>
          <w:szCs w:val="21"/>
        </w:rPr>
        <w:t>Simpson</w:t>
      </w:r>
      <w:r>
        <w:rPr>
          <w:rFonts w:ascii="宋体" w:hAnsi="宋体" w:eastAsia="宋体" w:cs="宋体"/>
          <w:spacing w:val="19"/>
          <w:sz w:val="21"/>
          <w:szCs w:val="21"/>
        </w:rPr>
        <w:t>公式和复化</w:t>
      </w:r>
      <w:r>
        <w:rPr>
          <w:rFonts w:ascii="Times New Roman" w:hAnsi="Times New Roman" w:eastAsia="Times New Roman" w:cs="Times New Roman"/>
          <w:sz w:val="21"/>
          <w:szCs w:val="21"/>
        </w:rPr>
        <w:t>Cotes</w:t>
      </w:r>
      <w:r>
        <w:rPr>
          <w:rFonts w:ascii="宋体" w:hAnsi="宋体" w:eastAsia="宋体" w:cs="宋体"/>
          <w:spacing w:val="19"/>
          <w:sz w:val="21"/>
          <w:szCs w:val="21"/>
        </w:rPr>
        <w:t>公式</w:t>
      </w:r>
    </w:p>
    <w:p w14:paraId="185E4889">
      <w:pPr>
        <w:spacing w:before="127" w:line="214" w:lineRule="auto"/>
        <w:ind w:left="429"/>
        <w:rPr>
          <w:rFonts w:ascii="宋体" w:hAnsi="宋体" w:eastAsia="宋体" w:cs="宋体"/>
          <w:sz w:val="21"/>
          <w:szCs w:val="21"/>
        </w:rPr>
      </w:pPr>
      <w:r>
        <w:rPr>
          <w:rFonts w:ascii="宋体" w:hAnsi="宋体" w:eastAsia="宋体" w:cs="宋体"/>
          <w:spacing w:val="-4"/>
          <w:sz w:val="21"/>
          <w:szCs w:val="21"/>
        </w:rPr>
        <w:t>记x</w:t>
      </w:r>
      <w:r>
        <w:rPr>
          <w:rFonts w:ascii="宋体" w:hAnsi="宋体" w:eastAsia="宋体" w:cs="宋体"/>
          <w:spacing w:val="32"/>
          <w:sz w:val="21"/>
          <w:szCs w:val="21"/>
        </w:rPr>
        <w:t xml:space="preserve">  </w:t>
      </w:r>
      <w:r>
        <w:rPr>
          <w:rFonts w:ascii="宋体" w:hAnsi="宋体" w:eastAsia="宋体" w:cs="宋体"/>
          <w:spacing w:val="-4"/>
          <w:sz w:val="21"/>
          <w:szCs w:val="21"/>
        </w:rPr>
        <w:t>为区间[x</w:t>
      </w:r>
      <w:r>
        <w:rPr>
          <w:rFonts w:ascii="Calibri" w:hAnsi="Calibri" w:eastAsia="Calibri" w:cs="Calibri"/>
          <w:spacing w:val="-4"/>
          <w:sz w:val="21"/>
          <w:szCs w:val="21"/>
        </w:rPr>
        <w:t>₁</w:t>
      </w:r>
      <w:r>
        <w:rPr>
          <w:rFonts w:ascii="宋体" w:hAnsi="宋体" w:eastAsia="宋体" w:cs="宋体"/>
          <w:spacing w:val="-4"/>
          <w:sz w:val="21"/>
          <w:szCs w:val="21"/>
        </w:rPr>
        <w:t>,x,]</w:t>
      </w:r>
      <w:r>
        <w:rPr>
          <w:rFonts w:ascii="宋体" w:hAnsi="宋体" w:eastAsia="宋体" w:cs="宋体"/>
          <w:spacing w:val="45"/>
          <w:sz w:val="21"/>
          <w:szCs w:val="21"/>
        </w:rPr>
        <w:t xml:space="preserve"> </w:t>
      </w:r>
      <w:r>
        <w:rPr>
          <w:rFonts w:ascii="宋体" w:hAnsi="宋体" w:eastAsia="宋体" w:cs="宋体"/>
          <w:spacing w:val="-4"/>
          <w:sz w:val="21"/>
          <w:szCs w:val="21"/>
        </w:rPr>
        <w:t>的中点，可以完全类似地得到复化</w:t>
      </w:r>
      <w:r>
        <w:rPr>
          <w:rFonts w:ascii="宋体" w:hAnsi="宋体" w:eastAsia="宋体" w:cs="宋体"/>
          <w:spacing w:val="-52"/>
          <w:sz w:val="21"/>
          <w:szCs w:val="21"/>
        </w:rPr>
        <w:t xml:space="preserve"> </w:t>
      </w:r>
      <w:r>
        <w:rPr>
          <w:rFonts w:ascii="宋体" w:hAnsi="宋体" w:eastAsia="宋体" w:cs="宋体"/>
          <w:spacing w:val="-4"/>
          <w:sz w:val="21"/>
          <w:szCs w:val="21"/>
        </w:rPr>
        <w:t>Simpson</w:t>
      </w:r>
      <w:r>
        <w:rPr>
          <w:rFonts w:ascii="宋体" w:hAnsi="宋体" w:eastAsia="宋体" w:cs="宋体"/>
          <w:spacing w:val="-21"/>
          <w:sz w:val="21"/>
          <w:szCs w:val="21"/>
        </w:rPr>
        <w:t xml:space="preserve"> </w:t>
      </w:r>
      <w:r>
        <w:rPr>
          <w:rFonts w:ascii="宋体" w:hAnsi="宋体" w:eastAsia="宋体" w:cs="宋体"/>
          <w:spacing w:val="-4"/>
          <w:sz w:val="21"/>
          <w:szCs w:val="21"/>
        </w:rPr>
        <w:t>公式，</w:t>
      </w:r>
    </w:p>
    <w:p w14:paraId="1B672751">
      <w:pPr>
        <w:spacing w:line="214" w:lineRule="auto"/>
        <w:rPr>
          <w:rFonts w:ascii="宋体" w:hAnsi="宋体" w:eastAsia="宋体" w:cs="宋体"/>
          <w:sz w:val="21"/>
          <w:szCs w:val="21"/>
        </w:rPr>
        <w:sectPr>
          <w:footerReference r:id="rId161" w:type="default"/>
          <w:pgSz w:w="9540" w:h="14540"/>
          <w:pgMar w:top="400" w:right="979" w:bottom="610" w:left="360" w:header="0" w:footer="337" w:gutter="0"/>
          <w:cols w:space="720" w:num="1"/>
        </w:sectPr>
      </w:pPr>
    </w:p>
    <w:p w14:paraId="673D4C50">
      <w:pPr>
        <w:spacing w:before="69" w:line="221" w:lineRule="auto"/>
        <w:ind w:left="360"/>
        <w:rPr>
          <w:rFonts w:ascii="黑体" w:hAnsi="黑体" w:eastAsia="黑体" w:cs="黑体"/>
          <w:sz w:val="19"/>
          <w:szCs w:val="19"/>
        </w:rPr>
      </w:pPr>
      <w:r>
        <w:rPr>
          <w:rFonts w:ascii="宋体" w:hAnsi="宋体" w:eastAsia="宋体" w:cs="宋体"/>
          <w:spacing w:val="-3"/>
          <w:sz w:val="21"/>
          <w:szCs w:val="21"/>
        </w:rPr>
        <w:t>1I</w:t>
      </w:r>
      <w:r>
        <w:rPr>
          <w:rFonts w:ascii="宋体" w:hAnsi="宋体" w:eastAsia="宋体" w:cs="宋体"/>
          <w:spacing w:val="34"/>
          <w:sz w:val="21"/>
          <w:szCs w:val="21"/>
        </w:rPr>
        <w:t xml:space="preserve"> </w:t>
      </w:r>
      <w:r>
        <w:rPr>
          <w:rFonts w:ascii="黑体" w:hAnsi="黑体" w:eastAsia="黑体" w:cs="黑体"/>
          <w:spacing w:val="-3"/>
          <w:sz w:val="19"/>
          <w:szCs w:val="19"/>
        </w:rPr>
        <w:t>第七章</w:t>
      </w:r>
      <w:r>
        <w:rPr>
          <w:rFonts w:ascii="黑体" w:hAnsi="黑体" w:eastAsia="黑体" w:cs="黑体"/>
          <w:spacing w:val="15"/>
          <w:sz w:val="19"/>
          <w:szCs w:val="19"/>
        </w:rPr>
        <w:t xml:space="preserve"> </w:t>
      </w:r>
      <w:r>
        <w:rPr>
          <w:rFonts w:ascii="黑体" w:hAnsi="黑体" w:eastAsia="黑体" w:cs="黑体"/>
          <w:spacing w:val="-3"/>
          <w:sz w:val="19"/>
          <w:szCs w:val="19"/>
        </w:rPr>
        <w:t>定积分</w:t>
      </w:r>
    </w:p>
    <w:p w14:paraId="18735F12">
      <w:pPr>
        <w:pStyle w:val="2"/>
        <w:spacing w:line="466" w:lineRule="auto"/>
      </w:pPr>
    </w:p>
    <w:p w14:paraId="4A7C728B">
      <w:pPr>
        <w:spacing w:line="520" w:lineRule="exact"/>
        <w:ind w:firstLine="2299"/>
      </w:pPr>
      <w:r>
        <w:rPr>
          <w:position w:val="-10"/>
        </w:rPr>
        <w:drawing>
          <wp:inline distT="0" distB="0" distL="0" distR="0">
            <wp:extent cx="2444750" cy="330200"/>
            <wp:effectExtent l="0" t="0" r="0" b="0"/>
            <wp:docPr id="6670" name="IM 6670"/>
            <wp:cNvGraphicFramePr/>
            <a:graphic xmlns:a="http://schemas.openxmlformats.org/drawingml/2006/main">
              <a:graphicData uri="http://schemas.openxmlformats.org/drawingml/2006/picture">
                <pic:pic xmlns:pic="http://schemas.openxmlformats.org/drawingml/2006/picture">
                  <pic:nvPicPr>
                    <pic:cNvPr id="6670" name="IM 6670"/>
                    <pic:cNvPicPr/>
                  </pic:nvPicPr>
                  <pic:blipFill>
                    <a:blip r:embed="rId1748"/>
                    <a:stretch>
                      <a:fillRect/>
                    </a:stretch>
                  </pic:blipFill>
                  <pic:spPr>
                    <a:xfrm>
                      <a:off x="0" y="0"/>
                      <a:ext cx="2444786" cy="330217"/>
                    </a:xfrm>
                    <a:prstGeom prst="rect">
                      <a:avLst/>
                    </a:prstGeom>
                  </pic:spPr>
                </pic:pic>
              </a:graphicData>
            </a:graphic>
          </wp:inline>
        </w:drawing>
      </w:r>
    </w:p>
    <w:p w14:paraId="3FBB64AD">
      <w:pPr>
        <w:spacing w:before="117" w:line="502" w:lineRule="exact"/>
        <w:ind w:firstLine="2659"/>
      </w:pPr>
      <w:r>
        <w:rPr>
          <w:position w:val="-10"/>
        </w:rPr>
        <w:drawing>
          <wp:inline distT="0" distB="0" distL="0" distR="0">
            <wp:extent cx="2425700" cy="318770"/>
            <wp:effectExtent l="0" t="0" r="0" b="0"/>
            <wp:docPr id="6672" name="IM 6672"/>
            <wp:cNvGraphicFramePr/>
            <a:graphic xmlns:a="http://schemas.openxmlformats.org/drawingml/2006/main">
              <a:graphicData uri="http://schemas.openxmlformats.org/drawingml/2006/picture">
                <pic:pic xmlns:pic="http://schemas.openxmlformats.org/drawingml/2006/picture">
                  <pic:nvPicPr>
                    <pic:cNvPr id="6672" name="IM 6672"/>
                    <pic:cNvPicPr/>
                  </pic:nvPicPr>
                  <pic:blipFill>
                    <a:blip r:embed="rId1749"/>
                    <a:stretch>
                      <a:fillRect/>
                    </a:stretch>
                  </pic:blipFill>
                  <pic:spPr>
                    <a:xfrm>
                      <a:off x="0" y="0"/>
                      <a:ext cx="2426245" cy="319298"/>
                    </a:xfrm>
                    <a:prstGeom prst="rect">
                      <a:avLst/>
                    </a:prstGeom>
                  </pic:spPr>
                </pic:pic>
              </a:graphicData>
            </a:graphic>
          </wp:inline>
        </w:drawing>
      </w:r>
    </w:p>
    <w:p w14:paraId="6379DAE5">
      <w:pPr>
        <w:spacing w:before="113" w:line="262" w:lineRule="auto"/>
        <w:ind w:left="389" w:right="105" w:firstLine="420"/>
        <w:rPr>
          <w:rFonts w:ascii="宋体" w:hAnsi="宋体" w:eastAsia="宋体" w:cs="宋体"/>
          <w:sz w:val="21"/>
          <w:szCs w:val="21"/>
        </w:rPr>
      </w:pPr>
      <w:r>
        <w:rPr>
          <w:rFonts w:ascii="宋体" w:hAnsi="宋体" w:eastAsia="宋体" w:cs="宋体"/>
          <w:spacing w:val="-3"/>
          <w:sz w:val="21"/>
          <w:szCs w:val="21"/>
        </w:rPr>
        <w:t>实际计算时并不是直接按这个公式去求</w:t>
      </w:r>
      <w:r>
        <w:rPr>
          <w:rFonts w:ascii="宋体" w:hAnsi="宋体" w:eastAsia="宋体" w:cs="宋体"/>
          <w:spacing w:val="-49"/>
          <w:sz w:val="21"/>
          <w:szCs w:val="21"/>
        </w:rPr>
        <w:t xml:space="preserve"> </w:t>
      </w:r>
      <w:r>
        <w:rPr>
          <w:rFonts w:ascii="Times New Roman" w:hAnsi="Times New Roman" w:eastAsia="Times New Roman" w:cs="Times New Roman"/>
          <w:spacing w:val="-3"/>
          <w:sz w:val="21"/>
          <w:szCs w:val="21"/>
        </w:rPr>
        <w:t>T(2)</w:t>
      </w:r>
      <w:r>
        <w:rPr>
          <w:rFonts w:ascii="宋体" w:hAnsi="宋体" w:eastAsia="宋体" w:cs="宋体"/>
          <w:spacing w:val="-3"/>
          <w:sz w:val="21"/>
          <w:szCs w:val="21"/>
        </w:rPr>
        <w:t>的.容易证明，复化</w:t>
      </w:r>
      <w:r>
        <w:rPr>
          <w:rFonts w:ascii="宋体" w:hAnsi="宋体" w:eastAsia="宋体" w:cs="宋体"/>
          <w:spacing w:val="-53"/>
          <w:sz w:val="21"/>
          <w:szCs w:val="21"/>
        </w:rPr>
        <w:t xml:space="preserve"> </w:t>
      </w:r>
      <w:r>
        <w:rPr>
          <w:rFonts w:ascii="Times New Roman" w:hAnsi="Times New Roman" w:eastAsia="Times New Roman" w:cs="Times New Roman"/>
          <w:spacing w:val="-3"/>
          <w:sz w:val="21"/>
          <w:szCs w:val="21"/>
        </w:rPr>
        <w:t>Simpson</w:t>
      </w:r>
      <w:r>
        <w:rPr>
          <w:rFonts w:ascii="宋体" w:hAnsi="宋体" w:eastAsia="宋体" w:cs="宋体"/>
          <w:spacing w:val="-3"/>
          <w:sz w:val="21"/>
          <w:szCs w:val="21"/>
        </w:rPr>
        <w:t>公式与复</w:t>
      </w:r>
      <w:r>
        <w:rPr>
          <w:rFonts w:ascii="宋体" w:hAnsi="宋体" w:eastAsia="宋体" w:cs="宋体"/>
          <w:sz w:val="21"/>
          <w:szCs w:val="21"/>
        </w:rPr>
        <w:t xml:space="preserve"> </w:t>
      </w:r>
      <w:r>
        <w:rPr>
          <w:rFonts w:ascii="宋体" w:hAnsi="宋体" w:eastAsia="宋体" w:cs="宋体"/>
          <w:spacing w:val="-4"/>
          <w:sz w:val="21"/>
          <w:szCs w:val="21"/>
        </w:rPr>
        <w:t>化梯形公式之间存在着如下关系：</w:t>
      </w:r>
    </w:p>
    <w:p w14:paraId="34C4C3B2">
      <w:pPr>
        <w:spacing w:line="540" w:lineRule="exact"/>
        <w:ind w:firstLine="3480"/>
      </w:pPr>
      <w:r>
        <w:rPr>
          <w:position w:val="-10"/>
        </w:rPr>
        <w:drawing>
          <wp:inline distT="0" distB="0" distL="0" distR="0">
            <wp:extent cx="952500" cy="342900"/>
            <wp:effectExtent l="0" t="0" r="0" b="0"/>
            <wp:docPr id="6674" name="IM 6674"/>
            <wp:cNvGraphicFramePr/>
            <a:graphic xmlns:a="http://schemas.openxmlformats.org/drawingml/2006/main">
              <a:graphicData uri="http://schemas.openxmlformats.org/drawingml/2006/picture">
                <pic:pic xmlns:pic="http://schemas.openxmlformats.org/drawingml/2006/picture">
                  <pic:nvPicPr>
                    <pic:cNvPr id="6674" name="IM 6674"/>
                    <pic:cNvPicPr/>
                  </pic:nvPicPr>
                  <pic:blipFill>
                    <a:blip r:embed="rId1750"/>
                    <a:stretch>
                      <a:fillRect/>
                    </a:stretch>
                  </pic:blipFill>
                  <pic:spPr>
                    <a:xfrm>
                      <a:off x="0" y="0"/>
                      <a:ext cx="952543" cy="342950"/>
                    </a:xfrm>
                    <a:prstGeom prst="rect">
                      <a:avLst/>
                    </a:prstGeom>
                  </pic:spPr>
                </pic:pic>
              </a:graphicData>
            </a:graphic>
          </wp:inline>
        </w:drawing>
      </w:r>
    </w:p>
    <w:p w14:paraId="4ED06CCB">
      <w:pPr>
        <w:spacing w:before="124" w:line="286" w:lineRule="auto"/>
        <w:ind w:left="389" w:right="92"/>
        <w:jc w:val="both"/>
        <w:rPr>
          <w:rFonts w:ascii="宋体" w:hAnsi="宋体" w:eastAsia="宋体" w:cs="宋体"/>
          <w:sz w:val="21"/>
          <w:szCs w:val="21"/>
        </w:rPr>
      </w:pPr>
      <w:r>
        <w:rPr>
          <w:rFonts w:ascii="宋体" w:hAnsi="宋体" w:eastAsia="宋体" w:cs="宋体"/>
          <w:spacing w:val="3"/>
          <w:sz w:val="21"/>
          <w:szCs w:val="21"/>
        </w:rPr>
        <w:t>将它与第五章§4的外推公式相比较，就知道复化</w:t>
      </w:r>
      <w:r>
        <w:rPr>
          <w:rFonts w:ascii="Times New Roman" w:hAnsi="Times New Roman" w:eastAsia="Times New Roman" w:cs="Times New Roman"/>
          <w:sz w:val="21"/>
          <w:szCs w:val="21"/>
        </w:rPr>
        <w:t>Simpson</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公式实质上</w:t>
      </w:r>
      <w:r>
        <w:rPr>
          <w:rFonts w:ascii="宋体" w:hAnsi="宋体" w:eastAsia="宋体" w:cs="宋体"/>
          <w:spacing w:val="2"/>
          <w:sz w:val="21"/>
          <w:szCs w:val="21"/>
        </w:rPr>
        <w:t>是对复化梯形</w:t>
      </w:r>
      <w:r>
        <w:rPr>
          <w:rFonts w:ascii="宋体" w:hAnsi="宋体" w:eastAsia="宋体" w:cs="宋体"/>
          <w:sz w:val="21"/>
          <w:szCs w:val="21"/>
        </w:rPr>
        <w:t xml:space="preserve"> </w:t>
      </w:r>
      <w:r>
        <w:rPr>
          <w:rFonts w:ascii="宋体" w:hAnsi="宋体" w:eastAsia="宋体" w:cs="宋体"/>
          <w:spacing w:val="5"/>
          <w:sz w:val="21"/>
          <w:szCs w:val="21"/>
        </w:rPr>
        <w:t>公式做了一次外推的结果.但复化</w:t>
      </w:r>
      <w:r>
        <w:rPr>
          <w:rFonts w:ascii="Times New Roman" w:hAnsi="Times New Roman" w:eastAsia="Times New Roman" w:cs="Times New Roman"/>
          <w:sz w:val="21"/>
          <w:szCs w:val="21"/>
        </w:rPr>
        <w:t>Simpson</w:t>
      </w:r>
      <w:r>
        <w:rPr>
          <w:rFonts w:ascii="宋体" w:hAnsi="宋体" w:eastAsia="宋体" w:cs="宋体"/>
          <w:spacing w:val="5"/>
          <w:sz w:val="21"/>
          <w:szCs w:val="21"/>
        </w:rPr>
        <w:t>公式的误差为0(</w:t>
      </w:r>
      <w:r>
        <w:rPr>
          <w:rFonts w:ascii="Times New Roman" w:hAnsi="Times New Roman" w:eastAsia="Times New Roman" w:cs="Times New Roman"/>
          <w:spacing w:val="5"/>
          <w:sz w:val="21"/>
          <w:szCs w:val="21"/>
        </w:rPr>
        <w:t xml:space="preserve">(b-a)h⁵),      </w:t>
      </w:r>
      <w:r>
        <w:rPr>
          <w:rFonts w:ascii="宋体" w:hAnsi="宋体" w:eastAsia="宋体" w:cs="宋体"/>
          <w:spacing w:val="5"/>
          <w:sz w:val="21"/>
          <w:szCs w:val="21"/>
        </w:rPr>
        <w:t>远远好于</w:t>
      </w:r>
      <w:r>
        <w:rPr>
          <w:rFonts w:ascii="Times New Roman" w:hAnsi="Times New Roman" w:eastAsia="Times New Roman" w:cs="Times New Roman"/>
          <w:spacing w:val="5"/>
          <w:sz w:val="21"/>
          <w:szCs w:val="21"/>
        </w:rPr>
        <w:t>T()</w:t>
      </w:r>
      <w:r>
        <w:rPr>
          <w:rFonts w:ascii="Times New Roman" w:hAnsi="Times New Roman" w:eastAsia="Times New Roman" w:cs="Times New Roman"/>
          <w:spacing w:val="4"/>
          <w:sz w:val="21"/>
          <w:szCs w:val="21"/>
        </w:rPr>
        <w:t xml:space="preserve">   </w:t>
      </w:r>
      <w:r>
        <w:rPr>
          <w:rFonts w:ascii="宋体" w:hAnsi="宋体" w:eastAsia="宋体" w:cs="宋体"/>
          <w:spacing w:val="-2"/>
          <w:sz w:val="21"/>
          <w:szCs w:val="21"/>
        </w:rPr>
        <w:t>和</w:t>
      </w:r>
      <w:r>
        <w:rPr>
          <w:rFonts w:ascii="Times New Roman" w:hAnsi="Times New Roman" w:eastAsia="Times New Roman" w:cs="Times New Roman"/>
          <w:spacing w:val="-2"/>
          <w:sz w:val="21"/>
          <w:szCs w:val="21"/>
        </w:rPr>
        <w:t xml:space="preserve">T,     </w:t>
      </w:r>
      <w:r>
        <w:rPr>
          <w:rFonts w:ascii="宋体" w:hAnsi="宋体" w:eastAsia="宋体" w:cs="宋体"/>
          <w:spacing w:val="-2"/>
          <w:sz w:val="21"/>
          <w:szCs w:val="21"/>
        </w:rPr>
        <w:t>这一现象符合我们在前面所说的，两个低精度的近似值进行适当外推后，可产</w:t>
      </w:r>
      <w:r>
        <w:rPr>
          <w:rFonts w:ascii="宋体" w:hAnsi="宋体" w:eastAsia="宋体" w:cs="宋体"/>
          <w:spacing w:val="12"/>
          <w:sz w:val="21"/>
          <w:szCs w:val="21"/>
        </w:rPr>
        <w:t xml:space="preserve"> </w:t>
      </w:r>
      <w:r>
        <w:rPr>
          <w:rFonts w:ascii="宋体" w:hAnsi="宋体" w:eastAsia="宋体" w:cs="宋体"/>
          <w:sz w:val="21"/>
          <w:szCs w:val="21"/>
        </w:rPr>
        <w:t>生一个精度高得多的近似值.</w:t>
      </w:r>
    </w:p>
    <w:p w14:paraId="571D892D">
      <w:pPr>
        <w:spacing w:line="212" w:lineRule="auto"/>
        <w:ind w:left="800"/>
        <w:rPr>
          <w:rFonts w:ascii="宋体" w:hAnsi="宋体" w:eastAsia="宋体" w:cs="宋体"/>
          <w:sz w:val="21"/>
          <w:szCs w:val="21"/>
        </w:rPr>
      </w:pPr>
      <w:r>
        <w:rPr>
          <w:rFonts w:ascii="宋体" w:hAnsi="宋体" w:eastAsia="宋体" w:cs="宋体"/>
          <w:sz w:val="21"/>
          <w:szCs w:val="21"/>
        </w:rPr>
        <w:t>读者可以仿照以上过程自行导出复化</w:t>
      </w:r>
      <w:r>
        <w:rPr>
          <w:rFonts w:ascii="宋体" w:hAnsi="宋体" w:eastAsia="宋体" w:cs="宋体"/>
          <w:spacing w:val="-39"/>
          <w:sz w:val="21"/>
          <w:szCs w:val="21"/>
        </w:rPr>
        <w:t xml:space="preserve"> </w:t>
      </w:r>
      <w:r>
        <w:rPr>
          <w:rFonts w:ascii="Times New Roman" w:hAnsi="Times New Roman" w:eastAsia="Times New Roman" w:cs="Times New Roman"/>
          <w:sz w:val="21"/>
          <w:szCs w:val="21"/>
        </w:rPr>
        <w:t>Cotes</w:t>
      </w:r>
      <w:r>
        <w:rPr>
          <w:rFonts w:ascii="Times New Roman" w:hAnsi="Times New Roman" w:eastAsia="Times New Roman" w:cs="Times New Roman"/>
          <w:spacing w:val="-13"/>
          <w:sz w:val="21"/>
          <w:szCs w:val="21"/>
        </w:rPr>
        <w:t xml:space="preserve"> </w:t>
      </w:r>
      <w:r>
        <w:rPr>
          <w:rFonts w:ascii="宋体" w:hAnsi="宋体" w:eastAsia="宋体" w:cs="宋体"/>
          <w:sz w:val="21"/>
          <w:szCs w:val="21"/>
        </w:rPr>
        <w:t>公式</w:t>
      </w:r>
      <w:r>
        <w:rPr>
          <w:rFonts w:ascii="Times New Roman" w:hAnsi="Times New Roman" w:eastAsia="Times New Roman" w:cs="Times New Roman"/>
          <w:sz w:val="21"/>
          <w:szCs w:val="21"/>
        </w:rPr>
        <w:t xml:space="preserve">T³,    </w:t>
      </w:r>
      <w:r>
        <w:rPr>
          <w:rFonts w:ascii="宋体" w:hAnsi="宋体" w:eastAsia="宋体" w:cs="宋体"/>
          <w:sz w:val="21"/>
          <w:szCs w:val="21"/>
        </w:rPr>
        <w:t>并验证其满足</w:t>
      </w:r>
    </w:p>
    <w:p w14:paraId="620707CB">
      <w:pPr>
        <w:spacing w:before="54" w:line="560" w:lineRule="exact"/>
        <w:ind w:firstLine="3460"/>
      </w:pPr>
      <w:r>
        <w:rPr>
          <w:position w:val="-11"/>
        </w:rPr>
        <w:drawing>
          <wp:inline distT="0" distB="0" distL="0" distR="0">
            <wp:extent cx="996315" cy="354965"/>
            <wp:effectExtent l="0" t="0" r="0" b="0"/>
            <wp:docPr id="6676" name="IM 6676"/>
            <wp:cNvGraphicFramePr/>
            <a:graphic xmlns:a="http://schemas.openxmlformats.org/drawingml/2006/main">
              <a:graphicData uri="http://schemas.openxmlformats.org/drawingml/2006/picture">
                <pic:pic xmlns:pic="http://schemas.openxmlformats.org/drawingml/2006/picture">
                  <pic:nvPicPr>
                    <pic:cNvPr id="6676" name="IM 6676"/>
                    <pic:cNvPicPr/>
                  </pic:nvPicPr>
                  <pic:blipFill>
                    <a:blip r:embed="rId1751"/>
                    <a:stretch>
                      <a:fillRect/>
                    </a:stretch>
                  </pic:blipFill>
                  <pic:spPr>
                    <a:xfrm>
                      <a:off x="0" y="0"/>
                      <a:ext cx="996948" cy="355591"/>
                    </a:xfrm>
                    <a:prstGeom prst="rect">
                      <a:avLst/>
                    </a:prstGeom>
                  </pic:spPr>
                </pic:pic>
              </a:graphicData>
            </a:graphic>
          </wp:inline>
        </w:drawing>
      </w:r>
    </w:p>
    <w:p w14:paraId="68F143AA">
      <w:pPr>
        <w:spacing w:before="124" w:line="212" w:lineRule="auto"/>
        <w:ind w:left="820"/>
        <w:rPr>
          <w:rFonts w:ascii="宋体" w:hAnsi="宋体" w:eastAsia="宋体" w:cs="宋体"/>
          <w:sz w:val="21"/>
          <w:szCs w:val="21"/>
        </w:rPr>
      </w:pPr>
      <w:r>
        <w:rPr>
          <w:rFonts w:ascii="Times New Roman" w:hAnsi="Times New Roman" w:eastAsia="Times New Roman" w:cs="Times New Roman"/>
          <w:spacing w:val="1"/>
          <w:sz w:val="21"/>
          <w:szCs w:val="21"/>
        </w:rPr>
        <w:t>(3)</w:t>
      </w:r>
      <w:r>
        <w:rPr>
          <w:rFonts w:ascii="Times New Roman" w:hAnsi="Times New Roman" w:eastAsia="Times New Roman" w:cs="Times New Roman"/>
          <w:sz w:val="21"/>
          <w:szCs w:val="21"/>
        </w:rPr>
        <w:t>Romberg</w:t>
      </w:r>
      <w:r>
        <w:rPr>
          <w:rFonts w:ascii="Times New Roman" w:hAnsi="Times New Roman" w:eastAsia="Times New Roman" w:cs="Times New Roman"/>
          <w:spacing w:val="24"/>
          <w:w w:val="101"/>
          <w:sz w:val="21"/>
          <w:szCs w:val="21"/>
        </w:rPr>
        <w:t xml:space="preserve">  </w:t>
      </w:r>
      <w:r>
        <w:rPr>
          <w:rFonts w:ascii="宋体" w:hAnsi="宋体" w:eastAsia="宋体" w:cs="宋体"/>
          <w:spacing w:val="1"/>
          <w:sz w:val="21"/>
          <w:szCs w:val="21"/>
        </w:rPr>
        <w:t>方法</w:t>
      </w:r>
    </w:p>
    <w:p w14:paraId="2160C954">
      <w:pPr>
        <w:spacing w:before="39" w:line="212" w:lineRule="auto"/>
        <w:ind w:left="750"/>
        <w:rPr>
          <w:rFonts w:ascii="宋体" w:hAnsi="宋体" w:eastAsia="宋体" w:cs="宋体"/>
          <w:sz w:val="21"/>
          <w:szCs w:val="21"/>
        </w:rPr>
      </w:pPr>
      <w:r>
        <w:rPr>
          <w:rFonts w:ascii="宋体" w:hAnsi="宋体" w:eastAsia="宋体" w:cs="宋体"/>
          <w:spacing w:val="-5"/>
          <w:sz w:val="19"/>
          <w:szCs w:val="19"/>
        </w:rPr>
        <w:t>将上面的外推的思想推广到一般的</w:t>
      </w:r>
      <w:r>
        <w:rPr>
          <w:rFonts w:ascii="Times New Roman" w:hAnsi="Times New Roman" w:eastAsia="Times New Roman" w:cs="Times New Roman"/>
          <w:spacing w:val="-5"/>
          <w:sz w:val="21"/>
          <w:szCs w:val="21"/>
        </w:rPr>
        <w:t xml:space="preserve">T,    </w:t>
      </w:r>
      <w:r>
        <w:rPr>
          <w:rFonts w:ascii="宋体" w:hAnsi="宋体" w:eastAsia="宋体" w:cs="宋体"/>
          <w:spacing w:val="-5"/>
          <w:sz w:val="21"/>
          <w:szCs w:val="21"/>
        </w:rPr>
        <w:t>记</w:t>
      </w:r>
    </w:p>
    <w:p w14:paraId="0BF45D05">
      <w:pPr>
        <w:spacing w:before="64" w:line="490" w:lineRule="exact"/>
        <w:ind w:firstLine="3500"/>
      </w:pPr>
      <w:r>
        <w:rPr>
          <w:position w:val="-9"/>
        </w:rPr>
        <w:drawing>
          <wp:inline distT="0" distB="0" distL="0" distR="0">
            <wp:extent cx="951865" cy="310515"/>
            <wp:effectExtent l="0" t="0" r="0" b="0"/>
            <wp:docPr id="6678" name="IM 6678"/>
            <wp:cNvGraphicFramePr/>
            <a:graphic xmlns:a="http://schemas.openxmlformats.org/drawingml/2006/main">
              <a:graphicData uri="http://schemas.openxmlformats.org/drawingml/2006/picture">
                <pic:pic xmlns:pic="http://schemas.openxmlformats.org/drawingml/2006/picture">
                  <pic:nvPicPr>
                    <pic:cNvPr id="6678" name="IM 6678"/>
                    <pic:cNvPicPr/>
                  </pic:nvPicPr>
                  <pic:blipFill>
                    <a:blip r:embed="rId1752"/>
                    <a:stretch>
                      <a:fillRect/>
                    </a:stretch>
                  </pic:blipFill>
                  <pic:spPr>
                    <a:xfrm>
                      <a:off x="0" y="0"/>
                      <a:ext cx="952483" cy="311119"/>
                    </a:xfrm>
                    <a:prstGeom prst="rect">
                      <a:avLst/>
                    </a:prstGeom>
                  </pic:spPr>
                </pic:pic>
              </a:graphicData>
            </a:graphic>
          </wp:inline>
        </w:drawing>
      </w:r>
    </w:p>
    <w:p w14:paraId="633101B5">
      <w:pPr>
        <w:spacing w:before="116" w:line="249" w:lineRule="auto"/>
        <w:ind w:left="389" w:firstLine="20"/>
        <w:rPr>
          <w:rFonts w:ascii="宋体" w:hAnsi="宋体" w:eastAsia="宋体" w:cs="宋体"/>
          <w:sz w:val="19"/>
          <w:szCs w:val="19"/>
        </w:rPr>
      </w:pPr>
      <w:r>
        <w:rPr>
          <w:rFonts w:ascii="宋体" w:hAnsi="宋体" w:eastAsia="宋体" w:cs="宋体"/>
          <w:spacing w:val="-3"/>
          <w:sz w:val="19"/>
          <w:szCs w:val="19"/>
        </w:rPr>
        <w:t xml:space="preserve">就成了数值积分的Romberg </w:t>
      </w:r>
      <w:r>
        <w:rPr>
          <w:rFonts w:ascii="宋体" w:hAnsi="宋体" w:eastAsia="宋体" w:cs="宋体"/>
          <w:spacing w:val="-3"/>
          <w:sz w:val="21"/>
          <w:szCs w:val="21"/>
        </w:rPr>
        <w:t>方法</w:t>
      </w:r>
      <w:r>
        <w:rPr>
          <w:rFonts w:ascii="宋体" w:hAnsi="宋体" w:eastAsia="宋体" w:cs="宋体"/>
          <w:spacing w:val="-3"/>
          <w:sz w:val="19"/>
          <w:szCs w:val="19"/>
        </w:rPr>
        <w:t>，它的具体过程如下图所示.先取适当的初</w:t>
      </w:r>
      <w:r>
        <w:rPr>
          <w:rFonts w:ascii="宋体" w:hAnsi="宋体" w:eastAsia="宋体" w:cs="宋体"/>
          <w:spacing w:val="-4"/>
          <w:sz w:val="19"/>
          <w:szCs w:val="19"/>
        </w:rPr>
        <w:t>始值</w:t>
      </w:r>
      <w:r>
        <w:rPr>
          <w:rFonts w:ascii="宋体" w:hAnsi="宋体" w:eastAsia="宋体" w:cs="宋体"/>
          <w:spacing w:val="-4"/>
          <w:sz w:val="21"/>
          <w:szCs w:val="21"/>
        </w:rPr>
        <w:t>m,</w:t>
      </w:r>
      <w:r>
        <w:rPr>
          <w:rFonts w:ascii="宋体" w:hAnsi="宋体" w:eastAsia="宋体" w:cs="宋体"/>
          <w:spacing w:val="-4"/>
          <w:sz w:val="19"/>
          <w:szCs w:val="19"/>
        </w:rPr>
        <w:t>再按①、②、</w:t>
      </w:r>
      <w:r>
        <w:rPr>
          <w:rFonts w:ascii="宋体" w:hAnsi="宋体" w:eastAsia="宋体" w:cs="宋体"/>
          <w:sz w:val="19"/>
          <w:szCs w:val="19"/>
        </w:rPr>
        <w:t xml:space="preserve"> </w:t>
      </w:r>
      <w:r>
        <w:rPr>
          <w:rFonts w:ascii="宋体" w:hAnsi="宋体" w:eastAsia="宋体" w:cs="宋体"/>
          <w:spacing w:val="-13"/>
          <w:sz w:val="19"/>
          <w:szCs w:val="19"/>
        </w:rPr>
        <w:t>③……次序逐个计算，向下的箭头表示区间再细化一半，向右的</w:t>
      </w:r>
      <w:r>
        <w:rPr>
          <w:rFonts w:ascii="宋体" w:hAnsi="宋体" w:eastAsia="宋体" w:cs="宋体"/>
          <w:spacing w:val="-14"/>
          <w:sz w:val="19"/>
          <w:szCs w:val="19"/>
        </w:rPr>
        <w:t>箭头表示外推.</w:t>
      </w:r>
    </w:p>
    <w:p w14:paraId="454EB6BC">
      <w:pPr>
        <w:spacing w:line="249" w:lineRule="auto"/>
        <w:rPr>
          <w:rFonts w:ascii="宋体" w:hAnsi="宋体" w:eastAsia="宋体" w:cs="宋体"/>
          <w:sz w:val="19"/>
          <w:szCs w:val="19"/>
        </w:rPr>
        <w:sectPr>
          <w:headerReference r:id="rId162" w:type="default"/>
          <w:footerReference r:id="rId163" w:type="default"/>
          <w:pgSz w:w="9540" w:h="14530"/>
          <w:pgMar w:top="400" w:right="394" w:bottom="630" w:left="939" w:header="0" w:footer="10" w:gutter="0"/>
          <w:cols w:equalWidth="0" w:num="1">
            <w:col w:w="8206"/>
          </w:cols>
        </w:sectPr>
      </w:pPr>
    </w:p>
    <w:p w14:paraId="53895AC9">
      <w:pPr>
        <w:spacing w:before="51" w:line="217" w:lineRule="auto"/>
        <w:jc w:val="right"/>
        <w:rPr>
          <w:rFonts w:ascii="宋体" w:hAnsi="宋体" w:eastAsia="宋体" w:cs="宋体"/>
          <w:sz w:val="21"/>
          <w:szCs w:val="21"/>
        </w:rPr>
      </w:pPr>
      <w:r>
        <w:rPr>
          <w:rFonts w:ascii="宋体" w:hAnsi="宋体" w:eastAsia="宋体" w:cs="宋体"/>
          <w:spacing w:val="-10"/>
          <w:w w:val="83"/>
          <w:sz w:val="21"/>
          <w:szCs w:val="21"/>
        </w:rPr>
        <w:t>①</w:t>
      </w:r>
    </w:p>
    <w:p w14:paraId="46B84968">
      <w:pPr>
        <w:pStyle w:val="2"/>
        <w:spacing w:line="382" w:lineRule="auto"/>
      </w:pPr>
    </w:p>
    <w:p w14:paraId="0A2AB1DE">
      <w:pPr>
        <w:spacing w:before="69" w:line="217" w:lineRule="auto"/>
        <w:jc w:val="right"/>
        <w:rPr>
          <w:rFonts w:ascii="宋体" w:hAnsi="宋体" w:eastAsia="宋体" w:cs="宋体"/>
          <w:sz w:val="21"/>
          <w:szCs w:val="21"/>
        </w:rPr>
      </w:pPr>
      <w:r>
        <w:rPr>
          <w:rFonts w:ascii="宋体" w:hAnsi="宋体" w:eastAsia="宋体" w:cs="宋体"/>
          <w:spacing w:val="-10"/>
          <w:w w:val="78"/>
          <w:sz w:val="21"/>
          <w:szCs w:val="21"/>
        </w:rPr>
        <w:t>②</w:t>
      </w:r>
    </w:p>
    <w:p w14:paraId="27D05D78">
      <w:pPr>
        <w:pStyle w:val="2"/>
        <w:spacing w:line="402" w:lineRule="auto"/>
      </w:pPr>
    </w:p>
    <w:p w14:paraId="771CDAFC">
      <w:pPr>
        <w:spacing w:before="69" w:line="217" w:lineRule="auto"/>
        <w:jc w:val="right"/>
        <w:rPr>
          <w:rFonts w:ascii="宋体" w:hAnsi="宋体" w:eastAsia="宋体" w:cs="宋体"/>
          <w:sz w:val="21"/>
          <w:szCs w:val="21"/>
        </w:rPr>
      </w:pPr>
      <w:r>
        <w:rPr>
          <w:rFonts w:ascii="宋体" w:hAnsi="宋体" w:eastAsia="宋体" w:cs="宋体"/>
          <w:spacing w:val="-10"/>
          <w:w w:val="83"/>
          <w:sz w:val="21"/>
          <w:szCs w:val="21"/>
        </w:rPr>
        <w:t>④</w:t>
      </w:r>
    </w:p>
    <w:p w14:paraId="70623AAD">
      <w:pPr>
        <w:pStyle w:val="2"/>
        <w:spacing w:line="14" w:lineRule="auto"/>
        <w:rPr>
          <w:sz w:val="2"/>
        </w:rPr>
      </w:pPr>
      <w:r>
        <w:rPr>
          <w:sz w:val="2"/>
          <w:szCs w:val="2"/>
        </w:rPr>
        <w:br w:type="column"/>
      </w:r>
    </w:p>
    <w:p w14:paraId="3F4B1717">
      <w:pPr>
        <w:spacing w:before="239" w:line="189" w:lineRule="auto"/>
        <w:ind w:left="130"/>
        <w:rPr>
          <w:rFonts w:ascii="Times New Roman" w:hAnsi="Times New Roman" w:eastAsia="Times New Roman" w:cs="Times New Roman"/>
          <w:sz w:val="21"/>
          <w:szCs w:val="21"/>
        </w:rPr>
      </w:pPr>
      <w:r>
        <w:rPr>
          <w:rFonts w:ascii="Times New Roman" w:hAnsi="Times New Roman" w:eastAsia="Times New Roman" w:cs="Times New Roman"/>
          <w:i/>
          <w:iCs/>
          <w:spacing w:val="1"/>
          <w:sz w:val="21"/>
          <w:szCs w:val="21"/>
        </w:rPr>
        <w:t>r"</w:t>
      </w:r>
    </w:p>
    <w:p w14:paraId="7A988E3F">
      <w:pPr>
        <w:pStyle w:val="2"/>
        <w:spacing w:line="311" w:lineRule="auto"/>
      </w:pPr>
    </w:p>
    <w:p w14:paraId="2CB8464C">
      <w:pPr>
        <w:spacing w:before="60" w:line="247" w:lineRule="exact"/>
        <w:ind w:left="130"/>
        <w:rPr>
          <w:rFonts w:ascii="Times New Roman" w:hAnsi="Times New Roman" w:eastAsia="Times New Roman" w:cs="Times New Roman"/>
          <w:sz w:val="21"/>
          <w:szCs w:val="21"/>
        </w:rPr>
      </w:pPr>
      <w:r>
        <w:rPr>
          <w:rFonts w:ascii="Times New Roman" w:hAnsi="Times New Roman" w:eastAsia="Times New Roman" w:cs="Times New Roman"/>
          <w:spacing w:val="-6"/>
          <w:w w:val="92"/>
          <w:sz w:val="21"/>
          <w:szCs w:val="21"/>
        </w:rPr>
        <w:t>T</w:t>
      </w:r>
      <w:r>
        <w:rPr>
          <w:rFonts w:ascii="Times New Roman" w:hAnsi="Times New Roman" w:eastAsia="Times New Roman" w:cs="Times New Roman"/>
          <w:spacing w:val="-25"/>
          <w:sz w:val="21"/>
          <w:szCs w:val="21"/>
        </w:rPr>
        <w:t xml:space="preserve"> </w:t>
      </w:r>
      <w:r>
        <w:rPr>
          <w:rFonts w:ascii="Times New Roman" w:hAnsi="Times New Roman" w:eastAsia="Times New Roman" w:cs="Times New Roman"/>
          <w:spacing w:val="-6"/>
          <w:w w:val="92"/>
          <w:sz w:val="21"/>
          <w:szCs w:val="21"/>
        </w:rPr>
        <w:t>2m</w:t>
      </w:r>
    </w:p>
    <w:p w14:paraId="71C08744">
      <w:pPr>
        <w:pStyle w:val="2"/>
        <w:spacing w:line="400" w:lineRule="auto"/>
      </w:pPr>
    </w:p>
    <w:p w14:paraId="60C39CB3">
      <w:pPr>
        <w:spacing w:before="61" w:line="195" w:lineRule="auto"/>
        <w:ind w:left="139"/>
        <w:rPr>
          <w:rFonts w:ascii="Times New Roman" w:hAnsi="Times New Roman" w:eastAsia="Times New Roman" w:cs="Times New Roman"/>
          <w:sz w:val="21"/>
          <w:szCs w:val="21"/>
        </w:rPr>
      </w:pPr>
      <w:r>
        <w:rPr>
          <w:rFonts w:ascii="Times New Roman" w:hAnsi="Times New Roman" w:eastAsia="Times New Roman" w:cs="Times New Roman"/>
          <w:spacing w:val="-1"/>
          <w:position w:val="1"/>
          <w:sz w:val="21"/>
          <w:szCs w:val="21"/>
        </w:rPr>
        <w:t>T</w:t>
      </w:r>
      <w:r>
        <w:rPr>
          <w:rFonts w:ascii="Times New Roman" w:hAnsi="Times New Roman" w:eastAsia="Times New Roman" w:cs="Times New Roman"/>
          <w:spacing w:val="-1"/>
          <w:position w:val="-4"/>
          <w:sz w:val="21"/>
          <w:szCs w:val="21"/>
        </w:rPr>
        <w:t>m</w:t>
      </w:r>
    </w:p>
    <w:p w14:paraId="3D3C0D82">
      <w:pPr>
        <w:pStyle w:val="2"/>
        <w:spacing w:line="14" w:lineRule="auto"/>
        <w:rPr>
          <w:sz w:val="2"/>
        </w:rPr>
      </w:pPr>
      <w:r>
        <w:rPr>
          <w:sz w:val="2"/>
          <w:szCs w:val="2"/>
        </w:rPr>
        <w:br w:type="column"/>
      </w:r>
    </w:p>
    <w:p w14:paraId="07C8AFE1">
      <w:pPr>
        <w:pStyle w:val="2"/>
        <w:spacing w:line="329" w:lineRule="auto"/>
      </w:pPr>
    </w:p>
    <w:p w14:paraId="4F947424">
      <w:pPr>
        <w:spacing w:before="69" w:line="217" w:lineRule="auto"/>
        <w:ind w:left="370"/>
        <w:rPr>
          <w:rFonts w:ascii="宋体" w:hAnsi="宋体" w:eastAsia="宋体" w:cs="宋体"/>
          <w:sz w:val="21"/>
          <w:szCs w:val="21"/>
        </w:rPr>
      </w:pPr>
      <w:r>
        <w:rPr>
          <w:rFonts w:ascii="宋体" w:hAnsi="宋体" w:eastAsia="宋体" w:cs="宋体"/>
          <w:sz w:val="21"/>
          <w:szCs w:val="21"/>
        </w:rPr>
        <w:t>③</w:t>
      </w:r>
    </w:p>
    <w:p w14:paraId="7A8CDB64">
      <w:pPr>
        <w:pStyle w:val="2"/>
        <w:spacing w:line="392" w:lineRule="auto"/>
      </w:pPr>
    </w:p>
    <w:p w14:paraId="679C3E77">
      <w:pPr>
        <w:spacing w:before="69" w:line="217" w:lineRule="auto"/>
        <w:ind w:left="390"/>
        <w:rPr>
          <w:rFonts w:ascii="宋体" w:hAnsi="宋体" w:eastAsia="宋体" w:cs="宋体"/>
          <w:sz w:val="21"/>
          <w:szCs w:val="21"/>
        </w:rPr>
      </w:pPr>
      <w:r>
        <w:rPr>
          <w:rFonts w:ascii="宋体" w:hAnsi="宋体" w:eastAsia="宋体" w:cs="宋体"/>
          <w:sz w:val="21"/>
          <w:szCs w:val="21"/>
        </w:rPr>
        <w:t>⑤</w:t>
      </w:r>
    </w:p>
    <w:p w14:paraId="68BA3DFB">
      <w:pPr>
        <w:pStyle w:val="2"/>
        <w:spacing w:line="392" w:lineRule="auto"/>
      </w:pPr>
    </w:p>
    <w:p w14:paraId="623FB38F">
      <w:pPr>
        <w:spacing w:before="68" w:line="217" w:lineRule="auto"/>
        <w:ind w:left="390"/>
        <w:rPr>
          <w:rFonts w:ascii="宋体" w:hAnsi="宋体" w:eastAsia="宋体" w:cs="宋体"/>
          <w:sz w:val="21"/>
          <w:szCs w:val="21"/>
        </w:rPr>
      </w:pPr>
      <w:r>
        <w:rPr>
          <w:rFonts w:ascii="宋体" w:hAnsi="宋体" w:eastAsia="宋体" w:cs="宋体"/>
          <w:sz w:val="21"/>
          <w:szCs w:val="21"/>
        </w:rPr>
        <w:t>⑧</w:t>
      </w:r>
    </w:p>
    <w:p w14:paraId="77FA731C">
      <w:pPr>
        <w:pStyle w:val="2"/>
        <w:spacing w:line="14" w:lineRule="auto"/>
        <w:rPr>
          <w:sz w:val="2"/>
        </w:rPr>
      </w:pPr>
      <w:r>
        <w:rPr>
          <w:sz w:val="2"/>
          <w:szCs w:val="2"/>
        </w:rPr>
        <w:br w:type="column"/>
      </w:r>
    </w:p>
    <w:p w14:paraId="0F682FCC">
      <w:pPr>
        <w:pStyle w:val="2"/>
        <w:spacing w:line="337" w:lineRule="auto"/>
      </w:pPr>
    </w:p>
    <w:p w14:paraId="571880B7">
      <w:pPr>
        <w:spacing w:before="61" w:line="218" w:lineRule="auto"/>
        <w:rPr>
          <w:rFonts w:ascii="宋体" w:hAnsi="宋体" w:eastAsia="宋体" w:cs="宋体"/>
          <w:sz w:val="11"/>
          <w:szCs w:val="11"/>
        </w:rPr>
      </w:pPr>
      <w:r>
        <w:rPr>
          <w:rFonts w:ascii="Times New Roman" w:hAnsi="Times New Roman" w:eastAsia="Times New Roman" w:cs="Times New Roman"/>
          <w:spacing w:val="-6"/>
          <w:position w:val="-5"/>
          <w:sz w:val="21"/>
          <w:szCs w:val="21"/>
        </w:rPr>
        <w:t>T</w:t>
      </w:r>
      <w:r>
        <w:rPr>
          <w:rFonts w:ascii="Times New Roman" w:hAnsi="Times New Roman" w:eastAsia="Times New Roman" w:cs="Times New Roman"/>
          <w:spacing w:val="-24"/>
          <w:position w:val="-5"/>
          <w:sz w:val="21"/>
          <w:szCs w:val="21"/>
        </w:rPr>
        <w:t xml:space="preserve"> </w:t>
      </w:r>
      <w:r>
        <w:rPr>
          <w:rFonts w:ascii="宋体" w:hAnsi="宋体" w:eastAsia="宋体" w:cs="宋体"/>
          <w:spacing w:val="-6"/>
          <w:position w:val="2"/>
          <w:sz w:val="11"/>
          <w:szCs w:val="11"/>
        </w:rPr>
        <w:t>(2)</w:t>
      </w:r>
    </w:p>
    <w:p w14:paraId="4485C15C">
      <w:pPr>
        <w:spacing w:before="130" w:line="217" w:lineRule="auto"/>
        <w:ind w:left="980"/>
        <w:rPr>
          <w:rFonts w:ascii="宋体" w:hAnsi="宋体" w:eastAsia="宋体" w:cs="宋体"/>
          <w:sz w:val="21"/>
          <w:szCs w:val="21"/>
        </w:rPr>
      </w:pPr>
      <w:r>
        <w:rPr>
          <w:rFonts w:ascii="宋体" w:hAnsi="宋体" w:eastAsia="宋体" w:cs="宋体"/>
          <w:sz w:val="21"/>
          <w:szCs w:val="21"/>
        </w:rPr>
        <w:t>⑥</w:t>
      </w:r>
    </w:p>
    <w:p w14:paraId="766F68D9">
      <w:pPr>
        <w:spacing w:before="123" w:line="250" w:lineRule="exact"/>
        <w:ind w:left="10"/>
        <w:rPr>
          <w:rFonts w:ascii="宋体" w:hAnsi="宋体" w:eastAsia="宋体" w:cs="宋体"/>
          <w:sz w:val="11"/>
          <w:szCs w:val="11"/>
        </w:rPr>
      </w:pPr>
      <w:r>
        <w:rPr>
          <w:rFonts w:ascii="Times New Roman" w:hAnsi="Times New Roman" w:eastAsia="Times New Roman" w:cs="Times New Roman"/>
          <w:spacing w:val="-4"/>
          <w:position w:val="2"/>
          <w:sz w:val="21"/>
          <w:szCs w:val="21"/>
        </w:rPr>
        <w:t>T</w:t>
      </w:r>
      <w:r>
        <w:rPr>
          <w:position w:val="-5"/>
          <w:sz w:val="21"/>
          <w:szCs w:val="21"/>
        </w:rPr>
        <w:drawing>
          <wp:inline distT="0" distB="0" distL="0" distR="0">
            <wp:extent cx="36195" cy="158115"/>
            <wp:effectExtent l="0" t="0" r="0" b="0"/>
            <wp:docPr id="6680" name="IM 6680"/>
            <wp:cNvGraphicFramePr/>
            <a:graphic xmlns:a="http://schemas.openxmlformats.org/drawingml/2006/main">
              <a:graphicData uri="http://schemas.openxmlformats.org/drawingml/2006/picture">
                <pic:pic xmlns:pic="http://schemas.openxmlformats.org/drawingml/2006/picture">
                  <pic:nvPicPr>
                    <pic:cNvPr id="6680" name="IM 6680"/>
                    <pic:cNvPicPr/>
                  </pic:nvPicPr>
                  <pic:blipFill>
                    <a:blip r:embed="rId1753"/>
                    <a:stretch>
                      <a:fillRect/>
                    </a:stretch>
                  </pic:blipFill>
                  <pic:spPr>
                    <a:xfrm>
                      <a:off x="0" y="0"/>
                      <a:ext cx="36588" cy="158294"/>
                    </a:xfrm>
                    <a:prstGeom prst="rect">
                      <a:avLst/>
                    </a:prstGeom>
                  </pic:spPr>
                </pic:pic>
              </a:graphicData>
            </a:graphic>
          </wp:inline>
        </w:drawing>
      </w:r>
      <w:r>
        <w:fldChar w:fldCharType="begin"/>
      </w:r>
      <w:r>
        <w:instrText xml:space="preserve">EQ \* jc3 \* hps11 \o\al(\s\up 3(</w:instrText>
      </w:r>
      <w:r>
        <w:rPr>
          <w:rFonts w:ascii="宋体" w:hAnsi="宋体" w:eastAsia="宋体" w:cs="宋体"/>
          <w:w w:val="67"/>
          <w:position w:val="3"/>
          <w:sz w:val="11"/>
          <w:szCs w:val="11"/>
        </w:rPr>
        <w:instrText xml:space="preserve">2</w:instrText>
      </w:r>
      <w:r>
        <w:instrText xml:space="preserve">),</w:instrText>
      </w:r>
      <w:r>
        <w:rPr>
          <w:rFonts w:ascii="宋体" w:hAnsi="宋体" w:eastAsia="宋体" w:cs="宋体"/>
          <w:position w:val="-4"/>
          <w:sz w:val="11"/>
          <w:szCs w:val="11"/>
        </w:rPr>
        <w:instrText xml:space="preserve">m</w:instrText>
      </w:r>
      <w:r>
        <w:instrText xml:space="preserve">)</w:instrText>
      </w:r>
      <w:r>
        <w:fldChar w:fldCharType="end"/>
      </w:r>
      <w:r>
        <w:rPr>
          <w:rFonts w:ascii="宋体" w:hAnsi="宋体" w:eastAsia="宋体" w:cs="宋体"/>
          <w:spacing w:val="-4"/>
          <w:position w:val="9"/>
          <w:sz w:val="11"/>
          <w:szCs w:val="11"/>
        </w:rPr>
        <w:t>)</w:t>
      </w:r>
    </w:p>
    <w:p w14:paraId="5FAA7D31">
      <w:pPr>
        <w:spacing w:before="81" w:line="217" w:lineRule="auto"/>
        <w:ind w:left="980"/>
        <w:rPr>
          <w:rFonts w:ascii="宋体" w:hAnsi="宋体" w:eastAsia="宋体" w:cs="宋体"/>
          <w:sz w:val="21"/>
          <w:szCs w:val="21"/>
        </w:rPr>
      </w:pPr>
      <w:r>
        <w:rPr>
          <w:rFonts w:ascii="宋体" w:hAnsi="宋体" w:eastAsia="宋体" w:cs="宋体"/>
          <w:sz w:val="21"/>
          <w:szCs w:val="21"/>
        </w:rPr>
        <w:t>⑨</w:t>
      </w:r>
    </w:p>
    <w:p w14:paraId="52152187">
      <w:pPr>
        <w:spacing w:before="222" w:line="185" w:lineRule="auto"/>
        <w:ind w:left="1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r2</w:t>
      </w:r>
    </w:p>
    <w:p w14:paraId="48C195B2">
      <w:pPr>
        <w:pStyle w:val="2"/>
        <w:spacing w:line="14" w:lineRule="auto"/>
        <w:rPr>
          <w:sz w:val="2"/>
        </w:rPr>
      </w:pPr>
      <w:r>
        <w:rPr>
          <w:sz w:val="2"/>
          <w:szCs w:val="2"/>
        </w:rPr>
        <w:br w:type="column"/>
      </w:r>
    </w:p>
    <w:p w14:paraId="56D1B7B8">
      <w:pPr>
        <w:pStyle w:val="2"/>
        <w:spacing w:line="338" w:lineRule="auto"/>
      </w:pPr>
    </w:p>
    <w:p w14:paraId="2DE69B3B">
      <w:pPr>
        <w:pStyle w:val="2"/>
        <w:spacing w:line="339" w:lineRule="auto"/>
      </w:pPr>
    </w:p>
    <w:p w14:paraId="495142E4">
      <w:pPr>
        <w:spacing w:before="60" w:line="220" w:lineRule="auto"/>
        <w:rPr>
          <w:rFonts w:ascii="宋体" w:hAnsi="宋体" w:eastAsia="宋体" w:cs="宋体"/>
          <w:sz w:val="14"/>
          <w:szCs w:val="14"/>
        </w:rPr>
      </w:pPr>
      <w:r>
        <w:rPr>
          <w:rFonts w:ascii="Times New Roman" w:hAnsi="Times New Roman" w:eastAsia="Times New Roman" w:cs="Times New Roman"/>
          <w:spacing w:val="-4"/>
          <w:position w:val="-3"/>
          <w:sz w:val="21"/>
          <w:szCs w:val="21"/>
        </w:rPr>
        <w:t>T</w:t>
      </w:r>
      <w:r>
        <w:rPr>
          <w:position w:val="-11"/>
          <w:sz w:val="21"/>
          <w:szCs w:val="21"/>
        </w:rPr>
        <w:drawing>
          <wp:inline distT="0" distB="0" distL="0" distR="0">
            <wp:extent cx="36195" cy="162560"/>
            <wp:effectExtent l="0" t="0" r="0" b="0"/>
            <wp:docPr id="6682" name="IM 6682"/>
            <wp:cNvGraphicFramePr/>
            <a:graphic xmlns:a="http://schemas.openxmlformats.org/drawingml/2006/main">
              <a:graphicData uri="http://schemas.openxmlformats.org/drawingml/2006/picture">
                <pic:pic xmlns:pic="http://schemas.openxmlformats.org/drawingml/2006/picture">
                  <pic:nvPicPr>
                    <pic:cNvPr id="6682" name="IM 6682"/>
                    <pic:cNvPicPr/>
                  </pic:nvPicPr>
                  <pic:blipFill>
                    <a:blip r:embed="rId1754"/>
                    <a:stretch>
                      <a:fillRect/>
                    </a:stretch>
                  </pic:blipFill>
                  <pic:spPr>
                    <a:xfrm>
                      <a:off x="0" y="0"/>
                      <a:ext cx="36214" cy="162656"/>
                    </a:xfrm>
                    <a:prstGeom prst="rect">
                      <a:avLst/>
                    </a:prstGeom>
                  </pic:spPr>
                </pic:pic>
              </a:graphicData>
            </a:graphic>
          </wp:inline>
        </w:drawing>
      </w:r>
      <w:r>
        <w:rPr>
          <w:rFonts w:ascii="宋体" w:hAnsi="宋体" w:eastAsia="宋体" w:cs="宋体"/>
          <w:spacing w:val="-4"/>
          <w:position w:val="2"/>
          <w:sz w:val="14"/>
          <w:szCs w:val="14"/>
        </w:rPr>
        <w:t>3)</w:t>
      </w:r>
    </w:p>
    <w:p w14:paraId="00F7F2BC">
      <w:pPr>
        <w:pStyle w:val="2"/>
        <w:spacing w:line="248" w:lineRule="auto"/>
      </w:pPr>
    </w:p>
    <w:p w14:paraId="0238F437">
      <w:pPr>
        <w:pStyle w:val="2"/>
        <w:spacing w:line="248" w:lineRule="auto"/>
      </w:pPr>
    </w:p>
    <w:p w14:paraId="6FCF9D85">
      <w:pPr>
        <w:spacing w:before="61" w:line="188" w:lineRule="auto"/>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r3</w:t>
      </w:r>
    </w:p>
    <w:p w14:paraId="5E77F994">
      <w:pPr>
        <w:pStyle w:val="2"/>
        <w:spacing w:line="14" w:lineRule="auto"/>
        <w:rPr>
          <w:sz w:val="2"/>
        </w:rPr>
      </w:pPr>
      <w:r>
        <w:rPr>
          <w:sz w:val="2"/>
          <w:szCs w:val="2"/>
        </w:rPr>
        <w:br w:type="column"/>
      </w:r>
    </w:p>
    <w:p w14:paraId="7FE4FC50">
      <w:pPr>
        <w:pStyle w:val="2"/>
        <w:spacing w:line="268" w:lineRule="auto"/>
      </w:pPr>
    </w:p>
    <w:p w14:paraId="68CD6910">
      <w:pPr>
        <w:pStyle w:val="2"/>
        <w:spacing w:line="269" w:lineRule="auto"/>
      </w:pPr>
    </w:p>
    <w:p w14:paraId="43300F42">
      <w:pPr>
        <w:pStyle w:val="2"/>
        <w:spacing w:line="269" w:lineRule="auto"/>
      </w:pPr>
    </w:p>
    <w:p w14:paraId="79780A07">
      <w:pPr>
        <w:pStyle w:val="2"/>
        <w:spacing w:line="269" w:lineRule="auto"/>
      </w:pPr>
    </w:p>
    <w:p w14:paraId="462BDE19">
      <w:pPr>
        <w:spacing w:before="68" w:line="217" w:lineRule="auto"/>
        <w:rPr>
          <w:rFonts w:ascii="Times New Roman" w:hAnsi="Times New Roman" w:eastAsia="Times New Roman" w:cs="Times New Roman"/>
          <w:sz w:val="21"/>
          <w:szCs w:val="21"/>
        </w:rPr>
      </w:pPr>
      <w:r>
        <w:rPr>
          <w:rFonts w:ascii="宋体" w:hAnsi="宋体" w:eastAsia="宋体" w:cs="宋体"/>
          <w:spacing w:val="-3"/>
          <w:sz w:val="21"/>
          <w:szCs w:val="21"/>
        </w:rPr>
        <w:t>⑩</w:t>
      </w:r>
      <w:r>
        <w:rPr>
          <w:rFonts w:ascii="Times New Roman" w:hAnsi="Times New Roman" w:eastAsia="Times New Roman" w:cs="Times New Roman"/>
          <w:spacing w:val="-3"/>
          <w:sz w:val="21"/>
          <w:szCs w:val="21"/>
        </w:rPr>
        <w:t>r4</w:t>
      </w:r>
    </w:p>
    <w:p w14:paraId="3F7573A2">
      <w:pPr>
        <w:spacing w:line="217" w:lineRule="auto"/>
        <w:rPr>
          <w:rFonts w:ascii="Times New Roman" w:hAnsi="Times New Roman" w:eastAsia="Times New Roman" w:cs="Times New Roman"/>
          <w:sz w:val="21"/>
          <w:szCs w:val="21"/>
        </w:rPr>
        <w:sectPr>
          <w:type w:val="continuous"/>
          <w:pgSz w:w="9540" w:h="14530"/>
          <w:pgMar w:top="400" w:right="394" w:bottom="630" w:left="939" w:header="0" w:footer="10" w:gutter="0"/>
          <w:cols w:equalWidth="0" w:num="6">
            <w:col w:w="2126" w:space="24"/>
            <w:col w:w="720" w:space="0"/>
            <w:col w:w="720" w:space="0"/>
            <w:col w:w="1240" w:space="100"/>
            <w:col w:w="891" w:space="100"/>
            <w:col w:w="2286"/>
          </w:cols>
        </w:sectPr>
      </w:pPr>
    </w:p>
    <w:p w14:paraId="5D0493BF">
      <w:pPr>
        <w:pStyle w:val="2"/>
        <w:spacing w:line="262" w:lineRule="auto"/>
      </w:pPr>
    </w:p>
    <w:p w14:paraId="1C530F12">
      <w:pPr>
        <w:pStyle w:val="2"/>
        <w:spacing w:line="262" w:lineRule="auto"/>
      </w:pPr>
    </w:p>
    <w:p w14:paraId="4A427D43">
      <w:pPr>
        <w:spacing w:before="1" w:line="50" w:lineRule="exact"/>
        <w:ind w:firstLine="1959"/>
      </w:pPr>
      <w:r>
        <w:drawing>
          <wp:inline distT="0" distB="0" distL="0" distR="0">
            <wp:extent cx="208915" cy="31115"/>
            <wp:effectExtent l="0" t="0" r="0" b="0"/>
            <wp:docPr id="6684" name="IM 6684"/>
            <wp:cNvGraphicFramePr/>
            <a:graphic xmlns:a="http://schemas.openxmlformats.org/drawingml/2006/main">
              <a:graphicData uri="http://schemas.openxmlformats.org/drawingml/2006/picture">
                <pic:pic xmlns:pic="http://schemas.openxmlformats.org/drawingml/2006/picture">
                  <pic:nvPicPr>
                    <pic:cNvPr id="6684" name="IM 6684"/>
                    <pic:cNvPicPr/>
                  </pic:nvPicPr>
                  <pic:blipFill>
                    <a:blip r:embed="rId1755"/>
                    <a:stretch>
                      <a:fillRect/>
                    </a:stretch>
                  </pic:blipFill>
                  <pic:spPr>
                    <a:xfrm>
                      <a:off x="0" y="0"/>
                      <a:ext cx="209542" cy="31739"/>
                    </a:xfrm>
                    <a:prstGeom prst="rect">
                      <a:avLst/>
                    </a:prstGeom>
                  </pic:spPr>
                </pic:pic>
              </a:graphicData>
            </a:graphic>
          </wp:inline>
        </w:drawing>
      </w:r>
    </w:p>
    <w:p w14:paraId="2E904B95">
      <w:pPr>
        <w:spacing w:before="283" w:line="266" w:lineRule="auto"/>
        <w:ind w:left="410" w:right="76" w:firstLine="360"/>
        <w:jc w:val="both"/>
        <w:rPr>
          <w:rFonts w:ascii="宋体" w:hAnsi="宋体" w:eastAsia="宋体" w:cs="宋体"/>
          <w:sz w:val="19"/>
          <w:szCs w:val="19"/>
        </w:rPr>
      </w:pPr>
      <w:r>
        <w:rPr>
          <w:rFonts w:ascii="宋体" w:hAnsi="宋体" w:eastAsia="宋体" w:cs="宋体"/>
          <w:spacing w:val="-2"/>
          <w:sz w:val="19"/>
          <w:szCs w:val="19"/>
        </w:rPr>
        <w:t>Romberg方法是在计算机上实际使用的求数值积分的最重要的方法之一.具体执行时一般从</w:t>
      </w:r>
      <w:r>
        <w:rPr>
          <w:rFonts w:ascii="宋体" w:hAnsi="宋体" w:eastAsia="宋体" w:cs="宋体"/>
          <w:spacing w:val="12"/>
          <w:sz w:val="19"/>
          <w:szCs w:val="19"/>
        </w:rPr>
        <w:t xml:space="preserve"> </w:t>
      </w:r>
      <w:r>
        <w:rPr>
          <w:rFonts w:ascii="Times New Roman" w:hAnsi="Times New Roman" w:eastAsia="Times New Roman" w:cs="Times New Roman"/>
          <w:spacing w:val="-5"/>
          <w:sz w:val="19"/>
          <w:szCs w:val="19"/>
        </w:rPr>
        <w:t xml:space="preserve">m=1,k=1  </w:t>
      </w:r>
      <w:r>
        <w:rPr>
          <w:rFonts w:ascii="宋体" w:hAnsi="宋体" w:eastAsia="宋体" w:cs="宋体"/>
          <w:spacing w:val="-5"/>
          <w:sz w:val="19"/>
          <w:szCs w:val="19"/>
        </w:rPr>
        <w:t>开始，逐个计算</w:t>
      </w:r>
      <w:r>
        <w:rPr>
          <w:rFonts w:ascii="宋体" w:hAnsi="宋体" w:eastAsia="宋体" w:cs="宋体"/>
          <w:spacing w:val="-53"/>
          <w:sz w:val="19"/>
          <w:szCs w:val="19"/>
        </w:rPr>
        <w:t xml:space="preserve"> </w:t>
      </w:r>
      <w:r>
        <w:rPr>
          <w:rFonts w:ascii="Times New Roman" w:hAnsi="Times New Roman" w:eastAsia="Times New Roman" w:cs="Times New Roman"/>
          <w:spacing w:val="-5"/>
          <w:sz w:val="21"/>
          <w:szCs w:val="21"/>
        </w:rPr>
        <w:t xml:space="preserve">T.  </w:t>
      </w:r>
      <w:r>
        <w:rPr>
          <w:rFonts w:ascii="Times New Roman" w:hAnsi="Times New Roman" w:eastAsia="Times New Roman" w:cs="Times New Roman"/>
          <w:spacing w:val="-6"/>
          <w:sz w:val="21"/>
          <w:szCs w:val="21"/>
        </w:rPr>
        <w:t xml:space="preserve"> </w:t>
      </w:r>
      <w:r>
        <w:rPr>
          <w:rFonts w:ascii="宋体" w:hAnsi="宋体" w:eastAsia="宋体" w:cs="宋体"/>
          <w:spacing w:val="-6"/>
          <w:sz w:val="21"/>
          <w:szCs w:val="21"/>
        </w:rPr>
        <w:t>若对某个</w:t>
      </w:r>
      <w:r>
        <w:rPr>
          <w:rFonts w:ascii="Times New Roman" w:hAnsi="Times New Roman" w:eastAsia="Times New Roman" w:cs="Times New Roman"/>
          <w:spacing w:val="-6"/>
          <w:sz w:val="21"/>
          <w:szCs w:val="21"/>
        </w:rPr>
        <w:t>k</w:t>
      </w:r>
      <w:r>
        <w:rPr>
          <w:rFonts w:ascii="宋体" w:hAnsi="宋体" w:eastAsia="宋体" w:cs="宋体"/>
          <w:spacing w:val="-6"/>
          <w:sz w:val="21"/>
          <w:szCs w:val="21"/>
        </w:rPr>
        <w:t>有</w:t>
      </w:r>
      <w:r>
        <w:rPr>
          <w:rFonts w:ascii="Times New Roman" w:hAnsi="Times New Roman" w:eastAsia="Times New Roman" w:cs="Times New Roman"/>
          <w:spacing w:val="-6"/>
          <w:sz w:val="19"/>
          <w:szCs w:val="19"/>
        </w:rPr>
        <w:t xml:space="preserve">IT^-T-1         </w:t>
      </w:r>
      <w:r>
        <w:rPr>
          <w:rFonts w:ascii="宋体" w:hAnsi="宋体" w:eastAsia="宋体" w:cs="宋体"/>
          <w:spacing w:val="-6"/>
          <w:sz w:val="19"/>
          <w:szCs w:val="19"/>
        </w:rPr>
        <w:t>小于预先设定的精度要求时，就将</w:t>
      </w:r>
      <w:r>
        <w:rPr>
          <w:rFonts w:ascii="Times New Roman" w:hAnsi="Times New Roman" w:eastAsia="Times New Roman" w:cs="Times New Roman"/>
          <w:spacing w:val="-6"/>
          <w:sz w:val="21"/>
          <w:szCs w:val="21"/>
        </w:rPr>
        <w:t>Th</w:t>
      </w:r>
      <w:r>
        <w:rPr>
          <w:rFonts w:ascii="Times New Roman" w:hAnsi="Times New Roman" w:eastAsia="Times New Roman" w:cs="Times New Roman"/>
          <w:spacing w:val="21"/>
          <w:w w:val="101"/>
          <w:sz w:val="21"/>
          <w:szCs w:val="21"/>
        </w:rPr>
        <w:t xml:space="preserve"> </w:t>
      </w:r>
      <w:r>
        <w:rPr>
          <w:rFonts w:ascii="宋体" w:hAnsi="宋体" w:eastAsia="宋体" w:cs="宋体"/>
          <w:spacing w:val="-6"/>
          <w:sz w:val="21"/>
          <w:szCs w:val="21"/>
        </w:rPr>
        <w:t>作</w:t>
      </w:r>
      <w:r>
        <w:rPr>
          <w:rFonts w:ascii="宋体" w:hAnsi="宋体" w:eastAsia="宋体" w:cs="宋体"/>
          <w:sz w:val="21"/>
          <w:szCs w:val="21"/>
        </w:rPr>
        <w:t xml:space="preserve"> </w:t>
      </w:r>
      <w:r>
        <w:rPr>
          <w:rFonts w:ascii="宋体" w:hAnsi="宋体" w:eastAsia="宋体" w:cs="宋体"/>
          <w:spacing w:val="-15"/>
          <w:sz w:val="19"/>
          <w:szCs w:val="19"/>
        </w:rPr>
        <w:t>为积分的近似值，计算结束；否则将小区间长度缩小二分之一，重新由复化梯形公式开始，一直到算</w:t>
      </w:r>
      <w:r>
        <w:rPr>
          <w:rFonts w:ascii="宋体" w:hAnsi="宋体" w:eastAsia="宋体" w:cs="宋体"/>
          <w:spacing w:val="17"/>
          <w:sz w:val="19"/>
          <w:szCs w:val="19"/>
        </w:rPr>
        <w:t xml:space="preserve"> </w:t>
      </w:r>
      <w:r>
        <w:rPr>
          <w:rFonts w:ascii="宋体" w:hAnsi="宋体" w:eastAsia="宋体" w:cs="宋体"/>
          <w:spacing w:val="-7"/>
          <w:sz w:val="21"/>
          <w:szCs w:val="21"/>
        </w:rPr>
        <w:t>出</w:t>
      </w:r>
      <w:r>
        <w:rPr>
          <w:rFonts w:ascii="Times New Roman" w:hAnsi="Times New Roman" w:eastAsia="Times New Roman" w:cs="Times New Roman"/>
          <w:spacing w:val="-7"/>
          <w:sz w:val="21"/>
          <w:szCs w:val="21"/>
        </w:rPr>
        <w:t xml:space="preserve">T'+,   </w:t>
      </w:r>
      <w:r>
        <w:rPr>
          <w:rFonts w:ascii="宋体" w:hAnsi="宋体" w:eastAsia="宋体" w:cs="宋体"/>
          <w:spacing w:val="-7"/>
          <w:sz w:val="19"/>
          <w:szCs w:val="19"/>
        </w:rPr>
        <w:t>再作上述的比较.这种根据预置的精度要求，由计算机在计算过程中自动将区间划分到最</w:t>
      </w:r>
      <w:r>
        <w:rPr>
          <w:rFonts w:ascii="宋体" w:hAnsi="宋体" w:eastAsia="宋体" w:cs="宋体"/>
          <w:spacing w:val="7"/>
          <w:sz w:val="19"/>
          <w:szCs w:val="19"/>
        </w:rPr>
        <w:t xml:space="preserve"> </w:t>
      </w:r>
      <w:r>
        <w:rPr>
          <w:rFonts w:ascii="宋体" w:hAnsi="宋体" w:eastAsia="宋体" w:cs="宋体"/>
          <w:spacing w:val="-7"/>
          <w:sz w:val="19"/>
          <w:szCs w:val="19"/>
        </w:rPr>
        <w:t>合适程度的算法称为自适应算法.</w:t>
      </w:r>
    </w:p>
    <w:p w14:paraId="57E16718">
      <w:pPr>
        <w:ind w:left="779"/>
        <w:rPr>
          <w:rFonts w:ascii="宋体" w:hAnsi="宋体" w:eastAsia="宋体" w:cs="宋体"/>
          <w:sz w:val="19"/>
          <w:szCs w:val="19"/>
        </w:rPr>
      </w:pPr>
      <w:r>
        <w:rPr>
          <w:rFonts w:ascii="黑体" w:hAnsi="黑体" w:eastAsia="黑体" w:cs="黑体"/>
          <w:spacing w:val="-6"/>
          <w:sz w:val="21"/>
          <w:szCs w:val="21"/>
        </w:rPr>
        <w:t>例7</w:t>
      </w:r>
      <w:r>
        <w:rPr>
          <w:rFonts w:ascii="宋体" w:hAnsi="宋体" w:eastAsia="宋体" w:cs="宋体"/>
          <w:spacing w:val="-6"/>
          <w:sz w:val="21"/>
          <w:szCs w:val="21"/>
        </w:rPr>
        <w:t>.6.2</w:t>
      </w:r>
      <w:r>
        <w:rPr>
          <w:rFonts w:ascii="宋体" w:hAnsi="宋体" w:eastAsia="宋体" w:cs="宋体"/>
          <w:spacing w:val="78"/>
          <w:sz w:val="21"/>
          <w:szCs w:val="21"/>
        </w:rPr>
        <w:t xml:space="preserve"> </w:t>
      </w:r>
      <w:r>
        <w:rPr>
          <w:rFonts w:ascii="宋体" w:hAnsi="宋体" w:eastAsia="宋体" w:cs="宋体"/>
          <w:spacing w:val="-6"/>
          <w:sz w:val="21"/>
          <w:szCs w:val="21"/>
        </w:rPr>
        <w:t>用</w:t>
      </w:r>
      <w:r>
        <w:rPr>
          <w:rFonts w:ascii="宋体" w:hAnsi="宋体" w:eastAsia="宋体" w:cs="宋体"/>
          <w:spacing w:val="-6"/>
          <w:sz w:val="19"/>
          <w:szCs w:val="19"/>
        </w:rPr>
        <w:t>Romberg</w:t>
      </w:r>
      <w:r>
        <w:rPr>
          <w:rFonts w:ascii="宋体" w:hAnsi="宋体" w:eastAsia="宋体" w:cs="宋体"/>
          <w:spacing w:val="-6"/>
          <w:sz w:val="21"/>
          <w:szCs w:val="21"/>
        </w:rPr>
        <w:t>方法计算</w:t>
      </w:r>
      <w:r>
        <w:rPr>
          <w:position w:val="-12"/>
          <w:sz w:val="21"/>
          <w:szCs w:val="21"/>
        </w:rPr>
        <w:drawing>
          <wp:inline distT="0" distB="0" distL="0" distR="0">
            <wp:extent cx="432435" cy="260350"/>
            <wp:effectExtent l="0" t="0" r="0" b="0"/>
            <wp:docPr id="6686" name="IM 6686"/>
            <wp:cNvGraphicFramePr/>
            <a:graphic xmlns:a="http://schemas.openxmlformats.org/drawingml/2006/main">
              <a:graphicData uri="http://schemas.openxmlformats.org/drawingml/2006/picture">
                <pic:pic xmlns:pic="http://schemas.openxmlformats.org/drawingml/2006/picture">
                  <pic:nvPicPr>
                    <pic:cNvPr id="6686" name="IM 6686"/>
                    <pic:cNvPicPr/>
                  </pic:nvPicPr>
                  <pic:blipFill>
                    <a:blip r:embed="rId1756"/>
                    <a:stretch>
                      <a:fillRect/>
                    </a:stretch>
                  </pic:blipFill>
                  <pic:spPr>
                    <a:xfrm>
                      <a:off x="0" y="0"/>
                      <a:ext cx="432673" cy="260373"/>
                    </a:xfrm>
                    <a:prstGeom prst="rect">
                      <a:avLst/>
                    </a:prstGeom>
                  </pic:spPr>
                </pic:pic>
              </a:graphicData>
            </a:graphic>
          </wp:inline>
        </w:drawing>
      </w:r>
      <w:r>
        <w:rPr>
          <w:rFonts w:ascii="宋体" w:hAnsi="宋体" w:eastAsia="宋体" w:cs="宋体"/>
          <w:spacing w:val="-6"/>
          <w:position w:val="2"/>
          <w:sz w:val="19"/>
          <w:szCs w:val="19"/>
        </w:rPr>
        <w:t>的近似值.</w:t>
      </w:r>
    </w:p>
    <w:p w14:paraId="322A9680">
      <w:pPr>
        <w:spacing w:before="59" w:line="184" w:lineRule="auto"/>
        <w:ind w:left="770"/>
        <w:rPr>
          <w:rFonts w:ascii="宋体" w:hAnsi="宋体" w:eastAsia="宋体" w:cs="宋体"/>
          <w:sz w:val="21"/>
          <w:szCs w:val="21"/>
        </w:rPr>
      </w:pPr>
      <w:r>
        <w:rPr>
          <w:rFonts w:ascii="宋体" w:hAnsi="宋体" w:eastAsia="宋体" w:cs="宋体"/>
          <w:spacing w:val="-17"/>
          <w:sz w:val="21"/>
          <w:szCs w:val="21"/>
        </w:rPr>
        <w:t>解 计算结果见下表：</w:t>
      </w:r>
    </w:p>
    <w:p w14:paraId="66056DE6">
      <w:pPr>
        <w:spacing w:line="184" w:lineRule="auto"/>
        <w:rPr>
          <w:rFonts w:ascii="宋体" w:hAnsi="宋体" w:eastAsia="宋体" w:cs="宋体"/>
          <w:sz w:val="21"/>
          <w:szCs w:val="21"/>
        </w:rPr>
        <w:sectPr>
          <w:type w:val="continuous"/>
          <w:pgSz w:w="9540" w:h="14530"/>
          <w:pgMar w:top="400" w:right="394" w:bottom="630" w:left="939" w:header="0" w:footer="10" w:gutter="0"/>
          <w:cols w:equalWidth="0" w:num="1">
            <w:col w:w="8206"/>
          </w:cols>
        </w:sectPr>
      </w:pPr>
    </w:p>
    <w:p w14:paraId="7F92D181">
      <w:pPr>
        <w:spacing w:before="121" w:line="217" w:lineRule="auto"/>
        <w:ind w:left="5570"/>
        <w:rPr>
          <w:rFonts w:ascii="宋体" w:hAnsi="宋体" w:eastAsia="宋体" w:cs="宋体"/>
          <w:sz w:val="16"/>
          <w:szCs w:val="16"/>
        </w:rPr>
      </w:pPr>
      <w:r>
        <w:rPr>
          <w:rFonts w:ascii="黑体" w:hAnsi="黑体" w:eastAsia="黑体" w:cs="黑体"/>
          <w:spacing w:val="8"/>
          <w:sz w:val="16"/>
          <w:szCs w:val="16"/>
        </w:rPr>
        <w:t>§6</w:t>
      </w:r>
      <w:r>
        <w:rPr>
          <w:rFonts w:ascii="黑体" w:hAnsi="黑体" w:eastAsia="黑体" w:cs="黑体"/>
          <w:spacing w:val="19"/>
          <w:sz w:val="16"/>
          <w:szCs w:val="16"/>
        </w:rPr>
        <w:t xml:space="preserve">  </w:t>
      </w:r>
      <w:r>
        <w:rPr>
          <w:rFonts w:ascii="黑体" w:hAnsi="黑体" w:eastAsia="黑体" w:cs="黑体"/>
          <w:spacing w:val="8"/>
          <w:sz w:val="16"/>
          <w:szCs w:val="16"/>
        </w:rPr>
        <w:t>定积分的数值计算</w:t>
      </w:r>
      <w:r>
        <w:rPr>
          <w:rFonts w:ascii="黑体" w:hAnsi="黑体" w:eastAsia="黑体" w:cs="黑体"/>
          <w:spacing w:val="-18"/>
          <w:sz w:val="16"/>
          <w:szCs w:val="16"/>
        </w:rPr>
        <w:t xml:space="preserve"> </w:t>
      </w:r>
      <w:r>
        <w:rPr>
          <w:rFonts w:ascii="黑体" w:hAnsi="黑体" w:eastAsia="黑体" w:cs="黑体"/>
          <w:spacing w:val="8"/>
          <w:sz w:val="16"/>
          <w:szCs w:val="16"/>
        </w:rPr>
        <w:t>|</w:t>
      </w:r>
      <w:r>
        <w:rPr>
          <w:rFonts w:ascii="宋体" w:hAnsi="宋体" w:eastAsia="宋体" w:cs="宋体"/>
          <w:sz w:val="16"/>
          <w:szCs w:val="16"/>
        </w:rPr>
        <w:t>II</w:t>
      </w:r>
    </w:p>
    <w:p w14:paraId="6B532726">
      <w:pPr>
        <w:spacing w:before="234"/>
      </w:pPr>
    </w:p>
    <w:tbl>
      <w:tblPr>
        <w:tblStyle w:val="5"/>
        <w:tblW w:w="77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30"/>
        <w:gridCol w:w="1810"/>
        <w:gridCol w:w="1810"/>
        <w:gridCol w:w="1810"/>
        <w:gridCol w:w="1760"/>
      </w:tblGrid>
      <w:tr w14:paraId="61E831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4" w:hRule="atLeast"/>
        </w:trPr>
        <w:tc>
          <w:tcPr>
            <w:tcW w:w="530" w:type="dxa"/>
            <w:tcBorders>
              <w:left w:val="nil"/>
            </w:tcBorders>
            <w:vAlign w:val="top"/>
          </w:tcPr>
          <w:p w14:paraId="0E3247E6">
            <w:pPr>
              <w:pStyle w:val="6"/>
              <w:spacing w:before="131" w:line="241" w:lineRule="auto"/>
              <w:ind w:left="230"/>
              <w:rPr>
                <w:sz w:val="12"/>
                <w:szCs w:val="12"/>
              </w:rPr>
            </w:pPr>
            <w:r>
              <w:rPr>
                <w:sz w:val="12"/>
                <w:szCs w:val="12"/>
              </w:rPr>
              <w:t>m</w:t>
            </w:r>
          </w:p>
        </w:tc>
        <w:tc>
          <w:tcPr>
            <w:tcW w:w="1810" w:type="dxa"/>
            <w:vAlign w:val="top"/>
          </w:tcPr>
          <w:p w14:paraId="740F185F">
            <w:pPr>
              <w:spacing w:before="34" w:line="261" w:lineRule="exact"/>
              <w:ind w:firstLine="745"/>
            </w:pPr>
            <w:r>
              <w:rPr>
                <w:position w:val="-5"/>
              </w:rPr>
              <w:drawing>
                <wp:inline distT="0" distB="0" distL="0" distR="0">
                  <wp:extent cx="189865" cy="165100"/>
                  <wp:effectExtent l="0" t="0" r="0" b="0"/>
                  <wp:docPr id="6688" name="IM 6688"/>
                  <wp:cNvGraphicFramePr/>
                  <a:graphic xmlns:a="http://schemas.openxmlformats.org/drawingml/2006/main">
                    <a:graphicData uri="http://schemas.openxmlformats.org/drawingml/2006/picture">
                      <pic:pic xmlns:pic="http://schemas.openxmlformats.org/drawingml/2006/picture">
                        <pic:nvPicPr>
                          <pic:cNvPr id="6688" name="IM 6688"/>
                          <pic:cNvPicPr/>
                        </pic:nvPicPr>
                        <pic:blipFill>
                          <a:blip r:embed="rId1757"/>
                          <a:stretch>
                            <a:fillRect/>
                          </a:stretch>
                        </pic:blipFill>
                        <pic:spPr>
                          <a:xfrm>
                            <a:off x="0" y="0"/>
                            <a:ext cx="190460" cy="165175"/>
                          </a:xfrm>
                          <a:prstGeom prst="rect">
                            <a:avLst/>
                          </a:prstGeom>
                        </pic:spPr>
                      </pic:pic>
                    </a:graphicData>
                  </a:graphic>
                </wp:inline>
              </w:drawing>
            </w:r>
          </w:p>
        </w:tc>
        <w:tc>
          <w:tcPr>
            <w:tcW w:w="1810" w:type="dxa"/>
            <w:vAlign w:val="top"/>
          </w:tcPr>
          <w:p w14:paraId="73A8F77B">
            <w:pPr>
              <w:spacing w:before="81" w:line="198" w:lineRule="exact"/>
              <w:ind w:firstLine="763"/>
            </w:pPr>
            <w:r>
              <w:rPr>
                <w:position w:val="-3"/>
              </w:rPr>
              <w:drawing>
                <wp:inline distT="0" distB="0" distL="0" distR="0">
                  <wp:extent cx="173355" cy="125730"/>
                  <wp:effectExtent l="0" t="0" r="0" b="0"/>
                  <wp:docPr id="6690" name="IM 6690"/>
                  <wp:cNvGraphicFramePr/>
                  <a:graphic xmlns:a="http://schemas.openxmlformats.org/drawingml/2006/main">
                    <a:graphicData uri="http://schemas.openxmlformats.org/drawingml/2006/picture">
                      <pic:pic xmlns:pic="http://schemas.openxmlformats.org/drawingml/2006/picture">
                        <pic:nvPicPr>
                          <pic:cNvPr id="6690" name="IM 6690"/>
                          <pic:cNvPicPr/>
                        </pic:nvPicPr>
                        <pic:blipFill>
                          <a:blip r:embed="rId1758"/>
                          <a:stretch>
                            <a:fillRect/>
                          </a:stretch>
                        </pic:blipFill>
                        <pic:spPr>
                          <a:xfrm>
                            <a:off x="0" y="0"/>
                            <a:ext cx="173719" cy="125734"/>
                          </a:xfrm>
                          <a:prstGeom prst="rect">
                            <a:avLst/>
                          </a:prstGeom>
                        </pic:spPr>
                      </pic:pic>
                    </a:graphicData>
                  </a:graphic>
                </wp:inline>
              </w:drawing>
            </w:r>
          </w:p>
        </w:tc>
        <w:tc>
          <w:tcPr>
            <w:tcW w:w="1810" w:type="dxa"/>
            <w:vAlign w:val="top"/>
          </w:tcPr>
          <w:p w14:paraId="7410C70D">
            <w:pPr>
              <w:pStyle w:val="6"/>
              <w:spacing w:before="68" w:line="220" w:lineRule="auto"/>
              <w:ind w:left="715"/>
              <w:rPr>
                <w:sz w:val="24"/>
                <w:szCs w:val="24"/>
              </w:rPr>
            </w:pPr>
            <w:r>
              <w:rPr>
                <w:spacing w:val="-2"/>
                <w:sz w:val="24"/>
                <w:szCs w:val="24"/>
              </w:rPr>
              <w:t>T()</w:t>
            </w:r>
          </w:p>
        </w:tc>
        <w:tc>
          <w:tcPr>
            <w:tcW w:w="1760" w:type="dxa"/>
            <w:tcBorders>
              <w:right w:val="nil"/>
            </w:tcBorders>
            <w:vAlign w:val="top"/>
          </w:tcPr>
          <w:p w14:paraId="2A499EA9">
            <w:pPr>
              <w:spacing w:before="65" w:line="239" w:lineRule="exact"/>
              <w:ind w:firstLine="725"/>
            </w:pPr>
            <w:r>
              <w:rPr>
                <w:position w:val="-4"/>
              </w:rPr>
              <w:drawing>
                <wp:inline distT="0" distB="0" distL="0" distR="0">
                  <wp:extent cx="190500" cy="151765"/>
                  <wp:effectExtent l="0" t="0" r="0" b="0"/>
                  <wp:docPr id="6692" name="IM 6692"/>
                  <wp:cNvGraphicFramePr/>
                  <a:graphic xmlns:a="http://schemas.openxmlformats.org/drawingml/2006/main">
                    <a:graphicData uri="http://schemas.openxmlformats.org/drawingml/2006/picture">
                      <pic:pic xmlns:pic="http://schemas.openxmlformats.org/drawingml/2006/picture">
                        <pic:nvPicPr>
                          <pic:cNvPr id="6692" name="IM 6692"/>
                          <pic:cNvPicPr/>
                        </pic:nvPicPr>
                        <pic:blipFill>
                          <a:blip r:embed="rId1759"/>
                          <a:stretch>
                            <a:fillRect/>
                          </a:stretch>
                        </pic:blipFill>
                        <pic:spPr>
                          <a:xfrm>
                            <a:off x="0" y="0"/>
                            <a:ext cx="190520" cy="152342"/>
                          </a:xfrm>
                          <a:prstGeom prst="rect">
                            <a:avLst/>
                          </a:prstGeom>
                        </pic:spPr>
                      </pic:pic>
                    </a:graphicData>
                  </a:graphic>
                </wp:inline>
              </w:drawing>
            </w:r>
          </w:p>
        </w:tc>
      </w:tr>
      <w:tr w14:paraId="710E51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26" w:hRule="atLeast"/>
        </w:trPr>
        <w:tc>
          <w:tcPr>
            <w:tcW w:w="530" w:type="dxa"/>
            <w:tcBorders>
              <w:left w:val="nil"/>
            </w:tcBorders>
            <w:vAlign w:val="top"/>
          </w:tcPr>
          <w:p w14:paraId="21045028">
            <w:pPr>
              <w:pStyle w:val="6"/>
              <w:spacing w:before="126" w:line="241" w:lineRule="auto"/>
              <w:ind w:left="219"/>
              <w:rPr>
                <w:sz w:val="18"/>
                <w:szCs w:val="18"/>
              </w:rPr>
            </w:pPr>
            <w:r>
              <w:rPr>
                <w:sz w:val="18"/>
                <w:szCs w:val="18"/>
              </w:rPr>
              <w:t>1</w:t>
            </w:r>
          </w:p>
          <w:p w14:paraId="5198BA42">
            <w:pPr>
              <w:spacing w:line="433" w:lineRule="auto"/>
              <w:rPr>
                <w:rFonts w:ascii="Arial"/>
                <w:sz w:val="21"/>
              </w:rPr>
            </w:pPr>
          </w:p>
          <w:p w14:paraId="34BEDD9D">
            <w:pPr>
              <w:pStyle w:val="6"/>
              <w:spacing w:before="59" w:line="241" w:lineRule="auto"/>
              <w:ind w:left="219"/>
              <w:rPr>
                <w:sz w:val="18"/>
                <w:szCs w:val="18"/>
              </w:rPr>
            </w:pPr>
            <w:r>
              <w:rPr>
                <w:sz w:val="18"/>
                <w:szCs w:val="18"/>
              </w:rPr>
              <w:t>2</w:t>
            </w:r>
          </w:p>
          <w:p w14:paraId="64E5132B">
            <w:pPr>
              <w:spacing w:line="433" w:lineRule="auto"/>
              <w:rPr>
                <w:rFonts w:ascii="Arial"/>
                <w:sz w:val="21"/>
              </w:rPr>
            </w:pPr>
          </w:p>
          <w:p w14:paraId="5EB1AC36">
            <w:pPr>
              <w:pStyle w:val="6"/>
              <w:spacing w:before="59" w:line="241" w:lineRule="auto"/>
              <w:ind w:left="219"/>
              <w:rPr>
                <w:sz w:val="18"/>
                <w:szCs w:val="18"/>
              </w:rPr>
            </w:pPr>
            <w:r>
              <w:rPr>
                <w:sz w:val="18"/>
                <w:szCs w:val="18"/>
              </w:rPr>
              <w:t>4</w:t>
            </w:r>
          </w:p>
          <w:p w14:paraId="643556F0">
            <w:pPr>
              <w:spacing w:line="423" w:lineRule="auto"/>
              <w:rPr>
                <w:rFonts w:ascii="Arial"/>
                <w:sz w:val="21"/>
              </w:rPr>
            </w:pPr>
          </w:p>
          <w:p w14:paraId="517E8198">
            <w:pPr>
              <w:pStyle w:val="6"/>
              <w:spacing w:before="59" w:line="215" w:lineRule="auto"/>
              <w:ind w:left="219"/>
              <w:rPr>
                <w:sz w:val="18"/>
                <w:szCs w:val="18"/>
              </w:rPr>
            </w:pPr>
            <w:r>
              <w:rPr>
                <w:sz w:val="18"/>
                <w:szCs w:val="18"/>
              </w:rPr>
              <w:t>8</w:t>
            </w:r>
          </w:p>
        </w:tc>
        <w:tc>
          <w:tcPr>
            <w:tcW w:w="1810" w:type="dxa"/>
            <w:vAlign w:val="top"/>
          </w:tcPr>
          <w:p w14:paraId="4921C3A3">
            <w:pPr>
              <w:pStyle w:val="6"/>
              <w:spacing w:before="106" w:line="217" w:lineRule="auto"/>
              <w:ind w:left="315"/>
              <w:rPr>
                <w:sz w:val="18"/>
                <w:szCs w:val="18"/>
              </w:rPr>
            </w:pPr>
            <w:r>
              <w:rPr>
                <w:spacing w:val="-1"/>
                <w:sz w:val="18"/>
                <w:szCs w:val="18"/>
              </w:rPr>
              <w:t>①3.086161270</w:t>
            </w:r>
          </w:p>
          <w:p w14:paraId="668538F1">
            <w:pPr>
              <w:spacing w:line="457" w:lineRule="auto"/>
              <w:rPr>
                <w:rFonts w:ascii="Arial"/>
                <w:sz w:val="21"/>
              </w:rPr>
            </w:pPr>
          </w:p>
          <w:p w14:paraId="4ABBAE78">
            <w:pPr>
              <w:pStyle w:val="6"/>
              <w:spacing w:before="58" w:line="217" w:lineRule="auto"/>
              <w:ind w:left="315"/>
              <w:rPr>
                <w:sz w:val="18"/>
                <w:szCs w:val="18"/>
              </w:rPr>
            </w:pPr>
            <w:r>
              <w:rPr>
                <w:spacing w:val="-1"/>
                <w:sz w:val="18"/>
                <w:szCs w:val="18"/>
              </w:rPr>
              <w:t>②2.543080635</w:t>
            </w:r>
          </w:p>
          <w:p w14:paraId="395C614C">
            <w:pPr>
              <w:spacing w:line="457" w:lineRule="auto"/>
              <w:rPr>
                <w:rFonts w:ascii="Arial"/>
                <w:sz w:val="21"/>
              </w:rPr>
            </w:pPr>
          </w:p>
          <w:p w14:paraId="3799D058">
            <w:pPr>
              <w:pStyle w:val="6"/>
              <w:spacing w:before="58" w:line="217" w:lineRule="auto"/>
              <w:ind w:left="315"/>
              <w:rPr>
                <w:sz w:val="18"/>
                <w:szCs w:val="18"/>
              </w:rPr>
            </w:pPr>
            <w:r>
              <w:rPr>
                <w:spacing w:val="-1"/>
                <w:sz w:val="18"/>
                <w:szCs w:val="18"/>
              </w:rPr>
              <w:t>④2.399166283</w:t>
            </w:r>
          </w:p>
          <w:p w14:paraId="3D999A60">
            <w:pPr>
              <w:spacing w:line="447" w:lineRule="auto"/>
              <w:rPr>
                <w:rFonts w:ascii="Arial"/>
                <w:sz w:val="21"/>
              </w:rPr>
            </w:pPr>
          </w:p>
          <w:p w14:paraId="7EA79B55">
            <w:pPr>
              <w:pStyle w:val="6"/>
              <w:spacing w:before="58" w:line="217" w:lineRule="auto"/>
              <w:ind w:left="315"/>
              <w:rPr>
                <w:sz w:val="18"/>
                <w:szCs w:val="18"/>
              </w:rPr>
            </w:pPr>
            <w:r>
              <w:rPr>
                <w:spacing w:val="-1"/>
                <w:sz w:val="18"/>
                <w:szCs w:val="18"/>
              </w:rPr>
              <w:t>⑦2.362631334</w:t>
            </w:r>
          </w:p>
        </w:tc>
        <w:tc>
          <w:tcPr>
            <w:tcW w:w="1810" w:type="dxa"/>
            <w:vAlign w:val="top"/>
          </w:tcPr>
          <w:p w14:paraId="2A598425">
            <w:pPr>
              <w:spacing w:line="415" w:lineRule="auto"/>
              <w:rPr>
                <w:rFonts w:ascii="Arial"/>
                <w:sz w:val="21"/>
              </w:rPr>
            </w:pPr>
          </w:p>
          <w:p w14:paraId="74F6D01B">
            <w:pPr>
              <w:pStyle w:val="6"/>
              <w:spacing w:before="58" w:line="217" w:lineRule="auto"/>
              <w:ind w:left="315"/>
              <w:rPr>
                <w:sz w:val="18"/>
                <w:szCs w:val="18"/>
              </w:rPr>
            </w:pPr>
            <w:r>
              <w:rPr>
                <w:spacing w:val="-1"/>
                <w:sz w:val="18"/>
                <w:szCs w:val="18"/>
              </w:rPr>
              <w:t>③2.362053757</w:t>
            </w:r>
          </w:p>
          <w:p w14:paraId="02553234">
            <w:pPr>
              <w:spacing w:line="447" w:lineRule="auto"/>
              <w:rPr>
                <w:rFonts w:ascii="Arial"/>
                <w:sz w:val="21"/>
              </w:rPr>
            </w:pPr>
          </w:p>
          <w:p w14:paraId="3C2A3518">
            <w:pPr>
              <w:pStyle w:val="6"/>
              <w:spacing w:before="58" w:line="217" w:lineRule="auto"/>
              <w:ind w:left="315"/>
              <w:rPr>
                <w:sz w:val="18"/>
                <w:szCs w:val="18"/>
              </w:rPr>
            </w:pPr>
            <w:r>
              <w:rPr>
                <w:spacing w:val="-1"/>
                <w:sz w:val="18"/>
                <w:szCs w:val="18"/>
              </w:rPr>
              <w:t>⑤2.351194823</w:t>
            </w:r>
          </w:p>
          <w:p w14:paraId="70EF45F9">
            <w:pPr>
              <w:spacing w:line="457" w:lineRule="auto"/>
              <w:rPr>
                <w:rFonts w:ascii="Arial"/>
                <w:sz w:val="21"/>
              </w:rPr>
            </w:pPr>
          </w:p>
          <w:p w14:paraId="62FF7401">
            <w:pPr>
              <w:pStyle w:val="6"/>
              <w:spacing w:before="58" w:line="217" w:lineRule="auto"/>
              <w:ind w:left="315"/>
              <w:rPr>
                <w:sz w:val="18"/>
                <w:szCs w:val="18"/>
              </w:rPr>
            </w:pPr>
            <w:r>
              <w:rPr>
                <w:spacing w:val="-1"/>
                <w:sz w:val="18"/>
                <w:szCs w:val="18"/>
              </w:rPr>
              <w:t>⑧2.350453017</w:t>
            </w:r>
          </w:p>
        </w:tc>
        <w:tc>
          <w:tcPr>
            <w:tcW w:w="1810" w:type="dxa"/>
            <w:vAlign w:val="top"/>
          </w:tcPr>
          <w:p w14:paraId="12046041">
            <w:pPr>
              <w:spacing w:line="257" w:lineRule="auto"/>
              <w:rPr>
                <w:rFonts w:ascii="Arial"/>
                <w:sz w:val="21"/>
              </w:rPr>
            </w:pPr>
          </w:p>
          <w:p w14:paraId="741F2A45">
            <w:pPr>
              <w:spacing w:line="258" w:lineRule="auto"/>
              <w:rPr>
                <w:rFonts w:ascii="Arial"/>
                <w:sz w:val="21"/>
              </w:rPr>
            </w:pPr>
          </w:p>
          <w:p w14:paraId="63912FD2">
            <w:pPr>
              <w:spacing w:line="258" w:lineRule="auto"/>
              <w:rPr>
                <w:rFonts w:ascii="Arial"/>
                <w:sz w:val="21"/>
              </w:rPr>
            </w:pPr>
          </w:p>
          <w:p w14:paraId="1C370D19">
            <w:pPr>
              <w:pStyle w:val="6"/>
              <w:spacing w:before="58" w:line="217" w:lineRule="auto"/>
              <w:ind w:left="315"/>
              <w:rPr>
                <w:sz w:val="18"/>
                <w:szCs w:val="18"/>
              </w:rPr>
            </w:pPr>
            <w:r>
              <w:rPr>
                <w:spacing w:val="-1"/>
                <w:sz w:val="18"/>
                <w:szCs w:val="18"/>
              </w:rPr>
              <w:t>⑥2.350470904</w:t>
            </w:r>
          </w:p>
          <w:p w14:paraId="104E7599">
            <w:pPr>
              <w:spacing w:line="457" w:lineRule="auto"/>
              <w:rPr>
                <w:rFonts w:ascii="Arial"/>
                <w:sz w:val="21"/>
              </w:rPr>
            </w:pPr>
          </w:p>
          <w:p w14:paraId="09841E4D">
            <w:pPr>
              <w:pStyle w:val="6"/>
              <w:spacing w:before="58" w:line="217" w:lineRule="auto"/>
              <w:ind w:left="315"/>
              <w:rPr>
                <w:sz w:val="18"/>
                <w:szCs w:val="18"/>
              </w:rPr>
            </w:pPr>
            <w:r>
              <w:rPr>
                <w:spacing w:val="-1"/>
                <w:sz w:val="18"/>
                <w:szCs w:val="18"/>
              </w:rPr>
              <w:t>⑨2.350403568</w:t>
            </w:r>
          </w:p>
        </w:tc>
        <w:tc>
          <w:tcPr>
            <w:tcW w:w="1760" w:type="dxa"/>
            <w:tcBorders>
              <w:right w:val="nil"/>
            </w:tcBorders>
            <w:vAlign w:val="top"/>
          </w:tcPr>
          <w:p w14:paraId="59EC3389">
            <w:pPr>
              <w:spacing w:line="277" w:lineRule="auto"/>
              <w:rPr>
                <w:rFonts w:ascii="Arial"/>
                <w:sz w:val="21"/>
              </w:rPr>
            </w:pPr>
          </w:p>
          <w:p w14:paraId="3BCD6421">
            <w:pPr>
              <w:spacing w:line="278" w:lineRule="auto"/>
              <w:rPr>
                <w:rFonts w:ascii="Arial"/>
                <w:sz w:val="21"/>
              </w:rPr>
            </w:pPr>
          </w:p>
          <w:p w14:paraId="6CB29FD1">
            <w:pPr>
              <w:spacing w:line="278" w:lineRule="auto"/>
              <w:rPr>
                <w:rFonts w:ascii="Arial"/>
                <w:sz w:val="21"/>
              </w:rPr>
            </w:pPr>
          </w:p>
          <w:p w14:paraId="7A59F711">
            <w:pPr>
              <w:spacing w:line="278" w:lineRule="auto"/>
              <w:rPr>
                <w:rFonts w:ascii="Arial"/>
                <w:sz w:val="21"/>
              </w:rPr>
            </w:pPr>
          </w:p>
          <w:p w14:paraId="60364085">
            <w:pPr>
              <w:pStyle w:val="6"/>
              <w:spacing w:before="58" w:line="217" w:lineRule="auto"/>
              <w:ind w:left="235"/>
              <w:rPr>
                <w:sz w:val="18"/>
                <w:szCs w:val="18"/>
              </w:rPr>
            </w:pPr>
            <w:r>
              <w:rPr>
                <w:spacing w:val="-1"/>
                <w:sz w:val="18"/>
                <w:szCs w:val="18"/>
              </w:rPr>
              <w:t>⑩2.350.402494</w:t>
            </w:r>
          </w:p>
        </w:tc>
      </w:tr>
    </w:tbl>
    <w:p w14:paraId="3666DE84">
      <w:pPr>
        <w:pStyle w:val="2"/>
        <w:spacing w:line="376" w:lineRule="auto"/>
      </w:pPr>
    </w:p>
    <w:p w14:paraId="36F995B1">
      <w:pPr>
        <w:spacing w:before="52" w:line="219" w:lineRule="auto"/>
        <w:ind w:left="30"/>
        <w:rPr>
          <w:rFonts w:ascii="宋体" w:hAnsi="宋体" w:eastAsia="宋体" w:cs="宋体"/>
          <w:sz w:val="16"/>
          <w:szCs w:val="16"/>
        </w:rPr>
      </w:pPr>
      <w:r>
        <w:rPr>
          <w:rFonts w:ascii="宋体" w:hAnsi="宋体" w:eastAsia="宋体" w:cs="宋体"/>
          <w:spacing w:val="18"/>
          <w:sz w:val="16"/>
          <w:szCs w:val="16"/>
        </w:rPr>
        <w:t>请读者自行与积分的精确值以及例7.6.</w:t>
      </w:r>
      <w:r>
        <w:rPr>
          <w:rFonts w:ascii="宋体" w:hAnsi="宋体" w:eastAsia="宋体" w:cs="宋体"/>
          <w:spacing w:val="-34"/>
          <w:sz w:val="16"/>
          <w:szCs w:val="16"/>
        </w:rPr>
        <w:t xml:space="preserve"> </w:t>
      </w:r>
      <w:r>
        <w:rPr>
          <w:rFonts w:ascii="宋体" w:hAnsi="宋体" w:eastAsia="宋体" w:cs="宋体"/>
          <w:spacing w:val="18"/>
          <w:sz w:val="16"/>
          <w:szCs w:val="16"/>
        </w:rPr>
        <w:t>1比较.</w:t>
      </w:r>
    </w:p>
    <w:p w14:paraId="7C36C486">
      <w:pPr>
        <w:spacing w:before="250" w:line="222" w:lineRule="auto"/>
        <w:ind w:left="10"/>
        <w:outlineLvl w:val="2"/>
        <w:rPr>
          <w:rFonts w:ascii="黑体" w:hAnsi="黑体" w:eastAsia="黑体" w:cs="黑体"/>
          <w:sz w:val="16"/>
          <w:szCs w:val="16"/>
        </w:rPr>
      </w:pPr>
      <w:bookmarkStart w:id="111" w:name="bookmark179"/>
      <w:bookmarkEnd w:id="111"/>
      <w:r>
        <w:rPr>
          <w:rFonts w:ascii="Times New Roman" w:hAnsi="Times New Roman" w:eastAsia="Times New Roman" w:cs="Times New Roman"/>
          <w:spacing w:val="-4"/>
          <w:sz w:val="16"/>
          <w:szCs w:val="16"/>
        </w:rPr>
        <w:t>Gauss</w:t>
      </w:r>
      <w:r>
        <w:rPr>
          <w:rFonts w:ascii="Times New Roman" w:hAnsi="Times New Roman" w:eastAsia="Times New Roman" w:cs="Times New Roman"/>
          <w:spacing w:val="3"/>
          <w:sz w:val="16"/>
          <w:szCs w:val="16"/>
        </w:rPr>
        <w:t xml:space="preserve">      </w:t>
      </w:r>
      <w:r>
        <w:rPr>
          <w:rFonts w:ascii="黑体" w:hAnsi="黑体" w:eastAsia="黑体" w:cs="黑体"/>
          <w:spacing w:val="-4"/>
          <w:sz w:val="16"/>
          <w:szCs w:val="16"/>
        </w:rPr>
        <w:t>型</w:t>
      </w:r>
      <w:r>
        <w:rPr>
          <w:rFonts w:ascii="黑体" w:hAnsi="黑体" w:eastAsia="黑体" w:cs="黑体"/>
          <w:spacing w:val="29"/>
          <w:sz w:val="16"/>
          <w:szCs w:val="16"/>
        </w:rPr>
        <w:t xml:space="preserve"> </w:t>
      </w:r>
      <w:r>
        <w:rPr>
          <w:rFonts w:ascii="黑体" w:hAnsi="黑体" w:eastAsia="黑体" w:cs="黑体"/>
          <w:spacing w:val="-4"/>
          <w:sz w:val="16"/>
          <w:szCs w:val="16"/>
        </w:rPr>
        <w:t>求</w:t>
      </w:r>
      <w:r>
        <w:rPr>
          <w:rFonts w:ascii="黑体" w:hAnsi="黑体" w:eastAsia="黑体" w:cs="黑体"/>
          <w:spacing w:val="26"/>
          <w:w w:val="101"/>
          <w:sz w:val="16"/>
          <w:szCs w:val="16"/>
        </w:rPr>
        <w:t xml:space="preserve"> </w:t>
      </w:r>
      <w:r>
        <w:rPr>
          <w:rFonts w:ascii="黑体" w:hAnsi="黑体" w:eastAsia="黑体" w:cs="黑体"/>
          <w:spacing w:val="-4"/>
          <w:sz w:val="16"/>
          <w:szCs w:val="16"/>
        </w:rPr>
        <w:t>积</w:t>
      </w:r>
      <w:r>
        <w:rPr>
          <w:rFonts w:ascii="黑体" w:hAnsi="黑体" w:eastAsia="黑体" w:cs="黑体"/>
          <w:spacing w:val="28"/>
          <w:w w:val="101"/>
          <w:sz w:val="16"/>
          <w:szCs w:val="16"/>
        </w:rPr>
        <w:t xml:space="preserve"> </w:t>
      </w:r>
      <w:r>
        <w:rPr>
          <w:rFonts w:ascii="黑体" w:hAnsi="黑体" w:eastAsia="黑体" w:cs="黑体"/>
          <w:spacing w:val="-4"/>
          <w:sz w:val="16"/>
          <w:szCs w:val="16"/>
        </w:rPr>
        <w:t>公</w:t>
      </w:r>
      <w:r>
        <w:rPr>
          <w:rFonts w:ascii="黑体" w:hAnsi="黑体" w:eastAsia="黑体" w:cs="黑体"/>
          <w:spacing w:val="30"/>
          <w:sz w:val="16"/>
          <w:szCs w:val="16"/>
        </w:rPr>
        <w:t xml:space="preserve"> </w:t>
      </w:r>
      <w:r>
        <w:rPr>
          <w:rFonts w:ascii="黑体" w:hAnsi="黑体" w:eastAsia="黑体" w:cs="黑体"/>
          <w:spacing w:val="-4"/>
          <w:sz w:val="16"/>
          <w:szCs w:val="16"/>
        </w:rPr>
        <w:t>式</w:t>
      </w:r>
    </w:p>
    <w:p w14:paraId="62E2DC80">
      <w:pPr>
        <w:spacing w:before="179" w:line="349" w:lineRule="auto"/>
        <w:ind w:left="10" w:right="403" w:firstLine="360"/>
        <w:rPr>
          <w:rFonts w:ascii="宋体" w:hAnsi="宋体" w:eastAsia="宋体" w:cs="宋体"/>
          <w:sz w:val="16"/>
          <w:szCs w:val="16"/>
        </w:rPr>
      </w:pPr>
      <w:r>
        <w:rPr>
          <w:rFonts w:ascii="Times New Roman" w:hAnsi="Times New Roman" w:eastAsia="Times New Roman" w:cs="Times New Roman"/>
          <w:sz w:val="16"/>
          <w:szCs w:val="16"/>
        </w:rPr>
        <w:t>Newton</w:t>
      </w:r>
      <w:r>
        <w:rPr>
          <w:rFonts w:ascii="Times New Roman" w:hAnsi="Times New Roman" w:eastAsia="Times New Roman" w:cs="Times New Roman"/>
          <w:spacing w:val="11"/>
          <w:sz w:val="16"/>
          <w:szCs w:val="16"/>
        </w:rPr>
        <w:t>-</w:t>
      </w:r>
      <w:r>
        <w:rPr>
          <w:rFonts w:ascii="Times New Roman" w:hAnsi="Times New Roman" w:eastAsia="Times New Roman" w:cs="Times New Roman"/>
          <w:sz w:val="16"/>
          <w:szCs w:val="16"/>
        </w:rPr>
        <w:t>Cotes</w:t>
      </w:r>
      <w:r>
        <w:rPr>
          <w:rFonts w:ascii="Times New Roman" w:hAnsi="Times New Roman" w:eastAsia="Times New Roman" w:cs="Times New Roman"/>
          <w:spacing w:val="11"/>
          <w:sz w:val="16"/>
          <w:szCs w:val="16"/>
        </w:rPr>
        <w:t xml:space="preserve">  </w:t>
      </w:r>
      <w:r>
        <w:rPr>
          <w:rFonts w:ascii="宋体" w:hAnsi="宋体" w:eastAsia="宋体" w:cs="宋体"/>
          <w:spacing w:val="11"/>
          <w:sz w:val="16"/>
          <w:szCs w:val="16"/>
        </w:rPr>
        <w:t>公式是采用</w:t>
      </w:r>
      <w:r>
        <w:rPr>
          <w:rFonts w:ascii="Times New Roman" w:hAnsi="Times New Roman" w:eastAsia="Times New Roman" w:cs="Times New Roman"/>
          <w:spacing w:val="11"/>
          <w:sz w:val="16"/>
          <w:szCs w:val="16"/>
        </w:rPr>
        <w:t xml:space="preserve">f(x)   </w:t>
      </w:r>
      <w:r>
        <w:rPr>
          <w:rFonts w:ascii="宋体" w:hAnsi="宋体" w:eastAsia="宋体" w:cs="宋体"/>
          <w:spacing w:val="11"/>
          <w:sz w:val="16"/>
          <w:szCs w:val="16"/>
        </w:rPr>
        <w:t>在</w:t>
      </w:r>
      <w:r>
        <w:rPr>
          <w:rFonts w:ascii="宋体" w:hAnsi="宋体" w:eastAsia="宋体" w:cs="宋体"/>
          <w:spacing w:val="-8"/>
          <w:sz w:val="16"/>
          <w:szCs w:val="16"/>
        </w:rPr>
        <w:t xml:space="preserve"> </w:t>
      </w:r>
      <w:r>
        <w:rPr>
          <w:rFonts w:ascii="Times New Roman" w:hAnsi="Times New Roman" w:eastAsia="Times New Roman" w:cs="Times New Roman"/>
          <w:spacing w:val="11"/>
          <w:sz w:val="16"/>
          <w:szCs w:val="16"/>
        </w:rPr>
        <w:t xml:space="preserve">[a,b]    </w:t>
      </w:r>
      <w:r>
        <w:rPr>
          <w:rFonts w:ascii="宋体" w:hAnsi="宋体" w:eastAsia="宋体" w:cs="宋体"/>
          <w:spacing w:val="11"/>
          <w:sz w:val="16"/>
          <w:szCs w:val="16"/>
        </w:rPr>
        <w:t>中等距的</w:t>
      </w:r>
      <w:r>
        <w:rPr>
          <w:rFonts w:ascii="宋体" w:hAnsi="宋体" w:eastAsia="宋体" w:cs="宋体"/>
          <w:spacing w:val="-33"/>
          <w:sz w:val="16"/>
          <w:szCs w:val="16"/>
        </w:rPr>
        <w:t xml:space="preserve"> </w:t>
      </w:r>
      <w:r>
        <w:rPr>
          <w:rFonts w:ascii="Times New Roman" w:hAnsi="Times New Roman" w:eastAsia="Times New Roman" w:cs="Times New Roman"/>
          <w:spacing w:val="11"/>
          <w:sz w:val="16"/>
          <w:szCs w:val="16"/>
        </w:rPr>
        <w:t xml:space="preserve">n+1   </w:t>
      </w:r>
      <w:r>
        <w:rPr>
          <w:rFonts w:ascii="宋体" w:hAnsi="宋体" w:eastAsia="宋体" w:cs="宋体"/>
          <w:spacing w:val="11"/>
          <w:sz w:val="16"/>
          <w:szCs w:val="16"/>
        </w:rPr>
        <w:t>个点处的函数值求积分的近似公式</w:t>
      </w:r>
      <w:r>
        <w:rPr>
          <w:rFonts w:ascii="宋体" w:hAnsi="宋体" w:eastAsia="宋体" w:cs="宋体"/>
          <w:spacing w:val="-43"/>
          <w:sz w:val="16"/>
          <w:szCs w:val="16"/>
        </w:rPr>
        <w:t xml:space="preserve"> </w:t>
      </w:r>
      <w:r>
        <w:rPr>
          <w:rFonts w:ascii="宋体" w:hAnsi="宋体" w:eastAsia="宋体" w:cs="宋体"/>
          <w:spacing w:val="11"/>
          <w:sz w:val="16"/>
          <w:szCs w:val="16"/>
        </w:rPr>
        <w:t>.</w:t>
      </w:r>
      <w:r>
        <w:rPr>
          <w:rFonts w:ascii="宋体" w:hAnsi="宋体" w:eastAsia="宋体" w:cs="宋体"/>
          <w:spacing w:val="-46"/>
          <w:sz w:val="16"/>
          <w:szCs w:val="16"/>
        </w:rPr>
        <w:t xml:space="preserve"> </w:t>
      </w:r>
      <w:r>
        <w:rPr>
          <w:rFonts w:ascii="宋体" w:hAnsi="宋体" w:eastAsia="宋体" w:cs="宋体"/>
          <w:spacing w:val="11"/>
          <w:sz w:val="16"/>
          <w:szCs w:val="16"/>
        </w:rPr>
        <w:t>很自</w:t>
      </w:r>
      <w:r>
        <w:rPr>
          <w:rFonts w:ascii="宋体" w:hAnsi="宋体" w:eastAsia="宋体" w:cs="宋体"/>
          <w:sz w:val="16"/>
          <w:szCs w:val="16"/>
        </w:rPr>
        <w:t xml:space="preserve"> </w:t>
      </w:r>
      <w:r>
        <w:rPr>
          <w:rFonts w:ascii="宋体" w:hAnsi="宋体" w:eastAsia="宋体" w:cs="宋体"/>
          <w:spacing w:val="13"/>
          <w:sz w:val="16"/>
          <w:szCs w:val="16"/>
        </w:rPr>
        <w:t>然地，我们要问，能否通过适当地选取求积公式中的节点</w:t>
      </w:r>
    </w:p>
    <w:p w14:paraId="018C4929">
      <w:pPr>
        <w:spacing w:before="18" w:line="192" w:lineRule="auto"/>
        <w:ind w:left="302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a=x₀&lt;x₁&lt;x₂&lt;…&lt;x,=b</w:t>
      </w:r>
    </w:p>
    <w:p w14:paraId="421D2DE5">
      <w:pPr>
        <w:spacing w:before="118" w:line="212" w:lineRule="auto"/>
        <w:ind w:left="20"/>
        <w:rPr>
          <w:rFonts w:ascii="宋体" w:hAnsi="宋体" w:eastAsia="宋体" w:cs="宋体"/>
          <w:sz w:val="16"/>
          <w:szCs w:val="16"/>
        </w:rPr>
      </w:pPr>
      <w:r>
        <w:rPr>
          <w:rFonts w:ascii="宋体" w:hAnsi="宋体" w:eastAsia="宋体" w:cs="宋体"/>
          <w:spacing w:val="15"/>
          <w:sz w:val="16"/>
          <w:szCs w:val="16"/>
        </w:rPr>
        <w:t>和系数</w:t>
      </w:r>
      <w:r>
        <w:rPr>
          <w:rFonts w:ascii="Times New Roman" w:hAnsi="Times New Roman" w:eastAsia="Times New Roman" w:cs="Times New Roman"/>
          <w:spacing w:val="15"/>
          <w:sz w:val="16"/>
          <w:szCs w:val="16"/>
        </w:rPr>
        <w:t xml:space="preserve">a",     </w:t>
      </w:r>
      <w:r>
        <w:rPr>
          <w:rFonts w:ascii="宋体" w:hAnsi="宋体" w:eastAsia="宋体" w:cs="宋体"/>
          <w:spacing w:val="15"/>
          <w:sz w:val="16"/>
          <w:szCs w:val="16"/>
        </w:rPr>
        <w:t>来达到尽可能高的计算精度呢?</w:t>
      </w:r>
    </w:p>
    <w:p w14:paraId="3611DEDE">
      <w:pPr>
        <w:spacing w:before="116" w:line="219" w:lineRule="auto"/>
        <w:ind w:left="370"/>
        <w:rPr>
          <w:rFonts w:ascii="宋体" w:hAnsi="宋体" w:eastAsia="宋体" w:cs="宋体"/>
          <w:sz w:val="16"/>
          <w:szCs w:val="16"/>
        </w:rPr>
      </w:pPr>
      <w:r>
        <w:rPr>
          <w:rFonts w:ascii="宋体" w:hAnsi="宋体" w:eastAsia="宋体" w:cs="宋体"/>
          <w:spacing w:val="16"/>
          <w:sz w:val="16"/>
          <w:szCs w:val="16"/>
        </w:rPr>
        <w:t>回答是肯定的</w:t>
      </w:r>
      <w:r>
        <w:rPr>
          <w:rFonts w:ascii="宋体" w:hAnsi="宋体" w:eastAsia="宋体" w:cs="宋体"/>
          <w:spacing w:val="-52"/>
          <w:sz w:val="16"/>
          <w:szCs w:val="16"/>
        </w:rPr>
        <w:t xml:space="preserve"> </w:t>
      </w:r>
      <w:r>
        <w:rPr>
          <w:rFonts w:ascii="宋体" w:hAnsi="宋体" w:eastAsia="宋体" w:cs="宋体"/>
          <w:spacing w:val="16"/>
          <w:sz w:val="16"/>
          <w:szCs w:val="16"/>
        </w:rPr>
        <w:t>—</w:t>
      </w:r>
      <w:r>
        <w:rPr>
          <w:rFonts w:ascii="宋体" w:hAnsi="宋体" w:eastAsia="宋体" w:cs="宋体"/>
          <w:spacing w:val="-52"/>
          <w:sz w:val="16"/>
          <w:szCs w:val="16"/>
        </w:rPr>
        <w:t xml:space="preserve"> </w:t>
      </w:r>
      <w:r>
        <w:rPr>
          <w:rFonts w:ascii="宋体" w:hAnsi="宋体" w:eastAsia="宋体" w:cs="宋体"/>
          <w:spacing w:val="16"/>
          <w:sz w:val="16"/>
          <w:szCs w:val="16"/>
        </w:rPr>
        <w:t>—</w:t>
      </w:r>
      <w:r>
        <w:rPr>
          <w:rFonts w:ascii="宋体" w:hAnsi="宋体" w:eastAsia="宋体" w:cs="宋体"/>
          <w:spacing w:val="-49"/>
          <w:sz w:val="16"/>
          <w:szCs w:val="16"/>
        </w:rPr>
        <w:t xml:space="preserve"> </w:t>
      </w:r>
      <w:r>
        <w:rPr>
          <w:rFonts w:ascii="宋体" w:hAnsi="宋体" w:eastAsia="宋体" w:cs="宋体"/>
          <w:spacing w:val="16"/>
          <w:sz w:val="16"/>
          <w:szCs w:val="16"/>
        </w:rPr>
        <w:t>这就是下面的</w:t>
      </w:r>
      <w:r>
        <w:rPr>
          <w:rFonts w:ascii="Times New Roman" w:hAnsi="Times New Roman" w:eastAsia="Times New Roman" w:cs="Times New Roman"/>
          <w:sz w:val="16"/>
          <w:szCs w:val="16"/>
        </w:rPr>
        <w:t>Gauss</w:t>
      </w:r>
      <w:r>
        <w:rPr>
          <w:rFonts w:ascii="Times New Roman" w:hAnsi="Times New Roman" w:eastAsia="Times New Roman" w:cs="Times New Roman"/>
          <w:spacing w:val="16"/>
          <w:sz w:val="16"/>
          <w:szCs w:val="16"/>
        </w:rPr>
        <w:t xml:space="preserve">  </w:t>
      </w:r>
      <w:r>
        <w:rPr>
          <w:rFonts w:ascii="宋体" w:hAnsi="宋体" w:eastAsia="宋体" w:cs="宋体"/>
          <w:spacing w:val="16"/>
          <w:sz w:val="16"/>
          <w:szCs w:val="16"/>
        </w:rPr>
        <w:t>型求积公式</w:t>
      </w:r>
      <w:r>
        <w:rPr>
          <w:rFonts w:ascii="宋体" w:hAnsi="宋体" w:eastAsia="宋体" w:cs="宋体"/>
          <w:spacing w:val="15"/>
          <w:sz w:val="16"/>
          <w:szCs w:val="16"/>
        </w:rPr>
        <w:t>的概念</w:t>
      </w:r>
      <w:r>
        <w:rPr>
          <w:rFonts w:ascii="宋体" w:hAnsi="宋体" w:eastAsia="宋体" w:cs="宋体"/>
          <w:spacing w:val="-44"/>
          <w:sz w:val="16"/>
          <w:szCs w:val="16"/>
        </w:rPr>
        <w:t xml:space="preserve"> </w:t>
      </w:r>
      <w:r>
        <w:rPr>
          <w:rFonts w:ascii="宋体" w:hAnsi="宋体" w:eastAsia="宋体" w:cs="宋体"/>
          <w:spacing w:val="15"/>
          <w:sz w:val="16"/>
          <w:szCs w:val="16"/>
        </w:rPr>
        <w:t>.</w:t>
      </w:r>
    </w:p>
    <w:p w14:paraId="1AB7D910">
      <w:pPr>
        <w:spacing w:before="64"/>
        <w:ind w:left="370"/>
        <w:rPr>
          <w:rFonts w:ascii="楷体" w:hAnsi="楷体" w:eastAsia="楷体" w:cs="楷体"/>
          <w:sz w:val="16"/>
          <w:szCs w:val="16"/>
        </w:rPr>
      </w:pPr>
      <w:r>
        <w:rPr>
          <w:rFonts w:ascii="黑体" w:hAnsi="黑体" w:eastAsia="黑体" w:cs="黑体"/>
          <w:spacing w:val="4"/>
          <w:sz w:val="16"/>
          <w:szCs w:val="16"/>
        </w:rPr>
        <w:t>定义</w:t>
      </w:r>
      <w:r>
        <w:rPr>
          <w:rFonts w:ascii="黑体" w:hAnsi="黑体" w:eastAsia="黑体" w:cs="黑体"/>
          <w:spacing w:val="-27"/>
          <w:sz w:val="16"/>
          <w:szCs w:val="16"/>
        </w:rPr>
        <w:t xml:space="preserve"> </w:t>
      </w:r>
      <w:r>
        <w:rPr>
          <w:rFonts w:ascii="楷体" w:hAnsi="楷体" w:eastAsia="楷体" w:cs="楷体"/>
          <w:spacing w:val="4"/>
          <w:sz w:val="16"/>
          <w:szCs w:val="16"/>
        </w:rPr>
        <w:t>7.6.2</w:t>
      </w:r>
      <w:r>
        <w:rPr>
          <w:rFonts w:ascii="楷体" w:hAnsi="楷体" w:eastAsia="楷体" w:cs="楷体"/>
          <w:spacing w:val="33"/>
          <w:sz w:val="16"/>
          <w:szCs w:val="16"/>
        </w:rPr>
        <w:t xml:space="preserve">  </w:t>
      </w:r>
      <w:r>
        <w:rPr>
          <w:rFonts w:ascii="楷体" w:hAnsi="楷体" w:eastAsia="楷体" w:cs="楷体"/>
          <w:spacing w:val="4"/>
          <w:sz w:val="16"/>
          <w:szCs w:val="16"/>
        </w:rPr>
        <w:t>设使用[a,b] 上 n+1</w:t>
      </w:r>
      <w:r>
        <w:rPr>
          <w:rFonts w:ascii="楷体" w:hAnsi="楷体" w:eastAsia="楷体" w:cs="楷体"/>
          <w:spacing w:val="29"/>
          <w:w w:val="101"/>
          <w:sz w:val="16"/>
          <w:szCs w:val="16"/>
        </w:rPr>
        <w:t xml:space="preserve"> </w:t>
      </w:r>
      <w:r>
        <w:rPr>
          <w:rFonts w:ascii="楷体" w:hAnsi="楷体" w:eastAsia="楷体" w:cs="楷体"/>
          <w:spacing w:val="4"/>
          <w:sz w:val="16"/>
          <w:szCs w:val="16"/>
        </w:rPr>
        <w:t>个</w:t>
      </w:r>
      <w:r>
        <w:rPr>
          <w:rFonts w:ascii="楷体" w:hAnsi="楷体" w:eastAsia="楷体" w:cs="楷体"/>
          <w:spacing w:val="41"/>
          <w:sz w:val="16"/>
          <w:szCs w:val="16"/>
        </w:rPr>
        <w:t xml:space="preserve"> </w:t>
      </w:r>
      <w:r>
        <w:rPr>
          <w:rFonts w:ascii="楷体" w:hAnsi="楷体" w:eastAsia="楷体" w:cs="楷体"/>
          <w:spacing w:val="4"/>
          <w:sz w:val="16"/>
          <w:szCs w:val="16"/>
        </w:rPr>
        <w:t>节</w:t>
      </w:r>
      <w:r>
        <w:rPr>
          <w:rFonts w:ascii="楷体" w:hAnsi="楷体" w:eastAsia="楷体" w:cs="楷体"/>
          <w:spacing w:val="-64"/>
          <w:sz w:val="16"/>
          <w:szCs w:val="16"/>
        </w:rPr>
        <w:t xml:space="preserve"> </w:t>
      </w:r>
      <w:r>
        <w:rPr>
          <w:position w:val="-12"/>
          <w:sz w:val="16"/>
          <w:szCs w:val="16"/>
        </w:rPr>
        <w:drawing>
          <wp:inline distT="0" distB="0" distL="0" distR="0">
            <wp:extent cx="450215" cy="234315"/>
            <wp:effectExtent l="0" t="0" r="0" b="0"/>
            <wp:docPr id="6694" name="IM 6694"/>
            <wp:cNvGraphicFramePr/>
            <a:graphic xmlns:a="http://schemas.openxmlformats.org/drawingml/2006/main">
              <a:graphicData uri="http://schemas.openxmlformats.org/drawingml/2006/picture">
                <pic:pic xmlns:pic="http://schemas.openxmlformats.org/drawingml/2006/picture">
                  <pic:nvPicPr>
                    <pic:cNvPr id="6694" name="IM 6694"/>
                    <pic:cNvPicPr/>
                  </pic:nvPicPr>
                  <pic:blipFill>
                    <a:blip r:embed="rId1760"/>
                    <a:stretch>
                      <a:fillRect/>
                    </a:stretch>
                  </pic:blipFill>
                  <pic:spPr>
                    <a:xfrm>
                      <a:off x="0" y="0"/>
                      <a:ext cx="450828" cy="234884"/>
                    </a:xfrm>
                    <a:prstGeom prst="rect">
                      <a:avLst/>
                    </a:prstGeom>
                  </pic:spPr>
                </pic:pic>
              </a:graphicData>
            </a:graphic>
          </wp:inline>
        </w:drawing>
      </w:r>
      <w:r>
        <w:rPr>
          <w:rFonts w:ascii="楷体" w:hAnsi="楷体" w:eastAsia="楷体" w:cs="楷体"/>
          <w:spacing w:val="4"/>
          <w:sz w:val="16"/>
          <w:szCs w:val="16"/>
        </w:rPr>
        <w:t>的近似求积公式</w:t>
      </w:r>
    </w:p>
    <w:p w14:paraId="4E43A947">
      <w:pPr>
        <w:spacing w:before="90" w:line="460" w:lineRule="exact"/>
        <w:ind w:firstLine="2859"/>
      </w:pPr>
      <w:r>
        <w:rPr>
          <w:position w:val="-9"/>
        </w:rPr>
        <w:drawing>
          <wp:inline distT="0" distB="0" distL="0" distR="0">
            <wp:extent cx="1250950" cy="292100"/>
            <wp:effectExtent l="0" t="0" r="0" b="0"/>
            <wp:docPr id="6696" name="IM 6696"/>
            <wp:cNvGraphicFramePr/>
            <a:graphic xmlns:a="http://schemas.openxmlformats.org/drawingml/2006/main">
              <a:graphicData uri="http://schemas.openxmlformats.org/drawingml/2006/picture">
                <pic:pic xmlns:pic="http://schemas.openxmlformats.org/drawingml/2006/picture">
                  <pic:nvPicPr>
                    <pic:cNvPr id="6696" name="IM 6696"/>
                    <pic:cNvPicPr/>
                  </pic:nvPicPr>
                  <pic:blipFill>
                    <a:blip r:embed="rId1761"/>
                    <a:stretch>
                      <a:fillRect/>
                    </a:stretch>
                  </pic:blipFill>
                  <pic:spPr>
                    <a:xfrm>
                      <a:off x="0" y="0"/>
                      <a:ext cx="1250956" cy="292129"/>
                    </a:xfrm>
                    <a:prstGeom prst="rect">
                      <a:avLst/>
                    </a:prstGeom>
                  </pic:spPr>
                </pic:pic>
              </a:graphicData>
            </a:graphic>
          </wp:inline>
        </w:drawing>
      </w:r>
    </w:p>
    <w:p w14:paraId="53445A81">
      <w:pPr>
        <w:spacing w:before="68" w:line="212" w:lineRule="auto"/>
        <w:ind w:left="10"/>
        <w:rPr>
          <w:rFonts w:ascii="楷体" w:hAnsi="楷体" w:eastAsia="楷体" w:cs="楷体"/>
          <w:sz w:val="16"/>
          <w:szCs w:val="16"/>
        </w:rPr>
      </w:pPr>
      <w:r>
        <w:rPr>
          <w:rFonts w:ascii="楷体" w:hAnsi="楷体" w:eastAsia="楷体" w:cs="楷体"/>
          <w:spacing w:val="5"/>
          <w:sz w:val="16"/>
          <w:szCs w:val="16"/>
        </w:rPr>
        <w:t>对</w:t>
      </w:r>
      <w:r>
        <w:rPr>
          <w:rFonts w:ascii="楷体" w:hAnsi="楷体" w:eastAsia="楷体" w:cs="楷体"/>
          <w:spacing w:val="-24"/>
          <w:sz w:val="16"/>
          <w:szCs w:val="16"/>
        </w:rPr>
        <w:t xml:space="preserve"> </w:t>
      </w:r>
      <w:r>
        <w:rPr>
          <w:rFonts w:ascii="楷体" w:hAnsi="楷体" w:eastAsia="楷体" w:cs="楷体"/>
          <w:spacing w:val="5"/>
          <w:sz w:val="16"/>
          <w:szCs w:val="16"/>
        </w:rPr>
        <w:t>于</w:t>
      </w:r>
      <w:r>
        <w:rPr>
          <w:rFonts w:ascii="楷体" w:hAnsi="楷体" w:eastAsia="楷体" w:cs="楷体"/>
          <w:spacing w:val="-32"/>
          <w:sz w:val="16"/>
          <w:szCs w:val="16"/>
        </w:rPr>
        <w:t xml:space="preserve"> </w:t>
      </w:r>
      <w:r>
        <w:rPr>
          <w:rFonts w:ascii="楷体" w:hAnsi="楷体" w:eastAsia="楷体" w:cs="楷体"/>
          <w:spacing w:val="5"/>
          <w:sz w:val="16"/>
          <w:szCs w:val="16"/>
        </w:rPr>
        <w:t>2</w:t>
      </w:r>
      <w:r>
        <w:rPr>
          <w:rFonts w:ascii="Times New Roman" w:hAnsi="Times New Roman" w:eastAsia="Times New Roman" w:cs="Times New Roman"/>
          <w:spacing w:val="5"/>
          <w:sz w:val="16"/>
          <w:szCs w:val="16"/>
        </w:rPr>
        <w:t xml:space="preserve">n+1  </w:t>
      </w:r>
      <w:r>
        <w:rPr>
          <w:rFonts w:ascii="楷体" w:hAnsi="楷体" w:eastAsia="楷体" w:cs="楷体"/>
          <w:spacing w:val="5"/>
          <w:sz w:val="16"/>
          <w:szCs w:val="16"/>
        </w:rPr>
        <w:t>次的任意多项式</w:t>
      </w:r>
      <w:r>
        <w:rPr>
          <w:rFonts w:ascii="Times New Roman" w:hAnsi="Times New Roman" w:eastAsia="Times New Roman" w:cs="Times New Roman"/>
          <w:spacing w:val="5"/>
          <w:sz w:val="16"/>
          <w:szCs w:val="16"/>
        </w:rPr>
        <w:t xml:space="preserve">P2a+(x),    </w:t>
      </w:r>
      <w:r>
        <w:rPr>
          <w:rFonts w:ascii="楷体" w:hAnsi="楷体" w:eastAsia="楷体" w:cs="楷体"/>
          <w:spacing w:val="4"/>
          <w:sz w:val="16"/>
          <w:szCs w:val="16"/>
        </w:rPr>
        <w:t>都</w:t>
      </w:r>
      <w:r>
        <w:rPr>
          <w:rFonts w:ascii="楷体" w:hAnsi="楷体" w:eastAsia="楷体" w:cs="楷体"/>
          <w:spacing w:val="-18"/>
          <w:sz w:val="16"/>
          <w:szCs w:val="16"/>
        </w:rPr>
        <w:t xml:space="preserve"> </w:t>
      </w:r>
      <w:r>
        <w:rPr>
          <w:rFonts w:ascii="楷体" w:hAnsi="楷体" w:eastAsia="楷体" w:cs="楷体"/>
          <w:spacing w:val="4"/>
          <w:sz w:val="16"/>
          <w:szCs w:val="16"/>
        </w:rPr>
        <w:t>有</w:t>
      </w:r>
    </w:p>
    <w:p w14:paraId="41C694BA">
      <w:pPr>
        <w:spacing w:before="98" w:line="450" w:lineRule="exact"/>
        <w:ind w:firstLine="2590"/>
      </w:pPr>
      <w:r>
        <w:rPr>
          <w:position w:val="-9"/>
        </w:rPr>
        <w:drawing>
          <wp:inline distT="0" distB="0" distL="0" distR="0">
            <wp:extent cx="1599565" cy="285750"/>
            <wp:effectExtent l="0" t="0" r="0" b="0"/>
            <wp:docPr id="6698" name="IM 6698"/>
            <wp:cNvGraphicFramePr/>
            <a:graphic xmlns:a="http://schemas.openxmlformats.org/drawingml/2006/main">
              <a:graphicData uri="http://schemas.openxmlformats.org/drawingml/2006/picture">
                <pic:pic xmlns:pic="http://schemas.openxmlformats.org/drawingml/2006/picture">
                  <pic:nvPicPr>
                    <pic:cNvPr id="6698" name="IM 6698"/>
                    <pic:cNvPicPr/>
                  </pic:nvPicPr>
                  <pic:blipFill>
                    <a:blip r:embed="rId1762"/>
                    <a:stretch>
                      <a:fillRect/>
                    </a:stretch>
                  </pic:blipFill>
                  <pic:spPr>
                    <a:xfrm>
                      <a:off x="0" y="0"/>
                      <a:ext cx="1600194" cy="285758"/>
                    </a:xfrm>
                    <a:prstGeom prst="rect">
                      <a:avLst/>
                    </a:prstGeom>
                  </pic:spPr>
                </pic:pic>
              </a:graphicData>
            </a:graphic>
          </wp:inline>
        </w:drawing>
      </w:r>
    </w:p>
    <w:p w14:paraId="04D24BFE">
      <w:pPr>
        <w:spacing w:before="81" w:line="222" w:lineRule="auto"/>
        <w:ind w:left="20"/>
        <w:rPr>
          <w:rFonts w:ascii="楷体" w:hAnsi="楷体" w:eastAsia="楷体" w:cs="楷体"/>
          <w:sz w:val="16"/>
          <w:szCs w:val="16"/>
        </w:rPr>
      </w:pPr>
      <w:r>
        <w:rPr>
          <w:rFonts w:ascii="楷体" w:hAnsi="楷体" w:eastAsia="楷体" w:cs="楷体"/>
          <w:spacing w:val="8"/>
          <w:sz w:val="16"/>
          <w:szCs w:val="16"/>
        </w:rPr>
        <w:t>则称该求和公式为[a,b] 上 的</w:t>
      </w:r>
      <w:r>
        <w:rPr>
          <w:rFonts w:ascii="楷体" w:hAnsi="楷体" w:eastAsia="楷体" w:cs="楷体"/>
          <w:spacing w:val="-44"/>
          <w:sz w:val="16"/>
          <w:szCs w:val="16"/>
        </w:rPr>
        <w:t xml:space="preserve"> </w:t>
      </w:r>
      <w:r>
        <w:rPr>
          <w:rFonts w:ascii="楷体" w:hAnsi="楷体" w:eastAsia="楷体" w:cs="楷体"/>
          <w:sz w:val="16"/>
          <w:szCs w:val="16"/>
        </w:rPr>
        <w:t>Gauss</w:t>
      </w:r>
      <w:r>
        <w:rPr>
          <w:rFonts w:ascii="楷体" w:hAnsi="楷体" w:eastAsia="楷体" w:cs="楷体"/>
          <w:spacing w:val="46"/>
          <w:sz w:val="16"/>
          <w:szCs w:val="16"/>
        </w:rPr>
        <w:t xml:space="preserve"> </w:t>
      </w:r>
      <w:r>
        <w:rPr>
          <w:rFonts w:ascii="楷体" w:hAnsi="楷体" w:eastAsia="楷体" w:cs="楷体"/>
          <w:spacing w:val="8"/>
          <w:sz w:val="16"/>
          <w:szCs w:val="16"/>
        </w:rPr>
        <w:t>型求积公式</w:t>
      </w:r>
      <w:r>
        <w:rPr>
          <w:rFonts w:ascii="楷体" w:hAnsi="楷体" w:eastAsia="楷体" w:cs="楷体"/>
          <w:spacing w:val="-45"/>
          <w:sz w:val="16"/>
          <w:szCs w:val="16"/>
        </w:rPr>
        <w:t xml:space="preserve"> </w:t>
      </w:r>
      <w:r>
        <w:rPr>
          <w:rFonts w:ascii="楷体" w:hAnsi="楷体" w:eastAsia="楷体" w:cs="楷体"/>
          <w:spacing w:val="8"/>
          <w:sz w:val="16"/>
          <w:szCs w:val="16"/>
        </w:rPr>
        <w:t>.</w:t>
      </w:r>
    </w:p>
    <w:p w14:paraId="44C6FC5A">
      <w:pPr>
        <w:spacing w:before="151" w:line="232" w:lineRule="auto"/>
        <w:ind w:left="389"/>
        <w:rPr>
          <w:rFonts w:ascii="宋体" w:hAnsi="宋体" w:eastAsia="宋体" w:cs="宋体"/>
          <w:sz w:val="16"/>
          <w:szCs w:val="16"/>
        </w:rPr>
      </w:pPr>
      <w:r>
        <w:drawing>
          <wp:anchor distT="0" distB="0" distL="0" distR="0" simplePos="0" relativeHeight="252072960" behindDoc="0" locked="0" layoutInCell="1" allowOverlap="1">
            <wp:simplePos x="0" y="0"/>
            <wp:positionH relativeFrom="column">
              <wp:posOffset>1797050</wp:posOffset>
            </wp:positionH>
            <wp:positionV relativeFrom="paragraph">
              <wp:posOffset>48260</wp:posOffset>
            </wp:positionV>
            <wp:extent cx="368300" cy="222250"/>
            <wp:effectExtent l="0" t="0" r="0" b="0"/>
            <wp:wrapNone/>
            <wp:docPr id="6700" name="IM 6700"/>
            <wp:cNvGraphicFramePr/>
            <a:graphic xmlns:a="http://schemas.openxmlformats.org/drawingml/2006/main">
              <a:graphicData uri="http://schemas.openxmlformats.org/drawingml/2006/picture">
                <pic:pic xmlns:pic="http://schemas.openxmlformats.org/drawingml/2006/picture">
                  <pic:nvPicPr>
                    <pic:cNvPr id="6700" name="IM 6700"/>
                    <pic:cNvPicPr/>
                  </pic:nvPicPr>
                  <pic:blipFill>
                    <a:blip r:embed="rId1763"/>
                    <a:stretch>
                      <a:fillRect/>
                    </a:stretch>
                  </pic:blipFill>
                  <pic:spPr>
                    <a:xfrm>
                      <a:off x="0" y="0"/>
                      <a:ext cx="368320" cy="222328"/>
                    </a:xfrm>
                    <a:prstGeom prst="rect">
                      <a:avLst/>
                    </a:prstGeom>
                  </pic:spPr>
                </pic:pic>
              </a:graphicData>
            </a:graphic>
          </wp:anchor>
        </w:drawing>
      </w:r>
      <w:r>
        <w:rPr>
          <w:rFonts w:ascii="宋体" w:hAnsi="宋体" w:eastAsia="宋体" w:cs="宋体"/>
          <w:spacing w:val="9"/>
          <w:sz w:val="16"/>
          <w:szCs w:val="16"/>
        </w:rPr>
        <w:t>显然，对任意给定的</w:t>
      </w:r>
      <w:r>
        <w:rPr>
          <w:rFonts w:ascii="Times New Roman" w:hAnsi="Times New Roman" w:eastAsia="Times New Roman" w:cs="Times New Roman"/>
          <w:spacing w:val="9"/>
          <w:sz w:val="16"/>
          <w:szCs w:val="16"/>
        </w:rPr>
        <w:t xml:space="preserve">n+1  </w:t>
      </w:r>
      <w:r>
        <w:rPr>
          <w:rFonts w:ascii="宋体" w:hAnsi="宋体" w:eastAsia="宋体" w:cs="宋体"/>
          <w:spacing w:val="9"/>
          <w:sz w:val="16"/>
          <w:szCs w:val="16"/>
        </w:rPr>
        <w:t>个节点</w:t>
      </w:r>
      <w:r>
        <w:rPr>
          <w:rFonts w:ascii="宋体" w:hAnsi="宋体" w:eastAsia="宋体" w:cs="宋体"/>
          <w:spacing w:val="-15"/>
          <w:sz w:val="16"/>
          <w:szCs w:val="16"/>
        </w:rPr>
        <w:t xml:space="preserve"> </w:t>
      </w:r>
      <w:r>
        <w:rPr>
          <w:rFonts w:ascii="宋体" w:hAnsi="宋体" w:eastAsia="宋体" w:cs="宋体"/>
          <w:spacing w:val="9"/>
          <w:sz w:val="16"/>
          <w:szCs w:val="16"/>
        </w:rPr>
        <w:t>|      ,特殊地构造2</w:t>
      </w:r>
      <w:r>
        <w:rPr>
          <w:rFonts w:ascii="Times New Roman" w:hAnsi="Times New Roman" w:eastAsia="Times New Roman" w:cs="Times New Roman"/>
          <w:spacing w:val="9"/>
          <w:sz w:val="16"/>
          <w:szCs w:val="16"/>
        </w:rPr>
        <w:t xml:space="preserve">n+2  </w:t>
      </w:r>
      <w:r>
        <w:rPr>
          <w:rFonts w:ascii="宋体" w:hAnsi="宋体" w:eastAsia="宋体" w:cs="宋体"/>
          <w:spacing w:val="9"/>
          <w:sz w:val="16"/>
          <w:szCs w:val="16"/>
        </w:rPr>
        <w:t>次多项式</w:t>
      </w:r>
    </w:p>
    <w:p w14:paraId="143A679A">
      <w:pPr>
        <w:spacing w:before="165" w:line="460" w:lineRule="exact"/>
        <w:ind w:firstLine="3090"/>
      </w:pPr>
      <w:r>
        <w:rPr>
          <w:position w:val="-9"/>
        </w:rPr>
        <w:drawing>
          <wp:inline distT="0" distB="0" distL="0" distR="0">
            <wp:extent cx="965200" cy="292100"/>
            <wp:effectExtent l="0" t="0" r="0" b="0"/>
            <wp:docPr id="6702" name="IM 6702"/>
            <wp:cNvGraphicFramePr/>
            <a:graphic xmlns:a="http://schemas.openxmlformats.org/drawingml/2006/main">
              <a:graphicData uri="http://schemas.openxmlformats.org/drawingml/2006/picture">
                <pic:pic xmlns:pic="http://schemas.openxmlformats.org/drawingml/2006/picture">
                  <pic:nvPicPr>
                    <pic:cNvPr id="6702" name="IM 6702"/>
                    <pic:cNvPicPr/>
                  </pic:nvPicPr>
                  <pic:blipFill>
                    <a:blip r:embed="rId1764"/>
                    <a:stretch>
                      <a:fillRect/>
                    </a:stretch>
                  </pic:blipFill>
                  <pic:spPr>
                    <a:xfrm>
                      <a:off x="0" y="0"/>
                      <a:ext cx="965205" cy="292129"/>
                    </a:xfrm>
                    <a:prstGeom prst="rect">
                      <a:avLst/>
                    </a:prstGeom>
                  </pic:spPr>
                </pic:pic>
              </a:graphicData>
            </a:graphic>
          </wp:inline>
        </w:drawing>
      </w:r>
    </w:p>
    <w:p w14:paraId="7A83809C">
      <w:pPr>
        <w:spacing w:before="74" w:line="339" w:lineRule="auto"/>
        <w:ind w:left="20" w:right="411"/>
        <w:jc w:val="both"/>
        <w:rPr>
          <w:rFonts w:ascii="宋体" w:hAnsi="宋体" w:eastAsia="宋体" w:cs="宋体"/>
          <w:sz w:val="16"/>
          <w:szCs w:val="16"/>
        </w:rPr>
      </w:pPr>
      <w:r>
        <w:rPr>
          <w:rFonts w:ascii="宋体" w:hAnsi="宋体" w:eastAsia="宋体" w:cs="宋体"/>
          <w:spacing w:val="16"/>
          <w:sz w:val="16"/>
          <w:szCs w:val="16"/>
        </w:rPr>
        <w:t>代入上式，即有左式恒大于零而右式恒等于零.这个例子告诉我们，不存</w:t>
      </w:r>
      <w:r>
        <w:rPr>
          <w:rFonts w:ascii="宋体" w:hAnsi="宋体" w:eastAsia="宋体" w:cs="宋体"/>
          <w:spacing w:val="15"/>
          <w:sz w:val="16"/>
          <w:szCs w:val="16"/>
        </w:rPr>
        <w:t>在使用</w:t>
      </w:r>
      <w:r>
        <w:rPr>
          <w:rFonts w:ascii="Times New Roman" w:hAnsi="Times New Roman" w:eastAsia="Times New Roman" w:cs="Times New Roman"/>
          <w:spacing w:val="15"/>
          <w:sz w:val="16"/>
          <w:szCs w:val="16"/>
        </w:rPr>
        <w:t>n+1</w:t>
      </w:r>
      <w:r>
        <w:rPr>
          <w:rFonts w:ascii="Times New Roman" w:hAnsi="Times New Roman" w:eastAsia="Times New Roman" w:cs="Times New Roman"/>
          <w:spacing w:val="15"/>
          <w:w w:val="101"/>
          <w:sz w:val="16"/>
          <w:szCs w:val="16"/>
        </w:rPr>
        <w:t xml:space="preserve">  </w:t>
      </w:r>
      <w:r>
        <w:rPr>
          <w:rFonts w:ascii="宋体" w:hAnsi="宋体" w:eastAsia="宋体" w:cs="宋体"/>
          <w:spacing w:val="15"/>
          <w:sz w:val="16"/>
          <w:szCs w:val="16"/>
        </w:rPr>
        <w:t>个节点，而对于</w:t>
      </w:r>
      <w:r>
        <w:rPr>
          <w:rFonts w:ascii="宋体" w:hAnsi="宋体" w:eastAsia="宋体" w:cs="宋体"/>
          <w:sz w:val="16"/>
          <w:szCs w:val="16"/>
        </w:rPr>
        <w:t xml:space="preserve"> </w:t>
      </w:r>
      <w:r>
        <w:rPr>
          <w:rFonts w:ascii="宋体" w:hAnsi="宋体" w:eastAsia="宋体" w:cs="宋体"/>
          <w:spacing w:val="15"/>
          <w:sz w:val="16"/>
          <w:szCs w:val="16"/>
        </w:rPr>
        <w:t>任</w:t>
      </w:r>
      <w:r>
        <w:rPr>
          <w:rFonts w:ascii="宋体" w:hAnsi="宋体" w:eastAsia="宋体" w:cs="宋体"/>
          <w:spacing w:val="-27"/>
          <w:sz w:val="16"/>
          <w:szCs w:val="16"/>
        </w:rPr>
        <w:t xml:space="preserve"> </w:t>
      </w:r>
      <w:r>
        <w:rPr>
          <w:rFonts w:ascii="宋体" w:hAnsi="宋体" w:eastAsia="宋体" w:cs="宋体"/>
          <w:spacing w:val="15"/>
          <w:sz w:val="16"/>
          <w:szCs w:val="16"/>
        </w:rPr>
        <w:t>意</w:t>
      </w:r>
      <w:r>
        <w:rPr>
          <w:rFonts w:ascii="宋体" w:hAnsi="宋体" w:eastAsia="宋体" w:cs="宋体"/>
          <w:spacing w:val="-29"/>
          <w:sz w:val="16"/>
          <w:szCs w:val="16"/>
        </w:rPr>
        <w:t xml:space="preserve"> </w:t>
      </w:r>
      <w:r>
        <w:rPr>
          <w:rFonts w:ascii="宋体" w:hAnsi="宋体" w:eastAsia="宋体" w:cs="宋体"/>
          <w:spacing w:val="15"/>
          <w:sz w:val="16"/>
          <w:szCs w:val="16"/>
        </w:rPr>
        <w:t>2</w:t>
      </w:r>
      <w:r>
        <w:rPr>
          <w:rFonts w:ascii="Times New Roman" w:hAnsi="Times New Roman" w:eastAsia="Times New Roman" w:cs="Times New Roman"/>
          <w:spacing w:val="15"/>
          <w:sz w:val="16"/>
          <w:szCs w:val="16"/>
        </w:rPr>
        <w:t>n+2</w:t>
      </w:r>
      <w:r>
        <w:rPr>
          <w:rFonts w:ascii="Times New Roman" w:hAnsi="Times New Roman" w:eastAsia="Times New Roman" w:cs="Times New Roman"/>
          <w:sz w:val="16"/>
          <w:szCs w:val="16"/>
        </w:rPr>
        <w:t xml:space="preserve">  </w:t>
      </w:r>
      <w:r>
        <w:rPr>
          <w:rFonts w:ascii="宋体" w:hAnsi="宋体" w:eastAsia="宋体" w:cs="宋体"/>
          <w:spacing w:val="15"/>
          <w:sz w:val="16"/>
          <w:szCs w:val="16"/>
        </w:rPr>
        <w:t>次多项式都精确成立的近似求积分公式</w:t>
      </w:r>
      <w:r>
        <w:rPr>
          <w:rFonts w:ascii="宋体" w:hAnsi="宋体" w:eastAsia="宋体" w:cs="宋体"/>
          <w:spacing w:val="-44"/>
          <w:sz w:val="16"/>
          <w:szCs w:val="16"/>
        </w:rPr>
        <w:t xml:space="preserve"> </w:t>
      </w:r>
      <w:r>
        <w:rPr>
          <w:rFonts w:ascii="宋体" w:hAnsi="宋体" w:eastAsia="宋体" w:cs="宋体"/>
          <w:spacing w:val="15"/>
          <w:sz w:val="16"/>
          <w:szCs w:val="16"/>
        </w:rPr>
        <w:t>.</w:t>
      </w:r>
      <w:r>
        <w:rPr>
          <w:rFonts w:ascii="宋体" w:hAnsi="宋体" w:eastAsia="宋体" w:cs="宋体"/>
          <w:spacing w:val="-47"/>
          <w:sz w:val="16"/>
          <w:szCs w:val="16"/>
        </w:rPr>
        <w:t xml:space="preserve"> </w:t>
      </w:r>
      <w:r>
        <w:rPr>
          <w:rFonts w:ascii="宋体" w:hAnsi="宋体" w:eastAsia="宋体" w:cs="宋体"/>
          <w:spacing w:val="15"/>
          <w:sz w:val="16"/>
          <w:szCs w:val="16"/>
        </w:rPr>
        <w:t>从这个意义上讲，</w:t>
      </w:r>
      <w:r>
        <w:rPr>
          <w:rFonts w:ascii="Times New Roman" w:hAnsi="Times New Roman" w:eastAsia="Times New Roman" w:cs="Times New Roman"/>
          <w:sz w:val="16"/>
          <w:szCs w:val="16"/>
        </w:rPr>
        <w:t>Gaus</w:t>
      </w:r>
      <w:r>
        <w:rPr>
          <w:rFonts w:ascii="Times New Roman" w:hAnsi="Times New Roman" w:eastAsia="Times New Roman" w:cs="Times New Roman"/>
          <w:spacing w:val="15"/>
          <w:sz w:val="16"/>
          <w:szCs w:val="16"/>
        </w:rPr>
        <w:t xml:space="preserve">   </w:t>
      </w:r>
      <w:r>
        <w:rPr>
          <w:rFonts w:ascii="宋体" w:hAnsi="宋体" w:eastAsia="宋体" w:cs="宋体"/>
          <w:spacing w:val="15"/>
          <w:sz w:val="16"/>
          <w:szCs w:val="16"/>
        </w:rPr>
        <w:t>型求积公式是精度</w:t>
      </w:r>
      <w:r>
        <w:rPr>
          <w:rFonts w:ascii="宋体" w:hAnsi="宋体" w:eastAsia="宋体" w:cs="宋体"/>
          <w:spacing w:val="14"/>
          <w:sz w:val="16"/>
          <w:szCs w:val="16"/>
        </w:rPr>
        <w:t>最高</w:t>
      </w:r>
      <w:r>
        <w:rPr>
          <w:rFonts w:ascii="宋体" w:hAnsi="宋体" w:eastAsia="宋体" w:cs="宋体"/>
          <w:sz w:val="16"/>
          <w:szCs w:val="16"/>
        </w:rPr>
        <w:t xml:space="preserve"> </w:t>
      </w:r>
      <w:r>
        <w:rPr>
          <w:rFonts w:ascii="宋体" w:hAnsi="宋体" w:eastAsia="宋体" w:cs="宋体"/>
          <w:spacing w:val="16"/>
          <w:sz w:val="16"/>
          <w:szCs w:val="16"/>
        </w:rPr>
        <w:t>的数值求积公式.</w:t>
      </w:r>
    </w:p>
    <w:p w14:paraId="0F7DFD97">
      <w:pPr>
        <w:spacing w:before="1" w:line="218" w:lineRule="auto"/>
        <w:ind w:left="380"/>
        <w:rPr>
          <w:rFonts w:ascii="宋体" w:hAnsi="宋体" w:eastAsia="宋体" w:cs="宋体"/>
          <w:sz w:val="16"/>
          <w:szCs w:val="16"/>
        </w:rPr>
      </w:pPr>
      <w:r>
        <w:rPr>
          <w:rFonts w:ascii="Times New Roman" w:hAnsi="Times New Roman" w:eastAsia="Times New Roman" w:cs="Times New Roman"/>
          <w:sz w:val="16"/>
          <w:szCs w:val="16"/>
        </w:rPr>
        <w:t>Gauss</w:t>
      </w:r>
      <w:r>
        <w:rPr>
          <w:rFonts w:ascii="Times New Roman" w:hAnsi="Times New Roman" w:eastAsia="Times New Roman" w:cs="Times New Roman"/>
          <w:spacing w:val="17"/>
          <w:sz w:val="16"/>
          <w:szCs w:val="16"/>
        </w:rPr>
        <w:t xml:space="preserve"> </w:t>
      </w:r>
      <w:r>
        <w:rPr>
          <w:rFonts w:ascii="宋体" w:hAnsi="宋体" w:eastAsia="宋体" w:cs="宋体"/>
          <w:spacing w:val="17"/>
          <w:sz w:val="16"/>
          <w:szCs w:val="16"/>
        </w:rPr>
        <w:t>型求积公式有很多种类型，下面介绍最常用的一类.</w:t>
      </w:r>
    </w:p>
    <w:p w14:paraId="1A39D175">
      <w:pPr>
        <w:spacing w:before="93" w:line="212" w:lineRule="auto"/>
        <w:ind w:left="389"/>
        <w:rPr>
          <w:rFonts w:ascii="宋体" w:hAnsi="宋体" w:eastAsia="宋体" w:cs="宋体"/>
          <w:sz w:val="16"/>
          <w:szCs w:val="16"/>
        </w:rPr>
      </w:pPr>
      <w:r>
        <w:rPr>
          <w:rFonts w:ascii="宋体" w:hAnsi="宋体" w:eastAsia="宋体" w:cs="宋体"/>
          <w:spacing w:val="11"/>
          <w:sz w:val="16"/>
          <w:szCs w:val="16"/>
        </w:rPr>
        <w:t>先</w:t>
      </w:r>
      <w:r>
        <w:rPr>
          <w:rFonts w:ascii="宋体" w:hAnsi="宋体" w:eastAsia="宋体" w:cs="宋体"/>
          <w:spacing w:val="-34"/>
          <w:sz w:val="16"/>
          <w:szCs w:val="16"/>
        </w:rPr>
        <w:t xml:space="preserve"> </w:t>
      </w:r>
      <w:r>
        <w:rPr>
          <w:rFonts w:ascii="宋体" w:hAnsi="宋体" w:eastAsia="宋体" w:cs="宋体"/>
          <w:spacing w:val="11"/>
          <w:sz w:val="16"/>
          <w:szCs w:val="16"/>
        </w:rPr>
        <w:t>设</w:t>
      </w:r>
      <w:r>
        <w:rPr>
          <w:rFonts w:ascii="Times New Roman" w:hAnsi="Times New Roman" w:eastAsia="Times New Roman" w:cs="Times New Roman"/>
          <w:spacing w:val="11"/>
          <w:sz w:val="16"/>
          <w:szCs w:val="16"/>
        </w:rPr>
        <w:t xml:space="preserve">[a,b]    </w:t>
      </w:r>
      <w:r>
        <w:rPr>
          <w:rFonts w:ascii="宋体" w:hAnsi="宋体" w:eastAsia="宋体" w:cs="宋体"/>
          <w:spacing w:val="11"/>
          <w:sz w:val="16"/>
          <w:szCs w:val="16"/>
        </w:rPr>
        <w:t>为[-</w:t>
      </w:r>
      <w:r>
        <w:rPr>
          <w:rFonts w:ascii="宋体" w:hAnsi="宋体" w:eastAsia="宋体" w:cs="宋体"/>
          <w:spacing w:val="-43"/>
          <w:sz w:val="16"/>
          <w:szCs w:val="16"/>
        </w:rPr>
        <w:t xml:space="preserve"> </w:t>
      </w:r>
      <w:r>
        <w:rPr>
          <w:rFonts w:ascii="宋体" w:hAnsi="宋体" w:eastAsia="宋体" w:cs="宋体"/>
          <w:spacing w:val="11"/>
          <w:sz w:val="16"/>
          <w:szCs w:val="16"/>
        </w:rPr>
        <w:t>1,1]的情况，考虑第五章和第七章中出现过的</w:t>
      </w:r>
      <w:r>
        <w:rPr>
          <w:rFonts w:ascii="Times New Roman" w:hAnsi="Times New Roman" w:eastAsia="Times New Roman" w:cs="Times New Roman"/>
          <w:spacing w:val="11"/>
          <w:sz w:val="16"/>
          <w:szCs w:val="16"/>
        </w:rPr>
        <w:t>n</w:t>
      </w:r>
      <w:r>
        <w:rPr>
          <w:rFonts w:ascii="Times New Roman" w:hAnsi="Times New Roman" w:eastAsia="Times New Roman" w:cs="Times New Roman"/>
          <w:spacing w:val="31"/>
          <w:sz w:val="16"/>
          <w:szCs w:val="16"/>
        </w:rPr>
        <w:t xml:space="preserve"> </w:t>
      </w:r>
      <w:r>
        <w:rPr>
          <w:rFonts w:ascii="宋体" w:hAnsi="宋体" w:eastAsia="宋体" w:cs="宋体"/>
          <w:spacing w:val="11"/>
          <w:sz w:val="16"/>
          <w:szCs w:val="16"/>
        </w:rPr>
        <w:t>次</w:t>
      </w:r>
      <w:r>
        <w:rPr>
          <w:rFonts w:ascii="宋体" w:hAnsi="宋体" w:eastAsia="宋体" w:cs="宋体"/>
          <w:spacing w:val="-10"/>
          <w:sz w:val="16"/>
          <w:szCs w:val="16"/>
        </w:rPr>
        <w:t xml:space="preserve"> </w:t>
      </w:r>
      <w:r>
        <w:rPr>
          <w:rFonts w:ascii="Times New Roman" w:hAnsi="Times New Roman" w:eastAsia="Times New Roman" w:cs="Times New Roman"/>
          <w:sz w:val="16"/>
          <w:szCs w:val="16"/>
        </w:rPr>
        <w:t>Legendre</w:t>
      </w:r>
      <w:r>
        <w:rPr>
          <w:rFonts w:ascii="Times New Roman" w:hAnsi="Times New Roman" w:eastAsia="Times New Roman" w:cs="Times New Roman"/>
          <w:spacing w:val="11"/>
          <w:sz w:val="16"/>
          <w:szCs w:val="16"/>
        </w:rPr>
        <w:t xml:space="preserve"> </w:t>
      </w:r>
      <w:r>
        <w:rPr>
          <w:rFonts w:ascii="Times New Roman" w:hAnsi="Times New Roman" w:eastAsia="Times New Roman" w:cs="Times New Roman"/>
          <w:spacing w:val="10"/>
          <w:sz w:val="16"/>
          <w:szCs w:val="16"/>
        </w:rPr>
        <w:t xml:space="preserve"> </w:t>
      </w:r>
      <w:r>
        <w:rPr>
          <w:rFonts w:ascii="宋体" w:hAnsi="宋体" w:eastAsia="宋体" w:cs="宋体"/>
          <w:spacing w:val="10"/>
          <w:sz w:val="16"/>
          <w:szCs w:val="16"/>
        </w:rPr>
        <w:t>多项式</w:t>
      </w:r>
    </w:p>
    <w:p w14:paraId="68F5A1C6">
      <w:pPr>
        <w:spacing w:before="98" w:line="440" w:lineRule="exact"/>
        <w:ind w:firstLine="2180"/>
      </w:pPr>
      <w:r>
        <w:rPr>
          <w:position w:val="-8"/>
        </w:rPr>
        <w:drawing>
          <wp:inline distT="0" distB="0" distL="0" distR="0">
            <wp:extent cx="2139950" cy="278765"/>
            <wp:effectExtent l="0" t="0" r="0" b="0"/>
            <wp:docPr id="6704" name="IM 6704"/>
            <wp:cNvGraphicFramePr/>
            <a:graphic xmlns:a="http://schemas.openxmlformats.org/drawingml/2006/main">
              <a:graphicData uri="http://schemas.openxmlformats.org/drawingml/2006/picture">
                <pic:pic xmlns:pic="http://schemas.openxmlformats.org/drawingml/2006/picture">
                  <pic:nvPicPr>
                    <pic:cNvPr id="6704" name="IM 6704"/>
                    <pic:cNvPicPr/>
                  </pic:nvPicPr>
                  <pic:blipFill>
                    <a:blip r:embed="rId1765"/>
                    <a:stretch>
                      <a:fillRect/>
                    </a:stretch>
                  </pic:blipFill>
                  <pic:spPr>
                    <a:xfrm>
                      <a:off x="0" y="0"/>
                      <a:ext cx="2139953" cy="279387"/>
                    </a:xfrm>
                    <a:prstGeom prst="rect">
                      <a:avLst/>
                    </a:prstGeom>
                  </pic:spPr>
                </pic:pic>
              </a:graphicData>
            </a:graphic>
          </wp:inline>
        </w:drawing>
      </w:r>
    </w:p>
    <w:p w14:paraId="3E3A6875">
      <w:pPr>
        <w:spacing w:before="258" w:line="212" w:lineRule="auto"/>
        <w:ind w:left="20"/>
        <w:rPr>
          <w:rFonts w:ascii="宋体" w:hAnsi="宋体" w:eastAsia="宋体" w:cs="宋体"/>
          <w:sz w:val="16"/>
          <w:szCs w:val="16"/>
        </w:rPr>
      </w:pPr>
      <w:r>
        <w:rPr>
          <w:rFonts w:ascii="宋体" w:hAnsi="宋体" w:eastAsia="宋体" w:cs="宋体"/>
          <w:spacing w:val="11"/>
          <w:sz w:val="16"/>
          <w:szCs w:val="16"/>
        </w:rPr>
        <w:t>已经知道，它在(-</w:t>
      </w:r>
      <w:r>
        <w:rPr>
          <w:rFonts w:ascii="宋体" w:hAnsi="宋体" w:eastAsia="宋体" w:cs="宋体"/>
          <w:spacing w:val="-45"/>
          <w:sz w:val="16"/>
          <w:szCs w:val="16"/>
        </w:rPr>
        <w:t xml:space="preserve"> </w:t>
      </w:r>
      <w:r>
        <w:rPr>
          <w:rFonts w:ascii="宋体" w:hAnsi="宋体" w:eastAsia="宋体" w:cs="宋体"/>
          <w:spacing w:val="11"/>
          <w:sz w:val="16"/>
          <w:szCs w:val="16"/>
        </w:rPr>
        <w:t>1,1)上恰有</w:t>
      </w:r>
      <w:r>
        <w:rPr>
          <w:rFonts w:ascii="Times New Roman" w:hAnsi="Times New Roman" w:eastAsia="Times New Roman" w:cs="Times New Roman"/>
          <w:spacing w:val="11"/>
          <w:sz w:val="16"/>
          <w:szCs w:val="16"/>
        </w:rPr>
        <w:t>n</w:t>
      </w:r>
      <w:r>
        <w:rPr>
          <w:rFonts w:ascii="Times New Roman" w:hAnsi="Times New Roman" w:eastAsia="Times New Roman" w:cs="Times New Roman"/>
          <w:spacing w:val="20"/>
          <w:w w:val="102"/>
          <w:sz w:val="16"/>
          <w:szCs w:val="16"/>
        </w:rPr>
        <w:t xml:space="preserve"> </w:t>
      </w:r>
      <w:r>
        <w:rPr>
          <w:rFonts w:ascii="宋体" w:hAnsi="宋体" w:eastAsia="宋体" w:cs="宋体"/>
          <w:spacing w:val="11"/>
          <w:sz w:val="16"/>
          <w:szCs w:val="16"/>
        </w:rPr>
        <w:t>个不同的根，并且{</w:t>
      </w:r>
      <w:r>
        <w:rPr>
          <w:rFonts w:ascii="Times New Roman" w:hAnsi="Times New Roman" w:eastAsia="Times New Roman" w:cs="Times New Roman"/>
          <w:sz w:val="16"/>
          <w:szCs w:val="16"/>
        </w:rPr>
        <w:t>pa</w:t>
      </w:r>
      <w:r>
        <w:rPr>
          <w:rFonts w:ascii="Times New Roman" w:hAnsi="Times New Roman" w:eastAsia="Times New Roman" w:cs="Times New Roman"/>
          <w:spacing w:val="11"/>
          <w:sz w:val="16"/>
          <w:szCs w:val="16"/>
        </w:rPr>
        <w:t xml:space="preserve">(x)}    </w:t>
      </w:r>
      <w:r>
        <w:rPr>
          <w:rFonts w:ascii="宋体" w:hAnsi="宋体" w:eastAsia="宋体" w:cs="宋体"/>
          <w:spacing w:val="11"/>
          <w:sz w:val="16"/>
          <w:szCs w:val="16"/>
        </w:rPr>
        <w:t>是[-</w:t>
      </w:r>
      <w:r>
        <w:rPr>
          <w:rFonts w:ascii="宋体" w:hAnsi="宋体" w:eastAsia="宋体" w:cs="宋体"/>
          <w:spacing w:val="-40"/>
          <w:sz w:val="16"/>
          <w:szCs w:val="16"/>
        </w:rPr>
        <w:t xml:space="preserve"> </w:t>
      </w:r>
      <w:r>
        <w:rPr>
          <w:rFonts w:ascii="宋体" w:hAnsi="宋体" w:eastAsia="宋体" w:cs="宋体"/>
          <w:spacing w:val="10"/>
          <w:sz w:val="16"/>
          <w:szCs w:val="16"/>
        </w:rPr>
        <w:t>1,1]上的正交多项式</w:t>
      </w:r>
      <w:r>
        <w:rPr>
          <w:rFonts w:ascii="宋体" w:hAnsi="宋体" w:eastAsia="宋体" w:cs="宋体"/>
          <w:spacing w:val="-48"/>
          <w:sz w:val="16"/>
          <w:szCs w:val="16"/>
        </w:rPr>
        <w:t xml:space="preserve"> </w:t>
      </w:r>
      <w:r>
        <w:rPr>
          <w:rFonts w:ascii="宋体" w:hAnsi="宋体" w:eastAsia="宋体" w:cs="宋体"/>
          <w:spacing w:val="10"/>
          <w:sz w:val="16"/>
          <w:szCs w:val="16"/>
        </w:rPr>
        <w:t>.</w:t>
      </w:r>
    </w:p>
    <w:p w14:paraId="2E731B1A">
      <w:pPr>
        <w:spacing w:before="114" w:line="219" w:lineRule="auto"/>
        <w:ind w:left="370"/>
        <w:rPr>
          <w:rFonts w:ascii="宋体" w:hAnsi="宋体" w:eastAsia="宋体" w:cs="宋体"/>
          <w:sz w:val="16"/>
          <w:szCs w:val="16"/>
        </w:rPr>
      </w:pPr>
      <w:r>
        <w:drawing>
          <wp:anchor distT="0" distB="0" distL="0" distR="0" simplePos="0" relativeHeight="252071936" behindDoc="1" locked="0" layoutInCell="1" allowOverlap="1">
            <wp:simplePos x="0" y="0"/>
            <wp:positionH relativeFrom="column">
              <wp:posOffset>2241550</wp:posOffset>
            </wp:positionH>
            <wp:positionV relativeFrom="paragraph">
              <wp:posOffset>246380</wp:posOffset>
            </wp:positionV>
            <wp:extent cx="412750" cy="234950"/>
            <wp:effectExtent l="0" t="0" r="0" b="0"/>
            <wp:wrapNone/>
            <wp:docPr id="6706" name="IM 6706"/>
            <wp:cNvGraphicFramePr/>
            <a:graphic xmlns:a="http://schemas.openxmlformats.org/drawingml/2006/main">
              <a:graphicData uri="http://schemas.openxmlformats.org/drawingml/2006/picture">
                <pic:pic xmlns:pic="http://schemas.openxmlformats.org/drawingml/2006/picture">
                  <pic:nvPicPr>
                    <pic:cNvPr id="6706" name="IM 6706"/>
                    <pic:cNvPicPr/>
                  </pic:nvPicPr>
                  <pic:blipFill>
                    <a:blip r:embed="rId1766"/>
                    <a:stretch>
                      <a:fillRect/>
                    </a:stretch>
                  </pic:blipFill>
                  <pic:spPr>
                    <a:xfrm>
                      <a:off x="0" y="0"/>
                      <a:ext cx="412724" cy="234884"/>
                    </a:xfrm>
                    <a:prstGeom prst="rect">
                      <a:avLst/>
                    </a:prstGeom>
                  </pic:spPr>
                </pic:pic>
              </a:graphicData>
            </a:graphic>
          </wp:anchor>
        </w:drawing>
      </w:r>
      <w:r>
        <w:rPr>
          <w:rFonts w:ascii="宋体" w:hAnsi="宋体" w:eastAsia="宋体" w:cs="宋体"/>
          <w:spacing w:val="17"/>
          <w:sz w:val="16"/>
          <w:szCs w:val="16"/>
        </w:rPr>
        <w:t>利用这两个性质可以证明：</w:t>
      </w:r>
    </w:p>
    <w:p w14:paraId="5E30ED92">
      <w:pPr>
        <w:spacing w:before="175" w:line="221" w:lineRule="auto"/>
        <w:ind w:left="370"/>
        <w:rPr>
          <w:rFonts w:ascii="楷体" w:hAnsi="楷体" w:eastAsia="楷体" w:cs="楷体"/>
          <w:sz w:val="16"/>
          <w:szCs w:val="16"/>
        </w:rPr>
      </w:pPr>
      <w:r>
        <w:rPr>
          <w:rFonts w:ascii="楷体" w:hAnsi="楷体" w:eastAsia="楷体" w:cs="楷体"/>
          <w:spacing w:val="5"/>
          <w:sz w:val="16"/>
          <w:szCs w:val="16"/>
        </w:rPr>
        <w:t>若 用</w:t>
      </w:r>
      <w:r>
        <w:rPr>
          <w:rFonts w:ascii="楷体" w:hAnsi="楷体" w:eastAsia="楷体" w:cs="楷体"/>
          <w:spacing w:val="-46"/>
          <w:sz w:val="16"/>
          <w:szCs w:val="16"/>
        </w:rPr>
        <w:t xml:space="preserve"> </w:t>
      </w:r>
      <w:r>
        <w:rPr>
          <w:rFonts w:ascii="Times New Roman" w:hAnsi="Times New Roman" w:eastAsia="Times New Roman" w:cs="Times New Roman"/>
          <w:spacing w:val="5"/>
          <w:sz w:val="16"/>
          <w:szCs w:val="16"/>
        </w:rPr>
        <w:t xml:space="preserve">n+1  </w:t>
      </w:r>
      <w:r>
        <w:rPr>
          <w:rFonts w:ascii="楷体" w:hAnsi="楷体" w:eastAsia="楷体" w:cs="楷体"/>
          <w:spacing w:val="5"/>
          <w:sz w:val="16"/>
          <w:szCs w:val="16"/>
        </w:rPr>
        <w:t xml:space="preserve">次 </w:t>
      </w:r>
      <w:r>
        <w:rPr>
          <w:rFonts w:ascii="Times New Roman" w:hAnsi="Times New Roman" w:eastAsia="Times New Roman" w:cs="Times New Roman"/>
          <w:sz w:val="16"/>
          <w:szCs w:val="16"/>
        </w:rPr>
        <w:t>Legendre</w:t>
      </w:r>
      <w:r>
        <w:rPr>
          <w:rFonts w:ascii="Times New Roman" w:hAnsi="Times New Roman" w:eastAsia="Times New Roman" w:cs="Times New Roman"/>
          <w:spacing w:val="20"/>
          <w:sz w:val="16"/>
          <w:szCs w:val="16"/>
        </w:rPr>
        <w:t xml:space="preserve">  </w:t>
      </w:r>
      <w:r>
        <w:rPr>
          <w:rFonts w:ascii="楷体" w:hAnsi="楷体" w:eastAsia="楷体" w:cs="楷体"/>
          <w:spacing w:val="5"/>
          <w:sz w:val="16"/>
          <w:szCs w:val="16"/>
        </w:rPr>
        <w:t>多项式</w:t>
      </w:r>
      <w:r>
        <w:rPr>
          <w:rFonts w:ascii="Times New Roman" w:hAnsi="Times New Roman" w:eastAsia="Times New Roman" w:cs="Times New Roman"/>
          <w:sz w:val="16"/>
          <w:szCs w:val="16"/>
        </w:rPr>
        <w:t>Pa</w:t>
      </w:r>
      <w:r>
        <w:rPr>
          <w:rFonts w:ascii="Times New Roman" w:hAnsi="Times New Roman" w:eastAsia="Times New Roman" w:cs="Times New Roman"/>
          <w:spacing w:val="5"/>
          <w:sz w:val="16"/>
          <w:szCs w:val="16"/>
        </w:rPr>
        <w:t xml:space="preserve">+(x)   </w:t>
      </w:r>
      <w:r>
        <w:rPr>
          <w:rFonts w:ascii="楷体" w:hAnsi="楷体" w:eastAsia="楷体" w:cs="楷体"/>
          <w:spacing w:val="5"/>
          <w:sz w:val="16"/>
          <w:szCs w:val="16"/>
        </w:rPr>
        <w:t>的根        作</w:t>
      </w:r>
      <w:r>
        <w:rPr>
          <w:rFonts w:ascii="楷体" w:hAnsi="楷体" w:eastAsia="楷体" w:cs="楷体"/>
          <w:spacing w:val="4"/>
          <w:sz w:val="16"/>
          <w:szCs w:val="16"/>
        </w:rPr>
        <w:t>为插值节点，作</w:t>
      </w:r>
      <w:r>
        <w:rPr>
          <w:rFonts w:ascii="宋体" w:hAnsi="宋体" w:eastAsia="宋体" w:cs="宋体"/>
          <w:spacing w:val="4"/>
          <w:sz w:val="16"/>
          <w:szCs w:val="16"/>
        </w:rPr>
        <w:t>f(x)</w:t>
      </w:r>
      <w:r>
        <w:rPr>
          <w:rFonts w:ascii="宋体" w:hAnsi="宋体" w:eastAsia="宋体" w:cs="宋体"/>
          <w:spacing w:val="-11"/>
          <w:sz w:val="16"/>
          <w:szCs w:val="16"/>
        </w:rPr>
        <w:t xml:space="preserve"> </w:t>
      </w:r>
      <w:r>
        <w:rPr>
          <w:rFonts w:ascii="楷体" w:hAnsi="楷体" w:eastAsia="楷体" w:cs="楷体"/>
          <w:spacing w:val="4"/>
          <w:sz w:val="16"/>
          <w:szCs w:val="16"/>
        </w:rPr>
        <w:t xml:space="preserve">的 </w:t>
      </w:r>
      <w:r>
        <w:rPr>
          <w:rFonts w:ascii="宋体" w:hAnsi="宋体" w:eastAsia="宋体" w:cs="宋体"/>
          <w:sz w:val="16"/>
          <w:szCs w:val="16"/>
        </w:rPr>
        <w:t>Lagrange</w:t>
      </w:r>
      <w:r>
        <w:rPr>
          <w:rFonts w:ascii="宋体" w:hAnsi="宋体" w:eastAsia="宋体" w:cs="宋体"/>
          <w:spacing w:val="-15"/>
          <w:sz w:val="16"/>
          <w:szCs w:val="16"/>
        </w:rPr>
        <w:t xml:space="preserve"> </w:t>
      </w:r>
      <w:r>
        <w:rPr>
          <w:rFonts w:ascii="楷体" w:hAnsi="楷体" w:eastAsia="楷体" w:cs="楷体"/>
          <w:spacing w:val="4"/>
          <w:sz w:val="16"/>
          <w:szCs w:val="16"/>
        </w:rPr>
        <w:t>插值多项式</w:t>
      </w:r>
    </w:p>
    <w:p w14:paraId="590858FE">
      <w:pPr>
        <w:spacing w:before="158"/>
        <w:ind w:left="20"/>
        <w:rPr>
          <w:rFonts w:ascii="楷体" w:hAnsi="楷体" w:eastAsia="楷体" w:cs="楷体"/>
          <w:sz w:val="16"/>
          <w:szCs w:val="16"/>
        </w:rPr>
      </w:pPr>
      <w:r>
        <w:rPr>
          <w:rFonts w:ascii="楷体" w:hAnsi="楷体" w:eastAsia="楷体" w:cs="楷体"/>
          <w:spacing w:val="13"/>
          <w:sz w:val="16"/>
          <w:szCs w:val="16"/>
        </w:rPr>
        <w:t>并在[-1,1]上积分，由此得到的数值积分</w:t>
      </w:r>
      <w:r>
        <w:rPr>
          <w:rFonts w:ascii="楷体" w:hAnsi="楷体" w:eastAsia="楷体" w:cs="楷体"/>
          <w:spacing w:val="12"/>
          <w:sz w:val="16"/>
          <w:szCs w:val="16"/>
        </w:rPr>
        <w:t xml:space="preserve">公式 </w:t>
      </w:r>
      <w:r>
        <w:rPr>
          <w:position w:val="-14"/>
          <w:sz w:val="16"/>
          <w:szCs w:val="16"/>
        </w:rPr>
        <w:drawing>
          <wp:inline distT="0" distB="0" distL="0" distR="0">
            <wp:extent cx="659765" cy="291465"/>
            <wp:effectExtent l="0" t="0" r="0" b="0"/>
            <wp:docPr id="6708" name="IM 6708"/>
            <wp:cNvGraphicFramePr/>
            <a:graphic xmlns:a="http://schemas.openxmlformats.org/drawingml/2006/main">
              <a:graphicData uri="http://schemas.openxmlformats.org/drawingml/2006/picture">
                <pic:pic xmlns:pic="http://schemas.openxmlformats.org/drawingml/2006/picture">
                  <pic:nvPicPr>
                    <pic:cNvPr id="6708" name="IM 6708"/>
                    <pic:cNvPicPr/>
                  </pic:nvPicPr>
                  <pic:blipFill>
                    <a:blip r:embed="rId1767"/>
                    <a:stretch>
                      <a:fillRect/>
                    </a:stretch>
                  </pic:blipFill>
                  <pic:spPr>
                    <a:xfrm>
                      <a:off x="0" y="0"/>
                      <a:ext cx="660371" cy="292036"/>
                    </a:xfrm>
                    <a:prstGeom prst="rect">
                      <a:avLst/>
                    </a:prstGeom>
                  </pic:spPr>
                </pic:pic>
              </a:graphicData>
            </a:graphic>
          </wp:inline>
        </w:drawing>
      </w:r>
      <w:r>
        <w:rPr>
          <w:rFonts w:ascii="楷体" w:hAnsi="楷体" w:eastAsia="楷体" w:cs="楷体"/>
          <w:spacing w:val="12"/>
          <w:sz w:val="16"/>
          <w:szCs w:val="16"/>
        </w:rPr>
        <w:t>是[-</w:t>
      </w:r>
      <w:r>
        <w:rPr>
          <w:rFonts w:ascii="楷体" w:hAnsi="楷体" w:eastAsia="楷体" w:cs="楷体"/>
          <w:spacing w:val="-42"/>
          <w:sz w:val="16"/>
          <w:szCs w:val="16"/>
        </w:rPr>
        <w:t xml:space="preserve"> </w:t>
      </w:r>
      <w:r>
        <w:rPr>
          <w:rFonts w:ascii="楷体" w:hAnsi="楷体" w:eastAsia="楷体" w:cs="楷体"/>
          <w:spacing w:val="12"/>
          <w:sz w:val="16"/>
          <w:szCs w:val="16"/>
        </w:rPr>
        <w:t>1,1]上的</w:t>
      </w:r>
      <w:r>
        <w:rPr>
          <w:rFonts w:ascii="楷体" w:hAnsi="楷体" w:eastAsia="楷体" w:cs="楷体"/>
          <w:spacing w:val="-46"/>
          <w:sz w:val="16"/>
          <w:szCs w:val="16"/>
        </w:rPr>
        <w:t xml:space="preserve"> </w:t>
      </w:r>
      <w:r>
        <w:rPr>
          <w:rFonts w:ascii="Times New Roman" w:hAnsi="Times New Roman" w:eastAsia="Times New Roman" w:cs="Times New Roman"/>
          <w:sz w:val="16"/>
          <w:szCs w:val="16"/>
        </w:rPr>
        <w:t>Gauss</w:t>
      </w:r>
      <w:r>
        <w:rPr>
          <w:rFonts w:ascii="Times New Roman" w:hAnsi="Times New Roman" w:eastAsia="Times New Roman" w:cs="Times New Roman"/>
          <w:spacing w:val="12"/>
          <w:sz w:val="16"/>
          <w:szCs w:val="16"/>
        </w:rPr>
        <w:t xml:space="preserve">  </w:t>
      </w:r>
      <w:r>
        <w:rPr>
          <w:rFonts w:ascii="楷体" w:hAnsi="楷体" w:eastAsia="楷体" w:cs="楷体"/>
          <w:spacing w:val="12"/>
          <w:sz w:val="16"/>
          <w:szCs w:val="16"/>
        </w:rPr>
        <w:t>型求积公式，</w:t>
      </w:r>
      <w:r>
        <w:rPr>
          <w:rFonts w:ascii="楷体" w:hAnsi="楷体" w:eastAsia="楷体" w:cs="楷体"/>
          <w:spacing w:val="-19"/>
          <w:sz w:val="16"/>
          <w:szCs w:val="16"/>
        </w:rPr>
        <w:t xml:space="preserve"> </w:t>
      </w:r>
      <w:r>
        <w:rPr>
          <w:rFonts w:ascii="楷体" w:hAnsi="楷体" w:eastAsia="楷体" w:cs="楷体"/>
          <w:spacing w:val="12"/>
          <w:sz w:val="16"/>
          <w:szCs w:val="16"/>
        </w:rPr>
        <w:t>一般</w:t>
      </w:r>
    </w:p>
    <w:p w14:paraId="34A168DD">
      <w:pPr>
        <w:rPr>
          <w:rFonts w:ascii="楷体" w:hAnsi="楷体" w:eastAsia="楷体" w:cs="楷体"/>
          <w:sz w:val="16"/>
          <w:szCs w:val="16"/>
        </w:rPr>
        <w:sectPr>
          <w:footerReference r:id="rId164" w:type="default"/>
          <w:pgSz w:w="9540" w:h="14540"/>
          <w:pgMar w:top="400" w:right="1029" w:bottom="567" w:left="369" w:header="0" w:footer="359" w:gutter="0"/>
          <w:cols w:space="720" w:num="1"/>
        </w:sectPr>
      </w:pPr>
    </w:p>
    <w:p w14:paraId="3D74808C">
      <w:pPr>
        <w:spacing w:before="115" w:line="222" w:lineRule="auto"/>
        <w:ind w:left="499"/>
        <w:rPr>
          <w:rFonts w:ascii="黑体" w:hAnsi="黑体" w:eastAsia="黑体" w:cs="黑体"/>
          <w:sz w:val="16"/>
          <w:szCs w:val="16"/>
        </w:rPr>
      </w:pPr>
      <w:bookmarkStart w:id="112" w:name="bookmark354"/>
      <w:bookmarkEnd w:id="112"/>
      <w:r>
        <w:rPr>
          <w:rFonts w:ascii="宋体" w:hAnsi="宋体" w:eastAsia="宋体" w:cs="宋体"/>
          <w:spacing w:val="-5"/>
          <w:sz w:val="16"/>
          <w:szCs w:val="16"/>
        </w:rPr>
        <w:t>I</w:t>
      </w:r>
      <w:r>
        <w:rPr>
          <w:rFonts w:ascii="宋体" w:hAnsi="宋体" w:eastAsia="宋体" w:cs="宋体"/>
          <w:spacing w:val="35"/>
          <w:sz w:val="16"/>
          <w:szCs w:val="16"/>
        </w:rPr>
        <w:t xml:space="preserve"> </w:t>
      </w:r>
      <w:r>
        <w:rPr>
          <w:rFonts w:ascii="黑体" w:hAnsi="黑体" w:eastAsia="黑体" w:cs="黑体"/>
          <w:spacing w:val="-5"/>
          <w:sz w:val="16"/>
          <w:szCs w:val="16"/>
        </w:rPr>
        <w:t>第</w:t>
      </w:r>
      <w:r>
        <w:rPr>
          <w:rFonts w:ascii="黑体" w:hAnsi="黑体" w:eastAsia="黑体" w:cs="黑体"/>
          <w:spacing w:val="-38"/>
          <w:sz w:val="16"/>
          <w:szCs w:val="16"/>
        </w:rPr>
        <w:t xml:space="preserve"> </w:t>
      </w:r>
      <w:r>
        <w:rPr>
          <w:rFonts w:ascii="黑体" w:hAnsi="黑体" w:eastAsia="黑体" w:cs="黑体"/>
          <w:spacing w:val="-5"/>
          <w:sz w:val="16"/>
          <w:szCs w:val="16"/>
        </w:rPr>
        <w:t>七</w:t>
      </w:r>
      <w:r>
        <w:rPr>
          <w:rFonts w:ascii="黑体" w:hAnsi="黑体" w:eastAsia="黑体" w:cs="黑体"/>
          <w:spacing w:val="-37"/>
          <w:sz w:val="16"/>
          <w:szCs w:val="16"/>
        </w:rPr>
        <w:t xml:space="preserve"> </w:t>
      </w:r>
      <w:r>
        <w:rPr>
          <w:rFonts w:ascii="黑体" w:hAnsi="黑体" w:eastAsia="黑体" w:cs="黑体"/>
          <w:spacing w:val="-5"/>
          <w:sz w:val="16"/>
          <w:szCs w:val="16"/>
        </w:rPr>
        <w:t>章  定</w:t>
      </w:r>
      <w:r>
        <w:rPr>
          <w:rFonts w:ascii="黑体" w:hAnsi="黑体" w:eastAsia="黑体" w:cs="黑体"/>
          <w:spacing w:val="-38"/>
          <w:sz w:val="16"/>
          <w:szCs w:val="16"/>
        </w:rPr>
        <w:t xml:space="preserve"> </w:t>
      </w:r>
      <w:r>
        <w:rPr>
          <w:rFonts w:ascii="黑体" w:hAnsi="黑体" w:eastAsia="黑体" w:cs="黑体"/>
          <w:spacing w:val="-5"/>
          <w:sz w:val="16"/>
          <w:szCs w:val="16"/>
        </w:rPr>
        <w:t>积</w:t>
      </w:r>
      <w:r>
        <w:rPr>
          <w:rFonts w:ascii="黑体" w:hAnsi="黑体" w:eastAsia="黑体" w:cs="黑体"/>
          <w:spacing w:val="-33"/>
          <w:sz w:val="16"/>
          <w:szCs w:val="16"/>
        </w:rPr>
        <w:t xml:space="preserve"> </w:t>
      </w:r>
      <w:r>
        <w:rPr>
          <w:rFonts w:ascii="黑体" w:hAnsi="黑体" w:eastAsia="黑体" w:cs="黑体"/>
          <w:spacing w:val="-5"/>
          <w:sz w:val="16"/>
          <w:szCs w:val="16"/>
        </w:rPr>
        <w:t>分</w:t>
      </w:r>
    </w:p>
    <w:p w14:paraId="39860DDC">
      <w:pPr>
        <w:pStyle w:val="2"/>
        <w:spacing w:line="445" w:lineRule="auto"/>
      </w:pPr>
    </w:p>
    <w:p w14:paraId="7573809B">
      <w:pPr>
        <w:spacing w:before="52" w:line="212" w:lineRule="auto"/>
        <w:ind w:left="369"/>
        <w:rPr>
          <w:rFonts w:ascii="楷体" w:hAnsi="楷体" w:eastAsia="楷体" w:cs="楷体"/>
          <w:sz w:val="16"/>
          <w:szCs w:val="16"/>
        </w:rPr>
      </w:pPr>
      <w:r>
        <w:rPr>
          <w:rFonts w:ascii="楷体" w:hAnsi="楷体" w:eastAsia="楷体" w:cs="楷体"/>
          <w:spacing w:val="4"/>
          <w:sz w:val="16"/>
          <w:szCs w:val="16"/>
        </w:rPr>
        <w:t>称 为</w:t>
      </w:r>
      <w:r>
        <w:rPr>
          <w:rFonts w:ascii="Times New Roman" w:hAnsi="Times New Roman" w:eastAsia="Times New Roman" w:cs="Times New Roman"/>
          <w:sz w:val="16"/>
          <w:szCs w:val="16"/>
        </w:rPr>
        <w:t>Gauss</w:t>
      </w:r>
      <w:r>
        <w:rPr>
          <w:rFonts w:ascii="Times New Roman" w:hAnsi="Times New Roman" w:eastAsia="Times New Roman" w:cs="Times New Roman"/>
          <w:spacing w:val="4"/>
          <w:sz w:val="16"/>
          <w:szCs w:val="16"/>
        </w:rPr>
        <w:t>-</w:t>
      </w:r>
      <w:r>
        <w:rPr>
          <w:rFonts w:ascii="Times New Roman" w:hAnsi="Times New Roman" w:eastAsia="Times New Roman" w:cs="Times New Roman"/>
          <w:sz w:val="16"/>
          <w:szCs w:val="16"/>
        </w:rPr>
        <w:t>Legendre</w:t>
      </w:r>
      <w:r>
        <w:rPr>
          <w:rFonts w:ascii="Times New Roman" w:hAnsi="Times New Roman" w:eastAsia="Times New Roman" w:cs="Times New Roman"/>
          <w:spacing w:val="4"/>
          <w:sz w:val="16"/>
          <w:szCs w:val="16"/>
        </w:rPr>
        <w:t xml:space="preserve">       </w:t>
      </w:r>
      <w:r>
        <w:rPr>
          <w:rFonts w:ascii="楷体" w:hAnsi="楷体" w:eastAsia="楷体" w:cs="楷体"/>
          <w:spacing w:val="4"/>
          <w:sz w:val="16"/>
          <w:szCs w:val="16"/>
        </w:rPr>
        <w:t>求积公式</w:t>
      </w:r>
      <w:r>
        <w:rPr>
          <w:rFonts w:ascii="楷体" w:hAnsi="楷体" w:eastAsia="楷体" w:cs="楷体"/>
          <w:spacing w:val="-31"/>
          <w:sz w:val="16"/>
          <w:szCs w:val="16"/>
        </w:rPr>
        <w:t xml:space="preserve"> </w:t>
      </w:r>
      <w:r>
        <w:rPr>
          <w:rFonts w:ascii="楷体" w:hAnsi="楷体" w:eastAsia="楷体" w:cs="楷体"/>
          <w:spacing w:val="4"/>
          <w:sz w:val="16"/>
          <w:szCs w:val="16"/>
        </w:rPr>
        <w:t>.</w:t>
      </w:r>
    </w:p>
    <w:p w14:paraId="5E53D59E">
      <w:pPr>
        <w:spacing w:before="103" w:line="219" w:lineRule="auto"/>
        <w:ind w:left="750"/>
        <w:rPr>
          <w:rFonts w:ascii="宋体" w:hAnsi="宋体" w:eastAsia="宋体" w:cs="宋体"/>
          <w:sz w:val="16"/>
          <w:szCs w:val="16"/>
        </w:rPr>
      </w:pPr>
      <w:r>
        <w:rPr>
          <w:rFonts w:ascii="宋体" w:hAnsi="宋体" w:eastAsia="宋体" w:cs="宋体"/>
          <w:spacing w:val="16"/>
          <w:sz w:val="16"/>
          <w:szCs w:val="16"/>
        </w:rPr>
        <w:t>严格证明这个结论已超出了本书的范围，此处从略，有兴趣的读者可参阅数值逼近方面的教材.</w:t>
      </w:r>
    </w:p>
    <w:p w14:paraId="40509EAC">
      <w:pPr>
        <w:spacing w:before="102" w:line="212" w:lineRule="auto"/>
        <w:ind w:left="750"/>
        <w:rPr>
          <w:rFonts w:ascii="宋体" w:hAnsi="宋体" w:eastAsia="宋体" w:cs="宋体"/>
          <w:sz w:val="16"/>
          <w:szCs w:val="16"/>
        </w:rPr>
      </w:pPr>
      <w:r>
        <w:rPr>
          <w:rFonts w:ascii="宋体" w:hAnsi="宋体" w:eastAsia="宋体" w:cs="宋体"/>
          <w:spacing w:val="12"/>
          <w:sz w:val="16"/>
          <w:szCs w:val="16"/>
        </w:rPr>
        <w:t>具体计算时，可以先对</w:t>
      </w:r>
      <w:r>
        <w:rPr>
          <w:rFonts w:ascii="Times New Roman" w:hAnsi="Times New Roman" w:eastAsia="Times New Roman" w:cs="Times New Roman"/>
          <w:sz w:val="16"/>
          <w:szCs w:val="16"/>
        </w:rPr>
        <w:t>pa</w:t>
      </w:r>
      <w:r>
        <w:rPr>
          <w:rFonts w:ascii="Times New Roman" w:hAnsi="Times New Roman" w:eastAsia="Times New Roman" w:cs="Times New Roman"/>
          <w:spacing w:val="12"/>
          <w:sz w:val="16"/>
          <w:szCs w:val="16"/>
        </w:rPr>
        <w:t xml:space="preserve">+(x)   </w:t>
      </w:r>
      <w:r>
        <w:rPr>
          <w:rFonts w:ascii="宋体" w:hAnsi="宋体" w:eastAsia="宋体" w:cs="宋体"/>
          <w:spacing w:val="12"/>
          <w:sz w:val="16"/>
          <w:szCs w:val="16"/>
        </w:rPr>
        <w:t>利用函数求</w:t>
      </w:r>
      <w:r>
        <w:rPr>
          <w:rFonts w:ascii="宋体" w:hAnsi="宋体" w:eastAsia="宋体" w:cs="宋体"/>
          <w:spacing w:val="11"/>
          <w:sz w:val="16"/>
          <w:szCs w:val="16"/>
        </w:rPr>
        <w:t>根的方法求出{</w:t>
      </w:r>
      <w:r>
        <w:rPr>
          <w:rFonts w:ascii="Times New Roman" w:hAnsi="Times New Roman" w:eastAsia="Times New Roman" w:cs="Times New Roman"/>
          <w:spacing w:val="11"/>
          <w:sz w:val="16"/>
          <w:szCs w:val="16"/>
        </w:rPr>
        <w:t xml:space="preserve">x|",         </w:t>
      </w:r>
      <w:r>
        <w:rPr>
          <w:rFonts w:ascii="宋体" w:hAnsi="宋体" w:eastAsia="宋体" w:cs="宋体"/>
          <w:spacing w:val="11"/>
          <w:sz w:val="16"/>
          <w:szCs w:val="16"/>
        </w:rPr>
        <w:t>再按关系式</w:t>
      </w:r>
    </w:p>
    <w:p w14:paraId="25A675F0">
      <w:pPr>
        <w:spacing w:before="98" w:line="620" w:lineRule="exact"/>
        <w:ind w:firstLine="1289"/>
      </w:pPr>
      <w:r>
        <w:rPr>
          <w:position w:val="-12"/>
        </w:rPr>
        <w:drawing>
          <wp:inline distT="0" distB="0" distL="0" distR="0">
            <wp:extent cx="3739515" cy="393065"/>
            <wp:effectExtent l="0" t="0" r="0" b="0"/>
            <wp:docPr id="6712" name="IM 6712"/>
            <wp:cNvGraphicFramePr/>
            <a:graphic xmlns:a="http://schemas.openxmlformats.org/drawingml/2006/main">
              <a:graphicData uri="http://schemas.openxmlformats.org/drawingml/2006/picture">
                <pic:pic xmlns:pic="http://schemas.openxmlformats.org/drawingml/2006/picture">
                  <pic:nvPicPr>
                    <pic:cNvPr id="6712" name="IM 6712"/>
                    <pic:cNvPicPr/>
                  </pic:nvPicPr>
                  <pic:blipFill>
                    <a:blip r:embed="rId1768"/>
                    <a:stretch>
                      <a:fillRect/>
                    </a:stretch>
                  </pic:blipFill>
                  <pic:spPr>
                    <a:xfrm>
                      <a:off x="0" y="0"/>
                      <a:ext cx="3740147" cy="393696"/>
                    </a:xfrm>
                    <a:prstGeom prst="rect">
                      <a:avLst/>
                    </a:prstGeom>
                  </pic:spPr>
                </pic:pic>
              </a:graphicData>
            </a:graphic>
          </wp:inline>
        </w:drawing>
      </w:r>
    </w:p>
    <w:p w14:paraId="1B5C309E">
      <w:pPr>
        <w:spacing w:before="67" w:line="219" w:lineRule="auto"/>
        <w:ind w:left="369"/>
        <w:rPr>
          <w:rFonts w:ascii="宋体" w:hAnsi="宋体" w:eastAsia="宋体" w:cs="宋体"/>
          <w:sz w:val="16"/>
          <w:szCs w:val="16"/>
        </w:rPr>
      </w:pPr>
      <w:r>
        <w:rPr>
          <w:rFonts w:ascii="宋体" w:hAnsi="宋体" w:eastAsia="宋体" w:cs="宋体"/>
          <w:spacing w:val="13"/>
          <w:sz w:val="16"/>
          <w:szCs w:val="16"/>
        </w:rPr>
        <w:t>算出其系数</w:t>
      </w:r>
      <w:r>
        <w:rPr>
          <w:rFonts w:ascii="宋体" w:hAnsi="宋体" w:eastAsia="宋体" w:cs="宋体"/>
          <w:spacing w:val="-48"/>
          <w:sz w:val="16"/>
          <w:szCs w:val="16"/>
        </w:rPr>
        <w:t xml:space="preserve"> </w:t>
      </w:r>
      <w:r>
        <w:rPr>
          <w:rFonts w:ascii="宋体" w:hAnsi="宋体" w:eastAsia="宋体" w:cs="宋体"/>
          <w:spacing w:val="13"/>
          <w:sz w:val="16"/>
          <w:szCs w:val="16"/>
        </w:rPr>
        <w:t>.</w:t>
      </w:r>
    </w:p>
    <w:p w14:paraId="0F446324">
      <w:pPr>
        <w:spacing w:before="92" w:line="215" w:lineRule="auto"/>
        <w:ind w:left="750"/>
        <w:rPr>
          <w:rFonts w:ascii="宋体" w:hAnsi="宋体" w:eastAsia="宋体" w:cs="宋体"/>
          <w:sz w:val="16"/>
          <w:szCs w:val="16"/>
        </w:rPr>
      </w:pPr>
      <w:r>
        <w:rPr>
          <w:rFonts w:ascii="宋体" w:hAnsi="宋体" w:eastAsia="宋体" w:cs="宋体"/>
          <w:spacing w:val="9"/>
          <w:sz w:val="16"/>
          <w:szCs w:val="16"/>
        </w:rPr>
        <w:t>下表给出了节点个数</w:t>
      </w:r>
      <w:r>
        <w:rPr>
          <w:rFonts w:ascii="宋体" w:hAnsi="宋体" w:eastAsia="宋体" w:cs="宋体"/>
          <w:spacing w:val="-31"/>
          <w:sz w:val="16"/>
          <w:szCs w:val="16"/>
        </w:rPr>
        <w:t xml:space="preserve"> </w:t>
      </w:r>
      <w:r>
        <w:rPr>
          <w:rFonts w:ascii="宋体" w:hAnsi="宋体" w:eastAsia="宋体" w:cs="宋体"/>
          <w:spacing w:val="9"/>
          <w:sz w:val="16"/>
          <w:szCs w:val="16"/>
        </w:rPr>
        <w:t>n+1≤5</w:t>
      </w:r>
      <w:r>
        <w:rPr>
          <w:rFonts w:ascii="宋体" w:hAnsi="宋体" w:eastAsia="宋体" w:cs="宋体"/>
          <w:spacing w:val="55"/>
          <w:sz w:val="16"/>
          <w:szCs w:val="16"/>
        </w:rPr>
        <w:t xml:space="preserve"> </w:t>
      </w:r>
      <w:r>
        <w:rPr>
          <w:rFonts w:ascii="宋体" w:hAnsi="宋体" w:eastAsia="宋体" w:cs="宋体"/>
          <w:spacing w:val="9"/>
          <w:sz w:val="16"/>
          <w:szCs w:val="16"/>
        </w:rPr>
        <w:t>时 的</w:t>
      </w:r>
      <w:r>
        <w:rPr>
          <w:rFonts w:ascii="宋体" w:hAnsi="宋体" w:eastAsia="宋体" w:cs="宋体"/>
          <w:spacing w:val="-42"/>
          <w:sz w:val="16"/>
          <w:szCs w:val="16"/>
        </w:rPr>
        <w:t xml:space="preserve"> </w:t>
      </w:r>
      <w:r>
        <w:rPr>
          <w:rFonts w:ascii="宋体" w:hAnsi="宋体" w:eastAsia="宋体" w:cs="宋体"/>
          <w:sz w:val="16"/>
          <w:szCs w:val="16"/>
        </w:rPr>
        <w:t>Gauss</w:t>
      </w:r>
      <w:r>
        <w:rPr>
          <w:rFonts w:ascii="宋体" w:hAnsi="宋体" w:eastAsia="宋体" w:cs="宋体"/>
          <w:spacing w:val="9"/>
          <w:sz w:val="16"/>
          <w:szCs w:val="16"/>
        </w:rPr>
        <w:t>-</w:t>
      </w:r>
      <w:r>
        <w:rPr>
          <w:rFonts w:ascii="宋体" w:hAnsi="宋体" w:eastAsia="宋体" w:cs="宋体"/>
          <w:sz w:val="16"/>
          <w:szCs w:val="16"/>
        </w:rPr>
        <w:t>Legendre</w:t>
      </w:r>
      <w:r>
        <w:rPr>
          <w:rFonts w:ascii="宋体" w:hAnsi="宋体" w:eastAsia="宋体" w:cs="宋体"/>
          <w:spacing w:val="9"/>
          <w:sz w:val="16"/>
          <w:szCs w:val="16"/>
        </w:rPr>
        <w:t xml:space="preserve"> 求积公式的节点</w:t>
      </w:r>
      <w:r>
        <w:rPr>
          <w:rFonts w:ascii="宋体" w:hAnsi="宋体" w:eastAsia="宋体" w:cs="宋体"/>
          <w:spacing w:val="-15"/>
          <w:sz w:val="16"/>
          <w:szCs w:val="16"/>
        </w:rPr>
        <w:t xml:space="preserve"> </w:t>
      </w:r>
      <w:r>
        <w:rPr>
          <w:rFonts w:ascii="宋体" w:hAnsi="宋体" w:eastAsia="宋体" w:cs="宋体"/>
          <w:spacing w:val="9"/>
          <w:sz w:val="16"/>
          <w:szCs w:val="16"/>
        </w:rPr>
        <w:t>|x"I"  和系数a"  的值</w:t>
      </w:r>
      <w:r>
        <w:rPr>
          <w:rFonts w:ascii="宋体" w:hAnsi="宋体" w:eastAsia="宋体" w:cs="宋体"/>
          <w:spacing w:val="-34"/>
          <w:sz w:val="16"/>
          <w:szCs w:val="16"/>
        </w:rPr>
        <w:t xml:space="preserve"> </w:t>
      </w:r>
      <w:r>
        <w:rPr>
          <w:rFonts w:ascii="宋体" w:hAnsi="宋体" w:eastAsia="宋体" w:cs="宋体"/>
          <w:spacing w:val="9"/>
          <w:sz w:val="16"/>
          <w:szCs w:val="16"/>
        </w:rPr>
        <w:t>.</w:t>
      </w:r>
    </w:p>
    <w:p w14:paraId="0D8585A9">
      <w:pPr>
        <w:spacing w:line="80" w:lineRule="exact"/>
      </w:pPr>
    </w:p>
    <w:tbl>
      <w:tblPr>
        <w:tblStyle w:val="5"/>
        <w:tblW w:w="7709" w:type="dxa"/>
        <w:tblInd w:w="4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30"/>
        <w:gridCol w:w="401"/>
        <w:gridCol w:w="3028"/>
        <w:gridCol w:w="3750"/>
      </w:tblGrid>
      <w:tr w14:paraId="7FB0F4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4" w:hRule="atLeast"/>
        </w:trPr>
        <w:tc>
          <w:tcPr>
            <w:tcW w:w="530" w:type="dxa"/>
            <w:tcBorders>
              <w:left w:val="nil"/>
            </w:tcBorders>
            <w:vAlign w:val="top"/>
          </w:tcPr>
          <w:p w14:paraId="7305F826">
            <w:pPr>
              <w:pStyle w:val="6"/>
              <w:spacing w:before="178" w:line="123" w:lineRule="exact"/>
              <w:ind w:left="219"/>
            </w:pPr>
            <w:r>
              <w:t>n</w:t>
            </w:r>
          </w:p>
        </w:tc>
        <w:tc>
          <w:tcPr>
            <w:tcW w:w="3429" w:type="dxa"/>
            <w:gridSpan w:val="2"/>
            <w:vAlign w:val="top"/>
          </w:tcPr>
          <w:p w14:paraId="00D59EB0">
            <w:pPr>
              <w:pStyle w:val="6"/>
              <w:spacing w:before="96" w:line="216" w:lineRule="auto"/>
              <w:ind w:left="1604"/>
              <w:rPr>
                <w:sz w:val="22"/>
                <w:szCs w:val="22"/>
              </w:rPr>
            </w:pPr>
            <w:r>
              <w:rPr>
                <w:sz w:val="22"/>
                <w:szCs w:val="22"/>
              </w:rPr>
              <w:t>x</w:t>
            </w:r>
          </w:p>
        </w:tc>
        <w:tc>
          <w:tcPr>
            <w:tcW w:w="3750" w:type="dxa"/>
            <w:tcBorders>
              <w:right w:val="nil"/>
            </w:tcBorders>
            <w:vAlign w:val="top"/>
          </w:tcPr>
          <w:p w14:paraId="47AC7600">
            <w:pPr>
              <w:pStyle w:val="6"/>
              <w:spacing w:before="69" w:line="210" w:lineRule="auto"/>
              <w:ind w:left="1675"/>
              <w:rPr>
                <w:sz w:val="25"/>
                <w:szCs w:val="25"/>
              </w:rPr>
            </w:pPr>
            <w:r>
              <w:rPr>
                <w:spacing w:val="-3"/>
                <w:sz w:val="25"/>
                <w:szCs w:val="25"/>
              </w:rPr>
              <w:t>a("</w:t>
            </w:r>
          </w:p>
        </w:tc>
      </w:tr>
      <w:tr w14:paraId="379214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9" w:hRule="atLeast"/>
        </w:trPr>
        <w:tc>
          <w:tcPr>
            <w:tcW w:w="530" w:type="dxa"/>
            <w:tcBorders>
              <w:left w:val="nil"/>
            </w:tcBorders>
            <w:vAlign w:val="top"/>
          </w:tcPr>
          <w:p w14:paraId="31A6EBD0">
            <w:pPr>
              <w:pStyle w:val="6"/>
              <w:spacing w:before="203" w:line="241" w:lineRule="auto"/>
              <w:ind w:left="219"/>
            </w:pPr>
            <w:r>
              <w:t>1</w:t>
            </w:r>
          </w:p>
        </w:tc>
        <w:tc>
          <w:tcPr>
            <w:tcW w:w="3429" w:type="dxa"/>
            <w:gridSpan w:val="2"/>
            <w:vAlign w:val="top"/>
          </w:tcPr>
          <w:p w14:paraId="3FBC1898">
            <w:pPr>
              <w:spacing w:before="31" w:line="480" w:lineRule="exact"/>
              <w:ind w:firstLine="674"/>
            </w:pPr>
            <w:r>
              <w:rPr>
                <w:position w:val="-9"/>
              </w:rPr>
              <w:drawing>
                <wp:inline distT="0" distB="0" distL="0" distR="0">
                  <wp:extent cx="1351915" cy="304800"/>
                  <wp:effectExtent l="0" t="0" r="0" b="0"/>
                  <wp:docPr id="6714" name="IM 6714"/>
                  <wp:cNvGraphicFramePr/>
                  <a:graphic xmlns:a="http://schemas.openxmlformats.org/drawingml/2006/main">
                    <a:graphicData uri="http://schemas.openxmlformats.org/drawingml/2006/picture">
                      <pic:pic xmlns:pic="http://schemas.openxmlformats.org/drawingml/2006/picture">
                        <pic:nvPicPr>
                          <pic:cNvPr id="6714" name="IM 6714"/>
                          <pic:cNvPicPr/>
                        </pic:nvPicPr>
                        <pic:blipFill>
                          <a:blip r:embed="rId1769"/>
                          <a:stretch>
                            <a:fillRect/>
                          </a:stretch>
                        </pic:blipFill>
                        <pic:spPr>
                          <a:xfrm>
                            <a:off x="0" y="0"/>
                            <a:ext cx="1352547" cy="304844"/>
                          </a:xfrm>
                          <a:prstGeom prst="rect">
                            <a:avLst/>
                          </a:prstGeom>
                        </pic:spPr>
                      </pic:pic>
                    </a:graphicData>
                  </a:graphic>
                </wp:inline>
              </w:drawing>
            </w:r>
          </w:p>
        </w:tc>
        <w:tc>
          <w:tcPr>
            <w:tcW w:w="3750" w:type="dxa"/>
            <w:tcBorders>
              <w:right w:val="nil"/>
            </w:tcBorders>
            <w:vAlign w:val="top"/>
          </w:tcPr>
          <w:p w14:paraId="01A9B042">
            <w:pPr>
              <w:pStyle w:val="6"/>
              <w:spacing w:before="203" w:line="241" w:lineRule="auto"/>
              <w:ind w:left="1825"/>
            </w:pPr>
            <w:r>
              <w:t>1</w:t>
            </w:r>
          </w:p>
        </w:tc>
      </w:tr>
      <w:tr w14:paraId="683FC4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8" w:hRule="atLeast"/>
        </w:trPr>
        <w:tc>
          <w:tcPr>
            <w:tcW w:w="530" w:type="dxa"/>
            <w:tcBorders>
              <w:left w:val="nil"/>
            </w:tcBorders>
            <w:vAlign w:val="top"/>
          </w:tcPr>
          <w:p w14:paraId="4D867349">
            <w:pPr>
              <w:spacing w:line="419" w:lineRule="auto"/>
              <w:rPr>
                <w:rFonts w:ascii="Arial"/>
                <w:sz w:val="21"/>
              </w:rPr>
            </w:pPr>
          </w:p>
          <w:p w14:paraId="3FBFC667">
            <w:pPr>
              <w:pStyle w:val="6"/>
              <w:spacing w:before="52" w:line="241" w:lineRule="auto"/>
              <w:ind w:left="219"/>
            </w:pPr>
            <w:r>
              <w:t>2</w:t>
            </w:r>
          </w:p>
        </w:tc>
        <w:tc>
          <w:tcPr>
            <w:tcW w:w="401" w:type="dxa"/>
            <w:tcBorders>
              <w:right w:val="nil"/>
            </w:tcBorders>
            <w:vAlign w:val="top"/>
          </w:tcPr>
          <w:p w14:paraId="067478DA">
            <w:pPr>
              <w:spacing w:line="344" w:lineRule="auto"/>
              <w:rPr>
                <w:rFonts w:ascii="Arial"/>
                <w:sz w:val="21"/>
              </w:rPr>
            </w:pPr>
          </w:p>
          <w:p w14:paraId="18A42610">
            <w:pPr>
              <w:spacing w:line="344" w:lineRule="auto"/>
              <w:rPr>
                <w:rFonts w:ascii="Arial"/>
                <w:sz w:val="21"/>
              </w:rPr>
            </w:pPr>
          </w:p>
          <w:p w14:paraId="2366374E">
            <w:pPr>
              <w:pStyle w:val="6"/>
              <w:spacing w:before="52"/>
              <w:ind w:left="255"/>
            </w:pPr>
            <w:r>
              <w:t>0</w:t>
            </w:r>
          </w:p>
        </w:tc>
        <w:tc>
          <w:tcPr>
            <w:tcW w:w="3028" w:type="dxa"/>
            <w:tcBorders>
              <w:left w:val="nil"/>
            </w:tcBorders>
            <w:vAlign w:val="top"/>
          </w:tcPr>
          <w:p w14:paraId="39079A89">
            <w:pPr>
              <w:spacing w:before="162" w:line="510" w:lineRule="exact"/>
              <w:ind w:firstLine="68"/>
            </w:pPr>
            <w:r>
              <w:rPr>
                <w:position w:val="-10"/>
              </w:rPr>
              <w:drawing>
                <wp:inline distT="0" distB="0" distL="0" distR="0">
                  <wp:extent cx="1332865" cy="323850"/>
                  <wp:effectExtent l="0" t="0" r="0" b="0"/>
                  <wp:docPr id="6716" name="IM 6716"/>
                  <wp:cNvGraphicFramePr/>
                  <a:graphic xmlns:a="http://schemas.openxmlformats.org/drawingml/2006/main">
                    <a:graphicData uri="http://schemas.openxmlformats.org/drawingml/2006/picture">
                      <pic:pic xmlns:pic="http://schemas.openxmlformats.org/drawingml/2006/picture">
                        <pic:nvPicPr>
                          <pic:cNvPr id="6716" name="IM 6716"/>
                          <pic:cNvPicPr/>
                        </pic:nvPicPr>
                        <pic:blipFill>
                          <a:blip r:embed="rId1770"/>
                          <a:stretch>
                            <a:fillRect/>
                          </a:stretch>
                        </pic:blipFill>
                        <pic:spPr>
                          <a:xfrm>
                            <a:off x="0" y="0"/>
                            <a:ext cx="1333465" cy="323851"/>
                          </a:xfrm>
                          <a:prstGeom prst="rect">
                            <a:avLst/>
                          </a:prstGeom>
                        </pic:spPr>
                      </pic:pic>
                    </a:graphicData>
                  </a:graphic>
                </wp:inline>
              </w:drawing>
            </w:r>
          </w:p>
        </w:tc>
        <w:tc>
          <w:tcPr>
            <w:tcW w:w="3750" w:type="dxa"/>
            <w:tcBorders>
              <w:right w:val="nil"/>
            </w:tcBorders>
            <w:vAlign w:val="top"/>
          </w:tcPr>
          <w:p w14:paraId="60044901">
            <w:pPr>
              <w:spacing w:before="62" w:line="410" w:lineRule="exact"/>
              <w:ind w:firstLine="1055"/>
            </w:pPr>
            <w:r>
              <w:rPr>
                <w:position w:val="-8"/>
              </w:rPr>
              <w:drawing>
                <wp:inline distT="0" distB="0" distL="0" distR="0">
                  <wp:extent cx="1054100" cy="260350"/>
                  <wp:effectExtent l="0" t="0" r="0" b="0"/>
                  <wp:docPr id="6718" name="IM 6718"/>
                  <wp:cNvGraphicFramePr/>
                  <a:graphic xmlns:a="http://schemas.openxmlformats.org/drawingml/2006/main">
                    <a:graphicData uri="http://schemas.openxmlformats.org/drawingml/2006/picture">
                      <pic:pic xmlns:pic="http://schemas.openxmlformats.org/drawingml/2006/picture">
                        <pic:nvPicPr>
                          <pic:cNvPr id="6718" name="IM 6718"/>
                          <pic:cNvPicPr/>
                        </pic:nvPicPr>
                        <pic:blipFill>
                          <a:blip r:embed="rId1771"/>
                          <a:stretch>
                            <a:fillRect/>
                          </a:stretch>
                        </pic:blipFill>
                        <pic:spPr>
                          <a:xfrm>
                            <a:off x="0" y="0"/>
                            <a:ext cx="1054135" cy="260372"/>
                          </a:xfrm>
                          <a:prstGeom prst="rect">
                            <a:avLst/>
                          </a:prstGeom>
                        </pic:spPr>
                      </pic:pic>
                    </a:graphicData>
                  </a:graphic>
                </wp:inline>
              </w:drawing>
            </w:r>
          </w:p>
          <w:p w14:paraId="76BE5D16">
            <w:pPr>
              <w:spacing w:before="120" w:line="409" w:lineRule="exact"/>
              <w:ind w:firstLine="1055"/>
            </w:pPr>
            <w:r>
              <w:rPr>
                <w:position w:val="-8"/>
              </w:rPr>
              <w:drawing>
                <wp:inline distT="0" distB="0" distL="0" distR="0">
                  <wp:extent cx="1054100" cy="259715"/>
                  <wp:effectExtent l="0" t="0" r="0" b="0"/>
                  <wp:docPr id="6720" name="IM 6720"/>
                  <wp:cNvGraphicFramePr/>
                  <a:graphic xmlns:a="http://schemas.openxmlformats.org/drawingml/2006/main">
                    <a:graphicData uri="http://schemas.openxmlformats.org/drawingml/2006/picture">
                      <pic:pic xmlns:pic="http://schemas.openxmlformats.org/drawingml/2006/picture">
                        <pic:nvPicPr>
                          <pic:cNvPr id="6720" name="IM 6720"/>
                          <pic:cNvPicPr/>
                        </pic:nvPicPr>
                        <pic:blipFill>
                          <a:blip r:embed="rId1772"/>
                          <a:stretch>
                            <a:fillRect/>
                          </a:stretch>
                        </pic:blipFill>
                        <pic:spPr>
                          <a:xfrm>
                            <a:off x="0" y="0"/>
                            <a:ext cx="1054135" cy="260281"/>
                          </a:xfrm>
                          <a:prstGeom prst="rect">
                            <a:avLst/>
                          </a:prstGeom>
                        </pic:spPr>
                      </pic:pic>
                    </a:graphicData>
                  </a:graphic>
                </wp:inline>
              </w:drawing>
            </w:r>
          </w:p>
        </w:tc>
      </w:tr>
      <w:tr w14:paraId="6A807F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8" w:hRule="atLeast"/>
        </w:trPr>
        <w:tc>
          <w:tcPr>
            <w:tcW w:w="530" w:type="dxa"/>
            <w:tcBorders>
              <w:left w:val="nil"/>
            </w:tcBorders>
            <w:vAlign w:val="top"/>
          </w:tcPr>
          <w:p w14:paraId="2A904128">
            <w:pPr>
              <w:spacing w:line="255" w:lineRule="auto"/>
              <w:rPr>
                <w:rFonts w:ascii="Arial"/>
                <w:sz w:val="21"/>
              </w:rPr>
            </w:pPr>
          </w:p>
          <w:p w14:paraId="1376FC6A">
            <w:pPr>
              <w:spacing w:line="256" w:lineRule="auto"/>
              <w:rPr>
                <w:rFonts w:ascii="Arial"/>
                <w:sz w:val="21"/>
              </w:rPr>
            </w:pPr>
          </w:p>
          <w:p w14:paraId="76D20617">
            <w:pPr>
              <w:pStyle w:val="6"/>
              <w:spacing w:before="52"/>
              <w:ind w:left="219"/>
            </w:pPr>
            <w:r>
              <w:t>3</w:t>
            </w:r>
          </w:p>
        </w:tc>
        <w:tc>
          <w:tcPr>
            <w:tcW w:w="3429" w:type="dxa"/>
            <w:gridSpan w:val="2"/>
            <w:vAlign w:val="top"/>
          </w:tcPr>
          <w:p w14:paraId="174A97DD">
            <w:pPr>
              <w:spacing w:before="14" w:line="560" w:lineRule="exact"/>
              <w:ind w:firstLine="414"/>
            </w:pPr>
            <w:r>
              <w:rPr>
                <w:position w:val="-11"/>
              </w:rPr>
              <w:drawing>
                <wp:inline distT="0" distB="0" distL="0" distR="0">
                  <wp:extent cx="1688465" cy="354965"/>
                  <wp:effectExtent l="0" t="0" r="0" b="0"/>
                  <wp:docPr id="6722" name="IM 6722"/>
                  <wp:cNvGraphicFramePr/>
                  <a:graphic xmlns:a="http://schemas.openxmlformats.org/drawingml/2006/main">
                    <a:graphicData uri="http://schemas.openxmlformats.org/drawingml/2006/picture">
                      <pic:pic xmlns:pic="http://schemas.openxmlformats.org/drawingml/2006/picture">
                        <pic:nvPicPr>
                          <pic:cNvPr id="6722" name="IM 6722"/>
                          <pic:cNvPicPr/>
                        </pic:nvPicPr>
                        <pic:blipFill>
                          <a:blip r:embed="rId1773"/>
                          <a:stretch>
                            <a:fillRect/>
                          </a:stretch>
                        </pic:blipFill>
                        <pic:spPr>
                          <a:xfrm>
                            <a:off x="0" y="0"/>
                            <a:ext cx="1689063" cy="355591"/>
                          </a:xfrm>
                          <a:prstGeom prst="rect">
                            <a:avLst/>
                          </a:prstGeom>
                        </pic:spPr>
                      </pic:pic>
                    </a:graphicData>
                  </a:graphic>
                </wp:inline>
              </w:drawing>
            </w:r>
          </w:p>
          <w:p w14:paraId="7238A6D2">
            <w:pPr>
              <w:spacing w:before="99" w:line="560" w:lineRule="exact"/>
              <w:ind w:firstLine="404"/>
            </w:pPr>
            <w:r>
              <w:rPr>
                <w:position w:val="-11"/>
              </w:rPr>
              <w:drawing>
                <wp:inline distT="0" distB="0" distL="0" distR="0">
                  <wp:extent cx="1688465" cy="354965"/>
                  <wp:effectExtent l="0" t="0" r="0" b="0"/>
                  <wp:docPr id="6724" name="IM 6724"/>
                  <wp:cNvGraphicFramePr/>
                  <a:graphic xmlns:a="http://schemas.openxmlformats.org/drawingml/2006/main">
                    <a:graphicData uri="http://schemas.openxmlformats.org/drawingml/2006/picture">
                      <pic:pic xmlns:pic="http://schemas.openxmlformats.org/drawingml/2006/picture">
                        <pic:nvPicPr>
                          <pic:cNvPr id="6724" name="IM 6724"/>
                          <pic:cNvPicPr/>
                        </pic:nvPicPr>
                        <pic:blipFill>
                          <a:blip r:embed="rId1774"/>
                          <a:stretch>
                            <a:fillRect/>
                          </a:stretch>
                        </pic:blipFill>
                        <pic:spPr>
                          <a:xfrm>
                            <a:off x="0" y="0"/>
                            <a:ext cx="1689063" cy="355591"/>
                          </a:xfrm>
                          <a:prstGeom prst="rect">
                            <a:avLst/>
                          </a:prstGeom>
                        </pic:spPr>
                      </pic:pic>
                    </a:graphicData>
                  </a:graphic>
                </wp:inline>
              </w:drawing>
            </w:r>
          </w:p>
        </w:tc>
        <w:tc>
          <w:tcPr>
            <w:tcW w:w="3750" w:type="dxa"/>
            <w:tcBorders>
              <w:right w:val="nil"/>
            </w:tcBorders>
            <w:vAlign w:val="top"/>
          </w:tcPr>
          <w:p w14:paraId="35C5ED23">
            <w:pPr>
              <w:spacing w:before="114" w:line="1040" w:lineRule="exact"/>
              <w:ind w:firstLine="685"/>
            </w:pPr>
            <w:r>
              <w:rPr>
                <w:position w:val="-20"/>
              </w:rPr>
              <w:drawing>
                <wp:inline distT="0" distB="0" distL="0" distR="0">
                  <wp:extent cx="1517015" cy="660400"/>
                  <wp:effectExtent l="0" t="0" r="0" b="0"/>
                  <wp:docPr id="6726" name="IM 6726"/>
                  <wp:cNvGraphicFramePr/>
                  <a:graphic xmlns:a="http://schemas.openxmlformats.org/drawingml/2006/main">
                    <a:graphicData uri="http://schemas.openxmlformats.org/drawingml/2006/picture">
                      <pic:pic xmlns:pic="http://schemas.openxmlformats.org/drawingml/2006/picture">
                        <pic:nvPicPr>
                          <pic:cNvPr id="6726" name="IM 6726"/>
                          <pic:cNvPicPr/>
                        </pic:nvPicPr>
                        <pic:blipFill>
                          <a:blip r:embed="rId1775"/>
                          <a:stretch>
                            <a:fillRect/>
                          </a:stretch>
                        </pic:blipFill>
                        <pic:spPr>
                          <a:xfrm>
                            <a:off x="0" y="0"/>
                            <a:ext cx="1517625" cy="660436"/>
                          </a:xfrm>
                          <a:prstGeom prst="rect">
                            <a:avLst/>
                          </a:prstGeom>
                        </pic:spPr>
                      </pic:pic>
                    </a:graphicData>
                  </a:graphic>
                </wp:inline>
              </w:drawing>
            </w:r>
          </w:p>
        </w:tc>
      </w:tr>
      <w:tr w14:paraId="12AD8C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01" w:hRule="atLeast"/>
        </w:trPr>
        <w:tc>
          <w:tcPr>
            <w:tcW w:w="530" w:type="dxa"/>
            <w:tcBorders>
              <w:left w:val="nil"/>
            </w:tcBorders>
            <w:vAlign w:val="top"/>
          </w:tcPr>
          <w:p w14:paraId="2B3985DD">
            <w:pPr>
              <w:spacing w:line="260" w:lineRule="auto"/>
              <w:rPr>
                <w:rFonts w:ascii="Arial"/>
                <w:sz w:val="21"/>
              </w:rPr>
            </w:pPr>
          </w:p>
          <w:p w14:paraId="41CDF53E">
            <w:pPr>
              <w:spacing w:line="260" w:lineRule="auto"/>
              <w:rPr>
                <w:rFonts w:ascii="Arial"/>
                <w:sz w:val="21"/>
              </w:rPr>
            </w:pPr>
          </w:p>
          <w:p w14:paraId="0ACF71D6">
            <w:pPr>
              <w:spacing w:line="261" w:lineRule="auto"/>
              <w:rPr>
                <w:rFonts w:ascii="Arial"/>
                <w:sz w:val="21"/>
              </w:rPr>
            </w:pPr>
          </w:p>
          <w:p w14:paraId="64C93A0B">
            <w:pPr>
              <w:pStyle w:val="6"/>
              <w:spacing w:before="52" w:line="241" w:lineRule="auto"/>
              <w:ind w:left="219"/>
            </w:pPr>
            <w:r>
              <w:t>4</w:t>
            </w:r>
          </w:p>
        </w:tc>
        <w:tc>
          <w:tcPr>
            <w:tcW w:w="3429" w:type="dxa"/>
            <w:gridSpan w:val="2"/>
            <w:vAlign w:val="top"/>
          </w:tcPr>
          <w:p w14:paraId="4426FFBA">
            <w:pPr>
              <w:spacing w:before="206" w:line="530" w:lineRule="exact"/>
              <w:ind w:firstLine="85"/>
            </w:pPr>
            <w:r>
              <w:rPr>
                <w:position w:val="-10"/>
              </w:rPr>
              <w:drawing>
                <wp:inline distT="0" distB="0" distL="0" distR="0">
                  <wp:extent cx="1764665" cy="336550"/>
                  <wp:effectExtent l="0" t="0" r="0" b="0"/>
                  <wp:docPr id="6728" name="IM 6728"/>
                  <wp:cNvGraphicFramePr/>
                  <a:graphic xmlns:a="http://schemas.openxmlformats.org/drawingml/2006/main">
                    <a:graphicData uri="http://schemas.openxmlformats.org/drawingml/2006/picture">
                      <pic:pic xmlns:pic="http://schemas.openxmlformats.org/drawingml/2006/picture">
                        <pic:nvPicPr>
                          <pic:cNvPr id="6728" name="IM 6728"/>
                          <pic:cNvPicPr/>
                        </pic:nvPicPr>
                        <pic:blipFill>
                          <a:blip r:embed="rId1776"/>
                          <a:stretch>
                            <a:fillRect/>
                          </a:stretch>
                        </pic:blipFill>
                        <pic:spPr>
                          <a:xfrm>
                            <a:off x="0" y="0"/>
                            <a:ext cx="1765271" cy="336584"/>
                          </a:xfrm>
                          <a:prstGeom prst="rect">
                            <a:avLst/>
                          </a:prstGeom>
                        </pic:spPr>
                      </pic:pic>
                    </a:graphicData>
                  </a:graphic>
                </wp:inline>
              </w:drawing>
            </w:r>
          </w:p>
          <w:p w14:paraId="72903BA1">
            <w:pPr>
              <w:spacing w:before="118" w:line="491" w:lineRule="exact"/>
              <w:ind w:firstLine="104"/>
            </w:pPr>
            <w:r>
              <w:rPr>
                <w:position w:val="-9"/>
              </w:rPr>
              <w:drawing>
                <wp:inline distT="0" distB="0" distL="0" distR="0">
                  <wp:extent cx="1752600" cy="311785"/>
                  <wp:effectExtent l="0" t="0" r="0" b="0"/>
                  <wp:docPr id="6730" name="IM 6730"/>
                  <wp:cNvGraphicFramePr/>
                  <a:graphic xmlns:a="http://schemas.openxmlformats.org/drawingml/2006/main">
                    <a:graphicData uri="http://schemas.openxmlformats.org/drawingml/2006/picture">
                      <pic:pic xmlns:pic="http://schemas.openxmlformats.org/drawingml/2006/picture">
                        <pic:nvPicPr>
                          <pic:cNvPr id="6730" name="IM 6730"/>
                          <pic:cNvPicPr/>
                        </pic:nvPicPr>
                        <pic:blipFill>
                          <a:blip r:embed="rId1777"/>
                          <a:stretch>
                            <a:fillRect/>
                          </a:stretch>
                        </pic:blipFill>
                        <pic:spPr>
                          <a:xfrm>
                            <a:off x="0" y="0"/>
                            <a:ext cx="1752773" cy="312363"/>
                          </a:xfrm>
                          <a:prstGeom prst="rect">
                            <a:avLst/>
                          </a:prstGeom>
                        </pic:spPr>
                      </pic:pic>
                    </a:graphicData>
                  </a:graphic>
                </wp:inline>
              </w:drawing>
            </w:r>
          </w:p>
          <w:p w14:paraId="7A9C934D">
            <w:pPr>
              <w:pStyle w:val="6"/>
              <w:spacing w:before="132"/>
              <w:ind w:left="255"/>
            </w:pPr>
            <w:r>
              <w:t>0</w:t>
            </w:r>
          </w:p>
        </w:tc>
        <w:tc>
          <w:tcPr>
            <w:tcW w:w="3750" w:type="dxa"/>
            <w:tcBorders>
              <w:right w:val="nil"/>
            </w:tcBorders>
            <w:vAlign w:val="top"/>
          </w:tcPr>
          <w:p w14:paraId="2BEE6770">
            <w:pPr>
              <w:spacing w:before="86" w:line="520" w:lineRule="exact"/>
              <w:ind w:firstLine="475"/>
            </w:pPr>
            <w:r>
              <w:rPr>
                <w:position w:val="-10"/>
              </w:rPr>
              <w:drawing>
                <wp:inline distT="0" distB="0" distL="0" distR="0">
                  <wp:extent cx="1784350" cy="330200"/>
                  <wp:effectExtent l="0" t="0" r="0" b="0"/>
                  <wp:docPr id="6732" name="IM 6732"/>
                  <wp:cNvGraphicFramePr/>
                  <a:graphic xmlns:a="http://schemas.openxmlformats.org/drawingml/2006/main">
                    <a:graphicData uri="http://schemas.openxmlformats.org/drawingml/2006/picture">
                      <pic:pic xmlns:pic="http://schemas.openxmlformats.org/drawingml/2006/picture">
                        <pic:nvPicPr>
                          <pic:cNvPr id="6732" name="IM 6732"/>
                          <pic:cNvPicPr/>
                        </pic:nvPicPr>
                        <pic:blipFill>
                          <a:blip r:embed="rId1778"/>
                          <a:stretch>
                            <a:fillRect/>
                          </a:stretch>
                        </pic:blipFill>
                        <pic:spPr>
                          <a:xfrm>
                            <a:off x="0" y="0"/>
                            <a:ext cx="1784354" cy="330218"/>
                          </a:xfrm>
                          <a:prstGeom prst="rect">
                            <a:avLst/>
                          </a:prstGeom>
                        </pic:spPr>
                      </pic:pic>
                    </a:graphicData>
                  </a:graphic>
                </wp:inline>
              </w:drawing>
            </w:r>
          </w:p>
          <w:p w14:paraId="2CCD9E51">
            <w:pPr>
              <w:spacing w:before="99" w:line="510" w:lineRule="exact"/>
              <w:ind w:firstLine="526"/>
            </w:pPr>
            <w:r>
              <w:rPr>
                <w:position w:val="-10"/>
              </w:rPr>
              <w:drawing>
                <wp:inline distT="0" distB="0" distL="0" distR="0">
                  <wp:extent cx="1701165" cy="323850"/>
                  <wp:effectExtent l="0" t="0" r="0" b="0"/>
                  <wp:docPr id="6734" name="IM 6734"/>
                  <wp:cNvGraphicFramePr/>
                  <a:graphic xmlns:a="http://schemas.openxmlformats.org/drawingml/2006/main">
                    <a:graphicData uri="http://schemas.openxmlformats.org/drawingml/2006/picture">
                      <pic:pic xmlns:pic="http://schemas.openxmlformats.org/drawingml/2006/picture">
                        <pic:nvPicPr>
                          <pic:cNvPr id="6734" name="IM 6734"/>
                          <pic:cNvPicPr/>
                        </pic:nvPicPr>
                        <pic:blipFill>
                          <a:blip r:embed="rId1779"/>
                          <a:stretch>
                            <a:fillRect/>
                          </a:stretch>
                        </pic:blipFill>
                        <pic:spPr>
                          <a:xfrm>
                            <a:off x="0" y="0"/>
                            <a:ext cx="1701785" cy="323851"/>
                          </a:xfrm>
                          <a:prstGeom prst="rect">
                            <a:avLst/>
                          </a:prstGeom>
                        </pic:spPr>
                      </pic:pic>
                    </a:graphicData>
                  </a:graphic>
                </wp:inline>
              </w:drawing>
            </w:r>
          </w:p>
          <w:p w14:paraId="5D666EA6">
            <w:pPr>
              <w:spacing w:before="99" w:line="411" w:lineRule="exact"/>
              <w:ind w:firstLine="1025"/>
            </w:pPr>
            <w:r>
              <w:rPr>
                <w:position w:val="-8"/>
              </w:rPr>
              <w:drawing>
                <wp:inline distT="0" distB="0" distL="0" distR="0">
                  <wp:extent cx="1091565" cy="260350"/>
                  <wp:effectExtent l="0" t="0" r="0" b="0"/>
                  <wp:docPr id="6736" name="IM 6736"/>
                  <wp:cNvGraphicFramePr/>
                  <a:graphic xmlns:a="http://schemas.openxmlformats.org/drawingml/2006/main">
                    <a:graphicData uri="http://schemas.openxmlformats.org/drawingml/2006/picture">
                      <pic:pic xmlns:pic="http://schemas.openxmlformats.org/drawingml/2006/picture">
                        <pic:nvPicPr>
                          <pic:cNvPr id="6736" name="IM 6736"/>
                          <pic:cNvPicPr/>
                        </pic:nvPicPr>
                        <pic:blipFill>
                          <a:blip r:embed="rId1780"/>
                          <a:stretch>
                            <a:fillRect/>
                          </a:stretch>
                        </pic:blipFill>
                        <pic:spPr>
                          <a:xfrm>
                            <a:off x="0" y="0"/>
                            <a:ext cx="1092178" cy="260373"/>
                          </a:xfrm>
                          <a:prstGeom prst="rect">
                            <a:avLst/>
                          </a:prstGeom>
                        </pic:spPr>
                      </pic:pic>
                    </a:graphicData>
                  </a:graphic>
                </wp:inline>
              </w:drawing>
            </w:r>
          </w:p>
        </w:tc>
      </w:tr>
    </w:tbl>
    <w:p w14:paraId="11156024">
      <w:pPr>
        <w:pStyle w:val="2"/>
        <w:spacing w:line="357" w:lineRule="auto"/>
      </w:pPr>
    </w:p>
    <w:p w14:paraId="66FF9DBF">
      <w:pPr>
        <w:spacing w:before="53" w:line="324" w:lineRule="auto"/>
        <w:ind w:left="400" w:firstLine="350"/>
        <w:jc w:val="both"/>
        <w:rPr>
          <w:rFonts w:ascii="宋体" w:hAnsi="宋体" w:eastAsia="宋体" w:cs="宋体"/>
          <w:sz w:val="16"/>
          <w:szCs w:val="16"/>
        </w:rPr>
      </w:pPr>
      <w:r>
        <w:rPr>
          <w:rFonts w:ascii="Times New Roman" w:hAnsi="Times New Roman" w:eastAsia="Times New Roman" w:cs="Times New Roman"/>
          <w:sz w:val="16"/>
          <w:szCs w:val="16"/>
        </w:rPr>
        <w:t>Legendre</w:t>
      </w:r>
      <w:r>
        <w:rPr>
          <w:rFonts w:ascii="Times New Roman" w:hAnsi="Times New Roman" w:eastAsia="Times New Roman" w:cs="Times New Roman"/>
          <w:spacing w:val="10"/>
          <w:sz w:val="16"/>
          <w:szCs w:val="16"/>
        </w:rPr>
        <w:t xml:space="preserve">  </w:t>
      </w:r>
      <w:r>
        <w:rPr>
          <w:rFonts w:ascii="宋体" w:hAnsi="宋体" w:eastAsia="宋体" w:cs="宋体"/>
          <w:spacing w:val="10"/>
          <w:sz w:val="16"/>
          <w:szCs w:val="16"/>
        </w:rPr>
        <w:t>多项式的根全部落在(-</w:t>
      </w:r>
      <w:r>
        <w:rPr>
          <w:rFonts w:ascii="宋体" w:hAnsi="宋体" w:eastAsia="宋体" w:cs="宋体"/>
          <w:spacing w:val="-44"/>
          <w:sz w:val="16"/>
          <w:szCs w:val="16"/>
        </w:rPr>
        <w:t xml:space="preserve"> </w:t>
      </w:r>
      <w:r>
        <w:rPr>
          <w:rFonts w:ascii="宋体" w:hAnsi="宋体" w:eastAsia="宋体" w:cs="宋体"/>
          <w:spacing w:val="10"/>
          <w:sz w:val="16"/>
          <w:szCs w:val="16"/>
        </w:rPr>
        <w:t>1,1)上(从表中</w:t>
      </w:r>
      <w:r>
        <w:rPr>
          <w:rFonts w:ascii="宋体" w:hAnsi="宋体" w:eastAsia="宋体" w:cs="宋体"/>
          <w:spacing w:val="9"/>
          <w:sz w:val="16"/>
          <w:szCs w:val="16"/>
        </w:rPr>
        <w:t>可以看到，点集{</w:t>
      </w:r>
      <w:r>
        <w:rPr>
          <w:rFonts w:ascii="Times New Roman" w:hAnsi="Times New Roman" w:eastAsia="Times New Roman" w:cs="Times New Roman"/>
          <w:spacing w:val="9"/>
          <w:sz w:val="16"/>
          <w:szCs w:val="16"/>
        </w:rPr>
        <w:t>x'1</w:t>
      </w:r>
      <w:r>
        <w:rPr>
          <w:rFonts w:ascii="Times New Roman" w:hAnsi="Times New Roman" w:eastAsia="Times New Roman" w:cs="Times New Roman"/>
          <w:spacing w:val="-18"/>
          <w:sz w:val="16"/>
          <w:szCs w:val="16"/>
        </w:rPr>
        <w:t xml:space="preserve"> </w:t>
      </w:r>
      <w:r>
        <w:rPr>
          <w:rFonts w:ascii="宋体" w:hAnsi="宋体" w:eastAsia="宋体" w:cs="宋体"/>
          <w:spacing w:val="9"/>
          <w:sz w:val="16"/>
          <w:szCs w:val="16"/>
        </w:rPr>
        <w:t>。  中不包含</w:t>
      </w:r>
      <w:r>
        <w:rPr>
          <w:rFonts w:ascii="宋体" w:hAnsi="宋体" w:eastAsia="宋体" w:cs="宋体"/>
          <w:spacing w:val="-47"/>
          <w:sz w:val="16"/>
          <w:szCs w:val="16"/>
        </w:rPr>
        <w:t xml:space="preserve"> </w:t>
      </w:r>
      <w:r>
        <w:rPr>
          <w:rFonts w:ascii="Times New Roman" w:hAnsi="Times New Roman" w:eastAsia="Times New Roman" w:cs="Times New Roman"/>
          <w:spacing w:val="9"/>
          <w:sz w:val="16"/>
          <w:szCs w:val="16"/>
        </w:rPr>
        <w:t xml:space="preserve">x=±1    </w:t>
      </w:r>
      <w:r>
        <w:rPr>
          <w:rFonts w:ascii="宋体" w:hAnsi="宋体" w:eastAsia="宋体" w:cs="宋体"/>
          <w:spacing w:val="9"/>
          <w:sz w:val="16"/>
          <w:szCs w:val="16"/>
        </w:rPr>
        <w:t>两</w:t>
      </w:r>
      <w:r>
        <w:rPr>
          <w:rFonts w:ascii="宋体" w:hAnsi="宋体" w:eastAsia="宋体" w:cs="宋体"/>
          <w:spacing w:val="-24"/>
          <w:sz w:val="16"/>
          <w:szCs w:val="16"/>
        </w:rPr>
        <w:t xml:space="preserve"> </w:t>
      </w:r>
      <w:r>
        <w:rPr>
          <w:rFonts w:ascii="宋体" w:hAnsi="宋体" w:eastAsia="宋体" w:cs="宋体"/>
          <w:spacing w:val="9"/>
          <w:sz w:val="16"/>
          <w:szCs w:val="16"/>
        </w:rPr>
        <w:t>点</w:t>
      </w:r>
      <w:r>
        <w:rPr>
          <w:rFonts w:ascii="宋体" w:hAnsi="宋体" w:eastAsia="宋体" w:cs="宋体"/>
          <w:spacing w:val="-31"/>
          <w:sz w:val="16"/>
          <w:szCs w:val="16"/>
        </w:rPr>
        <w:t xml:space="preserve"> </w:t>
      </w:r>
      <w:r>
        <w:rPr>
          <w:rFonts w:ascii="宋体" w:hAnsi="宋体" w:eastAsia="宋体" w:cs="宋体"/>
          <w:spacing w:val="9"/>
          <w:sz w:val="16"/>
          <w:szCs w:val="16"/>
        </w:rPr>
        <w:t>)</w:t>
      </w:r>
      <w:r>
        <w:rPr>
          <w:rFonts w:ascii="宋体" w:hAnsi="宋体" w:eastAsia="宋体" w:cs="宋体"/>
          <w:spacing w:val="-29"/>
          <w:sz w:val="16"/>
          <w:szCs w:val="16"/>
        </w:rPr>
        <w:t xml:space="preserve"> </w:t>
      </w:r>
      <w:r>
        <w:rPr>
          <w:rFonts w:ascii="宋体" w:hAnsi="宋体" w:eastAsia="宋体" w:cs="宋体"/>
          <w:spacing w:val="9"/>
          <w:sz w:val="16"/>
          <w:szCs w:val="16"/>
        </w:rPr>
        <w:t>,</w:t>
      </w:r>
      <w:r>
        <w:rPr>
          <w:rFonts w:ascii="宋体" w:hAnsi="宋体" w:eastAsia="宋体" w:cs="宋体"/>
          <w:sz w:val="16"/>
          <w:szCs w:val="16"/>
        </w:rPr>
        <w:t xml:space="preserve"> </w:t>
      </w:r>
      <w:r>
        <w:rPr>
          <w:rFonts w:ascii="宋体" w:hAnsi="宋体" w:eastAsia="宋体" w:cs="宋体"/>
          <w:spacing w:val="13"/>
          <w:sz w:val="16"/>
          <w:szCs w:val="16"/>
        </w:rPr>
        <w:t>也就是说，用</w:t>
      </w:r>
      <w:r>
        <w:rPr>
          <w:rFonts w:ascii="宋体" w:hAnsi="宋体" w:eastAsia="宋体" w:cs="宋体"/>
          <w:spacing w:val="-34"/>
          <w:sz w:val="16"/>
          <w:szCs w:val="16"/>
        </w:rPr>
        <w:t xml:space="preserve"> </w:t>
      </w:r>
      <w:r>
        <w:rPr>
          <w:rFonts w:ascii="Times New Roman" w:hAnsi="Times New Roman" w:eastAsia="Times New Roman" w:cs="Times New Roman"/>
          <w:sz w:val="16"/>
          <w:szCs w:val="16"/>
        </w:rPr>
        <w:t>Gauss</w:t>
      </w:r>
      <w:r>
        <w:rPr>
          <w:rFonts w:ascii="Times New Roman" w:hAnsi="Times New Roman" w:eastAsia="Times New Roman" w:cs="Times New Roman"/>
          <w:spacing w:val="13"/>
          <w:sz w:val="16"/>
          <w:szCs w:val="16"/>
        </w:rPr>
        <w:t>-</w:t>
      </w:r>
      <w:r>
        <w:rPr>
          <w:rFonts w:ascii="Times New Roman" w:hAnsi="Times New Roman" w:eastAsia="Times New Roman" w:cs="Times New Roman"/>
          <w:sz w:val="16"/>
          <w:szCs w:val="16"/>
        </w:rPr>
        <w:t>Legendre</w:t>
      </w:r>
      <w:r>
        <w:rPr>
          <w:rFonts w:ascii="Times New Roman" w:hAnsi="Times New Roman" w:eastAsia="Times New Roman" w:cs="Times New Roman"/>
          <w:spacing w:val="13"/>
          <w:sz w:val="16"/>
          <w:szCs w:val="16"/>
        </w:rPr>
        <w:t xml:space="preserve">    </w:t>
      </w:r>
      <w:r>
        <w:rPr>
          <w:rFonts w:ascii="宋体" w:hAnsi="宋体" w:eastAsia="宋体" w:cs="宋体"/>
          <w:spacing w:val="13"/>
          <w:sz w:val="16"/>
          <w:szCs w:val="16"/>
        </w:rPr>
        <w:t>公式计算积分的近似值时，是不用到</w:t>
      </w:r>
      <w:r>
        <w:rPr>
          <w:rFonts w:ascii="Times New Roman" w:hAnsi="Times New Roman" w:eastAsia="Times New Roman" w:cs="Times New Roman"/>
          <w:spacing w:val="13"/>
          <w:sz w:val="16"/>
          <w:szCs w:val="16"/>
        </w:rPr>
        <w:t xml:space="preserve">f(x)    </w:t>
      </w:r>
      <w:r>
        <w:rPr>
          <w:rFonts w:ascii="宋体" w:hAnsi="宋体" w:eastAsia="宋体" w:cs="宋体"/>
          <w:spacing w:val="13"/>
          <w:sz w:val="16"/>
          <w:szCs w:val="16"/>
        </w:rPr>
        <w:t>在积分区间的端点处的函数</w:t>
      </w:r>
      <w:r>
        <w:rPr>
          <w:rFonts w:ascii="宋体" w:hAnsi="宋体" w:eastAsia="宋体" w:cs="宋体"/>
          <w:sz w:val="16"/>
          <w:szCs w:val="16"/>
        </w:rPr>
        <w:t xml:space="preserve"> </w:t>
      </w:r>
      <w:r>
        <w:rPr>
          <w:rFonts w:ascii="宋体" w:hAnsi="宋体" w:eastAsia="宋体" w:cs="宋体"/>
          <w:spacing w:val="14"/>
          <w:sz w:val="16"/>
          <w:szCs w:val="16"/>
        </w:rPr>
        <w:t>值的.事实上，这是所有的</w:t>
      </w:r>
      <w:r>
        <w:rPr>
          <w:rFonts w:ascii="Times New Roman" w:hAnsi="Times New Roman" w:eastAsia="Times New Roman" w:cs="Times New Roman"/>
          <w:sz w:val="16"/>
          <w:szCs w:val="16"/>
        </w:rPr>
        <w:t>Gauss</w:t>
      </w:r>
      <w:r>
        <w:rPr>
          <w:rFonts w:ascii="Times New Roman" w:hAnsi="Times New Roman" w:eastAsia="Times New Roman" w:cs="Times New Roman"/>
          <w:spacing w:val="36"/>
          <w:w w:val="101"/>
          <w:sz w:val="16"/>
          <w:szCs w:val="16"/>
        </w:rPr>
        <w:t xml:space="preserve"> </w:t>
      </w:r>
      <w:r>
        <w:rPr>
          <w:rFonts w:ascii="宋体" w:hAnsi="宋体" w:eastAsia="宋体" w:cs="宋体"/>
          <w:spacing w:val="14"/>
          <w:sz w:val="16"/>
          <w:szCs w:val="16"/>
        </w:rPr>
        <w:t>型公式的特点，学了反常积分以后会知道，对于实际计算来说，这个</w:t>
      </w:r>
      <w:r>
        <w:rPr>
          <w:rFonts w:ascii="宋体" w:hAnsi="宋体" w:eastAsia="宋体" w:cs="宋体"/>
          <w:sz w:val="16"/>
          <w:szCs w:val="16"/>
        </w:rPr>
        <w:t xml:space="preserve"> </w:t>
      </w:r>
      <w:r>
        <w:rPr>
          <w:rFonts w:ascii="宋体" w:hAnsi="宋体" w:eastAsia="宋体" w:cs="宋体"/>
          <w:spacing w:val="18"/>
          <w:sz w:val="16"/>
          <w:szCs w:val="16"/>
        </w:rPr>
        <w:t>特性具有极为重要的意义</w:t>
      </w:r>
      <w:r>
        <w:rPr>
          <w:rFonts w:ascii="宋体" w:hAnsi="宋体" w:eastAsia="宋体" w:cs="宋体"/>
          <w:spacing w:val="-46"/>
          <w:sz w:val="16"/>
          <w:szCs w:val="16"/>
        </w:rPr>
        <w:t xml:space="preserve"> </w:t>
      </w:r>
      <w:r>
        <w:rPr>
          <w:rFonts w:ascii="宋体" w:hAnsi="宋体" w:eastAsia="宋体" w:cs="宋体"/>
          <w:spacing w:val="18"/>
          <w:sz w:val="16"/>
          <w:szCs w:val="16"/>
        </w:rPr>
        <w:t>.</w:t>
      </w:r>
    </w:p>
    <w:p w14:paraId="113E474A">
      <w:pPr>
        <w:ind w:left="759"/>
        <w:rPr>
          <w:rFonts w:ascii="宋体" w:hAnsi="宋体" w:eastAsia="宋体" w:cs="宋体"/>
          <w:sz w:val="16"/>
          <w:szCs w:val="16"/>
        </w:rPr>
      </w:pPr>
      <w:r>
        <w:rPr>
          <w:rFonts w:ascii="黑体" w:hAnsi="黑体" w:eastAsia="黑体" w:cs="黑体"/>
          <w:spacing w:val="9"/>
          <w:sz w:val="16"/>
          <w:szCs w:val="16"/>
        </w:rPr>
        <w:t>例 7</w:t>
      </w:r>
      <w:r>
        <w:rPr>
          <w:rFonts w:ascii="宋体" w:hAnsi="宋体" w:eastAsia="宋体" w:cs="宋体"/>
          <w:spacing w:val="9"/>
          <w:sz w:val="16"/>
          <w:szCs w:val="16"/>
        </w:rPr>
        <w:t>.6.3</w:t>
      </w:r>
      <w:r>
        <w:rPr>
          <w:rFonts w:ascii="宋体" w:hAnsi="宋体" w:eastAsia="宋体" w:cs="宋体"/>
          <w:spacing w:val="31"/>
          <w:sz w:val="16"/>
          <w:szCs w:val="16"/>
        </w:rPr>
        <w:t xml:space="preserve">  </w:t>
      </w:r>
      <w:r>
        <w:rPr>
          <w:rFonts w:ascii="宋体" w:hAnsi="宋体" w:eastAsia="宋体" w:cs="宋体"/>
          <w:spacing w:val="9"/>
          <w:sz w:val="16"/>
          <w:szCs w:val="16"/>
        </w:rPr>
        <w:t xml:space="preserve">用 </w:t>
      </w:r>
      <w:r>
        <w:rPr>
          <w:rFonts w:ascii="宋体" w:hAnsi="宋体" w:eastAsia="宋体" w:cs="宋体"/>
          <w:sz w:val="16"/>
          <w:szCs w:val="16"/>
        </w:rPr>
        <w:t>Gauss</w:t>
      </w:r>
      <w:r>
        <w:rPr>
          <w:rFonts w:ascii="宋体" w:hAnsi="宋体" w:eastAsia="宋体" w:cs="宋体"/>
          <w:spacing w:val="9"/>
          <w:sz w:val="16"/>
          <w:szCs w:val="16"/>
        </w:rPr>
        <w:t>-</w:t>
      </w:r>
      <w:r>
        <w:rPr>
          <w:rFonts w:ascii="宋体" w:hAnsi="宋体" w:eastAsia="宋体" w:cs="宋体"/>
          <w:sz w:val="16"/>
          <w:szCs w:val="16"/>
        </w:rPr>
        <w:t>Legendre</w:t>
      </w:r>
      <w:r>
        <w:rPr>
          <w:rFonts w:ascii="宋体" w:hAnsi="宋体" w:eastAsia="宋体" w:cs="宋体"/>
          <w:spacing w:val="9"/>
          <w:sz w:val="16"/>
          <w:szCs w:val="16"/>
        </w:rPr>
        <w:t xml:space="preserve"> 公式计算</w:t>
      </w:r>
      <w:r>
        <w:rPr>
          <w:rFonts w:ascii="宋体" w:hAnsi="宋体" w:eastAsia="宋体" w:cs="宋体"/>
          <w:spacing w:val="-48"/>
          <w:sz w:val="16"/>
          <w:szCs w:val="16"/>
        </w:rPr>
        <w:t xml:space="preserve"> </w:t>
      </w:r>
      <w:r>
        <w:rPr>
          <w:position w:val="-13"/>
          <w:sz w:val="16"/>
          <w:szCs w:val="16"/>
        </w:rPr>
        <w:drawing>
          <wp:inline distT="0" distB="0" distL="0" distR="0">
            <wp:extent cx="406400" cy="253365"/>
            <wp:effectExtent l="0" t="0" r="0" b="0"/>
            <wp:docPr id="6738" name="IM 6738"/>
            <wp:cNvGraphicFramePr/>
            <a:graphic xmlns:a="http://schemas.openxmlformats.org/drawingml/2006/main">
              <a:graphicData uri="http://schemas.openxmlformats.org/drawingml/2006/picture">
                <pic:pic xmlns:pic="http://schemas.openxmlformats.org/drawingml/2006/picture">
                  <pic:nvPicPr>
                    <pic:cNvPr id="6738" name="IM 6738"/>
                    <pic:cNvPicPr/>
                  </pic:nvPicPr>
                  <pic:blipFill>
                    <a:blip r:embed="rId1781"/>
                    <a:stretch>
                      <a:fillRect/>
                    </a:stretch>
                  </pic:blipFill>
                  <pic:spPr>
                    <a:xfrm>
                      <a:off x="0" y="0"/>
                      <a:ext cx="406424" cy="253914"/>
                    </a:xfrm>
                    <a:prstGeom prst="rect">
                      <a:avLst/>
                    </a:prstGeom>
                  </pic:spPr>
                </pic:pic>
              </a:graphicData>
            </a:graphic>
          </wp:inline>
        </w:drawing>
      </w:r>
      <w:r>
        <w:rPr>
          <w:rFonts w:ascii="宋体" w:hAnsi="宋体" w:eastAsia="宋体" w:cs="宋体"/>
          <w:spacing w:val="9"/>
          <w:position w:val="1"/>
          <w:sz w:val="16"/>
          <w:szCs w:val="16"/>
        </w:rPr>
        <w:t>的近似值</w:t>
      </w:r>
      <w:r>
        <w:rPr>
          <w:rFonts w:ascii="宋体" w:hAnsi="宋体" w:eastAsia="宋体" w:cs="宋体"/>
          <w:spacing w:val="-34"/>
          <w:position w:val="1"/>
          <w:sz w:val="16"/>
          <w:szCs w:val="16"/>
        </w:rPr>
        <w:t xml:space="preserve"> </w:t>
      </w:r>
      <w:r>
        <w:rPr>
          <w:rFonts w:ascii="宋体" w:hAnsi="宋体" w:eastAsia="宋体" w:cs="宋体"/>
          <w:spacing w:val="9"/>
          <w:position w:val="1"/>
          <w:sz w:val="16"/>
          <w:szCs w:val="16"/>
        </w:rPr>
        <w:t>.</w:t>
      </w:r>
    </w:p>
    <w:p w14:paraId="1725FDEA">
      <w:pPr>
        <w:spacing w:before="136" w:line="212" w:lineRule="auto"/>
        <w:ind w:left="750"/>
        <w:rPr>
          <w:rFonts w:ascii="Times New Roman" w:hAnsi="Times New Roman" w:eastAsia="Times New Roman" w:cs="Times New Roman"/>
          <w:sz w:val="16"/>
          <w:szCs w:val="16"/>
        </w:rPr>
      </w:pPr>
      <w:r>
        <w:rPr>
          <w:rFonts w:ascii="宋体" w:hAnsi="宋体" w:eastAsia="宋体" w:cs="宋体"/>
          <w:sz w:val="16"/>
          <w:szCs w:val="16"/>
        </w:rPr>
        <w:t>解</w:t>
      </w:r>
      <w:r>
        <w:rPr>
          <w:rFonts w:ascii="宋体" w:hAnsi="宋体" w:eastAsia="宋体" w:cs="宋体"/>
          <w:spacing w:val="17"/>
          <w:sz w:val="16"/>
          <w:szCs w:val="16"/>
        </w:rPr>
        <w:t xml:space="preserve">  </w:t>
      </w:r>
      <w:r>
        <w:rPr>
          <w:rFonts w:ascii="Times New Roman" w:hAnsi="Times New Roman" w:eastAsia="Times New Roman" w:cs="Times New Roman"/>
          <w:sz w:val="16"/>
          <w:szCs w:val="16"/>
        </w:rPr>
        <w:t>n=1:I₁=e°.577350269²+e-0.573502692=2.34</w:t>
      </w:r>
      <w:r>
        <w:rPr>
          <w:rFonts w:ascii="Times New Roman" w:hAnsi="Times New Roman" w:eastAsia="Times New Roman" w:cs="Times New Roman"/>
          <w:spacing w:val="-1"/>
          <w:sz w:val="16"/>
          <w:szCs w:val="16"/>
        </w:rPr>
        <w:t>2696088…;</w:t>
      </w:r>
    </w:p>
    <w:p w14:paraId="39665ED0">
      <w:pPr>
        <w:spacing w:before="90" w:line="400" w:lineRule="exact"/>
        <w:ind w:firstLine="989"/>
      </w:pPr>
      <w:r>
        <w:rPr>
          <w:position w:val="-8"/>
        </w:rPr>
        <w:drawing>
          <wp:inline distT="0" distB="0" distL="0" distR="0">
            <wp:extent cx="3302000" cy="254000"/>
            <wp:effectExtent l="0" t="0" r="0" b="0"/>
            <wp:docPr id="6740" name="IM 6740"/>
            <wp:cNvGraphicFramePr/>
            <a:graphic xmlns:a="http://schemas.openxmlformats.org/drawingml/2006/main">
              <a:graphicData uri="http://schemas.openxmlformats.org/drawingml/2006/picture">
                <pic:pic xmlns:pic="http://schemas.openxmlformats.org/drawingml/2006/picture">
                  <pic:nvPicPr>
                    <pic:cNvPr id="6740" name="IM 6740"/>
                    <pic:cNvPicPr/>
                  </pic:nvPicPr>
                  <pic:blipFill>
                    <a:blip r:embed="rId1782"/>
                    <a:stretch>
                      <a:fillRect/>
                    </a:stretch>
                  </pic:blipFill>
                  <pic:spPr>
                    <a:xfrm>
                      <a:off x="0" y="0"/>
                      <a:ext cx="3302039" cy="254006"/>
                    </a:xfrm>
                    <a:prstGeom prst="rect">
                      <a:avLst/>
                    </a:prstGeom>
                  </pic:spPr>
                </pic:pic>
              </a:graphicData>
            </a:graphic>
          </wp:inline>
        </w:drawing>
      </w:r>
    </w:p>
    <w:p w14:paraId="73308186">
      <w:pPr>
        <w:spacing w:before="163" w:line="192" w:lineRule="auto"/>
        <w:ind w:left="999"/>
        <w:rPr>
          <w:rFonts w:ascii="Times New Roman" w:hAnsi="Times New Roman" w:eastAsia="Times New Roman" w:cs="Times New Roman"/>
          <w:sz w:val="16"/>
          <w:szCs w:val="16"/>
        </w:rPr>
      </w:pPr>
      <w:r>
        <w:rPr>
          <w:rFonts w:ascii="Times New Roman" w:hAnsi="Times New Roman" w:eastAsia="Times New Roman" w:cs="Times New Roman"/>
          <w:sz w:val="16"/>
          <w:szCs w:val="16"/>
        </w:rPr>
        <w:t>n=4:I₄=0.2369268851(e°-9061798459+e0-9061798</w:t>
      </w:r>
      <w:r>
        <w:rPr>
          <w:rFonts w:ascii="Times New Roman" w:hAnsi="Times New Roman" w:eastAsia="Times New Roman" w:cs="Times New Roman"/>
          <w:spacing w:val="-1"/>
          <w:sz w:val="16"/>
          <w:szCs w:val="16"/>
        </w:rPr>
        <w:t>459)</w:t>
      </w:r>
    </w:p>
    <w:p w14:paraId="5C431A7F">
      <w:pPr>
        <w:spacing w:before="133" w:line="192" w:lineRule="auto"/>
        <w:ind w:left="1819"/>
        <w:rPr>
          <w:rFonts w:ascii="Times New Roman" w:hAnsi="Times New Roman" w:eastAsia="Times New Roman" w:cs="Times New Roman"/>
          <w:sz w:val="16"/>
          <w:szCs w:val="16"/>
        </w:rPr>
      </w:pPr>
      <w:r>
        <w:rPr>
          <w:rFonts w:ascii="Times New Roman" w:hAnsi="Times New Roman" w:eastAsia="Times New Roman" w:cs="Times New Roman"/>
          <w:sz w:val="16"/>
          <w:szCs w:val="16"/>
        </w:rPr>
        <w:t>+0.4786286705(e₀-538469310+e-0.5384693101)+0.56888</w:t>
      </w:r>
      <w:r>
        <w:rPr>
          <w:rFonts w:ascii="Times New Roman" w:hAnsi="Times New Roman" w:eastAsia="Times New Roman" w:cs="Times New Roman"/>
          <w:spacing w:val="-1"/>
          <w:sz w:val="16"/>
          <w:szCs w:val="16"/>
        </w:rPr>
        <w:t>8889e°</w:t>
      </w:r>
    </w:p>
    <w:p w14:paraId="4D18B3E4">
      <w:pPr>
        <w:spacing w:before="142" w:line="239" w:lineRule="auto"/>
        <w:ind w:left="1649"/>
        <w:rPr>
          <w:rFonts w:ascii="宋体" w:hAnsi="宋体" w:eastAsia="宋体" w:cs="宋体"/>
          <w:sz w:val="16"/>
          <w:szCs w:val="16"/>
        </w:rPr>
      </w:pPr>
      <w:r>
        <w:rPr>
          <w:rFonts w:ascii="宋体" w:hAnsi="宋体" w:eastAsia="宋体" w:cs="宋体"/>
          <w:spacing w:val="-1"/>
          <w:sz w:val="16"/>
          <w:szCs w:val="16"/>
        </w:rPr>
        <w:t>=2.35040238658….</w:t>
      </w:r>
    </w:p>
    <w:p w14:paraId="379B0251">
      <w:pPr>
        <w:spacing w:before="82" w:line="334" w:lineRule="auto"/>
        <w:ind w:left="410" w:right="12" w:firstLine="359"/>
        <w:rPr>
          <w:rFonts w:ascii="宋体" w:hAnsi="宋体" w:eastAsia="宋体" w:cs="宋体"/>
          <w:sz w:val="16"/>
          <w:szCs w:val="16"/>
        </w:rPr>
      </w:pPr>
      <w:r>
        <w:rPr>
          <w:rFonts w:ascii="宋体" w:hAnsi="宋体" w:eastAsia="宋体" w:cs="宋体"/>
          <w:spacing w:val="12"/>
          <w:sz w:val="16"/>
          <w:szCs w:val="16"/>
        </w:rPr>
        <w:t>它们所花的代价与例7</w:t>
      </w:r>
      <w:r>
        <w:rPr>
          <w:rFonts w:ascii="宋体" w:hAnsi="宋体" w:eastAsia="宋体" w:cs="宋体"/>
          <w:spacing w:val="-38"/>
          <w:sz w:val="16"/>
          <w:szCs w:val="16"/>
        </w:rPr>
        <w:t xml:space="preserve"> </w:t>
      </w:r>
      <w:r>
        <w:rPr>
          <w:rFonts w:ascii="宋体" w:hAnsi="宋体" w:eastAsia="宋体" w:cs="宋体"/>
          <w:spacing w:val="12"/>
          <w:sz w:val="16"/>
          <w:szCs w:val="16"/>
        </w:rPr>
        <w:t>.</w:t>
      </w:r>
      <w:r>
        <w:rPr>
          <w:rFonts w:ascii="宋体" w:hAnsi="宋体" w:eastAsia="宋体" w:cs="宋体"/>
          <w:spacing w:val="-46"/>
          <w:sz w:val="16"/>
          <w:szCs w:val="16"/>
        </w:rPr>
        <w:t xml:space="preserve"> </w:t>
      </w:r>
      <w:r>
        <w:rPr>
          <w:rFonts w:ascii="宋体" w:hAnsi="宋体" w:eastAsia="宋体" w:cs="宋体"/>
          <w:spacing w:val="12"/>
          <w:sz w:val="16"/>
          <w:szCs w:val="16"/>
        </w:rPr>
        <w:t>6</w:t>
      </w:r>
      <w:r>
        <w:rPr>
          <w:rFonts w:ascii="宋体" w:hAnsi="宋体" w:eastAsia="宋体" w:cs="宋体"/>
          <w:spacing w:val="-43"/>
          <w:sz w:val="16"/>
          <w:szCs w:val="16"/>
        </w:rPr>
        <w:t xml:space="preserve"> </w:t>
      </w:r>
      <w:r>
        <w:rPr>
          <w:rFonts w:ascii="宋体" w:hAnsi="宋体" w:eastAsia="宋体" w:cs="宋体"/>
          <w:spacing w:val="12"/>
          <w:sz w:val="16"/>
          <w:szCs w:val="16"/>
        </w:rPr>
        <w:t>.</w:t>
      </w:r>
      <w:r>
        <w:rPr>
          <w:rFonts w:ascii="宋体" w:hAnsi="宋体" w:eastAsia="宋体" w:cs="宋体"/>
          <w:spacing w:val="-36"/>
          <w:sz w:val="16"/>
          <w:szCs w:val="16"/>
        </w:rPr>
        <w:t xml:space="preserve"> </w:t>
      </w:r>
      <w:r>
        <w:rPr>
          <w:rFonts w:ascii="宋体" w:hAnsi="宋体" w:eastAsia="宋体" w:cs="宋体"/>
          <w:spacing w:val="12"/>
          <w:sz w:val="16"/>
          <w:szCs w:val="16"/>
        </w:rPr>
        <w:t>1用的梯形公式、</w:t>
      </w:r>
      <w:r>
        <w:rPr>
          <w:rFonts w:ascii="宋体" w:hAnsi="宋体" w:eastAsia="宋体" w:cs="宋体"/>
          <w:sz w:val="16"/>
          <w:szCs w:val="16"/>
        </w:rPr>
        <w:t>Simpson</w:t>
      </w:r>
      <w:r>
        <w:rPr>
          <w:rFonts w:ascii="宋体" w:hAnsi="宋体" w:eastAsia="宋体" w:cs="宋体"/>
          <w:spacing w:val="12"/>
          <w:sz w:val="16"/>
          <w:szCs w:val="16"/>
        </w:rPr>
        <w:t xml:space="preserve"> 公</w:t>
      </w:r>
      <w:r>
        <w:rPr>
          <w:rFonts w:ascii="宋体" w:hAnsi="宋体" w:eastAsia="宋体" w:cs="宋体"/>
          <w:spacing w:val="-28"/>
          <w:sz w:val="16"/>
          <w:szCs w:val="16"/>
        </w:rPr>
        <w:t xml:space="preserve"> </w:t>
      </w:r>
      <w:r>
        <w:rPr>
          <w:rFonts w:ascii="宋体" w:hAnsi="宋体" w:eastAsia="宋体" w:cs="宋体"/>
          <w:spacing w:val="12"/>
          <w:sz w:val="16"/>
          <w:szCs w:val="16"/>
        </w:rPr>
        <w:t>式</w:t>
      </w:r>
      <w:r>
        <w:rPr>
          <w:rFonts w:ascii="宋体" w:hAnsi="宋体" w:eastAsia="宋体" w:cs="宋体"/>
          <w:spacing w:val="-31"/>
          <w:sz w:val="16"/>
          <w:szCs w:val="16"/>
        </w:rPr>
        <w:t xml:space="preserve"> </w:t>
      </w:r>
      <w:r>
        <w:rPr>
          <w:rFonts w:ascii="宋体" w:hAnsi="宋体" w:eastAsia="宋体" w:cs="宋体"/>
          <w:spacing w:val="12"/>
          <w:sz w:val="16"/>
          <w:szCs w:val="16"/>
        </w:rPr>
        <w:t>和</w:t>
      </w:r>
      <w:r>
        <w:rPr>
          <w:rFonts w:ascii="宋体" w:hAnsi="宋体" w:eastAsia="宋体" w:cs="宋体"/>
          <w:spacing w:val="-44"/>
          <w:sz w:val="16"/>
          <w:szCs w:val="16"/>
        </w:rPr>
        <w:t xml:space="preserve"> </w:t>
      </w:r>
      <w:r>
        <w:rPr>
          <w:rFonts w:ascii="宋体" w:hAnsi="宋体" w:eastAsia="宋体" w:cs="宋体"/>
          <w:sz w:val="16"/>
          <w:szCs w:val="16"/>
        </w:rPr>
        <w:t>Cotes</w:t>
      </w:r>
      <w:r>
        <w:rPr>
          <w:rFonts w:ascii="宋体" w:hAnsi="宋体" w:eastAsia="宋体" w:cs="宋体"/>
          <w:spacing w:val="-35"/>
          <w:sz w:val="16"/>
          <w:szCs w:val="16"/>
        </w:rPr>
        <w:t xml:space="preserve"> </w:t>
      </w:r>
      <w:r>
        <w:rPr>
          <w:rFonts w:ascii="宋体" w:hAnsi="宋体" w:eastAsia="宋体" w:cs="宋体"/>
          <w:spacing w:val="12"/>
          <w:sz w:val="16"/>
          <w:szCs w:val="16"/>
        </w:rPr>
        <w:t>公式完全相同，但精度却不可</w:t>
      </w:r>
      <w:r>
        <w:rPr>
          <w:rFonts w:ascii="宋体" w:hAnsi="宋体" w:eastAsia="宋体" w:cs="宋体"/>
          <w:sz w:val="16"/>
          <w:szCs w:val="16"/>
        </w:rPr>
        <w:t xml:space="preserve"> </w:t>
      </w:r>
      <w:r>
        <w:rPr>
          <w:rFonts w:ascii="宋体" w:hAnsi="宋体" w:eastAsia="宋体" w:cs="宋体"/>
          <w:spacing w:val="18"/>
          <w:sz w:val="16"/>
          <w:szCs w:val="16"/>
        </w:rPr>
        <w:t>同日而语.如</w:t>
      </w:r>
      <w:r>
        <w:rPr>
          <w:rFonts w:ascii="Times New Roman" w:hAnsi="Times New Roman" w:eastAsia="Times New Roman" w:cs="Times New Roman"/>
          <w:spacing w:val="18"/>
          <w:sz w:val="16"/>
          <w:szCs w:val="16"/>
        </w:rPr>
        <w:t xml:space="preserve">n=4   </w:t>
      </w:r>
      <w:r>
        <w:rPr>
          <w:rFonts w:ascii="宋体" w:hAnsi="宋体" w:eastAsia="宋体" w:cs="宋体"/>
          <w:spacing w:val="18"/>
          <w:sz w:val="16"/>
          <w:szCs w:val="16"/>
        </w:rPr>
        <w:t>时，在同样只计算5个函数值情况下，</w:t>
      </w:r>
      <w:r>
        <w:rPr>
          <w:rFonts w:ascii="宋体" w:hAnsi="宋体" w:eastAsia="宋体" w:cs="宋体"/>
          <w:spacing w:val="17"/>
          <w:sz w:val="16"/>
          <w:szCs w:val="16"/>
        </w:rPr>
        <w:t>绝对误差由0(10</w:t>
      </w:r>
      <w:r>
        <w:rPr>
          <w:rFonts w:ascii="Calibri" w:hAnsi="Calibri" w:eastAsia="Calibri" w:cs="Calibri"/>
          <w:spacing w:val="17"/>
          <w:sz w:val="16"/>
          <w:szCs w:val="16"/>
        </w:rPr>
        <w:t>⁻⁴</w:t>
      </w:r>
      <w:r>
        <w:rPr>
          <w:rFonts w:ascii="宋体" w:hAnsi="宋体" w:eastAsia="宋体" w:cs="宋体"/>
          <w:spacing w:val="17"/>
          <w:sz w:val="16"/>
          <w:szCs w:val="16"/>
        </w:rPr>
        <w:t>)减小到0(10</w:t>
      </w:r>
      <w:r>
        <w:rPr>
          <w:rFonts w:ascii="Calibri" w:hAnsi="Calibri" w:eastAsia="Calibri" w:cs="Calibri"/>
          <w:spacing w:val="17"/>
          <w:sz w:val="16"/>
          <w:szCs w:val="16"/>
        </w:rPr>
        <w:t>⁻</w:t>
      </w:r>
      <w:r>
        <w:rPr>
          <w:rFonts w:ascii="宋体" w:hAnsi="宋体" w:eastAsia="宋体" w:cs="宋体"/>
          <w:spacing w:val="17"/>
          <w:sz w:val="16"/>
          <w:szCs w:val="16"/>
        </w:rPr>
        <w:t>)!</w:t>
      </w:r>
    </w:p>
    <w:p w14:paraId="3D726555">
      <w:pPr>
        <w:spacing w:line="212" w:lineRule="auto"/>
        <w:ind w:left="769"/>
        <w:rPr>
          <w:rFonts w:ascii="宋体" w:hAnsi="宋体" w:eastAsia="宋体" w:cs="宋体"/>
          <w:sz w:val="16"/>
          <w:szCs w:val="16"/>
        </w:rPr>
      </w:pPr>
      <w:r>
        <w:rPr>
          <w:rFonts w:ascii="宋体" w:hAnsi="宋体" w:eastAsia="宋体" w:cs="宋体"/>
          <w:spacing w:val="10"/>
          <w:sz w:val="16"/>
          <w:szCs w:val="16"/>
        </w:rPr>
        <w:t>当积分区间为</w:t>
      </w:r>
      <w:r>
        <w:rPr>
          <w:rFonts w:ascii="Times New Roman" w:hAnsi="Times New Roman" w:eastAsia="Times New Roman" w:cs="Times New Roman"/>
          <w:spacing w:val="10"/>
          <w:sz w:val="16"/>
          <w:szCs w:val="16"/>
        </w:rPr>
        <w:t xml:space="preserve">[a,b]    </w:t>
      </w:r>
      <w:r>
        <w:rPr>
          <w:rFonts w:ascii="宋体" w:hAnsi="宋体" w:eastAsia="宋体" w:cs="宋体"/>
          <w:spacing w:val="10"/>
          <w:sz w:val="16"/>
          <w:szCs w:val="16"/>
        </w:rPr>
        <w:t>时，可以先作一个变换</w:t>
      </w:r>
    </w:p>
    <w:p w14:paraId="1296ED34">
      <w:pPr>
        <w:spacing w:before="86" w:line="420" w:lineRule="exact"/>
        <w:ind w:firstLine="3739"/>
      </w:pPr>
      <w:r>
        <w:rPr>
          <w:position w:val="-8"/>
        </w:rPr>
        <w:drawing>
          <wp:inline distT="0" distB="0" distL="0" distR="0">
            <wp:extent cx="660400" cy="266700"/>
            <wp:effectExtent l="0" t="0" r="0" b="0"/>
            <wp:docPr id="6742" name="IM 6742"/>
            <wp:cNvGraphicFramePr/>
            <a:graphic xmlns:a="http://schemas.openxmlformats.org/drawingml/2006/main">
              <a:graphicData uri="http://schemas.openxmlformats.org/drawingml/2006/picture">
                <pic:pic xmlns:pic="http://schemas.openxmlformats.org/drawingml/2006/picture">
                  <pic:nvPicPr>
                    <pic:cNvPr id="6742" name="IM 6742"/>
                    <pic:cNvPicPr/>
                  </pic:nvPicPr>
                  <pic:blipFill>
                    <a:blip r:embed="rId1783"/>
                    <a:stretch>
                      <a:fillRect/>
                    </a:stretch>
                  </pic:blipFill>
                  <pic:spPr>
                    <a:xfrm>
                      <a:off x="0" y="0"/>
                      <a:ext cx="660432" cy="266739"/>
                    </a:xfrm>
                    <a:prstGeom prst="rect">
                      <a:avLst/>
                    </a:prstGeom>
                  </pic:spPr>
                </pic:pic>
              </a:graphicData>
            </a:graphic>
          </wp:inline>
        </w:drawing>
      </w:r>
    </w:p>
    <w:p w14:paraId="149082A0">
      <w:pPr>
        <w:spacing w:line="420" w:lineRule="exact"/>
        <w:sectPr>
          <w:footerReference r:id="rId165" w:type="default"/>
          <w:pgSz w:w="9540" w:h="14530"/>
          <w:pgMar w:top="400" w:right="440" w:bottom="609" w:left="960" w:header="0" w:footer="20" w:gutter="0"/>
          <w:cols w:space="720" w:num="1"/>
        </w:sectPr>
      </w:pPr>
    </w:p>
    <w:p w14:paraId="4AC5DD7C">
      <w:pPr>
        <w:spacing w:before="85" w:line="222" w:lineRule="auto"/>
        <w:ind w:left="5560"/>
        <w:rPr>
          <w:rFonts w:ascii="宋体" w:hAnsi="宋体" w:eastAsia="宋体" w:cs="宋体"/>
          <w:sz w:val="17"/>
          <w:szCs w:val="17"/>
        </w:rPr>
      </w:pPr>
      <w:r>
        <w:rPr>
          <w:rFonts w:ascii="黑体" w:hAnsi="黑体" w:eastAsia="黑体" w:cs="黑体"/>
          <w:spacing w:val="3"/>
          <w:sz w:val="17"/>
          <w:szCs w:val="17"/>
        </w:rPr>
        <w:t>§6</w:t>
      </w:r>
      <w:r>
        <w:rPr>
          <w:rFonts w:ascii="黑体" w:hAnsi="黑体" w:eastAsia="黑体" w:cs="黑体"/>
          <w:spacing w:val="18"/>
          <w:sz w:val="17"/>
          <w:szCs w:val="17"/>
        </w:rPr>
        <w:t xml:space="preserve">  </w:t>
      </w:r>
      <w:r>
        <w:rPr>
          <w:rFonts w:ascii="黑体" w:hAnsi="黑体" w:eastAsia="黑体" w:cs="黑体"/>
          <w:spacing w:val="3"/>
          <w:sz w:val="17"/>
          <w:szCs w:val="17"/>
        </w:rPr>
        <w:t>定积分的数值计算</w:t>
      </w:r>
      <w:r>
        <w:rPr>
          <w:rFonts w:ascii="黑体" w:hAnsi="黑体" w:eastAsia="黑体" w:cs="黑体"/>
          <w:spacing w:val="30"/>
          <w:sz w:val="17"/>
          <w:szCs w:val="17"/>
        </w:rPr>
        <w:t xml:space="preserve"> </w:t>
      </w:r>
      <w:r>
        <w:rPr>
          <w:rFonts w:ascii="宋体" w:hAnsi="宋体" w:eastAsia="宋体" w:cs="宋体"/>
          <w:spacing w:val="3"/>
          <w:sz w:val="17"/>
          <w:szCs w:val="17"/>
        </w:rPr>
        <w:t>I</w:t>
      </w:r>
    </w:p>
    <w:p w14:paraId="41063BFD">
      <w:pPr>
        <w:pStyle w:val="2"/>
        <w:spacing w:line="441" w:lineRule="auto"/>
      </w:pPr>
    </w:p>
    <w:p w14:paraId="3270AED8">
      <w:pPr>
        <w:spacing w:before="56" w:line="223" w:lineRule="auto"/>
        <w:rPr>
          <w:rFonts w:ascii="宋体" w:hAnsi="宋体" w:eastAsia="宋体" w:cs="宋体"/>
          <w:sz w:val="17"/>
          <w:szCs w:val="17"/>
        </w:rPr>
      </w:pPr>
      <w:r>
        <w:rPr>
          <w:rFonts w:ascii="宋体" w:hAnsi="宋体" w:eastAsia="宋体" w:cs="宋体"/>
          <w:spacing w:val="9"/>
          <w:sz w:val="17"/>
          <w:szCs w:val="17"/>
        </w:rPr>
        <w:t>于是</w:t>
      </w:r>
    </w:p>
    <w:p w14:paraId="486A65CB">
      <w:pPr>
        <w:spacing w:before="64" w:line="450" w:lineRule="exact"/>
        <w:ind w:firstLine="2449"/>
      </w:pPr>
      <w:r>
        <w:rPr>
          <w:position w:val="-9"/>
        </w:rPr>
        <w:drawing>
          <wp:inline distT="0" distB="0" distL="0" distR="0">
            <wp:extent cx="1758950" cy="285750"/>
            <wp:effectExtent l="0" t="0" r="0" b="0"/>
            <wp:docPr id="6744" name="IM 6744"/>
            <wp:cNvGraphicFramePr/>
            <a:graphic xmlns:a="http://schemas.openxmlformats.org/drawingml/2006/main">
              <a:graphicData uri="http://schemas.openxmlformats.org/drawingml/2006/picture">
                <pic:pic xmlns:pic="http://schemas.openxmlformats.org/drawingml/2006/picture">
                  <pic:nvPicPr>
                    <pic:cNvPr id="6744" name="IM 6744"/>
                    <pic:cNvPicPr/>
                  </pic:nvPicPr>
                  <pic:blipFill>
                    <a:blip r:embed="rId1784"/>
                    <a:stretch>
                      <a:fillRect/>
                    </a:stretch>
                  </pic:blipFill>
                  <pic:spPr>
                    <a:xfrm>
                      <a:off x="0" y="0"/>
                      <a:ext cx="1758972" cy="285758"/>
                    </a:xfrm>
                    <a:prstGeom prst="rect">
                      <a:avLst/>
                    </a:prstGeom>
                  </pic:spPr>
                </pic:pic>
              </a:graphicData>
            </a:graphic>
          </wp:inline>
        </w:drawing>
      </w:r>
    </w:p>
    <w:p w14:paraId="2AB13E16">
      <w:pPr>
        <w:spacing w:before="87" w:line="315" w:lineRule="auto"/>
        <w:ind w:left="10" w:right="437" w:hanging="10"/>
        <w:rPr>
          <w:rFonts w:ascii="宋体" w:hAnsi="宋体" w:eastAsia="宋体" w:cs="宋体"/>
          <w:sz w:val="17"/>
          <w:szCs w:val="17"/>
        </w:rPr>
      </w:pPr>
      <w:r>
        <w:rPr>
          <w:rFonts w:ascii="宋体" w:hAnsi="宋体" w:eastAsia="宋体" w:cs="宋体"/>
          <w:spacing w:val="11"/>
          <w:sz w:val="17"/>
          <w:szCs w:val="17"/>
        </w:rPr>
        <w:t>就可以用</w:t>
      </w:r>
      <w:r>
        <w:rPr>
          <w:rFonts w:ascii="Times New Roman" w:hAnsi="Times New Roman" w:eastAsia="Times New Roman" w:cs="Times New Roman"/>
          <w:sz w:val="17"/>
          <w:szCs w:val="17"/>
        </w:rPr>
        <w:t>Gauss</w:t>
      </w:r>
      <w:r>
        <w:rPr>
          <w:rFonts w:ascii="Times New Roman" w:hAnsi="Times New Roman" w:eastAsia="Times New Roman" w:cs="Times New Roman"/>
          <w:spacing w:val="11"/>
          <w:sz w:val="17"/>
          <w:szCs w:val="17"/>
        </w:rPr>
        <w:t>-</w:t>
      </w:r>
      <w:r>
        <w:rPr>
          <w:rFonts w:ascii="Times New Roman" w:hAnsi="Times New Roman" w:eastAsia="Times New Roman" w:cs="Times New Roman"/>
          <w:sz w:val="17"/>
          <w:szCs w:val="17"/>
        </w:rPr>
        <w:t>Legendre</w:t>
      </w:r>
      <w:r>
        <w:rPr>
          <w:rFonts w:ascii="Times New Roman" w:hAnsi="Times New Roman" w:eastAsia="Times New Roman" w:cs="Times New Roman"/>
          <w:spacing w:val="11"/>
          <w:sz w:val="17"/>
          <w:szCs w:val="17"/>
        </w:rPr>
        <w:t xml:space="preserve">  </w:t>
      </w:r>
      <w:r>
        <w:rPr>
          <w:rFonts w:ascii="宋体" w:hAnsi="宋体" w:eastAsia="宋体" w:cs="宋体"/>
          <w:spacing w:val="11"/>
          <w:sz w:val="17"/>
          <w:szCs w:val="17"/>
        </w:rPr>
        <w:t>公式求解了.因此在[-1,1]上建立的</w:t>
      </w:r>
      <w:r>
        <w:rPr>
          <w:rFonts w:ascii="Times New Roman" w:hAnsi="Times New Roman" w:eastAsia="Times New Roman" w:cs="Times New Roman"/>
          <w:sz w:val="17"/>
          <w:szCs w:val="17"/>
        </w:rPr>
        <w:t>Gauss</w:t>
      </w:r>
      <w:r>
        <w:rPr>
          <w:rFonts w:ascii="Times New Roman" w:hAnsi="Times New Roman" w:eastAsia="Times New Roman" w:cs="Times New Roman"/>
          <w:spacing w:val="11"/>
          <w:sz w:val="17"/>
          <w:szCs w:val="17"/>
        </w:rPr>
        <w:t>-</w:t>
      </w:r>
      <w:r>
        <w:rPr>
          <w:rFonts w:ascii="Times New Roman" w:hAnsi="Times New Roman" w:eastAsia="Times New Roman" w:cs="Times New Roman"/>
          <w:sz w:val="17"/>
          <w:szCs w:val="17"/>
        </w:rPr>
        <w:t>Legendre</w:t>
      </w:r>
      <w:r>
        <w:rPr>
          <w:rFonts w:ascii="Times New Roman" w:hAnsi="Times New Roman" w:eastAsia="Times New Roman" w:cs="Times New Roman"/>
          <w:spacing w:val="11"/>
          <w:sz w:val="17"/>
          <w:szCs w:val="17"/>
        </w:rPr>
        <w:t xml:space="preserve">   </w:t>
      </w:r>
      <w:r>
        <w:rPr>
          <w:rFonts w:ascii="宋体" w:hAnsi="宋体" w:eastAsia="宋体" w:cs="宋体"/>
          <w:spacing w:val="11"/>
          <w:sz w:val="17"/>
          <w:szCs w:val="17"/>
        </w:rPr>
        <w:t xml:space="preserve">公式可以推广到一般 </w:t>
      </w:r>
      <w:r>
        <w:rPr>
          <w:rFonts w:ascii="宋体" w:hAnsi="宋体" w:eastAsia="宋体" w:cs="宋体"/>
          <w:spacing w:val="7"/>
          <w:sz w:val="17"/>
          <w:szCs w:val="17"/>
        </w:rPr>
        <w:t>的积分区间上去.</w:t>
      </w:r>
    </w:p>
    <w:p w14:paraId="2E1BCF8E">
      <w:pPr>
        <w:spacing w:before="1" w:line="306" w:lineRule="auto"/>
        <w:ind w:left="20" w:right="433" w:firstLine="340"/>
        <w:rPr>
          <w:rFonts w:ascii="宋体" w:hAnsi="宋体" w:eastAsia="宋体" w:cs="宋体"/>
          <w:sz w:val="17"/>
          <w:szCs w:val="17"/>
        </w:rPr>
      </w:pPr>
      <w:r>
        <w:rPr>
          <w:rFonts w:ascii="宋体" w:hAnsi="宋体" w:eastAsia="宋体" w:cs="宋体"/>
          <w:spacing w:val="4"/>
          <w:sz w:val="17"/>
          <w:szCs w:val="17"/>
        </w:rPr>
        <w:t>除 了</w:t>
      </w:r>
      <w:r>
        <w:rPr>
          <w:rFonts w:ascii="Times New Roman" w:hAnsi="Times New Roman" w:eastAsia="Times New Roman" w:cs="Times New Roman"/>
          <w:sz w:val="17"/>
          <w:szCs w:val="17"/>
        </w:rPr>
        <w:t>Gauss</w:t>
      </w:r>
      <w:r>
        <w:rPr>
          <w:rFonts w:ascii="Times New Roman" w:hAnsi="Times New Roman" w:eastAsia="Times New Roman" w:cs="Times New Roman"/>
          <w:spacing w:val="4"/>
          <w:sz w:val="17"/>
          <w:szCs w:val="17"/>
        </w:rPr>
        <w:t>-</w:t>
      </w:r>
      <w:r>
        <w:rPr>
          <w:rFonts w:ascii="Times New Roman" w:hAnsi="Times New Roman" w:eastAsia="Times New Roman" w:cs="Times New Roman"/>
          <w:sz w:val="17"/>
          <w:szCs w:val="17"/>
        </w:rPr>
        <w:t>Legendre</w:t>
      </w:r>
      <w:r>
        <w:rPr>
          <w:rFonts w:ascii="Times New Roman" w:hAnsi="Times New Roman" w:eastAsia="Times New Roman" w:cs="Times New Roman"/>
          <w:spacing w:val="4"/>
          <w:sz w:val="17"/>
          <w:szCs w:val="17"/>
        </w:rPr>
        <w:t xml:space="preserve">  </w:t>
      </w:r>
      <w:r>
        <w:rPr>
          <w:rFonts w:ascii="宋体" w:hAnsi="宋体" w:eastAsia="宋体" w:cs="宋体"/>
          <w:spacing w:val="4"/>
          <w:sz w:val="17"/>
          <w:szCs w:val="17"/>
        </w:rPr>
        <w:t>求积公式之外，还可以构造其他类型</w:t>
      </w:r>
      <w:r>
        <w:rPr>
          <w:rFonts w:ascii="宋体" w:hAnsi="宋体" w:eastAsia="宋体" w:cs="宋体"/>
          <w:spacing w:val="-45"/>
          <w:sz w:val="17"/>
          <w:szCs w:val="17"/>
        </w:rPr>
        <w:t xml:space="preserve"> </w:t>
      </w:r>
      <w:r>
        <w:rPr>
          <w:rFonts w:ascii="Times New Roman" w:hAnsi="Times New Roman" w:eastAsia="Times New Roman" w:cs="Times New Roman"/>
          <w:sz w:val="17"/>
          <w:szCs w:val="17"/>
        </w:rPr>
        <w:t>Gauss</w:t>
      </w:r>
      <w:r>
        <w:rPr>
          <w:rFonts w:ascii="Times New Roman" w:hAnsi="Times New Roman" w:eastAsia="Times New Roman" w:cs="Times New Roman"/>
          <w:spacing w:val="4"/>
          <w:sz w:val="17"/>
          <w:szCs w:val="17"/>
        </w:rPr>
        <w:t xml:space="preserve"> </w:t>
      </w:r>
      <w:r>
        <w:rPr>
          <w:rFonts w:ascii="宋体" w:hAnsi="宋体" w:eastAsia="宋体" w:cs="宋体"/>
          <w:spacing w:val="4"/>
          <w:sz w:val="17"/>
          <w:szCs w:val="17"/>
        </w:rPr>
        <w:t>型求积公式，它们的基础都是定</w:t>
      </w:r>
      <w:r>
        <w:rPr>
          <w:rFonts w:ascii="宋体" w:hAnsi="宋体" w:eastAsia="宋体" w:cs="宋体"/>
          <w:sz w:val="17"/>
          <w:szCs w:val="17"/>
        </w:rPr>
        <w:t xml:space="preserve"> </w:t>
      </w:r>
      <w:r>
        <w:rPr>
          <w:rFonts w:ascii="宋体" w:hAnsi="宋体" w:eastAsia="宋体" w:cs="宋体"/>
          <w:spacing w:val="7"/>
          <w:sz w:val="17"/>
          <w:szCs w:val="17"/>
        </w:rPr>
        <w:t>义在某个区间上的某一类特定的正交多项式，这里就不一一介绍了.</w:t>
      </w:r>
    </w:p>
    <w:p w14:paraId="2E687E55">
      <w:pPr>
        <w:pStyle w:val="2"/>
        <w:spacing w:line="264" w:lineRule="auto"/>
      </w:pPr>
    </w:p>
    <w:p w14:paraId="404F3470">
      <w:pPr>
        <w:pStyle w:val="2"/>
        <w:spacing w:line="264" w:lineRule="auto"/>
      </w:pPr>
    </w:p>
    <w:p w14:paraId="6A33AACA">
      <w:pPr>
        <w:spacing w:before="85" w:line="222" w:lineRule="auto"/>
        <w:ind w:left="3179"/>
        <w:outlineLvl w:val="2"/>
        <w:rPr>
          <w:rFonts w:ascii="黑体" w:hAnsi="黑体" w:eastAsia="黑体" w:cs="黑体"/>
          <w:sz w:val="26"/>
          <w:szCs w:val="26"/>
        </w:rPr>
      </w:pPr>
      <w:bookmarkStart w:id="113" w:name="bookmark180"/>
      <w:bookmarkEnd w:id="113"/>
      <w:r>
        <w:rPr>
          <w:rFonts w:ascii="黑体" w:hAnsi="黑体" w:eastAsia="黑体" w:cs="黑体"/>
          <w:spacing w:val="12"/>
          <w:sz w:val="26"/>
          <w:szCs w:val="26"/>
        </w:rPr>
        <w:t>计算实习题</w:t>
      </w:r>
    </w:p>
    <w:p w14:paraId="3617C31D">
      <w:pPr>
        <w:pStyle w:val="2"/>
        <w:spacing w:line="319" w:lineRule="auto"/>
      </w:pPr>
    </w:p>
    <w:p w14:paraId="5DAFCB83">
      <w:pPr>
        <w:pStyle w:val="2"/>
        <w:spacing w:line="320" w:lineRule="auto"/>
      </w:pPr>
    </w:p>
    <w:p w14:paraId="4CF29094">
      <w:pPr>
        <w:spacing w:before="56" w:line="220" w:lineRule="auto"/>
        <w:ind w:left="1410"/>
        <w:rPr>
          <w:rFonts w:ascii="楷体" w:hAnsi="楷体" w:eastAsia="楷体" w:cs="楷体"/>
          <w:sz w:val="17"/>
          <w:szCs w:val="17"/>
        </w:rPr>
      </w:pPr>
      <w:r>
        <w:rPr>
          <w:rFonts w:ascii="楷体" w:hAnsi="楷体" w:eastAsia="楷体" w:cs="楷体"/>
          <w:spacing w:val="35"/>
          <w:sz w:val="17"/>
          <w:szCs w:val="17"/>
        </w:rPr>
        <w:t>(在教师的指导下，编制程序在电子计算机上实际计算)</w:t>
      </w:r>
    </w:p>
    <w:p w14:paraId="6D6FDC76">
      <w:pPr>
        <w:pStyle w:val="2"/>
        <w:spacing w:line="457" w:lineRule="auto"/>
      </w:pPr>
      <w:r>
        <w:drawing>
          <wp:anchor distT="0" distB="0" distL="0" distR="0" simplePos="0" relativeHeight="252073984" behindDoc="0" locked="0" layoutInCell="1" allowOverlap="1">
            <wp:simplePos x="0" y="0"/>
            <wp:positionH relativeFrom="column">
              <wp:posOffset>406400</wp:posOffset>
            </wp:positionH>
            <wp:positionV relativeFrom="paragraph">
              <wp:posOffset>245745</wp:posOffset>
            </wp:positionV>
            <wp:extent cx="628650" cy="279400"/>
            <wp:effectExtent l="0" t="0" r="0" b="0"/>
            <wp:wrapNone/>
            <wp:docPr id="6746" name="IM 6746"/>
            <wp:cNvGraphicFramePr/>
            <a:graphic xmlns:a="http://schemas.openxmlformats.org/drawingml/2006/main">
              <a:graphicData uri="http://schemas.openxmlformats.org/drawingml/2006/picture">
                <pic:pic xmlns:pic="http://schemas.openxmlformats.org/drawingml/2006/picture">
                  <pic:nvPicPr>
                    <pic:cNvPr id="6746" name="IM 6746"/>
                    <pic:cNvPicPr/>
                  </pic:nvPicPr>
                  <pic:blipFill>
                    <a:blip r:embed="rId1785"/>
                    <a:stretch>
                      <a:fillRect/>
                    </a:stretch>
                  </pic:blipFill>
                  <pic:spPr>
                    <a:xfrm>
                      <a:off x="0" y="0"/>
                      <a:ext cx="628628" cy="279387"/>
                    </a:xfrm>
                    <a:prstGeom prst="rect">
                      <a:avLst/>
                    </a:prstGeom>
                  </pic:spPr>
                </pic:pic>
              </a:graphicData>
            </a:graphic>
          </wp:anchor>
        </w:drawing>
      </w:r>
    </w:p>
    <w:p w14:paraId="7090CAF1">
      <w:pPr>
        <w:spacing w:before="55" w:line="221" w:lineRule="auto"/>
        <w:ind w:left="20"/>
        <w:rPr>
          <w:rFonts w:ascii="宋体" w:hAnsi="宋体" w:eastAsia="宋体" w:cs="宋体"/>
          <w:sz w:val="17"/>
          <w:szCs w:val="17"/>
        </w:rPr>
      </w:pPr>
      <w:r>
        <w:rPr>
          <w:rFonts w:ascii="宋体" w:hAnsi="宋体" w:eastAsia="宋体" w:cs="宋体"/>
          <w:spacing w:val="-7"/>
          <w:sz w:val="17"/>
          <w:szCs w:val="17"/>
        </w:rPr>
        <w:t>1.</w:t>
      </w:r>
      <w:r>
        <w:rPr>
          <w:rFonts w:ascii="宋体" w:hAnsi="宋体" w:eastAsia="宋体" w:cs="宋体"/>
          <w:spacing w:val="-26"/>
          <w:sz w:val="17"/>
          <w:szCs w:val="17"/>
        </w:rPr>
        <w:t xml:space="preserve"> </w:t>
      </w:r>
      <w:r>
        <w:rPr>
          <w:rFonts w:ascii="宋体" w:hAnsi="宋体" w:eastAsia="宋体" w:cs="宋体"/>
          <w:spacing w:val="-7"/>
          <w:sz w:val="17"/>
          <w:szCs w:val="17"/>
        </w:rPr>
        <w:t>利</w:t>
      </w:r>
      <w:r>
        <w:rPr>
          <w:rFonts w:ascii="宋体" w:hAnsi="宋体" w:eastAsia="宋体" w:cs="宋体"/>
          <w:spacing w:val="-29"/>
          <w:sz w:val="17"/>
          <w:szCs w:val="17"/>
        </w:rPr>
        <w:t xml:space="preserve"> </w:t>
      </w:r>
      <w:r>
        <w:rPr>
          <w:rFonts w:ascii="宋体" w:hAnsi="宋体" w:eastAsia="宋体" w:cs="宋体"/>
          <w:spacing w:val="-7"/>
          <w:sz w:val="17"/>
          <w:szCs w:val="17"/>
        </w:rPr>
        <w:t>用</w:t>
      </w:r>
    </w:p>
    <w:p w14:paraId="5E910E75">
      <w:pPr>
        <w:spacing w:before="216" w:line="212" w:lineRule="auto"/>
        <w:ind w:left="249"/>
        <w:rPr>
          <w:rFonts w:ascii="宋体" w:hAnsi="宋体" w:eastAsia="宋体" w:cs="宋体"/>
          <w:sz w:val="17"/>
          <w:szCs w:val="17"/>
        </w:rPr>
      </w:pPr>
      <w:r>
        <w:rPr>
          <w:rFonts w:ascii="宋体" w:hAnsi="宋体" w:eastAsia="宋体" w:cs="宋体"/>
          <w:spacing w:val="1"/>
          <w:sz w:val="17"/>
          <w:szCs w:val="17"/>
        </w:rPr>
        <w:t>(1)用普通的梯形公式、</w:t>
      </w:r>
      <w:r>
        <w:rPr>
          <w:rFonts w:ascii="Times New Roman" w:hAnsi="Times New Roman" w:eastAsia="Times New Roman" w:cs="Times New Roman"/>
          <w:sz w:val="17"/>
          <w:szCs w:val="17"/>
        </w:rPr>
        <w:t>Simpson</w:t>
      </w:r>
      <w:r>
        <w:rPr>
          <w:rFonts w:ascii="宋体" w:hAnsi="宋体" w:eastAsia="宋体" w:cs="宋体"/>
          <w:spacing w:val="1"/>
          <w:sz w:val="17"/>
          <w:szCs w:val="17"/>
        </w:rPr>
        <w:t>公式和</w:t>
      </w:r>
      <w:r>
        <w:rPr>
          <w:rFonts w:ascii="Times New Roman" w:hAnsi="Times New Roman" w:eastAsia="Times New Roman" w:cs="Times New Roman"/>
          <w:sz w:val="17"/>
          <w:szCs w:val="17"/>
        </w:rPr>
        <w:t>Cotes</w:t>
      </w:r>
      <w:r>
        <w:rPr>
          <w:rFonts w:ascii="宋体" w:hAnsi="宋体" w:eastAsia="宋体" w:cs="宋体"/>
          <w:spacing w:val="1"/>
          <w:sz w:val="17"/>
          <w:szCs w:val="17"/>
        </w:rPr>
        <w:t>公式，计算圆周率π的近似值并与精确值加以比较；</w:t>
      </w:r>
    </w:p>
    <w:p w14:paraId="49FA844B">
      <w:pPr>
        <w:spacing w:before="105" w:line="272" w:lineRule="auto"/>
        <w:ind w:left="609" w:right="431" w:hanging="369"/>
        <w:rPr>
          <w:rFonts w:ascii="宋体" w:hAnsi="宋体" w:eastAsia="宋体" w:cs="宋体"/>
          <w:sz w:val="17"/>
          <w:szCs w:val="17"/>
        </w:rPr>
      </w:pPr>
      <w:r>
        <w:rPr>
          <w:rFonts w:ascii="宋体" w:hAnsi="宋体" w:eastAsia="宋体" w:cs="宋体"/>
          <w:spacing w:val="8"/>
          <w:sz w:val="17"/>
          <w:szCs w:val="17"/>
        </w:rPr>
        <w:t>(2)将区间[0,1]分成4、8等份，用复化梯形公式和复化</w:t>
      </w:r>
      <w:r>
        <w:rPr>
          <w:rFonts w:ascii="宋体" w:hAnsi="宋体" w:eastAsia="宋体" w:cs="宋体"/>
          <w:spacing w:val="-43"/>
          <w:sz w:val="17"/>
          <w:szCs w:val="17"/>
        </w:rPr>
        <w:t xml:space="preserve"> </w:t>
      </w:r>
      <w:r>
        <w:rPr>
          <w:rFonts w:ascii="Times New Roman" w:hAnsi="Times New Roman" w:eastAsia="Times New Roman" w:cs="Times New Roman"/>
          <w:sz w:val="17"/>
          <w:szCs w:val="17"/>
        </w:rPr>
        <w:t>Simpson</w:t>
      </w:r>
      <w:r>
        <w:rPr>
          <w:rFonts w:ascii="Times New Roman" w:hAnsi="Times New Roman" w:eastAsia="Times New Roman" w:cs="Times New Roman"/>
          <w:spacing w:val="8"/>
          <w:sz w:val="17"/>
          <w:szCs w:val="17"/>
        </w:rPr>
        <w:t xml:space="preserve"> </w:t>
      </w:r>
      <w:r>
        <w:rPr>
          <w:rFonts w:ascii="宋体" w:hAnsi="宋体" w:eastAsia="宋体" w:cs="宋体"/>
          <w:spacing w:val="8"/>
          <w:sz w:val="17"/>
          <w:szCs w:val="17"/>
        </w:rPr>
        <w:t>公式计算π的近似值，并与精确</w:t>
      </w:r>
      <w:r>
        <w:rPr>
          <w:rFonts w:ascii="宋体" w:hAnsi="宋体" w:eastAsia="宋体" w:cs="宋体"/>
          <w:sz w:val="17"/>
          <w:szCs w:val="17"/>
        </w:rPr>
        <w:t xml:space="preserve"> </w:t>
      </w:r>
      <w:r>
        <w:rPr>
          <w:rFonts w:ascii="宋体" w:hAnsi="宋体" w:eastAsia="宋体" w:cs="宋体"/>
          <w:spacing w:val="4"/>
          <w:sz w:val="17"/>
          <w:szCs w:val="17"/>
        </w:rPr>
        <w:t>值加以比较；</w:t>
      </w:r>
    </w:p>
    <w:p w14:paraId="2953A4EF">
      <w:pPr>
        <w:spacing w:before="59" w:line="212" w:lineRule="auto"/>
        <w:ind w:left="240"/>
        <w:rPr>
          <w:rFonts w:ascii="宋体" w:hAnsi="宋体" w:eastAsia="宋体" w:cs="宋体"/>
          <w:sz w:val="17"/>
          <w:szCs w:val="17"/>
        </w:rPr>
      </w:pPr>
      <w:r>
        <w:rPr>
          <w:rFonts w:ascii="宋体" w:hAnsi="宋体" w:eastAsia="宋体" w:cs="宋体"/>
          <w:spacing w:val="8"/>
          <w:sz w:val="17"/>
          <w:szCs w:val="17"/>
        </w:rPr>
        <w:t>(</w:t>
      </w:r>
      <w:r>
        <w:rPr>
          <w:rFonts w:ascii="宋体" w:hAnsi="宋体" w:eastAsia="宋体" w:cs="宋体"/>
          <w:spacing w:val="-14"/>
          <w:sz w:val="17"/>
          <w:szCs w:val="17"/>
        </w:rPr>
        <w:t xml:space="preserve"> </w:t>
      </w:r>
      <w:r>
        <w:rPr>
          <w:rFonts w:ascii="宋体" w:hAnsi="宋体" w:eastAsia="宋体" w:cs="宋体"/>
          <w:spacing w:val="8"/>
          <w:sz w:val="17"/>
          <w:szCs w:val="17"/>
        </w:rPr>
        <w:t>3</w:t>
      </w:r>
      <w:r>
        <w:rPr>
          <w:rFonts w:ascii="宋体" w:hAnsi="宋体" w:eastAsia="宋体" w:cs="宋体"/>
          <w:spacing w:val="-24"/>
          <w:sz w:val="17"/>
          <w:szCs w:val="17"/>
        </w:rPr>
        <w:t xml:space="preserve"> </w:t>
      </w:r>
      <w:r>
        <w:rPr>
          <w:rFonts w:ascii="宋体" w:hAnsi="宋体" w:eastAsia="宋体" w:cs="宋体"/>
          <w:spacing w:val="8"/>
          <w:sz w:val="17"/>
          <w:szCs w:val="17"/>
        </w:rPr>
        <w:t>)</w:t>
      </w:r>
      <w:r>
        <w:rPr>
          <w:rFonts w:ascii="宋体" w:hAnsi="宋体" w:eastAsia="宋体" w:cs="宋体"/>
          <w:spacing w:val="-23"/>
          <w:sz w:val="17"/>
          <w:szCs w:val="17"/>
        </w:rPr>
        <w:t xml:space="preserve"> </w:t>
      </w:r>
      <w:r>
        <w:rPr>
          <w:rFonts w:ascii="宋体" w:hAnsi="宋体" w:eastAsia="宋体" w:cs="宋体"/>
          <w:spacing w:val="8"/>
          <w:sz w:val="17"/>
          <w:szCs w:val="17"/>
        </w:rPr>
        <w:t>用</w:t>
      </w:r>
      <w:r>
        <w:rPr>
          <w:rFonts w:ascii="Times New Roman" w:hAnsi="Times New Roman" w:eastAsia="Times New Roman" w:cs="Times New Roman"/>
          <w:sz w:val="17"/>
          <w:szCs w:val="17"/>
        </w:rPr>
        <w:t>Romberg</w:t>
      </w:r>
      <w:r>
        <w:rPr>
          <w:rFonts w:ascii="Times New Roman" w:hAnsi="Times New Roman" w:eastAsia="Times New Roman" w:cs="Times New Roman"/>
          <w:spacing w:val="8"/>
          <w:sz w:val="17"/>
          <w:szCs w:val="17"/>
        </w:rPr>
        <w:t xml:space="preserve"> </w:t>
      </w:r>
      <w:r>
        <w:rPr>
          <w:rFonts w:ascii="宋体" w:hAnsi="宋体" w:eastAsia="宋体" w:cs="宋体"/>
          <w:spacing w:val="8"/>
          <w:sz w:val="17"/>
          <w:szCs w:val="17"/>
        </w:rPr>
        <w:t>方法计算π的近似值，使它的精度达到0(10</w:t>
      </w:r>
      <w:r>
        <w:rPr>
          <w:rFonts w:ascii="Calibri" w:hAnsi="Calibri" w:eastAsia="Calibri" w:cs="Calibri"/>
          <w:spacing w:val="8"/>
          <w:sz w:val="17"/>
          <w:szCs w:val="17"/>
        </w:rPr>
        <w:t>⁻⁸</w:t>
      </w:r>
      <w:r>
        <w:rPr>
          <w:rFonts w:ascii="宋体" w:hAnsi="宋体" w:eastAsia="宋体" w:cs="宋体"/>
          <w:spacing w:val="8"/>
          <w:sz w:val="17"/>
          <w:szCs w:val="17"/>
        </w:rPr>
        <w:t>);</w:t>
      </w:r>
    </w:p>
    <w:p w14:paraId="5DE8D1DD">
      <w:pPr>
        <w:spacing w:before="95" w:line="212" w:lineRule="auto"/>
        <w:ind w:left="249"/>
        <w:rPr>
          <w:rFonts w:ascii="宋体" w:hAnsi="宋体" w:eastAsia="宋体" w:cs="宋体"/>
          <w:sz w:val="17"/>
          <w:szCs w:val="17"/>
        </w:rPr>
      </w:pPr>
      <w:r>
        <w:rPr>
          <w:rFonts w:ascii="宋体" w:hAnsi="宋体" w:eastAsia="宋体" w:cs="宋体"/>
          <w:spacing w:val="9"/>
          <w:sz w:val="17"/>
          <w:szCs w:val="17"/>
        </w:rPr>
        <w:t>(4)分别用</w:t>
      </w:r>
      <w:r>
        <w:rPr>
          <w:rFonts w:ascii="Times New Roman" w:hAnsi="Times New Roman" w:eastAsia="Times New Roman" w:cs="Times New Roman"/>
          <w:spacing w:val="9"/>
          <w:sz w:val="17"/>
          <w:szCs w:val="17"/>
        </w:rPr>
        <w:t xml:space="preserve">n=1,2,4    </w:t>
      </w:r>
      <w:r>
        <w:rPr>
          <w:rFonts w:ascii="宋体" w:hAnsi="宋体" w:eastAsia="宋体" w:cs="宋体"/>
          <w:spacing w:val="9"/>
          <w:sz w:val="17"/>
          <w:szCs w:val="17"/>
        </w:rPr>
        <w:t>的</w:t>
      </w:r>
      <w:r>
        <w:rPr>
          <w:rFonts w:ascii="宋体" w:hAnsi="宋体" w:eastAsia="宋体" w:cs="宋体"/>
          <w:spacing w:val="-14"/>
          <w:sz w:val="17"/>
          <w:szCs w:val="17"/>
        </w:rPr>
        <w:t xml:space="preserve"> </w:t>
      </w:r>
      <w:r>
        <w:rPr>
          <w:rFonts w:ascii="Times New Roman" w:hAnsi="Times New Roman" w:eastAsia="Times New Roman" w:cs="Times New Roman"/>
          <w:sz w:val="17"/>
          <w:szCs w:val="17"/>
        </w:rPr>
        <w:t>Gauss</w:t>
      </w:r>
      <w:r>
        <w:rPr>
          <w:rFonts w:ascii="Times New Roman" w:hAnsi="Times New Roman" w:eastAsia="Times New Roman" w:cs="Times New Roman"/>
          <w:spacing w:val="9"/>
          <w:sz w:val="17"/>
          <w:szCs w:val="17"/>
        </w:rPr>
        <w:t>-</w:t>
      </w:r>
      <w:r>
        <w:rPr>
          <w:rFonts w:ascii="Times New Roman" w:hAnsi="Times New Roman" w:eastAsia="Times New Roman" w:cs="Times New Roman"/>
          <w:sz w:val="17"/>
          <w:szCs w:val="17"/>
        </w:rPr>
        <w:t>Legendre</w:t>
      </w:r>
      <w:r>
        <w:rPr>
          <w:rFonts w:ascii="Times New Roman" w:hAnsi="Times New Roman" w:eastAsia="Times New Roman" w:cs="Times New Roman"/>
          <w:spacing w:val="9"/>
          <w:sz w:val="17"/>
          <w:szCs w:val="17"/>
        </w:rPr>
        <w:t xml:space="preserve">   </w:t>
      </w:r>
      <w:r>
        <w:rPr>
          <w:rFonts w:ascii="宋体" w:hAnsi="宋体" w:eastAsia="宋体" w:cs="宋体"/>
          <w:spacing w:val="9"/>
          <w:sz w:val="17"/>
          <w:szCs w:val="17"/>
        </w:rPr>
        <w:t>公式计算π的近似值，</w:t>
      </w:r>
      <w:r>
        <w:rPr>
          <w:rFonts w:ascii="宋体" w:hAnsi="宋体" w:eastAsia="宋体" w:cs="宋体"/>
          <w:spacing w:val="8"/>
          <w:sz w:val="17"/>
          <w:szCs w:val="17"/>
        </w:rPr>
        <w:t>并与前面的计算结果加以比较.</w:t>
      </w:r>
    </w:p>
    <w:p w14:paraId="3A201F6A">
      <w:pPr>
        <w:spacing w:before="95" w:line="212" w:lineRule="auto"/>
        <w:ind w:left="10"/>
        <w:rPr>
          <w:rFonts w:ascii="宋体" w:hAnsi="宋体" w:eastAsia="宋体" w:cs="宋体"/>
          <w:sz w:val="17"/>
          <w:szCs w:val="17"/>
        </w:rPr>
      </w:pPr>
      <w:r>
        <w:rPr>
          <w:rFonts w:ascii="宋体" w:hAnsi="宋体" w:eastAsia="宋体" w:cs="宋体"/>
          <w:spacing w:val="11"/>
          <w:sz w:val="17"/>
          <w:szCs w:val="17"/>
        </w:rPr>
        <w:t>2.</w:t>
      </w:r>
      <w:r>
        <w:rPr>
          <w:rFonts w:ascii="宋体" w:hAnsi="宋体" w:eastAsia="宋体" w:cs="宋体"/>
          <w:spacing w:val="-37"/>
          <w:sz w:val="17"/>
          <w:szCs w:val="17"/>
        </w:rPr>
        <w:t xml:space="preserve"> </w:t>
      </w:r>
      <w:r>
        <w:rPr>
          <w:rFonts w:ascii="宋体" w:hAnsi="宋体" w:eastAsia="宋体" w:cs="宋体"/>
          <w:spacing w:val="11"/>
          <w:sz w:val="17"/>
          <w:szCs w:val="17"/>
        </w:rPr>
        <w:t>设河面宽20</w:t>
      </w:r>
      <w:r>
        <w:rPr>
          <w:rFonts w:ascii="Times New Roman" w:hAnsi="Times New Roman" w:eastAsia="Times New Roman" w:cs="Times New Roman"/>
          <w:spacing w:val="11"/>
          <w:sz w:val="17"/>
          <w:szCs w:val="17"/>
        </w:rPr>
        <w:t xml:space="preserve">m, </w:t>
      </w:r>
      <w:r>
        <w:rPr>
          <w:rFonts w:ascii="宋体" w:hAnsi="宋体" w:eastAsia="宋体" w:cs="宋体"/>
          <w:spacing w:val="11"/>
          <w:sz w:val="17"/>
          <w:szCs w:val="17"/>
        </w:rPr>
        <w:t>从河的一岸向另一岸每隔2</w:t>
      </w:r>
      <w:r>
        <w:rPr>
          <w:rFonts w:ascii="Times New Roman" w:hAnsi="Times New Roman" w:eastAsia="Times New Roman" w:cs="Times New Roman"/>
          <w:spacing w:val="11"/>
          <w:sz w:val="17"/>
          <w:szCs w:val="17"/>
        </w:rPr>
        <w:t xml:space="preserve">m </w:t>
      </w:r>
      <w:r>
        <w:rPr>
          <w:rFonts w:ascii="宋体" w:hAnsi="宋体" w:eastAsia="宋体" w:cs="宋体"/>
          <w:spacing w:val="11"/>
          <w:sz w:val="17"/>
          <w:szCs w:val="17"/>
        </w:rPr>
        <w:t>测得的水深(单</w:t>
      </w:r>
      <w:r>
        <w:rPr>
          <w:rFonts w:ascii="宋体" w:hAnsi="宋体" w:eastAsia="宋体" w:cs="宋体"/>
          <w:spacing w:val="10"/>
          <w:sz w:val="17"/>
          <w:szCs w:val="17"/>
        </w:rPr>
        <w:t>位：</w:t>
      </w:r>
      <w:r>
        <w:rPr>
          <w:rFonts w:ascii="Times New Roman" w:hAnsi="Times New Roman" w:eastAsia="Times New Roman" w:cs="Times New Roman"/>
          <w:spacing w:val="10"/>
          <w:sz w:val="17"/>
          <w:szCs w:val="17"/>
        </w:rPr>
        <w:t xml:space="preserve">m) </w:t>
      </w:r>
      <w:r>
        <w:rPr>
          <w:rFonts w:ascii="宋体" w:hAnsi="宋体" w:eastAsia="宋体" w:cs="宋体"/>
          <w:spacing w:val="10"/>
          <w:sz w:val="17"/>
          <w:szCs w:val="17"/>
        </w:rPr>
        <w:t>如下：</w:t>
      </w:r>
    </w:p>
    <w:p w14:paraId="708AB5BF">
      <w:pPr>
        <w:spacing w:line="92" w:lineRule="exact"/>
      </w:pPr>
    </w:p>
    <w:tbl>
      <w:tblPr>
        <w:tblStyle w:val="5"/>
        <w:tblW w:w="7629" w:type="dxa"/>
        <w:tblInd w:w="7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79"/>
        <w:gridCol w:w="600"/>
        <w:gridCol w:w="600"/>
        <w:gridCol w:w="610"/>
        <w:gridCol w:w="600"/>
        <w:gridCol w:w="600"/>
        <w:gridCol w:w="610"/>
        <w:gridCol w:w="600"/>
        <w:gridCol w:w="620"/>
        <w:gridCol w:w="590"/>
        <w:gridCol w:w="600"/>
        <w:gridCol w:w="620"/>
      </w:tblGrid>
      <w:tr w14:paraId="2D8FEA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979" w:type="dxa"/>
            <w:tcBorders>
              <w:left w:val="nil"/>
            </w:tcBorders>
            <w:vAlign w:val="top"/>
          </w:tcPr>
          <w:p w14:paraId="4F2A1060">
            <w:pPr>
              <w:pStyle w:val="6"/>
              <w:spacing w:before="91" w:line="241" w:lineRule="auto"/>
              <w:ind w:left="459"/>
              <w:rPr>
                <w:sz w:val="12"/>
                <w:szCs w:val="12"/>
              </w:rPr>
            </w:pPr>
            <w:r>
              <w:rPr>
                <w:sz w:val="12"/>
                <w:szCs w:val="12"/>
              </w:rPr>
              <w:t>x</w:t>
            </w:r>
          </w:p>
        </w:tc>
        <w:tc>
          <w:tcPr>
            <w:tcW w:w="600" w:type="dxa"/>
            <w:vAlign w:val="top"/>
          </w:tcPr>
          <w:p w14:paraId="2E1E1779">
            <w:pPr>
              <w:pStyle w:val="6"/>
              <w:spacing w:before="70" w:line="205" w:lineRule="auto"/>
              <w:ind w:left="245"/>
              <w:rPr>
                <w:sz w:val="18"/>
                <w:szCs w:val="18"/>
              </w:rPr>
            </w:pPr>
            <w:r>
              <w:rPr>
                <w:sz w:val="18"/>
                <w:szCs w:val="18"/>
              </w:rPr>
              <w:t>0</w:t>
            </w:r>
          </w:p>
        </w:tc>
        <w:tc>
          <w:tcPr>
            <w:tcW w:w="600" w:type="dxa"/>
            <w:vAlign w:val="top"/>
          </w:tcPr>
          <w:p w14:paraId="4BBB857E">
            <w:pPr>
              <w:pStyle w:val="6"/>
              <w:spacing w:before="70" w:line="205" w:lineRule="auto"/>
              <w:ind w:left="245"/>
              <w:rPr>
                <w:sz w:val="18"/>
                <w:szCs w:val="18"/>
              </w:rPr>
            </w:pPr>
            <w:r>
              <w:rPr>
                <w:sz w:val="18"/>
                <w:szCs w:val="18"/>
              </w:rPr>
              <w:t>2</w:t>
            </w:r>
          </w:p>
        </w:tc>
        <w:tc>
          <w:tcPr>
            <w:tcW w:w="610" w:type="dxa"/>
            <w:vAlign w:val="top"/>
          </w:tcPr>
          <w:p w14:paraId="4FF39B28">
            <w:pPr>
              <w:pStyle w:val="6"/>
              <w:spacing w:before="70" w:line="205" w:lineRule="auto"/>
              <w:ind w:left="255"/>
              <w:rPr>
                <w:sz w:val="18"/>
                <w:szCs w:val="18"/>
              </w:rPr>
            </w:pPr>
            <w:r>
              <w:rPr>
                <w:sz w:val="18"/>
                <w:szCs w:val="18"/>
              </w:rPr>
              <w:t>4</w:t>
            </w:r>
          </w:p>
        </w:tc>
        <w:tc>
          <w:tcPr>
            <w:tcW w:w="600" w:type="dxa"/>
            <w:vAlign w:val="top"/>
          </w:tcPr>
          <w:p w14:paraId="6165FCC1">
            <w:pPr>
              <w:pStyle w:val="6"/>
              <w:spacing w:before="70" w:line="205" w:lineRule="auto"/>
              <w:ind w:left="246"/>
              <w:rPr>
                <w:sz w:val="18"/>
                <w:szCs w:val="18"/>
              </w:rPr>
            </w:pPr>
            <w:r>
              <w:rPr>
                <w:sz w:val="18"/>
                <w:szCs w:val="18"/>
              </w:rPr>
              <w:t>6</w:t>
            </w:r>
          </w:p>
        </w:tc>
        <w:tc>
          <w:tcPr>
            <w:tcW w:w="600" w:type="dxa"/>
            <w:vAlign w:val="top"/>
          </w:tcPr>
          <w:p w14:paraId="31D6EBFE">
            <w:pPr>
              <w:pStyle w:val="6"/>
              <w:spacing w:before="70" w:line="205" w:lineRule="auto"/>
              <w:ind w:left="245"/>
              <w:rPr>
                <w:sz w:val="18"/>
                <w:szCs w:val="18"/>
              </w:rPr>
            </w:pPr>
            <w:r>
              <w:rPr>
                <w:sz w:val="18"/>
                <w:szCs w:val="18"/>
              </w:rPr>
              <w:t>8</w:t>
            </w:r>
          </w:p>
        </w:tc>
        <w:tc>
          <w:tcPr>
            <w:tcW w:w="610" w:type="dxa"/>
            <w:vAlign w:val="top"/>
          </w:tcPr>
          <w:p w14:paraId="1F71E509">
            <w:pPr>
              <w:pStyle w:val="6"/>
              <w:spacing w:before="70" w:line="205" w:lineRule="auto"/>
              <w:ind w:left="205"/>
              <w:rPr>
                <w:sz w:val="18"/>
                <w:szCs w:val="18"/>
              </w:rPr>
            </w:pPr>
            <w:r>
              <w:rPr>
                <w:spacing w:val="-6"/>
                <w:sz w:val="18"/>
                <w:szCs w:val="18"/>
              </w:rPr>
              <w:t>10</w:t>
            </w:r>
          </w:p>
        </w:tc>
        <w:tc>
          <w:tcPr>
            <w:tcW w:w="600" w:type="dxa"/>
            <w:vAlign w:val="top"/>
          </w:tcPr>
          <w:p w14:paraId="0DB414CD">
            <w:pPr>
              <w:pStyle w:val="6"/>
              <w:spacing w:before="70" w:line="205" w:lineRule="auto"/>
              <w:ind w:left="205"/>
              <w:rPr>
                <w:sz w:val="18"/>
                <w:szCs w:val="18"/>
              </w:rPr>
            </w:pPr>
            <w:r>
              <w:rPr>
                <w:spacing w:val="-6"/>
                <w:sz w:val="18"/>
                <w:szCs w:val="18"/>
              </w:rPr>
              <w:t>12</w:t>
            </w:r>
          </w:p>
        </w:tc>
        <w:tc>
          <w:tcPr>
            <w:tcW w:w="620" w:type="dxa"/>
            <w:vAlign w:val="top"/>
          </w:tcPr>
          <w:p w14:paraId="4A7A165C">
            <w:pPr>
              <w:pStyle w:val="6"/>
              <w:spacing w:before="70" w:line="205" w:lineRule="auto"/>
              <w:ind w:left="215"/>
              <w:rPr>
                <w:sz w:val="18"/>
                <w:szCs w:val="18"/>
              </w:rPr>
            </w:pPr>
            <w:r>
              <w:rPr>
                <w:spacing w:val="-6"/>
                <w:sz w:val="18"/>
                <w:szCs w:val="18"/>
              </w:rPr>
              <w:t>14</w:t>
            </w:r>
          </w:p>
        </w:tc>
        <w:tc>
          <w:tcPr>
            <w:tcW w:w="590" w:type="dxa"/>
            <w:vAlign w:val="top"/>
          </w:tcPr>
          <w:p w14:paraId="36C56D29">
            <w:pPr>
              <w:pStyle w:val="6"/>
              <w:spacing w:before="70" w:line="205" w:lineRule="auto"/>
              <w:ind w:left="195"/>
              <w:rPr>
                <w:sz w:val="18"/>
                <w:szCs w:val="18"/>
              </w:rPr>
            </w:pPr>
            <w:r>
              <w:rPr>
                <w:spacing w:val="-6"/>
                <w:sz w:val="18"/>
                <w:szCs w:val="18"/>
              </w:rPr>
              <w:t>16</w:t>
            </w:r>
          </w:p>
        </w:tc>
        <w:tc>
          <w:tcPr>
            <w:tcW w:w="600" w:type="dxa"/>
            <w:vAlign w:val="top"/>
          </w:tcPr>
          <w:p w14:paraId="63AAE419">
            <w:pPr>
              <w:pStyle w:val="6"/>
              <w:spacing w:before="70" w:line="205" w:lineRule="auto"/>
              <w:ind w:left="205"/>
              <w:rPr>
                <w:sz w:val="18"/>
                <w:szCs w:val="18"/>
              </w:rPr>
            </w:pPr>
            <w:r>
              <w:rPr>
                <w:spacing w:val="-6"/>
                <w:sz w:val="18"/>
                <w:szCs w:val="18"/>
              </w:rPr>
              <w:t>18</w:t>
            </w:r>
          </w:p>
        </w:tc>
        <w:tc>
          <w:tcPr>
            <w:tcW w:w="620" w:type="dxa"/>
            <w:tcBorders>
              <w:right w:val="nil"/>
            </w:tcBorders>
            <w:vAlign w:val="top"/>
          </w:tcPr>
          <w:p w14:paraId="5509F82D">
            <w:pPr>
              <w:pStyle w:val="6"/>
              <w:spacing w:before="70" w:line="205" w:lineRule="auto"/>
              <w:ind w:left="215"/>
              <w:rPr>
                <w:sz w:val="18"/>
                <w:szCs w:val="18"/>
              </w:rPr>
            </w:pPr>
            <w:r>
              <w:rPr>
                <w:spacing w:val="-3"/>
                <w:sz w:val="18"/>
                <w:szCs w:val="18"/>
              </w:rPr>
              <w:t>20</w:t>
            </w:r>
          </w:p>
        </w:tc>
      </w:tr>
      <w:tr w14:paraId="12465B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979" w:type="dxa"/>
            <w:tcBorders>
              <w:left w:val="nil"/>
            </w:tcBorders>
            <w:vAlign w:val="top"/>
          </w:tcPr>
          <w:p w14:paraId="7506A473">
            <w:pPr>
              <w:pStyle w:val="6"/>
              <w:spacing w:before="129" w:line="135" w:lineRule="exact"/>
              <w:ind w:left="439"/>
              <w:rPr>
                <w:sz w:val="18"/>
                <w:szCs w:val="18"/>
              </w:rPr>
            </w:pPr>
            <w:r>
              <w:rPr>
                <w:position w:val="1"/>
                <w:sz w:val="18"/>
                <w:szCs w:val="18"/>
              </w:rPr>
              <w:t>y</w:t>
            </w:r>
          </w:p>
        </w:tc>
        <w:tc>
          <w:tcPr>
            <w:tcW w:w="600" w:type="dxa"/>
            <w:vAlign w:val="top"/>
          </w:tcPr>
          <w:p w14:paraId="04D8CE4B">
            <w:pPr>
              <w:pStyle w:val="6"/>
              <w:spacing w:before="80" w:line="204" w:lineRule="auto"/>
              <w:ind w:left="245"/>
              <w:rPr>
                <w:sz w:val="18"/>
                <w:szCs w:val="18"/>
              </w:rPr>
            </w:pPr>
            <w:r>
              <w:rPr>
                <w:sz w:val="18"/>
                <w:szCs w:val="18"/>
              </w:rPr>
              <w:t>0</w:t>
            </w:r>
          </w:p>
        </w:tc>
        <w:tc>
          <w:tcPr>
            <w:tcW w:w="600" w:type="dxa"/>
            <w:vAlign w:val="top"/>
          </w:tcPr>
          <w:p w14:paraId="2EBAE826">
            <w:pPr>
              <w:pStyle w:val="6"/>
              <w:spacing w:before="80" w:line="204" w:lineRule="auto"/>
              <w:ind w:left="155"/>
              <w:rPr>
                <w:sz w:val="18"/>
                <w:szCs w:val="18"/>
              </w:rPr>
            </w:pPr>
            <w:r>
              <w:rPr>
                <w:spacing w:val="-2"/>
                <w:sz w:val="18"/>
                <w:szCs w:val="18"/>
              </w:rPr>
              <w:t>0.6</w:t>
            </w:r>
          </w:p>
        </w:tc>
        <w:tc>
          <w:tcPr>
            <w:tcW w:w="610" w:type="dxa"/>
            <w:vAlign w:val="top"/>
          </w:tcPr>
          <w:p w14:paraId="6FB1DFC5">
            <w:pPr>
              <w:pStyle w:val="6"/>
              <w:spacing w:before="80" w:line="204" w:lineRule="auto"/>
              <w:ind w:left="165"/>
              <w:rPr>
                <w:sz w:val="18"/>
                <w:szCs w:val="18"/>
              </w:rPr>
            </w:pPr>
            <w:r>
              <w:rPr>
                <w:spacing w:val="-5"/>
                <w:sz w:val="18"/>
                <w:szCs w:val="18"/>
              </w:rPr>
              <w:t>1.4</w:t>
            </w:r>
          </w:p>
        </w:tc>
        <w:tc>
          <w:tcPr>
            <w:tcW w:w="600" w:type="dxa"/>
            <w:vAlign w:val="top"/>
          </w:tcPr>
          <w:p w14:paraId="5290082A">
            <w:pPr>
              <w:pStyle w:val="6"/>
              <w:spacing w:before="80" w:line="204" w:lineRule="auto"/>
              <w:ind w:left="155"/>
              <w:rPr>
                <w:sz w:val="18"/>
                <w:szCs w:val="18"/>
              </w:rPr>
            </w:pPr>
            <w:r>
              <w:rPr>
                <w:spacing w:val="-3"/>
                <w:sz w:val="18"/>
                <w:szCs w:val="18"/>
              </w:rPr>
              <w:t>2.0</w:t>
            </w:r>
          </w:p>
        </w:tc>
        <w:tc>
          <w:tcPr>
            <w:tcW w:w="600" w:type="dxa"/>
            <w:vAlign w:val="top"/>
          </w:tcPr>
          <w:p w14:paraId="1324283A">
            <w:pPr>
              <w:pStyle w:val="6"/>
              <w:spacing w:before="80" w:line="204" w:lineRule="auto"/>
              <w:ind w:left="155"/>
              <w:rPr>
                <w:sz w:val="18"/>
                <w:szCs w:val="18"/>
              </w:rPr>
            </w:pPr>
            <w:r>
              <w:rPr>
                <w:spacing w:val="-3"/>
                <w:sz w:val="18"/>
                <w:szCs w:val="18"/>
              </w:rPr>
              <w:t>2.3</w:t>
            </w:r>
          </w:p>
        </w:tc>
        <w:tc>
          <w:tcPr>
            <w:tcW w:w="610" w:type="dxa"/>
            <w:vAlign w:val="top"/>
          </w:tcPr>
          <w:p w14:paraId="548EB98D">
            <w:pPr>
              <w:pStyle w:val="6"/>
              <w:spacing w:before="80" w:line="204" w:lineRule="auto"/>
              <w:ind w:left="166"/>
              <w:rPr>
                <w:sz w:val="18"/>
                <w:szCs w:val="18"/>
              </w:rPr>
            </w:pPr>
            <w:r>
              <w:rPr>
                <w:spacing w:val="-3"/>
                <w:sz w:val="18"/>
                <w:szCs w:val="18"/>
              </w:rPr>
              <w:t>2.1</w:t>
            </w:r>
          </w:p>
        </w:tc>
        <w:tc>
          <w:tcPr>
            <w:tcW w:w="600" w:type="dxa"/>
            <w:vAlign w:val="top"/>
          </w:tcPr>
          <w:p w14:paraId="3B5C0DDE">
            <w:pPr>
              <w:pStyle w:val="6"/>
              <w:spacing w:before="80" w:line="204" w:lineRule="auto"/>
              <w:ind w:left="155"/>
              <w:rPr>
                <w:sz w:val="18"/>
                <w:szCs w:val="18"/>
              </w:rPr>
            </w:pPr>
            <w:r>
              <w:rPr>
                <w:spacing w:val="-3"/>
                <w:sz w:val="18"/>
                <w:szCs w:val="18"/>
              </w:rPr>
              <w:t>2.5</w:t>
            </w:r>
          </w:p>
        </w:tc>
        <w:tc>
          <w:tcPr>
            <w:tcW w:w="620" w:type="dxa"/>
            <w:vAlign w:val="top"/>
          </w:tcPr>
          <w:p w14:paraId="11C68EA8">
            <w:pPr>
              <w:pStyle w:val="6"/>
              <w:spacing w:before="80" w:line="204" w:lineRule="auto"/>
              <w:ind w:left="165"/>
              <w:rPr>
                <w:sz w:val="18"/>
                <w:szCs w:val="18"/>
              </w:rPr>
            </w:pPr>
            <w:r>
              <w:rPr>
                <w:spacing w:val="-5"/>
                <w:sz w:val="18"/>
                <w:szCs w:val="18"/>
              </w:rPr>
              <w:t>1.9</w:t>
            </w:r>
          </w:p>
        </w:tc>
        <w:tc>
          <w:tcPr>
            <w:tcW w:w="590" w:type="dxa"/>
            <w:vAlign w:val="top"/>
          </w:tcPr>
          <w:p w14:paraId="35F0240A">
            <w:pPr>
              <w:pStyle w:val="6"/>
              <w:spacing w:before="80" w:line="204" w:lineRule="auto"/>
              <w:ind w:left="155"/>
              <w:rPr>
                <w:sz w:val="18"/>
                <w:szCs w:val="18"/>
              </w:rPr>
            </w:pPr>
            <w:r>
              <w:rPr>
                <w:spacing w:val="-5"/>
                <w:sz w:val="18"/>
                <w:szCs w:val="18"/>
              </w:rPr>
              <w:t>1.2</w:t>
            </w:r>
          </w:p>
        </w:tc>
        <w:tc>
          <w:tcPr>
            <w:tcW w:w="600" w:type="dxa"/>
            <w:vAlign w:val="top"/>
          </w:tcPr>
          <w:p w14:paraId="6A1C6C59">
            <w:pPr>
              <w:pStyle w:val="6"/>
              <w:spacing w:before="80" w:line="204" w:lineRule="auto"/>
              <w:ind w:left="156"/>
              <w:rPr>
                <w:sz w:val="18"/>
                <w:szCs w:val="18"/>
              </w:rPr>
            </w:pPr>
            <w:r>
              <w:rPr>
                <w:spacing w:val="-2"/>
                <w:sz w:val="18"/>
                <w:szCs w:val="18"/>
              </w:rPr>
              <w:t>0.7</w:t>
            </w:r>
          </w:p>
        </w:tc>
        <w:tc>
          <w:tcPr>
            <w:tcW w:w="620" w:type="dxa"/>
            <w:tcBorders>
              <w:right w:val="nil"/>
            </w:tcBorders>
            <w:vAlign w:val="top"/>
          </w:tcPr>
          <w:p w14:paraId="7C00CDDB">
            <w:pPr>
              <w:pStyle w:val="6"/>
              <w:spacing w:before="80" w:line="204" w:lineRule="auto"/>
              <w:ind w:left="255"/>
              <w:rPr>
                <w:sz w:val="18"/>
                <w:szCs w:val="18"/>
              </w:rPr>
            </w:pPr>
            <w:r>
              <w:rPr>
                <w:sz w:val="18"/>
                <w:szCs w:val="18"/>
              </w:rPr>
              <w:t>0</w:t>
            </w:r>
          </w:p>
        </w:tc>
      </w:tr>
    </w:tbl>
    <w:p w14:paraId="7FDD5620">
      <w:pPr>
        <w:pStyle w:val="2"/>
        <w:spacing w:line="245" w:lineRule="auto"/>
      </w:pPr>
    </w:p>
    <w:p w14:paraId="7DD44922">
      <w:pPr>
        <w:spacing w:before="56" w:line="219" w:lineRule="auto"/>
        <w:ind w:left="379"/>
        <w:rPr>
          <w:rFonts w:ascii="宋体" w:hAnsi="宋体" w:eastAsia="宋体" w:cs="宋体"/>
          <w:sz w:val="17"/>
          <w:szCs w:val="17"/>
        </w:rPr>
      </w:pPr>
      <w:r>
        <w:rPr>
          <w:rFonts w:ascii="宋体" w:hAnsi="宋体" w:eastAsia="宋体" w:cs="宋体"/>
          <w:spacing w:val="11"/>
          <w:sz w:val="17"/>
          <w:szCs w:val="17"/>
        </w:rPr>
        <w:t>求河流的横断面积(如图7.6.3).</w:t>
      </w:r>
    </w:p>
    <w:p w14:paraId="6746E2E7">
      <w:pPr>
        <w:spacing w:before="101" w:line="2350" w:lineRule="exact"/>
        <w:ind w:firstLine="2090"/>
      </w:pPr>
      <w:r>
        <w:rPr>
          <w:position w:val="-46"/>
        </w:rPr>
        <w:drawing>
          <wp:inline distT="0" distB="0" distL="0" distR="0">
            <wp:extent cx="2234565" cy="1491615"/>
            <wp:effectExtent l="0" t="0" r="0" b="0"/>
            <wp:docPr id="6748" name="IM 6748"/>
            <wp:cNvGraphicFramePr/>
            <a:graphic xmlns:a="http://schemas.openxmlformats.org/drawingml/2006/main">
              <a:graphicData uri="http://schemas.openxmlformats.org/drawingml/2006/picture">
                <pic:pic xmlns:pic="http://schemas.openxmlformats.org/drawingml/2006/picture">
                  <pic:nvPicPr>
                    <pic:cNvPr id="6748" name="IM 6748"/>
                    <pic:cNvPicPr/>
                  </pic:nvPicPr>
                  <pic:blipFill>
                    <a:blip r:embed="rId1786"/>
                    <a:stretch>
                      <a:fillRect/>
                    </a:stretch>
                  </pic:blipFill>
                  <pic:spPr>
                    <a:xfrm>
                      <a:off x="0" y="0"/>
                      <a:ext cx="2235183" cy="1492221"/>
                    </a:xfrm>
                    <a:prstGeom prst="rect">
                      <a:avLst/>
                    </a:prstGeom>
                  </pic:spPr>
                </pic:pic>
              </a:graphicData>
            </a:graphic>
          </wp:inline>
        </w:drawing>
      </w:r>
    </w:p>
    <w:p w14:paraId="1BBDABD0">
      <w:pPr>
        <w:spacing w:before="108" w:line="221" w:lineRule="auto"/>
        <w:ind w:left="3550"/>
        <w:rPr>
          <w:rFonts w:ascii="宋体" w:hAnsi="宋体" w:eastAsia="宋体" w:cs="宋体"/>
          <w:sz w:val="17"/>
          <w:szCs w:val="17"/>
        </w:rPr>
      </w:pPr>
      <w:r>
        <w:rPr>
          <w:rFonts w:ascii="宋体" w:hAnsi="宋体" w:eastAsia="宋体" w:cs="宋体"/>
          <w:spacing w:val="10"/>
          <w:sz w:val="17"/>
          <w:szCs w:val="17"/>
        </w:rPr>
        <w:t>图7.6.3</w:t>
      </w:r>
    </w:p>
    <w:p w14:paraId="3E56F2DD">
      <w:pPr>
        <w:pStyle w:val="2"/>
        <w:spacing w:line="378" w:lineRule="auto"/>
      </w:pPr>
    </w:p>
    <w:p w14:paraId="1629483A">
      <w:pPr>
        <w:spacing w:before="56" w:line="212" w:lineRule="auto"/>
        <w:rPr>
          <w:rFonts w:ascii="宋体" w:hAnsi="宋体" w:eastAsia="宋体" w:cs="宋体"/>
          <w:sz w:val="17"/>
          <w:szCs w:val="17"/>
        </w:rPr>
      </w:pPr>
      <w:r>
        <w:rPr>
          <w:rFonts w:ascii="宋体" w:hAnsi="宋体" w:eastAsia="宋体" w:cs="宋体"/>
          <w:spacing w:val="8"/>
          <w:sz w:val="17"/>
          <w:szCs w:val="17"/>
        </w:rPr>
        <w:t>3.</w:t>
      </w:r>
      <w:r>
        <w:rPr>
          <w:rFonts w:ascii="宋体" w:hAnsi="宋体" w:eastAsia="宋体" w:cs="宋体"/>
          <w:spacing w:val="1"/>
          <w:sz w:val="17"/>
          <w:szCs w:val="17"/>
        </w:rPr>
        <w:t xml:space="preserve"> </w:t>
      </w:r>
      <w:r>
        <w:rPr>
          <w:rFonts w:ascii="宋体" w:hAnsi="宋体" w:eastAsia="宋体" w:cs="宋体"/>
          <w:spacing w:val="8"/>
          <w:sz w:val="17"/>
          <w:szCs w:val="17"/>
        </w:rPr>
        <w:t>分别用复化梯形公式和复化</w:t>
      </w:r>
      <w:r>
        <w:rPr>
          <w:rFonts w:ascii="宋体" w:hAnsi="宋体" w:eastAsia="宋体" w:cs="宋体"/>
          <w:spacing w:val="-43"/>
          <w:sz w:val="17"/>
          <w:szCs w:val="17"/>
        </w:rPr>
        <w:t xml:space="preserve"> </w:t>
      </w:r>
      <w:r>
        <w:rPr>
          <w:rFonts w:ascii="Times New Roman" w:hAnsi="Times New Roman" w:eastAsia="Times New Roman" w:cs="Times New Roman"/>
          <w:sz w:val="17"/>
          <w:szCs w:val="17"/>
        </w:rPr>
        <w:t>Simpson</w:t>
      </w:r>
      <w:r>
        <w:rPr>
          <w:rFonts w:ascii="Times New Roman" w:hAnsi="Times New Roman" w:eastAsia="Times New Roman" w:cs="Times New Roman"/>
          <w:spacing w:val="-6"/>
          <w:sz w:val="17"/>
          <w:szCs w:val="17"/>
        </w:rPr>
        <w:t xml:space="preserve"> </w:t>
      </w:r>
      <w:r>
        <w:rPr>
          <w:rFonts w:ascii="宋体" w:hAnsi="宋体" w:eastAsia="宋体" w:cs="宋体"/>
          <w:spacing w:val="8"/>
          <w:sz w:val="17"/>
          <w:szCs w:val="17"/>
        </w:rPr>
        <w:t>公式计算下列积分：</w:t>
      </w:r>
    </w:p>
    <w:p w14:paraId="2362C3D0">
      <w:pPr>
        <w:spacing w:before="77"/>
        <w:ind w:left="240"/>
        <w:rPr>
          <w:sz w:val="17"/>
          <w:szCs w:val="17"/>
        </w:rPr>
      </w:pPr>
      <w:r>
        <w:rPr>
          <w:rFonts w:ascii="宋体" w:hAnsi="宋体" w:eastAsia="宋体" w:cs="宋体"/>
          <w:spacing w:val="-13"/>
          <w:sz w:val="17"/>
          <w:szCs w:val="17"/>
        </w:rPr>
        <w:t>(1)</w:t>
      </w:r>
      <w:r>
        <w:rPr>
          <w:rFonts w:ascii="宋体" w:hAnsi="宋体" w:eastAsia="宋体" w:cs="宋体"/>
          <w:spacing w:val="38"/>
          <w:sz w:val="17"/>
          <w:szCs w:val="17"/>
        </w:rPr>
        <w:t xml:space="preserve"> </w:t>
      </w:r>
      <w:r>
        <w:rPr>
          <w:position w:val="-14"/>
          <w:sz w:val="17"/>
          <w:szCs w:val="17"/>
        </w:rPr>
        <w:drawing>
          <wp:inline distT="0" distB="0" distL="0" distR="0">
            <wp:extent cx="774065" cy="266700"/>
            <wp:effectExtent l="0" t="0" r="0" b="0"/>
            <wp:docPr id="6750" name="IM 6750"/>
            <wp:cNvGraphicFramePr/>
            <a:graphic xmlns:a="http://schemas.openxmlformats.org/drawingml/2006/main">
              <a:graphicData uri="http://schemas.openxmlformats.org/drawingml/2006/picture">
                <pic:pic xmlns:pic="http://schemas.openxmlformats.org/drawingml/2006/picture">
                  <pic:nvPicPr>
                    <pic:cNvPr id="6750" name="IM 6750"/>
                    <pic:cNvPicPr/>
                  </pic:nvPicPr>
                  <pic:blipFill>
                    <a:blip r:embed="rId1787"/>
                    <a:stretch>
                      <a:fillRect/>
                    </a:stretch>
                  </pic:blipFill>
                  <pic:spPr>
                    <a:xfrm>
                      <a:off x="0" y="0"/>
                      <a:ext cx="774684" cy="266738"/>
                    </a:xfrm>
                    <a:prstGeom prst="rect">
                      <a:avLst/>
                    </a:prstGeom>
                  </pic:spPr>
                </pic:pic>
              </a:graphicData>
            </a:graphic>
          </wp:inline>
        </w:drawing>
      </w:r>
    </w:p>
    <w:p w14:paraId="10F365FE">
      <w:pPr>
        <w:spacing w:before="80"/>
        <w:ind w:left="240"/>
        <w:rPr>
          <w:rFonts w:ascii="宋体" w:hAnsi="宋体" w:eastAsia="宋体" w:cs="宋体"/>
          <w:sz w:val="17"/>
          <w:szCs w:val="17"/>
        </w:rPr>
      </w:pPr>
      <w:r>
        <w:rPr>
          <w:rFonts w:ascii="宋体" w:hAnsi="宋体" w:eastAsia="宋体" w:cs="宋体"/>
          <w:spacing w:val="4"/>
          <w:sz w:val="17"/>
          <w:szCs w:val="17"/>
        </w:rPr>
        <w:t xml:space="preserve">(2) </w:t>
      </w:r>
      <w:r>
        <w:rPr>
          <w:position w:val="-14"/>
          <w:sz w:val="17"/>
          <w:szCs w:val="17"/>
        </w:rPr>
        <w:drawing>
          <wp:inline distT="0" distB="0" distL="0" distR="0">
            <wp:extent cx="532765" cy="272415"/>
            <wp:effectExtent l="0" t="0" r="0" b="0"/>
            <wp:docPr id="6752" name="IM 6752"/>
            <wp:cNvGraphicFramePr/>
            <a:graphic xmlns:a="http://schemas.openxmlformats.org/drawingml/2006/main">
              <a:graphicData uri="http://schemas.openxmlformats.org/drawingml/2006/picture">
                <pic:pic xmlns:pic="http://schemas.openxmlformats.org/drawingml/2006/picture">
                  <pic:nvPicPr>
                    <pic:cNvPr id="6752" name="IM 6752"/>
                    <pic:cNvPicPr/>
                  </pic:nvPicPr>
                  <pic:blipFill>
                    <a:blip r:embed="rId1788"/>
                    <a:stretch>
                      <a:fillRect/>
                    </a:stretch>
                  </pic:blipFill>
                  <pic:spPr>
                    <a:xfrm>
                      <a:off x="0" y="0"/>
                      <a:ext cx="533398" cy="273016"/>
                    </a:xfrm>
                    <a:prstGeom prst="rect">
                      <a:avLst/>
                    </a:prstGeom>
                  </pic:spPr>
                </pic:pic>
              </a:graphicData>
            </a:graphic>
          </wp:inline>
        </w:drawing>
      </w:r>
      <w:r>
        <w:rPr>
          <w:rFonts w:ascii="Times New Roman" w:hAnsi="Times New Roman" w:eastAsia="Times New Roman" w:cs="Times New Roman"/>
          <w:sz w:val="18"/>
          <w:szCs w:val="18"/>
        </w:rPr>
        <w:t>dx</w:t>
      </w:r>
      <w:r>
        <w:rPr>
          <w:rFonts w:ascii="Times New Roman" w:hAnsi="Times New Roman" w:eastAsia="Times New Roman" w:cs="Times New Roman"/>
          <w:spacing w:val="4"/>
          <w:sz w:val="18"/>
          <w:szCs w:val="18"/>
        </w:rPr>
        <w:t>,m=8</w:t>
      </w:r>
      <w:r>
        <w:rPr>
          <w:rFonts w:ascii="Times New Roman" w:hAnsi="Times New Roman" w:eastAsia="Times New Roman" w:cs="Times New Roman"/>
          <w:spacing w:val="41"/>
          <w:w w:val="101"/>
          <w:sz w:val="18"/>
          <w:szCs w:val="18"/>
        </w:rPr>
        <w:t xml:space="preserve"> </w:t>
      </w:r>
      <w:r>
        <w:rPr>
          <w:rFonts w:ascii="宋体" w:hAnsi="宋体" w:eastAsia="宋体" w:cs="宋体"/>
          <w:spacing w:val="4"/>
          <w:sz w:val="17"/>
          <w:szCs w:val="17"/>
        </w:rPr>
        <w:t>(可看成连续函数</w:t>
      </w:r>
      <w:r>
        <w:rPr>
          <w:rFonts w:ascii="宋体" w:hAnsi="宋体" w:eastAsia="宋体" w:cs="宋体"/>
          <w:spacing w:val="-63"/>
          <w:sz w:val="17"/>
          <w:szCs w:val="17"/>
        </w:rPr>
        <w:t xml:space="preserve"> </w:t>
      </w:r>
      <w:r>
        <w:rPr>
          <w:position w:val="-30"/>
          <w:sz w:val="17"/>
          <w:szCs w:val="17"/>
        </w:rPr>
        <w:drawing>
          <wp:inline distT="0" distB="0" distL="0" distR="0">
            <wp:extent cx="1212850" cy="463550"/>
            <wp:effectExtent l="0" t="0" r="0" b="0"/>
            <wp:docPr id="6754" name="IM 6754"/>
            <wp:cNvGraphicFramePr/>
            <a:graphic xmlns:a="http://schemas.openxmlformats.org/drawingml/2006/main">
              <a:graphicData uri="http://schemas.openxmlformats.org/drawingml/2006/picture">
                <pic:pic xmlns:pic="http://schemas.openxmlformats.org/drawingml/2006/picture">
                  <pic:nvPicPr>
                    <pic:cNvPr id="6754" name="IM 6754"/>
                    <pic:cNvPicPr/>
                  </pic:nvPicPr>
                  <pic:blipFill>
                    <a:blip r:embed="rId1789"/>
                    <a:stretch>
                      <a:fillRect/>
                    </a:stretch>
                  </pic:blipFill>
                  <pic:spPr>
                    <a:xfrm>
                      <a:off x="0" y="0"/>
                      <a:ext cx="1212852" cy="463583"/>
                    </a:xfrm>
                    <a:prstGeom prst="rect">
                      <a:avLst/>
                    </a:prstGeom>
                  </pic:spPr>
                </pic:pic>
              </a:graphicData>
            </a:graphic>
          </wp:inline>
        </w:drawing>
      </w:r>
      <w:r>
        <w:rPr>
          <w:rFonts w:ascii="宋体" w:hAnsi="宋体" w:eastAsia="宋体" w:cs="宋体"/>
          <w:spacing w:val="4"/>
          <w:position w:val="-1"/>
          <w:sz w:val="17"/>
          <w:szCs w:val="17"/>
        </w:rPr>
        <w:t>的积分);</w:t>
      </w:r>
    </w:p>
    <w:p w14:paraId="5E54F3A8">
      <w:pPr>
        <w:rPr>
          <w:rFonts w:ascii="宋体" w:hAnsi="宋体" w:eastAsia="宋体" w:cs="宋体"/>
          <w:sz w:val="17"/>
          <w:szCs w:val="17"/>
        </w:rPr>
        <w:sectPr>
          <w:footerReference r:id="rId166" w:type="default"/>
          <w:pgSz w:w="9540" w:h="14540"/>
          <w:pgMar w:top="400" w:right="1035" w:bottom="606" w:left="340" w:header="0" w:footer="385" w:gutter="0"/>
          <w:cols w:space="720" w:num="1"/>
        </w:sectPr>
      </w:pPr>
    </w:p>
    <w:p w14:paraId="3A3EC924">
      <w:pPr>
        <w:spacing w:before="105" w:line="222" w:lineRule="auto"/>
        <w:ind w:left="549"/>
        <w:rPr>
          <w:rFonts w:ascii="黑体" w:hAnsi="黑体" w:eastAsia="黑体" w:cs="黑体"/>
          <w:sz w:val="17"/>
          <w:szCs w:val="17"/>
        </w:rPr>
      </w:pPr>
      <w:r>
        <w:rPr>
          <w:rFonts w:ascii="Times New Roman" w:hAnsi="Times New Roman" w:eastAsia="Times New Roman" w:cs="Times New Roman"/>
          <w:spacing w:val="9"/>
          <w:sz w:val="17"/>
          <w:szCs w:val="17"/>
        </w:rPr>
        <w:t xml:space="preserve">I   </w:t>
      </w:r>
      <w:r>
        <w:rPr>
          <w:rFonts w:ascii="黑体" w:hAnsi="黑体" w:eastAsia="黑体" w:cs="黑体"/>
          <w:spacing w:val="9"/>
          <w:sz w:val="17"/>
          <w:szCs w:val="17"/>
        </w:rPr>
        <w:t>第七章</w:t>
      </w:r>
      <w:r>
        <w:rPr>
          <w:rFonts w:ascii="黑体" w:hAnsi="黑体" w:eastAsia="黑体" w:cs="黑体"/>
          <w:spacing w:val="55"/>
          <w:w w:val="101"/>
          <w:sz w:val="17"/>
          <w:szCs w:val="17"/>
        </w:rPr>
        <w:t xml:space="preserve"> </w:t>
      </w:r>
      <w:r>
        <w:rPr>
          <w:rFonts w:ascii="黑体" w:hAnsi="黑体" w:eastAsia="黑体" w:cs="黑体"/>
          <w:spacing w:val="9"/>
          <w:sz w:val="17"/>
          <w:szCs w:val="17"/>
        </w:rPr>
        <w:t>定积分</w:t>
      </w:r>
    </w:p>
    <w:p w14:paraId="3C9AE901">
      <w:pPr>
        <w:pStyle w:val="2"/>
        <w:spacing w:line="382" w:lineRule="auto"/>
      </w:pPr>
    </w:p>
    <w:p w14:paraId="711150E6">
      <w:pPr>
        <w:spacing w:before="55"/>
        <w:ind w:left="649"/>
        <w:rPr>
          <w:sz w:val="17"/>
          <w:szCs w:val="17"/>
        </w:rPr>
      </w:pPr>
      <w:r>
        <w:rPr>
          <w:rFonts w:ascii="宋体" w:hAnsi="宋体" w:eastAsia="宋体" w:cs="宋体"/>
          <w:spacing w:val="-13"/>
          <w:sz w:val="17"/>
          <w:szCs w:val="17"/>
        </w:rPr>
        <w:t>(3)</w:t>
      </w:r>
      <w:r>
        <w:rPr>
          <w:rFonts w:ascii="宋体" w:hAnsi="宋体" w:eastAsia="宋体" w:cs="宋体"/>
          <w:spacing w:val="48"/>
          <w:sz w:val="17"/>
          <w:szCs w:val="17"/>
        </w:rPr>
        <w:t xml:space="preserve"> </w:t>
      </w:r>
      <w:r>
        <w:rPr>
          <w:position w:val="-13"/>
          <w:sz w:val="17"/>
          <w:szCs w:val="17"/>
        </w:rPr>
        <w:drawing>
          <wp:inline distT="0" distB="0" distL="0" distR="0">
            <wp:extent cx="913765" cy="272415"/>
            <wp:effectExtent l="0" t="0" r="0" b="0"/>
            <wp:docPr id="6758" name="IM 6758"/>
            <wp:cNvGraphicFramePr/>
            <a:graphic xmlns:a="http://schemas.openxmlformats.org/drawingml/2006/main">
              <a:graphicData uri="http://schemas.openxmlformats.org/drawingml/2006/picture">
                <pic:pic xmlns:pic="http://schemas.openxmlformats.org/drawingml/2006/picture">
                  <pic:nvPicPr>
                    <pic:cNvPr id="6758" name="IM 6758"/>
                    <pic:cNvPicPr/>
                  </pic:nvPicPr>
                  <pic:blipFill>
                    <a:blip r:embed="rId1790"/>
                    <a:stretch>
                      <a:fillRect/>
                    </a:stretch>
                  </pic:blipFill>
                  <pic:spPr>
                    <a:xfrm>
                      <a:off x="0" y="0"/>
                      <a:ext cx="914379" cy="273013"/>
                    </a:xfrm>
                    <a:prstGeom prst="rect">
                      <a:avLst/>
                    </a:prstGeom>
                  </pic:spPr>
                </pic:pic>
              </a:graphicData>
            </a:graphic>
          </wp:inline>
        </w:drawing>
      </w:r>
    </w:p>
    <w:p w14:paraId="248D15EC">
      <w:pPr>
        <w:spacing w:before="80"/>
        <w:ind w:left="649"/>
        <w:rPr>
          <w:sz w:val="17"/>
          <w:szCs w:val="17"/>
        </w:rPr>
      </w:pPr>
      <w:r>
        <w:rPr>
          <w:rFonts w:ascii="宋体" w:hAnsi="宋体" w:eastAsia="宋体" w:cs="宋体"/>
          <w:spacing w:val="-13"/>
          <w:sz w:val="17"/>
          <w:szCs w:val="17"/>
        </w:rPr>
        <w:t>(4)</w:t>
      </w:r>
      <w:r>
        <w:rPr>
          <w:rFonts w:ascii="宋体" w:hAnsi="宋体" w:eastAsia="宋体" w:cs="宋体"/>
          <w:spacing w:val="38"/>
          <w:sz w:val="17"/>
          <w:szCs w:val="17"/>
        </w:rPr>
        <w:t xml:space="preserve"> </w:t>
      </w:r>
      <w:r>
        <w:rPr>
          <w:position w:val="-15"/>
          <w:sz w:val="17"/>
          <w:szCs w:val="17"/>
        </w:rPr>
        <w:drawing>
          <wp:inline distT="0" distB="0" distL="0" distR="0">
            <wp:extent cx="793750" cy="285115"/>
            <wp:effectExtent l="0" t="0" r="0" b="0"/>
            <wp:docPr id="6760" name="IM 6760"/>
            <wp:cNvGraphicFramePr/>
            <a:graphic xmlns:a="http://schemas.openxmlformats.org/drawingml/2006/main">
              <a:graphicData uri="http://schemas.openxmlformats.org/drawingml/2006/picture">
                <pic:pic xmlns:pic="http://schemas.openxmlformats.org/drawingml/2006/picture">
                  <pic:nvPicPr>
                    <pic:cNvPr id="6760" name="IM 6760"/>
                    <pic:cNvPicPr/>
                  </pic:nvPicPr>
                  <pic:blipFill>
                    <a:blip r:embed="rId1791"/>
                    <a:stretch>
                      <a:fillRect/>
                    </a:stretch>
                  </pic:blipFill>
                  <pic:spPr>
                    <a:xfrm>
                      <a:off x="0" y="0"/>
                      <a:ext cx="793766" cy="285746"/>
                    </a:xfrm>
                    <a:prstGeom prst="rect">
                      <a:avLst/>
                    </a:prstGeom>
                  </pic:spPr>
                </pic:pic>
              </a:graphicData>
            </a:graphic>
          </wp:inline>
        </w:drawing>
      </w:r>
    </w:p>
    <w:p w14:paraId="5833DCCA">
      <w:pPr>
        <w:spacing w:before="120"/>
        <w:ind w:left="400"/>
        <w:rPr>
          <w:rFonts w:ascii="宋体" w:hAnsi="宋体" w:eastAsia="宋体" w:cs="宋体"/>
          <w:sz w:val="17"/>
          <w:szCs w:val="17"/>
        </w:rPr>
      </w:pPr>
      <w:r>
        <w:drawing>
          <wp:anchor distT="0" distB="0" distL="0" distR="0" simplePos="0" relativeHeight="252075008" behindDoc="0" locked="0" layoutInCell="1" allowOverlap="1">
            <wp:simplePos x="0" y="0"/>
            <wp:positionH relativeFrom="column">
              <wp:posOffset>3568700</wp:posOffset>
            </wp:positionH>
            <wp:positionV relativeFrom="paragraph">
              <wp:posOffset>405765</wp:posOffset>
            </wp:positionV>
            <wp:extent cx="850900" cy="273050"/>
            <wp:effectExtent l="0" t="0" r="0" b="0"/>
            <wp:wrapNone/>
            <wp:docPr id="6762" name="IM 6762"/>
            <wp:cNvGraphicFramePr/>
            <a:graphic xmlns:a="http://schemas.openxmlformats.org/drawingml/2006/main">
              <a:graphicData uri="http://schemas.openxmlformats.org/drawingml/2006/picture">
                <pic:pic xmlns:pic="http://schemas.openxmlformats.org/drawingml/2006/picture">
                  <pic:nvPicPr>
                    <pic:cNvPr id="6762" name="IM 6762"/>
                    <pic:cNvPicPr/>
                  </pic:nvPicPr>
                  <pic:blipFill>
                    <a:blip r:embed="rId1792"/>
                    <a:stretch>
                      <a:fillRect/>
                    </a:stretch>
                  </pic:blipFill>
                  <pic:spPr>
                    <a:xfrm>
                      <a:off x="0" y="0"/>
                      <a:ext cx="850892" cy="273105"/>
                    </a:xfrm>
                    <a:prstGeom prst="rect">
                      <a:avLst/>
                    </a:prstGeom>
                  </pic:spPr>
                </pic:pic>
              </a:graphicData>
            </a:graphic>
          </wp:anchor>
        </w:drawing>
      </w:r>
      <w:r>
        <w:rPr>
          <w:rFonts w:ascii="宋体" w:hAnsi="宋体" w:eastAsia="宋体" w:cs="宋体"/>
          <w:spacing w:val="9"/>
          <w:sz w:val="17"/>
          <w:szCs w:val="17"/>
        </w:rPr>
        <w:t>4.</w:t>
      </w:r>
      <w:r>
        <w:rPr>
          <w:rFonts w:ascii="宋体" w:hAnsi="宋体" w:eastAsia="宋体" w:cs="宋体"/>
          <w:spacing w:val="-6"/>
          <w:sz w:val="17"/>
          <w:szCs w:val="17"/>
        </w:rPr>
        <w:t xml:space="preserve"> </w:t>
      </w:r>
      <w:r>
        <w:rPr>
          <w:rFonts w:ascii="宋体" w:hAnsi="宋体" w:eastAsia="宋体" w:cs="宋体"/>
          <w:spacing w:val="9"/>
          <w:sz w:val="17"/>
          <w:szCs w:val="17"/>
        </w:rPr>
        <w:t>用</w:t>
      </w:r>
      <w:r>
        <w:rPr>
          <w:rFonts w:ascii="宋体" w:hAnsi="宋体" w:eastAsia="宋体" w:cs="宋体"/>
          <w:spacing w:val="-18"/>
          <w:sz w:val="17"/>
          <w:szCs w:val="17"/>
        </w:rPr>
        <w:t xml:space="preserve"> </w:t>
      </w:r>
      <w:r>
        <w:rPr>
          <w:rFonts w:ascii="宋体" w:hAnsi="宋体" w:eastAsia="宋体" w:cs="宋体"/>
          <w:sz w:val="17"/>
          <w:szCs w:val="17"/>
        </w:rPr>
        <w:t>Romberg</w:t>
      </w:r>
      <w:r>
        <w:rPr>
          <w:rFonts w:ascii="宋体" w:hAnsi="宋体" w:eastAsia="宋体" w:cs="宋体"/>
          <w:spacing w:val="9"/>
          <w:sz w:val="17"/>
          <w:szCs w:val="17"/>
        </w:rPr>
        <w:t xml:space="preserve"> 方法计算</w:t>
      </w:r>
      <w:r>
        <w:rPr>
          <w:rFonts w:ascii="宋体" w:hAnsi="宋体" w:eastAsia="宋体" w:cs="宋体"/>
          <w:spacing w:val="-43"/>
          <w:sz w:val="17"/>
          <w:szCs w:val="17"/>
        </w:rPr>
        <w:t xml:space="preserve"> </w:t>
      </w:r>
      <w:r>
        <w:rPr>
          <w:position w:val="-15"/>
          <w:sz w:val="17"/>
          <w:szCs w:val="17"/>
        </w:rPr>
        <w:drawing>
          <wp:inline distT="0" distB="0" distL="0" distR="0">
            <wp:extent cx="297815" cy="278765"/>
            <wp:effectExtent l="0" t="0" r="0" b="0"/>
            <wp:docPr id="6764" name="IM 6764"/>
            <wp:cNvGraphicFramePr/>
            <a:graphic xmlns:a="http://schemas.openxmlformats.org/drawingml/2006/main">
              <a:graphicData uri="http://schemas.openxmlformats.org/drawingml/2006/picture">
                <pic:pic xmlns:pic="http://schemas.openxmlformats.org/drawingml/2006/picture">
                  <pic:nvPicPr>
                    <pic:cNvPr id="6764" name="IM 6764"/>
                    <pic:cNvPicPr/>
                  </pic:nvPicPr>
                  <pic:blipFill>
                    <a:blip r:embed="rId1793"/>
                    <a:stretch>
                      <a:fillRect/>
                    </a:stretch>
                  </pic:blipFill>
                  <pic:spPr>
                    <a:xfrm>
                      <a:off x="0" y="0"/>
                      <a:ext cx="298412" cy="279379"/>
                    </a:xfrm>
                    <a:prstGeom prst="rect">
                      <a:avLst/>
                    </a:prstGeom>
                  </pic:spPr>
                </pic:pic>
              </a:graphicData>
            </a:graphic>
          </wp:inline>
        </w:drawing>
      </w:r>
      <w:r>
        <w:rPr>
          <w:rFonts w:ascii="宋体" w:hAnsi="宋体" w:eastAsia="宋体" w:cs="宋体"/>
          <w:spacing w:val="9"/>
          <w:sz w:val="17"/>
          <w:szCs w:val="17"/>
        </w:rPr>
        <w:t>,精确到小数点后第8位.</w:t>
      </w:r>
    </w:p>
    <w:p w14:paraId="7C039DC1">
      <w:pPr>
        <w:spacing w:before="187" w:line="212" w:lineRule="auto"/>
        <w:ind w:left="419"/>
        <w:rPr>
          <w:rFonts w:ascii="宋体" w:hAnsi="宋体" w:eastAsia="宋体" w:cs="宋体"/>
          <w:sz w:val="17"/>
          <w:szCs w:val="17"/>
        </w:rPr>
      </w:pPr>
      <w:r>
        <w:rPr>
          <w:rFonts w:ascii="宋体" w:hAnsi="宋体" w:eastAsia="宋体" w:cs="宋体"/>
          <w:spacing w:val="11"/>
          <w:sz w:val="17"/>
          <w:szCs w:val="17"/>
        </w:rPr>
        <w:t>5.</w:t>
      </w:r>
      <w:r>
        <w:rPr>
          <w:rFonts w:ascii="宋体" w:hAnsi="宋体" w:eastAsia="宋体" w:cs="宋体"/>
          <w:spacing w:val="-25"/>
          <w:sz w:val="17"/>
          <w:szCs w:val="17"/>
        </w:rPr>
        <w:t xml:space="preserve"> </w:t>
      </w:r>
      <w:r>
        <w:rPr>
          <w:rFonts w:ascii="宋体" w:hAnsi="宋体" w:eastAsia="宋体" w:cs="宋体"/>
          <w:spacing w:val="11"/>
          <w:sz w:val="17"/>
          <w:szCs w:val="17"/>
        </w:rPr>
        <w:t>用一般的积分区间上的</w:t>
      </w:r>
      <w:r>
        <w:rPr>
          <w:rFonts w:ascii="Times New Roman" w:hAnsi="Times New Roman" w:eastAsia="Times New Roman" w:cs="Times New Roman"/>
          <w:sz w:val="17"/>
          <w:szCs w:val="17"/>
        </w:rPr>
        <w:t>Gauss</w:t>
      </w:r>
      <w:r>
        <w:rPr>
          <w:rFonts w:ascii="Times New Roman" w:hAnsi="Times New Roman" w:eastAsia="Times New Roman" w:cs="Times New Roman"/>
          <w:spacing w:val="11"/>
          <w:sz w:val="17"/>
          <w:szCs w:val="17"/>
        </w:rPr>
        <w:t>-</w:t>
      </w:r>
      <w:r>
        <w:rPr>
          <w:rFonts w:ascii="Times New Roman" w:hAnsi="Times New Roman" w:eastAsia="Times New Roman" w:cs="Times New Roman"/>
          <w:sz w:val="17"/>
          <w:szCs w:val="17"/>
        </w:rPr>
        <w:t>Legendre</w:t>
      </w:r>
      <w:r>
        <w:rPr>
          <w:rFonts w:ascii="Times New Roman" w:hAnsi="Times New Roman" w:eastAsia="Times New Roman" w:cs="Times New Roman"/>
          <w:spacing w:val="19"/>
          <w:sz w:val="17"/>
          <w:szCs w:val="17"/>
        </w:rPr>
        <w:t xml:space="preserve">  </w:t>
      </w:r>
      <w:r>
        <w:rPr>
          <w:rFonts w:ascii="宋体" w:hAnsi="宋体" w:eastAsia="宋体" w:cs="宋体"/>
          <w:spacing w:val="11"/>
          <w:sz w:val="17"/>
          <w:szCs w:val="17"/>
        </w:rPr>
        <w:t>公式(取</w:t>
      </w:r>
      <w:r>
        <w:rPr>
          <w:rFonts w:ascii="Times New Roman" w:hAnsi="Times New Roman" w:eastAsia="Times New Roman" w:cs="Times New Roman"/>
          <w:spacing w:val="11"/>
          <w:sz w:val="17"/>
          <w:szCs w:val="17"/>
        </w:rPr>
        <w:t>n=4)</w:t>
      </w:r>
      <w:r>
        <w:rPr>
          <w:rFonts w:ascii="Times New Roman" w:hAnsi="Times New Roman" w:eastAsia="Times New Roman" w:cs="Times New Roman"/>
          <w:sz w:val="17"/>
          <w:szCs w:val="17"/>
        </w:rPr>
        <w:t xml:space="preserve">   </w:t>
      </w:r>
      <w:r>
        <w:rPr>
          <w:rFonts w:ascii="宋体" w:hAnsi="宋体" w:eastAsia="宋体" w:cs="宋体"/>
          <w:spacing w:val="11"/>
          <w:sz w:val="17"/>
          <w:szCs w:val="17"/>
        </w:rPr>
        <w:t>计算</w:t>
      </w:r>
      <w:r>
        <w:rPr>
          <w:rFonts w:ascii="宋体" w:hAnsi="宋体" w:eastAsia="宋体" w:cs="宋体"/>
          <w:spacing w:val="10"/>
          <w:sz w:val="17"/>
          <w:szCs w:val="17"/>
        </w:rPr>
        <w:t>积分</w:t>
      </w:r>
    </w:p>
    <w:p w14:paraId="12F6C77A">
      <w:pPr>
        <w:spacing w:before="191" w:line="192" w:lineRule="auto"/>
        <w:ind w:left="599"/>
        <w:rPr>
          <w:rFonts w:ascii="Times New Roman" w:hAnsi="Times New Roman" w:eastAsia="Times New Roman" w:cs="Times New Roman"/>
          <w:sz w:val="17"/>
          <w:szCs w:val="17"/>
        </w:rPr>
      </w:pPr>
      <w:r>
        <w:rPr>
          <w:rFonts w:ascii="Times New Roman" w:hAnsi="Times New Roman" w:eastAsia="Times New Roman" w:cs="Times New Roman"/>
          <w:sz w:val="17"/>
          <w:szCs w:val="17"/>
        </w:rPr>
        <w:t>(1)N=1;(2)N=3;(3)N=10.</w:t>
      </w:r>
    </w:p>
    <w:p w14:paraId="4D31F31F">
      <w:pPr>
        <w:spacing w:before="126" w:line="219" w:lineRule="auto"/>
        <w:ind w:left="769"/>
        <w:rPr>
          <w:rFonts w:ascii="宋体" w:hAnsi="宋体" w:eastAsia="宋体" w:cs="宋体"/>
          <w:sz w:val="17"/>
          <w:szCs w:val="17"/>
        </w:rPr>
      </w:pPr>
      <w:r>
        <w:rPr>
          <w:rFonts w:ascii="宋体" w:hAnsi="宋体" w:eastAsia="宋体" w:cs="宋体"/>
          <w:spacing w:val="11"/>
          <w:sz w:val="17"/>
          <w:szCs w:val="17"/>
        </w:rPr>
        <w:t>并与</w:t>
      </w:r>
    </w:p>
    <w:p w14:paraId="5B76FE94">
      <w:pPr>
        <w:spacing w:before="91" w:line="450" w:lineRule="exact"/>
        <w:ind w:firstLine="3589"/>
      </w:pPr>
      <w:r>
        <w:rPr>
          <w:position w:val="-8"/>
        </w:rPr>
        <w:drawing>
          <wp:inline distT="0" distB="0" distL="0" distR="0">
            <wp:extent cx="875665" cy="285115"/>
            <wp:effectExtent l="0" t="0" r="0" b="0"/>
            <wp:docPr id="6766" name="IM 6766"/>
            <wp:cNvGraphicFramePr/>
            <a:graphic xmlns:a="http://schemas.openxmlformats.org/drawingml/2006/main">
              <a:graphicData uri="http://schemas.openxmlformats.org/drawingml/2006/picture">
                <pic:pic xmlns:pic="http://schemas.openxmlformats.org/drawingml/2006/picture">
                  <pic:nvPicPr>
                    <pic:cNvPr id="6766" name="IM 6766"/>
                    <pic:cNvPicPr/>
                  </pic:nvPicPr>
                  <pic:blipFill>
                    <a:blip r:embed="rId1794"/>
                    <a:stretch>
                      <a:fillRect/>
                    </a:stretch>
                  </pic:blipFill>
                  <pic:spPr>
                    <a:xfrm>
                      <a:off x="0" y="0"/>
                      <a:ext cx="876275" cy="285746"/>
                    </a:xfrm>
                    <a:prstGeom prst="rect">
                      <a:avLst/>
                    </a:prstGeom>
                  </pic:spPr>
                </pic:pic>
              </a:graphicData>
            </a:graphic>
          </wp:inline>
        </w:drawing>
      </w:r>
    </w:p>
    <w:p w14:paraId="129EBA44">
      <w:pPr>
        <w:spacing w:before="118" w:line="220" w:lineRule="auto"/>
        <w:ind w:left="609"/>
        <w:rPr>
          <w:rFonts w:ascii="宋体" w:hAnsi="宋体" w:eastAsia="宋体" w:cs="宋体"/>
          <w:sz w:val="17"/>
          <w:szCs w:val="17"/>
        </w:rPr>
      </w:pPr>
      <w:r>
        <w:rPr>
          <w:rFonts w:ascii="宋体" w:hAnsi="宋体" w:eastAsia="宋体" w:cs="宋体"/>
          <w:spacing w:val="11"/>
          <w:sz w:val="17"/>
          <w:szCs w:val="17"/>
        </w:rPr>
        <w:t>的结果相比较.</w:t>
      </w:r>
    </w:p>
    <w:p w14:paraId="0922AECC">
      <w:pPr>
        <w:spacing w:before="90"/>
        <w:jc w:val="right"/>
        <w:rPr>
          <w:rFonts w:ascii="宋体" w:hAnsi="宋体" w:eastAsia="宋体" w:cs="宋体"/>
          <w:sz w:val="17"/>
          <w:szCs w:val="17"/>
        </w:rPr>
      </w:pPr>
      <w:r>
        <w:rPr>
          <w:rFonts w:ascii="宋体" w:hAnsi="宋体" w:eastAsia="宋体" w:cs="宋体"/>
          <w:spacing w:val="8"/>
          <w:position w:val="1"/>
          <w:sz w:val="17"/>
          <w:szCs w:val="17"/>
        </w:rPr>
        <w:t>6. 按第3题(2)同样的观点，计</w:t>
      </w:r>
      <w:r>
        <w:rPr>
          <w:position w:val="-16"/>
          <w:sz w:val="17"/>
          <w:szCs w:val="17"/>
        </w:rPr>
        <w:drawing>
          <wp:inline distT="0" distB="0" distL="0" distR="0">
            <wp:extent cx="2071370" cy="285115"/>
            <wp:effectExtent l="0" t="0" r="0" b="0"/>
            <wp:docPr id="6768" name="IM 6768"/>
            <wp:cNvGraphicFramePr/>
            <a:graphic xmlns:a="http://schemas.openxmlformats.org/drawingml/2006/main">
              <a:graphicData uri="http://schemas.openxmlformats.org/drawingml/2006/picture">
                <pic:pic xmlns:pic="http://schemas.openxmlformats.org/drawingml/2006/picture">
                  <pic:nvPicPr>
                    <pic:cNvPr id="6768" name="IM 6768"/>
                    <pic:cNvPicPr/>
                  </pic:nvPicPr>
                  <pic:blipFill>
                    <a:blip r:embed="rId1795"/>
                    <a:stretch>
                      <a:fillRect/>
                    </a:stretch>
                  </pic:blipFill>
                  <pic:spPr>
                    <a:xfrm>
                      <a:off x="0" y="0"/>
                      <a:ext cx="2071874" cy="285746"/>
                    </a:xfrm>
                    <a:prstGeom prst="rect">
                      <a:avLst/>
                    </a:prstGeom>
                  </pic:spPr>
                </pic:pic>
              </a:graphicData>
            </a:graphic>
          </wp:inline>
        </w:drawing>
      </w:r>
      <w:r>
        <w:rPr>
          <w:rFonts w:ascii="宋体" w:hAnsi="宋体" w:eastAsia="宋体" w:cs="宋体"/>
          <w:spacing w:val="-25"/>
          <w:position w:val="1"/>
          <w:sz w:val="17"/>
          <w:szCs w:val="17"/>
        </w:rPr>
        <w:t xml:space="preserve"> </w:t>
      </w:r>
      <w:r>
        <w:rPr>
          <w:rFonts w:ascii="宋体" w:hAnsi="宋体" w:eastAsia="宋体" w:cs="宋体"/>
          <w:spacing w:val="8"/>
          <w:position w:val="-1"/>
          <w:sz w:val="17"/>
          <w:szCs w:val="17"/>
        </w:rPr>
        <w:t>,并作出f(x)的大致</w:t>
      </w:r>
      <w:r>
        <w:rPr>
          <w:rFonts w:ascii="宋体" w:hAnsi="宋体" w:eastAsia="宋体" w:cs="宋体"/>
          <w:spacing w:val="7"/>
          <w:position w:val="-1"/>
          <w:sz w:val="17"/>
          <w:szCs w:val="17"/>
        </w:rPr>
        <w:t>图形.</w:t>
      </w:r>
    </w:p>
    <w:p w14:paraId="6069F2E4">
      <w:pPr>
        <w:pStyle w:val="2"/>
        <w:spacing w:line="308" w:lineRule="auto"/>
      </w:pPr>
    </w:p>
    <w:p w14:paraId="05138C1D">
      <w:pPr>
        <w:pStyle w:val="2"/>
        <w:spacing w:line="309" w:lineRule="auto"/>
      </w:pPr>
    </w:p>
    <w:p w14:paraId="00FDE6C9">
      <w:pPr>
        <w:pStyle w:val="2"/>
        <w:spacing w:line="309" w:lineRule="auto"/>
      </w:pPr>
      <w:r>
        <w:drawing>
          <wp:anchor distT="0" distB="0" distL="0" distR="0" simplePos="0" relativeHeight="252076032" behindDoc="0" locked="0" layoutInCell="1" allowOverlap="1">
            <wp:simplePos x="0" y="0"/>
            <wp:positionH relativeFrom="column">
              <wp:posOffset>247015</wp:posOffset>
            </wp:positionH>
            <wp:positionV relativeFrom="paragraph">
              <wp:posOffset>37465</wp:posOffset>
            </wp:positionV>
            <wp:extent cx="482600" cy="469900"/>
            <wp:effectExtent l="0" t="0" r="0" b="0"/>
            <wp:wrapNone/>
            <wp:docPr id="6770" name="IM 6770"/>
            <wp:cNvGraphicFramePr/>
            <a:graphic xmlns:a="http://schemas.openxmlformats.org/drawingml/2006/main">
              <a:graphicData uri="http://schemas.openxmlformats.org/drawingml/2006/picture">
                <pic:pic xmlns:pic="http://schemas.openxmlformats.org/drawingml/2006/picture">
                  <pic:nvPicPr>
                    <pic:cNvPr id="6770" name="IM 6770"/>
                    <pic:cNvPicPr/>
                  </pic:nvPicPr>
                  <pic:blipFill>
                    <a:blip r:embed="rId1796"/>
                    <a:stretch>
                      <a:fillRect/>
                    </a:stretch>
                  </pic:blipFill>
                  <pic:spPr>
                    <a:xfrm>
                      <a:off x="0" y="0"/>
                      <a:ext cx="482572" cy="469908"/>
                    </a:xfrm>
                    <a:prstGeom prst="rect">
                      <a:avLst/>
                    </a:prstGeom>
                  </pic:spPr>
                </pic:pic>
              </a:graphicData>
            </a:graphic>
          </wp:anchor>
        </w:drawing>
      </w:r>
    </w:p>
    <w:p w14:paraId="04DDBEFB">
      <w:pPr>
        <w:spacing w:before="55" w:line="222" w:lineRule="auto"/>
        <w:ind w:left="1240"/>
        <w:rPr>
          <w:rFonts w:ascii="黑体" w:hAnsi="黑体" w:eastAsia="黑体" w:cs="黑体"/>
          <w:sz w:val="17"/>
          <w:szCs w:val="17"/>
        </w:rPr>
      </w:pPr>
      <w:r>
        <w:rPr>
          <w:rFonts w:ascii="黑体" w:hAnsi="黑体" w:eastAsia="黑体" w:cs="黑体"/>
          <w:spacing w:val="-10"/>
          <w:sz w:val="17"/>
          <w:szCs w:val="17"/>
        </w:rPr>
        <w:t>补</w:t>
      </w:r>
      <w:r>
        <w:rPr>
          <w:rFonts w:ascii="黑体" w:hAnsi="黑体" w:eastAsia="黑体" w:cs="黑体"/>
          <w:spacing w:val="-18"/>
          <w:sz w:val="17"/>
          <w:szCs w:val="17"/>
        </w:rPr>
        <w:t xml:space="preserve"> </w:t>
      </w:r>
      <w:r>
        <w:rPr>
          <w:rFonts w:ascii="黑体" w:hAnsi="黑体" w:eastAsia="黑体" w:cs="黑体"/>
          <w:spacing w:val="-10"/>
          <w:sz w:val="17"/>
          <w:szCs w:val="17"/>
        </w:rPr>
        <w:t>充 习</w:t>
      </w:r>
      <w:r>
        <w:rPr>
          <w:rFonts w:ascii="黑体" w:hAnsi="黑体" w:eastAsia="黑体" w:cs="黑体"/>
          <w:spacing w:val="-25"/>
          <w:sz w:val="17"/>
          <w:szCs w:val="17"/>
        </w:rPr>
        <w:t xml:space="preserve"> </w:t>
      </w:r>
      <w:r>
        <w:rPr>
          <w:rFonts w:ascii="黑体" w:hAnsi="黑体" w:eastAsia="黑体" w:cs="黑体"/>
          <w:spacing w:val="-10"/>
          <w:sz w:val="17"/>
          <w:szCs w:val="17"/>
        </w:rPr>
        <w:t>题</w:t>
      </w:r>
    </w:p>
    <w:p w14:paraId="62FB111F">
      <w:pPr>
        <w:spacing w:line="222" w:lineRule="auto"/>
        <w:rPr>
          <w:rFonts w:ascii="黑体" w:hAnsi="黑体" w:eastAsia="黑体" w:cs="黑体"/>
          <w:sz w:val="17"/>
          <w:szCs w:val="17"/>
        </w:rPr>
        <w:sectPr>
          <w:footerReference r:id="rId167" w:type="default"/>
          <w:pgSz w:w="9540" w:h="14530"/>
          <w:pgMar w:top="400" w:right="486" w:bottom="606" w:left="910" w:header="0" w:footer="20" w:gutter="0"/>
          <w:cols w:space="720" w:num="1"/>
        </w:sectPr>
      </w:pPr>
    </w:p>
    <w:p w14:paraId="533A9567">
      <w:pPr>
        <w:pStyle w:val="2"/>
        <w:spacing w:line="293" w:lineRule="auto"/>
      </w:pPr>
    </w:p>
    <w:p w14:paraId="0C253684">
      <w:pPr>
        <w:pStyle w:val="2"/>
        <w:spacing w:line="293" w:lineRule="auto"/>
      </w:pPr>
    </w:p>
    <w:p w14:paraId="77ADC6D9">
      <w:pPr>
        <w:pStyle w:val="2"/>
        <w:spacing w:line="294" w:lineRule="auto"/>
      </w:pPr>
    </w:p>
    <w:p w14:paraId="286A945B">
      <w:pPr>
        <w:pStyle w:val="2"/>
        <w:spacing w:line="294" w:lineRule="auto"/>
      </w:pPr>
    </w:p>
    <w:p w14:paraId="36AFD948">
      <w:pPr>
        <w:spacing w:before="65" w:line="411" w:lineRule="auto"/>
        <w:ind w:left="6010" w:right="773" w:firstLine="340"/>
        <w:outlineLvl w:val="0"/>
        <w:rPr>
          <w:rFonts w:ascii="黑体" w:hAnsi="黑体" w:eastAsia="黑体" w:cs="黑体"/>
          <w:sz w:val="20"/>
          <w:szCs w:val="20"/>
        </w:rPr>
      </w:pPr>
      <w:bookmarkStart w:id="114" w:name="bookmark181"/>
      <w:bookmarkEnd w:id="114"/>
      <w:r>
        <w:rPr>
          <w:rFonts w:ascii="黑体" w:hAnsi="黑体" w:eastAsia="黑体" w:cs="黑体"/>
          <w:spacing w:val="-9"/>
          <w:sz w:val="20"/>
          <w:szCs w:val="20"/>
        </w:rPr>
        <w:t>第</w:t>
      </w:r>
      <w:r>
        <w:rPr>
          <w:rFonts w:ascii="黑体" w:hAnsi="黑体" w:eastAsia="黑体" w:cs="黑体"/>
          <w:spacing w:val="21"/>
          <w:sz w:val="20"/>
          <w:szCs w:val="20"/>
        </w:rPr>
        <w:t xml:space="preserve">  </w:t>
      </w:r>
      <w:r>
        <w:rPr>
          <w:rFonts w:ascii="黑体" w:hAnsi="黑体" w:eastAsia="黑体" w:cs="黑体"/>
          <w:spacing w:val="-9"/>
          <w:sz w:val="20"/>
          <w:szCs w:val="20"/>
        </w:rPr>
        <w:t>八</w:t>
      </w:r>
      <w:r>
        <w:rPr>
          <w:rFonts w:ascii="黑体" w:hAnsi="黑体" w:eastAsia="黑体" w:cs="黑体"/>
          <w:spacing w:val="20"/>
          <w:sz w:val="20"/>
          <w:szCs w:val="20"/>
        </w:rPr>
        <w:t xml:space="preserve">  </w:t>
      </w:r>
      <w:r>
        <w:rPr>
          <w:rFonts w:ascii="黑体" w:hAnsi="黑体" w:eastAsia="黑体" w:cs="黑体"/>
          <w:spacing w:val="-9"/>
          <w:sz w:val="20"/>
          <w:szCs w:val="20"/>
        </w:rPr>
        <w:t>章</w:t>
      </w:r>
      <w:r>
        <w:rPr>
          <w:rFonts w:ascii="黑体" w:hAnsi="黑体" w:eastAsia="黑体" w:cs="黑体"/>
          <w:spacing w:val="1"/>
          <w:sz w:val="20"/>
          <w:szCs w:val="20"/>
        </w:rPr>
        <w:t xml:space="preserve"> </w:t>
      </w:r>
      <w:bookmarkStart w:id="115" w:name="bookmark183"/>
      <w:bookmarkEnd w:id="115"/>
      <w:bookmarkStart w:id="116" w:name="bookmark181"/>
      <w:bookmarkEnd w:id="116"/>
      <w:r>
        <w:rPr>
          <w:rFonts w:ascii="黑体" w:hAnsi="黑体" w:eastAsia="黑体" w:cs="黑体"/>
          <w:spacing w:val="-11"/>
          <w:sz w:val="20"/>
          <w:szCs w:val="20"/>
        </w:rPr>
        <w:t>反</w:t>
      </w:r>
      <w:r>
        <w:rPr>
          <w:rFonts w:ascii="黑体" w:hAnsi="黑体" w:eastAsia="黑体" w:cs="黑体"/>
          <w:spacing w:val="10"/>
          <w:sz w:val="20"/>
          <w:szCs w:val="20"/>
        </w:rPr>
        <w:t xml:space="preserve">  </w:t>
      </w:r>
      <w:r>
        <w:rPr>
          <w:rFonts w:ascii="黑体" w:hAnsi="黑体" w:eastAsia="黑体" w:cs="黑体"/>
          <w:spacing w:val="-11"/>
          <w:sz w:val="20"/>
          <w:szCs w:val="20"/>
        </w:rPr>
        <w:t>常</w:t>
      </w:r>
      <w:r>
        <w:rPr>
          <w:rFonts w:ascii="黑体" w:hAnsi="黑体" w:eastAsia="黑体" w:cs="黑体"/>
          <w:spacing w:val="5"/>
          <w:sz w:val="20"/>
          <w:szCs w:val="20"/>
        </w:rPr>
        <w:t xml:space="preserve">  </w:t>
      </w:r>
      <w:r>
        <w:rPr>
          <w:rFonts w:ascii="黑体" w:hAnsi="黑体" w:eastAsia="黑体" w:cs="黑体"/>
          <w:spacing w:val="-11"/>
          <w:sz w:val="20"/>
          <w:szCs w:val="20"/>
        </w:rPr>
        <w:t>积</w:t>
      </w:r>
      <w:r>
        <w:rPr>
          <w:rFonts w:ascii="黑体" w:hAnsi="黑体" w:eastAsia="黑体" w:cs="黑体"/>
          <w:spacing w:val="9"/>
          <w:sz w:val="20"/>
          <w:szCs w:val="20"/>
        </w:rPr>
        <w:t xml:space="preserve">  </w:t>
      </w:r>
      <w:r>
        <w:rPr>
          <w:rFonts w:ascii="黑体" w:hAnsi="黑体" w:eastAsia="黑体" w:cs="黑体"/>
          <w:spacing w:val="-11"/>
          <w:sz w:val="20"/>
          <w:szCs w:val="20"/>
        </w:rPr>
        <w:t>分</w:t>
      </w:r>
    </w:p>
    <w:p w14:paraId="4060888B">
      <w:pPr>
        <w:pStyle w:val="2"/>
        <w:spacing w:line="273" w:lineRule="auto"/>
      </w:pPr>
    </w:p>
    <w:p w14:paraId="3FEC675D">
      <w:pPr>
        <w:pStyle w:val="2"/>
        <w:spacing w:line="274" w:lineRule="auto"/>
      </w:pPr>
    </w:p>
    <w:p w14:paraId="58DA7232">
      <w:pPr>
        <w:pStyle w:val="2"/>
        <w:spacing w:line="274" w:lineRule="auto"/>
      </w:pPr>
    </w:p>
    <w:p w14:paraId="1687E9A0">
      <w:pPr>
        <w:pStyle w:val="2"/>
        <w:spacing w:line="274" w:lineRule="auto"/>
      </w:pPr>
    </w:p>
    <w:p w14:paraId="018B0298">
      <w:pPr>
        <w:pStyle w:val="2"/>
        <w:spacing w:line="274" w:lineRule="auto"/>
      </w:pPr>
    </w:p>
    <w:p w14:paraId="4B163770">
      <w:pPr>
        <w:pStyle w:val="2"/>
        <w:spacing w:line="274" w:lineRule="auto"/>
      </w:pPr>
    </w:p>
    <w:p w14:paraId="5B082065">
      <w:pPr>
        <w:spacing w:before="91" w:line="219" w:lineRule="auto"/>
        <w:ind w:left="2089"/>
        <w:outlineLvl w:val="1"/>
        <w:rPr>
          <w:rFonts w:ascii="宋体" w:hAnsi="宋体" w:eastAsia="宋体" w:cs="宋体"/>
          <w:sz w:val="28"/>
          <w:szCs w:val="28"/>
        </w:rPr>
      </w:pPr>
      <w:bookmarkStart w:id="117" w:name="bookmark355"/>
      <w:bookmarkEnd w:id="117"/>
      <w:bookmarkStart w:id="118" w:name="bookmark182"/>
      <w:bookmarkEnd w:id="118"/>
      <w:r>
        <w:rPr>
          <w:rFonts w:ascii="宋体" w:hAnsi="宋体" w:eastAsia="宋体" w:cs="宋体"/>
          <w:spacing w:val="10"/>
          <w:sz w:val="20"/>
          <w:szCs w:val="20"/>
        </w:rPr>
        <w:t>§1</w:t>
      </w:r>
      <w:r>
        <w:rPr>
          <w:rFonts w:ascii="宋体" w:hAnsi="宋体" w:eastAsia="宋体" w:cs="宋体"/>
          <w:spacing w:val="3"/>
          <w:sz w:val="20"/>
          <w:szCs w:val="20"/>
        </w:rPr>
        <w:t xml:space="preserve">    </w:t>
      </w:r>
      <w:r>
        <w:rPr>
          <w:rFonts w:ascii="宋体" w:hAnsi="宋体" w:eastAsia="宋体" w:cs="宋体"/>
          <w:spacing w:val="10"/>
          <w:sz w:val="28"/>
          <w:szCs w:val="28"/>
        </w:rPr>
        <w:t>反常积分的概念和计算</w:t>
      </w:r>
    </w:p>
    <w:p w14:paraId="1D87D120">
      <w:pPr>
        <w:pStyle w:val="2"/>
        <w:spacing w:line="244" w:lineRule="auto"/>
      </w:pPr>
    </w:p>
    <w:p w14:paraId="5A74D048">
      <w:pPr>
        <w:pStyle w:val="2"/>
        <w:spacing w:line="244" w:lineRule="auto"/>
      </w:pPr>
    </w:p>
    <w:p w14:paraId="5F66E137">
      <w:pPr>
        <w:pStyle w:val="2"/>
        <w:spacing w:line="245" w:lineRule="auto"/>
      </w:pPr>
    </w:p>
    <w:p w14:paraId="713D9BA8">
      <w:pPr>
        <w:spacing w:before="65" w:line="222" w:lineRule="auto"/>
        <w:ind w:left="19"/>
        <w:rPr>
          <w:rFonts w:ascii="黑体" w:hAnsi="黑体" w:eastAsia="黑体" w:cs="黑体"/>
          <w:sz w:val="20"/>
          <w:szCs w:val="20"/>
        </w:rPr>
      </w:pPr>
      <w:r>
        <w:rPr>
          <w:rFonts w:ascii="黑体" w:hAnsi="黑体" w:eastAsia="黑体" w:cs="黑体"/>
          <w:spacing w:val="31"/>
          <w:sz w:val="20"/>
          <w:szCs w:val="20"/>
        </w:rPr>
        <w:t>反常积分</w:t>
      </w:r>
    </w:p>
    <w:p w14:paraId="51D8358A">
      <w:pPr>
        <w:spacing w:before="157" w:line="301" w:lineRule="auto"/>
        <w:ind w:right="465" w:firstLine="419"/>
        <w:rPr>
          <w:rFonts w:ascii="宋体" w:hAnsi="宋体" w:eastAsia="宋体" w:cs="宋体"/>
          <w:sz w:val="20"/>
          <w:szCs w:val="20"/>
        </w:rPr>
      </w:pPr>
      <w:r>
        <w:rPr>
          <w:rFonts w:ascii="宋体" w:hAnsi="宋体" w:eastAsia="宋体" w:cs="宋体"/>
          <w:spacing w:val="3"/>
          <w:sz w:val="20"/>
          <w:szCs w:val="20"/>
        </w:rPr>
        <w:t>前面讨论</w:t>
      </w:r>
      <w:r>
        <w:rPr>
          <w:rFonts w:ascii="宋体" w:hAnsi="宋体" w:eastAsia="宋体" w:cs="宋体"/>
          <w:spacing w:val="-49"/>
          <w:sz w:val="20"/>
          <w:szCs w:val="20"/>
        </w:rPr>
        <w:t xml:space="preserve"> </w:t>
      </w:r>
      <w:r>
        <w:rPr>
          <w:rFonts w:ascii="Times New Roman" w:hAnsi="Times New Roman" w:eastAsia="Times New Roman" w:cs="Times New Roman"/>
          <w:sz w:val="20"/>
          <w:szCs w:val="20"/>
        </w:rPr>
        <w:t>Riemann</w:t>
      </w:r>
      <w:r>
        <w:rPr>
          <w:rFonts w:ascii="Times New Roman" w:hAnsi="Times New Roman" w:eastAsia="Times New Roman" w:cs="Times New Roman"/>
          <w:spacing w:val="22"/>
          <w:w w:val="101"/>
          <w:sz w:val="20"/>
          <w:szCs w:val="20"/>
        </w:rPr>
        <w:t xml:space="preserve"> </w:t>
      </w:r>
      <w:r>
        <w:rPr>
          <w:rFonts w:ascii="宋体" w:hAnsi="宋体" w:eastAsia="宋体" w:cs="宋体"/>
          <w:spacing w:val="3"/>
          <w:sz w:val="20"/>
          <w:szCs w:val="20"/>
        </w:rPr>
        <w:t>积分时，首先假定了积分区间</w:t>
      </w:r>
      <w:r>
        <w:rPr>
          <w:rFonts w:ascii="Times New Roman" w:hAnsi="Times New Roman" w:eastAsia="Times New Roman" w:cs="Times New Roman"/>
          <w:spacing w:val="3"/>
          <w:sz w:val="20"/>
          <w:szCs w:val="20"/>
        </w:rPr>
        <w:t xml:space="preserve">[a,b]    </w:t>
      </w:r>
      <w:r>
        <w:rPr>
          <w:rFonts w:ascii="宋体" w:hAnsi="宋体" w:eastAsia="宋体" w:cs="宋体"/>
          <w:spacing w:val="3"/>
          <w:sz w:val="20"/>
          <w:szCs w:val="20"/>
        </w:rPr>
        <w:t>有限且被积函数</w:t>
      </w:r>
      <w:r>
        <w:rPr>
          <w:rFonts w:ascii="Times New Roman" w:hAnsi="Times New Roman" w:eastAsia="Times New Roman" w:cs="Times New Roman"/>
          <w:spacing w:val="3"/>
          <w:sz w:val="20"/>
          <w:szCs w:val="20"/>
        </w:rPr>
        <w:t xml:space="preserve">f(x)  </w:t>
      </w:r>
      <w:r>
        <w:rPr>
          <w:rFonts w:ascii="宋体" w:hAnsi="宋体" w:eastAsia="宋体" w:cs="宋体"/>
          <w:spacing w:val="2"/>
          <w:sz w:val="20"/>
          <w:szCs w:val="20"/>
        </w:rPr>
        <w:t>在</w:t>
      </w:r>
      <w:r>
        <w:rPr>
          <w:rFonts w:ascii="Times New Roman" w:hAnsi="Times New Roman" w:eastAsia="Times New Roman" w:cs="Times New Roman"/>
          <w:spacing w:val="2"/>
          <w:sz w:val="20"/>
          <w:szCs w:val="20"/>
        </w:rPr>
        <w:t>[a,</w:t>
      </w:r>
      <w:r>
        <w:rPr>
          <w:rFonts w:ascii="Times New Roman" w:hAnsi="Times New Roman" w:eastAsia="Times New Roman" w:cs="Times New Roman"/>
          <w:sz w:val="20"/>
          <w:szCs w:val="20"/>
        </w:rPr>
        <w:t xml:space="preserve">    </w:t>
      </w:r>
      <w:r>
        <w:rPr>
          <w:rFonts w:ascii="宋体" w:hAnsi="宋体" w:eastAsia="宋体" w:cs="宋体"/>
          <w:spacing w:val="11"/>
          <w:sz w:val="20"/>
          <w:szCs w:val="20"/>
        </w:rPr>
        <w:t>b]上有界，但在实际中经常会碰到不满足这两个条件，却确实需要求积分的情</w:t>
      </w:r>
      <w:r>
        <w:rPr>
          <w:rFonts w:ascii="宋体" w:hAnsi="宋体" w:eastAsia="宋体" w:cs="宋体"/>
          <w:spacing w:val="10"/>
          <w:sz w:val="20"/>
          <w:szCs w:val="20"/>
        </w:rPr>
        <w:t>况.所</w:t>
      </w:r>
      <w:r>
        <w:rPr>
          <w:rFonts w:ascii="宋体" w:hAnsi="宋体" w:eastAsia="宋体" w:cs="宋体"/>
          <w:sz w:val="20"/>
          <w:szCs w:val="20"/>
        </w:rPr>
        <w:t xml:space="preserve"> </w:t>
      </w:r>
      <w:r>
        <w:rPr>
          <w:rFonts w:ascii="宋体" w:hAnsi="宋体" w:eastAsia="宋体" w:cs="宋体"/>
          <w:spacing w:val="9"/>
          <w:sz w:val="20"/>
          <w:szCs w:val="20"/>
        </w:rPr>
        <w:t>以，我们有必要突破</w:t>
      </w:r>
      <w:r>
        <w:rPr>
          <w:rFonts w:ascii="宋体" w:hAnsi="宋体" w:eastAsia="宋体" w:cs="宋体"/>
          <w:spacing w:val="-59"/>
          <w:sz w:val="20"/>
          <w:szCs w:val="20"/>
        </w:rPr>
        <w:t xml:space="preserve"> </w:t>
      </w:r>
      <w:r>
        <w:rPr>
          <w:rFonts w:ascii="Times New Roman" w:hAnsi="Times New Roman" w:eastAsia="Times New Roman" w:cs="Times New Roman"/>
          <w:sz w:val="20"/>
          <w:szCs w:val="20"/>
        </w:rPr>
        <w:t>Riemann</w:t>
      </w:r>
      <w:r>
        <w:rPr>
          <w:rFonts w:ascii="Times New Roman" w:hAnsi="Times New Roman" w:eastAsia="Times New Roman" w:cs="Times New Roman"/>
          <w:spacing w:val="22"/>
          <w:sz w:val="20"/>
          <w:szCs w:val="20"/>
        </w:rPr>
        <w:t xml:space="preserve"> </w:t>
      </w:r>
      <w:r>
        <w:rPr>
          <w:rFonts w:ascii="宋体" w:hAnsi="宋体" w:eastAsia="宋体" w:cs="宋体"/>
          <w:spacing w:val="9"/>
          <w:sz w:val="20"/>
          <w:szCs w:val="20"/>
        </w:rPr>
        <w:t>积分的限制条件，考虑积分区间无限</w:t>
      </w:r>
      <w:r>
        <w:rPr>
          <w:rFonts w:ascii="宋体" w:hAnsi="宋体" w:eastAsia="宋体" w:cs="宋体"/>
          <w:spacing w:val="8"/>
          <w:sz w:val="20"/>
          <w:szCs w:val="20"/>
        </w:rPr>
        <w:t>或被积函数无界的</w:t>
      </w:r>
      <w:r>
        <w:rPr>
          <w:rFonts w:ascii="宋体" w:hAnsi="宋体" w:eastAsia="宋体" w:cs="宋体"/>
          <w:sz w:val="20"/>
          <w:szCs w:val="20"/>
        </w:rPr>
        <w:t xml:space="preserve"> </w:t>
      </w:r>
      <w:r>
        <w:rPr>
          <w:rFonts w:ascii="宋体" w:hAnsi="宋体" w:eastAsia="宋体" w:cs="宋体"/>
          <w:spacing w:val="11"/>
          <w:sz w:val="20"/>
          <w:szCs w:val="20"/>
        </w:rPr>
        <w:t>积分问题，这样的积分称为</w:t>
      </w:r>
      <w:r>
        <w:rPr>
          <w:rFonts w:ascii="黑体" w:hAnsi="黑体" w:eastAsia="黑体" w:cs="黑体"/>
          <w:spacing w:val="11"/>
          <w:sz w:val="20"/>
          <w:szCs w:val="20"/>
        </w:rPr>
        <w:t>反常积分(或广义积分</w:t>
      </w:r>
      <w:r>
        <w:rPr>
          <w:rFonts w:ascii="宋体" w:hAnsi="宋体" w:eastAsia="宋体" w:cs="宋体"/>
          <w:spacing w:val="11"/>
          <w:sz w:val="20"/>
          <w:szCs w:val="20"/>
        </w:rPr>
        <w:t>)</w:t>
      </w:r>
      <w:r>
        <w:rPr>
          <w:rFonts w:ascii="宋体" w:hAnsi="宋体" w:eastAsia="宋体" w:cs="宋体"/>
          <w:spacing w:val="10"/>
          <w:sz w:val="20"/>
          <w:szCs w:val="20"/>
        </w:rPr>
        <w:t>,而以前学过的</w:t>
      </w:r>
      <w:r>
        <w:rPr>
          <w:rFonts w:ascii="宋体" w:hAnsi="宋体" w:eastAsia="宋体" w:cs="宋体"/>
          <w:spacing w:val="-56"/>
          <w:sz w:val="20"/>
          <w:szCs w:val="20"/>
        </w:rPr>
        <w:t xml:space="preserve"> </w:t>
      </w:r>
      <w:r>
        <w:rPr>
          <w:rFonts w:ascii="宋体" w:hAnsi="宋体" w:eastAsia="宋体" w:cs="宋体"/>
          <w:sz w:val="20"/>
          <w:szCs w:val="20"/>
        </w:rPr>
        <w:t>Riemann</w:t>
      </w:r>
      <w:r>
        <w:rPr>
          <w:rFonts w:ascii="宋体" w:hAnsi="宋体" w:eastAsia="宋体" w:cs="宋体"/>
          <w:spacing w:val="10"/>
          <w:sz w:val="20"/>
          <w:szCs w:val="20"/>
        </w:rPr>
        <w:t xml:space="preserve"> 积分相应</w:t>
      </w:r>
      <w:r>
        <w:rPr>
          <w:rFonts w:ascii="宋体" w:hAnsi="宋体" w:eastAsia="宋体" w:cs="宋体"/>
          <w:sz w:val="20"/>
          <w:szCs w:val="20"/>
        </w:rPr>
        <w:t xml:space="preserve"> </w:t>
      </w:r>
      <w:r>
        <w:rPr>
          <w:rFonts w:ascii="宋体" w:hAnsi="宋体" w:eastAsia="宋体" w:cs="宋体"/>
          <w:spacing w:val="12"/>
          <w:sz w:val="20"/>
          <w:szCs w:val="20"/>
        </w:rPr>
        <w:t>地称为正常积分(或常义积分).</w:t>
      </w:r>
    </w:p>
    <w:p w14:paraId="156E3C22">
      <w:pPr>
        <w:spacing w:before="22" w:line="219" w:lineRule="auto"/>
        <w:ind w:left="429"/>
        <w:rPr>
          <w:rFonts w:ascii="宋体" w:hAnsi="宋体" w:eastAsia="宋体" w:cs="宋体"/>
          <w:sz w:val="20"/>
          <w:szCs w:val="20"/>
        </w:rPr>
      </w:pPr>
      <w:r>
        <w:rPr>
          <w:rFonts w:ascii="宋体" w:hAnsi="宋体" w:eastAsia="宋体" w:cs="宋体"/>
          <w:spacing w:val="8"/>
          <w:sz w:val="20"/>
          <w:szCs w:val="20"/>
        </w:rPr>
        <w:t>先来看下面的一个实际例子.</w:t>
      </w:r>
    </w:p>
    <w:p w14:paraId="6F0F93DC">
      <w:pPr>
        <w:spacing w:before="73" w:line="300" w:lineRule="auto"/>
        <w:ind w:right="478" w:firstLine="429"/>
        <w:rPr>
          <w:rFonts w:ascii="宋体" w:hAnsi="宋体" w:eastAsia="宋体" w:cs="宋体"/>
          <w:sz w:val="20"/>
          <w:szCs w:val="20"/>
        </w:rPr>
      </w:pPr>
      <w:r>
        <w:rPr>
          <w:rFonts w:ascii="宋体" w:hAnsi="宋体" w:eastAsia="宋体" w:cs="宋体"/>
          <w:spacing w:val="8"/>
          <w:sz w:val="20"/>
          <w:szCs w:val="20"/>
        </w:rPr>
        <w:t>例8.</w:t>
      </w:r>
      <w:r>
        <w:rPr>
          <w:rFonts w:ascii="宋体" w:hAnsi="宋体" w:eastAsia="宋体" w:cs="宋体"/>
          <w:spacing w:val="-47"/>
          <w:sz w:val="20"/>
          <w:szCs w:val="20"/>
        </w:rPr>
        <w:t xml:space="preserve"> </w:t>
      </w:r>
      <w:r>
        <w:rPr>
          <w:rFonts w:ascii="宋体" w:hAnsi="宋体" w:eastAsia="宋体" w:cs="宋体"/>
          <w:spacing w:val="8"/>
          <w:sz w:val="20"/>
          <w:szCs w:val="20"/>
        </w:rPr>
        <w:t>1.</w:t>
      </w:r>
      <w:r>
        <w:rPr>
          <w:rFonts w:ascii="宋体" w:hAnsi="宋体" w:eastAsia="宋体" w:cs="宋体"/>
          <w:spacing w:val="-60"/>
          <w:sz w:val="20"/>
          <w:szCs w:val="20"/>
        </w:rPr>
        <w:t xml:space="preserve"> </w:t>
      </w:r>
      <w:r>
        <w:rPr>
          <w:rFonts w:ascii="宋体" w:hAnsi="宋体" w:eastAsia="宋体" w:cs="宋体"/>
          <w:spacing w:val="8"/>
          <w:sz w:val="20"/>
          <w:szCs w:val="20"/>
        </w:rPr>
        <w:t>1</w:t>
      </w:r>
      <w:r>
        <w:rPr>
          <w:rFonts w:ascii="宋体" w:hAnsi="宋体" w:eastAsia="宋体" w:cs="宋体"/>
          <w:spacing w:val="100"/>
          <w:sz w:val="20"/>
          <w:szCs w:val="20"/>
        </w:rPr>
        <w:t xml:space="preserve"> </w:t>
      </w:r>
      <w:r>
        <w:rPr>
          <w:rFonts w:ascii="宋体" w:hAnsi="宋体" w:eastAsia="宋体" w:cs="宋体"/>
          <w:spacing w:val="8"/>
          <w:sz w:val="20"/>
          <w:szCs w:val="20"/>
        </w:rPr>
        <w:t>由万有引力定律导出物体脱离地球引力范围的最低初速度即第二宇宙</w:t>
      </w:r>
      <w:r>
        <w:rPr>
          <w:rFonts w:ascii="宋体" w:hAnsi="宋体" w:eastAsia="宋体" w:cs="宋体"/>
          <w:sz w:val="20"/>
          <w:szCs w:val="20"/>
        </w:rPr>
        <w:t xml:space="preserve"> </w:t>
      </w:r>
      <w:r>
        <w:rPr>
          <w:rFonts w:ascii="宋体" w:hAnsi="宋体" w:eastAsia="宋体" w:cs="宋体"/>
          <w:spacing w:val="8"/>
          <w:sz w:val="20"/>
          <w:szCs w:val="20"/>
        </w:rPr>
        <w:t>速度.</w:t>
      </w:r>
    </w:p>
    <w:p w14:paraId="33DFB0F1">
      <w:pPr>
        <w:spacing w:before="1" w:line="311" w:lineRule="auto"/>
        <w:ind w:right="370" w:firstLine="419"/>
        <w:jc w:val="both"/>
        <w:rPr>
          <w:rFonts w:ascii="宋体" w:hAnsi="宋体" w:eastAsia="宋体" w:cs="宋体"/>
          <w:sz w:val="20"/>
          <w:szCs w:val="20"/>
        </w:rPr>
      </w:pPr>
      <w:r>
        <w:rPr>
          <w:rFonts w:ascii="宋体" w:hAnsi="宋体" w:eastAsia="宋体" w:cs="宋体"/>
          <w:spacing w:val="13"/>
          <w:sz w:val="20"/>
          <w:szCs w:val="20"/>
        </w:rPr>
        <w:t>解  设从地面垂直向上发射的质量为</w:t>
      </w:r>
      <w:r>
        <w:rPr>
          <w:rFonts w:ascii="宋体" w:hAnsi="宋体" w:eastAsia="宋体" w:cs="宋体"/>
          <w:spacing w:val="-50"/>
          <w:sz w:val="20"/>
          <w:szCs w:val="20"/>
        </w:rPr>
        <w:t xml:space="preserve"> </w:t>
      </w:r>
      <w:r>
        <w:rPr>
          <w:rFonts w:ascii="Times New Roman" w:hAnsi="Times New Roman" w:eastAsia="Times New Roman" w:cs="Times New Roman"/>
          <w:spacing w:val="13"/>
          <w:sz w:val="20"/>
          <w:szCs w:val="20"/>
        </w:rPr>
        <w:t xml:space="preserve">m </w:t>
      </w:r>
      <w:r>
        <w:rPr>
          <w:rFonts w:ascii="宋体" w:hAnsi="宋体" w:eastAsia="宋体" w:cs="宋体"/>
          <w:spacing w:val="13"/>
          <w:sz w:val="20"/>
          <w:szCs w:val="20"/>
        </w:rPr>
        <w:t>的物体飞出地球引力范围所需</w:t>
      </w:r>
      <w:r>
        <w:rPr>
          <w:rFonts w:ascii="宋体" w:hAnsi="宋体" w:eastAsia="宋体" w:cs="宋体"/>
          <w:spacing w:val="12"/>
          <w:sz w:val="20"/>
          <w:szCs w:val="20"/>
        </w:rPr>
        <w:t>的最低初</w:t>
      </w:r>
      <w:r>
        <w:rPr>
          <w:rFonts w:ascii="宋体" w:hAnsi="宋体" w:eastAsia="宋体" w:cs="宋体"/>
          <w:sz w:val="20"/>
          <w:szCs w:val="20"/>
        </w:rPr>
        <w:t xml:space="preserve"> </w:t>
      </w:r>
      <w:r>
        <w:rPr>
          <w:rFonts w:ascii="宋体" w:hAnsi="宋体" w:eastAsia="宋体" w:cs="宋体"/>
          <w:spacing w:val="12"/>
          <w:sz w:val="20"/>
          <w:szCs w:val="20"/>
        </w:rPr>
        <w:t>速度为</w:t>
      </w:r>
      <w:r>
        <w:rPr>
          <w:rFonts w:ascii="Times New Roman" w:hAnsi="Times New Roman" w:eastAsia="Times New Roman" w:cs="Times New Roman"/>
          <w:spacing w:val="12"/>
          <w:sz w:val="20"/>
          <w:szCs w:val="20"/>
        </w:rPr>
        <w:t>v₀.</w:t>
      </w:r>
      <w:r>
        <w:rPr>
          <w:rFonts w:ascii="Times New Roman" w:hAnsi="Times New Roman" w:eastAsia="Times New Roman" w:cs="Times New Roman"/>
          <w:spacing w:val="-28"/>
          <w:sz w:val="20"/>
          <w:szCs w:val="20"/>
        </w:rPr>
        <w:t xml:space="preserve"> </w:t>
      </w:r>
      <w:r>
        <w:rPr>
          <w:rFonts w:ascii="宋体" w:hAnsi="宋体" w:eastAsia="宋体" w:cs="宋体"/>
          <w:spacing w:val="12"/>
          <w:sz w:val="20"/>
          <w:szCs w:val="20"/>
        </w:rPr>
        <w:t>若它从地球表面飞到无穷远处克服地球引力</w:t>
      </w:r>
      <w:r>
        <w:rPr>
          <w:rFonts w:ascii="宋体" w:hAnsi="宋体" w:eastAsia="宋体" w:cs="宋体"/>
          <w:spacing w:val="11"/>
          <w:sz w:val="20"/>
          <w:szCs w:val="20"/>
        </w:rPr>
        <w:t>所做的功为</w:t>
      </w:r>
      <w:r>
        <w:rPr>
          <w:rFonts w:ascii="宋体" w:hAnsi="宋体" w:eastAsia="宋体" w:cs="宋体"/>
          <w:spacing w:val="-40"/>
          <w:sz w:val="20"/>
          <w:szCs w:val="20"/>
        </w:rPr>
        <w:t xml:space="preserve"> </w:t>
      </w:r>
      <w:r>
        <w:rPr>
          <w:rFonts w:ascii="Times New Roman" w:hAnsi="Times New Roman" w:eastAsia="Times New Roman" w:cs="Times New Roman"/>
          <w:spacing w:val="11"/>
          <w:sz w:val="20"/>
          <w:szCs w:val="20"/>
        </w:rPr>
        <w:t>W,</w:t>
      </w:r>
      <w:r>
        <w:rPr>
          <w:rFonts w:ascii="Times New Roman" w:hAnsi="Times New Roman" w:eastAsia="Times New Roman" w:cs="Times New Roman"/>
          <w:spacing w:val="-16"/>
          <w:sz w:val="20"/>
          <w:szCs w:val="20"/>
        </w:rPr>
        <w:t xml:space="preserve"> </w:t>
      </w:r>
      <w:r>
        <w:rPr>
          <w:rFonts w:ascii="宋体" w:hAnsi="宋体" w:eastAsia="宋体" w:cs="宋体"/>
          <w:spacing w:val="11"/>
          <w:sz w:val="20"/>
          <w:szCs w:val="20"/>
        </w:rPr>
        <w:t>则由功能原理，</w:t>
      </w:r>
      <w:r>
        <w:rPr>
          <w:rFonts w:ascii="宋体" w:hAnsi="宋体" w:eastAsia="宋体" w:cs="宋体"/>
          <w:sz w:val="20"/>
          <w:szCs w:val="20"/>
        </w:rPr>
        <w:t xml:space="preserve"> </w:t>
      </w:r>
      <w:r>
        <w:rPr>
          <w:rFonts w:ascii="Times New Roman" w:hAnsi="Times New Roman" w:eastAsia="Times New Roman" w:cs="Times New Roman"/>
          <w:spacing w:val="-21"/>
          <w:w w:val="98"/>
          <w:sz w:val="20"/>
          <w:szCs w:val="20"/>
        </w:rPr>
        <w:t>v</w:t>
      </w:r>
      <w:r>
        <w:rPr>
          <w:rFonts w:ascii="宋体" w:hAnsi="宋体" w:eastAsia="宋体" w:cs="宋体"/>
          <w:spacing w:val="-21"/>
          <w:w w:val="98"/>
          <w:sz w:val="20"/>
          <w:szCs w:val="20"/>
        </w:rPr>
        <w:t>。须满足</w:t>
      </w:r>
    </w:p>
    <w:p w14:paraId="15CCD631">
      <w:pPr>
        <w:spacing w:line="470" w:lineRule="exact"/>
        <w:ind w:firstLine="3370"/>
      </w:pPr>
      <w:r>
        <w:rPr>
          <w:position w:val="-9"/>
        </w:rPr>
        <w:drawing>
          <wp:inline distT="0" distB="0" distL="0" distR="0">
            <wp:extent cx="615315" cy="298450"/>
            <wp:effectExtent l="0" t="0" r="0" b="0"/>
            <wp:docPr id="6772" name="IM 6772"/>
            <wp:cNvGraphicFramePr/>
            <a:graphic xmlns:a="http://schemas.openxmlformats.org/drawingml/2006/main">
              <a:graphicData uri="http://schemas.openxmlformats.org/drawingml/2006/picture">
                <pic:pic xmlns:pic="http://schemas.openxmlformats.org/drawingml/2006/picture">
                  <pic:nvPicPr>
                    <pic:cNvPr id="6772" name="IM 6772"/>
                    <pic:cNvPicPr/>
                  </pic:nvPicPr>
                  <pic:blipFill>
                    <a:blip r:embed="rId1797"/>
                    <a:stretch>
                      <a:fillRect/>
                    </a:stretch>
                  </pic:blipFill>
                  <pic:spPr>
                    <a:xfrm>
                      <a:off x="0" y="0"/>
                      <a:ext cx="615906" cy="298499"/>
                    </a:xfrm>
                    <a:prstGeom prst="rect">
                      <a:avLst/>
                    </a:prstGeom>
                  </pic:spPr>
                </pic:pic>
              </a:graphicData>
            </a:graphic>
          </wp:inline>
        </w:drawing>
      </w:r>
    </w:p>
    <w:p w14:paraId="3C88A428">
      <w:pPr>
        <w:spacing w:before="148" w:line="294" w:lineRule="auto"/>
        <w:ind w:left="19" w:right="463" w:firstLine="10"/>
        <w:rPr>
          <w:rFonts w:ascii="宋体" w:hAnsi="宋体" w:eastAsia="宋体" w:cs="宋体"/>
          <w:sz w:val="20"/>
          <w:szCs w:val="20"/>
        </w:rPr>
      </w:pPr>
      <w:r>
        <w:rPr>
          <w:rFonts w:ascii="宋体" w:hAnsi="宋体" w:eastAsia="宋体" w:cs="宋体"/>
          <w:spacing w:val="8"/>
          <w:sz w:val="20"/>
          <w:szCs w:val="20"/>
        </w:rPr>
        <w:t>因此，要求出第二宇宙速度，必须先求出物体从地球表面飞到无穷远处克服地球引力</w:t>
      </w:r>
      <w:r>
        <w:rPr>
          <w:rFonts w:ascii="宋体" w:hAnsi="宋体" w:eastAsia="宋体" w:cs="宋体"/>
          <w:sz w:val="20"/>
          <w:szCs w:val="20"/>
        </w:rPr>
        <w:t xml:space="preserve"> </w:t>
      </w:r>
      <w:r>
        <w:rPr>
          <w:rFonts w:ascii="宋体" w:hAnsi="宋体" w:eastAsia="宋体" w:cs="宋体"/>
          <w:spacing w:val="8"/>
          <w:sz w:val="20"/>
          <w:szCs w:val="20"/>
        </w:rPr>
        <w:t>所做的功</w:t>
      </w:r>
    </w:p>
    <w:p w14:paraId="4052AB9C">
      <w:pPr>
        <w:spacing w:before="2" w:line="291" w:lineRule="auto"/>
        <w:ind w:left="29" w:right="426" w:firstLine="420"/>
        <w:rPr>
          <w:rFonts w:ascii="宋体" w:hAnsi="宋体" w:eastAsia="宋体" w:cs="宋体"/>
          <w:sz w:val="20"/>
          <w:szCs w:val="20"/>
        </w:rPr>
      </w:pPr>
      <w:r>
        <w:rPr>
          <w:rFonts w:ascii="宋体" w:hAnsi="宋体" w:eastAsia="宋体" w:cs="宋体"/>
          <w:spacing w:val="9"/>
          <w:sz w:val="20"/>
          <w:szCs w:val="20"/>
        </w:rPr>
        <w:t>以地球质心为原点建立一维坐标，记地球半径为</w:t>
      </w:r>
      <w:r>
        <w:rPr>
          <w:rFonts w:ascii="Times New Roman" w:hAnsi="Times New Roman" w:eastAsia="Times New Roman" w:cs="Times New Roman"/>
          <w:spacing w:val="8"/>
          <w:sz w:val="20"/>
          <w:szCs w:val="20"/>
        </w:rPr>
        <w:t>R,</w:t>
      </w:r>
      <w:r>
        <w:rPr>
          <w:rFonts w:ascii="Times New Roman" w:hAnsi="Times New Roman" w:eastAsia="Times New Roman" w:cs="Times New Roman"/>
          <w:spacing w:val="30"/>
          <w:w w:val="101"/>
          <w:sz w:val="20"/>
          <w:szCs w:val="20"/>
        </w:rPr>
        <w:t xml:space="preserve"> </w:t>
      </w:r>
      <w:r>
        <w:rPr>
          <w:rFonts w:ascii="宋体" w:hAnsi="宋体" w:eastAsia="宋体" w:cs="宋体"/>
          <w:spacing w:val="8"/>
          <w:sz w:val="20"/>
          <w:szCs w:val="20"/>
        </w:rPr>
        <w:t>设物体在</w:t>
      </w:r>
      <w:r>
        <w:rPr>
          <w:rFonts w:ascii="Times New Roman" w:hAnsi="Times New Roman" w:eastAsia="Times New Roman" w:cs="Times New Roman"/>
          <w:spacing w:val="8"/>
          <w:sz w:val="20"/>
          <w:szCs w:val="20"/>
        </w:rPr>
        <w:t>r</w:t>
      </w:r>
      <w:r>
        <w:rPr>
          <w:rFonts w:ascii="Times New Roman" w:hAnsi="Times New Roman" w:eastAsia="Times New Roman" w:cs="Times New Roman"/>
          <w:spacing w:val="23"/>
          <w:w w:val="101"/>
          <w:sz w:val="20"/>
          <w:szCs w:val="20"/>
        </w:rPr>
        <w:t xml:space="preserve"> </w:t>
      </w:r>
      <w:r>
        <w:rPr>
          <w:rFonts w:ascii="宋体" w:hAnsi="宋体" w:eastAsia="宋体" w:cs="宋体"/>
          <w:spacing w:val="8"/>
          <w:sz w:val="20"/>
          <w:szCs w:val="20"/>
        </w:rPr>
        <w:t>处所受到的地球引</w:t>
      </w:r>
      <w:r>
        <w:rPr>
          <w:rFonts w:ascii="宋体" w:hAnsi="宋体" w:eastAsia="宋体" w:cs="宋体"/>
          <w:sz w:val="20"/>
          <w:szCs w:val="20"/>
        </w:rPr>
        <w:t xml:space="preserve"> </w:t>
      </w:r>
      <w:r>
        <w:rPr>
          <w:rFonts w:ascii="宋体" w:hAnsi="宋体" w:eastAsia="宋体" w:cs="宋体"/>
          <w:spacing w:val="2"/>
          <w:sz w:val="20"/>
          <w:szCs w:val="20"/>
        </w:rPr>
        <w:t>力为</w:t>
      </w:r>
      <w:r>
        <w:rPr>
          <w:rFonts w:ascii="Times New Roman" w:hAnsi="Times New Roman" w:eastAsia="Times New Roman" w:cs="Times New Roman"/>
          <w:spacing w:val="2"/>
          <w:sz w:val="20"/>
          <w:szCs w:val="20"/>
        </w:rPr>
        <w:t xml:space="preserve">F(r)(r≥R),        </w:t>
      </w:r>
      <w:r>
        <w:rPr>
          <w:rFonts w:ascii="宋体" w:hAnsi="宋体" w:eastAsia="宋体" w:cs="宋体"/>
          <w:spacing w:val="2"/>
          <w:sz w:val="20"/>
          <w:szCs w:val="20"/>
        </w:rPr>
        <w:t>则由功的定义和微元法，有</w:t>
      </w:r>
    </w:p>
    <w:p w14:paraId="239CD088">
      <w:pPr>
        <w:spacing w:before="39" w:line="192" w:lineRule="auto"/>
        <w:ind w:left="3249"/>
        <w:rPr>
          <w:rFonts w:ascii="Times New Roman" w:hAnsi="Times New Roman" w:eastAsia="Times New Roman" w:cs="Times New Roman"/>
          <w:sz w:val="20"/>
          <w:szCs w:val="20"/>
        </w:rPr>
      </w:pPr>
      <w:r>
        <w:rPr>
          <w:rFonts w:ascii="Times New Roman" w:hAnsi="Times New Roman" w:eastAsia="Times New Roman" w:cs="Times New Roman"/>
          <w:i/>
          <w:iCs/>
          <w:spacing w:val="-1"/>
          <w:sz w:val="20"/>
          <w:szCs w:val="20"/>
        </w:rPr>
        <w:t>dW=-F(r)dr.</w:t>
      </w:r>
    </w:p>
    <w:p w14:paraId="1BD8A747">
      <w:pPr>
        <w:spacing w:before="106" w:line="297" w:lineRule="auto"/>
        <w:ind w:left="39" w:right="489"/>
        <w:rPr>
          <w:rFonts w:ascii="宋体" w:hAnsi="宋体" w:eastAsia="宋体" w:cs="宋体"/>
          <w:sz w:val="20"/>
          <w:szCs w:val="20"/>
        </w:rPr>
      </w:pPr>
      <w:r>
        <w:rPr>
          <w:rFonts w:ascii="宋体" w:hAnsi="宋体" w:eastAsia="宋体" w:cs="宋体"/>
          <w:spacing w:val="8"/>
          <w:sz w:val="20"/>
          <w:szCs w:val="20"/>
        </w:rPr>
        <w:t>比照§7.5中微积分应用实例不难知道，求</w:t>
      </w:r>
      <w:r>
        <w:rPr>
          <w:rFonts w:ascii="宋体" w:hAnsi="宋体" w:eastAsia="宋体" w:cs="宋体"/>
          <w:spacing w:val="-39"/>
          <w:sz w:val="20"/>
          <w:szCs w:val="20"/>
        </w:rPr>
        <w:t xml:space="preserve"> </w:t>
      </w:r>
      <w:r>
        <w:rPr>
          <w:rFonts w:ascii="Times New Roman" w:hAnsi="Times New Roman" w:eastAsia="Times New Roman" w:cs="Times New Roman"/>
          <w:spacing w:val="8"/>
          <w:sz w:val="20"/>
          <w:szCs w:val="20"/>
        </w:rPr>
        <w:t>W</w:t>
      </w:r>
      <w:r>
        <w:rPr>
          <w:rFonts w:ascii="宋体" w:hAnsi="宋体" w:eastAsia="宋体" w:cs="宋体"/>
          <w:spacing w:val="8"/>
          <w:sz w:val="20"/>
          <w:szCs w:val="20"/>
        </w:rPr>
        <w:t>就是求</w:t>
      </w:r>
      <w:r>
        <w:rPr>
          <w:rFonts w:ascii="宋体" w:hAnsi="宋体" w:eastAsia="宋体" w:cs="宋体"/>
          <w:spacing w:val="7"/>
          <w:sz w:val="20"/>
          <w:szCs w:val="20"/>
        </w:rPr>
        <w:t>函数-</w:t>
      </w:r>
      <w:r>
        <w:rPr>
          <w:rFonts w:ascii="Times New Roman" w:hAnsi="Times New Roman" w:eastAsia="Times New Roman" w:cs="Times New Roman"/>
          <w:spacing w:val="7"/>
          <w:sz w:val="20"/>
          <w:szCs w:val="20"/>
        </w:rPr>
        <w:t xml:space="preserve">F(r)   </w:t>
      </w:r>
      <w:r>
        <w:rPr>
          <w:rFonts w:ascii="宋体" w:hAnsi="宋体" w:eastAsia="宋体" w:cs="宋体"/>
          <w:spacing w:val="7"/>
          <w:sz w:val="20"/>
          <w:szCs w:val="20"/>
        </w:rPr>
        <w:t>在无穷区间</w:t>
      </w:r>
      <w:r>
        <w:rPr>
          <w:rFonts w:ascii="Times New Roman" w:hAnsi="Times New Roman" w:eastAsia="Times New Roman" w:cs="Times New Roman"/>
          <w:spacing w:val="7"/>
          <w:sz w:val="20"/>
          <w:szCs w:val="20"/>
        </w:rPr>
        <w:t xml:space="preserve">(a,+       </w:t>
      </w:r>
      <w:r>
        <w:rPr>
          <w:rFonts w:ascii="宋体" w:hAnsi="宋体" w:eastAsia="宋体" w:cs="宋体"/>
          <w:spacing w:val="7"/>
          <w:sz w:val="20"/>
          <w:szCs w:val="20"/>
        </w:rPr>
        <w:t>)</w:t>
      </w:r>
      <w:r>
        <w:rPr>
          <w:rFonts w:ascii="宋体" w:hAnsi="宋体" w:eastAsia="宋体" w:cs="宋体"/>
          <w:sz w:val="20"/>
          <w:szCs w:val="20"/>
        </w:rPr>
        <w:t xml:space="preserve"> </w:t>
      </w:r>
      <w:r>
        <w:rPr>
          <w:rFonts w:ascii="宋体" w:hAnsi="宋体" w:eastAsia="宋体" w:cs="宋体"/>
          <w:spacing w:val="3"/>
          <w:sz w:val="20"/>
          <w:szCs w:val="20"/>
        </w:rPr>
        <w:t>上的积分值.沿用前面的记号，我们可以将它形式地写成</w:t>
      </w:r>
    </w:p>
    <w:p w14:paraId="5255050F">
      <w:pPr>
        <w:spacing w:line="460" w:lineRule="exact"/>
        <w:ind w:firstLine="3090"/>
      </w:pPr>
      <w:r>
        <w:rPr>
          <w:position w:val="-9"/>
        </w:rPr>
        <w:drawing>
          <wp:inline distT="0" distB="0" distL="0" distR="0">
            <wp:extent cx="1002665" cy="292100"/>
            <wp:effectExtent l="0" t="0" r="0" b="0"/>
            <wp:docPr id="6774" name="IM 6774"/>
            <wp:cNvGraphicFramePr/>
            <a:graphic xmlns:a="http://schemas.openxmlformats.org/drawingml/2006/main">
              <a:graphicData uri="http://schemas.openxmlformats.org/drawingml/2006/picture">
                <pic:pic xmlns:pic="http://schemas.openxmlformats.org/drawingml/2006/picture">
                  <pic:nvPicPr>
                    <pic:cNvPr id="6774" name="IM 6774"/>
                    <pic:cNvPicPr/>
                  </pic:nvPicPr>
                  <pic:blipFill>
                    <a:blip r:embed="rId1798"/>
                    <a:stretch>
                      <a:fillRect/>
                    </a:stretch>
                  </pic:blipFill>
                  <pic:spPr>
                    <a:xfrm>
                      <a:off x="0" y="0"/>
                      <a:ext cx="1003248" cy="292128"/>
                    </a:xfrm>
                    <a:prstGeom prst="rect">
                      <a:avLst/>
                    </a:prstGeom>
                  </pic:spPr>
                </pic:pic>
              </a:graphicData>
            </a:graphic>
          </wp:inline>
        </w:drawing>
      </w:r>
    </w:p>
    <w:p w14:paraId="1D3D5C91">
      <w:pPr>
        <w:spacing w:before="87" w:line="327" w:lineRule="auto"/>
        <w:ind w:left="29" w:right="426" w:firstLine="420"/>
        <w:rPr>
          <w:rFonts w:ascii="宋体" w:hAnsi="宋体" w:eastAsia="宋体" w:cs="宋体"/>
          <w:sz w:val="20"/>
          <w:szCs w:val="20"/>
        </w:rPr>
      </w:pPr>
      <w:r>
        <w:rPr>
          <w:rFonts w:ascii="宋体" w:hAnsi="宋体" w:eastAsia="宋体" w:cs="宋体"/>
          <w:spacing w:val="5"/>
          <w:sz w:val="20"/>
          <w:szCs w:val="20"/>
        </w:rPr>
        <w:t>为了求出这个积分，我们先考虑物体从地面</w:t>
      </w:r>
      <w:r>
        <w:rPr>
          <w:rFonts w:ascii="Times New Roman" w:hAnsi="Times New Roman" w:eastAsia="Times New Roman" w:cs="Times New Roman"/>
          <w:spacing w:val="5"/>
          <w:sz w:val="20"/>
          <w:szCs w:val="20"/>
        </w:rPr>
        <w:t xml:space="preserve">(r=R)   </w:t>
      </w:r>
      <w:r>
        <w:rPr>
          <w:rFonts w:ascii="宋体" w:hAnsi="宋体" w:eastAsia="宋体" w:cs="宋体"/>
          <w:spacing w:val="5"/>
          <w:sz w:val="20"/>
          <w:szCs w:val="20"/>
        </w:rPr>
        <w:t>飞</w:t>
      </w:r>
      <w:r>
        <w:rPr>
          <w:rFonts w:ascii="宋体" w:hAnsi="宋体" w:eastAsia="宋体" w:cs="宋体"/>
          <w:spacing w:val="-19"/>
          <w:sz w:val="20"/>
          <w:szCs w:val="20"/>
        </w:rPr>
        <w:t xml:space="preserve"> </w:t>
      </w:r>
      <w:r>
        <w:rPr>
          <w:rFonts w:ascii="宋体" w:hAnsi="宋体" w:eastAsia="宋体" w:cs="宋体"/>
          <w:spacing w:val="5"/>
          <w:sz w:val="20"/>
          <w:szCs w:val="20"/>
        </w:rPr>
        <w:t>到</w:t>
      </w:r>
      <w:r>
        <w:rPr>
          <w:rFonts w:ascii="Times New Roman" w:hAnsi="Times New Roman" w:eastAsia="Times New Roman" w:cs="Times New Roman"/>
          <w:spacing w:val="5"/>
          <w:sz w:val="20"/>
          <w:szCs w:val="20"/>
        </w:rPr>
        <w:t>r=x(x&gt;</w:t>
      </w:r>
      <w:r>
        <w:rPr>
          <w:rFonts w:ascii="Times New Roman" w:hAnsi="Times New Roman" w:eastAsia="Times New Roman" w:cs="Times New Roman"/>
          <w:spacing w:val="4"/>
          <w:sz w:val="20"/>
          <w:szCs w:val="20"/>
        </w:rPr>
        <w:t xml:space="preserve">R)     </w:t>
      </w:r>
      <w:r>
        <w:rPr>
          <w:rFonts w:ascii="宋体" w:hAnsi="宋体" w:eastAsia="宋体" w:cs="宋体"/>
          <w:spacing w:val="4"/>
          <w:sz w:val="20"/>
          <w:szCs w:val="20"/>
        </w:rPr>
        <w:t>处克服地球引</w:t>
      </w:r>
      <w:r>
        <w:rPr>
          <w:rFonts w:ascii="宋体" w:hAnsi="宋体" w:eastAsia="宋体" w:cs="宋体"/>
          <w:sz w:val="20"/>
          <w:szCs w:val="20"/>
        </w:rPr>
        <w:t xml:space="preserve"> </w:t>
      </w:r>
      <w:r>
        <w:rPr>
          <w:rFonts w:ascii="宋体" w:hAnsi="宋体" w:eastAsia="宋体" w:cs="宋体"/>
          <w:spacing w:val="7"/>
          <w:sz w:val="20"/>
          <w:szCs w:val="20"/>
        </w:rPr>
        <w:t>力所做的功W(x) (如图8.</w:t>
      </w:r>
      <w:r>
        <w:rPr>
          <w:rFonts w:ascii="宋体" w:hAnsi="宋体" w:eastAsia="宋体" w:cs="宋体"/>
          <w:spacing w:val="-47"/>
          <w:sz w:val="20"/>
          <w:szCs w:val="20"/>
        </w:rPr>
        <w:t xml:space="preserve"> </w:t>
      </w:r>
      <w:r>
        <w:rPr>
          <w:rFonts w:ascii="宋体" w:hAnsi="宋体" w:eastAsia="宋体" w:cs="宋体"/>
          <w:spacing w:val="7"/>
          <w:sz w:val="20"/>
          <w:szCs w:val="20"/>
        </w:rPr>
        <w:t>1.</w:t>
      </w:r>
      <w:r>
        <w:rPr>
          <w:rFonts w:ascii="宋体" w:hAnsi="宋体" w:eastAsia="宋体" w:cs="宋体"/>
          <w:spacing w:val="-54"/>
          <w:sz w:val="20"/>
          <w:szCs w:val="20"/>
        </w:rPr>
        <w:t xml:space="preserve"> </w:t>
      </w:r>
      <w:r>
        <w:rPr>
          <w:rFonts w:ascii="宋体" w:hAnsi="宋体" w:eastAsia="宋体" w:cs="宋体"/>
          <w:spacing w:val="7"/>
          <w:sz w:val="20"/>
          <w:szCs w:val="20"/>
        </w:rPr>
        <w:t>1):</w:t>
      </w:r>
    </w:p>
    <w:p w14:paraId="7B39078E">
      <w:pPr>
        <w:spacing w:line="327" w:lineRule="auto"/>
        <w:rPr>
          <w:rFonts w:ascii="宋体" w:hAnsi="宋体" w:eastAsia="宋体" w:cs="宋体"/>
          <w:sz w:val="20"/>
          <w:szCs w:val="20"/>
        </w:rPr>
        <w:sectPr>
          <w:footerReference r:id="rId168" w:type="default"/>
          <w:pgSz w:w="9540" w:h="14540"/>
          <w:pgMar w:top="400" w:right="939" w:bottom="671" w:left="410" w:header="0" w:footer="412" w:gutter="0"/>
          <w:cols w:space="720" w:num="1"/>
        </w:sectPr>
      </w:pPr>
    </w:p>
    <w:p w14:paraId="6E4FE3BA">
      <w:pPr>
        <w:spacing w:before="16" w:line="222" w:lineRule="auto"/>
        <w:ind w:left="410"/>
        <w:rPr>
          <w:rFonts w:ascii="黑体" w:hAnsi="黑体" w:eastAsia="黑体" w:cs="黑体"/>
          <w:sz w:val="20"/>
          <w:szCs w:val="20"/>
        </w:rPr>
      </w:pPr>
      <w:r>
        <w:rPr>
          <w:rFonts w:ascii="黑体" w:hAnsi="黑体" w:eastAsia="黑体" w:cs="黑体"/>
          <w:spacing w:val="-18"/>
          <w:w w:val="97"/>
          <w:sz w:val="20"/>
          <w:szCs w:val="20"/>
        </w:rPr>
        <w:t>1</w:t>
      </w:r>
      <w:r>
        <w:rPr>
          <w:rFonts w:ascii="黑体" w:hAnsi="黑体" w:eastAsia="黑体" w:cs="黑体"/>
          <w:spacing w:val="28"/>
          <w:sz w:val="20"/>
          <w:szCs w:val="20"/>
        </w:rPr>
        <w:t xml:space="preserve">  </w:t>
      </w:r>
      <w:r>
        <w:rPr>
          <w:rFonts w:ascii="黑体" w:hAnsi="黑体" w:eastAsia="黑体" w:cs="黑体"/>
          <w:spacing w:val="-18"/>
          <w:w w:val="97"/>
          <w:sz w:val="20"/>
          <w:szCs w:val="20"/>
        </w:rPr>
        <w:t>第八章</w:t>
      </w:r>
      <w:r>
        <w:rPr>
          <w:rFonts w:ascii="黑体" w:hAnsi="黑体" w:eastAsia="黑体" w:cs="黑体"/>
          <w:spacing w:val="2"/>
          <w:sz w:val="20"/>
          <w:szCs w:val="20"/>
        </w:rPr>
        <w:t xml:space="preserve">  </w:t>
      </w:r>
      <w:r>
        <w:rPr>
          <w:rFonts w:ascii="黑体" w:hAnsi="黑体" w:eastAsia="黑体" w:cs="黑体"/>
          <w:spacing w:val="-18"/>
          <w:w w:val="97"/>
          <w:sz w:val="20"/>
          <w:szCs w:val="20"/>
        </w:rPr>
        <w:t>反常积分</w:t>
      </w:r>
    </w:p>
    <w:p w14:paraId="70FA4D52">
      <w:pPr>
        <w:pStyle w:val="2"/>
        <w:spacing w:line="469" w:lineRule="auto"/>
      </w:pPr>
    </w:p>
    <w:p w14:paraId="29A9031F">
      <w:pPr>
        <w:spacing w:line="460" w:lineRule="exact"/>
        <w:ind w:firstLine="2559"/>
      </w:pPr>
      <w:r>
        <w:rPr>
          <w:position w:val="-9"/>
        </w:rPr>
        <w:drawing>
          <wp:inline distT="0" distB="0" distL="0" distR="0">
            <wp:extent cx="1117600" cy="292100"/>
            <wp:effectExtent l="0" t="0" r="0" b="0"/>
            <wp:docPr id="6778" name="IM 6778"/>
            <wp:cNvGraphicFramePr/>
            <a:graphic xmlns:a="http://schemas.openxmlformats.org/drawingml/2006/main">
              <a:graphicData uri="http://schemas.openxmlformats.org/drawingml/2006/picture">
                <pic:pic xmlns:pic="http://schemas.openxmlformats.org/drawingml/2006/picture">
                  <pic:nvPicPr>
                    <pic:cNvPr id="6778" name="IM 6778"/>
                    <pic:cNvPicPr/>
                  </pic:nvPicPr>
                  <pic:blipFill>
                    <a:blip r:embed="rId1799"/>
                    <a:stretch>
                      <a:fillRect/>
                    </a:stretch>
                  </pic:blipFill>
                  <pic:spPr>
                    <a:xfrm>
                      <a:off x="0" y="0"/>
                      <a:ext cx="1117621" cy="292113"/>
                    </a:xfrm>
                    <a:prstGeom prst="rect">
                      <a:avLst/>
                    </a:prstGeom>
                  </pic:spPr>
                </pic:pic>
              </a:graphicData>
            </a:graphic>
          </wp:inline>
        </w:drawing>
      </w:r>
    </w:p>
    <w:p w14:paraId="3B6991A7">
      <w:pPr>
        <w:spacing w:before="88" w:line="219" w:lineRule="auto"/>
        <w:ind w:left="419"/>
        <w:rPr>
          <w:rFonts w:ascii="宋体" w:hAnsi="宋体" w:eastAsia="宋体" w:cs="宋体"/>
          <w:sz w:val="20"/>
          <w:szCs w:val="20"/>
        </w:rPr>
      </w:pPr>
      <w:r>
        <w:rPr>
          <w:rFonts w:ascii="宋体" w:hAnsi="宋体" w:eastAsia="宋体" w:cs="宋体"/>
          <w:spacing w:val="-5"/>
          <w:sz w:val="20"/>
          <w:szCs w:val="20"/>
        </w:rPr>
        <w:t>记</w:t>
      </w:r>
      <w:r>
        <w:rPr>
          <w:rFonts w:ascii="宋体" w:hAnsi="宋体" w:eastAsia="宋体" w:cs="宋体"/>
          <w:spacing w:val="-41"/>
          <w:sz w:val="20"/>
          <w:szCs w:val="20"/>
        </w:rPr>
        <w:t xml:space="preserve"> </w:t>
      </w:r>
      <w:r>
        <w:rPr>
          <w:rFonts w:ascii="Times New Roman" w:hAnsi="Times New Roman" w:eastAsia="Times New Roman" w:cs="Times New Roman"/>
          <w:spacing w:val="-5"/>
          <w:sz w:val="20"/>
          <w:szCs w:val="20"/>
        </w:rPr>
        <w:t>M</w:t>
      </w:r>
      <w:r>
        <w:rPr>
          <w:rFonts w:ascii="Times New Roman" w:hAnsi="Times New Roman" w:eastAsia="Times New Roman" w:cs="Times New Roman"/>
          <w:spacing w:val="16"/>
          <w:w w:val="101"/>
          <w:sz w:val="20"/>
          <w:szCs w:val="20"/>
        </w:rPr>
        <w:t xml:space="preserve"> </w:t>
      </w:r>
      <w:r>
        <w:rPr>
          <w:rFonts w:ascii="宋体" w:hAnsi="宋体" w:eastAsia="宋体" w:cs="宋体"/>
          <w:spacing w:val="-5"/>
          <w:sz w:val="20"/>
          <w:szCs w:val="20"/>
        </w:rPr>
        <w:t>为地球的质量，由万有引力定律，有</w:t>
      </w:r>
    </w:p>
    <w:p w14:paraId="358A207A">
      <w:pPr>
        <w:spacing w:before="210" w:line="212" w:lineRule="auto"/>
        <w:ind w:left="3380"/>
        <w:rPr>
          <w:rFonts w:ascii="宋体" w:hAnsi="宋体" w:eastAsia="宋体" w:cs="宋体"/>
          <w:sz w:val="20"/>
          <w:szCs w:val="20"/>
        </w:rPr>
      </w:pPr>
      <w:r>
        <w:rPr>
          <w:rFonts w:ascii="Times New Roman" w:hAnsi="Times New Roman" w:eastAsia="Times New Roman" w:cs="Times New Roman"/>
          <w:spacing w:val="12"/>
          <w:sz w:val="20"/>
          <w:szCs w:val="20"/>
        </w:rPr>
        <w:t>(G</w:t>
      </w:r>
      <w:r>
        <w:rPr>
          <w:rFonts w:ascii="Times New Roman" w:hAnsi="Times New Roman" w:eastAsia="Times New Roman" w:cs="Times New Roman"/>
          <w:spacing w:val="5"/>
          <w:sz w:val="20"/>
          <w:szCs w:val="20"/>
        </w:rPr>
        <w:t xml:space="preserve">  </w:t>
      </w:r>
      <w:r>
        <w:rPr>
          <w:rFonts w:ascii="宋体" w:hAnsi="宋体" w:eastAsia="宋体" w:cs="宋体"/>
          <w:spacing w:val="12"/>
          <w:sz w:val="20"/>
          <w:szCs w:val="20"/>
        </w:rPr>
        <w:t>为引力常量),</w:t>
      </w:r>
    </w:p>
    <w:p w14:paraId="4D382FF0">
      <w:pPr>
        <w:spacing w:before="259" w:line="212" w:lineRule="auto"/>
        <w:ind w:left="429"/>
        <w:rPr>
          <w:rFonts w:ascii="宋体" w:hAnsi="宋体" w:eastAsia="宋体" w:cs="宋体"/>
          <w:sz w:val="20"/>
          <w:szCs w:val="20"/>
        </w:rPr>
      </w:pPr>
      <w:r>
        <w:rPr>
          <w:rFonts w:ascii="宋体" w:hAnsi="宋体" w:eastAsia="宋体" w:cs="宋体"/>
          <w:spacing w:val="-2"/>
          <w:sz w:val="20"/>
          <w:szCs w:val="20"/>
        </w:rPr>
        <w:t>而在地球表面，地球的引力即为重力，记</w:t>
      </w:r>
      <w:r>
        <w:rPr>
          <w:rFonts w:ascii="Times New Roman" w:hAnsi="Times New Roman" w:eastAsia="Times New Roman" w:cs="Times New Roman"/>
          <w:spacing w:val="-2"/>
          <w:sz w:val="20"/>
          <w:szCs w:val="20"/>
        </w:rPr>
        <w:t xml:space="preserve">g  </w:t>
      </w:r>
      <w:r>
        <w:rPr>
          <w:rFonts w:ascii="宋体" w:hAnsi="宋体" w:eastAsia="宋体" w:cs="宋体"/>
          <w:spacing w:val="-2"/>
          <w:sz w:val="20"/>
          <w:szCs w:val="20"/>
        </w:rPr>
        <w:t>是重力加速度，有</w:t>
      </w:r>
    </w:p>
    <w:p w14:paraId="62EB664A">
      <w:pPr>
        <w:spacing w:before="85" w:line="491" w:lineRule="exact"/>
        <w:ind w:firstLine="2459"/>
      </w:pPr>
      <w:r>
        <w:rPr>
          <w:position w:val="-9"/>
        </w:rPr>
        <w:drawing>
          <wp:inline distT="0" distB="0" distL="0" distR="0">
            <wp:extent cx="1231265" cy="311150"/>
            <wp:effectExtent l="0" t="0" r="0" b="0"/>
            <wp:docPr id="6780" name="IM 6780"/>
            <wp:cNvGraphicFramePr/>
            <a:graphic xmlns:a="http://schemas.openxmlformats.org/drawingml/2006/main">
              <a:graphicData uri="http://schemas.openxmlformats.org/drawingml/2006/picture">
                <pic:pic xmlns:pic="http://schemas.openxmlformats.org/drawingml/2006/picture">
                  <pic:nvPicPr>
                    <pic:cNvPr id="6780" name="IM 6780"/>
                    <pic:cNvPicPr/>
                  </pic:nvPicPr>
                  <pic:blipFill>
                    <a:blip r:embed="rId1800"/>
                    <a:stretch>
                      <a:fillRect/>
                    </a:stretch>
                  </pic:blipFill>
                  <pic:spPr>
                    <a:xfrm>
                      <a:off x="0" y="0"/>
                      <a:ext cx="1231874" cy="311211"/>
                    </a:xfrm>
                    <a:prstGeom prst="rect">
                      <a:avLst/>
                    </a:prstGeom>
                  </pic:spPr>
                </pic:pic>
              </a:graphicData>
            </a:graphic>
          </wp:inline>
        </w:drawing>
      </w:r>
    </w:p>
    <w:p w14:paraId="53727C90">
      <w:pPr>
        <w:spacing w:before="90"/>
        <w:ind w:left="410"/>
        <w:rPr>
          <w:rFonts w:ascii="宋体" w:hAnsi="宋体" w:eastAsia="宋体" w:cs="宋体"/>
          <w:sz w:val="20"/>
          <w:szCs w:val="20"/>
        </w:rPr>
      </w:pPr>
      <w:r>
        <w:rPr>
          <w:rFonts w:ascii="宋体" w:hAnsi="宋体" w:eastAsia="宋体" w:cs="宋体"/>
          <w:spacing w:val="7"/>
          <w:sz w:val="20"/>
          <w:szCs w:val="20"/>
        </w:rPr>
        <w:t>解得</w:t>
      </w:r>
      <w:r>
        <w:rPr>
          <w:rFonts w:ascii="宋体" w:hAnsi="宋体" w:eastAsia="宋体" w:cs="宋体"/>
          <w:spacing w:val="-46"/>
          <w:sz w:val="20"/>
          <w:szCs w:val="20"/>
        </w:rPr>
        <w:t xml:space="preserve"> </w:t>
      </w:r>
      <w:r>
        <w:rPr>
          <w:position w:val="-17"/>
          <w:sz w:val="20"/>
          <w:szCs w:val="20"/>
        </w:rPr>
        <w:drawing>
          <wp:inline distT="0" distB="0" distL="0" distR="0">
            <wp:extent cx="412750" cy="330200"/>
            <wp:effectExtent l="0" t="0" r="0" b="0"/>
            <wp:docPr id="6782" name="IM 6782"/>
            <wp:cNvGraphicFramePr/>
            <a:graphic xmlns:a="http://schemas.openxmlformats.org/drawingml/2006/main">
              <a:graphicData uri="http://schemas.openxmlformats.org/drawingml/2006/picture">
                <pic:pic xmlns:pic="http://schemas.openxmlformats.org/drawingml/2006/picture">
                  <pic:nvPicPr>
                    <pic:cNvPr id="6782" name="IM 6782"/>
                    <pic:cNvPicPr/>
                  </pic:nvPicPr>
                  <pic:blipFill>
                    <a:blip r:embed="rId1801"/>
                    <a:stretch>
                      <a:fillRect/>
                    </a:stretch>
                  </pic:blipFill>
                  <pic:spPr>
                    <a:xfrm>
                      <a:off x="0" y="0"/>
                      <a:ext cx="412785" cy="330217"/>
                    </a:xfrm>
                    <a:prstGeom prst="rect">
                      <a:avLst/>
                    </a:prstGeom>
                  </pic:spPr>
                </pic:pic>
              </a:graphicData>
            </a:graphic>
          </wp:inline>
        </w:drawing>
      </w:r>
      <w:r>
        <w:rPr>
          <w:rFonts w:ascii="宋体" w:hAnsi="宋体" w:eastAsia="宋体" w:cs="宋体"/>
          <w:spacing w:val="7"/>
          <w:sz w:val="20"/>
          <w:szCs w:val="20"/>
        </w:rPr>
        <w:t>,从而</w:t>
      </w:r>
    </w:p>
    <w:p w14:paraId="58D99207">
      <w:pPr>
        <w:spacing w:before="110" w:line="539" w:lineRule="exact"/>
        <w:ind w:firstLine="860"/>
      </w:pPr>
      <w:r>
        <w:rPr>
          <w:position w:val="-10"/>
        </w:rPr>
        <w:drawing>
          <wp:inline distT="0" distB="0" distL="0" distR="0">
            <wp:extent cx="2825115" cy="342265"/>
            <wp:effectExtent l="0" t="0" r="0" b="0"/>
            <wp:docPr id="6784" name="IM 6784"/>
            <wp:cNvGraphicFramePr/>
            <a:graphic xmlns:a="http://schemas.openxmlformats.org/drawingml/2006/main">
              <a:graphicData uri="http://schemas.openxmlformats.org/drawingml/2006/picture">
                <pic:pic xmlns:pic="http://schemas.openxmlformats.org/drawingml/2006/picture">
                  <pic:nvPicPr>
                    <pic:cNvPr id="6784" name="IM 6784"/>
                    <pic:cNvPicPr/>
                  </pic:nvPicPr>
                  <pic:blipFill>
                    <a:blip r:embed="rId1802"/>
                    <a:stretch>
                      <a:fillRect/>
                    </a:stretch>
                  </pic:blipFill>
                  <pic:spPr>
                    <a:xfrm>
                      <a:off x="0" y="0"/>
                      <a:ext cx="2825706" cy="342858"/>
                    </a:xfrm>
                    <a:prstGeom prst="rect">
                      <a:avLst/>
                    </a:prstGeom>
                  </pic:spPr>
                </pic:pic>
              </a:graphicData>
            </a:graphic>
          </wp:inline>
        </w:drawing>
      </w:r>
    </w:p>
    <w:p w14:paraId="197DF784">
      <w:pPr>
        <w:spacing w:before="91" w:line="229" w:lineRule="auto"/>
        <w:ind w:left="400"/>
        <w:rPr>
          <w:rFonts w:ascii="宋体" w:hAnsi="宋体" w:eastAsia="宋体" w:cs="宋体"/>
          <w:sz w:val="20"/>
          <w:szCs w:val="20"/>
        </w:rPr>
      </w:pPr>
      <w:r>
        <w:rPr>
          <w:rFonts w:ascii="宋体" w:hAnsi="宋体" w:eastAsia="宋体" w:cs="宋体"/>
          <w:spacing w:val="-2"/>
          <w:position w:val="-1"/>
          <w:sz w:val="20"/>
          <w:szCs w:val="20"/>
        </w:rPr>
        <w:t>显然，</w:t>
      </w:r>
      <w:r>
        <w:rPr>
          <w:position w:val="-14"/>
          <w:sz w:val="20"/>
          <w:szCs w:val="20"/>
        </w:rPr>
        <w:drawing>
          <wp:inline distT="0" distB="0" distL="0" distR="0">
            <wp:extent cx="431800" cy="208915"/>
            <wp:effectExtent l="0" t="0" r="0" b="0"/>
            <wp:docPr id="6786" name="IM 6786"/>
            <wp:cNvGraphicFramePr/>
            <a:graphic xmlns:a="http://schemas.openxmlformats.org/drawingml/2006/main">
              <a:graphicData uri="http://schemas.openxmlformats.org/drawingml/2006/picture">
                <pic:pic xmlns:pic="http://schemas.openxmlformats.org/drawingml/2006/picture">
                  <pic:nvPicPr>
                    <pic:cNvPr id="6786" name="IM 6786"/>
                    <pic:cNvPicPr/>
                  </pic:nvPicPr>
                  <pic:blipFill>
                    <a:blip r:embed="rId1803"/>
                    <a:stretch>
                      <a:fillRect/>
                    </a:stretch>
                  </pic:blipFill>
                  <pic:spPr>
                    <a:xfrm>
                      <a:off x="0" y="0"/>
                      <a:ext cx="431807" cy="209534"/>
                    </a:xfrm>
                    <a:prstGeom prst="rect">
                      <a:avLst/>
                    </a:prstGeom>
                  </pic:spPr>
                </pic:pic>
              </a:graphicData>
            </a:graphic>
          </wp:inline>
        </w:drawing>
      </w:r>
      <w:r>
        <w:rPr>
          <w:rFonts w:ascii="Times New Roman" w:hAnsi="Times New Roman" w:eastAsia="Times New Roman" w:cs="Times New Roman"/>
          <w:spacing w:val="-2"/>
          <w:sz w:val="20"/>
          <w:szCs w:val="20"/>
        </w:rPr>
        <w:t>W(x),</w:t>
      </w:r>
      <w:r>
        <w:rPr>
          <w:rFonts w:ascii="Times New Roman" w:hAnsi="Times New Roman" w:eastAsia="Times New Roman" w:cs="Times New Roman"/>
          <w:spacing w:val="17"/>
          <w:sz w:val="20"/>
          <w:szCs w:val="20"/>
        </w:rPr>
        <w:t xml:space="preserve">  </w:t>
      </w:r>
      <w:r>
        <w:rPr>
          <w:rFonts w:ascii="宋体" w:hAnsi="宋体" w:eastAsia="宋体" w:cs="宋体"/>
          <w:spacing w:val="-2"/>
          <w:sz w:val="20"/>
          <w:szCs w:val="20"/>
        </w:rPr>
        <w:t>因此</w:t>
      </w:r>
    </w:p>
    <w:p w14:paraId="5D8EE114">
      <w:pPr>
        <w:spacing w:line="66" w:lineRule="exact"/>
      </w:pPr>
    </w:p>
    <w:p w14:paraId="5146AE64">
      <w:pPr>
        <w:pStyle w:val="2"/>
        <w:spacing w:line="14" w:lineRule="auto"/>
        <w:rPr>
          <w:sz w:val="2"/>
        </w:rPr>
      </w:pPr>
      <w:r>
        <w:rPr>
          <w:sz w:val="2"/>
          <w:szCs w:val="2"/>
        </w:rPr>
        <w:br w:type="column"/>
      </w:r>
    </w:p>
    <w:p w14:paraId="30981AD1">
      <w:pPr>
        <w:pStyle w:val="2"/>
        <w:spacing w:line="337" w:lineRule="auto"/>
      </w:pPr>
    </w:p>
    <w:p w14:paraId="5BCF80FA">
      <w:pPr>
        <w:pStyle w:val="2"/>
        <w:spacing w:line="337" w:lineRule="auto"/>
      </w:pPr>
    </w:p>
    <w:p w14:paraId="6D887D26">
      <w:pPr>
        <w:spacing w:line="3280" w:lineRule="exact"/>
      </w:pPr>
      <w:r>
        <w:rPr>
          <w:position w:val="-65"/>
        </w:rPr>
        <w:drawing>
          <wp:inline distT="0" distB="0" distL="0" distR="0">
            <wp:extent cx="850265" cy="2082800"/>
            <wp:effectExtent l="0" t="0" r="0" b="0"/>
            <wp:docPr id="6788" name="IM 6788"/>
            <wp:cNvGraphicFramePr/>
            <a:graphic xmlns:a="http://schemas.openxmlformats.org/drawingml/2006/main">
              <a:graphicData uri="http://schemas.openxmlformats.org/drawingml/2006/picture">
                <pic:pic xmlns:pic="http://schemas.openxmlformats.org/drawingml/2006/picture">
                  <pic:nvPicPr>
                    <pic:cNvPr id="6788" name="IM 6788"/>
                    <pic:cNvPicPr/>
                  </pic:nvPicPr>
                  <pic:blipFill>
                    <a:blip r:embed="rId1804"/>
                    <a:stretch>
                      <a:fillRect/>
                    </a:stretch>
                  </pic:blipFill>
                  <pic:spPr>
                    <a:xfrm>
                      <a:off x="0" y="0"/>
                      <a:ext cx="850892" cy="2082801"/>
                    </a:xfrm>
                    <a:prstGeom prst="rect">
                      <a:avLst/>
                    </a:prstGeom>
                  </pic:spPr>
                </pic:pic>
              </a:graphicData>
            </a:graphic>
          </wp:inline>
        </w:drawing>
      </w:r>
    </w:p>
    <w:p w14:paraId="516F0D14">
      <w:pPr>
        <w:spacing w:before="129" w:line="221" w:lineRule="auto"/>
        <w:ind w:left="359"/>
        <w:rPr>
          <w:rFonts w:ascii="宋体" w:hAnsi="宋体" w:eastAsia="宋体" w:cs="宋体"/>
          <w:sz w:val="20"/>
          <w:szCs w:val="20"/>
        </w:rPr>
      </w:pPr>
      <w:r>
        <w:rPr>
          <w:rFonts w:ascii="宋体" w:hAnsi="宋体" w:eastAsia="宋体" w:cs="宋体"/>
          <w:spacing w:val="-5"/>
          <w:sz w:val="20"/>
          <w:szCs w:val="20"/>
        </w:rPr>
        <w:t>图8.1.1</w:t>
      </w:r>
    </w:p>
    <w:p w14:paraId="182894AA">
      <w:pPr>
        <w:spacing w:line="221" w:lineRule="auto"/>
        <w:rPr>
          <w:rFonts w:ascii="宋体" w:hAnsi="宋体" w:eastAsia="宋体" w:cs="宋体"/>
          <w:sz w:val="20"/>
          <w:szCs w:val="20"/>
        </w:rPr>
        <w:sectPr>
          <w:footerReference r:id="rId169" w:type="default"/>
          <w:pgSz w:w="9540" w:h="14530"/>
          <w:pgMar w:top="400" w:right="489" w:bottom="681" w:left="850" w:header="0" w:footer="20" w:gutter="0"/>
          <w:cols w:equalWidth="0" w:num="2">
            <w:col w:w="6531" w:space="100"/>
            <w:col w:w="1571"/>
          </w:cols>
        </w:sectPr>
      </w:pPr>
    </w:p>
    <w:p w14:paraId="555BA415">
      <w:pPr>
        <w:spacing w:before="54" w:line="510" w:lineRule="exact"/>
        <w:ind w:firstLine="1509"/>
      </w:pPr>
      <w:r>
        <w:rPr>
          <w:position w:val="-10"/>
        </w:rPr>
        <w:drawing>
          <wp:inline distT="0" distB="0" distL="0" distR="0">
            <wp:extent cx="3505200" cy="323850"/>
            <wp:effectExtent l="0" t="0" r="0" b="0"/>
            <wp:docPr id="6790" name="IM 6790"/>
            <wp:cNvGraphicFramePr/>
            <a:graphic xmlns:a="http://schemas.openxmlformats.org/drawingml/2006/main">
              <a:graphicData uri="http://schemas.openxmlformats.org/drawingml/2006/picture">
                <pic:pic xmlns:pic="http://schemas.openxmlformats.org/drawingml/2006/picture">
                  <pic:nvPicPr>
                    <pic:cNvPr id="6790" name="IM 6790"/>
                    <pic:cNvPicPr/>
                  </pic:nvPicPr>
                  <pic:blipFill>
                    <a:blip r:embed="rId1805"/>
                    <a:stretch>
                      <a:fillRect/>
                    </a:stretch>
                  </pic:blipFill>
                  <pic:spPr>
                    <a:xfrm>
                      <a:off x="0" y="0"/>
                      <a:ext cx="3505222" cy="323851"/>
                    </a:xfrm>
                    <a:prstGeom prst="rect">
                      <a:avLst/>
                    </a:prstGeom>
                  </pic:spPr>
                </pic:pic>
              </a:graphicData>
            </a:graphic>
          </wp:inline>
        </w:drawing>
      </w:r>
    </w:p>
    <w:p w14:paraId="3E02F5B1">
      <w:pPr>
        <w:spacing w:before="105" w:line="212" w:lineRule="auto"/>
        <w:ind w:left="419"/>
        <w:rPr>
          <w:rFonts w:ascii="宋体" w:hAnsi="宋体" w:eastAsia="宋体" w:cs="宋体"/>
          <w:sz w:val="20"/>
          <w:szCs w:val="20"/>
        </w:rPr>
      </w:pPr>
      <w:r>
        <w:rPr>
          <w:rFonts w:ascii="宋体" w:hAnsi="宋体" w:eastAsia="宋体" w:cs="宋体"/>
          <w:spacing w:val="2"/>
          <w:sz w:val="20"/>
          <w:szCs w:val="20"/>
        </w:rPr>
        <w:t>将</w:t>
      </w:r>
      <w:r>
        <w:rPr>
          <w:rFonts w:ascii="宋体" w:hAnsi="宋体" w:eastAsia="宋体" w:cs="宋体"/>
          <w:spacing w:val="-24"/>
          <w:sz w:val="20"/>
          <w:szCs w:val="20"/>
        </w:rPr>
        <w:t xml:space="preserve"> </w:t>
      </w:r>
      <w:r>
        <w:rPr>
          <w:rFonts w:ascii="Times New Roman" w:hAnsi="Times New Roman" w:eastAsia="Times New Roman" w:cs="Times New Roman"/>
          <w:spacing w:val="2"/>
          <w:sz w:val="20"/>
          <w:szCs w:val="20"/>
        </w:rPr>
        <w:t>W=</w:t>
      </w:r>
      <w:r>
        <w:rPr>
          <w:rFonts w:ascii="Times New Roman" w:hAnsi="Times New Roman" w:eastAsia="Times New Roman" w:cs="Times New Roman"/>
          <w:sz w:val="20"/>
          <w:szCs w:val="20"/>
        </w:rPr>
        <w:t>Rmg</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以</w:t>
      </w:r>
      <w:r>
        <w:rPr>
          <w:rFonts w:ascii="宋体" w:hAnsi="宋体" w:eastAsia="宋体" w:cs="宋体"/>
          <w:spacing w:val="-21"/>
          <w:sz w:val="20"/>
          <w:szCs w:val="20"/>
        </w:rPr>
        <w:t xml:space="preserve"> </w:t>
      </w:r>
      <w:r>
        <w:rPr>
          <w:rFonts w:ascii="宋体" w:hAnsi="宋体" w:eastAsia="宋体" w:cs="宋体"/>
          <w:spacing w:val="2"/>
          <w:sz w:val="20"/>
          <w:szCs w:val="20"/>
        </w:rPr>
        <w:t>及</w:t>
      </w:r>
      <w:r>
        <w:rPr>
          <w:rFonts w:ascii="Times New Roman" w:hAnsi="Times New Roman" w:eastAsia="Times New Roman" w:cs="Times New Roman"/>
          <w:spacing w:val="2"/>
          <w:sz w:val="20"/>
          <w:szCs w:val="20"/>
        </w:rPr>
        <w:t>g=9.8      m/s²,</w:t>
      </w:r>
      <w:r>
        <w:rPr>
          <w:rFonts w:ascii="宋体" w:hAnsi="宋体" w:eastAsia="宋体" w:cs="宋体"/>
          <w:spacing w:val="2"/>
          <w:sz w:val="20"/>
          <w:szCs w:val="20"/>
        </w:rPr>
        <w:t>地球半径</w:t>
      </w:r>
      <w:r>
        <w:rPr>
          <w:rFonts w:ascii="Times New Roman" w:hAnsi="Times New Roman" w:eastAsia="Times New Roman" w:cs="Times New Roman"/>
          <w:spacing w:val="2"/>
          <w:sz w:val="20"/>
          <w:szCs w:val="20"/>
        </w:rPr>
        <w:t xml:space="preserve">R≈6371      </w:t>
      </w:r>
      <w:r>
        <w:rPr>
          <w:rFonts w:ascii="Times New Roman" w:hAnsi="Times New Roman" w:eastAsia="Times New Roman" w:cs="Times New Roman"/>
          <w:sz w:val="20"/>
          <w:szCs w:val="20"/>
        </w:rPr>
        <w:t>km</w:t>
      </w:r>
      <w:r>
        <w:rPr>
          <w:rFonts w:ascii="Times New Roman" w:hAnsi="Times New Roman" w:eastAsia="Times New Roman" w:cs="Times New Roman"/>
          <w:spacing w:val="-21"/>
          <w:sz w:val="20"/>
          <w:szCs w:val="20"/>
        </w:rPr>
        <w:t xml:space="preserve"> </w:t>
      </w:r>
      <w:r>
        <w:rPr>
          <w:rFonts w:ascii="宋体" w:hAnsi="宋体" w:eastAsia="宋体" w:cs="宋体"/>
          <w:spacing w:val="2"/>
          <w:sz w:val="20"/>
          <w:szCs w:val="20"/>
        </w:rPr>
        <w:t>代入关于</w:t>
      </w:r>
      <w:r>
        <w:rPr>
          <w:rFonts w:ascii="Times New Roman" w:hAnsi="Times New Roman" w:eastAsia="Times New Roman" w:cs="Times New Roman"/>
          <w:spacing w:val="2"/>
          <w:sz w:val="20"/>
          <w:szCs w:val="20"/>
        </w:rPr>
        <w:t>v₀</w:t>
      </w:r>
      <w:r>
        <w:rPr>
          <w:rFonts w:ascii="Times New Roman" w:hAnsi="Times New Roman" w:eastAsia="Times New Roman" w:cs="Times New Roman"/>
          <w:spacing w:val="-28"/>
          <w:sz w:val="20"/>
          <w:szCs w:val="20"/>
        </w:rPr>
        <w:t xml:space="preserve"> </w:t>
      </w:r>
      <w:r>
        <w:rPr>
          <w:rFonts w:ascii="宋体" w:hAnsi="宋体" w:eastAsia="宋体" w:cs="宋体"/>
          <w:spacing w:val="2"/>
          <w:sz w:val="20"/>
          <w:szCs w:val="20"/>
        </w:rPr>
        <w:t>的不等式，得到</w:t>
      </w:r>
    </w:p>
    <w:p w14:paraId="3E71656A">
      <w:pPr>
        <w:spacing w:before="135" w:line="530" w:lineRule="exact"/>
        <w:ind w:firstLine="1669"/>
      </w:pPr>
      <w:r>
        <w:rPr>
          <w:position w:val="-10"/>
        </w:rPr>
        <w:drawing>
          <wp:inline distT="0" distB="0" distL="0" distR="0">
            <wp:extent cx="3321050" cy="336550"/>
            <wp:effectExtent l="0" t="0" r="0" b="0"/>
            <wp:docPr id="6792" name="IM 6792"/>
            <wp:cNvGraphicFramePr/>
            <a:graphic xmlns:a="http://schemas.openxmlformats.org/drawingml/2006/main">
              <a:graphicData uri="http://schemas.openxmlformats.org/drawingml/2006/picture">
                <pic:pic xmlns:pic="http://schemas.openxmlformats.org/drawingml/2006/picture">
                  <pic:nvPicPr>
                    <pic:cNvPr id="6792" name="IM 6792"/>
                    <pic:cNvPicPr/>
                  </pic:nvPicPr>
                  <pic:blipFill>
                    <a:blip r:embed="rId1806"/>
                    <a:stretch>
                      <a:fillRect/>
                    </a:stretch>
                  </pic:blipFill>
                  <pic:spPr>
                    <a:xfrm>
                      <a:off x="0" y="0"/>
                      <a:ext cx="3321061" cy="336584"/>
                    </a:xfrm>
                    <a:prstGeom prst="rect">
                      <a:avLst/>
                    </a:prstGeom>
                  </pic:spPr>
                </pic:pic>
              </a:graphicData>
            </a:graphic>
          </wp:inline>
        </w:drawing>
      </w:r>
    </w:p>
    <w:p w14:paraId="0AEC4A7D">
      <w:pPr>
        <w:spacing w:before="128" w:line="219" w:lineRule="auto"/>
        <w:ind w:left="419"/>
        <w:rPr>
          <w:rFonts w:ascii="宋体" w:hAnsi="宋体" w:eastAsia="宋体" w:cs="宋体"/>
          <w:sz w:val="20"/>
          <w:szCs w:val="20"/>
        </w:rPr>
      </w:pPr>
      <w:r>
        <w:rPr>
          <w:rFonts w:ascii="宋体" w:hAnsi="宋体" w:eastAsia="宋体" w:cs="宋体"/>
          <w:spacing w:val="8"/>
          <w:sz w:val="20"/>
          <w:szCs w:val="20"/>
        </w:rPr>
        <w:t>这就是第二宇宙速度.</w:t>
      </w:r>
    </w:p>
    <w:p w14:paraId="5C4F2068">
      <w:pPr>
        <w:spacing w:before="83" w:line="219" w:lineRule="auto"/>
        <w:jc w:val="right"/>
        <w:rPr>
          <w:rFonts w:ascii="宋体" w:hAnsi="宋体" w:eastAsia="宋体" w:cs="宋体"/>
          <w:sz w:val="20"/>
          <w:szCs w:val="20"/>
        </w:rPr>
      </w:pPr>
      <w:r>
        <w:drawing>
          <wp:anchor distT="0" distB="0" distL="0" distR="0" simplePos="0" relativeHeight="252077056" behindDoc="0" locked="0" layoutInCell="1" allowOverlap="1">
            <wp:simplePos x="0" y="0"/>
            <wp:positionH relativeFrom="column">
              <wp:posOffset>260350</wp:posOffset>
            </wp:positionH>
            <wp:positionV relativeFrom="paragraph">
              <wp:posOffset>243840</wp:posOffset>
            </wp:positionV>
            <wp:extent cx="2222500" cy="292100"/>
            <wp:effectExtent l="0" t="0" r="0" b="0"/>
            <wp:wrapNone/>
            <wp:docPr id="6794" name="IM 6794"/>
            <wp:cNvGraphicFramePr/>
            <a:graphic xmlns:a="http://schemas.openxmlformats.org/drawingml/2006/main">
              <a:graphicData uri="http://schemas.openxmlformats.org/drawingml/2006/picture">
                <pic:pic xmlns:pic="http://schemas.openxmlformats.org/drawingml/2006/picture">
                  <pic:nvPicPr>
                    <pic:cNvPr id="6794" name="IM 6794"/>
                    <pic:cNvPicPr/>
                  </pic:nvPicPr>
                  <pic:blipFill>
                    <a:blip r:embed="rId1807"/>
                    <a:stretch>
                      <a:fillRect/>
                    </a:stretch>
                  </pic:blipFill>
                  <pic:spPr>
                    <a:xfrm>
                      <a:off x="0" y="0"/>
                      <a:ext cx="2222462" cy="292112"/>
                    </a:xfrm>
                    <a:prstGeom prst="rect">
                      <a:avLst/>
                    </a:prstGeom>
                  </pic:spPr>
                </pic:pic>
              </a:graphicData>
            </a:graphic>
          </wp:anchor>
        </w:drawing>
      </w:r>
      <w:r>
        <w:rPr>
          <w:rFonts w:ascii="宋体" w:hAnsi="宋体" w:eastAsia="宋体" w:cs="宋体"/>
          <w:spacing w:val="22"/>
          <w:sz w:val="20"/>
          <w:szCs w:val="20"/>
        </w:rPr>
        <w:t>需要求无穷区间上积分的类似例子在实际应用中比比皆是，它有三种形式：</w:t>
      </w:r>
    </w:p>
    <w:p w14:paraId="56DE56E8">
      <w:pPr>
        <w:spacing w:before="200" w:line="216" w:lineRule="auto"/>
        <w:ind w:left="3909"/>
        <w:rPr>
          <w:rFonts w:ascii="宋体" w:hAnsi="宋体" w:eastAsia="宋体" w:cs="宋体"/>
          <w:sz w:val="20"/>
          <w:szCs w:val="20"/>
        </w:rPr>
      </w:pPr>
      <w:r>
        <w:rPr>
          <w:rFonts w:ascii="宋体" w:hAnsi="宋体" w:eastAsia="宋体" w:cs="宋体"/>
          <w:spacing w:val="4"/>
          <w:sz w:val="20"/>
          <w:szCs w:val="20"/>
        </w:rPr>
        <w:t>,但是由于形式上有</w:t>
      </w:r>
    </w:p>
    <w:p w14:paraId="372B4E2C">
      <w:pPr>
        <w:spacing w:before="210" w:line="460" w:lineRule="exact"/>
        <w:ind w:firstLine="2279"/>
      </w:pPr>
      <w:r>
        <w:rPr>
          <w:position w:val="-9"/>
        </w:rPr>
        <w:drawing>
          <wp:inline distT="0" distB="0" distL="0" distR="0">
            <wp:extent cx="2540000" cy="292100"/>
            <wp:effectExtent l="0" t="0" r="0" b="0"/>
            <wp:docPr id="6796" name="IM 6796"/>
            <wp:cNvGraphicFramePr/>
            <a:graphic xmlns:a="http://schemas.openxmlformats.org/drawingml/2006/main">
              <a:graphicData uri="http://schemas.openxmlformats.org/drawingml/2006/picture">
                <pic:pic xmlns:pic="http://schemas.openxmlformats.org/drawingml/2006/picture">
                  <pic:nvPicPr>
                    <pic:cNvPr id="6796" name="IM 6796"/>
                    <pic:cNvPicPr/>
                  </pic:nvPicPr>
                  <pic:blipFill>
                    <a:blip r:embed="rId1808"/>
                    <a:stretch>
                      <a:fillRect/>
                    </a:stretch>
                  </pic:blipFill>
                  <pic:spPr>
                    <a:xfrm>
                      <a:off x="0" y="0"/>
                      <a:ext cx="2540017" cy="292112"/>
                    </a:xfrm>
                    <a:prstGeom prst="rect">
                      <a:avLst/>
                    </a:prstGeom>
                  </pic:spPr>
                </pic:pic>
              </a:graphicData>
            </a:graphic>
          </wp:inline>
        </w:drawing>
      </w:r>
    </w:p>
    <w:p w14:paraId="3291970F">
      <w:pPr>
        <w:spacing w:before="92" w:line="225" w:lineRule="auto"/>
        <w:ind w:left="419"/>
        <w:rPr>
          <w:rFonts w:ascii="黑体" w:hAnsi="黑体" w:eastAsia="黑体" w:cs="黑体"/>
          <w:sz w:val="20"/>
          <w:szCs w:val="20"/>
        </w:rPr>
      </w:pPr>
      <w:r>
        <w:rPr>
          <w:rFonts w:ascii="黑体" w:hAnsi="黑体" w:eastAsia="黑体" w:cs="黑体"/>
          <w:sz w:val="20"/>
          <w:szCs w:val="20"/>
        </w:rPr>
        <w:t>及</w:t>
      </w:r>
    </w:p>
    <w:p w14:paraId="0CB89EF7">
      <w:pPr>
        <w:spacing w:before="73" w:line="436" w:lineRule="exact"/>
        <w:ind w:firstLine="2529"/>
      </w:pPr>
      <w:r>
        <w:rPr>
          <w:position w:val="-8"/>
        </w:rPr>
        <w:drawing>
          <wp:inline distT="0" distB="0" distL="0" distR="0">
            <wp:extent cx="2209800" cy="276225"/>
            <wp:effectExtent l="0" t="0" r="0" b="0"/>
            <wp:docPr id="6798" name="IM 6798"/>
            <wp:cNvGraphicFramePr/>
            <a:graphic xmlns:a="http://schemas.openxmlformats.org/drawingml/2006/main">
              <a:graphicData uri="http://schemas.openxmlformats.org/drawingml/2006/picture">
                <pic:pic xmlns:pic="http://schemas.openxmlformats.org/drawingml/2006/picture">
                  <pic:nvPicPr>
                    <pic:cNvPr id="6798" name="IM 6798"/>
                    <pic:cNvPicPr/>
                  </pic:nvPicPr>
                  <pic:blipFill>
                    <a:blip r:embed="rId1809"/>
                    <a:stretch>
                      <a:fillRect/>
                    </a:stretch>
                  </pic:blipFill>
                  <pic:spPr>
                    <a:xfrm>
                      <a:off x="0" y="0"/>
                      <a:ext cx="2209965" cy="276480"/>
                    </a:xfrm>
                    <a:prstGeom prst="rect">
                      <a:avLst/>
                    </a:prstGeom>
                  </pic:spPr>
                </pic:pic>
              </a:graphicData>
            </a:graphic>
          </wp:inline>
        </w:drawing>
      </w:r>
    </w:p>
    <w:p w14:paraId="55B8F10A">
      <w:pPr>
        <w:spacing w:line="66" w:lineRule="exact"/>
      </w:pPr>
    </w:p>
    <w:p w14:paraId="66F94849">
      <w:pPr>
        <w:spacing w:line="66" w:lineRule="exact"/>
        <w:sectPr>
          <w:type w:val="continuous"/>
          <w:pgSz w:w="9540" w:h="14530"/>
          <w:pgMar w:top="400" w:right="489" w:bottom="681" w:left="850" w:header="0" w:footer="20" w:gutter="0"/>
          <w:cols w:equalWidth="0" w:num="1">
            <w:col w:w="8201"/>
          </w:cols>
        </w:sectPr>
      </w:pPr>
    </w:p>
    <w:p w14:paraId="16EFC07A">
      <w:pPr>
        <w:spacing w:before="178" w:line="220" w:lineRule="auto"/>
        <w:jc w:val="right"/>
        <w:rPr>
          <w:rFonts w:ascii="宋体" w:hAnsi="宋体" w:eastAsia="宋体" w:cs="宋体"/>
          <w:sz w:val="20"/>
          <w:szCs w:val="20"/>
        </w:rPr>
      </w:pPr>
      <w:r>
        <w:rPr>
          <w:rFonts w:ascii="宋体" w:hAnsi="宋体" w:eastAsia="宋体" w:cs="宋体"/>
          <w:spacing w:val="8"/>
          <w:sz w:val="20"/>
          <w:szCs w:val="20"/>
        </w:rPr>
        <w:t>因此下面的讨论仅就</w:t>
      </w:r>
    </w:p>
    <w:p w14:paraId="37F5D010">
      <w:pPr>
        <w:spacing w:line="113" w:lineRule="exact"/>
      </w:pPr>
    </w:p>
    <w:p w14:paraId="32931A67">
      <w:pPr>
        <w:pStyle w:val="2"/>
        <w:spacing w:line="14" w:lineRule="auto"/>
        <w:rPr>
          <w:sz w:val="2"/>
        </w:rPr>
      </w:pPr>
      <w:r>
        <w:rPr>
          <w:sz w:val="2"/>
          <w:szCs w:val="2"/>
        </w:rPr>
        <w:br w:type="column"/>
      </w:r>
    </w:p>
    <w:p w14:paraId="0300E838">
      <w:pPr>
        <w:spacing w:before="38" w:line="450" w:lineRule="exact"/>
      </w:pPr>
      <w:r>
        <w:rPr>
          <w:position w:val="-9"/>
        </w:rPr>
        <w:drawing>
          <wp:inline distT="0" distB="0" distL="0" distR="0">
            <wp:extent cx="634365" cy="285750"/>
            <wp:effectExtent l="0" t="0" r="0" b="0"/>
            <wp:docPr id="6800" name="IM 6800"/>
            <wp:cNvGraphicFramePr/>
            <a:graphic xmlns:a="http://schemas.openxmlformats.org/drawingml/2006/main">
              <a:graphicData uri="http://schemas.openxmlformats.org/drawingml/2006/picture">
                <pic:pic xmlns:pic="http://schemas.openxmlformats.org/drawingml/2006/picture">
                  <pic:nvPicPr>
                    <pic:cNvPr id="6800" name="IM 6800"/>
                    <pic:cNvPicPr/>
                  </pic:nvPicPr>
                  <pic:blipFill>
                    <a:blip r:embed="rId1810"/>
                    <a:stretch>
                      <a:fillRect/>
                    </a:stretch>
                  </pic:blipFill>
                  <pic:spPr>
                    <a:xfrm>
                      <a:off x="0" y="0"/>
                      <a:ext cx="634989" cy="285838"/>
                    </a:xfrm>
                    <a:prstGeom prst="rect">
                      <a:avLst/>
                    </a:prstGeom>
                  </pic:spPr>
                </pic:pic>
              </a:graphicData>
            </a:graphic>
          </wp:inline>
        </w:drawing>
      </w:r>
    </w:p>
    <w:p w14:paraId="693E14F0">
      <w:pPr>
        <w:pStyle w:val="2"/>
        <w:spacing w:line="14" w:lineRule="auto"/>
        <w:rPr>
          <w:sz w:val="2"/>
        </w:rPr>
      </w:pPr>
      <w:r>
        <w:rPr>
          <w:sz w:val="2"/>
          <w:szCs w:val="2"/>
        </w:rPr>
        <w:br w:type="column"/>
      </w:r>
    </w:p>
    <w:p w14:paraId="6F60CE45">
      <w:pPr>
        <w:spacing w:before="177" w:line="219" w:lineRule="auto"/>
        <w:rPr>
          <w:rFonts w:ascii="宋体" w:hAnsi="宋体" w:eastAsia="宋体" w:cs="宋体"/>
          <w:sz w:val="20"/>
          <w:szCs w:val="20"/>
        </w:rPr>
      </w:pPr>
      <w:r>
        <w:rPr>
          <w:rFonts w:ascii="宋体" w:hAnsi="宋体" w:eastAsia="宋体" w:cs="宋体"/>
          <w:spacing w:val="9"/>
          <w:sz w:val="20"/>
          <w:szCs w:val="20"/>
        </w:rPr>
        <w:t>形式来展开.</w:t>
      </w:r>
    </w:p>
    <w:p w14:paraId="13962D29">
      <w:pPr>
        <w:spacing w:line="219" w:lineRule="auto"/>
        <w:rPr>
          <w:rFonts w:ascii="宋体" w:hAnsi="宋体" w:eastAsia="宋体" w:cs="宋体"/>
          <w:sz w:val="20"/>
          <w:szCs w:val="20"/>
        </w:rPr>
        <w:sectPr>
          <w:type w:val="continuous"/>
          <w:pgSz w:w="9540" w:h="14530"/>
          <w:pgMar w:top="400" w:right="489" w:bottom="681" w:left="850" w:header="0" w:footer="20" w:gutter="0"/>
          <w:cols w:equalWidth="0" w:num="3">
            <w:col w:w="2300" w:space="50"/>
            <w:col w:w="1000" w:space="60"/>
            <w:col w:w="4791"/>
          </w:cols>
        </w:sectPr>
      </w:pPr>
    </w:p>
    <w:p w14:paraId="2F6277CA">
      <w:pPr>
        <w:spacing w:before="80" w:line="275" w:lineRule="auto"/>
        <w:ind w:left="429" w:right="589" w:firstLine="420"/>
        <w:rPr>
          <w:rFonts w:ascii="楷体" w:hAnsi="楷体" w:eastAsia="楷体" w:cs="楷体"/>
          <w:sz w:val="20"/>
          <w:szCs w:val="20"/>
        </w:rPr>
      </w:pPr>
      <w:r>
        <w:drawing>
          <wp:anchor distT="0" distB="0" distL="0" distR="0" simplePos="0" relativeHeight="252078080" behindDoc="0" locked="0" layoutInCell="1" allowOverlap="1">
            <wp:simplePos x="0" y="0"/>
            <wp:positionH relativeFrom="column">
              <wp:posOffset>1219200</wp:posOffset>
            </wp:positionH>
            <wp:positionV relativeFrom="paragraph">
              <wp:posOffset>-5060950</wp:posOffset>
            </wp:positionV>
            <wp:extent cx="806450" cy="317500"/>
            <wp:effectExtent l="0" t="0" r="0" b="0"/>
            <wp:wrapNone/>
            <wp:docPr id="6802" name="IM 6802"/>
            <wp:cNvGraphicFramePr/>
            <a:graphic xmlns:a="http://schemas.openxmlformats.org/drawingml/2006/main">
              <a:graphicData uri="http://schemas.openxmlformats.org/drawingml/2006/picture">
                <pic:pic xmlns:pic="http://schemas.openxmlformats.org/drawingml/2006/picture">
                  <pic:nvPicPr>
                    <pic:cNvPr id="6802" name="IM 6802"/>
                    <pic:cNvPicPr/>
                  </pic:nvPicPr>
                  <pic:blipFill>
                    <a:blip r:embed="rId1811"/>
                    <a:stretch>
                      <a:fillRect/>
                    </a:stretch>
                  </pic:blipFill>
                  <pic:spPr>
                    <a:xfrm>
                      <a:off x="0" y="0"/>
                      <a:ext cx="806427" cy="317485"/>
                    </a:xfrm>
                    <a:prstGeom prst="rect">
                      <a:avLst/>
                    </a:prstGeom>
                  </pic:spPr>
                </pic:pic>
              </a:graphicData>
            </a:graphic>
          </wp:anchor>
        </w:drawing>
      </w:r>
      <w:r>
        <w:rPr>
          <w:rFonts w:ascii="黑体" w:hAnsi="黑体" w:eastAsia="黑体" w:cs="黑体"/>
          <w:spacing w:val="2"/>
          <w:sz w:val="20"/>
          <w:szCs w:val="20"/>
        </w:rPr>
        <w:t>定义</w:t>
      </w:r>
      <w:r>
        <w:rPr>
          <w:rFonts w:ascii="黑体" w:hAnsi="黑体" w:eastAsia="黑体" w:cs="黑体"/>
          <w:spacing w:val="-55"/>
          <w:sz w:val="20"/>
          <w:szCs w:val="20"/>
        </w:rPr>
        <w:t xml:space="preserve"> </w:t>
      </w:r>
      <w:r>
        <w:rPr>
          <w:rFonts w:ascii="楷体" w:hAnsi="楷体" w:eastAsia="楷体" w:cs="楷体"/>
          <w:spacing w:val="2"/>
          <w:sz w:val="20"/>
          <w:szCs w:val="20"/>
        </w:rPr>
        <w:t>8.1.1  设函数f(x)在[a,+∞]</w:t>
      </w:r>
      <w:r>
        <w:rPr>
          <w:rFonts w:ascii="楷体" w:hAnsi="楷体" w:eastAsia="楷体" w:cs="楷体"/>
          <w:spacing w:val="29"/>
          <w:sz w:val="20"/>
          <w:szCs w:val="20"/>
        </w:rPr>
        <w:t xml:space="preserve"> </w:t>
      </w:r>
      <w:r>
        <w:rPr>
          <w:rFonts w:ascii="楷体" w:hAnsi="楷体" w:eastAsia="楷体" w:cs="楷体"/>
          <w:spacing w:val="2"/>
          <w:sz w:val="20"/>
          <w:szCs w:val="20"/>
        </w:rPr>
        <w:t>有定义，且在任意有限区间[a,A</w:t>
      </w:r>
      <w:r>
        <w:rPr>
          <w:rFonts w:ascii="楷体" w:hAnsi="楷体" w:eastAsia="楷体" w:cs="楷体"/>
          <w:spacing w:val="1"/>
          <w:sz w:val="20"/>
          <w:szCs w:val="20"/>
        </w:rPr>
        <w:t>]C[a,+]</w:t>
      </w:r>
      <w:r>
        <w:rPr>
          <w:rFonts w:ascii="楷体" w:hAnsi="楷体" w:eastAsia="楷体" w:cs="楷体"/>
          <w:sz w:val="20"/>
          <w:szCs w:val="20"/>
        </w:rPr>
        <w:t xml:space="preserve"> </w:t>
      </w:r>
      <w:r>
        <w:rPr>
          <w:rFonts w:ascii="楷体" w:hAnsi="楷体" w:eastAsia="楷体" w:cs="楷体"/>
          <w:spacing w:val="-7"/>
          <w:sz w:val="20"/>
          <w:szCs w:val="20"/>
        </w:rPr>
        <w:t>上可积，若极限</w:t>
      </w:r>
    </w:p>
    <w:p w14:paraId="55FDBBE6">
      <w:pPr>
        <w:spacing w:before="15" w:line="469" w:lineRule="exact"/>
        <w:ind w:firstLine="3639"/>
      </w:pPr>
      <w:r>
        <w:rPr>
          <w:position w:val="-9"/>
        </w:rPr>
        <w:drawing>
          <wp:inline distT="0" distB="0" distL="0" distR="0">
            <wp:extent cx="800100" cy="297815"/>
            <wp:effectExtent l="0" t="0" r="0" b="0"/>
            <wp:docPr id="6804" name="IM 6804"/>
            <wp:cNvGraphicFramePr/>
            <a:graphic xmlns:a="http://schemas.openxmlformats.org/drawingml/2006/main">
              <a:graphicData uri="http://schemas.openxmlformats.org/drawingml/2006/picture">
                <pic:pic xmlns:pic="http://schemas.openxmlformats.org/drawingml/2006/picture">
                  <pic:nvPicPr>
                    <pic:cNvPr id="6804" name="IM 6804"/>
                    <pic:cNvPicPr/>
                  </pic:nvPicPr>
                  <pic:blipFill>
                    <a:blip r:embed="rId1812"/>
                    <a:stretch>
                      <a:fillRect/>
                    </a:stretch>
                  </pic:blipFill>
                  <pic:spPr>
                    <a:xfrm>
                      <a:off x="0" y="0"/>
                      <a:ext cx="800127" cy="298386"/>
                    </a:xfrm>
                    <a:prstGeom prst="rect">
                      <a:avLst/>
                    </a:prstGeom>
                  </pic:spPr>
                </pic:pic>
              </a:graphicData>
            </a:graphic>
          </wp:inline>
        </w:drawing>
      </w:r>
    </w:p>
    <w:p w14:paraId="6DEC08CC">
      <w:pPr>
        <w:spacing w:before="101"/>
        <w:ind w:left="429"/>
        <w:rPr>
          <w:rFonts w:ascii="楷体" w:hAnsi="楷体" w:eastAsia="楷体" w:cs="楷体"/>
          <w:sz w:val="20"/>
          <w:szCs w:val="20"/>
        </w:rPr>
      </w:pPr>
      <w:r>
        <w:rPr>
          <w:rFonts w:ascii="楷体" w:hAnsi="楷体" w:eastAsia="楷体" w:cs="楷体"/>
          <w:spacing w:val="6"/>
          <w:sz w:val="20"/>
          <w:szCs w:val="20"/>
        </w:rPr>
        <w:t>存在，则称反常积分</w:t>
      </w:r>
      <w:r>
        <w:rPr>
          <w:rFonts w:ascii="楷体" w:hAnsi="楷体" w:eastAsia="楷体" w:cs="楷体"/>
          <w:spacing w:val="-39"/>
          <w:sz w:val="20"/>
          <w:szCs w:val="20"/>
        </w:rPr>
        <w:t xml:space="preserve"> </w:t>
      </w:r>
      <w:r>
        <w:rPr>
          <w:position w:val="-14"/>
          <w:sz w:val="20"/>
          <w:szCs w:val="20"/>
        </w:rPr>
        <w:drawing>
          <wp:inline distT="0" distB="0" distL="0" distR="0">
            <wp:extent cx="654050" cy="291465"/>
            <wp:effectExtent l="0" t="0" r="0" b="0"/>
            <wp:docPr id="6806" name="IM 6806"/>
            <wp:cNvGraphicFramePr/>
            <a:graphic xmlns:a="http://schemas.openxmlformats.org/drawingml/2006/main">
              <a:graphicData uri="http://schemas.openxmlformats.org/drawingml/2006/picture">
                <pic:pic xmlns:pic="http://schemas.openxmlformats.org/drawingml/2006/picture">
                  <pic:nvPicPr>
                    <pic:cNvPr id="6806" name="IM 6806"/>
                    <pic:cNvPicPr/>
                  </pic:nvPicPr>
                  <pic:blipFill>
                    <a:blip r:embed="rId1813"/>
                    <a:stretch>
                      <a:fillRect/>
                    </a:stretch>
                  </pic:blipFill>
                  <pic:spPr>
                    <a:xfrm>
                      <a:off x="0" y="0"/>
                      <a:ext cx="654071" cy="292020"/>
                    </a:xfrm>
                    <a:prstGeom prst="rect">
                      <a:avLst/>
                    </a:prstGeom>
                  </pic:spPr>
                </pic:pic>
              </a:graphicData>
            </a:graphic>
          </wp:inline>
        </w:drawing>
      </w:r>
      <w:r>
        <w:rPr>
          <w:rFonts w:ascii="黑体" w:hAnsi="黑体" w:eastAsia="黑体" w:cs="黑体"/>
          <w:spacing w:val="6"/>
          <w:sz w:val="20"/>
          <w:szCs w:val="20"/>
        </w:rPr>
        <w:t>收敛</w:t>
      </w:r>
      <w:r>
        <w:rPr>
          <w:rFonts w:ascii="楷体" w:hAnsi="楷体" w:eastAsia="楷体" w:cs="楷体"/>
          <w:spacing w:val="6"/>
          <w:sz w:val="20"/>
          <w:szCs w:val="20"/>
        </w:rPr>
        <w:t>(或称f(x)在[a,+∞ )</w:t>
      </w:r>
      <w:r>
        <w:rPr>
          <w:rFonts w:ascii="黑体" w:hAnsi="黑体" w:eastAsia="黑体" w:cs="黑体"/>
          <w:spacing w:val="6"/>
          <w:sz w:val="20"/>
          <w:szCs w:val="20"/>
        </w:rPr>
        <w:t>上可积</w:t>
      </w:r>
      <w:r>
        <w:rPr>
          <w:rFonts w:ascii="楷体" w:hAnsi="楷体" w:eastAsia="楷体" w:cs="楷体"/>
          <w:spacing w:val="6"/>
          <w:sz w:val="20"/>
          <w:szCs w:val="20"/>
        </w:rPr>
        <w:t>],其积分值为</w:t>
      </w:r>
    </w:p>
    <w:p w14:paraId="541ED4C6">
      <w:pPr>
        <w:spacing w:before="90" w:line="480" w:lineRule="exact"/>
        <w:ind w:firstLine="3009"/>
      </w:pPr>
      <w:r>
        <w:rPr>
          <w:position w:val="-9"/>
        </w:rPr>
        <w:drawing>
          <wp:inline distT="0" distB="0" distL="0" distR="0">
            <wp:extent cx="1581150" cy="304165"/>
            <wp:effectExtent l="0" t="0" r="0" b="0"/>
            <wp:docPr id="6808" name="IM 6808"/>
            <wp:cNvGraphicFramePr/>
            <a:graphic xmlns:a="http://schemas.openxmlformats.org/drawingml/2006/main">
              <a:graphicData uri="http://schemas.openxmlformats.org/drawingml/2006/picture">
                <pic:pic xmlns:pic="http://schemas.openxmlformats.org/drawingml/2006/picture">
                  <pic:nvPicPr>
                    <pic:cNvPr id="6808" name="IM 6808"/>
                    <pic:cNvPicPr/>
                  </pic:nvPicPr>
                  <pic:blipFill>
                    <a:blip r:embed="rId1814"/>
                    <a:stretch>
                      <a:fillRect/>
                    </a:stretch>
                  </pic:blipFill>
                  <pic:spPr>
                    <a:xfrm>
                      <a:off x="0" y="0"/>
                      <a:ext cx="1581172" cy="304752"/>
                    </a:xfrm>
                    <a:prstGeom prst="rect">
                      <a:avLst/>
                    </a:prstGeom>
                  </pic:spPr>
                </pic:pic>
              </a:graphicData>
            </a:graphic>
          </wp:inline>
        </w:drawing>
      </w:r>
    </w:p>
    <w:p w14:paraId="059D3F3E">
      <w:pPr>
        <w:spacing w:before="100"/>
        <w:ind w:left="450"/>
        <w:rPr>
          <w:rFonts w:ascii="楷体" w:hAnsi="楷体" w:eastAsia="楷体" w:cs="楷体"/>
          <w:sz w:val="20"/>
          <w:szCs w:val="20"/>
        </w:rPr>
      </w:pPr>
      <w:r>
        <w:rPr>
          <w:rFonts w:ascii="楷体" w:hAnsi="楷体" w:eastAsia="楷体" w:cs="楷体"/>
          <w:spacing w:val="11"/>
          <w:sz w:val="20"/>
          <w:szCs w:val="20"/>
        </w:rPr>
        <w:t>否则称反常积分</w:t>
      </w:r>
      <w:r>
        <w:rPr>
          <w:rFonts w:ascii="楷体" w:hAnsi="楷体" w:eastAsia="楷体" w:cs="楷体"/>
          <w:spacing w:val="-44"/>
          <w:sz w:val="20"/>
          <w:szCs w:val="20"/>
        </w:rPr>
        <w:t xml:space="preserve"> </w:t>
      </w:r>
      <w:r>
        <w:rPr>
          <w:position w:val="-16"/>
          <w:sz w:val="20"/>
          <w:szCs w:val="20"/>
        </w:rPr>
        <w:drawing>
          <wp:inline distT="0" distB="0" distL="0" distR="0">
            <wp:extent cx="647700" cy="291465"/>
            <wp:effectExtent l="0" t="0" r="0" b="0"/>
            <wp:docPr id="6810" name="IM 6810"/>
            <wp:cNvGraphicFramePr/>
            <a:graphic xmlns:a="http://schemas.openxmlformats.org/drawingml/2006/main">
              <a:graphicData uri="http://schemas.openxmlformats.org/drawingml/2006/picture">
                <pic:pic xmlns:pic="http://schemas.openxmlformats.org/drawingml/2006/picture">
                  <pic:nvPicPr>
                    <pic:cNvPr id="6810" name="IM 6810"/>
                    <pic:cNvPicPr/>
                  </pic:nvPicPr>
                  <pic:blipFill>
                    <a:blip r:embed="rId1815"/>
                    <a:stretch>
                      <a:fillRect/>
                    </a:stretch>
                  </pic:blipFill>
                  <pic:spPr>
                    <a:xfrm>
                      <a:off x="0" y="0"/>
                      <a:ext cx="647710" cy="292020"/>
                    </a:xfrm>
                    <a:prstGeom prst="rect">
                      <a:avLst/>
                    </a:prstGeom>
                  </pic:spPr>
                </pic:pic>
              </a:graphicData>
            </a:graphic>
          </wp:inline>
        </w:drawing>
      </w:r>
      <w:r>
        <w:rPr>
          <w:rFonts w:ascii="楷体" w:hAnsi="楷体" w:eastAsia="楷体" w:cs="楷体"/>
          <w:spacing w:val="11"/>
          <w:sz w:val="20"/>
          <w:szCs w:val="20"/>
        </w:rPr>
        <w:t>发散.</w:t>
      </w:r>
    </w:p>
    <w:p w14:paraId="078BF67C">
      <w:pPr>
        <w:spacing w:before="110"/>
        <w:ind w:left="850"/>
        <w:rPr>
          <w:rFonts w:ascii="宋体" w:hAnsi="宋体" w:eastAsia="宋体" w:cs="宋体"/>
          <w:sz w:val="20"/>
          <w:szCs w:val="20"/>
        </w:rPr>
      </w:pPr>
      <w:r>
        <w:rPr>
          <w:rFonts w:ascii="宋体" w:hAnsi="宋体" w:eastAsia="宋体" w:cs="宋体"/>
          <w:spacing w:val="10"/>
          <w:sz w:val="20"/>
          <w:szCs w:val="20"/>
        </w:rPr>
        <w:t>对反常积分</w:t>
      </w:r>
      <w:r>
        <w:rPr>
          <w:rFonts w:ascii="宋体" w:hAnsi="宋体" w:eastAsia="宋体" w:cs="宋体"/>
          <w:spacing w:val="-60"/>
          <w:sz w:val="20"/>
          <w:szCs w:val="20"/>
        </w:rPr>
        <w:t xml:space="preserve"> </w:t>
      </w:r>
      <w:r>
        <w:rPr>
          <w:position w:val="-15"/>
          <w:sz w:val="20"/>
          <w:szCs w:val="20"/>
        </w:rPr>
        <w:drawing>
          <wp:inline distT="0" distB="0" distL="0" distR="0">
            <wp:extent cx="634365" cy="285750"/>
            <wp:effectExtent l="0" t="0" r="0" b="0"/>
            <wp:docPr id="6812" name="IM 6812"/>
            <wp:cNvGraphicFramePr/>
            <a:graphic xmlns:a="http://schemas.openxmlformats.org/drawingml/2006/main">
              <a:graphicData uri="http://schemas.openxmlformats.org/drawingml/2006/picture">
                <pic:pic xmlns:pic="http://schemas.openxmlformats.org/drawingml/2006/picture">
                  <pic:nvPicPr>
                    <pic:cNvPr id="6812" name="IM 6812"/>
                    <pic:cNvPicPr/>
                  </pic:nvPicPr>
                  <pic:blipFill>
                    <a:blip r:embed="rId1816"/>
                    <a:stretch>
                      <a:fillRect/>
                    </a:stretch>
                  </pic:blipFill>
                  <pic:spPr>
                    <a:xfrm>
                      <a:off x="0" y="0"/>
                      <a:ext cx="634988" cy="285838"/>
                    </a:xfrm>
                    <a:prstGeom prst="rect">
                      <a:avLst/>
                    </a:prstGeom>
                  </pic:spPr>
                </pic:pic>
              </a:graphicData>
            </a:graphic>
          </wp:inline>
        </w:drawing>
      </w:r>
      <w:r>
        <w:rPr>
          <w:rFonts w:ascii="宋体" w:hAnsi="宋体" w:eastAsia="宋体" w:cs="宋体"/>
          <w:spacing w:val="10"/>
          <w:sz w:val="20"/>
          <w:szCs w:val="20"/>
        </w:rPr>
        <w:t>与</w:t>
      </w:r>
      <w:r>
        <w:rPr>
          <w:rFonts w:ascii="宋体" w:hAnsi="宋体" w:eastAsia="宋体" w:cs="宋体"/>
          <w:spacing w:val="-48"/>
          <w:sz w:val="20"/>
          <w:szCs w:val="20"/>
        </w:rPr>
        <w:t xml:space="preserve"> </w:t>
      </w:r>
      <w:r>
        <w:rPr>
          <w:position w:val="-15"/>
          <w:sz w:val="20"/>
          <w:szCs w:val="20"/>
        </w:rPr>
        <w:drawing>
          <wp:inline distT="0" distB="0" distL="0" distR="0">
            <wp:extent cx="640715" cy="285750"/>
            <wp:effectExtent l="0" t="0" r="0" b="0"/>
            <wp:docPr id="6814" name="IM 6814"/>
            <wp:cNvGraphicFramePr/>
            <a:graphic xmlns:a="http://schemas.openxmlformats.org/drawingml/2006/main">
              <a:graphicData uri="http://schemas.openxmlformats.org/drawingml/2006/picture">
                <pic:pic xmlns:pic="http://schemas.openxmlformats.org/drawingml/2006/picture">
                  <pic:nvPicPr>
                    <pic:cNvPr id="6814" name="IM 6814"/>
                    <pic:cNvPicPr/>
                  </pic:nvPicPr>
                  <pic:blipFill>
                    <a:blip r:embed="rId1817"/>
                    <a:stretch>
                      <a:fillRect/>
                    </a:stretch>
                  </pic:blipFill>
                  <pic:spPr>
                    <a:xfrm>
                      <a:off x="0" y="0"/>
                      <a:ext cx="641349" cy="285838"/>
                    </a:xfrm>
                    <a:prstGeom prst="rect">
                      <a:avLst/>
                    </a:prstGeom>
                  </pic:spPr>
                </pic:pic>
              </a:graphicData>
            </a:graphic>
          </wp:inline>
        </w:drawing>
      </w:r>
      <w:r>
        <w:rPr>
          <w:rFonts w:ascii="宋体" w:hAnsi="宋体" w:eastAsia="宋体" w:cs="宋体"/>
          <w:spacing w:val="10"/>
          <w:sz w:val="20"/>
          <w:szCs w:val="20"/>
        </w:rPr>
        <w:t>可类似地给出敛散性定义(留作习题).注意</w:t>
      </w:r>
    </w:p>
    <w:p w14:paraId="068F25DF">
      <w:pPr>
        <w:rPr>
          <w:rFonts w:ascii="宋体" w:hAnsi="宋体" w:eastAsia="宋体" w:cs="宋体"/>
          <w:sz w:val="20"/>
          <w:szCs w:val="20"/>
        </w:rPr>
        <w:sectPr>
          <w:type w:val="continuous"/>
          <w:pgSz w:w="9540" w:h="14530"/>
          <w:pgMar w:top="400" w:right="489" w:bottom="681" w:left="850" w:header="0" w:footer="20" w:gutter="0"/>
          <w:cols w:equalWidth="0" w:num="1">
            <w:col w:w="8201"/>
          </w:cols>
        </w:sectPr>
      </w:pPr>
    </w:p>
    <w:p w14:paraId="531AFFB7">
      <w:pPr>
        <w:spacing w:before="16" w:line="221" w:lineRule="auto"/>
        <w:ind w:left="5230"/>
        <w:rPr>
          <w:rFonts w:ascii="Times New Roman" w:hAnsi="Times New Roman" w:eastAsia="Times New Roman" w:cs="Times New Roman"/>
          <w:sz w:val="20"/>
          <w:szCs w:val="20"/>
        </w:rPr>
      </w:pPr>
      <w:r>
        <w:rPr>
          <w:rFonts w:ascii="黑体" w:hAnsi="黑体" w:eastAsia="黑体" w:cs="黑体"/>
          <w:spacing w:val="-21"/>
          <w:sz w:val="20"/>
          <w:szCs w:val="20"/>
        </w:rPr>
        <w:t>§1</w:t>
      </w:r>
      <w:r>
        <w:rPr>
          <w:rFonts w:ascii="黑体" w:hAnsi="黑体" w:eastAsia="黑体" w:cs="黑体"/>
          <w:spacing w:val="77"/>
          <w:sz w:val="20"/>
          <w:szCs w:val="20"/>
        </w:rPr>
        <w:t xml:space="preserve"> </w:t>
      </w:r>
      <w:r>
        <w:rPr>
          <w:rFonts w:ascii="黑体" w:hAnsi="黑体" w:eastAsia="黑体" w:cs="黑体"/>
          <w:spacing w:val="-21"/>
          <w:sz w:val="20"/>
          <w:szCs w:val="20"/>
        </w:rPr>
        <w:t>反常积分的概念和计算</w:t>
      </w:r>
      <w:r>
        <w:rPr>
          <w:rFonts w:ascii="黑体" w:hAnsi="黑体" w:eastAsia="黑体" w:cs="黑体"/>
          <w:spacing w:val="-47"/>
          <w:sz w:val="20"/>
          <w:szCs w:val="20"/>
        </w:rPr>
        <w:t xml:space="preserve"> </w:t>
      </w:r>
      <w:r>
        <w:rPr>
          <w:rFonts w:ascii="Times New Roman" w:hAnsi="Times New Roman" w:eastAsia="Times New Roman" w:cs="Times New Roman"/>
          <w:spacing w:val="-21"/>
          <w:sz w:val="20"/>
          <w:szCs w:val="20"/>
        </w:rPr>
        <w:t>II</w:t>
      </w:r>
    </w:p>
    <w:p w14:paraId="155F76AD">
      <w:pPr>
        <w:pStyle w:val="2"/>
        <w:spacing w:line="386" w:lineRule="auto"/>
      </w:pPr>
    </w:p>
    <w:p w14:paraId="4A8E881C">
      <w:pPr>
        <w:spacing w:before="65"/>
        <w:ind w:left="20"/>
        <w:rPr>
          <w:rFonts w:ascii="宋体" w:hAnsi="宋体" w:eastAsia="宋体" w:cs="宋体"/>
          <w:sz w:val="20"/>
          <w:szCs w:val="20"/>
        </w:rPr>
      </w:pPr>
      <w:r>
        <w:rPr>
          <w:rFonts w:ascii="宋体" w:hAnsi="宋体" w:eastAsia="宋体" w:cs="宋体"/>
          <w:spacing w:val="8"/>
          <w:sz w:val="20"/>
          <w:szCs w:val="20"/>
        </w:rPr>
        <w:t>只有当</w:t>
      </w:r>
      <w:r>
        <w:rPr>
          <w:rFonts w:ascii="宋体" w:hAnsi="宋体" w:eastAsia="宋体" w:cs="宋体"/>
          <w:spacing w:val="-49"/>
          <w:sz w:val="20"/>
          <w:szCs w:val="20"/>
        </w:rPr>
        <w:t xml:space="preserve"> </w:t>
      </w:r>
      <w:r>
        <w:rPr>
          <w:position w:val="-14"/>
          <w:sz w:val="20"/>
          <w:szCs w:val="20"/>
        </w:rPr>
        <w:drawing>
          <wp:inline distT="0" distB="0" distL="0" distR="0">
            <wp:extent cx="647700" cy="292100"/>
            <wp:effectExtent l="0" t="0" r="0" b="0"/>
            <wp:docPr id="6816" name="IM 6816"/>
            <wp:cNvGraphicFramePr/>
            <a:graphic xmlns:a="http://schemas.openxmlformats.org/drawingml/2006/main">
              <a:graphicData uri="http://schemas.openxmlformats.org/drawingml/2006/picture">
                <pic:pic xmlns:pic="http://schemas.openxmlformats.org/drawingml/2006/picture">
                  <pic:nvPicPr>
                    <pic:cNvPr id="6816" name="IM 6816"/>
                    <pic:cNvPicPr/>
                  </pic:nvPicPr>
                  <pic:blipFill>
                    <a:blip r:embed="rId1818"/>
                    <a:stretch>
                      <a:fillRect/>
                    </a:stretch>
                  </pic:blipFill>
                  <pic:spPr>
                    <a:xfrm>
                      <a:off x="0" y="0"/>
                      <a:ext cx="647710" cy="292128"/>
                    </a:xfrm>
                    <a:prstGeom prst="rect">
                      <a:avLst/>
                    </a:prstGeom>
                  </pic:spPr>
                </pic:pic>
              </a:graphicData>
            </a:graphic>
          </wp:inline>
        </w:drawing>
      </w:r>
      <w:r>
        <w:rPr>
          <w:rFonts w:ascii="宋体" w:hAnsi="宋体" w:eastAsia="宋体" w:cs="宋体"/>
          <w:spacing w:val="8"/>
          <w:position w:val="1"/>
          <w:sz w:val="18"/>
          <w:szCs w:val="18"/>
        </w:rPr>
        <w:t xml:space="preserve">和 </w:t>
      </w:r>
      <w:r>
        <w:rPr>
          <w:position w:val="-14"/>
          <w:sz w:val="18"/>
          <w:szCs w:val="18"/>
        </w:rPr>
        <w:drawing>
          <wp:inline distT="0" distB="0" distL="0" distR="0">
            <wp:extent cx="654050" cy="285750"/>
            <wp:effectExtent l="0" t="0" r="0" b="0"/>
            <wp:docPr id="6818" name="IM 6818"/>
            <wp:cNvGraphicFramePr/>
            <a:graphic xmlns:a="http://schemas.openxmlformats.org/drawingml/2006/main">
              <a:graphicData uri="http://schemas.openxmlformats.org/drawingml/2006/picture">
                <pic:pic xmlns:pic="http://schemas.openxmlformats.org/drawingml/2006/picture">
                  <pic:nvPicPr>
                    <pic:cNvPr id="6818" name="IM 6818"/>
                    <pic:cNvPicPr/>
                  </pic:nvPicPr>
                  <pic:blipFill>
                    <a:blip r:embed="rId1819"/>
                    <a:stretch>
                      <a:fillRect/>
                    </a:stretch>
                  </pic:blipFill>
                  <pic:spPr>
                    <a:xfrm>
                      <a:off x="0" y="0"/>
                      <a:ext cx="654071" cy="285758"/>
                    </a:xfrm>
                    <a:prstGeom prst="rect">
                      <a:avLst/>
                    </a:prstGeom>
                  </pic:spPr>
                </pic:pic>
              </a:graphicData>
            </a:graphic>
          </wp:inline>
        </w:drawing>
      </w:r>
      <w:r>
        <w:rPr>
          <w:rFonts w:ascii="宋体" w:hAnsi="宋体" w:eastAsia="宋体" w:cs="宋体"/>
          <w:spacing w:val="8"/>
          <w:sz w:val="20"/>
          <w:szCs w:val="20"/>
        </w:rPr>
        <w:t>都收敛时，才认为</w:t>
      </w:r>
      <w:r>
        <w:rPr>
          <w:rFonts w:ascii="宋体" w:hAnsi="宋体" w:eastAsia="宋体" w:cs="宋体"/>
          <w:spacing w:val="-50"/>
          <w:sz w:val="20"/>
          <w:szCs w:val="20"/>
        </w:rPr>
        <w:t xml:space="preserve"> </w:t>
      </w:r>
      <w:r>
        <w:rPr>
          <w:position w:val="-14"/>
          <w:sz w:val="20"/>
          <w:szCs w:val="20"/>
        </w:rPr>
        <w:drawing>
          <wp:inline distT="0" distB="0" distL="0" distR="0">
            <wp:extent cx="647700" cy="292100"/>
            <wp:effectExtent l="0" t="0" r="0" b="0"/>
            <wp:docPr id="6820" name="IM 6820"/>
            <wp:cNvGraphicFramePr/>
            <a:graphic xmlns:a="http://schemas.openxmlformats.org/drawingml/2006/main">
              <a:graphicData uri="http://schemas.openxmlformats.org/drawingml/2006/picture">
                <pic:pic xmlns:pic="http://schemas.openxmlformats.org/drawingml/2006/picture">
                  <pic:nvPicPr>
                    <pic:cNvPr id="6820" name="IM 6820"/>
                    <pic:cNvPicPr/>
                  </pic:nvPicPr>
                  <pic:blipFill>
                    <a:blip r:embed="rId1820"/>
                    <a:stretch>
                      <a:fillRect/>
                    </a:stretch>
                  </pic:blipFill>
                  <pic:spPr>
                    <a:xfrm>
                      <a:off x="0" y="0"/>
                      <a:ext cx="647710" cy="292128"/>
                    </a:xfrm>
                    <a:prstGeom prst="rect">
                      <a:avLst/>
                    </a:prstGeom>
                  </pic:spPr>
                </pic:pic>
              </a:graphicData>
            </a:graphic>
          </wp:inline>
        </w:drawing>
      </w:r>
      <w:r>
        <w:rPr>
          <w:rFonts w:ascii="宋体" w:hAnsi="宋体" w:eastAsia="宋体" w:cs="宋体"/>
          <w:spacing w:val="8"/>
          <w:sz w:val="20"/>
          <w:szCs w:val="20"/>
        </w:rPr>
        <w:t>是收敛的.</w:t>
      </w:r>
    </w:p>
    <w:p w14:paraId="2F1A6B98">
      <w:pPr>
        <w:spacing w:before="95" w:line="212" w:lineRule="auto"/>
        <w:ind w:left="439"/>
        <w:rPr>
          <w:rFonts w:ascii="宋体" w:hAnsi="宋体" w:eastAsia="宋体" w:cs="宋体"/>
          <w:sz w:val="20"/>
          <w:szCs w:val="20"/>
        </w:rPr>
      </w:pPr>
      <w:r>
        <w:rPr>
          <w:rFonts w:ascii="宋体" w:hAnsi="宋体" w:eastAsia="宋体" w:cs="宋体"/>
          <w:spacing w:val="-5"/>
          <w:sz w:val="20"/>
          <w:szCs w:val="20"/>
        </w:rPr>
        <w:t>设</w:t>
      </w:r>
      <w:r>
        <w:rPr>
          <w:rFonts w:ascii="Times New Roman" w:hAnsi="Times New Roman" w:eastAsia="Times New Roman" w:cs="Times New Roman"/>
          <w:spacing w:val="-5"/>
          <w:sz w:val="20"/>
          <w:szCs w:val="20"/>
        </w:rPr>
        <w:t xml:space="preserve">f(x)  </w:t>
      </w:r>
      <w:r>
        <w:rPr>
          <w:rFonts w:ascii="宋体" w:hAnsi="宋体" w:eastAsia="宋体" w:cs="宋体"/>
          <w:spacing w:val="-5"/>
          <w:sz w:val="20"/>
          <w:szCs w:val="20"/>
        </w:rPr>
        <w:t>在</w:t>
      </w:r>
      <w:r>
        <w:rPr>
          <w:rFonts w:ascii="Times New Roman" w:hAnsi="Times New Roman" w:eastAsia="Times New Roman" w:cs="Times New Roman"/>
          <w:spacing w:val="-5"/>
          <w:sz w:val="20"/>
          <w:szCs w:val="20"/>
        </w:rPr>
        <w:t xml:space="preserve">[a,+∞]    </w:t>
      </w:r>
      <w:r>
        <w:rPr>
          <w:rFonts w:ascii="宋体" w:hAnsi="宋体" w:eastAsia="宋体" w:cs="宋体"/>
          <w:spacing w:val="-5"/>
          <w:sz w:val="20"/>
          <w:szCs w:val="20"/>
        </w:rPr>
        <w:t>连续，</w:t>
      </w:r>
      <w:r>
        <w:rPr>
          <w:rFonts w:ascii="Times New Roman" w:hAnsi="Times New Roman" w:eastAsia="Times New Roman" w:cs="Times New Roman"/>
          <w:spacing w:val="-5"/>
          <w:sz w:val="20"/>
          <w:szCs w:val="20"/>
        </w:rPr>
        <w:t>F(x)</w:t>
      </w:r>
      <w:r>
        <w:rPr>
          <w:rFonts w:ascii="Times New Roman" w:hAnsi="Times New Roman" w:eastAsia="Times New Roman" w:cs="Times New Roman"/>
          <w:spacing w:val="18"/>
          <w:w w:val="101"/>
          <w:sz w:val="20"/>
          <w:szCs w:val="20"/>
        </w:rPr>
        <w:t xml:space="preserve"> </w:t>
      </w:r>
      <w:r>
        <w:rPr>
          <w:rFonts w:ascii="宋体" w:hAnsi="宋体" w:eastAsia="宋体" w:cs="宋体"/>
          <w:spacing w:val="-5"/>
          <w:sz w:val="20"/>
          <w:szCs w:val="20"/>
        </w:rPr>
        <w:t>是它在</w:t>
      </w:r>
      <w:r>
        <w:rPr>
          <w:rFonts w:ascii="Times New Roman" w:hAnsi="Times New Roman" w:eastAsia="Times New Roman" w:cs="Times New Roman"/>
          <w:spacing w:val="-5"/>
          <w:sz w:val="20"/>
          <w:szCs w:val="20"/>
        </w:rPr>
        <w:t>[a,+∞0]</w:t>
      </w:r>
      <w:r>
        <w:rPr>
          <w:rFonts w:ascii="Times New Roman" w:hAnsi="Times New Roman" w:eastAsia="Times New Roman" w:cs="Times New Roman"/>
          <w:spacing w:val="29"/>
          <w:w w:val="101"/>
          <w:sz w:val="20"/>
          <w:szCs w:val="20"/>
        </w:rPr>
        <w:t xml:space="preserve"> </w:t>
      </w:r>
      <w:r>
        <w:rPr>
          <w:rFonts w:ascii="宋体" w:hAnsi="宋体" w:eastAsia="宋体" w:cs="宋体"/>
          <w:spacing w:val="-5"/>
          <w:sz w:val="20"/>
          <w:szCs w:val="20"/>
        </w:rPr>
        <w:t>上的一个原函数，由</w:t>
      </w:r>
      <w:r>
        <w:rPr>
          <w:rFonts w:ascii="Times New Roman" w:hAnsi="Times New Roman" w:eastAsia="Times New Roman" w:cs="Times New Roman"/>
          <w:spacing w:val="-5"/>
          <w:sz w:val="20"/>
          <w:szCs w:val="20"/>
        </w:rPr>
        <w:t>Newton-Leibniz</w:t>
      </w:r>
      <w:r>
        <w:rPr>
          <w:rFonts w:ascii="宋体" w:hAnsi="宋体" w:eastAsia="宋体" w:cs="宋体"/>
          <w:spacing w:val="-5"/>
          <w:sz w:val="20"/>
          <w:szCs w:val="20"/>
        </w:rPr>
        <w:t>公式，</w:t>
      </w:r>
    </w:p>
    <w:p w14:paraId="19ED07AD">
      <w:pPr>
        <w:spacing w:before="44" w:line="500" w:lineRule="exact"/>
        <w:ind w:firstLine="389"/>
      </w:pPr>
      <w:r>
        <w:drawing>
          <wp:anchor distT="0" distB="0" distL="0" distR="0" simplePos="0" relativeHeight="252079104" behindDoc="0" locked="0" layoutInCell="1" allowOverlap="1">
            <wp:simplePos x="0" y="0"/>
            <wp:positionH relativeFrom="column">
              <wp:posOffset>2945765</wp:posOffset>
            </wp:positionH>
            <wp:positionV relativeFrom="paragraph">
              <wp:posOffset>27940</wp:posOffset>
            </wp:positionV>
            <wp:extent cx="1866900" cy="1447800"/>
            <wp:effectExtent l="0" t="0" r="0" b="0"/>
            <wp:wrapNone/>
            <wp:docPr id="6822" name="IM 6822"/>
            <wp:cNvGraphicFramePr/>
            <a:graphic xmlns:a="http://schemas.openxmlformats.org/drawingml/2006/main">
              <a:graphicData uri="http://schemas.openxmlformats.org/drawingml/2006/picture">
                <pic:pic xmlns:pic="http://schemas.openxmlformats.org/drawingml/2006/picture">
                  <pic:nvPicPr>
                    <pic:cNvPr id="6822" name="IM 6822"/>
                    <pic:cNvPicPr/>
                  </pic:nvPicPr>
                  <pic:blipFill>
                    <a:blip r:embed="rId1821"/>
                    <a:stretch>
                      <a:fillRect/>
                    </a:stretch>
                  </pic:blipFill>
                  <pic:spPr>
                    <a:xfrm>
                      <a:off x="0" y="0"/>
                      <a:ext cx="1866924" cy="1447718"/>
                    </a:xfrm>
                    <a:prstGeom prst="rect">
                      <a:avLst/>
                    </a:prstGeom>
                  </pic:spPr>
                </pic:pic>
              </a:graphicData>
            </a:graphic>
          </wp:anchor>
        </w:drawing>
      </w:r>
      <w:r>
        <w:rPr>
          <w:position w:val="-9"/>
        </w:rPr>
        <w:drawing>
          <wp:inline distT="0" distB="0" distL="0" distR="0">
            <wp:extent cx="2342515" cy="316865"/>
            <wp:effectExtent l="0" t="0" r="0" b="0"/>
            <wp:docPr id="6824" name="IM 6824"/>
            <wp:cNvGraphicFramePr/>
            <a:graphic xmlns:a="http://schemas.openxmlformats.org/drawingml/2006/main">
              <a:graphicData uri="http://schemas.openxmlformats.org/drawingml/2006/picture">
                <pic:pic xmlns:pic="http://schemas.openxmlformats.org/drawingml/2006/picture">
                  <pic:nvPicPr>
                    <pic:cNvPr id="6824" name="IM 6824"/>
                    <pic:cNvPicPr/>
                  </pic:nvPicPr>
                  <pic:blipFill>
                    <a:blip r:embed="rId1822"/>
                    <a:stretch>
                      <a:fillRect/>
                    </a:stretch>
                  </pic:blipFill>
                  <pic:spPr>
                    <a:xfrm>
                      <a:off x="0" y="0"/>
                      <a:ext cx="2343135" cy="317427"/>
                    </a:xfrm>
                    <a:prstGeom prst="rect">
                      <a:avLst/>
                    </a:prstGeom>
                  </pic:spPr>
                </pic:pic>
              </a:graphicData>
            </a:graphic>
          </wp:inline>
        </w:drawing>
      </w:r>
    </w:p>
    <w:p w14:paraId="5D6D2BB9">
      <w:pPr>
        <w:spacing w:before="76" w:line="304" w:lineRule="exact"/>
        <w:ind w:firstLine="1499"/>
      </w:pPr>
      <w:r>
        <w:rPr>
          <w:position w:val="-6"/>
        </w:rPr>
        <w:drawing>
          <wp:inline distT="0" distB="0" distL="0" distR="0">
            <wp:extent cx="1168400" cy="193040"/>
            <wp:effectExtent l="0" t="0" r="0" b="0"/>
            <wp:docPr id="6826" name="IM 6826"/>
            <wp:cNvGraphicFramePr/>
            <a:graphic xmlns:a="http://schemas.openxmlformats.org/drawingml/2006/main">
              <a:graphicData uri="http://schemas.openxmlformats.org/drawingml/2006/picture">
                <pic:pic xmlns:pic="http://schemas.openxmlformats.org/drawingml/2006/picture">
                  <pic:nvPicPr>
                    <pic:cNvPr id="6826" name="IM 6826"/>
                    <pic:cNvPicPr/>
                  </pic:nvPicPr>
                  <pic:blipFill>
                    <a:blip r:embed="rId1823"/>
                    <a:stretch>
                      <a:fillRect/>
                    </a:stretch>
                  </pic:blipFill>
                  <pic:spPr>
                    <a:xfrm>
                      <a:off x="0" y="0"/>
                      <a:ext cx="1169023" cy="193224"/>
                    </a:xfrm>
                    <a:prstGeom prst="rect">
                      <a:avLst/>
                    </a:prstGeom>
                  </pic:spPr>
                </pic:pic>
              </a:graphicData>
            </a:graphic>
          </wp:inline>
        </w:drawing>
      </w:r>
    </w:p>
    <w:p w14:paraId="547A7A48">
      <w:pPr>
        <w:spacing w:before="71" w:line="294" w:lineRule="auto"/>
        <w:ind w:left="20" w:right="3702" w:firstLine="19"/>
        <w:rPr>
          <w:rFonts w:ascii="宋体" w:hAnsi="宋体" w:eastAsia="宋体" w:cs="宋体"/>
          <w:sz w:val="20"/>
          <w:szCs w:val="20"/>
        </w:rPr>
      </w:pPr>
      <w:r>
        <w:rPr>
          <w:rFonts w:ascii="宋体" w:hAnsi="宋体" w:eastAsia="宋体" w:cs="宋体"/>
          <w:spacing w:val="7"/>
          <w:sz w:val="20"/>
          <w:szCs w:val="20"/>
        </w:rPr>
        <w:t>因此反常积分</w:t>
      </w:r>
      <w:r>
        <w:rPr>
          <w:rFonts w:ascii="宋体" w:hAnsi="宋体" w:eastAsia="宋体" w:cs="宋体"/>
          <w:spacing w:val="-65"/>
          <w:sz w:val="20"/>
          <w:szCs w:val="20"/>
        </w:rPr>
        <w:t xml:space="preserve"> </w:t>
      </w:r>
      <w:r>
        <w:rPr>
          <w:position w:val="-15"/>
          <w:sz w:val="20"/>
          <w:szCs w:val="20"/>
        </w:rPr>
        <w:drawing>
          <wp:inline distT="0" distB="0" distL="0" distR="0">
            <wp:extent cx="679450" cy="278765"/>
            <wp:effectExtent l="0" t="0" r="0" b="0"/>
            <wp:docPr id="6828" name="IM 6828"/>
            <wp:cNvGraphicFramePr/>
            <a:graphic xmlns:a="http://schemas.openxmlformats.org/drawingml/2006/main">
              <a:graphicData uri="http://schemas.openxmlformats.org/drawingml/2006/picture">
                <pic:pic xmlns:pic="http://schemas.openxmlformats.org/drawingml/2006/picture">
                  <pic:nvPicPr>
                    <pic:cNvPr id="6828" name="IM 6828"/>
                    <pic:cNvPicPr/>
                  </pic:nvPicPr>
                  <pic:blipFill>
                    <a:blip r:embed="rId1824"/>
                    <a:stretch>
                      <a:fillRect/>
                    </a:stretch>
                  </pic:blipFill>
                  <pic:spPr>
                    <a:xfrm>
                      <a:off x="0" y="0"/>
                      <a:ext cx="679454" cy="279387"/>
                    </a:xfrm>
                    <a:prstGeom prst="rect">
                      <a:avLst/>
                    </a:prstGeom>
                  </pic:spPr>
                </pic:pic>
              </a:graphicData>
            </a:graphic>
          </wp:inline>
        </w:drawing>
      </w:r>
      <w:r>
        <w:rPr>
          <w:rFonts w:ascii="宋体" w:hAnsi="宋体" w:eastAsia="宋体" w:cs="宋体"/>
          <w:spacing w:val="7"/>
          <w:sz w:val="20"/>
          <w:szCs w:val="20"/>
        </w:rPr>
        <w:t>的敛散性等价于函数极</w:t>
      </w:r>
      <w:r>
        <w:rPr>
          <w:rFonts w:ascii="宋体" w:hAnsi="宋体" w:eastAsia="宋体" w:cs="宋体"/>
          <w:sz w:val="20"/>
          <w:szCs w:val="20"/>
        </w:rPr>
        <w:t xml:space="preserve"> </w:t>
      </w:r>
      <w:r>
        <w:rPr>
          <w:rFonts w:ascii="宋体" w:hAnsi="宋体" w:eastAsia="宋体" w:cs="宋体"/>
          <w:spacing w:val="-9"/>
          <w:sz w:val="18"/>
          <w:szCs w:val="18"/>
        </w:rPr>
        <w:t>限</w:t>
      </w:r>
      <w:r>
        <w:rPr>
          <w:rFonts w:ascii="宋体" w:hAnsi="宋体" w:eastAsia="宋体" w:cs="宋体"/>
          <w:spacing w:val="-46"/>
          <w:sz w:val="18"/>
          <w:szCs w:val="18"/>
        </w:rPr>
        <w:t xml:space="preserve"> </w:t>
      </w:r>
      <w:r>
        <w:rPr>
          <w:position w:val="-12"/>
          <w:sz w:val="18"/>
          <w:szCs w:val="18"/>
        </w:rPr>
        <w:drawing>
          <wp:inline distT="0" distB="0" distL="0" distR="0">
            <wp:extent cx="520700" cy="202565"/>
            <wp:effectExtent l="0" t="0" r="0" b="0"/>
            <wp:docPr id="6830" name="IM 6830"/>
            <wp:cNvGraphicFramePr/>
            <a:graphic xmlns:a="http://schemas.openxmlformats.org/drawingml/2006/main">
              <a:graphicData uri="http://schemas.openxmlformats.org/drawingml/2006/picture">
                <pic:pic xmlns:pic="http://schemas.openxmlformats.org/drawingml/2006/picture">
                  <pic:nvPicPr>
                    <pic:cNvPr id="6830" name="IM 6830"/>
                    <pic:cNvPicPr/>
                  </pic:nvPicPr>
                  <pic:blipFill>
                    <a:blip r:embed="rId1825"/>
                    <a:stretch>
                      <a:fillRect/>
                    </a:stretch>
                  </pic:blipFill>
                  <pic:spPr>
                    <a:xfrm>
                      <a:off x="0" y="0"/>
                      <a:ext cx="520737" cy="203124"/>
                    </a:xfrm>
                    <a:prstGeom prst="rect">
                      <a:avLst/>
                    </a:prstGeom>
                  </pic:spPr>
                </pic:pic>
              </a:graphicData>
            </a:graphic>
          </wp:inline>
        </w:drawing>
      </w:r>
      <w:r>
        <w:rPr>
          <w:rFonts w:ascii="宋体" w:hAnsi="宋体" w:eastAsia="宋体" w:cs="宋体"/>
          <w:spacing w:val="-9"/>
          <w:sz w:val="20"/>
          <w:szCs w:val="20"/>
        </w:rPr>
        <w:t>)的敛散性.当函数f(x)≥0</w:t>
      </w:r>
      <w:r>
        <w:rPr>
          <w:rFonts w:ascii="宋体" w:hAnsi="宋体" w:eastAsia="宋体" w:cs="宋体"/>
          <w:spacing w:val="21"/>
          <w:sz w:val="20"/>
          <w:szCs w:val="20"/>
        </w:rPr>
        <w:t xml:space="preserve"> </w:t>
      </w:r>
      <w:r>
        <w:rPr>
          <w:rFonts w:ascii="宋体" w:hAnsi="宋体" w:eastAsia="宋体" w:cs="宋体"/>
          <w:spacing w:val="-9"/>
          <w:sz w:val="20"/>
          <w:szCs w:val="20"/>
        </w:rPr>
        <w:t>时，反常积分</w:t>
      </w:r>
    </w:p>
    <w:p w14:paraId="702EAC72">
      <w:pPr>
        <w:spacing w:before="30"/>
        <w:rPr>
          <w:rFonts w:ascii="Times New Roman" w:hAnsi="Times New Roman" w:eastAsia="Times New Roman" w:cs="Times New Roman"/>
          <w:sz w:val="20"/>
          <w:szCs w:val="20"/>
        </w:rPr>
      </w:pPr>
      <w:r>
        <w:rPr>
          <w:rFonts w:ascii="宋体" w:hAnsi="宋体" w:eastAsia="宋体" w:cs="宋体"/>
          <w:position w:val="-15"/>
          <w:sz w:val="20"/>
          <w:szCs w:val="20"/>
        </w:rPr>
        <w:drawing>
          <wp:inline distT="0" distB="0" distL="0" distR="0">
            <wp:extent cx="634365" cy="291465"/>
            <wp:effectExtent l="0" t="0" r="0" b="0"/>
            <wp:docPr id="6832" name="IM 6832"/>
            <wp:cNvGraphicFramePr/>
            <a:graphic xmlns:a="http://schemas.openxmlformats.org/drawingml/2006/main">
              <a:graphicData uri="http://schemas.openxmlformats.org/drawingml/2006/picture">
                <pic:pic xmlns:pic="http://schemas.openxmlformats.org/drawingml/2006/picture">
                  <pic:nvPicPr>
                    <pic:cNvPr id="6832" name="IM 6832"/>
                    <pic:cNvPicPr/>
                  </pic:nvPicPr>
                  <pic:blipFill>
                    <a:blip r:embed="rId1826"/>
                    <a:stretch>
                      <a:fillRect/>
                    </a:stretch>
                  </pic:blipFill>
                  <pic:spPr>
                    <a:xfrm>
                      <a:off x="0" y="0"/>
                      <a:ext cx="634989" cy="292036"/>
                    </a:xfrm>
                    <a:prstGeom prst="rect">
                      <a:avLst/>
                    </a:prstGeom>
                  </pic:spPr>
                </pic:pic>
              </a:graphicData>
            </a:graphic>
          </wp:inline>
        </w:drawing>
      </w:r>
      <w:r>
        <w:rPr>
          <w:rFonts w:ascii="宋体" w:hAnsi="宋体" w:eastAsia="宋体" w:cs="宋体"/>
          <w:spacing w:val="7"/>
          <w:sz w:val="20"/>
          <w:szCs w:val="20"/>
        </w:rPr>
        <w:t>收敛表示由曲线</w:t>
      </w:r>
      <w:r>
        <w:rPr>
          <w:rFonts w:ascii="Times New Roman" w:hAnsi="Times New Roman" w:eastAsia="Times New Roman" w:cs="Times New Roman"/>
          <w:spacing w:val="7"/>
          <w:sz w:val="20"/>
          <w:szCs w:val="20"/>
        </w:rPr>
        <w:t xml:space="preserve">y=f(x),    </w:t>
      </w:r>
      <w:r>
        <w:rPr>
          <w:rFonts w:ascii="宋体" w:hAnsi="宋体" w:eastAsia="宋体" w:cs="宋体"/>
          <w:spacing w:val="7"/>
          <w:sz w:val="20"/>
          <w:szCs w:val="20"/>
        </w:rPr>
        <w:t>直线</w:t>
      </w:r>
      <w:r>
        <w:rPr>
          <w:rFonts w:ascii="Times New Roman" w:hAnsi="Times New Roman" w:eastAsia="Times New Roman" w:cs="Times New Roman"/>
          <w:spacing w:val="7"/>
          <w:sz w:val="20"/>
          <w:szCs w:val="20"/>
        </w:rPr>
        <w:t>x=</w:t>
      </w:r>
      <w:r>
        <w:rPr>
          <w:rFonts w:ascii="Times New Roman" w:hAnsi="Times New Roman" w:eastAsia="Times New Roman" w:cs="Times New Roman"/>
          <w:spacing w:val="6"/>
          <w:sz w:val="20"/>
          <w:szCs w:val="20"/>
        </w:rPr>
        <w:t xml:space="preserve">a  </w:t>
      </w:r>
      <w:r>
        <w:rPr>
          <w:rFonts w:ascii="宋体" w:hAnsi="宋体" w:eastAsia="宋体" w:cs="宋体"/>
          <w:spacing w:val="6"/>
          <w:sz w:val="20"/>
          <w:szCs w:val="20"/>
        </w:rPr>
        <w:t>和</w:t>
      </w:r>
      <w:r>
        <w:rPr>
          <w:rFonts w:ascii="Times New Roman" w:hAnsi="Times New Roman" w:eastAsia="Times New Roman" w:cs="Times New Roman"/>
          <w:spacing w:val="6"/>
          <w:sz w:val="20"/>
          <w:szCs w:val="20"/>
        </w:rPr>
        <w:t>x</w:t>
      </w:r>
    </w:p>
    <w:p w14:paraId="30642158">
      <w:pPr>
        <w:spacing w:before="70" w:line="226" w:lineRule="auto"/>
        <w:ind w:left="30"/>
        <w:rPr>
          <w:rFonts w:ascii="宋体" w:hAnsi="宋体" w:eastAsia="宋体" w:cs="宋体"/>
          <w:sz w:val="20"/>
          <w:szCs w:val="20"/>
        </w:rPr>
      </w:pPr>
      <w:r>
        <w:rPr>
          <w:rFonts w:ascii="宋体" w:hAnsi="宋体" w:eastAsia="宋体" w:cs="宋体"/>
          <w:spacing w:val="3"/>
          <w:sz w:val="20"/>
          <w:szCs w:val="20"/>
        </w:rPr>
        <w:t>轴所界定区域的面积(如图8.1.2)是个有限值.</w:t>
      </w:r>
      <w:r>
        <w:rPr>
          <w:rFonts w:ascii="宋体" w:hAnsi="宋体" w:eastAsia="宋体" w:cs="宋体"/>
          <w:spacing w:val="1"/>
          <w:sz w:val="20"/>
          <w:szCs w:val="20"/>
        </w:rPr>
        <w:t xml:space="preserve">                </w:t>
      </w:r>
      <w:r>
        <w:rPr>
          <w:rFonts w:ascii="宋体" w:hAnsi="宋体" w:eastAsia="宋体" w:cs="宋体"/>
          <w:spacing w:val="3"/>
          <w:position w:val="1"/>
          <w:sz w:val="20"/>
          <w:szCs w:val="20"/>
        </w:rPr>
        <w:t>图8.1.2</w:t>
      </w:r>
    </w:p>
    <w:p w14:paraId="6369CDD8">
      <w:pPr>
        <w:spacing w:before="75"/>
        <w:ind w:left="439"/>
        <w:rPr>
          <w:rFonts w:ascii="Times New Roman" w:hAnsi="Times New Roman" w:eastAsia="Times New Roman" w:cs="Times New Roman"/>
          <w:sz w:val="20"/>
          <w:szCs w:val="20"/>
        </w:rPr>
      </w:pPr>
      <w:r>
        <w:rPr>
          <w:rFonts w:ascii="宋体" w:hAnsi="宋体" w:eastAsia="宋体" w:cs="宋体"/>
          <w:spacing w:val="9"/>
          <w:sz w:val="20"/>
          <w:szCs w:val="20"/>
        </w:rPr>
        <w:t>例8.1.2</w:t>
      </w:r>
      <w:r>
        <w:rPr>
          <w:rFonts w:ascii="宋体" w:hAnsi="宋体" w:eastAsia="宋体" w:cs="宋体"/>
          <w:spacing w:val="105"/>
          <w:sz w:val="20"/>
          <w:szCs w:val="20"/>
        </w:rPr>
        <w:t xml:space="preserve"> </w:t>
      </w:r>
      <w:r>
        <w:rPr>
          <w:rFonts w:ascii="宋体" w:hAnsi="宋体" w:eastAsia="宋体" w:cs="宋体"/>
          <w:spacing w:val="9"/>
          <w:sz w:val="20"/>
          <w:szCs w:val="20"/>
        </w:rPr>
        <w:t>讨</w:t>
      </w:r>
      <w:r>
        <w:rPr>
          <w:rFonts w:ascii="宋体" w:hAnsi="宋体" w:eastAsia="宋体" w:cs="宋体"/>
          <w:spacing w:val="-43"/>
          <w:sz w:val="20"/>
          <w:szCs w:val="20"/>
        </w:rPr>
        <w:t xml:space="preserve"> </w:t>
      </w:r>
      <w:r>
        <w:rPr>
          <w:rFonts w:ascii="宋体" w:hAnsi="宋体" w:eastAsia="宋体" w:cs="宋体"/>
          <w:spacing w:val="9"/>
          <w:sz w:val="20"/>
          <w:szCs w:val="20"/>
        </w:rPr>
        <w:t>论</w:t>
      </w:r>
      <w:r>
        <w:rPr>
          <w:rFonts w:ascii="宋体" w:hAnsi="宋体" w:eastAsia="宋体" w:cs="宋体"/>
          <w:spacing w:val="-70"/>
          <w:sz w:val="20"/>
          <w:szCs w:val="20"/>
        </w:rPr>
        <w:t xml:space="preserve"> </w:t>
      </w:r>
      <w:r>
        <w:rPr>
          <w:position w:val="-18"/>
          <w:sz w:val="20"/>
          <w:szCs w:val="20"/>
        </w:rPr>
        <w:drawing>
          <wp:inline distT="0" distB="0" distL="0" distR="0">
            <wp:extent cx="551815" cy="316865"/>
            <wp:effectExtent l="0" t="0" r="0" b="0"/>
            <wp:docPr id="6834" name="IM 6834"/>
            <wp:cNvGraphicFramePr/>
            <a:graphic xmlns:a="http://schemas.openxmlformats.org/drawingml/2006/main">
              <a:graphicData uri="http://schemas.openxmlformats.org/drawingml/2006/picture">
                <pic:pic xmlns:pic="http://schemas.openxmlformats.org/drawingml/2006/picture">
                  <pic:nvPicPr>
                    <pic:cNvPr id="6834" name="IM 6834"/>
                    <pic:cNvPicPr/>
                  </pic:nvPicPr>
                  <pic:blipFill>
                    <a:blip r:embed="rId1827"/>
                    <a:stretch>
                      <a:fillRect/>
                    </a:stretch>
                  </pic:blipFill>
                  <pic:spPr>
                    <a:xfrm>
                      <a:off x="0" y="0"/>
                      <a:ext cx="552419" cy="317427"/>
                    </a:xfrm>
                    <a:prstGeom prst="rect">
                      <a:avLst/>
                    </a:prstGeom>
                  </pic:spPr>
                </pic:pic>
              </a:graphicData>
            </a:graphic>
          </wp:inline>
        </w:drawing>
      </w:r>
      <w:r>
        <w:rPr>
          <w:rFonts w:ascii="宋体" w:hAnsi="宋体" w:eastAsia="宋体" w:cs="宋体"/>
          <w:spacing w:val="9"/>
          <w:sz w:val="20"/>
          <w:szCs w:val="20"/>
        </w:rPr>
        <w:t>的敛散性</w:t>
      </w:r>
      <w:r>
        <w:rPr>
          <w:rFonts w:ascii="Times New Roman" w:hAnsi="Times New Roman" w:eastAsia="Times New Roman" w:cs="Times New Roman"/>
          <w:spacing w:val="9"/>
          <w:sz w:val="20"/>
          <w:szCs w:val="20"/>
        </w:rPr>
        <w:t>(p</w:t>
      </w:r>
      <w:r>
        <w:rPr>
          <w:rFonts w:ascii="宋体" w:hAnsi="宋体" w:eastAsia="宋体" w:cs="宋体"/>
          <w:spacing w:val="9"/>
          <w:sz w:val="20"/>
          <w:szCs w:val="20"/>
        </w:rPr>
        <w:t>∈</w:t>
      </w:r>
      <w:r>
        <w:rPr>
          <w:rFonts w:ascii="Times New Roman" w:hAnsi="Times New Roman" w:eastAsia="Times New Roman" w:cs="Times New Roman"/>
          <w:spacing w:val="9"/>
          <w:sz w:val="20"/>
          <w:szCs w:val="20"/>
        </w:rPr>
        <w:t>R).</w:t>
      </w:r>
    </w:p>
    <w:p w14:paraId="07C05FFB">
      <w:pPr>
        <w:spacing w:before="153" w:line="214" w:lineRule="auto"/>
        <w:ind w:left="429"/>
        <w:rPr>
          <w:rFonts w:ascii="宋体" w:hAnsi="宋体" w:eastAsia="宋体" w:cs="宋体"/>
          <w:sz w:val="20"/>
          <w:szCs w:val="20"/>
        </w:rPr>
      </w:pPr>
      <w:r>
        <w:rPr>
          <w:rFonts w:ascii="宋体" w:hAnsi="宋体" w:eastAsia="宋体" w:cs="宋体"/>
          <w:spacing w:val="-8"/>
          <w:sz w:val="20"/>
          <w:szCs w:val="20"/>
        </w:rPr>
        <w:t>解</w:t>
      </w:r>
      <w:r>
        <w:rPr>
          <w:rFonts w:ascii="宋体" w:hAnsi="宋体" w:eastAsia="宋体" w:cs="宋体"/>
          <w:spacing w:val="11"/>
          <w:sz w:val="20"/>
          <w:szCs w:val="20"/>
        </w:rPr>
        <w:t xml:space="preserve">  </w:t>
      </w:r>
      <w:r>
        <w:rPr>
          <w:rFonts w:ascii="宋体" w:hAnsi="宋体" w:eastAsia="宋体" w:cs="宋体"/>
          <w:spacing w:val="-8"/>
          <w:sz w:val="20"/>
          <w:szCs w:val="20"/>
        </w:rPr>
        <w:t>当</w:t>
      </w:r>
      <w:r>
        <w:rPr>
          <w:rFonts w:ascii="宋体" w:hAnsi="宋体" w:eastAsia="宋体" w:cs="宋体"/>
          <w:spacing w:val="-30"/>
          <w:sz w:val="20"/>
          <w:szCs w:val="20"/>
        </w:rPr>
        <w:t xml:space="preserve"> </w:t>
      </w:r>
      <w:r>
        <w:rPr>
          <w:rFonts w:ascii="宋体" w:hAnsi="宋体" w:eastAsia="宋体" w:cs="宋体"/>
          <w:spacing w:val="-8"/>
          <w:sz w:val="20"/>
          <w:szCs w:val="20"/>
        </w:rPr>
        <w:t>p≠1</w:t>
      </w:r>
      <w:r>
        <w:rPr>
          <w:rFonts w:ascii="宋体" w:hAnsi="宋体" w:eastAsia="宋体" w:cs="宋体"/>
          <w:spacing w:val="-25"/>
          <w:sz w:val="20"/>
          <w:szCs w:val="20"/>
        </w:rPr>
        <w:t xml:space="preserve"> </w:t>
      </w:r>
      <w:r>
        <w:rPr>
          <w:rFonts w:ascii="宋体" w:hAnsi="宋体" w:eastAsia="宋体" w:cs="宋体"/>
          <w:spacing w:val="-8"/>
          <w:sz w:val="20"/>
          <w:szCs w:val="20"/>
        </w:rPr>
        <w:t>时</w:t>
      </w:r>
      <w:r>
        <w:rPr>
          <w:rFonts w:ascii="宋体" w:hAnsi="宋体" w:eastAsia="宋体" w:cs="宋体"/>
          <w:spacing w:val="-28"/>
          <w:sz w:val="20"/>
          <w:szCs w:val="20"/>
        </w:rPr>
        <w:t xml:space="preserve"> </w:t>
      </w:r>
      <w:r>
        <w:rPr>
          <w:rFonts w:ascii="宋体" w:hAnsi="宋体" w:eastAsia="宋体" w:cs="宋体"/>
          <w:spacing w:val="-8"/>
          <w:sz w:val="20"/>
          <w:szCs w:val="20"/>
        </w:rPr>
        <w:t>，</w:t>
      </w:r>
    </w:p>
    <w:p w14:paraId="41764195">
      <w:pPr>
        <w:spacing w:before="76" w:line="820" w:lineRule="exact"/>
        <w:ind w:firstLine="1659"/>
      </w:pPr>
      <w:r>
        <w:rPr>
          <w:position w:val="-16"/>
        </w:rPr>
        <w:drawing>
          <wp:inline distT="0" distB="0" distL="0" distR="0">
            <wp:extent cx="2794000" cy="520700"/>
            <wp:effectExtent l="0" t="0" r="0" b="0"/>
            <wp:docPr id="6836" name="IM 6836"/>
            <wp:cNvGraphicFramePr/>
            <a:graphic xmlns:a="http://schemas.openxmlformats.org/drawingml/2006/main">
              <a:graphicData uri="http://schemas.openxmlformats.org/drawingml/2006/picture">
                <pic:pic xmlns:pic="http://schemas.openxmlformats.org/drawingml/2006/picture">
                  <pic:nvPicPr>
                    <pic:cNvPr id="6836" name="IM 6836"/>
                    <pic:cNvPicPr/>
                  </pic:nvPicPr>
                  <pic:blipFill>
                    <a:blip r:embed="rId1828"/>
                    <a:stretch>
                      <a:fillRect/>
                    </a:stretch>
                  </pic:blipFill>
                  <pic:spPr>
                    <a:xfrm>
                      <a:off x="0" y="0"/>
                      <a:ext cx="2794024" cy="520735"/>
                    </a:xfrm>
                    <a:prstGeom prst="rect">
                      <a:avLst/>
                    </a:prstGeom>
                  </pic:spPr>
                </pic:pic>
              </a:graphicData>
            </a:graphic>
          </wp:inline>
        </w:drawing>
      </w:r>
    </w:p>
    <w:p w14:paraId="76A95FC1">
      <w:pPr>
        <w:spacing w:before="95" w:line="212" w:lineRule="auto"/>
        <w:ind w:left="30"/>
        <w:rPr>
          <w:rFonts w:ascii="宋体" w:hAnsi="宋体" w:eastAsia="宋体" w:cs="宋体"/>
          <w:sz w:val="20"/>
          <w:szCs w:val="20"/>
        </w:rPr>
      </w:pPr>
      <w:r>
        <w:rPr>
          <w:rFonts w:ascii="宋体" w:hAnsi="宋体" w:eastAsia="宋体" w:cs="宋体"/>
          <w:spacing w:val="-2"/>
          <w:sz w:val="20"/>
          <w:szCs w:val="20"/>
        </w:rPr>
        <w:t>当</w:t>
      </w:r>
      <w:r>
        <w:rPr>
          <w:rFonts w:ascii="Times New Roman" w:hAnsi="Times New Roman" w:eastAsia="Times New Roman" w:cs="Times New Roman"/>
          <w:spacing w:val="-2"/>
          <w:sz w:val="20"/>
          <w:szCs w:val="20"/>
        </w:rPr>
        <w:t>p=1</w:t>
      </w:r>
      <w:r>
        <w:rPr>
          <w:rFonts w:ascii="Times New Roman" w:hAnsi="Times New Roman" w:eastAsia="Times New Roman" w:cs="Times New Roman"/>
          <w:spacing w:val="25"/>
          <w:w w:val="101"/>
          <w:sz w:val="20"/>
          <w:szCs w:val="20"/>
        </w:rPr>
        <w:t xml:space="preserve">  </w:t>
      </w:r>
      <w:r>
        <w:rPr>
          <w:rFonts w:ascii="宋体" w:hAnsi="宋体" w:eastAsia="宋体" w:cs="宋体"/>
          <w:spacing w:val="-2"/>
          <w:sz w:val="20"/>
          <w:szCs w:val="20"/>
        </w:rPr>
        <w:t>时</w:t>
      </w:r>
      <w:r>
        <w:rPr>
          <w:rFonts w:ascii="宋体" w:hAnsi="宋体" w:eastAsia="宋体" w:cs="宋体"/>
          <w:spacing w:val="-39"/>
          <w:sz w:val="20"/>
          <w:szCs w:val="20"/>
        </w:rPr>
        <w:t xml:space="preserve"> </w:t>
      </w:r>
      <w:r>
        <w:rPr>
          <w:rFonts w:ascii="宋体" w:hAnsi="宋体" w:eastAsia="宋体" w:cs="宋体"/>
          <w:spacing w:val="-2"/>
          <w:sz w:val="20"/>
          <w:szCs w:val="20"/>
        </w:rPr>
        <w:t>，</w:t>
      </w:r>
    </w:p>
    <w:p w14:paraId="684FC9C1">
      <w:pPr>
        <w:spacing w:before="85" w:line="480" w:lineRule="exact"/>
        <w:ind w:firstLine="2229"/>
      </w:pPr>
      <w:r>
        <w:rPr>
          <w:position w:val="-9"/>
        </w:rPr>
        <w:drawing>
          <wp:inline distT="0" distB="0" distL="0" distR="0">
            <wp:extent cx="2076450" cy="304800"/>
            <wp:effectExtent l="0" t="0" r="0" b="0"/>
            <wp:docPr id="6838" name="IM 6838"/>
            <wp:cNvGraphicFramePr/>
            <a:graphic xmlns:a="http://schemas.openxmlformats.org/drawingml/2006/main">
              <a:graphicData uri="http://schemas.openxmlformats.org/drawingml/2006/picture">
                <pic:pic xmlns:pic="http://schemas.openxmlformats.org/drawingml/2006/picture">
                  <pic:nvPicPr>
                    <pic:cNvPr id="6838" name="IM 6838"/>
                    <pic:cNvPicPr/>
                  </pic:nvPicPr>
                  <pic:blipFill>
                    <a:blip r:embed="rId1829"/>
                    <a:stretch>
                      <a:fillRect/>
                    </a:stretch>
                  </pic:blipFill>
                  <pic:spPr>
                    <a:xfrm>
                      <a:off x="0" y="0"/>
                      <a:ext cx="2076466" cy="304870"/>
                    </a:xfrm>
                    <a:prstGeom prst="rect">
                      <a:avLst/>
                    </a:prstGeom>
                  </pic:spPr>
                </pic:pic>
              </a:graphicData>
            </a:graphic>
          </wp:inline>
        </w:drawing>
      </w:r>
    </w:p>
    <w:p w14:paraId="7E2FA54C">
      <w:pPr>
        <w:spacing w:before="130"/>
        <w:ind w:left="450"/>
        <w:rPr>
          <w:rFonts w:ascii="宋体" w:hAnsi="宋体" w:eastAsia="宋体" w:cs="宋体"/>
          <w:sz w:val="20"/>
          <w:szCs w:val="20"/>
        </w:rPr>
      </w:pPr>
      <w:r>
        <w:rPr>
          <w:rFonts w:ascii="宋体" w:hAnsi="宋体" w:eastAsia="宋体" w:cs="宋体"/>
          <w:spacing w:val="-6"/>
          <w:sz w:val="20"/>
          <w:szCs w:val="20"/>
        </w:rPr>
        <w:t>因此，当</w:t>
      </w:r>
      <w:r>
        <w:rPr>
          <w:rFonts w:ascii="Times New Roman" w:hAnsi="Times New Roman" w:eastAsia="Times New Roman" w:cs="Times New Roman"/>
          <w:spacing w:val="-6"/>
          <w:sz w:val="20"/>
          <w:szCs w:val="20"/>
        </w:rPr>
        <w:t>p&gt;1</w:t>
      </w:r>
      <w:r>
        <w:rPr>
          <w:rFonts w:ascii="Times New Roman" w:hAnsi="Times New Roman" w:eastAsia="Times New Roman" w:cs="Times New Roman"/>
          <w:spacing w:val="20"/>
          <w:w w:val="101"/>
          <w:sz w:val="20"/>
          <w:szCs w:val="20"/>
        </w:rPr>
        <w:t xml:space="preserve"> </w:t>
      </w:r>
      <w:r>
        <w:rPr>
          <w:rFonts w:ascii="宋体" w:hAnsi="宋体" w:eastAsia="宋体" w:cs="宋体"/>
          <w:spacing w:val="-6"/>
          <w:sz w:val="20"/>
          <w:szCs w:val="20"/>
        </w:rPr>
        <w:t>时，反常积分</w:t>
      </w:r>
      <w:r>
        <w:rPr>
          <w:rFonts w:ascii="宋体" w:hAnsi="宋体" w:eastAsia="宋体" w:cs="宋体"/>
          <w:spacing w:val="-69"/>
          <w:sz w:val="20"/>
          <w:szCs w:val="20"/>
        </w:rPr>
        <w:t xml:space="preserve"> </w:t>
      </w:r>
      <w:r>
        <w:rPr>
          <w:position w:val="-15"/>
          <w:sz w:val="20"/>
          <w:szCs w:val="20"/>
        </w:rPr>
        <w:drawing>
          <wp:inline distT="0" distB="0" distL="0" distR="0">
            <wp:extent cx="514350" cy="310515"/>
            <wp:effectExtent l="0" t="0" r="0" b="0"/>
            <wp:docPr id="6840" name="IM 6840"/>
            <wp:cNvGraphicFramePr/>
            <a:graphic xmlns:a="http://schemas.openxmlformats.org/drawingml/2006/main">
              <a:graphicData uri="http://schemas.openxmlformats.org/drawingml/2006/picture">
                <pic:pic xmlns:pic="http://schemas.openxmlformats.org/drawingml/2006/picture">
                  <pic:nvPicPr>
                    <pic:cNvPr id="6840" name="IM 6840"/>
                    <pic:cNvPicPr/>
                  </pic:nvPicPr>
                  <pic:blipFill>
                    <a:blip r:embed="rId1830"/>
                    <a:stretch>
                      <a:fillRect/>
                    </a:stretch>
                  </pic:blipFill>
                  <pic:spPr>
                    <a:xfrm>
                      <a:off x="0" y="0"/>
                      <a:ext cx="514376" cy="311148"/>
                    </a:xfrm>
                    <a:prstGeom prst="rect">
                      <a:avLst/>
                    </a:prstGeom>
                  </pic:spPr>
                </pic:pic>
              </a:graphicData>
            </a:graphic>
          </wp:inline>
        </w:drawing>
      </w:r>
      <w:r>
        <w:rPr>
          <w:rFonts w:ascii="宋体" w:hAnsi="宋体" w:eastAsia="宋体" w:cs="宋体"/>
          <w:spacing w:val="-6"/>
          <w:sz w:val="20"/>
          <w:szCs w:val="20"/>
        </w:rPr>
        <w:t>收敛</w:t>
      </w:r>
      <w:r>
        <w:rPr>
          <w:rFonts w:ascii="宋体" w:hAnsi="宋体" w:eastAsia="宋体" w:cs="宋体"/>
          <w:spacing w:val="-77"/>
          <w:sz w:val="20"/>
          <w:szCs w:val="20"/>
        </w:rPr>
        <w:t xml:space="preserve"> </w:t>
      </w:r>
      <w:r>
        <w:rPr>
          <w:position w:val="-17"/>
          <w:sz w:val="20"/>
          <w:szCs w:val="20"/>
        </w:rPr>
        <w:drawing>
          <wp:inline distT="0" distB="0" distL="0" distR="0">
            <wp:extent cx="323850" cy="316865"/>
            <wp:effectExtent l="0" t="0" r="0" b="0"/>
            <wp:docPr id="6842" name="IM 6842"/>
            <wp:cNvGraphicFramePr/>
            <a:graphic xmlns:a="http://schemas.openxmlformats.org/drawingml/2006/main">
              <a:graphicData uri="http://schemas.openxmlformats.org/drawingml/2006/picture">
                <pic:pic xmlns:pic="http://schemas.openxmlformats.org/drawingml/2006/picture">
                  <pic:nvPicPr>
                    <pic:cNvPr id="6842" name="IM 6842"/>
                    <pic:cNvPicPr/>
                  </pic:nvPicPr>
                  <pic:blipFill>
                    <a:blip r:embed="rId1831"/>
                    <a:stretch>
                      <a:fillRect/>
                    </a:stretch>
                  </pic:blipFill>
                  <pic:spPr>
                    <a:xfrm>
                      <a:off x="0" y="0"/>
                      <a:ext cx="323855" cy="317427"/>
                    </a:xfrm>
                    <a:prstGeom prst="rect">
                      <a:avLst/>
                    </a:prstGeom>
                  </pic:spPr>
                </pic:pic>
              </a:graphicData>
            </a:graphic>
          </wp:inline>
        </w:drawing>
      </w:r>
      <w:r>
        <w:rPr>
          <w:rFonts w:ascii="宋体" w:hAnsi="宋体" w:eastAsia="宋体" w:cs="宋体"/>
          <w:spacing w:val="-6"/>
          <w:sz w:val="20"/>
          <w:szCs w:val="20"/>
        </w:rPr>
        <w:t>;当p≤1时，反常积分</w:t>
      </w:r>
      <w:r>
        <w:rPr>
          <w:rFonts w:ascii="宋体" w:hAnsi="宋体" w:eastAsia="宋体" w:cs="宋体"/>
          <w:spacing w:val="-68"/>
          <w:sz w:val="20"/>
          <w:szCs w:val="20"/>
        </w:rPr>
        <w:t xml:space="preserve"> </w:t>
      </w:r>
      <w:r>
        <w:rPr>
          <w:position w:val="-16"/>
          <w:sz w:val="20"/>
          <w:szCs w:val="20"/>
        </w:rPr>
        <w:drawing>
          <wp:inline distT="0" distB="0" distL="0" distR="0">
            <wp:extent cx="532765" cy="317500"/>
            <wp:effectExtent l="0" t="0" r="0" b="0"/>
            <wp:docPr id="6844" name="IM 6844"/>
            <wp:cNvGraphicFramePr/>
            <a:graphic xmlns:a="http://schemas.openxmlformats.org/drawingml/2006/main">
              <a:graphicData uri="http://schemas.openxmlformats.org/drawingml/2006/picture">
                <pic:pic xmlns:pic="http://schemas.openxmlformats.org/drawingml/2006/picture">
                  <pic:nvPicPr>
                    <pic:cNvPr id="6844" name="IM 6844"/>
                    <pic:cNvPicPr/>
                  </pic:nvPicPr>
                  <pic:blipFill>
                    <a:blip r:embed="rId1832"/>
                    <a:stretch>
                      <a:fillRect/>
                    </a:stretch>
                  </pic:blipFill>
                  <pic:spPr>
                    <a:xfrm>
                      <a:off x="0" y="0"/>
                      <a:ext cx="533398" cy="317519"/>
                    </a:xfrm>
                    <a:prstGeom prst="rect">
                      <a:avLst/>
                    </a:prstGeom>
                  </pic:spPr>
                </pic:pic>
              </a:graphicData>
            </a:graphic>
          </wp:inline>
        </w:drawing>
      </w:r>
      <w:r>
        <w:rPr>
          <w:rFonts w:ascii="宋体" w:hAnsi="宋体" w:eastAsia="宋体" w:cs="宋体"/>
          <w:spacing w:val="-6"/>
          <w:sz w:val="20"/>
          <w:szCs w:val="20"/>
        </w:rPr>
        <w:t>发散.</w:t>
      </w:r>
    </w:p>
    <w:p w14:paraId="57B92862">
      <w:pPr>
        <w:spacing w:before="127" w:line="283" w:lineRule="auto"/>
        <w:ind w:left="39" w:right="427" w:firstLine="410"/>
        <w:rPr>
          <w:rFonts w:ascii="宋体" w:hAnsi="宋体" w:eastAsia="宋体" w:cs="宋体"/>
          <w:sz w:val="20"/>
          <w:szCs w:val="20"/>
        </w:rPr>
      </w:pPr>
      <w:r>
        <w:rPr>
          <w:rFonts w:ascii="宋体" w:hAnsi="宋体" w:eastAsia="宋体" w:cs="宋体"/>
          <w:spacing w:val="8"/>
          <w:sz w:val="20"/>
          <w:szCs w:val="20"/>
        </w:rPr>
        <w:t>为了简便，我们一般仿照正常积分的</w:t>
      </w:r>
      <w:r>
        <w:rPr>
          <w:rFonts w:ascii="宋体" w:hAnsi="宋体" w:eastAsia="宋体" w:cs="宋体"/>
          <w:spacing w:val="-47"/>
          <w:sz w:val="20"/>
          <w:szCs w:val="20"/>
        </w:rPr>
        <w:t xml:space="preserve"> </w:t>
      </w:r>
      <w:r>
        <w:rPr>
          <w:rFonts w:ascii="Times New Roman" w:hAnsi="Times New Roman" w:eastAsia="Times New Roman" w:cs="Times New Roman"/>
          <w:sz w:val="20"/>
          <w:szCs w:val="20"/>
        </w:rPr>
        <w:t>Newton</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Leibniz</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公式的表达形式，将反常积</w:t>
      </w:r>
      <w:r>
        <w:rPr>
          <w:rFonts w:ascii="宋体" w:hAnsi="宋体" w:eastAsia="宋体" w:cs="宋体"/>
          <w:sz w:val="20"/>
          <w:szCs w:val="20"/>
        </w:rPr>
        <w:t xml:space="preserve"> </w:t>
      </w:r>
      <w:r>
        <w:rPr>
          <w:rFonts w:ascii="宋体" w:hAnsi="宋体" w:eastAsia="宋体" w:cs="宋体"/>
          <w:spacing w:val="8"/>
          <w:sz w:val="20"/>
          <w:szCs w:val="20"/>
        </w:rPr>
        <w:t>分形式地写成</w:t>
      </w:r>
    </w:p>
    <w:p w14:paraId="6528AA56">
      <w:pPr>
        <w:spacing w:line="450" w:lineRule="exact"/>
        <w:ind w:firstLine="2830"/>
      </w:pPr>
      <w:r>
        <w:rPr>
          <w:position w:val="-9"/>
        </w:rPr>
        <w:drawing>
          <wp:inline distT="0" distB="0" distL="0" distR="0">
            <wp:extent cx="1320800" cy="285750"/>
            <wp:effectExtent l="0" t="0" r="0" b="0"/>
            <wp:docPr id="6846" name="IM 6846"/>
            <wp:cNvGraphicFramePr/>
            <a:graphic xmlns:a="http://schemas.openxmlformats.org/drawingml/2006/main">
              <a:graphicData uri="http://schemas.openxmlformats.org/drawingml/2006/picture">
                <pic:pic xmlns:pic="http://schemas.openxmlformats.org/drawingml/2006/picture">
                  <pic:nvPicPr>
                    <pic:cNvPr id="6846" name="IM 6846"/>
                    <pic:cNvPicPr/>
                  </pic:nvPicPr>
                  <pic:blipFill>
                    <a:blip r:embed="rId1833"/>
                    <a:stretch>
                      <a:fillRect/>
                    </a:stretch>
                  </pic:blipFill>
                  <pic:spPr>
                    <a:xfrm>
                      <a:off x="0" y="0"/>
                      <a:ext cx="1320803" cy="285758"/>
                    </a:xfrm>
                    <a:prstGeom prst="rect">
                      <a:avLst/>
                    </a:prstGeom>
                  </pic:spPr>
                </pic:pic>
              </a:graphicData>
            </a:graphic>
          </wp:inline>
        </w:drawing>
      </w:r>
    </w:p>
    <w:p w14:paraId="677471D3">
      <w:pPr>
        <w:spacing w:before="70" w:line="229" w:lineRule="auto"/>
        <w:ind w:left="20"/>
        <w:rPr>
          <w:rFonts w:ascii="宋体" w:hAnsi="宋体" w:eastAsia="宋体" w:cs="宋体"/>
          <w:sz w:val="20"/>
          <w:szCs w:val="20"/>
        </w:rPr>
      </w:pPr>
      <w:r>
        <w:rPr>
          <w:rFonts w:ascii="宋体" w:hAnsi="宋体" w:eastAsia="宋体" w:cs="宋体"/>
          <w:spacing w:val="6"/>
          <w:sz w:val="20"/>
          <w:szCs w:val="20"/>
        </w:rPr>
        <w:t>读者只要将</w:t>
      </w:r>
      <w:r>
        <w:rPr>
          <w:rFonts w:ascii="Times New Roman" w:hAnsi="Times New Roman" w:eastAsia="Times New Roman" w:cs="Times New Roman"/>
          <w:spacing w:val="6"/>
          <w:sz w:val="20"/>
          <w:szCs w:val="20"/>
        </w:rPr>
        <w:t xml:space="preserve">F(+0)     </w:t>
      </w:r>
      <w:r>
        <w:rPr>
          <w:rFonts w:ascii="宋体" w:hAnsi="宋体" w:eastAsia="宋体" w:cs="宋体"/>
          <w:spacing w:val="6"/>
          <w:sz w:val="20"/>
          <w:szCs w:val="20"/>
        </w:rPr>
        <w:t>理解为极限值</w:t>
      </w:r>
      <w:r>
        <w:rPr>
          <w:position w:val="-13"/>
          <w:sz w:val="20"/>
          <w:szCs w:val="20"/>
        </w:rPr>
        <w:drawing>
          <wp:inline distT="0" distB="0" distL="0" distR="0">
            <wp:extent cx="521970" cy="203200"/>
            <wp:effectExtent l="0" t="0" r="0" b="0"/>
            <wp:docPr id="6848" name="IM 6848"/>
            <wp:cNvGraphicFramePr/>
            <a:graphic xmlns:a="http://schemas.openxmlformats.org/drawingml/2006/main">
              <a:graphicData uri="http://schemas.openxmlformats.org/drawingml/2006/picture">
                <pic:pic xmlns:pic="http://schemas.openxmlformats.org/drawingml/2006/picture">
                  <pic:nvPicPr>
                    <pic:cNvPr id="6848" name="IM 6848"/>
                    <pic:cNvPicPr/>
                  </pic:nvPicPr>
                  <pic:blipFill>
                    <a:blip r:embed="rId1834"/>
                    <a:stretch>
                      <a:fillRect/>
                    </a:stretch>
                  </pic:blipFill>
                  <pic:spPr>
                    <a:xfrm>
                      <a:off x="0" y="0"/>
                      <a:ext cx="522114" cy="203216"/>
                    </a:xfrm>
                    <a:prstGeom prst="rect">
                      <a:avLst/>
                    </a:prstGeom>
                  </pic:spPr>
                </pic:pic>
              </a:graphicData>
            </a:graphic>
          </wp:inline>
        </w:drawing>
      </w:r>
      <w:r>
        <w:rPr>
          <w:rFonts w:ascii="宋体" w:hAnsi="宋体" w:eastAsia="宋体" w:cs="宋体"/>
          <w:spacing w:val="6"/>
          <w:sz w:val="20"/>
          <w:szCs w:val="20"/>
        </w:rPr>
        <w:t>)就行了.</w:t>
      </w:r>
    </w:p>
    <w:p w14:paraId="46D0138D">
      <w:pPr>
        <w:spacing w:before="79" w:line="315" w:lineRule="auto"/>
        <w:ind w:left="429" w:right="3863"/>
        <w:rPr>
          <w:rFonts w:ascii="宋体" w:hAnsi="宋体" w:eastAsia="宋体" w:cs="宋体"/>
          <w:sz w:val="20"/>
          <w:szCs w:val="20"/>
        </w:rPr>
      </w:pPr>
      <w:r>
        <w:rPr>
          <w:rFonts w:ascii="宋体" w:hAnsi="宋体" w:eastAsia="宋体" w:cs="宋体"/>
          <w:spacing w:val="8"/>
          <w:sz w:val="20"/>
          <w:szCs w:val="20"/>
        </w:rPr>
        <w:t>例8.</w:t>
      </w:r>
      <w:r>
        <w:rPr>
          <w:rFonts w:ascii="宋体" w:hAnsi="宋体" w:eastAsia="宋体" w:cs="宋体"/>
          <w:spacing w:val="-52"/>
          <w:sz w:val="20"/>
          <w:szCs w:val="20"/>
        </w:rPr>
        <w:t xml:space="preserve"> </w:t>
      </w:r>
      <w:r>
        <w:rPr>
          <w:rFonts w:ascii="宋体" w:hAnsi="宋体" w:eastAsia="宋体" w:cs="宋体"/>
          <w:spacing w:val="8"/>
          <w:sz w:val="20"/>
          <w:szCs w:val="20"/>
        </w:rPr>
        <w:t>1.3</w:t>
      </w:r>
      <w:r>
        <w:rPr>
          <w:rFonts w:ascii="宋体" w:hAnsi="宋体" w:eastAsia="宋体" w:cs="宋体"/>
          <w:spacing w:val="3"/>
          <w:sz w:val="20"/>
          <w:szCs w:val="20"/>
        </w:rPr>
        <w:t xml:space="preserve">  </w:t>
      </w:r>
      <w:r>
        <w:rPr>
          <w:rFonts w:ascii="宋体" w:hAnsi="宋体" w:eastAsia="宋体" w:cs="宋体"/>
          <w:spacing w:val="8"/>
          <w:sz w:val="20"/>
          <w:szCs w:val="20"/>
        </w:rPr>
        <w:t>讨论</w:t>
      </w:r>
      <w:r>
        <w:rPr>
          <w:rFonts w:ascii="宋体" w:hAnsi="宋体" w:eastAsia="宋体" w:cs="宋体"/>
          <w:spacing w:val="-48"/>
          <w:sz w:val="20"/>
          <w:szCs w:val="20"/>
        </w:rPr>
        <w:t xml:space="preserve"> </w:t>
      </w:r>
      <w:r>
        <w:rPr>
          <w:position w:val="-15"/>
          <w:sz w:val="20"/>
          <w:szCs w:val="20"/>
        </w:rPr>
        <w:drawing>
          <wp:inline distT="0" distB="0" distL="0" distR="0">
            <wp:extent cx="596900" cy="278765"/>
            <wp:effectExtent l="0" t="0" r="0" b="0"/>
            <wp:docPr id="6850" name="IM 6850"/>
            <wp:cNvGraphicFramePr/>
            <a:graphic xmlns:a="http://schemas.openxmlformats.org/drawingml/2006/main">
              <a:graphicData uri="http://schemas.openxmlformats.org/drawingml/2006/picture">
                <pic:pic xmlns:pic="http://schemas.openxmlformats.org/drawingml/2006/picture">
                  <pic:nvPicPr>
                    <pic:cNvPr id="6850" name="IM 6850"/>
                    <pic:cNvPicPr/>
                  </pic:nvPicPr>
                  <pic:blipFill>
                    <a:blip r:embed="rId1835"/>
                    <a:stretch>
                      <a:fillRect/>
                    </a:stretch>
                  </pic:blipFill>
                  <pic:spPr>
                    <a:xfrm>
                      <a:off x="0" y="0"/>
                      <a:ext cx="596945" cy="279387"/>
                    </a:xfrm>
                    <a:prstGeom prst="rect">
                      <a:avLst/>
                    </a:prstGeom>
                  </pic:spPr>
                </pic:pic>
              </a:graphicData>
            </a:graphic>
          </wp:inline>
        </w:drawing>
      </w:r>
      <w:r>
        <w:rPr>
          <w:rFonts w:ascii="宋体" w:hAnsi="宋体" w:eastAsia="宋体" w:cs="宋体"/>
          <w:spacing w:val="8"/>
          <w:sz w:val="20"/>
          <w:szCs w:val="20"/>
        </w:rPr>
        <w:t>的敛散性</w:t>
      </w:r>
      <w:r>
        <w:rPr>
          <w:rFonts w:ascii="Times New Roman" w:hAnsi="Times New Roman" w:eastAsia="Times New Roman" w:cs="Times New Roman"/>
          <w:spacing w:val="8"/>
          <w:sz w:val="20"/>
          <w:szCs w:val="20"/>
        </w:rPr>
        <w:t>(a</w:t>
      </w:r>
      <w:r>
        <w:rPr>
          <w:rFonts w:ascii="宋体" w:hAnsi="宋体" w:eastAsia="宋体" w:cs="宋体"/>
          <w:spacing w:val="8"/>
          <w:sz w:val="20"/>
          <w:szCs w:val="20"/>
        </w:rPr>
        <w:t>∈</w:t>
      </w:r>
      <w:r>
        <w:rPr>
          <w:rFonts w:ascii="Times New Roman" w:hAnsi="Times New Roman" w:eastAsia="Times New Roman" w:cs="Times New Roman"/>
          <w:spacing w:val="8"/>
          <w:sz w:val="20"/>
          <w:szCs w:val="20"/>
        </w:rPr>
        <w:t>R).</w:t>
      </w:r>
      <w:r>
        <w:rPr>
          <w:rFonts w:ascii="Times New Roman" w:hAnsi="Times New Roman" w:eastAsia="Times New Roman" w:cs="Times New Roman"/>
          <w:sz w:val="20"/>
          <w:szCs w:val="20"/>
        </w:rPr>
        <w:t xml:space="preserve"> </w:t>
      </w:r>
      <w:r>
        <w:rPr>
          <w:rFonts w:ascii="宋体" w:hAnsi="宋体" w:eastAsia="宋体" w:cs="宋体"/>
          <w:spacing w:val="-7"/>
          <w:sz w:val="20"/>
          <w:szCs w:val="20"/>
        </w:rPr>
        <w:t>解</w:t>
      </w:r>
      <w:r>
        <w:rPr>
          <w:rFonts w:ascii="宋体" w:hAnsi="宋体" w:eastAsia="宋体" w:cs="宋体"/>
          <w:spacing w:val="13"/>
          <w:sz w:val="20"/>
          <w:szCs w:val="20"/>
        </w:rPr>
        <w:t xml:space="preserve">  </w:t>
      </w:r>
      <w:r>
        <w:rPr>
          <w:rFonts w:ascii="宋体" w:hAnsi="宋体" w:eastAsia="宋体" w:cs="宋体"/>
          <w:spacing w:val="-7"/>
          <w:sz w:val="20"/>
          <w:szCs w:val="20"/>
        </w:rPr>
        <w:t>当</w:t>
      </w:r>
      <w:r>
        <w:rPr>
          <w:rFonts w:ascii="宋体" w:hAnsi="宋体" w:eastAsia="宋体" w:cs="宋体"/>
          <w:spacing w:val="-49"/>
          <w:sz w:val="20"/>
          <w:szCs w:val="20"/>
        </w:rPr>
        <w:t xml:space="preserve"> </w:t>
      </w:r>
      <w:r>
        <w:rPr>
          <w:rFonts w:ascii="宋体" w:hAnsi="宋体" w:eastAsia="宋体" w:cs="宋体"/>
          <w:spacing w:val="-7"/>
          <w:sz w:val="20"/>
          <w:szCs w:val="20"/>
        </w:rPr>
        <w:t>a≠0 时</w:t>
      </w:r>
      <w:r>
        <w:rPr>
          <w:rFonts w:ascii="宋体" w:hAnsi="宋体" w:eastAsia="宋体" w:cs="宋体"/>
          <w:spacing w:val="-28"/>
          <w:sz w:val="20"/>
          <w:szCs w:val="20"/>
        </w:rPr>
        <w:t xml:space="preserve"> </w:t>
      </w:r>
      <w:r>
        <w:rPr>
          <w:rFonts w:ascii="宋体" w:hAnsi="宋体" w:eastAsia="宋体" w:cs="宋体"/>
          <w:spacing w:val="-7"/>
          <w:sz w:val="20"/>
          <w:szCs w:val="20"/>
        </w:rPr>
        <w:t>，</w:t>
      </w:r>
    </w:p>
    <w:p w14:paraId="1E6F33AE">
      <w:pPr>
        <w:spacing w:before="27" w:line="782" w:lineRule="exact"/>
        <w:ind w:firstLine="2269"/>
      </w:pPr>
      <w:r>
        <w:rPr>
          <w:position w:val="-15"/>
        </w:rPr>
        <w:drawing>
          <wp:inline distT="0" distB="0" distL="0" distR="0">
            <wp:extent cx="2057400" cy="495935"/>
            <wp:effectExtent l="0" t="0" r="0" b="0"/>
            <wp:docPr id="6852" name="IM 6852"/>
            <wp:cNvGraphicFramePr/>
            <a:graphic xmlns:a="http://schemas.openxmlformats.org/drawingml/2006/main">
              <a:graphicData uri="http://schemas.openxmlformats.org/drawingml/2006/picture">
                <pic:pic xmlns:pic="http://schemas.openxmlformats.org/drawingml/2006/picture">
                  <pic:nvPicPr>
                    <pic:cNvPr id="6852" name="IM 6852"/>
                    <pic:cNvPicPr/>
                  </pic:nvPicPr>
                  <pic:blipFill>
                    <a:blip r:embed="rId1836"/>
                    <a:stretch>
                      <a:fillRect/>
                    </a:stretch>
                  </pic:blipFill>
                  <pic:spPr>
                    <a:xfrm>
                      <a:off x="0" y="0"/>
                      <a:ext cx="2057580" cy="496478"/>
                    </a:xfrm>
                    <a:prstGeom prst="rect">
                      <a:avLst/>
                    </a:prstGeom>
                  </pic:spPr>
                </pic:pic>
              </a:graphicData>
            </a:graphic>
          </wp:inline>
        </w:drawing>
      </w:r>
    </w:p>
    <w:p w14:paraId="6A322815">
      <w:pPr>
        <w:spacing w:before="109"/>
        <w:ind w:left="30"/>
        <w:rPr>
          <w:rFonts w:ascii="Times New Roman" w:hAnsi="Times New Roman" w:eastAsia="Times New Roman" w:cs="Times New Roman"/>
          <w:sz w:val="20"/>
          <w:szCs w:val="20"/>
        </w:rPr>
      </w:pPr>
      <w:r>
        <w:rPr>
          <w:rFonts w:ascii="宋体" w:hAnsi="宋体" w:eastAsia="宋体" w:cs="宋体"/>
          <w:spacing w:val="5"/>
          <w:sz w:val="20"/>
          <w:szCs w:val="20"/>
        </w:rPr>
        <w:t>而当</w:t>
      </w:r>
      <w:r>
        <w:rPr>
          <w:rFonts w:ascii="宋体" w:hAnsi="宋体" w:eastAsia="宋体" w:cs="宋体"/>
          <w:spacing w:val="-51"/>
          <w:sz w:val="20"/>
          <w:szCs w:val="20"/>
        </w:rPr>
        <w:t xml:space="preserve"> </w:t>
      </w:r>
      <w:r>
        <w:rPr>
          <w:rFonts w:ascii="Times New Roman" w:hAnsi="Times New Roman" w:eastAsia="Times New Roman" w:cs="Times New Roman"/>
          <w:spacing w:val="5"/>
          <w:sz w:val="20"/>
          <w:szCs w:val="20"/>
        </w:rPr>
        <w:t xml:space="preserve">a=0   </w:t>
      </w:r>
      <w:r>
        <w:rPr>
          <w:rFonts w:ascii="宋体" w:hAnsi="宋体" w:eastAsia="宋体" w:cs="宋体"/>
          <w:spacing w:val="5"/>
          <w:sz w:val="20"/>
          <w:szCs w:val="20"/>
        </w:rPr>
        <w:t>时上述积分显然发散至+0.因此，当</w:t>
      </w:r>
      <w:r>
        <w:rPr>
          <w:rFonts w:ascii="Times New Roman" w:hAnsi="Times New Roman" w:eastAsia="Times New Roman" w:cs="Times New Roman"/>
          <w:spacing w:val="5"/>
          <w:sz w:val="20"/>
          <w:szCs w:val="20"/>
        </w:rPr>
        <w:t>a&gt;0</w:t>
      </w:r>
      <w:r>
        <w:rPr>
          <w:rFonts w:ascii="Times New Roman" w:hAnsi="Times New Roman" w:eastAsia="Times New Roman" w:cs="Times New Roman"/>
          <w:spacing w:val="23"/>
          <w:sz w:val="20"/>
          <w:szCs w:val="20"/>
        </w:rPr>
        <w:t xml:space="preserve">  </w:t>
      </w:r>
      <w:r>
        <w:rPr>
          <w:rFonts w:ascii="宋体" w:hAnsi="宋体" w:eastAsia="宋体" w:cs="宋体"/>
          <w:spacing w:val="5"/>
          <w:sz w:val="20"/>
          <w:szCs w:val="20"/>
        </w:rPr>
        <w:t>时</w:t>
      </w:r>
      <w:r>
        <w:rPr>
          <w:rFonts w:ascii="宋体" w:hAnsi="宋体" w:eastAsia="宋体" w:cs="宋体"/>
          <w:spacing w:val="-48"/>
          <w:sz w:val="20"/>
          <w:szCs w:val="20"/>
        </w:rPr>
        <w:t xml:space="preserve"> </w:t>
      </w:r>
      <w:r>
        <w:rPr>
          <w:rFonts w:ascii="宋体" w:hAnsi="宋体" w:eastAsia="宋体" w:cs="宋体"/>
          <w:spacing w:val="5"/>
          <w:sz w:val="20"/>
          <w:szCs w:val="20"/>
        </w:rPr>
        <w:t>，</w:t>
      </w:r>
      <w:r>
        <w:rPr>
          <w:position w:val="-15"/>
          <w:sz w:val="20"/>
          <w:szCs w:val="20"/>
        </w:rPr>
        <w:drawing>
          <wp:inline distT="0" distB="0" distL="0" distR="0">
            <wp:extent cx="590550" cy="285750"/>
            <wp:effectExtent l="0" t="0" r="0" b="0"/>
            <wp:docPr id="6854" name="IM 6854"/>
            <wp:cNvGraphicFramePr/>
            <a:graphic xmlns:a="http://schemas.openxmlformats.org/drawingml/2006/main">
              <a:graphicData uri="http://schemas.openxmlformats.org/drawingml/2006/picture">
                <pic:pic xmlns:pic="http://schemas.openxmlformats.org/drawingml/2006/picture">
                  <pic:nvPicPr>
                    <pic:cNvPr id="6854" name="IM 6854"/>
                    <pic:cNvPicPr/>
                  </pic:nvPicPr>
                  <pic:blipFill>
                    <a:blip r:embed="rId1837"/>
                    <a:stretch>
                      <a:fillRect/>
                    </a:stretch>
                  </pic:blipFill>
                  <pic:spPr>
                    <a:xfrm>
                      <a:off x="0" y="0"/>
                      <a:ext cx="590584" cy="285758"/>
                    </a:xfrm>
                    <a:prstGeom prst="rect">
                      <a:avLst/>
                    </a:prstGeom>
                  </pic:spPr>
                </pic:pic>
              </a:graphicData>
            </a:graphic>
          </wp:inline>
        </w:drawing>
      </w:r>
      <w:r>
        <w:rPr>
          <w:rFonts w:ascii="宋体" w:hAnsi="宋体" w:eastAsia="宋体" w:cs="宋体"/>
          <w:spacing w:val="5"/>
          <w:sz w:val="20"/>
          <w:szCs w:val="20"/>
        </w:rPr>
        <w:t>收敛</w:t>
      </w:r>
      <w:r>
        <w:rPr>
          <w:rFonts w:ascii="宋体" w:hAnsi="宋体" w:eastAsia="宋体" w:cs="宋体"/>
          <w:spacing w:val="4"/>
          <w:sz w:val="20"/>
          <w:szCs w:val="20"/>
        </w:rPr>
        <w:t>于</w:t>
      </w:r>
      <w:r>
        <w:rPr>
          <w:rFonts w:ascii="宋体" w:hAnsi="宋体" w:eastAsia="宋体" w:cs="宋体"/>
          <w:spacing w:val="-82"/>
          <w:sz w:val="20"/>
          <w:szCs w:val="20"/>
        </w:rPr>
        <w:t xml:space="preserve"> </w:t>
      </w:r>
      <w:r>
        <w:rPr>
          <w:position w:val="-17"/>
          <w:sz w:val="20"/>
          <w:szCs w:val="20"/>
        </w:rPr>
        <w:drawing>
          <wp:inline distT="0" distB="0" distL="0" distR="0">
            <wp:extent cx="165100" cy="310515"/>
            <wp:effectExtent l="0" t="0" r="0" b="0"/>
            <wp:docPr id="6856" name="IM 6856"/>
            <wp:cNvGraphicFramePr/>
            <a:graphic xmlns:a="http://schemas.openxmlformats.org/drawingml/2006/main">
              <a:graphicData uri="http://schemas.openxmlformats.org/drawingml/2006/picture">
                <pic:pic xmlns:pic="http://schemas.openxmlformats.org/drawingml/2006/picture">
                  <pic:nvPicPr>
                    <pic:cNvPr id="6856" name="IM 6856"/>
                    <pic:cNvPicPr/>
                  </pic:nvPicPr>
                  <pic:blipFill>
                    <a:blip r:embed="rId1838"/>
                    <a:stretch>
                      <a:fillRect/>
                    </a:stretch>
                  </pic:blipFill>
                  <pic:spPr>
                    <a:xfrm>
                      <a:off x="0" y="0"/>
                      <a:ext cx="165138" cy="311148"/>
                    </a:xfrm>
                    <a:prstGeom prst="rect">
                      <a:avLst/>
                    </a:prstGeom>
                  </pic:spPr>
                </pic:pic>
              </a:graphicData>
            </a:graphic>
          </wp:inline>
        </w:drawing>
      </w:r>
      <w:r>
        <w:rPr>
          <w:rFonts w:ascii="宋体" w:hAnsi="宋体" w:eastAsia="宋体" w:cs="宋体"/>
          <w:spacing w:val="4"/>
          <w:sz w:val="20"/>
          <w:szCs w:val="20"/>
        </w:rPr>
        <w:t>;</w:t>
      </w:r>
      <w:r>
        <w:rPr>
          <w:rFonts w:ascii="宋体" w:hAnsi="宋体" w:eastAsia="宋体" w:cs="宋体"/>
          <w:spacing w:val="-21"/>
          <w:sz w:val="20"/>
          <w:szCs w:val="20"/>
        </w:rPr>
        <w:t xml:space="preserve"> </w:t>
      </w:r>
      <w:r>
        <w:rPr>
          <w:rFonts w:ascii="宋体" w:hAnsi="宋体" w:eastAsia="宋体" w:cs="宋体"/>
          <w:spacing w:val="4"/>
          <w:sz w:val="20"/>
          <w:szCs w:val="20"/>
        </w:rPr>
        <w:t>当</w:t>
      </w:r>
      <w:r>
        <w:rPr>
          <w:rFonts w:ascii="Times New Roman" w:hAnsi="Times New Roman" w:eastAsia="Times New Roman" w:cs="Times New Roman"/>
          <w:spacing w:val="4"/>
          <w:sz w:val="20"/>
          <w:szCs w:val="20"/>
        </w:rPr>
        <w:t>a≤0</w:t>
      </w:r>
    </w:p>
    <w:p w14:paraId="7F5F1AFC">
      <w:pPr>
        <w:spacing w:before="90"/>
        <w:ind w:left="10"/>
        <w:rPr>
          <w:rFonts w:ascii="宋体" w:hAnsi="宋体" w:eastAsia="宋体" w:cs="宋体"/>
          <w:sz w:val="20"/>
          <w:szCs w:val="20"/>
        </w:rPr>
      </w:pPr>
      <w:r>
        <w:rPr>
          <w:rFonts w:ascii="宋体" w:hAnsi="宋体" w:eastAsia="宋体" w:cs="宋体"/>
          <w:spacing w:val="-6"/>
          <w:sz w:val="20"/>
          <w:szCs w:val="20"/>
        </w:rPr>
        <w:t>时</w:t>
      </w:r>
      <w:r>
        <w:rPr>
          <w:rFonts w:ascii="宋体" w:hAnsi="宋体" w:eastAsia="宋体" w:cs="宋体"/>
          <w:spacing w:val="-45"/>
          <w:sz w:val="20"/>
          <w:szCs w:val="20"/>
        </w:rPr>
        <w:t xml:space="preserve"> </w:t>
      </w:r>
      <w:r>
        <w:rPr>
          <w:rFonts w:ascii="宋体" w:hAnsi="宋体" w:eastAsia="宋体" w:cs="宋体"/>
          <w:spacing w:val="-6"/>
          <w:sz w:val="20"/>
          <w:szCs w:val="20"/>
        </w:rPr>
        <w:t>，</w:t>
      </w:r>
      <w:r>
        <w:rPr>
          <w:position w:val="-14"/>
          <w:sz w:val="20"/>
          <w:szCs w:val="20"/>
        </w:rPr>
        <w:drawing>
          <wp:inline distT="0" distB="0" distL="0" distR="0">
            <wp:extent cx="596265" cy="292100"/>
            <wp:effectExtent l="0" t="0" r="0" b="0"/>
            <wp:docPr id="6858" name="IM 6858"/>
            <wp:cNvGraphicFramePr/>
            <a:graphic xmlns:a="http://schemas.openxmlformats.org/drawingml/2006/main">
              <a:graphicData uri="http://schemas.openxmlformats.org/drawingml/2006/picture">
                <pic:pic xmlns:pic="http://schemas.openxmlformats.org/drawingml/2006/picture">
                  <pic:nvPicPr>
                    <pic:cNvPr id="6858" name="IM 6858"/>
                    <pic:cNvPicPr/>
                  </pic:nvPicPr>
                  <pic:blipFill>
                    <a:blip r:embed="rId1839"/>
                    <a:stretch>
                      <a:fillRect/>
                    </a:stretch>
                  </pic:blipFill>
                  <pic:spPr>
                    <a:xfrm>
                      <a:off x="0" y="0"/>
                      <a:ext cx="596884" cy="292128"/>
                    </a:xfrm>
                    <a:prstGeom prst="rect">
                      <a:avLst/>
                    </a:prstGeom>
                  </pic:spPr>
                </pic:pic>
              </a:graphicData>
            </a:graphic>
          </wp:inline>
        </w:drawing>
      </w:r>
      <w:r>
        <w:rPr>
          <w:rFonts w:ascii="宋体" w:hAnsi="宋体" w:eastAsia="宋体" w:cs="宋体"/>
          <w:spacing w:val="-6"/>
          <w:sz w:val="20"/>
          <w:szCs w:val="20"/>
        </w:rPr>
        <w:t>发散.</w:t>
      </w:r>
    </w:p>
    <w:p w14:paraId="6DA16539">
      <w:pPr>
        <w:spacing w:before="110"/>
        <w:ind w:left="450"/>
        <w:rPr>
          <w:sz w:val="20"/>
          <w:szCs w:val="20"/>
        </w:rPr>
      </w:pPr>
      <w:r>
        <w:rPr>
          <w:rFonts w:ascii="宋体" w:hAnsi="宋体" w:eastAsia="宋体" w:cs="宋体"/>
          <w:spacing w:val="12"/>
          <w:sz w:val="20"/>
          <w:szCs w:val="20"/>
        </w:rPr>
        <w:t>例8.1.4</w:t>
      </w:r>
      <w:r>
        <w:rPr>
          <w:rFonts w:ascii="宋体" w:hAnsi="宋体" w:eastAsia="宋体" w:cs="宋体"/>
          <w:spacing w:val="1"/>
          <w:sz w:val="20"/>
          <w:szCs w:val="20"/>
        </w:rPr>
        <w:t xml:space="preserve">  </w:t>
      </w:r>
      <w:r>
        <w:rPr>
          <w:rFonts w:ascii="宋体" w:hAnsi="宋体" w:eastAsia="宋体" w:cs="宋体"/>
          <w:spacing w:val="12"/>
          <w:sz w:val="20"/>
          <w:szCs w:val="20"/>
        </w:rPr>
        <w:t>计算</w:t>
      </w:r>
      <w:r>
        <w:rPr>
          <w:rFonts w:ascii="宋体" w:hAnsi="宋体" w:eastAsia="宋体" w:cs="宋体"/>
          <w:spacing w:val="-60"/>
          <w:sz w:val="20"/>
          <w:szCs w:val="20"/>
        </w:rPr>
        <w:t xml:space="preserve"> </w:t>
      </w:r>
      <w:r>
        <w:rPr>
          <w:position w:val="-19"/>
          <w:sz w:val="20"/>
          <w:szCs w:val="20"/>
        </w:rPr>
        <w:drawing>
          <wp:inline distT="0" distB="0" distL="0" distR="0">
            <wp:extent cx="685800" cy="310515"/>
            <wp:effectExtent l="0" t="0" r="0" b="0"/>
            <wp:docPr id="6860" name="IM 6860"/>
            <wp:cNvGraphicFramePr/>
            <a:graphic xmlns:a="http://schemas.openxmlformats.org/drawingml/2006/main">
              <a:graphicData uri="http://schemas.openxmlformats.org/drawingml/2006/picture">
                <pic:pic xmlns:pic="http://schemas.openxmlformats.org/drawingml/2006/picture">
                  <pic:nvPicPr>
                    <pic:cNvPr id="6860" name="IM 6860"/>
                    <pic:cNvPicPr/>
                  </pic:nvPicPr>
                  <pic:blipFill>
                    <a:blip r:embed="rId1840"/>
                    <a:stretch>
                      <a:fillRect/>
                    </a:stretch>
                  </pic:blipFill>
                  <pic:spPr>
                    <a:xfrm>
                      <a:off x="0" y="0"/>
                      <a:ext cx="685814" cy="311148"/>
                    </a:xfrm>
                    <a:prstGeom prst="rect">
                      <a:avLst/>
                    </a:prstGeom>
                  </pic:spPr>
                </pic:pic>
              </a:graphicData>
            </a:graphic>
          </wp:inline>
        </w:drawing>
      </w:r>
    </w:p>
    <w:p w14:paraId="588467E4">
      <w:pPr>
        <w:spacing w:before="129" w:line="222" w:lineRule="auto"/>
        <w:ind w:left="439"/>
        <w:rPr>
          <w:rFonts w:ascii="黑体" w:hAnsi="黑体" w:eastAsia="黑体" w:cs="黑体"/>
          <w:sz w:val="20"/>
          <w:szCs w:val="20"/>
        </w:rPr>
      </w:pPr>
      <w:r>
        <w:rPr>
          <w:rFonts w:ascii="黑体" w:hAnsi="黑体" w:eastAsia="黑体" w:cs="黑体"/>
          <w:sz w:val="20"/>
          <w:szCs w:val="20"/>
        </w:rPr>
        <w:t>解</w:t>
      </w:r>
    </w:p>
    <w:p w14:paraId="3C8FD078">
      <w:pPr>
        <w:spacing w:line="222" w:lineRule="auto"/>
        <w:rPr>
          <w:rFonts w:ascii="黑体" w:hAnsi="黑体" w:eastAsia="黑体" w:cs="黑体"/>
          <w:sz w:val="20"/>
          <w:szCs w:val="20"/>
        </w:rPr>
        <w:sectPr>
          <w:footerReference r:id="rId170" w:type="default"/>
          <w:pgSz w:w="9540" w:h="14540"/>
          <w:pgMar w:top="400" w:right="959" w:bottom="691" w:left="389" w:header="0" w:footer="432" w:gutter="0"/>
          <w:cols w:space="720" w:num="1"/>
        </w:sectPr>
      </w:pPr>
    </w:p>
    <w:p w14:paraId="2A829FA6">
      <w:pPr>
        <w:pStyle w:val="2"/>
        <w:spacing w:line="460" w:lineRule="auto"/>
      </w:pPr>
    </w:p>
    <w:p w14:paraId="17583E8D">
      <w:pPr>
        <w:spacing w:line="510" w:lineRule="exact"/>
        <w:ind w:firstLine="1199"/>
      </w:pPr>
      <w:r>
        <w:rPr>
          <w:position w:val="-10"/>
        </w:rPr>
        <w:drawing>
          <wp:inline distT="0" distB="0" distL="0" distR="0">
            <wp:extent cx="3892550" cy="323850"/>
            <wp:effectExtent l="0" t="0" r="0" b="0"/>
            <wp:docPr id="6864" name="IM 6864"/>
            <wp:cNvGraphicFramePr/>
            <a:graphic xmlns:a="http://schemas.openxmlformats.org/drawingml/2006/main">
              <a:graphicData uri="http://schemas.openxmlformats.org/drawingml/2006/picture">
                <pic:pic xmlns:pic="http://schemas.openxmlformats.org/drawingml/2006/picture">
                  <pic:nvPicPr>
                    <pic:cNvPr id="6864" name="IM 6864"/>
                    <pic:cNvPicPr/>
                  </pic:nvPicPr>
                  <pic:blipFill>
                    <a:blip r:embed="rId1841"/>
                    <a:stretch>
                      <a:fillRect/>
                    </a:stretch>
                  </pic:blipFill>
                  <pic:spPr>
                    <a:xfrm>
                      <a:off x="0" y="0"/>
                      <a:ext cx="3892563" cy="323852"/>
                    </a:xfrm>
                    <a:prstGeom prst="rect">
                      <a:avLst/>
                    </a:prstGeom>
                  </pic:spPr>
                </pic:pic>
              </a:graphicData>
            </a:graphic>
          </wp:inline>
        </w:drawing>
      </w:r>
    </w:p>
    <w:p w14:paraId="5B679716">
      <w:pPr>
        <w:spacing w:before="117" w:line="315" w:lineRule="auto"/>
        <w:ind w:left="419" w:right="12" w:firstLine="420"/>
        <w:rPr>
          <w:rFonts w:ascii="宋体" w:hAnsi="宋体" w:eastAsia="宋体" w:cs="宋体"/>
          <w:sz w:val="20"/>
          <w:szCs w:val="20"/>
        </w:rPr>
      </w:pPr>
      <w:bookmarkStart w:id="119" w:name="bookmark356"/>
      <w:bookmarkEnd w:id="119"/>
      <w:r>
        <w:rPr>
          <w:rFonts w:ascii="宋体" w:hAnsi="宋体" w:eastAsia="宋体" w:cs="宋体"/>
          <w:spacing w:val="11"/>
          <w:sz w:val="20"/>
          <w:szCs w:val="20"/>
        </w:rPr>
        <w:t>在上一章例7.4.7求半径为</w:t>
      </w:r>
      <w:r>
        <w:rPr>
          <w:rFonts w:ascii="Times New Roman" w:hAnsi="Times New Roman" w:eastAsia="Times New Roman" w:cs="Times New Roman"/>
          <w:spacing w:val="11"/>
          <w:sz w:val="20"/>
          <w:szCs w:val="20"/>
        </w:rPr>
        <w:t>a</w:t>
      </w:r>
      <w:r>
        <w:rPr>
          <w:rFonts w:ascii="Times New Roman" w:hAnsi="Times New Roman" w:eastAsia="Times New Roman" w:cs="Times New Roman"/>
          <w:spacing w:val="63"/>
          <w:w w:val="101"/>
          <w:sz w:val="20"/>
          <w:szCs w:val="20"/>
        </w:rPr>
        <w:t xml:space="preserve"> </w:t>
      </w:r>
      <w:r>
        <w:rPr>
          <w:rFonts w:ascii="宋体" w:hAnsi="宋体" w:eastAsia="宋体" w:cs="宋体"/>
          <w:spacing w:val="11"/>
          <w:sz w:val="20"/>
          <w:szCs w:val="20"/>
        </w:rPr>
        <w:t>的圆的周长</w:t>
      </w:r>
      <w:r>
        <w:rPr>
          <w:rFonts w:ascii="Times New Roman" w:hAnsi="Times New Roman" w:eastAsia="Times New Roman" w:cs="Times New Roman"/>
          <w:spacing w:val="11"/>
          <w:sz w:val="20"/>
          <w:szCs w:val="20"/>
        </w:rPr>
        <w:t xml:space="preserve">l  </w:t>
      </w:r>
      <w:r>
        <w:rPr>
          <w:rFonts w:ascii="宋体" w:hAnsi="宋体" w:eastAsia="宋体" w:cs="宋体"/>
          <w:spacing w:val="11"/>
          <w:sz w:val="20"/>
          <w:szCs w:val="20"/>
        </w:rPr>
        <w:t>的第一种解法中，我们采用直角坐标</w:t>
      </w:r>
      <w:r>
        <w:rPr>
          <w:rFonts w:ascii="宋体" w:hAnsi="宋体" w:eastAsia="宋体" w:cs="宋体"/>
          <w:sz w:val="20"/>
          <w:szCs w:val="20"/>
        </w:rPr>
        <w:t xml:space="preserve"> </w:t>
      </w:r>
      <w:r>
        <w:rPr>
          <w:rFonts w:ascii="宋体" w:hAnsi="宋体" w:eastAsia="宋体" w:cs="宋体"/>
          <w:spacing w:val="5"/>
          <w:sz w:val="20"/>
          <w:szCs w:val="20"/>
        </w:rPr>
        <w:t>系下的显式方程</w:t>
      </w:r>
      <w:r>
        <w:rPr>
          <w:rFonts w:ascii="Times New Roman" w:hAnsi="Times New Roman" w:eastAsia="Times New Roman" w:cs="Times New Roman"/>
          <w:spacing w:val="5"/>
          <w:sz w:val="20"/>
          <w:szCs w:val="20"/>
        </w:rPr>
        <w:t xml:space="preserve">y=√a²-x²,      </w:t>
      </w:r>
      <w:r>
        <w:rPr>
          <w:rFonts w:ascii="宋体" w:hAnsi="宋体" w:eastAsia="宋体" w:cs="宋体"/>
          <w:spacing w:val="5"/>
          <w:sz w:val="20"/>
          <w:szCs w:val="20"/>
        </w:rPr>
        <w:t>求出了</w:t>
      </w:r>
    </w:p>
    <w:p w14:paraId="37466A2B">
      <w:pPr>
        <w:spacing w:line="630" w:lineRule="exact"/>
        <w:ind w:firstLine="2519"/>
      </w:pPr>
      <w:r>
        <w:drawing>
          <wp:anchor distT="0" distB="0" distL="0" distR="0" simplePos="0" relativeHeight="252081152" behindDoc="0" locked="0" layoutInCell="1" allowOverlap="1">
            <wp:simplePos x="0" y="0"/>
            <wp:positionH relativeFrom="column">
              <wp:posOffset>4622165</wp:posOffset>
            </wp:positionH>
            <wp:positionV relativeFrom="paragraph">
              <wp:posOffset>443865</wp:posOffset>
            </wp:positionV>
            <wp:extent cx="546100" cy="374650"/>
            <wp:effectExtent l="0" t="0" r="0" b="0"/>
            <wp:wrapNone/>
            <wp:docPr id="6866" name="IM 6866"/>
            <wp:cNvGraphicFramePr/>
            <a:graphic xmlns:a="http://schemas.openxmlformats.org/drawingml/2006/main">
              <a:graphicData uri="http://schemas.openxmlformats.org/drawingml/2006/picture">
                <pic:pic xmlns:pic="http://schemas.openxmlformats.org/drawingml/2006/picture">
                  <pic:nvPicPr>
                    <pic:cNvPr id="6866" name="IM 6866"/>
                    <pic:cNvPicPr/>
                  </pic:nvPicPr>
                  <pic:blipFill>
                    <a:blip r:embed="rId1842"/>
                    <a:stretch>
                      <a:fillRect/>
                    </a:stretch>
                  </pic:blipFill>
                  <pic:spPr>
                    <a:xfrm>
                      <a:off x="0" y="0"/>
                      <a:ext cx="546119" cy="374690"/>
                    </a:xfrm>
                    <a:prstGeom prst="rect">
                      <a:avLst/>
                    </a:prstGeom>
                  </pic:spPr>
                </pic:pic>
              </a:graphicData>
            </a:graphic>
          </wp:anchor>
        </w:drawing>
      </w:r>
      <w:r>
        <w:rPr>
          <w:position w:val="-12"/>
        </w:rPr>
        <w:drawing>
          <wp:inline distT="0" distB="0" distL="0" distR="0">
            <wp:extent cx="2202815" cy="400050"/>
            <wp:effectExtent l="0" t="0" r="0" b="0"/>
            <wp:docPr id="6868" name="IM 6868"/>
            <wp:cNvGraphicFramePr/>
            <a:graphic xmlns:a="http://schemas.openxmlformats.org/drawingml/2006/main">
              <a:graphicData uri="http://schemas.openxmlformats.org/drawingml/2006/picture">
                <pic:pic xmlns:pic="http://schemas.openxmlformats.org/drawingml/2006/picture">
                  <pic:nvPicPr>
                    <pic:cNvPr id="6868" name="IM 6868"/>
                    <pic:cNvPicPr/>
                  </pic:nvPicPr>
                  <pic:blipFill>
                    <a:blip r:embed="rId1843"/>
                    <a:stretch>
                      <a:fillRect/>
                    </a:stretch>
                  </pic:blipFill>
                  <pic:spPr>
                    <a:xfrm>
                      <a:off x="0" y="0"/>
                      <a:ext cx="2203439" cy="400063"/>
                    </a:xfrm>
                    <a:prstGeom prst="rect">
                      <a:avLst/>
                    </a:prstGeom>
                  </pic:spPr>
                </pic:pic>
              </a:graphicData>
            </a:graphic>
          </wp:inline>
        </w:drawing>
      </w:r>
    </w:p>
    <w:p w14:paraId="1B359B09">
      <w:pPr>
        <w:spacing w:before="216" w:line="219" w:lineRule="auto"/>
        <w:ind w:left="409"/>
        <w:rPr>
          <w:rFonts w:ascii="宋体" w:hAnsi="宋体" w:eastAsia="宋体" w:cs="宋体"/>
          <w:sz w:val="20"/>
          <w:szCs w:val="20"/>
        </w:rPr>
      </w:pPr>
      <w:r>
        <w:rPr>
          <w:rFonts w:ascii="宋体" w:hAnsi="宋体" w:eastAsia="宋体" w:cs="宋体"/>
          <w:spacing w:val="7"/>
          <w:sz w:val="20"/>
          <w:szCs w:val="20"/>
        </w:rPr>
        <w:t>细心的读者可能会发现，</w:t>
      </w:r>
      <w:r>
        <w:rPr>
          <w:rFonts w:ascii="Times New Roman" w:hAnsi="Times New Roman" w:eastAsia="Times New Roman" w:cs="Times New Roman"/>
          <w:sz w:val="20"/>
          <w:szCs w:val="20"/>
        </w:rPr>
        <w:t>Riemann</w:t>
      </w:r>
      <w:r>
        <w:rPr>
          <w:rFonts w:ascii="Times New Roman" w:hAnsi="Times New Roman" w:eastAsia="Times New Roman" w:cs="Times New Roman"/>
          <w:spacing w:val="6"/>
          <w:sz w:val="20"/>
          <w:szCs w:val="20"/>
        </w:rPr>
        <w:t xml:space="preserve">  </w:t>
      </w:r>
      <w:r>
        <w:rPr>
          <w:rFonts w:ascii="宋体" w:hAnsi="宋体" w:eastAsia="宋体" w:cs="宋体"/>
          <w:spacing w:val="7"/>
          <w:sz w:val="20"/>
          <w:szCs w:val="20"/>
        </w:rPr>
        <w:t>积分要求被积函数在积分区间上有界，但</w:t>
      </w:r>
    </w:p>
    <w:p w14:paraId="5BD7B62E">
      <w:pPr>
        <w:spacing w:before="291" w:line="216" w:lineRule="auto"/>
        <w:ind w:left="419"/>
        <w:rPr>
          <w:rFonts w:ascii="宋体" w:hAnsi="宋体" w:eastAsia="宋体" w:cs="宋体"/>
          <w:sz w:val="20"/>
          <w:szCs w:val="20"/>
        </w:rPr>
      </w:pPr>
      <w:r>
        <w:drawing>
          <wp:anchor distT="0" distB="0" distL="0" distR="0" simplePos="0" relativeHeight="252080128" behindDoc="0" locked="0" layoutInCell="1" allowOverlap="1">
            <wp:simplePos x="0" y="0"/>
            <wp:positionH relativeFrom="column">
              <wp:posOffset>3695065</wp:posOffset>
            </wp:positionH>
            <wp:positionV relativeFrom="paragraph">
              <wp:posOffset>346710</wp:posOffset>
            </wp:positionV>
            <wp:extent cx="1352550" cy="1593850"/>
            <wp:effectExtent l="0" t="0" r="0" b="0"/>
            <wp:wrapNone/>
            <wp:docPr id="6870" name="IM 6870"/>
            <wp:cNvGraphicFramePr/>
            <a:graphic xmlns:a="http://schemas.openxmlformats.org/drawingml/2006/main">
              <a:graphicData uri="http://schemas.openxmlformats.org/drawingml/2006/picture">
                <pic:pic xmlns:pic="http://schemas.openxmlformats.org/drawingml/2006/picture">
                  <pic:nvPicPr>
                    <pic:cNvPr id="6870" name="IM 6870"/>
                    <pic:cNvPicPr/>
                  </pic:nvPicPr>
                  <pic:blipFill>
                    <a:blip r:embed="rId1844"/>
                    <a:stretch>
                      <a:fillRect/>
                    </a:stretch>
                  </pic:blipFill>
                  <pic:spPr>
                    <a:xfrm>
                      <a:off x="0" y="0"/>
                      <a:ext cx="1352547" cy="1593793"/>
                    </a:xfrm>
                    <a:prstGeom prst="rect">
                      <a:avLst/>
                    </a:prstGeom>
                  </pic:spPr>
                </pic:pic>
              </a:graphicData>
            </a:graphic>
          </wp:anchor>
        </w:drawing>
      </w:r>
      <w:r>
        <w:rPr>
          <w:rFonts w:ascii="宋体" w:hAnsi="宋体" w:eastAsia="宋体" w:cs="宋体"/>
          <w:spacing w:val="12"/>
          <w:sz w:val="20"/>
          <w:szCs w:val="20"/>
        </w:rPr>
        <w:t>在[0,a]上却是无界的(当x→a-</w:t>
      </w:r>
      <w:r>
        <w:rPr>
          <w:rFonts w:ascii="宋体" w:hAnsi="宋体" w:eastAsia="宋体" w:cs="宋体"/>
          <w:spacing w:val="-9"/>
          <w:sz w:val="20"/>
          <w:szCs w:val="20"/>
        </w:rPr>
        <w:t xml:space="preserve"> </w:t>
      </w:r>
      <w:r>
        <w:rPr>
          <w:rFonts w:ascii="宋体" w:hAnsi="宋体" w:eastAsia="宋体" w:cs="宋体"/>
          <w:spacing w:val="12"/>
          <w:sz w:val="20"/>
          <w:szCs w:val="20"/>
        </w:rPr>
        <w:t>时函数值趋于+0,见图8.</w:t>
      </w:r>
      <w:r>
        <w:rPr>
          <w:rFonts w:ascii="宋体" w:hAnsi="宋体" w:eastAsia="宋体" w:cs="宋体"/>
          <w:spacing w:val="-58"/>
          <w:sz w:val="20"/>
          <w:szCs w:val="20"/>
        </w:rPr>
        <w:t xml:space="preserve"> </w:t>
      </w:r>
      <w:r>
        <w:rPr>
          <w:rFonts w:ascii="宋体" w:hAnsi="宋体" w:eastAsia="宋体" w:cs="宋体"/>
          <w:spacing w:val="12"/>
          <w:sz w:val="20"/>
          <w:szCs w:val="20"/>
        </w:rPr>
        <w:t>1.3).</w:t>
      </w:r>
    </w:p>
    <w:p w14:paraId="65FC0395">
      <w:pPr>
        <w:spacing w:before="88" w:line="219" w:lineRule="auto"/>
        <w:ind w:left="839"/>
        <w:rPr>
          <w:rFonts w:ascii="宋体" w:hAnsi="宋体" w:eastAsia="宋体" w:cs="宋体"/>
          <w:sz w:val="20"/>
          <w:szCs w:val="20"/>
        </w:rPr>
      </w:pPr>
      <w:r>
        <w:rPr>
          <w:rFonts w:ascii="宋体" w:hAnsi="宋体" w:eastAsia="宋体" w:cs="宋体"/>
          <w:spacing w:val="20"/>
          <w:sz w:val="20"/>
          <w:szCs w:val="20"/>
        </w:rPr>
        <w:t>事实上，这就是我们在下面要讨论的另一类反常积</w:t>
      </w:r>
    </w:p>
    <w:p w14:paraId="2DAF5E25">
      <w:pPr>
        <w:spacing w:before="123" w:line="316" w:lineRule="auto"/>
        <w:ind w:left="419" w:right="2461"/>
        <w:jc w:val="both"/>
        <w:rPr>
          <w:rFonts w:ascii="宋体" w:hAnsi="宋体" w:eastAsia="宋体" w:cs="宋体"/>
          <w:sz w:val="20"/>
          <w:szCs w:val="20"/>
        </w:rPr>
      </w:pPr>
      <w:r>
        <w:rPr>
          <w:rFonts w:ascii="宋体" w:hAnsi="宋体" w:eastAsia="宋体" w:cs="宋体"/>
          <w:spacing w:val="7"/>
          <w:sz w:val="20"/>
          <w:szCs w:val="20"/>
        </w:rPr>
        <w:t>分——无界函数的积分，只是由于其原函数</w:t>
      </w:r>
      <w:r>
        <w:rPr>
          <w:position w:val="-14"/>
          <w:sz w:val="20"/>
          <w:szCs w:val="20"/>
        </w:rPr>
        <w:drawing>
          <wp:inline distT="0" distB="0" distL="0" distR="0">
            <wp:extent cx="572135" cy="266700"/>
            <wp:effectExtent l="0" t="0" r="0" b="0"/>
            <wp:docPr id="6872" name="IM 6872"/>
            <wp:cNvGraphicFramePr/>
            <a:graphic xmlns:a="http://schemas.openxmlformats.org/drawingml/2006/main">
              <a:graphicData uri="http://schemas.openxmlformats.org/drawingml/2006/picture">
                <pic:pic xmlns:pic="http://schemas.openxmlformats.org/drawingml/2006/picture">
                  <pic:nvPicPr>
                    <pic:cNvPr id="6872" name="IM 6872"/>
                    <pic:cNvPicPr/>
                  </pic:nvPicPr>
                  <pic:blipFill>
                    <a:blip r:embed="rId1845"/>
                    <a:stretch>
                      <a:fillRect/>
                    </a:stretch>
                  </pic:blipFill>
                  <pic:spPr>
                    <a:xfrm>
                      <a:off x="0" y="0"/>
                      <a:ext cx="572330" cy="266739"/>
                    </a:xfrm>
                    <a:prstGeom prst="rect">
                      <a:avLst/>
                    </a:prstGeom>
                  </pic:spPr>
                </pic:pic>
              </a:graphicData>
            </a:graphic>
          </wp:inline>
        </w:drawing>
      </w:r>
      <w:r>
        <w:rPr>
          <w:rFonts w:ascii="宋体" w:hAnsi="宋体" w:eastAsia="宋体" w:cs="宋体"/>
          <w:spacing w:val="7"/>
          <w:sz w:val="20"/>
          <w:szCs w:val="20"/>
        </w:rPr>
        <w:t>为大</w:t>
      </w:r>
      <w:r>
        <w:rPr>
          <w:rFonts w:ascii="宋体" w:hAnsi="宋体" w:eastAsia="宋体" w:cs="宋体"/>
          <w:sz w:val="20"/>
          <w:szCs w:val="20"/>
        </w:rPr>
        <w:t xml:space="preserve"> </w:t>
      </w:r>
      <w:r>
        <w:rPr>
          <w:rFonts w:ascii="宋体" w:hAnsi="宋体" w:eastAsia="宋体" w:cs="宋体"/>
          <w:spacing w:val="4"/>
          <w:sz w:val="20"/>
          <w:szCs w:val="20"/>
        </w:rPr>
        <w:t>家所熟知，且在[0,</w:t>
      </w:r>
      <w:r>
        <w:rPr>
          <w:rFonts w:ascii="Times New Roman" w:hAnsi="Times New Roman" w:eastAsia="Times New Roman" w:cs="Times New Roman"/>
          <w:spacing w:val="4"/>
          <w:sz w:val="20"/>
          <w:szCs w:val="20"/>
        </w:rPr>
        <w:t>a]</w:t>
      </w:r>
      <w:r>
        <w:rPr>
          <w:rFonts w:ascii="Times New Roman" w:hAnsi="Times New Roman" w:eastAsia="Times New Roman" w:cs="Times New Roman"/>
          <w:spacing w:val="40"/>
          <w:sz w:val="20"/>
          <w:szCs w:val="20"/>
        </w:rPr>
        <w:t xml:space="preserve"> </w:t>
      </w:r>
      <w:r>
        <w:rPr>
          <w:rFonts w:ascii="宋体" w:hAnsi="宋体" w:eastAsia="宋体" w:cs="宋体"/>
          <w:spacing w:val="4"/>
          <w:sz w:val="20"/>
          <w:szCs w:val="20"/>
        </w:rPr>
        <w:t>连续，我们按常规将积分上下限代入</w:t>
      </w:r>
      <w:r>
        <w:rPr>
          <w:rFonts w:ascii="宋体" w:hAnsi="宋体" w:eastAsia="宋体" w:cs="宋体"/>
          <w:sz w:val="20"/>
          <w:szCs w:val="20"/>
        </w:rPr>
        <w:t xml:space="preserve"> </w:t>
      </w:r>
      <w:r>
        <w:rPr>
          <w:rFonts w:ascii="宋体" w:hAnsi="宋体" w:eastAsia="宋体" w:cs="宋体"/>
          <w:spacing w:val="8"/>
          <w:sz w:val="20"/>
          <w:szCs w:val="20"/>
        </w:rPr>
        <w:t>时没觉察到有什么不妥而已.</w:t>
      </w:r>
    </w:p>
    <w:p w14:paraId="11E141EB">
      <w:pPr>
        <w:spacing w:before="2" w:line="293" w:lineRule="auto"/>
        <w:ind w:left="379" w:right="2466" w:firstLine="460"/>
        <w:jc w:val="both"/>
        <w:rPr>
          <w:rFonts w:ascii="宋体" w:hAnsi="宋体" w:eastAsia="宋体" w:cs="宋体"/>
          <w:sz w:val="20"/>
          <w:szCs w:val="20"/>
        </w:rPr>
      </w:pPr>
      <w:r>
        <w:rPr>
          <w:rFonts w:ascii="宋体" w:hAnsi="宋体" w:eastAsia="宋体" w:cs="宋体"/>
          <w:spacing w:val="10"/>
          <w:sz w:val="20"/>
          <w:szCs w:val="20"/>
        </w:rPr>
        <w:t>如果函数</w:t>
      </w:r>
      <w:r>
        <w:rPr>
          <w:rFonts w:ascii="Times New Roman" w:hAnsi="Times New Roman" w:eastAsia="Times New Roman" w:cs="Times New Roman"/>
          <w:spacing w:val="10"/>
          <w:sz w:val="20"/>
          <w:szCs w:val="20"/>
        </w:rPr>
        <w:t xml:space="preserve">f(x)   </w:t>
      </w:r>
      <w:r>
        <w:rPr>
          <w:rFonts w:ascii="宋体" w:hAnsi="宋体" w:eastAsia="宋体" w:cs="宋体"/>
          <w:spacing w:val="10"/>
          <w:sz w:val="20"/>
          <w:szCs w:val="20"/>
        </w:rPr>
        <w:t>在</w:t>
      </w:r>
      <w:r>
        <w:rPr>
          <w:rFonts w:ascii="宋体" w:hAnsi="宋体" w:eastAsia="宋体" w:cs="宋体"/>
          <w:spacing w:val="-15"/>
          <w:sz w:val="20"/>
          <w:szCs w:val="20"/>
        </w:rPr>
        <w:t xml:space="preserve"> </w:t>
      </w:r>
      <w:r>
        <w:rPr>
          <w:rFonts w:ascii="宋体" w:hAnsi="宋体" w:eastAsia="宋体" w:cs="宋体"/>
          <w:spacing w:val="10"/>
          <w:sz w:val="20"/>
          <w:szCs w:val="20"/>
        </w:rPr>
        <w:t>点</w:t>
      </w:r>
      <w:r>
        <w:rPr>
          <w:rFonts w:ascii="Times New Roman" w:hAnsi="Times New Roman" w:eastAsia="Times New Roman" w:cs="Times New Roman"/>
          <w:spacing w:val="10"/>
          <w:sz w:val="20"/>
          <w:szCs w:val="20"/>
        </w:rPr>
        <w:t>x₀</w:t>
      </w:r>
      <w:r>
        <w:rPr>
          <w:rFonts w:ascii="Times New Roman" w:hAnsi="Times New Roman" w:eastAsia="Times New Roman" w:cs="Times New Roman"/>
          <w:spacing w:val="-8"/>
          <w:sz w:val="20"/>
          <w:szCs w:val="20"/>
        </w:rPr>
        <w:t xml:space="preserve"> </w:t>
      </w:r>
      <w:r>
        <w:rPr>
          <w:rFonts w:ascii="宋体" w:hAnsi="宋体" w:eastAsia="宋体" w:cs="宋体"/>
          <w:spacing w:val="10"/>
          <w:sz w:val="20"/>
          <w:szCs w:val="20"/>
        </w:rPr>
        <w:t>的任何一个去心邻域上是无界</w:t>
      </w:r>
      <w:r>
        <w:rPr>
          <w:rFonts w:ascii="宋体" w:hAnsi="宋体" w:eastAsia="宋体" w:cs="宋体"/>
          <w:sz w:val="20"/>
          <w:szCs w:val="20"/>
        </w:rPr>
        <w:t xml:space="preserve"> 的，则称</w:t>
      </w:r>
      <w:r>
        <w:rPr>
          <w:rFonts w:ascii="Times New Roman" w:hAnsi="Times New Roman" w:eastAsia="Times New Roman" w:cs="Times New Roman"/>
          <w:sz w:val="20"/>
          <w:szCs w:val="20"/>
        </w:rPr>
        <w:t>x</w:t>
      </w:r>
      <w:r>
        <w:rPr>
          <w:rFonts w:ascii="宋体" w:hAnsi="宋体" w:eastAsia="宋体" w:cs="宋体"/>
          <w:sz w:val="20"/>
          <w:szCs w:val="20"/>
        </w:rPr>
        <w:t>。为</w:t>
      </w:r>
      <w:r>
        <w:rPr>
          <w:rFonts w:ascii="Times New Roman" w:hAnsi="Times New Roman" w:eastAsia="Times New Roman" w:cs="Times New Roman"/>
          <w:sz w:val="20"/>
          <w:szCs w:val="20"/>
        </w:rPr>
        <w:t xml:space="preserve">f(x)   </w:t>
      </w:r>
      <w:r>
        <w:rPr>
          <w:rFonts w:ascii="宋体" w:hAnsi="宋体" w:eastAsia="宋体" w:cs="宋体"/>
          <w:sz w:val="20"/>
          <w:szCs w:val="20"/>
        </w:rPr>
        <w:t>的奇点.</w:t>
      </w:r>
      <w:r>
        <w:rPr>
          <w:rFonts w:ascii="宋体" w:hAnsi="宋体" w:eastAsia="宋体" w:cs="宋体"/>
          <w:spacing w:val="-58"/>
          <w:sz w:val="20"/>
          <w:szCs w:val="20"/>
        </w:rPr>
        <w:t xml:space="preserve"> </w:t>
      </w:r>
      <w:r>
        <w:rPr>
          <w:rFonts w:ascii="宋体" w:hAnsi="宋体" w:eastAsia="宋体" w:cs="宋体"/>
          <w:sz w:val="20"/>
          <w:szCs w:val="20"/>
        </w:rPr>
        <w:t xml:space="preserve">由积分的区间可加性，我们假定 </w:t>
      </w:r>
      <w:r>
        <w:rPr>
          <w:rFonts w:ascii="宋体" w:hAnsi="宋体" w:eastAsia="宋体" w:cs="宋体"/>
          <w:spacing w:val="5"/>
          <w:sz w:val="20"/>
          <w:szCs w:val="20"/>
        </w:rPr>
        <w:t>f(x)在[a,b]</w:t>
      </w:r>
      <w:r>
        <w:rPr>
          <w:rFonts w:ascii="宋体" w:hAnsi="宋体" w:eastAsia="宋体" w:cs="宋体"/>
          <w:spacing w:val="-3"/>
          <w:sz w:val="20"/>
          <w:szCs w:val="20"/>
        </w:rPr>
        <w:t xml:space="preserve"> </w:t>
      </w:r>
      <w:r>
        <w:rPr>
          <w:rFonts w:ascii="宋体" w:hAnsi="宋体" w:eastAsia="宋体" w:cs="宋体"/>
          <w:spacing w:val="5"/>
          <w:sz w:val="20"/>
          <w:szCs w:val="20"/>
        </w:rPr>
        <w:t>上只有一个奇点x=b.</w:t>
      </w:r>
    </w:p>
    <w:p w14:paraId="0263AA5A">
      <w:pPr>
        <w:spacing w:before="1" w:line="220" w:lineRule="auto"/>
        <w:ind w:left="829"/>
        <w:rPr>
          <w:rFonts w:ascii="楷体" w:hAnsi="楷体" w:eastAsia="楷体" w:cs="楷体"/>
          <w:sz w:val="20"/>
          <w:szCs w:val="20"/>
        </w:rPr>
      </w:pPr>
      <w:r>
        <w:pict>
          <v:shape id="_x0000_s1122" o:spid="_x0000_s1122" o:spt="202" type="#_x0000_t202" style="position:absolute;left:0pt;margin-left:328pt;margin-top:2.45pt;height:14pt;width:35.65pt;z-index:252082176;mso-width-relative:page;mso-height-relative:page;" filled="f" stroked="f" coordsize="21600,21600">
            <v:path/>
            <v:fill on="f" focussize="0,0"/>
            <v:stroke on="f"/>
            <v:imagedata o:title=""/>
            <o:lock v:ext="edit" aspectratio="f"/>
            <v:textbox inset="0mm,0mm,0mm,0mm">
              <w:txbxContent>
                <w:p w14:paraId="6F8B943A">
                  <w:pPr>
                    <w:spacing w:before="19" w:line="221" w:lineRule="auto"/>
                    <w:ind w:left="20"/>
                    <w:rPr>
                      <w:rFonts w:ascii="宋体" w:hAnsi="宋体" w:eastAsia="宋体" w:cs="宋体"/>
                      <w:sz w:val="20"/>
                      <w:szCs w:val="20"/>
                    </w:rPr>
                  </w:pPr>
                  <w:r>
                    <w:rPr>
                      <w:rFonts w:ascii="宋体" w:hAnsi="宋体" w:eastAsia="宋体" w:cs="宋体"/>
                      <w:spacing w:val="-5"/>
                      <w:sz w:val="20"/>
                      <w:szCs w:val="20"/>
                    </w:rPr>
                    <w:t>图8.1.3</w:t>
                  </w:r>
                </w:p>
              </w:txbxContent>
            </v:textbox>
          </v:shape>
        </w:pict>
      </w:r>
      <w:r>
        <w:rPr>
          <w:rFonts w:ascii="宋体" w:hAnsi="宋体" w:eastAsia="宋体" w:cs="宋体"/>
          <w:spacing w:val="5"/>
          <w:sz w:val="20"/>
          <w:szCs w:val="20"/>
        </w:rPr>
        <w:t xml:space="preserve">定义8.1.2  </w:t>
      </w:r>
      <w:r>
        <w:rPr>
          <w:rFonts w:ascii="楷体" w:hAnsi="楷体" w:eastAsia="楷体" w:cs="楷体"/>
          <w:spacing w:val="5"/>
          <w:sz w:val="20"/>
          <w:szCs w:val="20"/>
        </w:rPr>
        <w:t>设函数f(x)</w:t>
      </w:r>
      <w:r>
        <w:rPr>
          <w:rFonts w:ascii="楷体" w:hAnsi="楷体" w:eastAsia="楷体" w:cs="楷体"/>
          <w:spacing w:val="-29"/>
          <w:sz w:val="20"/>
          <w:szCs w:val="20"/>
        </w:rPr>
        <w:t xml:space="preserve"> </w:t>
      </w:r>
      <w:r>
        <w:rPr>
          <w:rFonts w:ascii="楷体" w:hAnsi="楷体" w:eastAsia="楷体" w:cs="楷体"/>
          <w:spacing w:val="5"/>
          <w:sz w:val="20"/>
          <w:szCs w:val="20"/>
        </w:rPr>
        <w:t>在</w:t>
      </w:r>
      <w:r>
        <w:rPr>
          <w:rFonts w:ascii="楷体" w:hAnsi="楷体" w:eastAsia="楷体" w:cs="楷体"/>
          <w:spacing w:val="-46"/>
          <w:sz w:val="20"/>
          <w:szCs w:val="20"/>
        </w:rPr>
        <w:t xml:space="preserve"> </w:t>
      </w:r>
      <w:r>
        <w:rPr>
          <w:rFonts w:ascii="楷体" w:hAnsi="楷体" w:eastAsia="楷体" w:cs="楷体"/>
          <w:spacing w:val="5"/>
          <w:sz w:val="20"/>
          <w:szCs w:val="20"/>
        </w:rPr>
        <w:t>x=b</w:t>
      </w:r>
      <w:r>
        <w:rPr>
          <w:rFonts w:ascii="楷体" w:hAnsi="楷体" w:eastAsia="楷体" w:cs="楷体"/>
          <w:spacing w:val="67"/>
          <w:sz w:val="20"/>
          <w:szCs w:val="20"/>
        </w:rPr>
        <w:t xml:space="preserve"> </w:t>
      </w:r>
      <w:r>
        <w:rPr>
          <w:rFonts w:ascii="楷体" w:hAnsi="楷体" w:eastAsia="楷体" w:cs="楷体"/>
          <w:spacing w:val="5"/>
          <w:sz w:val="20"/>
          <w:szCs w:val="20"/>
        </w:rPr>
        <w:t>的左邻域无界，若对</w:t>
      </w:r>
    </w:p>
    <w:p w14:paraId="66782B22">
      <w:pPr>
        <w:spacing w:before="67" w:line="297" w:lineRule="auto"/>
        <w:ind w:left="419" w:right="2472" w:firstLine="10"/>
        <w:rPr>
          <w:rFonts w:ascii="楷体" w:hAnsi="楷体" w:eastAsia="楷体" w:cs="楷体"/>
          <w:sz w:val="20"/>
          <w:szCs w:val="20"/>
        </w:rPr>
      </w:pPr>
      <w:r>
        <w:rPr>
          <w:rFonts w:ascii="楷体" w:hAnsi="楷体" w:eastAsia="楷体" w:cs="楷体"/>
          <w:spacing w:val="2"/>
          <w:sz w:val="20"/>
          <w:szCs w:val="20"/>
        </w:rPr>
        <w:t>于任意η∈(0,</w:t>
      </w:r>
      <w:r>
        <w:rPr>
          <w:rFonts w:ascii="Times New Roman" w:hAnsi="Times New Roman" w:eastAsia="Times New Roman" w:cs="Times New Roman"/>
          <w:spacing w:val="2"/>
          <w:sz w:val="20"/>
          <w:szCs w:val="20"/>
        </w:rPr>
        <w:t>b-a),f(x)</w:t>
      </w:r>
      <w:r>
        <w:rPr>
          <w:rFonts w:ascii="Times New Roman" w:hAnsi="Times New Roman" w:eastAsia="Times New Roman" w:cs="Times New Roman"/>
          <w:spacing w:val="8"/>
          <w:sz w:val="20"/>
          <w:szCs w:val="20"/>
        </w:rPr>
        <w:t xml:space="preserve">      </w:t>
      </w:r>
      <w:r>
        <w:rPr>
          <w:rFonts w:ascii="楷体" w:hAnsi="楷体" w:eastAsia="楷体" w:cs="楷体"/>
          <w:spacing w:val="2"/>
          <w:sz w:val="20"/>
          <w:szCs w:val="20"/>
        </w:rPr>
        <w:t>在区间</w:t>
      </w:r>
      <w:r>
        <w:rPr>
          <w:rFonts w:ascii="Times New Roman" w:hAnsi="Times New Roman" w:eastAsia="Times New Roman" w:cs="Times New Roman"/>
          <w:spacing w:val="2"/>
          <w:sz w:val="20"/>
          <w:szCs w:val="20"/>
        </w:rPr>
        <w:t xml:space="preserve">[a,b-η]      </w:t>
      </w:r>
      <w:r>
        <w:rPr>
          <w:rFonts w:ascii="楷体" w:hAnsi="楷体" w:eastAsia="楷体" w:cs="楷体"/>
          <w:spacing w:val="1"/>
          <w:sz w:val="20"/>
          <w:szCs w:val="20"/>
        </w:rPr>
        <w:t>上有界可积，且</w:t>
      </w:r>
      <w:r>
        <w:rPr>
          <w:rFonts w:ascii="楷体" w:hAnsi="楷体" w:eastAsia="楷体" w:cs="楷体"/>
          <w:sz w:val="20"/>
          <w:szCs w:val="20"/>
        </w:rPr>
        <w:t xml:space="preserve"> </w:t>
      </w:r>
      <w:r>
        <w:rPr>
          <w:rFonts w:ascii="楷体" w:hAnsi="楷体" w:eastAsia="楷体" w:cs="楷体"/>
          <w:spacing w:val="-2"/>
          <w:sz w:val="20"/>
          <w:szCs w:val="20"/>
        </w:rPr>
        <w:t>极限</w:t>
      </w:r>
    </w:p>
    <w:p w14:paraId="71902243">
      <w:pPr>
        <w:spacing w:line="480" w:lineRule="exact"/>
        <w:ind w:firstLine="3600"/>
      </w:pPr>
      <w:r>
        <w:rPr>
          <w:position w:val="-9"/>
        </w:rPr>
        <w:drawing>
          <wp:inline distT="0" distB="0" distL="0" distR="0">
            <wp:extent cx="857250" cy="304165"/>
            <wp:effectExtent l="0" t="0" r="0" b="0"/>
            <wp:docPr id="6874" name="IM 6874"/>
            <wp:cNvGraphicFramePr/>
            <a:graphic xmlns:a="http://schemas.openxmlformats.org/drawingml/2006/main">
              <a:graphicData uri="http://schemas.openxmlformats.org/drawingml/2006/picture">
                <pic:pic xmlns:pic="http://schemas.openxmlformats.org/drawingml/2006/picture">
                  <pic:nvPicPr>
                    <pic:cNvPr id="6874" name="IM 6874"/>
                    <pic:cNvPicPr/>
                  </pic:nvPicPr>
                  <pic:blipFill>
                    <a:blip r:embed="rId1846"/>
                    <a:stretch>
                      <a:fillRect/>
                    </a:stretch>
                  </pic:blipFill>
                  <pic:spPr>
                    <a:xfrm>
                      <a:off x="0" y="0"/>
                      <a:ext cx="857253" cy="304753"/>
                    </a:xfrm>
                    <a:prstGeom prst="rect">
                      <a:avLst/>
                    </a:prstGeom>
                  </pic:spPr>
                </pic:pic>
              </a:graphicData>
            </a:graphic>
          </wp:inline>
        </w:drawing>
      </w:r>
    </w:p>
    <w:p w14:paraId="07CB8653">
      <w:pPr>
        <w:spacing w:before="100"/>
        <w:ind w:right="50"/>
        <w:jc w:val="right"/>
        <w:rPr>
          <w:rFonts w:ascii="楷体" w:hAnsi="楷体" w:eastAsia="楷体" w:cs="楷体"/>
          <w:sz w:val="20"/>
          <w:szCs w:val="20"/>
        </w:rPr>
      </w:pPr>
      <w:r>
        <w:rPr>
          <w:rFonts w:ascii="楷体" w:hAnsi="楷体" w:eastAsia="楷体" w:cs="楷体"/>
          <w:spacing w:val="7"/>
          <w:sz w:val="20"/>
          <w:szCs w:val="20"/>
        </w:rPr>
        <w:t>存在，则称反常积分</w:t>
      </w:r>
      <w:r>
        <w:rPr>
          <w:rFonts w:ascii="楷体" w:hAnsi="楷体" w:eastAsia="楷体" w:cs="楷体"/>
          <w:spacing w:val="-29"/>
          <w:sz w:val="20"/>
          <w:szCs w:val="20"/>
        </w:rPr>
        <w:t xml:space="preserve"> </w:t>
      </w:r>
      <w:r>
        <w:rPr>
          <w:position w:val="-14"/>
          <w:sz w:val="20"/>
          <w:szCs w:val="20"/>
        </w:rPr>
        <w:drawing>
          <wp:inline distT="0" distB="0" distL="0" distR="0">
            <wp:extent cx="534035" cy="285750"/>
            <wp:effectExtent l="0" t="0" r="0" b="0"/>
            <wp:docPr id="6876" name="IM 6876"/>
            <wp:cNvGraphicFramePr/>
            <a:graphic xmlns:a="http://schemas.openxmlformats.org/drawingml/2006/main">
              <a:graphicData uri="http://schemas.openxmlformats.org/drawingml/2006/picture">
                <pic:pic xmlns:pic="http://schemas.openxmlformats.org/drawingml/2006/picture">
                  <pic:nvPicPr>
                    <pic:cNvPr id="6876" name="IM 6876"/>
                    <pic:cNvPicPr/>
                  </pic:nvPicPr>
                  <pic:blipFill>
                    <a:blip r:embed="rId1847"/>
                    <a:stretch>
                      <a:fillRect/>
                    </a:stretch>
                  </pic:blipFill>
                  <pic:spPr>
                    <a:xfrm>
                      <a:off x="0" y="0"/>
                      <a:ext cx="534502" cy="286229"/>
                    </a:xfrm>
                    <a:prstGeom prst="rect">
                      <a:avLst/>
                    </a:prstGeom>
                  </pic:spPr>
                </pic:pic>
              </a:graphicData>
            </a:graphic>
          </wp:inline>
        </w:drawing>
      </w:r>
      <w:r>
        <w:rPr>
          <w:rFonts w:ascii="黑体" w:hAnsi="黑体" w:eastAsia="黑体" w:cs="黑体"/>
          <w:spacing w:val="7"/>
          <w:sz w:val="20"/>
          <w:szCs w:val="20"/>
        </w:rPr>
        <w:t>收敛</w:t>
      </w:r>
      <w:r>
        <w:rPr>
          <w:rFonts w:ascii="楷体" w:hAnsi="楷体" w:eastAsia="楷体" w:cs="楷体"/>
          <w:spacing w:val="7"/>
          <w:sz w:val="20"/>
          <w:szCs w:val="20"/>
        </w:rPr>
        <w:t>(或称无界函数f(x)在[a,b]</w:t>
      </w:r>
      <w:r>
        <w:rPr>
          <w:rFonts w:ascii="楷体" w:hAnsi="楷体" w:eastAsia="楷体" w:cs="楷体"/>
          <w:spacing w:val="-21"/>
          <w:sz w:val="20"/>
          <w:szCs w:val="20"/>
        </w:rPr>
        <w:t xml:space="preserve"> </w:t>
      </w:r>
      <w:r>
        <w:rPr>
          <w:rFonts w:ascii="楷体" w:hAnsi="楷体" w:eastAsia="楷体" w:cs="楷体"/>
          <w:spacing w:val="7"/>
          <w:sz w:val="20"/>
          <w:szCs w:val="20"/>
        </w:rPr>
        <w:t>上可积),其积分值为</w:t>
      </w:r>
    </w:p>
    <w:p w14:paraId="75DF73E4">
      <w:pPr>
        <w:spacing w:before="80" w:line="480" w:lineRule="exact"/>
        <w:ind w:firstLine="3040"/>
      </w:pPr>
      <w:r>
        <w:rPr>
          <w:position w:val="-9"/>
        </w:rPr>
        <w:drawing>
          <wp:inline distT="0" distB="0" distL="0" distR="0">
            <wp:extent cx="1542415" cy="304165"/>
            <wp:effectExtent l="0" t="0" r="0" b="0"/>
            <wp:docPr id="6878" name="IM 6878"/>
            <wp:cNvGraphicFramePr/>
            <a:graphic xmlns:a="http://schemas.openxmlformats.org/drawingml/2006/main">
              <a:graphicData uri="http://schemas.openxmlformats.org/drawingml/2006/picture">
                <pic:pic xmlns:pic="http://schemas.openxmlformats.org/drawingml/2006/picture">
                  <pic:nvPicPr>
                    <pic:cNvPr id="6878" name="IM 6878"/>
                    <pic:cNvPicPr/>
                  </pic:nvPicPr>
                  <pic:blipFill>
                    <a:blip r:embed="rId1848"/>
                    <a:stretch>
                      <a:fillRect/>
                    </a:stretch>
                  </pic:blipFill>
                  <pic:spPr>
                    <a:xfrm>
                      <a:off x="0" y="0"/>
                      <a:ext cx="1543007" cy="304753"/>
                    </a:xfrm>
                    <a:prstGeom prst="rect">
                      <a:avLst/>
                    </a:prstGeom>
                  </pic:spPr>
                </pic:pic>
              </a:graphicData>
            </a:graphic>
          </wp:inline>
        </w:drawing>
      </w:r>
    </w:p>
    <w:p w14:paraId="5ED4849B">
      <w:pPr>
        <w:spacing w:before="80"/>
        <w:ind w:left="429"/>
        <w:rPr>
          <w:rFonts w:ascii="楷体" w:hAnsi="楷体" w:eastAsia="楷体" w:cs="楷体"/>
          <w:sz w:val="20"/>
          <w:szCs w:val="20"/>
        </w:rPr>
      </w:pPr>
      <w:r>
        <w:rPr>
          <w:rFonts w:ascii="楷体" w:hAnsi="楷体" w:eastAsia="楷体" w:cs="楷体"/>
          <w:spacing w:val="12"/>
          <w:sz w:val="20"/>
          <w:szCs w:val="20"/>
        </w:rPr>
        <w:t>否则称反常积分</w:t>
      </w:r>
      <w:r>
        <w:rPr>
          <w:rFonts w:ascii="楷体" w:hAnsi="楷体" w:eastAsia="楷体" w:cs="楷体"/>
          <w:spacing w:val="-43"/>
          <w:sz w:val="20"/>
          <w:szCs w:val="20"/>
        </w:rPr>
        <w:t xml:space="preserve"> </w:t>
      </w:r>
      <w:r>
        <w:rPr>
          <w:position w:val="-14"/>
          <w:sz w:val="20"/>
          <w:szCs w:val="20"/>
        </w:rPr>
        <w:drawing>
          <wp:inline distT="0" distB="0" distL="0" distR="0">
            <wp:extent cx="558165" cy="298450"/>
            <wp:effectExtent l="0" t="0" r="0" b="0"/>
            <wp:docPr id="6880" name="IM 6880"/>
            <wp:cNvGraphicFramePr/>
            <a:graphic xmlns:a="http://schemas.openxmlformats.org/drawingml/2006/main">
              <a:graphicData uri="http://schemas.openxmlformats.org/drawingml/2006/picture">
                <pic:pic xmlns:pic="http://schemas.openxmlformats.org/drawingml/2006/picture">
                  <pic:nvPicPr>
                    <pic:cNvPr id="6880" name="IM 6880"/>
                    <pic:cNvPicPr/>
                  </pic:nvPicPr>
                  <pic:blipFill>
                    <a:blip r:embed="rId1849"/>
                    <a:stretch>
                      <a:fillRect/>
                    </a:stretch>
                  </pic:blipFill>
                  <pic:spPr>
                    <a:xfrm>
                      <a:off x="0" y="0"/>
                      <a:ext cx="558780" cy="298479"/>
                    </a:xfrm>
                    <a:prstGeom prst="rect">
                      <a:avLst/>
                    </a:prstGeom>
                  </pic:spPr>
                </pic:pic>
              </a:graphicData>
            </a:graphic>
          </wp:inline>
        </w:drawing>
      </w:r>
      <w:r>
        <w:rPr>
          <w:rFonts w:ascii="楷体" w:hAnsi="楷体" w:eastAsia="楷体" w:cs="楷体"/>
          <w:spacing w:val="12"/>
          <w:sz w:val="20"/>
          <w:szCs w:val="20"/>
        </w:rPr>
        <w:t>发散.</w:t>
      </w:r>
    </w:p>
    <w:p w14:paraId="1C059984">
      <w:pPr>
        <w:spacing w:before="105" w:line="216" w:lineRule="auto"/>
        <w:ind w:right="8"/>
        <w:jc w:val="right"/>
        <w:rPr>
          <w:rFonts w:ascii="宋体" w:hAnsi="宋体" w:eastAsia="宋体" w:cs="宋体"/>
          <w:sz w:val="20"/>
          <w:szCs w:val="20"/>
        </w:rPr>
      </w:pPr>
      <w:r>
        <w:rPr>
          <w:rFonts w:ascii="宋体" w:hAnsi="宋体" w:eastAsia="宋体" w:cs="宋体"/>
          <w:spacing w:val="6"/>
          <w:sz w:val="20"/>
          <w:szCs w:val="20"/>
        </w:rPr>
        <w:t>x=a 为奇点和x=c∈(a,b) 为奇点的情况可以类似定义.当x=c</w:t>
      </w:r>
      <w:r>
        <w:rPr>
          <w:rFonts w:ascii="宋体" w:hAnsi="宋体" w:eastAsia="宋体" w:cs="宋体"/>
          <w:spacing w:val="47"/>
          <w:sz w:val="20"/>
          <w:szCs w:val="20"/>
        </w:rPr>
        <w:t xml:space="preserve"> </w:t>
      </w:r>
      <w:r>
        <w:rPr>
          <w:rFonts w:ascii="宋体" w:hAnsi="宋体" w:eastAsia="宋体" w:cs="宋体"/>
          <w:spacing w:val="6"/>
          <w:sz w:val="20"/>
          <w:szCs w:val="20"/>
        </w:rPr>
        <w:t>为奇点</w:t>
      </w:r>
      <w:r>
        <w:rPr>
          <w:rFonts w:ascii="宋体" w:hAnsi="宋体" w:eastAsia="宋体" w:cs="宋体"/>
          <w:spacing w:val="5"/>
          <w:sz w:val="20"/>
          <w:szCs w:val="20"/>
        </w:rPr>
        <w:t>时，注意只</w:t>
      </w:r>
    </w:p>
    <w:p w14:paraId="127AFB6F">
      <w:pPr>
        <w:spacing w:before="51"/>
        <w:ind w:left="419"/>
        <w:rPr>
          <w:rFonts w:ascii="宋体" w:hAnsi="宋体" w:eastAsia="宋体" w:cs="宋体"/>
          <w:sz w:val="20"/>
          <w:szCs w:val="20"/>
        </w:rPr>
      </w:pPr>
      <w:r>
        <w:rPr>
          <w:rFonts w:ascii="宋体" w:hAnsi="宋体" w:eastAsia="宋体" w:cs="宋体"/>
          <w:spacing w:val="3"/>
          <w:sz w:val="20"/>
          <w:szCs w:val="20"/>
        </w:rPr>
        <w:t>有当</w:t>
      </w:r>
      <w:r>
        <w:rPr>
          <w:rFonts w:ascii="宋体" w:hAnsi="宋体" w:eastAsia="宋体" w:cs="宋体"/>
          <w:spacing w:val="-55"/>
          <w:sz w:val="20"/>
          <w:szCs w:val="20"/>
        </w:rPr>
        <w:t xml:space="preserve"> </w:t>
      </w:r>
      <w:r>
        <w:rPr>
          <w:position w:val="-15"/>
          <w:sz w:val="20"/>
          <w:szCs w:val="20"/>
        </w:rPr>
        <w:drawing>
          <wp:inline distT="0" distB="0" distL="0" distR="0">
            <wp:extent cx="552450" cy="278765"/>
            <wp:effectExtent l="0" t="0" r="0" b="0"/>
            <wp:docPr id="6882" name="IM 6882"/>
            <wp:cNvGraphicFramePr/>
            <a:graphic xmlns:a="http://schemas.openxmlformats.org/drawingml/2006/main">
              <a:graphicData uri="http://schemas.openxmlformats.org/drawingml/2006/picture">
                <pic:pic xmlns:pic="http://schemas.openxmlformats.org/drawingml/2006/picture">
                  <pic:nvPicPr>
                    <pic:cNvPr id="6882" name="IM 6882"/>
                    <pic:cNvPicPr/>
                  </pic:nvPicPr>
                  <pic:blipFill>
                    <a:blip r:embed="rId1850"/>
                    <a:stretch>
                      <a:fillRect/>
                    </a:stretch>
                  </pic:blipFill>
                  <pic:spPr>
                    <a:xfrm>
                      <a:off x="0" y="0"/>
                      <a:ext cx="552480" cy="279379"/>
                    </a:xfrm>
                    <a:prstGeom prst="rect">
                      <a:avLst/>
                    </a:prstGeom>
                  </pic:spPr>
                </pic:pic>
              </a:graphicData>
            </a:graphic>
          </wp:inline>
        </w:drawing>
      </w:r>
      <w:r>
        <w:rPr>
          <w:rFonts w:ascii="宋体" w:hAnsi="宋体" w:eastAsia="宋体" w:cs="宋体"/>
          <w:spacing w:val="3"/>
          <w:position w:val="1"/>
          <w:sz w:val="21"/>
          <w:szCs w:val="21"/>
        </w:rPr>
        <w:t>和</w:t>
      </w:r>
      <w:r>
        <w:rPr>
          <w:rFonts w:ascii="宋体" w:hAnsi="宋体" w:eastAsia="宋体" w:cs="宋体"/>
          <w:spacing w:val="-66"/>
          <w:position w:val="1"/>
          <w:sz w:val="21"/>
          <w:szCs w:val="21"/>
        </w:rPr>
        <w:t xml:space="preserve"> </w:t>
      </w:r>
      <w:r>
        <w:rPr>
          <w:position w:val="-15"/>
          <w:sz w:val="21"/>
          <w:szCs w:val="21"/>
        </w:rPr>
        <w:drawing>
          <wp:inline distT="0" distB="0" distL="0" distR="0">
            <wp:extent cx="552450" cy="304165"/>
            <wp:effectExtent l="0" t="0" r="0" b="0"/>
            <wp:docPr id="6884" name="IM 6884"/>
            <wp:cNvGraphicFramePr/>
            <a:graphic xmlns:a="http://schemas.openxmlformats.org/drawingml/2006/main">
              <a:graphicData uri="http://schemas.openxmlformats.org/drawingml/2006/picture">
                <pic:pic xmlns:pic="http://schemas.openxmlformats.org/drawingml/2006/picture">
                  <pic:nvPicPr>
                    <pic:cNvPr id="6884" name="IM 6884"/>
                    <pic:cNvPicPr/>
                  </pic:nvPicPr>
                  <pic:blipFill>
                    <a:blip r:embed="rId1851"/>
                    <a:stretch>
                      <a:fillRect/>
                    </a:stretch>
                  </pic:blipFill>
                  <pic:spPr>
                    <a:xfrm>
                      <a:off x="0" y="0"/>
                      <a:ext cx="552480" cy="304752"/>
                    </a:xfrm>
                    <a:prstGeom prst="rect">
                      <a:avLst/>
                    </a:prstGeom>
                  </pic:spPr>
                </pic:pic>
              </a:graphicData>
            </a:graphic>
          </wp:inline>
        </w:drawing>
      </w:r>
      <w:r>
        <w:rPr>
          <w:rFonts w:ascii="宋体" w:hAnsi="宋体" w:eastAsia="宋体" w:cs="宋体"/>
          <w:spacing w:val="3"/>
          <w:sz w:val="20"/>
          <w:szCs w:val="20"/>
        </w:rPr>
        <w:t>都收敛时，才认为</w:t>
      </w:r>
      <w:r>
        <w:rPr>
          <w:rFonts w:ascii="宋体" w:hAnsi="宋体" w:eastAsia="宋体" w:cs="宋体"/>
          <w:spacing w:val="-40"/>
          <w:sz w:val="20"/>
          <w:szCs w:val="20"/>
        </w:rPr>
        <w:t xml:space="preserve"> </w:t>
      </w:r>
      <w:r>
        <w:rPr>
          <w:position w:val="-14"/>
          <w:sz w:val="20"/>
          <w:szCs w:val="20"/>
        </w:rPr>
        <w:drawing>
          <wp:inline distT="0" distB="0" distL="0" distR="0">
            <wp:extent cx="552450" cy="292100"/>
            <wp:effectExtent l="0" t="0" r="0" b="0"/>
            <wp:docPr id="6886" name="IM 6886"/>
            <wp:cNvGraphicFramePr/>
            <a:graphic xmlns:a="http://schemas.openxmlformats.org/drawingml/2006/main">
              <a:graphicData uri="http://schemas.openxmlformats.org/drawingml/2006/picture">
                <pic:pic xmlns:pic="http://schemas.openxmlformats.org/drawingml/2006/picture">
                  <pic:nvPicPr>
                    <pic:cNvPr id="6886" name="IM 6886"/>
                    <pic:cNvPicPr/>
                  </pic:nvPicPr>
                  <pic:blipFill>
                    <a:blip r:embed="rId1852"/>
                    <a:stretch>
                      <a:fillRect/>
                    </a:stretch>
                  </pic:blipFill>
                  <pic:spPr>
                    <a:xfrm>
                      <a:off x="0" y="0"/>
                      <a:ext cx="552480" cy="292112"/>
                    </a:xfrm>
                    <a:prstGeom prst="rect">
                      <a:avLst/>
                    </a:prstGeom>
                  </pic:spPr>
                </pic:pic>
              </a:graphicData>
            </a:graphic>
          </wp:inline>
        </w:drawing>
      </w:r>
      <w:r>
        <w:rPr>
          <w:rFonts w:ascii="宋体" w:hAnsi="宋体" w:eastAsia="宋体" w:cs="宋体"/>
          <w:spacing w:val="3"/>
          <w:sz w:val="20"/>
          <w:szCs w:val="20"/>
        </w:rPr>
        <w:t>是收敛的，且规定</w:t>
      </w:r>
    </w:p>
    <w:p w14:paraId="64CC1C28">
      <w:pPr>
        <w:spacing w:before="90" w:line="480" w:lineRule="exact"/>
        <w:ind w:firstLine="2769"/>
      </w:pPr>
      <w:r>
        <w:rPr>
          <w:position w:val="-9"/>
        </w:rPr>
        <w:drawing>
          <wp:inline distT="0" distB="0" distL="0" distR="0">
            <wp:extent cx="1898650" cy="304165"/>
            <wp:effectExtent l="0" t="0" r="0" b="0"/>
            <wp:docPr id="6888" name="IM 6888"/>
            <wp:cNvGraphicFramePr/>
            <a:graphic xmlns:a="http://schemas.openxmlformats.org/drawingml/2006/main">
              <a:graphicData uri="http://schemas.openxmlformats.org/drawingml/2006/picture">
                <pic:pic xmlns:pic="http://schemas.openxmlformats.org/drawingml/2006/picture">
                  <pic:nvPicPr>
                    <pic:cNvPr id="6888" name="IM 6888"/>
                    <pic:cNvPicPr/>
                  </pic:nvPicPr>
                  <pic:blipFill>
                    <a:blip r:embed="rId1853"/>
                    <a:stretch>
                      <a:fillRect/>
                    </a:stretch>
                  </pic:blipFill>
                  <pic:spPr>
                    <a:xfrm>
                      <a:off x="0" y="0"/>
                      <a:ext cx="1898667" cy="304752"/>
                    </a:xfrm>
                    <a:prstGeom prst="rect">
                      <a:avLst/>
                    </a:prstGeom>
                  </pic:spPr>
                </pic:pic>
              </a:graphicData>
            </a:graphic>
          </wp:inline>
        </w:drawing>
      </w:r>
    </w:p>
    <w:p w14:paraId="221B6E3A">
      <w:pPr>
        <w:spacing w:before="90" w:line="337" w:lineRule="auto"/>
        <w:ind w:left="829" w:right="3681"/>
        <w:rPr>
          <w:rFonts w:ascii="宋体" w:hAnsi="宋体" w:eastAsia="宋体" w:cs="宋体"/>
          <w:sz w:val="20"/>
          <w:szCs w:val="20"/>
        </w:rPr>
      </w:pPr>
      <w:r>
        <w:rPr>
          <w:rFonts w:ascii="宋体" w:hAnsi="宋体" w:eastAsia="宋体" w:cs="宋体"/>
          <w:spacing w:val="7"/>
          <w:sz w:val="20"/>
          <w:szCs w:val="20"/>
        </w:rPr>
        <w:t>例8.</w:t>
      </w:r>
      <w:r>
        <w:rPr>
          <w:rFonts w:ascii="宋体" w:hAnsi="宋体" w:eastAsia="宋体" w:cs="宋体"/>
          <w:spacing w:val="-54"/>
          <w:sz w:val="20"/>
          <w:szCs w:val="20"/>
        </w:rPr>
        <w:t xml:space="preserve"> </w:t>
      </w:r>
      <w:r>
        <w:rPr>
          <w:rFonts w:ascii="宋体" w:hAnsi="宋体" w:eastAsia="宋体" w:cs="宋体"/>
          <w:spacing w:val="7"/>
          <w:sz w:val="20"/>
          <w:szCs w:val="20"/>
        </w:rPr>
        <w:t>1.5</w:t>
      </w:r>
      <w:r>
        <w:rPr>
          <w:rFonts w:ascii="宋体" w:hAnsi="宋体" w:eastAsia="宋体" w:cs="宋体"/>
          <w:spacing w:val="3"/>
          <w:sz w:val="20"/>
          <w:szCs w:val="20"/>
        </w:rPr>
        <w:t xml:space="preserve">  </w:t>
      </w:r>
      <w:r>
        <w:rPr>
          <w:rFonts w:ascii="宋体" w:hAnsi="宋体" w:eastAsia="宋体" w:cs="宋体"/>
          <w:spacing w:val="7"/>
          <w:sz w:val="20"/>
          <w:szCs w:val="20"/>
        </w:rPr>
        <w:t>讨论</w:t>
      </w:r>
      <w:r>
        <w:rPr>
          <w:rFonts w:ascii="宋体" w:hAnsi="宋体" w:eastAsia="宋体" w:cs="宋体"/>
          <w:spacing w:val="-68"/>
          <w:sz w:val="20"/>
          <w:szCs w:val="20"/>
        </w:rPr>
        <w:t xml:space="preserve"> </w:t>
      </w:r>
      <w:r>
        <w:rPr>
          <w:position w:val="-17"/>
          <w:sz w:val="20"/>
          <w:szCs w:val="20"/>
        </w:rPr>
        <w:drawing>
          <wp:inline distT="0" distB="0" distL="0" distR="0">
            <wp:extent cx="444500" cy="316865"/>
            <wp:effectExtent l="0" t="0" r="0" b="0"/>
            <wp:docPr id="6890" name="IM 6890"/>
            <wp:cNvGraphicFramePr/>
            <a:graphic xmlns:a="http://schemas.openxmlformats.org/drawingml/2006/main">
              <a:graphicData uri="http://schemas.openxmlformats.org/drawingml/2006/picture">
                <pic:pic xmlns:pic="http://schemas.openxmlformats.org/drawingml/2006/picture">
                  <pic:nvPicPr>
                    <pic:cNvPr id="6890" name="IM 6890"/>
                    <pic:cNvPicPr/>
                  </pic:nvPicPr>
                  <pic:blipFill>
                    <a:blip r:embed="rId1854"/>
                    <a:stretch>
                      <a:fillRect/>
                    </a:stretch>
                  </pic:blipFill>
                  <pic:spPr>
                    <a:xfrm>
                      <a:off x="0" y="0"/>
                      <a:ext cx="444528" cy="317485"/>
                    </a:xfrm>
                    <a:prstGeom prst="rect">
                      <a:avLst/>
                    </a:prstGeom>
                  </pic:spPr>
                </pic:pic>
              </a:graphicData>
            </a:graphic>
          </wp:inline>
        </w:drawing>
      </w:r>
      <w:r>
        <w:rPr>
          <w:rFonts w:ascii="宋体" w:hAnsi="宋体" w:eastAsia="宋体" w:cs="宋体"/>
          <w:spacing w:val="7"/>
          <w:sz w:val="20"/>
          <w:szCs w:val="20"/>
        </w:rPr>
        <w:t>的敛散性</w:t>
      </w:r>
      <w:r>
        <w:rPr>
          <w:rFonts w:ascii="Times New Roman" w:hAnsi="Times New Roman" w:eastAsia="Times New Roman" w:cs="Times New Roman"/>
          <w:spacing w:val="7"/>
          <w:sz w:val="20"/>
          <w:szCs w:val="20"/>
        </w:rPr>
        <w:t>(p</w:t>
      </w:r>
      <w:r>
        <w:rPr>
          <w:rFonts w:ascii="宋体" w:hAnsi="宋体" w:eastAsia="宋体" w:cs="宋体"/>
          <w:spacing w:val="7"/>
          <w:sz w:val="20"/>
          <w:szCs w:val="20"/>
        </w:rPr>
        <w:t>∈</w:t>
      </w:r>
      <w:r>
        <w:rPr>
          <w:rFonts w:ascii="Times New Roman" w:hAnsi="Times New Roman" w:eastAsia="Times New Roman" w:cs="Times New Roman"/>
          <w:spacing w:val="7"/>
          <w:sz w:val="20"/>
          <w:szCs w:val="20"/>
        </w:rPr>
        <w:t>R).</w:t>
      </w:r>
      <w:r>
        <w:rPr>
          <w:rFonts w:ascii="Times New Roman" w:hAnsi="Times New Roman" w:eastAsia="Times New Roman" w:cs="Times New Roman"/>
          <w:sz w:val="20"/>
          <w:szCs w:val="20"/>
        </w:rPr>
        <w:t xml:space="preserve"> </w:t>
      </w:r>
      <w:r>
        <w:rPr>
          <w:rFonts w:ascii="宋体" w:hAnsi="宋体" w:eastAsia="宋体" w:cs="宋体"/>
          <w:spacing w:val="-8"/>
          <w:sz w:val="20"/>
          <w:szCs w:val="20"/>
        </w:rPr>
        <w:t>解</w:t>
      </w:r>
      <w:r>
        <w:rPr>
          <w:rFonts w:ascii="宋体" w:hAnsi="宋体" w:eastAsia="宋体" w:cs="宋体"/>
          <w:spacing w:val="16"/>
          <w:sz w:val="20"/>
          <w:szCs w:val="20"/>
        </w:rPr>
        <w:t xml:space="preserve">  </w:t>
      </w:r>
      <w:r>
        <w:rPr>
          <w:rFonts w:ascii="宋体" w:hAnsi="宋体" w:eastAsia="宋体" w:cs="宋体"/>
          <w:spacing w:val="-8"/>
          <w:sz w:val="20"/>
          <w:szCs w:val="20"/>
        </w:rPr>
        <w:t>当</w:t>
      </w:r>
      <w:r>
        <w:rPr>
          <w:rFonts w:ascii="宋体" w:hAnsi="宋体" w:eastAsia="宋体" w:cs="宋体"/>
          <w:spacing w:val="-40"/>
          <w:sz w:val="20"/>
          <w:szCs w:val="20"/>
        </w:rPr>
        <w:t xml:space="preserve"> </w:t>
      </w:r>
      <w:r>
        <w:rPr>
          <w:rFonts w:ascii="宋体" w:hAnsi="宋体" w:eastAsia="宋体" w:cs="宋体"/>
          <w:spacing w:val="-8"/>
          <w:sz w:val="20"/>
          <w:szCs w:val="20"/>
        </w:rPr>
        <w:t>p≠1</w:t>
      </w:r>
      <w:r>
        <w:rPr>
          <w:rFonts w:ascii="宋体" w:hAnsi="宋体" w:eastAsia="宋体" w:cs="宋体"/>
          <w:spacing w:val="-15"/>
          <w:sz w:val="20"/>
          <w:szCs w:val="20"/>
        </w:rPr>
        <w:t xml:space="preserve"> </w:t>
      </w:r>
      <w:r>
        <w:rPr>
          <w:rFonts w:ascii="宋体" w:hAnsi="宋体" w:eastAsia="宋体" w:cs="宋体"/>
          <w:spacing w:val="-8"/>
          <w:sz w:val="20"/>
          <w:szCs w:val="20"/>
        </w:rPr>
        <w:t>时</w:t>
      </w:r>
      <w:r>
        <w:rPr>
          <w:rFonts w:ascii="宋体" w:hAnsi="宋体" w:eastAsia="宋体" w:cs="宋体"/>
          <w:spacing w:val="-38"/>
          <w:sz w:val="20"/>
          <w:szCs w:val="20"/>
        </w:rPr>
        <w:t xml:space="preserve"> </w:t>
      </w:r>
      <w:r>
        <w:rPr>
          <w:rFonts w:ascii="宋体" w:hAnsi="宋体" w:eastAsia="宋体" w:cs="宋体"/>
          <w:spacing w:val="-8"/>
          <w:sz w:val="20"/>
          <w:szCs w:val="20"/>
        </w:rPr>
        <w:t>，</w:t>
      </w:r>
    </w:p>
    <w:p w14:paraId="6665FD3E">
      <w:pPr>
        <w:spacing w:line="830" w:lineRule="exact"/>
        <w:ind w:firstLine="2190"/>
      </w:pPr>
      <w:r>
        <w:rPr>
          <w:position w:val="-16"/>
        </w:rPr>
        <w:drawing>
          <wp:inline distT="0" distB="0" distL="0" distR="0">
            <wp:extent cx="2641600" cy="526415"/>
            <wp:effectExtent l="0" t="0" r="0" b="0"/>
            <wp:docPr id="6892" name="IM 6892"/>
            <wp:cNvGraphicFramePr/>
            <a:graphic xmlns:a="http://schemas.openxmlformats.org/drawingml/2006/main">
              <a:graphicData uri="http://schemas.openxmlformats.org/drawingml/2006/picture">
                <pic:pic xmlns:pic="http://schemas.openxmlformats.org/drawingml/2006/picture">
                  <pic:nvPicPr>
                    <pic:cNvPr id="6892" name="IM 6892"/>
                    <pic:cNvPicPr/>
                  </pic:nvPicPr>
                  <pic:blipFill>
                    <a:blip r:embed="rId1855"/>
                    <a:stretch>
                      <a:fillRect/>
                    </a:stretch>
                  </pic:blipFill>
                  <pic:spPr>
                    <a:xfrm>
                      <a:off x="0" y="0"/>
                      <a:ext cx="2641607" cy="527020"/>
                    </a:xfrm>
                    <a:prstGeom prst="rect">
                      <a:avLst/>
                    </a:prstGeom>
                  </pic:spPr>
                </pic:pic>
              </a:graphicData>
            </a:graphic>
          </wp:inline>
        </w:drawing>
      </w:r>
    </w:p>
    <w:p w14:paraId="4CB66190">
      <w:pPr>
        <w:spacing w:before="95" w:line="212" w:lineRule="auto"/>
        <w:ind w:left="429"/>
        <w:rPr>
          <w:rFonts w:ascii="宋体" w:hAnsi="宋体" w:eastAsia="宋体" w:cs="宋体"/>
          <w:sz w:val="20"/>
          <w:szCs w:val="20"/>
        </w:rPr>
      </w:pPr>
      <w:r>
        <w:rPr>
          <w:rFonts w:ascii="宋体" w:hAnsi="宋体" w:eastAsia="宋体" w:cs="宋体"/>
          <w:spacing w:val="-7"/>
          <w:sz w:val="20"/>
          <w:szCs w:val="20"/>
        </w:rPr>
        <w:t>当</w:t>
      </w:r>
      <w:r>
        <w:rPr>
          <w:rFonts w:ascii="宋体" w:hAnsi="宋体" w:eastAsia="宋体" w:cs="宋体"/>
          <w:spacing w:val="-46"/>
          <w:sz w:val="20"/>
          <w:szCs w:val="20"/>
        </w:rPr>
        <w:t xml:space="preserve"> </w:t>
      </w:r>
      <w:r>
        <w:rPr>
          <w:rFonts w:ascii="Times New Roman" w:hAnsi="Times New Roman" w:eastAsia="Times New Roman" w:cs="Times New Roman"/>
          <w:spacing w:val="-7"/>
          <w:sz w:val="20"/>
          <w:szCs w:val="20"/>
        </w:rPr>
        <w:t>p=1</w:t>
      </w:r>
      <w:r>
        <w:rPr>
          <w:rFonts w:ascii="Times New Roman" w:hAnsi="Times New Roman" w:eastAsia="Times New Roman" w:cs="Times New Roman"/>
          <w:spacing w:val="13"/>
          <w:w w:val="101"/>
          <w:sz w:val="20"/>
          <w:szCs w:val="20"/>
        </w:rPr>
        <w:t xml:space="preserve">  </w:t>
      </w:r>
      <w:r>
        <w:rPr>
          <w:rFonts w:ascii="宋体" w:hAnsi="宋体" w:eastAsia="宋体" w:cs="宋体"/>
          <w:spacing w:val="-7"/>
          <w:sz w:val="20"/>
          <w:szCs w:val="20"/>
        </w:rPr>
        <w:t>时</w:t>
      </w:r>
      <w:r>
        <w:rPr>
          <w:rFonts w:ascii="宋体" w:hAnsi="宋体" w:eastAsia="宋体" w:cs="宋体"/>
          <w:spacing w:val="-39"/>
          <w:sz w:val="20"/>
          <w:szCs w:val="20"/>
        </w:rPr>
        <w:t xml:space="preserve"> </w:t>
      </w:r>
      <w:r>
        <w:rPr>
          <w:rFonts w:ascii="宋体" w:hAnsi="宋体" w:eastAsia="宋体" w:cs="宋体"/>
          <w:spacing w:val="-7"/>
          <w:sz w:val="20"/>
          <w:szCs w:val="20"/>
        </w:rPr>
        <w:t>，</w:t>
      </w:r>
    </w:p>
    <w:p w14:paraId="4AD8B1B6">
      <w:pPr>
        <w:spacing w:line="212" w:lineRule="auto"/>
        <w:rPr>
          <w:rFonts w:ascii="宋体" w:hAnsi="宋体" w:eastAsia="宋体" w:cs="宋体"/>
          <w:sz w:val="20"/>
          <w:szCs w:val="20"/>
        </w:rPr>
        <w:sectPr>
          <w:headerReference r:id="rId171" w:type="default"/>
          <w:footerReference r:id="rId172" w:type="default"/>
          <w:pgSz w:w="9540" w:h="14530"/>
          <w:pgMar w:top="677" w:right="489" w:bottom="691" w:left="910" w:header="369" w:footer="20" w:gutter="0"/>
          <w:cols w:space="720" w:num="1"/>
        </w:sectPr>
      </w:pPr>
    </w:p>
    <w:p w14:paraId="5A8F5AEF">
      <w:pPr>
        <w:pStyle w:val="2"/>
        <w:spacing w:line="465" w:lineRule="auto"/>
      </w:pPr>
    </w:p>
    <w:p w14:paraId="278C9C82">
      <w:pPr>
        <w:spacing w:line="500" w:lineRule="exact"/>
        <w:ind w:firstLine="2239"/>
      </w:pPr>
      <w:r>
        <w:rPr>
          <w:position w:val="-10"/>
        </w:rPr>
        <w:drawing>
          <wp:inline distT="0" distB="0" distL="0" distR="0">
            <wp:extent cx="2032000" cy="317500"/>
            <wp:effectExtent l="0" t="0" r="0" b="0"/>
            <wp:docPr id="6896" name="IM 6896"/>
            <wp:cNvGraphicFramePr/>
            <a:graphic xmlns:a="http://schemas.openxmlformats.org/drawingml/2006/main">
              <a:graphicData uri="http://schemas.openxmlformats.org/drawingml/2006/picture">
                <pic:pic xmlns:pic="http://schemas.openxmlformats.org/drawingml/2006/picture">
                  <pic:nvPicPr>
                    <pic:cNvPr id="6896" name="IM 6896"/>
                    <pic:cNvPicPr/>
                  </pic:nvPicPr>
                  <pic:blipFill>
                    <a:blip r:embed="rId1856"/>
                    <a:stretch>
                      <a:fillRect/>
                    </a:stretch>
                  </pic:blipFill>
                  <pic:spPr>
                    <a:xfrm>
                      <a:off x="0" y="0"/>
                      <a:ext cx="2032001" cy="317519"/>
                    </a:xfrm>
                    <a:prstGeom prst="rect">
                      <a:avLst/>
                    </a:prstGeom>
                  </pic:spPr>
                </pic:pic>
              </a:graphicData>
            </a:graphic>
          </wp:inline>
        </w:drawing>
      </w:r>
    </w:p>
    <w:p w14:paraId="34FBF0E2">
      <w:pPr>
        <w:spacing w:before="129" w:line="324" w:lineRule="auto"/>
        <w:ind w:right="472" w:firstLine="450"/>
        <w:rPr>
          <w:rFonts w:ascii="宋体" w:hAnsi="宋体" w:eastAsia="宋体" w:cs="宋体"/>
          <w:sz w:val="20"/>
          <w:szCs w:val="20"/>
        </w:rPr>
      </w:pPr>
      <w:r>
        <w:rPr>
          <w:rFonts w:ascii="宋体" w:hAnsi="宋体" w:eastAsia="宋体" w:cs="宋体"/>
          <w:spacing w:val="-1"/>
          <w:sz w:val="20"/>
          <w:szCs w:val="20"/>
        </w:rPr>
        <w:t>因此，当</w:t>
      </w:r>
      <w:r>
        <w:rPr>
          <w:rFonts w:ascii="Times New Roman" w:hAnsi="Times New Roman" w:eastAsia="Times New Roman" w:cs="Times New Roman"/>
          <w:spacing w:val="-1"/>
          <w:sz w:val="20"/>
          <w:szCs w:val="20"/>
        </w:rPr>
        <w:t xml:space="preserve">p&lt;1  </w:t>
      </w:r>
      <w:r>
        <w:rPr>
          <w:rFonts w:ascii="宋体" w:hAnsi="宋体" w:eastAsia="宋体" w:cs="宋体"/>
          <w:spacing w:val="-1"/>
          <w:sz w:val="20"/>
          <w:szCs w:val="20"/>
        </w:rPr>
        <w:t>时，反常积分</w:t>
      </w:r>
      <w:r>
        <w:rPr>
          <w:rFonts w:ascii="宋体" w:hAnsi="宋体" w:eastAsia="宋体" w:cs="宋体"/>
          <w:spacing w:val="-66"/>
          <w:sz w:val="20"/>
          <w:szCs w:val="20"/>
        </w:rPr>
        <w:t xml:space="preserve"> </w:t>
      </w:r>
      <w:r>
        <w:rPr>
          <w:position w:val="-17"/>
          <w:sz w:val="20"/>
          <w:szCs w:val="20"/>
        </w:rPr>
        <w:drawing>
          <wp:inline distT="0" distB="0" distL="0" distR="0">
            <wp:extent cx="437515" cy="310515"/>
            <wp:effectExtent l="0" t="0" r="0" b="0"/>
            <wp:docPr id="6898" name="IM 6898"/>
            <wp:cNvGraphicFramePr/>
            <a:graphic xmlns:a="http://schemas.openxmlformats.org/drawingml/2006/main">
              <a:graphicData uri="http://schemas.openxmlformats.org/drawingml/2006/picture">
                <pic:pic xmlns:pic="http://schemas.openxmlformats.org/drawingml/2006/picture">
                  <pic:nvPicPr>
                    <pic:cNvPr id="6898" name="IM 6898"/>
                    <pic:cNvPicPr/>
                  </pic:nvPicPr>
                  <pic:blipFill>
                    <a:blip r:embed="rId1857"/>
                    <a:stretch>
                      <a:fillRect/>
                    </a:stretch>
                  </pic:blipFill>
                  <pic:spPr>
                    <a:xfrm>
                      <a:off x="0" y="0"/>
                      <a:ext cx="437529" cy="311148"/>
                    </a:xfrm>
                    <a:prstGeom prst="rect">
                      <a:avLst/>
                    </a:prstGeom>
                  </pic:spPr>
                </pic:pic>
              </a:graphicData>
            </a:graphic>
          </wp:inline>
        </w:drawing>
      </w:r>
      <w:r>
        <w:rPr>
          <w:rFonts w:ascii="宋体" w:hAnsi="宋体" w:eastAsia="宋体" w:cs="宋体"/>
          <w:spacing w:val="-1"/>
          <w:sz w:val="20"/>
          <w:szCs w:val="20"/>
        </w:rPr>
        <w:t>收敛</w:t>
      </w:r>
      <w:r>
        <w:rPr>
          <w:rFonts w:ascii="宋体" w:hAnsi="宋体" w:eastAsia="宋体" w:cs="宋体"/>
          <w:strike/>
          <w:spacing w:val="-1"/>
          <w:sz w:val="20"/>
          <w:szCs w:val="20"/>
        </w:rPr>
        <w:t>于</w:t>
      </w:r>
      <w:r>
        <w:rPr>
          <w:rFonts w:ascii="宋体" w:hAnsi="宋体" w:eastAsia="宋体" w:cs="宋体"/>
          <w:strike/>
          <w:spacing w:val="-82"/>
          <w:sz w:val="20"/>
          <w:szCs w:val="20"/>
        </w:rPr>
        <w:t xml:space="preserve"> </w:t>
      </w:r>
      <w:r>
        <w:rPr>
          <w:position w:val="-19"/>
          <w:sz w:val="20"/>
          <w:szCs w:val="20"/>
        </w:rPr>
        <w:drawing>
          <wp:inline distT="0" distB="0" distL="0" distR="0">
            <wp:extent cx="342265" cy="323215"/>
            <wp:effectExtent l="0" t="0" r="0" b="0"/>
            <wp:docPr id="6900" name="IM 6900"/>
            <wp:cNvGraphicFramePr/>
            <a:graphic xmlns:a="http://schemas.openxmlformats.org/drawingml/2006/main">
              <a:graphicData uri="http://schemas.openxmlformats.org/drawingml/2006/picture">
                <pic:pic xmlns:pic="http://schemas.openxmlformats.org/drawingml/2006/picture">
                  <pic:nvPicPr>
                    <pic:cNvPr id="6900" name="IM 6900"/>
                    <pic:cNvPicPr/>
                  </pic:nvPicPr>
                  <pic:blipFill>
                    <a:blip r:embed="rId1858"/>
                    <a:stretch>
                      <a:fillRect/>
                    </a:stretch>
                  </pic:blipFill>
                  <pic:spPr>
                    <a:xfrm>
                      <a:off x="0" y="0"/>
                      <a:ext cx="342438" cy="323798"/>
                    </a:xfrm>
                    <a:prstGeom prst="rect">
                      <a:avLst/>
                    </a:prstGeom>
                  </pic:spPr>
                </pic:pic>
              </a:graphicData>
            </a:graphic>
          </wp:inline>
        </w:drawing>
      </w:r>
      <w:r>
        <w:rPr>
          <w:rFonts w:ascii="宋体" w:hAnsi="宋体" w:eastAsia="宋体" w:cs="宋体"/>
          <w:spacing w:val="-1"/>
          <w:sz w:val="20"/>
          <w:szCs w:val="20"/>
        </w:rPr>
        <w:t>;当</w:t>
      </w:r>
      <w:r>
        <w:rPr>
          <w:rFonts w:ascii="Times New Roman" w:hAnsi="Times New Roman" w:eastAsia="Times New Roman" w:cs="Times New Roman"/>
          <w:spacing w:val="-1"/>
          <w:sz w:val="20"/>
          <w:szCs w:val="20"/>
        </w:rPr>
        <w:t xml:space="preserve">p≥1      </w:t>
      </w:r>
      <w:r>
        <w:rPr>
          <w:rFonts w:ascii="宋体" w:hAnsi="宋体" w:eastAsia="宋体" w:cs="宋体"/>
          <w:spacing w:val="-1"/>
          <w:sz w:val="20"/>
          <w:szCs w:val="20"/>
        </w:rPr>
        <w:t>时，反常积分</w:t>
      </w:r>
      <w:r>
        <w:rPr>
          <w:position w:val="-17"/>
          <w:sz w:val="20"/>
          <w:szCs w:val="20"/>
        </w:rPr>
        <w:drawing>
          <wp:inline distT="0" distB="0" distL="0" distR="0">
            <wp:extent cx="437515" cy="317500"/>
            <wp:effectExtent l="0" t="0" r="0" b="0"/>
            <wp:docPr id="6902" name="IM 6902"/>
            <wp:cNvGraphicFramePr/>
            <a:graphic xmlns:a="http://schemas.openxmlformats.org/drawingml/2006/main">
              <a:graphicData uri="http://schemas.openxmlformats.org/drawingml/2006/picture">
                <pic:pic xmlns:pic="http://schemas.openxmlformats.org/drawingml/2006/picture">
                  <pic:nvPicPr>
                    <pic:cNvPr id="6902" name="IM 6902"/>
                    <pic:cNvPicPr/>
                  </pic:nvPicPr>
                  <pic:blipFill>
                    <a:blip r:embed="rId1859"/>
                    <a:stretch>
                      <a:fillRect/>
                    </a:stretch>
                  </pic:blipFill>
                  <pic:spPr>
                    <a:xfrm>
                      <a:off x="0" y="0"/>
                      <a:ext cx="437529" cy="317519"/>
                    </a:xfrm>
                    <a:prstGeom prst="rect">
                      <a:avLst/>
                    </a:prstGeom>
                  </pic:spPr>
                </pic:pic>
              </a:graphicData>
            </a:graphic>
          </wp:inline>
        </w:drawing>
      </w:r>
      <w:r>
        <w:rPr>
          <w:rFonts w:ascii="宋体" w:hAnsi="宋体" w:eastAsia="宋体" w:cs="宋体"/>
          <w:spacing w:val="-1"/>
          <w:sz w:val="23"/>
          <w:szCs w:val="23"/>
        </w:rPr>
        <w:t>发</w:t>
      </w:r>
      <w:r>
        <w:rPr>
          <w:rFonts w:ascii="宋体" w:hAnsi="宋体" w:eastAsia="宋体" w:cs="宋体"/>
          <w:sz w:val="23"/>
          <w:szCs w:val="23"/>
        </w:rPr>
        <w:t xml:space="preserve"> </w:t>
      </w:r>
      <w:r>
        <w:rPr>
          <w:rFonts w:ascii="宋体" w:hAnsi="宋体" w:eastAsia="宋体" w:cs="宋体"/>
          <w:spacing w:val="13"/>
          <w:sz w:val="20"/>
          <w:szCs w:val="20"/>
        </w:rPr>
        <w:t>散.</w:t>
      </w:r>
    </w:p>
    <w:p w14:paraId="35FC0005">
      <w:pPr>
        <w:spacing w:before="6" w:line="293" w:lineRule="auto"/>
        <w:ind w:left="10" w:right="489" w:firstLine="429"/>
        <w:rPr>
          <w:rFonts w:ascii="宋体" w:hAnsi="宋体" w:eastAsia="宋体" w:cs="宋体"/>
          <w:sz w:val="20"/>
          <w:szCs w:val="20"/>
        </w:rPr>
      </w:pPr>
      <w:r>
        <w:rPr>
          <w:rFonts w:ascii="宋体" w:hAnsi="宋体" w:eastAsia="宋体" w:cs="宋体"/>
          <w:spacing w:val="10"/>
          <w:sz w:val="20"/>
          <w:szCs w:val="20"/>
        </w:rPr>
        <w:t>例8.1.2和例8.1.5中的积分一般称为p-</w:t>
      </w:r>
      <w:r>
        <w:rPr>
          <w:rFonts w:ascii="宋体" w:hAnsi="宋体" w:eastAsia="宋体" w:cs="宋体"/>
          <w:spacing w:val="-22"/>
          <w:sz w:val="20"/>
          <w:szCs w:val="20"/>
        </w:rPr>
        <w:t xml:space="preserve"> </w:t>
      </w:r>
      <w:r>
        <w:rPr>
          <w:rFonts w:ascii="黑体" w:hAnsi="黑体" w:eastAsia="黑体" w:cs="黑体"/>
          <w:spacing w:val="10"/>
          <w:sz w:val="20"/>
          <w:szCs w:val="20"/>
        </w:rPr>
        <w:t>积分</w:t>
      </w:r>
      <w:r>
        <w:rPr>
          <w:rFonts w:ascii="宋体" w:hAnsi="宋体" w:eastAsia="宋体" w:cs="宋体"/>
          <w:spacing w:val="10"/>
          <w:sz w:val="20"/>
          <w:szCs w:val="20"/>
        </w:rPr>
        <w:t>，对于判别其他反常积分的敛散性</w:t>
      </w:r>
      <w:r>
        <w:rPr>
          <w:rFonts w:ascii="宋体" w:hAnsi="宋体" w:eastAsia="宋体" w:cs="宋体"/>
          <w:sz w:val="20"/>
          <w:szCs w:val="20"/>
        </w:rPr>
        <w:t xml:space="preserve"> </w:t>
      </w:r>
      <w:r>
        <w:rPr>
          <w:rFonts w:ascii="宋体" w:hAnsi="宋体" w:eastAsia="宋体" w:cs="宋体"/>
          <w:spacing w:val="8"/>
          <w:sz w:val="20"/>
          <w:szCs w:val="20"/>
        </w:rPr>
        <w:t>具有十分重要的作用.</w:t>
      </w:r>
    </w:p>
    <w:p w14:paraId="5615099E">
      <w:pPr>
        <w:spacing w:before="2" w:line="219" w:lineRule="auto"/>
        <w:ind w:left="450"/>
        <w:rPr>
          <w:rFonts w:ascii="宋体" w:hAnsi="宋体" w:eastAsia="宋体" w:cs="宋体"/>
          <w:sz w:val="20"/>
          <w:szCs w:val="20"/>
        </w:rPr>
      </w:pPr>
      <w:r>
        <w:rPr>
          <w:rFonts w:ascii="宋体" w:hAnsi="宋体" w:eastAsia="宋体" w:cs="宋体"/>
          <w:spacing w:val="9"/>
          <w:sz w:val="20"/>
          <w:szCs w:val="20"/>
        </w:rPr>
        <w:t>我们同样可以将无界函数的反常积分形式地写成</w:t>
      </w:r>
    </w:p>
    <w:p w14:paraId="13930E21">
      <w:pPr>
        <w:spacing w:before="34" w:line="470" w:lineRule="exact"/>
        <w:ind w:firstLine="2959"/>
      </w:pPr>
      <w:r>
        <w:rPr>
          <w:position w:val="-9"/>
        </w:rPr>
        <w:drawing>
          <wp:inline distT="0" distB="0" distL="0" distR="0">
            <wp:extent cx="1136015" cy="297815"/>
            <wp:effectExtent l="0" t="0" r="0" b="0"/>
            <wp:docPr id="6904" name="IM 6904"/>
            <wp:cNvGraphicFramePr/>
            <a:graphic xmlns:a="http://schemas.openxmlformats.org/drawingml/2006/main">
              <a:graphicData uri="http://schemas.openxmlformats.org/drawingml/2006/picture">
                <pic:pic xmlns:pic="http://schemas.openxmlformats.org/drawingml/2006/picture">
                  <pic:nvPicPr>
                    <pic:cNvPr id="6904" name="IM 6904"/>
                    <pic:cNvPicPr/>
                  </pic:nvPicPr>
                  <pic:blipFill>
                    <a:blip r:embed="rId1860"/>
                    <a:stretch>
                      <a:fillRect/>
                    </a:stretch>
                  </pic:blipFill>
                  <pic:spPr>
                    <a:xfrm>
                      <a:off x="0" y="0"/>
                      <a:ext cx="1136643" cy="298407"/>
                    </a:xfrm>
                    <a:prstGeom prst="rect">
                      <a:avLst/>
                    </a:prstGeom>
                  </pic:spPr>
                </pic:pic>
              </a:graphicData>
            </a:graphic>
          </wp:inline>
        </w:drawing>
      </w:r>
    </w:p>
    <w:p w14:paraId="519F5B45">
      <w:pPr>
        <w:spacing w:before="118" w:line="273" w:lineRule="auto"/>
        <w:ind w:left="19" w:right="471"/>
        <w:rPr>
          <w:rFonts w:ascii="宋体" w:hAnsi="宋体" w:eastAsia="宋体" w:cs="宋体"/>
          <w:sz w:val="20"/>
          <w:szCs w:val="20"/>
        </w:rPr>
      </w:pPr>
      <w:r>
        <w:rPr>
          <w:rFonts w:ascii="宋体" w:hAnsi="宋体" w:eastAsia="宋体" w:cs="宋体"/>
          <w:spacing w:val="19"/>
          <w:sz w:val="20"/>
          <w:szCs w:val="20"/>
        </w:rPr>
        <w:t>这时它与正常积分的</w:t>
      </w:r>
      <w:r>
        <w:rPr>
          <w:rFonts w:ascii="宋体" w:hAnsi="宋体" w:eastAsia="宋体" w:cs="宋体"/>
          <w:spacing w:val="-45"/>
          <w:sz w:val="20"/>
          <w:szCs w:val="20"/>
        </w:rPr>
        <w:t xml:space="preserve"> </w:t>
      </w:r>
      <w:r>
        <w:rPr>
          <w:rFonts w:ascii="Times New Roman" w:hAnsi="Times New Roman" w:eastAsia="Times New Roman" w:cs="Times New Roman"/>
          <w:sz w:val="20"/>
          <w:szCs w:val="20"/>
        </w:rPr>
        <w:t>Newton</w:t>
      </w:r>
      <w:r>
        <w:rPr>
          <w:rFonts w:ascii="Times New Roman" w:hAnsi="Times New Roman" w:eastAsia="Times New Roman" w:cs="Times New Roman"/>
          <w:spacing w:val="19"/>
          <w:sz w:val="20"/>
          <w:szCs w:val="20"/>
        </w:rPr>
        <w:t>-</w:t>
      </w:r>
      <w:r>
        <w:rPr>
          <w:rFonts w:ascii="Times New Roman" w:hAnsi="Times New Roman" w:eastAsia="Times New Roman" w:cs="Times New Roman"/>
          <w:sz w:val="20"/>
          <w:szCs w:val="20"/>
        </w:rPr>
        <w:t>Leibniz</w:t>
      </w:r>
      <w:r>
        <w:rPr>
          <w:rFonts w:ascii="Times New Roman" w:hAnsi="Times New Roman" w:eastAsia="Times New Roman" w:cs="Times New Roman"/>
          <w:spacing w:val="19"/>
          <w:sz w:val="20"/>
          <w:szCs w:val="20"/>
        </w:rPr>
        <w:t xml:space="preserve">   </w:t>
      </w:r>
      <w:r>
        <w:rPr>
          <w:rFonts w:ascii="宋体" w:hAnsi="宋体" w:eastAsia="宋体" w:cs="宋体"/>
          <w:spacing w:val="19"/>
          <w:sz w:val="20"/>
          <w:szCs w:val="20"/>
        </w:rPr>
        <w:t>公式完全相同，但必须把右</w:t>
      </w:r>
      <w:r>
        <w:rPr>
          <w:rFonts w:ascii="宋体" w:hAnsi="宋体" w:eastAsia="宋体" w:cs="宋体"/>
          <w:spacing w:val="18"/>
          <w:sz w:val="20"/>
          <w:szCs w:val="20"/>
        </w:rPr>
        <w:t>端理解为极限过</w:t>
      </w:r>
      <w:r>
        <w:rPr>
          <w:rFonts w:ascii="宋体" w:hAnsi="宋体" w:eastAsia="宋体" w:cs="宋体"/>
          <w:sz w:val="20"/>
          <w:szCs w:val="20"/>
        </w:rPr>
        <w:t xml:space="preserve"> </w:t>
      </w:r>
      <w:r>
        <w:rPr>
          <w:rFonts w:ascii="宋体" w:hAnsi="宋体" w:eastAsia="宋体" w:cs="宋体"/>
          <w:spacing w:val="-19"/>
          <w:sz w:val="20"/>
          <w:szCs w:val="20"/>
        </w:rPr>
        <w:t>程，即</w:t>
      </w:r>
    </w:p>
    <w:p w14:paraId="7FFE096B">
      <w:pPr>
        <w:spacing w:line="509" w:lineRule="exact"/>
        <w:ind w:left="2019"/>
      </w:pPr>
      <w:r>
        <w:rPr>
          <w:position w:val="-10"/>
        </w:rPr>
        <w:drawing>
          <wp:inline distT="0" distB="0" distL="0" distR="0">
            <wp:extent cx="2355850" cy="323215"/>
            <wp:effectExtent l="0" t="0" r="0" b="0"/>
            <wp:docPr id="6906" name="IM 6906"/>
            <wp:cNvGraphicFramePr/>
            <a:graphic xmlns:a="http://schemas.openxmlformats.org/drawingml/2006/main">
              <a:graphicData uri="http://schemas.openxmlformats.org/drawingml/2006/picture">
                <pic:pic xmlns:pic="http://schemas.openxmlformats.org/drawingml/2006/picture">
                  <pic:nvPicPr>
                    <pic:cNvPr id="6906" name="IM 6906"/>
                    <pic:cNvPicPr/>
                  </pic:nvPicPr>
                  <pic:blipFill>
                    <a:blip r:embed="rId1861"/>
                    <a:stretch>
                      <a:fillRect/>
                    </a:stretch>
                  </pic:blipFill>
                  <pic:spPr>
                    <a:xfrm>
                      <a:off x="0" y="0"/>
                      <a:ext cx="2355857" cy="323844"/>
                    </a:xfrm>
                    <a:prstGeom prst="rect">
                      <a:avLst/>
                    </a:prstGeom>
                  </pic:spPr>
                </pic:pic>
              </a:graphicData>
            </a:graphic>
          </wp:inline>
        </w:drawing>
      </w:r>
    </w:p>
    <w:p w14:paraId="39CEF278">
      <w:pPr>
        <w:ind w:left="439"/>
        <w:rPr>
          <w:rFonts w:ascii="宋体" w:hAnsi="宋体" w:eastAsia="宋体" w:cs="宋体"/>
          <w:sz w:val="20"/>
          <w:szCs w:val="20"/>
        </w:rPr>
      </w:pPr>
      <w:r>
        <w:rPr>
          <w:rFonts w:ascii="宋体" w:hAnsi="宋体" w:eastAsia="宋体" w:cs="宋体"/>
          <w:spacing w:val="9"/>
          <w:sz w:val="20"/>
          <w:szCs w:val="20"/>
        </w:rPr>
        <w:t>例8.</w:t>
      </w:r>
      <w:r>
        <w:rPr>
          <w:rFonts w:ascii="宋体" w:hAnsi="宋体" w:eastAsia="宋体" w:cs="宋体"/>
          <w:spacing w:val="-49"/>
          <w:sz w:val="20"/>
          <w:szCs w:val="20"/>
        </w:rPr>
        <w:t xml:space="preserve"> </w:t>
      </w:r>
      <w:r>
        <w:rPr>
          <w:rFonts w:ascii="宋体" w:hAnsi="宋体" w:eastAsia="宋体" w:cs="宋体"/>
          <w:spacing w:val="9"/>
          <w:sz w:val="20"/>
          <w:szCs w:val="20"/>
        </w:rPr>
        <w:t>1.6</w:t>
      </w:r>
      <w:r>
        <w:rPr>
          <w:rFonts w:ascii="宋体" w:hAnsi="宋体" w:eastAsia="宋体" w:cs="宋体"/>
          <w:spacing w:val="99"/>
          <w:sz w:val="20"/>
          <w:szCs w:val="20"/>
        </w:rPr>
        <w:t xml:space="preserve"> </w:t>
      </w:r>
      <w:r>
        <w:rPr>
          <w:rFonts w:ascii="宋体" w:hAnsi="宋体" w:eastAsia="宋体" w:cs="宋体"/>
          <w:spacing w:val="9"/>
          <w:sz w:val="20"/>
          <w:szCs w:val="20"/>
        </w:rPr>
        <w:t>讨论反常积分</w:t>
      </w:r>
      <w:r>
        <w:rPr>
          <w:rFonts w:ascii="宋体" w:hAnsi="宋体" w:eastAsia="宋体" w:cs="宋体"/>
          <w:spacing w:val="-58"/>
          <w:sz w:val="20"/>
          <w:szCs w:val="20"/>
        </w:rPr>
        <w:t xml:space="preserve"> </w:t>
      </w:r>
      <w:r>
        <w:rPr>
          <w:position w:val="-13"/>
          <w:sz w:val="20"/>
          <w:szCs w:val="20"/>
        </w:rPr>
        <w:drawing>
          <wp:inline distT="0" distB="0" distL="0" distR="0">
            <wp:extent cx="501650" cy="336550"/>
            <wp:effectExtent l="0" t="0" r="0" b="0"/>
            <wp:docPr id="6908" name="IM 6908"/>
            <wp:cNvGraphicFramePr/>
            <a:graphic xmlns:a="http://schemas.openxmlformats.org/drawingml/2006/main">
              <a:graphicData uri="http://schemas.openxmlformats.org/drawingml/2006/picture">
                <pic:pic xmlns:pic="http://schemas.openxmlformats.org/drawingml/2006/picture">
                  <pic:nvPicPr>
                    <pic:cNvPr id="6908" name="IM 6908"/>
                    <pic:cNvPicPr/>
                  </pic:nvPicPr>
                  <pic:blipFill>
                    <a:blip r:embed="rId1862"/>
                    <a:stretch>
                      <a:fillRect/>
                    </a:stretch>
                  </pic:blipFill>
                  <pic:spPr>
                    <a:xfrm>
                      <a:off x="0" y="0"/>
                      <a:ext cx="501654" cy="336585"/>
                    </a:xfrm>
                    <a:prstGeom prst="rect">
                      <a:avLst/>
                    </a:prstGeom>
                  </pic:spPr>
                </pic:pic>
              </a:graphicData>
            </a:graphic>
          </wp:inline>
        </w:drawing>
      </w:r>
      <w:r>
        <w:rPr>
          <w:rFonts w:ascii="宋体" w:hAnsi="宋体" w:eastAsia="宋体" w:cs="宋体"/>
          <w:spacing w:val="9"/>
          <w:sz w:val="20"/>
          <w:szCs w:val="20"/>
        </w:rPr>
        <w:t>的敛散性.</w:t>
      </w:r>
    </w:p>
    <w:p w14:paraId="16B674DD">
      <w:pPr>
        <w:spacing w:before="159" w:line="282" w:lineRule="auto"/>
        <w:ind w:left="19" w:right="460" w:firstLine="410"/>
        <w:rPr>
          <w:rFonts w:ascii="宋体" w:hAnsi="宋体" w:eastAsia="宋体" w:cs="宋体"/>
          <w:sz w:val="20"/>
          <w:szCs w:val="20"/>
        </w:rPr>
      </w:pPr>
      <w:r>
        <w:rPr>
          <w:rFonts w:ascii="宋体" w:hAnsi="宋体" w:eastAsia="宋体" w:cs="宋体"/>
          <w:spacing w:val="7"/>
          <w:sz w:val="20"/>
          <w:szCs w:val="20"/>
        </w:rPr>
        <w:t>解</w:t>
      </w:r>
      <w:r>
        <w:rPr>
          <w:rFonts w:ascii="宋体" w:hAnsi="宋体" w:eastAsia="宋体" w:cs="宋体"/>
          <w:spacing w:val="9"/>
          <w:sz w:val="20"/>
          <w:szCs w:val="20"/>
        </w:rPr>
        <w:t xml:space="preserve">  </w:t>
      </w:r>
      <w:r>
        <w:rPr>
          <w:rFonts w:ascii="Times New Roman" w:hAnsi="Times New Roman" w:eastAsia="Times New Roman" w:cs="Times New Roman"/>
          <w:spacing w:val="7"/>
          <w:sz w:val="20"/>
          <w:szCs w:val="20"/>
        </w:rPr>
        <w:t>x=0</w:t>
      </w:r>
      <w:r>
        <w:rPr>
          <w:rFonts w:ascii="Times New Roman" w:hAnsi="Times New Roman" w:eastAsia="Times New Roman" w:cs="Times New Roman"/>
          <w:spacing w:val="20"/>
          <w:w w:val="101"/>
          <w:sz w:val="20"/>
          <w:szCs w:val="20"/>
        </w:rPr>
        <w:t xml:space="preserve">  </w:t>
      </w:r>
      <w:r>
        <w:rPr>
          <w:rFonts w:ascii="宋体" w:hAnsi="宋体" w:eastAsia="宋体" w:cs="宋体"/>
          <w:spacing w:val="7"/>
          <w:sz w:val="20"/>
          <w:szCs w:val="20"/>
        </w:rPr>
        <w:t>是被积函数的惟一奇点，但这一点在积分区间的内部，因而我们将积分</w:t>
      </w:r>
      <w:r>
        <w:rPr>
          <w:rFonts w:ascii="宋体" w:hAnsi="宋体" w:eastAsia="宋体" w:cs="宋体"/>
          <w:sz w:val="20"/>
          <w:szCs w:val="20"/>
        </w:rPr>
        <w:t xml:space="preserve"> </w:t>
      </w:r>
      <w:r>
        <w:rPr>
          <w:rFonts w:ascii="宋体" w:hAnsi="宋体" w:eastAsia="宋体" w:cs="宋体"/>
          <w:spacing w:val="-3"/>
          <w:sz w:val="20"/>
          <w:szCs w:val="20"/>
        </w:rPr>
        <w:t>分解</w:t>
      </w:r>
    </w:p>
    <w:p w14:paraId="76AF685B">
      <w:pPr>
        <w:spacing w:line="610" w:lineRule="exact"/>
        <w:ind w:firstLine="2519"/>
      </w:pPr>
      <w:r>
        <w:rPr>
          <w:position w:val="-12"/>
        </w:rPr>
        <w:drawing>
          <wp:inline distT="0" distB="0" distL="0" distR="0">
            <wp:extent cx="1707515" cy="386715"/>
            <wp:effectExtent l="0" t="0" r="0" b="0"/>
            <wp:docPr id="6910" name="IM 6910"/>
            <wp:cNvGraphicFramePr/>
            <a:graphic xmlns:a="http://schemas.openxmlformats.org/drawingml/2006/main">
              <a:graphicData uri="http://schemas.openxmlformats.org/drawingml/2006/picture">
                <pic:pic xmlns:pic="http://schemas.openxmlformats.org/drawingml/2006/picture">
                  <pic:nvPicPr>
                    <pic:cNvPr id="6910" name="IM 6910"/>
                    <pic:cNvPicPr/>
                  </pic:nvPicPr>
                  <pic:blipFill>
                    <a:blip r:embed="rId1863"/>
                    <a:stretch>
                      <a:fillRect/>
                    </a:stretch>
                  </pic:blipFill>
                  <pic:spPr>
                    <a:xfrm>
                      <a:off x="0" y="0"/>
                      <a:ext cx="1708145" cy="387320"/>
                    </a:xfrm>
                    <a:prstGeom prst="rect">
                      <a:avLst/>
                    </a:prstGeom>
                  </pic:spPr>
                </pic:pic>
              </a:graphicData>
            </a:graphic>
          </wp:inline>
        </w:drawing>
      </w:r>
    </w:p>
    <w:p w14:paraId="33A93B2C">
      <w:pPr>
        <w:spacing w:before="149" w:line="219" w:lineRule="auto"/>
        <w:ind w:left="19"/>
        <w:rPr>
          <w:rFonts w:ascii="宋体" w:hAnsi="宋体" w:eastAsia="宋体" w:cs="宋体"/>
          <w:sz w:val="20"/>
          <w:szCs w:val="20"/>
        </w:rPr>
      </w:pPr>
      <w:r>
        <w:drawing>
          <wp:anchor distT="0" distB="0" distL="0" distR="0" simplePos="0" relativeHeight="252083200" behindDoc="0" locked="0" layoutInCell="1" allowOverlap="1">
            <wp:simplePos x="0" y="0"/>
            <wp:positionH relativeFrom="column">
              <wp:posOffset>2558415</wp:posOffset>
            </wp:positionH>
            <wp:positionV relativeFrom="paragraph">
              <wp:posOffset>285750</wp:posOffset>
            </wp:positionV>
            <wp:extent cx="1390650" cy="368300"/>
            <wp:effectExtent l="0" t="0" r="0" b="0"/>
            <wp:wrapNone/>
            <wp:docPr id="6912" name="IM 6912"/>
            <wp:cNvGraphicFramePr/>
            <a:graphic xmlns:a="http://schemas.openxmlformats.org/drawingml/2006/main">
              <a:graphicData uri="http://schemas.openxmlformats.org/drawingml/2006/picture">
                <pic:pic xmlns:pic="http://schemas.openxmlformats.org/drawingml/2006/picture">
                  <pic:nvPicPr>
                    <pic:cNvPr id="6912" name="IM 6912"/>
                    <pic:cNvPicPr/>
                  </pic:nvPicPr>
                  <pic:blipFill>
                    <a:blip r:embed="rId1864"/>
                    <a:stretch>
                      <a:fillRect/>
                    </a:stretch>
                  </pic:blipFill>
                  <pic:spPr>
                    <a:xfrm>
                      <a:off x="0" y="0"/>
                      <a:ext cx="1390651" cy="368300"/>
                    </a:xfrm>
                    <a:prstGeom prst="rect">
                      <a:avLst/>
                    </a:prstGeom>
                  </pic:spPr>
                </pic:pic>
              </a:graphicData>
            </a:graphic>
          </wp:anchor>
        </w:drawing>
      </w:r>
      <w:r>
        <w:rPr>
          <w:rFonts w:ascii="宋体" w:hAnsi="宋体" w:eastAsia="宋体" w:cs="宋体"/>
          <w:spacing w:val="6"/>
          <w:sz w:val="20"/>
          <w:szCs w:val="20"/>
        </w:rPr>
        <w:t>经计算</w:t>
      </w:r>
    </w:p>
    <w:p w14:paraId="6A5C5D8B">
      <w:pPr>
        <w:spacing w:before="74" w:line="570" w:lineRule="exact"/>
        <w:ind w:firstLine="1519"/>
      </w:pPr>
      <w:r>
        <w:rPr>
          <w:position w:val="-11"/>
        </w:rPr>
        <w:drawing>
          <wp:inline distT="0" distB="0" distL="0" distR="0">
            <wp:extent cx="1423670" cy="361950"/>
            <wp:effectExtent l="0" t="0" r="0" b="0"/>
            <wp:docPr id="6914" name="IM 6914"/>
            <wp:cNvGraphicFramePr/>
            <a:graphic xmlns:a="http://schemas.openxmlformats.org/drawingml/2006/main">
              <a:graphicData uri="http://schemas.openxmlformats.org/drawingml/2006/picture">
                <pic:pic xmlns:pic="http://schemas.openxmlformats.org/drawingml/2006/picture">
                  <pic:nvPicPr>
                    <pic:cNvPr id="6914" name="IM 6914"/>
                    <pic:cNvPicPr/>
                  </pic:nvPicPr>
                  <pic:blipFill>
                    <a:blip r:embed="rId1865"/>
                    <a:stretch>
                      <a:fillRect/>
                    </a:stretch>
                  </pic:blipFill>
                  <pic:spPr>
                    <a:xfrm>
                      <a:off x="0" y="0"/>
                      <a:ext cx="1423794" cy="362331"/>
                    </a:xfrm>
                    <a:prstGeom prst="rect">
                      <a:avLst/>
                    </a:prstGeom>
                  </pic:spPr>
                </pic:pic>
              </a:graphicData>
            </a:graphic>
          </wp:inline>
        </w:drawing>
      </w:r>
    </w:p>
    <w:p w14:paraId="576645D1">
      <w:pPr>
        <w:spacing w:before="140"/>
        <w:ind w:left="19"/>
        <w:rPr>
          <w:rFonts w:ascii="宋体" w:hAnsi="宋体" w:eastAsia="宋体" w:cs="宋体"/>
          <w:sz w:val="20"/>
          <w:szCs w:val="20"/>
        </w:rPr>
      </w:pPr>
      <w:r>
        <w:rPr>
          <w:rFonts w:ascii="宋体" w:hAnsi="宋体" w:eastAsia="宋体" w:cs="宋体"/>
          <w:spacing w:val="20"/>
          <w:sz w:val="20"/>
          <w:szCs w:val="20"/>
        </w:rPr>
        <w:t>所以</w:t>
      </w:r>
      <w:r>
        <w:rPr>
          <w:rFonts w:ascii="宋体" w:hAnsi="宋体" w:eastAsia="宋体" w:cs="宋体"/>
          <w:spacing w:val="-55"/>
          <w:sz w:val="20"/>
          <w:szCs w:val="20"/>
        </w:rPr>
        <w:t xml:space="preserve"> </w:t>
      </w:r>
      <w:r>
        <w:rPr>
          <w:position w:val="-16"/>
          <w:sz w:val="20"/>
          <w:szCs w:val="20"/>
        </w:rPr>
        <w:drawing>
          <wp:inline distT="0" distB="0" distL="0" distR="0">
            <wp:extent cx="494665" cy="374650"/>
            <wp:effectExtent l="0" t="0" r="0" b="0"/>
            <wp:docPr id="6916" name="IM 6916"/>
            <wp:cNvGraphicFramePr/>
            <a:graphic xmlns:a="http://schemas.openxmlformats.org/drawingml/2006/main">
              <a:graphicData uri="http://schemas.openxmlformats.org/drawingml/2006/picture">
                <pic:pic xmlns:pic="http://schemas.openxmlformats.org/drawingml/2006/picture">
                  <pic:nvPicPr>
                    <pic:cNvPr id="6916" name="IM 6916"/>
                    <pic:cNvPicPr/>
                  </pic:nvPicPr>
                  <pic:blipFill>
                    <a:blip r:embed="rId1866"/>
                    <a:stretch>
                      <a:fillRect/>
                    </a:stretch>
                  </pic:blipFill>
                  <pic:spPr>
                    <a:xfrm>
                      <a:off x="0" y="0"/>
                      <a:ext cx="495293" cy="374671"/>
                    </a:xfrm>
                    <a:prstGeom prst="rect">
                      <a:avLst/>
                    </a:prstGeom>
                  </pic:spPr>
                </pic:pic>
              </a:graphicData>
            </a:graphic>
          </wp:inline>
        </w:drawing>
      </w:r>
      <w:r>
        <w:rPr>
          <w:rFonts w:ascii="宋体" w:hAnsi="宋体" w:eastAsia="宋体" w:cs="宋体"/>
          <w:spacing w:val="20"/>
          <w:sz w:val="20"/>
          <w:szCs w:val="20"/>
        </w:rPr>
        <w:t>发散.</w:t>
      </w:r>
    </w:p>
    <w:p w14:paraId="549F8A62">
      <w:pPr>
        <w:spacing w:before="159" w:line="289" w:lineRule="auto"/>
        <w:ind w:left="49" w:right="442" w:firstLine="410"/>
        <w:rPr>
          <w:rFonts w:ascii="宋体" w:hAnsi="宋体" w:eastAsia="宋体" w:cs="宋体"/>
          <w:sz w:val="20"/>
          <w:szCs w:val="20"/>
        </w:rPr>
      </w:pPr>
      <w:r>
        <w:rPr>
          <w:rFonts w:ascii="宋体" w:hAnsi="宋体" w:eastAsia="宋体" w:cs="宋体"/>
          <w:spacing w:val="12"/>
          <w:sz w:val="20"/>
          <w:szCs w:val="20"/>
        </w:rPr>
        <w:t>容易看出，无穷区间上的反常积分与无界函数</w:t>
      </w:r>
      <w:r>
        <w:rPr>
          <w:rFonts w:ascii="宋体" w:hAnsi="宋体" w:eastAsia="宋体" w:cs="宋体"/>
          <w:spacing w:val="11"/>
          <w:sz w:val="20"/>
          <w:szCs w:val="20"/>
        </w:rPr>
        <w:t>的反常积分是可以互相转换的.例</w:t>
      </w:r>
      <w:r>
        <w:rPr>
          <w:rFonts w:ascii="宋体" w:hAnsi="宋体" w:eastAsia="宋体" w:cs="宋体"/>
          <w:sz w:val="20"/>
          <w:szCs w:val="20"/>
        </w:rPr>
        <w:t xml:space="preserve"> </w:t>
      </w:r>
      <w:r>
        <w:rPr>
          <w:rFonts w:ascii="宋体" w:hAnsi="宋体" w:eastAsia="宋体" w:cs="宋体"/>
          <w:spacing w:val="6"/>
          <w:sz w:val="20"/>
          <w:szCs w:val="20"/>
        </w:rPr>
        <w:t>如当</w:t>
      </w:r>
      <w:r>
        <w:rPr>
          <w:rFonts w:ascii="Times New Roman" w:hAnsi="Times New Roman" w:eastAsia="Times New Roman" w:cs="Times New Roman"/>
          <w:spacing w:val="6"/>
          <w:sz w:val="20"/>
          <w:szCs w:val="20"/>
        </w:rPr>
        <w:t xml:space="preserve">a&gt;0  </w:t>
      </w:r>
      <w:r>
        <w:rPr>
          <w:rFonts w:ascii="宋体" w:hAnsi="宋体" w:eastAsia="宋体" w:cs="宋体"/>
          <w:spacing w:val="6"/>
          <w:sz w:val="20"/>
          <w:szCs w:val="20"/>
        </w:rPr>
        <w:t>时</w:t>
      </w:r>
    </w:p>
    <w:p w14:paraId="594E18A4">
      <w:pPr>
        <w:spacing w:before="5" w:line="470" w:lineRule="exact"/>
        <w:ind w:firstLine="4469"/>
      </w:pPr>
      <w:r>
        <w:drawing>
          <wp:anchor distT="0" distB="0" distL="0" distR="0" simplePos="0" relativeHeight="252085248" behindDoc="0" locked="0" layoutInCell="1" allowOverlap="1">
            <wp:simplePos x="0" y="0"/>
            <wp:positionH relativeFrom="column">
              <wp:posOffset>1383665</wp:posOffset>
            </wp:positionH>
            <wp:positionV relativeFrom="paragraph">
              <wp:posOffset>9525</wp:posOffset>
            </wp:positionV>
            <wp:extent cx="654050" cy="311150"/>
            <wp:effectExtent l="0" t="0" r="0" b="0"/>
            <wp:wrapNone/>
            <wp:docPr id="6918" name="IM 6918"/>
            <wp:cNvGraphicFramePr/>
            <a:graphic xmlns:a="http://schemas.openxmlformats.org/drawingml/2006/main">
              <a:graphicData uri="http://schemas.openxmlformats.org/drawingml/2006/picture">
                <pic:pic xmlns:pic="http://schemas.openxmlformats.org/drawingml/2006/picture">
                  <pic:nvPicPr>
                    <pic:cNvPr id="6918" name="IM 6918"/>
                    <pic:cNvPicPr/>
                  </pic:nvPicPr>
                  <pic:blipFill>
                    <a:blip r:embed="rId1867"/>
                    <a:stretch>
                      <a:fillRect/>
                    </a:stretch>
                  </pic:blipFill>
                  <pic:spPr>
                    <a:xfrm>
                      <a:off x="0" y="0"/>
                      <a:ext cx="654071" cy="311148"/>
                    </a:xfrm>
                    <a:prstGeom prst="rect">
                      <a:avLst/>
                    </a:prstGeom>
                  </pic:spPr>
                </pic:pic>
              </a:graphicData>
            </a:graphic>
          </wp:anchor>
        </w:drawing>
      </w:r>
      <w:r>
        <w:rPr>
          <w:position w:val="-9"/>
        </w:rPr>
        <w:drawing>
          <wp:inline distT="0" distB="0" distL="0" distR="0">
            <wp:extent cx="876300" cy="297815"/>
            <wp:effectExtent l="0" t="0" r="0" b="0"/>
            <wp:docPr id="6920" name="IM 6920"/>
            <wp:cNvGraphicFramePr/>
            <a:graphic xmlns:a="http://schemas.openxmlformats.org/drawingml/2006/main">
              <a:graphicData uri="http://schemas.openxmlformats.org/drawingml/2006/picture">
                <pic:pic xmlns:pic="http://schemas.openxmlformats.org/drawingml/2006/picture">
                  <pic:nvPicPr>
                    <pic:cNvPr id="6920" name="IM 6920"/>
                    <pic:cNvPicPr/>
                  </pic:nvPicPr>
                  <pic:blipFill>
                    <a:blip r:embed="rId1868"/>
                    <a:stretch>
                      <a:fillRect/>
                    </a:stretch>
                  </pic:blipFill>
                  <pic:spPr>
                    <a:xfrm>
                      <a:off x="0" y="0"/>
                      <a:ext cx="876335" cy="298407"/>
                    </a:xfrm>
                    <a:prstGeom prst="rect">
                      <a:avLst/>
                    </a:prstGeom>
                  </pic:spPr>
                </pic:pic>
              </a:graphicData>
            </a:graphic>
          </wp:inline>
        </w:drawing>
      </w:r>
    </w:p>
    <w:p w14:paraId="31D08693">
      <w:pPr>
        <w:spacing w:before="150" w:line="520" w:lineRule="exact"/>
        <w:ind w:firstLine="4050"/>
      </w:pPr>
      <w:r>
        <w:drawing>
          <wp:anchor distT="0" distB="0" distL="0" distR="0" simplePos="0" relativeHeight="252084224" behindDoc="0" locked="0" layoutInCell="1" allowOverlap="1">
            <wp:simplePos x="0" y="0"/>
            <wp:positionH relativeFrom="column">
              <wp:posOffset>1219200</wp:posOffset>
            </wp:positionH>
            <wp:positionV relativeFrom="paragraph">
              <wp:posOffset>101600</wp:posOffset>
            </wp:positionV>
            <wp:extent cx="977900" cy="330200"/>
            <wp:effectExtent l="0" t="0" r="0" b="0"/>
            <wp:wrapNone/>
            <wp:docPr id="6922" name="IM 6922"/>
            <wp:cNvGraphicFramePr/>
            <a:graphic xmlns:a="http://schemas.openxmlformats.org/drawingml/2006/main">
              <a:graphicData uri="http://schemas.openxmlformats.org/drawingml/2006/picture">
                <pic:pic xmlns:pic="http://schemas.openxmlformats.org/drawingml/2006/picture">
                  <pic:nvPicPr>
                    <pic:cNvPr id="6922" name="IM 6922"/>
                    <pic:cNvPicPr/>
                  </pic:nvPicPr>
                  <pic:blipFill>
                    <a:blip r:embed="rId1869"/>
                    <a:stretch>
                      <a:fillRect/>
                    </a:stretch>
                  </pic:blipFill>
                  <pic:spPr>
                    <a:xfrm>
                      <a:off x="0" y="0"/>
                      <a:ext cx="977866" cy="330168"/>
                    </a:xfrm>
                    <a:prstGeom prst="rect">
                      <a:avLst/>
                    </a:prstGeom>
                  </pic:spPr>
                </pic:pic>
              </a:graphicData>
            </a:graphic>
          </wp:anchor>
        </w:drawing>
      </w:r>
      <w:r>
        <w:rPr>
          <w:position w:val="-10"/>
        </w:rPr>
        <w:drawing>
          <wp:inline distT="0" distB="0" distL="0" distR="0">
            <wp:extent cx="1129665" cy="329565"/>
            <wp:effectExtent l="0" t="0" r="0" b="0"/>
            <wp:docPr id="6924" name="IM 6924"/>
            <wp:cNvGraphicFramePr/>
            <a:graphic xmlns:a="http://schemas.openxmlformats.org/drawingml/2006/main">
              <a:graphicData uri="http://schemas.openxmlformats.org/drawingml/2006/picture">
                <pic:pic xmlns:pic="http://schemas.openxmlformats.org/drawingml/2006/picture">
                  <pic:nvPicPr>
                    <pic:cNvPr id="6924" name="IM 6924"/>
                    <pic:cNvPicPr/>
                  </pic:nvPicPr>
                  <pic:blipFill>
                    <a:blip r:embed="rId1870"/>
                    <a:stretch>
                      <a:fillRect/>
                    </a:stretch>
                  </pic:blipFill>
                  <pic:spPr>
                    <a:xfrm>
                      <a:off x="0" y="0"/>
                      <a:ext cx="1130282" cy="330168"/>
                    </a:xfrm>
                    <a:prstGeom prst="rect">
                      <a:avLst/>
                    </a:prstGeom>
                  </pic:spPr>
                </pic:pic>
              </a:graphicData>
            </a:graphic>
          </wp:inline>
        </w:drawing>
      </w:r>
    </w:p>
    <w:p w14:paraId="56ED457A">
      <w:pPr>
        <w:spacing w:before="120" w:line="530" w:lineRule="exact"/>
        <w:ind w:firstLine="1949"/>
      </w:pPr>
      <w:r>
        <w:rPr>
          <w:position w:val="-10"/>
        </w:rPr>
        <w:drawing>
          <wp:inline distT="0" distB="0" distL="0" distR="0">
            <wp:extent cx="742315" cy="335915"/>
            <wp:effectExtent l="0" t="0" r="0" b="0"/>
            <wp:docPr id="6926" name="IM 6926"/>
            <wp:cNvGraphicFramePr/>
            <a:graphic xmlns:a="http://schemas.openxmlformats.org/drawingml/2006/main">
              <a:graphicData uri="http://schemas.openxmlformats.org/drawingml/2006/picture">
                <pic:pic xmlns:pic="http://schemas.openxmlformats.org/drawingml/2006/picture">
                  <pic:nvPicPr>
                    <pic:cNvPr id="6926" name="IM 6926"/>
                    <pic:cNvPicPr/>
                  </pic:nvPicPr>
                  <pic:blipFill>
                    <a:blip r:embed="rId1871"/>
                    <a:stretch>
                      <a:fillRect/>
                    </a:stretch>
                  </pic:blipFill>
                  <pic:spPr>
                    <a:xfrm>
                      <a:off x="0" y="0"/>
                      <a:ext cx="742940" cy="336539"/>
                    </a:xfrm>
                    <a:prstGeom prst="rect">
                      <a:avLst/>
                    </a:prstGeom>
                  </pic:spPr>
                </pic:pic>
              </a:graphicData>
            </a:graphic>
          </wp:inline>
        </w:drawing>
      </w:r>
    </w:p>
    <w:p w14:paraId="6E998C58">
      <w:pPr>
        <w:spacing w:before="98" w:line="219" w:lineRule="auto"/>
        <w:ind w:left="60"/>
        <w:rPr>
          <w:rFonts w:ascii="宋体" w:hAnsi="宋体" w:eastAsia="宋体" w:cs="宋体"/>
          <w:sz w:val="20"/>
          <w:szCs w:val="20"/>
        </w:rPr>
      </w:pPr>
      <w:r>
        <w:rPr>
          <w:rFonts w:ascii="宋体" w:hAnsi="宋体" w:eastAsia="宋体" w:cs="宋体"/>
          <w:spacing w:val="8"/>
          <w:sz w:val="20"/>
          <w:szCs w:val="20"/>
        </w:rPr>
        <w:t>这就化成了无界函数的反常积分.请读者自行写出反过来的情况.</w:t>
      </w:r>
    </w:p>
    <w:p w14:paraId="308B69AC">
      <w:pPr>
        <w:spacing w:before="93" w:line="219" w:lineRule="auto"/>
        <w:ind w:left="469"/>
        <w:rPr>
          <w:rFonts w:ascii="宋体" w:hAnsi="宋体" w:eastAsia="宋体" w:cs="宋体"/>
          <w:sz w:val="20"/>
          <w:szCs w:val="20"/>
        </w:rPr>
      </w:pPr>
      <w:r>
        <w:rPr>
          <w:rFonts w:ascii="宋体" w:hAnsi="宋体" w:eastAsia="宋体" w:cs="宋体"/>
          <w:spacing w:val="5"/>
          <w:sz w:val="20"/>
          <w:szCs w:val="20"/>
        </w:rPr>
        <w:t>因此，后面的讨论经常只对一类反常积分进行.</w:t>
      </w:r>
    </w:p>
    <w:p w14:paraId="431B389D">
      <w:pPr>
        <w:spacing w:before="83" w:line="219" w:lineRule="auto"/>
        <w:ind w:left="469"/>
        <w:rPr>
          <w:rFonts w:ascii="宋体" w:hAnsi="宋体" w:eastAsia="宋体" w:cs="宋体"/>
          <w:sz w:val="20"/>
          <w:szCs w:val="20"/>
        </w:rPr>
      </w:pPr>
      <w:r>
        <w:drawing>
          <wp:anchor distT="0" distB="0" distL="0" distR="0" simplePos="0" relativeHeight="252086272" behindDoc="0" locked="0" layoutInCell="1" allowOverlap="1">
            <wp:simplePos x="0" y="0"/>
            <wp:positionH relativeFrom="column">
              <wp:posOffset>4291965</wp:posOffset>
            </wp:positionH>
            <wp:positionV relativeFrom="paragraph">
              <wp:posOffset>231140</wp:posOffset>
            </wp:positionV>
            <wp:extent cx="666750" cy="304800"/>
            <wp:effectExtent l="0" t="0" r="0" b="0"/>
            <wp:wrapNone/>
            <wp:docPr id="6928" name="IM 6928"/>
            <wp:cNvGraphicFramePr/>
            <a:graphic xmlns:a="http://schemas.openxmlformats.org/drawingml/2006/main">
              <a:graphicData uri="http://schemas.openxmlformats.org/drawingml/2006/picture">
                <pic:pic xmlns:pic="http://schemas.openxmlformats.org/drawingml/2006/picture">
                  <pic:nvPicPr>
                    <pic:cNvPr id="6928" name="IM 6928"/>
                    <pic:cNvPicPr/>
                  </pic:nvPicPr>
                  <pic:blipFill>
                    <a:blip r:embed="rId1872"/>
                    <a:stretch>
                      <a:fillRect/>
                    </a:stretch>
                  </pic:blipFill>
                  <pic:spPr>
                    <a:xfrm>
                      <a:off x="0" y="0"/>
                      <a:ext cx="666793" cy="304778"/>
                    </a:xfrm>
                    <a:prstGeom prst="rect">
                      <a:avLst/>
                    </a:prstGeom>
                  </pic:spPr>
                </pic:pic>
              </a:graphicData>
            </a:graphic>
          </wp:anchor>
        </w:drawing>
      </w:r>
      <w:r>
        <w:rPr>
          <w:rFonts w:ascii="宋体" w:hAnsi="宋体" w:eastAsia="宋体" w:cs="宋体"/>
          <w:spacing w:val="7"/>
          <w:sz w:val="20"/>
          <w:szCs w:val="20"/>
        </w:rPr>
        <w:t>最后我们以无穷区间的反常积分为例，指出</w:t>
      </w:r>
      <w:r>
        <w:rPr>
          <w:rFonts w:ascii="宋体" w:hAnsi="宋体" w:eastAsia="宋体" w:cs="宋体"/>
          <w:spacing w:val="6"/>
          <w:sz w:val="20"/>
          <w:szCs w:val="20"/>
        </w:rPr>
        <w:t>反常积分的一个重要特性.</w:t>
      </w:r>
    </w:p>
    <w:p w14:paraId="2F790760">
      <w:pPr>
        <w:spacing w:before="155" w:line="312" w:lineRule="auto"/>
        <w:ind w:left="49" w:right="1520" w:firstLine="439"/>
        <w:rPr>
          <w:rFonts w:ascii="宋体" w:hAnsi="宋体" w:eastAsia="宋体" w:cs="宋体"/>
          <w:sz w:val="20"/>
          <w:szCs w:val="20"/>
        </w:rPr>
      </w:pPr>
      <w:r>
        <w:rPr>
          <w:rFonts w:ascii="宋体" w:hAnsi="宋体" w:eastAsia="宋体" w:cs="宋体"/>
          <w:sz w:val="20"/>
          <w:szCs w:val="20"/>
        </w:rPr>
        <w:t>设</w:t>
      </w:r>
      <w:r>
        <w:rPr>
          <w:rFonts w:ascii="Times New Roman" w:hAnsi="Times New Roman" w:eastAsia="Times New Roman" w:cs="Times New Roman"/>
          <w:sz w:val="20"/>
          <w:szCs w:val="20"/>
        </w:rPr>
        <w:t>f(x)</w:t>
      </w:r>
      <w:r>
        <w:rPr>
          <w:rFonts w:ascii="Times New Roman" w:hAnsi="Times New Roman" w:eastAsia="Times New Roman" w:cs="Times New Roman"/>
          <w:spacing w:val="25"/>
          <w:sz w:val="20"/>
          <w:szCs w:val="20"/>
        </w:rPr>
        <w:t xml:space="preserve">  </w:t>
      </w:r>
      <w:r>
        <w:rPr>
          <w:rFonts w:ascii="宋体" w:hAnsi="宋体" w:eastAsia="宋体" w:cs="宋体"/>
          <w:sz w:val="20"/>
          <w:szCs w:val="20"/>
        </w:rPr>
        <w:t>在</w:t>
      </w:r>
      <w:r>
        <w:rPr>
          <w:rFonts w:ascii="Times New Roman" w:hAnsi="Times New Roman" w:eastAsia="Times New Roman" w:cs="Times New Roman"/>
          <w:sz w:val="20"/>
          <w:szCs w:val="20"/>
        </w:rPr>
        <w:t xml:space="preserve">[a,+∞]     </w:t>
      </w:r>
      <w:r>
        <w:rPr>
          <w:rFonts w:ascii="宋体" w:hAnsi="宋体" w:eastAsia="宋体" w:cs="宋体"/>
          <w:sz w:val="20"/>
          <w:szCs w:val="20"/>
        </w:rPr>
        <w:t>有定义，例8.1.2告诉我们，</w:t>
      </w:r>
      <w:r>
        <w:rPr>
          <w:position w:val="-14"/>
          <w:sz w:val="20"/>
          <w:szCs w:val="20"/>
        </w:rPr>
        <w:drawing>
          <wp:inline distT="0" distB="0" distL="0" distR="0">
            <wp:extent cx="679450" cy="209550"/>
            <wp:effectExtent l="0" t="0" r="0" b="0"/>
            <wp:docPr id="6930" name="IM 6930"/>
            <wp:cNvGraphicFramePr/>
            <a:graphic xmlns:a="http://schemas.openxmlformats.org/drawingml/2006/main">
              <a:graphicData uri="http://schemas.openxmlformats.org/drawingml/2006/picture">
                <pic:pic xmlns:pic="http://schemas.openxmlformats.org/drawingml/2006/picture">
                  <pic:nvPicPr>
                    <pic:cNvPr id="6930" name="IM 6930"/>
                    <pic:cNvPicPr/>
                  </pic:nvPicPr>
                  <pic:blipFill>
                    <a:blip r:embed="rId1873"/>
                    <a:stretch>
                      <a:fillRect/>
                    </a:stretch>
                  </pic:blipFill>
                  <pic:spPr>
                    <a:xfrm>
                      <a:off x="0" y="0"/>
                      <a:ext cx="679454" cy="209586"/>
                    </a:xfrm>
                    <a:prstGeom prst="rect">
                      <a:avLst/>
                    </a:prstGeom>
                  </pic:spPr>
                </pic:pic>
              </a:graphicData>
            </a:graphic>
          </wp:inline>
        </w:drawing>
      </w:r>
      <w:r>
        <w:rPr>
          <w:rFonts w:ascii="宋体" w:hAnsi="宋体" w:eastAsia="宋体" w:cs="宋体"/>
          <w:sz w:val="20"/>
          <w:szCs w:val="20"/>
        </w:rPr>
        <w:t xml:space="preserve">并不能保证 </w:t>
      </w:r>
      <w:r>
        <w:rPr>
          <w:rFonts w:ascii="宋体" w:hAnsi="宋体" w:eastAsia="宋体" w:cs="宋体"/>
          <w:spacing w:val="8"/>
          <w:sz w:val="20"/>
          <w:szCs w:val="20"/>
        </w:rPr>
        <w:t>收敛.</w:t>
      </w:r>
    </w:p>
    <w:p w14:paraId="5582CEF8">
      <w:pPr>
        <w:spacing w:line="312" w:lineRule="auto"/>
        <w:rPr>
          <w:rFonts w:ascii="宋体" w:hAnsi="宋体" w:eastAsia="宋体" w:cs="宋体"/>
          <w:sz w:val="20"/>
          <w:szCs w:val="20"/>
        </w:rPr>
        <w:sectPr>
          <w:headerReference r:id="rId173" w:type="default"/>
          <w:footerReference r:id="rId174" w:type="default"/>
          <w:pgSz w:w="9540" w:h="14540"/>
          <w:pgMar w:top="681" w:right="980" w:bottom="671" w:left="350" w:header="374" w:footer="10" w:gutter="0"/>
          <w:cols w:space="720" w:num="1"/>
        </w:sectPr>
      </w:pPr>
    </w:p>
    <w:p w14:paraId="4A878C04">
      <w:pPr>
        <w:spacing w:before="16" w:line="222" w:lineRule="auto"/>
        <w:ind w:left="710"/>
        <w:rPr>
          <w:rFonts w:ascii="黑体" w:hAnsi="黑体" w:eastAsia="黑体" w:cs="黑体"/>
          <w:sz w:val="20"/>
          <w:szCs w:val="20"/>
        </w:rPr>
      </w:pPr>
      <w:r>
        <w:rPr>
          <w:rFonts w:ascii="黑体" w:hAnsi="黑体" w:eastAsia="黑体" w:cs="黑体"/>
          <w:spacing w:val="-16"/>
          <w:w w:val="97"/>
          <w:sz w:val="20"/>
          <w:szCs w:val="20"/>
        </w:rPr>
        <w:t>第八章</w:t>
      </w:r>
      <w:r>
        <w:rPr>
          <w:rFonts w:ascii="黑体" w:hAnsi="黑体" w:eastAsia="黑体" w:cs="黑体"/>
          <w:spacing w:val="6"/>
          <w:sz w:val="20"/>
          <w:szCs w:val="20"/>
        </w:rPr>
        <w:t xml:space="preserve">  </w:t>
      </w:r>
      <w:r>
        <w:rPr>
          <w:rFonts w:ascii="黑体" w:hAnsi="黑体" w:eastAsia="黑体" w:cs="黑体"/>
          <w:spacing w:val="-16"/>
          <w:w w:val="97"/>
          <w:sz w:val="20"/>
          <w:szCs w:val="20"/>
        </w:rPr>
        <w:t>反常积分</w:t>
      </w:r>
    </w:p>
    <w:p w14:paraId="62892C6C">
      <w:pPr>
        <w:pStyle w:val="2"/>
        <w:spacing w:line="385" w:lineRule="auto"/>
      </w:pPr>
    </w:p>
    <w:p w14:paraId="56336F16">
      <w:pPr>
        <w:spacing w:before="65" w:line="291" w:lineRule="auto"/>
        <w:ind w:left="400" w:right="191" w:firstLine="420"/>
        <w:rPr>
          <w:rFonts w:ascii="宋体" w:hAnsi="宋体" w:eastAsia="宋体" w:cs="宋体"/>
          <w:sz w:val="20"/>
          <w:szCs w:val="20"/>
        </w:rPr>
      </w:pPr>
      <w:r>
        <w:rPr>
          <w:rFonts w:ascii="宋体" w:hAnsi="宋体" w:eastAsia="宋体" w:cs="宋体"/>
          <w:spacing w:val="-1"/>
          <w:sz w:val="20"/>
          <w:szCs w:val="20"/>
        </w:rPr>
        <w:t>但反过来，若</w:t>
      </w:r>
      <w:r>
        <w:rPr>
          <w:rFonts w:ascii="宋体" w:hAnsi="宋体" w:eastAsia="宋体" w:cs="宋体"/>
          <w:spacing w:val="-60"/>
          <w:sz w:val="20"/>
          <w:szCs w:val="20"/>
        </w:rPr>
        <w:t xml:space="preserve"> </w:t>
      </w:r>
      <w:r>
        <w:rPr>
          <w:position w:val="-15"/>
          <w:sz w:val="20"/>
          <w:szCs w:val="20"/>
        </w:rPr>
        <w:drawing>
          <wp:inline distT="0" distB="0" distL="0" distR="0">
            <wp:extent cx="647700" cy="298450"/>
            <wp:effectExtent l="0" t="0" r="0" b="0"/>
            <wp:docPr id="6934" name="IM 6934"/>
            <wp:cNvGraphicFramePr/>
            <a:graphic xmlns:a="http://schemas.openxmlformats.org/drawingml/2006/main">
              <a:graphicData uri="http://schemas.openxmlformats.org/drawingml/2006/picture">
                <pic:pic xmlns:pic="http://schemas.openxmlformats.org/drawingml/2006/picture">
                  <pic:nvPicPr>
                    <pic:cNvPr id="6934" name="IM 6934"/>
                    <pic:cNvPicPr/>
                  </pic:nvPicPr>
                  <pic:blipFill>
                    <a:blip r:embed="rId1874"/>
                    <a:stretch>
                      <a:fillRect/>
                    </a:stretch>
                  </pic:blipFill>
                  <pic:spPr>
                    <a:xfrm>
                      <a:off x="0" y="0"/>
                      <a:ext cx="648219" cy="298479"/>
                    </a:xfrm>
                    <a:prstGeom prst="rect">
                      <a:avLst/>
                    </a:prstGeom>
                  </pic:spPr>
                </pic:pic>
              </a:graphicData>
            </a:graphic>
          </wp:inline>
        </w:drawing>
      </w:r>
      <w:r>
        <w:rPr>
          <w:rFonts w:ascii="宋体" w:hAnsi="宋体" w:eastAsia="宋体" w:cs="宋体"/>
          <w:spacing w:val="-1"/>
          <w:sz w:val="20"/>
          <w:szCs w:val="20"/>
        </w:rPr>
        <w:t>收敛，能否保证</w:t>
      </w:r>
      <w:r>
        <w:rPr>
          <w:position w:val="-12"/>
          <w:sz w:val="20"/>
          <w:szCs w:val="20"/>
        </w:rPr>
        <w:drawing>
          <wp:inline distT="0" distB="0" distL="0" distR="0">
            <wp:extent cx="685800" cy="209550"/>
            <wp:effectExtent l="0" t="0" r="0" b="0"/>
            <wp:docPr id="6936" name="IM 6936"/>
            <wp:cNvGraphicFramePr/>
            <a:graphic xmlns:a="http://schemas.openxmlformats.org/drawingml/2006/main">
              <a:graphicData uri="http://schemas.openxmlformats.org/drawingml/2006/picture">
                <pic:pic xmlns:pic="http://schemas.openxmlformats.org/drawingml/2006/picture">
                  <pic:nvPicPr>
                    <pic:cNvPr id="6936" name="IM 6936"/>
                    <pic:cNvPicPr/>
                  </pic:nvPicPr>
                  <pic:blipFill>
                    <a:blip r:embed="rId1875"/>
                    <a:stretch>
                      <a:fillRect/>
                    </a:stretch>
                  </pic:blipFill>
                  <pic:spPr>
                    <a:xfrm>
                      <a:off x="0" y="0"/>
                      <a:ext cx="686353" cy="209626"/>
                    </a:xfrm>
                    <a:prstGeom prst="rect">
                      <a:avLst/>
                    </a:prstGeom>
                  </pic:spPr>
                </pic:pic>
              </a:graphicData>
            </a:graphic>
          </wp:inline>
        </w:drawing>
      </w:r>
      <w:r>
        <w:rPr>
          <w:rFonts w:ascii="宋体" w:hAnsi="宋体" w:eastAsia="宋体" w:cs="宋体"/>
          <w:spacing w:val="-1"/>
          <w:sz w:val="20"/>
          <w:szCs w:val="20"/>
        </w:rPr>
        <w:t>,或者退一步，至少保证</w:t>
      </w:r>
      <w:r>
        <w:rPr>
          <w:rFonts w:ascii="Times New Roman" w:hAnsi="Times New Roman" w:eastAsia="Times New Roman" w:cs="Times New Roman"/>
          <w:spacing w:val="-1"/>
          <w:sz w:val="20"/>
          <w:szCs w:val="20"/>
        </w:rPr>
        <w:t>f</w:t>
      </w:r>
      <w:r>
        <w:rPr>
          <w:rFonts w:ascii="Times New Roman" w:hAnsi="Times New Roman" w:eastAsia="Times New Roman" w:cs="Times New Roman"/>
          <w:spacing w:val="-2"/>
          <w:sz w:val="20"/>
          <w:szCs w:val="20"/>
        </w:rPr>
        <w:t>(x)</w:t>
      </w:r>
      <w:r>
        <w:rPr>
          <w:rFonts w:ascii="Times New Roman" w:hAnsi="Times New Roman" w:eastAsia="Times New Roman" w:cs="Times New Roman"/>
          <w:sz w:val="20"/>
          <w:szCs w:val="20"/>
        </w:rPr>
        <w:t xml:space="preserve"> </w:t>
      </w:r>
      <w:r>
        <w:rPr>
          <w:rFonts w:ascii="宋体" w:hAnsi="宋体" w:eastAsia="宋体" w:cs="宋体"/>
          <w:spacing w:val="12"/>
          <w:sz w:val="20"/>
          <w:szCs w:val="20"/>
        </w:rPr>
        <w:t>在</w:t>
      </w:r>
      <w:r>
        <w:rPr>
          <w:rFonts w:ascii="Times New Roman" w:hAnsi="Times New Roman" w:eastAsia="Times New Roman" w:cs="Times New Roman"/>
          <w:spacing w:val="12"/>
          <w:sz w:val="20"/>
          <w:szCs w:val="20"/>
        </w:rPr>
        <w:t>[a,+0]</w:t>
      </w:r>
      <w:r>
        <w:rPr>
          <w:rFonts w:ascii="Times New Roman" w:hAnsi="Times New Roman" w:eastAsia="Times New Roman" w:cs="Times New Roman"/>
          <w:spacing w:val="2"/>
          <w:sz w:val="20"/>
          <w:szCs w:val="20"/>
        </w:rPr>
        <w:t xml:space="preserve">      </w:t>
      </w:r>
      <w:r>
        <w:rPr>
          <w:rFonts w:ascii="宋体" w:hAnsi="宋体" w:eastAsia="宋体" w:cs="宋体"/>
          <w:spacing w:val="12"/>
          <w:sz w:val="20"/>
          <w:szCs w:val="20"/>
        </w:rPr>
        <w:t>有界呢?同样不能!</w:t>
      </w:r>
    </w:p>
    <w:p w14:paraId="1086F6B7">
      <w:pPr>
        <w:spacing w:before="44" w:line="216" w:lineRule="auto"/>
        <w:ind w:left="820"/>
        <w:rPr>
          <w:rFonts w:ascii="宋体" w:hAnsi="宋体" w:eastAsia="宋体" w:cs="宋体"/>
          <w:sz w:val="20"/>
          <w:szCs w:val="20"/>
        </w:rPr>
      </w:pPr>
      <w:r>
        <w:rPr>
          <w:rFonts w:ascii="宋体" w:hAnsi="宋体" w:eastAsia="宋体" w:cs="宋体"/>
          <w:spacing w:val="9"/>
          <w:sz w:val="20"/>
          <w:szCs w:val="20"/>
        </w:rPr>
        <w:t>例8.1.7  设f(x)</w:t>
      </w:r>
      <w:r>
        <w:rPr>
          <w:rFonts w:ascii="宋体" w:hAnsi="宋体" w:eastAsia="宋体" w:cs="宋体"/>
          <w:spacing w:val="-39"/>
          <w:sz w:val="20"/>
          <w:szCs w:val="20"/>
        </w:rPr>
        <w:t xml:space="preserve"> </w:t>
      </w:r>
      <w:r>
        <w:rPr>
          <w:rFonts w:ascii="宋体" w:hAnsi="宋体" w:eastAsia="宋体" w:cs="宋体"/>
          <w:spacing w:val="9"/>
          <w:sz w:val="20"/>
          <w:szCs w:val="20"/>
        </w:rPr>
        <w:t>在(1,+∞)按如下方</w:t>
      </w:r>
      <w:r>
        <w:rPr>
          <w:rFonts w:ascii="宋体" w:hAnsi="宋体" w:eastAsia="宋体" w:cs="宋体"/>
          <w:spacing w:val="8"/>
          <w:sz w:val="20"/>
          <w:szCs w:val="20"/>
        </w:rPr>
        <w:t>式定义：</w:t>
      </w:r>
    </w:p>
    <w:p w14:paraId="6ACC83A7">
      <w:pPr>
        <w:pStyle w:val="2"/>
        <w:spacing w:line="244" w:lineRule="auto"/>
      </w:pPr>
      <w:r>
        <w:drawing>
          <wp:anchor distT="0" distB="0" distL="0" distR="0" simplePos="0" relativeHeight="252087296" behindDoc="0" locked="0" layoutInCell="1" allowOverlap="1">
            <wp:simplePos x="0" y="0"/>
            <wp:positionH relativeFrom="column">
              <wp:posOffset>1212850</wp:posOffset>
            </wp:positionH>
            <wp:positionV relativeFrom="paragraph">
              <wp:posOffset>57150</wp:posOffset>
            </wp:positionV>
            <wp:extent cx="2210435" cy="712470"/>
            <wp:effectExtent l="0" t="0" r="0" b="0"/>
            <wp:wrapNone/>
            <wp:docPr id="6938" name="IM 6938"/>
            <wp:cNvGraphicFramePr/>
            <a:graphic xmlns:a="http://schemas.openxmlformats.org/drawingml/2006/main">
              <a:graphicData uri="http://schemas.openxmlformats.org/drawingml/2006/picture">
                <pic:pic xmlns:pic="http://schemas.openxmlformats.org/drawingml/2006/picture">
                  <pic:nvPicPr>
                    <pic:cNvPr id="6938" name="IM 6938"/>
                    <pic:cNvPicPr/>
                  </pic:nvPicPr>
                  <pic:blipFill>
                    <a:blip r:embed="rId1876"/>
                    <a:stretch>
                      <a:fillRect/>
                    </a:stretch>
                  </pic:blipFill>
                  <pic:spPr>
                    <a:xfrm>
                      <a:off x="0" y="0"/>
                      <a:ext cx="2210140" cy="712188"/>
                    </a:xfrm>
                    <a:prstGeom prst="rect">
                      <a:avLst/>
                    </a:prstGeom>
                  </pic:spPr>
                </pic:pic>
              </a:graphicData>
            </a:graphic>
          </wp:anchor>
        </w:drawing>
      </w:r>
    </w:p>
    <w:p w14:paraId="58FC2AE8">
      <w:pPr>
        <w:pStyle w:val="2"/>
        <w:spacing w:line="245" w:lineRule="auto"/>
      </w:pPr>
    </w:p>
    <w:p w14:paraId="7FFB4072">
      <w:pPr>
        <w:spacing w:before="58" w:line="188" w:lineRule="auto"/>
        <w:ind w:left="5609"/>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n=1,2,</w:t>
      </w:r>
      <w:r>
        <w:rPr>
          <w:rFonts w:ascii="Times New Roman" w:hAnsi="Times New Roman" w:eastAsia="Times New Roman" w:cs="Times New Roman"/>
          <w:spacing w:val="-28"/>
          <w:sz w:val="20"/>
          <w:szCs w:val="20"/>
        </w:rPr>
        <w:t xml:space="preserve"> </w:t>
      </w:r>
      <w:r>
        <w:rPr>
          <w:rFonts w:ascii="Times New Roman" w:hAnsi="Times New Roman" w:eastAsia="Times New Roman" w:cs="Times New Roman"/>
          <w:spacing w:val="-3"/>
          <w:sz w:val="20"/>
          <w:szCs w:val="20"/>
        </w:rPr>
        <w:t>…</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pacing w:val="-3"/>
          <w:sz w:val="20"/>
          <w:szCs w:val="20"/>
        </w:rPr>
        <w:t>.</w:t>
      </w:r>
    </w:p>
    <w:p w14:paraId="609B6BA8">
      <w:pPr>
        <w:pStyle w:val="2"/>
        <w:spacing w:line="477" w:lineRule="auto"/>
      </w:pPr>
    </w:p>
    <w:p w14:paraId="4EFCBE26">
      <w:pPr>
        <w:spacing w:before="66" w:line="212" w:lineRule="auto"/>
        <w:ind w:left="410"/>
        <w:rPr>
          <w:rFonts w:ascii="宋体" w:hAnsi="宋体" w:eastAsia="宋体" w:cs="宋体"/>
          <w:sz w:val="20"/>
          <w:szCs w:val="20"/>
        </w:rPr>
      </w:pPr>
      <w:r>
        <w:rPr>
          <w:rFonts w:ascii="宋体" w:hAnsi="宋体" w:eastAsia="宋体" w:cs="宋体"/>
          <w:spacing w:val="4"/>
          <w:sz w:val="20"/>
          <w:szCs w:val="20"/>
        </w:rPr>
        <w:t>那么对于任意</w:t>
      </w:r>
      <w:r>
        <w:rPr>
          <w:rFonts w:ascii="Times New Roman" w:hAnsi="Times New Roman" w:eastAsia="Times New Roman" w:cs="Times New Roman"/>
          <w:spacing w:val="4"/>
          <w:sz w:val="20"/>
          <w:szCs w:val="20"/>
        </w:rPr>
        <w:t>A&gt;1,</w:t>
      </w:r>
      <w:r>
        <w:rPr>
          <w:rFonts w:ascii="Times New Roman" w:hAnsi="Times New Roman" w:eastAsia="Times New Roman" w:cs="Times New Roman"/>
          <w:spacing w:val="25"/>
          <w:sz w:val="20"/>
          <w:szCs w:val="20"/>
        </w:rPr>
        <w:t xml:space="preserve"> </w:t>
      </w:r>
      <w:r>
        <w:rPr>
          <w:rFonts w:ascii="宋体" w:hAnsi="宋体" w:eastAsia="宋体" w:cs="宋体"/>
          <w:spacing w:val="4"/>
          <w:sz w:val="20"/>
          <w:szCs w:val="20"/>
        </w:rPr>
        <w:t>总可以取自然数</w:t>
      </w:r>
      <w:r>
        <w:rPr>
          <w:rFonts w:ascii="Times New Roman" w:hAnsi="Times New Roman" w:eastAsia="Times New Roman" w:cs="Times New Roman"/>
          <w:spacing w:val="4"/>
          <w:sz w:val="20"/>
          <w:szCs w:val="20"/>
        </w:rPr>
        <w:t>n,</w:t>
      </w:r>
      <w:r>
        <w:rPr>
          <w:rFonts w:ascii="Times New Roman" w:hAnsi="Times New Roman" w:eastAsia="Times New Roman" w:cs="Times New Roman"/>
          <w:spacing w:val="31"/>
          <w:w w:val="101"/>
          <w:sz w:val="20"/>
          <w:szCs w:val="20"/>
        </w:rPr>
        <w:t xml:space="preserve"> </w:t>
      </w:r>
      <w:r>
        <w:rPr>
          <w:rFonts w:ascii="宋体" w:hAnsi="宋体" w:eastAsia="宋体" w:cs="宋体"/>
          <w:spacing w:val="4"/>
          <w:sz w:val="20"/>
          <w:szCs w:val="20"/>
        </w:rPr>
        <w:t>使得</w:t>
      </w:r>
      <w:r>
        <w:rPr>
          <w:rFonts w:ascii="Times New Roman" w:hAnsi="Times New Roman" w:eastAsia="Times New Roman" w:cs="Times New Roman"/>
          <w:spacing w:val="4"/>
          <w:sz w:val="20"/>
          <w:szCs w:val="20"/>
        </w:rPr>
        <w:t>A</w:t>
      </w:r>
      <w:r>
        <w:rPr>
          <w:rFonts w:ascii="宋体" w:hAnsi="宋体" w:eastAsia="宋体" w:cs="宋体"/>
          <w:spacing w:val="4"/>
          <w:sz w:val="20"/>
          <w:szCs w:val="20"/>
        </w:rPr>
        <w:t>∈</w:t>
      </w:r>
      <w:r>
        <w:rPr>
          <w:rFonts w:ascii="Times New Roman" w:hAnsi="Times New Roman" w:eastAsia="Times New Roman" w:cs="Times New Roman"/>
          <w:spacing w:val="4"/>
          <w:sz w:val="20"/>
          <w:szCs w:val="20"/>
        </w:rPr>
        <w:t xml:space="preserve">(n,n+1),     </w:t>
      </w:r>
      <w:r>
        <w:rPr>
          <w:rFonts w:ascii="宋体" w:hAnsi="宋体" w:eastAsia="宋体" w:cs="宋体"/>
          <w:spacing w:val="4"/>
          <w:sz w:val="20"/>
          <w:szCs w:val="20"/>
        </w:rPr>
        <w:t>由</w:t>
      </w:r>
      <w:r>
        <w:rPr>
          <w:rFonts w:ascii="宋体" w:hAnsi="宋体" w:eastAsia="宋体" w:cs="宋体"/>
          <w:spacing w:val="-26"/>
          <w:sz w:val="20"/>
          <w:szCs w:val="20"/>
        </w:rPr>
        <w:t xml:space="preserve"> </w:t>
      </w:r>
      <w:r>
        <w:rPr>
          <w:rFonts w:ascii="宋体" w:hAnsi="宋体" w:eastAsia="宋体" w:cs="宋体"/>
          <w:spacing w:val="4"/>
          <w:sz w:val="20"/>
          <w:szCs w:val="20"/>
        </w:rPr>
        <w:t>于</w:t>
      </w:r>
      <w:r>
        <w:rPr>
          <w:rFonts w:ascii="Times New Roman" w:hAnsi="Times New Roman" w:eastAsia="Times New Roman" w:cs="Times New Roman"/>
          <w:spacing w:val="4"/>
          <w:sz w:val="20"/>
          <w:szCs w:val="20"/>
        </w:rPr>
        <w:t xml:space="preserve">f(x)≥0,   </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因</w:t>
      </w:r>
      <w:r>
        <w:rPr>
          <w:rFonts w:ascii="宋体" w:hAnsi="宋体" w:eastAsia="宋体" w:cs="宋体"/>
          <w:spacing w:val="-40"/>
          <w:sz w:val="20"/>
          <w:szCs w:val="20"/>
        </w:rPr>
        <w:t xml:space="preserve"> </w:t>
      </w:r>
      <w:r>
        <w:rPr>
          <w:rFonts w:ascii="宋体" w:hAnsi="宋体" w:eastAsia="宋体" w:cs="宋体"/>
          <w:spacing w:val="3"/>
          <w:sz w:val="20"/>
          <w:szCs w:val="20"/>
        </w:rPr>
        <w:t>此</w:t>
      </w:r>
    </w:p>
    <w:p w14:paraId="2BA4BB5B">
      <w:pPr>
        <w:spacing w:before="74" w:line="470" w:lineRule="exact"/>
        <w:ind w:firstLine="2590"/>
      </w:pPr>
      <w:r>
        <w:rPr>
          <w:position w:val="-9"/>
        </w:rPr>
        <w:drawing>
          <wp:inline distT="0" distB="0" distL="0" distR="0">
            <wp:extent cx="2101215" cy="297815"/>
            <wp:effectExtent l="0" t="0" r="0" b="0"/>
            <wp:docPr id="6940" name="IM 6940"/>
            <wp:cNvGraphicFramePr/>
            <a:graphic xmlns:a="http://schemas.openxmlformats.org/drawingml/2006/main">
              <a:graphicData uri="http://schemas.openxmlformats.org/drawingml/2006/picture">
                <pic:pic xmlns:pic="http://schemas.openxmlformats.org/drawingml/2006/picture">
                  <pic:nvPicPr>
                    <pic:cNvPr id="6940" name="IM 6940"/>
                    <pic:cNvPicPr/>
                  </pic:nvPicPr>
                  <pic:blipFill>
                    <a:blip r:embed="rId1877"/>
                    <a:stretch>
                      <a:fillRect/>
                    </a:stretch>
                  </pic:blipFill>
                  <pic:spPr>
                    <a:xfrm>
                      <a:off x="0" y="0"/>
                      <a:ext cx="2101849" cy="298387"/>
                    </a:xfrm>
                    <a:prstGeom prst="rect">
                      <a:avLst/>
                    </a:prstGeom>
                  </pic:spPr>
                </pic:pic>
              </a:graphicData>
            </a:graphic>
          </wp:inline>
        </w:drawing>
      </w:r>
    </w:p>
    <w:p w14:paraId="2FFC5B4B">
      <w:pPr>
        <w:spacing w:before="101" w:line="221" w:lineRule="auto"/>
        <w:ind w:left="410"/>
        <w:rPr>
          <w:rFonts w:ascii="宋体" w:hAnsi="宋体" w:eastAsia="宋体" w:cs="宋体"/>
          <w:sz w:val="20"/>
          <w:szCs w:val="20"/>
        </w:rPr>
      </w:pPr>
      <w:r>
        <w:rPr>
          <w:rFonts w:ascii="宋体" w:hAnsi="宋体" w:eastAsia="宋体" w:cs="宋体"/>
          <w:spacing w:val="-8"/>
          <w:sz w:val="20"/>
          <w:szCs w:val="20"/>
        </w:rPr>
        <w:t>当</w:t>
      </w:r>
      <w:r>
        <w:rPr>
          <w:rFonts w:ascii="宋体" w:hAnsi="宋体" w:eastAsia="宋体" w:cs="宋体"/>
          <w:spacing w:val="-30"/>
          <w:sz w:val="20"/>
          <w:szCs w:val="20"/>
        </w:rPr>
        <w:t xml:space="preserve"> </w:t>
      </w:r>
      <w:r>
        <w:rPr>
          <w:rFonts w:ascii="Times New Roman" w:hAnsi="Times New Roman" w:eastAsia="Times New Roman" w:cs="Times New Roman"/>
          <w:spacing w:val="-8"/>
          <w:sz w:val="20"/>
          <w:szCs w:val="20"/>
        </w:rPr>
        <w:t>n→</w:t>
      </w:r>
      <w:r>
        <w:rPr>
          <w:rFonts w:ascii="Times New Roman" w:hAnsi="Times New Roman" w:eastAsia="Times New Roman" w:cs="Times New Roman"/>
          <w:spacing w:val="5"/>
          <w:sz w:val="20"/>
          <w:szCs w:val="20"/>
        </w:rPr>
        <w:t xml:space="preserve">    </w:t>
      </w:r>
      <w:r>
        <w:rPr>
          <w:rFonts w:ascii="宋体" w:hAnsi="宋体" w:eastAsia="宋体" w:cs="宋体"/>
          <w:spacing w:val="-8"/>
          <w:sz w:val="20"/>
          <w:szCs w:val="20"/>
        </w:rPr>
        <w:t>时</w:t>
      </w:r>
      <w:r>
        <w:rPr>
          <w:rFonts w:ascii="宋体" w:hAnsi="宋体" w:eastAsia="宋体" w:cs="宋体"/>
          <w:spacing w:val="-47"/>
          <w:sz w:val="20"/>
          <w:szCs w:val="20"/>
        </w:rPr>
        <w:t xml:space="preserve"> </w:t>
      </w:r>
      <w:r>
        <w:rPr>
          <w:rFonts w:ascii="宋体" w:hAnsi="宋体" w:eastAsia="宋体" w:cs="宋体"/>
          <w:spacing w:val="-8"/>
          <w:sz w:val="20"/>
          <w:szCs w:val="20"/>
        </w:rPr>
        <w:t>，</w:t>
      </w:r>
    </w:p>
    <w:p w14:paraId="733B3DC2">
      <w:pPr>
        <w:spacing w:before="47" w:line="446" w:lineRule="exact"/>
        <w:ind w:firstLine="1240"/>
      </w:pPr>
      <w:r>
        <w:rPr>
          <w:position w:val="-8"/>
        </w:rPr>
        <w:drawing>
          <wp:inline distT="0" distB="0" distL="0" distR="0">
            <wp:extent cx="3352800" cy="282575"/>
            <wp:effectExtent l="0" t="0" r="0" b="0"/>
            <wp:docPr id="6942" name="IM 6942"/>
            <wp:cNvGraphicFramePr/>
            <a:graphic xmlns:a="http://schemas.openxmlformats.org/drawingml/2006/main">
              <a:graphicData uri="http://schemas.openxmlformats.org/drawingml/2006/picture">
                <pic:pic xmlns:pic="http://schemas.openxmlformats.org/drawingml/2006/picture">
                  <pic:nvPicPr>
                    <pic:cNvPr id="6942" name="IM 6942"/>
                    <pic:cNvPicPr/>
                  </pic:nvPicPr>
                  <pic:blipFill>
                    <a:blip r:embed="rId1878"/>
                    <a:stretch>
                      <a:fillRect/>
                    </a:stretch>
                  </pic:blipFill>
                  <pic:spPr>
                    <a:xfrm>
                      <a:off x="0" y="0"/>
                      <a:ext cx="3352805" cy="283044"/>
                    </a:xfrm>
                    <a:prstGeom prst="rect">
                      <a:avLst/>
                    </a:prstGeom>
                  </pic:spPr>
                </pic:pic>
              </a:graphicData>
            </a:graphic>
          </wp:inline>
        </w:drawing>
      </w:r>
    </w:p>
    <w:p w14:paraId="6FB505EC">
      <w:pPr>
        <w:spacing w:before="77" w:line="500" w:lineRule="exact"/>
        <w:ind w:firstLine="2470"/>
      </w:pPr>
      <w:r>
        <w:rPr>
          <w:position w:val="-9"/>
        </w:rPr>
        <w:drawing>
          <wp:inline distT="0" distB="0" distL="0" distR="0">
            <wp:extent cx="2234565" cy="316865"/>
            <wp:effectExtent l="0" t="0" r="0" b="0"/>
            <wp:docPr id="6944" name="IM 6944"/>
            <wp:cNvGraphicFramePr/>
            <a:graphic xmlns:a="http://schemas.openxmlformats.org/drawingml/2006/main">
              <a:graphicData uri="http://schemas.openxmlformats.org/drawingml/2006/picture">
                <pic:pic xmlns:pic="http://schemas.openxmlformats.org/drawingml/2006/picture">
                  <pic:nvPicPr>
                    <pic:cNvPr id="6944" name="IM 6944"/>
                    <pic:cNvPicPr/>
                  </pic:nvPicPr>
                  <pic:blipFill>
                    <a:blip r:embed="rId1879"/>
                    <a:stretch>
                      <a:fillRect/>
                    </a:stretch>
                  </pic:blipFill>
                  <pic:spPr>
                    <a:xfrm>
                      <a:off x="0" y="0"/>
                      <a:ext cx="2235183" cy="317485"/>
                    </a:xfrm>
                    <a:prstGeom prst="rect">
                      <a:avLst/>
                    </a:prstGeom>
                  </pic:spPr>
                </pic:pic>
              </a:graphicData>
            </a:graphic>
          </wp:inline>
        </w:drawing>
      </w:r>
    </w:p>
    <w:p w14:paraId="2570DD83">
      <w:pPr>
        <w:spacing w:before="80" w:line="520" w:lineRule="exact"/>
        <w:ind w:firstLine="2470"/>
      </w:pPr>
      <w:r>
        <w:rPr>
          <w:position w:val="-10"/>
        </w:rPr>
        <w:drawing>
          <wp:inline distT="0" distB="0" distL="0" distR="0">
            <wp:extent cx="2857500" cy="330200"/>
            <wp:effectExtent l="0" t="0" r="0" b="0"/>
            <wp:docPr id="6946" name="IM 6946"/>
            <wp:cNvGraphicFramePr/>
            <a:graphic xmlns:a="http://schemas.openxmlformats.org/drawingml/2006/main">
              <a:graphicData uri="http://schemas.openxmlformats.org/drawingml/2006/picture">
                <pic:pic xmlns:pic="http://schemas.openxmlformats.org/drawingml/2006/picture">
                  <pic:nvPicPr>
                    <pic:cNvPr id="6946" name="IM 6946"/>
                    <pic:cNvPicPr/>
                  </pic:nvPicPr>
                  <pic:blipFill>
                    <a:blip r:embed="rId1880"/>
                    <a:stretch>
                      <a:fillRect/>
                    </a:stretch>
                  </pic:blipFill>
                  <pic:spPr>
                    <a:xfrm>
                      <a:off x="0" y="0"/>
                      <a:ext cx="2857511" cy="330218"/>
                    </a:xfrm>
                    <a:prstGeom prst="rect">
                      <a:avLst/>
                    </a:prstGeom>
                  </pic:spPr>
                </pic:pic>
              </a:graphicData>
            </a:graphic>
          </wp:inline>
        </w:drawing>
      </w:r>
    </w:p>
    <w:p w14:paraId="3BDA7597">
      <w:pPr>
        <w:spacing w:before="90" w:line="500" w:lineRule="exact"/>
        <w:ind w:firstLine="2470"/>
      </w:pPr>
      <w:r>
        <w:rPr>
          <w:position w:val="-9"/>
        </w:rPr>
        <w:drawing>
          <wp:inline distT="0" distB="0" distL="0" distR="0">
            <wp:extent cx="908050" cy="316865"/>
            <wp:effectExtent l="0" t="0" r="0" b="0"/>
            <wp:docPr id="6948" name="IM 6948"/>
            <wp:cNvGraphicFramePr/>
            <a:graphic xmlns:a="http://schemas.openxmlformats.org/drawingml/2006/main">
              <a:graphicData uri="http://schemas.openxmlformats.org/drawingml/2006/picture">
                <pic:pic xmlns:pic="http://schemas.openxmlformats.org/drawingml/2006/picture">
                  <pic:nvPicPr>
                    <pic:cNvPr id="6948" name="IM 6948"/>
                    <pic:cNvPicPr/>
                  </pic:nvPicPr>
                  <pic:blipFill>
                    <a:blip r:embed="rId1881"/>
                    <a:stretch>
                      <a:fillRect/>
                    </a:stretch>
                  </pic:blipFill>
                  <pic:spPr>
                    <a:xfrm>
                      <a:off x="0" y="0"/>
                      <a:ext cx="908079" cy="317485"/>
                    </a:xfrm>
                    <a:prstGeom prst="rect">
                      <a:avLst/>
                    </a:prstGeom>
                  </pic:spPr>
                </pic:pic>
              </a:graphicData>
            </a:graphic>
          </wp:inline>
        </w:drawing>
      </w:r>
    </w:p>
    <w:p w14:paraId="36F7DFBA">
      <w:pPr>
        <w:spacing w:before="109" w:line="220" w:lineRule="auto"/>
        <w:ind w:left="410"/>
        <w:rPr>
          <w:rFonts w:ascii="宋体" w:hAnsi="宋体" w:eastAsia="宋体" w:cs="宋体"/>
          <w:sz w:val="20"/>
          <w:szCs w:val="20"/>
        </w:rPr>
      </w:pPr>
      <w:r>
        <w:rPr>
          <w:rFonts w:ascii="宋体" w:hAnsi="宋体" w:eastAsia="宋体" w:cs="宋体"/>
          <w:spacing w:val="5"/>
          <w:sz w:val="20"/>
          <w:szCs w:val="20"/>
        </w:rPr>
        <w:t>同理也有</w:t>
      </w:r>
    </w:p>
    <w:p w14:paraId="54ACC175">
      <w:pPr>
        <w:spacing w:before="23" w:line="469" w:lineRule="exact"/>
        <w:ind w:firstLine="3430"/>
      </w:pPr>
      <w:r>
        <w:rPr>
          <w:position w:val="-9"/>
        </w:rPr>
        <w:drawing>
          <wp:inline distT="0" distB="0" distL="0" distR="0">
            <wp:extent cx="1041400" cy="297815"/>
            <wp:effectExtent l="0" t="0" r="0" b="0"/>
            <wp:docPr id="6950" name="IM 6950"/>
            <wp:cNvGraphicFramePr/>
            <a:graphic xmlns:a="http://schemas.openxmlformats.org/drawingml/2006/main">
              <a:graphicData uri="http://schemas.openxmlformats.org/drawingml/2006/picture">
                <pic:pic xmlns:pic="http://schemas.openxmlformats.org/drawingml/2006/picture">
                  <pic:nvPicPr>
                    <pic:cNvPr id="6950" name="IM 6950"/>
                    <pic:cNvPicPr/>
                  </pic:nvPicPr>
                  <pic:blipFill>
                    <a:blip r:embed="rId1882"/>
                    <a:stretch>
                      <a:fillRect/>
                    </a:stretch>
                  </pic:blipFill>
                  <pic:spPr>
                    <a:xfrm>
                      <a:off x="0" y="0"/>
                      <a:ext cx="1041413" cy="298386"/>
                    </a:xfrm>
                    <a:prstGeom prst="rect">
                      <a:avLst/>
                    </a:prstGeom>
                  </pic:spPr>
                </pic:pic>
              </a:graphicData>
            </a:graphic>
          </wp:inline>
        </w:drawing>
      </w:r>
    </w:p>
    <w:p w14:paraId="34D6A34B">
      <w:pPr>
        <w:spacing w:before="89" w:line="220" w:lineRule="auto"/>
        <w:ind w:left="430"/>
        <w:rPr>
          <w:rFonts w:ascii="宋体" w:hAnsi="宋体" w:eastAsia="宋体" w:cs="宋体"/>
          <w:sz w:val="20"/>
          <w:szCs w:val="20"/>
        </w:rPr>
      </w:pPr>
      <w:r>
        <w:rPr>
          <w:rFonts w:ascii="宋体" w:hAnsi="宋体" w:eastAsia="宋体" w:cs="宋体"/>
          <w:spacing w:val="6"/>
          <w:sz w:val="20"/>
          <w:szCs w:val="20"/>
        </w:rPr>
        <w:t>由极限的夹逼性</w:t>
      </w:r>
    </w:p>
    <w:p w14:paraId="60CEDEF9">
      <w:pPr>
        <w:spacing w:before="43" w:line="470" w:lineRule="exact"/>
        <w:ind w:firstLine="2859"/>
      </w:pPr>
      <w:r>
        <w:rPr>
          <w:position w:val="-9"/>
        </w:rPr>
        <w:drawing>
          <wp:inline distT="0" distB="0" distL="0" distR="0">
            <wp:extent cx="1758950" cy="298450"/>
            <wp:effectExtent l="0" t="0" r="0" b="0"/>
            <wp:docPr id="6952" name="IM 6952"/>
            <wp:cNvGraphicFramePr/>
            <a:graphic xmlns:a="http://schemas.openxmlformats.org/drawingml/2006/main">
              <a:graphicData uri="http://schemas.openxmlformats.org/drawingml/2006/picture">
                <pic:pic xmlns:pic="http://schemas.openxmlformats.org/drawingml/2006/picture">
                  <pic:nvPicPr>
                    <pic:cNvPr id="6952" name="IM 6952"/>
                    <pic:cNvPicPr/>
                  </pic:nvPicPr>
                  <pic:blipFill>
                    <a:blip r:embed="rId1883"/>
                    <a:stretch>
                      <a:fillRect/>
                    </a:stretch>
                  </pic:blipFill>
                  <pic:spPr>
                    <a:xfrm>
                      <a:off x="0" y="0"/>
                      <a:ext cx="1758971" cy="298479"/>
                    </a:xfrm>
                    <a:prstGeom prst="rect">
                      <a:avLst/>
                    </a:prstGeom>
                  </pic:spPr>
                </pic:pic>
              </a:graphicData>
            </a:graphic>
          </wp:inline>
        </w:drawing>
      </w:r>
    </w:p>
    <w:p w14:paraId="4F62A1F8">
      <w:pPr>
        <w:spacing w:before="76" w:line="212" w:lineRule="auto"/>
        <w:ind w:left="410"/>
        <w:rPr>
          <w:rFonts w:ascii="宋体" w:hAnsi="宋体" w:eastAsia="宋体" w:cs="宋体"/>
          <w:sz w:val="20"/>
          <w:szCs w:val="20"/>
        </w:rPr>
      </w:pPr>
      <w:r>
        <w:rPr>
          <w:rFonts w:ascii="宋体" w:hAnsi="宋体" w:eastAsia="宋体" w:cs="宋体"/>
          <w:spacing w:val="8"/>
          <w:sz w:val="20"/>
          <w:szCs w:val="20"/>
        </w:rPr>
        <w:t>但</w:t>
      </w:r>
      <w:r>
        <w:rPr>
          <w:rFonts w:ascii="Times New Roman" w:hAnsi="Times New Roman" w:eastAsia="Times New Roman" w:cs="Times New Roman"/>
          <w:spacing w:val="8"/>
          <w:sz w:val="20"/>
          <w:szCs w:val="20"/>
        </w:rPr>
        <w:t>f(x)</w:t>
      </w:r>
      <w:r>
        <w:rPr>
          <w:rFonts w:ascii="Times New Roman" w:hAnsi="Times New Roman" w:eastAsia="Times New Roman" w:cs="Times New Roman"/>
          <w:spacing w:val="19"/>
          <w:w w:val="101"/>
          <w:sz w:val="20"/>
          <w:szCs w:val="20"/>
        </w:rPr>
        <w:t xml:space="preserve">  </w:t>
      </w:r>
      <w:r>
        <w:rPr>
          <w:rFonts w:ascii="宋体" w:hAnsi="宋体" w:eastAsia="宋体" w:cs="宋体"/>
          <w:spacing w:val="8"/>
          <w:sz w:val="20"/>
          <w:szCs w:val="20"/>
        </w:rPr>
        <w:t>显然是无界的.</w:t>
      </w:r>
    </w:p>
    <w:p w14:paraId="42FFF74F">
      <w:pPr>
        <w:spacing w:before="55" w:line="300" w:lineRule="auto"/>
        <w:ind w:left="430" w:right="8" w:firstLine="409"/>
        <w:rPr>
          <w:rFonts w:ascii="宋体" w:hAnsi="宋体" w:eastAsia="宋体" w:cs="宋体"/>
          <w:sz w:val="20"/>
          <w:szCs w:val="20"/>
        </w:rPr>
      </w:pPr>
      <w:r>
        <w:rPr>
          <w:rFonts w:ascii="宋体" w:hAnsi="宋体" w:eastAsia="宋体" w:cs="宋体"/>
          <w:spacing w:val="6"/>
          <w:sz w:val="20"/>
          <w:szCs w:val="20"/>
        </w:rPr>
        <w:t>即</w:t>
      </w:r>
      <w:r>
        <w:rPr>
          <w:rFonts w:ascii="宋体" w:hAnsi="宋体" w:eastAsia="宋体" w:cs="宋体"/>
          <w:spacing w:val="-39"/>
          <w:sz w:val="20"/>
          <w:szCs w:val="20"/>
        </w:rPr>
        <w:t xml:space="preserve"> </w:t>
      </w:r>
      <w:r>
        <w:rPr>
          <w:rFonts w:ascii="宋体" w:hAnsi="宋体" w:eastAsia="宋体" w:cs="宋体"/>
          <w:spacing w:val="6"/>
          <w:sz w:val="20"/>
          <w:szCs w:val="20"/>
        </w:rPr>
        <w:t>使</w:t>
      </w:r>
      <w:r>
        <w:rPr>
          <w:rFonts w:ascii="Times New Roman" w:hAnsi="Times New Roman" w:eastAsia="Times New Roman" w:cs="Times New Roman"/>
          <w:spacing w:val="6"/>
          <w:sz w:val="20"/>
          <w:szCs w:val="20"/>
        </w:rPr>
        <w:t xml:space="preserve">f(x)   </w:t>
      </w:r>
      <w:r>
        <w:rPr>
          <w:rFonts w:ascii="宋体" w:hAnsi="宋体" w:eastAsia="宋体" w:cs="宋体"/>
          <w:spacing w:val="6"/>
          <w:sz w:val="20"/>
          <w:szCs w:val="20"/>
        </w:rPr>
        <w:t>在</w:t>
      </w:r>
      <w:r>
        <w:rPr>
          <w:rFonts w:ascii="Times New Roman" w:hAnsi="Times New Roman" w:eastAsia="Times New Roman" w:cs="Times New Roman"/>
          <w:spacing w:val="6"/>
          <w:sz w:val="20"/>
          <w:szCs w:val="20"/>
        </w:rPr>
        <w:t xml:space="preserve">(a,+∞)       </w:t>
      </w:r>
      <w:r>
        <w:rPr>
          <w:rFonts w:ascii="宋体" w:hAnsi="宋体" w:eastAsia="宋体" w:cs="宋体"/>
          <w:spacing w:val="6"/>
          <w:sz w:val="20"/>
          <w:szCs w:val="20"/>
        </w:rPr>
        <w:t>连续</w:t>
      </w:r>
      <w:r>
        <w:rPr>
          <w:rFonts w:ascii="宋体" w:hAnsi="宋体" w:eastAsia="宋体" w:cs="宋体"/>
          <w:spacing w:val="5"/>
          <w:sz w:val="20"/>
          <w:szCs w:val="20"/>
        </w:rPr>
        <w:t>(甚至</w:t>
      </w:r>
      <w:r>
        <w:rPr>
          <w:rFonts w:ascii="Times New Roman" w:hAnsi="Times New Roman" w:eastAsia="Times New Roman" w:cs="Times New Roman"/>
          <w:spacing w:val="5"/>
          <w:sz w:val="20"/>
          <w:szCs w:val="20"/>
        </w:rPr>
        <w:t xml:space="preserve">n </w:t>
      </w:r>
      <w:r>
        <w:rPr>
          <w:rFonts w:ascii="宋体" w:hAnsi="宋体" w:eastAsia="宋体" w:cs="宋体"/>
          <w:spacing w:val="5"/>
          <w:sz w:val="20"/>
          <w:szCs w:val="20"/>
        </w:rPr>
        <w:t>次可微),也可仿照上例构造出使</w:t>
      </w:r>
      <w:r>
        <w:rPr>
          <w:position w:val="-15"/>
          <w:sz w:val="20"/>
          <w:szCs w:val="20"/>
        </w:rPr>
        <w:drawing>
          <wp:inline distT="0" distB="0" distL="0" distR="0">
            <wp:extent cx="615315" cy="285115"/>
            <wp:effectExtent l="0" t="0" r="0" b="0"/>
            <wp:docPr id="6954" name="IM 6954"/>
            <wp:cNvGraphicFramePr/>
            <a:graphic xmlns:a="http://schemas.openxmlformats.org/drawingml/2006/main">
              <a:graphicData uri="http://schemas.openxmlformats.org/drawingml/2006/picture">
                <pic:pic xmlns:pic="http://schemas.openxmlformats.org/drawingml/2006/picture">
                  <pic:nvPicPr>
                    <pic:cNvPr id="6954" name="IM 6954"/>
                    <pic:cNvPicPr/>
                  </pic:nvPicPr>
                  <pic:blipFill>
                    <a:blip r:embed="rId1884"/>
                    <a:stretch>
                      <a:fillRect/>
                    </a:stretch>
                  </pic:blipFill>
                  <pic:spPr>
                    <a:xfrm>
                      <a:off x="0" y="0"/>
                      <a:ext cx="615798" cy="285746"/>
                    </a:xfrm>
                    <a:prstGeom prst="rect">
                      <a:avLst/>
                    </a:prstGeom>
                  </pic:spPr>
                </pic:pic>
              </a:graphicData>
            </a:graphic>
          </wp:inline>
        </w:drawing>
      </w:r>
      <w:r>
        <w:rPr>
          <w:rFonts w:ascii="宋体" w:hAnsi="宋体" w:eastAsia="宋体" w:cs="宋体"/>
          <w:spacing w:val="5"/>
          <w:sz w:val="21"/>
          <w:szCs w:val="21"/>
        </w:rPr>
        <w:t>收</w:t>
      </w:r>
      <w:r>
        <w:rPr>
          <w:rFonts w:ascii="宋体" w:hAnsi="宋体" w:eastAsia="宋体" w:cs="宋体"/>
          <w:sz w:val="21"/>
          <w:szCs w:val="21"/>
        </w:rPr>
        <w:t xml:space="preserve"> </w:t>
      </w:r>
      <w:r>
        <w:rPr>
          <w:rFonts w:ascii="宋体" w:hAnsi="宋体" w:eastAsia="宋体" w:cs="宋体"/>
          <w:spacing w:val="4"/>
          <w:sz w:val="20"/>
          <w:szCs w:val="20"/>
        </w:rPr>
        <w:t>敛而</w:t>
      </w:r>
      <w:r>
        <w:rPr>
          <w:rFonts w:ascii="Times New Roman" w:hAnsi="Times New Roman" w:eastAsia="Times New Roman" w:cs="Times New Roman"/>
          <w:spacing w:val="4"/>
          <w:sz w:val="20"/>
          <w:szCs w:val="20"/>
        </w:rPr>
        <w:t xml:space="preserve">f(x)    </w:t>
      </w:r>
      <w:r>
        <w:rPr>
          <w:rFonts w:ascii="宋体" w:hAnsi="宋体" w:eastAsia="宋体" w:cs="宋体"/>
          <w:spacing w:val="4"/>
          <w:sz w:val="20"/>
          <w:szCs w:val="20"/>
        </w:rPr>
        <w:t>在</w:t>
      </w:r>
      <w:r>
        <w:rPr>
          <w:rFonts w:ascii="Times New Roman" w:hAnsi="Times New Roman" w:eastAsia="Times New Roman" w:cs="Times New Roman"/>
          <w:spacing w:val="4"/>
          <w:sz w:val="20"/>
          <w:szCs w:val="20"/>
        </w:rPr>
        <w:t>[a,+</w:t>
      </w:r>
      <w:r>
        <w:rPr>
          <w:rFonts w:ascii="Times New Roman" w:hAnsi="Times New Roman" w:eastAsia="Times New Roman" w:cs="Times New Roman"/>
          <w:spacing w:val="2"/>
          <w:sz w:val="20"/>
          <w:szCs w:val="20"/>
        </w:rPr>
        <w:t xml:space="preserve">         </w:t>
      </w:r>
      <w:r>
        <w:rPr>
          <w:rFonts w:ascii="宋体" w:hAnsi="宋体" w:eastAsia="宋体" w:cs="宋体"/>
          <w:spacing w:val="4"/>
          <w:sz w:val="20"/>
          <w:szCs w:val="20"/>
        </w:rPr>
        <w:t>]</w:t>
      </w:r>
      <w:r>
        <w:rPr>
          <w:rFonts w:ascii="宋体" w:hAnsi="宋体" w:eastAsia="宋体" w:cs="宋体"/>
          <w:spacing w:val="14"/>
          <w:sz w:val="20"/>
          <w:szCs w:val="20"/>
        </w:rPr>
        <w:t xml:space="preserve"> </w:t>
      </w:r>
      <w:r>
        <w:rPr>
          <w:rFonts w:ascii="宋体" w:hAnsi="宋体" w:eastAsia="宋体" w:cs="宋体"/>
          <w:spacing w:val="4"/>
          <w:sz w:val="20"/>
          <w:szCs w:val="20"/>
        </w:rPr>
        <w:t>无界的</w:t>
      </w:r>
      <w:r>
        <w:rPr>
          <w:rFonts w:ascii="宋体" w:hAnsi="宋体" w:eastAsia="宋体" w:cs="宋体"/>
          <w:spacing w:val="3"/>
          <w:sz w:val="20"/>
          <w:szCs w:val="20"/>
        </w:rPr>
        <w:t>例子.</w:t>
      </w:r>
    </w:p>
    <w:p w14:paraId="4B6E21E4">
      <w:pPr>
        <w:spacing w:before="133" w:line="222" w:lineRule="auto"/>
        <w:ind w:left="420"/>
        <w:outlineLvl w:val="2"/>
        <w:rPr>
          <w:rFonts w:ascii="黑体" w:hAnsi="黑体" w:eastAsia="黑体" w:cs="黑体"/>
          <w:sz w:val="20"/>
          <w:szCs w:val="20"/>
        </w:rPr>
      </w:pPr>
      <w:bookmarkStart w:id="120" w:name="bookmark184"/>
      <w:bookmarkEnd w:id="120"/>
      <w:r>
        <w:rPr>
          <w:rFonts w:ascii="黑体" w:hAnsi="黑体" w:eastAsia="黑体" w:cs="黑体"/>
          <w:spacing w:val="36"/>
          <w:sz w:val="20"/>
          <w:szCs w:val="20"/>
        </w:rPr>
        <w:t>反常积分计算</w:t>
      </w:r>
    </w:p>
    <w:p w14:paraId="26269A78">
      <w:pPr>
        <w:spacing w:before="172" w:line="284" w:lineRule="auto"/>
        <w:ind w:left="410" w:firstLine="419"/>
        <w:jc w:val="both"/>
        <w:rPr>
          <w:rFonts w:ascii="宋体" w:hAnsi="宋体" w:eastAsia="宋体" w:cs="宋体"/>
          <w:sz w:val="20"/>
          <w:szCs w:val="20"/>
        </w:rPr>
      </w:pPr>
      <w:r>
        <w:rPr>
          <w:rFonts w:ascii="宋体" w:hAnsi="宋体" w:eastAsia="宋体" w:cs="宋体"/>
          <w:spacing w:val="2"/>
          <w:sz w:val="20"/>
          <w:szCs w:val="20"/>
        </w:rPr>
        <w:t>第七章关于定积分的性质，对于反常积分大多相应成立，如线性性质、保序性、区</w:t>
      </w:r>
      <w:r>
        <w:rPr>
          <w:rFonts w:ascii="宋体" w:hAnsi="宋体" w:eastAsia="宋体" w:cs="宋体"/>
          <w:spacing w:val="14"/>
          <w:sz w:val="20"/>
          <w:szCs w:val="20"/>
        </w:rPr>
        <w:t xml:space="preserve"> </w:t>
      </w:r>
      <w:r>
        <w:rPr>
          <w:rFonts w:ascii="宋体" w:hAnsi="宋体" w:eastAsia="宋体" w:cs="宋体"/>
          <w:spacing w:val="5"/>
          <w:sz w:val="20"/>
          <w:szCs w:val="20"/>
        </w:rPr>
        <w:t>间可加性等；但也有一些性质，如乘积可积性，却不再成立(它们的证明或举例都比较</w:t>
      </w:r>
      <w:r>
        <w:rPr>
          <w:rFonts w:ascii="宋体" w:hAnsi="宋体" w:eastAsia="宋体" w:cs="宋体"/>
          <w:spacing w:val="17"/>
          <w:sz w:val="20"/>
          <w:szCs w:val="20"/>
        </w:rPr>
        <w:t xml:space="preserve"> </w:t>
      </w:r>
      <w:r>
        <w:rPr>
          <w:rFonts w:ascii="宋体" w:hAnsi="宋体" w:eastAsia="宋体" w:cs="宋体"/>
          <w:spacing w:val="3"/>
          <w:sz w:val="20"/>
          <w:szCs w:val="20"/>
        </w:rPr>
        <w:t>容易，留给读者作为练习).定积分的一切计算法则，如线性运算、换元积分</w:t>
      </w:r>
      <w:r>
        <w:rPr>
          <w:rFonts w:ascii="宋体" w:hAnsi="宋体" w:eastAsia="宋体" w:cs="宋体"/>
          <w:spacing w:val="2"/>
          <w:sz w:val="20"/>
          <w:szCs w:val="20"/>
        </w:rPr>
        <w:t>法、分部积</w:t>
      </w:r>
      <w:r>
        <w:rPr>
          <w:rFonts w:ascii="宋体" w:hAnsi="宋体" w:eastAsia="宋体" w:cs="宋体"/>
          <w:sz w:val="20"/>
          <w:szCs w:val="20"/>
        </w:rPr>
        <w:t xml:space="preserve"> </w:t>
      </w:r>
      <w:r>
        <w:rPr>
          <w:rFonts w:ascii="宋体" w:hAnsi="宋体" w:eastAsia="宋体" w:cs="宋体"/>
          <w:spacing w:val="4"/>
          <w:sz w:val="20"/>
          <w:szCs w:val="20"/>
        </w:rPr>
        <w:t>分法等，也都可以平行地用于反常积分.</w:t>
      </w:r>
    </w:p>
    <w:p w14:paraId="373C1CAC">
      <w:pPr>
        <w:ind w:left="839"/>
        <w:rPr>
          <w:sz w:val="20"/>
          <w:szCs w:val="20"/>
        </w:rPr>
      </w:pPr>
      <w:r>
        <w:rPr>
          <w:rFonts w:ascii="宋体" w:hAnsi="宋体" w:eastAsia="宋体" w:cs="宋体"/>
          <w:spacing w:val="9"/>
          <w:sz w:val="20"/>
          <w:szCs w:val="20"/>
        </w:rPr>
        <w:t>例8.</w:t>
      </w:r>
      <w:r>
        <w:rPr>
          <w:rFonts w:ascii="宋体" w:hAnsi="宋体" w:eastAsia="宋体" w:cs="宋体"/>
          <w:spacing w:val="-52"/>
          <w:sz w:val="20"/>
          <w:szCs w:val="20"/>
        </w:rPr>
        <w:t xml:space="preserve"> </w:t>
      </w:r>
      <w:r>
        <w:rPr>
          <w:rFonts w:ascii="宋体" w:hAnsi="宋体" w:eastAsia="宋体" w:cs="宋体"/>
          <w:spacing w:val="9"/>
          <w:sz w:val="20"/>
          <w:szCs w:val="20"/>
        </w:rPr>
        <w:t>1.8</w:t>
      </w:r>
      <w:r>
        <w:rPr>
          <w:rFonts w:ascii="宋体" w:hAnsi="宋体" w:eastAsia="宋体" w:cs="宋体"/>
          <w:spacing w:val="88"/>
          <w:sz w:val="20"/>
          <w:szCs w:val="20"/>
        </w:rPr>
        <w:t xml:space="preserve"> </w:t>
      </w:r>
      <w:r>
        <w:rPr>
          <w:rFonts w:ascii="宋体" w:hAnsi="宋体" w:eastAsia="宋体" w:cs="宋体"/>
          <w:spacing w:val="9"/>
          <w:sz w:val="20"/>
          <w:szCs w:val="20"/>
        </w:rPr>
        <w:t>计算</w:t>
      </w:r>
      <w:r>
        <w:rPr>
          <w:rFonts w:ascii="宋体" w:hAnsi="宋体" w:eastAsia="宋体" w:cs="宋体"/>
          <w:spacing w:val="-60"/>
          <w:sz w:val="20"/>
          <w:szCs w:val="20"/>
        </w:rPr>
        <w:t xml:space="preserve"> </w:t>
      </w:r>
      <w:r>
        <w:rPr>
          <w:position w:val="-18"/>
          <w:sz w:val="20"/>
          <w:szCs w:val="20"/>
        </w:rPr>
        <w:drawing>
          <wp:inline distT="0" distB="0" distL="0" distR="0">
            <wp:extent cx="1873250" cy="292100"/>
            <wp:effectExtent l="0" t="0" r="0" b="0"/>
            <wp:docPr id="6956" name="IM 6956"/>
            <wp:cNvGraphicFramePr/>
            <a:graphic xmlns:a="http://schemas.openxmlformats.org/drawingml/2006/main">
              <a:graphicData uri="http://schemas.openxmlformats.org/drawingml/2006/picture">
                <pic:pic xmlns:pic="http://schemas.openxmlformats.org/drawingml/2006/picture">
                  <pic:nvPicPr>
                    <pic:cNvPr id="6956" name="IM 6956"/>
                    <pic:cNvPicPr/>
                  </pic:nvPicPr>
                  <pic:blipFill>
                    <a:blip r:embed="rId1885"/>
                    <a:stretch>
                      <a:fillRect/>
                    </a:stretch>
                  </pic:blipFill>
                  <pic:spPr>
                    <a:xfrm>
                      <a:off x="0" y="0"/>
                      <a:ext cx="1873284" cy="292112"/>
                    </a:xfrm>
                    <a:prstGeom prst="rect">
                      <a:avLst/>
                    </a:prstGeom>
                  </pic:spPr>
                </pic:pic>
              </a:graphicData>
            </a:graphic>
          </wp:inline>
        </w:drawing>
      </w:r>
    </w:p>
    <w:p w14:paraId="07BD298C">
      <w:pPr>
        <w:spacing w:before="60"/>
        <w:ind w:left="829"/>
        <w:rPr>
          <w:sz w:val="20"/>
          <w:szCs w:val="20"/>
        </w:rPr>
      </w:pPr>
      <w:r>
        <w:rPr>
          <w:rFonts w:ascii="宋体" w:hAnsi="宋体" w:eastAsia="宋体" w:cs="宋体"/>
          <w:spacing w:val="8"/>
          <w:sz w:val="20"/>
          <w:szCs w:val="20"/>
        </w:rPr>
        <w:t>解</w:t>
      </w:r>
      <w:r>
        <w:rPr>
          <w:rFonts w:ascii="宋体" w:hAnsi="宋体" w:eastAsia="宋体" w:cs="宋体"/>
          <w:spacing w:val="4"/>
          <w:sz w:val="20"/>
          <w:szCs w:val="20"/>
        </w:rPr>
        <w:t xml:space="preserve">  </w:t>
      </w:r>
      <w:r>
        <w:rPr>
          <w:rFonts w:ascii="宋体" w:hAnsi="宋体" w:eastAsia="宋体" w:cs="宋体"/>
          <w:spacing w:val="8"/>
          <w:sz w:val="20"/>
          <w:szCs w:val="20"/>
        </w:rPr>
        <w:t>由例8.</w:t>
      </w:r>
      <w:r>
        <w:rPr>
          <w:rFonts w:ascii="宋体" w:hAnsi="宋体" w:eastAsia="宋体" w:cs="宋体"/>
          <w:spacing w:val="-51"/>
          <w:sz w:val="20"/>
          <w:szCs w:val="20"/>
        </w:rPr>
        <w:t xml:space="preserve"> </w:t>
      </w:r>
      <w:r>
        <w:rPr>
          <w:rFonts w:ascii="宋体" w:hAnsi="宋体" w:eastAsia="宋体" w:cs="宋体"/>
          <w:spacing w:val="8"/>
          <w:sz w:val="20"/>
          <w:szCs w:val="20"/>
        </w:rPr>
        <w:t>1.3</w:t>
      </w:r>
      <w:r>
        <w:rPr>
          <w:rFonts w:ascii="宋体" w:hAnsi="宋体" w:eastAsia="宋体" w:cs="宋体"/>
          <w:spacing w:val="-82"/>
          <w:sz w:val="20"/>
          <w:szCs w:val="20"/>
        </w:rPr>
        <w:t xml:space="preserve"> </w:t>
      </w:r>
      <w:r>
        <w:rPr>
          <w:position w:val="-15"/>
          <w:sz w:val="20"/>
          <w:szCs w:val="20"/>
        </w:rPr>
        <w:drawing>
          <wp:inline distT="0" distB="0" distL="0" distR="0">
            <wp:extent cx="1003300" cy="297815"/>
            <wp:effectExtent l="0" t="0" r="0" b="0"/>
            <wp:docPr id="6958" name="IM 6958"/>
            <wp:cNvGraphicFramePr/>
            <a:graphic xmlns:a="http://schemas.openxmlformats.org/drawingml/2006/main">
              <a:graphicData uri="http://schemas.openxmlformats.org/drawingml/2006/picture">
                <pic:pic xmlns:pic="http://schemas.openxmlformats.org/drawingml/2006/picture">
                  <pic:nvPicPr>
                    <pic:cNvPr id="6958" name="IM 6958"/>
                    <pic:cNvPicPr/>
                  </pic:nvPicPr>
                  <pic:blipFill>
                    <a:blip r:embed="rId1886"/>
                    <a:stretch>
                      <a:fillRect/>
                    </a:stretch>
                  </pic:blipFill>
                  <pic:spPr>
                    <a:xfrm>
                      <a:off x="0" y="0"/>
                      <a:ext cx="1003309" cy="298386"/>
                    </a:xfrm>
                    <a:prstGeom prst="rect">
                      <a:avLst/>
                    </a:prstGeom>
                  </pic:spPr>
                </pic:pic>
              </a:graphicData>
            </a:graphic>
          </wp:inline>
        </w:drawing>
      </w:r>
    </w:p>
    <w:p w14:paraId="3FC8B117">
      <w:pPr>
        <w:spacing w:before="79" w:line="219" w:lineRule="auto"/>
        <w:ind w:left="860"/>
        <w:rPr>
          <w:rFonts w:ascii="宋体" w:hAnsi="宋体" w:eastAsia="宋体" w:cs="宋体"/>
          <w:sz w:val="20"/>
          <w:szCs w:val="20"/>
        </w:rPr>
      </w:pPr>
      <w:r>
        <w:rPr>
          <w:rFonts w:ascii="宋体" w:hAnsi="宋体" w:eastAsia="宋体" w:cs="宋体"/>
          <w:spacing w:val="-4"/>
          <w:sz w:val="20"/>
          <w:szCs w:val="20"/>
        </w:rPr>
        <w:t>当</w:t>
      </w:r>
      <w:r>
        <w:rPr>
          <w:rFonts w:ascii="宋体" w:hAnsi="宋体" w:eastAsia="宋体" w:cs="宋体"/>
          <w:spacing w:val="-50"/>
          <w:sz w:val="20"/>
          <w:szCs w:val="20"/>
        </w:rPr>
        <w:t xml:space="preserve"> </w:t>
      </w:r>
      <w:r>
        <w:rPr>
          <w:rFonts w:ascii="Times New Roman" w:hAnsi="Times New Roman" w:eastAsia="Times New Roman" w:cs="Times New Roman"/>
          <w:spacing w:val="-4"/>
          <w:sz w:val="20"/>
          <w:szCs w:val="20"/>
        </w:rPr>
        <w:t>n≥1</w:t>
      </w:r>
      <w:r>
        <w:rPr>
          <w:rFonts w:ascii="Times New Roman" w:hAnsi="Times New Roman" w:eastAsia="Times New Roman" w:cs="Times New Roman"/>
          <w:spacing w:val="7"/>
          <w:sz w:val="20"/>
          <w:szCs w:val="20"/>
        </w:rPr>
        <w:t xml:space="preserve">   </w:t>
      </w:r>
      <w:r>
        <w:rPr>
          <w:rFonts w:ascii="宋体" w:hAnsi="宋体" w:eastAsia="宋体" w:cs="宋体"/>
          <w:spacing w:val="-4"/>
          <w:sz w:val="20"/>
          <w:szCs w:val="20"/>
        </w:rPr>
        <w:t>时，利用分部积分</w:t>
      </w:r>
    </w:p>
    <w:p w14:paraId="2FE778FC">
      <w:pPr>
        <w:spacing w:before="72" w:line="454" w:lineRule="exact"/>
        <w:ind w:firstLine="1140"/>
      </w:pPr>
      <w:r>
        <w:rPr>
          <w:position w:val="-9"/>
        </w:rPr>
        <w:drawing>
          <wp:inline distT="0" distB="0" distL="0" distR="0">
            <wp:extent cx="3975100" cy="288290"/>
            <wp:effectExtent l="0" t="0" r="0" b="0"/>
            <wp:docPr id="6960" name="IM 6960"/>
            <wp:cNvGraphicFramePr/>
            <a:graphic xmlns:a="http://schemas.openxmlformats.org/drawingml/2006/main">
              <a:graphicData uri="http://schemas.openxmlformats.org/drawingml/2006/picture">
                <pic:pic xmlns:pic="http://schemas.openxmlformats.org/drawingml/2006/picture">
                  <pic:nvPicPr>
                    <pic:cNvPr id="6960" name="IM 6960"/>
                    <pic:cNvPicPr/>
                  </pic:nvPicPr>
                  <pic:blipFill>
                    <a:blip r:embed="rId1887"/>
                    <a:stretch>
                      <a:fillRect/>
                    </a:stretch>
                  </pic:blipFill>
                  <pic:spPr>
                    <a:xfrm>
                      <a:off x="0" y="0"/>
                      <a:ext cx="3975134" cy="288501"/>
                    </a:xfrm>
                    <a:prstGeom prst="rect">
                      <a:avLst/>
                    </a:prstGeom>
                  </pic:spPr>
                </pic:pic>
              </a:graphicData>
            </a:graphic>
          </wp:inline>
        </w:drawing>
      </w:r>
    </w:p>
    <w:p w14:paraId="1663E288">
      <w:pPr>
        <w:spacing w:line="454" w:lineRule="exact"/>
        <w:sectPr>
          <w:footerReference r:id="rId175" w:type="default"/>
          <w:pgSz w:w="9540" w:h="14530"/>
          <w:pgMar w:top="400" w:right="586" w:bottom="691" w:left="829" w:header="0" w:footer="10" w:gutter="0"/>
          <w:cols w:space="720" w:num="1"/>
        </w:sectPr>
      </w:pPr>
    </w:p>
    <w:p w14:paraId="1518A787">
      <w:pPr>
        <w:spacing w:before="57" w:line="222" w:lineRule="auto"/>
        <w:ind w:left="5199"/>
        <w:rPr>
          <w:rFonts w:ascii="Times New Roman" w:hAnsi="Times New Roman" w:eastAsia="Times New Roman" w:cs="Times New Roman"/>
          <w:sz w:val="21"/>
          <w:szCs w:val="21"/>
        </w:rPr>
      </w:pPr>
      <w:r>
        <w:rPr>
          <w:rFonts w:ascii="黑体" w:hAnsi="黑体" w:eastAsia="黑体" w:cs="黑体"/>
          <w:spacing w:val="-20"/>
          <w:sz w:val="21"/>
          <w:szCs w:val="21"/>
        </w:rPr>
        <w:t xml:space="preserve">§1  </w:t>
      </w:r>
      <w:r>
        <w:rPr>
          <w:rFonts w:ascii="黑体" w:hAnsi="黑体" w:eastAsia="黑体" w:cs="黑体"/>
          <w:spacing w:val="-20"/>
          <w:sz w:val="20"/>
          <w:szCs w:val="20"/>
        </w:rPr>
        <w:t>反常积分的概念和计算</w:t>
      </w:r>
      <w:r>
        <w:rPr>
          <w:rFonts w:ascii="黑体" w:hAnsi="黑体" w:eastAsia="黑体" w:cs="黑体"/>
          <w:spacing w:val="-22"/>
          <w:sz w:val="20"/>
          <w:szCs w:val="20"/>
        </w:rPr>
        <w:t xml:space="preserve"> </w:t>
      </w:r>
      <w:r>
        <w:rPr>
          <w:rFonts w:ascii="Times New Roman" w:hAnsi="Times New Roman" w:eastAsia="Times New Roman" w:cs="Times New Roman"/>
          <w:spacing w:val="-20"/>
          <w:sz w:val="21"/>
          <w:szCs w:val="21"/>
        </w:rPr>
        <w:t>IIl</w:t>
      </w:r>
    </w:p>
    <w:p w14:paraId="5B1D2160">
      <w:pPr>
        <w:pStyle w:val="2"/>
        <w:spacing w:line="390" w:lineRule="auto"/>
      </w:pPr>
    </w:p>
    <w:p w14:paraId="18D049D1">
      <w:pPr>
        <w:spacing w:before="68" w:line="221" w:lineRule="auto"/>
        <w:rPr>
          <w:rFonts w:ascii="宋体" w:hAnsi="宋体" w:eastAsia="宋体" w:cs="宋体"/>
          <w:sz w:val="21"/>
          <w:szCs w:val="21"/>
        </w:rPr>
      </w:pPr>
      <w:r>
        <w:rPr>
          <w:rFonts w:ascii="宋体" w:hAnsi="宋体" w:eastAsia="宋体" w:cs="宋体"/>
          <w:spacing w:val="-12"/>
          <w:sz w:val="21"/>
          <w:szCs w:val="21"/>
        </w:rPr>
        <w:t>因此，当</w:t>
      </w:r>
      <w:r>
        <w:rPr>
          <w:rFonts w:ascii="宋体" w:hAnsi="宋体" w:eastAsia="宋体" w:cs="宋体"/>
          <w:spacing w:val="-63"/>
          <w:sz w:val="21"/>
          <w:szCs w:val="21"/>
        </w:rPr>
        <w:t xml:space="preserve"> </w:t>
      </w:r>
      <w:r>
        <w:rPr>
          <w:rFonts w:ascii="Times New Roman" w:hAnsi="Times New Roman" w:eastAsia="Times New Roman" w:cs="Times New Roman"/>
          <w:spacing w:val="-12"/>
          <w:sz w:val="21"/>
          <w:szCs w:val="21"/>
        </w:rPr>
        <w:t xml:space="preserve">n≥1   </w:t>
      </w:r>
      <w:r>
        <w:rPr>
          <w:rFonts w:ascii="宋体" w:hAnsi="宋体" w:eastAsia="宋体" w:cs="宋体"/>
          <w:spacing w:val="-12"/>
          <w:sz w:val="21"/>
          <w:szCs w:val="21"/>
        </w:rPr>
        <w:t>时</w:t>
      </w:r>
      <w:r>
        <w:rPr>
          <w:rFonts w:ascii="宋体" w:hAnsi="宋体" w:eastAsia="宋体" w:cs="宋体"/>
          <w:spacing w:val="-45"/>
          <w:sz w:val="21"/>
          <w:szCs w:val="21"/>
        </w:rPr>
        <w:t xml:space="preserve"> </w:t>
      </w:r>
      <w:r>
        <w:rPr>
          <w:rFonts w:ascii="宋体" w:hAnsi="宋体" w:eastAsia="宋体" w:cs="宋体"/>
          <w:spacing w:val="-12"/>
          <w:sz w:val="21"/>
          <w:szCs w:val="21"/>
        </w:rPr>
        <w:t>，</w:t>
      </w:r>
    </w:p>
    <w:p w14:paraId="0C4CECE8">
      <w:pPr>
        <w:spacing w:before="127" w:line="188" w:lineRule="auto"/>
        <w:ind w:left="3550"/>
        <w:rPr>
          <w:rFonts w:ascii="Times New Roman" w:hAnsi="Times New Roman" w:eastAsia="Times New Roman" w:cs="Times New Roman"/>
          <w:sz w:val="21"/>
          <w:szCs w:val="21"/>
        </w:rPr>
      </w:pPr>
      <w:r>
        <w:rPr>
          <w:rFonts w:ascii="Times New Roman" w:hAnsi="Times New Roman" w:eastAsia="Times New Roman" w:cs="Times New Roman"/>
          <w:i/>
          <w:iCs/>
          <w:spacing w:val="1"/>
          <w:sz w:val="21"/>
          <w:szCs w:val="21"/>
        </w:rPr>
        <w:t>I,=n!.</w:t>
      </w:r>
    </w:p>
    <w:p w14:paraId="23CC9D5F">
      <w:pPr>
        <w:spacing w:before="61"/>
        <w:ind w:left="400"/>
        <w:rPr>
          <w:sz w:val="21"/>
          <w:szCs w:val="21"/>
        </w:rPr>
      </w:pPr>
      <w:r>
        <w:rPr>
          <w:rFonts w:ascii="宋体" w:hAnsi="宋体" w:eastAsia="宋体" w:cs="宋体"/>
          <w:spacing w:val="4"/>
          <w:sz w:val="21"/>
          <w:szCs w:val="21"/>
        </w:rPr>
        <w:t>例8.1.9</w:t>
      </w:r>
      <w:r>
        <w:rPr>
          <w:rFonts w:ascii="宋体" w:hAnsi="宋体" w:eastAsia="宋体" w:cs="宋体"/>
          <w:spacing w:val="98"/>
          <w:sz w:val="21"/>
          <w:szCs w:val="21"/>
        </w:rPr>
        <w:t xml:space="preserve"> </w:t>
      </w:r>
      <w:r>
        <w:rPr>
          <w:rFonts w:ascii="宋体" w:hAnsi="宋体" w:eastAsia="宋体" w:cs="宋体"/>
          <w:spacing w:val="4"/>
          <w:sz w:val="21"/>
          <w:szCs w:val="21"/>
        </w:rPr>
        <w:t>计算</w:t>
      </w:r>
      <w:r>
        <w:rPr>
          <w:rFonts w:ascii="宋体" w:hAnsi="宋体" w:eastAsia="宋体" w:cs="宋体"/>
          <w:spacing w:val="-47"/>
          <w:sz w:val="21"/>
          <w:szCs w:val="21"/>
        </w:rPr>
        <w:t xml:space="preserve"> </w:t>
      </w:r>
      <w:r>
        <w:rPr>
          <w:position w:val="-18"/>
          <w:sz w:val="21"/>
          <w:szCs w:val="21"/>
        </w:rPr>
        <w:drawing>
          <wp:inline distT="0" distB="0" distL="0" distR="0">
            <wp:extent cx="539750" cy="316865"/>
            <wp:effectExtent l="0" t="0" r="0" b="0"/>
            <wp:docPr id="6962" name="IM 6962"/>
            <wp:cNvGraphicFramePr/>
            <a:graphic xmlns:a="http://schemas.openxmlformats.org/drawingml/2006/main">
              <a:graphicData uri="http://schemas.openxmlformats.org/drawingml/2006/picture">
                <pic:pic xmlns:pic="http://schemas.openxmlformats.org/drawingml/2006/picture">
                  <pic:nvPicPr>
                    <pic:cNvPr id="6962" name="IM 6962"/>
                    <pic:cNvPicPr/>
                  </pic:nvPicPr>
                  <pic:blipFill>
                    <a:blip r:embed="rId1888"/>
                    <a:stretch>
                      <a:fillRect/>
                    </a:stretch>
                  </pic:blipFill>
                  <pic:spPr>
                    <a:xfrm>
                      <a:off x="0" y="0"/>
                      <a:ext cx="539758" cy="317427"/>
                    </a:xfrm>
                    <a:prstGeom prst="rect">
                      <a:avLst/>
                    </a:prstGeom>
                  </pic:spPr>
                </pic:pic>
              </a:graphicData>
            </a:graphic>
          </wp:inline>
        </w:drawing>
      </w:r>
    </w:p>
    <w:p w14:paraId="4CB367C1">
      <w:pPr>
        <w:spacing w:before="40" w:line="229" w:lineRule="auto"/>
        <w:ind w:left="410"/>
        <w:rPr>
          <w:sz w:val="21"/>
          <w:szCs w:val="21"/>
        </w:rPr>
      </w:pPr>
      <w:r>
        <w:rPr>
          <w:rFonts w:ascii="宋体" w:hAnsi="宋体" w:eastAsia="宋体" w:cs="宋体"/>
          <w:spacing w:val="-11"/>
          <w:sz w:val="21"/>
          <w:szCs w:val="21"/>
        </w:rPr>
        <w:t>解</w:t>
      </w:r>
      <w:r>
        <w:rPr>
          <w:rFonts w:ascii="宋体" w:hAnsi="宋体" w:eastAsia="宋体" w:cs="宋体"/>
          <w:spacing w:val="98"/>
          <w:sz w:val="21"/>
          <w:szCs w:val="21"/>
        </w:rPr>
        <w:t xml:space="preserve"> </w:t>
      </w:r>
      <w:r>
        <w:rPr>
          <w:rFonts w:ascii="宋体" w:hAnsi="宋体" w:eastAsia="宋体" w:cs="宋体"/>
          <w:spacing w:val="-11"/>
          <w:sz w:val="21"/>
          <w:szCs w:val="21"/>
        </w:rPr>
        <w:t>应用分部积分法，注意</w:t>
      </w:r>
      <w:r>
        <w:rPr>
          <w:position w:val="-13"/>
          <w:sz w:val="21"/>
          <w:szCs w:val="21"/>
        </w:rPr>
        <w:drawing>
          <wp:inline distT="0" distB="0" distL="0" distR="0">
            <wp:extent cx="727710" cy="208915"/>
            <wp:effectExtent l="0" t="0" r="0" b="0"/>
            <wp:docPr id="6964" name="IM 6964"/>
            <wp:cNvGraphicFramePr/>
            <a:graphic xmlns:a="http://schemas.openxmlformats.org/drawingml/2006/main">
              <a:graphicData uri="http://schemas.openxmlformats.org/drawingml/2006/picture">
                <pic:pic xmlns:pic="http://schemas.openxmlformats.org/drawingml/2006/picture">
                  <pic:nvPicPr>
                    <pic:cNvPr id="6964" name="IM 6964"/>
                    <pic:cNvPicPr/>
                  </pic:nvPicPr>
                  <pic:blipFill>
                    <a:blip r:embed="rId1889"/>
                    <a:stretch>
                      <a:fillRect/>
                    </a:stretch>
                  </pic:blipFill>
                  <pic:spPr>
                    <a:xfrm>
                      <a:off x="0" y="0"/>
                      <a:ext cx="728187" cy="209494"/>
                    </a:xfrm>
                    <a:prstGeom prst="rect">
                      <a:avLst/>
                    </a:prstGeom>
                  </pic:spPr>
                </pic:pic>
              </a:graphicData>
            </a:graphic>
          </wp:inline>
        </w:drawing>
      </w:r>
    </w:p>
    <w:p w14:paraId="7AAE2F73">
      <w:pPr>
        <w:spacing w:before="30" w:line="490" w:lineRule="exact"/>
        <w:ind w:firstLine="1989"/>
      </w:pPr>
      <w:r>
        <w:rPr>
          <w:position w:val="-9"/>
        </w:rPr>
        <w:drawing>
          <wp:inline distT="0" distB="0" distL="0" distR="0">
            <wp:extent cx="2330450" cy="310515"/>
            <wp:effectExtent l="0" t="0" r="0" b="0"/>
            <wp:docPr id="6966" name="IM 6966"/>
            <wp:cNvGraphicFramePr/>
            <a:graphic xmlns:a="http://schemas.openxmlformats.org/drawingml/2006/main">
              <a:graphicData uri="http://schemas.openxmlformats.org/drawingml/2006/picture">
                <pic:pic xmlns:pic="http://schemas.openxmlformats.org/drawingml/2006/picture">
                  <pic:nvPicPr>
                    <pic:cNvPr id="6966" name="IM 6966"/>
                    <pic:cNvPicPr/>
                  </pic:nvPicPr>
                  <pic:blipFill>
                    <a:blip r:embed="rId1890"/>
                    <a:stretch>
                      <a:fillRect/>
                    </a:stretch>
                  </pic:blipFill>
                  <pic:spPr>
                    <a:xfrm>
                      <a:off x="0" y="0"/>
                      <a:ext cx="2330474" cy="311148"/>
                    </a:xfrm>
                    <a:prstGeom prst="rect">
                      <a:avLst/>
                    </a:prstGeom>
                  </pic:spPr>
                </pic:pic>
              </a:graphicData>
            </a:graphic>
          </wp:inline>
        </w:drawing>
      </w:r>
    </w:p>
    <w:p w14:paraId="4E01E704">
      <w:pPr>
        <w:spacing w:before="95" w:line="212" w:lineRule="auto"/>
        <w:ind w:left="10"/>
        <w:rPr>
          <w:rFonts w:ascii="宋体" w:hAnsi="宋体" w:eastAsia="宋体" w:cs="宋体"/>
          <w:sz w:val="21"/>
          <w:szCs w:val="21"/>
        </w:rPr>
      </w:pPr>
      <w:r>
        <w:rPr>
          <w:rFonts w:ascii="宋体" w:hAnsi="宋体" w:eastAsia="宋体" w:cs="宋体"/>
          <w:spacing w:val="2"/>
          <w:sz w:val="21"/>
          <w:szCs w:val="21"/>
        </w:rPr>
        <w:t>本例也可以用换元积分法来做.令</w:t>
      </w:r>
      <w:r>
        <w:rPr>
          <w:rFonts w:ascii="Times New Roman" w:hAnsi="Times New Roman" w:eastAsia="Times New Roman" w:cs="Times New Roman"/>
          <w:sz w:val="21"/>
          <w:szCs w:val="21"/>
        </w:rPr>
        <w:t>Inx</w:t>
      </w:r>
      <w:r>
        <w:rPr>
          <w:rFonts w:ascii="Times New Roman" w:hAnsi="Times New Roman" w:eastAsia="Times New Roman" w:cs="Times New Roman"/>
          <w:spacing w:val="2"/>
          <w:sz w:val="21"/>
          <w:szCs w:val="21"/>
        </w:rPr>
        <w:t xml:space="preserve">=-t,    </w:t>
      </w:r>
      <w:r>
        <w:rPr>
          <w:rFonts w:ascii="宋体" w:hAnsi="宋体" w:eastAsia="宋体" w:cs="宋体"/>
          <w:spacing w:val="2"/>
          <w:sz w:val="21"/>
          <w:szCs w:val="21"/>
        </w:rPr>
        <w:t>则</w:t>
      </w:r>
      <w:r>
        <w:rPr>
          <w:rFonts w:ascii="宋体" w:hAnsi="宋体" w:eastAsia="宋体" w:cs="宋体"/>
          <w:spacing w:val="-62"/>
          <w:sz w:val="21"/>
          <w:szCs w:val="21"/>
        </w:rPr>
        <w:t xml:space="preserve"> </w:t>
      </w:r>
      <w:r>
        <w:rPr>
          <w:rFonts w:ascii="Times New Roman" w:hAnsi="Times New Roman" w:eastAsia="Times New Roman" w:cs="Times New Roman"/>
          <w:sz w:val="21"/>
          <w:szCs w:val="21"/>
        </w:rPr>
        <w:t>In</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sz w:val="21"/>
          <w:szCs w:val="21"/>
        </w:rPr>
        <w:t>xdx</w:t>
      </w:r>
      <w:r>
        <w:rPr>
          <w:rFonts w:ascii="Times New Roman" w:hAnsi="Times New Roman" w:eastAsia="Times New Roman" w:cs="Times New Roman"/>
          <w:spacing w:val="2"/>
          <w:sz w:val="21"/>
          <w:szCs w:val="21"/>
        </w:rPr>
        <w:t>=</w:t>
      </w:r>
      <w:r>
        <w:rPr>
          <w:rFonts w:ascii="Times New Roman" w:hAnsi="Times New Roman" w:eastAsia="Times New Roman" w:cs="Times New Roman"/>
          <w:sz w:val="21"/>
          <w:szCs w:val="21"/>
        </w:rPr>
        <w:t>te</w:t>
      </w:r>
      <w:r>
        <w:rPr>
          <w:rFonts w:ascii="Times New Roman" w:hAnsi="Times New Roman" w:eastAsia="Times New Roman" w:cs="Times New Roman"/>
          <w:spacing w:val="2"/>
          <w:sz w:val="21"/>
          <w:szCs w:val="21"/>
        </w:rPr>
        <w:t>'</w:t>
      </w:r>
      <w:r>
        <w:rPr>
          <w:rFonts w:ascii="Times New Roman" w:hAnsi="Times New Roman" w:eastAsia="Times New Roman" w:cs="Times New Roman"/>
          <w:sz w:val="21"/>
          <w:szCs w:val="21"/>
        </w:rPr>
        <w:t>dt</w:t>
      </w:r>
      <w:r>
        <w:rPr>
          <w:rFonts w:ascii="Times New Roman" w:hAnsi="Times New Roman" w:eastAsia="Times New Roman" w:cs="Times New Roman"/>
          <w:spacing w:val="2"/>
          <w:sz w:val="21"/>
          <w:szCs w:val="21"/>
        </w:rPr>
        <w:t>,</w:t>
      </w:r>
      <w:r>
        <w:rPr>
          <w:rFonts w:ascii="宋体" w:hAnsi="宋体" w:eastAsia="宋体" w:cs="宋体"/>
          <w:spacing w:val="2"/>
          <w:sz w:val="21"/>
          <w:szCs w:val="21"/>
        </w:rPr>
        <w:t>由例8.1.8,</w:t>
      </w:r>
    </w:p>
    <w:p w14:paraId="33E2FA9B">
      <w:pPr>
        <w:spacing w:before="34" w:line="470" w:lineRule="exact"/>
        <w:ind w:firstLine="2459"/>
      </w:pPr>
      <w:r>
        <w:rPr>
          <w:position w:val="-9"/>
        </w:rPr>
        <w:drawing>
          <wp:inline distT="0" distB="0" distL="0" distR="0">
            <wp:extent cx="1752600" cy="298450"/>
            <wp:effectExtent l="0" t="0" r="0" b="0"/>
            <wp:docPr id="6968" name="IM 6968"/>
            <wp:cNvGraphicFramePr/>
            <a:graphic xmlns:a="http://schemas.openxmlformats.org/drawingml/2006/main">
              <a:graphicData uri="http://schemas.openxmlformats.org/drawingml/2006/picture">
                <pic:pic xmlns:pic="http://schemas.openxmlformats.org/drawingml/2006/picture">
                  <pic:nvPicPr>
                    <pic:cNvPr id="6968" name="IM 6968"/>
                    <pic:cNvPicPr/>
                  </pic:nvPicPr>
                  <pic:blipFill>
                    <a:blip r:embed="rId1891"/>
                    <a:stretch>
                      <a:fillRect/>
                    </a:stretch>
                  </pic:blipFill>
                  <pic:spPr>
                    <a:xfrm>
                      <a:off x="0" y="0"/>
                      <a:ext cx="1752610" cy="298499"/>
                    </a:xfrm>
                    <a:prstGeom prst="rect">
                      <a:avLst/>
                    </a:prstGeom>
                  </pic:spPr>
                </pic:pic>
              </a:graphicData>
            </a:graphic>
          </wp:inline>
        </w:drawing>
      </w:r>
    </w:p>
    <w:p w14:paraId="576E70C8">
      <w:pPr>
        <w:spacing w:before="99" w:line="296" w:lineRule="auto"/>
        <w:ind w:right="363" w:firstLine="419"/>
        <w:rPr>
          <w:rFonts w:ascii="宋体" w:hAnsi="宋体" w:eastAsia="宋体" w:cs="宋体"/>
          <w:sz w:val="21"/>
          <w:szCs w:val="21"/>
        </w:rPr>
      </w:pPr>
      <w:r>
        <w:drawing>
          <wp:anchor distT="0" distB="0" distL="0" distR="0" simplePos="0" relativeHeight="252088320" behindDoc="0" locked="0" layoutInCell="1" allowOverlap="1">
            <wp:simplePos x="0" y="0"/>
            <wp:positionH relativeFrom="column">
              <wp:posOffset>1250950</wp:posOffset>
            </wp:positionH>
            <wp:positionV relativeFrom="paragraph">
              <wp:posOffset>647065</wp:posOffset>
            </wp:positionV>
            <wp:extent cx="1035050" cy="349250"/>
            <wp:effectExtent l="0" t="0" r="0" b="0"/>
            <wp:wrapNone/>
            <wp:docPr id="6970" name="IM 6970"/>
            <wp:cNvGraphicFramePr/>
            <a:graphic xmlns:a="http://schemas.openxmlformats.org/drawingml/2006/main">
              <a:graphicData uri="http://schemas.openxmlformats.org/drawingml/2006/picture">
                <pic:pic xmlns:pic="http://schemas.openxmlformats.org/drawingml/2006/picture">
                  <pic:nvPicPr>
                    <pic:cNvPr id="6970" name="IM 6970"/>
                    <pic:cNvPicPr/>
                  </pic:nvPicPr>
                  <pic:blipFill>
                    <a:blip r:embed="rId1892"/>
                    <a:stretch>
                      <a:fillRect/>
                    </a:stretch>
                  </pic:blipFill>
                  <pic:spPr>
                    <a:xfrm>
                      <a:off x="0" y="0"/>
                      <a:ext cx="1035052" cy="349187"/>
                    </a:xfrm>
                    <a:prstGeom prst="rect">
                      <a:avLst/>
                    </a:prstGeom>
                  </pic:spPr>
                </pic:pic>
              </a:graphicData>
            </a:graphic>
          </wp:anchor>
        </w:drawing>
      </w:r>
      <w:r>
        <w:rPr>
          <w:rFonts w:ascii="宋体" w:hAnsi="宋体" w:eastAsia="宋体" w:cs="宋体"/>
          <w:spacing w:val="10"/>
          <w:sz w:val="21"/>
          <w:szCs w:val="21"/>
        </w:rPr>
        <w:t>在例6.2.18,我们已求出了不定积分</w:t>
      </w:r>
      <w:r>
        <w:rPr>
          <w:rFonts w:ascii="宋体" w:hAnsi="宋体" w:eastAsia="宋体" w:cs="宋体"/>
          <w:spacing w:val="-54"/>
          <w:sz w:val="21"/>
          <w:szCs w:val="21"/>
        </w:rPr>
        <w:t xml:space="preserve"> </w:t>
      </w:r>
      <w:r>
        <w:rPr>
          <w:position w:val="-21"/>
          <w:sz w:val="21"/>
          <w:szCs w:val="21"/>
        </w:rPr>
        <w:drawing>
          <wp:inline distT="0" distB="0" distL="0" distR="0">
            <wp:extent cx="650875" cy="336550"/>
            <wp:effectExtent l="0" t="0" r="0" b="0"/>
            <wp:docPr id="6972" name="IM 6972"/>
            <wp:cNvGraphicFramePr/>
            <a:graphic xmlns:a="http://schemas.openxmlformats.org/drawingml/2006/main">
              <a:graphicData uri="http://schemas.openxmlformats.org/drawingml/2006/picture">
                <pic:pic xmlns:pic="http://schemas.openxmlformats.org/drawingml/2006/picture">
                  <pic:nvPicPr>
                    <pic:cNvPr id="6972" name="IM 6972"/>
                    <pic:cNvPicPr/>
                  </pic:nvPicPr>
                  <pic:blipFill>
                    <a:blip r:embed="rId1893"/>
                    <a:stretch>
                      <a:fillRect/>
                    </a:stretch>
                  </pic:blipFill>
                  <pic:spPr>
                    <a:xfrm>
                      <a:off x="0" y="0"/>
                      <a:ext cx="651200" cy="336631"/>
                    </a:xfrm>
                    <a:prstGeom prst="rect">
                      <a:avLst/>
                    </a:prstGeom>
                  </pic:spPr>
                </pic:pic>
              </a:graphicData>
            </a:graphic>
          </wp:inline>
        </w:drawing>
      </w:r>
      <w:r>
        <w:rPr>
          <w:rFonts w:ascii="宋体" w:hAnsi="宋体" w:eastAsia="宋体" w:cs="宋体"/>
          <w:spacing w:val="10"/>
          <w:position w:val="-1"/>
          <w:sz w:val="21"/>
          <w:szCs w:val="21"/>
        </w:rPr>
        <w:t>,现在我们来求</w:t>
      </w:r>
      <w:r>
        <w:rPr>
          <w:position w:val="-21"/>
          <w:sz w:val="21"/>
          <w:szCs w:val="21"/>
        </w:rPr>
        <w:drawing>
          <wp:inline distT="0" distB="0" distL="0" distR="0">
            <wp:extent cx="535940" cy="336550"/>
            <wp:effectExtent l="0" t="0" r="0" b="0"/>
            <wp:docPr id="6974" name="IM 6974"/>
            <wp:cNvGraphicFramePr/>
            <a:graphic xmlns:a="http://schemas.openxmlformats.org/drawingml/2006/main">
              <a:graphicData uri="http://schemas.openxmlformats.org/drawingml/2006/picture">
                <pic:pic xmlns:pic="http://schemas.openxmlformats.org/drawingml/2006/picture">
                  <pic:nvPicPr>
                    <pic:cNvPr id="6974" name="IM 6974"/>
                    <pic:cNvPicPr/>
                  </pic:nvPicPr>
                  <pic:blipFill>
                    <a:blip r:embed="rId1894"/>
                    <a:stretch>
                      <a:fillRect/>
                    </a:stretch>
                  </pic:blipFill>
                  <pic:spPr>
                    <a:xfrm>
                      <a:off x="0" y="0"/>
                      <a:ext cx="536271" cy="336631"/>
                    </a:xfrm>
                    <a:prstGeom prst="rect">
                      <a:avLst/>
                    </a:prstGeom>
                  </pic:spPr>
                </pic:pic>
              </a:graphicData>
            </a:graphic>
          </wp:inline>
        </w:drawing>
      </w:r>
      <w:r>
        <w:rPr>
          <w:rFonts w:ascii="宋体" w:hAnsi="宋体" w:eastAsia="宋体" w:cs="宋体"/>
          <w:spacing w:val="10"/>
          <w:position w:val="-1"/>
          <w:sz w:val="21"/>
          <w:szCs w:val="21"/>
        </w:rPr>
        <w:t>在</w:t>
      </w:r>
      <w:r>
        <w:rPr>
          <w:rFonts w:ascii="宋体" w:hAnsi="宋体" w:eastAsia="宋体" w:cs="宋体"/>
          <w:spacing w:val="9"/>
          <w:position w:val="-1"/>
          <w:sz w:val="21"/>
          <w:szCs w:val="21"/>
        </w:rPr>
        <w:t>[0,</w:t>
      </w:r>
      <w:r>
        <w:rPr>
          <w:rFonts w:ascii="宋体" w:hAnsi="宋体" w:eastAsia="宋体" w:cs="宋体"/>
          <w:position w:val="-1"/>
          <w:sz w:val="21"/>
          <w:szCs w:val="21"/>
        </w:rPr>
        <w:t xml:space="preserve"> </w:t>
      </w:r>
      <w:r>
        <w:rPr>
          <w:rFonts w:ascii="宋体" w:hAnsi="宋体" w:eastAsia="宋体" w:cs="宋体"/>
          <w:spacing w:val="15"/>
          <w:sz w:val="21"/>
          <w:szCs w:val="21"/>
        </w:rPr>
        <w:t>+0)上的反常积分.</w:t>
      </w:r>
    </w:p>
    <w:p w14:paraId="1DD025D0">
      <w:pPr>
        <w:spacing w:before="149" w:line="219" w:lineRule="auto"/>
        <w:ind w:left="410"/>
        <w:rPr>
          <w:rFonts w:ascii="宋体" w:hAnsi="宋体" w:eastAsia="宋体" w:cs="宋体"/>
          <w:sz w:val="21"/>
          <w:szCs w:val="21"/>
        </w:rPr>
      </w:pPr>
      <w:r>
        <w:rPr>
          <w:rFonts w:ascii="宋体" w:hAnsi="宋体" w:eastAsia="宋体" w:cs="宋体"/>
          <w:spacing w:val="5"/>
          <w:sz w:val="21"/>
          <w:szCs w:val="21"/>
        </w:rPr>
        <w:t>例8.1.10</w:t>
      </w:r>
      <w:r>
        <w:rPr>
          <w:rFonts w:ascii="宋体" w:hAnsi="宋体" w:eastAsia="宋体" w:cs="宋体"/>
          <w:spacing w:val="74"/>
          <w:sz w:val="21"/>
          <w:szCs w:val="21"/>
        </w:rPr>
        <w:t xml:space="preserve"> </w:t>
      </w:r>
      <w:r>
        <w:rPr>
          <w:rFonts w:ascii="宋体" w:hAnsi="宋体" w:eastAsia="宋体" w:cs="宋体"/>
          <w:spacing w:val="5"/>
          <w:sz w:val="21"/>
          <w:szCs w:val="21"/>
        </w:rPr>
        <w:t>计算</w:t>
      </w:r>
    </w:p>
    <w:p w14:paraId="024EB8F8">
      <w:pPr>
        <w:spacing w:before="228" w:line="216" w:lineRule="auto"/>
        <w:ind w:left="400"/>
        <w:rPr>
          <w:rFonts w:ascii="宋体" w:hAnsi="宋体" w:eastAsia="宋体" w:cs="宋体"/>
          <w:sz w:val="21"/>
          <w:szCs w:val="21"/>
        </w:rPr>
      </w:pPr>
      <w:r>
        <w:rPr>
          <w:rFonts w:ascii="宋体" w:hAnsi="宋体" w:eastAsia="宋体" w:cs="宋体"/>
          <w:spacing w:val="-4"/>
          <w:sz w:val="21"/>
          <w:szCs w:val="21"/>
        </w:rPr>
        <w:t>解  与例6.2.18类似，对于</w:t>
      </w:r>
      <w:r>
        <w:rPr>
          <w:rFonts w:ascii="宋体" w:hAnsi="宋体" w:eastAsia="宋体" w:cs="宋体"/>
          <w:spacing w:val="-42"/>
          <w:sz w:val="21"/>
          <w:szCs w:val="21"/>
        </w:rPr>
        <w:t xml:space="preserve"> </w:t>
      </w:r>
      <w:r>
        <w:rPr>
          <w:rFonts w:ascii="宋体" w:hAnsi="宋体" w:eastAsia="宋体" w:cs="宋体"/>
          <w:spacing w:val="-4"/>
          <w:sz w:val="21"/>
          <w:szCs w:val="21"/>
        </w:rPr>
        <w:t>n≥2,利用分部积分，就有</w:t>
      </w:r>
    </w:p>
    <w:p w14:paraId="0F602C8B">
      <w:pPr>
        <w:spacing w:before="48" w:line="560" w:lineRule="exact"/>
        <w:ind w:firstLine="400"/>
      </w:pPr>
      <w:r>
        <w:rPr>
          <w:position w:val="-11"/>
        </w:rPr>
        <w:drawing>
          <wp:inline distT="0" distB="0" distL="0" distR="0">
            <wp:extent cx="2317750" cy="354965"/>
            <wp:effectExtent l="0" t="0" r="0" b="0"/>
            <wp:docPr id="6976" name="IM 6976"/>
            <wp:cNvGraphicFramePr/>
            <a:graphic xmlns:a="http://schemas.openxmlformats.org/drawingml/2006/main">
              <a:graphicData uri="http://schemas.openxmlformats.org/drawingml/2006/picture">
                <pic:pic xmlns:pic="http://schemas.openxmlformats.org/drawingml/2006/picture">
                  <pic:nvPicPr>
                    <pic:cNvPr id="6976" name="IM 6976"/>
                    <pic:cNvPicPr/>
                  </pic:nvPicPr>
                  <pic:blipFill>
                    <a:blip r:embed="rId1895"/>
                    <a:stretch>
                      <a:fillRect/>
                    </a:stretch>
                  </pic:blipFill>
                  <pic:spPr>
                    <a:xfrm>
                      <a:off x="0" y="0"/>
                      <a:ext cx="2317752" cy="355559"/>
                    </a:xfrm>
                    <a:prstGeom prst="rect">
                      <a:avLst/>
                    </a:prstGeom>
                  </pic:spPr>
                </pic:pic>
              </a:graphicData>
            </a:graphic>
          </wp:inline>
        </w:drawing>
      </w:r>
    </w:p>
    <w:p w14:paraId="45D9647B">
      <w:pPr>
        <w:spacing w:before="80" w:line="570" w:lineRule="exact"/>
        <w:ind w:firstLine="589"/>
      </w:pPr>
      <w:r>
        <w:rPr>
          <w:position w:val="-11"/>
        </w:rPr>
        <w:drawing>
          <wp:inline distT="0" distB="0" distL="0" distR="0">
            <wp:extent cx="3498850" cy="361315"/>
            <wp:effectExtent l="0" t="0" r="0" b="0"/>
            <wp:docPr id="6978" name="IM 6978"/>
            <wp:cNvGraphicFramePr/>
            <a:graphic xmlns:a="http://schemas.openxmlformats.org/drawingml/2006/main">
              <a:graphicData uri="http://schemas.openxmlformats.org/drawingml/2006/picture">
                <pic:pic xmlns:pic="http://schemas.openxmlformats.org/drawingml/2006/picture">
                  <pic:nvPicPr>
                    <pic:cNvPr id="6978" name="IM 6978"/>
                    <pic:cNvPicPr/>
                  </pic:nvPicPr>
                  <pic:blipFill>
                    <a:blip r:embed="rId1896"/>
                    <a:stretch>
                      <a:fillRect/>
                    </a:stretch>
                  </pic:blipFill>
                  <pic:spPr>
                    <a:xfrm>
                      <a:off x="0" y="0"/>
                      <a:ext cx="3498861" cy="361929"/>
                    </a:xfrm>
                    <a:prstGeom prst="rect">
                      <a:avLst/>
                    </a:prstGeom>
                  </pic:spPr>
                </pic:pic>
              </a:graphicData>
            </a:graphic>
          </wp:inline>
        </w:drawing>
      </w:r>
    </w:p>
    <w:p w14:paraId="18B28212">
      <w:pPr>
        <w:spacing w:before="100" w:line="550" w:lineRule="exact"/>
        <w:ind w:firstLine="580"/>
      </w:pPr>
      <w:r>
        <w:rPr>
          <w:position w:val="-10"/>
        </w:rPr>
        <w:drawing>
          <wp:inline distT="0" distB="0" distL="0" distR="0">
            <wp:extent cx="3492500" cy="348615"/>
            <wp:effectExtent l="0" t="0" r="0" b="0"/>
            <wp:docPr id="6980" name="IM 6980"/>
            <wp:cNvGraphicFramePr/>
            <a:graphic xmlns:a="http://schemas.openxmlformats.org/drawingml/2006/main">
              <a:graphicData uri="http://schemas.openxmlformats.org/drawingml/2006/picture">
                <pic:pic xmlns:pic="http://schemas.openxmlformats.org/drawingml/2006/picture">
                  <pic:nvPicPr>
                    <pic:cNvPr id="6980" name="IM 6980"/>
                    <pic:cNvPicPr/>
                  </pic:nvPicPr>
                  <pic:blipFill>
                    <a:blip r:embed="rId1897"/>
                    <a:stretch>
                      <a:fillRect/>
                    </a:stretch>
                  </pic:blipFill>
                  <pic:spPr>
                    <a:xfrm>
                      <a:off x="0" y="0"/>
                      <a:ext cx="3492500" cy="349188"/>
                    </a:xfrm>
                    <a:prstGeom prst="rect">
                      <a:avLst/>
                    </a:prstGeom>
                  </pic:spPr>
                </pic:pic>
              </a:graphicData>
            </a:graphic>
          </wp:inline>
        </w:drawing>
      </w:r>
    </w:p>
    <w:p w14:paraId="2FDC0240">
      <w:pPr>
        <w:spacing w:before="89" w:line="219" w:lineRule="auto"/>
        <w:rPr>
          <w:rFonts w:ascii="宋体" w:hAnsi="宋体" w:eastAsia="宋体" w:cs="宋体"/>
          <w:sz w:val="21"/>
          <w:szCs w:val="21"/>
        </w:rPr>
      </w:pPr>
      <w:r>
        <w:rPr>
          <w:rFonts w:ascii="宋体" w:hAnsi="宋体" w:eastAsia="宋体" w:cs="宋体"/>
          <w:spacing w:val="-13"/>
          <w:sz w:val="21"/>
          <w:szCs w:val="21"/>
        </w:rPr>
        <w:t>以此类推，并注意到</w:t>
      </w:r>
    </w:p>
    <w:p w14:paraId="519AA36C">
      <w:pPr>
        <w:spacing w:before="32" w:line="570" w:lineRule="exact"/>
        <w:ind w:firstLine="2219"/>
      </w:pPr>
      <w:r>
        <w:rPr>
          <w:position w:val="-11"/>
        </w:rPr>
        <w:drawing>
          <wp:inline distT="0" distB="0" distL="0" distR="0">
            <wp:extent cx="2038350" cy="361315"/>
            <wp:effectExtent l="0" t="0" r="0" b="0"/>
            <wp:docPr id="6982" name="IM 6982"/>
            <wp:cNvGraphicFramePr/>
            <a:graphic xmlns:a="http://schemas.openxmlformats.org/drawingml/2006/main">
              <a:graphicData uri="http://schemas.openxmlformats.org/drawingml/2006/picture">
                <pic:pic xmlns:pic="http://schemas.openxmlformats.org/drawingml/2006/picture">
                  <pic:nvPicPr>
                    <pic:cNvPr id="6982" name="IM 6982"/>
                    <pic:cNvPicPr/>
                  </pic:nvPicPr>
                  <pic:blipFill>
                    <a:blip r:embed="rId1898"/>
                    <a:stretch>
                      <a:fillRect/>
                    </a:stretch>
                  </pic:blipFill>
                  <pic:spPr>
                    <a:xfrm>
                      <a:off x="0" y="0"/>
                      <a:ext cx="2038362" cy="361929"/>
                    </a:xfrm>
                    <a:prstGeom prst="rect">
                      <a:avLst/>
                    </a:prstGeom>
                  </pic:spPr>
                </pic:pic>
              </a:graphicData>
            </a:graphic>
          </wp:inline>
        </w:drawing>
      </w:r>
    </w:p>
    <w:p w14:paraId="458AB29B">
      <w:pPr>
        <w:spacing w:before="89" w:line="220" w:lineRule="auto"/>
        <w:ind w:left="10"/>
        <w:rPr>
          <w:rFonts w:ascii="宋体" w:hAnsi="宋体" w:eastAsia="宋体" w:cs="宋体"/>
          <w:sz w:val="21"/>
          <w:szCs w:val="21"/>
        </w:rPr>
      </w:pPr>
      <w:r>
        <w:rPr>
          <w:rFonts w:ascii="宋体" w:hAnsi="宋体" w:eastAsia="宋体" w:cs="宋体"/>
          <w:spacing w:val="-6"/>
          <w:sz w:val="21"/>
          <w:szCs w:val="21"/>
        </w:rPr>
        <w:t>即有</w:t>
      </w:r>
    </w:p>
    <w:p w14:paraId="76EA9AA9">
      <w:pPr>
        <w:spacing w:before="61" w:line="540" w:lineRule="exact"/>
        <w:ind w:firstLine="1640"/>
      </w:pPr>
      <w:r>
        <w:rPr>
          <w:position w:val="-10"/>
        </w:rPr>
        <w:drawing>
          <wp:inline distT="0" distB="0" distL="0" distR="0">
            <wp:extent cx="2799715" cy="342900"/>
            <wp:effectExtent l="0" t="0" r="0" b="0"/>
            <wp:docPr id="6984" name="IM 6984"/>
            <wp:cNvGraphicFramePr/>
            <a:graphic xmlns:a="http://schemas.openxmlformats.org/drawingml/2006/main">
              <a:graphicData uri="http://schemas.openxmlformats.org/drawingml/2006/picture">
                <pic:pic xmlns:pic="http://schemas.openxmlformats.org/drawingml/2006/picture">
                  <pic:nvPicPr>
                    <pic:cNvPr id="6984" name="IM 6984"/>
                    <pic:cNvPicPr/>
                  </pic:nvPicPr>
                  <pic:blipFill>
                    <a:blip r:embed="rId1899"/>
                    <a:stretch>
                      <a:fillRect/>
                    </a:stretch>
                  </pic:blipFill>
                  <pic:spPr>
                    <a:xfrm>
                      <a:off x="0" y="0"/>
                      <a:ext cx="2800324" cy="342909"/>
                    </a:xfrm>
                    <a:prstGeom prst="rect">
                      <a:avLst/>
                    </a:prstGeom>
                  </pic:spPr>
                </pic:pic>
              </a:graphicData>
            </a:graphic>
          </wp:inline>
        </w:drawing>
      </w:r>
    </w:p>
    <w:p w14:paraId="18F297A2">
      <w:pPr>
        <w:pStyle w:val="2"/>
        <w:spacing w:line="387" w:lineRule="auto"/>
      </w:pPr>
    </w:p>
    <w:p w14:paraId="2CCC5630">
      <w:pPr>
        <w:spacing w:line="530" w:lineRule="exact"/>
        <w:ind w:firstLine="1829"/>
      </w:pPr>
      <w:r>
        <w:rPr>
          <w:position w:val="-10"/>
        </w:rPr>
        <w:drawing>
          <wp:inline distT="0" distB="0" distL="0" distR="0">
            <wp:extent cx="2450465" cy="335915"/>
            <wp:effectExtent l="0" t="0" r="0" b="0"/>
            <wp:docPr id="6986" name="IM 6986"/>
            <wp:cNvGraphicFramePr/>
            <a:graphic xmlns:a="http://schemas.openxmlformats.org/drawingml/2006/main">
              <a:graphicData uri="http://schemas.openxmlformats.org/drawingml/2006/picture">
                <pic:pic xmlns:pic="http://schemas.openxmlformats.org/drawingml/2006/picture">
                  <pic:nvPicPr>
                    <pic:cNvPr id="6986" name="IM 6986"/>
                    <pic:cNvPicPr/>
                  </pic:nvPicPr>
                  <pic:blipFill>
                    <a:blip r:embed="rId1900"/>
                    <a:stretch>
                      <a:fillRect/>
                    </a:stretch>
                  </pic:blipFill>
                  <pic:spPr>
                    <a:xfrm>
                      <a:off x="0" y="0"/>
                      <a:ext cx="2451086" cy="336539"/>
                    </a:xfrm>
                    <a:prstGeom prst="rect">
                      <a:avLst/>
                    </a:prstGeom>
                  </pic:spPr>
                </pic:pic>
              </a:graphicData>
            </a:graphic>
          </wp:inline>
        </w:drawing>
      </w:r>
    </w:p>
    <w:p w14:paraId="32380FB7">
      <w:pPr>
        <w:spacing w:before="120" w:line="296" w:lineRule="auto"/>
        <w:ind w:left="400" w:right="4698" w:firstLine="10"/>
        <w:rPr>
          <w:rFonts w:ascii="宋体" w:hAnsi="宋体" w:eastAsia="宋体" w:cs="宋体"/>
          <w:sz w:val="21"/>
          <w:szCs w:val="21"/>
        </w:rPr>
      </w:pPr>
      <w:r>
        <w:rPr>
          <w:rFonts w:ascii="宋体" w:hAnsi="宋体" w:eastAsia="宋体" w:cs="宋体"/>
          <w:spacing w:val="7"/>
          <w:sz w:val="21"/>
          <w:szCs w:val="21"/>
        </w:rPr>
        <w:t>例8.1.11</w:t>
      </w:r>
      <w:r>
        <w:rPr>
          <w:rFonts w:ascii="宋体" w:hAnsi="宋体" w:eastAsia="宋体" w:cs="宋体"/>
          <w:spacing w:val="70"/>
          <w:sz w:val="21"/>
          <w:szCs w:val="21"/>
        </w:rPr>
        <w:t xml:space="preserve"> </w:t>
      </w:r>
      <w:r>
        <w:rPr>
          <w:rFonts w:ascii="宋体" w:hAnsi="宋体" w:eastAsia="宋体" w:cs="宋体"/>
          <w:spacing w:val="7"/>
          <w:sz w:val="21"/>
          <w:szCs w:val="21"/>
        </w:rPr>
        <w:t>计算</w:t>
      </w:r>
      <w:r>
        <w:rPr>
          <w:rFonts w:ascii="宋体" w:hAnsi="宋体" w:eastAsia="宋体" w:cs="宋体"/>
          <w:spacing w:val="-55"/>
          <w:sz w:val="21"/>
          <w:szCs w:val="21"/>
        </w:rPr>
        <w:t xml:space="preserve"> </w:t>
      </w:r>
      <w:r>
        <w:rPr>
          <w:position w:val="-15"/>
          <w:sz w:val="21"/>
          <w:szCs w:val="21"/>
        </w:rPr>
        <w:drawing>
          <wp:inline distT="0" distB="0" distL="0" distR="0">
            <wp:extent cx="945515" cy="323215"/>
            <wp:effectExtent l="0" t="0" r="0" b="0"/>
            <wp:docPr id="6988" name="IM 6988"/>
            <wp:cNvGraphicFramePr/>
            <a:graphic xmlns:a="http://schemas.openxmlformats.org/drawingml/2006/main">
              <a:graphicData uri="http://schemas.openxmlformats.org/drawingml/2006/picture">
                <pic:pic xmlns:pic="http://schemas.openxmlformats.org/drawingml/2006/picture">
                  <pic:nvPicPr>
                    <pic:cNvPr id="6988" name="IM 6988"/>
                    <pic:cNvPicPr/>
                  </pic:nvPicPr>
                  <pic:blipFill>
                    <a:blip r:embed="rId1901"/>
                    <a:stretch>
                      <a:fillRect/>
                    </a:stretch>
                  </pic:blipFill>
                  <pic:spPr>
                    <a:xfrm>
                      <a:off x="0" y="0"/>
                      <a:ext cx="946123" cy="323797"/>
                    </a:xfrm>
                    <a:prstGeom prst="rect">
                      <a:avLst/>
                    </a:prstGeom>
                  </pic:spPr>
                </pic:pic>
              </a:graphicData>
            </a:graphic>
          </wp:inline>
        </w:drawing>
      </w:r>
      <w:r>
        <w:rPr>
          <w:rFonts w:ascii="宋体" w:hAnsi="宋体" w:eastAsia="宋体" w:cs="宋体"/>
          <w:sz w:val="21"/>
          <w:szCs w:val="21"/>
        </w:rPr>
        <w:t xml:space="preserve"> </w:t>
      </w:r>
      <w:r>
        <w:rPr>
          <w:rFonts w:ascii="宋体" w:hAnsi="宋体" w:eastAsia="宋体" w:cs="宋体"/>
          <w:spacing w:val="4"/>
          <w:sz w:val="21"/>
          <w:szCs w:val="21"/>
        </w:rPr>
        <w:t>解  作变量代换x=2t,则</w:t>
      </w:r>
    </w:p>
    <w:p w14:paraId="617CD89D">
      <w:pPr>
        <w:spacing w:line="530" w:lineRule="exact"/>
        <w:ind w:firstLine="1310"/>
      </w:pPr>
      <w:r>
        <w:rPr>
          <w:position w:val="-10"/>
        </w:rPr>
        <w:drawing>
          <wp:inline distT="0" distB="0" distL="0" distR="0">
            <wp:extent cx="3250565" cy="335915"/>
            <wp:effectExtent l="0" t="0" r="0" b="0"/>
            <wp:docPr id="6990" name="IM 6990"/>
            <wp:cNvGraphicFramePr/>
            <a:graphic xmlns:a="http://schemas.openxmlformats.org/drawingml/2006/main">
              <a:graphicData uri="http://schemas.openxmlformats.org/drawingml/2006/picture">
                <pic:pic xmlns:pic="http://schemas.openxmlformats.org/drawingml/2006/picture">
                  <pic:nvPicPr>
                    <pic:cNvPr id="6990" name="IM 6990"/>
                    <pic:cNvPicPr/>
                  </pic:nvPicPr>
                  <pic:blipFill>
                    <a:blip r:embed="rId1902"/>
                    <a:stretch>
                      <a:fillRect/>
                    </a:stretch>
                  </pic:blipFill>
                  <pic:spPr>
                    <a:xfrm>
                      <a:off x="0" y="0"/>
                      <a:ext cx="3251153" cy="336539"/>
                    </a:xfrm>
                    <a:prstGeom prst="rect">
                      <a:avLst/>
                    </a:prstGeom>
                  </pic:spPr>
                </pic:pic>
              </a:graphicData>
            </a:graphic>
          </wp:inline>
        </w:drawing>
      </w:r>
    </w:p>
    <w:p w14:paraId="30203737">
      <w:pPr>
        <w:spacing w:before="100" w:line="510" w:lineRule="exact"/>
        <w:ind w:firstLine="1470"/>
      </w:pPr>
      <w:r>
        <w:rPr>
          <w:position w:val="-10"/>
        </w:rPr>
        <w:drawing>
          <wp:inline distT="0" distB="0" distL="0" distR="0">
            <wp:extent cx="2139950" cy="323850"/>
            <wp:effectExtent l="0" t="0" r="0" b="0"/>
            <wp:docPr id="6992" name="IM 6992"/>
            <wp:cNvGraphicFramePr/>
            <a:graphic xmlns:a="http://schemas.openxmlformats.org/drawingml/2006/main">
              <a:graphicData uri="http://schemas.openxmlformats.org/drawingml/2006/picture">
                <pic:pic xmlns:pic="http://schemas.openxmlformats.org/drawingml/2006/picture">
                  <pic:nvPicPr>
                    <pic:cNvPr id="6992" name="IM 6992"/>
                    <pic:cNvPicPr/>
                  </pic:nvPicPr>
                  <pic:blipFill>
                    <a:blip r:embed="rId1903"/>
                    <a:stretch>
                      <a:fillRect/>
                    </a:stretch>
                  </pic:blipFill>
                  <pic:spPr>
                    <a:xfrm>
                      <a:off x="0" y="0"/>
                      <a:ext cx="2139953" cy="323890"/>
                    </a:xfrm>
                    <a:prstGeom prst="rect">
                      <a:avLst/>
                    </a:prstGeom>
                  </pic:spPr>
                </pic:pic>
              </a:graphicData>
            </a:graphic>
          </wp:inline>
        </w:drawing>
      </w:r>
    </w:p>
    <w:p w14:paraId="6A5E0B63">
      <w:pPr>
        <w:spacing w:before="190"/>
        <w:rPr>
          <w:rFonts w:ascii="宋体" w:hAnsi="宋体" w:eastAsia="宋体" w:cs="宋体"/>
          <w:sz w:val="21"/>
          <w:szCs w:val="21"/>
        </w:rPr>
      </w:pPr>
      <w:r>
        <w:rPr>
          <w:rFonts w:ascii="宋体" w:hAnsi="宋体" w:eastAsia="宋体" w:cs="宋体"/>
          <w:spacing w:val="-1"/>
          <w:sz w:val="21"/>
          <w:szCs w:val="21"/>
        </w:rPr>
        <w:t>对后一积分作代换</w:t>
      </w:r>
      <w:r>
        <w:rPr>
          <w:rFonts w:ascii="宋体" w:hAnsi="宋体" w:eastAsia="宋体" w:cs="宋体"/>
          <w:spacing w:val="-87"/>
          <w:sz w:val="21"/>
          <w:szCs w:val="21"/>
        </w:rPr>
        <w:t xml:space="preserve"> </w:t>
      </w:r>
      <w:r>
        <w:rPr>
          <w:position w:val="-13"/>
          <w:sz w:val="21"/>
          <w:szCs w:val="21"/>
        </w:rPr>
        <w:drawing>
          <wp:inline distT="0" distB="0" distL="0" distR="0">
            <wp:extent cx="450215" cy="253365"/>
            <wp:effectExtent l="0" t="0" r="0" b="0"/>
            <wp:docPr id="6994" name="IM 6994"/>
            <wp:cNvGraphicFramePr/>
            <a:graphic xmlns:a="http://schemas.openxmlformats.org/drawingml/2006/main">
              <a:graphicData uri="http://schemas.openxmlformats.org/drawingml/2006/picture">
                <pic:pic xmlns:pic="http://schemas.openxmlformats.org/drawingml/2006/picture">
                  <pic:nvPicPr>
                    <pic:cNvPr id="6994" name="IM 6994"/>
                    <pic:cNvPicPr/>
                  </pic:nvPicPr>
                  <pic:blipFill>
                    <a:blip r:embed="rId1904"/>
                    <a:stretch>
                      <a:fillRect/>
                    </a:stretch>
                  </pic:blipFill>
                  <pic:spPr>
                    <a:xfrm>
                      <a:off x="0" y="0"/>
                      <a:ext cx="450828" cy="253996"/>
                    </a:xfrm>
                    <a:prstGeom prst="rect">
                      <a:avLst/>
                    </a:prstGeom>
                  </pic:spPr>
                </pic:pic>
              </a:graphicData>
            </a:graphic>
          </wp:inline>
        </w:drawing>
      </w:r>
      <w:r>
        <w:rPr>
          <w:rFonts w:ascii="宋体" w:hAnsi="宋体" w:eastAsia="宋体" w:cs="宋体"/>
          <w:spacing w:val="-1"/>
          <w:sz w:val="21"/>
          <w:szCs w:val="21"/>
        </w:rPr>
        <w:t>,则</w:t>
      </w:r>
    </w:p>
    <w:p w14:paraId="58B592BF">
      <w:pPr>
        <w:rPr>
          <w:rFonts w:ascii="宋体" w:hAnsi="宋体" w:eastAsia="宋体" w:cs="宋体"/>
          <w:sz w:val="21"/>
          <w:szCs w:val="21"/>
        </w:rPr>
        <w:sectPr>
          <w:footerReference r:id="rId176" w:type="default"/>
          <w:pgSz w:w="9540" w:h="14540"/>
          <w:pgMar w:top="400" w:right="991" w:bottom="640" w:left="400" w:header="0" w:footer="367" w:gutter="0"/>
          <w:cols w:space="720" w:num="1"/>
        </w:sectPr>
      </w:pPr>
    </w:p>
    <w:p w14:paraId="5B65C5A4">
      <w:pPr>
        <w:spacing w:before="27" w:line="222" w:lineRule="auto"/>
        <w:ind w:left="400"/>
        <w:rPr>
          <w:rFonts w:ascii="黑体" w:hAnsi="黑体" w:eastAsia="黑体" w:cs="黑体"/>
          <w:sz w:val="21"/>
          <w:szCs w:val="21"/>
        </w:rPr>
      </w:pPr>
      <w:r>
        <w:rPr>
          <w:rFonts w:ascii="Times New Roman" w:hAnsi="Times New Roman" w:eastAsia="Times New Roman" w:cs="Times New Roman"/>
          <w:spacing w:val="-15"/>
          <w:w w:val="95"/>
          <w:sz w:val="21"/>
          <w:szCs w:val="21"/>
        </w:rPr>
        <w:t>HI</w:t>
      </w:r>
      <w:r>
        <w:rPr>
          <w:rFonts w:ascii="Times New Roman" w:hAnsi="Times New Roman" w:eastAsia="Times New Roman" w:cs="Times New Roman"/>
          <w:spacing w:val="9"/>
          <w:sz w:val="21"/>
          <w:szCs w:val="21"/>
        </w:rPr>
        <w:t xml:space="preserve">  </w:t>
      </w:r>
      <w:r>
        <w:rPr>
          <w:rFonts w:ascii="黑体" w:hAnsi="黑体" w:eastAsia="黑体" w:cs="黑体"/>
          <w:spacing w:val="-15"/>
          <w:w w:val="95"/>
          <w:sz w:val="21"/>
          <w:szCs w:val="21"/>
        </w:rPr>
        <w:t>第八章</w:t>
      </w:r>
      <w:r>
        <w:rPr>
          <w:rFonts w:ascii="黑体" w:hAnsi="黑体" w:eastAsia="黑体" w:cs="黑体"/>
          <w:spacing w:val="1"/>
          <w:sz w:val="21"/>
          <w:szCs w:val="21"/>
        </w:rPr>
        <w:t xml:space="preserve">  </w:t>
      </w:r>
      <w:r>
        <w:rPr>
          <w:rFonts w:ascii="黑体" w:hAnsi="黑体" w:eastAsia="黑体" w:cs="黑体"/>
          <w:spacing w:val="-15"/>
          <w:w w:val="95"/>
          <w:sz w:val="21"/>
          <w:szCs w:val="21"/>
        </w:rPr>
        <w:t>反常积分</w:t>
      </w:r>
    </w:p>
    <w:p w14:paraId="6E991A46">
      <w:pPr>
        <w:pStyle w:val="2"/>
        <w:spacing w:line="437" w:lineRule="auto"/>
      </w:pPr>
    </w:p>
    <w:p w14:paraId="5B98A4E5">
      <w:pPr>
        <w:spacing w:line="580" w:lineRule="exact"/>
        <w:ind w:firstLine="1929"/>
      </w:pPr>
      <w:r>
        <w:rPr>
          <w:position w:val="-11"/>
        </w:rPr>
        <w:drawing>
          <wp:inline distT="0" distB="0" distL="0" distR="0">
            <wp:extent cx="2971800" cy="368300"/>
            <wp:effectExtent l="0" t="0" r="0" b="0"/>
            <wp:docPr id="6998" name="IM 6998"/>
            <wp:cNvGraphicFramePr/>
            <a:graphic xmlns:a="http://schemas.openxmlformats.org/drawingml/2006/main">
              <a:graphicData uri="http://schemas.openxmlformats.org/drawingml/2006/picture">
                <pic:pic xmlns:pic="http://schemas.openxmlformats.org/drawingml/2006/picture">
                  <pic:nvPicPr>
                    <pic:cNvPr id="6998" name="IM 6998"/>
                    <pic:cNvPicPr/>
                  </pic:nvPicPr>
                  <pic:blipFill>
                    <a:blip r:embed="rId1905"/>
                    <a:stretch>
                      <a:fillRect/>
                    </a:stretch>
                  </pic:blipFill>
                  <pic:spPr>
                    <a:xfrm>
                      <a:off x="0" y="0"/>
                      <a:ext cx="2971824" cy="368324"/>
                    </a:xfrm>
                    <a:prstGeom prst="rect">
                      <a:avLst/>
                    </a:prstGeom>
                  </pic:spPr>
                </pic:pic>
              </a:graphicData>
            </a:graphic>
          </wp:inline>
        </w:drawing>
      </w:r>
    </w:p>
    <w:p w14:paraId="42CF91EA">
      <w:pPr>
        <w:spacing w:before="58" w:line="219" w:lineRule="auto"/>
        <w:ind w:left="429"/>
        <w:rPr>
          <w:rFonts w:ascii="宋体" w:hAnsi="宋体" w:eastAsia="宋体" w:cs="宋体"/>
          <w:sz w:val="21"/>
          <w:szCs w:val="21"/>
        </w:rPr>
      </w:pPr>
      <w:r>
        <w:rPr>
          <w:rFonts w:ascii="宋体" w:hAnsi="宋体" w:eastAsia="宋体" w:cs="宋体"/>
          <w:spacing w:val="-3"/>
          <w:sz w:val="21"/>
          <w:szCs w:val="21"/>
        </w:rPr>
        <w:t>于是求得</w:t>
      </w:r>
    </w:p>
    <w:p w14:paraId="255D7F72">
      <w:pPr>
        <w:spacing w:before="152" w:line="410" w:lineRule="exact"/>
        <w:ind w:firstLine="3779"/>
      </w:pPr>
      <w:r>
        <w:rPr>
          <w:position w:val="-8"/>
        </w:rPr>
        <w:drawing>
          <wp:inline distT="0" distB="0" distL="0" distR="0">
            <wp:extent cx="635000" cy="260350"/>
            <wp:effectExtent l="0" t="0" r="0" b="0"/>
            <wp:docPr id="7000" name="IM 7000"/>
            <wp:cNvGraphicFramePr/>
            <a:graphic xmlns:a="http://schemas.openxmlformats.org/drawingml/2006/main">
              <a:graphicData uri="http://schemas.openxmlformats.org/drawingml/2006/picture">
                <pic:pic xmlns:pic="http://schemas.openxmlformats.org/drawingml/2006/picture">
                  <pic:nvPicPr>
                    <pic:cNvPr id="7000" name="IM 7000"/>
                    <pic:cNvPicPr/>
                  </pic:nvPicPr>
                  <pic:blipFill>
                    <a:blip r:embed="rId1906"/>
                    <a:stretch>
                      <a:fillRect/>
                    </a:stretch>
                  </pic:blipFill>
                  <pic:spPr>
                    <a:xfrm>
                      <a:off x="0" y="0"/>
                      <a:ext cx="635049" cy="260373"/>
                    </a:xfrm>
                    <a:prstGeom prst="rect">
                      <a:avLst/>
                    </a:prstGeom>
                  </pic:spPr>
                </pic:pic>
              </a:graphicData>
            </a:graphic>
          </wp:inline>
        </w:drawing>
      </w:r>
    </w:p>
    <w:p w14:paraId="756AAFD8">
      <w:pPr>
        <w:spacing w:before="139"/>
        <w:ind w:left="829"/>
        <w:rPr>
          <w:rFonts w:ascii="Times New Roman" w:hAnsi="Times New Roman" w:eastAsia="Times New Roman" w:cs="Times New Roman"/>
          <w:sz w:val="21"/>
          <w:szCs w:val="21"/>
        </w:rPr>
      </w:pPr>
      <w:r>
        <w:rPr>
          <w:rFonts w:ascii="宋体" w:hAnsi="宋体" w:eastAsia="宋体" w:cs="宋体"/>
          <w:spacing w:val="2"/>
          <w:position w:val="-1"/>
          <w:sz w:val="21"/>
          <w:szCs w:val="21"/>
        </w:rPr>
        <w:t>例8.1.12</w:t>
      </w:r>
      <w:r>
        <w:rPr>
          <w:rFonts w:ascii="宋体" w:hAnsi="宋体" w:eastAsia="宋体" w:cs="宋体"/>
          <w:spacing w:val="102"/>
          <w:position w:val="-1"/>
          <w:sz w:val="21"/>
          <w:szCs w:val="21"/>
        </w:rPr>
        <w:t xml:space="preserve"> </w:t>
      </w:r>
      <w:r>
        <w:rPr>
          <w:rFonts w:ascii="宋体" w:hAnsi="宋体" w:eastAsia="宋体" w:cs="宋体"/>
          <w:spacing w:val="2"/>
          <w:position w:val="-1"/>
          <w:sz w:val="21"/>
          <w:szCs w:val="21"/>
        </w:rPr>
        <w:t>求</w:t>
      </w:r>
      <w:r>
        <w:rPr>
          <w:rFonts w:ascii="宋体" w:hAnsi="宋体" w:eastAsia="宋体" w:cs="宋体"/>
          <w:spacing w:val="-16"/>
          <w:position w:val="-1"/>
          <w:sz w:val="21"/>
          <w:szCs w:val="21"/>
        </w:rPr>
        <w:t xml:space="preserve"> </w:t>
      </w:r>
      <w:r>
        <w:rPr>
          <w:position w:val="-21"/>
          <w:sz w:val="21"/>
          <w:szCs w:val="21"/>
        </w:rPr>
        <w:drawing>
          <wp:inline distT="0" distB="0" distL="0" distR="0">
            <wp:extent cx="1091565" cy="330200"/>
            <wp:effectExtent l="0" t="0" r="0" b="0"/>
            <wp:docPr id="7002" name="IM 7002"/>
            <wp:cNvGraphicFramePr/>
            <a:graphic xmlns:a="http://schemas.openxmlformats.org/drawingml/2006/main">
              <a:graphicData uri="http://schemas.openxmlformats.org/drawingml/2006/picture">
                <pic:pic xmlns:pic="http://schemas.openxmlformats.org/drawingml/2006/picture">
                  <pic:nvPicPr>
                    <pic:cNvPr id="7002" name="IM 7002"/>
                    <pic:cNvPicPr/>
                  </pic:nvPicPr>
                  <pic:blipFill>
                    <a:blip r:embed="rId1907"/>
                    <a:stretch>
                      <a:fillRect/>
                    </a:stretch>
                  </pic:blipFill>
                  <pic:spPr>
                    <a:xfrm>
                      <a:off x="0" y="0"/>
                      <a:ext cx="1092178" cy="330218"/>
                    </a:xfrm>
                    <a:prstGeom prst="rect">
                      <a:avLst/>
                    </a:prstGeom>
                  </pic:spPr>
                </pic:pic>
              </a:graphicData>
            </a:graphic>
          </wp:inline>
        </w:drawing>
      </w:r>
      <w:r>
        <w:rPr>
          <w:rFonts w:ascii="宋体" w:hAnsi="宋体" w:eastAsia="宋体" w:cs="宋体"/>
          <w:spacing w:val="105"/>
          <w:position w:val="-1"/>
          <w:sz w:val="21"/>
          <w:szCs w:val="21"/>
        </w:rPr>
        <w:t xml:space="preserve"> </w:t>
      </w:r>
      <w:r>
        <w:rPr>
          <w:rFonts w:ascii="Times New Roman" w:hAnsi="Times New Roman" w:eastAsia="Times New Roman" w:cs="Times New Roman"/>
          <w:spacing w:val="2"/>
          <w:position w:val="2"/>
          <w:sz w:val="21"/>
          <w:szCs w:val="21"/>
        </w:rPr>
        <w:t>(α</w:t>
      </w:r>
      <w:r>
        <w:rPr>
          <w:rFonts w:ascii="宋体" w:hAnsi="宋体" w:eastAsia="宋体" w:cs="宋体"/>
          <w:spacing w:val="2"/>
          <w:position w:val="2"/>
          <w:sz w:val="21"/>
          <w:szCs w:val="21"/>
        </w:rPr>
        <w:t>∈</w:t>
      </w:r>
      <w:r>
        <w:rPr>
          <w:rFonts w:ascii="Times New Roman" w:hAnsi="Times New Roman" w:eastAsia="Times New Roman" w:cs="Times New Roman"/>
          <w:spacing w:val="2"/>
          <w:position w:val="2"/>
          <w:sz w:val="21"/>
          <w:szCs w:val="21"/>
        </w:rPr>
        <w:t>R).</w:t>
      </w:r>
    </w:p>
    <w:p w14:paraId="3F3B6444">
      <w:pPr>
        <w:spacing w:before="90"/>
        <w:ind w:left="829"/>
        <w:rPr>
          <w:sz w:val="21"/>
          <w:szCs w:val="21"/>
        </w:rPr>
      </w:pPr>
      <w:r>
        <w:rPr>
          <w:rFonts w:ascii="黑体" w:hAnsi="黑体" w:eastAsia="黑体" w:cs="黑体"/>
          <w:spacing w:val="-7"/>
          <w:sz w:val="21"/>
          <w:szCs w:val="21"/>
        </w:rPr>
        <w:t>解</w:t>
      </w:r>
      <w:r>
        <w:rPr>
          <w:rFonts w:ascii="黑体" w:hAnsi="黑体" w:eastAsia="黑体" w:cs="黑体"/>
          <w:spacing w:val="33"/>
          <w:sz w:val="21"/>
          <w:szCs w:val="21"/>
        </w:rPr>
        <w:t xml:space="preserve">  </w:t>
      </w:r>
      <w:r>
        <w:rPr>
          <w:position w:val="-23"/>
          <w:sz w:val="21"/>
          <w:szCs w:val="21"/>
        </w:rPr>
        <w:drawing>
          <wp:inline distT="0" distB="0" distL="0" distR="0">
            <wp:extent cx="3453765" cy="354965"/>
            <wp:effectExtent l="0" t="0" r="0" b="0"/>
            <wp:docPr id="7004" name="IM 7004"/>
            <wp:cNvGraphicFramePr/>
            <a:graphic xmlns:a="http://schemas.openxmlformats.org/drawingml/2006/main">
              <a:graphicData uri="http://schemas.openxmlformats.org/drawingml/2006/picture">
                <pic:pic xmlns:pic="http://schemas.openxmlformats.org/drawingml/2006/picture">
                  <pic:nvPicPr>
                    <pic:cNvPr id="7004" name="IM 7004"/>
                    <pic:cNvPicPr/>
                  </pic:nvPicPr>
                  <pic:blipFill>
                    <a:blip r:embed="rId1908"/>
                    <a:stretch>
                      <a:fillRect/>
                    </a:stretch>
                  </pic:blipFill>
                  <pic:spPr>
                    <a:xfrm>
                      <a:off x="0" y="0"/>
                      <a:ext cx="3454396" cy="355591"/>
                    </a:xfrm>
                    <a:prstGeom prst="rect">
                      <a:avLst/>
                    </a:prstGeom>
                  </pic:spPr>
                </pic:pic>
              </a:graphicData>
            </a:graphic>
          </wp:inline>
        </w:drawing>
      </w:r>
    </w:p>
    <w:p w14:paraId="26908E73">
      <w:pPr>
        <w:spacing w:before="80"/>
        <w:ind w:left="419"/>
        <w:rPr>
          <w:rFonts w:ascii="宋体" w:hAnsi="宋体" w:eastAsia="宋体" w:cs="宋体"/>
          <w:sz w:val="21"/>
          <w:szCs w:val="21"/>
        </w:rPr>
      </w:pPr>
      <w:r>
        <w:rPr>
          <w:rFonts w:ascii="宋体" w:hAnsi="宋体" w:eastAsia="宋体" w:cs="宋体"/>
          <w:spacing w:val="-3"/>
          <w:sz w:val="21"/>
          <w:szCs w:val="21"/>
        </w:rPr>
        <w:t>在上式右端的第二个积分中令</w:t>
      </w:r>
      <w:r>
        <w:rPr>
          <w:rFonts w:ascii="宋体" w:hAnsi="宋体" w:eastAsia="宋体" w:cs="宋体"/>
          <w:spacing w:val="-59"/>
          <w:sz w:val="21"/>
          <w:szCs w:val="21"/>
        </w:rPr>
        <w:t xml:space="preserve"> </w:t>
      </w:r>
      <w:r>
        <w:rPr>
          <w:position w:val="-14"/>
          <w:sz w:val="21"/>
          <w:szCs w:val="21"/>
        </w:rPr>
        <w:drawing>
          <wp:inline distT="0" distB="0" distL="0" distR="0">
            <wp:extent cx="336550" cy="304165"/>
            <wp:effectExtent l="0" t="0" r="0" b="0"/>
            <wp:docPr id="7006" name="IM 7006"/>
            <wp:cNvGraphicFramePr/>
            <a:graphic xmlns:a="http://schemas.openxmlformats.org/drawingml/2006/main">
              <a:graphicData uri="http://schemas.openxmlformats.org/drawingml/2006/picture">
                <pic:pic xmlns:pic="http://schemas.openxmlformats.org/drawingml/2006/picture">
                  <pic:nvPicPr>
                    <pic:cNvPr id="7006" name="IM 7006"/>
                    <pic:cNvPicPr/>
                  </pic:nvPicPr>
                  <pic:blipFill>
                    <a:blip r:embed="rId1909"/>
                    <a:stretch>
                      <a:fillRect/>
                    </a:stretch>
                  </pic:blipFill>
                  <pic:spPr>
                    <a:xfrm>
                      <a:off x="0" y="0"/>
                      <a:ext cx="336576" cy="304753"/>
                    </a:xfrm>
                    <a:prstGeom prst="rect">
                      <a:avLst/>
                    </a:prstGeom>
                  </pic:spPr>
                </pic:pic>
              </a:graphicData>
            </a:graphic>
          </wp:inline>
        </w:drawing>
      </w:r>
      <w:r>
        <w:rPr>
          <w:rFonts w:ascii="宋体" w:hAnsi="宋体" w:eastAsia="宋体" w:cs="宋体"/>
          <w:spacing w:val="-3"/>
          <w:sz w:val="21"/>
          <w:szCs w:val="21"/>
        </w:rPr>
        <w:t>,得到</w:t>
      </w:r>
    </w:p>
    <w:p w14:paraId="125DE5CE">
      <w:pPr>
        <w:spacing w:before="159" w:line="503" w:lineRule="exact"/>
        <w:ind w:firstLine="1639"/>
      </w:pPr>
      <w:r>
        <w:rPr>
          <w:position w:val="-10"/>
        </w:rPr>
        <w:drawing>
          <wp:inline distT="0" distB="0" distL="0" distR="0">
            <wp:extent cx="3327400" cy="318770"/>
            <wp:effectExtent l="0" t="0" r="0" b="0"/>
            <wp:docPr id="7008" name="IM 7008"/>
            <wp:cNvGraphicFramePr/>
            <a:graphic xmlns:a="http://schemas.openxmlformats.org/drawingml/2006/main">
              <a:graphicData uri="http://schemas.openxmlformats.org/drawingml/2006/picture">
                <pic:pic xmlns:pic="http://schemas.openxmlformats.org/drawingml/2006/picture">
                  <pic:nvPicPr>
                    <pic:cNvPr id="7008" name="IM 7008"/>
                    <pic:cNvPicPr/>
                  </pic:nvPicPr>
                  <pic:blipFill>
                    <a:blip r:embed="rId1910"/>
                    <a:stretch>
                      <a:fillRect/>
                    </a:stretch>
                  </pic:blipFill>
                  <pic:spPr>
                    <a:xfrm>
                      <a:off x="0" y="0"/>
                      <a:ext cx="3327431" cy="319214"/>
                    </a:xfrm>
                    <a:prstGeom prst="rect">
                      <a:avLst/>
                    </a:prstGeom>
                  </pic:spPr>
                </pic:pic>
              </a:graphicData>
            </a:graphic>
          </wp:inline>
        </w:drawing>
      </w:r>
    </w:p>
    <w:p w14:paraId="73AFA76D">
      <w:pPr>
        <w:spacing w:before="111" w:line="223" w:lineRule="auto"/>
        <w:ind w:left="410"/>
        <w:rPr>
          <w:rFonts w:ascii="宋体" w:hAnsi="宋体" w:eastAsia="宋体" w:cs="宋体"/>
          <w:sz w:val="21"/>
          <w:szCs w:val="21"/>
        </w:rPr>
      </w:pPr>
      <w:r>
        <w:rPr>
          <w:rFonts w:ascii="宋体" w:hAnsi="宋体" w:eastAsia="宋体" w:cs="宋体"/>
          <w:spacing w:val="-3"/>
          <w:sz w:val="21"/>
          <w:szCs w:val="21"/>
        </w:rPr>
        <w:t>于是</w:t>
      </w:r>
    </w:p>
    <w:p w14:paraId="498E6C8C">
      <w:pPr>
        <w:spacing w:before="44" w:line="550" w:lineRule="exact"/>
        <w:ind w:firstLine="1580"/>
      </w:pPr>
      <w:r>
        <w:rPr>
          <w:position w:val="-10"/>
        </w:rPr>
        <w:drawing>
          <wp:inline distT="0" distB="0" distL="0" distR="0">
            <wp:extent cx="3428365" cy="348615"/>
            <wp:effectExtent l="0" t="0" r="0" b="0"/>
            <wp:docPr id="7010" name="IM 7010"/>
            <wp:cNvGraphicFramePr/>
            <a:graphic xmlns:a="http://schemas.openxmlformats.org/drawingml/2006/main">
              <a:graphicData uri="http://schemas.openxmlformats.org/drawingml/2006/picture">
                <pic:pic xmlns:pic="http://schemas.openxmlformats.org/drawingml/2006/picture">
                  <pic:nvPicPr>
                    <pic:cNvPr id="7010" name="IM 7010"/>
                    <pic:cNvPicPr/>
                  </pic:nvPicPr>
                  <pic:blipFill>
                    <a:blip r:embed="rId1911"/>
                    <a:stretch>
                      <a:fillRect/>
                    </a:stretch>
                  </pic:blipFill>
                  <pic:spPr>
                    <a:xfrm>
                      <a:off x="0" y="0"/>
                      <a:ext cx="3428953" cy="349224"/>
                    </a:xfrm>
                    <a:prstGeom prst="rect">
                      <a:avLst/>
                    </a:prstGeom>
                  </pic:spPr>
                </pic:pic>
              </a:graphicData>
            </a:graphic>
          </wp:inline>
        </w:drawing>
      </w:r>
    </w:p>
    <w:p w14:paraId="07E72F62">
      <w:pPr>
        <w:spacing w:before="90" w:line="530" w:lineRule="exact"/>
        <w:ind w:firstLine="3289"/>
      </w:pPr>
      <w:r>
        <w:rPr>
          <w:position w:val="-10"/>
        </w:rPr>
        <w:drawing>
          <wp:inline distT="0" distB="0" distL="0" distR="0">
            <wp:extent cx="2247900" cy="336550"/>
            <wp:effectExtent l="0" t="0" r="0" b="0"/>
            <wp:docPr id="7012" name="IM 7012"/>
            <wp:cNvGraphicFramePr/>
            <a:graphic xmlns:a="http://schemas.openxmlformats.org/drawingml/2006/main">
              <a:graphicData uri="http://schemas.openxmlformats.org/drawingml/2006/picture">
                <pic:pic xmlns:pic="http://schemas.openxmlformats.org/drawingml/2006/picture">
                  <pic:nvPicPr>
                    <pic:cNvPr id="7012" name="IM 7012"/>
                    <pic:cNvPicPr/>
                  </pic:nvPicPr>
                  <pic:blipFill>
                    <a:blip r:embed="rId1912"/>
                    <a:stretch>
                      <a:fillRect/>
                    </a:stretch>
                  </pic:blipFill>
                  <pic:spPr>
                    <a:xfrm>
                      <a:off x="0" y="0"/>
                      <a:ext cx="2247904" cy="336584"/>
                    </a:xfrm>
                    <a:prstGeom prst="rect">
                      <a:avLst/>
                    </a:prstGeom>
                  </pic:spPr>
                </pic:pic>
              </a:graphicData>
            </a:graphic>
          </wp:inline>
        </w:drawing>
      </w:r>
    </w:p>
    <w:p w14:paraId="670BB864">
      <w:pPr>
        <w:spacing w:before="110" w:line="490" w:lineRule="exact"/>
        <w:ind w:firstLine="3289"/>
      </w:pPr>
      <w:r>
        <w:rPr>
          <w:position w:val="-9"/>
        </w:rPr>
        <w:drawing>
          <wp:inline distT="0" distB="0" distL="0" distR="0">
            <wp:extent cx="1466850" cy="310515"/>
            <wp:effectExtent l="0" t="0" r="0" b="0"/>
            <wp:docPr id="7014" name="IM 7014"/>
            <wp:cNvGraphicFramePr/>
            <a:graphic xmlns:a="http://schemas.openxmlformats.org/drawingml/2006/main">
              <a:graphicData uri="http://schemas.openxmlformats.org/drawingml/2006/picture">
                <pic:pic xmlns:pic="http://schemas.openxmlformats.org/drawingml/2006/picture">
                  <pic:nvPicPr>
                    <pic:cNvPr id="7014" name="IM 7014"/>
                    <pic:cNvPicPr/>
                  </pic:nvPicPr>
                  <pic:blipFill>
                    <a:blip r:embed="rId1913"/>
                    <a:stretch>
                      <a:fillRect/>
                    </a:stretch>
                  </pic:blipFill>
                  <pic:spPr>
                    <a:xfrm>
                      <a:off x="0" y="0"/>
                      <a:ext cx="1466860" cy="311119"/>
                    </a:xfrm>
                    <a:prstGeom prst="rect">
                      <a:avLst/>
                    </a:prstGeom>
                  </pic:spPr>
                </pic:pic>
              </a:graphicData>
            </a:graphic>
          </wp:inline>
        </w:drawing>
      </w:r>
    </w:p>
    <w:p w14:paraId="6046D338">
      <w:pPr>
        <w:spacing w:before="99"/>
        <w:ind w:left="829"/>
        <w:rPr>
          <w:rFonts w:ascii="宋体" w:hAnsi="宋体" w:eastAsia="宋体" w:cs="宋体"/>
          <w:sz w:val="21"/>
          <w:szCs w:val="21"/>
        </w:rPr>
      </w:pPr>
      <w:r>
        <w:rPr>
          <w:rFonts w:ascii="宋体" w:hAnsi="宋体" w:eastAsia="宋体" w:cs="宋体"/>
          <w:spacing w:val="-7"/>
          <w:sz w:val="21"/>
          <w:szCs w:val="21"/>
        </w:rPr>
        <w:t>考察反常积分</w:t>
      </w:r>
      <w:r>
        <w:rPr>
          <w:rFonts w:ascii="宋体" w:hAnsi="宋体" w:eastAsia="宋体" w:cs="宋体"/>
          <w:spacing w:val="-54"/>
          <w:sz w:val="21"/>
          <w:szCs w:val="21"/>
        </w:rPr>
        <w:t xml:space="preserve"> </w:t>
      </w:r>
      <w:r>
        <w:rPr>
          <w:position w:val="-14"/>
          <w:sz w:val="21"/>
          <w:szCs w:val="21"/>
        </w:rPr>
        <w:drawing>
          <wp:inline distT="0" distB="0" distL="0" distR="0">
            <wp:extent cx="672465" cy="292100"/>
            <wp:effectExtent l="0" t="0" r="0" b="0"/>
            <wp:docPr id="7016" name="IM 7016"/>
            <wp:cNvGraphicFramePr/>
            <a:graphic xmlns:a="http://schemas.openxmlformats.org/drawingml/2006/main">
              <a:graphicData uri="http://schemas.openxmlformats.org/drawingml/2006/picture">
                <pic:pic xmlns:pic="http://schemas.openxmlformats.org/drawingml/2006/picture">
                  <pic:nvPicPr>
                    <pic:cNvPr id="7016" name="IM 7016"/>
                    <pic:cNvPicPr/>
                  </pic:nvPicPr>
                  <pic:blipFill>
                    <a:blip r:embed="rId1914"/>
                    <a:stretch>
                      <a:fillRect/>
                    </a:stretch>
                  </pic:blipFill>
                  <pic:spPr>
                    <a:xfrm>
                      <a:off x="0" y="0"/>
                      <a:ext cx="673093" cy="292112"/>
                    </a:xfrm>
                    <a:prstGeom prst="rect">
                      <a:avLst/>
                    </a:prstGeom>
                  </pic:spPr>
                </pic:pic>
              </a:graphicData>
            </a:graphic>
          </wp:inline>
        </w:drawing>
      </w:r>
      <w:r>
        <w:rPr>
          <w:rFonts w:ascii="宋体" w:hAnsi="宋体" w:eastAsia="宋体" w:cs="宋体"/>
          <w:spacing w:val="-7"/>
          <w:sz w:val="21"/>
          <w:szCs w:val="21"/>
        </w:rPr>
        <w:t>.由定义</w:t>
      </w:r>
    </w:p>
    <w:p w14:paraId="1F3114B8">
      <w:pPr>
        <w:spacing w:before="121" w:line="460" w:lineRule="exact"/>
        <w:ind w:firstLine="2609"/>
      </w:pPr>
      <w:r>
        <w:rPr>
          <w:position w:val="-9"/>
        </w:rPr>
        <w:drawing>
          <wp:inline distT="0" distB="0" distL="0" distR="0">
            <wp:extent cx="2114550" cy="292100"/>
            <wp:effectExtent l="0" t="0" r="0" b="0"/>
            <wp:docPr id="7018" name="IM 7018"/>
            <wp:cNvGraphicFramePr/>
            <a:graphic xmlns:a="http://schemas.openxmlformats.org/drawingml/2006/main">
              <a:graphicData uri="http://schemas.openxmlformats.org/drawingml/2006/picture">
                <pic:pic xmlns:pic="http://schemas.openxmlformats.org/drawingml/2006/picture">
                  <pic:nvPicPr>
                    <pic:cNvPr id="7018" name="IM 7018"/>
                    <pic:cNvPicPr/>
                  </pic:nvPicPr>
                  <pic:blipFill>
                    <a:blip r:embed="rId1915"/>
                    <a:stretch>
                      <a:fillRect/>
                    </a:stretch>
                  </pic:blipFill>
                  <pic:spPr>
                    <a:xfrm>
                      <a:off x="0" y="0"/>
                      <a:ext cx="2114570" cy="292112"/>
                    </a:xfrm>
                    <a:prstGeom prst="rect">
                      <a:avLst/>
                    </a:prstGeom>
                  </pic:spPr>
                </pic:pic>
              </a:graphicData>
            </a:graphic>
          </wp:inline>
        </w:drawing>
      </w:r>
    </w:p>
    <w:p w14:paraId="262CE4B1">
      <w:pPr>
        <w:spacing w:before="79" w:line="291" w:lineRule="auto"/>
        <w:ind w:left="850" w:right="976" w:hanging="400"/>
        <w:rPr>
          <w:rFonts w:ascii="宋体" w:hAnsi="宋体" w:eastAsia="宋体" w:cs="宋体"/>
          <w:sz w:val="21"/>
          <w:szCs w:val="21"/>
        </w:rPr>
      </w:pPr>
      <w:r>
        <w:rPr>
          <w:rFonts w:ascii="宋体" w:hAnsi="宋体" w:eastAsia="宋体" w:cs="宋体"/>
          <w:spacing w:val="-4"/>
          <w:sz w:val="21"/>
          <w:szCs w:val="21"/>
        </w:rPr>
        <w:t>由于这里</w:t>
      </w:r>
      <w:r>
        <w:rPr>
          <w:rFonts w:ascii="Times New Roman" w:hAnsi="Times New Roman" w:eastAsia="Times New Roman" w:cs="Times New Roman"/>
          <w:spacing w:val="-4"/>
          <w:sz w:val="21"/>
          <w:szCs w:val="21"/>
        </w:rPr>
        <w:t>A→+0</w:t>
      </w:r>
      <w:r>
        <w:rPr>
          <w:rFonts w:ascii="Times New Roman" w:hAnsi="Times New Roman" w:eastAsia="Times New Roman" w:cs="Times New Roman"/>
          <w:spacing w:val="44"/>
          <w:w w:val="101"/>
          <w:sz w:val="21"/>
          <w:szCs w:val="21"/>
        </w:rPr>
        <w:t xml:space="preserve"> </w:t>
      </w:r>
      <w:r>
        <w:rPr>
          <w:rFonts w:ascii="宋体" w:hAnsi="宋体" w:eastAsia="宋体" w:cs="宋体"/>
          <w:spacing w:val="-4"/>
          <w:sz w:val="21"/>
          <w:szCs w:val="21"/>
        </w:rPr>
        <w:t>与</w:t>
      </w:r>
      <w:r>
        <w:rPr>
          <w:rFonts w:ascii="宋体" w:hAnsi="宋体" w:eastAsia="宋体" w:cs="宋体"/>
          <w:spacing w:val="-53"/>
          <w:sz w:val="21"/>
          <w:szCs w:val="21"/>
        </w:rPr>
        <w:t xml:space="preserve"> </w:t>
      </w:r>
      <w:r>
        <w:rPr>
          <w:rFonts w:ascii="Times New Roman" w:hAnsi="Times New Roman" w:eastAsia="Times New Roman" w:cs="Times New Roman"/>
          <w:spacing w:val="-4"/>
          <w:sz w:val="21"/>
          <w:szCs w:val="21"/>
        </w:rPr>
        <w:t xml:space="preserve">A'→-     </w:t>
      </w:r>
      <w:r>
        <w:rPr>
          <w:rFonts w:ascii="宋体" w:hAnsi="宋体" w:eastAsia="宋体" w:cs="宋体"/>
          <w:spacing w:val="-4"/>
          <w:sz w:val="21"/>
          <w:szCs w:val="21"/>
        </w:rPr>
        <w:t>是独立的，因此极限不存在，</w:t>
      </w:r>
      <w:r>
        <w:rPr>
          <w:position w:val="-14"/>
          <w:sz w:val="21"/>
          <w:szCs w:val="21"/>
        </w:rPr>
        <w:drawing>
          <wp:inline distT="0" distB="0" distL="0" distR="0">
            <wp:extent cx="654050" cy="285115"/>
            <wp:effectExtent l="0" t="0" r="0" b="0"/>
            <wp:docPr id="7020" name="IM 7020"/>
            <wp:cNvGraphicFramePr/>
            <a:graphic xmlns:a="http://schemas.openxmlformats.org/drawingml/2006/main">
              <a:graphicData uri="http://schemas.openxmlformats.org/drawingml/2006/picture">
                <pic:pic xmlns:pic="http://schemas.openxmlformats.org/drawingml/2006/picture">
                  <pic:nvPicPr>
                    <pic:cNvPr id="7020" name="IM 7020"/>
                    <pic:cNvPicPr/>
                  </pic:nvPicPr>
                  <pic:blipFill>
                    <a:blip r:embed="rId1916"/>
                    <a:stretch>
                      <a:fillRect/>
                    </a:stretch>
                  </pic:blipFill>
                  <pic:spPr>
                    <a:xfrm>
                      <a:off x="0" y="0"/>
                      <a:ext cx="654071" cy="285746"/>
                    </a:xfrm>
                    <a:prstGeom prst="rect">
                      <a:avLst/>
                    </a:prstGeom>
                  </pic:spPr>
                </pic:pic>
              </a:graphicData>
            </a:graphic>
          </wp:inline>
        </w:drawing>
      </w:r>
      <w:r>
        <w:rPr>
          <w:rFonts w:ascii="宋体" w:hAnsi="宋体" w:eastAsia="宋体" w:cs="宋体"/>
          <w:spacing w:val="-5"/>
          <w:sz w:val="21"/>
          <w:szCs w:val="21"/>
        </w:rPr>
        <w:t>发散.</w:t>
      </w:r>
      <w:r>
        <w:rPr>
          <w:rFonts w:ascii="宋体" w:hAnsi="宋体" w:eastAsia="宋体" w:cs="宋体"/>
          <w:sz w:val="21"/>
          <w:szCs w:val="21"/>
        </w:rPr>
        <w:t xml:space="preserve"> </w:t>
      </w:r>
      <w:r>
        <w:rPr>
          <w:rFonts w:ascii="宋体" w:hAnsi="宋体" w:eastAsia="宋体" w:cs="宋体"/>
          <w:spacing w:val="-4"/>
          <w:sz w:val="21"/>
          <w:szCs w:val="21"/>
        </w:rPr>
        <w:t>如果要求</w:t>
      </w:r>
      <w:r>
        <w:rPr>
          <w:rFonts w:ascii="Times New Roman" w:hAnsi="Times New Roman" w:eastAsia="Times New Roman" w:cs="Times New Roman"/>
          <w:spacing w:val="-4"/>
          <w:sz w:val="21"/>
          <w:szCs w:val="21"/>
        </w:rPr>
        <w:t>A→+0</w:t>
      </w:r>
      <w:r>
        <w:rPr>
          <w:rFonts w:ascii="Times New Roman" w:hAnsi="Times New Roman" w:eastAsia="Times New Roman" w:cs="Times New Roman"/>
          <w:spacing w:val="45"/>
          <w:w w:val="101"/>
          <w:sz w:val="21"/>
          <w:szCs w:val="21"/>
        </w:rPr>
        <w:t xml:space="preserve"> </w:t>
      </w:r>
      <w:r>
        <w:rPr>
          <w:rFonts w:ascii="宋体" w:hAnsi="宋体" w:eastAsia="宋体" w:cs="宋体"/>
          <w:spacing w:val="-4"/>
          <w:sz w:val="21"/>
          <w:szCs w:val="21"/>
        </w:rPr>
        <w:t>与</w:t>
      </w:r>
      <w:r>
        <w:rPr>
          <w:rFonts w:ascii="Times New Roman" w:hAnsi="Times New Roman" w:eastAsia="Times New Roman" w:cs="Times New Roman"/>
          <w:spacing w:val="-4"/>
          <w:sz w:val="21"/>
          <w:szCs w:val="21"/>
        </w:rPr>
        <w:t>A'→-</w:t>
      </w:r>
      <w:r>
        <w:rPr>
          <w:rFonts w:ascii="Times New Roman" w:hAnsi="Times New Roman" w:eastAsia="Times New Roman" w:cs="Times New Roman"/>
          <w:spacing w:val="12"/>
          <w:sz w:val="21"/>
          <w:szCs w:val="21"/>
        </w:rPr>
        <w:t xml:space="preserve">   </w:t>
      </w:r>
      <w:r>
        <w:rPr>
          <w:rFonts w:ascii="宋体" w:hAnsi="宋体" w:eastAsia="宋体" w:cs="宋体"/>
          <w:spacing w:val="-4"/>
          <w:sz w:val="21"/>
          <w:szCs w:val="21"/>
        </w:rPr>
        <w:t>“同步”进行，即</w:t>
      </w:r>
      <w:r>
        <w:rPr>
          <w:rFonts w:ascii="Times New Roman" w:hAnsi="Times New Roman" w:eastAsia="Times New Roman" w:cs="Times New Roman"/>
          <w:spacing w:val="-4"/>
          <w:sz w:val="21"/>
          <w:szCs w:val="21"/>
        </w:rPr>
        <w:t>A'=-A,</w:t>
      </w:r>
      <w:r>
        <w:rPr>
          <w:rFonts w:ascii="Times New Roman" w:hAnsi="Times New Roman" w:eastAsia="Times New Roman" w:cs="Times New Roman"/>
          <w:spacing w:val="12"/>
          <w:sz w:val="21"/>
          <w:szCs w:val="21"/>
        </w:rPr>
        <w:t xml:space="preserve">  </w:t>
      </w:r>
      <w:r>
        <w:rPr>
          <w:rFonts w:ascii="宋体" w:hAnsi="宋体" w:eastAsia="宋体" w:cs="宋体"/>
          <w:spacing w:val="-4"/>
          <w:sz w:val="21"/>
          <w:szCs w:val="21"/>
        </w:rPr>
        <w:t>则有</w:t>
      </w:r>
    </w:p>
    <w:p w14:paraId="711BA398">
      <w:pPr>
        <w:spacing w:before="21" w:line="450" w:lineRule="exact"/>
        <w:ind w:firstLine="2459"/>
      </w:pPr>
      <w:r>
        <w:rPr>
          <w:position w:val="-8"/>
        </w:rPr>
        <w:drawing>
          <wp:inline distT="0" distB="0" distL="0" distR="0">
            <wp:extent cx="2298700" cy="285115"/>
            <wp:effectExtent l="0" t="0" r="0" b="0"/>
            <wp:docPr id="7022" name="IM 7022"/>
            <wp:cNvGraphicFramePr/>
            <a:graphic xmlns:a="http://schemas.openxmlformats.org/drawingml/2006/main">
              <a:graphicData uri="http://schemas.openxmlformats.org/drawingml/2006/picture">
                <pic:pic xmlns:pic="http://schemas.openxmlformats.org/drawingml/2006/picture">
                  <pic:nvPicPr>
                    <pic:cNvPr id="7022" name="IM 7022"/>
                    <pic:cNvPicPr/>
                  </pic:nvPicPr>
                  <pic:blipFill>
                    <a:blip r:embed="rId1917"/>
                    <a:stretch>
                      <a:fillRect/>
                    </a:stretch>
                  </pic:blipFill>
                  <pic:spPr>
                    <a:xfrm>
                      <a:off x="0" y="0"/>
                      <a:ext cx="2298730" cy="285746"/>
                    </a:xfrm>
                    <a:prstGeom prst="rect">
                      <a:avLst/>
                    </a:prstGeom>
                  </pic:spPr>
                </pic:pic>
              </a:graphicData>
            </a:graphic>
          </wp:inline>
        </w:drawing>
      </w:r>
    </w:p>
    <w:p w14:paraId="480AFD18">
      <w:pPr>
        <w:spacing w:before="72" w:line="304" w:lineRule="auto"/>
        <w:ind w:left="829" w:right="3497" w:hanging="410"/>
        <w:rPr>
          <w:rFonts w:ascii="宋体" w:hAnsi="宋体" w:eastAsia="宋体" w:cs="宋体"/>
          <w:sz w:val="21"/>
          <w:szCs w:val="21"/>
        </w:rPr>
      </w:pPr>
      <w:r>
        <w:rPr>
          <w:rFonts w:ascii="黑体" w:hAnsi="黑体" w:eastAsia="黑体" w:cs="黑体"/>
          <w:spacing w:val="-11"/>
          <w:position w:val="1"/>
          <w:sz w:val="21"/>
          <w:szCs w:val="21"/>
        </w:rPr>
        <w:t>即</w:t>
      </w:r>
      <w:r>
        <w:rPr>
          <w:rFonts w:ascii="黑体" w:hAnsi="黑体" w:eastAsia="黑体" w:cs="黑体"/>
          <w:spacing w:val="-43"/>
          <w:position w:val="1"/>
          <w:sz w:val="21"/>
          <w:szCs w:val="21"/>
        </w:rPr>
        <w:t xml:space="preserve"> </w:t>
      </w:r>
      <w:r>
        <w:rPr>
          <w:position w:val="-14"/>
          <w:sz w:val="21"/>
          <w:szCs w:val="21"/>
        </w:rPr>
        <w:drawing>
          <wp:inline distT="0" distB="0" distL="0" distR="0">
            <wp:extent cx="654050" cy="285115"/>
            <wp:effectExtent l="0" t="0" r="0" b="0"/>
            <wp:docPr id="7024" name="IM 7024"/>
            <wp:cNvGraphicFramePr/>
            <a:graphic xmlns:a="http://schemas.openxmlformats.org/drawingml/2006/main">
              <a:graphicData uri="http://schemas.openxmlformats.org/drawingml/2006/picture">
                <pic:pic xmlns:pic="http://schemas.openxmlformats.org/drawingml/2006/picture">
                  <pic:nvPicPr>
                    <pic:cNvPr id="7024" name="IM 7024"/>
                    <pic:cNvPicPr/>
                  </pic:nvPicPr>
                  <pic:blipFill>
                    <a:blip r:embed="rId1918"/>
                    <a:stretch>
                      <a:fillRect/>
                    </a:stretch>
                  </pic:blipFill>
                  <pic:spPr>
                    <a:xfrm>
                      <a:off x="0" y="0"/>
                      <a:ext cx="654071" cy="285746"/>
                    </a:xfrm>
                    <a:prstGeom prst="rect">
                      <a:avLst/>
                    </a:prstGeom>
                  </pic:spPr>
                </pic:pic>
              </a:graphicData>
            </a:graphic>
          </wp:inline>
        </w:drawing>
      </w:r>
      <w:r>
        <w:rPr>
          <w:rFonts w:ascii="宋体" w:hAnsi="宋体" w:eastAsia="宋体" w:cs="宋体"/>
          <w:spacing w:val="-11"/>
          <w:sz w:val="21"/>
          <w:szCs w:val="21"/>
        </w:rPr>
        <w:t>在这么一种意义下是“收敛”的.</w:t>
      </w:r>
      <w:r>
        <w:rPr>
          <w:rFonts w:ascii="宋体" w:hAnsi="宋体" w:eastAsia="宋体" w:cs="宋体"/>
          <w:sz w:val="21"/>
          <w:szCs w:val="21"/>
        </w:rPr>
        <w:t xml:space="preserve"> </w:t>
      </w:r>
      <w:r>
        <w:rPr>
          <w:rFonts w:ascii="宋体" w:hAnsi="宋体" w:eastAsia="宋体" w:cs="宋体"/>
          <w:spacing w:val="7"/>
          <w:sz w:val="21"/>
          <w:szCs w:val="21"/>
        </w:rPr>
        <w:t>定义8.1.3</w:t>
      </w:r>
      <w:r>
        <w:rPr>
          <w:rFonts w:ascii="宋体" w:hAnsi="宋体" w:eastAsia="宋体" w:cs="宋体"/>
          <w:spacing w:val="93"/>
          <w:sz w:val="21"/>
          <w:szCs w:val="21"/>
        </w:rPr>
        <w:t xml:space="preserve"> </w:t>
      </w:r>
      <w:r>
        <w:rPr>
          <w:rFonts w:ascii="宋体" w:hAnsi="宋体" w:eastAsia="宋体" w:cs="宋体"/>
          <w:spacing w:val="7"/>
          <w:sz w:val="21"/>
          <w:szCs w:val="21"/>
        </w:rPr>
        <w:t>若</w:t>
      </w:r>
    </w:p>
    <w:p w14:paraId="4FE3FC00">
      <w:pPr>
        <w:spacing w:line="440" w:lineRule="exact"/>
        <w:ind w:firstLine="2599"/>
      </w:pPr>
      <w:r>
        <w:rPr>
          <w:position w:val="-8"/>
        </w:rPr>
        <w:drawing>
          <wp:inline distT="0" distB="0" distL="0" distR="0">
            <wp:extent cx="2120900" cy="278765"/>
            <wp:effectExtent l="0" t="0" r="0" b="0"/>
            <wp:docPr id="7026" name="IM 7026"/>
            <wp:cNvGraphicFramePr/>
            <a:graphic xmlns:a="http://schemas.openxmlformats.org/drawingml/2006/main">
              <a:graphicData uri="http://schemas.openxmlformats.org/drawingml/2006/picture">
                <pic:pic xmlns:pic="http://schemas.openxmlformats.org/drawingml/2006/picture">
                  <pic:nvPicPr>
                    <pic:cNvPr id="7026" name="IM 7026"/>
                    <pic:cNvPicPr/>
                  </pic:nvPicPr>
                  <pic:blipFill>
                    <a:blip r:embed="rId1919"/>
                    <a:stretch>
                      <a:fillRect/>
                    </a:stretch>
                  </pic:blipFill>
                  <pic:spPr>
                    <a:xfrm>
                      <a:off x="0" y="0"/>
                      <a:ext cx="2121098" cy="279366"/>
                    </a:xfrm>
                    <a:prstGeom prst="rect">
                      <a:avLst/>
                    </a:prstGeom>
                  </pic:spPr>
                </pic:pic>
              </a:graphicData>
            </a:graphic>
          </wp:inline>
        </w:drawing>
      </w:r>
    </w:p>
    <w:p w14:paraId="23367389">
      <w:pPr>
        <w:spacing w:before="100"/>
        <w:ind w:left="419"/>
        <w:rPr>
          <w:sz w:val="21"/>
          <w:szCs w:val="21"/>
        </w:rPr>
      </w:pPr>
      <w:r>
        <w:rPr>
          <w:rFonts w:ascii="楷体" w:hAnsi="楷体" w:eastAsia="楷体" w:cs="楷体"/>
          <w:spacing w:val="-12"/>
          <w:position w:val="1"/>
          <w:sz w:val="21"/>
          <w:szCs w:val="21"/>
        </w:rPr>
        <w:t>收敛，则称该极限值为</w:t>
      </w:r>
      <w:r>
        <w:rPr>
          <w:rFonts w:ascii="楷体" w:hAnsi="楷体" w:eastAsia="楷体" w:cs="楷体"/>
          <w:spacing w:val="-59"/>
          <w:position w:val="1"/>
          <w:sz w:val="21"/>
          <w:szCs w:val="21"/>
        </w:rPr>
        <w:t xml:space="preserve"> </w:t>
      </w:r>
      <w:r>
        <w:rPr>
          <w:position w:val="-15"/>
          <w:sz w:val="21"/>
          <w:szCs w:val="21"/>
        </w:rPr>
        <w:drawing>
          <wp:inline distT="0" distB="0" distL="0" distR="0">
            <wp:extent cx="669925" cy="285115"/>
            <wp:effectExtent l="0" t="0" r="0" b="0"/>
            <wp:docPr id="7028" name="IM 7028"/>
            <wp:cNvGraphicFramePr/>
            <a:graphic xmlns:a="http://schemas.openxmlformats.org/drawingml/2006/main">
              <a:graphicData uri="http://schemas.openxmlformats.org/drawingml/2006/picture">
                <pic:pic xmlns:pic="http://schemas.openxmlformats.org/drawingml/2006/picture">
                  <pic:nvPicPr>
                    <pic:cNvPr id="7028" name="IM 7028"/>
                    <pic:cNvPicPr/>
                  </pic:nvPicPr>
                  <pic:blipFill>
                    <a:blip r:embed="rId1920"/>
                    <a:stretch>
                      <a:fillRect/>
                    </a:stretch>
                  </pic:blipFill>
                  <pic:spPr>
                    <a:xfrm>
                      <a:off x="0" y="0"/>
                      <a:ext cx="670469" cy="285746"/>
                    </a:xfrm>
                    <a:prstGeom prst="rect">
                      <a:avLst/>
                    </a:prstGeom>
                  </pic:spPr>
                </pic:pic>
              </a:graphicData>
            </a:graphic>
          </wp:inline>
        </w:drawing>
      </w:r>
      <w:r>
        <w:rPr>
          <w:rFonts w:ascii="楷体" w:hAnsi="楷体" w:eastAsia="楷体" w:cs="楷体"/>
          <w:spacing w:val="-12"/>
          <w:position w:val="-1"/>
          <w:sz w:val="21"/>
          <w:szCs w:val="21"/>
        </w:rPr>
        <w:t>的</w:t>
      </w:r>
      <w:r>
        <w:rPr>
          <w:rFonts w:ascii="楷体" w:hAnsi="楷体" w:eastAsia="楷体" w:cs="楷体"/>
          <w:spacing w:val="-45"/>
          <w:position w:val="-1"/>
          <w:sz w:val="21"/>
          <w:szCs w:val="21"/>
        </w:rPr>
        <w:t xml:space="preserve"> </w:t>
      </w:r>
      <w:r>
        <w:rPr>
          <w:rFonts w:ascii="楷体" w:hAnsi="楷体" w:eastAsia="楷体" w:cs="楷体"/>
          <w:spacing w:val="-12"/>
          <w:position w:val="-1"/>
          <w:sz w:val="21"/>
          <w:szCs w:val="21"/>
        </w:rPr>
        <w:t>C</w:t>
      </w:r>
      <w:r>
        <w:rPr>
          <w:rFonts w:ascii="楷体" w:hAnsi="楷体" w:eastAsia="楷体" w:cs="楷体"/>
          <w:spacing w:val="-32"/>
          <w:position w:val="-1"/>
          <w:sz w:val="21"/>
          <w:szCs w:val="21"/>
        </w:rPr>
        <w:t xml:space="preserve"> </w:t>
      </w:r>
      <w:r>
        <w:rPr>
          <w:rFonts w:ascii="楷体" w:hAnsi="楷体" w:eastAsia="楷体" w:cs="楷体"/>
          <w:spacing w:val="-12"/>
          <w:position w:val="-1"/>
          <w:sz w:val="21"/>
          <w:szCs w:val="21"/>
        </w:rPr>
        <w:t>auchy</w:t>
      </w:r>
      <w:r>
        <w:rPr>
          <w:rFonts w:ascii="楷体" w:hAnsi="楷体" w:eastAsia="楷体" w:cs="楷体"/>
          <w:spacing w:val="-42"/>
          <w:position w:val="-1"/>
          <w:sz w:val="21"/>
          <w:szCs w:val="21"/>
        </w:rPr>
        <w:t xml:space="preserve"> </w:t>
      </w:r>
      <w:r>
        <w:rPr>
          <w:rFonts w:ascii="宋体" w:hAnsi="宋体" w:eastAsia="宋体" w:cs="宋体"/>
          <w:spacing w:val="-12"/>
          <w:position w:val="-1"/>
          <w:sz w:val="21"/>
          <w:szCs w:val="21"/>
        </w:rPr>
        <w:t>主值</w:t>
      </w:r>
      <w:r>
        <w:rPr>
          <w:rFonts w:ascii="楷体" w:hAnsi="楷体" w:eastAsia="楷体" w:cs="楷体"/>
          <w:spacing w:val="-12"/>
          <w:position w:val="-1"/>
          <w:sz w:val="21"/>
          <w:szCs w:val="21"/>
        </w:rPr>
        <w:t>，记为</w:t>
      </w:r>
      <w:r>
        <w:rPr>
          <w:position w:val="-15"/>
          <w:sz w:val="21"/>
          <w:szCs w:val="21"/>
        </w:rPr>
        <w:drawing>
          <wp:inline distT="0" distB="0" distL="0" distR="0">
            <wp:extent cx="1024890" cy="285115"/>
            <wp:effectExtent l="0" t="0" r="0" b="0"/>
            <wp:docPr id="7030" name="IM 7030"/>
            <wp:cNvGraphicFramePr/>
            <a:graphic xmlns:a="http://schemas.openxmlformats.org/drawingml/2006/main">
              <a:graphicData uri="http://schemas.openxmlformats.org/drawingml/2006/picture">
                <pic:pic xmlns:pic="http://schemas.openxmlformats.org/drawingml/2006/picture">
                  <pic:nvPicPr>
                    <pic:cNvPr id="7030" name="IM 7030"/>
                    <pic:cNvPicPr/>
                  </pic:nvPicPr>
                  <pic:blipFill>
                    <a:blip r:embed="rId1921"/>
                    <a:stretch>
                      <a:fillRect/>
                    </a:stretch>
                  </pic:blipFill>
                  <pic:spPr>
                    <a:xfrm>
                      <a:off x="0" y="0"/>
                      <a:ext cx="1025014" cy="285746"/>
                    </a:xfrm>
                    <a:prstGeom prst="rect">
                      <a:avLst/>
                    </a:prstGeom>
                  </pic:spPr>
                </pic:pic>
              </a:graphicData>
            </a:graphic>
          </wp:inline>
        </w:drawing>
      </w:r>
    </w:p>
    <w:p w14:paraId="38EC19F3">
      <w:pPr>
        <w:spacing w:before="90"/>
        <w:ind w:left="839"/>
        <w:rPr>
          <w:rFonts w:ascii="宋体" w:hAnsi="宋体" w:eastAsia="宋体" w:cs="宋体"/>
          <w:sz w:val="21"/>
          <w:szCs w:val="21"/>
        </w:rPr>
      </w:pPr>
      <w:r>
        <w:rPr>
          <w:rFonts w:ascii="宋体" w:hAnsi="宋体" w:eastAsia="宋体" w:cs="宋体"/>
          <w:spacing w:val="-12"/>
          <w:sz w:val="20"/>
          <w:szCs w:val="20"/>
        </w:rPr>
        <w:t>当</w:t>
      </w:r>
      <w:r>
        <w:rPr>
          <w:rFonts w:ascii="宋体" w:hAnsi="宋体" w:eastAsia="宋体" w:cs="宋体"/>
          <w:spacing w:val="-24"/>
          <w:sz w:val="20"/>
          <w:szCs w:val="20"/>
        </w:rPr>
        <w:t xml:space="preserve"> </w:t>
      </w:r>
      <w:r>
        <w:rPr>
          <w:position w:val="-15"/>
          <w:sz w:val="20"/>
          <w:szCs w:val="20"/>
        </w:rPr>
        <w:drawing>
          <wp:inline distT="0" distB="0" distL="0" distR="0">
            <wp:extent cx="654050" cy="285115"/>
            <wp:effectExtent l="0" t="0" r="0" b="0"/>
            <wp:docPr id="7032" name="IM 7032"/>
            <wp:cNvGraphicFramePr/>
            <a:graphic xmlns:a="http://schemas.openxmlformats.org/drawingml/2006/main">
              <a:graphicData uri="http://schemas.openxmlformats.org/drawingml/2006/picture">
                <pic:pic xmlns:pic="http://schemas.openxmlformats.org/drawingml/2006/picture">
                  <pic:nvPicPr>
                    <pic:cNvPr id="7032" name="IM 7032"/>
                    <pic:cNvPicPr/>
                  </pic:nvPicPr>
                  <pic:blipFill>
                    <a:blip r:embed="rId1922"/>
                    <a:stretch>
                      <a:fillRect/>
                    </a:stretch>
                  </pic:blipFill>
                  <pic:spPr>
                    <a:xfrm>
                      <a:off x="0" y="0"/>
                      <a:ext cx="654071" cy="285746"/>
                    </a:xfrm>
                    <a:prstGeom prst="rect">
                      <a:avLst/>
                    </a:prstGeom>
                  </pic:spPr>
                </pic:pic>
              </a:graphicData>
            </a:graphic>
          </wp:inline>
        </w:drawing>
      </w:r>
      <w:r>
        <w:rPr>
          <w:rFonts w:ascii="宋体" w:hAnsi="宋体" w:eastAsia="宋体" w:cs="宋体"/>
          <w:spacing w:val="-12"/>
          <w:sz w:val="21"/>
          <w:szCs w:val="21"/>
        </w:rPr>
        <w:t>收敛时，显然有</w:t>
      </w:r>
    </w:p>
    <w:p w14:paraId="15FD0B8C">
      <w:pPr>
        <w:spacing w:before="90" w:line="570" w:lineRule="exact"/>
        <w:ind w:left="2829"/>
      </w:pPr>
      <w:r>
        <w:rPr>
          <w:position w:val="-11"/>
        </w:rPr>
        <w:drawing>
          <wp:inline distT="0" distB="0" distL="0" distR="0">
            <wp:extent cx="1835150" cy="361950"/>
            <wp:effectExtent l="0" t="0" r="0" b="0"/>
            <wp:docPr id="7034" name="IM 7034"/>
            <wp:cNvGraphicFramePr/>
            <a:graphic xmlns:a="http://schemas.openxmlformats.org/drawingml/2006/main">
              <a:graphicData uri="http://schemas.openxmlformats.org/drawingml/2006/picture">
                <pic:pic xmlns:pic="http://schemas.openxmlformats.org/drawingml/2006/picture">
                  <pic:nvPicPr>
                    <pic:cNvPr id="7034" name="IM 7034"/>
                    <pic:cNvPicPr/>
                  </pic:nvPicPr>
                  <pic:blipFill>
                    <a:blip r:embed="rId1923"/>
                    <a:stretch>
                      <a:fillRect/>
                    </a:stretch>
                  </pic:blipFill>
                  <pic:spPr>
                    <a:xfrm>
                      <a:off x="0" y="0"/>
                      <a:ext cx="1835180" cy="361957"/>
                    </a:xfrm>
                    <a:prstGeom prst="rect">
                      <a:avLst/>
                    </a:prstGeom>
                  </pic:spPr>
                </pic:pic>
              </a:graphicData>
            </a:graphic>
          </wp:inline>
        </w:drawing>
      </w:r>
    </w:p>
    <w:p w14:paraId="7830896A">
      <w:pPr>
        <w:jc w:val="right"/>
        <w:rPr>
          <w:rFonts w:ascii="宋体" w:hAnsi="宋体" w:eastAsia="宋体" w:cs="宋体"/>
          <w:sz w:val="21"/>
          <w:szCs w:val="21"/>
        </w:rPr>
      </w:pPr>
      <w:r>
        <w:rPr>
          <w:rFonts w:ascii="宋体" w:hAnsi="宋体" w:eastAsia="宋体" w:cs="宋体"/>
          <w:spacing w:val="-3"/>
          <w:sz w:val="21"/>
          <w:szCs w:val="21"/>
        </w:rPr>
        <w:t>而当</w:t>
      </w:r>
      <w:r>
        <w:rPr>
          <w:rFonts w:ascii="宋体" w:hAnsi="宋体" w:eastAsia="宋体" w:cs="宋体"/>
          <w:spacing w:val="-29"/>
          <w:sz w:val="21"/>
          <w:szCs w:val="21"/>
        </w:rPr>
        <w:t xml:space="preserve"> </w:t>
      </w:r>
      <w:r>
        <w:rPr>
          <w:position w:val="-14"/>
          <w:sz w:val="21"/>
          <w:szCs w:val="21"/>
        </w:rPr>
        <w:drawing>
          <wp:inline distT="0" distB="0" distL="0" distR="0">
            <wp:extent cx="654050" cy="292100"/>
            <wp:effectExtent l="0" t="0" r="0" b="0"/>
            <wp:docPr id="7036" name="IM 7036"/>
            <wp:cNvGraphicFramePr/>
            <a:graphic xmlns:a="http://schemas.openxmlformats.org/drawingml/2006/main">
              <a:graphicData uri="http://schemas.openxmlformats.org/drawingml/2006/picture">
                <pic:pic xmlns:pic="http://schemas.openxmlformats.org/drawingml/2006/picture">
                  <pic:nvPicPr>
                    <pic:cNvPr id="7036" name="IM 7036"/>
                    <pic:cNvPicPr/>
                  </pic:nvPicPr>
                  <pic:blipFill>
                    <a:blip r:embed="rId1924"/>
                    <a:stretch>
                      <a:fillRect/>
                    </a:stretch>
                  </pic:blipFill>
                  <pic:spPr>
                    <a:xfrm>
                      <a:off x="0" y="0"/>
                      <a:ext cx="654071" cy="292112"/>
                    </a:xfrm>
                    <a:prstGeom prst="rect">
                      <a:avLst/>
                    </a:prstGeom>
                  </pic:spPr>
                </pic:pic>
              </a:graphicData>
            </a:graphic>
          </wp:inline>
        </w:drawing>
      </w:r>
      <w:r>
        <w:rPr>
          <w:rFonts w:ascii="宋体" w:hAnsi="宋体" w:eastAsia="宋体" w:cs="宋体"/>
          <w:spacing w:val="-3"/>
          <w:sz w:val="21"/>
          <w:szCs w:val="21"/>
        </w:rPr>
        <w:t>发散时，它的</w:t>
      </w:r>
      <w:r>
        <w:rPr>
          <w:rFonts w:ascii="Times New Roman" w:hAnsi="Times New Roman" w:eastAsia="Times New Roman" w:cs="Times New Roman"/>
          <w:spacing w:val="-3"/>
          <w:sz w:val="21"/>
          <w:szCs w:val="21"/>
        </w:rPr>
        <w:t xml:space="preserve">Cauchy </w:t>
      </w:r>
      <w:r>
        <w:rPr>
          <w:rFonts w:ascii="宋体" w:hAnsi="宋体" w:eastAsia="宋体" w:cs="宋体"/>
          <w:spacing w:val="-3"/>
          <w:sz w:val="21"/>
          <w:szCs w:val="21"/>
        </w:rPr>
        <w:t>主值也有可能存在，因此</w:t>
      </w:r>
      <w:r>
        <w:rPr>
          <w:rFonts w:ascii="宋体" w:hAnsi="宋体" w:eastAsia="宋体" w:cs="宋体"/>
          <w:spacing w:val="-53"/>
          <w:sz w:val="21"/>
          <w:szCs w:val="21"/>
        </w:rPr>
        <w:t xml:space="preserve"> </w:t>
      </w:r>
      <w:r>
        <w:rPr>
          <w:rFonts w:ascii="Times New Roman" w:hAnsi="Times New Roman" w:eastAsia="Times New Roman" w:cs="Times New Roman"/>
          <w:spacing w:val="-3"/>
          <w:sz w:val="21"/>
          <w:szCs w:val="21"/>
        </w:rPr>
        <w:t xml:space="preserve">Cauchy </w:t>
      </w:r>
      <w:r>
        <w:rPr>
          <w:rFonts w:ascii="宋体" w:hAnsi="宋体" w:eastAsia="宋体" w:cs="宋体"/>
          <w:spacing w:val="-3"/>
          <w:sz w:val="21"/>
          <w:szCs w:val="21"/>
        </w:rPr>
        <w:t>主值推广了反</w:t>
      </w:r>
    </w:p>
    <w:p w14:paraId="2BCC62AF">
      <w:pPr>
        <w:rPr>
          <w:rFonts w:ascii="宋体" w:hAnsi="宋体" w:eastAsia="宋体" w:cs="宋体"/>
          <w:sz w:val="21"/>
          <w:szCs w:val="21"/>
        </w:rPr>
        <w:sectPr>
          <w:footerReference r:id="rId177" w:type="default"/>
          <w:pgSz w:w="9540" w:h="14530"/>
          <w:pgMar w:top="400" w:right="599" w:bottom="670" w:left="850" w:header="0" w:footer="20" w:gutter="0"/>
          <w:cols w:space="720" w:num="1"/>
        </w:sectPr>
      </w:pPr>
    </w:p>
    <w:p w14:paraId="2E1B9173">
      <w:pPr>
        <w:spacing w:before="65" w:line="221" w:lineRule="auto"/>
        <w:ind w:left="5220"/>
        <w:rPr>
          <w:rFonts w:ascii="Times New Roman" w:hAnsi="Times New Roman" w:eastAsia="Times New Roman" w:cs="Times New Roman"/>
          <w:sz w:val="18"/>
          <w:szCs w:val="18"/>
        </w:rPr>
      </w:pPr>
      <w:r>
        <w:rPr>
          <w:rFonts w:ascii="黑体" w:hAnsi="黑体" w:eastAsia="黑体" w:cs="黑体"/>
          <w:spacing w:val="-6"/>
          <w:sz w:val="18"/>
          <w:szCs w:val="18"/>
        </w:rPr>
        <w:t xml:space="preserve">§1  反常积分的概念和计算 </w:t>
      </w:r>
      <w:r>
        <w:rPr>
          <w:rFonts w:ascii="Times New Roman" w:hAnsi="Times New Roman" w:eastAsia="Times New Roman" w:cs="Times New Roman"/>
          <w:spacing w:val="-6"/>
          <w:sz w:val="18"/>
          <w:szCs w:val="18"/>
        </w:rPr>
        <w:t>I</w:t>
      </w:r>
    </w:p>
    <w:p w14:paraId="7E1099DB">
      <w:pPr>
        <w:pStyle w:val="2"/>
        <w:spacing w:line="445" w:lineRule="auto"/>
      </w:pPr>
    </w:p>
    <w:p w14:paraId="102E0B1D">
      <w:pPr>
        <w:spacing w:before="58" w:line="219" w:lineRule="auto"/>
        <w:rPr>
          <w:rFonts w:ascii="宋体" w:hAnsi="宋体" w:eastAsia="宋体" w:cs="宋体"/>
          <w:sz w:val="18"/>
          <w:szCs w:val="18"/>
        </w:rPr>
      </w:pPr>
      <w:r>
        <w:rPr>
          <w:rFonts w:ascii="宋体" w:hAnsi="宋体" w:eastAsia="宋体" w:cs="宋体"/>
          <w:spacing w:val="22"/>
          <w:sz w:val="18"/>
          <w:szCs w:val="18"/>
        </w:rPr>
        <w:t>常积分的收敛概念</w:t>
      </w:r>
      <w:r>
        <w:rPr>
          <w:rFonts w:ascii="宋体" w:hAnsi="宋体" w:eastAsia="宋体" w:cs="宋体"/>
          <w:spacing w:val="-41"/>
          <w:sz w:val="18"/>
          <w:szCs w:val="18"/>
        </w:rPr>
        <w:t xml:space="preserve"> </w:t>
      </w:r>
      <w:r>
        <w:rPr>
          <w:rFonts w:ascii="宋体" w:hAnsi="宋体" w:eastAsia="宋体" w:cs="宋体"/>
          <w:spacing w:val="22"/>
          <w:sz w:val="18"/>
          <w:szCs w:val="18"/>
        </w:rPr>
        <w:t>.</w:t>
      </w:r>
    </w:p>
    <w:p w14:paraId="0E9BC963">
      <w:pPr>
        <w:spacing w:before="121" w:line="215" w:lineRule="auto"/>
        <w:ind w:left="400"/>
        <w:rPr>
          <w:rFonts w:ascii="宋体" w:hAnsi="宋体" w:eastAsia="宋体" w:cs="宋体"/>
          <w:sz w:val="18"/>
          <w:szCs w:val="18"/>
        </w:rPr>
      </w:pPr>
      <w:r>
        <w:drawing>
          <wp:anchor distT="0" distB="0" distL="0" distR="0" simplePos="0" relativeHeight="252089344" behindDoc="0" locked="0" layoutInCell="1" allowOverlap="1">
            <wp:simplePos x="0" y="0"/>
            <wp:positionH relativeFrom="column">
              <wp:posOffset>1250315</wp:posOffset>
            </wp:positionH>
            <wp:positionV relativeFrom="paragraph">
              <wp:posOffset>252730</wp:posOffset>
            </wp:positionV>
            <wp:extent cx="1536700" cy="311150"/>
            <wp:effectExtent l="0" t="0" r="0" b="0"/>
            <wp:wrapNone/>
            <wp:docPr id="7038" name="IM 7038"/>
            <wp:cNvGraphicFramePr/>
            <a:graphic xmlns:a="http://schemas.openxmlformats.org/drawingml/2006/main">
              <a:graphicData uri="http://schemas.openxmlformats.org/drawingml/2006/picture">
                <pic:pic xmlns:pic="http://schemas.openxmlformats.org/drawingml/2006/picture">
                  <pic:nvPicPr>
                    <pic:cNvPr id="7038" name="IM 7038"/>
                    <pic:cNvPicPr/>
                  </pic:nvPicPr>
                  <pic:blipFill>
                    <a:blip r:embed="rId1925"/>
                    <a:stretch>
                      <a:fillRect/>
                    </a:stretch>
                  </pic:blipFill>
                  <pic:spPr>
                    <a:xfrm>
                      <a:off x="0" y="0"/>
                      <a:ext cx="1536964" cy="311148"/>
                    </a:xfrm>
                    <a:prstGeom prst="rect">
                      <a:avLst/>
                    </a:prstGeom>
                  </pic:spPr>
                </pic:pic>
              </a:graphicData>
            </a:graphic>
          </wp:anchor>
        </w:drawing>
      </w:r>
      <w:r>
        <w:rPr>
          <w:rFonts w:ascii="宋体" w:hAnsi="宋体" w:eastAsia="宋体" w:cs="宋体"/>
          <w:spacing w:val="28"/>
          <w:sz w:val="18"/>
          <w:szCs w:val="18"/>
        </w:rPr>
        <w:t>无界函数的反常积分也有相应的</w:t>
      </w:r>
      <w:r>
        <w:rPr>
          <w:rFonts w:ascii="宋体" w:hAnsi="宋体" w:eastAsia="宋体" w:cs="宋体"/>
          <w:sz w:val="18"/>
          <w:szCs w:val="18"/>
        </w:rPr>
        <w:t>Cauchy</w:t>
      </w:r>
      <w:r>
        <w:rPr>
          <w:rFonts w:ascii="宋体" w:hAnsi="宋体" w:eastAsia="宋体" w:cs="宋体"/>
          <w:spacing w:val="79"/>
          <w:w w:val="101"/>
          <w:sz w:val="18"/>
          <w:szCs w:val="18"/>
        </w:rPr>
        <w:t xml:space="preserve"> </w:t>
      </w:r>
      <w:r>
        <w:rPr>
          <w:rFonts w:ascii="宋体" w:hAnsi="宋体" w:eastAsia="宋体" w:cs="宋体"/>
          <w:spacing w:val="28"/>
          <w:sz w:val="18"/>
          <w:szCs w:val="18"/>
        </w:rPr>
        <w:t>主值概念</w:t>
      </w:r>
      <w:r>
        <w:rPr>
          <w:rFonts w:ascii="宋体" w:hAnsi="宋体" w:eastAsia="宋体" w:cs="宋体"/>
          <w:spacing w:val="-45"/>
          <w:sz w:val="18"/>
          <w:szCs w:val="18"/>
        </w:rPr>
        <w:t xml:space="preserve"> </w:t>
      </w:r>
      <w:r>
        <w:rPr>
          <w:rFonts w:ascii="宋体" w:hAnsi="宋体" w:eastAsia="宋体" w:cs="宋体"/>
          <w:spacing w:val="28"/>
          <w:sz w:val="18"/>
          <w:szCs w:val="18"/>
        </w:rPr>
        <w:t>.</w:t>
      </w:r>
    </w:p>
    <w:p w14:paraId="61652644">
      <w:pPr>
        <w:spacing w:before="235" w:line="219" w:lineRule="auto"/>
        <w:ind w:left="400"/>
        <w:rPr>
          <w:rFonts w:ascii="宋体" w:hAnsi="宋体" w:eastAsia="宋体" w:cs="宋体"/>
          <w:sz w:val="18"/>
          <w:szCs w:val="18"/>
        </w:rPr>
      </w:pPr>
      <w:r>
        <w:rPr>
          <w:rFonts w:ascii="宋体" w:hAnsi="宋体" w:eastAsia="宋体" w:cs="宋体"/>
          <w:spacing w:val="-3"/>
          <w:sz w:val="18"/>
          <w:szCs w:val="18"/>
        </w:rPr>
        <w:t>例8</w:t>
      </w:r>
      <w:r>
        <w:rPr>
          <w:rFonts w:ascii="宋体" w:hAnsi="宋体" w:eastAsia="宋体" w:cs="宋体"/>
          <w:spacing w:val="-47"/>
          <w:sz w:val="18"/>
          <w:szCs w:val="18"/>
        </w:rPr>
        <w:t xml:space="preserve"> </w:t>
      </w:r>
      <w:r>
        <w:rPr>
          <w:rFonts w:ascii="宋体" w:hAnsi="宋体" w:eastAsia="宋体" w:cs="宋体"/>
          <w:spacing w:val="-3"/>
          <w:sz w:val="18"/>
          <w:szCs w:val="18"/>
        </w:rPr>
        <w:t>.</w:t>
      </w:r>
      <w:r>
        <w:rPr>
          <w:rFonts w:ascii="宋体" w:hAnsi="宋体" w:eastAsia="宋体" w:cs="宋体"/>
          <w:spacing w:val="-42"/>
          <w:sz w:val="18"/>
          <w:szCs w:val="18"/>
        </w:rPr>
        <w:t xml:space="preserve"> </w:t>
      </w:r>
      <w:r>
        <w:rPr>
          <w:rFonts w:ascii="宋体" w:hAnsi="宋体" w:eastAsia="宋体" w:cs="宋体"/>
          <w:spacing w:val="-3"/>
          <w:sz w:val="18"/>
          <w:szCs w:val="18"/>
        </w:rPr>
        <w:t>1</w:t>
      </w:r>
      <w:r>
        <w:rPr>
          <w:rFonts w:ascii="宋体" w:hAnsi="宋体" w:eastAsia="宋体" w:cs="宋体"/>
          <w:spacing w:val="-50"/>
          <w:sz w:val="18"/>
          <w:szCs w:val="18"/>
        </w:rPr>
        <w:t xml:space="preserve"> </w:t>
      </w:r>
      <w:r>
        <w:rPr>
          <w:rFonts w:ascii="宋体" w:hAnsi="宋体" w:eastAsia="宋体" w:cs="宋体"/>
          <w:spacing w:val="-3"/>
          <w:sz w:val="18"/>
          <w:szCs w:val="18"/>
        </w:rPr>
        <w:t>.</w:t>
      </w:r>
      <w:r>
        <w:rPr>
          <w:rFonts w:ascii="宋体" w:hAnsi="宋体" w:eastAsia="宋体" w:cs="宋体"/>
          <w:spacing w:val="-41"/>
          <w:sz w:val="18"/>
          <w:szCs w:val="18"/>
        </w:rPr>
        <w:t xml:space="preserve"> </w:t>
      </w:r>
      <w:r>
        <w:rPr>
          <w:rFonts w:ascii="宋体" w:hAnsi="宋体" w:eastAsia="宋体" w:cs="宋体"/>
          <w:spacing w:val="-3"/>
          <w:sz w:val="18"/>
          <w:szCs w:val="18"/>
        </w:rPr>
        <w:t>13</w:t>
      </w:r>
      <w:r>
        <w:rPr>
          <w:rFonts w:ascii="宋体" w:hAnsi="宋体" w:eastAsia="宋体" w:cs="宋体"/>
          <w:spacing w:val="14"/>
          <w:sz w:val="18"/>
          <w:szCs w:val="18"/>
        </w:rPr>
        <w:t xml:space="preserve">  </w:t>
      </w:r>
      <w:r>
        <w:rPr>
          <w:rFonts w:ascii="宋体" w:hAnsi="宋体" w:eastAsia="宋体" w:cs="宋体"/>
          <w:spacing w:val="-3"/>
          <w:sz w:val="18"/>
          <w:szCs w:val="18"/>
        </w:rPr>
        <w:t>计</w:t>
      </w:r>
      <w:r>
        <w:rPr>
          <w:rFonts w:ascii="宋体" w:hAnsi="宋体" w:eastAsia="宋体" w:cs="宋体"/>
          <w:spacing w:val="-16"/>
          <w:sz w:val="18"/>
          <w:szCs w:val="18"/>
        </w:rPr>
        <w:t xml:space="preserve"> </w:t>
      </w:r>
      <w:r>
        <w:rPr>
          <w:rFonts w:ascii="宋体" w:hAnsi="宋体" w:eastAsia="宋体" w:cs="宋体"/>
          <w:spacing w:val="-3"/>
          <w:sz w:val="18"/>
          <w:szCs w:val="18"/>
        </w:rPr>
        <w:t>算</w:t>
      </w:r>
    </w:p>
    <w:p w14:paraId="3EB69EF1">
      <w:pPr>
        <w:spacing w:before="266" w:line="222" w:lineRule="auto"/>
        <w:ind w:left="400"/>
        <w:rPr>
          <w:rFonts w:ascii="宋体" w:hAnsi="宋体" w:eastAsia="宋体" w:cs="宋体"/>
          <w:sz w:val="18"/>
          <w:szCs w:val="18"/>
        </w:rPr>
      </w:pPr>
      <w:r>
        <w:rPr>
          <w:rFonts w:ascii="宋体" w:hAnsi="宋体" w:eastAsia="宋体" w:cs="宋体"/>
          <w:spacing w:val="16"/>
          <w:sz w:val="18"/>
          <w:szCs w:val="18"/>
        </w:rPr>
        <w:t>解</w:t>
      </w:r>
      <w:r>
        <w:rPr>
          <w:rFonts w:ascii="宋体" w:hAnsi="宋体" w:eastAsia="宋体" w:cs="宋体"/>
          <w:spacing w:val="40"/>
          <w:sz w:val="18"/>
          <w:szCs w:val="18"/>
        </w:rPr>
        <w:t xml:space="preserve">  </w:t>
      </w:r>
      <w:r>
        <w:rPr>
          <w:rFonts w:ascii="黑体" w:hAnsi="黑体" w:eastAsia="黑体" w:cs="黑体"/>
          <w:spacing w:val="16"/>
          <w:sz w:val="18"/>
          <w:szCs w:val="18"/>
        </w:rPr>
        <w:t>x</w:t>
      </w:r>
      <w:r>
        <w:rPr>
          <w:rFonts w:ascii="宋体" w:hAnsi="宋体" w:eastAsia="宋体" w:cs="宋体"/>
          <w:spacing w:val="16"/>
          <w:sz w:val="18"/>
          <w:szCs w:val="18"/>
        </w:rPr>
        <w:t>=0</w:t>
      </w:r>
      <w:r>
        <w:rPr>
          <w:rFonts w:ascii="宋体" w:hAnsi="宋体" w:eastAsia="宋体" w:cs="宋体"/>
          <w:spacing w:val="46"/>
          <w:sz w:val="18"/>
          <w:szCs w:val="18"/>
        </w:rPr>
        <w:t xml:space="preserve"> </w:t>
      </w:r>
      <w:r>
        <w:rPr>
          <w:rFonts w:ascii="宋体" w:hAnsi="宋体" w:eastAsia="宋体" w:cs="宋体"/>
          <w:spacing w:val="16"/>
          <w:sz w:val="18"/>
          <w:szCs w:val="18"/>
        </w:rPr>
        <w:t>是它的惟</w:t>
      </w:r>
      <w:r>
        <w:rPr>
          <w:rFonts w:ascii="宋体" w:hAnsi="宋体" w:eastAsia="宋体" w:cs="宋体"/>
          <w:spacing w:val="-53"/>
          <w:sz w:val="18"/>
          <w:szCs w:val="18"/>
        </w:rPr>
        <w:t xml:space="preserve"> </w:t>
      </w:r>
      <w:r>
        <w:rPr>
          <w:rFonts w:ascii="宋体" w:hAnsi="宋体" w:eastAsia="宋体" w:cs="宋体"/>
          <w:spacing w:val="16"/>
          <w:sz w:val="18"/>
          <w:szCs w:val="18"/>
        </w:rPr>
        <w:t>一奇点，将它分解为两部分，</w:t>
      </w:r>
    </w:p>
    <w:p w14:paraId="292E424D">
      <w:pPr>
        <w:spacing w:before="56" w:line="510" w:lineRule="exact"/>
        <w:ind w:firstLine="290"/>
      </w:pPr>
      <w:r>
        <w:rPr>
          <w:position w:val="-10"/>
        </w:rPr>
        <w:drawing>
          <wp:inline distT="0" distB="0" distL="0" distR="0">
            <wp:extent cx="4520565" cy="323850"/>
            <wp:effectExtent l="0" t="0" r="0" b="0"/>
            <wp:docPr id="7040" name="IM 7040"/>
            <wp:cNvGraphicFramePr/>
            <a:graphic xmlns:a="http://schemas.openxmlformats.org/drawingml/2006/main">
              <a:graphicData uri="http://schemas.openxmlformats.org/drawingml/2006/picture">
                <pic:pic xmlns:pic="http://schemas.openxmlformats.org/drawingml/2006/picture">
                  <pic:nvPicPr>
                    <pic:cNvPr id="7040" name="IM 7040"/>
                    <pic:cNvPicPr/>
                  </pic:nvPicPr>
                  <pic:blipFill>
                    <a:blip r:embed="rId1926"/>
                    <a:stretch>
                      <a:fillRect/>
                    </a:stretch>
                  </pic:blipFill>
                  <pic:spPr>
                    <a:xfrm>
                      <a:off x="0" y="0"/>
                      <a:ext cx="4521192" cy="323890"/>
                    </a:xfrm>
                    <a:prstGeom prst="rect">
                      <a:avLst/>
                    </a:prstGeom>
                  </pic:spPr>
                </pic:pic>
              </a:graphicData>
            </a:graphic>
          </wp:inline>
        </w:drawing>
      </w:r>
    </w:p>
    <w:p w14:paraId="341E2517">
      <w:pPr>
        <w:spacing w:before="109" w:line="341" w:lineRule="auto"/>
        <w:ind w:left="419" w:right="3302" w:hanging="400"/>
        <w:rPr>
          <w:rFonts w:ascii="宋体" w:hAnsi="宋体" w:eastAsia="宋体" w:cs="宋体"/>
          <w:sz w:val="18"/>
          <w:szCs w:val="18"/>
        </w:rPr>
      </w:pPr>
      <w:r>
        <w:rPr>
          <w:rFonts w:ascii="宋体" w:hAnsi="宋体" w:eastAsia="宋体" w:cs="宋体"/>
          <w:spacing w:val="11"/>
          <w:sz w:val="18"/>
          <w:szCs w:val="18"/>
        </w:rPr>
        <w:t>由η</w:t>
      </w:r>
      <w:r>
        <w:rPr>
          <w:rFonts w:ascii="宋体" w:hAnsi="宋体" w:eastAsia="宋体" w:cs="宋体"/>
          <w:spacing w:val="-54"/>
          <w:sz w:val="18"/>
          <w:szCs w:val="18"/>
        </w:rPr>
        <w:t xml:space="preserve"> </w:t>
      </w:r>
      <w:r>
        <w:rPr>
          <w:rFonts w:ascii="宋体" w:hAnsi="宋体" w:eastAsia="宋体" w:cs="宋体"/>
          <w:spacing w:val="11"/>
          <w:sz w:val="18"/>
          <w:szCs w:val="18"/>
        </w:rPr>
        <w:t>→</w:t>
      </w:r>
      <w:r>
        <w:rPr>
          <w:rFonts w:ascii="宋体" w:hAnsi="宋体" w:eastAsia="宋体" w:cs="宋体"/>
          <w:spacing w:val="-65"/>
          <w:sz w:val="18"/>
          <w:szCs w:val="18"/>
        </w:rPr>
        <w:t xml:space="preserve"> </w:t>
      </w:r>
      <w:r>
        <w:rPr>
          <w:rFonts w:ascii="宋体" w:hAnsi="宋体" w:eastAsia="宋体" w:cs="宋体"/>
          <w:spacing w:val="11"/>
          <w:sz w:val="18"/>
          <w:szCs w:val="18"/>
        </w:rPr>
        <w:t>0+和η'</w:t>
      </w:r>
      <w:r>
        <w:rPr>
          <w:rFonts w:ascii="宋体" w:hAnsi="宋体" w:eastAsia="宋体" w:cs="宋体"/>
          <w:spacing w:val="-58"/>
          <w:sz w:val="18"/>
          <w:szCs w:val="18"/>
        </w:rPr>
        <w:t xml:space="preserve"> </w:t>
      </w:r>
      <w:r>
        <w:rPr>
          <w:rFonts w:ascii="宋体" w:hAnsi="宋体" w:eastAsia="宋体" w:cs="宋体"/>
          <w:spacing w:val="11"/>
          <w:sz w:val="18"/>
          <w:szCs w:val="18"/>
        </w:rPr>
        <w:t>→</w:t>
      </w:r>
      <w:r>
        <w:rPr>
          <w:rFonts w:ascii="宋体" w:hAnsi="宋体" w:eastAsia="宋体" w:cs="宋体"/>
          <w:spacing w:val="-65"/>
          <w:sz w:val="18"/>
          <w:szCs w:val="18"/>
        </w:rPr>
        <w:t xml:space="preserve"> </w:t>
      </w:r>
      <w:r>
        <w:rPr>
          <w:rFonts w:ascii="宋体" w:hAnsi="宋体" w:eastAsia="宋体" w:cs="宋体"/>
          <w:spacing w:val="11"/>
          <w:sz w:val="18"/>
          <w:szCs w:val="18"/>
        </w:rPr>
        <w:t>0-的独立性，易知</w:t>
      </w:r>
      <w:r>
        <w:rPr>
          <w:rFonts w:ascii="宋体" w:hAnsi="宋体" w:eastAsia="宋体" w:cs="宋体"/>
          <w:spacing w:val="-34"/>
          <w:sz w:val="18"/>
          <w:szCs w:val="18"/>
        </w:rPr>
        <w:t xml:space="preserve"> </w:t>
      </w:r>
      <w:r>
        <w:rPr>
          <w:position w:val="-14"/>
          <w:sz w:val="18"/>
          <w:szCs w:val="18"/>
        </w:rPr>
        <w:drawing>
          <wp:inline distT="0" distB="0" distL="0" distR="0">
            <wp:extent cx="488315" cy="304165"/>
            <wp:effectExtent l="0" t="0" r="0" b="0"/>
            <wp:docPr id="7042" name="IM 7042"/>
            <wp:cNvGraphicFramePr/>
            <a:graphic xmlns:a="http://schemas.openxmlformats.org/drawingml/2006/main">
              <a:graphicData uri="http://schemas.openxmlformats.org/drawingml/2006/picture">
                <pic:pic xmlns:pic="http://schemas.openxmlformats.org/drawingml/2006/picture">
                  <pic:nvPicPr>
                    <pic:cNvPr id="7042" name="IM 7042"/>
                    <pic:cNvPicPr/>
                  </pic:nvPicPr>
                  <pic:blipFill>
                    <a:blip r:embed="rId1927"/>
                    <a:stretch>
                      <a:fillRect/>
                    </a:stretch>
                  </pic:blipFill>
                  <pic:spPr>
                    <a:xfrm>
                      <a:off x="0" y="0"/>
                      <a:ext cx="488933" cy="304778"/>
                    </a:xfrm>
                    <a:prstGeom prst="rect">
                      <a:avLst/>
                    </a:prstGeom>
                  </pic:spPr>
                </pic:pic>
              </a:graphicData>
            </a:graphic>
          </wp:inline>
        </w:drawing>
      </w:r>
      <w:r>
        <w:rPr>
          <w:rFonts w:ascii="宋体" w:hAnsi="宋体" w:eastAsia="宋体" w:cs="宋体"/>
          <w:spacing w:val="11"/>
          <w:position w:val="1"/>
          <w:sz w:val="18"/>
          <w:szCs w:val="18"/>
        </w:rPr>
        <w:t>是发散的</w:t>
      </w:r>
      <w:r>
        <w:rPr>
          <w:rFonts w:ascii="宋体" w:hAnsi="宋体" w:eastAsia="宋体" w:cs="宋体"/>
          <w:spacing w:val="-42"/>
          <w:position w:val="1"/>
          <w:sz w:val="18"/>
          <w:szCs w:val="18"/>
        </w:rPr>
        <w:t xml:space="preserve"> </w:t>
      </w:r>
      <w:r>
        <w:rPr>
          <w:rFonts w:ascii="宋体" w:hAnsi="宋体" w:eastAsia="宋体" w:cs="宋体"/>
          <w:spacing w:val="11"/>
          <w:position w:val="1"/>
          <w:sz w:val="18"/>
          <w:szCs w:val="18"/>
        </w:rPr>
        <w:t>.</w:t>
      </w:r>
      <w:r>
        <w:rPr>
          <w:rFonts w:ascii="宋体" w:hAnsi="宋体" w:eastAsia="宋体" w:cs="宋体"/>
          <w:position w:val="1"/>
          <w:sz w:val="18"/>
          <w:szCs w:val="18"/>
        </w:rPr>
        <w:t xml:space="preserve"> </w:t>
      </w:r>
      <w:r>
        <w:rPr>
          <w:rFonts w:ascii="宋体" w:hAnsi="宋体" w:eastAsia="宋体" w:cs="宋体"/>
          <w:spacing w:val="10"/>
          <w:sz w:val="18"/>
          <w:szCs w:val="18"/>
        </w:rPr>
        <w:t>但若取η'=-</w:t>
      </w:r>
      <w:r>
        <w:rPr>
          <w:rFonts w:ascii="宋体" w:hAnsi="宋体" w:eastAsia="宋体" w:cs="宋体"/>
          <w:spacing w:val="-12"/>
          <w:sz w:val="18"/>
          <w:szCs w:val="18"/>
        </w:rPr>
        <w:t xml:space="preserve"> </w:t>
      </w:r>
      <w:r>
        <w:rPr>
          <w:rFonts w:ascii="宋体" w:hAnsi="宋体" w:eastAsia="宋体" w:cs="宋体"/>
          <w:spacing w:val="10"/>
          <w:sz w:val="18"/>
          <w:szCs w:val="18"/>
        </w:rPr>
        <w:t>η,则有</w:t>
      </w:r>
    </w:p>
    <w:p w14:paraId="1630D3F3">
      <w:pPr>
        <w:spacing w:line="500" w:lineRule="exact"/>
        <w:ind w:firstLine="2229"/>
      </w:pPr>
      <w:r>
        <w:rPr>
          <w:position w:val="-10"/>
        </w:rPr>
        <w:drawing>
          <wp:inline distT="0" distB="0" distL="0" distR="0">
            <wp:extent cx="2070100" cy="317500"/>
            <wp:effectExtent l="0" t="0" r="0" b="0"/>
            <wp:docPr id="7044" name="IM 7044"/>
            <wp:cNvGraphicFramePr/>
            <a:graphic xmlns:a="http://schemas.openxmlformats.org/drawingml/2006/main">
              <a:graphicData uri="http://schemas.openxmlformats.org/drawingml/2006/picture">
                <pic:pic xmlns:pic="http://schemas.openxmlformats.org/drawingml/2006/picture">
                  <pic:nvPicPr>
                    <pic:cNvPr id="7044" name="IM 7044"/>
                    <pic:cNvPicPr/>
                  </pic:nvPicPr>
                  <pic:blipFill>
                    <a:blip r:embed="rId1928"/>
                    <a:stretch>
                      <a:fillRect/>
                    </a:stretch>
                  </pic:blipFill>
                  <pic:spPr>
                    <a:xfrm>
                      <a:off x="0" y="0"/>
                      <a:ext cx="2070105" cy="317519"/>
                    </a:xfrm>
                    <a:prstGeom prst="rect">
                      <a:avLst/>
                    </a:prstGeom>
                  </pic:spPr>
                </pic:pic>
              </a:graphicData>
            </a:graphic>
          </wp:inline>
        </w:drawing>
      </w:r>
    </w:p>
    <w:p w14:paraId="514C87BA">
      <w:pPr>
        <w:spacing w:before="137" w:line="212" w:lineRule="auto"/>
        <w:ind w:left="450"/>
        <w:rPr>
          <w:rFonts w:ascii="宋体" w:hAnsi="宋体" w:eastAsia="宋体" w:cs="宋体"/>
          <w:sz w:val="18"/>
          <w:szCs w:val="18"/>
        </w:rPr>
      </w:pPr>
      <w:r>
        <w:rPr>
          <w:rFonts w:ascii="宋体" w:hAnsi="宋体" w:eastAsia="宋体" w:cs="宋体"/>
          <w:spacing w:val="22"/>
          <w:sz w:val="18"/>
          <w:szCs w:val="18"/>
        </w:rPr>
        <w:t>以后我们会学到，</w:t>
      </w:r>
      <w:r>
        <w:rPr>
          <w:rFonts w:ascii="Times New Roman" w:hAnsi="Times New Roman" w:eastAsia="Times New Roman" w:cs="Times New Roman"/>
          <w:sz w:val="18"/>
          <w:szCs w:val="18"/>
        </w:rPr>
        <w:t>Cauchy</w:t>
      </w:r>
      <w:r>
        <w:rPr>
          <w:rFonts w:ascii="Times New Roman" w:hAnsi="Times New Roman" w:eastAsia="Times New Roman" w:cs="Times New Roman"/>
          <w:spacing w:val="9"/>
          <w:sz w:val="18"/>
          <w:szCs w:val="18"/>
        </w:rPr>
        <w:t xml:space="preserve">  </w:t>
      </w:r>
      <w:r>
        <w:rPr>
          <w:rFonts w:ascii="宋体" w:hAnsi="宋体" w:eastAsia="宋体" w:cs="宋体"/>
          <w:spacing w:val="22"/>
          <w:sz w:val="18"/>
          <w:szCs w:val="18"/>
        </w:rPr>
        <w:t>主值在某些领域中有独到的作用</w:t>
      </w:r>
      <w:r>
        <w:rPr>
          <w:rFonts w:ascii="宋体" w:hAnsi="宋体" w:eastAsia="宋体" w:cs="宋体"/>
          <w:spacing w:val="-47"/>
          <w:sz w:val="18"/>
          <w:szCs w:val="18"/>
        </w:rPr>
        <w:t xml:space="preserve"> </w:t>
      </w:r>
      <w:r>
        <w:rPr>
          <w:rFonts w:ascii="宋体" w:hAnsi="宋体" w:eastAsia="宋体" w:cs="宋体"/>
          <w:spacing w:val="22"/>
          <w:sz w:val="18"/>
          <w:szCs w:val="18"/>
        </w:rPr>
        <w:t>.</w:t>
      </w:r>
    </w:p>
    <w:p w14:paraId="30E436E9">
      <w:pPr>
        <w:spacing w:before="94" w:line="293" w:lineRule="auto"/>
        <w:ind w:right="436" w:firstLine="379"/>
        <w:rPr>
          <w:rFonts w:ascii="宋体" w:hAnsi="宋体" w:eastAsia="宋体" w:cs="宋体"/>
          <w:sz w:val="18"/>
          <w:szCs w:val="18"/>
        </w:rPr>
      </w:pPr>
      <w:r>
        <w:rPr>
          <w:rFonts w:ascii="宋体" w:hAnsi="宋体" w:eastAsia="宋体" w:cs="宋体"/>
          <w:spacing w:val="1"/>
          <w:sz w:val="18"/>
          <w:szCs w:val="18"/>
        </w:rPr>
        <w:t>对于一些已确认为收敛的反常积分(有些根据问题的实际背景可以断定其收敛，进一步的数学</w:t>
      </w:r>
      <w:r>
        <w:rPr>
          <w:rFonts w:ascii="宋体" w:hAnsi="宋体" w:eastAsia="宋体" w:cs="宋体"/>
          <w:spacing w:val="7"/>
          <w:sz w:val="18"/>
          <w:szCs w:val="18"/>
        </w:rPr>
        <w:t xml:space="preserve"> </w:t>
      </w:r>
      <w:r>
        <w:rPr>
          <w:rFonts w:ascii="宋体" w:hAnsi="宋体" w:eastAsia="宋体" w:cs="宋体"/>
          <w:sz w:val="18"/>
          <w:szCs w:val="18"/>
        </w:rPr>
        <w:t>判据将在下一节给出),如果其原函数不能用初等函数来表示，那么除了极少数</w:t>
      </w:r>
      <w:r>
        <w:rPr>
          <w:rFonts w:ascii="宋体" w:hAnsi="宋体" w:eastAsia="宋体" w:cs="宋体"/>
          <w:spacing w:val="-1"/>
          <w:sz w:val="18"/>
          <w:szCs w:val="18"/>
        </w:rPr>
        <w:t>可以通过某些高超的</w:t>
      </w:r>
      <w:r>
        <w:rPr>
          <w:rFonts w:ascii="宋体" w:hAnsi="宋体" w:eastAsia="宋体" w:cs="宋体"/>
          <w:sz w:val="18"/>
          <w:szCs w:val="18"/>
        </w:rPr>
        <w:t xml:space="preserve"> </w:t>
      </w:r>
      <w:r>
        <w:rPr>
          <w:rFonts w:ascii="宋体" w:hAnsi="宋体" w:eastAsia="宋体" w:cs="宋体"/>
          <w:spacing w:val="-3"/>
          <w:sz w:val="18"/>
          <w:szCs w:val="18"/>
        </w:rPr>
        <w:t>技巧积出之外，人们还是不得不借助于数值方法来求积分值.</w:t>
      </w:r>
    </w:p>
    <w:p w14:paraId="5F08164A">
      <w:pPr>
        <w:spacing w:before="1" w:line="291" w:lineRule="auto"/>
        <w:ind w:right="427" w:firstLine="369"/>
        <w:jc w:val="both"/>
        <w:rPr>
          <w:rFonts w:ascii="宋体" w:hAnsi="宋体" w:eastAsia="宋体" w:cs="宋体"/>
          <w:sz w:val="18"/>
          <w:szCs w:val="18"/>
        </w:rPr>
      </w:pPr>
      <w:r>
        <w:rPr>
          <w:rFonts w:ascii="宋体" w:hAnsi="宋体" w:eastAsia="宋体" w:cs="宋体"/>
          <w:spacing w:val="1"/>
          <w:sz w:val="18"/>
          <w:szCs w:val="18"/>
        </w:rPr>
        <w:t>求反常积分值的计算格式首推</w:t>
      </w:r>
      <w:r>
        <w:rPr>
          <w:rFonts w:ascii="宋体" w:hAnsi="宋体" w:eastAsia="宋体" w:cs="宋体"/>
          <w:spacing w:val="-16"/>
          <w:sz w:val="18"/>
          <w:szCs w:val="18"/>
        </w:rPr>
        <w:t xml:space="preserve"> </w:t>
      </w:r>
      <w:r>
        <w:rPr>
          <w:rFonts w:ascii="Times New Roman" w:hAnsi="Times New Roman" w:eastAsia="Times New Roman" w:cs="Times New Roman"/>
          <w:sz w:val="18"/>
          <w:szCs w:val="18"/>
        </w:rPr>
        <w:t>Gauss</w:t>
      </w:r>
      <w:r>
        <w:rPr>
          <w:rFonts w:ascii="Times New Roman" w:hAnsi="Times New Roman" w:eastAsia="Times New Roman" w:cs="Times New Roman"/>
          <w:spacing w:val="1"/>
          <w:sz w:val="18"/>
          <w:szCs w:val="18"/>
        </w:rPr>
        <w:t xml:space="preserve"> </w:t>
      </w:r>
      <w:r>
        <w:rPr>
          <w:rFonts w:ascii="宋体" w:hAnsi="宋体" w:eastAsia="宋体" w:cs="宋体"/>
          <w:spacing w:val="1"/>
          <w:sz w:val="18"/>
          <w:szCs w:val="18"/>
        </w:rPr>
        <w:t>型求积公式.除了它的计算精度高之外，更重要的原因在</w:t>
      </w:r>
      <w:r>
        <w:rPr>
          <w:rFonts w:ascii="宋体" w:hAnsi="宋体" w:eastAsia="宋体" w:cs="宋体"/>
          <w:sz w:val="18"/>
          <w:szCs w:val="18"/>
        </w:rPr>
        <w:t xml:space="preserve"> 于，任何形式的</w:t>
      </w:r>
      <w:r>
        <w:rPr>
          <w:rFonts w:ascii="宋体" w:hAnsi="宋体" w:eastAsia="宋体" w:cs="宋体"/>
          <w:spacing w:val="-43"/>
          <w:sz w:val="18"/>
          <w:szCs w:val="18"/>
        </w:rPr>
        <w:t xml:space="preserve"> </w:t>
      </w:r>
      <w:r>
        <w:rPr>
          <w:rFonts w:ascii="Times New Roman" w:hAnsi="Times New Roman" w:eastAsia="Times New Roman" w:cs="Times New Roman"/>
          <w:sz w:val="18"/>
          <w:szCs w:val="18"/>
        </w:rPr>
        <w:t xml:space="preserve">Gauss </w:t>
      </w:r>
      <w:r>
        <w:rPr>
          <w:rFonts w:ascii="宋体" w:hAnsi="宋体" w:eastAsia="宋体" w:cs="宋体"/>
          <w:sz w:val="18"/>
          <w:szCs w:val="18"/>
        </w:rPr>
        <w:t>型求积公式都只需用到积分区间的</w:t>
      </w:r>
      <w:r>
        <w:rPr>
          <w:rFonts w:ascii="宋体" w:hAnsi="宋体" w:eastAsia="宋体" w:cs="宋体"/>
          <w:spacing w:val="-1"/>
          <w:sz w:val="18"/>
          <w:szCs w:val="18"/>
        </w:rPr>
        <w:t>内点，这是它最突出的优点(基于</w:t>
      </w:r>
      <w:r>
        <w:rPr>
          <w:rFonts w:ascii="Times New Roman" w:hAnsi="Times New Roman" w:eastAsia="Times New Roman" w:cs="Times New Roman"/>
          <w:spacing w:val="-1"/>
          <w:sz w:val="18"/>
          <w:szCs w:val="18"/>
        </w:rPr>
        <w:t>Newton-</w:t>
      </w:r>
      <w:r>
        <w:rPr>
          <w:rFonts w:ascii="Times New Roman" w:hAnsi="Times New Roman" w:eastAsia="Times New Roman" w:cs="Times New Roman"/>
          <w:sz w:val="18"/>
          <w:szCs w:val="18"/>
        </w:rPr>
        <w:t xml:space="preserve">  Cotes</w:t>
      </w:r>
      <w:r>
        <w:rPr>
          <w:rFonts w:ascii="宋体" w:hAnsi="宋体" w:eastAsia="宋体" w:cs="宋体"/>
          <w:spacing w:val="8"/>
          <w:sz w:val="18"/>
          <w:szCs w:val="18"/>
        </w:rPr>
        <w:t>公式的数值方法毫无例外地需用到端点).也就是说，对于奇点在端</w:t>
      </w:r>
      <w:r>
        <w:rPr>
          <w:rFonts w:ascii="宋体" w:hAnsi="宋体" w:eastAsia="宋体" w:cs="宋体"/>
          <w:spacing w:val="7"/>
          <w:sz w:val="18"/>
          <w:szCs w:val="18"/>
        </w:rPr>
        <w:t>点的无界函数的反常积</w:t>
      </w:r>
      <w:r>
        <w:rPr>
          <w:rFonts w:ascii="宋体" w:hAnsi="宋体" w:eastAsia="宋体" w:cs="宋体"/>
          <w:sz w:val="18"/>
          <w:szCs w:val="18"/>
        </w:rPr>
        <w:t xml:space="preserve"> </w:t>
      </w:r>
      <w:r>
        <w:rPr>
          <w:rFonts w:ascii="宋体" w:hAnsi="宋体" w:eastAsia="宋体" w:cs="宋体"/>
          <w:spacing w:val="-22"/>
          <w:sz w:val="18"/>
          <w:szCs w:val="18"/>
        </w:rPr>
        <w:t>分，如</w:t>
      </w:r>
    </w:p>
    <w:p w14:paraId="29751A5E">
      <w:pPr>
        <w:spacing w:line="430" w:lineRule="exact"/>
        <w:ind w:firstLine="3289"/>
      </w:pPr>
      <w:r>
        <w:rPr>
          <w:position w:val="-8"/>
        </w:rPr>
        <w:drawing>
          <wp:inline distT="0" distB="0" distL="0" distR="0">
            <wp:extent cx="735965" cy="272415"/>
            <wp:effectExtent l="0" t="0" r="0" b="0"/>
            <wp:docPr id="7046" name="IM 7046"/>
            <wp:cNvGraphicFramePr/>
            <a:graphic xmlns:a="http://schemas.openxmlformats.org/drawingml/2006/main">
              <a:graphicData uri="http://schemas.openxmlformats.org/drawingml/2006/picture">
                <pic:pic xmlns:pic="http://schemas.openxmlformats.org/drawingml/2006/picture">
                  <pic:nvPicPr>
                    <pic:cNvPr id="7046" name="IM 7046"/>
                    <pic:cNvPicPr/>
                  </pic:nvPicPr>
                  <pic:blipFill>
                    <a:blip r:embed="rId1929"/>
                    <a:stretch>
                      <a:fillRect/>
                    </a:stretch>
                  </pic:blipFill>
                  <pic:spPr>
                    <a:xfrm>
                      <a:off x="0" y="0"/>
                      <a:ext cx="736580" cy="273016"/>
                    </a:xfrm>
                    <a:prstGeom prst="rect">
                      <a:avLst/>
                    </a:prstGeom>
                  </pic:spPr>
                </pic:pic>
              </a:graphicData>
            </a:graphic>
          </wp:inline>
        </w:drawing>
      </w:r>
    </w:p>
    <w:p w14:paraId="1BD2AB4E">
      <w:pPr>
        <w:spacing w:before="78" w:line="312" w:lineRule="auto"/>
        <w:ind w:right="430" w:firstLine="29"/>
        <w:jc w:val="both"/>
        <w:rPr>
          <w:rFonts w:ascii="宋体" w:hAnsi="宋体" w:eastAsia="宋体" w:cs="宋体"/>
          <w:sz w:val="18"/>
          <w:szCs w:val="18"/>
        </w:rPr>
      </w:pPr>
      <w:r>
        <w:rPr>
          <w:rFonts w:ascii="宋体" w:hAnsi="宋体" w:eastAsia="宋体" w:cs="宋体"/>
          <w:spacing w:val="-5"/>
          <w:sz w:val="18"/>
          <w:szCs w:val="18"/>
        </w:rPr>
        <w:t>(这是由</w:t>
      </w:r>
      <w:r>
        <w:rPr>
          <w:rFonts w:ascii="宋体" w:hAnsi="宋体" w:eastAsia="宋体" w:cs="宋体"/>
          <w:spacing w:val="-59"/>
          <w:sz w:val="18"/>
          <w:szCs w:val="18"/>
        </w:rPr>
        <w:t xml:space="preserve"> </w:t>
      </w:r>
      <w:r>
        <w:rPr>
          <w:position w:val="-15"/>
          <w:sz w:val="18"/>
          <w:szCs w:val="18"/>
        </w:rPr>
        <w:drawing>
          <wp:inline distT="0" distB="0" distL="0" distR="0">
            <wp:extent cx="647065" cy="278765"/>
            <wp:effectExtent l="0" t="0" r="0" b="0"/>
            <wp:docPr id="7048" name="IM 7048"/>
            <wp:cNvGraphicFramePr/>
            <a:graphic xmlns:a="http://schemas.openxmlformats.org/drawingml/2006/main">
              <a:graphicData uri="http://schemas.openxmlformats.org/drawingml/2006/picture">
                <pic:pic xmlns:pic="http://schemas.openxmlformats.org/drawingml/2006/picture">
                  <pic:nvPicPr>
                    <pic:cNvPr id="7048" name="IM 7048"/>
                    <pic:cNvPicPr/>
                  </pic:nvPicPr>
                  <pic:blipFill>
                    <a:blip r:embed="rId1930"/>
                    <a:stretch>
                      <a:fillRect/>
                    </a:stretch>
                  </pic:blipFill>
                  <pic:spPr>
                    <a:xfrm>
                      <a:off x="0" y="0"/>
                      <a:ext cx="647650" cy="279387"/>
                    </a:xfrm>
                    <a:prstGeom prst="rect">
                      <a:avLst/>
                    </a:prstGeom>
                  </pic:spPr>
                </pic:pic>
              </a:graphicData>
            </a:graphic>
          </wp:inline>
        </w:drawing>
      </w:r>
      <w:r>
        <w:rPr>
          <w:rFonts w:ascii="宋体" w:hAnsi="宋体" w:eastAsia="宋体" w:cs="宋体"/>
          <w:spacing w:val="-5"/>
          <w:sz w:val="18"/>
          <w:szCs w:val="18"/>
        </w:rPr>
        <w:t>通过变换</w:t>
      </w:r>
      <w:r>
        <w:rPr>
          <w:rFonts w:ascii="宋体" w:hAnsi="宋体" w:eastAsia="宋体" w:cs="宋体"/>
          <w:spacing w:val="-58"/>
          <w:sz w:val="18"/>
          <w:szCs w:val="18"/>
        </w:rPr>
        <w:t xml:space="preserve"> </w:t>
      </w:r>
      <w:r>
        <w:rPr>
          <w:position w:val="-13"/>
          <w:sz w:val="18"/>
          <w:szCs w:val="18"/>
        </w:rPr>
        <w:drawing>
          <wp:inline distT="0" distB="0" distL="0" distR="0">
            <wp:extent cx="323850" cy="253365"/>
            <wp:effectExtent l="0" t="0" r="0" b="0"/>
            <wp:docPr id="7050" name="IM 7050"/>
            <wp:cNvGraphicFramePr/>
            <a:graphic xmlns:a="http://schemas.openxmlformats.org/drawingml/2006/main">
              <a:graphicData uri="http://schemas.openxmlformats.org/drawingml/2006/picture">
                <pic:pic xmlns:pic="http://schemas.openxmlformats.org/drawingml/2006/picture">
                  <pic:nvPicPr>
                    <pic:cNvPr id="7050" name="IM 7050"/>
                    <pic:cNvPicPr/>
                  </pic:nvPicPr>
                  <pic:blipFill>
                    <a:blip r:embed="rId1931"/>
                    <a:stretch>
                      <a:fillRect/>
                    </a:stretch>
                  </pic:blipFill>
                  <pic:spPr>
                    <a:xfrm>
                      <a:off x="0" y="0"/>
                      <a:ext cx="323855" cy="253996"/>
                    </a:xfrm>
                    <a:prstGeom prst="rect">
                      <a:avLst/>
                    </a:prstGeom>
                  </pic:spPr>
                </pic:pic>
              </a:graphicData>
            </a:graphic>
          </wp:inline>
        </w:drawing>
      </w:r>
      <w:r>
        <w:rPr>
          <w:rFonts w:ascii="宋体" w:hAnsi="宋体" w:eastAsia="宋体" w:cs="宋体"/>
          <w:spacing w:val="-5"/>
          <w:sz w:val="18"/>
          <w:szCs w:val="18"/>
        </w:rPr>
        <w:t>得到的，其值为</w:t>
      </w:r>
      <w:r>
        <w:rPr>
          <w:rFonts w:ascii="宋体" w:hAnsi="宋体" w:eastAsia="宋体" w:cs="宋体"/>
          <w:spacing w:val="-68"/>
          <w:sz w:val="18"/>
          <w:szCs w:val="18"/>
        </w:rPr>
        <w:t xml:space="preserve"> </w:t>
      </w:r>
      <w:r>
        <w:rPr>
          <w:position w:val="-14"/>
          <w:sz w:val="18"/>
          <w:szCs w:val="18"/>
        </w:rPr>
        <w:drawing>
          <wp:inline distT="0" distB="0" distL="0" distR="0">
            <wp:extent cx="1028065" cy="285115"/>
            <wp:effectExtent l="0" t="0" r="0" b="0"/>
            <wp:docPr id="7052" name="IM 7052"/>
            <wp:cNvGraphicFramePr/>
            <a:graphic xmlns:a="http://schemas.openxmlformats.org/drawingml/2006/main">
              <a:graphicData uri="http://schemas.openxmlformats.org/drawingml/2006/picture">
                <pic:pic xmlns:pic="http://schemas.openxmlformats.org/drawingml/2006/picture">
                  <pic:nvPicPr>
                    <pic:cNvPr id="7052" name="IM 7052"/>
                    <pic:cNvPicPr/>
                  </pic:nvPicPr>
                  <pic:blipFill>
                    <a:blip r:embed="rId1932"/>
                    <a:stretch>
                      <a:fillRect/>
                    </a:stretch>
                  </pic:blipFill>
                  <pic:spPr>
                    <a:xfrm>
                      <a:off x="0" y="0"/>
                      <a:ext cx="1028691" cy="285665"/>
                    </a:xfrm>
                    <a:prstGeom prst="rect">
                      <a:avLst/>
                    </a:prstGeom>
                  </pic:spPr>
                </pic:pic>
              </a:graphicData>
            </a:graphic>
          </wp:inline>
        </w:drawing>
      </w:r>
      <w:r>
        <w:rPr>
          <w:rFonts w:ascii="宋体" w:hAnsi="宋体" w:eastAsia="宋体" w:cs="宋体"/>
          <w:spacing w:val="-5"/>
          <w:sz w:val="18"/>
          <w:szCs w:val="18"/>
        </w:rPr>
        <w:t>·),我们可以视其为常义</w:t>
      </w:r>
      <w:r>
        <w:rPr>
          <w:rFonts w:ascii="宋体" w:hAnsi="宋体" w:eastAsia="宋体" w:cs="宋体"/>
          <w:sz w:val="18"/>
          <w:szCs w:val="18"/>
        </w:rPr>
        <w:t xml:space="preserve"> </w:t>
      </w:r>
      <w:r>
        <w:rPr>
          <w:rFonts w:ascii="宋体" w:hAnsi="宋体" w:eastAsia="宋体" w:cs="宋体"/>
          <w:spacing w:val="-2"/>
          <w:sz w:val="18"/>
          <w:szCs w:val="18"/>
        </w:rPr>
        <w:t>积分而直接套用</w:t>
      </w:r>
      <w:r>
        <w:rPr>
          <w:rFonts w:ascii="宋体" w:hAnsi="宋体" w:eastAsia="宋体" w:cs="宋体"/>
          <w:spacing w:val="-41"/>
          <w:sz w:val="18"/>
          <w:szCs w:val="18"/>
        </w:rPr>
        <w:t xml:space="preserve"> </w:t>
      </w:r>
      <w:r>
        <w:rPr>
          <w:rFonts w:ascii="Times New Roman" w:hAnsi="Times New Roman" w:eastAsia="Times New Roman" w:cs="Times New Roman"/>
          <w:spacing w:val="-2"/>
          <w:sz w:val="18"/>
          <w:szCs w:val="18"/>
        </w:rPr>
        <w:t xml:space="preserve">Gauss-Legendre </w:t>
      </w:r>
      <w:r>
        <w:rPr>
          <w:rFonts w:ascii="宋体" w:hAnsi="宋体" w:eastAsia="宋体" w:cs="宋体"/>
          <w:spacing w:val="-2"/>
          <w:sz w:val="18"/>
          <w:szCs w:val="18"/>
        </w:rPr>
        <w:t>公式，根本无须对1=±1加以特殊的“关照”——它们在计算过程中</w:t>
      </w:r>
      <w:r>
        <w:rPr>
          <w:rFonts w:ascii="宋体" w:hAnsi="宋体" w:eastAsia="宋体" w:cs="宋体"/>
          <w:sz w:val="18"/>
          <w:szCs w:val="18"/>
        </w:rPr>
        <w:t xml:space="preserve"> </w:t>
      </w:r>
      <w:r>
        <w:rPr>
          <w:rFonts w:ascii="宋体" w:hAnsi="宋体" w:eastAsia="宋体" w:cs="宋体"/>
          <w:spacing w:val="2"/>
          <w:sz w:val="18"/>
          <w:szCs w:val="18"/>
        </w:rPr>
        <w:t>是决不会被用到的.</w:t>
      </w:r>
      <w:r>
        <w:rPr>
          <w:rFonts w:ascii="Times New Roman" w:hAnsi="Times New Roman" w:eastAsia="Times New Roman" w:cs="Times New Roman"/>
          <w:sz w:val="18"/>
          <w:szCs w:val="18"/>
        </w:rPr>
        <w:t>Gauss</w:t>
      </w:r>
      <w:r>
        <w:rPr>
          <w:rFonts w:ascii="宋体" w:hAnsi="宋体" w:eastAsia="宋体" w:cs="宋体"/>
          <w:spacing w:val="2"/>
          <w:sz w:val="18"/>
          <w:szCs w:val="18"/>
        </w:rPr>
        <w:t>型公式的这个性质为编制和调用统一的计算程序带来了极大的方便</w:t>
      </w:r>
    </w:p>
    <w:p w14:paraId="4BE8EC46">
      <w:pPr>
        <w:spacing w:line="212" w:lineRule="auto"/>
        <w:ind w:left="379"/>
        <w:rPr>
          <w:rFonts w:ascii="宋体" w:hAnsi="宋体" w:eastAsia="宋体" w:cs="宋体"/>
          <w:sz w:val="18"/>
          <w:szCs w:val="18"/>
        </w:rPr>
      </w:pPr>
      <w:r>
        <w:rPr>
          <w:rFonts w:ascii="Times New Roman" w:hAnsi="Times New Roman" w:eastAsia="Times New Roman" w:cs="Times New Roman"/>
          <w:spacing w:val="-2"/>
          <w:sz w:val="18"/>
          <w:szCs w:val="18"/>
        </w:rPr>
        <w:t>Gauss</w:t>
      </w:r>
      <w:r>
        <w:rPr>
          <w:rFonts w:ascii="宋体" w:hAnsi="宋体" w:eastAsia="宋体" w:cs="宋体"/>
          <w:spacing w:val="-2"/>
          <w:sz w:val="18"/>
          <w:szCs w:val="18"/>
        </w:rPr>
        <w:t>型节点{</w:t>
      </w:r>
      <w:r>
        <w:rPr>
          <w:rFonts w:ascii="Times New Roman" w:hAnsi="Times New Roman" w:eastAsia="Times New Roman" w:cs="Times New Roman"/>
          <w:spacing w:val="-2"/>
          <w:sz w:val="18"/>
          <w:szCs w:val="18"/>
        </w:rPr>
        <w:t>x"</w:t>
      </w:r>
      <w:r>
        <w:rPr>
          <w:rFonts w:ascii="Times New Roman" w:hAnsi="Times New Roman" w:eastAsia="Times New Roman" w:cs="Times New Roman"/>
          <w:spacing w:val="-21"/>
          <w:sz w:val="18"/>
          <w:szCs w:val="18"/>
        </w:rPr>
        <w:t xml:space="preserve"> </w:t>
      </w:r>
      <w:r>
        <w:rPr>
          <w:rFonts w:ascii="宋体" w:hAnsi="宋体" w:eastAsia="宋体" w:cs="宋体"/>
          <w:spacing w:val="-2"/>
          <w:sz w:val="18"/>
          <w:szCs w:val="18"/>
        </w:rPr>
        <w:t>。  和系数</w:t>
      </w:r>
      <w:r>
        <w:rPr>
          <w:rFonts w:ascii="宋体" w:hAnsi="宋体" w:eastAsia="宋体" w:cs="宋体"/>
          <w:spacing w:val="-52"/>
          <w:sz w:val="18"/>
          <w:szCs w:val="18"/>
        </w:rPr>
        <w:t xml:space="preserve"> </w:t>
      </w:r>
      <w:r>
        <w:rPr>
          <w:rFonts w:ascii="Times New Roman" w:hAnsi="Times New Roman" w:eastAsia="Times New Roman" w:cs="Times New Roman"/>
          <w:spacing w:val="-2"/>
          <w:sz w:val="18"/>
          <w:szCs w:val="18"/>
        </w:rPr>
        <w:t xml:space="preserve">a("  </w:t>
      </w:r>
      <w:r>
        <w:rPr>
          <w:rFonts w:ascii="宋体" w:hAnsi="宋体" w:eastAsia="宋体" w:cs="宋体"/>
          <w:spacing w:val="-2"/>
          <w:sz w:val="18"/>
          <w:szCs w:val="18"/>
        </w:rPr>
        <w:t>可在数</w:t>
      </w:r>
      <w:r>
        <w:rPr>
          <w:rFonts w:ascii="宋体" w:hAnsi="宋体" w:eastAsia="宋体" w:cs="宋体"/>
          <w:spacing w:val="-3"/>
          <w:sz w:val="18"/>
          <w:szCs w:val="18"/>
        </w:rPr>
        <w:t>学工具书中查到，将它们代入</w:t>
      </w:r>
    </w:p>
    <w:p w14:paraId="0CFF1C3F">
      <w:pPr>
        <w:spacing w:before="96" w:line="440" w:lineRule="exact"/>
        <w:ind w:firstLine="2739"/>
      </w:pPr>
      <w:r>
        <w:rPr>
          <w:position w:val="-8"/>
        </w:rPr>
        <w:drawing>
          <wp:inline distT="0" distB="0" distL="0" distR="0">
            <wp:extent cx="1415415" cy="278765"/>
            <wp:effectExtent l="0" t="0" r="0" b="0"/>
            <wp:docPr id="7054" name="IM 7054"/>
            <wp:cNvGraphicFramePr/>
            <a:graphic xmlns:a="http://schemas.openxmlformats.org/drawingml/2006/main">
              <a:graphicData uri="http://schemas.openxmlformats.org/drawingml/2006/picture">
                <pic:pic xmlns:pic="http://schemas.openxmlformats.org/drawingml/2006/picture">
                  <pic:nvPicPr>
                    <pic:cNvPr id="7054" name="IM 7054"/>
                    <pic:cNvPicPr/>
                  </pic:nvPicPr>
                  <pic:blipFill>
                    <a:blip r:embed="rId1933"/>
                    <a:stretch>
                      <a:fillRect/>
                    </a:stretch>
                  </pic:blipFill>
                  <pic:spPr>
                    <a:xfrm>
                      <a:off x="0" y="0"/>
                      <a:ext cx="1416034" cy="279387"/>
                    </a:xfrm>
                    <a:prstGeom prst="rect">
                      <a:avLst/>
                    </a:prstGeom>
                  </pic:spPr>
                </pic:pic>
              </a:graphicData>
            </a:graphic>
          </wp:inline>
        </w:drawing>
      </w:r>
    </w:p>
    <w:p w14:paraId="4C9A5D40">
      <w:pPr>
        <w:spacing w:before="71" w:line="314" w:lineRule="auto"/>
        <w:ind w:left="29" w:right="431" w:hanging="10"/>
        <w:jc w:val="both"/>
        <w:rPr>
          <w:rFonts w:ascii="宋体" w:hAnsi="宋体" w:eastAsia="宋体" w:cs="宋体"/>
          <w:sz w:val="18"/>
          <w:szCs w:val="18"/>
        </w:rPr>
      </w:pPr>
      <w:r>
        <w:rPr>
          <w:rFonts w:ascii="宋体" w:hAnsi="宋体" w:eastAsia="宋体" w:cs="宋体"/>
          <w:spacing w:val="1"/>
          <w:sz w:val="18"/>
          <w:szCs w:val="18"/>
        </w:rPr>
        <w:t>就可以算出积分的近似值了.下表是用不同的</w:t>
      </w:r>
      <w:r>
        <w:rPr>
          <w:rFonts w:ascii="Times New Roman" w:hAnsi="Times New Roman" w:eastAsia="Times New Roman" w:cs="Times New Roman"/>
          <w:spacing w:val="1"/>
          <w:sz w:val="18"/>
          <w:szCs w:val="18"/>
        </w:rPr>
        <w:t xml:space="preserve">n </w:t>
      </w:r>
      <w:r>
        <w:rPr>
          <w:rFonts w:ascii="宋体" w:hAnsi="宋体" w:eastAsia="宋体" w:cs="宋体"/>
          <w:spacing w:val="1"/>
          <w:sz w:val="18"/>
          <w:szCs w:val="18"/>
        </w:rPr>
        <w:t>计算</w:t>
      </w:r>
      <w:r>
        <w:rPr>
          <w:rFonts w:ascii="宋体" w:hAnsi="宋体" w:eastAsia="宋体" w:cs="宋体"/>
          <w:spacing w:val="-7"/>
          <w:sz w:val="18"/>
          <w:szCs w:val="18"/>
        </w:rPr>
        <w:t xml:space="preserve"> </w:t>
      </w:r>
      <w:r>
        <w:rPr>
          <w:position w:val="-13"/>
          <w:sz w:val="18"/>
          <w:szCs w:val="18"/>
        </w:rPr>
        <w:drawing>
          <wp:inline distT="0" distB="0" distL="0" distR="0">
            <wp:extent cx="736600" cy="266065"/>
            <wp:effectExtent l="0" t="0" r="0" b="0"/>
            <wp:docPr id="7056" name="IM 7056"/>
            <wp:cNvGraphicFramePr/>
            <a:graphic xmlns:a="http://schemas.openxmlformats.org/drawingml/2006/main">
              <a:graphicData uri="http://schemas.openxmlformats.org/drawingml/2006/picture">
                <pic:pic xmlns:pic="http://schemas.openxmlformats.org/drawingml/2006/picture">
                  <pic:nvPicPr>
                    <pic:cNvPr id="7056" name="IM 7056"/>
                    <pic:cNvPicPr/>
                  </pic:nvPicPr>
                  <pic:blipFill>
                    <a:blip r:embed="rId1934"/>
                    <a:stretch>
                      <a:fillRect/>
                    </a:stretch>
                  </pic:blipFill>
                  <pic:spPr>
                    <a:xfrm>
                      <a:off x="0" y="0"/>
                      <a:ext cx="736640" cy="266646"/>
                    </a:xfrm>
                    <a:prstGeom prst="rect">
                      <a:avLst/>
                    </a:prstGeom>
                  </pic:spPr>
                </pic:pic>
              </a:graphicData>
            </a:graphic>
          </wp:inline>
        </w:drawing>
      </w:r>
      <w:r>
        <w:rPr>
          <w:rFonts w:ascii="宋体" w:hAnsi="宋体" w:eastAsia="宋体" w:cs="宋体"/>
          <w:spacing w:val="1"/>
          <w:sz w:val="18"/>
          <w:szCs w:val="18"/>
        </w:rPr>
        <w:t>的近似值.因无界函数在端点附</w:t>
      </w:r>
      <w:r>
        <w:rPr>
          <w:rFonts w:ascii="宋体" w:hAnsi="宋体" w:eastAsia="宋体" w:cs="宋体"/>
          <w:sz w:val="18"/>
          <w:szCs w:val="18"/>
        </w:rPr>
        <w:t xml:space="preserve"> 近变化较剧烈，实际计算时</w:t>
      </w:r>
      <w:r>
        <w:rPr>
          <w:rFonts w:ascii="Times New Roman" w:hAnsi="Times New Roman" w:eastAsia="Times New Roman" w:cs="Times New Roman"/>
          <w:sz w:val="18"/>
          <w:szCs w:val="18"/>
        </w:rPr>
        <w:t xml:space="preserve">n </w:t>
      </w:r>
      <w:r>
        <w:rPr>
          <w:rFonts w:ascii="宋体" w:hAnsi="宋体" w:eastAsia="宋体" w:cs="宋体"/>
          <w:sz w:val="18"/>
          <w:szCs w:val="18"/>
        </w:rPr>
        <w:t>应取得大些(如2</w:t>
      </w:r>
      <w:r>
        <w:rPr>
          <w:rFonts w:ascii="宋体" w:hAnsi="宋体" w:eastAsia="宋体" w:cs="宋体"/>
          <w:spacing w:val="-1"/>
          <w:sz w:val="18"/>
          <w:szCs w:val="18"/>
        </w:rPr>
        <w:t>0以上，从编程和上机角度讲，</w:t>
      </w:r>
      <w:r>
        <w:rPr>
          <w:rFonts w:ascii="Times New Roman" w:hAnsi="Times New Roman" w:eastAsia="Times New Roman" w:cs="Times New Roman"/>
          <w:spacing w:val="-1"/>
          <w:sz w:val="18"/>
          <w:szCs w:val="18"/>
        </w:rPr>
        <w:t>n=5</w:t>
      </w:r>
      <w:r>
        <w:rPr>
          <w:rFonts w:ascii="Times New Roman" w:hAnsi="Times New Roman" w:eastAsia="Times New Roman" w:cs="Times New Roman"/>
          <w:spacing w:val="14"/>
          <w:w w:val="101"/>
          <w:sz w:val="18"/>
          <w:szCs w:val="18"/>
        </w:rPr>
        <w:t xml:space="preserve"> </w:t>
      </w:r>
      <w:r>
        <w:rPr>
          <w:rFonts w:ascii="宋体" w:hAnsi="宋体" w:eastAsia="宋体" w:cs="宋体"/>
          <w:spacing w:val="-1"/>
          <w:sz w:val="18"/>
          <w:szCs w:val="18"/>
        </w:rPr>
        <w:t>和</w:t>
      </w:r>
      <w:r>
        <w:rPr>
          <w:rFonts w:ascii="宋体" w:hAnsi="宋体" w:eastAsia="宋体" w:cs="宋体"/>
          <w:spacing w:val="-52"/>
          <w:sz w:val="18"/>
          <w:szCs w:val="18"/>
        </w:rPr>
        <w:t xml:space="preserve"> </w:t>
      </w:r>
      <w:r>
        <w:rPr>
          <w:rFonts w:ascii="Times New Roman" w:hAnsi="Times New Roman" w:eastAsia="Times New Roman" w:cs="Times New Roman"/>
          <w:spacing w:val="-1"/>
          <w:sz w:val="18"/>
          <w:szCs w:val="18"/>
        </w:rPr>
        <w:t xml:space="preserve">n=50  </w:t>
      </w:r>
      <w:r>
        <w:rPr>
          <w:rFonts w:ascii="宋体" w:hAnsi="宋体" w:eastAsia="宋体" w:cs="宋体"/>
          <w:spacing w:val="-1"/>
          <w:sz w:val="18"/>
          <w:szCs w:val="18"/>
        </w:rPr>
        <w:t>并没有本</w:t>
      </w:r>
      <w:r>
        <w:rPr>
          <w:rFonts w:ascii="宋体" w:hAnsi="宋体" w:eastAsia="宋体" w:cs="宋体"/>
          <w:sz w:val="18"/>
          <w:szCs w:val="18"/>
        </w:rPr>
        <w:t xml:space="preserve"> 质差别),方能获得较好效果.</w:t>
      </w:r>
    </w:p>
    <w:tbl>
      <w:tblPr>
        <w:tblStyle w:val="5"/>
        <w:tblW w:w="7610" w:type="dxa"/>
        <w:tblInd w:w="7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60"/>
        <w:gridCol w:w="1260"/>
        <w:gridCol w:w="1270"/>
        <w:gridCol w:w="1270"/>
        <w:gridCol w:w="1270"/>
        <w:gridCol w:w="1280"/>
      </w:tblGrid>
      <w:tr w14:paraId="6DE607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2" w:hRule="atLeast"/>
        </w:trPr>
        <w:tc>
          <w:tcPr>
            <w:tcW w:w="1260" w:type="dxa"/>
            <w:tcBorders>
              <w:left w:val="nil"/>
            </w:tcBorders>
            <w:vAlign w:val="top"/>
          </w:tcPr>
          <w:p w14:paraId="38E742E6">
            <w:pPr>
              <w:pStyle w:val="6"/>
              <w:spacing w:before="142" w:line="84" w:lineRule="exact"/>
              <w:ind w:left="600"/>
              <w:rPr>
                <w:sz w:val="11"/>
                <w:szCs w:val="11"/>
              </w:rPr>
            </w:pPr>
            <w:r>
              <w:rPr>
                <w:sz w:val="11"/>
                <w:szCs w:val="11"/>
              </w:rPr>
              <w:t>n</w:t>
            </w:r>
          </w:p>
        </w:tc>
        <w:tc>
          <w:tcPr>
            <w:tcW w:w="1260" w:type="dxa"/>
            <w:vAlign w:val="top"/>
          </w:tcPr>
          <w:p w14:paraId="7151105A">
            <w:pPr>
              <w:pStyle w:val="6"/>
              <w:spacing w:before="85" w:line="229" w:lineRule="auto"/>
              <w:ind w:left="584"/>
              <w:rPr>
                <w:sz w:val="15"/>
                <w:szCs w:val="15"/>
              </w:rPr>
            </w:pPr>
            <w:r>
              <w:rPr>
                <w:sz w:val="15"/>
                <w:szCs w:val="15"/>
              </w:rPr>
              <w:t>5</w:t>
            </w:r>
          </w:p>
        </w:tc>
        <w:tc>
          <w:tcPr>
            <w:tcW w:w="1270" w:type="dxa"/>
            <w:vAlign w:val="top"/>
          </w:tcPr>
          <w:p w14:paraId="13D9CAAE">
            <w:pPr>
              <w:pStyle w:val="6"/>
              <w:spacing w:before="85" w:line="229" w:lineRule="auto"/>
              <w:ind w:left="585"/>
              <w:rPr>
                <w:sz w:val="15"/>
                <w:szCs w:val="15"/>
              </w:rPr>
            </w:pPr>
            <w:r>
              <w:rPr>
                <w:sz w:val="15"/>
                <w:szCs w:val="15"/>
              </w:rPr>
              <w:t>8</w:t>
            </w:r>
          </w:p>
        </w:tc>
        <w:tc>
          <w:tcPr>
            <w:tcW w:w="1270" w:type="dxa"/>
            <w:vAlign w:val="top"/>
          </w:tcPr>
          <w:p w14:paraId="00708D06">
            <w:pPr>
              <w:pStyle w:val="6"/>
              <w:spacing w:before="85" w:line="229" w:lineRule="auto"/>
              <w:ind w:left="555"/>
              <w:rPr>
                <w:sz w:val="15"/>
                <w:szCs w:val="15"/>
              </w:rPr>
            </w:pPr>
            <w:r>
              <w:rPr>
                <w:spacing w:val="-5"/>
                <w:sz w:val="15"/>
                <w:szCs w:val="15"/>
              </w:rPr>
              <w:t>12</w:t>
            </w:r>
          </w:p>
        </w:tc>
        <w:tc>
          <w:tcPr>
            <w:tcW w:w="1270" w:type="dxa"/>
            <w:vAlign w:val="top"/>
          </w:tcPr>
          <w:p w14:paraId="1A2972EA">
            <w:pPr>
              <w:pStyle w:val="6"/>
              <w:spacing w:before="85" w:line="229" w:lineRule="auto"/>
              <w:ind w:left="555"/>
              <w:rPr>
                <w:sz w:val="15"/>
                <w:szCs w:val="15"/>
              </w:rPr>
            </w:pPr>
            <w:r>
              <w:rPr>
                <w:spacing w:val="-2"/>
                <w:sz w:val="15"/>
                <w:szCs w:val="15"/>
              </w:rPr>
              <w:t>20</w:t>
            </w:r>
          </w:p>
        </w:tc>
        <w:tc>
          <w:tcPr>
            <w:tcW w:w="1280" w:type="dxa"/>
            <w:tcBorders>
              <w:right w:val="nil"/>
            </w:tcBorders>
            <w:vAlign w:val="top"/>
          </w:tcPr>
          <w:p w14:paraId="5A0C5A21">
            <w:pPr>
              <w:pStyle w:val="6"/>
              <w:spacing w:before="85" w:line="229" w:lineRule="auto"/>
              <w:ind w:left="554"/>
              <w:rPr>
                <w:sz w:val="15"/>
                <w:szCs w:val="15"/>
              </w:rPr>
            </w:pPr>
            <w:r>
              <w:rPr>
                <w:spacing w:val="-2"/>
                <w:sz w:val="15"/>
                <w:szCs w:val="15"/>
              </w:rPr>
              <w:t>48</w:t>
            </w:r>
          </w:p>
        </w:tc>
      </w:tr>
      <w:tr w14:paraId="2EC6BE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1260" w:type="dxa"/>
            <w:tcBorders>
              <w:left w:val="nil"/>
            </w:tcBorders>
            <w:vAlign w:val="top"/>
          </w:tcPr>
          <w:p w14:paraId="0E082FE9">
            <w:pPr>
              <w:pStyle w:val="6"/>
              <w:spacing w:before="79" w:line="219" w:lineRule="auto"/>
              <w:ind w:left="400"/>
              <w:rPr>
                <w:sz w:val="15"/>
                <w:szCs w:val="15"/>
              </w:rPr>
            </w:pPr>
            <w:r>
              <w:rPr>
                <w:spacing w:val="-2"/>
                <w:sz w:val="15"/>
                <w:szCs w:val="15"/>
              </w:rPr>
              <w:t>计算值</w:t>
            </w:r>
          </w:p>
        </w:tc>
        <w:tc>
          <w:tcPr>
            <w:tcW w:w="1260" w:type="dxa"/>
            <w:vAlign w:val="top"/>
          </w:tcPr>
          <w:p w14:paraId="5CAF9C20">
            <w:pPr>
              <w:pStyle w:val="6"/>
              <w:spacing w:before="94" w:line="237" w:lineRule="auto"/>
              <w:ind w:left="285"/>
              <w:rPr>
                <w:sz w:val="15"/>
                <w:szCs w:val="15"/>
              </w:rPr>
            </w:pPr>
            <w:r>
              <w:rPr>
                <w:spacing w:val="-1"/>
                <w:sz w:val="15"/>
                <w:szCs w:val="15"/>
              </w:rPr>
              <w:t>-1.6242…</w:t>
            </w:r>
          </w:p>
        </w:tc>
        <w:tc>
          <w:tcPr>
            <w:tcW w:w="1270" w:type="dxa"/>
            <w:vAlign w:val="top"/>
          </w:tcPr>
          <w:p w14:paraId="0F056E34">
            <w:pPr>
              <w:pStyle w:val="6"/>
              <w:spacing w:before="94" w:line="237" w:lineRule="auto"/>
              <w:ind w:left="285"/>
              <w:rPr>
                <w:sz w:val="15"/>
                <w:szCs w:val="15"/>
              </w:rPr>
            </w:pPr>
            <w:r>
              <w:rPr>
                <w:spacing w:val="-1"/>
                <w:sz w:val="15"/>
                <w:szCs w:val="15"/>
              </w:rPr>
              <w:t>-1.6362…</w:t>
            </w:r>
          </w:p>
        </w:tc>
        <w:tc>
          <w:tcPr>
            <w:tcW w:w="1270" w:type="dxa"/>
            <w:vAlign w:val="top"/>
          </w:tcPr>
          <w:p w14:paraId="40D0F450">
            <w:pPr>
              <w:pStyle w:val="6"/>
              <w:spacing w:before="94" w:line="237" w:lineRule="auto"/>
              <w:ind w:left="285"/>
              <w:rPr>
                <w:sz w:val="15"/>
                <w:szCs w:val="15"/>
              </w:rPr>
            </w:pPr>
            <w:r>
              <w:rPr>
                <w:spacing w:val="-1"/>
                <w:sz w:val="15"/>
                <w:szCs w:val="15"/>
              </w:rPr>
              <w:t>-1.6408…</w:t>
            </w:r>
          </w:p>
        </w:tc>
        <w:tc>
          <w:tcPr>
            <w:tcW w:w="1270" w:type="dxa"/>
            <w:vAlign w:val="top"/>
          </w:tcPr>
          <w:p w14:paraId="752B0890">
            <w:pPr>
              <w:pStyle w:val="6"/>
              <w:spacing w:before="94" w:line="237" w:lineRule="auto"/>
              <w:ind w:left="285"/>
              <w:rPr>
                <w:sz w:val="15"/>
                <w:szCs w:val="15"/>
              </w:rPr>
            </w:pPr>
            <w:r>
              <w:rPr>
                <w:spacing w:val="-1"/>
                <w:sz w:val="15"/>
                <w:szCs w:val="15"/>
              </w:rPr>
              <w:t>-1.6434…</w:t>
            </w:r>
          </w:p>
        </w:tc>
        <w:tc>
          <w:tcPr>
            <w:tcW w:w="1280" w:type="dxa"/>
            <w:tcBorders>
              <w:right w:val="nil"/>
            </w:tcBorders>
            <w:vAlign w:val="top"/>
          </w:tcPr>
          <w:p w14:paraId="4814DA40">
            <w:pPr>
              <w:pStyle w:val="6"/>
              <w:spacing w:before="94" w:line="237" w:lineRule="auto"/>
              <w:ind w:left="295"/>
              <w:rPr>
                <w:sz w:val="15"/>
                <w:szCs w:val="15"/>
              </w:rPr>
            </w:pPr>
            <w:r>
              <w:rPr>
                <w:spacing w:val="-1"/>
                <w:sz w:val="15"/>
                <w:szCs w:val="15"/>
              </w:rPr>
              <w:t>-1.6446…</w:t>
            </w:r>
          </w:p>
        </w:tc>
      </w:tr>
      <w:tr w14:paraId="0FC34F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1" w:hRule="atLeast"/>
        </w:trPr>
        <w:tc>
          <w:tcPr>
            <w:tcW w:w="1260" w:type="dxa"/>
            <w:tcBorders>
              <w:left w:val="nil"/>
            </w:tcBorders>
            <w:vAlign w:val="top"/>
          </w:tcPr>
          <w:p w14:paraId="7F531493">
            <w:pPr>
              <w:pStyle w:val="6"/>
              <w:spacing w:before="73" w:line="221" w:lineRule="auto"/>
              <w:ind w:left="329"/>
              <w:rPr>
                <w:sz w:val="15"/>
                <w:szCs w:val="15"/>
              </w:rPr>
            </w:pPr>
            <w:r>
              <w:rPr>
                <w:spacing w:val="-2"/>
                <w:sz w:val="15"/>
                <w:szCs w:val="15"/>
              </w:rPr>
              <w:t>相对误差</w:t>
            </w:r>
          </w:p>
        </w:tc>
        <w:tc>
          <w:tcPr>
            <w:tcW w:w="1260" w:type="dxa"/>
            <w:vAlign w:val="top"/>
          </w:tcPr>
          <w:p w14:paraId="54C31C7A">
            <w:pPr>
              <w:pStyle w:val="6"/>
              <w:spacing w:before="86" w:line="239" w:lineRule="auto"/>
              <w:ind w:left="244"/>
              <w:rPr>
                <w:sz w:val="15"/>
                <w:szCs w:val="15"/>
              </w:rPr>
            </w:pPr>
            <w:r>
              <w:rPr>
                <w:spacing w:val="-3"/>
                <w:sz w:val="15"/>
                <w:szCs w:val="15"/>
              </w:rPr>
              <w:t>1.2×10-²</w:t>
            </w:r>
          </w:p>
        </w:tc>
        <w:tc>
          <w:tcPr>
            <w:tcW w:w="1270" w:type="dxa"/>
            <w:vAlign w:val="top"/>
          </w:tcPr>
          <w:p w14:paraId="1EB713A8">
            <w:pPr>
              <w:pStyle w:val="6"/>
              <w:spacing w:before="86" w:line="239" w:lineRule="auto"/>
              <w:ind w:left="255"/>
              <w:rPr>
                <w:sz w:val="15"/>
                <w:szCs w:val="15"/>
              </w:rPr>
            </w:pPr>
            <w:r>
              <w:rPr>
                <w:spacing w:val="-2"/>
                <w:sz w:val="15"/>
                <w:szCs w:val="15"/>
              </w:rPr>
              <w:t>5.2×10-³</w:t>
            </w:r>
          </w:p>
        </w:tc>
        <w:tc>
          <w:tcPr>
            <w:tcW w:w="1270" w:type="dxa"/>
            <w:vAlign w:val="top"/>
          </w:tcPr>
          <w:p w14:paraId="29ABD938">
            <w:pPr>
              <w:pStyle w:val="6"/>
              <w:spacing w:before="86" w:line="239" w:lineRule="auto"/>
              <w:ind w:left="255"/>
              <w:rPr>
                <w:sz w:val="15"/>
                <w:szCs w:val="15"/>
              </w:rPr>
            </w:pPr>
            <w:r>
              <w:rPr>
                <w:spacing w:val="-1"/>
                <w:sz w:val="15"/>
                <w:szCs w:val="15"/>
              </w:rPr>
              <w:t>2.5×10-³</w:t>
            </w:r>
          </w:p>
        </w:tc>
        <w:tc>
          <w:tcPr>
            <w:tcW w:w="1270" w:type="dxa"/>
            <w:vAlign w:val="top"/>
          </w:tcPr>
          <w:p w14:paraId="6F69BE73">
            <w:pPr>
              <w:pStyle w:val="6"/>
              <w:spacing w:before="86" w:line="239" w:lineRule="auto"/>
              <w:ind w:left="254"/>
              <w:rPr>
                <w:rFonts w:ascii="Calibri" w:hAnsi="Calibri" w:eastAsia="Calibri" w:cs="Calibri"/>
                <w:sz w:val="15"/>
                <w:szCs w:val="15"/>
              </w:rPr>
            </w:pPr>
            <w:r>
              <w:rPr>
                <w:spacing w:val="-1"/>
                <w:sz w:val="15"/>
                <w:szCs w:val="15"/>
              </w:rPr>
              <w:t>9.1×10-</w:t>
            </w:r>
            <w:r>
              <w:rPr>
                <w:rFonts w:ascii="Calibri" w:hAnsi="Calibri" w:eastAsia="Calibri" w:cs="Calibri"/>
                <w:spacing w:val="-1"/>
                <w:sz w:val="15"/>
                <w:szCs w:val="15"/>
              </w:rPr>
              <w:t>⁴</w:t>
            </w:r>
          </w:p>
        </w:tc>
        <w:tc>
          <w:tcPr>
            <w:tcW w:w="1280" w:type="dxa"/>
            <w:tcBorders>
              <w:right w:val="nil"/>
            </w:tcBorders>
            <w:vAlign w:val="top"/>
          </w:tcPr>
          <w:p w14:paraId="6E86774A">
            <w:pPr>
              <w:pStyle w:val="6"/>
              <w:spacing w:before="86" w:line="239" w:lineRule="auto"/>
              <w:ind w:left="255"/>
              <w:rPr>
                <w:rFonts w:ascii="Calibri" w:hAnsi="Calibri" w:eastAsia="Calibri" w:cs="Calibri"/>
                <w:sz w:val="15"/>
                <w:szCs w:val="15"/>
              </w:rPr>
            </w:pPr>
            <w:r>
              <w:rPr>
                <w:spacing w:val="-3"/>
                <w:sz w:val="15"/>
                <w:szCs w:val="15"/>
              </w:rPr>
              <w:t>1.6×10-</w:t>
            </w:r>
            <w:r>
              <w:rPr>
                <w:rFonts w:ascii="Calibri" w:hAnsi="Calibri" w:eastAsia="Calibri" w:cs="Calibri"/>
                <w:spacing w:val="-3"/>
                <w:sz w:val="15"/>
                <w:szCs w:val="15"/>
              </w:rPr>
              <w:t>⁴</w:t>
            </w:r>
          </w:p>
        </w:tc>
      </w:tr>
    </w:tbl>
    <w:p w14:paraId="6FEA3C2C">
      <w:pPr>
        <w:spacing w:before="293" w:line="220" w:lineRule="auto"/>
        <w:ind w:left="389"/>
        <w:rPr>
          <w:rFonts w:ascii="宋体" w:hAnsi="宋体" w:eastAsia="宋体" w:cs="宋体"/>
          <w:sz w:val="18"/>
          <w:szCs w:val="18"/>
        </w:rPr>
      </w:pPr>
      <w:r>
        <w:rPr>
          <w:rFonts w:ascii="宋体" w:hAnsi="宋体" w:eastAsia="宋体" w:cs="宋体"/>
          <w:spacing w:val="-3"/>
          <w:sz w:val="18"/>
          <w:szCs w:val="18"/>
        </w:rPr>
        <w:t>无穷区间的反常积分的处理方法大致有三种：</w:t>
      </w:r>
    </w:p>
    <w:p w14:paraId="11563BCC">
      <w:pPr>
        <w:spacing w:before="38" w:line="269" w:lineRule="auto"/>
        <w:ind w:right="431" w:firstLine="379"/>
        <w:rPr>
          <w:rFonts w:ascii="宋体" w:hAnsi="宋体" w:eastAsia="宋体" w:cs="宋体"/>
          <w:sz w:val="18"/>
          <w:szCs w:val="18"/>
        </w:rPr>
      </w:pPr>
      <w:r>
        <w:rPr>
          <w:rFonts w:ascii="宋体" w:hAnsi="宋体" w:eastAsia="宋体" w:cs="宋体"/>
          <w:spacing w:val="4"/>
          <w:sz w:val="18"/>
          <w:szCs w:val="18"/>
        </w:rPr>
        <w:t>(1)取一个足够大的数</w:t>
      </w:r>
      <w:r>
        <w:rPr>
          <w:rFonts w:ascii="Times New Roman" w:hAnsi="Times New Roman" w:eastAsia="Times New Roman" w:cs="Times New Roman"/>
          <w:spacing w:val="4"/>
          <w:sz w:val="18"/>
          <w:szCs w:val="18"/>
        </w:rPr>
        <w:t>A,</w:t>
      </w:r>
      <w:r>
        <w:rPr>
          <w:rFonts w:ascii="Times New Roman" w:hAnsi="Times New Roman" w:eastAsia="Times New Roman" w:cs="Times New Roman"/>
          <w:spacing w:val="-1"/>
          <w:sz w:val="18"/>
          <w:szCs w:val="18"/>
        </w:rPr>
        <w:t xml:space="preserve"> </w:t>
      </w:r>
      <w:r>
        <w:rPr>
          <w:rFonts w:ascii="宋体" w:hAnsi="宋体" w:eastAsia="宋体" w:cs="宋体"/>
          <w:spacing w:val="4"/>
          <w:sz w:val="18"/>
          <w:szCs w:val="18"/>
        </w:rPr>
        <w:t>用</w:t>
      </w:r>
      <w:r>
        <w:rPr>
          <w:position w:val="-13"/>
          <w:sz w:val="18"/>
          <w:szCs w:val="18"/>
        </w:rPr>
        <w:drawing>
          <wp:inline distT="0" distB="0" distL="0" distR="0">
            <wp:extent cx="495935" cy="260350"/>
            <wp:effectExtent l="0" t="0" r="0" b="0"/>
            <wp:docPr id="7058" name="IM 7058"/>
            <wp:cNvGraphicFramePr/>
            <a:graphic xmlns:a="http://schemas.openxmlformats.org/drawingml/2006/main">
              <a:graphicData uri="http://schemas.openxmlformats.org/drawingml/2006/picture">
                <pic:pic xmlns:pic="http://schemas.openxmlformats.org/drawingml/2006/picture">
                  <pic:nvPicPr>
                    <pic:cNvPr id="7058" name="IM 7058"/>
                    <pic:cNvPicPr/>
                  </pic:nvPicPr>
                  <pic:blipFill>
                    <a:blip r:embed="rId1935"/>
                    <a:stretch>
                      <a:fillRect/>
                    </a:stretch>
                  </pic:blipFill>
                  <pic:spPr>
                    <a:xfrm>
                      <a:off x="0" y="0"/>
                      <a:ext cx="496489" cy="260367"/>
                    </a:xfrm>
                    <a:prstGeom prst="rect">
                      <a:avLst/>
                    </a:prstGeom>
                  </pic:spPr>
                </pic:pic>
              </a:graphicData>
            </a:graphic>
          </wp:inline>
        </w:drawing>
      </w:r>
      <w:r>
        <w:rPr>
          <w:rFonts w:ascii="宋体" w:hAnsi="宋体" w:eastAsia="宋体" w:cs="宋体"/>
          <w:spacing w:val="4"/>
          <w:sz w:val="18"/>
          <w:szCs w:val="18"/>
        </w:rPr>
        <w:t>作为</w:t>
      </w:r>
      <w:r>
        <w:rPr>
          <w:rFonts w:ascii="宋体" w:hAnsi="宋体" w:eastAsia="宋体" w:cs="宋体"/>
          <w:spacing w:val="-33"/>
          <w:sz w:val="18"/>
          <w:szCs w:val="18"/>
        </w:rPr>
        <w:t xml:space="preserve"> </w:t>
      </w:r>
      <w:r>
        <w:rPr>
          <w:position w:val="-12"/>
          <w:sz w:val="18"/>
          <w:szCs w:val="18"/>
        </w:rPr>
        <w:drawing>
          <wp:inline distT="0" distB="0" distL="0" distR="0">
            <wp:extent cx="600710" cy="253365"/>
            <wp:effectExtent l="0" t="0" r="0" b="0"/>
            <wp:docPr id="7060" name="IM 7060"/>
            <wp:cNvGraphicFramePr/>
            <a:graphic xmlns:a="http://schemas.openxmlformats.org/drawingml/2006/main">
              <a:graphicData uri="http://schemas.openxmlformats.org/drawingml/2006/picture">
                <pic:pic xmlns:pic="http://schemas.openxmlformats.org/drawingml/2006/picture">
                  <pic:nvPicPr>
                    <pic:cNvPr id="7060" name="IM 7060"/>
                    <pic:cNvPicPr/>
                  </pic:nvPicPr>
                  <pic:blipFill>
                    <a:blip r:embed="rId1936"/>
                    <a:stretch>
                      <a:fillRect/>
                    </a:stretch>
                  </pic:blipFill>
                  <pic:spPr>
                    <a:xfrm>
                      <a:off x="0" y="0"/>
                      <a:ext cx="601073" cy="253997"/>
                    </a:xfrm>
                    <a:prstGeom prst="rect">
                      <a:avLst/>
                    </a:prstGeom>
                  </pic:spPr>
                </pic:pic>
              </a:graphicData>
            </a:graphic>
          </wp:inline>
        </w:drawing>
      </w:r>
      <w:r>
        <w:rPr>
          <w:rFonts w:ascii="宋体" w:hAnsi="宋体" w:eastAsia="宋体" w:cs="宋体"/>
          <w:spacing w:val="4"/>
          <w:sz w:val="18"/>
          <w:szCs w:val="18"/>
        </w:rPr>
        <w:t>的近似值.这时，问题已化成了常义积</w:t>
      </w:r>
      <w:r>
        <w:rPr>
          <w:rFonts w:ascii="宋体" w:hAnsi="宋体" w:eastAsia="宋体" w:cs="宋体"/>
          <w:sz w:val="18"/>
          <w:szCs w:val="18"/>
        </w:rPr>
        <w:t xml:space="preserve"> </w:t>
      </w:r>
      <w:r>
        <w:rPr>
          <w:rFonts w:ascii="宋体" w:hAnsi="宋体" w:eastAsia="宋体" w:cs="宋体"/>
          <w:spacing w:val="5"/>
          <w:sz w:val="18"/>
          <w:szCs w:val="18"/>
        </w:rPr>
        <w:t>分，§7.6中的计算实习题4和5就相当于做了这样的处理.</w:t>
      </w:r>
    </w:p>
    <w:p w14:paraId="42751AF6">
      <w:pPr>
        <w:spacing w:before="89"/>
        <w:ind w:left="369"/>
        <w:rPr>
          <w:rFonts w:ascii="宋体" w:hAnsi="宋体" w:eastAsia="宋体" w:cs="宋体"/>
          <w:sz w:val="18"/>
          <w:szCs w:val="18"/>
        </w:rPr>
      </w:pPr>
      <w:r>
        <w:rPr>
          <w:rFonts w:ascii="宋体" w:hAnsi="宋体" w:eastAsia="宋体" w:cs="宋体"/>
          <w:spacing w:val="-2"/>
          <w:sz w:val="18"/>
          <w:szCs w:val="18"/>
        </w:rPr>
        <w:t>(</w:t>
      </w:r>
      <w:r>
        <w:rPr>
          <w:rFonts w:ascii="宋体" w:hAnsi="宋体" w:eastAsia="宋体" w:cs="宋体"/>
          <w:spacing w:val="-38"/>
          <w:sz w:val="18"/>
          <w:szCs w:val="18"/>
        </w:rPr>
        <w:t xml:space="preserve"> </w:t>
      </w:r>
      <w:r>
        <w:rPr>
          <w:rFonts w:ascii="宋体" w:hAnsi="宋体" w:eastAsia="宋体" w:cs="宋体"/>
          <w:spacing w:val="-2"/>
          <w:sz w:val="18"/>
          <w:szCs w:val="18"/>
        </w:rPr>
        <w:t>2</w:t>
      </w:r>
      <w:r>
        <w:rPr>
          <w:rFonts w:ascii="宋体" w:hAnsi="宋体" w:eastAsia="宋体" w:cs="宋体"/>
          <w:spacing w:val="-40"/>
          <w:sz w:val="18"/>
          <w:szCs w:val="18"/>
        </w:rPr>
        <w:t xml:space="preserve"> </w:t>
      </w:r>
      <w:r>
        <w:rPr>
          <w:rFonts w:ascii="宋体" w:hAnsi="宋体" w:eastAsia="宋体" w:cs="宋体"/>
          <w:spacing w:val="-2"/>
          <w:sz w:val="18"/>
          <w:szCs w:val="18"/>
        </w:rPr>
        <w:t>)</w:t>
      </w:r>
      <w:r>
        <w:rPr>
          <w:rFonts w:ascii="宋体" w:hAnsi="宋体" w:eastAsia="宋体" w:cs="宋体"/>
          <w:spacing w:val="-42"/>
          <w:sz w:val="18"/>
          <w:szCs w:val="18"/>
        </w:rPr>
        <w:t xml:space="preserve"> </w:t>
      </w:r>
      <w:r>
        <w:rPr>
          <w:rFonts w:ascii="宋体" w:hAnsi="宋体" w:eastAsia="宋体" w:cs="宋体"/>
          <w:spacing w:val="-2"/>
          <w:sz w:val="18"/>
          <w:szCs w:val="18"/>
        </w:rPr>
        <w:t>将</w:t>
      </w:r>
      <w:r>
        <w:rPr>
          <w:rFonts w:ascii="宋体" w:hAnsi="宋体" w:eastAsia="宋体" w:cs="宋体"/>
          <w:spacing w:val="-59"/>
          <w:sz w:val="18"/>
          <w:szCs w:val="18"/>
        </w:rPr>
        <w:t xml:space="preserve"> </w:t>
      </w:r>
      <w:r>
        <w:rPr>
          <w:position w:val="-12"/>
          <w:sz w:val="18"/>
          <w:szCs w:val="18"/>
        </w:rPr>
        <w:drawing>
          <wp:inline distT="0" distB="0" distL="0" distR="0">
            <wp:extent cx="577850" cy="260350"/>
            <wp:effectExtent l="0" t="0" r="0" b="0"/>
            <wp:docPr id="7062" name="IM 7062"/>
            <wp:cNvGraphicFramePr/>
            <a:graphic xmlns:a="http://schemas.openxmlformats.org/drawingml/2006/main">
              <a:graphicData uri="http://schemas.openxmlformats.org/drawingml/2006/picture">
                <pic:pic xmlns:pic="http://schemas.openxmlformats.org/drawingml/2006/picture">
                  <pic:nvPicPr>
                    <pic:cNvPr id="7062" name="IM 7062"/>
                    <pic:cNvPicPr/>
                  </pic:nvPicPr>
                  <pic:blipFill>
                    <a:blip r:embed="rId1937"/>
                    <a:stretch>
                      <a:fillRect/>
                    </a:stretch>
                  </pic:blipFill>
                  <pic:spPr>
                    <a:xfrm>
                      <a:off x="0" y="0"/>
                      <a:ext cx="577863" cy="260367"/>
                    </a:xfrm>
                    <a:prstGeom prst="rect">
                      <a:avLst/>
                    </a:prstGeom>
                  </pic:spPr>
                </pic:pic>
              </a:graphicData>
            </a:graphic>
          </wp:inline>
        </w:drawing>
      </w:r>
      <w:r>
        <w:rPr>
          <w:rFonts w:ascii="宋体" w:hAnsi="宋体" w:eastAsia="宋体" w:cs="宋体"/>
          <w:spacing w:val="-2"/>
          <w:sz w:val="18"/>
          <w:szCs w:val="18"/>
        </w:rPr>
        <w:t>通过变换</w:t>
      </w:r>
      <w:r>
        <w:rPr>
          <w:rFonts w:ascii="宋体" w:hAnsi="宋体" w:eastAsia="宋体" w:cs="宋体"/>
          <w:spacing w:val="-58"/>
          <w:sz w:val="18"/>
          <w:szCs w:val="18"/>
        </w:rPr>
        <w:t xml:space="preserve"> </w:t>
      </w:r>
      <w:r>
        <w:rPr>
          <w:position w:val="-15"/>
          <w:sz w:val="18"/>
          <w:szCs w:val="18"/>
        </w:rPr>
        <w:drawing>
          <wp:inline distT="0" distB="0" distL="0" distR="0">
            <wp:extent cx="304800" cy="278765"/>
            <wp:effectExtent l="0" t="0" r="0" b="0"/>
            <wp:docPr id="7064" name="IM 7064"/>
            <wp:cNvGraphicFramePr/>
            <a:graphic xmlns:a="http://schemas.openxmlformats.org/drawingml/2006/main">
              <a:graphicData uri="http://schemas.openxmlformats.org/drawingml/2006/picture">
                <pic:pic xmlns:pic="http://schemas.openxmlformats.org/drawingml/2006/picture">
                  <pic:nvPicPr>
                    <pic:cNvPr id="7064" name="IM 7064"/>
                    <pic:cNvPicPr/>
                  </pic:nvPicPr>
                  <pic:blipFill>
                    <a:blip r:embed="rId1938"/>
                    <a:stretch>
                      <a:fillRect/>
                    </a:stretch>
                  </pic:blipFill>
                  <pic:spPr>
                    <a:xfrm>
                      <a:off x="0" y="0"/>
                      <a:ext cx="304833" cy="279387"/>
                    </a:xfrm>
                    <a:prstGeom prst="rect">
                      <a:avLst/>
                    </a:prstGeom>
                  </pic:spPr>
                </pic:pic>
              </a:graphicData>
            </a:graphic>
          </wp:inline>
        </w:drawing>
      </w:r>
      <w:r>
        <w:rPr>
          <w:rFonts w:ascii="宋体" w:hAnsi="宋体" w:eastAsia="宋体" w:cs="宋体"/>
          <w:spacing w:val="-2"/>
          <w:sz w:val="18"/>
          <w:szCs w:val="18"/>
        </w:rPr>
        <w:t>化成无界函数在有限区间上的反常积分，再用上述</w:t>
      </w:r>
      <w:r>
        <w:rPr>
          <w:rFonts w:ascii="宋体" w:hAnsi="宋体" w:eastAsia="宋体" w:cs="宋体"/>
          <w:spacing w:val="-3"/>
          <w:sz w:val="18"/>
          <w:szCs w:val="18"/>
        </w:rPr>
        <w:t>针对无界</w:t>
      </w:r>
    </w:p>
    <w:p w14:paraId="615FCA4E">
      <w:pPr>
        <w:rPr>
          <w:rFonts w:ascii="宋体" w:hAnsi="宋体" w:eastAsia="宋体" w:cs="宋体"/>
          <w:sz w:val="18"/>
          <w:szCs w:val="18"/>
        </w:rPr>
        <w:sectPr>
          <w:footerReference r:id="rId178" w:type="default"/>
          <w:pgSz w:w="9540" w:h="14540"/>
          <w:pgMar w:top="400" w:right="960" w:bottom="624" w:left="410" w:header="0" w:footer="391" w:gutter="0"/>
          <w:cols w:space="720" w:num="1"/>
        </w:sectPr>
      </w:pPr>
    </w:p>
    <w:p w14:paraId="739BB1DE">
      <w:pPr>
        <w:spacing w:before="66" w:line="222" w:lineRule="auto"/>
        <w:ind w:left="530"/>
        <w:rPr>
          <w:rFonts w:ascii="黑体" w:hAnsi="黑体" w:eastAsia="黑体" w:cs="黑体"/>
          <w:sz w:val="18"/>
          <w:szCs w:val="18"/>
        </w:rPr>
      </w:pPr>
      <w:r>
        <w:rPr>
          <w:rFonts w:ascii="Times New Roman" w:hAnsi="Times New Roman" w:eastAsia="Times New Roman" w:cs="Times New Roman"/>
          <w:spacing w:val="-2"/>
          <w:sz w:val="18"/>
          <w:szCs w:val="18"/>
        </w:rPr>
        <w:t xml:space="preserve">I   </w:t>
      </w:r>
      <w:r>
        <w:rPr>
          <w:rFonts w:ascii="黑体" w:hAnsi="黑体" w:eastAsia="黑体" w:cs="黑体"/>
          <w:spacing w:val="-2"/>
          <w:sz w:val="18"/>
          <w:szCs w:val="18"/>
        </w:rPr>
        <w:t>第八章</w:t>
      </w:r>
      <w:r>
        <w:rPr>
          <w:rFonts w:ascii="黑体" w:hAnsi="黑体" w:eastAsia="黑体" w:cs="黑体"/>
          <w:spacing w:val="9"/>
          <w:sz w:val="18"/>
          <w:szCs w:val="18"/>
        </w:rPr>
        <w:t xml:space="preserve">  </w:t>
      </w:r>
      <w:r>
        <w:rPr>
          <w:rFonts w:ascii="黑体" w:hAnsi="黑体" w:eastAsia="黑体" w:cs="黑体"/>
          <w:spacing w:val="-2"/>
          <w:sz w:val="18"/>
          <w:szCs w:val="18"/>
        </w:rPr>
        <w:t>反常积分</w:t>
      </w:r>
    </w:p>
    <w:p w14:paraId="1DBDCEF0">
      <w:pPr>
        <w:pStyle w:val="2"/>
        <w:spacing w:line="423" w:lineRule="auto"/>
      </w:pPr>
    </w:p>
    <w:p w14:paraId="7DABB5E2">
      <w:pPr>
        <w:spacing w:before="59" w:line="219" w:lineRule="auto"/>
        <w:ind w:left="410"/>
        <w:rPr>
          <w:rFonts w:ascii="宋体" w:hAnsi="宋体" w:eastAsia="宋体" w:cs="宋体"/>
          <w:sz w:val="18"/>
          <w:szCs w:val="18"/>
        </w:rPr>
      </w:pPr>
      <w:r>
        <w:rPr>
          <w:rFonts w:ascii="宋体" w:hAnsi="宋体" w:eastAsia="宋体" w:cs="宋体"/>
          <w:spacing w:val="3"/>
          <w:sz w:val="18"/>
          <w:szCs w:val="18"/>
        </w:rPr>
        <w:t>函数的方法.</w:t>
      </w:r>
    </w:p>
    <w:p w14:paraId="1680800A">
      <w:pPr>
        <w:spacing w:before="82" w:line="271" w:lineRule="auto"/>
        <w:ind w:left="410" w:firstLine="369"/>
        <w:rPr>
          <w:rFonts w:ascii="宋体" w:hAnsi="宋体" w:eastAsia="宋体" w:cs="宋体"/>
          <w:sz w:val="18"/>
          <w:szCs w:val="18"/>
        </w:rPr>
      </w:pPr>
      <w:r>
        <w:rPr>
          <w:rFonts w:ascii="宋体" w:hAnsi="宋体" w:eastAsia="宋体" w:cs="宋体"/>
          <w:spacing w:val="6"/>
          <w:sz w:val="18"/>
          <w:szCs w:val="18"/>
        </w:rPr>
        <w:t>(3)直接使用[0,+0]或(-○,+∞)上的</w:t>
      </w:r>
      <w:r>
        <w:rPr>
          <w:rFonts w:ascii="Times New Roman" w:hAnsi="Times New Roman" w:eastAsia="Times New Roman" w:cs="Times New Roman"/>
          <w:sz w:val="18"/>
          <w:szCs w:val="18"/>
        </w:rPr>
        <w:t>Gauss</w:t>
      </w:r>
      <w:r>
        <w:rPr>
          <w:rFonts w:ascii="Times New Roman" w:hAnsi="Times New Roman" w:eastAsia="Times New Roman" w:cs="Times New Roman"/>
          <w:spacing w:val="29"/>
          <w:sz w:val="18"/>
          <w:szCs w:val="18"/>
        </w:rPr>
        <w:t xml:space="preserve"> </w:t>
      </w:r>
      <w:r>
        <w:rPr>
          <w:rFonts w:ascii="宋体" w:hAnsi="宋体" w:eastAsia="宋体" w:cs="宋体"/>
          <w:spacing w:val="6"/>
          <w:sz w:val="18"/>
          <w:szCs w:val="18"/>
        </w:rPr>
        <w:t>型求积公式.这部分内容已超出本书的范围，有</w:t>
      </w:r>
      <w:r>
        <w:rPr>
          <w:rFonts w:ascii="宋体" w:hAnsi="宋体" w:eastAsia="宋体" w:cs="宋体"/>
          <w:sz w:val="18"/>
          <w:szCs w:val="18"/>
        </w:rPr>
        <w:t xml:space="preserve"> 兴趣的读者可参阅有关数值逼近方面的书籍.</w:t>
      </w:r>
    </w:p>
    <w:p w14:paraId="672CA9E1">
      <w:pPr>
        <w:pStyle w:val="2"/>
        <w:spacing w:line="326" w:lineRule="auto"/>
      </w:pPr>
    </w:p>
    <w:p w14:paraId="442BE759">
      <w:pPr>
        <w:pStyle w:val="2"/>
        <w:spacing w:line="326" w:lineRule="auto"/>
      </w:pPr>
    </w:p>
    <w:p w14:paraId="7333B8D0">
      <w:pPr>
        <w:spacing w:before="59" w:line="222" w:lineRule="auto"/>
        <w:ind w:left="3730"/>
        <w:outlineLvl w:val="2"/>
        <w:rPr>
          <w:rFonts w:ascii="黑体" w:hAnsi="黑体" w:eastAsia="黑体" w:cs="黑体"/>
          <w:sz w:val="18"/>
          <w:szCs w:val="18"/>
        </w:rPr>
      </w:pPr>
      <w:bookmarkStart w:id="121" w:name="bookmark185"/>
      <w:bookmarkEnd w:id="121"/>
      <w:r>
        <w:rPr>
          <w:rFonts w:ascii="黑体" w:hAnsi="黑体" w:eastAsia="黑体" w:cs="黑体"/>
          <w:spacing w:val="-14"/>
          <w:sz w:val="18"/>
          <w:szCs w:val="18"/>
        </w:rPr>
        <w:t>习</w:t>
      </w:r>
      <w:r>
        <w:rPr>
          <w:rFonts w:ascii="黑体" w:hAnsi="黑体" w:eastAsia="黑体" w:cs="黑体"/>
          <w:spacing w:val="5"/>
          <w:sz w:val="18"/>
          <w:szCs w:val="18"/>
        </w:rPr>
        <w:t xml:space="preserve">       </w:t>
      </w:r>
      <w:r>
        <w:rPr>
          <w:rFonts w:ascii="黑体" w:hAnsi="黑体" w:eastAsia="黑体" w:cs="黑体"/>
          <w:spacing w:val="-14"/>
          <w:sz w:val="18"/>
          <w:szCs w:val="18"/>
        </w:rPr>
        <w:t>题</w:t>
      </w:r>
    </w:p>
    <w:p w14:paraId="3185B9E6">
      <w:pPr>
        <w:pStyle w:val="2"/>
        <w:spacing w:line="311" w:lineRule="auto"/>
      </w:pPr>
    </w:p>
    <w:p w14:paraId="277E179A">
      <w:pPr>
        <w:pStyle w:val="2"/>
        <w:spacing w:line="311" w:lineRule="auto"/>
      </w:pPr>
    </w:p>
    <w:p w14:paraId="0CAD8BBB">
      <w:pPr>
        <w:spacing w:before="58" w:line="307" w:lineRule="auto"/>
        <w:ind w:left="650" w:right="1" w:hanging="240"/>
        <w:rPr>
          <w:rFonts w:ascii="宋体" w:hAnsi="宋体" w:eastAsia="宋体" w:cs="宋体"/>
          <w:sz w:val="18"/>
          <w:szCs w:val="18"/>
        </w:rPr>
      </w:pPr>
      <w:r>
        <w:drawing>
          <wp:anchor distT="0" distB="0" distL="0" distR="0" simplePos="0" relativeHeight="252090368" behindDoc="1" locked="0" layoutInCell="1" allowOverlap="1">
            <wp:simplePos x="0" y="0"/>
            <wp:positionH relativeFrom="column">
              <wp:posOffset>3651250</wp:posOffset>
            </wp:positionH>
            <wp:positionV relativeFrom="paragraph">
              <wp:posOffset>711835</wp:posOffset>
            </wp:positionV>
            <wp:extent cx="1428750" cy="1308100"/>
            <wp:effectExtent l="0" t="0" r="0" b="0"/>
            <wp:wrapNone/>
            <wp:docPr id="7068" name="IM 7068"/>
            <wp:cNvGraphicFramePr/>
            <a:graphic xmlns:a="http://schemas.openxmlformats.org/drawingml/2006/main">
              <a:graphicData uri="http://schemas.openxmlformats.org/drawingml/2006/picture">
                <pic:pic xmlns:pic="http://schemas.openxmlformats.org/drawingml/2006/picture">
                  <pic:nvPicPr>
                    <pic:cNvPr id="7068" name="IM 7068"/>
                    <pic:cNvPicPr/>
                  </pic:nvPicPr>
                  <pic:blipFill>
                    <a:blip r:embed="rId1939"/>
                    <a:stretch>
                      <a:fillRect/>
                    </a:stretch>
                  </pic:blipFill>
                  <pic:spPr>
                    <a:xfrm>
                      <a:off x="0" y="0"/>
                      <a:ext cx="1428755" cy="1308140"/>
                    </a:xfrm>
                    <a:prstGeom prst="rect">
                      <a:avLst/>
                    </a:prstGeom>
                  </pic:spPr>
                </pic:pic>
              </a:graphicData>
            </a:graphic>
          </wp:anchor>
        </w:drawing>
      </w:r>
      <w:r>
        <w:rPr>
          <w:rFonts w:ascii="宋体" w:hAnsi="宋体" w:eastAsia="宋体" w:cs="宋体"/>
          <w:spacing w:val="-4"/>
          <w:sz w:val="18"/>
          <w:szCs w:val="18"/>
        </w:rPr>
        <w:t>1.</w:t>
      </w:r>
      <w:r>
        <w:rPr>
          <w:rFonts w:ascii="宋体" w:hAnsi="宋体" w:eastAsia="宋体" w:cs="宋体"/>
          <w:spacing w:val="-24"/>
          <w:sz w:val="18"/>
          <w:szCs w:val="18"/>
        </w:rPr>
        <w:t xml:space="preserve"> </w:t>
      </w:r>
      <w:r>
        <w:rPr>
          <w:rFonts w:ascii="宋体" w:hAnsi="宋体" w:eastAsia="宋体" w:cs="宋体"/>
          <w:spacing w:val="-4"/>
          <w:sz w:val="18"/>
          <w:szCs w:val="18"/>
        </w:rPr>
        <w:t>物理学中称电场力将单位正电荷从电场中某点移至无穷远处所做的功为电场在该点处的电位.一个</w:t>
      </w:r>
      <w:r>
        <w:rPr>
          <w:rFonts w:ascii="宋体" w:hAnsi="宋体" w:eastAsia="宋体" w:cs="宋体"/>
          <w:sz w:val="18"/>
          <w:szCs w:val="18"/>
        </w:rPr>
        <w:t xml:space="preserve"> 带电量+q</w:t>
      </w:r>
      <w:r>
        <w:rPr>
          <w:rFonts w:ascii="宋体" w:hAnsi="宋体" w:eastAsia="宋体" w:cs="宋体"/>
          <w:spacing w:val="-31"/>
          <w:sz w:val="18"/>
          <w:szCs w:val="18"/>
        </w:rPr>
        <w:t xml:space="preserve"> </w:t>
      </w:r>
      <w:r>
        <w:rPr>
          <w:rFonts w:ascii="宋体" w:hAnsi="宋体" w:eastAsia="宋体" w:cs="宋体"/>
          <w:sz w:val="18"/>
          <w:szCs w:val="18"/>
        </w:rPr>
        <w:t>的点电荷产生的电场对距离r处的单位正电荷的电场力</w:t>
      </w:r>
      <w:r>
        <w:rPr>
          <w:rFonts w:ascii="宋体" w:hAnsi="宋体" w:eastAsia="宋体" w:cs="宋体"/>
          <w:spacing w:val="-1"/>
          <w:sz w:val="18"/>
          <w:szCs w:val="18"/>
        </w:rPr>
        <w:t>为</w:t>
      </w:r>
      <w:r>
        <w:rPr>
          <w:position w:val="-13"/>
          <w:sz w:val="18"/>
          <w:szCs w:val="18"/>
        </w:rPr>
        <w:drawing>
          <wp:inline distT="0" distB="0" distL="0" distR="0">
            <wp:extent cx="520700" cy="241300"/>
            <wp:effectExtent l="0" t="0" r="0" b="0"/>
            <wp:docPr id="7070" name="IM 7070"/>
            <wp:cNvGraphicFramePr/>
            <a:graphic xmlns:a="http://schemas.openxmlformats.org/drawingml/2006/main">
              <a:graphicData uri="http://schemas.openxmlformats.org/drawingml/2006/picture">
                <pic:pic xmlns:pic="http://schemas.openxmlformats.org/drawingml/2006/picture">
                  <pic:nvPicPr>
                    <pic:cNvPr id="7070" name="IM 7070"/>
                    <pic:cNvPicPr/>
                  </pic:nvPicPr>
                  <pic:blipFill>
                    <a:blip r:embed="rId1940"/>
                    <a:stretch>
                      <a:fillRect/>
                    </a:stretch>
                  </pic:blipFill>
                  <pic:spPr>
                    <a:xfrm>
                      <a:off x="0" y="0"/>
                      <a:ext cx="521089" cy="241366"/>
                    </a:xfrm>
                    <a:prstGeom prst="rect">
                      <a:avLst/>
                    </a:prstGeom>
                  </pic:spPr>
                </pic:pic>
              </a:graphicData>
            </a:graphic>
          </wp:inline>
        </w:drawing>
      </w:r>
      <w:r>
        <w:rPr>
          <w:rFonts w:ascii="宋体" w:hAnsi="宋体" w:eastAsia="宋体" w:cs="宋体"/>
          <w:spacing w:val="-1"/>
          <w:sz w:val="18"/>
          <w:szCs w:val="18"/>
        </w:rPr>
        <w:t>为常数),求距电场</w:t>
      </w:r>
      <w:r>
        <w:rPr>
          <w:rFonts w:ascii="宋体" w:hAnsi="宋体" w:eastAsia="宋体" w:cs="宋体"/>
          <w:sz w:val="18"/>
          <w:szCs w:val="18"/>
        </w:rPr>
        <w:t xml:space="preserve"> </w:t>
      </w:r>
      <w:r>
        <w:rPr>
          <w:rFonts w:ascii="宋体" w:hAnsi="宋体" w:eastAsia="宋体" w:cs="宋体"/>
          <w:spacing w:val="1"/>
          <w:sz w:val="18"/>
          <w:szCs w:val="18"/>
        </w:rPr>
        <w:t>中心</w:t>
      </w:r>
      <w:r>
        <w:rPr>
          <w:rFonts w:ascii="Times New Roman" w:hAnsi="Times New Roman" w:eastAsia="Times New Roman" w:cs="Times New Roman"/>
          <w:spacing w:val="1"/>
          <w:sz w:val="18"/>
          <w:szCs w:val="18"/>
        </w:rPr>
        <w:t>x</w:t>
      </w:r>
      <w:r>
        <w:rPr>
          <w:rFonts w:ascii="宋体" w:hAnsi="宋体" w:eastAsia="宋体" w:cs="宋体"/>
          <w:spacing w:val="1"/>
          <w:sz w:val="18"/>
          <w:szCs w:val="18"/>
        </w:rPr>
        <w:t>处的电位(如图8.1.4).</w:t>
      </w:r>
    </w:p>
    <w:p w14:paraId="4CC9DA53">
      <w:pPr>
        <w:spacing w:before="57"/>
        <w:ind w:left="389"/>
        <w:rPr>
          <w:rFonts w:ascii="宋体" w:hAnsi="宋体" w:eastAsia="宋体" w:cs="宋体"/>
          <w:sz w:val="18"/>
          <w:szCs w:val="18"/>
        </w:rPr>
      </w:pPr>
      <w:r>
        <w:drawing>
          <wp:anchor distT="0" distB="0" distL="0" distR="0" simplePos="0" relativeHeight="252093440" behindDoc="0" locked="0" layoutInCell="1" allowOverlap="1">
            <wp:simplePos x="0" y="0"/>
            <wp:positionH relativeFrom="column">
              <wp:posOffset>831850</wp:posOffset>
            </wp:positionH>
            <wp:positionV relativeFrom="paragraph">
              <wp:posOffset>36195</wp:posOffset>
            </wp:positionV>
            <wp:extent cx="546100" cy="254000"/>
            <wp:effectExtent l="0" t="0" r="0" b="0"/>
            <wp:wrapNone/>
            <wp:docPr id="7072" name="IM 7072"/>
            <wp:cNvGraphicFramePr/>
            <a:graphic xmlns:a="http://schemas.openxmlformats.org/drawingml/2006/main">
              <a:graphicData uri="http://schemas.openxmlformats.org/drawingml/2006/picture">
                <pic:pic xmlns:pic="http://schemas.openxmlformats.org/drawingml/2006/picture">
                  <pic:nvPicPr>
                    <pic:cNvPr id="7072" name="IM 7072"/>
                    <pic:cNvPicPr/>
                  </pic:nvPicPr>
                  <pic:blipFill>
                    <a:blip r:embed="rId1941"/>
                    <a:stretch>
                      <a:fillRect/>
                    </a:stretch>
                  </pic:blipFill>
                  <pic:spPr>
                    <a:xfrm>
                      <a:off x="0" y="0"/>
                      <a:ext cx="546119" cy="254006"/>
                    </a:xfrm>
                    <a:prstGeom prst="rect">
                      <a:avLst/>
                    </a:prstGeom>
                  </pic:spPr>
                </pic:pic>
              </a:graphicData>
            </a:graphic>
          </wp:anchor>
        </w:drawing>
      </w:r>
      <w:r>
        <w:rPr>
          <w:rFonts w:ascii="宋体" w:hAnsi="宋体" w:eastAsia="宋体" w:cs="宋体"/>
          <w:spacing w:val="-14"/>
          <w:sz w:val="18"/>
          <w:szCs w:val="18"/>
        </w:rPr>
        <w:t>2.</w:t>
      </w:r>
      <w:r>
        <w:rPr>
          <w:rFonts w:ascii="宋体" w:hAnsi="宋体" w:eastAsia="宋体" w:cs="宋体"/>
          <w:spacing w:val="-21"/>
          <w:sz w:val="18"/>
          <w:szCs w:val="18"/>
        </w:rPr>
        <w:t xml:space="preserve"> </w:t>
      </w:r>
      <w:r>
        <w:rPr>
          <w:rFonts w:ascii="宋体" w:hAnsi="宋体" w:eastAsia="宋体" w:cs="宋体"/>
          <w:spacing w:val="-14"/>
          <w:sz w:val="18"/>
          <w:szCs w:val="18"/>
        </w:rPr>
        <w:t>证明：若</w:t>
      </w:r>
      <w:r>
        <w:rPr>
          <w:rFonts w:ascii="宋体" w:hAnsi="宋体" w:eastAsia="宋体" w:cs="宋体"/>
          <w:spacing w:val="8"/>
          <w:sz w:val="18"/>
          <w:szCs w:val="18"/>
        </w:rPr>
        <w:t xml:space="preserve">         </w:t>
      </w:r>
      <w:r>
        <w:rPr>
          <w:rFonts w:ascii="Times New Roman" w:hAnsi="Times New Roman" w:eastAsia="Times New Roman" w:cs="Times New Roman"/>
          <w:spacing w:val="-14"/>
          <w:sz w:val="18"/>
          <w:szCs w:val="18"/>
        </w:rPr>
        <w:t>x</w:t>
      </w:r>
      <w:r>
        <w:rPr>
          <w:rFonts w:ascii="Times New Roman" w:hAnsi="Times New Roman" w:eastAsia="Times New Roman" w:cs="Times New Roman"/>
          <w:spacing w:val="14"/>
          <w:w w:val="101"/>
          <w:sz w:val="18"/>
          <w:szCs w:val="18"/>
        </w:rPr>
        <w:t xml:space="preserve"> </w:t>
      </w:r>
      <w:r>
        <w:rPr>
          <w:rFonts w:ascii="宋体" w:hAnsi="宋体" w:eastAsia="宋体" w:cs="宋体"/>
          <w:spacing w:val="-14"/>
          <w:sz w:val="18"/>
          <w:szCs w:val="18"/>
        </w:rPr>
        <w:t>和</w:t>
      </w:r>
      <w:r>
        <w:rPr>
          <w:rFonts w:ascii="宋体" w:hAnsi="宋体" w:eastAsia="宋体" w:cs="宋体"/>
          <w:spacing w:val="-52"/>
          <w:sz w:val="18"/>
          <w:szCs w:val="18"/>
        </w:rPr>
        <w:t xml:space="preserve"> </w:t>
      </w:r>
      <w:r>
        <w:rPr>
          <w:position w:val="-14"/>
          <w:sz w:val="18"/>
          <w:szCs w:val="18"/>
        </w:rPr>
        <w:drawing>
          <wp:inline distT="0" distB="0" distL="0" distR="0">
            <wp:extent cx="583565" cy="254000"/>
            <wp:effectExtent l="0" t="0" r="0" b="0"/>
            <wp:docPr id="7074" name="IM 7074"/>
            <wp:cNvGraphicFramePr/>
            <a:graphic xmlns:a="http://schemas.openxmlformats.org/drawingml/2006/main">
              <a:graphicData uri="http://schemas.openxmlformats.org/drawingml/2006/picture">
                <pic:pic xmlns:pic="http://schemas.openxmlformats.org/drawingml/2006/picture">
                  <pic:nvPicPr>
                    <pic:cNvPr id="7074" name="IM 7074"/>
                    <pic:cNvPicPr/>
                  </pic:nvPicPr>
                  <pic:blipFill>
                    <a:blip r:embed="rId1942"/>
                    <a:stretch>
                      <a:fillRect/>
                    </a:stretch>
                  </pic:blipFill>
                  <pic:spPr>
                    <a:xfrm>
                      <a:off x="0" y="0"/>
                      <a:ext cx="584163" cy="254006"/>
                    </a:xfrm>
                    <a:prstGeom prst="rect">
                      <a:avLst/>
                    </a:prstGeom>
                  </pic:spPr>
                </pic:pic>
              </a:graphicData>
            </a:graphic>
          </wp:inline>
        </w:drawing>
      </w:r>
      <w:r>
        <w:rPr>
          <w:rFonts w:ascii="宋体" w:hAnsi="宋体" w:eastAsia="宋体" w:cs="宋体"/>
          <w:spacing w:val="-14"/>
          <w:sz w:val="18"/>
          <w:szCs w:val="18"/>
        </w:rPr>
        <w:t>收敛，</w:t>
      </w:r>
      <w:r>
        <w:rPr>
          <w:rFonts w:ascii="Times New Roman" w:hAnsi="Times New Roman" w:eastAsia="Times New Roman" w:cs="Times New Roman"/>
          <w:spacing w:val="-14"/>
          <w:sz w:val="18"/>
          <w:szCs w:val="18"/>
        </w:rPr>
        <w:t>k,</w:t>
      </w:r>
      <w:r>
        <w:rPr>
          <w:rFonts w:ascii="宋体" w:hAnsi="宋体" w:eastAsia="宋体" w:cs="宋体"/>
          <w:spacing w:val="-14"/>
          <w:sz w:val="18"/>
          <w:szCs w:val="18"/>
        </w:rPr>
        <w:t>和</w:t>
      </w:r>
      <w:r>
        <w:rPr>
          <w:rFonts w:ascii="宋体" w:hAnsi="宋体" w:eastAsia="宋体" w:cs="宋体"/>
          <w:spacing w:val="-33"/>
          <w:sz w:val="18"/>
          <w:szCs w:val="18"/>
        </w:rPr>
        <w:t xml:space="preserve"> </w:t>
      </w:r>
      <w:r>
        <w:rPr>
          <w:rFonts w:ascii="Times New Roman" w:hAnsi="Times New Roman" w:eastAsia="Times New Roman" w:cs="Times New Roman"/>
          <w:spacing w:val="-14"/>
          <w:sz w:val="18"/>
          <w:szCs w:val="18"/>
        </w:rPr>
        <w:t>k₂</w:t>
      </w:r>
      <w:r>
        <w:rPr>
          <w:rFonts w:ascii="宋体" w:hAnsi="宋体" w:eastAsia="宋体" w:cs="宋体"/>
          <w:spacing w:val="-14"/>
          <w:sz w:val="18"/>
          <w:szCs w:val="18"/>
        </w:rPr>
        <w:t>为常数，则</w:t>
      </w:r>
    </w:p>
    <w:p w14:paraId="1D567E91">
      <w:pPr>
        <w:spacing w:before="188" w:line="219" w:lineRule="auto"/>
        <w:ind w:left="2500"/>
        <w:rPr>
          <w:rFonts w:ascii="宋体" w:hAnsi="宋体" w:eastAsia="宋体" w:cs="宋体"/>
          <w:sz w:val="18"/>
          <w:szCs w:val="18"/>
        </w:rPr>
      </w:pPr>
      <w:r>
        <w:drawing>
          <wp:anchor distT="0" distB="0" distL="0" distR="0" simplePos="0" relativeHeight="252092416" behindDoc="0" locked="0" layoutInCell="1" allowOverlap="1">
            <wp:simplePos x="0" y="0"/>
            <wp:positionH relativeFrom="column">
              <wp:posOffset>400050</wp:posOffset>
            </wp:positionH>
            <wp:positionV relativeFrom="paragraph">
              <wp:posOffset>57150</wp:posOffset>
            </wp:positionV>
            <wp:extent cx="1193800" cy="247650"/>
            <wp:effectExtent l="0" t="0" r="0" b="0"/>
            <wp:wrapNone/>
            <wp:docPr id="7076" name="IM 7076"/>
            <wp:cNvGraphicFramePr/>
            <a:graphic xmlns:a="http://schemas.openxmlformats.org/drawingml/2006/main">
              <a:graphicData uri="http://schemas.openxmlformats.org/drawingml/2006/picture">
                <pic:pic xmlns:pic="http://schemas.openxmlformats.org/drawingml/2006/picture">
                  <pic:nvPicPr>
                    <pic:cNvPr id="7076" name="IM 7076"/>
                    <pic:cNvPicPr/>
                  </pic:nvPicPr>
                  <pic:blipFill>
                    <a:blip r:embed="rId1943"/>
                    <a:stretch>
                      <a:fillRect/>
                    </a:stretch>
                  </pic:blipFill>
                  <pic:spPr>
                    <a:xfrm>
                      <a:off x="0" y="0"/>
                      <a:ext cx="1193769" cy="247640"/>
                    </a:xfrm>
                    <a:prstGeom prst="rect">
                      <a:avLst/>
                    </a:prstGeom>
                  </pic:spPr>
                </pic:pic>
              </a:graphicData>
            </a:graphic>
          </wp:anchor>
        </w:drawing>
      </w:r>
      <w:r>
        <w:rPr>
          <w:rFonts w:ascii="Times New Roman" w:hAnsi="Times New Roman" w:eastAsia="Times New Roman" w:cs="Times New Roman"/>
          <w:spacing w:val="-21"/>
          <w:sz w:val="18"/>
          <w:szCs w:val="18"/>
        </w:rPr>
        <w:t xml:space="preserve">c </w:t>
      </w:r>
      <w:r>
        <w:rPr>
          <w:rFonts w:ascii="宋体" w:hAnsi="宋体" w:eastAsia="宋体" w:cs="宋体"/>
          <w:spacing w:val="-21"/>
          <w:sz w:val="18"/>
          <w:szCs w:val="18"/>
        </w:rPr>
        <w:t>也收敛，且</w:t>
      </w:r>
    </w:p>
    <w:p w14:paraId="30F91EFB">
      <w:pPr>
        <w:spacing w:before="169" w:line="420" w:lineRule="exact"/>
        <w:ind w:firstLine="990"/>
      </w:pPr>
      <w:r>
        <w:rPr>
          <w:position w:val="-8"/>
        </w:rPr>
        <w:drawing>
          <wp:inline distT="0" distB="0" distL="0" distR="0">
            <wp:extent cx="2685415" cy="266065"/>
            <wp:effectExtent l="0" t="0" r="0" b="0"/>
            <wp:docPr id="7078" name="IM 7078"/>
            <wp:cNvGraphicFramePr/>
            <a:graphic xmlns:a="http://schemas.openxmlformats.org/drawingml/2006/main">
              <a:graphicData uri="http://schemas.openxmlformats.org/drawingml/2006/picture">
                <pic:pic xmlns:pic="http://schemas.openxmlformats.org/drawingml/2006/picture">
                  <pic:nvPicPr>
                    <pic:cNvPr id="7078" name="IM 7078"/>
                    <pic:cNvPicPr/>
                  </pic:nvPicPr>
                  <pic:blipFill>
                    <a:blip r:embed="rId1944"/>
                    <a:stretch>
                      <a:fillRect/>
                    </a:stretch>
                  </pic:blipFill>
                  <pic:spPr>
                    <a:xfrm>
                      <a:off x="0" y="0"/>
                      <a:ext cx="2686012" cy="266647"/>
                    </a:xfrm>
                    <a:prstGeom prst="rect">
                      <a:avLst/>
                    </a:prstGeom>
                  </pic:spPr>
                </pic:pic>
              </a:graphicData>
            </a:graphic>
          </wp:inline>
        </w:drawing>
      </w:r>
    </w:p>
    <w:p w14:paraId="5309E011">
      <w:pPr>
        <w:spacing w:before="57" w:line="219" w:lineRule="auto"/>
        <w:ind w:left="410"/>
        <w:rPr>
          <w:rFonts w:ascii="宋体" w:hAnsi="宋体" w:eastAsia="宋体" w:cs="宋体"/>
          <w:sz w:val="18"/>
          <w:szCs w:val="18"/>
        </w:rPr>
      </w:pPr>
      <w:r>
        <w:rPr>
          <w:rFonts w:ascii="宋体" w:hAnsi="宋体" w:eastAsia="宋体" w:cs="宋体"/>
          <w:spacing w:val="2"/>
          <w:sz w:val="18"/>
          <w:szCs w:val="18"/>
        </w:rPr>
        <w:t>3.</w:t>
      </w:r>
      <w:r>
        <w:rPr>
          <w:rFonts w:ascii="宋体" w:hAnsi="宋体" w:eastAsia="宋体" w:cs="宋体"/>
          <w:spacing w:val="-23"/>
          <w:sz w:val="18"/>
          <w:szCs w:val="18"/>
        </w:rPr>
        <w:t xml:space="preserve"> </w:t>
      </w:r>
      <w:r>
        <w:rPr>
          <w:rFonts w:ascii="宋体" w:hAnsi="宋体" w:eastAsia="宋体" w:cs="宋体"/>
          <w:spacing w:val="2"/>
          <w:sz w:val="18"/>
          <w:szCs w:val="18"/>
        </w:rPr>
        <w:t>计算下列无穷区间上的反常积分(发散也是一种计算结果):</w:t>
      </w:r>
    </w:p>
    <w:p w14:paraId="1AD83221">
      <w:pPr>
        <w:spacing w:before="49"/>
        <w:ind w:left="640"/>
        <w:rPr>
          <w:sz w:val="18"/>
          <w:szCs w:val="18"/>
        </w:rPr>
      </w:pPr>
      <w:r>
        <w:pict>
          <v:shape id="_x0000_s1123" o:spid="_x0000_s1123" o:spt="202" type="#_x0000_t202" style="position:absolute;left:0pt;margin-left:327pt;margin-top:21.85pt;height:11pt;width:35.35pt;z-index:252091392;mso-width-relative:page;mso-height-relative:page;" filled="f" stroked="f" coordsize="21600,21600">
            <v:path/>
            <v:fill on="f" focussize="0,0"/>
            <v:stroke on="f"/>
            <v:imagedata o:title=""/>
            <o:lock v:ext="edit" aspectratio="f"/>
            <v:textbox inset="0mm,0mm,0mm,0mm">
              <w:txbxContent>
                <w:p w14:paraId="2A13ADC8">
                  <w:pPr>
                    <w:spacing w:before="20" w:line="184" w:lineRule="auto"/>
                    <w:ind w:left="20"/>
                    <w:rPr>
                      <w:rFonts w:ascii="宋体" w:hAnsi="宋体" w:eastAsia="宋体" w:cs="宋体"/>
                      <w:sz w:val="18"/>
                      <w:szCs w:val="18"/>
                    </w:rPr>
                  </w:pPr>
                  <w:r>
                    <w:rPr>
                      <w:rFonts w:ascii="宋体" w:hAnsi="宋体" w:eastAsia="宋体" w:cs="宋体"/>
                      <w:spacing w:val="6"/>
                      <w:sz w:val="18"/>
                      <w:szCs w:val="18"/>
                    </w:rPr>
                    <w:t>图8.1.4</w:t>
                  </w:r>
                </w:p>
              </w:txbxContent>
            </v:textbox>
          </v:shape>
        </w:pict>
      </w:r>
      <w:r>
        <w:rPr>
          <w:rFonts w:ascii="宋体" w:hAnsi="宋体" w:eastAsia="宋体" w:cs="宋体"/>
          <w:spacing w:val="-13"/>
          <w:sz w:val="18"/>
          <w:szCs w:val="18"/>
        </w:rPr>
        <w:t>(1)</w:t>
      </w:r>
      <w:r>
        <w:rPr>
          <w:rFonts w:ascii="宋体" w:hAnsi="宋体" w:eastAsia="宋体" w:cs="宋体"/>
          <w:spacing w:val="18"/>
          <w:sz w:val="18"/>
          <w:szCs w:val="18"/>
        </w:rPr>
        <w:t xml:space="preserve"> </w:t>
      </w:r>
      <w:r>
        <w:rPr>
          <w:position w:val="-13"/>
          <w:sz w:val="18"/>
          <w:szCs w:val="18"/>
        </w:rPr>
        <w:drawing>
          <wp:inline distT="0" distB="0" distL="0" distR="0">
            <wp:extent cx="831215" cy="254000"/>
            <wp:effectExtent l="0" t="0" r="0" b="0"/>
            <wp:docPr id="7080" name="IM 7080"/>
            <wp:cNvGraphicFramePr/>
            <a:graphic xmlns:a="http://schemas.openxmlformats.org/drawingml/2006/main">
              <a:graphicData uri="http://schemas.openxmlformats.org/drawingml/2006/picture">
                <pic:pic xmlns:pic="http://schemas.openxmlformats.org/drawingml/2006/picture">
                  <pic:nvPicPr>
                    <pic:cNvPr id="7080" name="IM 7080"/>
                    <pic:cNvPicPr/>
                  </pic:nvPicPr>
                  <pic:blipFill>
                    <a:blip r:embed="rId1945"/>
                    <a:stretch>
                      <a:fillRect/>
                    </a:stretch>
                  </pic:blipFill>
                  <pic:spPr>
                    <a:xfrm>
                      <a:off x="0" y="0"/>
                      <a:ext cx="831810" cy="254006"/>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3"/>
          <w:sz w:val="18"/>
          <w:szCs w:val="18"/>
        </w:rPr>
        <w:t>(2)</w:t>
      </w:r>
      <w:r>
        <w:rPr>
          <w:rFonts w:ascii="宋体" w:hAnsi="宋体" w:eastAsia="宋体" w:cs="宋体"/>
          <w:spacing w:val="29"/>
          <w:sz w:val="18"/>
          <w:szCs w:val="18"/>
        </w:rPr>
        <w:t xml:space="preserve"> </w:t>
      </w:r>
      <w:r>
        <w:rPr>
          <w:position w:val="-14"/>
          <w:sz w:val="18"/>
          <w:szCs w:val="18"/>
        </w:rPr>
        <w:drawing>
          <wp:inline distT="0" distB="0" distL="0" distR="0">
            <wp:extent cx="837565" cy="254000"/>
            <wp:effectExtent l="0" t="0" r="0" b="0"/>
            <wp:docPr id="7082" name="IM 7082"/>
            <wp:cNvGraphicFramePr/>
            <a:graphic xmlns:a="http://schemas.openxmlformats.org/drawingml/2006/main">
              <a:graphicData uri="http://schemas.openxmlformats.org/drawingml/2006/picture">
                <pic:pic xmlns:pic="http://schemas.openxmlformats.org/drawingml/2006/picture">
                  <pic:nvPicPr>
                    <pic:cNvPr id="7082" name="IM 7082"/>
                    <pic:cNvPicPr/>
                  </pic:nvPicPr>
                  <pic:blipFill>
                    <a:blip r:embed="rId1946"/>
                    <a:stretch>
                      <a:fillRect/>
                    </a:stretch>
                  </pic:blipFill>
                  <pic:spPr>
                    <a:xfrm>
                      <a:off x="0" y="0"/>
                      <a:ext cx="838171" cy="254006"/>
                    </a:xfrm>
                    <a:prstGeom prst="rect">
                      <a:avLst/>
                    </a:prstGeom>
                  </pic:spPr>
                </pic:pic>
              </a:graphicData>
            </a:graphic>
          </wp:inline>
        </w:drawing>
      </w:r>
    </w:p>
    <w:p w14:paraId="55509033">
      <w:pPr>
        <w:spacing w:before="89" w:line="275" w:lineRule="auto"/>
        <w:ind w:left="640" w:right="2469" w:firstLine="10"/>
        <w:rPr>
          <w:rFonts w:ascii="Times New Roman" w:hAnsi="Times New Roman" w:eastAsia="Times New Roman" w:cs="Times New Roman"/>
          <w:sz w:val="18"/>
          <w:szCs w:val="18"/>
        </w:rPr>
      </w:pPr>
      <w:r>
        <w:rPr>
          <w:rFonts w:ascii="宋体" w:hAnsi="宋体" w:eastAsia="宋体" w:cs="宋体"/>
          <w:spacing w:val="-13"/>
          <w:sz w:val="18"/>
          <w:szCs w:val="18"/>
        </w:rPr>
        <w:t>(3)</w:t>
      </w:r>
      <w:r>
        <w:rPr>
          <w:rFonts w:ascii="宋体" w:hAnsi="宋体" w:eastAsia="宋体" w:cs="宋体"/>
          <w:spacing w:val="-2"/>
          <w:sz w:val="18"/>
          <w:szCs w:val="18"/>
        </w:rPr>
        <w:t xml:space="preserve"> </w:t>
      </w:r>
      <w:r>
        <w:rPr>
          <w:position w:val="-14"/>
          <w:sz w:val="18"/>
          <w:szCs w:val="18"/>
        </w:rPr>
        <w:drawing>
          <wp:inline distT="0" distB="0" distL="0" distR="0">
            <wp:extent cx="723900" cy="266065"/>
            <wp:effectExtent l="0" t="0" r="0" b="0"/>
            <wp:docPr id="7084" name="IM 7084"/>
            <wp:cNvGraphicFramePr/>
            <a:graphic xmlns:a="http://schemas.openxmlformats.org/drawingml/2006/main">
              <a:graphicData uri="http://schemas.openxmlformats.org/drawingml/2006/picture">
                <pic:pic xmlns:pic="http://schemas.openxmlformats.org/drawingml/2006/picture">
                  <pic:nvPicPr>
                    <pic:cNvPr id="7084" name="IM 7084"/>
                    <pic:cNvPicPr/>
                  </pic:nvPicPr>
                  <pic:blipFill>
                    <a:blip r:embed="rId1947"/>
                    <a:stretch>
                      <a:fillRect/>
                    </a:stretch>
                  </pic:blipFill>
                  <pic:spPr>
                    <a:xfrm>
                      <a:off x="0" y="0"/>
                      <a:ext cx="723919" cy="266647"/>
                    </a:xfrm>
                    <a:prstGeom prst="rect">
                      <a:avLst/>
                    </a:prstGeom>
                  </pic:spPr>
                </pic:pic>
              </a:graphicData>
            </a:graphic>
          </wp:inline>
        </w:drawing>
      </w:r>
      <w:r>
        <w:rPr>
          <w:rFonts w:ascii="宋体" w:hAnsi="宋体" w:eastAsia="宋体" w:cs="宋体"/>
          <w:spacing w:val="4"/>
          <w:sz w:val="18"/>
          <w:szCs w:val="18"/>
        </w:rPr>
        <w:t xml:space="preserve">                 </w:t>
      </w:r>
      <w:r>
        <w:rPr>
          <w:rFonts w:ascii="宋体" w:hAnsi="宋体" w:eastAsia="宋体" w:cs="宋体"/>
          <w:spacing w:val="-13"/>
          <w:sz w:val="18"/>
          <w:szCs w:val="18"/>
        </w:rPr>
        <w:t>(4)</w:t>
      </w:r>
      <w:r>
        <w:rPr>
          <w:rFonts w:ascii="宋体" w:hAnsi="宋体" w:eastAsia="宋体" w:cs="宋体"/>
          <w:spacing w:val="10"/>
          <w:sz w:val="18"/>
          <w:szCs w:val="18"/>
        </w:rPr>
        <w:t xml:space="preserve"> </w:t>
      </w:r>
      <w:r>
        <w:rPr>
          <w:position w:val="-17"/>
          <w:sz w:val="18"/>
          <w:szCs w:val="18"/>
        </w:rPr>
        <w:drawing>
          <wp:inline distT="0" distB="0" distL="0" distR="0">
            <wp:extent cx="1028065" cy="285115"/>
            <wp:effectExtent l="0" t="0" r="0" b="0"/>
            <wp:docPr id="7086" name="IM 7086"/>
            <wp:cNvGraphicFramePr/>
            <a:graphic xmlns:a="http://schemas.openxmlformats.org/drawingml/2006/main">
              <a:graphicData uri="http://schemas.openxmlformats.org/drawingml/2006/picture">
                <pic:pic xmlns:pic="http://schemas.openxmlformats.org/drawingml/2006/picture">
                  <pic:nvPicPr>
                    <pic:cNvPr id="7086" name="IM 7086"/>
                    <pic:cNvPicPr/>
                  </pic:nvPicPr>
                  <pic:blipFill>
                    <a:blip r:embed="rId1948"/>
                    <a:stretch>
                      <a:fillRect/>
                    </a:stretch>
                  </pic:blipFill>
                  <pic:spPr>
                    <a:xfrm>
                      <a:off x="0" y="0"/>
                      <a:ext cx="1028691" cy="285746"/>
                    </a:xfrm>
                    <a:prstGeom prst="rect">
                      <a:avLst/>
                    </a:prstGeom>
                  </pic:spPr>
                </pic:pic>
              </a:graphicData>
            </a:graphic>
          </wp:inline>
        </w:drawing>
      </w:r>
      <w:r>
        <w:rPr>
          <w:rFonts w:ascii="宋体" w:hAnsi="宋体" w:eastAsia="宋体" w:cs="宋体"/>
          <w:sz w:val="18"/>
          <w:szCs w:val="18"/>
        </w:rPr>
        <w:t xml:space="preserve"> </w:t>
      </w:r>
      <w:r>
        <w:rPr>
          <w:rFonts w:ascii="Times New Roman" w:hAnsi="Times New Roman" w:eastAsia="Times New Roman" w:cs="Times New Roman"/>
          <w:spacing w:val="-1"/>
          <w:sz w:val="18"/>
          <w:szCs w:val="18"/>
        </w:rPr>
        <w:t>dx(a&gt;0,b&gt;0);</w:t>
      </w:r>
    </w:p>
    <w:p w14:paraId="6FC9DE2A">
      <w:pPr>
        <w:spacing w:before="130"/>
        <w:ind w:left="640"/>
        <w:rPr>
          <w:sz w:val="18"/>
          <w:szCs w:val="18"/>
        </w:rPr>
      </w:pPr>
      <w:r>
        <w:rPr>
          <w:rFonts w:ascii="宋体" w:hAnsi="宋体" w:eastAsia="宋体" w:cs="宋体"/>
          <w:spacing w:val="-13"/>
          <w:sz w:val="18"/>
          <w:szCs w:val="18"/>
        </w:rPr>
        <w:t>(5)</w:t>
      </w:r>
      <w:r>
        <w:rPr>
          <w:rFonts w:ascii="宋体" w:hAnsi="宋体" w:eastAsia="宋体" w:cs="宋体"/>
          <w:spacing w:val="18"/>
          <w:sz w:val="18"/>
          <w:szCs w:val="18"/>
        </w:rPr>
        <w:t xml:space="preserve"> </w:t>
      </w:r>
      <w:r>
        <w:rPr>
          <w:position w:val="-13"/>
          <w:sz w:val="18"/>
          <w:szCs w:val="18"/>
        </w:rPr>
        <w:drawing>
          <wp:inline distT="0" distB="0" distL="0" distR="0">
            <wp:extent cx="1028065" cy="259715"/>
            <wp:effectExtent l="0" t="0" r="0" b="0"/>
            <wp:docPr id="7088" name="IM 7088"/>
            <wp:cNvGraphicFramePr/>
            <a:graphic xmlns:a="http://schemas.openxmlformats.org/drawingml/2006/main">
              <a:graphicData uri="http://schemas.openxmlformats.org/drawingml/2006/picture">
                <pic:pic xmlns:pic="http://schemas.openxmlformats.org/drawingml/2006/picture">
                  <pic:nvPicPr>
                    <pic:cNvPr id="7088" name="IM 7088"/>
                    <pic:cNvPicPr/>
                  </pic:nvPicPr>
                  <pic:blipFill>
                    <a:blip r:embed="rId1949"/>
                    <a:stretch>
                      <a:fillRect/>
                    </a:stretch>
                  </pic:blipFill>
                  <pic:spPr>
                    <a:xfrm>
                      <a:off x="0" y="0"/>
                      <a:ext cx="1028692" cy="260281"/>
                    </a:xfrm>
                    <a:prstGeom prst="rect">
                      <a:avLst/>
                    </a:prstGeom>
                  </pic:spPr>
                </pic:pic>
              </a:graphicData>
            </a:graphic>
          </wp:inline>
        </w:drawing>
      </w:r>
      <w:r>
        <w:rPr>
          <w:rFonts w:ascii="宋体" w:hAnsi="宋体" w:eastAsia="宋体" w:cs="宋体"/>
          <w:spacing w:val="5"/>
          <w:sz w:val="18"/>
          <w:szCs w:val="18"/>
        </w:rPr>
        <w:t xml:space="preserve">            </w:t>
      </w:r>
      <w:r>
        <w:rPr>
          <w:rFonts w:ascii="宋体" w:hAnsi="宋体" w:eastAsia="宋体" w:cs="宋体"/>
          <w:spacing w:val="-13"/>
          <w:sz w:val="18"/>
          <w:szCs w:val="18"/>
        </w:rPr>
        <w:t>(6)</w:t>
      </w:r>
      <w:r>
        <w:rPr>
          <w:rFonts w:ascii="宋体" w:hAnsi="宋体" w:eastAsia="宋体" w:cs="宋体"/>
          <w:spacing w:val="19"/>
          <w:sz w:val="18"/>
          <w:szCs w:val="18"/>
        </w:rPr>
        <w:t xml:space="preserve"> </w:t>
      </w:r>
      <w:r>
        <w:rPr>
          <w:position w:val="-14"/>
          <w:sz w:val="18"/>
          <w:szCs w:val="18"/>
        </w:rPr>
        <w:drawing>
          <wp:inline distT="0" distB="0" distL="0" distR="0">
            <wp:extent cx="1040765" cy="260350"/>
            <wp:effectExtent l="0" t="0" r="0" b="0"/>
            <wp:docPr id="7090" name="IM 7090"/>
            <wp:cNvGraphicFramePr/>
            <a:graphic xmlns:a="http://schemas.openxmlformats.org/drawingml/2006/main">
              <a:graphicData uri="http://schemas.openxmlformats.org/drawingml/2006/picture">
                <pic:pic xmlns:pic="http://schemas.openxmlformats.org/drawingml/2006/picture">
                  <pic:nvPicPr>
                    <pic:cNvPr id="7090" name="IM 7090"/>
                    <pic:cNvPicPr/>
                  </pic:nvPicPr>
                  <pic:blipFill>
                    <a:blip r:embed="rId1950"/>
                    <a:stretch>
                      <a:fillRect/>
                    </a:stretch>
                  </pic:blipFill>
                  <pic:spPr>
                    <a:xfrm>
                      <a:off x="0" y="0"/>
                      <a:ext cx="1041352" cy="260373"/>
                    </a:xfrm>
                    <a:prstGeom prst="rect">
                      <a:avLst/>
                    </a:prstGeom>
                  </pic:spPr>
                </pic:pic>
              </a:graphicData>
            </a:graphic>
          </wp:inline>
        </w:drawing>
      </w:r>
    </w:p>
    <w:p w14:paraId="1F49F4B6">
      <w:pPr>
        <w:spacing w:before="130"/>
        <w:ind w:left="640"/>
        <w:rPr>
          <w:sz w:val="18"/>
          <w:szCs w:val="18"/>
        </w:rPr>
      </w:pPr>
      <w:r>
        <w:rPr>
          <w:rFonts w:ascii="宋体" w:hAnsi="宋体" w:eastAsia="宋体" w:cs="宋体"/>
          <w:spacing w:val="-13"/>
          <w:sz w:val="18"/>
          <w:szCs w:val="18"/>
        </w:rPr>
        <w:t>(7)</w:t>
      </w:r>
      <w:r>
        <w:rPr>
          <w:rFonts w:ascii="宋体" w:hAnsi="宋体" w:eastAsia="宋体" w:cs="宋体"/>
          <w:spacing w:val="18"/>
          <w:sz w:val="18"/>
          <w:szCs w:val="18"/>
        </w:rPr>
        <w:t xml:space="preserve"> </w:t>
      </w:r>
      <w:r>
        <w:rPr>
          <w:position w:val="-16"/>
          <w:sz w:val="18"/>
          <w:szCs w:val="18"/>
        </w:rPr>
        <w:drawing>
          <wp:inline distT="0" distB="0" distL="0" distR="0">
            <wp:extent cx="857250" cy="285115"/>
            <wp:effectExtent l="0" t="0" r="0" b="0"/>
            <wp:docPr id="7092" name="IM 7092"/>
            <wp:cNvGraphicFramePr/>
            <a:graphic xmlns:a="http://schemas.openxmlformats.org/drawingml/2006/main">
              <a:graphicData uri="http://schemas.openxmlformats.org/drawingml/2006/picture">
                <pic:pic xmlns:pic="http://schemas.openxmlformats.org/drawingml/2006/picture">
                  <pic:nvPicPr>
                    <pic:cNvPr id="7092" name="IM 7092"/>
                    <pic:cNvPicPr/>
                  </pic:nvPicPr>
                  <pic:blipFill>
                    <a:blip r:embed="rId1951"/>
                    <a:stretch>
                      <a:fillRect/>
                    </a:stretch>
                  </pic:blipFill>
                  <pic:spPr>
                    <a:xfrm>
                      <a:off x="0" y="0"/>
                      <a:ext cx="857253" cy="285746"/>
                    </a:xfrm>
                    <a:prstGeom prst="rect">
                      <a:avLst/>
                    </a:prstGeom>
                  </pic:spPr>
                </pic:pic>
              </a:graphicData>
            </a:graphic>
          </wp:inline>
        </w:drawing>
      </w:r>
      <w:r>
        <w:rPr>
          <w:rFonts w:ascii="宋体" w:hAnsi="宋体" w:eastAsia="宋体" w:cs="宋体"/>
          <w:spacing w:val="4"/>
          <w:sz w:val="18"/>
          <w:szCs w:val="18"/>
        </w:rPr>
        <w:t xml:space="preserve">               </w:t>
      </w:r>
      <w:r>
        <w:rPr>
          <w:rFonts w:ascii="宋体" w:hAnsi="宋体" w:eastAsia="宋体" w:cs="宋体"/>
          <w:spacing w:val="-13"/>
          <w:sz w:val="18"/>
          <w:szCs w:val="18"/>
        </w:rPr>
        <w:t>(8)</w:t>
      </w:r>
      <w:r>
        <w:rPr>
          <w:rFonts w:ascii="宋体" w:hAnsi="宋体" w:eastAsia="宋体" w:cs="宋体"/>
          <w:spacing w:val="19"/>
          <w:sz w:val="18"/>
          <w:szCs w:val="18"/>
        </w:rPr>
        <w:t xml:space="preserve"> </w:t>
      </w:r>
      <w:r>
        <w:rPr>
          <w:position w:val="-16"/>
          <w:sz w:val="18"/>
          <w:szCs w:val="18"/>
        </w:rPr>
        <w:drawing>
          <wp:inline distT="0" distB="0" distL="0" distR="0">
            <wp:extent cx="862965" cy="278765"/>
            <wp:effectExtent l="0" t="0" r="0" b="0"/>
            <wp:docPr id="7094" name="IM 7094"/>
            <wp:cNvGraphicFramePr/>
            <a:graphic xmlns:a="http://schemas.openxmlformats.org/drawingml/2006/main">
              <a:graphicData uri="http://schemas.openxmlformats.org/drawingml/2006/picture">
                <pic:pic xmlns:pic="http://schemas.openxmlformats.org/drawingml/2006/picture">
                  <pic:nvPicPr>
                    <pic:cNvPr id="7094" name="IM 7094"/>
                    <pic:cNvPicPr/>
                  </pic:nvPicPr>
                  <pic:blipFill>
                    <a:blip r:embed="rId1952"/>
                    <a:stretch>
                      <a:fillRect/>
                    </a:stretch>
                  </pic:blipFill>
                  <pic:spPr>
                    <a:xfrm>
                      <a:off x="0" y="0"/>
                      <a:ext cx="863553" cy="279380"/>
                    </a:xfrm>
                    <a:prstGeom prst="rect">
                      <a:avLst/>
                    </a:prstGeom>
                  </pic:spPr>
                </pic:pic>
              </a:graphicData>
            </a:graphic>
          </wp:inline>
        </w:drawing>
      </w:r>
    </w:p>
    <w:p w14:paraId="08025FCB">
      <w:pPr>
        <w:spacing w:before="110"/>
        <w:ind w:left="640"/>
        <w:rPr>
          <w:sz w:val="18"/>
          <w:szCs w:val="18"/>
        </w:rPr>
      </w:pPr>
      <w:r>
        <w:rPr>
          <w:rFonts w:ascii="宋体" w:hAnsi="宋体" w:eastAsia="宋体" w:cs="宋体"/>
          <w:spacing w:val="-12"/>
          <w:sz w:val="18"/>
          <w:szCs w:val="18"/>
        </w:rPr>
        <w:t>(9)</w:t>
      </w:r>
      <w:r>
        <w:rPr>
          <w:rFonts w:ascii="宋体" w:hAnsi="宋体" w:eastAsia="宋体" w:cs="宋体"/>
          <w:spacing w:val="14"/>
          <w:sz w:val="18"/>
          <w:szCs w:val="18"/>
        </w:rPr>
        <w:t xml:space="preserve"> </w:t>
      </w:r>
      <w:r>
        <w:rPr>
          <w:position w:val="-14"/>
          <w:sz w:val="18"/>
          <w:szCs w:val="18"/>
        </w:rPr>
        <w:drawing>
          <wp:inline distT="0" distB="0" distL="0" distR="0">
            <wp:extent cx="615950" cy="266700"/>
            <wp:effectExtent l="0" t="0" r="0" b="0"/>
            <wp:docPr id="7096" name="IM 7096"/>
            <wp:cNvGraphicFramePr/>
            <a:graphic xmlns:a="http://schemas.openxmlformats.org/drawingml/2006/main">
              <a:graphicData uri="http://schemas.openxmlformats.org/drawingml/2006/picture">
                <pic:pic xmlns:pic="http://schemas.openxmlformats.org/drawingml/2006/picture">
                  <pic:nvPicPr>
                    <pic:cNvPr id="7096" name="IM 7096"/>
                    <pic:cNvPicPr/>
                  </pic:nvPicPr>
                  <pic:blipFill>
                    <a:blip r:embed="rId1953"/>
                    <a:stretch>
                      <a:fillRect/>
                    </a:stretch>
                  </pic:blipFill>
                  <pic:spPr>
                    <a:xfrm>
                      <a:off x="0" y="0"/>
                      <a:ext cx="615967" cy="266739"/>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2"/>
          <w:sz w:val="18"/>
          <w:szCs w:val="18"/>
        </w:rPr>
        <w:t>(10)</w:t>
      </w:r>
      <w:r>
        <w:rPr>
          <w:rFonts w:ascii="宋体" w:hAnsi="宋体" w:eastAsia="宋体" w:cs="宋体"/>
          <w:spacing w:val="18"/>
          <w:sz w:val="18"/>
          <w:szCs w:val="18"/>
        </w:rPr>
        <w:t xml:space="preserve"> </w:t>
      </w:r>
      <w:r>
        <w:rPr>
          <w:position w:val="-13"/>
          <w:sz w:val="18"/>
          <w:szCs w:val="18"/>
        </w:rPr>
        <w:drawing>
          <wp:inline distT="0" distB="0" distL="0" distR="0">
            <wp:extent cx="584200" cy="260350"/>
            <wp:effectExtent l="0" t="0" r="0" b="0"/>
            <wp:docPr id="7098" name="IM 7098"/>
            <wp:cNvGraphicFramePr/>
            <a:graphic xmlns:a="http://schemas.openxmlformats.org/drawingml/2006/main">
              <a:graphicData uri="http://schemas.openxmlformats.org/drawingml/2006/picture">
                <pic:pic xmlns:pic="http://schemas.openxmlformats.org/drawingml/2006/picture">
                  <pic:nvPicPr>
                    <pic:cNvPr id="7098" name="IM 7098"/>
                    <pic:cNvPicPr/>
                  </pic:nvPicPr>
                  <pic:blipFill>
                    <a:blip r:embed="rId1954"/>
                    <a:stretch>
                      <a:fillRect/>
                    </a:stretch>
                  </pic:blipFill>
                  <pic:spPr>
                    <a:xfrm>
                      <a:off x="0" y="0"/>
                      <a:ext cx="584223" cy="260373"/>
                    </a:xfrm>
                    <a:prstGeom prst="rect">
                      <a:avLst/>
                    </a:prstGeom>
                  </pic:spPr>
                </pic:pic>
              </a:graphicData>
            </a:graphic>
          </wp:inline>
        </w:drawing>
      </w:r>
    </w:p>
    <w:p w14:paraId="1C7A890A">
      <w:pPr>
        <w:spacing w:before="137" w:line="219" w:lineRule="auto"/>
        <w:ind w:left="400"/>
        <w:rPr>
          <w:rFonts w:ascii="宋体" w:hAnsi="宋体" w:eastAsia="宋体" w:cs="宋体"/>
          <w:sz w:val="18"/>
          <w:szCs w:val="18"/>
        </w:rPr>
      </w:pPr>
      <w:r>
        <w:rPr>
          <w:rFonts w:ascii="宋体" w:hAnsi="宋体" w:eastAsia="宋体" w:cs="宋体"/>
          <w:spacing w:val="3"/>
          <w:sz w:val="18"/>
          <w:szCs w:val="18"/>
        </w:rPr>
        <w:t>4.</w:t>
      </w:r>
      <w:r>
        <w:rPr>
          <w:rFonts w:ascii="宋体" w:hAnsi="宋体" w:eastAsia="宋体" w:cs="宋体"/>
          <w:spacing w:val="-49"/>
          <w:sz w:val="18"/>
          <w:szCs w:val="18"/>
        </w:rPr>
        <w:t xml:space="preserve"> </w:t>
      </w:r>
      <w:r>
        <w:rPr>
          <w:rFonts w:ascii="宋体" w:hAnsi="宋体" w:eastAsia="宋体" w:cs="宋体"/>
          <w:spacing w:val="3"/>
          <w:sz w:val="18"/>
          <w:szCs w:val="18"/>
        </w:rPr>
        <w:t>计算下列无界函数的反常积分(发散也是一种计算结果):</w:t>
      </w:r>
    </w:p>
    <w:p w14:paraId="64F675DE">
      <w:pPr>
        <w:spacing w:before="69"/>
        <w:ind w:left="640"/>
        <w:rPr>
          <w:sz w:val="18"/>
          <w:szCs w:val="18"/>
        </w:rPr>
      </w:pPr>
      <w:r>
        <w:rPr>
          <w:rFonts w:ascii="宋体" w:hAnsi="宋体" w:eastAsia="宋体" w:cs="宋体"/>
          <w:spacing w:val="-13"/>
          <w:sz w:val="18"/>
          <w:szCs w:val="18"/>
        </w:rPr>
        <w:t>(1)</w:t>
      </w:r>
      <w:r>
        <w:rPr>
          <w:rFonts w:ascii="宋体" w:hAnsi="宋体" w:eastAsia="宋体" w:cs="宋体"/>
          <w:spacing w:val="18"/>
          <w:sz w:val="18"/>
          <w:szCs w:val="18"/>
        </w:rPr>
        <w:t xml:space="preserve"> </w:t>
      </w:r>
      <w:r>
        <w:rPr>
          <w:position w:val="-21"/>
          <w:sz w:val="18"/>
          <w:szCs w:val="18"/>
        </w:rPr>
        <w:drawing>
          <wp:inline distT="0" distB="0" distL="0" distR="0">
            <wp:extent cx="641350" cy="316865"/>
            <wp:effectExtent l="0" t="0" r="0" b="0"/>
            <wp:docPr id="7100" name="IM 7100"/>
            <wp:cNvGraphicFramePr/>
            <a:graphic xmlns:a="http://schemas.openxmlformats.org/drawingml/2006/main">
              <a:graphicData uri="http://schemas.openxmlformats.org/drawingml/2006/picture">
                <pic:pic xmlns:pic="http://schemas.openxmlformats.org/drawingml/2006/picture">
                  <pic:nvPicPr>
                    <pic:cNvPr id="7100" name="IM 7100"/>
                    <pic:cNvPicPr/>
                  </pic:nvPicPr>
                  <pic:blipFill>
                    <a:blip r:embed="rId1955"/>
                    <a:stretch>
                      <a:fillRect/>
                    </a:stretch>
                  </pic:blipFill>
                  <pic:spPr>
                    <a:xfrm>
                      <a:off x="0" y="0"/>
                      <a:ext cx="641350" cy="317485"/>
                    </a:xfrm>
                    <a:prstGeom prst="rect">
                      <a:avLst/>
                    </a:prstGeom>
                  </pic:spPr>
                </pic:pic>
              </a:graphicData>
            </a:graphic>
          </wp:inline>
        </w:drawing>
      </w:r>
      <w:r>
        <w:rPr>
          <w:rFonts w:ascii="宋体" w:hAnsi="宋体" w:eastAsia="宋体" w:cs="宋体"/>
          <w:spacing w:val="2"/>
          <w:sz w:val="18"/>
          <w:szCs w:val="18"/>
        </w:rPr>
        <w:t xml:space="preserve">                   </w:t>
      </w:r>
      <w:r>
        <w:rPr>
          <w:rFonts w:ascii="宋体" w:hAnsi="宋体" w:eastAsia="宋体" w:cs="宋体"/>
          <w:spacing w:val="-13"/>
          <w:sz w:val="18"/>
          <w:szCs w:val="18"/>
        </w:rPr>
        <w:t>(2)</w:t>
      </w:r>
      <w:r>
        <w:rPr>
          <w:rFonts w:ascii="宋体" w:hAnsi="宋体" w:eastAsia="宋体" w:cs="宋体"/>
          <w:spacing w:val="21"/>
          <w:sz w:val="18"/>
          <w:szCs w:val="18"/>
        </w:rPr>
        <w:t xml:space="preserve"> </w:t>
      </w:r>
      <w:r>
        <w:rPr>
          <w:position w:val="-22"/>
          <w:sz w:val="18"/>
          <w:szCs w:val="18"/>
        </w:rPr>
        <w:drawing>
          <wp:inline distT="0" distB="0" distL="0" distR="0">
            <wp:extent cx="818515" cy="316865"/>
            <wp:effectExtent l="0" t="0" r="0" b="0"/>
            <wp:docPr id="7102" name="IM 7102"/>
            <wp:cNvGraphicFramePr/>
            <a:graphic xmlns:a="http://schemas.openxmlformats.org/drawingml/2006/main">
              <a:graphicData uri="http://schemas.openxmlformats.org/drawingml/2006/picture">
                <pic:pic xmlns:pic="http://schemas.openxmlformats.org/drawingml/2006/picture">
                  <pic:nvPicPr>
                    <pic:cNvPr id="7102" name="IM 7102"/>
                    <pic:cNvPicPr/>
                  </pic:nvPicPr>
                  <pic:blipFill>
                    <a:blip r:embed="rId1956"/>
                    <a:stretch>
                      <a:fillRect/>
                    </a:stretch>
                  </pic:blipFill>
                  <pic:spPr>
                    <a:xfrm>
                      <a:off x="0" y="0"/>
                      <a:ext cx="819149" cy="317485"/>
                    </a:xfrm>
                    <a:prstGeom prst="rect">
                      <a:avLst/>
                    </a:prstGeom>
                  </pic:spPr>
                </pic:pic>
              </a:graphicData>
            </a:graphic>
          </wp:inline>
        </w:drawing>
      </w:r>
    </w:p>
    <w:p w14:paraId="55F14D52">
      <w:pPr>
        <w:spacing w:before="90"/>
        <w:ind w:left="650"/>
        <w:rPr>
          <w:sz w:val="18"/>
          <w:szCs w:val="18"/>
        </w:rPr>
      </w:pPr>
      <w:r>
        <w:rPr>
          <w:rFonts w:ascii="宋体" w:hAnsi="宋体" w:eastAsia="宋体" w:cs="宋体"/>
          <w:spacing w:val="-13"/>
          <w:sz w:val="18"/>
          <w:szCs w:val="18"/>
        </w:rPr>
        <w:t>(3)</w:t>
      </w:r>
      <w:r>
        <w:rPr>
          <w:rFonts w:ascii="宋体" w:hAnsi="宋体" w:eastAsia="宋体" w:cs="宋体"/>
          <w:spacing w:val="8"/>
          <w:sz w:val="18"/>
          <w:szCs w:val="18"/>
        </w:rPr>
        <w:t xml:space="preserve"> </w:t>
      </w:r>
      <w:r>
        <w:rPr>
          <w:position w:val="-20"/>
          <w:sz w:val="18"/>
          <w:szCs w:val="18"/>
        </w:rPr>
        <w:drawing>
          <wp:inline distT="0" distB="0" distL="0" distR="0">
            <wp:extent cx="583565" cy="311150"/>
            <wp:effectExtent l="0" t="0" r="0" b="0"/>
            <wp:docPr id="7104" name="IM 7104"/>
            <wp:cNvGraphicFramePr/>
            <a:graphic xmlns:a="http://schemas.openxmlformats.org/drawingml/2006/main">
              <a:graphicData uri="http://schemas.openxmlformats.org/drawingml/2006/picture">
                <pic:pic xmlns:pic="http://schemas.openxmlformats.org/drawingml/2006/picture">
                  <pic:nvPicPr>
                    <pic:cNvPr id="7104" name="IM 7104"/>
                    <pic:cNvPicPr/>
                  </pic:nvPicPr>
                  <pic:blipFill>
                    <a:blip r:embed="rId1957"/>
                    <a:stretch>
                      <a:fillRect/>
                    </a:stretch>
                  </pic:blipFill>
                  <pic:spPr>
                    <a:xfrm>
                      <a:off x="0" y="0"/>
                      <a:ext cx="584163" cy="311211"/>
                    </a:xfrm>
                    <a:prstGeom prst="rect">
                      <a:avLst/>
                    </a:prstGeom>
                  </pic:spPr>
                </pic:pic>
              </a:graphicData>
            </a:graphic>
          </wp:inline>
        </w:drawing>
      </w:r>
      <w:r>
        <w:rPr>
          <w:rFonts w:ascii="宋体" w:hAnsi="宋体" w:eastAsia="宋体" w:cs="宋体"/>
          <w:spacing w:val="2"/>
          <w:sz w:val="18"/>
          <w:szCs w:val="18"/>
        </w:rPr>
        <w:t xml:space="preserve">                    </w:t>
      </w:r>
      <w:r>
        <w:rPr>
          <w:rFonts w:ascii="宋体" w:hAnsi="宋体" w:eastAsia="宋体" w:cs="宋体"/>
          <w:spacing w:val="-13"/>
          <w:sz w:val="18"/>
          <w:szCs w:val="18"/>
        </w:rPr>
        <w:t>(4)</w:t>
      </w:r>
      <w:r>
        <w:rPr>
          <w:rFonts w:ascii="宋体" w:hAnsi="宋体" w:eastAsia="宋体" w:cs="宋体"/>
          <w:spacing w:val="19"/>
          <w:sz w:val="18"/>
          <w:szCs w:val="18"/>
        </w:rPr>
        <w:t xml:space="preserve"> </w:t>
      </w:r>
      <w:r>
        <w:rPr>
          <w:position w:val="-20"/>
          <w:sz w:val="18"/>
          <w:szCs w:val="18"/>
        </w:rPr>
        <w:drawing>
          <wp:inline distT="0" distB="0" distL="0" distR="0">
            <wp:extent cx="926465" cy="304800"/>
            <wp:effectExtent l="0" t="0" r="0" b="0"/>
            <wp:docPr id="7106" name="IM 7106"/>
            <wp:cNvGraphicFramePr/>
            <a:graphic xmlns:a="http://schemas.openxmlformats.org/drawingml/2006/main">
              <a:graphicData uri="http://schemas.openxmlformats.org/drawingml/2006/picture">
                <pic:pic xmlns:pic="http://schemas.openxmlformats.org/drawingml/2006/picture">
                  <pic:nvPicPr>
                    <pic:cNvPr id="7106" name="IM 7106"/>
                    <pic:cNvPicPr/>
                  </pic:nvPicPr>
                  <pic:blipFill>
                    <a:blip r:embed="rId1958"/>
                    <a:stretch>
                      <a:fillRect/>
                    </a:stretch>
                  </pic:blipFill>
                  <pic:spPr>
                    <a:xfrm>
                      <a:off x="0" y="0"/>
                      <a:ext cx="927040" cy="304845"/>
                    </a:xfrm>
                    <a:prstGeom prst="rect">
                      <a:avLst/>
                    </a:prstGeom>
                  </pic:spPr>
                </pic:pic>
              </a:graphicData>
            </a:graphic>
          </wp:inline>
        </w:drawing>
      </w:r>
    </w:p>
    <w:p w14:paraId="748BF364">
      <w:pPr>
        <w:spacing w:before="60"/>
        <w:ind w:left="650"/>
        <w:rPr>
          <w:sz w:val="18"/>
          <w:szCs w:val="18"/>
        </w:rPr>
      </w:pPr>
      <w:r>
        <w:rPr>
          <w:rFonts w:ascii="宋体" w:hAnsi="宋体" w:eastAsia="宋体" w:cs="宋体"/>
          <w:spacing w:val="-13"/>
          <w:sz w:val="18"/>
          <w:szCs w:val="18"/>
        </w:rPr>
        <w:t>(5)</w:t>
      </w:r>
      <w:r>
        <w:rPr>
          <w:rFonts w:ascii="宋体" w:hAnsi="宋体" w:eastAsia="宋体" w:cs="宋体"/>
          <w:spacing w:val="8"/>
          <w:sz w:val="18"/>
          <w:szCs w:val="18"/>
        </w:rPr>
        <w:t xml:space="preserve"> </w:t>
      </w:r>
      <w:r>
        <w:rPr>
          <w:position w:val="-14"/>
          <w:sz w:val="18"/>
          <w:szCs w:val="18"/>
        </w:rPr>
        <w:drawing>
          <wp:inline distT="0" distB="0" distL="0" distR="0">
            <wp:extent cx="780415" cy="273050"/>
            <wp:effectExtent l="0" t="0" r="0" b="0"/>
            <wp:docPr id="7108" name="IM 7108"/>
            <wp:cNvGraphicFramePr/>
            <a:graphic xmlns:a="http://schemas.openxmlformats.org/drawingml/2006/main">
              <a:graphicData uri="http://schemas.openxmlformats.org/drawingml/2006/picture">
                <pic:pic xmlns:pic="http://schemas.openxmlformats.org/drawingml/2006/picture">
                  <pic:nvPicPr>
                    <pic:cNvPr id="7108" name="IM 7108"/>
                    <pic:cNvPicPr/>
                  </pic:nvPicPr>
                  <pic:blipFill>
                    <a:blip r:embed="rId1959"/>
                    <a:stretch>
                      <a:fillRect/>
                    </a:stretch>
                  </pic:blipFill>
                  <pic:spPr>
                    <a:xfrm>
                      <a:off x="0" y="0"/>
                      <a:ext cx="781045" cy="273105"/>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3"/>
          <w:sz w:val="18"/>
          <w:szCs w:val="18"/>
        </w:rPr>
        <w:t>(6)</w:t>
      </w:r>
      <w:r>
        <w:rPr>
          <w:rFonts w:ascii="宋体" w:hAnsi="宋体" w:eastAsia="宋体" w:cs="宋体"/>
          <w:spacing w:val="19"/>
          <w:sz w:val="18"/>
          <w:szCs w:val="18"/>
        </w:rPr>
        <w:t xml:space="preserve"> </w:t>
      </w:r>
      <w:r>
        <w:rPr>
          <w:position w:val="-20"/>
          <w:sz w:val="18"/>
          <w:szCs w:val="18"/>
        </w:rPr>
        <w:drawing>
          <wp:inline distT="0" distB="0" distL="0" distR="0">
            <wp:extent cx="653415" cy="330200"/>
            <wp:effectExtent l="0" t="0" r="0" b="0"/>
            <wp:docPr id="7110" name="IM 7110"/>
            <wp:cNvGraphicFramePr/>
            <a:graphic xmlns:a="http://schemas.openxmlformats.org/drawingml/2006/main">
              <a:graphicData uri="http://schemas.openxmlformats.org/drawingml/2006/picture">
                <pic:pic xmlns:pic="http://schemas.openxmlformats.org/drawingml/2006/picture">
                  <pic:nvPicPr>
                    <pic:cNvPr id="7110" name="IM 7110"/>
                    <pic:cNvPicPr/>
                  </pic:nvPicPr>
                  <pic:blipFill>
                    <a:blip r:embed="rId1960"/>
                    <a:stretch>
                      <a:fillRect/>
                    </a:stretch>
                  </pic:blipFill>
                  <pic:spPr>
                    <a:xfrm>
                      <a:off x="0" y="0"/>
                      <a:ext cx="654010" cy="330218"/>
                    </a:xfrm>
                    <a:prstGeom prst="rect">
                      <a:avLst/>
                    </a:prstGeom>
                  </pic:spPr>
                </pic:pic>
              </a:graphicData>
            </a:graphic>
          </wp:inline>
        </w:drawing>
      </w:r>
    </w:p>
    <w:p w14:paraId="42D9E59A">
      <w:pPr>
        <w:spacing w:before="110"/>
        <w:ind w:left="389"/>
        <w:rPr>
          <w:sz w:val="18"/>
          <w:szCs w:val="18"/>
        </w:rPr>
      </w:pPr>
      <w:r>
        <w:rPr>
          <w:rFonts w:ascii="宋体" w:hAnsi="宋体" w:eastAsia="宋体" w:cs="宋体"/>
          <w:spacing w:val="-4"/>
          <w:sz w:val="18"/>
          <w:szCs w:val="18"/>
        </w:rPr>
        <w:t>5.</w:t>
      </w:r>
      <w:r>
        <w:rPr>
          <w:rFonts w:ascii="宋体" w:hAnsi="宋体" w:eastAsia="宋体" w:cs="宋体"/>
          <w:spacing w:val="-10"/>
          <w:sz w:val="18"/>
          <w:szCs w:val="18"/>
        </w:rPr>
        <w:t xml:space="preserve"> </w:t>
      </w:r>
      <w:r>
        <w:rPr>
          <w:rFonts w:ascii="宋体" w:hAnsi="宋体" w:eastAsia="宋体" w:cs="宋体"/>
          <w:spacing w:val="-4"/>
          <w:sz w:val="18"/>
          <w:szCs w:val="18"/>
        </w:rPr>
        <w:t>求极限</w:t>
      </w:r>
      <w:r>
        <w:rPr>
          <w:position w:val="-14"/>
          <w:sz w:val="18"/>
          <w:szCs w:val="18"/>
        </w:rPr>
        <w:drawing>
          <wp:inline distT="0" distB="0" distL="0" distR="0">
            <wp:extent cx="455930" cy="285115"/>
            <wp:effectExtent l="0" t="0" r="0" b="0"/>
            <wp:docPr id="7112" name="IM 7112"/>
            <wp:cNvGraphicFramePr/>
            <a:graphic xmlns:a="http://schemas.openxmlformats.org/drawingml/2006/main">
              <a:graphicData uri="http://schemas.openxmlformats.org/drawingml/2006/picture">
                <pic:pic xmlns:pic="http://schemas.openxmlformats.org/drawingml/2006/picture">
                  <pic:nvPicPr>
                    <pic:cNvPr id="7112" name="IM 7112"/>
                    <pic:cNvPicPr/>
                  </pic:nvPicPr>
                  <pic:blipFill>
                    <a:blip r:embed="rId1961"/>
                    <a:stretch>
                      <a:fillRect/>
                    </a:stretch>
                  </pic:blipFill>
                  <pic:spPr>
                    <a:xfrm>
                      <a:off x="0" y="0"/>
                      <a:ext cx="456238" cy="285746"/>
                    </a:xfrm>
                    <a:prstGeom prst="rect">
                      <a:avLst/>
                    </a:prstGeom>
                  </pic:spPr>
                </pic:pic>
              </a:graphicData>
            </a:graphic>
          </wp:inline>
        </w:drawing>
      </w:r>
    </w:p>
    <w:p w14:paraId="2912D7FC">
      <w:pPr>
        <w:spacing w:before="118" w:line="219" w:lineRule="auto"/>
        <w:ind w:left="410"/>
        <w:rPr>
          <w:rFonts w:ascii="宋体" w:hAnsi="宋体" w:eastAsia="宋体" w:cs="宋体"/>
          <w:sz w:val="18"/>
          <w:szCs w:val="18"/>
        </w:rPr>
      </w:pPr>
      <w:r>
        <w:rPr>
          <w:rFonts w:ascii="宋体" w:hAnsi="宋体" w:eastAsia="宋体" w:cs="宋体"/>
          <w:spacing w:val="-1"/>
          <w:sz w:val="18"/>
          <w:szCs w:val="18"/>
        </w:rPr>
        <w:t>6.</w:t>
      </w:r>
      <w:r>
        <w:rPr>
          <w:rFonts w:ascii="宋体" w:hAnsi="宋体" w:eastAsia="宋体" w:cs="宋体"/>
          <w:spacing w:val="-50"/>
          <w:sz w:val="18"/>
          <w:szCs w:val="18"/>
        </w:rPr>
        <w:t xml:space="preserve"> </w:t>
      </w:r>
      <w:r>
        <w:rPr>
          <w:rFonts w:ascii="宋体" w:hAnsi="宋体" w:eastAsia="宋体" w:cs="宋体"/>
          <w:spacing w:val="-1"/>
          <w:sz w:val="18"/>
          <w:szCs w:val="18"/>
        </w:rPr>
        <w:t>计算下列反常积分：</w:t>
      </w:r>
    </w:p>
    <w:p w14:paraId="4E9E5595">
      <w:pPr>
        <w:spacing w:before="118"/>
        <w:ind w:left="668"/>
        <w:rPr>
          <w:sz w:val="18"/>
          <w:szCs w:val="18"/>
        </w:rPr>
      </w:pPr>
      <w:r>
        <w:rPr>
          <w:rFonts w:ascii="宋体" w:hAnsi="宋体" w:eastAsia="宋体" w:cs="宋体"/>
          <w:position w:val="-12"/>
          <w:sz w:val="18"/>
          <w:szCs w:val="18"/>
        </w:rPr>
        <w:drawing>
          <wp:inline distT="0" distB="0" distL="0" distR="0">
            <wp:extent cx="890270" cy="266700"/>
            <wp:effectExtent l="0" t="0" r="0" b="0"/>
            <wp:docPr id="7114" name="IM 7114"/>
            <wp:cNvGraphicFramePr/>
            <a:graphic xmlns:a="http://schemas.openxmlformats.org/drawingml/2006/main">
              <a:graphicData uri="http://schemas.openxmlformats.org/drawingml/2006/picture">
                <pic:pic xmlns:pic="http://schemas.openxmlformats.org/drawingml/2006/picture">
                  <pic:nvPicPr>
                    <pic:cNvPr id="7114" name="IM 7114"/>
                    <pic:cNvPicPr/>
                  </pic:nvPicPr>
                  <pic:blipFill>
                    <a:blip r:embed="rId1962"/>
                    <a:stretch>
                      <a:fillRect/>
                    </a:stretch>
                  </pic:blipFill>
                  <pic:spPr>
                    <a:xfrm>
                      <a:off x="0" y="0"/>
                      <a:ext cx="890358" cy="267233"/>
                    </a:xfrm>
                    <a:prstGeom prst="rect">
                      <a:avLst/>
                    </a:prstGeom>
                  </pic:spPr>
                </pic:pic>
              </a:graphicData>
            </a:graphic>
          </wp:inline>
        </w:drawing>
      </w:r>
      <w:r>
        <w:rPr>
          <w:rFonts w:ascii="宋体" w:hAnsi="宋体" w:eastAsia="宋体" w:cs="宋体"/>
          <w:spacing w:val="2"/>
          <w:sz w:val="18"/>
          <w:szCs w:val="18"/>
        </w:rPr>
        <w:t xml:space="preserve">                  </w:t>
      </w:r>
      <w:r>
        <w:rPr>
          <w:rFonts w:ascii="宋体" w:hAnsi="宋体" w:eastAsia="宋体" w:cs="宋体"/>
          <w:spacing w:val="-13"/>
          <w:sz w:val="18"/>
          <w:szCs w:val="18"/>
        </w:rPr>
        <w:t>(2)</w:t>
      </w:r>
      <w:r>
        <w:rPr>
          <w:rFonts w:ascii="宋体" w:hAnsi="宋体" w:eastAsia="宋体" w:cs="宋体"/>
          <w:spacing w:val="31"/>
          <w:sz w:val="18"/>
          <w:szCs w:val="18"/>
        </w:rPr>
        <w:t xml:space="preserve"> </w:t>
      </w:r>
      <w:r>
        <w:rPr>
          <w:position w:val="-12"/>
          <w:sz w:val="18"/>
          <w:szCs w:val="18"/>
        </w:rPr>
        <w:drawing>
          <wp:inline distT="0" distB="0" distL="0" distR="0">
            <wp:extent cx="716915" cy="234315"/>
            <wp:effectExtent l="0" t="0" r="0" b="0"/>
            <wp:docPr id="7116" name="IM 7116"/>
            <wp:cNvGraphicFramePr/>
            <a:graphic xmlns:a="http://schemas.openxmlformats.org/drawingml/2006/main">
              <a:graphicData uri="http://schemas.openxmlformats.org/drawingml/2006/picture">
                <pic:pic xmlns:pic="http://schemas.openxmlformats.org/drawingml/2006/picture">
                  <pic:nvPicPr>
                    <pic:cNvPr id="7116" name="IM 7116"/>
                    <pic:cNvPicPr/>
                  </pic:nvPicPr>
                  <pic:blipFill>
                    <a:blip r:embed="rId1963"/>
                    <a:stretch>
                      <a:fillRect/>
                    </a:stretch>
                  </pic:blipFill>
                  <pic:spPr>
                    <a:xfrm>
                      <a:off x="0" y="0"/>
                      <a:ext cx="717497" cy="234907"/>
                    </a:xfrm>
                    <a:prstGeom prst="rect">
                      <a:avLst/>
                    </a:prstGeom>
                  </pic:spPr>
                </pic:pic>
              </a:graphicData>
            </a:graphic>
          </wp:inline>
        </w:drawing>
      </w:r>
    </w:p>
    <w:p w14:paraId="365DEBCB">
      <w:pPr>
        <w:spacing w:before="110"/>
        <w:ind w:left="650"/>
        <w:rPr>
          <w:sz w:val="18"/>
          <w:szCs w:val="18"/>
        </w:rPr>
      </w:pPr>
      <w:r>
        <w:rPr>
          <w:rFonts w:ascii="宋体" w:hAnsi="宋体" w:eastAsia="宋体" w:cs="宋体"/>
          <w:spacing w:val="-13"/>
          <w:sz w:val="18"/>
          <w:szCs w:val="18"/>
        </w:rPr>
        <w:t>(3)</w:t>
      </w:r>
      <w:r>
        <w:rPr>
          <w:rFonts w:ascii="宋体" w:hAnsi="宋体" w:eastAsia="宋体" w:cs="宋体"/>
          <w:spacing w:val="8"/>
          <w:sz w:val="18"/>
          <w:szCs w:val="18"/>
        </w:rPr>
        <w:t xml:space="preserve"> </w:t>
      </w:r>
      <w:r>
        <w:rPr>
          <w:position w:val="-11"/>
          <w:sz w:val="18"/>
          <w:szCs w:val="18"/>
        </w:rPr>
        <w:drawing>
          <wp:inline distT="0" distB="0" distL="0" distR="0">
            <wp:extent cx="615315" cy="285115"/>
            <wp:effectExtent l="0" t="0" r="0" b="0"/>
            <wp:docPr id="7118" name="IM 7118"/>
            <wp:cNvGraphicFramePr/>
            <a:graphic xmlns:a="http://schemas.openxmlformats.org/drawingml/2006/main">
              <a:graphicData uri="http://schemas.openxmlformats.org/drawingml/2006/picture">
                <pic:pic xmlns:pic="http://schemas.openxmlformats.org/drawingml/2006/picture">
                  <pic:nvPicPr>
                    <pic:cNvPr id="7118" name="IM 7118"/>
                    <pic:cNvPicPr/>
                  </pic:nvPicPr>
                  <pic:blipFill>
                    <a:blip r:embed="rId1964"/>
                    <a:stretch>
                      <a:fillRect/>
                    </a:stretch>
                  </pic:blipFill>
                  <pic:spPr>
                    <a:xfrm>
                      <a:off x="0" y="0"/>
                      <a:ext cx="615906" cy="285746"/>
                    </a:xfrm>
                    <a:prstGeom prst="rect">
                      <a:avLst/>
                    </a:prstGeom>
                  </pic:spPr>
                </pic:pic>
              </a:graphicData>
            </a:graphic>
          </wp:inline>
        </w:drawing>
      </w:r>
      <w:r>
        <w:rPr>
          <w:rFonts w:ascii="宋体" w:hAnsi="宋体" w:eastAsia="宋体" w:cs="宋体"/>
          <w:spacing w:val="4"/>
          <w:sz w:val="18"/>
          <w:szCs w:val="18"/>
        </w:rPr>
        <w:t xml:space="preserve">                   </w:t>
      </w:r>
      <w:r>
        <w:rPr>
          <w:rFonts w:ascii="宋体" w:hAnsi="宋体" w:eastAsia="宋体" w:cs="宋体"/>
          <w:spacing w:val="-13"/>
          <w:sz w:val="18"/>
          <w:szCs w:val="18"/>
        </w:rPr>
        <w:t>(4)</w:t>
      </w:r>
      <w:r>
        <w:rPr>
          <w:rFonts w:ascii="宋体" w:hAnsi="宋体" w:eastAsia="宋体" w:cs="宋体"/>
          <w:spacing w:val="23"/>
          <w:sz w:val="18"/>
          <w:szCs w:val="18"/>
        </w:rPr>
        <w:t xml:space="preserve"> </w:t>
      </w:r>
      <w:r>
        <w:rPr>
          <w:position w:val="-12"/>
          <w:sz w:val="18"/>
          <w:szCs w:val="18"/>
        </w:rPr>
        <w:drawing>
          <wp:inline distT="0" distB="0" distL="0" distR="0">
            <wp:extent cx="666115" cy="266065"/>
            <wp:effectExtent l="0" t="0" r="0" b="0"/>
            <wp:docPr id="7120" name="IM 7120"/>
            <wp:cNvGraphicFramePr/>
            <a:graphic xmlns:a="http://schemas.openxmlformats.org/drawingml/2006/main">
              <a:graphicData uri="http://schemas.openxmlformats.org/drawingml/2006/picture">
                <pic:pic xmlns:pic="http://schemas.openxmlformats.org/drawingml/2006/picture">
                  <pic:nvPicPr>
                    <pic:cNvPr id="7120" name="IM 7120"/>
                    <pic:cNvPicPr/>
                  </pic:nvPicPr>
                  <pic:blipFill>
                    <a:blip r:embed="rId1965"/>
                    <a:stretch>
                      <a:fillRect/>
                    </a:stretch>
                  </pic:blipFill>
                  <pic:spPr>
                    <a:xfrm>
                      <a:off x="0" y="0"/>
                      <a:ext cx="666732" cy="266647"/>
                    </a:xfrm>
                    <a:prstGeom prst="rect">
                      <a:avLst/>
                    </a:prstGeom>
                  </pic:spPr>
                </pic:pic>
              </a:graphicData>
            </a:graphic>
          </wp:inline>
        </w:drawing>
      </w:r>
    </w:p>
    <w:p w14:paraId="0B3F5CF1">
      <w:pPr>
        <w:rPr>
          <w:sz w:val="18"/>
          <w:szCs w:val="18"/>
        </w:rPr>
        <w:sectPr>
          <w:footerReference r:id="rId179" w:type="default"/>
          <w:pgSz w:w="9540" w:h="14530"/>
          <w:pgMar w:top="400" w:right="580" w:bottom="650" w:left="829" w:header="0" w:footer="20" w:gutter="0"/>
          <w:cols w:space="720" w:num="1"/>
        </w:sectPr>
      </w:pPr>
    </w:p>
    <w:p w14:paraId="3292522A">
      <w:pPr>
        <w:spacing w:before="66" w:line="222" w:lineRule="auto"/>
        <w:ind w:left="5230"/>
        <w:rPr>
          <w:rFonts w:ascii="Times New Roman" w:hAnsi="Times New Roman" w:eastAsia="Times New Roman" w:cs="Times New Roman"/>
          <w:sz w:val="18"/>
          <w:szCs w:val="18"/>
        </w:rPr>
      </w:pPr>
      <w:r>
        <w:rPr>
          <w:rFonts w:ascii="黑体" w:hAnsi="黑体" w:eastAsia="黑体" w:cs="黑体"/>
          <w:spacing w:val="-3"/>
          <w:sz w:val="18"/>
          <w:szCs w:val="18"/>
        </w:rPr>
        <w:t>§2</w:t>
      </w:r>
      <w:r>
        <w:rPr>
          <w:rFonts w:ascii="黑体" w:hAnsi="黑体" w:eastAsia="黑体" w:cs="黑体"/>
          <w:spacing w:val="11"/>
          <w:sz w:val="18"/>
          <w:szCs w:val="18"/>
        </w:rPr>
        <w:t xml:space="preserve">  </w:t>
      </w:r>
      <w:r>
        <w:rPr>
          <w:rFonts w:ascii="黑体" w:hAnsi="黑体" w:eastAsia="黑体" w:cs="黑体"/>
          <w:spacing w:val="-3"/>
          <w:sz w:val="18"/>
          <w:szCs w:val="18"/>
        </w:rPr>
        <w:t>反常积分的收敛判别法</w:t>
      </w:r>
      <w:r>
        <w:rPr>
          <w:rFonts w:ascii="黑体" w:hAnsi="黑体" w:eastAsia="黑体" w:cs="黑体"/>
          <w:spacing w:val="-25"/>
          <w:sz w:val="18"/>
          <w:szCs w:val="18"/>
        </w:rPr>
        <w:t xml:space="preserve"> </w:t>
      </w:r>
      <w:r>
        <w:rPr>
          <w:rFonts w:ascii="黑体" w:hAnsi="黑体" w:eastAsia="黑体" w:cs="黑体"/>
          <w:spacing w:val="-3"/>
          <w:sz w:val="18"/>
          <w:szCs w:val="18"/>
        </w:rPr>
        <w:t>Ⅱ</w:t>
      </w:r>
      <w:r>
        <w:rPr>
          <w:rFonts w:ascii="Times New Roman" w:hAnsi="Times New Roman" w:eastAsia="Times New Roman" w:cs="Times New Roman"/>
          <w:spacing w:val="-3"/>
          <w:sz w:val="18"/>
          <w:szCs w:val="18"/>
        </w:rPr>
        <w:t>I</w:t>
      </w:r>
    </w:p>
    <w:p w14:paraId="7DF787AF">
      <w:pPr>
        <w:pStyle w:val="2"/>
        <w:spacing w:line="416" w:lineRule="auto"/>
      </w:pPr>
    </w:p>
    <w:p w14:paraId="588B71A2">
      <w:pPr>
        <w:spacing w:before="58"/>
        <w:ind w:left="249"/>
        <w:rPr>
          <w:sz w:val="18"/>
          <w:szCs w:val="18"/>
        </w:rPr>
      </w:pPr>
      <w:r>
        <w:rPr>
          <w:rFonts w:ascii="宋体" w:hAnsi="宋体" w:eastAsia="宋体" w:cs="宋体"/>
          <w:spacing w:val="-13"/>
          <w:sz w:val="18"/>
          <w:szCs w:val="18"/>
        </w:rPr>
        <w:t>(5)</w:t>
      </w:r>
      <w:r>
        <w:rPr>
          <w:rFonts w:ascii="宋体" w:hAnsi="宋体" w:eastAsia="宋体" w:cs="宋体"/>
          <w:spacing w:val="8"/>
          <w:sz w:val="18"/>
          <w:szCs w:val="18"/>
        </w:rPr>
        <w:t xml:space="preserve"> </w:t>
      </w:r>
      <w:r>
        <w:rPr>
          <w:position w:val="-20"/>
          <w:sz w:val="18"/>
          <w:szCs w:val="18"/>
        </w:rPr>
        <w:drawing>
          <wp:inline distT="0" distB="0" distL="0" distR="0">
            <wp:extent cx="628650" cy="323850"/>
            <wp:effectExtent l="0" t="0" r="0" b="0"/>
            <wp:docPr id="7122" name="IM 7122"/>
            <wp:cNvGraphicFramePr/>
            <a:graphic xmlns:a="http://schemas.openxmlformats.org/drawingml/2006/main">
              <a:graphicData uri="http://schemas.openxmlformats.org/drawingml/2006/picture">
                <pic:pic xmlns:pic="http://schemas.openxmlformats.org/drawingml/2006/picture">
                  <pic:nvPicPr>
                    <pic:cNvPr id="7122" name="IM 7122"/>
                    <pic:cNvPicPr/>
                  </pic:nvPicPr>
                  <pic:blipFill>
                    <a:blip r:embed="rId1966"/>
                    <a:stretch>
                      <a:fillRect/>
                    </a:stretch>
                  </pic:blipFill>
                  <pic:spPr>
                    <a:xfrm>
                      <a:off x="0" y="0"/>
                      <a:ext cx="628688" cy="323890"/>
                    </a:xfrm>
                    <a:prstGeom prst="rect">
                      <a:avLst/>
                    </a:prstGeom>
                  </pic:spPr>
                </pic:pic>
              </a:graphicData>
            </a:graphic>
          </wp:inline>
        </w:drawing>
      </w:r>
    </w:p>
    <w:p w14:paraId="1C09D1B3">
      <w:pPr>
        <w:spacing w:before="86" w:line="212" w:lineRule="auto"/>
        <w:ind w:left="10"/>
        <w:rPr>
          <w:rFonts w:ascii="宋体" w:hAnsi="宋体" w:eastAsia="宋体" w:cs="宋体"/>
          <w:sz w:val="18"/>
          <w:szCs w:val="18"/>
        </w:rPr>
      </w:pPr>
      <w:r>
        <w:rPr>
          <w:rFonts w:ascii="宋体" w:hAnsi="宋体" w:eastAsia="宋体" w:cs="宋体"/>
          <w:spacing w:val="3"/>
          <w:sz w:val="18"/>
          <w:szCs w:val="18"/>
        </w:rPr>
        <w:t>7.</w:t>
      </w:r>
      <w:r>
        <w:rPr>
          <w:rFonts w:ascii="宋体" w:hAnsi="宋体" w:eastAsia="宋体" w:cs="宋体"/>
          <w:spacing w:val="-30"/>
          <w:sz w:val="18"/>
          <w:szCs w:val="18"/>
        </w:rPr>
        <w:t xml:space="preserve"> </w:t>
      </w:r>
      <w:r>
        <w:rPr>
          <w:rFonts w:ascii="宋体" w:hAnsi="宋体" w:eastAsia="宋体" w:cs="宋体"/>
          <w:spacing w:val="3"/>
          <w:sz w:val="18"/>
          <w:szCs w:val="18"/>
        </w:rPr>
        <w:t>求下列反常积分的</w:t>
      </w:r>
      <w:r>
        <w:rPr>
          <w:rFonts w:ascii="Times New Roman" w:hAnsi="Times New Roman" w:eastAsia="Times New Roman" w:cs="Times New Roman"/>
          <w:sz w:val="18"/>
          <w:szCs w:val="18"/>
        </w:rPr>
        <w:t>Cauchy</w:t>
      </w:r>
      <w:r>
        <w:rPr>
          <w:rFonts w:ascii="宋体" w:hAnsi="宋体" w:eastAsia="宋体" w:cs="宋体"/>
          <w:spacing w:val="3"/>
          <w:sz w:val="18"/>
          <w:szCs w:val="18"/>
        </w:rPr>
        <w:t>主值：</w:t>
      </w:r>
    </w:p>
    <w:p w14:paraId="72662D8B">
      <w:pPr>
        <w:spacing w:before="147" w:line="428" w:lineRule="auto"/>
        <w:ind w:left="249" w:right="3239"/>
        <w:rPr>
          <w:rFonts w:ascii="宋体" w:hAnsi="宋体" w:eastAsia="宋体" w:cs="宋体"/>
          <w:sz w:val="18"/>
          <w:szCs w:val="18"/>
        </w:rPr>
      </w:pPr>
      <w:r>
        <w:drawing>
          <wp:anchor distT="0" distB="0" distL="0" distR="0" simplePos="0" relativeHeight="252094464" behindDoc="1" locked="0" layoutInCell="1" allowOverlap="1">
            <wp:simplePos x="0" y="0"/>
            <wp:positionH relativeFrom="column">
              <wp:posOffset>400050</wp:posOffset>
            </wp:positionH>
            <wp:positionV relativeFrom="paragraph">
              <wp:posOffset>93345</wp:posOffset>
            </wp:positionV>
            <wp:extent cx="901700" cy="266700"/>
            <wp:effectExtent l="0" t="0" r="0" b="0"/>
            <wp:wrapNone/>
            <wp:docPr id="7124" name="IM 7124"/>
            <wp:cNvGraphicFramePr/>
            <a:graphic xmlns:a="http://schemas.openxmlformats.org/drawingml/2006/main">
              <a:graphicData uri="http://schemas.openxmlformats.org/drawingml/2006/picture">
                <pic:pic xmlns:pic="http://schemas.openxmlformats.org/drawingml/2006/picture">
                  <pic:nvPicPr>
                    <pic:cNvPr id="7124" name="IM 7124"/>
                    <pic:cNvPicPr/>
                  </pic:nvPicPr>
                  <pic:blipFill>
                    <a:blip r:embed="rId1967"/>
                    <a:stretch>
                      <a:fillRect/>
                    </a:stretch>
                  </pic:blipFill>
                  <pic:spPr>
                    <a:xfrm>
                      <a:off x="0" y="0"/>
                      <a:ext cx="901657" cy="266645"/>
                    </a:xfrm>
                    <a:prstGeom prst="rect">
                      <a:avLst/>
                    </a:prstGeom>
                  </pic:spPr>
                </pic:pic>
              </a:graphicData>
            </a:graphic>
          </wp:anchor>
        </w:drawing>
      </w:r>
      <w:r>
        <w:drawing>
          <wp:anchor distT="0" distB="0" distL="0" distR="0" simplePos="0" relativeHeight="252095488" behindDoc="1" locked="0" layoutInCell="1" allowOverlap="1">
            <wp:simplePos x="0" y="0"/>
            <wp:positionH relativeFrom="column">
              <wp:posOffset>393700</wp:posOffset>
            </wp:positionH>
            <wp:positionV relativeFrom="paragraph">
              <wp:posOffset>442595</wp:posOffset>
            </wp:positionV>
            <wp:extent cx="882650" cy="266700"/>
            <wp:effectExtent l="0" t="0" r="0" b="0"/>
            <wp:wrapNone/>
            <wp:docPr id="7126" name="IM 7126"/>
            <wp:cNvGraphicFramePr/>
            <a:graphic xmlns:a="http://schemas.openxmlformats.org/drawingml/2006/main">
              <a:graphicData uri="http://schemas.openxmlformats.org/drawingml/2006/picture">
                <pic:pic xmlns:pic="http://schemas.openxmlformats.org/drawingml/2006/picture">
                  <pic:nvPicPr>
                    <pic:cNvPr id="7126" name="IM 7126"/>
                    <pic:cNvPicPr/>
                  </pic:nvPicPr>
                  <pic:blipFill>
                    <a:blip r:embed="rId1968"/>
                    <a:stretch>
                      <a:fillRect/>
                    </a:stretch>
                  </pic:blipFill>
                  <pic:spPr>
                    <a:xfrm>
                      <a:off x="0" y="0"/>
                      <a:ext cx="882636" cy="266738"/>
                    </a:xfrm>
                    <a:prstGeom prst="rect">
                      <a:avLst/>
                    </a:prstGeom>
                  </pic:spPr>
                </pic:pic>
              </a:graphicData>
            </a:graphic>
          </wp:anchor>
        </w:drawing>
      </w:r>
      <w:r>
        <w:rPr>
          <w:rFonts w:ascii="宋体" w:hAnsi="宋体" w:eastAsia="宋体" w:cs="宋体"/>
          <w:spacing w:val="-13"/>
          <w:sz w:val="18"/>
          <w:szCs w:val="18"/>
        </w:rPr>
        <w:t>(1)</w:t>
      </w:r>
      <w:r>
        <w:rPr>
          <w:rFonts w:ascii="宋体" w:hAnsi="宋体" w:eastAsia="宋体" w:cs="宋体"/>
          <w:sz w:val="18"/>
          <w:szCs w:val="18"/>
        </w:rPr>
        <w:t xml:space="preserve">                                </w:t>
      </w:r>
      <w:r>
        <w:rPr>
          <w:rFonts w:ascii="宋体" w:hAnsi="宋体" w:eastAsia="宋体" w:cs="宋体"/>
          <w:spacing w:val="-13"/>
          <w:sz w:val="18"/>
          <w:szCs w:val="18"/>
        </w:rPr>
        <w:t>(2)</w:t>
      </w:r>
      <w:r>
        <w:rPr>
          <w:rFonts w:ascii="宋体" w:hAnsi="宋体" w:eastAsia="宋体" w:cs="宋体"/>
          <w:spacing w:val="36"/>
          <w:w w:val="101"/>
          <w:sz w:val="18"/>
          <w:szCs w:val="18"/>
        </w:rPr>
        <w:t xml:space="preserve"> </w:t>
      </w:r>
      <w:r>
        <w:rPr>
          <w:position w:val="-14"/>
          <w:sz w:val="18"/>
          <w:szCs w:val="18"/>
        </w:rPr>
        <w:drawing>
          <wp:inline distT="0" distB="0" distL="0" distR="0">
            <wp:extent cx="793750" cy="266065"/>
            <wp:effectExtent l="0" t="0" r="0" b="0"/>
            <wp:docPr id="7128" name="IM 7128"/>
            <wp:cNvGraphicFramePr/>
            <a:graphic xmlns:a="http://schemas.openxmlformats.org/drawingml/2006/main">
              <a:graphicData uri="http://schemas.openxmlformats.org/drawingml/2006/picture">
                <pic:pic xmlns:pic="http://schemas.openxmlformats.org/drawingml/2006/picture">
                  <pic:nvPicPr>
                    <pic:cNvPr id="7128" name="IM 7128"/>
                    <pic:cNvPicPr/>
                  </pic:nvPicPr>
                  <pic:blipFill>
                    <a:blip r:embed="rId1969"/>
                    <a:stretch>
                      <a:fillRect/>
                    </a:stretch>
                  </pic:blipFill>
                  <pic:spPr>
                    <a:xfrm>
                      <a:off x="0" y="0"/>
                      <a:ext cx="793766" cy="266645"/>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9"/>
          <w:sz w:val="18"/>
          <w:szCs w:val="18"/>
        </w:rPr>
        <w:t>(3)</w:t>
      </w:r>
    </w:p>
    <w:p w14:paraId="1F6A6E44">
      <w:pPr>
        <w:spacing w:before="106" w:line="219" w:lineRule="auto"/>
        <w:ind w:left="19"/>
        <w:rPr>
          <w:rFonts w:ascii="宋体" w:hAnsi="宋体" w:eastAsia="宋体" w:cs="宋体"/>
          <w:sz w:val="18"/>
          <w:szCs w:val="18"/>
        </w:rPr>
      </w:pPr>
      <w:r>
        <w:rPr>
          <w:rFonts w:ascii="宋体" w:hAnsi="宋体" w:eastAsia="宋体" w:cs="宋体"/>
          <w:spacing w:val="1"/>
          <w:sz w:val="18"/>
          <w:szCs w:val="18"/>
        </w:rPr>
        <w:t>8.</w:t>
      </w:r>
      <w:r>
        <w:rPr>
          <w:rFonts w:ascii="宋体" w:hAnsi="宋体" w:eastAsia="宋体" w:cs="宋体"/>
          <w:spacing w:val="-32"/>
          <w:sz w:val="18"/>
          <w:szCs w:val="18"/>
        </w:rPr>
        <w:t xml:space="preserve"> </w:t>
      </w:r>
      <w:r>
        <w:rPr>
          <w:rFonts w:ascii="宋体" w:hAnsi="宋体" w:eastAsia="宋体" w:cs="宋体"/>
          <w:spacing w:val="1"/>
          <w:sz w:val="18"/>
          <w:szCs w:val="18"/>
        </w:rPr>
        <w:t>说明一个无界函数的反常积分可以化为无穷区间的反常积分.</w:t>
      </w:r>
    </w:p>
    <w:p w14:paraId="437FE86A">
      <w:pPr>
        <w:spacing w:before="49"/>
        <w:rPr>
          <w:rFonts w:ascii="宋体" w:hAnsi="宋体" w:eastAsia="宋体" w:cs="宋体"/>
          <w:sz w:val="18"/>
          <w:szCs w:val="18"/>
        </w:rPr>
      </w:pPr>
      <w:r>
        <w:rPr>
          <w:rFonts w:ascii="宋体" w:hAnsi="宋体" w:eastAsia="宋体" w:cs="宋体"/>
          <w:spacing w:val="-2"/>
          <w:sz w:val="18"/>
          <w:szCs w:val="18"/>
        </w:rPr>
        <w:t>9</w:t>
      </w:r>
      <w:r>
        <w:rPr>
          <w:rFonts w:ascii="宋体" w:hAnsi="宋体" w:eastAsia="宋体" w:cs="宋体"/>
          <w:spacing w:val="-35"/>
          <w:sz w:val="18"/>
          <w:szCs w:val="18"/>
        </w:rPr>
        <w:t xml:space="preserve"> </w:t>
      </w:r>
      <w:r>
        <w:rPr>
          <w:rFonts w:ascii="宋体" w:hAnsi="宋体" w:eastAsia="宋体" w:cs="宋体"/>
          <w:spacing w:val="-2"/>
          <w:sz w:val="18"/>
          <w:szCs w:val="18"/>
        </w:rPr>
        <w:t>.</w:t>
      </w:r>
      <w:r>
        <w:rPr>
          <w:rFonts w:ascii="宋体" w:hAnsi="宋体" w:eastAsia="宋体" w:cs="宋体"/>
          <w:spacing w:val="-18"/>
          <w:sz w:val="18"/>
          <w:szCs w:val="18"/>
        </w:rPr>
        <w:t xml:space="preserve"> </w:t>
      </w:r>
      <w:r>
        <w:rPr>
          <w:rFonts w:ascii="宋体" w:hAnsi="宋体" w:eastAsia="宋体" w:cs="宋体"/>
          <w:spacing w:val="-2"/>
          <w:sz w:val="18"/>
          <w:szCs w:val="18"/>
        </w:rPr>
        <w:t>(1)以</w:t>
      </w:r>
      <w:r>
        <w:rPr>
          <w:rFonts w:ascii="宋体" w:hAnsi="宋体" w:eastAsia="宋体" w:cs="宋体"/>
          <w:spacing w:val="-47"/>
          <w:sz w:val="18"/>
          <w:szCs w:val="18"/>
        </w:rPr>
        <w:t xml:space="preserve"> </w:t>
      </w:r>
      <w:r>
        <w:rPr>
          <w:position w:val="-13"/>
          <w:sz w:val="18"/>
          <w:szCs w:val="18"/>
        </w:rPr>
        <w:drawing>
          <wp:inline distT="0" distB="0" distL="0" distR="0">
            <wp:extent cx="571500" cy="259715"/>
            <wp:effectExtent l="0" t="0" r="0" b="0"/>
            <wp:docPr id="7130" name="IM 7130"/>
            <wp:cNvGraphicFramePr/>
            <a:graphic xmlns:a="http://schemas.openxmlformats.org/drawingml/2006/main">
              <a:graphicData uri="http://schemas.openxmlformats.org/drawingml/2006/picture">
                <pic:pic xmlns:pic="http://schemas.openxmlformats.org/drawingml/2006/picture">
                  <pic:nvPicPr>
                    <pic:cNvPr id="7130" name="IM 7130"/>
                    <pic:cNvPicPr/>
                  </pic:nvPicPr>
                  <pic:blipFill>
                    <a:blip r:embed="rId1970"/>
                    <a:stretch>
                      <a:fillRect/>
                    </a:stretch>
                  </pic:blipFill>
                  <pic:spPr>
                    <a:xfrm>
                      <a:off x="0" y="0"/>
                      <a:ext cx="571502" cy="260275"/>
                    </a:xfrm>
                    <a:prstGeom prst="rect">
                      <a:avLst/>
                    </a:prstGeom>
                  </pic:spPr>
                </pic:pic>
              </a:graphicData>
            </a:graphic>
          </wp:inline>
        </w:drawing>
      </w:r>
      <w:r>
        <w:rPr>
          <w:rFonts w:ascii="宋体" w:hAnsi="宋体" w:eastAsia="宋体" w:cs="宋体"/>
          <w:spacing w:val="-2"/>
          <w:sz w:val="18"/>
          <w:szCs w:val="18"/>
        </w:rPr>
        <w:t>为例，叙述并证明反常积分的保序性和区间可加性；</w:t>
      </w:r>
    </w:p>
    <w:p w14:paraId="767CE129">
      <w:pPr>
        <w:spacing w:before="86" w:line="219" w:lineRule="auto"/>
        <w:ind w:left="259"/>
        <w:rPr>
          <w:rFonts w:ascii="宋体" w:hAnsi="宋体" w:eastAsia="宋体" w:cs="宋体"/>
          <w:sz w:val="18"/>
          <w:szCs w:val="18"/>
        </w:rPr>
      </w:pPr>
      <w:r>
        <w:rPr>
          <w:rFonts w:ascii="宋体" w:hAnsi="宋体" w:eastAsia="宋体" w:cs="宋体"/>
          <w:sz w:val="18"/>
          <w:szCs w:val="18"/>
        </w:rPr>
        <w:t>(2)举例说明，对于反常积分不再成立乘积可积性.</w:t>
      </w:r>
    </w:p>
    <w:p w14:paraId="53C97CA5">
      <w:pPr>
        <w:spacing w:before="68" w:line="219" w:lineRule="auto"/>
        <w:ind w:left="49"/>
        <w:rPr>
          <w:rFonts w:ascii="宋体" w:hAnsi="宋体" w:eastAsia="宋体" w:cs="宋体"/>
          <w:sz w:val="18"/>
          <w:szCs w:val="18"/>
        </w:rPr>
      </w:pPr>
      <w:r>
        <w:rPr>
          <w:rFonts w:ascii="宋体" w:hAnsi="宋体" w:eastAsia="宋体" w:cs="宋体"/>
          <w:spacing w:val="-7"/>
          <w:sz w:val="18"/>
          <w:szCs w:val="18"/>
        </w:rPr>
        <w:t>10.证明：当</w:t>
      </w:r>
      <w:r>
        <w:rPr>
          <w:rFonts w:ascii="Times New Roman" w:hAnsi="Times New Roman" w:eastAsia="Times New Roman" w:cs="Times New Roman"/>
          <w:spacing w:val="-7"/>
          <w:sz w:val="18"/>
          <w:szCs w:val="18"/>
        </w:rPr>
        <w:t>a&gt;0</w:t>
      </w:r>
      <w:r>
        <w:rPr>
          <w:rFonts w:ascii="Times New Roman" w:hAnsi="Times New Roman" w:eastAsia="Times New Roman" w:cs="Times New Roman"/>
          <w:spacing w:val="52"/>
          <w:sz w:val="18"/>
          <w:szCs w:val="18"/>
        </w:rPr>
        <w:t xml:space="preserve"> </w:t>
      </w:r>
      <w:r>
        <w:rPr>
          <w:rFonts w:ascii="宋体" w:hAnsi="宋体" w:eastAsia="宋体" w:cs="宋体"/>
          <w:spacing w:val="-7"/>
          <w:sz w:val="18"/>
          <w:szCs w:val="18"/>
        </w:rPr>
        <w:t>时，只要下式两边的反常积分有意义，就有</w:t>
      </w:r>
    </w:p>
    <w:p w14:paraId="6B2E5A11">
      <w:pPr>
        <w:spacing w:before="69" w:line="450" w:lineRule="exact"/>
        <w:ind w:firstLine="2129"/>
      </w:pPr>
      <w:r>
        <w:rPr>
          <w:position w:val="-9"/>
        </w:rPr>
        <w:drawing>
          <wp:inline distT="0" distB="0" distL="0" distR="0">
            <wp:extent cx="2399665" cy="285750"/>
            <wp:effectExtent l="0" t="0" r="0" b="0"/>
            <wp:docPr id="7132" name="IM 7132"/>
            <wp:cNvGraphicFramePr/>
            <a:graphic xmlns:a="http://schemas.openxmlformats.org/drawingml/2006/main">
              <a:graphicData uri="http://schemas.openxmlformats.org/drawingml/2006/picture">
                <pic:pic xmlns:pic="http://schemas.openxmlformats.org/drawingml/2006/picture">
                  <pic:nvPicPr>
                    <pic:cNvPr id="7132" name="IM 7132"/>
                    <pic:cNvPicPr/>
                  </pic:nvPicPr>
                  <pic:blipFill>
                    <a:blip r:embed="rId1971"/>
                    <a:stretch>
                      <a:fillRect/>
                    </a:stretch>
                  </pic:blipFill>
                  <pic:spPr>
                    <a:xfrm>
                      <a:off x="0" y="0"/>
                      <a:ext cx="2400261" cy="285758"/>
                    </a:xfrm>
                    <a:prstGeom prst="rect">
                      <a:avLst/>
                    </a:prstGeom>
                  </pic:spPr>
                </pic:pic>
              </a:graphicData>
            </a:graphic>
          </wp:inline>
        </w:drawing>
      </w:r>
    </w:p>
    <w:p w14:paraId="7CFE62DE">
      <w:pPr>
        <w:spacing w:before="70"/>
        <w:ind w:left="39"/>
        <w:rPr>
          <w:rFonts w:ascii="Times New Roman" w:hAnsi="Times New Roman" w:eastAsia="Times New Roman" w:cs="Times New Roman"/>
          <w:sz w:val="18"/>
          <w:szCs w:val="18"/>
        </w:rPr>
      </w:pPr>
      <w:r>
        <w:drawing>
          <wp:anchor distT="0" distB="0" distL="0" distR="0" simplePos="0" relativeHeight="252097536" behindDoc="1" locked="0" layoutInCell="1" allowOverlap="1">
            <wp:simplePos x="0" y="0"/>
            <wp:positionH relativeFrom="column">
              <wp:posOffset>1237615</wp:posOffset>
            </wp:positionH>
            <wp:positionV relativeFrom="paragraph">
              <wp:posOffset>94615</wp:posOffset>
            </wp:positionV>
            <wp:extent cx="704850" cy="190500"/>
            <wp:effectExtent l="0" t="0" r="0" b="0"/>
            <wp:wrapNone/>
            <wp:docPr id="7134" name="IM 7134"/>
            <wp:cNvGraphicFramePr/>
            <a:graphic xmlns:a="http://schemas.openxmlformats.org/drawingml/2006/main">
              <a:graphicData uri="http://schemas.openxmlformats.org/drawingml/2006/picture">
                <pic:pic xmlns:pic="http://schemas.openxmlformats.org/drawingml/2006/picture">
                  <pic:nvPicPr>
                    <pic:cNvPr id="7134" name="IM 7134"/>
                    <pic:cNvPicPr/>
                  </pic:nvPicPr>
                  <pic:blipFill>
                    <a:blip r:embed="rId1972"/>
                    <a:stretch>
                      <a:fillRect/>
                    </a:stretch>
                  </pic:blipFill>
                  <pic:spPr>
                    <a:xfrm>
                      <a:off x="0" y="0"/>
                      <a:ext cx="704836" cy="190567"/>
                    </a:xfrm>
                    <a:prstGeom prst="rect">
                      <a:avLst/>
                    </a:prstGeom>
                  </pic:spPr>
                </pic:pic>
              </a:graphicData>
            </a:graphic>
          </wp:anchor>
        </w:drawing>
      </w:r>
      <w:r>
        <w:rPr>
          <w:rFonts w:ascii="宋体" w:hAnsi="宋体" w:eastAsia="宋体" w:cs="宋体"/>
          <w:spacing w:val="2"/>
          <w:sz w:val="18"/>
          <w:szCs w:val="18"/>
        </w:rPr>
        <w:t>11.设</w:t>
      </w:r>
      <w:r>
        <w:rPr>
          <w:rFonts w:ascii="宋体" w:hAnsi="宋体" w:eastAsia="宋体" w:cs="宋体"/>
          <w:spacing w:val="-43"/>
          <w:sz w:val="18"/>
          <w:szCs w:val="18"/>
        </w:rPr>
        <w:t xml:space="preserve"> </w:t>
      </w:r>
      <w:r>
        <w:rPr>
          <w:position w:val="-13"/>
          <w:sz w:val="18"/>
          <w:szCs w:val="18"/>
        </w:rPr>
        <w:drawing>
          <wp:inline distT="0" distB="0" distL="0" distR="0">
            <wp:extent cx="558165" cy="247015"/>
            <wp:effectExtent l="0" t="0" r="0" b="0"/>
            <wp:docPr id="7136" name="IM 7136"/>
            <wp:cNvGraphicFramePr/>
            <a:graphic xmlns:a="http://schemas.openxmlformats.org/drawingml/2006/main">
              <a:graphicData uri="http://schemas.openxmlformats.org/drawingml/2006/picture">
                <pic:pic xmlns:pic="http://schemas.openxmlformats.org/drawingml/2006/picture">
                  <pic:nvPicPr>
                    <pic:cNvPr id="7136" name="IM 7136"/>
                    <pic:cNvPicPr/>
                  </pic:nvPicPr>
                  <pic:blipFill>
                    <a:blip r:embed="rId1973"/>
                    <a:stretch>
                      <a:fillRect/>
                    </a:stretch>
                  </pic:blipFill>
                  <pic:spPr>
                    <a:xfrm>
                      <a:off x="0" y="0"/>
                      <a:ext cx="558780" cy="247626"/>
                    </a:xfrm>
                    <a:prstGeom prst="rect">
                      <a:avLst/>
                    </a:prstGeom>
                  </pic:spPr>
                </pic:pic>
              </a:graphicData>
            </a:graphic>
          </wp:inline>
        </w:drawing>
      </w:r>
      <w:r>
        <w:rPr>
          <w:rFonts w:ascii="宋体" w:hAnsi="宋体" w:eastAsia="宋体" w:cs="宋体"/>
          <w:spacing w:val="2"/>
          <w:sz w:val="18"/>
          <w:szCs w:val="18"/>
        </w:rPr>
        <w:t>收敛，</w:t>
      </w:r>
      <w:r>
        <w:rPr>
          <w:rFonts w:ascii="宋体" w:hAnsi="宋体" w:eastAsia="宋体" w:cs="宋体"/>
          <w:spacing w:val="8"/>
          <w:sz w:val="18"/>
          <w:szCs w:val="18"/>
        </w:rPr>
        <w:t xml:space="preserve">           </w:t>
      </w:r>
      <w:r>
        <w:rPr>
          <w:rFonts w:ascii="宋体" w:hAnsi="宋体" w:eastAsia="宋体" w:cs="宋体"/>
          <w:spacing w:val="2"/>
          <w:sz w:val="18"/>
          <w:szCs w:val="18"/>
        </w:rPr>
        <w:t>证明</w:t>
      </w:r>
      <w:r>
        <w:rPr>
          <w:rFonts w:ascii="宋体" w:hAnsi="宋体" w:eastAsia="宋体" w:cs="宋体"/>
          <w:spacing w:val="-41"/>
          <w:sz w:val="18"/>
          <w:szCs w:val="18"/>
        </w:rPr>
        <w:t xml:space="preserve"> </w:t>
      </w:r>
      <w:r>
        <w:rPr>
          <w:rFonts w:ascii="Times New Roman" w:hAnsi="Times New Roman" w:eastAsia="Times New Roman" w:cs="Times New Roman"/>
          <w:spacing w:val="2"/>
          <w:sz w:val="18"/>
          <w:szCs w:val="18"/>
        </w:rPr>
        <w:t>A=0.</w:t>
      </w:r>
    </w:p>
    <w:p w14:paraId="7865274B">
      <w:pPr>
        <w:spacing w:before="80"/>
        <w:ind w:left="39"/>
        <w:rPr>
          <w:rFonts w:ascii="宋体" w:hAnsi="宋体" w:eastAsia="宋体" w:cs="宋体"/>
          <w:sz w:val="18"/>
          <w:szCs w:val="18"/>
        </w:rPr>
      </w:pPr>
      <w:r>
        <w:drawing>
          <wp:anchor distT="0" distB="0" distL="0" distR="0" simplePos="0" relativeHeight="252096512" behindDoc="1" locked="0" layoutInCell="1" allowOverlap="1">
            <wp:simplePos x="0" y="0"/>
            <wp:positionH relativeFrom="column">
              <wp:posOffset>1669415</wp:posOffset>
            </wp:positionH>
            <wp:positionV relativeFrom="paragraph">
              <wp:posOffset>50800</wp:posOffset>
            </wp:positionV>
            <wp:extent cx="565150" cy="254000"/>
            <wp:effectExtent l="0" t="0" r="0" b="0"/>
            <wp:wrapNone/>
            <wp:docPr id="7138" name="IM 7138"/>
            <wp:cNvGraphicFramePr/>
            <a:graphic xmlns:a="http://schemas.openxmlformats.org/drawingml/2006/main">
              <a:graphicData uri="http://schemas.openxmlformats.org/drawingml/2006/picture">
                <pic:pic xmlns:pic="http://schemas.openxmlformats.org/drawingml/2006/picture">
                  <pic:nvPicPr>
                    <pic:cNvPr id="7138" name="IM 7138"/>
                    <pic:cNvPicPr/>
                  </pic:nvPicPr>
                  <pic:blipFill>
                    <a:blip r:embed="rId1974"/>
                    <a:stretch>
                      <a:fillRect/>
                    </a:stretch>
                  </pic:blipFill>
                  <pic:spPr>
                    <a:xfrm>
                      <a:off x="0" y="0"/>
                      <a:ext cx="565141" cy="253996"/>
                    </a:xfrm>
                    <a:prstGeom prst="rect">
                      <a:avLst/>
                    </a:prstGeom>
                  </pic:spPr>
                </pic:pic>
              </a:graphicData>
            </a:graphic>
          </wp:anchor>
        </w:drawing>
      </w:r>
      <w:r>
        <w:drawing>
          <wp:anchor distT="0" distB="0" distL="0" distR="0" simplePos="0" relativeHeight="252098560" behindDoc="0" locked="0" layoutInCell="1" allowOverlap="1">
            <wp:simplePos x="0" y="0"/>
            <wp:positionH relativeFrom="column">
              <wp:posOffset>3561715</wp:posOffset>
            </wp:positionH>
            <wp:positionV relativeFrom="paragraph">
              <wp:posOffset>107950</wp:posOffset>
            </wp:positionV>
            <wp:extent cx="692150" cy="184150"/>
            <wp:effectExtent l="0" t="0" r="0" b="0"/>
            <wp:wrapNone/>
            <wp:docPr id="7140" name="IM 7140"/>
            <wp:cNvGraphicFramePr/>
            <a:graphic xmlns:a="http://schemas.openxmlformats.org/drawingml/2006/main">
              <a:graphicData uri="http://schemas.openxmlformats.org/drawingml/2006/picture">
                <pic:pic xmlns:pic="http://schemas.openxmlformats.org/drawingml/2006/picture">
                  <pic:nvPicPr>
                    <pic:cNvPr id="7140" name="IM 7140"/>
                    <pic:cNvPicPr/>
                  </pic:nvPicPr>
                  <pic:blipFill>
                    <a:blip r:embed="rId1975"/>
                    <a:stretch>
                      <a:fillRect/>
                    </a:stretch>
                  </pic:blipFill>
                  <pic:spPr>
                    <a:xfrm>
                      <a:off x="0" y="0"/>
                      <a:ext cx="692115" cy="184104"/>
                    </a:xfrm>
                    <a:prstGeom prst="rect">
                      <a:avLst/>
                    </a:prstGeom>
                  </pic:spPr>
                </pic:pic>
              </a:graphicData>
            </a:graphic>
          </wp:anchor>
        </w:drawing>
      </w:r>
      <w:r>
        <w:rPr>
          <w:rFonts w:ascii="宋体" w:hAnsi="宋体" w:eastAsia="宋体" w:cs="宋体"/>
          <w:spacing w:val="-5"/>
          <w:sz w:val="18"/>
          <w:szCs w:val="18"/>
        </w:rPr>
        <w:t>12.</w:t>
      </w:r>
      <w:r>
        <w:rPr>
          <w:rFonts w:ascii="宋体" w:hAnsi="宋体" w:eastAsia="宋体" w:cs="宋体"/>
          <w:spacing w:val="-24"/>
          <w:sz w:val="18"/>
          <w:szCs w:val="18"/>
        </w:rPr>
        <w:t xml:space="preserve"> </w:t>
      </w:r>
      <w:r>
        <w:rPr>
          <w:rFonts w:ascii="宋体" w:hAnsi="宋体" w:eastAsia="宋体" w:cs="宋体"/>
          <w:spacing w:val="-5"/>
          <w:sz w:val="18"/>
          <w:szCs w:val="18"/>
        </w:rPr>
        <w:t>设</w:t>
      </w:r>
      <w:r>
        <w:rPr>
          <w:rFonts w:ascii="Times New Roman" w:hAnsi="Times New Roman" w:eastAsia="Times New Roman" w:cs="Times New Roman"/>
          <w:spacing w:val="-5"/>
          <w:sz w:val="18"/>
          <w:szCs w:val="18"/>
        </w:rPr>
        <w:t>f(x)</w:t>
      </w:r>
      <w:r>
        <w:rPr>
          <w:rFonts w:ascii="Times New Roman" w:hAnsi="Times New Roman" w:eastAsia="Times New Roman" w:cs="Times New Roman"/>
          <w:spacing w:val="14"/>
          <w:sz w:val="18"/>
          <w:szCs w:val="18"/>
        </w:rPr>
        <w:t xml:space="preserve">  </w:t>
      </w:r>
      <w:r>
        <w:rPr>
          <w:rFonts w:ascii="宋体" w:hAnsi="宋体" w:eastAsia="宋体" w:cs="宋体"/>
          <w:spacing w:val="-5"/>
          <w:sz w:val="18"/>
          <w:szCs w:val="18"/>
        </w:rPr>
        <w:t>在</w:t>
      </w:r>
      <w:r>
        <w:rPr>
          <w:rFonts w:ascii="Times New Roman" w:hAnsi="Times New Roman" w:eastAsia="Times New Roman" w:cs="Times New Roman"/>
          <w:spacing w:val="-5"/>
          <w:sz w:val="18"/>
          <w:szCs w:val="18"/>
        </w:rPr>
        <w:t xml:space="preserve">[a,+∞]     </w:t>
      </w:r>
      <w:r>
        <w:rPr>
          <w:rFonts w:ascii="宋体" w:hAnsi="宋体" w:eastAsia="宋体" w:cs="宋体"/>
          <w:spacing w:val="-5"/>
          <w:sz w:val="18"/>
          <w:szCs w:val="18"/>
        </w:rPr>
        <w:t xml:space="preserve">上可导，且           </w:t>
      </w:r>
      <w:r>
        <w:rPr>
          <w:rFonts w:ascii="宋体" w:hAnsi="宋体" w:eastAsia="宋体" w:cs="宋体"/>
          <w:spacing w:val="-5"/>
          <w:sz w:val="19"/>
          <w:szCs w:val="19"/>
        </w:rPr>
        <w:t>与</w:t>
      </w:r>
      <w:r>
        <w:rPr>
          <w:rFonts w:ascii="宋体" w:hAnsi="宋体" w:eastAsia="宋体" w:cs="宋体"/>
          <w:spacing w:val="-64"/>
          <w:sz w:val="19"/>
          <w:szCs w:val="19"/>
        </w:rPr>
        <w:t xml:space="preserve"> </w:t>
      </w:r>
      <w:r>
        <w:rPr>
          <w:position w:val="-14"/>
          <w:sz w:val="19"/>
          <w:szCs w:val="19"/>
        </w:rPr>
        <w:drawing>
          <wp:inline distT="0" distB="0" distL="0" distR="0">
            <wp:extent cx="615315" cy="259715"/>
            <wp:effectExtent l="0" t="0" r="0" b="0"/>
            <wp:docPr id="7142" name="IM 7142"/>
            <wp:cNvGraphicFramePr/>
            <a:graphic xmlns:a="http://schemas.openxmlformats.org/drawingml/2006/main">
              <a:graphicData uri="http://schemas.openxmlformats.org/drawingml/2006/picture">
                <pic:pic xmlns:pic="http://schemas.openxmlformats.org/drawingml/2006/picture">
                  <pic:nvPicPr>
                    <pic:cNvPr id="7142" name="IM 7142"/>
                    <pic:cNvPicPr/>
                  </pic:nvPicPr>
                  <pic:blipFill>
                    <a:blip r:embed="rId1976"/>
                    <a:stretch>
                      <a:fillRect/>
                    </a:stretch>
                  </pic:blipFill>
                  <pic:spPr>
                    <a:xfrm>
                      <a:off x="0" y="0"/>
                      <a:ext cx="615906" cy="260275"/>
                    </a:xfrm>
                    <a:prstGeom prst="rect">
                      <a:avLst/>
                    </a:prstGeom>
                  </pic:spPr>
                </pic:pic>
              </a:graphicData>
            </a:graphic>
          </wp:inline>
        </w:drawing>
      </w:r>
      <w:r>
        <w:rPr>
          <w:rFonts w:ascii="宋体" w:hAnsi="宋体" w:eastAsia="宋体" w:cs="宋体"/>
          <w:spacing w:val="-5"/>
          <w:sz w:val="18"/>
          <w:szCs w:val="18"/>
        </w:rPr>
        <w:t>都收敛，证</w:t>
      </w:r>
    </w:p>
    <w:p w14:paraId="15CF55C7">
      <w:pPr>
        <w:pStyle w:val="2"/>
        <w:spacing w:line="293" w:lineRule="auto"/>
      </w:pPr>
    </w:p>
    <w:p w14:paraId="2CC9AA7B">
      <w:pPr>
        <w:pStyle w:val="2"/>
        <w:spacing w:line="294" w:lineRule="auto"/>
      </w:pPr>
    </w:p>
    <w:p w14:paraId="378E0327">
      <w:pPr>
        <w:spacing w:before="89" w:line="222" w:lineRule="auto"/>
        <w:ind w:left="3200"/>
        <w:outlineLvl w:val="2"/>
        <w:rPr>
          <w:rFonts w:ascii="黑体" w:hAnsi="黑体" w:eastAsia="黑体" w:cs="黑体"/>
          <w:sz w:val="27"/>
          <w:szCs w:val="27"/>
        </w:rPr>
      </w:pPr>
      <w:bookmarkStart w:id="122" w:name="bookmark186"/>
      <w:bookmarkEnd w:id="122"/>
      <w:r>
        <w:rPr>
          <w:rFonts w:ascii="黑体" w:hAnsi="黑体" w:eastAsia="黑体" w:cs="黑体"/>
          <w:spacing w:val="6"/>
          <w:sz w:val="27"/>
          <w:szCs w:val="27"/>
        </w:rPr>
        <w:t>计算实习题</w:t>
      </w:r>
    </w:p>
    <w:p w14:paraId="246806DC">
      <w:pPr>
        <w:pStyle w:val="2"/>
        <w:spacing w:line="282" w:lineRule="auto"/>
      </w:pPr>
    </w:p>
    <w:p w14:paraId="24ECCCB7">
      <w:pPr>
        <w:pStyle w:val="2"/>
        <w:spacing w:line="283" w:lineRule="auto"/>
      </w:pPr>
    </w:p>
    <w:p w14:paraId="5944FA6C">
      <w:pPr>
        <w:spacing w:before="59" w:line="276" w:lineRule="auto"/>
        <w:ind w:left="49" w:right="457" w:firstLine="340"/>
        <w:rPr>
          <w:rFonts w:ascii="宋体" w:hAnsi="宋体" w:eastAsia="宋体" w:cs="宋体"/>
          <w:sz w:val="18"/>
          <w:szCs w:val="18"/>
        </w:rPr>
      </w:pPr>
      <w:r>
        <w:rPr>
          <w:rFonts w:ascii="宋体" w:hAnsi="宋体" w:eastAsia="宋体" w:cs="宋体"/>
          <w:spacing w:val="-1"/>
          <w:sz w:val="18"/>
          <w:szCs w:val="18"/>
        </w:rPr>
        <w:t>在教师的指导下，试编制一个通用的Gauss-Legendre</w:t>
      </w:r>
      <w:r>
        <w:rPr>
          <w:rFonts w:ascii="宋体" w:hAnsi="宋体" w:eastAsia="宋体" w:cs="宋体"/>
          <w:spacing w:val="-50"/>
          <w:sz w:val="18"/>
          <w:szCs w:val="18"/>
        </w:rPr>
        <w:t xml:space="preserve"> </w:t>
      </w:r>
      <w:r>
        <w:rPr>
          <w:rFonts w:ascii="宋体" w:hAnsi="宋体" w:eastAsia="宋体" w:cs="宋体"/>
          <w:spacing w:val="-1"/>
          <w:sz w:val="18"/>
          <w:szCs w:val="18"/>
        </w:rPr>
        <w:t>求积公式程序</w:t>
      </w:r>
      <w:r>
        <w:rPr>
          <w:rFonts w:ascii="宋体" w:hAnsi="宋体" w:eastAsia="宋体" w:cs="宋体"/>
          <w:spacing w:val="-2"/>
          <w:sz w:val="18"/>
          <w:szCs w:val="18"/>
        </w:rPr>
        <w:t>，在电子计算机上实际计算</w:t>
      </w:r>
      <w:r>
        <w:rPr>
          <w:rFonts w:ascii="宋体" w:hAnsi="宋体" w:eastAsia="宋体" w:cs="宋体"/>
          <w:sz w:val="18"/>
          <w:szCs w:val="18"/>
        </w:rPr>
        <w:t xml:space="preserve"> </w:t>
      </w:r>
      <w:r>
        <w:rPr>
          <w:rFonts w:ascii="宋体" w:hAnsi="宋体" w:eastAsia="宋体" w:cs="宋体"/>
          <w:spacing w:val="-8"/>
          <w:sz w:val="18"/>
          <w:szCs w:val="18"/>
        </w:rPr>
        <w:t>下列反常积分值，并与精确值比较：</w:t>
      </w:r>
    </w:p>
    <w:p w14:paraId="1FB415EC">
      <w:pPr>
        <w:ind w:left="400"/>
        <w:rPr>
          <w:sz w:val="18"/>
          <w:szCs w:val="18"/>
        </w:rPr>
      </w:pPr>
      <w:r>
        <w:rPr>
          <w:rFonts w:ascii="宋体" w:hAnsi="宋体" w:eastAsia="宋体" w:cs="宋体"/>
          <w:spacing w:val="-9"/>
          <w:sz w:val="18"/>
          <w:szCs w:val="18"/>
        </w:rPr>
        <w:t xml:space="preserve">(1) </w:t>
      </w:r>
      <w:r>
        <w:rPr>
          <w:position w:val="-13"/>
          <w:sz w:val="18"/>
          <w:szCs w:val="18"/>
        </w:rPr>
        <w:drawing>
          <wp:inline distT="0" distB="0" distL="0" distR="0">
            <wp:extent cx="684530" cy="266700"/>
            <wp:effectExtent l="0" t="0" r="0" b="0"/>
            <wp:docPr id="7144" name="IM 7144"/>
            <wp:cNvGraphicFramePr/>
            <a:graphic xmlns:a="http://schemas.openxmlformats.org/drawingml/2006/main">
              <a:graphicData uri="http://schemas.openxmlformats.org/drawingml/2006/picture">
                <pic:pic xmlns:pic="http://schemas.openxmlformats.org/drawingml/2006/picture">
                  <pic:nvPicPr>
                    <pic:cNvPr id="7144" name="IM 7144"/>
                    <pic:cNvPicPr/>
                  </pic:nvPicPr>
                  <pic:blipFill>
                    <a:blip r:embed="rId1977"/>
                    <a:stretch>
                      <a:fillRect/>
                    </a:stretch>
                  </pic:blipFill>
                  <pic:spPr>
                    <a:xfrm>
                      <a:off x="0" y="0"/>
                      <a:ext cx="685003" cy="266738"/>
                    </a:xfrm>
                    <a:prstGeom prst="rect">
                      <a:avLst/>
                    </a:prstGeom>
                  </pic:spPr>
                </pic:pic>
              </a:graphicData>
            </a:graphic>
          </wp:inline>
        </w:drawing>
      </w:r>
      <w:r>
        <w:rPr>
          <w:rFonts w:ascii="宋体" w:hAnsi="宋体" w:eastAsia="宋体" w:cs="宋体"/>
          <w:spacing w:val="5"/>
          <w:sz w:val="18"/>
          <w:szCs w:val="18"/>
        </w:rPr>
        <w:t xml:space="preserve">      </w:t>
      </w:r>
      <w:r>
        <w:rPr>
          <w:rFonts w:ascii="宋体" w:hAnsi="宋体" w:eastAsia="宋体" w:cs="宋体"/>
          <w:spacing w:val="-9"/>
          <w:sz w:val="18"/>
          <w:szCs w:val="18"/>
        </w:rPr>
        <w:t>(精确值-</w:t>
      </w:r>
      <w:r>
        <w:rPr>
          <w:position w:val="-12"/>
          <w:sz w:val="18"/>
          <w:szCs w:val="18"/>
        </w:rPr>
        <w:drawing>
          <wp:inline distT="0" distB="0" distL="0" distR="0">
            <wp:extent cx="323215" cy="272415"/>
            <wp:effectExtent l="0" t="0" r="0" b="0"/>
            <wp:docPr id="7146" name="IM 7146"/>
            <wp:cNvGraphicFramePr/>
            <a:graphic xmlns:a="http://schemas.openxmlformats.org/drawingml/2006/main">
              <a:graphicData uri="http://schemas.openxmlformats.org/drawingml/2006/picture">
                <pic:pic xmlns:pic="http://schemas.openxmlformats.org/drawingml/2006/picture">
                  <pic:nvPicPr>
                    <pic:cNvPr id="7146" name="IM 7146"/>
                    <pic:cNvPicPr/>
                  </pic:nvPicPr>
                  <pic:blipFill>
                    <a:blip r:embed="rId1978"/>
                    <a:stretch>
                      <a:fillRect/>
                    </a:stretch>
                  </pic:blipFill>
                  <pic:spPr>
                    <a:xfrm>
                      <a:off x="0" y="0"/>
                      <a:ext cx="323787" cy="273017"/>
                    </a:xfrm>
                    <a:prstGeom prst="rect">
                      <a:avLst/>
                    </a:prstGeom>
                  </pic:spPr>
                </pic:pic>
              </a:graphicData>
            </a:graphic>
          </wp:inline>
        </w:drawing>
      </w:r>
    </w:p>
    <w:p w14:paraId="240943DB">
      <w:pPr>
        <w:spacing w:before="90"/>
        <w:ind w:left="389"/>
        <w:rPr>
          <w:sz w:val="18"/>
          <w:szCs w:val="18"/>
        </w:rPr>
      </w:pPr>
      <w:r>
        <w:rPr>
          <w:rFonts w:ascii="宋体" w:hAnsi="宋体" w:eastAsia="宋体" w:cs="宋体"/>
          <w:sz w:val="18"/>
          <w:szCs w:val="18"/>
        </w:rPr>
        <w:t xml:space="preserve">(2) </w:t>
      </w:r>
      <w:r>
        <w:rPr>
          <w:position w:val="-13"/>
          <w:sz w:val="18"/>
          <w:szCs w:val="18"/>
        </w:rPr>
        <w:drawing>
          <wp:inline distT="0" distB="0" distL="0" distR="0">
            <wp:extent cx="895350" cy="260350"/>
            <wp:effectExtent l="0" t="0" r="0" b="0"/>
            <wp:docPr id="7148" name="IM 7148"/>
            <wp:cNvGraphicFramePr/>
            <a:graphic xmlns:a="http://schemas.openxmlformats.org/drawingml/2006/main">
              <a:graphicData uri="http://schemas.openxmlformats.org/drawingml/2006/picture">
                <pic:pic xmlns:pic="http://schemas.openxmlformats.org/drawingml/2006/picture">
                  <pic:nvPicPr>
                    <pic:cNvPr id="7148" name="IM 7148"/>
                    <pic:cNvPicPr/>
                  </pic:nvPicPr>
                  <pic:blipFill>
                    <a:blip r:embed="rId1979"/>
                    <a:stretch>
                      <a:fillRect/>
                    </a:stretch>
                  </pic:blipFill>
                  <pic:spPr>
                    <a:xfrm>
                      <a:off x="0" y="0"/>
                      <a:ext cx="895357" cy="260367"/>
                    </a:xfrm>
                    <a:prstGeom prst="rect">
                      <a:avLst/>
                    </a:prstGeom>
                  </pic:spPr>
                </pic:pic>
              </a:graphicData>
            </a:graphic>
          </wp:inline>
        </w:drawing>
      </w:r>
      <w:r>
        <w:rPr>
          <w:rFonts w:ascii="宋体" w:hAnsi="宋体" w:eastAsia="宋体" w:cs="宋体"/>
          <w:spacing w:val="33"/>
          <w:sz w:val="18"/>
          <w:szCs w:val="18"/>
        </w:rPr>
        <w:t xml:space="preserve">  </w:t>
      </w:r>
      <w:r>
        <w:rPr>
          <w:rFonts w:ascii="宋体" w:hAnsi="宋体" w:eastAsia="宋体" w:cs="宋体"/>
          <w:sz w:val="18"/>
          <w:szCs w:val="18"/>
        </w:rPr>
        <w:t>(精确值</w:t>
      </w:r>
      <w:r>
        <w:rPr>
          <w:rFonts w:ascii="宋体" w:hAnsi="宋体" w:eastAsia="宋体" w:cs="宋体"/>
          <w:spacing w:val="-68"/>
          <w:sz w:val="18"/>
          <w:szCs w:val="18"/>
        </w:rPr>
        <w:t xml:space="preserve"> </w:t>
      </w:r>
      <w:r>
        <w:rPr>
          <w:position w:val="-16"/>
          <w:sz w:val="18"/>
          <w:szCs w:val="18"/>
        </w:rPr>
        <w:drawing>
          <wp:inline distT="0" distB="0" distL="0" distR="0">
            <wp:extent cx="400050" cy="297815"/>
            <wp:effectExtent l="0" t="0" r="0" b="0"/>
            <wp:docPr id="7150" name="IM 7150"/>
            <wp:cNvGraphicFramePr/>
            <a:graphic xmlns:a="http://schemas.openxmlformats.org/drawingml/2006/main">
              <a:graphicData uri="http://schemas.openxmlformats.org/drawingml/2006/picture">
                <pic:pic xmlns:pic="http://schemas.openxmlformats.org/drawingml/2006/picture">
                  <pic:nvPicPr>
                    <pic:cNvPr id="7150" name="IM 7150"/>
                    <pic:cNvPicPr/>
                  </pic:nvPicPr>
                  <pic:blipFill>
                    <a:blip r:embed="rId1980"/>
                    <a:stretch>
                      <a:fillRect/>
                    </a:stretch>
                  </pic:blipFill>
                  <pic:spPr>
                    <a:xfrm>
                      <a:off x="0" y="0"/>
                      <a:ext cx="400063" cy="298407"/>
                    </a:xfrm>
                    <a:prstGeom prst="rect">
                      <a:avLst/>
                    </a:prstGeom>
                  </pic:spPr>
                </pic:pic>
              </a:graphicData>
            </a:graphic>
          </wp:inline>
        </w:drawing>
      </w:r>
    </w:p>
    <w:p w14:paraId="3966B268">
      <w:pPr>
        <w:spacing w:before="40"/>
        <w:ind w:left="389"/>
        <w:rPr>
          <w:rFonts w:ascii="宋体" w:hAnsi="宋体" w:eastAsia="宋体" w:cs="宋体"/>
          <w:sz w:val="7"/>
          <w:szCs w:val="7"/>
        </w:rPr>
      </w:pPr>
      <w:r>
        <w:rPr>
          <w:rFonts w:ascii="宋体" w:hAnsi="宋体" w:eastAsia="宋体" w:cs="宋体"/>
          <w:spacing w:val="-4"/>
          <w:sz w:val="18"/>
          <w:szCs w:val="18"/>
        </w:rPr>
        <w:t>(3)</w:t>
      </w:r>
      <w:r>
        <w:rPr>
          <w:rFonts w:ascii="宋体" w:hAnsi="宋体" w:eastAsia="宋体" w:cs="宋体"/>
          <w:spacing w:val="8"/>
          <w:sz w:val="18"/>
          <w:szCs w:val="18"/>
        </w:rPr>
        <w:t xml:space="preserve"> </w:t>
      </w:r>
      <w:r>
        <w:rPr>
          <w:position w:val="-12"/>
          <w:sz w:val="18"/>
          <w:szCs w:val="18"/>
        </w:rPr>
        <w:drawing>
          <wp:inline distT="0" distB="0" distL="0" distR="0">
            <wp:extent cx="709930" cy="292100"/>
            <wp:effectExtent l="0" t="0" r="0" b="0"/>
            <wp:docPr id="7152" name="IM 7152"/>
            <wp:cNvGraphicFramePr/>
            <a:graphic xmlns:a="http://schemas.openxmlformats.org/drawingml/2006/main">
              <a:graphicData uri="http://schemas.openxmlformats.org/drawingml/2006/picture">
                <pic:pic xmlns:pic="http://schemas.openxmlformats.org/drawingml/2006/picture">
                  <pic:nvPicPr>
                    <pic:cNvPr id="7152" name="IM 7152"/>
                    <pic:cNvPicPr/>
                  </pic:nvPicPr>
                  <pic:blipFill>
                    <a:blip r:embed="rId1981"/>
                    <a:stretch>
                      <a:fillRect/>
                    </a:stretch>
                  </pic:blipFill>
                  <pic:spPr>
                    <a:xfrm>
                      <a:off x="0" y="0"/>
                      <a:ext cx="709941" cy="292129"/>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4"/>
          <w:sz w:val="18"/>
          <w:szCs w:val="18"/>
        </w:rPr>
        <w:t>(精确值</w:t>
      </w:r>
      <w:r>
        <w:rPr>
          <w:position w:val="-12"/>
          <w:sz w:val="18"/>
          <w:szCs w:val="18"/>
        </w:rPr>
        <w:drawing>
          <wp:inline distT="0" distB="0" distL="0" distR="0">
            <wp:extent cx="440690" cy="234950"/>
            <wp:effectExtent l="0" t="0" r="0" b="0"/>
            <wp:docPr id="7154" name="IM 7154"/>
            <wp:cNvGraphicFramePr/>
            <a:graphic xmlns:a="http://schemas.openxmlformats.org/drawingml/2006/main">
              <a:graphicData uri="http://schemas.openxmlformats.org/drawingml/2006/picture">
                <pic:pic xmlns:pic="http://schemas.openxmlformats.org/drawingml/2006/picture">
                  <pic:nvPicPr>
                    <pic:cNvPr id="7154" name="IM 7154"/>
                    <pic:cNvPicPr/>
                  </pic:nvPicPr>
                  <pic:blipFill>
                    <a:blip r:embed="rId1982"/>
                    <a:stretch>
                      <a:fillRect/>
                    </a:stretch>
                  </pic:blipFill>
                  <pic:spPr>
                    <a:xfrm>
                      <a:off x="0" y="0"/>
                      <a:ext cx="441280" cy="234977"/>
                    </a:xfrm>
                    <a:prstGeom prst="rect">
                      <a:avLst/>
                    </a:prstGeom>
                  </pic:spPr>
                </pic:pic>
              </a:graphicData>
            </a:graphic>
          </wp:inline>
        </w:drawing>
      </w:r>
      <w:r>
        <w:rPr>
          <w:rFonts w:ascii="宋体" w:hAnsi="宋体" w:eastAsia="宋体" w:cs="宋体"/>
          <w:spacing w:val="-56"/>
          <w:sz w:val="18"/>
          <w:szCs w:val="18"/>
        </w:rPr>
        <w:t xml:space="preserve"> </w:t>
      </w:r>
      <w:r>
        <w:rPr>
          <w:rFonts w:ascii="宋体" w:hAnsi="宋体" w:eastAsia="宋体" w:cs="宋体"/>
          <w:spacing w:val="-4"/>
          <w:position w:val="-1"/>
          <w:sz w:val="7"/>
          <w:szCs w:val="7"/>
        </w:rPr>
        <w:t>;</w:t>
      </w:r>
    </w:p>
    <w:p w14:paraId="3F42F714">
      <w:pPr>
        <w:spacing w:before="120"/>
        <w:ind w:left="389"/>
        <w:rPr>
          <w:sz w:val="18"/>
          <w:szCs w:val="18"/>
        </w:rPr>
      </w:pPr>
      <w:r>
        <w:rPr>
          <w:rFonts w:ascii="宋体" w:hAnsi="宋体" w:eastAsia="宋体" w:cs="宋体"/>
          <w:spacing w:val="-13"/>
          <w:w w:val="98"/>
          <w:sz w:val="18"/>
          <w:szCs w:val="18"/>
        </w:rPr>
        <w:t>(4)</w:t>
      </w:r>
      <w:r>
        <w:rPr>
          <w:rFonts w:ascii="宋体" w:hAnsi="宋体" w:eastAsia="宋体" w:cs="宋体"/>
          <w:spacing w:val="8"/>
          <w:sz w:val="18"/>
          <w:szCs w:val="18"/>
        </w:rPr>
        <w:t xml:space="preserve"> </w:t>
      </w:r>
      <w:r>
        <w:rPr>
          <w:position w:val="-13"/>
          <w:sz w:val="18"/>
          <w:szCs w:val="18"/>
        </w:rPr>
        <w:drawing>
          <wp:inline distT="0" distB="0" distL="0" distR="0">
            <wp:extent cx="615950" cy="260350"/>
            <wp:effectExtent l="0" t="0" r="0" b="0"/>
            <wp:docPr id="7156" name="IM 7156"/>
            <wp:cNvGraphicFramePr/>
            <a:graphic xmlns:a="http://schemas.openxmlformats.org/drawingml/2006/main">
              <a:graphicData uri="http://schemas.openxmlformats.org/drawingml/2006/picture">
                <pic:pic xmlns:pic="http://schemas.openxmlformats.org/drawingml/2006/picture">
                  <pic:nvPicPr>
                    <pic:cNvPr id="7156" name="IM 7156"/>
                    <pic:cNvPicPr/>
                  </pic:nvPicPr>
                  <pic:blipFill>
                    <a:blip r:embed="rId1983"/>
                    <a:stretch>
                      <a:fillRect/>
                    </a:stretch>
                  </pic:blipFill>
                  <pic:spPr>
                    <a:xfrm>
                      <a:off x="0" y="0"/>
                      <a:ext cx="615967" cy="260367"/>
                    </a:xfrm>
                    <a:prstGeom prst="rect">
                      <a:avLst/>
                    </a:prstGeom>
                  </pic:spPr>
                </pic:pic>
              </a:graphicData>
            </a:graphic>
          </wp:inline>
        </w:drawing>
      </w:r>
      <w:r>
        <w:rPr>
          <w:rFonts w:ascii="宋体" w:hAnsi="宋体" w:eastAsia="宋体" w:cs="宋体"/>
          <w:spacing w:val="8"/>
          <w:sz w:val="18"/>
          <w:szCs w:val="18"/>
        </w:rPr>
        <w:t xml:space="preserve">       </w:t>
      </w:r>
      <w:r>
        <w:rPr>
          <w:rFonts w:ascii="宋体" w:hAnsi="宋体" w:eastAsia="宋体" w:cs="宋体"/>
          <w:spacing w:val="-13"/>
          <w:w w:val="98"/>
          <w:sz w:val="18"/>
          <w:szCs w:val="18"/>
        </w:rPr>
        <w:t>(精确值-</w:t>
      </w:r>
      <w:r>
        <w:rPr>
          <w:rFonts w:ascii="宋体" w:hAnsi="宋体" w:eastAsia="宋体" w:cs="宋体"/>
          <w:spacing w:val="-72"/>
          <w:sz w:val="18"/>
          <w:szCs w:val="18"/>
        </w:rPr>
        <w:t xml:space="preserve"> </w:t>
      </w:r>
      <w:r>
        <w:rPr>
          <w:position w:val="-12"/>
          <w:sz w:val="18"/>
          <w:szCs w:val="18"/>
        </w:rPr>
        <w:drawing>
          <wp:inline distT="0" distB="0" distL="0" distR="0">
            <wp:extent cx="247650" cy="205105"/>
            <wp:effectExtent l="0" t="0" r="0" b="0"/>
            <wp:docPr id="7158" name="IM 7158"/>
            <wp:cNvGraphicFramePr/>
            <a:graphic xmlns:a="http://schemas.openxmlformats.org/drawingml/2006/main">
              <a:graphicData uri="http://schemas.openxmlformats.org/drawingml/2006/picture">
                <pic:pic xmlns:pic="http://schemas.openxmlformats.org/drawingml/2006/picture">
                  <pic:nvPicPr>
                    <pic:cNvPr id="7158" name="IM 7158"/>
                    <pic:cNvPicPr/>
                  </pic:nvPicPr>
                  <pic:blipFill>
                    <a:blip r:embed="rId1984"/>
                    <a:stretch>
                      <a:fillRect/>
                    </a:stretch>
                  </pic:blipFill>
                  <pic:spPr>
                    <a:xfrm>
                      <a:off x="0" y="0"/>
                      <a:ext cx="248208" cy="205691"/>
                    </a:xfrm>
                    <a:prstGeom prst="rect">
                      <a:avLst/>
                    </a:prstGeom>
                  </pic:spPr>
                </pic:pic>
              </a:graphicData>
            </a:graphic>
          </wp:inline>
        </w:drawing>
      </w:r>
    </w:p>
    <w:p w14:paraId="54F9E0A9">
      <w:pPr>
        <w:spacing w:before="130"/>
        <w:ind w:left="389"/>
        <w:rPr>
          <w:sz w:val="18"/>
          <w:szCs w:val="18"/>
        </w:rPr>
      </w:pPr>
      <w:r>
        <w:rPr>
          <w:rFonts w:ascii="宋体" w:hAnsi="宋体" w:eastAsia="宋体" w:cs="宋体"/>
          <w:spacing w:val="-6"/>
          <w:sz w:val="18"/>
          <w:szCs w:val="18"/>
        </w:rPr>
        <w:t>(5)</w:t>
      </w:r>
      <w:r>
        <w:rPr>
          <w:rFonts w:ascii="宋体" w:hAnsi="宋体" w:eastAsia="宋体" w:cs="宋体"/>
          <w:spacing w:val="8"/>
          <w:sz w:val="18"/>
          <w:szCs w:val="18"/>
        </w:rPr>
        <w:t xml:space="preserve"> </w:t>
      </w:r>
      <w:r>
        <w:rPr>
          <w:position w:val="-13"/>
          <w:sz w:val="18"/>
          <w:szCs w:val="18"/>
        </w:rPr>
        <w:drawing>
          <wp:inline distT="0" distB="0" distL="0" distR="0">
            <wp:extent cx="753745" cy="260350"/>
            <wp:effectExtent l="0" t="0" r="0" b="0"/>
            <wp:docPr id="7160" name="IM 7160"/>
            <wp:cNvGraphicFramePr/>
            <a:graphic xmlns:a="http://schemas.openxmlformats.org/drawingml/2006/main">
              <a:graphicData uri="http://schemas.openxmlformats.org/drawingml/2006/picture">
                <pic:pic xmlns:pic="http://schemas.openxmlformats.org/drawingml/2006/picture">
                  <pic:nvPicPr>
                    <pic:cNvPr id="7160" name="IM 7160"/>
                    <pic:cNvPicPr/>
                  </pic:nvPicPr>
                  <pic:blipFill>
                    <a:blip r:embed="rId1985"/>
                    <a:stretch>
                      <a:fillRect/>
                    </a:stretch>
                  </pic:blipFill>
                  <pic:spPr>
                    <a:xfrm>
                      <a:off x="0" y="0"/>
                      <a:ext cx="754286" cy="260367"/>
                    </a:xfrm>
                    <a:prstGeom prst="rect">
                      <a:avLst/>
                    </a:prstGeom>
                  </pic:spPr>
                </pic:pic>
              </a:graphicData>
            </a:graphic>
          </wp:inline>
        </w:drawing>
      </w:r>
      <w:r>
        <w:rPr>
          <w:rFonts w:ascii="宋体" w:hAnsi="宋体" w:eastAsia="宋体" w:cs="宋体"/>
          <w:spacing w:val="7"/>
          <w:sz w:val="18"/>
          <w:szCs w:val="18"/>
        </w:rPr>
        <w:t xml:space="preserve">     </w:t>
      </w:r>
      <w:r>
        <w:rPr>
          <w:rFonts w:ascii="宋体" w:hAnsi="宋体" w:eastAsia="宋体" w:cs="宋体"/>
          <w:spacing w:val="-6"/>
          <w:sz w:val="18"/>
          <w:szCs w:val="18"/>
        </w:rPr>
        <w:t>(精确值</w:t>
      </w:r>
      <w:r>
        <w:rPr>
          <w:position w:val="-16"/>
          <w:sz w:val="18"/>
          <w:szCs w:val="18"/>
        </w:rPr>
        <w:drawing>
          <wp:inline distT="0" distB="0" distL="0" distR="0">
            <wp:extent cx="498475" cy="304800"/>
            <wp:effectExtent l="0" t="0" r="0" b="0"/>
            <wp:docPr id="7162" name="IM 7162"/>
            <wp:cNvGraphicFramePr/>
            <a:graphic xmlns:a="http://schemas.openxmlformats.org/drawingml/2006/main">
              <a:graphicData uri="http://schemas.openxmlformats.org/drawingml/2006/picture">
                <pic:pic xmlns:pic="http://schemas.openxmlformats.org/drawingml/2006/picture">
                  <pic:nvPicPr>
                    <pic:cNvPr id="7162" name="IM 7162"/>
                    <pic:cNvPicPr/>
                  </pic:nvPicPr>
                  <pic:blipFill>
                    <a:blip r:embed="rId1986"/>
                    <a:stretch>
                      <a:fillRect/>
                    </a:stretch>
                  </pic:blipFill>
                  <pic:spPr>
                    <a:xfrm>
                      <a:off x="0" y="0"/>
                      <a:ext cx="498588" cy="304870"/>
                    </a:xfrm>
                    <a:prstGeom prst="rect">
                      <a:avLst/>
                    </a:prstGeom>
                  </pic:spPr>
                </pic:pic>
              </a:graphicData>
            </a:graphic>
          </wp:inline>
        </w:drawing>
      </w:r>
    </w:p>
    <w:p w14:paraId="4F5B04D3">
      <w:pPr>
        <w:pStyle w:val="2"/>
        <w:spacing w:line="294" w:lineRule="auto"/>
      </w:pPr>
    </w:p>
    <w:p w14:paraId="54807FC0">
      <w:pPr>
        <w:pStyle w:val="2"/>
        <w:spacing w:line="295" w:lineRule="auto"/>
      </w:pPr>
    </w:p>
    <w:p w14:paraId="6D8B2C1D">
      <w:pPr>
        <w:spacing w:before="88" w:line="219" w:lineRule="auto"/>
        <w:ind w:left="2119"/>
        <w:outlineLvl w:val="1"/>
        <w:rPr>
          <w:rFonts w:ascii="宋体" w:hAnsi="宋体" w:eastAsia="宋体" w:cs="宋体"/>
          <w:sz w:val="27"/>
          <w:szCs w:val="27"/>
        </w:rPr>
      </w:pPr>
      <w:bookmarkStart w:id="123" w:name="bookmark187"/>
      <w:bookmarkEnd w:id="123"/>
      <w:r>
        <w:rPr>
          <w:rFonts w:ascii="宋体" w:hAnsi="宋体" w:eastAsia="宋体" w:cs="宋体"/>
          <w:spacing w:val="18"/>
          <w:sz w:val="18"/>
          <w:szCs w:val="18"/>
        </w:rPr>
        <w:t xml:space="preserve">§2    </w:t>
      </w:r>
      <w:r>
        <w:rPr>
          <w:rFonts w:ascii="宋体" w:hAnsi="宋体" w:eastAsia="宋体" w:cs="宋体"/>
          <w:spacing w:val="18"/>
          <w:sz w:val="27"/>
          <w:szCs w:val="27"/>
        </w:rPr>
        <w:t>反常积分的收敛判别法</w:t>
      </w:r>
    </w:p>
    <w:p w14:paraId="122AF8DF">
      <w:pPr>
        <w:pStyle w:val="2"/>
        <w:spacing w:line="346" w:lineRule="auto"/>
      </w:pPr>
    </w:p>
    <w:p w14:paraId="55B7485B">
      <w:pPr>
        <w:pStyle w:val="2"/>
        <w:spacing w:line="346" w:lineRule="auto"/>
      </w:pPr>
    </w:p>
    <w:p w14:paraId="11022DE4">
      <w:pPr>
        <w:spacing w:before="59" w:line="212" w:lineRule="auto"/>
        <w:ind w:left="60"/>
        <w:outlineLvl w:val="2"/>
        <w:rPr>
          <w:rFonts w:ascii="黑体" w:hAnsi="黑体" w:eastAsia="黑体" w:cs="黑体"/>
          <w:sz w:val="18"/>
          <w:szCs w:val="18"/>
        </w:rPr>
      </w:pPr>
      <w:bookmarkStart w:id="124" w:name="bookmark188"/>
      <w:bookmarkEnd w:id="124"/>
      <w:r>
        <w:rPr>
          <w:rFonts w:ascii="黑体" w:hAnsi="黑体" w:eastAsia="黑体" w:cs="黑体"/>
          <w:spacing w:val="-5"/>
          <w:sz w:val="18"/>
          <w:szCs w:val="18"/>
        </w:rPr>
        <w:t>反 常</w:t>
      </w:r>
      <w:r>
        <w:rPr>
          <w:rFonts w:ascii="黑体" w:hAnsi="黑体" w:eastAsia="黑体" w:cs="黑体"/>
          <w:spacing w:val="2"/>
          <w:sz w:val="18"/>
          <w:szCs w:val="18"/>
        </w:rPr>
        <w:t xml:space="preserve"> </w:t>
      </w:r>
      <w:r>
        <w:rPr>
          <w:rFonts w:ascii="黑体" w:hAnsi="黑体" w:eastAsia="黑体" w:cs="黑体"/>
          <w:spacing w:val="-5"/>
          <w:sz w:val="18"/>
          <w:szCs w:val="18"/>
        </w:rPr>
        <w:t>积 分 的</w:t>
      </w:r>
      <w:r>
        <w:rPr>
          <w:rFonts w:ascii="黑体" w:hAnsi="黑体" w:eastAsia="黑体" w:cs="黑体"/>
          <w:spacing w:val="-35"/>
          <w:sz w:val="18"/>
          <w:szCs w:val="18"/>
        </w:rPr>
        <w:t xml:space="preserve"> </w:t>
      </w:r>
      <w:r>
        <w:rPr>
          <w:rFonts w:ascii="Times New Roman" w:hAnsi="Times New Roman" w:eastAsia="Times New Roman" w:cs="Times New Roman"/>
          <w:spacing w:val="-5"/>
          <w:sz w:val="18"/>
          <w:szCs w:val="18"/>
        </w:rPr>
        <w:t xml:space="preserve">Cauchy      </w:t>
      </w:r>
      <w:r>
        <w:rPr>
          <w:rFonts w:ascii="黑体" w:hAnsi="黑体" w:eastAsia="黑体" w:cs="黑体"/>
          <w:spacing w:val="-5"/>
          <w:sz w:val="18"/>
          <w:szCs w:val="18"/>
        </w:rPr>
        <w:t>收 敛 原 理</w:t>
      </w:r>
    </w:p>
    <w:p w14:paraId="7730B43B">
      <w:pPr>
        <w:spacing w:before="214" w:line="319" w:lineRule="auto"/>
        <w:ind w:left="39" w:right="451" w:firstLine="429"/>
        <w:rPr>
          <w:rFonts w:ascii="宋体" w:hAnsi="宋体" w:eastAsia="宋体" w:cs="宋体"/>
          <w:sz w:val="18"/>
          <w:szCs w:val="18"/>
        </w:rPr>
      </w:pPr>
      <w:r>
        <w:rPr>
          <w:rFonts w:ascii="宋体" w:hAnsi="宋体" w:eastAsia="宋体" w:cs="宋体"/>
          <w:spacing w:val="24"/>
          <w:sz w:val="18"/>
          <w:szCs w:val="18"/>
        </w:rPr>
        <w:t>由于</w:t>
      </w:r>
      <w:r>
        <w:rPr>
          <w:rFonts w:ascii="宋体" w:hAnsi="宋体" w:eastAsia="宋体" w:cs="宋体"/>
          <w:spacing w:val="-34"/>
          <w:sz w:val="18"/>
          <w:szCs w:val="18"/>
        </w:rPr>
        <w:t xml:space="preserve"> </w:t>
      </w:r>
      <w:r>
        <w:rPr>
          <w:rFonts w:ascii="宋体" w:hAnsi="宋体" w:eastAsia="宋体" w:cs="宋体"/>
          <w:spacing w:val="24"/>
          <w:sz w:val="18"/>
          <w:szCs w:val="18"/>
        </w:rPr>
        <w:t>一般的被积函数的原函数并不</w:t>
      </w:r>
      <w:r>
        <w:rPr>
          <w:rFonts w:ascii="宋体" w:hAnsi="宋体" w:eastAsia="宋体" w:cs="宋体"/>
          <w:spacing w:val="-51"/>
          <w:sz w:val="18"/>
          <w:szCs w:val="18"/>
        </w:rPr>
        <w:t xml:space="preserve"> </w:t>
      </w:r>
      <w:r>
        <w:rPr>
          <w:rFonts w:ascii="宋体" w:hAnsi="宋体" w:eastAsia="宋体" w:cs="宋体"/>
          <w:spacing w:val="24"/>
          <w:sz w:val="18"/>
          <w:szCs w:val="18"/>
        </w:rPr>
        <w:t>一</w:t>
      </w:r>
      <w:r>
        <w:rPr>
          <w:rFonts w:ascii="宋体" w:hAnsi="宋体" w:eastAsia="宋体" w:cs="宋体"/>
          <w:spacing w:val="-49"/>
          <w:sz w:val="18"/>
          <w:szCs w:val="18"/>
        </w:rPr>
        <w:t xml:space="preserve"> </w:t>
      </w:r>
      <w:r>
        <w:rPr>
          <w:rFonts w:ascii="宋体" w:hAnsi="宋体" w:eastAsia="宋体" w:cs="宋体"/>
          <w:spacing w:val="24"/>
          <w:sz w:val="18"/>
          <w:szCs w:val="18"/>
        </w:rPr>
        <w:t>定是初等函数，而且即使是初等函数，也往</w:t>
      </w:r>
      <w:r>
        <w:rPr>
          <w:rFonts w:ascii="宋体" w:hAnsi="宋体" w:eastAsia="宋体" w:cs="宋体"/>
          <w:sz w:val="18"/>
          <w:szCs w:val="18"/>
        </w:rPr>
        <w:t xml:space="preserve"> </w:t>
      </w:r>
      <w:r>
        <w:rPr>
          <w:rFonts w:ascii="宋体" w:hAnsi="宋体" w:eastAsia="宋体" w:cs="宋体"/>
          <w:spacing w:val="24"/>
          <w:sz w:val="18"/>
          <w:szCs w:val="18"/>
        </w:rPr>
        <w:t>往不容易求出，因此有必要建立反常积分敛散性的判别法</w:t>
      </w:r>
      <w:r>
        <w:rPr>
          <w:rFonts w:ascii="宋体" w:hAnsi="宋体" w:eastAsia="宋体" w:cs="宋体"/>
          <w:spacing w:val="-36"/>
          <w:sz w:val="18"/>
          <w:szCs w:val="18"/>
        </w:rPr>
        <w:t xml:space="preserve"> </w:t>
      </w:r>
      <w:r>
        <w:rPr>
          <w:rFonts w:ascii="宋体" w:hAnsi="宋体" w:eastAsia="宋体" w:cs="宋体"/>
          <w:spacing w:val="24"/>
          <w:sz w:val="18"/>
          <w:szCs w:val="18"/>
        </w:rPr>
        <w:t>.事实上，在理论研究和实际</w:t>
      </w:r>
    </w:p>
    <w:p w14:paraId="78A74ED1">
      <w:pPr>
        <w:spacing w:line="319" w:lineRule="auto"/>
        <w:rPr>
          <w:rFonts w:ascii="宋体" w:hAnsi="宋体" w:eastAsia="宋体" w:cs="宋体"/>
          <w:sz w:val="18"/>
          <w:szCs w:val="18"/>
        </w:rPr>
        <w:sectPr>
          <w:footerReference r:id="rId180" w:type="default"/>
          <w:pgSz w:w="9540" w:h="14540"/>
          <w:pgMar w:top="400" w:right="980" w:bottom="614" w:left="350" w:header="0" w:footer="381" w:gutter="0"/>
          <w:cols w:space="720" w:num="1"/>
        </w:sectPr>
      </w:pPr>
    </w:p>
    <w:p w14:paraId="3844ED24">
      <w:pPr>
        <w:spacing w:before="21" w:line="217" w:lineRule="auto"/>
        <w:ind w:left="380"/>
        <w:rPr>
          <w:rFonts w:ascii="黑体" w:hAnsi="黑体" w:eastAsia="黑体" w:cs="黑体"/>
          <w:sz w:val="20"/>
          <w:szCs w:val="20"/>
        </w:rPr>
      </w:pPr>
      <w:r>
        <w:rPr>
          <w:rFonts w:ascii="黑体" w:hAnsi="黑体" w:eastAsia="黑体" w:cs="黑体"/>
          <w:spacing w:val="-17"/>
          <w:sz w:val="20"/>
          <w:szCs w:val="20"/>
        </w:rPr>
        <w:t>|</w:t>
      </w:r>
      <w:r>
        <w:rPr>
          <w:rFonts w:ascii="黑体" w:hAnsi="黑体" w:eastAsia="黑体" w:cs="黑体"/>
          <w:spacing w:val="-26"/>
          <w:sz w:val="20"/>
          <w:szCs w:val="20"/>
        </w:rPr>
        <w:t xml:space="preserve"> </w:t>
      </w:r>
      <w:r>
        <w:rPr>
          <w:rFonts w:ascii="黑体" w:hAnsi="黑体" w:eastAsia="黑体" w:cs="黑体"/>
          <w:spacing w:val="-17"/>
          <w:sz w:val="20"/>
          <w:szCs w:val="20"/>
        </w:rPr>
        <w:t>第</w:t>
      </w:r>
      <w:r>
        <w:rPr>
          <w:rFonts w:ascii="黑体" w:hAnsi="黑体" w:eastAsia="黑体" w:cs="黑体"/>
          <w:spacing w:val="-26"/>
          <w:sz w:val="20"/>
          <w:szCs w:val="20"/>
        </w:rPr>
        <w:t xml:space="preserve"> </w:t>
      </w:r>
      <w:r>
        <w:rPr>
          <w:rFonts w:ascii="黑体" w:hAnsi="黑体" w:eastAsia="黑体" w:cs="黑体"/>
          <w:spacing w:val="-17"/>
          <w:sz w:val="20"/>
          <w:szCs w:val="20"/>
        </w:rPr>
        <w:t>八</w:t>
      </w:r>
      <w:r>
        <w:rPr>
          <w:rFonts w:ascii="黑体" w:hAnsi="黑体" w:eastAsia="黑体" w:cs="黑体"/>
          <w:spacing w:val="-25"/>
          <w:sz w:val="20"/>
          <w:szCs w:val="20"/>
        </w:rPr>
        <w:t xml:space="preserve"> </w:t>
      </w:r>
      <w:r>
        <w:rPr>
          <w:rFonts w:ascii="黑体" w:hAnsi="黑体" w:eastAsia="黑体" w:cs="黑体"/>
          <w:spacing w:val="-17"/>
          <w:sz w:val="20"/>
          <w:szCs w:val="20"/>
        </w:rPr>
        <w:t>章</w:t>
      </w:r>
      <w:r>
        <w:rPr>
          <w:rFonts w:ascii="黑体" w:hAnsi="黑体" w:eastAsia="黑体" w:cs="黑体"/>
          <w:spacing w:val="6"/>
          <w:sz w:val="20"/>
          <w:szCs w:val="20"/>
        </w:rPr>
        <w:t xml:space="preserve">  </w:t>
      </w:r>
      <w:r>
        <w:rPr>
          <w:rFonts w:ascii="黑体" w:hAnsi="黑体" w:eastAsia="黑体" w:cs="黑体"/>
          <w:spacing w:val="-17"/>
          <w:sz w:val="20"/>
          <w:szCs w:val="20"/>
        </w:rPr>
        <w:t>反常积分</w:t>
      </w:r>
    </w:p>
    <w:p w14:paraId="4B917995">
      <w:pPr>
        <w:pStyle w:val="2"/>
        <w:spacing w:line="442" w:lineRule="auto"/>
      </w:pPr>
    </w:p>
    <w:p w14:paraId="66D3C345">
      <w:pPr>
        <w:spacing w:before="65" w:line="284" w:lineRule="auto"/>
        <w:ind w:left="400" w:right="91"/>
        <w:jc w:val="both"/>
        <w:rPr>
          <w:rFonts w:ascii="宋体" w:hAnsi="宋体" w:eastAsia="宋体" w:cs="宋体"/>
          <w:sz w:val="20"/>
          <w:szCs w:val="20"/>
        </w:rPr>
      </w:pPr>
      <w:r>
        <w:rPr>
          <w:rFonts w:ascii="宋体" w:hAnsi="宋体" w:eastAsia="宋体" w:cs="宋体"/>
          <w:spacing w:val="9"/>
          <w:sz w:val="20"/>
          <w:szCs w:val="20"/>
        </w:rPr>
        <w:t>应用中，经常会遇到只需要确定一个反常积分的</w:t>
      </w:r>
      <w:r>
        <w:rPr>
          <w:rFonts w:ascii="宋体" w:hAnsi="宋体" w:eastAsia="宋体" w:cs="宋体"/>
          <w:spacing w:val="8"/>
          <w:sz w:val="20"/>
          <w:szCs w:val="20"/>
        </w:rPr>
        <w:t>收敛性，而不一定需要求出它的积分</w:t>
      </w:r>
      <w:r>
        <w:rPr>
          <w:rFonts w:ascii="宋体" w:hAnsi="宋体" w:eastAsia="宋体" w:cs="宋体"/>
          <w:sz w:val="20"/>
          <w:szCs w:val="20"/>
        </w:rPr>
        <w:t xml:space="preserve"> </w:t>
      </w:r>
      <w:r>
        <w:rPr>
          <w:rFonts w:ascii="宋体" w:hAnsi="宋体" w:eastAsia="宋体" w:cs="宋体"/>
          <w:spacing w:val="6"/>
          <w:sz w:val="20"/>
          <w:szCs w:val="20"/>
        </w:rPr>
        <w:t>值的情况.此外，用数值方法计算反常积分的先决条件是确</w:t>
      </w:r>
      <w:r>
        <w:rPr>
          <w:rFonts w:ascii="宋体" w:hAnsi="宋体" w:eastAsia="宋体" w:cs="宋体"/>
          <w:spacing w:val="5"/>
          <w:sz w:val="20"/>
          <w:szCs w:val="20"/>
        </w:rPr>
        <w:t>认其收敛，否则就会得出荒</w:t>
      </w:r>
      <w:r>
        <w:rPr>
          <w:rFonts w:ascii="宋体" w:hAnsi="宋体" w:eastAsia="宋体" w:cs="宋体"/>
          <w:sz w:val="20"/>
          <w:szCs w:val="20"/>
        </w:rPr>
        <w:t xml:space="preserve"> </w:t>
      </w:r>
      <w:r>
        <w:rPr>
          <w:rFonts w:ascii="宋体" w:hAnsi="宋体" w:eastAsia="宋体" w:cs="宋体"/>
          <w:spacing w:val="2"/>
          <w:sz w:val="20"/>
          <w:szCs w:val="20"/>
        </w:rPr>
        <w:t>谬的结论——在积分本身发散时，却从数值求积公式得到了一个“收敛”值.</w:t>
      </w:r>
    </w:p>
    <w:p w14:paraId="5CAB3019">
      <w:pPr>
        <w:ind w:left="830"/>
        <w:rPr>
          <w:rFonts w:ascii="宋体" w:hAnsi="宋体" w:eastAsia="宋体" w:cs="宋体"/>
          <w:sz w:val="20"/>
          <w:szCs w:val="20"/>
        </w:rPr>
      </w:pPr>
      <w:r>
        <w:rPr>
          <w:rFonts w:ascii="宋体" w:hAnsi="宋体" w:eastAsia="宋体" w:cs="宋体"/>
          <w:spacing w:val="12"/>
          <w:sz w:val="20"/>
          <w:szCs w:val="20"/>
        </w:rPr>
        <w:t>下面以</w:t>
      </w:r>
      <w:r>
        <w:rPr>
          <w:rFonts w:ascii="宋体" w:hAnsi="宋体" w:eastAsia="宋体" w:cs="宋体"/>
          <w:spacing w:val="-55"/>
          <w:sz w:val="20"/>
          <w:szCs w:val="20"/>
        </w:rPr>
        <w:t xml:space="preserve"> </w:t>
      </w:r>
      <w:r>
        <w:rPr>
          <w:position w:val="-15"/>
          <w:sz w:val="20"/>
          <w:szCs w:val="20"/>
        </w:rPr>
        <w:drawing>
          <wp:inline distT="0" distB="0" distL="0" distR="0">
            <wp:extent cx="647700" cy="292100"/>
            <wp:effectExtent l="0" t="0" r="0" b="0"/>
            <wp:docPr id="7166" name="IM 7166"/>
            <wp:cNvGraphicFramePr/>
            <a:graphic xmlns:a="http://schemas.openxmlformats.org/drawingml/2006/main">
              <a:graphicData uri="http://schemas.openxmlformats.org/drawingml/2006/picture">
                <pic:pic xmlns:pic="http://schemas.openxmlformats.org/drawingml/2006/picture">
                  <pic:nvPicPr>
                    <pic:cNvPr id="7166" name="IM 7166"/>
                    <pic:cNvPicPr/>
                  </pic:nvPicPr>
                  <pic:blipFill>
                    <a:blip r:embed="rId1987"/>
                    <a:stretch>
                      <a:fillRect/>
                    </a:stretch>
                  </pic:blipFill>
                  <pic:spPr>
                    <a:xfrm>
                      <a:off x="0" y="0"/>
                      <a:ext cx="647710" cy="292112"/>
                    </a:xfrm>
                    <a:prstGeom prst="rect">
                      <a:avLst/>
                    </a:prstGeom>
                  </pic:spPr>
                </pic:pic>
              </a:graphicData>
            </a:graphic>
          </wp:inline>
        </w:drawing>
      </w:r>
      <w:r>
        <w:rPr>
          <w:rFonts w:ascii="宋体" w:hAnsi="宋体" w:eastAsia="宋体" w:cs="宋体"/>
          <w:spacing w:val="12"/>
          <w:sz w:val="20"/>
          <w:szCs w:val="20"/>
        </w:rPr>
        <w:t>为例来探讨反常积分敛散性的判别法.</w:t>
      </w:r>
    </w:p>
    <w:p w14:paraId="0FCF28B4">
      <w:pPr>
        <w:spacing w:before="79" w:line="291" w:lineRule="auto"/>
        <w:ind w:left="420" w:right="117" w:firstLine="420"/>
        <w:rPr>
          <w:rFonts w:ascii="宋体" w:hAnsi="宋体" w:eastAsia="宋体" w:cs="宋体"/>
          <w:sz w:val="20"/>
          <w:szCs w:val="20"/>
        </w:rPr>
      </w:pPr>
      <w:r>
        <w:rPr>
          <w:rFonts w:ascii="宋体" w:hAnsi="宋体" w:eastAsia="宋体" w:cs="宋体"/>
          <w:spacing w:val="5"/>
          <w:sz w:val="20"/>
          <w:szCs w:val="20"/>
        </w:rPr>
        <w:t>由于反常积分</w:t>
      </w:r>
      <w:r>
        <w:rPr>
          <w:rFonts w:ascii="宋体" w:hAnsi="宋体" w:eastAsia="宋体" w:cs="宋体"/>
          <w:spacing w:val="-58"/>
          <w:sz w:val="20"/>
          <w:szCs w:val="20"/>
        </w:rPr>
        <w:t xml:space="preserve"> </w:t>
      </w:r>
      <w:r>
        <w:rPr>
          <w:position w:val="-15"/>
          <w:sz w:val="20"/>
          <w:szCs w:val="20"/>
        </w:rPr>
        <w:drawing>
          <wp:inline distT="0" distB="0" distL="0" distR="0">
            <wp:extent cx="640715" cy="285115"/>
            <wp:effectExtent l="0" t="0" r="0" b="0"/>
            <wp:docPr id="7168" name="IM 7168"/>
            <wp:cNvGraphicFramePr/>
            <a:graphic xmlns:a="http://schemas.openxmlformats.org/drawingml/2006/main">
              <a:graphicData uri="http://schemas.openxmlformats.org/drawingml/2006/picture">
                <pic:pic xmlns:pic="http://schemas.openxmlformats.org/drawingml/2006/picture">
                  <pic:nvPicPr>
                    <pic:cNvPr id="7168" name="IM 7168"/>
                    <pic:cNvPicPr/>
                  </pic:nvPicPr>
                  <pic:blipFill>
                    <a:blip r:embed="rId1988"/>
                    <a:stretch>
                      <a:fillRect/>
                    </a:stretch>
                  </pic:blipFill>
                  <pic:spPr>
                    <a:xfrm>
                      <a:off x="0" y="0"/>
                      <a:ext cx="641349" cy="285746"/>
                    </a:xfrm>
                    <a:prstGeom prst="rect">
                      <a:avLst/>
                    </a:prstGeom>
                  </pic:spPr>
                </pic:pic>
              </a:graphicData>
            </a:graphic>
          </wp:inline>
        </w:drawing>
      </w:r>
      <w:r>
        <w:rPr>
          <w:rFonts w:ascii="宋体" w:hAnsi="宋体" w:eastAsia="宋体" w:cs="宋体"/>
          <w:spacing w:val="5"/>
          <w:sz w:val="20"/>
          <w:szCs w:val="20"/>
        </w:rPr>
        <w:t>收敛即为极限</w:t>
      </w:r>
      <w:r>
        <w:rPr>
          <w:rFonts w:ascii="宋体" w:hAnsi="宋体" w:eastAsia="宋体" w:cs="宋体"/>
          <w:spacing w:val="-80"/>
          <w:sz w:val="20"/>
          <w:szCs w:val="20"/>
        </w:rPr>
        <w:t xml:space="preserve"> </w:t>
      </w:r>
      <w:r>
        <w:rPr>
          <w:position w:val="-16"/>
          <w:sz w:val="20"/>
          <w:szCs w:val="20"/>
        </w:rPr>
        <w:drawing>
          <wp:inline distT="0" distB="0" distL="0" distR="0">
            <wp:extent cx="799465" cy="298450"/>
            <wp:effectExtent l="0" t="0" r="0" b="0"/>
            <wp:docPr id="7170" name="IM 7170"/>
            <wp:cNvGraphicFramePr/>
            <a:graphic xmlns:a="http://schemas.openxmlformats.org/drawingml/2006/main">
              <a:graphicData uri="http://schemas.openxmlformats.org/drawingml/2006/picture">
                <pic:pic xmlns:pic="http://schemas.openxmlformats.org/drawingml/2006/picture">
                  <pic:nvPicPr>
                    <pic:cNvPr id="7170" name="IM 7170"/>
                    <pic:cNvPicPr/>
                  </pic:nvPicPr>
                  <pic:blipFill>
                    <a:blip r:embed="rId1989"/>
                    <a:stretch>
                      <a:fillRect/>
                    </a:stretch>
                  </pic:blipFill>
                  <pic:spPr>
                    <a:xfrm>
                      <a:off x="0" y="0"/>
                      <a:ext cx="800066" cy="298478"/>
                    </a:xfrm>
                    <a:prstGeom prst="rect">
                      <a:avLst/>
                    </a:prstGeom>
                  </pic:spPr>
                </pic:pic>
              </a:graphicData>
            </a:graphic>
          </wp:inline>
        </w:drawing>
      </w:r>
      <w:r>
        <w:rPr>
          <w:rFonts w:ascii="宋体" w:hAnsi="宋体" w:eastAsia="宋体" w:cs="宋体"/>
          <w:spacing w:val="5"/>
          <w:sz w:val="20"/>
          <w:szCs w:val="20"/>
        </w:rPr>
        <w:t>存在，因此对其收敛性的最</w:t>
      </w:r>
      <w:r>
        <w:rPr>
          <w:rFonts w:ascii="宋体" w:hAnsi="宋体" w:eastAsia="宋体" w:cs="宋体"/>
          <w:sz w:val="20"/>
          <w:szCs w:val="20"/>
        </w:rPr>
        <w:t xml:space="preserve"> </w:t>
      </w:r>
      <w:r>
        <w:rPr>
          <w:rFonts w:ascii="宋体" w:hAnsi="宋体" w:eastAsia="宋体" w:cs="宋体"/>
          <w:spacing w:val="6"/>
          <w:sz w:val="20"/>
          <w:szCs w:val="20"/>
        </w:rPr>
        <w:t>本质的刻画就是极限论中的</w:t>
      </w:r>
      <w:r>
        <w:rPr>
          <w:rFonts w:ascii="Times New Roman" w:hAnsi="Times New Roman" w:eastAsia="Times New Roman" w:cs="Times New Roman"/>
          <w:sz w:val="20"/>
          <w:szCs w:val="20"/>
        </w:rPr>
        <w:t>Cauchy</w:t>
      </w:r>
      <w:r>
        <w:rPr>
          <w:rFonts w:ascii="Times New Roman" w:hAnsi="Times New Roman" w:eastAsia="Times New Roman" w:cs="Times New Roman"/>
          <w:spacing w:val="17"/>
          <w:sz w:val="20"/>
          <w:szCs w:val="20"/>
        </w:rPr>
        <w:t xml:space="preserve"> </w:t>
      </w:r>
      <w:r>
        <w:rPr>
          <w:rFonts w:ascii="宋体" w:hAnsi="宋体" w:eastAsia="宋体" w:cs="宋体"/>
          <w:spacing w:val="6"/>
          <w:sz w:val="20"/>
          <w:szCs w:val="20"/>
        </w:rPr>
        <w:t>收敛原理，它可以表</w:t>
      </w:r>
      <w:r>
        <w:rPr>
          <w:rFonts w:ascii="宋体" w:hAnsi="宋体" w:eastAsia="宋体" w:cs="宋体"/>
          <w:spacing w:val="5"/>
          <w:sz w:val="20"/>
          <w:szCs w:val="20"/>
        </w:rPr>
        <w:t>述为如下形式：</w:t>
      </w:r>
    </w:p>
    <w:p w14:paraId="32E01F07">
      <w:pPr>
        <w:spacing w:line="300" w:lineRule="auto"/>
        <w:ind w:left="410" w:firstLine="439"/>
        <w:rPr>
          <w:rFonts w:ascii="楷体" w:hAnsi="楷体" w:eastAsia="楷体" w:cs="楷体"/>
          <w:sz w:val="20"/>
          <w:szCs w:val="20"/>
        </w:rPr>
      </w:pPr>
      <w:r>
        <w:rPr>
          <w:rFonts w:ascii="楷体" w:hAnsi="楷体" w:eastAsia="楷体" w:cs="楷体"/>
          <w:spacing w:val="11"/>
          <w:sz w:val="20"/>
          <w:szCs w:val="20"/>
        </w:rPr>
        <w:t>定理8.2.1(</w:t>
      </w:r>
      <w:r>
        <w:rPr>
          <w:rFonts w:ascii="楷体" w:hAnsi="楷体" w:eastAsia="楷体" w:cs="楷体"/>
          <w:sz w:val="20"/>
          <w:szCs w:val="20"/>
        </w:rPr>
        <w:t>Cauchy</w:t>
      </w:r>
      <w:r>
        <w:rPr>
          <w:rFonts w:ascii="楷体" w:hAnsi="楷体" w:eastAsia="楷体" w:cs="楷体"/>
          <w:spacing w:val="92"/>
          <w:sz w:val="20"/>
          <w:szCs w:val="20"/>
        </w:rPr>
        <w:t xml:space="preserve"> </w:t>
      </w:r>
      <w:r>
        <w:rPr>
          <w:rFonts w:ascii="黑体" w:hAnsi="黑体" w:eastAsia="黑体" w:cs="黑体"/>
          <w:spacing w:val="11"/>
          <w:sz w:val="20"/>
          <w:szCs w:val="20"/>
        </w:rPr>
        <w:t>收敛原理)</w:t>
      </w:r>
      <w:r>
        <w:rPr>
          <w:rFonts w:ascii="黑体" w:hAnsi="黑体" w:eastAsia="黑体" w:cs="黑体"/>
          <w:spacing w:val="1"/>
          <w:sz w:val="20"/>
          <w:szCs w:val="20"/>
        </w:rPr>
        <w:t xml:space="preserve">  </w:t>
      </w:r>
      <w:r>
        <w:rPr>
          <w:rFonts w:ascii="楷体" w:hAnsi="楷体" w:eastAsia="楷体" w:cs="楷体"/>
          <w:spacing w:val="11"/>
          <w:sz w:val="20"/>
          <w:szCs w:val="20"/>
        </w:rPr>
        <w:t>反常积分</w:t>
      </w:r>
      <w:r>
        <w:rPr>
          <w:rFonts w:ascii="楷体" w:hAnsi="楷体" w:eastAsia="楷体" w:cs="楷体"/>
          <w:spacing w:val="-53"/>
          <w:sz w:val="20"/>
          <w:szCs w:val="20"/>
        </w:rPr>
        <w:t xml:space="preserve"> </w:t>
      </w:r>
      <w:r>
        <w:rPr>
          <w:position w:val="-15"/>
          <w:sz w:val="20"/>
          <w:szCs w:val="20"/>
        </w:rPr>
        <w:drawing>
          <wp:inline distT="0" distB="0" distL="0" distR="0">
            <wp:extent cx="659765" cy="291465"/>
            <wp:effectExtent l="0" t="0" r="0" b="0"/>
            <wp:docPr id="7172" name="IM 7172"/>
            <wp:cNvGraphicFramePr/>
            <a:graphic xmlns:a="http://schemas.openxmlformats.org/drawingml/2006/main">
              <a:graphicData uri="http://schemas.openxmlformats.org/drawingml/2006/picture">
                <pic:pic xmlns:pic="http://schemas.openxmlformats.org/drawingml/2006/picture">
                  <pic:nvPicPr>
                    <pic:cNvPr id="7172" name="IM 7172"/>
                    <pic:cNvPicPr/>
                  </pic:nvPicPr>
                  <pic:blipFill>
                    <a:blip r:embed="rId1990"/>
                    <a:stretch>
                      <a:fillRect/>
                    </a:stretch>
                  </pic:blipFill>
                  <pic:spPr>
                    <a:xfrm>
                      <a:off x="0" y="0"/>
                      <a:ext cx="660371" cy="292020"/>
                    </a:xfrm>
                    <a:prstGeom prst="rect">
                      <a:avLst/>
                    </a:prstGeom>
                  </pic:spPr>
                </pic:pic>
              </a:graphicData>
            </a:graphic>
          </wp:inline>
        </w:drawing>
      </w:r>
      <w:r>
        <w:rPr>
          <w:rFonts w:ascii="楷体" w:hAnsi="楷体" w:eastAsia="楷体" w:cs="楷体"/>
          <w:spacing w:val="-30"/>
          <w:sz w:val="20"/>
          <w:szCs w:val="20"/>
        </w:rPr>
        <w:t xml:space="preserve"> </w:t>
      </w:r>
      <w:r>
        <w:rPr>
          <w:rFonts w:ascii="楷体" w:hAnsi="楷体" w:eastAsia="楷体" w:cs="楷体"/>
          <w:spacing w:val="11"/>
          <w:sz w:val="20"/>
          <w:szCs w:val="20"/>
        </w:rPr>
        <w:t>收敛的充分必要条件是：</w:t>
      </w:r>
      <w:r>
        <w:rPr>
          <w:rFonts w:ascii="楷体" w:hAnsi="楷体" w:eastAsia="楷体" w:cs="楷体"/>
          <w:sz w:val="20"/>
          <w:szCs w:val="20"/>
        </w:rPr>
        <w:t xml:space="preserve"> </w:t>
      </w:r>
      <w:r>
        <w:rPr>
          <w:rFonts w:ascii="楷体" w:hAnsi="楷体" w:eastAsia="楷体" w:cs="楷体"/>
          <w:spacing w:val="5"/>
          <w:sz w:val="20"/>
          <w:szCs w:val="20"/>
        </w:rPr>
        <w:t>对任意给定的</w:t>
      </w:r>
      <w:r>
        <w:rPr>
          <w:rFonts w:ascii="Times New Roman" w:hAnsi="Times New Roman" w:eastAsia="Times New Roman" w:cs="Times New Roman"/>
          <w:spacing w:val="5"/>
          <w:sz w:val="20"/>
          <w:szCs w:val="20"/>
        </w:rPr>
        <w:t xml:space="preserve">e&gt;0,  </w:t>
      </w:r>
      <w:r>
        <w:rPr>
          <w:rFonts w:ascii="楷体" w:hAnsi="楷体" w:eastAsia="楷体" w:cs="楷体"/>
          <w:spacing w:val="5"/>
          <w:sz w:val="20"/>
          <w:szCs w:val="20"/>
        </w:rPr>
        <w:t>存在</w:t>
      </w:r>
      <w:r>
        <w:rPr>
          <w:rFonts w:ascii="Times New Roman" w:hAnsi="Times New Roman" w:eastAsia="Times New Roman" w:cs="Times New Roman"/>
          <w:spacing w:val="5"/>
          <w:sz w:val="20"/>
          <w:szCs w:val="20"/>
        </w:rPr>
        <w:t xml:space="preserve">A₀≥a,    </w:t>
      </w:r>
      <w:r>
        <w:rPr>
          <w:rFonts w:ascii="楷体" w:hAnsi="楷体" w:eastAsia="楷体" w:cs="楷体"/>
          <w:spacing w:val="5"/>
          <w:sz w:val="20"/>
          <w:szCs w:val="20"/>
        </w:rPr>
        <w:t>使得对任意</w:t>
      </w:r>
      <w:r>
        <w:rPr>
          <w:rFonts w:ascii="Times New Roman" w:hAnsi="Times New Roman" w:eastAsia="Times New Roman" w:cs="Times New Roman"/>
          <w:spacing w:val="5"/>
          <w:sz w:val="20"/>
          <w:szCs w:val="20"/>
        </w:rPr>
        <w:t>A,A'≥A</w:t>
      </w:r>
      <w:r>
        <w:rPr>
          <w:rFonts w:ascii="Times New Roman" w:hAnsi="Times New Roman" w:eastAsia="Times New Roman" w:cs="Times New Roman"/>
          <w:spacing w:val="-23"/>
          <w:sz w:val="20"/>
          <w:szCs w:val="20"/>
        </w:rPr>
        <w:t xml:space="preserve"> </w:t>
      </w:r>
      <w:r>
        <w:rPr>
          <w:rFonts w:ascii="宋体" w:hAnsi="宋体" w:eastAsia="宋体" w:cs="宋体"/>
          <w:spacing w:val="5"/>
          <w:sz w:val="20"/>
          <w:szCs w:val="20"/>
        </w:rPr>
        <w:t>。</w:t>
      </w:r>
      <w:r>
        <w:rPr>
          <w:rFonts w:ascii="Times New Roman" w:hAnsi="Times New Roman" w:eastAsia="Times New Roman" w:cs="Times New Roman"/>
          <w:spacing w:val="5"/>
          <w:sz w:val="20"/>
          <w:szCs w:val="20"/>
        </w:rPr>
        <w:t>,</w:t>
      </w:r>
      <w:r>
        <w:rPr>
          <w:rFonts w:ascii="Times New Roman" w:hAnsi="Times New Roman" w:eastAsia="Times New Roman" w:cs="Times New Roman"/>
          <w:spacing w:val="33"/>
          <w:sz w:val="20"/>
          <w:szCs w:val="20"/>
        </w:rPr>
        <w:t xml:space="preserve"> </w:t>
      </w:r>
      <w:r>
        <w:rPr>
          <w:rFonts w:ascii="楷体" w:hAnsi="楷体" w:eastAsia="楷体" w:cs="楷体"/>
          <w:spacing w:val="5"/>
          <w:sz w:val="20"/>
          <w:szCs w:val="20"/>
        </w:rPr>
        <w:t>有</w:t>
      </w:r>
    </w:p>
    <w:p w14:paraId="08376107">
      <w:pPr>
        <w:spacing w:line="489" w:lineRule="exact"/>
        <w:ind w:firstLine="3590"/>
      </w:pPr>
      <w:r>
        <w:rPr>
          <w:position w:val="-9"/>
        </w:rPr>
        <w:drawing>
          <wp:inline distT="0" distB="0" distL="0" distR="0">
            <wp:extent cx="882015" cy="310515"/>
            <wp:effectExtent l="0" t="0" r="0" b="0"/>
            <wp:docPr id="7174" name="IM 7174"/>
            <wp:cNvGraphicFramePr/>
            <a:graphic xmlns:a="http://schemas.openxmlformats.org/drawingml/2006/main">
              <a:graphicData uri="http://schemas.openxmlformats.org/drawingml/2006/picture">
                <pic:pic xmlns:pic="http://schemas.openxmlformats.org/drawingml/2006/picture">
                  <pic:nvPicPr>
                    <pic:cNvPr id="7174" name="IM 7174"/>
                    <pic:cNvPicPr/>
                  </pic:nvPicPr>
                  <pic:blipFill>
                    <a:blip r:embed="rId1991"/>
                    <a:stretch>
                      <a:fillRect/>
                    </a:stretch>
                  </pic:blipFill>
                  <pic:spPr>
                    <a:xfrm>
                      <a:off x="0" y="0"/>
                      <a:ext cx="882635" cy="311118"/>
                    </a:xfrm>
                    <a:prstGeom prst="rect">
                      <a:avLst/>
                    </a:prstGeom>
                  </pic:spPr>
                </pic:pic>
              </a:graphicData>
            </a:graphic>
          </wp:inline>
        </w:drawing>
      </w:r>
    </w:p>
    <w:p w14:paraId="64295558">
      <w:pPr>
        <w:spacing w:before="90"/>
        <w:ind w:right="70"/>
        <w:jc w:val="right"/>
        <w:rPr>
          <w:sz w:val="20"/>
          <w:szCs w:val="20"/>
        </w:rPr>
      </w:pPr>
      <w:r>
        <w:rPr>
          <w:rFonts w:ascii="黑体" w:hAnsi="黑体" w:eastAsia="黑体" w:cs="黑体"/>
          <w:spacing w:val="2"/>
          <w:sz w:val="20"/>
          <w:szCs w:val="20"/>
        </w:rPr>
        <w:t>定义</w:t>
      </w:r>
      <w:r>
        <w:rPr>
          <w:rFonts w:ascii="楷体" w:hAnsi="楷体" w:eastAsia="楷体" w:cs="楷体"/>
          <w:spacing w:val="2"/>
          <w:sz w:val="20"/>
          <w:szCs w:val="20"/>
        </w:rPr>
        <w:t>8.2.1  设f(x)</w:t>
      </w:r>
      <w:r>
        <w:rPr>
          <w:rFonts w:ascii="楷体" w:hAnsi="楷体" w:eastAsia="楷体" w:cs="楷体"/>
          <w:spacing w:val="-9"/>
          <w:sz w:val="20"/>
          <w:szCs w:val="20"/>
        </w:rPr>
        <w:t xml:space="preserve"> </w:t>
      </w:r>
      <w:r>
        <w:rPr>
          <w:rFonts w:ascii="楷体" w:hAnsi="楷体" w:eastAsia="楷体" w:cs="楷体"/>
          <w:spacing w:val="2"/>
          <w:sz w:val="20"/>
          <w:szCs w:val="20"/>
        </w:rPr>
        <w:t>在任意有限区间[a,A]C(a,+∞)</w:t>
      </w:r>
      <w:r>
        <w:rPr>
          <w:rFonts w:ascii="楷体" w:hAnsi="楷体" w:eastAsia="楷体" w:cs="楷体"/>
          <w:spacing w:val="7"/>
          <w:sz w:val="20"/>
          <w:szCs w:val="20"/>
        </w:rPr>
        <w:t xml:space="preserve">     </w:t>
      </w:r>
      <w:r>
        <w:rPr>
          <w:rFonts w:ascii="楷体" w:hAnsi="楷体" w:eastAsia="楷体" w:cs="楷体"/>
          <w:spacing w:val="2"/>
          <w:sz w:val="20"/>
          <w:szCs w:val="20"/>
        </w:rPr>
        <w:t>上可积，且</w:t>
      </w:r>
      <w:r>
        <w:rPr>
          <w:position w:val="-15"/>
          <w:sz w:val="20"/>
          <w:szCs w:val="20"/>
        </w:rPr>
        <w:drawing>
          <wp:inline distT="0" distB="0" distL="0" distR="0">
            <wp:extent cx="756920" cy="298450"/>
            <wp:effectExtent l="0" t="0" r="0" b="0"/>
            <wp:docPr id="7176" name="IM 7176"/>
            <wp:cNvGraphicFramePr/>
            <a:graphic xmlns:a="http://schemas.openxmlformats.org/drawingml/2006/main">
              <a:graphicData uri="http://schemas.openxmlformats.org/drawingml/2006/picture">
                <pic:pic xmlns:pic="http://schemas.openxmlformats.org/drawingml/2006/picture">
                  <pic:nvPicPr>
                    <pic:cNvPr id="7176" name="IM 7176"/>
                    <pic:cNvPicPr/>
                  </pic:nvPicPr>
                  <pic:blipFill>
                    <a:blip r:embed="rId1992"/>
                    <a:stretch>
                      <a:fillRect/>
                    </a:stretch>
                  </pic:blipFill>
                  <pic:spPr>
                    <a:xfrm>
                      <a:off x="0" y="0"/>
                      <a:ext cx="757223" cy="298479"/>
                    </a:xfrm>
                    <a:prstGeom prst="rect">
                      <a:avLst/>
                    </a:prstGeom>
                  </pic:spPr>
                </pic:pic>
              </a:graphicData>
            </a:graphic>
          </wp:inline>
        </w:drawing>
      </w:r>
    </w:p>
    <w:p w14:paraId="0D420886">
      <w:pPr>
        <w:spacing w:before="80"/>
        <w:ind w:left="420"/>
        <w:rPr>
          <w:rFonts w:ascii="楷体" w:hAnsi="楷体" w:eastAsia="楷体" w:cs="楷体"/>
          <w:sz w:val="20"/>
          <w:szCs w:val="20"/>
        </w:rPr>
      </w:pPr>
      <w:r>
        <w:rPr>
          <w:rFonts w:ascii="楷体" w:hAnsi="楷体" w:eastAsia="楷体" w:cs="楷体"/>
          <w:spacing w:val="5"/>
          <w:sz w:val="20"/>
          <w:szCs w:val="20"/>
        </w:rPr>
        <w:t>收敛，则称</w:t>
      </w:r>
      <w:r>
        <w:rPr>
          <w:position w:val="-15"/>
          <w:sz w:val="20"/>
          <w:szCs w:val="20"/>
        </w:rPr>
        <w:drawing>
          <wp:inline distT="0" distB="0" distL="0" distR="0">
            <wp:extent cx="651510" cy="285115"/>
            <wp:effectExtent l="0" t="0" r="0" b="0"/>
            <wp:docPr id="7178" name="IM 7178"/>
            <wp:cNvGraphicFramePr/>
            <a:graphic xmlns:a="http://schemas.openxmlformats.org/drawingml/2006/main">
              <a:graphicData uri="http://schemas.openxmlformats.org/drawingml/2006/picture">
                <pic:pic xmlns:pic="http://schemas.openxmlformats.org/drawingml/2006/picture">
                  <pic:nvPicPr>
                    <pic:cNvPr id="7178" name="IM 7178"/>
                    <pic:cNvPicPr/>
                  </pic:nvPicPr>
                  <pic:blipFill>
                    <a:blip r:embed="rId1993"/>
                    <a:stretch>
                      <a:fillRect/>
                    </a:stretch>
                  </pic:blipFill>
                  <pic:spPr>
                    <a:xfrm>
                      <a:off x="0" y="0"/>
                      <a:ext cx="651653" cy="285746"/>
                    </a:xfrm>
                    <a:prstGeom prst="rect">
                      <a:avLst/>
                    </a:prstGeom>
                  </pic:spPr>
                </pic:pic>
              </a:graphicData>
            </a:graphic>
          </wp:inline>
        </w:drawing>
      </w:r>
      <w:r>
        <w:rPr>
          <w:rFonts w:ascii="黑体" w:hAnsi="黑体" w:eastAsia="黑体" w:cs="黑体"/>
          <w:spacing w:val="5"/>
          <w:sz w:val="20"/>
          <w:szCs w:val="20"/>
        </w:rPr>
        <w:t>绝对收敛</w:t>
      </w:r>
      <w:r>
        <w:rPr>
          <w:rFonts w:ascii="楷体" w:hAnsi="楷体" w:eastAsia="楷体" w:cs="楷体"/>
          <w:spacing w:val="5"/>
          <w:sz w:val="20"/>
          <w:szCs w:val="20"/>
        </w:rPr>
        <w:t>(或称f(x)在(a,+∞)</w:t>
      </w:r>
      <w:r>
        <w:rPr>
          <w:rFonts w:ascii="楷体" w:hAnsi="楷体" w:eastAsia="楷体" w:cs="楷体"/>
          <w:spacing w:val="50"/>
          <w:sz w:val="20"/>
          <w:szCs w:val="20"/>
        </w:rPr>
        <w:t xml:space="preserve"> </w:t>
      </w:r>
      <w:r>
        <w:rPr>
          <w:rFonts w:ascii="楷体" w:hAnsi="楷体" w:eastAsia="楷体" w:cs="楷体"/>
          <w:spacing w:val="5"/>
          <w:sz w:val="20"/>
          <w:szCs w:val="20"/>
        </w:rPr>
        <w:t>上绝对可积).</w:t>
      </w:r>
    </w:p>
    <w:p w14:paraId="0822008E">
      <w:pPr>
        <w:spacing w:before="91" w:line="302" w:lineRule="auto"/>
        <w:ind w:left="410" w:right="168" w:firstLine="420"/>
        <w:rPr>
          <w:rFonts w:ascii="黑体" w:hAnsi="黑体" w:eastAsia="黑体" w:cs="黑体"/>
          <w:sz w:val="20"/>
          <w:szCs w:val="20"/>
        </w:rPr>
      </w:pPr>
      <w:r>
        <w:rPr>
          <w:rFonts w:ascii="黑体" w:hAnsi="黑体" w:eastAsia="黑体" w:cs="黑体"/>
          <w:spacing w:val="5"/>
          <w:sz w:val="20"/>
          <w:szCs w:val="20"/>
        </w:rPr>
        <w:t>若</w:t>
      </w:r>
      <w:r>
        <w:rPr>
          <w:rFonts w:ascii="黑体" w:hAnsi="黑体" w:eastAsia="黑体" w:cs="黑体"/>
          <w:spacing w:val="-36"/>
          <w:sz w:val="20"/>
          <w:szCs w:val="20"/>
        </w:rPr>
        <w:t xml:space="preserve"> </w:t>
      </w:r>
      <w:r>
        <w:rPr>
          <w:position w:val="-15"/>
          <w:sz w:val="20"/>
          <w:szCs w:val="20"/>
        </w:rPr>
        <w:drawing>
          <wp:inline distT="0" distB="0" distL="0" distR="0">
            <wp:extent cx="666750" cy="285115"/>
            <wp:effectExtent l="0" t="0" r="0" b="0"/>
            <wp:docPr id="7180" name="IM 7180"/>
            <wp:cNvGraphicFramePr/>
            <a:graphic xmlns:a="http://schemas.openxmlformats.org/drawingml/2006/main">
              <a:graphicData uri="http://schemas.openxmlformats.org/drawingml/2006/picture">
                <pic:pic xmlns:pic="http://schemas.openxmlformats.org/drawingml/2006/picture">
                  <pic:nvPicPr>
                    <pic:cNvPr id="7180" name="IM 7180"/>
                    <pic:cNvPicPr/>
                  </pic:nvPicPr>
                  <pic:blipFill>
                    <a:blip r:embed="rId1994"/>
                    <a:stretch>
                      <a:fillRect/>
                    </a:stretch>
                  </pic:blipFill>
                  <pic:spPr>
                    <a:xfrm>
                      <a:off x="0" y="0"/>
                      <a:ext cx="666793" cy="285746"/>
                    </a:xfrm>
                    <a:prstGeom prst="rect">
                      <a:avLst/>
                    </a:prstGeom>
                  </pic:spPr>
                </pic:pic>
              </a:graphicData>
            </a:graphic>
          </wp:inline>
        </w:drawing>
      </w:r>
      <w:r>
        <w:rPr>
          <w:rFonts w:ascii="黑体" w:hAnsi="黑体" w:eastAsia="黑体" w:cs="黑体"/>
          <w:spacing w:val="5"/>
          <w:sz w:val="20"/>
          <w:szCs w:val="20"/>
        </w:rPr>
        <w:t>收敛而非绝对收敛，则称</w:t>
      </w:r>
      <w:r>
        <w:rPr>
          <w:rFonts w:ascii="黑体" w:hAnsi="黑体" w:eastAsia="黑体" w:cs="黑体"/>
          <w:spacing w:val="-37"/>
          <w:sz w:val="20"/>
          <w:szCs w:val="20"/>
        </w:rPr>
        <w:t xml:space="preserve"> </w:t>
      </w:r>
      <w:r>
        <w:rPr>
          <w:position w:val="-15"/>
          <w:sz w:val="20"/>
          <w:szCs w:val="20"/>
        </w:rPr>
        <w:drawing>
          <wp:inline distT="0" distB="0" distL="0" distR="0">
            <wp:extent cx="679450" cy="292100"/>
            <wp:effectExtent l="0" t="0" r="0" b="0"/>
            <wp:docPr id="7182" name="IM 7182"/>
            <wp:cNvGraphicFramePr/>
            <a:graphic xmlns:a="http://schemas.openxmlformats.org/drawingml/2006/main">
              <a:graphicData uri="http://schemas.openxmlformats.org/drawingml/2006/picture">
                <pic:pic xmlns:pic="http://schemas.openxmlformats.org/drawingml/2006/picture">
                  <pic:nvPicPr>
                    <pic:cNvPr id="7182" name="IM 7182"/>
                    <pic:cNvPicPr/>
                  </pic:nvPicPr>
                  <pic:blipFill>
                    <a:blip r:embed="rId1995"/>
                    <a:stretch>
                      <a:fillRect/>
                    </a:stretch>
                  </pic:blipFill>
                  <pic:spPr>
                    <a:xfrm>
                      <a:off x="0" y="0"/>
                      <a:ext cx="679454" cy="292112"/>
                    </a:xfrm>
                    <a:prstGeom prst="rect">
                      <a:avLst/>
                    </a:prstGeom>
                  </pic:spPr>
                </pic:pic>
              </a:graphicData>
            </a:graphic>
          </wp:inline>
        </w:drawing>
      </w:r>
      <w:r>
        <w:rPr>
          <w:rFonts w:ascii="黑体" w:hAnsi="黑体" w:eastAsia="黑体" w:cs="黑体"/>
          <w:spacing w:val="5"/>
          <w:sz w:val="20"/>
          <w:szCs w:val="20"/>
        </w:rPr>
        <w:t>条件收敛(</w:t>
      </w:r>
      <w:r>
        <w:rPr>
          <w:rFonts w:ascii="黑体" w:hAnsi="黑体" w:eastAsia="黑体" w:cs="黑体"/>
          <w:spacing w:val="-37"/>
          <w:sz w:val="20"/>
          <w:szCs w:val="20"/>
        </w:rPr>
        <w:t xml:space="preserve"> </w:t>
      </w:r>
      <w:r>
        <w:rPr>
          <w:rFonts w:ascii="黑体" w:hAnsi="黑体" w:eastAsia="黑体" w:cs="黑体"/>
          <w:spacing w:val="5"/>
          <w:sz w:val="20"/>
          <w:szCs w:val="20"/>
        </w:rPr>
        <w:t>或</w:t>
      </w:r>
      <w:r>
        <w:rPr>
          <w:rFonts w:ascii="黑体" w:hAnsi="黑体" w:eastAsia="黑体" w:cs="黑体"/>
          <w:spacing w:val="-41"/>
          <w:sz w:val="20"/>
          <w:szCs w:val="20"/>
        </w:rPr>
        <w:t xml:space="preserve"> </w:t>
      </w:r>
      <w:r>
        <w:rPr>
          <w:rFonts w:ascii="黑体" w:hAnsi="黑体" w:eastAsia="黑体" w:cs="黑体"/>
          <w:spacing w:val="5"/>
          <w:sz w:val="20"/>
          <w:szCs w:val="20"/>
        </w:rPr>
        <w:t>称f(x) 在[a,</w:t>
      </w:r>
      <w:r>
        <w:rPr>
          <w:rFonts w:ascii="黑体" w:hAnsi="黑体" w:eastAsia="黑体" w:cs="黑体"/>
          <w:sz w:val="20"/>
          <w:szCs w:val="20"/>
        </w:rPr>
        <w:t xml:space="preserve"> </w:t>
      </w:r>
      <w:r>
        <w:rPr>
          <w:rFonts w:ascii="黑体" w:hAnsi="黑体" w:eastAsia="黑体" w:cs="黑体"/>
          <w:spacing w:val="14"/>
          <w:sz w:val="20"/>
          <w:szCs w:val="20"/>
        </w:rPr>
        <w:t>+</w:t>
      </w:r>
      <w:r>
        <w:rPr>
          <w:rFonts w:ascii="黑体" w:hAnsi="黑体" w:eastAsia="黑体" w:cs="黑体"/>
          <w:spacing w:val="17"/>
          <w:sz w:val="20"/>
          <w:szCs w:val="20"/>
        </w:rPr>
        <w:t xml:space="preserve">  </w:t>
      </w:r>
      <w:r>
        <w:rPr>
          <w:rFonts w:ascii="楷体" w:hAnsi="楷体" w:eastAsia="楷体" w:cs="楷体"/>
          <w:spacing w:val="14"/>
          <w:sz w:val="20"/>
          <w:szCs w:val="20"/>
        </w:rPr>
        <w:t>)上</w:t>
      </w:r>
      <w:r>
        <w:rPr>
          <w:rFonts w:ascii="黑体" w:hAnsi="黑体" w:eastAsia="黑体" w:cs="黑体"/>
          <w:spacing w:val="14"/>
          <w:sz w:val="20"/>
          <w:szCs w:val="20"/>
        </w:rPr>
        <w:t>条件可积).</w:t>
      </w:r>
    </w:p>
    <w:p w14:paraId="5FB64F84">
      <w:pPr>
        <w:spacing w:line="212" w:lineRule="auto"/>
        <w:ind w:left="850"/>
        <w:rPr>
          <w:rFonts w:ascii="宋体" w:hAnsi="宋体" w:eastAsia="宋体" w:cs="宋体"/>
          <w:sz w:val="20"/>
          <w:szCs w:val="20"/>
        </w:rPr>
      </w:pPr>
      <w:r>
        <w:rPr>
          <w:rFonts w:ascii="宋体" w:hAnsi="宋体" w:eastAsia="宋体" w:cs="宋体"/>
          <w:spacing w:val="4"/>
          <w:sz w:val="20"/>
          <w:szCs w:val="20"/>
        </w:rPr>
        <w:t>由</w:t>
      </w:r>
      <w:r>
        <w:rPr>
          <w:rFonts w:ascii="宋体" w:hAnsi="宋体" w:eastAsia="宋体" w:cs="宋体"/>
          <w:spacing w:val="-38"/>
          <w:sz w:val="20"/>
          <w:szCs w:val="20"/>
        </w:rPr>
        <w:t xml:space="preserve"> </w:t>
      </w:r>
      <w:r>
        <w:rPr>
          <w:rFonts w:ascii="Times New Roman" w:hAnsi="Times New Roman" w:eastAsia="Times New Roman" w:cs="Times New Roman"/>
          <w:sz w:val="20"/>
          <w:szCs w:val="20"/>
        </w:rPr>
        <w:t>Cauchy</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收敛原理，可推出绝对收敛的反常积分一</w:t>
      </w:r>
      <w:r>
        <w:rPr>
          <w:rFonts w:ascii="宋体" w:hAnsi="宋体" w:eastAsia="宋体" w:cs="宋体"/>
          <w:spacing w:val="3"/>
          <w:sz w:val="20"/>
          <w:szCs w:val="20"/>
        </w:rPr>
        <w:t>定收敛.</w:t>
      </w:r>
    </w:p>
    <w:p w14:paraId="6788EC93">
      <w:pPr>
        <w:spacing w:before="75"/>
        <w:ind w:left="830"/>
        <w:rPr>
          <w:rFonts w:ascii="楷体" w:hAnsi="楷体" w:eastAsia="楷体" w:cs="楷体"/>
          <w:sz w:val="20"/>
          <w:szCs w:val="20"/>
        </w:rPr>
      </w:pPr>
      <w:r>
        <w:rPr>
          <w:rFonts w:ascii="黑体" w:hAnsi="黑体" w:eastAsia="黑体" w:cs="黑体"/>
          <w:spacing w:val="6"/>
          <w:sz w:val="20"/>
          <w:szCs w:val="20"/>
        </w:rPr>
        <w:t xml:space="preserve">推论  </w:t>
      </w:r>
      <w:r>
        <w:rPr>
          <w:rFonts w:ascii="楷体" w:hAnsi="楷体" w:eastAsia="楷体" w:cs="楷体"/>
          <w:spacing w:val="6"/>
          <w:sz w:val="20"/>
          <w:szCs w:val="20"/>
        </w:rPr>
        <w:t>若反常积分</w:t>
      </w:r>
      <w:r>
        <w:rPr>
          <w:rFonts w:ascii="楷体" w:hAnsi="楷体" w:eastAsia="楷体" w:cs="楷体"/>
          <w:spacing w:val="-60"/>
          <w:sz w:val="20"/>
          <w:szCs w:val="20"/>
        </w:rPr>
        <w:t xml:space="preserve"> </w:t>
      </w:r>
      <w:r>
        <w:rPr>
          <w:position w:val="-19"/>
          <w:sz w:val="20"/>
          <w:szCs w:val="20"/>
        </w:rPr>
        <w:drawing>
          <wp:inline distT="0" distB="0" distL="0" distR="0">
            <wp:extent cx="666750" cy="310515"/>
            <wp:effectExtent l="0" t="0" r="0" b="0"/>
            <wp:docPr id="7184" name="IM 7184"/>
            <wp:cNvGraphicFramePr/>
            <a:graphic xmlns:a="http://schemas.openxmlformats.org/drawingml/2006/main">
              <a:graphicData uri="http://schemas.openxmlformats.org/drawingml/2006/picture">
                <pic:pic xmlns:pic="http://schemas.openxmlformats.org/drawingml/2006/picture">
                  <pic:nvPicPr>
                    <pic:cNvPr id="7184" name="IM 7184"/>
                    <pic:cNvPicPr/>
                  </pic:nvPicPr>
                  <pic:blipFill>
                    <a:blip r:embed="rId1996"/>
                    <a:stretch>
                      <a:fillRect/>
                    </a:stretch>
                  </pic:blipFill>
                  <pic:spPr>
                    <a:xfrm>
                      <a:off x="0" y="0"/>
                      <a:ext cx="666793" cy="311119"/>
                    </a:xfrm>
                    <a:prstGeom prst="rect">
                      <a:avLst/>
                    </a:prstGeom>
                  </pic:spPr>
                </pic:pic>
              </a:graphicData>
            </a:graphic>
          </wp:inline>
        </w:drawing>
      </w:r>
      <w:r>
        <w:rPr>
          <w:rFonts w:ascii="楷体" w:hAnsi="楷体" w:eastAsia="楷体" w:cs="楷体"/>
          <w:spacing w:val="6"/>
          <w:sz w:val="20"/>
          <w:szCs w:val="20"/>
        </w:rPr>
        <w:t>绝对收敛，则它一定收敛.</w:t>
      </w:r>
    </w:p>
    <w:p w14:paraId="44B9CC41">
      <w:pPr>
        <w:spacing w:before="60"/>
        <w:ind w:left="820"/>
        <w:rPr>
          <w:rFonts w:ascii="Times New Roman" w:hAnsi="Times New Roman" w:eastAsia="Times New Roman" w:cs="Times New Roman"/>
          <w:sz w:val="20"/>
          <w:szCs w:val="20"/>
        </w:rPr>
      </w:pPr>
      <w:r>
        <w:rPr>
          <w:rFonts w:ascii="黑体" w:hAnsi="黑体" w:eastAsia="黑体" w:cs="黑体"/>
          <w:spacing w:val="7"/>
          <w:sz w:val="20"/>
          <w:szCs w:val="20"/>
        </w:rPr>
        <w:t>证</w:t>
      </w:r>
      <w:r>
        <w:rPr>
          <w:rFonts w:ascii="黑体" w:hAnsi="黑体" w:eastAsia="黑体" w:cs="黑体"/>
          <w:spacing w:val="3"/>
          <w:sz w:val="20"/>
          <w:szCs w:val="20"/>
        </w:rPr>
        <w:t xml:space="preserve">  </w:t>
      </w:r>
      <w:r>
        <w:rPr>
          <w:rFonts w:ascii="宋体" w:hAnsi="宋体" w:eastAsia="宋体" w:cs="宋体"/>
          <w:spacing w:val="7"/>
          <w:sz w:val="20"/>
          <w:szCs w:val="20"/>
        </w:rPr>
        <w:t>对任意给定的</w:t>
      </w:r>
      <w:r>
        <w:rPr>
          <w:rFonts w:ascii="宋体" w:hAnsi="宋体" w:eastAsia="宋体" w:cs="宋体"/>
          <w:spacing w:val="-55"/>
          <w:sz w:val="20"/>
          <w:szCs w:val="20"/>
        </w:rPr>
        <w:t xml:space="preserve"> </w:t>
      </w:r>
      <w:r>
        <w:rPr>
          <w:rFonts w:ascii="宋体" w:hAnsi="宋体" w:eastAsia="宋体" w:cs="宋体"/>
          <w:spacing w:val="7"/>
          <w:sz w:val="20"/>
          <w:szCs w:val="20"/>
        </w:rPr>
        <w:t>e&gt;0,</w:t>
      </w:r>
      <w:r>
        <w:rPr>
          <w:rFonts w:ascii="宋体" w:hAnsi="宋体" w:eastAsia="宋体" w:cs="宋体"/>
          <w:spacing w:val="-17"/>
          <w:sz w:val="20"/>
          <w:szCs w:val="20"/>
        </w:rPr>
        <w:t xml:space="preserve"> </w:t>
      </w:r>
      <w:r>
        <w:rPr>
          <w:rFonts w:ascii="宋体" w:hAnsi="宋体" w:eastAsia="宋体" w:cs="宋体"/>
          <w:spacing w:val="7"/>
          <w:sz w:val="20"/>
          <w:szCs w:val="20"/>
        </w:rPr>
        <w:t>由于</w:t>
      </w:r>
      <w:r>
        <w:rPr>
          <w:rFonts w:ascii="宋体" w:hAnsi="宋体" w:eastAsia="宋体" w:cs="宋体"/>
          <w:spacing w:val="-52"/>
          <w:sz w:val="20"/>
          <w:szCs w:val="20"/>
        </w:rPr>
        <w:t xml:space="preserve"> </w:t>
      </w:r>
      <w:r>
        <w:rPr>
          <w:position w:val="-16"/>
          <w:sz w:val="20"/>
          <w:szCs w:val="20"/>
        </w:rPr>
        <w:drawing>
          <wp:inline distT="0" distB="0" distL="0" distR="0">
            <wp:extent cx="781050" cy="292100"/>
            <wp:effectExtent l="0" t="0" r="0" b="0"/>
            <wp:docPr id="7186" name="IM 7186"/>
            <wp:cNvGraphicFramePr/>
            <a:graphic xmlns:a="http://schemas.openxmlformats.org/drawingml/2006/main">
              <a:graphicData uri="http://schemas.openxmlformats.org/drawingml/2006/picture">
                <pic:pic xmlns:pic="http://schemas.openxmlformats.org/drawingml/2006/picture">
                  <pic:nvPicPr>
                    <pic:cNvPr id="7186" name="IM 7186"/>
                    <pic:cNvPicPr/>
                  </pic:nvPicPr>
                  <pic:blipFill>
                    <a:blip r:embed="rId1997"/>
                    <a:stretch>
                      <a:fillRect/>
                    </a:stretch>
                  </pic:blipFill>
                  <pic:spPr>
                    <a:xfrm>
                      <a:off x="0" y="0"/>
                      <a:ext cx="781105" cy="292112"/>
                    </a:xfrm>
                    <a:prstGeom prst="rect">
                      <a:avLst/>
                    </a:prstGeom>
                  </pic:spPr>
                </pic:pic>
              </a:graphicData>
            </a:graphic>
          </wp:inline>
        </w:drawing>
      </w:r>
      <w:r>
        <w:rPr>
          <w:rFonts w:ascii="宋体" w:hAnsi="宋体" w:eastAsia="宋体" w:cs="宋体"/>
          <w:spacing w:val="7"/>
          <w:sz w:val="20"/>
          <w:szCs w:val="20"/>
        </w:rPr>
        <w:t>收敛，所以存在</w:t>
      </w:r>
      <w:r>
        <w:rPr>
          <w:rFonts w:ascii="Times New Roman" w:hAnsi="Times New Roman" w:eastAsia="Times New Roman" w:cs="Times New Roman"/>
          <w:spacing w:val="7"/>
          <w:sz w:val="20"/>
          <w:szCs w:val="20"/>
        </w:rPr>
        <w:t>A₀</w:t>
      </w:r>
      <w:r>
        <w:rPr>
          <w:rFonts w:ascii="Times New Roman" w:hAnsi="Times New Roman" w:eastAsia="Times New Roman" w:cs="Times New Roman"/>
          <w:spacing w:val="6"/>
          <w:sz w:val="20"/>
          <w:szCs w:val="20"/>
        </w:rPr>
        <w:t xml:space="preserve">≥a,   </w:t>
      </w:r>
      <w:r>
        <w:rPr>
          <w:rFonts w:ascii="宋体" w:hAnsi="宋体" w:eastAsia="宋体" w:cs="宋体"/>
          <w:spacing w:val="6"/>
          <w:sz w:val="20"/>
          <w:szCs w:val="20"/>
        </w:rPr>
        <w:t>使得对任意</w:t>
      </w:r>
      <w:r>
        <w:rPr>
          <w:rFonts w:ascii="Times New Roman" w:hAnsi="Times New Roman" w:eastAsia="Times New Roman" w:cs="Times New Roman"/>
          <w:spacing w:val="6"/>
          <w:sz w:val="20"/>
          <w:szCs w:val="20"/>
        </w:rPr>
        <w:t>A,</w:t>
      </w:r>
    </w:p>
    <w:p w14:paraId="5E3584BB">
      <w:pPr>
        <w:spacing w:before="105" w:line="212" w:lineRule="auto"/>
        <w:ind w:left="400"/>
        <w:rPr>
          <w:rFonts w:ascii="宋体" w:hAnsi="宋体" w:eastAsia="宋体" w:cs="宋体"/>
          <w:sz w:val="20"/>
          <w:szCs w:val="20"/>
        </w:rPr>
      </w:pPr>
      <w:r>
        <w:rPr>
          <w:rFonts w:ascii="Times New Roman" w:hAnsi="Times New Roman" w:eastAsia="Times New Roman" w:cs="Times New Roman"/>
          <w:spacing w:val="1"/>
          <w:sz w:val="20"/>
          <w:szCs w:val="20"/>
        </w:rPr>
        <w:t>A'≥A</w:t>
      </w:r>
      <w:r>
        <w:rPr>
          <w:rFonts w:ascii="Times New Roman" w:hAnsi="Times New Roman" w:eastAsia="Times New Roman" w:cs="Times New Roman"/>
          <w:spacing w:val="-16"/>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w:t>
      </w:r>
      <w:r>
        <w:rPr>
          <w:rFonts w:ascii="宋体" w:hAnsi="宋体" w:eastAsia="宋体" w:cs="宋体"/>
          <w:spacing w:val="1"/>
          <w:sz w:val="20"/>
          <w:szCs w:val="20"/>
        </w:rPr>
        <w:t>成立</w:t>
      </w:r>
    </w:p>
    <w:p w14:paraId="3740C300">
      <w:pPr>
        <w:spacing w:before="56" w:line="480" w:lineRule="exact"/>
        <w:ind w:firstLine="3560"/>
      </w:pPr>
      <w:r>
        <w:rPr>
          <w:position w:val="-9"/>
        </w:rPr>
        <w:drawing>
          <wp:inline distT="0" distB="0" distL="0" distR="0">
            <wp:extent cx="895350" cy="304165"/>
            <wp:effectExtent l="0" t="0" r="0" b="0"/>
            <wp:docPr id="7188" name="IM 7188"/>
            <wp:cNvGraphicFramePr/>
            <a:graphic xmlns:a="http://schemas.openxmlformats.org/drawingml/2006/main">
              <a:graphicData uri="http://schemas.openxmlformats.org/drawingml/2006/picture">
                <pic:pic xmlns:pic="http://schemas.openxmlformats.org/drawingml/2006/picture">
                  <pic:nvPicPr>
                    <pic:cNvPr id="7188" name="IM 7188"/>
                    <pic:cNvPicPr/>
                  </pic:nvPicPr>
                  <pic:blipFill>
                    <a:blip r:embed="rId1998"/>
                    <a:stretch>
                      <a:fillRect/>
                    </a:stretch>
                  </pic:blipFill>
                  <pic:spPr>
                    <a:xfrm>
                      <a:off x="0" y="0"/>
                      <a:ext cx="895357" cy="304753"/>
                    </a:xfrm>
                    <a:prstGeom prst="rect">
                      <a:avLst/>
                    </a:prstGeom>
                  </pic:spPr>
                </pic:pic>
              </a:graphicData>
            </a:graphic>
          </wp:inline>
        </w:drawing>
      </w:r>
    </w:p>
    <w:p w14:paraId="155186DC">
      <w:pPr>
        <w:spacing w:before="88" w:line="219" w:lineRule="auto"/>
        <w:ind w:left="410"/>
        <w:rPr>
          <w:rFonts w:ascii="宋体" w:hAnsi="宋体" w:eastAsia="宋体" w:cs="宋体"/>
          <w:sz w:val="20"/>
          <w:szCs w:val="20"/>
        </w:rPr>
      </w:pPr>
      <w:r>
        <w:rPr>
          <w:rFonts w:ascii="宋体" w:hAnsi="宋体" w:eastAsia="宋体" w:cs="宋体"/>
          <w:spacing w:val="-1"/>
          <w:sz w:val="20"/>
          <w:szCs w:val="20"/>
        </w:rPr>
        <w:t>利用定积分的性质，得到</w:t>
      </w:r>
    </w:p>
    <w:p w14:paraId="4390048A">
      <w:pPr>
        <w:spacing w:before="24" w:line="510" w:lineRule="exact"/>
        <w:ind w:firstLine="2890"/>
      </w:pPr>
      <w:r>
        <w:rPr>
          <w:position w:val="-10"/>
        </w:rPr>
        <w:drawing>
          <wp:inline distT="0" distB="0" distL="0" distR="0">
            <wp:extent cx="1764665" cy="323850"/>
            <wp:effectExtent l="0" t="0" r="0" b="0"/>
            <wp:docPr id="7190" name="IM 7190"/>
            <wp:cNvGraphicFramePr/>
            <a:graphic xmlns:a="http://schemas.openxmlformats.org/drawingml/2006/main">
              <a:graphicData uri="http://schemas.openxmlformats.org/drawingml/2006/picture">
                <pic:pic xmlns:pic="http://schemas.openxmlformats.org/drawingml/2006/picture">
                  <pic:nvPicPr>
                    <pic:cNvPr id="7190" name="IM 7190"/>
                    <pic:cNvPicPr/>
                  </pic:nvPicPr>
                  <pic:blipFill>
                    <a:blip r:embed="rId1999"/>
                    <a:stretch>
                      <a:fillRect/>
                    </a:stretch>
                  </pic:blipFill>
                  <pic:spPr>
                    <a:xfrm>
                      <a:off x="0" y="0"/>
                      <a:ext cx="1765271" cy="323852"/>
                    </a:xfrm>
                    <a:prstGeom prst="rect">
                      <a:avLst/>
                    </a:prstGeom>
                  </pic:spPr>
                </pic:pic>
              </a:graphicData>
            </a:graphic>
          </wp:inline>
        </w:drawing>
      </w:r>
    </w:p>
    <w:p w14:paraId="42FC12AD">
      <w:pPr>
        <w:spacing w:before="70"/>
        <w:ind w:left="430"/>
        <w:rPr>
          <w:rFonts w:ascii="宋体" w:hAnsi="宋体" w:eastAsia="宋体" w:cs="宋体"/>
          <w:sz w:val="20"/>
          <w:szCs w:val="20"/>
        </w:rPr>
      </w:pPr>
      <w:r>
        <w:rPr>
          <w:rFonts w:ascii="宋体" w:hAnsi="宋体" w:eastAsia="宋体" w:cs="宋体"/>
          <w:spacing w:val="3"/>
          <w:sz w:val="20"/>
          <w:szCs w:val="20"/>
        </w:rPr>
        <w:t>由</w:t>
      </w:r>
      <w:r>
        <w:rPr>
          <w:rFonts w:ascii="宋体" w:hAnsi="宋体" w:eastAsia="宋体" w:cs="宋体"/>
          <w:spacing w:val="-34"/>
          <w:sz w:val="20"/>
          <w:szCs w:val="20"/>
        </w:rPr>
        <w:t xml:space="preserve"> </w:t>
      </w:r>
      <w:r>
        <w:rPr>
          <w:rFonts w:ascii="Times New Roman" w:hAnsi="Times New Roman" w:eastAsia="Times New Roman" w:cs="Times New Roman"/>
          <w:sz w:val="20"/>
          <w:szCs w:val="20"/>
        </w:rPr>
        <w:t>Cauchy</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收敛原理，知</w:t>
      </w:r>
      <w:r>
        <w:rPr>
          <w:position w:val="-16"/>
          <w:sz w:val="20"/>
          <w:szCs w:val="20"/>
        </w:rPr>
        <w:drawing>
          <wp:inline distT="0" distB="0" distL="0" distR="0">
            <wp:extent cx="669290" cy="292100"/>
            <wp:effectExtent l="0" t="0" r="0" b="0"/>
            <wp:docPr id="7192" name="IM 7192"/>
            <wp:cNvGraphicFramePr/>
            <a:graphic xmlns:a="http://schemas.openxmlformats.org/drawingml/2006/main">
              <a:graphicData uri="http://schemas.openxmlformats.org/drawingml/2006/picture">
                <pic:pic xmlns:pic="http://schemas.openxmlformats.org/drawingml/2006/picture">
                  <pic:nvPicPr>
                    <pic:cNvPr id="7192" name="IM 7192"/>
                    <pic:cNvPicPr/>
                  </pic:nvPicPr>
                  <pic:blipFill>
                    <a:blip r:embed="rId2000"/>
                    <a:stretch>
                      <a:fillRect/>
                    </a:stretch>
                  </pic:blipFill>
                  <pic:spPr>
                    <a:xfrm>
                      <a:off x="0" y="0"/>
                      <a:ext cx="669792" cy="292112"/>
                    </a:xfrm>
                    <a:prstGeom prst="rect">
                      <a:avLst/>
                    </a:prstGeom>
                  </pic:spPr>
                </pic:pic>
              </a:graphicData>
            </a:graphic>
          </wp:inline>
        </w:drawing>
      </w:r>
      <w:r>
        <w:rPr>
          <w:rFonts w:ascii="宋体" w:hAnsi="宋体" w:eastAsia="宋体" w:cs="宋体"/>
          <w:spacing w:val="3"/>
          <w:sz w:val="20"/>
          <w:szCs w:val="20"/>
        </w:rPr>
        <w:t>收敛.</w:t>
      </w:r>
    </w:p>
    <w:p w14:paraId="3B31C9A7">
      <w:pPr>
        <w:spacing w:before="95" w:line="283" w:lineRule="auto"/>
        <w:ind w:left="420" w:right="84" w:firstLine="429"/>
        <w:rPr>
          <w:rFonts w:ascii="宋体" w:hAnsi="宋体" w:eastAsia="宋体" w:cs="宋体"/>
          <w:sz w:val="20"/>
          <w:szCs w:val="20"/>
        </w:rPr>
      </w:pPr>
      <w:r>
        <w:rPr>
          <w:rFonts w:ascii="宋体" w:hAnsi="宋体" w:eastAsia="宋体" w:cs="宋体"/>
          <w:spacing w:val="12"/>
          <w:sz w:val="20"/>
          <w:szCs w:val="20"/>
        </w:rPr>
        <w:t>虽然</w:t>
      </w:r>
      <w:r>
        <w:rPr>
          <w:rFonts w:ascii="Times New Roman" w:hAnsi="Times New Roman" w:eastAsia="Times New Roman" w:cs="Times New Roman"/>
          <w:sz w:val="20"/>
          <w:szCs w:val="20"/>
        </w:rPr>
        <w:t>Cauchy</w:t>
      </w:r>
      <w:r>
        <w:rPr>
          <w:rFonts w:ascii="Times New Roman" w:hAnsi="Times New Roman" w:eastAsia="Times New Roman" w:cs="Times New Roman"/>
          <w:spacing w:val="41"/>
          <w:sz w:val="20"/>
          <w:szCs w:val="20"/>
        </w:rPr>
        <w:t xml:space="preserve"> </w:t>
      </w:r>
      <w:r>
        <w:rPr>
          <w:rFonts w:ascii="宋体" w:hAnsi="宋体" w:eastAsia="宋体" w:cs="宋体"/>
          <w:spacing w:val="12"/>
          <w:sz w:val="20"/>
          <w:szCs w:val="20"/>
        </w:rPr>
        <w:t>收敛原理是判别反常积分收敛性的充分必要条件，但是对于具体的</w:t>
      </w:r>
      <w:r>
        <w:rPr>
          <w:rFonts w:ascii="宋体" w:hAnsi="宋体" w:eastAsia="宋体" w:cs="宋体"/>
          <w:sz w:val="20"/>
          <w:szCs w:val="20"/>
        </w:rPr>
        <w:t xml:space="preserve"> </w:t>
      </w:r>
      <w:r>
        <w:rPr>
          <w:rFonts w:ascii="宋体" w:hAnsi="宋体" w:eastAsia="宋体" w:cs="宋体"/>
          <w:spacing w:val="4"/>
          <w:sz w:val="20"/>
          <w:szCs w:val="20"/>
        </w:rPr>
        <w:t>反常积分，在使用上往往比较困难，因此需要导出一些便于使用的收</w:t>
      </w:r>
      <w:r>
        <w:rPr>
          <w:rFonts w:ascii="宋体" w:hAnsi="宋体" w:eastAsia="宋体" w:cs="宋体"/>
          <w:spacing w:val="3"/>
          <w:sz w:val="20"/>
          <w:szCs w:val="20"/>
        </w:rPr>
        <w:t>敛判别法.</w:t>
      </w:r>
    </w:p>
    <w:p w14:paraId="5A301060">
      <w:pPr>
        <w:spacing w:before="30" w:line="219" w:lineRule="auto"/>
        <w:ind w:left="840"/>
        <w:rPr>
          <w:rFonts w:ascii="宋体" w:hAnsi="宋体" w:eastAsia="宋体" w:cs="宋体"/>
          <w:sz w:val="20"/>
          <w:szCs w:val="20"/>
        </w:rPr>
      </w:pPr>
      <w:r>
        <w:rPr>
          <w:rFonts w:ascii="宋体" w:hAnsi="宋体" w:eastAsia="宋体" w:cs="宋体"/>
          <w:spacing w:val="9"/>
          <w:sz w:val="20"/>
          <w:szCs w:val="20"/>
        </w:rPr>
        <w:t>我们先讨论非负函数反常积分的收敛判别法.</w:t>
      </w:r>
    </w:p>
    <w:p w14:paraId="6BEA0717">
      <w:pPr>
        <w:spacing w:before="191" w:line="221" w:lineRule="auto"/>
        <w:ind w:left="420"/>
        <w:outlineLvl w:val="2"/>
        <w:rPr>
          <w:rFonts w:ascii="黑体" w:hAnsi="黑体" w:eastAsia="黑体" w:cs="黑体"/>
          <w:sz w:val="20"/>
          <w:szCs w:val="20"/>
        </w:rPr>
      </w:pPr>
      <w:bookmarkStart w:id="125" w:name="bookmark189"/>
      <w:bookmarkEnd w:id="125"/>
      <w:r>
        <w:rPr>
          <w:rFonts w:ascii="黑体" w:hAnsi="黑体" w:eastAsia="黑体" w:cs="黑体"/>
          <w:spacing w:val="38"/>
          <w:sz w:val="20"/>
          <w:szCs w:val="20"/>
        </w:rPr>
        <w:t>非负函数反常积分的收敛判别法</w:t>
      </w:r>
    </w:p>
    <w:p w14:paraId="6525D7B6">
      <w:pPr>
        <w:spacing w:before="160" w:line="212" w:lineRule="auto"/>
        <w:ind w:left="840"/>
        <w:rPr>
          <w:rFonts w:ascii="宋体" w:hAnsi="宋体" w:eastAsia="宋体" w:cs="宋体"/>
          <w:sz w:val="20"/>
          <w:szCs w:val="20"/>
        </w:rPr>
      </w:pPr>
      <w:r>
        <w:rPr>
          <w:rFonts w:ascii="宋体" w:hAnsi="宋体" w:eastAsia="宋体" w:cs="宋体"/>
          <w:spacing w:val="7"/>
          <w:sz w:val="20"/>
          <w:szCs w:val="20"/>
        </w:rPr>
        <w:t>用</w:t>
      </w:r>
      <w:r>
        <w:rPr>
          <w:rFonts w:ascii="宋体" w:hAnsi="宋体" w:eastAsia="宋体" w:cs="宋体"/>
          <w:spacing w:val="-35"/>
          <w:sz w:val="20"/>
          <w:szCs w:val="20"/>
        </w:rPr>
        <w:t xml:space="preserve"> </w:t>
      </w:r>
      <w:r>
        <w:rPr>
          <w:rFonts w:ascii="Times New Roman" w:hAnsi="Times New Roman" w:eastAsia="Times New Roman" w:cs="Times New Roman"/>
          <w:sz w:val="20"/>
          <w:szCs w:val="20"/>
        </w:rPr>
        <w:t>Cauchy</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收敛原理可以证明下面的比较判别法：</w:t>
      </w:r>
    </w:p>
    <w:p w14:paraId="5B1CA483">
      <w:pPr>
        <w:spacing w:before="108" w:line="271" w:lineRule="auto"/>
        <w:ind w:left="410" w:right="92" w:firstLine="439"/>
        <w:rPr>
          <w:rFonts w:ascii="楷体" w:hAnsi="楷体" w:eastAsia="楷体" w:cs="楷体"/>
          <w:sz w:val="20"/>
          <w:szCs w:val="20"/>
        </w:rPr>
      </w:pPr>
      <w:r>
        <w:rPr>
          <w:rFonts w:ascii="黑体" w:hAnsi="黑体" w:eastAsia="黑体" w:cs="黑体"/>
          <w:spacing w:val="5"/>
          <w:sz w:val="20"/>
          <w:szCs w:val="20"/>
        </w:rPr>
        <w:t>定理8.2.2(比较判别法)</w:t>
      </w:r>
      <w:r>
        <w:rPr>
          <w:rFonts w:ascii="黑体" w:hAnsi="黑体" w:eastAsia="黑体" w:cs="黑体"/>
          <w:spacing w:val="82"/>
          <w:sz w:val="20"/>
          <w:szCs w:val="20"/>
        </w:rPr>
        <w:t xml:space="preserve"> </w:t>
      </w:r>
      <w:r>
        <w:rPr>
          <w:rFonts w:ascii="楷体" w:hAnsi="楷体" w:eastAsia="楷体" w:cs="楷体"/>
          <w:spacing w:val="5"/>
          <w:sz w:val="20"/>
          <w:szCs w:val="20"/>
        </w:rPr>
        <w:t>设在[a,+0]  上恒有0≤f(x)≤Kφ(x),</w:t>
      </w:r>
      <w:r>
        <w:rPr>
          <w:rFonts w:ascii="楷体" w:hAnsi="楷体" w:eastAsia="楷体" w:cs="楷体"/>
          <w:spacing w:val="-31"/>
          <w:sz w:val="20"/>
          <w:szCs w:val="20"/>
        </w:rPr>
        <w:t xml:space="preserve"> </w:t>
      </w:r>
      <w:r>
        <w:rPr>
          <w:rFonts w:ascii="楷体" w:hAnsi="楷体" w:eastAsia="楷体" w:cs="楷体"/>
          <w:spacing w:val="5"/>
          <w:sz w:val="20"/>
          <w:szCs w:val="20"/>
        </w:rPr>
        <w:t>其</w:t>
      </w:r>
      <w:r>
        <w:rPr>
          <w:rFonts w:ascii="楷体" w:hAnsi="楷体" w:eastAsia="楷体" w:cs="楷体"/>
          <w:spacing w:val="-19"/>
          <w:sz w:val="20"/>
          <w:szCs w:val="20"/>
        </w:rPr>
        <w:t xml:space="preserve"> </w:t>
      </w:r>
      <w:r>
        <w:rPr>
          <w:rFonts w:ascii="楷体" w:hAnsi="楷体" w:eastAsia="楷体" w:cs="楷体"/>
          <w:spacing w:val="5"/>
          <w:sz w:val="20"/>
          <w:szCs w:val="20"/>
        </w:rPr>
        <w:t>中K 是正常</w:t>
      </w:r>
      <w:r>
        <w:rPr>
          <w:rFonts w:ascii="楷体" w:hAnsi="楷体" w:eastAsia="楷体" w:cs="楷体"/>
          <w:sz w:val="20"/>
          <w:szCs w:val="20"/>
        </w:rPr>
        <w:t xml:space="preserve"> </w:t>
      </w:r>
      <w:r>
        <w:rPr>
          <w:rFonts w:ascii="楷体" w:hAnsi="楷体" w:eastAsia="楷体" w:cs="楷体"/>
          <w:spacing w:val="-17"/>
          <w:sz w:val="20"/>
          <w:szCs w:val="20"/>
        </w:rPr>
        <w:t>数，则</w:t>
      </w:r>
    </w:p>
    <w:p w14:paraId="545B804B">
      <w:pPr>
        <w:ind w:left="850"/>
        <w:rPr>
          <w:rFonts w:ascii="楷体" w:hAnsi="楷体" w:eastAsia="楷体" w:cs="楷体"/>
          <w:sz w:val="20"/>
          <w:szCs w:val="20"/>
        </w:rPr>
      </w:pPr>
      <w:r>
        <w:rPr>
          <w:rFonts w:ascii="楷体" w:hAnsi="楷体" w:eastAsia="楷体" w:cs="楷体"/>
          <w:spacing w:val="-1"/>
          <w:sz w:val="20"/>
          <w:szCs w:val="20"/>
        </w:rPr>
        <w:t>(</w:t>
      </w:r>
      <w:r>
        <w:rPr>
          <w:rFonts w:ascii="楷体" w:hAnsi="楷体" w:eastAsia="楷体" w:cs="楷体"/>
          <w:spacing w:val="-25"/>
          <w:sz w:val="20"/>
          <w:szCs w:val="20"/>
        </w:rPr>
        <w:t xml:space="preserve"> </w:t>
      </w:r>
      <w:r>
        <w:rPr>
          <w:rFonts w:ascii="楷体" w:hAnsi="楷体" w:eastAsia="楷体" w:cs="楷体"/>
          <w:spacing w:val="-1"/>
          <w:sz w:val="20"/>
          <w:szCs w:val="20"/>
        </w:rPr>
        <w:t>1</w:t>
      </w:r>
      <w:r>
        <w:rPr>
          <w:rFonts w:ascii="楷体" w:hAnsi="楷体" w:eastAsia="楷体" w:cs="楷体"/>
          <w:spacing w:val="-42"/>
          <w:sz w:val="20"/>
          <w:szCs w:val="20"/>
        </w:rPr>
        <w:t xml:space="preserve"> </w:t>
      </w:r>
      <w:r>
        <w:rPr>
          <w:rFonts w:ascii="楷体" w:hAnsi="楷体" w:eastAsia="楷体" w:cs="楷体"/>
          <w:spacing w:val="-1"/>
          <w:sz w:val="20"/>
          <w:szCs w:val="20"/>
        </w:rPr>
        <w:t>) 当</w:t>
      </w:r>
      <w:r>
        <w:rPr>
          <w:rFonts w:ascii="楷体" w:hAnsi="楷体" w:eastAsia="楷体" w:cs="楷体"/>
          <w:spacing w:val="-65"/>
          <w:sz w:val="20"/>
          <w:szCs w:val="20"/>
        </w:rPr>
        <w:t xml:space="preserve"> </w:t>
      </w:r>
      <w:r>
        <w:rPr>
          <w:position w:val="-13"/>
          <w:sz w:val="20"/>
          <w:szCs w:val="20"/>
        </w:rPr>
        <w:drawing>
          <wp:inline distT="0" distB="0" distL="0" distR="0">
            <wp:extent cx="697865" cy="292100"/>
            <wp:effectExtent l="0" t="0" r="0" b="0"/>
            <wp:docPr id="7194" name="IM 7194"/>
            <wp:cNvGraphicFramePr/>
            <a:graphic xmlns:a="http://schemas.openxmlformats.org/drawingml/2006/main">
              <a:graphicData uri="http://schemas.openxmlformats.org/drawingml/2006/picture">
                <pic:pic xmlns:pic="http://schemas.openxmlformats.org/drawingml/2006/picture">
                  <pic:nvPicPr>
                    <pic:cNvPr id="7194" name="IM 7194"/>
                    <pic:cNvPicPr/>
                  </pic:nvPicPr>
                  <pic:blipFill>
                    <a:blip r:embed="rId2001"/>
                    <a:stretch>
                      <a:fillRect/>
                    </a:stretch>
                  </pic:blipFill>
                  <pic:spPr>
                    <a:xfrm>
                      <a:off x="0" y="0"/>
                      <a:ext cx="698475" cy="292112"/>
                    </a:xfrm>
                    <a:prstGeom prst="rect">
                      <a:avLst/>
                    </a:prstGeom>
                  </pic:spPr>
                </pic:pic>
              </a:graphicData>
            </a:graphic>
          </wp:inline>
        </w:drawing>
      </w:r>
      <w:r>
        <w:rPr>
          <w:rFonts w:ascii="楷体" w:hAnsi="楷体" w:eastAsia="楷体" w:cs="楷体"/>
          <w:spacing w:val="-1"/>
          <w:position w:val="1"/>
          <w:sz w:val="20"/>
          <w:szCs w:val="20"/>
        </w:rPr>
        <w:t>收敛时</w:t>
      </w:r>
      <w:r>
        <w:rPr>
          <w:rFonts w:ascii="楷体" w:hAnsi="楷体" w:eastAsia="楷体" w:cs="楷体"/>
          <w:spacing w:val="-47"/>
          <w:position w:val="1"/>
          <w:sz w:val="20"/>
          <w:szCs w:val="20"/>
        </w:rPr>
        <w:t xml:space="preserve"> </w:t>
      </w:r>
      <w:r>
        <w:rPr>
          <w:position w:val="-13"/>
          <w:sz w:val="20"/>
          <w:szCs w:val="20"/>
        </w:rPr>
        <w:drawing>
          <wp:inline distT="0" distB="0" distL="0" distR="0">
            <wp:extent cx="647065" cy="297815"/>
            <wp:effectExtent l="0" t="0" r="0" b="0"/>
            <wp:docPr id="7196" name="IM 7196"/>
            <wp:cNvGraphicFramePr/>
            <a:graphic xmlns:a="http://schemas.openxmlformats.org/drawingml/2006/main">
              <a:graphicData uri="http://schemas.openxmlformats.org/drawingml/2006/picture">
                <pic:pic xmlns:pic="http://schemas.openxmlformats.org/drawingml/2006/picture">
                  <pic:nvPicPr>
                    <pic:cNvPr id="7196" name="IM 7196"/>
                    <pic:cNvPicPr/>
                  </pic:nvPicPr>
                  <pic:blipFill>
                    <a:blip r:embed="rId2002"/>
                    <a:stretch>
                      <a:fillRect/>
                    </a:stretch>
                  </pic:blipFill>
                  <pic:spPr>
                    <a:xfrm>
                      <a:off x="0" y="0"/>
                      <a:ext cx="647650" cy="298386"/>
                    </a:xfrm>
                    <a:prstGeom prst="rect">
                      <a:avLst/>
                    </a:prstGeom>
                  </pic:spPr>
                </pic:pic>
              </a:graphicData>
            </a:graphic>
          </wp:inline>
        </w:drawing>
      </w:r>
      <w:r>
        <w:rPr>
          <w:rFonts w:ascii="楷体" w:hAnsi="楷体" w:eastAsia="楷体" w:cs="楷体"/>
          <w:spacing w:val="-1"/>
          <w:sz w:val="20"/>
          <w:szCs w:val="20"/>
        </w:rPr>
        <w:t>也收敛；</w:t>
      </w:r>
    </w:p>
    <w:p w14:paraId="07497B38">
      <w:pPr>
        <w:rPr>
          <w:rFonts w:ascii="楷体" w:hAnsi="楷体" w:eastAsia="楷体" w:cs="楷体"/>
          <w:sz w:val="20"/>
          <w:szCs w:val="20"/>
        </w:rPr>
        <w:sectPr>
          <w:footerReference r:id="rId181" w:type="default"/>
          <w:pgSz w:w="9540" w:h="14530"/>
          <w:pgMar w:top="400" w:right="459" w:bottom="671" w:left="869" w:header="0" w:footer="20" w:gutter="0"/>
          <w:cols w:space="720" w:num="1"/>
        </w:sectPr>
      </w:pPr>
    </w:p>
    <w:p w14:paraId="4EB75A3B">
      <w:pPr>
        <w:spacing w:before="21" w:line="217" w:lineRule="auto"/>
        <w:ind w:left="5209"/>
        <w:rPr>
          <w:rFonts w:ascii="Times New Roman" w:hAnsi="Times New Roman" w:eastAsia="Times New Roman" w:cs="Times New Roman"/>
          <w:sz w:val="20"/>
          <w:szCs w:val="20"/>
        </w:rPr>
      </w:pPr>
      <w:r>
        <w:rPr>
          <w:rFonts w:ascii="黑体" w:hAnsi="黑体" w:eastAsia="黑体" w:cs="黑体"/>
          <w:spacing w:val="-16"/>
          <w:sz w:val="20"/>
          <w:szCs w:val="20"/>
        </w:rPr>
        <w:t>§2  反常积分的收敛判别法|</w:t>
      </w:r>
      <w:r>
        <w:rPr>
          <w:rFonts w:ascii="Times New Roman" w:hAnsi="Times New Roman" w:eastAsia="Times New Roman" w:cs="Times New Roman"/>
          <w:spacing w:val="-16"/>
          <w:sz w:val="20"/>
          <w:szCs w:val="20"/>
        </w:rPr>
        <w:t>II</w:t>
      </w:r>
    </w:p>
    <w:p w14:paraId="6FCDC84C">
      <w:pPr>
        <w:pStyle w:val="2"/>
        <w:spacing w:line="406" w:lineRule="auto"/>
      </w:pPr>
    </w:p>
    <w:p w14:paraId="49295CC5">
      <w:pPr>
        <w:spacing w:before="65"/>
        <w:ind w:left="420"/>
        <w:rPr>
          <w:rFonts w:ascii="楷体" w:hAnsi="楷体" w:eastAsia="楷体" w:cs="楷体"/>
          <w:sz w:val="20"/>
          <w:szCs w:val="20"/>
        </w:rPr>
      </w:pPr>
      <w:r>
        <w:rPr>
          <w:rFonts w:ascii="楷体" w:hAnsi="楷体" w:eastAsia="楷体" w:cs="楷体"/>
          <w:spacing w:val="5"/>
          <w:sz w:val="20"/>
          <w:szCs w:val="20"/>
        </w:rPr>
        <w:t>(</w:t>
      </w:r>
      <w:r>
        <w:rPr>
          <w:rFonts w:ascii="楷体" w:hAnsi="楷体" w:eastAsia="楷体" w:cs="楷体"/>
          <w:spacing w:val="-33"/>
          <w:sz w:val="20"/>
          <w:szCs w:val="20"/>
        </w:rPr>
        <w:t xml:space="preserve"> </w:t>
      </w:r>
      <w:r>
        <w:rPr>
          <w:rFonts w:ascii="楷体" w:hAnsi="楷体" w:eastAsia="楷体" w:cs="楷体"/>
          <w:spacing w:val="5"/>
          <w:sz w:val="20"/>
          <w:szCs w:val="20"/>
        </w:rPr>
        <w:t>2</w:t>
      </w:r>
      <w:r>
        <w:rPr>
          <w:rFonts w:ascii="楷体" w:hAnsi="楷体" w:eastAsia="楷体" w:cs="楷体"/>
          <w:spacing w:val="-38"/>
          <w:sz w:val="20"/>
          <w:szCs w:val="20"/>
        </w:rPr>
        <w:t xml:space="preserve"> </w:t>
      </w:r>
      <w:r>
        <w:rPr>
          <w:rFonts w:ascii="楷体" w:hAnsi="楷体" w:eastAsia="楷体" w:cs="楷体"/>
          <w:spacing w:val="5"/>
          <w:sz w:val="20"/>
          <w:szCs w:val="20"/>
        </w:rPr>
        <w:t>) 当</w:t>
      </w:r>
      <w:r>
        <w:rPr>
          <w:rFonts w:ascii="楷体" w:hAnsi="楷体" w:eastAsia="楷体" w:cs="楷体"/>
          <w:spacing w:val="-65"/>
          <w:sz w:val="20"/>
          <w:szCs w:val="20"/>
        </w:rPr>
        <w:t xml:space="preserve"> </w:t>
      </w:r>
      <w:r>
        <w:rPr>
          <w:position w:val="-15"/>
          <w:sz w:val="20"/>
          <w:szCs w:val="20"/>
        </w:rPr>
        <w:drawing>
          <wp:inline distT="0" distB="0" distL="0" distR="0">
            <wp:extent cx="647700" cy="292100"/>
            <wp:effectExtent l="0" t="0" r="0" b="0"/>
            <wp:docPr id="7198" name="IM 7198"/>
            <wp:cNvGraphicFramePr/>
            <a:graphic xmlns:a="http://schemas.openxmlformats.org/drawingml/2006/main">
              <a:graphicData uri="http://schemas.openxmlformats.org/drawingml/2006/picture">
                <pic:pic xmlns:pic="http://schemas.openxmlformats.org/drawingml/2006/picture">
                  <pic:nvPicPr>
                    <pic:cNvPr id="7198" name="IM 7198"/>
                    <pic:cNvPicPr/>
                  </pic:nvPicPr>
                  <pic:blipFill>
                    <a:blip r:embed="rId2003"/>
                    <a:stretch>
                      <a:fillRect/>
                    </a:stretch>
                  </pic:blipFill>
                  <pic:spPr>
                    <a:xfrm>
                      <a:off x="0" y="0"/>
                      <a:ext cx="647710" cy="292128"/>
                    </a:xfrm>
                    <a:prstGeom prst="rect">
                      <a:avLst/>
                    </a:prstGeom>
                  </pic:spPr>
                </pic:pic>
              </a:graphicData>
            </a:graphic>
          </wp:inline>
        </w:drawing>
      </w:r>
      <w:r>
        <w:rPr>
          <w:rFonts w:ascii="楷体" w:hAnsi="楷体" w:eastAsia="楷体" w:cs="楷体"/>
          <w:spacing w:val="5"/>
          <w:sz w:val="20"/>
          <w:szCs w:val="20"/>
        </w:rPr>
        <w:t>发散时</w:t>
      </w:r>
      <w:r>
        <w:rPr>
          <w:rFonts w:ascii="楷体" w:hAnsi="楷体" w:eastAsia="楷体" w:cs="楷体"/>
          <w:spacing w:val="-58"/>
          <w:sz w:val="20"/>
          <w:szCs w:val="20"/>
        </w:rPr>
        <w:t xml:space="preserve"> </w:t>
      </w:r>
      <w:r>
        <w:rPr>
          <w:position w:val="-14"/>
          <w:sz w:val="20"/>
          <w:szCs w:val="20"/>
        </w:rPr>
        <w:drawing>
          <wp:inline distT="0" distB="0" distL="0" distR="0">
            <wp:extent cx="704850" cy="291465"/>
            <wp:effectExtent l="0" t="0" r="0" b="0"/>
            <wp:docPr id="7200" name="IM 7200"/>
            <wp:cNvGraphicFramePr/>
            <a:graphic xmlns:a="http://schemas.openxmlformats.org/drawingml/2006/main">
              <a:graphicData uri="http://schemas.openxmlformats.org/drawingml/2006/picture">
                <pic:pic xmlns:pic="http://schemas.openxmlformats.org/drawingml/2006/picture">
                  <pic:nvPicPr>
                    <pic:cNvPr id="7200" name="IM 7200"/>
                    <pic:cNvPicPr/>
                  </pic:nvPicPr>
                  <pic:blipFill>
                    <a:blip r:embed="rId2004"/>
                    <a:stretch>
                      <a:fillRect/>
                    </a:stretch>
                  </pic:blipFill>
                  <pic:spPr>
                    <a:xfrm>
                      <a:off x="0" y="0"/>
                      <a:ext cx="704897" cy="292036"/>
                    </a:xfrm>
                    <a:prstGeom prst="rect">
                      <a:avLst/>
                    </a:prstGeom>
                  </pic:spPr>
                </pic:pic>
              </a:graphicData>
            </a:graphic>
          </wp:inline>
        </w:drawing>
      </w:r>
      <w:r>
        <w:rPr>
          <w:rFonts w:ascii="楷体" w:hAnsi="楷体" w:eastAsia="楷体" w:cs="楷体"/>
          <w:spacing w:val="5"/>
          <w:sz w:val="20"/>
          <w:szCs w:val="20"/>
        </w:rPr>
        <w:t>也发散.</w:t>
      </w:r>
    </w:p>
    <w:p w14:paraId="16827976">
      <w:pPr>
        <w:spacing w:before="90"/>
        <w:ind w:left="410"/>
        <w:rPr>
          <w:rFonts w:ascii="宋体" w:hAnsi="宋体" w:eastAsia="宋体" w:cs="宋体"/>
          <w:sz w:val="20"/>
          <w:szCs w:val="20"/>
        </w:rPr>
      </w:pPr>
      <w:r>
        <w:rPr>
          <w:rFonts w:ascii="宋体" w:hAnsi="宋体" w:eastAsia="宋体" w:cs="宋体"/>
          <w:spacing w:val="10"/>
          <w:sz w:val="20"/>
          <w:szCs w:val="20"/>
        </w:rPr>
        <w:t>例8.2.</w:t>
      </w:r>
      <w:r>
        <w:rPr>
          <w:rFonts w:ascii="宋体" w:hAnsi="宋体" w:eastAsia="宋体" w:cs="宋体"/>
          <w:spacing w:val="-57"/>
          <w:sz w:val="20"/>
          <w:szCs w:val="20"/>
        </w:rPr>
        <w:t xml:space="preserve"> </w:t>
      </w:r>
      <w:r>
        <w:rPr>
          <w:rFonts w:ascii="宋体" w:hAnsi="宋体" w:eastAsia="宋体" w:cs="宋体"/>
          <w:spacing w:val="10"/>
          <w:sz w:val="20"/>
          <w:szCs w:val="20"/>
        </w:rPr>
        <w:t>1</w:t>
      </w:r>
      <w:r>
        <w:rPr>
          <w:rFonts w:ascii="宋体" w:hAnsi="宋体" w:eastAsia="宋体" w:cs="宋体"/>
          <w:spacing w:val="79"/>
          <w:sz w:val="20"/>
          <w:szCs w:val="20"/>
        </w:rPr>
        <w:t xml:space="preserve"> </w:t>
      </w:r>
      <w:r>
        <w:rPr>
          <w:rFonts w:ascii="宋体" w:hAnsi="宋体" w:eastAsia="宋体" w:cs="宋体"/>
          <w:spacing w:val="10"/>
          <w:sz w:val="20"/>
          <w:szCs w:val="20"/>
        </w:rPr>
        <w:t>讨</w:t>
      </w:r>
      <w:r>
        <w:rPr>
          <w:rFonts w:ascii="宋体" w:hAnsi="宋体" w:eastAsia="宋体" w:cs="宋体"/>
          <w:spacing w:val="-33"/>
          <w:sz w:val="20"/>
          <w:szCs w:val="20"/>
        </w:rPr>
        <w:t xml:space="preserve"> </w:t>
      </w:r>
      <w:r>
        <w:rPr>
          <w:rFonts w:ascii="宋体" w:hAnsi="宋体" w:eastAsia="宋体" w:cs="宋体"/>
          <w:spacing w:val="10"/>
          <w:sz w:val="20"/>
          <w:szCs w:val="20"/>
        </w:rPr>
        <w:t>论</w:t>
      </w:r>
      <w:r>
        <w:rPr>
          <w:rFonts w:ascii="宋体" w:hAnsi="宋体" w:eastAsia="宋体" w:cs="宋体"/>
          <w:spacing w:val="-69"/>
          <w:sz w:val="20"/>
          <w:szCs w:val="20"/>
        </w:rPr>
        <w:t xml:space="preserve"> </w:t>
      </w:r>
      <w:r>
        <w:rPr>
          <w:position w:val="-28"/>
          <w:sz w:val="20"/>
          <w:szCs w:val="20"/>
        </w:rPr>
        <w:drawing>
          <wp:inline distT="0" distB="0" distL="0" distR="0">
            <wp:extent cx="989965" cy="368300"/>
            <wp:effectExtent l="0" t="0" r="0" b="0"/>
            <wp:docPr id="7202" name="IM 7202"/>
            <wp:cNvGraphicFramePr/>
            <a:graphic xmlns:a="http://schemas.openxmlformats.org/drawingml/2006/main">
              <a:graphicData uri="http://schemas.openxmlformats.org/drawingml/2006/picture">
                <pic:pic xmlns:pic="http://schemas.openxmlformats.org/drawingml/2006/picture">
                  <pic:nvPicPr>
                    <pic:cNvPr id="7202" name="IM 7202"/>
                    <pic:cNvPicPr/>
                  </pic:nvPicPr>
                  <pic:blipFill>
                    <a:blip r:embed="rId2005"/>
                    <a:stretch>
                      <a:fillRect/>
                    </a:stretch>
                  </pic:blipFill>
                  <pic:spPr>
                    <a:xfrm>
                      <a:off x="0" y="0"/>
                      <a:ext cx="990587" cy="368300"/>
                    </a:xfrm>
                    <a:prstGeom prst="rect">
                      <a:avLst/>
                    </a:prstGeom>
                  </pic:spPr>
                </pic:pic>
              </a:graphicData>
            </a:graphic>
          </wp:inline>
        </w:drawing>
      </w:r>
      <w:r>
        <w:rPr>
          <w:rFonts w:ascii="宋体" w:hAnsi="宋体" w:eastAsia="宋体" w:cs="宋体"/>
          <w:spacing w:val="10"/>
          <w:sz w:val="20"/>
          <w:szCs w:val="20"/>
        </w:rPr>
        <w:t>的敛散性</w:t>
      </w:r>
      <w:r>
        <w:rPr>
          <w:rFonts w:ascii="Times New Roman" w:hAnsi="Times New Roman" w:eastAsia="Times New Roman" w:cs="Times New Roman"/>
          <w:spacing w:val="10"/>
          <w:sz w:val="20"/>
          <w:szCs w:val="20"/>
        </w:rPr>
        <w:t xml:space="preserve">(a  </w:t>
      </w:r>
      <w:r>
        <w:rPr>
          <w:rFonts w:ascii="宋体" w:hAnsi="宋体" w:eastAsia="宋体" w:cs="宋体"/>
          <w:spacing w:val="10"/>
          <w:sz w:val="20"/>
          <w:szCs w:val="20"/>
        </w:rPr>
        <w:t>是常数).</w:t>
      </w:r>
    </w:p>
    <w:p w14:paraId="5D1FE51C">
      <w:pPr>
        <w:spacing w:before="98" w:line="220" w:lineRule="auto"/>
        <w:ind w:left="410"/>
        <w:rPr>
          <w:rFonts w:ascii="宋体" w:hAnsi="宋体" w:eastAsia="宋体" w:cs="宋体"/>
          <w:sz w:val="20"/>
          <w:szCs w:val="20"/>
        </w:rPr>
      </w:pPr>
      <w:r>
        <w:rPr>
          <w:rFonts w:ascii="宋体" w:hAnsi="宋体" w:eastAsia="宋体" w:cs="宋体"/>
          <w:spacing w:val="5"/>
          <w:sz w:val="20"/>
          <w:szCs w:val="20"/>
        </w:rPr>
        <w:t>解</w:t>
      </w:r>
      <w:r>
        <w:rPr>
          <w:rFonts w:ascii="宋体" w:hAnsi="宋体" w:eastAsia="宋体" w:cs="宋体"/>
          <w:spacing w:val="20"/>
          <w:sz w:val="20"/>
          <w:szCs w:val="20"/>
        </w:rPr>
        <w:t xml:space="preserve">  </w:t>
      </w:r>
      <w:r>
        <w:rPr>
          <w:rFonts w:ascii="宋体" w:hAnsi="宋体" w:eastAsia="宋体" w:cs="宋体"/>
          <w:spacing w:val="5"/>
          <w:sz w:val="20"/>
          <w:szCs w:val="20"/>
        </w:rPr>
        <w:t>因为当</w:t>
      </w:r>
      <w:r>
        <w:rPr>
          <w:rFonts w:ascii="Times New Roman" w:hAnsi="Times New Roman" w:eastAsia="Times New Roman" w:cs="Times New Roman"/>
          <w:spacing w:val="5"/>
          <w:sz w:val="20"/>
          <w:szCs w:val="20"/>
        </w:rPr>
        <w:t>x≥1</w:t>
      </w:r>
      <w:r>
        <w:rPr>
          <w:rFonts w:ascii="Times New Roman" w:hAnsi="Times New Roman" w:eastAsia="Times New Roman" w:cs="Times New Roman"/>
          <w:spacing w:val="11"/>
          <w:sz w:val="20"/>
          <w:szCs w:val="20"/>
        </w:rPr>
        <w:t xml:space="preserve">   </w:t>
      </w:r>
      <w:r>
        <w:rPr>
          <w:rFonts w:ascii="宋体" w:hAnsi="宋体" w:eastAsia="宋体" w:cs="宋体"/>
          <w:spacing w:val="5"/>
          <w:sz w:val="20"/>
          <w:szCs w:val="20"/>
        </w:rPr>
        <w:t>时有</w:t>
      </w:r>
    </w:p>
    <w:p w14:paraId="383AB696">
      <w:pPr>
        <w:spacing w:before="22" w:line="640" w:lineRule="exact"/>
        <w:ind w:firstLine="2980"/>
      </w:pPr>
      <w:r>
        <w:rPr>
          <w:position w:val="-12"/>
        </w:rPr>
        <w:drawing>
          <wp:inline distT="0" distB="0" distL="0" distR="0">
            <wp:extent cx="1111250" cy="406400"/>
            <wp:effectExtent l="0" t="0" r="0" b="0"/>
            <wp:docPr id="7204" name="IM 7204"/>
            <wp:cNvGraphicFramePr/>
            <a:graphic xmlns:a="http://schemas.openxmlformats.org/drawingml/2006/main">
              <a:graphicData uri="http://schemas.openxmlformats.org/drawingml/2006/picture">
                <pic:pic xmlns:pic="http://schemas.openxmlformats.org/drawingml/2006/picture">
                  <pic:nvPicPr>
                    <pic:cNvPr id="7204" name="IM 7204"/>
                    <pic:cNvPicPr/>
                  </pic:nvPicPr>
                  <pic:blipFill>
                    <a:blip r:embed="rId2006"/>
                    <a:stretch>
                      <a:fillRect/>
                    </a:stretch>
                  </pic:blipFill>
                  <pic:spPr>
                    <a:xfrm>
                      <a:off x="0" y="0"/>
                      <a:ext cx="1111261" cy="406432"/>
                    </a:xfrm>
                    <a:prstGeom prst="rect">
                      <a:avLst/>
                    </a:prstGeom>
                  </pic:spPr>
                </pic:pic>
              </a:graphicData>
            </a:graphic>
          </wp:inline>
        </w:drawing>
      </w:r>
    </w:p>
    <w:p w14:paraId="31F29427">
      <w:pPr>
        <w:spacing w:before="80"/>
        <w:ind w:left="20"/>
        <w:rPr>
          <w:rFonts w:ascii="宋体" w:hAnsi="宋体" w:eastAsia="宋体" w:cs="宋体"/>
          <w:sz w:val="20"/>
          <w:szCs w:val="20"/>
        </w:rPr>
      </w:pPr>
      <w:r>
        <w:drawing>
          <wp:anchor distT="0" distB="0" distL="0" distR="0" simplePos="0" relativeHeight="252099584" behindDoc="0" locked="0" layoutInCell="1" allowOverlap="1">
            <wp:simplePos x="0" y="0"/>
            <wp:positionH relativeFrom="column">
              <wp:posOffset>0</wp:posOffset>
            </wp:positionH>
            <wp:positionV relativeFrom="paragraph">
              <wp:posOffset>482600</wp:posOffset>
            </wp:positionV>
            <wp:extent cx="996950" cy="374650"/>
            <wp:effectExtent l="0" t="0" r="0" b="0"/>
            <wp:wrapNone/>
            <wp:docPr id="7206" name="IM 7206"/>
            <wp:cNvGraphicFramePr/>
            <a:graphic xmlns:a="http://schemas.openxmlformats.org/drawingml/2006/main">
              <a:graphicData uri="http://schemas.openxmlformats.org/drawingml/2006/picture">
                <pic:pic xmlns:pic="http://schemas.openxmlformats.org/drawingml/2006/picture">
                  <pic:nvPicPr>
                    <pic:cNvPr id="7206" name="IM 7206"/>
                    <pic:cNvPicPr/>
                  </pic:nvPicPr>
                  <pic:blipFill>
                    <a:blip r:embed="rId2007"/>
                    <a:stretch>
                      <a:fillRect/>
                    </a:stretch>
                  </pic:blipFill>
                  <pic:spPr>
                    <a:xfrm>
                      <a:off x="0" y="0"/>
                      <a:ext cx="996948" cy="374579"/>
                    </a:xfrm>
                    <a:prstGeom prst="rect">
                      <a:avLst/>
                    </a:prstGeom>
                  </pic:spPr>
                </pic:pic>
              </a:graphicData>
            </a:graphic>
          </wp:anchor>
        </w:drawing>
      </w:r>
      <w:r>
        <w:rPr>
          <w:rFonts w:ascii="宋体" w:hAnsi="宋体" w:eastAsia="宋体" w:cs="宋体"/>
          <w:spacing w:val="1"/>
          <w:sz w:val="20"/>
          <w:szCs w:val="20"/>
        </w:rPr>
        <w:t>在例8.1.2中，已知</w:t>
      </w:r>
      <w:r>
        <w:rPr>
          <w:rFonts w:ascii="宋体" w:hAnsi="宋体" w:eastAsia="宋体" w:cs="宋体"/>
          <w:spacing w:val="-39"/>
          <w:sz w:val="20"/>
          <w:szCs w:val="20"/>
        </w:rPr>
        <w:t xml:space="preserve"> </w:t>
      </w:r>
      <w:r>
        <w:rPr>
          <w:position w:val="-23"/>
          <w:sz w:val="20"/>
          <w:szCs w:val="20"/>
        </w:rPr>
        <w:drawing>
          <wp:inline distT="0" distB="0" distL="0" distR="0">
            <wp:extent cx="602615" cy="349250"/>
            <wp:effectExtent l="0" t="0" r="0" b="0"/>
            <wp:docPr id="7208" name="IM 7208"/>
            <wp:cNvGraphicFramePr/>
            <a:graphic xmlns:a="http://schemas.openxmlformats.org/drawingml/2006/main">
              <a:graphicData uri="http://schemas.openxmlformats.org/drawingml/2006/picture">
                <pic:pic xmlns:pic="http://schemas.openxmlformats.org/drawingml/2006/picture">
                  <pic:nvPicPr>
                    <pic:cNvPr id="7208" name="IM 7208"/>
                    <pic:cNvPicPr/>
                  </pic:nvPicPr>
                  <pic:blipFill>
                    <a:blip r:embed="rId2008"/>
                    <a:stretch>
                      <a:fillRect/>
                    </a:stretch>
                  </pic:blipFill>
                  <pic:spPr>
                    <a:xfrm>
                      <a:off x="0" y="0"/>
                      <a:ext cx="603245" cy="349281"/>
                    </a:xfrm>
                    <a:prstGeom prst="rect">
                      <a:avLst/>
                    </a:prstGeom>
                  </pic:spPr>
                </pic:pic>
              </a:graphicData>
            </a:graphic>
          </wp:inline>
        </w:drawing>
      </w:r>
      <w:r>
        <w:rPr>
          <w:rFonts w:ascii="宋体" w:hAnsi="宋体" w:eastAsia="宋体" w:cs="宋体"/>
          <w:spacing w:val="1"/>
          <w:sz w:val="20"/>
          <w:szCs w:val="20"/>
        </w:rPr>
        <w:t>收敛，由比较判别法，</w:t>
      </w:r>
      <w:r>
        <w:rPr>
          <w:position w:val="-26"/>
          <w:sz w:val="20"/>
          <w:szCs w:val="20"/>
        </w:rPr>
        <w:drawing>
          <wp:inline distT="0" distB="0" distL="0" distR="0">
            <wp:extent cx="1009015" cy="380365"/>
            <wp:effectExtent l="0" t="0" r="0" b="0"/>
            <wp:docPr id="7210" name="IM 7210"/>
            <wp:cNvGraphicFramePr/>
            <a:graphic xmlns:a="http://schemas.openxmlformats.org/drawingml/2006/main">
              <a:graphicData uri="http://schemas.openxmlformats.org/drawingml/2006/picture">
                <pic:pic xmlns:pic="http://schemas.openxmlformats.org/drawingml/2006/picture">
                  <pic:nvPicPr>
                    <pic:cNvPr id="7210" name="IM 7210"/>
                    <pic:cNvPicPr/>
                  </pic:nvPicPr>
                  <pic:blipFill>
                    <a:blip r:embed="rId2009"/>
                    <a:stretch>
                      <a:fillRect/>
                    </a:stretch>
                  </pic:blipFill>
                  <pic:spPr>
                    <a:xfrm>
                      <a:off x="0" y="0"/>
                      <a:ext cx="1009609" cy="380949"/>
                    </a:xfrm>
                    <a:prstGeom prst="rect">
                      <a:avLst/>
                    </a:prstGeom>
                  </pic:spPr>
                </pic:pic>
              </a:graphicData>
            </a:graphic>
          </wp:inline>
        </w:drawing>
      </w:r>
      <w:r>
        <w:rPr>
          <w:rFonts w:ascii="宋体" w:hAnsi="宋体" w:eastAsia="宋体" w:cs="宋体"/>
          <w:spacing w:val="1"/>
          <w:position w:val="1"/>
          <w:sz w:val="20"/>
          <w:szCs w:val="20"/>
        </w:rPr>
        <w:t>绝对收敛，所以</w:t>
      </w:r>
    </w:p>
    <w:p w14:paraId="395FA05B">
      <w:pPr>
        <w:spacing w:before="228" w:line="219" w:lineRule="auto"/>
        <w:ind w:left="1610"/>
        <w:rPr>
          <w:rFonts w:ascii="宋体" w:hAnsi="宋体" w:eastAsia="宋体" w:cs="宋体"/>
          <w:sz w:val="20"/>
          <w:szCs w:val="20"/>
        </w:rPr>
      </w:pPr>
      <w:r>
        <w:rPr>
          <w:rFonts w:ascii="宋体" w:hAnsi="宋体" w:eastAsia="宋体" w:cs="宋体"/>
          <w:spacing w:val="12"/>
          <w:sz w:val="20"/>
          <w:szCs w:val="20"/>
        </w:rPr>
        <w:t>收敛.</w:t>
      </w:r>
    </w:p>
    <w:p w14:paraId="0C681D7B">
      <w:pPr>
        <w:pStyle w:val="2"/>
        <w:spacing w:before="289" w:line="287" w:lineRule="auto"/>
        <w:ind w:left="30" w:right="547" w:firstLine="419"/>
        <w:rPr>
          <w:rFonts w:ascii="宋体" w:hAnsi="宋体" w:eastAsia="宋体" w:cs="宋体"/>
          <w:sz w:val="20"/>
          <w:szCs w:val="20"/>
        </w:rPr>
      </w:pPr>
      <w:r>
        <w:rPr>
          <w:rFonts w:ascii="宋体" w:hAnsi="宋体" w:eastAsia="宋体" w:cs="宋体"/>
          <w:spacing w:val="-2"/>
          <w:sz w:val="20"/>
          <w:szCs w:val="20"/>
        </w:rPr>
        <w:t>注意，在以上定理中，条件“在</w:t>
      </w:r>
      <w:r>
        <w:rPr>
          <w:rFonts w:ascii="Times New Roman" w:hAnsi="Times New Roman" w:eastAsia="Times New Roman" w:cs="Times New Roman"/>
          <w:spacing w:val="-2"/>
          <w:sz w:val="20"/>
          <w:szCs w:val="20"/>
        </w:rPr>
        <w:t xml:space="preserve">[a,+∞]     </w:t>
      </w:r>
      <w:r>
        <w:rPr>
          <w:rFonts w:ascii="宋体" w:hAnsi="宋体" w:eastAsia="宋体" w:cs="宋体"/>
          <w:spacing w:val="-2"/>
          <w:sz w:val="20"/>
          <w:szCs w:val="20"/>
        </w:rPr>
        <w:t>上恒有0≤</w:t>
      </w:r>
      <w:r>
        <w:rPr>
          <w:rFonts w:ascii="Times New Roman" w:hAnsi="Times New Roman" w:eastAsia="Times New Roman" w:cs="Times New Roman"/>
          <w:spacing w:val="-2"/>
          <w:sz w:val="20"/>
          <w:szCs w:val="20"/>
        </w:rPr>
        <w:t xml:space="preserve">f(x)≤Kφ(x)”,         </w:t>
      </w:r>
      <w:r>
        <w:rPr>
          <w:rFonts w:ascii="宋体" w:hAnsi="宋体" w:eastAsia="宋体" w:cs="宋体"/>
          <w:spacing w:val="-2"/>
          <w:sz w:val="20"/>
          <w:szCs w:val="20"/>
        </w:rPr>
        <w:t>可以放</w:t>
      </w:r>
      <w:r>
        <w:rPr>
          <w:rFonts w:ascii="宋体" w:hAnsi="宋体" w:eastAsia="宋体" w:cs="宋体"/>
          <w:spacing w:val="-3"/>
          <w:sz w:val="20"/>
          <w:szCs w:val="20"/>
        </w:rPr>
        <w:t>宽为“存</w:t>
      </w:r>
      <w:r>
        <w:rPr>
          <w:rFonts w:ascii="宋体" w:hAnsi="宋体" w:eastAsia="宋体" w:cs="宋体"/>
          <w:sz w:val="20"/>
          <w:szCs w:val="20"/>
        </w:rPr>
        <w:t xml:space="preserve"> </w:t>
      </w:r>
      <w:r>
        <w:rPr>
          <w:rFonts w:ascii="宋体" w:hAnsi="宋体" w:eastAsia="宋体" w:cs="宋体"/>
          <w:spacing w:val="5"/>
          <w:sz w:val="20"/>
          <w:szCs w:val="20"/>
        </w:rPr>
        <w:t>在</w:t>
      </w:r>
      <w:r>
        <w:rPr>
          <w:spacing w:val="5"/>
          <w:sz w:val="20"/>
          <w:szCs w:val="20"/>
        </w:rPr>
        <w:t>A≥a,</w:t>
      </w:r>
      <w:r>
        <w:rPr>
          <w:spacing w:val="3"/>
          <w:sz w:val="20"/>
          <w:szCs w:val="20"/>
        </w:rPr>
        <w:t xml:space="preserve">   </w:t>
      </w:r>
      <w:r>
        <w:rPr>
          <w:rFonts w:ascii="宋体" w:hAnsi="宋体" w:eastAsia="宋体" w:cs="宋体"/>
          <w:spacing w:val="5"/>
          <w:sz w:val="20"/>
          <w:szCs w:val="20"/>
        </w:rPr>
        <w:t>在</w:t>
      </w:r>
      <w:r>
        <w:rPr>
          <w:spacing w:val="5"/>
          <w:sz w:val="20"/>
          <w:szCs w:val="20"/>
        </w:rPr>
        <w:t>[A,+∞]</w:t>
      </w:r>
      <w:r>
        <w:rPr>
          <w:spacing w:val="1"/>
          <w:sz w:val="20"/>
          <w:szCs w:val="20"/>
        </w:rPr>
        <w:t xml:space="preserve">    </w:t>
      </w:r>
      <w:r>
        <w:rPr>
          <w:rFonts w:ascii="宋体" w:hAnsi="宋体" w:eastAsia="宋体" w:cs="宋体"/>
          <w:spacing w:val="5"/>
          <w:sz w:val="20"/>
          <w:szCs w:val="20"/>
        </w:rPr>
        <w:t>上恒有0≤</w:t>
      </w:r>
      <w:r>
        <w:rPr>
          <w:spacing w:val="5"/>
          <w:sz w:val="20"/>
          <w:szCs w:val="20"/>
        </w:rPr>
        <w:t>f(x)≤Kφ(x)”,</w:t>
      </w:r>
      <w:r>
        <w:rPr>
          <w:spacing w:val="1"/>
          <w:sz w:val="20"/>
          <w:szCs w:val="20"/>
        </w:rPr>
        <w:t xml:space="preserve">        </w:t>
      </w:r>
      <w:r>
        <w:rPr>
          <w:rFonts w:ascii="宋体" w:hAnsi="宋体" w:eastAsia="宋体" w:cs="宋体"/>
          <w:spacing w:val="5"/>
          <w:sz w:val="20"/>
          <w:szCs w:val="20"/>
        </w:rPr>
        <w:t>请读者想想为什么.</w:t>
      </w:r>
    </w:p>
    <w:p w14:paraId="4E9C3F85">
      <w:pPr>
        <w:spacing w:before="12" w:line="219" w:lineRule="auto"/>
        <w:ind w:left="450"/>
        <w:rPr>
          <w:rFonts w:ascii="宋体" w:hAnsi="宋体" w:eastAsia="宋体" w:cs="宋体"/>
          <w:sz w:val="20"/>
          <w:szCs w:val="20"/>
        </w:rPr>
      </w:pPr>
      <w:r>
        <w:rPr>
          <w:rFonts w:ascii="宋体" w:hAnsi="宋体" w:eastAsia="宋体" w:cs="宋体"/>
          <w:spacing w:val="9"/>
          <w:sz w:val="20"/>
          <w:szCs w:val="20"/>
        </w:rPr>
        <w:t>如下形式的比较判别法有时用起来更为方便一些.</w:t>
      </w:r>
    </w:p>
    <w:p w14:paraId="030480C6">
      <w:pPr>
        <w:spacing w:before="90" w:line="219" w:lineRule="auto"/>
        <w:ind w:left="450"/>
        <w:rPr>
          <w:rFonts w:ascii="宋体" w:hAnsi="宋体" w:eastAsia="宋体" w:cs="宋体"/>
          <w:sz w:val="20"/>
          <w:szCs w:val="20"/>
        </w:rPr>
      </w:pPr>
      <w:r>
        <w:rPr>
          <w:rFonts w:ascii="黑体" w:hAnsi="黑体" w:eastAsia="黑体" w:cs="黑体"/>
          <w:spacing w:val="5"/>
          <w:sz w:val="20"/>
          <w:szCs w:val="20"/>
        </w:rPr>
        <w:t>推论(比较判别法的极限形式</w:t>
      </w:r>
      <w:r>
        <w:rPr>
          <w:rFonts w:ascii="宋体" w:hAnsi="宋体" w:eastAsia="宋体" w:cs="宋体"/>
          <w:spacing w:val="5"/>
          <w:sz w:val="20"/>
          <w:szCs w:val="20"/>
        </w:rPr>
        <w:t>)  设在[a,+∞]</w:t>
      </w:r>
      <w:r>
        <w:rPr>
          <w:rFonts w:ascii="宋体" w:hAnsi="宋体" w:eastAsia="宋体" w:cs="宋体"/>
          <w:spacing w:val="47"/>
          <w:sz w:val="20"/>
          <w:szCs w:val="20"/>
        </w:rPr>
        <w:t xml:space="preserve"> </w:t>
      </w:r>
      <w:r>
        <w:rPr>
          <w:rFonts w:ascii="宋体" w:hAnsi="宋体" w:eastAsia="宋体" w:cs="宋体"/>
          <w:spacing w:val="5"/>
          <w:sz w:val="20"/>
          <w:szCs w:val="20"/>
        </w:rPr>
        <w:t>上恒有f(x)≥0 和φ</w:t>
      </w:r>
      <w:r>
        <w:rPr>
          <w:rFonts w:ascii="宋体" w:hAnsi="宋体" w:eastAsia="宋体" w:cs="宋体"/>
          <w:spacing w:val="14"/>
          <w:sz w:val="20"/>
          <w:szCs w:val="20"/>
        </w:rPr>
        <w:t xml:space="preserve">      </w:t>
      </w:r>
      <w:r>
        <w:rPr>
          <w:rFonts w:ascii="宋体" w:hAnsi="宋体" w:eastAsia="宋体" w:cs="宋体"/>
          <w:spacing w:val="5"/>
          <w:sz w:val="20"/>
          <w:szCs w:val="20"/>
        </w:rPr>
        <w:t>且</w:t>
      </w:r>
    </w:p>
    <w:p w14:paraId="4E20D120">
      <w:pPr>
        <w:spacing w:before="47" w:line="530" w:lineRule="exact"/>
        <w:ind w:firstLine="3270"/>
      </w:pPr>
      <w:r>
        <w:rPr>
          <w:position w:val="-10"/>
        </w:rPr>
        <w:drawing>
          <wp:inline distT="0" distB="0" distL="0" distR="0">
            <wp:extent cx="749300" cy="335915"/>
            <wp:effectExtent l="0" t="0" r="0" b="0"/>
            <wp:docPr id="7212" name="IM 7212"/>
            <wp:cNvGraphicFramePr/>
            <a:graphic xmlns:a="http://schemas.openxmlformats.org/drawingml/2006/main">
              <a:graphicData uri="http://schemas.openxmlformats.org/drawingml/2006/picture">
                <pic:pic xmlns:pic="http://schemas.openxmlformats.org/drawingml/2006/picture">
                  <pic:nvPicPr>
                    <pic:cNvPr id="7212" name="IM 7212"/>
                    <pic:cNvPicPr/>
                  </pic:nvPicPr>
                  <pic:blipFill>
                    <a:blip r:embed="rId2010"/>
                    <a:stretch>
                      <a:fillRect/>
                    </a:stretch>
                  </pic:blipFill>
                  <pic:spPr>
                    <a:xfrm>
                      <a:off x="0" y="0"/>
                      <a:ext cx="749301" cy="336539"/>
                    </a:xfrm>
                    <a:prstGeom prst="rect">
                      <a:avLst/>
                    </a:prstGeom>
                  </pic:spPr>
                </pic:pic>
              </a:graphicData>
            </a:graphic>
          </wp:inline>
        </w:drawing>
      </w:r>
    </w:p>
    <w:p w14:paraId="5D5444C8">
      <w:pPr>
        <w:spacing w:before="87" w:line="222" w:lineRule="auto"/>
        <w:ind w:left="30"/>
        <w:rPr>
          <w:rFonts w:ascii="黑体" w:hAnsi="黑体" w:eastAsia="黑体" w:cs="黑体"/>
          <w:sz w:val="20"/>
          <w:szCs w:val="20"/>
        </w:rPr>
      </w:pPr>
      <w:r>
        <w:rPr>
          <w:rFonts w:ascii="黑体" w:hAnsi="黑体" w:eastAsia="黑体" w:cs="黑体"/>
          <w:sz w:val="20"/>
          <w:szCs w:val="20"/>
        </w:rPr>
        <w:t>则</w:t>
      </w:r>
    </w:p>
    <w:p w14:paraId="3AD02267">
      <w:pPr>
        <w:spacing w:before="53"/>
        <w:ind w:left="460"/>
        <w:rPr>
          <w:rFonts w:ascii="楷体" w:hAnsi="楷体" w:eastAsia="楷体" w:cs="楷体"/>
          <w:sz w:val="20"/>
          <w:szCs w:val="20"/>
        </w:rPr>
      </w:pPr>
      <w:r>
        <w:rPr>
          <w:rFonts w:ascii="楷体" w:hAnsi="楷体" w:eastAsia="楷体" w:cs="楷体"/>
          <w:spacing w:val="11"/>
          <w:sz w:val="20"/>
          <w:szCs w:val="20"/>
        </w:rPr>
        <w:t>(1)若0≤</w:t>
      </w:r>
      <w:r>
        <w:rPr>
          <w:rFonts w:ascii="Times New Roman" w:hAnsi="Times New Roman" w:eastAsia="Times New Roman" w:cs="Times New Roman"/>
          <w:spacing w:val="11"/>
          <w:sz w:val="20"/>
          <w:szCs w:val="20"/>
        </w:rPr>
        <w:t xml:space="preserve">l&lt;+∞,   </w:t>
      </w:r>
      <w:r>
        <w:rPr>
          <w:rFonts w:ascii="楷体" w:hAnsi="楷体" w:eastAsia="楷体" w:cs="楷体"/>
          <w:spacing w:val="11"/>
          <w:sz w:val="20"/>
          <w:szCs w:val="20"/>
        </w:rPr>
        <w:t>则</w:t>
      </w:r>
      <w:r>
        <w:rPr>
          <w:rFonts w:ascii="楷体" w:hAnsi="楷体" w:eastAsia="楷体" w:cs="楷体"/>
          <w:spacing w:val="-19"/>
          <w:sz w:val="20"/>
          <w:szCs w:val="20"/>
        </w:rPr>
        <w:t xml:space="preserve"> </w:t>
      </w:r>
      <w:r>
        <w:rPr>
          <w:position w:val="-15"/>
          <w:sz w:val="20"/>
          <w:szCs w:val="20"/>
        </w:rPr>
        <w:drawing>
          <wp:inline distT="0" distB="0" distL="0" distR="0">
            <wp:extent cx="704215" cy="285750"/>
            <wp:effectExtent l="0" t="0" r="0" b="0"/>
            <wp:docPr id="7214" name="IM 7214"/>
            <wp:cNvGraphicFramePr/>
            <a:graphic xmlns:a="http://schemas.openxmlformats.org/drawingml/2006/main">
              <a:graphicData uri="http://schemas.openxmlformats.org/drawingml/2006/picture">
                <pic:pic xmlns:pic="http://schemas.openxmlformats.org/drawingml/2006/picture">
                  <pic:nvPicPr>
                    <pic:cNvPr id="7214" name="IM 7214"/>
                    <pic:cNvPicPr/>
                  </pic:nvPicPr>
                  <pic:blipFill>
                    <a:blip r:embed="rId2011"/>
                    <a:stretch>
                      <a:fillRect/>
                    </a:stretch>
                  </pic:blipFill>
                  <pic:spPr>
                    <a:xfrm>
                      <a:off x="0" y="0"/>
                      <a:ext cx="704836" cy="285758"/>
                    </a:xfrm>
                    <a:prstGeom prst="rect">
                      <a:avLst/>
                    </a:prstGeom>
                  </pic:spPr>
                </pic:pic>
              </a:graphicData>
            </a:graphic>
          </wp:inline>
        </w:drawing>
      </w:r>
      <w:r>
        <w:rPr>
          <w:rFonts w:ascii="楷体" w:hAnsi="楷体" w:eastAsia="楷体" w:cs="楷体"/>
          <w:spacing w:val="11"/>
          <w:sz w:val="20"/>
          <w:szCs w:val="20"/>
        </w:rPr>
        <w:t>收敛时</w:t>
      </w:r>
      <w:r>
        <w:rPr>
          <w:rFonts w:ascii="楷体" w:hAnsi="楷体" w:eastAsia="楷体" w:cs="楷体"/>
          <w:spacing w:val="-38"/>
          <w:sz w:val="20"/>
          <w:szCs w:val="20"/>
        </w:rPr>
        <w:t xml:space="preserve"> </w:t>
      </w:r>
      <w:r>
        <w:rPr>
          <w:position w:val="-15"/>
          <w:sz w:val="20"/>
          <w:szCs w:val="20"/>
        </w:rPr>
        <w:drawing>
          <wp:inline distT="0" distB="0" distL="0" distR="0">
            <wp:extent cx="653415" cy="285750"/>
            <wp:effectExtent l="0" t="0" r="0" b="0"/>
            <wp:docPr id="7216" name="IM 7216"/>
            <wp:cNvGraphicFramePr/>
            <a:graphic xmlns:a="http://schemas.openxmlformats.org/drawingml/2006/main">
              <a:graphicData uri="http://schemas.openxmlformats.org/drawingml/2006/picture">
                <pic:pic xmlns:pic="http://schemas.openxmlformats.org/drawingml/2006/picture">
                  <pic:nvPicPr>
                    <pic:cNvPr id="7216" name="IM 7216"/>
                    <pic:cNvPicPr/>
                  </pic:nvPicPr>
                  <pic:blipFill>
                    <a:blip r:embed="rId2012"/>
                    <a:stretch>
                      <a:fillRect/>
                    </a:stretch>
                  </pic:blipFill>
                  <pic:spPr>
                    <a:xfrm>
                      <a:off x="0" y="0"/>
                      <a:ext cx="654011" cy="285758"/>
                    </a:xfrm>
                    <a:prstGeom prst="rect">
                      <a:avLst/>
                    </a:prstGeom>
                  </pic:spPr>
                </pic:pic>
              </a:graphicData>
            </a:graphic>
          </wp:inline>
        </w:drawing>
      </w:r>
      <w:r>
        <w:rPr>
          <w:rFonts w:ascii="楷体" w:hAnsi="楷体" w:eastAsia="楷体" w:cs="楷体"/>
          <w:spacing w:val="11"/>
          <w:sz w:val="20"/>
          <w:szCs w:val="20"/>
        </w:rPr>
        <w:t>也收敛；</w:t>
      </w:r>
    </w:p>
    <w:p w14:paraId="59D59896">
      <w:pPr>
        <w:spacing w:before="80"/>
        <w:ind w:left="470"/>
        <w:rPr>
          <w:rFonts w:ascii="楷体" w:hAnsi="楷体" w:eastAsia="楷体" w:cs="楷体"/>
          <w:sz w:val="20"/>
          <w:szCs w:val="20"/>
        </w:rPr>
      </w:pPr>
      <w:r>
        <w:rPr>
          <w:rFonts w:ascii="楷体" w:hAnsi="楷体" w:eastAsia="楷体" w:cs="楷体"/>
          <w:spacing w:val="3"/>
          <w:sz w:val="20"/>
          <w:szCs w:val="20"/>
        </w:rPr>
        <w:t>(</w:t>
      </w:r>
      <w:r>
        <w:rPr>
          <w:rFonts w:ascii="楷体" w:hAnsi="楷体" w:eastAsia="楷体" w:cs="楷体"/>
          <w:spacing w:val="-33"/>
          <w:sz w:val="20"/>
          <w:szCs w:val="20"/>
        </w:rPr>
        <w:t xml:space="preserve"> </w:t>
      </w:r>
      <w:r>
        <w:rPr>
          <w:rFonts w:ascii="楷体" w:hAnsi="楷体" w:eastAsia="楷体" w:cs="楷体"/>
          <w:spacing w:val="3"/>
          <w:sz w:val="20"/>
          <w:szCs w:val="20"/>
        </w:rPr>
        <w:t>2</w:t>
      </w:r>
      <w:r>
        <w:rPr>
          <w:rFonts w:ascii="楷体" w:hAnsi="楷体" w:eastAsia="楷体" w:cs="楷体"/>
          <w:spacing w:val="-42"/>
          <w:sz w:val="20"/>
          <w:szCs w:val="20"/>
        </w:rPr>
        <w:t xml:space="preserve"> </w:t>
      </w:r>
      <w:r>
        <w:rPr>
          <w:rFonts w:ascii="楷体" w:hAnsi="楷体" w:eastAsia="楷体" w:cs="楷体"/>
          <w:spacing w:val="3"/>
          <w:sz w:val="20"/>
          <w:szCs w:val="20"/>
        </w:rPr>
        <w:t>)</w:t>
      </w:r>
      <w:r>
        <w:rPr>
          <w:rFonts w:ascii="楷体" w:hAnsi="楷体" w:eastAsia="楷体" w:cs="楷体"/>
          <w:spacing w:val="-32"/>
          <w:sz w:val="20"/>
          <w:szCs w:val="20"/>
        </w:rPr>
        <w:t xml:space="preserve"> </w:t>
      </w:r>
      <w:r>
        <w:rPr>
          <w:rFonts w:ascii="楷体" w:hAnsi="楷体" w:eastAsia="楷体" w:cs="楷体"/>
          <w:spacing w:val="3"/>
          <w:sz w:val="20"/>
          <w:szCs w:val="20"/>
        </w:rPr>
        <w:t>若</w:t>
      </w:r>
      <w:r>
        <w:rPr>
          <w:rFonts w:ascii="楷体" w:hAnsi="楷体" w:eastAsia="楷体" w:cs="楷体"/>
          <w:spacing w:val="-40"/>
          <w:sz w:val="20"/>
          <w:szCs w:val="20"/>
        </w:rPr>
        <w:t xml:space="preserve"> </w:t>
      </w:r>
      <w:r>
        <w:rPr>
          <w:rFonts w:ascii="楷体" w:hAnsi="楷体" w:eastAsia="楷体" w:cs="楷体"/>
          <w:spacing w:val="3"/>
          <w:sz w:val="20"/>
          <w:szCs w:val="20"/>
        </w:rPr>
        <w:t>0</w:t>
      </w:r>
      <w:r>
        <w:rPr>
          <w:rFonts w:ascii="宋体" w:hAnsi="宋体" w:eastAsia="宋体" w:cs="宋体"/>
          <w:spacing w:val="3"/>
          <w:sz w:val="20"/>
          <w:szCs w:val="20"/>
        </w:rPr>
        <w:t>&lt;l≤+0,</w:t>
      </w:r>
      <w:r>
        <w:rPr>
          <w:rFonts w:ascii="宋体" w:hAnsi="宋体" w:eastAsia="宋体" w:cs="宋体"/>
          <w:spacing w:val="33"/>
          <w:sz w:val="20"/>
          <w:szCs w:val="20"/>
        </w:rPr>
        <w:t xml:space="preserve"> </w:t>
      </w:r>
      <w:r>
        <w:rPr>
          <w:rFonts w:ascii="楷体" w:hAnsi="楷体" w:eastAsia="楷体" w:cs="楷体"/>
          <w:spacing w:val="3"/>
          <w:sz w:val="20"/>
          <w:szCs w:val="20"/>
        </w:rPr>
        <w:t>则</w:t>
      </w:r>
      <w:r>
        <w:rPr>
          <w:rFonts w:ascii="楷体" w:hAnsi="楷体" w:eastAsia="楷体" w:cs="楷体"/>
          <w:spacing w:val="-29"/>
          <w:sz w:val="20"/>
          <w:szCs w:val="20"/>
        </w:rPr>
        <w:t xml:space="preserve"> </w:t>
      </w:r>
      <w:r>
        <w:rPr>
          <w:position w:val="-14"/>
          <w:sz w:val="20"/>
          <w:szCs w:val="20"/>
        </w:rPr>
        <w:drawing>
          <wp:inline distT="0" distB="0" distL="0" distR="0">
            <wp:extent cx="685800" cy="298450"/>
            <wp:effectExtent l="0" t="0" r="0" b="0"/>
            <wp:docPr id="7218" name="IM 7218"/>
            <wp:cNvGraphicFramePr/>
            <a:graphic xmlns:a="http://schemas.openxmlformats.org/drawingml/2006/main">
              <a:graphicData uri="http://schemas.openxmlformats.org/drawingml/2006/picture">
                <pic:pic xmlns:pic="http://schemas.openxmlformats.org/drawingml/2006/picture">
                  <pic:nvPicPr>
                    <pic:cNvPr id="7218" name="IM 7218"/>
                    <pic:cNvPicPr/>
                  </pic:nvPicPr>
                  <pic:blipFill>
                    <a:blip r:embed="rId2013"/>
                    <a:stretch>
                      <a:fillRect/>
                    </a:stretch>
                  </pic:blipFill>
                  <pic:spPr>
                    <a:xfrm>
                      <a:off x="0" y="0"/>
                      <a:ext cx="685814" cy="298499"/>
                    </a:xfrm>
                    <a:prstGeom prst="rect">
                      <a:avLst/>
                    </a:prstGeom>
                  </pic:spPr>
                </pic:pic>
              </a:graphicData>
            </a:graphic>
          </wp:inline>
        </w:drawing>
      </w:r>
      <w:r>
        <w:rPr>
          <w:rFonts w:ascii="楷体" w:hAnsi="楷体" w:eastAsia="楷体" w:cs="楷体"/>
          <w:spacing w:val="3"/>
          <w:position w:val="2"/>
          <w:sz w:val="20"/>
          <w:szCs w:val="20"/>
        </w:rPr>
        <w:t>发散时</w:t>
      </w:r>
      <w:r>
        <w:rPr>
          <w:rFonts w:ascii="楷体" w:hAnsi="楷体" w:eastAsia="楷体" w:cs="楷体"/>
          <w:spacing w:val="-47"/>
          <w:position w:val="2"/>
          <w:sz w:val="20"/>
          <w:szCs w:val="20"/>
        </w:rPr>
        <w:t xml:space="preserve"> </w:t>
      </w:r>
      <w:r>
        <w:rPr>
          <w:position w:val="-14"/>
          <w:sz w:val="20"/>
          <w:szCs w:val="20"/>
        </w:rPr>
        <w:drawing>
          <wp:inline distT="0" distB="0" distL="0" distR="0">
            <wp:extent cx="653415" cy="298450"/>
            <wp:effectExtent l="0" t="0" r="0" b="0"/>
            <wp:docPr id="7220" name="IM 7220"/>
            <wp:cNvGraphicFramePr/>
            <a:graphic xmlns:a="http://schemas.openxmlformats.org/drawingml/2006/main">
              <a:graphicData uri="http://schemas.openxmlformats.org/drawingml/2006/picture">
                <pic:pic xmlns:pic="http://schemas.openxmlformats.org/drawingml/2006/picture">
                  <pic:nvPicPr>
                    <pic:cNvPr id="7220" name="IM 7220"/>
                    <pic:cNvPicPr/>
                  </pic:nvPicPr>
                  <pic:blipFill>
                    <a:blip r:embed="rId2014"/>
                    <a:stretch>
                      <a:fillRect/>
                    </a:stretch>
                  </pic:blipFill>
                  <pic:spPr>
                    <a:xfrm>
                      <a:off x="0" y="0"/>
                      <a:ext cx="654011" cy="298499"/>
                    </a:xfrm>
                    <a:prstGeom prst="rect">
                      <a:avLst/>
                    </a:prstGeom>
                  </pic:spPr>
                </pic:pic>
              </a:graphicData>
            </a:graphic>
          </wp:inline>
        </w:drawing>
      </w:r>
      <w:r>
        <w:rPr>
          <w:rFonts w:ascii="楷体" w:hAnsi="楷体" w:eastAsia="楷体" w:cs="楷体"/>
          <w:spacing w:val="3"/>
          <w:sz w:val="20"/>
          <w:szCs w:val="20"/>
        </w:rPr>
        <w:t>也发散.</w:t>
      </w:r>
    </w:p>
    <w:p w14:paraId="208C18E9">
      <w:pPr>
        <w:spacing w:before="70"/>
        <w:ind w:left="450"/>
        <w:rPr>
          <w:rFonts w:ascii="楷体" w:hAnsi="楷体" w:eastAsia="楷体" w:cs="楷体"/>
          <w:sz w:val="20"/>
          <w:szCs w:val="20"/>
        </w:rPr>
      </w:pPr>
      <w:r>
        <w:rPr>
          <w:rFonts w:ascii="楷体" w:hAnsi="楷体" w:eastAsia="楷体" w:cs="楷体"/>
          <w:spacing w:val="2"/>
          <w:sz w:val="20"/>
          <w:szCs w:val="20"/>
        </w:rPr>
        <w:t>所以，当0</w:t>
      </w:r>
      <w:r>
        <w:rPr>
          <w:rFonts w:ascii="Times New Roman" w:hAnsi="Times New Roman" w:eastAsia="Times New Roman" w:cs="Times New Roman"/>
          <w:spacing w:val="2"/>
          <w:sz w:val="20"/>
          <w:szCs w:val="20"/>
        </w:rPr>
        <w:t xml:space="preserve">&lt;l&lt;+0   </w:t>
      </w:r>
      <w:r>
        <w:rPr>
          <w:rFonts w:ascii="楷体" w:hAnsi="楷体" w:eastAsia="楷体" w:cs="楷体"/>
          <w:spacing w:val="2"/>
          <w:sz w:val="20"/>
          <w:szCs w:val="20"/>
        </w:rPr>
        <w:t>时</w:t>
      </w:r>
      <w:r>
        <w:rPr>
          <w:rFonts w:ascii="楷体" w:hAnsi="楷体" w:eastAsia="楷体" w:cs="楷体"/>
          <w:spacing w:val="-45"/>
          <w:sz w:val="20"/>
          <w:szCs w:val="20"/>
        </w:rPr>
        <w:t xml:space="preserve"> </w:t>
      </w:r>
      <w:r>
        <w:rPr>
          <w:rFonts w:ascii="楷体" w:hAnsi="楷体" w:eastAsia="楷体" w:cs="楷体"/>
          <w:spacing w:val="2"/>
          <w:sz w:val="20"/>
          <w:szCs w:val="20"/>
        </w:rPr>
        <w:t>，</w:t>
      </w:r>
      <w:r>
        <w:rPr>
          <w:position w:val="-15"/>
          <w:sz w:val="20"/>
          <w:szCs w:val="20"/>
        </w:rPr>
        <w:drawing>
          <wp:inline distT="0" distB="0" distL="0" distR="0">
            <wp:extent cx="685165" cy="292100"/>
            <wp:effectExtent l="0" t="0" r="0" b="0"/>
            <wp:docPr id="7222" name="IM 7222"/>
            <wp:cNvGraphicFramePr/>
            <a:graphic xmlns:a="http://schemas.openxmlformats.org/drawingml/2006/main">
              <a:graphicData uri="http://schemas.openxmlformats.org/drawingml/2006/picture">
                <pic:pic xmlns:pic="http://schemas.openxmlformats.org/drawingml/2006/picture">
                  <pic:nvPicPr>
                    <pic:cNvPr id="7222" name="IM 7222"/>
                    <pic:cNvPicPr/>
                  </pic:nvPicPr>
                  <pic:blipFill>
                    <a:blip r:embed="rId2015"/>
                    <a:stretch>
                      <a:fillRect/>
                    </a:stretch>
                  </pic:blipFill>
                  <pic:spPr>
                    <a:xfrm>
                      <a:off x="0" y="0"/>
                      <a:ext cx="685754" cy="292129"/>
                    </a:xfrm>
                    <a:prstGeom prst="rect">
                      <a:avLst/>
                    </a:prstGeom>
                  </pic:spPr>
                </pic:pic>
              </a:graphicData>
            </a:graphic>
          </wp:inline>
        </w:drawing>
      </w:r>
      <w:r>
        <w:rPr>
          <w:rFonts w:ascii="楷体" w:hAnsi="楷体" w:eastAsia="楷体" w:cs="楷体"/>
          <w:spacing w:val="2"/>
          <w:sz w:val="20"/>
          <w:szCs w:val="20"/>
        </w:rPr>
        <w:t>和</w:t>
      </w:r>
      <w:r>
        <w:rPr>
          <w:rFonts w:ascii="楷体" w:hAnsi="楷体" w:eastAsia="楷体" w:cs="楷体"/>
          <w:spacing w:val="-34"/>
          <w:sz w:val="20"/>
          <w:szCs w:val="20"/>
        </w:rPr>
        <w:t xml:space="preserve"> </w:t>
      </w:r>
      <w:r>
        <w:rPr>
          <w:position w:val="-15"/>
          <w:sz w:val="20"/>
          <w:szCs w:val="20"/>
        </w:rPr>
        <w:drawing>
          <wp:inline distT="0" distB="0" distL="0" distR="0">
            <wp:extent cx="659765" cy="285750"/>
            <wp:effectExtent l="0" t="0" r="0" b="0"/>
            <wp:docPr id="7224" name="IM 7224"/>
            <wp:cNvGraphicFramePr/>
            <a:graphic xmlns:a="http://schemas.openxmlformats.org/drawingml/2006/main">
              <a:graphicData uri="http://schemas.openxmlformats.org/drawingml/2006/picture">
                <pic:pic xmlns:pic="http://schemas.openxmlformats.org/drawingml/2006/picture">
                  <pic:nvPicPr>
                    <pic:cNvPr id="7224" name="IM 7224"/>
                    <pic:cNvPicPr/>
                  </pic:nvPicPr>
                  <pic:blipFill>
                    <a:blip r:embed="rId2016"/>
                    <a:stretch>
                      <a:fillRect/>
                    </a:stretch>
                  </pic:blipFill>
                  <pic:spPr>
                    <a:xfrm>
                      <a:off x="0" y="0"/>
                      <a:ext cx="660371" cy="285758"/>
                    </a:xfrm>
                    <a:prstGeom prst="rect">
                      <a:avLst/>
                    </a:prstGeom>
                  </pic:spPr>
                </pic:pic>
              </a:graphicData>
            </a:graphic>
          </wp:inline>
        </w:drawing>
      </w:r>
      <w:r>
        <w:rPr>
          <w:rFonts w:ascii="楷体" w:hAnsi="楷体" w:eastAsia="楷体" w:cs="楷体"/>
          <w:spacing w:val="2"/>
          <w:sz w:val="20"/>
          <w:szCs w:val="20"/>
        </w:rPr>
        <w:t>同时收敛或同时发散.</w:t>
      </w:r>
    </w:p>
    <w:p w14:paraId="5529FFDD">
      <w:pPr>
        <w:spacing w:before="90"/>
        <w:ind w:left="460"/>
        <w:rPr>
          <w:rFonts w:ascii="宋体" w:hAnsi="宋体" w:eastAsia="宋体" w:cs="宋体"/>
          <w:sz w:val="20"/>
          <w:szCs w:val="20"/>
        </w:rPr>
      </w:pPr>
      <w:r>
        <w:rPr>
          <w:rFonts w:ascii="宋体" w:hAnsi="宋体" w:eastAsia="宋体" w:cs="宋体"/>
          <w:spacing w:val="5"/>
          <w:sz w:val="20"/>
          <w:szCs w:val="20"/>
        </w:rPr>
        <w:t>证  (1)</w:t>
      </w:r>
      <w:r>
        <w:rPr>
          <w:rFonts w:ascii="宋体" w:hAnsi="宋体" w:eastAsia="宋体" w:cs="宋体"/>
          <w:spacing w:val="93"/>
          <w:sz w:val="20"/>
          <w:szCs w:val="20"/>
        </w:rPr>
        <w:t xml:space="preserve"> </w:t>
      </w:r>
      <w:r>
        <w:rPr>
          <w:position w:val="-19"/>
          <w:sz w:val="20"/>
          <w:szCs w:val="20"/>
        </w:rPr>
        <w:drawing>
          <wp:inline distT="0" distB="0" distL="0" distR="0">
            <wp:extent cx="1091565" cy="323215"/>
            <wp:effectExtent l="0" t="0" r="0" b="0"/>
            <wp:docPr id="7226" name="IM 7226"/>
            <wp:cNvGraphicFramePr/>
            <a:graphic xmlns:a="http://schemas.openxmlformats.org/drawingml/2006/main">
              <a:graphicData uri="http://schemas.openxmlformats.org/drawingml/2006/picture">
                <pic:pic xmlns:pic="http://schemas.openxmlformats.org/drawingml/2006/picture">
                  <pic:nvPicPr>
                    <pic:cNvPr id="7226" name="IM 7226"/>
                    <pic:cNvPicPr/>
                  </pic:nvPicPr>
                  <pic:blipFill>
                    <a:blip r:embed="rId2017"/>
                    <a:stretch>
                      <a:fillRect/>
                    </a:stretch>
                  </pic:blipFill>
                  <pic:spPr>
                    <a:xfrm>
                      <a:off x="0" y="0"/>
                      <a:ext cx="1092178" cy="323797"/>
                    </a:xfrm>
                    <a:prstGeom prst="rect">
                      <a:avLst/>
                    </a:prstGeom>
                  </pic:spPr>
                </pic:pic>
              </a:graphicData>
            </a:graphic>
          </wp:inline>
        </w:drawing>
      </w:r>
      <w:r>
        <w:rPr>
          <w:rFonts w:ascii="宋体" w:hAnsi="宋体" w:eastAsia="宋体" w:cs="宋体"/>
          <w:spacing w:val="5"/>
          <w:sz w:val="20"/>
          <w:szCs w:val="20"/>
        </w:rPr>
        <w:t>,由极限的性质，存在常数A(A≥a),</w:t>
      </w:r>
      <w:r>
        <w:rPr>
          <w:rFonts w:ascii="宋体" w:hAnsi="宋体" w:eastAsia="宋体" w:cs="宋体"/>
          <w:spacing w:val="62"/>
          <w:sz w:val="20"/>
          <w:szCs w:val="20"/>
        </w:rPr>
        <w:t xml:space="preserve"> </w:t>
      </w:r>
      <w:r>
        <w:rPr>
          <w:rFonts w:ascii="宋体" w:hAnsi="宋体" w:eastAsia="宋体" w:cs="宋体"/>
          <w:spacing w:val="5"/>
          <w:sz w:val="20"/>
          <w:szCs w:val="20"/>
        </w:rPr>
        <w:t>使得当x</w:t>
      </w:r>
      <w:r>
        <w:rPr>
          <w:rFonts w:ascii="宋体" w:hAnsi="宋体" w:eastAsia="宋体" w:cs="宋体"/>
          <w:spacing w:val="4"/>
          <w:sz w:val="20"/>
          <w:szCs w:val="20"/>
        </w:rPr>
        <w:t>≥A</w:t>
      </w:r>
      <w:r>
        <w:rPr>
          <w:rFonts w:ascii="宋体" w:hAnsi="宋体" w:eastAsia="宋体" w:cs="宋体"/>
          <w:spacing w:val="-43"/>
          <w:sz w:val="20"/>
          <w:szCs w:val="20"/>
        </w:rPr>
        <w:t xml:space="preserve"> </w:t>
      </w:r>
      <w:r>
        <w:rPr>
          <w:rFonts w:ascii="宋体" w:hAnsi="宋体" w:eastAsia="宋体" w:cs="宋体"/>
          <w:spacing w:val="4"/>
          <w:sz w:val="20"/>
          <w:szCs w:val="20"/>
        </w:rPr>
        <w:t>时</w:t>
      </w:r>
    </w:p>
    <w:p w14:paraId="1ABC9A42">
      <w:pPr>
        <w:spacing w:before="109" w:line="221" w:lineRule="auto"/>
        <w:ind w:left="30"/>
        <w:rPr>
          <w:rFonts w:ascii="宋体" w:hAnsi="宋体" w:eastAsia="宋体" w:cs="宋体"/>
          <w:sz w:val="20"/>
          <w:szCs w:val="20"/>
        </w:rPr>
      </w:pPr>
      <w:r>
        <w:rPr>
          <w:rFonts w:ascii="宋体" w:hAnsi="宋体" w:eastAsia="宋体" w:cs="宋体"/>
          <w:spacing w:val="8"/>
          <w:sz w:val="20"/>
          <w:szCs w:val="20"/>
        </w:rPr>
        <w:t>成立</w:t>
      </w:r>
    </w:p>
    <w:p w14:paraId="0D167234">
      <w:pPr>
        <w:spacing w:before="41" w:line="540" w:lineRule="exact"/>
        <w:ind w:firstLine="3380"/>
      </w:pPr>
      <w:r>
        <w:rPr>
          <w:position w:val="-10"/>
        </w:rPr>
        <w:drawing>
          <wp:inline distT="0" distB="0" distL="0" distR="0">
            <wp:extent cx="640715" cy="342900"/>
            <wp:effectExtent l="0" t="0" r="0" b="0"/>
            <wp:docPr id="7228" name="IM 7228"/>
            <wp:cNvGraphicFramePr/>
            <a:graphic xmlns:a="http://schemas.openxmlformats.org/drawingml/2006/main">
              <a:graphicData uri="http://schemas.openxmlformats.org/drawingml/2006/picture">
                <pic:pic xmlns:pic="http://schemas.openxmlformats.org/drawingml/2006/picture">
                  <pic:nvPicPr>
                    <pic:cNvPr id="7228" name="IM 7228"/>
                    <pic:cNvPicPr/>
                  </pic:nvPicPr>
                  <pic:blipFill>
                    <a:blip r:embed="rId2018"/>
                    <a:stretch>
                      <a:fillRect/>
                    </a:stretch>
                  </pic:blipFill>
                  <pic:spPr>
                    <a:xfrm>
                      <a:off x="0" y="0"/>
                      <a:ext cx="641349" cy="342910"/>
                    </a:xfrm>
                    <a:prstGeom prst="rect">
                      <a:avLst/>
                    </a:prstGeom>
                  </pic:spPr>
                </pic:pic>
              </a:graphicData>
            </a:graphic>
          </wp:inline>
        </w:drawing>
      </w:r>
    </w:p>
    <w:p w14:paraId="4F047675">
      <w:pPr>
        <w:spacing w:before="79" w:line="223" w:lineRule="auto"/>
        <w:ind w:left="49"/>
        <w:rPr>
          <w:rFonts w:ascii="黑体" w:hAnsi="黑体" w:eastAsia="黑体" w:cs="黑体"/>
          <w:sz w:val="20"/>
          <w:szCs w:val="20"/>
        </w:rPr>
      </w:pPr>
      <w:r>
        <w:rPr>
          <w:rFonts w:ascii="黑体" w:hAnsi="黑体" w:eastAsia="黑体" w:cs="黑体"/>
          <w:sz w:val="20"/>
          <w:szCs w:val="20"/>
        </w:rPr>
        <w:t>即</w:t>
      </w:r>
    </w:p>
    <w:p w14:paraId="7227212A">
      <w:pPr>
        <w:spacing w:before="96" w:line="192" w:lineRule="auto"/>
        <w:ind w:left="3070"/>
        <w:rPr>
          <w:rFonts w:ascii="Times New Roman" w:hAnsi="Times New Roman" w:eastAsia="Times New Roman" w:cs="Times New Roman"/>
          <w:sz w:val="20"/>
          <w:szCs w:val="20"/>
        </w:rPr>
      </w:pPr>
      <w:r>
        <w:rPr>
          <w:rFonts w:ascii="Times New Roman" w:hAnsi="Times New Roman" w:eastAsia="Times New Roman" w:cs="Times New Roman"/>
          <w:sz w:val="20"/>
          <w:szCs w:val="20"/>
        </w:rPr>
        <w:t>f(x)&lt;(l+1)φ(x).</w:t>
      </w:r>
    </w:p>
    <w:p w14:paraId="1F31FC68">
      <w:pPr>
        <w:spacing w:before="80"/>
        <w:ind w:left="70"/>
        <w:rPr>
          <w:rFonts w:ascii="宋体" w:hAnsi="宋体" w:eastAsia="宋体" w:cs="宋体"/>
          <w:sz w:val="20"/>
          <w:szCs w:val="20"/>
        </w:rPr>
      </w:pPr>
      <w:r>
        <w:rPr>
          <w:rFonts w:ascii="宋体" w:hAnsi="宋体" w:eastAsia="宋体" w:cs="宋体"/>
          <w:spacing w:val="-1"/>
          <w:sz w:val="20"/>
          <w:szCs w:val="20"/>
        </w:rPr>
        <w:t>于是，由比较判别法，当</w:t>
      </w:r>
      <w:r>
        <w:rPr>
          <w:rFonts w:ascii="宋体" w:hAnsi="宋体" w:eastAsia="宋体" w:cs="宋体"/>
          <w:spacing w:val="-55"/>
          <w:sz w:val="20"/>
          <w:szCs w:val="20"/>
        </w:rPr>
        <w:t xml:space="preserve"> </w:t>
      </w:r>
      <w:r>
        <w:rPr>
          <w:position w:val="-16"/>
          <w:sz w:val="20"/>
          <w:szCs w:val="20"/>
        </w:rPr>
        <w:drawing>
          <wp:inline distT="0" distB="0" distL="0" distR="0">
            <wp:extent cx="685800" cy="292100"/>
            <wp:effectExtent l="0" t="0" r="0" b="0"/>
            <wp:docPr id="7230" name="IM 7230"/>
            <wp:cNvGraphicFramePr/>
            <a:graphic xmlns:a="http://schemas.openxmlformats.org/drawingml/2006/main">
              <a:graphicData uri="http://schemas.openxmlformats.org/drawingml/2006/picture">
                <pic:pic xmlns:pic="http://schemas.openxmlformats.org/drawingml/2006/picture">
                  <pic:nvPicPr>
                    <pic:cNvPr id="7230" name="IM 7230"/>
                    <pic:cNvPicPr/>
                  </pic:nvPicPr>
                  <pic:blipFill>
                    <a:blip r:embed="rId2019"/>
                    <a:stretch>
                      <a:fillRect/>
                    </a:stretch>
                  </pic:blipFill>
                  <pic:spPr>
                    <a:xfrm>
                      <a:off x="0" y="0"/>
                      <a:ext cx="685814" cy="292128"/>
                    </a:xfrm>
                    <a:prstGeom prst="rect">
                      <a:avLst/>
                    </a:prstGeom>
                  </pic:spPr>
                </pic:pic>
              </a:graphicData>
            </a:graphic>
          </wp:inline>
        </w:drawing>
      </w:r>
      <w:r>
        <w:rPr>
          <w:rFonts w:ascii="宋体" w:hAnsi="宋体" w:eastAsia="宋体" w:cs="宋体"/>
          <w:spacing w:val="-40"/>
          <w:sz w:val="20"/>
          <w:szCs w:val="20"/>
        </w:rPr>
        <w:t xml:space="preserve"> </w:t>
      </w:r>
      <w:r>
        <w:rPr>
          <w:rFonts w:ascii="宋体" w:hAnsi="宋体" w:eastAsia="宋体" w:cs="宋体"/>
          <w:spacing w:val="-1"/>
          <w:sz w:val="20"/>
          <w:szCs w:val="20"/>
        </w:rPr>
        <w:t>收敛时</w:t>
      </w:r>
      <w:r>
        <w:rPr>
          <w:rFonts w:ascii="宋体" w:hAnsi="宋体" w:eastAsia="宋体" w:cs="宋体"/>
          <w:spacing w:val="-62"/>
          <w:sz w:val="20"/>
          <w:szCs w:val="20"/>
        </w:rPr>
        <w:t xml:space="preserve"> </w:t>
      </w:r>
      <w:r>
        <w:rPr>
          <w:position w:val="-15"/>
          <w:sz w:val="20"/>
          <w:szCs w:val="20"/>
        </w:rPr>
        <w:drawing>
          <wp:inline distT="0" distB="0" distL="0" distR="0">
            <wp:extent cx="647700" cy="292100"/>
            <wp:effectExtent l="0" t="0" r="0" b="0"/>
            <wp:docPr id="7232" name="IM 7232"/>
            <wp:cNvGraphicFramePr/>
            <a:graphic xmlns:a="http://schemas.openxmlformats.org/drawingml/2006/main">
              <a:graphicData uri="http://schemas.openxmlformats.org/drawingml/2006/picture">
                <pic:pic xmlns:pic="http://schemas.openxmlformats.org/drawingml/2006/picture">
                  <pic:nvPicPr>
                    <pic:cNvPr id="7232" name="IM 7232"/>
                    <pic:cNvPicPr/>
                  </pic:nvPicPr>
                  <pic:blipFill>
                    <a:blip r:embed="rId2020"/>
                    <a:stretch>
                      <a:fillRect/>
                    </a:stretch>
                  </pic:blipFill>
                  <pic:spPr>
                    <a:xfrm>
                      <a:off x="0" y="0"/>
                      <a:ext cx="647710" cy="292128"/>
                    </a:xfrm>
                    <a:prstGeom prst="rect">
                      <a:avLst/>
                    </a:prstGeom>
                  </pic:spPr>
                </pic:pic>
              </a:graphicData>
            </a:graphic>
          </wp:inline>
        </w:drawing>
      </w:r>
      <w:r>
        <w:rPr>
          <w:rFonts w:ascii="宋体" w:hAnsi="宋体" w:eastAsia="宋体" w:cs="宋体"/>
          <w:spacing w:val="-1"/>
          <w:sz w:val="20"/>
          <w:szCs w:val="20"/>
        </w:rPr>
        <w:t>也收敛.</w:t>
      </w:r>
    </w:p>
    <w:p w14:paraId="6DE7799B">
      <w:pPr>
        <w:spacing w:before="70"/>
        <w:ind w:left="499"/>
        <w:rPr>
          <w:rFonts w:ascii="宋体" w:hAnsi="宋体" w:eastAsia="宋体" w:cs="宋体"/>
          <w:sz w:val="20"/>
          <w:szCs w:val="20"/>
        </w:rPr>
      </w:pPr>
      <w:r>
        <w:rPr>
          <w:rFonts w:ascii="宋体" w:hAnsi="宋体" w:eastAsia="宋体" w:cs="宋体"/>
          <w:spacing w:val="6"/>
          <w:position w:val="-2"/>
          <w:sz w:val="20"/>
          <w:szCs w:val="20"/>
        </w:rPr>
        <w:t>(2)若</w:t>
      </w:r>
      <w:r>
        <w:rPr>
          <w:position w:val="-21"/>
          <w:sz w:val="20"/>
          <w:szCs w:val="20"/>
        </w:rPr>
        <w:drawing>
          <wp:inline distT="0" distB="0" distL="0" distR="0">
            <wp:extent cx="862965" cy="335915"/>
            <wp:effectExtent l="0" t="0" r="0" b="0"/>
            <wp:docPr id="7234" name="IM 7234"/>
            <wp:cNvGraphicFramePr/>
            <a:graphic xmlns:a="http://schemas.openxmlformats.org/drawingml/2006/main">
              <a:graphicData uri="http://schemas.openxmlformats.org/drawingml/2006/picture">
                <pic:pic xmlns:pic="http://schemas.openxmlformats.org/drawingml/2006/picture">
                  <pic:nvPicPr>
                    <pic:cNvPr id="7234" name="IM 7234"/>
                    <pic:cNvPicPr/>
                  </pic:nvPicPr>
                  <pic:blipFill>
                    <a:blip r:embed="rId2021"/>
                    <a:stretch>
                      <a:fillRect/>
                    </a:stretch>
                  </pic:blipFill>
                  <pic:spPr>
                    <a:xfrm>
                      <a:off x="0" y="0"/>
                      <a:ext cx="863484" cy="336539"/>
                    </a:xfrm>
                    <a:prstGeom prst="rect">
                      <a:avLst/>
                    </a:prstGeom>
                  </pic:spPr>
                </pic:pic>
              </a:graphicData>
            </a:graphic>
          </wp:inline>
        </w:drawing>
      </w:r>
      <w:r>
        <w:rPr>
          <w:rFonts w:ascii="宋体" w:hAnsi="宋体" w:eastAsia="宋体" w:cs="宋体"/>
          <w:spacing w:val="6"/>
          <w:sz w:val="20"/>
          <w:szCs w:val="20"/>
        </w:rPr>
        <w:t>,由极限的性质，存在常数</w:t>
      </w:r>
      <w:r>
        <w:rPr>
          <w:rFonts w:ascii="Times New Roman" w:hAnsi="Times New Roman" w:eastAsia="Times New Roman" w:cs="Times New Roman"/>
          <w:spacing w:val="6"/>
          <w:sz w:val="20"/>
          <w:szCs w:val="20"/>
        </w:rPr>
        <w:t xml:space="preserve">A(A≥a),     </w:t>
      </w:r>
      <w:r>
        <w:rPr>
          <w:rFonts w:ascii="宋体" w:hAnsi="宋体" w:eastAsia="宋体" w:cs="宋体"/>
          <w:spacing w:val="6"/>
          <w:sz w:val="20"/>
          <w:szCs w:val="20"/>
        </w:rPr>
        <w:t>使得当</w:t>
      </w:r>
      <w:r>
        <w:rPr>
          <w:rFonts w:ascii="Times New Roman" w:hAnsi="Times New Roman" w:eastAsia="Times New Roman" w:cs="Times New Roman"/>
          <w:spacing w:val="6"/>
          <w:sz w:val="20"/>
          <w:szCs w:val="20"/>
        </w:rPr>
        <w:t xml:space="preserve">x≥A  </w:t>
      </w:r>
      <w:r>
        <w:rPr>
          <w:rFonts w:ascii="宋体" w:hAnsi="宋体" w:eastAsia="宋体" w:cs="宋体"/>
          <w:spacing w:val="6"/>
          <w:sz w:val="20"/>
          <w:szCs w:val="20"/>
        </w:rPr>
        <w:t>时</w:t>
      </w:r>
      <w:r>
        <w:rPr>
          <w:rFonts w:ascii="宋体" w:hAnsi="宋体" w:eastAsia="宋体" w:cs="宋体"/>
          <w:spacing w:val="5"/>
          <w:sz w:val="20"/>
          <w:szCs w:val="20"/>
        </w:rPr>
        <w:t>成立</w:t>
      </w:r>
    </w:p>
    <w:p w14:paraId="14059DA7">
      <w:pPr>
        <w:spacing w:before="60" w:line="550" w:lineRule="exact"/>
        <w:ind w:firstLine="3469"/>
      </w:pPr>
      <w:r>
        <w:rPr>
          <w:position w:val="-11"/>
        </w:rPr>
        <w:drawing>
          <wp:inline distT="0" distB="0" distL="0" distR="0">
            <wp:extent cx="546100" cy="349250"/>
            <wp:effectExtent l="0" t="0" r="0" b="0"/>
            <wp:docPr id="7236" name="IM 7236"/>
            <wp:cNvGraphicFramePr/>
            <a:graphic xmlns:a="http://schemas.openxmlformats.org/drawingml/2006/main">
              <a:graphicData uri="http://schemas.openxmlformats.org/drawingml/2006/picture">
                <pic:pic xmlns:pic="http://schemas.openxmlformats.org/drawingml/2006/picture">
                  <pic:nvPicPr>
                    <pic:cNvPr id="7236" name="IM 7236"/>
                    <pic:cNvPicPr/>
                  </pic:nvPicPr>
                  <pic:blipFill>
                    <a:blip r:embed="rId2022"/>
                    <a:stretch>
                      <a:fillRect/>
                    </a:stretch>
                  </pic:blipFill>
                  <pic:spPr>
                    <a:xfrm>
                      <a:off x="0" y="0"/>
                      <a:ext cx="546119" cy="349280"/>
                    </a:xfrm>
                    <a:prstGeom prst="rect">
                      <a:avLst/>
                    </a:prstGeom>
                  </pic:spPr>
                </pic:pic>
              </a:graphicData>
            </a:graphic>
          </wp:inline>
        </w:drawing>
      </w:r>
    </w:p>
    <w:p w14:paraId="5DB3FC8B">
      <w:pPr>
        <w:spacing w:before="85" w:line="216" w:lineRule="auto"/>
        <w:ind w:left="70"/>
        <w:rPr>
          <w:rFonts w:ascii="宋体" w:hAnsi="宋体" w:eastAsia="宋体" w:cs="宋体"/>
          <w:sz w:val="20"/>
          <w:szCs w:val="20"/>
        </w:rPr>
      </w:pPr>
      <w:r>
        <w:rPr>
          <w:rFonts w:ascii="宋体" w:hAnsi="宋体" w:eastAsia="宋体" w:cs="宋体"/>
          <w:spacing w:val="-2"/>
          <w:sz w:val="20"/>
          <w:szCs w:val="20"/>
        </w:rPr>
        <w:t>其中0</w:t>
      </w:r>
      <w:r>
        <w:rPr>
          <w:rFonts w:ascii="Times New Roman" w:hAnsi="Times New Roman" w:eastAsia="Times New Roman" w:cs="Times New Roman"/>
          <w:spacing w:val="-2"/>
          <w:sz w:val="20"/>
          <w:szCs w:val="20"/>
        </w:rPr>
        <w:t>&lt;l'&lt;l</w:t>
      </w:r>
      <w:r>
        <w:rPr>
          <w:rFonts w:ascii="Times New Roman" w:hAnsi="Times New Roman" w:eastAsia="Times New Roman" w:cs="Times New Roman"/>
          <w:spacing w:val="22"/>
          <w:sz w:val="20"/>
          <w:szCs w:val="20"/>
        </w:rPr>
        <w:t xml:space="preserve"> </w:t>
      </w:r>
      <w:r>
        <w:rPr>
          <w:rFonts w:ascii="宋体" w:hAnsi="宋体" w:eastAsia="宋体" w:cs="宋体"/>
          <w:spacing w:val="-2"/>
          <w:sz w:val="20"/>
          <w:szCs w:val="20"/>
        </w:rPr>
        <w:t>( 当</w:t>
      </w:r>
      <w:r>
        <w:rPr>
          <w:rFonts w:ascii="Times New Roman" w:hAnsi="Times New Roman" w:eastAsia="Times New Roman" w:cs="Times New Roman"/>
          <w:spacing w:val="-2"/>
          <w:sz w:val="20"/>
          <w:szCs w:val="20"/>
        </w:rPr>
        <w:t>l=+0</w:t>
      </w:r>
      <w:r>
        <w:rPr>
          <w:rFonts w:ascii="Times New Roman" w:hAnsi="Times New Roman" w:eastAsia="Times New Roman" w:cs="Times New Roman"/>
          <w:spacing w:val="15"/>
          <w:sz w:val="20"/>
          <w:szCs w:val="20"/>
        </w:rPr>
        <w:t xml:space="preserve">   </w:t>
      </w:r>
      <w:r>
        <w:rPr>
          <w:rFonts w:ascii="宋体" w:hAnsi="宋体" w:eastAsia="宋体" w:cs="宋体"/>
          <w:spacing w:val="-2"/>
          <w:sz w:val="20"/>
          <w:szCs w:val="20"/>
        </w:rPr>
        <w:t>时</w:t>
      </w:r>
      <w:r>
        <w:rPr>
          <w:rFonts w:ascii="宋体" w:hAnsi="宋体" w:eastAsia="宋体" w:cs="宋体"/>
          <w:spacing w:val="-28"/>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I</w:t>
      </w:r>
      <w:r>
        <w:rPr>
          <w:rFonts w:ascii="宋体" w:hAnsi="宋体" w:eastAsia="宋体" w:cs="宋体"/>
          <w:spacing w:val="-2"/>
          <w:sz w:val="20"/>
          <w:szCs w:val="20"/>
        </w:rPr>
        <w:t>'可取任意正</w:t>
      </w:r>
      <w:r>
        <w:rPr>
          <w:rFonts w:ascii="宋体" w:hAnsi="宋体" w:eastAsia="宋体" w:cs="宋体"/>
          <w:spacing w:val="-3"/>
          <w:sz w:val="20"/>
          <w:szCs w:val="20"/>
        </w:rPr>
        <w:t>数),即</w:t>
      </w:r>
    </w:p>
    <w:p w14:paraId="164C4188">
      <w:pPr>
        <w:spacing w:before="77" w:line="192" w:lineRule="auto"/>
        <w:ind w:left="3290"/>
        <w:rPr>
          <w:rFonts w:ascii="Times New Roman" w:hAnsi="Times New Roman" w:eastAsia="Times New Roman" w:cs="Times New Roman"/>
          <w:sz w:val="20"/>
          <w:szCs w:val="20"/>
        </w:rPr>
      </w:pPr>
      <w:r>
        <w:rPr>
          <w:rFonts w:ascii="Times New Roman" w:hAnsi="Times New Roman" w:eastAsia="Times New Roman" w:cs="Times New Roman"/>
          <w:sz w:val="20"/>
          <w:szCs w:val="20"/>
        </w:rPr>
        <w:t>f(x)&gt;l'φ(x).</w:t>
      </w:r>
    </w:p>
    <w:p w14:paraId="4AD206F6">
      <w:pPr>
        <w:spacing w:before="80"/>
        <w:ind w:left="80"/>
        <w:rPr>
          <w:rFonts w:ascii="宋体" w:hAnsi="宋体" w:eastAsia="宋体" w:cs="宋体"/>
          <w:sz w:val="20"/>
          <w:szCs w:val="20"/>
        </w:rPr>
      </w:pPr>
      <w:r>
        <w:rPr>
          <w:rFonts w:ascii="宋体" w:hAnsi="宋体" w:eastAsia="宋体" w:cs="宋体"/>
          <w:spacing w:val="1"/>
          <w:sz w:val="20"/>
          <w:szCs w:val="20"/>
        </w:rPr>
        <w:t>于是，由比较判别法，当</w:t>
      </w:r>
      <w:r>
        <w:rPr>
          <w:rFonts w:ascii="宋体" w:hAnsi="宋体" w:eastAsia="宋体" w:cs="宋体"/>
          <w:spacing w:val="-51"/>
          <w:sz w:val="20"/>
          <w:szCs w:val="20"/>
        </w:rPr>
        <w:t xml:space="preserve"> </w:t>
      </w:r>
      <w:r>
        <w:rPr>
          <w:position w:val="-15"/>
          <w:sz w:val="20"/>
          <w:szCs w:val="20"/>
        </w:rPr>
        <w:drawing>
          <wp:inline distT="0" distB="0" distL="0" distR="0">
            <wp:extent cx="692150" cy="292100"/>
            <wp:effectExtent l="0" t="0" r="0" b="0"/>
            <wp:docPr id="7238" name="IM 7238"/>
            <wp:cNvGraphicFramePr/>
            <a:graphic xmlns:a="http://schemas.openxmlformats.org/drawingml/2006/main">
              <a:graphicData uri="http://schemas.openxmlformats.org/drawingml/2006/picture">
                <pic:pic xmlns:pic="http://schemas.openxmlformats.org/drawingml/2006/picture">
                  <pic:nvPicPr>
                    <pic:cNvPr id="7238" name="IM 7238"/>
                    <pic:cNvPicPr/>
                  </pic:nvPicPr>
                  <pic:blipFill>
                    <a:blip r:embed="rId2023"/>
                    <a:stretch>
                      <a:fillRect/>
                    </a:stretch>
                  </pic:blipFill>
                  <pic:spPr>
                    <a:xfrm>
                      <a:off x="0" y="0"/>
                      <a:ext cx="692175" cy="292128"/>
                    </a:xfrm>
                    <a:prstGeom prst="rect">
                      <a:avLst/>
                    </a:prstGeom>
                  </pic:spPr>
                </pic:pic>
              </a:graphicData>
            </a:graphic>
          </wp:inline>
        </w:drawing>
      </w:r>
      <w:r>
        <w:rPr>
          <w:rFonts w:ascii="宋体" w:hAnsi="宋体" w:eastAsia="宋体" w:cs="宋体"/>
          <w:spacing w:val="1"/>
          <w:sz w:val="20"/>
          <w:szCs w:val="20"/>
        </w:rPr>
        <w:t>发散时</w:t>
      </w:r>
      <w:r>
        <w:rPr>
          <w:rFonts w:ascii="宋体" w:hAnsi="宋体" w:eastAsia="宋体" w:cs="宋体"/>
          <w:spacing w:val="-42"/>
          <w:sz w:val="20"/>
          <w:szCs w:val="20"/>
        </w:rPr>
        <w:t xml:space="preserve"> </w:t>
      </w:r>
      <w:r>
        <w:rPr>
          <w:position w:val="-14"/>
          <w:sz w:val="20"/>
          <w:szCs w:val="20"/>
        </w:rPr>
        <w:drawing>
          <wp:inline distT="0" distB="0" distL="0" distR="0">
            <wp:extent cx="654050" cy="297815"/>
            <wp:effectExtent l="0" t="0" r="0" b="0"/>
            <wp:docPr id="7240" name="IM 7240"/>
            <wp:cNvGraphicFramePr/>
            <a:graphic xmlns:a="http://schemas.openxmlformats.org/drawingml/2006/main">
              <a:graphicData uri="http://schemas.openxmlformats.org/drawingml/2006/picture">
                <pic:pic xmlns:pic="http://schemas.openxmlformats.org/drawingml/2006/picture">
                  <pic:nvPicPr>
                    <pic:cNvPr id="7240" name="IM 7240"/>
                    <pic:cNvPicPr/>
                  </pic:nvPicPr>
                  <pic:blipFill>
                    <a:blip r:embed="rId2024"/>
                    <a:stretch>
                      <a:fillRect/>
                    </a:stretch>
                  </pic:blipFill>
                  <pic:spPr>
                    <a:xfrm>
                      <a:off x="0" y="0"/>
                      <a:ext cx="654071" cy="298407"/>
                    </a:xfrm>
                    <a:prstGeom prst="rect">
                      <a:avLst/>
                    </a:prstGeom>
                  </pic:spPr>
                </pic:pic>
              </a:graphicData>
            </a:graphic>
          </wp:inline>
        </w:drawing>
      </w:r>
      <w:r>
        <w:rPr>
          <w:rFonts w:ascii="宋体" w:hAnsi="宋体" w:eastAsia="宋体" w:cs="宋体"/>
          <w:spacing w:val="1"/>
          <w:sz w:val="20"/>
          <w:szCs w:val="20"/>
        </w:rPr>
        <w:t>也发散.</w:t>
      </w:r>
    </w:p>
    <w:p w14:paraId="4DCE0623">
      <w:pPr>
        <w:rPr>
          <w:rFonts w:ascii="宋体" w:hAnsi="宋体" w:eastAsia="宋体" w:cs="宋体"/>
          <w:sz w:val="20"/>
          <w:szCs w:val="20"/>
        </w:rPr>
        <w:sectPr>
          <w:footerReference r:id="rId182" w:type="default"/>
          <w:pgSz w:w="9540" w:h="14540"/>
          <w:pgMar w:top="400" w:right="911" w:bottom="651" w:left="379" w:header="0" w:footer="392" w:gutter="0"/>
          <w:cols w:space="720" w:num="1"/>
        </w:sectPr>
      </w:pPr>
    </w:p>
    <w:p w14:paraId="25EB876C">
      <w:pPr>
        <w:pStyle w:val="2"/>
        <w:spacing w:line="398" w:lineRule="auto"/>
      </w:pPr>
    </w:p>
    <w:p w14:paraId="619B021B">
      <w:pPr>
        <w:spacing w:before="65" w:line="219" w:lineRule="auto"/>
        <w:ind w:left="7719"/>
        <w:rPr>
          <w:rFonts w:ascii="宋体" w:hAnsi="宋体" w:eastAsia="宋体" w:cs="宋体"/>
          <w:sz w:val="20"/>
          <w:szCs w:val="20"/>
        </w:rPr>
      </w:pPr>
      <w:r>
        <w:rPr>
          <w:rFonts w:ascii="宋体" w:hAnsi="宋体" w:eastAsia="宋体" w:cs="宋体"/>
          <w:spacing w:val="-2"/>
          <w:sz w:val="20"/>
          <w:szCs w:val="20"/>
        </w:rPr>
        <w:t>证毕</w:t>
      </w:r>
    </w:p>
    <w:p w14:paraId="5A8F9FE7">
      <w:pPr>
        <w:spacing w:before="74"/>
        <w:ind w:left="829"/>
        <w:rPr>
          <w:rFonts w:ascii="宋体" w:hAnsi="宋体" w:eastAsia="宋体" w:cs="宋体"/>
          <w:sz w:val="20"/>
          <w:szCs w:val="20"/>
        </w:rPr>
      </w:pPr>
      <w:r>
        <w:rPr>
          <w:rFonts w:ascii="宋体" w:hAnsi="宋体" w:eastAsia="宋体" w:cs="宋体"/>
          <w:spacing w:val="10"/>
          <w:sz w:val="20"/>
          <w:szCs w:val="20"/>
        </w:rPr>
        <w:t>例8.2.2</w:t>
      </w:r>
      <w:r>
        <w:rPr>
          <w:rFonts w:ascii="宋体" w:hAnsi="宋体" w:eastAsia="宋体" w:cs="宋体"/>
          <w:spacing w:val="98"/>
          <w:sz w:val="20"/>
          <w:szCs w:val="20"/>
        </w:rPr>
        <w:t xml:space="preserve"> </w:t>
      </w:r>
      <w:r>
        <w:rPr>
          <w:rFonts w:ascii="宋体" w:hAnsi="宋体" w:eastAsia="宋体" w:cs="宋体"/>
          <w:spacing w:val="10"/>
          <w:sz w:val="20"/>
          <w:szCs w:val="20"/>
        </w:rPr>
        <w:t>讨</w:t>
      </w:r>
      <w:r>
        <w:rPr>
          <w:rFonts w:ascii="宋体" w:hAnsi="宋体" w:eastAsia="宋体" w:cs="宋体"/>
          <w:spacing w:val="-44"/>
          <w:sz w:val="20"/>
          <w:szCs w:val="20"/>
        </w:rPr>
        <w:t xml:space="preserve"> </w:t>
      </w:r>
      <w:r>
        <w:rPr>
          <w:rFonts w:ascii="宋体" w:hAnsi="宋体" w:eastAsia="宋体" w:cs="宋体"/>
          <w:spacing w:val="10"/>
          <w:sz w:val="20"/>
          <w:szCs w:val="20"/>
        </w:rPr>
        <w:t>论</w:t>
      </w:r>
      <w:r>
        <w:rPr>
          <w:rFonts w:ascii="宋体" w:hAnsi="宋体" w:eastAsia="宋体" w:cs="宋体"/>
          <w:spacing w:val="-59"/>
          <w:sz w:val="20"/>
          <w:szCs w:val="20"/>
        </w:rPr>
        <w:t xml:space="preserve"> </w:t>
      </w:r>
      <w:r>
        <w:rPr>
          <w:position w:val="-26"/>
          <w:sz w:val="20"/>
          <w:szCs w:val="20"/>
        </w:rPr>
        <w:drawing>
          <wp:inline distT="0" distB="0" distL="0" distR="0">
            <wp:extent cx="1485265" cy="374015"/>
            <wp:effectExtent l="0" t="0" r="0" b="0"/>
            <wp:docPr id="7244" name="IM 7244"/>
            <wp:cNvGraphicFramePr/>
            <a:graphic xmlns:a="http://schemas.openxmlformats.org/drawingml/2006/main">
              <a:graphicData uri="http://schemas.openxmlformats.org/drawingml/2006/picture">
                <pic:pic xmlns:pic="http://schemas.openxmlformats.org/drawingml/2006/picture">
                  <pic:nvPicPr>
                    <pic:cNvPr id="7244" name="IM 7244"/>
                    <pic:cNvPicPr/>
                  </pic:nvPicPr>
                  <pic:blipFill>
                    <a:blip r:embed="rId2025"/>
                    <a:stretch>
                      <a:fillRect/>
                    </a:stretch>
                  </pic:blipFill>
                  <pic:spPr>
                    <a:xfrm>
                      <a:off x="0" y="0"/>
                      <a:ext cx="1485881" cy="374598"/>
                    </a:xfrm>
                    <a:prstGeom prst="rect">
                      <a:avLst/>
                    </a:prstGeom>
                  </pic:spPr>
                </pic:pic>
              </a:graphicData>
            </a:graphic>
          </wp:inline>
        </w:drawing>
      </w:r>
      <w:r>
        <w:rPr>
          <w:rFonts w:ascii="宋体" w:hAnsi="宋体" w:eastAsia="宋体" w:cs="宋体"/>
          <w:spacing w:val="-40"/>
          <w:sz w:val="20"/>
          <w:szCs w:val="20"/>
        </w:rPr>
        <w:t xml:space="preserve"> </w:t>
      </w:r>
      <w:r>
        <w:rPr>
          <w:rFonts w:ascii="宋体" w:hAnsi="宋体" w:eastAsia="宋体" w:cs="宋体"/>
          <w:spacing w:val="10"/>
          <w:position w:val="1"/>
          <w:sz w:val="20"/>
          <w:szCs w:val="20"/>
        </w:rPr>
        <w:t>的敛散性.</w:t>
      </w:r>
    </w:p>
    <w:p w14:paraId="564440CE">
      <w:pPr>
        <w:spacing w:before="98" w:line="220" w:lineRule="auto"/>
        <w:ind w:left="829"/>
        <w:rPr>
          <w:rFonts w:ascii="宋体" w:hAnsi="宋体" w:eastAsia="宋体" w:cs="宋体"/>
          <w:sz w:val="20"/>
          <w:szCs w:val="20"/>
        </w:rPr>
      </w:pPr>
      <w:r>
        <w:rPr>
          <w:rFonts w:ascii="宋体" w:hAnsi="宋体" w:eastAsia="宋体" w:cs="宋体"/>
          <w:spacing w:val="4"/>
          <w:sz w:val="20"/>
          <w:szCs w:val="20"/>
        </w:rPr>
        <w:t>解</w:t>
      </w:r>
      <w:r>
        <w:rPr>
          <w:rFonts w:ascii="宋体" w:hAnsi="宋体" w:eastAsia="宋体" w:cs="宋体"/>
          <w:spacing w:val="13"/>
          <w:sz w:val="20"/>
          <w:szCs w:val="20"/>
        </w:rPr>
        <w:t xml:space="preserve">  </w:t>
      </w:r>
      <w:r>
        <w:rPr>
          <w:rFonts w:ascii="宋体" w:hAnsi="宋体" w:eastAsia="宋体" w:cs="宋体"/>
          <w:spacing w:val="4"/>
          <w:sz w:val="20"/>
          <w:szCs w:val="20"/>
        </w:rPr>
        <w:t>因为</w:t>
      </w:r>
    </w:p>
    <w:p w14:paraId="7543B0A3">
      <w:pPr>
        <w:spacing w:before="52" w:line="660" w:lineRule="exact"/>
        <w:ind w:firstLine="3019"/>
      </w:pPr>
      <w:r>
        <w:rPr>
          <w:position w:val="-13"/>
        </w:rPr>
        <w:drawing>
          <wp:inline distT="0" distB="0" distL="0" distR="0">
            <wp:extent cx="1561465" cy="419100"/>
            <wp:effectExtent l="0" t="0" r="0" b="0"/>
            <wp:docPr id="7246" name="IM 7246"/>
            <wp:cNvGraphicFramePr/>
            <a:graphic xmlns:a="http://schemas.openxmlformats.org/drawingml/2006/main">
              <a:graphicData uri="http://schemas.openxmlformats.org/drawingml/2006/picture">
                <pic:pic xmlns:pic="http://schemas.openxmlformats.org/drawingml/2006/picture">
                  <pic:nvPicPr>
                    <pic:cNvPr id="7246" name="IM 7246"/>
                    <pic:cNvPicPr/>
                  </pic:nvPicPr>
                  <pic:blipFill>
                    <a:blip r:embed="rId2026"/>
                    <a:stretch>
                      <a:fillRect/>
                    </a:stretch>
                  </pic:blipFill>
                  <pic:spPr>
                    <a:xfrm>
                      <a:off x="0" y="0"/>
                      <a:ext cx="1562089" cy="419162"/>
                    </a:xfrm>
                    <a:prstGeom prst="rect">
                      <a:avLst/>
                    </a:prstGeom>
                  </pic:spPr>
                </pic:pic>
              </a:graphicData>
            </a:graphic>
          </wp:inline>
        </w:drawing>
      </w:r>
    </w:p>
    <w:p w14:paraId="515782B4">
      <w:pPr>
        <w:spacing w:before="100"/>
        <w:ind w:left="419"/>
        <w:rPr>
          <w:rFonts w:ascii="宋体" w:hAnsi="宋体" w:eastAsia="宋体" w:cs="宋体"/>
          <w:sz w:val="20"/>
          <w:szCs w:val="20"/>
        </w:rPr>
      </w:pPr>
      <w:r>
        <w:rPr>
          <w:rFonts w:ascii="宋体" w:hAnsi="宋体" w:eastAsia="宋体" w:cs="宋体"/>
          <w:spacing w:val="2"/>
          <w:sz w:val="20"/>
          <w:szCs w:val="20"/>
        </w:rPr>
        <w:t>而</w:t>
      </w:r>
      <w:r>
        <w:rPr>
          <w:rFonts w:ascii="宋体" w:hAnsi="宋体" w:eastAsia="宋体" w:cs="宋体"/>
          <w:spacing w:val="-56"/>
          <w:sz w:val="20"/>
          <w:szCs w:val="20"/>
        </w:rPr>
        <w:t xml:space="preserve"> </w:t>
      </w:r>
      <w:r>
        <w:rPr>
          <w:position w:val="-26"/>
          <w:sz w:val="20"/>
          <w:szCs w:val="20"/>
        </w:rPr>
        <w:drawing>
          <wp:inline distT="0" distB="0" distL="0" distR="0">
            <wp:extent cx="622300" cy="368300"/>
            <wp:effectExtent l="0" t="0" r="0" b="0"/>
            <wp:docPr id="7248" name="IM 7248"/>
            <wp:cNvGraphicFramePr/>
            <a:graphic xmlns:a="http://schemas.openxmlformats.org/drawingml/2006/main">
              <a:graphicData uri="http://schemas.openxmlformats.org/drawingml/2006/picture">
                <pic:pic xmlns:pic="http://schemas.openxmlformats.org/drawingml/2006/picture">
                  <pic:nvPicPr>
                    <pic:cNvPr id="7248" name="IM 7248"/>
                    <pic:cNvPicPr/>
                  </pic:nvPicPr>
                  <pic:blipFill>
                    <a:blip r:embed="rId2027"/>
                    <a:stretch>
                      <a:fillRect/>
                    </a:stretch>
                  </pic:blipFill>
                  <pic:spPr>
                    <a:xfrm>
                      <a:off x="0" y="0"/>
                      <a:ext cx="622328" cy="368323"/>
                    </a:xfrm>
                    <a:prstGeom prst="rect">
                      <a:avLst/>
                    </a:prstGeom>
                  </pic:spPr>
                </pic:pic>
              </a:graphicData>
            </a:graphic>
          </wp:inline>
        </w:drawing>
      </w:r>
      <w:r>
        <w:rPr>
          <w:rFonts w:ascii="宋体" w:hAnsi="宋体" w:eastAsia="宋体" w:cs="宋体"/>
          <w:spacing w:val="-40"/>
          <w:sz w:val="20"/>
          <w:szCs w:val="20"/>
        </w:rPr>
        <w:t xml:space="preserve"> </w:t>
      </w:r>
      <w:r>
        <w:rPr>
          <w:rFonts w:ascii="宋体" w:hAnsi="宋体" w:eastAsia="宋体" w:cs="宋体"/>
          <w:spacing w:val="2"/>
          <w:sz w:val="20"/>
          <w:szCs w:val="20"/>
        </w:rPr>
        <w:t>收敛，所以</w:t>
      </w:r>
      <w:r>
        <w:rPr>
          <w:rFonts w:ascii="宋体" w:hAnsi="宋体" w:eastAsia="宋体" w:cs="宋体"/>
          <w:spacing w:val="-67"/>
          <w:sz w:val="20"/>
          <w:szCs w:val="20"/>
        </w:rPr>
        <w:t xml:space="preserve"> </w:t>
      </w:r>
      <w:r>
        <w:rPr>
          <w:position w:val="-24"/>
          <w:sz w:val="20"/>
          <w:szCs w:val="20"/>
        </w:rPr>
        <w:drawing>
          <wp:inline distT="0" distB="0" distL="0" distR="0">
            <wp:extent cx="1492250" cy="354965"/>
            <wp:effectExtent l="0" t="0" r="0" b="0"/>
            <wp:docPr id="7250" name="IM 7250"/>
            <wp:cNvGraphicFramePr/>
            <a:graphic xmlns:a="http://schemas.openxmlformats.org/drawingml/2006/main">
              <a:graphicData uri="http://schemas.openxmlformats.org/drawingml/2006/picture">
                <pic:pic xmlns:pic="http://schemas.openxmlformats.org/drawingml/2006/picture">
                  <pic:nvPicPr>
                    <pic:cNvPr id="7250" name="IM 7250"/>
                    <pic:cNvPicPr/>
                  </pic:nvPicPr>
                  <pic:blipFill>
                    <a:blip r:embed="rId2028"/>
                    <a:stretch>
                      <a:fillRect/>
                    </a:stretch>
                  </pic:blipFill>
                  <pic:spPr>
                    <a:xfrm>
                      <a:off x="0" y="0"/>
                      <a:ext cx="1492303" cy="355590"/>
                    </a:xfrm>
                    <a:prstGeom prst="rect">
                      <a:avLst/>
                    </a:prstGeom>
                  </pic:spPr>
                </pic:pic>
              </a:graphicData>
            </a:graphic>
          </wp:inline>
        </w:drawing>
      </w:r>
      <w:r>
        <w:rPr>
          <w:rFonts w:ascii="宋体" w:hAnsi="宋体" w:eastAsia="宋体" w:cs="宋体"/>
          <w:spacing w:val="2"/>
          <w:sz w:val="20"/>
          <w:szCs w:val="20"/>
        </w:rPr>
        <w:t>收敛.</w:t>
      </w:r>
    </w:p>
    <w:p w14:paraId="195E369E">
      <w:pPr>
        <w:spacing w:before="97" w:line="219" w:lineRule="auto"/>
        <w:ind w:left="859"/>
        <w:rPr>
          <w:rFonts w:ascii="宋体" w:hAnsi="宋体" w:eastAsia="宋体" w:cs="宋体"/>
          <w:sz w:val="20"/>
          <w:szCs w:val="20"/>
        </w:rPr>
      </w:pPr>
      <w:r>
        <w:rPr>
          <w:rFonts w:ascii="宋体" w:hAnsi="宋体" w:eastAsia="宋体" w:cs="宋体"/>
          <w:spacing w:val="8"/>
          <w:sz w:val="20"/>
          <w:szCs w:val="20"/>
        </w:rPr>
        <w:t>使用比较判别法，需要有一个敛散性结论明确，同</w:t>
      </w:r>
      <w:r>
        <w:rPr>
          <w:rFonts w:ascii="宋体" w:hAnsi="宋体" w:eastAsia="宋体" w:cs="宋体"/>
          <w:spacing w:val="7"/>
          <w:sz w:val="20"/>
          <w:szCs w:val="20"/>
        </w:rPr>
        <w:t>时又形式简单的函数作为比较</w:t>
      </w:r>
    </w:p>
    <w:p w14:paraId="5A95A12E">
      <w:pPr>
        <w:spacing w:before="85"/>
        <w:ind w:left="429"/>
        <w:rPr>
          <w:rFonts w:ascii="宋体" w:hAnsi="宋体" w:eastAsia="宋体" w:cs="宋体"/>
          <w:sz w:val="20"/>
          <w:szCs w:val="20"/>
        </w:rPr>
      </w:pPr>
      <w:r>
        <w:rPr>
          <w:rFonts w:ascii="宋体" w:hAnsi="宋体" w:eastAsia="宋体" w:cs="宋体"/>
          <w:spacing w:val="7"/>
          <w:sz w:val="20"/>
          <w:szCs w:val="20"/>
        </w:rPr>
        <w:t>对象，在上面的例子中我们都是取</w:t>
      </w:r>
      <w:r>
        <w:rPr>
          <w:position w:val="-20"/>
          <w:sz w:val="20"/>
          <w:szCs w:val="20"/>
        </w:rPr>
        <w:drawing>
          <wp:inline distT="0" distB="0" distL="0" distR="0">
            <wp:extent cx="158750" cy="323850"/>
            <wp:effectExtent l="0" t="0" r="0" b="0"/>
            <wp:docPr id="7252" name="IM 7252"/>
            <wp:cNvGraphicFramePr/>
            <a:graphic xmlns:a="http://schemas.openxmlformats.org/drawingml/2006/main">
              <a:graphicData uri="http://schemas.openxmlformats.org/drawingml/2006/picture">
                <pic:pic xmlns:pic="http://schemas.openxmlformats.org/drawingml/2006/picture">
                  <pic:nvPicPr>
                    <pic:cNvPr id="7252" name="IM 7252"/>
                    <pic:cNvPicPr/>
                  </pic:nvPicPr>
                  <pic:blipFill>
                    <a:blip r:embed="rId2029"/>
                    <a:stretch>
                      <a:fillRect/>
                    </a:stretch>
                  </pic:blipFill>
                  <pic:spPr>
                    <a:xfrm>
                      <a:off x="0" y="0"/>
                      <a:ext cx="159158" cy="323852"/>
                    </a:xfrm>
                    <a:prstGeom prst="rect">
                      <a:avLst/>
                    </a:prstGeom>
                  </pic:spPr>
                </pic:pic>
              </a:graphicData>
            </a:graphic>
          </wp:inline>
        </w:drawing>
      </w:r>
      <w:r>
        <w:rPr>
          <w:rFonts w:ascii="宋体" w:hAnsi="宋体" w:eastAsia="宋体" w:cs="宋体"/>
          <w:spacing w:val="7"/>
          <w:sz w:val="20"/>
          <w:szCs w:val="20"/>
        </w:rPr>
        <w:t>为比较对象</w:t>
      </w:r>
      <w:r>
        <w:rPr>
          <w:rFonts w:ascii="宋体" w:hAnsi="宋体" w:eastAsia="宋体" w:cs="宋体"/>
          <w:spacing w:val="6"/>
          <w:sz w:val="20"/>
          <w:szCs w:val="20"/>
        </w:rPr>
        <w:t>的，因为它们正好能满足这两个条件</w:t>
      </w:r>
    </w:p>
    <w:p w14:paraId="5510EB3F">
      <w:pPr>
        <w:spacing w:before="110" w:line="305" w:lineRule="auto"/>
        <w:ind w:left="429" w:right="80" w:firstLine="10"/>
        <w:rPr>
          <w:rFonts w:ascii="宋体" w:hAnsi="宋体" w:eastAsia="宋体" w:cs="宋体"/>
          <w:sz w:val="20"/>
          <w:szCs w:val="20"/>
        </w:rPr>
      </w:pPr>
      <w:r>
        <w:rPr>
          <w:rFonts w:ascii="宋体" w:hAnsi="宋体" w:eastAsia="宋体" w:cs="宋体"/>
          <w:spacing w:val="7"/>
          <w:sz w:val="20"/>
          <w:szCs w:val="20"/>
        </w:rPr>
        <w:t>(这正是</w:t>
      </w:r>
      <w:r>
        <w:rPr>
          <w:rFonts w:ascii="Times New Roman" w:hAnsi="Times New Roman" w:eastAsia="Times New Roman" w:cs="Times New Roman"/>
          <w:spacing w:val="7"/>
          <w:sz w:val="20"/>
          <w:szCs w:val="20"/>
        </w:rPr>
        <w:t>p-</w:t>
      </w:r>
      <w:r>
        <w:rPr>
          <w:rFonts w:ascii="Times New Roman" w:hAnsi="Times New Roman" w:eastAsia="Times New Roman" w:cs="Times New Roman"/>
          <w:spacing w:val="43"/>
          <w:sz w:val="20"/>
          <w:szCs w:val="20"/>
        </w:rPr>
        <w:t xml:space="preserve"> </w:t>
      </w:r>
      <w:r>
        <w:rPr>
          <w:rFonts w:ascii="宋体" w:hAnsi="宋体" w:eastAsia="宋体" w:cs="宋体"/>
          <w:spacing w:val="7"/>
          <w:sz w:val="20"/>
          <w:szCs w:val="20"/>
        </w:rPr>
        <w:t>积分之所以重要的原因).将定理8.2.2中的</w:t>
      </w:r>
      <w:r>
        <w:rPr>
          <w:rFonts w:ascii="宋体" w:hAnsi="宋体" w:eastAsia="宋体" w:cs="宋体"/>
          <w:spacing w:val="6"/>
          <w:sz w:val="20"/>
          <w:szCs w:val="20"/>
        </w:rPr>
        <w:t>φ</w:t>
      </w:r>
      <w:r>
        <w:rPr>
          <w:rFonts w:ascii="Times New Roman" w:hAnsi="Times New Roman" w:eastAsia="Times New Roman" w:cs="Times New Roman"/>
          <w:spacing w:val="6"/>
          <w:sz w:val="20"/>
          <w:szCs w:val="20"/>
        </w:rPr>
        <w:t>(x)</w:t>
      </w:r>
      <w:r>
        <w:rPr>
          <w:rFonts w:ascii="Times New Roman" w:hAnsi="Times New Roman" w:eastAsia="Times New Roman" w:cs="Times New Roman"/>
          <w:spacing w:val="45"/>
          <w:sz w:val="20"/>
          <w:szCs w:val="20"/>
        </w:rPr>
        <w:t xml:space="preserve"> </w:t>
      </w:r>
      <w:r>
        <w:rPr>
          <w:rFonts w:ascii="宋体" w:hAnsi="宋体" w:eastAsia="宋体" w:cs="宋体"/>
          <w:spacing w:val="6"/>
          <w:sz w:val="20"/>
          <w:szCs w:val="20"/>
        </w:rPr>
        <w:t>具体取为</w:t>
      </w:r>
      <w:r>
        <w:rPr>
          <w:rFonts w:ascii="宋体" w:hAnsi="宋体" w:eastAsia="宋体" w:cs="宋体"/>
          <w:spacing w:val="-80"/>
          <w:sz w:val="20"/>
          <w:szCs w:val="20"/>
        </w:rPr>
        <w:t xml:space="preserve"> </w:t>
      </w:r>
      <w:r>
        <w:rPr>
          <w:position w:val="-20"/>
          <w:sz w:val="20"/>
          <w:szCs w:val="20"/>
        </w:rPr>
        <w:drawing>
          <wp:inline distT="0" distB="0" distL="0" distR="0">
            <wp:extent cx="183515" cy="330200"/>
            <wp:effectExtent l="0" t="0" r="0" b="0"/>
            <wp:docPr id="7254" name="IM 7254"/>
            <wp:cNvGraphicFramePr/>
            <a:graphic xmlns:a="http://schemas.openxmlformats.org/drawingml/2006/main">
              <a:graphicData uri="http://schemas.openxmlformats.org/drawingml/2006/picture">
                <pic:pic xmlns:pic="http://schemas.openxmlformats.org/drawingml/2006/picture">
                  <pic:nvPicPr>
                    <pic:cNvPr id="7254" name="IM 7254"/>
                    <pic:cNvPicPr/>
                  </pic:nvPicPr>
                  <pic:blipFill>
                    <a:blip r:embed="rId2030"/>
                    <a:stretch>
                      <a:fillRect/>
                    </a:stretch>
                  </pic:blipFill>
                  <pic:spPr>
                    <a:xfrm>
                      <a:off x="0" y="0"/>
                      <a:ext cx="184099" cy="330218"/>
                    </a:xfrm>
                    <a:prstGeom prst="rect">
                      <a:avLst/>
                    </a:prstGeom>
                  </pic:spPr>
                </pic:pic>
              </a:graphicData>
            </a:graphic>
          </wp:inline>
        </w:drawing>
      </w:r>
      <w:r>
        <w:rPr>
          <w:rFonts w:ascii="宋体" w:hAnsi="宋体" w:eastAsia="宋体" w:cs="宋体"/>
          <w:spacing w:val="6"/>
          <w:sz w:val="20"/>
          <w:szCs w:val="20"/>
        </w:rPr>
        <w:t>,就得到如下</w:t>
      </w:r>
      <w:r>
        <w:rPr>
          <w:rFonts w:ascii="宋体" w:hAnsi="宋体" w:eastAsia="宋体" w:cs="宋体"/>
          <w:sz w:val="20"/>
          <w:szCs w:val="20"/>
        </w:rPr>
        <w:t xml:space="preserve"> </w:t>
      </w:r>
      <w:r>
        <w:rPr>
          <w:rFonts w:ascii="宋体" w:hAnsi="宋体" w:eastAsia="宋体" w:cs="宋体"/>
          <w:spacing w:val="-1"/>
          <w:sz w:val="20"/>
          <w:szCs w:val="20"/>
        </w:rPr>
        <w:t>的</w:t>
      </w:r>
      <w:r>
        <w:rPr>
          <w:rFonts w:ascii="宋体" w:hAnsi="宋体" w:eastAsia="宋体" w:cs="宋体"/>
          <w:spacing w:val="-18"/>
          <w:sz w:val="20"/>
          <w:szCs w:val="20"/>
        </w:rPr>
        <w:t xml:space="preserve"> </w:t>
      </w:r>
      <w:r>
        <w:rPr>
          <w:rFonts w:ascii="Times New Roman" w:hAnsi="Times New Roman" w:eastAsia="Times New Roman" w:cs="Times New Roman"/>
          <w:spacing w:val="-1"/>
          <w:sz w:val="20"/>
          <w:szCs w:val="20"/>
        </w:rPr>
        <w:t>Cauchy</w:t>
      </w:r>
      <w:r>
        <w:rPr>
          <w:rFonts w:ascii="Times New Roman" w:hAnsi="Times New Roman" w:eastAsia="Times New Roman" w:cs="Times New Roman"/>
          <w:spacing w:val="-13"/>
          <w:sz w:val="20"/>
          <w:szCs w:val="20"/>
        </w:rPr>
        <w:t xml:space="preserve"> </w:t>
      </w:r>
      <w:r>
        <w:rPr>
          <w:rFonts w:ascii="宋体" w:hAnsi="宋体" w:eastAsia="宋体" w:cs="宋体"/>
          <w:spacing w:val="-1"/>
          <w:sz w:val="20"/>
          <w:szCs w:val="20"/>
        </w:rPr>
        <w:t>判别法：</w:t>
      </w:r>
    </w:p>
    <w:p w14:paraId="06B56DFE">
      <w:pPr>
        <w:spacing w:before="5" w:line="285" w:lineRule="auto"/>
        <w:ind w:left="419" w:right="88" w:firstLine="439"/>
        <w:rPr>
          <w:rFonts w:ascii="楷体" w:hAnsi="楷体" w:eastAsia="楷体" w:cs="楷体"/>
          <w:sz w:val="20"/>
          <w:szCs w:val="20"/>
        </w:rPr>
      </w:pPr>
      <w:r>
        <w:rPr>
          <w:rFonts w:ascii="楷体" w:hAnsi="楷体" w:eastAsia="楷体" w:cs="楷体"/>
          <w:spacing w:val="4"/>
          <w:sz w:val="20"/>
          <w:szCs w:val="20"/>
        </w:rPr>
        <w:t>定理8.2.3(</w:t>
      </w:r>
      <w:r>
        <w:rPr>
          <w:rFonts w:ascii="楷体" w:hAnsi="楷体" w:eastAsia="楷体" w:cs="楷体"/>
          <w:sz w:val="20"/>
          <w:szCs w:val="20"/>
        </w:rPr>
        <w:t>Cauchy</w:t>
      </w:r>
      <w:r>
        <w:rPr>
          <w:rFonts w:ascii="楷体" w:hAnsi="楷体" w:eastAsia="楷体" w:cs="楷体"/>
          <w:spacing w:val="95"/>
          <w:sz w:val="20"/>
          <w:szCs w:val="20"/>
        </w:rPr>
        <w:t xml:space="preserve"> </w:t>
      </w:r>
      <w:r>
        <w:rPr>
          <w:rFonts w:ascii="宋体" w:hAnsi="宋体" w:eastAsia="宋体" w:cs="宋体"/>
          <w:spacing w:val="4"/>
          <w:sz w:val="20"/>
          <w:szCs w:val="20"/>
        </w:rPr>
        <w:t>判别法</w:t>
      </w:r>
      <w:r>
        <w:rPr>
          <w:rFonts w:ascii="Times New Roman" w:hAnsi="Times New Roman" w:eastAsia="Times New Roman" w:cs="Times New Roman"/>
          <w:spacing w:val="4"/>
          <w:sz w:val="20"/>
          <w:szCs w:val="20"/>
        </w:rPr>
        <w:t xml:space="preserve">)     </w:t>
      </w:r>
      <w:r>
        <w:rPr>
          <w:rFonts w:ascii="楷体" w:hAnsi="楷体" w:eastAsia="楷体" w:cs="楷体"/>
          <w:spacing w:val="4"/>
          <w:sz w:val="20"/>
          <w:szCs w:val="20"/>
        </w:rPr>
        <w:t>设在[</w:t>
      </w:r>
      <w:r>
        <w:rPr>
          <w:rFonts w:ascii="楷体" w:hAnsi="楷体" w:eastAsia="楷体" w:cs="楷体"/>
          <w:spacing w:val="3"/>
          <w:sz w:val="20"/>
          <w:szCs w:val="20"/>
        </w:rPr>
        <w:t>a,+0]C(0,+∞)     上恒有f(x)≥0,K</w:t>
      </w:r>
      <w:r>
        <w:rPr>
          <w:rFonts w:ascii="楷体" w:hAnsi="楷体" w:eastAsia="楷体" w:cs="楷体"/>
          <w:spacing w:val="69"/>
          <w:sz w:val="20"/>
          <w:szCs w:val="20"/>
        </w:rPr>
        <w:t xml:space="preserve"> </w:t>
      </w:r>
      <w:r>
        <w:rPr>
          <w:rFonts w:ascii="楷体" w:hAnsi="楷体" w:eastAsia="楷体" w:cs="楷体"/>
          <w:spacing w:val="3"/>
          <w:sz w:val="20"/>
          <w:szCs w:val="20"/>
        </w:rPr>
        <w:t>是正</w:t>
      </w:r>
      <w:r>
        <w:rPr>
          <w:rFonts w:ascii="楷体" w:hAnsi="楷体" w:eastAsia="楷体" w:cs="楷体"/>
          <w:sz w:val="20"/>
          <w:szCs w:val="20"/>
        </w:rPr>
        <w:t xml:space="preserve"> </w:t>
      </w:r>
      <w:r>
        <w:rPr>
          <w:rFonts w:ascii="楷体" w:hAnsi="楷体" w:eastAsia="楷体" w:cs="楷体"/>
          <w:spacing w:val="-3"/>
          <w:sz w:val="20"/>
          <w:szCs w:val="20"/>
        </w:rPr>
        <w:t>常数，</w:t>
      </w:r>
    </w:p>
    <w:p w14:paraId="3B080E58">
      <w:pPr>
        <w:spacing w:before="7"/>
        <w:ind w:left="869"/>
        <w:rPr>
          <w:rFonts w:ascii="楷体" w:hAnsi="楷体" w:eastAsia="楷体" w:cs="楷体"/>
          <w:sz w:val="20"/>
          <w:szCs w:val="20"/>
        </w:rPr>
      </w:pPr>
      <w:r>
        <w:rPr>
          <w:rFonts w:ascii="楷体" w:hAnsi="楷体" w:eastAsia="楷体" w:cs="楷体"/>
          <w:spacing w:val="-7"/>
          <w:sz w:val="20"/>
          <w:szCs w:val="20"/>
        </w:rPr>
        <w:t>(</w:t>
      </w:r>
      <w:r>
        <w:rPr>
          <w:rFonts w:ascii="楷体" w:hAnsi="楷体" w:eastAsia="楷体" w:cs="楷体"/>
          <w:spacing w:val="-22"/>
          <w:sz w:val="20"/>
          <w:szCs w:val="20"/>
        </w:rPr>
        <w:t xml:space="preserve"> </w:t>
      </w:r>
      <w:r>
        <w:rPr>
          <w:rFonts w:ascii="楷体" w:hAnsi="楷体" w:eastAsia="楷体" w:cs="楷体"/>
          <w:spacing w:val="-7"/>
          <w:sz w:val="20"/>
          <w:szCs w:val="20"/>
        </w:rPr>
        <w:t>1</w:t>
      </w:r>
      <w:r>
        <w:rPr>
          <w:rFonts w:ascii="楷体" w:hAnsi="楷体" w:eastAsia="楷体" w:cs="楷体"/>
          <w:spacing w:val="-47"/>
          <w:sz w:val="20"/>
          <w:szCs w:val="20"/>
        </w:rPr>
        <w:t xml:space="preserve"> </w:t>
      </w:r>
      <w:r>
        <w:rPr>
          <w:rFonts w:ascii="楷体" w:hAnsi="楷体" w:eastAsia="楷体" w:cs="楷体"/>
          <w:spacing w:val="-7"/>
          <w:sz w:val="20"/>
          <w:szCs w:val="20"/>
        </w:rPr>
        <w:t>)</w:t>
      </w:r>
      <w:r>
        <w:rPr>
          <w:rFonts w:ascii="楷体" w:hAnsi="楷体" w:eastAsia="楷体" w:cs="楷体"/>
          <w:spacing w:val="-38"/>
          <w:sz w:val="20"/>
          <w:szCs w:val="20"/>
        </w:rPr>
        <w:t xml:space="preserve"> </w:t>
      </w:r>
      <w:r>
        <w:rPr>
          <w:rFonts w:ascii="楷体" w:hAnsi="楷体" w:eastAsia="楷体" w:cs="楷体"/>
          <w:spacing w:val="-7"/>
          <w:sz w:val="20"/>
          <w:szCs w:val="20"/>
        </w:rPr>
        <w:t>若</w:t>
      </w:r>
      <w:r>
        <w:rPr>
          <w:position w:val="-16"/>
          <w:sz w:val="20"/>
          <w:szCs w:val="20"/>
        </w:rPr>
        <w:drawing>
          <wp:inline distT="0" distB="0" distL="0" distR="0">
            <wp:extent cx="554990" cy="310515"/>
            <wp:effectExtent l="0" t="0" r="0" b="0"/>
            <wp:docPr id="7256" name="IM 7256"/>
            <wp:cNvGraphicFramePr/>
            <a:graphic xmlns:a="http://schemas.openxmlformats.org/drawingml/2006/main">
              <a:graphicData uri="http://schemas.openxmlformats.org/drawingml/2006/picture">
                <pic:pic xmlns:pic="http://schemas.openxmlformats.org/drawingml/2006/picture">
                  <pic:nvPicPr>
                    <pic:cNvPr id="7256" name="IM 7256"/>
                    <pic:cNvPicPr/>
                  </pic:nvPicPr>
                  <pic:blipFill>
                    <a:blip r:embed="rId2031"/>
                    <a:stretch>
                      <a:fillRect/>
                    </a:stretch>
                  </pic:blipFill>
                  <pic:spPr>
                    <a:xfrm>
                      <a:off x="0" y="0"/>
                      <a:ext cx="555380" cy="311118"/>
                    </a:xfrm>
                    <a:prstGeom prst="rect">
                      <a:avLst/>
                    </a:prstGeom>
                  </pic:spPr>
                </pic:pic>
              </a:graphicData>
            </a:graphic>
          </wp:inline>
        </w:drawing>
      </w:r>
      <w:r>
        <w:rPr>
          <w:rFonts w:ascii="楷体" w:hAnsi="楷体" w:eastAsia="楷体" w:cs="楷体"/>
          <w:spacing w:val="-7"/>
          <w:sz w:val="20"/>
          <w:szCs w:val="20"/>
        </w:rPr>
        <w:t>,且</w:t>
      </w:r>
      <w:r>
        <w:rPr>
          <w:rFonts w:ascii="楷体" w:hAnsi="楷体" w:eastAsia="楷体" w:cs="楷体"/>
          <w:spacing w:val="-59"/>
          <w:sz w:val="20"/>
          <w:szCs w:val="20"/>
        </w:rPr>
        <w:t xml:space="preserve"> </w:t>
      </w:r>
      <w:r>
        <w:rPr>
          <w:rFonts w:ascii="Times New Roman" w:hAnsi="Times New Roman" w:eastAsia="Times New Roman" w:cs="Times New Roman"/>
          <w:spacing w:val="-7"/>
          <w:sz w:val="20"/>
          <w:szCs w:val="20"/>
        </w:rPr>
        <w:t xml:space="preserve">p&gt;1,  </w:t>
      </w:r>
      <w:r>
        <w:rPr>
          <w:rFonts w:ascii="楷体" w:hAnsi="楷体" w:eastAsia="楷体" w:cs="楷体"/>
          <w:spacing w:val="-7"/>
          <w:sz w:val="20"/>
          <w:szCs w:val="20"/>
        </w:rPr>
        <w:t xml:space="preserve">则 </w:t>
      </w:r>
      <w:r>
        <w:rPr>
          <w:position w:val="-15"/>
          <w:sz w:val="20"/>
          <w:szCs w:val="20"/>
        </w:rPr>
        <w:drawing>
          <wp:inline distT="0" distB="0" distL="0" distR="0">
            <wp:extent cx="631825" cy="273685"/>
            <wp:effectExtent l="0" t="0" r="0" b="0"/>
            <wp:docPr id="7258" name="IM 7258"/>
            <wp:cNvGraphicFramePr/>
            <a:graphic xmlns:a="http://schemas.openxmlformats.org/drawingml/2006/main">
              <a:graphicData uri="http://schemas.openxmlformats.org/drawingml/2006/picture">
                <pic:pic xmlns:pic="http://schemas.openxmlformats.org/drawingml/2006/picture">
                  <pic:nvPicPr>
                    <pic:cNvPr id="7258" name="IM 7258"/>
                    <pic:cNvPicPr/>
                  </pic:nvPicPr>
                  <pic:blipFill>
                    <a:blip r:embed="rId2032"/>
                    <a:stretch>
                      <a:fillRect/>
                    </a:stretch>
                  </pic:blipFill>
                  <pic:spPr>
                    <a:xfrm>
                      <a:off x="0" y="0"/>
                      <a:ext cx="632426" cy="273839"/>
                    </a:xfrm>
                    <a:prstGeom prst="rect">
                      <a:avLst/>
                    </a:prstGeom>
                  </pic:spPr>
                </pic:pic>
              </a:graphicData>
            </a:graphic>
          </wp:inline>
        </w:drawing>
      </w:r>
      <w:r>
        <w:rPr>
          <w:rFonts w:ascii="楷体" w:hAnsi="楷体" w:eastAsia="楷体" w:cs="楷体"/>
          <w:spacing w:val="-30"/>
          <w:sz w:val="20"/>
          <w:szCs w:val="20"/>
        </w:rPr>
        <w:t xml:space="preserve"> </w:t>
      </w:r>
      <w:r>
        <w:rPr>
          <w:rFonts w:ascii="楷体" w:hAnsi="楷体" w:eastAsia="楷体" w:cs="楷体"/>
          <w:spacing w:val="-7"/>
          <w:sz w:val="20"/>
          <w:szCs w:val="20"/>
        </w:rPr>
        <w:t>收敛；</w:t>
      </w:r>
    </w:p>
    <w:p w14:paraId="49FC44DA">
      <w:pPr>
        <w:spacing w:before="140"/>
        <w:ind w:left="859"/>
        <w:rPr>
          <w:rFonts w:ascii="楷体" w:hAnsi="楷体" w:eastAsia="楷体" w:cs="楷体"/>
          <w:sz w:val="20"/>
          <w:szCs w:val="20"/>
        </w:rPr>
      </w:pPr>
      <w:r>
        <w:rPr>
          <w:rFonts w:ascii="楷体" w:hAnsi="楷体" w:eastAsia="楷体" w:cs="楷体"/>
          <w:position w:val="1"/>
          <w:sz w:val="20"/>
          <w:szCs w:val="20"/>
        </w:rPr>
        <w:t>(</w:t>
      </w:r>
      <w:r>
        <w:rPr>
          <w:rFonts w:ascii="楷体" w:hAnsi="楷体" w:eastAsia="楷体" w:cs="楷体"/>
          <w:spacing w:val="-41"/>
          <w:position w:val="1"/>
          <w:sz w:val="20"/>
          <w:szCs w:val="20"/>
        </w:rPr>
        <w:t xml:space="preserve"> </w:t>
      </w:r>
      <w:r>
        <w:rPr>
          <w:rFonts w:ascii="楷体" w:hAnsi="楷体" w:eastAsia="楷体" w:cs="楷体"/>
          <w:position w:val="1"/>
          <w:sz w:val="20"/>
          <w:szCs w:val="20"/>
        </w:rPr>
        <w:t>2</w:t>
      </w:r>
      <w:r>
        <w:rPr>
          <w:rFonts w:ascii="楷体" w:hAnsi="楷体" w:eastAsia="楷体" w:cs="楷体"/>
          <w:spacing w:val="-46"/>
          <w:position w:val="1"/>
          <w:sz w:val="20"/>
          <w:szCs w:val="20"/>
        </w:rPr>
        <w:t xml:space="preserve"> </w:t>
      </w:r>
      <w:r>
        <w:rPr>
          <w:rFonts w:ascii="楷体" w:hAnsi="楷体" w:eastAsia="楷体" w:cs="楷体"/>
          <w:position w:val="1"/>
          <w:sz w:val="20"/>
          <w:szCs w:val="20"/>
        </w:rPr>
        <w:t>)</w:t>
      </w:r>
      <w:r>
        <w:rPr>
          <w:rFonts w:ascii="楷体" w:hAnsi="楷体" w:eastAsia="楷体" w:cs="楷体"/>
          <w:spacing w:val="-38"/>
          <w:position w:val="1"/>
          <w:sz w:val="20"/>
          <w:szCs w:val="20"/>
        </w:rPr>
        <w:t xml:space="preserve"> </w:t>
      </w:r>
      <w:r>
        <w:rPr>
          <w:rFonts w:ascii="楷体" w:hAnsi="楷体" w:eastAsia="楷体" w:cs="楷体"/>
          <w:position w:val="1"/>
          <w:sz w:val="20"/>
          <w:szCs w:val="20"/>
        </w:rPr>
        <w:t>若</w:t>
      </w:r>
      <w:r>
        <w:rPr>
          <w:rFonts w:ascii="楷体" w:hAnsi="楷体" w:eastAsia="楷体" w:cs="楷体"/>
          <w:spacing w:val="-80"/>
          <w:position w:val="1"/>
          <w:sz w:val="20"/>
          <w:szCs w:val="20"/>
        </w:rPr>
        <w:t xml:space="preserve"> </w:t>
      </w:r>
      <w:r>
        <w:rPr>
          <w:position w:val="-12"/>
          <w:sz w:val="20"/>
          <w:szCs w:val="20"/>
        </w:rPr>
        <w:drawing>
          <wp:inline distT="0" distB="0" distL="0" distR="0">
            <wp:extent cx="546100" cy="310515"/>
            <wp:effectExtent l="0" t="0" r="0" b="0"/>
            <wp:docPr id="7260" name="IM 7260"/>
            <wp:cNvGraphicFramePr/>
            <a:graphic xmlns:a="http://schemas.openxmlformats.org/drawingml/2006/main">
              <a:graphicData uri="http://schemas.openxmlformats.org/drawingml/2006/picture">
                <pic:pic xmlns:pic="http://schemas.openxmlformats.org/drawingml/2006/picture">
                  <pic:nvPicPr>
                    <pic:cNvPr id="7260" name="IM 7260"/>
                    <pic:cNvPicPr/>
                  </pic:nvPicPr>
                  <pic:blipFill>
                    <a:blip r:embed="rId2033"/>
                    <a:stretch>
                      <a:fillRect/>
                    </a:stretch>
                  </pic:blipFill>
                  <pic:spPr>
                    <a:xfrm>
                      <a:off x="0" y="0"/>
                      <a:ext cx="546119" cy="311118"/>
                    </a:xfrm>
                    <a:prstGeom prst="rect">
                      <a:avLst/>
                    </a:prstGeom>
                  </pic:spPr>
                </pic:pic>
              </a:graphicData>
            </a:graphic>
          </wp:inline>
        </w:drawing>
      </w:r>
      <w:r>
        <w:rPr>
          <w:rFonts w:ascii="楷体" w:hAnsi="楷体" w:eastAsia="楷体" w:cs="楷体"/>
          <w:position w:val="-2"/>
          <w:sz w:val="20"/>
          <w:szCs w:val="20"/>
        </w:rPr>
        <w:t>,且</w:t>
      </w:r>
      <w:r>
        <w:rPr>
          <w:rFonts w:ascii="Times New Roman" w:hAnsi="Times New Roman" w:eastAsia="Times New Roman" w:cs="Times New Roman"/>
          <w:position w:val="-2"/>
          <w:sz w:val="20"/>
          <w:szCs w:val="20"/>
        </w:rPr>
        <w:t>p≤1,</w:t>
      </w:r>
      <w:r>
        <w:rPr>
          <w:rFonts w:ascii="Times New Roman" w:hAnsi="Times New Roman" w:eastAsia="Times New Roman" w:cs="Times New Roman"/>
          <w:spacing w:val="10"/>
          <w:position w:val="-2"/>
          <w:sz w:val="20"/>
          <w:szCs w:val="20"/>
        </w:rPr>
        <w:t xml:space="preserve">   </w:t>
      </w:r>
      <w:r>
        <w:rPr>
          <w:rFonts w:ascii="楷体" w:hAnsi="楷体" w:eastAsia="楷体" w:cs="楷体"/>
          <w:position w:val="-2"/>
          <w:sz w:val="20"/>
          <w:szCs w:val="20"/>
        </w:rPr>
        <w:t>则</w:t>
      </w:r>
      <w:r>
        <w:rPr>
          <w:rFonts w:ascii="楷体" w:hAnsi="楷体" w:eastAsia="楷体" w:cs="楷体"/>
          <w:spacing w:val="-28"/>
          <w:position w:val="-2"/>
          <w:sz w:val="20"/>
          <w:szCs w:val="20"/>
        </w:rPr>
        <w:t xml:space="preserve"> </w:t>
      </w:r>
      <w:r>
        <w:rPr>
          <w:position w:val="-10"/>
          <w:sz w:val="20"/>
          <w:szCs w:val="20"/>
        </w:rPr>
        <w:drawing>
          <wp:inline distT="0" distB="0" distL="0" distR="0">
            <wp:extent cx="640715" cy="292100"/>
            <wp:effectExtent l="0" t="0" r="0" b="0"/>
            <wp:docPr id="7262" name="IM 7262"/>
            <wp:cNvGraphicFramePr/>
            <a:graphic xmlns:a="http://schemas.openxmlformats.org/drawingml/2006/main">
              <a:graphicData uri="http://schemas.openxmlformats.org/drawingml/2006/picture">
                <pic:pic xmlns:pic="http://schemas.openxmlformats.org/drawingml/2006/picture">
                  <pic:nvPicPr>
                    <pic:cNvPr id="7262" name="IM 7262"/>
                    <pic:cNvPicPr/>
                  </pic:nvPicPr>
                  <pic:blipFill>
                    <a:blip r:embed="rId2034"/>
                    <a:stretch>
                      <a:fillRect/>
                    </a:stretch>
                  </pic:blipFill>
                  <pic:spPr>
                    <a:xfrm>
                      <a:off x="0" y="0"/>
                      <a:ext cx="641349" cy="292112"/>
                    </a:xfrm>
                    <a:prstGeom prst="rect">
                      <a:avLst/>
                    </a:prstGeom>
                  </pic:spPr>
                </pic:pic>
              </a:graphicData>
            </a:graphic>
          </wp:inline>
        </w:drawing>
      </w:r>
      <w:r>
        <w:rPr>
          <w:rFonts w:ascii="楷体" w:hAnsi="楷体" w:eastAsia="楷体" w:cs="楷体"/>
          <w:spacing w:val="-40"/>
          <w:position w:val="-2"/>
          <w:sz w:val="20"/>
          <w:szCs w:val="20"/>
        </w:rPr>
        <w:t xml:space="preserve"> </w:t>
      </w:r>
      <w:r>
        <w:rPr>
          <w:rFonts w:ascii="楷体" w:hAnsi="楷体" w:eastAsia="楷体" w:cs="楷体"/>
          <w:position w:val="4"/>
          <w:sz w:val="20"/>
          <w:szCs w:val="20"/>
        </w:rPr>
        <w:t>发散.</w:t>
      </w:r>
    </w:p>
    <w:p w14:paraId="07879FCF">
      <w:pPr>
        <w:spacing w:before="154" w:line="218" w:lineRule="auto"/>
        <w:ind w:left="859"/>
        <w:rPr>
          <w:rFonts w:ascii="黑体" w:hAnsi="黑体" w:eastAsia="黑体" w:cs="黑体"/>
          <w:sz w:val="20"/>
          <w:szCs w:val="20"/>
        </w:rPr>
      </w:pPr>
      <w:r>
        <w:rPr>
          <w:rFonts w:ascii="黑体" w:hAnsi="黑体" w:eastAsia="黑体" w:cs="黑体"/>
          <w:spacing w:val="4"/>
          <w:sz w:val="20"/>
          <w:szCs w:val="20"/>
        </w:rPr>
        <w:t>推论(</w:t>
      </w:r>
      <w:r>
        <w:rPr>
          <w:rFonts w:ascii="黑体" w:hAnsi="黑体" w:eastAsia="黑体" w:cs="黑体"/>
          <w:sz w:val="20"/>
          <w:szCs w:val="20"/>
        </w:rPr>
        <w:t>Cauchy</w:t>
      </w:r>
      <w:r>
        <w:rPr>
          <w:rFonts w:ascii="黑体" w:hAnsi="黑体" w:eastAsia="黑体" w:cs="黑体"/>
          <w:spacing w:val="85"/>
          <w:sz w:val="20"/>
          <w:szCs w:val="20"/>
        </w:rPr>
        <w:t xml:space="preserve"> </w:t>
      </w:r>
      <w:r>
        <w:rPr>
          <w:rFonts w:ascii="黑体" w:hAnsi="黑体" w:eastAsia="黑体" w:cs="黑体"/>
          <w:spacing w:val="4"/>
          <w:sz w:val="20"/>
          <w:szCs w:val="20"/>
        </w:rPr>
        <w:t>判别法的极限形式)</w:t>
      </w:r>
      <w:r>
        <w:rPr>
          <w:rFonts w:ascii="黑体" w:hAnsi="黑体" w:eastAsia="黑体" w:cs="黑体"/>
          <w:spacing w:val="73"/>
          <w:sz w:val="20"/>
          <w:szCs w:val="20"/>
        </w:rPr>
        <w:t xml:space="preserve"> </w:t>
      </w:r>
      <w:r>
        <w:rPr>
          <w:rFonts w:ascii="黑体" w:hAnsi="黑体" w:eastAsia="黑体" w:cs="黑体"/>
          <w:spacing w:val="4"/>
          <w:sz w:val="20"/>
          <w:szCs w:val="20"/>
        </w:rPr>
        <w:t>设在[a,+∞]C(0,+</w:t>
      </w:r>
      <w:r>
        <w:rPr>
          <w:rFonts w:ascii="黑体" w:hAnsi="黑体" w:eastAsia="黑体" w:cs="黑体"/>
          <w:spacing w:val="3"/>
          <w:sz w:val="20"/>
          <w:szCs w:val="20"/>
        </w:rPr>
        <w:t>∞)   上恒有        且</w:t>
      </w:r>
    </w:p>
    <w:p w14:paraId="0DB5108B">
      <w:pPr>
        <w:spacing w:before="40" w:line="340" w:lineRule="exact"/>
        <w:ind w:firstLine="3629"/>
      </w:pPr>
      <w:r>
        <w:rPr>
          <w:position w:val="-6"/>
        </w:rPr>
        <w:drawing>
          <wp:inline distT="0" distB="0" distL="0" distR="0">
            <wp:extent cx="805815" cy="215900"/>
            <wp:effectExtent l="0" t="0" r="0" b="0"/>
            <wp:docPr id="7264" name="IM 7264"/>
            <wp:cNvGraphicFramePr/>
            <a:graphic xmlns:a="http://schemas.openxmlformats.org/drawingml/2006/main">
              <a:graphicData uri="http://schemas.openxmlformats.org/drawingml/2006/picture">
                <pic:pic xmlns:pic="http://schemas.openxmlformats.org/drawingml/2006/picture">
                  <pic:nvPicPr>
                    <pic:cNvPr id="7264" name="IM 7264"/>
                    <pic:cNvPicPr/>
                  </pic:nvPicPr>
                  <pic:blipFill>
                    <a:blip r:embed="rId2035"/>
                    <a:stretch>
                      <a:fillRect/>
                    </a:stretch>
                  </pic:blipFill>
                  <pic:spPr>
                    <a:xfrm>
                      <a:off x="0" y="0"/>
                      <a:ext cx="806427" cy="215901"/>
                    </a:xfrm>
                    <a:prstGeom prst="rect">
                      <a:avLst/>
                    </a:prstGeom>
                  </pic:spPr>
                </pic:pic>
              </a:graphicData>
            </a:graphic>
          </wp:inline>
        </w:drawing>
      </w:r>
    </w:p>
    <w:p w14:paraId="13819507">
      <w:pPr>
        <w:spacing w:before="47" w:line="222" w:lineRule="auto"/>
        <w:ind w:left="419"/>
        <w:rPr>
          <w:rFonts w:ascii="黑体" w:hAnsi="黑体" w:eastAsia="黑体" w:cs="黑体"/>
          <w:sz w:val="20"/>
          <w:szCs w:val="20"/>
        </w:rPr>
      </w:pPr>
      <w:r>
        <w:rPr>
          <w:rFonts w:ascii="黑体" w:hAnsi="黑体" w:eastAsia="黑体" w:cs="黑体"/>
          <w:sz w:val="20"/>
          <w:szCs w:val="20"/>
        </w:rPr>
        <w:t>则</w:t>
      </w:r>
    </w:p>
    <w:p w14:paraId="59CE15DC">
      <w:pPr>
        <w:spacing w:before="82"/>
        <w:ind w:left="869"/>
        <w:rPr>
          <w:rFonts w:ascii="楷体" w:hAnsi="楷体" w:eastAsia="楷体" w:cs="楷体"/>
          <w:sz w:val="20"/>
          <w:szCs w:val="20"/>
        </w:rPr>
      </w:pPr>
      <w:r>
        <w:rPr>
          <w:rFonts w:ascii="楷体" w:hAnsi="楷体" w:eastAsia="楷体" w:cs="楷体"/>
          <w:spacing w:val="5"/>
          <w:sz w:val="20"/>
          <w:szCs w:val="20"/>
        </w:rPr>
        <w:t>(1)若0≤</w:t>
      </w:r>
      <w:r>
        <w:rPr>
          <w:rFonts w:ascii="Times New Roman" w:hAnsi="Times New Roman" w:eastAsia="Times New Roman" w:cs="Times New Roman"/>
          <w:spacing w:val="5"/>
          <w:sz w:val="20"/>
          <w:szCs w:val="20"/>
        </w:rPr>
        <w:t>l&lt;+0,</w:t>
      </w:r>
      <w:r>
        <w:rPr>
          <w:rFonts w:ascii="Times New Roman" w:hAnsi="Times New Roman" w:eastAsia="Times New Roman" w:cs="Times New Roman"/>
          <w:spacing w:val="4"/>
          <w:sz w:val="20"/>
          <w:szCs w:val="20"/>
        </w:rPr>
        <w:t xml:space="preserve">    </w:t>
      </w:r>
      <w:r>
        <w:rPr>
          <w:rFonts w:ascii="楷体" w:hAnsi="楷体" w:eastAsia="楷体" w:cs="楷体"/>
          <w:spacing w:val="5"/>
          <w:sz w:val="20"/>
          <w:szCs w:val="20"/>
        </w:rPr>
        <w:t>且</w:t>
      </w:r>
      <w:r>
        <w:rPr>
          <w:rFonts w:ascii="楷体" w:hAnsi="楷体" w:eastAsia="楷体" w:cs="楷体"/>
          <w:spacing w:val="-44"/>
          <w:sz w:val="20"/>
          <w:szCs w:val="20"/>
        </w:rPr>
        <w:t xml:space="preserve"> </w:t>
      </w:r>
      <w:r>
        <w:rPr>
          <w:rFonts w:ascii="Times New Roman" w:hAnsi="Times New Roman" w:eastAsia="Times New Roman" w:cs="Times New Roman"/>
          <w:spacing w:val="5"/>
          <w:sz w:val="20"/>
          <w:szCs w:val="20"/>
        </w:rPr>
        <w:t>p&gt;1,</w:t>
      </w:r>
      <w:r>
        <w:rPr>
          <w:rFonts w:ascii="Times New Roman" w:hAnsi="Times New Roman" w:eastAsia="Times New Roman" w:cs="Times New Roman"/>
          <w:spacing w:val="37"/>
          <w:w w:val="101"/>
          <w:sz w:val="20"/>
          <w:szCs w:val="20"/>
        </w:rPr>
        <w:t xml:space="preserve"> </w:t>
      </w:r>
      <w:r>
        <w:rPr>
          <w:rFonts w:ascii="楷体" w:hAnsi="楷体" w:eastAsia="楷体" w:cs="楷体"/>
          <w:spacing w:val="5"/>
          <w:sz w:val="20"/>
          <w:szCs w:val="20"/>
        </w:rPr>
        <w:t xml:space="preserve">则 </w:t>
      </w:r>
      <w:r>
        <w:rPr>
          <w:position w:val="-15"/>
          <w:sz w:val="20"/>
          <w:szCs w:val="20"/>
        </w:rPr>
        <w:drawing>
          <wp:inline distT="0" distB="0" distL="0" distR="0">
            <wp:extent cx="642620" cy="273050"/>
            <wp:effectExtent l="0" t="0" r="0" b="0"/>
            <wp:docPr id="7266" name="IM 7266"/>
            <wp:cNvGraphicFramePr/>
            <a:graphic xmlns:a="http://schemas.openxmlformats.org/drawingml/2006/main">
              <a:graphicData uri="http://schemas.openxmlformats.org/drawingml/2006/picture">
                <pic:pic xmlns:pic="http://schemas.openxmlformats.org/drawingml/2006/picture">
                  <pic:nvPicPr>
                    <pic:cNvPr id="7266" name="IM 7266"/>
                    <pic:cNvPicPr/>
                  </pic:nvPicPr>
                  <pic:blipFill>
                    <a:blip r:embed="rId2036"/>
                    <a:stretch>
                      <a:fillRect/>
                    </a:stretch>
                  </pic:blipFill>
                  <pic:spPr>
                    <a:xfrm>
                      <a:off x="0" y="0"/>
                      <a:ext cx="642734" cy="273322"/>
                    </a:xfrm>
                    <a:prstGeom prst="rect">
                      <a:avLst/>
                    </a:prstGeom>
                  </pic:spPr>
                </pic:pic>
              </a:graphicData>
            </a:graphic>
          </wp:inline>
        </w:drawing>
      </w:r>
      <w:r>
        <w:rPr>
          <w:rFonts w:ascii="楷体" w:hAnsi="楷体" w:eastAsia="楷体" w:cs="楷体"/>
          <w:spacing w:val="-42"/>
          <w:sz w:val="20"/>
          <w:szCs w:val="20"/>
        </w:rPr>
        <w:t xml:space="preserve"> </w:t>
      </w:r>
      <w:r>
        <w:rPr>
          <w:rFonts w:ascii="楷体" w:hAnsi="楷体" w:eastAsia="楷体" w:cs="楷体"/>
          <w:spacing w:val="5"/>
          <w:sz w:val="20"/>
          <w:szCs w:val="20"/>
        </w:rPr>
        <w:t>收敛；</w:t>
      </w:r>
    </w:p>
    <w:p w14:paraId="1A90F46E">
      <w:pPr>
        <w:spacing w:before="79" w:line="282" w:lineRule="auto"/>
        <w:ind w:left="839" w:right="3115" w:firstLine="19"/>
        <w:rPr>
          <w:rFonts w:ascii="Times New Roman" w:hAnsi="Times New Roman" w:eastAsia="Times New Roman" w:cs="Times New Roman"/>
          <w:sz w:val="20"/>
          <w:szCs w:val="20"/>
        </w:rPr>
      </w:pPr>
      <w:r>
        <w:rPr>
          <w:rFonts w:ascii="楷体" w:hAnsi="楷体" w:eastAsia="楷体" w:cs="楷体"/>
          <w:spacing w:val="-4"/>
          <w:sz w:val="20"/>
          <w:szCs w:val="20"/>
        </w:rPr>
        <w:t>(</w:t>
      </w:r>
      <w:r>
        <w:rPr>
          <w:rFonts w:ascii="楷体" w:hAnsi="楷体" w:eastAsia="楷体" w:cs="楷体"/>
          <w:spacing w:val="-35"/>
          <w:sz w:val="20"/>
          <w:szCs w:val="20"/>
        </w:rPr>
        <w:t xml:space="preserve"> </w:t>
      </w:r>
      <w:r>
        <w:rPr>
          <w:rFonts w:ascii="楷体" w:hAnsi="楷体" w:eastAsia="楷体" w:cs="楷体"/>
          <w:spacing w:val="-4"/>
          <w:sz w:val="20"/>
          <w:szCs w:val="20"/>
        </w:rPr>
        <w:t>2</w:t>
      </w:r>
      <w:r>
        <w:rPr>
          <w:rFonts w:ascii="楷体" w:hAnsi="楷体" w:eastAsia="楷体" w:cs="楷体"/>
          <w:spacing w:val="-39"/>
          <w:sz w:val="20"/>
          <w:szCs w:val="20"/>
        </w:rPr>
        <w:t xml:space="preserve"> </w:t>
      </w:r>
      <w:r>
        <w:rPr>
          <w:rFonts w:ascii="楷体" w:hAnsi="楷体" w:eastAsia="楷体" w:cs="楷体"/>
          <w:spacing w:val="-4"/>
          <w:sz w:val="20"/>
          <w:szCs w:val="20"/>
        </w:rPr>
        <w:t>)</w:t>
      </w:r>
      <w:r>
        <w:rPr>
          <w:rFonts w:ascii="楷体" w:hAnsi="楷体" w:eastAsia="楷体" w:cs="楷体"/>
          <w:spacing w:val="-30"/>
          <w:sz w:val="20"/>
          <w:szCs w:val="20"/>
        </w:rPr>
        <w:t xml:space="preserve"> </w:t>
      </w:r>
      <w:r>
        <w:rPr>
          <w:rFonts w:ascii="楷体" w:hAnsi="楷体" w:eastAsia="楷体" w:cs="楷体"/>
          <w:spacing w:val="-4"/>
          <w:sz w:val="20"/>
          <w:szCs w:val="20"/>
        </w:rPr>
        <w:t>若</w:t>
      </w:r>
      <w:r>
        <w:rPr>
          <w:rFonts w:ascii="楷体" w:hAnsi="楷体" w:eastAsia="楷体" w:cs="楷体"/>
          <w:spacing w:val="-37"/>
          <w:sz w:val="20"/>
          <w:szCs w:val="20"/>
        </w:rPr>
        <w:t xml:space="preserve"> </w:t>
      </w:r>
      <w:r>
        <w:rPr>
          <w:rFonts w:ascii="楷体" w:hAnsi="楷体" w:eastAsia="楷体" w:cs="楷体"/>
          <w:spacing w:val="-4"/>
          <w:sz w:val="20"/>
          <w:szCs w:val="20"/>
        </w:rPr>
        <w:t>0</w:t>
      </w:r>
      <w:r>
        <w:rPr>
          <w:rFonts w:ascii="宋体" w:hAnsi="宋体" w:eastAsia="宋体" w:cs="宋体"/>
          <w:spacing w:val="-4"/>
          <w:sz w:val="20"/>
          <w:szCs w:val="20"/>
        </w:rPr>
        <w:t>&lt;l≤+</w:t>
      </w:r>
      <w:r>
        <w:rPr>
          <w:rFonts w:ascii="宋体" w:hAnsi="宋体" w:eastAsia="宋体" w:cs="宋体"/>
          <w:spacing w:val="21"/>
          <w:sz w:val="20"/>
          <w:szCs w:val="20"/>
        </w:rPr>
        <w:t xml:space="preserve">  </w:t>
      </w:r>
      <w:r>
        <w:rPr>
          <w:rFonts w:ascii="楷体" w:hAnsi="楷体" w:eastAsia="楷体" w:cs="楷体"/>
          <w:spacing w:val="-4"/>
          <w:sz w:val="20"/>
          <w:szCs w:val="20"/>
        </w:rPr>
        <w:t>,且</w:t>
      </w:r>
      <w:r>
        <w:rPr>
          <w:rFonts w:ascii="楷体" w:hAnsi="楷体" w:eastAsia="楷体" w:cs="楷体"/>
          <w:spacing w:val="-44"/>
          <w:sz w:val="20"/>
          <w:szCs w:val="20"/>
        </w:rPr>
        <w:t xml:space="preserve"> </w:t>
      </w:r>
      <w:r>
        <w:rPr>
          <w:rFonts w:ascii="宋体" w:hAnsi="宋体" w:eastAsia="宋体" w:cs="宋体"/>
          <w:spacing w:val="-4"/>
          <w:sz w:val="20"/>
          <w:szCs w:val="20"/>
        </w:rPr>
        <w:t>p≤1,</w:t>
      </w:r>
      <w:r>
        <w:rPr>
          <w:rFonts w:ascii="楷体" w:hAnsi="楷体" w:eastAsia="楷体" w:cs="楷体"/>
          <w:spacing w:val="-4"/>
          <w:sz w:val="20"/>
          <w:szCs w:val="20"/>
        </w:rPr>
        <w:t>则</w:t>
      </w:r>
      <w:r>
        <w:rPr>
          <w:rFonts w:ascii="楷体" w:hAnsi="楷体" w:eastAsia="楷体" w:cs="楷体"/>
          <w:spacing w:val="-39"/>
          <w:sz w:val="20"/>
          <w:szCs w:val="20"/>
        </w:rPr>
        <w:t xml:space="preserve"> </w:t>
      </w:r>
      <w:r>
        <w:rPr>
          <w:position w:val="-14"/>
          <w:sz w:val="20"/>
          <w:szCs w:val="20"/>
        </w:rPr>
        <w:drawing>
          <wp:inline distT="0" distB="0" distL="0" distR="0">
            <wp:extent cx="647700" cy="292100"/>
            <wp:effectExtent l="0" t="0" r="0" b="0"/>
            <wp:docPr id="7268" name="IM 7268"/>
            <wp:cNvGraphicFramePr/>
            <a:graphic xmlns:a="http://schemas.openxmlformats.org/drawingml/2006/main">
              <a:graphicData uri="http://schemas.openxmlformats.org/drawingml/2006/picture">
                <pic:pic xmlns:pic="http://schemas.openxmlformats.org/drawingml/2006/picture">
                  <pic:nvPicPr>
                    <pic:cNvPr id="7268" name="IM 7268"/>
                    <pic:cNvPicPr/>
                  </pic:nvPicPr>
                  <pic:blipFill>
                    <a:blip r:embed="rId2037"/>
                    <a:stretch>
                      <a:fillRect/>
                    </a:stretch>
                  </pic:blipFill>
                  <pic:spPr>
                    <a:xfrm>
                      <a:off x="0" y="0"/>
                      <a:ext cx="647710" cy="292112"/>
                    </a:xfrm>
                    <a:prstGeom prst="rect">
                      <a:avLst/>
                    </a:prstGeom>
                  </pic:spPr>
                </pic:pic>
              </a:graphicData>
            </a:graphic>
          </wp:inline>
        </w:drawing>
      </w:r>
      <w:r>
        <w:rPr>
          <w:rFonts w:ascii="楷体" w:hAnsi="楷体" w:eastAsia="楷体" w:cs="楷体"/>
          <w:spacing w:val="-40"/>
          <w:sz w:val="20"/>
          <w:szCs w:val="20"/>
        </w:rPr>
        <w:t xml:space="preserve"> </w:t>
      </w:r>
      <w:r>
        <w:rPr>
          <w:rFonts w:ascii="楷体" w:hAnsi="楷体" w:eastAsia="楷体" w:cs="楷体"/>
          <w:spacing w:val="-4"/>
          <w:sz w:val="20"/>
          <w:szCs w:val="20"/>
        </w:rPr>
        <w:t>发散.</w:t>
      </w:r>
      <w:r>
        <w:rPr>
          <w:rFonts w:ascii="楷体" w:hAnsi="楷体" w:eastAsia="楷体" w:cs="楷体"/>
          <w:sz w:val="20"/>
          <w:szCs w:val="20"/>
        </w:rPr>
        <w:t xml:space="preserve"> </w:t>
      </w:r>
      <w:r>
        <w:rPr>
          <w:rFonts w:ascii="宋体" w:hAnsi="宋体" w:eastAsia="宋体" w:cs="宋体"/>
          <w:spacing w:val="11"/>
          <w:sz w:val="20"/>
          <w:szCs w:val="20"/>
        </w:rPr>
        <w:t>例8.2.3</w:t>
      </w:r>
      <w:r>
        <w:rPr>
          <w:rFonts w:ascii="宋体" w:hAnsi="宋体" w:eastAsia="宋体" w:cs="宋体"/>
          <w:spacing w:val="95"/>
          <w:sz w:val="20"/>
          <w:szCs w:val="20"/>
        </w:rPr>
        <w:t xml:space="preserve"> </w:t>
      </w:r>
      <w:r>
        <w:rPr>
          <w:rFonts w:ascii="宋体" w:hAnsi="宋体" w:eastAsia="宋体" w:cs="宋体"/>
          <w:spacing w:val="11"/>
          <w:sz w:val="20"/>
          <w:szCs w:val="20"/>
        </w:rPr>
        <w:t>讨论</w:t>
      </w:r>
      <w:r>
        <w:rPr>
          <w:rFonts w:ascii="宋体" w:hAnsi="宋体" w:eastAsia="宋体" w:cs="宋体"/>
          <w:spacing w:val="-69"/>
          <w:sz w:val="20"/>
          <w:szCs w:val="20"/>
        </w:rPr>
        <w:t xml:space="preserve"> </w:t>
      </w:r>
      <w:r>
        <w:rPr>
          <w:position w:val="-18"/>
          <w:sz w:val="20"/>
          <w:szCs w:val="20"/>
        </w:rPr>
        <w:drawing>
          <wp:inline distT="0" distB="0" distL="0" distR="0">
            <wp:extent cx="660400" cy="298450"/>
            <wp:effectExtent l="0" t="0" r="0" b="0"/>
            <wp:docPr id="7270" name="IM 7270"/>
            <wp:cNvGraphicFramePr/>
            <a:graphic xmlns:a="http://schemas.openxmlformats.org/drawingml/2006/main">
              <a:graphicData uri="http://schemas.openxmlformats.org/drawingml/2006/picture">
                <pic:pic xmlns:pic="http://schemas.openxmlformats.org/drawingml/2006/picture">
                  <pic:nvPicPr>
                    <pic:cNvPr id="7270" name="IM 7270"/>
                    <pic:cNvPicPr/>
                  </pic:nvPicPr>
                  <pic:blipFill>
                    <a:blip r:embed="rId2038"/>
                    <a:stretch>
                      <a:fillRect/>
                    </a:stretch>
                  </pic:blipFill>
                  <pic:spPr>
                    <a:xfrm>
                      <a:off x="0" y="0"/>
                      <a:ext cx="660432" cy="298478"/>
                    </a:xfrm>
                    <a:prstGeom prst="rect">
                      <a:avLst/>
                    </a:prstGeom>
                  </pic:spPr>
                </pic:pic>
              </a:graphicData>
            </a:graphic>
          </wp:inline>
        </w:drawing>
      </w:r>
      <w:r>
        <w:rPr>
          <w:rFonts w:ascii="宋体" w:hAnsi="宋体" w:eastAsia="宋体" w:cs="宋体"/>
          <w:spacing w:val="11"/>
          <w:sz w:val="20"/>
          <w:szCs w:val="20"/>
        </w:rPr>
        <w:t>的敛散性</w:t>
      </w:r>
      <w:r>
        <w:rPr>
          <w:rFonts w:ascii="Times New Roman" w:hAnsi="Times New Roman" w:eastAsia="Times New Roman" w:cs="Times New Roman"/>
          <w:spacing w:val="11"/>
          <w:sz w:val="20"/>
          <w:szCs w:val="20"/>
        </w:rPr>
        <w:t>(a</w:t>
      </w:r>
      <w:r>
        <w:rPr>
          <w:rFonts w:ascii="宋体" w:hAnsi="宋体" w:eastAsia="宋体" w:cs="宋体"/>
          <w:spacing w:val="11"/>
          <w:sz w:val="20"/>
          <w:szCs w:val="20"/>
        </w:rPr>
        <w:t>∈</w:t>
      </w:r>
      <w:r>
        <w:rPr>
          <w:rFonts w:ascii="Times New Roman" w:hAnsi="Times New Roman" w:eastAsia="Times New Roman" w:cs="Times New Roman"/>
          <w:spacing w:val="11"/>
          <w:sz w:val="20"/>
          <w:szCs w:val="20"/>
        </w:rPr>
        <w:t>R).</w:t>
      </w:r>
    </w:p>
    <w:p w14:paraId="6C96FA57">
      <w:pPr>
        <w:spacing w:before="78" w:line="219" w:lineRule="auto"/>
        <w:ind w:left="829"/>
        <w:rPr>
          <w:rFonts w:ascii="宋体" w:hAnsi="宋体" w:eastAsia="宋体" w:cs="宋体"/>
          <w:sz w:val="20"/>
          <w:szCs w:val="20"/>
        </w:rPr>
      </w:pPr>
      <w:r>
        <w:rPr>
          <w:rFonts w:ascii="宋体" w:hAnsi="宋体" w:eastAsia="宋体" w:cs="宋体"/>
          <w:spacing w:val="6"/>
          <w:sz w:val="20"/>
          <w:szCs w:val="20"/>
        </w:rPr>
        <w:t>解</w:t>
      </w:r>
      <w:r>
        <w:rPr>
          <w:rFonts w:ascii="宋体" w:hAnsi="宋体" w:eastAsia="宋体" w:cs="宋体"/>
          <w:spacing w:val="26"/>
          <w:sz w:val="20"/>
          <w:szCs w:val="20"/>
        </w:rPr>
        <w:t xml:space="preserve">  </w:t>
      </w:r>
      <w:r>
        <w:rPr>
          <w:rFonts w:ascii="宋体" w:hAnsi="宋体" w:eastAsia="宋体" w:cs="宋体"/>
          <w:spacing w:val="6"/>
          <w:sz w:val="20"/>
          <w:szCs w:val="20"/>
        </w:rPr>
        <w:t>因为对任意常数</w:t>
      </w:r>
      <w:r>
        <w:rPr>
          <w:rFonts w:ascii="宋体" w:hAnsi="宋体" w:eastAsia="宋体" w:cs="宋体"/>
          <w:sz w:val="20"/>
          <w:szCs w:val="20"/>
        </w:rPr>
        <w:t xml:space="preserve">      </w:t>
      </w:r>
      <w:r>
        <w:rPr>
          <w:rFonts w:ascii="宋体" w:hAnsi="宋体" w:eastAsia="宋体" w:cs="宋体"/>
          <w:spacing w:val="6"/>
          <w:sz w:val="20"/>
          <w:szCs w:val="20"/>
        </w:rPr>
        <w:t>有</w:t>
      </w:r>
    </w:p>
    <w:p w14:paraId="09F61EDD">
      <w:pPr>
        <w:spacing w:before="55" w:line="330" w:lineRule="exact"/>
        <w:ind w:firstLine="3469"/>
      </w:pPr>
      <w:r>
        <w:rPr>
          <w:position w:val="-6"/>
        </w:rPr>
        <w:drawing>
          <wp:inline distT="0" distB="0" distL="0" distR="0">
            <wp:extent cx="1003300" cy="208915"/>
            <wp:effectExtent l="0" t="0" r="0" b="0"/>
            <wp:docPr id="7272" name="IM 7272"/>
            <wp:cNvGraphicFramePr/>
            <a:graphic xmlns:a="http://schemas.openxmlformats.org/drawingml/2006/main">
              <a:graphicData uri="http://schemas.openxmlformats.org/drawingml/2006/picture">
                <pic:pic xmlns:pic="http://schemas.openxmlformats.org/drawingml/2006/picture">
                  <pic:nvPicPr>
                    <pic:cNvPr id="7272" name="IM 7272"/>
                    <pic:cNvPicPr/>
                  </pic:nvPicPr>
                  <pic:blipFill>
                    <a:blip r:embed="rId2039"/>
                    <a:stretch>
                      <a:fillRect/>
                    </a:stretch>
                  </pic:blipFill>
                  <pic:spPr>
                    <a:xfrm>
                      <a:off x="0" y="0"/>
                      <a:ext cx="1003309" cy="209535"/>
                    </a:xfrm>
                    <a:prstGeom prst="rect">
                      <a:avLst/>
                    </a:prstGeom>
                  </pic:spPr>
                </pic:pic>
              </a:graphicData>
            </a:graphic>
          </wp:inline>
        </w:drawing>
      </w:r>
    </w:p>
    <w:p w14:paraId="4F84DBB8">
      <w:pPr>
        <w:spacing w:before="60"/>
        <w:ind w:left="419"/>
        <w:rPr>
          <w:rFonts w:ascii="宋体" w:hAnsi="宋体" w:eastAsia="宋体" w:cs="宋体"/>
          <w:sz w:val="20"/>
          <w:szCs w:val="20"/>
        </w:rPr>
      </w:pPr>
      <w:r>
        <w:rPr>
          <w:rFonts w:ascii="宋体" w:hAnsi="宋体" w:eastAsia="宋体" w:cs="宋体"/>
          <w:spacing w:val="12"/>
          <w:sz w:val="20"/>
          <w:szCs w:val="20"/>
        </w:rPr>
        <w:t>由</w:t>
      </w:r>
      <w:r>
        <w:rPr>
          <w:rFonts w:ascii="宋体" w:hAnsi="宋体" w:eastAsia="宋体" w:cs="宋体"/>
          <w:spacing w:val="-18"/>
          <w:sz w:val="20"/>
          <w:szCs w:val="20"/>
        </w:rPr>
        <w:t xml:space="preserve"> </w:t>
      </w:r>
      <w:r>
        <w:rPr>
          <w:rFonts w:ascii="Times New Roman" w:hAnsi="Times New Roman" w:eastAsia="Times New Roman" w:cs="Times New Roman"/>
          <w:sz w:val="20"/>
          <w:szCs w:val="20"/>
        </w:rPr>
        <w:t>Cauchy</w:t>
      </w:r>
      <w:r>
        <w:rPr>
          <w:rFonts w:ascii="Times New Roman" w:hAnsi="Times New Roman" w:eastAsia="Times New Roman" w:cs="Times New Roman"/>
          <w:spacing w:val="12"/>
          <w:sz w:val="20"/>
          <w:szCs w:val="20"/>
        </w:rPr>
        <w:t xml:space="preserve"> </w:t>
      </w:r>
      <w:r>
        <w:rPr>
          <w:rFonts w:ascii="宋体" w:hAnsi="宋体" w:eastAsia="宋体" w:cs="宋体"/>
          <w:spacing w:val="12"/>
          <w:sz w:val="20"/>
          <w:szCs w:val="20"/>
        </w:rPr>
        <w:t>判别法的极限形式(1),可知</w:t>
      </w:r>
      <w:r>
        <w:rPr>
          <w:position w:val="-14"/>
          <w:sz w:val="20"/>
          <w:szCs w:val="20"/>
        </w:rPr>
        <w:drawing>
          <wp:inline distT="0" distB="0" distL="0" distR="0">
            <wp:extent cx="681990" cy="285115"/>
            <wp:effectExtent l="0" t="0" r="0" b="0"/>
            <wp:docPr id="7274" name="IM 7274"/>
            <wp:cNvGraphicFramePr/>
            <a:graphic xmlns:a="http://schemas.openxmlformats.org/drawingml/2006/main">
              <a:graphicData uri="http://schemas.openxmlformats.org/drawingml/2006/picture">
                <pic:pic xmlns:pic="http://schemas.openxmlformats.org/drawingml/2006/picture">
                  <pic:nvPicPr>
                    <pic:cNvPr id="7274" name="IM 7274"/>
                    <pic:cNvPicPr/>
                  </pic:nvPicPr>
                  <pic:blipFill>
                    <a:blip r:embed="rId2040"/>
                    <a:stretch>
                      <a:fillRect/>
                    </a:stretch>
                  </pic:blipFill>
                  <pic:spPr>
                    <a:xfrm>
                      <a:off x="0" y="0"/>
                      <a:ext cx="682309" cy="285746"/>
                    </a:xfrm>
                    <a:prstGeom prst="rect">
                      <a:avLst/>
                    </a:prstGeom>
                  </pic:spPr>
                </pic:pic>
              </a:graphicData>
            </a:graphic>
          </wp:inline>
        </w:drawing>
      </w:r>
      <w:r>
        <w:rPr>
          <w:rFonts w:ascii="宋体" w:hAnsi="宋体" w:eastAsia="宋体" w:cs="宋体"/>
          <w:spacing w:val="12"/>
          <w:sz w:val="20"/>
          <w:szCs w:val="20"/>
        </w:rPr>
        <w:t>收敛.</w:t>
      </w:r>
    </w:p>
    <w:p w14:paraId="123ABFA1">
      <w:pPr>
        <w:spacing w:before="218" w:line="219" w:lineRule="auto"/>
        <w:ind w:left="409"/>
        <w:outlineLvl w:val="2"/>
        <w:rPr>
          <w:rFonts w:ascii="宋体" w:hAnsi="宋体" w:eastAsia="宋体" w:cs="宋体"/>
          <w:sz w:val="20"/>
          <w:szCs w:val="20"/>
        </w:rPr>
      </w:pPr>
      <w:bookmarkStart w:id="126" w:name="bookmark190"/>
      <w:bookmarkEnd w:id="126"/>
      <w:r>
        <w:rPr>
          <w:rFonts w:ascii="宋体" w:hAnsi="宋体" w:eastAsia="宋体" w:cs="宋体"/>
          <w:spacing w:val="34"/>
          <w:sz w:val="20"/>
          <w:szCs w:val="20"/>
        </w:rPr>
        <w:t>一</w:t>
      </w:r>
      <w:r>
        <w:rPr>
          <w:rFonts w:ascii="宋体" w:hAnsi="宋体" w:eastAsia="宋体" w:cs="宋体"/>
          <w:spacing w:val="-40"/>
          <w:sz w:val="20"/>
          <w:szCs w:val="20"/>
        </w:rPr>
        <w:t xml:space="preserve"> </w:t>
      </w:r>
      <w:r>
        <w:rPr>
          <w:rFonts w:ascii="宋体" w:hAnsi="宋体" w:eastAsia="宋体" w:cs="宋体"/>
          <w:spacing w:val="34"/>
          <w:sz w:val="20"/>
          <w:szCs w:val="20"/>
        </w:rPr>
        <w:t>般函数反常积分的收敛判别法</w:t>
      </w:r>
    </w:p>
    <w:p w14:paraId="656B1E7C">
      <w:pPr>
        <w:spacing w:before="163" w:line="219" w:lineRule="auto"/>
        <w:ind w:left="850"/>
        <w:rPr>
          <w:rFonts w:ascii="宋体" w:hAnsi="宋体" w:eastAsia="宋体" w:cs="宋体"/>
          <w:sz w:val="20"/>
          <w:szCs w:val="20"/>
        </w:rPr>
      </w:pPr>
      <w:r>
        <w:rPr>
          <w:rFonts w:ascii="宋体" w:hAnsi="宋体" w:eastAsia="宋体" w:cs="宋体"/>
          <w:spacing w:val="8"/>
          <w:sz w:val="20"/>
          <w:szCs w:val="20"/>
        </w:rPr>
        <w:t>我们先证明一个重要结果.</w:t>
      </w:r>
    </w:p>
    <w:p w14:paraId="6969A942">
      <w:pPr>
        <w:spacing w:before="94" w:line="263" w:lineRule="auto"/>
        <w:ind w:left="439" w:firstLine="389"/>
        <w:rPr>
          <w:rFonts w:ascii="楷体" w:hAnsi="楷体" w:eastAsia="楷体" w:cs="楷体"/>
          <w:sz w:val="20"/>
          <w:szCs w:val="20"/>
        </w:rPr>
      </w:pPr>
      <w:r>
        <w:rPr>
          <w:rFonts w:ascii="黑体" w:hAnsi="黑体" w:eastAsia="黑体" w:cs="黑体"/>
          <w:spacing w:val="5"/>
          <w:sz w:val="20"/>
          <w:szCs w:val="20"/>
        </w:rPr>
        <w:t>定理8.2.4(积分第二中值定理)</w:t>
      </w:r>
      <w:r>
        <w:rPr>
          <w:rFonts w:ascii="黑体" w:hAnsi="黑体" w:eastAsia="黑体" w:cs="黑体"/>
          <w:spacing w:val="73"/>
          <w:sz w:val="20"/>
          <w:szCs w:val="20"/>
        </w:rPr>
        <w:t xml:space="preserve"> </w:t>
      </w:r>
      <w:r>
        <w:rPr>
          <w:rFonts w:ascii="楷体" w:hAnsi="楷体" w:eastAsia="楷体" w:cs="楷体"/>
          <w:spacing w:val="5"/>
          <w:sz w:val="20"/>
          <w:szCs w:val="20"/>
        </w:rPr>
        <w:t>设f(x)在[a,b] 上可积，g(x)</w:t>
      </w:r>
      <w:r>
        <w:rPr>
          <w:rFonts w:ascii="楷体" w:hAnsi="楷体" w:eastAsia="楷体" w:cs="楷体"/>
          <w:spacing w:val="-43"/>
          <w:sz w:val="20"/>
          <w:szCs w:val="20"/>
        </w:rPr>
        <w:t xml:space="preserve"> </w:t>
      </w:r>
      <w:r>
        <w:rPr>
          <w:rFonts w:ascii="楷体" w:hAnsi="楷体" w:eastAsia="楷体" w:cs="楷体"/>
          <w:spacing w:val="5"/>
          <w:sz w:val="20"/>
          <w:szCs w:val="20"/>
        </w:rPr>
        <w:t>在[a,b] 上单</w:t>
      </w:r>
      <w:r>
        <w:rPr>
          <w:rFonts w:ascii="楷体" w:hAnsi="楷体" w:eastAsia="楷体" w:cs="楷体"/>
          <w:spacing w:val="4"/>
          <w:sz w:val="20"/>
          <w:szCs w:val="20"/>
        </w:rPr>
        <w:t>调，</w:t>
      </w:r>
      <w:r>
        <w:rPr>
          <w:rFonts w:ascii="楷体" w:hAnsi="楷体" w:eastAsia="楷体" w:cs="楷体"/>
          <w:sz w:val="20"/>
          <w:szCs w:val="20"/>
        </w:rPr>
        <w:t xml:space="preserve"> </w:t>
      </w:r>
      <w:r>
        <w:rPr>
          <w:rFonts w:ascii="楷体" w:hAnsi="楷体" w:eastAsia="楷体" w:cs="楷体"/>
          <w:spacing w:val="-2"/>
          <w:sz w:val="20"/>
          <w:szCs w:val="20"/>
        </w:rPr>
        <w:t>则存在ξ∈</w:t>
      </w:r>
      <w:r>
        <w:rPr>
          <w:rFonts w:ascii="Times New Roman" w:hAnsi="Times New Roman" w:eastAsia="Times New Roman" w:cs="Times New Roman"/>
          <w:spacing w:val="-2"/>
          <w:sz w:val="20"/>
          <w:szCs w:val="20"/>
        </w:rPr>
        <w:t xml:space="preserve">[a,b],     </w:t>
      </w:r>
      <w:r>
        <w:rPr>
          <w:rFonts w:ascii="楷体" w:hAnsi="楷体" w:eastAsia="楷体" w:cs="楷体"/>
          <w:spacing w:val="-2"/>
          <w:sz w:val="20"/>
          <w:szCs w:val="20"/>
        </w:rPr>
        <w:t>使得</w:t>
      </w:r>
    </w:p>
    <w:p w14:paraId="37C4EA0A">
      <w:pPr>
        <w:spacing w:line="500" w:lineRule="exact"/>
        <w:ind w:firstLine="2059"/>
      </w:pPr>
      <w:r>
        <w:rPr>
          <w:position w:val="-10"/>
        </w:rPr>
        <w:drawing>
          <wp:inline distT="0" distB="0" distL="0" distR="0">
            <wp:extent cx="2774315" cy="317500"/>
            <wp:effectExtent l="0" t="0" r="0" b="0"/>
            <wp:docPr id="7276" name="IM 7276"/>
            <wp:cNvGraphicFramePr/>
            <a:graphic xmlns:a="http://schemas.openxmlformats.org/drawingml/2006/main">
              <a:graphicData uri="http://schemas.openxmlformats.org/drawingml/2006/picture">
                <pic:pic xmlns:pic="http://schemas.openxmlformats.org/drawingml/2006/picture">
                  <pic:nvPicPr>
                    <pic:cNvPr id="7276" name="IM 7276"/>
                    <pic:cNvPicPr/>
                  </pic:nvPicPr>
                  <pic:blipFill>
                    <a:blip r:embed="rId2041"/>
                    <a:stretch>
                      <a:fillRect/>
                    </a:stretch>
                  </pic:blipFill>
                  <pic:spPr>
                    <a:xfrm>
                      <a:off x="0" y="0"/>
                      <a:ext cx="2774942" cy="317577"/>
                    </a:xfrm>
                    <a:prstGeom prst="rect">
                      <a:avLst/>
                    </a:prstGeom>
                  </pic:spPr>
                </pic:pic>
              </a:graphicData>
            </a:graphic>
          </wp:inline>
        </w:drawing>
      </w:r>
    </w:p>
    <w:p w14:paraId="5CE03474">
      <w:pPr>
        <w:spacing w:line="500" w:lineRule="exact"/>
        <w:sectPr>
          <w:headerReference r:id="rId183" w:type="default"/>
          <w:footerReference r:id="rId184" w:type="default"/>
          <w:pgSz w:w="9540" w:h="14530"/>
          <w:pgMar w:top="712" w:right="430" w:bottom="651" w:left="910" w:header="405" w:footer="20" w:gutter="0"/>
          <w:cols w:space="720" w:num="1"/>
        </w:sectPr>
      </w:pPr>
    </w:p>
    <w:p w14:paraId="6D208928">
      <w:pPr>
        <w:spacing w:before="106" w:line="222" w:lineRule="auto"/>
        <w:ind w:left="5209"/>
        <w:rPr>
          <w:rFonts w:ascii="Times New Roman" w:hAnsi="Times New Roman" w:eastAsia="Times New Roman" w:cs="Times New Roman"/>
          <w:sz w:val="20"/>
          <w:szCs w:val="20"/>
        </w:rPr>
      </w:pPr>
      <w:r>
        <w:rPr>
          <w:rFonts w:ascii="黑体" w:hAnsi="黑体" w:eastAsia="黑体" w:cs="黑体"/>
          <w:spacing w:val="-24"/>
          <w:sz w:val="20"/>
          <w:szCs w:val="20"/>
        </w:rPr>
        <w:t>§2</w:t>
      </w:r>
      <w:r>
        <w:rPr>
          <w:rFonts w:ascii="黑体" w:hAnsi="黑体" w:eastAsia="黑体" w:cs="黑体"/>
          <w:spacing w:val="5"/>
          <w:sz w:val="20"/>
          <w:szCs w:val="20"/>
        </w:rPr>
        <w:t xml:space="preserve">  </w:t>
      </w:r>
      <w:r>
        <w:rPr>
          <w:rFonts w:ascii="黑体" w:hAnsi="黑体" w:eastAsia="黑体" w:cs="黑体"/>
          <w:spacing w:val="-24"/>
          <w:sz w:val="20"/>
          <w:szCs w:val="20"/>
        </w:rPr>
        <w:t>反常积分的收敛判别法</w:t>
      </w:r>
      <w:r>
        <w:rPr>
          <w:rFonts w:ascii="黑体" w:hAnsi="黑体" w:eastAsia="黑体" w:cs="黑体"/>
          <w:spacing w:val="-39"/>
          <w:sz w:val="20"/>
          <w:szCs w:val="20"/>
        </w:rPr>
        <w:t xml:space="preserve"> </w:t>
      </w:r>
      <w:r>
        <w:rPr>
          <w:rFonts w:ascii="Times New Roman" w:hAnsi="Times New Roman" w:eastAsia="Times New Roman" w:cs="Times New Roman"/>
          <w:spacing w:val="-24"/>
          <w:sz w:val="20"/>
          <w:szCs w:val="20"/>
        </w:rPr>
        <w:t>I</w:t>
      </w:r>
    </w:p>
    <w:p w14:paraId="14F6366E">
      <w:pPr>
        <w:pStyle w:val="2"/>
        <w:spacing w:line="420" w:lineRule="auto"/>
      </w:pPr>
    </w:p>
    <w:p w14:paraId="7ECA9D10">
      <w:pPr>
        <w:spacing w:before="65" w:line="283" w:lineRule="auto"/>
        <w:ind w:left="20" w:right="507" w:firstLine="400"/>
        <w:rPr>
          <w:rFonts w:ascii="宋体" w:hAnsi="宋体" w:eastAsia="宋体" w:cs="宋体"/>
          <w:sz w:val="20"/>
          <w:szCs w:val="20"/>
        </w:rPr>
      </w:pPr>
      <w:r>
        <w:rPr>
          <w:rFonts w:ascii="宋体" w:hAnsi="宋体" w:eastAsia="宋体" w:cs="宋体"/>
          <w:spacing w:val="2"/>
          <w:sz w:val="20"/>
          <w:szCs w:val="20"/>
        </w:rPr>
        <w:t>证  我们这里只对</w:t>
      </w:r>
      <w:r>
        <w:rPr>
          <w:rFonts w:ascii="Times New Roman" w:hAnsi="Times New Roman" w:eastAsia="Times New Roman" w:cs="Times New Roman"/>
          <w:spacing w:val="2"/>
          <w:sz w:val="20"/>
          <w:szCs w:val="20"/>
        </w:rPr>
        <w:t xml:space="preserve">f(x)   </w:t>
      </w:r>
      <w:r>
        <w:rPr>
          <w:rFonts w:ascii="宋体" w:hAnsi="宋体" w:eastAsia="宋体" w:cs="宋体"/>
          <w:spacing w:val="2"/>
          <w:sz w:val="20"/>
          <w:szCs w:val="20"/>
        </w:rPr>
        <w:t>在</w:t>
      </w:r>
      <w:r>
        <w:rPr>
          <w:rFonts w:ascii="Times New Roman" w:hAnsi="Times New Roman" w:eastAsia="Times New Roman" w:cs="Times New Roman"/>
          <w:spacing w:val="2"/>
          <w:sz w:val="20"/>
          <w:szCs w:val="20"/>
        </w:rPr>
        <w:t xml:space="preserve">[a,b]    </w:t>
      </w:r>
      <w:r>
        <w:rPr>
          <w:rFonts w:ascii="宋体" w:hAnsi="宋体" w:eastAsia="宋体" w:cs="宋体"/>
          <w:spacing w:val="2"/>
          <w:sz w:val="20"/>
          <w:szCs w:val="20"/>
        </w:rPr>
        <w:t>上连续，</w:t>
      </w:r>
      <w:r>
        <w:rPr>
          <w:rFonts w:ascii="Times New Roman" w:hAnsi="Times New Roman" w:eastAsia="Times New Roman" w:cs="Times New Roman"/>
          <w:spacing w:val="2"/>
          <w:sz w:val="20"/>
          <w:szCs w:val="20"/>
        </w:rPr>
        <w:t>g</w:t>
      </w:r>
      <w:r>
        <w:rPr>
          <w:rFonts w:ascii="Times New Roman" w:hAnsi="Times New Roman" w:eastAsia="Times New Roman" w:cs="Times New Roman"/>
          <w:spacing w:val="1"/>
          <w:sz w:val="20"/>
          <w:szCs w:val="20"/>
        </w:rPr>
        <w:t xml:space="preserve">(x)  </w:t>
      </w:r>
      <w:r>
        <w:rPr>
          <w:rFonts w:ascii="宋体" w:hAnsi="宋体" w:eastAsia="宋体" w:cs="宋体"/>
          <w:spacing w:val="1"/>
          <w:sz w:val="20"/>
          <w:szCs w:val="20"/>
        </w:rPr>
        <w:t>在</w:t>
      </w:r>
      <w:r>
        <w:rPr>
          <w:rFonts w:ascii="Times New Roman" w:hAnsi="Times New Roman" w:eastAsia="Times New Roman" w:cs="Times New Roman"/>
          <w:spacing w:val="1"/>
          <w:sz w:val="20"/>
          <w:szCs w:val="20"/>
        </w:rPr>
        <w:t xml:space="preserve">[a,b]    </w:t>
      </w:r>
      <w:r>
        <w:rPr>
          <w:rFonts w:ascii="宋体" w:hAnsi="宋体" w:eastAsia="宋体" w:cs="宋体"/>
          <w:spacing w:val="1"/>
          <w:sz w:val="20"/>
          <w:szCs w:val="20"/>
        </w:rPr>
        <w:t>上单调且</w:t>
      </w:r>
      <w:r>
        <w:rPr>
          <w:rFonts w:ascii="Times New Roman" w:hAnsi="Times New Roman" w:eastAsia="Times New Roman" w:cs="Times New Roman"/>
          <w:spacing w:val="1"/>
          <w:sz w:val="20"/>
          <w:szCs w:val="20"/>
        </w:rPr>
        <w:t xml:space="preserve">g'(x)    </w:t>
      </w:r>
      <w:r>
        <w:rPr>
          <w:rFonts w:ascii="宋体" w:hAnsi="宋体" w:eastAsia="宋体" w:cs="宋体"/>
          <w:spacing w:val="1"/>
          <w:sz w:val="20"/>
          <w:szCs w:val="20"/>
        </w:rPr>
        <w:t>在</w:t>
      </w:r>
      <w:r>
        <w:rPr>
          <w:rFonts w:ascii="Times New Roman" w:hAnsi="Times New Roman" w:eastAsia="Times New Roman" w:cs="Times New Roman"/>
          <w:spacing w:val="1"/>
          <w:sz w:val="20"/>
          <w:szCs w:val="20"/>
        </w:rPr>
        <w:t xml:space="preserve">[a,b]    </w:t>
      </w:r>
      <w:r>
        <w:rPr>
          <w:rFonts w:ascii="宋体" w:hAnsi="宋体" w:eastAsia="宋体" w:cs="宋体"/>
          <w:spacing w:val="1"/>
          <w:sz w:val="20"/>
          <w:szCs w:val="20"/>
        </w:rPr>
        <w:t>上</w:t>
      </w:r>
      <w:r>
        <w:rPr>
          <w:rFonts w:ascii="宋体" w:hAnsi="宋体" w:eastAsia="宋体" w:cs="宋体"/>
          <w:sz w:val="20"/>
          <w:szCs w:val="20"/>
        </w:rPr>
        <w:t xml:space="preserve"> </w:t>
      </w:r>
      <w:r>
        <w:rPr>
          <w:rFonts w:ascii="宋体" w:hAnsi="宋体" w:eastAsia="宋体" w:cs="宋体"/>
          <w:spacing w:val="8"/>
          <w:sz w:val="20"/>
          <w:szCs w:val="20"/>
        </w:rPr>
        <w:t>可积的情况加以证明.</w:t>
      </w:r>
    </w:p>
    <w:p w14:paraId="21F0BB4F">
      <w:pPr>
        <w:spacing w:before="1" w:line="291" w:lineRule="auto"/>
        <w:ind w:left="20" w:right="418" w:firstLine="389"/>
        <w:rPr>
          <w:rFonts w:ascii="宋体" w:hAnsi="宋体" w:eastAsia="宋体" w:cs="宋体"/>
          <w:sz w:val="20"/>
          <w:szCs w:val="20"/>
        </w:rPr>
      </w:pPr>
      <w:r>
        <w:rPr>
          <w:rFonts w:ascii="宋体" w:hAnsi="宋体" w:eastAsia="宋体" w:cs="宋体"/>
          <w:spacing w:val="1"/>
          <w:sz w:val="20"/>
          <w:szCs w:val="20"/>
        </w:rPr>
        <w:t>记</w:t>
      </w:r>
      <w:r>
        <w:rPr>
          <w:rFonts w:ascii="宋体" w:hAnsi="宋体" w:eastAsia="宋体" w:cs="宋体"/>
          <w:spacing w:val="-23"/>
          <w:sz w:val="20"/>
          <w:szCs w:val="20"/>
        </w:rPr>
        <w:t xml:space="preserve"> </w:t>
      </w:r>
      <w:r>
        <w:rPr>
          <w:position w:val="-16"/>
          <w:sz w:val="20"/>
          <w:szCs w:val="20"/>
        </w:rPr>
        <w:drawing>
          <wp:inline distT="0" distB="0" distL="0" distR="0">
            <wp:extent cx="920115" cy="285115"/>
            <wp:effectExtent l="0" t="0" r="0" b="0"/>
            <wp:docPr id="7278" name="IM 7278"/>
            <wp:cNvGraphicFramePr/>
            <a:graphic xmlns:a="http://schemas.openxmlformats.org/drawingml/2006/main">
              <a:graphicData uri="http://schemas.openxmlformats.org/drawingml/2006/picture">
                <pic:pic xmlns:pic="http://schemas.openxmlformats.org/drawingml/2006/picture">
                  <pic:nvPicPr>
                    <pic:cNvPr id="7278" name="IM 7278"/>
                    <pic:cNvPicPr/>
                  </pic:nvPicPr>
                  <pic:blipFill>
                    <a:blip r:embed="rId2042"/>
                    <a:stretch>
                      <a:fillRect/>
                    </a:stretch>
                  </pic:blipFill>
                  <pic:spPr>
                    <a:xfrm>
                      <a:off x="0" y="0"/>
                      <a:ext cx="920740" cy="285666"/>
                    </a:xfrm>
                    <a:prstGeom prst="rect">
                      <a:avLst/>
                    </a:prstGeom>
                  </pic:spPr>
                </pic:pic>
              </a:graphicData>
            </a:graphic>
          </wp:inline>
        </w:drawing>
      </w:r>
      <w:r>
        <w:rPr>
          <w:rFonts w:ascii="宋体" w:hAnsi="宋体" w:eastAsia="宋体" w:cs="宋体"/>
          <w:spacing w:val="1"/>
          <w:sz w:val="20"/>
          <w:szCs w:val="20"/>
        </w:rPr>
        <w:t>,则</w:t>
      </w:r>
      <w:r>
        <w:rPr>
          <w:rFonts w:ascii="Times New Roman" w:hAnsi="Times New Roman" w:eastAsia="Times New Roman" w:cs="Times New Roman"/>
          <w:spacing w:val="1"/>
          <w:sz w:val="20"/>
          <w:szCs w:val="20"/>
        </w:rPr>
        <w:t>F(x)</w:t>
      </w:r>
      <w:r>
        <w:rPr>
          <w:rFonts w:ascii="Times New Roman" w:hAnsi="Times New Roman" w:eastAsia="Times New Roman" w:cs="Times New Roman"/>
          <w:spacing w:val="19"/>
          <w:sz w:val="20"/>
          <w:szCs w:val="20"/>
        </w:rPr>
        <w:t xml:space="preserve">  </w:t>
      </w:r>
      <w:r>
        <w:rPr>
          <w:rFonts w:ascii="宋体" w:hAnsi="宋体" w:eastAsia="宋体" w:cs="宋体"/>
          <w:spacing w:val="1"/>
          <w:sz w:val="20"/>
          <w:szCs w:val="20"/>
        </w:rPr>
        <w:t>在</w:t>
      </w:r>
      <w:r>
        <w:rPr>
          <w:rFonts w:ascii="Times New Roman" w:hAnsi="Times New Roman" w:eastAsia="Times New Roman" w:cs="Times New Roman"/>
          <w:spacing w:val="1"/>
          <w:sz w:val="20"/>
          <w:szCs w:val="20"/>
        </w:rPr>
        <w:t xml:space="preserve">[a,b]   </w:t>
      </w:r>
      <w:r>
        <w:rPr>
          <w:rFonts w:ascii="宋体" w:hAnsi="宋体" w:eastAsia="宋体" w:cs="宋体"/>
          <w:spacing w:val="1"/>
          <w:sz w:val="20"/>
          <w:szCs w:val="20"/>
        </w:rPr>
        <w:t>连续，</w:t>
      </w:r>
      <w:r>
        <w:rPr>
          <w:rFonts w:ascii="宋体" w:hAnsi="宋体" w:eastAsia="宋体" w:cs="宋体"/>
          <w:sz w:val="20"/>
          <w:szCs w:val="20"/>
        </w:rPr>
        <w:t>且</w:t>
      </w:r>
      <w:r>
        <w:rPr>
          <w:rFonts w:ascii="Times New Roman" w:hAnsi="Times New Roman" w:eastAsia="Times New Roman" w:cs="Times New Roman"/>
          <w:sz w:val="20"/>
          <w:szCs w:val="20"/>
        </w:rPr>
        <w:t xml:space="preserve">F(a)=0.     </w:t>
      </w:r>
      <w:r>
        <w:rPr>
          <w:rFonts w:ascii="宋体" w:hAnsi="宋体" w:eastAsia="宋体" w:cs="宋体"/>
          <w:sz w:val="20"/>
          <w:szCs w:val="20"/>
        </w:rPr>
        <w:t>由 于</w:t>
      </w:r>
      <w:r>
        <w:rPr>
          <w:rFonts w:ascii="Times New Roman" w:hAnsi="Times New Roman" w:eastAsia="Times New Roman" w:cs="Times New Roman"/>
          <w:sz w:val="20"/>
          <w:szCs w:val="20"/>
        </w:rPr>
        <w:t xml:space="preserve">f(x)   </w:t>
      </w:r>
      <w:r>
        <w:rPr>
          <w:rFonts w:ascii="宋体" w:hAnsi="宋体" w:eastAsia="宋体" w:cs="宋体"/>
          <w:sz w:val="20"/>
          <w:szCs w:val="20"/>
        </w:rPr>
        <w:t>在</w:t>
      </w:r>
      <w:r>
        <w:rPr>
          <w:rFonts w:ascii="Times New Roman" w:hAnsi="Times New Roman" w:eastAsia="Times New Roman" w:cs="Times New Roman"/>
          <w:sz w:val="20"/>
          <w:szCs w:val="20"/>
        </w:rPr>
        <w:t xml:space="preserve">[a,b]   </w:t>
      </w:r>
      <w:r>
        <w:rPr>
          <w:rFonts w:ascii="宋体" w:hAnsi="宋体" w:eastAsia="宋体" w:cs="宋体"/>
          <w:sz w:val="20"/>
          <w:szCs w:val="20"/>
        </w:rPr>
        <w:t xml:space="preserve">上连续， </w:t>
      </w:r>
      <w:r>
        <w:rPr>
          <w:rFonts w:ascii="宋体" w:hAnsi="宋体" w:eastAsia="宋体" w:cs="宋体"/>
          <w:spacing w:val="1"/>
          <w:sz w:val="20"/>
          <w:szCs w:val="20"/>
        </w:rPr>
        <w:t>于是</w:t>
      </w:r>
      <w:r>
        <w:rPr>
          <w:rFonts w:ascii="宋体" w:hAnsi="宋体" w:eastAsia="宋体" w:cs="宋体"/>
          <w:spacing w:val="-46"/>
          <w:sz w:val="20"/>
          <w:szCs w:val="20"/>
        </w:rPr>
        <w:t xml:space="preserve"> </w:t>
      </w:r>
      <w:r>
        <w:rPr>
          <w:rFonts w:ascii="Times New Roman" w:hAnsi="Times New Roman" w:eastAsia="Times New Roman" w:cs="Times New Roman"/>
          <w:spacing w:val="1"/>
          <w:sz w:val="20"/>
          <w:szCs w:val="20"/>
        </w:rPr>
        <w:t>F(x)</w:t>
      </w:r>
      <w:r>
        <w:rPr>
          <w:rFonts w:ascii="Times New Roman" w:hAnsi="Times New Roman" w:eastAsia="Times New Roman" w:cs="Times New Roman"/>
          <w:spacing w:val="19"/>
          <w:sz w:val="20"/>
          <w:szCs w:val="20"/>
        </w:rPr>
        <w:t xml:space="preserve">  </w:t>
      </w:r>
      <w:r>
        <w:rPr>
          <w:rFonts w:ascii="宋体" w:hAnsi="宋体" w:eastAsia="宋体" w:cs="宋体"/>
          <w:spacing w:val="1"/>
          <w:sz w:val="20"/>
          <w:szCs w:val="20"/>
        </w:rPr>
        <w:t>是</w:t>
      </w:r>
      <w:r>
        <w:rPr>
          <w:rFonts w:ascii="Times New Roman" w:hAnsi="Times New Roman" w:eastAsia="Times New Roman" w:cs="Times New Roman"/>
          <w:spacing w:val="1"/>
          <w:sz w:val="20"/>
          <w:szCs w:val="20"/>
        </w:rPr>
        <w:t xml:space="preserve">f(x)   </w:t>
      </w:r>
      <w:r>
        <w:rPr>
          <w:rFonts w:ascii="宋体" w:hAnsi="宋体" w:eastAsia="宋体" w:cs="宋体"/>
          <w:spacing w:val="1"/>
          <w:sz w:val="20"/>
          <w:szCs w:val="20"/>
        </w:rPr>
        <w:t>在</w:t>
      </w:r>
      <w:r>
        <w:rPr>
          <w:rFonts w:ascii="Times New Roman" w:hAnsi="Times New Roman" w:eastAsia="Times New Roman" w:cs="Times New Roman"/>
          <w:spacing w:val="1"/>
          <w:sz w:val="20"/>
          <w:szCs w:val="20"/>
        </w:rPr>
        <w:t xml:space="preserve">[a,b]    </w:t>
      </w:r>
      <w:r>
        <w:rPr>
          <w:rFonts w:ascii="宋体" w:hAnsi="宋体" w:eastAsia="宋体" w:cs="宋体"/>
          <w:spacing w:val="1"/>
          <w:sz w:val="20"/>
          <w:szCs w:val="20"/>
        </w:rPr>
        <w:t>上的一个原函数，利用分部积分法，</w:t>
      </w:r>
    </w:p>
    <w:p w14:paraId="427954AB">
      <w:pPr>
        <w:spacing w:line="479" w:lineRule="exact"/>
        <w:ind w:firstLine="1729"/>
      </w:pPr>
      <w:r>
        <w:rPr>
          <w:position w:val="-9"/>
        </w:rPr>
        <w:drawing>
          <wp:inline distT="0" distB="0" distL="0" distR="0">
            <wp:extent cx="2698750" cy="304165"/>
            <wp:effectExtent l="0" t="0" r="0" b="0"/>
            <wp:docPr id="7280" name="IM 7280"/>
            <wp:cNvGraphicFramePr/>
            <a:graphic xmlns:a="http://schemas.openxmlformats.org/drawingml/2006/main">
              <a:graphicData uri="http://schemas.openxmlformats.org/drawingml/2006/picture">
                <pic:pic xmlns:pic="http://schemas.openxmlformats.org/drawingml/2006/picture">
                  <pic:nvPicPr>
                    <pic:cNvPr id="7280" name="IM 7280"/>
                    <pic:cNvPicPr/>
                  </pic:nvPicPr>
                  <pic:blipFill>
                    <a:blip r:embed="rId2043"/>
                    <a:stretch>
                      <a:fillRect/>
                    </a:stretch>
                  </pic:blipFill>
                  <pic:spPr>
                    <a:xfrm>
                      <a:off x="0" y="0"/>
                      <a:ext cx="2698794" cy="304777"/>
                    </a:xfrm>
                    <a:prstGeom prst="rect">
                      <a:avLst/>
                    </a:prstGeom>
                  </pic:spPr>
                </pic:pic>
              </a:graphicData>
            </a:graphic>
          </wp:inline>
        </w:drawing>
      </w:r>
    </w:p>
    <w:p w14:paraId="28080F2C">
      <w:pPr>
        <w:spacing w:before="88" w:line="219" w:lineRule="auto"/>
        <w:ind w:left="30"/>
        <w:rPr>
          <w:rFonts w:ascii="宋体" w:hAnsi="宋体" w:eastAsia="宋体" w:cs="宋体"/>
          <w:sz w:val="20"/>
          <w:szCs w:val="20"/>
        </w:rPr>
      </w:pPr>
      <w:r>
        <w:rPr>
          <w:rFonts w:ascii="宋体" w:hAnsi="宋体" w:eastAsia="宋体" w:cs="宋体"/>
          <w:spacing w:val="6"/>
          <w:sz w:val="20"/>
          <w:szCs w:val="20"/>
        </w:rPr>
        <w:t>上式右端的第一项</w:t>
      </w:r>
    </w:p>
    <w:p w14:paraId="374ACCEA">
      <w:pPr>
        <w:spacing w:before="35" w:line="480" w:lineRule="exact"/>
        <w:ind w:firstLine="1930"/>
      </w:pPr>
      <w:r>
        <w:rPr>
          <w:position w:val="-9"/>
        </w:rPr>
        <w:drawing>
          <wp:inline distT="0" distB="0" distL="0" distR="0">
            <wp:extent cx="2432050" cy="304800"/>
            <wp:effectExtent l="0" t="0" r="0" b="0"/>
            <wp:docPr id="7282" name="IM 7282"/>
            <wp:cNvGraphicFramePr/>
            <a:graphic xmlns:a="http://schemas.openxmlformats.org/drawingml/2006/main">
              <a:graphicData uri="http://schemas.openxmlformats.org/drawingml/2006/picture">
                <pic:pic xmlns:pic="http://schemas.openxmlformats.org/drawingml/2006/picture">
                  <pic:nvPicPr>
                    <pic:cNvPr id="7282" name="IM 7282"/>
                    <pic:cNvPicPr/>
                  </pic:nvPicPr>
                  <pic:blipFill>
                    <a:blip r:embed="rId2044"/>
                    <a:stretch>
                      <a:fillRect/>
                    </a:stretch>
                  </pic:blipFill>
                  <pic:spPr>
                    <a:xfrm>
                      <a:off x="0" y="0"/>
                      <a:ext cx="2432065" cy="304870"/>
                    </a:xfrm>
                    <a:prstGeom prst="rect">
                      <a:avLst/>
                    </a:prstGeom>
                  </pic:spPr>
                </pic:pic>
              </a:graphicData>
            </a:graphic>
          </wp:inline>
        </w:drawing>
      </w:r>
    </w:p>
    <w:p w14:paraId="5600612C">
      <w:pPr>
        <w:spacing w:before="75" w:line="279" w:lineRule="auto"/>
        <w:ind w:left="20" w:right="479"/>
        <w:rPr>
          <w:rFonts w:ascii="宋体" w:hAnsi="宋体" w:eastAsia="宋体" w:cs="宋体"/>
          <w:sz w:val="20"/>
          <w:szCs w:val="20"/>
        </w:rPr>
      </w:pPr>
      <w:r>
        <w:rPr>
          <w:rFonts w:ascii="宋体" w:hAnsi="宋体" w:eastAsia="宋体" w:cs="宋体"/>
          <w:spacing w:val="1"/>
          <w:sz w:val="20"/>
          <w:szCs w:val="20"/>
        </w:rPr>
        <w:t>而在第二项中，由于</w:t>
      </w:r>
      <w:r>
        <w:rPr>
          <w:rFonts w:ascii="Times New Roman" w:hAnsi="Times New Roman" w:eastAsia="Times New Roman" w:cs="Times New Roman"/>
          <w:spacing w:val="1"/>
          <w:sz w:val="20"/>
          <w:szCs w:val="20"/>
        </w:rPr>
        <w:t xml:space="preserve">g(x)   </w:t>
      </w:r>
      <w:r>
        <w:rPr>
          <w:rFonts w:ascii="宋体" w:hAnsi="宋体" w:eastAsia="宋体" w:cs="宋体"/>
          <w:spacing w:val="1"/>
          <w:sz w:val="20"/>
          <w:szCs w:val="20"/>
        </w:rPr>
        <w:t>单调，因此</w:t>
      </w:r>
      <w:r>
        <w:rPr>
          <w:rFonts w:ascii="Times New Roman" w:hAnsi="Times New Roman" w:eastAsia="Times New Roman" w:cs="Times New Roman"/>
          <w:spacing w:val="1"/>
          <w:sz w:val="20"/>
          <w:szCs w:val="20"/>
        </w:rPr>
        <w:t xml:space="preserve">g'(x)    </w:t>
      </w:r>
      <w:r>
        <w:rPr>
          <w:rFonts w:ascii="宋体" w:hAnsi="宋体" w:eastAsia="宋体" w:cs="宋体"/>
          <w:spacing w:val="1"/>
          <w:sz w:val="20"/>
          <w:szCs w:val="20"/>
        </w:rPr>
        <w:t>保持定号，由积分第一中值定理，</w:t>
      </w:r>
      <w:r>
        <w:rPr>
          <w:rFonts w:ascii="宋体" w:hAnsi="宋体" w:eastAsia="宋体" w:cs="宋体"/>
          <w:sz w:val="20"/>
          <w:szCs w:val="20"/>
        </w:rPr>
        <w:t xml:space="preserve">存在ξ∈ </w:t>
      </w:r>
      <w:r>
        <w:rPr>
          <w:rFonts w:ascii="Times New Roman" w:hAnsi="Times New Roman" w:eastAsia="Times New Roman" w:cs="Times New Roman"/>
          <w:spacing w:val="-3"/>
          <w:sz w:val="20"/>
          <w:szCs w:val="20"/>
        </w:rPr>
        <w:t xml:space="preserve">[a,b],     </w:t>
      </w:r>
      <w:r>
        <w:rPr>
          <w:rFonts w:ascii="宋体" w:hAnsi="宋体" w:eastAsia="宋体" w:cs="宋体"/>
          <w:spacing w:val="-3"/>
          <w:sz w:val="20"/>
          <w:szCs w:val="20"/>
        </w:rPr>
        <w:t>使得</w:t>
      </w:r>
    </w:p>
    <w:p w14:paraId="2E0C4322">
      <w:pPr>
        <w:spacing w:line="480" w:lineRule="exact"/>
        <w:ind w:firstLine="1059"/>
      </w:pPr>
      <w:r>
        <w:rPr>
          <w:position w:val="-9"/>
        </w:rPr>
        <w:drawing>
          <wp:inline distT="0" distB="0" distL="0" distR="0">
            <wp:extent cx="3530600" cy="304800"/>
            <wp:effectExtent l="0" t="0" r="0" b="0"/>
            <wp:docPr id="7284" name="IM 7284"/>
            <wp:cNvGraphicFramePr/>
            <a:graphic xmlns:a="http://schemas.openxmlformats.org/drawingml/2006/main">
              <a:graphicData uri="http://schemas.openxmlformats.org/drawingml/2006/picture">
                <pic:pic xmlns:pic="http://schemas.openxmlformats.org/drawingml/2006/picture">
                  <pic:nvPicPr>
                    <pic:cNvPr id="7284" name="IM 7284"/>
                    <pic:cNvPicPr/>
                  </pic:nvPicPr>
                  <pic:blipFill>
                    <a:blip r:embed="rId2045"/>
                    <a:stretch>
                      <a:fillRect/>
                    </a:stretch>
                  </pic:blipFill>
                  <pic:spPr>
                    <a:xfrm>
                      <a:off x="0" y="0"/>
                      <a:ext cx="3530604" cy="304870"/>
                    </a:xfrm>
                    <a:prstGeom prst="rect">
                      <a:avLst/>
                    </a:prstGeom>
                  </pic:spPr>
                </pic:pic>
              </a:graphicData>
            </a:graphic>
          </wp:inline>
        </w:drawing>
      </w:r>
    </w:p>
    <w:p w14:paraId="04AE3F16">
      <w:pPr>
        <w:spacing w:before="92" w:line="223" w:lineRule="auto"/>
        <w:ind w:left="20"/>
        <w:rPr>
          <w:rFonts w:ascii="宋体" w:hAnsi="宋体" w:eastAsia="宋体" w:cs="宋体"/>
          <w:sz w:val="20"/>
          <w:szCs w:val="20"/>
        </w:rPr>
      </w:pPr>
      <w:r>
        <w:rPr>
          <w:rFonts w:ascii="宋体" w:hAnsi="宋体" w:eastAsia="宋体" w:cs="宋体"/>
          <w:spacing w:val="5"/>
          <w:sz w:val="20"/>
          <w:szCs w:val="20"/>
        </w:rPr>
        <w:t>于是</w:t>
      </w:r>
    </w:p>
    <w:p w14:paraId="55924909">
      <w:pPr>
        <w:spacing w:before="26" w:line="471" w:lineRule="exact"/>
        <w:ind w:firstLine="1250"/>
      </w:pPr>
      <w:r>
        <w:rPr>
          <w:position w:val="-9"/>
        </w:rPr>
        <w:drawing>
          <wp:inline distT="0" distB="0" distL="0" distR="0">
            <wp:extent cx="3321050" cy="298450"/>
            <wp:effectExtent l="0" t="0" r="0" b="0"/>
            <wp:docPr id="7286" name="IM 7286"/>
            <wp:cNvGraphicFramePr/>
            <a:graphic xmlns:a="http://schemas.openxmlformats.org/drawingml/2006/main">
              <a:graphicData uri="http://schemas.openxmlformats.org/drawingml/2006/picture">
                <pic:pic xmlns:pic="http://schemas.openxmlformats.org/drawingml/2006/picture">
                  <pic:nvPicPr>
                    <pic:cNvPr id="7286" name="IM 7286"/>
                    <pic:cNvPicPr/>
                  </pic:nvPicPr>
                  <pic:blipFill>
                    <a:blip r:embed="rId2046"/>
                    <a:stretch>
                      <a:fillRect/>
                    </a:stretch>
                  </pic:blipFill>
                  <pic:spPr>
                    <a:xfrm>
                      <a:off x="0" y="0"/>
                      <a:ext cx="3321061" cy="298499"/>
                    </a:xfrm>
                    <a:prstGeom prst="rect">
                      <a:avLst/>
                    </a:prstGeom>
                  </pic:spPr>
                </pic:pic>
              </a:graphicData>
            </a:graphic>
          </wp:inline>
        </w:drawing>
      </w:r>
    </w:p>
    <w:p w14:paraId="3062BE98">
      <w:pPr>
        <w:spacing w:before="69" w:line="490" w:lineRule="exact"/>
        <w:ind w:firstLine="2650"/>
      </w:pPr>
      <w:r>
        <w:rPr>
          <w:position w:val="-9"/>
        </w:rPr>
        <w:drawing>
          <wp:inline distT="0" distB="0" distL="0" distR="0">
            <wp:extent cx="1917065" cy="310515"/>
            <wp:effectExtent l="0" t="0" r="0" b="0"/>
            <wp:docPr id="7288" name="IM 7288"/>
            <wp:cNvGraphicFramePr/>
            <a:graphic xmlns:a="http://schemas.openxmlformats.org/drawingml/2006/main">
              <a:graphicData uri="http://schemas.openxmlformats.org/drawingml/2006/picture">
                <pic:pic xmlns:pic="http://schemas.openxmlformats.org/drawingml/2006/picture">
                  <pic:nvPicPr>
                    <pic:cNvPr id="7288" name="IM 7288"/>
                    <pic:cNvPicPr/>
                  </pic:nvPicPr>
                  <pic:blipFill>
                    <a:blip r:embed="rId2047"/>
                    <a:stretch>
                      <a:fillRect/>
                    </a:stretch>
                  </pic:blipFill>
                  <pic:spPr>
                    <a:xfrm>
                      <a:off x="0" y="0"/>
                      <a:ext cx="1917688" cy="311148"/>
                    </a:xfrm>
                    <a:prstGeom prst="rect">
                      <a:avLst/>
                    </a:prstGeom>
                  </pic:spPr>
                </pic:pic>
              </a:graphicData>
            </a:graphic>
          </wp:inline>
        </w:drawing>
      </w:r>
    </w:p>
    <w:p w14:paraId="1C3E892A">
      <w:pPr>
        <w:spacing w:before="56" w:line="293" w:lineRule="auto"/>
        <w:ind w:right="480" w:firstLine="430"/>
        <w:rPr>
          <w:rFonts w:ascii="宋体" w:hAnsi="宋体" w:eastAsia="宋体" w:cs="宋体"/>
          <w:sz w:val="20"/>
          <w:szCs w:val="20"/>
        </w:rPr>
      </w:pPr>
      <w:r>
        <w:rPr>
          <w:rFonts w:ascii="宋体" w:hAnsi="宋体" w:eastAsia="宋体" w:cs="宋体"/>
          <w:spacing w:val="4"/>
          <w:sz w:val="20"/>
          <w:szCs w:val="20"/>
        </w:rPr>
        <w:t>对于一般的可积函数</w:t>
      </w:r>
      <w:r>
        <w:rPr>
          <w:rFonts w:ascii="Times New Roman" w:hAnsi="Times New Roman" w:eastAsia="Times New Roman" w:cs="Times New Roman"/>
          <w:spacing w:val="4"/>
          <w:sz w:val="20"/>
          <w:szCs w:val="20"/>
        </w:rPr>
        <w:t>f(x)</w:t>
      </w:r>
      <w:r>
        <w:rPr>
          <w:rFonts w:ascii="Times New Roman" w:hAnsi="Times New Roman" w:eastAsia="Times New Roman" w:cs="Times New Roman"/>
          <w:spacing w:val="24"/>
          <w:sz w:val="20"/>
          <w:szCs w:val="20"/>
        </w:rPr>
        <w:t xml:space="preserve">  </w:t>
      </w:r>
      <w:r>
        <w:rPr>
          <w:rFonts w:ascii="宋体" w:hAnsi="宋体" w:eastAsia="宋体" w:cs="宋体"/>
          <w:spacing w:val="4"/>
          <w:sz w:val="20"/>
          <w:szCs w:val="20"/>
        </w:rPr>
        <w:t>和单调函数</w:t>
      </w:r>
      <w:r>
        <w:rPr>
          <w:rFonts w:ascii="Times New Roman" w:hAnsi="Times New Roman" w:eastAsia="Times New Roman" w:cs="Times New Roman"/>
          <w:spacing w:val="4"/>
          <w:sz w:val="20"/>
          <w:szCs w:val="20"/>
        </w:rPr>
        <w:t>g(x)</w:t>
      </w:r>
      <w:r>
        <w:rPr>
          <w:rFonts w:ascii="Times New Roman" w:hAnsi="Times New Roman" w:eastAsia="Times New Roman" w:cs="Times New Roman"/>
          <w:sz w:val="20"/>
          <w:szCs w:val="20"/>
        </w:rPr>
        <w:t xml:space="preserve">   </w:t>
      </w:r>
      <w:r>
        <w:rPr>
          <w:rFonts w:ascii="宋体" w:hAnsi="宋体" w:eastAsia="宋体" w:cs="宋体"/>
          <w:spacing w:val="4"/>
          <w:sz w:val="20"/>
          <w:szCs w:val="20"/>
        </w:rPr>
        <w:t>的情况，由于证明过程比较复杂</w:t>
      </w:r>
      <w:r>
        <w:rPr>
          <w:rFonts w:ascii="宋体" w:hAnsi="宋体" w:eastAsia="宋体" w:cs="宋体"/>
          <w:spacing w:val="3"/>
          <w:sz w:val="20"/>
          <w:szCs w:val="20"/>
        </w:rPr>
        <w:t>，在此</w:t>
      </w:r>
      <w:r>
        <w:rPr>
          <w:rFonts w:ascii="宋体" w:hAnsi="宋体" w:eastAsia="宋体" w:cs="宋体"/>
          <w:spacing w:val="2"/>
          <w:sz w:val="20"/>
          <w:szCs w:val="20"/>
        </w:rPr>
        <w:t xml:space="preserve"> </w:t>
      </w:r>
      <w:r>
        <w:rPr>
          <w:rFonts w:ascii="宋体" w:hAnsi="宋体" w:eastAsia="宋体" w:cs="宋体"/>
          <w:spacing w:val="18"/>
          <w:sz w:val="20"/>
          <w:szCs w:val="20"/>
        </w:rPr>
        <w:t>从略.</w:t>
      </w:r>
    </w:p>
    <w:p w14:paraId="7676BD0F">
      <w:pPr>
        <w:spacing w:before="18" w:line="219" w:lineRule="auto"/>
        <w:ind w:left="7320"/>
        <w:rPr>
          <w:rFonts w:ascii="宋体" w:hAnsi="宋体" w:eastAsia="宋体" w:cs="宋体"/>
          <w:sz w:val="20"/>
          <w:szCs w:val="20"/>
        </w:rPr>
      </w:pPr>
      <w:r>
        <w:rPr>
          <w:rFonts w:ascii="宋体" w:hAnsi="宋体" w:eastAsia="宋体" w:cs="宋体"/>
          <w:spacing w:val="-2"/>
          <w:sz w:val="20"/>
          <w:szCs w:val="20"/>
        </w:rPr>
        <w:t>证毕</w:t>
      </w:r>
    </w:p>
    <w:p w14:paraId="7BB0E41A">
      <w:pPr>
        <w:spacing w:before="71" w:line="219" w:lineRule="auto"/>
        <w:ind w:left="430"/>
        <w:rPr>
          <w:rFonts w:ascii="宋体" w:hAnsi="宋体" w:eastAsia="宋体" w:cs="宋体"/>
          <w:sz w:val="20"/>
          <w:szCs w:val="20"/>
        </w:rPr>
      </w:pPr>
      <w:r>
        <w:rPr>
          <w:rFonts w:ascii="宋体" w:hAnsi="宋体" w:eastAsia="宋体" w:cs="宋体"/>
          <w:spacing w:val="6"/>
          <w:sz w:val="20"/>
          <w:szCs w:val="20"/>
        </w:rPr>
        <w:t>注  在定理8.2.4的假设下，还有如下结论：</w:t>
      </w:r>
    </w:p>
    <w:p w14:paraId="6B67A95F">
      <w:pPr>
        <w:spacing w:before="82" w:line="212" w:lineRule="auto"/>
        <w:ind w:left="439"/>
        <w:rPr>
          <w:rFonts w:ascii="宋体" w:hAnsi="宋体" w:eastAsia="宋体" w:cs="宋体"/>
          <w:sz w:val="20"/>
          <w:szCs w:val="20"/>
        </w:rPr>
      </w:pPr>
      <w:r>
        <w:rPr>
          <w:rFonts w:ascii="宋体" w:hAnsi="宋体" w:eastAsia="宋体" w:cs="宋体"/>
          <w:spacing w:val="-2"/>
          <w:sz w:val="20"/>
          <w:szCs w:val="20"/>
        </w:rPr>
        <w:t>(</w:t>
      </w:r>
      <w:r>
        <w:rPr>
          <w:rFonts w:ascii="宋体" w:hAnsi="宋体" w:eastAsia="宋体" w:cs="宋体"/>
          <w:spacing w:val="-23"/>
          <w:sz w:val="20"/>
          <w:szCs w:val="20"/>
        </w:rPr>
        <w:t xml:space="preserve"> </w:t>
      </w:r>
      <w:r>
        <w:rPr>
          <w:rFonts w:ascii="宋体" w:hAnsi="宋体" w:eastAsia="宋体" w:cs="宋体"/>
          <w:spacing w:val="-2"/>
          <w:sz w:val="20"/>
          <w:szCs w:val="20"/>
        </w:rPr>
        <w:t>1</w:t>
      </w:r>
      <w:r>
        <w:rPr>
          <w:rFonts w:ascii="宋体" w:hAnsi="宋体" w:eastAsia="宋体" w:cs="宋体"/>
          <w:spacing w:val="-37"/>
          <w:sz w:val="20"/>
          <w:szCs w:val="20"/>
        </w:rPr>
        <w:t xml:space="preserve"> </w:t>
      </w:r>
      <w:r>
        <w:rPr>
          <w:rFonts w:ascii="宋体" w:hAnsi="宋体" w:eastAsia="宋体" w:cs="宋体"/>
          <w:spacing w:val="-2"/>
          <w:sz w:val="20"/>
          <w:szCs w:val="20"/>
        </w:rPr>
        <w:t>)</w:t>
      </w:r>
      <w:r>
        <w:rPr>
          <w:rFonts w:ascii="宋体" w:hAnsi="宋体" w:eastAsia="宋体" w:cs="宋体"/>
          <w:spacing w:val="-37"/>
          <w:sz w:val="20"/>
          <w:szCs w:val="20"/>
        </w:rPr>
        <w:t xml:space="preserve"> </w:t>
      </w:r>
      <w:r>
        <w:rPr>
          <w:rFonts w:ascii="宋体" w:hAnsi="宋体" w:eastAsia="宋体" w:cs="宋体"/>
          <w:spacing w:val="-2"/>
          <w:sz w:val="20"/>
          <w:szCs w:val="20"/>
        </w:rPr>
        <w:t>若</w:t>
      </w:r>
      <w:r>
        <w:rPr>
          <w:rFonts w:ascii="Times New Roman" w:hAnsi="Times New Roman" w:eastAsia="Times New Roman" w:cs="Times New Roman"/>
          <w:spacing w:val="-2"/>
          <w:sz w:val="20"/>
          <w:szCs w:val="20"/>
        </w:rPr>
        <w:t xml:space="preserve">g(x)   </w:t>
      </w:r>
      <w:r>
        <w:rPr>
          <w:rFonts w:ascii="宋体" w:hAnsi="宋体" w:eastAsia="宋体" w:cs="宋体"/>
          <w:spacing w:val="-2"/>
          <w:sz w:val="20"/>
          <w:szCs w:val="20"/>
        </w:rPr>
        <w:t>在</w:t>
      </w:r>
      <w:r>
        <w:rPr>
          <w:rFonts w:ascii="Times New Roman" w:hAnsi="Times New Roman" w:eastAsia="Times New Roman" w:cs="Times New Roman"/>
          <w:spacing w:val="-2"/>
          <w:sz w:val="20"/>
          <w:szCs w:val="20"/>
        </w:rPr>
        <w:t xml:space="preserve">[a,b]    </w:t>
      </w:r>
      <w:r>
        <w:rPr>
          <w:rFonts w:ascii="宋体" w:hAnsi="宋体" w:eastAsia="宋体" w:cs="宋体"/>
          <w:spacing w:val="-2"/>
          <w:sz w:val="20"/>
          <w:szCs w:val="20"/>
        </w:rPr>
        <w:t>上单调增加，且</w:t>
      </w:r>
      <w:r>
        <w:rPr>
          <w:rFonts w:ascii="Times New Roman" w:hAnsi="Times New Roman" w:eastAsia="Times New Roman" w:cs="Times New Roman"/>
          <w:spacing w:val="-2"/>
          <w:sz w:val="20"/>
          <w:szCs w:val="20"/>
        </w:rPr>
        <w:t xml:space="preserve">g(a)≥0,   </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则存在ξ∈</w:t>
      </w:r>
      <w:r>
        <w:rPr>
          <w:rFonts w:ascii="Times New Roman" w:hAnsi="Times New Roman" w:eastAsia="Times New Roman" w:cs="Times New Roman"/>
          <w:spacing w:val="-3"/>
          <w:sz w:val="20"/>
          <w:szCs w:val="20"/>
        </w:rPr>
        <w:t xml:space="preserve">[a,b],     </w:t>
      </w:r>
      <w:r>
        <w:rPr>
          <w:rFonts w:ascii="宋体" w:hAnsi="宋体" w:eastAsia="宋体" w:cs="宋体"/>
          <w:spacing w:val="-3"/>
          <w:sz w:val="20"/>
          <w:szCs w:val="20"/>
        </w:rPr>
        <w:t>使</w:t>
      </w:r>
      <w:r>
        <w:rPr>
          <w:rFonts w:ascii="宋体" w:hAnsi="宋体" w:eastAsia="宋体" w:cs="宋体"/>
          <w:spacing w:val="-45"/>
          <w:sz w:val="20"/>
          <w:szCs w:val="20"/>
        </w:rPr>
        <w:t xml:space="preserve"> </w:t>
      </w:r>
      <w:r>
        <w:rPr>
          <w:rFonts w:ascii="宋体" w:hAnsi="宋体" w:eastAsia="宋体" w:cs="宋体"/>
          <w:spacing w:val="-3"/>
          <w:sz w:val="20"/>
          <w:szCs w:val="20"/>
        </w:rPr>
        <w:t>得</w:t>
      </w:r>
    </w:p>
    <w:p w14:paraId="1F776E65">
      <w:pPr>
        <w:spacing w:before="55" w:line="470" w:lineRule="exact"/>
        <w:ind w:firstLine="2380"/>
      </w:pPr>
      <w:r>
        <w:rPr>
          <w:position w:val="-9"/>
        </w:rPr>
        <w:drawing>
          <wp:inline distT="0" distB="0" distL="0" distR="0">
            <wp:extent cx="1860550" cy="298450"/>
            <wp:effectExtent l="0" t="0" r="0" b="0"/>
            <wp:docPr id="7290" name="IM 7290"/>
            <wp:cNvGraphicFramePr/>
            <a:graphic xmlns:a="http://schemas.openxmlformats.org/drawingml/2006/main">
              <a:graphicData uri="http://schemas.openxmlformats.org/drawingml/2006/picture">
                <pic:pic xmlns:pic="http://schemas.openxmlformats.org/drawingml/2006/picture">
                  <pic:nvPicPr>
                    <pic:cNvPr id="7290" name="IM 7290"/>
                    <pic:cNvPicPr/>
                  </pic:nvPicPr>
                  <pic:blipFill>
                    <a:blip r:embed="rId2048"/>
                    <a:stretch>
                      <a:fillRect/>
                    </a:stretch>
                  </pic:blipFill>
                  <pic:spPr>
                    <a:xfrm>
                      <a:off x="0" y="0"/>
                      <a:ext cx="1860562" cy="298499"/>
                    </a:xfrm>
                    <a:prstGeom prst="rect">
                      <a:avLst/>
                    </a:prstGeom>
                  </pic:spPr>
                </pic:pic>
              </a:graphicData>
            </a:graphic>
          </wp:inline>
        </w:drawing>
      </w:r>
    </w:p>
    <w:p w14:paraId="5B9F3231">
      <w:pPr>
        <w:spacing w:before="75" w:line="212" w:lineRule="auto"/>
        <w:ind w:left="439"/>
        <w:rPr>
          <w:rFonts w:ascii="宋体" w:hAnsi="宋体" w:eastAsia="宋体" w:cs="宋体"/>
          <w:sz w:val="20"/>
          <w:szCs w:val="20"/>
        </w:rPr>
      </w:pPr>
      <w:r>
        <w:rPr>
          <w:rFonts w:ascii="宋体" w:hAnsi="宋体" w:eastAsia="宋体" w:cs="宋体"/>
          <w:spacing w:val="-1"/>
          <w:sz w:val="20"/>
          <w:szCs w:val="20"/>
        </w:rPr>
        <w:t>(</w:t>
      </w:r>
      <w:r>
        <w:rPr>
          <w:rFonts w:ascii="宋体" w:hAnsi="宋体" w:eastAsia="宋体" w:cs="宋体"/>
          <w:spacing w:val="-25"/>
          <w:sz w:val="20"/>
          <w:szCs w:val="20"/>
        </w:rPr>
        <w:t xml:space="preserve"> </w:t>
      </w:r>
      <w:r>
        <w:rPr>
          <w:rFonts w:ascii="宋体" w:hAnsi="宋体" w:eastAsia="宋体" w:cs="宋体"/>
          <w:spacing w:val="-1"/>
          <w:sz w:val="20"/>
          <w:szCs w:val="20"/>
        </w:rPr>
        <w:t>2</w:t>
      </w:r>
      <w:r>
        <w:rPr>
          <w:rFonts w:ascii="宋体" w:hAnsi="宋体" w:eastAsia="宋体" w:cs="宋体"/>
          <w:spacing w:val="-37"/>
          <w:sz w:val="20"/>
          <w:szCs w:val="20"/>
        </w:rPr>
        <w:t xml:space="preserve"> </w:t>
      </w:r>
      <w:r>
        <w:rPr>
          <w:rFonts w:ascii="宋体" w:hAnsi="宋体" w:eastAsia="宋体" w:cs="宋体"/>
          <w:spacing w:val="-1"/>
          <w:sz w:val="20"/>
          <w:szCs w:val="20"/>
        </w:rPr>
        <w:t>)</w:t>
      </w:r>
      <w:r>
        <w:rPr>
          <w:rFonts w:ascii="宋体" w:hAnsi="宋体" w:eastAsia="宋体" w:cs="宋体"/>
          <w:spacing w:val="-37"/>
          <w:sz w:val="20"/>
          <w:szCs w:val="20"/>
        </w:rPr>
        <w:t xml:space="preserve"> </w:t>
      </w:r>
      <w:r>
        <w:rPr>
          <w:rFonts w:ascii="宋体" w:hAnsi="宋体" w:eastAsia="宋体" w:cs="宋体"/>
          <w:spacing w:val="-1"/>
          <w:sz w:val="20"/>
          <w:szCs w:val="20"/>
        </w:rPr>
        <w:t>若</w:t>
      </w:r>
      <w:r>
        <w:rPr>
          <w:rFonts w:ascii="Times New Roman" w:hAnsi="Times New Roman" w:eastAsia="Times New Roman" w:cs="Times New Roman"/>
          <w:spacing w:val="-1"/>
          <w:sz w:val="20"/>
          <w:szCs w:val="20"/>
        </w:rPr>
        <w:t>g(x)</w:t>
      </w:r>
      <w:r>
        <w:rPr>
          <w:rFonts w:ascii="Times New Roman" w:hAnsi="Times New Roman" w:eastAsia="Times New Roman" w:cs="Times New Roman"/>
          <w:spacing w:val="21"/>
          <w:w w:val="101"/>
          <w:sz w:val="20"/>
          <w:szCs w:val="20"/>
        </w:rPr>
        <w:t xml:space="preserve">  </w:t>
      </w:r>
      <w:r>
        <w:rPr>
          <w:rFonts w:ascii="宋体" w:hAnsi="宋体" w:eastAsia="宋体" w:cs="宋体"/>
          <w:spacing w:val="-1"/>
          <w:sz w:val="20"/>
          <w:szCs w:val="20"/>
        </w:rPr>
        <w:t>在</w:t>
      </w:r>
      <w:r>
        <w:rPr>
          <w:rFonts w:ascii="宋体" w:hAnsi="宋体" w:eastAsia="宋体" w:cs="宋体"/>
          <w:spacing w:val="-53"/>
          <w:sz w:val="20"/>
          <w:szCs w:val="20"/>
        </w:rPr>
        <w:t xml:space="preserve"> </w:t>
      </w:r>
      <w:r>
        <w:rPr>
          <w:rFonts w:ascii="Times New Roman" w:hAnsi="Times New Roman" w:eastAsia="Times New Roman" w:cs="Times New Roman"/>
          <w:spacing w:val="-1"/>
          <w:sz w:val="20"/>
          <w:szCs w:val="20"/>
        </w:rPr>
        <w:t xml:space="preserve">[a,b]   </w:t>
      </w:r>
      <w:r>
        <w:rPr>
          <w:rFonts w:ascii="宋体" w:hAnsi="宋体" w:eastAsia="宋体" w:cs="宋体"/>
          <w:spacing w:val="-1"/>
          <w:sz w:val="20"/>
          <w:szCs w:val="20"/>
        </w:rPr>
        <w:t>上单调减少，且</w:t>
      </w:r>
      <w:r>
        <w:rPr>
          <w:rFonts w:ascii="Times New Roman" w:hAnsi="Times New Roman" w:eastAsia="Times New Roman" w:cs="Times New Roman"/>
          <w:spacing w:val="-1"/>
          <w:sz w:val="20"/>
          <w:szCs w:val="20"/>
        </w:rPr>
        <w:t xml:space="preserve">g(b)≥0,      </w:t>
      </w:r>
      <w:r>
        <w:rPr>
          <w:rFonts w:ascii="宋体" w:hAnsi="宋体" w:eastAsia="宋体" w:cs="宋体"/>
          <w:spacing w:val="-1"/>
          <w:sz w:val="20"/>
          <w:szCs w:val="20"/>
        </w:rPr>
        <w:t>则存在ξ∈</w:t>
      </w:r>
      <w:r>
        <w:rPr>
          <w:rFonts w:ascii="Times New Roman" w:hAnsi="Times New Roman" w:eastAsia="Times New Roman" w:cs="Times New Roman"/>
          <w:spacing w:val="-1"/>
          <w:sz w:val="20"/>
          <w:szCs w:val="20"/>
        </w:rPr>
        <w:t xml:space="preserve">[a,b],     </w:t>
      </w:r>
      <w:r>
        <w:rPr>
          <w:rFonts w:ascii="宋体" w:hAnsi="宋体" w:eastAsia="宋体" w:cs="宋体"/>
          <w:spacing w:val="-1"/>
          <w:sz w:val="20"/>
          <w:szCs w:val="20"/>
        </w:rPr>
        <w:t>使得</w:t>
      </w:r>
    </w:p>
    <w:p w14:paraId="45EF3FEA">
      <w:pPr>
        <w:spacing w:before="55" w:line="470" w:lineRule="exact"/>
        <w:ind w:firstLine="2390"/>
      </w:pPr>
      <w:r>
        <w:rPr>
          <w:position w:val="-9"/>
        </w:rPr>
        <w:drawing>
          <wp:inline distT="0" distB="0" distL="0" distR="0">
            <wp:extent cx="1847215" cy="298450"/>
            <wp:effectExtent l="0" t="0" r="0" b="0"/>
            <wp:docPr id="7292" name="IM 7292"/>
            <wp:cNvGraphicFramePr/>
            <a:graphic xmlns:a="http://schemas.openxmlformats.org/drawingml/2006/main">
              <a:graphicData uri="http://schemas.openxmlformats.org/drawingml/2006/picture">
                <pic:pic xmlns:pic="http://schemas.openxmlformats.org/drawingml/2006/picture">
                  <pic:nvPicPr>
                    <pic:cNvPr id="7292" name="IM 7292"/>
                    <pic:cNvPicPr/>
                  </pic:nvPicPr>
                  <pic:blipFill>
                    <a:blip r:embed="rId2049"/>
                    <a:stretch>
                      <a:fillRect/>
                    </a:stretch>
                  </pic:blipFill>
                  <pic:spPr>
                    <a:xfrm>
                      <a:off x="0" y="0"/>
                      <a:ext cx="1847841" cy="298499"/>
                    </a:xfrm>
                    <a:prstGeom prst="rect">
                      <a:avLst/>
                    </a:prstGeom>
                  </pic:spPr>
                </pic:pic>
              </a:graphicData>
            </a:graphic>
          </wp:inline>
        </w:drawing>
      </w:r>
    </w:p>
    <w:p w14:paraId="4ACD5493">
      <w:pPr>
        <w:spacing w:before="88" w:line="219" w:lineRule="auto"/>
        <w:ind w:left="439"/>
        <w:rPr>
          <w:rFonts w:ascii="宋体" w:hAnsi="宋体" w:eastAsia="宋体" w:cs="宋体"/>
          <w:sz w:val="20"/>
          <w:szCs w:val="20"/>
        </w:rPr>
      </w:pPr>
      <w:r>
        <w:drawing>
          <wp:anchor distT="0" distB="0" distL="0" distR="0" simplePos="0" relativeHeight="252100608" behindDoc="1" locked="0" layoutInCell="1" allowOverlap="1">
            <wp:simplePos x="0" y="0"/>
            <wp:positionH relativeFrom="column">
              <wp:posOffset>2724150</wp:posOffset>
            </wp:positionH>
            <wp:positionV relativeFrom="paragraph">
              <wp:posOffset>241300</wp:posOffset>
            </wp:positionV>
            <wp:extent cx="933450" cy="292100"/>
            <wp:effectExtent l="0" t="0" r="0" b="0"/>
            <wp:wrapNone/>
            <wp:docPr id="7294" name="IM 7294"/>
            <wp:cNvGraphicFramePr/>
            <a:graphic xmlns:a="http://schemas.openxmlformats.org/drawingml/2006/main">
              <a:graphicData uri="http://schemas.openxmlformats.org/drawingml/2006/picture">
                <pic:pic xmlns:pic="http://schemas.openxmlformats.org/drawingml/2006/picture">
                  <pic:nvPicPr>
                    <pic:cNvPr id="7294" name="IM 7294"/>
                    <pic:cNvPicPr/>
                  </pic:nvPicPr>
                  <pic:blipFill>
                    <a:blip r:embed="rId2050"/>
                    <a:stretch>
                      <a:fillRect/>
                    </a:stretch>
                  </pic:blipFill>
                  <pic:spPr>
                    <a:xfrm>
                      <a:off x="0" y="0"/>
                      <a:ext cx="933462" cy="292128"/>
                    </a:xfrm>
                    <a:prstGeom prst="rect">
                      <a:avLst/>
                    </a:prstGeom>
                  </pic:spPr>
                </pic:pic>
              </a:graphicData>
            </a:graphic>
          </wp:anchor>
        </w:drawing>
      </w:r>
      <w:r>
        <w:rPr>
          <w:rFonts w:ascii="宋体" w:hAnsi="宋体" w:eastAsia="宋体" w:cs="宋体"/>
          <w:spacing w:val="10"/>
          <w:sz w:val="20"/>
          <w:szCs w:val="20"/>
        </w:rPr>
        <w:t>由积分第二中值定理可以导出下述适用于一般函数反常积分的收敛判别法.</w:t>
      </w:r>
    </w:p>
    <w:p w14:paraId="595BD706">
      <w:pPr>
        <w:spacing w:before="175" w:line="220" w:lineRule="auto"/>
        <w:ind w:left="430"/>
        <w:rPr>
          <w:rFonts w:ascii="楷体" w:hAnsi="楷体" w:eastAsia="楷体" w:cs="楷体"/>
          <w:sz w:val="20"/>
          <w:szCs w:val="20"/>
        </w:rPr>
      </w:pPr>
      <w:r>
        <w:rPr>
          <w:rFonts w:ascii="黑体" w:hAnsi="黑体" w:eastAsia="黑体" w:cs="黑体"/>
          <w:sz w:val="20"/>
          <w:szCs w:val="20"/>
        </w:rPr>
        <w:t>定理</w:t>
      </w:r>
      <w:r>
        <w:rPr>
          <w:rFonts w:ascii="黑体" w:hAnsi="黑体" w:eastAsia="黑体" w:cs="黑体"/>
          <w:spacing w:val="-26"/>
          <w:sz w:val="20"/>
          <w:szCs w:val="20"/>
        </w:rPr>
        <w:t xml:space="preserve"> </w:t>
      </w:r>
      <w:r>
        <w:rPr>
          <w:rFonts w:ascii="楷体" w:hAnsi="楷体" w:eastAsia="楷体" w:cs="楷体"/>
          <w:sz w:val="20"/>
          <w:szCs w:val="20"/>
        </w:rPr>
        <w:t>8.2.5</w:t>
      </w:r>
      <w:r>
        <w:rPr>
          <w:rFonts w:ascii="楷体" w:hAnsi="楷体" w:eastAsia="楷体" w:cs="楷体"/>
          <w:spacing w:val="27"/>
          <w:sz w:val="20"/>
          <w:szCs w:val="20"/>
        </w:rPr>
        <w:t xml:space="preserve">  </w:t>
      </w:r>
      <w:r>
        <w:rPr>
          <w:rFonts w:ascii="楷体" w:hAnsi="楷体" w:eastAsia="楷体" w:cs="楷体"/>
          <w:sz w:val="20"/>
          <w:szCs w:val="20"/>
        </w:rPr>
        <w:t>若下列两个条件之一满足，则</w:t>
      </w:r>
      <w:r>
        <w:rPr>
          <w:rFonts w:ascii="楷体" w:hAnsi="楷体" w:eastAsia="楷体" w:cs="楷体"/>
          <w:spacing w:val="4"/>
          <w:sz w:val="20"/>
          <w:szCs w:val="20"/>
        </w:rPr>
        <w:t xml:space="preserve">               </w:t>
      </w:r>
      <w:r>
        <w:rPr>
          <w:rFonts w:ascii="楷体" w:hAnsi="楷体" w:eastAsia="楷体" w:cs="楷体"/>
          <w:sz w:val="20"/>
          <w:szCs w:val="20"/>
        </w:rPr>
        <w:t>收敛：</w:t>
      </w:r>
    </w:p>
    <w:p w14:paraId="543D168A">
      <w:pPr>
        <w:spacing w:before="181"/>
        <w:ind w:left="430"/>
        <w:rPr>
          <w:rFonts w:ascii="楷体" w:hAnsi="楷体" w:eastAsia="楷体" w:cs="楷体"/>
          <w:sz w:val="20"/>
          <w:szCs w:val="20"/>
        </w:rPr>
      </w:pPr>
      <w:r>
        <w:rPr>
          <w:rFonts w:ascii="Times New Roman" w:hAnsi="Times New Roman" w:eastAsia="Times New Roman" w:cs="Times New Roman"/>
          <w:spacing w:val="1"/>
          <w:sz w:val="20"/>
          <w:szCs w:val="20"/>
        </w:rPr>
        <w:t>(1)(</w:t>
      </w:r>
      <w:r>
        <w:rPr>
          <w:rFonts w:ascii="Times New Roman" w:hAnsi="Times New Roman" w:eastAsia="Times New Roman" w:cs="Times New Roman"/>
          <w:sz w:val="20"/>
          <w:szCs w:val="20"/>
        </w:rPr>
        <w:t>Abel</w:t>
      </w:r>
      <w:r>
        <w:rPr>
          <w:rFonts w:ascii="Times New Roman" w:hAnsi="Times New Roman" w:eastAsia="Times New Roman" w:cs="Times New Roman"/>
          <w:spacing w:val="1"/>
          <w:sz w:val="20"/>
          <w:szCs w:val="20"/>
        </w:rPr>
        <w:t xml:space="preserve">      </w:t>
      </w:r>
      <w:r>
        <w:rPr>
          <w:rFonts w:ascii="楷体" w:hAnsi="楷体" w:eastAsia="楷体" w:cs="楷体"/>
          <w:spacing w:val="1"/>
          <w:sz w:val="20"/>
          <w:szCs w:val="20"/>
        </w:rPr>
        <w:t>判别法)</w:t>
      </w:r>
      <w:r>
        <w:rPr>
          <w:rFonts w:ascii="楷体" w:hAnsi="楷体" w:eastAsia="楷体" w:cs="楷体"/>
          <w:spacing w:val="21"/>
          <w:sz w:val="20"/>
          <w:szCs w:val="20"/>
        </w:rPr>
        <w:t xml:space="preserve">  </w:t>
      </w:r>
      <w:r>
        <w:rPr>
          <w:position w:val="-16"/>
          <w:sz w:val="20"/>
          <w:szCs w:val="20"/>
        </w:rPr>
        <w:drawing>
          <wp:inline distT="0" distB="0" distL="0" distR="0">
            <wp:extent cx="666115" cy="304800"/>
            <wp:effectExtent l="0" t="0" r="0" b="0"/>
            <wp:docPr id="7296" name="IM 7296"/>
            <wp:cNvGraphicFramePr/>
            <a:graphic xmlns:a="http://schemas.openxmlformats.org/drawingml/2006/main">
              <a:graphicData uri="http://schemas.openxmlformats.org/drawingml/2006/picture">
                <pic:pic xmlns:pic="http://schemas.openxmlformats.org/drawingml/2006/picture">
                  <pic:nvPicPr>
                    <pic:cNvPr id="7296" name="IM 7296"/>
                    <pic:cNvPicPr/>
                  </pic:nvPicPr>
                  <pic:blipFill>
                    <a:blip r:embed="rId2051"/>
                    <a:stretch>
                      <a:fillRect/>
                    </a:stretch>
                  </pic:blipFill>
                  <pic:spPr>
                    <a:xfrm>
                      <a:off x="0" y="0"/>
                      <a:ext cx="666732" cy="304870"/>
                    </a:xfrm>
                    <a:prstGeom prst="rect">
                      <a:avLst/>
                    </a:prstGeom>
                  </pic:spPr>
                </pic:pic>
              </a:graphicData>
            </a:graphic>
          </wp:inline>
        </w:drawing>
      </w:r>
      <w:r>
        <w:rPr>
          <w:rFonts w:ascii="楷体" w:hAnsi="楷体" w:eastAsia="楷体" w:cs="楷体"/>
          <w:spacing w:val="1"/>
          <w:sz w:val="20"/>
          <w:szCs w:val="20"/>
        </w:rPr>
        <w:t>收敛，</w:t>
      </w:r>
      <w:r>
        <w:rPr>
          <w:rFonts w:ascii="宋体" w:hAnsi="宋体" w:eastAsia="宋体" w:cs="宋体"/>
          <w:spacing w:val="1"/>
          <w:sz w:val="20"/>
          <w:szCs w:val="20"/>
        </w:rPr>
        <w:t>g(x)</w:t>
      </w:r>
      <w:r>
        <w:rPr>
          <w:rFonts w:ascii="宋体" w:hAnsi="宋体" w:eastAsia="宋体" w:cs="宋体"/>
          <w:spacing w:val="-19"/>
          <w:sz w:val="20"/>
          <w:szCs w:val="20"/>
        </w:rPr>
        <w:t xml:space="preserve"> </w:t>
      </w:r>
      <w:r>
        <w:rPr>
          <w:rFonts w:ascii="楷体" w:hAnsi="楷体" w:eastAsia="楷体" w:cs="楷体"/>
          <w:spacing w:val="1"/>
          <w:sz w:val="20"/>
          <w:szCs w:val="20"/>
        </w:rPr>
        <w:t>在</w:t>
      </w:r>
      <w:r>
        <w:rPr>
          <w:rFonts w:ascii="宋体" w:hAnsi="宋体" w:eastAsia="宋体" w:cs="宋体"/>
          <w:spacing w:val="1"/>
          <w:sz w:val="20"/>
          <w:szCs w:val="20"/>
        </w:rPr>
        <w:t>[a,+]</w:t>
      </w:r>
      <w:r>
        <w:rPr>
          <w:rFonts w:ascii="宋体" w:hAnsi="宋体" w:eastAsia="宋体" w:cs="宋体"/>
          <w:sz w:val="20"/>
          <w:szCs w:val="20"/>
        </w:rPr>
        <w:t xml:space="preserve">   </w:t>
      </w:r>
      <w:r>
        <w:rPr>
          <w:rFonts w:ascii="楷体" w:hAnsi="楷体" w:eastAsia="楷体" w:cs="楷体"/>
          <w:sz w:val="20"/>
          <w:szCs w:val="20"/>
        </w:rPr>
        <w:t>上单调有界；</w:t>
      </w:r>
    </w:p>
    <w:p w14:paraId="425653CE">
      <w:pPr>
        <w:spacing w:before="61" w:line="272" w:lineRule="auto"/>
        <w:ind w:left="849" w:right="631" w:hanging="410"/>
        <w:rPr>
          <w:sz w:val="20"/>
          <w:szCs w:val="20"/>
        </w:rPr>
      </w:pPr>
      <w:r>
        <w:rPr>
          <w:rFonts w:ascii="宋体" w:hAnsi="宋体" w:eastAsia="宋体" w:cs="宋体"/>
          <w:sz w:val="20"/>
          <w:szCs w:val="20"/>
        </w:rPr>
        <w:t xml:space="preserve">(2)(Dirichlet </w:t>
      </w:r>
      <w:r>
        <w:rPr>
          <w:rFonts w:ascii="楷体" w:hAnsi="楷体" w:eastAsia="楷体" w:cs="楷体"/>
          <w:sz w:val="20"/>
          <w:szCs w:val="20"/>
        </w:rPr>
        <w:t>判别法)</w:t>
      </w:r>
      <w:r>
        <w:rPr>
          <w:rFonts w:ascii="楷体" w:hAnsi="楷体" w:eastAsia="楷体" w:cs="楷体"/>
          <w:spacing w:val="52"/>
          <w:sz w:val="20"/>
          <w:szCs w:val="20"/>
        </w:rPr>
        <w:t xml:space="preserve"> </w:t>
      </w:r>
      <w:r>
        <w:rPr>
          <w:position w:val="-13"/>
          <w:sz w:val="20"/>
          <w:szCs w:val="20"/>
        </w:rPr>
        <w:drawing>
          <wp:inline distT="0" distB="0" distL="0" distR="0">
            <wp:extent cx="1161415" cy="292100"/>
            <wp:effectExtent l="0" t="0" r="0" b="0"/>
            <wp:docPr id="7298" name="IM 7298"/>
            <wp:cNvGraphicFramePr/>
            <a:graphic xmlns:a="http://schemas.openxmlformats.org/drawingml/2006/main">
              <a:graphicData uri="http://schemas.openxmlformats.org/drawingml/2006/picture">
                <pic:pic xmlns:pic="http://schemas.openxmlformats.org/drawingml/2006/picture">
                  <pic:nvPicPr>
                    <pic:cNvPr id="7298" name="IM 7298"/>
                    <pic:cNvPicPr/>
                  </pic:nvPicPr>
                  <pic:blipFill>
                    <a:blip r:embed="rId2052"/>
                    <a:stretch>
                      <a:fillRect/>
                    </a:stretch>
                  </pic:blipFill>
                  <pic:spPr>
                    <a:xfrm>
                      <a:off x="0" y="0"/>
                      <a:ext cx="1162026" cy="292128"/>
                    </a:xfrm>
                    <a:prstGeom prst="rect">
                      <a:avLst/>
                    </a:prstGeom>
                  </pic:spPr>
                </pic:pic>
              </a:graphicData>
            </a:graphic>
          </wp:inline>
        </w:drawing>
      </w:r>
      <w:r>
        <w:rPr>
          <w:rFonts w:ascii="宋体" w:hAnsi="宋体" w:eastAsia="宋体" w:cs="宋体"/>
          <w:sz w:val="20"/>
          <w:szCs w:val="20"/>
        </w:rPr>
        <w:t>(a,+∞)</w:t>
      </w:r>
      <w:r>
        <w:rPr>
          <w:rFonts w:ascii="宋体" w:hAnsi="宋体" w:eastAsia="宋体" w:cs="宋体"/>
          <w:spacing w:val="63"/>
          <w:sz w:val="20"/>
          <w:szCs w:val="20"/>
        </w:rPr>
        <w:t xml:space="preserve"> </w:t>
      </w:r>
      <w:r>
        <w:rPr>
          <w:rFonts w:ascii="楷体" w:hAnsi="楷体" w:eastAsia="楷体" w:cs="楷体"/>
          <w:sz w:val="20"/>
          <w:szCs w:val="20"/>
        </w:rPr>
        <w:t>上有界，</w:t>
      </w:r>
      <w:r>
        <w:rPr>
          <w:rFonts w:ascii="宋体" w:hAnsi="宋体" w:eastAsia="宋体" w:cs="宋体"/>
          <w:sz w:val="20"/>
          <w:szCs w:val="20"/>
        </w:rPr>
        <w:t>g(x)</w:t>
      </w:r>
      <w:r>
        <w:rPr>
          <w:rFonts w:ascii="宋体" w:hAnsi="宋体" w:eastAsia="宋体" w:cs="宋体"/>
          <w:spacing w:val="-19"/>
          <w:sz w:val="20"/>
          <w:szCs w:val="20"/>
        </w:rPr>
        <w:t xml:space="preserve"> </w:t>
      </w:r>
      <w:r>
        <w:rPr>
          <w:rFonts w:ascii="楷体" w:hAnsi="楷体" w:eastAsia="楷体" w:cs="楷体"/>
          <w:sz w:val="20"/>
          <w:szCs w:val="20"/>
        </w:rPr>
        <w:t>在</w:t>
      </w:r>
      <w:r>
        <w:rPr>
          <w:rFonts w:ascii="宋体" w:hAnsi="宋体" w:eastAsia="宋体" w:cs="宋体"/>
          <w:sz w:val="20"/>
          <w:szCs w:val="20"/>
        </w:rPr>
        <w:t xml:space="preserve">(a,+∞) </w:t>
      </w:r>
      <w:r>
        <w:rPr>
          <w:rFonts w:ascii="楷体" w:hAnsi="楷体" w:eastAsia="楷体" w:cs="楷体"/>
          <w:spacing w:val="-3"/>
          <w:sz w:val="20"/>
          <w:szCs w:val="20"/>
        </w:rPr>
        <w:t>上单调且</w:t>
      </w:r>
      <w:r>
        <w:rPr>
          <w:rFonts w:ascii="楷体" w:hAnsi="楷体" w:eastAsia="楷体" w:cs="楷体"/>
          <w:spacing w:val="-70"/>
          <w:sz w:val="20"/>
          <w:szCs w:val="20"/>
        </w:rPr>
        <w:t xml:space="preserve"> </w:t>
      </w:r>
      <w:r>
        <w:rPr>
          <w:position w:val="-12"/>
          <w:sz w:val="20"/>
          <w:szCs w:val="20"/>
        </w:rPr>
        <w:drawing>
          <wp:inline distT="0" distB="0" distL="0" distR="0">
            <wp:extent cx="749300" cy="209550"/>
            <wp:effectExtent l="0" t="0" r="0" b="0"/>
            <wp:docPr id="7300" name="IM 7300"/>
            <wp:cNvGraphicFramePr/>
            <a:graphic xmlns:a="http://schemas.openxmlformats.org/drawingml/2006/main">
              <a:graphicData uri="http://schemas.openxmlformats.org/drawingml/2006/picture">
                <pic:pic xmlns:pic="http://schemas.openxmlformats.org/drawingml/2006/picture">
                  <pic:nvPicPr>
                    <pic:cNvPr id="7300" name="IM 7300"/>
                    <pic:cNvPicPr/>
                  </pic:nvPicPr>
                  <pic:blipFill>
                    <a:blip r:embed="rId2053"/>
                    <a:stretch>
                      <a:fillRect/>
                    </a:stretch>
                  </pic:blipFill>
                  <pic:spPr>
                    <a:xfrm>
                      <a:off x="0" y="0"/>
                      <a:ext cx="749301" cy="209586"/>
                    </a:xfrm>
                    <a:prstGeom prst="rect">
                      <a:avLst/>
                    </a:prstGeom>
                  </pic:spPr>
                </pic:pic>
              </a:graphicData>
            </a:graphic>
          </wp:inline>
        </w:drawing>
      </w:r>
    </w:p>
    <w:p w14:paraId="2D7E75EF">
      <w:pPr>
        <w:spacing w:before="58" w:line="219" w:lineRule="auto"/>
        <w:ind w:left="430"/>
        <w:rPr>
          <w:rFonts w:ascii="宋体" w:hAnsi="宋体" w:eastAsia="宋体" w:cs="宋体"/>
          <w:sz w:val="20"/>
          <w:szCs w:val="20"/>
        </w:rPr>
      </w:pPr>
      <w:r>
        <w:drawing>
          <wp:anchor distT="0" distB="0" distL="0" distR="0" simplePos="0" relativeHeight="252101632" behindDoc="0" locked="0" layoutInCell="1" allowOverlap="1">
            <wp:simplePos x="0" y="0"/>
            <wp:positionH relativeFrom="column">
              <wp:posOffset>4286250</wp:posOffset>
            </wp:positionH>
            <wp:positionV relativeFrom="paragraph">
              <wp:posOffset>228600</wp:posOffset>
            </wp:positionV>
            <wp:extent cx="647700" cy="304800"/>
            <wp:effectExtent l="0" t="0" r="0" b="0"/>
            <wp:wrapNone/>
            <wp:docPr id="7302" name="IM 7302"/>
            <wp:cNvGraphicFramePr/>
            <a:graphic xmlns:a="http://schemas.openxmlformats.org/drawingml/2006/main">
              <a:graphicData uri="http://schemas.openxmlformats.org/drawingml/2006/picture">
                <pic:pic xmlns:pic="http://schemas.openxmlformats.org/drawingml/2006/picture">
                  <pic:nvPicPr>
                    <pic:cNvPr id="7302" name="IM 7302"/>
                    <pic:cNvPicPr/>
                  </pic:nvPicPr>
                  <pic:blipFill>
                    <a:blip r:embed="rId2054"/>
                    <a:stretch>
                      <a:fillRect/>
                    </a:stretch>
                  </pic:blipFill>
                  <pic:spPr>
                    <a:xfrm>
                      <a:off x="0" y="0"/>
                      <a:ext cx="647710" cy="304778"/>
                    </a:xfrm>
                    <a:prstGeom prst="rect">
                      <a:avLst/>
                    </a:prstGeom>
                  </pic:spPr>
                </pic:pic>
              </a:graphicData>
            </a:graphic>
          </wp:anchor>
        </w:drawing>
      </w:r>
      <w:r>
        <w:rPr>
          <w:rFonts w:ascii="宋体" w:hAnsi="宋体" w:eastAsia="宋体" w:cs="宋体"/>
          <w:spacing w:val="7"/>
          <w:sz w:val="20"/>
          <w:szCs w:val="20"/>
        </w:rPr>
        <w:t>证</w:t>
      </w:r>
      <w:r>
        <w:rPr>
          <w:rFonts w:ascii="宋体" w:hAnsi="宋体" w:eastAsia="宋体" w:cs="宋体"/>
          <w:spacing w:val="3"/>
          <w:sz w:val="20"/>
          <w:szCs w:val="20"/>
        </w:rPr>
        <w:t xml:space="preserve">  </w:t>
      </w:r>
      <w:r>
        <w:rPr>
          <w:rFonts w:ascii="宋体" w:hAnsi="宋体" w:eastAsia="宋体" w:cs="宋体"/>
          <w:spacing w:val="7"/>
          <w:sz w:val="20"/>
          <w:szCs w:val="20"/>
        </w:rPr>
        <w:t>设</w:t>
      </w:r>
      <w:r>
        <w:rPr>
          <w:rFonts w:ascii="宋体" w:hAnsi="宋体" w:eastAsia="宋体" w:cs="宋体"/>
          <w:spacing w:val="-48"/>
          <w:sz w:val="20"/>
          <w:szCs w:val="20"/>
        </w:rPr>
        <w:t xml:space="preserve"> </w:t>
      </w:r>
      <w:r>
        <w:rPr>
          <w:rFonts w:ascii="Times New Roman" w:hAnsi="Times New Roman" w:eastAsia="Times New Roman" w:cs="Times New Roman"/>
          <w:spacing w:val="7"/>
          <w:sz w:val="20"/>
          <w:szCs w:val="20"/>
        </w:rPr>
        <w:t xml:space="preserve">e  </w:t>
      </w:r>
      <w:r>
        <w:rPr>
          <w:rFonts w:ascii="宋体" w:hAnsi="宋体" w:eastAsia="宋体" w:cs="宋体"/>
          <w:spacing w:val="7"/>
          <w:sz w:val="20"/>
          <w:szCs w:val="20"/>
        </w:rPr>
        <w:t>是任意给定的正数.</w:t>
      </w:r>
    </w:p>
    <w:p w14:paraId="5CD5C471">
      <w:pPr>
        <w:spacing w:before="179" w:line="335" w:lineRule="auto"/>
        <w:ind w:left="10" w:right="1508" w:firstLine="429"/>
        <w:rPr>
          <w:rFonts w:ascii="宋体" w:hAnsi="宋体" w:eastAsia="宋体" w:cs="宋体"/>
          <w:sz w:val="20"/>
          <w:szCs w:val="20"/>
        </w:rPr>
      </w:pPr>
      <w:r>
        <w:rPr>
          <w:rFonts w:ascii="宋体" w:hAnsi="宋体" w:eastAsia="宋体" w:cs="宋体"/>
          <w:spacing w:val="-5"/>
          <w:sz w:val="20"/>
          <w:szCs w:val="20"/>
        </w:rPr>
        <w:t>(</w:t>
      </w:r>
      <w:r>
        <w:rPr>
          <w:rFonts w:ascii="宋体" w:hAnsi="宋体" w:eastAsia="宋体" w:cs="宋体"/>
          <w:spacing w:val="-23"/>
          <w:sz w:val="20"/>
          <w:szCs w:val="20"/>
        </w:rPr>
        <w:t xml:space="preserve"> </w:t>
      </w:r>
      <w:r>
        <w:rPr>
          <w:rFonts w:ascii="宋体" w:hAnsi="宋体" w:eastAsia="宋体" w:cs="宋体"/>
          <w:spacing w:val="-5"/>
          <w:sz w:val="20"/>
          <w:szCs w:val="20"/>
        </w:rPr>
        <w:t>1</w:t>
      </w:r>
      <w:r>
        <w:rPr>
          <w:rFonts w:ascii="宋体" w:hAnsi="宋体" w:eastAsia="宋体" w:cs="宋体"/>
          <w:spacing w:val="-37"/>
          <w:sz w:val="20"/>
          <w:szCs w:val="20"/>
        </w:rPr>
        <w:t xml:space="preserve"> </w:t>
      </w:r>
      <w:r>
        <w:rPr>
          <w:rFonts w:ascii="宋体" w:hAnsi="宋体" w:eastAsia="宋体" w:cs="宋体"/>
          <w:spacing w:val="-5"/>
          <w:sz w:val="20"/>
          <w:szCs w:val="20"/>
        </w:rPr>
        <w:t>)</w:t>
      </w:r>
      <w:r>
        <w:rPr>
          <w:rFonts w:ascii="宋体" w:hAnsi="宋体" w:eastAsia="宋体" w:cs="宋体"/>
          <w:spacing w:val="-37"/>
          <w:sz w:val="20"/>
          <w:szCs w:val="20"/>
        </w:rPr>
        <w:t xml:space="preserve"> </w:t>
      </w:r>
      <w:r>
        <w:rPr>
          <w:rFonts w:ascii="宋体" w:hAnsi="宋体" w:eastAsia="宋体" w:cs="宋体"/>
          <w:spacing w:val="-5"/>
          <w:sz w:val="20"/>
          <w:szCs w:val="20"/>
        </w:rPr>
        <w:t>若</w:t>
      </w:r>
      <w:r>
        <w:rPr>
          <w:rFonts w:ascii="Times New Roman" w:hAnsi="Times New Roman" w:eastAsia="Times New Roman" w:cs="Times New Roman"/>
          <w:spacing w:val="-5"/>
          <w:sz w:val="20"/>
          <w:szCs w:val="20"/>
        </w:rPr>
        <w:t>Abel</w:t>
      </w:r>
      <w:r>
        <w:rPr>
          <w:rFonts w:ascii="Times New Roman" w:hAnsi="Times New Roman" w:eastAsia="Times New Roman" w:cs="Times New Roman"/>
          <w:spacing w:val="-17"/>
          <w:sz w:val="20"/>
          <w:szCs w:val="20"/>
        </w:rPr>
        <w:t xml:space="preserve"> </w:t>
      </w:r>
      <w:r>
        <w:rPr>
          <w:rFonts w:ascii="宋体" w:hAnsi="宋体" w:eastAsia="宋体" w:cs="宋体"/>
          <w:spacing w:val="-5"/>
          <w:sz w:val="20"/>
          <w:szCs w:val="20"/>
        </w:rPr>
        <w:t>判别法条件满足，记</w:t>
      </w:r>
      <w:r>
        <w:rPr>
          <w:rFonts w:ascii="Times New Roman" w:hAnsi="Times New Roman" w:eastAsia="Times New Roman" w:cs="Times New Roman"/>
          <w:spacing w:val="-5"/>
          <w:sz w:val="20"/>
          <w:szCs w:val="20"/>
        </w:rPr>
        <w:t xml:space="preserve">G </w:t>
      </w:r>
      <w:r>
        <w:rPr>
          <w:rFonts w:ascii="宋体" w:hAnsi="宋体" w:eastAsia="宋体" w:cs="宋体"/>
          <w:spacing w:val="-5"/>
          <w:sz w:val="20"/>
          <w:szCs w:val="20"/>
        </w:rPr>
        <w:t>是</w:t>
      </w:r>
      <w:r>
        <w:rPr>
          <w:rFonts w:ascii="宋体" w:hAnsi="宋体" w:eastAsia="宋体" w:cs="宋体"/>
          <w:spacing w:val="-59"/>
          <w:sz w:val="20"/>
          <w:szCs w:val="20"/>
        </w:rPr>
        <w:t xml:space="preserve"> </w:t>
      </w:r>
      <w:r>
        <w:rPr>
          <w:rFonts w:ascii="Times New Roman" w:hAnsi="Times New Roman" w:eastAsia="Times New Roman" w:cs="Times New Roman"/>
          <w:spacing w:val="-5"/>
          <w:sz w:val="20"/>
          <w:szCs w:val="20"/>
        </w:rPr>
        <w:t>Ig(x)I</w:t>
      </w:r>
      <w:r>
        <w:rPr>
          <w:rFonts w:ascii="Times New Roman" w:hAnsi="Times New Roman" w:eastAsia="Times New Roman" w:cs="Times New Roman"/>
          <w:spacing w:val="14"/>
          <w:w w:val="101"/>
          <w:sz w:val="20"/>
          <w:szCs w:val="20"/>
        </w:rPr>
        <w:t xml:space="preserve">  </w:t>
      </w:r>
      <w:r>
        <w:rPr>
          <w:rFonts w:ascii="宋体" w:hAnsi="宋体" w:eastAsia="宋体" w:cs="宋体"/>
          <w:spacing w:val="-5"/>
          <w:sz w:val="20"/>
          <w:szCs w:val="20"/>
        </w:rPr>
        <w:t>在</w:t>
      </w:r>
      <w:r>
        <w:rPr>
          <w:rFonts w:ascii="Times New Roman" w:hAnsi="Times New Roman" w:eastAsia="Times New Roman" w:cs="Times New Roman"/>
          <w:spacing w:val="-5"/>
          <w:sz w:val="20"/>
          <w:szCs w:val="20"/>
        </w:rPr>
        <w:t xml:space="preserve">[a,+]       </w:t>
      </w:r>
      <w:r>
        <w:rPr>
          <w:rFonts w:ascii="宋体" w:hAnsi="宋体" w:eastAsia="宋体" w:cs="宋体"/>
          <w:spacing w:val="-5"/>
          <w:sz w:val="20"/>
          <w:szCs w:val="20"/>
        </w:rPr>
        <w:t>的</w:t>
      </w:r>
      <w:r>
        <w:rPr>
          <w:rFonts w:ascii="宋体" w:hAnsi="宋体" w:eastAsia="宋体" w:cs="宋体"/>
          <w:spacing w:val="-6"/>
          <w:sz w:val="20"/>
          <w:szCs w:val="20"/>
        </w:rPr>
        <w:t>一个上界，因为</w:t>
      </w:r>
      <w:r>
        <w:rPr>
          <w:rFonts w:ascii="宋体" w:hAnsi="宋体" w:eastAsia="宋体" w:cs="宋体"/>
          <w:sz w:val="20"/>
          <w:szCs w:val="20"/>
        </w:rPr>
        <w:t xml:space="preserve"> </w:t>
      </w:r>
      <w:r>
        <w:rPr>
          <w:rFonts w:ascii="宋体" w:hAnsi="宋体" w:eastAsia="宋体" w:cs="宋体"/>
          <w:spacing w:val="-1"/>
          <w:sz w:val="20"/>
          <w:szCs w:val="20"/>
        </w:rPr>
        <w:t>收敛，由</w:t>
      </w:r>
      <w:r>
        <w:rPr>
          <w:rFonts w:ascii="宋体" w:hAnsi="宋体" w:eastAsia="宋体" w:cs="宋体"/>
          <w:spacing w:val="-34"/>
          <w:sz w:val="20"/>
          <w:szCs w:val="20"/>
        </w:rPr>
        <w:t xml:space="preserve"> </w:t>
      </w:r>
      <w:r>
        <w:rPr>
          <w:rFonts w:ascii="Times New Roman" w:hAnsi="Times New Roman" w:eastAsia="Times New Roman" w:cs="Times New Roman"/>
          <w:spacing w:val="-1"/>
          <w:sz w:val="20"/>
          <w:szCs w:val="20"/>
        </w:rPr>
        <w:t xml:space="preserve">Cauchy </w:t>
      </w:r>
      <w:r>
        <w:rPr>
          <w:rFonts w:ascii="宋体" w:hAnsi="宋体" w:eastAsia="宋体" w:cs="宋体"/>
          <w:spacing w:val="-1"/>
          <w:sz w:val="20"/>
          <w:szCs w:val="20"/>
        </w:rPr>
        <w:t>收敛原理，存在</w:t>
      </w:r>
      <w:r>
        <w:rPr>
          <w:rFonts w:ascii="Times New Roman" w:hAnsi="Times New Roman" w:eastAsia="Times New Roman" w:cs="Times New Roman"/>
          <w:spacing w:val="-1"/>
          <w:sz w:val="20"/>
          <w:szCs w:val="20"/>
        </w:rPr>
        <w:t xml:space="preserve">A₀≥a,    </w:t>
      </w:r>
      <w:r>
        <w:rPr>
          <w:rFonts w:ascii="宋体" w:hAnsi="宋体" w:eastAsia="宋体" w:cs="宋体"/>
          <w:spacing w:val="-1"/>
          <w:sz w:val="20"/>
          <w:szCs w:val="20"/>
        </w:rPr>
        <w:t>使得对任意</w:t>
      </w:r>
      <w:r>
        <w:rPr>
          <w:rFonts w:ascii="Times New Roman" w:hAnsi="Times New Roman" w:eastAsia="Times New Roman" w:cs="Times New Roman"/>
          <w:spacing w:val="-1"/>
          <w:sz w:val="20"/>
          <w:szCs w:val="20"/>
        </w:rPr>
        <w:t>A,A'≥A</w:t>
      </w:r>
      <w:r>
        <w:rPr>
          <w:rFonts w:ascii="Times New Roman" w:hAnsi="Times New Roman" w:eastAsia="Times New Roman" w:cs="Times New Roman"/>
          <w:spacing w:val="-22"/>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w:t>
      </w:r>
      <w:r>
        <w:rPr>
          <w:rFonts w:ascii="Times New Roman" w:hAnsi="Times New Roman" w:eastAsia="Times New Roman" w:cs="Times New Roman"/>
          <w:spacing w:val="13"/>
          <w:sz w:val="20"/>
          <w:szCs w:val="20"/>
        </w:rPr>
        <w:t xml:space="preserve"> </w:t>
      </w:r>
      <w:r>
        <w:rPr>
          <w:rFonts w:ascii="宋体" w:hAnsi="宋体" w:eastAsia="宋体" w:cs="宋体"/>
          <w:spacing w:val="-1"/>
          <w:sz w:val="20"/>
          <w:szCs w:val="20"/>
        </w:rPr>
        <w:t>有</w:t>
      </w:r>
    </w:p>
    <w:p w14:paraId="3F80B046">
      <w:pPr>
        <w:spacing w:line="500" w:lineRule="exact"/>
        <w:ind w:firstLine="3120"/>
      </w:pPr>
      <w:r>
        <w:rPr>
          <w:position w:val="-10"/>
        </w:rPr>
        <w:drawing>
          <wp:inline distT="0" distB="0" distL="0" distR="0">
            <wp:extent cx="951865" cy="317500"/>
            <wp:effectExtent l="0" t="0" r="0" b="0"/>
            <wp:docPr id="7304" name="IM 7304"/>
            <wp:cNvGraphicFramePr/>
            <a:graphic xmlns:a="http://schemas.openxmlformats.org/drawingml/2006/main">
              <a:graphicData uri="http://schemas.openxmlformats.org/drawingml/2006/picture">
                <pic:pic xmlns:pic="http://schemas.openxmlformats.org/drawingml/2006/picture">
                  <pic:nvPicPr>
                    <pic:cNvPr id="7304" name="IM 7304"/>
                    <pic:cNvPicPr/>
                  </pic:nvPicPr>
                  <pic:blipFill>
                    <a:blip r:embed="rId2055"/>
                    <a:stretch>
                      <a:fillRect/>
                    </a:stretch>
                  </pic:blipFill>
                  <pic:spPr>
                    <a:xfrm>
                      <a:off x="0" y="0"/>
                      <a:ext cx="952483" cy="317519"/>
                    </a:xfrm>
                    <a:prstGeom prst="rect">
                      <a:avLst/>
                    </a:prstGeom>
                  </pic:spPr>
                </pic:pic>
              </a:graphicData>
            </a:graphic>
          </wp:inline>
        </w:drawing>
      </w:r>
    </w:p>
    <w:p w14:paraId="0D856A89">
      <w:pPr>
        <w:spacing w:line="500" w:lineRule="exact"/>
        <w:sectPr>
          <w:footerReference r:id="rId185" w:type="default"/>
          <w:pgSz w:w="9540" w:h="14540"/>
          <w:pgMar w:top="400" w:right="961" w:bottom="581" w:left="379" w:header="0" w:footer="322" w:gutter="0"/>
          <w:cols w:space="720" w:num="1"/>
        </w:sectPr>
      </w:pPr>
    </w:p>
    <w:p w14:paraId="2A8B8964">
      <w:pPr>
        <w:pStyle w:val="2"/>
        <w:spacing w:line="424" w:lineRule="auto"/>
      </w:pPr>
    </w:p>
    <w:p w14:paraId="255F471D">
      <w:pPr>
        <w:spacing w:before="65" w:line="219" w:lineRule="auto"/>
        <w:ind w:left="430"/>
        <w:rPr>
          <w:rFonts w:ascii="宋体" w:hAnsi="宋体" w:eastAsia="宋体" w:cs="宋体"/>
          <w:sz w:val="20"/>
          <w:szCs w:val="20"/>
        </w:rPr>
      </w:pPr>
      <w:r>
        <w:rPr>
          <w:rFonts w:ascii="宋体" w:hAnsi="宋体" w:eastAsia="宋体" w:cs="宋体"/>
          <w:spacing w:val="4"/>
          <w:sz w:val="20"/>
          <w:szCs w:val="20"/>
        </w:rPr>
        <w:t>由积分第二中值定理，</w:t>
      </w:r>
    </w:p>
    <w:p w14:paraId="396E311B">
      <w:pPr>
        <w:spacing w:before="34" w:line="500" w:lineRule="exact"/>
        <w:ind w:firstLine="1300"/>
      </w:pPr>
      <w:r>
        <w:rPr>
          <w:position w:val="-9"/>
        </w:rPr>
        <w:drawing>
          <wp:inline distT="0" distB="0" distL="0" distR="0">
            <wp:extent cx="3771265" cy="316865"/>
            <wp:effectExtent l="0" t="0" r="0" b="0"/>
            <wp:docPr id="7308" name="IM 7308"/>
            <wp:cNvGraphicFramePr/>
            <a:graphic xmlns:a="http://schemas.openxmlformats.org/drawingml/2006/main">
              <a:graphicData uri="http://schemas.openxmlformats.org/drawingml/2006/picture">
                <pic:pic xmlns:pic="http://schemas.openxmlformats.org/drawingml/2006/picture">
                  <pic:nvPicPr>
                    <pic:cNvPr id="7308" name="IM 7308"/>
                    <pic:cNvPicPr/>
                  </pic:nvPicPr>
                  <pic:blipFill>
                    <a:blip r:embed="rId2056"/>
                    <a:stretch>
                      <a:fillRect/>
                    </a:stretch>
                  </pic:blipFill>
                  <pic:spPr>
                    <a:xfrm>
                      <a:off x="0" y="0"/>
                      <a:ext cx="3771891" cy="317486"/>
                    </a:xfrm>
                    <a:prstGeom prst="rect">
                      <a:avLst/>
                    </a:prstGeom>
                  </pic:spPr>
                </pic:pic>
              </a:graphicData>
            </a:graphic>
          </wp:inline>
        </w:drawing>
      </w:r>
    </w:p>
    <w:p w14:paraId="06302B8B">
      <w:pPr>
        <w:spacing w:before="70" w:line="500" w:lineRule="exact"/>
        <w:ind w:firstLine="2870"/>
      </w:pPr>
      <w:r>
        <w:rPr>
          <w:position w:val="-9"/>
        </w:rPr>
        <w:drawing>
          <wp:inline distT="0" distB="0" distL="0" distR="0">
            <wp:extent cx="2413000" cy="316865"/>
            <wp:effectExtent l="0" t="0" r="0" b="0"/>
            <wp:docPr id="7310" name="IM 7310"/>
            <wp:cNvGraphicFramePr/>
            <a:graphic xmlns:a="http://schemas.openxmlformats.org/drawingml/2006/main">
              <a:graphicData uri="http://schemas.openxmlformats.org/drawingml/2006/picture">
                <pic:pic xmlns:pic="http://schemas.openxmlformats.org/drawingml/2006/picture">
                  <pic:nvPicPr>
                    <pic:cNvPr id="7310" name="IM 7310"/>
                    <pic:cNvPicPr/>
                  </pic:nvPicPr>
                  <pic:blipFill>
                    <a:blip r:embed="rId2057"/>
                    <a:stretch>
                      <a:fillRect/>
                    </a:stretch>
                  </pic:blipFill>
                  <pic:spPr>
                    <a:xfrm>
                      <a:off x="0" y="0"/>
                      <a:ext cx="2413043" cy="317486"/>
                    </a:xfrm>
                    <a:prstGeom prst="rect">
                      <a:avLst/>
                    </a:prstGeom>
                  </pic:spPr>
                </pic:pic>
              </a:graphicData>
            </a:graphic>
          </wp:inline>
        </w:drawing>
      </w:r>
    </w:p>
    <w:p w14:paraId="4EB4971B">
      <w:pPr>
        <w:spacing w:before="84" w:line="284" w:lineRule="auto"/>
        <w:ind w:left="420" w:right="61" w:firstLine="420"/>
        <w:rPr>
          <w:rFonts w:ascii="宋体" w:hAnsi="宋体" w:eastAsia="宋体" w:cs="宋体"/>
          <w:sz w:val="20"/>
          <w:szCs w:val="20"/>
        </w:rPr>
      </w:pPr>
      <w:r>
        <w:rPr>
          <w:rFonts w:ascii="宋体" w:hAnsi="宋体" w:eastAsia="宋体" w:cs="宋体"/>
          <w:spacing w:val="1"/>
          <w:sz w:val="20"/>
          <w:szCs w:val="20"/>
        </w:rPr>
        <w:t>(</w:t>
      </w:r>
      <w:r>
        <w:rPr>
          <w:rFonts w:ascii="宋体" w:hAnsi="宋体" w:eastAsia="宋体" w:cs="宋体"/>
          <w:spacing w:val="-34"/>
          <w:sz w:val="20"/>
          <w:szCs w:val="20"/>
        </w:rPr>
        <w:t xml:space="preserve"> </w:t>
      </w:r>
      <w:r>
        <w:rPr>
          <w:rFonts w:ascii="宋体" w:hAnsi="宋体" w:eastAsia="宋体" w:cs="宋体"/>
          <w:spacing w:val="1"/>
          <w:sz w:val="20"/>
          <w:szCs w:val="20"/>
        </w:rPr>
        <w:t>2</w:t>
      </w:r>
      <w:r>
        <w:rPr>
          <w:rFonts w:ascii="宋体" w:hAnsi="宋体" w:eastAsia="宋体" w:cs="宋体"/>
          <w:spacing w:val="-37"/>
          <w:sz w:val="20"/>
          <w:szCs w:val="20"/>
        </w:rPr>
        <w:t xml:space="preserve"> </w:t>
      </w:r>
      <w:r>
        <w:rPr>
          <w:rFonts w:ascii="宋体" w:hAnsi="宋体" w:eastAsia="宋体" w:cs="宋体"/>
          <w:spacing w:val="1"/>
          <w:sz w:val="20"/>
          <w:szCs w:val="20"/>
        </w:rPr>
        <w:t>)</w:t>
      </w:r>
      <w:r>
        <w:rPr>
          <w:rFonts w:ascii="宋体" w:hAnsi="宋体" w:eastAsia="宋体" w:cs="宋体"/>
          <w:spacing w:val="-37"/>
          <w:sz w:val="20"/>
          <w:szCs w:val="20"/>
        </w:rPr>
        <w:t xml:space="preserve"> </w:t>
      </w:r>
      <w:r>
        <w:rPr>
          <w:rFonts w:ascii="宋体" w:hAnsi="宋体" w:eastAsia="宋体" w:cs="宋体"/>
          <w:spacing w:val="1"/>
          <w:sz w:val="20"/>
          <w:szCs w:val="20"/>
        </w:rPr>
        <w:t>若</w:t>
      </w:r>
      <w:r>
        <w:rPr>
          <w:rFonts w:ascii="Times New Roman" w:hAnsi="Times New Roman" w:eastAsia="Times New Roman" w:cs="Times New Roman"/>
          <w:sz w:val="20"/>
          <w:szCs w:val="20"/>
        </w:rPr>
        <w:t>Dirichlet</w:t>
      </w:r>
      <w:r>
        <w:rPr>
          <w:rFonts w:ascii="Times New Roman" w:hAnsi="Times New Roman" w:eastAsia="Times New Roman" w:cs="Times New Roman"/>
          <w:spacing w:val="13"/>
          <w:w w:val="101"/>
          <w:sz w:val="20"/>
          <w:szCs w:val="20"/>
        </w:rPr>
        <w:t xml:space="preserve"> </w:t>
      </w:r>
      <w:r>
        <w:rPr>
          <w:rFonts w:ascii="宋体" w:hAnsi="宋体" w:eastAsia="宋体" w:cs="宋体"/>
          <w:spacing w:val="1"/>
          <w:sz w:val="20"/>
          <w:szCs w:val="20"/>
        </w:rPr>
        <w:t>判别法条件满足，记</w:t>
      </w:r>
      <w:r>
        <w:rPr>
          <w:rFonts w:ascii="Times New Roman" w:hAnsi="Times New Roman" w:eastAsia="Times New Roman" w:cs="Times New Roman"/>
          <w:spacing w:val="1"/>
          <w:sz w:val="20"/>
          <w:szCs w:val="20"/>
        </w:rPr>
        <w:t>M</w:t>
      </w:r>
      <w:r>
        <w:rPr>
          <w:rFonts w:ascii="Times New Roman" w:hAnsi="Times New Roman" w:eastAsia="Times New Roman" w:cs="Times New Roman"/>
          <w:spacing w:val="15"/>
          <w:w w:val="101"/>
          <w:sz w:val="20"/>
          <w:szCs w:val="20"/>
        </w:rPr>
        <w:t xml:space="preserve"> </w:t>
      </w:r>
      <w:r>
        <w:rPr>
          <w:rFonts w:ascii="宋体" w:hAnsi="宋体" w:eastAsia="宋体" w:cs="宋体"/>
          <w:spacing w:val="1"/>
          <w:sz w:val="20"/>
          <w:szCs w:val="20"/>
        </w:rPr>
        <w:t>是</w:t>
      </w:r>
      <w:r>
        <w:rPr>
          <w:rFonts w:ascii="宋体" w:hAnsi="宋体" w:eastAsia="宋体" w:cs="宋体"/>
          <w:spacing w:val="-29"/>
          <w:sz w:val="20"/>
          <w:szCs w:val="20"/>
        </w:rPr>
        <w:t xml:space="preserve"> </w:t>
      </w:r>
      <w:r>
        <w:rPr>
          <w:rFonts w:ascii="Times New Roman" w:hAnsi="Times New Roman" w:eastAsia="Times New Roman" w:cs="Times New Roman"/>
          <w:spacing w:val="1"/>
          <w:sz w:val="20"/>
          <w:szCs w:val="20"/>
        </w:rPr>
        <w:t xml:space="preserve">F(A)  </w:t>
      </w:r>
      <w:r>
        <w:rPr>
          <w:rFonts w:ascii="宋体" w:hAnsi="宋体" w:eastAsia="宋体" w:cs="宋体"/>
          <w:spacing w:val="1"/>
          <w:sz w:val="20"/>
          <w:szCs w:val="20"/>
        </w:rPr>
        <w:t>在</w:t>
      </w:r>
      <w:r>
        <w:rPr>
          <w:rFonts w:ascii="宋体" w:hAnsi="宋体" w:eastAsia="宋体" w:cs="宋体"/>
          <w:spacing w:val="-53"/>
          <w:sz w:val="20"/>
          <w:szCs w:val="20"/>
        </w:rPr>
        <w:t xml:space="preserve"> </w:t>
      </w:r>
      <w:r>
        <w:rPr>
          <w:rFonts w:ascii="Times New Roman" w:hAnsi="Times New Roman" w:eastAsia="Times New Roman" w:cs="Times New Roman"/>
          <w:spacing w:val="1"/>
          <w:sz w:val="20"/>
          <w:szCs w:val="20"/>
        </w:rPr>
        <w:t xml:space="preserve">(a,+       </w:t>
      </w:r>
      <w:r>
        <w:rPr>
          <w:rFonts w:ascii="宋体" w:hAnsi="宋体" w:eastAsia="宋体" w:cs="宋体"/>
          <w:spacing w:val="1"/>
          <w:sz w:val="20"/>
          <w:szCs w:val="20"/>
        </w:rPr>
        <w:t>)</w:t>
      </w:r>
      <w:r>
        <w:rPr>
          <w:rFonts w:ascii="宋体" w:hAnsi="宋体" w:eastAsia="宋体" w:cs="宋体"/>
          <w:spacing w:val="-52"/>
          <w:sz w:val="20"/>
          <w:szCs w:val="20"/>
        </w:rPr>
        <w:t xml:space="preserve"> </w:t>
      </w:r>
      <w:r>
        <w:rPr>
          <w:rFonts w:ascii="宋体" w:hAnsi="宋体" w:eastAsia="宋体" w:cs="宋体"/>
          <w:spacing w:val="1"/>
          <w:sz w:val="20"/>
          <w:szCs w:val="20"/>
        </w:rPr>
        <w:t>的一个上界.此时对任</w:t>
      </w:r>
      <w:r>
        <w:rPr>
          <w:rFonts w:ascii="宋体" w:hAnsi="宋体" w:eastAsia="宋体" w:cs="宋体"/>
          <w:sz w:val="20"/>
          <w:szCs w:val="20"/>
        </w:rPr>
        <w:t xml:space="preserve"> </w:t>
      </w:r>
      <w:r>
        <w:rPr>
          <w:rFonts w:ascii="宋体" w:hAnsi="宋体" w:eastAsia="宋体" w:cs="宋体"/>
          <w:spacing w:val="4"/>
          <w:sz w:val="20"/>
          <w:szCs w:val="20"/>
        </w:rPr>
        <w:t>意</w:t>
      </w:r>
      <w:r>
        <w:rPr>
          <w:rFonts w:ascii="Times New Roman" w:hAnsi="Times New Roman" w:eastAsia="Times New Roman" w:cs="Times New Roman"/>
          <w:spacing w:val="4"/>
          <w:sz w:val="20"/>
          <w:szCs w:val="20"/>
        </w:rPr>
        <w:t>A,A'≥a</w:t>
      </w:r>
      <w:r>
        <w:rPr>
          <w:rFonts w:ascii="Times New Roman" w:hAnsi="Times New Roman" w:eastAsia="Times New Roman" w:cs="Times New Roman"/>
          <w:spacing w:val="11"/>
          <w:sz w:val="20"/>
          <w:szCs w:val="20"/>
        </w:rPr>
        <w:t xml:space="preserve">    </w:t>
      </w:r>
      <w:r>
        <w:rPr>
          <w:rFonts w:ascii="宋体" w:hAnsi="宋体" w:eastAsia="宋体" w:cs="宋体"/>
          <w:spacing w:val="4"/>
          <w:sz w:val="20"/>
          <w:szCs w:val="20"/>
        </w:rPr>
        <w:t>显然有</w:t>
      </w:r>
    </w:p>
    <w:p w14:paraId="2C6D4127">
      <w:pPr>
        <w:spacing w:line="470" w:lineRule="exact"/>
        <w:ind w:firstLine="3530"/>
      </w:pPr>
      <w:r>
        <w:rPr>
          <w:position w:val="-9"/>
        </w:rPr>
        <w:drawing>
          <wp:inline distT="0" distB="0" distL="0" distR="0">
            <wp:extent cx="965200" cy="298450"/>
            <wp:effectExtent l="0" t="0" r="0" b="0"/>
            <wp:docPr id="7312" name="IM 7312"/>
            <wp:cNvGraphicFramePr/>
            <a:graphic xmlns:a="http://schemas.openxmlformats.org/drawingml/2006/main">
              <a:graphicData uri="http://schemas.openxmlformats.org/drawingml/2006/picture">
                <pic:pic xmlns:pic="http://schemas.openxmlformats.org/drawingml/2006/picture">
                  <pic:nvPicPr>
                    <pic:cNvPr id="7312" name="IM 7312"/>
                    <pic:cNvPicPr/>
                  </pic:nvPicPr>
                  <pic:blipFill>
                    <a:blip r:embed="rId2058"/>
                    <a:stretch>
                      <a:fillRect/>
                    </a:stretch>
                  </pic:blipFill>
                  <pic:spPr>
                    <a:xfrm>
                      <a:off x="0" y="0"/>
                      <a:ext cx="965205" cy="298478"/>
                    </a:xfrm>
                    <a:prstGeom prst="rect">
                      <a:avLst/>
                    </a:prstGeom>
                  </pic:spPr>
                </pic:pic>
              </a:graphicData>
            </a:graphic>
          </wp:inline>
        </w:drawing>
      </w:r>
    </w:p>
    <w:p w14:paraId="287D166D">
      <w:pPr>
        <w:spacing w:before="70" w:line="238" w:lineRule="auto"/>
        <w:ind w:left="420"/>
        <w:rPr>
          <w:rFonts w:ascii="宋体" w:hAnsi="宋体" w:eastAsia="宋体" w:cs="宋体"/>
          <w:sz w:val="20"/>
          <w:szCs w:val="20"/>
        </w:rPr>
      </w:pPr>
      <w:r>
        <w:rPr>
          <w:rFonts w:ascii="宋体" w:hAnsi="宋体" w:eastAsia="宋体" w:cs="宋体"/>
          <w:spacing w:val="-7"/>
          <w:position w:val="2"/>
          <w:sz w:val="20"/>
          <w:szCs w:val="20"/>
        </w:rPr>
        <w:t>因为</w:t>
      </w:r>
      <w:r>
        <w:rPr>
          <w:position w:val="-12"/>
          <w:sz w:val="20"/>
          <w:szCs w:val="20"/>
        </w:rPr>
        <w:drawing>
          <wp:inline distT="0" distB="0" distL="0" distR="0">
            <wp:extent cx="725805" cy="215900"/>
            <wp:effectExtent l="0" t="0" r="0" b="0"/>
            <wp:docPr id="7314" name="IM 7314"/>
            <wp:cNvGraphicFramePr/>
            <a:graphic xmlns:a="http://schemas.openxmlformats.org/drawingml/2006/main">
              <a:graphicData uri="http://schemas.openxmlformats.org/drawingml/2006/picture">
                <pic:pic xmlns:pic="http://schemas.openxmlformats.org/drawingml/2006/picture">
                  <pic:nvPicPr>
                    <pic:cNvPr id="7314" name="IM 7314"/>
                    <pic:cNvPicPr/>
                  </pic:nvPicPr>
                  <pic:blipFill>
                    <a:blip r:embed="rId2059"/>
                    <a:stretch>
                      <a:fillRect/>
                    </a:stretch>
                  </pic:blipFill>
                  <pic:spPr>
                    <a:xfrm>
                      <a:off x="0" y="0"/>
                      <a:ext cx="726064" cy="215900"/>
                    </a:xfrm>
                    <a:prstGeom prst="rect">
                      <a:avLst/>
                    </a:prstGeom>
                  </pic:spPr>
                </pic:pic>
              </a:graphicData>
            </a:graphic>
          </wp:inline>
        </w:drawing>
      </w:r>
      <w:r>
        <w:rPr>
          <w:rFonts w:ascii="宋体" w:hAnsi="宋体" w:eastAsia="宋体" w:cs="宋体"/>
          <w:spacing w:val="-7"/>
          <w:sz w:val="20"/>
          <w:szCs w:val="20"/>
        </w:rPr>
        <w:t>,所以存在A</w:t>
      </w:r>
      <w:r>
        <w:rPr>
          <w:rFonts w:ascii="Calibri" w:hAnsi="Calibri" w:eastAsia="Calibri" w:cs="Calibri"/>
          <w:spacing w:val="-7"/>
          <w:sz w:val="20"/>
          <w:szCs w:val="20"/>
        </w:rPr>
        <w:t>₀</w:t>
      </w:r>
      <w:r>
        <w:rPr>
          <w:rFonts w:ascii="Calibri" w:hAnsi="Calibri" w:eastAsia="Calibri" w:cs="Calibri"/>
          <w:sz w:val="20"/>
          <w:szCs w:val="20"/>
        </w:rPr>
        <w:t xml:space="preserve"> </w:t>
      </w:r>
      <w:r>
        <w:rPr>
          <w:rFonts w:ascii="宋体" w:hAnsi="宋体" w:eastAsia="宋体" w:cs="宋体"/>
          <w:spacing w:val="-7"/>
          <w:sz w:val="20"/>
          <w:szCs w:val="20"/>
        </w:rPr>
        <w:t>≥a,</w:t>
      </w:r>
      <w:r>
        <w:rPr>
          <w:rFonts w:ascii="宋体" w:hAnsi="宋体" w:eastAsia="宋体" w:cs="宋体"/>
          <w:spacing w:val="-46"/>
          <w:sz w:val="20"/>
          <w:szCs w:val="20"/>
        </w:rPr>
        <w:t xml:space="preserve"> </w:t>
      </w:r>
      <w:r>
        <w:rPr>
          <w:rFonts w:ascii="宋体" w:hAnsi="宋体" w:eastAsia="宋体" w:cs="宋体"/>
          <w:spacing w:val="-7"/>
          <w:sz w:val="20"/>
          <w:szCs w:val="20"/>
        </w:rPr>
        <w:t>当</w:t>
      </w:r>
      <w:r>
        <w:rPr>
          <w:rFonts w:ascii="宋体" w:hAnsi="宋体" w:eastAsia="宋体" w:cs="宋体"/>
          <w:spacing w:val="-50"/>
          <w:sz w:val="20"/>
          <w:szCs w:val="20"/>
        </w:rPr>
        <w:t xml:space="preserve"> </w:t>
      </w:r>
      <w:r>
        <w:rPr>
          <w:rFonts w:ascii="宋体" w:hAnsi="宋体" w:eastAsia="宋体" w:cs="宋体"/>
          <w:spacing w:val="-7"/>
          <w:sz w:val="20"/>
          <w:szCs w:val="20"/>
        </w:rPr>
        <w:t>x&gt;A。时，有</w:t>
      </w:r>
    </w:p>
    <w:p w14:paraId="1C4B6FDA">
      <w:pPr>
        <w:spacing w:before="120" w:line="429" w:lineRule="exact"/>
        <w:ind w:firstLine="3730"/>
      </w:pPr>
      <w:r>
        <w:rPr>
          <w:position w:val="-8"/>
        </w:rPr>
        <w:drawing>
          <wp:inline distT="0" distB="0" distL="0" distR="0">
            <wp:extent cx="685800" cy="272415"/>
            <wp:effectExtent l="0" t="0" r="0" b="0"/>
            <wp:docPr id="7316" name="IM 7316"/>
            <wp:cNvGraphicFramePr/>
            <a:graphic xmlns:a="http://schemas.openxmlformats.org/drawingml/2006/main">
              <a:graphicData uri="http://schemas.openxmlformats.org/drawingml/2006/picture">
                <pic:pic xmlns:pic="http://schemas.openxmlformats.org/drawingml/2006/picture">
                  <pic:nvPicPr>
                    <pic:cNvPr id="7316" name="IM 7316"/>
                    <pic:cNvPicPr/>
                  </pic:nvPicPr>
                  <pic:blipFill>
                    <a:blip r:embed="rId2060"/>
                    <a:stretch>
                      <a:fillRect/>
                    </a:stretch>
                  </pic:blipFill>
                  <pic:spPr>
                    <a:xfrm>
                      <a:off x="0" y="0"/>
                      <a:ext cx="685814" cy="273013"/>
                    </a:xfrm>
                    <a:prstGeom prst="rect">
                      <a:avLst/>
                    </a:prstGeom>
                  </pic:spPr>
                </pic:pic>
              </a:graphicData>
            </a:graphic>
          </wp:inline>
        </w:drawing>
      </w:r>
    </w:p>
    <w:p w14:paraId="202FE52D">
      <w:pPr>
        <w:spacing w:before="135" w:line="212" w:lineRule="auto"/>
        <w:ind w:left="430"/>
        <w:rPr>
          <w:rFonts w:ascii="Times New Roman" w:hAnsi="Times New Roman" w:eastAsia="Times New Roman" w:cs="Times New Roman"/>
          <w:sz w:val="20"/>
          <w:szCs w:val="20"/>
        </w:rPr>
      </w:pPr>
      <w:r>
        <w:rPr>
          <w:rFonts w:ascii="宋体" w:hAnsi="宋体" w:eastAsia="宋体" w:cs="宋体"/>
          <w:spacing w:val="-4"/>
          <w:sz w:val="20"/>
          <w:szCs w:val="20"/>
        </w:rPr>
        <w:t>于是，对任意</w:t>
      </w:r>
      <w:r>
        <w:rPr>
          <w:rFonts w:ascii="Times New Roman" w:hAnsi="Times New Roman" w:eastAsia="Times New Roman" w:cs="Times New Roman"/>
          <w:spacing w:val="-4"/>
          <w:sz w:val="20"/>
          <w:szCs w:val="20"/>
        </w:rPr>
        <w:t>A,A'≥A₀,</w:t>
      </w:r>
    </w:p>
    <w:p w14:paraId="5624CA4A">
      <w:pPr>
        <w:spacing w:before="46" w:line="510" w:lineRule="exact"/>
        <w:ind w:firstLine="1310"/>
      </w:pPr>
      <w:r>
        <w:rPr>
          <w:position w:val="-10"/>
        </w:rPr>
        <w:drawing>
          <wp:inline distT="0" distB="0" distL="0" distR="0">
            <wp:extent cx="3771265" cy="323850"/>
            <wp:effectExtent l="0" t="0" r="0" b="0"/>
            <wp:docPr id="7318" name="IM 7318"/>
            <wp:cNvGraphicFramePr/>
            <a:graphic xmlns:a="http://schemas.openxmlformats.org/drawingml/2006/main">
              <a:graphicData uri="http://schemas.openxmlformats.org/drawingml/2006/picture">
                <pic:pic xmlns:pic="http://schemas.openxmlformats.org/drawingml/2006/picture">
                  <pic:nvPicPr>
                    <pic:cNvPr id="7318" name="IM 7318"/>
                    <pic:cNvPicPr/>
                  </pic:nvPicPr>
                  <pic:blipFill>
                    <a:blip r:embed="rId2061"/>
                    <a:stretch>
                      <a:fillRect/>
                    </a:stretch>
                  </pic:blipFill>
                  <pic:spPr>
                    <a:xfrm>
                      <a:off x="0" y="0"/>
                      <a:ext cx="3771890" cy="323851"/>
                    </a:xfrm>
                    <a:prstGeom prst="rect">
                      <a:avLst/>
                    </a:prstGeom>
                  </pic:spPr>
                </pic:pic>
              </a:graphicData>
            </a:graphic>
          </wp:inline>
        </w:drawing>
      </w:r>
    </w:p>
    <w:p w14:paraId="38D2287C">
      <w:pPr>
        <w:spacing w:before="110" w:line="439" w:lineRule="exact"/>
        <w:ind w:firstLine="2860"/>
      </w:pPr>
      <w:r>
        <w:rPr>
          <w:position w:val="-8"/>
        </w:rPr>
        <w:drawing>
          <wp:inline distT="0" distB="0" distL="0" distR="0">
            <wp:extent cx="2113915" cy="278765"/>
            <wp:effectExtent l="0" t="0" r="0" b="0"/>
            <wp:docPr id="7320" name="IM 7320"/>
            <wp:cNvGraphicFramePr/>
            <a:graphic xmlns:a="http://schemas.openxmlformats.org/drawingml/2006/main">
              <a:graphicData uri="http://schemas.openxmlformats.org/drawingml/2006/picture">
                <pic:pic xmlns:pic="http://schemas.openxmlformats.org/drawingml/2006/picture">
                  <pic:nvPicPr>
                    <pic:cNvPr id="7320" name="IM 7320"/>
                    <pic:cNvPicPr/>
                  </pic:nvPicPr>
                  <pic:blipFill>
                    <a:blip r:embed="rId2062"/>
                    <a:stretch>
                      <a:fillRect/>
                    </a:stretch>
                  </pic:blipFill>
                  <pic:spPr>
                    <a:xfrm>
                      <a:off x="0" y="0"/>
                      <a:ext cx="2114509" cy="279379"/>
                    </a:xfrm>
                    <a:prstGeom prst="rect">
                      <a:avLst/>
                    </a:prstGeom>
                  </pic:spPr>
                </pic:pic>
              </a:graphicData>
            </a:graphic>
          </wp:inline>
        </w:drawing>
      </w:r>
    </w:p>
    <w:p w14:paraId="5B164D31">
      <w:pPr>
        <w:spacing w:before="111" w:line="315" w:lineRule="auto"/>
        <w:ind w:left="400" w:right="64" w:firstLine="430"/>
        <w:rPr>
          <w:rFonts w:ascii="宋体" w:hAnsi="宋体" w:eastAsia="宋体" w:cs="宋体"/>
          <w:sz w:val="20"/>
          <w:szCs w:val="20"/>
        </w:rPr>
      </w:pPr>
      <w:r>
        <w:rPr>
          <w:rFonts w:ascii="宋体" w:hAnsi="宋体" w:eastAsia="宋体" w:cs="宋体"/>
          <w:spacing w:val="3"/>
          <w:sz w:val="20"/>
          <w:szCs w:val="20"/>
        </w:rPr>
        <w:t>所以无论哪个判别法条件满足，由</w:t>
      </w:r>
      <w:r>
        <w:rPr>
          <w:rFonts w:ascii="宋体" w:hAnsi="宋体" w:eastAsia="宋体" w:cs="宋体"/>
          <w:sz w:val="20"/>
          <w:szCs w:val="20"/>
        </w:rPr>
        <w:t>Cauchy</w:t>
      </w:r>
      <w:r>
        <w:rPr>
          <w:rFonts w:ascii="宋体" w:hAnsi="宋体" w:eastAsia="宋体" w:cs="宋体"/>
          <w:spacing w:val="-11"/>
          <w:sz w:val="20"/>
          <w:szCs w:val="20"/>
        </w:rPr>
        <w:t xml:space="preserve"> </w:t>
      </w:r>
      <w:r>
        <w:rPr>
          <w:rFonts w:ascii="宋体" w:hAnsi="宋体" w:eastAsia="宋体" w:cs="宋体"/>
          <w:spacing w:val="3"/>
          <w:sz w:val="20"/>
          <w:szCs w:val="20"/>
        </w:rPr>
        <w:t>收敛原理，都有</w:t>
      </w:r>
      <w:r>
        <w:rPr>
          <w:rFonts w:ascii="宋体" w:hAnsi="宋体" w:eastAsia="宋体" w:cs="宋体"/>
          <w:spacing w:val="-40"/>
          <w:sz w:val="20"/>
          <w:szCs w:val="20"/>
        </w:rPr>
        <w:t xml:space="preserve"> </w:t>
      </w:r>
      <w:r>
        <w:rPr>
          <w:position w:val="-13"/>
          <w:sz w:val="20"/>
          <w:szCs w:val="20"/>
        </w:rPr>
        <w:drawing>
          <wp:inline distT="0" distB="0" distL="0" distR="0">
            <wp:extent cx="927100" cy="278765"/>
            <wp:effectExtent l="0" t="0" r="0" b="0"/>
            <wp:docPr id="7322" name="IM 7322"/>
            <wp:cNvGraphicFramePr/>
            <a:graphic xmlns:a="http://schemas.openxmlformats.org/drawingml/2006/main">
              <a:graphicData uri="http://schemas.openxmlformats.org/drawingml/2006/picture">
                <pic:pic xmlns:pic="http://schemas.openxmlformats.org/drawingml/2006/picture">
                  <pic:nvPicPr>
                    <pic:cNvPr id="7322" name="IM 7322"/>
                    <pic:cNvPicPr/>
                  </pic:nvPicPr>
                  <pic:blipFill>
                    <a:blip r:embed="rId2063"/>
                    <a:stretch>
                      <a:fillRect/>
                    </a:stretch>
                  </pic:blipFill>
                  <pic:spPr>
                    <a:xfrm>
                      <a:off x="0" y="0"/>
                      <a:ext cx="927101" cy="279379"/>
                    </a:xfrm>
                    <a:prstGeom prst="rect">
                      <a:avLst/>
                    </a:prstGeom>
                  </pic:spPr>
                </pic:pic>
              </a:graphicData>
            </a:graphic>
          </wp:inline>
        </w:drawing>
      </w:r>
      <w:r>
        <w:rPr>
          <w:rFonts w:ascii="宋体" w:hAnsi="宋体" w:eastAsia="宋体" w:cs="宋体"/>
          <w:spacing w:val="3"/>
          <w:sz w:val="20"/>
          <w:szCs w:val="20"/>
        </w:rPr>
        <w:t>收敛的</w:t>
      </w:r>
      <w:r>
        <w:rPr>
          <w:rFonts w:ascii="宋体" w:hAnsi="宋体" w:eastAsia="宋体" w:cs="宋体"/>
          <w:sz w:val="20"/>
          <w:szCs w:val="20"/>
        </w:rPr>
        <w:t xml:space="preserve"> </w:t>
      </w:r>
      <w:r>
        <w:rPr>
          <w:rFonts w:ascii="宋体" w:hAnsi="宋体" w:eastAsia="宋体" w:cs="宋体"/>
          <w:spacing w:val="15"/>
          <w:sz w:val="20"/>
          <w:szCs w:val="20"/>
        </w:rPr>
        <w:t>结论.</w:t>
      </w:r>
    </w:p>
    <w:p w14:paraId="1C2F5DA4">
      <w:pPr>
        <w:spacing w:before="5" w:line="219" w:lineRule="auto"/>
        <w:ind w:left="7710"/>
        <w:rPr>
          <w:rFonts w:ascii="宋体" w:hAnsi="宋体" w:eastAsia="宋体" w:cs="宋体"/>
          <w:sz w:val="20"/>
          <w:szCs w:val="20"/>
        </w:rPr>
      </w:pPr>
      <w:r>
        <w:rPr>
          <w:rFonts w:ascii="宋体" w:hAnsi="宋体" w:eastAsia="宋体" w:cs="宋体"/>
          <w:spacing w:val="-2"/>
          <w:sz w:val="20"/>
          <w:szCs w:val="20"/>
        </w:rPr>
        <w:t>证毕</w:t>
      </w:r>
    </w:p>
    <w:p w14:paraId="164A2EEF">
      <w:pPr>
        <w:spacing w:before="73" w:line="219" w:lineRule="auto"/>
        <w:ind w:left="850"/>
        <w:rPr>
          <w:rFonts w:ascii="宋体" w:hAnsi="宋体" w:eastAsia="宋体" w:cs="宋体"/>
          <w:sz w:val="20"/>
          <w:szCs w:val="20"/>
        </w:rPr>
      </w:pPr>
      <w:r>
        <w:rPr>
          <w:rFonts w:ascii="宋体" w:hAnsi="宋体" w:eastAsia="宋体" w:cs="宋体"/>
          <w:spacing w:val="11"/>
          <w:sz w:val="20"/>
          <w:szCs w:val="20"/>
        </w:rPr>
        <w:t>这两个判别法有时也统称为A</w:t>
      </w:r>
      <w:r>
        <w:rPr>
          <w:rFonts w:ascii="宋体" w:hAnsi="宋体" w:eastAsia="宋体" w:cs="宋体"/>
          <w:spacing w:val="-35"/>
          <w:sz w:val="20"/>
          <w:szCs w:val="20"/>
        </w:rPr>
        <w:t xml:space="preserve"> </w:t>
      </w:r>
      <w:r>
        <w:rPr>
          <w:rFonts w:ascii="宋体" w:hAnsi="宋体" w:eastAsia="宋体" w:cs="宋体"/>
          <w:spacing w:val="11"/>
          <w:sz w:val="20"/>
          <w:szCs w:val="20"/>
        </w:rPr>
        <w:t>-D 判别法.</w:t>
      </w:r>
    </w:p>
    <w:p w14:paraId="61BE21C1">
      <w:pPr>
        <w:spacing w:before="85"/>
        <w:ind w:left="850"/>
        <w:rPr>
          <w:rFonts w:ascii="宋体" w:hAnsi="宋体" w:eastAsia="宋体" w:cs="宋体"/>
          <w:sz w:val="20"/>
          <w:szCs w:val="20"/>
        </w:rPr>
      </w:pPr>
      <w:r>
        <w:rPr>
          <w:rFonts w:ascii="宋体" w:hAnsi="宋体" w:eastAsia="宋体" w:cs="宋体"/>
          <w:spacing w:val="15"/>
          <w:sz w:val="20"/>
          <w:szCs w:val="20"/>
        </w:rPr>
        <w:t>例8.2.4</w:t>
      </w:r>
      <w:r>
        <w:rPr>
          <w:rFonts w:ascii="宋体" w:hAnsi="宋体" w:eastAsia="宋体" w:cs="宋体"/>
          <w:spacing w:val="4"/>
          <w:sz w:val="20"/>
          <w:szCs w:val="20"/>
        </w:rPr>
        <w:t xml:space="preserve">  </w:t>
      </w:r>
      <w:r>
        <w:rPr>
          <w:rFonts w:ascii="宋体" w:hAnsi="宋体" w:eastAsia="宋体" w:cs="宋体"/>
          <w:spacing w:val="15"/>
          <w:sz w:val="20"/>
          <w:szCs w:val="20"/>
        </w:rPr>
        <w:t>讨论</w:t>
      </w:r>
      <w:r>
        <w:rPr>
          <w:rFonts w:ascii="宋体" w:hAnsi="宋体" w:eastAsia="宋体" w:cs="宋体"/>
          <w:spacing w:val="-68"/>
          <w:sz w:val="20"/>
          <w:szCs w:val="20"/>
        </w:rPr>
        <w:t xml:space="preserve"> </w:t>
      </w:r>
      <w:r>
        <w:rPr>
          <w:position w:val="-15"/>
          <w:sz w:val="20"/>
          <w:szCs w:val="20"/>
        </w:rPr>
        <w:drawing>
          <wp:inline distT="0" distB="0" distL="0" distR="0">
            <wp:extent cx="654050" cy="297815"/>
            <wp:effectExtent l="0" t="0" r="0" b="0"/>
            <wp:docPr id="7324" name="IM 7324"/>
            <wp:cNvGraphicFramePr/>
            <a:graphic xmlns:a="http://schemas.openxmlformats.org/drawingml/2006/main">
              <a:graphicData uri="http://schemas.openxmlformats.org/drawingml/2006/picture">
                <pic:pic xmlns:pic="http://schemas.openxmlformats.org/drawingml/2006/picture">
                  <pic:nvPicPr>
                    <pic:cNvPr id="7324" name="IM 7324"/>
                    <pic:cNvPicPr/>
                  </pic:nvPicPr>
                  <pic:blipFill>
                    <a:blip r:embed="rId2064"/>
                    <a:stretch>
                      <a:fillRect/>
                    </a:stretch>
                  </pic:blipFill>
                  <pic:spPr>
                    <a:xfrm>
                      <a:off x="0" y="0"/>
                      <a:ext cx="654071" cy="298386"/>
                    </a:xfrm>
                    <a:prstGeom prst="rect">
                      <a:avLst/>
                    </a:prstGeom>
                  </pic:spPr>
                </pic:pic>
              </a:graphicData>
            </a:graphic>
          </wp:inline>
        </w:drawing>
      </w:r>
      <w:r>
        <w:rPr>
          <w:rFonts w:ascii="宋体" w:hAnsi="宋体" w:eastAsia="宋体" w:cs="宋体"/>
          <w:spacing w:val="15"/>
          <w:sz w:val="20"/>
          <w:szCs w:val="20"/>
        </w:rPr>
        <w:t>的敛散性.</w:t>
      </w:r>
    </w:p>
    <w:p w14:paraId="2DC8B9E4">
      <w:pPr>
        <w:spacing w:before="129"/>
        <w:ind w:right="9"/>
        <w:jc w:val="right"/>
        <w:rPr>
          <w:rFonts w:ascii="宋体" w:hAnsi="宋体" w:eastAsia="宋体" w:cs="宋体"/>
          <w:sz w:val="20"/>
          <w:szCs w:val="20"/>
        </w:rPr>
      </w:pPr>
      <w:r>
        <w:rPr>
          <w:rFonts w:ascii="宋体" w:hAnsi="宋体" w:eastAsia="宋体" w:cs="宋体"/>
          <w:spacing w:val="-1"/>
          <w:position w:val="2"/>
          <w:sz w:val="20"/>
          <w:szCs w:val="20"/>
        </w:rPr>
        <w:t>解</w:t>
      </w:r>
      <w:r>
        <w:rPr>
          <w:rFonts w:ascii="宋体" w:hAnsi="宋体" w:eastAsia="宋体" w:cs="宋体"/>
          <w:spacing w:val="33"/>
          <w:position w:val="2"/>
          <w:sz w:val="20"/>
          <w:szCs w:val="20"/>
        </w:rPr>
        <w:t xml:space="preserve">  </w:t>
      </w:r>
      <w:r>
        <w:rPr>
          <w:position w:val="-14"/>
          <w:sz w:val="20"/>
          <w:szCs w:val="20"/>
        </w:rPr>
        <w:drawing>
          <wp:inline distT="0" distB="0" distL="0" distR="0">
            <wp:extent cx="577215" cy="304800"/>
            <wp:effectExtent l="0" t="0" r="0" b="0"/>
            <wp:docPr id="7326" name="IM 7326"/>
            <wp:cNvGraphicFramePr/>
            <a:graphic xmlns:a="http://schemas.openxmlformats.org/drawingml/2006/main">
              <a:graphicData uri="http://schemas.openxmlformats.org/drawingml/2006/picture">
                <pic:pic xmlns:pic="http://schemas.openxmlformats.org/drawingml/2006/picture">
                  <pic:nvPicPr>
                    <pic:cNvPr id="7326" name="IM 7326"/>
                    <pic:cNvPicPr/>
                  </pic:nvPicPr>
                  <pic:blipFill>
                    <a:blip r:embed="rId2065"/>
                    <a:stretch>
                      <a:fillRect/>
                    </a:stretch>
                  </pic:blipFill>
                  <pic:spPr>
                    <a:xfrm>
                      <a:off x="0" y="0"/>
                      <a:ext cx="577802" cy="304845"/>
                    </a:xfrm>
                    <a:prstGeom prst="rect">
                      <a:avLst/>
                    </a:prstGeom>
                  </pic:spPr>
                </pic:pic>
              </a:graphicData>
            </a:graphic>
          </wp:inline>
        </w:drawing>
      </w:r>
      <w:r>
        <w:rPr>
          <w:rFonts w:ascii="宋体" w:hAnsi="宋体" w:eastAsia="宋体" w:cs="宋体"/>
          <w:spacing w:val="-1"/>
          <w:sz w:val="20"/>
          <w:szCs w:val="20"/>
        </w:rPr>
        <w:t>显然有界，</w:t>
      </w:r>
      <w:r>
        <w:rPr>
          <w:position w:val="-15"/>
          <w:sz w:val="20"/>
          <w:szCs w:val="20"/>
        </w:rPr>
        <w:drawing>
          <wp:inline distT="0" distB="0" distL="0" distR="0">
            <wp:extent cx="184150" cy="310515"/>
            <wp:effectExtent l="0" t="0" r="0" b="0"/>
            <wp:docPr id="7328" name="IM 7328"/>
            <wp:cNvGraphicFramePr/>
            <a:graphic xmlns:a="http://schemas.openxmlformats.org/drawingml/2006/main">
              <a:graphicData uri="http://schemas.openxmlformats.org/drawingml/2006/picture">
                <pic:pic xmlns:pic="http://schemas.openxmlformats.org/drawingml/2006/picture">
                  <pic:nvPicPr>
                    <pic:cNvPr id="7328" name="IM 7328"/>
                    <pic:cNvPicPr/>
                  </pic:nvPicPr>
                  <pic:blipFill>
                    <a:blip r:embed="rId2066"/>
                    <a:stretch>
                      <a:fillRect/>
                    </a:stretch>
                  </pic:blipFill>
                  <pic:spPr>
                    <a:xfrm>
                      <a:off x="0" y="0"/>
                      <a:ext cx="184160" cy="311119"/>
                    </a:xfrm>
                    <a:prstGeom prst="rect">
                      <a:avLst/>
                    </a:prstGeom>
                  </pic:spPr>
                </pic:pic>
              </a:graphicData>
            </a:graphic>
          </wp:inline>
        </w:drawing>
      </w:r>
      <w:r>
        <w:rPr>
          <w:rFonts w:ascii="宋体" w:hAnsi="宋体" w:eastAsia="宋体" w:cs="宋体"/>
          <w:spacing w:val="-1"/>
          <w:sz w:val="20"/>
          <w:szCs w:val="20"/>
        </w:rPr>
        <w:t>在(1,+0)上单调且</w:t>
      </w:r>
      <w:r>
        <w:rPr>
          <w:rFonts w:ascii="宋体" w:hAnsi="宋体" w:eastAsia="宋体" w:cs="宋体"/>
          <w:spacing w:val="-78"/>
          <w:sz w:val="20"/>
          <w:szCs w:val="20"/>
        </w:rPr>
        <w:t xml:space="preserve"> </w:t>
      </w:r>
      <w:r>
        <w:rPr>
          <w:position w:val="-14"/>
          <w:sz w:val="20"/>
          <w:szCs w:val="20"/>
        </w:rPr>
        <w:drawing>
          <wp:inline distT="0" distB="0" distL="0" distR="0">
            <wp:extent cx="609600" cy="304800"/>
            <wp:effectExtent l="0" t="0" r="0" b="0"/>
            <wp:docPr id="7330" name="IM 7330"/>
            <wp:cNvGraphicFramePr/>
            <a:graphic xmlns:a="http://schemas.openxmlformats.org/drawingml/2006/main">
              <a:graphicData uri="http://schemas.openxmlformats.org/drawingml/2006/picture">
                <pic:pic xmlns:pic="http://schemas.openxmlformats.org/drawingml/2006/picture">
                  <pic:nvPicPr>
                    <pic:cNvPr id="7330" name="IM 7330"/>
                    <pic:cNvPicPr/>
                  </pic:nvPicPr>
                  <pic:blipFill>
                    <a:blip r:embed="rId2067"/>
                    <a:stretch>
                      <a:fillRect/>
                    </a:stretch>
                  </pic:blipFill>
                  <pic:spPr>
                    <a:xfrm>
                      <a:off x="0" y="0"/>
                      <a:ext cx="609606" cy="304845"/>
                    </a:xfrm>
                    <a:prstGeom prst="rect">
                      <a:avLst/>
                    </a:prstGeom>
                  </pic:spPr>
                </pic:pic>
              </a:graphicData>
            </a:graphic>
          </wp:inline>
        </w:drawing>
      </w:r>
      <w:r>
        <w:rPr>
          <w:rFonts w:ascii="宋体" w:hAnsi="宋体" w:eastAsia="宋体" w:cs="宋体"/>
          <w:spacing w:val="-1"/>
          <w:sz w:val="20"/>
          <w:szCs w:val="20"/>
        </w:rPr>
        <w:t>,由</w:t>
      </w:r>
      <w:r>
        <w:rPr>
          <w:rFonts w:ascii="宋体" w:hAnsi="宋体" w:eastAsia="宋体" w:cs="宋体"/>
          <w:spacing w:val="-21"/>
          <w:sz w:val="20"/>
          <w:szCs w:val="20"/>
        </w:rPr>
        <w:t xml:space="preserve"> </w:t>
      </w:r>
      <w:r>
        <w:rPr>
          <w:rFonts w:ascii="宋体" w:hAnsi="宋体" w:eastAsia="宋体" w:cs="宋体"/>
          <w:spacing w:val="-1"/>
          <w:sz w:val="20"/>
          <w:szCs w:val="20"/>
        </w:rPr>
        <w:t>Dirichle</w:t>
      </w:r>
      <w:r>
        <w:rPr>
          <w:rFonts w:ascii="宋体" w:hAnsi="宋体" w:eastAsia="宋体" w:cs="宋体"/>
          <w:spacing w:val="-2"/>
          <w:sz w:val="20"/>
          <w:szCs w:val="20"/>
        </w:rPr>
        <w:t>t</w:t>
      </w:r>
      <w:r>
        <w:rPr>
          <w:rFonts w:ascii="宋体" w:hAnsi="宋体" w:eastAsia="宋体" w:cs="宋体"/>
          <w:spacing w:val="-51"/>
          <w:sz w:val="20"/>
          <w:szCs w:val="20"/>
        </w:rPr>
        <w:t xml:space="preserve"> </w:t>
      </w:r>
      <w:r>
        <w:rPr>
          <w:rFonts w:ascii="宋体" w:hAnsi="宋体" w:eastAsia="宋体" w:cs="宋体"/>
          <w:spacing w:val="-2"/>
          <w:sz w:val="20"/>
          <w:szCs w:val="20"/>
        </w:rPr>
        <w:t>判别法，</w:t>
      </w:r>
    </w:p>
    <w:p w14:paraId="2096C369">
      <w:pPr>
        <w:spacing w:before="110"/>
        <w:ind w:left="400"/>
        <w:rPr>
          <w:rFonts w:ascii="宋体" w:hAnsi="宋体" w:eastAsia="宋体" w:cs="宋体"/>
          <w:sz w:val="20"/>
          <w:szCs w:val="20"/>
        </w:rPr>
      </w:pPr>
      <w:r>
        <w:rPr>
          <w:rFonts w:ascii="宋体" w:hAnsi="宋体" w:eastAsia="宋体" w:cs="宋体"/>
          <w:position w:val="-15"/>
          <w:sz w:val="20"/>
          <w:szCs w:val="20"/>
        </w:rPr>
        <w:drawing>
          <wp:inline distT="0" distB="0" distL="0" distR="0">
            <wp:extent cx="654050" cy="304800"/>
            <wp:effectExtent l="0" t="0" r="0" b="0"/>
            <wp:docPr id="7332" name="IM 7332"/>
            <wp:cNvGraphicFramePr/>
            <a:graphic xmlns:a="http://schemas.openxmlformats.org/drawingml/2006/main">
              <a:graphicData uri="http://schemas.openxmlformats.org/drawingml/2006/picture">
                <pic:pic xmlns:pic="http://schemas.openxmlformats.org/drawingml/2006/picture">
                  <pic:nvPicPr>
                    <pic:cNvPr id="7332" name="IM 7332"/>
                    <pic:cNvPicPr/>
                  </pic:nvPicPr>
                  <pic:blipFill>
                    <a:blip r:embed="rId2068"/>
                    <a:stretch>
                      <a:fillRect/>
                    </a:stretch>
                  </pic:blipFill>
                  <pic:spPr>
                    <a:xfrm>
                      <a:off x="0" y="0"/>
                      <a:ext cx="654071" cy="304845"/>
                    </a:xfrm>
                    <a:prstGeom prst="rect">
                      <a:avLst/>
                    </a:prstGeom>
                  </pic:spPr>
                </pic:pic>
              </a:graphicData>
            </a:graphic>
          </wp:inline>
        </w:drawing>
      </w:r>
      <w:r>
        <w:rPr>
          <w:rFonts w:ascii="宋体" w:hAnsi="宋体" w:eastAsia="宋体" w:cs="宋体"/>
          <w:spacing w:val="28"/>
          <w:sz w:val="20"/>
          <w:szCs w:val="20"/>
        </w:rPr>
        <w:t>收敛.</w:t>
      </w:r>
    </w:p>
    <w:p w14:paraId="15F4A8A8">
      <w:pPr>
        <w:spacing w:before="146" w:line="216" w:lineRule="auto"/>
        <w:ind w:left="840"/>
        <w:rPr>
          <w:rFonts w:ascii="宋体" w:hAnsi="宋体" w:eastAsia="宋体" w:cs="宋体"/>
          <w:sz w:val="20"/>
          <w:szCs w:val="20"/>
        </w:rPr>
      </w:pPr>
      <w:r>
        <w:rPr>
          <w:rFonts w:ascii="宋体" w:hAnsi="宋体" w:eastAsia="宋体" w:cs="宋体"/>
          <w:spacing w:val="20"/>
          <w:sz w:val="20"/>
          <w:szCs w:val="20"/>
        </w:rPr>
        <w:t>但在[1,+0],有</w:t>
      </w:r>
    </w:p>
    <w:p w14:paraId="1F11342A">
      <w:pPr>
        <w:spacing w:before="50" w:line="530" w:lineRule="exact"/>
        <w:ind w:firstLine="3100"/>
      </w:pPr>
      <w:r>
        <w:rPr>
          <w:position w:val="-10"/>
        </w:rPr>
        <w:drawing>
          <wp:inline distT="0" distB="0" distL="0" distR="0">
            <wp:extent cx="1498600" cy="336550"/>
            <wp:effectExtent l="0" t="0" r="0" b="0"/>
            <wp:docPr id="7334" name="IM 7334"/>
            <wp:cNvGraphicFramePr/>
            <a:graphic xmlns:a="http://schemas.openxmlformats.org/drawingml/2006/main">
              <a:graphicData uri="http://schemas.openxmlformats.org/drawingml/2006/picture">
                <pic:pic xmlns:pic="http://schemas.openxmlformats.org/drawingml/2006/picture">
                  <pic:nvPicPr>
                    <pic:cNvPr id="7334" name="IM 7334"/>
                    <pic:cNvPicPr/>
                  </pic:nvPicPr>
                  <pic:blipFill>
                    <a:blip r:embed="rId2069"/>
                    <a:stretch>
                      <a:fillRect/>
                    </a:stretch>
                  </pic:blipFill>
                  <pic:spPr>
                    <a:xfrm>
                      <a:off x="0" y="0"/>
                      <a:ext cx="1498603" cy="336584"/>
                    </a:xfrm>
                    <a:prstGeom prst="rect">
                      <a:avLst/>
                    </a:prstGeom>
                  </pic:spPr>
                </pic:pic>
              </a:graphicData>
            </a:graphic>
          </wp:inline>
        </w:drawing>
      </w:r>
    </w:p>
    <w:p w14:paraId="1A1E28AF">
      <w:pPr>
        <w:spacing w:before="71"/>
        <w:jc w:val="right"/>
        <w:rPr>
          <w:sz w:val="20"/>
          <w:szCs w:val="20"/>
        </w:rPr>
      </w:pPr>
      <w:r>
        <w:drawing>
          <wp:anchor distT="0" distB="0" distL="0" distR="0" simplePos="0" relativeHeight="252102656" behindDoc="1" locked="0" layoutInCell="1" allowOverlap="1">
            <wp:simplePos x="0" y="0"/>
            <wp:positionH relativeFrom="column">
              <wp:posOffset>3390900</wp:posOffset>
            </wp:positionH>
            <wp:positionV relativeFrom="paragraph">
              <wp:posOffset>62865</wp:posOffset>
            </wp:positionV>
            <wp:extent cx="520700" cy="304800"/>
            <wp:effectExtent l="0" t="0" r="0" b="0"/>
            <wp:wrapNone/>
            <wp:docPr id="7336" name="IM 7336"/>
            <wp:cNvGraphicFramePr/>
            <a:graphic xmlns:a="http://schemas.openxmlformats.org/drawingml/2006/main">
              <a:graphicData uri="http://schemas.openxmlformats.org/drawingml/2006/picture">
                <pic:pic xmlns:pic="http://schemas.openxmlformats.org/drawingml/2006/picture">
                  <pic:nvPicPr>
                    <pic:cNvPr id="7336" name="IM 7336"/>
                    <pic:cNvPicPr/>
                  </pic:nvPicPr>
                  <pic:blipFill>
                    <a:blip r:embed="rId2070"/>
                    <a:stretch>
                      <a:fillRect/>
                    </a:stretch>
                  </pic:blipFill>
                  <pic:spPr>
                    <a:xfrm>
                      <a:off x="0" y="0"/>
                      <a:ext cx="520737" cy="304845"/>
                    </a:xfrm>
                    <a:prstGeom prst="rect">
                      <a:avLst/>
                    </a:prstGeom>
                  </pic:spPr>
                </pic:pic>
              </a:graphicData>
            </a:graphic>
          </wp:anchor>
        </w:drawing>
      </w:r>
      <w:r>
        <w:rPr>
          <w:rFonts w:ascii="宋体" w:hAnsi="宋体" w:eastAsia="宋体" w:cs="宋体"/>
          <w:spacing w:val="1"/>
          <w:sz w:val="20"/>
          <w:szCs w:val="20"/>
        </w:rPr>
        <w:t>因</w:t>
      </w:r>
      <w:r>
        <w:rPr>
          <w:rFonts w:ascii="宋体" w:hAnsi="宋体" w:eastAsia="宋体" w:cs="宋体"/>
          <w:spacing w:val="-55"/>
          <w:sz w:val="20"/>
          <w:szCs w:val="20"/>
        </w:rPr>
        <w:t xml:space="preserve"> </w:t>
      </w:r>
      <w:r>
        <w:rPr>
          <w:position w:val="-16"/>
          <w:sz w:val="20"/>
          <w:szCs w:val="20"/>
        </w:rPr>
        <w:drawing>
          <wp:inline distT="0" distB="0" distL="0" distR="0">
            <wp:extent cx="704215" cy="304800"/>
            <wp:effectExtent l="0" t="0" r="0" b="0"/>
            <wp:docPr id="7338" name="IM 7338"/>
            <wp:cNvGraphicFramePr/>
            <a:graphic xmlns:a="http://schemas.openxmlformats.org/drawingml/2006/main">
              <a:graphicData uri="http://schemas.openxmlformats.org/drawingml/2006/picture">
                <pic:pic xmlns:pic="http://schemas.openxmlformats.org/drawingml/2006/picture">
                  <pic:nvPicPr>
                    <pic:cNvPr id="7338" name="IM 7338"/>
                    <pic:cNvPicPr/>
                  </pic:nvPicPr>
                  <pic:blipFill>
                    <a:blip r:embed="rId2071"/>
                    <a:stretch>
                      <a:fillRect/>
                    </a:stretch>
                  </pic:blipFill>
                  <pic:spPr>
                    <a:xfrm>
                      <a:off x="0" y="0"/>
                      <a:ext cx="704836" cy="304845"/>
                    </a:xfrm>
                    <a:prstGeom prst="rect">
                      <a:avLst/>
                    </a:prstGeom>
                  </pic:spPr>
                </pic:pic>
              </a:graphicData>
            </a:graphic>
          </wp:inline>
        </w:drawing>
      </w:r>
      <w:r>
        <w:rPr>
          <w:rFonts w:ascii="宋体" w:hAnsi="宋体" w:eastAsia="宋体" w:cs="宋体"/>
          <w:spacing w:val="1"/>
          <w:sz w:val="20"/>
          <w:szCs w:val="20"/>
        </w:rPr>
        <w:t>收敛(仿照上面对</w:t>
      </w:r>
      <w:r>
        <w:rPr>
          <w:rFonts w:ascii="宋体" w:hAnsi="宋体" w:eastAsia="宋体" w:cs="宋体"/>
          <w:spacing w:val="-78"/>
          <w:sz w:val="20"/>
          <w:szCs w:val="20"/>
        </w:rPr>
        <w:t xml:space="preserve"> </w:t>
      </w:r>
      <w:r>
        <w:rPr>
          <w:position w:val="-15"/>
          <w:sz w:val="20"/>
          <w:szCs w:val="20"/>
        </w:rPr>
        <w:drawing>
          <wp:inline distT="0" distB="0" distL="0" distR="0">
            <wp:extent cx="634365" cy="298450"/>
            <wp:effectExtent l="0" t="0" r="0" b="0"/>
            <wp:docPr id="7340" name="IM 7340"/>
            <wp:cNvGraphicFramePr/>
            <a:graphic xmlns:a="http://schemas.openxmlformats.org/drawingml/2006/main">
              <a:graphicData uri="http://schemas.openxmlformats.org/drawingml/2006/picture">
                <pic:pic xmlns:pic="http://schemas.openxmlformats.org/drawingml/2006/picture">
                  <pic:nvPicPr>
                    <pic:cNvPr id="7340" name="IM 7340"/>
                    <pic:cNvPicPr/>
                  </pic:nvPicPr>
                  <pic:blipFill>
                    <a:blip r:embed="rId2072"/>
                    <a:stretch>
                      <a:fillRect/>
                    </a:stretch>
                  </pic:blipFill>
                  <pic:spPr>
                    <a:xfrm>
                      <a:off x="0" y="0"/>
                      <a:ext cx="634988" cy="298478"/>
                    </a:xfrm>
                    <a:prstGeom prst="rect">
                      <a:avLst/>
                    </a:prstGeom>
                  </pic:spPr>
                </pic:pic>
              </a:graphicData>
            </a:graphic>
          </wp:inline>
        </w:drawing>
      </w:r>
      <w:r>
        <w:rPr>
          <w:rFonts w:ascii="宋体" w:hAnsi="宋体" w:eastAsia="宋体" w:cs="宋体"/>
          <w:spacing w:val="1"/>
          <w:sz w:val="20"/>
          <w:szCs w:val="20"/>
        </w:rPr>
        <w:t>的讨论)而</w:t>
      </w:r>
      <w:r>
        <w:rPr>
          <w:rFonts w:ascii="宋体" w:hAnsi="宋体" w:eastAsia="宋体" w:cs="宋体"/>
          <w:spacing w:val="11"/>
          <w:sz w:val="20"/>
          <w:szCs w:val="20"/>
        </w:rPr>
        <w:t xml:space="preserve">        </w:t>
      </w:r>
      <w:r>
        <w:rPr>
          <w:rFonts w:ascii="宋体" w:hAnsi="宋体" w:eastAsia="宋体" w:cs="宋体"/>
          <w:spacing w:val="1"/>
          <w:sz w:val="20"/>
          <w:szCs w:val="20"/>
        </w:rPr>
        <w:t>发散，所以</w:t>
      </w:r>
      <w:r>
        <w:rPr>
          <w:rFonts w:ascii="宋体" w:hAnsi="宋体" w:eastAsia="宋体" w:cs="宋体"/>
          <w:spacing w:val="-76"/>
          <w:sz w:val="20"/>
          <w:szCs w:val="20"/>
        </w:rPr>
        <w:t xml:space="preserve"> </w:t>
      </w:r>
      <w:r>
        <w:rPr>
          <w:position w:val="-16"/>
          <w:sz w:val="20"/>
          <w:szCs w:val="20"/>
        </w:rPr>
        <w:drawing>
          <wp:inline distT="0" distB="0" distL="0" distR="0">
            <wp:extent cx="660400" cy="330200"/>
            <wp:effectExtent l="0" t="0" r="0" b="0"/>
            <wp:docPr id="7342" name="IM 7342"/>
            <wp:cNvGraphicFramePr/>
            <a:graphic xmlns:a="http://schemas.openxmlformats.org/drawingml/2006/main">
              <a:graphicData uri="http://schemas.openxmlformats.org/drawingml/2006/picture">
                <pic:pic xmlns:pic="http://schemas.openxmlformats.org/drawingml/2006/picture">
                  <pic:nvPicPr>
                    <pic:cNvPr id="7342" name="IM 7342"/>
                    <pic:cNvPicPr/>
                  </pic:nvPicPr>
                  <pic:blipFill>
                    <a:blip r:embed="rId2073"/>
                    <a:stretch>
                      <a:fillRect/>
                    </a:stretch>
                  </pic:blipFill>
                  <pic:spPr>
                    <a:xfrm>
                      <a:off x="0" y="0"/>
                      <a:ext cx="660432" cy="330218"/>
                    </a:xfrm>
                    <a:prstGeom prst="rect">
                      <a:avLst/>
                    </a:prstGeom>
                  </pic:spPr>
                </pic:pic>
              </a:graphicData>
            </a:graphic>
          </wp:inline>
        </w:drawing>
      </w:r>
    </w:p>
    <w:p w14:paraId="579880DE">
      <w:pPr>
        <w:spacing w:before="89"/>
        <w:ind w:left="440"/>
        <w:rPr>
          <w:rFonts w:ascii="宋体" w:hAnsi="宋体" w:eastAsia="宋体" w:cs="宋体"/>
          <w:sz w:val="20"/>
          <w:szCs w:val="20"/>
        </w:rPr>
      </w:pPr>
      <w:r>
        <w:rPr>
          <w:rFonts w:ascii="宋体" w:hAnsi="宋体" w:eastAsia="宋体" w:cs="宋体"/>
          <w:spacing w:val="1"/>
          <w:sz w:val="20"/>
          <w:szCs w:val="20"/>
        </w:rPr>
        <w:t>发散.再由比较判别法，可知</w:t>
      </w:r>
      <w:r>
        <w:rPr>
          <w:rFonts w:ascii="宋体" w:hAnsi="宋体" w:eastAsia="宋体" w:cs="宋体"/>
          <w:spacing w:val="-61"/>
          <w:sz w:val="20"/>
          <w:szCs w:val="20"/>
        </w:rPr>
        <w:t xml:space="preserve"> </w:t>
      </w:r>
      <w:r>
        <w:rPr>
          <w:position w:val="-19"/>
          <w:sz w:val="20"/>
          <w:szCs w:val="20"/>
        </w:rPr>
        <w:drawing>
          <wp:inline distT="0" distB="0" distL="0" distR="0">
            <wp:extent cx="812165" cy="348615"/>
            <wp:effectExtent l="0" t="0" r="0" b="0"/>
            <wp:docPr id="7344" name="IM 7344"/>
            <wp:cNvGraphicFramePr/>
            <a:graphic xmlns:a="http://schemas.openxmlformats.org/drawingml/2006/main">
              <a:graphicData uri="http://schemas.openxmlformats.org/drawingml/2006/picture">
                <pic:pic xmlns:pic="http://schemas.openxmlformats.org/drawingml/2006/picture">
                  <pic:nvPicPr>
                    <pic:cNvPr id="7344" name="IM 7344"/>
                    <pic:cNvPicPr/>
                  </pic:nvPicPr>
                  <pic:blipFill>
                    <a:blip r:embed="rId2074"/>
                    <a:stretch>
                      <a:fillRect/>
                    </a:stretch>
                  </pic:blipFill>
                  <pic:spPr>
                    <a:xfrm>
                      <a:off x="0" y="0"/>
                      <a:ext cx="812788" cy="349224"/>
                    </a:xfrm>
                    <a:prstGeom prst="rect">
                      <a:avLst/>
                    </a:prstGeom>
                  </pic:spPr>
                </pic:pic>
              </a:graphicData>
            </a:graphic>
          </wp:inline>
        </w:drawing>
      </w:r>
      <w:r>
        <w:rPr>
          <w:rFonts w:ascii="宋体" w:hAnsi="宋体" w:eastAsia="宋体" w:cs="宋体"/>
          <w:spacing w:val="1"/>
          <w:sz w:val="20"/>
          <w:szCs w:val="20"/>
        </w:rPr>
        <w:t>发散.</w:t>
      </w:r>
    </w:p>
    <w:p w14:paraId="780A0E81">
      <w:pPr>
        <w:spacing w:before="110"/>
        <w:ind w:left="850"/>
        <w:rPr>
          <w:rFonts w:ascii="宋体" w:hAnsi="宋体" w:eastAsia="宋体" w:cs="宋体"/>
          <w:sz w:val="20"/>
          <w:szCs w:val="20"/>
        </w:rPr>
      </w:pPr>
      <w:r>
        <w:rPr>
          <w:rFonts w:ascii="宋体" w:hAnsi="宋体" w:eastAsia="宋体" w:cs="宋体"/>
          <w:spacing w:val="4"/>
          <w:sz w:val="20"/>
          <w:szCs w:val="20"/>
        </w:rPr>
        <w:t>因此，</w:t>
      </w:r>
      <w:r>
        <w:rPr>
          <w:position w:val="-16"/>
          <w:sz w:val="20"/>
          <w:szCs w:val="20"/>
        </w:rPr>
        <w:drawing>
          <wp:inline distT="0" distB="0" distL="0" distR="0">
            <wp:extent cx="647700" cy="298450"/>
            <wp:effectExtent l="0" t="0" r="0" b="0"/>
            <wp:docPr id="7346" name="IM 7346"/>
            <wp:cNvGraphicFramePr/>
            <a:graphic xmlns:a="http://schemas.openxmlformats.org/drawingml/2006/main">
              <a:graphicData uri="http://schemas.openxmlformats.org/drawingml/2006/picture">
                <pic:pic xmlns:pic="http://schemas.openxmlformats.org/drawingml/2006/picture">
                  <pic:nvPicPr>
                    <pic:cNvPr id="7346" name="IM 7346"/>
                    <pic:cNvPicPr/>
                  </pic:nvPicPr>
                  <pic:blipFill>
                    <a:blip r:embed="rId2075"/>
                    <a:stretch>
                      <a:fillRect/>
                    </a:stretch>
                  </pic:blipFill>
                  <pic:spPr>
                    <a:xfrm>
                      <a:off x="0" y="0"/>
                      <a:ext cx="647710" cy="298478"/>
                    </a:xfrm>
                    <a:prstGeom prst="rect">
                      <a:avLst/>
                    </a:prstGeom>
                  </pic:spPr>
                </pic:pic>
              </a:graphicData>
            </a:graphic>
          </wp:inline>
        </w:drawing>
      </w:r>
      <w:r>
        <w:rPr>
          <w:rFonts w:ascii="宋体" w:hAnsi="宋体" w:eastAsia="宋体" w:cs="宋体"/>
          <w:spacing w:val="4"/>
          <w:sz w:val="20"/>
          <w:szCs w:val="20"/>
        </w:rPr>
        <w:t>条件收敛.</w:t>
      </w:r>
    </w:p>
    <w:p w14:paraId="697E3024">
      <w:pPr>
        <w:spacing w:before="130"/>
        <w:ind w:left="840"/>
        <w:rPr>
          <w:rFonts w:ascii="宋体" w:hAnsi="宋体" w:eastAsia="宋体" w:cs="宋体"/>
          <w:sz w:val="20"/>
          <w:szCs w:val="20"/>
        </w:rPr>
      </w:pPr>
      <w:r>
        <w:rPr>
          <w:rFonts w:ascii="宋体" w:hAnsi="宋体" w:eastAsia="宋体" w:cs="宋体"/>
          <w:spacing w:val="16"/>
          <w:sz w:val="20"/>
          <w:szCs w:val="20"/>
        </w:rPr>
        <w:t>例8.2.5</w:t>
      </w:r>
      <w:r>
        <w:rPr>
          <w:rFonts w:ascii="宋体" w:hAnsi="宋体" w:eastAsia="宋体" w:cs="宋体"/>
          <w:spacing w:val="3"/>
          <w:sz w:val="20"/>
          <w:szCs w:val="20"/>
        </w:rPr>
        <w:t xml:space="preserve">  </w:t>
      </w:r>
      <w:r>
        <w:rPr>
          <w:rFonts w:ascii="宋体" w:hAnsi="宋体" w:eastAsia="宋体" w:cs="宋体"/>
          <w:spacing w:val="16"/>
          <w:sz w:val="20"/>
          <w:szCs w:val="20"/>
        </w:rPr>
        <w:t>讨论</w:t>
      </w:r>
      <w:r>
        <w:rPr>
          <w:rFonts w:ascii="宋体" w:hAnsi="宋体" w:eastAsia="宋体" w:cs="宋体"/>
          <w:spacing w:val="-79"/>
          <w:sz w:val="20"/>
          <w:szCs w:val="20"/>
        </w:rPr>
        <w:t xml:space="preserve"> </w:t>
      </w:r>
      <w:r>
        <w:rPr>
          <w:position w:val="-15"/>
          <w:sz w:val="20"/>
          <w:szCs w:val="20"/>
        </w:rPr>
        <w:drawing>
          <wp:inline distT="0" distB="0" distL="0" distR="0">
            <wp:extent cx="1136015" cy="297815"/>
            <wp:effectExtent l="0" t="0" r="0" b="0"/>
            <wp:docPr id="7348" name="IM 7348"/>
            <wp:cNvGraphicFramePr/>
            <a:graphic xmlns:a="http://schemas.openxmlformats.org/drawingml/2006/main">
              <a:graphicData uri="http://schemas.openxmlformats.org/drawingml/2006/picture">
                <pic:pic xmlns:pic="http://schemas.openxmlformats.org/drawingml/2006/picture">
                  <pic:nvPicPr>
                    <pic:cNvPr id="7348" name="IM 7348"/>
                    <pic:cNvPicPr/>
                  </pic:nvPicPr>
                  <pic:blipFill>
                    <a:blip r:embed="rId2076"/>
                    <a:stretch>
                      <a:fillRect/>
                    </a:stretch>
                  </pic:blipFill>
                  <pic:spPr>
                    <a:xfrm>
                      <a:off x="0" y="0"/>
                      <a:ext cx="1136643" cy="298386"/>
                    </a:xfrm>
                    <a:prstGeom prst="rect">
                      <a:avLst/>
                    </a:prstGeom>
                  </pic:spPr>
                </pic:pic>
              </a:graphicData>
            </a:graphic>
          </wp:inline>
        </w:drawing>
      </w:r>
      <w:r>
        <w:rPr>
          <w:rFonts w:ascii="宋体" w:hAnsi="宋体" w:eastAsia="宋体" w:cs="宋体"/>
          <w:spacing w:val="16"/>
          <w:sz w:val="20"/>
          <w:szCs w:val="20"/>
        </w:rPr>
        <w:t>的敛散性.</w:t>
      </w:r>
    </w:p>
    <w:p w14:paraId="77D63506">
      <w:pPr>
        <w:spacing w:before="141"/>
        <w:ind w:left="850"/>
        <w:rPr>
          <w:rFonts w:ascii="宋体" w:hAnsi="宋体" w:eastAsia="宋体" w:cs="宋体"/>
          <w:sz w:val="20"/>
          <w:szCs w:val="20"/>
        </w:rPr>
      </w:pPr>
      <w:r>
        <w:rPr>
          <w:rFonts w:ascii="宋体" w:hAnsi="宋体" w:eastAsia="宋体" w:cs="宋体"/>
          <w:spacing w:val="3"/>
          <w:position w:val="1"/>
          <w:sz w:val="20"/>
          <w:szCs w:val="20"/>
        </w:rPr>
        <w:t>解</w:t>
      </w:r>
      <w:r>
        <w:rPr>
          <w:rFonts w:ascii="宋体" w:hAnsi="宋体" w:eastAsia="宋体" w:cs="宋体"/>
          <w:spacing w:val="97"/>
          <w:position w:val="1"/>
          <w:sz w:val="20"/>
          <w:szCs w:val="20"/>
        </w:rPr>
        <w:t xml:space="preserve"> </w:t>
      </w:r>
      <w:r>
        <w:rPr>
          <w:rFonts w:ascii="宋体" w:hAnsi="宋体" w:eastAsia="宋体" w:cs="宋体"/>
          <w:spacing w:val="3"/>
          <w:position w:val="1"/>
          <w:sz w:val="20"/>
          <w:szCs w:val="20"/>
        </w:rPr>
        <w:t>由例8</w:t>
      </w:r>
      <w:r>
        <w:rPr>
          <w:rFonts w:ascii="宋体" w:hAnsi="宋体" w:eastAsia="宋体" w:cs="宋体"/>
          <w:spacing w:val="-59"/>
          <w:position w:val="1"/>
          <w:sz w:val="20"/>
          <w:szCs w:val="20"/>
        </w:rPr>
        <w:t xml:space="preserve"> </w:t>
      </w:r>
      <w:r>
        <w:rPr>
          <w:rFonts w:ascii="宋体" w:hAnsi="宋体" w:eastAsia="宋体" w:cs="宋体"/>
          <w:spacing w:val="3"/>
          <w:position w:val="1"/>
          <w:sz w:val="20"/>
          <w:szCs w:val="20"/>
        </w:rPr>
        <w:t>.2</w:t>
      </w:r>
      <w:r>
        <w:rPr>
          <w:rFonts w:ascii="宋体" w:hAnsi="宋体" w:eastAsia="宋体" w:cs="宋体"/>
          <w:spacing w:val="-59"/>
          <w:position w:val="1"/>
          <w:sz w:val="20"/>
          <w:szCs w:val="20"/>
        </w:rPr>
        <w:t xml:space="preserve"> </w:t>
      </w:r>
      <w:r>
        <w:rPr>
          <w:rFonts w:ascii="宋体" w:hAnsi="宋体" w:eastAsia="宋体" w:cs="宋体"/>
          <w:spacing w:val="3"/>
          <w:position w:val="1"/>
          <w:sz w:val="20"/>
          <w:szCs w:val="20"/>
        </w:rPr>
        <w:t>.4,</w:t>
      </w:r>
      <w:r>
        <w:rPr>
          <w:position w:val="-15"/>
          <w:sz w:val="20"/>
          <w:szCs w:val="20"/>
        </w:rPr>
        <w:drawing>
          <wp:inline distT="0" distB="0" distL="0" distR="0">
            <wp:extent cx="646430" cy="304165"/>
            <wp:effectExtent l="0" t="0" r="0" b="0"/>
            <wp:docPr id="7350" name="IM 7350"/>
            <wp:cNvGraphicFramePr/>
            <a:graphic xmlns:a="http://schemas.openxmlformats.org/drawingml/2006/main">
              <a:graphicData uri="http://schemas.openxmlformats.org/drawingml/2006/picture">
                <pic:pic xmlns:pic="http://schemas.openxmlformats.org/drawingml/2006/picture">
                  <pic:nvPicPr>
                    <pic:cNvPr id="7350" name="IM 7350"/>
                    <pic:cNvPicPr/>
                  </pic:nvPicPr>
                  <pic:blipFill>
                    <a:blip r:embed="rId2077"/>
                    <a:stretch>
                      <a:fillRect/>
                    </a:stretch>
                  </pic:blipFill>
                  <pic:spPr>
                    <a:xfrm>
                      <a:off x="0" y="0"/>
                      <a:ext cx="646544" cy="304753"/>
                    </a:xfrm>
                    <a:prstGeom prst="rect">
                      <a:avLst/>
                    </a:prstGeom>
                  </pic:spPr>
                </pic:pic>
              </a:graphicData>
            </a:graphic>
          </wp:inline>
        </w:drawing>
      </w:r>
      <w:r>
        <w:rPr>
          <w:rFonts w:ascii="宋体" w:hAnsi="宋体" w:eastAsia="宋体" w:cs="宋体"/>
          <w:spacing w:val="3"/>
          <w:sz w:val="20"/>
          <w:szCs w:val="20"/>
        </w:rPr>
        <w:t>收敛，而</w:t>
      </w:r>
      <w:r>
        <w:rPr>
          <w:rFonts w:ascii="宋体" w:hAnsi="宋体" w:eastAsia="宋体" w:cs="宋体"/>
          <w:spacing w:val="-49"/>
          <w:sz w:val="20"/>
          <w:szCs w:val="20"/>
        </w:rPr>
        <w:t xml:space="preserve"> </w:t>
      </w:r>
      <w:r>
        <w:rPr>
          <w:rFonts w:ascii="Times New Roman" w:hAnsi="Times New Roman" w:eastAsia="Times New Roman" w:cs="Times New Roman"/>
          <w:sz w:val="20"/>
          <w:szCs w:val="20"/>
        </w:rPr>
        <w:t>arc</w:t>
      </w:r>
      <w:r>
        <w:rPr>
          <w:rFonts w:ascii="Times New Roman" w:hAnsi="Times New Roman" w:eastAsia="Times New Roman" w:cs="Times New Roman"/>
          <w:spacing w:val="43"/>
          <w:sz w:val="20"/>
          <w:szCs w:val="20"/>
        </w:rPr>
        <w:t xml:space="preserve"> </w:t>
      </w:r>
      <w:r>
        <w:rPr>
          <w:rFonts w:ascii="Times New Roman" w:hAnsi="Times New Roman" w:eastAsia="Times New Roman" w:cs="Times New Roman"/>
          <w:sz w:val="20"/>
          <w:szCs w:val="20"/>
        </w:rPr>
        <w:t>tan</w:t>
      </w:r>
      <w:r>
        <w:rPr>
          <w:rFonts w:ascii="Times New Roman" w:hAnsi="Times New Roman" w:eastAsia="Times New Roman" w:cs="Times New Roman"/>
          <w:spacing w:val="43"/>
          <w:sz w:val="20"/>
          <w:szCs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在[1,+  ]</w:t>
      </w:r>
      <w:r>
        <w:rPr>
          <w:rFonts w:ascii="宋体" w:hAnsi="宋体" w:eastAsia="宋体" w:cs="宋体"/>
          <w:spacing w:val="2"/>
          <w:sz w:val="20"/>
          <w:szCs w:val="20"/>
        </w:rPr>
        <w:t>上单调有界，由</w:t>
      </w:r>
      <w:r>
        <w:rPr>
          <w:rFonts w:ascii="宋体" w:hAnsi="宋体" w:eastAsia="宋体" w:cs="宋体"/>
          <w:spacing w:val="-47"/>
          <w:sz w:val="20"/>
          <w:szCs w:val="20"/>
        </w:rPr>
        <w:t xml:space="preserve"> </w:t>
      </w:r>
      <w:r>
        <w:rPr>
          <w:rFonts w:ascii="Times New Roman" w:hAnsi="Times New Roman" w:eastAsia="Times New Roman" w:cs="Times New Roman"/>
          <w:sz w:val="20"/>
          <w:szCs w:val="20"/>
        </w:rPr>
        <w:t>Abel</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判</w:t>
      </w:r>
    </w:p>
    <w:p w14:paraId="5EAFC1C1">
      <w:pPr>
        <w:rPr>
          <w:rFonts w:ascii="宋体" w:hAnsi="宋体" w:eastAsia="宋体" w:cs="宋体"/>
          <w:sz w:val="20"/>
          <w:szCs w:val="20"/>
        </w:rPr>
        <w:sectPr>
          <w:headerReference r:id="rId186" w:type="default"/>
          <w:footerReference r:id="rId187" w:type="default"/>
          <w:pgSz w:w="9540" w:h="14530"/>
          <w:pgMar w:top="776" w:right="489" w:bottom="561" w:left="869" w:header="468" w:footer="10" w:gutter="0"/>
          <w:cols w:space="720" w:num="1"/>
        </w:sectPr>
      </w:pPr>
    </w:p>
    <w:p w14:paraId="608DB46C">
      <w:pPr>
        <w:spacing w:before="96" w:line="222" w:lineRule="auto"/>
        <w:ind w:left="5239"/>
        <w:rPr>
          <w:rFonts w:ascii="宋体" w:hAnsi="宋体" w:eastAsia="宋体" w:cs="宋体"/>
          <w:sz w:val="19"/>
          <w:szCs w:val="19"/>
        </w:rPr>
      </w:pPr>
      <w:r>
        <w:rPr>
          <w:rFonts w:ascii="黑体" w:hAnsi="黑体" w:eastAsia="黑体" w:cs="黑体"/>
          <w:spacing w:val="-15"/>
          <w:sz w:val="19"/>
          <w:szCs w:val="19"/>
        </w:rPr>
        <w:t>§2</w:t>
      </w:r>
      <w:r>
        <w:rPr>
          <w:rFonts w:ascii="黑体" w:hAnsi="黑体" w:eastAsia="黑体" w:cs="黑体"/>
          <w:spacing w:val="9"/>
          <w:sz w:val="19"/>
          <w:szCs w:val="19"/>
        </w:rPr>
        <w:t xml:space="preserve">  </w:t>
      </w:r>
      <w:r>
        <w:rPr>
          <w:rFonts w:ascii="黑体" w:hAnsi="黑体" w:eastAsia="黑体" w:cs="黑体"/>
          <w:spacing w:val="-15"/>
          <w:sz w:val="19"/>
          <w:szCs w:val="19"/>
        </w:rPr>
        <w:t>反常积分的收敛判别法</w:t>
      </w:r>
      <w:r>
        <w:rPr>
          <w:rFonts w:ascii="黑体" w:hAnsi="黑体" w:eastAsia="黑体" w:cs="黑体"/>
          <w:spacing w:val="-24"/>
          <w:sz w:val="19"/>
          <w:szCs w:val="19"/>
        </w:rPr>
        <w:t xml:space="preserve"> </w:t>
      </w:r>
      <w:r>
        <w:rPr>
          <w:rFonts w:ascii="宋体" w:hAnsi="宋体" w:eastAsia="宋体" w:cs="宋体"/>
          <w:spacing w:val="-15"/>
          <w:sz w:val="19"/>
          <w:szCs w:val="19"/>
        </w:rPr>
        <w:t>I</w:t>
      </w:r>
    </w:p>
    <w:p w14:paraId="2BC4E331">
      <w:pPr>
        <w:pStyle w:val="2"/>
        <w:spacing w:line="410" w:lineRule="auto"/>
      </w:pPr>
    </w:p>
    <w:p w14:paraId="0E17748E">
      <w:pPr>
        <w:spacing w:before="62"/>
        <w:ind w:left="29"/>
        <w:rPr>
          <w:rFonts w:ascii="宋体" w:hAnsi="宋体" w:eastAsia="宋体" w:cs="宋体"/>
          <w:sz w:val="19"/>
          <w:szCs w:val="19"/>
        </w:rPr>
      </w:pPr>
      <w:r>
        <w:rPr>
          <w:rFonts w:ascii="宋体" w:hAnsi="宋体" w:eastAsia="宋体" w:cs="宋体"/>
          <w:spacing w:val="10"/>
          <w:sz w:val="19"/>
          <w:szCs w:val="19"/>
        </w:rPr>
        <w:t>别法，</w:t>
      </w:r>
      <w:r>
        <w:rPr>
          <w:position w:val="-16"/>
          <w:sz w:val="19"/>
          <w:szCs w:val="19"/>
        </w:rPr>
        <w:drawing>
          <wp:inline distT="0" distB="0" distL="0" distR="0">
            <wp:extent cx="1117600" cy="310515"/>
            <wp:effectExtent l="0" t="0" r="0" b="0"/>
            <wp:docPr id="7352" name="IM 7352"/>
            <wp:cNvGraphicFramePr/>
            <a:graphic xmlns:a="http://schemas.openxmlformats.org/drawingml/2006/main">
              <a:graphicData uri="http://schemas.openxmlformats.org/drawingml/2006/picture">
                <pic:pic xmlns:pic="http://schemas.openxmlformats.org/drawingml/2006/picture">
                  <pic:nvPicPr>
                    <pic:cNvPr id="7352" name="IM 7352"/>
                    <pic:cNvPicPr/>
                  </pic:nvPicPr>
                  <pic:blipFill>
                    <a:blip r:embed="rId2078"/>
                    <a:stretch>
                      <a:fillRect/>
                    </a:stretch>
                  </pic:blipFill>
                  <pic:spPr>
                    <a:xfrm>
                      <a:off x="0" y="0"/>
                      <a:ext cx="1117621" cy="311148"/>
                    </a:xfrm>
                    <a:prstGeom prst="rect">
                      <a:avLst/>
                    </a:prstGeom>
                  </pic:spPr>
                </pic:pic>
              </a:graphicData>
            </a:graphic>
          </wp:inline>
        </w:drawing>
      </w:r>
      <w:r>
        <w:rPr>
          <w:rFonts w:ascii="宋体" w:hAnsi="宋体" w:eastAsia="宋体" w:cs="宋体"/>
          <w:spacing w:val="10"/>
          <w:sz w:val="19"/>
          <w:szCs w:val="19"/>
        </w:rPr>
        <w:t>收敛</w:t>
      </w:r>
      <w:r>
        <w:rPr>
          <w:rFonts w:ascii="宋体" w:hAnsi="宋体" w:eastAsia="宋体" w:cs="宋体"/>
          <w:spacing w:val="-48"/>
          <w:sz w:val="19"/>
          <w:szCs w:val="19"/>
        </w:rPr>
        <w:t xml:space="preserve"> </w:t>
      </w:r>
      <w:r>
        <w:rPr>
          <w:rFonts w:ascii="宋体" w:hAnsi="宋体" w:eastAsia="宋体" w:cs="宋体"/>
          <w:spacing w:val="10"/>
          <w:sz w:val="19"/>
          <w:szCs w:val="19"/>
        </w:rPr>
        <w:t>.</w:t>
      </w:r>
    </w:p>
    <w:p w14:paraId="29DA8868">
      <w:pPr>
        <w:spacing w:before="195" w:line="216" w:lineRule="auto"/>
        <w:ind w:left="459"/>
        <w:rPr>
          <w:rFonts w:ascii="宋体" w:hAnsi="宋体" w:eastAsia="宋体" w:cs="宋体"/>
          <w:sz w:val="19"/>
          <w:szCs w:val="19"/>
        </w:rPr>
      </w:pPr>
      <w:r>
        <w:rPr>
          <w:rFonts w:ascii="宋体" w:hAnsi="宋体" w:eastAsia="宋体" w:cs="宋体"/>
          <w:spacing w:val="-9"/>
          <w:sz w:val="19"/>
          <w:szCs w:val="19"/>
        </w:rPr>
        <w:t>当</w:t>
      </w:r>
      <w:r>
        <w:rPr>
          <w:rFonts w:ascii="宋体" w:hAnsi="宋体" w:eastAsia="宋体" w:cs="宋体"/>
          <w:spacing w:val="-47"/>
          <w:sz w:val="19"/>
          <w:szCs w:val="19"/>
        </w:rPr>
        <w:t xml:space="preserve"> </w:t>
      </w:r>
      <w:r>
        <w:rPr>
          <w:rFonts w:ascii="宋体" w:hAnsi="宋体" w:eastAsia="宋体" w:cs="宋体"/>
          <w:spacing w:val="-9"/>
          <w:sz w:val="19"/>
          <w:szCs w:val="19"/>
        </w:rPr>
        <w:t>x∈[</w:t>
      </w:r>
      <w:r>
        <w:rPr>
          <w:rFonts w:ascii="宋体" w:hAnsi="宋体" w:eastAsia="宋体" w:cs="宋体"/>
          <w:spacing w:val="-41"/>
          <w:sz w:val="19"/>
          <w:szCs w:val="19"/>
        </w:rPr>
        <w:t xml:space="preserve"> </w:t>
      </w:r>
      <w:r>
        <w:rPr>
          <w:rFonts w:ascii="宋体" w:hAnsi="宋体" w:eastAsia="宋体" w:cs="宋体"/>
          <w:spacing w:val="-9"/>
          <w:sz w:val="19"/>
          <w:szCs w:val="19"/>
        </w:rPr>
        <w:t>√3,+0]</w:t>
      </w:r>
      <w:r>
        <w:rPr>
          <w:rFonts w:ascii="宋体" w:hAnsi="宋体" w:eastAsia="宋体" w:cs="宋体"/>
          <w:spacing w:val="10"/>
          <w:sz w:val="19"/>
          <w:szCs w:val="19"/>
        </w:rPr>
        <w:t xml:space="preserve">  </w:t>
      </w:r>
      <w:r>
        <w:rPr>
          <w:rFonts w:ascii="宋体" w:hAnsi="宋体" w:eastAsia="宋体" w:cs="宋体"/>
          <w:spacing w:val="-9"/>
          <w:sz w:val="19"/>
          <w:szCs w:val="19"/>
        </w:rPr>
        <w:t>时，有</w:t>
      </w:r>
    </w:p>
    <w:p w14:paraId="31DE2925">
      <w:pPr>
        <w:spacing w:before="52" w:line="550" w:lineRule="exact"/>
        <w:ind w:firstLine="2750"/>
      </w:pPr>
      <w:r>
        <w:drawing>
          <wp:anchor distT="0" distB="0" distL="0" distR="0" simplePos="0" relativeHeight="252104704" behindDoc="1" locked="0" layoutInCell="1" allowOverlap="1">
            <wp:simplePos x="0" y="0"/>
            <wp:positionH relativeFrom="column">
              <wp:posOffset>970915</wp:posOffset>
            </wp:positionH>
            <wp:positionV relativeFrom="paragraph">
              <wp:posOffset>426720</wp:posOffset>
            </wp:positionV>
            <wp:extent cx="806450" cy="342900"/>
            <wp:effectExtent l="0" t="0" r="0" b="0"/>
            <wp:wrapNone/>
            <wp:docPr id="7354" name="IM 7354"/>
            <wp:cNvGraphicFramePr/>
            <a:graphic xmlns:a="http://schemas.openxmlformats.org/drawingml/2006/main">
              <a:graphicData uri="http://schemas.openxmlformats.org/drawingml/2006/picture">
                <pic:pic xmlns:pic="http://schemas.openxmlformats.org/drawingml/2006/picture">
                  <pic:nvPicPr>
                    <pic:cNvPr id="7354" name="IM 7354"/>
                    <pic:cNvPicPr/>
                  </pic:nvPicPr>
                  <pic:blipFill>
                    <a:blip r:embed="rId2079"/>
                    <a:stretch>
                      <a:fillRect/>
                    </a:stretch>
                  </pic:blipFill>
                  <pic:spPr>
                    <a:xfrm>
                      <a:off x="0" y="0"/>
                      <a:ext cx="806488" cy="342910"/>
                    </a:xfrm>
                    <a:prstGeom prst="rect">
                      <a:avLst/>
                    </a:prstGeom>
                  </pic:spPr>
                </pic:pic>
              </a:graphicData>
            </a:graphic>
          </wp:anchor>
        </w:drawing>
      </w:r>
      <w:r>
        <w:rPr>
          <w:position w:val="-10"/>
        </w:rPr>
        <w:drawing>
          <wp:inline distT="0" distB="0" distL="0" distR="0">
            <wp:extent cx="1447165" cy="348615"/>
            <wp:effectExtent l="0" t="0" r="0" b="0"/>
            <wp:docPr id="7356" name="IM 7356"/>
            <wp:cNvGraphicFramePr/>
            <a:graphic xmlns:a="http://schemas.openxmlformats.org/drawingml/2006/main">
              <a:graphicData uri="http://schemas.openxmlformats.org/drawingml/2006/picture">
                <pic:pic xmlns:pic="http://schemas.openxmlformats.org/drawingml/2006/picture">
                  <pic:nvPicPr>
                    <pic:cNvPr id="7356" name="IM 7356"/>
                    <pic:cNvPicPr/>
                  </pic:nvPicPr>
                  <pic:blipFill>
                    <a:blip r:embed="rId2080"/>
                    <a:stretch>
                      <a:fillRect/>
                    </a:stretch>
                  </pic:blipFill>
                  <pic:spPr>
                    <a:xfrm>
                      <a:off x="0" y="0"/>
                      <a:ext cx="1447777" cy="349187"/>
                    </a:xfrm>
                    <a:prstGeom prst="rect">
                      <a:avLst/>
                    </a:prstGeom>
                  </pic:spPr>
                </pic:pic>
              </a:graphicData>
            </a:graphic>
          </wp:inline>
        </w:drawing>
      </w:r>
    </w:p>
    <w:p w14:paraId="6FF643D3">
      <w:pPr>
        <w:spacing w:before="110"/>
        <w:ind w:left="49"/>
        <w:rPr>
          <w:rFonts w:ascii="宋体" w:hAnsi="宋体" w:eastAsia="宋体" w:cs="宋体"/>
          <w:sz w:val="19"/>
          <w:szCs w:val="19"/>
        </w:rPr>
      </w:pPr>
      <w:r>
        <w:drawing>
          <wp:anchor distT="0" distB="0" distL="0" distR="0" simplePos="0" relativeHeight="252103680" behindDoc="1" locked="0" layoutInCell="1" allowOverlap="1">
            <wp:simplePos x="0" y="0"/>
            <wp:positionH relativeFrom="column">
              <wp:posOffset>640715</wp:posOffset>
            </wp:positionH>
            <wp:positionV relativeFrom="paragraph">
              <wp:posOffset>463550</wp:posOffset>
            </wp:positionV>
            <wp:extent cx="1130300" cy="292100"/>
            <wp:effectExtent l="0" t="0" r="0" b="0"/>
            <wp:wrapNone/>
            <wp:docPr id="7358" name="IM 7358"/>
            <wp:cNvGraphicFramePr/>
            <a:graphic xmlns:a="http://schemas.openxmlformats.org/drawingml/2006/main">
              <a:graphicData uri="http://schemas.openxmlformats.org/drawingml/2006/picture">
                <pic:pic xmlns:pic="http://schemas.openxmlformats.org/drawingml/2006/picture">
                  <pic:nvPicPr>
                    <pic:cNvPr id="7358" name="IM 7358"/>
                    <pic:cNvPicPr/>
                  </pic:nvPicPr>
                  <pic:blipFill>
                    <a:blip r:embed="rId2081"/>
                    <a:stretch>
                      <a:fillRect/>
                    </a:stretch>
                  </pic:blipFill>
                  <pic:spPr>
                    <a:xfrm>
                      <a:off x="0" y="0"/>
                      <a:ext cx="1130283" cy="292129"/>
                    </a:xfrm>
                    <a:prstGeom prst="rect">
                      <a:avLst/>
                    </a:prstGeom>
                  </pic:spPr>
                </pic:pic>
              </a:graphicData>
            </a:graphic>
          </wp:anchor>
        </w:drawing>
      </w:r>
      <w:r>
        <w:rPr>
          <w:rFonts w:ascii="宋体" w:hAnsi="宋体" w:eastAsia="宋体" w:cs="宋体"/>
          <w:spacing w:val="16"/>
          <w:sz w:val="19"/>
          <w:szCs w:val="19"/>
        </w:rPr>
        <w:t>由比较判别法和</w:t>
      </w:r>
      <w:r>
        <w:rPr>
          <w:rFonts w:ascii="宋体" w:hAnsi="宋体" w:eastAsia="宋体" w:cs="宋体"/>
          <w:sz w:val="19"/>
          <w:szCs w:val="19"/>
        </w:rPr>
        <w:t xml:space="preserve">              </w:t>
      </w:r>
      <w:r>
        <w:rPr>
          <w:rFonts w:ascii="宋体" w:hAnsi="宋体" w:eastAsia="宋体" w:cs="宋体"/>
          <w:spacing w:val="16"/>
          <w:sz w:val="19"/>
          <w:szCs w:val="19"/>
        </w:rPr>
        <w:t>发散，可知</w:t>
      </w:r>
      <w:r>
        <w:rPr>
          <w:rFonts w:ascii="宋体" w:hAnsi="宋体" w:eastAsia="宋体" w:cs="宋体"/>
          <w:spacing w:val="-37"/>
          <w:sz w:val="19"/>
          <w:szCs w:val="19"/>
        </w:rPr>
        <w:t xml:space="preserve"> </w:t>
      </w:r>
      <w:r>
        <w:rPr>
          <w:position w:val="-15"/>
          <w:sz w:val="19"/>
          <w:szCs w:val="19"/>
        </w:rPr>
        <w:drawing>
          <wp:inline distT="0" distB="0" distL="0" distR="0">
            <wp:extent cx="1123950" cy="304165"/>
            <wp:effectExtent l="0" t="0" r="0" b="0"/>
            <wp:docPr id="7360" name="IM 7360"/>
            <wp:cNvGraphicFramePr/>
            <a:graphic xmlns:a="http://schemas.openxmlformats.org/drawingml/2006/main">
              <a:graphicData uri="http://schemas.openxmlformats.org/drawingml/2006/picture">
                <pic:pic xmlns:pic="http://schemas.openxmlformats.org/drawingml/2006/picture">
                  <pic:nvPicPr>
                    <pic:cNvPr id="7360" name="IM 7360"/>
                    <pic:cNvPicPr/>
                  </pic:nvPicPr>
                  <pic:blipFill>
                    <a:blip r:embed="rId2082"/>
                    <a:stretch>
                      <a:fillRect/>
                    </a:stretch>
                  </pic:blipFill>
                  <pic:spPr>
                    <a:xfrm>
                      <a:off x="0" y="0"/>
                      <a:ext cx="1123982" cy="304778"/>
                    </a:xfrm>
                    <a:prstGeom prst="rect">
                      <a:avLst/>
                    </a:prstGeom>
                  </pic:spPr>
                </pic:pic>
              </a:graphicData>
            </a:graphic>
          </wp:inline>
        </w:drawing>
      </w:r>
      <w:r>
        <w:rPr>
          <w:rFonts w:ascii="宋体" w:hAnsi="宋体" w:eastAsia="宋体" w:cs="宋体"/>
          <w:spacing w:val="16"/>
          <w:sz w:val="19"/>
          <w:szCs w:val="19"/>
        </w:rPr>
        <w:t>非绝对收敛.</w:t>
      </w:r>
    </w:p>
    <w:p w14:paraId="2EED3E95">
      <w:pPr>
        <w:spacing w:before="287" w:line="219" w:lineRule="auto"/>
        <w:ind w:left="459"/>
        <w:rPr>
          <w:rFonts w:ascii="宋体" w:hAnsi="宋体" w:eastAsia="宋体" w:cs="宋体"/>
          <w:sz w:val="19"/>
          <w:szCs w:val="19"/>
        </w:rPr>
      </w:pPr>
      <w:r>
        <w:rPr>
          <w:rFonts w:ascii="宋体" w:hAnsi="宋体" w:eastAsia="宋体" w:cs="宋体"/>
          <w:spacing w:val="4"/>
          <w:sz w:val="19"/>
          <w:szCs w:val="19"/>
        </w:rPr>
        <w:t>因</w:t>
      </w:r>
      <w:r>
        <w:rPr>
          <w:rFonts w:ascii="宋体" w:hAnsi="宋体" w:eastAsia="宋体" w:cs="宋体"/>
          <w:spacing w:val="-41"/>
          <w:sz w:val="19"/>
          <w:szCs w:val="19"/>
        </w:rPr>
        <w:t xml:space="preserve"> </w:t>
      </w:r>
      <w:r>
        <w:rPr>
          <w:rFonts w:ascii="宋体" w:hAnsi="宋体" w:eastAsia="宋体" w:cs="宋体"/>
          <w:spacing w:val="4"/>
          <w:sz w:val="19"/>
          <w:szCs w:val="19"/>
        </w:rPr>
        <w:t>此</w:t>
      </w:r>
      <w:r>
        <w:rPr>
          <w:rFonts w:ascii="宋体" w:hAnsi="宋体" w:eastAsia="宋体" w:cs="宋体"/>
          <w:spacing w:val="-28"/>
          <w:sz w:val="19"/>
          <w:szCs w:val="19"/>
        </w:rPr>
        <w:t xml:space="preserve"> </w:t>
      </w:r>
      <w:r>
        <w:rPr>
          <w:rFonts w:ascii="宋体" w:hAnsi="宋体" w:eastAsia="宋体" w:cs="宋体"/>
          <w:spacing w:val="4"/>
          <w:sz w:val="19"/>
          <w:szCs w:val="19"/>
        </w:rPr>
        <w:t>，</w:t>
      </w:r>
      <w:r>
        <w:rPr>
          <w:rFonts w:ascii="宋体" w:hAnsi="宋体" w:eastAsia="宋体" w:cs="宋体"/>
          <w:spacing w:val="1"/>
          <w:sz w:val="19"/>
          <w:szCs w:val="19"/>
        </w:rPr>
        <w:t xml:space="preserve">                  </w:t>
      </w:r>
      <w:r>
        <w:rPr>
          <w:rFonts w:ascii="宋体" w:hAnsi="宋体" w:eastAsia="宋体" w:cs="宋体"/>
          <w:spacing w:val="4"/>
          <w:sz w:val="19"/>
          <w:szCs w:val="19"/>
        </w:rPr>
        <w:t>条件收敛.</w:t>
      </w:r>
    </w:p>
    <w:p w14:paraId="5F26E0B4">
      <w:pPr>
        <w:pStyle w:val="2"/>
        <w:spacing w:line="289" w:lineRule="auto"/>
      </w:pPr>
    </w:p>
    <w:p w14:paraId="4138052A">
      <w:pPr>
        <w:spacing w:before="62" w:line="221" w:lineRule="auto"/>
        <w:ind w:left="39"/>
        <w:outlineLvl w:val="2"/>
        <w:rPr>
          <w:rFonts w:ascii="黑体" w:hAnsi="黑体" w:eastAsia="黑体" w:cs="黑体"/>
          <w:sz w:val="19"/>
          <w:szCs w:val="19"/>
        </w:rPr>
      </w:pPr>
      <w:bookmarkStart w:id="127" w:name="bookmark191"/>
      <w:bookmarkEnd w:id="127"/>
      <w:r>
        <w:rPr>
          <w:rFonts w:ascii="黑体" w:hAnsi="黑体" w:eastAsia="黑体" w:cs="黑体"/>
          <w:spacing w:val="19"/>
          <w:w w:val="115"/>
          <w:sz w:val="19"/>
          <w:szCs w:val="19"/>
        </w:rPr>
        <w:t>无界函数反常积分的收敛判别法</w:t>
      </w:r>
    </w:p>
    <w:p w14:paraId="77941AC8">
      <w:pPr>
        <w:spacing w:before="204" w:line="283" w:lineRule="auto"/>
        <w:ind w:right="416" w:firstLine="469"/>
        <w:rPr>
          <w:rFonts w:ascii="宋体" w:hAnsi="宋体" w:eastAsia="宋体" w:cs="宋体"/>
          <w:sz w:val="19"/>
          <w:szCs w:val="19"/>
        </w:rPr>
      </w:pPr>
      <w:r>
        <w:rPr>
          <w:rFonts w:ascii="宋体" w:hAnsi="宋体" w:eastAsia="宋体" w:cs="宋体"/>
          <w:spacing w:val="21"/>
          <w:sz w:val="19"/>
          <w:szCs w:val="19"/>
        </w:rPr>
        <w:t>以上关于无穷区间反常积分的结论都可以平行地用于无界函数的反常积分.对于</w:t>
      </w:r>
      <w:r>
        <w:rPr>
          <w:rFonts w:ascii="宋体" w:hAnsi="宋体" w:eastAsia="宋体" w:cs="宋体"/>
          <w:sz w:val="19"/>
          <w:szCs w:val="19"/>
        </w:rPr>
        <w:t xml:space="preserve"> </w:t>
      </w:r>
      <w:r>
        <w:rPr>
          <w:rFonts w:ascii="宋体" w:hAnsi="宋体" w:eastAsia="宋体" w:cs="宋体"/>
          <w:spacing w:val="8"/>
          <w:sz w:val="19"/>
          <w:szCs w:val="19"/>
        </w:rPr>
        <w:t>f(x)</w:t>
      </w:r>
      <w:r>
        <w:rPr>
          <w:rFonts w:ascii="宋体" w:hAnsi="宋体" w:eastAsia="宋体" w:cs="宋体"/>
          <w:spacing w:val="-38"/>
          <w:sz w:val="19"/>
          <w:szCs w:val="19"/>
        </w:rPr>
        <w:t xml:space="preserve"> </w:t>
      </w:r>
      <w:r>
        <w:rPr>
          <w:rFonts w:ascii="宋体" w:hAnsi="宋体" w:eastAsia="宋体" w:cs="宋体"/>
          <w:spacing w:val="8"/>
          <w:sz w:val="19"/>
          <w:szCs w:val="19"/>
        </w:rPr>
        <w:t>在[a,b] 上只有</w:t>
      </w:r>
      <w:r>
        <w:rPr>
          <w:rFonts w:ascii="宋体" w:hAnsi="宋体" w:eastAsia="宋体" w:cs="宋体"/>
          <w:spacing w:val="-53"/>
          <w:sz w:val="19"/>
          <w:szCs w:val="19"/>
        </w:rPr>
        <w:t xml:space="preserve"> </w:t>
      </w:r>
      <w:r>
        <w:rPr>
          <w:rFonts w:ascii="宋体" w:hAnsi="宋体" w:eastAsia="宋体" w:cs="宋体"/>
          <w:spacing w:val="8"/>
          <w:sz w:val="19"/>
          <w:szCs w:val="19"/>
        </w:rPr>
        <w:t>一</w:t>
      </w:r>
      <w:r>
        <w:rPr>
          <w:rFonts w:ascii="宋体" w:hAnsi="宋体" w:eastAsia="宋体" w:cs="宋体"/>
          <w:spacing w:val="-57"/>
          <w:sz w:val="19"/>
          <w:szCs w:val="19"/>
        </w:rPr>
        <w:t xml:space="preserve"> </w:t>
      </w:r>
      <w:r>
        <w:rPr>
          <w:rFonts w:ascii="宋体" w:hAnsi="宋体" w:eastAsia="宋体" w:cs="宋体"/>
          <w:spacing w:val="8"/>
          <w:sz w:val="19"/>
          <w:szCs w:val="19"/>
        </w:rPr>
        <w:t>个奇点x=b</w:t>
      </w:r>
      <w:r>
        <w:rPr>
          <w:rFonts w:ascii="宋体" w:hAnsi="宋体" w:eastAsia="宋体" w:cs="宋体"/>
          <w:spacing w:val="57"/>
          <w:sz w:val="19"/>
          <w:szCs w:val="19"/>
        </w:rPr>
        <w:t xml:space="preserve"> </w:t>
      </w:r>
      <w:r>
        <w:rPr>
          <w:rFonts w:ascii="宋体" w:hAnsi="宋体" w:eastAsia="宋体" w:cs="宋体"/>
          <w:spacing w:val="8"/>
          <w:sz w:val="19"/>
          <w:szCs w:val="19"/>
        </w:rPr>
        <w:t>的情况，我们列出相应结果，证明请读者自己完成.</w:t>
      </w:r>
    </w:p>
    <w:p w14:paraId="4F019C8A">
      <w:pPr>
        <w:spacing w:before="2" w:line="294" w:lineRule="auto"/>
        <w:ind w:left="29" w:right="419" w:firstLine="420"/>
        <w:rPr>
          <w:rFonts w:ascii="楷体" w:hAnsi="楷体" w:eastAsia="楷体" w:cs="楷体"/>
          <w:sz w:val="19"/>
          <w:szCs w:val="19"/>
        </w:rPr>
      </w:pPr>
      <w:r>
        <w:rPr>
          <w:rFonts w:ascii="楷体" w:hAnsi="楷体" w:eastAsia="楷体" w:cs="楷体"/>
          <w:spacing w:val="13"/>
          <w:sz w:val="19"/>
          <w:szCs w:val="19"/>
        </w:rPr>
        <w:t>定理8.2.</w:t>
      </w:r>
      <w:r>
        <w:rPr>
          <w:rFonts w:ascii="楷体" w:hAnsi="楷体" w:eastAsia="楷体" w:cs="楷体"/>
          <w:spacing w:val="-54"/>
          <w:sz w:val="19"/>
          <w:szCs w:val="19"/>
        </w:rPr>
        <w:t xml:space="preserve"> </w:t>
      </w:r>
      <w:r>
        <w:rPr>
          <w:rFonts w:ascii="楷体" w:hAnsi="楷体" w:eastAsia="楷体" w:cs="楷体"/>
          <w:spacing w:val="13"/>
          <w:sz w:val="19"/>
          <w:szCs w:val="19"/>
        </w:rPr>
        <w:t>1'(</w:t>
      </w:r>
      <w:r>
        <w:rPr>
          <w:rFonts w:ascii="楷体" w:hAnsi="楷体" w:eastAsia="楷体" w:cs="楷体"/>
          <w:sz w:val="19"/>
          <w:szCs w:val="19"/>
        </w:rPr>
        <w:t>Cauchy</w:t>
      </w:r>
      <w:r>
        <w:rPr>
          <w:rFonts w:ascii="楷体" w:hAnsi="楷体" w:eastAsia="楷体" w:cs="楷体"/>
          <w:spacing w:val="13"/>
          <w:sz w:val="19"/>
          <w:szCs w:val="19"/>
        </w:rPr>
        <w:t xml:space="preserve">  </w:t>
      </w:r>
      <w:r>
        <w:rPr>
          <w:rFonts w:ascii="黑体" w:hAnsi="黑体" w:eastAsia="黑体" w:cs="黑体"/>
          <w:spacing w:val="13"/>
          <w:sz w:val="19"/>
          <w:szCs w:val="19"/>
        </w:rPr>
        <w:t xml:space="preserve">收敛原理)  </w:t>
      </w:r>
      <w:r>
        <w:rPr>
          <w:rFonts w:ascii="楷体" w:hAnsi="楷体" w:eastAsia="楷体" w:cs="楷体"/>
          <w:spacing w:val="13"/>
          <w:sz w:val="19"/>
          <w:szCs w:val="19"/>
        </w:rPr>
        <w:t>反常积分</w:t>
      </w:r>
      <w:r>
        <w:rPr>
          <w:rFonts w:ascii="楷体" w:hAnsi="楷体" w:eastAsia="楷体" w:cs="楷体"/>
          <w:spacing w:val="-39"/>
          <w:sz w:val="19"/>
          <w:szCs w:val="19"/>
        </w:rPr>
        <w:t xml:space="preserve"> </w:t>
      </w:r>
      <w:r>
        <w:rPr>
          <w:position w:val="-15"/>
          <w:sz w:val="19"/>
          <w:szCs w:val="19"/>
        </w:rPr>
        <w:drawing>
          <wp:inline distT="0" distB="0" distL="0" distR="0">
            <wp:extent cx="564515" cy="304165"/>
            <wp:effectExtent l="0" t="0" r="0" b="0"/>
            <wp:docPr id="7362" name="IM 7362"/>
            <wp:cNvGraphicFramePr/>
            <a:graphic xmlns:a="http://schemas.openxmlformats.org/drawingml/2006/main">
              <a:graphicData uri="http://schemas.openxmlformats.org/drawingml/2006/picture">
                <pic:pic xmlns:pic="http://schemas.openxmlformats.org/drawingml/2006/picture">
                  <pic:nvPicPr>
                    <pic:cNvPr id="7362" name="IM 7362"/>
                    <pic:cNvPicPr/>
                  </pic:nvPicPr>
                  <pic:blipFill>
                    <a:blip r:embed="rId2083"/>
                    <a:stretch>
                      <a:fillRect/>
                    </a:stretch>
                  </pic:blipFill>
                  <pic:spPr>
                    <a:xfrm>
                      <a:off x="0" y="0"/>
                      <a:ext cx="565141" cy="304778"/>
                    </a:xfrm>
                    <a:prstGeom prst="rect">
                      <a:avLst/>
                    </a:prstGeom>
                  </pic:spPr>
                </pic:pic>
              </a:graphicData>
            </a:graphic>
          </wp:inline>
        </w:drawing>
      </w:r>
      <w:r>
        <w:rPr>
          <w:rFonts w:ascii="楷体" w:hAnsi="楷体" w:eastAsia="楷体" w:cs="楷体"/>
          <w:spacing w:val="12"/>
          <w:sz w:val="19"/>
          <w:szCs w:val="19"/>
        </w:rPr>
        <w:t>收敛的充分必要条件是：对</w:t>
      </w:r>
      <w:r>
        <w:rPr>
          <w:rFonts w:ascii="楷体" w:hAnsi="楷体" w:eastAsia="楷体" w:cs="楷体"/>
          <w:sz w:val="19"/>
          <w:szCs w:val="19"/>
        </w:rPr>
        <w:t xml:space="preserve"> </w:t>
      </w:r>
      <w:r>
        <w:rPr>
          <w:rFonts w:ascii="楷体" w:hAnsi="楷体" w:eastAsia="楷体" w:cs="楷体"/>
          <w:spacing w:val="8"/>
          <w:sz w:val="19"/>
          <w:szCs w:val="19"/>
        </w:rPr>
        <w:t>任意给定的</w:t>
      </w:r>
      <w:r>
        <w:rPr>
          <w:rFonts w:ascii="楷体" w:hAnsi="楷体" w:eastAsia="楷体" w:cs="楷体"/>
          <w:spacing w:val="-41"/>
          <w:sz w:val="19"/>
          <w:szCs w:val="19"/>
        </w:rPr>
        <w:t xml:space="preserve"> </w:t>
      </w:r>
      <w:r>
        <w:rPr>
          <w:rFonts w:ascii="Times New Roman" w:hAnsi="Times New Roman" w:eastAsia="Times New Roman" w:cs="Times New Roman"/>
          <w:spacing w:val="8"/>
          <w:sz w:val="19"/>
          <w:szCs w:val="19"/>
        </w:rPr>
        <w:t>g&gt;0,</w:t>
      </w:r>
      <w:r>
        <w:rPr>
          <w:rFonts w:ascii="Times New Roman" w:hAnsi="Times New Roman" w:eastAsia="Times New Roman" w:cs="Times New Roman"/>
          <w:spacing w:val="18"/>
          <w:sz w:val="19"/>
          <w:szCs w:val="19"/>
        </w:rPr>
        <w:t xml:space="preserve">  </w:t>
      </w:r>
      <w:r>
        <w:rPr>
          <w:rFonts w:ascii="楷体" w:hAnsi="楷体" w:eastAsia="楷体" w:cs="楷体"/>
          <w:spacing w:val="8"/>
          <w:sz w:val="19"/>
          <w:szCs w:val="19"/>
        </w:rPr>
        <w:t>存在δ&gt;0,使得对任意η,η'∈(0,8),有</w:t>
      </w:r>
    </w:p>
    <w:p w14:paraId="51DE6017">
      <w:pPr>
        <w:spacing w:line="490" w:lineRule="exact"/>
        <w:ind w:firstLine="3139"/>
      </w:pPr>
      <w:r>
        <w:rPr>
          <w:position w:val="-9"/>
        </w:rPr>
        <w:drawing>
          <wp:inline distT="0" distB="0" distL="0" distR="0">
            <wp:extent cx="977265" cy="310515"/>
            <wp:effectExtent l="0" t="0" r="0" b="0"/>
            <wp:docPr id="7364" name="IM 7364"/>
            <wp:cNvGraphicFramePr/>
            <a:graphic xmlns:a="http://schemas.openxmlformats.org/drawingml/2006/main">
              <a:graphicData uri="http://schemas.openxmlformats.org/drawingml/2006/picture">
                <pic:pic xmlns:pic="http://schemas.openxmlformats.org/drawingml/2006/picture">
                  <pic:nvPicPr>
                    <pic:cNvPr id="7364" name="IM 7364"/>
                    <pic:cNvPicPr/>
                  </pic:nvPicPr>
                  <pic:blipFill>
                    <a:blip r:embed="rId2084"/>
                    <a:stretch>
                      <a:fillRect/>
                    </a:stretch>
                  </pic:blipFill>
                  <pic:spPr>
                    <a:xfrm>
                      <a:off x="0" y="0"/>
                      <a:ext cx="977866" cy="311148"/>
                    </a:xfrm>
                    <a:prstGeom prst="rect">
                      <a:avLst/>
                    </a:prstGeom>
                  </pic:spPr>
                </pic:pic>
              </a:graphicData>
            </a:graphic>
          </wp:inline>
        </w:drawing>
      </w:r>
    </w:p>
    <w:p w14:paraId="6B414C4C">
      <w:pPr>
        <w:spacing w:before="87" w:line="301" w:lineRule="auto"/>
        <w:ind w:left="39" w:right="447" w:firstLine="410"/>
        <w:rPr>
          <w:rFonts w:ascii="楷体" w:hAnsi="楷体" w:eastAsia="楷体" w:cs="楷体"/>
          <w:sz w:val="19"/>
          <w:szCs w:val="19"/>
        </w:rPr>
      </w:pPr>
      <w:r>
        <w:rPr>
          <w:rFonts w:ascii="楷体" w:hAnsi="楷体" w:eastAsia="楷体" w:cs="楷体"/>
          <w:spacing w:val="1"/>
          <w:sz w:val="19"/>
          <w:szCs w:val="19"/>
        </w:rPr>
        <w:t>定理8.2.3'(</w:t>
      </w:r>
      <w:r>
        <w:rPr>
          <w:rFonts w:ascii="楷体" w:hAnsi="楷体" w:eastAsia="楷体" w:cs="楷体"/>
          <w:sz w:val="19"/>
          <w:szCs w:val="19"/>
        </w:rPr>
        <w:t>Cauchy</w:t>
      </w:r>
      <w:r>
        <w:rPr>
          <w:rFonts w:ascii="楷体" w:hAnsi="楷体" w:eastAsia="楷体" w:cs="楷体"/>
          <w:spacing w:val="1"/>
          <w:sz w:val="19"/>
          <w:szCs w:val="19"/>
        </w:rPr>
        <w:t xml:space="preserve">  </w:t>
      </w:r>
      <w:r>
        <w:rPr>
          <w:rFonts w:ascii="宋体" w:hAnsi="宋体" w:eastAsia="宋体" w:cs="宋体"/>
          <w:spacing w:val="1"/>
          <w:sz w:val="19"/>
          <w:szCs w:val="19"/>
        </w:rPr>
        <w:t>判</w:t>
      </w:r>
      <w:r>
        <w:rPr>
          <w:rFonts w:ascii="宋体" w:hAnsi="宋体" w:eastAsia="宋体" w:cs="宋体"/>
          <w:spacing w:val="-33"/>
          <w:sz w:val="19"/>
          <w:szCs w:val="19"/>
        </w:rPr>
        <w:t xml:space="preserve"> </w:t>
      </w:r>
      <w:r>
        <w:rPr>
          <w:rFonts w:ascii="宋体" w:hAnsi="宋体" w:eastAsia="宋体" w:cs="宋体"/>
          <w:spacing w:val="1"/>
          <w:sz w:val="19"/>
          <w:szCs w:val="19"/>
        </w:rPr>
        <w:t>别</w:t>
      </w:r>
      <w:r>
        <w:rPr>
          <w:rFonts w:ascii="宋体" w:hAnsi="宋体" w:eastAsia="宋体" w:cs="宋体"/>
          <w:spacing w:val="-43"/>
          <w:sz w:val="19"/>
          <w:szCs w:val="19"/>
        </w:rPr>
        <w:t xml:space="preserve"> </w:t>
      </w:r>
      <w:r>
        <w:rPr>
          <w:rFonts w:ascii="宋体" w:hAnsi="宋体" w:eastAsia="宋体" w:cs="宋体"/>
          <w:spacing w:val="1"/>
          <w:sz w:val="19"/>
          <w:szCs w:val="19"/>
        </w:rPr>
        <w:t>法</w:t>
      </w:r>
      <w:r>
        <w:rPr>
          <w:rFonts w:ascii="Times New Roman" w:hAnsi="Times New Roman" w:eastAsia="Times New Roman" w:cs="Times New Roman"/>
          <w:spacing w:val="1"/>
          <w:sz w:val="19"/>
          <w:szCs w:val="19"/>
        </w:rPr>
        <w:t xml:space="preserve">)     </w:t>
      </w:r>
      <w:r>
        <w:rPr>
          <w:rFonts w:ascii="楷体" w:hAnsi="楷体" w:eastAsia="楷体" w:cs="楷体"/>
          <w:spacing w:val="1"/>
          <w:sz w:val="19"/>
          <w:szCs w:val="19"/>
        </w:rPr>
        <w:t>设</w:t>
      </w:r>
      <w:r>
        <w:rPr>
          <w:rFonts w:ascii="楷体" w:hAnsi="楷体" w:eastAsia="楷体" w:cs="楷体"/>
          <w:spacing w:val="-34"/>
          <w:sz w:val="19"/>
          <w:szCs w:val="19"/>
        </w:rPr>
        <w:t xml:space="preserve"> </w:t>
      </w:r>
      <w:r>
        <w:rPr>
          <w:rFonts w:ascii="楷体" w:hAnsi="楷体" w:eastAsia="楷体" w:cs="楷体"/>
          <w:spacing w:val="1"/>
          <w:sz w:val="19"/>
          <w:szCs w:val="19"/>
        </w:rPr>
        <w:t>在(a,b)</w:t>
      </w:r>
      <w:r>
        <w:rPr>
          <w:rFonts w:ascii="楷体" w:hAnsi="楷体" w:eastAsia="楷体" w:cs="楷体"/>
          <w:spacing w:val="43"/>
          <w:w w:val="101"/>
          <w:sz w:val="19"/>
          <w:szCs w:val="19"/>
        </w:rPr>
        <w:t xml:space="preserve"> </w:t>
      </w:r>
      <w:r>
        <w:rPr>
          <w:rFonts w:ascii="楷体" w:hAnsi="楷体" w:eastAsia="楷体" w:cs="楷体"/>
          <w:spacing w:val="1"/>
          <w:sz w:val="19"/>
          <w:szCs w:val="19"/>
        </w:rPr>
        <w:t>上恒有f(x)≥0,</w:t>
      </w:r>
      <w:r>
        <w:rPr>
          <w:rFonts w:ascii="楷体" w:hAnsi="楷体" w:eastAsia="楷体" w:cs="楷体"/>
          <w:spacing w:val="63"/>
          <w:sz w:val="19"/>
          <w:szCs w:val="19"/>
        </w:rPr>
        <w:t xml:space="preserve"> </w:t>
      </w:r>
      <w:r>
        <w:rPr>
          <w:rFonts w:ascii="楷体" w:hAnsi="楷体" w:eastAsia="楷体" w:cs="楷体"/>
          <w:spacing w:val="1"/>
          <w:sz w:val="19"/>
          <w:szCs w:val="19"/>
        </w:rPr>
        <w:t>若</w:t>
      </w:r>
      <w:r>
        <w:rPr>
          <w:rFonts w:ascii="楷体" w:hAnsi="楷体" w:eastAsia="楷体" w:cs="楷体"/>
          <w:spacing w:val="21"/>
          <w:sz w:val="19"/>
          <w:szCs w:val="19"/>
        </w:rPr>
        <w:t xml:space="preserve"> </w:t>
      </w:r>
      <w:r>
        <w:rPr>
          <w:rFonts w:ascii="楷体" w:hAnsi="楷体" w:eastAsia="楷体" w:cs="楷体"/>
          <w:spacing w:val="1"/>
          <w:sz w:val="19"/>
          <w:szCs w:val="19"/>
        </w:rPr>
        <w:t>当x</w:t>
      </w:r>
      <w:r>
        <w:rPr>
          <w:rFonts w:ascii="楷体" w:hAnsi="楷体" w:eastAsia="楷体" w:cs="楷体"/>
          <w:spacing w:val="-23"/>
          <w:sz w:val="19"/>
          <w:szCs w:val="19"/>
        </w:rPr>
        <w:t xml:space="preserve"> </w:t>
      </w:r>
      <w:r>
        <w:rPr>
          <w:rFonts w:ascii="楷体" w:hAnsi="楷体" w:eastAsia="楷体" w:cs="楷体"/>
          <w:spacing w:val="1"/>
          <w:sz w:val="19"/>
          <w:szCs w:val="19"/>
        </w:rPr>
        <w:t>属 于b 的某个</w:t>
      </w:r>
      <w:r>
        <w:rPr>
          <w:rFonts w:ascii="楷体" w:hAnsi="楷体" w:eastAsia="楷体" w:cs="楷体"/>
          <w:sz w:val="19"/>
          <w:szCs w:val="19"/>
        </w:rPr>
        <w:t xml:space="preserve"> </w:t>
      </w:r>
      <w:r>
        <w:rPr>
          <w:rFonts w:ascii="楷体" w:hAnsi="楷体" w:eastAsia="楷体" w:cs="楷体"/>
          <w:spacing w:val="4"/>
          <w:sz w:val="19"/>
          <w:szCs w:val="19"/>
        </w:rPr>
        <w:t>左邻域</w:t>
      </w:r>
      <w:r>
        <w:rPr>
          <w:rFonts w:ascii="Times New Roman" w:hAnsi="Times New Roman" w:eastAsia="Times New Roman" w:cs="Times New Roman"/>
          <w:spacing w:val="4"/>
          <w:sz w:val="19"/>
          <w:szCs w:val="19"/>
        </w:rPr>
        <w:t xml:space="preserve">(b-ηo,b)     </w:t>
      </w:r>
      <w:r>
        <w:rPr>
          <w:rFonts w:ascii="楷体" w:hAnsi="楷体" w:eastAsia="楷体" w:cs="楷体"/>
          <w:spacing w:val="4"/>
          <w:sz w:val="19"/>
          <w:szCs w:val="19"/>
        </w:rPr>
        <w:t>时，存在正常数</w:t>
      </w:r>
      <w:r>
        <w:rPr>
          <w:rFonts w:ascii="Times New Roman" w:hAnsi="Times New Roman" w:eastAsia="Times New Roman" w:cs="Times New Roman"/>
          <w:spacing w:val="4"/>
          <w:sz w:val="19"/>
          <w:szCs w:val="19"/>
        </w:rPr>
        <w:t>K,</w:t>
      </w:r>
      <w:r>
        <w:rPr>
          <w:rFonts w:ascii="Times New Roman" w:hAnsi="Times New Roman" w:eastAsia="Times New Roman" w:cs="Times New Roman"/>
          <w:spacing w:val="36"/>
          <w:w w:val="101"/>
          <w:sz w:val="19"/>
          <w:szCs w:val="19"/>
        </w:rPr>
        <w:t xml:space="preserve"> </w:t>
      </w:r>
      <w:r>
        <w:rPr>
          <w:rFonts w:ascii="楷体" w:hAnsi="楷体" w:eastAsia="楷体" w:cs="楷体"/>
          <w:spacing w:val="4"/>
          <w:sz w:val="19"/>
          <w:szCs w:val="19"/>
        </w:rPr>
        <w:t>使</w:t>
      </w:r>
      <w:r>
        <w:rPr>
          <w:rFonts w:ascii="楷体" w:hAnsi="楷体" w:eastAsia="楷体" w:cs="楷体"/>
          <w:spacing w:val="-41"/>
          <w:sz w:val="19"/>
          <w:szCs w:val="19"/>
        </w:rPr>
        <w:t xml:space="preserve"> </w:t>
      </w:r>
      <w:r>
        <w:rPr>
          <w:rFonts w:ascii="楷体" w:hAnsi="楷体" w:eastAsia="楷体" w:cs="楷体"/>
          <w:spacing w:val="4"/>
          <w:sz w:val="19"/>
          <w:szCs w:val="19"/>
        </w:rPr>
        <w:t>得</w:t>
      </w:r>
    </w:p>
    <w:p w14:paraId="23E97441">
      <w:pPr>
        <w:spacing w:before="3"/>
        <w:ind w:left="459"/>
        <w:rPr>
          <w:rFonts w:ascii="楷体" w:hAnsi="楷体" w:eastAsia="楷体" w:cs="楷体"/>
          <w:sz w:val="19"/>
          <w:szCs w:val="19"/>
        </w:rPr>
      </w:pPr>
      <w:r>
        <w:rPr>
          <w:rFonts w:ascii="宋体" w:hAnsi="宋体" w:eastAsia="宋体" w:cs="宋体"/>
          <w:spacing w:val="-1"/>
          <w:position w:val="-1"/>
          <w:sz w:val="19"/>
          <w:szCs w:val="19"/>
        </w:rPr>
        <w:t>(1)</w:t>
      </w:r>
      <w:r>
        <w:rPr>
          <w:rFonts w:ascii="宋体" w:hAnsi="宋体" w:eastAsia="宋体" w:cs="宋体"/>
          <w:spacing w:val="28"/>
          <w:position w:val="-1"/>
          <w:sz w:val="19"/>
          <w:szCs w:val="19"/>
        </w:rPr>
        <w:t xml:space="preserve"> </w:t>
      </w:r>
      <w:r>
        <w:rPr>
          <w:position w:val="-19"/>
          <w:sz w:val="19"/>
          <w:szCs w:val="19"/>
        </w:rPr>
        <w:drawing>
          <wp:inline distT="0" distB="0" distL="0" distR="0">
            <wp:extent cx="843915" cy="342900"/>
            <wp:effectExtent l="0" t="0" r="0" b="0"/>
            <wp:docPr id="7366" name="IM 7366"/>
            <wp:cNvGraphicFramePr/>
            <a:graphic xmlns:a="http://schemas.openxmlformats.org/drawingml/2006/main">
              <a:graphicData uri="http://schemas.openxmlformats.org/drawingml/2006/picture">
                <pic:pic xmlns:pic="http://schemas.openxmlformats.org/drawingml/2006/picture">
                  <pic:nvPicPr>
                    <pic:cNvPr id="7366" name="IM 7366"/>
                    <pic:cNvPicPr/>
                  </pic:nvPicPr>
                  <pic:blipFill>
                    <a:blip r:embed="rId2085"/>
                    <a:stretch>
                      <a:fillRect/>
                    </a:stretch>
                  </pic:blipFill>
                  <pic:spPr>
                    <a:xfrm>
                      <a:off x="0" y="0"/>
                      <a:ext cx="844531" cy="342910"/>
                    </a:xfrm>
                    <a:prstGeom prst="rect">
                      <a:avLst/>
                    </a:prstGeom>
                  </pic:spPr>
                </pic:pic>
              </a:graphicData>
            </a:graphic>
          </wp:inline>
        </w:drawing>
      </w:r>
      <w:r>
        <w:rPr>
          <w:rFonts w:ascii="楷体" w:hAnsi="楷体" w:eastAsia="楷体" w:cs="楷体"/>
          <w:spacing w:val="-1"/>
          <w:position w:val="1"/>
          <w:sz w:val="19"/>
          <w:szCs w:val="19"/>
        </w:rPr>
        <w:t>,且</w:t>
      </w:r>
      <w:r>
        <w:rPr>
          <w:rFonts w:ascii="Times New Roman" w:hAnsi="Times New Roman" w:eastAsia="Times New Roman" w:cs="Times New Roman"/>
          <w:spacing w:val="-1"/>
          <w:position w:val="1"/>
          <w:sz w:val="19"/>
          <w:szCs w:val="19"/>
        </w:rPr>
        <w:t>p&lt;1,</w:t>
      </w:r>
      <w:r>
        <w:rPr>
          <w:rFonts w:ascii="Times New Roman" w:hAnsi="Times New Roman" w:eastAsia="Times New Roman" w:cs="Times New Roman"/>
          <w:spacing w:val="10"/>
          <w:position w:val="1"/>
          <w:sz w:val="19"/>
          <w:szCs w:val="19"/>
        </w:rPr>
        <w:t xml:space="preserve">  </w:t>
      </w:r>
      <w:r>
        <w:rPr>
          <w:rFonts w:ascii="楷体" w:hAnsi="楷体" w:eastAsia="楷体" w:cs="楷体"/>
          <w:spacing w:val="-1"/>
          <w:position w:val="1"/>
          <w:sz w:val="19"/>
          <w:szCs w:val="19"/>
        </w:rPr>
        <w:t xml:space="preserve">则 </w:t>
      </w:r>
      <w:r>
        <w:rPr>
          <w:position w:val="-14"/>
          <w:sz w:val="19"/>
          <w:szCs w:val="19"/>
        </w:rPr>
        <w:drawing>
          <wp:inline distT="0" distB="0" distL="0" distR="0">
            <wp:extent cx="558165" cy="297815"/>
            <wp:effectExtent l="0" t="0" r="0" b="0"/>
            <wp:docPr id="7368" name="IM 7368"/>
            <wp:cNvGraphicFramePr/>
            <a:graphic xmlns:a="http://schemas.openxmlformats.org/drawingml/2006/main">
              <a:graphicData uri="http://schemas.openxmlformats.org/drawingml/2006/picture">
                <pic:pic xmlns:pic="http://schemas.openxmlformats.org/drawingml/2006/picture">
                  <pic:nvPicPr>
                    <pic:cNvPr id="7368" name="IM 7368"/>
                    <pic:cNvPicPr/>
                  </pic:nvPicPr>
                  <pic:blipFill>
                    <a:blip r:embed="rId2086"/>
                    <a:stretch>
                      <a:fillRect/>
                    </a:stretch>
                  </pic:blipFill>
                  <pic:spPr>
                    <a:xfrm>
                      <a:off x="0" y="0"/>
                      <a:ext cx="558780" cy="298407"/>
                    </a:xfrm>
                    <a:prstGeom prst="rect">
                      <a:avLst/>
                    </a:prstGeom>
                  </pic:spPr>
                </pic:pic>
              </a:graphicData>
            </a:graphic>
          </wp:inline>
        </w:drawing>
      </w:r>
      <w:r>
        <w:rPr>
          <w:rFonts w:ascii="楷体" w:hAnsi="楷体" w:eastAsia="楷体" w:cs="楷体"/>
          <w:spacing w:val="-45"/>
          <w:position w:val="1"/>
          <w:sz w:val="19"/>
          <w:szCs w:val="19"/>
        </w:rPr>
        <w:t xml:space="preserve"> </w:t>
      </w:r>
      <w:r>
        <w:rPr>
          <w:rFonts w:ascii="楷体" w:hAnsi="楷体" w:eastAsia="楷体" w:cs="楷体"/>
          <w:spacing w:val="-1"/>
          <w:position w:val="-1"/>
          <w:sz w:val="19"/>
          <w:szCs w:val="19"/>
        </w:rPr>
        <w:t>收敛；</w:t>
      </w:r>
    </w:p>
    <w:p w14:paraId="00EB5182">
      <w:pPr>
        <w:spacing w:before="110"/>
        <w:ind w:left="450"/>
        <w:rPr>
          <w:rFonts w:ascii="楷体" w:hAnsi="楷体" w:eastAsia="楷体" w:cs="楷体"/>
          <w:sz w:val="19"/>
          <w:szCs w:val="19"/>
        </w:rPr>
      </w:pPr>
      <w:r>
        <w:rPr>
          <w:rFonts w:ascii="宋体" w:hAnsi="宋体" w:eastAsia="宋体" w:cs="宋体"/>
          <w:spacing w:val="4"/>
          <w:sz w:val="19"/>
          <w:szCs w:val="19"/>
        </w:rPr>
        <w:t>(2)</w:t>
      </w:r>
      <w:r>
        <w:rPr>
          <w:rFonts w:ascii="宋体" w:hAnsi="宋体" w:eastAsia="宋体" w:cs="宋体"/>
          <w:spacing w:val="31"/>
          <w:sz w:val="19"/>
          <w:szCs w:val="19"/>
        </w:rPr>
        <w:t xml:space="preserve"> </w:t>
      </w:r>
      <w:r>
        <w:rPr>
          <w:position w:val="-19"/>
          <w:sz w:val="19"/>
          <w:szCs w:val="19"/>
        </w:rPr>
        <w:drawing>
          <wp:inline distT="0" distB="0" distL="0" distR="0">
            <wp:extent cx="831850" cy="323215"/>
            <wp:effectExtent l="0" t="0" r="0" b="0"/>
            <wp:docPr id="7370" name="IM 7370"/>
            <wp:cNvGraphicFramePr/>
            <a:graphic xmlns:a="http://schemas.openxmlformats.org/drawingml/2006/main">
              <a:graphicData uri="http://schemas.openxmlformats.org/drawingml/2006/picture">
                <pic:pic xmlns:pic="http://schemas.openxmlformats.org/drawingml/2006/picture">
                  <pic:nvPicPr>
                    <pic:cNvPr id="7370" name="IM 7370"/>
                    <pic:cNvPicPr/>
                  </pic:nvPicPr>
                  <pic:blipFill>
                    <a:blip r:embed="rId2087"/>
                    <a:stretch>
                      <a:fillRect/>
                    </a:stretch>
                  </pic:blipFill>
                  <pic:spPr>
                    <a:xfrm>
                      <a:off x="0" y="0"/>
                      <a:ext cx="831870" cy="323797"/>
                    </a:xfrm>
                    <a:prstGeom prst="rect">
                      <a:avLst/>
                    </a:prstGeom>
                  </pic:spPr>
                </pic:pic>
              </a:graphicData>
            </a:graphic>
          </wp:inline>
        </w:drawing>
      </w:r>
      <w:r>
        <w:rPr>
          <w:rFonts w:ascii="楷体" w:hAnsi="楷体" w:eastAsia="楷体" w:cs="楷体"/>
          <w:spacing w:val="4"/>
          <w:sz w:val="19"/>
          <w:szCs w:val="19"/>
        </w:rPr>
        <w:t>,且</w:t>
      </w:r>
      <w:r>
        <w:rPr>
          <w:rFonts w:ascii="Times New Roman" w:hAnsi="Times New Roman" w:eastAsia="Times New Roman" w:cs="Times New Roman"/>
          <w:spacing w:val="4"/>
          <w:sz w:val="19"/>
          <w:szCs w:val="19"/>
        </w:rPr>
        <w:t>p≥1,</w:t>
      </w:r>
      <w:r>
        <w:rPr>
          <w:rFonts w:ascii="Times New Roman" w:hAnsi="Times New Roman" w:eastAsia="Times New Roman" w:cs="Times New Roman"/>
          <w:spacing w:val="7"/>
          <w:sz w:val="19"/>
          <w:szCs w:val="19"/>
        </w:rPr>
        <w:t xml:space="preserve">    </w:t>
      </w:r>
      <w:r>
        <w:rPr>
          <w:rFonts w:ascii="楷体" w:hAnsi="楷体" w:eastAsia="楷体" w:cs="楷体"/>
          <w:spacing w:val="4"/>
          <w:sz w:val="19"/>
          <w:szCs w:val="19"/>
        </w:rPr>
        <w:t>则</w:t>
      </w:r>
      <w:r>
        <w:rPr>
          <w:rFonts w:ascii="楷体" w:hAnsi="楷体" w:eastAsia="楷体" w:cs="楷体"/>
          <w:spacing w:val="-24"/>
          <w:sz w:val="19"/>
          <w:szCs w:val="19"/>
        </w:rPr>
        <w:t xml:space="preserve"> </w:t>
      </w:r>
      <w:r>
        <w:rPr>
          <w:position w:val="-15"/>
          <w:sz w:val="19"/>
          <w:szCs w:val="19"/>
        </w:rPr>
        <w:drawing>
          <wp:inline distT="0" distB="0" distL="0" distR="0">
            <wp:extent cx="558800" cy="292100"/>
            <wp:effectExtent l="0" t="0" r="0" b="0"/>
            <wp:docPr id="7372" name="IM 7372"/>
            <wp:cNvGraphicFramePr/>
            <a:graphic xmlns:a="http://schemas.openxmlformats.org/drawingml/2006/main">
              <a:graphicData uri="http://schemas.openxmlformats.org/drawingml/2006/picture">
                <pic:pic xmlns:pic="http://schemas.openxmlformats.org/drawingml/2006/picture">
                  <pic:nvPicPr>
                    <pic:cNvPr id="7372" name="IM 7372"/>
                    <pic:cNvPicPr/>
                  </pic:nvPicPr>
                  <pic:blipFill>
                    <a:blip r:embed="rId2088"/>
                    <a:stretch>
                      <a:fillRect/>
                    </a:stretch>
                  </pic:blipFill>
                  <pic:spPr>
                    <a:xfrm>
                      <a:off x="0" y="0"/>
                      <a:ext cx="558841" cy="292129"/>
                    </a:xfrm>
                    <a:prstGeom prst="rect">
                      <a:avLst/>
                    </a:prstGeom>
                  </pic:spPr>
                </pic:pic>
              </a:graphicData>
            </a:graphic>
          </wp:inline>
        </w:drawing>
      </w:r>
      <w:r>
        <w:rPr>
          <w:rFonts w:ascii="楷体" w:hAnsi="楷体" w:eastAsia="楷体" w:cs="楷体"/>
          <w:spacing w:val="4"/>
          <w:sz w:val="19"/>
          <w:szCs w:val="19"/>
        </w:rPr>
        <w:t>发散</w:t>
      </w:r>
      <w:r>
        <w:rPr>
          <w:rFonts w:ascii="楷体" w:hAnsi="楷体" w:eastAsia="楷体" w:cs="楷体"/>
          <w:spacing w:val="-46"/>
          <w:sz w:val="19"/>
          <w:szCs w:val="19"/>
        </w:rPr>
        <w:t xml:space="preserve"> </w:t>
      </w:r>
      <w:r>
        <w:rPr>
          <w:rFonts w:ascii="楷体" w:hAnsi="楷体" w:eastAsia="楷体" w:cs="楷体"/>
          <w:spacing w:val="4"/>
          <w:sz w:val="19"/>
          <w:szCs w:val="19"/>
        </w:rPr>
        <w:t>.</w:t>
      </w:r>
    </w:p>
    <w:p w14:paraId="050FB2BC">
      <w:pPr>
        <w:spacing w:before="142" w:line="222" w:lineRule="auto"/>
        <w:ind w:left="450"/>
        <w:rPr>
          <w:rFonts w:ascii="楷体" w:hAnsi="楷体" w:eastAsia="楷体" w:cs="楷体"/>
          <w:sz w:val="19"/>
          <w:szCs w:val="19"/>
        </w:rPr>
      </w:pPr>
      <w:r>
        <w:rPr>
          <w:rFonts w:ascii="楷体" w:hAnsi="楷体" w:eastAsia="楷体" w:cs="楷体"/>
          <w:spacing w:val="10"/>
          <w:sz w:val="19"/>
          <w:szCs w:val="19"/>
        </w:rPr>
        <w:t>推论(</w:t>
      </w:r>
      <w:r>
        <w:rPr>
          <w:rFonts w:ascii="楷体" w:hAnsi="楷体" w:eastAsia="楷体" w:cs="楷体"/>
          <w:sz w:val="19"/>
          <w:szCs w:val="19"/>
        </w:rPr>
        <w:t>Cauchy</w:t>
      </w:r>
      <w:r>
        <w:rPr>
          <w:rFonts w:ascii="楷体" w:hAnsi="楷体" w:eastAsia="楷体" w:cs="楷体"/>
          <w:spacing w:val="10"/>
          <w:sz w:val="19"/>
          <w:szCs w:val="19"/>
        </w:rPr>
        <w:t xml:space="preserve">  </w:t>
      </w:r>
      <w:r>
        <w:rPr>
          <w:rFonts w:ascii="黑体" w:hAnsi="黑体" w:eastAsia="黑体" w:cs="黑体"/>
          <w:spacing w:val="10"/>
          <w:sz w:val="19"/>
          <w:szCs w:val="19"/>
        </w:rPr>
        <w:t>判别法的极限形式)</w:t>
      </w:r>
      <w:r>
        <w:rPr>
          <w:rFonts w:ascii="黑体" w:hAnsi="黑体" w:eastAsia="黑体" w:cs="黑体"/>
          <w:spacing w:val="81"/>
          <w:sz w:val="19"/>
          <w:szCs w:val="19"/>
        </w:rPr>
        <w:t xml:space="preserve"> </w:t>
      </w:r>
      <w:r>
        <w:rPr>
          <w:rFonts w:ascii="楷体" w:hAnsi="楷体" w:eastAsia="楷体" w:cs="楷体"/>
          <w:spacing w:val="10"/>
          <w:sz w:val="19"/>
          <w:szCs w:val="19"/>
        </w:rPr>
        <w:t>设</w:t>
      </w:r>
      <w:r>
        <w:rPr>
          <w:rFonts w:ascii="楷体" w:hAnsi="楷体" w:eastAsia="楷体" w:cs="楷体"/>
          <w:spacing w:val="-23"/>
          <w:sz w:val="19"/>
          <w:szCs w:val="19"/>
        </w:rPr>
        <w:t xml:space="preserve"> </w:t>
      </w:r>
      <w:r>
        <w:rPr>
          <w:rFonts w:ascii="楷体" w:hAnsi="楷体" w:eastAsia="楷体" w:cs="楷体"/>
          <w:spacing w:val="10"/>
          <w:sz w:val="19"/>
          <w:szCs w:val="19"/>
        </w:rPr>
        <w:t>在(a,b)</w:t>
      </w:r>
      <w:r>
        <w:rPr>
          <w:rFonts w:ascii="楷体" w:hAnsi="楷体" w:eastAsia="楷体" w:cs="楷体"/>
          <w:spacing w:val="33"/>
          <w:sz w:val="19"/>
          <w:szCs w:val="19"/>
        </w:rPr>
        <w:t xml:space="preserve"> </w:t>
      </w:r>
      <w:r>
        <w:rPr>
          <w:rFonts w:ascii="楷体" w:hAnsi="楷体" w:eastAsia="楷体" w:cs="楷体"/>
          <w:spacing w:val="10"/>
          <w:sz w:val="19"/>
          <w:szCs w:val="19"/>
        </w:rPr>
        <w:t>上恒有</w:t>
      </w:r>
      <w:r>
        <w:rPr>
          <w:rFonts w:ascii="楷体" w:hAnsi="楷体" w:eastAsia="楷体" w:cs="楷体"/>
          <w:spacing w:val="2"/>
          <w:sz w:val="19"/>
          <w:szCs w:val="19"/>
        </w:rPr>
        <w:t xml:space="preserve">         </w:t>
      </w:r>
      <w:r>
        <w:rPr>
          <w:rFonts w:ascii="楷体" w:hAnsi="楷体" w:eastAsia="楷体" w:cs="楷体"/>
          <w:spacing w:val="10"/>
          <w:sz w:val="19"/>
          <w:szCs w:val="19"/>
        </w:rPr>
        <w:t>且</w:t>
      </w:r>
    </w:p>
    <w:p w14:paraId="20476651">
      <w:pPr>
        <w:spacing w:before="89" w:line="273" w:lineRule="exact"/>
        <w:ind w:firstLine="3040"/>
      </w:pPr>
      <w:r>
        <w:rPr>
          <w:position w:val="-5"/>
        </w:rPr>
        <w:drawing>
          <wp:inline distT="0" distB="0" distL="0" distR="0">
            <wp:extent cx="1072515" cy="172720"/>
            <wp:effectExtent l="0" t="0" r="0" b="0"/>
            <wp:docPr id="7374" name="IM 7374"/>
            <wp:cNvGraphicFramePr/>
            <a:graphic xmlns:a="http://schemas.openxmlformats.org/drawingml/2006/main">
              <a:graphicData uri="http://schemas.openxmlformats.org/drawingml/2006/picture">
                <pic:pic xmlns:pic="http://schemas.openxmlformats.org/drawingml/2006/picture">
                  <pic:nvPicPr>
                    <pic:cNvPr id="7374" name="IM 7374"/>
                    <pic:cNvPicPr/>
                  </pic:nvPicPr>
                  <pic:blipFill>
                    <a:blip r:embed="rId2089"/>
                    <a:stretch>
                      <a:fillRect/>
                    </a:stretch>
                  </pic:blipFill>
                  <pic:spPr>
                    <a:xfrm>
                      <a:off x="0" y="0"/>
                      <a:ext cx="1073096" cy="173073"/>
                    </a:xfrm>
                    <a:prstGeom prst="rect">
                      <a:avLst/>
                    </a:prstGeom>
                  </pic:spPr>
                </pic:pic>
              </a:graphicData>
            </a:graphic>
          </wp:inline>
        </w:drawing>
      </w:r>
    </w:p>
    <w:p w14:paraId="66E678D2">
      <w:pPr>
        <w:spacing w:before="76" w:line="220" w:lineRule="auto"/>
        <w:ind w:left="19"/>
        <w:rPr>
          <w:rFonts w:ascii="宋体" w:hAnsi="宋体" w:eastAsia="宋体" w:cs="宋体"/>
          <w:sz w:val="19"/>
          <w:szCs w:val="19"/>
        </w:rPr>
      </w:pPr>
      <w:r>
        <w:rPr>
          <w:rFonts w:ascii="宋体" w:hAnsi="宋体" w:eastAsia="宋体" w:cs="宋体"/>
          <w:sz w:val="19"/>
          <w:szCs w:val="19"/>
        </w:rPr>
        <w:t>则</w:t>
      </w:r>
    </w:p>
    <w:p w14:paraId="58B12DC2">
      <w:pPr>
        <w:spacing w:before="56"/>
        <w:ind w:left="469"/>
        <w:rPr>
          <w:rFonts w:ascii="楷体" w:hAnsi="楷体" w:eastAsia="楷体" w:cs="楷体"/>
          <w:sz w:val="19"/>
          <w:szCs w:val="19"/>
        </w:rPr>
      </w:pPr>
      <w:r>
        <w:rPr>
          <w:rFonts w:ascii="楷体" w:hAnsi="楷体" w:eastAsia="楷体" w:cs="楷体"/>
          <w:spacing w:val="-3"/>
          <w:sz w:val="19"/>
          <w:szCs w:val="19"/>
        </w:rPr>
        <w:t>(</w:t>
      </w:r>
      <w:r>
        <w:rPr>
          <w:rFonts w:ascii="楷体" w:hAnsi="楷体" w:eastAsia="楷体" w:cs="楷体"/>
          <w:spacing w:val="-29"/>
          <w:sz w:val="19"/>
          <w:szCs w:val="19"/>
        </w:rPr>
        <w:t xml:space="preserve"> </w:t>
      </w:r>
      <w:r>
        <w:rPr>
          <w:rFonts w:ascii="楷体" w:hAnsi="楷体" w:eastAsia="楷体" w:cs="楷体"/>
          <w:spacing w:val="-3"/>
          <w:sz w:val="19"/>
          <w:szCs w:val="19"/>
        </w:rPr>
        <w:t>1</w:t>
      </w:r>
      <w:r>
        <w:rPr>
          <w:rFonts w:ascii="楷体" w:hAnsi="楷体" w:eastAsia="楷体" w:cs="楷体"/>
          <w:spacing w:val="-41"/>
          <w:sz w:val="19"/>
          <w:szCs w:val="19"/>
        </w:rPr>
        <w:t xml:space="preserve"> </w:t>
      </w:r>
      <w:r>
        <w:rPr>
          <w:rFonts w:ascii="楷体" w:hAnsi="楷体" w:eastAsia="楷体" w:cs="楷体"/>
          <w:spacing w:val="-3"/>
          <w:sz w:val="19"/>
          <w:szCs w:val="19"/>
        </w:rPr>
        <w:t>)</w:t>
      </w:r>
      <w:r>
        <w:rPr>
          <w:rFonts w:ascii="楷体" w:hAnsi="楷体" w:eastAsia="楷体" w:cs="楷体"/>
          <w:spacing w:val="-33"/>
          <w:sz w:val="19"/>
          <w:szCs w:val="19"/>
        </w:rPr>
        <w:t xml:space="preserve"> </w:t>
      </w:r>
      <w:r>
        <w:rPr>
          <w:rFonts w:ascii="楷体" w:hAnsi="楷体" w:eastAsia="楷体" w:cs="楷体"/>
          <w:spacing w:val="-3"/>
          <w:sz w:val="19"/>
          <w:szCs w:val="19"/>
        </w:rPr>
        <w:t>若</w:t>
      </w:r>
      <w:r>
        <w:rPr>
          <w:rFonts w:ascii="楷体" w:hAnsi="楷体" w:eastAsia="楷体" w:cs="楷体"/>
          <w:spacing w:val="-40"/>
          <w:sz w:val="19"/>
          <w:szCs w:val="19"/>
        </w:rPr>
        <w:t xml:space="preserve"> </w:t>
      </w:r>
      <w:r>
        <w:rPr>
          <w:rFonts w:ascii="楷体" w:hAnsi="楷体" w:eastAsia="楷体" w:cs="楷体"/>
          <w:spacing w:val="-3"/>
          <w:sz w:val="19"/>
          <w:szCs w:val="19"/>
        </w:rPr>
        <w:t>0</w:t>
      </w:r>
      <w:r>
        <w:rPr>
          <w:rFonts w:ascii="楷体" w:hAnsi="楷体" w:eastAsia="楷体" w:cs="楷体"/>
          <w:spacing w:val="-25"/>
          <w:sz w:val="19"/>
          <w:szCs w:val="19"/>
        </w:rPr>
        <w:t xml:space="preserve"> </w:t>
      </w:r>
      <w:r>
        <w:rPr>
          <w:rFonts w:ascii="楷体" w:hAnsi="楷体" w:eastAsia="楷体" w:cs="楷体"/>
          <w:spacing w:val="-3"/>
          <w:sz w:val="19"/>
          <w:szCs w:val="19"/>
        </w:rPr>
        <w:t>≤</w:t>
      </w:r>
      <w:r>
        <w:rPr>
          <w:rFonts w:ascii="Times New Roman" w:hAnsi="Times New Roman" w:eastAsia="Times New Roman" w:cs="Times New Roman"/>
          <w:spacing w:val="-3"/>
          <w:sz w:val="19"/>
          <w:szCs w:val="19"/>
        </w:rPr>
        <w:t>l&lt;+0,</w:t>
      </w:r>
      <w:r>
        <w:rPr>
          <w:rFonts w:ascii="Times New Roman" w:hAnsi="Times New Roman" w:eastAsia="Times New Roman" w:cs="Times New Roman"/>
          <w:spacing w:val="9"/>
          <w:sz w:val="19"/>
          <w:szCs w:val="19"/>
        </w:rPr>
        <w:t xml:space="preserve">    </w:t>
      </w:r>
      <w:r>
        <w:rPr>
          <w:rFonts w:ascii="楷体" w:hAnsi="楷体" w:eastAsia="楷体" w:cs="楷体"/>
          <w:spacing w:val="-3"/>
          <w:sz w:val="19"/>
          <w:szCs w:val="19"/>
        </w:rPr>
        <w:t>且</w:t>
      </w:r>
      <w:r>
        <w:rPr>
          <w:rFonts w:ascii="楷体" w:hAnsi="楷体" w:eastAsia="楷体" w:cs="楷体"/>
          <w:spacing w:val="-20"/>
          <w:sz w:val="19"/>
          <w:szCs w:val="19"/>
        </w:rPr>
        <w:t xml:space="preserve"> </w:t>
      </w:r>
      <w:r>
        <w:rPr>
          <w:rFonts w:ascii="Times New Roman" w:hAnsi="Times New Roman" w:eastAsia="Times New Roman" w:cs="Times New Roman"/>
          <w:spacing w:val="-3"/>
          <w:sz w:val="19"/>
          <w:szCs w:val="19"/>
        </w:rPr>
        <w:t xml:space="preserve">p&lt;1,  </w:t>
      </w:r>
      <w:r>
        <w:rPr>
          <w:rFonts w:ascii="楷体" w:hAnsi="楷体" w:eastAsia="楷体" w:cs="楷体"/>
          <w:spacing w:val="-3"/>
          <w:sz w:val="19"/>
          <w:szCs w:val="19"/>
        </w:rPr>
        <w:t xml:space="preserve">则 </w:t>
      </w:r>
      <w:r>
        <w:rPr>
          <w:position w:val="-14"/>
          <w:sz w:val="19"/>
          <w:szCs w:val="19"/>
        </w:rPr>
        <w:drawing>
          <wp:inline distT="0" distB="0" distL="0" distR="0">
            <wp:extent cx="558165" cy="297815"/>
            <wp:effectExtent l="0" t="0" r="0" b="0"/>
            <wp:docPr id="7376" name="IM 7376"/>
            <wp:cNvGraphicFramePr/>
            <a:graphic xmlns:a="http://schemas.openxmlformats.org/drawingml/2006/main">
              <a:graphicData uri="http://schemas.openxmlformats.org/drawingml/2006/picture">
                <pic:pic xmlns:pic="http://schemas.openxmlformats.org/drawingml/2006/picture">
                  <pic:nvPicPr>
                    <pic:cNvPr id="7376" name="IM 7376"/>
                    <pic:cNvPicPr/>
                  </pic:nvPicPr>
                  <pic:blipFill>
                    <a:blip r:embed="rId2090"/>
                    <a:stretch>
                      <a:fillRect/>
                    </a:stretch>
                  </pic:blipFill>
                  <pic:spPr>
                    <a:xfrm>
                      <a:off x="0" y="0"/>
                      <a:ext cx="558780" cy="298407"/>
                    </a:xfrm>
                    <a:prstGeom prst="rect">
                      <a:avLst/>
                    </a:prstGeom>
                  </pic:spPr>
                </pic:pic>
              </a:graphicData>
            </a:graphic>
          </wp:inline>
        </w:drawing>
      </w:r>
      <w:r>
        <w:rPr>
          <w:rFonts w:ascii="楷体" w:hAnsi="楷体" w:eastAsia="楷体" w:cs="楷体"/>
          <w:spacing w:val="-3"/>
          <w:position w:val="-1"/>
          <w:sz w:val="19"/>
          <w:szCs w:val="19"/>
        </w:rPr>
        <w:t>收敛；</w:t>
      </w:r>
    </w:p>
    <w:p w14:paraId="1A0744DB">
      <w:pPr>
        <w:spacing w:before="80"/>
        <w:ind w:left="469"/>
        <w:rPr>
          <w:rFonts w:ascii="楷体" w:hAnsi="楷体" w:eastAsia="楷体" w:cs="楷体"/>
          <w:sz w:val="19"/>
          <w:szCs w:val="19"/>
        </w:rPr>
      </w:pPr>
      <w:r>
        <w:rPr>
          <w:rFonts w:ascii="楷体" w:hAnsi="楷体" w:eastAsia="楷体" w:cs="楷体"/>
          <w:spacing w:val="-3"/>
          <w:sz w:val="19"/>
          <w:szCs w:val="19"/>
        </w:rPr>
        <w:t>(</w:t>
      </w:r>
      <w:r>
        <w:rPr>
          <w:rFonts w:ascii="楷体" w:hAnsi="楷体" w:eastAsia="楷体" w:cs="楷体"/>
          <w:spacing w:val="-25"/>
          <w:sz w:val="19"/>
          <w:szCs w:val="19"/>
        </w:rPr>
        <w:t xml:space="preserve"> </w:t>
      </w:r>
      <w:r>
        <w:rPr>
          <w:rFonts w:ascii="楷体" w:hAnsi="楷体" w:eastAsia="楷体" w:cs="楷体"/>
          <w:spacing w:val="-3"/>
          <w:sz w:val="19"/>
          <w:szCs w:val="19"/>
        </w:rPr>
        <w:t>2</w:t>
      </w:r>
      <w:r>
        <w:rPr>
          <w:rFonts w:ascii="楷体" w:hAnsi="楷体" w:eastAsia="楷体" w:cs="楷体"/>
          <w:spacing w:val="-30"/>
          <w:sz w:val="19"/>
          <w:szCs w:val="19"/>
        </w:rPr>
        <w:t xml:space="preserve"> </w:t>
      </w:r>
      <w:r>
        <w:rPr>
          <w:rFonts w:ascii="楷体" w:hAnsi="楷体" w:eastAsia="楷体" w:cs="楷体"/>
          <w:spacing w:val="-3"/>
          <w:sz w:val="19"/>
          <w:szCs w:val="19"/>
        </w:rPr>
        <w:t>)</w:t>
      </w:r>
      <w:r>
        <w:rPr>
          <w:rFonts w:ascii="楷体" w:hAnsi="楷体" w:eastAsia="楷体" w:cs="楷体"/>
          <w:spacing w:val="-21"/>
          <w:sz w:val="19"/>
          <w:szCs w:val="19"/>
        </w:rPr>
        <w:t xml:space="preserve"> </w:t>
      </w:r>
      <w:r>
        <w:rPr>
          <w:rFonts w:ascii="楷体" w:hAnsi="楷体" w:eastAsia="楷体" w:cs="楷体"/>
          <w:spacing w:val="-3"/>
          <w:sz w:val="19"/>
          <w:szCs w:val="19"/>
        </w:rPr>
        <w:t>若</w:t>
      </w:r>
      <w:r>
        <w:rPr>
          <w:rFonts w:ascii="楷体" w:hAnsi="楷体" w:eastAsia="楷体" w:cs="楷体"/>
          <w:spacing w:val="-28"/>
          <w:sz w:val="19"/>
          <w:szCs w:val="19"/>
        </w:rPr>
        <w:t xml:space="preserve"> </w:t>
      </w:r>
      <w:r>
        <w:rPr>
          <w:rFonts w:ascii="楷体" w:hAnsi="楷体" w:eastAsia="楷体" w:cs="楷体"/>
          <w:spacing w:val="-3"/>
          <w:sz w:val="19"/>
          <w:szCs w:val="19"/>
        </w:rPr>
        <w:t>0</w:t>
      </w:r>
      <w:r>
        <w:rPr>
          <w:rFonts w:ascii="宋体" w:hAnsi="宋体" w:eastAsia="宋体" w:cs="宋体"/>
          <w:spacing w:val="-3"/>
          <w:sz w:val="19"/>
          <w:szCs w:val="19"/>
        </w:rPr>
        <w:t>&lt;l≤+0,</w:t>
      </w:r>
      <w:r>
        <w:rPr>
          <w:rFonts w:ascii="宋体" w:hAnsi="宋体" w:eastAsia="宋体" w:cs="宋体"/>
          <w:spacing w:val="62"/>
          <w:sz w:val="19"/>
          <w:szCs w:val="19"/>
        </w:rPr>
        <w:t xml:space="preserve"> </w:t>
      </w:r>
      <w:r>
        <w:rPr>
          <w:rFonts w:ascii="楷体" w:hAnsi="楷体" w:eastAsia="楷体" w:cs="楷体"/>
          <w:spacing w:val="-3"/>
          <w:sz w:val="19"/>
          <w:szCs w:val="19"/>
        </w:rPr>
        <w:t>且</w:t>
      </w:r>
      <w:r>
        <w:rPr>
          <w:rFonts w:ascii="楷体" w:hAnsi="楷体" w:eastAsia="楷体" w:cs="楷体"/>
          <w:spacing w:val="-20"/>
          <w:sz w:val="19"/>
          <w:szCs w:val="19"/>
        </w:rPr>
        <w:t xml:space="preserve"> </w:t>
      </w:r>
      <w:r>
        <w:rPr>
          <w:rFonts w:ascii="宋体" w:hAnsi="宋体" w:eastAsia="宋体" w:cs="宋体"/>
          <w:spacing w:val="-3"/>
          <w:sz w:val="19"/>
          <w:szCs w:val="19"/>
        </w:rPr>
        <w:t>p≥1,</w:t>
      </w:r>
      <w:r>
        <w:rPr>
          <w:rFonts w:ascii="宋体" w:hAnsi="宋体" w:eastAsia="宋体" w:cs="宋体"/>
          <w:spacing w:val="-35"/>
          <w:sz w:val="19"/>
          <w:szCs w:val="19"/>
        </w:rPr>
        <w:t xml:space="preserve"> </w:t>
      </w:r>
      <w:r>
        <w:rPr>
          <w:rFonts w:ascii="楷体" w:hAnsi="楷体" w:eastAsia="楷体" w:cs="楷体"/>
          <w:spacing w:val="-3"/>
          <w:sz w:val="19"/>
          <w:szCs w:val="19"/>
        </w:rPr>
        <w:t>则</w:t>
      </w:r>
      <w:r>
        <w:rPr>
          <w:rFonts w:ascii="楷体" w:hAnsi="楷体" w:eastAsia="楷体" w:cs="楷体"/>
          <w:spacing w:val="-24"/>
          <w:sz w:val="19"/>
          <w:szCs w:val="19"/>
        </w:rPr>
        <w:t xml:space="preserve"> </w:t>
      </w:r>
      <w:r>
        <w:rPr>
          <w:position w:val="-13"/>
          <w:sz w:val="19"/>
          <w:szCs w:val="19"/>
        </w:rPr>
        <w:drawing>
          <wp:inline distT="0" distB="0" distL="0" distR="0">
            <wp:extent cx="564515" cy="298450"/>
            <wp:effectExtent l="0" t="0" r="0" b="0"/>
            <wp:docPr id="7378" name="IM 7378"/>
            <wp:cNvGraphicFramePr/>
            <a:graphic xmlns:a="http://schemas.openxmlformats.org/drawingml/2006/main">
              <a:graphicData uri="http://schemas.openxmlformats.org/drawingml/2006/picture">
                <pic:pic xmlns:pic="http://schemas.openxmlformats.org/drawingml/2006/picture">
                  <pic:nvPicPr>
                    <pic:cNvPr id="7378" name="IM 7378"/>
                    <pic:cNvPicPr/>
                  </pic:nvPicPr>
                  <pic:blipFill>
                    <a:blip r:embed="rId2091"/>
                    <a:stretch>
                      <a:fillRect/>
                    </a:stretch>
                  </pic:blipFill>
                  <pic:spPr>
                    <a:xfrm>
                      <a:off x="0" y="0"/>
                      <a:ext cx="565141" cy="298499"/>
                    </a:xfrm>
                    <a:prstGeom prst="rect">
                      <a:avLst/>
                    </a:prstGeom>
                  </pic:spPr>
                </pic:pic>
              </a:graphicData>
            </a:graphic>
          </wp:inline>
        </w:drawing>
      </w:r>
      <w:r>
        <w:rPr>
          <w:rFonts w:ascii="楷体" w:hAnsi="楷体" w:eastAsia="楷体" w:cs="楷体"/>
          <w:spacing w:val="-3"/>
          <w:sz w:val="19"/>
          <w:szCs w:val="19"/>
        </w:rPr>
        <w:t>发散</w:t>
      </w:r>
      <w:r>
        <w:rPr>
          <w:rFonts w:ascii="楷体" w:hAnsi="楷体" w:eastAsia="楷体" w:cs="楷体"/>
          <w:spacing w:val="-46"/>
          <w:sz w:val="19"/>
          <w:szCs w:val="19"/>
        </w:rPr>
        <w:t xml:space="preserve"> </w:t>
      </w:r>
      <w:r>
        <w:rPr>
          <w:rFonts w:ascii="楷体" w:hAnsi="楷体" w:eastAsia="楷体" w:cs="楷体"/>
          <w:spacing w:val="-3"/>
          <w:sz w:val="19"/>
          <w:szCs w:val="19"/>
        </w:rPr>
        <w:t>.</w:t>
      </w:r>
    </w:p>
    <w:p w14:paraId="5CE95370">
      <w:pPr>
        <w:spacing w:before="100"/>
        <w:ind w:left="450"/>
        <w:rPr>
          <w:rFonts w:ascii="楷体" w:hAnsi="楷体" w:eastAsia="楷体" w:cs="楷体"/>
          <w:sz w:val="19"/>
          <w:szCs w:val="19"/>
        </w:rPr>
      </w:pPr>
      <w:r>
        <w:rPr>
          <w:rFonts w:ascii="黑体" w:hAnsi="黑体" w:eastAsia="黑体" w:cs="黑体"/>
          <w:spacing w:val="10"/>
          <w:sz w:val="19"/>
          <w:szCs w:val="19"/>
        </w:rPr>
        <w:t>定理</w:t>
      </w:r>
      <w:r>
        <w:rPr>
          <w:rFonts w:ascii="黑体" w:hAnsi="黑体" w:eastAsia="黑体" w:cs="黑体"/>
          <w:spacing w:val="-38"/>
          <w:sz w:val="19"/>
          <w:szCs w:val="19"/>
        </w:rPr>
        <w:t xml:space="preserve"> </w:t>
      </w:r>
      <w:r>
        <w:rPr>
          <w:rFonts w:ascii="楷体" w:hAnsi="楷体" w:eastAsia="楷体" w:cs="楷体"/>
          <w:spacing w:val="10"/>
          <w:sz w:val="19"/>
          <w:szCs w:val="19"/>
        </w:rPr>
        <w:t>8.2.5'</w:t>
      </w:r>
      <w:r>
        <w:rPr>
          <w:rFonts w:ascii="楷体" w:hAnsi="楷体" w:eastAsia="楷体" w:cs="楷体"/>
          <w:spacing w:val="32"/>
          <w:w w:val="101"/>
          <w:sz w:val="19"/>
          <w:szCs w:val="19"/>
        </w:rPr>
        <w:t xml:space="preserve">  </w:t>
      </w:r>
      <w:r>
        <w:rPr>
          <w:rFonts w:ascii="楷体" w:hAnsi="楷体" w:eastAsia="楷体" w:cs="楷体"/>
          <w:spacing w:val="10"/>
          <w:sz w:val="19"/>
          <w:szCs w:val="19"/>
        </w:rPr>
        <w:t>若下列两个条件之一满足，则</w:t>
      </w:r>
      <w:r>
        <w:rPr>
          <w:rFonts w:ascii="楷体" w:hAnsi="楷体" w:eastAsia="楷体" w:cs="楷体"/>
          <w:spacing w:val="-64"/>
          <w:sz w:val="19"/>
          <w:szCs w:val="19"/>
        </w:rPr>
        <w:t xml:space="preserve"> </w:t>
      </w:r>
      <w:r>
        <w:rPr>
          <w:position w:val="-15"/>
          <w:sz w:val="19"/>
          <w:szCs w:val="19"/>
        </w:rPr>
        <w:drawing>
          <wp:inline distT="0" distB="0" distL="0" distR="0">
            <wp:extent cx="850265" cy="291465"/>
            <wp:effectExtent l="0" t="0" r="0" b="0"/>
            <wp:docPr id="7380" name="IM 7380"/>
            <wp:cNvGraphicFramePr/>
            <a:graphic xmlns:a="http://schemas.openxmlformats.org/drawingml/2006/main">
              <a:graphicData uri="http://schemas.openxmlformats.org/drawingml/2006/picture">
                <pic:pic xmlns:pic="http://schemas.openxmlformats.org/drawingml/2006/picture">
                  <pic:nvPicPr>
                    <pic:cNvPr id="7380" name="IM 7380"/>
                    <pic:cNvPicPr/>
                  </pic:nvPicPr>
                  <pic:blipFill>
                    <a:blip r:embed="rId2092"/>
                    <a:stretch>
                      <a:fillRect/>
                    </a:stretch>
                  </pic:blipFill>
                  <pic:spPr>
                    <a:xfrm>
                      <a:off x="0" y="0"/>
                      <a:ext cx="850892" cy="292036"/>
                    </a:xfrm>
                    <a:prstGeom prst="rect">
                      <a:avLst/>
                    </a:prstGeom>
                  </pic:spPr>
                </pic:pic>
              </a:graphicData>
            </a:graphic>
          </wp:inline>
        </w:drawing>
      </w:r>
      <w:r>
        <w:rPr>
          <w:rFonts w:ascii="楷体" w:hAnsi="楷体" w:eastAsia="楷体" w:cs="楷体"/>
          <w:spacing w:val="10"/>
          <w:sz w:val="19"/>
          <w:szCs w:val="19"/>
        </w:rPr>
        <w:t>收敛：</w:t>
      </w:r>
    </w:p>
    <w:p w14:paraId="1B64C306">
      <w:pPr>
        <w:spacing w:before="98"/>
        <w:ind w:left="459"/>
        <w:rPr>
          <w:rFonts w:ascii="楷体" w:hAnsi="楷体" w:eastAsia="楷体" w:cs="楷体"/>
          <w:sz w:val="19"/>
          <w:szCs w:val="19"/>
        </w:rPr>
      </w:pPr>
      <w:r>
        <w:rPr>
          <w:rFonts w:ascii="Times New Roman" w:hAnsi="Times New Roman" w:eastAsia="Times New Roman" w:cs="Times New Roman"/>
          <w:sz w:val="19"/>
          <w:szCs w:val="19"/>
        </w:rPr>
        <w:t xml:space="preserve">(1)(Abel       </w:t>
      </w:r>
      <w:r>
        <w:rPr>
          <w:rFonts w:ascii="楷体" w:hAnsi="楷体" w:eastAsia="楷体" w:cs="楷体"/>
          <w:sz w:val="19"/>
          <w:szCs w:val="19"/>
        </w:rPr>
        <w:t>判别法)</w:t>
      </w:r>
      <w:r>
        <w:rPr>
          <w:rFonts w:ascii="楷体" w:hAnsi="楷体" w:eastAsia="楷体" w:cs="楷体"/>
          <w:spacing w:val="37"/>
          <w:sz w:val="19"/>
          <w:szCs w:val="19"/>
        </w:rPr>
        <w:t xml:space="preserve">  </w:t>
      </w:r>
      <w:r>
        <w:rPr>
          <w:position w:val="-14"/>
          <w:sz w:val="19"/>
          <w:szCs w:val="19"/>
        </w:rPr>
        <w:drawing>
          <wp:inline distT="0" distB="0" distL="0" distR="0">
            <wp:extent cx="539750" cy="286385"/>
            <wp:effectExtent l="0" t="0" r="0" b="0"/>
            <wp:docPr id="7382" name="IM 7382"/>
            <wp:cNvGraphicFramePr/>
            <a:graphic xmlns:a="http://schemas.openxmlformats.org/drawingml/2006/main">
              <a:graphicData uri="http://schemas.openxmlformats.org/drawingml/2006/picture">
                <pic:pic xmlns:pic="http://schemas.openxmlformats.org/drawingml/2006/picture">
                  <pic:nvPicPr>
                    <pic:cNvPr id="7382" name="IM 7382"/>
                    <pic:cNvPicPr/>
                  </pic:nvPicPr>
                  <pic:blipFill>
                    <a:blip r:embed="rId2093"/>
                    <a:stretch>
                      <a:fillRect/>
                    </a:stretch>
                  </pic:blipFill>
                  <pic:spPr>
                    <a:xfrm>
                      <a:off x="0" y="0"/>
                      <a:ext cx="540266" cy="286559"/>
                    </a:xfrm>
                    <a:prstGeom prst="rect">
                      <a:avLst/>
                    </a:prstGeom>
                  </pic:spPr>
                </pic:pic>
              </a:graphicData>
            </a:graphic>
          </wp:inline>
        </w:drawing>
      </w:r>
      <w:r>
        <w:rPr>
          <w:rFonts w:ascii="楷体" w:hAnsi="楷体" w:eastAsia="楷体" w:cs="楷体"/>
          <w:spacing w:val="-35"/>
          <w:sz w:val="19"/>
          <w:szCs w:val="19"/>
        </w:rPr>
        <w:t xml:space="preserve"> </w:t>
      </w:r>
      <w:r>
        <w:rPr>
          <w:rFonts w:ascii="楷体" w:hAnsi="楷体" w:eastAsia="楷体" w:cs="楷体"/>
          <w:sz w:val="19"/>
          <w:szCs w:val="19"/>
        </w:rPr>
        <w:t>收</w:t>
      </w:r>
      <w:r>
        <w:rPr>
          <w:rFonts w:ascii="楷体" w:hAnsi="楷体" w:eastAsia="楷体" w:cs="楷体"/>
          <w:spacing w:val="-41"/>
          <w:sz w:val="19"/>
          <w:szCs w:val="19"/>
        </w:rPr>
        <w:t xml:space="preserve"> </w:t>
      </w:r>
      <w:r>
        <w:rPr>
          <w:rFonts w:ascii="楷体" w:hAnsi="楷体" w:eastAsia="楷体" w:cs="楷体"/>
          <w:sz w:val="19"/>
          <w:szCs w:val="19"/>
        </w:rPr>
        <w:t>敛</w:t>
      </w:r>
      <w:r>
        <w:rPr>
          <w:rFonts w:ascii="楷体" w:hAnsi="楷体" w:eastAsia="楷体" w:cs="楷体"/>
          <w:spacing w:val="-45"/>
          <w:sz w:val="19"/>
          <w:szCs w:val="19"/>
        </w:rPr>
        <w:t xml:space="preserve"> </w:t>
      </w:r>
      <w:r>
        <w:rPr>
          <w:rFonts w:ascii="楷体" w:hAnsi="楷体" w:eastAsia="楷体" w:cs="楷体"/>
          <w:sz w:val="19"/>
          <w:szCs w:val="19"/>
        </w:rPr>
        <w:t>，</w:t>
      </w:r>
      <w:r>
        <w:rPr>
          <w:rFonts w:ascii="宋体" w:hAnsi="宋体" w:eastAsia="宋体" w:cs="宋体"/>
          <w:sz w:val="19"/>
          <w:szCs w:val="19"/>
        </w:rPr>
        <w:t>g(x)</w:t>
      </w:r>
      <w:r>
        <w:rPr>
          <w:rFonts w:ascii="宋体" w:hAnsi="宋体" w:eastAsia="宋体" w:cs="宋体"/>
          <w:spacing w:val="-1"/>
          <w:sz w:val="19"/>
          <w:szCs w:val="19"/>
        </w:rPr>
        <w:t xml:space="preserve"> </w:t>
      </w:r>
      <w:r>
        <w:rPr>
          <w:rFonts w:ascii="楷体" w:hAnsi="楷体" w:eastAsia="楷体" w:cs="楷体"/>
          <w:spacing w:val="-1"/>
          <w:sz w:val="19"/>
          <w:szCs w:val="19"/>
        </w:rPr>
        <w:t>在</w:t>
      </w:r>
      <w:r>
        <w:rPr>
          <w:rFonts w:ascii="宋体" w:hAnsi="宋体" w:eastAsia="宋体" w:cs="宋体"/>
          <w:spacing w:val="-1"/>
          <w:sz w:val="19"/>
          <w:szCs w:val="19"/>
        </w:rPr>
        <w:t>(a,b)</w:t>
      </w:r>
      <w:r>
        <w:rPr>
          <w:rFonts w:ascii="宋体" w:hAnsi="宋体" w:eastAsia="宋体" w:cs="宋体"/>
          <w:spacing w:val="31"/>
          <w:sz w:val="19"/>
          <w:szCs w:val="19"/>
        </w:rPr>
        <w:t xml:space="preserve"> </w:t>
      </w:r>
      <w:r>
        <w:rPr>
          <w:rFonts w:ascii="楷体" w:hAnsi="楷体" w:eastAsia="楷体" w:cs="楷体"/>
          <w:spacing w:val="-1"/>
          <w:sz w:val="19"/>
          <w:szCs w:val="19"/>
        </w:rPr>
        <w:t>上单调有界；</w:t>
      </w:r>
    </w:p>
    <w:p w14:paraId="4EE84EC7">
      <w:pPr>
        <w:spacing w:before="109" w:line="279" w:lineRule="auto"/>
        <w:ind w:left="29" w:right="446" w:firstLine="420"/>
        <w:rPr>
          <w:sz w:val="19"/>
          <w:szCs w:val="19"/>
        </w:rPr>
      </w:pPr>
      <w:r>
        <w:rPr>
          <w:rFonts w:ascii="宋体" w:hAnsi="宋体" w:eastAsia="宋体" w:cs="宋体"/>
          <w:spacing w:val="1"/>
          <w:sz w:val="19"/>
          <w:szCs w:val="19"/>
        </w:rPr>
        <w:t>(2)(</w:t>
      </w:r>
      <w:r>
        <w:rPr>
          <w:rFonts w:ascii="宋体" w:hAnsi="宋体" w:eastAsia="宋体" w:cs="宋体"/>
          <w:sz w:val="19"/>
          <w:szCs w:val="19"/>
        </w:rPr>
        <w:t>Dirichlet</w:t>
      </w:r>
      <w:r>
        <w:rPr>
          <w:rFonts w:ascii="宋体" w:hAnsi="宋体" w:eastAsia="宋体" w:cs="宋体"/>
          <w:spacing w:val="83"/>
          <w:sz w:val="19"/>
          <w:szCs w:val="19"/>
        </w:rPr>
        <w:t xml:space="preserve"> </w:t>
      </w:r>
      <w:r>
        <w:rPr>
          <w:rFonts w:ascii="楷体" w:hAnsi="楷体" w:eastAsia="楷体" w:cs="楷体"/>
          <w:spacing w:val="1"/>
          <w:sz w:val="19"/>
          <w:szCs w:val="19"/>
        </w:rPr>
        <w:t xml:space="preserve">判别法)  </w:t>
      </w:r>
      <w:r>
        <w:rPr>
          <w:position w:val="-13"/>
          <w:sz w:val="19"/>
          <w:szCs w:val="19"/>
        </w:rPr>
        <w:drawing>
          <wp:inline distT="0" distB="0" distL="0" distR="0">
            <wp:extent cx="1099185" cy="273685"/>
            <wp:effectExtent l="0" t="0" r="0" b="0"/>
            <wp:docPr id="7384" name="IM 7384"/>
            <wp:cNvGraphicFramePr/>
            <a:graphic xmlns:a="http://schemas.openxmlformats.org/drawingml/2006/main">
              <a:graphicData uri="http://schemas.openxmlformats.org/drawingml/2006/picture">
                <pic:pic xmlns:pic="http://schemas.openxmlformats.org/drawingml/2006/picture">
                  <pic:nvPicPr>
                    <pic:cNvPr id="7384" name="IM 7384"/>
                    <pic:cNvPicPr/>
                  </pic:nvPicPr>
                  <pic:blipFill>
                    <a:blip r:embed="rId2094"/>
                    <a:stretch>
                      <a:fillRect/>
                    </a:stretch>
                  </pic:blipFill>
                  <pic:spPr>
                    <a:xfrm>
                      <a:off x="0" y="0"/>
                      <a:ext cx="1099392" cy="273851"/>
                    </a:xfrm>
                    <a:prstGeom prst="rect">
                      <a:avLst/>
                    </a:prstGeom>
                  </pic:spPr>
                </pic:pic>
              </a:graphicData>
            </a:graphic>
          </wp:inline>
        </w:drawing>
      </w:r>
      <w:r>
        <w:rPr>
          <w:rFonts w:ascii="楷体" w:hAnsi="楷体" w:eastAsia="楷体" w:cs="楷体"/>
          <w:spacing w:val="-36"/>
          <w:sz w:val="19"/>
          <w:szCs w:val="19"/>
        </w:rPr>
        <w:t xml:space="preserve"> </w:t>
      </w:r>
      <w:r>
        <w:rPr>
          <w:rFonts w:ascii="楷体" w:hAnsi="楷体" w:eastAsia="楷体" w:cs="楷体"/>
          <w:spacing w:val="1"/>
          <w:sz w:val="19"/>
          <w:szCs w:val="19"/>
        </w:rPr>
        <w:t>在(0</w:t>
      </w:r>
      <w:r>
        <w:rPr>
          <w:rFonts w:ascii="楷体" w:hAnsi="楷体" w:eastAsia="楷体" w:cs="楷体"/>
          <w:spacing w:val="-50"/>
          <w:sz w:val="19"/>
          <w:szCs w:val="19"/>
        </w:rPr>
        <w:t xml:space="preserve"> </w:t>
      </w:r>
      <w:r>
        <w:rPr>
          <w:rFonts w:ascii="楷体" w:hAnsi="楷体" w:eastAsia="楷体" w:cs="楷体"/>
          <w:spacing w:val="1"/>
          <w:sz w:val="19"/>
          <w:szCs w:val="19"/>
        </w:rPr>
        <w:t>,</w:t>
      </w:r>
      <w:r>
        <w:rPr>
          <w:rFonts w:ascii="Times New Roman" w:hAnsi="Times New Roman" w:eastAsia="Times New Roman" w:cs="Times New Roman"/>
          <w:spacing w:val="1"/>
          <w:sz w:val="19"/>
          <w:szCs w:val="19"/>
        </w:rPr>
        <w:t>b-a)</w:t>
      </w:r>
      <w:r>
        <w:rPr>
          <w:rFonts w:ascii="Times New Roman" w:hAnsi="Times New Roman" w:eastAsia="Times New Roman" w:cs="Times New Roman"/>
          <w:spacing w:val="7"/>
          <w:sz w:val="19"/>
          <w:szCs w:val="19"/>
        </w:rPr>
        <w:t xml:space="preserve">   </w:t>
      </w:r>
      <w:r>
        <w:rPr>
          <w:rFonts w:ascii="楷体" w:hAnsi="楷体" w:eastAsia="楷体" w:cs="楷体"/>
          <w:spacing w:val="1"/>
          <w:sz w:val="19"/>
          <w:szCs w:val="19"/>
        </w:rPr>
        <w:t>上有界，</w:t>
      </w:r>
      <w:r>
        <w:rPr>
          <w:rFonts w:ascii="Times New Roman" w:hAnsi="Times New Roman" w:eastAsia="Times New Roman" w:cs="Times New Roman"/>
          <w:spacing w:val="1"/>
          <w:sz w:val="19"/>
          <w:szCs w:val="19"/>
        </w:rPr>
        <w:t xml:space="preserve">g(x)   </w:t>
      </w:r>
      <w:r>
        <w:rPr>
          <w:rFonts w:ascii="楷体" w:hAnsi="楷体" w:eastAsia="楷体" w:cs="楷体"/>
          <w:spacing w:val="1"/>
          <w:sz w:val="19"/>
          <w:szCs w:val="19"/>
        </w:rPr>
        <w:t>在</w:t>
      </w:r>
      <w:r>
        <w:rPr>
          <w:rFonts w:ascii="Times New Roman" w:hAnsi="Times New Roman" w:eastAsia="Times New Roman" w:cs="Times New Roman"/>
          <w:spacing w:val="1"/>
          <w:sz w:val="19"/>
          <w:szCs w:val="19"/>
        </w:rPr>
        <w:t xml:space="preserve">[a,b)     </w:t>
      </w:r>
      <w:r>
        <w:rPr>
          <w:rFonts w:ascii="楷体" w:hAnsi="楷体" w:eastAsia="楷体" w:cs="楷体"/>
          <w:spacing w:val="1"/>
          <w:sz w:val="19"/>
          <w:szCs w:val="19"/>
        </w:rPr>
        <w:t xml:space="preserve">上 </w:t>
      </w:r>
      <w:r>
        <w:rPr>
          <w:rFonts w:ascii="楷体" w:hAnsi="楷体" w:eastAsia="楷体" w:cs="楷体"/>
          <w:spacing w:val="12"/>
          <w:sz w:val="19"/>
          <w:szCs w:val="19"/>
        </w:rPr>
        <w:t>单调</w:t>
      </w:r>
      <w:r>
        <w:rPr>
          <w:rFonts w:ascii="楷体" w:hAnsi="楷体" w:eastAsia="楷体" w:cs="楷体"/>
          <w:spacing w:val="-70"/>
          <w:sz w:val="19"/>
          <w:szCs w:val="19"/>
        </w:rPr>
        <w:t xml:space="preserve"> </w:t>
      </w:r>
      <w:r>
        <w:rPr>
          <w:position w:val="-12"/>
          <w:sz w:val="19"/>
          <w:szCs w:val="19"/>
        </w:rPr>
        <w:drawing>
          <wp:inline distT="0" distB="0" distL="0" distR="0">
            <wp:extent cx="793750" cy="203200"/>
            <wp:effectExtent l="0" t="0" r="0" b="0"/>
            <wp:docPr id="7386" name="IM 7386"/>
            <wp:cNvGraphicFramePr/>
            <a:graphic xmlns:a="http://schemas.openxmlformats.org/drawingml/2006/main">
              <a:graphicData uri="http://schemas.openxmlformats.org/drawingml/2006/picture">
                <pic:pic xmlns:pic="http://schemas.openxmlformats.org/drawingml/2006/picture">
                  <pic:nvPicPr>
                    <pic:cNvPr id="7386" name="IM 7386"/>
                    <pic:cNvPicPr/>
                  </pic:nvPicPr>
                  <pic:blipFill>
                    <a:blip r:embed="rId2095"/>
                    <a:stretch>
                      <a:fillRect/>
                    </a:stretch>
                  </pic:blipFill>
                  <pic:spPr>
                    <a:xfrm>
                      <a:off x="0" y="0"/>
                      <a:ext cx="793766" cy="203216"/>
                    </a:xfrm>
                    <a:prstGeom prst="rect">
                      <a:avLst/>
                    </a:prstGeom>
                  </pic:spPr>
                </pic:pic>
              </a:graphicData>
            </a:graphic>
          </wp:inline>
        </w:drawing>
      </w:r>
    </w:p>
    <w:p w14:paraId="05E3DF58">
      <w:pPr>
        <w:spacing w:before="109"/>
        <w:ind w:left="429"/>
        <w:rPr>
          <w:rFonts w:ascii="Times New Roman" w:hAnsi="Times New Roman" w:eastAsia="Times New Roman" w:cs="Times New Roman"/>
          <w:sz w:val="19"/>
          <w:szCs w:val="19"/>
        </w:rPr>
      </w:pPr>
      <w:r>
        <w:rPr>
          <w:rFonts w:ascii="宋体" w:hAnsi="宋体" w:eastAsia="宋体" w:cs="宋体"/>
          <w:spacing w:val="9"/>
          <w:sz w:val="19"/>
          <w:szCs w:val="19"/>
        </w:rPr>
        <w:t>例8.2.6  讨</w:t>
      </w:r>
      <w:r>
        <w:rPr>
          <w:rFonts w:ascii="宋体" w:hAnsi="宋体" w:eastAsia="宋体" w:cs="宋体"/>
          <w:spacing w:val="-16"/>
          <w:sz w:val="19"/>
          <w:szCs w:val="19"/>
        </w:rPr>
        <w:t xml:space="preserve"> </w:t>
      </w:r>
      <w:r>
        <w:rPr>
          <w:rFonts w:ascii="宋体" w:hAnsi="宋体" w:eastAsia="宋体" w:cs="宋体"/>
          <w:spacing w:val="9"/>
          <w:sz w:val="19"/>
          <w:szCs w:val="19"/>
        </w:rPr>
        <w:t>论</w:t>
      </w:r>
      <w:r>
        <w:rPr>
          <w:rFonts w:ascii="宋体" w:hAnsi="宋体" w:eastAsia="宋体" w:cs="宋体"/>
          <w:spacing w:val="-44"/>
          <w:sz w:val="19"/>
          <w:szCs w:val="19"/>
        </w:rPr>
        <w:t xml:space="preserve"> </w:t>
      </w:r>
      <w:r>
        <w:rPr>
          <w:position w:val="-16"/>
          <w:sz w:val="19"/>
          <w:szCs w:val="19"/>
        </w:rPr>
        <w:drawing>
          <wp:inline distT="0" distB="0" distL="0" distR="0">
            <wp:extent cx="558800" cy="286385"/>
            <wp:effectExtent l="0" t="0" r="0" b="0"/>
            <wp:docPr id="7388" name="IM 7388"/>
            <wp:cNvGraphicFramePr/>
            <a:graphic xmlns:a="http://schemas.openxmlformats.org/drawingml/2006/main">
              <a:graphicData uri="http://schemas.openxmlformats.org/drawingml/2006/picture">
                <pic:pic xmlns:pic="http://schemas.openxmlformats.org/drawingml/2006/picture">
                  <pic:nvPicPr>
                    <pic:cNvPr id="7388" name="IM 7388"/>
                    <pic:cNvPicPr/>
                  </pic:nvPicPr>
                  <pic:blipFill>
                    <a:blip r:embed="rId2096"/>
                    <a:stretch>
                      <a:fillRect/>
                    </a:stretch>
                  </pic:blipFill>
                  <pic:spPr>
                    <a:xfrm>
                      <a:off x="0" y="0"/>
                      <a:ext cx="559078" cy="286681"/>
                    </a:xfrm>
                    <a:prstGeom prst="rect">
                      <a:avLst/>
                    </a:prstGeom>
                  </pic:spPr>
                </pic:pic>
              </a:graphicData>
            </a:graphic>
          </wp:inline>
        </w:drawing>
      </w:r>
      <w:r>
        <w:rPr>
          <w:rFonts w:ascii="宋体" w:hAnsi="宋体" w:eastAsia="宋体" w:cs="宋体"/>
          <w:spacing w:val="9"/>
          <w:sz w:val="19"/>
          <w:szCs w:val="19"/>
        </w:rPr>
        <w:t>的敛散性</w:t>
      </w:r>
      <w:r>
        <w:rPr>
          <w:rFonts w:ascii="Times New Roman" w:hAnsi="Times New Roman" w:eastAsia="Times New Roman" w:cs="Times New Roman"/>
          <w:spacing w:val="9"/>
          <w:sz w:val="19"/>
          <w:szCs w:val="19"/>
        </w:rPr>
        <w:t>(p</w:t>
      </w:r>
      <w:r>
        <w:rPr>
          <w:rFonts w:ascii="宋体" w:hAnsi="宋体" w:eastAsia="宋体" w:cs="宋体"/>
          <w:spacing w:val="9"/>
          <w:sz w:val="19"/>
          <w:szCs w:val="19"/>
        </w:rPr>
        <w:t>∈</w:t>
      </w:r>
      <w:r>
        <w:rPr>
          <w:rFonts w:ascii="Times New Roman" w:hAnsi="Times New Roman" w:eastAsia="Times New Roman" w:cs="Times New Roman"/>
          <w:spacing w:val="9"/>
          <w:sz w:val="19"/>
          <w:szCs w:val="19"/>
        </w:rPr>
        <w:t>R*).</w:t>
      </w:r>
    </w:p>
    <w:p w14:paraId="73C7270F">
      <w:pPr>
        <w:spacing w:before="177" w:line="219" w:lineRule="auto"/>
        <w:ind w:left="419"/>
        <w:rPr>
          <w:rFonts w:ascii="宋体" w:hAnsi="宋体" w:eastAsia="宋体" w:cs="宋体"/>
          <w:sz w:val="19"/>
          <w:szCs w:val="19"/>
        </w:rPr>
      </w:pPr>
      <w:r>
        <w:rPr>
          <w:rFonts w:ascii="宋体" w:hAnsi="宋体" w:eastAsia="宋体" w:cs="宋体"/>
          <w:spacing w:val="11"/>
          <w:sz w:val="19"/>
          <w:szCs w:val="19"/>
        </w:rPr>
        <w:t>解  这是个定号的反常积分，</w:t>
      </w:r>
      <w:r>
        <w:rPr>
          <w:rFonts w:ascii="Times New Roman" w:hAnsi="Times New Roman" w:eastAsia="Times New Roman" w:cs="Times New Roman"/>
          <w:spacing w:val="11"/>
          <w:sz w:val="19"/>
          <w:szCs w:val="19"/>
        </w:rPr>
        <w:t xml:space="preserve">x=0   </w:t>
      </w:r>
      <w:r>
        <w:rPr>
          <w:rFonts w:ascii="宋体" w:hAnsi="宋体" w:eastAsia="宋体" w:cs="宋体"/>
          <w:spacing w:val="11"/>
          <w:sz w:val="19"/>
          <w:szCs w:val="19"/>
        </w:rPr>
        <w:t>是它的惟一奇点.</w:t>
      </w:r>
    </w:p>
    <w:p w14:paraId="30F2F6E4">
      <w:pPr>
        <w:spacing w:line="219" w:lineRule="auto"/>
        <w:rPr>
          <w:rFonts w:ascii="宋体" w:hAnsi="宋体" w:eastAsia="宋体" w:cs="宋体"/>
          <w:sz w:val="19"/>
          <w:szCs w:val="19"/>
        </w:rPr>
        <w:sectPr>
          <w:footerReference r:id="rId188" w:type="default"/>
          <w:pgSz w:w="9540" w:h="14540"/>
          <w:pgMar w:top="400" w:right="952" w:bottom="583" w:left="410" w:header="0" w:footer="336" w:gutter="0"/>
          <w:cols w:space="720" w:num="1"/>
        </w:sectPr>
      </w:pPr>
    </w:p>
    <w:p w14:paraId="7FDEA418">
      <w:pPr>
        <w:pStyle w:val="2"/>
        <w:spacing w:line="417" w:lineRule="auto"/>
      </w:pPr>
    </w:p>
    <w:p w14:paraId="67BED521">
      <w:pPr>
        <w:spacing w:before="65"/>
        <w:ind w:left="850"/>
        <w:rPr>
          <w:rFonts w:ascii="宋体" w:hAnsi="宋体" w:eastAsia="宋体" w:cs="宋体"/>
          <w:sz w:val="20"/>
          <w:szCs w:val="20"/>
        </w:rPr>
      </w:pPr>
      <w:r>
        <w:rPr>
          <w:rFonts w:ascii="宋体" w:hAnsi="宋体" w:eastAsia="宋体" w:cs="宋体"/>
          <w:spacing w:val="-8"/>
          <w:sz w:val="20"/>
          <w:szCs w:val="20"/>
        </w:rPr>
        <w:t>当</w:t>
      </w:r>
      <w:r>
        <w:rPr>
          <w:rFonts w:ascii="宋体" w:hAnsi="宋体" w:eastAsia="宋体" w:cs="宋体"/>
          <w:spacing w:val="-20"/>
          <w:sz w:val="20"/>
          <w:szCs w:val="20"/>
        </w:rPr>
        <w:t xml:space="preserve"> </w:t>
      </w:r>
      <w:r>
        <w:rPr>
          <w:rFonts w:ascii="宋体" w:hAnsi="宋体" w:eastAsia="宋体" w:cs="宋体"/>
          <w:spacing w:val="-8"/>
          <w:sz w:val="20"/>
          <w:szCs w:val="20"/>
        </w:rPr>
        <w:t>0</w:t>
      </w:r>
      <w:r>
        <w:rPr>
          <w:rFonts w:ascii="Times New Roman" w:hAnsi="Times New Roman" w:eastAsia="Times New Roman" w:cs="Times New Roman"/>
          <w:spacing w:val="-8"/>
          <w:sz w:val="20"/>
          <w:szCs w:val="20"/>
        </w:rPr>
        <w:t>&lt;p&lt;1</w:t>
      </w:r>
      <w:r>
        <w:rPr>
          <w:rFonts w:ascii="Times New Roman" w:hAnsi="Times New Roman" w:eastAsia="Times New Roman" w:cs="Times New Roman"/>
          <w:spacing w:val="29"/>
          <w:sz w:val="20"/>
          <w:szCs w:val="20"/>
        </w:rPr>
        <w:t xml:space="preserve"> </w:t>
      </w:r>
      <w:r>
        <w:rPr>
          <w:rFonts w:ascii="宋体" w:hAnsi="宋体" w:eastAsia="宋体" w:cs="宋体"/>
          <w:spacing w:val="-8"/>
          <w:sz w:val="20"/>
          <w:szCs w:val="20"/>
        </w:rPr>
        <w:t>时，取</w:t>
      </w:r>
      <w:r>
        <w:rPr>
          <w:rFonts w:ascii="宋体" w:hAnsi="宋体" w:eastAsia="宋体" w:cs="宋体"/>
          <w:spacing w:val="-49"/>
          <w:sz w:val="20"/>
          <w:szCs w:val="20"/>
        </w:rPr>
        <w:t xml:space="preserve"> </w:t>
      </w:r>
      <w:r>
        <w:rPr>
          <w:position w:val="-14"/>
          <w:sz w:val="20"/>
          <w:szCs w:val="20"/>
        </w:rPr>
        <w:drawing>
          <wp:inline distT="0" distB="0" distL="0" distR="0">
            <wp:extent cx="863600" cy="292100"/>
            <wp:effectExtent l="0" t="0" r="0" b="0"/>
            <wp:docPr id="7392" name="IM 7392"/>
            <wp:cNvGraphicFramePr/>
            <a:graphic xmlns:a="http://schemas.openxmlformats.org/drawingml/2006/main">
              <a:graphicData uri="http://schemas.openxmlformats.org/drawingml/2006/picture">
                <pic:pic xmlns:pic="http://schemas.openxmlformats.org/drawingml/2006/picture">
                  <pic:nvPicPr>
                    <pic:cNvPr id="7392" name="IM 7392"/>
                    <pic:cNvPicPr/>
                  </pic:nvPicPr>
                  <pic:blipFill>
                    <a:blip r:embed="rId2097"/>
                    <a:stretch>
                      <a:fillRect/>
                    </a:stretch>
                  </pic:blipFill>
                  <pic:spPr>
                    <a:xfrm>
                      <a:off x="0" y="0"/>
                      <a:ext cx="863614" cy="292112"/>
                    </a:xfrm>
                    <a:prstGeom prst="rect">
                      <a:avLst/>
                    </a:prstGeom>
                  </pic:spPr>
                </pic:pic>
              </a:graphicData>
            </a:graphic>
          </wp:inline>
        </w:drawing>
      </w:r>
      <w:r>
        <w:rPr>
          <w:rFonts w:ascii="宋体" w:hAnsi="宋体" w:eastAsia="宋体" w:cs="宋体"/>
          <w:spacing w:val="-8"/>
          <w:sz w:val="20"/>
          <w:szCs w:val="20"/>
        </w:rPr>
        <w:t>,则</w:t>
      </w:r>
    </w:p>
    <w:p w14:paraId="40F732B5">
      <w:pPr>
        <w:spacing w:before="230" w:line="510" w:lineRule="exact"/>
        <w:ind w:firstLine="3549"/>
      </w:pPr>
      <w:r>
        <w:rPr>
          <w:position w:val="-10"/>
        </w:rPr>
        <w:drawing>
          <wp:inline distT="0" distB="0" distL="0" distR="0">
            <wp:extent cx="882650" cy="323850"/>
            <wp:effectExtent l="0" t="0" r="0" b="0"/>
            <wp:docPr id="7394" name="IM 7394"/>
            <wp:cNvGraphicFramePr/>
            <a:graphic xmlns:a="http://schemas.openxmlformats.org/drawingml/2006/main">
              <a:graphicData uri="http://schemas.openxmlformats.org/drawingml/2006/picture">
                <pic:pic xmlns:pic="http://schemas.openxmlformats.org/drawingml/2006/picture">
                  <pic:nvPicPr>
                    <pic:cNvPr id="7394" name="IM 7394"/>
                    <pic:cNvPicPr/>
                  </pic:nvPicPr>
                  <pic:blipFill>
                    <a:blip r:embed="rId2098"/>
                    <a:stretch>
                      <a:fillRect/>
                    </a:stretch>
                  </pic:blipFill>
                  <pic:spPr>
                    <a:xfrm>
                      <a:off x="0" y="0"/>
                      <a:ext cx="882696" cy="323852"/>
                    </a:xfrm>
                    <a:prstGeom prst="rect">
                      <a:avLst/>
                    </a:prstGeom>
                  </pic:spPr>
                </pic:pic>
              </a:graphicData>
            </a:graphic>
          </wp:inline>
        </w:drawing>
      </w:r>
    </w:p>
    <w:p w14:paraId="79C8624E">
      <w:pPr>
        <w:spacing w:before="209" w:line="335" w:lineRule="auto"/>
        <w:ind w:left="829" w:right="3704" w:hanging="410"/>
        <w:rPr>
          <w:rFonts w:ascii="宋体" w:hAnsi="宋体" w:eastAsia="宋体" w:cs="宋体"/>
          <w:sz w:val="20"/>
          <w:szCs w:val="20"/>
        </w:rPr>
      </w:pPr>
      <w:r>
        <w:rPr>
          <w:rFonts w:ascii="宋体" w:hAnsi="宋体" w:eastAsia="宋体" w:cs="宋体"/>
          <w:spacing w:val="-4"/>
          <w:sz w:val="20"/>
          <w:szCs w:val="20"/>
        </w:rPr>
        <w:t>由</w:t>
      </w:r>
      <w:r>
        <w:rPr>
          <w:rFonts w:ascii="宋体" w:hAnsi="宋体" w:eastAsia="宋体" w:cs="宋体"/>
          <w:spacing w:val="-29"/>
          <w:sz w:val="20"/>
          <w:szCs w:val="20"/>
        </w:rPr>
        <w:t xml:space="preserve"> </w:t>
      </w:r>
      <w:r>
        <w:rPr>
          <w:rFonts w:ascii="Times New Roman" w:hAnsi="Times New Roman" w:eastAsia="Times New Roman" w:cs="Times New Roman"/>
          <w:spacing w:val="-4"/>
          <w:sz w:val="20"/>
          <w:szCs w:val="20"/>
        </w:rPr>
        <w:t>Cauchy</w:t>
      </w:r>
      <w:r>
        <w:rPr>
          <w:rFonts w:ascii="Times New Roman" w:hAnsi="Times New Roman" w:eastAsia="Times New Roman" w:cs="Times New Roman"/>
          <w:spacing w:val="16"/>
          <w:w w:val="101"/>
          <w:sz w:val="20"/>
          <w:szCs w:val="20"/>
        </w:rPr>
        <w:t xml:space="preserve"> </w:t>
      </w:r>
      <w:r>
        <w:rPr>
          <w:rFonts w:ascii="宋体" w:hAnsi="宋体" w:eastAsia="宋体" w:cs="宋体"/>
          <w:spacing w:val="-4"/>
          <w:sz w:val="20"/>
          <w:szCs w:val="20"/>
        </w:rPr>
        <w:t>判别法的极限形式，</w:t>
      </w:r>
      <w:r>
        <w:rPr>
          <w:rFonts w:ascii="宋体" w:hAnsi="宋体" w:eastAsia="宋体" w:cs="宋体"/>
          <w:spacing w:val="-60"/>
          <w:sz w:val="20"/>
          <w:szCs w:val="20"/>
        </w:rPr>
        <w:t xml:space="preserve"> </w:t>
      </w:r>
      <w:r>
        <w:rPr>
          <w:position w:val="-16"/>
          <w:sz w:val="20"/>
          <w:szCs w:val="20"/>
        </w:rPr>
        <w:drawing>
          <wp:inline distT="0" distB="0" distL="0" distR="0">
            <wp:extent cx="673100" cy="323850"/>
            <wp:effectExtent l="0" t="0" r="0" b="0"/>
            <wp:docPr id="7396" name="IM 7396"/>
            <wp:cNvGraphicFramePr/>
            <a:graphic xmlns:a="http://schemas.openxmlformats.org/drawingml/2006/main">
              <a:graphicData uri="http://schemas.openxmlformats.org/drawingml/2006/picture">
                <pic:pic xmlns:pic="http://schemas.openxmlformats.org/drawingml/2006/picture">
                  <pic:nvPicPr>
                    <pic:cNvPr id="7396" name="IM 7396"/>
                    <pic:cNvPicPr/>
                  </pic:nvPicPr>
                  <pic:blipFill>
                    <a:blip r:embed="rId2099"/>
                    <a:stretch>
                      <a:fillRect/>
                    </a:stretch>
                  </pic:blipFill>
                  <pic:spPr>
                    <a:xfrm>
                      <a:off x="0" y="0"/>
                      <a:ext cx="673153" cy="323851"/>
                    </a:xfrm>
                    <a:prstGeom prst="rect">
                      <a:avLst/>
                    </a:prstGeom>
                  </pic:spPr>
                </pic:pic>
              </a:graphicData>
            </a:graphic>
          </wp:inline>
        </w:drawing>
      </w:r>
      <w:r>
        <w:rPr>
          <w:rFonts w:ascii="宋体" w:hAnsi="宋体" w:eastAsia="宋体" w:cs="宋体"/>
          <w:spacing w:val="-4"/>
          <w:sz w:val="19"/>
          <w:szCs w:val="19"/>
        </w:rPr>
        <w:t>敛</w:t>
      </w:r>
      <w:r>
        <w:rPr>
          <w:rFonts w:ascii="宋体" w:hAnsi="宋体" w:eastAsia="宋体" w:cs="宋体"/>
          <w:sz w:val="19"/>
          <w:szCs w:val="19"/>
        </w:rPr>
        <w:t xml:space="preserve">  </w:t>
      </w:r>
      <w:r>
        <w:rPr>
          <w:rFonts w:ascii="宋体" w:hAnsi="宋体" w:eastAsia="宋体" w:cs="宋体"/>
          <w:spacing w:val="-5"/>
          <w:sz w:val="20"/>
          <w:szCs w:val="20"/>
        </w:rPr>
        <w:t>类似地，当</w:t>
      </w:r>
      <w:r>
        <w:rPr>
          <w:rFonts w:ascii="Times New Roman" w:hAnsi="Times New Roman" w:eastAsia="Times New Roman" w:cs="Times New Roman"/>
          <w:spacing w:val="-5"/>
          <w:sz w:val="20"/>
          <w:szCs w:val="20"/>
        </w:rPr>
        <w:t>p&gt;1</w:t>
      </w:r>
      <w:r>
        <w:rPr>
          <w:rFonts w:ascii="Times New Roman" w:hAnsi="Times New Roman" w:eastAsia="Times New Roman" w:cs="Times New Roman"/>
          <w:spacing w:val="48"/>
          <w:w w:val="101"/>
          <w:sz w:val="20"/>
          <w:szCs w:val="20"/>
        </w:rPr>
        <w:t xml:space="preserve"> </w:t>
      </w:r>
      <w:r>
        <w:rPr>
          <w:rFonts w:ascii="宋体" w:hAnsi="宋体" w:eastAsia="宋体" w:cs="宋体"/>
          <w:spacing w:val="-5"/>
          <w:sz w:val="20"/>
          <w:szCs w:val="20"/>
        </w:rPr>
        <w:t>时，取</w:t>
      </w:r>
      <w:r>
        <w:rPr>
          <w:rFonts w:ascii="宋体" w:hAnsi="宋体" w:eastAsia="宋体" w:cs="宋体"/>
          <w:spacing w:val="-59"/>
          <w:sz w:val="20"/>
          <w:szCs w:val="20"/>
        </w:rPr>
        <w:t xml:space="preserve"> </w:t>
      </w:r>
      <w:r>
        <w:rPr>
          <w:position w:val="-14"/>
          <w:sz w:val="20"/>
          <w:szCs w:val="20"/>
        </w:rPr>
        <w:drawing>
          <wp:inline distT="0" distB="0" distL="0" distR="0">
            <wp:extent cx="857250" cy="292100"/>
            <wp:effectExtent l="0" t="0" r="0" b="0"/>
            <wp:docPr id="7398" name="IM 7398"/>
            <wp:cNvGraphicFramePr/>
            <a:graphic xmlns:a="http://schemas.openxmlformats.org/drawingml/2006/main">
              <a:graphicData uri="http://schemas.openxmlformats.org/drawingml/2006/picture">
                <pic:pic xmlns:pic="http://schemas.openxmlformats.org/drawingml/2006/picture">
                  <pic:nvPicPr>
                    <pic:cNvPr id="7398" name="IM 7398"/>
                    <pic:cNvPicPr/>
                  </pic:nvPicPr>
                  <pic:blipFill>
                    <a:blip r:embed="rId2100"/>
                    <a:stretch>
                      <a:fillRect/>
                    </a:stretch>
                  </pic:blipFill>
                  <pic:spPr>
                    <a:xfrm>
                      <a:off x="0" y="0"/>
                      <a:ext cx="857253" cy="292112"/>
                    </a:xfrm>
                    <a:prstGeom prst="rect">
                      <a:avLst/>
                    </a:prstGeom>
                  </pic:spPr>
                </pic:pic>
              </a:graphicData>
            </a:graphic>
          </wp:inline>
        </w:drawing>
      </w:r>
      <w:r>
        <w:rPr>
          <w:rFonts w:ascii="宋体" w:hAnsi="宋体" w:eastAsia="宋体" w:cs="宋体"/>
          <w:spacing w:val="-5"/>
          <w:sz w:val="20"/>
          <w:szCs w:val="20"/>
        </w:rPr>
        <w:t>,则</w:t>
      </w:r>
    </w:p>
    <w:p w14:paraId="2908DA97">
      <w:pPr>
        <w:spacing w:before="54" w:line="520" w:lineRule="exact"/>
        <w:ind w:firstLine="3439"/>
      </w:pPr>
      <w:r>
        <w:rPr>
          <w:position w:val="-10"/>
        </w:rPr>
        <w:drawing>
          <wp:inline distT="0" distB="0" distL="0" distR="0">
            <wp:extent cx="1016000" cy="330200"/>
            <wp:effectExtent l="0" t="0" r="0" b="0"/>
            <wp:docPr id="7400" name="IM 7400"/>
            <wp:cNvGraphicFramePr/>
            <a:graphic xmlns:a="http://schemas.openxmlformats.org/drawingml/2006/main">
              <a:graphicData uri="http://schemas.openxmlformats.org/drawingml/2006/picture">
                <pic:pic xmlns:pic="http://schemas.openxmlformats.org/drawingml/2006/picture">
                  <pic:nvPicPr>
                    <pic:cNvPr id="7400" name="IM 7400"/>
                    <pic:cNvPicPr/>
                  </pic:nvPicPr>
                  <pic:blipFill>
                    <a:blip r:embed="rId2101"/>
                    <a:stretch>
                      <a:fillRect/>
                    </a:stretch>
                  </pic:blipFill>
                  <pic:spPr>
                    <a:xfrm>
                      <a:off x="0" y="0"/>
                      <a:ext cx="1016030" cy="330218"/>
                    </a:xfrm>
                    <a:prstGeom prst="rect">
                      <a:avLst/>
                    </a:prstGeom>
                  </pic:spPr>
                </pic:pic>
              </a:graphicData>
            </a:graphic>
          </wp:inline>
        </w:drawing>
      </w:r>
    </w:p>
    <w:p w14:paraId="24C69EB2">
      <w:pPr>
        <w:spacing w:before="120"/>
        <w:ind w:left="419"/>
        <w:rPr>
          <w:rFonts w:ascii="宋体" w:hAnsi="宋体" w:eastAsia="宋体" w:cs="宋体"/>
          <w:sz w:val="20"/>
          <w:szCs w:val="20"/>
        </w:rPr>
      </w:pPr>
      <w:r>
        <w:rPr>
          <w:rFonts w:ascii="宋体" w:hAnsi="宋体" w:eastAsia="宋体" w:cs="宋体"/>
          <w:spacing w:val="-3"/>
          <w:sz w:val="20"/>
          <w:szCs w:val="20"/>
        </w:rPr>
        <w:t>由</w:t>
      </w:r>
      <w:r>
        <w:rPr>
          <w:rFonts w:ascii="宋体" w:hAnsi="宋体" w:eastAsia="宋体" w:cs="宋体"/>
          <w:spacing w:val="-26"/>
          <w:sz w:val="20"/>
          <w:szCs w:val="20"/>
        </w:rPr>
        <w:t xml:space="preserve"> </w:t>
      </w:r>
      <w:r>
        <w:rPr>
          <w:rFonts w:ascii="Times New Roman" w:hAnsi="Times New Roman" w:eastAsia="Times New Roman" w:cs="Times New Roman"/>
          <w:spacing w:val="-3"/>
          <w:sz w:val="20"/>
          <w:szCs w:val="20"/>
        </w:rPr>
        <w:t>Cauchy</w:t>
      </w:r>
      <w:r>
        <w:rPr>
          <w:rFonts w:ascii="Times New Roman" w:hAnsi="Times New Roman" w:eastAsia="Times New Roman" w:cs="Times New Roman"/>
          <w:spacing w:val="17"/>
          <w:w w:val="101"/>
          <w:sz w:val="20"/>
          <w:szCs w:val="20"/>
        </w:rPr>
        <w:t xml:space="preserve"> </w:t>
      </w:r>
      <w:r>
        <w:rPr>
          <w:rFonts w:ascii="宋体" w:hAnsi="宋体" w:eastAsia="宋体" w:cs="宋体"/>
          <w:spacing w:val="-3"/>
          <w:sz w:val="20"/>
          <w:szCs w:val="20"/>
        </w:rPr>
        <w:t>判别法的极限形式，</w:t>
      </w:r>
      <w:r>
        <w:rPr>
          <w:position w:val="-18"/>
          <w:sz w:val="20"/>
          <w:szCs w:val="20"/>
        </w:rPr>
        <w:drawing>
          <wp:inline distT="0" distB="0" distL="0" distR="0">
            <wp:extent cx="602615" cy="323850"/>
            <wp:effectExtent l="0" t="0" r="0" b="0"/>
            <wp:docPr id="7402" name="IM 7402"/>
            <wp:cNvGraphicFramePr/>
            <a:graphic xmlns:a="http://schemas.openxmlformats.org/drawingml/2006/main">
              <a:graphicData uri="http://schemas.openxmlformats.org/drawingml/2006/picture">
                <pic:pic xmlns:pic="http://schemas.openxmlformats.org/drawingml/2006/picture">
                  <pic:nvPicPr>
                    <pic:cNvPr id="7402" name="IM 7402"/>
                    <pic:cNvPicPr/>
                  </pic:nvPicPr>
                  <pic:blipFill>
                    <a:blip r:embed="rId2102"/>
                    <a:stretch>
                      <a:fillRect/>
                    </a:stretch>
                  </pic:blipFill>
                  <pic:spPr>
                    <a:xfrm>
                      <a:off x="0" y="0"/>
                      <a:ext cx="603237" cy="323851"/>
                    </a:xfrm>
                    <a:prstGeom prst="rect">
                      <a:avLst/>
                    </a:prstGeom>
                  </pic:spPr>
                </pic:pic>
              </a:graphicData>
            </a:graphic>
          </wp:inline>
        </w:drawing>
      </w:r>
      <w:r>
        <w:rPr>
          <w:rFonts w:ascii="宋体" w:hAnsi="宋体" w:eastAsia="宋体" w:cs="宋体"/>
          <w:spacing w:val="-3"/>
          <w:sz w:val="20"/>
          <w:szCs w:val="20"/>
        </w:rPr>
        <w:t>发散.</w:t>
      </w:r>
    </w:p>
    <w:p w14:paraId="360924E5">
      <w:pPr>
        <w:spacing w:before="115" w:line="212" w:lineRule="auto"/>
        <w:ind w:left="839"/>
        <w:rPr>
          <w:rFonts w:ascii="宋体" w:hAnsi="宋体" w:eastAsia="宋体" w:cs="宋体"/>
          <w:sz w:val="20"/>
          <w:szCs w:val="20"/>
        </w:rPr>
      </w:pPr>
      <w:r>
        <w:rPr>
          <w:rFonts w:ascii="宋体" w:hAnsi="宋体" w:eastAsia="宋体" w:cs="宋体"/>
          <w:spacing w:val="1"/>
          <w:sz w:val="20"/>
          <w:szCs w:val="20"/>
        </w:rPr>
        <w:t>当</w:t>
      </w:r>
      <w:r>
        <w:rPr>
          <w:rFonts w:ascii="宋体" w:hAnsi="宋体" w:eastAsia="宋体" w:cs="宋体"/>
          <w:spacing w:val="-44"/>
          <w:sz w:val="20"/>
          <w:szCs w:val="20"/>
        </w:rPr>
        <w:t xml:space="preserve"> </w:t>
      </w:r>
      <w:r>
        <w:rPr>
          <w:rFonts w:ascii="Times New Roman" w:hAnsi="Times New Roman" w:eastAsia="Times New Roman" w:cs="Times New Roman"/>
          <w:spacing w:val="1"/>
          <w:sz w:val="20"/>
          <w:szCs w:val="20"/>
        </w:rPr>
        <w:t xml:space="preserve">p=1  </w:t>
      </w:r>
      <w:r>
        <w:rPr>
          <w:rFonts w:ascii="宋体" w:hAnsi="宋体" w:eastAsia="宋体" w:cs="宋体"/>
          <w:spacing w:val="1"/>
          <w:sz w:val="20"/>
          <w:szCs w:val="20"/>
        </w:rPr>
        <w:t>时，可以直接用</w:t>
      </w:r>
      <w:r>
        <w:rPr>
          <w:rFonts w:ascii="宋体" w:hAnsi="宋体" w:eastAsia="宋体" w:cs="宋体"/>
          <w:spacing w:val="-53"/>
          <w:sz w:val="20"/>
          <w:szCs w:val="20"/>
        </w:rPr>
        <w:t xml:space="preserve"> </w:t>
      </w:r>
      <w:r>
        <w:rPr>
          <w:rFonts w:ascii="Times New Roman" w:hAnsi="Times New Roman" w:eastAsia="Times New Roman" w:cs="Times New Roman"/>
          <w:sz w:val="20"/>
          <w:szCs w:val="20"/>
        </w:rPr>
        <w:t>Newton</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Leibniz</w:t>
      </w:r>
      <w:r>
        <w:rPr>
          <w:rFonts w:ascii="Times New Roman" w:hAnsi="Times New Roman" w:eastAsia="Times New Roman" w:cs="Times New Roman"/>
          <w:spacing w:val="28"/>
          <w:w w:val="101"/>
          <w:sz w:val="20"/>
          <w:szCs w:val="20"/>
        </w:rPr>
        <w:t xml:space="preserve"> </w:t>
      </w:r>
      <w:r>
        <w:rPr>
          <w:rFonts w:ascii="宋体" w:hAnsi="宋体" w:eastAsia="宋体" w:cs="宋体"/>
          <w:spacing w:val="1"/>
          <w:sz w:val="20"/>
          <w:szCs w:val="20"/>
        </w:rPr>
        <w:t>公式得到</w:t>
      </w:r>
    </w:p>
    <w:p w14:paraId="0E48D286">
      <w:pPr>
        <w:spacing w:before="214" w:line="470" w:lineRule="exact"/>
        <w:ind w:firstLine="2859"/>
      </w:pPr>
      <w:r>
        <w:rPr>
          <w:position w:val="-9"/>
        </w:rPr>
        <w:drawing>
          <wp:inline distT="0" distB="0" distL="0" distR="0">
            <wp:extent cx="1727200" cy="298450"/>
            <wp:effectExtent l="0" t="0" r="0" b="0"/>
            <wp:docPr id="7404" name="IM 7404"/>
            <wp:cNvGraphicFramePr/>
            <a:graphic xmlns:a="http://schemas.openxmlformats.org/drawingml/2006/main">
              <a:graphicData uri="http://schemas.openxmlformats.org/drawingml/2006/picture">
                <pic:pic xmlns:pic="http://schemas.openxmlformats.org/drawingml/2006/picture">
                  <pic:nvPicPr>
                    <pic:cNvPr id="7404" name="IM 7404"/>
                    <pic:cNvPicPr/>
                  </pic:nvPicPr>
                  <pic:blipFill>
                    <a:blip r:embed="rId2103"/>
                    <a:stretch>
                      <a:fillRect/>
                    </a:stretch>
                  </pic:blipFill>
                  <pic:spPr>
                    <a:xfrm>
                      <a:off x="0" y="0"/>
                      <a:ext cx="1727554" cy="298940"/>
                    </a:xfrm>
                    <a:prstGeom prst="rect">
                      <a:avLst/>
                    </a:prstGeom>
                  </pic:spPr>
                </pic:pic>
              </a:graphicData>
            </a:graphic>
          </wp:inline>
        </w:drawing>
      </w:r>
    </w:p>
    <w:p w14:paraId="67EC6AE8">
      <w:pPr>
        <w:spacing w:line="98" w:lineRule="exact"/>
      </w:pPr>
    </w:p>
    <w:p w14:paraId="4E4DF93A">
      <w:pPr>
        <w:spacing w:line="98" w:lineRule="exact"/>
        <w:sectPr>
          <w:headerReference r:id="rId189" w:type="default"/>
          <w:footerReference r:id="rId190" w:type="default"/>
          <w:pgSz w:w="9540" w:h="14530"/>
          <w:pgMar w:top="714" w:right="566" w:bottom="631" w:left="800" w:header="407" w:footer="20" w:gutter="0"/>
          <w:cols w:equalWidth="0" w:num="1">
            <w:col w:w="8174"/>
          </w:cols>
        </w:sectPr>
      </w:pPr>
    </w:p>
    <w:p w14:paraId="06F93FCF">
      <w:pPr>
        <w:spacing w:before="258" w:line="212" w:lineRule="auto"/>
        <w:ind w:left="839"/>
        <w:rPr>
          <w:rFonts w:ascii="宋体" w:hAnsi="宋体" w:eastAsia="宋体" w:cs="宋体"/>
          <w:sz w:val="20"/>
          <w:szCs w:val="20"/>
        </w:rPr>
      </w:pPr>
      <w:r>
        <w:drawing>
          <wp:anchor distT="0" distB="0" distL="0" distR="0" simplePos="0" relativeHeight="252106752" behindDoc="0" locked="0" layoutInCell="1" allowOverlap="1">
            <wp:simplePos x="0" y="0"/>
            <wp:positionH relativeFrom="column">
              <wp:posOffset>2164715</wp:posOffset>
            </wp:positionH>
            <wp:positionV relativeFrom="paragraph">
              <wp:posOffset>71120</wp:posOffset>
            </wp:positionV>
            <wp:extent cx="558800" cy="317500"/>
            <wp:effectExtent l="0" t="0" r="0" b="0"/>
            <wp:wrapNone/>
            <wp:docPr id="7406" name="IM 7406"/>
            <wp:cNvGraphicFramePr/>
            <a:graphic xmlns:a="http://schemas.openxmlformats.org/drawingml/2006/main">
              <a:graphicData uri="http://schemas.openxmlformats.org/drawingml/2006/picture">
                <pic:pic xmlns:pic="http://schemas.openxmlformats.org/drawingml/2006/picture">
                  <pic:nvPicPr>
                    <pic:cNvPr id="7406" name="IM 7406"/>
                    <pic:cNvPicPr/>
                  </pic:nvPicPr>
                  <pic:blipFill>
                    <a:blip r:embed="rId2104"/>
                    <a:stretch>
                      <a:fillRect/>
                    </a:stretch>
                  </pic:blipFill>
                  <pic:spPr>
                    <a:xfrm>
                      <a:off x="0" y="0"/>
                      <a:ext cx="558780" cy="317485"/>
                    </a:xfrm>
                    <a:prstGeom prst="rect">
                      <a:avLst/>
                    </a:prstGeom>
                  </pic:spPr>
                </pic:pic>
              </a:graphicData>
            </a:graphic>
          </wp:anchor>
        </w:drawing>
      </w:r>
      <w:r>
        <w:rPr>
          <w:rFonts w:ascii="宋体" w:hAnsi="宋体" w:eastAsia="宋体" w:cs="宋体"/>
          <w:spacing w:val="-4"/>
          <w:sz w:val="20"/>
          <w:szCs w:val="20"/>
        </w:rPr>
        <w:t>因此，当0</w:t>
      </w:r>
      <w:r>
        <w:rPr>
          <w:rFonts w:ascii="Times New Roman" w:hAnsi="Times New Roman" w:eastAsia="Times New Roman" w:cs="Times New Roman"/>
          <w:spacing w:val="-4"/>
          <w:sz w:val="20"/>
          <w:szCs w:val="20"/>
        </w:rPr>
        <w:t>&lt;p&lt;1</w:t>
      </w:r>
      <w:r>
        <w:rPr>
          <w:rFonts w:ascii="Times New Roman" w:hAnsi="Times New Roman" w:eastAsia="Times New Roman" w:cs="Times New Roman"/>
          <w:spacing w:val="18"/>
          <w:w w:val="101"/>
          <w:sz w:val="20"/>
          <w:szCs w:val="20"/>
        </w:rPr>
        <w:t xml:space="preserve"> </w:t>
      </w:r>
      <w:r>
        <w:rPr>
          <w:rFonts w:ascii="宋体" w:hAnsi="宋体" w:eastAsia="宋体" w:cs="宋体"/>
          <w:spacing w:val="-4"/>
          <w:sz w:val="20"/>
          <w:szCs w:val="20"/>
        </w:rPr>
        <w:t>时，反常积分</w:t>
      </w:r>
    </w:p>
    <w:p w14:paraId="6117A44A">
      <w:pPr>
        <w:pStyle w:val="2"/>
        <w:spacing w:line="333" w:lineRule="auto"/>
      </w:pPr>
      <w:r>
        <w:drawing>
          <wp:anchor distT="0" distB="0" distL="0" distR="0" simplePos="0" relativeHeight="252105728" behindDoc="1" locked="0" layoutInCell="1" allowOverlap="1">
            <wp:simplePos x="0" y="0"/>
            <wp:positionH relativeFrom="column">
              <wp:posOffset>2202815</wp:posOffset>
            </wp:positionH>
            <wp:positionV relativeFrom="paragraph">
              <wp:posOffset>161290</wp:posOffset>
            </wp:positionV>
            <wp:extent cx="819150" cy="311150"/>
            <wp:effectExtent l="0" t="0" r="0" b="0"/>
            <wp:wrapNone/>
            <wp:docPr id="7408" name="IM 7408"/>
            <wp:cNvGraphicFramePr/>
            <a:graphic xmlns:a="http://schemas.openxmlformats.org/drawingml/2006/main">
              <a:graphicData uri="http://schemas.openxmlformats.org/drawingml/2006/picture">
                <pic:pic xmlns:pic="http://schemas.openxmlformats.org/drawingml/2006/picture">
                  <pic:nvPicPr>
                    <pic:cNvPr id="7408" name="IM 7408"/>
                    <pic:cNvPicPr/>
                  </pic:nvPicPr>
                  <pic:blipFill>
                    <a:blip r:embed="rId2105"/>
                    <a:stretch>
                      <a:fillRect/>
                    </a:stretch>
                  </pic:blipFill>
                  <pic:spPr>
                    <a:xfrm>
                      <a:off x="0" y="0"/>
                      <a:ext cx="819149" cy="311119"/>
                    </a:xfrm>
                    <a:prstGeom prst="rect">
                      <a:avLst/>
                    </a:prstGeom>
                  </pic:spPr>
                </pic:pic>
              </a:graphicData>
            </a:graphic>
          </wp:anchor>
        </w:drawing>
      </w:r>
    </w:p>
    <w:p w14:paraId="2C87703B">
      <w:pPr>
        <w:spacing w:before="65" w:line="212" w:lineRule="auto"/>
        <w:ind w:left="839"/>
        <w:rPr>
          <w:rFonts w:ascii="宋体" w:hAnsi="宋体" w:eastAsia="宋体" w:cs="宋体"/>
          <w:sz w:val="20"/>
          <w:szCs w:val="20"/>
        </w:rPr>
      </w:pPr>
      <w:r>
        <w:rPr>
          <w:rFonts w:ascii="宋体" w:hAnsi="宋体" w:eastAsia="宋体" w:cs="宋体"/>
          <w:spacing w:val="-1"/>
          <w:sz w:val="20"/>
          <w:szCs w:val="20"/>
        </w:rPr>
        <w:t>需要提醒的是，当</w:t>
      </w:r>
      <w:r>
        <w:rPr>
          <w:rFonts w:ascii="Times New Roman" w:hAnsi="Times New Roman" w:eastAsia="Times New Roman" w:cs="Times New Roman"/>
          <w:spacing w:val="-1"/>
          <w:sz w:val="20"/>
          <w:szCs w:val="20"/>
        </w:rPr>
        <w:t xml:space="preserve">p≤0   </w:t>
      </w:r>
      <w:r>
        <w:rPr>
          <w:rFonts w:ascii="宋体" w:hAnsi="宋体" w:eastAsia="宋体" w:cs="宋体"/>
          <w:spacing w:val="-1"/>
          <w:sz w:val="20"/>
          <w:szCs w:val="20"/>
        </w:rPr>
        <w:t>时，由</w:t>
      </w:r>
    </w:p>
    <w:p w14:paraId="2641D013">
      <w:pPr>
        <w:spacing w:line="207" w:lineRule="exact"/>
      </w:pPr>
    </w:p>
    <w:p w14:paraId="1B74E267">
      <w:pPr>
        <w:pStyle w:val="2"/>
        <w:spacing w:line="14" w:lineRule="auto"/>
        <w:rPr>
          <w:sz w:val="2"/>
        </w:rPr>
      </w:pPr>
      <w:r>
        <w:rPr>
          <w:sz w:val="2"/>
          <w:szCs w:val="2"/>
        </w:rPr>
        <w:br w:type="column"/>
      </w:r>
    </w:p>
    <w:p w14:paraId="72139109">
      <w:pPr>
        <w:spacing w:before="101"/>
        <w:jc w:val="right"/>
        <w:rPr>
          <w:rFonts w:ascii="宋体" w:hAnsi="宋体" w:eastAsia="宋体" w:cs="宋体"/>
          <w:sz w:val="20"/>
          <w:szCs w:val="20"/>
        </w:rPr>
      </w:pPr>
      <w:r>
        <w:rPr>
          <w:rFonts w:ascii="宋体" w:hAnsi="宋体" w:eastAsia="宋体" w:cs="宋体"/>
          <w:spacing w:val="-2"/>
          <w:sz w:val="20"/>
          <w:szCs w:val="20"/>
        </w:rPr>
        <w:t>收敛；当</w:t>
      </w:r>
      <w:r>
        <w:rPr>
          <w:rFonts w:ascii="Times New Roman" w:hAnsi="Times New Roman" w:eastAsia="Times New Roman" w:cs="Times New Roman"/>
          <w:spacing w:val="-2"/>
          <w:sz w:val="20"/>
          <w:szCs w:val="20"/>
        </w:rPr>
        <w:t xml:space="preserve">p≥1    </w:t>
      </w:r>
      <w:r>
        <w:rPr>
          <w:rFonts w:ascii="宋体" w:hAnsi="宋体" w:eastAsia="宋体" w:cs="宋体"/>
          <w:spacing w:val="-2"/>
          <w:sz w:val="20"/>
          <w:szCs w:val="20"/>
        </w:rPr>
        <w:t>时，反常积</w:t>
      </w:r>
      <w:r>
        <w:rPr>
          <w:position w:val="-17"/>
          <w:sz w:val="20"/>
          <w:szCs w:val="20"/>
        </w:rPr>
        <w:drawing>
          <wp:inline distT="0" distB="0" distL="0" distR="0">
            <wp:extent cx="696595" cy="323850"/>
            <wp:effectExtent l="0" t="0" r="0" b="0"/>
            <wp:docPr id="7410" name="IM 7410"/>
            <wp:cNvGraphicFramePr/>
            <a:graphic xmlns:a="http://schemas.openxmlformats.org/drawingml/2006/main">
              <a:graphicData uri="http://schemas.openxmlformats.org/drawingml/2006/picture">
                <pic:pic xmlns:pic="http://schemas.openxmlformats.org/drawingml/2006/picture">
                  <pic:nvPicPr>
                    <pic:cNvPr id="7410" name="IM 7410"/>
                    <pic:cNvPicPr/>
                  </pic:nvPicPr>
                  <pic:blipFill>
                    <a:blip r:embed="rId2106"/>
                    <a:stretch>
                      <a:fillRect/>
                    </a:stretch>
                  </pic:blipFill>
                  <pic:spPr>
                    <a:xfrm>
                      <a:off x="0" y="0"/>
                      <a:ext cx="696725" cy="323851"/>
                    </a:xfrm>
                    <a:prstGeom prst="rect">
                      <a:avLst/>
                    </a:prstGeom>
                  </pic:spPr>
                </pic:pic>
              </a:graphicData>
            </a:graphic>
          </wp:inline>
        </w:drawing>
      </w:r>
      <w:r>
        <w:rPr>
          <w:rFonts w:ascii="宋体" w:hAnsi="宋体" w:eastAsia="宋体" w:cs="宋体"/>
          <w:spacing w:val="-2"/>
          <w:sz w:val="20"/>
          <w:szCs w:val="20"/>
        </w:rPr>
        <w:t>发散.</w:t>
      </w:r>
    </w:p>
    <w:p w14:paraId="2257F9B0">
      <w:pPr>
        <w:spacing w:before="160"/>
        <w:ind w:right="42"/>
        <w:jc w:val="right"/>
        <w:rPr>
          <w:rFonts w:ascii="宋体" w:hAnsi="宋体" w:eastAsia="宋体" w:cs="宋体"/>
          <w:sz w:val="20"/>
          <w:szCs w:val="20"/>
        </w:rPr>
      </w:pPr>
      <w:r>
        <w:rPr>
          <w:rFonts w:ascii="宋体" w:hAnsi="宋体" w:eastAsia="宋体" w:cs="宋体"/>
          <w:spacing w:val="1"/>
          <w:sz w:val="20"/>
          <w:szCs w:val="20"/>
        </w:rPr>
        <w:t>,因此</w:t>
      </w:r>
      <w:r>
        <w:rPr>
          <w:rFonts w:ascii="宋体" w:hAnsi="宋体" w:eastAsia="宋体" w:cs="宋体"/>
          <w:spacing w:val="-14"/>
          <w:sz w:val="20"/>
          <w:szCs w:val="20"/>
        </w:rPr>
        <w:t xml:space="preserve"> </w:t>
      </w:r>
      <w:r>
        <w:rPr>
          <w:position w:val="-17"/>
          <w:sz w:val="20"/>
          <w:szCs w:val="20"/>
        </w:rPr>
        <w:drawing>
          <wp:inline distT="0" distB="0" distL="0" distR="0">
            <wp:extent cx="545465" cy="291465"/>
            <wp:effectExtent l="0" t="0" r="0" b="0"/>
            <wp:docPr id="7412" name="IM 7412"/>
            <wp:cNvGraphicFramePr/>
            <a:graphic xmlns:a="http://schemas.openxmlformats.org/drawingml/2006/main">
              <a:graphicData uri="http://schemas.openxmlformats.org/drawingml/2006/picture">
                <pic:pic xmlns:pic="http://schemas.openxmlformats.org/drawingml/2006/picture">
                  <pic:nvPicPr>
                    <pic:cNvPr id="7412" name="IM 7412"/>
                    <pic:cNvPicPr/>
                  </pic:nvPicPr>
                  <pic:blipFill>
                    <a:blip r:embed="rId2107"/>
                    <a:stretch>
                      <a:fillRect/>
                    </a:stretch>
                  </pic:blipFill>
                  <pic:spPr>
                    <a:xfrm>
                      <a:off x="0" y="0"/>
                      <a:ext cx="546081" cy="292064"/>
                    </a:xfrm>
                    <a:prstGeom prst="rect">
                      <a:avLst/>
                    </a:prstGeom>
                  </pic:spPr>
                </pic:pic>
              </a:graphicData>
            </a:graphic>
          </wp:inline>
        </w:drawing>
      </w:r>
      <w:r>
        <w:rPr>
          <w:rFonts w:ascii="宋体" w:hAnsi="宋体" w:eastAsia="宋体" w:cs="宋体"/>
          <w:spacing w:val="1"/>
          <w:sz w:val="20"/>
          <w:szCs w:val="20"/>
        </w:rPr>
        <w:t>是正常积分.请读者在</w:t>
      </w:r>
    </w:p>
    <w:p w14:paraId="74142581">
      <w:pPr>
        <w:rPr>
          <w:rFonts w:ascii="宋体" w:hAnsi="宋体" w:eastAsia="宋体" w:cs="宋体"/>
          <w:sz w:val="20"/>
          <w:szCs w:val="20"/>
        </w:rPr>
        <w:sectPr>
          <w:type w:val="continuous"/>
          <w:pgSz w:w="9540" w:h="14530"/>
          <w:pgMar w:top="714" w:right="566" w:bottom="631" w:left="800" w:header="407" w:footer="20" w:gutter="0"/>
          <w:cols w:equalWidth="0" w:num="2">
            <w:col w:w="4200" w:space="100"/>
            <w:col w:w="3874"/>
          </w:cols>
        </w:sectPr>
      </w:pPr>
    </w:p>
    <w:p w14:paraId="6CFFF5DB">
      <w:pPr>
        <w:spacing w:before="46" w:line="219" w:lineRule="auto"/>
        <w:ind w:left="419"/>
        <w:rPr>
          <w:rFonts w:ascii="宋体" w:hAnsi="宋体" w:eastAsia="宋体" w:cs="宋体"/>
          <w:sz w:val="20"/>
          <w:szCs w:val="20"/>
        </w:rPr>
      </w:pPr>
      <w:r>
        <w:rPr>
          <w:rFonts w:ascii="宋体" w:hAnsi="宋体" w:eastAsia="宋体" w:cs="宋体"/>
          <w:spacing w:val="9"/>
          <w:sz w:val="20"/>
          <w:szCs w:val="20"/>
        </w:rPr>
        <w:t>做习题时注意区别这类情形.</w:t>
      </w:r>
    </w:p>
    <w:p w14:paraId="61F86892">
      <w:pPr>
        <w:spacing w:before="75"/>
        <w:ind w:left="839"/>
        <w:rPr>
          <w:rFonts w:ascii="Times New Roman" w:hAnsi="Times New Roman" w:eastAsia="Times New Roman" w:cs="Times New Roman"/>
          <w:sz w:val="20"/>
          <w:szCs w:val="20"/>
        </w:rPr>
      </w:pPr>
      <w:r>
        <w:rPr>
          <w:rFonts w:ascii="宋体" w:hAnsi="宋体" w:eastAsia="宋体" w:cs="宋体"/>
          <w:spacing w:val="8"/>
          <w:sz w:val="20"/>
          <w:szCs w:val="20"/>
        </w:rPr>
        <w:t>例8.2.7</w:t>
      </w:r>
      <w:r>
        <w:rPr>
          <w:rFonts w:ascii="宋体" w:hAnsi="宋体" w:eastAsia="宋体" w:cs="宋体"/>
          <w:spacing w:val="93"/>
          <w:sz w:val="20"/>
          <w:szCs w:val="20"/>
        </w:rPr>
        <w:t xml:space="preserve"> </w:t>
      </w:r>
      <w:r>
        <w:rPr>
          <w:rFonts w:ascii="宋体" w:hAnsi="宋体" w:eastAsia="宋体" w:cs="宋体"/>
          <w:spacing w:val="8"/>
          <w:sz w:val="20"/>
          <w:szCs w:val="20"/>
        </w:rPr>
        <w:t>讨</w:t>
      </w:r>
      <w:r>
        <w:rPr>
          <w:rFonts w:ascii="宋体" w:hAnsi="宋体" w:eastAsia="宋体" w:cs="宋体"/>
          <w:spacing w:val="-43"/>
          <w:sz w:val="20"/>
          <w:szCs w:val="20"/>
        </w:rPr>
        <w:t xml:space="preserve"> </w:t>
      </w:r>
      <w:r>
        <w:rPr>
          <w:rFonts w:ascii="宋体" w:hAnsi="宋体" w:eastAsia="宋体" w:cs="宋体"/>
          <w:spacing w:val="8"/>
          <w:sz w:val="20"/>
          <w:szCs w:val="20"/>
        </w:rPr>
        <w:t>论</w:t>
      </w:r>
      <w:r>
        <w:rPr>
          <w:rFonts w:ascii="宋体" w:hAnsi="宋体" w:eastAsia="宋体" w:cs="宋体"/>
          <w:spacing w:val="-60"/>
          <w:sz w:val="20"/>
          <w:szCs w:val="20"/>
        </w:rPr>
        <w:t xml:space="preserve"> </w:t>
      </w:r>
      <w:r>
        <w:rPr>
          <w:position w:val="-18"/>
          <w:sz w:val="20"/>
          <w:szCs w:val="20"/>
        </w:rPr>
        <w:drawing>
          <wp:inline distT="0" distB="0" distL="0" distR="0">
            <wp:extent cx="749300" cy="310515"/>
            <wp:effectExtent l="0" t="0" r="0" b="0"/>
            <wp:docPr id="7414" name="IM 7414"/>
            <wp:cNvGraphicFramePr/>
            <a:graphic xmlns:a="http://schemas.openxmlformats.org/drawingml/2006/main">
              <a:graphicData uri="http://schemas.openxmlformats.org/drawingml/2006/picture">
                <pic:pic xmlns:pic="http://schemas.openxmlformats.org/drawingml/2006/picture">
                  <pic:nvPicPr>
                    <pic:cNvPr id="7414" name="IM 7414"/>
                    <pic:cNvPicPr/>
                  </pic:nvPicPr>
                  <pic:blipFill>
                    <a:blip r:embed="rId2108"/>
                    <a:stretch>
                      <a:fillRect/>
                    </a:stretch>
                  </pic:blipFill>
                  <pic:spPr>
                    <a:xfrm>
                      <a:off x="0" y="0"/>
                      <a:ext cx="749301" cy="311119"/>
                    </a:xfrm>
                    <a:prstGeom prst="rect">
                      <a:avLst/>
                    </a:prstGeom>
                  </pic:spPr>
                </pic:pic>
              </a:graphicData>
            </a:graphic>
          </wp:inline>
        </w:drawing>
      </w:r>
      <w:r>
        <w:rPr>
          <w:rFonts w:ascii="宋体" w:hAnsi="宋体" w:eastAsia="宋体" w:cs="宋体"/>
          <w:spacing w:val="8"/>
          <w:sz w:val="20"/>
          <w:szCs w:val="20"/>
        </w:rPr>
        <w:t>的敛散性</w:t>
      </w:r>
      <w:r>
        <w:rPr>
          <w:rFonts w:ascii="Times New Roman" w:hAnsi="Times New Roman" w:eastAsia="Times New Roman" w:cs="Times New Roman"/>
          <w:spacing w:val="8"/>
          <w:sz w:val="20"/>
          <w:szCs w:val="20"/>
        </w:rPr>
        <w:t>(p&lt;2).</w:t>
      </w:r>
    </w:p>
    <w:p w14:paraId="28964E19">
      <w:pPr>
        <w:spacing w:before="130" w:line="490" w:lineRule="exact"/>
        <w:ind w:firstLine="829"/>
      </w:pPr>
      <w:r>
        <w:rPr>
          <w:position w:val="-9"/>
        </w:rPr>
        <w:drawing>
          <wp:inline distT="0" distB="0" distL="0" distR="0">
            <wp:extent cx="1930400" cy="310515"/>
            <wp:effectExtent l="0" t="0" r="0" b="0"/>
            <wp:docPr id="7416" name="IM 7416"/>
            <wp:cNvGraphicFramePr/>
            <a:graphic xmlns:a="http://schemas.openxmlformats.org/drawingml/2006/main">
              <a:graphicData uri="http://schemas.openxmlformats.org/drawingml/2006/picture">
                <pic:pic xmlns:pic="http://schemas.openxmlformats.org/drawingml/2006/picture">
                  <pic:nvPicPr>
                    <pic:cNvPr id="7416" name="IM 7416"/>
                    <pic:cNvPicPr/>
                  </pic:nvPicPr>
                  <pic:blipFill>
                    <a:blip r:embed="rId2109"/>
                    <a:stretch>
                      <a:fillRect/>
                    </a:stretch>
                  </pic:blipFill>
                  <pic:spPr>
                    <a:xfrm>
                      <a:off x="0" y="0"/>
                      <a:ext cx="1930410" cy="311119"/>
                    </a:xfrm>
                    <a:prstGeom prst="rect">
                      <a:avLst/>
                    </a:prstGeom>
                  </pic:spPr>
                </pic:pic>
              </a:graphicData>
            </a:graphic>
          </wp:inline>
        </w:drawing>
      </w:r>
    </w:p>
    <w:p w14:paraId="23FCC814">
      <w:pPr>
        <w:spacing w:before="145" w:line="216" w:lineRule="auto"/>
        <w:ind w:left="839"/>
        <w:rPr>
          <w:rFonts w:ascii="宋体" w:hAnsi="宋体" w:eastAsia="宋体" w:cs="宋体"/>
          <w:sz w:val="20"/>
          <w:szCs w:val="20"/>
        </w:rPr>
      </w:pPr>
      <w:r>
        <w:rPr>
          <w:rFonts w:ascii="宋体" w:hAnsi="宋体" w:eastAsia="宋体" w:cs="宋体"/>
          <w:spacing w:val="15"/>
          <w:sz w:val="20"/>
          <w:szCs w:val="20"/>
        </w:rPr>
        <w:t>对于η=(0,1),有</w:t>
      </w:r>
    </w:p>
    <w:p w14:paraId="1CA92247">
      <w:pPr>
        <w:spacing w:before="51" w:line="560" w:lineRule="exact"/>
        <w:ind w:firstLine="1839"/>
      </w:pPr>
      <w:r>
        <w:rPr>
          <w:position w:val="-11"/>
        </w:rPr>
        <w:drawing>
          <wp:inline distT="0" distB="0" distL="0" distR="0">
            <wp:extent cx="3060065" cy="354965"/>
            <wp:effectExtent l="0" t="0" r="0" b="0"/>
            <wp:docPr id="7418" name="IM 7418"/>
            <wp:cNvGraphicFramePr/>
            <a:graphic xmlns:a="http://schemas.openxmlformats.org/drawingml/2006/main">
              <a:graphicData uri="http://schemas.openxmlformats.org/drawingml/2006/picture">
                <pic:pic xmlns:pic="http://schemas.openxmlformats.org/drawingml/2006/picture">
                  <pic:nvPicPr>
                    <pic:cNvPr id="7418" name="IM 7418"/>
                    <pic:cNvPicPr/>
                  </pic:nvPicPr>
                  <pic:blipFill>
                    <a:blip r:embed="rId2110"/>
                    <a:stretch>
                      <a:fillRect/>
                    </a:stretch>
                  </pic:blipFill>
                  <pic:spPr>
                    <a:xfrm>
                      <a:off x="0" y="0"/>
                      <a:ext cx="3060693" cy="355591"/>
                    </a:xfrm>
                    <a:prstGeom prst="rect">
                      <a:avLst/>
                    </a:prstGeom>
                  </pic:spPr>
                </pic:pic>
              </a:graphicData>
            </a:graphic>
          </wp:inline>
        </w:drawing>
      </w:r>
    </w:p>
    <w:p w14:paraId="7AC9192B">
      <w:pPr>
        <w:spacing w:before="80"/>
        <w:ind w:left="419"/>
        <w:rPr>
          <w:rFonts w:ascii="宋体" w:hAnsi="宋体" w:eastAsia="宋体" w:cs="宋体"/>
          <w:sz w:val="20"/>
          <w:szCs w:val="20"/>
        </w:rPr>
      </w:pPr>
      <w:r>
        <w:rPr>
          <w:rFonts w:ascii="宋体" w:hAnsi="宋体" w:eastAsia="宋体" w:cs="宋体"/>
          <w:spacing w:val="1"/>
          <w:sz w:val="20"/>
          <w:szCs w:val="20"/>
        </w:rPr>
        <w:t>所以</w:t>
      </w:r>
      <w:r>
        <w:rPr>
          <w:rFonts w:ascii="宋体" w:hAnsi="宋体" w:eastAsia="宋体" w:cs="宋体"/>
          <w:spacing w:val="-53"/>
          <w:sz w:val="20"/>
          <w:szCs w:val="20"/>
        </w:rPr>
        <w:t xml:space="preserve"> </w:t>
      </w:r>
      <w:r>
        <w:rPr>
          <w:position w:val="-19"/>
          <w:sz w:val="20"/>
          <w:szCs w:val="20"/>
        </w:rPr>
        <w:drawing>
          <wp:inline distT="0" distB="0" distL="0" distR="0">
            <wp:extent cx="584200" cy="323850"/>
            <wp:effectExtent l="0" t="0" r="0" b="0"/>
            <wp:docPr id="7420" name="IM 7420"/>
            <wp:cNvGraphicFramePr/>
            <a:graphic xmlns:a="http://schemas.openxmlformats.org/drawingml/2006/main">
              <a:graphicData uri="http://schemas.openxmlformats.org/drawingml/2006/picture">
                <pic:pic xmlns:pic="http://schemas.openxmlformats.org/drawingml/2006/picture">
                  <pic:nvPicPr>
                    <pic:cNvPr id="7420" name="IM 7420"/>
                    <pic:cNvPicPr/>
                  </pic:nvPicPr>
                  <pic:blipFill>
                    <a:blip r:embed="rId2111"/>
                    <a:stretch>
                      <a:fillRect/>
                    </a:stretch>
                  </pic:blipFill>
                  <pic:spPr>
                    <a:xfrm>
                      <a:off x="0" y="0"/>
                      <a:ext cx="584223" cy="323851"/>
                    </a:xfrm>
                    <a:prstGeom prst="rect">
                      <a:avLst/>
                    </a:prstGeom>
                  </pic:spPr>
                </pic:pic>
              </a:graphicData>
            </a:graphic>
          </wp:inline>
        </w:drawing>
      </w:r>
      <w:r>
        <w:rPr>
          <w:rFonts w:ascii="宋体" w:hAnsi="宋体" w:eastAsia="宋体" w:cs="宋体"/>
          <w:spacing w:val="1"/>
          <w:sz w:val="20"/>
          <w:szCs w:val="20"/>
        </w:rPr>
        <w:t>有界；而</w:t>
      </w:r>
      <w:r>
        <w:rPr>
          <w:rFonts w:ascii="Times New Roman" w:hAnsi="Times New Roman" w:eastAsia="Times New Roman" w:cs="Times New Roman"/>
          <w:spacing w:val="1"/>
          <w:sz w:val="20"/>
          <w:szCs w:val="20"/>
        </w:rPr>
        <w:t>g(x)</w:t>
      </w:r>
      <w:r>
        <w:rPr>
          <w:rFonts w:ascii="Times New Roman" w:hAnsi="Times New Roman" w:eastAsia="Times New Roman" w:cs="Times New Roman"/>
          <w:spacing w:val="21"/>
          <w:w w:val="101"/>
          <w:sz w:val="20"/>
          <w:szCs w:val="20"/>
        </w:rPr>
        <w:t xml:space="preserve">  </w:t>
      </w:r>
      <w:r>
        <w:rPr>
          <w:rFonts w:ascii="宋体" w:hAnsi="宋体" w:eastAsia="宋体" w:cs="宋体"/>
          <w:spacing w:val="1"/>
          <w:sz w:val="20"/>
          <w:szCs w:val="20"/>
        </w:rPr>
        <w:t>显然在[0,1]单调，且当</w:t>
      </w:r>
      <w:r>
        <w:rPr>
          <w:rFonts w:ascii="Times New Roman" w:hAnsi="Times New Roman" w:eastAsia="Times New Roman" w:cs="Times New Roman"/>
          <w:spacing w:val="1"/>
          <w:sz w:val="20"/>
          <w:szCs w:val="20"/>
        </w:rPr>
        <w:t>p&lt;2</w:t>
      </w:r>
      <w:r>
        <w:rPr>
          <w:rFonts w:ascii="Times New Roman" w:hAnsi="Times New Roman" w:eastAsia="Times New Roman" w:cs="Times New Roman"/>
          <w:spacing w:val="47"/>
          <w:w w:val="101"/>
          <w:sz w:val="20"/>
          <w:szCs w:val="20"/>
        </w:rPr>
        <w:t xml:space="preserve"> </w:t>
      </w:r>
      <w:r>
        <w:rPr>
          <w:rFonts w:ascii="宋体" w:hAnsi="宋体" w:eastAsia="宋体" w:cs="宋体"/>
          <w:spacing w:val="1"/>
          <w:sz w:val="20"/>
          <w:szCs w:val="20"/>
        </w:rPr>
        <w:t>时</w:t>
      </w:r>
      <w:r>
        <w:rPr>
          <w:rFonts w:ascii="宋体" w:hAnsi="宋体" w:eastAsia="宋体" w:cs="宋体"/>
          <w:spacing w:val="-48"/>
          <w:sz w:val="20"/>
          <w:szCs w:val="20"/>
        </w:rPr>
        <w:t xml:space="preserve"> </w:t>
      </w:r>
      <w:r>
        <w:rPr>
          <w:rFonts w:ascii="宋体" w:hAnsi="宋体" w:eastAsia="宋体" w:cs="宋体"/>
          <w:spacing w:val="1"/>
          <w:sz w:val="20"/>
          <w:szCs w:val="20"/>
        </w:rPr>
        <w:t>，</w:t>
      </w:r>
    </w:p>
    <w:p w14:paraId="112A3CD4">
      <w:pPr>
        <w:spacing w:before="130" w:line="360" w:lineRule="exact"/>
        <w:ind w:firstLine="3320"/>
      </w:pPr>
      <w:r>
        <w:rPr>
          <w:position w:val="-7"/>
        </w:rPr>
        <w:drawing>
          <wp:inline distT="0" distB="0" distL="0" distR="0">
            <wp:extent cx="1193165" cy="228600"/>
            <wp:effectExtent l="0" t="0" r="0" b="0"/>
            <wp:docPr id="7422" name="IM 7422"/>
            <wp:cNvGraphicFramePr/>
            <a:graphic xmlns:a="http://schemas.openxmlformats.org/drawingml/2006/main">
              <a:graphicData uri="http://schemas.openxmlformats.org/drawingml/2006/picture">
                <pic:pic xmlns:pic="http://schemas.openxmlformats.org/drawingml/2006/picture">
                  <pic:nvPicPr>
                    <pic:cNvPr id="7422" name="IM 7422"/>
                    <pic:cNvPicPr/>
                  </pic:nvPicPr>
                  <pic:blipFill>
                    <a:blip r:embed="rId2112"/>
                    <a:stretch>
                      <a:fillRect/>
                    </a:stretch>
                  </pic:blipFill>
                  <pic:spPr>
                    <a:xfrm>
                      <a:off x="0" y="0"/>
                      <a:ext cx="1193769" cy="228633"/>
                    </a:xfrm>
                    <a:prstGeom prst="rect">
                      <a:avLst/>
                    </a:prstGeom>
                  </pic:spPr>
                </pic:pic>
              </a:graphicData>
            </a:graphic>
          </wp:inline>
        </w:drawing>
      </w:r>
    </w:p>
    <w:p w14:paraId="7453937F">
      <w:pPr>
        <w:spacing w:before="141" w:line="330" w:lineRule="auto"/>
        <w:ind w:left="839" w:right="2299" w:hanging="410"/>
        <w:rPr>
          <w:rFonts w:ascii="宋体" w:hAnsi="宋体" w:eastAsia="宋体" w:cs="宋体"/>
          <w:sz w:val="20"/>
          <w:szCs w:val="20"/>
        </w:rPr>
      </w:pPr>
      <w:r>
        <w:rPr>
          <w:rFonts w:ascii="宋体" w:hAnsi="宋体" w:eastAsia="宋体" w:cs="宋体"/>
          <w:spacing w:val="7"/>
          <w:sz w:val="20"/>
          <w:szCs w:val="20"/>
        </w:rPr>
        <w:t>由无界函数反常积分的</w:t>
      </w:r>
      <w:r>
        <w:rPr>
          <w:rFonts w:ascii="宋体" w:hAnsi="宋体" w:eastAsia="宋体" w:cs="宋体"/>
          <w:spacing w:val="-25"/>
          <w:sz w:val="20"/>
          <w:szCs w:val="20"/>
        </w:rPr>
        <w:t xml:space="preserve"> </w:t>
      </w:r>
      <w:r>
        <w:rPr>
          <w:rFonts w:ascii="Times New Roman" w:hAnsi="Times New Roman" w:eastAsia="Times New Roman" w:cs="Times New Roman"/>
          <w:sz w:val="20"/>
          <w:szCs w:val="20"/>
        </w:rPr>
        <w:t>Dirichlet</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判别法，</w:t>
      </w:r>
      <w:r>
        <w:rPr>
          <w:position w:val="-17"/>
          <w:sz w:val="20"/>
          <w:szCs w:val="20"/>
        </w:rPr>
        <w:drawing>
          <wp:inline distT="0" distB="0" distL="0" distR="0">
            <wp:extent cx="749300" cy="316865"/>
            <wp:effectExtent l="0" t="0" r="0" b="0"/>
            <wp:docPr id="7424" name="IM 7424"/>
            <wp:cNvGraphicFramePr/>
            <a:graphic xmlns:a="http://schemas.openxmlformats.org/drawingml/2006/main">
              <a:graphicData uri="http://schemas.openxmlformats.org/drawingml/2006/picture">
                <pic:pic xmlns:pic="http://schemas.openxmlformats.org/drawingml/2006/picture">
                  <pic:nvPicPr>
                    <pic:cNvPr id="7424" name="IM 7424"/>
                    <pic:cNvPicPr/>
                  </pic:nvPicPr>
                  <pic:blipFill>
                    <a:blip r:embed="rId2113"/>
                    <a:stretch>
                      <a:fillRect/>
                    </a:stretch>
                  </pic:blipFill>
                  <pic:spPr>
                    <a:xfrm>
                      <a:off x="0" y="0"/>
                      <a:ext cx="749301" cy="317485"/>
                    </a:xfrm>
                    <a:prstGeom prst="rect">
                      <a:avLst/>
                    </a:prstGeom>
                  </pic:spPr>
                </pic:pic>
              </a:graphicData>
            </a:graphic>
          </wp:inline>
        </w:drawing>
      </w:r>
      <w:r>
        <w:rPr>
          <w:rFonts w:ascii="宋体" w:hAnsi="宋体" w:eastAsia="宋体" w:cs="宋体"/>
          <w:spacing w:val="7"/>
          <w:sz w:val="20"/>
          <w:szCs w:val="20"/>
        </w:rPr>
        <w:t>收敛.</w:t>
      </w:r>
      <w:r>
        <w:rPr>
          <w:rFonts w:ascii="宋体" w:hAnsi="宋体" w:eastAsia="宋体" w:cs="宋体"/>
          <w:sz w:val="20"/>
          <w:szCs w:val="20"/>
        </w:rPr>
        <w:t xml:space="preserve"> </w:t>
      </w:r>
      <w:r>
        <w:rPr>
          <w:rFonts w:ascii="宋体" w:hAnsi="宋体" w:eastAsia="宋体" w:cs="宋体"/>
          <w:spacing w:val="-2"/>
          <w:sz w:val="20"/>
          <w:szCs w:val="20"/>
        </w:rPr>
        <w:t>因为当</w:t>
      </w:r>
      <w:r>
        <w:rPr>
          <w:rFonts w:ascii="Times New Roman" w:hAnsi="Times New Roman" w:eastAsia="Times New Roman" w:cs="Times New Roman"/>
          <w:spacing w:val="-2"/>
          <w:sz w:val="20"/>
          <w:szCs w:val="20"/>
        </w:rPr>
        <w:t xml:space="preserve">p&lt;1  </w:t>
      </w:r>
      <w:r>
        <w:rPr>
          <w:rFonts w:ascii="宋体" w:hAnsi="宋体" w:eastAsia="宋体" w:cs="宋体"/>
          <w:spacing w:val="-2"/>
          <w:sz w:val="20"/>
          <w:szCs w:val="20"/>
        </w:rPr>
        <w:t>时，有</w:t>
      </w:r>
    </w:p>
    <w:p w14:paraId="31B99CB9">
      <w:pPr>
        <w:spacing w:before="74" w:line="560" w:lineRule="exact"/>
        <w:ind w:firstLine="3619"/>
      </w:pPr>
      <w:r>
        <w:rPr>
          <w:position w:val="-11"/>
        </w:rPr>
        <w:drawing>
          <wp:inline distT="0" distB="0" distL="0" distR="0">
            <wp:extent cx="844550" cy="354965"/>
            <wp:effectExtent l="0" t="0" r="0" b="0"/>
            <wp:docPr id="7426" name="IM 7426"/>
            <wp:cNvGraphicFramePr/>
            <a:graphic xmlns:a="http://schemas.openxmlformats.org/drawingml/2006/main">
              <a:graphicData uri="http://schemas.openxmlformats.org/drawingml/2006/picture">
                <pic:pic xmlns:pic="http://schemas.openxmlformats.org/drawingml/2006/picture">
                  <pic:nvPicPr>
                    <pic:cNvPr id="7426" name="IM 7426"/>
                    <pic:cNvPicPr/>
                  </pic:nvPicPr>
                  <pic:blipFill>
                    <a:blip r:embed="rId2114"/>
                    <a:stretch>
                      <a:fillRect/>
                    </a:stretch>
                  </pic:blipFill>
                  <pic:spPr>
                    <a:xfrm>
                      <a:off x="0" y="0"/>
                      <a:ext cx="844592" cy="355591"/>
                    </a:xfrm>
                    <a:prstGeom prst="rect">
                      <a:avLst/>
                    </a:prstGeom>
                  </pic:spPr>
                </pic:pic>
              </a:graphicData>
            </a:graphic>
          </wp:inline>
        </w:drawing>
      </w:r>
    </w:p>
    <w:p w14:paraId="758D9B7B">
      <w:pPr>
        <w:spacing w:before="200"/>
        <w:ind w:right="34"/>
        <w:jc w:val="right"/>
        <w:rPr>
          <w:rFonts w:ascii="宋体" w:hAnsi="宋体" w:eastAsia="宋体" w:cs="宋体"/>
          <w:sz w:val="20"/>
          <w:szCs w:val="20"/>
        </w:rPr>
      </w:pPr>
      <w:r>
        <w:rPr>
          <w:rFonts w:ascii="宋体" w:hAnsi="宋体" w:eastAsia="宋体" w:cs="宋体"/>
          <w:spacing w:val="8"/>
          <w:position w:val="-1"/>
          <w:sz w:val="20"/>
          <w:szCs w:val="20"/>
        </w:rPr>
        <w:t>由比较判别法，此时</w:t>
      </w:r>
      <w:r>
        <w:rPr>
          <w:rFonts w:ascii="宋体" w:hAnsi="宋体" w:eastAsia="宋体" w:cs="宋体"/>
          <w:spacing w:val="-45"/>
          <w:position w:val="-1"/>
          <w:sz w:val="20"/>
          <w:szCs w:val="20"/>
        </w:rPr>
        <w:t xml:space="preserve"> </w:t>
      </w:r>
      <w:r>
        <w:rPr>
          <w:position w:val="-18"/>
          <w:sz w:val="20"/>
          <w:szCs w:val="20"/>
        </w:rPr>
        <w:drawing>
          <wp:inline distT="0" distB="0" distL="0" distR="0">
            <wp:extent cx="749300" cy="323850"/>
            <wp:effectExtent l="0" t="0" r="0" b="0"/>
            <wp:docPr id="7428" name="IM 7428"/>
            <wp:cNvGraphicFramePr/>
            <a:graphic xmlns:a="http://schemas.openxmlformats.org/drawingml/2006/main">
              <a:graphicData uri="http://schemas.openxmlformats.org/drawingml/2006/picture">
                <pic:pic xmlns:pic="http://schemas.openxmlformats.org/drawingml/2006/picture">
                  <pic:nvPicPr>
                    <pic:cNvPr id="7428" name="IM 7428"/>
                    <pic:cNvPicPr/>
                  </pic:nvPicPr>
                  <pic:blipFill>
                    <a:blip r:embed="rId2115"/>
                    <a:stretch>
                      <a:fillRect/>
                    </a:stretch>
                  </pic:blipFill>
                  <pic:spPr>
                    <a:xfrm>
                      <a:off x="0" y="0"/>
                      <a:ext cx="749301" cy="323851"/>
                    </a:xfrm>
                    <a:prstGeom prst="rect">
                      <a:avLst/>
                    </a:prstGeom>
                  </pic:spPr>
                </pic:pic>
              </a:graphicData>
            </a:graphic>
          </wp:inline>
        </w:drawing>
      </w:r>
      <w:r>
        <w:rPr>
          <w:rFonts w:ascii="宋体" w:hAnsi="宋体" w:eastAsia="宋体" w:cs="宋体"/>
          <w:spacing w:val="8"/>
          <w:sz w:val="20"/>
          <w:szCs w:val="20"/>
        </w:rPr>
        <w:t>绝对收敛.而利用例8.2.4类似的方法可以得到，当</w:t>
      </w:r>
    </w:p>
    <w:p w14:paraId="62E47F21">
      <w:pPr>
        <w:rPr>
          <w:rFonts w:ascii="宋体" w:hAnsi="宋体" w:eastAsia="宋体" w:cs="宋体"/>
          <w:sz w:val="20"/>
          <w:szCs w:val="20"/>
        </w:rPr>
        <w:sectPr>
          <w:type w:val="continuous"/>
          <w:pgSz w:w="9540" w:h="14530"/>
          <w:pgMar w:top="714" w:right="566" w:bottom="631" w:left="800" w:header="407" w:footer="20" w:gutter="0"/>
          <w:cols w:equalWidth="0" w:num="1">
            <w:col w:w="8174"/>
          </w:cols>
        </w:sectPr>
      </w:pPr>
    </w:p>
    <w:p w14:paraId="735623A2">
      <w:pPr>
        <w:spacing w:before="59" w:line="222" w:lineRule="auto"/>
        <w:ind w:left="5220"/>
        <w:rPr>
          <w:rFonts w:ascii="Times New Roman" w:hAnsi="Times New Roman" w:eastAsia="Times New Roman" w:cs="Times New Roman"/>
          <w:sz w:val="21"/>
          <w:szCs w:val="21"/>
        </w:rPr>
      </w:pPr>
      <w:r>
        <w:rPr>
          <w:rFonts w:ascii="黑体" w:hAnsi="黑体" w:eastAsia="黑体" w:cs="黑体"/>
          <w:spacing w:val="-22"/>
          <w:sz w:val="21"/>
          <w:szCs w:val="21"/>
        </w:rPr>
        <w:t xml:space="preserve">§2  </w:t>
      </w:r>
      <w:r>
        <w:rPr>
          <w:rFonts w:ascii="黑体" w:hAnsi="黑体" w:eastAsia="黑体" w:cs="黑体"/>
          <w:spacing w:val="-22"/>
          <w:sz w:val="20"/>
          <w:szCs w:val="20"/>
        </w:rPr>
        <w:t>反常积分的收敛判别法</w:t>
      </w:r>
      <w:r>
        <w:rPr>
          <w:rFonts w:ascii="黑体" w:hAnsi="黑体" w:eastAsia="黑体" w:cs="黑体"/>
          <w:spacing w:val="-27"/>
          <w:sz w:val="20"/>
          <w:szCs w:val="20"/>
        </w:rPr>
        <w:t xml:space="preserve"> </w:t>
      </w:r>
      <w:r>
        <w:rPr>
          <w:rFonts w:ascii="Times New Roman" w:hAnsi="Times New Roman" w:eastAsia="Times New Roman" w:cs="Times New Roman"/>
          <w:spacing w:val="-22"/>
          <w:sz w:val="21"/>
          <w:szCs w:val="21"/>
        </w:rPr>
        <w:t>II</w:t>
      </w:r>
    </w:p>
    <w:p w14:paraId="62A8DC8D">
      <w:pPr>
        <w:pStyle w:val="2"/>
        <w:spacing w:line="270" w:lineRule="auto"/>
      </w:pPr>
    </w:p>
    <w:p w14:paraId="680A8249">
      <w:pPr>
        <w:pStyle w:val="2"/>
        <w:spacing w:line="271" w:lineRule="auto"/>
      </w:pPr>
      <w:r>
        <w:drawing>
          <wp:anchor distT="0" distB="0" distL="0" distR="0" simplePos="0" relativeHeight="252107776" behindDoc="1" locked="0" layoutInCell="1" allowOverlap="1">
            <wp:simplePos x="0" y="0"/>
            <wp:positionH relativeFrom="column">
              <wp:posOffset>647700</wp:posOffset>
            </wp:positionH>
            <wp:positionV relativeFrom="paragraph">
              <wp:posOffset>124460</wp:posOffset>
            </wp:positionV>
            <wp:extent cx="742950" cy="323850"/>
            <wp:effectExtent l="0" t="0" r="0" b="0"/>
            <wp:wrapNone/>
            <wp:docPr id="7430" name="IM 7430"/>
            <wp:cNvGraphicFramePr/>
            <a:graphic xmlns:a="http://schemas.openxmlformats.org/drawingml/2006/main">
              <a:graphicData uri="http://schemas.openxmlformats.org/drawingml/2006/picture">
                <pic:pic xmlns:pic="http://schemas.openxmlformats.org/drawingml/2006/picture">
                  <pic:nvPicPr>
                    <pic:cNvPr id="7430" name="IM 7430"/>
                    <pic:cNvPicPr/>
                  </pic:nvPicPr>
                  <pic:blipFill>
                    <a:blip r:embed="rId2116"/>
                    <a:stretch>
                      <a:fillRect/>
                    </a:stretch>
                  </pic:blipFill>
                  <pic:spPr>
                    <a:xfrm>
                      <a:off x="0" y="0"/>
                      <a:ext cx="742940" cy="323798"/>
                    </a:xfrm>
                    <a:prstGeom prst="rect">
                      <a:avLst/>
                    </a:prstGeom>
                  </pic:spPr>
                </pic:pic>
              </a:graphicData>
            </a:graphic>
          </wp:anchor>
        </w:drawing>
      </w:r>
    </w:p>
    <w:p w14:paraId="10C25D66">
      <w:pPr>
        <w:spacing w:before="68" w:line="212" w:lineRule="auto"/>
        <w:ind w:left="40"/>
        <w:rPr>
          <w:rFonts w:ascii="宋体" w:hAnsi="宋体" w:eastAsia="宋体" w:cs="宋体"/>
          <w:sz w:val="21"/>
          <w:szCs w:val="21"/>
        </w:rPr>
      </w:pPr>
      <w:r>
        <w:drawing>
          <wp:anchor distT="0" distB="0" distL="0" distR="0" simplePos="0" relativeHeight="252108800" behindDoc="1" locked="0" layoutInCell="1" allowOverlap="1">
            <wp:simplePos x="0" y="0"/>
            <wp:positionH relativeFrom="column">
              <wp:posOffset>1028065</wp:posOffset>
            </wp:positionH>
            <wp:positionV relativeFrom="paragraph">
              <wp:posOffset>351155</wp:posOffset>
            </wp:positionV>
            <wp:extent cx="755650" cy="311150"/>
            <wp:effectExtent l="0" t="0" r="0" b="0"/>
            <wp:wrapNone/>
            <wp:docPr id="7432" name="IM 7432"/>
            <wp:cNvGraphicFramePr/>
            <a:graphic xmlns:a="http://schemas.openxmlformats.org/drawingml/2006/main">
              <a:graphicData uri="http://schemas.openxmlformats.org/drawingml/2006/picture">
                <pic:pic xmlns:pic="http://schemas.openxmlformats.org/drawingml/2006/picture">
                  <pic:nvPicPr>
                    <pic:cNvPr id="7432" name="IM 7432"/>
                    <pic:cNvPicPr/>
                  </pic:nvPicPr>
                  <pic:blipFill>
                    <a:blip r:embed="rId2117"/>
                    <a:stretch>
                      <a:fillRect/>
                    </a:stretch>
                  </pic:blipFill>
                  <pic:spPr>
                    <a:xfrm>
                      <a:off x="0" y="0"/>
                      <a:ext cx="755662" cy="311149"/>
                    </a:xfrm>
                    <a:prstGeom prst="rect">
                      <a:avLst/>
                    </a:prstGeom>
                  </pic:spPr>
                </pic:pic>
              </a:graphicData>
            </a:graphic>
          </wp:anchor>
        </w:drawing>
      </w:r>
      <w:r>
        <w:rPr>
          <w:rFonts w:ascii="Times New Roman" w:hAnsi="Times New Roman" w:eastAsia="Times New Roman" w:cs="Times New Roman"/>
          <w:sz w:val="21"/>
          <w:szCs w:val="21"/>
        </w:rPr>
        <w:t>1≤p&lt;2</w:t>
      </w:r>
      <w:r>
        <w:rPr>
          <w:rFonts w:ascii="Times New Roman" w:hAnsi="Times New Roman" w:eastAsia="Times New Roman" w:cs="Times New Roman"/>
          <w:spacing w:val="33"/>
          <w:w w:val="101"/>
          <w:sz w:val="21"/>
          <w:szCs w:val="21"/>
        </w:rPr>
        <w:t xml:space="preserve"> </w:t>
      </w:r>
      <w:r>
        <w:rPr>
          <w:rFonts w:ascii="宋体" w:hAnsi="宋体" w:eastAsia="宋体" w:cs="宋体"/>
          <w:sz w:val="21"/>
          <w:szCs w:val="21"/>
        </w:rPr>
        <w:t>时，</w:t>
      </w:r>
      <w:r>
        <w:rPr>
          <w:rFonts w:ascii="宋体" w:hAnsi="宋体" w:eastAsia="宋体" w:cs="宋体"/>
          <w:spacing w:val="9"/>
          <w:sz w:val="21"/>
          <w:szCs w:val="21"/>
        </w:rPr>
        <w:t xml:space="preserve">          </w:t>
      </w:r>
      <w:r>
        <w:rPr>
          <w:rFonts w:ascii="宋体" w:hAnsi="宋体" w:eastAsia="宋体" w:cs="宋体"/>
          <w:sz w:val="21"/>
          <w:szCs w:val="21"/>
        </w:rPr>
        <w:t>条件收敛.</w:t>
      </w:r>
    </w:p>
    <w:p w14:paraId="312EA440">
      <w:pPr>
        <w:spacing w:before="253"/>
        <w:ind w:left="450"/>
        <w:rPr>
          <w:rFonts w:ascii="宋体" w:hAnsi="宋体" w:eastAsia="宋体" w:cs="宋体"/>
          <w:sz w:val="21"/>
          <w:szCs w:val="21"/>
        </w:rPr>
      </w:pPr>
      <w:r>
        <w:rPr>
          <w:rFonts w:ascii="宋体" w:hAnsi="宋体" w:eastAsia="宋体" w:cs="宋体"/>
          <w:spacing w:val="-11"/>
          <w:sz w:val="21"/>
          <w:szCs w:val="21"/>
        </w:rPr>
        <w:t>事实上，若对</w:t>
      </w:r>
      <w:r>
        <w:rPr>
          <w:rFonts w:ascii="宋体" w:hAnsi="宋体" w:eastAsia="宋体" w:cs="宋体"/>
          <w:spacing w:val="1"/>
          <w:sz w:val="21"/>
          <w:szCs w:val="21"/>
        </w:rPr>
        <w:t xml:space="preserve">            </w:t>
      </w:r>
      <w:r>
        <w:rPr>
          <w:rFonts w:ascii="宋体" w:hAnsi="宋体" w:eastAsia="宋体" w:cs="宋体"/>
          <w:spacing w:val="-11"/>
          <w:sz w:val="21"/>
          <w:szCs w:val="21"/>
        </w:rPr>
        <w:t>作变量代换</w:t>
      </w:r>
      <w:r>
        <w:rPr>
          <w:position w:val="-17"/>
          <w:sz w:val="21"/>
          <w:szCs w:val="21"/>
        </w:rPr>
        <w:drawing>
          <wp:inline distT="0" distB="0" distL="0" distR="0">
            <wp:extent cx="379730" cy="310515"/>
            <wp:effectExtent l="0" t="0" r="0" b="0"/>
            <wp:docPr id="7434" name="IM 7434"/>
            <wp:cNvGraphicFramePr/>
            <a:graphic xmlns:a="http://schemas.openxmlformats.org/drawingml/2006/main">
              <a:graphicData uri="http://schemas.openxmlformats.org/drawingml/2006/picture">
                <pic:pic xmlns:pic="http://schemas.openxmlformats.org/drawingml/2006/picture">
                  <pic:nvPicPr>
                    <pic:cNvPr id="7434" name="IM 7434"/>
                    <pic:cNvPicPr/>
                  </pic:nvPicPr>
                  <pic:blipFill>
                    <a:blip r:embed="rId2118"/>
                    <a:stretch>
                      <a:fillRect/>
                    </a:stretch>
                  </pic:blipFill>
                  <pic:spPr>
                    <a:xfrm>
                      <a:off x="0" y="0"/>
                      <a:ext cx="380337" cy="311148"/>
                    </a:xfrm>
                    <a:prstGeom prst="rect">
                      <a:avLst/>
                    </a:prstGeom>
                  </pic:spPr>
                </pic:pic>
              </a:graphicData>
            </a:graphic>
          </wp:inline>
        </w:drawing>
      </w:r>
      <w:r>
        <w:rPr>
          <w:rFonts w:ascii="宋体" w:hAnsi="宋体" w:eastAsia="宋体" w:cs="宋体"/>
          <w:spacing w:val="-11"/>
          <w:sz w:val="21"/>
          <w:szCs w:val="21"/>
        </w:rPr>
        <w:t>,就可将它化为</w:t>
      </w:r>
    </w:p>
    <w:p w14:paraId="3177483E">
      <w:pPr>
        <w:spacing w:before="140" w:line="490" w:lineRule="exact"/>
        <w:ind w:firstLine="3340"/>
      </w:pPr>
      <w:r>
        <w:rPr>
          <w:position w:val="-9"/>
        </w:rPr>
        <w:drawing>
          <wp:inline distT="0" distB="0" distL="0" distR="0">
            <wp:extent cx="666115" cy="310515"/>
            <wp:effectExtent l="0" t="0" r="0" b="0"/>
            <wp:docPr id="7436" name="IM 7436"/>
            <wp:cNvGraphicFramePr/>
            <a:graphic xmlns:a="http://schemas.openxmlformats.org/drawingml/2006/main">
              <a:graphicData uri="http://schemas.openxmlformats.org/drawingml/2006/picture">
                <pic:pic xmlns:pic="http://schemas.openxmlformats.org/drawingml/2006/picture">
                  <pic:nvPicPr>
                    <pic:cNvPr id="7436" name="IM 7436"/>
                    <pic:cNvPicPr/>
                  </pic:nvPicPr>
                  <pic:blipFill>
                    <a:blip r:embed="rId2119"/>
                    <a:stretch>
                      <a:fillRect/>
                    </a:stretch>
                  </pic:blipFill>
                  <pic:spPr>
                    <a:xfrm>
                      <a:off x="0" y="0"/>
                      <a:ext cx="666732" cy="311148"/>
                    </a:xfrm>
                    <a:prstGeom prst="rect">
                      <a:avLst/>
                    </a:prstGeom>
                  </pic:spPr>
                </pic:pic>
              </a:graphicData>
            </a:graphic>
          </wp:inline>
        </w:drawing>
      </w:r>
    </w:p>
    <w:p w14:paraId="1359B6D3">
      <w:pPr>
        <w:spacing w:before="128" w:line="219" w:lineRule="auto"/>
        <w:ind w:left="30"/>
        <w:rPr>
          <w:rFonts w:ascii="宋体" w:hAnsi="宋体" w:eastAsia="宋体" w:cs="宋体"/>
          <w:sz w:val="21"/>
          <w:szCs w:val="21"/>
        </w:rPr>
      </w:pPr>
      <w:r>
        <w:rPr>
          <w:rFonts w:ascii="宋体" w:hAnsi="宋体" w:eastAsia="宋体" w:cs="宋体"/>
          <w:spacing w:val="-1"/>
          <w:sz w:val="21"/>
          <w:szCs w:val="21"/>
        </w:rPr>
        <w:t>利用无穷区间反常积分的</w:t>
      </w:r>
      <w:r>
        <w:rPr>
          <w:rFonts w:ascii="Times New Roman" w:hAnsi="Times New Roman" w:eastAsia="Times New Roman" w:cs="Times New Roman"/>
          <w:spacing w:val="-1"/>
          <w:sz w:val="21"/>
          <w:szCs w:val="21"/>
        </w:rPr>
        <w:t>Dirichlet</w:t>
      </w:r>
      <w:r>
        <w:rPr>
          <w:rFonts w:ascii="宋体" w:hAnsi="宋体" w:eastAsia="宋体" w:cs="宋体"/>
          <w:spacing w:val="-1"/>
          <w:sz w:val="21"/>
          <w:szCs w:val="21"/>
        </w:rPr>
        <w:t>判别法，可以得到同样的结果</w:t>
      </w:r>
    </w:p>
    <w:p w14:paraId="3747D19B">
      <w:pPr>
        <w:spacing w:before="61" w:line="219" w:lineRule="auto"/>
        <w:ind w:left="439"/>
        <w:rPr>
          <w:rFonts w:ascii="宋体" w:hAnsi="宋体" w:eastAsia="宋体" w:cs="宋体"/>
          <w:sz w:val="21"/>
          <w:szCs w:val="21"/>
        </w:rPr>
      </w:pPr>
      <w:r>
        <w:rPr>
          <w:rFonts w:ascii="宋体" w:hAnsi="宋体" w:eastAsia="宋体" w:cs="宋体"/>
          <w:spacing w:val="-2"/>
          <w:sz w:val="21"/>
          <w:szCs w:val="21"/>
        </w:rPr>
        <w:t>对两种类型反常积分并存(或多个奇点)的情况，应先将积分区间适当拆分.</w:t>
      </w:r>
    </w:p>
    <w:p w14:paraId="0872C970">
      <w:pPr>
        <w:spacing w:before="42"/>
        <w:ind w:left="430"/>
        <w:rPr>
          <w:rFonts w:ascii="宋体" w:hAnsi="宋体" w:eastAsia="宋体" w:cs="宋体"/>
          <w:sz w:val="21"/>
          <w:szCs w:val="21"/>
        </w:rPr>
      </w:pPr>
      <w:r>
        <w:rPr>
          <w:rFonts w:ascii="宋体" w:hAnsi="宋体" w:eastAsia="宋体" w:cs="宋体"/>
          <w:spacing w:val="1"/>
          <w:position w:val="1"/>
          <w:sz w:val="21"/>
          <w:szCs w:val="21"/>
        </w:rPr>
        <w:t>例8.2.8</w:t>
      </w:r>
      <w:r>
        <w:rPr>
          <w:rFonts w:ascii="宋体" w:hAnsi="宋体" w:eastAsia="宋体" w:cs="宋体"/>
          <w:spacing w:val="98"/>
          <w:position w:val="1"/>
          <w:sz w:val="21"/>
          <w:szCs w:val="21"/>
        </w:rPr>
        <w:t xml:space="preserve"> </w:t>
      </w:r>
      <w:r>
        <w:rPr>
          <w:rFonts w:ascii="宋体" w:hAnsi="宋体" w:eastAsia="宋体" w:cs="宋体"/>
          <w:spacing w:val="1"/>
          <w:position w:val="1"/>
          <w:sz w:val="21"/>
          <w:szCs w:val="21"/>
        </w:rPr>
        <w:t>讨论</w:t>
      </w:r>
      <w:r>
        <w:rPr>
          <w:rFonts w:ascii="宋体" w:hAnsi="宋体" w:eastAsia="宋体" w:cs="宋体"/>
          <w:spacing w:val="-57"/>
          <w:position w:val="1"/>
          <w:sz w:val="21"/>
          <w:szCs w:val="21"/>
        </w:rPr>
        <w:t xml:space="preserve"> </w:t>
      </w:r>
      <w:r>
        <w:rPr>
          <w:position w:val="-16"/>
          <w:sz w:val="21"/>
          <w:szCs w:val="21"/>
        </w:rPr>
        <w:drawing>
          <wp:inline distT="0" distB="0" distL="0" distR="0">
            <wp:extent cx="863600" cy="329565"/>
            <wp:effectExtent l="0" t="0" r="0" b="0"/>
            <wp:docPr id="7438" name="IM 7438"/>
            <wp:cNvGraphicFramePr/>
            <a:graphic xmlns:a="http://schemas.openxmlformats.org/drawingml/2006/main">
              <a:graphicData uri="http://schemas.openxmlformats.org/drawingml/2006/picture">
                <pic:pic xmlns:pic="http://schemas.openxmlformats.org/drawingml/2006/picture">
                  <pic:nvPicPr>
                    <pic:cNvPr id="7438" name="IM 7438"/>
                    <pic:cNvPicPr/>
                  </pic:nvPicPr>
                  <pic:blipFill>
                    <a:blip r:embed="rId2120"/>
                    <a:stretch>
                      <a:fillRect/>
                    </a:stretch>
                  </pic:blipFill>
                  <pic:spPr>
                    <a:xfrm>
                      <a:off x="0" y="0"/>
                      <a:ext cx="863614" cy="330168"/>
                    </a:xfrm>
                    <a:prstGeom prst="rect">
                      <a:avLst/>
                    </a:prstGeom>
                  </pic:spPr>
                </pic:pic>
              </a:graphicData>
            </a:graphic>
          </wp:inline>
        </w:drawing>
      </w:r>
      <w:r>
        <w:rPr>
          <w:rFonts w:ascii="宋体" w:hAnsi="宋体" w:eastAsia="宋体" w:cs="宋体"/>
          <w:spacing w:val="-45"/>
          <w:position w:val="1"/>
          <w:sz w:val="21"/>
          <w:szCs w:val="21"/>
        </w:rPr>
        <w:t xml:space="preserve"> </w:t>
      </w:r>
      <w:r>
        <w:rPr>
          <w:rFonts w:ascii="宋体" w:hAnsi="宋体" w:eastAsia="宋体" w:cs="宋体"/>
          <w:spacing w:val="1"/>
          <w:sz w:val="21"/>
          <w:szCs w:val="21"/>
        </w:rPr>
        <w:t>的敛散性(p,q∈R).</w:t>
      </w:r>
    </w:p>
    <w:p w14:paraId="30919DCD">
      <w:pPr>
        <w:spacing w:before="129" w:line="219" w:lineRule="auto"/>
        <w:ind w:left="430"/>
        <w:rPr>
          <w:rFonts w:ascii="宋体" w:hAnsi="宋体" w:eastAsia="宋体" w:cs="宋体"/>
          <w:sz w:val="21"/>
          <w:szCs w:val="21"/>
        </w:rPr>
      </w:pPr>
      <w:r>
        <w:rPr>
          <w:rFonts w:ascii="宋体" w:hAnsi="宋体" w:eastAsia="宋体" w:cs="宋体"/>
          <w:spacing w:val="-3"/>
          <w:sz w:val="21"/>
          <w:szCs w:val="21"/>
        </w:rPr>
        <w:t>解  因为</w:t>
      </w:r>
      <w:r>
        <w:rPr>
          <w:rFonts w:ascii="Times New Roman" w:hAnsi="Times New Roman" w:eastAsia="Times New Roman" w:cs="Times New Roman"/>
          <w:spacing w:val="-3"/>
          <w:sz w:val="21"/>
          <w:szCs w:val="21"/>
        </w:rPr>
        <w:t xml:space="preserve">x=0   </w:t>
      </w:r>
      <w:r>
        <w:rPr>
          <w:rFonts w:ascii="宋体" w:hAnsi="宋体" w:eastAsia="宋体" w:cs="宋体"/>
          <w:spacing w:val="-3"/>
          <w:sz w:val="21"/>
          <w:szCs w:val="21"/>
        </w:rPr>
        <w:t>和</w:t>
      </w:r>
      <w:r>
        <w:rPr>
          <w:rFonts w:ascii="Times New Roman" w:hAnsi="Times New Roman" w:eastAsia="Times New Roman" w:cs="Times New Roman"/>
          <w:spacing w:val="-3"/>
          <w:sz w:val="21"/>
          <w:szCs w:val="21"/>
        </w:rPr>
        <w:t xml:space="preserve">x=1  </w:t>
      </w:r>
      <w:r>
        <w:rPr>
          <w:rFonts w:ascii="宋体" w:hAnsi="宋体" w:eastAsia="宋体" w:cs="宋体"/>
          <w:spacing w:val="-3"/>
          <w:sz w:val="21"/>
          <w:szCs w:val="21"/>
        </w:rPr>
        <w:t>可能是被积函数的奇点，积分区间也无界，所以将其拆成</w:t>
      </w:r>
    </w:p>
    <w:p w14:paraId="46D58C7A">
      <w:pPr>
        <w:spacing w:before="152" w:line="560" w:lineRule="exact"/>
        <w:ind w:firstLine="1339"/>
      </w:pPr>
      <w:r>
        <w:rPr>
          <w:position w:val="-11"/>
        </w:rPr>
        <w:drawing>
          <wp:inline distT="0" distB="0" distL="0" distR="0">
            <wp:extent cx="3213100" cy="355600"/>
            <wp:effectExtent l="0" t="0" r="0" b="0"/>
            <wp:docPr id="7440" name="IM 7440"/>
            <wp:cNvGraphicFramePr/>
            <a:graphic xmlns:a="http://schemas.openxmlformats.org/drawingml/2006/main">
              <a:graphicData uri="http://schemas.openxmlformats.org/drawingml/2006/picture">
                <pic:pic xmlns:pic="http://schemas.openxmlformats.org/drawingml/2006/picture">
                  <pic:nvPicPr>
                    <pic:cNvPr id="7440" name="IM 7440"/>
                    <pic:cNvPicPr/>
                  </pic:nvPicPr>
                  <pic:blipFill>
                    <a:blip r:embed="rId2121"/>
                    <a:stretch>
                      <a:fillRect/>
                    </a:stretch>
                  </pic:blipFill>
                  <pic:spPr>
                    <a:xfrm>
                      <a:off x="0" y="0"/>
                      <a:ext cx="3213110" cy="355651"/>
                    </a:xfrm>
                    <a:prstGeom prst="rect">
                      <a:avLst/>
                    </a:prstGeom>
                  </pic:spPr>
                </pic:pic>
              </a:graphicData>
            </a:graphic>
          </wp:inline>
        </w:drawing>
      </w:r>
    </w:p>
    <w:p w14:paraId="1DD54499">
      <w:pPr>
        <w:spacing w:before="174" w:line="291" w:lineRule="auto"/>
        <w:ind w:right="441" w:firstLine="460"/>
        <w:rPr>
          <w:rFonts w:ascii="宋体" w:hAnsi="宋体" w:eastAsia="宋体" w:cs="宋体"/>
          <w:sz w:val="21"/>
          <w:szCs w:val="21"/>
        </w:rPr>
      </w:pPr>
      <w:r>
        <w:rPr>
          <w:rFonts w:ascii="宋体" w:hAnsi="宋体" w:eastAsia="宋体" w:cs="宋体"/>
          <w:sz w:val="21"/>
          <w:szCs w:val="21"/>
        </w:rPr>
        <w:t>要使积分收敛，考虑奇点</w:t>
      </w:r>
      <w:r>
        <w:rPr>
          <w:rFonts w:ascii="Times New Roman" w:hAnsi="Times New Roman" w:eastAsia="Times New Roman" w:cs="Times New Roman"/>
          <w:sz w:val="21"/>
          <w:szCs w:val="21"/>
        </w:rPr>
        <w:t>x=0,</w:t>
      </w:r>
      <w:r>
        <w:rPr>
          <w:rFonts w:ascii="Times New Roman" w:hAnsi="Times New Roman" w:eastAsia="Times New Roman" w:cs="Times New Roman"/>
          <w:spacing w:val="22"/>
          <w:sz w:val="21"/>
          <w:szCs w:val="21"/>
        </w:rPr>
        <w:t xml:space="preserve">  </w:t>
      </w:r>
      <w:r>
        <w:rPr>
          <w:rFonts w:ascii="宋体" w:hAnsi="宋体" w:eastAsia="宋体" w:cs="宋体"/>
          <w:sz w:val="21"/>
          <w:szCs w:val="21"/>
        </w:rPr>
        <w:t>应要求</w:t>
      </w:r>
      <w:r>
        <w:rPr>
          <w:rFonts w:ascii="Times New Roman" w:hAnsi="Times New Roman" w:eastAsia="Times New Roman" w:cs="Times New Roman"/>
          <w:sz w:val="21"/>
          <w:szCs w:val="21"/>
        </w:rPr>
        <w:t xml:space="preserve">p-1&lt;1;   </w:t>
      </w:r>
      <w:r>
        <w:rPr>
          <w:rFonts w:ascii="宋体" w:hAnsi="宋体" w:eastAsia="宋体" w:cs="宋体"/>
          <w:sz w:val="21"/>
          <w:szCs w:val="21"/>
        </w:rPr>
        <w:t>考虑奇点</w:t>
      </w:r>
      <w:r>
        <w:rPr>
          <w:rFonts w:ascii="Times New Roman" w:hAnsi="Times New Roman" w:eastAsia="Times New Roman" w:cs="Times New Roman"/>
          <w:sz w:val="21"/>
          <w:szCs w:val="21"/>
        </w:rPr>
        <w:t xml:space="preserve">x=1,   </w:t>
      </w:r>
      <w:r>
        <w:rPr>
          <w:rFonts w:ascii="宋体" w:hAnsi="宋体" w:eastAsia="宋体" w:cs="宋体"/>
          <w:sz w:val="21"/>
          <w:szCs w:val="21"/>
        </w:rPr>
        <w:t>应要求</w:t>
      </w:r>
      <w:r>
        <w:rPr>
          <w:rFonts w:ascii="Times New Roman" w:hAnsi="Times New Roman" w:eastAsia="Times New Roman" w:cs="Times New Roman"/>
          <w:sz w:val="21"/>
          <w:szCs w:val="21"/>
        </w:rPr>
        <w:t>p+q&lt;1;</w:t>
      </w:r>
      <w:r>
        <w:rPr>
          <w:rFonts w:ascii="Times New Roman" w:hAnsi="Times New Roman" w:eastAsia="Times New Roman" w:cs="Times New Roman"/>
          <w:spacing w:val="18"/>
          <w:sz w:val="21"/>
          <w:szCs w:val="21"/>
        </w:rPr>
        <w:t xml:space="preserve"> </w:t>
      </w:r>
      <w:r>
        <w:rPr>
          <w:rFonts w:ascii="宋体" w:hAnsi="宋体" w:eastAsia="宋体" w:cs="宋体"/>
          <w:sz w:val="21"/>
          <w:szCs w:val="21"/>
        </w:rPr>
        <w:t xml:space="preserve">而当 </w:t>
      </w:r>
      <w:r>
        <w:rPr>
          <w:rFonts w:ascii="Times New Roman" w:hAnsi="Times New Roman" w:eastAsia="Times New Roman" w:cs="Times New Roman"/>
          <w:spacing w:val="-10"/>
          <w:sz w:val="21"/>
          <w:szCs w:val="21"/>
        </w:rPr>
        <w:t>x→+0</w:t>
      </w:r>
      <w:r>
        <w:rPr>
          <w:rFonts w:ascii="Times New Roman" w:hAnsi="Times New Roman" w:eastAsia="Times New Roman" w:cs="Times New Roman"/>
          <w:spacing w:val="5"/>
          <w:sz w:val="21"/>
          <w:szCs w:val="21"/>
        </w:rPr>
        <w:t xml:space="preserve">  </w:t>
      </w:r>
      <w:r>
        <w:rPr>
          <w:rFonts w:ascii="宋体" w:hAnsi="宋体" w:eastAsia="宋体" w:cs="宋体"/>
          <w:spacing w:val="-10"/>
          <w:sz w:val="21"/>
          <w:szCs w:val="21"/>
        </w:rPr>
        <w:t>时，由于</w:t>
      </w:r>
    </w:p>
    <w:p w14:paraId="3BABCB0F">
      <w:pPr>
        <w:spacing w:line="64" w:lineRule="exact"/>
      </w:pPr>
    </w:p>
    <w:p w14:paraId="4CA0F651">
      <w:pPr>
        <w:spacing w:line="64" w:lineRule="exact"/>
        <w:sectPr>
          <w:footerReference r:id="rId191" w:type="default"/>
          <w:pgSz w:w="9540" w:h="14540"/>
          <w:pgMar w:top="400" w:right="908" w:bottom="640" w:left="429" w:header="0" w:footer="367" w:gutter="0"/>
          <w:cols w:equalWidth="0" w:num="1">
            <w:col w:w="8202"/>
          </w:cols>
        </w:sectPr>
      </w:pPr>
    </w:p>
    <w:p w14:paraId="44295127">
      <w:pPr>
        <w:spacing w:before="30" w:line="530" w:lineRule="exact"/>
        <w:ind w:firstLine="1509"/>
      </w:pPr>
      <w:r>
        <w:rPr>
          <w:position w:val="-10"/>
        </w:rPr>
        <w:drawing>
          <wp:inline distT="0" distB="0" distL="0" distR="0">
            <wp:extent cx="1308100" cy="335915"/>
            <wp:effectExtent l="0" t="0" r="0" b="0"/>
            <wp:docPr id="7442" name="IM 7442"/>
            <wp:cNvGraphicFramePr/>
            <a:graphic xmlns:a="http://schemas.openxmlformats.org/drawingml/2006/main">
              <a:graphicData uri="http://schemas.openxmlformats.org/drawingml/2006/picture">
                <pic:pic xmlns:pic="http://schemas.openxmlformats.org/drawingml/2006/picture">
                  <pic:nvPicPr>
                    <pic:cNvPr id="7442" name="IM 7442"/>
                    <pic:cNvPicPr/>
                  </pic:nvPicPr>
                  <pic:blipFill>
                    <a:blip r:embed="rId2122"/>
                    <a:stretch>
                      <a:fillRect/>
                    </a:stretch>
                  </pic:blipFill>
                  <pic:spPr>
                    <a:xfrm>
                      <a:off x="0" y="0"/>
                      <a:ext cx="1308142" cy="336539"/>
                    </a:xfrm>
                    <a:prstGeom prst="rect">
                      <a:avLst/>
                    </a:prstGeom>
                  </pic:spPr>
                </pic:pic>
              </a:graphicData>
            </a:graphic>
          </wp:inline>
        </w:drawing>
      </w:r>
    </w:p>
    <w:p w14:paraId="73D0C7DE">
      <w:pPr>
        <w:spacing w:before="194" w:line="271" w:lineRule="auto"/>
        <w:ind w:left="20" w:right="70" w:firstLine="10"/>
        <w:rPr>
          <w:rFonts w:ascii="宋体" w:hAnsi="宋体" w:eastAsia="宋体" w:cs="宋体"/>
          <w:sz w:val="21"/>
          <w:szCs w:val="21"/>
        </w:rPr>
      </w:pPr>
      <w:r>
        <w:rPr>
          <w:rFonts w:ascii="宋体" w:hAnsi="宋体" w:eastAsia="宋体" w:cs="宋体"/>
          <w:spacing w:val="5"/>
          <w:sz w:val="21"/>
          <w:szCs w:val="21"/>
        </w:rPr>
        <w:t>由</w:t>
      </w:r>
      <w:r>
        <w:rPr>
          <w:rFonts w:ascii="宋体" w:hAnsi="宋体" w:eastAsia="宋体" w:cs="宋体"/>
          <w:spacing w:val="-23"/>
          <w:sz w:val="21"/>
          <w:szCs w:val="21"/>
        </w:rPr>
        <w:t xml:space="preserve"> </w:t>
      </w:r>
      <w:r>
        <w:rPr>
          <w:rFonts w:ascii="Times New Roman" w:hAnsi="Times New Roman" w:eastAsia="Times New Roman" w:cs="Times New Roman"/>
          <w:sz w:val="21"/>
          <w:szCs w:val="21"/>
        </w:rPr>
        <w:t>Cauchy</w:t>
      </w:r>
      <w:r>
        <w:rPr>
          <w:rFonts w:ascii="宋体" w:hAnsi="宋体" w:eastAsia="宋体" w:cs="宋体"/>
          <w:spacing w:val="5"/>
          <w:sz w:val="21"/>
          <w:szCs w:val="21"/>
        </w:rPr>
        <w:t>判别法的极限形式知，当2</w:t>
      </w:r>
      <w:r>
        <w:rPr>
          <w:rFonts w:ascii="Times New Roman" w:hAnsi="Times New Roman" w:eastAsia="Times New Roman" w:cs="Times New Roman"/>
          <w:spacing w:val="5"/>
          <w:sz w:val="21"/>
          <w:szCs w:val="21"/>
        </w:rPr>
        <w:t xml:space="preserve">p+q-1&gt;1     </w:t>
      </w:r>
      <w:r>
        <w:rPr>
          <w:rFonts w:ascii="宋体" w:hAnsi="宋体" w:eastAsia="宋体" w:cs="宋体"/>
          <w:spacing w:val="5"/>
          <w:sz w:val="21"/>
          <w:szCs w:val="21"/>
        </w:rPr>
        <w:t>时积分</w:t>
      </w:r>
      <w:r>
        <w:rPr>
          <w:rFonts w:ascii="宋体" w:hAnsi="宋体" w:eastAsia="宋体" w:cs="宋体"/>
          <w:sz w:val="21"/>
          <w:szCs w:val="21"/>
        </w:rPr>
        <w:t xml:space="preserve"> </w:t>
      </w:r>
      <w:r>
        <w:rPr>
          <w:rFonts w:ascii="宋体" w:hAnsi="宋体" w:eastAsia="宋体" w:cs="宋体"/>
          <w:spacing w:val="-1"/>
          <w:sz w:val="21"/>
          <w:szCs w:val="21"/>
        </w:rPr>
        <w:t>收敛.</w:t>
      </w:r>
    </w:p>
    <w:p w14:paraId="64A12A4B">
      <w:pPr>
        <w:spacing w:before="43" w:line="214" w:lineRule="auto"/>
        <w:ind w:left="450"/>
        <w:rPr>
          <w:rFonts w:ascii="宋体" w:hAnsi="宋体" w:eastAsia="宋体" w:cs="宋体"/>
          <w:sz w:val="21"/>
          <w:szCs w:val="21"/>
        </w:rPr>
      </w:pPr>
      <w:r>
        <w:rPr>
          <w:rFonts w:ascii="宋体" w:hAnsi="宋体" w:eastAsia="宋体" w:cs="宋体"/>
          <w:spacing w:val="-12"/>
          <w:sz w:val="21"/>
          <w:szCs w:val="21"/>
        </w:rPr>
        <w:t>所以，只有当p,q 同时满足</w:t>
      </w:r>
    </w:p>
    <w:p w14:paraId="565A7FA7">
      <w:pPr>
        <w:spacing w:before="173" w:line="560" w:lineRule="exact"/>
        <w:ind w:firstLine="1780"/>
      </w:pPr>
      <w:r>
        <w:drawing>
          <wp:anchor distT="0" distB="0" distL="0" distR="0" simplePos="0" relativeHeight="252109824" behindDoc="0" locked="0" layoutInCell="1" allowOverlap="1">
            <wp:simplePos x="0" y="0"/>
            <wp:positionH relativeFrom="column">
              <wp:posOffset>2413000</wp:posOffset>
            </wp:positionH>
            <wp:positionV relativeFrom="paragraph">
              <wp:posOffset>554355</wp:posOffset>
            </wp:positionV>
            <wp:extent cx="863600" cy="330200"/>
            <wp:effectExtent l="0" t="0" r="0" b="0"/>
            <wp:wrapNone/>
            <wp:docPr id="7444" name="IM 7444"/>
            <wp:cNvGraphicFramePr/>
            <a:graphic xmlns:a="http://schemas.openxmlformats.org/drawingml/2006/main">
              <a:graphicData uri="http://schemas.openxmlformats.org/drawingml/2006/picture">
                <pic:pic xmlns:pic="http://schemas.openxmlformats.org/drawingml/2006/picture">
                  <pic:nvPicPr>
                    <pic:cNvPr id="7444" name="IM 7444"/>
                    <pic:cNvPicPr/>
                  </pic:nvPicPr>
                  <pic:blipFill>
                    <a:blip r:embed="rId2123"/>
                    <a:stretch>
                      <a:fillRect/>
                    </a:stretch>
                  </pic:blipFill>
                  <pic:spPr>
                    <a:xfrm>
                      <a:off x="0" y="0"/>
                      <a:ext cx="863553" cy="330168"/>
                    </a:xfrm>
                    <a:prstGeom prst="rect">
                      <a:avLst/>
                    </a:prstGeom>
                  </pic:spPr>
                </pic:pic>
              </a:graphicData>
            </a:graphic>
          </wp:anchor>
        </w:drawing>
      </w:r>
      <w:r>
        <w:rPr>
          <w:position w:val="-11"/>
        </w:rPr>
        <w:drawing>
          <wp:inline distT="0" distB="0" distL="0" distR="0">
            <wp:extent cx="996315" cy="355600"/>
            <wp:effectExtent l="0" t="0" r="0" b="0"/>
            <wp:docPr id="7446" name="IM 7446"/>
            <wp:cNvGraphicFramePr/>
            <a:graphic xmlns:a="http://schemas.openxmlformats.org/drawingml/2006/main">
              <a:graphicData uri="http://schemas.openxmlformats.org/drawingml/2006/picture">
                <pic:pic xmlns:pic="http://schemas.openxmlformats.org/drawingml/2006/picture">
                  <pic:nvPicPr>
                    <pic:cNvPr id="7446" name="IM 7446"/>
                    <pic:cNvPicPr/>
                  </pic:nvPicPr>
                  <pic:blipFill>
                    <a:blip r:embed="rId2124"/>
                    <a:stretch>
                      <a:fillRect/>
                    </a:stretch>
                  </pic:blipFill>
                  <pic:spPr>
                    <a:xfrm>
                      <a:off x="0" y="0"/>
                      <a:ext cx="996948" cy="355651"/>
                    </a:xfrm>
                    <a:prstGeom prst="rect">
                      <a:avLst/>
                    </a:prstGeom>
                  </pic:spPr>
                </pic:pic>
              </a:graphicData>
            </a:graphic>
          </wp:inline>
        </w:drawing>
      </w:r>
    </w:p>
    <w:p w14:paraId="394E0B0C">
      <w:pPr>
        <w:spacing w:before="305" w:line="345" w:lineRule="auto"/>
        <w:ind w:left="10" w:right="1444" w:firstLine="30"/>
        <w:rPr>
          <w:rFonts w:ascii="宋体" w:hAnsi="宋体" w:eastAsia="宋体" w:cs="宋体"/>
          <w:sz w:val="21"/>
          <w:szCs w:val="21"/>
        </w:rPr>
      </w:pPr>
      <w:r>
        <w:rPr>
          <w:rFonts w:ascii="宋体" w:hAnsi="宋体" w:eastAsia="宋体" w:cs="宋体"/>
          <w:spacing w:val="-2"/>
          <w:sz w:val="21"/>
          <w:szCs w:val="21"/>
        </w:rPr>
        <w:t>即</w:t>
      </w:r>
      <w:r>
        <w:rPr>
          <w:rFonts w:ascii="Times New Roman" w:hAnsi="Times New Roman" w:eastAsia="Times New Roman" w:cs="Times New Roman"/>
          <w:spacing w:val="-2"/>
          <w:sz w:val="21"/>
          <w:szCs w:val="21"/>
        </w:rPr>
        <w:t xml:space="preserve">(p,q)  </w:t>
      </w:r>
      <w:r>
        <w:rPr>
          <w:rFonts w:ascii="宋体" w:hAnsi="宋体" w:eastAsia="宋体" w:cs="宋体"/>
          <w:spacing w:val="-2"/>
          <w:sz w:val="21"/>
          <w:szCs w:val="21"/>
        </w:rPr>
        <w:t>属于图8.2.1的阴影区域时，积分</w:t>
      </w:r>
      <w:r>
        <w:rPr>
          <w:rFonts w:ascii="宋体" w:hAnsi="宋体" w:eastAsia="宋体" w:cs="宋体"/>
          <w:spacing w:val="11"/>
          <w:sz w:val="21"/>
          <w:szCs w:val="21"/>
        </w:rPr>
        <w:t xml:space="preserve"> </w:t>
      </w:r>
      <w:r>
        <w:rPr>
          <w:rFonts w:ascii="宋体" w:hAnsi="宋体" w:eastAsia="宋体" w:cs="宋体"/>
          <w:spacing w:val="1"/>
          <w:sz w:val="21"/>
          <w:szCs w:val="21"/>
        </w:rPr>
        <w:t>才收敛.</w:t>
      </w:r>
    </w:p>
    <w:p w14:paraId="07C6ADA3">
      <w:pPr>
        <w:pStyle w:val="2"/>
        <w:spacing w:line="14" w:lineRule="auto"/>
        <w:rPr>
          <w:sz w:val="2"/>
        </w:rPr>
      </w:pPr>
      <w:r>
        <w:rPr>
          <w:sz w:val="2"/>
          <w:szCs w:val="2"/>
        </w:rPr>
        <w:br w:type="column"/>
      </w:r>
    </w:p>
    <w:p w14:paraId="77794906">
      <w:pPr>
        <w:spacing w:line="2899" w:lineRule="exact"/>
      </w:pPr>
      <w:r>
        <w:rPr>
          <w:position w:val="-57"/>
        </w:rPr>
        <w:drawing>
          <wp:inline distT="0" distB="0" distL="0" distR="0">
            <wp:extent cx="1428750" cy="1840230"/>
            <wp:effectExtent l="0" t="0" r="0" b="0"/>
            <wp:docPr id="7448" name="IM 7448"/>
            <wp:cNvGraphicFramePr/>
            <a:graphic xmlns:a="http://schemas.openxmlformats.org/drawingml/2006/main">
              <a:graphicData uri="http://schemas.openxmlformats.org/drawingml/2006/picture">
                <pic:pic xmlns:pic="http://schemas.openxmlformats.org/drawingml/2006/picture">
                  <pic:nvPicPr>
                    <pic:cNvPr id="7448" name="IM 7448"/>
                    <pic:cNvPicPr/>
                  </pic:nvPicPr>
                  <pic:blipFill>
                    <a:blip r:embed="rId2125"/>
                    <a:stretch>
                      <a:fillRect/>
                    </a:stretch>
                  </pic:blipFill>
                  <pic:spPr>
                    <a:xfrm>
                      <a:off x="0" y="0"/>
                      <a:ext cx="1428755" cy="1840625"/>
                    </a:xfrm>
                    <a:prstGeom prst="rect">
                      <a:avLst/>
                    </a:prstGeom>
                  </pic:spPr>
                </pic:pic>
              </a:graphicData>
            </a:graphic>
          </wp:inline>
        </w:drawing>
      </w:r>
    </w:p>
    <w:p w14:paraId="40477B57">
      <w:pPr>
        <w:spacing w:before="120" w:line="221" w:lineRule="auto"/>
        <w:ind w:left="829"/>
        <w:rPr>
          <w:rFonts w:ascii="宋体" w:hAnsi="宋体" w:eastAsia="宋体" w:cs="宋体"/>
          <w:sz w:val="21"/>
          <w:szCs w:val="21"/>
        </w:rPr>
      </w:pPr>
      <w:r>
        <w:rPr>
          <w:rFonts w:ascii="宋体" w:hAnsi="宋体" w:eastAsia="宋体" w:cs="宋体"/>
          <w:spacing w:val="-12"/>
          <w:sz w:val="21"/>
          <w:szCs w:val="21"/>
        </w:rPr>
        <w:t>图8.2.1</w:t>
      </w:r>
    </w:p>
    <w:p w14:paraId="72A941F5">
      <w:pPr>
        <w:spacing w:line="221" w:lineRule="auto"/>
        <w:rPr>
          <w:rFonts w:ascii="宋体" w:hAnsi="宋体" w:eastAsia="宋体" w:cs="宋体"/>
          <w:sz w:val="21"/>
          <w:szCs w:val="21"/>
        </w:rPr>
        <w:sectPr>
          <w:type w:val="continuous"/>
          <w:pgSz w:w="9540" w:h="14540"/>
          <w:pgMar w:top="400" w:right="908" w:bottom="640" w:left="429" w:header="0" w:footer="367" w:gutter="0"/>
          <w:cols w:equalWidth="0" w:num="2">
            <w:col w:w="5211" w:space="100"/>
            <w:col w:w="2892"/>
          </w:cols>
        </w:sectPr>
      </w:pPr>
    </w:p>
    <w:p w14:paraId="5589216D">
      <w:pPr>
        <w:spacing w:before="5" w:line="281" w:lineRule="auto"/>
        <w:ind w:left="30" w:right="452" w:firstLine="439"/>
        <w:jc w:val="both"/>
        <w:rPr>
          <w:rFonts w:ascii="宋体" w:hAnsi="宋体" w:eastAsia="宋体" w:cs="宋体"/>
          <w:sz w:val="21"/>
          <w:szCs w:val="21"/>
        </w:rPr>
      </w:pPr>
      <w:r>
        <w:rPr>
          <w:rFonts w:ascii="宋体" w:hAnsi="宋体" w:eastAsia="宋体" w:cs="宋体"/>
          <w:spacing w:val="-4"/>
          <w:position w:val="1"/>
          <w:sz w:val="21"/>
          <w:szCs w:val="21"/>
        </w:rPr>
        <w:t>上一节中已经提到，在</w:t>
      </w:r>
      <w:r>
        <w:rPr>
          <w:rFonts w:ascii="宋体" w:hAnsi="宋体" w:eastAsia="宋体" w:cs="宋体"/>
          <w:spacing w:val="-67"/>
          <w:position w:val="1"/>
          <w:sz w:val="21"/>
          <w:szCs w:val="21"/>
        </w:rPr>
        <w:t xml:space="preserve"> </w:t>
      </w:r>
      <w:r>
        <w:rPr>
          <w:position w:val="-13"/>
          <w:sz w:val="21"/>
          <w:szCs w:val="21"/>
        </w:rPr>
        <w:drawing>
          <wp:inline distT="0" distB="0" distL="0" distR="0">
            <wp:extent cx="654050" cy="285750"/>
            <wp:effectExtent l="0" t="0" r="0" b="0"/>
            <wp:docPr id="7450" name="IM 7450"/>
            <wp:cNvGraphicFramePr/>
            <a:graphic xmlns:a="http://schemas.openxmlformats.org/drawingml/2006/main">
              <a:graphicData uri="http://schemas.openxmlformats.org/drawingml/2006/picture">
                <pic:pic xmlns:pic="http://schemas.openxmlformats.org/drawingml/2006/picture">
                  <pic:nvPicPr>
                    <pic:cNvPr id="7450" name="IM 7450"/>
                    <pic:cNvPicPr/>
                  </pic:nvPicPr>
                  <pic:blipFill>
                    <a:blip r:embed="rId2126"/>
                    <a:stretch>
                      <a:fillRect/>
                    </a:stretch>
                  </pic:blipFill>
                  <pic:spPr>
                    <a:xfrm>
                      <a:off x="0" y="0"/>
                      <a:ext cx="654071" cy="285758"/>
                    </a:xfrm>
                    <a:prstGeom prst="rect">
                      <a:avLst/>
                    </a:prstGeom>
                  </pic:spPr>
                </pic:pic>
              </a:graphicData>
            </a:graphic>
          </wp:inline>
        </w:drawing>
      </w:r>
      <w:r>
        <w:rPr>
          <w:rFonts w:ascii="宋体" w:hAnsi="宋体" w:eastAsia="宋体" w:cs="宋体"/>
          <w:spacing w:val="-4"/>
          <w:sz w:val="21"/>
          <w:szCs w:val="21"/>
        </w:rPr>
        <w:t>收敛的情况下，即使f(x)在[a,+∞] 上</w:t>
      </w:r>
      <w:r>
        <w:rPr>
          <w:rFonts w:ascii="宋体" w:hAnsi="宋体" w:eastAsia="宋体" w:cs="宋体"/>
          <w:spacing w:val="-45"/>
          <w:sz w:val="21"/>
          <w:szCs w:val="21"/>
        </w:rPr>
        <w:t xml:space="preserve"> </w:t>
      </w:r>
      <w:r>
        <w:rPr>
          <w:rFonts w:ascii="宋体" w:hAnsi="宋体" w:eastAsia="宋体" w:cs="宋体"/>
          <w:spacing w:val="-4"/>
          <w:sz w:val="21"/>
          <w:szCs w:val="21"/>
        </w:rPr>
        <w:t>n</w:t>
      </w:r>
      <w:r>
        <w:rPr>
          <w:rFonts w:ascii="宋体" w:hAnsi="宋体" w:eastAsia="宋体" w:cs="宋体"/>
          <w:spacing w:val="-43"/>
          <w:sz w:val="21"/>
          <w:szCs w:val="21"/>
        </w:rPr>
        <w:t xml:space="preserve"> </w:t>
      </w:r>
      <w:r>
        <w:rPr>
          <w:rFonts w:ascii="宋体" w:hAnsi="宋体" w:eastAsia="宋体" w:cs="宋体"/>
          <w:spacing w:val="-4"/>
          <w:sz w:val="21"/>
          <w:szCs w:val="21"/>
        </w:rPr>
        <w:t>次可</w:t>
      </w:r>
      <w:r>
        <w:rPr>
          <w:rFonts w:ascii="宋体" w:hAnsi="宋体" w:eastAsia="宋体" w:cs="宋体"/>
          <w:sz w:val="21"/>
          <w:szCs w:val="21"/>
        </w:rPr>
        <w:t xml:space="preserve"> 微，也不能导出f(x)在[a,+0]</w:t>
      </w:r>
      <w:r>
        <w:rPr>
          <w:rFonts w:ascii="宋体" w:hAnsi="宋体" w:eastAsia="宋体" w:cs="宋体"/>
          <w:spacing w:val="101"/>
          <w:sz w:val="21"/>
          <w:szCs w:val="21"/>
        </w:rPr>
        <w:t xml:space="preserve"> </w:t>
      </w:r>
      <w:r>
        <w:rPr>
          <w:rFonts w:ascii="宋体" w:hAnsi="宋体" w:eastAsia="宋体" w:cs="宋体"/>
          <w:sz w:val="21"/>
          <w:szCs w:val="21"/>
        </w:rPr>
        <w:t>有界的结论.作为反常积分Cauchy</w:t>
      </w:r>
      <w:r>
        <w:rPr>
          <w:rFonts w:ascii="宋体" w:hAnsi="宋体" w:eastAsia="宋体" w:cs="宋体"/>
          <w:spacing w:val="-49"/>
          <w:sz w:val="21"/>
          <w:szCs w:val="21"/>
        </w:rPr>
        <w:t xml:space="preserve"> </w:t>
      </w:r>
      <w:r>
        <w:rPr>
          <w:rFonts w:ascii="宋体" w:hAnsi="宋体" w:eastAsia="宋体" w:cs="宋体"/>
          <w:sz w:val="21"/>
          <w:szCs w:val="21"/>
        </w:rPr>
        <w:t xml:space="preserve">收敛原理的一个应 </w:t>
      </w:r>
      <w:r>
        <w:rPr>
          <w:rFonts w:ascii="宋体" w:hAnsi="宋体" w:eastAsia="宋体" w:cs="宋体"/>
          <w:spacing w:val="-12"/>
          <w:sz w:val="21"/>
          <w:szCs w:val="21"/>
        </w:rPr>
        <w:t>用，下面证明，只要把条件换成</w:t>
      </w:r>
      <w:r>
        <w:rPr>
          <w:rFonts w:ascii="Times New Roman" w:hAnsi="Times New Roman" w:eastAsia="Times New Roman" w:cs="Times New Roman"/>
          <w:spacing w:val="-12"/>
          <w:sz w:val="21"/>
          <w:szCs w:val="21"/>
        </w:rPr>
        <w:t>“f(x)</w:t>
      </w:r>
      <w:r>
        <w:rPr>
          <w:rFonts w:ascii="Times New Roman" w:hAnsi="Times New Roman" w:eastAsia="Times New Roman" w:cs="Times New Roman"/>
          <w:spacing w:val="22"/>
          <w:sz w:val="21"/>
          <w:szCs w:val="21"/>
        </w:rPr>
        <w:t xml:space="preserve">  </w:t>
      </w:r>
      <w:r>
        <w:rPr>
          <w:rFonts w:ascii="宋体" w:hAnsi="宋体" w:eastAsia="宋体" w:cs="宋体"/>
          <w:spacing w:val="-12"/>
          <w:sz w:val="21"/>
          <w:szCs w:val="21"/>
        </w:rPr>
        <w:t>一致连续”(注意：这个条件并不比“可微”强，两</w:t>
      </w:r>
      <w:r>
        <w:rPr>
          <w:rFonts w:ascii="宋体" w:hAnsi="宋体" w:eastAsia="宋体" w:cs="宋体"/>
          <w:sz w:val="21"/>
          <w:szCs w:val="21"/>
        </w:rPr>
        <w:t xml:space="preserve"> </w:t>
      </w:r>
      <w:r>
        <w:rPr>
          <w:rFonts w:ascii="宋体" w:hAnsi="宋体" w:eastAsia="宋体" w:cs="宋体"/>
          <w:spacing w:val="1"/>
          <w:sz w:val="21"/>
          <w:szCs w:val="21"/>
        </w:rPr>
        <w:t>者是互不包含的),就可以得到比有界更强的结果.</w:t>
      </w:r>
    </w:p>
    <w:p w14:paraId="2340243C">
      <w:pPr>
        <w:spacing w:line="289" w:lineRule="auto"/>
        <w:ind w:left="460" w:right="991" w:hanging="10"/>
        <w:rPr>
          <w:rFonts w:ascii="宋体" w:hAnsi="宋体" w:eastAsia="宋体" w:cs="宋体"/>
          <w:sz w:val="21"/>
          <w:szCs w:val="21"/>
        </w:rPr>
      </w:pPr>
      <w:r>
        <w:rPr>
          <w:rFonts w:ascii="宋体" w:hAnsi="宋体" w:eastAsia="宋体" w:cs="宋体"/>
          <w:spacing w:val="-4"/>
          <w:sz w:val="21"/>
          <w:szCs w:val="21"/>
        </w:rPr>
        <w:t>例8.2.9</w:t>
      </w:r>
      <w:r>
        <w:rPr>
          <w:rFonts w:ascii="宋体" w:hAnsi="宋体" w:eastAsia="宋体" w:cs="宋体"/>
          <w:spacing w:val="105"/>
          <w:sz w:val="21"/>
          <w:szCs w:val="21"/>
        </w:rPr>
        <w:t xml:space="preserve"> </w:t>
      </w:r>
      <w:r>
        <w:rPr>
          <w:rFonts w:ascii="宋体" w:hAnsi="宋体" w:eastAsia="宋体" w:cs="宋体"/>
          <w:spacing w:val="-4"/>
          <w:sz w:val="21"/>
          <w:szCs w:val="21"/>
        </w:rPr>
        <w:t>设</w:t>
      </w:r>
      <w:r>
        <w:rPr>
          <w:rFonts w:ascii="宋体" w:hAnsi="宋体" w:eastAsia="宋体" w:cs="宋体"/>
          <w:spacing w:val="-53"/>
          <w:sz w:val="21"/>
          <w:szCs w:val="21"/>
        </w:rPr>
        <w:t xml:space="preserve"> </w:t>
      </w:r>
      <w:r>
        <w:rPr>
          <w:position w:val="-15"/>
          <w:sz w:val="21"/>
          <w:szCs w:val="21"/>
        </w:rPr>
        <w:drawing>
          <wp:inline distT="0" distB="0" distL="0" distR="0">
            <wp:extent cx="660400" cy="291465"/>
            <wp:effectExtent l="0" t="0" r="0" b="0"/>
            <wp:docPr id="7452" name="IM 7452"/>
            <wp:cNvGraphicFramePr/>
            <a:graphic xmlns:a="http://schemas.openxmlformats.org/drawingml/2006/main">
              <a:graphicData uri="http://schemas.openxmlformats.org/drawingml/2006/picture">
                <pic:pic xmlns:pic="http://schemas.openxmlformats.org/drawingml/2006/picture">
                  <pic:nvPicPr>
                    <pic:cNvPr id="7452" name="IM 7452"/>
                    <pic:cNvPicPr/>
                  </pic:nvPicPr>
                  <pic:blipFill>
                    <a:blip r:embed="rId2127"/>
                    <a:stretch>
                      <a:fillRect/>
                    </a:stretch>
                  </pic:blipFill>
                  <pic:spPr>
                    <a:xfrm>
                      <a:off x="0" y="0"/>
                      <a:ext cx="661020" cy="292036"/>
                    </a:xfrm>
                    <a:prstGeom prst="rect">
                      <a:avLst/>
                    </a:prstGeom>
                  </pic:spPr>
                </pic:pic>
              </a:graphicData>
            </a:graphic>
          </wp:inline>
        </w:drawing>
      </w:r>
      <w:r>
        <w:rPr>
          <w:rFonts w:ascii="宋体" w:hAnsi="宋体" w:eastAsia="宋体" w:cs="宋体"/>
          <w:spacing w:val="-4"/>
          <w:sz w:val="21"/>
          <w:szCs w:val="21"/>
        </w:rPr>
        <w:t>收敛，且</w:t>
      </w:r>
      <w:r>
        <w:rPr>
          <w:rFonts w:ascii="Times New Roman" w:hAnsi="Times New Roman" w:eastAsia="Times New Roman" w:cs="Times New Roman"/>
          <w:spacing w:val="-4"/>
          <w:sz w:val="21"/>
          <w:szCs w:val="21"/>
        </w:rPr>
        <w:t xml:space="preserve">f(x)  </w:t>
      </w:r>
      <w:r>
        <w:rPr>
          <w:rFonts w:ascii="宋体" w:hAnsi="宋体" w:eastAsia="宋体" w:cs="宋体"/>
          <w:spacing w:val="-4"/>
          <w:sz w:val="21"/>
          <w:szCs w:val="21"/>
        </w:rPr>
        <w:t>在</w:t>
      </w:r>
      <w:r>
        <w:rPr>
          <w:rFonts w:ascii="Times New Roman" w:hAnsi="Times New Roman" w:eastAsia="Times New Roman" w:cs="Times New Roman"/>
          <w:spacing w:val="-4"/>
          <w:sz w:val="21"/>
          <w:szCs w:val="21"/>
        </w:rPr>
        <w:t xml:space="preserve">[a,+0]      </w:t>
      </w:r>
      <w:r>
        <w:rPr>
          <w:rFonts w:ascii="宋体" w:hAnsi="宋体" w:eastAsia="宋体" w:cs="宋体"/>
          <w:spacing w:val="-4"/>
          <w:sz w:val="21"/>
          <w:szCs w:val="21"/>
        </w:rPr>
        <w:t>一致连续，则</w:t>
      </w:r>
      <w:r>
        <w:rPr>
          <w:position w:val="-13"/>
          <w:sz w:val="21"/>
          <w:szCs w:val="21"/>
        </w:rPr>
        <w:drawing>
          <wp:inline distT="0" distB="0" distL="0" distR="0">
            <wp:extent cx="699135" cy="203200"/>
            <wp:effectExtent l="0" t="0" r="0" b="0"/>
            <wp:docPr id="7454" name="IM 7454"/>
            <wp:cNvGraphicFramePr/>
            <a:graphic xmlns:a="http://schemas.openxmlformats.org/drawingml/2006/main">
              <a:graphicData uri="http://schemas.openxmlformats.org/drawingml/2006/picture">
                <pic:pic xmlns:pic="http://schemas.openxmlformats.org/drawingml/2006/picture">
                  <pic:nvPicPr>
                    <pic:cNvPr id="7454" name="IM 7454"/>
                    <pic:cNvPicPr/>
                  </pic:nvPicPr>
                  <pic:blipFill>
                    <a:blip r:embed="rId2128"/>
                    <a:stretch>
                      <a:fillRect/>
                    </a:stretch>
                  </pic:blipFill>
                  <pic:spPr>
                    <a:xfrm>
                      <a:off x="0" y="0"/>
                      <a:ext cx="699222" cy="203216"/>
                    </a:xfrm>
                    <a:prstGeom prst="rect">
                      <a:avLst/>
                    </a:prstGeom>
                  </pic:spPr>
                </pic:pic>
              </a:graphicData>
            </a:graphic>
          </wp:inline>
        </w:drawing>
      </w:r>
      <w:r>
        <w:rPr>
          <w:rFonts w:ascii="宋体" w:hAnsi="宋体" w:eastAsia="宋体" w:cs="宋体"/>
          <w:sz w:val="21"/>
          <w:szCs w:val="21"/>
        </w:rPr>
        <w:t xml:space="preserve"> </w:t>
      </w:r>
      <w:r>
        <w:rPr>
          <w:rFonts w:ascii="宋体" w:hAnsi="宋体" w:eastAsia="宋体" w:cs="宋体"/>
          <w:spacing w:val="2"/>
          <w:sz w:val="21"/>
          <w:szCs w:val="21"/>
        </w:rPr>
        <w:t>证</w:t>
      </w:r>
      <w:r>
        <w:rPr>
          <w:rFonts w:ascii="宋体" w:hAnsi="宋体" w:eastAsia="宋体" w:cs="宋体"/>
          <w:spacing w:val="77"/>
          <w:sz w:val="21"/>
          <w:szCs w:val="21"/>
        </w:rPr>
        <w:t xml:space="preserve"> </w:t>
      </w:r>
      <w:r>
        <w:rPr>
          <w:rFonts w:ascii="宋体" w:hAnsi="宋体" w:eastAsia="宋体" w:cs="宋体"/>
          <w:spacing w:val="2"/>
          <w:sz w:val="21"/>
          <w:szCs w:val="21"/>
        </w:rPr>
        <w:t>用反证法.</w:t>
      </w:r>
    </w:p>
    <w:p w14:paraId="12D697A0">
      <w:pPr>
        <w:spacing w:before="2" w:line="280" w:lineRule="auto"/>
        <w:ind w:left="40" w:right="478" w:firstLine="419"/>
        <w:rPr>
          <w:rFonts w:ascii="宋体" w:hAnsi="宋体" w:eastAsia="宋体" w:cs="宋体"/>
          <w:sz w:val="21"/>
          <w:szCs w:val="21"/>
        </w:rPr>
      </w:pPr>
      <w:r>
        <w:rPr>
          <w:rFonts w:ascii="宋体" w:hAnsi="宋体" w:eastAsia="宋体" w:cs="宋体"/>
          <w:spacing w:val="-5"/>
          <w:sz w:val="21"/>
          <w:szCs w:val="21"/>
        </w:rPr>
        <w:t>若在所给的条件下，当</w:t>
      </w:r>
      <w:r>
        <w:rPr>
          <w:rFonts w:ascii="Times New Roman" w:hAnsi="Times New Roman" w:eastAsia="Times New Roman" w:cs="Times New Roman"/>
          <w:spacing w:val="-5"/>
          <w:sz w:val="21"/>
          <w:szCs w:val="21"/>
        </w:rPr>
        <w:t xml:space="preserve">x→+    </w:t>
      </w:r>
      <w:r>
        <w:rPr>
          <w:rFonts w:ascii="宋体" w:hAnsi="宋体" w:eastAsia="宋体" w:cs="宋体"/>
          <w:spacing w:val="-5"/>
          <w:sz w:val="21"/>
          <w:szCs w:val="21"/>
        </w:rPr>
        <w:t>时</w:t>
      </w:r>
      <w:r>
        <w:rPr>
          <w:rFonts w:ascii="Times New Roman" w:hAnsi="Times New Roman" w:eastAsia="Times New Roman" w:cs="Times New Roman"/>
          <w:spacing w:val="-5"/>
          <w:sz w:val="21"/>
          <w:szCs w:val="21"/>
        </w:rPr>
        <w:t>f(x)</w:t>
      </w:r>
      <w:r>
        <w:rPr>
          <w:rFonts w:ascii="Times New Roman" w:hAnsi="Times New Roman" w:eastAsia="Times New Roman" w:cs="Times New Roman"/>
          <w:spacing w:val="-6"/>
          <w:sz w:val="21"/>
          <w:szCs w:val="21"/>
        </w:rPr>
        <w:t xml:space="preserve">   </w:t>
      </w:r>
      <w:r>
        <w:rPr>
          <w:rFonts w:ascii="宋体" w:hAnsi="宋体" w:eastAsia="宋体" w:cs="宋体"/>
          <w:spacing w:val="-6"/>
          <w:sz w:val="21"/>
          <w:szCs w:val="21"/>
        </w:rPr>
        <w:t>不趋于零，则由极限定义，存在</w:t>
      </w:r>
      <w:r>
        <w:rPr>
          <w:rFonts w:ascii="Times New Roman" w:hAnsi="Times New Roman" w:eastAsia="Times New Roman" w:cs="Times New Roman"/>
          <w:spacing w:val="-6"/>
          <w:sz w:val="21"/>
          <w:szCs w:val="21"/>
        </w:rPr>
        <w:t xml:space="preserve">e₀&gt;0,  </w:t>
      </w:r>
      <w:r>
        <w:rPr>
          <w:rFonts w:ascii="宋体" w:hAnsi="宋体" w:eastAsia="宋体" w:cs="宋体"/>
          <w:spacing w:val="-6"/>
          <w:sz w:val="21"/>
          <w:szCs w:val="21"/>
        </w:rPr>
        <w:t>对于任</w:t>
      </w:r>
      <w:r>
        <w:rPr>
          <w:rFonts w:ascii="宋体" w:hAnsi="宋体" w:eastAsia="宋体" w:cs="宋体"/>
          <w:sz w:val="21"/>
          <w:szCs w:val="21"/>
        </w:rPr>
        <w:t xml:space="preserve"> </w:t>
      </w:r>
      <w:r>
        <w:rPr>
          <w:rFonts w:ascii="宋体" w:hAnsi="宋体" w:eastAsia="宋体" w:cs="宋体"/>
          <w:spacing w:val="1"/>
          <w:sz w:val="21"/>
          <w:szCs w:val="21"/>
        </w:rPr>
        <w:t>意给定的</w:t>
      </w:r>
      <w:r>
        <w:rPr>
          <w:rFonts w:ascii="Times New Roman" w:hAnsi="Times New Roman" w:eastAsia="Times New Roman" w:cs="Times New Roman"/>
          <w:spacing w:val="1"/>
          <w:sz w:val="21"/>
          <w:szCs w:val="21"/>
        </w:rPr>
        <w:t>X&gt;a,</w:t>
      </w:r>
      <w:r>
        <w:rPr>
          <w:rFonts w:ascii="Times New Roman" w:hAnsi="Times New Roman" w:eastAsia="Times New Roman" w:cs="Times New Roman"/>
          <w:spacing w:val="26"/>
          <w:sz w:val="21"/>
          <w:szCs w:val="21"/>
        </w:rPr>
        <w:t xml:space="preserve"> </w:t>
      </w:r>
      <w:r>
        <w:rPr>
          <w:rFonts w:ascii="宋体" w:hAnsi="宋体" w:eastAsia="宋体" w:cs="宋体"/>
          <w:spacing w:val="1"/>
          <w:sz w:val="21"/>
          <w:szCs w:val="21"/>
        </w:rPr>
        <w:t>存在</w:t>
      </w:r>
      <w:r>
        <w:rPr>
          <w:rFonts w:ascii="Times New Roman" w:hAnsi="Times New Roman" w:eastAsia="Times New Roman" w:cs="Times New Roman"/>
          <w:spacing w:val="1"/>
          <w:sz w:val="21"/>
          <w:szCs w:val="21"/>
        </w:rPr>
        <w:t>x₀&gt;X,</w:t>
      </w:r>
      <w:r>
        <w:rPr>
          <w:rFonts w:ascii="Times New Roman" w:hAnsi="Times New Roman" w:eastAsia="Times New Roman" w:cs="Times New Roman"/>
          <w:spacing w:val="20"/>
          <w:sz w:val="21"/>
          <w:szCs w:val="21"/>
        </w:rPr>
        <w:t xml:space="preserve"> </w:t>
      </w:r>
      <w:r>
        <w:rPr>
          <w:rFonts w:ascii="宋体" w:hAnsi="宋体" w:eastAsia="宋体" w:cs="宋体"/>
          <w:spacing w:val="1"/>
          <w:sz w:val="21"/>
          <w:szCs w:val="21"/>
        </w:rPr>
        <w:t>使得</w:t>
      </w:r>
    </w:p>
    <w:p w14:paraId="4CEE34EB">
      <w:pPr>
        <w:spacing w:before="24" w:line="192" w:lineRule="auto"/>
        <w:ind w:left="335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If(x₀)I≥8₀</w:t>
      </w:r>
      <w:r>
        <w:rPr>
          <w:rFonts w:ascii="Times New Roman" w:hAnsi="Times New Roman" w:eastAsia="Times New Roman" w:cs="Times New Roman"/>
          <w:spacing w:val="-34"/>
          <w:sz w:val="21"/>
          <w:szCs w:val="21"/>
        </w:rPr>
        <w:t xml:space="preserve"> </w:t>
      </w:r>
      <w:r>
        <w:rPr>
          <w:rFonts w:ascii="Times New Roman" w:hAnsi="Times New Roman" w:eastAsia="Times New Roman" w:cs="Times New Roman"/>
          <w:spacing w:val="-1"/>
          <w:sz w:val="21"/>
          <w:szCs w:val="21"/>
        </w:rPr>
        <w:t>.</w:t>
      </w:r>
    </w:p>
    <w:p w14:paraId="3F58A274">
      <w:pPr>
        <w:spacing w:before="139"/>
        <w:ind w:left="470"/>
        <w:rPr>
          <w:rFonts w:ascii="宋体" w:hAnsi="宋体" w:eastAsia="宋体" w:cs="宋体"/>
          <w:sz w:val="21"/>
          <w:szCs w:val="21"/>
        </w:rPr>
      </w:pPr>
      <w:r>
        <w:rPr>
          <w:rFonts w:ascii="宋体" w:hAnsi="宋体" w:eastAsia="宋体" w:cs="宋体"/>
          <w:spacing w:val="-3"/>
          <w:sz w:val="21"/>
          <w:szCs w:val="21"/>
        </w:rPr>
        <w:t>又因为</w:t>
      </w:r>
      <w:r>
        <w:rPr>
          <w:rFonts w:ascii="Times New Roman" w:hAnsi="Times New Roman" w:eastAsia="Times New Roman" w:cs="Times New Roman"/>
          <w:spacing w:val="-3"/>
          <w:sz w:val="21"/>
          <w:szCs w:val="21"/>
        </w:rPr>
        <w:t>f(x)</w:t>
      </w:r>
      <w:r>
        <w:rPr>
          <w:rFonts w:ascii="Times New Roman" w:hAnsi="Times New Roman" w:eastAsia="Times New Roman" w:cs="Times New Roman"/>
          <w:spacing w:val="19"/>
          <w:w w:val="101"/>
          <w:sz w:val="21"/>
          <w:szCs w:val="21"/>
        </w:rPr>
        <w:t xml:space="preserve">  </w:t>
      </w:r>
      <w:r>
        <w:rPr>
          <w:rFonts w:ascii="宋体" w:hAnsi="宋体" w:eastAsia="宋体" w:cs="宋体"/>
          <w:spacing w:val="-3"/>
          <w:sz w:val="21"/>
          <w:szCs w:val="21"/>
        </w:rPr>
        <w:t>在</w:t>
      </w:r>
      <w:r>
        <w:rPr>
          <w:rFonts w:ascii="Times New Roman" w:hAnsi="Times New Roman" w:eastAsia="Times New Roman" w:cs="Times New Roman"/>
          <w:spacing w:val="-3"/>
          <w:sz w:val="21"/>
          <w:szCs w:val="21"/>
        </w:rPr>
        <w:t xml:space="preserve">[a,+0]     </w:t>
      </w:r>
      <w:r>
        <w:rPr>
          <w:rFonts w:ascii="宋体" w:hAnsi="宋体" w:eastAsia="宋体" w:cs="宋体"/>
          <w:spacing w:val="-3"/>
          <w:sz w:val="21"/>
          <w:szCs w:val="21"/>
        </w:rPr>
        <w:t>一致连续，所以对</w:t>
      </w:r>
      <w:r>
        <w:rPr>
          <w:rFonts w:ascii="宋体" w:hAnsi="宋体" w:eastAsia="宋体" w:cs="宋体"/>
          <w:spacing w:val="-84"/>
          <w:sz w:val="21"/>
          <w:szCs w:val="21"/>
        </w:rPr>
        <w:t xml:space="preserve"> </w:t>
      </w:r>
      <w:r>
        <w:rPr>
          <w:position w:val="-14"/>
          <w:sz w:val="21"/>
          <w:szCs w:val="21"/>
        </w:rPr>
        <w:drawing>
          <wp:inline distT="0" distB="0" distL="0" distR="0">
            <wp:extent cx="438150" cy="292100"/>
            <wp:effectExtent l="0" t="0" r="0" b="0"/>
            <wp:docPr id="7456" name="IM 7456"/>
            <wp:cNvGraphicFramePr/>
            <a:graphic xmlns:a="http://schemas.openxmlformats.org/drawingml/2006/main">
              <a:graphicData uri="http://schemas.openxmlformats.org/drawingml/2006/picture">
                <pic:pic xmlns:pic="http://schemas.openxmlformats.org/drawingml/2006/picture">
                  <pic:nvPicPr>
                    <pic:cNvPr id="7456" name="IM 7456"/>
                    <pic:cNvPicPr/>
                  </pic:nvPicPr>
                  <pic:blipFill>
                    <a:blip r:embed="rId2129"/>
                    <a:stretch>
                      <a:fillRect/>
                    </a:stretch>
                  </pic:blipFill>
                  <pic:spPr>
                    <a:xfrm>
                      <a:off x="0" y="0"/>
                      <a:ext cx="438168" cy="292128"/>
                    </a:xfrm>
                    <a:prstGeom prst="rect">
                      <a:avLst/>
                    </a:prstGeom>
                  </pic:spPr>
                </pic:pic>
              </a:graphicData>
            </a:graphic>
          </wp:inline>
        </w:drawing>
      </w:r>
      <w:r>
        <w:rPr>
          <w:rFonts w:ascii="宋体" w:hAnsi="宋体" w:eastAsia="宋体" w:cs="宋体"/>
          <w:spacing w:val="-3"/>
          <w:sz w:val="21"/>
          <w:szCs w:val="21"/>
        </w:rPr>
        <w:t>,存在δ</w:t>
      </w:r>
      <w:r>
        <w:rPr>
          <w:rFonts w:ascii="Calibri" w:hAnsi="Calibri" w:eastAsia="Calibri" w:cs="Calibri"/>
          <w:spacing w:val="-3"/>
          <w:sz w:val="21"/>
          <w:szCs w:val="21"/>
        </w:rPr>
        <w:t xml:space="preserve">₀ </w:t>
      </w:r>
      <w:r>
        <w:rPr>
          <w:rFonts w:ascii="宋体" w:hAnsi="宋体" w:eastAsia="宋体" w:cs="宋体"/>
          <w:spacing w:val="-3"/>
          <w:sz w:val="21"/>
          <w:szCs w:val="21"/>
        </w:rPr>
        <w:t>∈(0</w:t>
      </w:r>
      <w:r>
        <w:rPr>
          <w:rFonts w:ascii="宋体" w:hAnsi="宋体" w:eastAsia="宋体" w:cs="宋体"/>
          <w:spacing w:val="-4"/>
          <w:sz w:val="21"/>
          <w:szCs w:val="21"/>
        </w:rPr>
        <w:t>,1),使得对于任意</w:t>
      </w:r>
    </w:p>
    <w:p w14:paraId="0C81D133">
      <w:pPr>
        <w:rPr>
          <w:rFonts w:ascii="宋体" w:hAnsi="宋体" w:eastAsia="宋体" w:cs="宋体"/>
          <w:sz w:val="21"/>
          <w:szCs w:val="21"/>
        </w:rPr>
        <w:sectPr>
          <w:type w:val="continuous"/>
          <w:pgSz w:w="9540" w:h="14540"/>
          <w:pgMar w:top="400" w:right="908" w:bottom="640" w:left="429" w:header="0" w:footer="367" w:gutter="0"/>
          <w:cols w:equalWidth="0" w:num="1">
            <w:col w:w="8202"/>
          </w:cols>
        </w:sectPr>
      </w:pPr>
    </w:p>
    <w:p w14:paraId="25509A3C">
      <w:pPr>
        <w:spacing w:before="66" w:line="222" w:lineRule="auto"/>
        <w:ind w:left="720"/>
        <w:rPr>
          <w:rFonts w:ascii="黑体" w:hAnsi="黑体" w:eastAsia="黑体" w:cs="黑体"/>
          <w:sz w:val="20"/>
          <w:szCs w:val="20"/>
        </w:rPr>
      </w:pPr>
      <w:r>
        <w:rPr>
          <w:rFonts w:ascii="黑体" w:hAnsi="黑体" w:eastAsia="黑体" w:cs="黑体"/>
          <w:spacing w:val="-8"/>
          <w:sz w:val="20"/>
          <w:szCs w:val="20"/>
        </w:rPr>
        <w:t>第八章 反常积分</w:t>
      </w:r>
    </w:p>
    <w:p w14:paraId="02F3E2EF">
      <w:pPr>
        <w:pStyle w:val="2"/>
        <w:spacing w:line="430" w:lineRule="auto"/>
      </w:pPr>
    </w:p>
    <w:p w14:paraId="7C2F2E37">
      <w:pPr>
        <w:spacing w:before="65" w:line="212" w:lineRule="auto"/>
        <w:ind w:left="389"/>
        <w:rPr>
          <w:rFonts w:ascii="宋体" w:hAnsi="宋体" w:eastAsia="宋体" w:cs="宋体"/>
          <w:sz w:val="20"/>
          <w:szCs w:val="20"/>
        </w:rPr>
      </w:pPr>
      <w:r>
        <w:rPr>
          <w:rFonts w:ascii="Times New Roman" w:hAnsi="Times New Roman" w:eastAsia="Times New Roman" w:cs="Times New Roman"/>
          <w:spacing w:val="-1"/>
          <w:sz w:val="20"/>
          <w:szCs w:val="20"/>
        </w:rPr>
        <w:t xml:space="preserve">x',x"&gt;a,   </w:t>
      </w:r>
      <w:r>
        <w:rPr>
          <w:rFonts w:ascii="宋体" w:hAnsi="宋体" w:eastAsia="宋体" w:cs="宋体"/>
          <w:spacing w:val="-1"/>
          <w:sz w:val="20"/>
          <w:szCs w:val="20"/>
        </w:rPr>
        <w:t>只</w:t>
      </w:r>
      <w:r>
        <w:rPr>
          <w:rFonts w:ascii="宋体" w:hAnsi="宋体" w:eastAsia="宋体" w:cs="宋体"/>
          <w:spacing w:val="-26"/>
          <w:sz w:val="20"/>
          <w:szCs w:val="20"/>
        </w:rPr>
        <w:t xml:space="preserve"> </w:t>
      </w:r>
      <w:r>
        <w:rPr>
          <w:rFonts w:ascii="宋体" w:hAnsi="宋体" w:eastAsia="宋体" w:cs="宋体"/>
          <w:spacing w:val="-1"/>
          <w:sz w:val="20"/>
          <w:szCs w:val="20"/>
        </w:rPr>
        <w:t>要</w:t>
      </w:r>
      <w:r>
        <w:rPr>
          <w:rFonts w:ascii="Times New Roman" w:hAnsi="Times New Roman" w:eastAsia="Times New Roman" w:cs="Times New Roman"/>
          <w:spacing w:val="-1"/>
          <w:sz w:val="20"/>
          <w:szCs w:val="20"/>
        </w:rPr>
        <w:t>lx'-x"I&lt;8₀,</w:t>
      </w:r>
      <w:r>
        <w:rPr>
          <w:rFonts w:ascii="Times New Roman" w:hAnsi="Times New Roman" w:eastAsia="Times New Roman" w:cs="Times New Roman"/>
          <w:spacing w:val="4"/>
          <w:sz w:val="20"/>
          <w:szCs w:val="20"/>
        </w:rPr>
        <w:t xml:space="preserve">    </w:t>
      </w:r>
      <w:r>
        <w:rPr>
          <w:rFonts w:ascii="宋体" w:hAnsi="宋体" w:eastAsia="宋体" w:cs="宋体"/>
          <w:spacing w:val="-1"/>
          <w:sz w:val="20"/>
          <w:szCs w:val="20"/>
        </w:rPr>
        <w:t>就有</w:t>
      </w:r>
    </w:p>
    <w:p w14:paraId="784EB070">
      <w:pPr>
        <w:spacing w:before="135" w:line="460" w:lineRule="exact"/>
        <w:ind w:firstLine="3440"/>
      </w:pPr>
      <w:r>
        <w:rPr>
          <w:position w:val="-9"/>
        </w:rPr>
        <w:drawing>
          <wp:inline distT="0" distB="0" distL="0" distR="0">
            <wp:extent cx="1054100" cy="292100"/>
            <wp:effectExtent l="0" t="0" r="0" b="0"/>
            <wp:docPr id="7460" name="IM 7460"/>
            <wp:cNvGraphicFramePr/>
            <a:graphic xmlns:a="http://schemas.openxmlformats.org/drawingml/2006/main">
              <a:graphicData uri="http://schemas.openxmlformats.org/drawingml/2006/picture">
                <pic:pic xmlns:pic="http://schemas.openxmlformats.org/drawingml/2006/picture">
                  <pic:nvPicPr>
                    <pic:cNvPr id="7460" name="IM 7460"/>
                    <pic:cNvPicPr/>
                  </pic:nvPicPr>
                  <pic:blipFill>
                    <a:blip r:embed="rId2130"/>
                    <a:stretch>
                      <a:fillRect/>
                    </a:stretch>
                  </pic:blipFill>
                  <pic:spPr>
                    <a:xfrm>
                      <a:off x="0" y="0"/>
                      <a:ext cx="1054135" cy="292112"/>
                    </a:xfrm>
                    <a:prstGeom prst="rect">
                      <a:avLst/>
                    </a:prstGeom>
                  </pic:spPr>
                </pic:pic>
              </a:graphicData>
            </a:graphic>
          </wp:inline>
        </w:drawing>
      </w:r>
    </w:p>
    <w:p w14:paraId="17B16146">
      <w:pPr>
        <w:spacing w:before="80" w:line="330" w:lineRule="auto"/>
        <w:ind w:left="400" w:right="39" w:firstLine="410"/>
        <w:rPr>
          <w:rFonts w:ascii="宋体" w:hAnsi="宋体" w:eastAsia="宋体" w:cs="宋体"/>
          <w:sz w:val="20"/>
          <w:szCs w:val="20"/>
        </w:rPr>
      </w:pPr>
      <w:r>
        <w:rPr>
          <w:rFonts w:ascii="宋体" w:hAnsi="宋体" w:eastAsia="宋体" w:cs="宋体"/>
          <w:spacing w:val="-2"/>
          <w:sz w:val="17"/>
          <w:szCs w:val="17"/>
        </w:rPr>
        <w:t xml:space="preserve">令 </w:t>
      </w:r>
      <w:r>
        <w:rPr>
          <w:position w:val="-14"/>
          <w:sz w:val="17"/>
          <w:szCs w:val="17"/>
        </w:rPr>
        <w:drawing>
          <wp:inline distT="0" distB="0" distL="0" distR="0">
            <wp:extent cx="628650" cy="310515"/>
            <wp:effectExtent l="0" t="0" r="0" b="0"/>
            <wp:docPr id="7462" name="IM 7462"/>
            <wp:cNvGraphicFramePr/>
            <a:graphic xmlns:a="http://schemas.openxmlformats.org/drawingml/2006/main">
              <a:graphicData uri="http://schemas.openxmlformats.org/drawingml/2006/picture">
                <pic:pic xmlns:pic="http://schemas.openxmlformats.org/drawingml/2006/picture">
                  <pic:nvPicPr>
                    <pic:cNvPr id="7462" name="IM 7462"/>
                    <pic:cNvPicPr/>
                  </pic:nvPicPr>
                  <pic:blipFill>
                    <a:blip r:embed="rId2131"/>
                    <a:stretch>
                      <a:fillRect/>
                    </a:stretch>
                  </pic:blipFill>
                  <pic:spPr>
                    <a:xfrm>
                      <a:off x="0" y="0"/>
                      <a:ext cx="628689" cy="311119"/>
                    </a:xfrm>
                    <a:prstGeom prst="rect">
                      <a:avLst/>
                    </a:prstGeom>
                  </pic:spPr>
                </pic:pic>
              </a:graphicData>
            </a:graphic>
          </wp:inline>
        </w:drawing>
      </w:r>
      <w:r>
        <w:rPr>
          <w:rFonts w:ascii="宋体" w:hAnsi="宋体" w:eastAsia="宋体" w:cs="宋体"/>
          <w:spacing w:val="-2"/>
          <w:sz w:val="20"/>
          <w:szCs w:val="20"/>
        </w:rPr>
        <w:t>,对于任意给定的A</w:t>
      </w:r>
      <w:r>
        <w:rPr>
          <w:rFonts w:ascii="Calibri" w:hAnsi="Calibri" w:eastAsia="Calibri" w:cs="Calibri"/>
          <w:spacing w:val="-2"/>
          <w:sz w:val="20"/>
          <w:szCs w:val="20"/>
        </w:rPr>
        <w:t>₀</w:t>
      </w:r>
      <w:r>
        <w:rPr>
          <w:rFonts w:ascii="Calibri" w:hAnsi="Calibri" w:eastAsia="Calibri" w:cs="Calibri"/>
          <w:spacing w:val="-18"/>
          <w:sz w:val="20"/>
          <w:szCs w:val="20"/>
        </w:rPr>
        <w:t xml:space="preserve"> </w:t>
      </w:r>
      <w:r>
        <w:rPr>
          <w:rFonts w:ascii="宋体" w:hAnsi="宋体" w:eastAsia="宋体" w:cs="宋体"/>
          <w:spacing w:val="-2"/>
          <w:sz w:val="20"/>
          <w:szCs w:val="20"/>
        </w:rPr>
        <w:t>≥a,</w:t>
      </w:r>
      <w:r>
        <w:rPr>
          <w:rFonts w:ascii="宋体" w:hAnsi="宋体" w:eastAsia="宋体" w:cs="宋体"/>
          <w:spacing w:val="-37"/>
          <w:sz w:val="20"/>
          <w:szCs w:val="20"/>
        </w:rPr>
        <w:t xml:space="preserve"> </w:t>
      </w:r>
      <w:r>
        <w:rPr>
          <w:rFonts w:ascii="宋体" w:hAnsi="宋体" w:eastAsia="宋体" w:cs="宋体"/>
          <w:spacing w:val="-2"/>
          <w:sz w:val="20"/>
          <w:szCs w:val="20"/>
        </w:rPr>
        <w:t>取</w:t>
      </w:r>
      <w:r>
        <w:rPr>
          <w:rFonts w:ascii="宋体" w:hAnsi="宋体" w:eastAsia="宋体" w:cs="宋体"/>
          <w:spacing w:val="-50"/>
          <w:sz w:val="20"/>
          <w:szCs w:val="20"/>
        </w:rPr>
        <w:t xml:space="preserve"> </w:t>
      </w:r>
      <w:r>
        <w:rPr>
          <w:rFonts w:ascii="宋体" w:hAnsi="宋体" w:eastAsia="宋体" w:cs="宋体"/>
          <w:spacing w:val="-2"/>
          <w:sz w:val="20"/>
          <w:szCs w:val="20"/>
        </w:rPr>
        <w:t>X=A</w:t>
      </w:r>
      <w:r>
        <w:rPr>
          <w:rFonts w:ascii="Calibri" w:hAnsi="Calibri" w:eastAsia="Calibri" w:cs="Calibri"/>
          <w:spacing w:val="-2"/>
          <w:sz w:val="20"/>
          <w:szCs w:val="20"/>
        </w:rPr>
        <w:t>₀</w:t>
      </w:r>
      <w:r>
        <w:rPr>
          <w:rFonts w:ascii="宋体" w:hAnsi="宋体" w:eastAsia="宋体" w:cs="宋体"/>
          <w:spacing w:val="-2"/>
          <w:sz w:val="20"/>
          <w:szCs w:val="20"/>
        </w:rPr>
        <w:t>+1,</w:t>
      </w:r>
      <w:r>
        <w:rPr>
          <w:rFonts w:ascii="宋体" w:hAnsi="宋体" w:eastAsia="宋体" w:cs="宋体"/>
          <w:spacing w:val="88"/>
          <w:sz w:val="20"/>
          <w:szCs w:val="20"/>
        </w:rPr>
        <w:t xml:space="preserve"> </w:t>
      </w:r>
      <w:r>
        <w:rPr>
          <w:rFonts w:ascii="宋体" w:hAnsi="宋体" w:eastAsia="宋体" w:cs="宋体"/>
          <w:spacing w:val="-2"/>
          <w:sz w:val="20"/>
          <w:szCs w:val="20"/>
        </w:rPr>
        <w:t>并</w:t>
      </w:r>
      <w:r>
        <w:rPr>
          <w:rFonts w:ascii="宋体" w:hAnsi="宋体" w:eastAsia="宋体" w:cs="宋体"/>
          <w:spacing w:val="-38"/>
          <w:sz w:val="20"/>
          <w:szCs w:val="20"/>
        </w:rPr>
        <w:t xml:space="preserve"> </w:t>
      </w:r>
      <w:r>
        <w:rPr>
          <w:rFonts w:ascii="宋体" w:hAnsi="宋体" w:eastAsia="宋体" w:cs="宋体"/>
          <w:spacing w:val="-2"/>
          <w:sz w:val="20"/>
          <w:szCs w:val="20"/>
        </w:rPr>
        <w:t>设x</w:t>
      </w:r>
      <w:r>
        <w:rPr>
          <w:rFonts w:ascii="Calibri" w:hAnsi="Calibri" w:eastAsia="Calibri" w:cs="Calibri"/>
          <w:spacing w:val="-2"/>
          <w:sz w:val="20"/>
          <w:szCs w:val="20"/>
        </w:rPr>
        <w:t>₀</w:t>
      </w:r>
      <w:r>
        <w:rPr>
          <w:rFonts w:ascii="宋体" w:hAnsi="宋体" w:eastAsia="宋体" w:cs="宋体"/>
          <w:spacing w:val="-2"/>
          <w:sz w:val="20"/>
          <w:szCs w:val="20"/>
        </w:rPr>
        <w:t>&gt;X</w:t>
      </w:r>
      <w:r>
        <w:rPr>
          <w:rFonts w:ascii="宋体" w:hAnsi="宋体" w:eastAsia="宋体" w:cs="宋体"/>
          <w:spacing w:val="29"/>
          <w:sz w:val="20"/>
          <w:szCs w:val="20"/>
        </w:rPr>
        <w:t xml:space="preserve"> </w:t>
      </w:r>
      <w:r>
        <w:rPr>
          <w:rFonts w:ascii="宋体" w:hAnsi="宋体" w:eastAsia="宋体" w:cs="宋体"/>
          <w:spacing w:val="-2"/>
          <w:sz w:val="20"/>
          <w:szCs w:val="20"/>
        </w:rPr>
        <w:t>满足If(x</w:t>
      </w:r>
      <w:r>
        <w:rPr>
          <w:rFonts w:ascii="Calibri" w:hAnsi="Calibri" w:eastAsia="Calibri" w:cs="Calibri"/>
          <w:spacing w:val="-2"/>
          <w:sz w:val="20"/>
          <w:szCs w:val="20"/>
        </w:rPr>
        <w:t>₀</w:t>
      </w:r>
      <w:r>
        <w:rPr>
          <w:rFonts w:ascii="宋体" w:hAnsi="宋体" w:eastAsia="宋体" w:cs="宋体"/>
          <w:spacing w:val="-2"/>
          <w:sz w:val="20"/>
          <w:szCs w:val="20"/>
        </w:rPr>
        <w:t>)I≥</w:t>
      </w:r>
      <w:r>
        <w:rPr>
          <w:rFonts w:ascii="宋体" w:hAnsi="宋体" w:eastAsia="宋体" w:cs="宋体"/>
          <w:spacing w:val="-3"/>
          <w:sz w:val="20"/>
          <w:szCs w:val="20"/>
        </w:rPr>
        <w:t>8。.不</w:t>
      </w:r>
      <w:r>
        <w:rPr>
          <w:rFonts w:ascii="宋体" w:hAnsi="宋体" w:eastAsia="宋体" w:cs="宋体"/>
          <w:sz w:val="20"/>
          <w:szCs w:val="20"/>
        </w:rPr>
        <w:t xml:space="preserve"> </w:t>
      </w:r>
      <w:r>
        <w:rPr>
          <w:rFonts w:ascii="宋体" w:hAnsi="宋体" w:eastAsia="宋体" w:cs="宋体"/>
          <w:spacing w:val="2"/>
          <w:sz w:val="20"/>
          <w:szCs w:val="20"/>
        </w:rPr>
        <w:t>妨设</w:t>
      </w:r>
      <w:r>
        <w:rPr>
          <w:rFonts w:ascii="Times New Roman" w:hAnsi="Times New Roman" w:eastAsia="Times New Roman" w:cs="Times New Roman"/>
          <w:spacing w:val="2"/>
          <w:sz w:val="20"/>
          <w:szCs w:val="20"/>
        </w:rPr>
        <w:t>f(</w:t>
      </w:r>
      <w:r>
        <w:rPr>
          <w:rFonts w:ascii="Times New Roman" w:hAnsi="Times New Roman" w:eastAsia="Times New Roman" w:cs="Times New Roman"/>
          <w:sz w:val="20"/>
          <w:szCs w:val="20"/>
        </w:rPr>
        <w:t>xo</w:t>
      </w:r>
      <w:r>
        <w:rPr>
          <w:rFonts w:ascii="Times New Roman" w:hAnsi="Times New Roman" w:eastAsia="Times New Roman" w:cs="Times New Roman"/>
          <w:spacing w:val="2"/>
          <w:sz w:val="20"/>
          <w:szCs w:val="20"/>
        </w:rPr>
        <w:t xml:space="preserve">)&gt;0,    </w:t>
      </w:r>
      <w:r>
        <w:rPr>
          <w:rFonts w:ascii="宋体" w:hAnsi="宋体" w:eastAsia="宋体" w:cs="宋体"/>
          <w:spacing w:val="2"/>
          <w:sz w:val="20"/>
          <w:szCs w:val="20"/>
        </w:rPr>
        <w:t>则对任意满足</w:t>
      </w:r>
      <w:r>
        <w:rPr>
          <w:rFonts w:ascii="Times New Roman" w:hAnsi="Times New Roman" w:eastAsia="Times New Roman" w:cs="Times New Roman"/>
          <w:sz w:val="20"/>
          <w:szCs w:val="20"/>
        </w:rPr>
        <w:t>lx</w:t>
      </w:r>
      <w:r>
        <w:rPr>
          <w:rFonts w:ascii="Times New Roman" w:hAnsi="Times New Roman" w:eastAsia="Times New Roman" w:cs="Times New Roman"/>
          <w:spacing w:val="2"/>
          <w:sz w:val="20"/>
          <w:szCs w:val="20"/>
        </w:rPr>
        <w:t xml:space="preserve">-x₀I&lt;8₀    </w:t>
      </w:r>
      <w:r>
        <w:rPr>
          <w:rFonts w:ascii="宋体" w:hAnsi="宋体" w:eastAsia="宋体" w:cs="宋体"/>
          <w:spacing w:val="2"/>
          <w:sz w:val="20"/>
          <w:szCs w:val="20"/>
        </w:rPr>
        <w:t>的</w:t>
      </w:r>
      <w:r>
        <w:rPr>
          <w:rFonts w:ascii="宋体" w:hAnsi="宋体" w:eastAsia="宋体" w:cs="宋体"/>
          <w:spacing w:val="-54"/>
          <w:sz w:val="20"/>
          <w:szCs w:val="20"/>
        </w:rPr>
        <w:t xml:space="preserve"> </w:t>
      </w:r>
      <w:r>
        <w:rPr>
          <w:rFonts w:ascii="Times New Roman" w:hAnsi="Times New Roman" w:eastAsia="Times New Roman" w:cs="Times New Roman"/>
          <w:spacing w:val="2"/>
          <w:sz w:val="20"/>
          <w:szCs w:val="20"/>
        </w:rPr>
        <w:t>x,</w:t>
      </w:r>
      <w:r>
        <w:rPr>
          <w:rFonts w:ascii="Times New Roman" w:hAnsi="Times New Roman" w:eastAsia="Times New Roman" w:cs="Times New Roman"/>
          <w:spacing w:val="32"/>
          <w:w w:val="101"/>
          <w:sz w:val="20"/>
          <w:szCs w:val="20"/>
        </w:rPr>
        <w:t xml:space="preserve"> </w:t>
      </w:r>
      <w:r>
        <w:rPr>
          <w:rFonts w:ascii="宋体" w:hAnsi="宋体" w:eastAsia="宋体" w:cs="宋体"/>
          <w:spacing w:val="2"/>
          <w:sz w:val="20"/>
          <w:szCs w:val="20"/>
        </w:rPr>
        <w:t>有</w:t>
      </w:r>
    </w:p>
    <w:p w14:paraId="55A5ED39">
      <w:pPr>
        <w:spacing w:before="65" w:line="450" w:lineRule="exact"/>
        <w:ind w:firstLine="3170"/>
      </w:pPr>
      <w:r>
        <w:rPr>
          <w:position w:val="-8"/>
        </w:rPr>
        <w:drawing>
          <wp:inline distT="0" distB="0" distL="0" distR="0">
            <wp:extent cx="1345565" cy="285115"/>
            <wp:effectExtent l="0" t="0" r="0" b="0"/>
            <wp:docPr id="7464" name="IM 7464"/>
            <wp:cNvGraphicFramePr/>
            <a:graphic xmlns:a="http://schemas.openxmlformats.org/drawingml/2006/main">
              <a:graphicData uri="http://schemas.openxmlformats.org/drawingml/2006/picture">
                <pic:pic xmlns:pic="http://schemas.openxmlformats.org/drawingml/2006/picture">
                  <pic:nvPicPr>
                    <pic:cNvPr id="7464" name="IM 7464"/>
                    <pic:cNvPicPr/>
                  </pic:nvPicPr>
                  <pic:blipFill>
                    <a:blip r:embed="rId2132"/>
                    <a:stretch>
                      <a:fillRect/>
                    </a:stretch>
                  </pic:blipFill>
                  <pic:spPr>
                    <a:xfrm>
                      <a:off x="0" y="0"/>
                      <a:ext cx="1346186" cy="285746"/>
                    </a:xfrm>
                    <a:prstGeom prst="rect">
                      <a:avLst/>
                    </a:prstGeom>
                  </pic:spPr>
                </pic:pic>
              </a:graphicData>
            </a:graphic>
          </wp:inline>
        </w:drawing>
      </w:r>
    </w:p>
    <w:p w14:paraId="3471A6FA">
      <w:pPr>
        <w:spacing w:before="149"/>
        <w:ind w:left="410"/>
        <w:rPr>
          <w:rFonts w:ascii="宋体" w:hAnsi="宋体" w:eastAsia="宋体" w:cs="宋体"/>
          <w:sz w:val="20"/>
          <w:szCs w:val="20"/>
        </w:rPr>
      </w:pPr>
      <w:r>
        <w:rPr>
          <w:rFonts w:ascii="宋体" w:hAnsi="宋体" w:eastAsia="宋体" w:cs="宋体"/>
          <w:sz w:val="20"/>
          <w:szCs w:val="20"/>
        </w:rPr>
        <w:t>取</w:t>
      </w:r>
      <w:r>
        <w:rPr>
          <w:rFonts w:ascii="宋体" w:hAnsi="宋体" w:eastAsia="宋体" w:cs="宋体"/>
          <w:spacing w:val="-51"/>
          <w:sz w:val="20"/>
          <w:szCs w:val="20"/>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pacing w:val="-13"/>
          <w:sz w:val="20"/>
          <w:szCs w:val="20"/>
        </w:rPr>
        <w:t xml:space="preserve"> </w:t>
      </w:r>
      <w:r>
        <w:rPr>
          <w:rFonts w:ascii="宋体" w:hAnsi="宋体" w:eastAsia="宋体" w:cs="宋体"/>
          <w:sz w:val="20"/>
          <w:szCs w:val="20"/>
        </w:rPr>
        <w:t>和</w:t>
      </w:r>
      <w:r>
        <w:rPr>
          <w:rFonts w:ascii="宋体" w:hAnsi="宋体" w:eastAsia="宋体" w:cs="宋体"/>
          <w:spacing w:val="-52"/>
          <w:sz w:val="20"/>
          <w:szCs w:val="20"/>
        </w:rPr>
        <w:t xml:space="preserve"> </w:t>
      </w:r>
      <w:r>
        <w:rPr>
          <w:rFonts w:ascii="Times New Roman" w:hAnsi="Times New Roman" w:eastAsia="Times New Roman" w:cs="Times New Roman"/>
          <w:sz w:val="20"/>
          <w:szCs w:val="20"/>
        </w:rPr>
        <w:t>A</w:t>
      </w:r>
      <w:r>
        <w:rPr>
          <w:rFonts w:ascii="宋体" w:hAnsi="宋体" w:eastAsia="宋体" w:cs="宋体"/>
          <w:sz w:val="20"/>
          <w:szCs w:val="20"/>
        </w:rPr>
        <w:t>'分别等于</w:t>
      </w:r>
      <w:r>
        <w:rPr>
          <w:position w:val="-14"/>
          <w:sz w:val="20"/>
          <w:szCs w:val="20"/>
        </w:rPr>
        <w:drawing>
          <wp:inline distT="0" distB="0" distL="0" distR="0">
            <wp:extent cx="351790" cy="311150"/>
            <wp:effectExtent l="0" t="0" r="0" b="0"/>
            <wp:docPr id="7466" name="IM 7466"/>
            <wp:cNvGraphicFramePr/>
            <a:graphic xmlns:a="http://schemas.openxmlformats.org/drawingml/2006/main">
              <a:graphicData uri="http://schemas.openxmlformats.org/drawingml/2006/picture">
                <pic:pic xmlns:pic="http://schemas.openxmlformats.org/drawingml/2006/picture">
                  <pic:nvPicPr>
                    <pic:cNvPr id="7466" name="IM 7466"/>
                    <pic:cNvPicPr/>
                  </pic:nvPicPr>
                  <pic:blipFill>
                    <a:blip r:embed="rId2133"/>
                    <a:stretch>
                      <a:fillRect/>
                    </a:stretch>
                  </pic:blipFill>
                  <pic:spPr>
                    <a:xfrm>
                      <a:off x="0" y="0"/>
                      <a:ext cx="351837" cy="311211"/>
                    </a:xfrm>
                    <a:prstGeom prst="rect">
                      <a:avLst/>
                    </a:prstGeom>
                  </pic:spPr>
                </pic:pic>
              </a:graphicData>
            </a:graphic>
          </wp:inline>
        </w:drawing>
      </w:r>
      <w:r>
        <w:rPr>
          <w:rFonts w:ascii="宋体" w:hAnsi="宋体" w:eastAsia="宋体" w:cs="宋体"/>
          <w:position w:val="1"/>
          <w:sz w:val="17"/>
          <w:szCs w:val="17"/>
        </w:rPr>
        <w:t xml:space="preserve">和 </w:t>
      </w:r>
      <w:r>
        <w:rPr>
          <w:position w:val="-14"/>
          <w:sz w:val="17"/>
          <w:szCs w:val="17"/>
        </w:rPr>
        <w:drawing>
          <wp:inline distT="0" distB="0" distL="0" distR="0">
            <wp:extent cx="364490" cy="311150"/>
            <wp:effectExtent l="0" t="0" r="0" b="0"/>
            <wp:docPr id="7468" name="IM 7468"/>
            <wp:cNvGraphicFramePr/>
            <a:graphic xmlns:a="http://schemas.openxmlformats.org/drawingml/2006/main">
              <a:graphicData uri="http://schemas.openxmlformats.org/drawingml/2006/picture">
                <pic:pic xmlns:pic="http://schemas.openxmlformats.org/drawingml/2006/picture">
                  <pic:nvPicPr>
                    <pic:cNvPr id="7468" name="IM 7468"/>
                    <pic:cNvPicPr/>
                  </pic:nvPicPr>
                  <pic:blipFill>
                    <a:blip r:embed="rId2134"/>
                    <a:stretch>
                      <a:fillRect/>
                    </a:stretch>
                  </pic:blipFill>
                  <pic:spPr>
                    <a:xfrm>
                      <a:off x="0" y="0"/>
                      <a:ext cx="364590" cy="311211"/>
                    </a:xfrm>
                    <a:prstGeom prst="rect">
                      <a:avLst/>
                    </a:prstGeom>
                  </pic:spPr>
                </pic:pic>
              </a:graphicData>
            </a:graphic>
          </wp:inline>
        </w:drawing>
      </w:r>
      <w:r>
        <w:rPr>
          <w:rFonts w:ascii="宋体" w:hAnsi="宋体" w:eastAsia="宋体" w:cs="宋体"/>
          <w:sz w:val="20"/>
          <w:szCs w:val="20"/>
        </w:rPr>
        <w:t>,则</w:t>
      </w:r>
      <w:r>
        <w:rPr>
          <w:rFonts w:ascii="Times New Roman" w:hAnsi="Times New Roman" w:eastAsia="Times New Roman" w:cs="Times New Roman"/>
          <w:sz w:val="20"/>
          <w:szCs w:val="20"/>
        </w:rPr>
        <w:t>A'&gt;A&gt;A₀,</w:t>
      </w:r>
      <w:r>
        <w:rPr>
          <w:rFonts w:ascii="Times New Roman" w:hAnsi="Times New Roman" w:eastAsia="Times New Roman" w:cs="Times New Roman"/>
          <w:spacing w:val="28"/>
          <w:sz w:val="20"/>
          <w:szCs w:val="20"/>
        </w:rPr>
        <w:t xml:space="preserve"> </w:t>
      </w:r>
      <w:r>
        <w:rPr>
          <w:rFonts w:ascii="宋体" w:hAnsi="宋体" w:eastAsia="宋体" w:cs="宋体"/>
          <w:sz w:val="20"/>
          <w:szCs w:val="20"/>
        </w:rPr>
        <w:t>且有</w:t>
      </w:r>
    </w:p>
    <w:p w14:paraId="6B3FD831">
      <w:pPr>
        <w:spacing w:before="160" w:line="510" w:lineRule="exact"/>
        <w:ind w:firstLine="2510"/>
      </w:pPr>
      <w:r>
        <w:rPr>
          <w:position w:val="-10"/>
        </w:rPr>
        <w:drawing>
          <wp:inline distT="0" distB="0" distL="0" distR="0">
            <wp:extent cx="2228215" cy="323850"/>
            <wp:effectExtent l="0" t="0" r="0" b="0"/>
            <wp:docPr id="7470" name="IM 7470"/>
            <wp:cNvGraphicFramePr/>
            <a:graphic xmlns:a="http://schemas.openxmlformats.org/drawingml/2006/main">
              <a:graphicData uri="http://schemas.openxmlformats.org/drawingml/2006/picture">
                <pic:pic xmlns:pic="http://schemas.openxmlformats.org/drawingml/2006/picture">
                  <pic:nvPicPr>
                    <pic:cNvPr id="7470" name="IM 7470"/>
                    <pic:cNvPicPr/>
                  </pic:nvPicPr>
                  <pic:blipFill>
                    <a:blip r:embed="rId2135"/>
                    <a:stretch>
                      <a:fillRect/>
                    </a:stretch>
                  </pic:blipFill>
                  <pic:spPr>
                    <a:xfrm>
                      <a:off x="0" y="0"/>
                      <a:ext cx="2228822" cy="323851"/>
                    </a:xfrm>
                    <a:prstGeom prst="rect">
                      <a:avLst/>
                    </a:prstGeom>
                  </pic:spPr>
                </pic:pic>
              </a:graphicData>
            </a:graphic>
          </wp:inline>
        </w:drawing>
      </w:r>
    </w:p>
    <w:p w14:paraId="6D561345">
      <w:pPr>
        <w:spacing w:before="120"/>
        <w:ind w:left="410"/>
        <w:rPr>
          <w:sz w:val="20"/>
          <w:szCs w:val="20"/>
        </w:rPr>
      </w:pPr>
      <w:r>
        <w:rPr>
          <w:rFonts w:ascii="宋体" w:hAnsi="宋体" w:eastAsia="宋体" w:cs="宋体"/>
          <w:spacing w:val="-7"/>
          <w:sz w:val="20"/>
          <w:szCs w:val="20"/>
        </w:rPr>
        <w:t xml:space="preserve">由 </w:t>
      </w:r>
      <w:r>
        <w:rPr>
          <w:rFonts w:ascii="Times New Roman" w:hAnsi="Times New Roman" w:eastAsia="Times New Roman" w:cs="Times New Roman"/>
          <w:spacing w:val="-7"/>
          <w:sz w:val="20"/>
          <w:szCs w:val="20"/>
        </w:rPr>
        <w:t xml:space="preserve">Cauchy </w:t>
      </w:r>
      <w:r>
        <w:rPr>
          <w:rFonts w:ascii="宋体" w:hAnsi="宋体" w:eastAsia="宋体" w:cs="宋体"/>
          <w:spacing w:val="-7"/>
          <w:sz w:val="20"/>
          <w:szCs w:val="20"/>
        </w:rPr>
        <w:t>收敛原理，</w:t>
      </w:r>
      <w:r>
        <w:rPr>
          <w:position w:val="-15"/>
          <w:sz w:val="20"/>
          <w:szCs w:val="20"/>
        </w:rPr>
        <w:drawing>
          <wp:inline distT="0" distB="0" distL="0" distR="0">
            <wp:extent cx="641350" cy="285115"/>
            <wp:effectExtent l="0" t="0" r="0" b="0"/>
            <wp:docPr id="7472" name="IM 7472"/>
            <wp:cNvGraphicFramePr/>
            <a:graphic xmlns:a="http://schemas.openxmlformats.org/drawingml/2006/main">
              <a:graphicData uri="http://schemas.openxmlformats.org/drawingml/2006/picture">
                <pic:pic xmlns:pic="http://schemas.openxmlformats.org/drawingml/2006/picture">
                  <pic:nvPicPr>
                    <pic:cNvPr id="7472" name="IM 7472"/>
                    <pic:cNvPicPr/>
                  </pic:nvPicPr>
                  <pic:blipFill>
                    <a:blip r:embed="rId2136"/>
                    <a:stretch>
                      <a:fillRect/>
                    </a:stretch>
                  </pic:blipFill>
                  <pic:spPr>
                    <a:xfrm>
                      <a:off x="0" y="0"/>
                      <a:ext cx="641429" cy="285746"/>
                    </a:xfrm>
                    <a:prstGeom prst="rect">
                      <a:avLst/>
                    </a:prstGeom>
                  </pic:spPr>
                </pic:pic>
              </a:graphicData>
            </a:graphic>
          </wp:inline>
        </w:drawing>
      </w:r>
      <w:r>
        <w:rPr>
          <w:rFonts w:ascii="宋体" w:hAnsi="宋体" w:eastAsia="宋体" w:cs="宋体"/>
          <w:spacing w:val="-7"/>
          <w:sz w:val="20"/>
          <w:szCs w:val="20"/>
        </w:rPr>
        <w:t>不收敛，与假设条件矛盾.于；</w:t>
      </w:r>
      <w:r>
        <w:rPr>
          <w:position w:val="-12"/>
          <w:sz w:val="20"/>
          <w:szCs w:val="20"/>
        </w:rPr>
        <w:drawing>
          <wp:inline distT="0" distB="0" distL="0" distR="0">
            <wp:extent cx="798195" cy="196215"/>
            <wp:effectExtent l="0" t="0" r="0" b="0"/>
            <wp:docPr id="7474" name="IM 7474"/>
            <wp:cNvGraphicFramePr/>
            <a:graphic xmlns:a="http://schemas.openxmlformats.org/drawingml/2006/main">
              <a:graphicData uri="http://schemas.openxmlformats.org/drawingml/2006/picture">
                <pic:pic xmlns:pic="http://schemas.openxmlformats.org/drawingml/2006/picture">
                  <pic:nvPicPr>
                    <pic:cNvPr id="7474" name="IM 7474"/>
                    <pic:cNvPicPr/>
                  </pic:nvPicPr>
                  <pic:blipFill>
                    <a:blip r:embed="rId2137"/>
                    <a:stretch>
                      <a:fillRect/>
                    </a:stretch>
                  </pic:blipFill>
                  <pic:spPr>
                    <a:xfrm>
                      <a:off x="0" y="0"/>
                      <a:ext cx="798666" cy="196802"/>
                    </a:xfrm>
                    <a:prstGeom prst="rect">
                      <a:avLst/>
                    </a:prstGeom>
                  </pic:spPr>
                </pic:pic>
              </a:graphicData>
            </a:graphic>
          </wp:inline>
        </w:drawing>
      </w:r>
    </w:p>
    <w:p w14:paraId="7BCEF9AB">
      <w:pPr>
        <w:spacing w:before="98" w:line="219" w:lineRule="auto"/>
        <w:ind w:right="17"/>
        <w:jc w:val="right"/>
        <w:rPr>
          <w:rFonts w:ascii="宋体" w:hAnsi="宋体" w:eastAsia="宋体" w:cs="宋体"/>
          <w:sz w:val="20"/>
          <w:szCs w:val="20"/>
        </w:rPr>
      </w:pPr>
      <w:r>
        <w:rPr>
          <w:rFonts w:ascii="宋体" w:hAnsi="宋体" w:eastAsia="宋体" w:cs="宋体"/>
          <w:spacing w:val="10"/>
          <w:sz w:val="20"/>
          <w:szCs w:val="20"/>
        </w:rPr>
        <w:t>证毕</w:t>
      </w:r>
    </w:p>
    <w:p w14:paraId="494B633E">
      <w:pPr>
        <w:pStyle w:val="2"/>
        <w:spacing w:line="326" w:lineRule="auto"/>
      </w:pPr>
    </w:p>
    <w:p w14:paraId="47D1027A">
      <w:pPr>
        <w:pStyle w:val="2"/>
        <w:spacing w:line="327" w:lineRule="auto"/>
      </w:pPr>
    </w:p>
    <w:p w14:paraId="6300B73D">
      <w:pPr>
        <w:spacing w:before="66" w:line="222" w:lineRule="auto"/>
        <w:ind w:left="3699"/>
        <w:outlineLvl w:val="2"/>
        <w:rPr>
          <w:rFonts w:ascii="黑体" w:hAnsi="黑体" w:eastAsia="黑体" w:cs="黑体"/>
          <w:sz w:val="20"/>
          <w:szCs w:val="20"/>
        </w:rPr>
      </w:pPr>
      <w:bookmarkStart w:id="128" w:name="bookmark192"/>
      <w:bookmarkEnd w:id="128"/>
      <w:r>
        <w:rPr>
          <w:rFonts w:ascii="黑体" w:hAnsi="黑体" w:eastAsia="黑体" w:cs="黑体"/>
          <w:spacing w:val="-15"/>
          <w:sz w:val="20"/>
          <w:szCs w:val="20"/>
        </w:rPr>
        <w:t>习</w:t>
      </w:r>
      <w:r>
        <w:rPr>
          <w:rFonts w:ascii="黑体" w:hAnsi="黑体" w:eastAsia="黑体" w:cs="黑体"/>
          <w:spacing w:val="11"/>
          <w:sz w:val="20"/>
          <w:szCs w:val="20"/>
        </w:rPr>
        <w:t xml:space="preserve">      </w:t>
      </w:r>
      <w:r>
        <w:rPr>
          <w:rFonts w:ascii="黑体" w:hAnsi="黑体" w:eastAsia="黑体" w:cs="黑体"/>
          <w:spacing w:val="-15"/>
          <w:sz w:val="20"/>
          <w:szCs w:val="20"/>
        </w:rPr>
        <w:t>题</w:t>
      </w:r>
    </w:p>
    <w:p w14:paraId="1C726483">
      <w:pPr>
        <w:pStyle w:val="2"/>
        <w:spacing w:line="300" w:lineRule="auto"/>
      </w:pPr>
    </w:p>
    <w:p w14:paraId="76DD24FE">
      <w:pPr>
        <w:pStyle w:val="2"/>
        <w:spacing w:line="300" w:lineRule="auto"/>
      </w:pPr>
    </w:p>
    <w:p w14:paraId="3856F703">
      <w:pPr>
        <w:spacing w:before="65" w:line="219" w:lineRule="auto"/>
        <w:ind w:left="400"/>
        <w:rPr>
          <w:rFonts w:ascii="宋体" w:hAnsi="宋体" w:eastAsia="宋体" w:cs="宋体"/>
          <w:sz w:val="20"/>
          <w:szCs w:val="20"/>
        </w:rPr>
      </w:pPr>
      <w:r>
        <w:drawing>
          <wp:anchor distT="0" distB="0" distL="0" distR="0" simplePos="0" relativeHeight="252111872" behindDoc="1" locked="0" layoutInCell="1" allowOverlap="1">
            <wp:simplePos x="0" y="0"/>
            <wp:positionH relativeFrom="column">
              <wp:posOffset>3257550</wp:posOffset>
            </wp:positionH>
            <wp:positionV relativeFrom="paragraph">
              <wp:posOffset>220345</wp:posOffset>
            </wp:positionV>
            <wp:extent cx="596900" cy="247650"/>
            <wp:effectExtent l="0" t="0" r="0" b="0"/>
            <wp:wrapNone/>
            <wp:docPr id="7476" name="IM 7476"/>
            <wp:cNvGraphicFramePr/>
            <a:graphic xmlns:a="http://schemas.openxmlformats.org/drawingml/2006/main">
              <a:graphicData uri="http://schemas.openxmlformats.org/drawingml/2006/picture">
                <pic:pic xmlns:pic="http://schemas.openxmlformats.org/drawingml/2006/picture">
                  <pic:nvPicPr>
                    <pic:cNvPr id="7476" name="IM 7476"/>
                    <pic:cNvPicPr/>
                  </pic:nvPicPr>
                  <pic:blipFill>
                    <a:blip r:embed="rId2138"/>
                    <a:stretch>
                      <a:fillRect/>
                    </a:stretch>
                  </pic:blipFill>
                  <pic:spPr>
                    <a:xfrm>
                      <a:off x="0" y="0"/>
                      <a:ext cx="596884" cy="247640"/>
                    </a:xfrm>
                    <a:prstGeom prst="rect">
                      <a:avLst/>
                    </a:prstGeom>
                  </pic:spPr>
                </pic:pic>
              </a:graphicData>
            </a:graphic>
          </wp:anchor>
        </w:drawing>
      </w:r>
      <w:r>
        <w:rPr>
          <w:rFonts w:ascii="宋体" w:hAnsi="宋体" w:eastAsia="宋体" w:cs="宋体"/>
          <w:spacing w:val="-5"/>
          <w:sz w:val="20"/>
          <w:szCs w:val="20"/>
        </w:rPr>
        <w:t>1.</w:t>
      </w:r>
      <w:r>
        <w:rPr>
          <w:rFonts w:ascii="宋体" w:hAnsi="宋体" w:eastAsia="宋体" w:cs="宋体"/>
          <w:spacing w:val="-55"/>
          <w:sz w:val="20"/>
          <w:szCs w:val="20"/>
        </w:rPr>
        <w:t xml:space="preserve"> </w:t>
      </w:r>
      <w:r>
        <w:rPr>
          <w:rFonts w:ascii="宋体" w:hAnsi="宋体" w:eastAsia="宋体" w:cs="宋体"/>
          <w:spacing w:val="-5"/>
          <w:sz w:val="20"/>
          <w:szCs w:val="20"/>
        </w:rPr>
        <w:t>(1)证明比较判别法(定理8.2.2);</w:t>
      </w:r>
    </w:p>
    <w:p w14:paraId="0FF7F776">
      <w:pPr>
        <w:spacing w:before="142" w:line="219" w:lineRule="auto"/>
        <w:ind w:left="640"/>
        <w:rPr>
          <w:rFonts w:ascii="宋体" w:hAnsi="宋体" w:eastAsia="宋体" w:cs="宋体"/>
          <w:sz w:val="20"/>
          <w:szCs w:val="20"/>
        </w:rPr>
      </w:pPr>
      <w:r>
        <w:pict>
          <v:shape id="_x0000_s1124" o:spid="_x0000_s1124" o:spt="202" type="#_x0000_t202" style="position:absolute;left:0pt;margin-left:304.5pt;margin-top:1.2pt;height:21.5pt;width:102.4pt;z-index:252112896;mso-width-relative:page;mso-height-relative:page;" filled="f" stroked="f" coordsize="21600,21600">
            <v:path/>
            <v:fill on="f" focussize="0,0"/>
            <v:stroke on="f"/>
            <v:imagedata o:title=""/>
            <o:lock v:ext="edit" aspectratio="f"/>
            <v:textbox inset="0mm,0mm,0mm,0mm">
              <w:txbxContent>
                <w:p w14:paraId="5D7178D1">
                  <w:pPr>
                    <w:spacing w:before="20"/>
                    <w:ind w:left="20"/>
                    <w:rPr>
                      <w:rFonts w:ascii="宋体" w:hAnsi="宋体" w:eastAsia="宋体" w:cs="宋体"/>
                      <w:sz w:val="20"/>
                      <w:szCs w:val="20"/>
                    </w:rPr>
                  </w:pPr>
                  <w:r>
                    <w:rPr>
                      <w:rFonts w:ascii="宋体" w:hAnsi="宋体" w:eastAsia="宋体" w:cs="宋体"/>
                      <w:spacing w:val="-13"/>
                      <w:sz w:val="17"/>
                      <w:szCs w:val="17"/>
                    </w:rPr>
                    <w:t>和</w:t>
                  </w:r>
                  <w:r>
                    <w:rPr>
                      <w:rFonts w:ascii="宋体" w:hAnsi="宋体" w:eastAsia="宋体" w:cs="宋体"/>
                      <w:spacing w:val="-34"/>
                      <w:sz w:val="17"/>
                      <w:szCs w:val="17"/>
                    </w:rPr>
                    <w:t xml:space="preserve"> </w:t>
                  </w:r>
                  <w:r>
                    <w:rPr>
                      <w:position w:val="-12"/>
                      <w:sz w:val="17"/>
                      <w:szCs w:val="17"/>
                    </w:rPr>
                    <w:drawing>
                      <wp:inline distT="0" distB="0" distL="0" distR="0">
                        <wp:extent cx="558165" cy="247015"/>
                        <wp:effectExtent l="0" t="0" r="0" b="0"/>
                        <wp:docPr id="7478" name="IM 7478"/>
                        <wp:cNvGraphicFramePr/>
                        <a:graphic xmlns:a="http://schemas.openxmlformats.org/drawingml/2006/main">
                          <a:graphicData uri="http://schemas.openxmlformats.org/drawingml/2006/picture">
                            <pic:pic xmlns:pic="http://schemas.openxmlformats.org/drawingml/2006/picture">
                              <pic:nvPicPr>
                                <pic:cNvPr id="7478" name="IM 7478"/>
                                <pic:cNvPicPr/>
                              </pic:nvPicPr>
                              <pic:blipFill>
                                <a:blip r:embed="rId2139"/>
                                <a:stretch>
                                  <a:fillRect/>
                                </a:stretch>
                              </pic:blipFill>
                              <pic:spPr>
                                <a:xfrm>
                                  <a:off x="0" y="0"/>
                                  <a:ext cx="558781" cy="247640"/>
                                </a:xfrm>
                                <a:prstGeom prst="rect">
                                  <a:avLst/>
                                </a:prstGeom>
                              </pic:spPr>
                            </pic:pic>
                          </a:graphicData>
                        </a:graphic>
                      </wp:inline>
                    </w:drawing>
                  </w:r>
                  <w:r>
                    <w:rPr>
                      <w:rFonts w:ascii="宋体" w:hAnsi="宋体" w:eastAsia="宋体" w:cs="宋体"/>
                      <w:spacing w:val="-13"/>
                      <w:sz w:val="20"/>
                      <w:szCs w:val="20"/>
                    </w:rPr>
                    <w:t>的敛散性可</w:t>
                  </w:r>
                </w:p>
              </w:txbxContent>
            </v:textbox>
          </v:shape>
        </w:pict>
      </w:r>
      <w:r>
        <w:rPr>
          <w:rFonts w:ascii="宋体" w:hAnsi="宋体" w:eastAsia="宋体" w:cs="宋体"/>
          <w:spacing w:val="-15"/>
          <w:sz w:val="20"/>
          <w:szCs w:val="20"/>
        </w:rPr>
        <w:t>(2)举例说明，当比较判别法的极限形式中</w:t>
      </w:r>
      <w:r>
        <w:rPr>
          <w:rFonts w:ascii="Times New Roman" w:hAnsi="Times New Roman" w:eastAsia="Times New Roman" w:cs="Times New Roman"/>
          <w:spacing w:val="-15"/>
          <w:sz w:val="20"/>
          <w:szCs w:val="20"/>
        </w:rPr>
        <w:t>L=0</w:t>
      </w:r>
      <w:r>
        <w:rPr>
          <w:rFonts w:ascii="宋体" w:hAnsi="宋体" w:eastAsia="宋体" w:cs="宋体"/>
          <w:spacing w:val="-15"/>
          <w:sz w:val="20"/>
          <w:szCs w:val="20"/>
        </w:rPr>
        <w:t>或+00</w:t>
      </w:r>
      <w:r>
        <w:rPr>
          <w:rFonts w:ascii="宋体" w:hAnsi="宋体" w:eastAsia="宋体" w:cs="宋体"/>
          <w:spacing w:val="-42"/>
          <w:sz w:val="20"/>
          <w:szCs w:val="20"/>
        </w:rPr>
        <w:t xml:space="preserve"> </w:t>
      </w:r>
      <w:r>
        <w:rPr>
          <w:rFonts w:ascii="宋体" w:hAnsi="宋体" w:eastAsia="宋体" w:cs="宋体"/>
          <w:spacing w:val="-15"/>
          <w:sz w:val="20"/>
          <w:szCs w:val="20"/>
        </w:rPr>
        <w:t>时，</w:t>
      </w:r>
    </w:p>
    <w:p w14:paraId="52DB2F4E">
      <w:pPr>
        <w:spacing w:before="124" w:line="219" w:lineRule="auto"/>
        <w:ind w:left="1020"/>
        <w:rPr>
          <w:rFonts w:ascii="宋体" w:hAnsi="宋体" w:eastAsia="宋体" w:cs="宋体"/>
          <w:sz w:val="20"/>
          <w:szCs w:val="20"/>
        </w:rPr>
      </w:pPr>
      <w:r>
        <w:rPr>
          <w:rFonts w:ascii="宋体" w:hAnsi="宋体" w:eastAsia="宋体" w:cs="宋体"/>
          <w:spacing w:val="-19"/>
          <w:sz w:val="20"/>
          <w:szCs w:val="20"/>
        </w:rPr>
        <w:t>以产生各种不同的情况.</w:t>
      </w:r>
    </w:p>
    <w:p w14:paraId="2389E457">
      <w:pPr>
        <w:spacing w:before="60" w:line="212" w:lineRule="auto"/>
        <w:ind w:left="389"/>
        <w:rPr>
          <w:rFonts w:ascii="宋体" w:hAnsi="宋体" w:eastAsia="宋体" w:cs="宋体"/>
          <w:sz w:val="20"/>
          <w:szCs w:val="20"/>
        </w:rPr>
      </w:pPr>
      <w:r>
        <w:rPr>
          <w:rFonts w:ascii="宋体" w:hAnsi="宋体" w:eastAsia="宋体" w:cs="宋体"/>
          <w:spacing w:val="-9"/>
          <w:sz w:val="20"/>
          <w:szCs w:val="20"/>
        </w:rPr>
        <w:t>2.</w:t>
      </w:r>
      <w:r>
        <w:rPr>
          <w:rFonts w:ascii="宋体" w:hAnsi="宋体" w:eastAsia="宋体" w:cs="宋体"/>
          <w:spacing w:val="-47"/>
          <w:sz w:val="20"/>
          <w:szCs w:val="20"/>
        </w:rPr>
        <w:t xml:space="preserve"> </w:t>
      </w:r>
      <w:r>
        <w:rPr>
          <w:rFonts w:ascii="宋体" w:hAnsi="宋体" w:eastAsia="宋体" w:cs="宋体"/>
          <w:spacing w:val="-9"/>
          <w:sz w:val="20"/>
          <w:szCs w:val="20"/>
        </w:rPr>
        <w:t>证明</w:t>
      </w:r>
      <w:r>
        <w:rPr>
          <w:rFonts w:ascii="Times New Roman" w:hAnsi="Times New Roman" w:eastAsia="Times New Roman" w:cs="Times New Roman"/>
          <w:spacing w:val="-9"/>
          <w:sz w:val="20"/>
          <w:szCs w:val="20"/>
        </w:rPr>
        <w:t>Cauchy</w:t>
      </w:r>
      <w:r>
        <w:rPr>
          <w:rFonts w:ascii="Times New Roman" w:hAnsi="Times New Roman" w:eastAsia="Times New Roman" w:cs="Times New Roman"/>
          <w:spacing w:val="-21"/>
          <w:sz w:val="20"/>
          <w:szCs w:val="20"/>
        </w:rPr>
        <w:t xml:space="preserve"> </w:t>
      </w:r>
      <w:r>
        <w:rPr>
          <w:rFonts w:ascii="宋体" w:hAnsi="宋体" w:eastAsia="宋体" w:cs="宋体"/>
          <w:spacing w:val="-9"/>
          <w:sz w:val="20"/>
          <w:szCs w:val="20"/>
        </w:rPr>
        <w:t>判别法及其极限形式(定理8.2.3及其推论).</w:t>
      </w:r>
    </w:p>
    <w:p w14:paraId="7F57A032">
      <w:pPr>
        <w:spacing w:before="73" w:line="219" w:lineRule="auto"/>
        <w:ind w:left="400"/>
        <w:rPr>
          <w:rFonts w:ascii="宋体" w:hAnsi="宋体" w:eastAsia="宋体" w:cs="宋体"/>
          <w:sz w:val="20"/>
          <w:szCs w:val="20"/>
        </w:rPr>
      </w:pPr>
      <w:r>
        <w:rPr>
          <w:rFonts w:ascii="宋体" w:hAnsi="宋体" w:eastAsia="宋体" w:cs="宋体"/>
          <w:spacing w:val="-15"/>
          <w:sz w:val="20"/>
          <w:szCs w:val="20"/>
        </w:rPr>
        <w:t>3.讨论下列非负函数反常积分的敛散性：</w:t>
      </w:r>
    </w:p>
    <w:p w14:paraId="58D24807">
      <w:pPr>
        <w:spacing w:before="75"/>
        <w:ind w:left="640"/>
        <w:rPr>
          <w:sz w:val="20"/>
          <w:szCs w:val="20"/>
        </w:rPr>
      </w:pPr>
      <w:r>
        <w:rPr>
          <w:rFonts w:ascii="宋体" w:hAnsi="宋体" w:eastAsia="宋体" w:cs="宋体"/>
          <w:spacing w:val="-15"/>
          <w:sz w:val="20"/>
          <w:szCs w:val="20"/>
        </w:rPr>
        <w:t>(1)</w:t>
      </w:r>
      <w:r>
        <w:rPr>
          <w:rFonts w:ascii="宋体" w:hAnsi="宋体" w:eastAsia="宋体" w:cs="宋体"/>
          <w:spacing w:val="-25"/>
          <w:sz w:val="20"/>
          <w:szCs w:val="20"/>
        </w:rPr>
        <w:t xml:space="preserve"> </w:t>
      </w:r>
      <w:r>
        <w:rPr>
          <w:position w:val="-22"/>
          <w:sz w:val="20"/>
          <w:szCs w:val="20"/>
        </w:rPr>
        <w:drawing>
          <wp:inline distT="0" distB="0" distL="0" distR="0">
            <wp:extent cx="1219200" cy="310515"/>
            <wp:effectExtent l="0" t="0" r="0" b="0"/>
            <wp:docPr id="7480" name="IM 7480"/>
            <wp:cNvGraphicFramePr/>
            <a:graphic xmlns:a="http://schemas.openxmlformats.org/drawingml/2006/main">
              <a:graphicData uri="http://schemas.openxmlformats.org/drawingml/2006/picture">
                <pic:pic xmlns:pic="http://schemas.openxmlformats.org/drawingml/2006/picture">
                  <pic:nvPicPr>
                    <pic:cNvPr id="7480" name="IM 7480"/>
                    <pic:cNvPicPr/>
                  </pic:nvPicPr>
                  <pic:blipFill>
                    <a:blip r:embed="rId2140"/>
                    <a:stretch>
                      <a:fillRect/>
                    </a:stretch>
                  </pic:blipFill>
                  <pic:spPr>
                    <a:xfrm>
                      <a:off x="0" y="0"/>
                      <a:ext cx="1219212" cy="311119"/>
                    </a:xfrm>
                    <a:prstGeom prst="rect">
                      <a:avLst/>
                    </a:prstGeom>
                  </pic:spPr>
                </pic:pic>
              </a:graphicData>
            </a:graphic>
          </wp:inline>
        </w:drawing>
      </w:r>
      <w:r>
        <w:rPr>
          <w:rFonts w:ascii="宋体" w:hAnsi="宋体" w:eastAsia="宋体" w:cs="宋体"/>
          <w:spacing w:val="4"/>
          <w:sz w:val="20"/>
          <w:szCs w:val="20"/>
        </w:rPr>
        <w:t xml:space="preserve">       </w:t>
      </w:r>
      <w:r>
        <w:rPr>
          <w:rFonts w:ascii="宋体" w:hAnsi="宋体" w:eastAsia="宋体" w:cs="宋体"/>
          <w:spacing w:val="-15"/>
          <w:sz w:val="20"/>
          <w:szCs w:val="20"/>
        </w:rPr>
        <w:t>(2)</w:t>
      </w:r>
      <w:r>
        <w:rPr>
          <w:rFonts w:ascii="宋体" w:hAnsi="宋体" w:eastAsia="宋体" w:cs="宋体"/>
          <w:spacing w:val="-4"/>
          <w:sz w:val="20"/>
          <w:szCs w:val="20"/>
        </w:rPr>
        <w:t xml:space="preserve"> </w:t>
      </w:r>
      <w:r>
        <w:rPr>
          <w:position w:val="-15"/>
          <w:sz w:val="20"/>
          <w:szCs w:val="20"/>
        </w:rPr>
        <w:drawing>
          <wp:inline distT="0" distB="0" distL="0" distR="0">
            <wp:extent cx="780415" cy="260350"/>
            <wp:effectExtent l="0" t="0" r="0" b="0"/>
            <wp:docPr id="7482" name="IM 7482"/>
            <wp:cNvGraphicFramePr/>
            <a:graphic xmlns:a="http://schemas.openxmlformats.org/drawingml/2006/main">
              <a:graphicData uri="http://schemas.openxmlformats.org/drawingml/2006/picture">
                <pic:pic xmlns:pic="http://schemas.openxmlformats.org/drawingml/2006/picture">
                  <pic:nvPicPr>
                    <pic:cNvPr id="7482" name="IM 7482"/>
                    <pic:cNvPicPr/>
                  </pic:nvPicPr>
                  <pic:blipFill>
                    <a:blip r:embed="rId2141"/>
                    <a:stretch>
                      <a:fillRect/>
                    </a:stretch>
                  </pic:blipFill>
                  <pic:spPr>
                    <a:xfrm>
                      <a:off x="0" y="0"/>
                      <a:ext cx="781045" cy="260373"/>
                    </a:xfrm>
                    <a:prstGeom prst="rect">
                      <a:avLst/>
                    </a:prstGeom>
                  </pic:spPr>
                </pic:pic>
              </a:graphicData>
            </a:graphic>
          </wp:inline>
        </w:drawing>
      </w:r>
    </w:p>
    <w:p w14:paraId="5B66A9D2">
      <w:pPr>
        <w:spacing w:before="90"/>
        <w:ind w:left="630"/>
        <w:rPr>
          <w:sz w:val="20"/>
          <w:szCs w:val="20"/>
        </w:rPr>
      </w:pPr>
      <w:r>
        <w:rPr>
          <w:rFonts w:ascii="宋体" w:hAnsi="宋体" w:eastAsia="宋体" w:cs="宋体"/>
          <w:spacing w:val="-15"/>
          <w:sz w:val="20"/>
          <w:szCs w:val="20"/>
        </w:rPr>
        <w:t>(3)</w:t>
      </w:r>
      <w:r>
        <w:rPr>
          <w:rFonts w:ascii="宋体" w:hAnsi="宋体" w:eastAsia="宋体" w:cs="宋体"/>
          <w:spacing w:val="-14"/>
          <w:sz w:val="20"/>
          <w:szCs w:val="20"/>
        </w:rPr>
        <w:t xml:space="preserve"> </w:t>
      </w:r>
      <w:r>
        <w:rPr>
          <w:position w:val="-14"/>
          <w:sz w:val="20"/>
          <w:szCs w:val="20"/>
        </w:rPr>
        <w:drawing>
          <wp:inline distT="0" distB="0" distL="0" distR="0">
            <wp:extent cx="895350" cy="266700"/>
            <wp:effectExtent l="0" t="0" r="0" b="0"/>
            <wp:docPr id="7484" name="IM 7484"/>
            <wp:cNvGraphicFramePr/>
            <a:graphic xmlns:a="http://schemas.openxmlformats.org/drawingml/2006/main">
              <a:graphicData uri="http://schemas.openxmlformats.org/drawingml/2006/picture">
                <pic:pic xmlns:pic="http://schemas.openxmlformats.org/drawingml/2006/picture">
                  <pic:nvPicPr>
                    <pic:cNvPr id="7484" name="IM 7484"/>
                    <pic:cNvPicPr/>
                  </pic:nvPicPr>
                  <pic:blipFill>
                    <a:blip r:embed="rId2142"/>
                    <a:stretch>
                      <a:fillRect/>
                    </a:stretch>
                  </pic:blipFill>
                  <pic:spPr>
                    <a:xfrm>
                      <a:off x="0" y="0"/>
                      <a:ext cx="895357" cy="266739"/>
                    </a:xfrm>
                    <a:prstGeom prst="rect">
                      <a:avLst/>
                    </a:prstGeom>
                  </pic:spPr>
                </pic:pic>
              </a:graphicData>
            </a:graphic>
          </wp:inline>
        </w:drawing>
      </w:r>
      <w:r>
        <w:rPr>
          <w:rFonts w:ascii="宋体" w:hAnsi="宋体" w:eastAsia="宋体" w:cs="宋体"/>
          <w:spacing w:val="3"/>
          <w:sz w:val="20"/>
          <w:szCs w:val="20"/>
        </w:rPr>
        <w:t xml:space="preserve">            </w:t>
      </w:r>
      <w:r>
        <w:rPr>
          <w:rFonts w:ascii="宋体" w:hAnsi="宋体" w:eastAsia="宋体" w:cs="宋体"/>
          <w:spacing w:val="-15"/>
          <w:sz w:val="20"/>
          <w:szCs w:val="20"/>
        </w:rPr>
        <w:t>(4)</w:t>
      </w:r>
      <w:r>
        <w:rPr>
          <w:rFonts w:ascii="宋体" w:hAnsi="宋体" w:eastAsia="宋体" w:cs="宋体"/>
          <w:spacing w:val="-3"/>
          <w:sz w:val="20"/>
          <w:szCs w:val="20"/>
        </w:rPr>
        <w:t xml:space="preserve"> </w:t>
      </w:r>
      <w:r>
        <w:rPr>
          <w:position w:val="-15"/>
          <w:sz w:val="20"/>
          <w:szCs w:val="20"/>
        </w:rPr>
        <w:drawing>
          <wp:inline distT="0" distB="0" distL="0" distR="0">
            <wp:extent cx="1123315" cy="279400"/>
            <wp:effectExtent l="0" t="0" r="0" b="0"/>
            <wp:docPr id="7486" name="IM 7486"/>
            <wp:cNvGraphicFramePr/>
            <a:graphic xmlns:a="http://schemas.openxmlformats.org/drawingml/2006/main">
              <a:graphicData uri="http://schemas.openxmlformats.org/drawingml/2006/picture">
                <pic:pic xmlns:pic="http://schemas.openxmlformats.org/drawingml/2006/picture">
                  <pic:nvPicPr>
                    <pic:cNvPr id="7486" name="IM 7486"/>
                    <pic:cNvPicPr/>
                  </pic:nvPicPr>
                  <pic:blipFill>
                    <a:blip r:embed="rId2143"/>
                    <a:stretch>
                      <a:fillRect/>
                    </a:stretch>
                  </pic:blipFill>
                  <pic:spPr>
                    <a:xfrm>
                      <a:off x="0" y="0"/>
                      <a:ext cx="1123922" cy="279472"/>
                    </a:xfrm>
                    <a:prstGeom prst="rect">
                      <a:avLst/>
                    </a:prstGeom>
                  </pic:spPr>
                </pic:pic>
              </a:graphicData>
            </a:graphic>
          </wp:inline>
        </w:drawing>
      </w:r>
    </w:p>
    <w:p w14:paraId="338AB7E5">
      <w:pPr>
        <w:spacing w:before="109"/>
        <w:ind w:left="389"/>
        <w:rPr>
          <w:rFonts w:ascii="宋体" w:hAnsi="宋体" w:eastAsia="宋体" w:cs="宋体"/>
          <w:sz w:val="20"/>
          <w:szCs w:val="20"/>
        </w:rPr>
      </w:pPr>
      <w:r>
        <w:rPr>
          <w:rFonts w:ascii="宋体" w:hAnsi="宋体" w:eastAsia="宋体" w:cs="宋体"/>
          <w:spacing w:val="-19"/>
          <w:sz w:val="20"/>
          <w:szCs w:val="20"/>
        </w:rPr>
        <w:t>4.</w:t>
      </w:r>
      <w:r>
        <w:rPr>
          <w:rFonts w:ascii="宋体" w:hAnsi="宋体" w:eastAsia="宋体" w:cs="宋体"/>
          <w:spacing w:val="-40"/>
          <w:sz w:val="20"/>
          <w:szCs w:val="20"/>
        </w:rPr>
        <w:t xml:space="preserve"> </w:t>
      </w:r>
      <w:r>
        <w:rPr>
          <w:rFonts w:ascii="宋体" w:hAnsi="宋体" w:eastAsia="宋体" w:cs="宋体"/>
          <w:spacing w:val="-19"/>
          <w:sz w:val="20"/>
          <w:szCs w:val="20"/>
        </w:rPr>
        <w:t>证明：对非负函数</w:t>
      </w:r>
      <w:r>
        <w:rPr>
          <w:position w:val="-14"/>
          <w:sz w:val="20"/>
          <w:szCs w:val="20"/>
        </w:rPr>
        <w:drawing>
          <wp:inline distT="0" distB="0" distL="0" distR="0">
            <wp:extent cx="1173480" cy="247650"/>
            <wp:effectExtent l="0" t="0" r="0" b="0"/>
            <wp:docPr id="7488" name="IM 7488"/>
            <wp:cNvGraphicFramePr/>
            <a:graphic xmlns:a="http://schemas.openxmlformats.org/drawingml/2006/main">
              <a:graphicData uri="http://schemas.openxmlformats.org/drawingml/2006/picture">
                <pic:pic xmlns:pic="http://schemas.openxmlformats.org/drawingml/2006/picture">
                  <pic:nvPicPr>
                    <pic:cNvPr id="7488" name="IM 7488"/>
                    <pic:cNvPicPr/>
                  </pic:nvPicPr>
                  <pic:blipFill>
                    <a:blip r:embed="rId2144"/>
                    <a:stretch>
                      <a:fillRect/>
                    </a:stretch>
                  </pic:blipFill>
                  <pic:spPr>
                    <a:xfrm>
                      <a:off x="0" y="0"/>
                      <a:ext cx="1173720" cy="247732"/>
                    </a:xfrm>
                    <a:prstGeom prst="rect">
                      <a:avLst/>
                    </a:prstGeom>
                  </pic:spPr>
                </pic:pic>
              </a:graphicData>
            </a:graphic>
          </wp:inline>
        </w:drawing>
      </w:r>
      <w:r>
        <w:rPr>
          <w:rFonts w:ascii="宋体" w:hAnsi="宋体" w:eastAsia="宋体" w:cs="宋体"/>
          <w:spacing w:val="-19"/>
          <w:position w:val="-1"/>
          <w:sz w:val="20"/>
          <w:szCs w:val="20"/>
        </w:rPr>
        <w:t>收敛与</w:t>
      </w:r>
      <w:r>
        <w:rPr>
          <w:rFonts w:ascii="宋体" w:hAnsi="宋体" w:eastAsia="宋体" w:cs="宋体"/>
          <w:spacing w:val="-66"/>
          <w:position w:val="-1"/>
          <w:sz w:val="20"/>
          <w:szCs w:val="20"/>
        </w:rPr>
        <w:t xml:space="preserve"> </w:t>
      </w:r>
      <w:r>
        <w:rPr>
          <w:position w:val="-15"/>
          <w:sz w:val="20"/>
          <w:szCs w:val="20"/>
        </w:rPr>
        <w:drawing>
          <wp:inline distT="0" distB="0" distL="0" distR="0">
            <wp:extent cx="593090" cy="259715"/>
            <wp:effectExtent l="0" t="0" r="0" b="0"/>
            <wp:docPr id="7490" name="IM 7490"/>
            <wp:cNvGraphicFramePr/>
            <a:graphic xmlns:a="http://schemas.openxmlformats.org/drawingml/2006/main">
              <a:graphicData uri="http://schemas.openxmlformats.org/drawingml/2006/picture">
                <pic:pic xmlns:pic="http://schemas.openxmlformats.org/drawingml/2006/picture">
                  <pic:nvPicPr>
                    <pic:cNvPr id="7490" name="IM 7490"/>
                    <pic:cNvPicPr/>
                  </pic:nvPicPr>
                  <pic:blipFill>
                    <a:blip r:embed="rId2145"/>
                    <a:stretch>
                      <a:fillRect/>
                    </a:stretch>
                  </pic:blipFill>
                  <pic:spPr>
                    <a:xfrm>
                      <a:off x="0" y="0"/>
                      <a:ext cx="593219" cy="260280"/>
                    </a:xfrm>
                    <a:prstGeom prst="rect">
                      <a:avLst/>
                    </a:prstGeom>
                  </pic:spPr>
                </pic:pic>
              </a:graphicData>
            </a:graphic>
          </wp:inline>
        </w:drawing>
      </w:r>
      <w:r>
        <w:rPr>
          <w:rFonts w:ascii="宋体" w:hAnsi="宋体" w:eastAsia="宋体" w:cs="宋体"/>
          <w:spacing w:val="-19"/>
          <w:sz w:val="20"/>
          <w:szCs w:val="20"/>
        </w:rPr>
        <w:t>收敛是等价的.</w:t>
      </w:r>
    </w:p>
    <w:p w14:paraId="62E4B081">
      <w:pPr>
        <w:spacing w:before="62" w:line="258" w:lineRule="auto"/>
        <w:ind w:left="639" w:right="3957" w:hanging="250"/>
        <w:rPr>
          <w:rFonts w:ascii="宋体" w:hAnsi="宋体" w:eastAsia="宋体" w:cs="宋体"/>
          <w:sz w:val="17"/>
          <w:szCs w:val="17"/>
        </w:rPr>
      </w:pPr>
      <w:r>
        <w:drawing>
          <wp:anchor distT="0" distB="0" distL="0" distR="0" simplePos="0" relativeHeight="252110848" behindDoc="1" locked="0" layoutInCell="1" allowOverlap="1">
            <wp:simplePos x="0" y="0"/>
            <wp:positionH relativeFrom="column">
              <wp:posOffset>2603500</wp:posOffset>
            </wp:positionH>
            <wp:positionV relativeFrom="paragraph">
              <wp:posOffset>51435</wp:posOffset>
            </wp:positionV>
            <wp:extent cx="1244600" cy="457200"/>
            <wp:effectExtent l="0" t="0" r="0" b="0"/>
            <wp:wrapNone/>
            <wp:docPr id="7492" name="IM 7492"/>
            <wp:cNvGraphicFramePr/>
            <a:graphic xmlns:a="http://schemas.openxmlformats.org/drawingml/2006/main">
              <a:graphicData uri="http://schemas.openxmlformats.org/drawingml/2006/picture">
                <pic:pic xmlns:pic="http://schemas.openxmlformats.org/drawingml/2006/picture">
                  <pic:nvPicPr>
                    <pic:cNvPr id="7492" name="IM 7492"/>
                    <pic:cNvPicPr/>
                  </pic:nvPicPr>
                  <pic:blipFill>
                    <a:blip r:embed="rId2146"/>
                    <a:stretch>
                      <a:fillRect/>
                    </a:stretch>
                  </pic:blipFill>
                  <pic:spPr>
                    <a:xfrm>
                      <a:off x="0" y="0"/>
                      <a:ext cx="1244595" cy="457175"/>
                    </a:xfrm>
                    <a:prstGeom prst="rect">
                      <a:avLst/>
                    </a:prstGeom>
                  </pic:spPr>
                </pic:pic>
              </a:graphicData>
            </a:graphic>
          </wp:anchor>
        </w:drawing>
      </w:r>
      <w:r>
        <w:rPr>
          <w:rFonts w:ascii="宋体" w:hAnsi="宋体" w:eastAsia="宋体" w:cs="宋体"/>
          <w:spacing w:val="1"/>
          <w:sz w:val="20"/>
          <w:szCs w:val="20"/>
        </w:rPr>
        <w:t>5.</w:t>
      </w:r>
      <w:r>
        <w:rPr>
          <w:rFonts w:ascii="宋体" w:hAnsi="宋体" w:eastAsia="宋体" w:cs="宋体"/>
          <w:spacing w:val="-43"/>
          <w:sz w:val="20"/>
          <w:szCs w:val="20"/>
        </w:rPr>
        <w:t xml:space="preserve"> </w:t>
      </w:r>
      <w:r>
        <w:rPr>
          <w:rFonts w:ascii="宋体" w:hAnsi="宋体" w:eastAsia="宋体" w:cs="宋体"/>
          <w:spacing w:val="1"/>
          <w:sz w:val="18"/>
          <w:szCs w:val="18"/>
        </w:rPr>
        <w:t>讨论下列反常积分的敛散性(包括绝对收敛、</w:t>
      </w:r>
      <w:r>
        <w:rPr>
          <w:rFonts w:ascii="宋体" w:hAnsi="宋体" w:eastAsia="宋体" w:cs="宋体"/>
          <w:sz w:val="18"/>
          <w:szCs w:val="18"/>
        </w:rPr>
        <w:t xml:space="preserve"> </w:t>
      </w:r>
      <w:r>
        <w:rPr>
          <w:rFonts w:ascii="宋体" w:hAnsi="宋体" w:eastAsia="宋体" w:cs="宋体"/>
          <w:spacing w:val="-13"/>
          <w:sz w:val="20"/>
          <w:szCs w:val="20"/>
        </w:rPr>
        <w:t>(1)</w:t>
      </w:r>
      <w:r>
        <w:rPr>
          <w:rFonts w:ascii="宋体" w:hAnsi="宋体" w:eastAsia="宋体" w:cs="宋体"/>
          <w:spacing w:val="-25"/>
          <w:sz w:val="20"/>
          <w:szCs w:val="20"/>
        </w:rPr>
        <w:t xml:space="preserve"> </w:t>
      </w:r>
      <w:r>
        <w:rPr>
          <w:position w:val="-15"/>
          <w:sz w:val="20"/>
          <w:szCs w:val="20"/>
        </w:rPr>
        <w:drawing>
          <wp:inline distT="0" distB="0" distL="0" distR="0">
            <wp:extent cx="913765" cy="278765"/>
            <wp:effectExtent l="0" t="0" r="0" b="0"/>
            <wp:docPr id="7494" name="IM 7494"/>
            <wp:cNvGraphicFramePr/>
            <a:graphic xmlns:a="http://schemas.openxmlformats.org/drawingml/2006/main">
              <a:graphicData uri="http://schemas.openxmlformats.org/drawingml/2006/picture">
                <pic:pic xmlns:pic="http://schemas.openxmlformats.org/drawingml/2006/picture">
                  <pic:nvPicPr>
                    <pic:cNvPr id="7494" name="IM 7494"/>
                    <pic:cNvPicPr/>
                  </pic:nvPicPr>
                  <pic:blipFill>
                    <a:blip r:embed="rId2147"/>
                    <a:stretch>
                      <a:fillRect/>
                    </a:stretch>
                  </pic:blipFill>
                  <pic:spPr>
                    <a:xfrm>
                      <a:off x="0" y="0"/>
                      <a:ext cx="914379" cy="279380"/>
                    </a:xfrm>
                    <a:prstGeom prst="rect">
                      <a:avLst/>
                    </a:prstGeom>
                  </pic:spPr>
                </pic:pic>
              </a:graphicData>
            </a:graphic>
          </wp:inline>
        </w:drawing>
      </w:r>
      <w:r>
        <w:rPr>
          <w:rFonts w:ascii="宋体" w:hAnsi="宋体" w:eastAsia="宋体" w:cs="宋体"/>
          <w:spacing w:val="5"/>
          <w:sz w:val="20"/>
          <w:szCs w:val="20"/>
        </w:rPr>
        <w:t xml:space="preserve">              </w:t>
      </w:r>
      <w:r>
        <w:rPr>
          <w:rFonts w:ascii="宋体" w:hAnsi="宋体" w:eastAsia="宋体" w:cs="宋体"/>
          <w:spacing w:val="-13"/>
          <w:sz w:val="17"/>
          <w:szCs w:val="17"/>
        </w:rPr>
        <w:t>(2</w:t>
      </w:r>
    </w:p>
    <w:p w14:paraId="082ED5AA">
      <w:pPr>
        <w:spacing w:before="129"/>
        <w:ind w:left="640"/>
        <w:rPr>
          <w:sz w:val="20"/>
          <w:szCs w:val="20"/>
        </w:rPr>
      </w:pPr>
      <w:r>
        <w:rPr>
          <w:rFonts w:ascii="宋体" w:hAnsi="宋体" w:eastAsia="宋体" w:cs="宋体"/>
          <w:spacing w:val="-7"/>
          <w:sz w:val="20"/>
          <w:szCs w:val="20"/>
        </w:rPr>
        <w:t>(3)</w:t>
      </w:r>
      <w:r>
        <w:rPr>
          <w:rFonts w:ascii="宋体" w:hAnsi="宋体" w:eastAsia="宋体" w:cs="宋体"/>
          <w:spacing w:val="-28"/>
          <w:sz w:val="20"/>
          <w:szCs w:val="20"/>
        </w:rPr>
        <w:t xml:space="preserve"> </w:t>
      </w:r>
      <w:r>
        <w:rPr>
          <w:position w:val="-16"/>
          <w:sz w:val="20"/>
          <w:szCs w:val="20"/>
        </w:rPr>
        <w:drawing>
          <wp:inline distT="0" distB="0" distL="0" distR="0">
            <wp:extent cx="1301750" cy="266065"/>
            <wp:effectExtent l="0" t="0" r="0" b="0"/>
            <wp:docPr id="7496" name="IM 7496"/>
            <wp:cNvGraphicFramePr/>
            <a:graphic xmlns:a="http://schemas.openxmlformats.org/drawingml/2006/main">
              <a:graphicData uri="http://schemas.openxmlformats.org/drawingml/2006/picture">
                <pic:pic xmlns:pic="http://schemas.openxmlformats.org/drawingml/2006/picture">
                  <pic:nvPicPr>
                    <pic:cNvPr id="7496" name="IM 7496"/>
                    <pic:cNvPicPr/>
                  </pic:nvPicPr>
                  <pic:blipFill>
                    <a:blip r:embed="rId2148"/>
                    <a:stretch>
                      <a:fillRect/>
                    </a:stretch>
                  </pic:blipFill>
                  <pic:spPr>
                    <a:xfrm>
                      <a:off x="0" y="0"/>
                      <a:ext cx="1301782" cy="266647"/>
                    </a:xfrm>
                    <a:prstGeom prst="rect">
                      <a:avLst/>
                    </a:prstGeom>
                  </pic:spPr>
                </pic:pic>
              </a:graphicData>
            </a:graphic>
          </wp:inline>
        </w:drawing>
      </w:r>
      <w:r>
        <w:rPr>
          <w:rFonts w:ascii="Times New Roman" w:hAnsi="Times New Roman" w:eastAsia="Times New Roman" w:cs="Times New Roman"/>
          <w:spacing w:val="-7"/>
          <w:sz w:val="20"/>
          <w:szCs w:val="20"/>
        </w:rPr>
        <w:t>R*);</w:t>
      </w:r>
      <w:r>
        <w:rPr>
          <w:rFonts w:ascii="Times New Roman" w:hAnsi="Times New Roman" w:eastAsia="Times New Roman" w:cs="Times New Roman"/>
          <w:spacing w:val="3"/>
          <w:sz w:val="20"/>
          <w:szCs w:val="20"/>
        </w:rPr>
        <w:t xml:space="preserve">         </w:t>
      </w:r>
      <w:r>
        <w:rPr>
          <w:rFonts w:ascii="宋体" w:hAnsi="宋体" w:eastAsia="宋体" w:cs="宋体"/>
          <w:spacing w:val="-7"/>
          <w:sz w:val="20"/>
          <w:szCs w:val="20"/>
        </w:rPr>
        <w:t>(4)</w:t>
      </w:r>
      <w:r>
        <w:rPr>
          <w:rFonts w:ascii="宋体" w:hAnsi="宋体" w:eastAsia="宋体" w:cs="宋体"/>
          <w:spacing w:val="-16"/>
          <w:sz w:val="20"/>
          <w:szCs w:val="20"/>
        </w:rPr>
        <w:t xml:space="preserve"> </w:t>
      </w:r>
      <w:r>
        <w:rPr>
          <w:position w:val="-14"/>
          <w:sz w:val="20"/>
          <w:szCs w:val="20"/>
        </w:rPr>
        <w:drawing>
          <wp:inline distT="0" distB="0" distL="0" distR="0">
            <wp:extent cx="755650" cy="254000"/>
            <wp:effectExtent l="0" t="0" r="0" b="0"/>
            <wp:docPr id="7498" name="IM 7498"/>
            <wp:cNvGraphicFramePr/>
            <a:graphic xmlns:a="http://schemas.openxmlformats.org/drawingml/2006/main">
              <a:graphicData uri="http://schemas.openxmlformats.org/drawingml/2006/picture">
                <pic:pic xmlns:pic="http://schemas.openxmlformats.org/drawingml/2006/picture">
                  <pic:nvPicPr>
                    <pic:cNvPr id="7498" name="IM 7498"/>
                    <pic:cNvPicPr/>
                  </pic:nvPicPr>
                  <pic:blipFill>
                    <a:blip r:embed="rId2149"/>
                    <a:stretch>
                      <a:fillRect/>
                    </a:stretch>
                  </pic:blipFill>
                  <pic:spPr>
                    <a:xfrm>
                      <a:off x="0" y="0"/>
                      <a:ext cx="755662" cy="254006"/>
                    </a:xfrm>
                    <a:prstGeom prst="rect">
                      <a:avLst/>
                    </a:prstGeom>
                  </pic:spPr>
                </pic:pic>
              </a:graphicData>
            </a:graphic>
          </wp:inline>
        </w:drawing>
      </w:r>
    </w:p>
    <w:p w14:paraId="3D7623E0">
      <w:pPr>
        <w:spacing w:before="121" w:line="273" w:lineRule="auto"/>
        <w:ind w:left="1009" w:hanging="369"/>
        <w:rPr>
          <w:rFonts w:ascii="宋体" w:hAnsi="宋体" w:eastAsia="宋体" w:cs="宋体"/>
          <w:sz w:val="20"/>
          <w:szCs w:val="20"/>
        </w:rPr>
      </w:pPr>
      <w:r>
        <w:rPr>
          <w:rFonts w:ascii="宋体" w:hAnsi="宋体" w:eastAsia="宋体" w:cs="宋体"/>
          <w:spacing w:val="-4"/>
          <w:sz w:val="20"/>
          <w:szCs w:val="20"/>
        </w:rPr>
        <w:t xml:space="preserve">(5) </w:t>
      </w:r>
      <w:r>
        <w:rPr>
          <w:position w:val="-16"/>
          <w:sz w:val="20"/>
          <w:szCs w:val="20"/>
        </w:rPr>
        <w:drawing>
          <wp:inline distT="0" distB="0" distL="0" distR="0">
            <wp:extent cx="837565" cy="304800"/>
            <wp:effectExtent l="0" t="0" r="0" b="0"/>
            <wp:docPr id="7500" name="IM 7500"/>
            <wp:cNvGraphicFramePr/>
            <a:graphic xmlns:a="http://schemas.openxmlformats.org/drawingml/2006/main">
              <a:graphicData uri="http://schemas.openxmlformats.org/drawingml/2006/picture">
                <pic:pic xmlns:pic="http://schemas.openxmlformats.org/drawingml/2006/picture">
                  <pic:nvPicPr>
                    <pic:cNvPr id="7500" name="IM 7500"/>
                    <pic:cNvPicPr/>
                  </pic:nvPicPr>
                  <pic:blipFill>
                    <a:blip r:embed="rId2150"/>
                    <a:stretch>
                      <a:fillRect/>
                    </a:stretch>
                  </pic:blipFill>
                  <pic:spPr>
                    <a:xfrm>
                      <a:off x="0" y="0"/>
                      <a:ext cx="838171" cy="304845"/>
                    </a:xfrm>
                    <a:prstGeom prst="rect">
                      <a:avLst/>
                    </a:prstGeom>
                  </pic:spPr>
                </pic:pic>
              </a:graphicData>
            </a:graphic>
          </wp:inline>
        </w:drawing>
      </w:r>
      <w:r>
        <w:rPr>
          <w:rFonts w:ascii="宋体" w:hAnsi="宋体" w:eastAsia="宋体" w:cs="宋体"/>
          <w:spacing w:val="23"/>
          <w:sz w:val="20"/>
          <w:szCs w:val="20"/>
        </w:rPr>
        <w:t xml:space="preserve">   </w:t>
      </w:r>
      <w:r>
        <w:rPr>
          <w:rFonts w:ascii="Times New Roman" w:hAnsi="Times New Roman" w:eastAsia="Times New Roman" w:cs="Times New Roman"/>
          <w:spacing w:val="-4"/>
          <w:sz w:val="18"/>
          <w:szCs w:val="18"/>
        </w:rPr>
        <w:t xml:space="preserve">(p(x)    </w:t>
      </w:r>
      <w:r>
        <w:rPr>
          <w:rFonts w:ascii="宋体" w:hAnsi="宋体" w:eastAsia="宋体" w:cs="宋体"/>
          <w:spacing w:val="-4"/>
          <w:sz w:val="20"/>
          <w:szCs w:val="20"/>
        </w:rPr>
        <w:t>和</w:t>
      </w:r>
      <w:r>
        <w:rPr>
          <w:rFonts w:ascii="Times New Roman" w:hAnsi="Times New Roman" w:eastAsia="Times New Roman" w:cs="Times New Roman"/>
          <w:spacing w:val="-4"/>
          <w:sz w:val="18"/>
          <w:szCs w:val="18"/>
        </w:rPr>
        <w:t xml:space="preserve">q.(x)  </w:t>
      </w:r>
      <w:r>
        <w:rPr>
          <w:rFonts w:ascii="宋体" w:hAnsi="宋体" w:eastAsia="宋体" w:cs="宋体"/>
          <w:spacing w:val="-4"/>
          <w:sz w:val="20"/>
          <w:szCs w:val="20"/>
        </w:rPr>
        <w:t>分别是</w:t>
      </w:r>
      <w:r>
        <w:rPr>
          <w:rFonts w:ascii="Times New Roman" w:hAnsi="Times New Roman" w:eastAsia="Times New Roman" w:cs="Times New Roman"/>
          <w:spacing w:val="-4"/>
          <w:sz w:val="20"/>
          <w:szCs w:val="20"/>
        </w:rPr>
        <w:t>m</w:t>
      </w:r>
      <w:r>
        <w:rPr>
          <w:rFonts w:ascii="Times New Roman" w:hAnsi="Times New Roman" w:eastAsia="Times New Roman" w:cs="Times New Roman"/>
          <w:spacing w:val="-23"/>
          <w:sz w:val="20"/>
          <w:szCs w:val="20"/>
        </w:rPr>
        <w:t xml:space="preserve"> </w:t>
      </w:r>
      <w:r>
        <w:rPr>
          <w:rFonts w:ascii="宋体" w:hAnsi="宋体" w:eastAsia="宋体" w:cs="宋体"/>
          <w:spacing w:val="-4"/>
          <w:sz w:val="20"/>
          <w:szCs w:val="20"/>
        </w:rPr>
        <w:t>和</w:t>
      </w:r>
      <w:r>
        <w:rPr>
          <w:rFonts w:ascii="Times New Roman" w:hAnsi="Times New Roman" w:eastAsia="Times New Roman" w:cs="Times New Roman"/>
          <w:spacing w:val="-4"/>
          <w:sz w:val="20"/>
          <w:szCs w:val="20"/>
        </w:rPr>
        <w:t xml:space="preserve">n </w:t>
      </w:r>
      <w:r>
        <w:rPr>
          <w:rFonts w:ascii="宋体" w:hAnsi="宋体" w:eastAsia="宋体" w:cs="宋体"/>
          <w:spacing w:val="-4"/>
          <w:sz w:val="18"/>
          <w:szCs w:val="18"/>
        </w:rPr>
        <w:t>次多项式，</w:t>
      </w:r>
      <w:r>
        <w:rPr>
          <w:rFonts w:ascii="Times New Roman" w:hAnsi="Times New Roman" w:eastAsia="Times New Roman" w:cs="Times New Roman"/>
          <w:spacing w:val="-4"/>
          <w:sz w:val="20"/>
          <w:szCs w:val="20"/>
        </w:rPr>
        <w:t>q(x)</w:t>
      </w:r>
      <w:r>
        <w:rPr>
          <w:rFonts w:ascii="Times New Roman" w:hAnsi="Times New Roman" w:eastAsia="Times New Roman" w:cs="Times New Roman"/>
          <w:spacing w:val="7"/>
          <w:sz w:val="20"/>
          <w:szCs w:val="20"/>
        </w:rPr>
        <w:t xml:space="preserve">  </w:t>
      </w:r>
      <w:r>
        <w:rPr>
          <w:rFonts w:ascii="宋体" w:hAnsi="宋体" w:eastAsia="宋体" w:cs="宋体"/>
          <w:spacing w:val="-4"/>
          <w:sz w:val="20"/>
          <w:szCs w:val="20"/>
        </w:rPr>
        <w:t>在</w:t>
      </w:r>
      <w:r>
        <w:rPr>
          <w:rFonts w:ascii="Times New Roman" w:hAnsi="Times New Roman" w:eastAsia="Times New Roman" w:cs="Times New Roman"/>
          <w:spacing w:val="-4"/>
          <w:sz w:val="18"/>
          <w:szCs w:val="18"/>
        </w:rPr>
        <w:t>x</w:t>
      </w:r>
      <w:r>
        <w:rPr>
          <w:rFonts w:ascii="Times New Roman" w:hAnsi="Times New Roman" w:eastAsia="Times New Roman" w:cs="Times New Roman"/>
          <w:spacing w:val="-5"/>
          <w:sz w:val="18"/>
          <w:szCs w:val="18"/>
        </w:rPr>
        <w:t xml:space="preserve">e[a,+∞)        </w:t>
      </w:r>
      <w:r>
        <w:rPr>
          <w:rFonts w:ascii="宋体" w:hAnsi="宋体" w:eastAsia="宋体" w:cs="宋体"/>
          <w:spacing w:val="-5"/>
          <w:sz w:val="20"/>
          <w:szCs w:val="20"/>
        </w:rPr>
        <w:t>范围无零</w:t>
      </w:r>
      <w:r>
        <w:rPr>
          <w:rFonts w:ascii="宋体" w:hAnsi="宋体" w:eastAsia="宋体" w:cs="宋体"/>
          <w:sz w:val="20"/>
          <w:szCs w:val="20"/>
        </w:rPr>
        <w:t xml:space="preserve"> </w:t>
      </w:r>
      <w:r>
        <w:rPr>
          <w:rFonts w:ascii="宋体" w:hAnsi="宋体" w:eastAsia="宋体" w:cs="宋体"/>
          <w:spacing w:val="-2"/>
          <w:sz w:val="20"/>
          <w:szCs w:val="20"/>
        </w:rPr>
        <w:t>点).</w:t>
      </w:r>
    </w:p>
    <w:p w14:paraId="7E0ACABC">
      <w:pPr>
        <w:spacing w:before="24" w:line="212" w:lineRule="auto"/>
        <w:ind w:left="410"/>
        <w:rPr>
          <w:rFonts w:ascii="宋体" w:hAnsi="宋体" w:eastAsia="宋体" w:cs="宋体"/>
          <w:sz w:val="18"/>
          <w:szCs w:val="18"/>
        </w:rPr>
      </w:pPr>
      <w:r>
        <w:rPr>
          <w:rFonts w:ascii="宋体" w:hAnsi="宋体" w:eastAsia="宋体" w:cs="宋体"/>
          <w:spacing w:val="1"/>
          <w:sz w:val="20"/>
          <w:szCs w:val="20"/>
        </w:rPr>
        <w:t>6.设</w:t>
      </w:r>
      <w:r>
        <w:rPr>
          <w:rFonts w:ascii="Times New Roman" w:hAnsi="Times New Roman" w:eastAsia="Times New Roman" w:cs="Times New Roman"/>
          <w:spacing w:val="1"/>
          <w:sz w:val="20"/>
          <w:szCs w:val="20"/>
        </w:rPr>
        <w:t>f(x)</w:t>
      </w:r>
      <w:r>
        <w:rPr>
          <w:rFonts w:ascii="Times New Roman" w:hAnsi="Times New Roman" w:eastAsia="Times New Roman" w:cs="Times New Roman"/>
          <w:spacing w:val="56"/>
          <w:w w:val="101"/>
          <w:sz w:val="20"/>
          <w:szCs w:val="20"/>
        </w:rPr>
        <w:t xml:space="preserve"> </w:t>
      </w:r>
      <w:r>
        <w:rPr>
          <w:rFonts w:ascii="宋体" w:hAnsi="宋体" w:eastAsia="宋体" w:cs="宋体"/>
          <w:spacing w:val="1"/>
          <w:sz w:val="20"/>
          <w:szCs w:val="20"/>
        </w:rPr>
        <w:t>在</w:t>
      </w:r>
      <w:r>
        <w:rPr>
          <w:rFonts w:ascii="Times New Roman" w:hAnsi="Times New Roman" w:eastAsia="Times New Roman" w:cs="Times New Roman"/>
          <w:spacing w:val="1"/>
          <w:sz w:val="18"/>
          <w:szCs w:val="18"/>
        </w:rPr>
        <w:t xml:space="preserve">[a,b]   </w:t>
      </w:r>
      <w:r>
        <w:rPr>
          <w:rFonts w:ascii="宋体" w:hAnsi="宋体" w:eastAsia="宋体" w:cs="宋体"/>
          <w:spacing w:val="1"/>
          <w:sz w:val="18"/>
          <w:szCs w:val="18"/>
        </w:rPr>
        <w:t>只有一个奇点</w:t>
      </w:r>
      <w:r>
        <w:rPr>
          <w:rFonts w:ascii="Times New Roman" w:hAnsi="Times New Roman" w:eastAsia="Times New Roman" w:cs="Times New Roman"/>
          <w:spacing w:val="1"/>
          <w:sz w:val="20"/>
          <w:szCs w:val="20"/>
        </w:rPr>
        <w:t xml:space="preserve">x=b, </w:t>
      </w:r>
      <w:r>
        <w:rPr>
          <w:rFonts w:ascii="宋体" w:hAnsi="宋体" w:eastAsia="宋体" w:cs="宋体"/>
          <w:spacing w:val="1"/>
          <w:sz w:val="18"/>
          <w:szCs w:val="18"/>
        </w:rPr>
        <w:t>证明定理8.2.3'和定理8.2.5'.</w:t>
      </w:r>
    </w:p>
    <w:p w14:paraId="4A1B6F11">
      <w:pPr>
        <w:spacing w:before="83" w:line="219" w:lineRule="auto"/>
        <w:ind w:left="410"/>
        <w:rPr>
          <w:rFonts w:ascii="宋体" w:hAnsi="宋体" w:eastAsia="宋体" w:cs="宋体"/>
          <w:sz w:val="20"/>
          <w:szCs w:val="20"/>
        </w:rPr>
      </w:pPr>
      <w:r>
        <w:rPr>
          <w:rFonts w:ascii="宋体" w:hAnsi="宋体" w:eastAsia="宋体" w:cs="宋体"/>
          <w:spacing w:val="-16"/>
          <w:sz w:val="20"/>
          <w:szCs w:val="20"/>
        </w:rPr>
        <w:t>7.讨论下列非负函数反常积分的敛散性：</w:t>
      </w:r>
    </w:p>
    <w:p w14:paraId="6454C5CB">
      <w:pPr>
        <w:spacing w:line="219" w:lineRule="auto"/>
        <w:rPr>
          <w:rFonts w:ascii="宋体" w:hAnsi="宋体" w:eastAsia="宋体" w:cs="宋体"/>
          <w:sz w:val="20"/>
          <w:szCs w:val="20"/>
        </w:rPr>
        <w:sectPr>
          <w:footerReference r:id="rId192" w:type="default"/>
          <w:pgSz w:w="9540" w:h="14530"/>
          <w:pgMar w:top="400" w:right="582" w:bottom="641" w:left="819" w:header="0" w:footer="10" w:gutter="0"/>
          <w:cols w:space="720" w:num="1"/>
        </w:sectPr>
      </w:pPr>
    </w:p>
    <w:p w14:paraId="37E867D6">
      <w:pPr>
        <w:spacing w:before="81" w:line="217" w:lineRule="auto"/>
        <w:ind w:left="5199"/>
        <w:rPr>
          <w:rFonts w:ascii="黑体" w:hAnsi="黑体" w:eastAsia="黑体" w:cs="黑体"/>
          <w:sz w:val="18"/>
          <w:szCs w:val="18"/>
        </w:rPr>
      </w:pPr>
      <w:r>
        <w:rPr>
          <w:rFonts w:ascii="黑体" w:hAnsi="黑体" w:eastAsia="黑体" w:cs="黑体"/>
          <w:spacing w:val="11"/>
          <w:sz w:val="18"/>
          <w:szCs w:val="18"/>
        </w:rPr>
        <w:t>§2</w:t>
      </w:r>
      <w:r>
        <w:rPr>
          <w:rFonts w:ascii="黑体" w:hAnsi="黑体" w:eastAsia="黑体" w:cs="黑体"/>
          <w:spacing w:val="5"/>
          <w:sz w:val="18"/>
          <w:szCs w:val="18"/>
        </w:rPr>
        <w:t xml:space="preserve">  </w:t>
      </w:r>
      <w:r>
        <w:rPr>
          <w:rFonts w:ascii="黑体" w:hAnsi="黑体" w:eastAsia="黑体" w:cs="黑体"/>
          <w:spacing w:val="11"/>
          <w:sz w:val="18"/>
          <w:szCs w:val="18"/>
        </w:rPr>
        <w:t>反常积分的收敛判别法</w:t>
      </w:r>
      <w:r>
        <w:rPr>
          <w:rFonts w:ascii="黑体" w:hAnsi="黑体" w:eastAsia="黑体" w:cs="黑体"/>
          <w:spacing w:val="-28"/>
          <w:sz w:val="18"/>
          <w:szCs w:val="18"/>
        </w:rPr>
        <w:t xml:space="preserve"> </w:t>
      </w:r>
      <w:r>
        <w:rPr>
          <w:rFonts w:ascii="黑体" w:hAnsi="黑体" w:eastAsia="黑体" w:cs="黑体"/>
          <w:spacing w:val="11"/>
          <w:sz w:val="18"/>
          <w:szCs w:val="18"/>
        </w:rPr>
        <w:t>|</w:t>
      </w:r>
    </w:p>
    <w:p w14:paraId="5FA73520">
      <w:pPr>
        <w:pStyle w:val="2"/>
        <w:spacing w:line="446" w:lineRule="auto"/>
      </w:pPr>
    </w:p>
    <w:p w14:paraId="15E7E948">
      <w:pPr>
        <w:spacing w:before="58"/>
        <w:ind w:left="259"/>
        <w:rPr>
          <w:sz w:val="18"/>
          <w:szCs w:val="18"/>
        </w:rPr>
      </w:pPr>
      <w:r>
        <w:rPr>
          <w:rFonts w:ascii="宋体" w:hAnsi="宋体" w:eastAsia="宋体" w:cs="宋体"/>
          <w:position w:val="-23"/>
          <w:sz w:val="18"/>
          <w:szCs w:val="18"/>
        </w:rPr>
        <w:drawing>
          <wp:inline distT="0" distB="0" distL="0" distR="0">
            <wp:extent cx="996950" cy="304800"/>
            <wp:effectExtent l="0" t="0" r="0" b="0"/>
            <wp:docPr id="7502" name="IM 7502"/>
            <wp:cNvGraphicFramePr/>
            <a:graphic xmlns:a="http://schemas.openxmlformats.org/drawingml/2006/main">
              <a:graphicData uri="http://schemas.openxmlformats.org/drawingml/2006/picture">
                <pic:pic xmlns:pic="http://schemas.openxmlformats.org/drawingml/2006/picture">
                  <pic:nvPicPr>
                    <pic:cNvPr id="7502" name="IM 7502"/>
                    <pic:cNvPicPr/>
                  </pic:nvPicPr>
                  <pic:blipFill>
                    <a:blip r:embed="rId2151"/>
                    <a:stretch>
                      <a:fillRect/>
                    </a:stretch>
                  </pic:blipFill>
                  <pic:spPr>
                    <a:xfrm>
                      <a:off x="0" y="0"/>
                      <a:ext cx="997404" cy="305306"/>
                    </a:xfrm>
                    <a:prstGeom prst="rect">
                      <a:avLst/>
                    </a:prstGeom>
                  </pic:spPr>
                </pic:pic>
              </a:graphicData>
            </a:graphic>
          </wp:inline>
        </w:drawing>
      </w:r>
      <w:r>
        <w:rPr>
          <w:rFonts w:ascii="宋体" w:hAnsi="宋体" w:eastAsia="宋体" w:cs="宋体"/>
          <w:spacing w:val="2"/>
          <w:sz w:val="18"/>
          <w:szCs w:val="18"/>
        </w:rPr>
        <w:t xml:space="preserve">            </w:t>
      </w:r>
      <w:r>
        <w:rPr>
          <w:rFonts w:ascii="宋体" w:hAnsi="宋体" w:eastAsia="宋体" w:cs="宋体"/>
          <w:spacing w:val="-13"/>
          <w:sz w:val="18"/>
          <w:szCs w:val="18"/>
        </w:rPr>
        <w:t>(2)</w:t>
      </w:r>
      <w:r>
        <w:rPr>
          <w:rFonts w:ascii="宋体" w:hAnsi="宋体" w:eastAsia="宋体" w:cs="宋体"/>
          <w:spacing w:val="23"/>
          <w:sz w:val="18"/>
          <w:szCs w:val="18"/>
        </w:rPr>
        <w:t xml:space="preserve"> </w:t>
      </w:r>
      <w:r>
        <w:rPr>
          <w:position w:val="-15"/>
          <w:sz w:val="18"/>
          <w:szCs w:val="18"/>
        </w:rPr>
        <w:drawing>
          <wp:inline distT="0" distB="0" distL="0" distR="0">
            <wp:extent cx="532765" cy="272415"/>
            <wp:effectExtent l="0" t="0" r="0" b="0"/>
            <wp:docPr id="7504" name="IM 7504"/>
            <wp:cNvGraphicFramePr/>
            <a:graphic xmlns:a="http://schemas.openxmlformats.org/drawingml/2006/main">
              <a:graphicData uri="http://schemas.openxmlformats.org/drawingml/2006/picture">
                <pic:pic xmlns:pic="http://schemas.openxmlformats.org/drawingml/2006/picture">
                  <pic:nvPicPr>
                    <pic:cNvPr id="7504" name="IM 7504"/>
                    <pic:cNvPicPr/>
                  </pic:nvPicPr>
                  <pic:blipFill>
                    <a:blip r:embed="rId2152"/>
                    <a:stretch>
                      <a:fillRect/>
                    </a:stretch>
                  </pic:blipFill>
                  <pic:spPr>
                    <a:xfrm>
                      <a:off x="0" y="0"/>
                      <a:ext cx="533398" cy="273016"/>
                    </a:xfrm>
                    <a:prstGeom prst="rect">
                      <a:avLst/>
                    </a:prstGeom>
                  </pic:spPr>
                </pic:pic>
              </a:graphicData>
            </a:graphic>
          </wp:inline>
        </w:drawing>
      </w:r>
    </w:p>
    <w:p w14:paraId="0EFDEAC4">
      <w:pPr>
        <w:spacing w:before="40"/>
        <w:ind w:left="230"/>
        <w:rPr>
          <w:sz w:val="18"/>
          <w:szCs w:val="18"/>
        </w:rPr>
      </w:pPr>
      <w:r>
        <w:rPr>
          <w:rFonts w:ascii="宋体" w:hAnsi="宋体" w:eastAsia="宋体" w:cs="宋体"/>
          <w:spacing w:val="-13"/>
          <w:sz w:val="18"/>
          <w:szCs w:val="18"/>
        </w:rPr>
        <w:t>(3)</w:t>
      </w:r>
      <w:r>
        <w:rPr>
          <w:rFonts w:ascii="宋体" w:hAnsi="宋体" w:eastAsia="宋体" w:cs="宋体"/>
          <w:spacing w:val="8"/>
          <w:sz w:val="18"/>
          <w:szCs w:val="18"/>
        </w:rPr>
        <w:t xml:space="preserve"> </w:t>
      </w:r>
      <w:r>
        <w:rPr>
          <w:position w:val="-16"/>
          <w:sz w:val="18"/>
          <w:szCs w:val="18"/>
        </w:rPr>
        <w:drawing>
          <wp:inline distT="0" distB="0" distL="0" distR="0">
            <wp:extent cx="812165" cy="298450"/>
            <wp:effectExtent l="0" t="0" r="0" b="0"/>
            <wp:docPr id="7506" name="IM 7506"/>
            <wp:cNvGraphicFramePr/>
            <a:graphic xmlns:a="http://schemas.openxmlformats.org/drawingml/2006/main">
              <a:graphicData uri="http://schemas.openxmlformats.org/drawingml/2006/picture">
                <pic:pic xmlns:pic="http://schemas.openxmlformats.org/drawingml/2006/picture">
                  <pic:nvPicPr>
                    <pic:cNvPr id="7506" name="IM 7506"/>
                    <pic:cNvPicPr/>
                  </pic:nvPicPr>
                  <pic:blipFill>
                    <a:blip r:embed="rId2153"/>
                    <a:stretch>
                      <a:fillRect/>
                    </a:stretch>
                  </pic:blipFill>
                  <pic:spPr>
                    <a:xfrm>
                      <a:off x="0" y="0"/>
                      <a:ext cx="812788" cy="298500"/>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3"/>
          <w:sz w:val="18"/>
          <w:szCs w:val="18"/>
        </w:rPr>
        <w:t>(4)</w:t>
      </w:r>
      <w:r>
        <w:rPr>
          <w:rFonts w:ascii="宋体" w:hAnsi="宋体" w:eastAsia="宋体" w:cs="宋体"/>
          <w:spacing w:val="27"/>
          <w:sz w:val="18"/>
          <w:szCs w:val="18"/>
        </w:rPr>
        <w:t xml:space="preserve"> </w:t>
      </w:r>
      <w:r>
        <w:rPr>
          <w:position w:val="-15"/>
          <w:sz w:val="18"/>
          <w:szCs w:val="18"/>
        </w:rPr>
        <w:drawing>
          <wp:inline distT="0" distB="0" distL="0" distR="0">
            <wp:extent cx="697865" cy="304165"/>
            <wp:effectExtent l="0" t="0" r="0" b="0"/>
            <wp:docPr id="7508" name="IM 7508"/>
            <wp:cNvGraphicFramePr/>
            <a:graphic xmlns:a="http://schemas.openxmlformats.org/drawingml/2006/main">
              <a:graphicData uri="http://schemas.openxmlformats.org/drawingml/2006/picture">
                <pic:pic xmlns:pic="http://schemas.openxmlformats.org/drawingml/2006/picture">
                  <pic:nvPicPr>
                    <pic:cNvPr id="7508" name="IM 7508"/>
                    <pic:cNvPicPr/>
                  </pic:nvPicPr>
                  <pic:blipFill>
                    <a:blip r:embed="rId2154"/>
                    <a:stretch>
                      <a:fillRect/>
                    </a:stretch>
                  </pic:blipFill>
                  <pic:spPr>
                    <a:xfrm>
                      <a:off x="0" y="0"/>
                      <a:ext cx="698475" cy="304778"/>
                    </a:xfrm>
                    <a:prstGeom prst="rect">
                      <a:avLst/>
                    </a:prstGeom>
                  </pic:spPr>
                </pic:pic>
              </a:graphicData>
            </a:graphic>
          </wp:inline>
        </w:drawing>
      </w:r>
    </w:p>
    <w:p w14:paraId="7EBB29F8">
      <w:pPr>
        <w:spacing w:before="80"/>
        <w:ind w:left="230"/>
        <w:rPr>
          <w:sz w:val="18"/>
          <w:szCs w:val="18"/>
        </w:rPr>
      </w:pPr>
      <w:r>
        <w:rPr>
          <w:rFonts w:ascii="宋体" w:hAnsi="宋体" w:eastAsia="宋体" w:cs="宋体"/>
          <w:spacing w:val="-13"/>
          <w:sz w:val="18"/>
          <w:szCs w:val="18"/>
        </w:rPr>
        <w:t>(5)</w:t>
      </w:r>
      <w:r>
        <w:rPr>
          <w:rFonts w:ascii="宋体" w:hAnsi="宋体" w:eastAsia="宋体" w:cs="宋体"/>
          <w:spacing w:val="-2"/>
          <w:sz w:val="18"/>
          <w:szCs w:val="18"/>
        </w:rPr>
        <w:t xml:space="preserve"> </w:t>
      </w:r>
      <w:r>
        <w:rPr>
          <w:position w:val="-14"/>
          <w:sz w:val="18"/>
          <w:szCs w:val="18"/>
        </w:rPr>
        <w:drawing>
          <wp:inline distT="0" distB="0" distL="0" distR="0">
            <wp:extent cx="654050" cy="260350"/>
            <wp:effectExtent l="0" t="0" r="0" b="0"/>
            <wp:docPr id="7510" name="IM 7510"/>
            <wp:cNvGraphicFramePr/>
            <a:graphic xmlns:a="http://schemas.openxmlformats.org/drawingml/2006/main">
              <a:graphicData uri="http://schemas.openxmlformats.org/drawingml/2006/picture">
                <pic:pic xmlns:pic="http://schemas.openxmlformats.org/drawingml/2006/picture">
                  <pic:nvPicPr>
                    <pic:cNvPr id="7510" name="IM 7510"/>
                    <pic:cNvPicPr/>
                  </pic:nvPicPr>
                  <pic:blipFill>
                    <a:blip r:embed="rId2155"/>
                    <a:stretch>
                      <a:fillRect/>
                    </a:stretch>
                  </pic:blipFill>
                  <pic:spPr>
                    <a:xfrm>
                      <a:off x="0" y="0"/>
                      <a:ext cx="654071" cy="260367"/>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3"/>
          <w:sz w:val="18"/>
          <w:szCs w:val="18"/>
        </w:rPr>
        <w:t>(6)</w:t>
      </w:r>
      <w:r>
        <w:rPr>
          <w:rFonts w:ascii="宋体" w:hAnsi="宋体" w:eastAsia="宋体" w:cs="宋体"/>
          <w:spacing w:val="28"/>
          <w:w w:val="101"/>
          <w:sz w:val="18"/>
          <w:szCs w:val="18"/>
        </w:rPr>
        <w:t xml:space="preserve"> </w:t>
      </w:r>
      <w:r>
        <w:rPr>
          <w:position w:val="-13"/>
          <w:sz w:val="18"/>
          <w:szCs w:val="18"/>
        </w:rPr>
        <w:drawing>
          <wp:inline distT="0" distB="0" distL="0" distR="0">
            <wp:extent cx="882015" cy="260350"/>
            <wp:effectExtent l="0" t="0" r="0" b="0"/>
            <wp:docPr id="7512" name="IM 7512"/>
            <wp:cNvGraphicFramePr/>
            <a:graphic xmlns:a="http://schemas.openxmlformats.org/drawingml/2006/main">
              <a:graphicData uri="http://schemas.openxmlformats.org/drawingml/2006/picture">
                <pic:pic xmlns:pic="http://schemas.openxmlformats.org/drawingml/2006/picture">
                  <pic:nvPicPr>
                    <pic:cNvPr id="7512" name="IM 7512"/>
                    <pic:cNvPicPr/>
                  </pic:nvPicPr>
                  <pic:blipFill>
                    <a:blip r:embed="rId2156"/>
                    <a:stretch>
                      <a:fillRect/>
                    </a:stretch>
                  </pic:blipFill>
                  <pic:spPr>
                    <a:xfrm>
                      <a:off x="0" y="0"/>
                      <a:ext cx="882636" cy="260367"/>
                    </a:xfrm>
                    <a:prstGeom prst="rect">
                      <a:avLst/>
                    </a:prstGeom>
                  </pic:spPr>
                </pic:pic>
              </a:graphicData>
            </a:graphic>
          </wp:inline>
        </w:drawing>
      </w:r>
    </w:p>
    <w:p w14:paraId="48C9D1F0">
      <w:pPr>
        <w:spacing w:before="69"/>
        <w:ind w:left="250"/>
        <w:rPr>
          <w:sz w:val="18"/>
          <w:szCs w:val="18"/>
        </w:rPr>
      </w:pPr>
      <w:r>
        <w:rPr>
          <w:rFonts w:ascii="宋体" w:hAnsi="宋体" w:eastAsia="宋体" w:cs="宋体"/>
          <w:spacing w:val="-13"/>
          <w:sz w:val="18"/>
          <w:szCs w:val="18"/>
        </w:rPr>
        <w:t>(7)</w:t>
      </w:r>
      <w:r>
        <w:rPr>
          <w:rFonts w:ascii="宋体" w:hAnsi="宋体" w:eastAsia="宋体" w:cs="宋体"/>
          <w:spacing w:val="-2"/>
          <w:sz w:val="18"/>
          <w:szCs w:val="18"/>
        </w:rPr>
        <w:t xml:space="preserve"> </w:t>
      </w:r>
      <w:r>
        <w:rPr>
          <w:position w:val="-12"/>
          <w:sz w:val="18"/>
          <w:szCs w:val="18"/>
        </w:rPr>
        <w:drawing>
          <wp:inline distT="0" distB="0" distL="0" distR="0">
            <wp:extent cx="1167765" cy="260350"/>
            <wp:effectExtent l="0" t="0" r="0" b="0"/>
            <wp:docPr id="7514" name="IM 7514"/>
            <wp:cNvGraphicFramePr/>
            <a:graphic xmlns:a="http://schemas.openxmlformats.org/drawingml/2006/main">
              <a:graphicData uri="http://schemas.openxmlformats.org/drawingml/2006/picture">
                <pic:pic xmlns:pic="http://schemas.openxmlformats.org/drawingml/2006/picture">
                  <pic:nvPicPr>
                    <pic:cNvPr id="7514" name="IM 7514"/>
                    <pic:cNvPicPr/>
                  </pic:nvPicPr>
                  <pic:blipFill>
                    <a:blip r:embed="rId2157"/>
                    <a:stretch>
                      <a:fillRect/>
                    </a:stretch>
                  </pic:blipFill>
                  <pic:spPr>
                    <a:xfrm>
                      <a:off x="0" y="0"/>
                      <a:ext cx="1168387" cy="260367"/>
                    </a:xfrm>
                    <a:prstGeom prst="rect">
                      <a:avLst/>
                    </a:prstGeom>
                  </pic:spPr>
                </pic:pic>
              </a:graphicData>
            </a:graphic>
          </wp:inline>
        </w:drawing>
      </w:r>
    </w:p>
    <w:p w14:paraId="425FACFA">
      <w:pPr>
        <w:spacing w:before="97" w:line="219" w:lineRule="auto"/>
        <w:rPr>
          <w:rFonts w:ascii="宋体" w:hAnsi="宋体" w:eastAsia="宋体" w:cs="宋体"/>
          <w:sz w:val="18"/>
          <w:szCs w:val="18"/>
        </w:rPr>
      </w:pPr>
      <w:r>
        <w:rPr>
          <w:rFonts w:ascii="宋体" w:hAnsi="宋体" w:eastAsia="宋体" w:cs="宋体"/>
          <w:spacing w:val="-1"/>
          <w:sz w:val="18"/>
          <w:szCs w:val="18"/>
        </w:rPr>
        <w:t>8.</w:t>
      </w:r>
      <w:r>
        <w:rPr>
          <w:rFonts w:ascii="宋体" w:hAnsi="宋体" w:eastAsia="宋体" w:cs="宋体"/>
          <w:spacing w:val="-46"/>
          <w:sz w:val="18"/>
          <w:szCs w:val="18"/>
        </w:rPr>
        <w:t xml:space="preserve"> </w:t>
      </w:r>
      <w:r>
        <w:rPr>
          <w:rFonts w:ascii="宋体" w:hAnsi="宋体" w:eastAsia="宋体" w:cs="宋体"/>
          <w:spacing w:val="-1"/>
          <w:sz w:val="18"/>
          <w:szCs w:val="18"/>
        </w:rPr>
        <w:t>讨论下列反常积分的敛散性：</w:t>
      </w:r>
    </w:p>
    <w:p w14:paraId="4817F58B">
      <w:pPr>
        <w:spacing w:before="29"/>
        <w:ind w:left="250"/>
        <w:rPr>
          <w:sz w:val="18"/>
          <w:szCs w:val="18"/>
        </w:rPr>
      </w:pPr>
      <w:r>
        <w:rPr>
          <w:rFonts w:ascii="宋体" w:hAnsi="宋体" w:eastAsia="宋体" w:cs="宋体"/>
          <w:spacing w:val="-13"/>
          <w:sz w:val="18"/>
          <w:szCs w:val="18"/>
        </w:rPr>
        <w:t>(1)</w:t>
      </w:r>
      <w:r>
        <w:rPr>
          <w:rFonts w:ascii="宋体" w:hAnsi="宋体" w:eastAsia="宋体" w:cs="宋体"/>
          <w:spacing w:val="-2"/>
          <w:sz w:val="18"/>
          <w:szCs w:val="18"/>
        </w:rPr>
        <w:t xml:space="preserve"> </w:t>
      </w:r>
      <w:r>
        <w:rPr>
          <w:position w:val="-12"/>
          <w:sz w:val="18"/>
          <w:szCs w:val="18"/>
        </w:rPr>
        <w:drawing>
          <wp:inline distT="0" distB="0" distL="0" distR="0">
            <wp:extent cx="1383665" cy="285750"/>
            <wp:effectExtent l="0" t="0" r="0" b="0"/>
            <wp:docPr id="7516" name="IM 7516"/>
            <wp:cNvGraphicFramePr/>
            <a:graphic xmlns:a="http://schemas.openxmlformats.org/drawingml/2006/main">
              <a:graphicData uri="http://schemas.openxmlformats.org/drawingml/2006/picture">
                <pic:pic xmlns:pic="http://schemas.openxmlformats.org/drawingml/2006/picture">
                  <pic:nvPicPr>
                    <pic:cNvPr id="7516" name="IM 7516"/>
                    <pic:cNvPicPr/>
                  </pic:nvPicPr>
                  <pic:blipFill>
                    <a:blip r:embed="rId2158"/>
                    <a:stretch>
                      <a:fillRect/>
                    </a:stretch>
                  </pic:blipFill>
                  <pic:spPr>
                    <a:xfrm>
                      <a:off x="0" y="0"/>
                      <a:ext cx="1384290" cy="285758"/>
                    </a:xfrm>
                    <a:prstGeom prst="rect">
                      <a:avLst/>
                    </a:prstGeom>
                  </pic:spPr>
                </pic:pic>
              </a:graphicData>
            </a:graphic>
          </wp:inline>
        </w:drawing>
      </w:r>
      <w:r>
        <w:rPr>
          <w:rFonts w:ascii="宋体" w:hAnsi="宋体" w:eastAsia="宋体" w:cs="宋体"/>
          <w:sz w:val="18"/>
          <w:szCs w:val="18"/>
        </w:rPr>
        <w:t xml:space="preserve">    </w:t>
      </w:r>
      <w:r>
        <w:rPr>
          <w:position w:val="-20"/>
          <w:sz w:val="18"/>
          <w:szCs w:val="18"/>
        </w:rPr>
        <w:drawing>
          <wp:inline distT="0" distB="0" distL="0" distR="0">
            <wp:extent cx="1421765" cy="323215"/>
            <wp:effectExtent l="0" t="0" r="0" b="0"/>
            <wp:docPr id="7518" name="IM 7518"/>
            <wp:cNvGraphicFramePr/>
            <a:graphic xmlns:a="http://schemas.openxmlformats.org/drawingml/2006/main">
              <a:graphicData uri="http://schemas.openxmlformats.org/drawingml/2006/picture">
                <pic:pic xmlns:pic="http://schemas.openxmlformats.org/drawingml/2006/picture">
                  <pic:nvPicPr>
                    <pic:cNvPr id="7518" name="IM 7518"/>
                    <pic:cNvPicPr/>
                  </pic:nvPicPr>
                  <pic:blipFill>
                    <a:blip r:embed="rId2159"/>
                    <a:stretch>
                      <a:fillRect/>
                    </a:stretch>
                  </pic:blipFill>
                  <pic:spPr>
                    <a:xfrm>
                      <a:off x="0" y="0"/>
                      <a:ext cx="1422395" cy="323797"/>
                    </a:xfrm>
                    <a:prstGeom prst="rect">
                      <a:avLst/>
                    </a:prstGeom>
                  </pic:spPr>
                </pic:pic>
              </a:graphicData>
            </a:graphic>
          </wp:inline>
        </w:drawing>
      </w:r>
    </w:p>
    <w:p w14:paraId="723D9FBA">
      <w:pPr>
        <w:spacing w:before="80"/>
        <w:ind w:left="240"/>
        <w:rPr>
          <w:sz w:val="18"/>
          <w:szCs w:val="18"/>
        </w:rPr>
      </w:pPr>
      <w:r>
        <w:rPr>
          <w:rFonts w:ascii="宋体" w:hAnsi="宋体" w:eastAsia="宋体" w:cs="宋体"/>
          <w:spacing w:val="-13"/>
          <w:sz w:val="18"/>
          <w:szCs w:val="18"/>
        </w:rPr>
        <w:t>(3)</w:t>
      </w:r>
      <w:r>
        <w:rPr>
          <w:rFonts w:ascii="宋体" w:hAnsi="宋体" w:eastAsia="宋体" w:cs="宋体"/>
          <w:spacing w:val="8"/>
          <w:sz w:val="18"/>
          <w:szCs w:val="18"/>
        </w:rPr>
        <w:t xml:space="preserve"> </w:t>
      </w:r>
      <w:r>
        <w:rPr>
          <w:position w:val="-15"/>
          <w:sz w:val="18"/>
          <w:szCs w:val="18"/>
        </w:rPr>
        <w:drawing>
          <wp:inline distT="0" distB="0" distL="0" distR="0">
            <wp:extent cx="793750" cy="278765"/>
            <wp:effectExtent l="0" t="0" r="0" b="0"/>
            <wp:docPr id="7520" name="IM 7520"/>
            <wp:cNvGraphicFramePr/>
            <a:graphic xmlns:a="http://schemas.openxmlformats.org/drawingml/2006/main">
              <a:graphicData uri="http://schemas.openxmlformats.org/drawingml/2006/picture">
                <pic:pic xmlns:pic="http://schemas.openxmlformats.org/drawingml/2006/picture">
                  <pic:nvPicPr>
                    <pic:cNvPr id="7520" name="IM 7520"/>
                    <pic:cNvPicPr/>
                  </pic:nvPicPr>
                  <pic:blipFill>
                    <a:blip r:embed="rId2160"/>
                    <a:stretch>
                      <a:fillRect/>
                    </a:stretch>
                  </pic:blipFill>
                  <pic:spPr>
                    <a:xfrm>
                      <a:off x="0" y="0"/>
                      <a:ext cx="793766" cy="279387"/>
                    </a:xfrm>
                    <a:prstGeom prst="rect">
                      <a:avLst/>
                    </a:prstGeom>
                  </pic:spPr>
                </pic:pic>
              </a:graphicData>
            </a:graphic>
          </wp:inline>
        </w:drawing>
      </w:r>
      <w:r>
        <w:rPr>
          <w:rFonts w:ascii="宋体" w:hAnsi="宋体" w:eastAsia="宋体" w:cs="宋体"/>
          <w:spacing w:val="1"/>
          <w:sz w:val="18"/>
          <w:szCs w:val="18"/>
        </w:rPr>
        <w:t xml:space="preserve">              </w:t>
      </w:r>
      <w:r>
        <w:rPr>
          <w:rFonts w:ascii="宋体" w:hAnsi="宋体" w:eastAsia="宋体" w:cs="宋体"/>
          <w:spacing w:val="-13"/>
          <w:sz w:val="18"/>
          <w:szCs w:val="18"/>
        </w:rPr>
        <w:t>(4)</w:t>
      </w:r>
      <w:r>
        <w:rPr>
          <w:rFonts w:ascii="宋体" w:hAnsi="宋体" w:eastAsia="宋体" w:cs="宋体"/>
          <w:spacing w:val="34"/>
          <w:w w:val="101"/>
          <w:sz w:val="18"/>
          <w:szCs w:val="18"/>
        </w:rPr>
        <w:t xml:space="preserve"> </w:t>
      </w:r>
      <w:r>
        <w:rPr>
          <w:position w:val="-15"/>
          <w:sz w:val="18"/>
          <w:szCs w:val="18"/>
        </w:rPr>
        <w:drawing>
          <wp:inline distT="0" distB="0" distL="0" distR="0">
            <wp:extent cx="735965" cy="266700"/>
            <wp:effectExtent l="0" t="0" r="0" b="0"/>
            <wp:docPr id="7522" name="IM 7522"/>
            <wp:cNvGraphicFramePr/>
            <a:graphic xmlns:a="http://schemas.openxmlformats.org/drawingml/2006/main">
              <a:graphicData uri="http://schemas.openxmlformats.org/drawingml/2006/picture">
                <pic:pic xmlns:pic="http://schemas.openxmlformats.org/drawingml/2006/picture">
                  <pic:nvPicPr>
                    <pic:cNvPr id="7522" name="IM 7522"/>
                    <pic:cNvPicPr/>
                  </pic:nvPicPr>
                  <pic:blipFill>
                    <a:blip r:embed="rId2161"/>
                    <a:stretch>
                      <a:fillRect/>
                    </a:stretch>
                  </pic:blipFill>
                  <pic:spPr>
                    <a:xfrm>
                      <a:off x="0" y="0"/>
                      <a:ext cx="736580" cy="266738"/>
                    </a:xfrm>
                    <a:prstGeom prst="rect">
                      <a:avLst/>
                    </a:prstGeom>
                  </pic:spPr>
                </pic:pic>
              </a:graphicData>
            </a:graphic>
          </wp:inline>
        </w:drawing>
      </w:r>
    </w:p>
    <w:p w14:paraId="41AE073B">
      <w:pPr>
        <w:spacing w:before="140"/>
        <w:ind w:left="240"/>
        <w:rPr>
          <w:sz w:val="18"/>
          <w:szCs w:val="18"/>
        </w:rPr>
      </w:pPr>
      <w:r>
        <w:rPr>
          <w:rFonts w:ascii="宋体" w:hAnsi="宋体" w:eastAsia="宋体" w:cs="宋体"/>
          <w:spacing w:val="-13"/>
          <w:sz w:val="18"/>
          <w:szCs w:val="18"/>
        </w:rPr>
        <w:t>(5)</w:t>
      </w:r>
      <w:r>
        <w:rPr>
          <w:rFonts w:ascii="宋体" w:hAnsi="宋体" w:eastAsia="宋体" w:cs="宋体"/>
          <w:spacing w:val="8"/>
          <w:sz w:val="18"/>
          <w:szCs w:val="18"/>
        </w:rPr>
        <w:t xml:space="preserve"> </w:t>
      </w:r>
      <w:r>
        <w:rPr>
          <w:position w:val="-15"/>
          <w:sz w:val="18"/>
          <w:szCs w:val="18"/>
        </w:rPr>
        <w:drawing>
          <wp:inline distT="0" distB="0" distL="0" distR="0">
            <wp:extent cx="723900" cy="291465"/>
            <wp:effectExtent l="0" t="0" r="0" b="0"/>
            <wp:docPr id="7524" name="IM 7524"/>
            <wp:cNvGraphicFramePr/>
            <a:graphic xmlns:a="http://schemas.openxmlformats.org/drawingml/2006/main">
              <a:graphicData uri="http://schemas.openxmlformats.org/drawingml/2006/picture">
                <pic:pic xmlns:pic="http://schemas.openxmlformats.org/drawingml/2006/picture">
                  <pic:nvPicPr>
                    <pic:cNvPr id="7524" name="IM 7524"/>
                    <pic:cNvPicPr/>
                  </pic:nvPicPr>
                  <pic:blipFill>
                    <a:blip r:embed="rId2162"/>
                    <a:stretch>
                      <a:fillRect/>
                    </a:stretch>
                  </pic:blipFill>
                  <pic:spPr>
                    <a:xfrm>
                      <a:off x="0" y="0"/>
                      <a:ext cx="723919" cy="292036"/>
                    </a:xfrm>
                    <a:prstGeom prst="rect">
                      <a:avLst/>
                    </a:prstGeom>
                  </pic:spPr>
                </pic:pic>
              </a:graphicData>
            </a:graphic>
          </wp:inline>
        </w:drawing>
      </w:r>
      <w:r>
        <w:rPr>
          <w:rFonts w:ascii="宋体" w:hAnsi="宋体" w:eastAsia="宋体" w:cs="宋体"/>
          <w:spacing w:val="4"/>
          <w:sz w:val="18"/>
          <w:szCs w:val="18"/>
        </w:rPr>
        <w:t xml:space="preserve">               </w:t>
      </w:r>
      <w:r>
        <w:rPr>
          <w:rFonts w:ascii="宋体" w:hAnsi="宋体" w:eastAsia="宋体" w:cs="宋体"/>
          <w:spacing w:val="-13"/>
          <w:sz w:val="18"/>
          <w:szCs w:val="18"/>
        </w:rPr>
        <w:t>(6)</w:t>
      </w:r>
      <w:r>
        <w:rPr>
          <w:rFonts w:ascii="宋体" w:hAnsi="宋体" w:eastAsia="宋体" w:cs="宋体"/>
          <w:spacing w:val="18"/>
          <w:sz w:val="18"/>
          <w:szCs w:val="18"/>
        </w:rPr>
        <w:t xml:space="preserve"> </w:t>
      </w:r>
      <w:r>
        <w:rPr>
          <w:position w:val="-13"/>
          <w:sz w:val="18"/>
          <w:szCs w:val="18"/>
        </w:rPr>
        <w:drawing>
          <wp:inline distT="0" distB="0" distL="0" distR="0">
            <wp:extent cx="666750" cy="230505"/>
            <wp:effectExtent l="0" t="0" r="0" b="0"/>
            <wp:docPr id="7526" name="IM 7526"/>
            <wp:cNvGraphicFramePr/>
            <a:graphic xmlns:a="http://schemas.openxmlformats.org/drawingml/2006/main">
              <a:graphicData uri="http://schemas.openxmlformats.org/drawingml/2006/picture">
                <pic:pic xmlns:pic="http://schemas.openxmlformats.org/drawingml/2006/picture">
                  <pic:nvPicPr>
                    <pic:cNvPr id="7526" name="IM 7526"/>
                    <pic:cNvPicPr/>
                  </pic:nvPicPr>
                  <pic:blipFill>
                    <a:blip r:embed="rId2163"/>
                    <a:stretch>
                      <a:fillRect/>
                    </a:stretch>
                  </pic:blipFill>
                  <pic:spPr>
                    <a:xfrm>
                      <a:off x="0" y="0"/>
                      <a:ext cx="666947" cy="230798"/>
                    </a:xfrm>
                    <a:prstGeom prst="rect">
                      <a:avLst/>
                    </a:prstGeom>
                  </pic:spPr>
                </pic:pic>
              </a:graphicData>
            </a:graphic>
          </wp:inline>
        </w:drawing>
      </w:r>
    </w:p>
    <w:p w14:paraId="111C9BEF">
      <w:pPr>
        <w:spacing w:before="110"/>
        <w:ind w:left="240"/>
        <w:rPr>
          <w:sz w:val="18"/>
          <w:szCs w:val="18"/>
        </w:rPr>
      </w:pPr>
      <w:r>
        <w:rPr>
          <w:rFonts w:ascii="宋体" w:hAnsi="宋体" w:eastAsia="宋体" w:cs="宋体"/>
          <w:spacing w:val="-13"/>
          <w:sz w:val="18"/>
          <w:szCs w:val="18"/>
        </w:rPr>
        <w:t>(7)</w:t>
      </w:r>
      <w:r>
        <w:rPr>
          <w:rFonts w:ascii="宋体" w:hAnsi="宋体" w:eastAsia="宋体" w:cs="宋体"/>
          <w:spacing w:val="18"/>
          <w:sz w:val="18"/>
          <w:szCs w:val="18"/>
        </w:rPr>
        <w:t xml:space="preserve"> </w:t>
      </w:r>
      <w:r>
        <w:rPr>
          <w:position w:val="-16"/>
          <w:sz w:val="18"/>
          <w:szCs w:val="18"/>
        </w:rPr>
        <w:drawing>
          <wp:inline distT="0" distB="0" distL="0" distR="0">
            <wp:extent cx="641350" cy="273050"/>
            <wp:effectExtent l="0" t="0" r="0" b="0"/>
            <wp:docPr id="7528" name="IM 7528"/>
            <wp:cNvGraphicFramePr/>
            <a:graphic xmlns:a="http://schemas.openxmlformats.org/drawingml/2006/main">
              <a:graphicData uri="http://schemas.openxmlformats.org/drawingml/2006/picture">
                <pic:pic xmlns:pic="http://schemas.openxmlformats.org/drawingml/2006/picture">
                  <pic:nvPicPr>
                    <pic:cNvPr id="7528" name="IM 7528"/>
                    <pic:cNvPicPr/>
                  </pic:nvPicPr>
                  <pic:blipFill>
                    <a:blip r:embed="rId2164"/>
                    <a:stretch>
                      <a:fillRect/>
                    </a:stretch>
                  </pic:blipFill>
                  <pic:spPr>
                    <a:xfrm>
                      <a:off x="0" y="0"/>
                      <a:ext cx="641350" cy="273109"/>
                    </a:xfrm>
                    <a:prstGeom prst="rect">
                      <a:avLst/>
                    </a:prstGeom>
                  </pic:spPr>
                </pic:pic>
              </a:graphicData>
            </a:graphic>
          </wp:inline>
        </w:drawing>
      </w:r>
      <w:r>
        <w:rPr>
          <w:rFonts w:ascii="宋体" w:hAnsi="宋体" w:eastAsia="宋体" w:cs="宋体"/>
          <w:spacing w:val="5"/>
          <w:sz w:val="18"/>
          <w:szCs w:val="18"/>
        </w:rPr>
        <w:t xml:space="preserve">                </w:t>
      </w:r>
      <w:r>
        <w:rPr>
          <w:rFonts w:ascii="宋体" w:hAnsi="宋体" w:eastAsia="宋体" w:cs="宋体"/>
          <w:spacing w:val="-13"/>
          <w:sz w:val="18"/>
          <w:szCs w:val="18"/>
        </w:rPr>
        <w:t>(8)</w:t>
      </w:r>
      <w:r>
        <w:rPr>
          <w:rFonts w:ascii="宋体" w:hAnsi="宋体" w:eastAsia="宋体" w:cs="宋体"/>
          <w:spacing w:val="9"/>
          <w:sz w:val="18"/>
          <w:szCs w:val="18"/>
        </w:rPr>
        <w:t xml:space="preserve"> </w:t>
      </w:r>
      <w:r>
        <w:rPr>
          <w:position w:val="-15"/>
          <w:sz w:val="18"/>
          <w:szCs w:val="18"/>
        </w:rPr>
        <w:drawing>
          <wp:inline distT="0" distB="0" distL="0" distR="0">
            <wp:extent cx="647700" cy="278765"/>
            <wp:effectExtent l="0" t="0" r="0" b="0"/>
            <wp:docPr id="7530" name="IM 7530"/>
            <wp:cNvGraphicFramePr/>
            <a:graphic xmlns:a="http://schemas.openxmlformats.org/drawingml/2006/main">
              <a:graphicData uri="http://schemas.openxmlformats.org/drawingml/2006/picture">
                <pic:pic xmlns:pic="http://schemas.openxmlformats.org/drawingml/2006/picture">
                  <pic:nvPicPr>
                    <pic:cNvPr id="7530" name="IM 7530"/>
                    <pic:cNvPicPr/>
                  </pic:nvPicPr>
                  <pic:blipFill>
                    <a:blip r:embed="rId2165"/>
                    <a:stretch>
                      <a:fillRect/>
                    </a:stretch>
                  </pic:blipFill>
                  <pic:spPr>
                    <a:xfrm>
                      <a:off x="0" y="0"/>
                      <a:ext cx="647710" cy="279387"/>
                    </a:xfrm>
                    <a:prstGeom prst="rect">
                      <a:avLst/>
                    </a:prstGeom>
                  </pic:spPr>
                </pic:pic>
              </a:graphicData>
            </a:graphic>
          </wp:inline>
        </w:drawing>
      </w:r>
    </w:p>
    <w:p w14:paraId="31B42AB3">
      <w:pPr>
        <w:spacing w:before="107" w:line="219" w:lineRule="auto"/>
        <w:rPr>
          <w:rFonts w:ascii="宋体" w:hAnsi="宋体" w:eastAsia="宋体" w:cs="宋体"/>
          <w:sz w:val="18"/>
          <w:szCs w:val="18"/>
        </w:rPr>
      </w:pPr>
      <w:r>
        <w:rPr>
          <w:rFonts w:ascii="宋体" w:hAnsi="宋体" w:eastAsia="宋体" w:cs="宋体"/>
          <w:spacing w:val="-1"/>
          <w:sz w:val="18"/>
          <w:szCs w:val="18"/>
        </w:rPr>
        <w:t>9.</w:t>
      </w:r>
      <w:r>
        <w:rPr>
          <w:rFonts w:ascii="宋体" w:hAnsi="宋体" w:eastAsia="宋体" w:cs="宋体"/>
          <w:spacing w:val="-36"/>
          <w:sz w:val="18"/>
          <w:szCs w:val="18"/>
        </w:rPr>
        <w:t xml:space="preserve"> </w:t>
      </w:r>
      <w:r>
        <w:rPr>
          <w:rFonts w:ascii="宋体" w:hAnsi="宋体" w:eastAsia="宋体" w:cs="宋体"/>
          <w:spacing w:val="-1"/>
          <w:sz w:val="18"/>
          <w:szCs w:val="18"/>
        </w:rPr>
        <w:t>讨论下列反常积分的敛散性：</w:t>
      </w:r>
    </w:p>
    <w:p w14:paraId="709DAD47">
      <w:pPr>
        <w:spacing w:before="49"/>
        <w:ind w:left="240"/>
        <w:rPr>
          <w:sz w:val="18"/>
          <w:szCs w:val="18"/>
        </w:rPr>
      </w:pPr>
      <w:r>
        <w:rPr>
          <w:rFonts w:ascii="宋体" w:hAnsi="宋体" w:eastAsia="宋体" w:cs="宋体"/>
          <w:spacing w:val="-13"/>
          <w:sz w:val="18"/>
          <w:szCs w:val="18"/>
        </w:rPr>
        <w:t>(1)</w:t>
      </w:r>
      <w:r>
        <w:rPr>
          <w:rFonts w:ascii="宋体" w:hAnsi="宋体" w:eastAsia="宋体" w:cs="宋体"/>
          <w:spacing w:val="18"/>
          <w:sz w:val="18"/>
          <w:szCs w:val="18"/>
        </w:rPr>
        <w:t xml:space="preserve"> </w:t>
      </w:r>
      <w:r>
        <w:rPr>
          <w:position w:val="-15"/>
          <w:sz w:val="18"/>
          <w:szCs w:val="18"/>
        </w:rPr>
        <w:drawing>
          <wp:inline distT="0" distB="0" distL="0" distR="0">
            <wp:extent cx="615950" cy="285750"/>
            <wp:effectExtent l="0" t="0" r="0" b="0"/>
            <wp:docPr id="7532" name="IM 7532"/>
            <wp:cNvGraphicFramePr/>
            <a:graphic xmlns:a="http://schemas.openxmlformats.org/drawingml/2006/main">
              <a:graphicData uri="http://schemas.openxmlformats.org/drawingml/2006/picture">
                <pic:pic xmlns:pic="http://schemas.openxmlformats.org/drawingml/2006/picture">
                  <pic:nvPicPr>
                    <pic:cNvPr id="7532" name="IM 7532"/>
                    <pic:cNvPicPr/>
                  </pic:nvPicPr>
                  <pic:blipFill>
                    <a:blip r:embed="rId2166"/>
                    <a:stretch>
                      <a:fillRect/>
                    </a:stretch>
                  </pic:blipFill>
                  <pic:spPr>
                    <a:xfrm>
                      <a:off x="0" y="0"/>
                      <a:ext cx="615967" cy="285758"/>
                    </a:xfrm>
                    <a:prstGeom prst="rect">
                      <a:avLst/>
                    </a:prstGeom>
                  </pic:spPr>
                </pic:pic>
              </a:graphicData>
            </a:graphic>
          </wp:inline>
        </w:drawing>
      </w:r>
      <w:r>
        <w:rPr>
          <w:rFonts w:ascii="宋体" w:hAnsi="宋体" w:eastAsia="宋体" w:cs="宋体"/>
          <w:spacing w:val="8"/>
          <w:sz w:val="18"/>
          <w:szCs w:val="18"/>
        </w:rPr>
        <w:t xml:space="preserve">           </w:t>
      </w:r>
      <w:r>
        <w:rPr>
          <w:rFonts w:ascii="宋体" w:hAnsi="宋体" w:eastAsia="宋体" w:cs="宋体"/>
          <w:spacing w:val="-13"/>
          <w:sz w:val="18"/>
          <w:szCs w:val="18"/>
        </w:rPr>
        <w:t>(2)</w:t>
      </w:r>
      <w:r>
        <w:rPr>
          <w:rFonts w:ascii="宋体" w:hAnsi="宋体" w:eastAsia="宋体" w:cs="宋体"/>
          <w:spacing w:val="10"/>
          <w:sz w:val="18"/>
          <w:szCs w:val="18"/>
        </w:rPr>
        <w:t xml:space="preserve"> </w:t>
      </w:r>
      <w:r>
        <w:rPr>
          <w:position w:val="-14"/>
          <w:sz w:val="18"/>
          <w:szCs w:val="18"/>
        </w:rPr>
        <w:drawing>
          <wp:inline distT="0" distB="0" distL="0" distR="0">
            <wp:extent cx="1181100" cy="272415"/>
            <wp:effectExtent l="0" t="0" r="0" b="0"/>
            <wp:docPr id="7534" name="IM 7534"/>
            <wp:cNvGraphicFramePr/>
            <a:graphic xmlns:a="http://schemas.openxmlformats.org/drawingml/2006/main">
              <a:graphicData uri="http://schemas.openxmlformats.org/drawingml/2006/picture">
                <pic:pic xmlns:pic="http://schemas.openxmlformats.org/drawingml/2006/picture">
                  <pic:nvPicPr>
                    <pic:cNvPr id="7534" name="IM 7534"/>
                    <pic:cNvPicPr/>
                  </pic:nvPicPr>
                  <pic:blipFill>
                    <a:blip r:embed="rId2167"/>
                    <a:stretch>
                      <a:fillRect/>
                    </a:stretch>
                  </pic:blipFill>
                  <pic:spPr>
                    <a:xfrm>
                      <a:off x="0" y="0"/>
                      <a:ext cx="1181108" cy="273017"/>
                    </a:xfrm>
                    <a:prstGeom prst="rect">
                      <a:avLst/>
                    </a:prstGeom>
                  </pic:spPr>
                </pic:pic>
              </a:graphicData>
            </a:graphic>
          </wp:inline>
        </w:drawing>
      </w:r>
    </w:p>
    <w:p w14:paraId="72CDE829">
      <w:pPr>
        <w:spacing w:before="90"/>
        <w:ind w:left="230"/>
        <w:rPr>
          <w:sz w:val="18"/>
          <w:szCs w:val="18"/>
        </w:rPr>
      </w:pPr>
      <w:r>
        <w:rPr>
          <w:rFonts w:ascii="宋体" w:hAnsi="宋体" w:eastAsia="宋体" w:cs="宋体"/>
          <w:spacing w:val="-13"/>
          <w:sz w:val="18"/>
          <w:szCs w:val="18"/>
        </w:rPr>
        <w:t>(3)</w:t>
      </w:r>
      <w:r>
        <w:rPr>
          <w:rFonts w:ascii="宋体" w:hAnsi="宋体" w:eastAsia="宋体" w:cs="宋体"/>
          <w:spacing w:val="28"/>
          <w:sz w:val="18"/>
          <w:szCs w:val="18"/>
        </w:rPr>
        <w:t xml:space="preserve"> </w:t>
      </w:r>
      <w:r>
        <w:rPr>
          <w:position w:val="-15"/>
          <w:sz w:val="18"/>
          <w:szCs w:val="18"/>
        </w:rPr>
        <w:drawing>
          <wp:inline distT="0" distB="0" distL="0" distR="0">
            <wp:extent cx="825500" cy="292100"/>
            <wp:effectExtent l="0" t="0" r="0" b="0"/>
            <wp:docPr id="7536" name="IM 7536"/>
            <wp:cNvGraphicFramePr/>
            <a:graphic xmlns:a="http://schemas.openxmlformats.org/drawingml/2006/main">
              <a:graphicData uri="http://schemas.openxmlformats.org/drawingml/2006/picture">
                <pic:pic xmlns:pic="http://schemas.openxmlformats.org/drawingml/2006/picture">
                  <pic:nvPicPr>
                    <pic:cNvPr id="7536" name="IM 7536"/>
                    <pic:cNvPicPr/>
                  </pic:nvPicPr>
                  <pic:blipFill>
                    <a:blip r:embed="rId2168"/>
                    <a:stretch>
                      <a:fillRect/>
                    </a:stretch>
                  </pic:blipFill>
                  <pic:spPr>
                    <a:xfrm>
                      <a:off x="0" y="0"/>
                      <a:ext cx="825510" cy="292128"/>
                    </a:xfrm>
                    <a:prstGeom prst="rect">
                      <a:avLst/>
                    </a:prstGeom>
                  </pic:spPr>
                </pic:pic>
              </a:graphicData>
            </a:graphic>
          </wp:inline>
        </w:drawing>
      </w:r>
      <w:r>
        <w:rPr>
          <w:rFonts w:ascii="宋体" w:hAnsi="宋体" w:eastAsia="宋体" w:cs="宋体"/>
          <w:spacing w:val="3"/>
          <w:sz w:val="18"/>
          <w:szCs w:val="18"/>
        </w:rPr>
        <w:t xml:space="preserve">        </w:t>
      </w:r>
      <w:r>
        <w:rPr>
          <w:rFonts w:ascii="宋体" w:hAnsi="宋体" w:eastAsia="宋体" w:cs="宋体"/>
          <w:spacing w:val="-13"/>
          <w:sz w:val="18"/>
          <w:szCs w:val="18"/>
        </w:rPr>
        <w:t>(4)</w:t>
      </w:r>
      <w:r>
        <w:rPr>
          <w:rFonts w:ascii="宋体" w:hAnsi="宋体" w:eastAsia="宋体" w:cs="宋体"/>
          <w:spacing w:val="14"/>
          <w:sz w:val="18"/>
          <w:szCs w:val="18"/>
        </w:rPr>
        <w:t xml:space="preserve"> </w:t>
      </w:r>
      <w:r>
        <w:rPr>
          <w:position w:val="-15"/>
          <w:sz w:val="18"/>
          <w:szCs w:val="18"/>
        </w:rPr>
        <w:drawing>
          <wp:inline distT="0" distB="0" distL="0" distR="0">
            <wp:extent cx="863600" cy="292100"/>
            <wp:effectExtent l="0" t="0" r="0" b="0"/>
            <wp:docPr id="7538" name="IM 7538"/>
            <wp:cNvGraphicFramePr/>
            <a:graphic xmlns:a="http://schemas.openxmlformats.org/drawingml/2006/main">
              <a:graphicData uri="http://schemas.openxmlformats.org/drawingml/2006/picture">
                <pic:pic xmlns:pic="http://schemas.openxmlformats.org/drawingml/2006/picture">
                  <pic:nvPicPr>
                    <pic:cNvPr id="7538" name="IM 7538"/>
                    <pic:cNvPicPr/>
                  </pic:nvPicPr>
                  <pic:blipFill>
                    <a:blip r:embed="rId2169"/>
                    <a:stretch>
                      <a:fillRect/>
                    </a:stretch>
                  </pic:blipFill>
                  <pic:spPr>
                    <a:xfrm>
                      <a:off x="0" y="0"/>
                      <a:ext cx="863614" cy="292128"/>
                    </a:xfrm>
                    <a:prstGeom prst="rect">
                      <a:avLst/>
                    </a:prstGeom>
                  </pic:spPr>
                </pic:pic>
              </a:graphicData>
            </a:graphic>
          </wp:inline>
        </w:drawing>
      </w:r>
    </w:p>
    <w:p w14:paraId="651BABAD">
      <w:pPr>
        <w:spacing w:before="120"/>
        <w:ind w:left="250"/>
        <w:rPr>
          <w:sz w:val="17"/>
          <w:szCs w:val="17"/>
        </w:rPr>
      </w:pPr>
      <w:r>
        <w:rPr>
          <w:rFonts w:ascii="宋体" w:hAnsi="宋体" w:eastAsia="宋体" w:cs="宋体"/>
          <w:spacing w:val="-13"/>
          <w:sz w:val="18"/>
          <w:szCs w:val="18"/>
        </w:rPr>
        <w:t>(5)</w:t>
      </w:r>
      <w:r>
        <w:rPr>
          <w:rFonts w:ascii="宋体" w:hAnsi="宋体" w:eastAsia="宋体" w:cs="宋体"/>
          <w:spacing w:val="10"/>
          <w:sz w:val="18"/>
          <w:szCs w:val="18"/>
        </w:rPr>
        <w:t xml:space="preserve"> </w:t>
      </w:r>
      <w:r>
        <w:rPr>
          <w:position w:val="-15"/>
          <w:sz w:val="18"/>
          <w:szCs w:val="18"/>
        </w:rPr>
        <w:drawing>
          <wp:inline distT="0" distB="0" distL="0" distR="0">
            <wp:extent cx="742315" cy="285750"/>
            <wp:effectExtent l="0" t="0" r="0" b="0"/>
            <wp:docPr id="7540" name="IM 7540"/>
            <wp:cNvGraphicFramePr/>
            <a:graphic xmlns:a="http://schemas.openxmlformats.org/drawingml/2006/main">
              <a:graphicData uri="http://schemas.openxmlformats.org/drawingml/2006/picture">
                <pic:pic xmlns:pic="http://schemas.openxmlformats.org/drawingml/2006/picture">
                  <pic:nvPicPr>
                    <pic:cNvPr id="7540" name="IM 7540"/>
                    <pic:cNvPicPr/>
                  </pic:nvPicPr>
                  <pic:blipFill>
                    <a:blip r:embed="rId2170"/>
                    <a:stretch>
                      <a:fillRect/>
                    </a:stretch>
                  </pic:blipFill>
                  <pic:spPr>
                    <a:xfrm>
                      <a:off x="0" y="0"/>
                      <a:ext cx="742940" cy="285758"/>
                    </a:xfrm>
                    <a:prstGeom prst="rect">
                      <a:avLst/>
                    </a:prstGeom>
                  </pic:spPr>
                </pic:pic>
              </a:graphicData>
            </a:graphic>
          </wp:inline>
        </w:drawing>
      </w:r>
      <w:r>
        <w:rPr>
          <w:rFonts w:ascii="宋体" w:hAnsi="宋体" w:eastAsia="宋体" w:cs="宋体"/>
          <w:spacing w:val="8"/>
          <w:sz w:val="18"/>
          <w:szCs w:val="18"/>
        </w:rPr>
        <w:t xml:space="preserve">         </w:t>
      </w:r>
      <w:r>
        <w:rPr>
          <w:rFonts w:ascii="宋体" w:hAnsi="宋体" w:eastAsia="宋体" w:cs="宋体"/>
          <w:spacing w:val="-13"/>
          <w:sz w:val="17"/>
          <w:szCs w:val="17"/>
        </w:rPr>
        <w:t>(6)</w:t>
      </w:r>
      <w:r>
        <w:rPr>
          <w:rFonts w:ascii="宋体" w:hAnsi="宋体" w:eastAsia="宋体" w:cs="宋体"/>
          <w:spacing w:val="44"/>
          <w:w w:val="101"/>
          <w:sz w:val="17"/>
          <w:szCs w:val="17"/>
        </w:rPr>
        <w:t xml:space="preserve"> </w:t>
      </w:r>
      <w:r>
        <w:rPr>
          <w:position w:val="-14"/>
          <w:sz w:val="17"/>
          <w:szCs w:val="17"/>
        </w:rPr>
        <w:drawing>
          <wp:inline distT="0" distB="0" distL="0" distR="0">
            <wp:extent cx="1345565" cy="431800"/>
            <wp:effectExtent l="0" t="0" r="0" b="0"/>
            <wp:docPr id="7542" name="IM 7542"/>
            <wp:cNvGraphicFramePr/>
            <a:graphic xmlns:a="http://schemas.openxmlformats.org/drawingml/2006/main">
              <a:graphicData uri="http://schemas.openxmlformats.org/drawingml/2006/picture">
                <pic:pic xmlns:pic="http://schemas.openxmlformats.org/drawingml/2006/picture">
                  <pic:nvPicPr>
                    <pic:cNvPr id="7542" name="IM 7542"/>
                    <pic:cNvPicPr/>
                  </pic:nvPicPr>
                  <pic:blipFill>
                    <a:blip r:embed="rId2171"/>
                    <a:stretch>
                      <a:fillRect/>
                    </a:stretch>
                  </pic:blipFill>
                  <pic:spPr>
                    <a:xfrm>
                      <a:off x="0" y="0"/>
                      <a:ext cx="1346186" cy="431822"/>
                    </a:xfrm>
                    <a:prstGeom prst="rect">
                      <a:avLst/>
                    </a:prstGeom>
                  </pic:spPr>
                </pic:pic>
              </a:graphicData>
            </a:graphic>
          </wp:inline>
        </w:drawing>
      </w:r>
    </w:p>
    <w:p w14:paraId="56227F91">
      <w:pPr>
        <w:spacing w:before="90"/>
        <w:ind w:left="49"/>
        <w:rPr>
          <w:rFonts w:ascii="宋体" w:hAnsi="宋体" w:eastAsia="宋体" w:cs="宋体"/>
          <w:sz w:val="18"/>
          <w:szCs w:val="18"/>
        </w:rPr>
      </w:pPr>
      <w:r>
        <w:rPr>
          <w:rFonts w:ascii="宋体" w:hAnsi="宋体" w:eastAsia="宋体" w:cs="宋体"/>
          <w:spacing w:val="2"/>
          <w:sz w:val="18"/>
          <w:szCs w:val="18"/>
        </w:rPr>
        <w:t>10.</w:t>
      </w:r>
      <w:r>
        <w:rPr>
          <w:rFonts w:ascii="宋体" w:hAnsi="宋体" w:eastAsia="宋体" w:cs="宋体"/>
          <w:spacing w:val="-44"/>
          <w:sz w:val="18"/>
          <w:szCs w:val="18"/>
        </w:rPr>
        <w:t xml:space="preserve"> </w:t>
      </w:r>
      <w:r>
        <w:rPr>
          <w:rFonts w:ascii="宋体" w:hAnsi="宋体" w:eastAsia="宋体" w:cs="宋体"/>
          <w:spacing w:val="2"/>
          <w:sz w:val="18"/>
          <w:szCs w:val="18"/>
        </w:rPr>
        <w:t>证明反常积分</w:t>
      </w:r>
      <w:r>
        <w:rPr>
          <w:rFonts w:ascii="宋体" w:hAnsi="宋体" w:eastAsia="宋体" w:cs="宋体"/>
          <w:spacing w:val="-43"/>
          <w:sz w:val="18"/>
          <w:szCs w:val="18"/>
        </w:rPr>
        <w:t xml:space="preserve"> </w:t>
      </w:r>
      <w:r>
        <w:rPr>
          <w:position w:val="-13"/>
          <w:sz w:val="18"/>
          <w:szCs w:val="18"/>
        </w:rPr>
        <w:drawing>
          <wp:inline distT="0" distB="0" distL="0" distR="0">
            <wp:extent cx="876300" cy="253365"/>
            <wp:effectExtent l="0" t="0" r="0" b="0"/>
            <wp:docPr id="7544" name="IM 7544"/>
            <wp:cNvGraphicFramePr/>
            <a:graphic xmlns:a="http://schemas.openxmlformats.org/drawingml/2006/main">
              <a:graphicData uri="http://schemas.openxmlformats.org/drawingml/2006/picture">
                <pic:pic xmlns:pic="http://schemas.openxmlformats.org/drawingml/2006/picture">
                  <pic:nvPicPr>
                    <pic:cNvPr id="7544" name="IM 7544"/>
                    <pic:cNvPicPr/>
                  </pic:nvPicPr>
                  <pic:blipFill>
                    <a:blip r:embed="rId2172"/>
                    <a:stretch>
                      <a:fillRect/>
                    </a:stretch>
                  </pic:blipFill>
                  <pic:spPr>
                    <a:xfrm>
                      <a:off x="0" y="0"/>
                      <a:ext cx="876335" cy="253996"/>
                    </a:xfrm>
                    <a:prstGeom prst="rect">
                      <a:avLst/>
                    </a:prstGeom>
                  </pic:spPr>
                </pic:pic>
              </a:graphicData>
            </a:graphic>
          </wp:inline>
        </w:drawing>
      </w:r>
      <w:r>
        <w:rPr>
          <w:rFonts w:ascii="宋体" w:hAnsi="宋体" w:eastAsia="宋体" w:cs="宋体"/>
          <w:spacing w:val="2"/>
          <w:sz w:val="18"/>
          <w:szCs w:val="18"/>
        </w:rPr>
        <w:t>收敛.</w:t>
      </w:r>
    </w:p>
    <w:p w14:paraId="634A81E9">
      <w:pPr>
        <w:spacing w:before="70"/>
        <w:ind w:left="39"/>
        <w:rPr>
          <w:rFonts w:ascii="宋体" w:hAnsi="宋体" w:eastAsia="宋体" w:cs="宋体"/>
          <w:sz w:val="18"/>
          <w:szCs w:val="18"/>
        </w:rPr>
      </w:pPr>
      <w:r>
        <w:rPr>
          <w:rFonts w:ascii="宋体" w:hAnsi="宋体" w:eastAsia="宋体" w:cs="宋体"/>
          <w:sz w:val="18"/>
          <w:szCs w:val="18"/>
        </w:rPr>
        <w:t>11.设</w:t>
      </w:r>
      <w:r>
        <w:rPr>
          <w:rFonts w:ascii="宋体" w:hAnsi="宋体" w:eastAsia="宋体" w:cs="宋体"/>
          <w:spacing w:val="-45"/>
          <w:sz w:val="18"/>
          <w:szCs w:val="18"/>
        </w:rPr>
        <w:t xml:space="preserve"> </w:t>
      </w:r>
      <w:r>
        <w:rPr>
          <w:position w:val="-15"/>
          <w:sz w:val="18"/>
          <w:szCs w:val="18"/>
        </w:rPr>
        <w:drawing>
          <wp:inline distT="0" distB="0" distL="0" distR="0">
            <wp:extent cx="558165" cy="253365"/>
            <wp:effectExtent l="0" t="0" r="0" b="0"/>
            <wp:docPr id="7546" name="IM 7546"/>
            <wp:cNvGraphicFramePr/>
            <a:graphic xmlns:a="http://schemas.openxmlformats.org/drawingml/2006/main">
              <a:graphicData uri="http://schemas.openxmlformats.org/drawingml/2006/picture">
                <pic:pic xmlns:pic="http://schemas.openxmlformats.org/drawingml/2006/picture">
                  <pic:nvPicPr>
                    <pic:cNvPr id="7546" name="IM 7546"/>
                    <pic:cNvPicPr/>
                  </pic:nvPicPr>
                  <pic:blipFill>
                    <a:blip r:embed="rId2173"/>
                    <a:stretch>
                      <a:fillRect/>
                    </a:stretch>
                  </pic:blipFill>
                  <pic:spPr>
                    <a:xfrm>
                      <a:off x="0" y="0"/>
                      <a:ext cx="558780" cy="253996"/>
                    </a:xfrm>
                    <a:prstGeom prst="rect">
                      <a:avLst/>
                    </a:prstGeom>
                  </pic:spPr>
                </pic:pic>
              </a:graphicData>
            </a:graphic>
          </wp:inline>
        </w:drawing>
      </w:r>
      <w:r>
        <w:rPr>
          <w:rFonts w:ascii="宋体" w:hAnsi="宋体" w:eastAsia="宋体" w:cs="宋体"/>
          <w:sz w:val="18"/>
          <w:szCs w:val="18"/>
        </w:rPr>
        <w:t>绝对收敛，且</w:t>
      </w:r>
      <w:r>
        <w:rPr>
          <w:rFonts w:ascii="宋体" w:hAnsi="宋体" w:eastAsia="宋体" w:cs="宋体"/>
          <w:spacing w:val="-68"/>
          <w:sz w:val="18"/>
          <w:szCs w:val="18"/>
        </w:rPr>
        <w:t xml:space="preserve"> </w:t>
      </w:r>
      <w:r>
        <w:rPr>
          <w:position w:val="-13"/>
          <w:sz w:val="18"/>
          <w:szCs w:val="18"/>
        </w:rPr>
        <w:drawing>
          <wp:inline distT="0" distB="0" distL="0" distR="0">
            <wp:extent cx="584200" cy="183515"/>
            <wp:effectExtent l="0" t="0" r="0" b="0"/>
            <wp:docPr id="7548" name="IM 7548"/>
            <wp:cNvGraphicFramePr/>
            <a:graphic xmlns:a="http://schemas.openxmlformats.org/drawingml/2006/main">
              <a:graphicData uri="http://schemas.openxmlformats.org/drawingml/2006/picture">
                <pic:pic xmlns:pic="http://schemas.openxmlformats.org/drawingml/2006/picture">
                  <pic:nvPicPr>
                    <pic:cNvPr id="7548" name="IM 7548"/>
                    <pic:cNvPicPr/>
                  </pic:nvPicPr>
                  <pic:blipFill>
                    <a:blip r:embed="rId2174"/>
                    <a:stretch>
                      <a:fillRect/>
                    </a:stretch>
                  </pic:blipFill>
                  <pic:spPr>
                    <a:xfrm>
                      <a:off x="0" y="0"/>
                      <a:ext cx="584223" cy="184103"/>
                    </a:xfrm>
                    <a:prstGeom prst="rect">
                      <a:avLst/>
                    </a:prstGeom>
                  </pic:spPr>
                </pic:pic>
              </a:graphicData>
            </a:graphic>
          </wp:inline>
        </w:drawing>
      </w:r>
      <w:r>
        <w:rPr>
          <w:rFonts w:ascii="宋体" w:hAnsi="宋体" w:eastAsia="宋体" w:cs="宋体"/>
          <w:sz w:val="18"/>
          <w:szCs w:val="18"/>
        </w:rPr>
        <w:t>,证明</w:t>
      </w:r>
      <w:r>
        <w:rPr>
          <w:rFonts w:ascii="宋体" w:hAnsi="宋体" w:eastAsia="宋体" w:cs="宋体"/>
          <w:spacing w:val="-60"/>
          <w:sz w:val="18"/>
          <w:szCs w:val="18"/>
        </w:rPr>
        <w:t xml:space="preserve"> </w:t>
      </w:r>
      <w:r>
        <w:rPr>
          <w:position w:val="-14"/>
          <w:sz w:val="18"/>
          <w:szCs w:val="18"/>
        </w:rPr>
        <w:drawing>
          <wp:inline distT="0" distB="0" distL="0" distR="0">
            <wp:extent cx="596900" cy="260350"/>
            <wp:effectExtent l="0" t="0" r="0" b="0"/>
            <wp:docPr id="7550" name="IM 7550"/>
            <wp:cNvGraphicFramePr/>
            <a:graphic xmlns:a="http://schemas.openxmlformats.org/drawingml/2006/main">
              <a:graphicData uri="http://schemas.openxmlformats.org/drawingml/2006/picture">
                <pic:pic xmlns:pic="http://schemas.openxmlformats.org/drawingml/2006/picture">
                  <pic:nvPicPr>
                    <pic:cNvPr id="7550" name="IM 7550"/>
                    <pic:cNvPicPr/>
                  </pic:nvPicPr>
                  <pic:blipFill>
                    <a:blip r:embed="rId2175"/>
                    <a:stretch>
                      <a:fillRect/>
                    </a:stretch>
                  </pic:blipFill>
                  <pic:spPr>
                    <a:xfrm>
                      <a:off x="0" y="0"/>
                      <a:ext cx="596945" cy="260367"/>
                    </a:xfrm>
                    <a:prstGeom prst="rect">
                      <a:avLst/>
                    </a:prstGeom>
                  </pic:spPr>
                </pic:pic>
              </a:graphicData>
            </a:graphic>
          </wp:inline>
        </w:drawing>
      </w:r>
      <w:r>
        <w:rPr>
          <w:rFonts w:ascii="宋体" w:hAnsi="宋体" w:eastAsia="宋体" w:cs="宋体"/>
          <w:sz w:val="18"/>
          <w:szCs w:val="18"/>
        </w:rPr>
        <w:t>收敛.</w:t>
      </w:r>
    </w:p>
    <w:p w14:paraId="63D1DCF9">
      <w:pPr>
        <w:spacing w:before="89"/>
        <w:ind w:left="49"/>
        <w:rPr>
          <w:sz w:val="18"/>
          <w:szCs w:val="18"/>
        </w:rPr>
      </w:pPr>
      <w:r>
        <w:rPr>
          <w:rFonts w:ascii="宋体" w:hAnsi="宋体" w:eastAsia="宋体" w:cs="宋体"/>
          <w:spacing w:val="1"/>
          <w:sz w:val="18"/>
          <w:szCs w:val="18"/>
        </w:rPr>
        <w:t>12.设</w:t>
      </w:r>
      <w:r>
        <w:rPr>
          <w:rFonts w:ascii="Times New Roman" w:hAnsi="Times New Roman" w:eastAsia="Times New Roman" w:cs="Times New Roman"/>
          <w:spacing w:val="1"/>
          <w:sz w:val="18"/>
          <w:szCs w:val="18"/>
        </w:rPr>
        <w:t>f(x)</w:t>
      </w:r>
      <w:r>
        <w:rPr>
          <w:rFonts w:ascii="Times New Roman" w:hAnsi="Times New Roman" w:eastAsia="Times New Roman" w:cs="Times New Roman"/>
          <w:spacing w:val="13"/>
          <w:w w:val="102"/>
          <w:sz w:val="18"/>
          <w:szCs w:val="18"/>
        </w:rPr>
        <w:t xml:space="preserve">  </w:t>
      </w:r>
      <w:r>
        <w:rPr>
          <w:rFonts w:ascii="宋体" w:hAnsi="宋体" w:eastAsia="宋体" w:cs="宋体"/>
          <w:spacing w:val="1"/>
          <w:sz w:val="18"/>
          <w:szCs w:val="18"/>
        </w:rPr>
        <w:t>单调，且当</w:t>
      </w:r>
      <w:r>
        <w:rPr>
          <w:rFonts w:ascii="Times New Roman" w:hAnsi="Times New Roman" w:eastAsia="Times New Roman" w:cs="Times New Roman"/>
          <w:spacing w:val="1"/>
          <w:sz w:val="18"/>
          <w:szCs w:val="18"/>
        </w:rPr>
        <w:t>x→0+</w:t>
      </w:r>
      <w:r>
        <w:rPr>
          <w:rFonts w:ascii="宋体" w:hAnsi="宋体" w:eastAsia="宋体" w:cs="宋体"/>
          <w:spacing w:val="1"/>
          <w:sz w:val="18"/>
          <w:szCs w:val="18"/>
        </w:rPr>
        <w:t>时</w:t>
      </w:r>
      <w:r>
        <w:rPr>
          <w:rFonts w:ascii="Times New Roman" w:hAnsi="Times New Roman" w:eastAsia="Times New Roman" w:cs="Times New Roman"/>
          <w:spacing w:val="1"/>
          <w:sz w:val="18"/>
          <w:szCs w:val="18"/>
        </w:rPr>
        <w:t>f(</w:t>
      </w:r>
      <w:r>
        <w:rPr>
          <w:rFonts w:ascii="Times New Roman" w:hAnsi="Times New Roman" w:eastAsia="Times New Roman" w:cs="Times New Roman"/>
          <w:sz w:val="18"/>
          <w:szCs w:val="18"/>
        </w:rPr>
        <w:t xml:space="preserve">x)→+∞,    </w:t>
      </w:r>
      <w:r>
        <w:rPr>
          <w:rFonts w:ascii="宋体" w:hAnsi="宋体" w:eastAsia="宋体" w:cs="宋体"/>
          <w:sz w:val="18"/>
          <w:szCs w:val="18"/>
        </w:rPr>
        <w:t>证明：</w:t>
      </w:r>
      <w:r>
        <w:rPr>
          <w:position w:val="-14"/>
          <w:sz w:val="18"/>
          <w:szCs w:val="18"/>
        </w:rPr>
        <w:drawing>
          <wp:inline distT="0" distB="0" distL="0" distR="0">
            <wp:extent cx="461645" cy="248285"/>
            <wp:effectExtent l="0" t="0" r="0" b="0"/>
            <wp:docPr id="7552" name="IM 7552"/>
            <wp:cNvGraphicFramePr/>
            <a:graphic xmlns:a="http://schemas.openxmlformats.org/drawingml/2006/main">
              <a:graphicData uri="http://schemas.openxmlformats.org/drawingml/2006/picture">
                <pic:pic xmlns:pic="http://schemas.openxmlformats.org/drawingml/2006/picture">
                  <pic:nvPicPr>
                    <pic:cNvPr id="7552" name="IM 7552"/>
                    <pic:cNvPicPr/>
                  </pic:nvPicPr>
                  <pic:blipFill>
                    <a:blip r:embed="rId2176"/>
                    <a:stretch>
                      <a:fillRect/>
                    </a:stretch>
                  </pic:blipFill>
                  <pic:spPr>
                    <a:xfrm>
                      <a:off x="0" y="0"/>
                      <a:ext cx="461998" cy="248485"/>
                    </a:xfrm>
                    <a:prstGeom prst="rect">
                      <a:avLst/>
                    </a:prstGeom>
                  </pic:spPr>
                </pic:pic>
              </a:graphicData>
            </a:graphic>
          </wp:inline>
        </w:drawing>
      </w:r>
      <w:r>
        <w:rPr>
          <w:rFonts w:ascii="宋体" w:hAnsi="宋体" w:eastAsia="宋体" w:cs="宋体"/>
          <w:sz w:val="18"/>
          <w:szCs w:val="18"/>
        </w:rPr>
        <w:t>收敛的必要条件是</w:t>
      </w:r>
      <w:r>
        <w:rPr>
          <w:position w:val="-11"/>
          <w:sz w:val="18"/>
          <w:szCs w:val="18"/>
        </w:rPr>
        <w:drawing>
          <wp:inline distT="0" distB="0" distL="0" distR="0">
            <wp:extent cx="620395" cy="184150"/>
            <wp:effectExtent l="0" t="0" r="0" b="0"/>
            <wp:docPr id="7554" name="IM 7554"/>
            <wp:cNvGraphicFramePr/>
            <a:graphic xmlns:a="http://schemas.openxmlformats.org/drawingml/2006/main">
              <a:graphicData uri="http://schemas.openxmlformats.org/drawingml/2006/picture">
                <pic:pic xmlns:pic="http://schemas.openxmlformats.org/drawingml/2006/picture">
                  <pic:nvPicPr>
                    <pic:cNvPr id="7554" name="IM 7554"/>
                    <pic:cNvPicPr/>
                  </pic:nvPicPr>
                  <pic:blipFill>
                    <a:blip r:embed="rId2177"/>
                    <a:stretch>
                      <a:fillRect/>
                    </a:stretch>
                  </pic:blipFill>
                  <pic:spPr>
                    <a:xfrm>
                      <a:off x="0" y="0"/>
                      <a:ext cx="620804" cy="184196"/>
                    </a:xfrm>
                    <a:prstGeom prst="rect">
                      <a:avLst/>
                    </a:prstGeom>
                  </pic:spPr>
                </pic:pic>
              </a:graphicData>
            </a:graphic>
          </wp:inline>
        </w:drawing>
      </w:r>
    </w:p>
    <w:p w14:paraId="570016CC">
      <w:pPr>
        <w:spacing w:before="80"/>
        <w:ind w:left="39"/>
        <w:rPr>
          <w:rFonts w:ascii="宋体" w:hAnsi="宋体" w:eastAsia="宋体" w:cs="宋体"/>
          <w:sz w:val="18"/>
          <w:szCs w:val="18"/>
        </w:rPr>
      </w:pPr>
      <w:r>
        <w:rPr>
          <w:rFonts w:ascii="宋体" w:hAnsi="宋体" w:eastAsia="宋体" w:cs="宋体"/>
          <w:spacing w:val="-4"/>
          <w:sz w:val="18"/>
          <w:szCs w:val="18"/>
        </w:rPr>
        <w:t>13.设</w:t>
      </w:r>
      <w:r>
        <w:rPr>
          <w:rFonts w:ascii="宋体" w:hAnsi="宋体" w:eastAsia="宋体" w:cs="宋体"/>
          <w:spacing w:val="-46"/>
          <w:sz w:val="18"/>
          <w:szCs w:val="18"/>
        </w:rPr>
        <w:t xml:space="preserve"> </w:t>
      </w:r>
      <w:r>
        <w:rPr>
          <w:position w:val="-15"/>
          <w:sz w:val="18"/>
          <w:szCs w:val="18"/>
        </w:rPr>
        <w:drawing>
          <wp:inline distT="0" distB="0" distL="0" distR="0">
            <wp:extent cx="564515" cy="266700"/>
            <wp:effectExtent l="0" t="0" r="0" b="0"/>
            <wp:docPr id="7556" name="IM 7556"/>
            <wp:cNvGraphicFramePr/>
            <a:graphic xmlns:a="http://schemas.openxmlformats.org/drawingml/2006/main">
              <a:graphicData uri="http://schemas.openxmlformats.org/drawingml/2006/picture">
                <pic:pic xmlns:pic="http://schemas.openxmlformats.org/drawingml/2006/picture">
                  <pic:nvPicPr>
                    <pic:cNvPr id="7556" name="IM 7556"/>
                    <pic:cNvPicPr/>
                  </pic:nvPicPr>
                  <pic:blipFill>
                    <a:blip r:embed="rId2178"/>
                    <a:stretch>
                      <a:fillRect/>
                    </a:stretch>
                  </pic:blipFill>
                  <pic:spPr>
                    <a:xfrm>
                      <a:off x="0" y="0"/>
                      <a:ext cx="565141" cy="266738"/>
                    </a:xfrm>
                    <a:prstGeom prst="rect">
                      <a:avLst/>
                    </a:prstGeom>
                  </pic:spPr>
                </pic:pic>
              </a:graphicData>
            </a:graphic>
          </wp:inline>
        </w:drawing>
      </w:r>
      <w:r>
        <w:rPr>
          <w:rFonts w:ascii="宋体" w:hAnsi="宋体" w:eastAsia="宋体" w:cs="宋体"/>
          <w:spacing w:val="-4"/>
          <w:sz w:val="18"/>
          <w:szCs w:val="18"/>
        </w:rPr>
        <w:t>收敛，且</w:t>
      </w:r>
      <w:r>
        <w:rPr>
          <w:rFonts w:ascii="Times New Roman" w:hAnsi="Times New Roman" w:eastAsia="Times New Roman" w:cs="Times New Roman"/>
          <w:spacing w:val="-4"/>
          <w:sz w:val="18"/>
          <w:szCs w:val="18"/>
        </w:rPr>
        <w:t>xf(x)</w:t>
      </w:r>
      <w:r>
        <w:rPr>
          <w:rFonts w:ascii="Times New Roman" w:hAnsi="Times New Roman" w:eastAsia="Times New Roman" w:cs="Times New Roman"/>
          <w:spacing w:val="11"/>
          <w:w w:val="101"/>
          <w:sz w:val="18"/>
          <w:szCs w:val="18"/>
        </w:rPr>
        <w:t xml:space="preserve">  </w:t>
      </w:r>
      <w:r>
        <w:rPr>
          <w:rFonts w:ascii="宋体" w:hAnsi="宋体" w:eastAsia="宋体" w:cs="宋体"/>
          <w:spacing w:val="-4"/>
          <w:sz w:val="18"/>
          <w:szCs w:val="18"/>
        </w:rPr>
        <w:t>在</w:t>
      </w:r>
      <w:r>
        <w:rPr>
          <w:rFonts w:ascii="Times New Roman" w:hAnsi="Times New Roman" w:eastAsia="Times New Roman" w:cs="Times New Roman"/>
          <w:spacing w:val="-4"/>
          <w:sz w:val="18"/>
          <w:szCs w:val="18"/>
        </w:rPr>
        <w:t xml:space="preserve">[a,+]        </w:t>
      </w:r>
      <w:r>
        <w:rPr>
          <w:rFonts w:ascii="宋体" w:hAnsi="宋体" w:eastAsia="宋体" w:cs="宋体"/>
          <w:spacing w:val="-4"/>
          <w:sz w:val="18"/>
          <w:szCs w:val="18"/>
        </w:rPr>
        <w:t>上单调减少，证明：</w:t>
      </w:r>
    </w:p>
    <w:p w14:paraId="12675872">
      <w:pPr>
        <w:spacing w:before="40" w:line="310" w:lineRule="exact"/>
        <w:ind w:firstLine="3120"/>
      </w:pPr>
      <w:r>
        <w:rPr>
          <w:position w:val="-6"/>
        </w:rPr>
        <w:drawing>
          <wp:inline distT="0" distB="0" distL="0" distR="0">
            <wp:extent cx="983615" cy="196215"/>
            <wp:effectExtent l="0" t="0" r="0" b="0"/>
            <wp:docPr id="7558" name="IM 7558"/>
            <wp:cNvGraphicFramePr/>
            <a:graphic xmlns:a="http://schemas.openxmlformats.org/drawingml/2006/main">
              <a:graphicData uri="http://schemas.openxmlformats.org/drawingml/2006/picture">
                <pic:pic xmlns:pic="http://schemas.openxmlformats.org/drawingml/2006/picture">
                  <pic:nvPicPr>
                    <pic:cNvPr id="7558" name="IM 7558"/>
                    <pic:cNvPicPr/>
                  </pic:nvPicPr>
                  <pic:blipFill>
                    <a:blip r:embed="rId2179"/>
                    <a:stretch>
                      <a:fillRect/>
                    </a:stretch>
                  </pic:blipFill>
                  <pic:spPr>
                    <a:xfrm>
                      <a:off x="0" y="0"/>
                      <a:ext cx="984226" cy="196845"/>
                    </a:xfrm>
                    <a:prstGeom prst="rect">
                      <a:avLst/>
                    </a:prstGeom>
                  </pic:spPr>
                </pic:pic>
              </a:graphicData>
            </a:graphic>
          </wp:inline>
        </w:drawing>
      </w:r>
    </w:p>
    <w:p w14:paraId="3CA40AB4">
      <w:pPr>
        <w:spacing w:before="37" w:line="231" w:lineRule="auto"/>
        <w:ind w:left="39"/>
        <w:rPr>
          <w:rFonts w:ascii="仿宋" w:hAnsi="仿宋" w:eastAsia="仿宋" w:cs="仿宋"/>
          <w:sz w:val="18"/>
          <w:szCs w:val="18"/>
        </w:rPr>
      </w:pPr>
      <w:r>
        <w:rPr>
          <w:rFonts w:ascii="宋体" w:hAnsi="宋体" w:eastAsia="宋体" w:cs="宋体"/>
          <w:spacing w:val="15"/>
          <w:sz w:val="18"/>
          <w:szCs w:val="18"/>
        </w:rPr>
        <w:t>14.</w:t>
      </w:r>
      <w:r>
        <w:rPr>
          <w:rFonts w:ascii="宋体" w:hAnsi="宋体" w:eastAsia="宋体" w:cs="宋体"/>
          <w:spacing w:val="-29"/>
          <w:sz w:val="18"/>
          <w:szCs w:val="18"/>
        </w:rPr>
        <w:t xml:space="preserve"> </w:t>
      </w:r>
      <w:r>
        <w:rPr>
          <w:rFonts w:ascii="宋体" w:hAnsi="宋体" w:eastAsia="宋体" w:cs="宋体"/>
          <w:spacing w:val="15"/>
          <w:sz w:val="18"/>
          <w:szCs w:val="18"/>
        </w:rPr>
        <w:t>设</w:t>
      </w:r>
      <w:r>
        <w:rPr>
          <w:rFonts w:ascii="Times New Roman" w:hAnsi="Times New Roman" w:eastAsia="Times New Roman" w:cs="Times New Roman"/>
          <w:spacing w:val="15"/>
          <w:sz w:val="18"/>
          <w:szCs w:val="18"/>
        </w:rPr>
        <w:t xml:space="preserve">f(x)   </w:t>
      </w:r>
      <w:r>
        <w:rPr>
          <w:rFonts w:ascii="宋体" w:hAnsi="宋体" w:eastAsia="宋体" w:cs="宋体"/>
          <w:spacing w:val="15"/>
          <w:sz w:val="18"/>
          <w:szCs w:val="18"/>
        </w:rPr>
        <w:t>单调下降，且</w:t>
      </w:r>
      <w:r>
        <w:rPr>
          <w:rFonts w:ascii="宋体" w:hAnsi="宋体" w:eastAsia="宋体" w:cs="宋体"/>
          <w:spacing w:val="-49"/>
          <w:sz w:val="18"/>
          <w:szCs w:val="18"/>
        </w:rPr>
        <w:t xml:space="preserve"> </w:t>
      </w:r>
      <w:r>
        <w:rPr>
          <w:position w:val="-11"/>
          <w:sz w:val="18"/>
          <w:szCs w:val="18"/>
        </w:rPr>
        <w:drawing>
          <wp:inline distT="0" distB="0" distL="0" distR="0">
            <wp:extent cx="755015" cy="177800"/>
            <wp:effectExtent l="0" t="0" r="0" b="0"/>
            <wp:docPr id="7560" name="IM 7560"/>
            <wp:cNvGraphicFramePr/>
            <a:graphic xmlns:a="http://schemas.openxmlformats.org/drawingml/2006/main">
              <a:graphicData uri="http://schemas.openxmlformats.org/drawingml/2006/picture">
                <pic:pic xmlns:pic="http://schemas.openxmlformats.org/drawingml/2006/picture">
                  <pic:nvPicPr>
                    <pic:cNvPr id="7560" name="IM 7560"/>
                    <pic:cNvPicPr/>
                  </pic:nvPicPr>
                  <pic:blipFill>
                    <a:blip r:embed="rId2180"/>
                    <a:stretch>
                      <a:fillRect/>
                    </a:stretch>
                  </pic:blipFill>
                  <pic:spPr>
                    <a:xfrm>
                      <a:off x="0" y="0"/>
                      <a:ext cx="755601" cy="177825"/>
                    </a:xfrm>
                    <a:prstGeom prst="rect">
                      <a:avLst/>
                    </a:prstGeom>
                  </pic:spPr>
                </pic:pic>
              </a:graphicData>
            </a:graphic>
          </wp:inline>
        </w:drawing>
      </w:r>
      <w:r>
        <w:rPr>
          <w:rFonts w:ascii="仿宋" w:hAnsi="仿宋" w:eastAsia="仿宋" w:cs="仿宋"/>
          <w:spacing w:val="15"/>
          <w:sz w:val="18"/>
          <w:szCs w:val="18"/>
        </w:rPr>
        <w:t>,证明：若子</w:t>
      </w:r>
      <w:r>
        <w:rPr>
          <w:rFonts w:ascii="Times New Roman" w:hAnsi="Times New Roman" w:eastAsia="Times New Roman" w:cs="Times New Roman"/>
          <w:spacing w:val="15"/>
          <w:sz w:val="18"/>
          <w:szCs w:val="18"/>
        </w:rPr>
        <w:t xml:space="preserve">(x)    </w:t>
      </w:r>
      <w:r>
        <w:rPr>
          <w:rFonts w:ascii="仿宋" w:hAnsi="仿宋" w:eastAsia="仿宋" w:cs="仿宋"/>
          <w:spacing w:val="15"/>
          <w:sz w:val="18"/>
          <w:szCs w:val="18"/>
        </w:rPr>
        <w:t>在[0,+∞]上连</w:t>
      </w:r>
      <w:r>
        <w:rPr>
          <w:rFonts w:ascii="仿宋" w:hAnsi="仿宋" w:eastAsia="仿宋" w:cs="仿宋"/>
          <w:spacing w:val="14"/>
          <w:sz w:val="18"/>
          <w:szCs w:val="18"/>
        </w:rPr>
        <w:t>续，则反常积分</w:t>
      </w:r>
    </w:p>
    <w:p w14:paraId="6D5148E1">
      <w:pPr>
        <w:spacing w:before="60"/>
        <w:ind w:left="340"/>
        <w:rPr>
          <w:rFonts w:ascii="宋体" w:hAnsi="宋体" w:eastAsia="宋体" w:cs="宋体"/>
          <w:sz w:val="18"/>
          <w:szCs w:val="18"/>
        </w:rPr>
      </w:pPr>
      <w:r>
        <w:rPr>
          <w:rFonts w:ascii="宋体" w:hAnsi="宋体" w:eastAsia="宋体" w:cs="宋体"/>
          <w:position w:val="-13"/>
          <w:sz w:val="18"/>
          <w:szCs w:val="18"/>
        </w:rPr>
        <w:drawing>
          <wp:inline distT="0" distB="0" distL="0" distR="0">
            <wp:extent cx="812165" cy="247650"/>
            <wp:effectExtent l="0" t="0" r="0" b="0"/>
            <wp:docPr id="7562" name="IM 7562"/>
            <wp:cNvGraphicFramePr/>
            <a:graphic xmlns:a="http://schemas.openxmlformats.org/drawingml/2006/main">
              <a:graphicData uri="http://schemas.openxmlformats.org/drawingml/2006/picture">
                <pic:pic xmlns:pic="http://schemas.openxmlformats.org/drawingml/2006/picture">
                  <pic:nvPicPr>
                    <pic:cNvPr id="7562" name="IM 7562"/>
                    <pic:cNvPicPr/>
                  </pic:nvPicPr>
                  <pic:blipFill>
                    <a:blip r:embed="rId2181"/>
                    <a:stretch>
                      <a:fillRect/>
                    </a:stretch>
                  </pic:blipFill>
                  <pic:spPr>
                    <a:xfrm>
                      <a:off x="0" y="0"/>
                      <a:ext cx="812788" cy="247718"/>
                    </a:xfrm>
                    <a:prstGeom prst="rect">
                      <a:avLst/>
                    </a:prstGeom>
                  </pic:spPr>
                </pic:pic>
              </a:graphicData>
            </a:graphic>
          </wp:inline>
        </w:drawing>
      </w:r>
      <w:r>
        <w:rPr>
          <w:rFonts w:ascii="宋体" w:hAnsi="宋体" w:eastAsia="宋体" w:cs="宋体"/>
          <w:spacing w:val="19"/>
          <w:sz w:val="18"/>
          <w:szCs w:val="18"/>
        </w:rPr>
        <w:t>收敛.</w:t>
      </w:r>
    </w:p>
    <w:p w14:paraId="156FAED5">
      <w:pPr>
        <w:spacing w:before="90" w:line="269" w:lineRule="auto"/>
        <w:ind w:left="349" w:right="441" w:hanging="319"/>
        <w:rPr>
          <w:rFonts w:ascii="宋体" w:hAnsi="宋体" w:eastAsia="宋体" w:cs="宋体"/>
          <w:sz w:val="18"/>
          <w:szCs w:val="18"/>
        </w:rPr>
      </w:pPr>
      <w:r>
        <w:rPr>
          <w:rFonts w:ascii="宋体" w:hAnsi="宋体" w:eastAsia="宋体" w:cs="宋体"/>
          <w:spacing w:val="-1"/>
          <w:sz w:val="18"/>
          <w:szCs w:val="18"/>
        </w:rPr>
        <w:t>15.若</w:t>
      </w:r>
      <w:r>
        <w:rPr>
          <w:rFonts w:ascii="宋体" w:hAnsi="宋体" w:eastAsia="宋体" w:cs="宋体"/>
          <w:spacing w:val="-46"/>
          <w:sz w:val="18"/>
          <w:szCs w:val="18"/>
        </w:rPr>
        <w:t xml:space="preserve"> </w:t>
      </w:r>
      <w:r>
        <w:rPr>
          <w:position w:val="-12"/>
          <w:sz w:val="18"/>
          <w:szCs w:val="18"/>
        </w:rPr>
        <w:drawing>
          <wp:inline distT="0" distB="0" distL="0" distR="0">
            <wp:extent cx="609600" cy="253365"/>
            <wp:effectExtent l="0" t="0" r="0" b="0"/>
            <wp:docPr id="7564" name="IM 7564"/>
            <wp:cNvGraphicFramePr/>
            <a:graphic xmlns:a="http://schemas.openxmlformats.org/drawingml/2006/main">
              <a:graphicData uri="http://schemas.openxmlformats.org/drawingml/2006/picture">
                <pic:pic xmlns:pic="http://schemas.openxmlformats.org/drawingml/2006/picture">
                  <pic:nvPicPr>
                    <pic:cNvPr id="7564" name="IM 7564"/>
                    <pic:cNvPicPr/>
                  </pic:nvPicPr>
                  <pic:blipFill>
                    <a:blip r:embed="rId2182"/>
                    <a:stretch>
                      <a:fillRect/>
                    </a:stretch>
                  </pic:blipFill>
                  <pic:spPr>
                    <a:xfrm>
                      <a:off x="0" y="0"/>
                      <a:ext cx="609606" cy="253997"/>
                    </a:xfrm>
                    <a:prstGeom prst="rect">
                      <a:avLst/>
                    </a:prstGeom>
                  </pic:spPr>
                </pic:pic>
              </a:graphicData>
            </a:graphic>
          </wp:inline>
        </w:drawing>
      </w:r>
      <w:r>
        <w:rPr>
          <w:rFonts w:ascii="宋体" w:hAnsi="宋体" w:eastAsia="宋体" w:cs="宋体"/>
          <w:spacing w:val="-1"/>
          <w:sz w:val="18"/>
          <w:szCs w:val="18"/>
        </w:rPr>
        <w:t>收敛，则称f(x)在[a,+∞] 上</w:t>
      </w:r>
      <w:r>
        <w:rPr>
          <w:rFonts w:ascii="黑体" w:hAnsi="黑体" w:eastAsia="黑体" w:cs="黑体"/>
          <w:spacing w:val="-1"/>
          <w:sz w:val="18"/>
          <w:szCs w:val="18"/>
        </w:rPr>
        <w:t>平方可积</w:t>
      </w:r>
      <w:r>
        <w:rPr>
          <w:rFonts w:ascii="宋体" w:hAnsi="宋体" w:eastAsia="宋体" w:cs="宋体"/>
          <w:spacing w:val="-1"/>
          <w:sz w:val="18"/>
          <w:szCs w:val="18"/>
        </w:rPr>
        <w:t>.</w:t>
      </w:r>
      <w:r>
        <w:rPr>
          <w:rFonts w:ascii="宋体" w:hAnsi="宋体" w:eastAsia="宋体" w:cs="宋体"/>
          <w:spacing w:val="-46"/>
          <w:sz w:val="18"/>
          <w:szCs w:val="18"/>
        </w:rPr>
        <w:t xml:space="preserve"> </w:t>
      </w:r>
      <w:r>
        <w:rPr>
          <w:rFonts w:ascii="宋体" w:hAnsi="宋体" w:eastAsia="宋体" w:cs="宋体"/>
          <w:spacing w:val="-1"/>
          <w:sz w:val="18"/>
          <w:szCs w:val="18"/>
        </w:rPr>
        <w:t>(类似可定义无界函数在[a,b]</w:t>
      </w:r>
      <w:r>
        <w:rPr>
          <w:rFonts w:ascii="宋体" w:hAnsi="宋体" w:eastAsia="宋体" w:cs="宋体"/>
          <w:spacing w:val="-25"/>
          <w:sz w:val="18"/>
          <w:szCs w:val="18"/>
        </w:rPr>
        <w:t xml:space="preserve"> </w:t>
      </w:r>
      <w:r>
        <w:rPr>
          <w:rFonts w:ascii="宋体" w:hAnsi="宋体" w:eastAsia="宋体" w:cs="宋体"/>
          <w:spacing w:val="-1"/>
          <w:sz w:val="18"/>
          <w:szCs w:val="18"/>
        </w:rPr>
        <w:t>上平方可</w:t>
      </w:r>
      <w:r>
        <w:rPr>
          <w:rFonts w:ascii="宋体" w:hAnsi="宋体" w:eastAsia="宋体" w:cs="宋体"/>
          <w:sz w:val="18"/>
          <w:szCs w:val="18"/>
        </w:rPr>
        <w:t xml:space="preserve"> 积的概念.)</w:t>
      </w:r>
    </w:p>
    <w:p w14:paraId="01EFB010">
      <w:pPr>
        <w:spacing w:before="66" w:line="212" w:lineRule="auto"/>
        <w:ind w:left="370"/>
        <w:rPr>
          <w:rFonts w:ascii="宋体" w:hAnsi="宋体" w:eastAsia="宋体" w:cs="宋体"/>
          <w:sz w:val="18"/>
          <w:szCs w:val="18"/>
        </w:rPr>
      </w:pPr>
      <w:r>
        <w:rPr>
          <w:rFonts w:ascii="宋体" w:hAnsi="宋体" w:eastAsia="宋体" w:cs="宋体"/>
          <w:spacing w:val="3"/>
          <w:sz w:val="18"/>
          <w:szCs w:val="18"/>
        </w:rPr>
        <w:t>(1)对两种反常积分分别探讨</w:t>
      </w:r>
      <w:r>
        <w:rPr>
          <w:rFonts w:ascii="Times New Roman" w:hAnsi="Times New Roman" w:eastAsia="Times New Roman" w:cs="Times New Roman"/>
          <w:spacing w:val="3"/>
          <w:sz w:val="18"/>
          <w:szCs w:val="18"/>
        </w:rPr>
        <w:t>f(x)</w:t>
      </w:r>
      <w:r>
        <w:rPr>
          <w:rFonts w:ascii="Times New Roman" w:hAnsi="Times New Roman" w:eastAsia="Times New Roman" w:cs="Times New Roman"/>
          <w:spacing w:val="14"/>
          <w:sz w:val="18"/>
          <w:szCs w:val="18"/>
        </w:rPr>
        <w:t xml:space="preserve">  </w:t>
      </w:r>
      <w:r>
        <w:rPr>
          <w:rFonts w:ascii="宋体" w:hAnsi="宋体" w:eastAsia="宋体" w:cs="宋体"/>
          <w:spacing w:val="3"/>
          <w:sz w:val="18"/>
          <w:szCs w:val="18"/>
        </w:rPr>
        <w:t>平方可积与</w:t>
      </w:r>
      <w:r>
        <w:rPr>
          <w:rFonts w:ascii="Times New Roman" w:hAnsi="Times New Roman" w:eastAsia="Times New Roman" w:cs="Times New Roman"/>
          <w:spacing w:val="3"/>
          <w:sz w:val="18"/>
          <w:szCs w:val="18"/>
        </w:rPr>
        <w:t>f</w:t>
      </w:r>
      <w:r>
        <w:rPr>
          <w:rFonts w:ascii="Times New Roman" w:hAnsi="Times New Roman" w:eastAsia="Times New Roman" w:cs="Times New Roman"/>
          <w:spacing w:val="2"/>
          <w:sz w:val="18"/>
          <w:szCs w:val="18"/>
        </w:rPr>
        <w:t>(x)</w:t>
      </w:r>
      <w:r>
        <w:rPr>
          <w:rFonts w:ascii="Times New Roman" w:hAnsi="Times New Roman" w:eastAsia="Times New Roman" w:cs="Times New Roman"/>
          <w:spacing w:val="13"/>
          <w:w w:val="101"/>
          <w:sz w:val="18"/>
          <w:szCs w:val="18"/>
        </w:rPr>
        <w:t xml:space="preserve">  </w:t>
      </w:r>
      <w:r>
        <w:rPr>
          <w:rFonts w:ascii="宋体" w:hAnsi="宋体" w:eastAsia="宋体" w:cs="宋体"/>
          <w:spacing w:val="2"/>
          <w:sz w:val="18"/>
          <w:szCs w:val="18"/>
        </w:rPr>
        <w:t>的反常积分收敛之间的关系；</w:t>
      </w:r>
    </w:p>
    <w:p w14:paraId="740767EF">
      <w:pPr>
        <w:spacing w:before="83" w:line="219" w:lineRule="auto"/>
        <w:ind w:left="370"/>
        <w:rPr>
          <w:rFonts w:ascii="宋体" w:hAnsi="宋体" w:eastAsia="宋体" w:cs="宋体"/>
          <w:sz w:val="18"/>
          <w:szCs w:val="18"/>
        </w:rPr>
      </w:pPr>
      <w:r>
        <w:rPr>
          <w:rFonts w:ascii="宋体" w:hAnsi="宋体" w:eastAsia="宋体" w:cs="宋体"/>
          <w:spacing w:val="-2"/>
          <w:sz w:val="18"/>
          <w:szCs w:val="18"/>
        </w:rPr>
        <w:t>(2)对无穷区间的反常积分，举例说明，</w:t>
      </w:r>
      <w:r>
        <w:rPr>
          <w:rFonts w:ascii="宋体" w:hAnsi="宋体" w:eastAsia="宋体" w:cs="宋体"/>
          <w:spacing w:val="-3"/>
          <w:sz w:val="18"/>
          <w:szCs w:val="18"/>
        </w:rPr>
        <w:t>平方可积与绝对收敛互不包含；</w:t>
      </w:r>
    </w:p>
    <w:p w14:paraId="221CB4AD">
      <w:pPr>
        <w:spacing w:before="78" w:line="219" w:lineRule="auto"/>
        <w:ind w:left="360"/>
        <w:rPr>
          <w:rFonts w:ascii="宋体" w:hAnsi="宋体" w:eastAsia="宋体" w:cs="宋体"/>
          <w:sz w:val="18"/>
          <w:szCs w:val="18"/>
        </w:rPr>
      </w:pPr>
      <w:r>
        <w:rPr>
          <w:rFonts w:ascii="宋体" w:hAnsi="宋体" w:eastAsia="宋体" w:cs="宋体"/>
          <w:spacing w:val="-4"/>
          <w:sz w:val="18"/>
          <w:szCs w:val="18"/>
        </w:rPr>
        <w:t>(3)对无界函数的反常积分，证明：平方可积必定绝对收敛，但逆命题不成立.</w:t>
      </w:r>
    </w:p>
    <w:p w14:paraId="0918D1CB">
      <w:pPr>
        <w:spacing w:before="56" w:line="219" w:lineRule="auto"/>
        <w:ind w:left="60"/>
        <w:rPr>
          <w:rFonts w:ascii="宋体" w:hAnsi="宋体" w:eastAsia="宋体" w:cs="宋体"/>
          <w:sz w:val="18"/>
          <w:szCs w:val="18"/>
        </w:rPr>
      </w:pPr>
      <w:r>
        <w:rPr>
          <w:rFonts w:ascii="宋体" w:hAnsi="宋体" w:eastAsia="宋体" w:cs="宋体"/>
          <w:spacing w:val="-3"/>
          <w:sz w:val="18"/>
          <w:szCs w:val="18"/>
        </w:rPr>
        <w:t>16.</w:t>
      </w:r>
      <w:r>
        <w:rPr>
          <w:rFonts w:ascii="宋体" w:hAnsi="宋体" w:eastAsia="宋体" w:cs="宋体"/>
          <w:spacing w:val="-50"/>
          <w:sz w:val="18"/>
          <w:szCs w:val="18"/>
        </w:rPr>
        <w:t xml:space="preserve"> </w:t>
      </w:r>
      <w:r>
        <w:rPr>
          <w:rFonts w:ascii="宋体" w:hAnsi="宋体" w:eastAsia="宋体" w:cs="宋体"/>
          <w:spacing w:val="-3"/>
          <w:sz w:val="18"/>
          <w:szCs w:val="18"/>
        </w:rPr>
        <w:t>证明反常积分</w:t>
      </w:r>
    </w:p>
    <w:p w14:paraId="154DB972">
      <w:pPr>
        <w:spacing w:before="79" w:line="450" w:lineRule="exact"/>
        <w:ind w:firstLine="3490"/>
      </w:pPr>
      <w:r>
        <w:rPr>
          <w:position w:val="-9"/>
        </w:rPr>
        <w:drawing>
          <wp:inline distT="0" distB="0" distL="0" distR="0">
            <wp:extent cx="729615" cy="285750"/>
            <wp:effectExtent l="0" t="0" r="0" b="0"/>
            <wp:docPr id="7566" name="IM 7566"/>
            <wp:cNvGraphicFramePr/>
            <a:graphic xmlns:a="http://schemas.openxmlformats.org/drawingml/2006/main">
              <a:graphicData uri="http://schemas.openxmlformats.org/drawingml/2006/picture">
                <pic:pic xmlns:pic="http://schemas.openxmlformats.org/drawingml/2006/picture">
                  <pic:nvPicPr>
                    <pic:cNvPr id="7566" name="IM 7566"/>
                    <pic:cNvPicPr/>
                  </pic:nvPicPr>
                  <pic:blipFill>
                    <a:blip r:embed="rId2183"/>
                    <a:stretch>
                      <a:fillRect/>
                    </a:stretch>
                  </pic:blipFill>
                  <pic:spPr>
                    <a:xfrm>
                      <a:off x="0" y="0"/>
                      <a:ext cx="730219" cy="285758"/>
                    </a:xfrm>
                    <a:prstGeom prst="rect">
                      <a:avLst/>
                    </a:prstGeom>
                  </pic:spPr>
                </pic:pic>
              </a:graphicData>
            </a:graphic>
          </wp:inline>
        </w:drawing>
      </w:r>
    </w:p>
    <w:p w14:paraId="2CDC0304">
      <w:pPr>
        <w:spacing w:line="450" w:lineRule="exact"/>
        <w:sectPr>
          <w:footerReference r:id="rId193" w:type="default"/>
          <w:pgSz w:w="9540" w:h="14540"/>
          <w:pgMar w:top="400" w:right="900" w:bottom="594" w:left="439" w:header="0" w:footer="361" w:gutter="0"/>
          <w:cols w:space="720" w:num="1"/>
        </w:sectPr>
      </w:pPr>
    </w:p>
    <w:p w14:paraId="66B112B4">
      <w:pPr>
        <w:spacing w:before="145" w:line="222" w:lineRule="auto"/>
        <w:ind w:left="260"/>
        <w:rPr>
          <w:rFonts w:ascii="黑体" w:hAnsi="黑体" w:eastAsia="黑体" w:cs="黑体"/>
          <w:sz w:val="17"/>
          <w:szCs w:val="17"/>
        </w:rPr>
      </w:pPr>
      <w:r>
        <w:rPr>
          <w:rFonts w:ascii="宋体" w:hAnsi="宋体" w:eastAsia="宋体" w:cs="宋体"/>
          <w:spacing w:val="11"/>
          <w:sz w:val="17"/>
          <w:szCs w:val="17"/>
        </w:rPr>
        <w:t>I</w:t>
      </w:r>
      <w:r>
        <w:rPr>
          <w:rFonts w:ascii="宋体" w:hAnsi="宋体" w:eastAsia="宋体" w:cs="宋体"/>
          <w:spacing w:val="15"/>
          <w:sz w:val="17"/>
          <w:szCs w:val="17"/>
        </w:rPr>
        <w:t xml:space="preserve">  </w:t>
      </w:r>
      <w:r>
        <w:rPr>
          <w:rFonts w:ascii="黑体" w:hAnsi="黑体" w:eastAsia="黑体" w:cs="黑体"/>
          <w:spacing w:val="11"/>
          <w:sz w:val="17"/>
          <w:szCs w:val="17"/>
        </w:rPr>
        <w:t>第八章</w:t>
      </w:r>
      <w:r>
        <w:rPr>
          <w:rFonts w:ascii="黑体" w:hAnsi="黑体" w:eastAsia="黑体" w:cs="黑体"/>
          <w:spacing w:val="56"/>
          <w:w w:val="101"/>
          <w:sz w:val="17"/>
          <w:szCs w:val="17"/>
        </w:rPr>
        <w:t xml:space="preserve"> </w:t>
      </w:r>
      <w:r>
        <w:rPr>
          <w:rFonts w:ascii="黑体" w:hAnsi="黑体" w:eastAsia="黑体" w:cs="黑体"/>
          <w:spacing w:val="11"/>
          <w:sz w:val="17"/>
          <w:szCs w:val="17"/>
        </w:rPr>
        <w:t>反常积分</w:t>
      </w:r>
    </w:p>
    <w:p w14:paraId="55009D95">
      <w:pPr>
        <w:pStyle w:val="2"/>
        <w:spacing w:line="388" w:lineRule="auto"/>
      </w:pPr>
    </w:p>
    <w:p w14:paraId="4631C3F4">
      <w:pPr>
        <w:spacing w:before="59"/>
        <w:ind w:left="559"/>
        <w:rPr>
          <w:rFonts w:ascii="宋体" w:hAnsi="宋体" w:eastAsia="宋体" w:cs="宋体"/>
          <w:sz w:val="17"/>
          <w:szCs w:val="17"/>
        </w:rPr>
      </w:pPr>
      <w:r>
        <w:rPr>
          <w:rFonts w:ascii="宋体" w:hAnsi="宋体" w:eastAsia="宋体" w:cs="宋体"/>
          <w:spacing w:val="4"/>
          <w:position w:val="-4"/>
          <w:sz w:val="18"/>
          <w:szCs w:val="18"/>
        </w:rPr>
        <w:t>当</w:t>
      </w:r>
      <w:r>
        <w:rPr>
          <w:rFonts w:ascii="宋体" w:hAnsi="宋体" w:eastAsia="宋体" w:cs="宋体"/>
          <w:spacing w:val="-43"/>
          <w:position w:val="-4"/>
          <w:sz w:val="18"/>
          <w:szCs w:val="18"/>
        </w:rPr>
        <w:t xml:space="preserve"> </w:t>
      </w:r>
      <w:r>
        <w:rPr>
          <w:position w:val="-17"/>
          <w:sz w:val="18"/>
          <w:szCs w:val="18"/>
        </w:rPr>
        <w:drawing>
          <wp:inline distT="0" distB="0" distL="0" distR="0">
            <wp:extent cx="304165" cy="266700"/>
            <wp:effectExtent l="0" t="0" r="0" b="0"/>
            <wp:docPr id="7570" name="IM 7570"/>
            <wp:cNvGraphicFramePr/>
            <a:graphic xmlns:a="http://schemas.openxmlformats.org/drawingml/2006/main">
              <a:graphicData uri="http://schemas.openxmlformats.org/drawingml/2006/picture">
                <pic:pic xmlns:pic="http://schemas.openxmlformats.org/drawingml/2006/picture">
                  <pic:nvPicPr>
                    <pic:cNvPr id="7570" name="IM 7570"/>
                    <pic:cNvPicPr/>
                  </pic:nvPicPr>
                  <pic:blipFill>
                    <a:blip r:embed="rId2184"/>
                    <a:stretch>
                      <a:fillRect/>
                    </a:stretch>
                  </pic:blipFill>
                  <pic:spPr>
                    <a:xfrm>
                      <a:off x="0" y="0"/>
                      <a:ext cx="304337" cy="266739"/>
                    </a:xfrm>
                    <a:prstGeom prst="rect">
                      <a:avLst/>
                    </a:prstGeom>
                  </pic:spPr>
                </pic:pic>
              </a:graphicData>
            </a:graphic>
          </wp:inline>
        </w:drawing>
      </w:r>
      <w:r>
        <w:rPr>
          <w:rFonts w:ascii="宋体" w:hAnsi="宋体" w:eastAsia="宋体" w:cs="宋体"/>
          <w:spacing w:val="4"/>
          <w:position w:val="-2"/>
          <w:sz w:val="17"/>
          <w:szCs w:val="17"/>
        </w:rPr>
        <w:t>时发散，当</w:t>
      </w:r>
      <w:r>
        <w:rPr>
          <w:position w:val="-15"/>
          <w:sz w:val="17"/>
          <w:szCs w:val="17"/>
        </w:rPr>
        <w:drawing>
          <wp:inline distT="0" distB="0" distL="0" distR="0">
            <wp:extent cx="415925" cy="266065"/>
            <wp:effectExtent l="0" t="0" r="0" b="0"/>
            <wp:docPr id="7572" name="IM 7572"/>
            <wp:cNvGraphicFramePr/>
            <a:graphic xmlns:a="http://schemas.openxmlformats.org/drawingml/2006/main">
              <a:graphicData uri="http://schemas.openxmlformats.org/drawingml/2006/picture">
                <pic:pic xmlns:pic="http://schemas.openxmlformats.org/drawingml/2006/picture">
                  <pic:nvPicPr>
                    <pic:cNvPr id="7572" name="IM 7572"/>
                    <pic:cNvPicPr/>
                  </pic:nvPicPr>
                  <pic:blipFill>
                    <a:blip r:embed="rId2185"/>
                    <a:stretch>
                      <a:fillRect/>
                    </a:stretch>
                  </pic:blipFill>
                  <pic:spPr>
                    <a:xfrm>
                      <a:off x="0" y="0"/>
                      <a:ext cx="416152" cy="266647"/>
                    </a:xfrm>
                    <a:prstGeom prst="rect">
                      <a:avLst/>
                    </a:prstGeom>
                  </pic:spPr>
                </pic:pic>
              </a:graphicData>
            </a:graphic>
          </wp:inline>
        </w:drawing>
      </w:r>
      <w:r>
        <w:rPr>
          <w:rFonts w:ascii="宋体" w:hAnsi="宋体" w:eastAsia="宋体" w:cs="宋体"/>
          <w:spacing w:val="4"/>
          <w:position w:val="1"/>
          <w:sz w:val="17"/>
          <w:szCs w:val="17"/>
        </w:rPr>
        <w:t>时条件收敛，当</w:t>
      </w:r>
      <w:r>
        <w:rPr>
          <w:rFonts w:ascii="Times New Roman" w:hAnsi="Times New Roman" w:eastAsia="Times New Roman" w:cs="Times New Roman"/>
          <w:spacing w:val="4"/>
          <w:position w:val="1"/>
          <w:sz w:val="17"/>
          <w:szCs w:val="17"/>
        </w:rPr>
        <w:t xml:space="preserve">p&gt;1  </w:t>
      </w:r>
      <w:r>
        <w:rPr>
          <w:rFonts w:ascii="宋体" w:hAnsi="宋体" w:eastAsia="宋体" w:cs="宋体"/>
          <w:spacing w:val="4"/>
          <w:position w:val="1"/>
          <w:sz w:val="17"/>
          <w:szCs w:val="17"/>
        </w:rPr>
        <w:t>时绝对收敛.</w:t>
      </w:r>
    </w:p>
    <w:p w14:paraId="75AF626B">
      <w:pPr>
        <w:pStyle w:val="2"/>
        <w:spacing w:line="241" w:lineRule="auto"/>
      </w:pPr>
    </w:p>
    <w:p w14:paraId="2673649A">
      <w:pPr>
        <w:pStyle w:val="2"/>
        <w:spacing w:line="241" w:lineRule="auto"/>
      </w:pPr>
    </w:p>
    <w:p w14:paraId="52B5541F">
      <w:pPr>
        <w:pStyle w:val="2"/>
        <w:spacing w:line="241" w:lineRule="auto"/>
      </w:pPr>
      <w:r>
        <w:drawing>
          <wp:anchor distT="0" distB="0" distL="0" distR="0" simplePos="0" relativeHeight="252113920" behindDoc="0" locked="0" layoutInCell="1" allowOverlap="1">
            <wp:simplePos x="0" y="0"/>
            <wp:positionH relativeFrom="column">
              <wp:posOffset>146050</wp:posOffset>
            </wp:positionH>
            <wp:positionV relativeFrom="paragraph">
              <wp:posOffset>149225</wp:posOffset>
            </wp:positionV>
            <wp:extent cx="482600" cy="488950"/>
            <wp:effectExtent l="0" t="0" r="0" b="0"/>
            <wp:wrapNone/>
            <wp:docPr id="7574" name="IM 7574"/>
            <wp:cNvGraphicFramePr/>
            <a:graphic xmlns:a="http://schemas.openxmlformats.org/drawingml/2006/main">
              <a:graphicData uri="http://schemas.openxmlformats.org/drawingml/2006/picture">
                <pic:pic xmlns:pic="http://schemas.openxmlformats.org/drawingml/2006/picture">
                  <pic:nvPicPr>
                    <pic:cNvPr id="7574" name="IM 7574"/>
                    <pic:cNvPicPr/>
                  </pic:nvPicPr>
                  <pic:blipFill>
                    <a:blip r:embed="rId2186"/>
                    <a:stretch>
                      <a:fillRect/>
                    </a:stretch>
                  </pic:blipFill>
                  <pic:spPr>
                    <a:xfrm>
                      <a:off x="0" y="0"/>
                      <a:ext cx="482632" cy="489007"/>
                    </a:xfrm>
                    <a:prstGeom prst="rect">
                      <a:avLst/>
                    </a:prstGeom>
                  </pic:spPr>
                </pic:pic>
              </a:graphicData>
            </a:graphic>
          </wp:anchor>
        </w:drawing>
      </w:r>
    </w:p>
    <w:p w14:paraId="435B5BD3">
      <w:pPr>
        <w:pStyle w:val="2"/>
        <w:spacing w:line="242" w:lineRule="auto"/>
      </w:pPr>
    </w:p>
    <w:p w14:paraId="324D2DFA">
      <w:pPr>
        <w:spacing w:before="56" w:line="222" w:lineRule="auto"/>
        <w:ind w:left="1090"/>
        <w:rPr>
          <w:rFonts w:ascii="黑体" w:hAnsi="黑体" w:eastAsia="黑体" w:cs="黑体"/>
          <w:sz w:val="17"/>
          <w:szCs w:val="17"/>
        </w:rPr>
      </w:pPr>
      <w:r>
        <w:rPr>
          <w:rFonts w:ascii="黑体" w:hAnsi="黑体" w:eastAsia="黑体" w:cs="黑体"/>
          <w:spacing w:val="-10"/>
          <w:sz w:val="17"/>
          <w:szCs w:val="17"/>
        </w:rPr>
        <w:t>补</w:t>
      </w:r>
      <w:r>
        <w:rPr>
          <w:rFonts w:ascii="黑体" w:hAnsi="黑体" w:eastAsia="黑体" w:cs="黑体"/>
          <w:spacing w:val="-24"/>
          <w:sz w:val="17"/>
          <w:szCs w:val="17"/>
        </w:rPr>
        <w:t xml:space="preserve"> </w:t>
      </w:r>
      <w:r>
        <w:rPr>
          <w:rFonts w:ascii="黑体" w:hAnsi="黑体" w:eastAsia="黑体" w:cs="黑体"/>
          <w:spacing w:val="-10"/>
          <w:sz w:val="17"/>
          <w:szCs w:val="17"/>
        </w:rPr>
        <w:t>充 习</w:t>
      </w:r>
      <w:r>
        <w:rPr>
          <w:rFonts w:ascii="黑体" w:hAnsi="黑体" w:eastAsia="黑体" w:cs="黑体"/>
          <w:spacing w:val="-29"/>
          <w:sz w:val="17"/>
          <w:szCs w:val="17"/>
        </w:rPr>
        <w:t xml:space="preserve"> </w:t>
      </w:r>
      <w:r>
        <w:rPr>
          <w:rFonts w:ascii="黑体" w:hAnsi="黑体" w:eastAsia="黑体" w:cs="黑体"/>
          <w:spacing w:val="-10"/>
          <w:sz w:val="17"/>
          <w:szCs w:val="17"/>
        </w:rPr>
        <w:t>题</w:t>
      </w:r>
    </w:p>
    <w:p w14:paraId="207C0818">
      <w:pPr>
        <w:spacing w:line="222" w:lineRule="auto"/>
        <w:rPr>
          <w:rFonts w:ascii="黑体" w:hAnsi="黑体" w:eastAsia="黑体" w:cs="黑体"/>
          <w:sz w:val="17"/>
          <w:szCs w:val="17"/>
        </w:rPr>
        <w:sectPr>
          <w:footerReference r:id="rId194" w:type="default"/>
          <w:pgSz w:w="9540" w:h="14530"/>
          <w:pgMar w:top="400" w:right="1431" w:bottom="566" w:left="929" w:header="0" w:footer="10" w:gutter="0"/>
          <w:cols w:space="720" w:num="1"/>
        </w:sectPr>
      </w:pPr>
    </w:p>
    <w:p w14:paraId="055D01E6">
      <w:pPr>
        <w:pStyle w:val="2"/>
        <w:spacing w:line="264" w:lineRule="auto"/>
      </w:pPr>
    </w:p>
    <w:p w14:paraId="6076F24B">
      <w:pPr>
        <w:pStyle w:val="2"/>
        <w:spacing w:line="264" w:lineRule="auto"/>
      </w:pPr>
    </w:p>
    <w:p w14:paraId="3E88966B">
      <w:pPr>
        <w:pStyle w:val="2"/>
        <w:spacing w:line="265" w:lineRule="auto"/>
      </w:pPr>
    </w:p>
    <w:p w14:paraId="395524D1">
      <w:pPr>
        <w:pStyle w:val="2"/>
        <w:spacing w:line="265" w:lineRule="auto"/>
      </w:pPr>
    </w:p>
    <w:p w14:paraId="0A5FFB06">
      <w:pPr>
        <w:pStyle w:val="2"/>
        <w:spacing w:line="265" w:lineRule="auto"/>
      </w:pPr>
    </w:p>
    <w:p w14:paraId="3C0C06D1">
      <w:pPr>
        <w:spacing w:before="110" w:line="222" w:lineRule="auto"/>
        <w:ind w:left="4210"/>
        <w:outlineLvl w:val="0"/>
        <w:rPr>
          <w:rFonts w:ascii="黑体" w:hAnsi="黑体" w:eastAsia="黑体" w:cs="黑体"/>
          <w:sz w:val="34"/>
          <w:szCs w:val="34"/>
        </w:rPr>
      </w:pPr>
      <w:bookmarkStart w:id="129" w:name="bookmark193"/>
      <w:bookmarkEnd w:id="129"/>
      <w:r>
        <w:rPr>
          <w:rFonts w:ascii="黑体" w:hAnsi="黑体" w:eastAsia="黑体" w:cs="黑体"/>
          <w:spacing w:val="16"/>
          <w:sz w:val="34"/>
          <w:szCs w:val="34"/>
        </w:rPr>
        <w:t>部分习题答案与提示</w:t>
      </w:r>
    </w:p>
    <w:p w14:paraId="197BE389">
      <w:pPr>
        <w:pStyle w:val="2"/>
        <w:spacing w:line="254" w:lineRule="auto"/>
      </w:pPr>
    </w:p>
    <w:p w14:paraId="01801A9F">
      <w:pPr>
        <w:pStyle w:val="2"/>
        <w:spacing w:line="254" w:lineRule="auto"/>
      </w:pPr>
    </w:p>
    <w:p w14:paraId="52F75F0D">
      <w:pPr>
        <w:pStyle w:val="2"/>
        <w:spacing w:line="254" w:lineRule="auto"/>
      </w:pPr>
    </w:p>
    <w:p w14:paraId="6E5C90E1">
      <w:pPr>
        <w:pStyle w:val="2"/>
        <w:spacing w:line="255" w:lineRule="auto"/>
      </w:pPr>
    </w:p>
    <w:p w14:paraId="513DAC54">
      <w:pPr>
        <w:pStyle w:val="2"/>
        <w:spacing w:line="255" w:lineRule="auto"/>
      </w:pPr>
    </w:p>
    <w:p w14:paraId="25617DEE">
      <w:pPr>
        <w:pStyle w:val="2"/>
        <w:spacing w:line="255" w:lineRule="auto"/>
      </w:pPr>
    </w:p>
    <w:p w14:paraId="31DED9CD">
      <w:pPr>
        <w:pStyle w:val="2"/>
        <w:spacing w:line="255" w:lineRule="auto"/>
      </w:pPr>
    </w:p>
    <w:p w14:paraId="5AB0F60D">
      <w:pPr>
        <w:pStyle w:val="2"/>
        <w:spacing w:line="255" w:lineRule="auto"/>
      </w:pPr>
    </w:p>
    <w:p w14:paraId="0579611A">
      <w:pPr>
        <w:spacing w:before="55" w:line="219" w:lineRule="auto"/>
        <w:ind w:left="3139"/>
        <w:rPr>
          <w:rFonts w:ascii="宋体" w:hAnsi="宋体" w:eastAsia="宋体" w:cs="宋体"/>
          <w:sz w:val="17"/>
          <w:szCs w:val="17"/>
        </w:rPr>
      </w:pPr>
      <w:r>
        <w:rPr>
          <w:rFonts w:ascii="宋体" w:hAnsi="宋体" w:eastAsia="宋体" w:cs="宋体"/>
          <w:spacing w:val="-6"/>
          <w:sz w:val="17"/>
          <w:szCs w:val="17"/>
        </w:rPr>
        <w:t>第</w:t>
      </w:r>
      <w:r>
        <w:rPr>
          <w:rFonts w:ascii="宋体" w:hAnsi="宋体" w:eastAsia="宋体" w:cs="宋体"/>
          <w:spacing w:val="14"/>
          <w:sz w:val="17"/>
          <w:szCs w:val="17"/>
        </w:rPr>
        <w:t xml:space="preserve">    </w:t>
      </w:r>
      <w:r>
        <w:rPr>
          <w:rFonts w:ascii="宋体" w:hAnsi="宋体" w:eastAsia="宋体" w:cs="宋体"/>
          <w:spacing w:val="-6"/>
          <w:sz w:val="17"/>
          <w:szCs w:val="17"/>
        </w:rPr>
        <w:t>一</w:t>
      </w:r>
      <w:r>
        <w:rPr>
          <w:rFonts w:ascii="宋体" w:hAnsi="宋体" w:eastAsia="宋体" w:cs="宋体"/>
          <w:spacing w:val="7"/>
          <w:sz w:val="17"/>
          <w:szCs w:val="17"/>
        </w:rPr>
        <w:t xml:space="preserve">     </w:t>
      </w:r>
      <w:r>
        <w:rPr>
          <w:rFonts w:ascii="宋体" w:hAnsi="宋体" w:eastAsia="宋体" w:cs="宋体"/>
          <w:spacing w:val="-6"/>
          <w:sz w:val="17"/>
          <w:szCs w:val="17"/>
        </w:rPr>
        <w:t>章</w:t>
      </w:r>
    </w:p>
    <w:p w14:paraId="31E2E4C8">
      <w:pPr>
        <w:pStyle w:val="2"/>
        <w:spacing w:line="258" w:lineRule="auto"/>
      </w:pPr>
    </w:p>
    <w:p w14:paraId="638466DD">
      <w:pPr>
        <w:pStyle w:val="2"/>
        <w:spacing w:line="258" w:lineRule="auto"/>
      </w:pPr>
    </w:p>
    <w:p w14:paraId="24ED7BE8">
      <w:pPr>
        <w:pStyle w:val="2"/>
        <w:spacing w:line="259" w:lineRule="auto"/>
      </w:pPr>
    </w:p>
    <w:p w14:paraId="635502CD">
      <w:pPr>
        <w:spacing w:before="55" w:line="227" w:lineRule="auto"/>
        <w:ind w:left="79"/>
        <w:rPr>
          <w:rFonts w:ascii="宋体" w:hAnsi="宋体" w:eastAsia="宋体" w:cs="宋体"/>
          <w:sz w:val="17"/>
          <w:szCs w:val="17"/>
        </w:rPr>
      </w:pPr>
      <w:r>
        <w:rPr>
          <w:rFonts w:ascii="宋体" w:hAnsi="宋体" w:eastAsia="宋体" w:cs="宋体"/>
          <w:spacing w:val="-18"/>
          <w:sz w:val="17"/>
          <w:szCs w:val="17"/>
        </w:rPr>
        <w:t>§1</w:t>
      </w:r>
    </w:p>
    <w:p w14:paraId="2082CB20">
      <w:pPr>
        <w:spacing w:before="171" w:line="192" w:lineRule="auto"/>
        <w:ind w:left="1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4.(1)[xI-2&lt;x≤3};</w:t>
      </w:r>
    </w:p>
    <w:p w14:paraId="4300518B">
      <w:pPr>
        <w:spacing w:before="128" w:line="212" w:lineRule="auto"/>
        <w:ind w:left="25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(2)I(x,y)lx&gt;0</w:t>
      </w:r>
      <w:r>
        <w:rPr>
          <w:rFonts w:ascii="Times New Roman" w:hAnsi="Times New Roman" w:eastAsia="Times New Roman" w:cs="Times New Roman"/>
          <w:spacing w:val="2"/>
          <w:sz w:val="17"/>
          <w:szCs w:val="17"/>
        </w:rPr>
        <w:t xml:space="preserve">          </w:t>
      </w:r>
      <w:r>
        <w:rPr>
          <w:rFonts w:ascii="宋体" w:hAnsi="宋体" w:eastAsia="宋体" w:cs="宋体"/>
          <w:spacing w:val="-1"/>
          <w:sz w:val="17"/>
          <w:szCs w:val="17"/>
        </w:rPr>
        <w:t>且</w:t>
      </w:r>
      <w:r>
        <w:rPr>
          <w:rFonts w:ascii="宋体" w:hAnsi="宋体" w:eastAsia="宋体" w:cs="宋体"/>
          <w:spacing w:val="-47"/>
          <w:sz w:val="17"/>
          <w:szCs w:val="17"/>
        </w:rPr>
        <w:t xml:space="preserve"> </w:t>
      </w:r>
      <w:r>
        <w:rPr>
          <w:rFonts w:ascii="Times New Roman" w:hAnsi="Times New Roman" w:eastAsia="Times New Roman" w:cs="Times New Roman"/>
          <w:spacing w:val="-1"/>
          <w:sz w:val="17"/>
          <w:szCs w:val="17"/>
        </w:rPr>
        <w:t>y&gt;0|;</w:t>
      </w:r>
    </w:p>
    <w:p w14:paraId="10E8C21E">
      <w:pPr>
        <w:spacing w:before="94" w:line="212" w:lineRule="auto"/>
        <w:ind w:left="25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(3)[x10&lt;x&lt;1</w:t>
      </w:r>
      <w:r>
        <w:rPr>
          <w:rFonts w:ascii="Times New Roman" w:hAnsi="Times New Roman" w:eastAsia="Times New Roman" w:cs="Times New Roman"/>
          <w:spacing w:val="3"/>
          <w:sz w:val="17"/>
          <w:szCs w:val="17"/>
        </w:rPr>
        <w:t xml:space="preserve">      </w:t>
      </w:r>
      <w:r>
        <w:rPr>
          <w:rFonts w:ascii="宋体" w:hAnsi="宋体" w:eastAsia="宋体" w:cs="宋体"/>
          <w:spacing w:val="-1"/>
          <w:sz w:val="17"/>
          <w:szCs w:val="17"/>
        </w:rPr>
        <w:t>且</w:t>
      </w:r>
      <w:r>
        <w:rPr>
          <w:rFonts w:ascii="宋体" w:hAnsi="宋体" w:eastAsia="宋体" w:cs="宋体"/>
          <w:spacing w:val="-46"/>
          <w:sz w:val="17"/>
          <w:szCs w:val="17"/>
        </w:rPr>
        <w:t xml:space="preserve"> </w:t>
      </w:r>
      <w:r>
        <w:rPr>
          <w:rFonts w:ascii="Times New Roman" w:hAnsi="Times New Roman" w:eastAsia="Times New Roman" w:cs="Times New Roman"/>
          <w:spacing w:val="-1"/>
          <w:sz w:val="17"/>
          <w:szCs w:val="17"/>
        </w:rPr>
        <w:t>x</w:t>
      </w:r>
      <w:r>
        <w:rPr>
          <w:rFonts w:ascii="宋体" w:hAnsi="宋体" w:eastAsia="宋体" w:cs="宋体"/>
          <w:spacing w:val="-1"/>
          <w:sz w:val="17"/>
          <w:szCs w:val="17"/>
        </w:rPr>
        <w:t>∈</w:t>
      </w:r>
      <w:r>
        <w:rPr>
          <w:rFonts w:ascii="Times New Roman" w:hAnsi="Times New Roman" w:eastAsia="Times New Roman" w:cs="Times New Roman"/>
          <w:spacing w:val="-1"/>
          <w:sz w:val="17"/>
          <w:szCs w:val="17"/>
        </w:rPr>
        <w:t>Q|;</w:t>
      </w:r>
    </w:p>
    <w:p w14:paraId="04EE8DE7">
      <w:pPr>
        <w:spacing w:before="128"/>
        <w:ind w:left="239"/>
        <w:rPr>
          <w:sz w:val="17"/>
          <w:szCs w:val="17"/>
        </w:rPr>
      </w:pPr>
      <w:r>
        <w:rPr>
          <w:rFonts w:ascii="宋体" w:hAnsi="宋体" w:eastAsia="宋体" w:cs="宋体"/>
          <w:spacing w:val="-13"/>
          <w:sz w:val="17"/>
          <w:szCs w:val="17"/>
        </w:rPr>
        <w:t>(4)</w:t>
      </w:r>
      <w:r>
        <w:rPr>
          <w:rFonts w:ascii="宋体" w:hAnsi="宋体" w:eastAsia="宋体" w:cs="宋体"/>
          <w:spacing w:val="58"/>
          <w:sz w:val="17"/>
          <w:szCs w:val="17"/>
        </w:rPr>
        <w:t xml:space="preserve"> </w:t>
      </w:r>
      <w:r>
        <w:rPr>
          <w:position w:val="-17"/>
          <w:sz w:val="17"/>
          <w:szCs w:val="17"/>
        </w:rPr>
        <w:drawing>
          <wp:inline distT="0" distB="0" distL="0" distR="0">
            <wp:extent cx="1041400" cy="266700"/>
            <wp:effectExtent l="0" t="0" r="0" b="0"/>
            <wp:docPr id="7576" name="IM 7576"/>
            <wp:cNvGraphicFramePr/>
            <a:graphic xmlns:a="http://schemas.openxmlformats.org/drawingml/2006/main">
              <a:graphicData uri="http://schemas.openxmlformats.org/drawingml/2006/picture">
                <pic:pic xmlns:pic="http://schemas.openxmlformats.org/drawingml/2006/picture">
                  <pic:nvPicPr>
                    <pic:cNvPr id="7576" name="IM 7576"/>
                    <pic:cNvPicPr/>
                  </pic:nvPicPr>
                  <pic:blipFill>
                    <a:blip r:embed="rId2187"/>
                    <a:stretch>
                      <a:fillRect/>
                    </a:stretch>
                  </pic:blipFill>
                  <pic:spPr>
                    <a:xfrm>
                      <a:off x="0" y="0"/>
                      <a:ext cx="1041413" cy="266738"/>
                    </a:xfrm>
                    <a:prstGeom prst="rect">
                      <a:avLst/>
                    </a:prstGeom>
                  </pic:spPr>
                </pic:pic>
              </a:graphicData>
            </a:graphic>
          </wp:inline>
        </w:drawing>
      </w:r>
    </w:p>
    <w:p w14:paraId="738E7E42">
      <w:pPr>
        <w:spacing w:before="106" w:line="223" w:lineRule="auto"/>
        <w:ind w:left="9"/>
        <w:rPr>
          <w:rFonts w:ascii="宋体" w:hAnsi="宋体" w:eastAsia="宋体" w:cs="宋体"/>
          <w:sz w:val="17"/>
          <w:szCs w:val="17"/>
        </w:rPr>
      </w:pPr>
      <w:r>
        <w:rPr>
          <w:rFonts w:ascii="宋体" w:hAnsi="宋体" w:eastAsia="宋体" w:cs="宋体"/>
          <w:spacing w:val="1"/>
          <w:sz w:val="17"/>
          <w:szCs w:val="17"/>
        </w:rPr>
        <w:t>7.</w:t>
      </w:r>
      <w:r>
        <w:rPr>
          <w:rFonts w:ascii="宋体" w:hAnsi="宋体" w:eastAsia="宋体" w:cs="宋体"/>
          <w:spacing w:val="-16"/>
          <w:sz w:val="17"/>
          <w:szCs w:val="17"/>
        </w:rPr>
        <w:t xml:space="preserve"> </w:t>
      </w:r>
      <w:r>
        <w:rPr>
          <w:rFonts w:ascii="宋体" w:hAnsi="宋体" w:eastAsia="宋体" w:cs="宋体"/>
          <w:spacing w:val="1"/>
          <w:sz w:val="17"/>
          <w:szCs w:val="17"/>
        </w:rPr>
        <w:t>(1)不正确.x∈A∩B</w:t>
      </w:r>
      <w:r>
        <w:rPr>
          <w:rFonts w:ascii="Dotum" w:hAnsi="Dotum" w:eastAsia="Dotum" w:cs="Dotum"/>
          <w:spacing w:val="1"/>
          <w:sz w:val="17"/>
          <w:szCs w:val="17"/>
        </w:rPr>
        <w:t>⇔</w:t>
      </w:r>
      <w:r>
        <w:rPr>
          <w:rFonts w:ascii="宋体" w:hAnsi="宋体" w:eastAsia="宋体" w:cs="宋体"/>
          <w:spacing w:val="1"/>
          <w:sz w:val="17"/>
          <w:szCs w:val="17"/>
        </w:rPr>
        <w:t>x∈A</w:t>
      </w:r>
      <w:r>
        <w:rPr>
          <w:rFonts w:ascii="宋体" w:hAnsi="宋体" w:eastAsia="宋体" w:cs="宋体"/>
          <w:spacing w:val="56"/>
          <w:sz w:val="17"/>
          <w:szCs w:val="17"/>
        </w:rPr>
        <w:t xml:space="preserve"> </w:t>
      </w:r>
      <w:r>
        <w:rPr>
          <w:rFonts w:ascii="宋体" w:hAnsi="宋体" w:eastAsia="宋体" w:cs="宋体"/>
          <w:spacing w:val="1"/>
          <w:sz w:val="17"/>
          <w:szCs w:val="17"/>
        </w:rPr>
        <w:t>或</w:t>
      </w:r>
      <w:r>
        <w:rPr>
          <w:rFonts w:ascii="宋体" w:hAnsi="宋体" w:eastAsia="宋体" w:cs="宋体"/>
          <w:spacing w:val="-30"/>
          <w:sz w:val="17"/>
          <w:szCs w:val="17"/>
        </w:rPr>
        <w:t xml:space="preserve"> </w:t>
      </w:r>
      <w:r>
        <w:rPr>
          <w:rFonts w:ascii="宋体" w:hAnsi="宋体" w:eastAsia="宋体" w:cs="宋体"/>
          <w:spacing w:val="1"/>
          <w:sz w:val="17"/>
          <w:szCs w:val="17"/>
        </w:rPr>
        <w:t>者x∈B;</w:t>
      </w:r>
    </w:p>
    <w:p w14:paraId="4B214534">
      <w:pPr>
        <w:spacing w:before="84" w:line="222" w:lineRule="auto"/>
        <w:ind w:left="249"/>
        <w:rPr>
          <w:rFonts w:ascii="宋体" w:hAnsi="宋体" w:eastAsia="宋体" w:cs="宋体"/>
          <w:sz w:val="17"/>
          <w:szCs w:val="17"/>
        </w:rPr>
      </w:pPr>
      <w:r>
        <w:rPr>
          <w:rFonts w:ascii="宋体" w:hAnsi="宋体" w:eastAsia="宋体" w:cs="宋体"/>
          <w:spacing w:val="3"/>
          <w:sz w:val="17"/>
          <w:szCs w:val="17"/>
        </w:rPr>
        <w:t>(2)不正确.x∈</w:t>
      </w:r>
      <w:r>
        <w:rPr>
          <w:rFonts w:ascii="宋体" w:hAnsi="宋体" w:eastAsia="宋体" w:cs="宋体"/>
          <w:sz w:val="17"/>
          <w:szCs w:val="17"/>
        </w:rPr>
        <w:t>AUB</w:t>
      </w:r>
      <w:r>
        <w:rPr>
          <w:rFonts w:ascii="Dotum" w:hAnsi="Dotum" w:eastAsia="Dotum" w:cs="Dotum"/>
          <w:spacing w:val="3"/>
          <w:sz w:val="17"/>
          <w:szCs w:val="17"/>
        </w:rPr>
        <w:t>⇔</w:t>
      </w:r>
      <w:r>
        <w:rPr>
          <w:rFonts w:ascii="宋体" w:hAnsi="宋体" w:eastAsia="宋体" w:cs="宋体"/>
          <w:spacing w:val="3"/>
          <w:sz w:val="17"/>
          <w:szCs w:val="17"/>
        </w:rPr>
        <w:t>x∈A</w:t>
      </w:r>
      <w:r>
        <w:rPr>
          <w:rFonts w:ascii="宋体" w:hAnsi="宋体" w:eastAsia="宋体" w:cs="宋体"/>
          <w:spacing w:val="25"/>
          <w:sz w:val="17"/>
          <w:szCs w:val="17"/>
        </w:rPr>
        <w:t xml:space="preserve">  </w:t>
      </w:r>
      <w:r>
        <w:rPr>
          <w:rFonts w:ascii="宋体" w:hAnsi="宋体" w:eastAsia="宋体" w:cs="宋体"/>
          <w:spacing w:val="3"/>
          <w:sz w:val="17"/>
          <w:szCs w:val="17"/>
        </w:rPr>
        <w:t>并</w:t>
      </w:r>
      <w:r>
        <w:rPr>
          <w:rFonts w:ascii="宋体" w:hAnsi="宋体" w:eastAsia="宋体" w:cs="宋体"/>
          <w:spacing w:val="-29"/>
          <w:sz w:val="17"/>
          <w:szCs w:val="17"/>
        </w:rPr>
        <w:t xml:space="preserve"> </w:t>
      </w:r>
      <w:r>
        <w:rPr>
          <w:rFonts w:ascii="宋体" w:hAnsi="宋体" w:eastAsia="宋体" w:cs="宋体"/>
          <w:spacing w:val="3"/>
          <w:sz w:val="17"/>
          <w:szCs w:val="17"/>
        </w:rPr>
        <w:t>且x∈B.</w:t>
      </w:r>
    </w:p>
    <w:p w14:paraId="2D11FB9E">
      <w:pPr>
        <w:spacing w:before="243" w:line="227" w:lineRule="auto"/>
        <w:ind w:left="79"/>
        <w:rPr>
          <w:rFonts w:ascii="宋体" w:hAnsi="宋体" w:eastAsia="宋体" w:cs="宋体"/>
          <w:sz w:val="17"/>
          <w:szCs w:val="17"/>
        </w:rPr>
      </w:pPr>
      <w:r>
        <w:rPr>
          <w:rFonts w:ascii="宋体" w:hAnsi="宋体" w:eastAsia="宋体" w:cs="宋体"/>
          <w:spacing w:val="-18"/>
          <w:sz w:val="17"/>
          <w:szCs w:val="17"/>
        </w:rPr>
        <w:t>§2</w:t>
      </w:r>
    </w:p>
    <w:p w14:paraId="47233140">
      <w:pPr>
        <w:spacing w:before="182" w:line="192" w:lineRule="auto"/>
        <w:ind w:left="1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2.(1)f:[a,b]→[0,1]</w:t>
      </w:r>
    </w:p>
    <w:p w14:paraId="268D6BCE">
      <w:pPr>
        <w:spacing w:before="159" w:line="360" w:lineRule="exact"/>
        <w:ind w:firstLine="589"/>
      </w:pPr>
      <w:r>
        <w:rPr>
          <w:position w:val="-7"/>
        </w:rPr>
        <w:drawing>
          <wp:inline distT="0" distB="0" distL="0" distR="0">
            <wp:extent cx="546100" cy="228600"/>
            <wp:effectExtent l="0" t="0" r="0" b="0"/>
            <wp:docPr id="7578" name="IM 7578"/>
            <wp:cNvGraphicFramePr/>
            <a:graphic xmlns:a="http://schemas.openxmlformats.org/drawingml/2006/main">
              <a:graphicData uri="http://schemas.openxmlformats.org/drawingml/2006/picture">
                <pic:pic xmlns:pic="http://schemas.openxmlformats.org/drawingml/2006/picture">
                  <pic:nvPicPr>
                    <pic:cNvPr id="7578" name="IM 7578"/>
                    <pic:cNvPicPr/>
                  </pic:nvPicPr>
                  <pic:blipFill>
                    <a:blip r:embed="rId2188"/>
                    <a:stretch>
                      <a:fillRect/>
                    </a:stretch>
                  </pic:blipFill>
                  <pic:spPr>
                    <a:xfrm>
                      <a:off x="0" y="0"/>
                      <a:ext cx="546119" cy="228606"/>
                    </a:xfrm>
                    <a:prstGeom prst="rect">
                      <a:avLst/>
                    </a:prstGeom>
                  </pic:spPr>
                </pic:pic>
              </a:graphicData>
            </a:graphic>
          </wp:inline>
        </w:drawing>
      </w:r>
    </w:p>
    <w:p w14:paraId="7C1DC70F">
      <w:pPr>
        <w:spacing w:before="164" w:line="192" w:lineRule="auto"/>
        <w:ind w:left="25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(2)f:(0,1)→(-</w:t>
      </w:r>
      <w:r>
        <w:rPr>
          <w:rFonts w:ascii="Times New Roman" w:hAnsi="Times New Roman" w:eastAsia="Times New Roman" w:cs="Times New Roman"/>
          <w:spacing w:val="2"/>
          <w:sz w:val="17"/>
          <w:szCs w:val="17"/>
        </w:rPr>
        <w:t xml:space="preserve">              </w:t>
      </w:r>
      <w:r>
        <w:rPr>
          <w:rFonts w:ascii="Times New Roman" w:hAnsi="Times New Roman" w:eastAsia="Times New Roman" w:cs="Times New Roman"/>
          <w:spacing w:val="-1"/>
          <w:sz w:val="17"/>
          <w:szCs w:val="17"/>
        </w:rPr>
        <w:t>,+∞)</w:t>
      </w:r>
    </w:p>
    <w:p w14:paraId="7C0486EB">
      <w:pPr>
        <w:spacing w:before="139" w:line="421" w:lineRule="exact"/>
        <w:ind w:firstLine="599"/>
      </w:pPr>
      <w:r>
        <w:rPr>
          <w:position w:val="-8"/>
        </w:rPr>
        <w:drawing>
          <wp:inline distT="0" distB="0" distL="0" distR="0">
            <wp:extent cx="927100" cy="266700"/>
            <wp:effectExtent l="0" t="0" r="0" b="0"/>
            <wp:docPr id="7580" name="IM 7580"/>
            <wp:cNvGraphicFramePr/>
            <a:graphic xmlns:a="http://schemas.openxmlformats.org/drawingml/2006/main">
              <a:graphicData uri="http://schemas.openxmlformats.org/drawingml/2006/picture">
                <pic:pic xmlns:pic="http://schemas.openxmlformats.org/drawingml/2006/picture">
                  <pic:nvPicPr>
                    <pic:cNvPr id="7580" name="IM 7580"/>
                    <pic:cNvPicPr/>
                  </pic:nvPicPr>
                  <pic:blipFill>
                    <a:blip r:embed="rId2189"/>
                    <a:stretch>
                      <a:fillRect/>
                    </a:stretch>
                  </pic:blipFill>
                  <pic:spPr>
                    <a:xfrm>
                      <a:off x="0" y="0"/>
                      <a:ext cx="927719" cy="267240"/>
                    </a:xfrm>
                    <a:prstGeom prst="rect">
                      <a:avLst/>
                    </a:prstGeom>
                  </pic:spPr>
                </pic:pic>
              </a:graphicData>
            </a:graphic>
          </wp:inline>
        </w:drawing>
      </w:r>
    </w:p>
    <w:p w14:paraId="1D2D6DA0">
      <w:pPr>
        <w:spacing w:before="151" w:line="214" w:lineRule="auto"/>
        <w:rPr>
          <w:rFonts w:ascii="宋体" w:hAnsi="宋体" w:eastAsia="宋体" w:cs="宋体"/>
          <w:sz w:val="17"/>
          <w:szCs w:val="17"/>
        </w:rPr>
      </w:pPr>
      <w:r>
        <w:rPr>
          <w:rFonts w:ascii="宋体" w:hAnsi="宋体" w:eastAsia="宋体" w:cs="宋体"/>
          <w:spacing w:val="5"/>
          <w:sz w:val="17"/>
          <w:szCs w:val="17"/>
        </w:rPr>
        <w:t>3.</w:t>
      </w:r>
      <w:r>
        <w:rPr>
          <w:rFonts w:ascii="宋体" w:hAnsi="宋体" w:eastAsia="宋体" w:cs="宋体"/>
          <w:spacing w:val="-38"/>
          <w:sz w:val="17"/>
          <w:szCs w:val="17"/>
        </w:rPr>
        <w:t xml:space="preserve"> </w:t>
      </w:r>
      <w:r>
        <w:rPr>
          <w:rFonts w:ascii="宋体" w:hAnsi="宋体" w:eastAsia="宋体" w:cs="宋体"/>
          <w:spacing w:val="5"/>
          <w:sz w:val="17"/>
          <w:szCs w:val="17"/>
        </w:rPr>
        <w:t>(1)y=</w:t>
      </w:r>
      <w:r>
        <w:rPr>
          <w:rFonts w:ascii="宋体" w:hAnsi="宋体" w:eastAsia="宋体" w:cs="宋体"/>
          <w:sz w:val="17"/>
          <w:szCs w:val="17"/>
        </w:rPr>
        <w:t>log</w:t>
      </w:r>
      <w:r>
        <w:rPr>
          <w:rFonts w:ascii="宋体" w:hAnsi="宋体" w:eastAsia="宋体" w:cs="宋体"/>
          <w:spacing w:val="5"/>
          <w:sz w:val="17"/>
          <w:szCs w:val="17"/>
        </w:rPr>
        <w:t>。(x²-3),</w:t>
      </w:r>
      <w:r>
        <w:rPr>
          <w:rFonts w:ascii="宋体" w:hAnsi="宋体" w:eastAsia="宋体" w:cs="宋体"/>
          <w:spacing w:val="50"/>
          <w:sz w:val="17"/>
          <w:szCs w:val="17"/>
        </w:rPr>
        <w:t xml:space="preserve"> </w:t>
      </w:r>
      <w:r>
        <w:rPr>
          <w:rFonts w:ascii="宋体" w:hAnsi="宋体" w:eastAsia="宋体" w:cs="宋体"/>
          <w:spacing w:val="5"/>
          <w:sz w:val="17"/>
          <w:szCs w:val="17"/>
        </w:rPr>
        <w:t>定义域：(-,-</w:t>
      </w:r>
      <w:r>
        <w:rPr>
          <w:rFonts w:ascii="宋体" w:hAnsi="宋体" w:eastAsia="宋体" w:cs="宋体"/>
          <w:spacing w:val="-14"/>
          <w:sz w:val="17"/>
          <w:szCs w:val="17"/>
        </w:rPr>
        <w:t xml:space="preserve"> </w:t>
      </w:r>
      <w:r>
        <w:rPr>
          <w:rFonts w:ascii="宋体" w:hAnsi="宋体" w:eastAsia="宋体" w:cs="宋体"/>
          <w:spacing w:val="5"/>
          <w:sz w:val="17"/>
          <w:szCs w:val="17"/>
        </w:rPr>
        <w:t>√</w:t>
      </w:r>
      <w:r>
        <w:rPr>
          <w:rFonts w:ascii="宋体" w:hAnsi="宋体" w:eastAsia="宋体" w:cs="宋体"/>
          <w:spacing w:val="-52"/>
          <w:sz w:val="17"/>
          <w:szCs w:val="17"/>
        </w:rPr>
        <w:t xml:space="preserve"> </w:t>
      </w:r>
      <w:r>
        <w:rPr>
          <w:rFonts w:ascii="宋体" w:hAnsi="宋体" w:eastAsia="宋体" w:cs="宋体"/>
          <w:spacing w:val="5"/>
          <w:sz w:val="17"/>
          <w:szCs w:val="17"/>
        </w:rPr>
        <w:t>3)U(</w:t>
      </w:r>
      <w:r>
        <w:rPr>
          <w:rFonts w:ascii="宋体" w:hAnsi="宋体" w:eastAsia="宋体" w:cs="宋体"/>
          <w:spacing w:val="-37"/>
          <w:sz w:val="17"/>
          <w:szCs w:val="17"/>
        </w:rPr>
        <w:t xml:space="preserve"> </w:t>
      </w:r>
      <w:r>
        <w:rPr>
          <w:rFonts w:ascii="宋体" w:hAnsi="宋体" w:eastAsia="宋体" w:cs="宋体"/>
          <w:spacing w:val="5"/>
          <w:sz w:val="17"/>
          <w:szCs w:val="17"/>
        </w:rPr>
        <w:t>√3,+∞),</w:t>
      </w:r>
      <w:r>
        <w:rPr>
          <w:rFonts w:ascii="宋体" w:hAnsi="宋体" w:eastAsia="宋体" w:cs="宋体"/>
          <w:spacing w:val="53"/>
          <w:sz w:val="17"/>
          <w:szCs w:val="17"/>
        </w:rPr>
        <w:t xml:space="preserve"> </w:t>
      </w:r>
      <w:r>
        <w:rPr>
          <w:rFonts w:ascii="宋体" w:hAnsi="宋体" w:eastAsia="宋体" w:cs="宋体"/>
          <w:spacing w:val="5"/>
          <w:sz w:val="17"/>
          <w:szCs w:val="17"/>
        </w:rPr>
        <w:t>值域：(-</w:t>
      </w:r>
      <w:r>
        <w:rPr>
          <w:rFonts w:ascii="宋体" w:hAnsi="宋体" w:eastAsia="宋体" w:cs="宋体"/>
          <w:spacing w:val="-48"/>
          <w:sz w:val="17"/>
          <w:szCs w:val="17"/>
        </w:rPr>
        <w:t xml:space="preserve"> </w:t>
      </w:r>
      <w:r>
        <w:rPr>
          <w:rFonts w:ascii="宋体" w:hAnsi="宋体" w:eastAsia="宋体" w:cs="宋体"/>
          <w:spacing w:val="5"/>
          <w:sz w:val="17"/>
          <w:szCs w:val="17"/>
        </w:rPr>
        <w:t>,+∞);</w:t>
      </w:r>
    </w:p>
    <w:p w14:paraId="0A6F4E0C">
      <w:pPr>
        <w:spacing w:before="112"/>
        <w:ind w:left="269"/>
        <w:rPr>
          <w:sz w:val="17"/>
          <w:szCs w:val="17"/>
        </w:rPr>
      </w:pPr>
      <w:r>
        <w:rPr>
          <w:rFonts w:ascii="Times New Roman" w:hAnsi="Times New Roman" w:eastAsia="Times New Roman" w:cs="Times New Roman"/>
          <w:spacing w:val="2"/>
          <w:sz w:val="17"/>
          <w:szCs w:val="17"/>
        </w:rPr>
        <w:t>(2)y=</w:t>
      </w:r>
      <w:r>
        <w:rPr>
          <w:rFonts w:ascii="Times New Roman" w:hAnsi="Times New Roman" w:eastAsia="Times New Roman" w:cs="Times New Roman"/>
          <w:sz w:val="17"/>
          <w:szCs w:val="17"/>
        </w:rPr>
        <w:t>arcsin</w:t>
      </w:r>
      <w:r>
        <w:rPr>
          <w:rFonts w:ascii="Times New Roman" w:hAnsi="Times New Roman" w:eastAsia="Times New Roman" w:cs="Times New Roman"/>
          <w:spacing w:val="2"/>
          <w:sz w:val="17"/>
          <w:szCs w:val="17"/>
        </w:rPr>
        <w:t xml:space="preserve">        3',</w:t>
      </w:r>
      <w:r>
        <w:rPr>
          <w:rFonts w:ascii="宋体" w:hAnsi="宋体" w:eastAsia="宋体" w:cs="宋体"/>
          <w:spacing w:val="2"/>
          <w:sz w:val="17"/>
          <w:szCs w:val="17"/>
        </w:rPr>
        <w:t>定义域：(-,0),值域：</w:t>
      </w:r>
      <w:r>
        <w:rPr>
          <w:rFonts w:ascii="宋体" w:hAnsi="宋体" w:eastAsia="宋体" w:cs="宋体"/>
          <w:spacing w:val="-38"/>
          <w:sz w:val="17"/>
          <w:szCs w:val="17"/>
        </w:rPr>
        <w:t xml:space="preserve"> </w:t>
      </w:r>
      <w:r>
        <w:rPr>
          <w:position w:val="-16"/>
          <w:sz w:val="17"/>
          <w:szCs w:val="17"/>
        </w:rPr>
        <w:drawing>
          <wp:inline distT="0" distB="0" distL="0" distR="0">
            <wp:extent cx="481965" cy="266700"/>
            <wp:effectExtent l="0" t="0" r="0" b="0"/>
            <wp:docPr id="7582" name="IM 7582"/>
            <wp:cNvGraphicFramePr/>
            <a:graphic xmlns:a="http://schemas.openxmlformats.org/drawingml/2006/main">
              <a:graphicData uri="http://schemas.openxmlformats.org/drawingml/2006/picture">
                <pic:pic xmlns:pic="http://schemas.openxmlformats.org/drawingml/2006/picture">
                  <pic:nvPicPr>
                    <pic:cNvPr id="7582" name="IM 7582"/>
                    <pic:cNvPicPr/>
                  </pic:nvPicPr>
                  <pic:blipFill>
                    <a:blip r:embed="rId2190"/>
                    <a:stretch>
                      <a:fillRect/>
                    </a:stretch>
                  </pic:blipFill>
                  <pic:spPr>
                    <a:xfrm>
                      <a:off x="0" y="0"/>
                      <a:ext cx="482572" cy="266738"/>
                    </a:xfrm>
                    <a:prstGeom prst="rect">
                      <a:avLst/>
                    </a:prstGeom>
                  </pic:spPr>
                </pic:pic>
              </a:graphicData>
            </a:graphic>
          </wp:inline>
        </w:drawing>
      </w:r>
    </w:p>
    <w:p w14:paraId="0615AE9F">
      <w:pPr>
        <w:spacing w:before="130"/>
        <w:ind w:left="259"/>
        <w:rPr>
          <w:rFonts w:ascii="宋体" w:hAnsi="宋体" w:eastAsia="宋体" w:cs="宋体"/>
          <w:sz w:val="17"/>
          <w:szCs w:val="17"/>
        </w:rPr>
      </w:pPr>
      <w:r>
        <w:rPr>
          <w:rFonts w:ascii="Times New Roman" w:hAnsi="Times New Roman" w:eastAsia="Times New Roman" w:cs="Times New Roman"/>
          <w:spacing w:val="6"/>
          <w:sz w:val="17"/>
          <w:szCs w:val="17"/>
        </w:rPr>
        <w:t>(3)y=</w:t>
      </w:r>
      <w:r>
        <w:rPr>
          <w:rFonts w:ascii="Times New Roman" w:hAnsi="Times New Roman" w:eastAsia="Times New Roman" w:cs="Times New Roman"/>
          <w:sz w:val="17"/>
          <w:szCs w:val="17"/>
        </w:rPr>
        <w:t>Itan</w:t>
      </w:r>
      <w:r>
        <w:rPr>
          <w:rFonts w:ascii="Times New Roman" w:hAnsi="Times New Roman" w:eastAsia="Times New Roman" w:cs="Times New Roman"/>
          <w:spacing w:val="6"/>
          <w:sz w:val="17"/>
          <w:szCs w:val="17"/>
        </w:rPr>
        <w:t xml:space="preserve">        </w:t>
      </w:r>
      <w:r>
        <w:rPr>
          <w:rFonts w:ascii="Times New Roman" w:hAnsi="Times New Roman" w:eastAsia="Times New Roman" w:cs="Times New Roman"/>
          <w:sz w:val="17"/>
          <w:szCs w:val="17"/>
        </w:rPr>
        <w:t>xl</w:t>
      </w:r>
      <w:r>
        <w:rPr>
          <w:rFonts w:ascii="Times New Roman" w:hAnsi="Times New Roman" w:eastAsia="Times New Roman" w:cs="Times New Roman"/>
          <w:spacing w:val="6"/>
          <w:sz w:val="17"/>
          <w:szCs w:val="17"/>
        </w:rPr>
        <w:t>,</w:t>
      </w:r>
      <w:r>
        <w:rPr>
          <w:rFonts w:ascii="宋体" w:hAnsi="宋体" w:eastAsia="宋体" w:cs="宋体"/>
          <w:spacing w:val="6"/>
          <w:sz w:val="17"/>
          <w:szCs w:val="17"/>
        </w:rPr>
        <w:t>定义域：</w:t>
      </w:r>
      <w:r>
        <w:rPr>
          <w:rFonts w:ascii="宋体" w:hAnsi="宋体" w:eastAsia="宋体" w:cs="宋体"/>
          <w:spacing w:val="-53"/>
          <w:sz w:val="17"/>
          <w:szCs w:val="17"/>
        </w:rPr>
        <w:t xml:space="preserve"> </w:t>
      </w:r>
      <w:r>
        <w:rPr>
          <w:position w:val="-18"/>
          <w:sz w:val="17"/>
          <w:szCs w:val="17"/>
        </w:rPr>
        <w:drawing>
          <wp:inline distT="0" distB="0" distL="0" distR="0">
            <wp:extent cx="1041400" cy="272415"/>
            <wp:effectExtent l="0" t="0" r="0" b="0"/>
            <wp:docPr id="7584" name="IM 7584"/>
            <wp:cNvGraphicFramePr/>
            <a:graphic xmlns:a="http://schemas.openxmlformats.org/drawingml/2006/main">
              <a:graphicData uri="http://schemas.openxmlformats.org/drawingml/2006/picture">
                <pic:pic xmlns:pic="http://schemas.openxmlformats.org/drawingml/2006/picture">
                  <pic:nvPicPr>
                    <pic:cNvPr id="7584" name="IM 7584"/>
                    <pic:cNvPicPr/>
                  </pic:nvPicPr>
                  <pic:blipFill>
                    <a:blip r:embed="rId2191"/>
                    <a:stretch>
                      <a:fillRect/>
                    </a:stretch>
                  </pic:blipFill>
                  <pic:spPr>
                    <a:xfrm>
                      <a:off x="0" y="0"/>
                      <a:ext cx="1041413" cy="273016"/>
                    </a:xfrm>
                    <a:prstGeom prst="rect">
                      <a:avLst/>
                    </a:prstGeom>
                  </pic:spPr>
                </pic:pic>
              </a:graphicData>
            </a:graphic>
          </wp:inline>
        </w:drawing>
      </w:r>
      <w:r>
        <w:rPr>
          <w:rFonts w:ascii="宋体" w:hAnsi="宋体" w:eastAsia="宋体" w:cs="宋体"/>
          <w:spacing w:val="6"/>
          <w:sz w:val="17"/>
          <w:szCs w:val="17"/>
        </w:rPr>
        <w:t>,值域：[0,+0];</w:t>
      </w:r>
    </w:p>
    <w:p w14:paraId="4477A151">
      <w:pPr>
        <w:spacing w:before="90"/>
        <w:ind w:left="239"/>
        <w:rPr>
          <w:rFonts w:ascii="Times New Roman" w:hAnsi="Times New Roman" w:eastAsia="Times New Roman" w:cs="Times New Roman"/>
          <w:sz w:val="17"/>
          <w:szCs w:val="17"/>
        </w:rPr>
      </w:pPr>
      <w:r>
        <w:rPr>
          <w:rFonts w:ascii="宋体" w:hAnsi="宋体" w:eastAsia="宋体" w:cs="宋体"/>
          <w:spacing w:val="1"/>
          <w:position w:val="-1"/>
          <w:sz w:val="17"/>
          <w:szCs w:val="17"/>
        </w:rPr>
        <w:t>(4)</w:t>
      </w:r>
      <w:r>
        <w:rPr>
          <w:rFonts w:ascii="宋体" w:hAnsi="宋体" w:eastAsia="宋体" w:cs="宋体"/>
          <w:spacing w:val="53"/>
          <w:position w:val="-1"/>
          <w:sz w:val="17"/>
          <w:szCs w:val="17"/>
        </w:rPr>
        <w:t xml:space="preserve"> </w:t>
      </w:r>
      <w:r>
        <w:rPr>
          <w:position w:val="-17"/>
          <w:sz w:val="17"/>
          <w:szCs w:val="17"/>
        </w:rPr>
        <w:drawing>
          <wp:inline distT="0" distB="0" distL="0" distR="0">
            <wp:extent cx="482600" cy="298450"/>
            <wp:effectExtent l="0" t="0" r="0" b="0"/>
            <wp:docPr id="7586" name="IM 7586"/>
            <wp:cNvGraphicFramePr/>
            <a:graphic xmlns:a="http://schemas.openxmlformats.org/drawingml/2006/main">
              <a:graphicData uri="http://schemas.openxmlformats.org/drawingml/2006/picture">
                <pic:pic xmlns:pic="http://schemas.openxmlformats.org/drawingml/2006/picture">
                  <pic:nvPicPr>
                    <pic:cNvPr id="7586" name="IM 7586"/>
                    <pic:cNvPicPr/>
                  </pic:nvPicPr>
                  <pic:blipFill>
                    <a:blip r:embed="rId2192"/>
                    <a:stretch>
                      <a:fillRect/>
                    </a:stretch>
                  </pic:blipFill>
                  <pic:spPr>
                    <a:xfrm>
                      <a:off x="0" y="0"/>
                      <a:ext cx="482632" cy="298499"/>
                    </a:xfrm>
                    <a:prstGeom prst="rect">
                      <a:avLst/>
                    </a:prstGeom>
                  </pic:spPr>
                </pic:pic>
              </a:graphicData>
            </a:graphic>
          </wp:inline>
        </w:drawing>
      </w:r>
      <w:r>
        <w:rPr>
          <w:rFonts w:ascii="宋体" w:hAnsi="宋体" w:eastAsia="宋体" w:cs="宋体"/>
          <w:spacing w:val="1"/>
          <w:sz w:val="17"/>
          <w:szCs w:val="17"/>
        </w:rPr>
        <w:t>,定义域：(-∞,-1)</w:t>
      </w:r>
      <w:r>
        <w:rPr>
          <w:rFonts w:ascii="Times New Roman" w:hAnsi="Times New Roman" w:eastAsia="Times New Roman" w:cs="Times New Roman"/>
          <w:spacing w:val="1"/>
          <w:sz w:val="17"/>
          <w:szCs w:val="17"/>
        </w:rPr>
        <w:t>U(1,+</w:t>
      </w:r>
      <w:r>
        <w:rPr>
          <w:rFonts w:ascii="Times New Roman" w:hAnsi="Times New Roman" w:eastAsia="Times New Roman" w:cs="Times New Roman"/>
          <w:spacing w:val="5"/>
          <w:sz w:val="17"/>
          <w:szCs w:val="17"/>
        </w:rPr>
        <w:t xml:space="preserve">       </w:t>
      </w:r>
      <w:r>
        <w:rPr>
          <w:rFonts w:ascii="宋体" w:hAnsi="宋体" w:eastAsia="宋体" w:cs="宋体"/>
          <w:spacing w:val="1"/>
          <w:sz w:val="17"/>
          <w:szCs w:val="17"/>
        </w:rPr>
        <w:t>),</w:t>
      </w:r>
      <w:r>
        <w:rPr>
          <w:rFonts w:ascii="宋体" w:hAnsi="宋体" w:eastAsia="宋体" w:cs="宋体"/>
          <w:spacing w:val="-42"/>
          <w:sz w:val="17"/>
          <w:szCs w:val="17"/>
        </w:rPr>
        <w:t xml:space="preserve"> </w:t>
      </w:r>
      <w:r>
        <w:rPr>
          <w:rFonts w:ascii="宋体" w:hAnsi="宋体" w:eastAsia="宋体" w:cs="宋体"/>
          <w:spacing w:val="1"/>
          <w:sz w:val="17"/>
          <w:szCs w:val="17"/>
        </w:rPr>
        <w:t>值域：(0,1)</w:t>
      </w:r>
      <w:r>
        <w:rPr>
          <w:rFonts w:ascii="Times New Roman" w:hAnsi="Times New Roman" w:eastAsia="Times New Roman" w:cs="Times New Roman"/>
          <w:spacing w:val="1"/>
          <w:sz w:val="17"/>
          <w:szCs w:val="17"/>
        </w:rPr>
        <w:t>U(1,+∞).</w:t>
      </w:r>
    </w:p>
    <w:p w14:paraId="29911C19">
      <w:pPr>
        <w:spacing w:before="147" w:line="231" w:lineRule="auto"/>
        <w:ind w:left="19"/>
        <w:rPr>
          <w:rFonts w:ascii="宋体" w:hAnsi="宋体" w:eastAsia="宋体" w:cs="宋体"/>
          <w:sz w:val="17"/>
          <w:szCs w:val="17"/>
        </w:rPr>
      </w:pPr>
      <w:r>
        <w:rPr>
          <w:rFonts w:ascii="宋体" w:hAnsi="宋体" w:eastAsia="宋体" w:cs="宋体"/>
          <w:spacing w:val="9"/>
          <w:sz w:val="17"/>
          <w:szCs w:val="17"/>
        </w:rPr>
        <w:t>5</w:t>
      </w:r>
      <w:r>
        <w:rPr>
          <w:rFonts w:ascii="宋体" w:hAnsi="宋体" w:eastAsia="宋体" w:cs="宋体"/>
          <w:spacing w:val="-33"/>
          <w:sz w:val="17"/>
          <w:szCs w:val="17"/>
        </w:rPr>
        <w:t xml:space="preserve"> </w:t>
      </w:r>
      <w:r>
        <w:rPr>
          <w:rFonts w:ascii="宋体" w:hAnsi="宋体" w:eastAsia="宋体" w:cs="宋体"/>
          <w:spacing w:val="9"/>
          <w:sz w:val="17"/>
          <w:szCs w:val="17"/>
        </w:rPr>
        <w:t>.</w:t>
      </w:r>
      <w:r>
        <w:rPr>
          <w:rFonts w:ascii="宋体" w:hAnsi="宋体" w:eastAsia="宋体" w:cs="宋体"/>
          <w:spacing w:val="-24"/>
          <w:sz w:val="17"/>
          <w:szCs w:val="17"/>
        </w:rPr>
        <w:t xml:space="preserve"> </w:t>
      </w:r>
      <w:r>
        <w:rPr>
          <w:rFonts w:ascii="宋体" w:hAnsi="宋体" w:eastAsia="宋体" w:cs="宋体"/>
          <w:spacing w:val="9"/>
          <w:sz w:val="17"/>
          <w:szCs w:val="17"/>
        </w:rPr>
        <w:t>(1)定义域：</w:t>
      </w:r>
      <w:r>
        <w:rPr>
          <w:rFonts w:ascii="宋体" w:hAnsi="宋体" w:eastAsia="宋体" w:cs="宋体"/>
          <w:spacing w:val="34"/>
          <w:sz w:val="17"/>
          <w:szCs w:val="17"/>
        </w:rPr>
        <w:t xml:space="preserve"> </w:t>
      </w:r>
      <w:r>
        <w:rPr>
          <w:position w:val="-16"/>
          <w:sz w:val="17"/>
          <w:szCs w:val="17"/>
        </w:rPr>
        <w:drawing>
          <wp:inline distT="0" distB="0" distL="0" distR="0">
            <wp:extent cx="1003935" cy="192405"/>
            <wp:effectExtent l="0" t="0" r="0" b="0"/>
            <wp:docPr id="7588" name="IM 7588"/>
            <wp:cNvGraphicFramePr/>
            <a:graphic xmlns:a="http://schemas.openxmlformats.org/drawingml/2006/main">
              <a:graphicData uri="http://schemas.openxmlformats.org/drawingml/2006/picture">
                <pic:pic xmlns:pic="http://schemas.openxmlformats.org/drawingml/2006/picture">
                  <pic:nvPicPr>
                    <pic:cNvPr id="7588" name="IM 7588"/>
                    <pic:cNvPicPr/>
                  </pic:nvPicPr>
                  <pic:blipFill>
                    <a:blip r:embed="rId2193"/>
                    <a:stretch>
                      <a:fillRect/>
                    </a:stretch>
                  </pic:blipFill>
                  <pic:spPr>
                    <a:xfrm>
                      <a:off x="0" y="0"/>
                      <a:ext cx="1004043" cy="192510"/>
                    </a:xfrm>
                    <a:prstGeom prst="rect">
                      <a:avLst/>
                    </a:prstGeom>
                  </pic:spPr>
                </pic:pic>
              </a:graphicData>
            </a:graphic>
          </wp:inline>
        </w:drawing>
      </w:r>
      <w:r>
        <w:rPr>
          <w:rFonts w:ascii="宋体" w:hAnsi="宋体" w:eastAsia="宋体" w:cs="宋体"/>
          <w:spacing w:val="9"/>
          <w:sz w:val="17"/>
          <w:szCs w:val="17"/>
        </w:rPr>
        <w:t>,值域：(-,0);</w:t>
      </w:r>
    </w:p>
    <w:p w14:paraId="70EC8495">
      <w:pPr>
        <w:spacing w:before="99"/>
        <w:ind w:left="259"/>
        <w:rPr>
          <w:rFonts w:ascii="宋体" w:hAnsi="宋体" w:eastAsia="宋体" w:cs="宋体"/>
          <w:sz w:val="17"/>
          <w:szCs w:val="17"/>
        </w:rPr>
      </w:pPr>
      <w:r>
        <w:rPr>
          <w:rFonts w:ascii="宋体" w:hAnsi="宋体" w:eastAsia="宋体" w:cs="宋体"/>
          <w:spacing w:val="2"/>
          <w:sz w:val="17"/>
          <w:szCs w:val="17"/>
        </w:rPr>
        <w:t>(2)定义域：</w:t>
      </w:r>
      <w:r>
        <w:rPr>
          <w:rFonts w:ascii="宋体" w:hAnsi="宋体" w:eastAsia="宋体" w:cs="宋体"/>
          <w:spacing w:val="-15"/>
          <w:sz w:val="17"/>
          <w:szCs w:val="17"/>
        </w:rPr>
        <w:t xml:space="preserve"> </w:t>
      </w:r>
      <w:r>
        <w:rPr>
          <w:position w:val="-18"/>
          <w:sz w:val="17"/>
          <w:szCs w:val="17"/>
        </w:rPr>
        <w:drawing>
          <wp:inline distT="0" distB="0" distL="0" distR="0">
            <wp:extent cx="1161415" cy="278765"/>
            <wp:effectExtent l="0" t="0" r="0" b="0"/>
            <wp:docPr id="7590" name="IM 7590"/>
            <wp:cNvGraphicFramePr/>
            <a:graphic xmlns:a="http://schemas.openxmlformats.org/drawingml/2006/main">
              <a:graphicData uri="http://schemas.openxmlformats.org/drawingml/2006/picture">
                <pic:pic xmlns:pic="http://schemas.openxmlformats.org/drawingml/2006/picture">
                  <pic:nvPicPr>
                    <pic:cNvPr id="7590" name="IM 7590"/>
                    <pic:cNvPicPr/>
                  </pic:nvPicPr>
                  <pic:blipFill>
                    <a:blip r:embed="rId2194"/>
                    <a:stretch>
                      <a:fillRect/>
                    </a:stretch>
                  </pic:blipFill>
                  <pic:spPr>
                    <a:xfrm>
                      <a:off x="0" y="0"/>
                      <a:ext cx="1162026" cy="279387"/>
                    </a:xfrm>
                    <a:prstGeom prst="rect">
                      <a:avLst/>
                    </a:prstGeom>
                  </pic:spPr>
                </pic:pic>
              </a:graphicData>
            </a:graphic>
          </wp:inline>
        </w:drawing>
      </w:r>
      <w:r>
        <w:rPr>
          <w:rFonts w:ascii="宋体" w:hAnsi="宋体" w:eastAsia="宋体" w:cs="宋体"/>
          <w:spacing w:val="-35"/>
          <w:sz w:val="17"/>
          <w:szCs w:val="17"/>
        </w:rPr>
        <w:t xml:space="preserve"> </w:t>
      </w:r>
      <w:r>
        <w:rPr>
          <w:rFonts w:ascii="宋体" w:hAnsi="宋体" w:eastAsia="宋体" w:cs="宋体"/>
          <w:spacing w:val="2"/>
          <w:sz w:val="17"/>
          <w:szCs w:val="17"/>
        </w:rPr>
        <w:t>,值域：[0,1];</w:t>
      </w:r>
    </w:p>
    <w:p w14:paraId="44C134F6">
      <w:pPr>
        <w:spacing w:before="70"/>
        <w:ind w:left="259"/>
        <w:rPr>
          <w:sz w:val="17"/>
          <w:szCs w:val="17"/>
        </w:rPr>
      </w:pPr>
      <w:r>
        <w:rPr>
          <w:rFonts w:ascii="宋体" w:hAnsi="宋体" w:eastAsia="宋体" w:cs="宋体"/>
          <w:spacing w:val="4"/>
          <w:sz w:val="17"/>
          <w:szCs w:val="17"/>
        </w:rPr>
        <w:t>(3)定义域：[-4,1],值域：</w:t>
      </w:r>
      <w:r>
        <w:rPr>
          <w:position w:val="-15"/>
          <w:sz w:val="17"/>
          <w:szCs w:val="17"/>
        </w:rPr>
        <w:drawing>
          <wp:inline distT="0" distB="0" distL="0" distR="0">
            <wp:extent cx="456565" cy="285750"/>
            <wp:effectExtent l="0" t="0" r="0" b="0"/>
            <wp:docPr id="7592" name="IM 7592"/>
            <wp:cNvGraphicFramePr/>
            <a:graphic xmlns:a="http://schemas.openxmlformats.org/drawingml/2006/main">
              <a:graphicData uri="http://schemas.openxmlformats.org/drawingml/2006/picture">
                <pic:pic xmlns:pic="http://schemas.openxmlformats.org/drawingml/2006/picture">
                  <pic:nvPicPr>
                    <pic:cNvPr id="7592" name="IM 7592"/>
                    <pic:cNvPicPr/>
                  </pic:nvPicPr>
                  <pic:blipFill>
                    <a:blip r:embed="rId2195"/>
                    <a:stretch>
                      <a:fillRect/>
                    </a:stretch>
                  </pic:blipFill>
                  <pic:spPr>
                    <a:xfrm>
                      <a:off x="0" y="0"/>
                      <a:ext cx="457189" cy="285758"/>
                    </a:xfrm>
                    <a:prstGeom prst="rect">
                      <a:avLst/>
                    </a:prstGeom>
                  </pic:spPr>
                </pic:pic>
              </a:graphicData>
            </a:graphic>
          </wp:inline>
        </w:drawing>
      </w:r>
    </w:p>
    <w:p w14:paraId="3F293B29">
      <w:pPr>
        <w:rPr>
          <w:sz w:val="17"/>
          <w:szCs w:val="17"/>
        </w:rPr>
        <w:sectPr>
          <w:footerReference r:id="rId195" w:type="default"/>
          <w:pgSz w:w="9540" w:h="14540"/>
          <w:pgMar w:top="400" w:right="925" w:bottom="646" w:left="470" w:header="0" w:footer="425" w:gutter="0"/>
          <w:cols w:space="720" w:num="1"/>
        </w:sectPr>
      </w:pPr>
    </w:p>
    <w:p w14:paraId="449722DF">
      <w:pPr>
        <w:spacing w:before="21" w:line="217" w:lineRule="auto"/>
        <w:ind w:left="370"/>
        <w:rPr>
          <w:rFonts w:ascii="黑体" w:hAnsi="黑体" w:eastAsia="黑体" w:cs="黑体"/>
          <w:sz w:val="17"/>
          <w:szCs w:val="17"/>
        </w:rPr>
      </w:pPr>
      <w:r>
        <w:rPr>
          <w:rFonts w:ascii="黑体" w:hAnsi="黑体" w:eastAsia="黑体" w:cs="黑体"/>
          <w:spacing w:val="12"/>
          <w:sz w:val="17"/>
          <w:szCs w:val="17"/>
        </w:rPr>
        <w:t>|</w:t>
      </w:r>
      <w:r>
        <w:rPr>
          <w:rFonts w:ascii="黑体" w:hAnsi="黑体" w:eastAsia="黑体" w:cs="黑体"/>
          <w:spacing w:val="-16"/>
          <w:sz w:val="17"/>
          <w:szCs w:val="17"/>
        </w:rPr>
        <w:t xml:space="preserve"> </w:t>
      </w:r>
      <w:r>
        <w:rPr>
          <w:rFonts w:ascii="黑体" w:hAnsi="黑体" w:eastAsia="黑体" w:cs="黑体"/>
          <w:spacing w:val="12"/>
          <w:sz w:val="17"/>
          <w:szCs w:val="17"/>
        </w:rPr>
        <w:t>|</w:t>
      </w:r>
      <w:r>
        <w:rPr>
          <w:rFonts w:ascii="黑体" w:hAnsi="黑体" w:eastAsia="黑体" w:cs="黑体"/>
          <w:spacing w:val="-46"/>
          <w:sz w:val="17"/>
          <w:szCs w:val="17"/>
        </w:rPr>
        <w:t xml:space="preserve"> </w:t>
      </w:r>
      <w:r>
        <w:rPr>
          <w:rFonts w:ascii="黑体" w:hAnsi="黑体" w:eastAsia="黑体" w:cs="黑体"/>
          <w:spacing w:val="12"/>
          <w:sz w:val="17"/>
          <w:szCs w:val="17"/>
        </w:rPr>
        <w:t>部分习题答案与提示</w:t>
      </w:r>
    </w:p>
    <w:p w14:paraId="56FC56C3">
      <w:pPr>
        <w:pStyle w:val="2"/>
        <w:spacing w:line="421" w:lineRule="auto"/>
      </w:pPr>
    </w:p>
    <w:p w14:paraId="5C53D5F5">
      <w:pPr>
        <w:spacing w:before="55"/>
        <w:ind w:left="650"/>
        <w:rPr>
          <w:sz w:val="17"/>
          <w:szCs w:val="17"/>
        </w:rPr>
      </w:pPr>
      <w:r>
        <w:rPr>
          <w:rFonts w:ascii="宋体" w:hAnsi="宋体" w:eastAsia="宋体" w:cs="宋体"/>
          <w:spacing w:val="3"/>
          <w:sz w:val="17"/>
          <w:szCs w:val="17"/>
        </w:rPr>
        <w:t>(4)定义域：(-∞,0)</w:t>
      </w:r>
      <w:r>
        <w:rPr>
          <w:rFonts w:ascii="Times New Roman" w:hAnsi="Times New Roman" w:eastAsia="Times New Roman" w:cs="Times New Roman"/>
          <w:spacing w:val="3"/>
          <w:sz w:val="17"/>
          <w:szCs w:val="17"/>
        </w:rPr>
        <w:t>U(0,+0),</w:t>
      </w:r>
      <w:r>
        <w:rPr>
          <w:rFonts w:ascii="Times New Roman" w:hAnsi="Times New Roman" w:eastAsia="Times New Roman" w:cs="Times New Roman"/>
          <w:spacing w:val="1"/>
          <w:sz w:val="17"/>
          <w:szCs w:val="17"/>
        </w:rPr>
        <w:t xml:space="preserve">        </w:t>
      </w:r>
      <w:r>
        <w:rPr>
          <w:rFonts w:ascii="宋体" w:hAnsi="宋体" w:eastAsia="宋体" w:cs="宋体"/>
          <w:spacing w:val="3"/>
          <w:sz w:val="17"/>
          <w:szCs w:val="17"/>
        </w:rPr>
        <w:t>值域：</w:t>
      </w:r>
      <w:r>
        <w:rPr>
          <w:position w:val="-20"/>
          <w:sz w:val="17"/>
          <w:szCs w:val="17"/>
        </w:rPr>
        <w:drawing>
          <wp:inline distT="0" distB="0" distL="0" distR="0">
            <wp:extent cx="634365" cy="329565"/>
            <wp:effectExtent l="0" t="0" r="0" b="0"/>
            <wp:docPr id="7596" name="IM 7596"/>
            <wp:cNvGraphicFramePr/>
            <a:graphic xmlns:a="http://schemas.openxmlformats.org/drawingml/2006/main">
              <a:graphicData uri="http://schemas.openxmlformats.org/drawingml/2006/picture">
                <pic:pic xmlns:pic="http://schemas.openxmlformats.org/drawingml/2006/picture">
                  <pic:nvPicPr>
                    <pic:cNvPr id="7596" name="IM 7596"/>
                    <pic:cNvPicPr/>
                  </pic:nvPicPr>
                  <pic:blipFill>
                    <a:blip r:embed="rId2196"/>
                    <a:stretch>
                      <a:fillRect/>
                    </a:stretch>
                  </pic:blipFill>
                  <pic:spPr>
                    <a:xfrm>
                      <a:off x="0" y="0"/>
                      <a:ext cx="634989" cy="330126"/>
                    </a:xfrm>
                    <a:prstGeom prst="rect">
                      <a:avLst/>
                    </a:prstGeom>
                  </pic:spPr>
                </pic:pic>
              </a:graphicData>
            </a:graphic>
          </wp:inline>
        </w:drawing>
      </w:r>
    </w:p>
    <w:p w14:paraId="33D2071A">
      <w:pPr>
        <w:spacing w:before="93" w:line="192" w:lineRule="auto"/>
        <w:ind w:left="390"/>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7.(1)ʃ(x)=2x³-21x²+77x-97;</w:t>
      </w:r>
    </w:p>
    <w:p w14:paraId="2A79BC04">
      <w:pPr>
        <w:spacing w:before="109"/>
        <w:ind w:left="630"/>
        <w:rPr>
          <w:sz w:val="17"/>
          <w:szCs w:val="17"/>
        </w:rPr>
      </w:pPr>
      <w:r>
        <w:rPr>
          <w:rFonts w:ascii="宋体" w:hAnsi="宋体" w:eastAsia="宋体" w:cs="宋体"/>
          <w:spacing w:val="-13"/>
          <w:sz w:val="17"/>
          <w:szCs w:val="17"/>
        </w:rPr>
        <w:t>(2)</w:t>
      </w:r>
      <w:r>
        <w:rPr>
          <w:rFonts w:ascii="宋体" w:hAnsi="宋体" w:eastAsia="宋体" w:cs="宋体"/>
          <w:spacing w:val="18"/>
          <w:sz w:val="17"/>
          <w:szCs w:val="17"/>
        </w:rPr>
        <w:t xml:space="preserve"> </w:t>
      </w:r>
      <w:r>
        <w:rPr>
          <w:position w:val="-11"/>
          <w:sz w:val="17"/>
          <w:szCs w:val="17"/>
        </w:rPr>
        <w:drawing>
          <wp:inline distT="0" distB="0" distL="0" distR="0">
            <wp:extent cx="608965" cy="266700"/>
            <wp:effectExtent l="0" t="0" r="0" b="0"/>
            <wp:docPr id="7598" name="IM 7598"/>
            <wp:cNvGraphicFramePr/>
            <a:graphic xmlns:a="http://schemas.openxmlformats.org/drawingml/2006/main">
              <a:graphicData uri="http://schemas.openxmlformats.org/drawingml/2006/picture">
                <pic:pic xmlns:pic="http://schemas.openxmlformats.org/drawingml/2006/picture">
                  <pic:nvPicPr>
                    <pic:cNvPr id="7598" name="IM 7598"/>
                    <pic:cNvPicPr/>
                  </pic:nvPicPr>
                  <pic:blipFill>
                    <a:blip r:embed="rId2197"/>
                    <a:stretch>
                      <a:fillRect/>
                    </a:stretch>
                  </pic:blipFill>
                  <pic:spPr>
                    <a:xfrm>
                      <a:off x="0" y="0"/>
                      <a:ext cx="609545" cy="266739"/>
                    </a:xfrm>
                    <a:prstGeom prst="rect">
                      <a:avLst/>
                    </a:prstGeom>
                  </pic:spPr>
                </pic:pic>
              </a:graphicData>
            </a:graphic>
          </wp:inline>
        </w:drawing>
      </w:r>
    </w:p>
    <w:p w14:paraId="338931E5">
      <w:pPr>
        <w:spacing w:before="130"/>
        <w:ind w:left="400"/>
        <w:rPr>
          <w:sz w:val="17"/>
          <w:szCs w:val="17"/>
        </w:rPr>
      </w:pPr>
      <w:r>
        <w:rPr>
          <w:rFonts w:ascii="宋体" w:hAnsi="宋体" w:eastAsia="宋体" w:cs="宋体"/>
          <w:spacing w:val="-9"/>
          <w:sz w:val="17"/>
          <w:szCs w:val="17"/>
        </w:rPr>
        <w:t>8.</w:t>
      </w:r>
      <w:r>
        <w:rPr>
          <w:rFonts w:ascii="宋体" w:hAnsi="宋体" w:eastAsia="宋体" w:cs="宋体"/>
          <w:spacing w:val="-49"/>
          <w:sz w:val="17"/>
          <w:szCs w:val="17"/>
        </w:rPr>
        <w:t xml:space="preserve"> </w:t>
      </w:r>
      <w:r>
        <w:rPr>
          <w:rFonts w:ascii="宋体" w:hAnsi="宋体" w:eastAsia="宋体" w:cs="宋体"/>
          <w:spacing w:val="-9"/>
          <w:sz w:val="17"/>
          <w:szCs w:val="17"/>
        </w:rPr>
        <w:t>(1)</w:t>
      </w:r>
      <w:r>
        <w:rPr>
          <w:rFonts w:ascii="宋体" w:hAnsi="宋体" w:eastAsia="宋体" w:cs="宋体"/>
          <w:spacing w:val="-32"/>
          <w:sz w:val="17"/>
          <w:szCs w:val="17"/>
        </w:rPr>
        <w:t xml:space="preserve"> </w:t>
      </w:r>
      <w:r>
        <w:rPr>
          <w:position w:val="-13"/>
          <w:sz w:val="17"/>
          <w:szCs w:val="17"/>
        </w:rPr>
        <w:drawing>
          <wp:inline distT="0" distB="0" distL="0" distR="0">
            <wp:extent cx="679450" cy="260350"/>
            <wp:effectExtent l="0" t="0" r="0" b="0"/>
            <wp:docPr id="7600" name="IM 7600"/>
            <wp:cNvGraphicFramePr/>
            <a:graphic xmlns:a="http://schemas.openxmlformats.org/drawingml/2006/main">
              <a:graphicData uri="http://schemas.openxmlformats.org/drawingml/2006/picture">
                <pic:pic xmlns:pic="http://schemas.openxmlformats.org/drawingml/2006/picture">
                  <pic:nvPicPr>
                    <pic:cNvPr id="7600" name="IM 7600"/>
                    <pic:cNvPicPr/>
                  </pic:nvPicPr>
                  <pic:blipFill>
                    <a:blip r:embed="rId2198"/>
                    <a:stretch>
                      <a:fillRect/>
                    </a:stretch>
                  </pic:blipFill>
                  <pic:spPr>
                    <a:xfrm>
                      <a:off x="0" y="0"/>
                      <a:ext cx="679454" cy="260373"/>
                    </a:xfrm>
                    <a:prstGeom prst="rect">
                      <a:avLst/>
                    </a:prstGeom>
                  </pic:spPr>
                </pic:pic>
              </a:graphicData>
            </a:graphic>
          </wp:inline>
        </w:drawing>
      </w:r>
    </w:p>
    <w:p w14:paraId="4539B3DF">
      <w:pPr>
        <w:spacing w:before="120" w:line="430" w:lineRule="exact"/>
        <w:ind w:firstLine="900"/>
      </w:pPr>
      <w:r>
        <w:rPr>
          <w:position w:val="-8"/>
        </w:rPr>
        <w:drawing>
          <wp:inline distT="0" distB="0" distL="0" distR="0">
            <wp:extent cx="812800" cy="272415"/>
            <wp:effectExtent l="0" t="0" r="0" b="0"/>
            <wp:docPr id="7602" name="IM 7602"/>
            <wp:cNvGraphicFramePr/>
            <a:graphic xmlns:a="http://schemas.openxmlformats.org/drawingml/2006/main">
              <a:graphicData uri="http://schemas.openxmlformats.org/drawingml/2006/picture">
                <pic:pic xmlns:pic="http://schemas.openxmlformats.org/drawingml/2006/picture">
                  <pic:nvPicPr>
                    <pic:cNvPr id="7602" name="IM 7602"/>
                    <pic:cNvPicPr/>
                  </pic:nvPicPr>
                  <pic:blipFill>
                    <a:blip r:embed="rId2199"/>
                    <a:stretch>
                      <a:fillRect/>
                    </a:stretch>
                  </pic:blipFill>
                  <pic:spPr>
                    <a:xfrm>
                      <a:off x="0" y="0"/>
                      <a:ext cx="812848" cy="273013"/>
                    </a:xfrm>
                    <a:prstGeom prst="rect">
                      <a:avLst/>
                    </a:prstGeom>
                  </pic:spPr>
                </pic:pic>
              </a:graphicData>
            </a:graphic>
          </wp:inline>
        </w:drawing>
      </w:r>
    </w:p>
    <w:p w14:paraId="4355761B">
      <w:pPr>
        <w:spacing w:before="100" w:line="420" w:lineRule="exact"/>
        <w:ind w:firstLine="900"/>
      </w:pPr>
      <w:r>
        <w:drawing>
          <wp:anchor distT="0" distB="0" distL="0" distR="0" simplePos="0" relativeHeight="252114944" behindDoc="1" locked="0" layoutInCell="1" allowOverlap="1">
            <wp:simplePos x="0" y="0"/>
            <wp:positionH relativeFrom="column">
              <wp:posOffset>228600</wp:posOffset>
            </wp:positionH>
            <wp:positionV relativeFrom="paragraph">
              <wp:posOffset>406400</wp:posOffset>
            </wp:positionV>
            <wp:extent cx="3448050" cy="273050"/>
            <wp:effectExtent l="0" t="0" r="0" b="0"/>
            <wp:wrapNone/>
            <wp:docPr id="7604" name="IM 7604"/>
            <wp:cNvGraphicFramePr/>
            <a:graphic xmlns:a="http://schemas.openxmlformats.org/drawingml/2006/main">
              <a:graphicData uri="http://schemas.openxmlformats.org/drawingml/2006/picture">
                <pic:pic xmlns:pic="http://schemas.openxmlformats.org/drawingml/2006/picture">
                  <pic:nvPicPr>
                    <pic:cNvPr id="7604" name="IM 7604"/>
                    <pic:cNvPicPr/>
                  </pic:nvPicPr>
                  <pic:blipFill>
                    <a:blip r:embed="rId2200"/>
                    <a:stretch>
                      <a:fillRect/>
                    </a:stretch>
                  </pic:blipFill>
                  <pic:spPr>
                    <a:xfrm>
                      <a:off x="0" y="0"/>
                      <a:ext cx="3448035" cy="273013"/>
                    </a:xfrm>
                    <a:prstGeom prst="rect">
                      <a:avLst/>
                    </a:prstGeom>
                  </pic:spPr>
                </pic:pic>
              </a:graphicData>
            </a:graphic>
          </wp:anchor>
        </w:drawing>
      </w:r>
      <w:r>
        <w:rPr>
          <w:position w:val="-8"/>
        </w:rPr>
        <w:drawing>
          <wp:inline distT="0" distB="0" distL="0" distR="0">
            <wp:extent cx="869950" cy="266065"/>
            <wp:effectExtent l="0" t="0" r="0" b="0"/>
            <wp:docPr id="7606" name="IM 7606"/>
            <wp:cNvGraphicFramePr/>
            <a:graphic xmlns:a="http://schemas.openxmlformats.org/drawingml/2006/main">
              <a:graphicData uri="http://schemas.openxmlformats.org/drawingml/2006/picture">
                <pic:pic xmlns:pic="http://schemas.openxmlformats.org/drawingml/2006/picture">
                  <pic:nvPicPr>
                    <pic:cNvPr id="7606" name="IM 7606"/>
                    <pic:cNvPicPr/>
                  </pic:nvPicPr>
                  <pic:blipFill>
                    <a:blip r:embed="rId2201"/>
                    <a:stretch>
                      <a:fillRect/>
                    </a:stretch>
                  </pic:blipFill>
                  <pic:spPr>
                    <a:xfrm>
                      <a:off x="0" y="0"/>
                      <a:ext cx="869975" cy="266647"/>
                    </a:xfrm>
                    <a:prstGeom prst="rect">
                      <a:avLst/>
                    </a:prstGeom>
                  </pic:spPr>
                </pic:pic>
              </a:graphicData>
            </a:graphic>
          </wp:inline>
        </w:drawing>
      </w:r>
    </w:p>
    <w:p w14:paraId="0A3D893B">
      <w:pPr>
        <w:spacing w:before="266" w:line="219" w:lineRule="auto"/>
        <w:ind w:left="4060"/>
        <w:rPr>
          <w:rFonts w:ascii="宋体" w:hAnsi="宋体" w:eastAsia="宋体" w:cs="宋体"/>
          <w:sz w:val="17"/>
          <w:szCs w:val="17"/>
        </w:rPr>
      </w:pPr>
      <w:r>
        <w:rPr>
          <w:rFonts w:ascii="宋体" w:hAnsi="宋体" w:eastAsia="宋体" w:cs="宋体"/>
          <w:spacing w:val="3"/>
          <w:sz w:val="17"/>
          <w:szCs w:val="17"/>
        </w:rPr>
        <w:t>是偶函数，          是奇函数.</w:t>
      </w:r>
    </w:p>
    <w:p w14:paraId="6856F5A0">
      <w:pPr>
        <w:spacing w:before="231" w:line="2051" w:lineRule="exact"/>
        <w:ind w:firstLine="400"/>
      </w:pPr>
      <w:r>
        <w:rPr>
          <w:position w:val="-41"/>
        </w:rPr>
        <w:drawing>
          <wp:inline distT="0" distB="0" distL="0" distR="0">
            <wp:extent cx="1733550" cy="1301750"/>
            <wp:effectExtent l="0" t="0" r="0" b="0"/>
            <wp:docPr id="7608" name="IM 7608"/>
            <wp:cNvGraphicFramePr/>
            <a:graphic xmlns:a="http://schemas.openxmlformats.org/drawingml/2006/main">
              <a:graphicData uri="http://schemas.openxmlformats.org/drawingml/2006/picture">
                <pic:pic xmlns:pic="http://schemas.openxmlformats.org/drawingml/2006/picture">
                  <pic:nvPicPr>
                    <pic:cNvPr id="7608" name="IM 7608"/>
                    <pic:cNvPicPr/>
                  </pic:nvPicPr>
                  <pic:blipFill>
                    <a:blip r:embed="rId2202"/>
                    <a:stretch>
                      <a:fillRect/>
                    </a:stretch>
                  </pic:blipFill>
                  <pic:spPr>
                    <a:xfrm>
                      <a:off x="0" y="0"/>
                      <a:ext cx="1733589" cy="1302235"/>
                    </a:xfrm>
                    <a:prstGeom prst="rect">
                      <a:avLst/>
                    </a:prstGeom>
                  </pic:spPr>
                </pic:pic>
              </a:graphicData>
            </a:graphic>
          </wp:inline>
        </w:drawing>
      </w:r>
    </w:p>
    <w:p w14:paraId="46F4A4B4">
      <w:pPr>
        <w:spacing w:before="120" w:line="750" w:lineRule="exact"/>
        <w:ind w:firstLine="429"/>
      </w:pPr>
      <w:r>
        <w:rPr>
          <w:position w:val="-15"/>
        </w:rPr>
        <w:drawing>
          <wp:inline distT="0" distB="0" distL="0" distR="0">
            <wp:extent cx="2070735" cy="476250"/>
            <wp:effectExtent l="0" t="0" r="0" b="0"/>
            <wp:docPr id="7610" name="IM 7610"/>
            <wp:cNvGraphicFramePr/>
            <a:graphic xmlns:a="http://schemas.openxmlformats.org/drawingml/2006/main">
              <a:graphicData uri="http://schemas.openxmlformats.org/drawingml/2006/picture">
                <pic:pic xmlns:pic="http://schemas.openxmlformats.org/drawingml/2006/picture">
                  <pic:nvPicPr>
                    <pic:cNvPr id="7610" name="IM 7610"/>
                    <pic:cNvPicPr/>
                  </pic:nvPicPr>
                  <pic:blipFill>
                    <a:blip r:embed="rId2203"/>
                    <a:stretch>
                      <a:fillRect/>
                    </a:stretch>
                  </pic:blipFill>
                  <pic:spPr>
                    <a:xfrm>
                      <a:off x="0" y="0"/>
                      <a:ext cx="2070778" cy="476378"/>
                    </a:xfrm>
                    <a:prstGeom prst="rect">
                      <a:avLst/>
                    </a:prstGeom>
                  </pic:spPr>
                </pic:pic>
              </a:graphicData>
            </a:graphic>
          </wp:inline>
        </w:drawing>
      </w:r>
    </w:p>
    <w:p w14:paraId="5245042B">
      <w:pPr>
        <w:spacing w:before="110" w:line="490" w:lineRule="exact"/>
        <w:ind w:firstLine="400"/>
      </w:pPr>
      <w:r>
        <w:rPr>
          <w:position w:val="-9"/>
        </w:rPr>
        <w:drawing>
          <wp:inline distT="0" distB="0" distL="0" distR="0">
            <wp:extent cx="1536700" cy="310515"/>
            <wp:effectExtent l="0" t="0" r="0" b="0"/>
            <wp:docPr id="7612" name="IM 7612"/>
            <wp:cNvGraphicFramePr/>
            <a:graphic xmlns:a="http://schemas.openxmlformats.org/drawingml/2006/main">
              <a:graphicData uri="http://schemas.openxmlformats.org/drawingml/2006/picture">
                <pic:pic xmlns:pic="http://schemas.openxmlformats.org/drawingml/2006/picture">
                  <pic:nvPicPr>
                    <pic:cNvPr id="7612" name="IM 7612"/>
                    <pic:cNvPicPr/>
                  </pic:nvPicPr>
                  <pic:blipFill>
                    <a:blip r:embed="rId2204"/>
                    <a:stretch>
                      <a:fillRect/>
                    </a:stretch>
                  </pic:blipFill>
                  <pic:spPr>
                    <a:xfrm>
                      <a:off x="0" y="0"/>
                      <a:ext cx="1536707" cy="311118"/>
                    </a:xfrm>
                    <a:prstGeom prst="rect">
                      <a:avLst/>
                    </a:prstGeom>
                  </pic:spPr>
                </pic:pic>
              </a:graphicData>
            </a:graphic>
          </wp:inline>
        </w:drawing>
      </w:r>
    </w:p>
    <w:p w14:paraId="70941C7C">
      <w:pPr>
        <w:pStyle w:val="2"/>
        <w:spacing w:line="245" w:lineRule="auto"/>
      </w:pPr>
    </w:p>
    <w:p w14:paraId="3BCF9A37">
      <w:pPr>
        <w:pStyle w:val="2"/>
        <w:spacing w:line="245" w:lineRule="auto"/>
      </w:pPr>
    </w:p>
    <w:p w14:paraId="5E8DA53F">
      <w:pPr>
        <w:pStyle w:val="2"/>
        <w:spacing w:line="246" w:lineRule="auto"/>
      </w:pPr>
    </w:p>
    <w:p w14:paraId="6F5B99F0">
      <w:pPr>
        <w:spacing w:before="55" w:line="219" w:lineRule="auto"/>
        <w:ind w:left="3550"/>
        <w:rPr>
          <w:rFonts w:ascii="宋体" w:hAnsi="宋体" w:eastAsia="宋体" w:cs="宋体"/>
          <w:sz w:val="17"/>
          <w:szCs w:val="17"/>
        </w:rPr>
      </w:pPr>
      <w:r>
        <w:rPr>
          <w:rFonts w:ascii="宋体" w:hAnsi="宋体" w:eastAsia="宋体" w:cs="宋体"/>
          <w:spacing w:val="-6"/>
          <w:sz w:val="17"/>
          <w:szCs w:val="17"/>
        </w:rPr>
        <w:t>第</w:t>
      </w:r>
      <w:r>
        <w:rPr>
          <w:rFonts w:ascii="宋体" w:hAnsi="宋体" w:eastAsia="宋体" w:cs="宋体"/>
          <w:spacing w:val="9"/>
          <w:sz w:val="17"/>
          <w:szCs w:val="17"/>
        </w:rPr>
        <w:t xml:space="preserve">    </w:t>
      </w:r>
      <w:r>
        <w:rPr>
          <w:rFonts w:ascii="宋体" w:hAnsi="宋体" w:eastAsia="宋体" w:cs="宋体"/>
          <w:spacing w:val="-6"/>
          <w:sz w:val="17"/>
          <w:szCs w:val="17"/>
        </w:rPr>
        <w:t>二</w:t>
      </w:r>
      <w:r>
        <w:rPr>
          <w:rFonts w:ascii="宋体" w:hAnsi="宋体" w:eastAsia="宋体" w:cs="宋体"/>
          <w:spacing w:val="7"/>
          <w:sz w:val="17"/>
          <w:szCs w:val="17"/>
        </w:rPr>
        <w:t xml:space="preserve">     </w:t>
      </w:r>
      <w:r>
        <w:rPr>
          <w:rFonts w:ascii="宋体" w:hAnsi="宋体" w:eastAsia="宋体" w:cs="宋体"/>
          <w:spacing w:val="-6"/>
          <w:sz w:val="17"/>
          <w:szCs w:val="17"/>
        </w:rPr>
        <w:t>章</w:t>
      </w:r>
    </w:p>
    <w:p w14:paraId="2AD7F3CF">
      <w:pPr>
        <w:pStyle w:val="2"/>
        <w:spacing w:line="255" w:lineRule="auto"/>
      </w:pPr>
    </w:p>
    <w:p w14:paraId="2097254F">
      <w:pPr>
        <w:pStyle w:val="2"/>
        <w:spacing w:line="255" w:lineRule="auto"/>
      </w:pPr>
    </w:p>
    <w:p w14:paraId="718A0E56">
      <w:pPr>
        <w:pStyle w:val="2"/>
        <w:spacing w:line="255" w:lineRule="auto"/>
      </w:pPr>
    </w:p>
    <w:p w14:paraId="75BC7A14">
      <w:pPr>
        <w:spacing w:before="56" w:line="227" w:lineRule="auto"/>
        <w:ind w:left="480"/>
        <w:rPr>
          <w:rFonts w:ascii="宋体" w:hAnsi="宋体" w:eastAsia="宋体" w:cs="宋体"/>
          <w:sz w:val="17"/>
          <w:szCs w:val="17"/>
        </w:rPr>
      </w:pPr>
      <w:r>
        <w:rPr>
          <w:rFonts w:ascii="宋体" w:hAnsi="宋体" w:eastAsia="宋体" w:cs="宋体"/>
          <w:spacing w:val="-18"/>
          <w:sz w:val="17"/>
          <w:szCs w:val="17"/>
        </w:rPr>
        <w:t>§1</w:t>
      </w:r>
    </w:p>
    <w:p w14:paraId="5E437A1D">
      <w:pPr>
        <w:spacing w:before="217" w:line="348" w:lineRule="auto"/>
        <w:ind w:left="1000" w:hanging="570"/>
        <w:rPr>
          <w:rFonts w:ascii="宋体" w:hAnsi="宋体" w:eastAsia="宋体" w:cs="宋体"/>
          <w:sz w:val="17"/>
          <w:szCs w:val="17"/>
        </w:rPr>
      </w:pPr>
      <w:r>
        <w:rPr>
          <w:rFonts w:ascii="宋体" w:hAnsi="宋体" w:eastAsia="宋体" w:cs="宋体"/>
          <w:spacing w:val="1"/>
          <w:sz w:val="17"/>
          <w:szCs w:val="17"/>
        </w:rPr>
        <w:t>1.</w:t>
      </w:r>
      <w:r>
        <w:rPr>
          <w:rFonts w:ascii="宋体" w:hAnsi="宋体" w:eastAsia="宋体" w:cs="宋体"/>
          <w:spacing w:val="-41"/>
          <w:sz w:val="17"/>
          <w:szCs w:val="17"/>
        </w:rPr>
        <w:t xml:space="preserve"> </w:t>
      </w:r>
      <w:r>
        <w:rPr>
          <w:rFonts w:ascii="宋体" w:hAnsi="宋体" w:eastAsia="宋体" w:cs="宋体"/>
          <w:spacing w:val="1"/>
          <w:sz w:val="17"/>
          <w:szCs w:val="17"/>
        </w:rPr>
        <w:t>(1)反证法.若</w:t>
      </w:r>
      <w:r>
        <w:rPr>
          <w:rFonts w:ascii="宋体" w:hAnsi="宋体" w:eastAsia="宋体" w:cs="宋体"/>
          <w:spacing w:val="-30"/>
          <w:sz w:val="17"/>
          <w:szCs w:val="17"/>
        </w:rPr>
        <w:t xml:space="preserve"> </w:t>
      </w:r>
      <w:r>
        <w:rPr>
          <w:rFonts w:ascii="宋体" w:hAnsi="宋体" w:eastAsia="宋体" w:cs="宋体"/>
          <w:spacing w:val="1"/>
          <w:sz w:val="17"/>
          <w:szCs w:val="17"/>
        </w:rPr>
        <w:t>√6是有理数，则可写成既约分</w:t>
      </w:r>
      <w:r>
        <w:rPr>
          <w:rFonts w:ascii="宋体" w:hAnsi="宋体" w:eastAsia="宋体" w:cs="宋体"/>
          <w:spacing w:val="-62"/>
          <w:sz w:val="17"/>
          <w:szCs w:val="17"/>
        </w:rPr>
        <w:t xml:space="preserve"> </w:t>
      </w:r>
      <w:r>
        <w:rPr>
          <w:position w:val="-13"/>
          <w:sz w:val="17"/>
          <w:szCs w:val="17"/>
        </w:rPr>
        <w:drawing>
          <wp:inline distT="0" distB="0" distL="0" distR="0">
            <wp:extent cx="456565" cy="227965"/>
            <wp:effectExtent l="0" t="0" r="0" b="0"/>
            <wp:docPr id="7614" name="IM 7614"/>
            <wp:cNvGraphicFramePr/>
            <a:graphic xmlns:a="http://schemas.openxmlformats.org/drawingml/2006/main">
              <a:graphicData uri="http://schemas.openxmlformats.org/drawingml/2006/picture">
                <pic:pic xmlns:pic="http://schemas.openxmlformats.org/drawingml/2006/picture">
                  <pic:nvPicPr>
                    <pic:cNvPr id="7614" name="IM 7614"/>
                    <pic:cNvPicPr/>
                  </pic:nvPicPr>
                  <pic:blipFill>
                    <a:blip r:embed="rId2205"/>
                    <a:stretch>
                      <a:fillRect/>
                    </a:stretch>
                  </pic:blipFill>
                  <pic:spPr>
                    <a:xfrm>
                      <a:off x="0" y="0"/>
                      <a:ext cx="457189" cy="228541"/>
                    </a:xfrm>
                    <a:prstGeom prst="rect">
                      <a:avLst/>
                    </a:prstGeom>
                  </pic:spPr>
                </pic:pic>
              </a:graphicData>
            </a:graphic>
          </wp:inline>
        </w:drawing>
      </w:r>
      <w:r>
        <w:rPr>
          <w:rFonts w:ascii="宋体" w:hAnsi="宋体" w:eastAsia="宋体" w:cs="宋体"/>
          <w:spacing w:val="1"/>
          <w:sz w:val="17"/>
          <w:szCs w:val="17"/>
        </w:rPr>
        <w:t>.由</w:t>
      </w:r>
      <w:r>
        <w:rPr>
          <w:rFonts w:ascii="Times New Roman" w:hAnsi="Times New Roman" w:eastAsia="Times New Roman" w:cs="Times New Roman"/>
          <w:spacing w:val="1"/>
          <w:sz w:val="17"/>
          <w:szCs w:val="17"/>
        </w:rPr>
        <w:t>m</w:t>
      </w:r>
      <w:r>
        <w:rPr>
          <w:rFonts w:ascii="Times New Roman" w:hAnsi="Times New Roman" w:eastAsia="Times New Roman" w:cs="Times New Roman"/>
          <w:sz w:val="17"/>
          <w:szCs w:val="17"/>
        </w:rPr>
        <w:t xml:space="preserve">²=6n²,   </w:t>
      </w:r>
      <w:r>
        <w:rPr>
          <w:rFonts w:ascii="宋体" w:hAnsi="宋体" w:eastAsia="宋体" w:cs="宋体"/>
          <w:sz w:val="17"/>
          <w:szCs w:val="17"/>
        </w:rPr>
        <w:t>可</w:t>
      </w:r>
      <w:r>
        <w:rPr>
          <w:rFonts w:ascii="宋体" w:hAnsi="宋体" w:eastAsia="宋体" w:cs="宋体"/>
          <w:spacing w:val="-34"/>
          <w:sz w:val="17"/>
          <w:szCs w:val="17"/>
        </w:rPr>
        <w:t xml:space="preserve"> </w:t>
      </w:r>
      <w:r>
        <w:rPr>
          <w:rFonts w:ascii="宋体" w:hAnsi="宋体" w:eastAsia="宋体" w:cs="宋体"/>
          <w:sz w:val="17"/>
          <w:szCs w:val="17"/>
        </w:rPr>
        <w:t>知</w:t>
      </w:r>
      <w:r>
        <w:rPr>
          <w:rFonts w:ascii="Times New Roman" w:hAnsi="Times New Roman" w:eastAsia="Times New Roman" w:cs="Times New Roman"/>
          <w:sz w:val="17"/>
          <w:szCs w:val="17"/>
        </w:rPr>
        <w:t>m</w:t>
      </w:r>
      <w:r>
        <w:rPr>
          <w:rFonts w:ascii="Times New Roman" w:hAnsi="Times New Roman" w:eastAsia="Times New Roman" w:cs="Times New Roman"/>
          <w:spacing w:val="17"/>
          <w:w w:val="101"/>
          <w:sz w:val="17"/>
          <w:szCs w:val="17"/>
        </w:rPr>
        <w:t xml:space="preserve"> </w:t>
      </w:r>
      <w:r>
        <w:rPr>
          <w:rFonts w:ascii="宋体" w:hAnsi="宋体" w:eastAsia="宋体" w:cs="宋体"/>
          <w:sz w:val="17"/>
          <w:szCs w:val="17"/>
        </w:rPr>
        <w:t>是偶数，设</w:t>
      </w:r>
      <w:r>
        <w:rPr>
          <w:rFonts w:ascii="Times New Roman" w:hAnsi="Times New Roman" w:eastAsia="Times New Roman" w:cs="Times New Roman"/>
          <w:sz w:val="17"/>
          <w:szCs w:val="17"/>
        </w:rPr>
        <w:t xml:space="preserve">m=2k,   </w:t>
      </w:r>
      <w:r>
        <w:rPr>
          <w:rFonts w:ascii="宋体" w:hAnsi="宋体" w:eastAsia="宋体" w:cs="宋体"/>
          <w:sz w:val="17"/>
          <w:szCs w:val="17"/>
        </w:rPr>
        <w:t>于</w:t>
      </w:r>
      <w:r>
        <w:rPr>
          <w:rFonts w:ascii="宋体" w:hAnsi="宋体" w:eastAsia="宋体" w:cs="宋体"/>
          <w:spacing w:val="-28"/>
          <w:sz w:val="17"/>
          <w:szCs w:val="17"/>
        </w:rPr>
        <w:t xml:space="preserve"> </w:t>
      </w:r>
      <w:r>
        <w:rPr>
          <w:rFonts w:ascii="宋体" w:hAnsi="宋体" w:eastAsia="宋体" w:cs="宋体"/>
          <w:sz w:val="17"/>
          <w:szCs w:val="17"/>
        </w:rPr>
        <w:t xml:space="preserve">是 </w:t>
      </w:r>
      <w:r>
        <w:rPr>
          <w:rFonts w:ascii="宋体" w:hAnsi="宋体" w:eastAsia="宋体" w:cs="宋体"/>
          <w:spacing w:val="4"/>
          <w:sz w:val="17"/>
          <w:szCs w:val="17"/>
        </w:rPr>
        <w:t>有 3</w:t>
      </w:r>
      <w:r>
        <w:rPr>
          <w:rFonts w:ascii="Times New Roman" w:hAnsi="Times New Roman" w:eastAsia="Times New Roman" w:cs="Times New Roman"/>
          <w:spacing w:val="4"/>
          <w:sz w:val="17"/>
          <w:szCs w:val="17"/>
        </w:rPr>
        <w:t xml:space="preserve">n²=2k²,   </w:t>
      </w:r>
      <w:r>
        <w:rPr>
          <w:rFonts w:ascii="宋体" w:hAnsi="宋体" w:eastAsia="宋体" w:cs="宋体"/>
          <w:spacing w:val="4"/>
          <w:sz w:val="17"/>
          <w:szCs w:val="17"/>
        </w:rPr>
        <w:t>从而得到</w:t>
      </w:r>
      <w:r>
        <w:rPr>
          <w:rFonts w:ascii="Times New Roman" w:hAnsi="Times New Roman" w:eastAsia="Times New Roman" w:cs="Times New Roman"/>
          <w:spacing w:val="4"/>
          <w:sz w:val="17"/>
          <w:szCs w:val="17"/>
        </w:rPr>
        <w:t>n</w:t>
      </w:r>
      <w:r>
        <w:rPr>
          <w:rFonts w:ascii="Times New Roman" w:hAnsi="Times New Roman" w:eastAsia="Times New Roman" w:cs="Times New Roman"/>
          <w:spacing w:val="14"/>
          <w:sz w:val="17"/>
          <w:szCs w:val="17"/>
        </w:rPr>
        <w:t xml:space="preserve"> </w:t>
      </w:r>
      <w:r>
        <w:rPr>
          <w:rFonts w:ascii="宋体" w:hAnsi="宋体" w:eastAsia="宋体" w:cs="宋体"/>
          <w:spacing w:val="4"/>
          <w:sz w:val="17"/>
          <w:szCs w:val="17"/>
        </w:rPr>
        <w:t>是偶数，</w:t>
      </w:r>
      <w:r>
        <w:rPr>
          <w:rFonts w:ascii="宋体" w:hAnsi="宋体" w:eastAsia="宋体" w:cs="宋体"/>
          <w:spacing w:val="3"/>
          <w:sz w:val="17"/>
          <w:szCs w:val="17"/>
        </w:rPr>
        <w:t>这与</w:t>
      </w:r>
      <w:r>
        <w:rPr>
          <w:position w:val="-12"/>
          <w:sz w:val="17"/>
          <w:szCs w:val="17"/>
        </w:rPr>
        <w:drawing>
          <wp:inline distT="0" distB="0" distL="0" distR="0">
            <wp:extent cx="156210" cy="205105"/>
            <wp:effectExtent l="0" t="0" r="0" b="0"/>
            <wp:docPr id="7616" name="IM 7616"/>
            <wp:cNvGraphicFramePr/>
            <a:graphic xmlns:a="http://schemas.openxmlformats.org/drawingml/2006/main">
              <a:graphicData uri="http://schemas.openxmlformats.org/drawingml/2006/picture">
                <pic:pic xmlns:pic="http://schemas.openxmlformats.org/drawingml/2006/picture">
                  <pic:nvPicPr>
                    <pic:cNvPr id="7616" name="IM 7616"/>
                    <pic:cNvPicPr/>
                  </pic:nvPicPr>
                  <pic:blipFill>
                    <a:blip r:embed="rId2206"/>
                    <a:stretch>
                      <a:fillRect/>
                    </a:stretch>
                  </pic:blipFill>
                  <pic:spPr>
                    <a:xfrm>
                      <a:off x="0" y="0"/>
                      <a:ext cx="156526" cy="205624"/>
                    </a:xfrm>
                    <a:prstGeom prst="rect">
                      <a:avLst/>
                    </a:prstGeom>
                  </pic:spPr>
                </pic:pic>
              </a:graphicData>
            </a:graphic>
          </wp:inline>
        </w:drawing>
      </w:r>
      <w:r>
        <w:rPr>
          <w:rFonts w:ascii="宋体" w:hAnsi="宋体" w:eastAsia="宋体" w:cs="宋体"/>
          <w:spacing w:val="3"/>
          <w:sz w:val="17"/>
          <w:szCs w:val="17"/>
        </w:rPr>
        <w:t>是既约分数矛盾.</w:t>
      </w:r>
    </w:p>
    <w:p w14:paraId="652A7899">
      <w:pPr>
        <w:spacing w:before="146" w:line="220" w:lineRule="auto"/>
        <w:ind w:left="660"/>
        <w:rPr>
          <w:rFonts w:ascii="宋体" w:hAnsi="宋体" w:eastAsia="宋体" w:cs="宋体"/>
          <w:sz w:val="17"/>
          <w:szCs w:val="17"/>
        </w:rPr>
      </w:pPr>
      <w:r>
        <w:rPr>
          <w:rFonts w:ascii="宋体" w:hAnsi="宋体" w:eastAsia="宋体" w:cs="宋体"/>
          <w:spacing w:val="9"/>
          <w:sz w:val="17"/>
          <w:szCs w:val="17"/>
        </w:rPr>
        <w:t>(2)提示：利用(1)的结论.</w:t>
      </w:r>
    </w:p>
    <w:p w14:paraId="02B543B5">
      <w:pPr>
        <w:spacing w:before="243" w:line="227" w:lineRule="auto"/>
        <w:ind w:left="470"/>
        <w:rPr>
          <w:rFonts w:ascii="宋体" w:hAnsi="宋体" w:eastAsia="宋体" w:cs="宋体"/>
          <w:sz w:val="17"/>
          <w:szCs w:val="17"/>
        </w:rPr>
      </w:pPr>
      <w:r>
        <w:rPr>
          <w:rFonts w:ascii="宋体" w:hAnsi="宋体" w:eastAsia="宋体" w:cs="宋体"/>
          <w:spacing w:val="-18"/>
          <w:sz w:val="17"/>
          <w:szCs w:val="17"/>
        </w:rPr>
        <w:t>§2</w:t>
      </w:r>
    </w:p>
    <w:p w14:paraId="267837A7">
      <w:pPr>
        <w:pStyle w:val="2"/>
        <w:spacing w:line="255" w:lineRule="auto"/>
      </w:pPr>
      <w:r>
        <w:drawing>
          <wp:anchor distT="0" distB="0" distL="0" distR="0" simplePos="0" relativeHeight="252115968" behindDoc="0" locked="0" layoutInCell="1" allowOverlap="1">
            <wp:simplePos x="0" y="0"/>
            <wp:positionH relativeFrom="column">
              <wp:posOffset>1365250</wp:posOffset>
            </wp:positionH>
            <wp:positionV relativeFrom="paragraph">
              <wp:posOffset>93980</wp:posOffset>
            </wp:positionV>
            <wp:extent cx="1035050" cy="317500"/>
            <wp:effectExtent l="0" t="0" r="0" b="0"/>
            <wp:wrapNone/>
            <wp:docPr id="7618" name="IM 7618"/>
            <wp:cNvGraphicFramePr/>
            <a:graphic xmlns:a="http://schemas.openxmlformats.org/drawingml/2006/main">
              <a:graphicData uri="http://schemas.openxmlformats.org/drawingml/2006/picture">
                <pic:pic xmlns:pic="http://schemas.openxmlformats.org/drawingml/2006/picture">
                  <pic:nvPicPr>
                    <pic:cNvPr id="7618" name="IM 7618"/>
                    <pic:cNvPicPr/>
                  </pic:nvPicPr>
                  <pic:blipFill>
                    <a:blip r:embed="rId2207"/>
                    <a:stretch>
                      <a:fillRect/>
                    </a:stretch>
                  </pic:blipFill>
                  <pic:spPr>
                    <a:xfrm>
                      <a:off x="0" y="0"/>
                      <a:ext cx="1035052" cy="317485"/>
                    </a:xfrm>
                    <a:prstGeom prst="rect">
                      <a:avLst/>
                    </a:prstGeom>
                  </pic:spPr>
                </pic:pic>
              </a:graphicData>
            </a:graphic>
          </wp:anchor>
        </w:drawing>
      </w:r>
    </w:p>
    <w:p w14:paraId="53E5FA7D">
      <w:pPr>
        <w:spacing w:before="56" w:line="216" w:lineRule="auto"/>
        <w:ind w:left="430"/>
        <w:rPr>
          <w:rFonts w:ascii="宋体" w:hAnsi="宋体" w:eastAsia="宋体" w:cs="宋体"/>
          <w:sz w:val="17"/>
          <w:szCs w:val="17"/>
        </w:rPr>
      </w:pPr>
      <w:r>
        <w:rPr>
          <w:rFonts w:ascii="宋体" w:hAnsi="宋体" w:eastAsia="宋体" w:cs="宋体"/>
          <w:spacing w:val="-4"/>
          <w:sz w:val="17"/>
          <w:szCs w:val="17"/>
        </w:rPr>
        <w:t>1</w:t>
      </w:r>
      <w:r>
        <w:rPr>
          <w:rFonts w:ascii="宋体" w:hAnsi="宋体" w:eastAsia="宋体" w:cs="宋体"/>
          <w:spacing w:val="-35"/>
          <w:sz w:val="17"/>
          <w:szCs w:val="17"/>
        </w:rPr>
        <w:t xml:space="preserve"> </w:t>
      </w:r>
      <w:r>
        <w:rPr>
          <w:rFonts w:ascii="宋体" w:hAnsi="宋体" w:eastAsia="宋体" w:cs="宋体"/>
          <w:spacing w:val="-4"/>
          <w:sz w:val="17"/>
          <w:szCs w:val="17"/>
        </w:rPr>
        <w:t>.</w:t>
      </w:r>
      <w:r>
        <w:rPr>
          <w:rFonts w:ascii="宋体" w:hAnsi="宋体" w:eastAsia="宋体" w:cs="宋体"/>
          <w:spacing w:val="-14"/>
          <w:sz w:val="17"/>
          <w:szCs w:val="17"/>
        </w:rPr>
        <w:t xml:space="preserve"> </w:t>
      </w:r>
      <w:r>
        <w:rPr>
          <w:rFonts w:ascii="宋体" w:hAnsi="宋体" w:eastAsia="宋体" w:cs="宋体"/>
          <w:spacing w:val="-4"/>
          <w:sz w:val="17"/>
          <w:szCs w:val="17"/>
        </w:rPr>
        <w:t>(5)提示：当</w:t>
      </w:r>
      <w:r>
        <w:rPr>
          <w:rFonts w:ascii="宋体" w:hAnsi="宋体" w:eastAsia="宋体" w:cs="宋体"/>
          <w:spacing w:val="-18"/>
          <w:sz w:val="17"/>
          <w:szCs w:val="17"/>
        </w:rPr>
        <w:t xml:space="preserve"> </w:t>
      </w:r>
      <w:r>
        <w:rPr>
          <w:rFonts w:ascii="宋体" w:hAnsi="宋体" w:eastAsia="宋体" w:cs="宋体"/>
          <w:spacing w:val="-4"/>
          <w:sz w:val="17"/>
          <w:szCs w:val="17"/>
        </w:rPr>
        <w:t>n≥3,</w:t>
      </w:r>
    </w:p>
    <w:p w14:paraId="7E57AD95">
      <w:pPr>
        <w:pStyle w:val="2"/>
        <w:spacing w:line="325" w:lineRule="auto"/>
      </w:pPr>
      <w:r>
        <w:drawing>
          <wp:anchor distT="0" distB="0" distL="0" distR="0" simplePos="0" relativeHeight="252116992" behindDoc="0" locked="0" layoutInCell="1" allowOverlap="1">
            <wp:simplePos x="0" y="0"/>
            <wp:positionH relativeFrom="column">
              <wp:posOffset>1422400</wp:posOffset>
            </wp:positionH>
            <wp:positionV relativeFrom="paragraph">
              <wp:posOffset>137160</wp:posOffset>
            </wp:positionV>
            <wp:extent cx="958850" cy="311150"/>
            <wp:effectExtent l="0" t="0" r="0" b="0"/>
            <wp:wrapNone/>
            <wp:docPr id="7620" name="IM 7620"/>
            <wp:cNvGraphicFramePr/>
            <a:graphic xmlns:a="http://schemas.openxmlformats.org/drawingml/2006/main">
              <a:graphicData uri="http://schemas.openxmlformats.org/drawingml/2006/picture">
                <pic:pic xmlns:pic="http://schemas.openxmlformats.org/drawingml/2006/picture">
                  <pic:nvPicPr>
                    <pic:cNvPr id="7620" name="IM 7620"/>
                    <pic:cNvPicPr/>
                  </pic:nvPicPr>
                  <pic:blipFill>
                    <a:blip r:embed="rId2208"/>
                    <a:stretch>
                      <a:fillRect/>
                    </a:stretch>
                  </pic:blipFill>
                  <pic:spPr>
                    <a:xfrm>
                      <a:off x="0" y="0"/>
                      <a:ext cx="958844" cy="311119"/>
                    </a:xfrm>
                    <a:prstGeom prst="rect">
                      <a:avLst/>
                    </a:prstGeom>
                  </pic:spPr>
                </pic:pic>
              </a:graphicData>
            </a:graphic>
          </wp:anchor>
        </w:drawing>
      </w:r>
    </w:p>
    <w:p w14:paraId="7E6E0B3D">
      <w:pPr>
        <w:spacing w:before="55" w:line="212" w:lineRule="auto"/>
        <w:ind w:left="660"/>
        <w:rPr>
          <w:rFonts w:ascii="宋体" w:hAnsi="宋体" w:eastAsia="宋体" w:cs="宋体"/>
          <w:sz w:val="17"/>
          <w:szCs w:val="17"/>
        </w:rPr>
      </w:pPr>
      <w:r>
        <w:rPr>
          <w:rFonts w:ascii="宋体" w:hAnsi="宋体" w:eastAsia="宋体" w:cs="宋体"/>
          <w:spacing w:val="6"/>
          <w:sz w:val="17"/>
          <w:szCs w:val="17"/>
        </w:rPr>
        <w:t>(6)提示：当</w:t>
      </w:r>
      <w:r>
        <w:rPr>
          <w:rFonts w:ascii="Times New Roman" w:hAnsi="Times New Roman" w:eastAsia="Times New Roman" w:cs="Times New Roman"/>
          <w:spacing w:val="6"/>
          <w:sz w:val="17"/>
          <w:szCs w:val="17"/>
        </w:rPr>
        <w:t>n&gt;5,</w:t>
      </w:r>
      <w:r>
        <w:rPr>
          <w:rFonts w:ascii="Times New Roman" w:hAnsi="Times New Roman" w:eastAsia="Times New Roman" w:cs="Times New Roman"/>
          <w:spacing w:val="41"/>
          <w:sz w:val="17"/>
          <w:szCs w:val="17"/>
        </w:rPr>
        <w:t xml:space="preserve"> </w:t>
      </w:r>
      <w:r>
        <w:rPr>
          <w:rFonts w:ascii="宋体" w:hAnsi="宋体" w:eastAsia="宋体" w:cs="宋体"/>
          <w:spacing w:val="6"/>
          <w:sz w:val="17"/>
          <w:szCs w:val="17"/>
        </w:rPr>
        <w:t>有</w:t>
      </w:r>
    </w:p>
    <w:p w14:paraId="56E0B988">
      <w:pPr>
        <w:spacing w:line="212" w:lineRule="auto"/>
        <w:rPr>
          <w:rFonts w:ascii="宋体" w:hAnsi="宋体" w:eastAsia="宋体" w:cs="宋体"/>
          <w:sz w:val="17"/>
          <w:szCs w:val="17"/>
        </w:rPr>
        <w:sectPr>
          <w:footerReference r:id="rId196" w:type="default"/>
          <w:pgSz w:w="9540" w:h="14530"/>
          <w:pgMar w:top="400" w:right="561" w:bottom="676" w:left="869" w:header="0" w:footer="10" w:gutter="0"/>
          <w:cols w:space="720" w:num="1"/>
        </w:sectPr>
      </w:pPr>
    </w:p>
    <w:p w14:paraId="2DFF9660">
      <w:pPr>
        <w:spacing w:before="31" w:line="217" w:lineRule="auto"/>
        <w:ind w:left="5809"/>
        <w:rPr>
          <w:rFonts w:ascii="黑体" w:hAnsi="黑体" w:eastAsia="黑体" w:cs="黑体"/>
          <w:sz w:val="17"/>
          <w:szCs w:val="17"/>
        </w:rPr>
      </w:pPr>
      <w:r>
        <w:rPr>
          <w:rFonts w:ascii="黑体" w:hAnsi="黑体" w:eastAsia="黑体" w:cs="黑体"/>
          <w:spacing w:val="21"/>
          <w:sz w:val="17"/>
          <w:szCs w:val="17"/>
        </w:rPr>
        <w:t>部分习题答案与提示</w:t>
      </w:r>
      <w:r>
        <w:rPr>
          <w:rFonts w:ascii="黑体" w:hAnsi="黑体" w:eastAsia="黑体" w:cs="黑体"/>
          <w:spacing w:val="-20"/>
          <w:sz w:val="17"/>
          <w:szCs w:val="17"/>
        </w:rPr>
        <w:t xml:space="preserve"> </w:t>
      </w:r>
      <w:r>
        <w:rPr>
          <w:rFonts w:ascii="黑体" w:hAnsi="黑体" w:eastAsia="黑体" w:cs="黑体"/>
          <w:spacing w:val="21"/>
          <w:sz w:val="17"/>
          <w:szCs w:val="17"/>
        </w:rPr>
        <w:t>|</w:t>
      </w:r>
    </w:p>
    <w:p w14:paraId="1F61E35D">
      <w:pPr>
        <w:pStyle w:val="2"/>
        <w:spacing w:line="431" w:lineRule="auto"/>
      </w:pPr>
    </w:p>
    <w:p w14:paraId="1F5F650C">
      <w:pPr>
        <w:spacing w:before="55"/>
        <w:ind w:left="249"/>
        <w:rPr>
          <w:sz w:val="17"/>
          <w:szCs w:val="17"/>
        </w:rPr>
      </w:pPr>
      <w:r>
        <w:drawing>
          <wp:anchor distT="0" distB="0" distL="0" distR="0" simplePos="0" relativeHeight="252122112" behindDoc="0" locked="0" layoutInCell="1" allowOverlap="1">
            <wp:simplePos x="0" y="0"/>
            <wp:positionH relativeFrom="column">
              <wp:posOffset>1263015</wp:posOffset>
            </wp:positionH>
            <wp:positionV relativeFrom="paragraph">
              <wp:posOffset>377825</wp:posOffset>
            </wp:positionV>
            <wp:extent cx="1695450" cy="266700"/>
            <wp:effectExtent l="0" t="0" r="0" b="0"/>
            <wp:wrapNone/>
            <wp:docPr id="7622" name="IM 7622"/>
            <wp:cNvGraphicFramePr/>
            <a:graphic xmlns:a="http://schemas.openxmlformats.org/drawingml/2006/main">
              <a:graphicData uri="http://schemas.openxmlformats.org/drawingml/2006/picture">
                <pic:pic xmlns:pic="http://schemas.openxmlformats.org/drawingml/2006/picture">
                  <pic:nvPicPr>
                    <pic:cNvPr id="7622" name="IM 7622"/>
                    <pic:cNvPicPr/>
                  </pic:nvPicPr>
                  <pic:blipFill>
                    <a:blip r:embed="rId2209"/>
                    <a:stretch>
                      <a:fillRect/>
                    </a:stretch>
                  </pic:blipFill>
                  <pic:spPr>
                    <a:xfrm>
                      <a:off x="0" y="0"/>
                      <a:ext cx="1695485" cy="266646"/>
                    </a:xfrm>
                    <a:prstGeom prst="rect">
                      <a:avLst/>
                    </a:prstGeom>
                  </pic:spPr>
                </pic:pic>
              </a:graphicData>
            </a:graphic>
          </wp:anchor>
        </w:drawing>
      </w:r>
      <w:r>
        <w:rPr>
          <w:rFonts w:ascii="宋体" w:hAnsi="宋体" w:eastAsia="宋体" w:cs="宋体"/>
          <w:spacing w:val="-1"/>
          <w:sz w:val="17"/>
          <w:szCs w:val="17"/>
        </w:rPr>
        <w:t>(7)提示：</w:t>
      </w:r>
      <w:r>
        <w:rPr>
          <w:position w:val="-17"/>
          <w:sz w:val="17"/>
          <w:szCs w:val="17"/>
        </w:rPr>
        <w:drawing>
          <wp:inline distT="0" distB="0" distL="0" distR="0">
            <wp:extent cx="418465" cy="278765"/>
            <wp:effectExtent l="0" t="0" r="0" b="0"/>
            <wp:docPr id="7624" name="IM 7624"/>
            <wp:cNvGraphicFramePr/>
            <a:graphic xmlns:a="http://schemas.openxmlformats.org/drawingml/2006/main">
              <a:graphicData uri="http://schemas.openxmlformats.org/drawingml/2006/picture">
                <pic:pic xmlns:pic="http://schemas.openxmlformats.org/drawingml/2006/picture">
                  <pic:nvPicPr>
                    <pic:cNvPr id="7624" name="IM 7624"/>
                    <pic:cNvPicPr/>
                  </pic:nvPicPr>
                  <pic:blipFill>
                    <a:blip r:embed="rId2210"/>
                    <a:stretch>
                      <a:fillRect/>
                    </a:stretch>
                  </pic:blipFill>
                  <pic:spPr>
                    <a:xfrm>
                      <a:off x="0" y="0"/>
                      <a:ext cx="419085" cy="279387"/>
                    </a:xfrm>
                    <a:prstGeom prst="rect">
                      <a:avLst/>
                    </a:prstGeom>
                  </pic:spPr>
                </pic:pic>
              </a:graphicData>
            </a:graphic>
          </wp:inline>
        </w:drawing>
      </w:r>
    </w:p>
    <w:p w14:paraId="38CBC914">
      <w:pPr>
        <w:spacing w:before="237" w:line="219" w:lineRule="auto"/>
        <w:ind w:left="269"/>
        <w:rPr>
          <w:rFonts w:ascii="宋体" w:hAnsi="宋体" w:eastAsia="宋体" w:cs="宋体"/>
          <w:sz w:val="17"/>
          <w:szCs w:val="17"/>
        </w:rPr>
      </w:pPr>
      <w:r>
        <w:rPr>
          <w:rFonts w:ascii="宋体" w:hAnsi="宋体" w:eastAsia="宋体" w:cs="宋体"/>
          <w:spacing w:val="6"/>
          <w:sz w:val="17"/>
          <w:szCs w:val="17"/>
        </w:rPr>
        <w:t>(8)提示：证明不等式</w:t>
      </w:r>
    </w:p>
    <w:p w14:paraId="461ACAA9">
      <w:pPr>
        <w:spacing w:before="237" w:line="229" w:lineRule="exact"/>
        <w:rPr>
          <w:rFonts w:ascii="Times New Roman" w:hAnsi="Times New Roman" w:eastAsia="Times New Roman" w:cs="Times New Roman"/>
          <w:sz w:val="17"/>
          <w:szCs w:val="17"/>
        </w:rPr>
      </w:pPr>
      <w:r>
        <w:rPr>
          <w:rFonts w:ascii="宋体" w:hAnsi="宋体" w:eastAsia="宋体" w:cs="宋体"/>
          <w:spacing w:val="-2"/>
          <w:sz w:val="17"/>
          <w:szCs w:val="17"/>
        </w:rPr>
        <w:t>6. 提示：证明并利用不等式</w:t>
      </w:r>
      <w:r>
        <w:rPr>
          <w:rFonts w:ascii="宋体" w:hAnsi="宋体" w:eastAsia="宋体" w:cs="宋体"/>
          <w:spacing w:val="-29"/>
          <w:sz w:val="17"/>
          <w:szCs w:val="17"/>
        </w:rPr>
        <w:t xml:space="preserve"> </w:t>
      </w:r>
      <w:r>
        <w:rPr>
          <w:rFonts w:ascii="宋体" w:hAnsi="宋体" w:eastAsia="宋体" w:cs="宋体"/>
          <w:spacing w:val="-2"/>
          <w:sz w:val="17"/>
          <w:szCs w:val="17"/>
        </w:rPr>
        <w:t>√</w:t>
      </w:r>
      <w:r>
        <w:rPr>
          <w:rFonts w:ascii="Times New Roman" w:hAnsi="Times New Roman" w:eastAsia="Times New Roman" w:cs="Times New Roman"/>
          <w:spacing w:val="-2"/>
          <w:sz w:val="17"/>
          <w:szCs w:val="17"/>
        </w:rPr>
        <w:t>x-√al≤√Ix-al.</w:t>
      </w:r>
    </w:p>
    <w:p w14:paraId="009B7C11">
      <w:pPr>
        <w:spacing w:before="72" w:line="228" w:lineRule="exact"/>
        <w:rPr>
          <w:rFonts w:ascii="Times New Roman" w:hAnsi="Times New Roman" w:eastAsia="Times New Roman" w:cs="Times New Roman"/>
          <w:sz w:val="17"/>
          <w:szCs w:val="17"/>
        </w:rPr>
      </w:pPr>
      <w:r>
        <w:rPr>
          <w:rFonts w:ascii="宋体" w:hAnsi="宋体" w:eastAsia="宋体" w:cs="宋体"/>
          <w:spacing w:val="14"/>
          <w:position w:val="1"/>
          <w:sz w:val="17"/>
          <w:szCs w:val="17"/>
        </w:rPr>
        <w:t>8</w:t>
      </w:r>
      <w:r>
        <w:rPr>
          <w:rFonts w:ascii="宋体" w:hAnsi="宋体" w:eastAsia="宋体" w:cs="宋体"/>
          <w:spacing w:val="-49"/>
          <w:position w:val="1"/>
          <w:sz w:val="17"/>
          <w:szCs w:val="17"/>
        </w:rPr>
        <w:t xml:space="preserve"> </w:t>
      </w:r>
      <w:r>
        <w:rPr>
          <w:rFonts w:ascii="宋体" w:hAnsi="宋体" w:eastAsia="宋体" w:cs="宋体"/>
          <w:spacing w:val="14"/>
          <w:position w:val="1"/>
          <w:sz w:val="17"/>
          <w:szCs w:val="17"/>
        </w:rPr>
        <w:t>.</w:t>
      </w:r>
      <w:r>
        <w:rPr>
          <w:rFonts w:ascii="宋体" w:hAnsi="宋体" w:eastAsia="宋体" w:cs="宋体"/>
          <w:spacing w:val="-23"/>
          <w:position w:val="1"/>
          <w:sz w:val="17"/>
          <w:szCs w:val="17"/>
        </w:rPr>
        <w:t xml:space="preserve"> </w:t>
      </w:r>
      <w:r>
        <w:rPr>
          <w:rFonts w:ascii="宋体" w:hAnsi="宋体" w:eastAsia="宋体" w:cs="宋体"/>
          <w:spacing w:val="14"/>
          <w:position w:val="1"/>
          <w:sz w:val="17"/>
          <w:szCs w:val="17"/>
        </w:rPr>
        <w:t>(1)1;(2)1;(3)2;(4)0,提示：应用不等式2</w:t>
      </w:r>
      <w:r>
        <w:rPr>
          <w:rFonts w:ascii="Times New Roman" w:hAnsi="Times New Roman" w:eastAsia="Times New Roman" w:cs="Times New Roman"/>
          <w:spacing w:val="14"/>
          <w:position w:val="1"/>
          <w:sz w:val="17"/>
          <w:szCs w:val="17"/>
        </w:rPr>
        <w:t>k&gt;√(2</w:t>
      </w:r>
      <w:r>
        <w:rPr>
          <w:rFonts w:ascii="Times New Roman" w:hAnsi="Times New Roman" w:eastAsia="Times New Roman" w:cs="Times New Roman"/>
          <w:spacing w:val="13"/>
          <w:position w:val="1"/>
          <w:sz w:val="17"/>
          <w:szCs w:val="17"/>
        </w:rPr>
        <w:t>k-1)(2k+1)</w:t>
      </w:r>
    </w:p>
    <w:p w14:paraId="7657849D">
      <w:pPr>
        <w:spacing w:before="84"/>
        <w:rPr>
          <w:rFonts w:ascii="宋体" w:hAnsi="宋体" w:eastAsia="宋体" w:cs="宋体"/>
          <w:sz w:val="17"/>
          <w:szCs w:val="17"/>
        </w:rPr>
      </w:pPr>
      <w:r>
        <w:drawing>
          <wp:anchor distT="0" distB="0" distL="0" distR="0" simplePos="0" relativeHeight="252118016" behindDoc="1" locked="0" layoutInCell="1" allowOverlap="1">
            <wp:simplePos x="0" y="0"/>
            <wp:positionH relativeFrom="column">
              <wp:posOffset>971550</wp:posOffset>
            </wp:positionH>
            <wp:positionV relativeFrom="paragraph">
              <wp:posOffset>383540</wp:posOffset>
            </wp:positionV>
            <wp:extent cx="1244600" cy="266700"/>
            <wp:effectExtent l="0" t="0" r="0" b="0"/>
            <wp:wrapNone/>
            <wp:docPr id="7626" name="IM 7626"/>
            <wp:cNvGraphicFramePr/>
            <a:graphic xmlns:a="http://schemas.openxmlformats.org/drawingml/2006/main">
              <a:graphicData uri="http://schemas.openxmlformats.org/drawingml/2006/picture">
                <pic:pic xmlns:pic="http://schemas.openxmlformats.org/drawingml/2006/picture">
                  <pic:nvPicPr>
                    <pic:cNvPr id="7626" name="IM 7626"/>
                    <pic:cNvPicPr/>
                  </pic:nvPicPr>
                  <pic:blipFill>
                    <a:blip r:embed="rId2211"/>
                    <a:stretch>
                      <a:fillRect/>
                    </a:stretch>
                  </pic:blipFill>
                  <pic:spPr>
                    <a:xfrm>
                      <a:off x="0" y="0"/>
                      <a:ext cx="1244595" cy="266738"/>
                    </a:xfrm>
                    <a:prstGeom prst="rect">
                      <a:avLst/>
                    </a:prstGeom>
                  </pic:spPr>
                </pic:pic>
              </a:graphicData>
            </a:graphic>
          </wp:anchor>
        </w:drawing>
      </w:r>
      <w:r>
        <w:drawing>
          <wp:anchor distT="0" distB="0" distL="0" distR="0" simplePos="0" relativeHeight="252119040" behindDoc="1" locked="0" layoutInCell="1" allowOverlap="1">
            <wp:simplePos x="0" y="0"/>
            <wp:positionH relativeFrom="column">
              <wp:posOffset>2406015</wp:posOffset>
            </wp:positionH>
            <wp:positionV relativeFrom="paragraph">
              <wp:posOffset>383540</wp:posOffset>
            </wp:positionV>
            <wp:extent cx="1212850" cy="273050"/>
            <wp:effectExtent l="0" t="0" r="0" b="0"/>
            <wp:wrapNone/>
            <wp:docPr id="7628" name="IM 7628"/>
            <wp:cNvGraphicFramePr/>
            <a:graphic xmlns:a="http://schemas.openxmlformats.org/drawingml/2006/main">
              <a:graphicData uri="http://schemas.openxmlformats.org/drawingml/2006/picture">
                <pic:pic xmlns:pic="http://schemas.openxmlformats.org/drawingml/2006/picture">
                  <pic:nvPicPr>
                    <pic:cNvPr id="7628" name="IM 7628"/>
                    <pic:cNvPicPr/>
                  </pic:nvPicPr>
                  <pic:blipFill>
                    <a:blip r:embed="rId2212"/>
                    <a:stretch>
                      <a:fillRect/>
                    </a:stretch>
                  </pic:blipFill>
                  <pic:spPr>
                    <a:xfrm>
                      <a:off x="0" y="0"/>
                      <a:ext cx="1212852" cy="273109"/>
                    </a:xfrm>
                    <a:prstGeom prst="rect">
                      <a:avLst/>
                    </a:prstGeom>
                  </pic:spPr>
                </pic:pic>
              </a:graphicData>
            </a:graphic>
          </wp:anchor>
        </w:drawing>
      </w:r>
      <w:r>
        <w:rPr>
          <w:rFonts w:ascii="宋体" w:hAnsi="宋体" w:eastAsia="宋体" w:cs="宋体"/>
          <w:spacing w:val="-5"/>
          <w:sz w:val="17"/>
          <w:szCs w:val="17"/>
        </w:rPr>
        <w:t>9.</w:t>
      </w:r>
      <w:r>
        <w:rPr>
          <w:rFonts w:ascii="宋体" w:hAnsi="宋体" w:eastAsia="宋体" w:cs="宋体"/>
          <w:spacing w:val="-49"/>
          <w:sz w:val="17"/>
          <w:szCs w:val="17"/>
        </w:rPr>
        <w:t xml:space="preserve"> </w:t>
      </w:r>
      <w:r>
        <w:rPr>
          <w:rFonts w:ascii="宋体" w:hAnsi="宋体" w:eastAsia="宋体" w:cs="宋体"/>
          <w:spacing w:val="-5"/>
          <w:sz w:val="17"/>
          <w:szCs w:val="17"/>
        </w:rPr>
        <w:t xml:space="preserve">(1)3;(2)    </w:t>
      </w:r>
      <w:r>
        <w:rPr>
          <w:position w:val="-12"/>
          <w:sz w:val="17"/>
          <w:szCs w:val="17"/>
        </w:rPr>
        <w:drawing>
          <wp:inline distT="0" distB="0" distL="0" distR="0">
            <wp:extent cx="158115" cy="253365"/>
            <wp:effectExtent l="0" t="0" r="0" b="0"/>
            <wp:docPr id="7630" name="IM 7630"/>
            <wp:cNvGraphicFramePr/>
            <a:graphic xmlns:a="http://schemas.openxmlformats.org/drawingml/2006/main">
              <a:graphicData uri="http://schemas.openxmlformats.org/drawingml/2006/picture">
                <pic:pic xmlns:pic="http://schemas.openxmlformats.org/drawingml/2006/picture">
                  <pic:nvPicPr>
                    <pic:cNvPr id="7630" name="IM 7630"/>
                    <pic:cNvPicPr/>
                  </pic:nvPicPr>
                  <pic:blipFill>
                    <a:blip r:embed="rId2213"/>
                    <a:stretch>
                      <a:fillRect/>
                    </a:stretch>
                  </pic:blipFill>
                  <pic:spPr>
                    <a:xfrm>
                      <a:off x="0" y="0"/>
                      <a:ext cx="158716" cy="253996"/>
                    </a:xfrm>
                    <a:prstGeom prst="rect">
                      <a:avLst/>
                    </a:prstGeom>
                  </pic:spPr>
                </pic:pic>
              </a:graphicData>
            </a:graphic>
          </wp:inline>
        </w:drawing>
      </w:r>
      <w:r>
        <w:rPr>
          <w:rFonts w:ascii="宋体" w:hAnsi="宋体" w:eastAsia="宋体" w:cs="宋体"/>
          <w:spacing w:val="-5"/>
          <w:sz w:val="17"/>
          <w:szCs w:val="17"/>
        </w:rPr>
        <w:t xml:space="preserve">;(3) </w:t>
      </w:r>
      <w:r>
        <w:rPr>
          <w:rFonts w:ascii="宋体" w:hAnsi="宋体" w:eastAsia="宋体" w:cs="宋体"/>
          <w:spacing w:val="-6"/>
          <w:sz w:val="17"/>
          <w:szCs w:val="17"/>
        </w:rPr>
        <w:t xml:space="preserve"> </w:t>
      </w:r>
      <w:r>
        <w:rPr>
          <w:position w:val="-12"/>
          <w:sz w:val="17"/>
          <w:szCs w:val="17"/>
        </w:rPr>
        <w:drawing>
          <wp:inline distT="0" distB="0" distL="0" distR="0">
            <wp:extent cx="146050" cy="253365"/>
            <wp:effectExtent l="0" t="0" r="0" b="0"/>
            <wp:docPr id="7632" name="IM 7632"/>
            <wp:cNvGraphicFramePr/>
            <a:graphic xmlns:a="http://schemas.openxmlformats.org/drawingml/2006/main">
              <a:graphicData uri="http://schemas.openxmlformats.org/drawingml/2006/picture">
                <pic:pic xmlns:pic="http://schemas.openxmlformats.org/drawingml/2006/picture">
                  <pic:nvPicPr>
                    <pic:cNvPr id="7632" name="IM 7632"/>
                    <pic:cNvPicPr/>
                  </pic:nvPicPr>
                  <pic:blipFill>
                    <a:blip r:embed="rId2214"/>
                    <a:stretch>
                      <a:fillRect/>
                    </a:stretch>
                  </pic:blipFill>
                  <pic:spPr>
                    <a:xfrm>
                      <a:off x="0" y="0"/>
                      <a:ext cx="146056" cy="253996"/>
                    </a:xfrm>
                    <a:prstGeom prst="rect">
                      <a:avLst/>
                    </a:prstGeom>
                  </pic:spPr>
                </pic:pic>
              </a:graphicData>
            </a:graphic>
          </wp:inline>
        </w:drawing>
      </w:r>
      <w:r>
        <w:rPr>
          <w:rFonts w:ascii="宋体" w:hAnsi="宋体" w:eastAsia="宋体" w:cs="宋体"/>
          <w:spacing w:val="-6"/>
          <w:sz w:val="17"/>
          <w:szCs w:val="17"/>
        </w:rPr>
        <w:t>;(4)0;(5)</w:t>
      </w:r>
      <w:r>
        <w:rPr>
          <w:rFonts w:ascii="宋体" w:hAnsi="宋体" w:eastAsia="宋体" w:cs="宋体"/>
          <w:spacing w:val="4"/>
          <w:sz w:val="17"/>
          <w:szCs w:val="17"/>
        </w:rPr>
        <w:t xml:space="preserve">    </w:t>
      </w:r>
      <w:r>
        <w:rPr>
          <w:position w:val="-12"/>
          <w:sz w:val="17"/>
          <w:szCs w:val="17"/>
        </w:rPr>
        <w:drawing>
          <wp:inline distT="0" distB="0" distL="0" distR="0">
            <wp:extent cx="152400" cy="253365"/>
            <wp:effectExtent l="0" t="0" r="0" b="0"/>
            <wp:docPr id="7634" name="IM 7634"/>
            <wp:cNvGraphicFramePr/>
            <a:graphic xmlns:a="http://schemas.openxmlformats.org/drawingml/2006/main">
              <a:graphicData uri="http://schemas.openxmlformats.org/drawingml/2006/picture">
                <pic:pic xmlns:pic="http://schemas.openxmlformats.org/drawingml/2006/picture">
                  <pic:nvPicPr>
                    <pic:cNvPr id="7634" name="IM 7634"/>
                    <pic:cNvPicPr/>
                  </pic:nvPicPr>
                  <pic:blipFill>
                    <a:blip r:embed="rId2215"/>
                    <a:stretch>
                      <a:fillRect/>
                    </a:stretch>
                  </pic:blipFill>
                  <pic:spPr>
                    <a:xfrm>
                      <a:off x="0" y="0"/>
                      <a:ext cx="152416" cy="253996"/>
                    </a:xfrm>
                    <a:prstGeom prst="rect">
                      <a:avLst/>
                    </a:prstGeom>
                  </pic:spPr>
                </pic:pic>
              </a:graphicData>
            </a:graphic>
          </wp:inline>
        </w:drawing>
      </w:r>
      <w:r>
        <w:rPr>
          <w:rFonts w:ascii="宋体" w:hAnsi="宋体" w:eastAsia="宋体" w:cs="宋体"/>
          <w:spacing w:val="-6"/>
          <w:sz w:val="17"/>
          <w:szCs w:val="17"/>
        </w:rPr>
        <w:t xml:space="preserve">;(6)   </w:t>
      </w:r>
      <w:r>
        <w:rPr>
          <w:position w:val="-12"/>
          <w:sz w:val="17"/>
          <w:szCs w:val="17"/>
        </w:rPr>
        <w:drawing>
          <wp:inline distT="0" distB="0" distL="0" distR="0">
            <wp:extent cx="208915" cy="253365"/>
            <wp:effectExtent l="0" t="0" r="0" b="0"/>
            <wp:docPr id="7636" name="IM 7636"/>
            <wp:cNvGraphicFramePr/>
            <a:graphic xmlns:a="http://schemas.openxmlformats.org/drawingml/2006/main">
              <a:graphicData uri="http://schemas.openxmlformats.org/drawingml/2006/picture">
                <pic:pic xmlns:pic="http://schemas.openxmlformats.org/drawingml/2006/picture">
                  <pic:nvPicPr>
                    <pic:cNvPr id="7636" name="IM 7636"/>
                    <pic:cNvPicPr/>
                  </pic:nvPicPr>
                  <pic:blipFill>
                    <a:blip r:embed="rId2216"/>
                    <a:stretch>
                      <a:fillRect/>
                    </a:stretch>
                  </pic:blipFill>
                  <pic:spPr>
                    <a:xfrm>
                      <a:off x="0" y="0"/>
                      <a:ext cx="209542" cy="253996"/>
                    </a:xfrm>
                    <a:prstGeom prst="rect">
                      <a:avLst/>
                    </a:prstGeom>
                  </pic:spPr>
                </pic:pic>
              </a:graphicData>
            </a:graphic>
          </wp:inline>
        </w:drawing>
      </w:r>
      <w:r>
        <w:rPr>
          <w:rFonts w:ascii="宋体" w:hAnsi="宋体" w:eastAsia="宋体" w:cs="宋体"/>
          <w:spacing w:val="-6"/>
          <w:sz w:val="17"/>
          <w:szCs w:val="17"/>
        </w:rPr>
        <w:t>;(7)0;(8)</w:t>
      </w:r>
      <w:r>
        <w:rPr>
          <w:rFonts w:ascii="宋体" w:hAnsi="宋体" w:eastAsia="宋体" w:cs="宋体"/>
          <w:spacing w:val="8"/>
          <w:sz w:val="17"/>
          <w:szCs w:val="17"/>
        </w:rPr>
        <w:t xml:space="preserve">    </w:t>
      </w:r>
      <w:r>
        <w:rPr>
          <w:position w:val="-12"/>
          <w:sz w:val="17"/>
          <w:szCs w:val="17"/>
        </w:rPr>
        <w:drawing>
          <wp:inline distT="0" distB="0" distL="0" distR="0">
            <wp:extent cx="146050" cy="253365"/>
            <wp:effectExtent l="0" t="0" r="0" b="0"/>
            <wp:docPr id="7638" name="IM 7638"/>
            <wp:cNvGraphicFramePr/>
            <a:graphic xmlns:a="http://schemas.openxmlformats.org/drawingml/2006/main">
              <a:graphicData uri="http://schemas.openxmlformats.org/drawingml/2006/picture">
                <pic:pic xmlns:pic="http://schemas.openxmlformats.org/drawingml/2006/picture">
                  <pic:nvPicPr>
                    <pic:cNvPr id="7638" name="IM 7638"/>
                    <pic:cNvPicPr/>
                  </pic:nvPicPr>
                  <pic:blipFill>
                    <a:blip r:embed="rId2217"/>
                    <a:stretch>
                      <a:fillRect/>
                    </a:stretch>
                  </pic:blipFill>
                  <pic:spPr>
                    <a:xfrm>
                      <a:off x="0" y="0"/>
                      <a:ext cx="146056" cy="253996"/>
                    </a:xfrm>
                    <a:prstGeom prst="rect">
                      <a:avLst/>
                    </a:prstGeom>
                  </pic:spPr>
                </pic:pic>
              </a:graphicData>
            </a:graphic>
          </wp:inline>
        </w:drawing>
      </w:r>
      <w:r>
        <w:rPr>
          <w:rFonts w:ascii="宋体" w:hAnsi="宋体" w:eastAsia="宋体" w:cs="宋体"/>
          <w:spacing w:val="-6"/>
          <w:sz w:val="17"/>
          <w:szCs w:val="17"/>
        </w:rPr>
        <w:t>;(9)1;</w:t>
      </w:r>
    </w:p>
    <w:p w14:paraId="04EEC46E">
      <w:pPr>
        <w:spacing w:before="244" w:line="216" w:lineRule="auto"/>
        <w:ind w:left="259"/>
        <w:rPr>
          <w:rFonts w:ascii="宋体" w:hAnsi="宋体" w:eastAsia="宋体" w:cs="宋体"/>
          <w:sz w:val="17"/>
          <w:szCs w:val="17"/>
        </w:rPr>
      </w:pPr>
      <w:r>
        <w:rPr>
          <w:rFonts w:ascii="宋体" w:hAnsi="宋体" w:eastAsia="宋体" w:cs="宋体"/>
          <w:spacing w:val="2"/>
          <w:sz w:val="17"/>
          <w:szCs w:val="17"/>
        </w:rPr>
        <w:t xml:space="preserve">(10)3,提示：设                       </w:t>
      </w:r>
      <w:r>
        <w:rPr>
          <w:rFonts w:ascii="宋体" w:hAnsi="宋体" w:eastAsia="宋体" w:cs="宋体"/>
          <w:spacing w:val="1"/>
          <w:sz w:val="17"/>
          <w:szCs w:val="17"/>
        </w:rPr>
        <w:t>,则</w:t>
      </w:r>
      <w:r>
        <w:rPr>
          <w:rFonts w:ascii="宋体" w:hAnsi="宋体" w:eastAsia="宋体" w:cs="宋体"/>
          <w:spacing w:val="3"/>
          <w:sz w:val="17"/>
          <w:szCs w:val="17"/>
        </w:rPr>
        <w:t xml:space="preserve">                      </w:t>
      </w:r>
      <w:r>
        <w:rPr>
          <w:rFonts w:ascii="宋体" w:hAnsi="宋体" w:eastAsia="宋体" w:cs="宋体"/>
          <w:spacing w:val="1"/>
          <w:sz w:val="17"/>
          <w:szCs w:val="17"/>
        </w:rPr>
        <w:t>,两式相减，得到</w:t>
      </w:r>
    </w:p>
    <w:p w14:paraId="10C24BFF">
      <w:pPr>
        <w:spacing w:before="226" w:line="461" w:lineRule="exact"/>
        <w:ind w:firstLine="2679"/>
      </w:pPr>
      <w:r>
        <w:drawing>
          <wp:anchor distT="0" distB="0" distL="0" distR="0" simplePos="0" relativeHeight="252121088" behindDoc="0" locked="0" layoutInCell="1" allowOverlap="1">
            <wp:simplePos x="0" y="0"/>
            <wp:positionH relativeFrom="column">
              <wp:posOffset>463550</wp:posOffset>
            </wp:positionH>
            <wp:positionV relativeFrom="paragraph">
              <wp:posOffset>492760</wp:posOffset>
            </wp:positionV>
            <wp:extent cx="1651000" cy="355600"/>
            <wp:effectExtent l="0" t="0" r="0" b="0"/>
            <wp:wrapNone/>
            <wp:docPr id="7640" name="IM 7640"/>
            <wp:cNvGraphicFramePr/>
            <a:graphic xmlns:a="http://schemas.openxmlformats.org/drawingml/2006/main">
              <a:graphicData uri="http://schemas.openxmlformats.org/drawingml/2006/picture">
                <pic:pic xmlns:pic="http://schemas.openxmlformats.org/drawingml/2006/picture">
                  <pic:nvPicPr>
                    <pic:cNvPr id="7640" name="IM 7640"/>
                    <pic:cNvPicPr/>
                  </pic:nvPicPr>
                  <pic:blipFill>
                    <a:blip r:embed="rId2218"/>
                    <a:stretch>
                      <a:fillRect/>
                    </a:stretch>
                  </pic:blipFill>
                  <pic:spPr>
                    <a:xfrm>
                      <a:off x="0" y="0"/>
                      <a:ext cx="1650959" cy="355558"/>
                    </a:xfrm>
                    <a:prstGeom prst="rect">
                      <a:avLst/>
                    </a:prstGeom>
                  </pic:spPr>
                </pic:pic>
              </a:graphicData>
            </a:graphic>
          </wp:anchor>
        </w:drawing>
      </w:r>
      <w:r>
        <w:rPr>
          <w:position w:val="-9"/>
        </w:rPr>
        <w:drawing>
          <wp:inline distT="0" distB="0" distL="0" distR="0">
            <wp:extent cx="1637665" cy="292100"/>
            <wp:effectExtent l="0" t="0" r="0" b="0"/>
            <wp:docPr id="7642" name="IM 7642"/>
            <wp:cNvGraphicFramePr/>
            <a:graphic xmlns:a="http://schemas.openxmlformats.org/drawingml/2006/main">
              <a:graphicData uri="http://schemas.openxmlformats.org/drawingml/2006/picture">
                <pic:pic xmlns:pic="http://schemas.openxmlformats.org/drawingml/2006/picture">
                  <pic:nvPicPr>
                    <pic:cNvPr id="7642" name="IM 7642"/>
                    <pic:cNvPicPr/>
                  </pic:nvPicPr>
                  <pic:blipFill>
                    <a:blip r:embed="rId2219"/>
                    <a:stretch>
                      <a:fillRect/>
                    </a:stretch>
                  </pic:blipFill>
                  <pic:spPr>
                    <a:xfrm>
                      <a:off x="0" y="0"/>
                      <a:ext cx="1638298" cy="292128"/>
                    </a:xfrm>
                    <a:prstGeom prst="rect">
                      <a:avLst/>
                    </a:prstGeom>
                  </pic:spPr>
                </pic:pic>
              </a:graphicData>
            </a:graphic>
          </wp:inline>
        </w:drawing>
      </w:r>
    </w:p>
    <w:p w14:paraId="43A0ED49">
      <w:pPr>
        <w:spacing w:before="287" w:line="220" w:lineRule="auto"/>
        <w:ind w:left="10"/>
        <w:rPr>
          <w:rFonts w:ascii="宋体" w:hAnsi="宋体" w:eastAsia="宋体" w:cs="宋体"/>
          <w:sz w:val="17"/>
          <w:szCs w:val="17"/>
        </w:rPr>
      </w:pPr>
      <w:r>
        <w:rPr>
          <w:rFonts w:ascii="宋体" w:hAnsi="宋体" w:eastAsia="宋体" w:cs="宋体"/>
          <w:spacing w:val="-6"/>
          <w:sz w:val="17"/>
          <w:szCs w:val="17"/>
        </w:rPr>
        <w:t>11.</w:t>
      </w:r>
      <w:r>
        <w:rPr>
          <w:rFonts w:ascii="宋体" w:hAnsi="宋体" w:eastAsia="宋体" w:cs="宋体"/>
          <w:spacing w:val="-29"/>
          <w:sz w:val="17"/>
          <w:szCs w:val="17"/>
        </w:rPr>
        <w:t xml:space="preserve"> </w:t>
      </w:r>
      <w:r>
        <w:rPr>
          <w:rFonts w:ascii="宋体" w:hAnsi="宋体" w:eastAsia="宋体" w:cs="宋体"/>
          <w:spacing w:val="-6"/>
          <w:sz w:val="17"/>
          <w:szCs w:val="17"/>
        </w:rPr>
        <w:t>提</w:t>
      </w:r>
      <w:r>
        <w:rPr>
          <w:rFonts w:ascii="宋体" w:hAnsi="宋体" w:eastAsia="宋体" w:cs="宋体"/>
          <w:spacing w:val="-33"/>
          <w:sz w:val="17"/>
          <w:szCs w:val="17"/>
        </w:rPr>
        <w:t xml:space="preserve"> </w:t>
      </w:r>
      <w:r>
        <w:rPr>
          <w:rFonts w:ascii="宋体" w:hAnsi="宋体" w:eastAsia="宋体" w:cs="宋体"/>
          <w:spacing w:val="-6"/>
          <w:sz w:val="17"/>
          <w:szCs w:val="17"/>
        </w:rPr>
        <w:t>示</w:t>
      </w:r>
    </w:p>
    <w:p w14:paraId="41EA7E13">
      <w:pPr>
        <w:spacing w:before="190"/>
        <w:ind w:left="29"/>
        <w:rPr>
          <w:rFonts w:ascii="宋体" w:hAnsi="宋体" w:eastAsia="宋体" w:cs="宋体"/>
          <w:sz w:val="17"/>
          <w:szCs w:val="17"/>
        </w:rPr>
      </w:pPr>
      <w:r>
        <w:rPr>
          <w:rFonts w:ascii="宋体" w:hAnsi="宋体" w:eastAsia="宋体" w:cs="宋体"/>
          <w:spacing w:val="4"/>
          <w:sz w:val="17"/>
          <w:szCs w:val="17"/>
        </w:rPr>
        <w:t>12.</w:t>
      </w:r>
      <w:r>
        <w:rPr>
          <w:rFonts w:ascii="宋体" w:hAnsi="宋体" w:eastAsia="宋体" w:cs="宋体"/>
          <w:spacing w:val="-41"/>
          <w:sz w:val="17"/>
          <w:szCs w:val="17"/>
        </w:rPr>
        <w:t xml:space="preserve"> </w:t>
      </w:r>
      <w:r>
        <w:rPr>
          <w:rFonts w:ascii="宋体" w:hAnsi="宋体" w:eastAsia="宋体" w:cs="宋体"/>
          <w:spacing w:val="4"/>
          <w:sz w:val="17"/>
          <w:szCs w:val="17"/>
        </w:rPr>
        <w:t>(1)提示：设</w:t>
      </w:r>
      <w:r>
        <w:rPr>
          <w:rFonts w:ascii="Times New Roman" w:hAnsi="Times New Roman" w:eastAsia="Times New Roman" w:cs="Times New Roman"/>
          <w:spacing w:val="4"/>
          <w:sz w:val="17"/>
          <w:szCs w:val="17"/>
        </w:rPr>
        <w:t xml:space="preserve">a₁+a₂+…+a=S,         </w:t>
      </w:r>
      <w:r>
        <w:rPr>
          <w:rFonts w:ascii="宋体" w:hAnsi="宋体" w:eastAsia="宋体" w:cs="宋体"/>
          <w:spacing w:val="4"/>
          <w:sz w:val="17"/>
          <w:szCs w:val="17"/>
        </w:rPr>
        <w:t xml:space="preserve">则 </w:t>
      </w:r>
      <w:r>
        <w:rPr>
          <w:position w:val="-16"/>
          <w:sz w:val="17"/>
          <w:szCs w:val="17"/>
        </w:rPr>
        <w:drawing>
          <wp:inline distT="0" distB="0" distL="0" distR="0">
            <wp:extent cx="1003300" cy="304165"/>
            <wp:effectExtent l="0" t="0" r="0" b="0"/>
            <wp:docPr id="7644" name="IM 7644"/>
            <wp:cNvGraphicFramePr/>
            <a:graphic xmlns:a="http://schemas.openxmlformats.org/drawingml/2006/main">
              <a:graphicData uri="http://schemas.openxmlformats.org/drawingml/2006/picture">
                <pic:pic xmlns:pic="http://schemas.openxmlformats.org/drawingml/2006/picture">
                  <pic:nvPicPr>
                    <pic:cNvPr id="7644" name="IM 7644"/>
                    <pic:cNvPicPr/>
                  </pic:nvPicPr>
                  <pic:blipFill>
                    <a:blip r:embed="rId2220"/>
                    <a:stretch>
                      <a:fillRect/>
                    </a:stretch>
                  </pic:blipFill>
                  <pic:spPr>
                    <a:xfrm>
                      <a:off x="0" y="0"/>
                      <a:ext cx="1003309" cy="304777"/>
                    </a:xfrm>
                    <a:prstGeom prst="rect">
                      <a:avLst/>
                    </a:prstGeom>
                  </pic:spPr>
                </pic:pic>
              </a:graphicData>
            </a:graphic>
          </wp:inline>
        </w:drawing>
      </w:r>
      <w:r>
        <w:rPr>
          <w:rFonts w:ascii="宋体" w:hAnsi="宋体" w:eastAsia="宋体" w:cs="宋体"/>
          <w:spacing w:val="4"/>
          <w:sz w:val="17"/>
          <w:szCs w:val="17"/>
        </w:rPr>
        <w:t>,再利用例2.2.</w:t>
      </w:r>
      <w:r>
        <w:rPr>
          <w:rFonts w:ascii="宋体" w:hAnsi="宋体" w:eastAsia="宋体" w:cs="宋体"/>
          <w:spacing w:val="3"/>
          <w:sz w:val="17"/>
          <w:szCs w:val="17"/>
        </w:rPr>
        <w:t>6的结论；</w:t>
      </w:r>
    </w:p>
    <w:p w14:paraId="6D72929F">
      <w:pPr>
        <w:spacing w:before="68" w:line="220" w:lineRule="auto"/>
        <w:ind w:left="340"/>
        <w:rPr>
          <w:rFonts w:ascii="宋体" w:hAnsi="宋体" w:eastAsia="宋体" w:cs="宋体"/>
          <w:sz w:val="17"/>
          <w:szCs w:val="17"/>
        </w:rPr>
      </w:pPr>
      <w:r>
        <w:rPr>
          <w:rFonts w:ascii="宋体" w:hAnsi="宋体" w:eastAsia="宋体" w:cs="宋体"/>
          <w:spacing w:val="12"/>
          <w:sz w:val="17"/>
          <w:szCs w:val="17"/>
        </w:rPr>
        <w:t>(2)提示：利用定理1.2.2与(1).</w:t>
      </w:r>
    </w:p>
    <w:p w14:paraId="7BBB6ACD">
      <w:pPr>
        <w:spacing w:before="77" w:line="212" w:lineRule="auto"/>
        <w:ind w:left="39"/>
        <w:rPr>
          <w:rFonts w:ascii="Times New Roman" w:hAnsi="Times New Roman" w:eastAsia="Times New Roman" w:cs="Times New Roman"/>
          <w:sz w:val="17"/>
          <w:szCs w:val="17"/>
        </w:rPr>
      </w:pPr>
      <w:r>
        <w:rPr>
          <w:rFonts w:ascii="Times New Roman" w:hAnsi="Times New Roman" w:eastAsia="Times New Roman" w:cs="Times New Roman"/>
          <w:spacing w:val="-3"/>
          <w:sz w:val="17"/>
          <w:szCs w:val="17"/>
        </w:rPr>
        <w:t xml:space="preserve">13.  </w:t>
      </w:r>
      <w:r>
        <w:rPr>
          <w:rFonts w:ascii="宋体" w:hAnsi="宋体" w:eastAsia="宋体" w:cs="宋体"/>
          <w:spacing w:val="-3"/>
          <w:sz w:val="17"/>
          <w:szCs w:val="17"/>
        </w:rPr>
        <w:t>提示：令</w:t>
      </w:r>
      <w:r>
        <w:rPr>
          <w:rFonts w:ascii="Times New Roman" w:hAnsi="Times New Roman" w:eastAsia="Times New Roman" w:cs="Times New Roman"/>
          <w:spacing w:val="-3"/>
          <w:sz w:val="17"/>
          <w:szCs w:val="17"/>
        </w:rPr>
        <w:t>a=a+α</w:t>
      </w:r>
      <w:r>
        <w:rPr>
          <w:rFonts w:ascii="Times New Roman" w:hAnsi="Times New Roman" w:eastAsia="Times New Roman" w:cs="Times New Roman"/>
          <w:spacing w:val="-20"/>
          <w:sz w:val="17"/>
          <w:szCs w:val="17"/>
        </w:rPr>
        <w:t xml:space="preserve"> </w:t>
      </w:r>
      <w:r>
        <w:rPr>
          <w:rFonts w:ascii="宋体" w:hAnsi="宋体" w:eastAsia="宋体" w:cs="宋体"/>
          <w:spacing w:val="-3"/>
          <w:sz w:val="17"/>
          <w:szCs w:val="17"/>
        </w:rPr>
        <w:t>。</w:t>
      </w:r>
      <w:r>
        <w:rPr>
          <w:rFonts w:ascii="Times New Roman" w:hAnsi="Times New Roman" w:eastAsia="Times New Roman" w:cs="Times New Roman"/>
          <w:spacing w:val="-3"/>
          <w:sz w:val="17"/>
          <w:szCs w:val="17"/>
        </w:rPr>
        <w:t>,b,=b+β</w:t>
      </w:r>
      <w:r>
        <w:rPr>
          <w:rFonts w:ascii="Times New Roman" w:hAnsi="Times New Roman" w:eastAsia="Times New Roman" w:cs="Times New Roman"/>
          <w:spacing w:val="-30"/>
          <w:sz w:val="17"/>
          <w:szCs w:val="17"/>
        </w:rPr>
        <w:t xml:space="preserve"> </w:t>
      </w:r>
      <w:r>
        <w:rPr>
          <w:rFonts w:ascii="Times New Roman" w:hAnsi="Times New Roman" w:eastAsia="Times New Roman" w:cs="Times New Roman"/>
          <w:spacing w:val="-3"/>
          <w:sz w:val="17"/>
          <w:szCs w:val="17"/>
        </w:rPr>
        <w:t>.</w:t>
      </w:r>
    </w:p>
    <w:p w14:paraId="11329426">
      <w:pPr>
        <w:spacing w:before="107" w:line="382" w:lineRule="auto"/>
        <w:ind w:left="69" w:right="5174" w:hanging="30"/>
        <w:rPr>
          <w:rFonts w:ascii="宋体" w:hAnsi="宋体" w:eastAsia="宋体" w:cs="宋体"/>
          <w:sz w:val="17"/>
          <w:szCs w:val="17"/>
        </w:rPr>
      </w:pPr>
      <w:r>
        <w:rPr>
          <w:rFonts w:ascii="宋体" w:hAnsi="宋体" w:eastAsia="宋体" w:cs="宋体"/>
          <w:spacing w:val="-4"/>
          <w:sz w:val="17"/>
          <w:szCs w:val="17"/>
        </w:rPr>
        <w:t>14.</w:t>
      </w:r>
      <w:r>
        <w:rPr>
          <w:rFonts w:ascii="宋体" w:hAnsi="宋体" w:eastAsia="宋体" w:cs="宋体"/>
          <w:spacing w:val="-27"/>
          <w:sz w:val="17"/>
          <w:szCs w:val="17"/>
        </w:rPr>
        <w:t xml:space="preserve"> </w:t>
      </w:r>
      <w:r>
        <w:rPr>
          <w:rFonts w:ascii="宋体" w:hAnsi="宋体" w:eastAsia="宋体" w:cs="宋体"/>
          <w:spacing w:val="-4"/>
          <w:sz w:val="17"/>
          <w:szCs w:val="17"/>
        </w:rPr>
        <w:t>提示：注意</w:t>
      </w:r>
      <w:r>
        <w:rPr>
          <w:position w:val="-12"/>
          <w:sz w:val="17"/>
          <w:szCs w:val="17"/>
        </w:rPr>
        <w:drawing>
          <wp:inline distT="0" distB="0" distL="0" distR="0">
            <wp:extent cx="1141095" cy="260350"/>
            <wp:effectExtent l="0" t="0" r="0" b="0"/>
            <wp:docPr id="7646" name="IM 7646"/>
            <wp:cNvGraphicFramePr/>
            <a:graphic xmlns:a="http://schemas.openxmlformats.org/drawingml/2006/main">
              <a:graphicData uri="http://schemas.openxmlformats.org/drawingml/2006/picture">
                <pic:pic xmlns:pic="http://schemas.openxmlformats.org/drawingml/2006/picture">
                  <pic:nvPicPr>
                    <pic:cNvPr id="7646" name="IM 7646"/>
                    <pic:cNvPicPr/>
                  </pic:nvPicPr>
                  <pic:blipFill>
                    <a:blip r:embed="rId2221"/>
                    <a:stretch>
                      <a:fillRect/>
                    </a:stretch>
                  </pic:blipFill>
                  <pic:spPr>
                    <a:xfrm>
                      <a:off x="0" y="0"/>
                      <a:ext cx="1141294" cy="260367"/>
                    </a:xfrm>
                    <a:prstGeom prst="rect">
                      <a:avLst/>
                    </a:prstGeom>
                  </pic:spPr>
                </pic:pic>
              </a:graphicData>
            </a:graphic>
          </wp:inline>
        </w:drawing>
      </w:r>
      <w:r>
        <w:rPr>
          <w:rFonts w:ascii="宋体" w:hAnsi="宋体" w:eastAsia="宋体" w:cs="宋体"/>
          <w:sz w:val="17"/>
          <w:szCs w:val="17"/>
        </w:rPr>
        <w:t xml:space="preserve"> </w:t>
      </w:r>
      <w:r>
        <w:rPr>
          <w:rFonts w:ascii="宋体" w:hAnsi="宋体" w:eastAsia="宋体" w:cs="宋体"/>
          <w:spacing w:val="-18"/>
          <w:sz w:val="17"/>
          <w:szCs w:val="17"/>
        </w:rPr>
        <w:t>§3</w:t>
      </w:r>
    </w:p>
    <w:p w14:paraId="0850FA70">
      <w:pPr>
        <w:spacing w:before="158" w:line="227" w:lineRule="auto"/>
        <w:ind w:left="10"/>
        <w:rPr>
          <w:rFonts w:ascii="宋体" w:hAnsi="宋体" w:eastAsia="宋体" w:cs="宋体"/>
          <w:sz w:val="17"/>
          <w:szCs w:val="17"/>
        </w:rPr>
      </w:pPr>
      <w:r>
        <w:rPr>
          <w:rFonts w:ascii="宋体" w:hAnsi="宋体" w:eastAsia="宋体" w:cs="宋体"/>
          <w:spacing w:val="4"/>
          <w:position w:val="1"/>
          <w:sz w:val="17"/>
          <w:szCs w:val="17"/>
        </w:rPr>
        <w:t>2.</w:t>
      </w:r>
      <w:r>
        <w:rPr>
          <w:rFonts w:ascii="宋体" w:hAnsi="宋体" w:eastAsia="宋体" w:cs="宋体"/>
          <w:spacing w:val="-33"/>
          <w:position w:val="1"/>
          <w:sz w:val="17"/>
          <w:szCs w:val="17"/>
        </w:rPr>
        <w:t xml:space="preserve"> </w:t>
      </w:r>
      <w:r>
        <w:rPr>
          <w:rFonts w:ascii="宋体" w:hAnsi="宋体" w:eastAsia="宋体" w:cs="宋体"/>
          <w:spacing w:val="4"/>
          <w:position w:val="1"/>
          <w:sz w:val="17"/>
          <w:szCs w:val="17"/>
        </w:rPr>
        <w:t>(1)提示：设</w:t>
      </w:r>
      <w:r>
        <w:rPr>
          <w:rFonts w:ascii="宋体" w:hAnsi="宋体" w:eastAsia="宋体" w:cs="宋体"/>
          <w:spacing w:val="-63"/>
          <w:position w:val="1"/>
          <w:sz w:val="17"/>
          <w:szCs w:val="17"/>
        </w:rPr>
        <w:t xml:space="preserve"> </w:t>
      </w:r>
      <w:r>
        <w:rPr>
          <w:position w:val="-10"/>
          <w:sz w:val="17"/>
          <w:szCs w:val="17"/>
        </w:rPr>
        <w:drawing>
          <wp:inline distT="0" distB="0" distL="0" distR="0">
            <wp:extent cx="539115" cy="171450"/>
            <wp:effectExtent l="0" t="0" r="0" b="0"/>
            <wp:docPr id="7648" name="IM 7648"/>
            <wp:cNvGraphicFramePr/>
            <a:graphic xmlns:a="http://schemas.openxmlformats.org/drawingml/2006/main">
              <a:graphicData uri="http://schemas.openxmlformats.org/drawingml/2006/picture">
                <pic:pic xmlns:pic="http://schemas.openxmlformats.org/drawingml/2006/picture">
                  <pic:nvPicPr>
                    <pic:cNvPr id="7648" name="IM 7648"/>
                    <pic:cNvPicPr/>
                  </pic:nvPicPr>
                  <pic:blipFill>
                    <a:blip r:embed="rId2222"/>
                    <a:stretch>
                      <a:fillRect/>
                    </a:stretch>
                  </pic:blipFill>
                  <pic:spPr>
                    <a:xfrm>
                      <a:off x="0" y="0"/>
                      <a:ext cx="539698" cy="171455"/>
                    </a:xfrm>
                    <a:prstGeom prst="rect">
                      <a:avLst/>
                    </a:prstGeom>
                  </pic:spPr>
                </pic:pic>
              </a:graphicData>
            </a:graphic>
          </wp:inline>
        </w:drawing>
      </w:r>
      <w:r>
        <w:rPr>
          <w:rFonts w:ascii="宋体" w:hAnsi="宋体" w:eastAsia="宋体" w:cs="宋体"/>
          <w:spacing w:val="-25"/>
          <w:position w:val="1"/>
          <w:sz w:val="17"/>
          <w:szCs w:val="17"/>
        </w:rPr>
        <w:t xml:space="preserve"> </w:t>
      </w:r>
      <w:r>
        <w:rPr>
          <w:rFonts w:ascii="宋体" w:hAnsi="宋体" w:eastAsia="宋体" w:cs="宋体"/>
          <w:spacing w:val="4"/>
          <w:sz w:val="17"/>
          <w:szCs w:val="17"/>
        </w:rPr>
        <w:t>,</w:t>
      </w:r>
      <w:r>
        <w:rPr>
          <w:rFonts w:ascii="宋体" w:hAnsi="宋体" w:eastAsia="宋体" w:cs="宋体"/>
          <w:spacing w:val="-35"/>
          <w:sz w:val="17"/>
          <w:szCs w:val="17"/>
        </w:rPr>
        <w:t xml:space="preserve"> </w:t>
      </w:r>
      <w:r>
        <w:rPr>
          <w:rFonts w:ascii="宋体" w:hAnsi="宋体" w:eastAsia="宋体" w:cs="宋体"/>
          <w:spacing w:val="4"/>
          <w:sz w:val="17"/>
          <w:szCs w:val="17"/>
        </w:rPr>
        <w:t>则</w:t>
      </w:r>
      <w:r>
        <w:rPr>
          <w:rFonts w:ascii="宋体" w:hAnsi="宋体" w:eastAsia="宋体" w:cs="宋体"/>
          <w:spacing w:val="-51"/>
          <w:sz w:val="17"/>
          <w:szCs w:val="17"/>
        </w:rPr>
        <w:t xml:space="preserve"> </w:t>
      </w:r>
      <w:r>
        <w:rPr>
          <w:rFonts w:ascii="宋体" w:hAnsi="宋体" w:eastAsia="宋体" w:cs="宋体"/>
          <w:sz w:val="17"/>
          <w:szCs w:val="17"/>
        </w:rPr>
        <w:t>VG</w:t>
      </w:r>
      <w:r>
        <w:rPr>
          <w:rFonts w:ascii="宋体" w:hAnsi="宋体" w:eastAsia="宋体" w:cs="宋体"/>
          <w:spacing w:val="4"/>
          <w:sz w:val="17"/>
          <w:szCs w:val="17"/>
        </w:rPr>
        <w:t>&gt;0,3N</w:t>
      </w:r>
      <w:r>
        <w:rPr>
          <w:rFonts w:ascii="Calibri" w:hAnsi="Calibri" w:eastAsia="Calibri" w:cs="Calibri"/>
          <w:spacing w:val="4"/>
          <w:sz w:val="17"/>
          <w:szCs w:val="17"/>
        </w:rPr>
        <w:t>₁</w:t>
      </w:r>
      <w:r>
        <w:rPr>
          <w:rFonts w:ascii="宋体" w:hAnsi="宋体" w:eastAsia="宋体" w:cs="宋体"/>
          <w:spacing w:val="4"/>
          <w:sz w:val="17"/>
          <w:szCs w:val="17"/>
        </w:rPr>
        <w:t>&gt;0,</w:t>
      </w:r>
      <w:r>
        <w:rPr>
          <w:rFonts w:ascii="宋体" w:hAnsi="宋体" w:eastAsia="宋体" w:cs="宋体"/>
          <w:sz w:val="17"/>
          <w:szCs w:val="17"/>
        </w:rPr>
        <w:t>Vn</w:t>
      </w:r>
      <w:r>
        <w:rPr>
          <w:rFonts w:ascii="宋体" w:hAnsi="宋体" w:eastAsia="宋体" w:cs="宋体"/>
          <w:spacing w:val="4"/>
          <w:sz w:val="17"/>
          <w:szCs w:val="17"/>
        </w:rPr>
        <w:t>&gt;N:a</w:t>
      </w:r>
      <w:r>
        <w:rPr>
          <w:rFonts w:ascii="宋体" w:hAnsi="宋体" w:eastAsia="宋体" w:cs="宋体"/>
          <w:spacing w:val="3"/>
          <w:sz w:val="17"/>
          <w:szCs w:val="17"/>
        </w:rPr>
        <w:t>&gt;3G.</w:t>
      </w:r>
      <w:r>
        <w:rPr>
          <w:rFonts w:ascii="宋体" w:hAnsi="宋体" w:eastAsia="宋体" w:cs="宋体"/>
          <w:spacing w:val="1"/>
          <w:sz w:val="17"/>
          <w:szCs w:val="17"/>
        </w:rPr>
        <w:t xml:space="preserve">           </w:t>
      </w:r>
      <w:r>
        <w:rPr>
          <w:rFonts w:ascii="宋体" w:hAnsi="宋体" w:eastAsia="宋体" w:cs="宋体"/>
          <w:spacing w:val="3"/>
          <w:sz w:val="17"/>
          <w:szCs w:val="17"/>
        </w:rPr>
        <w:t>对固定的N,3N&gt;2N,,</w:t>
      </w:r>
      <w:r>
        <w:rPr>
          <w:rFonts w:ascii="宋体" w:hAnsi="宋体" w:eastAsia="宋体" w:cs="宋体"/>
          <w:sz w:val="17"/>
          <w:szCs w:val="17"/>
        </w:rPr>
        <w:t>Vn</w:t>
      </w:r>
      <w:r>
        <w:rPr>
          <w:rFonts w:ascii="宋体" w:hAnsi="宋体" w:eastAsia="宋体" w:cs="宋体"/>
          <w:spacing w:val="3"/>
          <w:sz w:val="17"/>
          <w:szCs w:val="17"/>
        </w:rPr>
        <w:t>&gt;N:</w:t>
      </w:r>
    </w:p>
    <w:p w14:paraId="4E3CC499">
      <w:pPr>
        <w:spacing w:before="70"/>
        <w:ind w:left="290"/>
        <w:rPr>
          <w:rFonts w:ascii="宋体" w:hAnsi="宋体" w:eastAsia="宋体" w:cs="宋体"/>
          <w:sz w:val="17"/>
          <w:szCs w:val="17"/>
        </w:rPr>
      </w:pPr>
      <w:r>
        <w:rPr>
          <w:rFonts w:ascii="宋体" w:hAnsi="宋体" w:eastAsia="宋体" w:cs="宋体"/>
          <w:position w:val="-20"/>
          <w:sz w:val="17"/>
          <w:szCs w:val="17"/>
        </w:rPr>
        <w:drawing>
          <wp:inline distT="0" distB="0" distL="0" distR="0">
            <wp:extent cx="989965" cy="354965"/>
            <wp:effectExtent l="0" t="0" r="0" b="0"/>
            <wp:docPr id="7650" name="IM 7650"/>
            <wp:cNvGraphicFramePr/>
            <a:graphic xmlns:a="http://schemas.openxmlformats.org/drawingml/2006/main">
              <a:graphicData uri="http://schemas.openxmlformats.org/drawingml/2006/picture">
                <pic:pic xmlns:pic="http://schemas.openxmlformats.org/drawingml/2006/picture">
                  <pic:nvPicPr>
                    <pic:cNvPr id="7650" name="IM 7650"/>
                    <pic:cNvPicPr/>
                  </pic:nvPicPr>
                  <pic:blipFill>
                    <a:blip r:embed="rId2223"/>
                    <a:stretch>
                      <a:fillRect/>
                    </a:stretch>
                  </pic:blipFill>
                  <pic:spPr>
                    <a:xfrm>
                      <a:off x="0" y="0"/>
                      <a:ext cx="990587" cy="355558"/>
                    </a:xfrm>
                    <a:prstGeom prst="rect">
                      <a:avLst/>
                    </a:prstGeom>
                  </pic:spPr>
                </pic:pic>
              </a:graphicData>
            </a:graphic>
          </wp:inline>
        </w:drawing>
      </w:r>
      <w:r>
        <w:rPr>
          <w:rFonts w:ascii="宋体" w:hAnsi="宋体" w:eastAsia="宋体" w:cs="宋体"/>
          <w:spacing w:val="4"/>
          <w:sz w:val="17"/>
          <w:szCs w:val="17"/>
        </w:rPr>
        <w:t>,于是</w:t>
      </w:r>
    </w:p>
    <w:p w14:paraId="7C405610">
      <w:pPr>
        <w:spacing w:before="100" w:line="550" w:lineRule="exact"/>
        <w:ind w:firstLine="1520"/>
      </w:pPr>
      <w:r>
        <w:rPr>
          <w:position w:val="-11"/>
        </w:rPr>
        <w:drawing>
          <wp:inline distT="0" distB="0" distL="0" distR="0">
            <wp:extent cx="3123565" cy="349250"/>
            <wp:effectExtent l="0" t="0" r="0" b="0"/>
            <wp:docPr id="7652" name="IM 7652"/>
            <wp:cNvGraphicFramePr/>
            <a:graphic xmlns:a="http://schemas.openxmlformats.org/drawingml/2006/main">
              <a:graphicData uri="http://schemas.openxmlformats.org/drawingml/2006/picture">
                <pic:pic xmlns:pic="http://schemas.openxmlformats.org/drawingml/2006/picture">
                  <pic:nvPicPr>
                    <pic:cNvPr id="7652" name="IM 7652"/>
                    <pic:cNvPicPr/>
                  </pic:nvPicPr>
                  <pic:blipFill>
                    <a:blip r:embed="rId2224"/>
                    <a:stretch>
                      <a:fillRect/>
                    </a:stretch>
                  </pic:blipFill>
                  <pic:spPr>
                    <a:xfrm>
                      <a:off x="0" y="0"/>
                      <a:ext cx="3124180" cy="349280"/>
                    </a:xfrm>
                    <a:prstGeom prst="rect">
                      <a:avLst/>
                    </a:prstGeom>
                  </pic:spPr>
                </pic:pic>
              </a:graphicData>
            </a:graphic>
          </wp:inline>
        </w:drawing>
      </w:r>
    </w:p>
    <w:p w14:paraId="39DE170E">
      <w:pPr>
        <w:spacing w:before="103" w:line="215" w:lineRule="auto"/>
        <w:rPr>
          <w:rFonts w:ascii="宋体" w:hAnsi="宋体" w:eastAsia="宋体" w:cs="宋体"/>
          <w:sz w:val="17"/>
          <w:szCs w:val="17"/>
        </w:rPr>
      </w:pPr>
      <w:r>
        <w:rPr>
          <w:rFonts w:ascii="宋体" w:hAnsi="宋体" w:eastAsia="宋体" w:cs="宋体"/>
          <w:spacing w:val="-1"/>
          <w:sz w:val="17"/>
          <w:szCs w:val="17"/>
        </w:rPr>
        <w:t>6.</w:t>
      </w:r>
      <w:r>
        <w:rPr>
          <w:rFonts w:ascii="宋体" w:hAnsi="宋体" w:eastAsia="宋体" w:cs="宋体"/>
          <w:spacing w:val="-31"/>
          <w:sz w:val="17"/>
          <w:szCs w:val="17"/>
        </w:rPr>
        <w:t xml:space="preserve"> </w:t>
      </w:r>
      <w:r>
        <w:rPr>
          <w:rFonts w:ascii="宋体" w:hAnsi="宋体" w:eastAsia="宋体" w:cs="宋体"/>
          <w:spacing w:val="-1"/>
          <w:sz w:val="17"/>
          <w:szCs w:val="17"/>
        </w:rPr>
        <w:t>(1)不能，考虑例子：x=(-1)"n,y.=n;</w:t>
      </w:r>
    </w:p>
    <w:p w14:paraId="7C9B3B80">
      <w:pPr>
        <w:spacing w:before="63" w:line="228" w:lineRule="exact"/>
        <w:ind w:left="219"/>
        <w:rPr>
          <w:rFonts w:ascii="宋体" w:hAnsi="宋体" w:eastAsia="宋体" w:cs="宋体"/>
          <w:sz w:val="17"/>
          <w:szCs w:val="17"/>
        </w:rPr>
      </w:pPr>
      <w:r>
        <w:rPr>
          <w:rFonts w:ascii="宋体" w:hAnsi="宋体" w:eastAsia="宋体" w:cs="宋体"/>
          <w:position w:val="1"/>
          <w:sz w:val="17"/>
          <w:szCs w:val="17"/>
        </w:rPr>
        <w:t>(2)不能，考虑例子：x=1-2+3-4+…+(-1)</w:t>
      </w:r>
      <w:r>
        <w:rPr>
          <w:rFonts w:ascii="宋体" w:hAnsi="宋体" w:eastAsia="宋体" w:cs="宋体"/>
          <w:spacing w:val="-1"/>
          <w:position w:val="1"/>
          <w:sz w:val="17"/>
          <w:szCs w:val="17"/>
        </w:rPr>
        <w:t>“</w:t>
      </w:r>
      <w:r>
        <w:rPr>
          <w:rFonts w:ascii="Calibri" w:hAnsi="Calibri" w:eastAsia="Calibri" w:cs="Calibri"/>
          <w:spacing w:val="-1"/>
          <w:position w:val="1"/>
          <w:sz w:val="17"/>
          <w:szCs w:val="17"/>
        </w:rPr>
        <w:t>⁻</w:t>
      </w:r>
      <w:r>
        <w:rPr>
          <w:rFonts w:ascii="宋体" w:hAnsi="宋体" w:eastAsia="宋体" w:cs="宋体"/>
          <w:spacing w:val="-1"/>
          <w:position w:val="1"/>
          <w:sz w:val="17"/>
          <w:szCs w:val="17"/>
        </w:rPr>
        <w:t>'n,y,=n².</w:t>
      </w:r>
    </w:p>
    <w:p w14:paraId="6409DEBD">
      <w:pPr>
        <w:spacing w:before="58"/>
        <w:rPr>
          <w:rFonts w:ascii="宋体" w:hAnsi="宋体" w:eastAsia="宋体" w:cs="宋体"/>
          <w:sz w:val="17"/>
          <w:szCs w:val="17"/>
        </w:rPr>
      </w:pPr>
      <w:r>
        <w:rPr>
          <w:rFonts w:ascii="宋体" w:hAnsi="宋体" w:eastAsia="宋体" w:cs="宋体"/>
          <w:spacing w:val="3"/>
          <w:sz w:val="17"/>
          <w:szCs w:val="17"/>
        </w:rPr>
        <w:t>7. 提示：记</w:t>
      </w:r>
      <w:r>
        <w:rPr>
          <w:rFonts w:ascii="Times New Roman" w:hAnsi="Times New Roman" w:eastAsia="Times New Roman" w:cs="Times New Roman"/>
          <w:spacing w:val="3"/>
          <w:sz w:val="17"/>
          <w:szCs w:val="17"/>
        </w:rPr>
        <w:t xml:space="preserve">k=λ¹,    </w:t>
      </w:r>
      <w:r>
        <w:rPr>
          <w:rFonts w:ascii="宋体" w:hAnsi="宋体" w:eastAsia="宋体" w:cs="宋体"/>
          <w:spacing w:val="3"/>
          <w:sz w:val="17"/>
          <w:szCs w:val="17"/>
        </w:rPr>
        <w:t>则</w:t>
      </w:r>
      <w:r>
        <w:rPr>
          <w:rFonts w:ascii="宋体" w:hAnsi="宋体" w:eastAsia="宋体" w:cs="宋体"/>
          <w:sz w:val="17"/>
          <w:szCs w:val="17"/>
        </w:rPr>
        <w:t xml:space="preserve"> </w:t>
      </w:r>
      <w:r>
        <w:rPr>
          <w:position w:val="-15"/>
          <w:sz w:val="17"/>
          <w:szCs w:val="17"/>
        </w:rPr>
        <w:drawing>
          <wp:inline distT="0" distB="0" distL="0" distR="0">
            <wp:extent cx="1980565" cy="304800"/>
            <wp:effectExtent l="0" t="0" r="0" b="0"/>
            <wp:docPr id="7654" name="IM 7654"/>
            <wp:cNvGraphicFramePr/>
            <a:graphic xmlns:a="http://schemas.openxmlformats.org/drawingml/2006/main">
              <a:graphicData uri="http://schemas.openxmlformats.org/drawingml/2006/picture">
                <pic:pic xmlns:pic="http://schemas.openxmlformats.org/drawingml/2006/picture">
                  <pic:nvPicPr>
                    <pic:cNvPr id="7654" name="IM 7654"/>
                    <pic:cNvPicPr/>
                  </pic:nvPicPr>
                  <pic:blipFill>
                    <a:blip r:embed="rId2225"/>
                    <a:stretch>
                      <a:fillRect/>
                    </a:stretch>
                  </pic:blipFill>
                  <pic:spPr>
                    <a:xfrm>
                      <a:off x="0" y="0"/>
                      <a:ext cx="1981175" cy="304870"/>
                    </a:xfrm>
                    <a:prstGeom prst="rect">
                      <a:avLst/>
                    </a:prstGeom>
                  </pic:spPr>
                </pic:pic>
              </a:graphicData>
            </a:graphic>
          </wp:inline>
        </w:drawing>
      </w:r>
      <w:r>
        <w:rPr>
          <w:rFonts w:ascii="宋体" w:hAnsi="宋体" w:eastAsia="宋体" w:cs="宋体"/>
          <w:spacing w:val="3"/>
          <w:position w:val="-1"/>
          <w:sz w:val="17"/>
          <w:szCs w:val="17"/>
        </w:rPr>
        <w:t>,再利用</w:t>
      </w:r>
      <w:r>
        <w:rPr>
          <w:rFonts w:ascii="Times New Roman" w:hAnsi="Times New Roman" w:eastAsia="Times New Roman" w:cs="Times New Roman"/>
          <w:position w:val="-1"/>
          <w:sz w:val="17"/>
          <w:szCs w:val="17"/>
        </w:rPr>
        <w:t>Stolz</w:t>
      </w:r>
      <w:r>
        <w:rPr>
          <w:rFonts w:ascii="Times New Roman" w:hAnsi="Times New Roman" w:eastAsia="Times New Roman" w:cs="Times New Roman"/>
          <w:spacing w:val="3"/>
          <w:position w:val="-1"/>
          <w:sz w:val="17"/>
          <w:szCs w:val="17"/>
        </w:rPr>
        <w:t xml:space="preserve"> </w:t>
      </w:r>
      <w:r>
        <w:rPr>
          <w:rFonts w:ascii="宋体" w:hAnsi="宋体" w:eastAsia="宋体" w:cs="宋体"/>
          <w:spacing w:val="3"/>
          <w:position w:val="-1"/>
          <w:sz w:val="17"/>
          <w:szCs w:val="17"/>
        </w:rPr>
        <w:t>定理.</w:t>
      </w:r>
    </w:p>
    <w:p w14:paraId="7D92A89F">
      <w:pPr>
        <w:spacing w:before="146" w:line="212" w:lineRule="auto"/>
        <w:ind w:left="10"/>
        <w:rPr>
          <w:rFonts w:ascii="宋体" w:hAnsi="宋体" w:eastAsia="宋体" w:cs="宋体"/>
          <w:sz w:val="17"/>
          <w:szCs w:val="17"/>
        </w:rPr>
      </w:pPr>
      <w:r>
        <w:rPr>
          <w:rFonts w:ascii="宋体" w:hAnsi="宋体" w:eastAsia="宋体" w:cs="宋体"/>
          <w:spacing w:val="-1"/>
          <w:sz w:val="17"/>
          <w:szCs w:val="17"/>
        </w:rPr>
        <w:t>8.</w:t>
      </w:r>
      <w:r>
        <w:rPr>
          <w:rFonts w:ascii="宋体" w:hAnsi="宋体" w:eastAsia="宋体" w:cs="宋体"/>
          <w:spacing w:val="-20"/>
          <w:sz w:val="17"/>
          <w:szCs w:val="17"/>
        </w:rPr>
        <w:t xml:space="preserve"> </w:t>
      </w:r>
      <w:r>
        <w:rPr>
          <w:rFonts w:ascii="宋体" w:hAnsi="宋体" w:eastAsia="宋体" w:cs="宋体"/>
          <w:spacing w:val="-1"/>
          <w:sz w:val="17"/>
          <w:szCs w:val="17"/>
        </w:rPr>
        <w:t>提示：作代换</w:t>
      </w:r>
      <w:r>
        <w:rPr>
          <w:rFonts w:ascii="Times New Roman" w:hAnsi="Times New Roman" w:eastAsia="Times New Roman" w:cs="Times New Roman"/>
          <w:spacing w:val="-1"/>
          <w:sz w:val="17"/>
          <w:szCs w:val="17"/>
        </w:rPr>
        <w:t xml:space="preserve">a=A,-A,          </w:t>
      </w:r>
      <w:r>
        <w:rPr>
          <w:rFonts w:ascii="宋体" w:hAnsi="宋体" w:eastAsia="宋体" w:cs="宋体"/>
          <w:spacing w:val="-1"/>
          <w:sz w:val="17"/>
          <w:szCs w:val="17"/>
        </w:rPr>
        <w:t>得</w:t>
      </w:r>
      <w:r>
        <w:rPr>
          <w:rFonts w:ascii="宋体" w:hAnsi="宋体" w:eastAsia="宋体" w:cs="宋体"/>
          <w:spacing w:val="-35"/>
          <w:sz w:val="17"/>
          <w:szCs w:val="17"/>
        </w:rPr>
        <w:t xml:space="preserve"> </w:t>
      </w:r>
      <w:r>
        <w:rPr>
          <w:rFonts w:ascii="宋体" w:hAnsi="宋体" w:eastAsia="宋体" w:cs="宋体"/>
          <w:spacing w:val="-1"/>
          <w:sz w:val="17"/>
          <w:szCs w:val="17"/>
        </w:rPr>
        <w:t>到</w:t>
      </w:r>
    </w:p>
    <w:p w14:paraId="1E9C7D30">
      <w:pPr>
        <w:spacing w:before="59" w:line="510" w:lineRule="exact"/>
        <w:ind w:firstLine="1429"/>
      </w:pPr>
      <w:r>
        <w:rPr>
          <w:position w:val="-10"/>
        </w:rPr>
        <w:drawing>
          <wp:inline distT="0" distB="0" distL="0" distR="0">
            <wp:extent cx="3225800" cy="323215"/>
            <wp:effectExtent l="0" t="0" r="0" b="0"/>
            <wp:docPr id="7656" name="IM 7656"/>
            <wp:cNvGraphicFramePr/>
            <a:graphic xmlns:a="http://schemas.openxmlformats.org/drawingml/2006/main">
              <a:graphicData uri="http://schemas.openxmlformats.org/drawingml/2006/picture">
                <pic:pic xmlns:pic="http://schemas.openxmlformats.org/drawingml/2006/picture">
                  <pic:nvPicPr>
                    <pic:cNvPr id="7656" name="IM 7656"/>
                    <pic:cNvPicPr/>
                  </pic:nvPicPr>
                  <pic:blipFill>
                    <a:blip r:embed="rId2226"/>
                    <a:stretch>
                      <a:fillRect/>
                    </a:stretch>
                  </pic:blipFill>
                  <pic:spPr>
                    <a:xfrm>
                      <a:off x="0" y="0"/>
                      <a:ext cx="3225831" cy="323797"/>
                    </a:xfrm>
                    <a:prstGeom prst="rect">
                      <a:avLst/>
                    </a:prstGeom>
                  </pic:spPr>
                </pic:pic>
              </a:graphicData>
            </a:graphic>
          </wp:inline>
        </w:drawing>
      </w:r>
    </w:p>
    <w:p w14:paraId="1429B9FE">
      <w:pPr>
        <w:spacing w:before="67" w:line="220" w:lineRule="auto"/>
        <w:ind w:left="269"/>
        <w:rPr>
          <w:rFonts w:ascii="宋体" w:hAnsi="宋体" w:eastAsia="宋体" w:cs="宋体"/>
          <w:sz w:val="17"/>
          <w:szCs w:val="17"/>
        </w:rPr>
      </w:pPr>
      <w:r>
        <w:rPr>
          <w:rFonts w:ascii="宋体" w:hAnsi="宋体" w:eastAsia="宋体" w:cs="宋体"/>
          <w:spacing w:val="6"/>
          <w:sz w:val="17"/>
          <w:szCs w:val="17"/>
        </w:rPr>
        <w:t>再对后一分式应用</w:t>
      </w:r>
      <w:r>
        <w:rPr>
          <w:rFonts w:ascii="Times New Roman" w:hAnsi="Times New Roman" w:eastAsia="Times New Roman" w:cs="Times New Roman"/>
          <w:sz w:val="17"/>
          <w:szCs w:val="17"/>
        </w:rPr>
        <w:t>Stolz</w:t>
      </w:r>
      <w:r>
        <w:rPr>
          <w:rFonts w:ascii="Times New Roman" w:hAnsi="Times New Roman" w:eastAsia="Times New Roman" w:cs="Times New Roman"/>
          <w:spacing w:val="6"/>
          <w:sz w:val="17"/>
          <w:szCs w:val="17"/>
        </w:rPr>
        <w:t xml:space="preserve"> </w:t>
      </w:r>
      <w:r>
        <w:rPr>
          <w:rFonts w:ascii="宋体" w:hAnsi="宋体" w:eastAsia="宋体" w:cs="宋体"/>
          <w:spacing w:val="6"/>
          <w:sz w:val="17"/>
          <w:szCs w:val="17"/>
        </w:rPr>
        <w:t>定理</w:t>
      </w:r>
      <w:r>
        <w:rPr>
          <w:rFonts w:ascii="宋体" w:hAnsi="宋体" w:eastAsia="宋体" w:cs="宋体"/>
          <w:spacing w:val="-41"/>
          <w:sz w:val="17"/>
          <w:szCs w:val="17"/>
        </w:rPr>
        <w:t xml:space="preserve"> </w:t>
      </w:r>
      <w:r>
        <w:rPr>
          <w:rFonts w:ascii="宋体" w:hAnsi="宋体" w:eastAsia="宋体" w:cs="宋体"/>
          <w:spacing w:val="6"/>
          <w:sz w:val="17"/>
          <w:szCs w:val="17"/>
        </w:rPr>
        <w:t>.</w:t>
      </w:r>
    </w:p>
    <w:p w14:paraId="07EA4B09">
      <w:pPr>
        <w:spacing w:before="233" w:line="227" w:lineRule="auto"/>
        <w:ind w:left="70"/>
        <w:rPr>
          <w:rFonts w:ascii="宋体" w:hAnsi="宋体" w:eastAsia="宋体" w:cs="宋体"/>
          <w:sz w:val="17"/>
          <w:szCs w:val="17"/>
        </w:rPr>
      </w:pPr>
      <w:r>
        <w:rPr>
          <w:rFonts w:ascii="宋体" w:hAnsi="宋体" w:eastAsia="宋体" w:cs="宋体"/>
          <w:spacing w:val="-18"/>
          <w:sz w:val="17"/>
          <w:szCs w:val="17"/>
        </w:rPr>
        <w:t>§4</w:t>
      </w:r>
    </w:p>
    <w:p w14:paraId="48871BF3">
      <w:pPr>
        <w:spacing w:before="197"/>
        <w:ind w:left="19"/>
        <w:rPr>
          <w:rFonts w:ascii="宋体" w:hAnsi="宋体" w:eastAsia="宋体" w:cs="宋体"/>
          <w:sz w:val="17"/>
          <w:szCs w:val="17"/>
        </w:rPr>
      </w:pPr>
      <w:r>
        <w:rPr>
          <w:rFonts w:ascii="宋体" w:hAnsi="宋体" w:eastAsia="宋体" w:cs="宋体"/>
          <w:spacing w:val="-3"/>
          <w:sz w:val="17"/>
          <w:szCs w:val="17"/>
        </w:rPr>
        <w:t>1.</w:t>
      </w:r>
      <w:r>
        <w:rPr>
          <w:rFonts w:ascii="宋体" w:hAnsi="宋体" w:eastAsia="宋体" w:cs="宋体"/>
          <w:spacing w:val="-48"/>
          <w:sz w:val="17"/>
          <w:szCs w:val="17"/>
        </w:rPr>
        <w:t xml:space="preserve"> </w:t>
      </w:r>
      <w:r>
        <w:rPr>
          <w:rFonts w:ascii="宋体" w:hAnsi="宋体" w:eastAsia="宋体" w:cs="宋体"/>
          <w:spacing w:val="-3"/>
          <w:sz w:val="17"/>
          <w:szCs w:val="17"/>
        </w:rPr>
        <w:t xml:space="preserve">(1)  </w:t>
      </w:r>
      <w:r>
        <w:rPr>
          <w:position w:val="-14"/>
          <w:sz w:val="17"/>
          <w:szCs w:val="17"/>
        </w:rPr>
        <w:drawing>
          <wp:inline distT="0" distB="0" distL="0" distR="0">
            <wp:extent cx="125095" cy="235585"/>
            <wp:effectExtent l="0" t="0" r="0" b="0"/>
            <wp:docPr id="7658" name="IM 7658"/>
            <wp:cNvGraphicFramePr/>
            <a:graphic xmlns:a="http://schemas.openxmlformats.org/drawingml/2006/main">
              <a:graphicData uri="http://schemas.openxmlformats.org/drawingml/2006/picture">
                <pic:pic xmlns:pic="http://schemas.openxmlformats.org/drawingml/2006/picture">
                  <pic:nvPicPr>
                    <pic:cNvPr id="7658" name="IM 7658"/>
                    <pic:cNvPicPr/>
                  </pic:nvPicPr>
                  <pic:blipFill>
                    <a:blip r:embed="rId2227"/>
                    <a:stretch>
                      <a:fillRect/>
                    </a:stretch>
                  </pic:blipFill>
                  <pic:spPr>
                    <a:xfrm>
                      <a:off x="0" y="0"/>
                      <a:ext cx="125721" cy="235834"/>
                    </a:xfrm>
                    <a:prstGeom prst="rect">
                      <a:avLst/>
                    </a:prstGeom>
                  </pic:spPr>
                </pic:pic>
              </a:graphicData>
            </a:graphic>
          </wp:inline>
        </w:drawing>
      </w:r>
      <w:r>
        <w:rPr>
          <w:rFonts w:ascii="Times New Roman" w:hAnsi="Times New Roman" w:eastAsia="Times New Roman" w:cs="Times New Roman"/>
          <w:spacing w:val="-3"/>
          <w:sz w:val="17"/>
          <w:szCs w:val="17"/>
        </w:rPr>
        <w:t xml:space="preserve">;(2)e;(3)√e;(4)1;(5)e;                       </w:t>
      </w:r>
      <w:r>
        <w:rPr>
          <w:rFonts w:ascii="宋体" w:hAnsi="宋体" w:eastAsia="宋体" w:cs="宋体"/>
          <w:spacing w:val="-3"/>
          <w:sz w:val="17"/>
          <w:szCs w:val="17"/>
        </w:rPr>
        <w:t>提示</w:t>
      </w:r>
      <w:r>
        <w:rPr>
          <w:rFonts w:ascii="宋体" w:hAnsi="宋体" w:eastAsia="宋体" w:cs="宋体"/>
          <w:spacing w:val="-4"/>
          <w:sz w:val="17"/>
          <w:szCs w:val="17"/>
        </w:rPr>
        <w:t>：当</w:t>
      </w:r>
      <w:r>
        <w:rPr>
          <w:rFonts w:ascii="宋体" w:hAnsi="宋体" w:eastAsia="宋体" w:cs="宋体"/>
          <w:spacing w:val="-51"/>
          <w:sz w:val="17"/>
          <w:szCs w:val="17"/>
        </w:rPr>
        <w:t xml:space="preserve"> </w:t>
      </w:r>
      <w:r>
        <w:rPr>
          <w:rFonts w:ascii="Times New Roman" w:hAnsi="Times New Roman" w:eastAsia="Times New Roman" w:cs="Times New Roman"/>
          <w:spacing w:val="-4"/>
          <w:sz w:val="17"/>
          <w:szCs w:val="17"/>
        </w:rPr>
        <w:t xml:space="preserve">n≥2   </w:t>
      </w:r>
      <w:r>
        <w:rPr>
          <w:rFonts w:ascii="宋体" w:hAnsi="宋体" w:eastAsia="宋体" w:cs="宋体"/>
          <w:spacing w:val="-4"/>
          <w:sz w:val="17"/>
          <w:szCs w:val="17"/>
        </w:rPr>
        <w:t>时，有</w:t>
      </w:r>
    </w:p>
    <w:p w14:paraId="73E4DEED">
      <w:pPr>
        <w:spacing w:before="100" w:line="480" w:lineRule="exact"/>
        <w:ind w:firstLine="2530"/>
      </w:pPr>
      <w:r>
        <w:rPr>
          <w:position w:val="-9"/>
        </w:rPr>
        <w:drawing>
          <wp:inline distT="0" distB="0" distL="0" distR="0">
            <wp:extent cx="1828165" cy="304165"/>
            <wp:effectExtent l="0" t="0" r="0" b="0"/>
            <wp:docPr id="7660" name="IM 7660"/>
            <wp:cNvGraphicFramePr/>
            <a:graphic xmlns:a="http://schemas.openxmlformats.org/drawingml/2006/main">
              <a:graphicData uri="http://schemas.openxmlformats.org/drawingml/2006/picture">
                <pic:pic xmlns:pic="http://schemas.openxmlformats.org/drawingml/2006/picture">
                  <pic:nvPicPr>
                    <pic:cNvPr id="7660" name="IM 7660"/>
                    <pic:cNvPicPr/>
                  </pic:nvPicPr>
                  <pic:blipFill>
                    <a:blip r:embed="rId2228"/>
                    <a:stretch>
                      <a:fillRect/>
                    </a:stretch>
                  </pic:blipFill>
                  <pic:spPr>
                    <a:xfrm>
                      <a:off x="0" y="0"/>
                      <a:ext cx="1828758" cy="304778"/>
                    </a:xfrm>
                    <a:prstGeom prst="rect">
                      <a:avLst/>
                    </a:prstGeom>
                  </pic:spPr>
                </pic:pic>
              </a:graphicData>
            </a:graphic>
          </wp:inline>
        </w:drawing>
      </w:r>
    </w:p>
    <w:p w14:paraId="21A66752">
      <w:pPr>
        <w:spacing w:before="77" w:line="212" w:lineRule="auto"/>
        <w:ind w:left="10"/>
        <w:rPr>
          <w:rFonts w:ascii="宋体" w:hAnsi="宋体" w:eastAsia="宋体" w:cs="宋体"/>
          <w:sz w:val="17"/>
          <w:szCs w:val="17"/>
        </w:rPr>
      </w:pPr>
      <w:r>
        <w:drawing>
          <wp:anchor distT="0" distB="0" distL="0" distR="0" simplePos="0" relativeHeight="252120064" behindDoc="1" locked="0" layoutInCell="1" allowOverlap="1">
            <wp:simplePos x="0" y="0"/>
            <wp:positionH relativeFrom="column">
              <wp:posOffset>1872615</wp:posOffset>
            </wp:positionH>
            <wp:positionV relativeFrom="paragraph">
              <wp:posOffset>57150</wp:posOffset>
            </wp:positionV>
            <wp:extent cx="508000" cy="374650"/>
            <wp:effectExtent l="0" t="0" r="0" b="0"/>
            <wp:wrapNone/>
            <wp:docPr id="7662" name="IM 7662"/>
            <wp:cNvGraphicFramePr/>
            <a:graphic xmlns:a="http://schemas.openxmlformats.org/drawingml/2006/main">
              <a:graphicData uri="http://schemas.openxmlformats.org/drawingml/2006/picture">
                <pic:pic xmlns:pic="http://schemas.openxmlformats.org/drawingml/2006/picture">
                  <pic:nvPicPr>
                    <pic:cNvPr id="7662" name="IM 7662"/>
                    <pic:cNvPicPr/>
                  </pic:nvPicPr>
                  <pic:blipFill>
                    <a:blip r:embed="rId2229"/>
                    <a:stretch>
                      <a:fillRect/>
                    </a:stretch>
                  </pic:blipFill>
                  <pic:spPr>
                    <a:xfrm>
                      <a:off x="0" y="0"/>
                      <a:ext cx="508015" cy="374671"/>
                    </a:xfrm>
                    <a:prstGeom prst="rect">
                      <a:avLst/>
                    </a:prstGeom>
                  </pic:spPr>
                </pic:pic>
              </a:graphicData>
            </a:graphic>
          </wp:anchor>
        </w:drawing>
      </w:r>
      <w:r>
        <w:rPr>
          <w:rFonts w:ascii="宋体" w:hAnsi="宋体" w:eastAsia="宋体" w:cs="宋体"/>
          <w:spacing w:val="5"/>
          <w:sz w:val="17"/>
          <w:szCs w:val="17"/>
        </w:rPr>
        <w:t>2</w:t>
      </w:r>
      <w:r>
        <w:rPr>
          <w:rFonts w:ascii="宋体" w:hAnsi="宋体" w:eastAsia="宋体" w:cs="宋体"/>
          <w:spacing w:val="-31"/>
          <w:sz w:val="17"/>
          <w:szCs w:val="17"/>
        </w:rPr>
        <w:t xml:space="preserve"> </w:t>
      </w:r>
      <w:r>
        <w:rPr>
          <w:rFonts w:ascii="宋体" w:hAnsi="宋体" w:eastAsia="宋体" w:cs="宋体"/>
          <w:spacing w:val="5"/>
          <w:sz w:val="17"/>
          <w:szCs w:val="17"/>
        </w:rPr>
        <w:t>.</w:t>
      </w:r>
      <w:r>
        <w:rPr>
          <w:rFonts w:ascii="宋体" w:hAnsi="宋体" w:eastAsia="宋体" w:cs="宋体"/>
          <w:spacing w:val="-18"/>
          <w:sz w:val="17"/>
          <w:szCs w:val="17"/>
        </w:rPr>
        <w:t xml:space="preserve"> </w:t>
      </w:r>
      <w:r>
        <w:rPr>
          <w:rFonts w:ascii="宋体" w:hAnsi="宋体" w:eastAsia="宋体" w:cs="宋体"/>
          <w:spacing w:val="5"/>
          <w:sz w:val="17"/>
          <w:szCs w:val="17"/>
        </w:rPr>
        <w:t>(1)依次证明</w:t>
      </w:r>
      <w:r>
        <w:rPr>
          <w:rFonts w:ascii="Times New Roman" w:hAnsi="Times New Roman" w:eastAsia="Times New Roman" w:cs="Times New Roman"/>
          <w:spacing w:val="5"/>
          <w:sz w:val="17"/>
          <w:szCs w:val="17"/>
        </w:rPr>
        <w:t>x</w:t>
      </w:r>
      <w:r>
        <w:rPr>
          <w:rFonts w:ascii="Times New Roman" w:hAnsi="Times New Roman" w:eastAsia="Times New Roman" w:cs="Times New Roman"/>
          <w:spacing w:val="-19"/>
          <w:sz w:val="17"/>
          <w:szCs w:val="17"/>
        </w:rPr>
        <w:t xml:space="preserve"> </w:t>
      </w:r>
      <w:r>
        <w:rPr>
          <w:rFonts w:ascii="宋体" w:hAnsi="宋体" w:eastAsia="宋体" w:cs="宋体"/>
          <w:spacing w:val="5"/>
          <w:sz w:val="17"/>
          <w:szCs w:val="17"/>
        </w:rPr>
        <w:t>。</w:t>
      </w:r>
      <w:r>
        <w:rPr>
          <w:rFonts w:ascii="Times New Roman" w:hAnsi="Times New Roman" w:eastAsia="Times New Roman" w:cs="Times New Roman"/>
          <w:spacing w:val="5"/>
          <w:sz w:val="17"/>
          <w:szCs w:val="17"/>
        </w:rPr>
        <w:t xml:space="preserve">&lt;2,|x.I   </w:t>
      </w:r>
      <w:r>
        <w:rPr>
          <w:rFonts w:ascii="宋体" w:hAnsi="宋体" w:eastAsia="宋体" w:cs="宋体"/>
          <w:spacing w:val="5"/>
          <w:sz w:val="17"/>
          <w:szCs w:val="17"/>
        </w:rPr>
        <w:t>单调增加，</w:t>
      </w:r>
    </w:p>
    <w:p w14:paraId="5AF4B5C4">
      <w:pPr>
        <w:spacing w:before="155" w:line="212" w:lineRule="auto"/>
        <w:ind w:left="279"/>
        <w:rPr>
          <w:rFonts w:ascii="宋体" w:hAnsi="宋体" w:eastAsia="宋体" w:cs="宋体"/>
          <w:sz w:val="17"/>
          <w:szCs w:val="17"/>
        </w:rPr>
      </w:pPr>
      <w:r>
        <w:rPr>
          <w:rFonts w:ascii="宋体" w:hAnsi="宋体" w:eastAsia="宋体" w:cs="宋体"/>
          <w:spacing w:val="8"/>
          <w:sz w:val="17"/>
          <w:szCs w:val="17"/>
        </w:rPr>
        <w:t>(2)依次证明</w:t>
      </w:r>
      <w:r>
        <w:rPr>
          <w:rFonts w:ascii="Times New Roman" w:hAnsi="Times New Roman" w:eastAsia="Times New Roman" w:cs="Times New Roman"/>
          <w:spacing w:val="8"/>
          <w:sz w:val="17"/>
          <w:szCs w:val="17"/>
        </w:rPr>
        <w:t xml:space="preserve">x,&lt;2,|x|       </w:t>
      </w:r>
      <w:r>
        <w:rPr>
          <w:rFonts w:ascii="宋体" w:hAnsi="宋体" w:eastAsia="宋体" w:cs="宋体"/>
          <w:spacing w:val="8"/>
          <w:sz w:val="17"/>
          <w:szCs w:val="17"/>
        </w:rPr>
        <w:t>单</w:t>
      </w:r>
      <w:r>
        <w:rPr>
          <w:rFonts w:ascii="宋体" w:hAnsi="宋体" w:eastAsia="宋体" w:cs="宋体"/>
          <w:spacing w:val="7"/>
          <w:sz w:val="17"/>
          <w:szCs w:val="17"/>
        </w:rPr>
        <w:t>调增加</w:t>
      </w:r>
    </w:p>
    <w:p w14:paraId="1E4AA456">
      <w:pPr>
        <w:spacing w:line="212" w:lineRule="auto"/>
        <w:rPr>
          <w:rFonts w:ascii="宋体" w:hAnsi="宋体" w:eastAsia="宋体" w:cs="宋体"/>
          <w:sz w:val="17"/>
          <w:szCs w:val="17"/>
        </w:rPr>
        <w:sectPr>
          <w:footerReference r:id="rId197" w:type="default"/>
          <w:pgSz w:w="9540" w:h="14540"/>
          <w:pgMar w:top="400" w:right="935" w:bottom="656" w:left="460" w:header="0" w:footer="435" w:gutter="0"/>
          <w:cols w:space="720" w:num="1"/>
        </w:sectPr>
      </w:pPr>
    </w:p>
    <w:p w14:paraId="4F082B82">
      <w:pPr>
        <w:spacing w:before="55" w:line="222" w:lineRule="auto"/>
        <w:ind w:left="400"/>
        <w:rPr>
          <w:rFonts w:ascii="黑体" w:hAnsi="黑体" w:eastAsia="黑体" w:cs="黑体"/>
          <w:sz w:val="16"/>
          <w:szCs w:val="16"/>
        </w:rPr>
      </w:pPr>
      <w:r>
        <w:rPr>
          <w:rFonts w:ascii="宋体" w:hAnsi="宋体" w:eastAsia="宋体" w:cs="宋体"/>
          <w:spacing w:val="14"/>
          <w:sz w:val="16"/>
          <w:szCs w:val="16"/>
        </w:rPr>
        <w:t>I</w:t>
      </w:r>
      <w:r>
        <w:rPr>
          <w:rFonts w:ascii="宋体" w:hAnsi="宋体" w:eastAsia="宋体" w:cs="宋体"/>
          <w:spacing w:val="34"/>
          <w:w w:val="101"/>
          <w:sz w:val="16"/>
          <w:szCs w:val="16"/>
        </w:rPr>
        <w:t xml:space="preserve">  </w:t>
      </w:r>
      <w:r>
        <w:rPr>
          <w:rFonts w:ascii="黑体" w:hAnsi="黑体" w:eastAsia="黑体" w:cs="黑体"/>
          <w:spacing w:val="14"/>
          <w:sz w:val="16"/>
          <w:szCs w:val="16"/>
        </w:rPr>
        <w:t>部分习题答案与提示</w:t>
      </w:r>
    </w:p>
    <w:p w14:paraId="2878A51B">
      <w:pPr>
        <w:pStyle w:val="2"/>
        <w:spacing w:line="416" w:lineRule="auto"/>
      </w:pPr>
    </w:p>
    <w:p w14:paraId="7EDA7B80">
      <w:pPr>
        <w:spacing w:before="52" w:line="295" w:lineRule="auto"/>
        <w:ind w:left="609" w:right="3796" w:firstLine="20"/>
        <w:rPr>
          <w:sz w:val="16"/>
          <w:szCs w:val="16"/>
        </w:rPr>
      </w:pPr>
      <w:r>
        <w:rPr>
          <w:rFonts w:ascii="宋体" w:hAnsi="宋体" w:eastAsia="宋体" w:cs="宋体"/>
          <w:spacing w:val="-4"/>
          <w:sz w:val="16"/>
          <w:szCs w:val="16"/>
        </w:rPr>
        <w:t>(</w:t>
      </w:r>
      <w:r>
        <w:rPr>
          <w:rFonts w:ascii="宋体" w:hAnsi="宋体" w:eastAsia="宋体" w:cs="宋体"/>
          <w:spacing w:val="-19"/>
          <w:sz w:val="16"/>
          <w:szCs w:val="16"/>
        </w:rPr>
        <w:t xml:space="preserve"> </w:t>
      </w:r>
      <w:r>
        <w:rPr>
          <w:rFonts w:ascii="宋体" w:hAnsi="宋体" w:eastAsia="宋体" w:cs="宋体"/>
          <w:spacing w:val="-4"/>
          <w:sz w:val="16"/>
          <w:szCs w:val="16"/>
        </w:rPr>
        <w:t>3</w:t>
      </w:r>
      <w:r>
        <w:rPr>
          <w:rFonts w:ascii="宋体" w:hAnsi="宋体" w:eastAsia="宋体" w:cs="宋体"/>
          <w:spacing w:val="-36"/>
          <w:sz w:val="16"/>
          <w:szCs w:val="16"/>
        </w:rPr>
        <w:t xml:space="preserve"> </w:t>
      </w:r>
      <w:r>
        <w:rPr>
          <w:rFonts w:ascii="宋体" w:hAnsi="宋体" w:eastAsia="宋体" w:cs="宋体"/>
          <w:spacing w:val="-4"/>
          <w:sz w:val="16"/>
          <w:szCs w:val="16"/>
        </w:rPr>
        <w:t>)</w:t>
      </w:r>
      <w:r>
        <w:rPr>
          <w:rFonts w:ascii="宋体" w:hAnsi="宋体" w:eastAsia="宋体" w:cs="宋体"/>
          <w:spacing w:val="-36"/>
          <w:sz w:val="16"/>
          <w:szCs w:val="16"/>
        </w:rPr>
        <w:t xml:space="preserve"> </w:t>
      </w:r>
      <w:r>
        <w:rPr>
          <w:rFonts w:ascii="宋体" w:hAnsi="宋体" w:eastAsia="宋体" w:cs="宋体"/>
          <w:spacing w:val="-4"/>
          <w:sz w:val="16"/>
          <w:szCs w:val="16"/>
        </w:rPr>
        <w:t>依</w:t>
      </w:r>
      <w:r>
        <w:rPr>
          <w:rFonts w:ascii="宋体" w:hAnsi="宋体" w:eastAsia="宋体" w:cs="宋体"/>
          <w:spacing w:val="-32"/>
          <w:sz w:val="16"/>
          <w:szCs w:val="16"/>
        </w:rPr>
        <w:t xml:space="preserve"> </w:t>
      </w:r>
      <w:r>
        <w:rPr>
          <w:rFonts w:ascii="宋体" w:hAnsi="宋体" w:eastAsia="宋体" w:cs="宋体"/>
          <w:spacing w:val="-4"/>
          <w:sz w:val="16"/>
          <w:szCs w:val="16"/>
        </w:rPr>
        <w:t>次</w:t>
      </w:r>
      <w:r>
        <w:rPr>
          <w:rFonts w:ascii="宋体" w:hAnsi="宋体" w:eastAsia="宋体" w:cs="宋体"/>
          <w:spacing w:val="-37"/>
          <w:sz w:val="16"/>
          <w:szCs w:val="16"/>
        </w:rPr>
        <w:t xml:space="preserve"> </w:t>
      </w:r>
      <w:r>
        <w:rPr>
          <w:rFonts w:ascii="宋体" w:hAnsi="宋体" w:eastAsia="宋体" w:cs="宋体"/>
          <w:spacing w:val="-4"/>
          <w:sz w:val="16"/>
          <w:szCs w:val="16"/>
        </w:rPr>
        <w:t>证</w:t>
      </w:r>
      <w:r>
        <w:rPr>
          <w:rFonts w:ascii="宋体" w:hAnsi="宋体" w:eastAsia="宋体" w:cs="宋体"/>
          <w:spacing w:val="-22"/>
          <w:sz w:val="16"/>
          <w:szCs w:val="16"/>
        </w:rPr>
        <w:t xml:space="preserve"> </w:t>
      </w:r>
      <w:r>
        <w:rPr>
          <w:rFonts w:ascii="宋体" w:hAnsi="宋体" w:eastAsia="宋体" w:cs="宋体"/>
          <w:spacing w:val="-4"/>
          <w:sz w:val="16"/>
          <w:szCs w:val="16"/>
        </w:rPr>
        <w:t>明</w:t>
      </w:r>
      <w:r>
        <w:rPr>
          <w:rFonts w:ascii="Times New Roman" w:hAnsi="Times New Roman" w:eastAsia="Times New Roman" w:cs="Times New Roman"/>
          <w:spacing w:val="-4"/>
          <w:sz w:val="16"/>
          <w:szCs w:val="16"/>
        </w:rPr>
        <w:t xml:space="preserve">x₀&gt;-1,|x}         </w:t>
      </w:r>
      <w:r>
        <w:rPr>
          <w:rFonts w:ascii="宋体" w:hAnsi="宋体" w:eastAsia="宋体" w:cs="宋体"/>
          <w:spacing w:val="-4"/>
          <w:sz w:val="16"/>
          <w:szCs w:val="16"/>
        </w:rPr>
        <w:t>单调减少，</w:t>
      </w:r>
      <w:r>
        <w:rPr>
          <w:position w:val="-9"/>
          <w:sz w:val="16"/>
          <w:szCs w:val="16"/>
        </w:rPr>
        <w:drawing>
          <wp:inline distT="0" distB="0" distL="0" distR="0">
            <wp:extent cx="552450" cy="177165"/>
            <wp:effectExtent l="0" t="0" r="0" b="0"/>
            <wp:docPr id="7666" name="IM 7666"/>
            <wp:cNvGraphicFramePr/>
            <a:graphic xmlns:a="http://schemas.openxmlformats.org/drawingml/2006/main">
              <a:graphicData uri="http://schemas.openxmlformats.org/drawingml/2006/picture">
                <pic:pic xmlns:pic="http://schemas.openxmlformats.org/drawingml/2006/picture">
                  <pic:nvPicPr>
                    <pic:cNvPr id="7666" name="IM 7666"/>
                    <pic:cNvPicPr/>
                  </pic:nvPicPr>
                  <pic:blipFill>
                    <a:blip r:embed="rId2230"/>
                    <a:stretch>
                      <a:fillRect/>
                    </a:stretch>
                  </pic:blipFill>
                  <pic:spPr>
                    <a:xfrm>
                      <a:off x="0" y="0"/>
                      <a:ext cx="552484" cy="177796"/>
                    </a:xfrm>
                    <a:prstGeom prst="rect">
                      <a:avLst/>
                    </a:prstGeom>
                  </pic:spPr>
                </pic:pic>
              </a:graphicData>
            </a:graphic>
          </wp:inline>
        </w:drawing>
      </w:r>
      <w:r>
        <w:rPr>
          <w:rFonts w:ascii="宋体" w:hAnsi="宋体" w:eastAsia="宋体" w:cs="宋体"/>
          <w:sz w:val="16"/>
          <w:szCs w:val="16"/>
        </w:rPr>
        <w:t xml:space="preserve"> </w:t>
      </w:r>
      <w:r>
        <w:rPr>
          <w:rFonts w:ascii="宋体" w:hAnsi="宋体" w:eastAsia="宋体" w:cs="宋体"/>
          <w:spacing w:val="-5"/>
          <w:sz w:val="16"/>
          <w:szCs w:val="16"/>
        </w:rPr>
        <w:t>(</w:t>
      </w:r>
      <w:r>
        <w:rPr>
          <w:rFonts w:ascii="宋体" w:hAnsi="宋体" w:eastAsia="宋体" w:cs="宋体"/>
          <w:spacing w:val="-23"/>
          <w:sz w:val="16"/>
          <w:szCs w:val="16"/>
        </w:rPr>
        <w:t xml:space="preserve"> </w:t>
      </w:r>
      <w:r>
        <w:rPr>
          <w:rFonts w:ascii="宋体" w:hAnsi="宋体" w:eastAsia="宋体" w:cs="宋体"/>
          <w:spacing w:val="-5"/>
          <w:sz w:val="16"/>
          <w:szCs w:val="16"/>
        </w:rPr>
        <w:t>4</w:t>
      </w:r>
      <w:r>
        <w:rPr>
          <w:rFonts w:ascii="宋体" w:hAnsi="宋体" w:eastAsia="宋体" w:cs="宋体"/>
          <w:spacing w:val="-33"/>
          <w:sz w:val="16"/>
          <w:szCs w:val="16"/>
        </w:rPr>
        <w:t xml:space="preserve"> </w:t>
      </w:r>
      <w:r>
        <w:rPr>
          <w:rFonts w:ascii="宋体" w:hAnsi="宋体" w:eastAsia="宋体" w:cs="宋体"/>
          <w:spacing w:val="-5"/>
          <w:sz w:val="16"/>
          <w:szCs w:val="16"/>
        </w:rPr>
        <w:t>)</w:t>
      </w:r>
      <w:r>
        <w:rPr>
          <w:rFonts w:ascii="宋体" w:hAnsi="宋体" w:eastAsia="宋体" w:cs="宋体"/>
          <w:spacing w:val="-32"/>
          <w:sz w:val="16"/>
          <w:szCs w:val="16"/>
        </w:rPr>
        <w:t xml:space="preserve"> </w:t>
      </w:r>
      <w:r>
        <w:rPr>
          <w:rFonts w:ascii="宋体" w:hAnsi="宋体" w:eastAsia="宋体" w:cs="宋体"/>
          <w:spacing w:val="-5"/>
          <w:sz w:val="16"/>
          <w:szCs w:val="16"/>
        </w:rPr>
        <w:t>依</w:t>
      </w:r>
      <w:r>
        <w:rPr>
          <w:rFonts w:ascii="宋体" w:hAnsi="宋体" w:eastAsia="宋体" w:cs="宋体"/>
          <w:spacing w:val="-29"/>
          <w:sz w:val="16"/>
          <w:szCs w:val="16"/>
        </w:rPr>
        <w:t xml:space="preserve"> </w:t>
      </w:r>
      <w:r>
        <w:rPr>
          <w:rFonts w:ascii="宋体" w:hAnsi="宋体" w:eastAsia="宋体" w:cs="宋体"/>
          <w:spacing w:val="-5"/>
          <w:sz w:val="16"/>
          <w:szCs w:val="16"/>
        </w:rPr>
        <w:t>次</w:t>
      </w:r>
      <w:r>
        <w:rPr>
          <w:rFonts w:ascii="宋体" w:hAnsi="宋体" w:eastAsia="宋体" w:cs="宋体"/>
          <w:spacing w:val="-33"/>
          <w:sz w:val="16"/>
          <w:szCs w:val="16"/>
        </w:rPr>
        <w:t xml:space="preserve"> </w:t>
      </w:r>
      <w:r>
        <w:rPr>
          <w:rFonts w:ascii="宋体" w:hAnsi="宋体" w:eastAsia="宋体" w:cs="宋体"/>
          <w:spacing w:val="-5"/>
          <w:sz w:val="16"/>
          <w:szCs w:val="16"/>
        </w:rPr>
        <w:t>证</w:t>
      </w:r>
      <w:r>
        <w:rPr>
          <w:rFonts w:ascii="宋体" w:hAnsi="宋体" w:eastAsia="宋体" w:cs="宋体"/>
          <w:spacing w:val="-19"/>
          <w:sz w:val="16"/>
          <w:szCs w:val="16"/>
        </w:rPr>
        <w:t xml:space="preserve"> </w:t>
      </w:r>
      <w:r>
        <w:rPr>
          <w:rFonts w:ascii="宋体" w:hAnsi="宋体" w:eastAsia="宋体" w:cs="宋体"/>
          <w:spacing w:val="-5"/>
          <w:sz w:val="16"/>
          <w:szCs w:val="16"/>
        </w:rPr>
        <w:t>明</w:t>
      </w:r>
      <w:r>
        <w:rPr>
          <w:rFonts w:ascii="Times New Roman" w:hAnsi="Times New Roman" w:eastAsia="Times New Roman" w:cs="Times New Roman"/>
          <w:spacing w:val="-5"/>
          <w:sz w:val="16"/>
          <w:szCs w:val="16"/>
        </w:rPr>
        <w:t>x,&lt;4,{x</w:t>
      </w:r>
      <w:r>
        <w:rPr>
          <w:rFonts w:ascii="Times New Roman" w:hAnsi="Times New Roman" w:eastAsia="Times New Roman" w:cs="Times New Roman"/>
          <w:spacing w:val="3"/>
          <w:sz w:val="16"/>
          <w:szCs w:val="16"/>
        </w:rPr>
        <w:t xml:space="preserve">        </w:t>
      </w:r>
      <w:r>
        <w:rPr>
          <w:rFonts w:ascii="宋体" w:hAnsi="宋体" w:eastAsia="宋体" w:cs="宋体"/>
          <w:spacing w:val="-5"/>
          <w:sz w:val="16"/>
          <w:szCs w:val="16"/>
        </w:rPr>
        <w:t>单调增加，</w:t>
      </w:r>
      <w:r>
        <w:rPr>
          <w:rFonts w:ascii="宋体" w:hAnsi="宋体" w:eastAsia="宋体" w:cs="宋体"/>
          <w:spacing w:val="-49"/>
          <w:sz w:val="16"/>
          <w:szCs w:val="16"/>
        </w:rPr>
        <w:t xml:space="preserve"> </w:t>
      </w:r>
      <w:r>
        <w:rPr>
          <w:position w:val="-9"/>
          <w:sz w:val="16"/>
          <w:szCs w:val="16"/>
        </w:rPr>
        <w:drawing>
          <wp:inline distT="0" distB="0" distL="0" distR="0">
            <wp:extent cx="494665" cy="165100"/>
            <wp:effectExtent l="0" t="0" r="0" b="0"/>
            <wp:docPr id="7668" name="IM 7668"/>
            <wp:cNvGraphicFramePr/>
            <a:graphic xmlns:a="http://schemas.openxmlformats.org/drawingml/2006/main">
              <a:graphicData uri="http://schemas.openxmlformats.org/drawingml/2006/picture">
                <pic:pic xmlns:pic="http://schemas.openxmlformats.org/drawingml/2006/picture">
                  <pic:nvPicPr>
                    <pic:cNvPr id="7668" name="IM 7668"/>
                    <pic:cNvPicPr/>
                  </pic:nvPicPr>
                  <pic:blipFill>
                    <a:blip r:embed="rId2231"/>
                    <a:stretch>
                      <a:fillRect/>
                    </a:stretch>
                  </pic:blipFill>
                  <pic:spPr>
                    <a:xfrm>
                      <a:off x="0" y="0"/>
                      <a:ext cx="495293" cy="165155"/>
                    </a:xfrm>
                    <a:prstGeom prst="rect">
                      <a:avLst/>
                    </a:prstGeom>
                  </pic:spPr>
                </pic:pic>
              </a:graphicData>
            </a:graphic>
          </wp:inline>
        </w:drawing>
      </w:r>
      <w:r>
        <w:rPr>
          <w:rFonts w:ascii="宋体" w:hAnsi="宋体" w:eastAsia="宋体" w:cs="宋体"/>
          <w:sz w:val="16"/>
          <w:szCs w:val="16"/>
        </w:rPr>
        <w:t xml:space="preserve">   </w:t>
      </w:r>
      <w:r>
        <w:rPr>
          <w:rFonts w:ascii="宋体" w:hAnsi="宋体" w:eastAsia="宋体" w:cs="宋体"/>
          <w:spacing w:val="-7"/>
          <w:sz w:val="16"/>
          <w:szCs w:val="16"/>
        </w:rPr>
        <w:t>(</w:t>
      </w:r>
      <w:r>
        <w:rPr>
          <w:rFonts w:ascii="宋体" w:hAnsi="宋体" w:eastAsia="宋体" w:cs="宋体"/>
          <w:spacing w:val="-15"/>
          <w:sz w:val="16"/>
          <w:szCs w:val="16"/>
        </w:rPr>
        <w:t xml:space="preserve"> </w:t>
      </w:r>
      <w:r>
        <w:rPr>
          <w:rFonts w:ascii="宋体" w:hAnsi="宋体" w:eastAsia="宋体" w:cs="宋体"/>
          <w:spacing w:val="-7"/>
          <w:sz w:val="16"/>
          <w:szCs w:val="16"/>
        </w:rPr>
        <w:t>5</w:t>
      </w:r>
      <w:r>
        <w:rPr>
          <w:rFonts w:ascii="宋体" w:hAnsi="宋体" w:eastAsia="宋体" w:cs="宋体"/>
          <w:spacing w:val="-33"/>
          <w:sz w:val="16"/>
          <w:szCs w:val="16"/>
        </w:rPr>
        <w:t xml:space="preserve"> </w:t>
      </w:r>
      <w:r>
        <w:rPr>
          <w:rFonts w:ascii="宋体" w:hAnsi="宋体" w:eastAsia="宋体" w:cs="宋体"/>
          <w:spacing w:val="-7"/>
          <w:sz w:val="16"/>
          <w:szCs w:val="16"/>
        </w:rPr>
        <w:t>)</w:t>
      </w:r>
      <w:r>
        <w:rPr>
          <w:rFonts w:ascii="宋体" w:hAnsi="宋体" w:eastAsia="宋体" w:cs="宋体"/>
          <w:spacing w:val="-32"/>
          <w:sz w:val="16"/>
          <w:szCs w:val="16"/>
        </w:rPr>
        <w:t xml:space="preserve"> </w:t>
      </w:r>
      <w:r>
        <w:rPr>
          <w:rFonts w:ascii="宋体" w:hAnsi="宋体" w:eastAsia="宋体" w:cs="宋体"/>
          <w:spacing w:val="-7"/>
          <w:sz w:val="16"/>
          <w:szCs w:val="16"/>
        </w:rPr>
        <w:t>依</w:t>
      </w:r>
      <w:r>
        <w:rPr>
          <w:rFonts w:ascii="宋体" w:hAnsi="宋体" w:eastAsia="宋体" w:cs="宋体"/>
          <w:spacing w:val="-29"/>
          <w:sz w:val="16"/>
          <w:szCs w:val="16"/>
        </w:rPr>
        <w:t xml:space="preserve"> </w:t>
      </w:r>
      <w:r>
        <w:rPr>
          <w:rFonts w:ascii="宋体" w:hAnsi="宋体" w:eastAsia="宋体" w:cs="宋体"/>
          <w:spacing w:val="-7"/>
          <w:sz w:val="16"/>
          <w:szCs w:val="16"/>
        </w:rPr>
        <w:t>次</w:t>
      </w:r>
      <w:r>
        <w:rPr>
          <w:rFonts w:ascii="宋体" w:hAnsi="宋体" w:eastAsia="宋体" w:cs="宋体"/>
          <w:spacing w:val="-33"/>
          <w:sz w:val="16"/>
          <w:szCs w:val="16"/>
        </w:rPr>
        <w:t xml:space="preserve"> </w:t>
      </w:r>
      <w:r>
        <w:rPr>
          <w:rFonts w:ascii="宋体" w:hAnsi="宋体" w:eastAsia="宋体" w:cs="宋体"/>
          <w:spacing w:val="-7"/>
          <w:sz w:val="16"/>
          <w:szCs w:val="16"/>
        </w:rPr>
        <w:t>证</w:t>
      </w:r>
      <w:r>
        <w:rPr>
          <w:rFonts w:ascii="宋体" w:hAnsi="宋体" w:eastAsia="宋体" w:cs="宋体"/>
          <w:spacing w:val="-18"/>
          <w:sz w:val="16"/>
          <w:szCs w:val="16"/>
        </w:rPr>
        <w:t xml:space="preserve"> </w:t>
      </w:r>
      <w:r>
        <w:rPr>
          <w:rFonts w:ascii="宋体" w:hAnsi="宋体" w:eastAsia="宋体" w:cs="宋体"/>
          <w:spacing w:val="-7"/>
          <w:sz w:val="16"/>
          <w:szCs w:val="16"/>
        </w:rPr>
        <w:t>明</w:t>
      </w:r>
      <w:r>
        <w:rPr>
          <w:rFonts w:ascii="宋体" w:hAnsi="宋体" w:eastAsia="宋体" w:cs="宋体"/>
          <w:spacing w:val="-33"/>
          <w:sz w:val="16"/>
          <w:szCs w:val="16"/>
        </w:rPr>
        <w:t xml:space="preserve"> </w:t>
      </w:r>
      <w:r>
        <w:rPr>
          <w:rFonts w:ascii="宋体" w:hAnsi="宋体" w:eastAsia="宋体" w:cs="宋体"/>
          <w:spacing w:val="-7"/>
          <w:sz w:val="16"/>
          <w:szCs w:val="16"/>
        </w:rPr>
        <w:t>0</w:t>
      </w:r>
      <w:r>
        <w:rPr>
          <w:rFonts w:ascii="Times New Roman" w:hAnsi="Times New Roman" w:eastAsia="Times New Roman" w:cs="Times New Roman"/>
          <w:spacing w:val="-7"/>
          <w:sz w:val="16"/>
          <w:szCs w:val="16"/>
        </w:rPr>
        <w:t>&lt;x</w:t>
      </w:r>
      <w:r>
        <w:rPr>
          <w:rFonts w:ascii="Times New Roman" w:hAnsi="Times New Roman" w:eastAsia="Times New Roman" w:cs="Times New Roman"/>
          <w:spacing w:val="-18"/>
          <w:sz w:val="16"/>
          <w:szCs w:val="16"/>
        </w:rPr>
        <w:t xml:space="preserve"> </w:t>
      </w:r>
      <w:r>
        <w:rPr>
          <w:rFonts w:ascii="宋体" w:hAnsi="宋体" w:eastAsia="宋体" w:cs="宋体"/>
          <w:spacing w:val="-7"/>
          <w:sz w:val="16"/>
          <w:szCs w:val="16"/>
        </w:rPr>
        <w:t>。</w:t>
      </w:r>
      <w:r>
        <w:rPr>
          <w:rFonts w:ascii="Times New Roman" w:hAnsi="Times New Roman" w:eastAsia="Times New Roman" w:cs="Times New Roman"/>
          <w:spacing w:val="-7"/>
          <w:sz w:val="16"/>
          <w:szCs w:val="16"/>
        </w:rPr>
        <w:t>&lt;1,|x|</w:t>
      </w:r>
      <w:r>
        <w:rPr>
          <w:rFonts w:ascii="Times New Roman" w:hAnsi="Times New Roman" w:eastAsia="Times New Roman" w:cs="Times New Roman"/>
          <w:spacing w:val="3"/>
          <w:sz w:val="16"/>
          <w:szCs w:val="16"/>
        </w:rPr>
        <w:t xml:space="preserve">     </w:t>
      </w:r>
      <w:r>
        <w:rPr>
          <w:rFonts w:ascii="宋体" w:hAnsi="宋体" w:eastAsia="宋体" w:cs="宋体"/>
          <w:spacing w:val="-7"/>
          <w:sz w:val="16"/>
          <w:szCs w:val="16"/>
        </w:rPr>
        <w:t>单调减少，</w:t>
      </w:r>
      <w:r>
        <w:rPr>
          <w:position w:val="-10"/>
          <w:sz w:val="16"/>
          <w:szCs w:val="16"/>
        </w:rPr>
        <w:drawing>
          <wp:inline distT="0" distB="0" distL="0" distR="0">
            <wp:extent cx="501015" cy="170815"/>
            <wp:effectExtent l="0" t="0" r="0" b="0"/>
            <wp:docPr id="7670" name="IM 7670"/>
            <wp:cNvGraphicFramePr/>
            <a:graphic xmlns:a="http://schemas.openxmlformats.org/drawingml/2006/main">
              <a:graphicData uri="http://schemas.openxmlformats.org/drawingml/2006/picture">
                <pic:pic xmlns:pic="http://schemas.openxmlformats.org/drawingml/2006/picture">
                  <pic:nvPicPr>
                    <pic:cNvPr id="7670" name="IM 7670"/>
                    <pic:cNvPicPr/>
                  </pic:nvPicPr>
                  <pic:blipFill>
                    <a:blip r:embed="rId2232"/>
                    <a:stretch>
                      <a:fillRect/>
                    </a:stretch>
                  </pic:blipFill>
                  <pic:spPr>
                    <a:xfrm>
                      <a:off x="0" y="0"/>
                      <a:ext cx="501647" cy="171429"/>
                    </a:xfrm>
                    <a:prstGeom prst="rect">
                      <a:avLst/>
                    </a:prstGeom>
                  </pic:spPr>
                </pic:pic>
              </a:graphicData>
            </a:graphic>
          </wp:inline>
        </w:drawing>
      </w:r>
      <w:r>
        <w:rPr>
          <w:rFonts w:ascii="宋体" w:hAnsi="宋体" w:eastAsia="宋体" w:cs="宋体"/>
          <w:spacing w:val="4"/>
          <w:sz w:val="16"/>
          <w:szCs w:val="16"/>
        </w:rPr>
        <w:t xml:space="preserve"> </w:t>
      </w:r>
      <w:r>
        <w:rPr>
          <w:rFonts w:ascii="宋体" w:hAnsi="宋体" w:eastAsia="宋体" w:cs="宋体"/>
          <w:spacing w:val="-1"/>
          <w:sz w:val="16"/>
          <w:szCs w:val="16"/>
        </w:rPr>
        <w:t>(</w:t>
      </w:r>
      <w:r>
        <w:rPr>
          <w:rFonts w:ascii="宋体" w:hAnsi="宋体" w:eastAsia="宋体" w:cs="宋体"/>
          <w:spacing w:val="-18"/>
          <w:sz w:val="16"/>
          <w:szCs w:val="16"/>
        </w:rPr>
        <w:t xml:space="preserve"> </w:t>
      </w:r>
      <w:r>
        <w:rPr>
          <w:rFonts w:ascii="宋体" w:hAnsi="宋体" w:eastAsia="宋体" w:cs="宋体"/>
          <w:spacing w:val="-1"/>
          <w:sz w:val="16"/>
          <w:szCs w:val="16"/>
        </w:rPr>
        <w:t>6</w:t>
      </w:r>
      <w:r>
        <w:rPr>
          <w:rFonts w:ascii="宋体" w:hAnsi="宋体" w:eastAsia="宋体" w:cs="宋体"/>
          <w:spacing w:val="-36"/>
          <w:sz w:val="16"/>
          <w:szCs w:val="16"/>
        </w:rPr>
        <w:t xml:space="preserve"> </w:t>
      </w:r>
      <w:r>
        <w:rPr>
          <w:rFonts w:ascii="宋体" w:hAnsi="宋体" w:eastAsia="宋体" w:cs="宋体"/>
          <w:spacing w:val="-1"/>
          <w:sz w:val="16"/>
          <w:szCs w:val="16"/>
        </w:rPr>
        <w:t>)</w:t>
      </w:r>
      <w:r>
        <w:rPr>
          <w:rFonts w:ascii="宋体" w:hAnsi="宋体" w:eastAsia="宋体" w:cs="宋体"/>
          <w:spacing w:val="-35"/>
          <w:sz w:val="16"/>
          <w:szCs w:val="16"/>
        </w:rPr>
        <w:t xml:space="preserve"> </w:t>
      </w:r>
      <w:r>
        <w:rPr>
          <w:rFonts w:ascii="宋体" w:hAnsi="宋体" w:eastAsia="宋体" w:cs="宋体"/>
          <w:spacing w:val="-1"/>
          <w:sz w:val="16"/>
          <w:szCs w:val="16"/>
        </w:rPr>
        <w:t>依</w:t>
      </w:r>
      <w:r>
        <w:rPr>
          <w:rFonts w:ascii="宋体" w:hAnsi="宋体" w:eastAsia="宋体" w:cs="宋体"/>
          <w:spacing w:val="-32"/>
          <w:sz w:val="16"/>
          <w:szCs w:val="16"/>
        </w:rPr>
        <w:t xml:space="preserve"> </w:t>
      </w:r>
      <w:r>
        <w:rPr>
          <w:rFonts w:ascii="宋体" w:hAnsi="宋体" w:eastAsia="宋体" w:cs="宋体"/>
          <w:spacing w:val="-1"/>
          <w:sz w:val="16"/>
          <w:szCs w:val="16"/>
        </w:rPr>
        <w:t>次</w:t>
      </w:r>
      <w:r>
        <w:rPr>
          <w:rFonts w:ascii="宋体" w:hAnsi="宋体" w:eastAsia="宋体" w:cs="宋体"/>
          <w:spacing w:val="-36"/>
          <w:sz w:val="16"/>
          <w:szCs w:val="16"/>
        </w:rPr>
        <w:t xml:space="preserve"> </w:t>
      </w:r>
      <w:r>
        <w:rPr>
          <w:rFonts w:ascii="宋体" w:hAnsi="宋体" w:eastAsia="宋体" w:cs="宋体"/>
          <w:spacing w:val="-1"/>
          <w:sz w:val="16"/>
          <w:szCs w:val="16"/>
        </w:rPr>
        <w:t>证</w:t>
      </w:r>
      <w:r>
        <w:rPr>
          <w:rFonts w:ascii="宋体" w:hAnsi="宋体" w:eastAsia="宋体" w:cs="宋体"/>
          <w:spacing w:val="-21"/>
          <w:sz w:val="16"/>
          <w:szCs w:val="16"/>
        </w:rPr>
        <w:t xml:space="preserve"> </w:t>
      </w:r>
      <w:r>
        <w:rPr>
          <w:rFonts w:ascii="宋体" w:hAnsi="宋体" w:eastAsia="宋体" w:cs="宋体"/>
          <w:spacing w:val="-1"/>
          <w:sz w:val="16"/>
          <w:szCs w:val="16"/>
        </w:rPr>
        <w:t>明</w:t>
      </w:r>
      <w:r>
        <w:rPr>
          <w:rFonts w:ascii="宋体" w:hAnsi="宋体" w:eastAsia="宋体" w:cs="宋体"/>
          <w:spacing w:val="-35"/>
          <w:sz w:val="16"/>
          <w:szCs w:val="16"/>
        </w:rPr>
        <w:t xml:space="preserve"> </w:t>
      </w:r>
      <w:r>
        <w:rPr>
          <w:rFonts w:ascii="宋体" w:hAnsi="宋体" w:eastAsia="宋体" w:cs="宋体"/>
          <w:spacing w:val="-1"/>
          <w:sz w:val="16"/>
          <w:szCs w:val="16"/>
        </w:rPr>
        <w:t>0</w:t>
      </w:r>
      <w:r>
        <w:rPr>
          <w:rFonts w:ascii="Times New Roman" w:hAnsi="Times New Roman" w:eastAsia="Times New Roman" w:cs="Times New Roman"/>
          <w:spacing w:val="-1"/>
          <w:sz w:val="16"/>
          <w:szCs w:val="16"/>
        </w:rPr>
        <w:t>&lt;x</w:t>
      </w:r>
      <w:r>
        <w:rPr>
          <w:rFonts w:ascii="Times New Roman" w:hAnsi="Times New Roman" w:eastAsia="Times New Roman" w:cs="Times New Roman"/>
          <w:spacing w:val="-18"/>
          <w:sz w:val="16"/>
          <w:szCs w:val="16"/>
        </w:rPr>
        <w:t xml:space="preserve"> </w:t>
      </w:r>
      <w:r>
        <w:rPr>
          <w:rFonts w:ascii="宋体" w:hAnsi="宋体" w:eastAsia="宋体" w:cs="宋体"/>
          <w:spacing w:val="-1"/>
          <w:sz w:val="16"/>
          <w:szCs w:val="16"/>
        </w:rPr>
        <w:t>。</w:t>
      </w:r>
      <w:r>
        <w:rPr>
          <w:rFonts w:ascii="Times New Roman" w:hAnsi="Times New Roman" w:eastAsia="Times New Roman" w:cs="Times New Roman"/>
          <w:spacing w:val="-1"/>
          <w:sz w:val="16"/>
          <w:szCs w:val="16"/>
        </w:rPr>
        <w:t>&lt;1,|x</w:t>
      </w:r>
      <w:r>
        <w:rPr>
          <w:rFonts w:ascii="Times New Roman" w:hAnsi="Times New Roman" w:eastAsia="Times New Roman" w:cs="Times New Roman"/>
          <w:spacing w:val="-18"/>
          <w:sz w:val="16"/>
          <w:szCs w:val="16"/>
        </w:rPr>
        <w:t xml:space="preserve"> </w:t>
      </w:r>
      <w:r>
        <w:rPr>
          <w:rFonts w:ascii="宋体" w:hAnsi="宋体" w:eastAsia="宋体" w:cs="宋体"/>
          <w:spacing w:val="-1"/>
          <w:sz w:val="16"/>
          <w:szCs w:val="16"/>
        </w:rPr>
        <w:t>。 单调增加</w:t>
      </w:r>
      <w:r>
        <w:rPr>
          <w:rFonts w:ascii="宋体" w:hAnsi="宋体" w:eastAsia="宋体" w:cs="宋体"/>
          <w:spacing w:val="-33"/>
          <w:sz w:val="16"/>
          <w:szCs w:val="16"/>
        </w:rPr>
        <w:t xml:space="preserve"> </w:t>
      </w:r>
      <w:r>
        <w:rPr>
          <w:position w:val="-8"/>
          <w:sz w:val="16"/>
          <w:szCs w:val="16"/>
        </w:rPr>
        <w:drawing>
          <wp:inline distT="0" distB="0" distL="0" distR="0">
            <wp:extent cx="476250" cy="164465"/>
            <wp:effectExtent l="0" t="0" r="0" b="0"/>
            <wp:docPr id="7672" name="IM 7672"/>
            <wp:cNvGraphicFramePr/>
            <a:graphic xmlns:a="http://schemas.openxmlformats.org/drawingml/2006/main">
              <a:graphicData uri="http://schemas.openxmlformats.org/drawingml/2006/picture">
                <pic:pic xmlns:pic="http://schemas.openxmlformats.org/drawingml/2006/picture">
                  <pic:nvPicPr>
                    <pic:cNvPr id="7672" name="IM 7672"/>
                    <pic:cNvPicPr/>
                  </pic:nvPicPr>
                  <pic:blipFill>
                    <a:blip r:embed="rId2233"/>
                    <a:stretch>
                      <a:fillRect/>
                    </a:stretch>
                  </pic:blipFill>
                  <pic:spPr>
                    <a:xfrm>
                      <a:off x="0" y="0"/>
                      <a:ext cx="476272" cy="165062"/>
                    </a:xfrm>
                    <a:prstGeom prst="rect">
                      <a:avLst/>
                    </a:prstGeom>
                  </pic:spPr>
                </pic:pic>
              </a:graphicData>
            </a:graphic>
          </wp:inline>
        </w:drawing>
      </w:r>
    </w:p>
    <w:p w14:paraId="07ABF0A3">
      <w:pPr>
        <w:spacing w:before="98" w:line="325" w:lineRule="auto"/>
        <w:ind w:left="639" w:hanging="250"/>
        <w:rPr>
          <w:rFonts w:ascii="宋体" w:hAnsi="宋体" w:eastAsia="宋体" w:cs="宋体"/>
          <w:sz w:val="16"/>
          <w:szCs w:val="16"/>
        </w:rPr>
      </w:pPr>
      <w:r>
        <w:rPr>
          <w:rFonts w:ascii="宋体" w:hAnsi="宋体" w:eastAsia="宋体" w:cs="宋体"/>
          <w:spacing w:val="1"/>
          <w:sz w:val="16"/>
          <w:szCs w:val="16"/>
        </w:rPr>
        <w:t>4.</w:t>
      </w:r>
      <w:r>
        <w:rPr>
          <w:rFonts w:ascii="宋体" w:hAnsi="宋体" w:eastAsia="宋体" w:cs="宋体"/>
          <w:spacing w:val="-29"/>
          <w:sz w:val="16"/>
          <w:szCs w:val="16"/>
        </w:rPr>
        <w:t xml:space="preserve"> </w:t>
      </w:r>
      <w:r>
        <w:rPr>
          <w:rFonts w:ascii="宋体" w:hAnsi="宋体" w:eastAsia="宋体" w:cs="宋体"/>
          <w:spacing w:val="1"/>
          <w:sz w:val="16"/>
          <w:szCs w:val="16"/>
        </w:rPr>
        <w:t>√2,-</w:t>
      </w:r>
      <w:r>
        <w:rPr>
          <w:rFonts w:ascii="宋体" w:hAnsi="宋体" w:eastAsia="宋体" w:cs="宋体"/>
          <w:spacing w:val="-30"/>
          <w:sz w:val="16"/>
          <w:szCs w:val="16"/>
        </w:rPr>
        <w:t xml:space="preserve"> </w:t>
      </w:r>
      <w:r>
        <w:rPr>
          <w:rFonts w:ascii="宋体" w:hAnsi="宋体" w:eastAsia="宋体" w:cs="宋体"/>
          <w:spacing w:val="1"/>
          <w:sz w:val="16"/>
          <w:szCs w:val="16"/>
        </w:rPr>
        <w:t>√2;提示：对</w:t>
      </w:r>
      <w:r>
        <w:rPr>
          <w:rFonts w:ascii="Times New Roman" w:hAnsi="Times New Roman" w:eastAsia="Times New Roman" w:cs="Times New Roman"/>
          <w:spacing w:val="1"/>
          <w:sz w:val="16"/>
          <w:szCs w:val="16"/>
        </w:rPr>
        <w:t xml:space="preserve">x₁=1,    </w:t>
      </w:r>
      <w:r>
        <w:rPr>
          <w:rFonts w:ascii="宋体" w:hAnsi="宋体" w:eastAsia="宋体" w:cs="宋体"/>
          <w:spacing w:val="1"/>
          <w:sz w:val="16"/>
          <w:szCs w:val="16"/>
        </w:rPr>
        <w:t>依次证明对任意</w:t>
      </w:r>
      <w:r>
        <w:rPr>
          <w:rFonts w:ascii="Times New Roman" w:hAnsi="Times New Roman" w:eastAsia="Times New Roman" w:cs="Times New Roman"/>
          <w:spacing w:val="1"/>
          <w:sz w:val="16"/>
          <w:szCs w:val="16"/>
        </w:rPr>
        <w:t>n</w:t>
      </w:r>
      <w:r>
        <w:rPr>
          <w:rFonts w:ascii="Times New Roman" w:hAnsi="Times New Roman" w:eastAsia="Times New Roman" w:cs="Times New Roman"/>
          <w:spacing w:val="21"/>
          <w:sz w:val="16"/>
          <w:szCs w:val="16"/>
        </w:rPr>
        <w:t xml:space="preserve"> </w:t>
      </w:r>
      <w:r>
        <w:rPr>
          <w:rFonts w:ascii="宋体" w:hAnsi="宋体" w:eastAsia="宋体" w:cs="宋体"/>
          <w:spacing w:val="1"/>
          <w:sz w:val="16"/>
          <w:szCs w:val="16"/>
        </w:rPr>
        <w:t>有</w:t>
      </w:r>
      <w:r>
        <w:rPr>
          <w:rFonts w:ascii="宋体" w:hAnsi="宋体" w:eastAsia="宋体" w:cs="宋体"/>
          <w:spacing w:val="-24"/>
          <w:sz w:val="16"/>
          <w:szCs w:val="16"/>
        </w:rPr>
        <w:t xml:space="preserve"> </w:t>
      </w:r>
      <w:r>
        <w:rPr>
          <w:rFonts w:ascii="Times New Roman" w:hAnsi="Times New Roman" w:eastAsia="Times New Roman" w:cs="Times New Roman"/>
          <w:spacing w:val="1"/>
          <w:sz w:val="16"/>
          <w:szCs w:val="16"/>
        </w:rPr>
        <w:t xml:space="preserve">x,&gt;0,    </w:t>
      </w:r>
      <w:r>
        <w:rPr>
          <w:rFonts w:ascii="宋体" w:hAnsi="宋体" w:eastAsia="宋体" w:cs="宋体"/>
          <w:spacing w:val="1"/>
          <w:sz w:val="16"/>
          <w:szCs w:val="16"/>
        </w:rPr>
        <w:t>当</w:t>
      </w:r>
      <w:r>
        <w:rPr>
          <w:rFonts w:ascii="宋体" w:hAnsi="宋体" w:eastAsia="宋体" w:cs="宋体"/>
          <w:spacing w:val="-33"/>
          <w:sz w:val="16"/>
          <w:szCs w:val="16"/>
        </w:rPr>
        <w:t xml:space="preserve"> </w:t>
      </w:r>
      <w:r>
        <w:rPr>
          <w:rFonts w:ascii="Times New Roman" w:hAnsi="Times New Roman" w:eastAsia="Times New Roman" w:cs="Times New Roman"/>
          <w:spacing w:val="1"/>
          <w:sz w:val="16"/>
          <w:szCs w:val="16"/>
        </w:rPr>
        <w:t xml:space="preserve">n≥2    </w:t>
      </w:r>
      <w:r>
        <w:rPr>
          <w:rFonts w:ascii="宋体" w:hAnsi="宋体" w:eastAsia="宋体" w:cs="宋体"/>
          <w:spacing w:val="1"/>
          <w:sz w:val="16"/>
          <w:szCs w:val="16"/>
        </w:rPr>
        <w:t xml:space="preserve">时 </w:t>
      </w:r>
      <w:r>
        <w:rPr>
          <w:rFonts w:ascii="Times New Roman" w:hAnsi="Times New Roman" w:eastAsia="Times New Roman" w:cs="Times New Roman"/>
          <w:spacing w:val="1"/>
          <w:sz w:val="16"/>
          <w:szCs w:val="16"/>
        </w:rPr>
        <w:t xml:space="preserve">x≥√2     </w:t>
      </w:r>
      <w:r>
        <w:rPr>
          <w:rFonts w:ascii="宋体" w:hAnsi="宋体" w:eastAsia="宋体" w:cs="宋体"/>
          <w:spacing w:val="1"/>
          <w:sz w:val="16"/>
          <w:szCs w:val="16"/>
        </w:rPr>
        <w:t>及</w:t>
      </w:r>
      <w:r>
        <w:rPr>
          <w:rFonts w:ascii="宋体" w:hAnsi="宋体" w:eastAsia="宋体" w:cs="宋体"/>
          <w:spacing w:val="-25"/>
          <w:sz w:val="16"/>
          <w:szCs w:val="16"/>
        </w:rPr>
        <w:t xml:space="preserve"> </w:t>
      </w:r>
      <w:r>
        <w:rPr>
          <w:position w:val="-16"/>
          <w:sz w:val="16"/>
          <w:szCs w:val="16"/>
        </w:rPr>
        <w:drawing>
          <wp:inline distT="0" distB="0" distL="0" distR="0">
            <wp:extent cx="1035050" cy="278765"/>
            <wp:effectExtent l="0" t="0" r="0" b="0"/>
            <wp:docPr id="7674" name="IM 7674"/>
            <wp:cNvGraphicFramePr/>
            <a:graphic xmlns:a="http://schemas.openxmlformats.org/drawingml/2006/main">
              <a:graphicData uri="http://schemas.openxmlformats.org/drawingml/2006/picture">
                <pic:pic xmlns:pic="http://schemas.openxmlformats.org/drawingml/2006/picture">
                  <pic:nvPicPr>
                    <pic:cNvPr id="7674" name="IM 7674"/>
                    <pic:cNvPicPr/>
                  </pic:nvPicPr>
                  <pic:blipFill>
                    <a:blip r:embed="rId2234"/>
                    <a:stretch>
                      <a:fillRect/>
                    </a:stretch>
                  </pic:blipFill>
                  <pic:spPr>
                    <a:xfrm>
                      <a:off x="0" y="0"/>
                      <a:ext cx="1035052" cy="279379"/>
                    </a:xfrm>
                    <a:prstGeom prst="rect">
                      <a:avLst/>
                    </a:prstGeom>
                  </pic:spPr>
                </pic:pic>
              </a:graphicData>
            </a:graphic>
          </wp:inline>
        </w:drawing>
      </w:r>
      <w:r>
        <w:rPr>
          <w:rFonts w:ascii="宋体" w:hAnsi="宋体" w:eastAsia="宋体" w:cs="宋体"/>
          <w:spacing w:val="1"/>
          <w:sz w:val="16"/>
          <w:szCs w:val="16"/>
        </w:rPr>
        <w:t>, 即</w:t>
      </w:r>
      <w:r>
        <w:rPr>
          <w:rFonts w:ascii="宋体" w:hAnsi="宋体" w:eastAsia="宋体" w:cs="宋体"/>
          <w:sz w:val="16"/>
          <w:szCs w:val="16"/>
        </w:rPr>
        <w:t xml:space="preserve"> </w:t>
      </w:r>
      <w:r>
        <w:rPr>
          <w:rFonts w:ascii="Times New Roman" w:hAnsi="Times New Roman" w:eastAsia="Times New Roman" w:cs="Times New Roman"/>
          <w:spacing w:val="6"/>
          <w:sz w:val="16"/>
          <w:szCs w:val="16"/>
        </w:rPr>
        <w:t>x</w:t>
      </w:r>
      <w:r>
        <w:rPr>
          <w:rFonts w:ascii="Times New Roman" w:hAnsi="Times New Roman" w:eastAsia="Times New Roman" w:cs="Times New Roman"/>
          <w:spacing w:val="-18"/>
          <w:sz w:val="16"/>
          <w:szCs w:val="16"/>
        </w:rPr>
        <w:t xml:space="preserve"> </w:t>
      </w:r>
      <w:r>
        <w:rPr>
          <w:rFonts w:ascii="宋体" w:hAnsi="宋体" w:eastAsia="宋体" w:cs="宋体"/>
          <w:spacing w:val="6"/>
          <w:sz w:val="16"/>
          <w:szCs w:val="16"/>
        </w:rPr>
        <w:t>。 单调减少有下界；对</w:t>
      </w:r>
      <w:r>
        <w:rPr>
          <w:rFonts w:ascii="Times New Roman" w:hAnsi="Times New Roman" w:eastAsia="Times New Roman" w:cs="Times New Roman"/>
          <w:spacing w:val="6"/>
          <w:sz w:val="16"/>
          <w:szCs w:val="16"/>
        </w:rPr>
        <w:t xml:space="preserve">x₁=-2,     </w:t>
      </w:r>
      <w:r>
        <w:rPr>
          <w:rFonts w:ascii="宋体" w:hAnsi="宋体" w:eastAsia="宋体" w:cs="宋体"/>
          <w:spacing w:val="6"/>
          <w:sz w:val="16"/>
          <w:szCs w:val="16"/>
        </w:rPr>
        <w:t>依次证明对</w:t>
      </w:r>
      <w:r>
        <w:rPr>
          <w:rFonts w:ascii="宋体" w:hAnsi="宋体" w:eastAsia="宋体" w:cs="宋体"/>
          <w:spacing w:val="5"/>
          <w:sz w:val="16"/>
          <w:szCs w:val="16"/>
        </w:rPr>
        <w:t>任意</w:t>
      </w:r>
      <w:r>
        <w:rPr>
          <w:rFonts w:ascii="Times New Roman" w:hAnsi="Times New Roman" w:eastAsia="Times New Roman" w:cs="Times New Roman"/>
          <w:spacing w:val="5"/>
          <w:sz w:val="16"/>
          <w:szCs w:val="16"/>
        </w:rPr>
        <w:t xml:space="preserve">n  </w:t>
      </w:r>
      <w:r>
        <w:rPr>
          <w:rFonts w:ascii="宋体" w:hAnsi="宋体" w:eastAsia="宋体" w:cs="宋体"/>
          <w:spacing w:val="5"/>
          <w:sz w:val="16"/>
          <w:szCs w:val="16"/>
        </w:rPr>
        <w:t>有</w:t>
      </w:r>
      <w:r>
        <w:rPr>
          <w:rFonts w:ascii="宋体" w:hAnsi="宋体" w:eastAsia="宋体" w:cs="宋体"/>
          <w:spacing w:val="-13"/>
          <w:sz w:val="16"/>
          <w:szCs w:val="16"/>
        </w:rPr>
        <w:t xml:space="preserve"> </w:t>
      </w:r>
      <w:r>
        <w:rPr>
          <w:rFonts w:ascii="Times New Roman" w:hAnsi="Times New Roman" w:eastAsia="Times New Roman" w:cs="Times New Roman"/>
          <w:spacing w:val="5"/>
          <w:sz w:val="16"/>
          <w:szCs w:val="16"/>
        </w:rPr>
        <w:t xml:space="preserve">x₀≤-√2      </w:t>
      </w:r>
      <w:r>
        <w:rPr>
          <w:rFonts w:ascii="宋体" w:hAnsi="宋体" w:eastAsia="宋体" w:cs="宋体"/>
          <w:spacing w:val="5"/>
          <w:sz w:val="16"/>
          <w:szCs w:val="16"/>
        </w:rPr>
        <w:t>及</w:t>
      </w:r>
      <w:r>
        <w:rPr>
          <w:rFonts w:ascii="宋体" w:hAnsi="宋体" w:eastAsia="宋体" w:cs="宋体"/>
          <w:spacing w:val="-34"/>
          <w:sz w:val="16"/>
          <w:szCs w:val="16"/>
        </w:rPr>
        <w:t xml:space="preserve"> </w:t>
      </w:r>
      <w:r>
        <w:rPr>
          <w:position w:val="-14"/>
          <w:sz w:val="16"/>
          <w:szCs w:val="16"/>
        </w:rPr>
        <w:drawing>
          <wp:inline distT="0" distB="0" distL="0" distR="0">
            <wp:extent cx="1015365" cy="278765"/>
            <wp:effectExtent l="0" t="0" r="0" b="0"/>
            <wp:docPr id="7676" name="IM 7676"/>
            <wp:cNvGraphicFramePr/>
            <a:graphic xmlns:a="http://schemas.openxmlformats.org/drawingml/2006/main">
              <a:graphicData uri="http://schemas.openxmlformats.org/drawingml/2006/picture">
                <pic:pic xmlns:pic="http://schemas.openxmlformats.org/drawingml/2006/picture">
                  <pic:nvPicPr>
                    <pic:cNvPr id="7676" name="IM 7676"/>
                    <pic:cNvPicPr/>
                  </pic:nvPicPr>
                  <pic:blipFill>
                    <a:blip r:embed="rId2235"/>
                    <a:stretch>
                      <a:fillRect/>
                    </a:stretch>
                  </pic:blipFill>
                  <pic:spPr>
                    <a:xfrm>
                      <a:off x="0" y="0"/>
                      <a:ext cx="1015970" cy="279379"/>
                    </a:xfrm>
                    <a:prstGeom prst="rect">
                      <a:avLst/>
                    </a:prstGeom>
                  </pic:spPr>
                </pic:pic>
              </a:graphicData>
            </a:graphic>
          </wp:inline>
        </w:drawing>
      </w:r>
      <w:r>
        <w:rPr>
          <w:rFonts w:ascii="宋体" w:hAnsi="宋体" w:eastAsia="宋体" w:cs="宋体"/>
          <w:spacing w:val="5"/>
          <w:position w:val="1"/>
          <w:sz w:val="16"/>
          <w:szCs w:val="16"/>
        </w:rPr>
        <w:t>,即</w:t>
      </w:r>
      <w:r>
        <w:rPr>
          <w:rFonts w:ascii="Times New Roman" w:hAnsi="Times New Roman" w:eastAsia="Times New Roman" w:cs="Times New Roman"/>
          <w:spacing w:val="5"/>
          <w:position w:val="1"/>
          <w:sz w:val="16"/>
          <w:szCs w:val="16"/>
        </w:rPr>
        <w:t xml:space="preserve">x     </w:t>
      </w:r>
      <w:r>
        <w:rPr>
          <w:rFonts w:ascii="宋体" w:hAnsi="宋体" w:eastAsia="宋体" w:cs="宋体"/>
          <w:spacing w:val="5"/>
          <w:position w:val="1"/>
          <w:sz w:val="16"/>
          <w:szCs w:val="16"/>
        </w:rPr>
        <w:t>单</w:t>
      </w:r>
      <w:r>
        <w:rPr>
          <w:rFonts w:ascii="宋体" w:hAnsi="宋体" w:eastAsia="宋体" w:cs="宋体"/>
          <w:position w:val="1"/>
          <w:sz w:val="16"/>
          <w:szCs w:val="16"/>
        </w:rPr>
        <w:t xml:space="preserve">  </w:t>
      </w:r>
      <w:r>
        <w:rPr>
          <w:rFonts w:ascii="宋体" w:hAnsi="宋体" w:eastAsia="宋体" w:cs="宋体"/>
          <w:spacing w:val="17"/>
          <w:sz w:val="16"/>
          <w:szCs w:val="16"/>
        </w:rPr>
        <w:t>调增加有上界</w:t>
      </w:r>
      <w:r>
        <w:rPr>
          <w:rFonts w:ascii="宋体" w:hAnsi="宋体" w:eastAsia="宋体" w:cs="宋体"/>
          <w:spacing w:val="-39"/>
          <w:sz w:val="16"/>
          <w:szCs w:val="16"/>
        </w:rPr>
        <w:t xml:space="preserve"> </w:t>
      </w:r>
      <w:r>
        <w:rPr>
          <w:rFonts w:ascii="宋体" w:hAnsi="宋体" w:eastAsia="宋体" w:cs="宋体"/>
          <w:spacing w:val="17"/>
          <w:sz w:val="16"/>
          <w:szCs w:val="16"/>
        </w:rPr>
        <w:t>.</w:t>
      </w:r>
    </w:p>
    <w:p w14:paraId="762EF344">
      <w:pPr>
        <w:spacing w:before="31" w:line="289" w:lineRule="auto"/>
        <w:ind w:left="629" w:right="495" w:hanging="231"/>
        <w:rPr>
          <w:rFonts w:ascii="Times New Roman" w:hAnsi="Times New Roman" w:eastAsia="Times New Roman" w:cs="Times New Roman"/>
          <w:sz w:val="16"/>
          <w:szCs w:val="16"/>
        </w:rPr>
      </w:pPr>
      <w:r>
        <w:rPr>
          <w:rFonts w:ascii="宋体" w:hAnsi="宋体" w:eastAsia="宋体" w:cs="宋体"/>
          <w:position w:val="-12"/>
          <w:sz w:val="16"/>
          <w:szCs w:val="16"/>
        </w:rPr>
        <w:drawing>
          <wp:inline distT="0" distB="0" distL="0" distR="0">
            <wp:extent cx="382270" cy="247650"/>
            <wp:effectExtent l="0" t="0" r="0" b="0"/>
            <wp:docPr id="7678" name="IM 7678"/>
            <wp:cNvGraphicFramePr/>
            <a:graphic xmlns:a="http://schemas.openxmlformats.org/drawingml/2006/main">
              <a:graphicData uri="http://schemas.openxmlformats.org/drawingml/2006/picture">
                <pic:pic xmlns:pic="http://schemas.openxmlformats.org/drawingml/2006/picture">
                  <pic:nvPicPr>
                    <pic:cNvPr id="7678" name="IM 7678"/>
                    <pic:cNvPicPr/>
                  </pic:nvPicPr>
                  <pic:blipFill>
                    <a:blip r:embed="rId2236"/>
                    <a:stretch>
                      <a:fillRect/>
                    </a:stretch>
                  </pic:blipFill>
                  <pic:spPr>
                    <a:xfrm>
                      <a:off x="0" y="0"/>
                      <a:ext cx="382788" cy="247886"/>
                    </a:xfrm>
                    <a:prstGeom prst="rect">
                      <a:avLst/>
                    </a:prstGeom>
                  </pic:spPr>
                </pic:pic>
              </a:graphicData>
            </a:graphic>
          </wp:inline>
        </w:drawing>
      </w:r>
      <w:r>
        <w:rPr>
          <w:rFonts w:ascii="宋体" w:hAnsi="宋体" w:eastAsia="宋体" w:cs="宋体"/>
          <w:spacing w:val="4"/>
          <w:position w:val="-1"/>
          <w:sz w:val="16"/>
          <w:szCs w:val="16"/>
        </w:rPr>
        <w:t>;提示：先求数列{</w:t>
      </w:r>
      <w:r>
        <w:rPr>
          <w:rFonts w:ascii="Times New Roman" w:hAnsi="Times New Roman" w:eastAsia="Times New Roman" w:cs="Times New Roman"/>
          <w:position w:val="-1"/>
          <w:sz w:val="16"/>
          <w:szCs w:val="16"/>
        </w:rPr>
        <w:t>xa</w:t>
      </w:r>
      <w:r>
        <w:rPr>
          <w:rFonts w:ascii="Times New Roman" w:hAnsi="Times New Roman" w:eastAsia="Times New Roman" w:cs="Times New Roman"/>
          <w:spacing w:val="4"/>
          <w:position w:val="-1"/>
          <w:sz w:val="16"/>
          <w:szCs w:val="16"/>
        </w:rPr>
        <w:t xml:space="preserve">+1-x,    </w:t>
      </w:r>
      <w:r>
        <w:rPr>
          <w:rFonts w:ascii="宋体" w:hAnsi="宋体" w:eastAsia="宋体" w:cs="宋体"/>
          <w:spacing w:val="4"/>
          <w:position w:val="-1"/>
          <w:sz w:val="16"/>
          <w:szCs w:val="16"/>
        </w:rPr>
        <w:t>的</w:t>
      </w:r>
      <w:r>
        <w:rPr>
          <w:rFonts w:ascii="宋体" w:hAnsi="宋体" w:eastAsia="宋体" w:cs="宋体"/>
          <w:spacing w:val="-35"/>
          <w:position w:val="-1"/>
          <w:sz w:val="16"/>
          <w:szCs w:val="16"/>
        </w:rPr>
        <w:t xml:space="preserve"> </w:t>
      </w:r>
      <w:r>
        <w:rPr>
          <w:rFonts w:ascii="宋体" w:hAnsi="宋体" w:eastAsia="宋体" w:cs="宋体"/>
          <w:spacing w:val="4"/>
          <w:position w:val="-1"/>
          <w:sz w:val="16"/>
          <w:szCs w:val="16"/>
        </w:rPr>
        <w:t>通</w:t>
      </w:r>
      <w:r>
        <w:rPr>
          <w:rFonts w:ascii="宋体" w:hAnsi="宋体" w:eastAsia="宋体" w:cs="宋体"/>
          <w:spacing w:val="-32"/>
          <w:position w:val="-1"/>
          <w:sz w:val="16"/>
          <w:szCs w:val="16"/>
        </w:rPr>
        <w:t xml:space="preserve"> </w:t>
      </w:r>
      <w:r>
        <w:rPr>
          <w:rFonts w:ascii="宋体" w:hAnsi="宋体" w:eastAsia="宋体" w:cs="宋体"/>
          <w:spacing w:val="4"/>
          <w:position w:val="-1"/>
          <w:sz w:val="16"/>
          <w:szCs w:val="16"/>
        </w:rPr>
        <w:t>项</w:t>
      </w:r>
      <w:r>
        <w:rPr>
          <w:rFonts w:ascii="宋体" w:hAnsi="宋体" w:eastAsia="宋体" w:cs="宋体"/>
          <w:spacing w:val="-30"/>
          <w:position w:val="-1"/>
          <w:sz w:val="16"/>
          <w:szCs w:val="16"/>
        </w:rPr>
        <w:t xml:space="preserve"> </w:t>
      </w:r>
      <w:r>
        <w:rPr>
          <w:rFonts w:ascii="宋体" w:hAnsi="宋体" w:eastAsia="宋体" w:cs="宋体"/>
          <w:spacing w:val="4"/>
          <w:position w:val="-1"/>
          <w:sz w:val="16"/>
          <w:szCs w:val="16"/>
        </w:rPr>
        <w:t>公</w:t>
      </w:r>
      <w:r>
        <w:rPr>
          <w:rFonts w:ascii="宋体" w:hAnsi="宋体" w:eastAsia="宋体" w:cs="宋体"/>
          <w:spacing w:val="-32"/>
          <w:position w:val="-1"/>
          <w:sz w:val="16"/>
          <w:szCs w:val="16"/>
        </w:rPr>
        <w:t xml:space="preserve"> </w:t>
      </w:r>
      <w:r>
        <w:rPr>
          <w:rFonts w:ascii="宋体" w:hAnsi="宋体" w:eastAsia="宋体" w:cs="宋体"/>
          <w:spacing w:val="4"/>
          <w:position w:val="-1"/>
          <w:sz w:val="16"/>
          <w:szCs w:val="16"/>
        </w:rPr>
        <w:t>式</w:t>
      </w:r>
      <w:r>
        <w:rPr>
          <w:rFonts w:ascii="宋体" w:hAnsi="宋体" w:eastAsia="宋体" w:cs="宋体"/>
          <w:spacing w:val="-26"/>
          <w:position w:val="-1"/>
          <w:sz w:val="16"/>
          <w:szCs w:val="16"/>
        </w:rPr>
        <w:t xml:space="preserve"> </w:t>
      </w:r>
      <w:r>
        <w:rPr>
          <w:position w:val="-16"/>
          <w:sz w:val="16"/>
          <w:szCs w:val="16"/>
        </w:rPr>
        <w:drawing>
          <wp:inline distT="0" distB="0" distL="0" distR="0">
            <wp:extent cx="1282065" cy="311150"/>
            <wp:effectExtent l="0" t="0" r="0" b="0"/>
            <wp:docPr id="7680" name="IM 7680"/>
            <wp:cNvGraphicFramePr/>
            <a:graphic xmlns:a="http://schemas.openxmlformats.org/drawingml/2006/main">
              <a:graphicData uri="http://schemas.openxmlformats.org/drawingml/2006/picture">
                <pic:pic xmlns:pic="http://schemas.openxmlformats.org/drawingml/2006/picture">
                  <pic:nvPicPr>
                    <pic:cNvPr id="7680" name="IM 7680"/>
                    <pic:cNvPicPr/>
                  </pic:nvPicPr>
                  <pic:blipFill>
                    <a:blip r:embed="rId2237"/>
                    <a:stretch>
                      <a:fillRect/>
                    </a:stretch>
                  </pic:blipFill>
                  <pic:spPr>
                    <a:xfrm>
                      <a:off x="0" y="0"/>
                      <a:ext cx="1282699" cy="311212"/>
                    </a:xfrm>
                    <a:prstGeom prst="rect">
                      <a:avLst/>
                    </a:prstGeom>
                  </pic:spPr>
                </pic:pic>
              </a:graphicData>
            </a:graphic>
          </wp:inline>
        </w:drawing>
      </w:r>
      <w:r>
        <w:rPr>
          <w:rFonts w:ascii="宋体" w:hAnsi="宋体" w:eastAsia="宋体" w:cs="宋体"/>
          <w:spacing w:val="4"/>
          <w:position w:val="1"/>
          <w:sz w:val="16"/>
          <w:szCs w:val="16"/>
        </w:rPr>
        <w:t>,再</w:t>
      </w:r>
      <w:r>
        <w:rPr>
          <w:rFonts w:ascii="宋体" w:hAnsi="宋体" w:eastAsia="宋体" w:cs="宋体"/>
          <w:spacing w:val="3"/>
          <w:position w:val="1"/>
          <w:sz w:val="16"/>
          <w:szCs w:val="16"/>
        </w:rPr>
        <w:t>利用</w:t>
      </w:r>
      <w:r>
        <w:rPr>
          <w:rFonts w:ascii="Times New Roman" w:hAnsi="Times New Roman" w:eastAsia="Times New Roman" w:cs="Times New Roman"/>
          <w:spacing w:val="3"/>
          <w:position w:val="1"/>
          <w:sz w:val="16"/>
          <w:szCs w:val="16"/>
        </w:rPr>
        <w:t>x=x₁+(x₂-x₁)+</w:t>
      </w:r>
      <w:r>
        <w:rPr>
          <w:rFonts w:ascii="Times New Roman" w:hAnsi="Times New Roman" w:eastAsia="Times New Roman" w:cs="Times New Roman"/>
          <w:position w:val="1"/>
          <w:sz w:val="16"/>
          <w:szCs w:val="16"/>
        </w:rPr>
        <w:t xml:space="preserve"> </w:t>
      </w:r>
      <w:r>
        <w:rPr>
          <w:rFonts w:ascii="Times New Roman" w:hAnsi="Times New Roman" w:eastAsia="Times New Roman" w:cs="Times New Roman"/>
          <w:spacing w:val="-1"/>
          <w:sz w:val="16"/>
          <w:szCs w:val="16"/>
        </w:rPr>
        <w:t>(x₃-x₂)+…+(x</w:t>
      </w:r>
      <w:r>
        <w:rPr>
          <w:rFonts w:ascii="Times New Roman" w:hAnsi="Times New Roman" w:eastAsia="Times New Roman" w:cs="Times New Roman"/>
          <w:spacing w:val="-18"/>
          <w:sz w:val="16"/>
          <w:szCs w:val="16"/>
        </w:rPr>
        <w:t xml:space="preserve"> </w:t>
      </w:r>
      <w:r>
        <w:rPr>
          <w:rFonts w:ascii="宋体" w:hAnsi="宋体" w:eastAsia="宋体" w:cs="宋体"/>
          <w:spacing w:val="-1"/>
          <w:sz w:val="16"/>
          <w:szCs w:val="16"/>
        </w:rPr>
        <w:t>。</w:t>
      </w:r>
      <w:r>
        <w:rPr>
          <w:rFonts w:ascii="Times New Roman" w:hAnsi="Times New Roman" w:eastAsia="Times New Roman" w:cs="Times New Roman"/>
          <w:spacing w:val="-1"/>
          <w:sz w:val="16"/>
          <w:szCs w:val="16"/>
        </w:rPr>
        <w:t>-xa-i).</w:t>
      </w:r>
    </w:p>
    <w:p w14:paraId="6FF4B3B6">
      <w:pPr>
        <w:spacing w:before="96" w:line="212" w:lineRule="auto"/>
        <w:ind w:left="389"/>
        <w:rPr>
          <w:rFonts w:ascii="Times New Roman" w:hAnsi="Times New Roman" w:eastAsia="Times New Roman" w:cs="Times New Roman"/>
          <w:sz w:val="16"/>
          <w:szCs w:val="16"/>
        </w:rPr>
      </w:pPr>
      <w:r>
        <w:rPr>
          <w:rFonts w:ascii="宋体" w:hAnsi="宋体" w:eastAsia="宋体" w:cs="宋体"/>
          <w:spacing w:val="-8"/>
          <w:sz w:val="16"/>
          <w:szCs w:val="16"/>
        </w:rPr>
        <w:t>6</w:t>
      </w:r>
      <w:r>
        <w:rPr>
          <w:rFonts w:ascii="宋体" w:hAnsi="宋体" w:eastAsia="宋体" w:cs="宋体"/>
          <w:spacing w:val="-27"/>
          <w:sz w:val="16"/>
          <w:szCs w:val="16"/>
        </w:rPr>
        <w:t xml:space="preserve"> </w:t>
      </w:r>
      <w:r>
        <w:rPr>
          <w:rFonts w:ascii="宋体" w:hAnsi="宋体" w:eastAsia="宋体" w:cs="宋体"/>
          <w:spacing w:val="-8"/>
          <w:sz w:val="16"/>
          <w:szCs w:val="16"/>
        </w:rPr>
        <w:t>. (</w:t>
      </w:r>
      <w:r>
        <w:rPr>
          <w:rFonts w:ascii="宋体" w:hAnsi="宋体" w:eastAsia="宋体" w:cs="宋体"/>
          <w:spacing w:val="-23"/>
          <w:sz w:val="16"/>
          <w:szCs w:val="16"/>
        </w:rPr>
        <w:t xml:space="preserve"> </w:t>
      </w:r>
      <w:r>
        <w:rPr>
          <w:rFonts w:ascii="宋体" w:hAnsi="宋体" w:eastAsia="宋体" w:cs="宋体"/>
          <w:spacing w:val="-8"/>
          <w:sz w:val="16"/>
          <w:szCs w:val="16"/>
        </w:rPr>
        <w:t>1</w:t>
      </w:r>
      <w:r>
        <w:rPr>
          <w:rFonts w:ascii="宋体" w:hAnsi="宋体" w:eastAsia="宋体" w:cs="宋体"/>
          <w:spacing w:val="-34"/>
          <w:sz w:val="16"/>
          <w:szCs w:val="16"/>
        </w:rPr>
        <w:t xml:space="preserve"> </w:t>
      </w:r>
      <w:r>
        <w:rPr>
          <w:rFonts w:ascii="宋体" w:hAnsi="宋体" w:eastAsia="宋体" w:cs="宋体"/>
          <w:spacing w:val="-8"/>
          <w:sz w:val="16"/>
          <w:szCs w:val="16"/>
        </w:rPr>
        <w:t>)</w:t>
      </w:r>
      <w:r>
        <w:rPr>
          <w:rFonts w:ascii="宋体" w:hAnsi="宋体" w:eastAsia="宋体" w:cs="宋体"/>
          <w:spacing w:val="-34"/>
          <w:sz w:val="16"/>
          <w:szCs w:val="16"/>
        </w:rPr>
        <w:t xml:space="preserve"> </w:t>
      </w:r>
      <w:r>
        <w:rPr>
          <w:rFonts w:ascii="宋体" w:hAnsi="宋体" w:eastAsia="宋体" w:cs="宋体"/>
          <w:spacing w:val="-8"/>
          <w:sz w:val="16"/>
          <w:szCs w:val="16"/>
        </w:rPr>
        <w:t>提</w:t>
      </w:r>
      <w:r>
        <w:rPr>
          <w:rFonts w:ascii="宋体" w:hAnsi="宋体" w:eastAsia="宋体" w:cs="宋体"/>
          <w:spacing w:val="-34"/>
          <w:sz w:val="16"/>
          <w:szCs w:val="16"/>
        </w:rPr>
        <w:t xml:space="preserve"> </w:t>
      </w:r>
      <w:r>
        <w:rPr>
          <w:rFonts w:ascii="宋体" w:hAnsi="宋体" w:eastAsia="宋体" w:cs="宋体"/>
          <w:spacing w:val="-8"/>
          <w:sz w:val="16"/>
          <w:szCs w:val="16"/>
        </w:rPr>
        <w:t>示</w:t>
      </w:r>
      <w:r>
        <w:rPr>
          <w:rFonts w:ascii="宋体" w:hAnsi="宋体" w:eastAsia="宋体" w:cs="宋体"/>
          <w:spacing w:val="-41"/>
          <w:sz w:val="16"/>
          <w:szCs w:val="16"/>
        </w:rPr>
        <w:t xml:space="preserve"> </w:t>
      </w:r>
      <w:r>
        <w:rPr>
          <w:rFonts w:ascii="宋体" w:hAnsi="宋体" w:eastAsia="宋体" w:cs="宋体"/>
          <w:spacing w:val="-8"/>
          <w:sz w:val="16"/>
          <w:szCs w:val="16"/>
        </w:rPr>
        <w:t>：</w:t>
      </w:r>
      <w:r>
        <w:rPr>
          <w:rFonts w:ascii="Times New Roman" w:hAnsi="Times New Roman" w:eastAsia="Times New Roman" w:cs="Times New Roman"/>
          <w:spacing w:val="-8"/>
          <w:sz w:val="16"/>
          <w:szCs w:val="16"/>
        </w:rPr>
        <w:t>a≤x,&lt;x+&lt;yn+t&lt;y,≤b;</w:t>
      </w:r>
    </w:p>
    <w:p w14:paraId="2F0764E7">
      <w:pPr>
        <w:spacing w:before="78"/>
        <w:ind w:left="640"/>
        <w:rPr>
          <w:sz w:val="16"/>
          <w:szCs w:val="16"/>
        </w:rPr>
      </w:pPr>
      <w:r>
        <w:rPr>
          <w:rFonts w:ascii="宋体" w:hAnsi="宋体" w:eastAsia="宋体" w:cs="宋体"/>
          <w:spacing w:val="-14"/>
          <w:w w:val="88"/>
          <w:sz w:val="16"/>
          <w:szCs w:val="16"/>
        </w:rPr>
        <w:t>(</w:t>
      </w:r>
      <w:r>
        <w:rPr>
          <w:rFonts w:ascii="宋体" w:hAnsi="宋体" w:eastAsia="宋体" w:cs="宋体"/>
          <w:spacing w:val="-21"/>
          <w:sz w:val="16"/>
          <w:szCs w:val="16"/>
        </w:rPr>
        <w:t xml:space="preserve"> </w:t>
      </w:r>
      <w:r>
        <w:rPr>
          <w:rFonts w:ascii="宋体" w:hAnsi="宋体" w:eastAsia="宋体" w:cs="宋体"/>
          <w:spacing w:val="-14"/>
          <w:w w:val="88"/>
          <w:sz w:val="16"/>
          <w:szCs w:val="16"/>
        </w:rPr>
        <w:t>2</w:t>
      </w:r>
      <w:r>
        <w:rPr>
          <w:rFonts w:ascii="宋体" w:hAnsi="宋体" w:eastAsia="宋体" w:cs="宋体"/>
          <w:spacing w:val="-29"/>
          <w:sz w:val="16"/>
          <w:szCs w:val="16"/>
        </w:rPr>
        <w:t xml:space="preserve"> </w:t>
      </w:r>
      <w:r>
        <w:rPr>
          <w:rFonts w:ascii="宋体" w:hAnsi="宋体" w:eastAsia="宋体" w:cs="宋体"/>
          <w:spacing w:val="-14"/>
          <w:w w:val="88"/>
          <w:sz w:val="16"/>
          <w:szCs w:val="16"/>
        </w:rPr>
        <w:t>)</w:t>
      </w:r>
      <w:r>
        <w:rPr>
          <w:rFonts w:ascii="宋体" w:hAnsi="宋体" w:eastAsia="宋体" w:cs="宋体"/>
          <w:spacing w:val="-29"/>
          <w:sz w:val="16"/>
          <w:szCs w:val="16"/>
        </w:rPr>
        <w:t xml:space="preserve"> </w:t>
      </w:r>
      <w:r>
        <w:rPr>
          <w:rFonts w:ascii="宋体" w:hAnsi="宋体" w:eastAsia="宋体" w:cs="宋体"/>
          <w:spacing w:val="-14"/>
          <w:w w:val="88"/>
          <w:sz w:val="16"/>
          <w:szCs w:val="16"/>
        </w:rPr>
        <w:t>提</w:t>
      </w:r>
      <w:r>
        <w:rPr>
          <w:rFonts w:ascii="宋体" w:hAnsi="宋体" w:eastAsia="宋体" w:cs="宋体"/>
          <w:spacing w:val="-29"/>
          <w:sz w:val="16"/>
          <w:szCs w:val="16"/>
        </w:rPr>
        <w:t xml:space="preserve"> </w:t>
      </w:r>
      <w:r>
        <w:rPr>
          <w:rFonts w:ascii="宋体" w:hAnsi="宋体" w:eastAsia="宋体" w:cs="宋体"/>
          <w:spacing w:val="-14"/>
          <w:w w:val="88"/>
          <w:sz w:val="16"/>
          <w:szCs w:val="16"/>
        </w:rPr>
        <w:t>示</w:t>
      </w:r>
      <w:r>
        <w:rPr>
          <w:rFonts w:ascii="宋体" w:hAnsi="宋体" w:eastAsia="宋体" w:cs="宋体"/>
          <w:spacing w:val="-35"/>
          <w:sz w:val="16"/>
          <w:szCs w:val="16"/>
        </w:rPr>
        <w:t xml:space="preserve"> </w:t>
      </w:r>
      <w:r>
        <w:rPr>
          <w:rFonts w:ascii="宋体" w:hAnsi="宋体" w:eastAsia="宋体" w:cs="宋体"/>
          <w:spacing w:val="-14"/>
          <w:w w:val="88"/>
          <w:sz w:val="16"/>
          <w:szCs w:val="16"/>
        </w:rPr>
        <w:t>：</w:t>
      </w:r>
      <w:r>
        <w:rPr>
          <w:rFonts w:ascii="Times New Roman" w:hAnsi="Times New Roman" w:eastAsia="Times New Roman" w:cs="Times New Roman"/>
          <w:spacing w:val="-14"/>
          <w:w w:val="88"/>
          <w:sz w:val="16"/>
          <w:szCs w:val="16"/>
        </w:rPr>
        <w:t>n≥2</w:t>
      </w:r>
      <w:r>
        <w:rPr>
          <w:rFonts w:ascii="Times New Roman" w:hAnsi="Times New Roman" w:eastAsia="Times New Roman" w:cs="Times New Roman"/>
          <w:spacing w:val="11"/>
          <w:sz w:val="16"/>
          <w:szCs w:val="16"/>
        </w:rPr>
        <w:t xml:space="preserve">   </w:t>
      </w:r>
      <w:r>
        <w:rPr>
          <w:rFonts w:ascii="宋体" w:hAnsi="宋体" w:eastAsia="宋体" w:cs="宋体"/>
          <w:spacing w:val="-14"/>
          <w:w w:val="88"/>
          <w:sz w:val="16"/>
          <w:szCs w:val="16"/>
        </w:rPr>
        <w:t>时</w:t>
      </w:r>
      <w:r>
        <w:rPr>
          <w:rFonts w:ascii="宋体" w:hAnsi="宋体" w:eastAsia="宋体" w:cs="宋体"/>
          <w:spacing w:val="-21"/>
          <w:sz w:val="16"/>
          <w:szCs w:val="16"/>
        </w:rPr>
        <w:t xml:space="preserve"> </w:t>
      </w:r>
      <w:r>
        <w:rPr>
          <w:rFonts w:ascii="宋体" w:hAnsi="宋体" w:eastAsia="宋体" w:cs="宋体"/>
          <w:spacing w:val="-14"/>
          <w:w w:val="88"/>
          <w:sz w:val="16"/>
          <w:szCs w:val="16"/>
        </w:rPr>
        <w:t>，</w:t>
      </w:r>
      <w:r>
        <w:rPr>
          <w:position w:val="-13"/>
          <w:sz w:val="16"/>
          <w:szCs w:val="16"/>
        </w:rPr>
        <w:drawing>
          <wp:inline distT="0" distB="0" distL="0" distR="0">
            <wp:extent cx="1377315" cy="266700"/>
            <wp:effectExtent l="0" t="0" r="0" b="0"/>
            <wp:docPr id="7682" name="IM 7682"/>
            <wp:cNvGraphicFramePr/>
            <a:graphic xmlns:a="http://schemas.openxmlformats.org/drawingml/2006/main">
              <a:graphicData uri="http://schemas.openxmlformats.org/drawingml/2006/picture">
                <pic:pic xmlns:pic="http://schemas.openxmlformats.org/drawingml/2006/picture">
                  <pic:nvPicPr>
                    <pic:cNvPr id="7682" name="IM 7682"/>
                    <pic:cNvPicPr/>
                  </pic:nvPicPr>
                  <pic:blipFill>
                    <a:blip r:embed="rId2238"/>
                    <a:stretch>
                      <a:fillRect/>
                    </a:stretch>
                  </pic:blipFill>
                  <pic:spPr>
                    <a:xfrm>
                      <a:off x="0" y="0"/>
                      <a:ext cx="1377932" cy="266739"/>
                    </a:xfrm>
                    <a:prstGeom prst="rect">
                      <a:avLst/>
                    </a:prstGeom>
                  </pic:spPr>
                </pic:pic>
              </a:graphicData>
            </a:graphic>
          </wp:inline>
        </w:drawing>
      </w:r>
    </w:p>
    <w:p w14:paraId="15C9F16D">
      <w:pPr>
        <w:spacing w:before="178" w:line="212" w:lineRule="auto"/>
        <w:ind w:left="400"/>
        <w:rPr>
          <w:rFonts w:ascii="宋体" w:hAnsi="宋体" w:eastAsia="宋体" w:cs="宋体"/>
          <w:sz w:val="16"/>
          <w:szCs w:val="16"/>
        </w:rPr>
      </w:pPr>
      <w:r>
        <w:drawing>
          <wp:anchor distT="0" distB="0" distL="0" distR="0" simplePos="0" relativeHeight="252124160" behindDoc="0" locked="0" layoutInCell="1" allowOverlap="1">
            <wp:simplePos x="0" y="0"/>
            <wp:positionH relativeFrom="column">
              <wp:posOffset>1568450</wp:posOffset>
            </wp:positionH>
            <wp:positionV relativeFrom="paragraph">
              <wp:posOffset>279400</wp:posOffset>
            </wp:positionV>
            <wp:extent cx="1155700" cy="298450"/>
            <wp:effectExtent l="0" t="0" r="0" b="0"/>
            <wp:wrapNone/>
            <wp:docPr id="7684" name="IM 7684"/>
            <wp:cNvGraphicFramePr/>
            <a:graphic xmlns:a="http://schemas.openxmlformats.org/drawingml/2006/main">
              <a:graphicData uri="http://schemas.openxmlformats.org/drawingml/2006/picture">
                <pic:pic xmlns:pic="http://schemas.openxmlformats.org/drawingml/2006/picture">
                  <pic:nvPicPr>
                    <pic:cNvPr id="7684" name="IM 7684"/>
                    <pic:cNvPicPr/>
                  </pic:nvPicPr>
                  <pic:blipFill>
                    <a:blip r:embed="rId2239"/>
                    <a:stretch>
                      <a:fillRect/>
                    </a:stretch>
                  </pic:blipFill>
                  <pic:spPr>
                    <a:xfrm>
                      <a:off x="0" y="0"/>
                      <a:ext cx="1155726" cy="298479"/>
                    </a:xfrm>
                    <a:prstGeom prst="rect">
                      <a:avLst/>
                    </a:prstGeom>
                  </pic:spPr>
                </pic:pic>
              </a:graphicData>
            </a:graphic>
          </wp:anchor>
        </w:drawing>
      </w:r>
      <w:r>
        <w:rPr>
          <w:rFonts w:ascii="宋体" w:hAnsi="宋体" w:eastAsia="宋体" w:cs="宋体"/>
          <w:spacing w:val="5"/>
          <w:sz w:val="16"/>
          <w:szCs w:val="16"/>
        </w:rPr>
        <w:t>7.</w:t>
      </w:r>
      <w:r>
        <w:rPr>
          <w:rFonts w:ascii="宋体" w:hAnsi="宋体" w:eastAsia="宋体" w:cs="宋体"/>
          <w:spacing w:val="-25"/>
          <w:sz w:val="16"/>
          <w:szCs w:val="16"/>
        </w:rPr>
        <w:t xml:space="preserve"> </w:t>
      </w:r>
      <w:r>
        <w:rPr>
          <w:rFonts w:ascii="宋体" w:hAnsi="宋体" w:eastAsia="宋体" w:cs="宋体"/>
          <w:spacing w:val="5"/>
          <w:sz w:val="16"/>
          <w:szCs w:val="16"/>
        </w:rPr>
        <w:t>√</w:t>
      </w:r>
      <w:r>
        <w:rPr>
          <w:rFonts w:ascii="宋体" w:hAnsi="宋体" w:eastAsia="宋体" w:cs="宋体"/>
          <w:spacing w:val="-62"/>
          <w:sz w:val="16"/>
          <w:szCs w:val="16"/>
        </w:rPr>
        <w:t xml:space="preserve"> </w:t>
      </w:r>
      <w:r>
        <w:rPr>
          <w:rFonts w:ascii="宋体" w:hAnsi="宋体" w:eastAsia="宋体" w:cs="宋体"/>
          <w:spacing w:val="5"/>
          <w:sz w:val="16"/>
          <w:szCs w:val="16"/>
        </w:rPr>
        <w:t>2-1;提示：数列{</w:t>
      </w:r>
      <w:r>
        <w:rPr>
          <w:rFonts w:ascii="Times New Roman" w:hAnsi="Times New Roman" w:eastAsia="Times New Roman" w:cs="Times New Roman"/>
          <w:sz w:val="16"/>
          <w:szCs w:val="16"/>
        </w:rPr>
        <w:t>xz</w:t>
      </w:r>
      <w:r>
        <w:rPr>
          <w:rFonts w:ascii="Times New Roman" w:hAnsi="Times New Roman" w:eastAsia="Times New Roman" w:cs="Times New Roman"/>
          <w:spacing w:val="5"/>
          <w:sz w:val="16"/>
          <w:szCs w:val="16"/>
        </w:rPr>
        <w:t xml:space="preserve">|   </w:t>
      </w:r>
      <w:r>
        <w:rPr>
          <w:rFonts w:ascii="宋体" w:hAnsi="宋体" w:eastAsia="宋体" w:cs="宋体"/>
          <w:spacing w:val="5"/>
          <w:sz w:val="16"/>
          <w:szCs w:val="16"/>
        </w:rPr>
        <w:t>单调增加，数列{</w:t>
      </w:r>
      <w:r>
        <w:rPr>
          <w:rFonts w:ascii="Times New Roman" w:hAnsi="Times New Roman" w:eastAsia="Times New Roman" w:cs="Times New Roman"/>
          <w:sz w:val="16"/>
          <w:szCs w:val="16"/>
        </w:rPr>
        <w:t>xz</w:t>
      </w:r>
      <w:r>
        <w:rPr>
          <w:rFonts w:ascii="Times New Roman" w:hAnsi="Times New Roman" w:eastAsia="Times New Roman" w:cs="Times New Roman"/>
          <w:spacing w:val="5"/>
          <w:sz w:val="16"/>
          <w:szCs w:val="16"/>
        </w:rPr>
        <w:t xml:space="preserve">+1   </w:t>
      </w:r>
      <w:r>
        <w:rPr>
          <w:rFonts w:ascii="宋体" w:hAnsi="宋体" w:eastAsia="宋体" w:cs="宋体"/>
          <w:spacing w:val="5"/>
          <w:sz w:val="16"/>
          <w:szCs w:val="16"/>
        </w:rPr>
        <w:t>单调减少</w:t>
      </w:r>
      <w:r>
        <w:rPr>
          <w:rFonts w:ascii="宋体" w:hAnsi="宋体" w:eastAsia="宋体" w:cs="宋体"/>
          <w:spacing w:val="-43"/>
          <w:sz w:val="16"/>
          <w:szCs w:val="16"/>
        </w:rPr>
        <w:t xml:space="preserve"> </w:t>
      </w:r>
      <w:r>
        <w:rPr>
          <w:rFonts w:ascii="宋体" w:hAnsi="宋体" w:eastAsia="宋体" w:cs="宋体"/>
          <w:spacing w:val="5"/>
          <w:sz w:val="16"/>
          <w:szCs w:val="16"/>
        </w:rPr>
        <w:t>.</w:t>
      </w:r>
    </w:p>
    <w:p w14:paraId="3B0627CA">
      <w:pPr>
        <w:spacing w:before="235" w:line="219" w:lineRule="auto"/>
        <w:ind w:left="410"/>
        <w:rPr>
          <w:rFonts w:ascii="宋体" w:hAnsi="宋体" w:eastAsia="宋体" w:cs="宋体"/>
          <w:sz w:val="16"/>
          <w:szCs w:val="16"/>
        </w:rPr>
      </w:pPr>
      <w:r>
        <w:rPr>
          <w:rFonts w:ascii="宋体" w:hAnsi="宋体" w:eastAsia="宋体" w:cs="宋体"/>
          <w:spacing w:val="12"/>
          <w:sz w:val="16"/>
          <w:szCs w:val="16"/>
        </w:rPr>
        <w:t>13</w:t>
      </w:r>
      <w:r>
        <w:rPr>
          <w:rFonts w:ascii="宋体" w:hAnsi="宋体" w:eastAsia="宋体" w:cs="宋体"/>
          <w:spacing w:val="-39"/>
          <w:sz w:val="16"/>
          <w:szCs w:val="16"/>
        </w:rPr>
        <w:t xml:space="preserve"> </w:t>
      </w:r>
      <w:r>
        <w:rPr>
          <w:rFonts w:ascii="宋体" w:hAnsi="宋体" w:eastAsia="宋体" w:cs="宋体"/>
          <w:spacing w:val="12"/>
          <w:sz w:val="16"/>
          <w:szCs w:val="16"/>
        </w:rPr>
        <w:t>.</w:t>
      </w:r>
      <w:r>
        <w:rPr>
          <w:rFonts w:ascii="宋体" w:hAnsi="宋体" w:eastAsia="宋体" w:cs="宋体"/>
          <w:spacing w:val="-24"/>
          <w:sz w:val="16"/>
          <w:szCs w:val="16"/>
        </w:rPr>
        <w:t xml:space="preserve"> </w:t>
      </w:r>
      <w:r>
        <w:rPr>
          <w:rFonts w:ascii="宋体" w:hAnsi="宋体" w:eastAsia="宋体" w:cs="宋体"/>
          <w:spacing w:val="12"/>
          <w:sz w:val="16"/>
          <w:szCs w:val="16"/>
        </w:rPr>
        <w:t>(2)提示：证明不等式</w:t>
      </w:r>
    </w:p>
    <w:p w14:paraId="58273CD8">
      <w:pPr>
        <w:spacing w:before="194"/>
        <w:ind w:left="420"/>
        <w:rPr>
          <w:sz w:val="16"/>
          <w:szCs w:val="16"/>
        </w:rPr>
      </w:pPr>
      <w:r>
        <w:rPr>
          <w:rFonts w:ascii="宋体" w:hAnsi="宋体" w:eastAsia="宋体" w:cs="宋体"/>
          <w:spacing w:val="3"/>
          <w:sz w:val="16"/>
          <w:szCs w:val="16"/>
        </w:rPr>
        <w:t>14.</w:t>
      </w:r>
      <w:r>
        <w:rPr>
          <w:rFonts w:ascii="宋体" w:hAnsi="宋体" w:eastAsia="宋体" w:cs="宋体"/>
          <w:spacing w:val="-21"/>
          <w:sz w:val="16"/>
          <w:szCs w:val="16"/>
        </w:rPr>
        <w:t xml:space="preserve"> </w:t>
      </w:r>
      <w:r>
        <w:rPr>
          <w:rFonts w:ascii="宋体" w:hAnsi="宋体" w:eastAsia="宋体" w:cs="宋体"/>
          <w:spacing w:val="3"/>
          <w:sz w:val="16"/>
          <w:szCs w:val="16"/>
        </w:rPr>
        <w:t>(1)不一定，反例：</w:t>
      </w:r>
      <w:r>
        <w:rPr>
          <w:position w:val="-12"/>
          <w:sz w:val="16"/>
          <w:szCs w:val="16"/>
        </w:rPr>
        <w:drawing>
          <wp:inline distT="0" distB="0" distL="0" distR="0">
            <wp:extent cx="1111250" cy="266065"/>
            <wp:effectExtent l="0" t="0" r="0" b="0"/>
            <wp:docPr id="7686" name="IM 7686"/>
            <wp:cNvGraphicFramePr/>
            <a:graphic xmlns:a="http://schemas.openxmlformats.org/drawingml/2006/main">
              <a:graphicData uri="http://schemas.openxmlformats.org/drawingml/2006/picture">
                <pic:pic xmlns:pic="http://schemas.openxmlformats.org/drawingml/2006/picture">
                  <pic:nvPicPr>
                    <pic:cNvPr id="7686" name="IM 7686"/>
                    <pic:cNvPicPr/>
                  </pic:nvPicPr>
                  <pic:blipFill>
                    <a:blip r:embed="rId2240"/>
                    <a:stretch>
                      <a:fillRect/>
                    </a:stretch>
                  </pic:blipFill>
                  <pic:spPr>
                    <a:xfrm>
                      <a:off x="0" y="0"/>
                      <a:ext cx="1111320" cy="266647"/>
                    </a:xfrm>
                    <a:prstGeom prst="rect">
                      <a:avLst/>
                    </a:prstGeom>
                  </pic:spPr>
                </pic:pic>
              </a:graphicData>
            </a:graphic>
          </wp:inline>
        </w:drawing>
      </w:r>
    </w:p>
    <w:p w14:paraId="1E5D01E2">
      <w:pPr>
        <w:spacing w:before="153" w:line="215" w:lineRule="auto"/>
        <w:ind w:left="730"/>
        <w:rPr>
          <w:rFonts w:ascii="Times New Roman" w:hAnsi="Times New Roman" w:eastAsia="Times New Roman" w:cs="Times New Roman"/>
          <w:sz w:val="16"/>
          <w:szCs w:val="16"/>
        </w:rPr>
      </w:pPr>
      <w:r>
        <w:rPr>
          <w:rFonts w:ascii="宋体" w:hAnsi="宋体" w:eastAsia="宋体" w:cs="宋体"/>
          <w:spacing w:val="-2"/>
          <w:sz w:val="16"/>
          <w:szCs w:val="16"/>
        </w:rPr>
        <w:t>(</w:t>
      </w:r>
      <w:r>
        <w:rPr>
          <w:rFonts w:ascii="宋体" w:hAnsi="宋体" w:eastAsia="宋体" w:cs="宋体"/>
          <w:spacing w:val="-23"/>
          <w:sz w:val="16"/>
          <w:szCs w:val="16"/>
        </w:rPr>
        <w:t xml:space="preserve"> </w:t>
      </w:r>
      <w:r>
        <w:rPr>
          <w:rFonts w:ascii="宋体" w:hAnsi="宋体" w:eastAsia="宋体" w:cs="宋体"/>
          <w:spacing w:val="-2"/>
          <w:sz w:val="16"/>
          <w:szCs w:val="16"/>
        </w:rPr>
        <w:t>2</w:t>
      </w:r>
      <w:r>
        <w:rPr>
          <w:rFonts w:ascii="宋体" w:hAnsi="宋体" w:eastAsia="宋体" w:cs="宋体"/>
          <w:spacing w:val="-25"/>
          <w:sz w:val="16"/>
          <w:szCs w:val="16"/>
        </w:rPr>
        <w:t xml:space="preserve"> </w:t>
      </w:r>
      <w:r>
        <w:rPr>
          <w:rFonts w:ascii="宋体" w:hAnsi="宋体" w:eastAsia="宋体" w:cs="宋体"/>
          <w:spacing w:val="-2"/>
          <w:sz w:val="16"/>
          <w:szCs w:val="16"/>
        </w:rPr>
        <w:t>)</w:t>
      </w:r>
      <w:r>
        <w:rPr>
          <w:rFonts w:ascii="宋体" w:hAnsi="宋体" w:eastAsia="宋体" w:cs="宋体"/>
          <w:spacing w:val="-25"/>
          <w:sz w:val="16"/>
          <w:szCs w:val="16"/>
        </w:rPr>
        <w:t xml:space="preserve"> </w:t>
      </w:r>
      <w:r>
        <w:rPr>
          <w:rFonts w:ascii="宋体" w:hAnsi="宋体" w:eastAsia="宋体" w:cs="宋体"/>
          <w:spacing w:val="-2"/>
          <w:sz w:val="16"/>
          <w:szCs w:val="16"/>
        </w:rPr>
        <w:t>提</w:t>
      </w:r>
      <w:r>
        <w:rPr>
          <w:rFonts w:ascii="宋体" w:hAnsi="宋体" w:eastAsia="宋体" w:cs="宋体"/>
          <w:spacing w:val="-25"/>
          <w:sz w:val="16"/>
          <w:szCs w:val="16"/>
        </w:rPr>
        <w:t xml:space="preserve"> </w:t>
      </w:r>
      <w:r>
        <w:rPr>
          <w:rFonts w:ascii="宋体" w:hAnsi="宋体" w:eastAsia="宋体" w:cs="宋体"/>
          <w:spacing w:val="-2"/>
          <w:sz w:val="16"/>
          <w:szCs w:val="16"/>
        </w:rPr>
        <w:t>示</w:t>
      </w:r>
      <w:r>
        <w:rPr>
          <w:rFonts w:ascii="宋体" w:hAnsi="宋体" w:eastAsia="宋体" w:cs="宋体"/>
          <w:spacing w:val="-32"/>
          <w:sz w:val="16"/>
          <w:szCs w:val="16"/>
        </w:rPr>
        <w:t xml:space="preserve"> </w:t>
      </w:r>
      <w:r>
        <w:rPr>
          <w:rFonts w:ascii="宋体" w:hAnsi="宋体" w:eastAsia="宋体" w:cs="宋体"/>
          <w:spacing w:val="-2"/>
          <w:sz w:val="16"/>
          <w:szCs w:val="16"/>
        </w:rPr>
        <w:t>：</w:t>
      </w:r>
      <w:r>
        <w:rPr>
          <w:rFonts w:ascii="Times New Roman" w:hAnsi="Times New Roman" w:eastAsia="Times New Roman" w:cs="Times New Roman"/>
          <w:spacing w:val="-2"/>
          <w:sz w:val="16"/>
          <w:szCs w:val="16"/>
        </w:rPr>
        <w:t xml:space="preserve">Vm&gt;n,   </w:t>
      </w:r>
      <w:r>
        <w:rPr>
          <w:rFonts w:ascii="宋体" w:hAnsi="宋体" w:eastAsia="宋体" w:cs="宋体"/>
          <w:spacing w:val="-2"/>
          <w:sz w:val="16"/>
          <w:szCs w:val="16"/>
        </w:rPr>
        <w:t>利用不等式</w:t>
      </w:r>
      <w:r>
        <w:rPr>
          <w:rFonts w:ascii="宋体" w:hAnsi="宋体" w:eastAsia="宋体" w:cs="宋体"/>
          <w:spacing w:val="-19"/>
          <w:sz w:val="16"/>
          <w:szCs w:val="16"/>
        </w:rPr>
        <w:t xml:space="preserve"> </w:t>
      </w:r>
      <w:r>
        <w:rPr>
          <w:rFonts w:ascii="Times New Roman" w:hAnsi="Times New Roman" w:eastAsia="Times New Roman" w:cs="Times New Roman"/>
          <w:spacing w:val="-2"/>
          <w:sz w:val="16"/>
          <w:szCs w:val="16"/>
        </w:rPr>
        <w:t>x</w:t>
      </w:r>
      <w:r>
        <w:rPr>
          <w:rFonts w:ascii="宋体" w:hAnsi="宋体" w:eastAsia="宋体" w:cs="宋体"/>
          <w:spacing w:val="-2"/>
          <w:sz w:val="16"/>
          <w:szCs w:val="16"/>
        </w:rPr>
        <w:t>|</w:t>
      </w:r>
      <w:r>
        <w:rPr>
          <w:rFonts w:ascii="Times New Roman" w:hAnsi="Times New Roman" w:eastAsia="Times New Roman" w:cs="Times New Roman"/>
          <w:spacing w:val="-2"/>
          <w:sz w:val="16"/>
          <w:szCs w:val="16"/>
        </w:rPr>
        <w:t>-xI≤Ix-xm-,I+lx-1-</w:t>
      </w:r>
      <w:r>
        <w:rPr>
          <w:rFonts w:ascii="Times New Roman" w:hAnsi="Times New Roman" w:eastAsia="Times New Roman" w:cs="Times New Roman"/>
          <w:spacing w:val="-3"/>
          <w:sz w:val="16"/>
          <w:szCs w:val="16"/>
        </w:rPr>
        <w:t>xm-2I+…+xa+!-xI.</w:t>
      </w:r>
    </w:p>
    <w:p w14:paraId="6B6DE8B4">
      <w:pPr>
        <w:spacing w:before="79" w:line="212" w:lineRule="auto"/>
        <w:ind w:left="410"/>
        <w:rPr>
          <w:rFonts w:ascii="宋体" w:hAnsi="宋体" w:eastAsia="宋体" w:cs="宋体"/>
          <w:sz w:val="16"/>
          <w:szCs w:val="16"/>
        </w:rPr>
      </w:pPr>
      <w:r>
        <w:rPr>
          <w:rFonts w:ascii="宋体" w:hAnsi="宋体" w:eastAsia="宋体" w:cs="宋体"/>
          <w:spacing w:val="8"/>
          <w:sz w:val="16"/>
          <w:szCs w:val="16"/>
        </w:rPr>
        <w:t>15. 提示：利用</w:t>
      </w:r>
      <w:r>
        <w:rPr>
          <w:rFonts w:ascii="Times New Roman" w:hAnsi="Times New Roman" w:eastAsia="Times New Roman" w:cs="Times New Roman"/>
          <w:sz w:val="16"/>
          <w:szCs w:val="16"/>
        </w:rPr>
        <w:t>Cauchy</w:t>
      </w:r>
      <w:r>
        <w:rPr>
          <w:rFonts w:ascii="Times New Roman" w:hAnsi="Times New Roman" w:eastAsia="Times New Roman" w:cs="Times New Roman"/>
          <w:spacing w:val="40"/>
          <w:w w:val="101"/>
          <w:sz w:val="16"/>
          <w:szCs w:val="16"/>
        </w:rPr>
        <w:t xml:space="preserve"> </w:t>
      </w:r>
      <w:r>
        <w:rPr>
          <w:rFonts w:ascii="宋体" w:hAnsi="宋体" w:eastAsia="宋体" w:cs="宋体"/>
          <w:spacing w:val="8"/>
          <w:sz w:val="16"/>
          <w:szCs w:val="16"/>
        </w:rPr>
        <w:t>收敛原理</w:t>
      </w:r>
      <w:r>
        <w:rPr>
          <w:rFonts w:ascii="宋体" w:hAnsi="宋体" w:eastAsia="宋体" w:cs="宋体"/>
          <w:spacing w:val="-42"/>
          <w:sz w:val="16"/>
          <w:szCs w:val="16"/>
        </w:rPr>
        <w:t xml:space="preserve"> </w:t>
      </w:r>
      <w:r>
        <w:rPr>
          <w:rFonts w:ascii="宋体" w:hAnsi="宋体" w:eastAsia="宋体" w:cs="宋体"/>
          <w:spacing w:val="8"/>
          <w:sz w:val="16"/>
          <w:szCs w:val="16"/>
        </w:rPr>
        <w:t>.</w:t>
      </w:r>
    </w:p>
    <w:p w14:paraId="7E9F78BC">
      <w:pPr>
        <w:spacing w:before="116" w:line="278" w:lineRule="auto"/>
        <w:ind w:left="760" w:right="1842" w:hanging="350"/>
        <w:rPr>
          <w:rFonts w:ascii="Times New Roman" w:hAnsi="Times New Roman" w:eastAsia="Times New Roman" w:cs="Times New Roman"/>
          <w:sz w:val="16"/>
          <w:szCs w:val="16"/>
        </w:rPr>
      </w:pPr>
      <w:r>
        <w:rPr>
          <w:rFonts w:ascii="宋体" w:hAnsi="宋体" w:eastAsia="宋体" w:cs="宋体"/>
          <w:spacing w:val="10"/>
          <w:sz w:val="16"/>
          <w:szCs w:val="16"/>
        </w:rPr>
        <w:t>16. 提示：采用反证法.不妨设{</w:t>
      </w:r>
      <w:r>
        <w:rPr>
          <w:rFonts w:ascii="Times New Roman" w:hAnsi="Times New Roman" w:eastAsia="Times New Roman" w:cs="Times New Roman"/>
          <w:spacing w:val="10"/>
          <w:sz w:val="16"/>
          <w:szCs w:val="16"/>
        </w:rPr>
        <w:t xml:space="preserve">x|   </w:t>
      </w:r>
      <w:r>
        <w:rPr>
          <w:rFonts w:ascii="宋体" w:hAnsi="宋体" w:eastAsia="宋体" w:cs="宋体"/>
          <w:spacing w:val="10"/>
          <w:sz w:val="16"/>
          <w:szCs w:val="16"/>
        </w:rPr>
        <w:t>是单调增加的有界数列.假设它不收敛，则</w:t>
      </w:r>
      <w:r>
        <w:rPr>
          <w:rFonts w:ascii="宋体" w:hAnsi="宋体" w:eastAsia="宋体" w:cs="宋体"/>
          <w:spacing w:val="1"/>
          <w:sz w:val="16"/>
          <w:szCs w:val="16"/>
        </w:rPr>
        <w:t xml:space="preserve"> </w:t>
      </w:r>
      <w:r>
        <w:rPr>
          <w:rFonts w:ascii="Times New Roman" w:hAnsi="Times New Roman" w:eastAsia="Times New Roman" w:cs="Times New Roman"/>
          <w:spacing w:val="-1"/>
          <w:sz w:val="16"/>
          <w:szCs w:val="16"/>
        </w:rPr>
        <w:t>3e₀&gt;0,VN&gt;0,3m,n&gt;N:Ixm-x</w:t>
      </w:r>
      <w:r>
        <w:rPr>
          <w:rFonts w:ascii="Times New Roman" w:hAnsi="Times New Roman" w:eastAsia="Times New Roman" w:cs="Times New Roman"/>
          <w:spacing w:val="-19"/>
          <w:sz w:val="16"/>
          <w:szCs w:val="16"/>
        </w:rPr>
        <w:t xml:space="preserve"> </w:t>
      </w:r>
      <w:r>
        <w:rPr>
          <w:rFonts w:ascii="宋体" w:hAnsi="宋体" w:eastAsia="宋体" w:cs="宋体"/>
          <w:spacing w:val="-1"/>
          <w:sz w:val="16"/>
          <w:szCs w:val="16"/>
        </w:rPr>
        <w:t>。</w:t>
      </w:r>
      <w:r>
        <w:rPr>
          <w:rFonts w:ascii="Times New Roman" w:hAnsi="Times New Roman" w:eastAsia="Times New Roman" w:cs="Times New Roman"/>
          <w:spacing w:val="-1"/>
          <w:sz w:val="16"/>
          <w:szCs w:val="16"/>
        </w:rPr>
        <w:t>I&gt;E</w:t>
      </w:r>
      <w:r>
        <w:rPr>
          <w:rFonts w:ascii="Times New Roman" w:hAnsi="Times New Roman" w:eastAsia="Times New Roman" w:cs="Times New Roman"/>
          <w:spacing w:val="-2"/>
          <w:sz w:val="16"/>
          <w:szCs w:val="16"/>
        </w:rPr>
        <w:t>o</w:t>
      </w:r>
      <w:r>
        <w:rPr>
          <w:rFonts w:ascii="Times New Roman" w:hAnsi="Times New Roman" w:eastAsia="Times New Roman" w:cs="Times New Roman"/>
          <w:spacing w:val="-21"/>
          <w:sz w:val="16"/>
          <w:szCs w:val="16"/>
        </w:rPr>
        <w:t xml:space="preserve"> </w:t>
      </w:r>
      <w:r>
        <w:rPr>
          <w:rFonts w:ascii="Times New Roman" w:hAnsi="Times New Roman" w:eastAsia="Times New Roman" w:cs="Times New Roman"/>
          <w:spacing w:val="-2"/>
          <w:sz w:val="16"/>
          <w:szCs w:val="16"/>
        </w:rPr>
        <w:t>·</w:t>
      </w:r>
    </w:p>
    <w:p w14:paraId="531E0D93">
      <w:pPr>
        <w:spacing w:before="126" w:line="212" w:lineRule="auto"/>
        <w:ind w:left="719"/>
        <w:rPr>
          <w:rFonts w:ascii="Times New Roman" w:hAnsi="Times New Roman" w:eastAsia="Times New Roman" w:cs="Times New Roman"/>
          <w:sz w:val="16"/>
          <w:szCs w:val="16"/>
        </w:rPr>
      </w:pPr>
      <w:r>
        <w:rPr>
          <w:rFonts w:ascii="宋体" w:hAnsi="宋体" w:eastAsia="宋体" w:cs="宋体"/>
          <w:spacing w:val="-1"/>
          <w:sz w:val="16"/>
          <w:szCs w:val="16"/>
        </w:rPr>
        <w:t xml:space="preserve">取 </w:t>
      </w:r>
      <w:r>
        <w:rPr>
          <w:rFonts w:ascii="Times New Roman" w:hAnsi="Times New Roman" w:eastAsia="Times New Roman" w:cs="Times New Roman"/>
          <w:spacing w:val="-1"/>
          <w:sz w:val="16"/>
          <w:szCs w:val="16"/>
        </w:rPr>
        <w:t>N₁=1,3m,&gt;n,&gt;N,:x-x&gt;60;</w:t>
      </w:r>
    </w:p>
    <w:p w14:paraId="518A3C37">
      <w:pPr>
        <w:spacing w:before="136" w:line="212" w:lineRule="auto"/>
        <w:ind w:left="719"/>
        <w:rPr>
          <w:rFonts w:ascii="Times New Roman" w:hAnsi="Times New Roman" w:eastAsia="Times New Roman" w:cs="Times New Roman"/>
          <w:sz w:val="16"/>
          <w:szCs w:val="16"/>
        </w:rPr>
      </w:pPr>
      <w:r>
        <w:rPr>
          <w:rFonts w:ascii="宋体" w:hAnsi="宋体" w:eastAsia="宋体" w:cs="宋体"/>
          <w:spacing w:val="-1"/>
          <w:sz w:val="16"/>
          <w:szCs w:val="16"/>
        </w:rPr>
        <w:t xml:space="preserve">取 </w:t>
      </w:r>
      <w:r>
        <w:rPr>
          <w:rFonts w:ascii="Times New Roman" w:hAnsi="Times New Roman" w:eastAsia="Times New Roman" w:cs="Times New Roman"/>
          <w:spacing w:val="-1"/>
          <w:sz w:val="16"/>
          <w:szCs w:val="16"/>
        </w:rPr>
        <w:t>N₂=m,,3m₂&gt;n₂&gt;N₂:xm₂-x&gt;8</w:t>
      </w:r>
    </w:p>
    <w:p w14:paraId="249EC683">
      <w:pPr>
        <w:spacing w:before="130" w:line="50" w:lineRule="exact"/>
        <w:ind w:firstLine="740"/>
      </w:pPr>
      <w:r>
        <w:rPr>
          <w:position w:val="-1"/>
        </w:rPr>
        <w:drawing>
          <wp:inline distT="0" distB="0" distL="0" distR="0">
            <wp:extent cx="222250" cy="31750"/>
            <wp:effectExtent l="0" t="0" r="0" b="0"/>
            <wp:docPr id="7688" name="IM 7688"/>
            <wp:cNvGraphicFramePr/>
            <a:graphic xmlns:a="http://schemas.openxmlformats.org/drawingml/2006/main">
              <a:graphicData uri="http://schemas.openxmlformats.org/drawingml/2006/picture">
                <pic:pic xmlns:pic="http://schemas.openxmlformats.org/drawingml/2006/picture">
                  <pic:nvPicPr>
                    <pic:cNvPr id="7688" name="IM 7688"/>
                    <pic:cNvPicPr/>
                  </pic:nvPicPr>
                  <pic:blipFill>
                    <a:blip r:embed="rId2241"/>
                    <a:stretch>
                      <a:fillRect/>
                    </a:stretch>
                  </pic:blipFill>
                  <pic:spPr>
                    <a:xfrm>
                      <a:off x="0" y="0"/>
                      <a:ext cx="222264" cy="31831"/>
                    </a:xfrm>
                    <a:prstGeom prst="rect">
                      <a:avLst/>
                    </a:prstGeom>
                  </pic:spPr>
                </pic:pic>
              </a:graphicData>
            </a:graphic>
          </wp:inline>
        </w:drawing>
      </w:r>
    </w:p>
    <w:p w14:paraId="11A2CFFA">
      <w:pPr>
        <w:spacing w:before="226" w:line="212" w:lineRule="auto"/>
        <w:ind w:left="719"/>
        <w:rPr>
          <w:rFonts w:ascii="Times New Roman" w:hAnsi="Times New Roman" w:eastAsia="Times New Roman" w:cs="Times New Roman"/>
          <w:sz w:val="16"/>
          <w:szCs w:val="16"/>
        </w:rPr>
      </w:pPr>
      <w:r>
        <w:rPr>
          <w:rFonts w:ascii="宋体" w:hAnsi="宋体" w:eastAsia="宋体" w:cs="宋体"/>
          <w:sz w:val="16"/>
          <w:szCs w:val="16"/>
        </w:rPr>
        <w:t xml:space="preserve">取 </w:t>
      </w:r>
      <w:r>
        <w:rPr>
          <w:rFonts w:ascii="Times New Roman" w:hAnsi="Times New Roman" w:eastAsia="Times New Roman" w:cs="Times New Roman"/>
          <w:sz w:val="16"/>
          <w:szCs w:val="16"/>
        </w:rPr>
        <w:t>N=m-1,3m&gt;n&gt;N:xm-x&gt;E;</w:t>
      </w:r>
    </w:p>
    <w:p w14:paraId="163DF444">
      <w:pPr>
        <w:spacing w:before="131" w:line="50" w:lineRule="exact"/>
        <w:ind w:left="740"/>
      </w:pPr>
      <w:r>
        <w:rPr>
          <w:position w:val="-1"/>
        </w:rPr>
        <w:drawing>
          <wp:inline distT="0" distB="0" distL="0" distR="0">
            <wp:extent cx="222250" cy="31115"/>
            <wp:effectExtent l="0" t="0" r="0" b="0"/>
            <wp:docPr id="7690" name="IM 7690"/>
            <wp:cNvGraphicFramePr/>
            <a:graphic xmlns:a="http://schemas.openxmlformats.org/drawingml/2006/main">
              <a:graphicData uri="http://schemas.openxmlformats.org/drawingml/2006/picture">
                <pic:pic xmlns:pic="http://schemas.openxmlformats.org/drawingml/2006/picture">
                  <pic:nvPicPr>
                    <pic:cNvPr id="7690" name="IM 7690"/>
                    <pic:cNvPicPr/>
                  </pic:nvPicPr>
                  <pic:blipFill>
                    <a:blip r:embed="rId2242"/>
                    <a:stretch>
                      <a:fillRect/>
                    </a:stretch>
                  </pic:blipFill>
                  <pic:spPr>
                    <a:xfrm>
                      <a:off x="0" y="0"/>
                      <a:ext cx="222264" cy="31739"/>
                    </a:xfrm>
                    <a:prstGeom prst="rect">
                      <a:avLst/>
                    </a:prstGeom>
                  </pic:spPr>
                </pic:pic>
              </a:graphicData>
            </a:graphic>
          </wp:inline>
        </w:drawing>
      </w:r>
    </w:p>
    <w:p w14:paraId="43D5DC59">
      <w:pPr>
        <w:spacing w:before="259" w:line="215" w:lineRule="auto"/>
        <w:ind w:left="740"/>
        <w:rPr>
          <w:rFonts w:ascii="宋体" w:hAnsi="宋体" w:eastAsia="宋体" w:cs="宋体"/>
          <w:sz w:val="16"/>
          <w:szCs w:val="16"/>
        </w:rPr>
      </w:pPr>
      <w:r>
        <w:rPr>
          <w:rFonts w:ascii="宋体" w:hAnsi="宋体" w:eastAsia="宋体" w:cs="宋体"/>
          <w:spacing w:val="6"/>
          <w:sz w:val="16"/>
          <w:szCs w:val="16"/>
        </w:rPr>
        <w:t>于是</w:t>
      </w:r>
      <w:r>
        <w:rPr>
          <w:rFonts w:ascii="宋体" w:hAnsi="宋体" w:eastAsia="宋体" w:cs="宋体"/>
          <w:sz w:val="16"/>
          <w:szCs w:val="16"/>
        </w:rPr>
        <w:t>xm</w:t>
      </w:r>
      <w:r>
        <w:rPr>
          <w:rFonts w:ascii="宋体" w:hAnsi="宋体" w:eastAsia="宋体" w:cs="宋体"/>
          <w:spacing w:val="6"/>
          <w:sz w:val="16"/>
          <w:szCs w:val="16"/>
        </w:rPr>
        <w:t>-x。&gt;</w:t>
      </w:r>
      <w:r>
        <w:rPr>
          <w:rFonts w:ascii="宋体" w:hAnsi="宋体" w:eastAsia="宋体" w:cs="宋体"/>
          <w:sz w:val="16"/>
          <w:szCs w:val="16"/>
        </w:rPr>
        <w:t>ke</w:t>
      </w:r>
      <w:r>
        <w:rPr>
          <w:rFonts w:ascii="Calibri" w:hAnsi="Calibri" w:eastAsia="Calibri" w:cs="Calibri"/>
          <w:spacing w:val="6"/>
          <w:sz w:val="16"/>
          <w:szCs w:val="16"/>
        </w:rPr>
        <w:t>₀</w:t>
      </w:r>
      <w:r>
        <w:rPr>
          <w:rFonts w:ascii="Calibri" w:hAnsi="Calibri" w:eastAsia="Calibri" w:cs="Calibri"/>
          <w:spacing w:val="-10"/>
          <w:sz w:val="16"/>
          <w:szCs w:val="16"/>
        </w:rPr>
        <w:t xml:space="preserve"> </w:t>
      </w:r>
      <w:r>
        <w:rPr>
          <w:rFonts w:ascii="宋体" w:hAnsi="宋体" w:eastAsia="宋体" w:cs="宋体"/>
          <w:spacing w:val="6"/>
          <w:sz w:val="16"/>
          <w:szCs w:val="16"/>
        </w:rPr>
        <w:t>→+∞(k→∞),</w:t>
      </w:r>
      <w:r>
        <w:rPr>
          <w:rFonts w:ascii="宋体" w:hAnsi="宋体" w:eastAsia="宋体" w:cs="宋体"/>
          <w:spacing w:val="24"/>
          <w:sz w:val="16"/>
          <w:szCs w:val="16"/>
        </w:rPr>
        <w:t xml:space="preserve">   </w:t>
      </w:r>
      <w:r>
        <w:rPr>
          <w:rFonts w:ascii="宋体" w:hAnsi="宋体" w:eastAsia="宋体" w:cs="宋体"/>
          <w:spacing w:val="6"/>
          <w:sz w:val="16"/>
          <w:szCs w:val="16"/>
        </w:rPr>
        <w:t>与数列{x|</w:t>
      </w:r>
      <w:r>
        <w:rPr>
          <w:rFonts w:ascii="宋体" w:hAnsi="宋体" w:eastAsia="宋体" w:cs="宋体"/>
          <w:spacing w:val="47"/>
          <w:sz w:val="16"/>
          <w:szCs w:val="16"/>
        </w:rPr>
        <w:t xml:space="preserve"> </w:t>
      </w:r>
      <w:r>
        <w:rPr>
          <w:rFonts w:ascii="宋体" w:hAnsi="宋体" w:eastAsia="宋体" w:cs="宋体"/>
          <w:spacing w:val="6"/>
          <w:sz w:val="16"/>
          <w:szCs w:val="16"/>
        </w:rPr>
        <w:t>有界矛盾</w:t>
      </w:r>
      <w:r>
        <w:rPr>
          <w:rFonts w:ascii="宋体" w:hAnsi="宋体" w:eastAsia="宋体" w:cs="宋体"/>
          <w:spacing w:val="-40"/>
          <w:sz w:val="16"/>
          <w:szCs w:val="16"/>
        </w:rPr>
        <w:t xml:space="preserve"> </w:t>
      </w:r>
      <w:r>
        <w:rPr>
          <w:rFonts w:ascii="宋体" w:hAnsi="宋体" w:eastAsia="宋体" w:cs="宋体"/>
          <w:spacing w:val="6"/>
          <w:sz w:val="16"/>
          <w:szCs w:val="16"/>
        </w:rPr>
        <w:t>.</w:t>
      </w:r>
    </w:p>
    <w:p w14:paraId="5E7DB7C2">
      <w:pPr>
        <w:pStyle w:val="2"/>
        <w:spacing w:line="241" w:lineRule="auto"/>
      </w:pPr>
    </w:p>
    <w:p w14:paraId="60B6233B">
      <w:pPr>
        <w:pStyle w:val="2"/>
        <w:spacing w:line="241" w:lineRule="auto"/>
      </w:pPr>
    </w:p>
    <w:p w14:paraId="3E2324ED">
      <w:pPr>
        <w:pStyle w:val="2"/>
        <w:spacing w:line="241" w:lineRule="auto"/>
      </w:pPr>
    </w:p>
    <w:p w14:paraId="2E01C453">
      <w:pPr>
        <w:spacing w:before="52" w:line="219" w:lineRule="auto"/>
        <w:ind w:left="3540"/>
        <w:rPr>
          <w:rFonts w:ascii="宋体" w:hAnsi="宋体" w:eastAsia="宋体" w:cs="宋体"/>
          <w:sz w:val="16"/>
          <w:szCs w:val="16"/>
        </w:rPr>
      </w:pPr>
      <w:r>
        <w:rPr>
          <w:rFonts w:ascii="宋体" w:hAnsi="宋体" w:eastAsia="宋体" w:cs="宋体"/>
          <w:spacing w:val="-5"/>
          <w:sz w:val="16"/>
          <w:szCs w:val="16"/>
        </w:rPr>
        <w:t>第</w:t>
      </w:r>
      <w:r>
        <w:rPr>
          <w:rFonts w:ascii="宋体" w:hAnsi="宋体" w:eastAsia="宋体" w:cs="宋体"/>
          <w:spacing w:val="1"/>
          <w:sz w:val="16"/>
          <w:szCs w:val="16"/>
        </w:rPr>
        <w:t xml:space="preserve">     </w:t>
      </w:r>
      <w:r>
        <w:rPr>
          <w:rFonts w:ascii="宋体" w:hAnsi="宋体" w:eastAsia="宋体" w:cs="宋体"/>
          <w:spacing w:val="-5"/>
          <w:sz w:val="16"/>
          <w:szCs w:val="16"/>
        </w:rPr>
        <w:t>三</w:t>
      </w:r>
      <w:r>
        <w:rPr>
          <w:rFonts w:ascii="宋体" w:hAnsi="宋体" w:eastAsia="宋体" w:cs="宋体"/>
          <w:spacing w:val="11"/>
          <w:sz w:val="16"/>
          <w:szCs w:val="16"/>
        </w:rPr>
        <w:t xml:space="preserve">     </w:t>
      </w:r>
      <w:r>
        <w:rPr>
          <w:rFonts w:ascii="宋体" w:hAnsi="宋体" w:eastAsia="宋体" w:cs="宋体"/>
          <w:spacing w:val="-5"/>
          <w:sz w:val="16"/>
          <w:szCs w:val="16"/>
        </w:rPr>
        <w:t>章</w:t>
      </w:r>
    </w:p>
    <w:p w14:paraId="75BB9C7C">
      <w:pPr>
        <w:pStyle w:val="2"/>
        <w:spacing w:line="253" w:lineRule="auto"/>
      </w:pPr>
    </w:p>
    <w:p w14:paraId="18254343">
      <w:pPr>
        <w:pStyle w:val="2"/>
        <w:spacing w:line="253" w:lineRule="auto"/>
      </w:pPr>
    </w:p>
    <w:p w14:paraId="191FD741">
      <w:pPr>
        <w:pStyle w:val="2"/>
        <w:spacing w:line="254" w:lineRule="auto"/>
      </w:pPr>
    </w:p>
    <w:p w14:paraId="62E7D956">
      <w:pPr>
        <w:spacing w:before="53" w:line="227" w:lineRule="auto"/>
        <w:ind w:left="480"/>
        <w:rPr>
          <w:rFonts w:ascii="宋体" w:hAnsi="宋体" w:eastAsia="宋体" w:cs="宋体"/>
          <w:sz w:val="16"/>
          <w:szCs w:val="16"/>
        </w:rPr>
      </w:pPr>
      <w:r>
        <w:rPr>
          <w:rFonts w:ascii="宋体" w:hAnsi="宋体" w:eastAsia="宋体" w:cs="宋体"/>
          <w:spacing w:val="-17"/>
          <w:sz w:val="16"/>
          <w:szCs w:val="16"/>
        </w:rPr>
        <w:t>§1</w:t>
      </w:r>
    </w:p>
    <w:p w14:paraId="14FEB920">
      <w:pPr>
        <w:spacing w:before="160" w:line="219" w:lineRule="auto"/>
        <w:ind w:left="410"/>
        <w:rPr>
          <w:rFonts w:ascii="Times New Roman" w:hAnsi="Times New Roman" w:eastAsia="Times New Roman" w:cs="Times New Roman"/>
          <w:sz w:val="27"/>
          <w:szCs w:val="27"/>
        </w:rPr>
      </w:pPr>
      <w:r>
        <w:drawing>
          <wp:anchor distT="0" distB="0" distL="0" distR="0" simplePos="0" relativeHeight="252123136" behindDoc="1" locked="0" layoutInCell="1" allowOverlap="1">
            <wp:simplePos x="0" y="0"/>
            <wp:positionH relativeFrom="column">
              <wp:posOffset>1028065</wp:posOffset>
            </wp:positionH>
            <wp:positionV relativeFrom="paragraph">
              <wp:posOffset>438150</wp:posOffset>
            </wp:positionV>
            <wp:extent cx="565150" cy="273050"/>
            <wp:effectExtent l="0" t="0" r="0" b="0"/>
            <wp:wrapNone/>
            <wp:docPr id="7692" name="IM 7692"/>
            <wp:cNvGraphicFramePr/>
            <a:graphic xmlns:a="http://schemas.openxmlformats.org/drawingml/2006/main">
              <a:graphicData uri="http://schemas.openxmlformats.org/drawingml/2006/picture">
                <pic:pic xmlns:pic="http://schemas.openxmlformats.org/drawingml/2006/picture">
                  <pic:nvPicPr>
                    <pic:cNvPr id="7692" name="IM 7692"/>
                    <pic:cNvPicPr/>
                  </pic:nvPicPr>
                  <pic:blipFill>
                    <a:blip r:embed="rId2243"/>
                    <a:stretch>
                      <a:fillRect/>
                    </a:stretch>
                  </pic:blipFill>
                  <pic:spPr>
                    <a:xfrm>
                      <a:off x="0" y="0"/>
                      <a:ext cx="565141" cy="273013"/>
                    </a:xfrm>
                    <a:prstGeom prst="rect">
                      <a:avLst/>
                    </a:prstGeom>
                  </pic:spPr>
                </pic:pic>
              </a:graphicData>
            </a:graphic>
          </wp:anchor>
        </w:drawing>
      </w:r>
      <w:r>
        <w:rPr>
          <w:rFonts w:ascii="宋体" w:hAnsi="宋体" w:eastAsia="宋体" w:cs="宋体"/>
          <w:spacing w:val="-2"/>
          <w:position w:val="5"/>
          <w:sz w:val="16"/>
          <w:szCs w:val="16"/>
        </w:rPr>
        <w:t>2.</w:t>
      </w:r>
      <w:r>
        <w:rPr>
          <w:rFonts w:ascii="宋体" w:hAnsi="宋体" w:eastAsia="宋体" w:cs="宋体"/>
          <w:spacing w:val="-46"/>
          <w:position w:val="5"/>
          <w:sz w:val="16"/>
          <w:szCs w:val="16"/>
        </w:rPr>
        <w:t xml:space="preserve"> </w:t>
      </w:r>
      <w:r>
        <w:rPr>
          <w:rFonts w:ascii="宋体" w:hAnsi="宋体" w:eastAsia="宋体" w:cs="宋体"/>
          <w:spacing w:val="-2"/>
          <w:position w:val="5"/>
          <w:sz w:val="16"/>
          <w:szCs w:val="16"/>
        </w:rPr>
        <w:t>(1)</w:t>
      </w:r>
      <w:r>
        <w:rPr>
          <w:rFonts w:ascii="宋体" w:hAnsi="宋体" w:eastAsia="宋体" w:cs="宋体"/>
          <w:spacing w:val="25"/>
          <w:position w:val="5"/>
          <w:sz w:val="16"/>
          <w:szCs w:val="16"/>
        </w:rPr>
        <w:t xml:space="preserve">  </w:t>
      </w:r>
      <w:r>
        <w:rPr>
          <w:position w:val="-4"/>
          <w:sz w:val="16"/>
          <w:szCs w:val="16"/>
        </w:rPr>
        <w:drawing>
          <wp:inline distT="0" distB="0" distL="0" distR="0">
            <wp:extent cx="125730" cy="241300"/>
            <wp:effectExtent l="0" t="0" r="0" b="0"/>
            <wp:docPr id="7694" name="IM 7694"/>
            <wp:cNvGraphicFramePr/>
            <a:graphic xmlns:a="http://schemas.openxmlformats.org/drawingml/2006/main">
              <a:graphicData uri="http://schemas.openxmlformats.org/drawingml/2006/picture">
                <pic:pic xmlns:pic="http://schemas.openxmlformats.org/drawingml/2006/picture">
                  <pic:nvPicPr>
                    <pic:cNvPr id="7694" name="IM 7694"/>
                    <pic:cNvPicPr/>
                  </pic:nvPicPr>
                  <pic:blipFill>
                    <a:blip r:embed="rId2244"/>
                    <a:stretch>
                      <a:fillRect/>
                    </a:stretch>
                  </pic:blipFill>
                  <pic:spPr>
                    <a:xfrm>
                      <a:off x="0" y="0"/>
                      <a:ext cx="125766" cy="241911"/>
                    </a:xfrm>
                    <a:prstGeom prst="rect">
                      <a:avLst/>
                    </a:prstGeom>
                  </pic:spPr>
                </pic:pic>
              </a:graphicData>
            </a:graphic>
          </wp:inline>
        </w:drawing>
      </w:r>
      <w:r>
        <w:rPr>
          <w:rFonts w:ascii="宋体" w:hAnsi="宋体" w:eastAsia="宋体" w:cs="宋体"/>
          <w:spacing w:val="-2"/>
          <w:position w:val="5"/>
          <w:sz w:val="16"/>
          <w:szCs w:val="16"/>
        </w:rPr>
        <w:t xml:space="preserve">;(2)  </w:t>
      </w:r>
      <w:r>
        <w:rPr>
          <w:position w:val="-5"/>
          <w:sz w:val="16"/>
          <w:szCs w:val="16"/>
        </w:rPr>
        <w:drawing>
          <wp:inline distT="0" distB="0" distL="0" distR="0">
            <wp:extent cx="146050" cy="254000"/>
            <wp:effectExtent l="0" t="0" r="0" b="0"/>
            <wp:docPr id="7696" name="IM 7696"/>
            <wp:cNvGraphicFramePr/>
            <a:graphic xmlns:a="http://schemas.openxmlformats.org/drawingml/2006/main">
              <a:graphicData uri="http://schemas.openxmlformats.org/drawingml/2006/picture">
                <pic:pic xmlns:pic="http://schemas.openxmlformats.org/drawingml/2006/picture">
                  <pic:nvPicPr>
                    <pic:cNvPr id="7696" name="IM 7696"/>
                    <pic:cNvPicPr/>
                  </pic:nvPicPr>
                  <pic:blipFill>
                    <a:blip r:embed="rId2245"/>
                    <a:stretch>
                      <a:fillRect/>
                    </a:stretch>
                  </pic:blipFill>
                  <pic:spPr>
                    <a:xfrm>
                      <a:off x="0" y="0"/>
                      <a:ext cx="146055" cy="254006"/>
                    </a:xfrm>
                    <a:prstGeom prst="rect">
                      <a:avLst/>
                    </a:prstGeom>
                  </pic:spPr>
                </pic:pic>
              </a:graphicData>
            </a:graphic>
          </wp:inline>
        </w:drawing>
      </w:r>
      <w:r>
        <w:rPr>
          <w:rFonts w:ascii="宋体" w:hAnsi="宋体" w:eastAsia="宋体" w:cs="宋体"/>
          <w:spacing w:val="-2"/>
          <w:position w:val="5"/>
          <w:sz w:val="16"/>
          <w:szCs w:val="16"/>
        </w:rPr>
        <w:t xml:space="preserve">;(3)  </w:t>
      </w:r>
      <w:r>
        <w:rPr>
          <w:position w:val="-5"/>
          <w:sz w:val="16"/>
          <w:szCs w:val="16"/>
        </w:rPr>
        <w:drawing>
          <wp:inline distT="0" distB="0" distL="0" distR="0">
            <wp:extent cx="132715" cy="260350"/>
            <wp:effectExtent l="0" t="0" r="0" b="0"/>
            <wp:docPr id="7698" name="IM 7698"/>
            <wp:cNvGraphicFramePr/>
            <a:graphic xmlns:a="http://schemas.openxmlformats.org/drawingml/2006/main">
              <a:graphicData uri="http://schemas.openxmlformats.org/drawingml/2006/picture">
                <pic:pic xmlns:pic="http://schemas.openxmlformats.org/drawingml/2006/picture">
                  <pic:nvPicPr>
                    <pic:cNvPr id="7698" name="IM 7698"/>
                    <pic:cNvPicPr/>
                  </pic:nvPicPr>
                  <pic:blipFill>
                    <a:blip r:embed="rId2246"/>
                    <a:stretch>
                      <a:fillRect/>
                    </a:stretch>
                  </pic:blipFill>
                  <pic:spPr>
                    <a:xfrm>
                      <a:off x="0" y="0"/>
                      <a:ext cx="133334" cy="260373"/>
                    </a:xfrm>
                    <a:prstGeom prst="rect">
                      <a:avLst/>
                    </a:prstGeom>
                  </pic:spPr>
                </pic:pic>
              </a:graphicData>
            </a:graphic>
          </wp:inline>
        </w:drawing>
      </w:r>
      <w:r>
        <w:rPr>
          <w:rFonts w:ascii="Times New Roman" w:hAnsi="Times New Roman" w:eastAsia="Times New Roman" w:cs="Times New Roman"/>
          <w:spacing w:val="-2"/>
          <w:position w:val="5"/>
          <w:sz w:val="16"/>
          <w:szCs w:val="16"/>
        </w:rPr>
        <w:t xml:space="preserve">;(4)5;(5)n;(6)              </w:t>
      </w:r>
      <w:r>
        <w:rPr>
          <w:position w:val="-5"/>
          <w:sz w:val="16"/>
          <w:szCs w:val="16"/>
        </w:rPr>
        <w:drawing>
          <wp:inline distT="0" distB="0" distL="0" distR="0">
            <wp:extent cx="698500" cy="254000"/>
            <wp:effectExtent l="0" t="0" r="0" b="0"/>
            <wp:docPr id="7700" name="IM 7700"/>
            <wp:cNvGraphicFramePr/>
            <a:graphic xmlns:a="http://schemas.openxmlformats.org/drawingml/2006/main">
              <a:graphicData uri="http://schemas.openxmlformats.org/drawingml/2006/picture">
                <pic:pic xmlns:pic="http://schemas.openxmlformats.org/drawingml/2006/picture">
                  <pic:nvPicPr>
                    <pic:cNvPr id="7700" name="IM 7700"/>
                    <pic:cNvPicPr/>
                  </pic:nvPicPr>
                  <pic:blipFill>
                    <a:blip r:embed="rId2247"/>
                    <a:stretch>
                      <a:fillRect/>
                    </a:stretch>
                  </pic:blipFill>
                  <pic:spPr>
                    <a:xfrm>
                      <a:off x="0" y="0"/>
                      <a:ext cx="698536" cy="254006"/>
                    </a:xfrm>
                    <a:prstGeom prst="rect">
                      <a:avLst/>
                    </a:prstGeom>
                  </pic:spPr>
                </pic:pic>
              </a:graphicData>
            </a:graphic>
          </wp:inline>
        </w:drawing>
      </w:r>
      <w:r>
        <w:rPr>
          <w:rFonts w:ascii="Times New Roman" w:hAnsi="Times New Roman" w:eastAsia="Times New Roman" w:cs="Times New Roman"/>
          <w:spacing w:val="-2"/>
          <w:position w:val="-2"/>
          <w:sz w:val="27"/>
          <w:szCs w:val="27"/>
        </w:rPr>
        <w:t>;(7)co</w:t>
      </w:r>
      <w:r>
        <w:rPr>
          <w:rFonts w:ascii="Times New Roman" w:hAnsi="Times New Roman" w:eastAsia="Times New Roman" w:cs="Times New Roman"/>
          <w:spacing w:val="-3"/>
          <w:position w:val="-2"/>
          <w:sz w:val="27"/>
          <w:szCs w:val="27"/>
        </w:rPr>
        <w:t>s</w:t>
      </w:r>
      <w:r>
        <w:rPr>
          <w:rFonts w:ascii="Times New Roman" w:hAnsi="Times New Roman" w:eastAsia="Times New Roman" w:cs="Times New Roman"/>
          <w:spacing w:val="45"/>
          <w:position w:val="-2"/>
          <w:sz w:val="27"/>
          <w:szCs w:val="27"/>
        </w:rPr>
        <w:t xml:space="preserve"> </w:t>
      </w:r>
      <w:r>
        <w:rPr>
          <w:rFonts w:ascii="Times New Roman" w:hAnsi="Times New Roman" w:eastAsia="Times New Roman" w:cs="Times New Roman"/>
          <w:spacing w:val="-3"/>
          <w:position w:val="-2"/>
          <w:sz w:val="27"/>
          <w:szCs w:val="27"/>
        </w:rPr>
        <w:t>a;(8)2;(9)4;(10)2</w:t>
      </w:r>
    </w:p>
    <w:p w14:paraId="69978B76">
      <w:pPr>
        <w:spacing w:before="129"/>
        <w:ind w:left="400"/>
        <w:rPr>
          <w:sz w:val="17"/>
          <w:szCs w:val="17"/>
        </w:rPr>
      </w:pPr>
      <w:r>
        <w:rPr>
          <w:rFonts w:ascii="宋体" w:hAnsi="宋体" w:eastAsia="宋体" w:cs="宋体"/>
          <w:spacing w:val="8"/>
          <w:sz w:val="16"/>
          <w:szCs w:val="16"/>
        </w:rPr>
        <w:t>3</w:t>
      </w:r>
      <w:r>
        <w:rPr>
          <w:rFonts w:ascii="宋体" w:hAnsi="宋体" w:eastAsia="宋体" w:cs="宋体"/>
          <w:spacing w:val="-40"/>
          <w:sz w:val="16"/>
          <w:szCs w:val="16"/>
        </w:rPr>
        <w:t xml:space="preserve"> </w:t>
      </w:r>
      <w:r>
        <w:rPr>
          <w:rFonts w:ascii="宋体" w:hAnsi="宋体" w:eastAsia="宋体" w:cs="宋体"/>
          <w:spacing w:val="8"/>
          <w:sz w:val="16"/>
          <w:szCs w:val="16"/>
        </w:rPr>
        <w:t>.</w:t>
      </w:r>
      <w:r>
        <w:rPr>
          <w:rFonts w:ascii="宋体" w:hAnsi="宋体" w:eastAsia="宋体" w:cs="宋体"/>
          <w:spacing w:val="-24"/>
          <w:sz w:val="16"/>
          <w:szCs w:val="16"/>
        </w:rPr>
        <w:t xml:space="preserve"> </w:t>
      </w:r>
      <w:r>
        <w:rPr>
          <w:rFonts w:ascii="宋体" w:hAnsi="宋体" w:eastAsia="宋体" w:cs="宋体"/>
          <w:spacing w:val="8"/>
          <w:sz w:val="16"/>
          <w:szCs w:val="16"/>
        </w:rPr>
        <w:t>(1)提示：当</w:t>
      </w:r>
      <w:r>
        <w:rPr>
          <w:rFonts w:ascii="宋体" w:hAnsi="宋体" w:eastAsia="宋体" w:cs="宋体"/>
          <w:spacing w:val="2"/>
          <w:sz w:val="16"/>
          <w:szCs w:val="16"/>
        </w:rPr>
        <w:t xml:space="preserve">           </w:t>
      </w:r>
      <w:r>
        <w:rPr>
          <w:rFonts w:ascii="宋体" w:hAnsi="宋体" w:eastAsia="宋体" w:cs="宋体"/>
          <w:spacing w:val="8"/>
          <w:sz w:val="17"/>
          <w:szCs w:val="17"/>
        </w:rPr>
        <w:t>,则</w:t>
      </w:r>
      <w:r>
        <w:rPr>
          <w:position w:val="-14"/>
          <w:sz w:val="17"/>
          <w:szCs w:val="17"/>
        </w:rPr>
        <w:drawing>
          <wp:inline distT="0" distB="0" distL="0" distR="0">
            <wp:extent cx="815340" cy="272415"/>
            <wp:effectExtent l="0" t="0" r="0" b="0"/>
            <wp:docPr id="7702" name="IM 7702"/>
            <wp:cNvGraphicFramePr/>
            <a:graphic xmlns:a="http://schemas.openxmlformats.org/drawingml/2006/main">
              <a:graphicData uri="http://schemas.openxmlformats.org/drawingml/2006/picture">
                <pic:pic xmlns:pic="http://schemas.openxmlformats.org/drawingml/2006/picture">
                  <pic:nvPicPr>
                    <pic:cNvPr id="7702" name="IM 7702"/>
                    <pic:cNvPicPr/>
                  </pic:nvPicPr>
                  <pic:blipFill>
                    <a:blip r:embed="rId2248"/>
                    <a:stretch>
                      <a:fillRect/>
                    </a:stretch>
                  </pic:blipFill>
                  <pic:spPr>
                    <a:xfrm>
                      <a:off x="0" y="0"/>
                      <a:ext cx="815788" cy="273013"/>
                    </a:xfrm>
                    <a:prstGeom prst="rect">
                      <a:avLst/>
                    </a:prstGeom>
                  </pic:spPr>
                </pic:pic>
              </a:graphicData>
            </a:graphic>
          </wp:inline>
        </w:drawing>
      </w:r>
    </w:p>
    <w:p w14:paraId="0E216769">
      <w:pPr>
        <w:rPr>
          <w:sz w:val="17"/>
          <w:szCs w:val="17"/>
        </w:rPr>
        <w:sectPr>
          <w:footerReference r:id="rId198" w:type="default"/>
          <w:pgSz w:w="9540" w:h="14530"/>
          <w:pgMar w:top="400" w:right="613" w:bottom="690" w:left="829" w:header="0" w:footer="10" w:gutter="0"/>
          <w:cols w:space="720" w:num="1"/>
        </w:sectPr>
      </w:pPr>
    </w:p>
    <w:p w14:paraId="320A280D">
      <w:pPr>
        <w:spacing w:before="76" w:line="222" w:lineRule="auto"/>
        <w:ind w:left="5819"/>
        <w:rPr>
          <w:rFonts w:ascii="宋体" w:hAnsi="宋体" w:eastAsia="宋体" w:cs="宋体"/>
          <w:sz w:val="18"/>
          <w:szCs w:val="18"/>
        </w:rPr>
      </w:pPr>
      <w:r>
        <w:rPr>
          <w:rFonts w:ascii="黑体" w:hAnsi="黑体" w:eastAsia="黑体" w:cs="黑体"/>
          <w:spacing w:val="5"/>
          <w:sz w:val="18"/>
          <w:szCs w:val="18"/>
        </w:rPr>
        <w:t>部分习题答案与提示</w:t>
      </w:r>
      <w:r>
        <w:rPr>
          <w:rFonts w:ascii="宋体" w:hAnsi="宋体" w:eastAsia="宋体" w:cs="宋体"/>
          <w:spacing w:val="5"/>
          <w:sz w:val="18"/>
          <w:szCs w:val="18"/>
        </w:rPr>
        <w:t>I</w:t>
      </w:r>
    </w:p>
    <w:p w14:paraId="38F709DC">
      <w:pPr>
        <w:pStyle w:val="2"/>
        <w:spacing w:line="416" w:lineRule="auto"/>
      </w:pPr>
    </w:p>
    <w:p w14:paraId="73272B66">
      <w:pPr>
        <w:spacing w:before="58"/>
        <w:ind w:left="269"/>
        <w:rPr>
          <w:sz w:val="18"/>
          <w:szCs w:val="18"/>
        </w:rPr>
      </w:pPr>
      <w:r>
        <w:rPr>
          <w:rFonts w:ascii="宋体" w:hAnsi="宋体" w:eastAsia="宋体" w:cs="宋体"/>
          <w:spacing w:val="-13"/>
          <w:position w:val="-1"/>
          <w:sz w:val="17"/>
          <w:szCs w:val="17"/>
        </w:rPr>
        <w:t>当</w:t>
      </w:r>
      <w:r>
        <w:rPr>
          <w:rFonts w:ascii="宋体" w:hAnsi="宋体" w:eastAsia="宋体" w:cs="宋体"/>
          <w:spacing w:val="-67"/>
          <w:position w:val="-1"/>
          <w:sz w:val="17"/>
          <w:szCs w:val="17"/>
        </w:rPr>
        <w:t xml:space="preserve"> </w:t>
      </w:r>
      <w:r>
        <w:rPr>
          <w:position w:val="-14"/>
          <w:sz w:val="17"/>
          <w:szCs w:val="17"/>
        </w:rPr>
        <w:drawing>
          <wp:inline distT="0" distB="0" distL="0" distR="0">
            <wp:extent cx="691515" cy="259715"/>
            <wp:effectExtent l="0" t="0" r="0" b="0"/>
            <wp:docPr id="7704" name="IM 7704"/>
            <wp:cNvGraphicFramePr/>
            <a:graphic xmlns:a="http://schemas.openxmlformats.org/drawingml/2006/main">
              <a:graphicData uri="http://schemas.openxmlformats.org/drawingml/2006/picture">
                <pic:pic xmlns:pic="http://schemas.openxmlformats.org/drawingml/2006/picture">
                  <pic:nvPicPr>
                    <pic:cNvPr id="7704" name="IM 7704"/>
                    <pic:cNvPicPr/>
                  </pic:nvPicPr>
                  <pic:blipFill>
                    <a:blip r:embed="rId2249"/>
                    <a:stretch>
                      <a:fillRect/>
                    </a:stretch>
                  </pic:blipFill>
                  <pic:spPr>
                    <a:xfrm>
                      <a:off x="0" y="0"/>
                      <a:ext cx="692115" cy="260275"/>
                    </a:xfrm>
                    <a:prstGeom prst="rect">
                      <a:avLst/>
                    </a:prstGeom>
                  </pic:spPr>
                </pic:pic>
              </a:graphicData>
            </a:graphic>
          </wp:inline>
        </w:drawing>
      </w:r>
      <w:r>
        <w:rPr>
          <w:rFonts w:ascii="宋体" w:hAnsi="宋体" w:eastAsia="宋体" w:cs="宋体"/>
          <w:spacing w:val="-13"/>
          <w:sz w:val="18"/>
          <w:szCs w:val="18"/>
        </w:rPr>
        <w:t>,则</w:t>
      </w:r>
      <w:r>
        <w:rPr>
          <w:rFonts w:ascii="宋体" w:hAnsi="宋体" w:eastAsia="宋体" w:cs="宋体"/>
          <w:spacing w:val="-20"/>
          <w:sz w:val="18"/>
          <w:szCs w:val="18"/>
        </w:rPr>
        <w:t xml:space="preserve"> </w:t>
      </w:r>
      <w:r>
        <w:rPr>
          <w:position w:val="-15"/>
          <w:sz w:val="18"/>
          <w:szCs w:val="18"/>
        </w:rPr>
        <w:drawing>
          <wp:inline distT="0" distB="0" distL="0" distR="0">
            <wp:extent cx="799465" cy="272415"/>
            <wp:effectExtent l="0" t="0" r="0" b="0"/>
            <wp:docPr id="7706" name="IM 7706"/>
            <wp:cNvGraphicFramePr/>
            <a:graphic xmlns:a="http://schemas.openxmlformats.org/drawingml/2006/main">
              <a:graphicData uri="http://schemas.openxmlformats.org/drawingml/2006/picture">
                <pic:pic xmlns:pic="http://schemas.openxmlformats.org/drawingml/2006/picture">
                  <pic:nvPicPr>
                    <pic:cNvPr id="7706" name="IM 7706"/>
                    <pic:cNvPicPr/>
                  </pic:nvPicPr>
                  <pic:blipFill>
                    <a:blip r:embed="rId2250"/>
                    <a:stretch>
                      <a:fillRect/>
                    </a:stretch>
                  </pic:blipFill>
                  <pic:spPr>
                    <a:xfrm>
                      <a:off x="0" y="0"/>
                      <a:ext cx="800066" cy="273016"/>
                    </a:xfrm>
                    <a:prstGeom prst="rect">
                      <a:avLst/>
                    </a:prstGeom>
                  </pic:spPr>
                </pic:pic>
              </a:graphicData>
            </a:graphic>
          </wp:inline>
        </w:drawing>
      </w:r>
    </w:p>
    <w:p w14:paraId="50C918DC">
      <w:pPr>
        <w:spacing w:before="100"/>
        <w:ind w:left="299"/>
        <w:rPr>
          <w:sz w:val="18"/>
          <w:szCs w:val="18"/>
        </w:rPr>
      </w:pPr>
      <w:r>
        <w:rPr>
          <w:rFonts w:ascii="宋体" w:hAnsi="宋体" w:eastAsia="宋体" w:cs="宋体"/>
          <w:spacing w:val="-7"/>
          <w:sz w:val="18"/>
          <w:szCs w:val="18"/>
        </w:rPr>
        <w:t>(2)提示：当</w:t>
      </w:r>
      <w:r>
        <w:rPr>
          <w:rFonts w:ascii="宋体" w:hAnsi="宋体" w:eastAsia="宋体" w:cs="宋体"/>
          <w:spacing w:val="8"/>
          <w:sz w:val="18"/>
          <w:szCs w:val="18"/>
        </w:rPr>
        <w:t xml:space="preserve">         </w:t>
      </w:r>
      <w:r>
        <w:rPr>
          <w:rFonts w:ascii="宋体" w:hAnsi="宋体" w:eastAsia="宋体" w:cs="宋体"/>
          <w:spacing w:val="-7"/>
          <w:sz w:val="18"/>
          <w:szCs w:val="18"/>
        </w:rPr>
        <w:t>则</w:t>
      </w:r>
      <w:r>
        <w:rPr>
          <w:rFonts w:ascii="宋体" w:hAnsi="宋体" w:eastAsia="宋体" w:cs="宋体"/>
          <w:spacing w:val="-27"/>
          <w:sz w:val="18"/>
          <w:szCs w:val="18"/>
        </w:rPr>
        <w:t xml:space="preserve"> </w:t>
      </w:r>
      <w:r>
        <w:rPr>
          <w:position w:val="-2"/>
          <w:sz w:val="18"/>
          <w:szCs w:val="18"/>
        </w:rPr>
        <w:drawing>
          <wp:inline distT="0" distB="0" distL="0" distR="0">
            <wp:extent cx="888365" cy="183515"/>
            <wp:effectExtent l="0" t="0" r="0" b="0"/>
            <wp:docPr id="7708" name="IM 7708"/>
            <wp:cNvGraphicFramePr/>
            <a:graphic xmlns:a="http://schemas.openxmlformats.org/drawingml/2006/main">
              <a:graphicData uri="http://schemas.openxmlformats.org/drawingml/2006/picture">
                <pic:pic xmlns:pic="http://schemas.openxmlformats.org/drawingml/2006/picture">
                  <pic:nvPicPr>
                    <pic:cNvPr id="7708" name="IM 7708"/>
                    <pic:cNvPicPr/>
                  </pic:nvPicPr>
                  <pic:blipFill>
                    <a:blip r:embed="rId2251"/>
                    <a:stretch>
                      <a:fillRect/>
                    </a:stretch>
                  </pic:blipFill>
                  <pic:spPr>
                    <a:xfrm>
                      <a:off x="0" y="0"/>
                      <a:ext cx="888996" cy="184103"/>
                    </a:xfrm>
                    <a:prstGeom prst="rect">
                      <a:avLst/>
                    </a:prstGeom>
                  </pic:spPr>
                </pic:pic>
              </a:graphicData>
            </a:graphic>
          </wp:inline>
        </w:drawing>
      </w:r>
    </w:p>
    <w:p w14:paraId="4365C509">
      <w:pPr>
        <w:spacing w:before="27"/>
        <w:ind w:left="19"/>
        <w:rPr>
          <w:sz w:val="18"/>
          <w:szCs w:val="18"/>
        </w:rPr>
      </w:pPr>
      <w:r>
        <w:rPr>
          <w:rFonts w:ascii="宋体" w:hAnsi="宋体" w:eastAsia="宋体" w:cs="宋体"/>
          <w:spacing w:val="-9"/>
          <w:sz w:val="18"/>
          <w:szCs w:val="18"/>
        </w:rPr>
        <w:t>4.</w:t>
      </w:r>
      <w:r>
        <w:rPr>
          <w:rFonts w:ascii="宋体" w:hAnsi="宋体" w:eastAsia="宋体" w:cs="宋体"/>
          <w:spacing w:val="-32"/>
          <w:sz w:val="18"/>
          <w:szCs w:val="18"/>
        </w:rPr>
        <w:t xml:space="preserve"> </w:t>
      </w:r>
      <w:r>
        <w:rPr>
          <w:rFonts w:ascii="宋体" w:hAnsi="宋体" w:eastAsia="宋体" w:cs="宋体"/>
          <w:spacing w:val="-9"/>
          <w:sz w:val="18"/>
          <w:szCs w:val="18"/>
        </w:rPr>
        <w:t>(1)提示：</w:t>
      </w:r>
      <w:r>
        <w:rPr>
          <w:position w:val="-14"/>
          <w:sz w:val="18"/>
          <w:szCs w:val="18"/>
        </w:rPr>
        <w:drawing>
          <wp:inline distT="0" distB="0" distL="0" distR="0">
            <wp:extent cx="873125" cy="292100"/>
            <wp:effectExtent l="0" t="0" r="0" b="0"/>
            <wp:docPr id="7710" name="IM 7710"/>
            <wp:cNvGraphicFramePr/>
            <a:graphic xmlns:a="http://schemas.openxmlformats.org/drawingml/2006/main">
              <a:graphicData uri="http://schemas.openxmlformats.org/drawingml/2006/picture">
                <pic:pic xmlns:pic="http://schemas.openxmlformats.org/drawingml/2006/picture">
                  <pic:nvPicPr>
                    <pic:cNvPr id="7710" name="IM 7710"/>
                    <pic:cNvPicPr/>
                  </pic:nvPicPr>
                  <pic:blipFill>
                    <a:blip r:embed="rId2252"/>
                    <a:stretch>
                      <a:fillRect/>
                    </a:stretch>
                  </pic:blipFill>
                  <pic:spPr>
                    <a:xfrm>
                      <a:off x="0" y="0"/>
                      <a:ext cx="873252" cy="292128"/>
                    </a:xfrm>
                    <a:prstGeom prst="rect">
                      <a:avLst/>
                    </a:prstGeom>
                  </pic:spPr>
                </pic:pic>
              </a:graphicData>
            </a:graphic>
          </wp:inline>
        </w:drawing>
      </w:r>
      <w:r>
        <w:rPr>
          <w:rFonts w:ascii="宋体" w:hAnsi="宋体" w:eastAsia="宋体" w:cs="宋体"/>
          <w:spacing w:val="-9"/>
          <w:sz w:val="18"/>
          <w:szCs w:val="18"/>
        </w:rPr>
        <w:t>,利用</w:t>
      </w:r>
      <w:r>
        <w:rPr>
          <w:position w:val="-14"/>
          <w:sz w:val="18"/>
          <w:szCs w:val="18"/>
        </w:rPr>
        <w:drawing>
          <wp:inline distT="0" distB="0" distL="0" distR="0">
            <wp:extent cx="745490" cy="285750"/>
            <wp:effectExtent l="0" t="0" r="0" b="0"/>
            <wp:docPr id="7712" name="IM 7712"/>
            <wp:cNvGraphicFramePr/>
            <a:graphic xmlns:a="http://schemas.openxmlformats.org/drawingml/2006/main">
              <a:graphicData uri="http://schemas.openxmlformats.org/drawingml/2006/picture">
                <pic:pic xmlns:pic="http://schemas.openxmlformats.org/drawingml/2006/picture">
                  <pic:nvPicPr>
                    <pic:cNvPr id="7712" name="IM 7712"/>
                    <pic:cNvPicPr/>
                  </pic:nvPicPr>
                  <pic:blipFill>
                    <a:blip r:embed="rId2253"/>
                    <a:stretch>
                      <a:fillRect/>
                    </a:stretch>
                  </pic:blipFill>
                  <pic:spPr>
                    <a:xfrm>
                      <a:off x="0" y="0"/>
                      <a:ext cx="745791" cy="285758"/>
                    </a:xfrm>
                    <a:prstGeom prst="rect">
                      <a:avLst/>
                    </a:prstGeom>
                  </pic:spPr>
                </pic:pic>
              </a:graphicData>
            </a:graphic>
          </wp:inline>
        </w:drawing>
      </w:r>
    </w:p>
    <w:p w14:paraId="276B1094">
      <w:pPr>
        <w:spacing w:before="125" w:line="212" w:lineRule="auto"/>
        <w:ind w:left="279"/>
        <w:rPr>
          <w:rFonts w:ascii="宋体" w:hAnsi="宋体" w:eastAsia="宋体" w:cs="宋体"/>
          <w:sz w:val="18"/>
          <w:szCs w:val="18"/>
        </w:rPr>
      </w:pPr>
      <w:r>
        <w:rPr>
          <w:rFonts w:ascii="宋体" w:hAnsi="宋体" w:eastAsia="宋体" w:cs="宋体"/>
          <w:spacing w:val="3"/>
          <w:sz w:val="18"/>
          <w:szCs w:val="18"/>
        </w:rPr>
        <w:t>(2)提示：令</w:t>
      </w:r>
      <w:r>
        <w:rPr>
          <w:rFonts w:ascii="Times New Roman" w:hAnsi="Times New Roman" w:eastAsia="Times New Roman" w:cs="Times New Roman"/>
          <w:sz w:val="18"/>
          <w:szCs w:val="18"/>
        </w:rPr>
        <w:t>Inx</w:t>
      </w:r>
      <w:r>
        <w:rPr>
          <w:rFonts w:ascii="Times New Roman" w:hAnsi="Times New Roman" w:eastAsia="Times New Roman" w:cs="Times New Roman"/>
          <w:spacing w:val="3"/>
          <w:sz w:val="18"/>
          <w:szCs w:val="18"/>
        </w:rPr>
        <w:t xml:space="preserve">=t,   </w:t>
      </w:r>
      <w:r>
        <w:rPr>
          <w:rFonts w:ascii="宋体" w:hAnsi="宋体" w:eastAsia="宋体" w:cs="宋体"/>
          <w:spacing w:val="3"/>
          <w:sz w:val="18"/>
          <w:szCs w:val="18"/>
        </w:rPr>
        <w:t>再利用(1)的</w:t>
      </w:r>
      <w:r>
        <w:rPr>
          <w:rFonts w:ascii="宋体" w:hAnsi="宋体" w:eastAsia="宋体" w:cs="宋体"/>
          <w:spacing w:val="2"/>
          <w:sz w:val="18"/>
          <w:szCs w:val="18"/>
        </w:rPr>
        <w:t>结论.</w:t>
      </w:r>
    </w:p>
    <w:p w14:paraId="5BA90436">
      <w:pPr>
        <w:spacing w:before="108"/>
        <w:ind w:left="19"/>
        <w:rPr>
          <w:sz w:val="18"/>
          <w:szCs w:val="18"/>
        </w:rPr>
      </w:pPr>
      <w:r>
        <w:rPr>
          <w:rFonts w:ascii="宋体" w:hAnsi="宋体" w:eastAsia="宋体" w:cs="宋体"/>
          <w:spacing w:val="-10"/>
          <w:sz w:val="18"/>
          <w:szCs w:val="18"/>
        </w:rPr>
        <w:t>5.</w:t>
      </w:r>
      <w:r>
        <w:rPr>
          <w:rFonts w:ascii="宋体" w:hAnsi="宋体" w:eastAsia="宋体" w:cs="宋体"/>
          <w:spacing w:val="-52"/>
          <w:sz w:val="18"/>
          <w:szCs w:val="18"/>
        </w:rPr>
        <w:t xml:space="preserve"> </w:t>
      </w:r>
      <w:r>
        <w:rPr>
          <w:rFonts w:ascii="宋体" w:hAnsi="宋体" w:eastAsia="宋体" w:cs="宋体"/>
          <w:spacing w:val="-10"/>
          <w:sz w:val="18"/>
          <w:szCs w:val="18"/>
        </w:rPr>
        <w:t>(1)</w:t>
      </w:r>
      <w:r>
        <w:rPr>
          <w:rFonts w:ascii="宋体" w:hAnsi="宋体" w:eastAsia="宋体" w:cs="宋体"/>
          <w:spacing w:val="5"/>
          <w:sz w:val="18"/>
          <w:szCs w:val="18"/>
        </w:rPr>
        <w:t xml:space="preserve">  </w:t>
      </w:r>
      <w:r>
        <w:rPr>
          <w:position w:val="-12"/>
          <w:sz w:val="18"/>
          <w:szCs w:val="18"/>
        </w:rPr>
        <w:drawing>
          <wp:inline distT="0" distB="0" distL="0" distR="0">
            <wp:extent cx="3162300" cy="240665"/>
            <wp:effectExtent l="0" t="0" r="0" b="0"/>
            <wp:docPr id="7714" name="IM 7714"/>
            <wp:cNvGraphicFramePr/>
            <a:graphic xmlns:a="http://schemas.openxmlformats.org/drawingml/2006/main">
              <a:graphicData uri="http://schemas.openxmlformats.org/drawingml/2006/picture">
                <pic:pic xmlns:pic="http://schemas.openxmlformats.org/drawingml/2006/picture">
                  <pic:nvPicPr>
                    <pic:cNvPr id="7714" name="IM 7714"/>
                    <pic:cNvPicPr/>
                  </pic:nvPicPr>
                  <pic:blipFill>
                    <a:blip r:embed="rId2254"/>
                    <a:stretch>
                      <a:fillRect/>
                    </a:stretch>
                  </pic:blipFill>
                  <pic:spPr>
                    <a:xfrm>
                      <a:off x="0" y="0"/>
                      <a:ext cx="3162499" cy="241255"/>
                    </a:xfrm>
                    <a:prstGeom prst="rect">
                      <a:avLst/>
                    </a:prstGeom>
                  </pic:spPr>
                </pic:pic>
              </a:graphicData>
            </a:graphic>
          </wp:inline>
        </w:drawing>
      </w:r>
    </w:p>
    <w:p w14:paraId="1B5F6A1D">
      <w:pPr>
        <w:spacing w:before="120" w:line="238" w:lineRule="auto"/>
        <w:ind w:left="269"/>
        <w:rPr>
          <w:sz w:val="18"/>
          <w:szCs w:val="18"/>
        </w:rPr>
      </w:pPr>
      <w:r>
        <w:rPr>
          <w:rFonts w:ascii="宋体" w:hAnsi="宋体" w:eastAsia="宋体" w:cs="宋体"/>
          <w:spacing w:val="-13"/>
          <w:sz w:val="18"/>
          <w:szCs w:val="18"/>
        </w:rPr>
        <w:t>(2)</w:t>
      </w:r>
      <w:r>
        <w:rPr>
          <w:rFonts w:ascii="宋体" w:hAnsi="宋体" w:eastAsia="宋体" w:cs="宋体"/>
          <w:spacing w:val="28"/>
          <w:sz w:val="18"/>
          <w:szCs w:val="18"/>
        </w:rPr>
        <w:t xml:space="preserve"> </w:t>
      </w:r>
      <w:r>
        <w:rPr>
          <w:position w:val="-11"/>
          <w:sz w:val="18"/>
          <w:szCs w:val="18"/>
        </w:rPr>
        <w:drawing>
          <wp:inline distT="0" distB="0" distL="0" distR="0">
            <wp:extent cx="1263015" cy="183515"/>
            <wp:effectExtent l="0" t="0" r="0" b="0"/>
            <wp:docPr id="7716" name="IM 7716"/>
            <wp:cNvGraphicFramePr/>
            <a:graphic xmlns:a="http://schemas.openxmlformats.org/drawingml/2006/main">
              <a:graphicData uri="http://schemas.openxmlformats.org/drawingml/2006/picture">
                <pic:pic xmlns:pic="http://schemas.openxmlformats.org/drawingml/2006/picture">
                  <pic:nvPicPr>
                    <pic:cNvPr id="7716" name="IM 7716"/>
                    <pic:cNvPicPr/>
                  </pic:nvPicPr>
                  <pic:blipFill>
                    <a:blip r:embed="rId2255"/>
                    <a:stretch>
                      <a:fillRect/>
                    </a:stretch>
                  </pic:blipFill>
                  <pic:spPr>
                    <a:xfrm>
                      <a:off x="0" y="0"/>
                      <a:ext cx="1263617" cy="184104"/>
                    </a:xfrm>
                    <a:prstGeom prst="rect">
                      <a:avLst/>
                    </a:prstGeom>
                  </pic:spPr>
                </pic:pic>
              </a:graphicData>
            </a:graphic>
          </wp:inline>
        </w:drawing>
      </w:r>
    </w:p>
    <w:p w14:paraId="718EB402">
      <w:pPr>
        <w:spacing w:before="27" w:line="212" w:lineRule="auto"/>
        <w:ind w:left="269"/>
        <w:rPr>
          <w:rFonts w:ascii="宋体" w:hAnsi="宋体" w:eastAsia="宋体" w:cs="宋体"/>
          <w:sz w:val="18"/>
          <w:szCs w:val="18"/>
        </w:rPr>
      </w:pPr>
      <w:r>
        <w:rPr>
          <w:rFonts w:ascii="Times New Roman" w:hAnsi="Times New Roman" w:eastAsia="Times New Roman" w:cs="Times New Roman"/>
          <w:spacing w:val="-1"/>
          <w:sz w:val="18"/>
          <w:szCs w:val="18"/>
        </w:rPr>
        <w:t xml:space="preserve">(3)D(x)     </w:t>
      </w:r>
      <w:r>
        <w:rPr>
          <w:rFonts w:ascii="宋体" w:hAnsi="宋体" w:eastAsia="宋体" w:cs="宋体"/>
          <w:spacing w:val="-1"/>
          <w:sz w:val="18"/>
          <w:szCs w:val="18"/>
        </w:rPr>
        <w:t>在任意点无单侧极限；</w:t>
      </w:r>
    </w:p>
    <w:p w14:paraId="0249C10F">
      <w:pPr>
        <w:spacing w:before="96" w:line="228" w:lineRule="auto"/>
        <w:ind w:left="269"/>
        <w:rPr>
          <w:sz w:val="18"/>
          <w:szCs w:val="18"/>
        </w:rPr>
      </w:pPr>
      <w:r>
        <w:rPr>
          <w:rFonts w:ascii="宋体" w:hAnsi="宋体" w:eastAsia="宋体" w:cs="宋体"/>
          <w:spacing w:val="-13"/>
          <w:sz w:val="18"/>
          <w:szCs w:val="18"/>
        </w:rPr>
        <w:t>(4)</w:t>
      </w:r>
      <w:r>
        <w:rPr>
          <w:rFonts w:ascii="宋体" w:hAnsi="宋体" w:eastAsia="宋体" w:cs="宋体"/>
          <w:spacing w:val="28"/>
          <w:sz w:val="18"/>
          <w:szCs w:val="18"/>
        </w:rPr>
        <w:t xml:space="preserve"> </w:t>
      </w:r>
      <w:r>
        <w:rPr>
          <w:position w:val="-24"/>
          <w:sz w:val="18"/>
          <w:szCs w:val="18"/>
        </w:rPr>
        <w:drawing>
          <wp:inline distT="0" distB="0" distL="0" distR="0">
            <wp:extent cx="1243965" cy="260350"/>
            <wp:effectExtent l="0" t="0" r="0" b="0"/>
            <wp:docPr id="7718" name="IM 7718"/>
            <wp:cNvGraphicFramePr/>
            <a:graphic xmlns:a="http://schemas.openxmlformats.org/drawingml/2006/main">
              <a:graphicData uri="http://schemas.openxmlformats.org/drawingml/2006/picture">
                <pic:pic xmlns:pic="http://schemas.openxmlformats.org/drawingml/2006/picture">
                  <pic:nvPicPr>
                    <pic:cNvPr id="7718" name="IM 7718"/>
                    <pic:cNvPicPr/>
                  </pic:nvPicPr>
                  <pic:blipFill>
                    <a:blip r:embed="rId2256"/>
                    <a:stretch>
                      <a:fillRect/>
                    </a:stretch>
                  </pic:blipFill>
                  <pic:spPr>
                    <a:xfrm>
                      <a:off x="0" y="0"/>
                      <a:ext cx="1244595" cy="260367"/>
                    </a:xfrm>
                    <a:prstGeom prst="rect">
                      <a:avLst/>
                    </a:prstGeom>
                  </pic:spPr>
                </pic:pic>
              </a:graphicData>
            </a:graphic>
          </wp:inline>
        </w:drawing>
      </w:r>
    </w:p>
    <w:p w14:paraId="5EAA50CA">
      <w:pPr>
        <w:spacing w:before="80"/>
        <w:ind w:left="49"/>
        <w:rPr>
          <w:rFonts w:ascii="宋体" w:hAnsi="宋体" w:eastAsia="宋体" w:cs="宋体"/>
          <w:sz w:val="18"/>
          <w:szCs w:val="18"/>
        </w:rPr>
      </w:pPr>
      <w:r>
        <w:rPr>
          <w:rFonts w:ascii="宋体" w:hAnsi="宋体" w:eastAsia="宋体" w:cs="宋体"/>
          <w:spacing w:val="3"/>
          <w:sz w:val="18"/>
          <w:szCs w:val="18"/>
        </w:rPr>
        <w:t>6.</w:t>
      </w:r>
      <w:r>
        <w:rPr>
          <w:rFonts w:ascii="宋体" w:hAnsi="宋体" w:eastAsia="宋体" w:cs="宋体"/>
          <w:spacing w:val="-22"/>
          <w:sz w:val="18"/>
          <w:szCs w:val="18"/>
        </w:rPr>
        <w:t xml:space="preserve"> </w:t>
      </w:r>
      <w:r>
        <w:rPr>
          <w:rFonts w:ascii="宋体" w:hAnsi="宋体" w:eastAsia="宋体" w:cs="宋体"/>
          <w:spacing w:val="3"/>
          <w:sz w:val="18"/>
          <w:szCs w:val="18"/>
        </w:rPr>
        <w:t>(1)0;(2)不存在；</w:t>
      </w:r>
      <w:r>
        <w:rPr>
          <w:position w:val="-31"/>
          <w:sz w:val="18"/>
          <w:szCs w:val="18"/>
        </w:rPr>
        <w:drawing>
          <wp:inline distT="0" distB="0" distL="0" distR="0">
            <wp:extent cx="1587500" cy="482600"/>
            <wp:effectExtent l="0" t="0" r="0" b="0"/>
            <wp:docPr id="7720" name="IM 7720"/>
            <wp:cNvGraphicFramePr/>
            <a:graphic xmlns:a="http://schemas.openxmlformats.org/drawingml/2006/main">
              <a:graphicData uri="http://schemas.openxmlformats.org/drawingml/2006/picture">
                <pic:pic xmlns:pic="http://schemas.openxmlformats.org/drawingml/2006/picture">
                  <pic:nvPicPr>
                    <pic:cNvPr id="7720" name="IM 7720"/>
                    <pic:cNvPicPr/>
                  </pic:nvPicPr>
                  <pic:blipFill>
                    <a:blip r:embed="rId2257"/>
                    <a:stretch>
                      <a:fillRect/>
                    </a:stretch>
                  </pic:blipFill>
                  <pic:spPr>
                    <a:xfrm>
                      <a:off x="0" y="0"/>
                      <a:ext cx="1587533" cy="482603"/>
                    </a:xfrm>
                    <a:prstGeom prst="rect">
                      <a:avLst/>
                    </a:prstGeom>
                  </pic:spPr>
                </pic:pic>
              </a:graphicData>
            </a:graphic>
          </wp:inline>
        </w:drawing>
      </w:r>
      <w:r>
        <w:rPr>
          <w:rFonts w:ascii="宋体" w:hAnsi="宋体" w:eastAsia="宋体" w:cs="宋体"/>
          <w:spacing w:val="7"/>
          <w:sz w:val="18"/>
          <w:szCs w:val="18"/>
        </w:rPr>
        <w:t xml:space="preserve">    </w:t>
      </w:r>
      <w:r>
        <w:rPr>
          <w:rFonts w:ascii="宋体" w:hAnsi="宋体" w:eastAsia="宋体" w:cs="宋体"/>
          <w:spacing w:val="3"/>
          <w:sz w:val="18"/>
          <w:szCs w:val="18"/>
        </w:rPr>
        <w:t>(4)不存在；(5)1;(6)不存在.</w:t>
      </w:r>
    </w:p>
    <w:p w14:paraId="0550CAB1">
      <w:pPr>
        <w:spacing w:before="81" w:line="238" w:lineRule="auto"/>
        <w:ind w:left="49"/>
        <w:rPr>
          <w:sz w:val="18"/>
          <w:szCs w:val="18"/>
        </w:rPr>
      </w:pPr>
      <w:r>
        <w:rPr>
          <w:rFonts w:ascii="宋体" w:hAnsi="宋体" w:eastAsia="宋体" w:cs="宋体"/>
          <w:spacing w:val="-23"/>
          <w:w w:val="98"/>
          <w:sz w:val="18"/>
          <w:szCs w:val="18"/>
        </w:rPr>
        <w:t>7.</w:t>
      </w:r>
      <w:r>
        <w:rPr>
          <w:rFonts w:ascii="宋体" w:hAnsi="宋体" w:eastAsia="宋体" w:cs="宋体"/>
          <w:spacing w:val="-42"/>
          <w:sz w:val="18"/>
          <w:szCs w:val="18"/>
        </w:rPr>
        <w:t xml:space="preserve"> </w:t>
      </w:r>
      <w:r>
        <w:rPr>
          <w:rFonts w:ascii="宋体" w:hAnsi="宋体" w:eastAsia="宋体" w:cs="宋体"/>
          <w:spacing w:val="-23"/>
          <w:w w:val="98"/>
          <w:sz w:val="18"/>
          <w:szCs w:val="18"/>
        </w:rPr>
        <w:t>存在；提示：</w:t>
      </w:r>
      <w:r>
        <w:rPr>
          <w:position w:val="-10"/>
          <w:sz w:val="18"/>
          <w:szCs w:val="18"/>
        </w:rPr>
        <w:drawing>
          <wp:inline distT="0" distB="0" distL="0" distR="0">
            <wp:extent cx="1054100" cy="177800"/>
            <wp:effectExtent l="0" t="0" r="0" b="0"/>
            <wp:docPr id="7722" name="IM 7722"/>
            <wp:cNvGraphicFramePr/>
            <a:graphic xmlns:a="http://schemas.openxmlformats.org/drawingml/2006/main">
              <a:graphicData uri="http://schemas.openxmlformats.org/drawingml/2006/picture">
                <pic:pic xmlns:pic="http://schemas.openxmlformats.org/drawingml/2006/picture">
                  <pic:nvPicPr>
                    <pic:cNvPr id="7722" name="IM 7722"/>
                    <pic:cNvPicPr/>
                  </pic:nvPicPr>
                  <pic:blipFill>
                    <a:blip r:embed="rId2258"/>
                    <a:stretch>
                      <a:fillRect/>
                    </a:stretch>
                  </pic:blipFill>
                  <pic:spPr>
                    <a:xfrm>
                      <a:off x="0" y="0"/>
                      <a:ext cx="1054135" cy="177825"/>
                    </a:xfrm>
                    <a:prstGeom prst="rect">
                      <a:avLst/>
                    </a:prstGeom>
                  </pic:spPr>
                </pic:pic>
              </a:graphicData>
            </a:graphic>
          </wp:inline>
        </w:drawing>
      </w:r>
    </w:p>
    <w:p w14:paraId="42470541">
      <w:pPr>
        <w:spacing w:before="74" w:line="192" w:lineRule="auto"/>
        <w:ind w:left="6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10.(1)3e₀&gt;0,VN,3n&gt;N:lx,l≥80;</w:t>
      </w:r>
    </w:p>
    <w:p w14:paraId="44B6CFA5">
      <w:pPr>
        <w:spacing w:before="125" w:line="192" w:lineRule="auto"/>
        <w:ind w:left="36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(2)3G₀&gt;0,VN,3n&gt;N:x≤G₀;</w:t>
      </w:r>
    </w:p>
    <w:p w14:paraId="4731B403">
      <w:pPr>
        <w:spacing w:before="96" w:line="212" w:lineRule="auto"/>
        <w:ind w:left="37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(3)3e₀&gt;0,Vδ&gt;0,3x</w:t>
      </w:r>
      <w:r>
        <w:rPr>
          <w:rFonts w:ascii="宋体" w:hAnsi="宋体" w:eastAsia="宋体" w:cs="宋体"/>
          <w:spacing w:val="-1"/>
          <w:sz w:val="18"/>
          <w:szCs w:val="18"/>
        </w:rPr>
        <w:t>∈</w:t>
      </w:r>
      <w:r>
        <w:rPr>
          <w:rFonts w:ascii="Times New Roman" w:hAnsi="Times New Roman" w:eastAsia="Times New Roman" w:cs="Times New Roman"/>
          <w:spacing w:val="-1"/>
          <w:sz w:val="18"/>
          <w:szCs w:val="18"/>
        </w:rPr>
        <w:t>(x</w:t>
      </w:r>
      <w:r>
        <w:rPr>
          <w:rFonts w:ascii="Times New Roman" w:hAnsi="Times New Roman" w:eastAsia="Times New Roman" w:cs="Times New Roman"/>
          <w:spacing w:val="-17"/>
          <w:sz w:val="18"/>
          <w:szCs w:val="18"/>
        </w:rPr>
        <w:t xml:space="preserve"> </w:t>
      </w:r>
      <w:r>
        <w:rPr>
          <w:rFonts w:ascii="宋体" w:hAnsi="宋体" w:eastAsia="宋体" w:cs="宋体"/>
          <w:spacing w:val="-1"/>
          <w:sz w:val="18"/>
          <w:szCs w:val="18"/>
        </w:rPr>
        <w:t>。</w:t>
      </w:r>
      <w:r>
        <w:rPr>
          <w:rFonts w:ascii="Times New Roman" w:hAnsi="Times New Roman" w:eastAsia="Times New Roman" w:cs="Times New Roman"/>
          <w:spacing w:val="-1"/>
          <w:sz w:val="18"/>
          <w:szCs w:val="18"/>
        </w:rPr>
        <w:t>,x₀+8):If(x)-AI≥8;</w:t>
      </w:r>
    </w:p>
    <w:p w14:paraId="27E39C4E">
      <w:pPr>
        <w:spacing w:before="74" w:line="212" w:lineRule="auto"/>
        <w:ind w:left="379"/>
        <w:rPr>
          <w:rFonts w:ascii="Times New Roman" w:hAnsi="Times New Roman" w:eastAsia="Times New Roman" w:cs="Times New Roman"/>
          <w:sz w:val="18"/>
          <w:szCs w:val="18"/>
        </w:rPr>
      </w:pPr>
      <w:r>
        <w:rPr>
          <w:rFonts w:ascii="Times New Roman" w:hAnsi="Times New Roman" w:eastAsia="Times New Roman" w:cs="Times New Roman"/>
          <w:sz w:val="18"/>
          <w:szCs w:val="18"/>
        </w:rPr>
        <w:t>(4)3G₀&gt;0,Vδ&gt;0,3x</w:t>
      </w:r>
      <w:r>
        <w:rPr>
          <w:rFonts w:ascii="宋体" w:hAnsi="宋体" w:eastAsia="宋体" w:cs="宋体"/>
          <w:sz w:val="18"/>
          <w:szCs w:val="18"/>
        </w:rPr>
        <w:t>∈</w:t>
      </w:r>
      <w:r>
        <w:rPr>
          <w:rFonts w:ascii="Times New Roman" w:hAnsi="Times New Roman" w:eastAsia="Times New Roman" w:cs="Times New Roman"/>
          <w:sz w:val="18"/>
          <w:szCs w:val="18"/>
        </w:rPr>
        <w:t>(x₀-8,x₀</w:t>
      </w:r>
      <w:r>
        <w:rPr>
          <w:rFonts w:ascii="Times New Roman" w:hAnsi="Times New Roman" w:eastAsia="Times New Roman" w:cs="Times New Roman"/>
          <w:spacing w:val="-1"/>
          <w:sz w:val="18"/>
          <w:szCs w:val="18"/>
        </w:rPr>
        <w:t>):f(x)≤G₀;</w:t>
      </w:r>
    </w:p>
    <w:p w14:paraId="43B32037">
      <w:pPr>
        <w:spacing w:before="83" w:line="212" w:lineRule="auto"/>
        <w:ind w:left="379"/>
        <w:rPr>
          <w:rFonts w:ascii="Times New Roman" w:hAnsi="Times New Roman" w:eastAsia="Times New Roman" w:cs="Times New Roman"/>
          <w:sz w:val="18"/>
          <w:szCs w:val="18"/>
        </w:rPr>
      </w:pPr>
      <w:r>
        <w:rPr>
          <w:rFonts w:ascii="Times New Roman" w:hAnsi="Times New Roman" w:eastAsia="Times New Roman" w:cs="Times New Roman"/>
          <w:sz w:val="18"/>
          <w:szCs w:val="18"/>
        </w:rPr>
        <w:t>(5)3e₀&gt;0,VX&gt;0,3x</w:t>
      </w:r>
      <w:r>
        <w:rPr>
          <w:rFonts w:ascii="宋体" w:hAnsi="宋体" w:eastAsia="宋体" w:cs="宋体"/>
          <w:sz w:val="18"/>
          <w:szCs w:val="18"/>
        </w:rPr>
        <w:t>∈</w:t>
      </w:r>
      <w:r>
        <w:rPr>
          <w:rFonts w:ascii="Times New Roman" w:hAnsi="Times New Roman" w:eastAsia="Times New Roman" w:cs="Times New Roman"/>
          <w:sz w:val="18"/>
          <w:szCs w:val="18"/>
        </w:rPr>
        <w:t>(-∞,-X):If</w:t>
      </w:r>
      <w:r>
        <w:rPr>
          <w:rFonts w:ascii="Times New Roman" w:hAnsi="Times New Roman" w:eastAsia="Times New Roman" w:cs="Times New Roman"/>
          <w:spacing w:val="-1"/>
          <w:sz w:val="18"/>
          <w:szCs w:val="18"/>
        </w:rPr>
        <w:t>(x)-AI≥80;</w:t>
      </w:r>
    </w:p>
    <w:p w14:paraId="24BB8781">
      <w:pPr>
        <w:spacing w:before="83" w:line="212" w:lineRule="auto"/>
        <w:ind w:left="389"/>
        <w:rPr>
          <w:rFonts w:ascii="Times New Roman" w:hAnsi="Times New Roman" w:eastAsia="Times New Roman" w:cs="Times New Roman"/>
          <w:sz w:val="18"/>
          <w:szCs w:val="18"/>
        </w:rPr>
      </w:pPr>
      <w:r>
        <w:drawing>
          <wp:anchor distT="0" distB="0" distL="0" distR="0" simplePos="0" relativeHeight="252129280" behindDoc="0" locked="0" layoutInCell="1" allowOverlap="1">
            <wp:simplePos x="0" y="0"/>
            <wp:positionH relativeFrom="column">
              <wp:posOffset>2336165</wp:posOffset>
            </wp:positionH>
            <wp:positionV relativeFrom="paragraph">
              <wp:posOffset>238760</wp:posOffset>
            </wp:positionV>
            <wp:extent cx="1333500" cy="190500"/>
            <wp:effectExtent l="0" t="0" r="0" b="0"/>
            <wp:wrapNone/>
            <wp:docPr id="7724" name="IM 7724"/>
            <wp:cNvGraphicFramePr/>
            <a:graphic xmlns:a="http://schemas.openxmlformats.org/drawingml/2006/main">
              <a:graphicData uri="http://schemas.openxmlformats.org/drawingml/2006/picture">
                <pic:pic xmlns:pic="http://schemas.openxmlformats.org/drawingml/2006/picture">
                  <pic:nvPicPr>
                    <pic:cNvPr id="7724" name="IM 7724"/>
                    <pic:cNvPicPr/>
                  </pic:nvPicPr>
                  <pic:blipFill>
                    <a:blip r:embed="rId2259"/>
                    <a:stretch>
                      <a:fillRect/>
                    </a:stretch>
                  </pic:blipFill>
                  <pic:spPr>
                    <a:xfrm>
                      <a:off x="0" y="0"/>
                      <a:ext cx="1333525" cy="190474"/>
                    </a:xfrm>
                    <a:prstGeom prst="rect">
                      <a:avLst/>
                    </a:prstGeom>
                  </pic:spPr>
                </pic:pic>
              </a:graphicData>
            </a:graphic>
          </wp:anchor>
        </w:drawing>
      </w:r>
      <w:r>
        <w:rPr>
          <w:rFonts w:ascii="Times New Roman" w:hAnsi="Times New Roman" w:eastAsia="Times New Roman" w:cs="Times New Roman"/>
          <w:sz w:val="18"/>
          <w:szCs w:val="18"/>
        </w:rPr>
        <w:t>(6)3G₀&gt;0,VX&gt;0,3x</w:t>
      </w:r>
      <w:r>
        <w:rPr>
          <w:rFonts w:ascii="宋体" w:hAnsi="宋体" w:eastAsia="宋体" w:cs="宋体"/>
          <w:sz w:val="18"/>
          <w:szCs w:val="18"/>
        </w:rPr>
        <w:t>∈</w:t>
      </w:r>
      <w:r>
        <w:rPr>
          <w:rFonts w:ascii="Times New Roman" w:hAnsi="Times New Roman" w:eastAsia="Times New Roman" w:cs="Times New Roman"/>
          <w:sz w:val="18"/>
          <w:szCs w:val="18"/>
        </w:rPr>
        <w:t>(X,+∞)</w:t>
      </w:r>
      <w:r>
        <w:rPr>
          <w:rFonts w:ascii="Times New Roman" w:hAnsi="Times New Roman" w:eastAsia="Times New Roman" w:cs="Times New Roman"/>
          <w:spacing w:val="-1"/>
          <w:sz w:val="18"/>
          <w:szCs w:val="18"/>
        </w:rPr>
        <w:t>:f(x)≥-G₀</w:t>
      </w:r>
      <w:r>
        <w:rPr>
          <w:rFonts w:ascii="Times New Roman" w:hAnsi="Times New Roman" w:eastAsia="Times New Roman" w:cs="Times New Roman"/>
          <w:spacing w:val="-33"/>
          <w:sz w:val="18"/>
          <w:szCs w:val="18"/>
        </w:rPr>
        <w:t xml:space="preserve"> </w:t>
      </w:r>
      <w:r>
        <w:rPr>
          <w:rFonts w:ascii="Times New Roman" w:hAnsi="Times New Roman" w:eastAsia="Times New Roman" w:cs="Times New Roman"/>
          <w:spacing w:val="-1"/>
          <w:sz w:val="18"/>
          <w:szCs w:val="18"/>
        </w:rPr>
        <w:t>.</w:t>
      </w:r>
    </w:p>
    <w:p w14:paraId="4242C75A">
      <w:pPr>
        <w:spacing w:before="104" w:line="437" w:lineRule="auto"/>
        <w:ind w:left="119" w:right="4718" w:hanging="70"/>
        <w:rPr>
          <w:rFonts w:ascii="宋体" w:hAnsi="宋体" w:eastAsia="宋体" w:cs="宋体"/>
          <w:sz w:val="18"/>
          <w:szCs w:val="18"/>
        </w:rPr>
      </w:pPr>
      <w:r>
        <w:rPr>
          <w:rFonts w:ascii="Times New Roman" w:hAnsi="Times New Roman" w:eastAsia="Times New Roman" w:cs="Times New Roman"/>
          <w:spacing w:val="-2"/>
          <w:sz w:val="18"/>
          <w:szCs w:val="18"/>
        </w:rPr>
        <w:t xml:space="preserve">15.  </w:t>
      </w:r>
      <w:r>
        <w:rPr>
          <w:rFonts w:ascii="宋体" w:hAnsi="宋体" w:eastAsia="宋体" w:cs="宋体"/>
          <w:spacing w:val="-2"/>
          <w:sz w:val="18"/>
          <w:szCs w:val="18"/>
        </w:rPr>
        <w:t>提示：</w:t>
      </w:r>
      <w:r>
        <w:rPr>
          <w:rFonts w:ascii="Times New Roman" w:hAnsi="Times New Roman" w:eastAsia="Times New Roman" w:cs="Times New Roman"/>
          <w:spacing w:val="-2"/>
          <w:sz w:val="18"/>
          <w:szCs w:val="18"/>
        </w:rPr>
        <w:t>Vx₀</w:t>
      </w:r>
      <w:r>
        <w:rPr>
          <w:rFonts w:ascii="宋体" w:hAnsi="宋体" w:eastAsia="宋体" w:cs="宋体"/>
          <w:spacing w:val="-2"/>
          <w:sz w:val="18"/>
          <w:szCs w:val="18"/>
        </w:rPr>
        <w:t>∈</w:t>
      </w:r>
      <w:r>
        <w:rPr>
          <w:rFonts w:ascii="Times New Roman" w:hAnsi="Times New Roman" w:eastAsia="Times New Roman" w:cs="Times New Roman"/>
          <w:spacing w:val="-2"/>
          <w:sz w:val="18"/>
          <w:szCs w:val="18"/>
        </w:rPr>
        <w:t xml:space="preserve">(0,+∞),      </w:t>
      </w:r>
      <w:r>
        <w:rPr>
          <w:rFonts w:ascii="宋体" w:hAnsi="宋体" w:eastAsia="宋体" w:cs="宋体"/>
          <w:spacing w:val="-2"/>
          <w:sz w:val="18"/>
          <w:szCs w:val="18"/>
        </w:rPr>
        <w:t>利用</w:t>
      </w:r>
      <w:r>
        <w:rPr>
          <w:rFonts w:ascii="Times New Roman" w:hAnsi="Times New Roman" w:eastAsia="Times New Roman" w:cs="Times New Roman"/>
          <w:spacing w:val="-2"/>
          <w:sz w:val="18"/>
          <w:szCs w:val="18"/>
        </w:rPr>
        <w:t>f</w:t>
      </w:r>
      <w:r>
        <w:rPr>
          <w:rFonts w:ascii="Times New Roman" w:hAnsi="Times New Roman" w:eastAsia="Times New Roman" w:cs="Times New Roman"/>
          <w:spacing w:val="-3"/>
          <w:sz w:val="18"/>
          <w:szCs w:val="18"/>
        </w:rPr>
        <w:t>(x</w:t>
      </w:r>
      <w:r>
        <w:rPr>
          <w:rFonts w:ascii="Times New Roman" w:hAnsi="Times New Roman" w:eastAsia="Times New Roman" w:cs="Times New Roman"/>
          <w:spacing w:val="-21"/>
          <w:sz w:val="18"/>
          <w:szCs w:val="18"/>
        </w:rPr>
        <w:t xml:space="preserve"> </w:t>
      </w:r>
      <w:r>
        <w:rPr>
          <w:rFonts w:ascii="宋体" w:hAnsi="宋体" w:eastAsia="宋体" w:cs="宋体"/>
          <w:spacing w:val="-3"/>
          <w:sz w:val="18"/>
          <w:szCs w:val="18"/>
        </w:rPr>
        <w:t>。</w:t>
      </w:r>
      <w:r>
        <w:rPr>
          <w:rFonts w:ascii="Times New Roman" w:hAnsi="Times New Roman" w:eastAsia="Times New Roman" w:cs="Times New Roman"/>
          <w:spacing w:val="-3"/>
          <w:sz w:val="18"/>
          <w:szCs w:val="18"/>
        </w:rPr>
        <w:t>)=f(2"x₀)</w:t>
      </w:r>
      <w:r>
        <w:rPr>
          <w:rFonts w:ascii="Times New Roman" w:hAnsi="Times New Roman" w:eastAsia="Times New Roman" w:cs="Times New Roman"/>
          <w:sz w:val="18"/>
          <w:szCs w:val="18"/>
        </w:rPr>
        <w:t xml:space="preserve"> </w:t>
      </w:r>
      <w:r>
        <w:rPr>
          <w:rFonts w:ascii="宋体" w:hAnsi="宋体" w:eastAsia="宋体" w:cs="宋体"/>
          <w:spacing w:val="-19"/>
          <w:sz w:val="18"/>
          <w:szCs w:val="18"/>
        </w:rPr>
        <w:t>§2</w:t>
      </w:r>
    </w:p>
    <w:p w14:paraId="50619506">
      <w:pPr>
        <w:spacing w:line="437" w:lineRule="auto"/>
        <w:rPr>
          <w:rFonts w:ascii="宋体" w:hAnsi="宋体" w:eastAsia="宋体" w:cs="宋体"/>
          <w:sz w:val="18"/>
          <w:szCs w:val="18"/>
        </w:rPr>
        <w:sectPr>
          <w:footerReference r:id="rId199" w:type="default"/>
          <w:pgSz w:w="9540" w:h="14540"/>
          <w:pgMar w:top="400" w:right="920" w:bottom="614" w:left="410" w:header="0" w:footer="381" w:gutter="0"/>
          <w:cols w:equalWidth="0" w:num="1">
            <w:col w:w="8210"/>
          </w:cols>
        </w:sectPr>
      </w:pPr>
    </w:p>
    <w:p w14:paraId="73ED8F91">
      <w:pPr>
        <w:spacing w:before="150" w:line="221" w:lineRule="auto"/>
        <w:jc w:val="right"/>
        <w:rPr>
          <w:rFonts w:ascii="宋体" w:hAnsi="宋体" w:eastAsia="宋体" w:cs="宋体"/>
          <w:sz w:val="18"/>
          <w:szCs w:val="18"/>
        </w:rPr>
      </w:pPr>
      <w:r>
        <w:drawing>
          <wp:anchor distT="0" distB="0" distL="0" distR="0" simplePos="0" relativeHeight="252125184" behindDoc="1" locked="0" layoutInCell="1" allowOverlap="1">
            <wp:simplePos x="0" y="0"/>
            <wp:positionH relativeFrom="column">
              <wp:posOffset>0</wp:posOffset>
            </wp:positionH>
            <wp:positionV relativeFrom="paragraph">
              <wp:posOffset>0</wp:posOffset>
            </wp:positionV>
            <wp:extent cx="1295400" cy="298450"/>
            <wp:effectExtent l="0" t="0" r="0" b="0"/>
            <wp:wrapNone/>
            <wp:docPr id="7726" name="IM 7726"/>
            <wp:cNvGraphicFramePr/>
            <a:graphic xmlns:a="http://schemas.openxmlformats.org/drawingml/2006/main">
              <a:graphicData uri="http://schemas.openxmlformats.org/drawingml/2006/picture">
                <pic:pic xmlns:pic="http://schemas.openxmlformats.org/drawingml/2006/picture">
                  <pic:nvPicPr>
                    <pic:cNvPr id="7726" name="IM 7726"/>
                    <pic:cNvPicPr/>
                  </pic:nvPicPr>
                  <pic:blipFill>
                    <a:blip r:embed="rId2260"/>
                    <a:stretch>
                      <a:fillRect/>
                    </a:stretch>
                  </pic:blipFill>
                  <pic:spPr>
                    <a:xfrm>
                      <a:off x="0" y="0"/>
                      <a:ext cx="1295360" cy="298499"/>
                    </a:xfrm>
                    <a:prstGeom prst="rect">
                      <a:avLst/>
                    </a:prstGeom>
                  </pic:spPr>
                </pic:pic>
              </a:graphicData>
            </a:graphic>
          </wp:anchor>
        </w:drawing>
      </w:r>
      <w:r>
        <w:rPr>
          <w:rFonts w:ascii="宋体" w:hAnsi="宋体" w:eastAsia="宋体" w:cs="宋体"/>
          <w:spacing w:val="-2"/>
          <w:sz w:val="18"/>
          <w:szCs w:val="18"/>
        </w:rPr>
        <w:t>);(2)</w:t>
      </w:r>
    </w:p>
    <w:p w14:paraId="2EBCB8FA">
      <w:pPr>
        <w:pStyle w:val="2"/>
        <w:spacing w:line="241" w:lineRule="auto"/>
      </w:pPr>
    </w:p>
    <w:p w14:paraId="0EB1B614">
      <w:pPr>
        <w:spacing w:before="59" w:line="212" w:lineRule="auto"/>
        <w:ind w:left="290"/>
        <w:rPr>
          <w:rFonts w:ascii="Times New Roman" w:hAnsi="Times New Roman" w:eastAsia="Times New Roman" w:cs="Times New Roman"/>
          <w:sz w:val="18"/>
          <w:szCs w:val="18"/>
        </w:rPr>
      </w:pPr>
      <w:r>
        <w:drawing>
          <wp:anchor distT="0" distB="0" distL="0" distR="0" simplePos="0" relativeHeight="252130304" behindDoc="0" locked="0" layoutInCell="1" allowOverlap="1">
            <wp:simplePos x="0" y="0"/>
            <wp:positionH relativeFrom="column">
              <wp:posOffset>412115</wp:posOffset>
            </wp:positionH>
            <wp:positionV relativeFrom="paragraph">
              <wp:posOffset>331470</wp:posOffset>
            </wp:positionV>
            <wp:extent cx="933450" cy="222250"/>
            <wp:effectExtent l="0" t="0" r="0" b="0"/>
            <wp:wrapNone/>
            <wp:docPr id="7728" name="IM 7728"/>
            <wp:cNvGraphicFramePr/>
            <a:graphic xmlns:a="http://schemas.openxmlformats.org/drawingml/2006/main">
              <a:graphicData uri="http://schemas.openxmlformats.org/drawingml/2006/picture">
                <pic:pic xmlns:pic="http://schemas.openxmlformats.org/drawingml/2006/picture">
                  <pic:nvPicPr>
                    <pic:cNvPr id="7728" name="IM 7728"/>
                    <pic:cNvPicPr/>
                  </pic:nvPicPr>
                  <pic:blipFill>
                    <a:blip r:embed="rId2261"/>
                    <a:stretch>
                      <a:fillRect/>
                    </a:stretch>
                  </pic:blipFill>
                  <pic:spPr>
                    <a:xfrm>
                      <a:off x="0" y="0"/>
                      <a:ext cx="933461" cy="222236"/>
                    </a:xfrm>
                    <a:prstGeom prst="rect">
                      <a:avLst/>
                    </a:prstGeom>
                  </pic:spPr>
                </pic:pic>
              </a:graphicData>
            </a:graphic>
          </wp:anchor>
        </w:drawing>
      </w:r>
      <w:r>
        <w:drawing>
          <wp:anchor distT="0" distB="0" distL="0" distR="0" simplePos="0" relativeHeight="252127232" behindDoc="0" locked="0" layoutInCell="1" allowOverlap="1">
            <wp:simplePos x="0" y="0"/>
            <wp:positionH relativeFrom="column">
              <wp:posOffset>589915</wp:posOffset>
            </wp:positionH>
            <wp:positionV relativeFrom="paragraph">
              <wp:posOffset>609600</wp:posOffset>
            </wp:positionV>
            <wp:extent cx="2115185" cy="236220"/>
            <wp:effectExtent l="0" t="0" r="0" b="0"/>
            <wp:wrapNone/>
            <wp:docPr id="7730" name="IM 7730"/>
            <wp:cNvGraphicFramePr/>
            <a:graphic xmlns:a="http://schemas.openxmlformats.org/drawingml/2006/main">
              <a:graphicData uri="http://schemas.openxmlformats.org/drawingml/2006/picture">
                <pic:pic xmlns:pic="http://schemas.openxmlformats.org/drawingml/2006/picture">
                  <pic:nvPicPr>
                    <pic:cNvPr id="7730" name="IM 7730"/>
                    <pic:cNvPicPr/>
                  </pic:nvPicPr>
                  <pic:blipFill>
                    <a:blip r:embed="rId2262"/>
                    <a:stretch>
                      <a:fillRect/>
                    </a:stretch>
                  </pic:blipFill>
                  <pic:spPr>
                    <a:xfrm>
                      <a:off x="0" y="0"/>
                      <a:ext cx="2115059" cy="235922"/>
                    </a:xfrm>
                    <a:prstGeom prst="rect">
                      <a:avLst/>
                    </a:prstGeom>
                  </pic:spPr>
                </pic:pic>
              </a:graphicData>
            </a:graphic>
          </wp:anchor>
        </w:drawing>
      </w:r>
      <w:r>
        <w:rPr>
          <w:rFonts w:ascii="Times New Roman" w:hAnsi="Times New Roman" w:eastAsia="Times New Roman" w:cs="Times New Roman"/>
          <w:spacing w:val="-1"/>
          <w:sz w:val="18"/>
          <w:szCs w:val="18"/>
        </w:rPr>
        <w:t>(4){xlx&gt;-1,x</w:t>
      </w:r>
      <w:r>
        <w:rPr>
          <w:rFonts w:ascii="宋体" w:hAnsi="宋体" w:eastAsia="宋体" w:cs="宋体"/>
          <w:spacing w:val="-1"/>
          <w:sz w:val="18"/>
          <w:szCs w:val="18"/>
        </w:rPr>
        <w:t>∈</w:t>
      </w:r>
      <w:r>
        <w:rPr>
          <w:rFonts w:ascii="Times New Roman" w:hAnsi="Times New Roman" w:eastAsia="Times New Roman" w:cs="Times New Roman"/>
          <w:spacing w:val="-1"/>
          <w:sz w:val="18"/>
          <w:szCs w:val="18"/>
        </w:rPr>
        <w:t>N+F;(5)</w:t>
      </w:r>
    </w:p>
    <w:p w14:paraId="0C739ABD">
      <w:pPr>
        <w:spacing w:line="175" w:lineRule="exact"/>
      </w:pPr>
    </w:p>
    <w:p w14:paraId="756D0BCE">
      <w:pPr>
        <w:pStyle w:val="2"/>
        <w:spacing w:line="14" w:lineRule="auto"/>
        <w:rPr>
          <w:sz w:val="2"/>
        </w:rPr>
      </w:pPr>
      <w:r>
        <w:rPr>
          <w:sz w:val="2"/>
          <w:szCs w:val="2"/>
        </w:rPr>
        <w:br w:type="column"/>
      </w:r>
      <w:r>
        <w:drawing>
          <wp:anchor distT="0" distB="0" distL="0" distR="0" simplePos="0" relativeHeight="252128256" behindDoc="0" locked="0" layoutInCell="1" allowOverlap="1">
            <wp:simplePos x="0" y="0"/>
            <wp:positionH relativeFrom="column">
              <wp:posOffset>43815</wp:posOffset>
            </wp:positionH>
            <wp:positionV relativeFrom="paragraph">
              <wp:posOffset>24765</wp:posOffset>
            </wp:positionV>
            <wp:extent cx="1136650" cy="273050"/>
            <wp:effectExtent l="0" t="0" r="0" b="0"/>
            <wp:wrapNone/>
            <wp:docPr id="7732" name="IM 7732"/>
            <wp:cNvGraphicFramePr/>
            <a:graphic xmlns:a="http://schemas.openxmlformats.org/drawingml/2006/main">
              <a:graphicData uri="http://schemas.openxmlformats.org/drawingml/2006/picture">
                <pic:pic xmlns:pic="http://schemas.openxmlformats.org/drawingml/2006/picture">
                  <pic:nvPicPr>
                    <pic:cNvPr id="7732" name="IM 7732"/>
                    <pic:cNvPicPr/>
                  </pic:nvPicPr>
                  <pic:blipFill>
                    <a:blip r:embed="rId2263"/>
                    <a:stretch>
                      <a:fillRect/>
                    </a:stretch>
                  </pic:blipFill>
                  <pic:spPr>
                    <a:xfrm>
                      <a:off x="0" y="0"/>
                      <a:ext cx="1136643" cy="273108"/>
                    </a:xfrm>
                    <a:prstGeom prst="rect">
                      <a:avLst/>
                    </a:prstGeom>
                  </pic:spPr>
                </pic:pic>
              </a:graphicData>
            </a:graphic>
          </wp:anchor>
        </w:drawing>
      </w:r>
      <w:r>
        <w:drawing>
          <wp:anchor distT="0" distB="0" distL="0" distR="0" simplePos="0" relativeHeight="252131328" behindDoc="0" locked="0" layoutInCell="1" allowOverlap="1">
            <wp:simplePos x="0" y="0"/>
            <wp:positionH relativeFrom="column">
              <wp:posOffset>1523365</wp:posOffset>
            </wp:positionH>
            <wp:positionV relativeFrom="paragraph">
              <wp:posOffset>93345</wp:posOffset>
            </wp:positionV>
            <wp:extent cx="1054735" cy="173355"/>
            <wp:effectExtent l="0" t="0" r="0" b="0"/>
            <wp:wrapNone/>
            <wp:docPr id="7734" name="IM 7734"/>
            <wp:cNvGraphicFramePr/>
            <a:graphic xmlns:a="http://schemas.openxmlformats.org/drawingml/2006/main">
              <a:graphicData uri="http://schemas.openxmlformats.org/drawingml/2006/picture">
                <pic:pic xmlns:pic="http://schemas.openxmlformats.org/drawingml/2006/picture">
                  <pic:nvPicPr>
                    <pic:cNvPr id="7734" name="IM 7734"/>
                    <pic:cNvPicPr/>
                  </pic:nvPicPr>
                  <pic:blipFill>
                    <a:blip r:embed="rId2264"/>
                    <a:stretch>
                      <a:fillRect/>
                    </a:stretch>
                  </pic:blipFill>
                  <pic:spPr>
                    <a:xfrm>
                      <a:off x="0" y="0"/>
                      <a:ext cx="1054677" cy="173516"/>
                    </a:xfrm>
                    <a:prstGeom prst="rect">
                      <a:avLst/>
                    </a:prstGeom>
                  </pic:spPr>
                </pic:pic>
              </a:graphicData>
            </a:graphic>
          </wp:anchor>
        </w:drawing>
      </w:r>
    </w:p>
    <w:p w14:paraId="0BCB8F58">
      <w:pPr>
        <w:spacing w:before="149" w:line="221" w:lineRule="auto"/>
        <w:ind w:left="1929"/>
        <w:rPr>
          <w:rFonts w:ascii="宋体" w:hAnsi="宋体" w:eastAsia="宋体" w:cs="宋体"/>
          <w:sz w:val="18"/>
          <w:szCs w:val="18"/>
        </w:rPr>
      </w:pPr>
      <w:r>
        <w:rPr>
          <w:rFonts w:ascii="宋体" w:hAnsi="宋体" w:eastAsia="宋体" w:cs="宋体"/>
          <w:spacing w:val="-7"/>
          <w:sz w:val="18"/>
          <w:szCs w:val="18"/>
        </w:rPr>
        <w:t>;(3)</w:t>
      </w:r>
    </w:p>
    <w:p w14:paraId="6278E3AB">
      <w:pPr>
        <w:spacing w:before="204" w:line="441" w:lineRule="exact"/>
      </w:pPr>
      <w:r>
        <w:drawing>
          <wp:anchor distT="0" distB="0" distL="0" distR="0" simplePos="0" relativeHeight="252126208" behindDoc="0" locked="0" layoutInCell="1" allowOverlap="1">
            <wp:simplePos x="0" y="0"/>
            <wp:positionH relativeFrom="column">
              <wp:posOffset>1250315</wp:posOffset>
            </wp:positionH>
            <wp:positionV relativeFrom="paragraph">
              <wp:posOffset>745490</wp:posOffset>
            </wp:positionV>
            <wp:extent cx="2108200" cy="254000"/>
            <wp:effectExtent l="0" t="0" r="0" b="0"/>
            <wp:wrapNone/>
            <wp:docPr id="7736" name="IM 7736"/>
            <wp:cNvGraphicFramePr/>
            <a:graphic xmlns:a="http://schemas.openxmlformats.org/drawingml/2006/main">
              <a:graphicData uri="http://schemas.openxmlformats.org/drawingml/2006/picture">
                <pic:pic xmlns:pic="http://schemas.openxmlformats.org/drawingml/2006/picture">
                  <pic:nvPicPr>
                    <pic:cNvPr id="7736" name="IM 7736"/>
                    <pic:cNvPicPr/>
                  </pic:nvPicPr>
                  <pic:blipFill>
                    <a:blip r:embed="rId2265"/>
                    <a:stretch>
                      <a:fillRect/>
                    </a:stretch>
                  </pic:blipFill>
                  <pic:spPr>
                    <a:xfrm>
                      <a:off x="0" y="0"/>
                      <a:ext cx="2108209" cy="253997"/>
                    </a:xfrm>
                    <a:prstGeom prst="rect">
                      <a:avLst/>
                    </a:prstGeom>
                  </pic:spPr>
                </pic:pic>
              </a:graphicData>
            </a:graphic>
          </wp:anchor>
        </w:drawing>
      </w:r>
      <w:r>
        <w:rPr>
          <w:position w:val="-8"/>
        </w:rPr>
        <w:drawing>
          <wp:inline distT="0" distB="0" distL="0" distR="0">
            <wp:extent cx="2044065" cy="279400"/>
            <wp:effectExtent l="0" t="0" r="0" b="0"/>
            <wp:docPr id="7738" name="IM 7738"/>
            <wp:cNvGraphicFramePr/>
            <a:graphic xmlns:a="http://schemas.openxmlformats.org/drawingml/2006/main">
              <a:graphicData uri="http://schemas.openxmlformats.org/drawingml/2006/picture">
                <pic:pic xmlns:pic="http://schemas.openxmlformats.org/drawingml/2006/picture">
                  <pic:nvPicPr>
                    <pic:cNvPr id="7738" name="IM 7738"/>
                    <pic:cNvPicPr/>
                  </pic:nvPicPr>
                  <pic:blipFill>
                    <a:blip r:embed="rId2266"/>
                    <a:stretch>
                      <a:fillRect/>
                    </a:stretch>
                  </pic:blipFill>
                  <pic:spPr>
                    <a:xfrm>
                      <a:off x="0" y="0"/>
                      <a:ext cx="2044662" cy="279479"/>
                    </a:xfrm>
                    <a:prstGeom prst="rect">
                      <a:avLst/>
                    </a:prstGeom>
                  </pic:spPr>
                </pic:pic>
              </a:graphicData>
            </a:graphic>
          </wp:inline>
        </w:drawing>
      </w:r>
    </w:p>
    <w:p w14:paraId="46CB1D23">
      <w:pPr>
        <w:spacing w:line="441" w:lineRule="exact"/>
        <w:sectPr>
          <w:type w:val="continuous"/>
          <w:pgSz w:w="9540" w:h="14540"/>
          <w:pgMar w:top="400" w:right="920" w:bottom="614" w:left="410" w:header="0" w:footer="381" w:gutter="0"/>
          <w:cols w:equalWidth="0" w:num="2">
            <w:col w:w="2473" w:space="7"/>
            <w:col w:w="5730"/>
          </w:cols>
        </w:sectPr>
      </w:pPr>
    </w:p>
    <w:p w14:paraId="46F33A2D">
      <w:pPr>
        <w:spacing w:before="102" w:line="222" w:lineRule="auto"/>
        <w:ind w:left="299"/>
        <w:rPr>
          <w:rFonts w:ascii="宋体" w:hAnsi="宋体" w:eastAsia="宋体" w:cs="宋体"/>
          <w:sz w:val="18"/>
          <w:szCs w:val="18"/>
        </w:rPr>
      </w:pPr>
      <w:r>
        <w:rPr>
          <w:rFonts w:ascii="宋体" w:hAnsi="宋体" w:eastAsia="宋体" w:cs="宋体"/>
          <w:spacing w:val="-9"/>
          <w:sz w:val="18"/>
          <w:szCs w:val="18"/>
        </w:rPr>
        <w:t>(6)</w:t>
      </w:r>
    </w:p>
    <w:p w14:paraId="48F05C8C">
      <w:pPr>
        <w:spacing w:before="291" w:line="220" w:lineRule="auto"/>
        <w:ind w:left="39"/>
        <w:rPr>
          <w:rFonts w:ascii="宋体" w:hAnsi="宋体" w:eastAsia="宋体" w:cs="宋体"/>
          <w:sz w:val="18"/>
          <w:szCs w:val="18"/>
        </w:rPr>
      </w:pPr>
      <w:r>
        <w:rPr>
          <w:rFonts w:ascii="宋体" w:hAnsi="宋体" w:eastAsia="宋体" w:cs="宋体"/>
          <w:spacing w:val="-4"/>
          <w:sz w:val="18"/>
          <w:szCs w:val="18"/>
        </w:rPr>
        <w:t>5.</w:t>
      </w:r>
      <w:r>
        <w:rPr>
          <w:rFonts w:ascii="宋体" w:hAnsi="宋体" w:eastAsia="宋体" w:cs="宋体"/>
          <w:spacing w:val="-8"/>
          <w:sz w:val="18"/>
          <w:szCs w:val="18"/>
        </w:rPr>
        <w:t xml:space="preserve"> </w:t>
      </w:r>
      <w:r>
        <w:rPr>
          <w:rFonts w:ascii="宋体" w:hAnsi="宋体" w:eastAsia="宋体" w:cs="宋体"/>
          <w:spacing w:val="-4"/>
          <w:sz w:val="18"/>
          <w:szCs w:val="18"/>
        </w:rPr>
        <w:t>提示：</w:t>
      </w:r>
    </w:p>
    <w:p w14:paraId="7B28474E">
      <w:pPr>
        <w:spacing w:before="213" w:line="192" w:lineRule="auto"/>
        <w:ind w:left="49"/>
        <w:rPr>
          <w:rFonts w:ascii="Times New Roman" w:hAnsi="Times New Roman" w:eastAsia="Times New Roman" w:cs="Times New Roman"/>
          <w:sz w:val="18"/>
          <w:szCs w:val="18"/>
        </w:rPr>
      </w:pPr>
      <w:r>
        <w:rPr>
          <w:rFonts w:ascii="Times New Roman" w:hAnsi="Times New Roman" w:eastAsia="Times New Roman" w:cs="Times New Roman"/>
          <w:sz w:val="18"/>
          <w:szCs w:val="18"/>
        </w:rPr>
        <w:t>7.(1)1;(2)e²;(3)e";(4</w:t>
      </w:r>
      <w:r>
        <w:rPr>
          <w:rFonts w:ascii="Times New Roman" w:hAnsi="Times New Roman" w:eastAsia="Times New Roman" w:cs="Times New Roman"/>
          <w:spacing w:val="-1"/>
          <w:sz w:val="18"/>
          <w:szCs w:val="18"/>
        </w:rPr>
        <w:t>)e*;(5)e²</w:t>
      </w:r>
      <w:r>
        <w:rPr>
          <w:rFonts w:ascii="Times New Roman" w:hAnsi="Times New Roman" w:eastAsia="Times New Roman" w:cs="Times New Roman"/>
          <w:spacing w:val="-32"/>
          <w:sz w:val="18"/>
          <w:szCs w:val="18"/>
        </w:rPr>
        <w:t xml:space="preserve"> </w:t>
      </w:r>
      <w:r>
        <w:rPr>
          <w:rFonts w:ascii="Times New Roman" w:hAnsi="Times New Roman" w:eastAsia="Times New Roman" w:cs="Times New Roman"/>
          <w:spacing w:val="-1"/>
          <w:sz w:val="18"/>
          <w:szCs w:val="18"/>
        </w:rPr>
        <w:t>.</w:t>
      </w:r>
    </w:p>
    <w:p w14:paraId="561E44A4">
      <w:pPr>
        <w:spacing w:before="96" w:line="212" w:lineRule="auto"/>
        <w:ind w:left="60"/>
        <w:rPr>
          <w:rFonts w:ascii="宋体" w:hAnsi="宋体" w:eastAsia="宋体" w:cs="宋体"/>
          <w:sz w:val="18"/>
          <w:szCs w:val="18"/>
        </w:rPr>
      </w:pPr>
      <w:r>
        <w:rPr>
          <w:rFonts w:ascii="Times New Roman" w:hAnsi="Times New Roman" w:eastAsia="Times New Roman" w:cs="Times New Roman"/>
          <w:spacing w:val="-1"/>
          <w:sz w:val="18"/>
          <w:szCs w:val="18"/>
        </w:rPr>
        <w:t>8.(1)x=1,-2,</w:t>
      </w:r>
      <w:r>
        <w:rPr>
          <w:rFonts w:ascii="Times New Roman" w:hAnsi="Times New Roman" w:eastAsia="Times New Roman" w:cs="Times New Roman"/>
          <w:spacing w:val="3"/>
          <w:sz w:val="18"/>
          <w:szCs w:val="18"/>
        </w:rPr>
        <w:t xml:space="preserve">         </w:t>
      </w:r>
      <w:r>
        <w:rPr>
          <w:rFonts w:ascii="宋体" w:hAnsi="宋体" w:eastAsia="宋体" w:cs="宋体"/>
          <w:spacing w:val="-1"/>
          <w:sz w:val="18"/>
          <w:szCs w:val="18"/>
        </w:rPr>
        <w:t>第二类不连续点；</w:t>
      </w:r>
    </w:p>
    <w:p w14:paraId="28D413F5">
      <w:pPr>
        <w:spacing w:before="74" w:line="212" w:lineRule="auto"/>
        <w:ind w:left="319"/>
        <w:rPr>
          <w:rFonts w:ascii="宋体" w:hAnsi="宋体" w:eastAsia="宋体" w:cs="宋体"/>
          <w:sz w:val="18"/>
          <w:szCs w:val="18"/>
        </w:rPr>
      </w:pPr>
      <w:r>
        <w:rPr>
          <w:rFonts w:ascii="Times New Roman" w:hAnsi="Times New Roman" w:eastAsia="Times New Roman" w:cs="Times New Roman"/>
          <w:spacing w:val="-2"/>
          <w:sz w:val="18"/>
          <w:szCs w:val="18"/>
        </w:rPr>
        <w:t>(2)x=k(k</w:t>
      </w:r>
      <w:r>
        <w:rPr>
          <w:rFonts w:ascii="宋体" w:hAnsi="宋体" w:eastAsia="宋体" w:cs="宋体"/>
          <w:spacing w:val="-2"/>
          <w:sz w:val="18"/>
          <w:szCs w:val="18"/>
        </w:rPr>
        <w:t>∈</w:t>
      </w:r>
      <w:r>
        <w:rPr>
          <w:rFonts w:ascii="Times New Roman" w:hAnsi="Times New Roman" w:eastAsia="Times New Roman" w:cs="Times New Roman"/>
          <w:spacing w:val="-2"/>
          <w:sz w:val="18"/>
          <w:szCs w:val="18"/>
        </w:rPr>
        <w:t xml:space="preserve">Z,k≠0),     </w:t>
      </w:r>
      <w:r>
        <w:rPr>
          <w:rFonts w:ascii="Times New Roman" w:hAnsi="Times New Roman" w:eastAsia="Times New Roman" w:cs="Times New Roman"/>
          <w:spacing w:val="-3"/>
          <w:sz w:val="18"/>
          <w:szCs w:val="18"/>
        </w:rPr>
        <w:t xml:space="preserve">    </w:t>
      </w:r>
      <w:r>
        <w:rPr>
          <w:rFonts w:ascii="宋体" w:hAnsi="宋体" w:eastAsia="宋体" w:cs="宋体"/>
          <w:spacing w:val="-3"/>
          <w:sz w:val="18"/>
          <w:szCs w:val="18"/>
        </w:rPr>
        <w:t>第一类不连续点；</w:t>
      </w:r>
      <w:r>
        <w:rPr>
          <w:rFonts w:ascii="Times New Roman" w:hAnsi="Times New Roman" w:eastAsia="Times New Roman" w:cs="Times New Roman"/>
          <w:spacing w:val="-3"/>
          <w:sz w:val="18"/>
          <w:szCs w:val="18"/>
        </w:rPr>
        <w:t xml:space="preserve">x=0,  </w:t>
      </w:r>
      <w:r>
        <w:rPr>
          <w:rFonts w:ascii="宋体" w:hAnsi="宋体" w:eastAsia="宋体" w:cs="宋体"/>
          <w:spacing w:val="-3"/>
          <w:sz w:val="18"/>
          <w:szCs w:val="18"/>
        </w:rPr>
        <w:t>第二类不连续点；</w:t>
      </w:r>
    </w:p>
    <w:p w14:paraId="40BC167B">
      <w:pPr>
        <w:spacing w:before="83" w:line="212" w:lineRule="auto"/>
        <w:ind w:left="309"/>
        <w:rPr>
          <w:rFonts w:ascii="宋体" w:hAnsi="宋体" w:eastAsia="宋体" w:cs="宋体"/>
          <w:sz w:val="18"/>
          <w:szCs w:val="18"/>
        </w:rPr>
      </w:pPr>
      <w:r>
        <w:rPr>
          <w:rFonts w:ascii="Times New Roman" w:hAnsi="Times New Roman" w:eastAsia="Times New Roman" w:cs="Times New Roman"/>
          <w:spacing w:val="-1"/>
          <w:sz w:val="18"/>
          <w:szCs w:val="18"/>
        </w:rPr>
        <w:t>(3)x=kπ(k</w:t>
      </w:r>
      <w:r>
        <w:rPr>
          <w:rFonts w:ascii="宋体" w:hAnsi="宋体" w:eastAsia="宋体" w:cs="宋体"/>
          <w:spacing w:val="-1"/>
          <w:sz w:val="18"/>
          <w:szCs w:val="18"/>
        </w:rPr>
        <w:t>∈</w:t>
      </w:r>
      <w:r>
        <w:rPr>
          <w:rFonts w:ascii="Times New Roman" w:hAnsi="Times New Roman" w:eastAsia="Times New Roman" w:cs="Times New Roman"/>
          <w:spacing w:val="-1"/>
          <w:sz w:val="18"/>
          <w:szCs w:val="18"/>
        </w:rPr>
        <w:t xml:space="preserve">Z,k≠0),     </w:t>
      </w:r>
      <w:r>
        <w:rPr>
          <w:rFonts w:ascii="Times New Roman" w:hAnsi="Times New Roman" w:eastAsia="Times New Roman" w:cs="Times New Roman"/>
          <w:spacing w:val="-2"/>
          <w:sz w:val="18"/>
          <w:szCs w:val="18"/>
        </w:rPr>
        <w:t xml:space="preserve">    </w:t>
      </w:r>
      <w:r>
        <w:rPr>
          <w:rFonts w:ascii="宋体" w:hAnsi="宋体" w:eastAsia="宋体" w:cs="宋体"/>
          <w:spacing w:val="-2"/>
          <w:sz w:val="18"/>
          <w:szCs w:val="18"/>
        </w:rPr>
        <w:t>第二类不连续点；</w:t>
      </w:r>
      <w:r>
        <w:rPr>
          <w:rFonts w:ascii="Times New Roman" w:hAnsi="Times New Roman" w:eastAsia="Times New Roman" w:cs="Times New Roman"/>
          <w:spacing w:val="-2"/>
          <w:sz w:val="18"/>
          <w:szCs w:val="18"/>
        </w:rPr>
        <w:t>x=0,</w:t>
      </w:r>
      <w:r>
        <w:rPr>
          <w:rFonts w:ascii="Times New Roman" w:hAnsi="Times New Roman" w:eastAsia="Times New Roman" w:cs="Times New Roman"/>
          <w:spacing w:val="3"/>
          <w:sz w:val="18"/>
          <w:szCs w:val="18"/>
        </w:rPr>
        <w:t xml:space="preserve">  </w:t>
      </w:r>
      <w:r>
        <w:rPr>
          <w:rFonts w:ascii="宋体" w:hAnsi="宋体" w:eastAsia="宋体" w:cs="宋体"/>
          <w:spacing w:val="-2"/>
          <w:sz w:val="18"/>
          <w:szCs w:val="18"/>
        </w:rPr>
        <w:t>第三类不连续点；</w:t>
      </w:r>
    </w:p>
    <w:p w14:paraId="2AEA7B79">
      <w:pPr>
        <w:spacing w:before="116"/>
        <w:ind w:left="290"/>
        <w:rPr>
          <w:rFonts w:ascii="宋体" w:hAnsi="宋体" w:eastAsia="宋体" w:cs="宋体"/>
          <w:sz w:val="18"/>
          <w:szCs w:val="18"/>
        </w:rPr>
      </w:pPr>
      <w:r>
        <w:rPr>
          <w:rFonts w:ascii="宋体" w:hAnsi="宋体" w:eastAsia="宋体" w:cs="宋体"/>
          <w:spacing w:val="-10"/>
          <w:sz w:val="18"/>
          <w:szCs w:val="18"/>
        </w:rPr>
        <w:t>(4)</w:t>
      </w:r>
      <w:r>
        <w:rPr>
          <w:rFonts w:ascii="宋体" w:hAnsi="宋体" w:eastAsia="宋体" w:cs="宋体"/>
          <w:spacing w:val="39"/>
          <w:sz w:val="18"/>
          <w:szCs w:val="18"/>
        </w:rPr>
        <w:t xml:space="preserve"> </w:t>
      </w:r>
      <w:r>
        <w:rPr>
          <w:position w:val="-13"/>
          <w:sz w:val="18"/>
          <w:szCs w:val="18"/>
        </w:rPr>
        <w:drawing>
          <wp:inline distT="0" distB="0" distL="0" distR="0">
            <wp:extent cx="692150" cy="253365"/>
            <wp:effectExtent l="0" t="0" r="0" b="0"/>
            <wp:docPr id="7740" name="IM 7740"/>
            <wp:cNvGraphicFramePr/>
            <a:graphic xmlns:a="http://schemas.openxmlformats.org/drawingml/2006/main">
              <a:graphicData uri="http://schemas.openxmlformats.org/drawingml/2006/picture">
                <pic:pic xmlns:pic="http://schemas.openxmlformats.org/drawingml/2006/picture">
                  <pic:nvPicPr>
                    <pic:cNvPr id="7740" name="IM 7740"/>
                    <pic:cNvPicPr/>
                  </pic:nvPicPr>
                  <pic:blipFill>
                    <a:blip r:embed="rId2267"/>
                    <a:stretch>
                      <a:fillRect/>
                    </a:stretch>
                  </pic:blipFill>
                  <pic:spPr>
                    <a:xfrm>
                      <a:off x="0" y="0"/>
                      <a:ext cx="692175" cy="253997"/>
                    </a:xfrm>
                    <a:prstGeom prst="rect">
                      <a:avLst/>
                    </a:prstGeom>
                  </pic:spPr>
                </pic:pic>
              </a:graphicData>
            </a:graphic>
          </wp:inline>
        </w:drawing>
      </w:r>
      <w:r>
        <w:rPr>
          <w:rFonts w:ascii="宋体" w:hAnsi="宋体" w:eastAsia="宋体" w:cs="宋体"/>
          <w:spacing w:val="-10"/>
          <w:sz w:val="18"/>
          <w:szCs w:val="18"/>
        </w:rPr>
        <w:t>),第一类不连续点；</w:t>
      </w:r>
    </w:p>
    <w:p w14:paraId="5951E543">
      <w:pPr>
        <w:spacing w:before="97" w:line="212" w:lineRule="auto"/>
        <w:ind w:left="309"/>
        <w:rPr>
          <w:rFonts w:ascii="宋体" w:hAnsi="宋体" w:eastAsia="宋体" w:cs="宋体"/>
          <w:sz w:val="18"/>
          <w:szCs w:val="18"/>
        </w:rPr>
      </w:pPr>
      <w:r>
        <w:rPr>
          <w:rFonts w:ascii="Times New Roman" w:hAnsi="Times New Roman" w:eastAsia="Times New Roman" w:cs="Times New Roman"/>
          <w:spacing w:val="-2"/>
          <w:sz w:val="18"/>
          <w:szCs w:val="18"/>
        </w:rPr>
        <w:t>(5)x=0,</w:t>
      </w:r>
      <w:r>
        <w:rPr>
          <w:rFonts w:ascii="Times New Roman" w:hAnsi="Times New Roman" w:eastAsia="Times New Roman" w:cs="Times New Roman"/>
          <w:spacing w:val="13"/>
          <w:w w:val="101"/>
          <w:sz w:val="18"/>
          <w:szCs w:val="18"/>
        </w:rPr>
        <w:t xml:space="preserve">    </w:t>
      </w:r>
      <w:r>
        <w:rPr>
          <w:rFonts w:ascii="宋体" w:hAnsi="宋体" w:eastAsia="宋体" w:cs="宋体"/>
          <w:spacing w:val="-2"/>
          <w:sz w:val="18"/>
          <w:szCs w:val="18"/>
        </w:rPr>
        <w:t>第三类不连续点；</w:t>
      </w:r>
    </w:p>
    <w:p w14:paraId="0B776E79">
      <w:pPr>
        <w:spacing w:before="84" w:line="212" w:lineRule="auto"/>
        <w:ind w:left="309"/>
        <w:rPr>
          <w:rFonts w:ascii="宋体" w:hAnsi="宋体" w:eastAsia="宋体" w:cs="宋体"/>
          <w:sz w:val="18"/>
          <w:szCs w:val="18"/>
        </w:rPr>
      </w:pPr>
      <w:r>
        <w:rPr>
          <w:rFonts w:ascii="Times New Roman" w:hAnsi="Times New Roman" w:eastAsia="Times New Roman" w:cs="Times New Roman"/>
          <w:spacing w:val="-2"/>
          <w:sz w:val="18"/>
          <w:szCs w:val="18"/>
        </w:rPr>
        <w:t>(6)x=0,</w:t>
      </w:r>
      <w:r>
        <w:rPr>
          <w:rFonts w:ascii="Times New Roman" w:hAnsi="Times New Roman" w:eastAsia="Times New Roman" w:cs="Times New Roman"/>
          <w:spacing w:val="13"/>
          <w:w w:val="101"/>
          <w:sz w:val="18"/>
          <w:szCs w:val="18"/>
        </w:rPr>
        <w:t xml:space="preserve">    </w:t>
      </w:r>
      <w:r>
        <w:rPr>
          <w:rFonts w:ascii="宋体" w:hAnsi="宋体" w:eastAsia="宋体" w:cs="宋体"/>
          <w:spacing w:val="-2"/>
          <w:sz w:val="18"/>
          <w:szCs w:val="18"/>
        </w:rPr>
        <w:t>第三类不连续点；</w:t>
      </w:r>
    </w:p>
    <w:p w14:paraId="608F8B69">
      <w:pPr>
        <w:spacing w:before="83" w:line="212" w:lineRule="auto"/>
        <w:ind w:left="299"/>
        <w:rPr>
          <w:rFonts w:ascii="宋体" w:hAnsi="宋体" w:eastAsia="宋体" w:cs="宋体"/>
          <w:sz w:val="18"/>
          <w:szCs w:val="18"/>
        </w:rPr>
      </w:pPr>
      <w:r>
        <w:rPr>
          <w:rFonts w:ascii="Times New Roman" w:hAnsi="Times New Roman" w:eastAsia="Times New Roman" w:cs="Times New Roman"/>
          <w:spacing w:val="-3"/>
          <w:sz w:val="18"/>
          <w:szCs w:val="18"/>
        </w:rPr>
        <w:t xml:space="preserve">(7)x=0,     </w:t>
      </w:r>
      <w:r>
        <w:rPr>
          <w:rFonts w:ascii="宋体" w:hAnsi="宋体" w:eastAsia="宋体" w:cs="宋体"/>
          <w:spacing w:val="-3"/>
          <w:sz w:val="18"/>
          <w:szCs w:val="18"/>
        </w:rPr>
        <w:t>第一类不连续点；</w:t>
      </w:r>
      <w:r>
        <w:rPr>
          <w:rFonts w:ascii="Times New Roman" w:hAnsi="Times New Roman" w:eastAsia="Times New Roman" w:cs="Times New Roman"/>
          <w:spacing w:val="-4"/>
          <w:sz w:val="18"/>
          <w:szCs w:val="18"/>
        </w:rPr>
        <w:t xml:space="preserve">x=1,  </w:t>
      </w:r>
      <w:r>
        <w:rPr>
          <w:rFonts w:ascii="宋体" w:hAnsi="宋体" w:eastAsia="宋体" w:cs="宋体"/>
          <w:spacing w:val="-4"/>
          <w:sz w:val="18"/>
          <w:szCs w:val="18"/>
        </w:rPr>
        <w:t>第三类不连续点；</w:t>
      </w:r>
      <w:r>
        <w:rPr>
          <w:rFonts w:ascii="Times New Roman" w:hAnsi="Times New Roman" w:eastAsia="Times New Roman" w:cs="Times New Roman"/>
          <w:spacing w:val="-4"/>
          <w:sz w:val="18"/>
          <w:szCs w:val="18"/>
        </w:rPr>
        <w:t xml:space="preserve">x=-1,   </w:t>
      </w:r>
      <w:r>
        <w:rPr>
          <w:rFonts w:ascii="宋体" w:hAnsi="宋体" w:eastAsia="宋体" w:cs="宋体"/>
          <w:spacing w:val="-4"/>
          <w:sz w:val="18"/>
          <w:szCs w:val="18"/>
        </w:rPr>
        <w:t>第二类不连续点；</w:t>
      </w:r>
    </w:p>
    <w:p w14:paraId="5D5B5C0C">
      <w:pPr>
        <w:spacing w:before="93" w:line="212" w:lineRule="auto"/>
        <w:ind w:left="319"/>
        <w:rPr>
          <w:rFonts w:ascii="宋体" w:hAnsi="宋体" w:eastAsia="宋体" w:cs="宋体"/>
          <w:sz w:val="18"/>
          <w:szCs w:val="18"/>
        </w:rPr>
      </w:pPr>
      <w:r>
        <w:rPr>
          <w:rFonts w:ascii="Times New Roman" w:hAnsi="Times New Roman" w:eastAsia="Times New Roman" w:cs="Times New Roman"/>
          <w:spacing w:val="-2"/>
          <w:sz w:val="18"/>
          <w:szCs w:val="18"/>
        </w:rPr>
        <w:t>(8)x=0,</w:t>
      </w:r>
      <w:r>
        <w:rPr>
          <w:rFonts w:ascii="Times New Roman" w:hAnsi="Times New Roman" w:eastAsia="Times New Roman" w:cs="Times New Roman"/>
          <w:spacing w:val="10"/>
          <w:sz w:val="18"/>
          <w:szCs w:val="18"/>
        </w:rPr>
        <w:t xml:space="preserve">    </w:t>
      </w:r>
      <w:r>
        <w:rPr>
          <w:rFonts w:ascii="宋体" w:hAnsi="宋体" w:eastAsia="宋体" w:cs="宋体"/>
          <w:spacing w:val="-2"/>
          <w:sz w:val="18"/>
          <w:szCs w:val="18"/>
        </w:rPr>
        <w:t>第三类不连续点；</w:t>
      </w:r>
    </w:p>
    <w:p w14:paraId="2786B559">
      <w:pPr>
        <w:spacing w:before="94" w:line="184" w:lineRule="auto"/>
        <w:ind w:left="309"/>
        <w:rPr>
          <w:rFonts w:ascii="宋体" w:hAnsi="宋体" w:eastAsia="宋体" w:cs="宋体"/>
          <w:sz w:val="18"/>
          <w:szCs w:val="18"/>
        </w:rPr>
      </w:pPr>
      <w:r>
        <w:rPr>
          <w:rFonts w:ascii="宋体" w:hAnsi="宋体" w:eastAsia="宋体" w:cs="宋体"/>
          <w:spacing w:val="-5"/>
          <w:sz w:val="18"/>
          <w:szCs w:val="18"/>
        </w:rPr>
        <w:t>(9)非整数点，第二类不连续点；</w:t>
      </w:r>
    </w:p>
    <w:p w14:paraId="09098D65">
      <w:pPr>
        <w:spacing w:line="184" w:lineRule="auto"/>
        <w:rPr>
          <w:rFonts w:ascii="宋体" w:hAnsi="宋体" w:eastAsia="宋体" w:cs="宋体"/>
          <w:sz w:val="18"/>
          <w:szCs w:val="18"/>
        </w:rPr>
        <w:sectPr>
          <w:type w:val="continuous"/>
          <w:pgSz w:w="9540" w:h="14540"/>
          <w:pgMar w:top="400" w:right="920" w:bottom="614" w:left="410" w:header="0" w:footer="381" w:gutter="0"/>
          <w:cols w:equalWidth="0" w:num="1">
            <w:col w:w="8210"/>
          </w:cols>
        </w:sectPr>
      </w:pPr>
    </w:p>
    <w:p w14:paraId="20A15542">
      <w:pPr>
        <w:spacing w:before="55" w:line="222" w:lineRule="auto"/>
        <w:ind w:left="379"/>
        <w:rPr>
          <w:rFonts w:ascii="黑体" w:hAnsi="黑体" w:eastAsia="黑体" w:cs="黑体"/>
          <w:sz w:val="17"/>
          <w:szCs w:val="17"/>
        </w:rPr>
      </w:pPr>
      <w:r>
        <w:rPr>
          <w:rFonts w:ascii="Times New Roman" w:hAnsi="Times New Roman" w:eastAsia="Times New Roman" w:cs="Times New Roman"/>
          <w:sz w:val="17"/>
          <w:szCs w:val="17"/>
        </w:rPr>
        <w:t>II</w:t>
      </w:r>
      <w:r>
        <w:rPr>
          <w:rFonts w:ascii="Times New Roman" w:hAnsi="Times New Roman" w:eastAsia="Times New Roman" w:cs="Times New Roman"/>
          <w:spacing w:val="2"/>
          <w:sz w:val="17"/>
          <w:szCs w:val="17"/>
        </w:rPr>
        <w:t xml:space="preserve">     </w:t>
      </w:r>
      <w:r>
        <w:rPr>
          <w:rFonts w:ascii="黑体" w:hAnsi="黑体" w:eastAsia="黑体" w:cs="黑体"/>
          <w:spacing w:val="8"/>
          <w:sz w:val="17"/>
          <w:szCs w:val="17"/>
        </w:rPr>
        <w:t>部分习题答案与提示</w:t>
      </w:r>
    </w:p>
    <w:p w14:paraId="4A34F74B">
      <w:pPr>
        <w:pStyle w:val="2"/>
        <w:spacing w:line="428" w:lineRule="auto"/>
      </w:pPr>
    </w:p>
    <w:p w14:paraId="3465B1DA">
      <w:pPr>
        <w:spacing w:before="56" w:line="219" w:lineRule="auto"/>
        <w:ind w:left="630"/>
        <w:rPr>
          <w:rFonts w:ascii="宋体" w:hAnsi="宋体" w:eastAsia="宋体" w:cs="宋体"/>
          <w:sz w:val="17"/>
          <w:szCs w:val="17"/>
        </w:rPr>
      </w:pPr>
      <w:r>
        <w:rPr>
          <w:rFonts w:ascii="宋体" w:hAnsi="宋体" w:eastAsia="宋体" w:cs="宋体"/>
          <w:spacing w:val="8"/>
          <w:sz w:val="17"/>
          <w:szCs w:val="17"/>
        </w:rPr>
        <w:t>(10)非整数有理点，第三类不连续点</w:t>
      </w:r>
    </w:p>
    <w:p w14:paraId="277F5469">
      <w:pPr>
        <w:spacing w:before="80" w:line="355" w:lineRule="auto"/>
        <w:ind w:left="449" w:right="307" w:hanging="60"/>
        <w:rPr>
          <w:rFonts w:ascii="宋体" w:hAnsi="宋体" w:eastAsia="宋体" w:cs="宋体"/>
          <w:sz w:val="17"/>
          <w:szCs w:val="17"/>
        </w:rPr>
      </w:pPr>
      <w:r>
        <w:rPr>
          <w:rFonts w:ascii="宋体" w:hAnsi="宋体" w:eastAsia="宋体" w:cs="宋体"/>
          <w:spacing w:val="-1"/>
          <w:sz w:val="17"/>
          <w:szCs w:val="17"/>
        </w:rPr>
        <w:t>9. 提示：Vx∈(0,+∞),  利用</w:t>
      </w:r>
      <w:r>
        <w:rPr>
          <w:rFonts w:ascii="宋体" w:hAnsi="宋体" w:eastAsia="宋体" w:cs="宋体"/>
          <w:spacing w:val="-46"/>
          <w:sz w:val="17"/>
          <w:szCs w:val="17"/>
        </w:rPr>
        <w:t xml:space="preserve"> </w:t>
      </w:r>
      <w:r>
        <w:rPr>
          <w:position w:val="-12"/>
          <w:sz w:val="17"/>
          <w:szCs w:val="17"/>
        </w:rPr>
        <w:drawing>
          <wp:inline distT="0" distB="0" distL="0" distR="0">
            <wp:extent cx="1136650" cy="285115"/>
            <wp:effectExtent l="0" t="0" r="0" b="0"/>
            <wp:docPr id="7744" name="IM 7744"/>
            <wp:cNvGraphicFramePr/>
            <a:graphic xmlns:a="http://schemas.openxmlformats.org/drawingml/2006/main">
              <a:graphicData uri="http://schemas.openxmlformats.org/drawingml/2006/picture">
                <pic:pic xmlns:pic="http://schemas.openxmlformats.org/drawingml/2006/picture">
                  <pic:nvPicPr>
                    <pic:cNvPr id="7744" name="IM 7744"/>
                    <pic:cNvPicPr/>
                  </pic:nvPicPr>
                  <pic:blipFill>
                    <a:blip r:embed="rId2268"/>
                    <a:stretch>
                      <a:fillRect/>
                    </a:stretch>
                  </pic:blipFill>
                  <pic:spPr>
                    <a:xfrm>
                      <a:off x="0" y="0"/>
                      <a:ext cx="1136836" cy="285746"/>
                    </a:xfrm>
                    <a:prstGeom prst="rect">
                      <a:avLst/>
                    </a:prstGeom>
                  </pic:spPr>
                </pic:pic>
              </a:graphicData>
            </a:graphic>
          </wp:inline>
        </w:drawing>
      </w:r>
      <w:r>
        <w:rPr>
          <w:rFonts w:ascii="宋体" w:hAnsi="宋体" w:eastAsia="宋体" w:cs="宋体"/>
          <w:spacing w:val="-35"/>
          <w:sz w:val="17"/>
          <w:szCs w:val="17"/>
        </w:rPr>
        <w:t xml:space="preserve"> </w:t>
      </w:r>
      <w:r>
        <w:rPr>
          <w:rFonts w:ascii="宋体" w:hAnsi="宋体" w:eastAsia="宋体" w:cs="宋体"/>
          <w:spacing w:val="-1"/>
          <w:sz w:val="17"/>
          <w:szCs w:val="17"/>
        </w:rPr>
        <w:t>及</w:t>
      </w:r>
      <w:r>
        <w:rPr>
          <w:rFonts w:ascii="Times New Roman" w:hAnsi="Times New Roman" w:eastAsia="Times New Roman" w:cs="Times New Roman"/>
          <w:spacing w:val="-1"/>
          <w:sz w:val="17"/>
          <w:szCs w:val="17"/>
        </w:rPr>
        <w:t xml:space="preserve">f(x)   </w:t>
      </w:r>
      <w:r>
        <w:rPr>
          <w:rFonts w:ascii="宋体" w:hAnsi="宋体" w:eastAsia="宋体" w:cs="宋体"/>
          <w:spacing w:val="-1"/>
          <w:sz w:val="17"/>
          <w:szCs w:val="17"/>
        </w:rPr>
        <w:t>的连续性，得到</w:t>
      </w:r>
      <w:r>
        <w:rPr>
          <w:rFonts w:ascii="Times New Roman" w:hAnsi="Times New Roman" w:eastAsia="Times New Roman" w:cs="Times New Roman"/>
          <w:spacing w:val="-1"/>
          <w:sz w:val="17"/>
          <w:szCs w:val="17"/>
        </w:rPr>
        <w:t>f(x)=f(1).</w:t>
      </w:r>
      <w:r>
        <w:rPr>
          <w:rFonts w:ascii="Times New Roman" w:hAnsi="Times New Roman" w:eastAsia="Times New Roman" w:cs="Times New Roman"/>
          <w:sz w:val="17"/>
          <w:szCs w:val="17"/>
        </w:rPr>
        <w:t xml:space="preserve"> </w:t>
      </w:r>
      <w:r>
        <w:rPr>
          <w:rFonts w:ascii="宋体" w:hAnsi="宋体" w:eastAsia="宋体" w:cs="宋体"/>
          <w:spacing w:val="-18"/>
          <w:sz w:val="17"/>
          <w:szCs w:val="17"/>
        </w:rPr>
        <w:t>§3</w:t>
      </w:r>
    </w:p>
    <w:p w14:paraId="27E687A3">
      <w:pPr>
        <w:spacing w:before="191" w:line="192" w:lineRule="auto"/>
        <w:ind w:left="400"/>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1.(1)u(x)~2x³(x→0);u(x)~x⁵(x→);</w:t>
      </w:r>
    </w:p>
    <w:p w14:paraId="33F3D5E1">
      <w:pPr>
        <w:spacing w:before="120" w:line="400" w:lineRule="exact"/>
        <w:ind w:firstLine="620"/>
      </w:pPr>
      <w:r>
        <w:rPr>
          <w:position w:val="-8"/>
        </w:rPr>
        <w:drawing>
          <wp:inline distT="0" distB="0" distL="0" distR="0">
            <wp:extent cx="2234565" cy="254000"/>
            <wp:effectExtent l="0" t="0" r="0" b="0"/>
            <wp:docPr id="7746" name="IM 7746"/>
            <wp:cNvGraphicFramePr/>
            <a:graphic xmlns:a="http://schemas.openxmlformats.org/drawingml/2006/main">
              <a:graphicData uri="http://schemas.openxmlformats.org/drawingml/2006/picture">
                <pic:pic xmlns:pic="http://schemas.openxmlformats.org/drawingml/2006/picture">
                  <pic:nvPicPr>
                    <pic:cNvPr id="7746" name="IM 7746"/>
                    <pic:cNvPicPr/>
                  </pic:nvPicPr>
                  <pic:blipFill>
                    <a:blip r:embed="rId2269"/>
                    <a:stretch>
                      <a:fillRect/>
                    </a:stretch>
                  </pic:blipFill>
                  <pic:spPr>
                    <a:xfrm>
                      <a:off x="0" y="0"/>
                      <a:ext cx="2235182" cy="254006"/>
                    </a:xfrm>
                    <a:prstGeom prst="rect">
                      <a:avLst/>
                    </a:prstGeom>
                  </pic:spPr>
                </pic:pic>
              </a:graphicData>
            </a:graphic>
          </wp:inline>
        </w:drawing>
      </w:r>
    </w:p>
    <w:p w14:paraId="69778576">
      <w:pPr>
        <w:spacing w:before="100" w:line="320" w:lineRule="exact"/>
        <w:ind w:firstLine="630"/>
      </w:pPr>
      <w:r>
        <w:rPr>
          <w:position w:val="-6"/>
        </w:rPr>
        <w:drawing>
          <wp:inline distT="0" distB="0" distL="0" distR="0">
            <wp:extent cx="2158365" cy="202565"/>
            <wp:effectExtent l="0" t="0" r="0" b="0"/>
            <wp:docPr id="7748" name="IM 7748"/>
            <wp:cNvGraphicFramePr/>
            <a:graphic xmlns:a="http://schemas.openxmlformats.org/drawingml/2006/main">
              <a:graphicData uri="http://schemas.openxmlformats.org/drawingml/2006/picture">
                <pic:pic xmlns:pic="http://schemas.openxmlformats.org/drawingml/2006/picture">
                  <pic:nvPicPr>
                    <pic:cNvPr id="7748" name="IM 7748"/>
                    <pic:cNvPicPr/>
                  </pic:nvPicPr>
                  <pic:blipFill>
                    <a:blip r:embed="rId2270"/>
                    <a:stretch>
                      <a:fillRect/>
                    </a:stretch>
                  </pic:blipFill>
                  <pic:spPr>
                    <a:xfrm>
                      <a:off x="0" y="0"/>
                      <a:ext cx="2158974" cy="203168"/>
                    </a:xfrm>
                    <a:prstGeom prst="rect">
                      <a:avLst/>
                    </a:prstGeom>
                  </pic:spPr>
                </pic:pic>
              </a:graphicData>
            </a:graphic>
          </wp:inline>
        </w:drawing>
      </w:r>
    </w:p>
    <w:p w14:paraId="72687BB3">
      <w:pPr>
        <w:spacing w:before="60" w:line="320" w:lineRule="exact"/>
        <w:ind w:firstLine="630"/>
      </w:pPr>
      <w:r>
        <w:rPr>
          <w:position w:val="-6"/>
        </w:rPr>
        <w:drawing>
          <wp:inline distT="0" distB="0" distL="0" distR="0">
            <wp:extent cx="2171065" cy="203200"/>
            <wp:effectExtent l="0" t="0" r="0" b="0"/>
            <wp:docPr id="7750" name="IM 7750"/>
            <wp:cNvGraphicFramePr/>
            <a:graphic xmlns:a="http://schemas.openxmlformats.org/drawingml/2006/main">
              <a:graphicData uri="http://schemas.openxmlformats.org/drawingml/2006/picture">
                <pic:pic xmlns:pic="http://schemas.openxmlformats.org/drawingml/2006/picture">
                  <pic:nvPicPr>
                    <pic:cNvPr id="7750" name="IM 7750"/>
                    <pic:cNvPicPr/>
                  </pic:nvPicPr>
                  <pic:blipFill>
                    <a:blip r:embed="rId2271"/>
                    <a:stretch>
                      <a:fillRect/>
                    </a:stretch>
                  </pic:blipFill>
                  <pic:spPr>
                    <a:xfrm>
                      <a:off x="0" y="0"/>
                      <a:ext cx="2171696" cy="203260"/>
                    </a:xfrm>
                    <a:prstGeom prst="rect">
                      <a:avLst/>
                    </a:prstGeom>
                  </pic:spPr>
                </pic:pic>
              </a:graphicData>
            </a:graphic>
          </wp:inline>
        </w:drawing>
      </w:r>
    </w:p>
    <w:p w14:paraId="051BD358">
      <w:pPr>
        <w:spacing w:before="107" w:line="373" w:lineRule="exact"/>
        <w:ind w:firstLine="659"/>
      </w:pPr>
      <w:r>
        <w:drawing>
          <wp:anchor distT="0" distB="0" distL="0" distR="0" simplePos="0" relativeHeight="252133376" behindDoc="1" locked="0" layoutInCell="1" allowOverlap="1">
            <wp:simplePos x="0" y="0"/>
            <wp:positionH relativeFrom="column">
              <wp:posOffset>628015</wp:posOffset>
            </wp:positionH>
            <wp:positionV relativeFrom="paragraph">
              <wp:posOffset>399415</wp:posOffset>
            </wp:positionV>
            <wp:extent cx="1073150" cy="247650"/>
            <wp:effectExtent l="0" t="0" r="0" b="0"/>
            <wp:wrapNone/>
            <wp:docPr id="7752" name="IM 7752"/>
            <wp:cNvGraphicFramePr/>
            <a:graphic xmlns:a="http://schemas.openxmlformats.org/drawingml/2006/main">
              <a:graphicData uri="http://schemas.openxmlformats.org/drawingml/2006/picture">
                <pic:pic xmlns:pic="http://schemas.openxmlformats.org/drawingml/2006/picture">
                  <pic:nvPicPr>
                    <pic:cNvPr id="7752" name="IM 7752"/>
                    <pic:cNvPicPr/>
                  </pic:nvPicPr>
                  <pic:blipFill>
                    <a:blip r:embed="rId2272"/>
                    <a:stretch>
                      <a:fillRect/>
                    </a:stretch>
                  </pic:blipFill>
                  <pic:spPr>
                    <a:xfrm>
                      <a:off x="0" y="0"/>
                      <a:ext cx="1073156" cy="247732"/>
                    </a:xfrm>
                    <a:prstGeom prst="rect">
                      <a:avLst/>
                    </a:prstGeom>
                  </pic:spPr>
                </pic:pic>
              </a:graphicData>
            </a:graphic>
          </wp:anchor>
        </w:drawing>
      </w:r>
      <w:r>
        <w:rPr>
          <w:position w:val="-7"/>
        </w:rPr>
        <w:drawing>
          <wp:inline distT="0" distB="0" distL="0" distR="0">
            <wp:extent cx="2260600" cy="236220"/>
            <wp:effectExtent l="0" t="0" r="0" b="0"/>
            <wp:docPr id="7754" name="IM 7754"/>
            <wp:cNvGraphicFramePr/>
            <a:graphic xmlns:a="http://schemas.openxmlformats.org/drawingml/2006/main">
              <a:graphicData uri="http://schemas.openxmlformats.org/drawingml/2006/picture">
                <pic:pic xmlns:pic="http://schemas.openxmlformats.org/drawingml/2006/picture">
                  <pic:nvPicPr>
                    <pic:cNvPr id="7754" name="IM 7754"/>
                    <pic:cNvPicPr/>
                  </pic:nvPicPr>
                  <pic:blipFill>
                    <a:blip r:embed="rId2273"/>
                    <a:stretch>
                      <a:fillRect/>
                    </a:stretch>
                  </pic:blipFill>
                  <pic:spPr>
                    <a:xfrm>
                      <a:off x="0" y="0"/>
                      <a:ext cx="2260928" cy="236702"/>
                    </a:xfrm>
                    <a:prstGeom prst="rect">
                      <a:avLst/>
                    </a:prstGeom>
                  </pic:spPr>
                </pic:pic>
              </a:graphicData>
            </a:graphic>
          </wp:inline>
        </w:drawing>
      </w:r>
    </w:p>
    <w:p w14:paraId="402191E5">
      <w:pPr>
        <w:spacing w:before="269" w:line="220" w:lineRule="auto"/>
        <w:ind w:left="630"/>
        <w:rPr>
          <w:rFonts w:ascii="宋体" w:hAnsi="宋体" w:eastAsia="宋体" w:cs="宋体"/>
          <w:sz w:val="8"/>
          <w:szCs w:val="8"/>
        </w:rPr>
      </w:pPr>
      <w:r>
        <w:rPr>
          <w:rFonts w:ascii="宋体" w:hAnsi="宋体" w:eastAsia="宋体" w:cs="宋体"/>
          <w:spacing w:val="-13"/>
          <w:sz w:val="17"/>
          <w:szCs w:val="17"/>
        </w:rPr>
        <w:t>(6)</w:t>
      </w:r>
      <w:r>
        <w:rPr>
          <w:rFonts w:ascii="宋体" w:hAnsi="宋体" w:eastAsia="宋体" w:cs="宋体"/>
          <w:sz w:val="17"/>
          <w:szCs w:val="17"/>
        </w:rPr>
        <w:t xml:space="preserve">                      </w:t>
      </w:r>
      <w:r>
        <w:rPr>
          <w:rFonts w:ascii="宋体" w:hAnsi="宋体" w:eastAsia="宋体" w:cs="宋体"/>
          <w:spacing w:val="1"/>
          <w:position w:val="-1"/>
          <w:sz w:val="8"/>
          <w:szCs w:val="8"/>
        </w:rPr>
        <w:t>;</w:t>
      </w:r>
    </w:p>
    <w:p w14:paraId="65507CD2">
      <w:pPr>
        <w:pStyle w:val="2"/>
        <w:spacing w:line="241" w:lineRule="auto"/>
      </w:pPr>
      <w:r>
        <w:drawing>
          <wp:anchor distT="0" distB="0" distL="0" distR="0" simplePos="0" relativeHeight="252138496" behindDoc="0" locked="0" layoutInCell="1" allowOverlap="1">
            <wp:simplePos x="0" y="0"/>
            <wp:positionH relativeFrom="column">
              <wp:posOffset>628015</wp:posOffset>
            </wp:positionH>
            <wp:positionV relativeFrom="paragraph">
              <wp:posOffset>119380</wp:posOffset>
            </wp:positionV>
            <wp:extent cx="876300" cy="190500"/>
            <wp:effectExtent l="0" t="0" r="0" b="0"/>
            <wp:wrapNone/>
            <wp:docPr id="7756" name="IM 7756"/>
            <wp:cNvGraphicFramePr/>
            <a:graphic xmlns:a="http://schemas.openxmlformats.org/drawingml/2006/main">
              <a:graphicData uri="http://schemas.openxmlformats.org/drawingml/2006/picture">
                <pic:pic xmlns:pic="http://schemas.openxmlformats.org/drawingml/2006/picture">
                  <pic:nvPicPr>
                    <pic:cNvPr id="7756" name="IM 7756"/>
                    <pic:cNvPicPr/>
                  </pic:nvPicPr>
                  <pic:blipFill>
                    <a:blip r:embed="rId2274"/>
                    <a:stretch>
                      <a:fillRect/>
                    </a:stretch>
                  </pic:blipFill>
                  <pic:spPr>
                    <a:xfrm>
                      <a:off x="0" y="0"/>
                      <a:ext cx="876335" cy="190528"/>
                    </a:xfrm>
                    <a:prstGeom prst="rect">
                      <a:avLst/>
                    </a:prstGeom>
                  </pic:spPr>
                </pic:pic>
              </a:graphicData>
            </a:graphic>
          </wp:anchor>
        </w:drawing>
      </w:r>
    </w:p>
    <w:p w14:paraId="7418BFFC">
      <w:pPr>
        <w:spacing w:before="55" w:line="184" w:lineRule="auto"/>
        <w:ind w:left="630"/>
        <w:rPr>
          <w:rFonts w:ascii="宋体" w:hAnsi="宋体" w:eastAsia="宋体" w:cs="宋体"/>
          <w:sz w:val="17"/>
          <w:szCs w:val="17"/>
        </w:rPr>
      </w:pPr>
      <w:r>
        <w:pict>
          <v:shape id="_x0000_s1125" o:spid="_x0000_s1125" o:spt="202" type="#_x0000_t202" style="position:absolute;left:0pt;margin-left:118.5pt;margin-top:6.55pt;height:6.9pt;width:5.85pt;z-index:252139520;mso-width-relative:page;mso-height-relative:page;" filled="f" stroked="f" coordsize="21600,21600">
            <v:path/>
            <v:fill on="f" focussize="0,0"/>
            <v:stroke on="f"/>
            <v:imagedata o:title=""/>
            <o:lock v:ext="edit" aspectratio="f"/>
            <v:textbox inset="0mm,0mm,0mm,0mm">
              <w:txbxContent>
                <w:p w14:paraId="4C2AE339">
                  <w:pPr>
                    <w:spacing w:before="20" w:line="225" w:lineRule="auto"/>
                    <w:ind w:left="20"/>
                    <w:rPr>
                      <w:rFonts w:ascii="宋体" w:hAnsi="宋体" w:eastAsia="宋体" w:cs="宋体"/>
                      <w:sz w:val="8"/>
                      <w:szCs w:val="8"/>
                    </w:rPr>
                  </w:pPr>
                  <w:r>
                    <w:rPr>
                      <w:rFonts w:ascii="宋体" w:hAnsi="宋体" w:eastAsia="宋体" w:cs="宋体"/>
                      <w:sz w:val="8"/>
                      <w:szCs w:val="8"/>
                    </w:rPr>
                    <w:t>垂</w:t>
                  </w:r>
                </w:p>
              </w:txbxContent>
            </v:textbox>
          </v:shape>
        </w:pict>
      </w:r>
      <w:r>
        <w:rPr>
          <w:rFonts w:ascii="宋体" w:hAnsi="宋体" w:eastAsia="宋体" w:cs="宋体"/>
          <w:spacing w:val="-9"/>
          <w:sz w:val="17"/>
          <w:szCs w:val="17"/>
        </w:rPr>
        <w:t>(7)</w:t>
      </w:r>
    </w:p>
    <w:p w14:paraId="0C3C4560">
      <w:pPr>
        <w:spacing w:before="125" w:line="192" w:lineRule="auto"/>
        <w:ind w:left="640"/>
        <w:rPr>
          <w:rFonts w:ascii="Times New Roman" w:hAnsi="Times New Roman" w:eastAsia="Times New Roman" w:cs="Times New Roman"/>
          <w:sz w:val="17"/>
          <w:szCs w:val="17"/>
        </w:rPr>
      </w:pPr>
      <w:r>
        <w:drawing>
          <wp:anchor distT="0" distB="0" distL="0" distR="0" simplePos="0" relativeHeight="252137472" behindDoc="0" locked="0" layoutInCell="1" allowOverlap="1">
            <wp:simplePos x="0" y="0"/>
            <wp:positionH relativeFrom="column">
              <wp:posOffset>622300</wp:posOffset>
            </wp:positionH>
            <wp:positionV relativeFrom="paragraph">
              <wp:posOffset>254000</wp:posOffset>
            </wp:positionV>
            <wp:extent cx="971550" cy="254000"/>
            <wp:effectExtent l="0" t="0" r="0" b="0"/>
            <wp:wrapNone/>
            <wp:docPr id="7758" name="IM 7758"/>
            <wp:cNvGraphicFramePr/>
            <a:graphic xmlns:a="http://schemas.openxmlformats.org/drawingml/2006/main">
              <a:graphicData uri="http://schemas.openxmlformats.org/drawingml/2006/picture">
                <pic:pic xmlns:pic="http://schemas.openxmlformats.org/drawingml/2006/picture">
                  <pic:nvPicPr>
                    <pic:cNvPr id="7758" name="IM 7758"/>
                    <pic:cNvPicPr/>
                  </pic:nvPicPr>
                  <pic:blipFill>
                    <a:blip r:embed="rId2275"/>
                    <a:stretch>
                      <a:fillRect/>
                    </a:stretch>
                  </pic:blipFill>
                  <pic:spPr>
                    <a:xfrm>
                      <a:off x="0" y="0"/>
                      <a:ext cx="971505" cy="254006"/>
                    </a:xfrm>
                    <a:prstGeom prst="rect">
                      <a:avLst/>
                    </a:prstGeom>
                  </pic:spPr>
                </pic:pic>
              </a:graphicData>
            </a:graphic>
          </wp:anchor>
        </w:drawing>
      </w:r>
      <w:r>
        <w:rPr>
          <w:rFonts w:ascii="Times New Roman" w:hAnsi="Times New Roman" w:eastAsia="Times New Roman" w:cs="Times New Roman"/>
          <w:spacing w:val="-1"/>
          <w:sz w:val="17"/>
          <w:szCs w:val="17"/>
        </w:rPr>
        <w:t>(8)u(x)~-2x(x→0+);</w:t>
      </w:r>
    </w:p>
    <w:p w14:paraId="6E39A4B1">
      <w:pPr>
        <w:spacing w:before="250" w:line="184" w:lineRule="auto"/>
        <w:ind w:left="630"/>
        <w:rPr>
          <w:rFonts w:ascii="宋体" w:hAnsi="宋体" w:eastAsia="宋体" w:cs="宋体"/>
          <w:sz w:val="17"/>
          <w:szCs w:val="17"/>
        </w:rPr>
      </w:pPr>
      <w:r>
        <w:pict>
          <v:shape id="_x0000_s1126" o:spid="_x0000_s1126" o:spt="202" type="#_x0000_t202" style="position:absolute;left:0pt;margin-left:124.45pt;margin-top:17.25pt;height:5.05pt;width:3.25pt;z-index:252140544;mso-width-relative:page;mso-height-relative:page;" filled="f" stroked="f" coordsize="21600,21600">
            <v:path/>
            <v:fill on="f" focussize="0,0"/>
            <v:stroke on="f"/>
            <v:imagedata o:title=""/>
            <o:lock v:ext="edit" aspectratio="f"/>
            <v:textbox inset="0mm,0mm,0mm,0mm">
              <w:txbxContent>
                <w:p w14:paraId="22AA35AA">
                  <w:pPr>
                    <w:spacing w:before="20" w:line="60" w:lineRule="exact"/>
                    <w:ind w:left="20"/>
                    <w:rPr>
                      <w:rFonts w:ascii="宋体" w:hAnsi="宋体" w:eastAsia="宋体" w:cs="宋体"/>
                      <w:sz w:val="8"/>
                      <w:szCs w:val="8"/>
                    </w:rPr>
                  </w:pPr>
                  <w:r>
                    <w:rPr>
                      <w:rFonts w:ascii="宋体" w:hAnsi="宋体" w:eastAsia="宋体" w:cs="宋体"/>
                      <w:sz w:val="8"/>
                      <w:szCs w:val="8"/>
                    </w:rPr>
                    <w:t>;</w:t>
                  </w:r>
                </w:p>
              </w:txbxContent>
            </v:textbox>
          </v:shape>
        </w:pict>
      </w:r>
      <w:r>
        <w:rPr>
          <w:rFonts w:ascii="宋体" w:hAnsi="宋体" w:eastAsia="宋体" w:cs="宋体"/>
          <w:spacing w:val="-9"/>
          <w:sz w:val="17"/>
          <w:szCs w:val="17"/>
        </w:rPr>
        <w:t>(9)</w:t>
      </w:r>
    </w:p>
    <w:p w14:paraId="588524D9">
      <w:pPr>
        <w:spacing w:before="254" w:line="192" w:lineRule="auto"/>
        <w:ind w:left="650"/>
        <w:rPr>
          <w:rFonts w:ascii="Times New Roman" w:hAnsi="Times New Roman" w:eastAsia="Times New Roman" w:cs="Times New Roman"/>
          <w:sz w:val="17"/>
          <w:szCs w:val="17"/>
        </w:rPr>
      </w:pPr>
      <w:r>
        <w:rPr>
          <w:rFonts w:ascii="Times New Roman" w:hAnsi="Times New Roman" w:eastAsia="Times New Roman" w:cs="Times New Roman"/>
          <w:sz w:val="17"/>
          <w:szCs w:val="17"/>
        </w:rPr>
        <w:t>(10)u(x)~x(x→0).</w:t>
      </w:r>
    </w:p>
    <w:p w14:paraId="3781695A">
      <w:pPr>
        <w:spacing w:before="144" w:line="192" w:lineRule="auto"/>
        <w:ind w:left="389"/>
        <w:rPr>
          <w:rFonts w:ascii="Times New Roman" w:hAnsi="Times New Roman" w:eastAsia="Times New Roman" w:cs="Times New Roman"/>
          <w:sz w:val="17"/>
          <w:szCs w:val="17"/>
        </w:rPr>
      </w:pPr>
      <w:r>
        <w:rPr>
          <w:rFonts w:ascii="Times New Roman" w:hAnsi="Times New Roman" w:eastAsia="Times New Roman" w:cs="Times New Roman"/>
          <w:sz w:val="17"/>
          <w:szCs w:val="17"/>
        </w:rPr>
        <w:t>2.(1)In'x(k&gt;0),x"(α&gt;0),a(a&gt;1),[x</w:t>
      </w:r>
      <w:r>
        <w:rPr>
          <w:rFonts w:ascii="Times New Roman" w:hAnsi="Times New Roman" w:eastAsia="Times New Roman" w:cs="Times New Roman"/>
          <w:spacing w:val="-1"/>
          <w:sz w:val="17"/>
          <w:szCs w:val="17"/>
        </w:rPr>
        <w:t>]!,x°;</w:t>
      </w:r>
    </w:p>
    <w:p w14:paraId="48008D7C">
      <w:pPr>
        <w:spacing w:before="119" w:line="750" w:lineRule="exact"/>
        <w:ind w:firstLine="659"/>
      </w:pPr>
      <w:r>
        <w:rPr>
          <w:position w:val="-15"/>
        </w:rPr>
        <w:drawing>
          <wp:inline distT="0" distB="0" distL="0" distR="0">
            <wp:extent cx="2901950" cy="476250"/>
            <wp:effectExtent l="0" t="0" r="0" b="0"/>
            <wp:docPr id="7760" name="IM 7760"/>
            <wp:cNvGraphicFramePr/>
            <a:graphic xmlns:a="http://schemas.openxmlformats.org/drawingml/2006/main">
              <a:graphicData uri="http://schemas.openxmlformats.org/drawingml/2006/picture">
                <pic:pic xmlns:pic="http://schemas.openxmlformats.org/drawingml/2006/picture">
                  <pic:nvPicPr>
                    <pic:cNvPr id="7760" name="IM 7760"/>
                    <pic:cNvPicPr/>
                  </pic:nvPicPr>
                  <pic:blipFill>
                    <a:blip r:embed="rId2276"/>
                    <a:stretch>
                      <a:fillRect/>
                    </a:stretch>
                  </pic:blipFill>
                  <pic:spPr>
                    <a:xfrm>
                      <a:off x="0" y="0"/>
                      <a:ext cx="2902133" cy="476378"/>
                    </a:xfrm>
                    <a:prstGeom prst="rect">
                      <a:avLst/>
                    </a:prstGeom>
                  </pic:spPr>
                </pic:pic>
              </a:graphicData>
            </a:graphic>
          </wp:inline>
        </w:drawing>
      </w:r>
    </w:p>
    <w:p w14:paraId="737FD070">
      <w:pPr>
        <w:spacing w:before="101" w:line="225" w:lineRule="auto"/>
        <w:ind w:left="389"/>
        <w:rPr>
          <w:rFonts w:ascii="Times New Roman" w:hAnsi="Times New Roman" w:eastAsia="Times New Roman" w:cs="Times New Roman"/>
          <w:sz w:val="28"/>
          <w:szCs w:val="28"/>
        </w:rPr>
      </w:pPr>
      <w:r>
        <w:rPr>
          <w:rFonts w:ascii="宋体" w:hAnsi="宋体" w:eastAsia="宋体" w:cs="宋体"/>
          <w:spacing w:val="-2"/>
          <w:position w:val="5"/>
          <w:sz w:val="17"/>
          <w:szCs w:val="17"/>
        </w:rPr>
        <w:t>3.</w:t>
      </w:r>
      <w:r>
        <w:rPr>
          <w:rFonts w:ascii="宋体" w:hAnsi="宋体" w:eastAsia="宋体" w:cs="宋体"/>
          <w:spacing w:val="-37"/>
          <w:position w:val="5"/>
          <w:sz w:val="17"/>
          <w:szCs w:val="17"/>
        </w:rPr>
        <w:t xml:space="preserve"> </w:t>
      </w:r>
      <w:r>
        <w:rPr>
          <w:rFonts w:ascii="宋体" w:hAnsi="宋体" w:eastAsia="宋体" w:cs="宋体"/>
          <w:spacing w:val="-2"/>
          <w:position w:val="5"/>
          <w:sz w:val="17"/>
          <w:szCs w:val="17"/>
        </w:rPr>
        <w:t xml:space="preserve">(1)  </w:t>
      </w:r>
      <w:r>
        <w:rPr>
          <w:position w:val="-4"/>
          <w:sz w:val="17"/>
          <w:szCs w:val="17"/>
        </w:rPr>
        <w:drawing>
          <wp:inline distT="0" distB="0" distL="0" distR="0">
            <wp:extent cx="139065" cy="266700"/>
            <wp:effectExtent l="0" t="0" r="0" b="0"/>
            <wp:docPr id="7762" name="IM 7762"/>
            <wp:cNvGraphicFramePr/>
            <a:graphic xmlns:a="http://schemas.openxmlformats.org/drawingml/2006/main">
              <a:graphicData uri="http://schemas.openxmlformats.org/drawingml/2006/picture">
                <pic:pic xmlns:pic="http://schemas.openxmlformats.org/drawingml/2006/picture">
                  <pic:nvPicPr>
                    <pic:cNvPr id="7762" name="IM 7762"/>
                    <pic:cNvPicPr/>
                  </pic:nvPicPr>
                  <pic:blipFill>
                    <a:blip r:embed="rId2277"/>
                    <a:stretch>
                      <a:fillRect/>
                    </a:stretch>
                  </pic:blipFill>
                  <pic:spPr>
                    <a:xfrm>
                      <a:off x="0" y="0"/>
                      <a:ext cx="139695" cy="266739"/>
                    </a:xfrm>
                    <a:prstGeom prst="rect">
                      <a:avLst/>
                    </a:prstGeom>
                  </pic:spPr>
                </pic:pic>
              </a:graphicData>
            </a:graphic>
          </wp:inline>
        </w:drawing>
      </w:r>
      <w:r>
        <w:rPr>
          <w:rFonts w:ascii="Times New Roman" w:hAnsi="Times New Roman" w:eastAsia="Times New Roman" w:cs="Times New Roman"/>
          <w:spacing w:val="-2"/>
          <w:sz w:val="28"/>
          <w:szCs w:val="28"/>
        </w:rPr>
        <w:t>;(2)0;(3)2;(4)1;(5)a"ln    a;(6)ca;</w:t>
      </w:r>
    </w:p>
    <w:p w14:paraId="53C477B3">
      <w:pPr>
        <w:spacing w:before="261" w:line="409" w:lineRule="auto"/>
        <w:ind w:left="470" w:right="2425" w:firstLine="180"/>
        <w:rPr>
          <w:rFonts w:ascii="宋体" w:hAnsi="宋体" w:eastAsia="宋体" w:cs="宋体"/>
          <w:sz w:val="17"/>
          <w:szCs w:val="17"/>
        </w:rPr>
      </w:pPr>
      <w:r>
        <w:rPr>
          <w:rFonts w:ascii="Times New Roman" w:hAnsi="Times New Roman" w:eastAsia="Times New Roman" w:cs="Times New Roman"/>
          <w:sz w:val="28"/>
          <w:szCs w:val="28"/>
        </w:rPr>
        <w:t>(7)1;(8);(9)e;(10)e";(1</w:t>
      </w:r>
      <w:r>
        <w:rPr>
          <w:rFonts w:ascii="Times New Roman" w:hAnsi="Times New Roman" w:eastAsia="Times New Roman" w:cs="Times New Roman"/>
          <w:spacing w:val="-1"/>
          <w:sz w:val="28"/>
          <w:szCs w:val="28"/>
        </w:rPr>
        <w:t>1)In  x;(12)Inx</w:t>
      </w:r>
      <w:r>
        <w:rPr>
          <w:rFonts w:ascii="Times New Roman" w:hAnsi="Times New Roman" w:eastAsia="Times New Roman" w:cs="Times New Roman"/>
          <w:sz w:val="28"/>
          <w:szCs w:val="28"/>
        </w:rPr>
        <w:t xml:space="preserve"> </w:t>
      </w:r>
      <w:r>
        <w:rPr>
          <w:rFonts w:ascii="宋体" w:hAnsi="宋体" w:eastAsia="宋体" w:cs="宋体"/>
          <w:spacing w:val="-18"/>
          <w:sz w:val="17"/>
          <w:szCs w:val="17"/>
        </w:rPr>
        <w:t>§4</w:t>
      </w:r>
    </w:p>
    <w:p w14:paraId="38377A96">
      <w:pPr>
        <w:spacing w:line="220" w:lineRule="auto"/>
        <w:ind w:left="410"/>
        <w:rPr>
          <w:rFonts w:ascii="宋体" w:hAnsi="宋体" w:eastAsia="宋体" w:cs="宋体"/>
          <w:sz w:val="17"/>
          <w:szCs w:val="17"/>
        </w:rPr>
      </w:pPr>
      <w:r>
        <w:drawing>
          <wp:anchor distT="0" distB="0" distL="0" distR="0" simplePos="0" relativeHeight="252136448" behindDoc="0" locked="0" layoutInCell="1" allowOverlap="1">
            <wp:simplePos x="0" y="0"/>
            <wp:positionH relativeFrom="column">
              <wp:posOffset>2819400</wp:posOffset>
            </wp:positionH>
            <wp:positionV relativeFrom="paragraph">
              <wp:posOffset>160020</wp:posOffset>
            </wp:positionV>
            <wp:extent cx="958850" cy="304800"/>
            <wp:effectExtent l="0" t="0" r="0" b="0"/>
            <wp:wrapNone/>
            <wp:docPr id="7764" name="IM 7764"/>
            <wp:cNvGraphicFramePr/>
            <a:graphic xmlns:a="http://schemas.openxmlformats.org/drawingml/2006/main">
              <a:graphicData uri="http://schemas.openxmlformats.org/drawingml/2006/picture">
                <pic:pic xmlns:pic="http://schemas.openxmlformats.org/drawingml/2006/picture">
                  <pic:nvPicPr>
                    <pic:cNvPr id="7764" name="IM 7764"/>
                    <pic:cNvPicPr/>
                  </pic:nvPicPr>
                  <pic:blipFill>
                    <a:blip r:embed="rId2278"/>
                    <a:stretch>
                      <a:fillRect/>
                    </a:stretch>
                  </pic:blipFill>
                  <pic:spPr>
                    <a:xfrm>
                      <a:off x="0" y="0"/>
                      <a:ext cx="958844" cy="304845"/>
                    </a:xfrm>
                    <a:prstGeom prst="rect">
                      <a:avLst/>
                    </a:prstGeom>
                  </pic:spPr>
                </pic:pic>
              </a:graphicData>
            </a:graphic>
          </wp:anchor>
        </w:drawing>
      </w:r>
      <w:r>
        <w:rPr>
          <w:rFonts w:ascii="宋体" w:hAnsi="宋体" w:eastAsia="宋体" w:cs="宋体"/>
          <w:spacing w:val="1"/>
          <w:sz w:val="17"/>
          <w:szCs w:val="17"/>
        </w:rPr>
        <w:t>8.</w:t>
      </w:r>
      <w:r>
        <w:rPr>
          <w:rFonts w:ascii="宋体" w:hAnsi="宋体" w:eastAsia="宋体" w:cs="宋体"/>
          <w:spacing w:val="-27"/>
          <w:sz w:val="17"/>
          <w:szCs w:val="17"/>
        </w:rPr>
        <w:t xml:space="preserve"> </w:t>
      </w:r>
      <w:r>
        <w:rPr>
          <w:rFonts w:ascii="宋体" w:hAnsi="宋体" w:eastAsia="宋体" w:cs="宋体"/>
          <w:spacing w:val="1"/>
          <w:sz w:val="17"/>
          <w:szCs w:val="17"/>
        </w:rPr>
        <w:t>提示：</w:t>
      </w:r>
    </w:p>
    <w:p w14:paraId="1FAE0EA8">
      <w:pPr>
        <w:spacing w:before="90"/>
        <w:ind w:left="410"/>
        <w:rPr>
          <w:rFonts w:ascii="宋体" w:hAnsi="宋体" w:eastAsia="宋体" w:cs="宋体"/>
          <w:sz w:val="17"/>
          <w:szCs w:val="17"/>
        </w:rPr>
      </w:pPr>
      <w:r>
        <w:drawing>
          <wp:anchor distT="0" distB="0" distL="0" distR="0" simplePos="0" relativeHeight="252135424" behindDoc="0" locked="0" layoutInCell="1" allowOverlap="1">
            <wp:simplePos x="0" y="0"/>
            <wp:positionH relativeFrom="column">
              <wp:posOffset>1669415</wp:posOffset>
            </wp:positionH>
            <wp:positionV relativeFrom="paragraph">
              <wp:posOffset>545465</wp:posOffset>
            </wp:positionV>
            <wp:extent cx="1873250" cy="311150"/>
            <wp:effectExtent l="0" t="0" r="0" b="0"/>
            <wp:wrapNone/>
            <wp:docPr id="7766" name="IM 7766"/>
            <wp:cNvGraphicFramePr/>
            <a:graphic xmlns:a="http://schemas.openxmlformats.org/drawingml/2006/main">
              <a:graphicData uri="http://schemas.openxmlformats.org/drawingml/2006/picture">
                <pic:pic xmlns:pic="http://schemas.openxmlformats.org/drawingml/2006/picture">
                  <pic:nvPicPr>
                    <pic:cNvPr id="7766" name="IM 7766"/>
                    <pic:cNvPicPr/>
                  </pic:nvPicPr>
                  <pic:blipFill>
                    <a:blip r:embed="rId2279"/>
                    <a:stretch>
                      <a:fillRect/>
                    </a:stretch>
                  </pic:blipFill>
                  <pic:spPr>
                    <a:xfrm>
                      <a:off x="0" y="0"/>
                      <a:ext cx="1873284" cy="311119"/>
                    </a:xfrm>
                    <a:prstGeom prst="rect">
                      <a:avLst/>
                    </a:prstGeom>
                  </pic:spPr>
                </pic:pic>
              </a:graphicData>
            </a:graphic>
          </wp:anchor>
        </w:drawing>
      </w:r>
      <w:r>
        <w:rPr>
          <w:rFonts w:ascii="宋体" w:hAnsi="宋体" w:eastAsia="宋体" w:cs="宋体"/>
          <w:spacing w:val="4"/>
          <w:sz w:val="17"/>
          <w:szCs w:val="17"/>
        </w:rPr>
        <w:t>(1)在(0,1)上，令</w:t>
      </w:r>
      <w:r>
        <w:rPr>
          <w:rFonts w:ascii="宋体" w:hAnsi="宋体" w:eastAsia="宋体" w:cs="宋体"/>
          <w:spacing w:val="-43"/>
          <w:sz w:val="17"/>
          <w:szCs w:val="17"/>
        </w:rPr>
        <w:t xml:space="preserve"> </w:t>
      </w:r>
      <w:r>
        <w:rPr>
          <w:position w:val="-38"/>
          <w:sz w:val="17"/>
          <w:szCs w:val="17"/>
        </w:rPr>
        <w:drawing>
          <wp:inline distT="0" distB="0" distL="0" distR="0">
            <wp:extent cx="920115" cy="418465"/>
            <wp:effectExtent l="0" t="0" r="0" b="0"/>
            <wp:docPr id="7768" name="IM 7768"/>
            <wp:cNvGraphicFramePr/>
            <a:graphic xmlns:a="http://schemas.openxmlformats.org/drawingml/2006/main">
              <a:graphicData uri="http://schemas.openxmlformats.org/drawingml/2006/picture">
                <pic:pic xmlns:pic="http://schemas.openxmlformats.org/drawingml/2006/picture">
                  <pic:nvPicPr>
                    <pic:cNvPr id="7768" name="IM 7768"/>
                    <pic:cNvPicPr/>
                  </pic:nvPicPr>
                  <pic:blipFill>
                    <a:blip r:embed="rId2280"/>
                    <a:stretch>
                      <a:fillRect/>
                    </a:stretch>
                  </pic:blipFill>
                  <pic:spPr>
                    <a:xfrm>
                      <a:off x="0" y="0"/>
                      <a:ext cx="920740" cy="419069"/>
                    </a:xfrm>
                    <a:prstGeom prst="rect">
                      <a:avLst/>
                    </a:prstGeom>
                  </pic:spPr>
                </pic:pic>
              </a:graphicData>
            </a:graphic>
          </wp:inline>
        </w:drawing>
      </w:r>
      <w:r>
        <w:rPr>
          <w:rFonts w:ascii="Times New Roman" w:hAnsi="Times New Roman" w:eastAsia="Times New Roman" w:cs="Times New Roman"/>
          <w:spacing w:val="4"/>
          <w:sz w:val="17"/>
          <w:szCs w:val="17"/>
        </w:rPr>
        <w:t>,x'-x"→0,</w:t>
      </w:r>
      <w:r>
        <w:rPr>
          <w:rFonts w:ascii="Times New Roman" w:hAnsi="Times New Roman" w:eastAsia="Times New Roman" w:cs="Times New Roman"/>
          <w:spacing w:val="8"/>
          <w:sz w:val="17"/>
          <w:szCs w:val="17"/>
        </w:rPr>
        <w:t xml:space="preserve">    </w:t>
      </w:r>
      <w:r>
        <w:rPr>
          <w:rFonts w:ascii="宋体" w:hAnsi="宋体" w:eastAsia="宋体" w:cs="宋体"/>
          <w:spacing w:val="4"/>
          <w:sz w:val="17"/>
          <w:szCs w:val="17"/>
        </w:rPr>
        <w:t>但</w:t>
      </w:r>
    </w:p>
    <w:p w14:paraId="271286FD">
      <w:pPr>
        <w:spacing w:before="268" w:line="212" w:lineRule="auto"/>
        <w:ind w:left="769"/>
        <w:rPr>
          <w:rFonts w:ascii="宋体" w:hAnsi="宋体" w:eastAsia="宋体" w:cs="宋体"/>
          <w:sz w:val="17"/>
          <w:szCs w:val="17"/>
        </w:rPr>
      </w:pPr>
      <w:r>
        <w:rPr>
          <w:rFonts w:ascii="宋体" w:hAnsi="宋体" w:eastAsia="宋体" w:cs="宋体"/>
          <w:sz w:val="17"/>
          <w:szCs w:val="17"/>
        </w:rPr>
        <w:t>在</w:t>
      </w:r>
      <w:r>
        <w:rPr>
          <w:rFonts w:ascii="Times New Roman" w:hAnsi="Times New Roman" w:eastAsia="Times New Roman" w:cs="Times New Roman"/>
          <w:sz w:val="17"/>
          <w:szCs w:val="17"/>
        </w:rPr>
        <w:t>(a,1)</w:t>
      </w:r>
      <w:r>
        <w:rPr>
          <w:rFonts w:ascii="Times New Roman" w:hAnsi="Times New Roman" w:eastAsia="Times New Roman" w:cs="Times New Roman"/>
          <w:spacing w:val="9"/>
          <w:sz w:val="17"/>
          <w:szCs w:val="17"/>
        </w:rPr>
        <w:t xml:space="preserve">   </w:t>
      </w:r>
      <w:r>
        <w:rPr>
          <w:rFonts w:ascii="宋体" w:hAnsi="宋体" w:eastAsia="宋体" w:cs="宋体"/>
          <w:sz w:val="17"/>
          <w:szCs w:val="17"/>
        </w:rPr>
        <w:t>上，利用不等式</w:t>
      </w:r>
    </w:p>
    <w:p w14:paraId="1B1EEBD5">
      <w:pPr>
        <w:spacing w:before="258" w:line="319" w:lineRule="auto"/>
        <w:ind w:left="769" w:right="2615" w:hanging="359"/>
        <w:rPr>
          <w:rFonts w:ascii="Times New Roman" w:hAnsi="Times New Roman" w:eastAsia="Times New Roman" w:cs="Times New Roman"/>
          <w:sz w:val="17"/>
          <w:szCs w:val="17"/>
        </w:rPr>
      </w:pPr>
      <w:r>
        <w:drawing>
          <wp:anchor distT="0" distB="0" distL="0" distR="0" simplePos="0" relativeHeight="252134400" behindDoc="1" locked="0" layoutInCell="1" allowOverlap="1">
            <wp:simplePos x="0" y="0"/>
            <wp:positionH relativeFrom="column">
              <wp:posOffset>2488565</wp:posOffset>
            </wp:positionH>
            <wp:positionV relativeFrom="paragraph">
              <wp:posOffset>258445</wp:posOffset>
            </wp:positionV>
            <wp:extent cx="171450" cy="6350"/>
            <wp:effectExtent l="0" t="0" r="0" b="0"/>
            <wp:wrapNone/>
            <wp:docPr id="7770" name="IM 7770"/>
            <wp:cNvGraphicFramePr/>
            <a:graphic xmlns:a="http://schemas.openxmlformats.org/drawingml/2006/main">
              <a:graphicData uri="http://schemas.openxmlformats.org/drawingml/2006/picture">
                <pic:pic xmlns:pic="http://schemas.openxmlformats.org/drawingml/2006/picture">
                  <pic:nvPicPr>
                    <pic:cNvPr id="7770" name="IM 7770"/>
                    <pic:cNvPicPr/>
                  </pic:nvPicPr>
                  <pic:blipFill>
                    <a:blip r:embed="rId2281"/>
                    <a:stretch>
                      <a:fillRect/>
                    </a:stretch>
                  </pic:blipFill>
                  <pic:spPr>
                    <a:xfrm>
                      <a:off x="0" y="0"/>
                      <a:ext cx="171438" cy="6366"/>
                    </a:xfrm>
                    <a:prstGeom prst="rect">
                      <a:avLst/>
                    </a:prstGeom>
                  </pic:spPr>
                </pic:pic>
              </a:graphicData>
            </a:graphic>
          </wp:anchor>
        </w:drawing>
      </w:r>
      <w:r>
        <w:rPr>
          <w:rFonts w:ascii="宋体" w:hAnsi="宋体" w:eastAsia="宋体" w:cs="宋体"/>
          <w:spacing w:val="8"/>
          <w:sz w:val="17"/>
          <w:szCs w:val="17"/>
        </w:rPr>
        <w:t>(2)在(</w:t>
      </w:r>
      <w:r>
        <w:rPr>
          <w:rFonts w:ascii="宋体" w:hAnsi="宋体" w:eastAsia="宋体" w:cs="宋体"/>
          <w:spacing w:val="-50"/>
          <w:sz w:val="17"/>
          <w:szCs w:val="17"/>
        </w:rPr>
        <w:t xml:space="preserve"> </w:t>
      </w:r>
      <w:r>
        <w:rPr>
          <w:rFonts w:ascii="宋体" w:hAnsi="宋体" w:eastAsia="宋体" w:cs="宋体"/>
          <w:spacing w:val="8"/>
          <w:sz w:val="17"/>
          <w:szCs w:val="17"/>
        </w:rPr>
        <w:t>-</w:t>
      </w:r>
      <w:r>
        <w:rPr>
          <w:rFonts w:ascii="宋体" w:hAnsi="宋体" w:eastAsia="宋体" w:cs="宋体"/>
          <w:spacing w:val="-35"/>
          <w:sz w:val="17"/>
          <w:szCs w:val="17"/>
        </w:rPr>
        <w:t xml:space="preserve"> </w:t>
      </w:r>
      <w:r>
        <w:rPr>
          <w:rFonts w:ascii="宋体" w:hAnsi="宋体" w:eastAsia="宋体" w:cs="宋体"/>
          <w:spacing w:val="8"/>
          <w:sz w:val="17"/>
          <w:szCs w:val="17"/>
        </w:rPr>
        <w:t>∞,+)上，令</w:t>
      </w:r>
      <w:r>
        <w:rPr>
          <w:rFonts w:ascii="宋体" w:hAnsi="宋体" w:eastAsia="宋体" w:cs="宋体"/>
          <w:spacing w:val="-43"/>
          <w:sz w:val="17"/>
          <w:szCs w:val="17"/>
        </w:rPr>
        <w:t xml:space="preserve"> </w:t>
      </w:r>
      <w:r>
        <w:rPr>
          <w:position w:val="-14"/>
          <w:sz w:val="17"/>
          <w:szCs w:val="17"/>
        </w:rPr>
        <w:drawing>
          <wp:inline distT="0" distB="0" distL="0" distR="0">
            <wp:extent cx="685800" cy="298450"/>
            <wp:effectExtent l="0" t="0" r="0" b="0"/>
            <wp:docPr id="7772" name="IM 7772"/>
            <wp:cNvGraphicFramePr/>
            <a:graphic xmlns:a="http://schemas.openxmlformats.org/drawingml/2006/main">
              <a:graphicData uri="http://schemas.openxmlformats.org/drawingml/2006/picture">
                <pic:pic xmlns:pic="http://schemas.openxmlformats.org/drawingml/2006/picture">
                  <pic:nvPicPr>
                    <pic:cNvPr id="7772" name="IM 7772"/>
                    <pic:cNvPicPr/>
                  </pic:nvPicPr>
                  <pic:blipFill>
                    <a:blip r:embed="rId2282"/>
                    <a:stretch>
                      <a:fillRect/>
                    </a:stretch>
                  </pic:blipFill>
                  <pic:spPr>
                    <a:xfrm>
                      <a:off x="0" y="0"/>
                      <a:ext cx="685814" cy="298478"/>
                    </a:xfrm>
                    <a:prstGeom prst="rect">
                      <a:avLst/>
                    </a:prstGeom>
                  </pic:spPr>
                </pic:pic>
              </a:graphicData>
            </a:graphic>
          </wp:inline>
        </w:drawing>
      </w:r>
      <w:r>
        <w:rPr>
          <w:rFonts w:ascii="Times New Roman" w:hAnsi="Times New Roman" w:eastAsia="Times New Roman" w:cs="Times New Roman"/>
          <w:spacing w:val="8"/>
          <w:sz w:val="17"/>
          <w:szCs w:val="17"/>
        </w:rPr>
        <w:t>,x"=√nπ,x'-x"→0,</w:t>
      </w:r>
      <w:r>
        <w:rPr>
          <w:rFonts w:ascii="Times New Roman" w:hAnsi="Times New Roman" w:eastAsia="Times New Roman" w:cs="Times New Roman"/>
          <w:sz w:val="17"/>
          <w:szCs w:val="17"/>
        </w:rPr>
        <w:t xml:space="preserve"> </w:t>
      </w:r>
      <w:r>
        <w:rPr>
          <w:rFonts w:ascii="宋体" w:hAnsi="宋体" w:eastAsia="宋体" w:cs="宋体"/>
          <w:sz w:val="17"/>
          <w:szCs w:val="17"/>
        </w:rPr>
        <w:t>但</w:t>
      </w:r>
      <w:r>
        <w:rPr>
          <w:rFonts w:ascii="Times New Roman" w:hAnsi="Times New Roman" w:eastAsia="Times New Roman" w:cs="Times New Roman"/>
          <w:sz w:val="17"/>
          <w:szCs w:val="17"/>
        </w:rPr>
        <w:t>Isin(xh)²-sin(x")²l=1;</w:t>
      </w:r>
    </w:p>
    <w:p w14:paraId="311C3699">
      <w:pPr>
        <w:spacing w:before="43" w:line="212" w:lineRule="auto"/>
        <w:ind w:left="779"/>
        <w:rPr>
          <w:rFonts w:ascii="Times New Roman" w:hAnsi="Times New Roman" w:eastAsia="Times New Roman" w:cs="Times New Roman"/>
          <w:sz w:val="17"/>
          <w:szCs w:val="17"/>
        </w:rPr>
      </w:pPr>
      <w:r>
        <w:rPr>
          <w:rFonts w:ascii="宋体" w:hAnsi="宋体" w:eastAsia="宋体" w:cs="宋体"/>
          <w:sz w:val="17"/>
          <w:szCs w:val="17"/>
        </w:rPr>
        <w:t>在[0,</w:t>
      </w:r>
      <w:r>
        <w:rPr>
          <w:rFonts w:ascii="Times New Roman" w:hAnsi="Times New Roman" w:eastAsia="Times New Roman" w:cs="Times New Roman"/>
          <w:sz w:val="17"/>
          <w:szCs w:val="17"/>
        </w:rPr>
        <w:t xml:space="preserve">A] </w:t>
      </w:r>
      <w:r>
        <w:rPr>
          <w:rFonts w:ascii="宋体" w:hAnsi="宋体" w:eastAsia="宋体" w:cs="宋体"/>
          <w:sz w:val="17"/>
          <w:szCs w:val="17"/>
        </w:rPr>
        <w:t>上，利用不等式</w:t>
      </w:r>
      <w:r>
        <w:rPr>
          <w:rFonts w:ascii="Times New Roman" w:hAnsi="Times New Roman" w:eastAsia="Times New Roman" w:cs="Times New Roman"/>
          <w:sz w:val="17"/>
          <w:szCs w:val="17"/>
        </w:rPr>
        <w:t>lsin         x²-sin         x²I≤lx²-x₂I≤2Alx,-x₂I.</w:t>
      </w:r>
    </w:p>
    <w:p w14:paraId="56D6472A">
      <w:pPr>
        <w:spacing w:before="191" w:line="219" w:lineRule="auto"/>
        <w:ind w:left="429"/>
        <w:rPr>
          <w:rFonts w:ascii="宋体" w:hAnsi="宋体" w:eastAsia="宋体" w:cs="宋体"/>
          <w:sz w:val="17"/>
          <w:szCs w:val="17"/>
        </w:rPr>
      </w:pPr>
      <w:r>
        <w:drawing>
          <wp:anchor distT="0" distB="0" distL="0" distR="0" simplePos="0" relativeHeight="252132352" behindDoc="1" locked="0" layoutInCell="1" allowOverlap="1">
            <wp:simplePos x="0" y="0"/>
            <wp:positionH relativeFrom="column">
              <wp:posOffset>1054100</wp:posOffset>
            </wp:positionH>
            <wp:positionV relativeFrom="paragraph">
              <wp:posOffset>250190</wp:posOffset>
            </wp:positionV>
            <wp:extent cx="1968500" cy="323850"/>
            <wp:effectExtent l="0" t="0" r="0" b="0"/>
            <wp:wrapNone/>
            <wp:docPr id="7774" name="IM 7774"/>
            <wp:cNvGraphicFramePr/>
            <a:graphic xmlns:a="http://schemas.openxmlformats.org/drawingml/2006/main">
              <a:graphicData uri="http://schemas.openxmlformats.org/drawingml/2006/picture">
                <pic:pic xmlns:pic="http://schemas.openxmlformats.org/drawingml/2006/picture">
                  <pic:nvPicPr>
                    <pic:cNvPr id="7774" name="IM 7774"/>
                    <pic:cNvPicPr/>
                  </pic:nvPicPr>
                  <pic:blipFill>
                    <a:blip r:embed="rId2283"/>
                    <a:stretch>
                      <a:fillRect/>
                    </a:stretch>
                  </pic:blipFill>
                  <pic:spPr>
                    <a:xfrm>
                      <a:off x="0" y="0"/>
                      <a:ext cx="1968453" cy="323851"/>
                    </a:xfrm>
                    <a:prstGeom prst="rect">
                      <a:avLst/>
                    </a:prstGeom>
                  </pic:spPr>
                </pic:pic>
              </a:graphicData>
            </a:graphic>
          </wp:anchor>
        </w:drawing>
      </w:r>
      <w:r>
        <w:rPr>
          <w:rFonts w:ascii="宋体" w:hAnsi="宋体" w:eastAsia="宋体" w:cs="宋体"/>
          <w:spacing w:val="-2"/>
          <w:sz w:val="17"/>
          <w:szCs w:val="17"/>
        </w:rPr>
        <w:t>(3)利用不等式I</w:t>
      </w:r>
      <w:r>
        <w:rPr>
          <w:rFonts w:ascii="宋体" w:hAnsi="宋体" w:eastAsia="宋体" w:cs="宋体"/>
          <w:spacing w:val="-37"/>
          <w:sz w:val="17"/>
          <w:szCs w:val="17"/>
        </w:rPr>
        <w:t xml:space="preserve"> </w:t>
      </w:r>
      <w:r>
        <w:rPr>
          <w:rFonts w:ascii="宋体" w:hAnsi="宋体" w:eastAsia="宋体" w:cs="宋体"/>
          <w:spacing w:val="-2"/>
          <w:sz w:val="17"/>
          <w:szCs w:val="17"/>
        </w:rPr>
        <w:t>√x</w:t>
      </w:r>
      <w:r>
        <w:rPr>
          <w:rFonts w:ascii="Calibri" w:hAnsi="Calibri" w:eastAsia="Calibri" w:cs="Calibri"/>
          <w:spacing w:val="-2"/>
          <w:sz w:val="17"/>
          <w:szCs w:val="17"/>
        </w:rPr>
        <w:t>₁</w:t>
      </w:r>
      <w:r>
        <w:rPr>
          <w:rFonts w:ascii="宋体" w:hAnsi="宋体" w:eastAsia="宋体" w:cs="宋体"/>
          <w:spacing w:val="-2"/>
          <w:sz w:val="17"/>
          <w:szCs w:val="17"/>
        </w:rPr>
        <w:t>-</w:t>
      </w:r>
      <w:r>
        <w:rPr>
          <w:rFonts w:ascii="宋体" w:hAnsi="宋体" w:eastAsia="宋体" w:cs="宋体"/>
          <w:spacing w:val="-36"/>
          <w:sz w:val="17"/>
          <w:szCs w:val="17"/>
        </w:rPr>
        <w:t xml:space="preserve"> </w:t>
      </w:r>
      <w:r>
        <w:rPr>
          <w:rFonts w:ascii="宋体" w:hAnsi="宋体" w:eastAsia="宋体" w:cs="宋体"/>
          <w:spacing w:val="-2"/>
          <w:sz w:val="17"/>
          <w:szCs w:val="17"/>
        </w:rPr>
        <w:t>√x</w:t>
      </w:r>
      <w:r>
        <w:rPr>
          <w:rFonts w:ascii="Calibri" w:hAnsi="Calibri" w:eastAsia="Calibri" w:cs="Calibri"/>
          <w:spacing w:val="-2"/>
          <w:sz w:val="17"/>
          <w:szCs w:val="17"/>
        </w:rPr>
        <w:t>₂</w:t>
      </w:r>
      <w:r>
        <w:rPr>
          <w:rFonts w:ascii="Calibri" w:hAnsi="Calibri" w:eastAsia="Calibri" w:cs="Calibri"/>
          <w:spacing w:val="-23"/>
          <w:sz w:val="17"/>
          <w:szCs w:val="17"/>
        </w:rPr>
        <w:t xml:space="preserve"> </w:t>
      </w:r>
      <w:r>
        <w:rPr>
          <w:rFonts w:ascii="宋体" w:hAnsi="宋体" w:eastAsia="宋体" w:cs="宋体"/>
          <w:spacing w:val="-2"/>
          <w:sz w:val="17"/>
          <w:szCs w:val="17"/>
        </w:rPr>
        <w:t>I≤</w:t>
      </w:r>
      <w:r>
        <w:rPr>
          <w:rFonts w:ascii="宋体" w:hAnsi="宋体" w:eastAsia="宋体" w:cs="宋体"/>
          <w:spacing w:val="-36"/>
          <w:sz w:val="17"/>
          <w:szCs w:val="17"/>
        </w:rPr>
        <w:t xml:space="preserve"> </w:t>
      </w:r>
      <w:r>
        <w:rPr>
          <w:rFonts w:ascii="宋体" w:hAnsi="宋体" w:eastAsia="宋体" w:cs="宋体"/>
          <w:spacing w:val="-2"/>
          <w:sz w:val="17"/>
          <w:szCs w:val="17"/>
        </w:rPr>
        <w:t>√</w:t>
      </w:r>
      <w:r>
        <w:rPr>
          <w:rFonts w:ascii="宋体" w:hAnsi="宋体" w:eastAsia="宋体" w:cs="宋体"/>
          <w:spacing w:val="-69"/>
          <w:sz w:val="17"/>
          <w:szCs w:val="17"/>
        </w:rPr>
        <w:t xml:space="preserve"> </w:t>
      </w:r>
      <w:r>
        <w:rPr>
          <w:rFonts w:ascii="宋体" w:hAnsi="宋体" w:eastAsia="宋体" w:cs="宋体"/>
          <w:spacing w:val="-2"/>
          <w:sz w:val="17"/>
          <w:szCs w:val="17"/>
        </w:rPr>
        <w:t>Ix</w:t>
      </w:r>
      <w:r>
        <w:rPr>
          <w:rFonts w:ascii="Calibri" w:hAnsi="Calibri" w:eastAsia="Calibri" w:cs="Calibri"/>
          <w:spacing w:val="-2"/>
          <w:sz w:val="17"/>
          <w:szCs w:val="17"/>
        </w:rPr>
        <w:t>₁</w:t>
      </w:r>
      <w:r>
        <w:rPr>
          <w:rFonts w:ascii="宋体" w:hAnsi="宋体" w:eastAsia="宋体" w:cs="宋体"/>
          <w:spacing w:val="-2"/>
          <w:sz w:val="17"/>
          <w:szCs w:val="17"/>
        </w:rPr>
        <w:t>-x</w:t>
      </w:r>
      <w:r>
        <w:rPr>
          <w:rFonts w:ascii="Calibri" w:hAnsi="Calibri" w:eastAsia="Calibri" w:cs="Calibri"/>
          <w:spacing w:val="-2"/>
          <w:sz w:val="17"/>
          <w:szCs w:val="17"/>
        </w:rPr>
        <w:t>₂</w:t>
      </w:r>
      <w:r>
        <w:rPr>
          <w:rFonts w:ascii="Calibri" w:hAnsi="Calibri" w:eastAsia="Calibri" w:cs="Calibri"/>
          <w:spacing w:val="-23"/>
          <w:sz w:val="17"/>
          <w:szCs w:val="17"/>
        </w:rPr>
        <w:t xml:space="preserve"> </w:t>
      </w:r>
      <w:r>
        <w:rPr>
          <w:rFonts w:ascii="宋体" w:hAnsi="宋体" w:eastAsia="宋体" w:cs="宋体"/>
          <w:spacing w:val="-3"/>
          <w:sz w:val="17"/>
          <w:szCs w:val="17"/>
        </w:rPr>
        <w:t>I.</w:t>
      </w:r>
    </w:p>
    <w:p w14:paraId="0570A5C0">
      <w:pPr>
        <w:spacing w:before="189" w:line="219" w:lineRule="auto"/>
        <w:ind w:left="420"/>
        <w:rPr>
          <w:rFonts w:ascii="宋体" w:hAnsi="宋体" w:eastAsia="宋体" w:cs="宋体"/>
          <w:sz w:val="17"/>
          <w:szCs w:val="17"/>
        </w:rPr>
      </w:pPr>
      <w:r>
        <w:rPr>
          <w:rFonts w:ascii="宋体" w:hAnsi="宋体" w:eastAsia="宋体" w:cs="宋体"/>
          <w:spacing w:val="5"/>
          <w:sz w:val="17"/>
          <w:szCs w:val="17"/>
        </w:rPr>
        <w:t>(4)利用不等式1</w:t>
      </w:r>
    </w:p>
    <w:p w14:paraId="7AC98E78">
      <w:pPr>
        <w:spacing w:before="277" w:line="229" w:lineRule="exact"/>
        <w:ind w:left="420"/>
        <w:rPr>
          <w:rFonts w:ascii="Times New Roman" w:hAnsi="Times New Roman" w:eastAsia="Times New Roman" w:cs="Times New Roman"/>
          <w:sz w:val="17"/>
          <w:szCs w:val="17"/>
        </w:rPr>
      </w:pPr>
      <w:r>
        <w:rPr>
          <w:rFonts w:ascii="宋体" w:hAnsi="宋体" w:eastAsia="宋体" w:cs="宋体"/>
          <w:spacing w:val="5"/>
          <w:sz w:val="17"/>
          <w:szCs w:val="17"/>
        </w:rPr>
        <w:t>(5)利用不等式</w:t>
      </w:r>
      <w:r>
        <w:rPr>
          <w:rFonts w:ascii="Times New Roman" w:hAnsi="Times New Roman" w:eastAsia="Times New Roman" w:cs="Times New Roman"/>
          <w:sz w:val="17"/>
          <w:szCs w:val="17"/>
        </w:rPr>
        <w:t>lcos</w:t>
      </w:r>
      <w:r>
        <w:rPr>
          <w:rFonts w:ascii="Times New Roman" w:hAnsi="Times New Roman" w:eastAsia="Times New Roman" w:cs="Times New Roman"/>
          <w:spacing w:val="5"/>
          <w:sz w:val="17"/>
          <w:szCs w:val="17"/>
        </w:rPr>
        <w:t>√x₁-</w:t>
      </w:r>
      <w:r>
        <w:rPr>
          <w:rFonts w:ascii="Times New Roman" w:hAnsi="Times New Roman" w:eastAsia="Times New Roman" w:cs="Times New Roman"/>
          <w:sz w:val="17"/>
          <w:szCs w:val="17"/>
        </w:rPr>
        <w:t>cos</w:t>
      </w:r>
      <w:r>
        <w:rPr>
          <w:rFonts w:ascii="Times New Roman" w:hAnsi="Times New Roman" w:eastAsia="Times New Roman" w:cs="Times New Roman"/>
          <w:spacing w:val="5"/>
          <w:sz w:val="17"/>
          <w:szCs w:val="17"/>
        </w:rPr>
        <w:t>√x₂I≤I√x</w:t>
      </w:r>
      <w:r>
        <w:rPr>
          <w:rFonts w:ascii="Times New Roman" w:hAnsi="Times New Roman" w:eastAsia="Times New Roman" w:cs="Times New Roman"/>
          <w:spacing w:val="4"/>
          <w:sz w:val="17"/>
          <w:szCs w:val="17"/>
        </w:rPr>
        <w:t>₁-√x₂I≤√</w:t>
      </w:r>
      <w:r>
        <w:rPr>
          <w:rFonts w:ascii="Times New Roman" w:hAnsi="Times New Roman" w:eastAsia="Times New Roman" w:cs="Times New Roman"/>
          <w:sz w:val="17"/>
          <w:szCs w:val="17"/>
        </w:rPr>
        <w:t>Ix</w:t>
      </w:r>
      <w:r>
        <w:rPr>
          <w:rFonts w:ascii="Times New Roman" w:hAnsi="Times New Roman" w:eastAsia="Times New Roman" w:cs="Times New Roman"/>
          <w:spacing w:val="4"/>
          <w:sz w:val="17"/>
          <w:szCs w:val="17"/>
        </w:rPr>
        <w:t>₁-x₂I.</w:t>
      </w:r>
    </w:p>
    <w:p w14:paraId="135DB79B">
      <w:pPr>
        <w:spacing w:line="229" w:lineRule="exact"/>
        <w:rPr>
          <w:rFonts w:ascii="Times New Roman" w:hAnsi="Times New Roman" w:eastAsia="Times New Roman" w:cs="Times New Roman"/>
          <w:sz w:val="17"/>
          <w:szCs w:val="17"/>
        </w:rPr>
        <w:sectPr>
          <w:footerReference r:id="rId200" w:type="default"/>
          <w:pgSz w:w="9540" w:h="14530"/>
          <w:pgMar w:top="400" w:right="1431" w:bottom="650" w:left="889" w:header="0" w:footer="10" w:gutter="0"/>
          <w:cols w:space="720" w:num="1"/>
        </w:sectPr>
      </w:pPr>
    </w:p>
    <w:p w14:paraId="2C9DA1AF">
      <w:pPr>
        <w:pStyle w:val="2"/>
        <w:spacing w:line="394" w:lineRule="auto"/>
      </w:pPr>
    </w:p>
    <w:p w14:paraId="16C15FE6">
      <w:pPr>
        <w:spacing w:before="59" w:line="260" w:lineRule="auto"/>
        <w:ind w:left="230" w:right="648" w:hanging="230"/>
        <w:rPr>
          <w:rFonts w:ascii="宋体" w:hAnsi="宋体" w:eastAsia="宋体" w:cs="宋体"/>
          <w:sz w:val="18"/>
          <w:szCs w:val="18"/>
        </w:rPr>
      </w:pPr>
      <w:r>
        <w:rPr>
          <w:rFonts w:ascii="宋体" w:hAnsi="宋体" w:eastAsia="宋体" w:cs="宋体"/>
          <w:spacing w:val="-3"/>
          <w:sz w:val="18"/>
          <w:szCs w:val="18"/>
        </w:rPr>
        <w:t>9.</w:t>
      </w:r>
      <w:r>
        <w:rPr>
          <w:rFonts w:ascii="宋体" w:hAnsi="宋体" w:eastAsia="宋体" w:cs="宋体"/>
          <w:spacing w:val="-6"/>
          <w:sz w:val="18"/>
          <w:szCs w:val="18"/>
        </w:rPr>
        <w:t xml:space="preserve"> </w:t>
      </w:r>
      <w:r>
        <w:rPr>
          <w:rFonts w:ascii="宋体" w:hAnsi="宋体" w:eastAsia="宋体" w:cs="宋体"/>
          <w:spacing w:val="-3"/>
          <w:sz w:val="18"/>
          <w:szCs w:val="18"/>
        </w:rPr>
        <w:t>提示：过</w:t>
      </w:r>
      <w:r>
        <w:rPr>
          <w:rFonts w:ascii="Times New Roman" w:hAnsi="Times New Roman" w:eastAsia="Times New Roman" w:cs="Times New Roman"/>
          <w:spacing w:val="-3"/>
          <w:sz w:val="18"/>
          <w:szCs w:val="18"/>
        </w:rPr>
        <w:t>P</w:t>
      </w:r>
      <w:r>
        <w:rPr>
          <w:rFonts w:ascii="Times New Roman" w:hAnsi="Times New Roman" w:eastAsia="Times New Roman" w:cs="Times New Roman"/>
          <w:spacing w:val="18"/>
          <w:w w:val="101"/>
          <w:sz w:val="18"/>
          <w:szCs w:val="18"/>
        </w:rPr>
        <w:t xml:space="preserve"> </w:t>
      </w:r>
      <w:r>
        <w:rPr>
          <w:rFonts w:ascii="宋体" w:hAnsi="宋体" w:eastAsia="宋体" w:cs="宋体"/>
          <w:spacing w:val="-3"/>
          <w:sz w:val="18"/>
          <w:szCs w:val="18"/>
        </w:rPr>
        <w:t>点作弦，设弦与</w:t>
      </w:r>
      <w:r>
        <w:rPr>
          <w:rFonts w:ascii="Times New Roman" w:hAnsi="Times New Roman" w:eastAsia="Times New Roman" w:cs="Times New Roman"/>
          <w:spacing w:val="-3"/>
          <w:sz w:val="18"/>
          <w:szCs w:val="18"/>
        </w:rPr>
        <w:t>x</w:t>
      </w:r>
      <w:r>
        <w:rPr>
          <w:rFonts w:ascii="Times New Roman" w:hAnsi="Times New Roman" w:eastAsia="Times New Roman" w:cs="Times New Roman"/>
          <w:spacing w:val="17"/>
          <w:w w:val="101"/>
          <w:sz w:val="18"/>
          <w:szCs w:val="18"/>
        </w:rPr>
        <w:t xml:space="preserve"> </w:t>
      </w:r>
      <w:r>
        <w:rPr>
          <w:rFonts w:ascii="宋体" w:hAnsi="宋体" w:eastAsia="宋体" w:cs="宋体"/>
          <w:spacing w:val="-3"/>
          <w:sz w:val="18"/>
          <w:szCs w:val="18"/>
        </w:rPr>
        <w:t>轴的夹角为θ,</w:t>
      </w:r>
      <w:r>
        <w:rPr>
          <w:rFonts w:ascii="Times New Roman" w:hAnsi="Times New Roman" w:eastAsia="Times New Roman" w:cs="Times New Roman"/>
          <w:spacing w:val="-3"/>
          <w:sz w:val="18"/>
          <w:szCs w:val="18"/>
        </w:rPr>
        <w:t xml:space="preserve">P </w:t>
      </w:r>
      <w:r>
        <w:rPr>
          <w:rFonts w:ascii="宋体" w:hAnsi="宋体" w:eastAsia="宋体" w:cs="宋体"/>
          <w:spacing w:val="-3"/>
          <w:sz w:val="18"/>
          <w:szCs w:val="18"/>
        </w:rPr>
        <w:t>点将弦分成长度为</w:t>
      </w:r>
      <w:r>
        <w:rPr>
          <w:rFonts w:ascii="Times New Roman" w:hAnsi="Times New Roman" w:eastAsia="Times New Roman" w:cs="Times New Roman"/>
          <w:spacing w:val="-3"/>
          <w:sz w:val="18"/>
          <w:szCs w:val="18"/>
        </w:rPr>
        <w:t>L₁(A)</w:t>
      </w:r>
      <w:r>
        <w:rPr>
          <w:rFonts w:ascii="宋体" w:hAnsi="宋体" w:eastAsia="宋体" w:cs="宋体"/>
          <w:spacing w:val="-3"/>
          <w:sz w:val="18"/>
          <w:szCs w:val="18"/>
        </w:rPr>
        <w:t>和</w:t>
      </w:r>
      <w:r>
        <w:rPr>
          <w:rFonts w:ascii="Times New Roman" w:hAnsi="Times New Roman" w:eastAsia="Times New Roman" w:cs="Times New Roman"/>
          <w:spacing w:val="-3"/>
          <w:sz w:val="18"/>
          <w:szCs w:val="18"/>
        </w:rPr>
        <w:t>I₂(θ)</w:t>
      </w:r>
      <w:r>
        <w:rPr>
          <w:rFonts w:ascii="Times New Roman" w:hAnsi="Times New Roman" w:eastAsia="Times New Roman" w:cs="Times New Roman"/>
          <w:spacing w:val="12"/>
          <w:sz w:val="18"/>
          <w:szCs w:val="18"/>
        </w:rPr>
        <w:t xml:space="preserve">  </w:t>
      </w:r>
      <w:r>
        <w:rPr>
          <w:rFonts w:ascii="宋体" w:hAnsi="宋体" w:eastAsia="宋体" w:cs="宋体"/>
          <w:spacing w:val="-3"/>
          <w:sz w:val="18"/>
          <w:szCs w:val="18"/>
        </w:rPr>
        <w:t>的两线段.则</w:t>
      </w:r>
      <w:r>
        <w:rPr>
          <w:rFonts w:ascii="Times New Roman" w:hAnsi="Times New Roman" w:eastAsia="Times New Roman" w:cs="Times New Roman"/>
          <w:spacing w:val="-3"/>
          <w:sz w:val="18"/>
          <w:szCs w:val="18"/>
        </w:rPr>
        <w:t>f(θ)=</w:t>
      </w:r>
      <w:r>
        <w:rPr>
          <w:rFonts w:ascii="Times New Roman" w:hAnsi="Times New Roman" w:eastAsia="Times New Roman" w:cs="Times New Roman"/>
          <w:sz w:val="18"/>
          <w:szCs w:val="18"/>
        </w:rPr>
        <w:t xml:space="preserve"> </w:t>
      </w:r>
      <w:r>
        <w:rPr>
          <w:rFonts w:ascii="Times New Roman" w:hAnsi="Times New Roman" w:eastAsia="Times New Roman" w:cs="Times New Roman"/>
          <w:spacing w:val="-2"/>
          <w:sz w:val="18"/>
          <w:szCs w:val="18"/>
        </w:rPr>
        <w:t xml:space="preserve">1₁(θ)-I₂(θ)    </w:t>
      </w:r>
      <w:r>
        <w:rPr>
          <w:rFonts w:ascii="宋体" w:hAnsi="宋体" w:eastAsia="宋体" w:cs="宋体"/>
          <w:spacing w:val="-2"/>
          <w:sz w:val="18"/>
          <w:szCs w:val="18"/>
        </w:rPr>
        <w:t>在[0,π]连续，满足</w:t>
      </w:r>
      <w:r>
        <w:rPr>
          <w:rFonts w:ascii="Times New Roman" w:hAnsi="Times New Roman" w:eastAsia="Times New Roman" w:cs="Times New Roman"/>
          <w:spacing w:val="-2"/>
          <w:sz w:val="18"/>
          <w:szCs w:val="18"/>
        </w:rPr>
        <w:t xml:space="preserve">f(0)=-f(π),        </w:t>
      </w:r>
      <w:r>
        <w:rPr>
          <w:rFonts w:ascii="宋体" w:hAnsi="宋体" w:eastAsia="宋体" w:cs="宋体"/>
          <w:spacing w:val="-2"/>
          <w:sz w:val="18"/>
          <w:szCs w:val="18"/>
        </w:rPr>
        <w:t>于是在[0,π]必有一个零点.</w:t>
      </w:r>
    </w:p>
    <w:p w14:paraId="52D78607">
      <w:pPr>
        <w:spacing w:before="83" w:line="212" w:lineRule="auto"/>
        <w:ind w:left="19"/>
        <w:rPr>
          <w:rFonts w:ascii="宋体" w:hAnsi="宋体" w:eastAsia="宋体" w:cs="宋体"/>
          <w:sz w:val="18"/>
          <w:szCs w:val="18"/>
        </w:rPr>
      </w:pPr>
      <w:r>
        <w:rPr>
          <w:rFonts w:ascii="宋体" w:hAnsi="宋体" w:eastAsia="宋体" w:cs="宋体"/>
          <w:spacing w:val="1"/>
          <w:sz w:val="18"/>
          <w:szCs w:val="18"/>
        </w:rPr>
        <w:t>10.提示：令</w:t>
      </w:r>
      <w:r>
        <w:rPr>
          <w:rFonts w:ascii="宋体" w:hAnsi="宋体" w:eastAsia="宋体" w:cs="宋体"/>
          <w:spacing w:val="-47"/>
          <w:sz w:val="18"/>
          <w:szCs w:val="18"/>
        </w:rPr>
        <w:t xml:space="preserve"> </w:t>
      </w:r>
      <w:r>
        <w:rPr>
          <w:rFonts w:ascii="Times New Roman" w:hAnsi="Times New Roman" w:eastAsia="Times New Roman" w:cs="Times New Roman"/>
          <w:spacing w:val="1"/>
          <w:sz w:val="18"/>
          <w:szCs w:val="18"/>
        </w:rPr>
        <w:t xml:space="preserve">F(x)=f(x+1)-f(x),        </w:t>
      </w:r>
      <w:r>
        <w:rPr>
          <w:rFonts w:ascii="宋体" w:hAnsi="宋体" w:eastAsia="宋体" w:cs="宋体"/>
          <w:spacing w:val="1"/>
          <w:sz w:val="18"/>
          <w:szCs w:val="18"/>
        </w:rPr>
        <w:t>则</w:t>
      </w:r>
      <w:r>
        <w:rPr>
          <w:rFonts w:ascii="宋体" w:hAnsi="宋体" w:eastAsia="宋体" w:cs="宋体"/>
          <w:spacing w:val="-40"/>
          <w:sz w:val="18"/>
          <w:szCs w:val="18"/>
        </w:rPr>
        <w:t xml:space="preserve"> </w:t>
      </w:r>
      <w:r>
        <w:rPr>
          <w:rFonts w:ascii="Times New Roman" w:hAnsi="Times New Roman" w:eastAsia="Times New Roman" w:cs="Times New Roman"/>
          <w:spacing w:val="1"/>
          <w:sz w:val="18"/>
          <w:szCs w:val="18"/>
        </w:rPr>
        <w:t>F(1)=-F</w:t>
      </w:r>
      <w:r>
        <w:rPr>
          <w:rFonts w:ascii="Times New Roman" w:hAnsi="Times New Roman" w:eastAsia="Times New Roman" w:cs="Times New Roman"/>
          <w:sz w:val="18"/>
          <w:szCs w:val="18"/>
        </w:rPr>
        <w:t xml:space="preserve">(0),        </w:t>
      </w:r>
      <w:r>
        <w:rPr>
          <w:rFonts w:ascii="宋体" w:hAnsi="宋体" w:eastAsia="宋体" w:cs="宋体"/>
          <w:sz w:val="18"/>
          <w:szCs w:val="18"/>
        </w:rPr>
        <w:t>于是</w:t>
      </w:r>
      <w:r>
        <w:rPr>
          <w:rFonts w:ascii="Times New Roman" w:hAnsi="Times New Roman" w:eastAsia="Times New Roman" w:cs="Times New Roman"/>
          <w:sz w:val="18"/>
          <w:szCs w:val="18"/>
        </w:rPr>
        <w:t xml:space="preserve">F(x)  </w:t>
      </w:r>
      <w:r>
        <w:rPr>
          <w:rFonts w:ascii="宋体" w:hAnsi="宋体" w:eastAsia="宋体" w:cs="宋体"/>
          <w:sz w:val="18"/>
          <w:szCs w:val="18"/>
        </w:rPr>
        <w:t>在[0,1]必有一个零点.</w:t>
      </w:r>
    </w:p>
    <w:p w14:paraId="43F19C01">
      <w:pPr>
        <w:spacing w:before="116"/>
        <w:ind w:left="10"/>
        <w:rPr>
          <w:sz w:val="18"/>
          <w:szCs w:val="18"/>
        </w:rPr>
      </w:pPr>
      <w:r>
        <w:rPr>
          <w:rFonts w:ascii="宋体" w:hAnsi="宋体" w:eastAsia="宋体" w:cs="宋体"/>
          <w:spacing w:val="-17"/>
          <w:sz w:val="18"/>
          <w:szCs w:val="18"/>
        </w:rPr>
        <w:t>14.</w:t>
      </w:r>
      <w:r>
        <w:rPr>
          <w:rFonts w:ascii="宋体" w:hAnsi="宋体" w:eastAsia="宋体" w:cs="宋体"/>
          <w:spacing w:val="-50"/>
          <w:sz w:val="18"/>
          <w:szCs w:val="18"/>
        </w:rPr>
        <w:t xml:space="preserve"> </w:t>
      </w:r>
      <w:r>
        <w:rPr>
          <w:rFonts w:ascii="宋体" w:hAnsi="宋体" w:eastAsia="宋体" w:cs="宋体"/>
          <w:spacing w:val="-17"/>
          <w:sz w:val="18"/>
          <w:szCs w:val="18"/>
        </w:rPr>
        <w:t>提示：</w:t>
      </w:r>
      <w:r>
        <w:rPr>
          <w:position w:val="-18"/>
          <w:sz w:val="18"/>
          <w:szCs w:val="18"/>
        </w:rPr>
        <w:drawing>
          <wp:inline distT="0" distB="0" distL="0" distR="0">
            <wp:extent cx="2920365" cy="278765"/>
            <wp:effectExtent l="0" t="0" r="0" b="0"/>
            <wp:docPr id="7776" name="IM 7776"/>
            <wp:cNvGraphicFramePr/>
            <a:graphic xmlns:a="http://schemas.openxmlformats.org/drawingml/2006/main">
              <a:graphicData uri="http://schemas.openxmlformats.org/drawingml/2006/picture">
                <pic:pic xmlns:pic="http://schemas.openxmlformats.org/drawingml/2006/picture">
                  <pic:nvPicPr>
                    <pic:cNvPr id="7776" name="IM 7776"/>
                    <pic:cNvPicPr/>
                  </pic:nvPicPr>
                  <pic:blipFill>
                    <a:blip r:embed="rId2284"/>
                    <a:stretch>
                      <a:fillRect/>
                    </a:stretch>
                  </pic:blipFill>
                  <pic:spPr>
                    <a:xfrm>
                      <a:off x="0" y="0"/>
                      <a:ext cx="2920998" cy="279387"/>
                    </a:xfrm>
                    <a:prstGeom prst="rect">
                      <a:avLst/>
                    </a:prstGeom>
                  </pic:spPr>
                </pic:pic>
              </a:graphicData>
            </a:graphic>
          </wp:inline>
        </w:drawing>
      </w:r>
    </w:p>
    <w:p w14:paraId="1F7342BB">
      <w:pPr>
        <w:spacing w:before="80" w:line="250" w:lineRule="auto"/>
        <w:ind w:left="339" w:right="503" w:hanging="329"/>
        <w:rPr>
          <w:rFonts w:ascii="Times New Roman" w:hAnsi="Times New Roman" w:eastAsia="Times New Roman" w:cs="Times New Roman"/>
          <w:sz w:val="18"/>
          <w:szCs w:val="18"/>
        </w:rPr>
      </w:pPr>
      <w:r>
        <w:rPr>
          <w:rFonts w:ascii="宋体" w:hAnsi="宋体" w:eastAsia="宋体" w:cs="宋体"/>
          <w:spacing w:val="-3"/>
          <w:sz w:val="18"/>
          <w:szCs w:val="18"/>
        </w:rPr>
        <w:t>15.</w:t>
      </w:r>
      <w:r>
        <w:rPr>
          <w:rFonts w:ascii="宋体" w:hAnsi="宋体" w:eastAsia="宋体" w:cs="宋体"/>
          <w:spacing w:val="-14"/>
          <w:sz w:val="18"/>
          <w:szCs w:val="18"/>
        </w:rPr>
        <w:t xml:space="preserve"> </w:t>
      </w:r>
      <w:r>
        <w:rPr>
          <w:rFonts w:ascii="宋体" w:hAnsi="宋体" w:eastAsia="宋体" w:cs="宋体"/>
          <w:spacing w:val="-3"/>
          <w:sz w:val="18"/>
          <w:szCs w:val="18"/>
        </w:rPr>
        <w:t>提示：由</w:t>
      </w:r>
      <w:r>
        <w:rPr>
          <w:position w:val="-11"/>
          <w:sz w:val="18"/>
          <w:szCs w:val="18"/>
        </w:rPr>
        <w:drawing>
          <wp:inline distT="0" distB="0" distL="0" distR="0">
            <wp:extent cx="584835" cy="190500"/>
            <wp:effectExtent l="0" t="0" r="0" b="0"/>
            <wp:docPr id="7778" name="IM 7778"/>
            <wp:cNvGraphicFramePr/>
            <a:graphic xmlns:a="http://schemas.openxmlformats.org/drawingml/2006/main">
              <a:graphicData uri="http://schemas.openxmlformats.org/drawingml/2006/picture">
                <pic:pic xmlns:pic="http://schemas.openxmlformats.org/drawingml/2006/picture">
                  <pic:nvPicPr>
                    <pic:cNvPr id="7778" name="IM 7778"/>
                    <pic:cNvPicPr/>
                  </pic:nvPicPr>
                  <pic:blipFill>
                    <a:blip r:embed="rId2285"/>
                    <a:stretch>
                      <a:fillRect/>
                    </a:stretch>
                  </pic:blipFill>
                  <pic:spPr>
                    <a:xfrm>
                      <a:off x="0" y="0"/>
                      <a:ext cx="585338" cy="190566"/>
                    </a:xfrm>
                    <a:prstGeom prst="rect">
                      <a:avLst/>
                    </a:prstGeom>
                  </pic:spPr>
                </pic:pic>
              </a:graphicData>
            </a:graphic>
          </wp:inline>
        </w:drawing>
      </w:r>
      <w:r>
        <w:rPr>
          <w:rFonts w:ascii="Times New Roman" w:hAnsi="Times New Roman" w:eastAsia="Times New Roman" w:cs="Times New Roman"/>
          <w:spacing w:val="-3"/>
          <w:sz w:val="18"/>
          <w:szCs w:val="18"/>
        </w:rPr>
        <w:t xml:space="preserve">,Ve&gt;0,3X&gt;a,Vx',x"&gt;X:If(x')-f(x")I&lt;e.                  </w:t>
      </w:r>
      <w:r>
        <w:rPr>
          <w:rFonts w:ascii="宋体" w:hAnsi="宋体" w:eastAsia="宋体" w:cs="宋体"/>
          <w:spacing w:val="-3"/>
          <w:sz w:val="18"/>
          <w:szCs w:val="18"/>
        </w:rPr>
        <w:t>由于</w:t>
      </w:r>
      <w:r>
        <w:rPr>
          <w:rFonts w:ascii="Times New Roman" w:hAnsi="Times New Roman" w:eastAsia="Times New Roman" w:cs="Times New Roman"/>
          <w:spacing w:val="-3"/>
          <w:sz w:val="18"/>
          <w:szCs w:val="18"/>
        </w:rPr>
        <w:t>f(x)</w:t>
      </w:r>
      <w:r>
        <w:rPr>
          <w:rFonts w:ascii="Times New Roman" w:hAnsi="Times New Roman" w:eastAsia="Times New Roman" w:cs="Times New Roman"/>
          <w:spacing w:val="13"/>
          <w:w w:val="101"/>
          <w:sz w:val="18"/>
          <w:szCs w:val="18"/>
        </w:rPr>
        <w:t xml:space="preserve">  </w:t>
      </w:r>
      <w:r>
        <w:rPr>
          <w:rFonts w:ascii="宋体" w:hAnsi="宋体" w:eastAsia="宋体" w:cs="宋体"/>
          <w:spacing w:val="-3"/>
          <w:sz w:val="18"/>
          <w:szCs w:val="18"/>
        </w:rPr>
        <w:t>在</w:t>
      </w:r>
      <w:r>
        <w:rPr>
          <w:rFonts w:ascii="Times New Roman" w:hAnsi="Times New Roman" w:eastAsia="Times New Roman" w:cs="Times New Roman"/>
          <w:spacing w:val="-3"/>
          <w:sz w:val="18"/>
          <w:szCs w:val="18"/>
        </w:rPr>
        <w:t xml:space="preserve">[a,X+1]    </w:t>
      </w:r>
      <w:r>
        <w:rPr>
          <w:rFonts w:ascii="宋体" w:hAnsi="宋体" w:eastAsia="宋体" w:cs="宋体"/>
          <w:spacing w:val="-3"/>
          <w:sz w:val="18"/>
          <w:szCs w:val="18"/>
        </w:rPr>
        <w:t>连续，所</w:t>
      </w:r>
      <w:r>
        <w:rPr>
          <w:rFonts w:ascii="宋体" w:hAnsi="宋体" w:eastAsia="宋体" w:cs="宋体"/>
          <w:sz w:val="18"/>
          <w:szCs w:val="18"/>
        </w:rPr>
        <w:t xml:space="preserve"> </w:t>
      </w:r>
      <w:r>
        <w:rPr>
          <w:rFonts w:ascii="宋体" w:hAnsi="宋体" w:eastAsia="宋体" w:cs="宋体"/>
          <w:spacing w:val="1"/>
          <w:sz w:val="18"/>
          <w:szCs w:val="18"/>
        </w:rPr>
        <w:t>以一致连续，也就是30&lt;8&lt;1,</w:t>
      </w:r>
      <w:r>
        <w:rPr>
          <w:rFonts w:ascii="Times New Roman" w:hAnsi="Times New Roman" w:eastAsia="Times New Roman" w:cs="Times New Roman"/>
          <w:sz w:val="18"/>
          <w:szCs w:val="18"/>
        </w:rPr>
        <w:t>Vx</w:t>
      </w:r>
      <w:r>
        <w:rPr>
          <w:rFonts w:ascii="Times New Roman" w:hAnsi="Times New Roman" w:eastAsia="Times New Roman" w:cs="Times New Roman"/>
          <w:spacing w:val="1"/>
          <w:sz w:val="18"/>
          <w:szCs w:val="18"/>
        </w:rPr>
        <w:t>',x"e[a,X</w:t>
      </w:r>
      <w:r>
        <w:rPr>
          <w:rFonts w:ascii="Times New Roman" w:hAnsi="Times New Roman" w:eastAsia="Times New Roman" w:cs="Times New Roman"/>
          <w:sz w:val="18"/>
          <w:szCs w:val="18"/>
        </w:rPr>
        <w:t>+1](Lx'-x"I&lt;8):If(x')-f(x")I&lt;e.</w:t>
      </w:r>
    </w:p>
    <w:p w14:paraId="699D9754">
      <w:pPr>
        <w:spacing w:before="113" w:line="212" w:lineRule="auto"/>
        <w:ind w:left="340"/>
        <w:rPr>
          <w:rFonts w:ascii="Times New Roman" w:hAnsi="Times New Roman" w:eastAsia="Times New Roman" w:cs="Times New Roman"/>
          <w:sz w:val="18"/>
          <w:szCs w:val="18"/>
        </w:rPr>
      </w:pPr>
      <w:r>
        <w:rPr>
          <w:rFonts w:ascii="宋体" w:hAnsi="宋体" w:eastAsia="宋体" w:cs="宋体"/>
          <w:sz w:val="18"/>
          <w:szCs w:val="18"/>
        </w:rPr>
        <w:t>于是</w:t>
      </w:r>
      <w:r>
        <w:rPr>
          <w:rFonts w:ascii="Times New Roman" w:hAnsi="Times New Roman" w:eastAsia="Times New Roman" w:cs="Times New Roman"/>
          <w:sz w:val="18"/>
          <w:szCs w:val="18"/>
        </w:rPr>
        <w:t>Vx',x"</w:t>
      </w:r>
      <w:r>
        <w:rPr>
          <w:rFonts w:ascii="宋体" w:hAnsi="宋体" w:eastAsia="宋体" w:cs="宋体"/>
          <w:sz w:val="18"/>
          <w:szCs w:val="18"/>
        </w:rPr>
        <w:t>∈</w:t>
      </w:r>
      <w:r>
        <w:rPr>
          <w:rFonts w:ascii="Times New Roman" w:hAnsi="Times New Roman" w:eastAsia="Times New Roman" w:cs="Times New Roman"/>
          <w:sz w:val="18"/>
          <w:szCs w:val="18"/>
        </w:rPr>
        <w:t>[a,+∞](lx'-x"I&lt;8):I</w:t>
      </w:r>
      <w:r>
        <w:rPr>
          <w:rFonts w:ascii="Times New Roman" w:hAnsi="Times New Roman" w:eastAsia="Times New Roman" w:cs="Times New Roman"/>
          <w:spacing w:val="-1"/>
          <w:sz w:val="18"/>
          <w:szCs w:val="18"/>
        </w:rPr>
        <w:t>f(x')-f(x")I&lt;e.</w:t>
      </w:r>
    </w:p>
    <w:p w14:paraId="3A610A60">
      <w:pPr>
        <w:pStyle w:val="2"/>
        <w:spacing w:line="253" w:lineRule="auto"/>
      </w:pPr>
    </w:p>
    <w:p w14:paraId="3223A3B4">
      <w:pPr>
        <w:pStyle w:val="2"/>
        <w:spacing w:line="253" w:lineRule="auto"/>
      </w:pPr>
    </w:p>
    <w:p w14:paraId="72919F38">
      <w:pPr>
        <w:pStyle w:val="2"/>
        <w:spacing w:line="253" w:lineRule="auto"/>
      </w:pPr>
    </w:p>
    <w:p w14:paraId="6511A397">
      <w:pPr>
        <w:spacing w:before="58" w:line="219" w:lineRule="auto"/>
        <w:ind w:left="3129"/>
        <w:rPr>
          <w:rFonts w:ascii="宋体" w:hAnsi="宋体" w:eastAsia="宋体" w:cs="宋体"/>
          <w:sz w:val="18"/>
          <w:szCs w:val="18"/>
        </w:rPr>
      </w:pPr>
      <w:r>
        <w:rPr>
          <w:rFonts w:ascii="宋体" w:hAnsi="宋体" w:eastAsia="宋体" w:cs="宋体"/>
          <w:spacing w:val="-11"/>
          <w:sz w:val="18"/>
          <w:szCs w:val="18"/>
        </w:rPr>
        <w:t>第</w:t>
      </w:r>
      <w:r>
        <w:rPr>
          <w:rFonts w:ascii="宋体" w:hAnsi="宋体" w:eastAsia="宋体" w:cs="宋体"/>
          <w:spacing w:val="14"/>
          <w:sz w:val="18"/>
          <w:szCs w:val="18"/>
        </w:rPr>
        <w:t xml:space="preserve">    </w:t>
      </w:r>
      <w:r>
        <w:rPr>
          <w:rFonts w:ascii="宋体" w:hAnsi="宋体" w:eastAsia="宋体" w:cs="宋体"/>
          <w:spacing w:val="-11"/>
          <w:sz w:val="18"/>
          <w:szCs w:val="18"/>
        </w:rPr>
        <w:t>四</w:t>
      </w:r>
      <w:r>
        <w:rPr>
          <w:rFonts w:ascii="宋体" w:hAnsi="宋体" w:eastAsia="宋体" w:cs="宋体"/>
          <w:spacing w:val="13"/>
          <w:sz w:val="18"/>
          <w:szCs w:val="18"/>
        </w:rPr>
        <w:t xml:space="preserve">    </w:t>
      </w:r>
      <w:r>
        <w:rPr>
          <w:rFonts w:ascii="宋体" w:hAnsi="宋体" w:eastAsia="宋体" w:cs="宋体"/>
          <w:spacing w:val="-11"/>
          <w:sz w:val="18"/>
          <w:szCs w:val="18"/>
        </w:rPr>
        <w:t>章</w:t>
      </w:r>
    </w:p>
    <w:p w14:paraId="4E2C67F3">
      <w:pPr>
        <w:pStyle w:val="2"/>
        <w:spacing w:line="250" w:lineRule="auto"/>
      </w:pPr>
    </w:p>
    <w:p w14:paraId="3C13422B">
      <w:pPr>
        <w:pStyle w:val="2"/>
        <w:spacing w:line="250" w:lineRule="auto"/>
      </w:pPr>
    </w:p>
    <w:p w14:paraId="1C26EA7F">
      <w:pPr>
        <w:pStyle w:val="2"/>
        <w:spacing w:line="250" w:lineRule="auto"/>
      </w:pPr>
    </w:p>
    <w:p w14:paraId="26ABE265">
      <w:pPr>
        <w:spacing w:before="59" w:line="227" w:lineRule="auto"/>
        <w:ind w:left="79"/>
        <w:rPr>
          <w:rFonts w:ascii="宋体" w:hAnsi="宋体" w:eastAsia="宋体" w:cs="宋体"/>
          <w:sz w:val="18"/>
          <w:szCs w:val="18"/>
        </w:rPr>
      </w:pPr>
      <w:r>
        <w:rPr>
          <w:rFonts w:ascii="宋体" w:hAnsi="宋体" w:eastAsia="宋体" w:cs="宋体"/>
          <w:spacing w:val="-19"/>
          <w:sz w:val="18"/>
          <w:szCs w:val="18"/>
        </w:rPr>
        <w:t>§1</w:t>
      </w:r>
    </w:p>
    <w:p w14:paraId="288700F4">
      <w:pPr>
        <w:spacing w:before="172" w:line="188" w:lineRule="auto"/>
        <w:ind w:left="10"/>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1.1.12g.</w:t>
      </w:r>
    </w:p>
    <w:p w14:paraId="4F64BB2A">
      <w:pPr>
        <w:spacing w:before="274" w:line="227" w:lineRule="auto"/>
        <w:ind w:left="79"/>
        <w:rPr>
          <w:rFonts w:ascii="宋体" w:hAnsi="宋体" w:eastAsia="宋体" w:cs="宋体"/>
          <w:sz w:val="18"/>
          <w:szCs w:val="18"/>
        </w:rPr>
      </w:pPr>
      <w:r>
        <w:rPr>
          <w:rFonts w:ascii="宋体" w:hAnsi="宋体" w:eastAsia="宋体" w:cs="宋体"/>
          <w:spacing w:val="-19"/>
          <w:sz w:val="18"/>
          <w:szCs w:val="18"/>
        </w:rPr>
        <w:t>§2</w:t>
      </w:r>
    </w:p>
    <w:p w14:paraId="3C9D568C">
      <w:pPr>
        <w:spacing w:before="180" w:line="183" w:lineRule="auto"/>
        <w:ind w:left="2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1.(1)-f'(x</w:t>
      </w:r>
      <w:r>
        <w:rPr>
          <w:rFonts w:ascii="Times New Roman" w:hAnsi="Times New Roman" w:eastAsia="Times New Roman" w:cs="Times New Roman"/>
          <w:spacing w:val="-21"/>
          <w:sz w:val="18"/>
          <w:szCs w:val="18"/>
        </w:rPr>
        <w:t xml:space="preserve"> </w:t>
      </w:r>
      <w:r>
        <w:rPr>
          <w:rFonts w:ascii="宋体" w:hAnsi="宋体" w:eastAsia="宋体" w:cs="宋体"/>
          <w:spacing w:val="-1"/>
          <w:sz w:val="18"/>
          <w:szCs w:val="18"/>
        </w:rPr>
        <w:t>。</w:t>
      </w:r>
      <w:r>
        <w:rPr>
          <w:rFonts w:ascii="Times New Roman" w:hAnsi="Times New Roman" w:eastAsia="Times New Roman" w:cs="Times New Roman"/>
          <w:spacing w:val="-1"/>
          <w:sz w:val="18"/>
          <w:szCs w:val="18"/>
        </w:rPr>
        <w:t>);(2)f'(x₀);(3)2f'(x₀).</w:t>
      </w:r>
    </w:p>
    <w:p w14:paraId="558B315C">
      <w:pPr>
        <w:spacing w:before="124" w:line="212" w:lineRule="auto"/>
        <w:rPr>
          <w:rFonts w:ascii="Times New Roman" w:hAnsi="Times New Roman" w:eastAsia="Times New Roman" w:cs="Times New Roman"/>
          <w:sz w:val="18"/>
          <w:szCs w:val="18"/>
        </w:rPr>
      </w:pPr>
      <w:r>
        <w:rPr>
          <w:rFonts w:ascii="宋体" w:hAnsi="宋体" w:eastAsia="宋体" w:cs="宋体"/>
          <w:spacing w:val="-4"/>
          <w:sz w:val="18"/>
          <w:szCs w:val="18"/>
        </w:rPr>
        <w:t>3.</w:t>
      </w:r>
      <w:r>
        <w:rPr>
          <w:rFonts w:ascii="宋体" w:hAnsi="宋体" w:eastAsia="宋体" w:cs="宋体"/>
          <w:spacing w:val="-28"/>
          <w:sz w:val="18"/>
          <w:szCs w:val="18"/>
        </w:rPr>
        <w:t xml:space="preserve"> </w:t>
      </w:r>
      <w:r>
        <w:rPr>
          <w:rFonts w:ascii="宋体" w:hAnsi="宋体" w:eastAsia="宋体" w:cs="宋体"/>
          <w:spacing w:val="-4"/>
          <w:sz w:val="18"/>
          <w:szCs w:val="18"/>
        </w:rPr>
        <w:t>提示：证明</w:t>
      </w:r>
      <w:r>
        <w:rPr>
          <w:rFonts w:ascii="Times New Roman" w:hAnsi="Times New Roman" w:eastAsia="Times New Roman" w:cs="Times New Roman"/>
          <w:spacing w:val="-4"/>
          <w:sz w:val="18"/>
          <w:szCs w:val="18"/>
        </w:rPr>
        <w:t>f(1)=0,f'(1)=2.</w:t>
      </w:r>
    </w:p>
    <w:p w14:paraId="46364B20">
      <w:pPr>
        <w:spacing w:before="93" w:line="212" w:lineRule="auto"/>
        <w:rPr>
          <w:rFonts w:ascii="Times New Roman" w:hAnsi="Times New Roman" w:eastAsia="Times New Roman" w:cs="Times New Roman"/>
          <w:sz w:val="18"/>
          <w:szCs w:val="18"/>
        </w:rPr>
      </w:pPr>
      <w:r>
        <w:rPr>
          <w:rFonts w:ascii="宋体" w:hAnsi="宋体" w:eastAsia="宋体" w:cs="宋体"/>
          <w:sz w:val="18"/>
          <w:szCs w:val="18"/>
        </w:rPr>
        <w:t>6.</w:t>
      </w:r>
      <w:r>
        <w:rPr>
          <w:rFonts w:ascii="宋体" w:hAnsi="宋体" w:eastAsia="宋体" w:cs="宋体"/>
          <w:spacing w:val="-29"/>
          <w:sz w:val="18"/>
          <w:szCs w:val="18"/>
        </w:rPr>
        <w:t xml:space="preserve"> </w:t>
      </w:r>
      <w:r>
        <w:rPr>
          <w:rFonts w:ascii="宋体" w:hAnsi="宋体" w:eastAsia="宋体" w:cs="宋体"/>
          <w:sz w:val="18"/>
          <w:szCs w:val="18"/>
        </w:rPr>
        <w:t>(1)不可导点：</w:t>
      </w:r>
      <w:r>
        <w:rPr>
          <w:rFonts w:ascii="Times New Roman" w:hAnsi="Times New Roman" w:eastAsia="Times New Roman" w:cs="Times New Roman"/>
          <w:sz w:val="18"/>
          <w:szCs w:val="18"/>
        </w:rPr>
        <w:t>x=kπ(k</w:t>
      </w:r>
      <w:r>
        <w:rPr>
          <w:rFonts w:ascii="宋体" w:hAnsi="宋体" w:eastAsia="宋体" w:cs="宋体"/>
          <w:sz w:val="18"/>
          <w:szCs w:val="18"/>
        </w:rPr>
        <w:t>∈</w:t>
      </w:r>
      <w:r>
        <w:rPr>
          <w:rFonts w:ascii="Times New Roman" w:hAnsi="Times New Roman" w:eastAsia="Times New Roman" w:cs="Times New Roman"/>
          <w:sz w:val="18"/>
          <w:szCs w:val="18"/>
        </w:rPr>
        <w:t>Z),f(kπ)=-1,J.(</w:t>
      </w:r>
      <w:r>
        <w:rPr>
          <w:rFonts w:ascii="Times New Roman" w:hAnsi="Times New Roman" w:eastAsia="Times New Roman" w:cs="Times New Roman"/>
          <w:spacing w:val="-1"/>
          <w:sz w:val="18"/>
          <w:szCs w:val="18"/>
        </w:rPr>
        <w:t>kπ)=1;</w:t>
      </w:r>
    </w:p>
    <w:p w14:paraId="662B69B1">
      <w:pPr>
        <w:spacing w:before="106"/>
        <w:ind w:left="249"/>
        <w:rPr>
          <w:sz w:val="18"/>
          <w:szCs w:val="18"/>
        </w:rPr>
      </w:pPr>
      <w:r>
        <w:rPr>
          <w:rFonts w:ascii="宋体" w:hAnsi="宋体" w:eastAsia="宋体" w:cs="宋体"/>
          <w:spacing w:val="-1"/>
          <w:sz w:val="18"/>
          <w:szCs w:val="18"/>
        </w:rPr>
        <w:t>(2)不可导</w:t>
      </w:r>
      <w:r>
        <w:rPr>
          <w:rFonts w:ascii="黑体" w:hAnsi="黑体" w:eastAsia="黑体" w:cs="黑体"/>
          <w:spacing w:val="-1"/>
          <w:sz w:val="18"/>
          <w:szCs w:val="18"/>
        </w:rPr>
        <w:t>点</w:t>
      </w:r>
      <w:r>
        <w:rPr>
          <w:rFonts w:ascii="宋体" w:hAnsi="宋体" w:eastAsia="宋体" w:cs="宋体"/>
          <w:spacing w:val="-1"/>
          <w:sz w:val="18"/>
          <w:szCs w:val="18"/>
        </w:rPr>
        <w:t xml:space="preserve">：x=2kπ(k∈Z) </w:t>
      </w:r>
      <w:r>
        <w:rPr>
          <w:position w:val="-12"/>
          <w:sz w:val="18"/>
          <w:szCs w:val="18"/>
        </w:rPr>
        <w:drawing>
          <wp:inline distT="0" distB="0" distL="0" distR="0">
            <wp:extent cx="1415415" cy="278765"/>
            <wp:effectExtent l="0" t="0" r="0" b="0"/>
            <wp:docPr id="7780" name="IM 7780"/>
            <wp:cNvGraphicFramePr/>
            <a:graphic xmlns:a="http://schemas.openxmlformats.org/drawingml/2006/main">
              <a:graphicData uri="http://schemas.openxmlformats.org/drawingml/2006/picture">
                <pic:pic xmlns:pic="http://schemas.openxmlformats.org/drawingml/2006/picture">
                  <pic:nvPicPr>
                    <pic:cNvPr id="7780" name="IM 7780"/>
                    <pic:cNvPicPr/>
                  </pic:nvPicPr>
                  <pic:blipFill>
                    <a:blip r:embed="rId2286"/>
                    <a:stretch>
                      <a:fillRect/>
                    </a:stretch>
                  </pic:blipFill>
                  <pic:spPr>
                    <a:xfrm>
                      <a:off x="0" y="0"/>
                      <a:ext cx="1416033" cy="279387"/>
                    </a:xfrm>
                    <a:prstGeom prst="rect">
                      <a:avLst/>
                    </a:prstGeom>
                  </pic:spPr>
                </pic:pic>
              </a:graphicData>
            </a:graphic>
          </wp:inline>
        </w:drawing>
      </w:r>
    </w:p>
    <w:p w14:paraId="7CA34A27">
      <w:pPr>
        <w:spacing w:before="127" w:line="212" w:lineRule="auto"/>
        <w:ind w:left="269"/>
        <w:rPr>
          <w:rFonts w:ascii="Times New Roman" w:hAnsi="Times New Roman" w:eastAsia="Times New Roman" w:cs="Times New Roman"/>
          <w:sz w:val="18"/>
          <w:szCs w:val="18"/>
        </w:rPr>
      </w:pPr>
      <w:r>
        <w:rPr>
          <w:rFonts w:ascii="宋体" w:hAnsi="宋体" w:eastAsia="宋体" w:cs="宋体"/>
          <w:spacing w:val="-2"/>
          <w:sz w:val="18"/>
          <w:szCs w:val="18"/>
        </w:rPr>
        <w:t>(3)不可导点：</w:t>
      </w:r>
      <w:r>
        <w:rPr>
          <w:rFonts w:ascii="Times New Roman" w:hAnsi="Times New Roman" w:eastAsia="Times New Roman" w:cs="Times New Roman"/>
          <w:spacing w:val="-2"/>
          <w:sz w:val="18"/>
          <w:szCs w:val="18"/>
        </w:rPr>
        <w:t>x=0,f(0)=1,J.(0)=-1;</w:t>
      </w:r>
    </w:p>
    <w:p w14:paraId="36291619">
      <w:pPr>
        <w:spacing w:before="84" w:line="212" w:lineRule="auto"/>
        <w:ind w:left="279"/>
        <w:rPr>
          <w:rFonts w:ascii="Times New Roman" w:hAnsi="Times New Roman" w:eastAsia="Times New Roman" w:cs="Times New Roman"/>
          <w:sz w:val="18"/>
          <w:szCs w:val="18"/>
        </w:rPr>
      </w:pPr>
      <w:r>
        <w:rPr>
          <w:rFonts w:ascii="宋体" w:hAnsi="宋体" w:eastAsia="宋体" w:cs="宋体"/>
          <w:spacing w:val="-2"/>
          <w:sz w:val="18"/>
          <w:szCs w:val="18"/>
        </w:rPr>
        <w:t>(4)不可导点：</w:t>
      </w:r>
      <w:r>
        <w:rPr>
          <w:rFonts w:ascii="Times New Roman" w:hAnsi="Times New Roman" w:eastAsia="Times New Roman" w:cs="Times New Roman"/>
          <w:spacing w:val="-2"/>
          <w:sz w:val="18"/>
          <w:szCs w:val="18"/>
        </w:rPr>
        <w:t>x=0,f(0)=-1,f.(0)=1.</w:t>
      </w:r>
    </w:p>
    <w:p w14:paraId="67D4C32B">
      <w:pPr>
        <w:spacing w:before="104" w:line="220" w:lineRule="auto"/>
        <w:ind w:left="19"/>
        <w:rPr>
          <w:rFonts w:ascii="宋体" w:hAnsi="宋体" w:eastAsia="宋体" w:cs="宋体"/>
          <w:sz w:val="18"/>
          <w:szCs w:val="18"/>
        </w:rPr>
      </w:pPr>
      <w:r>
        <w:rPr>
          <w:rFonts w:ascii="宋体" w:hAnsi="宋体" w:eastAsia="宋体" w:cs="宋体"/>
          <w:spacing w:val="-3"/>
          <w:sz w:val="18"/>
          <w:szCs w:val="18"/>
        </w:rPr>
        <w:t>7.</w:t>
      </w:r>
      <w:r>
        <w:rPr>
          <w:rFonts w:ascii="宋体" w:hAnsi="宋体" w:eastAsia="宋体" w:cs="宋体"/>
          <w:spacing w:val="-22"/>
          <w:sz w:val="18"/>
          <w:szCs w:val="18"/>
        </w:rPr>
        <w:t xml:space="preserve"> </w:t>
      </w:r>
      <w:r>
        <w:rPr>
          <w:rFonts w:ascii="宋体" w:hAnsi="宋体" w:eastAsia="宋体" w:cs="宋体"/>
          <w:spacing w:val="-3"/>
          <w:sz w:val="18"/>
          <w:szCs w:val="18"/>
        </w:rPr>
        <w:t>(1)可导；(2)</w:t>
      </w:r>
      <w:r>
        <w:rPr>
          <w:rFonts w:ascii="Times New Roman" w:hAnsi="Times New Roman" w:eastAsia="Times New Roman" w:cs="Times New Roman"/>
          <w:spacing w:val="-3"/>
          <w:sz w:val="18"/>
          <w:szCs w:val="18"/>
        </w:rPr>
        <w:t>a=b=0</w:t>
      </w:r>
      <w:r>
        <w:rPr>
          <w:rFonts w:ascii="Times New Roman" w:hAnsi="Times New Roman" w:eastAsia="Times New Roman" w:cs="Times New Roman"/>
          <w:spacing w:val="13"/>
          <w:sz w:val="18"/>
          <w:szCs w:val="18"/>
        </w:rPr>
        <w:t xml:space="preserve">   </w:t>
      </w:r>
      <w:r>
        <w:rPr>
          <w:rFonts w:ascii="宋体" w:hAnsi="宋体" w:eastAsia="宋体" w:cs="宋体"/>
          <w:spacing w:val="-3"/>
          <w:sz w:val="18"/>
          <w:szCs w:val="18"/>
        </w:rPr>
        <w:t>时可导，其他情况不可导；(3)不可导；(4)</w:t>
      </w:r>
      <w:r>
        <w:rPr>
          <w:rFonts w:ascii="Times New Roman" w:hAnsi="Times New Roman" w:eastAsia="Times New Roman" w:cs="Times New Roman"/>
          <w:spacing w:val="-3"/>
          <w:sz w:val="18"/>
          <w:szCs w:val="18"/>
        </w:rPr>
        <w:t>a&lt;0</w:t>
      </w:r>
      <w:r>
        <w:rPr>
          <w:rFonts w:ascii="Times New Roman" w:hAnsi="Times New Roman" w:eastAsia="Times New Roman" w:cs="Times New Roman"/>
          <w:spacing w:val="30"/>
          <w:w w:val="101"/>
          <w:sz w:val="18"/>
          <w:szCs w:val="18"/>
        </w:rPr>
        <w:t xml:space="preserve"> </w:t>
      </w:r>
      <w:r>
        <w:rPr>
          <w:rFonts w:ascii="宋体" w:hAnsi="宋体" w:eastAsia="宋体" w:cs="宋体"/>
          <w:spacing w:val="-3"/>
          <w:sz w:val="18"/>
          <w:szCs w:val="18"/>
        </w:rPr>
        <w:t>时可导，</w:t>
      </w:r>
      <w:r>
        <w:rPr>
          <w:rFonts w:ascii="Times New Roman" w:hAnsi="Times New Roman" w:eastAsia="Times New Roman" w:cs="Times New Roman"/>
          <w:spacing w:val="-3"/>
          <w:sz w:val="18"/>
          <w:szCs w:val="18"/>
        </w:rPr>
        <w:t xml:space="preserve">a≥0   </w:t>
      </w:r>
      <w:r>
        <w:rPr>
          <w:rFonts w:ascii="宋体" w:hAnsi="宋体" w:eastAsia="宋体" w:cs="宋体"/>
          <w:spacing w:val="-3"/>
          <w:sz w:val="18"/>
          <w:szCs w:val="18"/>
        </w:rPr>
        <w:t>时不可导.</w:t>
      </w:r>
    </w:p>
    <w:p w14:paraId="41458F92">
      <w:pPr>
        <w:spacing w:before="67"/>
        <w:ind w:left="29"/>
        <w:rPr>
          <w:rFonts w:ascii="宋体" w:hAnsi="宋体" w:eastAsia="宋体" w:cs="宋体"/>
          <w:sz w:val="18"/>
          <w:szCs w:val="18"/>
        </w:rPr>
      </w:pPr>
      <w:r>
        <w:rPr>
          <w:rFonts w:ascii="宋体" w:hAnsi="宋体" w:eastAsia="宋体" w:cs="宋体"/>
          <w:spacing w:val="-7"/>
          <w:sz w:val="18"/>
          <w:szCs w:val="18"/>
        </w:rPr>
        <w:t>10.</w:t>
      </w:r>
      <w:r>
        <w:rPr>
          <w:rFonts w:ascii="宋体" w:hAnsi="宋体" w:eastAsia="宋体" w:cs="宋体"/>
          <w:spacing w:val="-41"/>
          <w:sz w:val="18"/>
          <w:szCs w:val="18"/>
        </w:rPr>
        <w:t xml:space="preserve"> </w:t>
      </w:r>
      <w:r>
        <w:rPr>
          <w:rFonts w:ascii="宋体" w:hAnsi="宋体" w:eastAsia="宋体" w:cs="宋体"/>
          <w:spacing w:val="-7"/>
          <w:sz w:val="18"/>
          <w:szCs w:val="18"/>
        </w:rPr>
        <w:t>(1)不一定；反例：</w:t>
      </w:r>
      <w:r>
        <w:rPr>
          <w:position w:val="-12"/>
          <w:sz w:val="18"/>
          <w:szCs w:val="18"/>
        </w:rPr>
        <w:drawing>
          <wp:inline distT="0" distB="0" distL="0" distR="0">
            <wp:extent cx="920115" cy="259715"/>
            <wp:effectExtent l="0" t="0" r="0" b="0"/>
            <wp:docPr id="7782" name="IM 7782"/>
            <wp:cNvGraphicFramePr/>
            <a:graphic xmlns:a="http://schemas.openxmlformats.org/drawingml/2006/main">
              <a:graphicData uri="http://schemas.openxmlformats.org/drawingml/2006/picture">
                <pic:pic xmlns:pic="http://schemas.openxmlformats.org/drawingml/2006/picture">
                  <pic:nvPicPr>
                    <pic:cNvPr id="7782" name="IM 7782"/>
                    <pic:cNvPicPr/>
                  </pic:nvPicPr>
                  <pic:blipFill>
                    <a:blip r:embed="rId2287"/>
                    <a:stretch>
                      <a:fillRect/>
                    </a:stretch>
                  </pic:blipFill>
                  <pic:spPr>
                    <a:xfrm>
                      <a:off x="0" y="0"/>
                      <a:ext cx="920738" cy="260275"/>
                    </a:xfrm>
                    <a:prstGeom prst="rect">
                      <a:avLst/>
                    </a:prstGeom>
                  </pic:spPr>
                </pic:pic>
              </a:graphicData>
            </a:graphic>
          </wp:inline>
        </w:drawing>
      </w:r>
      <w:r>
        <w:rPr>
          <w:position w:val="-16"/>
          <w:sz w:val="18"/>
          <w:szCs w:val="18"/>
        </w:rPr>
        <w:drawing>
          <wp:inline distT="0" distB="0" distL="0" distR="0">
            <wp:extent cx="2476500" cy="291465"/>
            <wp:effectExtent l="0" t="0" r="0" b="0"/>
            <wp:docPr id="7784" name="IM 7784"/>
            <wp:cNvGraphicFramePr/>
            <a:graphic xmlns:a="http://schemas.openxmlformats.org/drawingml/2006/main">
              <a:graphicData uri="http://schemas.openxmlformats.org/drawingml/2006/picture">
                <pic:pic xmlns:pic="http://schemas.openxmlformats.org/drawingml/2006/picture">
                  <pic:nvPicPr>
                    <pic:cNvPr id="7784" name="IM 7784"/>
                    <pic:cNvPicPr/>
                  </pic:nvPicPr>
                  <pic:blipFill>
                    <a:blip r:embed="rId2288"/>
                    <a:stretch>
                      <a:fillRect/>
                    </a:stretch>
                  </pic:blipFill>
                  <pic:spPr>
                    <a:xfrm>
                      <a:off x="0" y="0"/>
                      <a:ext cx="2476526" cy="292036"/>
                    </a:xfrm>
                    <a:prstGeom prst="rect">
                      <a:avLst/>
                    </a:prstGeom>
                  </pic:spPr>
                </pic:pic>
              </a:graphicData>
            </a:graphic>
          </wp:inline>
        </w:drawing>
      </w:r>
      <w:r>
        <w:rPr>
          <w:rFonts w:ascii="宋体" w:hAnsi="宋体" w:eastAsia="宋体" w:cs="宋体"/>
          <w:spacing w:val="-7"/>
          <w:sz w:val="18"/>
          <w:szCs w:val="18"/>
        </w:rPr>
        <w:t>不成立.</w:t>
      </w:r>
    </w:p>
    <w:p w14:paraId="5F7B7463">
      <w:pPr>
        <w:spacing w:before="125" w:line="242" w:lineRule="exact"/>
        <w:ind w:left="349"/>
        <w:rPr>
          <w:rFonts w:ascii="Times New Roman" w:hAnsi="Times New Roman" w:eastAsia="Times New Roman" w:cs="Times New Roman"/>
          <w:sz w:val="18"/>
          <w:szCs w:val="18"/>
        </w:rPr>
      </w:pPr>
      <w:r>
        <w:rPr>
          <w:rFonts w:ascii="宋体" w:hAnsi="宋体" w:eastAsia="宋体" w:cs="宋体"/>
          <w:spacing w:val="-6"/>
          <w:position w:val="1"/>
          <w:sz w:val="18"/>
          <w:szCs w:val="18"/>
        </w:rPr>
        <w:t>(2)不一定；反例：</w:t>
      </w:r>
      <w:r>
        <w:rPr>
          <w:rFonts w:ascii="Times New Roman" w:hAnsi="Times New Roman" w:eastAsia="Times New Roman" w:cs="Times New Roman"/>
          <w:spacing w:val="-6"/>
          <w:position w:val="1"/>
          <w:sz w:val="18"/>
          <w:szCs w:val="18"/>
        </w:rPr>
        <w:t>f(x)=√x,a=0.</w:t>
      </w:r>
    </w:p>
    <w:p w14:paraId="3E4D9EA9">
      <w:pPr>
        <w:spacing w:before="257" w:line="227" w:lineRule="auto"/>
        <w:ind w:left="79"/>
        <w:rPr>
          <w:rFonts w:ascii="宋体" w:hAnsi="宋体" w:eastAsia="宋体" w:cs="宋体"/>
          <w:sz w:val="18"/>
          <w:szCs w:val="18"/>
        </w:rPr>
      </w:pPr>
      <w:r>
        <w:rPr>
          <w:rFonts w:ascii="宋体" w:hAnsi="宋体" w:eastAsia="宋体" w:cs="宋体"/>
          <w:spacing w:val="-19"/>
          <w:sz w:val="18"/>
          <w:szCs w:val="18"/>
        </w:rPr>
        <w:t>§3</w:t>
      </w:r>
    </w:p>
    <w:p w14:paraId="2B65A8A1">
      <w:pPr>
        <w:spacing w:before="194" w:line="451" w:lineRule="exact"/>
        <w:ind w:firstLine="39"/>
      </w:pPr>
      <w:r>
        <w:rPr>
          <w:position w:val="-9"/>
        </w:rPr>
        <w:drawing>
          <wp:inline distT="0" distB="0" distL="0" distR="0">
            <wp:extent cx="1149350" cy="285750"/>
            <wp:effectExtent l="0" t="0" r="0" b="0"/>
            <wp:docPr id="7786" name="IM 7786"/>
            <wp:cNvGraphicFramePr/>
            <a:graphic xmlns:a="http://schemas.openxmlformats.org/drawingml/2006/main">
              <a:graphicData uri="http://schemas.openxmlformats.org/drawingml/2006/picture">
                <pic:pic xmlns:pic="http://schemas.openxmlformats.org/drawingml/2006/picture">
                  <pic:nvPicPr>
                    <pic:cNvPr id="7786" name="IM 7786"/>
                    <pic:cNvPicPr/>
                  </pic:nvPicPr>
                  <pic:blipFill>
                    <a:blip r:embed="rId2289"/>
                    <a:stretch>
                      <a:fillRect/>
                    </a:stretch>
                  </pic:blipFill>
                  <pic:spPr>
                    <a:xfrm>
                      <a:off x="0" y="0"/>
                      <a:ext cx="1149598" cy="286256"/>
                    </a:xfrm>
                    <a:prstGeom prst="rect">
                      <a:avLst/>
                    </a:prstGeom>
                  </pic:spPr>
                </pic:pic>
              </a:graphicData>
            </a:graphic>
          </wp:inline>
        </w:drawing>
      </w:r>
    </w:p>
    <w:p w14:paraId="72328996">
      <w:pPr>
        <w:spacing w:before="125" w:line="192" w:lineRule="auto"/>
        <w:ind w:left="26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(2)cos</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pacing w:val="-1"/>
          <w:sz w:val="18"/>
          <w:szCs w:val="18"/>
        </w:rPr>
        <w:t>x-xsin</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pacing w:val="-1"/>
          <w:sz w:val="18"/>
          <w:szCs w:val="18"/>
        </w:rPr>
        <w:t>x+2x;</w:t>
      </w:r>
    </w:p>
    <w:p w14:paraId="38C28315">
      <w:pPr>
        <w:spacing w:before="134" w:line="192" w:lineRule="auto"/>
        <w:ind w:left="27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(3)(2x+7)sin</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pacing w:val="-1"/>
          <w:sz w:val="18"/>
          <w:szCs w:val="18"/>
        </w:rPr>
        <w:t>x+(x²+7x-5)cos</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pacing w:val="-1"/>
          <w:sz w:val="18"/>
          <w:szCs w:val="18"/>
        </w:rPr>
        <w:t>x;</w:t>
      </w:r>
    </w:p>
    <w:p w14:paraId="3F8EE645">
      <w:pPr>
        <w:spacing w:before="125" w:line="192" w:lineRule="auto"/>
        <w:ind w:left="269"/>
        <w:rPr>
          <w:rFonts w:ascii="Times New Roman" w:hAnsi="Times New Roman" w:eastAsia="Times New Roman" w:cs="Times New Roman"/>
          <w:sz w:val="18"/>
          <w:szCs w:val="18"/>
        </w:rPr>
      </w:pPr>
      <w:r>
        <w:drawing>
          <wp:anchor distT="0" distB="0" distL="0" distR="0" simplePos="0" relativeHeight="252141568" behindDoc="0" locked="0" layoutInCell="1" allowOverlap="1">
            <wp:simplePos x="0" y="0"/>
            <wp:positionH relativeFrom="column">
              <wp:posOffset>386715</wp:posOffset>
            </wp:positionH>
            <wp:positionV relativeFrom="paragraph">
              <wp:posOffset>272415</wp:posOffset>
            </wp:positionV>
            <wp:extent cx="1555750" cy="254000"/>
            <wp:effectExtent l="0" t="0" r="0" b="0"/>
            <wp:wrapNone/>
            <wp:docPr id="7788" name="IM 7788"/>
            <wp:cNvGraphicFramePr/>
            <a:graphic xmlns:a="http://schemas.openxmlformats.org/drawingml/2006/main">
              <a:graphicData uri="http://schemas.openxmlformats.org/drawingml/2006/picture">
                <pic:pic xmlns:pic="http://schemas.openxmlformats.org/drawingml/2006/picture">
                  <pic:nvPicPr>
                    <pic:cNvPr id="7788" name="IM 7788"/>
                    <pic:cNvPicPr/>
                  </pic:nvPicPr>
                  <pic:blipFill>
                    <a:blip r:embed="rId2290"/>
                    <a:stretch>
                      <a:fillRect/>
                    </a:stretch>
                  </pic:blipFill>
                  <pic:spPr>
                    <a:xfrm>
                      <a:off x="0" y="0"/>
                      <a:ext cx="1555729" cy="253997"/>
                    </a:xfrm>
                    <a:prstGeom prst="rect">
                      <a:avLst/>
                    </a:prstGeom>
                  </pic:spPr>
                </pic:pic>
              </a:graphicData>
            </a:graphic>
          </wp:anchor>
        </w:drawing>
      </w:r>
      <w:r>
        <w:rPr>
          <w:rFonts w:ascii="Times New Roman" w:hAnsi="Times New Roman" w:eastAsia="Times New Roman" w:cs="Times New Roman"/>
          <w:sz w:val="18"/>
          <w:szCs w:val="18"/>
        </w:rPr>
        <w:t>(4)2x(3tan   x+2sec   x)+x²(3sec²x+2tan   xsec</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z w:val="18"/>
          <w:szCs w:val="18"/>
        </w:rPr>
        <w:t>x);</w:t>
      </w:r>
    </w:p>
    <w:p w14:paraId="30FBA6D3">
      <w:pPr>
        <w:spacing w:before="260" w:line="222" w:lineRule="auto"/>
        <w:ind w:left="259"/>
        <w:rPr>
          <w:rFonts w:ascii="宋体" w:hAnsi="宋体" w:eastAsia="宋体" w:cs="宋体"/>
          <w:sz w:val="18"/>
          <w:szCs w:val="18"/>
        </w:rPr>
      </w:pPr>
      <w:r>
        <w:rPr>
          <w:rFonts w:ascii="宋体" w:hAnsi="宋体" w:eastAsia="宋体" w:cs="宋体"/>
          <w:spacing w:val="-9"/>
          <w:sz w:val="18"/>
          <w:szCs w:val="18"/>
        </w:rPr>
        <w:t>(5)</w:t>
      </w:r>
    </w:p>
    <w:p w14:paraId="40FC86A0">
      <w:pPr>
        <w:spacing w:before="223" w:line="390" w:lineRule="exact"/>
        <w:ind w:firstLine="269"/>
      </w:pPr>
      <w:r>
        <w:rPr>
          <w:position w:val="-7"/>
        </w:rPr>
        <w:drawing>
          <wp:inline distT="0" distB="0" distL="0" distR="0">
            <wp:extent cx="2482215" cy="247015"/>
            <wp:effectExtent l="0" t="0" r="0" b="0"/>
            <wp:docPr id="7790" name="IM 7790"/>
            <wp:cNvGraphicFramePr/>
            <a:graphic xmlns:a="http://schemas.openxmlformats.org/drawingml/2006/main">
              <a:graphicData uri="http://schemas.openxmlformats.org/drawingml/2006/picture">
                <pic:pic xmlns:pic="http://schemas.openxmlformats.org/drawingml/2006/picture">
                  <pic:nvPicPr>
                    <pic:cNvPr id="7790" name="IM 7790"/>
                    <pic:cNvPicPr/>
                  </pic:nvPicPr>
                  <pic:blipFill>
                    <a:blip r:embed="rId2291"/>
                    <a:stretch>
                      <a:fillRect/>
                    </a:stretch>
                  </pic:blipFill>
                  <pic:spPr>
                    <a:xfrm>
                      <a:off x="0" y="0"/>
                      <a:ext cx="2482830" cy="247626"/>
                    </a:xfrm>
                    <a:prstGeom prst="rect">
                      <a:avLst/>
                    </a:prstGeom>
                  </pic:spPr>
                </pic:pic>
              </a:graphicData>
            </a:graphic>
          </wp:inline>
        </w:drawing>
      </w:r>
    </w:p>
    <w:p w14:paraId="44DB24D6">
      <w:pPr>
        <w:spacing w:before="190" w:line="420" w:lineRule="exact"/>
        <w:ind w:firstLine="289"/>
      </w:pPr>
      <w:r>
        <w:rPr>
          <w:position w:val="-8"/>
        </w:rPr>
        <w:drawing>
          <wp:inline distT="0" distB="0" distL="0" distR="0">
            <wp:extent cx="800735" cy="266065"/>
            <wp:effectExtent l="0" t="0" r="0" b="0"/>
            <wp:docPr id="7792" name="IM 7792"/>
            <wp:cNvGraphicFramePr/>
            <a:graphic xmlns:a="http://schemas.openxmlformats.org/drawingml/2006/main">
              <a:graphicData uri="http://schemas.openxmlformats.org/drawingml/2006/picture">
                <pic:pic xmlns:pic="http://schemas.openxmlformats.org/drawingml/2006/picture">
                  <pic:nvPicPr>
                    <pic:cNvPr id="7792" name="IM 7792"/>
                    <pic:cNvPicPr/>
                  </pic:nvPicPr>
                  <pic:blipFill>
                    <a:blip r:embed="rId2292"/>
                    <a:stretch>
                      <a:fillRect/>
                    </a:stretch>
                  </pic:blipFill>
                  <pic:spPr>
                    <a:xfrm>
                      <a:off x="0" y="0"/>
                      <a:ext cx="800840" cy="266642"/>
                    </a:xfrm>
                    <a:prstGeom prst="rect">
                      <a:avLst/>
                    </a:prstGeom>
                  </pic:spPr>
                </pic:pic>
              </a:graphicData>
            </a:graphic>
          </wp:inline>
        </w:drawing>
      </w:r>
    </w:p>
    <w:p w14:paraId="4D5ADE1E">
      <w:pPr>
        <w:spacing w:line="420" w:lineRule="exact"/>
        <w:sectPr>
          <w:headerReference r:id="rId201" w:type="default"/>
          <w:footerReference r:id="rId202" w:type="default"/>
          <w:pgSz w:w="9540" w:h="14540"/>
          <w:pgMar w:top="721" w:right="940" w:bottom="594" w:left="410" w:header="444" w:footer="361" w:gutter="0"/>
          <w:cols w:space="720" w:num="1"/>
        </w:sectPr>
      </w:pPr>
    </w:p>
    <w:p w14:paraId="5D702502">
      <w:pPr>
        <w:spacing w:before="115" w:line="222" w:lineRule="auto"/>
        <w:ind w:left="750"/>
        <w:rPr>
          <w:rFonts w:ascii="黑体" w:hAnsi="黑体" w:eastAsia="黑体" w:cs="黑体"/>
          <w:sz w:val="17"/>
          <w:szCs w:val="17"/>
        </w:rPr>
      </w:pPr>
      <w:r>
        <w:rPr>
          <w:rFonts w:ascii="黑体" w:hAnsi="黑体" w:eastAsia="黑体" w:cs="黑体"/>
          <w:spacing w:val="7"/>
          <w:sz w:val="17"/>
          <w:szCs w:val="17"/>
        </w:rPr>
        <w:t>部分习题答案与提示</w:t>
      </w:r>
    </w:p>
    <w:p w14:paraId="65483093">
      <w:pPr>
        <w:pStyle w:val="2"/>
        <w:spacing w:line="243" w:lineRule="auto"/>
      </w:pPr>
    </w:p>
    <w:p w14:paraId="22DC5E02">
      <w:pPr>
        <w:pStyle w:val="2"/>
        <w:spacing w:line="243" w:lineRule="auto"/>
      </w:pPr>
    </w:p>
    <w:p w14:paraId="0028DB54">
      <w:pPr>
        <w:spacing w:line="540" w:lineRule="exact"/>
        <w:ind w:firstLine="640"/>
      </w:pPr>
      <w:r>
        <w:drawing>
          <wp:anchor distT="0" distB="0" distL="0" distR="0" simplePos="0" relativeHeight="252144640" behindDoc="0" locked="0" layoutInCell="1" allowOverlap="1">
            <wp:simplePos x="0" y="0"/>
            <wp:positionH relativeFrom="column">
              <wp:posOffset>647700</wp:posOffset>
            </wp:positionH>
            <wp:positionV relativeFrom="paragraph">
              <wp:posOffset>374650</wp:posOffset>
            </wp:positionV>
            <wp:extent cx="1905000" cy="1047750"/>
            <wp:effectExtent l="0" t="0" r="0" b="0"/>
            <wp:wrapNone/>
            <wp:docPr id="7796" name="IM 7796"/>
            <wp:cNvGraphicFramePr/>
            <a:graphic xmlns:a="http://schemas.openxmlformats.org/drawingml/2006/main">
              <a:graphicData uri="http://schemas.openxmlformats.org/drawingml/2006/picture">
                <pic:pic xmlns:pic="http://schemas.openxmlformats.org/drawingml/2006/picture">
                  <pic:nvPicPr>
                    <pic:cNvPr id="7796" name="IM 7796"/>
                    <pic:cNvPicPr/>
                  </pic:nvPicPr>
                  <pic:blipFill>
                    <a:blip r:embed="rId2293"/>
                    <a:stretch>
                      <a:fillRect/>
                    </a:stretch>
                  </pic:blipFill>
                  <pic:spPr>
                    <a:xfrm>
                      <a:off x="0" y="0"/>
                      <a:ext cx="1905027" cy="1047767"/>
                    </a:xfrm>
                    <a:prstGeom prst="rect">
                      <a:avLst/>
                    </a:prstGeom>
                  </pic:spPr>
                </pic:pic>
              </a:graphicData>
            </a:graphic>
          </wp:anchor>
        </w:drawing>
      </w:r>
      <w:r>
        <w:rPr>
          <w:position w:val="-10"/>
        </w:rPr>
        <w:drawing>
          <wp:inline distT="0" distB="0" distL="0" distR="0">
            <wp:extent cx="2571750" cy="342265"/>
            <wp:effectExtent l="0" t="0" r="0" b="0"/>
            <wp:docPr id="7798" name="IM 7798"/>
            <wp:cNvGraphicFramePr/>
            <a:graphic xmlns:a="http://schemas.openxmlformats.org/drawingml/2006/main">
              <a:graphicData uri="http://schemas.openxmlformats.org/drawingml/2006/picture">
                <pic:pic xmlns:pic="http://schemas.openxmlformats.org/drawingml/2006/picture">
                  <pic:nvPicPr>
                    <pic:cNvPr id="7798" name="IM 7798"/>
                    <pic:cNvPicPr/>
                  </pic:nvPicPr>
                  <pic:blipFill>
                    <a:blip r:embed="rId2294"/>
                    <a:stretch>
                      <a:fillRect/>
                    </a:stretch>
                  </pic:blipFill>
                  <pic:spPr>
                    <a:xfrm>
                      <a:off x="0" y="0"/>
                      <a:ext cx="2571760" cy="342858"/>
                    </a:xfrm>
                    <a:prstGeom prst="rect">
                      <a:avLst/>
                    </a:prstGeom>
                  </pic:spPr>
                </pic:pic>
              </a:graphicData>
            </a:graphic>
          </wp:inline>
        </w:drawing>
      </w:r>
    </w:p>
    <w:p w14:paraId="23248CD1">
      <w:pPr>
        <w:spacing w:before="219" w:line="222" w:lineRule="auto"/>
        <w:ind w:left="669"/>
        <w:rPr>
          <w:rFonts w:ascii="宋体" w:hAnsi="宋体" w:eastAsia="宋体" w:cs="宋体"/>
          <w:sz w:val="17"/>
          <w:szCs w:val="17"/>
        </w:rPr>
      </w:pPr>
      <w:r>
        <w:rPr>
          <w:rFonts w:ascii="宋体" w:hAnsi="宋体" w:eastAsia="宋体" w:cs="宋体"/>
          <w:spacing w:val="-9"/>
          <w:sz w:val="17"/>
          <w:szCs w:val="17"/>
        </w:rPr>
        <w:t>(9)</w:t>
      </w:r>
    </w:p>
    <w:p w14:paraId="0C91020D">
      <w:pPr>
        <w:pStyle w:val="2"/>
        <w:spacing w:line="298" w:lineRule="auto"/>
      </w:pPr>
    </w:p>
    <w:p w14:paraId="29281DF0">
      <w:pPr>
        <w:spacing w:before="55" w:line="222" w:lineRule="auto"/>
        <w:ind w:left="669"/>
        <w:rPr>
          <w:rFonts w:ascii="宋体" w:hAnsi="宋体" w:eastAsia="宋体" w:cs="宋体"/>
          <w:sz w:val="17"/>
          <w:szCs w:val="17"/>
        </w:rPr>
      </w:pPr>
      <w:r>
        <w:rPr>
          <w:rFonts w:ascii="宋体" w:hAnsi="宋体" w:eastAsia="宋体" w:cs="宋体"/>
          <w:spacing w:val="-7"/>
          <w:sz w:val="17"/>
          <w:szCs w:val="17"/>
        </w:rPr>
        <w:t>(10)</w:t>
      </w:r>
    </w:p>
    <w:p w14:paraId="4522C041">
      <w:pPr>
        <w:pStyle w:val="2"/>
        <w:spacing w:line="298" w:lineRule="auto"/>
      </w:pPr>
    </w:p>
    <w:p w14:paraId="7E2D9B26">
      <w:pPr>
        <w:spacing w:before="56" w:line="222" w:lineRule="auto"/>
        <w:ind w:left="669"/>
        <w:rPr>
          <w:rFonts w:ascii="宋体" w:hAnsi="宋体" w:eastAsia="宋体" w:cs="宋体"/>
          <w:sz w:val="17"/>
          <w:szCs w:val="17"/>
        </w:rPr>
      </w:pPr>
      <w:r>
        <w:rPr>
          <w:rFonts w:ascii="宋体" w:hAnsi="宋体" w:eastAsia="宋体" w:cs="宋体"/>
          <w:spacing w:val="-7"/>
          <w:sz w:val="17"/>
          <w:szCs w:val="17"/>
        </w:rPr>
        <w:t>(11)</w:t>
      </w:r>
    </w:p>
    <w:p w14:paraId="6C215653">
      <w:pPr>
        <w:pStyle w:val="2"/>
        <w:spacing w:line="264" w:lineRule="auto"/>
      </w:pPr>
    </w:p>
    <w:p w14:paraId="24384236">
      <w:pPr>
        <w:spacing w:line="440" w:lineRule="exact"/>
        <w:ind w:firstLine="659"/>
      </w:pPr>
      <w:r>
        <w:rPr>
          <w:position w:val="-8"/>
        </w:rPr>
        <w:drawing>
          <wp:inline distT="0" distB="0" distL="0" distR="0">
            <wp:extent cx="2965450" cy="278765"/>
            <wp:effectExtent l="0" t="0" r="0" b="0"/>
            <wp:docPr id="7800" name="IM 7800"/>
            <wp:cNvGraphicFramePr/>
            <a:graphic xmlns:a="http://schemas.openxmlformats.org/drawingml/2006/main">
              <a:graphicData uri="http://schemas.openxmlformats.org/drawingml/2006/picture">
                <pic:pic xmlns:pic="http://schemas.openxmlformats.org/drawingml/2006/picture">
                  <pic:nvPicPr>
                    <pic:cNvPr id="7800" name="IM 7800"/>
                    <pic:cNvPicPr/>
                  </pic:nvPicPr>
                  <pic:blipFill>
                    <a:blip r:embed="rId2295"/>
                    <a:stretch>
                      <a:fillRect/>
                    </a:stretch>
                  </pic:blipFill>
                  <pic:spPr>
                    <a:xfrm>
                      <a:off x="0" y="0"/>
                      <a:ext cx="2965463" cy="279379"/>
                    </a:xfrm>
                    <a:prstGeom prst="rect">
                      <a:avLst/>
                    </a:prstGeom>
                  </pic:spPr>
                </pic:pic>
              </a:graphicData>
            </a:graphic>
          </wp:inline>
        </w:drawing>
      </w:r>
    </w:p>
    <w:p w14:paraId="51F0243A">
      <w:pPr>
        <w:spacing w:before="91" w:line="469" w:lineRule="exact"/>
        <w:ind w:firstLine="640"/>
      </w:pPr>
      <w:r>
        <w:rPr>
          <w:position w:val="-9"/>
        </w:rPr>
        <w:drawing>
          <wp:inline distT="0" distB="0" distL="0" distR="0">
            <wp:extent cx="2837815" cy="297815"/>
            <wp:effectExtent l="0" t="0" r="0" b="0"/>
            <wp:docPr id="7802" name="IM 7802"/>
            <wp:cNvGraphicFramePr/>
            <a:graphic xmlns:a="http://schemas.openxmlformats.org/drawingml/2006/main">
              <a:graphicData uri="http://schemas.openxmlformats.org/drawingml/2006/picture">
                <pic:pic xmlns:pic="http://schemas.openxmlformats.org/drawingml/2006/picture">
                  <pic:nvPicPr>
                    <pic:cNvPr id="7802" name="IM 7802"/>
                    <pic:cNvPicPr/>
                  </pic:nvPicPr>
                  <pic:blipFill>
                    <a:blip r:embed="rId2296"/>
                    <a:stretch>
                      <a:fillRect/>
                    </a:stretch>
                  </pic:blipFill>
                  <pic:spPr>
                    <a:xfrm>
                      <a:off x="0" y="0"/>
                      <a:ext cx="2838429" cy="298386"/>
                    </a:xfrm>
                    <a:prstGeom prst="rect">
                      <a:avLst/>
                    </a:prstGeom>
                  </pic:spPr>
                </pic:pic>
              </a:graphicData>
            </a:graphic>
          </wp:inline>
        </w:drawing>
      </w:r>
    </w:p>
    <w:p w14:paraId="613EBDCB">
      <w:pPr>
        <w:spacing w:before="91" w:line="460" w:lineRule="exact"/>
        <w:ind w:firstLine="659"/>
      </w:pPr>
      <w:r>
        <w:rPr>
          <w:position w:val="-9"/>
        </w:rPr>
        <w:drawing>
          <wp:inline distT="0" distB="0" distL="0" distR="0">
            <wp:extent cx="2070100" cy="292100"/>
            <wp:effectExtent l="0" t="0" r="0" b="0"/>
            <wp:docPr id="7804" name="IM 7804"/>
            <wp:cNvGraphicFramePr/>
            <a:graphic xmlns:a="http://schemas.openxmlformats.org/drawingml/2006/main">
              <a:graphicData uri="http://schemas.openxmlformats.org/drawingml/2006/picture">
                <pic:pic xmlns:pic="http://schemas.openxmlformats.org/drawingml/2006/picture">
                  <pic:nvPicPr>
                    <pic:cNvPr id="7804" name="IM 7804"/>
                    <pic:cNvPicPr/>
                  </pic:nvPicPr>
                  <pic:blipFill>
                    <a:blip r:embed="rId2297"/>
                    <a:stretch>
                      <a:fillRect/>
                    </a:stretch>
                  </pic:blipFill>
                  <pic:spPr>
                    <a:xfrm>
                      <a:off x="0" y="0"/>
                      <a:ext cx="2070105" cy="292112"/>
                    </a:xfrm>
                    <a:prstGeom prst="rect">
                      <a:avLst/>
                    </a:prstGeom>
                  </pic:spPr>
                </pic:pic>
              </a:graphicData>
            </a:graphic>
          </wp:inline>
        </w:drawing>
      </w:r>
    </w:p>
    <w:p w14:paraId="4D22B3EB">
      <w:pPr>
        <w:spacing w:line="80" w:lineRule="exact"/>
      </w:pPr>
    </w:p>
    <w:p w14:paraId="4482B35E">
      <w:pPr>
        <w:spacing w:line="80" w:lineRule="exact"/>
        <w:sectPr>
          <w:footerReference r:id="rId203" w:type="default"/>
          <w:pgSz w:w="9540" w:h="14530"/>
          <w:pgMar w:top="400" w:right="1431" w:bottom="590" w:left="889" w:header="0" w:footer="20" w:gutter="0"/>
          <w:cols w:equalWidth="0" w:num="1">
            <w:col w:w="7220"/>
          </w:cols>
        </w:sectPr>
      </w:pPr>
    </w:p>
    <w:p w14:paraId="1EBDABA7">
      <w:pPr>
        <w:spacing w:before="37" w:line="279" w:lineRule="auto"/>
        <w:ind w:left="420" w:right="91"/>
        <w:rPr>
          <w:sz w:val="17"/>
          <w:szCs w:val="17"/>
        </w:rPr>
      </w:pPr>
      <w:r>
        <w:rPr>
          <w:rFonts w:ascii="Times New Roman" w:hAnsi="Times New Roman" w:eastAsia="Times New Roman" w:cs="Times New Roman"/>
          <w:spacing w:val="-3"/>
          <w:sz w:val="17"/>
          <w:szCs w:val="17"/>
        </w:rPr>
        <w:t>5.</w:t>
      </w:r>
      <w:r>
        <w:rPr>
          <w:rFonts w:ascii="Times New Roman" w:hAnsi="Times New Roman" w:eastAsia="Times New Roman" w:cs="Times New Roman"/>
          <w:spacing w:val="23"/>
          <w:sz w:val="17"/>
          <w:szCs w:val="17"/>
        </w:rPr>
        <w:t xml:space="preserve">  </w:t>
      </w:r>
      <w:r>
        <w:rPr>
          <w:rFonts w:ascii="宋体" w:hAnsi="宋体" w:eastAsia="宋体" w:cs="宋体"/>
          <w:spacing w:val="-3"/>
          <w:sz w:val="17"/>
          <w:szCs w:val="17"/>
        </w:rPr>
        <w:t>提示：设切点为</w:t>
      </w:r>
      <w:r>
        <w:rPr>
          <w:rFonts w:ascii="Times New Roman" w:hAnsi="Times New Roman" w:eastAsia="Times New Roman" w:cs="Times New Roman"/>
          <w:spacing w:val="-3"/>
          <w:sz w:val="17"/>
          <w:szCs w:val="17"/>
        </w:rPr>
        <w:t>(x</w:t>
      </w:r>
      <w:r>
        <w:rPr>
          <w:rFonts w:ascii="Times New Roman" w:hAnsi="Times New Roman" w:eastAsia="Times New Roman" w:cs="Times New Roman"/>
          <w:spacing w:val="-19"/>
          <w:sz w:val="17"/>
          <w:szCs w:val="17"/>
        </w:rPr>
        <w:t xml:space="preserve"> </w:t>
      </w:r>
      <w:r>
        <w:rPr>
          <w:rFonts w:ascii="宋体" w:hAnsi="宋体" w:eastAsia="宋体" w:cs="宋体"/>
          <w:spacing w:val="-3"/>
          <w:sz w:val="17"/>
          <w:szCs w:val="17"/>
        </w:rPr>
        <w:t>。</w:t>
      </w:r>
      <w:r>
        <w:rPr>
          <w:rFonts w:ascii="Times New Roman" w:hAnsi="Times New Roman" w:eastAsia="Times New Roman" w:cs="Times New Roman"/>
          <w:spacing w:val="-3"/>
          <w:sz w:val="17"/>
          <w:szCs w:val="17"/>
        </w:rPr>
        <w:t>,x</w:t>
      </w:r>
      <w:r>
        <w:rPr>
          <w:rFonts w:ascii="Times New Roman" w:hAnsi="Times New Roman" w:eastAsia="Times New Roman" w:cs="Times New Roman"/>
          <w:spacing w:val="-19"/>
          <w:sz w:val="17"/>
          <w:szCs w:val="17"/>
        </w:rPr>
        <w:t xml:space="preserve"> </w:t>
      </w:r>
      <w:r>
        <w:rPr>
          <w:rFonts w:ascii="宋体" w:hAnsi="宋体" w:eastAsia="宋体" w:cs="宋体"/>
          <w:spacing w:val="-3"/>
          <w:sz w:val="17"/>
          <w:szCs w:val="17"/>
        </w:rPr>
        <w:t>。</w:t>
      </w:r>
      <w:r>
        <w:rPr>
          <w:rFonts w:ascii="Times New Roman" w:hAnsi="Times New Roman" w:eastAsia="Times New Roman" w:cs="Times New Roman"/>
          <w:spacing w:val="-3"/>
          <w:sz w:val="17"/>
          <w:szCs w:val="17"/>
        </w:rPr>
        <w:t>),f(x)=log.x,</w:t>
      </w:r>
      <w:r>
        <w:rPr>
          <w:rFonts w:ascii="Times New Roman" w:hAnsi="Times New Roman" w:eastAsia="Times New Roman" w:cs="Times New Roman"/>
          <w:sz w:val="17"/>
          <w:szCs w:val="17"/>
        </w:rPr>
        <w:t xml:space="preserve"> </w:t>
      </w:r>
      <w:r>
        <w:rPr>
          <w:rFonts w:ascii="宋体" w:hAnsi="宋体" w:eastAsia="宋体" w:cs="宋体"/>
          <w:spacing w:val="-4"/>
          <w:sz w:val="17"/>
          <w:szCs w:val="17"/>
        </w:rPr>
        <w:t>6.</w:t>
      </w:r>
      <w:r>
        <w:rPr>
          <w:rFonts w:ascii="宋体" w:hAnsi="宋体" w:eastAsia="宋体" w:cs="宋体"/>
          <w:spacing w:val="-18"/>
          <w:sz w:val="17"/>
          <w:szCs w:val="17"/>
        </w:rPr>
        <w:t xml:space="preserve"> </w:t>
      </w:r>
      <w:r>
        <w:rPr>
          <w:position w:val="-11"/>
          <w:sz w:val="17"/>
          <w:szCs w:val="17"/>
        </w:rPr>
        <w:drawing>
          <wp:inline distT="0" distB="0" distL="0" distR="0">
            <wp:extent cx="710565" cy="247015"/>
            <wp:effectExtent l="0" t="0" r="0" b="0"/>
            <wp:docPr id="7806" name="IM 7806"/>
            <wp:cNvGraphicFramePr/>
            <a:graphic xmlns:a="http://schemas.openxmlformats.org/drawingml/2006/main">
              <a:graphicData uri="http://schemas.openxmlformats.org/drawingml/2006/picture">
                <pic:pic xmlns:pic="http://schemas.openxmlformats.org/drawingml/2006/picture">
                  <pic:nvPicPr>
                    <pic:cNvPr id="7806" name="IM 7806"/>
                    <pic:cNvPicPr/>
                  </pic:nvPicPr>
                  <pic:blipFill>
                    <a:blip r:embed="rId2298"/>
                    <a:stretch>
                      <a:fillRect/>
                    </a:stretch>
                  </pic:blipFill>
                  <pic:spPr>
                    <a:xfrm>
                      <a:off x="0" y="0"/>
                      <a:ext cx="711197" cy="247640"/>
                    </a:xfrm>
                    <a:prstGeom prst="rect">
                      <a:avLst/>
                    </a:prstGeom>
                  </pic:spPr>
                </pic:pic>
              </a:graphicData>
            </a:graphic>
          </wp:inline>
        </w:drawing>
      </w:r>
    </w:p>
    <w:p w14:paraId="1A16E557">
      <w:pPr>
        <w:spacing w:before="163" w:line="326" w:lineRule="auto"/>
        <w:ind w:left="669" w:right="847" w:hanging="249"/>
        <w:rPr>
          <w:rFonts w:ascii="Times New Roman" w:hAnsi="Times New Roman" w:eastAsia="Times New Roman" w:cs="Times New Roman"/>
          <w:sz w:val="17"/>
          <w:szCs w:val="17"/>
        </w:rPr>
      </w:pPr>
      <w:r>
        <w:rPr>
          <w:rFonts w:ascii="Times New Roman" w:hAnsi="Times New Roman" w:eastAsia="Times New Roman" w:cs="Times New Roman"/>
          <w:sz w:val="17"/>
          <w:szCs w:val="17"/>
        </w:rPr>
        <w:t>7.S₁=1(x,y)la(ax²+bx</w:t>
      </w:r>
      <w:r>
        <w:rPr>
          <w:rFonts w:ascii="Times New Roman" w:hAnsi="Times New Roman" w:eastAsia="Times New Roman" w:cs="Times New Roman"/>
          <w:spacing w:val="-1"/>
          <w:sz w:val="17"/>
          <w:szCs w:val="17"/>
        </w:rPr>
        <w:t>+c-y)&gt;0|,</w:t>
      </w:r>
      <w:r>
        <w:rPr>
          <w:rFonts w:ascii="Times New Roman" w:hAnsi="Times New Roman" w:eastAsia="Times New Roman" w:cs="Times New Roman"/>
          <w:sz w:val="17"/>
          <w:szCs w:val="17"/>
        </w:rPr>
        <w:t xml:space="preserve">  </w:t>
      </w:r>
      <w:r>
        <w:rPr>
          <w:rFonts w:ascii="Times New Roman" w:hAnsi="Times New Roman" w:eastAsia="Times New Roman" w:cs="Times New Roman"/>
          <w:spacing w:val="-1"/>
          <w:sz w:val="17"/>
          <w:szCs w:val="17"/>
        </w:rPr>
        <w:t>S₂=I(x,y)lax²+bx+c-y=0},</w:t>
      </w:r>
      <w:r>
        <w:rPr>
          <w:rFonts w:ascii="Times New Roman" w:hAnsi="Times New Roman" w:eastAsia="Times New Roman" w:cs="Times New Roman"/>
          <w:spacing w:val="3"/>
          <w:sz w:val="17"/>
          <w:szCs w:val="17"/>
        </w:rPr>
        <w:t xml:space="preserve">   </w:t>
      </w:r>
      <w:r>
        <w:rPr>
          <w:rFonts w:ascii="Times New Roman" w:hAnsi="Times New Roman" w:eastAsia="Times New Roman" w:cs="Times New Roman"/>
          <w:spacing w:val="-1"/>
          <w:sz w:val="17"/>
          <w:szCs w:val="17"/>
        </w:rPr>
        <w:t>S₃=I(x,y)la(ax²+bx+c-y)&lt;0|</w:t>
      </w:r>
    </w:p>
    <w:p w14:paraId="43D41BD4">
      <w:pPr>
        <w:spacing w:before="253" w:line="227" w:lineRule="auto"/>
        <w:ind w:left="489"/>
        <w:rPr>
          <w:rFonts w:ascii="宋体" w:hAnsi="宋体" w:eastAsia="宋体" w:cs="宋体"/>
          <w:sz w:val="17"/>
          <w:szCs w:val="17"/>
        </w:rPr>
      </w:pPr>
      <w:r>
        <w:rPr>
          <w:rFonts w:ascii="宋体" w:hAnsi="宋体" w:eastAsia="宋体" w:cs="宋体"/>
          <w:spacing w:val="-18"/>
          <w:sz w:val="17"/>
          <w:szCs w:val="17"/>
        </w:rPr>
        <w:t>§4</w:t>
      </w:r>
    </w:p>
    <w:p w14:paraId="2D44BBED">
      <w:pPr>
        <w:pStyle w:val="2"/>
        <w:spacing w:line="251" w:lineRule="auto"/>
      </w:pPr>
    </w:p>
    <w:p w14:paraId="6F37B932">
      <w:pPr>
        <w:spacing w:before="50" w:line="192" w:lineRule="auto"/>
        <w:ind w:left="450"/>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1.(1)2(2x²-x+1)(4x-1);(2)e²(3cos</w:t>
      </w:r>
    </w:p>
    <w:p w14:paraId="0C1D50F7">
      <w:pPr>
        <w:pStyle w:val="2"/>
        <w:spacing w:line="350" w:lineRule="auto"/>
      </w:pPr>
      <w:r>
        <w:drawing>
          <wp:anchor distT="0" distB="0" distL="0" distR="0" simplePos="0" relativeHeight="252145664" behindDoc="0" locked="0" layoutInCell="1" allowOverlap="1">
            <wp:simplePos x="0" y="0"/>
            <wp:positionH relativeFrom="column">
              <wp:posOffset>634365</wp:posOffset>
            </wp:positionH>
            <wp:positionV relativeFrom="paragraph">
              <wp:posOffset>120015</wp:posOffset>
            </wp:positionV>
            <wp:extent cx="730250" cy="342900"/>
            <wp:effectExtent l="0" t="0" r="0" b="0"/>
            <wp:wrapNone/>
            <wp:docPr id="7808" name="IM 7808"/>
            <wp:cNvGraphicFramePr/>
            <a:graphic xmlns:a="http://schemas.openxmlformats.org/drawingml/2006/main">
              <a:graphicData uri="http://schemas.openxmlformats.org/drawingml/2006/picture">
                <pic:pic xmlns:pic="http://schemas.openxmlformats.org/drawingml/2006/picture">
                  <pic:nvPicPr>
                    <pic:cNvPr id="7808" name="IM 7808"/>
                    <pic:cNvPicPr/>
                  </pic:nvPicPr>
                  <pic:blipFill>
                    <a:blip r:embed="rId2299"/>
                    <a:stretch>
                      <a:fillRect/>
                    </a:stretch>
                  </pic:blipFill>
                  <pic:spPr>
                    <a:xfrm>
                      <a:off x="0" y="0"/>
                      <a:ext cx="730279" cy="342858"/>
                    </a:xfrm>
                    <a:prstGeom prst="rect">
                      <a:avLst/>
                    </a:prstGeom>
                  </pic:spPr>
                </pic:pic>
              </a:graphicData>
            </a:graphic>
          </wp:anchor>
        </w:drawing>
      </w:r>
    </w:p>
    <w:p w14:paraId="6BE34B75">
      <w:pPr>
        <w:spacing w:before="55" w:line="222" w:lineRule="auto"/>
        <w:ind w:left="659"/>
        <w:rPr>
          <w:rFonts w:ascii="宋体" w:hAnsi="宋体" w:eastAsia="宋体" w:cs="宋体"/>
          <w:sz w:val="17"/>
          <w:szCs w:val="17"/>
        </w:rPr>
      </w:pPr>
      <w:r>
        <w:pict>
          <v:shape id="_x0000_s1127" o:spid="_x0000_s1127" o:spt="202" type="#_x0000_t202" style="position:absolute;left:0pt;margin-left:107pt;margin-top:3.05pt;height:9.85pt;width:36.05pt;z-index:252150784;mso-width-relative:page;mso-height-relative:page;" filled="f" stroked="f" coordsize="21600,21600">
            <v:path/>
            <v:fill on="f" focussize="0,0"/>
            <v:stroke on="f"/>
            <v:imagedata o:title=""/>
            <o:lock v:ext="edit" aspectratio="f"/>
            <v:textbox inset="0mm,0mm,0mm,0mm">
              <w:txbxContent>
                <w:p w14:paraId="0466F64E">
                  <w:pPr>
                    <w:spacing w:before="19" w:line="192"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;(5)3x²cos</w:t>
                  </w:r>
                </w:p>
              </w:txbxContent>
            </v:textbox>
          </v:shape>
        </w:pict>
      </w:r>
      <w:r>
        <w:rPr>
          <w:rFonts w:ascii="宋体" w:hAnsi="宋体" w:eastAsia="宋体" w:cs="宋体"/>
          <w:spacing w:val="-9"/>
          <w:sz w:val="17"/>
          <w:szCs w:val="17"/>
        </w:rPr>
        <w:t>(4)</w:t>
      </w:r>
    </w:p>
    <w:p w14:paraId="4A5F0F6D">
      <w:pPr>
        <w:pStyle w:val="2"/>
        <w:spacing w:line="448" w:lineRule="auto"/>
      </w:pPr>
      <w:r>
        <w:drawing>
          <wp:anchor distT="0" distB="0" distL="0" distR="0" simplePos="0" relativeHeight="252148736" behindDoc="0" locked="0" layoutInCell="1" allowOverlap="1">
            <wp:simplePos x="0" y="0"/>
            <wp:positionH relativeFrom="column">
              <wp:posOffset>1435100</wp:posOffset>
            </wp:positionH>
            <wp:positionV relativeFrom="paragraph">
              <wp:posOffset>151130</wp:posOffset>
            </wp:positionV>
            <wp:extent cx="425450" cy="298450"/>
            <wp:effectExtent l="0" t="0" r="0" b="0"/>
            <wp:wrapNone/>
            <wp:docPr id="7810" name="IM 7810"/>
            <wp:cNvGraphicFramePr/>
            <a:graphic xmlns:a="http://schemas.openxmlformats.org/drawingml/2006/main">
              <a:graphicData uri="http://schemas.openxmlformats.org/drawingml/2006/picture">
                <pic:pic xmlns:pic="http://schemas.openxmlformats.org/drawingml/2006/picture">
                  <pic:nvPicPr>
                    <pic:cNvPr id="7810" name="IM 7810"/>
                    <pic:cNvPicPr/>
                  </pic:nvPicPr>
                  <pic:blipFill>
                    <a:blip r:embed="rId2300"/>
                    <a:stretch>
                      <a:fillRect/>
                    </a:stretch>
                  </pic:blipFill>
                  <pic:spPr>
                    <a:xfrm>
                      <a:off x="0" y="0"/>
                      <a:ext cx="425446" cy="298479"/>
                    </a:xfrm>
                    <a:prstGeom prst="rect">
                      <a:avLst/>
                    </a:prstGeom>
                  </pic:spPr>
                </pic:pic>
              </a:graphicData>
            </a:graphic>
          </wp:anchor>
        </w:drawing>
      </w:r>
      <w:r>
        <w:drawing>
          <wp:anchor distT="0" distB="0" distL="0" distR="0" simplePos="0" relativeHeight="252146688" behindDoc="0" locked="0" layoutInCell="1" allowOverlap="1">
            <wp:simplePos x="0" y="0"/>
            <wp:positionH relativeFrom="column">
              <wp:posOffset>622300</wp:posOffset>
            </wp:positionH>
            <wp:positionV relativeFrom="paragraph">
              <wp:posOffset>163830</wp:posOffset>
            </wp:positionV>
            <wp:extent cx="469900" cy="342900"/>
            <wp:effectExtent l="0" t="0" r="0" b="0"/>
            <wp:wrapNone/>
            <wp:docPr id="7812" name="IM 7812"/>
            <wp:cNvGraphicFramePr/>
            <a:graphic xmlns:a="http://schemas.openxmlformats.org/drawingml/2006/main">
              <a:graphicData uri="http://schemas.openxmlformats.org/drawingml/2006/picture">
                <pic:pic xmlns:pic="http://schemas.openxmlformats.org/drawingml/2006/picture">
                  <pic:nvPicPr>
                    <pic:cNvPr id="7812" name="IM 7812"/>
                    <pic:cNvPicPr/>
                  </pic:nvPicPr>
                  <pic:blipFill>
                    <a:blip r:embed="rId2301"/>
                    <a:stretch>
                      <a:fillRect/>
                    </a:stretch>
                  </pic:blipFill>
                  <pic:spPr>
                    <a:xfrm>
                      <a:off x="0" y="0"/>
                      <a:ext cx="469850" cy="342858"/>
                    </a:xfrm>
                    <a:prstGeom prst="rect">
                      <a:avLst/>
                    </a:prstGeom>
                  </pic:spPr>
                </pic:pic>
              </a:graphicData>
            </a:graphic>
          </wp:anchor>
        </w:drawing>
      </w:r>
    </w:p>
    <w:p w14:paraId="38C9AAF5">
      <w:pPr>
        <w:spacing w:before="56" w:line="221" w:lineRule="auto"/>
        <w:ind w:left="2930"/>
        <w:rPr>
          <w:rFonts w:ascii="宋体" w:hAnsi="宋体" w:eastAsia="宋体" w:cs="宋体"/>
          <w:sz w:val="17"/>
          <w:szCs w:val="17"/>
        </w:rPr>
      </w:pPr>
      <w:r>
        <w:pict>
          <v:shape id="_x0000_s1128" o:spid="_x0000_s1128" o:spt="202" type="#_x0000_t202" style="position:absolute;left:0pt;margin-left:32.45pt;margin-top:-3.15pt;height:12.25pt;width:12.95pt;z-index:252151808;mso-width-relative:page;mso-height-relative:page;" filled="f" stroked="f" coordsize="21600,21600">
            <v:path/>
            <v:fill on="f" focussize="0,0"/>
            <v:stroke on="f"/>
            <v:imagedata o:title=""/>
            <o:lock v:ext="edit" aspectratio="f"/>
            <v:textbox inset="0mm,0mm,0mm,0mm">
              <w:txbxContent>
                <w:p w14:paraId="4FFA18AE">
                  <w:pPr>
                    <w:spacing w:before="20" w:line="222" w:lineRule="auto"/>
                    <w:ind w:left="20"/>
                    <w:rPr>
                      <w:rFonts w:ascii="宋体" w:hAnsi="宋体" w:eastAsia="宋体" w:cs="宋体"/>
                      <w:sz w:val="17"/>
                      <w:szCs w:val="17"/>
                    </w:rPr>
                  </w:pPr>
                  <w:r>
                    <w:rPr>
                      <w:rFonts w:ascii="宋体" w:hAnsi="宋体" w:eastAsia="宋体" w:cs="宋体"/>
                      <w:spacing w:val="-9"/>
                      <w:sz w:val="17"/>
                      <w:szCs w:val="17"/>
                    </w:rPr>
                    <w:t>(8)</w:t>
                  </w:r>
                </w:p>
              </w:txbxContent>
            </v:textbox>
          </v:shape>
        </w:pict>
      </w:r>
      <w:r>
        <w:pict>
          <v:shape id="_x0000_s1129" o:spid="_x0000_s1129" o:spt="202" type="#_x0000_t202" style="position:absolute;left:0pt;margin-left:94.5pt;margin-top:-3.15pt;height:10.5pt;width:12.95pt;z-index:252152832;mso-width-relative:page;mso-height-relative:page;" filled="f" stroked="f" coordsize="21600,21600">
            <v:path/>
            <v:fill on="f" focussize="0,0"/>
            <v:stroke on="f"/>
            <v:imagedata o:title=""/>
            <o:lock v:ext="edit" aspectratio="f"/>
            <v:textbox inset="0mm,0mm,0mm,0mm">
              <w:txbxContent>
                <w:p w14:paraId="5CCB9026">
                  <w:pPr>
                    <w:spacing w:before="20" w:line="184" w:lineRule="auto"/>
                    <w:ind w:left="20"/>
                    <w:rPr>
                      <w:rFonts w:ascii="宋体" w:hAnsi="宋体" w:eastAsia="宋体" w:cs="宋体"/>
                      <w:sz w:val="17"/>
                      <w:szCs w:val="17"/>
                    </w:rPr>
                  </w:pPr>
                  <w:r>
                    <w:rPr>
                      <w:rFonts w:ascii="宋体" w:hAnsi="宋体" w:eastAsia="宋体" w:cs="宋体"/>
                      <w:spacing w:val="-9"/>
                      <w:sz w:val="17"/>
                      <w:szCs w:val="17"/>
                    </w:rPr>
                    <w:t>(9)</w:t>
                  </w:r>
                </w:p>
              </w:txbxContent>
            </v:textbox>
          </v:shape>
        </w:pict>
      </w:r>
      <w:r>
        <w:drawing>
          <wp:anchor distT="0" distB="0" distL="0" distR="0" simplePos="0" relativeHeight="252142592" behindDoc="1" locked="0" layoutInCell="1" allowOverlap="1">
            <wp:simplePos x="0" y="0"/>
            <wp:positionH relativeFrom="column">
              <wp:posOffset>698500</wp:posOffset>
            </wp:positionH>
            <wp:positionV relativeFrom="paragraph">
              <wp:posOffset>677545</wp:posOffset>
            </wp:positionV>
            <wp:extent cx="1657350" cy="266700"/>
            <wp:effectExtent l="0" t="0" r="0" b="0"/>
            <wp:wrapNone/>
            <wp:docPr id="7814" name="IM 7814"/>
            <wp:cNvGraphicFramePr/>
            <a:graphic xmlns:a="http://schemas.openxmlformats.org/drawingml/2006/main">
              <a:graphicData uri="http://schemas.openxmlformats.org/drawingml/2006/picture">
                <pic:pic xmlns:pic="http://schemas.openxmlformats.org/drawingml/2006/picture">
                  <pic:nvPicPr>
                    <pic:cNvPr id="7814" name="IM 7814"/>
                    <pic:cNvPicPr/>
                  </pic:nvPicPr>
                  <pic:blipFill>
                    <a:blip r:embed="rId2302"/>
                    <a:stretch>
                      <a:fillRect/>
                    </a:stretch>
                  </pic:blipFill>
                  <pic:spPr>
                    <a:xfrm>
                      <a:off x="0" y="0"/>
                      <a:ext cx="1657320" cy="266647"/>
                    </a:xfrm>
                    <a:prstGeom prst="rect">
                      <a:avLst/>
                    </a:prstGeom>
                  </pic:spPr>
                </pic:pic>
              </a:graphicData>
            </a:graphic>
          </wp:anchor>
        </w:drawing>
      </w:r>
      <w:r>
        <w:rPr>
          <w:rFonts w:ascii="宋体" w:hAnsi="宋体" w:eastAsia="宋体" w:cs="宋体"/>
          <w:spacing w:val="-6"/>
          <w:sz w:val="17"/>
          <w:szCs w:val="17"/>
        </w:rPr>
        <w:t>;(10)</w:t>
      </w:r>
    </w:p>
    <w:p w14:paraId="2E981A2A">
      <w:pPr>
        <w:spacing w:line="87" w:lineRule="exact"/>
      </w:pPr>
    </w:p>
    <w:p w14:paraId="43574B80">
      <w:pPr>
        <w:pStyle w:val="2"/>
        <w:spacing w:line="14" w:lineRule="auto"/>
        <w:rPr>
          <w:sz w:val="2"/>
        </w:rPr>
      </w:pPr>
      <w:r>
        <w:rPr>
          <w:sz w:val="2"/>
          <w:szCs w:val="2"/>
        </w:rPr>
        <w:br w:type="column"/>
      </w:r>
    </w:p>
    <w:p w14:paraId="54F5A9A0">
      <w:pPr>
        <w:spacing w:before="36" w:line="212" w:lineRule="auto"/>
        <w:rPr>
          <w:rFonts w:ascii="Times New Roman" w:hAnsi="Times New Roman" w:eastAsia="Times New Roman" w:cs="Times New Roman"/>
          <w:sz w:val="17"/>
          <w:szCs w:val="17"/>
        </w:rPr>
      </w:pPr>
      <w:r>
        <w:rPr>
          <w:rFonts w:ascii="宋体" w:hAnsi="宋体" w:eastAsia="宋体" w:cs="宋体"/>
          <w:spacing w:val="-2"/>
          <w:sz w:val="17"/>
          <w:szCs w:val="17"/>
        </w:rPr>
        <w:t>利用</w:t>
      </w:r>
      <w:r>
        <w:rPr>
          <w:rFonts w:ascii="Times New Roman" w:hAnsi="Times New Roman" w:eastAsia="Times New Roman" w:cs="Times New Roman"/>
          <w:spacing w:val="-2"/>
          <w:sz w:val="17"/>
          <w:szCs w:val="17"/>
        </w:rPr>
        <w:t>f(x₀)=x₀</w:t>
      </w:r>
      <w:r>
        <w:rPr>
          <w:rFonts w:ascii="Times New Roman" w:hAnsi="Times New Roman" w:eastAsia="Times New Roman" w:cs="Times New Roman"/>
          <w:spacing w:val="7"/>
          <w:sz w:val="17"/>
          <w:szCs w:val="17"/>
        </w:rPr>
        <w:t xml:space="preserve">     </w:t>
      </w:r>
      <w:r>
        <w:rPr>
          <w:rFonts w:ascii="宋体" w:hAnsi="宋体" w:eastAsia="宋体" w:cs="宋体"/>
          <w:spacing w:val="-2"/>
          <w:sz w:val="17"/>
          <w:szCs w:val="17"/>
        </w:rPr>
        <w:t>与</w:t>
      </w:r>
      <w:r>
        <w:rPr>
          <w:rFonts w:ascii="Times New Roman" w:hAnsi="Times New Roman" w:eastAsia="Times New Roman" w:cs="Times New Roman"/>
          <w:spacing w:val="-2"/>
          <w:sz w:val="17"/>
          <w:szCs w:val="17"/>
        </w:rPr>
        <w:t>f'(x₀)=1</w:t>
      </w:r>
      <w:r>
        <w:rPr>
          <w:rFonts w:ascii="Times New Roman" w:hAnsi="Times New Roman" w:eastAsia="Times New Roman" w:cs="Times New Roman"/>
          <w:spacing w:val="4"/>
          <w:sz w:val="17"/>
          <w:szCs w:val="17"/>
        </w:rPr>
        <w:t xml:space="preserve">       </w:t>
      </w:r>
      <w:r>
        <w:rPr>
          <w:rFonts w:ascii="宋体" w:hAnsi="宋体" w:eastAsia="宋体" w:cs="宋体"/>
          <w:spacing w:val="-2"/>
          <w:sz w:val="17"/>
          <w:szCs w:val="17"/>
        </w:rPr>
        <w:t>解</w:t>
      </w:r>
      <w:r>
        <w:rPr>
          <w:rFonts w:ascii="宋体" w:hAnsi="宋体" w:eastAsia="宋体" w:cs="宋体"/>
          <w:spacing w:val="-11"/>
          <w:sz w:val="17"/>
          <w:szCs w:val="17"/>
        </w:rPr>
        <w:t xml:space="preserve"> </w:t>
      </w:r>
      <w:r>
        <w:rPr>
          <w:rFonts w:ascii="宋体" w:hAnsi="宋体" w:eastAsia="宋体" w:cs="宋体"/>
          <w:spacing w:val="-2"/>
          <w:sz w:val="17"/>
          <w:szCs w:val="17"/>
        </w:rPr>
        <w:t>出</w:t>
      </w:r>
      <w:r>
        <w:rPr>
          <w:rFonts w:ascii="Times New Roman" w:hAnsi="Times New Roman" w:eastAsia="Times New Roman" w:cs="Times New Roman"/>
          <w:spacing w:val="-2"/>
          <w:sz w:val="17"/>
          <w:szCs w:val="17"/>
        </w:rPr>
        <w:t>x₀</w:t>
      </w:r>
      <w:r>
        <w:rPr>
          <w:rFonts w:ascii="Times New Roman" w:hAnsi="Times New Roman" w:eastAsia="Times New Roman" w:cs="Times New Roman"/>
          <w:spacing w:val="14"/>
          <w:sz w:val="17"/>
          <w:szCs w:val="17"/>
        </w:rPr>
        <w:t xml:space="preserve"> </w:t>
      </w:r>
      <w:r>
        <w:rPr>
          <w:rFonts w:ascii="宋体" w:hAnsi="宋体" w:eastAsia="宋体" w:cs="宋体"/>
          <w:spacing w:val="-2"/>
          <w:sz w:val="17"/>
          <w:szCs w:val="17"/>
        </w:rPr>
        <w:t>与</w:t>
      </w:r>
      <w:r>
        <w:rPr>
          <w:rFonts w:ascii="宋体" w:hAnsi="宋体" w:eastAsia="宋体" w:cs="宋体"/>
          <w:spacing w:val="-45"/>
          <w:sz w:val="17"/>
          <w:szCs w:val="17"/>
        </w:rPr>
        <w:t xml:space="preserve"> </w:t>
      </w:r>
      <w:r>
        <w:rPr>
          <w:rFonts w:ascii="Times New Roman" w:hAnsi="Times New Roman" w:eastAsia="Times New Roman" w:cs="Times New Roman"/>
          <w:spacing w:val="-2"/>
          <w:sz w:val="17"/>
          <w:szCs w:val="17"/>
        </w:rPr>
        <w:t>a.</w:t>
      </w:r>
    </w:p>
    <w:p w14:paraId="50658CC7">
      <w:pPr>
        <w:pStyle w:val="2"/>
        <w:spacing w:line="250" w:lineRule="auto"/>
      </w:pPr>
    </w:p>
    <w:p w14:paraId="75C1C3F8">
      <w:pPr>
        <w:pStyle w:val="2"/>
        <w:spacing w:line="250" w:lineRule="auto"/>
      </w:pPr>
    </w:p>
    <w:p w14:paraId="6700FD30">
      <w:pPr>
        <w:pStyle w:val="2"/>
        <w:spacing w:line="250" w:lineRule="auto"/>
      </w:pPr>
    </w:p>
    <w:p w14:paraId="523E3985">
      <w:pPr>
        <w:pStyle w:val="2"/>
        <w:spacing w:line="251" w:lineRule="auto"/>
      </w:pPr>
    </w:p>
    <w:p w14:paraId="5A415398">
      <w:pPr>
        <w:pStyle w:val="2"/>
        <w:spacing w:line="251" w:lineRule="auto"/>
      </w:pPr>
    </w:p>
    <w:p w14:paraId="37C1B8B7">
      <w:pPr>
        <w:pStyle w:val="2"/>
        <w:spacing w:line="251" w:lineRule="auto"/>
      </w:pPr>
    </w:p>
    <w:p w14:paraId="5069ED76">
      <w:pPr>
        <w:pStyle w:val="2"/>
        <w:spacing w:line="251" w:lineRule="auto"/>
      </w:pPr>
    </w:p>
    <w:p w14:paraId="745BC276">
      <w:pPr>
        <w:pStyle w:val="2"/>
        <w:spacing w:line="251" w:lineRule="auto"/>
      </w:pPr>
    </w:p>
    <w:p w14:paraId="22C43B15">
      <w:pPr>
        <w:spacing w:before="49" w:line="355" w:lineRule="auto"/>
        <w:ind w:left="157" w:right="499" w:hanging="147"/>
        <w:rPr>
          <w:sz w:val="17"/>
          <w:szCs w:val="17"/>
        </w:rPr>
      </w:pPr>
      <w:r>
        <w:rPr>
          <w:rFonts w:ascii="Times New Roman" w:hAnsi="Times New Roman" w:eastAsia="Times New Roman" w:cs="Times New Roman"/>
          <w:spacing w:val="-2"/>
          <w:sz w:val="17"/>
          <w:szCs w:val="17"/>
        </w:rPr>
        <w:t>3x+2sin</w:t>
      </w:r>
      <w:r>
        <w:rPr>
          <w:rFonts w:ascii="Times New Roman" w:hAnsi="Times New Roman" w:eastAsia="Times New Roman" w:cs="Times New Roman"/>
          <w:spacing w:val="1"/>
          <w:sz w:val="17"/>
          <w:szCs w:val="17"/>
        </w:rPr>
        <w:t xml:space="preserve">                   </w:t>
      </w:r>
      <w:r>
        <w:rPr>
          <w:rFonts w:ascii="Times New Roman" w:hAnsi="Times New Roman" w:eastAsia="Times New Roman" w:cs="Times New Roman"/>
          <w:spacing w:val="-2"/>
          <w:sz w:val="17"/>
          <w:szCs w:val="17"/>
        </w:rPr>
        <w:t>3x);(3)</w:t>
      </w:r>
      <w:r>
        <w:rPr>
          <w:rFonts w:ascii="Times New Roman" w:hAnsi="Times New Roman" w:eastAsia="Times New Roman" w:cs="Times New Roman"/>
          <w:spacing w:val="-5"/>
          <w:sz w:val="17"/>
          <w:szCs w:val="17"/>
        </w:rPr>
        <w:t xml:space="preserve"> </w:t>
      </w:r>
      <w:r>
        <w:rPr>
          <w:position w:val="-12"/>
          <w:sz w:val="17"/>
          <w:szCs w:val="17"/>
        </w:rPr>
        <w:drawing>
          <wp:inline distT="0" distB="0" distL="0" distR="0">
            <wp:extent cx="831850" cy="259715"/>
            <wp:effectExtent l="0" t="0" r="0" b="0"/>
            <wp:docPr id="7816" name="IM 7816"/>
            <wp:cNvGraphicFramePr/>
            <a:graphic xmlns:a="http://schemas.openxmlformats.org/drawingml/2006/main">
              <a:graphicData uri="http://schemas.openxmlformats.org/drawingml/2006/picture">
                <pic:pic xmlns:pic="http://schemas.openxmlformats.org/drawingml/2006/picture">
                  <pic:nvPicPr>
                    <pic:cNvPr id="7816" name="IM 7816"/>
                    <pic:cNvPicPr/>
                  </pic:nvPicPr>
                  <pic:blipFill>
                    <a:blip r:embed="rId2303"/>
                    <a:stretch>
                      <a:fillRect/>
                    </a:stretch>
                  </pic:blipFill>
                  <pic:spPr>
                    <a:xfrm>
                      <a:off x="0" y="0"/>
                      <a:ext cx="831870" cy="260281"/>
                    </a:xfrm>
                    <a:prstGeom prst="rect">
                      <a:avLst/>
                    </a:prstGeom>
                  </pic:spPr>
                </pic:pic>
              </a:graphicData>
            </a:graphic>
          </wp:inline>
        </w:drawing>
      </w:r>
      <w:r>
        <w:rPr>
          <w:rFonts w:ascii="Times New Roman" w:hAnsi="Times New Roman" w:eastAsia="Times New Roman" w:cs="Times New Roman"/>
          <w:sz w:val="17"/>
          <w:szCs w:val="17"/>
        </w:rPr>
        <w:t xml:space="preserve">   </w:t>
      </w:r>
      <w:r>
        <w:rPr>
          <w:rFonts w:ascii="Times New Roman" w:hAnsi="Times New Roman" w:eastAsia="Times New Roman" w:cs="Times New Roman"/>
          <w:spacing w:val="-1"/>
          <w:sz w:val="17"/>
          <w:szCs w:val="17"/>
        </w:rPr>
        <w:t>x³;(6)</w:t>
      </w:r>
      <w:r>
        <w:rPr>
          <w:rFonts w:ascii="Times New Roman" w:hAnsi="Times New Roman" w:eastAsia="Times New Roman" w:cs="Times New Roman"/>
          <w:spacing w:val="5"/>
          <w:sz w:val="17"/>
          <w:szCs w:val="17"/>
        </w:rPr>
        <w:t xml:space="preserve">  </w:t>
      </w:r>
      <w:r>
        <w:rPr>
          <w:position w:val="-20"/>
          <w:sz w:val="17"/>
          <w:szCs w:val="17"/>
        </w:rPr>
        <w:drawing>
          <wp:inline distT="0" distB="0" distL="0" distR="0">
            <wp:extent cx="1663700" cy="335915"/>
            <wp:effectExtent l="0" t="0" r="0" b="0"/>
            <wp:docPr id="7818" name="IM 7818"/>
            <wp:cNvGraphicFramePr/>
            <a:graphic xmlns:a="http://schemas.openxmlformats.org/drawingml/2006/main">
              <a:graphicData uri="http://schemas.openxmlformats.org/drawingml/2006/picture">
                <pic:pic xmlns:pic="http://schemas.openxmlformats.org/drawingml/2006/picture">
                  <pic:nvPicPr>
                    <pic:cNvPr id="7818" name="IM 7818"/>
                    <pic:cNvPicPr/>
                  </pic:nvPicPr>
                  <pic:blipFill>
                    <a:blip r:embed="rId2304"/>
                    <a:stretch>
                      <a:fillRect/>
                    </a:stretch>
                  </pic:blipFill>
                  <pic:spPr>
                    <a:xfrm>
                      <a:off x="0" y="0"/>
                      <a:ext cx="1663814" cy="336492"/>
                    </a:xfrm>
                    <a:prstGeom prst="rect">
                      <a:avLst/>
                    </a:prstGeom>
                  </pic:spPr>
                </pic:pic>
              </a:graphicData>
            </a:graphic>
          </wp:inline>
        </w:drawing>
      </w:r>
    </w:p>
    <w:p w14:paraId="2E238ECF">
      <w:pPr>
        <w:spacing w:before="43" w:line="460" w:lineRule="exact"/>
        <w:ind w:firstLine="170"/>
      </w:pPr>
      <w:r>
        <w:rPr>
          <w:position w:val="-9"/>
        </w:rPr>
        <w:drawing>
          <wp:inline distT="0" distB="0" distL="0" distR="0">
            <wp:extent cx="717550" cy="292100"/>
            <wp:effectExtent l="0" t="0" r="0" b="0"/>
            <wp:docPr id="7820" name="IM 7820"/>
            <wp:cNvGraphicFramePr/>
            <a:graphic xmlns:a="http://schemas.openxmlformats.org/drawingml/2006/main">
              <a:graphicData uri="http://schemas.openxmlformats.org/drawingml/2006/picture">
                <pic:pic xmlns:pic="http://schemas.openxmlformats.org/drawingml/2006/picture">
                  <pic:nvPicPr>
                    <pic:cNvPr id="7820" name="IM 7820"/>
                    <pic:cNvPicPr/>
                  </pic:nvPicPr>
                  <pic:blipFill>
                    <a:blip r:embed="rId2305"/>
                    <a:stretch>
                      <a:fillRect/>
                    </a:stretch>
                  </pic:blipFill>
                  <pic:spPr>
                    <a:xfrm>
                      <a:off x="0" y="0"/>
                      <a:ext cx="717558" cy="292112"/>
                    </a:xfrm>
                    <a:prstGeom prst="rect">
                      <a:avLst/>
                    </a:prstGeom>
                  </pic:spPr>
                </pic:pic>
              </a:graphicData>
            </a:graphic>
          </wp:inline>
        </w:drawing>
      </w:r>
    </w:p>
    <w:p w14:paraId="4CD89904">
      <w:pPr>
        <w:spacing w:line="460" w:lineRule="exact"/>
        <w:sectPr>
          <w:type w:val="continuous"/>
          <w:pgSz w:w="9540" w:h="14530"/>
          <w:pgMar w:top="400" w:right="1431" w:bottom="590" w:left="889" w:header="0" w:footer="20" w:gutter="0"/>
          <w:cols w:equalWidth="0" w:num="2">
            <w:col w:w="3370" w:space="100"/>
            <w:col w:w="3750"/>
          </w:cols>
        </w:sectPr>
      </w:pPr>
    </w:p>
    <w:p w14:paraId="2CEBAA60">
      <w:pPr>
        <w:spacing w:before="70" w:line="560" w:lineRule="exact"/>
        <w:ind w:firstLine="679"/>
      </w:pPr>
      <w:r>
        <w:rPr>
          <w:position w:val="-11"/>
        </w:rPr>
        <w:drawing>
          <wp:inline distT="0" distB="0" distL="0" distR="0">
            <wp:extent cx="3416300" cy="354965"/>
            <wp:effectExtent l="0" t="0" r="0" b="0"/>
            <wp:docPr id="7822" name="IM 7822"/>
            <wp:cNvGraphicFramePr/>
            <a:graphic xmlns:a="http://schemas.openxmlformats.org/drawingml/2006/main">
              <a:graphicData uri="http://schemas.openxmlformats.org/drawingml/2006/picture">
                <pic:pic xmlns:pic="http://schemas.openxmlformats.org/drawingml/2006/picture">
                  <pic:nvPicPr>
                    <pic:cNvPr id="7822" name="IM 7822"/>
                    <pic:cNvPicPr/>
                  </pic:nvPicPr>
                  <pic:blipFill>
                    <a:blip r:embed="rId2306"/>
                    <a:stretch>
                      <a:fillRect/>
                    </a:stretch>
                  </pic:blipFill>
                  <pic:spPr>
                    <a:xfrm>
                      <a:off x="0" y="0"/>
                      <a:ext cx="3416508" cy="355591"/>
                    </a:xfrm>
                    <a:prstGeom prst="rect">
                      <a:avLst/>
                    </a:prstGeom>
                  </pic:spPr>
                </pic:pic>
              </a:graphicData>
            </a:graphic>
          </wp:inline>
        </w:drawing>
      </w:r>
    </w:p>
    <w:p w14:paraId="18D00992">
      <w:pPr>
        <w:spacing w:before="228" w:line="212" w:lineRule="auto"/>
        <w:ind w:left="659"/>
        <w:rPr>
          <w:rFonts w:ascii="Times New Roman" w:hAnsi="Times New Roman" w:eastAsia="Times New Roman" w:cs="Times New Roman"/>
          <w:sz w:val="17"/>
          <w:szCs w:val="17"/>
        </w:rPr>
      </w:pPr>
      <w:r>
        <w:rPr>
          <w:rFonts w:ascii="宋体" w:hAnsi="宋体" w:eastAsia="宋体" w:cs="宋体"/>
          <w:spacing w:val="-2"/>
          <w:sz w:val="17"/>
          <w:szCs w:val="17"/>
        </w:rPr>
        <w:t>(13)</w:t>
      </w:r>
      <w:r>
        <w:rPr>
          <w:rFonts w:ascii="宋体" w:hAnsi="宋体" w:eastAsia="宋体" w:cs="宋体"/>
          <w:spacing w:val="1"/>
          <w:sz w:val="17"/>
          <w:szCs w:val="17"/>
        </w:rPr>
        <w:t xml:space="preserve">                                </w:t>
      </w:r>
      <w:r>
        <w:rPr>
          <w:rFonts w:ascii="Times New Roman" w:hAnsi="Times New Roman" w:eastAsia="Times New Roman" w:cs="Times New Roman"/>
          <w:spacing w:val="-2"/>
          <w:sz w:val="17"/>
          <w:szCs w:val="17"/>
        </w:rPr>
        <w:t xml:space="preserve">;(14)-sin                      </w:t>
      </w:r>
      <w:r>
        <w:rPr>
          <w:rFonts w:ascii="Times New Roman" w:hAnsi="Times New Roman" w:eastAsia="Times New Roman" w:cs="Times New Roman"/>
          <w:spacing w:val="-3"/>
          <w:sz w:val="17"/>
          <w:szCs w:val="17"/>
        </w:rPr>
        <w:t xml:space="preserve"> 2x·e²;</w:t>
      </w:r>
    </w:p>
    <w:p w14:paraId="72BCF017">
      <w:pPr>
        <w:spacing w:before="177"/>
        <w:ind w:left="650"/>
        <w:rPr>
          <w:sz w:val="17"/>
          <w:szCs w:val="17"/>
        </w:rPr>
      </w:pPr>
      <w:r>
        <w:rPr>
          <w:rFonts w:ascii="宋体" w:hAnsi="宋体" w:eastAsia="宋体" w:cs="宋体"/>
          <w:spacing w:val="-10"/>
          <w:sz w:val="17"/>
          <w:szCs w:val="17"/>
        </w:rPr>
        <w:t>(15)</w:t>
      </w:r>
      <w:r>
        <w:rPr>
          <w:rFonts w:ascii="宋体" w:hAnsi="宋体" w:eastAsia="宋体" w:cs="宋体"/>
          <w:spacing w:val="53"/>
          <w:w w:val="101"/>
          <w:sz w:val="17"/>
          <w:szCs w:val="17"/>
        </w:rPr>
        <w:t xml:space="preserve"> </w:t>
      </w:r>
      <w:r>
        <w:rPr>
          <w:position w:val="-22"/>
          <w:sz w:val="17"/>
          <w:szCs w:val="17"/>
        </w:rPr>
        <w:drawing>
          <wp:inline distT="0" distB="0" distL="0" distR="0">
            <wp:extent cx="862965" cy="354965"/>
            <wp:effectExtent l="0" t="0" r="0" b="0"/>
            <wp:docPr id="7824" name="IM 7824"/>
            <wp:cNvGraphicFramePr/>
            <a:graphic xmlns:a="http://schemas.openxmlformats.org/drawingml/2006/main">
              <a:graphicData uri="http://schemas.openxmlformats.org/drawingml/2006/picture">
                <pic:pic xmlns:pic="http://schemas.openxmlformats.org/drawingml/2006/picture">
                  <pic:nvPicPr>
                    <pic:cNvPr id="7824" name="IM 7824"/>
                    <pic:cNvPicPr/>
                  </pic:nvPicPr>
                  <pic:blipFill>
                    <a:blip r:embed="rId2307"/>
                    <a:stretch>
                      <a:fillRect/>
                    </a:stretch>
                  </pic:blipFill>
                  <pic:spPr>
                    <a:xfrm>
                      <a:off x="0" y="0"/>
                      <a:ext cx="863553" cy="355591"/>
                    </a:xfrm>
                    <a:prstGeom prst="rect">
                      <a:avLst/>
                    </a:prstGeom>
                  </pic:spPr>
                </pic:pic>
              </a:graphicData>
            </a:graphic>
          </wp:inline>
        </w:drawing>
      </w:r>
    </w:p>
    <w:p w14:paraId="3A5FAA74">
      <w:pPr>
        <w:spacing w:before="80"/>
        <w:ind w:left="400"/>
        <w:rPr>
          <w:rFonts w:ascii="宋体" w:hAnsi="宋体" w:eastAsia="宋体" w:cs="宋体"/>
          <w:sz w:val="17"/>
          <w:szCs w:val="17"/>
        </w:rPr>
      </w:pPr>
      <w:r>
        <w:drawing>
          <wp:anchor distT="0" distB="0" distL="0" distR="0" simplePos="0" relativeHeight="252153856" behindDoc="0" locked="0" layoutInCell="1" allowOverlap="1">
            <wp:simplePos x="0" y="0"/>
            <wp:positionH relativeFrom="column">
              <wp:posOffset>1854200</wp:posOffset>
            </wp:positionH>
            <wp:positionV relativeFrom="paragraph">
              <wp:posOffset>132715</wp:posOffset>
            </wp:positionV>
            <wp:extent cx="317500" cy="6350"/>
            <wp:effectExtent l="0" t="0" r="0" b="0"/>
            <wp:wrapNone/>
            <wp:docPr id="7826" name="IM 7826"/>
            <wp:cNvGraphicFramePr/>
            <a:graphic xmlns:a="http://schemas.openxmlformats.org/drawingml/2006/main">
              <a:graphicData uri="http://schemas.openxmlformats.org/drawingml/2006/picture">
                <pic:pic xmlns:pic="http://schemas.openxmlformats.org/drawingml/2006/picture">
                  <pic:nvPicPr>
                    <pic:cNvPr id="7826" name="IM 7826"/>
                    <pic:cNvPicPr/>
                  </pic:nvPicPr>
                  <pic:blipFill>
                    <a:blip r:embed="rId2308"/>
                    <a:stretch>
                      <a:fillRect/>
                    </a:stretch>
                  </pic:blipFill>
                  <pic:spPr>
                    <a:xfrm>
                      <a:off x="0" y="0"/>
                      <a:ext cx="317494" cy="6366"/>
                    </a:xfrm>
                    <a:prstGeom prst="rect">
                      <a:avLst/>
                    </a:prstGeom>
                  </pic:spPr>
                </pic:pic>
              </a:graphicData>
            </a:graphic>
          </wp:anchor>
        </w:drawing>
      </w:r>
      <w:r>
        <w:drawing>
          <wp:anchor distT="0" distB="0" distL="0" distR="0" simplePos="0" relativeHeight="252147712" behindDoc="0" locked="0" layoutInCell="1" allowOverlap="1">
            <wp:simplePos x="0" y="0"/>
            <wp:positionH relativeFrom="column">
              <wp:posOffset>3631565</wp:posOffset>
            </wp:positionH>
            <wp:positionV relativeFrom="paragraph">
              <wp:posOffset>69215</wp:posOffset>
            </wp:positionV>
            <wp:extent cx="438150" cy="317500"/>
            <wp:effectExtent l="0" t="0" r="0" b="0"/>
            <wp:wrapNone/>
            <wp:docPr id="7828" name="IM 7828"/>
            <wp:cNvGraphicFramePr/>
            <a:graphic xmlns:a="http://schemas.openxmlformats.org/drawingml/2006/main">
              <a:graphicData uri="http://schemas.openxmlformats.org/drawingml/2006/picture">
                <pic:pic xmlns:pic="http://schemas.openxmlformats.org/drawingml/2006/picture">
                  <pic:nvPicPr>
                    <pic:cNvPr id="7828" name="IM 7828"/>
                    <pic:cNvPicPr/>
                  </pic:nvPicPr>
                  <pic:blipFill>
                    <a:blip r:embed="rId2309"/>
                    <a:stretch>
                      <a:fillRect/>
                    </a:stretch>
                  </pic:blipFill>
                  <pic:spPr>
                    <a:xfrm>
                      <a:off x="0" y="0"/>
                      <a:ext cx="438167" cy="317485"/>
                    </a:xfrm>
                    <a:prstGeom prst="rect">
                      <a:avLst/>
                    </a:prstGeom>
                  </pic:spPr>
                </pic:pic>
              </a:graphicData>
            </a:graphic>
          </wp:anchor>
        </w:drawing>
      </w:r>
      <w:r>
        <w:rPr>
          <w:rFonts w:ascii="Times New Roman" w:hAnsi="Times New Roman" w:eastAsia="Times New Roman" w:cs="Times New Roman"/>
          <w:sz w:val="17"/>
          <w:szCs w:val="17"/>
        </w:rPr>
        <w:t xml:space="preserve">2.(1)cot                x;(2)csc        </w:t>
      </w:r>
      <w:r>
        <w:rPr>
          <w:rFonts w:ascii="Times New Roman" w:hAnsi="Times New Roman" w:eastAsia="Times New Roman" w:cs="Times New Roman"/>
          <w:spacing w:val="-1"/>
          <w:sz w:val="17"/>
          <w:szCs w:val="17"/>
        </w:rPr>
        <w:t xml:space="preserve">        x;(3)√a²-x²(a&gt;0),</w:t>
      </w:r>
      <w:r>
        <w:rPr>
          <w:rFonts w:ascii="Times New Roman" w:hAnsi="Times New Roman" w:eastAsia="Times New Roman" w:cs="Times New Roman"/>
          <w:spacing w:val="-21"/>
          <w:sz w:val="17"/>
          <w:szCs w:val="17"/>
        </w:rPr>
        <w:t xml:space="preserve"> </w:t>
      </w:r>
      <w:r>
        <w:rPr>
          <w:position w:val="-22"/>
          <w:sz w:val="17"/>
          <w:szCs w:val="17"/>
        </w:rPr>
        <w:drawing>
          <wp:inline distT="0" distB="0" distL="0" distR="0">
            <wp:extent cx="774065" cy="336550"/>
            <wp:effectExtent l="0" t="0" r="0" b="0"/>
            <wp:docPr id="7830" name="IM 7830"/>
            <wp:cNvGraphicFramePr/>
            <a:graphic xmlns:a="http://schemas.openxmlformats.org/drawingml/2006/main">
              <a:graphicData uri="http://schemas.openxmlformats.org/drawingml/2006/picture">
                <pic:pic xmlns:pic="http://schemas.openxmlformats.org/drawingml/2006/picture">
                  <pic:nvPicPr>
                    <pic:cNvPr id="7830" name="IM 7830"/>
                    <pic:cNvPicPr/>
                  </pic:nvPicPr>
                  <pic:blipFill>
                    <a:blip r:embed="rId2310"/>
                    <a:stretch>
                      <a:fillRect/>
                    </a:stretch>
                  </pic:blipFill>
                  <pic:spPr>
                    <a:xfrm>
                      <a:off x="0" y="0"/>
                      <a:ext cx="774684" cy="336584"/>
                    </a:xfrm>
                    <a:prstGeom prst="rect">
                      <a:avLst/>
                    </a:prstGeom>
                  </pic:spPr>
                </pic:pic>
              </a:graphicData>
            </a:graphic>
          </wp:inline>
        </w:drawing>
      </w:r>
      <w:r>
        <w:rPr>
          <w:rFonts w:ascii="宋体" w:hAnsi="宋体" w:eastAsia="宋体" w:cs="宋体"/>
          <w:spacing w:val="-1"/>
          <w:sz w:val="17"/>
          <w:szCs w:val="17"/>
        </w:rPr>
        <w:t>;(4)</w:t>
      </w:r>
    </w:p>
    <w:p w14:paraId="73E8BE86">
      <w:pPr>
        <w:spacing w:before="127" w:line="229" w:lineRule="exact"/>
        <w:ind w:left="659"/>
        <w:rPr>
          <w:rFonts w:ascii="Times New Roman" w:hAnsi="Times New Roman" w:eastAsia="Times New Roman" w:cs="Times New Roman"/>
          <w:sz w:val="17"/>
          <w:szCs w:val="17"/>
        </w:rPr>
      </w:pPr>
      <w:r>
        <w:drawing>
          <wp:anchor distT="0" distB="0" distL="0" distR="0" simplePos="0" relativeHeight="252149760" behindDoc="0" locked="0" layoutInCell="1" allowOverlap="1">
            <wp:simplePos x="0" y="0"/>
            <wp:positionH relativeFrom="column">
              <wp:posOffset>3670300</wp:posOffset>
            </wp:positionH>
            <wp:positionV relativeFrom="paragraph">
              <wp:posOffset>278765</wp:posOffset>
            </wp:positionV>
            <wp:extent cx="412750" cy="304800"/>
            <wp:effectExtent l="0" t="0" r="0" b="0"/>
            <wp:wrapNone/>
            <wp:docPr id="7832" name="IM 7832"/>
            <wp:cNvGraphicFramePr/>
            <a:graphic xmlns:a="http://schemas.openxmlformats.org/drawingml/2006/main">
              <a:graphicData uri="http://schemas.openxmlformats.org/drawingml/2006/picture">
                <pic:pic xmlns:pic="http://schemas.openxmlformats.org/drawingml/2006/picture">
                  <pic:nvPicPr>
                    <pic:cNvPr id="7832" name="IM 7832"/>
                    <pic:cNvPicPr/>
                  </pic:nvPicPr>
                  <pic:blipFill>
                    <a:blip r:embed="rId2311"/>
                    <a:stretch>
                      <a:fillRect/>
                    </a:stretch>
                  </pic:blipFill>
                  <pic:spPr>
                    <a:xfrm>
                      <a:off x="0" y="0"/>
                      <a:ext cx="412785" cy="304845"/>
                    </a:xfrm>
                    <a:prstGeom prst="rect">
                      <a:avLst/>
                    </a:prstGeom>
                  </pic:spPr>
                </pic:pic>
              </a:graphicData>
            </a:graphic>
          </wp:anchor>
        </w:drawing>
      </w:r>
      <w:r>
        <w:rPr>
          <w:rFonts w:ascii="Times New Roman" w:hAnsi="Times New Roman" w:eastAsia="Times New Roman" w:cs="Times New Roman"/>
          <w:spacing w:val="-1"/>
          <w:position w:val="1"/>
          <w:sz w:val="17"/>
          <w:szCs w:val="17"/>
        </w:rPr>
        <w:t>(5)√x²-a²</w:t>
      </w:r>
      <w:r>
        <w:rPr>
          <w:rFonts w:ascii="Times New Roman" w:hAnsi="Times New Roman" w:eastAsia="Times New Roman" w:cs="Times New Roman"/>
          <w:spacing w:val="-29"/>
          <w:position w:val="1"/>
          <w:sz w:val="17"/>
          <w:szCs w:val="17"/>
        </w:rPr>
        <w:t xml:space="preserve"> </w:t>
      </w:r>
      <w:r>
        <w:rPr>
          <w:rFonts w:ascii="Times New Roman" w:hAnsi="Times New Roman" w:eastAsia="Times New Roman" w:cs="Times New Roman"/>
          <w:spacing w:val="-1"/>
          <w:position w:val="1"/>
          <w:sz w:val="17"/>
          <w:szCs w:val="17"/>
        </w:rPr>
        <w:t>.</w:t>
      </w:r>
    </w:p>
    <w:p w14:paraId="73D558AA">
      <w:pPr>
        <w:spacing w:before="94"/>
        <w:ind w:left="400"/>
        <w:rPr>
          <w:rFonts w:ascii="宋体" w:hAnsi="宋体" w:eastAsia="宋体" w:cs="宋体"/>
          <w:sz w:val="17"/>
          <w:szCs w:val="17"/>
        </w:rPr>
      </w:pPr>
      <w:r>
        <w:drawing>
          <wp:anchor distT="0" distB="0" distL="0" distR="0" simplePos="0" relativeHeight="252143616" behindDoc="1" locked="0" layoutInCell="1" allowOverlap="1">
            <wp:simplePos x="0" y="0"/>
            <wp:positionH relativeFrom="column">
              <wp:posOffset>647065</wp:posOffset>
            </wp:positionH>
            <wp:positionV relativeFrom="paragraph">
              <wp:posOffset>85090</wp:posOffset>
            </wp:positionV>
            <wp:extent cx="1035685" cy="241300"/>
            <wp:effectExtent l="0" t="0" r="0" b="0"/>
            <wp:wrapNone/>
            <wp:docPr id="7834" name="IM 7834"/>
            <wp:cNvGraphicFramePr/>
            <a:graphic xmlns:a="http://schemas.openxmlformats.org/drawingml/2006/main">
              <a:graphicData uri="http://schemas.openxmlformats.org/drawingml/2006/picture">
                <pic:pic xmlns:pic="http://schemas.openxmlformats.org/drawingml/2006/picture">
                  <pic:nvPicPr>
                    <pic:cNvPr id="7834" name="IM 7834"/>
                    <pic:cNvPicPr/>
                  </pic:nvPicPr>
                  <pic:blipFill>
                    <a:blip r:embed="rId2312"/>
                    <a:stretch>
                      <a:fillRect/>
                    </a:stretch>
                  </pic:blipFill>
                  <pic:spPr>
                    <a:xfrm>
                      <a:off x="0" y="0"/>
                      <a:ext cx="1035436" cy="241252"/>
                    </a:xfrm>
                    <a:prstGeom prst="rect">
                      <a:avLst/>
                    </a:prstGeom>
                  </pic:spPr>
                </pic:pic>
              </a:graphicData>
            </a:graphic>
          </wp:anchor>
        </w:drawing>
      </w:r>
      <w:r>
        <w:rPr>
          <w:rFonts w:ascii="宋体" w:hAnsi="宋体" w:eastAsia="宋体" w:cs="宋体"/>
          <w:spacing w:val="-9"/>
          <w:sz w:val="17"/>
          <w:szCs w:val="17"/>
        </w:rPr>
        <w:t>3.</w:t>
      </w:r>
      <w:r>
        <w:rPr>
          <w:rFonts w:ascii="宋体" w:hAnsi="宋体" w:eastAsia="宋体" w:cs="宋体"/>
          <w:spacing w:val="-48"/>
          <w:sz w:val="17"/>
          <w:szCs w:val="17"/>
        </w:rPr>
        <w:t xml:space="preserve"> </w:t>
      </w:r>
      <w:r>
        <w:rPr>
          <w:rFonts w:ascii="宋体" w:hAnsi="宋体" w:eastAsia="宋体" w:cs="宋体"/>
          <w:spacing w:val="-9"/>
          <w:sz w:val="17"/>
          <w:szCs w:val="17"/>
        </w:rPr>
        <w:t>(1)</w:t>
      </w:r>
      <w:r>
        <w:rPr>
          <w:rFonts w:ascii="宋体" w:hAnsi="宋体" w:eastAsia="宋体" w:cs="宋体"/>
          <w:spacing w:val="3"/>
          <w:sz w:val="17"/>
          <w:szCs w:val="17"/>
        </w:rPr>
        <w:t xml:space="preserve">                      </w:t>
      </w:r>
      <w:r>
        <w:rPr>
          <w:position w:val="-15"/>
          <w:sz w:val="17"/>
          <w:szCs w:val="17"/>
        </w:rPr>
        <w:drawing>
          <wp:inline distT="0" distB="0" distL="0" distR="0">
            <wp:extent cx="1060450" cy="260350"/>
            <wp:effectExtent l="0" t="0" r="0" b="0"/>
            <wp:docPr id="7836" name="IM 7836"/>
            <wp:cNvGraphicFramePr/>
            <a:graphic xmlns:a="http://schemas.openxmlformats.org/drawingml/2006/main">
              <a:graphicData uri="http://schemas.openxmlformats.org/drawingml/2006/picture">
                <pic:pic xmlns:pic="http://schemas.openxmlformats.org/drawingml/2006/picture">
                  <pic:nvPicPr>
                    <pic:cNvPr id="7836" name="IM 7836"/>
                    <pic:cNvPicPr/>
                  </pic:nvPicPr>
                  <pic:blipFill>
                    <a:blip r:embed="rId2313"/>
                    <a:stretch>
                      <a:fillRect/>
                    </a:stretch>
                  </pic:blipFill>
                  <pic:spPr>
                    <a:xfrm>
                      <a:off x="0" y="0"/>
                      <a:ext cx="1060749" cy="260898"/>
                    </a:xfrm>
                    <a:prstGeom prst="rect">
                      <a:avLst/>
                    </a:prstGeom>
                  </pic:spPr>
                </pic:pic>
              </a:graphicData>
            </a:graphic>
          </wp:inline>
        </w:drawing>
      </w:r>
      <w:r>
        <w:rPr>
          <w:rFonts w:ascii="宋体" w:hAnsi="宋体" w:eastAsia="宋体" w:cs="宋体"/>
          <w:spacing w:val="-7"/>
          <w:sz w:val="17"/>
          <w:szCs w:val="17"/>
        </w:rPr>
        <w:t xml:space="preserve"> </w:t>
      </w:r>
      <w:r>
        <w:rPr>
          <w:position w:val="-21"/>
          <w:sz w:val="17"/>
          <w:szCs w:val="17"/>
        </w:rPr>
        <w:drawing>
          <wp:inline distT="0" distB="0" distL="0" distR="0">
            <wp:extent cx="431800" cy="323850"/>
            <wp:effectExtent l="0" t="0" r="0" b="0"/>
            <wp:docPr id="7838" name="IM 7838"/>
            <wp:cNvGraphicFramePr/>
            <a:graphic xmlns:a="http://schemas.openxmlformats.org/drawingml/2006/main">
              <a:graphicData uri="http://schemas.openxmlformats.org/drawingml/2006/picture">
                <pic:pic xmlns:pic="http://schemas.openxmlformats.org/drawingml/2006/picture">
                  <pic:nvPicPr>
                    <pic:cNvPr id="7838" name="IM 7838"/>
                    <pic:cNvPicPr/>
                  </pic:nvPicPr>
                  <pic:blipFill>
                    <a:blip r:embed="rId2314"/>
                    <a:stretch>
                      <a:fillRect/>
                    </a:stretch>
                  </pic:blipFill>
                  <pic:spPr>
                    <a:xfrm>
                      <a:off x="0" y="0"/>
                      <a:ext cx="431806" cy="323851"/>
                    </a:xfrm>
                    <a:prstGeom prst="rect">
                      <a:avLst/>
                    </a:prstGeom>
                  </pic:spPr>
                </pic:pic>
              </a:graphicData>
            </a:graphic>
          </wp:inline>
        </w:drawing>
      </w:r>
      <w:r>
        <w:rPr>
          <w:rFonts w:ascii="宋体" w:hAnsi="宋体" w:eastAsia="宋体" w:cs="宋体"/>
          <w:spacing w:val="-9"/>
          <w:sz w:val="17"/>
          <w:szCs w:val="17"/>
        </w:rPr>
        <w:t>;(4)</w:t>
      </w:r>
    </w:p>
    <w:p w14:paraId="2E1552CC">
      <w:pPr>
        <w:spacing w:before="174" w:line="192" w:lineRule="auto"/>
        <w:ind w:left="659"/>
        <w:rPr>
          <w:rFonts w:ascii="Times New Roman" w:hAnsi="Times New Roman" w:eastAsia="Times New Roman" w:cs="Times New Roman"/>
          <w:sz w:val="17"/>
          <w:szCs w:val="17"/>
        </w:rPr>
      </w:pPr>
      <w:r>
        <w:rPr>
          <w:rFonts w:ascii="Times New Roman" w:hAnsi="Times New Roman" w:eastAsia="Times New Roman" w:cs="Times New Roman"/>
          <w:sz w:val="17"/>
          <w:szCs w:val="17"/>
        </w:rPr>
        <w:t>(5)2xe²f(e²)f'(f(e²));(6)cos(f(sin                     x))f'(sinx)cos                     x;</w:t>
      </w:r>
    </w:p>
    <w:p w14:paraId="503895AA">
      <w:pPr>
        <w:spacing w:before="100" w:line="470" w:lineRule="exact"/>
        <w:ind w:firstLine="679"/>
      </w:pPr>
      <w:r>
        <w:rPr>
          <w:position w:val="-9"/>
        </w:rPr>
        <w:drawing>
          <wp:inline distT="0" distB="0" distL="0" distR="0">
            <wp:extent cx="2216150" cy="298450"/>
            <wp:effectExtent l="0" t="0" r="0" b="0"/>
            <wp:docPr id="7840" name="IM 7840"/>
            <wp:cNvGraphicFramePr/>
            <a:graphic xmlns:a="http://schemas.openxmlformats.org/drawingml/2006/main">
              <a:graphicData uri="http://schemas.openxmlformats.org/drawingml/2006/picture">
                <pic:pic xmlns:pic="http://schemas.openxmlformats.org/drawingml/2006/picture">
                  <pic:nvPicPr>
                    <pic:cNvPr id="7840" name="IM 7840"/>
                    <pic:cNvPicPr/>
                  </pic:nvPicPr>
                  <pic:blipFill>
                    <a:blip r:embed="rId2315"/>
                    <a:stretch>
                      <a:fillRect/>
                    </a:stretch>
                  </pic:blipFill>
                  <pic:spPr>
                    <a:xfrm>
                      <a:off x="0" y="0"/>
                      <a:ext cx="2216331" cy="298478"/>
                    </a:xfrm>
                    <a:prstGeom prst="rect">
                      <a:avLst/>
                    </a:prstGeom>
                  </pic:spPr>
                </pic:pic>
              </a:graphicData>
            </a:graphic>
          </wp:inline>
        </w:drawing>
      </w:r>
    </w:p>
    <w:p w14:paraId="3D839307">
      <w:pPr>
        <w:spacing w:line="470" w:lineRule="exact"/>
        <w:sectPr>
          <w:type w:val="continuous"/>
          <w:pgSz w:w="9540" w:h="14530"/>
          <w:pgMar w:top="400" w:right="1431" w:bottom="590" w:left="889" w:header="0" w:footer="20" w:gutter="0"/>
          <w:cols w:equalWidth="0" w:num="1">
            <w:col w:w="7220"/>
          </w:cols>
        </w:sectPr>
      </w:pPr>
    </w:p>
    <w:p w14:paraId="53F25DF5">
      <w:pPr>
        <w:spacing w:line="137" w:lineRule="auto"/>
        <w:rPr>
          <w:rFonts w:ascii="Arial"/>
          <w:sz w:val="2"/>
        </w:rPr>
      </w:pPr>
    </w:p>
    <w:p w14:paraId="6B3343AD">
      <w:pPr>
        <w:spacing w:line="137" w:lineRule="auto"/>
        <w:rPr>
          <w:rFonts w:ascii="Arial" w:hAnsi="Arial" w:eastAsia="Arial" w:cs="Arial"/>
          <w:sz w:val="2"/>
          <w:szCs w:val="2"/>
        </w:rPr>
        <w:sectPr>
          <w:footerReference r:id="rId204" w:type="default"/>
          <w:pgSz w:w="9540" w:h="14540"/>
          <w:pgMar w:top="400" w:right="916" w:bottom="623" w:left="429" w:header="0" w:footer="20" w:gutter="0"/>
          <w:cols w:equalWidth="0" w:num="1">
            <w:col w:w="8194"/>
          </w:cols>
        </w:sectPr>
      </w:pPr>
    </w:p>
    <w:p w14:paraId="65536538">
      <w:pPr>
        <w:pStyle w:val="2"/>
        <w:spacing w:line="346" w:lineRule="auto"/>
      </w:pPr>
    </w:p>
    <w:p w14:paraId="6E5A8A9A">
      <w:pPr>
        <w:pStyle w:val="2"/>
        <w:spacing w:line="347" w:lineRule="auto"/>
      </w:pPr>
    </w:p>
    <w:p w14:paraId="00F803FD">
      <w:pPr>
        <w:spacing w:before="55" w:line="192" w:lineRule="auto"/>
        <w:ind w:left="10"/>
        <w:rPr>
          <w:rFonts w:ascii="Times New Roman" w:hAnsi="Times New Roman" w:eastAsia="Times New Roman" w:cs="Times New Roman"/>
          <w:sz w:val="19"/>
          <w:szCs w:val="19"/>
        </w:rPr>
      </w:pPr>
      <w:r>
        <w:rPr>
          <w:rFonts w:ascii="Times New Roman" w:hAnsi="Times New Roman" w:eastAsia="Times New Roman" w:cs="Times New Roman"/>
          <w:sz w:val="19"/>
          <w:szCs w:val="19"/>
        </w:rPr>
        <w:t>4.(1)(1+In       x)x*;</w:t>
      </w:r>
    </w:p>
    <w:p w14:paraId="0586494D">
      <w:pPr>
        <w:spacing w:before="79" w:line="500" w:lineRule="exact"/>
        <w:ind w:firstLine="240"/>
      </w:pPr>
      <w:r>
        <w:rPr>
          <w:position w:val="-10"/>
        </w:rPr>
        <w:drawing>
          <wp:inline distT="0" distB="0" distL="0" distR="0">
            <wp:extent cx="2298700" cy="317500"/>
            <wp:effectExtent l="0" t="0" r="0" b="0"/>
            <wp:docPr id="7844" name="IM 7844"/>
            <wp:cNvGraphicFramePr/>
            <a:graphic xmlns:a="http://schemas.openxmlformats.org/drawingml/2006/main">
              <a:graphicData uri="http://schemas.openxmlformats.org/drawingml/2006/picture">
                <pic:pic xmlns:pic="http://schemas.openxmlformats.org/drawingml/2006/picture">
                  <pic:nvPicPr>
                    <pic:cNvPr id="7844" name="IM 7844"/>
                    <pic:cNvPicPr/>
                  </pic:nvPicPr>
                  <pic:blipFill>
                    <a:blip r:embed="rId2316"/>
                    <a:stretch>
                      <a:fillRect/>
                    </a:stretch>
                  </pic:blipFill>
                  <pic:spPr>
                    <a:xfrm>
                      <a:off x="0" y="0"/>
                      <a:ext cx="2298730" cy="317519"/>
                    </a:xfrm>
                    <a:prstGeom prst="rect">
                      <a:avLst/>
                    </a:prstGeom>
                  </pic:spPr>
                </pic:pic>
              </a:graphicData>
            </a:graphic>
          </wp:inline>
        </w:drawing>
      </w:r>
    </w:p>
    <w:p w14:paraId="4C065919">
      <w:pPr>
        <w:spacing w:before="95" w:line="192" w:lineRule="auto"/>
        <w:ind w:left="279"/>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(3)(In</w:t>
      </w:r>
      <w:r>
        <w:rPr>
          <w:rFonts w:ascii="Times New Roman" w:hAnsi="Times New Roman" w:eastAsia="Times New Roman" w:cs="Times New Roman"/>
          <w:spacing w:val="17"/>
          <w:w w:val="101"/>
          <w:sz w:val="19"/>
          <w:szCs w:val="19"/>
        </w:rPr>
        <w:t xml:space="preserve">  </w:t>
      </w:r>
      <w:r>
        <w:rPr>
          <w:rFonts w:ascii="Times New Roman" w:hAnsi="Times New Roman" w:eastAsia="Times New Roman" w:cs="Times New Roman"/>
          <w:spacing w:val="-1"/>
          <w:sz w:val="19"/>
          <w:szCs w:val="19"/>
        </w:rPr>
        <w:t>cos</w:t>
      </w:r>
      <w:r>
        <w:rPr>
          <w:rFonts w:ascii="Times New Roman" w:hAnsi="Times New Roman" w:eastAsia="Times New Roman" w:cs="Times New Roman"/>
          <w:spacing w:val="14"/>
          <w:w w:val="101"/>
          <w:sz w:val="19"/>
          <w:szCs w:val="19"/>
        </w:rPr>
        <w:t xml:space="preserve">  </w:t>
      </w:r>
      <w:r>
        <w:rPr>
          <w:rFonts w:ascii="Times New Roman" w:hAnsi="Times New Roman" w:eastAsia="Times New Roman" w:cs="Times New Roman"/>
          <w:spacing w:val="-1"/>
          <w:sz w:val="19"/>
          <w:szCs w:val="19"/>
        </w:rPr>
        <w:t>x-xtan</w:t>
      </w:r>
      <w:r>
        <w:rPr>
          <w:rFonts w:ascii="Times New Roman" w:hAnsi="Times New Roman" w:eastAsia="Times New Roman" w:cs="Times New Roman"/>
          <w:spacing w:val="14"/>
          <w:w w:val="101"/>
          <w:sz w:val="19"/>
          <w:szCs w:val="19"/>
        </w:rPr>
        <w:t xml:space="preserve">  </w:t>
      </w:r>
      <w:r>
        <w:rPr>
          <w:rFonts w:ascii="Times New Roman" w:hAnsi="Times New Roman" w:eastAsia="Times New Roman" w:cs="Times New Roman"/>
          <w:spacing w:val="-1"/>
          <w:sz w:val="19"/>
          <w:szCs w:val="19"/>
        </w:rPr>
        <w:t>x)cos'x;</w:t>
      </w:r>
    </w:p>
    <w:p w14:paraId="0002ED2B">
      <w:pPr>
        <w:spacing w:before="119" w:line="440" w:lineRule="exact"/>
        <w:ind w:firstLine="240"/>
      </w:pPr>
      <w:r>
        <w:rPr>
          <w:position w:val="-8"/>
        </w:rPr>
        <w:drawing>
          <wp:inline distT="0" distB="0" distL="0" distR="0">
            <wp:extent cx="2432050" cy="278765"/>
            <wp:effectExtent l="0" t="0" r="0" b="0"/>
            <wp:docPr id="7846" name="IM 7846"/>
            <wp:cNvGraphicFramePr/>
            <a:graphic xmlns:a="http://schemas.openxmlformats.org/drawingml/2006/main">
              <a:graphicData uri="http://schemas.openxmlformats.org/drawingml/2006/picture">
                <pic:pic xmlns:pic="http://schemas.openxmlformats.org/drawingml/2006/picture">
                  <pic:nvPicPr>
                    <pic:cNvPr id="7846" name="IM 7846"/>
                    <pic:cNvPicPr/>
                  </pic:nvPicPr>
                  <pic:blipFill>
                    <a:blip r:embed="rId2317"/>
                    <a:stretch>
                      <a:fillRect/>
                    </a:stretch>
                  </pic:blipFill>
                  <pic:spPr>
                    <a:xfrm>
                      <a:off x="0" y="0"/>
                      <a:ext cx="2432065" cy="279387"/>
                    </a:xfrm>
                    <a:prstGeom prst="rect">
                      <a:avLst/>
                    </a:prstGeom>
                  </pic:spPr>
                </pic:pic>
              </a:graphicData>
            </a:graphic>
          </wp:inline>
        </w:drawing>
      </w:r>
    </w:p>
    <w:p w14:paraId="68FCC2A4">
      <w:pPr>
        <w:spacing w:before="100"/>
        <w:ind w:left="260"/>
        <w:rPr>
          <w:sz w:val="19"/>
          <w:szCs w:val="19"/>
        </w:rPr>
      </w:pPr>
      <w:r>
        <w:rPr>
          <w:rFonts w:ascii="宋体" w:hAnsi="宋体" w:eastAsia="宋体" w:cs="宋体"/>
          <w:spacing w:val="-14"/>
          <w:sz w:val="19"/>
          <w:szCs w:val="19"/>
        </w:rPr>
        <w:t>(5)</w:t>
      </w:r>
      <w:r>
        <w:rPr>
          <w:rFonts w:ascii="宋体" w:hAnsi="宋体" w:eastAsia="宋体" w:cs="宋体"/>
          <w:spacing w:val="10"/>
          <w:sz w:val="19"/>
          <w:szCs w:val="19"/>
        </w:rPr>
        <w:t xml:space="preserve"> </w:t>
      </w:r>
      <w:r>
        <w:rPr>
          <w:position w:val="-21"/>
          <w:sz w:val="19"/>
          <w:szCs w:val="19"/>
        </w:rPr>
        <w:drawing>
          <wp:inline distT="0" distB="0" distL="0" distR="0">
            <wp:extent cx="1549400" cy="349250"/>
            <wp:effectExtent l="0" t="0" r="0" b="0"/>
            <wp:docPr id="7848" name="IM 7848"/>
            <wp:cNvGraphicFramePr/>
            <a:graphic xmlns:a="http://schemas.openxmlformats.org/drawingml/2006/main">
              <a:graphicData uri="http://schemas.openxmlformats.org/drawingml/2006/picture">
                <pic:pic xmlns:pic="http://schemas.openxmlformats.org/drawingml/2006/picture">
                  <pic:nvPicPr>
                    <pic:cNvPr id="7848" name="IM 7848"/>
                    <pic:cNvPicPr/>
                  </pic:nvPicPr>
                  <pic:blipFill>
                    <a:blip r:embed="rId2318"/>
                    <a:stretch>
                      <a:fillRect/>
                    </a:stretch>
                  </pic:blipFill>
                  <pic:spPr>
                    <a:xfrm>
                      <a:off x="0" y="0"/>
                      <a:ext cx="1549429" cy="349281"/>
                    </a:xfrm>
                    <a:prstGeom prst="rect">
                      <a:avLst/>
                    </a:prstGeom>
                  </pic:spPr>
                </pic:pic>
              </a:graphicData>
            </a:graphic>
          </wp:inline>
        </w:drawing>
      </w:r>
    </w:p>
    <w:p w14:paraId="0B0D9FEA">
      <w:pPr>
        <w:spacing w:before="109"/>
        <w:ind w:left="260"/>
        <w:rPr>
          <w:sz w:val="19"/>
          <w:szCs w:val="19"/>
        </w:rPr>
      </w:pPr>
      <w:r>
        <w:rPr>
          <w:rFonts w:ascii="宋体" w:hAnsi="宋体" w:eastAsia="宋体" w:cs="宋体"/>
          <w:spacing w:val="-14"/>
          <w:sz w:val="19"/>
          <w:szCs w:val="19"/>
        </w:rPr>
        <w:t>(6)</w:t>
      </w:r>
      <w:r>
        <w:rPr>
          <w:rFonts w:ascii="宋体" w:hAnsi="宋体" w:eastAsia="宋体" w:cs="宋体"/>
          <w:spacing w:val="60"/>
          <w:sz w:val="19"/>
          <w:szCs w:val="19"/>
        </w:rPr>
        <w:t xml:space="preserve"> </w:t>
      </w:r>
      <w:r>
        <w:rPr>
          <w:position w:val="-21"/>
          <w:sz w:val="19"/>
          <w:szCs w:val="19"/>
        </w:rPr>
        <w:drawing>
          <wp:inline distT="0" distB="0" distL="0" distR="0">
            <wp:extent cx="2228850" cy="310515"/>
            <wp:effectExtent l="0" t="0" r="0" b="0"/>
            <wp:docPr id="7850" name="IM 7850"/>
            <wp:cNvGraphicFramePr/>
            <a:graphic xmlns:a="http://schemas.openxmlformats.org/drawingml/2006/main">
              <a:graphicData uri="http://schemas.openxmlformats.org/drawingml/2006/picture">
                <pic:pic xmlns:pic="http://schemas.openxmlformats.org/drawingml/2006/picture">
                  <pic:nvPicPr>
                    <pic:cNvPr id="7850" name="IM 7850"/>
                    <pic:cNvPicPr/>
                  </pic:nvPicPr>
                  <pic:blipFill>
                    <a:blip r:embed="rId2319"/>
                    <a:stretch>
                      <a:fillRect/>
                    </a:stretch>
                  </pic:blipFill>
                  <pic:spPr>
                    <a:xfrm>
                      <a:off x="0" y="0"/>
                      <a:ext cx="2228953" cy="311148"/>
                    </a:xfrm>
                    <a:prstGeom prst="rect">
                      <a:avLst/>
                    </a:prstGeom>
                  </pic:spPr>
                </pic:pic>
              </a:graphicData>
            </a:graphic>
          </wp:inline>
        </w:drawing>
      </w:r>
    </w:p>
    <w:p w14:paraId="7F2A12EC">
      <w:pPr>
        <w:spacing w:before="50"/>
        <w:ind w:left="20"/>
        <w:rPr>
          <w:rFonts w:ascii="宋体" w:hAnsi="宋体" w:eastAsia="宋体" w:cs="宋体"/>
          <w:sz w:val="19"/>
          <w:szCs w:val="19"/>
        </w:rPr>
      </w:pPr>
      <w:r>
        <w:rPr>
          <w:rFonts w:ascii="宋体" w:hAnsi="宋体" w:eastAsia="宋体" w:cs="宋体"/>
          <w:spacing w:val="-11"/>
          <w:sz w:val="19"/>
          <w:szCs w:val="19"/>
        </w:rPr>
        <w:t>5.</w:t>
      </w:r>
      <w:r>
        <w:rPr>
          <w:rFonts w:ascii="宋体" w:hAnsi="宋体" w:eastAsia="宋体" w:cs="宋体"/>
          <w:spacing w:val="-52"/>
          <w:sz w:val="19"/>
          <w:szCs w:val="19"/>
        </w:rPr>
        <w:t xml:space="preserve"> </w:t>
      </w:r>
      <w:r>
        <w:rPr>
          <w:rFonts w:ascii="宋体" w:hAnsi="宋体" w:eastAsia="宋体" w:cs="宋体"/>
          <w:spacing w:val="-11"/>
          <w:sz w:val="19"/>
          <w:szCs w:val="19"/>
        </w:rPr>
        <w:t>(1)</w:t>
      </w:r>
      <w:r>
        <w:rPr>
          <w:rFonts w:ascii="宋体" w:hAnsi="宋体" w:eastAsia="宋体" w:cs="宋体"/>
          <w:spacing w:val="31"/>
          <w:sz w:val="19"/>
          <w:szCs w:val="19"/>
        </w:rPr>
        <w:t xml:space="preserve"> </w:t>
      </w:r>
      <w:r>
        <w:rPr>
          <w:position w:val="-15"/>
          <w:sz w:val="19"/>
          <w:szCs w:val="19"/>
        </w:rPr>
        <w:drawing>
          <wp:inline distT="0" distB="0" distL="0" distR="0">
            <wp:extent cx="241300" cy="310515"/>
            <wp:effectExtent l="0" t="0" r="0" b="0"/>
            <wp:docPr id="7852" name="IM 7852"/>
            <wp:cNvGraphicFramePr/>
            <a:graphic xmlns:a="http://schemas.openxmlformats.org/drawingml/2006/main">
              <a:graphicData uri="http://schemas.openxmlformats.org/drawingml/2006/picture">
                <pic:pic xmlns:pic="http://schemas.openxmlformats.org/drawingml/2006/picture">
                  <pic:nvPicPr>
                    <pic:cNvPr id="7852" name="IM 7852"/>
                    <pic:cNvPicPr/>
                  </pic:nvPicPr>
                  <pic:blipFill>
                    <a:blip r:embed="rId2320"/>
                    <a:stretch>
                      <a:fillRect/>
                    </a:stretch>
                  </pic:blipFill>
                  <pic:spPr>
                    <a:xfrm>
                      <a:off x="0" y="0"/>
                      <a:ext cx="241346" cy="311148"/>
                    </a:xfrm>
                    <a:prstGeom prst="rect">
                      <a:avLst/>
                    </a:prstGeom>
                  </pic:spPr>
                </pic:pic>
              </a:graphicData>
            </a:graphic>
          </wp:inline>
        </w:drawing>
      </w:r>
      <w:r>
        <w:rPr>
          <w:rFonts w:ascii="宋体" w:hAnsi="宋体" w:eastAsia="宋体" w:cs="宋体"/>
          <w:spacing w:val="-11"/>
          <w:sz w:val="19"/>
          <w:szCs w:val="19"/>
        </w:rPr>
        <w:t>;(2)</w:t>
      </w:r>
      <w:r>
        <w:rPr>
          <w:rFonts w:ascii="宋体" w:hAnsi="宋体" w:eastAsia="宋体" w:cs="宋体"/>
          <w:spacing w:val="44"/>
          <w:sz w:val="19"/>
          <w:szCs w:val="19"/>
        </w:rPr>
        <w:t xml:space="preserve">  </w:t>
      </w:r>
      <w:r>
        <w:rPr>
          <w:position w:val="-13"/>
          <w:sz w:val="19"/>
          <w:szCs w:val="19"/>
        </w:rPr>
        <w:drawing>
          <wp:inline distT="0" distB="0" distL="0" distR="0">
            <wp:extent cx="361950" cy="273050"/>
            <wp:effectExtent l="0" t="0" r="0" b="0"/>
            <wp:docPr id="7854" name="IM 7854"/>
            <wp:cNvGraphicFramePr/>
            <a:graphic xmlns:a="http://schemas.openxmlformats.org/drawingml/2006/main">
              <a:graphicData uri="http://schemas.openxmlformats.org/drawingml/2006/picture">
                <pic:pic xmlns:pic="http://schemas.openxmlformats.org/drawingml/2006/picture">
                  <pic:nvPicPr>
                    <pic:cNvPr id="7854" name="IM 7854"/>
                    <pic:cNvPicPr/>
                  </pic:nvPicPr>
                  <pic:blipFill>
                    <a:blip r:embed="rId2321"/>
                    <a:stretch>
                      <a:fillRect/>
                    </a:stretch>
                  </pic:blipFill>
                  <pic:spPr>
                    <a:xfrm>
                      <a:off x="0" y="0"/>
                      <a:ext cx="361959" cy="273110"/>
                    </a:xfrm>
                    <a:prstGeom prst="rect">
                      <a:avLst/>
                    </a:prstGeom>
                  </pic:spPr>
                </pic:pic>
              </a:graphicData>
            </a:graphic>
          </wp:inline>
        </w:drawing>
      </w:r>
      <w:r>
        <w:rPr>
          <w:rFonts w:ascii="宋体" w:hAnsi="宋体" w:eastAsia="宋体" w:cs="宋体"/>
          <w:spacing w:val="-11"/>
          <w:sz w:val="19"/>
          <w:szCs w:val="19"/>
        </w:rPr>
        <w:t>;(3)</w:t>
      </w:r>
      <w:r>
        <w:rPr>
          <w:rFonts w:ascii="宋体" w:hAnsi="宋体" w:eastAsia="宋体" w:cs="宋体"/>
          <w:spacing w:val="29"/>
          <w:sz w:val="19"/>
          <w:szCs w:val="19"/>
        </w:rPr>
        <w:t xml:space="preserve">  </w:t>
      </w:r>
      <w:r>
        <w:rPr>
          <w:position w:val="-15"/>
          <w:sz w:val="19"/>
          <w:szCs w:val="19"/>
        </w:rPr>
        <w:drawing>
          <wp:inline distT="0" distB="0" distL="0" distR="0">
            <wp:extent cx="1079500" cy="285750"/>
            <wp:effectExtent l="0" t="0" r="0" b="0"/>
            <wp:docPr id="7856" name="IM 7856"/>
            <wp:cNvGraphicFramePr/>
            <a:graphic xmlns:a="http://schemas.openxmlformats.org/drawingml/2006/main">
              <a:graphicData uri="http://schemas.openxmlformats.org/drawingml/2006/picture">
                <pic:pic xmlns:pic="http://schemas.openxmlformats.org/drawingml/2006/picture">
                  <pic:nvPicPr>
                    <pic:cNvPr id="7856" name="IM 7856"/>
                    <pic:cNvPicPr/>
                  </pic:nvPicPr>
                  <pic:blipFill>
                    <a:blip r:embed="rId2322"/>
                    <a:stretch>
                      <a:fillRect/>
                    </a:stretch>
                  </pic:blipFill>
                  <pic:spPr>
                    <a:xfrm>
                      <a:off x="0" y="0"/>
                      <a:ext cx="1079517" cy="285758"/>
                    </a:xfrm>
                    <a:prstGeom prst="rect">
                      <a:avLst/>
                    </a:prstGeom>
                  </pic:spPr>
                </pic:pic>
              </a:graphicData>
            </a:graphic>
          </wp:inline>
        </w:drawing>
      </w:r>
      <w:r>
        <w:rPr>
          <w:rFonts w:ascii="宋体" w:hAnsi="宋体" w:eastAsia="宋体" w:cs="宋体"/>
          <w:spacing w:val="-11"/>
          <w:sz w:val="19"/>
          <w:szCs w:val="19"/>
        </w:rPr>
        <w:t>;(4)</w:t>
      </w:r>
    </w:p>
    <w:p w14:paraId="2CE190BF">
      <w:pPr>
        <w:spacing w:line="98" w:lineRule="exact"/>
      </w:pPr>
    </w:p>
    <w:p w14:paraId="2E2B7BF5">
      <w:pPr>
        <w:pStyle w:val="2"/>
        <w:spacing w:line="14" w:lineRule="auto"/>
        <w:rPr>
          <w:sz w:val="2"/>
        </w:rPr>
      </w:pPr>
      <w:r>
        <w:rPr>
          <w:sz w:val="2"/>
          <w:szCs w:val="2"/>
        </w:rPr>
        <w:br w:type="column"/>
      </w:r>
    </w:p>
    <w:p w14:paraId="0CA03FD9">
      <w:pPr>
        <w:spacing w:before="36" w:line="217" w:lineRule="auto"/>
        <w:ind w:left="779"/>
        <w:rPr>
          <w:rFonts w:ascii="Times New Roman" w:hAnsi="Times New Roman" w:eastAsia="Times New Roman" w:cs="Times New Roman"/>
          <w:sz w:val="19"/>
          <w:szCs w:val="19"/>
        </w:rPr>
      </w:pPr>
      <w:r>
        <w:rPr>
          <w:rFonts w:ascii="黑体" w:hAnsi="黑体" w:eastAsia="黑体" w:cs="黑体"/>
          <w:spacing w:val="-5"/>
          <w:sz w:val="19"/>
          <w:szCs w:val="19"/>
        </w:rPr>
        <w:t>部分习题答案与提示|</w:t>
      </w:r>
      <w:r>
        <w:rPr>
          <w:rFonts w:ascii="Times New Roman" w:hAnsi="Times New Roman" w:eastAsia="Times New Roman" w:cs="Times New Roman"/>
          <w:spacing w:val="-5"/>
          <w:sz w:val="19"/>
          <w:szCs w:val="19"/>
        </w:rPr>
        <w:t>I</w:t>
      </w:r>
    </w:p>
    <w:p w14:paraId="599F7395">
      <w:pPr>
        <w:pStyle w:val="2"/>
      </w:pPr>
    </w:p>
    <w:p w14:paraId="69D7A403">
      <w:pPr>
        <w:pStyle w:val="2"/>
      </w:pPr>
    </w:p>
    <w:p w14:paraId="64DEA716">
      <w:pPr>
        <w:pStyle w:val="2"/>
      </w:pPr>
    </w:p>
    <w:p w14:paraId="53D6CE52">
      <w:pPr>
        <w:pStyle w:val="2"/>
      </w:pPr>
    </w:p>
    <w:p w14:paraId="4655CF8C">
      <w:pPr>
        <w:pStyle w:val="2"/>
      </w:pPr>
    </w:p>
    <w:p w14:paraId="67F3CF13">
      <w:pPr>
        <w:pStyle w:val="2"/>
      </w:pPr>
    </w:p>
    <w:p w14:paraId="034BBEF3">
      <w:pPr>
        <w:pStyle w:val="2"/>
      </w:pPr>
    </w:p>
    <w:p w14:paraId="52F3E73B">
      <w:pPr>
        <w:pStyle w:val="2"/>
      </w:pPr>
    </w:p>
    <w:p w14:paraId="6B8795CA">
      <w:pPr>
        <w:pStyle w:val="2"/>
      </w:pPr>
    </w:p>
    <w:p w14:paraId="2EBE9797">
      <w:pPr>
        <w:pStyle w:val="2"/>
      </w:pPr>
    </w:p>
    <w:p w14:paraId="23C26747">
      <w:pPr>
        <w:pStyle w:val="2"/>
        <w:spacing w:line="241" w:lineRule="auto"/>
      </w:pPr>
    </w:p>
    <w:p w14:paraId="6030106F">
      <w:pPr>
        <w:pStyle w:val="2"/>
        <w:spacing w:line="241" w:lineRule="auto"/>
      </w:pPr>
    </w:p>
    <w:p w14:paraId="07923B5A">
      <w:pPr>
        <w:pStyle w:val="2"/>
        <w:spacing w:line="241" w:lineRule="auto"/>
      </w:pPr>
    </w:p>
    <w:p w14:paraId="56DADFD6">
      <w:pPr>
        <w:pStyle w:val="2"/>
        <w:spacing w:line="241" w:lineRule="auto"/>
      </w:pPr>
    </w:p>
    <w:p w14:paraId="2C086F57">
      <w:pPr>
        <w:spacing w:line="470" w:lineRule="exact"/>
      </w:pPr>
      <w:r>
        <w:rPr>
          <w:position w:val="-9"/>
        </w:rPr>
        <w:drawing>
          <wp:inline distT="0" distB="0" distL="0" distR="0">
            <wp:extent cx="393700" cy="297815"/>
            <wp:effectExtent l="0" t="0" r="0" b="0"/>
            <wp:docPr id="7858" name="IM 7858"/>
            <wp:cNvGraphicFramePr/>
            <a:graphic xmlns:a="http://schemas.openxmlformats.org/drawingml/2006/main">
              <a:graphicData uri="http://schemas.openxmlformats.org/drawingml/2006/picture">
                <pic:pic xmlns:pic="http://schemas.openxmlformats.org/drawingml/2006/picture">
                  <pic:nvPicPr>
                    <pic:cNvPr id="7858" name="IM 7858"/>
                    <pic:cNvPicPr/>
                  </pic:nvPicPr>
                  <pic:blipFill>
                    <a:blip r:embed="rId2323"/>
                    <a:stretch>
                      <a:fillRect/>
                    </a:stretch>
                  </pic:blipFill>
                  <pic:spPr>
                    <a:xfrm>
                      <a:off x="0" y="0"/>
                      <a:ext cx="393702" cy="298408"/>
                    </a:xfrm>
                    <a:prstGeom prst="rect">
                      <a:avLst/>
                    </a:prstGeom>
                  </pic:spPr>
                </pic:pic>
              </a:graphicData>
            </a:graphic>
          </wp:inline>
        </w:drawing>
      </w:r>
    </w:p>
    <w:p w14:paraId="147809C4">
      <w:pPr>
        <w:spacing w:line="470" w:lineRule="exact"/>
        <w:sectPr>
          <w:type w:val="continuous"/>
          <w:pgSz w:w="9540" w:h="14540"/>
          <w:pgMar w:top="400" w:right="916" w:bottom="623" w:left="429" w:header="0" w:footer="20" w:gutter="0"/>
          <w:cols w:equalWidth="0" w:num="2">
            <w:col w:w="4950" w:space="100"/>
            <w:col w:w="3144"/>
          </w:cols>
        </w:sectPr>
      </w:pPr>
    </w:p>
    <w:p w14:paraId="0A9B3177">
      <w:pPr>
        <w:spacing w:before="20" w:line="552" w:lineRule="exact"/>
        <w:ind w:firstLine="279"/>
      </w:pPr>
      <w:r>
        <w:rPr>
          <w:position w:val="-11"/>
        </w:rPr>
        <w:drawing>
          <wp:inline distT="0" distB="0" distL="0" distR="0">
            <wp:extent cx="3657600" cy="349885"/>
            <wp:effectExtent l="0" t="0" r="0" b="0"/>
            <wp:docPr id="7860" name="IM 7860"/>
            <wp:cNvGraphicFramePr/>
            <a:graphic xmlns:a="http://schemas.openxmlformats.org/drawingml/2006/main">
              <a:graphicData uri="http://schemas.openxmlformats.org/drawingml/2006/picture">
                <pic:pic xmlns:pic="http://schemas.openxmlformats.org/drawingml/2006/picture">
                  <pic:nvPicPr>
                    <pic:cNvPr id="7860" name="IM 7860"/>
                    <pic:cNvPicPr/>
                  </pic:nvPicPr>
                  <pic:blipFill>
                    <a:blip r:embed="rId2324"/>
                    <a:stretch>
                      <a:fillRect/>
                    </a:stretch>
                  </pic:blipFill>
                  <pic:spPr>
                    <a:xfrm>
                      <a:off x="0" y="0"/>
                      <a:ext cx="3657872" cy="350498"/>
                    </a:xfrm>
                    <a:prstGeom prst="rect">
                      <a:avLst/>
                    </a:prstGeom>
                  </pic:spPr>
                </pic:pic>
              </a:graphicData>
            </a:graphic>
          </wp:inline>
        </w:drawing>
      </w:r>
    </w:p>
    <w:p w14:paraId="25FE5CF4">
      <w:pPr>
        <w:spacing w:line="552" w:lineRule="exact"/>
        <w:sectPr>
          <w:type w:val="continuous"/>
          <w:pgSz w:w="9540" w:h="14540"/>
          <w:pgMar w:top="400" w:right="916" w:bottom="623" w:left="429" w:header="0" w:footer="20" w:gutter="0"/>
          <w:cols w:equalWidth="0" w:num="1">
            <w:col w:w="8194"/>
          </w:cols>
        </w:sectPr>
      </w:pPr>
    </w:p>
    <w:p w14:paraId="0C73E613">
      <w:pPr>
        <w:spacing w:before="51"/>
        <w:ind w:left="10"/>
        <w:rPr>
          <w:rFonts w:ascii="Times New Roman" w:hAnsi="Times New Roman" w:eastAsia="Times New Roman" w:cs="Times New Roman"/>
          <w:sz w:val="19"/>
          <w:szCs w:val="19"/>
        </w:rPr>
      </w:pPr>
      <w:r>
        <w:rPr>
          <w:rFonts w:ascii="宋体" w:hAnsi="宋体" w:eastAsia="宋体" w:cs="宋体"/>
          <w:spacing w:val="-7"/>
          <w:sz w:val="19"/>
          <w:szCs w:val="19"/>
        </w:rPr>
        <w:t>8.</w:t>
      </w:r>
      <w:r>
        <w:rPr>
          <w:rFonts w:ascii="宋体" w:hAnsi="宋体" w:eastAsia="宋体" w:cs="宋体"/>
          <w:spacing w:val="-49"/>
          <w:sz w:val="19"/>
          <w:szCs w:val="19"/>
        </w:rPr>
        <w:t xml:space="preserve"> </w:t>
      </w:r>
      <w:r>
        <w:rPr>
          <w:rFonts w:ascii="宋体" w:hAnsi="宋体" w:eastAsia="宋体" w:cs="宋体"/>
          <w:spacing w:val="-7"/>
          <w:sz w:val="19"/>
          <w:szCs w:val="19"/>
        </w:rPr>
        <w:t>(1)</w:t>
      </w:r>
      <w:r>
        <w:rPr>
          <w:rFonts w:ascii="宋体" w:hAnsi="宋体" w:eastAsia="宋体" w:cs="宋体"/>
          <w:spacing w:val="48"/>
          <w:sz w:val="19"/>
          <w:szCs w:val="19"/>
        </w:rPr>
        <w:t xml:space="preserve"> </w:t>
      </w:r>
      <w:r>
        <w:rPr>
          <w:position w:val="-13"/>
          <w:sz w:val="19"/>
          <w:szCs w:val="19"/>
        </w:rPr>
        <w:drawing>
          <wp:inline distT="0" distB="0" distL="0" distR="0">
            <wp:extent cx="185420" cy="247650"/>
            <wp:effectExtent l="0" t="0" r="0" b="0"/>
            <wp:docPr id="7862" name="IM 7862"/>
            <wp:cNvGraphicFramePr/>
            <a:graphic xmlns:a="http://schemas.openxmlformats.org/drawingml/2006/main">
              <a:graphicData uri="http://schemas.openxmlformats.org/drawingml/2006/picture">
                <pic:pic xmlns:pic="http://schemas.openxmlformats.org/drawingml/2006/picture">
                  <pic:nvPicPr>
                    <pic:cNvPr id="7862" name="IM 7862"/>
                    <pic:cNvPicPr/>
                  </pic:nvPicPr>
                  <pic:blipFill>
                    <a:blip r:embed="rId2325"/>
                    <a:stretch>
                      <a:fillRect/>
                    </a:stretch>
                  </pic:blipFill>
                  <pic:spPr>
                    <a:xfrm>
                      <a:off x="0" y="0"/>
                      <a:ext cx="185467" cy="248197"/>
                    </a:xfrm>
                    <a:prstGeom prst="rect">
                      <a:avLst/>
                    </a:prstGeom>
                  </pic:spPr>
                </pic:pic>
              </a:graphicData>
            </a:graphic>
          </wp:inline>
        </w:drawing>
      </w:r>
      <w:r>
        <w:rPr>
          <w:rFonts w:ascii="宋体" w:hAnsi="宋体" w:eastAsia="宋体" w:cs="宋体"/>
          <w:spacing w:val="4"/>
          <w:sz w:val="19"/>
          <w:szCs w:val="19"/>
        </w:rPr>
        <w:t xml:space="preserve">  </w:t>
      </w:r>
      <w:r>
        <w:rPr>
          <w:rFonts w:ascii="宋体" w:hAnsi="宋体" w:eastAsia="宋体" w:cs="宋体"/>
          <w:spacing w:val="-7"/>
          <w:sz w:val="19"/>
          <w:szCs w:val="19"/>
        </w:rPr>
        <w:t xml:space="preserve">(2) </w:t>
      </w:r>
      <w:r>
        <w:rPr>
          <w:position w:val="-12"/>
          <w:sz w:val="19"/>
          <w:szCs w:val="19"/>
        </w:rPr>
        <w:drawing>
          <wp:inline distT="0" distB="0" distL="0" distR="0">
            <wp:extent cx="311150" cy="278765"/>
            <wp:effectExtent l="0" t="0" r="0" b="0"/>
            <wp:docPr id="7864" name="IM 7864"/>
            <wp:cNvGraphicFramePr/>
            <a:graphic xmlns:a="http://schemas.openxmlformats.org/drawingml/2006/main">
              <a:graphicData uri="http://schemas.openxmlformats.org/drawingml/2006/picture">
                <pic:pic xmlns:pic="http://schemas.openxmlformats.org/drawingml/2006/picture">
                  <pic:nvPicPr>
                    <pic:cNvPr id="7864" name="IM 7864"/>
                    <pic:cNvPicPr/>
                  </pic:nvPicPr>
                  <pic:blipFill>
                    <a:blip r:embed="rId2326"/>
                    <a:stretch>
                      <a:fillRect/>
                    </a:stretch>
                  </pic:blipFill>
                  <pic:spPr>
                    <a:xfrm>
                      <a:off x="0" y="0"/>
                      <a:ext cx="311194" cy="279387"/>
                    </a:xfrm>
                    <a:prstGeom prst="rect">
                      <a:avLst/>
                    </a:prstGeom>
                  </pic:spPr>
                </pic:pic>
              </a:graphicData>
            </a:graphic>
          </wp:inline>
        </w:drawing>
      </w:r>
      <w:r>
        <w:rPr>
          <w:rFonts w:ascii="宋体" w:hAnsi="宋体" w:eastAsia="宋体" w:cs="宋体"/>
          <w:spacing w:val="-7"/>
          <w:sz w:val="19"/>
          <w:szCs w:val="19"/>
        </w:rPr>
        <w:t>;(3)</w:t>
      </w:r>
      <w:r>
        <w:rPr>
          <w:rFonts w:ascii="宋体" w:hAnsi="宋体" w:eastAsia="宋体" w:cs="宋体"/>
          <w:spacing w:val="19"/>
          <w:sz w:val="19"/>
          <w:szCs w:val="19"/>
        </w:rPr>
        <w:t xml:space="preserve">  </w:t>
      </w:r>
      <w:r>
        <w:rPr>
          <w:position w:val="-13"/>
          <w:sz w:val="19"/>
          <w:szCs w:val="19"/>
        </w:rPr>
        <w:drawing>
          <wp:inline distT="0" distB="0" distL="0" distR="0">
            <wp:extent cx="697865" cy="260350"/>
            <wp:effectExtent l="0" t="0" r="0" b="0"/>
            <wp:docPr id="7866" name="IM 7866"/>
            <wp:cNvGraphicFramePr/>
            <a:graphic xmlns:a="http://schemas.openxmlformats.org/drawingml/2006/main">
              <a:graphicData uri="http://schemas.openxmlformats.org/drawingml/2006/picture">
                <pic:pic xmlns:pic="http://schemas.openxmlformats.org/drawingml/2006/picture">
                  <pic:nvPicPr>
                    <pic:cNvPr id="7866" name="IM 7866"/>
                    <pic:cNvPicPr/>
                  </pic:nvPicPr>
                  <pic:blipFill>
                    <a:blip r:embed="rId2327"/>
                    <a:stretch>
                      <a:fillRect/>
                    </a:stretch>
                  </pic:blipFill>
                  <pic:spPr>
                    <a:xfrm>
                      <a:off x="0" y="0"/>
                      <a:ext cx="698475" cy="260367"/>
                    </a:xfrm>
                    <a:prstGeom prst="rect">
                      <a:avLst/>
                    </a:prstGeom>
                  </pic:spPr>
                </pic:pic>
              </a:graphicData>
            </a:graphic>
          </wp:inline>
        </w:drawing>
      </w:r>
      <w:r>
        <w:rPr>
          <w:rFonts w:ascii="宋体" w:hAnsi="宋体" w:eastAsia="宋体" w:cs="宋体"/>
          <w:spacing w:val="10"/>
          <w:sz w:val="19"/>
          <w:szCs w:val="19"/>
        </w:rPr>
        <w:t xml:space="preserve">  </w:t>
      </w:r>
      <w:r>
        <w:rPr>
          <w:rFonts w:ascii="宋体" w:hAnsi="宋体" w:eastAsia="宋体" w:cs="宋体"/>
          <w:spacing w:val="-7"/>
          <w:sz w:val="19"/>
          <w:szCs w:val="19"/>
        </w:rPr>
        <w:t>(4)</w:t>
      </w:r>
      <w:r>
        <w:rPr>
          <w:rFonts w:ascii="宋体" w:hAnsi="宋体" w:eastAsia="宋体" w:cs="宋体"/>
          <w:spacing w:val="21"/>
          <w:sz w:val="19"/>
          <w:szCs w:val="19"/>
        </w:rPr>
        <w:t xml:space="preserve"> </w:t>
      </w:r>
      <w:r>
        <w:rPr>
          <w:position w:val="-13"/>
          <w:sz w:val="19"/>
          <w:szCs w:val="19"/>
        </w:rPr>
        <w:drawing>
          <wp:inline distT="0" distB="0" distL="0" distR="0">
            <wp:extent cx="310515" cy="260350"/>
            <wp:effectExtent l="0" t="0" r="0" b="0"/>
            <wp:docPr id="7868" name="IM 7868"/>
            <wp:cNvGraphicFramePr/>
            <a:graphic xmlns:a="http://schemas.openxmlformats.org/drawingml/2006/main">
              <a:graphicData uri="http://schemas.openxmlformats.org/drawingml/2006/picture">
                <pic:pic xmlns:pic="http://schemas.openxmlformats.org/drawingml/2006/picture">
                  <pic:nvPicPr>
                    <pic:cNvPr id="7868" name="IM 7868"/>
                    <pic:cNvPicPr/>
                  </pic:nvPicPr>
                  <pic:blipFill>
                    <a:blip r:embed="rId2328"/>
                    <a:stretch>
                      <a:fillRect/>
                    </a:stretch>
                  </pic:blipFill>
                  <pic:spPr>
                    <a:xfrm>
                      <a:off x="0" y="0"/>
                      <a:ext cx="311133" cy="260367"/>
                    </a:xfrm>
                    <a:prstGeom prst="rect">
                      <a:avLst/>
                    </a:prstGeom>
                  </pic:spPr>
                </pic:pic>
              </a:graphicData>
            </a:graphic>
          </wp:inline>
        </w:drawing>
      </w:r>
      <w:r>
        <w:rPr>
          <w:rFonts w:ascii="Times New Roman" w:hAnsi="Times New Roman" w:eastAsia="Times New Roman" w:cs="Times New Roman"/>
          <w:spacing w:val="-7"/>
          <w:sz w:val="19"/>
          <w:szCs w:val="19"/>
        </w:rPr>
        <w:t>;(5)-tan</w:t>
      </w:r>
    </w:p>
    <w:p w14:paraId="11BD669A">
      <w:pPr>
        <w:spacing w:before="140"/>
        <w:ind w:left="270"/>
        <w:rPr>
          <w:rFonts w:ascii="宋体" w:hAnsi="宋体" w:eastAsia="宋体" w:cs="宋体"/>
          <w:sz w:val="19"/>
          <w:szCs w:val="19"/>
        </w:rPr>
      </w:pPr>
      <w:r>
        <w:drawing>
          <wp:anchor distT="0" distB="0" distL="0" distR="0" simplePos="0" relativeHeight="252154880" behindDoc="1" locked="0" layoutInCell="1" allowOverlap="1">
            <wp:simplePos x="0" y="0"/>
            <wp:positionH relativeFrom="column">
              <wp:posOffset>2355850</wp:posOffset>
            </wp:positionH>
            <wp:positionV relativeFrom="paragraph">
              <wp:posOffset>100965</wp:posOffset>
            </wp:positionV>
            <wp:extent cx="850900" cy="273050"/>
            <wp:effectExtent l="0" t="0" r="0" b="0"/>
            <wp:wrapNone/>
            <wp:docPr id="7870" name="IM 7870"/>
            <wp:cNvGraphicFramePr/>
            <a:graphic xmlns:a="http://schemas.openxmlformats.org/drawingml/2006/main">
              <a:graphicData uri="http://schemas.openxmlformats.org/drawingml/2006/picture">
                <pic:pic xmlns:pic="http://schemas.openxmlformats.org/drawingml/2006/picture">
                  <pic:nvPicPr>
                    <pic:cNvPr id="7870" name="IM 7870"/>
                    <pic:cNvPicPr/>
                  </pic:nvPicPr>
                  <pic:blipFill>
                    <a:blip r:embed="rId2329"/>
                    <a:stretch>
                      <a:fillRect/>
                    </a:stretch>
                  </pic:blipFill>
                  <pic:spPr>
                    <a:xfrm>
                      <a:off x="0" y="0"/>
                      <a:ext cx="850893" cy="273109"/>
                    </a:xfrm>
                    <a:prstGeom prst="rect">
                      <a:avLst/>
                    </a:prstGeom>
                  </pic:spPr>
                </pic:pic>
              </a:graphicData>
            </a:graphic>
          </wp:anchor>
        </w:drawing>
      </w:r>
      <w:r>
        <w:rPr>
          <w:rFonts w:ascii="宋体" w:hAnsi="宋体" w:eastAsia="宋体" w:cs="宋体"/>
          <w:spacing w:val="-9"/>
          <w:position w:val="1"/>
          <w:sz w:val="19"/>
          <w:szCs w:val="19"/>
        </w:rPr>
        <w:t xml:space="preserve">(6) </w:t>
      </w:r>
      <w:r>
        <w:rPr>
          <w:position w:val="-12"/>
          <w:sz w:val="19"/>
          <w:szCs w:val="19"/>
        </w:rPr>
        <w:drawing>
          <wp:inline distT="0" distB="0" distL="0" distR="0">
            <wp:extent cx="278765" cy="266700"/>
            <wp:effectExtent l="0" t="0" r="0" b="0"/>
            <wp:docPr id="7872" name="IM 7872"/>
            <wp:cNvGraphicFramePr/>
            <a:graphic xmlns:a="http://schemas.openxmlformats.org/drawingml/2006/main">
              <a:graphicData uri="http://schemas.openxmlformats.org/drawingml/2006/picture">
                <pic:pic xmlns:pic="http://schemas.openxmlformats.org/drawingml/2006/picture">
                  <pic:nvPicPr>
                    <pic:cNvPr id="7872" name="IM 7872"/>
                    <pic:cNvPicPr/>
                  </pic:nvPicPr>
                  <pic:blipFill>
                    <a:blip r:embed="rId2330"/>
                    <a:stretch>
                      <a:fillRect/>
                    </a:stretch>
                  </pic:blipFill>
                  <pic:spPr>
                    <a:xfrm>
                      <a:off x="0" y="0"/>
                      <a:ext cx="279390" cy="266738"/>
                    </a:xfrm>
                    <a:prstGeom prst="rect">
                      <a:avLst/>
                    </a:prstGeom>
                  </pic:spPr>
                </pic:pic>
              </a:graphicData>
            </a:graphic>
          </wp:inline>
        </w:drawing>
      </w:r>
      <w:r>
        <w:rPr>
          <w:rFonts w:ascii="宋体" w:hAnsi="宋体" w:eastAsia="宋体" w:cs="宋体"/>
          <w:strike/>
          <w:spacing w:val="-9"/>
          <w:sz w:val="19"/>
          <w:szCs w:val="19"/>
        </w:rPr>
        <w:t>;</w:t>
      </w:r>
      <w:r>
        <w:rPr>
          <w:rFonts w:ascii="宋体" w:hAnsi="宋体" w:eastAsia="宋体" w:cs="宋体"/>
          <w:spacing w:val="-44"/>
          <w:sz w:val="19"/>
          <w:szCs w:val="19"/>
        </w:rPr>
        <w:t xml:space="preserve"> </w:t>
      </w:r>
      <w:r>
        <w:rPr>
          <w:rFonts w:ascii="宋体" w:hAnsi="宋体" w:eastAsia="宋体" w:cs="宋体"/>
          <w:spacing w:val="-9"/>
          <w:sz w:val="19"/>
          <w:szCs w:val="19"/>
        </w:rPr>
        <w:t xml:space="preserve">(7)-1;(8)      </w:t>
      </w:r>
      <w:r>
        <w:rPr>
          <w:position w:val="-15"/>
          <w:sz w:val="19"/>
          <w:szCs w:val="19"/>
        </w:rPr>
        <w:drawing>
          <wp:inline distT="0" distB="0" distL="0" distR="0">
            <wp:extent cx="393700" cy="297815"/>
            <wp:effectExtent l="0" t="0" r="0" b="0"/>
            <wp:docPr id="7874" name="IM 7874"/>
            <wp:cNvGraphicFramePr/>
            <a:graphic xmlns:a="http://schemas.openxmlformats.org/drawingml/2006/main">
              <a:graphicData uri="http://schemas.openxmlformats.org/drawingml/2006/picture">
                <pic:pic xmlns:pic="http://schemas.openxmlformats.org/drawingml/2006/picture">
                  <pic:nvPicPr>
                    <pic:cNvPr id="7874" name="IM 7874"/>
                    <pic:cNvPicPr/>
                  </pic:nvPicPr>
                  <pic:blipFill>
                    <a:blip r:embed="rId2331"/>
                    <a:stretch>
                      <a:fillRect/>
                    </a:stretch>
                  </pic:blipFill>
                  <pic:spPr>
                    <a:xfrm>
                      <a:off x="0" y="0"/>
                      <a:ext cx="393702" cy="298407"/>
                    </a:xfrm>
                    <a:prstGeom prst="rect">
                      <a:avLst/>
                    </a:prstGeom>
                  </pic:spPr>
                </pic:pic>
              </a:graphicData>
            </a:graphic>
          </wp:inline>
        </w:drawing>
      </w:r>
      <w:r>
        <w:rPr>
          <w:rFonts w:ascii="宋体" w:hAnsi="宋体" w:eastAsia="宋体" w:cs="宋体"/>
          <w:spacing w:val="-9"/>
          <w:sz w:val="19"/>
          <w:szCs w:val="19"/>
        </w:rPr>
        <w:t>;(9)</w:t>
      </w:r>
      <w:r>
        <w:rPr>
          <w:rFonts w:ascii="宋体" w:hAnsi="宋体" w:eastAsia="宋体" w:cs="宋体"/>
          <w:spacing w:val="5"/>
          <w:sz w:val="19"/>
          <w:szCs w:val="19"/>
        </w:rPr>
        <w:t xml:space="preserve">                </w:t>
      </w:r>
      <w:r>
        <w:rPr>
          <w:rFonts w:ascii="宋体" w:hAnsi="宋体" w:eastAsia="宋体" w:cs="宋体"/>
          <w:spacing w:val="-9"/>
          <w:sz w:val="19"/>
          <w:szCs w:val="19"/>
        </w:rPr>
        <w:t>;(10)</w:t>
      </w:r>
    </w:p>
    <w:p w14:paraId="5BE2ABBB">
      <w:pPr>
        <w:spacing w:before="105" w:line="192" w:lineRule="auto"/>
        <w:ind w:left="30"/>
        <w:rPr>
          <w:rFonts w:ascii="Times New Roman" w:hAnsi="Times New Roman" w:eastAsia="Times New Roman" w:cs="Times New Roman"/>
          <w:sz w:val="19"/>
          <w:szCs w:val="19"/>
        </w:rPr>
      </w:pPr>
      <w:r>
        <w:rPr>
          <w:rFonts w:ascii="Times New Roman" w:hAnsi="Times New Roman" w:eastAsia="Times New Roman" w:cs="Times New Roman"/>
          <w:sz w:val="19"/>
          <w:szCs w:val="19"/>
        </w:rPr>
        <w:t>13.(1)[f'(u)g(u)h(u)+f(u)g'(u)h(u</w:t>
      </w:r>
      <w:r>
        <w:rPr>
          <w:rFonts w:ascii="Times New Roman" w:hAnsi="Times New Roman" w:eastAsia="Times New Roman" w:cs="Times New Roman"/>
          <w:spacing w:val="-1"/>
          <w:sz w:val="19"/>
          <w:szCs w:val="19"/>
        </w:rPr>
        <w:t>)+f(u)g(u)h'(u)]φ'(x)dx;</w:t>
      </w:r>
    </w:p>
    <w:p w14:paraId="3BFF53E3">
      <w:pPr>
        <w:spacing w:line="35" w:lineRule="exact"/>
      </w:pPr>
    </w:p>
    <w:p w14:paraId="6DDE0DDA">
      <w:pPr>
        <w:pStyle w:val="2"/>
        <w:spacing w:line="14" w:lineRule="auto"/>
        <w:rPr>
          <w:sz w:val="2"/>
        </w:rPr>
      </w:pPr>
      <w:r>
        <w:rPr>
          <w:sz w:val="2"/>
          <w:szCs w:val="2"/>
        </w:rPr>
        <w:br w:type="column"/>
      </w:r>
    </w:p>
    <w:p w14:paraId="1DF80B11">
      <w:pPr>
        <w:spacing w:before="244" w:line="171" w:lineRule="auto"/>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t;</w:t>
      </w:r>
    </w:p>
    <w:p w14:paraId="2F7215B1">
      <w:pPr>
        <w:pStyle w:val="2"/>
        <w:spacing w:line="307" w:lineRule="auto"/>
      </w:pPr>
    </w:p>
    <w:p w14:paraId="0BC2A401">
      <w:pPr>
        <w:spacing w:before="1" w:line="380" w:lineRule="exact"/>
        <w:ind w:firstLine="21"/>
      </w:pPr>
      <w:r>
        <w:rPr>
          <w:position w:val="-7"/>
        </w:rPr>
        <w:drawing>
          <wp:inline distT="0" distB="0" distL="0" distR="0">
            <wp:extent cx="158750" cy="241300"/>
            <wp:effectExtent l="0" t="0" r="0" b="0"/>
            <wp:docPr id="7876" name="IM 7876"/>
            <wp:cNvGraphicFramePr/>
            <a:graphic xmlns:a="http://schemas.openxmlformats.org/drawingml/2006/main">
              <a:graphicData uri="http://schemas.openxmlformats.org/drawingml/2006/picture">
                <pic:pic xmlns:pic="http://schemas.openxmlformats.org/drawingml/2006/picture">
                  <pic:nvPicPr>
                    <pic:cNvPr id="7876" name="IM 7876"/>
                    <pic:cNvPicPr/>
                  </pic:nvPicPr>
                  <pic:blipFill>
                    <a:blip r:embed="rId2332"/>
                    <a:stretch>
                      <a:fillRect/>
                    </a:stretch>
                  </pic:blipFill>
                  <pic:spPr>
                    <a:xfrm>
                      <a:off x="0" y="0"/>
                      <a:ext cx="158777" cy="241348"/>
                    </a:xfrm>
                    <a:prstGeom prst="rect">
                      <a:avLst/>
                    </a:prstGeom>
                  </pic:spPr>
                </pic:pic>
              </a:graphicData>
            </a:graphic>
          </wp:inline>
        </w:drawing>
      </w:r>
    </w:p>
    <w:p w14:paraId="0235CEE5">
      <w:pPr>
        <w:spacing w:line="380" w:lineRule="exact"/>
        <w:sectPr>
          <w:type w:val="continuous"/>
          <w:pgSz w:w="9540" w:h="14540"/>
          <w:pgMar w:top="400" w:right="916" w:bottom="623" w:left="429" w:header="0" w:footer="20" w:gutter="0"/>
          <w:cols w:equalWidth="0" w:num="2">
            <w:col w:w="5609" w:space="100"/>
            <w:col w:w="2486"/>
          </w:cols>
        </w:sectPr>
      </w:pPr>
    </w:p>
    <w:p w14:paraId="1FFC8126">
      <w:pPr>
        <w:spacing w:before="85" w:line="440" w:lineRule="exact"/>
        <w:ind w:firstLine="359"/>
      </w:pPr>
      <w:r>
        <w:rPr>
          <w:position w:val="-8"/>
        </w:rPr>
        <w:drawing>
          <wp:inline distT="0" distB="0" distL="0" distR="0">
            <wp:extent cx="3136900" cy="278765"/>
            <wp:effectExtent l="0" t="0" r="0" b="0"/>
            <wp:docPr id="7878" name="IM 7878"/>
            <wp:cNvGraphicFramePr/>
            <a:graphic xmlns:a="http://schemas.openxmlformats.org/drawingml/2006/main">
              <a:graphicData uri="http://schemas.openxmlformats.org/drawingml/2006/picture">
                <pic:pic xmlns:pic="http://schemas.openxmlformats.org/drawingml/2006/picture">
                  <pic:nvPicPr>
                    <pic:cNvPr id="7878" name="IM 7878"/>
                    <pic:cNvPicPr/>
                  </pic:nvPicPr>
                  <pic:blipFill>
                    <a:blip r:embed="rId2333"/>
                    <a:stretch>
                      <a:fillRect/>
                    </a:stretch>
                  </pic:blipFill>
                  <pic:spPr>
                    <a:xfrm>
                      <a:off x="0" y="0"/>
                      <a:ext cx="3137128" cy="279339"/>
                    </a:xfrm>
                    <a:prstGeom prst="rect">
                      <a:avLst/>
                    </a:prstGeom>
                  </pic:spPr>
                </pic:pic>
              </a:graphicData>
            </a:graphic>
          </wp:inline>
        </w:drawing>
      </w:r>
    </w:p>
    <w:p w14:paraId="0C36D39A">
      <w:pPr>
        <w:spacing w:before="128" w:line="973" w:lineRule="exact"/>
        <w:ind w:firstLine="359"/>
      </w:pPr>
      <w:r>
        <w:rPr>
          <w:position w:val="-19"/>
        </w:rPr>
        <w:drawing>
          <wp:inline distT="0" distB="0" distL="0" distR="0">
            <wp:extent cx="2584450" cy="617855"/>
            <wp:effectExtent l="0" t="0" r="0" b="0"/>
            <wp:docPr id="7880" name="IM 7880"/>
            <wp:cNvGraphicFramePr/>
            <a:graphic xmlns:a="http://schemas.openxmlformats.org/drawingml/2006/main">
              <a:graphicData uri="http://schemas.openxmlformats.org/drawingml/2006/picture">
                <pic:pic xmlns:pic="http://schemas.openxmlformats.org/drawingml/2006/picture">
                  <pic:nvPicPr>
                    <pic:cNvPr id="7880" name="IM 7880"/>
                    <pic:cNvPicPr/>
                  </pic:nvPicPr>
                  <pic:blipFill>
                    <a:blip r:embed="rId2334"/>
                    <a:stretch>
                      <a:fillRect/>
                    </a:stretch>
                  </pic:blipFill>
                  <pic:spPr>
                    <a:xfrm>
                      <a:off x="0" y="0"/>
                      <a:ext cx="2584517" cy="617953"/>
                    </a:xfrm>
                    <a:prstGeom prst="rect">
                      <a:avLst/>
                    </a:prstGeom>
                  </pic:spPr>
                </pic:pic>
              </a:graphicData>
            </a:graphic>
          </wp:inline>
        </w:drawing>
      </w:r>
    </w:p>
    <w:p w14:paraId="4AC56770">
      <w:pPr>
        <w:spacing w:before="116" w:line="433" w:lineRule="exact"/>
        <w:ind w:firstLine="369"/>
      </w:pPr>
      <w:r>
        <w:rPr>
          <w:position w:val="-8"/>
        </w:rPr>
        <w:drawing>
          <wp:inline distT="0" distB="0" distL="0" distR="0">
            <wp:extent cx="1784350" cy="274320"/>
            <wp:effectExtent l="0" t="0" r="0" b="0"/>
            <wp:docPr id="7882" name="IM 7882"/>
            <wp:cNvGraphicFramePr/>
            <a:graphic xmlns:a="http://schemas.openxmlformats.org/drawingml/2006/main">
              <a:graphicData uri="http://schemas.openxmlformats.org/drawingml/2006/picture">
                <pic:pic xmlns:pic="http://schemas.openxmlformats.org/drawingml/2006/picture">
                  <pic:nvPicPr>
                    <pic:cNvPr id="7882" name="IM 7882"/>
                    <pic:cNvPicPr/>
                  </pic:nvPicPr>
                  <pic:blipFill>
                    <a:blip r:embed="rId2335"/>
                    <a:stretch>
                      <a:fillRect/>
                    </a:stretch>
                  </pic:blipFill>
                  <pic:spPr>
                    <a:xfrm>
                      <a:off x="0" y="0"/>
                      <a:ext cx="1784495" cy="274534"/>
                    </a:xfrm>
                    <a:prstGeom prst="rect">
                      <a:avLst/>
                    </a:prstGeom>
                  </pic:spPr>
                </pic:pic>
              </a:graphicData>
            </a:graphic>
          </wp:inline>
        </w:drawing>
      </w:r>
    </w:p>
    <w:p w14:paraId="6D69701D">
      <w:pPr>
        <w:spacing w:before="90" w:line="540" w:lineRule="exact"/>
        <w:ind w:firstLine="300"/>
      </w:pPr>
      <w:r>
        <w:rPr>
          <w:position w:val="-10"/>
        </w:rPr>
        <w:drawing>
          <wp:inline distT="0" distB="0" distL="0" distR="0">
            <wp:extent cx="1917065" cy="342900"/>
            <wp:effectExtent l="0" t="0" r="0" b="0"/>
            <wp:docPr id="7884" name="IM 7884"/>
            <wp:cNvGraphicFramePr/>
            <a:graphic xmlns:a="http://schemas.openxmlformats.org/drawingml/2006/main">
              <a:graphicData uri="http://schemas.openxmlformats.org/drawingml/2006/picture">
                <pic:pic xmlns:pic="http://schemas.openxmlformats.org/drawingml/2006/picture">
                  <pic:nvPicPr>
                    <pic:cNvPr id="7884" name="IM 7884"/>
                    <pic:cNvPicPr/>
                  </pic:nvPicPr>
                  <pic:blipFill>
                    <a:blip r:embed="rId2336"/>
                    <a:stretch>
                      <a:fillRect/>
                    </a:stretch>
                  </pic:blipFill>
                  <pic:spPr>
                    <a:xfrm>
                      <a:off x="0" y="0"/>
                      <a:ext cx="1917688" cy="342909"/>
                    </a:xfrm>
                    <a:prstGeom prst="rect">
                      <a:avLst/>
                    </a:prstGeom>
                  </pic:spPr>
                </pic:pic>
              </a:graphicData>
            </a:graphic>
          </wp:inline>
        </w:drawing>
      </w:r>
    </w:p>
    <w:p w14:paraId="66CBA2A5">
      <w:pPr>
        <w:spacing w:before="214" w:line="227" w:lineRule="auto"/>
        <w:ind w:left="80"/>
        <w:rPr>
          <w:rFonts w:ascii="宋体" w:hAnsi="宋体" w:eastAsia="宋体" w:cs="宋体"/>
          <w:sz w:val="19"/>
          <w:szCs w:val="19"/>
        </w:rPr>
      </w:pPr>
      <w:r>
        <w:rPr>
          <w:rFonts w:ascii="宋体" w:hAnsi="宋体" w:eastAsia="宋体" w:cs="宋体"/>
          <w:spacing w:val="-20"/>
          <w:sz w:val="19"/>
          <w:szCs w:val="19"/>
        </w:rPr>
        <w:t>§5</w:t>
      </w:r>
    </w:p>
    <w:p w14:paraId="79ED4D42">
      <w:pPr>
        <w:spacing w:before="172"/>
        <w:ind w:left="10"/>
        <w:rPr>
          <w:sz w:val="19"/>
          <w:szCs w:val="19"/>
        </w:rPr>
      </w:pPr>
      <w:r>
        <w:rPr>
          <w:rFonts w:ascii="Times New Roman" w:hAnsi="Times New Roman" w:eastAsia="Times New Roman" w:cs="Times New Roman"/>
          <w:spacing w:val="-1"/>
          <w:sz w:val="19"/>
          <w:szCs w:val="19"/>
        </w:rPr>
        <w:t>1.(1)y"=6;(2)y"=7x²+12x²ln</w:t>
      </w:r>
      <w:r>
        <w:rPr>
          <w:rFonts w:ascii="Times New Roman" w:hAnsi="Times New Roman" w:eastAsia="Times New Roman" w:cs="Times New Roman"/>
          <w:spacing w:val="1"/>
          <w:sz w:val="19"/>
          <w:szCs w:val="19"/>
        </w:rPr>
        <w:t xml:space="preserve">                    </w:t>
      </w:r>
      <w:r>
        <w:rPr>
          <w:rFonts w:ascii="Times New Roman" w:hAnsi="Times New Roman" w:eastAsia="Times New Roman" w:cs="Times New Roman"/>
          <w:spacing w:val="-1"/>
          <w:sz w:val="19"/>
          <w:szCs w:val="19"/>
        </w:rPr>
        <w:t>x;(3)</w:t>
      </w:r>
      <w:r>
        <w:rPr>
          <w:rFonts w:ascii="Times New Roman" w:hAnsi="Times New Roman" w:eastAsia="Times New Roman" w:cs="Times New Roman"/>
          <w:spacing w:val="36"/>
          <w:w w:val="101"/>
          <w:sz w:val="19"/>
          <w:szCs w:val="19"/>
        </w:rPr>
        <w:t xml:space="preserve"> </w:t>
      </w:r>
      <w:r>
        <w:rPr>
          <w:position w:val="-23"/>
          <w:sz w:val="19"/>
          <w:szCs w:val="19"/>
        </w:rPr>
        <w:drawing>
          <wp:inline distT="0" distB="0" distL="0" distR="0">
            <wp:extent cx="704215" cy="349250"/>
            <wp:effectExtent l="0" t="0" r="0" b="0"/>
            <wp:docPr id="7886" name="IM 7886"/>
            <wp:cNvGraphicFramePr/>
            <a:graphic xmlns:a="http://schemas.openxmlformats.org/drawingml/2006/main">
              <a:graphicData uri="http://schemas.openxmlformats.org/drawingml/2006/picture">
                <pic:pic xmlns:pic="http://schemas.openxmlformats.org/drawingml/2006/picture">
                  <pic:nvPicPr>
                    <pic:cNvPr id="7886" name="IM 7886"/>
                    <pic:cNvPicPr/>
                  </pic:nvPicPr>
                  <pic:blipFill>
                    <a:blip r:embed="rId2337"/>
                    <a:stretch>
                      <a:fillRect/>
                    </a:stretch>
                  </pic:blipFill>
                  <pic:spPr>
                    <a:xfrm>
                      <a:off x="0" y="0"/>
                      <a:ext cx="704836" cy="349280"/>
                    </a:xfrm>
                    <a:prstGeom prst="rect">
                      <a:avLst/>
                    </a:prstGeom>
                  </pic:spPr>
                </pic:pic>
              </a:graphicData>
            </a:graphic>
          </wp:inline>
        </w:drawing>
      </w:r>
    </w:p>
    <w:p w14:paraId="6C1642C0">
      <w:pPr>
        <w:spacing w:before="90"/>
        <w:ind w:left="250"/>
        <w:rPr>
          <w:rFonts w:ascii="Times New Roman" w:hAnsi="Times New Roman" w:eastAsia="Times New Roman" w:cs="Times New Roman"/>
          <w:sz w:val="19"/>
          <w:szCs w:val="19"/>
        </w:rPr>
      </w:pPr>
      <w:r>
        <w:rPr>
          <w:rFonts w:ascii="宋体" w:hAnsi="宋体" w:eastAsia="宋体" w:cs="宋体"/>
          <w:spacing w:val="-1"/>
          <w:sz w:val="19"/>
          <w:szCs w:val="19"/>
        </w:rPr>
        <w:t xml:space="preserve">(4) </w:t>
      </w:r>
      <w:r>
        <w:rPr>
          <w:position w:val="-13"/>
          <w:sz w:val="19"/>
          <w:szCs w:val="19"/>
        </w:rPr>
        <w:drawing>
          <wp:inline distT="0" distB="0" distL="0" distR="0">
            <wp:extent cx="583565" cy="272415"/>
            <wp:effectExtent l="0" t="0" r="0" b="0"/>
            <wp:docPr id="7888" name="IM 7888"/>
            <wp:cNvGraphicFramePr/>
            <a:graphic xmlns:a="http://schemas.openxmlformats.org/drawingml/2006/main">
              <a:graphicData uri="http://schemas.openxmlformats.org/drawingml/2006/picture">
                <pic:pic xmlns:pic="http://schemas.openxmlformats.org/drawingml/2006/picture">
                  <pic:nvPicPr>
                    <pic:cNvPr id="7888" name="IM 7888"/>
                    <pic:cNvPicPr/>
                  </pic:nvPicPr>
                  <pic:blipFill>
                    <a:blip r:embed="rId2338"/>
                    <a:stretch>
                      <a:fillRect/>
                    </a:stretch>
                  </pic:blipFill>
                  <pic:spPr>
                    <a:xfrm>
                      <a:off x="0" y="0"/>
                      <a:ext cx="584163" cy="273016"/>
                    </a:xfrm>
                    <a:prstGeom prst="rect">
                      <a:avLst/>
                    </a:prstGeom>
                  </pic:spPr>
                </pic:pic>
              </a:graphicData>
            </a:graphic>
          </wp:inline>
        </w:drawing>
      </w:r>
      <w:r>
        <w:rPr>
          <w:rFonts w:ascii="Times New Roman" w:hAnsi="Times New Roman" w:eastAsia="Times New Roman" w:cs="Times New Roman"/>
          <w:spacing w:val="-1"/>
          <w:sz w:val="19"/>
          <w:szCs w:val="19"/>
        </w:rPr>
        <w:t>;(5)y"=6xcos     x³-9x⁴sin     x³,y"=-54x³sin     x³-(27x⁶-6)cos      x³;</w:t>
      </w:r>
    </w:p>
    <w:p w14:paraId="73E329BC">
      <w:pPr>
        <w:spacing w:before="140"/>
        <w:ind w:left="250"/>
        <w:rPr>
          <w:sz w:val="19"/>
          <w:szCs w:val="19"/>
        </w:rPr>
      </w:pPr>
      <w:r>
        <w:rPr>
          <w:rFonts w:ascii="宋体" w:hAnsi="宋体" w:eastAsia="宋体" w:cs="宋体"/>
          <w:spacing w:val="-14"/>
          <w:sz w:val="19"/>
          <w:szCs w:val="19"/>
        </w:rPr>
        <w:t>(6)</w:t>
      </w:r>
      <w:r>
        <w:rPr>
          <w:rFonts w:ascii="宋体" w:hAnsi="宋体" w:eastAsia="宋体" w:cs="宋体"/>
          <w:spacing w:val="20"/>
          <w:sz w:val="19"/>
          <w:szCs w:val="19"/>
        </w:rPr>
        <w:t xml:space="preserve"> </w:t>
      </w:r>
      <w:r>
        <w:rPr>
          <w:position w:val="-16"/>
          <w:sz w:val="19"/>
          <w:szCs w:val="19"/>
        </w:rPr>
        <w:drawing>
          <wp:inline distT="0" distB="0" distL="0" distR="0">
            <wp:extent cx="1651635" cy="266700"/>
            <wp:effectExtent l="0" t="0" r="0" b="0"/>
            <wp:docPr id="7890" name="IM 7890"/>
            <wp:cNvGraphicFramePr/>
            <a:graphic xmlns:a="http://schemas.openxmlformats.org/drawingml/2006/main">
              <a:graphicData uri="http://schemas.openxmlformats.org/drawingml/2006/picture">
                <pic:pic xmlns:pic="http://schemas.openxmlformats.org/drawingml/2006/picture">
                  <pic:nvPicPr>
                    <pic:cNvPr id="7890" name="IM 7890"/>
                    <pic:cNvPicPr/>
                  </pic:nvPicPr>
                  <pic:blipFill>
                    <a:blip r:embed="rId2339"/>
                    <a:stretch>
                      <a:fillRect/>
                    </a:stretch>
                  </pic:blipFill>
                  <pic:spPr>
                    <a:xfrm>
                      <a:off x="0" y="0"/>
                      <a:ext cx="1651894" cy="267240"/>
                    </a:xfrm>
                    <a:prstGeom prst="rect">
                      <a:avLst/>
                    </a:prstGeom>
                  </pic:spPr>
                </pic:pic>
              </a:graphicData>
            </a:graphic>
          </wp:inline>
        </w:drawing>
      </w:r>
      <w:r>
        <w:rPr>
          <w:rFonts w:ascii="宋体" w:hAnsi="宋体" w:eastAsia="宋体" w:cs="宋体"/>
          <w:spacing w:val="94"/>
          <w:sz w:val="19"/>
          <w:szCs w:val="19"/>
        </w:rPr>
        <w:t xml:space="preserve"> </w:t>
      </w:r>
      <w:r>
        <w:rPr>
          <w:position w:val="-18"/>
          <w:sz w:val="19"/>
          <w:szCs w:val="19"/>
        </w:rPr>
        <w:drawing>
          <wp:inline distT="0" distB="0" distL="0" distR="0">
            <wp:extent cx="2044065" cy="285750"/>
            <wp:effectExtent l="0" t="0" r="0" b="0"/>
            <wp:docPr id="7892" name="IM 7892"/>
            <wp:cNvGraphicFramePr/>
            <a:graphic xmlns:a="http://schemas.openxmlformats.org/drawingml/2006/main">
              <a:graphicData uri="http://schemas.openxmlformats.org/drawingml/2006/picture">
                <pic:pic xmlns:pic="http://schemas.openxmlformats.org/drawingml/2006/picture">
                  <pic:nvPicPr>
                    <pic:cNvPr id="7892" name="IM 7892"/>
                    <pic:cNvPicPr/>
                  </pic:nvPicPr>
                  <pic:blipFill>
                    <a:blip r:embed="rId2340"/>
                    <a:stretch>
                      <a:fillRect/>
                    </a:stretch>
                  </pic:blipFill>
                  <pic:spPr>
                    <a:xfrm>
                      <a:off x="0" y="0"/>
                      <a:ext cx="2044662" cy="285758"/>
                    </a:xfrm>
                    <a:prstGeom prst="rect">
                      <a:avLst/>
                    </a:prstGeom>
                  </pic:spPr>
                </pic:pic>
              </a:graphicData>
            </a:graphic>
          </wp:inline>
        </w:drawing>
      </w:r>
    </w:p>
    <w:p w14:paraId="17BC91CD">
      <w:pPr>
        <w:spacing w:before="70"/>
        <w:ind w:left="240"/>
        <w:rPr>
          <w:sz w:val="19"/>
          <w:szCs w:val="19"/>
        </w:rPr>
      </w:pPr>
      <w:r>
        <w:rPr>
          <w:rFonts w:ascii="Times New Roman" w:hAnsi="Times New Roman" w:eastAsia="Times New Roman" w:cs="Times New Roman"/>
          <w:spacing w:val="-1"/>
          <w:sz w:val="19"/>
          <w:szCs w:val="19"/>
        </w:rPr>
        <w:t>(7)y"=(27x²+54x+18)e³;(8)</w:t>
      </w:r>
      <w:r>
        <w:rPr>
          <w:rFonts w:ascii="Times New Roman" w:hAnsi="Times New Roman" w:eastAsia="Times New Roman" w:cs="Times New Roman"/>
          <w:spacing w:val="3"/>
          <w:sz w:val="19"/>
          <w:szCs w:val="19"/>
        </w:rPr>
        <w:t xml:space="preserve">             </w:t>
      </w:r>
      <w:r>
        <w:rPr>
          <w:position w:val="-20"/>
          <w:sz w:val="19"/>
          <w:szCs w:val="19"/>
        </w:rPr>
        <w:drawing>
          <wp:inline distT="0" distB="0" distL="0" distR="0">
            <wp:extent cx="1936115" cy="342900"/>
            <wp:effectExtent l="0" t="0" r="0" b="0"/>
            <wp:docPr id="7894" name="IM 7894"/>
            <wp:cNvGraphicFramePr/>
            <a:graphic xmlns:a="http://schemas.openxmlformats.org/drawingml/2006/main">
              <a:graphicData uri="http://schemas.openxmlformats.org/drawingml/2006/picture">
                <pic:pic xmlns:pic="http://schemas.openxmlformats.org/drawingml/2006/picture">
                  <pic:nvPicPr>
                    <pic:cNvPr id="7894" name="IM 7894"/>
                    <pic:cNvPicPr/>
                  </pic:nvPicPr>
                  <pic:blipFill>
                    <a:blip r:embed="rId2341"/>
                    <a:stretch>
                      <a:fillRect/>
                    </a:stretch>
                  </pic:blipFill>
                  <pic:spPr>
                    <a:xfrm>
                      <a:off x="0" y="0"/>
                      <a:ext cx="1936710" cy="342909"/>
                    </a:xfrm>
                    <a:prstGeom prst="rect">
                      <a:avLst/>
                    </a:prstGeom>
                  </pic:spPr>
                </pic:pic>
              </a:graphicData>
            </a:graphic>
          </wp:inline>
        </w:drawing>
      </w:r>
    </w:p>
    <w:p w14:paraId="2149A2DD">
      <w:pPr>
        <w:spacing w:before="105" w:line="192" w:lineRule="auto"/>
        <w:ind w:left="260"/>
        <w:rPr>
          <w:rFonts w:ascii="Times New Roman" w:hAnsi="Times New Roman" w:eastAsia="Times New Roman" w:cs="Times New Roman"/>
          <w:sz w:val="19"/>
          <w:szCs w:val="19"/>
        </w:rPr>
      </w:pPr>
      <w:r>
        <w:rPr>
          <w:rFonts w:ascii="Times New Roman" w:hAnsi="Times New Roman" w:eastAsia="Times New Roman" w:cs="Times New Roman"/>
          <w:sz w:val="19"/>
          <w:szCs w:val="19"/>
        </w:rPr>
        <w:t>(9)y(80=28[x(x²-4740)cos</w:t>
      </w:r>
      <w:r>
        <w:rPr>
          <w:rFonts w:ascii="Times New Roman" w:hAnsi="Times New Roman" w:eastAsia="Times New Roman" w:cs="Times New Roman"/>
          <w:spacing w:val="7"/>
          <w:sz w:val="19"/>
          <w:szCs w:val="19"/>
        </w:rPr>
        <w:t xml:space="preserve">      </w:t>
      </w:r>
      <w:r>
        <w:rPr>
          <w:rFonts w:ascii="Times New Roman" w:hAnsi="Times New Roman" w:eastAsia="Times New Roman" w:cs="Times New Roman"/>
          <w:sz w:val="19"/>
          <w:szCs w:val="19"/>
        </w:rPr>
        <w:t>2x+(1</w:t>
      </w:r>
      <w:r>
        <w:rPr>
          <w:rFonts w:ascii="Times New Roman" w:hAnsi="Times New Roman" w:eastAsia="Times New Roman" w:cs="Times New Roman"/>
          <w:spacing w:val="-1"/>
          <w:sz w:val="19"/>
          <w:szCs w:val="19"/>
        </w:rPr>
        <w:t>20x²-61620)sin</w:t>
      </w:r>
      <w:r>
        <w:rPr>
          <w:rFonts w:ascii="Times New Roman" w:hAnsi="Times New Roman" w:eastAsia="Times New Roman" w:cs="Times New Roman"/>
          <w:spacing w:val="8"/>
          <w:sz w:val="19"/>
          <w:szCs w:val="19"/>
        </w:rPr>
        <w:t xml:space="preserve">      </w:t>
      </w:r>
      <w:r>
        <w:rPr>
          <w:rFonts w:ascii="Times New Roman" w:hAnsi="Times New Roman" w:eastAsia="Times New Roman" w:cs="Times New Roman"/>
          <w:spacing w:val="-1"/>
          <w:sz w:val="19"/>
          <w:szCs w:val="19"/>
        </w:rPr>
        <w:t>2x];</w:t>
      </w:r>
    </w:p>
    <w:p w14:paraId="54C789B4">
      <w:pPr>
        <w:spacing w:before="96" w:line="192" w:lineRule="auto"/>
        <w:ind w:left="250"/>
        <w:rPr>
          <w:rFonts w:ascii="Times New Roman" w:hAnsi="Times New Roman" w:eastAsia="Times New Roman" w:cs="Times New Roman"/>
          <w:sz w:val="19"/>
          <w:szCs w:val="19"/>
        </w:rPr>
      </w:pPr>
      <w:r>
        <w:rPr>
          <w:rFonts w:ascii="Times New Roman" w:hAnsi="Times New Roman" w:eastAsia="Times New Roman" w:cs="Times New Roman"/>
          <w:sz w:val="19"/>
          <w:szCs w:val="19"/>
        </w:rPr>
        <w:t>(10)y99)=(2x²+19405)ch   x+396xsh</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z w:val="19"/>
          <w:szCs w:val="19"/>
        </w:rPr>
        <w:t>x.</w:t>
      </w:r>
    </w:p>
    <w:p w14:paraId="0B50A56A">
      <w:pPr>
        <w:spacing w:before="120"/>
        <w:rPr>
          <w:sz w:val="19"/>
          <w:szCs w:val="19"/>
        </w:rPr>
      </w:pPr>
      <w:r>
        <w:rPr>
          <w:rFonts w:ascii="宋体" w:hAnsi="宋体" w:eastAsia="宋体" w:cs="宋体"/>
          <w:spacing w:val="-11"/>
          <w:sz w:val="19"/>
          <w:szCs w:val="19"/>
        </w:rPr>
        <w:t>2.</w:t>
      </w:r>
      <w:r>
        <w:rPr>
          <w:rFonts w:ascii="宋体" w:hAnsi="宋体" w:eastAsia="宋体" w:cs="宋体"/>
          <w:spacing w:val="-51"/>
          <w:sz w:val="19"/>
          <w:szCs w:val="19"/>
        </w:rPr>
        <w:t xml:space="preserve"> </w:t>
      </w:r>
      <w:r>
        <w:rPr>
          <w:rFonts w:ascii="宋体" w:hAnsi="宋体" w:eastAsia="宋体" w:cs="宋体"/>
          <w:spacing w:val="-11"/>
          <w:sz w:val="19"/>
          <w:szCs w:val="19"/>
        </w:rPr>
        <w:t>(1)</w:t>
      </w:r>
      <w:r>
        <w:rPr>
          <w:rFonts w:ascii="宋体" w:hAnsi="宋体" w:eastAsia="宋体" w:cs="宋体"/>
          <w:spacing w:val="30"/>
          <w:sz w:val="19"/>
          <w:szCs w:val="19"/>
        </w:rPr>
        <w:t xml:space="preserve"> </w:t>
      </w:r>
      <w:r>
        <w:rPr>
          <w:position w:val="-15"/>
          <w:sz w:val="19"/>
          <w:szCs w:val="19"/>
        </w:rPr>
        <w:drawing>
          <wp:inline distT="0" distB="0" distL="0" distR="0">
            <wp:extent cx="1421765" cy="278765"/>
            <wp:effectExtent l="0" t="0" r="0" b="0"/>
            <wp:docPr id="7896" name="IM 7896"/>
            <wp:cNvGraphicFramePr/>
            <a:graphic xmlns:a="http://schemas.openxmlformats.org/drawingml/2006/main">
              <a:graphicData uri="http://schemas.openxmlformats.org/drawingml/2006/picture">
                <pic:pic xmlns:pic="http://schemas.openxmlformats.org/drawingml/2006/picture">
                  <pic:nvPicPr>
                    <pic:cNvPr id="7896" name="IM 7896"/>
                    <pic:cNvPicPr/>
                  </pic:nvPicPr>
                  <pic:blipFill>
                    <a:blip r:embed="rId2342"/>
                    <a:stretch>
                      <a:fillRect/>
                    </a:stretch>
                  </pic:blipFill>
                  <pic:spPr>
                    <a:xfrm>
                      <a:off x="0" y="0"/>
                      <a:ext cx="1422394" cy="279387"/>
                    </a:xfrm>
                    <a:prstGeom prst="rect">
                      <a:avLst/>
                    </a:prstGeom>
                  </pic:spPr>
                </pic:pic>
              </a:graphicData>
            </a:graphic>
          </wp:inline>
        </w:drawing>
      </w:r>
    </w:p>
    <w:p w14:paraId="7C0A4316">
      <w:pPr>
        <w:rPr>
          <w:sz w:val="19"/>
          <w:szCs w:val="19"/>
        </w:rPr>
        <w:sectPr>
          <w:type w:val="continuous"/>
          <w:pgSz w:w="9540" w:h="14540"/>
          <w:pgMar w:top="400" w:right="916" w:bottom="623" w:left="429" w:header="0" w:footer="20" w:gutter="0"/>
          <w:cols w:equalWidth="0" w:num="1">
            <w:col w:w="8194"/>
          </w:cols>
        </w:sectPr>
      </w:pPr>
    </w:p>
    <w:p w14:paraId="503095BC">
      <w:pPr>
        <w:pStyle w:val="2"/>
        <w:spacing w:line="458" w:lineRule="auto"/>
      </w:pPr>
    </w:p>
    <w:p w14:paraId="4E5854E9">
      <w:pPr>
        <w:spacing w:line="460" w:lineRule="exact"/>
        <w:ind w:firstLine="659"/>
      </w:pPr>
      <w:r>
        <w:drawing>
          <wp:anchor distT="0" distB="0" distL="0" distR="0" simplePos="0" relativeHeight="252161024" behindDoc="0" locked="0" layoutInCell="1" allowOverlap="1">
            <wp:simplePos x="0" y="0"/>
            <wp:positionH relativeFrom="column">
              <wp:posOffset>621665</wp:posOffset>
            </wp:positionH>
            <wp:positionV relativeFrom="paragraph">
              <wp:posOffset>355600</wp:posOffset>
            </wp:positionV>
            <wp:extent cx="1187450" cy="298450"/>
            <wp:effectExtent l="0" t="0" r="0" b="0"/>
            <wp:wrapNone/>
            <wp:docPr id="7900" name="IM 7900"/>
            <wp:cNvGraphicFramePr/>
            <a:graphic xmlns:a="http://schemas.openxmlformats.org/drawingml/2006/main">
              <a:graphicData uri="http://schemas.openxmlformats.org/drawingml/2006/picture">
                <pic:pic xmlns:pic="http://schemas.openxmlformats.org/drawingml/2006/picture">
                  <pic:nvPicPr>
                    <pic:cNvPr id="7900" name="IM 7900"/>
                    <pic:cNvPicPr/>
                  </pic:nvPicPr>
                  <pic:blipFill>
                    <a:blip r:embed="rId2343"/>
                    <a:stretch>
                      <a:fillRect/>
                    </a:stretch>
                  </pic:blipFill>
                  <pic:spPr>
                    <a:xfrm>
                      <a:off x="0" y="0"/>
                      <a:ext cx="1187469" cy="298479"/>
                    </a:xfrm>
                    <a:prstGeom prst="rect">
                      <a:avLst/>
                    </a:prstGeom>
                  </pic:spPr>
                </pic:pic>
              </a:graphicData>
            </a:graphic>
          </wp:anchor>
        </w:drawing>
      </w:r>
      <w:r>
        <w:rPr>
          <w:position w:val="-9"/>
        </w:rPr>
        <w:drawing>
          <wp:inline distT="0" distB="0" distL="0" distR="0">
            <wp:extent cx="2737485" cy="291465"/>
            <wp:effectExtent l="0" t="0" r="0" b="0"/>
            <wp:docPr id="7902" name="IM 7902"/>
            <wp:cNvGraphicFramePr/>
            <a:graphic xmlns:a="http://schemas.openxmlformats.org/drawingml/2006/main">
              <a:graphicData uri="http://schemas.openxmlformats.org/drawingml/2006/picture">
                <pic:pic xmlns:pic="http://schemas.openxmlformats.org/drawingml/2006/picture">
                  <pic:nvPicPr>
                    <pic:cNvPr id="7902" name="IM 7902"/>
                    <pic:cNvPicPr/>
                  </pic:nvPicPr>
                  <pic:blipFill>
                    <a:blip r:embed="rId2344"/>
                    <a:stretch>
                      <a:fillRect/>
                    </a:stretch>
                  </pic:blipFill>
                  <pic:spPr>
                    <a:xfrm>
                      <a:off x="0" y="0"/>
                      <a:ext cx="2737565" cy="292055"/>
                    </a:xfrm>
                    <a:prstGeom prst="rect">
                      <a:avLst/>
                    </a:prstGeom>
                  </pic:spPr>
                </pic:pic>
              </a:graphicData>
            </a:graphic>
          </wp:inline>
        </w:drawing>
      </w:r>
    </w:p>
    <w:p w14:paraId="106CA312">
      <w:pPr>
        <w:spacing w:before="259" w:line="222" w:lineRule="auto"/>
        <w:ind w:left="630"/>
        <w:rPr>
          <w:rFonts w:ascii="宋体" w:hAnsi="宋体" w:eastAsia="宋体" w:cs="宋体"/>
          <w:sz w:val="17"/>
          <w:szCs w:val="17"/>
        </w:rPr>
      </w:pPr>
      <w:r>
        <w:rPr>
          <w:rFonts w:ascii="宋体" w:hAnsi="宋体" w:eastAsia="宋体" w:cs="宋体"/>
          <w:spacing w:val="-9"/>
          <w:sz w:val="17"/>
          <w:szCs w:val="17"/>
        </w:rPr>
        <w:t>(3)</w:t>
      </w:r>
    </w:p>
    <w:p w14:paraId="5D210C58">
      <w:pPr>
        <w:spacing w:before="235" w:line="460" w:lineRule="exact"/>
        <w:ind w:firstLine="630"/>
      </w:pPr>
      <w:r>
        <w:drawing>
          <wp:anchor distT="0" distB="0" distL="0" distR="0" simplePos="0" relativeHeight="252158976" behindDoc="0" locked="0" layoutInCell="1" allowOverlap="1">
            <wp:simplePos x="0" y="0"/>
            <wp:positionH relativeFrom="column">
              <wp:posOffset>634365</wp:posOffset>
            </wp:positionH>
            <wp:positionV relativeFrom="paragraph">
              <wp:posOffset>511175</wp:posOffset>
            </wp:positionV>
            <wp:extent cx="1651000" cy="298450"/>
            <wp:effectExtent l="0" t="0" r="0" b="0"/>
            <wp:wrapNone/>
            <wp:docPr id="7904" name="IM 7904"/>
            <wp:cNvGraphicFramePr/>
            <a:graphic xmlns:a="http://schemas.openxmlformats.org/drawingml/2006/main">
              <a:graphicData uri="http://schemas.openxmlformats.org/drawingml/2006/picture">
                <pic:pic xmlns:pic="http://schemas.openxmlformats.org/drawingml/2006/picture">
                  <pic:nvPicPr>
                    <pic:cNvPr id="7904" name="IM 7904"/>
                    <pic:cNvPicPr/>
                  </pic:nvPicPr>
                  <pic:blipFill>
                    <a:blip r:embed="rId2345"/>
                    <a:stretch>
                      <a:fillRect/>
                    </a:stretch>
                  </pic:blipFill>
                  <pic:spPr>
                    <a:xfrm>
                      <a:off x="0" y="0"/>
                      <a:ext cx="1651020" cy="298386"/>
                    </a:xfrm>
                    <a:prstGeom prst="rect">
                      <a:avLst/>
                    </a:prstGeom>
                  </pic:spPr>
                </pic:pic>
              </a:graphicData>
            </a:graphic>
          </wp:anchor>
        </w:drawing>
      </w:r>
      <w:r>
        <w:rPr>
          <w:position w:val="-9"/>
        </w:rPr>
        <w:drawing>
          <wp:inline distT="0" distB="0" distL="0" distR="0">
            <wp:extent cx="2139950" cy="292100"/>
            <wp:effectExtent l="0" t="0" r="0" b="0"/>
            <wp:docPr id="7906" name="IM 7906"/>
            <wp:cNvGraphicFramePr/>
            <a:graphic xmlns:a="http://schemas.openxmlformats.org/drawingml/2006/main">
              <a:graphicData uri="http://schemas.openxmlformats.org/drawingml/2006/picture">
                <pic:pic xmlns:pic="http://schemas.openxmlformats.org/drawingml/2006/picture">
                  <pic:nvPicPr>
                    <pic:cNvPr id="7906" name="IM 7906"/>
                    <pic:cNvPicPr/>
                  </pic:nvPicPr>
                  <pic:blipFill>
                    <a:blip r:embed="rId2346"/>
                    <a:stretch>
                      <a:fillRect/>
                    </a:stretch>
                  </pic:blipFill>
                  <pic:spPr>
                    <a:xfrm>
                      <a:off x="0" y="0"/>
                      <a:ext cx="2139953" cy="292112"/>
                    </a:xfrm>
                    <a:prstGeom prst="rect">
                      <a:avLst/>
                    </a:prstGeom>
                  </pic:spPr>
                </pic:pic>
              </a:graphicData>
            </a:graphic>
          </wp:inline>
        </w:drawing>
      </w:r>
    </w:p>
    <w:p w14:paraId="27F2509D">
      <w:pPr>
        <w:spacing w:before="259" w:line="222" w:lineRule="auto"/>
        <w:ind w:left="649"/>
        <w:rPr>
          <w:rFonts w:ascii="宋体" w:hAnsi="宋体" w:eastAsia="宋体" w:cs="宋体"/>
          <w:sz w:val="17"/>
          <w:szCs w:val="17"/>
        </w:rPr>
      </w:pPr>
      <w:r>
        <w:rPr>
          <w:rFonts w:ascii="宋体" w:hAnsi="宋体" w:eastAsia="宋体" w:cs="宋体"/>
          <w:spacing w:val="-9"/>
          <w:sz w:val="17"/>
          <w:szCs w:val="17"/>
        </w:rPr>
        <w:t>(5)</w:t>
      </w:r>
    </w:p>
    <w:p w14:paraId="5167276D">
      <w:pPr>
        <w:spacing w:before="236" w:line="410" w:lineRule="exact"/>
        <w:ind w:firstLine="659"/>
      </w:pPr>
      <w:r>
        <w:rPr>
          <w:position w:val="-8"/>
        </w:rPr>
        <w:drawing>
          <wp:inline distT="0" distB="0" distL="0" distR="0">
            <wp:extent cx="1930400" cy="260350"/>
            <wp:effectExtent l="0" t="0" r="0" b="0"/>
            <wp:docPr id="7908" name="IM 7908"/>
            <wp:cNvGraphicFramePr/>
            <a:graphic xmlns:a="http://schemas.openxmlformats.org/drawingml/2006/main">
              <a:graphicData uri="http://schemas.openxmlformats.org/drawingml/2006/picture">
                <pic:pic xmlns:pic="http://schemas.openxmlformats.org/drawingml/2006/picture">
                  <pic:nvPicPr>
                    <pic:cNvPr id="7908" name="IM 7908"/>
                    <pic:cNvPicPr/>
                  </pic:nvPicPr>
                  <pic:blipFill>
                    <a:blip r:embed="rId2347"/>
                    <a:stretch>
                      <a:fillRect/>
                    </a:stretch>
                  </pic:blipFill>
                  <pic:spPr>
                    <a:xfrm>
                      <a:off x="0" y="0"/>
                      <a:ext cx="1930897" cy="260604"/>
                    </a:xfrm>
                    <a:prstGeom prst="rect">
                      <a:avLst/>
                    </a:prstGeom>
                  </pic:spPr>
                </pic:pic>
              </a:graphicData>
            </a:graphic>
          </wp:inline>
        </w:drawing>
      </w:r>
    </w:p>
    <w:p w14:paraId="3813E8A3">
      <w:pPr>
        <w:spacing w:before="124" w:line="192" w:lineRule="auto"/>
        <w:ind w:left="389"/>
        <w:rPr>
          <w:rFonts w:ascii="Times New Roman" w:hAnsi="Times New Roman" w:eastAsia="Times New Roman" w:cs="Times New Roman"/>
          <w:sz w:val="17"/>
          <w:szCs w:val="17"/>
        </w:rPr>
      </w:pPr>
      <w:r>
        <w:rPr>
          <w:rFonts w:ascii="Times New Roman" w:hAnsi="Times New Roman" w:eastAsia="Times New Roman" w:cs="Times New Roman"/>
          <w:sz w:val="17"/>
          <w:szCs w:val="17"/>
        </w:rPr>
        <w:t>4.(1)[f(x²)]"=8x³fm(x²)+12xf"</w:t>
      </w:r>
      <w:r>
        <w:rPr>
          <w:rFonts w:ascii="Times New Roman" w:hAnsi="Times New Roman" w:eastAsia="Times New Roman" w:cs="Times New Roman"/>
          <w:spacing w:val="-1"/>
          <w:sz w:val="17"/>
          <w:szCs w:val="17"/>
        </w:rPr>
        <w:t>(x²);</w:t>
      </w:r>
    </w:p>
    <w:p w14:paraId="5847416B">
      <w:pPr>
        <w:pStyle w:val="2"/>
        <w:spacing w:line="431" w:lineRule="auto"/>
      </w:pPr>
      <w:r>
        <w:drawing>
          <wp:anchor distT="0" distB="0" distL="0" distR="0" simplePos="0" relativeHeight="252155904" behindDoc="0" locked="0" layoutInCell="1" allowOverlap="1">
            <wp:simplePos x="0" y="0"/>
            <wp:positionH relativeFrom="column">
              <wp:posOffset>666115</wp:posOffset>
            </wp:positionH>
            <wp:positionV relativeFrom="paragraph">
              <wp:posOffset>87630</wp:posOffset>
            </wp:positionV>
            <wp:extent cx="2197100" cy="426085"/>
            <wp:effectExtent l="0" t="0" r="0" b="0"/>
            <wp:wrapNone/>
            <wp:docPr id="7910" name="IM 7910"/>
            <wp:cNvGraphicFramePr/>
            <a:graphic xmlns:a="http://schemas.openxmlformats.org/drawingml/2006/main">
              <a:graphicData uri="http://schemas.openxmlformats.org/drawingml/2006/picture">
                <pic:pic xmlns:pic="http://schemas.openxmlformats.org/drawingml/2006/picture">
                  <pic:nvPicPr>
                    <pic:cNvPr id="7910" name="IM 7910"/>
                    <pic:cNvPicPr/>
                  </pic:nvPicPr>
                  <pic:blipFill>
                    <a:blip r:embed="rId2348"/>
                    <a:stretch>
                      <a:fillRect/>
                    </a:stretch>
                  </pic:blipFill>
                  <pic:spPr>
                    <a:xfrm>
                      <a:off x="0" y="0"/>
                      <a:ext cx="2197390" cy="425997"/>
                    </a:xfrm>
                    <a:prstGeom prst="rect">
                      <a:avLst/>
                    </a:prstGeom>
                  </pic:spPr>
                </pic:pic>
              </a:graphicData>
            </a:graphic>
          </wp:anchor>
        </w:drawing>
      </w:r>
    </w:p>
    <w:p w14:paraId="508CD728">
      <w:pPr>
        <w:spacing w:before="56" w:line="222" w:lineRule="auto"/>
        <w:ind w:left="639"/>
        <w:rPr>
          <w:rFonts w:ascii="宋体" w:hAnsi="宋体" w:eastAsia="宋体" w:cs="宋体"/>
          <w:sz w:val="17"/>
          <w:szCs w:val="17"/>
        </w:rPr>
      </w:pPr>
      <w:r>
        <w:rPr>
          <w:rFonts w:ascii="宋体" w:hAnsi="宋体" w:eastAsia="宋体" w:cs="宋体"/>
          <w:spacing w:val="-9"/>
          <w:sz w:val="17"/>
          <w:szCs w:val="17"/>
        </w:rPr>
        <w:t>(2)</w:t>
      </w:r>
    </w:p>
    <w:p w14:paraId="2314FEF1">
      <w:pPr>
        <w:pStyle w:val="2"/>
        <w:spacing w:line="298" w:lineRule="auto"/>
      </w:pPr>
      <w:r>
        <w:drawing>
          <wp:anchor distT="0" distB="0" distL="0" distR="0" simplePos="0" relativeHeight="252160000" behindDoc="0" locked="0" layoutInCell="1" allowOverlap="1">
            <wp:simplePos x="0" y="0"/>
            <wp:positionH relativeFrom="column">
              <wp:posOffset>647700</wp:posOffset>
            </wp:positionH>
            <wp:positionV relativeFrom="paragraph">
              <wp:posOffset>130175</wp:posOffset>
            </wp:positionV>
            <wp:extent cx="1543050" cy="279400"/>
            <wp:effectExtent l="0" t="0" r="0" b="0"/>
            <wp:wrapNone/>
            <wp:docPr id="7912" name="IM 7912"/>
            <wp:cNvGraphicFramePr/>
            <a:graphic xmlns:a="http://schemas.openxmlformats.org/drawingml/2006/main">
              <a:graphicData uri="http://schemas.openxmlformats.org/drawingml/2006/picture">
                <pic:pic xmlns:pic="http://schemas.openxmlformats.org/drawingml/2006/picture">
                  <pic:nvPicPr>
                    <pic:cNvPr id="7912" name="IM 7912"/>
                    <pic:cNvPicPr/>
                  </pic:nvPicPr>
                  <pic:blipFill>
                    <a:blip r:embed="rId2349"/>
                    <a:stretch>
                      <a:fillRect/>
                    </a:stretch>
                  </pic:blipFill>
                  <pic:spPr>
                    <a:xfrm>
                      <a:off x="0" y="0"/>
                      <a:ext cx="1543007" cy="279379"/>
                    </a:xfrm>
                    <a:prstGeom prst="rect">
                      <a:avLst/>
                    </a:prstGeom>
                  </pic:spPr>
                </pic:pic>
              </a:graphicData>
            </a:graphic>
          </wp:anchor>
        </w:drawing>
      </w:r>
    </w:p>
    <w:p w14:paraId="15524B52">
      <w:pPr>
        <w:spacing w:before="56" w:line="222" w:lineRule="auto"/>
        <w:ind w:left="659"/>
        <w:rPr>
          <w:rFonts w:ascii="宋体" w:hAnsi="宋体" w:eastAsia="宋体" w:cs="宋体"/>
          <w:sz w:val="17"/>
          <w:szCs w:val="17"/>
        </w:rPr>
      </w:pPr>
      <w:r>
        <w:rPr>
          <w:rFonts w:ascii="宋体" w:hAnsi="宋体" w:eastAsia="宋体" w:cs="宋体"/>
          <w:spacing w:val="-9"/>
          <w:sz w:val="17"/>
          <w:szCs w:val="17"/>
        </w:rPr>
        <w:t>(3)</w:t>
      </w:r>
    </w:p>
    <w:p w14:paraId="1F11CB9E">
      <w:pPr>
        <w:spacing w:before="196" w:line="490" w:lineRule="exact"/>
        <w:ind w:firstLine="630"/>
      </w:pPr>
      <w:r>
        <w:rPr>
          <w:position w:val="-9"/>
        </w:rPr>
        <w:drawing>
          <wp:inline distT="0" distB="0" distL="0" distR="0">
            <wp:extent cx="1923415" cy="311150"/>
            <wp:effectExtent l="0" t="0" r="0" b="0"/>
            <wp:docPr id="7914" name="IM 7914"/>
            <wp:cNvGraphicFramePr/>
            <a:graphic xmlns:a="http://schemas.openxmlformats.org/drawingml/2006/main">
              <a:graphicData uri="http://schemas.openxmlformats.org/drawingml/2006/picture">
                <pic:pic xmlns:pic="http://schemas.openxmlformats.org/drawingml/2006/picture">
                  <pic:nvPicPr>
                    <pic:cNvPr id="7914" name="IM 7914"/>
                    <pic:cNvPicPr/>
                  </pic:nvPicPr>
                  <pic:blipFill>
                    <a:blip r:embed="rId2350"/>
                    <a:stretch>
                      <a:fillRect/>
                    </a:stretch>
                  </pic:blipFill>
                  <pic:spPr>
                    <a:xfrm>
                      <a:off x="0" y="0"/>
                      <a:ext cx="1924049" cy="311211"/>
                    </a:xfrm>
                    <a:prstGeom prst="rect">
                      <a:avLst/>
                    </a:prstGeom>
                  </pic:spPr>
                </pic:pic>
              </a:graphicData>
            </a:graphic>
          </wp:inline>
        </w:drawing>
      </w:r>
    </w:p>
    <w:p w14:paraId="3E61D224">
      <w:pPr>
        <w:spacing w:before="124" w:line="192" w:lineRule="auto"/>
        <w:ind w:left="659"/>
        <w:rPr>
          <w:rFonts w:ascii="Times New Roman" w:hAnsi="Times New Roman" w:eastAsia="Times New Roman" w:cs="Times New Roman"/>
          <w:sz w:val="17"/>
          <w:szCs w:val="17"/>
        </w:rPr>
      </w:pPr>
      <w:r>
        <w:rPr>
          <w:rFonts w:ascii="Times New Roman" w:hAnsi="Times New Roman" w:eastAsia="Times New Roman" w:cs="Times New Roman"/>
          <w:sz w:val="17"/>
          <w:szCs w:val="17"/>
        </w:rPr>
        <w:t>(5)[f(e*)]"=-e-fm(e*)-3e²f"(e</w:t>
      </w:r>
      <w:r>
        <w:rPr>
          <w:rFonts w:ascii="Times New Roman" w:hAnsi="Times New Roman" w:eastAsia="Times New Roman" w:cs="Times New Roman"/>
          <w:spacing w:val="-1"/>
          <w:sz w:val="17"/>
          <w:szCs w:val="17"/>
        </w:rPr>
        <w:t>*)-ef'(e);</w:t>
      </w:r>
    </w:p>
    <w:p w14:paraId="66C9FD91">
      <w:pPr>
        <w:spacing w:before="99" w:line="470" w:lineRule="exact"/>
        <w:ind w:firstLine="639"/>
      </w:pPr>
      <w:r>
        <w:rPr>
          <w:position w:val="-9"/>
        </w:rPr>
        <w:drawing>
          <wp:inline distT="0" distB="0" distL="0" distR="0">
            <wp:extent cx="2406650" cy="298450"/>
            <wp:effectExtent l="0" t="0" r="0" b="0"/>
            <wp:docPr id="7916" name="IM 7916"/>
            <wp:cNvGraphicFramePr/>
            <a:graphic xmlns:a="http://schemas.openxmlformats.org/drawingml/2006/main">
              <a:graphicData uri="http://schemas.openxmlformats.org/drawingml/2006/picture">
                <pic:pic xmlns:pic="http://schemas.openxmlformats.org/drawingml/2006/picture">
                  <pic:nvPicPr>
                    <pic:cNvPr id="7916" name="IM 7916"/>
                    <pic:cNvPicPr/>
                  </pic:nvPicPr>
                  <pic:blipFill>
                    <a:blip r:embed="rId2351"/>
                    <a:stretch>
                      <a:fillRect/>
                    </a:stretch>
                  </pic:blipFill>
                  <pic:spPr>
                    <a:xfrm>
                      <a:off x="0" y="0"/>
                      <a:ext cx="2406682" cy="298478"/>
                    </a:xfrm>
                    <a:prstGeom prst="rect">
                      <a:avLst/>
                    </a:prstGeom>
                  </pic:spPr>
                </pic:pic>
              </a:graphicData>
            </a:graphic>
          </wp:inline>
        </w:drawing>
      </w:r>
    </w:p>
    <w:p w14:paraId="6E317D33">
      <w:pPr>
        <w:spacing w:before="111" w:line="310" w:lineRule="auto"/>
        <w:ind w:left="659" w:hanging="249"/>
        <w:rPr>
          <w:rFonts w:ascii="宋体" w:hAnsi="宋体" w:eastAsia="宋体" w:cs="宋体"/>
          <w:sz w:val="17"/>
          <w:szCs w:val="17"/>
        </w:rPr>
      </w:pPr>
      <w:r>
        <w:rPr>
          <w:rFonts w:ascii="宋体" w:hAnsi="宋体" w:eastAsia="宋体" w:cs="宋体"/>
          <w:spacing w:val="4"/>
          <w:sz w:val="17"/>
          <w:szCs w:val="17"/>
        </w:rPr>
        <w:t>5.</w:t>
      </w:r>
      <w:r>
        <w:rPr>
          <w:rFonts w:ascii="宋体" w:hAnsi="宋体" w:eastAsia="宋体" w:cs="宋体"/>
          <w:spacing w:val="-14"/>
          <w:sz w:val="17"/>
          <w:szCs w:val="17"/>
        </w:rPr>
        <w:t xml:space="preserve"> </w:t>
      </w:r>
      <w:r>
        <w:rPr>
          <w:rFonts w:ascii="宋体" w:hAnsi="宋体" w:eastAsia="宋体" w:cs="宋体"/>
          <w:spacing w:val="4"/>
          <w:sz w:val="17"/>
          <w:szCs w:val="17"/>
        </w:rPr>
        <w:t>(1)提示：由</w:t>
      </w:r>
      <w:r>
        <w:rPr>
          <w:rFonts w:ascii="Times New Roman" w:hAnsi="Times New Roman" w:eastAsia="Times New Roman" w:cs="Times New Roman"/>
          <w:spacing w:val="4"/>
          <w:sz w:val="17"/>
          <w:szCs w:val="17"/>
        </w:rPr>
        <w:t xml:space="preserve">y'(1+x²)=1,      </w:t>
      </w:r>
      <w:r>
        <w:rPr>
          <w:rFonts w:ascii="宋体" w:hAnsi="宋体" w:eastAsia="宋体" w:cs="宋体"/>
          <w:spacing w:val="4"/>
          <w:sz w:val="17"/>
          <w:szCs w:val="17"/>
        </w:rPr>
        <w:t>两边求</w:t>
      </w:r>
      <w:r>
        <w:rPr>
          <w:rFonts w:ascii="Times New Roman" w:hAnsi="Times New Roman" w:eastAsia="Times New Roman" w:cs="Times New Roman"/>
          <w:spacing w:val="4"/>
          <w:sz w:val="17"/>
          <w:szCs w:val="17"/>
        </w:rPr>
        <w:t>n</w:t>
      </w:r>
      <w:r>
        <w:rPr>
          <w:rFonts w:ascii="Times New Roman" w:hAnsi="Times New Roman" w:eastAsia="Times New Roman" w:cs="Times New Roman"/>
          <w:spacing w:val="23"/>
          <w:w w:val="101"/>
          <w:sz w:val="17"/>
          <w:szCs w:val="17"/>
        </w:rPr>
        <w:t xml:space="preserve"> </w:t>
      </w:r>
      <w:r>
        <w:rPr>
          <w:rFonts w:ascii="宋体" w:hAnsi="宋体" w:eastAsia="宋体" w:cs="宋体"/>
          <w:spacing w:val="4"/>
          <w:sz w:val="17"/>
          <w:szCs w:val="17"/>
        </w:rPr>
        <w:t>阶导数，</w:t>
      </w:r>
      <w:r>
        <w:rPr>
          <w:position w:val="-16"/>
          <w:sz w:val="17"/>
          <w:szCs w:val="17"/>
        </w:rPr>
        <w:drawing>
          <wp:inline distT="0" distB="0" distL="0" distR="0">
            <wp:extent cx="1263650" cy="285115"/>
            <wp:effectExtent l="0" t="0" r="0" b="0"/>
            <wp:docPr id="7918" name="IM 7918"/>
            <wp:cNvGraphicFramePr/>
            <a:graphic xmlns:a="http://schemas.openxmlformats.org/drawingml/2006/main">
              <a:graphicData uri="http://schemas.openxmlformats.org/drawingml/2006/picture">
                <pic:pic xmlns:pic="http://schemas.openxmlformats.org/drawingml/2006/picture">
                  <pic:nvPicPr>
                    <pic:cNvPr id="7918" name="IM 7918"/>
                    <pic:cNvPicPr/>
                  </pic:nvPicPr>
                  <pic:blipFill>
                    <a:blip r:embed="rId2352"/>
                    <a:stretch>
                      <a:fillRect/>
                    </a:stretch>
                  </pic:blipFill>
                  <pic:spPr>
                    <a:xfrm>
                      <a:off x="0" y="0"/>
                      <a:ext cx="1263678" cy="285746"/>
                    </a:xfrm>
                    <a:prstGeom prst="rect">
                      <a:avLst/>
                    </a:prstGeom>
                  </pic:spPr>
                </pic:pic>
              </a:graphicData>
            </a:graphic>
          </wp:inline>
        </w:drawing>
      </w:r>
      <w:r>
        <w:rPr>
          <w:rFonts w:ascii="宋体" w:hAnsi="宋体" w:eastAsia="宋体" w:cs="宋体"/>
          <w:spacing w:val="4"/>
          <w:sz w:val="17"/>
          <w:szCs w:val="17"/>
        </w:rPr>
        <w:t>,以</w:t>
      </w:r>
      <w:r>
        <w:rPr>
          <w:rFonts w:ascii="Times New Roman" w:hAnsi="Times New Roman" w:eastAsia="Times New Roman" w:cs="Times New Roman"/>
          <w:spacing w:val="4"/>
          <w:sz w:val="17"/>
          <w:szCs w:val="17"/>
        </w:rPr>
        <w:t xml:space="preserve">x=0  </w:t>
      </w:r>
      <w:r>
        <w:rPr>
          <w:rFonts w:ascii="宋体" w:hAnsi="宋体" w:eastAsia="宋体" w:cs="宋体"/>
          <w:spacing w:val="4"/>
          <w:sz w:val="17"/>
          <w:szCs w:val="17"/>
        </w:rPr>
        <w:t>代人，得到递推公</w:t>
      </w:r>
      <w:r>
        <w:rPr>
          <w:rFonts w:ascii="宋体" w:hAnsi="宋体" w:eastAsia="宋体" w:cs="宋体"/>
          <w:sz w:val="17"/>
          <w:szCs w:val="17"/>
        </w:rPr>
        <w:t xml:space="preserve"> </w:t>
      </w:r>
      <w:r>
        <w:rPr>
          <w:rFonts w:ascii="宋体" w:hAnsi="宋体" w:eastAsia="宋体" w:cs="宋体"/>
          <w:spacing w:val="1"/>
          <w:sz w:val="17"/>
          <w:szCs w:val="17"/>
        </w:rPr>
        <w:t>式</w:t>
      </w:r>
      <w:r>
        <w:rPr>
          <w:rFonts w:ascii="宋体" w:hAnsi="宋体" w:eastAsia="宋体" w:cs="宋体"/>
          <w:spacing w:val="-40"/>
          <w:sz w:val="17"/>
          <w:szCs w:val="17"/>
        </w:rPr>
        <w:t xml:space="preserve"> </w:t>
      </w:r>
      <w:r>
        <w:rPr>
          <w:rFonts w:ascii="Times New Roman" w:hAnsi="Times New Roman" w:eastAsia="Times New Roman" w:cs="Times New Roman"/>
          <w:spacing w:val="1"/>
          <w:sz w:val="17"/>
          <w:szCs w:val="17"/>
        </w:rPr>
        <w:t xml:space="preserve">y(a+¹'(0)=-n(n-1)y"-¹(0),               </w:t>
      </w:r>
      <w:r>
        <w:rPr>
          <w:rFonts w:ascii="宋体" w:hAnsi="宋体" w:eastAsia="宋体" w:cs="宋体"/>
          <w:spacing w:val="1"/>
          <w:sz w:val="17"/>
          <w:szCs w:val="17"/>
        </w:rPr>
        <w:t>从而得到</w:t>
      </w:r>
    </w:p>
    <w:p w14:paraId="3C570231">
      <w:pPr>
        <w:spacing w:before="99" w:line="590" w:lineRule="exact"/>
        <w:ind w:firstLine="3150"/>
      </w:pPr>
      <w:r>
        <w:rPr>
          <w:position w:val="-11"/>
        </w:rPr>
        <w:drawing>
          <wp:inline distT="0" distB="0" distL="0" distR="0">
            <wp:extent cx="1574800" cy="374015"/>
            <wp:effectExtent l="0" t="0" r="0" b="0"/>
            <wp:docPr id="7920" name="IM 7920"/>
            <wp:cNvGraphicFramePr/>
            <a:graphic xmlns:a="http://schemas.openxmlformats.org/drawingml/2006/main">
              <a:graphicData uri="http://schemas.openxmlformats.org/drawingml/2006/picture">
                <pic:pic xmlns:pic="http://schemas.openxmlformats.org/drawingml/2006/picture">
                  <pic:nvPicPr>
                    <pic:cNvPr id="7920" name="IM 7920"/>
                    <pic:cNvPicPr/>
                  </pic:nvPicPr>
                  <pic:blipFill>
                    <a:blip r:embed="rId2353"/>
                    <a:stretch>
                      <a:fillRect/>
                    </a:stretch>
                  </pic:blipFill>
                  <pic:spPr>
                    <a:xfrm>
                      <a:off x="0" y="0"/>
                      <a:ext cx="1574811" cy="374598"/>
                    </a:xfrm>
                    <a:prstGeom prst="rect">
                      <a:avLst/>
                    </a:prstGeom>
                  </pic:spPr>
                </pic:pic>
              </a:graphicData>
            </a:graphic>
          </wp:inline>
        </w:drawing>
      </w:r>
    </w:p>
    <w:p w14:paraId="1E116731">
      <w:pPr>
        <w:spacing w:before="88" w:line="212" w:lineRule="auto"/>
        <w:ind w:left="669"/>
        <w:rPr>
          <w:rFonts w:ascii="宋体" w:hAnsi="宋体" w:eastAsia="宋体" w:cs="宋体"/>
          <w:sz w:val="17"/>
          <w:szCs w:val="17"/>
        </w:rPr>
      </w:pPr>
      <w:r>
        <w:rPr>
          <w:rFonts w:ascii="宋体" w:hAnsi="宋体" w:eastAsia="宋体" w:cs="宋体"/>
          <w:spacing w:val="6"/>
          <w:sz w:val="17"/>
          <w:szCs w:val="17"/>
        </w:rPr>
        <w:t>(2)提示：利用</w:t>
      </w:r>
      <w:r>
        <w:rPr>
          <w:rFonts w:ascii="Times New Roman" w:hAnsi="Times New Roman" w:eastAsia="Times New Roman" w:cs="Times New Roman"/>
          <w:sz w:val="17"/>
          <w:szCs w:val="17"/>
        </w:rPr>
        <w:t>xy</w:t>
      </w:r>
      <w:r>
        <w:rPr>
          <w:rFonts w:ascii="Times New Roman" w:hAnsi="Times New Roman" w:eastAsia="Times New Roman" w:cs="Times New Roman"/>
          <w:spacing w:val="6"/>
          <w:sz w:val="17"/>
          <w:szCs w:val="17"/>
        </w:rPr>
        <w:t xml:space="preserve">'=(1-x²)y",  </w:t>
      </w:r>
      <w:r>
        <w:rPr>
          <w:rFonts w:ascii="Times New Roman" w:hAnsi="Times New Roman" w:eastAsia="Times New Roman" w:cs="Times New Roman"/>
          <w:spacing w:val="5"/>
          <w:sz w:val="17"/>
          <w:szCs w:val="17"/>
        </w:rPr>
        <w:t xml:space="preserve">    </w:t>
      </w:r>
      <w:r>
        <w:rPr>
          <w:rFonts w:ascii="宋体" w:hAnsi="宋体" w:eastAsia="宋体" w:cs="宋体"/>
          <w:spacing w:val="5"/>
          <w:sz w:val="17"/>
          <w:szCs w:val="17"/>
        </w:rPr>
        <w:t>类似(1)得到</w:t>
      </w:r>
    </w:p>
    <w:p w14:paraId="07E37193">
      <w:pPr>
        <w:spacing w:before="77"/>
        <w:ind w:left="2949"/>
        <w:rPr>
          <w:rFonts w:ascii="宋体" w:hAnsi="宋体" w:eastAsia="宋体" w:cs="宋体"/>
          <w:sz w:val="17"/>
          <w:szCs w:val="17"/>
        </w:rPr>
      </w:pPr>
      <w:r>
        <w:drawing>
          <wp:anchor distT="0" distB="0" distL="0" distR="0" simplePos="0" relativeHeight="252156928" behindDoc="0" locked="0" layoutInCell="1" allowOverlap="1">
            <wp:simplePos x="0" y="0"/>
            <wp:positionH relativeFrom="column">
              <wp:posOffset>234315</wp:posOffset>
            </wp:positionH>
            <wp:positionV relativeFrom="paragraph">
              <wp:posOffset>436245</wp:posOffset>
            </wp:positionV>
            <wp:extent cx="2266950" cy="336550"/>
            <wp:effectExtent l="0" t="0" r="0" b="0"/>
            <wp:wrapNone/>
            <wp:docPr id="7922" name="IM 7922"/>
            <wp:cNvGraphicFramePr/>
            <a:graphic xmlns:a="http://schemas.openxmlformats.org/drawingml/2006/main">
              <a:graphicData uri="http://schemas.openxmlformats.org/drawingml/2006/picture">
                <pic:pic xmlns:pic="http://schemas.openxmlformats.org/drawingml/2006/picture">
                  <pic:nvPicPr>
                    <pic:cNvPr id="7922" name="IM 7922"/>
                    <pic:cNvPicPr/>
                  </pic:nvPicPr>
                  <pic:blipFill>
                    <a:blip r:embed="rId2354"/>
                    <a:stretch>
                      <a:fillRect/>
                    </a:stretch>
                  </pic:blipFill>
                  <pic:spPr>
                    <a:xfrm>
                      <a:off x="0" y="0"/>
                      <a:ext cx="2266987" cy="336584"/>
                    </a:xfrm>
                    <a:prstGeom prst="rect">
                      <a:avLst/>
                    </a:prstGeom>
                  </pic:spPr>
                </pic:pic>
              </a:graphicData>
            </a:graphic>
          </wp:anchor>
        </w:drawing>
      </w:r>
      <w:r>
        <w:drawing>
          <wp:anchor distT="0" distB="0" distL="0" distR="0" simplePos="0" relativeHeight="252163072" behindDoc="0" locked="0" layoutInCell="1" allowOverlap="1">
            <wp:simplePos x="0" y="0"/>
            <wp:positionH relativeFrom="column">
              <wp:posOffset>2806065</wp:posOffset>
            </wp:positionH>
            <wp:positionV relativeFrom="paragraph">
              <wp:posOffset>436245</wp:posOffset>
            </wp:positionV>
            <wp:extent cx="812800" cy="336550"/>
            <wp:effectExtent l="0" t="0" r="0" b="0"/>
            <wp:wrapNone/>
            <wp:docPr id="7924" name="IM 7924"/>
            <wp:cNvGraphicFramePr/>
            <a:graphic xmlns:a="http://schemas.openxmlformats.org/drawingml/2006/main">
              <a:graphicData uri="http://schemas.openxmlformats.org/drawingml/2006/picture">
                <pic:pic xmlns:pic="http://schemas.openxmlformats.org/drawingml/2006/picture">
                  <pic:nvPicPr>
                    <pic:cNvPr id="7924" name="IM 7924"/>
                    <pic:cNvPicPr/>
                  </pic:nvPicPr>
                  <pic:blipFill>
                    <a:blip r:embed="rId2355"/>
                    <a:stretch>
                      <a:fillRect/>
                    </a:stretch>
                  </pic:blipFill>
                  <pic:spPr>
                    <a:xfrm>
                      <a:off x="0" y="0"/>
                      <a:ext cx="812788" cy="336584"/>
                    </a:xfrm>
                    <a:prstGeom prst="rect">
                      <a:avLst/>
                    </a:prstGeom>
                  </pic:spPr>
                </pic:pic>
              </a:graphicData>
            </a:graphic>
          </wp:anchor>
        </w:drawing>
      </w:r>
      <w:r>
        <w:rPr>
          <w:rFonts w:ascii="宋体" w:hAnsi="宋体" w:eastAsia="宋体" w:cs="宋体"/>
          <w:position w:val="-4"/>
          <w:sz w:val="17"/>
          <w:szCs w:val="17"/>
        </w:rPr>
        <w:drawing>
          <wp:inline distT="0" distB="0" distL="0" distR="0">
            <wp:extent cx="1390650" cy="330200"/>
            <wp:effectExtent l="0" t="0" r="0" b="0"/>
            <wp:docPr id="7926" name="IM 7926"/>
            <wp:cNvGraphicFramePr/>
            <a:graphic xmlns:a="http://schemas.openxmlformats.org/drawingml/2006/main">
              <a:graphicData uri="http://schemas.openxmlformats.org/drawingml/2006/picture">
                <pic:pic xmlns:pic="http://schemas.openxmlformats.org/drawingml/2006/picture">
                  <pic:nvPicPr>
                    <pic:cNvPr id="7926" name="IM 7926"/>
                    <pic:cNvPicPr/>
                  </pic:nvPicPr>
                  <pic:blipFill>
                    <a:blip r:embed="rId2356"/>
                    <a:stretch>
                      <a:fillRect/>
                    </a:stretch>
                  </pic:blipFill>
                  <pic:spPr>
                    <a:xfrm>
                      <a:off x="0" y="0"/>
                      <a:ext cx="1390651" cy="330218"/>
                    </a:xfrm>
                    <a:prstGeom prst="rect">
                      <a:avLst/>
                    </a:prstGeom>
                  </pic:spPr>
                </pic:pic>
              </a:graphicData>
            </a:graphic>
          </wp:inline>
        </w:drawing>
      </w:r>
      <w:r>
        <w:rPr>
          <w:rFonts w:ascii="宋体" w:hAnsi="宋体" w:eastAsia="宋体" w:cs="宋体"/>
          <w:sz w:val="17"/>
          <w:szCs w:val="17"/>
        </w:rPr>
        <w:t>为</w:t>
      </w:r>
      <w:r>
        <w:rPr>
          <w:rFonts w:ascii="宋体" w:hAnsi="宋体" w:eastAsia="宋体" w:cs="宋体"/>
          <w:spacing w:val="19"/>
          <w:sz w:val="17"/>
          <w:szCs w:val="17"/>
        </w:rPr>
        <w:t xml:space="preserve">   </w:t>
      </w:r>
      <w:r>
        <w:rPr>
          <w:rFonts w:ascii="宋体" w:hAnsi="宋体" w:eastAsia="宋体" w:cs="宋体"/>
          <w:sz w:val="17"/>
          <w:szCs w:val="17"/>
        </w:rPr>
        <w:t>数</w:t>
      </w:r>
    </w:p>
    <w:p w14:paraId="486015D5">
      <w:pPr>
        <w:spacing w:before="275" w:line="216" w:lineRule="auto"/>
        <w:ind w:left="3940"/>
        <w:rPr>
          <w:rFonts w:ascii="宋体" w:hAnsi="宋体" w:eastAsia="宋体" w:cs="宋体"/>
          <w:sz w:val="17"/>
          <w:szCs w:val="17"/>
        </w:rPr>
      </w:pPr>
      <w:r>
        <w:rPr>
          <w:rFonts w:ascii="宋体" w:hAnsi="宋体" w:eastAsia="宋体" w:cs="宋体"/>
          <w:spacing w:val="11"/>
          <w:sz w:val="17"/>
          <w:szCs w:val="17"/>
        </w:rPr>
        <w:t>,其中</w:t>
      </w:r>
    </w:p>
    <w:p w14:paraId="1D424726">
      <w:pPr>
        <w:pStyle w:val="2"/>
        <w:spacing w:line="343" w:lineRule="auto"/>
      </w:pPr>
      <w:r>
        <w:drawing>
          <wp:anchor distT="0" distB="0" distL="0" distR="0" simplePos="0" relativeHeight="252157952" behindDoc="0" locked="0" layoutInCell="1" allowOverlap="1">
            <wp:simplePos x="0" y="0"/>
            <wp:positionH relativeFrom="column">
              <wp:posOffset>405765</wp:posOffset>
            </wp:positionH>
            <wp:positionV relativeFrom="paragraph">
              <wp:posOffset>149860</wp:posOffset>
            </wp:positionV>
            <wp:extent cx="2000250" cy="304800"/>
            <wp:effectExtent l="0" t="0" r="0" b="0"/>
            <wp:wrapNone/>
            <wp:docPr id="7928" name="IM 7928"/>
            <wp:cNvGraphicFramePr/>
            <a:graphic xmlns:a="http://schemas.openxmlformats.org/drawingml/2006/main">
              <a:graphicData uri="http://schemas.openxmlformats.org/drawingml/2006/picture">
                <pic:pic xmlns:pic="http://schemas.openxmlformats.org/drawingml/2006/picture">
                  <pic:nvPicPr>
                    <pic:cNvPr id="7928" name="IM 7928"/>
                    <pic:cNvPicPr/>
                  </pic:nvPicPr>
                  <pic:blipFill>
                    <a:blip r:embed="rId2357"/>
                    <a:stretch>
                      <a:fillRect/>
                    </a:stretch>
                  </pic:blipFill>
                  <pic:spPr>
                    <a:xfrm>
                      <a:off x="0" y="0"/>
                      <a:ext cx="2000257" cy="304845"/>
                    </a:xfrm>
                    <a:prstGeom prst="rect">
                      <a:avLst/>
                    </a:prstGeom>
                  </pic:spPr>
                </pic:pic>
              </a:graphicData>
            </a:graphic>
          </wp:anchor>
        </w:drawing>
      </w:r>
      <w:r>
        <w:drawing>
          <wp:anchor distT="0" distB="0" distL="0" distR="0" simplePos="0" relativeHeight="252164096" behindDoc="0" locked="0" layoutInCell="1" allowOverlap="1">
            <wp:simplePos x="0" y="0"/>
            <wp:positionH relativeFrom="column">
              <wp:posOffset>2704465</wp:posOffset>
            </wp:positionH>
            <wp:positionV relativeFrom="paragraph">
              <wp:posOffset>143510</wp:posOffset>
            </wp:positionV>
            <wp:extent cx="850900" cy="311150"/>
            <wp:effectExtent l="0" t="0" r="0" b="0"/>
            <wp:wrapNone/>
            <wp:docPr id="7930" name="IM 7930"/>
            <wp:cNvGraphicFramePr/>
            <a:graphic xmlns:a="http://schemas.openxmlformats.org/drawingml/2006/main">
              <a:graphicData uri="http://schemas.openxmlformats.org/drawingml/2006/picture">
                <pic:pic xmlns:pic="http://schemas.openxmlformats.org/drawingml/2006/picture">
                  <pic:nvPicPr>
                    <pic:cNvPr id="7930" name="IM 7930"/>
                    <pic:cNvPicPr/>
                  </pic:nvPicPr>
                  <pic:blipFill>
                    <a:blip r:embed="rId2358"/>
                    <a:stretch>
                      <a:fillRect/>
                    </a:stretch>
                  </pic:blipFill>
                  <pic:spPr>
                    <a:xfrm>
                      <a:off x="0" y="0"/>
                      <a:ext cx="850892" cy="311211"/>
                    </a:xfrm>
                    <a:prstGeom prst="rect">
                      <a:avLst/>
                    </a:prstGeom>
                  </pic:spPr>
                </pic:pic>
              </a:graphicData>
            </a:graphic>
          </wp:anchor>
        </w:drawing>
      </w:r>
    </w:p>
    <w:p w14:paraId="2CB62E1F">
      <w:pPr>
        <w:spacing w:before="56" w:line="216" w:lineRule="auto"/>
        <w:ind w:left="3799"/>
        <w:rPr>
          <w:rFonts w:ascii="宋体" w:hAnsi="宋体" w:eastAsia="宋体" w:cs="宋体"/>
          <w:sz w:val="17"/>
          <w:szCs w:val="17"/>
        </w:rPr>
      </w:pPr>
      <w:r>
        <w:rPr>
          <w:rFonts w:ascii="宋体" w:hAnsi="宋体" w:eastAsia="宋体" w:cs="宋体"/>
          <w:spacing w:val="4"/>
          <w:sz w:val="17"/>
          <w:szCs w:val="17"/>
        </w:rPr>
        <w:t>,其中</w:t>
      </w:r>
    </w:p>
    <w:p w14:paraId="1FC1AD83">
      <w:pPr>
        <w:spacing w:before="177"/>
        <w:ind w:left="669"/>
        <w:rPr>
          <w:rFonts w:ascii="宋体" w:hAnsi="宋体" w:eastAsia="宋体" w:cs="宋体"/>
          <w:sz w:val="17"/>
          <w:szCs w:val="17"/>
        </w:rPr>
      </w:pPr>
      <w:r>
        <w:drawing>
          <wp:anchor distT="0" distB="0" distL="0" distR="0" simplePos="0" relativeHeight="252162048" behindDoc="0" locked="0" layoutInCell="1" allowOverlap="1">
            <wp:simplePos x="0" y="0"/>
            <wp:positionH relativeFrom="column">
              <wp:posOffset>2729865</wp:posOffset>
            </wp:positionH>
            <wp:positionV relativeFrom="paragraph">
              <wp:posOffset>118110</wp:posOffset>
            </wp:positionV>
            <wp:extent cx="1003300" cy="304800"/>
            <wp:effectExtent l="0" t="0" r="0" b="0"/>
            <wp:wrapNone/>
            <wp:docPr id="7932" name="IM 7932"/>
            <wp:cNvGraphicFramePr/>
            <a:graphic xmlns:a="http://schemas.openxmlformats.org/drawingml/2006/main">
              <a:graphicData uri="http://schemas.openxmlformats.org/drawingml/2006/picture">
                <pic:pic xmlns:pic="http://schemas.openxmlformats.org/drawingml/2006/picture">
                  <pic:nvPicPr>
                    <pic:cNvPr id="7932" name="IM 7932"/>
                    <pic:cNvPicPr/>
                  </pic:nvPicPr>
                  <pic:blipFill>
                    <a:blip r:embed="rId2359"/>
                    <a:stretch>
                      <a:fillRect/>
                    </a:stretch>
                  </pic:blipFill>
                  <pic:spPr>
                    <a:xfrm>
                      <a:off x="0" y="0"/>
                      <a:ext cx="1003309" cy="304845"/>
                    </a:xfrm>
                    <a:prstGeom prst="rect">
                      <a:avLst/>
                    </a:prstGeom>
                  </pic:spPr>
                </pic:pic>
              </a:graphicData>
            </a:graphic>
          </wp:anchor>
        </w:drawing>
      </w:r>
      <w:r>
        <w:rPr>
          <w:rFonts w:ascii="宋体" w:hAnsi="宋体" w:eastAsia="宋体" w:cs="宋体"/>
          <w:spacing w:val="-4"/>
          <w:sz w:val="17"/>
          <w:szCs w:val="17"/>
        </w:rPr>
        <w:t>(3)</w:t>
      </w:r>
      <w:r>
        <w:rPr>
          <w:rFonts w:ascii="宋体" w:hAnsi="宋体" w:eastAsia="宋体" w:cs="宋体"/>
          <w:spacing w:val="36"/>
          <w:sz w:val="17"/>
          <w:szCs w:val="17"/>
        </w:rPr>
        <w:t xml:space="preserve"> </w:t>
      </w:r>
      <w:r>
        <w:rPr>
          <w:position w:val="-17"/>
          <w:sz w:val="17"/>
          <w:szCs w:val="17"/>
        </w:rPr>
        <w:drawing>
          <wp:inline distT="0" distB="0" distL="0" distR="0">
            <wp:extent cx="1790700" cy="316865"/>
            <wp:effectExtent l="0" t="0" r="0" b="0"/>
            <wp:docPr id="7934" name="IM 7934"/>
            <wp:cNvGraphicFramePr/>
            <a:graphic xmlns:a="http://schemas.openxmlformats.org/drawingml/2006/main">
              <a:graphicData uri="http://schemas.openxmlformats.org/drawingml/2006/picture">
                <pic:pic xmlns:pic="http://schemas.openxmlformats.org/drawingml/2006/picture">
                  <pic:nvPicPr>
                    <pic:cNvPr id="7934" name="IM 7934"/>
                    <pic:cNvPicPr/>
                  </pic:nvPicPr>
                  <pic:blipFill>
                    <a:blip r:embed="rId2360"/>
                    <a:stretch>
                      <a:fillRect/>
                    </a:stretch>
                  </pic:blipFill>
                  <pic:spPr>
                    <a:xfrm>
                      <a:off x="0" y="0"/>
                      <a:ext cx="1790715" cy="317485"/>
                    </a:xfrm>
                    <a:prstGeom prst="rect">
                      <a:avLst/>
                    </a:prstGeom>
                  </pic:spPr>
                </pic:pic>
              </a:graphicData>
            </a:graphic>
          </wp:inline>
        </w:drawing>
      </w:r>
      <w:r>
        <w:rPr>
          <w:rFonts w:ascii="宋体" w:hAnsi="宋体" w:eastAsia="宋体" w:cs="宋体"/>
          <w:spacing w:val="-4"/>
          <w:sz w:val="17"/>
          <w:szCs w:val="17"/>
        </w:rPr>
        <w:t>,其中</w:t>
      </w:r>
    </w:p>
    <w:p w14:paraId="64113A72">
      <w:pPr>
        <w:spacing w:before="70"/>
        <w:ind w:left="669"/>
        <w:rPr>
          <w:sz w:val="17"/>
          <w:szCs w:val="17"/>
        </w:rPr>
      </w:pPr>
      <w:r>
        <w:rPr>
          <w:rFonts w:ascii="宋体" w:hAnsi="宋体" w:eastAsia="宋体" w:cs="宋体"/>
          <w:spacing w:val="-10"/>
          <w:sz w:val="17"/>
          <w:szCs w:val="17"/>
        </w:rPr>
        <w:t>(4)</w:t>
      </w:r>
      <w:r>
        <w:rPr>
          <w:rFonts w:ascii="宋体" w:hAnsi="宋体" w:eastAsia="宋体" w:cs="宋体"/>
          <w:spacing w:val="39"/>
          <w:sz w:val="17"/>
          <w:szCs w:val="17"/>
        </w:rPr>
        <w:t xml:space="preserve"> </w:t>
      </w:r>
      <w:r>
        <w:rPr>
          <w:position w:val="-18"/>
          <w:sz w:val="17"/>
          <w:szCs w:val="17"/>
        </w:rPr>
        <w:drawing>
          <wp:inline distT="0" distB="0" distL="0" distR="0">
            <wp:extent cx="1047115" cy="304800"/>
            <wp:effectExtent l="0" t="0" r="0" b="0"/>
            <wp:docPr id="7936" name="IM 7936"/>
            <wp:cNvGraphicFramePr/>
            <a:graphic xmlns:a="http://schemas.openxmlformats.org/drawingml/2006/main">
              <a:graphicData uri="http://schemas.openxmlformats.org/drawingml/2006/picture">
                <pic:pic xmlns:pic="http://schemas.openxmlformats.org/drawingml/2006/picture">
                  <pic:nvPicPr>
                    <pic:cNvPr id="7936" name="IM 7936"/>
                    <pic:cNvPicPr/>
                  </pic:nvPicPr>
                  <pic:blipFill>
                    <a:blip r:embed="rId2361"/>
                    <a:stretch>
                      <a:fillRect/>
                    </a:stretch>
                  </pic:blipFill>
                  <pic:spPr>
                    <a:xfrm>
                      <a:off x="0" y="0"/>
                      <a:ext cx="1047713" cy="304845"/>
                    </a:xfrm>
                    <a:prstGeom prst="rect">
                      <a:avLst/>
                    </a:prstGeom>
                  </pic:spPr>
                </pic:pic>
              </a:graphicData>
            </a:graphic>
          </wp:inline>
        </w:drawing>
      </w:r>
      <w:r>
        <w:rPr>
          <w:rFonts w:ascii="宋体" w:hAnsi="宋体" w:eastAsia="宋体" w:cs="宋体"/>
          <w:spacing w:val="-10"/>
          <w:sz w:val="17"/>
          <w:szCs w:val="17"/>
        </w:rPr>
        <w:t>,其中</w:t>
      </w:r>
      <w:r>
        <w:rPr>
          <w:rFonts w:ascii="宋体" w:hAnsi="宋体" w:eastAsia="宋体" w:cs="宋体"/>
          <w:spacing w:val="-40"/>
          <w:sz w:val="17"/>
          <w:szCs w:val="17"/>
        </w:rPr>
        <w:t xml:space="preserve"> </w:t>
      </w:r>
      <w:r>
        <w:rPr>
          <w:position w:val="-18"/>
          <w:sz w:val="17"/>
          <w:szCs w:val="17"/>
        </w:rPr>
        <w:drawing>
          <wp:inline distT="0" distB="0" distL="0" distR="0">
            <wp:extent cx="488950" cy="311150"/>
            <wp:effectExtent l="0" t="0" r="0" b="0"/>
            <wp:docPr id="7938" name="IM 7938"/>
            <wp:cNvGraphicFramePr/>
            <a:graphic xmlns:a="http://schemas.openxmlformats.org/drawingml/2006/main">
              <a:graphicData uri="http://schemas.openxmlformats.org/drawingml/2006/picture">
                <pic:pic xmlns:pic="http://schemas.openxmlformats.org/drawingml/2006/picture">
                  <pic:nvPicPr>
                    <pic:cNvPr id="7938" name="IM 7938"/>
                    <pic:cNvPicPr/>
                  </pic:nvPicPr>
                  <pic:blipFill>
                    <a:blip r:embed="rId2362"/>
                    <a:stretch>
                      <a:fillRect/>
                    </a:stretch>
                  </pic:blipFill>
                  <pic:spPr>
                    <a:xfrm>
                      <a:off x="0" y="0"/>
                      <a:ext cx="488993" cy="311211"/>
                    </a:xfrm>
                    <a:prstGeom prst="rect">
                      <a:avLst/>
                    </a:prstGeom>
                  </pic:spPr>
                </pic:pic>
              </a:graphicData>
            </a:graphic>
          </wp:inline>
        </w:drawing>
      </w:r>
    </w:p>
    <w:p w14:paraId="15D76512">
      <w:pPr>
        <w:spacing w:before="60"/>
        <w:ind w:left="410"/>
        <w:rPr>
          <w:sz w:val="17"/>
          <w:szCs w:val="17"/>
        </w:rPr>
      </w:pPr>
      <w:r>
        <w:rPr>
          <w:rFonts w:ascii="宋体" w:hAnsi="宋体" w:eastAsia="宋体" w:cs="宋体"/>
          <w:spacing w:val="-10"/>
          <w:sz w:val="17"/>
          <w:szCs w:val="17"/>
        </w:rPr>
        <w:t>7.</w:t>
      </w:r>
      <w:r>
        <w:rPr>
          <w:rFonts w:ascii="宋体" w:hAnsi="宋体" w:eastAsia="宋体" w:cs="宋体"/>
          <w:spacing w:val="-47"/>
          <w:sz w:val="17"/>
          <w:szCs w:val="17"/>
        </w:rPr>
        <w:t xml:space="preserve"> </w:t>
      </w:r>
      <w:r>
        <w:rPr>
          <w:rFonts w:ascii="宋体" w:hAnsi="宋体" w:eastAsia="宋体" w:cs="宋体"/>
          <w:spacing w:val="-10"/>
          <w:sz w:val="17"/>
          <w:szCs w:val="17"/>
        </w:rPr>
        <w:t>(1)</w:t>
      </w:r>
      <w:r>
        <w:rPr>
          <w:rFonts w:ascii="宋体" w:hAnsi="宋体" w:eastAsia="宋体" w:cs="宋体"/>
          <w:spacing w:val="17"/>
          <w:sz w:val="17"/>
          <w:szCs w:val="17"/>
        </w:rPr>
        <w:t xml:space="preserve">  </w:t>
      </w:r>
      <w:r>
        <w:rPr>
          <w:position w:val="-17"/>
          <w:sz w:val="17"/>
          <w:szCs w:val="17"/>
        </w:rPr>
        <w:drawing>
          <wp:inline distT="0" distB="0" distL="0" distR="0">
            <wp:extent cx="1885950" cy="310515"/>
            <wp:effectExtent l="0" t="0" r="0" b="0"/>
            <wp:docPr id="7940" name="IM 7940"/>
            <wp:cNvGraphicFramePr/>
            <a:graphic xmlns:a="http://schemas.openxmlformats.org/drawingml/2006/main">
              <a:graphicData uri="http://schemas.openxmlformats.org/drawingml/2006/picture">
                <pic:pic xmlns:pic="http://schemas.openxmlformats.org/drawingml/2006/picture">
                  <pic:nvPicPr>
                    <pic:cNvPr id="7940" name="IM 7940"/>
                    <pic:cNvPicPr/>
                  </pic:nvPicPr>
                  <pic:blipFill>
                    <a:blip r:embed="rId2363"/>
                    <a:stretch>
                      <a:fillRect/>
                    </a:stretch>
                  </pic:blipFill>
                  <pic:spPr>
                    <a:xfrm>
                      <a:off x="0" y="0"/>
                      <a:ext cx="1886062" cy="311119"/>
                    </a:xfrm>
                    <a:prstGeom prst="rect">
                      <a:avLst/>
                    </a:prstGeom>
                  </pic:spPr>
                </pic:pic>
              </a:graphicData>
            </a:graphic>
          </wp:inline>
        </w:drawing>
      </w:r>
    </w:p>
    <w:p w14:paraId="78144FD4">
      <w:pPr>
        <w:spacing w:before="70" w:line="490" w:lineRule="exact"/>
        <w:ind w:firstLine="689"/>
      </w:pPr>
      <w:r>
        <w:rPr>
          <w:position w:val="-9"/>
        </w:rPr>
        <w:drawing>
          <wp:inline distT="0" distB="0" distL="0" distR="0">
            <wp:extent cx="3473450" cy="310515"/>
            <wp:effectExtent l="0" t="0" r="0" b="0"/>
            <wp:docPr id="7942" name="IM 7942"/>
            <wp:cNvGraphicFramePr/>
            <a:graphic xmlns:a="http://schemas.openxmlformats.org/drawingml/2006/main">
              <a:graphicData uri="http://schemas.openxmlformats.org/drawingml/2006/picture">
                <pic:pic xmlns:pic="http://schemas.openxmlformats.org/drawingml/2006/picture">
                  <pic:nvPicPr>
                    <pic:cNvPr id="7942" name="IM 7942"/>
                    <pic:cNvPicPr/>
                  </pic:nvPicPr>
                  <pic:blipFill>
                    <a:blip r:embed="rId2364"/>
                    <a:stretch>
                      <a:fillRect/>
                    </a:stretch>
                  </pic:blipFill>
                  <pic:spPr>
                    <a:xfrm>
                      <a:off x="0" y="0"/>
                      <a:ext cx="3473808" cy="311119"/>
                    </a:xfrm>
                    <a:prstGeom prst="rect">
                      <a:avLst/>
                    </a:prstGeom>
                  </pic:spPr>
                </pic:pic>
              </a:graphicData>
            </a:graphic>
          </wp:inline>
        </w:drawing>
      </w:r>
    </w:p>
    <w:p w14:paraId="672BB70F">
      <w:pPr>
        <w:spacing w:before="90" w:line="440" w:lineRule="exact"/>
        <w:ind w:firstLine="639"/>
      </w:pPr>
      <w:r>
        <w:rPr>
          <w:position w:val="-8"/>
        </w:rPr>
        <w:drawing>
          <wp:inline distT="0" distB="0" distL="0" distR="0">
            <wp:extent cx="1993265" cy="278765"/>
            <wp:effectExtent l="0" t="0" r="0" b="0"/>
            <wp:docPr id="7944" name="IM 7944"/>
            <wp:cNvGraphicFramePr/>
            <a:graphic xmlns:a="http://schemas.openxmlformats.org/drawingml/2006/main">
              <a:graphicData uri="http://schemas.openxmlformats.org/drawingml/2006/picture">
                <pic:pic xmlns:pic="http://schemas.openxmlformats.org/drawingml/2006/picture">
                  <pic:nvPicPr>
                    <pic:cNvPr id="7944" name="IM 7944"/>
                    <pic:cNvPicPr/>
                  </pic:nvPicPr>
                  <pic:blipFill>
                    <a:blip r:embed="rId2365"/>
                    <a:stretch>
                      <a:fillRect/>
                    </a:stretch>
                  </pic:blipFill>
                  <pic:spPr>
                    <a:xfrm>
                      <a:off x="0" y="0"/>
                      <a:ext cx="1993897" cy="279379"/>
                    </a:xfrm>
                    <a:prstGeom prst="rect">
                      <a:avLst/>
                    </a:prstGeom>
                  </pic:spPr>
                </pic:pic>
              </a:graphicData>
            </a:graphic>
          </wp:inline>
        </w:drawing>
      </w:r>
    </w:p>
    <w:p w14:paraId="085271A8">
      <w:pPr>
        <w:spacing w:line="440" w:lineRule="exact"/>
        <w:sectPr>
          <w:headerReference r:id="rId205" w:type="default"/>
          <w:footerReference r:id="rId206" w:type="default"/>
          <w:pgSz w:w="9540" w:h="14530"/>
          <w:pgMar w:top="708" w:right="585" w:bottom="609" w:left="850" w:header="446" w:footer="20" w:gutter="0"/>
          <w:cols w:space="720" w:num="1"/>
        </w:sectPr>
      </w:pPr>
    </w:p>
    <w:p w14:paraId="5F0DEC0E">
      <w:pPr>
        <w:spacing w:before="106" w:line="222" w:lineRule="auto"/>
        <w:ind w:left="5820"/>
        <w:rPr>
          <w:rFonts w:ascii="Times New Roman" w:hAnsi="Times New Roman" w:eastAsia="Times New Roman" w:cs="Times New Roman"/>
          <w:sz w:val="18"/>
          <w:szCs w:val="18"/>
        </w:rPr>
      </w:pPr>
      <w:bookmarkStart w:id="130" w:name="bookmark357"/>
      <w:bookmarkEnd w:id="130"/>
      <w:r>
        <w:rPr>
          <w:rFonts w:ascii="黑体" w:hAnsi="黑体" w:eastAsia="黑体" w:cs="黑体"/>
          <w:spacing w:val="-2"/>
          <w:sz w:val="18"/>
          <w:szCs w:val="18"/>
        </w:rPr>
        <w:t>部分习题答案与提示</w:t>
      </w:r>
      <w:r>
        <w:rPr>
          <w:rFonts w:ascii="黑体" w:hAnsi="黑体" w:eastAsia="黑体" w:cs="黑体"/>
          <w:spacing w:val="-42"/>
          <w:sz w:val="18"/>
          <w:szCs w:val="18"/>
        </w:rPr>
        <w:t xml:space="preserve"> </w:t>
      </w:r>
      <w:r>
        <w:rPr>
          <w:rFonts w:ascii="Times New Roman" w:hAnsi="Times New Roman" w:eastAsia="Times New Roman" w:cs="Times New Roman"/>
          <w:spacing w:val="-2"/>
          <w:sz w:val="18"/>
          <w:szCs w:val="18"/>
        </w:rPr>
        <w:t>I</w:t>
      </w:r>
    </w:p>
    <w:p w14:paraId="795DF552">
      <w:pPr>
        <w:pStyle w:val="2"/>
        <w:spacing w:line="463" w:lineRule="auto"/>
      </w:pPr>
    </w:p>
    <w:p w14:paraId="6E1AFF59">
      <w:pPr>
        <w:spacing w:line="521" w:lineRule="exact"/>
        <w:ind w:firstLine="39"/>
      </w:pPr>
      <w:r>
        <w:rPr>
          <w:position w:val="-10"/>
        </w:rPr>
        <w:drawing>
          <wp:inline distT="0" distB="0" distL="0" distR="0">
            <wp:extent cx="2508250" cy="330835"/>
            <wp:effectExtent l="0" t="0" r="0" b="0"/>
            <wp:docPr id="7948" name="IM 7948"/>
            <wp:cNvGraphicFramePr/>
            <a:graphic xmlns:a="http://schemas.openxmlformats.org/drawingml/2006/main">
              <a:graphicData uri="http://schemas.openxmlformats.org/drawingml/2006/picture">
                <pic:pic xmlns:pic="http://schemas.openxmlformats.org/drawingml/2006/picture">
                  <pic:nvPicPr>
                    <pic:cNvPr id="7948" name="IM 7948"/>
                    <pic:cNvPicPr/>
                  </pic:nvPicPr>
                  <pic:blipFill>
                    <a:blip r:embed="rId2366"/>
                    <a:stretch>
                      <a:fillRect/>
                    </a:stretch>
                  </pic:blipFill>
                  <pic:spPr>
                    <a:xfrm>
                      <a:off x="0" y="0"/>
                      <a:ext cx="2508614" cy="331123"/>
                    </a:xfrm>
                    <a:prstGeom prst="rect">
                      <a:avLst/>
                    </a:prstGeom>
                  </pic:spPr>
                </pic:pic>
              </a:graphicData>
            </a:graphic>
          </wp:inline>
        </w:drawing>
      </w:r>
    </w:p>
    <w:p w14:paraId="3B2EC99A">
      <w:pPr>
        <w:spacing w:before="114" w:line="192" w:lineRule="auto"/>
        <w:ind w:left="270"/>
        <w:rPr>
          <w:rFonts w:ascii="Times New Roman" w:hAnsi="Times New Roman" w:eastAsia="Times New Roman" w:cs="Times New Roman"/>
          <w:sz w:val="18"/>
          <w:szCs w:val="18"/>
        </w:rPr>
      </w:pPr>
      <w:r>
        <w:rPr>
          <w:rFonts w:ascii="Times New Roman" w:hAnsi="Times New Roman" w:eastAsia="Times New Roman" w:cs="Times New Roman"/>
          <w:sz w:val="18"/>
          <w:szCs w:val="18"/>
        </w:rPr>
        <w:t>(2)d⁴y=(x⁴-16x³+72x²-96x+</w:t>
      </w:r>
      <w:r>
        <w:rPr>
          <w:rFonts w:ascii="Times New Roman" w:hAnsi="Times New Roman" w:eastAsia="Times New Roman" w:cs="Times New Roman"/>
          <w:spacing w:val="-1"/>
          <w:sz w:val="18"/>
          <w:szCs w:val="18"/>
        </w:rPr>
        <w:t>24)e"'dx⁴;</w:t>
      </w:r>
    </w:p>
    <w:p w14:paraId="2A0ADBF8">
      <w:pPr>
        <w:spacing w:before="89" w:line="521" w:lineRule="exact"/>
        <w:ind w:firstLine="280"/>
      </w:pPr>
      <w:r>
        <w:rPr>
          <w:position w:val="-10"/>
        </w:rPr>
        <w:drawing>
          <wp:inline distT="0" distB="0" distL="0" distR="0">
            <wp:extent cx="1180465" cy="330200"/>
            <wp:effectExtent l="0" t="0" r="0" b="0"/>
            <wp:docPr id="7950" name="IM 7950"/>
            <wp:cNvGraphicFramePr/>
            <a:graphic xmlns:a="http://schemas.openxmlformats.org/drawingml/2006/main">
              <a:graphicData uri="http://schemas.openxmlformats.org/drawingml/2006/picture">
                <pic:pic xmlns:pic="http://schemas.openxmlformats.org/drawingml/2006/picture">
                  <pic:nvPicPr>
                    <pic:cNvPr id="7950" name="IM 7950"/>
                    <pic:cNvPicPr/>
                  </pic:nvPicPr>
                  <pic:blipFill>
                    <a:blip r:embed="rId2367"/>
                    <a:stretch>
                      <a:fillRect/>
                    </a:stretch>
                  </pic:blipFill>
                  <pic:spPr>
                    <a:xfrm>
                      <a:off x="0" y="0"/>
                      <a:ext cx="1181075" cy="330663"/>
                    </a:xfrm>
                    <a:prstGeom prst="rect">
                      <a:avLst/>
                    </a:prstGeom>
                  </pic:spPr>
                </pic:pic>
              </a:graphicData>
            </a:graphic>
          </wp:inline>
        </w:drawing>
      </w:r>
    </w:p>
    <w:p w14:paraId="7913A59C">
      <w:pPr>
        <w:spacing w:before="97" w:line="533" w:lineRule="exact"/>
        <w:ind w:firstLine="279"/>
      </w:pPr>
      <w:r>
        <w:rPr>
          <w:position w:val="-10"/>
        </w:rPr>
        <w:drawing>
          <wp:inline distT="0" distB="0" distL="0" distR="0">
            <wp:extent cx="3086100" cy="337820"/>
            <wp:effectExtent l="0" t="0" r="0" b="0"/>
            <wp:docPr id="7952" name="IM 7952"/>
            <wp:cNvGraphicFramePr/>
            <a:graphic xmlns:a="http://schemas.openxmlformats.org/drawingml/2006/main">
              <a:graphicData uri="http://schemas.openxmlformats.org/drawingml/2006/picture">
                <pic:pic xmlns:pic="http://schemas.openxmlformats.org/drawingml/2006/picture">
                  <pic:nvPicPr>
                    <pic:cNvPr id="7952" name="IM 7952"/>
                    <pic:cNvPicPr/>
                  </pic:nvPicPr>
                  <pic:blipFill>
                    <a:blip r:embed="rId2368"/>
                    <a:stretch>
                      <a:fillRect/>
                    </a:stretch>
                  </pic:blipFill>
                  <pic:spPr>
                    <a:xfrm>
                      <a:off x="0" y="0"/>
                      <a:ext cx="3086306" cy="337887"/>
                    </a:xfrm>
                    <a:prstGeom prst="rect">
                      <a:avLst/>
                    </a:prstGeom>
                  </pic:spPr>
                </pic:pic>
              </a:graphicData>
            </a:graphic>
          </wp:inline>
        </w:drawing>
      </w:r>
    </w:p>
    <w:p w14:paraId="702CEA59">
      <w:pPr>
        <w:spacing w:before="94" w:line="1235" w:lineRule="exact"/>
        <w:ind w:firstLine="250"/>
      </w:pPr>
      <w:r>
        <w:rPr>
          <w:position w:val="-24"/>
        </w:rPr>
        <w:pict>
          <v:group id="_x0000_s1130" o:spid="_x0000_s1130" o:spt="203" style="height:61.8pt;width:148.5pt;" coordsize="2970,1235">
            <o:lock v:ext="edit"/>
            <v:shape id="_x0000_s1131" o:spid="_x0000_s1131" o:spt="75" type="#_x0000_t75" style="position:absolute;left:360;top:275;height:960;width:2610;" filled="f" stroked="f" coordsize="21600,21600">
              <v:path/>
              <v:fill on="f" focussize="0,0"/>
              <v:stroke on="f"/>
              <v:imagedata r:id="rId2369" o:title=""/>
              <o:lock v:ext="edit" aspectratio="t"/>
            </v:shape>
            <v:shape id="_x0000_s1132" o:spid="_x0000_s1132" o:spt="202" type="#_x0000_t202" style="position:absolute;left:-20;top:-20;height:1135;width:2702;" filled="f" stroked="f" coordsize="21600,21600">
              <v:path/>
              <v:fill on="f" focussize="0,0"/>
              <v:stroke on="f"/>
              <v:imagedata o:title=""/>
              <o:lock v:ext="edit" aspectratio="f"/>
              <v:textbox inset="0mm,0mm,0mm,0mm">
                <w:txbxContent>
                  <w:p w14:paraId="79AA6217">
                    <w:pPr>
                      <w:spacing w:before="19" w:line="439" w:lineRule="auto"/>
                      <w:ind w:left="20" w:right="20" w:firstLine="29"/>
                      <w:rPr>
                        <w:rFonts w:ascii="宋体" w:hAnsi="宋体" w:eastAsia="宋体" w:cs="宋体"/>
                        <w:sz w:val="18"/>
                        <w:szCs w:val="18"/>
                      </w:rPr>
                    </w:pPr>
                    <w:r>
                      <w:rPr>
                        <w:rFonts w:ascii="Times New Roman" w:hAnsi="Times New Roman" w:eastAsia="Times New Roman" w:cs="Times New Roman"/>
                        <w:sz w:val="18"/>
                        <w:szCs w:val="18"/>
                      </w:rPr>
                      <w:t xml:space="preserve">(5)d³y=-27(sin     3x+xcos </w:t>
                    </w:r>
                    <w:r>
                      <w:rPr>
                        <w:rFonts w:ascii="Times New Roman" w:hAnsi="Times New Roman" w:eastAsia="Times New Roman" w:cs="Times New Roman"/>
                        <w:spacing w:val="-1"/>
                        <w:sz w:val="18"/>
                        <w:szCs w:val="18"/>
                      </w:rPr>
                      <w:t xml:space="preserve">    3x)dx³;</w:t>
                    </w:r>
                    <w:r>
                      <w:rPr>
                        <w:rFonts w:ascii="Times New Roman" w:hAnsi="Times New Roman" w:eastAsia="Times New Roman" w:cs="Times New Roman"/>
                        <w:sz w:val="18"/>
                        <w:szCs w:val="18"/>
                      </w:rPr>
                      <w:t xml:space="preserve"> </w:t>
                    </w:r>
                    <w:r>
                      <w:rPr>
                        <w:rFonts w:ascii="宋体" w:hAnsi="宋体" w:eastAsia="宋体" w:cs="宋体"/>
                        <w:spacing w:val="-9"/>
                        <w:sz w:val="18"/>
                        <w:szCs w:val="18"/>
                      </w:rPr>
                      <w:t>(6)</w:t>
                    </w:r>
                  </w:p>
                  <w:p w14:paraId="48D0E5D5">
                    <w:pPr>
                      <w:spacing w:before="109" w:line="222" w:lineRule="auto"/>
                      <w:ind w:left="20"/>
                      <w:rPr>
                        <w:rFonts w:ascii="宋体" w:hAnsi="宋体" w:eastAsia="宋体" w:cs="宋体"/>
                        <w:sz w:val="18"/>
                        <w:szCs w:val="18"/>
                      </w:rPr>
                    </w:pPr>
                    <w:r>
                      <w:rPr>
                        <w:rFonts w:ascii="宋体" w:hAnsi="宋体" w:eastAsia="宋体" w:cs="宋体"/>
                        <w:spacing w:val="-9"/>
                        <w:sz w:val="18"/>
                        <w:szCs w:val="18"/>
                      </w:rPr>
                      <w:t>(7)</w:t>
                    </w:r>
                  </w:p>
                </w:txbxContent>
              </v:textbox>
            </v:shape>
            <w10:wrap type="none"/>
            <w10:anchorlock/>
          </v:group>
        </w:pict>
      </w:r>
    </w:p>
    <w:p w14:paraId="23CFA061">
      <w:pPr>
        <w:spacing w:before="129" w:line="691" w:lineRule="exact"/>
        <w:ind w:firstLine="280"/>
      </w:pPr>
      <w:r>
        <w:rPr>
          <w:position w:val="-13"/>
        </w:rPr>
        <w:drawing>
          <wp:inline distT="0" distB="0" distL="0" distR="0">
            <wp:extent cx="1929765" cy="438150"/>
            <wp:effectExtent l="0" t="0" r="0" b="0"/>
            <wp:docPr id="7954" name="IM 7954"/>
            <wp:cNvGraphicFramePr/>
            <a:graphic xmlns:a="http://schemas.openxmlformats.org/drawingml/2006/main">
              <a:graphicData uri="http://schemas.openxmlformats.org/drawingml/2006/picture">
                <pic:pic xmlns:pic="http://schemas.openxmlformats.org/drawingml/2006/picture">
                  <pic:nvPicPr>
                    <pic:cNvPr id="7954" name="IM 7954"/>
                    <pic:cNvPicPr/>
                  </pic:nvPicPr>
                  <pic:blipFill>
                    <a:blip r:embed="rId2370"/>
                    <a:stretch>
                      <a:fillRect/>
                    </a:stretch>
                  </pic:blipFill>
                  <pic:spPr>
                    <a:xfrm>
                      <a:off x="0" y="0"/>
                      <a:ext cx="1930375" cy="438319"/>
                    </a:xfrm>
                    <a:prstGeom prst="rect">
                      <a:avLst/>
                    </a:prstGeom>
                  </pic:spPr>
                </pic:pic>
              </a:graphicData>
            </a:graphic>
          </wp:inline>
        </w:drawing>
      </w:r>
    </w:p>
    <w:p w14:paraId="06FE0F89">
      <w:pPr>
        <w:spacing w:before="114" w:line="192" w:lineRule="auto"/>
        <w:ind w:left="10"/>
        <w:rPr>
          <w:rFonts w:ascii="Times New Roman" w:hAnsi="Times New Roman" w:eastAsia="Times New Roman" w:cs="Times New Roman"/>
          <w:sz w:val="18"/>
          <w:szCs w:val="18"/>
        </w:rPr>
      </w:pPr>
      <w:r>
        <w:rPr>
          <w:rFonts w:ascii="Times New Roman" w:hAnsi="Times New Roman" w:eastAsia="Times New Roman" w:cs="Times New Roman"/>
          <w:sz w:val="18"/>
          <w:szCs w:val="18"/>
        </w:rPr>
        <w:t>11.(1)d²f=[f"(u)sec⁴x+2f'(u)sec²xtan                 x]</w:t>
      </w:r>
      <w:r>
        <w:rPr>
          <w:rFonts w:ascii="Times New Roman" w:hAnsi="Times New Roman" w:eastAsia="Times New Roman" w:cs="Times New Roman"/>
          <w:spacing w:val="-1"/>
          <w:sz w:val="18"/>
          <w:szCs w:val="18"/>
        </w:rPr>
        <w:t>dx²;</w:t>
      </w:r>
    </w:p>
    <w:p w14:paraId="22AE5DA9">
      <w:pPr>
        <w:spacing w:before="117" w:line="563" w:lineRule="exact"/>
        <w:ind w:firstLine="369"/>
      </w:pPr>
      <w:r>
        <w:rPr>
          <w:position w:val="-11"/>
        </w:rPr>
        <w:drawing>
          <wp:inline distT="0" distB="0" distL="0" distR="0">
            <wp:extent cx="2038350" cy="356870"/>
            <wp:effectExtent l="0" t="0" r="0" b="0"/>
            <wp:docPr id="7956" name="IM 7956"/>
            <wp:cNvGraphicFramePr/>
            <a:graphic xmlns:a="http://schemas.openxmlformats.org/drawingml/2006/main">
              <a:graphicData uri="http://schemas.openxmlformats.org/drawingml/2006/picture">
                <pic:pic xmlns:pic="http://schemas.openxmlformats.org/drawingml/2006/picture">
                  <pic:nvPicPr>
                    <pic:cNvPr id="7956" name="IM 7956"/>
                    <pic:cNvPicPr/>
                  </pic:nvPicPr>
                  <pic:blipFill>
                    <a:blip r:embed="rId2371"/>
                    <a:stretch>
                      <a:fillRect/>
                    </a:stretch>
                  </pic:blipFill>
                  <pic:spPr>
                    <a:xfrm>
                      <a:off x="0" y="0"/>
                      <a:ext cx="2038846" cy="357226"/>
                    </a:xfrm>
                    <a:prstGeom prst="rect">
                      <a:avLst/>
                    </a:prstGeom>
                  </pic:spPr>
                </pic:pic>
              </a:graphicData>
            </a:graphic>
          </wp:inline>
        </w:drawing>
      </w:r>
    </w:p>
    <w:p w14:paraId="4AE659B8">
      <w:pPr>
        <w:spacing w:before="145" w:line="192" w:lineRule="auto"/>
        <w:ind w:left="330"/>
        <w:rPr>
          <w:rFonts w:ascii="Times New Roman" w:hAnsi="Times New Roman" w:eastAsia="Times New Roman" w:cs="Times New Roman"/>
          <w:sz w:val="18"/>
          <w:szCs w:val="18"/>
        </w:rPr>
      </w:pPr>
      <w:r>
        <w:rPr>
          <w:rFonts w:ascii="Times New Roman" w:hAnsi="Times New Roman" w:eastAsia="Times New Roman" w:cs="Times New Roman"/>
          <w:sz w:val="18"/>
          <w:szCs w:val="18"/>
        </w:rPr>
        <w:t>(3)d²[f(u)g(u)]=[f'(u)g(u)+f(u)g'(u)]d²u+[/"(u)g(u)+2f'(u)g'(u)+f(u</w:t>
      </w:r>
      <w:r>
        <w:rPr>
          <w:rFonts w:ascii="Times New Roman" w:hAnsi="Times New Roman" w:eastAsia="Times New Roman" w:cs="Times New Roman"/>
          <w:spacing w:val="-1"/>
          <w:sz w:val="18"/>
          <w:szCs w:val="18"/>
        </w:rPr>
        <w:t>)g"(u)]du²;</w:t>
      </w:r>
    </w:p>
    <w:p w14:paraId="5E9ECC8F">
      <w:pPr>
        <w:spacing w:before="49" w:line="490" w:lineRule="exact"/>
        <w:ind w:firstLine="310"/>
      </w:pPr>
      <w:r>
        <w:rPr>
          <w:position w:val="-9"/>
        </w:rPr>
        <w:drawing>
          <wp:inline distT="0" distB="0" distL="0" distR="0">
            <wp:extent cx="2761615" cy="310515"/>
            <wp:effectExtent l="0" t="0" r="0" b="0"/>
            <wp:docPr id="7958" name="IM 7958"/>
            <wp:cNvGraphicFramePr/>
            <a:graphic xmlns:a="http://schemas.openxmlformats.org/drawingml/2006/main">
              <a:graphicData uri="http://schemas.openxmlformats.org/drawingml/2006/picture">
                <pic:pic xmlns:pic="http://schemas.openxmlformats.org/drawingml/2006/picture">
                  <pic:nvPicPr>
                    <pic:cNvPr id="7958" name="IM 7958"/>
                    <pic:cNvPicPr/>
                  </pic:nvPicPr>
                  <pic:blipFill>
                    <a:blip r:embed="rId2372"/>
                    <a:stretch>
                      <a:fillRect/>
                    </a:stretch>
                  </pic:blipFill>
                  <pic:spPr>
                    <a:xfrm>
                      <a:off x="0" y="0"/>
                      <a:ext cx="2762220" cy="311148"/>
                    </a:xfrm>
                    <a:prstGeom prst="rect">
                      <a:avLst/>
                    </a:prstGeom>
                  </pic:spPr>
                </pic:pic>
              </a:graphicData>
            </a:graphic>
          </wp:inline>
        </w:drawing>
      </w:r>
    </w:p>
    <w:p w14:paraId="4D704A35">
      <w:pPr>
        <w:spacing w:before="80" w:line="460" w:lineRule="exact"/>
        <w:ind w:firstLine="300"/>
      </w:pPr>
      <w:r>
        <w:rPr>
          <w:position w:val="-9"/>
        </w:rPr>
        <w:drawing>
          <wp:inline distT="0" distB="0" distL="0" distR="0">
            <wp:extent cx="2209800" cy="292100"/>
            <wp:effectExtent l="0" t="0" r="0" b="0"/>
            <wp:docPr id="7960" name="IM 7960"/>
            <wp:cNvGraphicFramePr/>
            <a:graphic xmlns:a="http://schemas.openxmlformats.org/drawingml/2006/main">
              <a:graphicData uri="http://schemas.openxmlformats.org/drawingml/2006/picture">
                <pic:pic xmlns:pic="http://schemas.openxmlformats.org/drawingml/2006/picture">
                  <pic:nvPicPr>
                    <pic:cNvPr id="7960" name="IM 7960"/>
                    <pic:cNvPicPr/>
                  </pic:nvPicPr>
                  <pic:blipFill>
                    <a:blip r:embed="rId2373"/>
                    <a:stretch>
                      <a:fillRect/>
                    </a:stretch>
                  </pic:blipFill>
                  <pic:spPr>
                    <a:xfrm>
                      <a:off x="0" y="0"/>
                      <a:ext cx="2209800" cy="292129"/>
                    </a:xfrm>
                    <a:prstGeom prst="rect">
                      <a:avLst/>
                    </a:prstGeom>
                  </pic:spPr>
                </pic:pic>
              </a:graphicData>
            </a:graphic>
          </wp:inline>
        </w:drawing>
      </w:r>
    </w:p>
    <w:p w14:paraId="46269AB2">
      <w:pPr>
        <w:spacing w:before="89" w:line="475" w:lineRule="exact"/>
        <w:ind w:firstLine="669"/>
      </w:pPr>
      <w:r>
        <w:rPr>
          <w:position w:val="-9"/>
        </w:rPr>
        <w:drawing>
          <wp:inline distT="0" distB="0" distL="0" distR="0">
            <wp:extent cx="3403600" cy="300990"/>
            <wp:effectExtent l="0" t="0" r="0" b="0"/>
            <wp:docPr id="7962" name="IM 7962"/>
            <wp:cNvGraphicFramePr/>
            <a:graphic xmlns:a="http://schemas.openxmlformats.org/drawingml/2006/main">
              <a:graphicData uri="http://schemas.openxmlformats.org/drawingml/2006/picture">
                <pic:pic xmlns:pic="http://schemas.openxmlformats.org/drawingml/2006/picture">
                  <pic:nvPicPr>
                    <pic:cNvPr id="7962" name="IM 7962"/>
                    <pic:cNvPicPr/>
                  </pic:nvPicPr>
                  <pic:blipFill>
                    <a:blip r:embed="rId2374"/>
                    <a:stretch>
                      <a:fillRect/>
                    </a:stretch>
                  </pic:blipFill>
                  <pic:spPr>
                    <a:xfrm>
                      <a:off x="0" y="0"/>
                      <a:ext cx="3403707" cy="301104"/>
                    </a:xfrm>
                    <a:prstGeom prst="rect">
                      <a:avLst/>
                    </a:prstGeom>
                  </pic:spPr>
                </pic:pic>
              </a:graphicData>
            </a:graphic>
          </wp:inline>
        </w:drawing>
      </w:r>
    </w:p>
    <w:p w14:paraId="4A70080A">
      <w:pPr>
        <w:pStyle w:val="2"/>
      </w:pPr>
    </w:p>
    <w:p w14:paraId="77D1147E">
      <w:pPr>
        <w:pStyle w:val="2"/>
      </w:pPr>
    </w:p>
    <w:p w14:paraId="73498820">
      <w:pPr>
        <w:pStyle w:val="2"/>
      </w:pPr>
    </w:p>
    <w:p w14:paraId="7EB7FD0C">
      <w:pPr>
        <w:spacing w:before="58" w:line="219" w:lineRule="auto"/>
        <w:ind w:left="3150"/>
        <w:rPr>
          <w:rFonts w:ascii="宋体" w:hAnsi="宋体" w:eastAsia="宋体" w:cs="宋体"/>
          <w:sz w:val="18"/>
          <w:szCs w:val="18"/>
        </w:rPr>
      </w:pPr>
      <w:r>
        <w:rPr>
          <w:rFonts w:ascii="宋体" w:hAnsi="宋体" w:eastAsia="宋体" w:cs="宋体"/>
          <w:spacing w:val="-4"/>
          <w:sz w:val="18"/>
          <w:szCs w:val="18"/>
        </w:rPr>
        <w:t>第</w:t>
      </w:r>
      <w:r>
        <w:rPr>
          <w:rFonts w:ascii="宋体" w:hAnsi="宋体" w:eastAsia="宋体" w:cs="宋体"/>
          <w:spacing w:val="7"/>
          <w:sz w:val="18"/>
          <w:szCs w:val="18"/>
        </w:rPr>
        <w:t xml:space="preserve">    </w:t>
      </w:r>
      <w:r>
        <w:rPr>
          <w:rFonts w:ascii="宋体" w:hAnsi="宋体" w:eastAsia="宋体" w:cs="宋体"/>
          <w:spacing w:val="-4"/>
          <w:sz w:val="18"/>
          <w:szCs w:val="18"/>
        </w:rPr>
        <w:t>五     章</w:t>
      </w:r>
    </w:p>
    <w:p w14:paraId="23274CC8">
      <w:pPr>
        <w:pStyle w:val="2"/>
        <w:spacing w:line="243" w:lineRule="auto"/>
      </w:pPr>
    </w:p>
    <w:p w14:paraId="54573839">
      <w:pPr>
        <w:pStyle w:val="2"/>
        <w:spacing w:line="243" w:lineRule="auto"/>
      </w:pPr>
    </w:p>
    <w:p w14:paraId="7E0DED41">
      <w:pPr>
        <w:pStyle w:val="2"/>
        <w:spacing w:line="244" w:lineRule="auto"/>
      </w:pPr>
    </w:p>
    <w:p w14:paraId="533636AB">
      <w:pPr>
        <w:spacing w:before="60" w:line="227" w:lineRule="auto"/>
        <w:ind w:left="70"/>
        <w:rPr>
          <w:rFonts w:ascii="宋体" w:hAnsi="宋体" w:eastAsia="宋体" w:cs="宋体"/>
          <w:sz w:val="18"/>
          <w:szCs w:val="18"/>
        </w:rPr>
      </w:pPr>
      <w:r>
        <w:rPr>
          <w:rFonts w:ascii="宋体" w:hAnsi="宋体" w:eastAsia="宋体" w:cs="宋体"/>
          <w:spacing w:val="-19"/>
          <w:sz w:val="18"/>
          <w:szCs w:val="18"/>
        </w:rPr>
        <w:t>§1</w:t>
      </w:r>
    </w:p>
    <w:p w14:paraId="74B253B0">
      <w:pPr>
        <w:spacing w:before="135"/>
        <w:rPr>
          <w:rFonts w:ascii="宋体" w:hAnsi="宋体" w:eastAsia="宋体" w:cs="宋体"/>
          <w:sz w:val="18"/>
          <w:szCs w:val="18"/>
        </w:rPr>
      </w:pPr>
      <w:r>
        <w:rPr>
          <w:rFonts w:ascii="宋体" w:hAnsi="宋体" w:eastAsia="宋体" w:cs="宋体"/>
          <w:spacing w:val="1"/>
          <w:sz w:val="18"/>
          <w:szCs w:val="18"/>
        </w:rPr>
        <w:t>5.</w:t>
      </w:r>
      <w:r>
        <w:rPr>
          <w:rFonts w:ascii="宋体" w:hAnsi="宋体" w:eastAsia="宋体" w:cs="宋体"/>
          <w:spacing w:val="-33"/>
          <w:sz w:val="18"/>
          <w:szCs w:val="18"/>
        </w:rPr>
        <w:t xml:space="preserve"> </w:t>
      </w:r>
      <w:r>
        <w:rPr>
          <w:rFonts w:ascii="宋体" w:hAnsi="宋体" w:eastAsia="宋体" w:cs="宋体"/>
          <w:spacing w:val="1"/>
          <w:sz w:val="18"/>
          <w:szCs w:val="18"/>
        </w:rPr>
        <w:t>提示：令</w:t>
      </w:r>
      <w:r>
        <w:rPr>
          <w:rFonts w:ascii="宋体" w:hAnsi="宋体" w:eastAsia="宋体" w:cs="宋体"/>
          <w:spacing w:val="-38"/>
          <w:sz w:val="18"/>
          <w:szCs w:val="18"/>
        </w:rPr>
        <w:t xml:space="preserve"> </w:t>
      </w:r>
      <w:r>
        <w:rPr>
          <w:position w:val="-19"/>
          <w:sz w:val="18"/>
          <w:szCs w:val="18"/>
        </w:rPr>
        <w:drawing>
          <wp:inline distT="0" distB="0" distL="0" distR="0">
            <wp:extent cx="2552700" cy="329565"/>
            <wp:effectExtent l="0" t="0" r="0" b="0"/>
            <wp:docPr id="7964" name="IM 7964"/>
            <wp:cNvGraphicFramePr/>
            <a:graphic xmlns:a="http://schemas.openxmlformats.org/drawingml/2006/main">
              <a:graphicData uri="http://schemas.openxmlformats.org/drawingml/2006/picture">
                <pic:pic xmlns:pic="http://schemas.openxmlformats.org/drawingml/2006/picture">
                  <pic:nvPicPr>
                    <pic:cNvPr id="7964" name="IM 7964"/>
                    <pic:cNvPicPr/>
                  </pic:nvPicPr>
                  <pic:blipFill>
                    <a:blip r:embed="rId2375"/>
                    <a:stretch>
                      <a:fillRect/>
                    </a:stretch>
                  </pic:blipFill>
                  <pic:spPr>
                    <a:xfrm>
                      <a:off x="0" y="0"/>
                      <a:ext cx="2552738" cy="330168"/>
                    </a:xfrm>
                    <a:prstGeom prst="rect">
                      <a:avLst/>
                    </a:prstGeom>
                  </pic:spPr>
                </pic:pic>
              </a:graphicData>
            </a:graphic>
          </wp:inline>
        </w:drawing>
      </w:r>
      <w:r>
        <w:rPr>
          <w:rFonts w:ascii="宋体" w:hAnsi="宋体" w:eastAsia="宋体" w:cs="宋体"/>
          <w:spacing w:val="1"/>
          <w:sz w:val="18"/>
          <w:szCs w:val="18"/>
        </w:rPr>
        <w:t>,在</w:t>
      </w:r>
      <w:r>
        <w:rPr>
          <w:rFonts w:ascii="Times New Roman" w:hAnsi="Times New Roman" w:eastAsia="Times New Roman" w:cs="Times New Roman"/>
          <w:spacing w:val="1"/>
          <w:sz w:val="18"/>
          <w:szCs w:val="18"/>
        </w:rPr>
        <w:t xml:space="preserve">[a,b]   </w:t>
      </w:r>
      <w:r>
        <w:rPr>
          <w:rFonts w:ascii="宋体" w:hAnsi="宋体" w:eastAsia="宋体" w:cs="宋体"/>
          <w:spacing w:val="1"/>
          <w:sz w:val="18"/>
          <w:szCs w:val="18"/>
        </w:rPr>
        <w:t>上对</w:t>
      </w:r>
      <w:r>
        <w:rPr>
          <w:rFonts w:ascii="Times New Roman" w:hAnsi="Times New Roman" w:eastAsia="Times New Roman" w:cs="Times New Roman"/>
          <w:spacing w:val="1"/>
          <w:sz w:val="18"/>
          <w:szCs w:val="18"/>
        </w:rPr>
        <w:t>F(x)</w:t>
      </w:r>
      <w:r>
        <w:rPr>
          <w:rFonts w:ascii="Times New Roman" w:hAnsi="Times New Roman" w:eastAsia="Times New Roman" w:cs="Times New Roman"/>
          <w:spacing w:val="38"/>
          <w:w w:val="101"/>
          <w:sz w:val="18"/>
          <w:szCs w:val="18"/>
        </w:rPr>
        <w:t xml:space="preserve"> </w:t>
      </w:r>
      <w:r>
        <w:rPr>
          <w:rFonts w:ascii="宋体" w:hAnsi="宋体" w:eastAsia="宋体" w:cs="宋体"/>
          <w:spacing w:val="1"/>
          <w:sz w:val="18"/>
          <w:szCs w:val="18"/>
        </w:rPr>
        <w:t>应用</w:t>
      </w:r>
      <w:r>
        <w:rPr>
          <w:rFonts w:ascii="Times New Roman" w:hAnsi="Times New Roman" w:eastAsia="Times New Roman" w:cs="Times New Roman"/>
          <w:sz w:val="18"/>
          <w:szCs w:val="18"/>
        </w:rPr>
        <w:t>Rolle</w:t>
      </w:r>
      <w:r>
        <w:rPr>
          <w:rFonts w:ascii="宋体" w:hAnsi="宋体" w:eastAsia="宋体" w:cs="宋体"/>
          <w:spacing w:val="1"/>
          <w:sz w:val="18"/>
          <w:szCs w:val="18"/>
        </w:rPr>
        <w:t>定理.</w:t>
      </w:r>
    </w:p>
    <w:p w14:paraId="00DC9E2D">
      <w:pPr>
        <w:spacing w:before="90"/>
        <w:rPr>
          <w:rFonts w:ascii="宋体" w:hAnsi="宋体" w:eastAsia="宋体" w:cs="宋体"/>
          <w:sz w:val="18"/>
          <w:szCs w:val="18"/>
        </w:rPr>
      </w:pPr>
      <w:r>
        <w:rPr>
          <w:rFonts w:ascii="宋体" w:hAnsi="宋体" w:eastAsia="宋体" w:cs="宋体"/>
          <w:spacing w:val="-3"/>
          <w:position w:val="4"/>
          <w:sz w:val="18"/>
          <w:szCs w:val="18"/>
        </w:rPr>
        <w:t>7.</w:t>
      </w:r>
      <w:r>
        <w:rPr>
          <w:rFonts w:ascii="宋体" w:hAnsi="宋体" w:eastAsia="宋体" w:cs="宋体"/>
          <w:spacing w:val="-21"/>
          <w:position w:val="4"/>
          <w:sz w:val="18"/>
          <w:szCs w:val="18"/>
        </w:rPr>
        <w:t xml:space="preserve"> </w:t>
      </w:r>
      <w:r>
        <w:rPr>
          <w:rFonts w:ascii="宋体" w:hAnsi="宋体" w:eastAsia="宋体" w:cs="宋体"/>
          <w:spacing w:val="-3"/>
          <w:position w:val="4"/>
          <w:sz w:val="18"/>
          <w:szCs w:val="18"/>
        </w:rPr>
        <w:t>提示：利用</w:t>
      </w:r>
      <w:r>
        <w:rPr>
          <w:rFonts w:ascii="Times New Roman" w:hAnsi="Times New Roman" w:eastAsia="Times New Roman" w:cs="Times New Roman"/>
          <w:spacing w:val="-3"/>
          <w:position w:val="4"/>
          <w:sz w:val="18"/>
          <w:szCs w:val="18"/>
        </w:rPr>
        <w:t>Lagrange</w:t>
      </w:r>
      <w:r>
        <w:rPr>
          <w:rFonts w:ascii="Times New Roman" w:hAnsi="Times New Roman" w:eastAsia="Times New Roman" w:cs="Times New Roman"/>
          <w:spacing w:val="20"/>
          <w:position w:val="4"/>
          <w:sz w:val="18"/>
          <w:szCs w:val="18"/>
        </w:rPr>
        <w:t xml:space="preserve"> </w:t>
      </w:r>
      <w:r>
        <w:rPr>
          <w:rFonts w:ascii="宋体" w:hAnsi="宋体" w:eastAsia="宋体" w:cs="宋体"/>
          <w:spacing w:val="-3"/>
          <w:position w:val="4"/>
          <w:sz w:val="18"/>
          <w:szCs w:val="18"/>
        </w:rPr>
        <w:t>中值定理</w:t>
      </w:r>
      <w:r>
        <w:rPr>
          <w:rFonts w:ascii="宋体" w:hAnsi="宋体" w:eastAsia="宋体" w:cs="宋体"/>
          <w:spacing w:val="-36"/>
          <w:position w:val="4"/>
          <w:sz w:val="18"/>
          <w:szCs w:val="18"/>
        </w:rPr>
        <w:t xml:space="preserve"> </w:t>
      </w:r>
      <w:r>
        <w:rPr>
          <w:position w:val="-15"/>
          <w:sz w:val="18"/>
          <w:szCs w:val="18"/>
        </w:rPr>
        <w:drawing>
          <wp:inline distT="0" distB="0" distL="0" distR="0">
            <wp:extent cx="1910080" cy="278765"/>
            <wp:effectExtent l="0" t="0" r="0" b="0"/>
            <wp:docPr id="7966" name="IM 7966"/>
            <wp:cNvGraphicFramePr/>
            <a:graphic xmlns:a="http://schemas.openxmlformats.org/drawingml/2006/main">
              <a:graphicData uri="http://schemas.openxmlformats.org/drawingml/2006/picture">
                <pic:pic xmlns:pic="http://schemas.openxmlformats.org/drawingml/2006/picture">
                  <pic:nvPicPr>
                    <pic:cNvPr id="7966" name="IM 7966"/>
                    <pic:cNvPicPr/>
                  </pic:nvPicPr>
                  <pic:blipFill>
                    <a:blip r:embed="rId2376"/>
                    <a:stretch>
                      <a:fillRect/>
                    </a:stretch>
                  </pic:blipFill>
                  <pic:spPr>
                    <a:xfrm>
                      <a:off x="0" y="0"/>
                      <a:ext cx="1910216" cy="279387"/>
                    </a:xfrm>
                    <a:prstGeom prst="rect">
                      <a:avLst/>
                    </a:prstGeom>
                  </pic:spPr>
                </pic:pic>
              </a:graphicData>
            </a:graphic>
          </wp:inline>
        </w:drawing>
      </w:r>
      <w:r>
        <w:rPr>
          <w:rFonts w:ascii="宋体" w:hAnsi="宋体" w:eastAsia="宋体" w:cs="宋体"/>
          <w:spacing w:val="-3"/>
          <w:sz w:val="18"/>
          <w:szCs w:val="18"/>
        </w:rPr>
        <w:t>,其中ξ位</w:t>
      </w:r>
      <w:r>
        <w:rPr>
          <w:position w:val="-11"/>
          <w:sz w:val="18"/>
          <w:szCs w:val="18"/>
        </w:rPr>
        <w:drawing>
          <wp:inline distT="0" distB="0" distL="0" distR="0">
            <wp:extent cx="286385" cy="228600"/>
            <wp:effectExtent l="0" t="0" r="0" b="0"/>
            <wp:docPr id="7968" name="IM 7968"/>
            <wp:cNvGraphicFramePr/>
            <a:graphic xmlns:a="http://schemas.openxmlformats.org/drawingml/2006/main">
              <a:graphicData uri="http://schemas.openxmlformats.org/drawingml/2006/picture">
                <pic:pic xmlns:pic="http://schemas.openxmlformats.org/drawingml/2006/picture">
                  <pic:nvPicPr>
                    <pic:cNvPr id="7968" name="IM 7968"/>
                    <pic:cNvPicPr/>
                  </pic:nvPicPr>
                  <pic:blipFill>
                    <a:blip r:embed="rId2377"/>
                    <a:stretch>
                      <a:fillRect/>
                    </a:stretch>
                  </pic:blipFill>
                  <pic:spPr>
                    <a:xfrm>
                      <a:off x="0" y="0"/>
                      <a:ext cx="286468" cy="228606"/>
                    </a:xfrm>
                    <a:prstGeom prst="rect">
                      <a:avLst/>
                    </a:prstGeom>
                  </pic:spPr>
                </pic:pic>
              </a:graphicData>
            </a:graphic>
          </wp:inline>
        </w:drawing>
      </w:r>
      <w:r>
        <w:rPr>
          <w:rFonts w:ascii="宋体" w:hAnsi="宋体" w:eastAsia="宋体" w:cs="宋体"/>
          <w:spacing w:val="-3"/>
          <w:sz w:val="18"/>
          <w:szCs w:val="18"/>
          <w:u w:val="single" w:color="auto"/>
        </w:rPr>
        <w:t>与</w:t>
      </w:r>
      <w:r>
        <w:rPr>
          <w:rFonts w:ascii="宋体" w:hAnsi="宋体" w:eastAsia="宋体" w:cs="宋体"/>
          <w:spacing w:val="-70"/>
          <w:sz w:val="18"/>
          <w:szCs w:val="18"/>
          <w:u w:val="single" w:color="auto"/>
        </w:rPr>
        <w:t xml:space="preserve"> </w:t>
      </w:r>
      <w:r>
        <w:rPr>
          <w:position w:val="-12"/>
          <w:sz w:val="18"/>
          <w:szCs w:val="18"/>
        </w:rPr>
        <w:drawing>
          <wp:inline distT="0" distB="0" distL="0" distR="0">
            <wp:extent cx="127000" cy="234950"/>
            <wp:effectExtent l="0" t="0" r="0" b="0"/>
            <wp:docPr id="7970" name="IM 7970"/>
            <wp:cNvGraphicFramePr/>
            <a:graphic xmlns:a="http://schemas.openxmlformats.org/drawingml/2006/main">
              <a:graphicData uri="http://schemas.openxmlformats.org/drawingml/2006/picture">
                <pic:pic xmlns:pic="http://schemas.openxmlformats.org/drawingml/2006/picture">
                  <pic:nvPicPr>
                    <pic:cNvPr id="7970" name="IM 7970"/>
                    <pic:cNvPicPr/>
                  </pic:nvPicPr>
                  <pic:blipFill>
                    <a:blip r:embed="rId2378"/>
                    <a:stretch>
                      <a:fillRect/>
                    </a:stretch>
                  </pic:blipFill>
                  <pic:spPr>
                    <a:xfrm>
                      <a:off x="0" y="0"/>
                      <a:ext cx="127380" cy="234977"/>
                    </a:xfrm>
                    <a:prstGeom prst="rect">
                      <a:avLst/>
                    </a:prstGeom>
                  </pic:spPr>
                </pic:pic>
              </a:graphicData>
            </a:graphic>
          </wp:inline>
        </w:drawing>
      </w:r>
      <w:r>
        <w:rPr>
          <w:rFonts w:ascii="宋体" w:hAnsi="宋体" w:eastAsia="宋体" w:cs="宋体"/>
          <w:spacing w:val="-3"/>
          <w:sz w:val="18"/>
          <w:szCs w:val="18"/>
        </w:rPr>
        <w:t>之</w:t>
      </w:r>
      <w:r>
        <w:rPr>
          <w:rFonts w:ascii="宋体" w:hAnsi="宋体" w:eastAsia="宋体" w:cs="宋体"/>
          <w:spacing w:val="-38"/>
          <w:sz w:val="18"/>
          <w:szCs w:val="18"/>
        </w:rPr>
        <w:t xml:space="preserve"> </w:t>
      </w:r>
      <w:r>
        <w:rPr>
          <w:rFonts w:ascii="宋体" w:hAnsi="宋体" w:eastAsia="宋体" w:cs="宋体"/>
          <w:spacing w:val="-3"/>
          <w:sz w:val="18"/>
          <w:szCs w:val="18"/>
        </w:rPr>
        <w:t>间；</w:t>
      </w:r>
    </w:p>
    <w:p w14:paraId="27030CBC">
      <w:pPr>
        <w:spacing w:before="110"/>
        <w:ind w:left="220"/>
        <w:rPr>
          <w:sz w:val="18"/>
          <w:szCs w:val="18"/>
        </w:rPr>
      </w:pPr>
      <w:r>
        <w:rPr>
          <w:rFonts w:ascii="宋体" w:hAnsi="宋体" w:eastAsia="宋体" w:cs="宋体"/>
          <w:spacing w:val="-12"/>
          <w:sz w:val="18"/>
          <w:szCs w:val="18"/>
        </w:rPr>
        <w:t>注：也可利用</w:t>
      </w:r>
      <w:r>
        <w:rPr>
          <w:rFonts w:ascii="宋体" w:hAnsi="宋体" w:eastAsia="宋体" w:cs="宋体"/>
          <w:spacing w:val="-50"/>
          <w:sz w:val="18"/>
          <w:szCs w:val="18"/>
        </w:rPr>
        <w:t xml:space="preserve"> </w:t>
      </w:r>
      <w:r>
        <w:rPr>
          <w:position w:val="-13"/>
          <w:sz w:val="18"/>
          <w:szCs w:val="18"/>
        </w:rPr>
        <w:drawing>
          <wp:inline distT="0" distB="0" distL="0" distR="0">
            <wp:extent cx="1447165" cy="253365"/>
            <wp:effectExtent l="0" t="0" r="0" b="0"/>
            <wp:docPr id="7972" name="IM 7972"/>
            <wp:cNvGraphicFramePr/>
            <a:graphic xmlns:a="http://schemas.openxmlformats.org/drawingml/2006/main">
              <a:graphicData uri="http://schemas.openxmlformats.org/drawingml/2006/picture">
                <pic:pic xmlns:pic="http://schemas.openxmlformats.org/drawingml/2006/picture">
                  <pic:nvPicPr>
                    <pic:cNvPr id="7972" name="IM 7972"/>
                    <pic:cNvPicPr/>
                  </pic:nvPicPr>
                  <pic:blipFill>
                    <a:blip r:embed="rId2379"/>
                    <a:stretch>
                      <a:fillRect/>
                    </a:stretch>
                  </pic:blipFill>
                  <pic:spPr>
                    <a:xfrm>
                      <a:off x="0" y="0"/>
                      <a:ext cx="1447777" cy="253997"/>
                    </a:xfrm>
                    <a:prstGeom prst="rect">
                      <a:avLst/>
                    </a:prstGeom>
                  </pic:spPr>
                </pic:pic>
              </a:graphicData>
            </a:graphic>
          </wp:inline>
        </w:drawing>
      </w:r>
    </w:p>
    <w:p w14:paraId="0326B650">
      <w:pPr>
        <w:spacing w:before="77" w:line="212" w:lineRule="auto"/>
        <w:rPr>
          <w:rFonts w:ascii="宋体" w:hAnsi="宋体" w:eastAsia="宋体" w:cs="宋体"/>
          <w:sz w:val="18"/>
          <w:szCs w:val="18"/>
        </w:rPr>
      </w:pPr>
      <w:r>
        <w:rPr>
          <w:rFonts w:ascii="宋体" w:hAnsi="宋体" w:eastAsia="宋体" w:cs="宋体"/>
          <w:spacing w:val="-4"/>
          <w:sz w:val="18"/>
          <w:szCs w:val="18"/>
        </w:rPr>
        <w:t>9.</w:t>
      </w:r>
      <w:r>
        <w:rPr>
          <w:rFonts w:ascii="宋体" w:hAnsi="宋体" w:eastAsia="宋体" w:cs="宋体"/>
          <w:spacing w:val="-6"/>
          <w:sz w:val="18"/>
          <w:szCs w:val="18"/>
        </w:rPr>
        <w:t xml:space="preserve"> </w:t>
      </w:r>
      <w:r>
        <w:rPr>
          <w:rFonts w:ascii="宋体" w:hAnsi="宋体" w:eastAsia="宋体" w:cs="宋体"/>
          <w:spacing w:val="-4"/>
          <w:sz w:val="18"/>
          <w:szCs w:val="18"/>
        </w:rPr>
        <w:t>提示：证明</w:t>
      </w:r>
      <w:r>
        <w:rPr>
          <w:rFonts w:ascii="Times New Roman" w:hAnsi="Times New Roman" w:eastAsia="Times New Roman" w:cs="Times New Roman"/>
          <w:spacing w:val="-4"/>
          <w:sz w:val="18"/>
          <w:szCs w:val="18"/>
        </w:rPr>
        <w:t>f(x)</w:t>
      </w:r>
      <w:r>
        <w:rPr>
          <w:rFonts w:ascii="Times New Roman" w:hAnsi="Times New Roman" w:eastAsia="Times New Roman" w:cs="Times New Roman"/>
          <w:spacing w:val="18"/>
          <w:w w:val="102"/>
          <w:sz w:val="18"/>
          <w:szCs w:val="18"/>
        </w:rPr>
        <w:t xml:space="preserve">  </w:t>
      </w:r>
      <w:r>
        <w:rPr>
          <w:rFonts w:ascii="宋体" w:hAnsi="宋体" w:eastAsia="宋体" w:cs="宋体"/>
          <w:spacing w:val="-4"/>
          <w:sz w:val="18"/>
          <w:szCs w:val="18"/>
        </w:rPr>
        <w:t>在每一点的导数为零.</w:t>
      </w:r>
    </w:p>
    <w:p w14:paraId="36659B1F">
      <w:pPr>
        <w:spacing w:before="83" w:line="212" w:lineRule="auto"/>
        <w:ind w:left="20"/>
        <w:rPr>
          <w:rFonts w:ascii="宋体" w:hAnsi="宋体" w:eastAsia="宋体" w:cs="宋体"/>
          <w:sz w:val="18"/>
          <w:szCs w:val="18"/>
        </w:rPr>
      </w:pPr>
      <w:r>
        <w:rPr>
          <w:rFonts w:ascii="宋体" w:hAnsi="宋体" w:eastAsia="宋体" w:cs="宋体"/>
          <w:sz w:val="18"/>
          <w:szCs w:val="18"/>
        </w:rPr>
        <w:t>12.</w:t>
      </w:r>
      <w:r>
        <w:rPr>
          <w:rFonts w:ascii="宋体" w:hAnsi="宋体" w:eastAsia="宋体" w:cs="宋体"/>
          <w:spacing w:val="-40"/>
          <w:sz w:val="18"/>
          <w:szCs w:val="18"/>
        </w:rPr>
        <w:t xml:space="preserve"> </w:t>
      </w:r>
      <w:r>
        <w:rPr>
          <w:rFonts w:ascii="宋体" w:hAnsi="宋体" w:eastAsia="宋体" w:cs="宋体"/>
          <w:sz w:val="18"/>
          <w:szCs w:val="18"/>
        </w:rPr>
        <w:t>(4)提示：令</w:t>
      </w:r>
      <w:r>
        <w:rPr>
          <w:rFonts w:ascii="Times New Roman" w:hAnsi="Times New Roman" w:eastAsia="Times New Roman" w:cs="Times New Roman"/>
          <w:sz w:val="18"/>
          <w:szCs w:val="18"/>
        </w:rPr>
        <w:t>f(x)=tan    x+2sin    x-3x,</w:t>
      </w:r>
      <w:r>
        <w:rPr>
          <w:rFonts w:ascii="宋体" w:hAnsi="宋体" w:eastAsia="宋体" w:cs="宋体"/>
          <w:sz w:val="18"/>
          <w:szCs w:val="18"/>
        </w:rPr>
        <w:t>则</w:t>
      </w:r>
    </w:p>
    <w:p w14:paraId="65F175D6">
      <w:pPr>
        <w:spacing w:before="111" w:line="242" w:lineRule="exact"/>
        <w:ind w:left="2050"/>
        <w:rPr>
          <w:rFonts w:ascii="Times New Roman" w:hAnsi="Times New Roman" w:eastAsia="Times New Roman" w:cs="Times New Roman"/>
          <w:sz w:val="18"/>
          <w:szCs w:val="18"/>
        </w:rPr>
      </w:pPr>
      <w:r>
        <w:rPr>
          <w:rFonts w:ascii="Times New Roman" w:hAnsi="Times New Roman" w:eastAsia="Times New Roman" w:cs="Times New Roman"/>
          <w:position w:val="1"/>
          <w:sz w:val="18"/>
          <w:szCs w:val="18"/>
        </w:rPr>
        <w:t>f'(x)=sec²x+2cos</w:t>
      </w:r>
      <w:r>
        <w:rPr>
          <w:rFonts w:ascii="Times New Roman" w:hAnsi="Times New Roman" w:eastAsia="Times New Roman" w:cs="Times New Roman"/>
          <w:spacing w:val="6"/>
          <w:position w:val="1"/>
          <w:sz w:val="18"/>
          <w:szCs w:val="18"/>
        </w:rPr>
        <w:t xml:space="preserve">     </w:t>
      </w:r>
      <w:r>
        <w:rPr>
          <w:rFonts w:ascii="Times New Roman" w:hAnsi="Times New Roman" w:eastAsia="Times New Roman" w:cs="Times New Roman"/>
          <w:position w:val="1"/>
          <w:sz w:val="18"/>
          <w:szCs w:val="18"/>
        </w:rPr>
        <w:t>x-3≥3√</w:t>
      </w:r>
      <w:r>
        <w:rPr>
          <w:rFonts w:ascii="Times New Roman" w:hAnsi="Times New Roman" w:eastAsia="Times New Roman" w:cs="Times New Roman"/>
          <w:spacing w:val="-1"/>
          <w:position w:val="1"/>
          <w:sz w:val="18"/>
          <w:szCs w:val="18"/>
        </w:rPr>
        <w:t>sec²xcos</w:t>
      </w:r>
      <w:r>
        <w:rPr>
          <w:rFonts w:ascii="Times New Roman" w:hAnsi="Times New Roman" w:eastAsia="Times New Roman" w:cs="Times New Roman"/>
          <w:spacing w:val="7"/>
          <w:position w:val="1"/>
          <w:sz w:val="18"/>
          <w:szCs w:val="18"/>
        </w:rPr>
        <w:t xml:space="preserve">     </w:t>
      </w:r>
      <w:r>
        <w:rPr>
          <w:rFonts w:ascii="Times New Roman" w:hAnsi="Times New Roman" w:eastAsia="Times New Roman" w:cs="Times New Roman"/>
          <w:spacing w:val="-1"/>
          <w:position w:val="1"/>
          <w:sz w:val="18"/>
          <w:szCs w:val="18"/>
        </w:rPr>
        <w:t>xcos</w:t>
      </w:r>
      <w:r>
        <w:rPr>
          <w:rFonts w:ascii="Times New Roman" w:hAnsi="Times New Roman" w:eastAsia="Times New Roman" w:cs="Times New Roman"/>
          <w:spacing w:val="7"/>
          <w:position w:val="1"/>
          <w:sz w:val="18"/>
          <w:szCs w:val="18"/>
        </w:rPr>
        <w:t xml:space="preserve">     </w:t>
      </w:r>
      <w:r>
        <w:rPr>
          <w:rFonts w:ascii="Times New Roman" w:hAnsi="Times New Roman" w:eastAsia="Times New Roman" w:cs="Times New Roman"/>
          <w:spacing w:val="-1"/>
          <w:position w:val="1"/>
          <w:sz w:val="18"/>
          <w:szCs w:val="18"/>
        </w:rPr>
        <w:t>x-3=0;</w:t>
      </w:r>
    </w:p>
    <w:p w14:paraId="45B97889">
      <w:pPr>
        <w:spacing w:before="83"/>
        <w:ind w:left="340"/>
        <w:rPr>
          <w:sz w:val="18"/>
          <w:szCs w:val="18"/>
        </w:rPr>
      </w:pPr>
      <w:r>
        <w:rPr>
          <w:rFonts w:ascii="宋体" w:hAnsi="宋体" w:eastAsia="宋体" w:cs="宋体"/>
          <w:sz w:val="18"/>
          <w:szCs w:val="18"/>
        </w:rPr>
        <w:t>(5)提示：令</w:t>
      </w:r>
      <w:r>
        <w:rPr>
          <w:rFonts w:ascii="Times New Roman" w:hAnsi="Times New Roman" w:eastAsia="Times New Roman" w:cs="Times New Roman"/>
          <w:sz w:val="18"/>
          <w:szCs w:val="18"/>
        </w:rPr>
        <w:t xml:space="preserve">f(x)=x"+(1-x)",       </w:t>
      </w:r>
      <w:r>
        <w:rPr>
          <w:rFonts w:ascii="宋体" w:hAnsi="宋体" w:eastAsia="宋体" w:cs="宋体"/>
          <w:sz w:val="18"/>
          <w:szCs w:val="18"/>
        </w:rPr>
        <w:t>证明</w:t>
      </w:r>
      <w:r>
        <w:rPr>
          <w:rFonts w:ascii="Times New Roman" w:hAnsi="Times New Roman" w:eastAsia="Times New Roman" w:cs="Times New Roman"/>
          <w:sz w:val="18"/>
          <w:szCs w:val="18"/>
        </w:rPr>
        <w:t xml:space="preserve">f(x) </w:t>
      </w:r>
      <w:r>
        <w:rPr>
          <w:rFonts w:ascii="Times New Roman" w:hAnsi="Times New Roman" w:eastAsia="Times New Roman" w:cs="Times New Roman"/>
          <w:spacing w:val="-1"/>
          <w:sz w:val="18"/>
          <w:szCs w:val="18"/>
        </w:rPr>
        <w:t xml:space="preserve">  </w:t>
      </w:r>
      <w:r>
        <w:rPr>
          <w:rFonts w:ascii="宋体" w:hAnsi="宋体" w:eastAsia="宋体" w:cs="宋体"/>
          <w:spacing w:val="-1"/>
          <w:sz w:val="18"/>
          <w:szCs w:val="18"/>
        </w:rPr>
        <w:t>在</w:t>
      </w:r>
      <w:r>
        <w:rPr>
          <w:rFonts w:ascii="宋体" w:hAnsi="宋体" w:eastAsia="宋体" w:cs="宋体"/>
          <w:spacing w:val="-44"/>
          <w:sz w:val="18"/>
          <w:szCs w:val="18"/>
        </w:rPr>
        <w:t xml:space="preserve"> </w:t>
      </w:r>
      <w:r>
        <w:rPr>
          <w:position w:val="-14"/>
          <w:sz w:val="18"/>
          <w:szCs w:val="18"/>
        </w:rPr>
        <w:drawing>
          <wp:inline distT="0" distB="0" distL="0" distR="0">
            <wp:extent cx="293370" cy="266700"/>
            <wp:effectExtent l="0" t="0" r="0" b="0"/>
            <wp:docPr id="7974" name="IM 7974"/>
            <wp:cNvGraphicFramePr/>
            <a:graphic xmlns:a="http://schemas.openxmlformats.org/drawingml/2006/main">
              <a:graphicData uri="http://schemas.openxmlformats.org/drawingml/2006/picture">
                <pic:pic xmlns:pic="http://schemas.openxmlformats.org/drawingml/2006/picture">
                  <pic:nvPicPr>
                    <pic:cNvPr id="7974" name="IM 7974"/>
                    <pic:cNvPicPr/>
                  </pic:nvPicPr>
                  <pic:blipFill>
                    <a:blip r:embed="rId2380"/>
                    <a:stretch>
                      <a:fillRect/>
                    </a:stretch>
                  </pic:blipFill>
                  <pic:spPr>
                    <a:xfrm>
                      <a:off x="0" y="0"/>
                      <a:ext cx="293632" cy="266738"/>
                    </a:xfrm>
                    <a:prstGeom prst="rect">
                      <a:avLst/>
                    </a:prstGeom>
                  </pic:spPr>
                </pic:pic>
              </a:graphicData>
            </a:graphic>
          </wp:inline>
        </w:drawing>
      </w:r>
      <w:r>
        <w:rPr>
          <w:rFonts w:ascii="宋体" w:hAnsi="宋体" w:eastAsia="宋体" w:cs="宋体"/>
          <w:spacing w:val="-1"/>
          <w:sz w:val="18"/>
          <w:szCs w:val="18"/>
        </w:rPr>
        <w:t>取到最小</w:t>
      </w:r>
      <w:r>
        <w:rPr>
          <w:position w:val="-14"/>
          <w:sz w:val="18"/>
          <w:szCs w:val="18"/>
        </w:rPr>
        <w:drawing>
          <wp:inline distT="0" distB="0" distL="0" distR="0">
            <wp:extent cx="350520" cy="266700"/>
            <wp:effectExtent l="0" t="0" r="0" b="0"/>
            <wp:docPr id="7976" name="IM 7976"/>
            <wp:cNvGraphicFramePr/>
            <a:graphic xmlns:a="http://schemas.openxmlformats.org/drawingml/2006/main">
              <a:graphicData uri="http://schemas.openxmlformats.org/drawingml/2006/picture">
                <pic:pic xmlns:pic="http://schemas.openxmlformats.org/drawingml/2006/picture">
                  <pic:nvPicPr>
                    <pic:cNvPr id="7976" name="IM 7976"/>
                    <pic:cNvPicPr/>
                  </pic:nvPicPr>
                  <pic:blipFill>
                    <a:blip r:embed="rId2381"/>
                    <a:stretch>
                      <a:fillRect/>
                    </a:stretch>
                  </pic:blipFill>
                  <pic:spPr>
                    <a:xfrm>
                      <a:off x="0" y="0"/>
                      <a:ext cx="351055" cy="266738"/>
                    </a:xfrm>
                    <a:prstGeom prst="rect">
                      <a:avLst/>
                    </a:prstGeom>
                  </pic:spPr>
                </pic:pic>
              </a:graphicData>
            </a:graphic>
          </wp:inline>
        </w:drawing>
      </w:r>
    </w:p>
    <w:p w14:paraId="1C71E363">
      <w:pPr>
        <w:rPr>
          <w:sz w:val="18"/>
          <w:szCs w:val="18"/>
        </w:rPr>
        <w:sectPr>
          <w:footerReference r:id="rId207" w:type="default"/>
          <w:pgSz w:w="9540" w:h="14540"/>
          <w:pgMar w:top="400" w:right="890" w:bottom="594" w:left="479" w:header="0" w:footer="20" w:gutter="0"/>
          <w:cols w:space="720" w:num="1"/>
        </w:sectPr>
      </w:pPr>
    </w:p>
    <w:p w14:paraId="6F9683C8">
      <w:pPr>
        <w:pStyle w:val="2"/>
        <w:spacing w:line="428" w:lineRule="auto"/>
      </w:pPr>
    </w:p>
    <w:p w14:paraId="3824F135">
      <w:pPr>
        <w:spacing w:before="56" w:line="267" w:lineRule="auto"/>
        <w:ind w:left="730" w:firstLine="20"/>
        <w:rPr>
          <w:rFonts w:ascii="Times New Roman" w:hAnsi="Times New Roman" w:eastAsia="Times New Roman" w:cs="Times New Roman"/>
          <w:sz w:val="17"/>
          <w:szCs w:val="17"/>
        </w:rPr>
      </w:pPr>
      <w:r>
        <w:rPr>
          <w:rFonts w:ascii="宋体" w:hAnsi="宋体" w:eastAsia="宋体" w:cs="宋体"/>
          <w:spacing w:val="2"/>
          <w:sz w:val="17"/>
          <w:szCs w:val="17"/>
        </w:rPr>
        <w:t>(6)提示：令</w:t>
      </w:r>
      <w:r>
        <w:rPr>
          <w:rFonts w:ascii="Times New Roman" w:hAnsi="Times New Roman" w:eastAsia="Times New Roman" w:cs="Times New Roman"/>
          <w:spacing w:val="2"/>
          <w:sz w:val="17"/>
          <w:szCs w:val="17"/>
        </w:rPr>
        <w:t>f(x)=</w:t>
      </w:r>
      <w:r>
        <w:rPr>
          <w:rFonts w:ascii="Times New Roman" w:hAnsi="Times New Roman" w:eastAsia="Times New Roman" w:cs="Times New Roman"/>
          <w:sz w:val="17"/>
          <w:szCs w:val="17"/>
        </w:rPr>
        <w:t>sin</w:t>
      </w:r>
      <w:r>
        <w:rPr>
          <w:rFonts w:ascii="Times New Roman" w:hAnsi="Times New Roman" w:eastAsia="Times New Roman" w:cs="Times New Roman"/>
          <w:spacing w:val="2"/>
          <w:sz w:val="17"/>
          <w:szCs w:val="17"/>
        </w:rPr>
        <w:t xml:space="preserve">    </w:t>
      </w:r>
      <w:r>
        <w:rPr>
          <w:rFonts w:ascii="Times New Roman" w:hAnsi="Times New Roman" w:eastAsia="Times New Roman" w:cs="Times New Roman"/>
          <w:sz w:val="17"/>
          <w:szCs w:val="17"/>
        </w:rPr>
        <w:t>xtan</w:t>
      </w:r>
      <w:r>
        <w:rPr>
          <w:rFonts w:ascii="Times New Roman" w:hAnsi="Times New Roman" w:eastAsia="Times New Roman" w:cs="Times New Roman"/>
          <w:spacing w:val="2"/>
          <w:sz w:val="17"/>
          <w:szCs w:val="17"/>
        </w:rPr>
        <w:t xml:space="preserve">    </w:t>
      </w:r>
      <w:r>
        <w:rPr>
          <w:rFonts w:ascii="Times New Roman" w:hAnsi="Times New Roman" w:eastAsia="Times New Roman" w:cs="Times New Roman"/>
          <w:sz w:val="17"/>
          <w:szCs w:val="17"/>
        </w:rPr>
        <w:t>x</w:t>
      </w:r>
      <w:r>
        <w:rPr>
          <w:rFonts w:ascii="Times New Roman" w:hAnsi="Times New Roman" w:eastAsia="Times New Roman" w:cs="Times New Roman"/>
          <w:spacing w:val="2"/>
          <w:sz w:val="17"/>
          <w:szCs w:val="17"/>
        </w:rPr>
        <w:t>-x²,</w:t>
      </w:r>
      <w:r>
        <w:rPr>
          <w:position w:val="-18"/>
          <w:sz w:val="17"/>
          <w:szCs w:val="17"/>
        </w:rPr>
        <w:drawing>
          <wp:inline distT="0" distB="0" distL="0" distR="0">
            <wp:extent cx="3099435" cy="279400"/>
            <wp:effectExtent l="0" t="0" r="0" b="0"/>
            <wp:docPr id="7980" name="IM 7980"/>
            <wp:cNvGraphicFramePr/>
            <a:graphic xmlns:a="http://schemas.openxmlformats.org/drawingml/2006/main">
              <a:graphicData uri="http://schemas.openxmlformats.org/drawingml/2006/picture">
                <pic:pic xmlns:pic="http://schemas.openxmlformats.org/drawingml/2006/picture">
                  <pic:nvPicPr>
                    <pic:cNvPr id="7980" name="IM 7980"/>
                    <pic:cNvPicPr/>
                  </pic:nvPicPr>
                  <pic:blipFill>
                    <a:blip r:embed="rId2382"/>
                    <a:stretch>
                      <a:fillRect/>
                    </a:stretch>
                  </pic:blipFill>
                  <pic:spPr>
                    <a:xfrm>
                      <a:off x="0" y="0"/>
                      <a:ext cx="3099652" cy="279472"/>
                    </a:xfrm>
                    <a:prstGeom prst="rect">
                      <a:avLst/>
                    </a:prstGeom>
                  </pic:spPr>
                </pic:pic>
              </a:graphicData>
            </a:graphic>
          </wp:inline>
        </w:drawing>
      </w:r>
      <w:r>
        <w:rPr>
          <w:rFonts w:ascii="Times New Roman" w:hAnsi="Times New Roman" w:eastAsia="Times New Roman" w:cs="Times New Roman"/>
          <w:spacing w:val="12"/>
          <w:w w:val="101"/>
          <w:sz w:val="17"/>
          <w:szCs w:val="17"/>
        </w:rPr>
        <w:t xml:space="preserve"> </w:t>
      </w:r>
      <w:r>
        <w:rPr>
          <w:rFonts w:ascii="宋体" w:hAnsi="宋体" w:eastAsia="宋体" w:cs="宋体"/>
          <w:position w:val="-15"/>
          <w:sz w:val="17"/>
          <w:szCs w:val="17"/>
        </w:rPr>
        <w:drawing>
          <wp:inline distT="0" distB="0" distL="0" distR="0">
            <wp:extent cx="469900" cy="297815"/>
            <wp:effectExtent l="0" t="0" r="0" b="0"/>
            <wp:docPr id="7982" name="IM 7982"/>
            <wp:cNvGraphicFramePr/>
            <a:graphic xmlns:a="http://schemas.openxmlformats.org/drawingml/2006/main">
              <a:graphicData uri="http://schemas.openxmlformats.org/drawingml/2006/picture">
                <pic:pic xmlns:pic="http://schemas.openxmlformats.org/drawingml/2006/picture">
                  <pic:nvPicPr>
                    <pic:cNvPr id="7982" name="IM 7982"/>
                    <pic:cNvPicPr/>
                  </pic:nvPicPr>
                  <pic:blipFill>
                    <a:blip r:embed="rId2383"/>
                    <a:stretch>
                      <a:fillRect/>
                    </a:stretch>
                  </pic:blipFill>
                  <pic:spPr>
                    <a:xfrm>
                      <a:off x="0" y="0"/>
                      <a:ext cx="469911" cy="298386"/>
                    </a:xfrm>
                    <a:prstGeom prst="rect">
                      <a:avLst/>
                    </a:prstGeom>
                  </pic:spPr>
                </pic:pic>
              </a:graphicData>
            </a:graphic>
          </wp:inline>
        </w:drawing>
      </w:r>
      <w:r>
        <w:rPr>
          <w:rFonts w:ascii="宋体" w:hAnsi="宋体" w:eastAsia="宋体" w:cs="宋体"/>
          <w:spacing w:val="-2"/>
          <w:sz w:val="17"/>
          <w:szCs w:val="17"/>
        </w:rPr>
        <w:t>;显然</w:t>
      </w:r>
      <w:r>
        <w:rPr>
          <w:rFonts w:ascii="Times New Roman" w:hAnsi="Times New Roman" w:eastAsia="Times New Roman" w:cs="Times New Roman"/>
          <w:spacing w:val="-2"/>
          <w:sz w:val="17"/>
          <w:szCs w:val="17"/>
        </w:rPr>
        <w:t xml:space="preserve">f"(x)&gt;0;     </w:t>
      </w:r>
      <w:r>
        <w:rPr>
          <w:rFonts w:ascii="宋体" w:hAnsi="宋体" w:eastAsia="宋体" w:cs="宋体"/>
          <w:spacing w:val="-2"/>
          <w:sz w:val="17"/>
          <w:szCs w:val="17"/>
        </w:rPr>
        <w:t>由</w:t>
      </w:r>
      <w:r>
        <w:rPr>
          <w:rFonts w:ascii="宋体" w:hAnsi="宋体" w:eastAsia="宋体" w:cs="宋体"/>
          <w:spacing w:val="-48"/>
          <w:sz w:val="17"/>
          <w:szCs w:val="17"/>
        </w:rPr>
        <w:t xml:space="preserve"> </w:t>
      </w:r>
      <w:r>
        <w:rPr>
          <w:rFonts w:ascii="Times New Roman" w:hAnsi="Times New Roman" w:eastAsia="Times New Roman" w:cs="Times New Roman"/>
          <w:spacing w:val="-2"/>
          <w:sz w:val="17"/>
          <w:szCs w:val="17"/>
        </w:rPr>
        <w:t xml:space="preserve">f'(0)=0,        </w:t>
      </w:r>
      <w:r>
        <w:rPr>
          <w:rFonts w:ascii="宋体" w:hAnsi="宋体" w:eastAsia="宋体" w:cs="宋体"/>
          <w:spacing w:val="-2"/>
          <w:sz w:val="17"/>
          <w:szCs w:val="17"/>
        </w:rPr>
        <w:t>可</w:t>
      </w:r>
      <w:r>
        <w:rPr>
          <w:rFonts w:ascii="宋体" w:hAnsi="宋体" w:eastAsia="宋体" w:cs="宋体"/>
          <w:spacing w:val="-33"/>
          <w:sz w:val="17"/>
          <w:szCs w:val="17"/>
        </w:rPr>
        <w:t xml:space="preserve"> </w:t>
      </w:r>
      <w:r>
        <w:rPr>
          <w:rFonts w:ascii="宋体" w:hAnsi="宋体" w:eastAsia="宋体" w:cs="宋体"/>
          <w:spacing w:val="-2"/>
          <w:sz w:val="17"/>
          <w:szCs w:val="17"/>
        </w:rPr>
        <w:t>知</w:t>
      </w:r>
      <w:r>
        <w:rPr>
          <w:rFonts w:ascii="Times New Roman" w:hAnsi="Times New Roman" w:eastAsia="Times New Roman" w:cs="Times New Roman"/>
          <w:spacing w:val="-2"/>
          <w:sz w:val="17"/>
          <w:szCs w:val="17"/>
        </w:rPr>
        <w:t xml:space="preserve">f'(x)&gt;0,      </w:t>
      </w:r>
      <w:r>
        <w:rPr>
          <w:rFonts w:ascii="宋体" w:hAnsi="宋体" w:eastAsia="宋体" w:cs="宋体"/>
          <w:spacing w:val="-2"/>
          <w:sz w:val="17"/>
          <w:szCs w:val="17"/>
        </w:rPr>
        <w:t>再由</w:t>
      </w:r>
      <w:r>
        <w:rPr>
          <w:rFonts w:ascii="Times New Roman" w:hAnsi="Times New Roman" w:eastAsia="Times New Roman" w:cs="Times New Roman"/>
          <w:spacing w:val="-2"/>
          <w:sz w:val="17"/>
          <w:szCs w:val="17"/>
        </w:rPr>
        <w:t>f(0)=0,</w:t>
      </w:r>
      <w:r>
        <w:rPr>
          <w:rFonts w:ascii="Times New Roman" w:hAnsi="Times New Roman" w:eastAsia="Times New Roman" w:cs="Times New Roman"/>
          <w:spacing w:val="-3"/>
          <w:sz w:val="17"/>
          <w:szCs w:val="17"/>
        </w:rPr>
        <w:t xml:space="preserve">      </w:t>
      </w:r>
      <w:r>
        <w:rPr>
          <w:rFonts w:ascii="宋体" w:hAnsi="宋体" w:eastAsia="宋体" w:cs="宋体"/>
          <w:spacing w:val="-3"/>
          <w:sz w:val="17"/>
          <w:szCs w:val="17"/>
        </w:rPr>
        <w:t>得</w:t>
      </w:r>
      <w:r>
        <w:rPr>
          <w:rFonts w:ascii="宋体" w:hAnsi="宋体" w:eastAsia="宋体" w:cs="宋体"/>
          <w:spacing w:val="-25"/>
          <w:sz w:val="17"/>
          <w:szCs w:val="17"/>
        </w:rPr>
        <w:t xml:space="preserve"> </w:t>
      </w:r>
      <w:r>
        <w:rPr>
          <w:rFonts w:ascii="宋体" w:hAnsi="宋体" w:eastAsia="宋体" w:cs="宋体"/>
          <w:spacing w:val="-3"/>
          <w:sz w:val="17"/>
          <w:szCs w:val="17"/>
        </w:rPr>
        <w:t>到</w:t>
      </w:r>
      <w:r>
        <w:rPr>
          <w:rFonts w:ascii="Times New Roman" w:hAnsi="Times New Roman" w:eastAsia="Times New Roman" w:cs="Times New Roman"/>
          <w:spacing w:val="-3"/>
          <w:sz w:val="17"/>
          <w:szCs w:val="17"/>
        </w:rPr>
        <w:t>f(x)&gt;0.</w:t>
      </w:r>
    </w:p>
    <w:p w14:paraId="274C8B85">
      <w:pPr>
        <w:spacing w:before="130"/>
        <w:ind w:left="429"/>
        <w:rPr>
          <w:rFonts w:ascii="Times New Roman" w:hAnsi="Times New Roman" w:eastAsia="Times New Roman" w:cs="Times New Roman"/>
          <w:sz w:val="17"/>
          <w:szCs w:val="17"/>
        </w:rPr>
      </w:pPr>
      <w:r>
        <w:rPr>
          <w:rFonts w:ascii="宋体" w:hAnsi="宋体" w:eastAsia="宋体" w:cs="宋体"/>
          <w:spacing w:val="-2"/>
          <w:position w:val="1"/>
          <w:sz w:val="17"/>
          <w:szCs w:val="17"/>
        </w:rPr>
        <w:t xml:space="preserve">14. </w:t>
      </w:r>
      <w:r>
        <w:rPr>
          <w:position w:val="-12"/>
          <w:sz w:val="17"/>
          <w:szCs w:val="17"/>
        </w:rPr>
        <w:drawing>
          <wp:inline distT="0" distB="0" distL="0" distR="0">
            <wp:extent cx="494665" cy="247015"/>
            <wp:effectExtent l="0" t="0" r="0" b="0"/>
            <wp:docPr id="7984" name="IM 7984"/>
            <wp:cNvGraphicFramePr/>
            <a:graphic xmlns:a="http://schemas.openxmlformats.org/drawingml/2006/main">
              <a:graphicData uri="http://schemas.openxmlformats.org/drawingml/2006/picture">
                <pic:pic xmlns:pic="http://schemas.openxmlformats.org/drawingml/2006/picture">
                  <pic:nvPicPr>
                    <pic:cNvPr id="7984" name="IM 7984"/>
                    <pic:cNvPicPr/>
                  </pic:nvPicPr>
                  <pic:blipFill>
                    <a:blip r:embed="rId2384"/>
                    <a:stretch>
                      <a:fillRect/>
                    </a:stretch>
                  </pic:blipFill>
                  <pic:spPr>
                    <a:xfrm>
                      <a:off x="0" y="0"/>
                      <a:ext cx="495293" cy="247640"/>
                    </a:xfrm>
                    <a:prstGeom prst="rect">
                      <a:avLst/>
                    </a:prstGeom>
                  </pic:spPr>
                </pic:pic>
              </a:graphicData>
            </a:graphic>
          </wp:inline>
        </w:drawing>
      </w:r>
      <w:r>
        <w:rPr>
          <w:rFonts w:ascii="宋体" w:hAnsi="宋体" w:eastAsia="宋体" w:cs="宋体"/>
          <w:spacing w:val="-2"/>
          <w:sz w:val="17"/>
          <w:szCs w:val="17"/>
        </w:rPr>
        <w:t>;提示：{</w:t>
      </w:r>
      <w:r>
        <w:rPr>
          <w:rFonts w:ascii="Times New Roman" w:hAnsi="Times New Roman" w:eastAsia="Times New Roman" w:cs="Times New Roman"/>
          <w:spacing w:val="-2"/>
          <w:sz w:val="17"/>
          <w:szCs w:val="17"/>
        </w:rPr>
        <w:t xml:space="preserve">x|   </w:t>
      </w:r>
      <w:r>
        <w:rPr>
          <w:rFonts w:ascii="宋体" w:hAnsi="宋体" w:eastAsia="宋体" w:cs="宋体"/>
          <w:spacing w:val="-2"/>
          <w:sz w:val="17"/>
          <w:szCs w:val="17"/>
        </w:rPr>
        <w:t>单调减少，且</w:t>
      </w:r>
      <w:r>
        <w:rPr>
          <w:rFonts w:ascii="Times New Roman" w:hAnsi="Times New Roman" w:eastAsia="Times New Roman" w:cs="Times New Roman"/>
          <w:spacing w:val="-2"/>
          <w:sz w:val="17"/>
          <w:szCs w:val="17"/>
        </w:rPr>
        <w:t>li</w:t>
      </w:r>
      <w:r>
        <w:rPr>
          <w:rFonts w:ascii="Times New Roman" w:hAnsi="Times New Roman" w:eastAsia="Times New Roman" w:cs="Times New Roman"/>
          <w:spacing w:val="-3"/>
          <w:sz w:val="17"/>
          <w:szCs w:val="17"/>
        </w:rPr>
        <w:t>mx"=0.</w:t>
      </w:r>
    </w:p>
    <w:p w14:paraId="2DB5F8F6">
      <w:pPr>
        <w:spacing w:before="147" w:line="212" w:lineRule="auto"/>
        <w:ind w:left="439"/>
        <w:rPr>
          <w:rFonts w:ascii="宋体" w:hAnsi="宋体" w:eastAsia="宋体" w:cs="宋体"/>
          <w:sz w:val="17"/>
          <w:szCs w:val="17"/>
        </w:rPr>
      </w:pPr>
      <w:r>
        <w:rPr>
          <w:rFonts w:ascii="宋体" w:hAnsi="宋体" w:eastAsia="宋体" w:cs="宋体"/>
          <w:spacing w:val="1"/>
          <w:sz w:val="17"/>
          <w:szCs w:val="17"/>
        </w:rPr>
        <w:t>15.</w:t>
      </w:r>
      <w:r>
        <w:rPr>
          <w:rFonts w:ascii="宋体" w:hAnsi="宋体" w:eastAsia="宋体" w:cs="宋体"/>
          <w:spacing w:val="-44"/>
          <w:sz w:val="17"/>
          <w:szCs w:val="17"/>
        </w:rPr>
        <w:t xml:space="preserve"> </w:t>
      </w:r>
      <w:r>
        <w:rPr>
          <w:rFonts w:ascii="宋体" w:hAnsi="宋体" w:eastAsia="宋体" w:cs="宋体"/>
          <w:spacing w:val="1"/>
          <w:sz w:val="17"/>
          <w:szCs w:val="17"/>
        </w:rPr>
        <w:t>(2)提示：在[0,ξ]上对</w:t>
      </w:r>
      <w:r>
        <w:rPr>
          <w:rFonts w:ascii="Times New Roman" w:hAnsi="Times New Roman" w:eastAsia="Times New Roman" w:cs="Times New Roman"/>
          <w:spacing w:val="1"/>
          <w:sz w:val="17"/>
          <w:szCs w:val="17"/>
        </w:rPr>
        <w:t>e[f(x)-x]</w:t>
      </w:r>
      <w:r>
        <w:rPr>
          <w:rFonts w:ascii="Times New Roman" w:hAnsi="Times New Roman" w:eastAsia="Times New Roman" w:cs="Times New Roman"/>
          <w:sz w:val="17"/>
          <w:szCs w:val="17"/>
        </w:rPr>
        <w:t xml:space="preserve">           </w:t>
      </w:r>
      <w:r>
        <w:rPr>
          <w:rFonts w:ascii="宋体" w:hAnsi="宋体" w:eastAsia="宋体" w:cs="宋体"/>
          <w:spacing w:val="1"/>
          <w:sz w:val="17"/>
          <w:szCs w:val="17"/>
        </w:rPr>
        <w:t>应</w:t>
      </w:r>
      <w:r>
        <w:rPr>
          <w:rFonts w:ascii="宋体" w:hAnsi="宋体" w:eastAsia="宋体" w:cs="宋体"/>
          <w:spacing w:val="-26"/>
          <w:sz w:val="17"/>
          <w:szCs w:val="17"/>
        </w:rPr>
        <w:t xml:space="preserve"> </w:t>
      </w:r>
      <w:r>
        <w:rPr>
          <w:rFonts w:ascii="宋体" w:hAnsi="宋体" w:eastAsia="宋体" w:cs="宋体"/>
          <w:spacing w:val="1"/>
          <w:sz w:val="17"/>
          <w:szCs w:val="17"/>
        </w:rPr>
        <w:t>用</w:t>
      </w:r>
      <w:r>
        <w:rPr>
          <w:rFonts w:ascii="Times New Roman" w:hAnsi="Times New Roman" w:eastAsia="Times New Roman" w:cs="Times New Roman"/>
          <w:sz w:val="17"/>
          <w:szCs w:val="17"/>
        </w:rPr>
        <w:t>Rolle</w:t>
      </w:r>
      <w:r>
        <w:rPr>
          <w:rFonts w:ascii="Times New Roman" w:hAnsi="Times New Roman" w:eastAsia="Times New Roman" w:cs="Times New Roman"/>
          <w:spacing w:val="1"/>
          <w:sz w:val="17"/>
          <w:szCs w:val="17"/>
        </w:rPr>
        <w:t xml:space="preserve"> </w:t>
      </w:r>
      <w:r>
        <w:rPr>
          <w:rFonts w:ascii="宋体" w:hAnsi="宋体" w:eastAsia="宋体" w:cs="宋体"/>
          <w:spacing w:val="1"/>
          <w:sz w:val="17"/>
          <w:szCs w:val="17"/>
        </w:rPr>
        <w:t>定理</w:t>
      </w:r>
    </w:p>
    <w:p w14:paraId="15783E39">
      <w:pPr>
        <w:spacing w:before="94" w:line="212" w:lineRule="auto"/>
        <w:ind w:left="439"/>
        <w:rPr>
          <w:rFonts w:ascii="宋体" w:hAnsi="宋体" w:eastAsia="宋体" w:cs="宋体"/>
          <w:sz w:val="17"/>
          <w:szCs w:val="17"/>
        </w:rPr>
      </w:pPr>
      <w:r>
        <w:rPr>
          <w:rFonts w:ascii="Times New Roman" w:hAnsi="Times New Roman" w:eastAsia="Times New Roman" w:cs="Times New Roman"/>
          <w:sz w:val="17"/>
          <w:szCs w:val="17"/>
        </w:rPr>
        <w:t>17.</w:t>
      </w:r>
      <w:r>
        <w:rPr>
          <w:rFonts w:ascii="Times New Roman" w:hAnsi="Times New Roman" w:eastAsia="Times New Roman" w:cs="Times New Roman"/>
          <w:spacing w:val="11"/>
          <w:w w:val="101"/>
          <w:sz w:val="17"/>
          <w:szCs w:val="17"/>
        </w:rPr>
        <w:t xml:space="preserve">  </w:t>
      </w:r>
      <w:r>
        <w:rPr>
          <w:rFonts w:ascii="宋体" w:hAnsi="宋体" w:eastAsia="宋体" w:cs="宋体"/>
          <w:sz w:val="17"/>
          <w:szCs w:val="17"/>
        </w:rPr>
        <w:t>提示：令</w:t>
      </w:r>
      <w:r>
        <w:rPr>
          <w:rFonts w:ascii="Times New Roman" w:hAnsi="Times New Roman" w:eastAsia="Times New Roman" w:cs="Times New Roman"/>
          <w:sz w:val="17"/>
          <w:szCs w:val="17"/>
        </w:rPr>
        <w:t xml:space="preserve">g(x)=x²,     </w:t>
      </w:r>
      <w:r>
        <w:rPr>
          <w:rFonts w:ascii="宋体" w:hAnsi="宋体" w:eastAsia="宋体" w:cs="宋体"/>
          <w:sz w:val="17"/>
          <w:szCs w:val="17"/>
        </w:rPr>
        <w:t>对</w:t>
      </w:r>
      <w:r>
        <w:rPr>
          <w:rFonts w:ascii="宋体" w:hAnsi="宋体" w:eastAsia="宋体" w:cs="宋体"/>
          <w:spacing w:val="-49"/>
          <w:sz w:val="17"/>
          <w:szCs w:val="17"/>
        </w:rPr>
        <w:t xml:space="preserve"> </w:t>
      </w:r>
      <w:r>
        <w:rPr>
          <w:rFonts w:ascii="Times New Roman" w:hAnsi="Times New Roman" w:eastAsia="Times New Roman" w:cs="Times New Roman"/>
          <w:sz w:val="17"/>
          <w:szCs w:val="17"/>
        </w:rPr>
        <w:t xml:space="preserve">f(x)   </w:t>
      </w:r>
      <w:r>
        <w:rPr>
          <w:rFonts w:ascii="宋体" w:hAnsi="宋体" w:eastAsia="宋体" w:cs="宋体"/>
          <w:sz w:val="17"/>
          <w:szCs w:val="17"/>
        </w:rPr>
        <w:t>与</w:t>
      </w:r>
      <w:r>
        <w:rPr>
          <w:rFonts w:ascii="宋体" w:hAnsi="宋体" w:eastAsia="宋体" w:cs="宋体"/>
          <w:spacing w:val="-35"/>
          <w:sz w:val="17"/>
          <w:szCs w:val="17"/>
        </w:rPr>
        <w:t xml:space="preserve"> </w:t>
      </w:r>
      <w:r>
        <w:rPr>
          <w:rFonts w:ascii="Times New Roman" w:hAnsi="Times New Roman" w:eastAsia="Times New Roman" w:cs="Times New Roman"/>
          <w:sz w:val="17"/>
          <w:szCs w:val="17"/>
        </w:rPr>
        <w:t xml:space="preserve">g(x)   </w:t>
      </w:r>
      <w:r>
        <w:rPr>
          <w:rFonts w:ascii="宋体" w:hAnsi="宋体" w:eastAsia="宋体" w:cs="宋体"/>
          <w:sz w:val="17"/>
          <w:szCs w:val="17"/>
        </w:rPr>
        <w:t>在</w:t>
      </w:r>
      <w:r>
        <w:rPr>
          <w:rFonts w:ascii="Times New Roman" w:hAnsi="Times New Roman" w:eastAsia="Times New Roman" w:cs="Times New Roman"/>
          <w:sz w:val="17"/>
          <w:szCs w:val="17"/>
        </w:rPr>
        <w:t xml:space="preserve">[a,b] </w:t>
      </w:r>
      <w:r>
        <w:rPr>
          <w:rFonts w:ascii="Times New Roman" w:hAnsi="Times New Roman" w:eastAsia="Times New Roman" w:cs="Times New Roman"/>
          <w:spacing w:val="-1"/>
          <w:sz w:val="17"/>
          <w:szCs w:val="17"/>
        </w:rPr>
        <w:t xml:space="preserve">   </w:t>
      </w:r>
      <w:r>
        <w:rPr>
          <w:rFonts w:ascii="宋体" w:hAnsi="宋体" w:eastAsia="宋体" w:cs="宋体"/>
          <w:spacing w:val="-1"/>
          <w:sz w:val="17"/>
          <w:szCs w:val="17"/>
        </w:rPr>
        <w:t>上</w:t>
      </w:r>
      <w:r>
        <w:rPr>
          <w:rFonts w:ascii="宋体" w:hAnsi="宋体" w:eastAsia="宋体" w:cs="宋体"/>
          <w:spacing w:val="-39"/>
          <w:sz w:val="17"/>
          <w:szCs w:val="17"/>
        </w:rPr>
        <w:t xml:space="preserve"> </w:t>
      </w:r>
      <w:r>
        <w:rPr>
          <w:rFonts w:ascii="宋体" w:hAnsi="宋体" w:eastAsia="宋体" w:cs="宋体"/>
          <w:spacing w:val="-1"/>
          <w:sz w:val="17"/>
          <w:szCs w:val="17"/>
        </w:rPr>
        <w:t>应</w:t>
      </w:r>
      <w:r>
        <w:rPr>
          <w:rFonts w:ascii="宋体" w:hAnsi="宋体" w:eastAsia="宋体" w:cs="宋体"/>
          <w:spacing w:val="-38"/>
          <w:sz w:val="17"/>
          <w:szCs w:val="17"/>
        </w:rPr>
        <w:t xml:space="preserve"> </w:t>
      </w:r>
      <w:r>
        <w:rPr>
          <w:rFonts w:ascii="宋体" w:hAnsi="宋体" w:eastAsia="宋体" w:cs="宋体"/>
          <w:spacing w:val="-1"/>
          <w:sz w:val="17"/>
          <w:szCs w:val="17"/>
        </w:rPr>
        <w:t>用</w:t>
      </w:r>
      <w:r>
        <w:rPr>
          <w:rFonts w:ascii="Times New Roman" w:hAnsi="Times New Roman" w:eastAsia="Times New Roman" w:cs="Times New Roman"/>
          <w:spacing w:val="-1"/>
          <w:sz w:val="17"/>
          <w:szCs w:val="17"/>
        </w:rPr>
        <w:t>Cauchy</w:t>
      </w:r>
      <w:r>
        <w:rPr>
          <w:rFonts w:ascii="Times New Roman" w:hAnsi="Times New Roman" w:eastAsia="Times New Roman" w:cs="Times New Roman"/>
          <w:spacing w:val="15"/>
          <w:w w:val="101"/>
          <w:sz w:val="17"/>
          <w:szCs w:val="17"/>
        </w:rPr>
        <w:t xml:space="preserve"> </w:t>
      </w:r>
      <w:r>
        <w:rPr>
          <w:rFonts w:ascii="宋体" w:hAnsi="宋体" w:eastAsia="宋体" w:cs="宋体"/>
          <w:spacing w:val="-1"/>
          <w:sz w:val="17"/>
          <w:szCs w:val="17"/>
        </w:rPr>
        <w:t>中值定理.</w:t>
      </w:r>
    </w:p>
    <w:p w14:paraId="1AF3FEB7">
      <w:pPr>
        <w:spacing w:before="77"/>
        <w:ind w:left="439"/>
        <w:rPr>
          <w:rFonts w:ascii="宋体" w:hAnsi="宋体" w:eastAsia="宋体" w:cs="宋体"/>
          <w:sz w:val="17"/>
          <w:szCs w:val="17"/>
        </w:rPr>
      </w:pPr>
      <w:r>
        <w:rPr>
          <w:rFonts w:ascii="宋体" w:hAnsi="宋体" w:eastAsia="宋体" w:cs="宋体"/>
          <w:spacing w:val="3"/>
          <w:sz w:val="17"/>
          <w:szCs w:val="17"/>
        </w:rPr>
        <w:t>18.</w:t>
      </w:r>
      <w:r>
        <w:rPr>
          <w:rFonts w:ascii="宋体" w:hAnsi="宋体" w:eastAsia="宋体" w:cs="宋体"/>
          <w:spacing w:val="-21"/>
          <w:sz w:val="17"/>
          <w:szCs w:val="17"/>
        </w:rPr>
        <w:t xml:space="preserve"> </w:t>
      </w:r>
      <w:r>
        <w:rPr>
          <w:rFonts w:ascii="宋体" w:hAnsi="宋体" w:eastAsia="宋体" w:cs="宋体"/>
          <w:spacing w:val="3"/>
          <w:sz w:val="17"/>
          <w:szCs w:val="17"/>
        </w:rPr>
        <w:t>提示：令</w:t>
      </w:r>
      <w:r>
        <w:rPr>
          <w:position w:val="-13"/>
          <w:sz w:val="17"/>
          <w:szCs w:val="17"/>
        </w:rPr>
        <w:drawing>
          <wp:inline distT="0" distB="0" distL="0" distR="0">
            <wp:extent cx="1106170" cy="266065"/>
            <wp:effectExtent l="0" t="0" r="0" b="0"/>
            <wp:docPr id="7986" name="IM 7986"/>
            <wp:cNvGraphicFramePr/>
            <a:graphic xmlns:a="http://schemas.openxmlformats.org/drawingml/2006/main">
              <a:graphicData uri="http://schemas.openxmlformats.org/drawingml/2006/picture">
                <pic:pic xmlns:pic="http://schemas.openxmlformats.org/drawingml/2006/picture">
                  <pic:nvPicPr>
                    <pic:cNvPr id="7986" name="IM 7986"/>
                    <pic:cNvPicPr/>
                  </pic:nvPicPr>
                  <pic:blipFill>
                    <a:blip r:embed="rId2385"/>
                    <a:stretch>
                      <a:fillRect/>
                    </a:stretch>
                  </pic:blipFill>
                  <pic:spPr>
                    <a:xfrm>
                      <a:off x="0" y="0"/>
                      <a:ext cx="1106528" cy="266647"/>
                    </a:xfrm>
                    <a:prstGeom prst="rect">
                      <a:avLst/>
                    </a:prstGeom>
                  </pic:spPr>
                </pic:pic>
              </a:graphicData>
            </a:graphic>
          </wp:inline>
        </w:drawing>
      </w:r>
      <w:r>
        <w:rPr>
          <w:rFonts w:ascii="宋体" w:hAnsi="宋体" w:eastAsia="宋体" w:cs="宋体"/>
          <w:spacing w:val="3"/>
          <w:sz w:val="17"/>
          <w:szCs w:val="17"/>
        </w:rPr>
        <w:t>,对</w:t>
      </w:r>
      <w:r>
        <w:rPr>
          <w:rFonts w:ascii="Times New Roman" w:hAnsi="Times New Roman" w:eastAsia="Times New Roman" w:cs="Times New Roman"/>
          <w:spacing w:val="3"/>
          <w:sz w:val="17"/>
          <w:szCs w:val="17"/>
        </w:rPr>
        <w:t xml:space="preserve">f(x)   </w:t>
      </w:r>
      <w:r>
        <w:rPr>
          <w:rFonts w:ascii="宋体" w:hAnsi="宋体" w:eastAsia="宋体" w:cs="宋体"/>
          <w:spacing w:val="3"/>
          <w:sz w:val="17"/>
          <w:szCs w:val="17"/>
        </w:rPr>
        <w:t>与</w:t>
      </w:r>
      <w:r>
        <w:rPr>
          <w:rFonts w:ascii="宋体" w:hAnsi="宋体" w:eastAsia="宋体" w:cs="宋体"/>
          <w:spacing w:val="-45"/>
          <w:sz w:val="17"/>
          <w:szCs w:val="17"/>
        </w:rPr>
        <w:t xml:space="preserve"> </w:t>
      </w:r>
      <w:r>
        <w:rPr>
          <w:rFonts w:ascii="Times New Roman" w:hAnsi="Times New Roman" w:eastAsia="Times New Roman" w:cs="Times New Roman"/>
          <w:spacing w:val="3"/>
          <w:sz w:val="17"/>
          <w:szCs w:val="17"/>
        </w:rPr>
        <w:t>g(x)</w:t>
      </w:r>
      <w:r>
        <w:rPr>
          <w:rFonts w:ascii="Times New Roman" w:hAnsi="Times New Roman" w:eastAsia="Times New Roman" w:cs="Times New Roman"/>
          <w:spacing w:val="13"/>
          <w:w w:val="101"/>
          <w:sz w:val="17"/>
          <w:szCs w:val="17"/>
        </w:rPr>
        <w:t xml:space="preserve">  </w:t>
      </w:r>
      <w:r>
        <w:rPr>
          <w:rFonts w:ascii="宋体" w:hAnsi="宋体" w:eastAsia="宋体" w:cs="宋体"/>
          <w:spacing w:val="3"/>
          <w:sz w:val="17"/>
          <w:szCs w:val="17"/>
        </w:rPr>
        <w:t>在</w:t>
      </w:r>
      <w:r>
        <w:rPr>
          <w:rFonts w:ascii="宋体" w:hAnsi="宋体" w:eastAsia="宋体" w:cs="宋体"/>
          <w:spacing w:val="-39"/>
          <w:sz w:val="17"/>
          <w:szCs w:val="17"/>
        </w:rPr>
        <w:t xml:space="preserve"> </w:t>
      </w:r>
      <w:r>
        <w:rPr>
          <w:rFonts w:ascii="Times New Roman" w:hAnsi="Times New Roman" w:eastAsia="Times New Roman" w:cs="Times New Roman"/>
          <w:spacing w:val="3"/>
          <w:sz w:val="17"/>
          <w:szCs w:val="17"/>
        </w:rPr>
        <w:t xml:space="preserve">[a,b]   </w:t>
      </w:r>
      <w:r>
        <w:rPr>
          <w:rFonts w:ascii="宋体" w:hAnsi="宋体" w:eastAsia="宋体" w:cs="宋体"/>
          <w:spacing w:val="2"/>
          <w:sz w:val="17"/>
          <w:szCs w:val="17"/>
        </w:rPr>
        <w:t>上应用</w:t>
      </w:r>
      <w:r>
        <w:rPr>
          <w:rFonts w:ascii="Times New Roman" w:hAnsi="Times New Roman" w:eastAsia="Times New Roman" w:cs="Times New Roman"/>
          <w:sz w:val="17"/>
          <w:szCs w:val="17"/>
        </w:rPr>
        <w:t>Cauchy</w:t>
      </w:r>
      <w:r>
        <w:rPr>
          <w:rFonts w:ascii="Times New Roman" w:hAnsi="Times New Roman" w:eastAsia="Times New Roman" w:cs="Times New Roman"/>
          <w:spacing w:val="15"/>
          <w:w w:val="101"/>
          <w:sz w:val="17"/>
          <w:szCs w:val="17"/>
        </w:rPr>
        <w:t xml:space="preserve"> </w:t>
      </w:r>
      <w:r>
        <w:rPr>
          <w:rFonts w:ascii="宋体" w:hAnsi="宋体" w:eastAsia="宋体" w:cs="宋体"/>
          <w:spacing w:val="2"/>
          <w:sz w:val="17"/>
          <w:szCs w:val="17"/>
        </w:rPr>
        <w:t>中值定理</w:t>
      </w:r>
    </w:p>
    <w:p w14:paraId="5F3DF5FC">
      <w:pPr>
        <w:spacing w:before="120"/>
        <w:ind w:left="429"/>
        <w:rPr>
          <w:rFonts w:ascii="宋体" w:hAnsi="宋体" w:eastAsia="宋体" w:cs="宋体"/>
          <w:sz w:val="17"/>
          <w:szCs w:val="17"/>
        </w:rPr>
      </w:pPr>
      <w:r>
        <w:rPr>
          <w:rFonts w:ascii="宋体" w:hAnsi="宋体" w:eastAsia="宋体" w:cs="宋体"/>
          <w:spacing w:val="-2"/>
          <w:sz w:val="17"/>
          <w:szCs w:val="17"/>
        </w:rPr>
        <w:t>19. 提示：令</w:t>
      </w:r>
      <w:r>
        <w:rPr>
          <w:rFonts w:ascii="宋体" w:hAnsi="宋体" w:eastAsia="宋体" w:cs="宋体"/>
          <w:spacing w:val="-42"/>
          <w:sz w:val="17"/>
          <w:szCs w:val="17"/>
        </w:rPr>
        <w:t xml:space="preserve"> </w:t>
      </w:r>
      <w:r>
        <w:rPr>
          <w:position w:val="-13"/>
          <w:sz w:val="17"/>
          <w:szCs w:val="17"/>
        </w:rPr>
        <w:drawing>
          <wp:inline distT="0" distB="0" distL="0" distR="0">
            <wp:extent cx="475615" cy="260350"/>
            <wp:effectExtent l="0" t="0" r="0" b="0"/>
            <wp:docPr id="7988" name="IM 7988"/>
            <wp:cNvGraphicFramePr/>
            <a:graphic xmlns:a="http://schemas.openxmlformats.org/drawingml/2006/main">
              <a:graphicData uri="http://schemas.openxmlformats.org/drawingml/2006/picture">
                <pic:pic xmlns:pic="http://schemas.openxmlformats.org/drawingml/2006/picture">
                  <pic:nvPicPr>
                    <pic:cNvPr id="7988" name="IM 7988"/>
                    <pic:cNvPicPr/>
                  </pic:nvPicPr>
                  <pic:blipFill>
                    <a:blip r:embed="rId2386"/>
                    <a:stretch>
                      <a:fillRect/>
                    </a:stretch>
                  </pic:blipFill>
                  <pic:spPr>
                    <a:xfrm>
                      <a:off x="0" y="0"/>
                      <a:ext cx="476211" cy="260372"/>
                    </a:xfrm>
                    <a:prstGeom prst="rect">
                      <a:avLst/>
                    </a:prstGeom>
                  </pic:spPr>
                </pic:pic>
              </a:graphicData>
            </a:graphic>
          </wp:inline>
        </w:drawing>
      </w:r>
      <w:r>
        <w:rPr>
          <w:rFonts w:ascii="宋体" w:hAnsi="宋体" w:eastAsia="宋体" w:cs="宋体"/>
          <w:spacing w:val="-2"/>
          <w:sz w:val="17"/>
          <w:szCs w:val="17"/>
        </w:rPr>
        <w:t>,对</w:t>
      </w:r>
      <w:r>
        <w:rPr>
          <w:rFonts w:ascii="宋体" w:hAnsi="宋体" w:eastAsia="宋体" w:cs="宋体"/>
          <w:spacing w:val="-51"/>
          <w:sz w:val="17"/>
          <w:szCs w:val="17"/>
        </w:rPr>
        <w:t xml:space="preserve"> </w:t>
      </w:r>
      <w:r>
        <w:rPr>
          <w:position w:val="-13"/>
          <w:sz w:val="17"/>
          <w:szCs w:val="17"/>
        </w:rPr>
        <w:drawing>
          <wp:inline distT="0" distB="0" distL="0" distR="0">
            <wp:extent cx="342265" cy="266700"/>
            <wp:effectExtent l="0" t="0" r="0" b="0"/>
            <wp:docPr id="7990" name="IM 7990"/>
            <wp:cNvGraphicFramePr/>
            <a:graphic xmlns:a="http://schemas.openxmlformats.org/drawingml/2006/main">
              <a:graphicData uri="http://schemas.openxmlformats.org/drawingml/2006/picture">
                <pic:pic xmlns:pic="http://schemas.openxmlformats.org/drawingml/2006/picture">
                  <pic:nvPicPr>
                    <pic:cNvPr id="7990" name="IM 7990"/>
                    <pic:cNvPicPr/>
                  </pic:nvPicPr>
                  <pic:blipFill>
                    <a:blip r:embed="rId2387"/>
                    <a:stretch>
                      <a:fillRect/>
                    </a:stretch>
                  </pic:blipFill>
                  <pic:spPr>
                    <a:xfrm>
                      <a:off x="0" y="0"/>
                      <a:ext cx="342877" cy="266739"/>
                    </a:xfrm>
                    <a:prstGeom prst="rect">
                      <a:avLst/>
                    </a:prstGeom>
                  </pic:spPr>
                </pic:pic>
              </a:graphicData>
            </a:graphic>
          </wp:inline>
        </w:drawing>
      </w:r>
      <w:r>
        <w:rPr>
          <w:rFonts w:ascii="宋体" w:hAnsi="宋体" w:eastAsia="宋体" w:cs="宋体"/>
          <w:spacing w:val="-2"/>
          <w:sz w:val="17"/>
          <w:szCs w:val="17"/>
        </w:rPr>
        <w:t>与</w:t>
      </w:r>
      <w:r>
        <w:rPr>
          <w:rFonts w:ascii="宋体" w:hAnsi="宋体" w:eastAsia="宋体" w:cs="宋体"/>
          <w:spacing w:val="-45"/>
          <w:sz w:val="17"/>
          <w:szCs w:val="17"/>
        </w:rPr>
        <w:t xml:space="preserve"> </w:t>
      </w:r>
      <w:r>
        <w:rPr>
          <w:rFonts w:ascii="Times New Roman" w:hAnsi="Times New Roman" w:eastAsia="Times New Roman" w:cs="Times New Roman"/>
          <w:spacing w:val="-2"/>
          <w:sz w:val="17"/>
          <w:szCs w:val="17"/>
        </w:rPr>
        <w:t xml:space="preserve">g(x)   </w:t>
      </w:r>
      <w:r>
        <w:rPr>
          <w:rFonts w:ascii="宋体" w:hAnsi="宋体" w:eastAsia="宋体" w:cs="宋体"/>
          <w:spacing w:val="-2"/>
          <w:sz w:val="17"/>
          <w:szCs w:val="17"/>
        </w:rPr>
        <w:t>在</w:t>
      </w:r>
      <w:r>
        <w:rPr>
          <w:rFonts w:ascii="Times New Roman" w:hAnsi="Times New Roman" w:eastAsia="Times New Roman" w:cs="Times New Roman"/>
          <w:spacing w:val="-2"/>
          <w:sz w:val="17"/>
          <w:szCs w:val="17"/>
        </w:rPr>
        <w:t xml:space="preserve">[a,b]    </w:t>
      </w:r>
      <w:r>
        <w:rPr>
          <w:rFonts w:ascii="宋体" w:hAnsi="宋体" w:eastAsia="宋体" w:cs="宋体"/>
          <w:spacing w:val="-2"/>
          <w:sz w:val="17"/>
          <w:szCs w:val="17"/>
        </w:rPr>
        <w:t>上</w:t>
      </w:r>
      <w:r>
        <w:rPr>
          <w:rFonts w:ascii="宋体" w:hAnsi="宋体" w:eastAsia="宋体" w:cs="宋体"/>
          <w:spacing w:val="-39"/>
          <w:sz w:val="17"/>
          <w:szCs w:val="17"/>
        </w:rPr>
        <w:t xml:space="preserve"> </w:t>
      </w:r>
      <w:r>
        <w:rPr>
          <w:rFonts w:ascii="宋体" w:hAnsi="宋体" w:eastAsia="宋体" w:cs="宋体"/>
          <w:spacing w:val="-2"/>
          <w:sz w:val="17"/>
          <w:szCs w:val="17"/>
        </w:rPr>
        <w:t>应</w:t>
      </w:r>
      <w:r>
        <w:rPr>
          <w:rFonts w:ascii="宋体" w:hAnsi="宋体" w:eastAsia="宋体" w:cs="宋体"/>
          <w:spacing w:val="-38"/>
          <w:sz w:val="17"/>
          <w:szCs w:val="17"/>
        </w:rPr>
        <w:t xml:space="preserve"> </w:t>
      </w:r>
      <w:r>
        <w:rPr>
          <w:rFonts w:ascii="宋体" w:hAnsi="宋体" w:eastAsia="宋体" w:cs="宋体"/>
          <w:spacing w:val="-2"/>
          <w:sz w:val="17"/>
          <w:szCs w:val="17"/>
        </w:rPr>
        <w:t>用</w:t>
      </w:r>
      <w:r>
        <w:rPr>
          <w:rFonts w:ascii="Times New Roman" w:hAnsi="Times New Roman" w:eastAsia="Times New Roman" w:cs="Times New Roman"/>
          <w:spacing w:val="-2"/>
          <w:sz w:val="17"/>
          <w:szCs w:val="17"/>
        </w:rPr>
        <w:t>Cauch</w:t>
      </w:r>
      <w:r>
        <w:rPr>
          <w:rFonts w:ascii="Times New Roman" w:hAnsi="Times New Roman" w:eastAsia="Times New Roman" w:cs="Times New Roman"/>
          <w:spacing w:val="-3"/>
          <w:sz w:val="17"/>
          <w:szCs w:val="17"/>
        </w:rPr>
        <w:t>y</w:t>
      </w:r>
      <w:r>
        <w:rPr>
          <w:rFonts w:ascii="Times New Roman" w:hAnsi="Times New Roman" w:eastAsia="Times New Roman" w:cs="Times New Roman"/>
          <w:spacing w:val="15"/>
          <w:w w:val="101"/>
          <w:sz w:val="17"/>
          <w:szCs w:val="17"/>
        </w:rPr>
        <w:t xml:space="preserve"> </w:t>
      </w:r>
      <w:r>
        <w:rPr>
          <w:rFonts w:ascii="宋体" w:hAnsi="宋体" w:eastAsia="宋体" w:cs="宋体"/>
          <w:spacing w:val="-3"/>
          <w:sz w:val="17"/>
          <w:szCs w:val="17"/>
        </w:rPr>
        <w:t>中值定理.</w:t>
      </w:r>
    </w:p>
    <w:p w14:paraId="1425F564">
      <w:pPr>
        <w:spacing w:before="127" w:line="212" w:lineRule="auto"/>
        <w:ind w:left="429"/>
        <w:rPr>
          <w:rFonts w:ascii="宋体" w:hAnsi="宋体" w:eastAsia="宋体" w:cs="宋体"/>
          <w:sz w:val="17"/>
          <w:szCs w:val="17"/>
        </w:rPr>
      </w:pPr>
      <w:r>
        <w:rPr>
          <w:rFonts w:ascii="宋体" w:hAnsi="宋体" w:eastAsia="宋体" w:cs="宋体"/>
          <w:sz w:val="17"/>
          <w:szCs w:val="17"/>
        </w:rPr>
        <w:t>20. 提示：对</w:t>
      </w:r>
      <w:r>
        <w:rPr>
          <w:rFonts w:ascii="Times New Roman" w:hAnsi="Times New Roman" w:eastAsia="Times New Roman" w:cs="Times New Roman"/>
          <w:sz w:val="17"/>
          <w:szCs w:val="17"/>
        </w:rPr>
        <w:t xml:space="preserve">xe[1,2],e⁻f(x)           </w:t>
      </w:r>
      <w:r>
        <w:rPr>
          <w:rFonts w:ascii="宋体" w:hAnsi="宋体" w:eastAsia="宋体" w:cs="宋体"/>
          <w:sz w:val="17"/>
          <w:szCs w:val="17"/>
        </w:rPr>
        <w:t>显然是有界</w:t>
      </w:r>
      <w:r>
        <w:rPr>
          <w:rFonts w:ascii="宋体" w:hAnsi="宋体" w:eastAsia="宋体" w:cs="宋体"/>
          <w:spacing w:val="-1"/>
          <w:sz w:val="17"/>
          <w:szCs w:val="17"/>
        </w:rPr>
        <w:t>的；对</w:t>
      </w:r>
      <w:r>
        <w:rPr>
          <w:rFonts w:ascii="Times New Roman" w:hAnsi="Times New Roman" w:eastAsia="Times New Roman" w:cs="Times New Roman"/>
          <w:spacing w:val="-1"/>
          <w:sz w:val="17"/>
          <w:szCs w:val="17"/>
        </w:rPr>
        <w:t>x&gt;2,</w:t>
      </w:r>
      <w:r>
        <w:rPr>
          <w:rFonts w:ascii="Times New Roman" w:hAnsi="Times New Roman" w:eastAsia="Times New Roman" w:cs="Times New Roman"/>
          <w:spacing w:val="42"/>
          <w:sz w:val="17"/>
          <w:szCs w:val="17"/>
        </w:rPr>
        <w:t xml:space="preserve"> </w:t>
      </w:r>
      <w:r>
        <w:rPr>
          <w:rFonts w:ascii="宋体" w:hAnsi="宋体" w:eastAsia="宋体" w:cs="宋体"/>
          <w:spacing w:val="-1"/>
          <w:sz w:val="17"/>
          <w:szCs w:val="17"/>
        </w:rPr>
        <w:t>有</w:t>
      </w:r>
    </w:p>
    <w:p w14:paraId="1FA45AB3">
      <w:pPr>
        <w:spacing w:before="87" w:line="450" w:lineRule="exact"/>
        <w:ind w:firstLine="1879"/>
      </w:pPr>
      <w:r>
        <w:rPr>
          <w:position w:val="-8"/>
        </w:rPr>
        <w:drawing>
          <wp:inline distT="0" distB="0" distL="0" distR="0">
            <wp:extent cx="3257550" cy="285115"/>
            <wp:effectExtent l="0" t="0" r="0" b="0"/>
            <wp:docPr id="7992" name="IM 7992"/>
            <wp:cNvGraphicFramePr/>
            <a:graphic xmlns:a="http://schemas.openxmlformats.org/drawingml/2006/main">
              <a:graphicData uri="http://schemas.openxmlformats.org/drawingml/2006/picture">
                <pic:pic xmlns:pic="http://schemas.openxmlformats.org/drawingml/2006/picture">
                  <pic:nvPicPr>
                    <pic:cNvPr id="7992" name="IM 7992"/>
                    <pic:cNvPicPr/>
                  </pic:nvPicPr>
                  <pic:blipFill>
                    <a:blip r:embed="rId2388"/>
                    <a:stretch>
                      <a:fillRect/>
                    </a:stretch>
                  </pic:blipFill>
                  <pic:spPr>
                    <a:xfrm>
                      <a:off x="0" y="0"/>
                      <a:ext cx="3257574" cy="285746"/>
                    </a:xfrm>
                    <a:prstGeom prst="rect">
                      <a:avLst/>
                    </a:prstGeom>
                  </pic:spPr>
                </pic:pic>
              </a:graphicData>
            </a:graphic>
          </wp:inline>
        </w:drawing>
      </w:r>
    </w:p>
    <w:p w14:paraId="55E582E6">
      <w:pPr>
        <w:spacing w:before="129"/>
        <w:ind w:left="740"/>
        <w:rPr>
          <w:rFonts w:ascii="宋体" w:hAnsi="宋体" w:eastAsia="宋体" w:cs="宋体"/>
          <w:sz w:val="17"/>
          <w:szCs w:val="17"/>
        </w:rPr>
      </w:pPr>
      <w:r>
        <w:rPr>
          <w:rFonts w:ascii="宋体" w:hAnsi="宋体" w:eastAsia="宋体" w:cs="宋体"/>
          <w:spacing w:val="5"/>
          <w:sz w:val="17"/>
          <w:szCs w:val="17"/>
        </w:rPr>
        <w:t>其中</w:t>
      </w:r>
      <w:r>
        <w:rPr>
          <w:rFonts w:ascii="宋体" w:hAnsi="宋体" w:eastAsia="宋体" w:cs="宋体"/>
          <w:spacing w:val="-62"/>
          <w:sz w:val="17"/>
          <w:szCs w:val="17"/>
        </w:rPr>
        <w:t xml:space="preserve"> </w:t>
      </w:r>
      <w:r>
        <w:rPr>
          <w:position w:val="-15"/>
          <w:sz w:val="17"/>
          <w:szCs w:val="17"/>
        </w:rPr>
        <w:drawing>
          <wp:inline distT="0" distB="0" distL="0" distR="0">
            <wp:extent cx="1162685" cy="260350"/>
            <wp:effectExtent l="0" t="0" r="0" b="0"/>
            <wp:docPr id="7994" name="IM 7994"/>
            <wp:cNvGraphicFramePr/>
            <a:graphic xmlns:a="http://schemas.openxmlformats.org/drawingml/2006/main">
              <a:graphicData uri="http://schemas.openxmlformats.org/drawingml/2006/picture">
                <pic:pic xmlns:pic="http://schemas.openxmlformats.org/drawingml/2006/picture">
                  <pic:nvPicPr>
                    <pic:cNvPr id="7994" name="IM 7994"/>
                    <pic:cNvPicPr/>
                  </pic:nvPicPr>
                  <pic:blipFill>
                    <a:blip r:embed="rId2389"/>
                    <a:stretch>
                      <a:fillRect/>
                    </a:stretch>
                  </pic:blipFill>
                  <pic:spPr>
                    <a:xfrm>
                      <a:off x="0" y="0"/>
                      <a:ext cx="1163044" cy="260898"/>
                    </a:xfrm>
                    <a:prstGeom prst="rect">
                      <a:avLst/>
                    </a:prstGeom>
                  </pic:spPr>
                </pic:pic>
              </a:graphicData>
            </a:graphic>
          </wp:inline>
        </w:drawing>
      </w:r>
      <w:r>
        <w:rPr>
          <w:rFonts w:ascii="宋体" w:hAnsi="宋体" w:eastAsia="宋体" w:cs="宋体"/>
          <w:spacing w:val="-16"/>
          <w:sz w:val="17"/>
          <w:szCs w:val="17"/>
        </w:rPr>
        <w:t xml:space="preserve"> </w:t>
      </w:r>
      <w:r>
        <w:rPr>
          <w:rFonts w:ascii="宋体" w:hAnsi="宋体" w:eastAsia="宋体" w:cs="宋体"/>
          <w:spacing w:val="5"/>
          <w:sz w:val="17"/>
          <w:szCs w:val="17"/>
        </w:rPr>
        <w:t>1是有界的.</w:t>
      </w:r>
    </w:p>
    <w:p w14:paraId="04518061">
      <w:pPr>
        <w:spacing w:before="110"/>
        <w:ind w:left="419"/>
        <w:rPr>
          <w:sz w:val="17"/>
          <w:szCs w:val="17"/>
        </w:rPr>
      </w:pPr>
      <w:r>
        <w:rPr>
          <w:rFonts w:ascii="宋体" w:hAnsi="宋体" w:eastAsia="宋体" w:cs="宋体"/>
          <w:spacing w:val="-2"/>
          <w:sz w:val="17"/>
          <w:szCs w:val="17"/>
        </w:rPr>
        <w:t>21. 提示：注意/</w:t>
      </w:r>
      <w:r>
        <w:rPr>
          <w:rFonts w:ascii="Times New Roman" w:hAnsi="Times New Roman" w:eastAsia="Times New Roman" w:cs="Times New Roman"/>
          <w:spacing w:val="-2"/>
          <w:sz w:val="17"/>
          <w:szCs w:val="17"/>
        </w:rPr>
        <w:t xml:space="preserve">xf'(x)   </w:t>
      </w:r>
      <w:r>
        <w:rPr>
          <w:rFonts w:ascii="宋体" w:hAnsi="宋体" w:eastAsia="宋体" w:cs="宋体"/>
          <w:spacing w:val="-2"/>
          <w:sz w:val="17"/>
          <w:szCs w:val="17"/>
        </w:rPr>
        <w:t>在[0</w:t>
      </w:r>
      <w:r>
        <w:rPr>
          <w:rFonts w:ascii="宋体" w:hAnsi="宋体" w:eastAsia="宋体" w:cs="宋体"/>
          <w:spacing w:val="-28"/>
          <w:sz w:val="17"/>
          <w:szCs w:val="17"/>
        </w:rPr>
        <w:t xml:space="preserve"> </w:t>
      </w:r>
      <w:r>
        <w:rPr>
          <w:rFonts w:ascii="宋体" w:hAnsi="宋体" w:eastAsia="宋体" w:cs="宋体"/>
          <w:spacing w:val="-2"/>
          <w:sz w:val="17"/>
          <w:szCs w:val="17"/>
        </w:rPr>
        <w:t>,</w:t>
      </w:r>
      <w:r>
        <w:rPr>
          <w:rFonts w:ascii="Times New Roman" w:hAnsi="Times New Roman" w:eastAsia="Times New Roman" w:cs="Times New Roman"/>
          <w:spacing w:val="-2"/>
          <w:sz w:val="17"/>
          <w:szCs w:val="17"/>
        </w:rPr>
        <w:t>a]</w:t>
      </w:r>
      <w:r>
        <w:rPr>
          <w:rFonts w:ascii="Times New Roman" w:hAnsi="Times New Roman" w:eastAsia="Times New Roman" w:cs="Times New Roman"/>
          <w:spacing w:val="22"/>
          <w:sz w:val="17"/>
          <w:szCs w:val="17"/>
        </w:rPr>
        <w:t xml:space="preserve"> </w:t>
      </w:r>
      <w:r>
        <w:rPr>
          <w:rFonts w:ascii="宋体" w:hAnsi="宋体" w:eastAsia="宋体" w:cs="宋体"/>
          <w:spacing w:val="-2"/>
          <w:sz w:val="17"/>
          <w:szCs w:val="17"/>
        </w:rPr>
        <w:t>有界，并考</w:t>
      </w:r>
      <w:r>
        <w:rPr>
          <w:rFonts w:ascii="宋体" w:hAnsi="宋体" w:eastAsia="宋体" w:cs="宋体"/>
          <w:spacing w:val="-68"/>
          <w:sz w:val="17"/>
          <w:szCs w:val="17"/>
        </w:rPr>
        <w:t xml:space="preserve"> </w:t>
      </w:r>
      <w:r>
        <w:rPr>
          <w:position w:val="-23"/>
          <w:sz w:val="17"/>
          <w:szCs w:val="17"/>
        </w:rPr>
        <w:drawing>
          <wp:inline distT="0" distB="0" distL="0" distR="0">
            <wp:extent cx="755650" cy="354965"/>
            <wp:effectExtent l="0" t="0" r="0" b="0"/>
            <wp:docPr id="7996" name="IM 7996"/>
            <wp:cNvGraphicFramePr/>
            <a:graphic xmlns:a="http://schemas.openxmlformats.org/drawingml/2006/main">
              <a:graphicData uri="http://schemas.openxmlformats.org/drawingml/2006/picture">
                <pic:pic xmlns:pic="http://schemas.openxmlformats.org/drawingml/2006/picture">
                  <pic:nvPicPr>
                    <pic:cNvPr id="7996" name="IM 7996"/>
                    <pic:cNvPicPr/>
                  </pic:nvPicPr>
                  <pic:blipFill>
                    <a:blip r:embed="rId2390"/>
                    <a:stretch>
                      <a:fillRect/>
                    </a:stretch>
                  </pic:blipFill>
                  <pic:spPr>
                    <a:xfrm>
                      <a:off x="0" y="0"/>
                      <a:ext cx="755662" cy="355591"/>
                    </a:xfrm>
                    <a:prstGeom prst="rect">
                      <a:avLst/>
                    </a:prstGeom>
                  </pic:spPr>
                </pic:pic>
              </a:graphicData>
            </a:graphic>
          </wp:inline>
        </w:drawing>
      </w:r>
    </w:p>
    <w:p w14:paraId="04C7A116">
      <w:pPr>
        <w:spacing w:before="50"/>
        <w:ind w:left="419"/>
        <w:rPr>
          <w:rFonts w:ascii="宋体" w:hAnsi="宋体" w:eastAsia="宋体" w:cs="宋体"/>
          <w:sz w:val="17"/>
          <w:szCs w:val="17"/>
        </w:rPr>
      </w:pPr>
      <w:r>
        <w:rPr>
          <w:rFonts w:ascii="宋体" w:hAnsi="宋体" w:eastAsia="宋体" w:cs="宋体"/>
          <w:spacing w:val="-2"/>
          <w:sz w:val="17"/>
          <w:szCs w:val="17"/>
        </w:rPr>
        <w:t>22. 提</w:t>
      </w:r>
      <w:r>
        <w:rPr>
          <w:rFonts w:ascii="宋体" w:hAnsi="宋体" w:eastAsia="宋体" w:cs="宋体"/>
          <w:spacing w:val="-37"/>
          <w:sz w:val="17"/>
          <w:szCs w:val="17"/>
        </w:rPr>
        <w:t xml:space="preserve"> </w:t>
      </w:r>
      <w:r>
        <w:rPr>
          <w:rFonts w:ascii="宋体" w:hAnsi="宋体" w:eastAsia="宋体" w:cs="宋体"/>
          <w:spacing w:val="-2"/>
          <w:sz w:val="17"/>
          <w:szCs w:val="17"/>
        </w:rPr>
        <w:t>示</w:t>
      </w:r>
      <w:r>
        <w:rPr>
          <w:rFonts w:ascii="宋体" w:hAnsi="宋体" w:eastAsia="宋体" w:cs="宋体"/>
          <w:spacing w:val="-44"/>
          <w:sz w:val="17"/>
          <w:szCs w:val="17"/>
        </w:rPr>
        <w:t xml:space="preserve"> </w:t>
      </w:r>
      <w:r>
        <w:rPr>
          <w:rFonts w:ascii="宋体" w:hAnsi="宋体" w:eastAsia="宋体" w:cs="宋体"/>
          <w:spacing w:val="-2"/>
          <w:sz w:val="17"/>
          <w:szCs w:val="17"/>
        </w:rPr>
        <w:t>：</w:t>
      </w:r>
      <w:r>
        <w:rPr>
          <w:position w:val="-16"/>
          <w:sz w:val="17"/>
          <w:szCs w:val="17"/>
        </w:rPr>
        <w:drawing>
          <wp:inline distT="0" distB="0" distL="0" distR="0">
            <wp:extent cx="965200" cy="285115"/>
            <wp:effectExtent l="0" t="0" r="0" b="0"/>
            <wp:docPr id="7998" name="IM 7998"/>
            <wp:cNvGraphicFramePr/>
            <a:graphic xmlns:a="http://schemas.openxmlformats.org/drawingml/2006/main">
              <a:graphicData uri="http://schemas.openxmlformats.org/drawingml/2006/picture">
                <pic:pic xmlns:pic="http://schemas.openxmlformats.org/drawingml/2006/picture">
                  <pic:nvPicPr>
                    <pic:cNvPr id="7998" name="IM 7998"/>
                    <pic:cNvPicPr/>
                  </pic:nvPicPr>
                  <pic:blipFill>
                    <a:blip r:embed="rId2391"/>
                    <a:stretch>
                      <a:fillRect/>
                    </a:stretch>
                  </pic:blipFill>
                  <pic:spPr>
                    <a:xfrm>
                      <a:off x="0" y="0"/>
                      <a:ext cx="965205" cy="285746"/>
                    </a:xfrm>
                    <a:prstGeom prst="rect">
                      <a:avLst/>
                    </a:prstGeom>
                  </pic:spPr>
                </pic:pic>
              </a:graphicData>
            </a:graphic>
          </wp:inline>
        </w:drawing>
      </w:r>
      <w:r>
        <w:rPr>
          <w:rFonts w:ascii="宋体" w:hAnsi="宋体" w:eastAsia="宋体" w:cs="宋体"/>
          <w:spacing w:val="-2"/>
          <w:sz w:val="17"/>
          <w:szCs w:val="17"/>
        </w:rPr>
        <w:t>,应用</w:t>
      </w:r>
      <w:r>
        <w:rPr>
          <w:rFonts w:ascii="宋体" w:hAnsi="宋体" w:eastAsia="宋体" w:cs="宋体"/>
          <w:spacing w:val="-51"/>
          <w:sz w:val="17"/>
          <w:szCs w:val="17"/>
        </w:rPr>
        <w:t xml:space="preserve"> </w:t>
      </w:r>
      <w:r>
        <w:rPr>
          <w:rFonts w:ascii="Times New Roman" w:hAnsi="Times New Roman" w:eastAsia="Times New Roman" w:cs="Times New Roman"/>
          <w:spacing w:val="-2"/>
          <w:sz w:val="17"/>
          <w:szCs w:val="17"/>
        </w:rPr>
        <w:t>Cauchy</w:t>
      </w:r>
      <w:r>
        <w:rPr>
          <w:rFonts w:ascii="Times New Roman" w:hAnsi="Times New Roman" w:eastAsia="Times New Roman" w:cs="Times New Roman"/>
          <w:spacing w:val="15"/>
          <w:sz w:val="17"/>
          <w:szCs w:val="17"/>
        </w:rPr>
        <w:t xml:space="preserve"> </w:t>
      </w:r>
      <w:r>
        <w:rPr>
          <w:rFonts w:ascii="宋体" w:hAnsi="宋体" w:eastAsia="宋体" w:cs="宋体"/>
          <w:spacing w:val="-2"/>
          <w:sz w:val="17"/>
          <w:szCs w:val="17"/>
        </w:rPr>
        <w:t>中值定理，</w:t>
      </w:r>
      <w:r>
        <w:rPr>
          <w:rFonts w:ascii="宋体" w:hAnsi="宋体" w:eastAsia="宋体" w:cs="宋体"/>
          <w:spacing w:val="-3"/>
          <w:sz w:val="17"/>
          <w:szCs w:val="17"/>
        </w:rPr>
        <w:t>并逐次进行下去.</w:t>
      </w:r>
    </w:p>
    <w:p w14:paraId="22DB5D59">
      <w:pPr>
        <w:spacing w:before="127" w:line="219" w:lineRule="auto"/>
        <w:ind w:left="419"/>
        <w:rPr>
          <w:rFonts w:ascii="宋体" w:hAnsi="宋体" w:eastAsia="宋体" w:cs="宋体"/>
          <w:sz w:val="17"/>
          <w:szCs w:val="17"/>
        </w:rPr>
      </w:pPr>
      <w:r>
        <w:rPr>
          <w:rFonts w:ascii="宋体" w:hAnsi="宋体" w:eastAsia="宋体" w:cs="宋体"/>
          <w:spacing w:val="-4"/>
          <w:sz w:val="17"/>
          <w:szCs w:val="17"/>
        </w:rPr>
        <w:t>24. 提示：利用数学归纳法，注意</w:t>
      </w:r>
    </w:p>
    <w:p w14:paraId="566F76E2">
      <w:pPr>
        <w:spacing w:before="82" w:line="1020" w:lineRule="exact"/>
        <w:ind w:firstLine="709"/>
      </w:pPr>
      <w:r>
        <w:rPr>
          <w:position w:val="-20"/>
        </w:rPr>
        <w:drawing>
          <wp:inline distT="0" distB="0" distL="0" distR="0">
            <wp:extent cx="3949065" cy="647700"/>
            <wp:effectExtent l="0" t="0" r="0" b="0"/>
            <wp:docPr id="8000" name="IM 8000"/>
            <wp:cNvGraphicFramePr/>
            <a:graphic xmlns:a="http://schemas.openxmlformats.org/drawingml/2006/main">
              <a:graphicData uri="http://schemas.openxmlformats.org/drawingml/2006/picture">
                <pic:pic xmlns:pic="http://schemas.openxmlformats.org/drawingml/2006/picture">
                  <pic:nvPicPr>
                    <pic:cNvPr id="8000" name="IM 8000"/>
                    <pic:cNvPicPr/>
                  </pic:nvPicPr>
                  <pic:blipFill>
                    <a:blip r:embed="rId2392"/>
                    <a:stretch>
                      <a:fillRect/>
                    </a:stretch>
                  </pic:blipFill>
                  <pic:spPr>
                    <a:xfrm>
                      <a:off x="0" y="0"/>
                      <a:ext cx="3949689" cy="647703"/>
                    </a:xfrm>
                    <a:prstGeom prst="rect">
                      <a:avLst/>
                    </a:prstGeom>
                  </pic:spPr>
                </pic:pic>
              </a:graphicData>
            </a:graphic>
          </wp:inline>
        </w:drawing>
      </w:r>
    </w:p>
    <w:p w14:paraId="30F236A8">
      <w:pPr>
        <w:spacing w:before="40"/>
        <w:ind w:left="419"/>
        <w:rPr>
          <w:sz w:val="17"/>
          <w:szCs w:val="17"/>
        </w:rPr>
      </w:pPr>
      <w:r>
        <w:rPr>
          <w:rFonts w:ascii="宋体" w:hAnsi="宋体" w:eastAsia="宋体" w:cs="宋体"/>
          <w:spacing w:val="-6"/>
          <w:sz w:val="17"/>
          <w:szCs w:val="17"/>
        </w:rPr>
        <w:t>26.</w:t>
      </w:r>
      <w:r>
        <w:rPr>
          <w:rFonts w:ascii="宋体" w:hAnsi="宋体" w:eastAsia="宋体" w:cs="宋体"/>
          <w:spacing w:val="-7"/>
          <w:sz w:val="17"/>
          <w:szCs w:val="17"/>
        </w:rPr>
        <w:t xml:space="preserve"> </w:t>
      </w:r>
      <w:r>
        <w:rPr>
          <w:rFonts w:ascii="宋体" w:hAnsi="宋体" w:eastAsia="宋体" w:cs="宋体"/>
          <w:spacing w:val="-6"/>
          <w:sz w:val="17"/>
          <w:szCs w:val="17"/>
        </w:rPr>
        <w:t>提示：利</w:t>
      </w:r>
      <w:r>
        <w:rPr>
          <w:position w:val="-16"/>
          <w:sz w:val="17"/>
          <w:szCs w:val="17"/>
        </w:rPr>
        <w:drawing>
          <wp:inline distT="0" distB="0" distL="0" distR="0">
            <wp:extent cx="1668145" cy="310515"/>
            <wp:effectExtent l="0" t="0" r="0" b="0"/>
            <wp:docPr id="8002" name="IM 8002"/>
            <wp:cNvGraphicFramePr/>
            <a:graphic xmlns:a="http://schemas.openxmlformats.org/drawingml/2006/main">
              <a:graphicData uri="http://schemas.openxmlformats.org/drawingml/2006/picture">
                <pic:pic xmlns:pic="http://schemas.openxmlformats.org/drawingml/2006/picture">
                  <pic:nvPicPr>
                    <pic:cNvPr id="8002" name="IM 8002"/>
                    <pic:cNvPicPr/>
                  </pic:nvPicPr>
                  <pic:blipFill>
                    <a:blip r:embed="rId2393"/>
                    <a:stretch>
                      <a:fillRect/>
                    </a:stretch>
                  </pic:blipFill>
                  <pic:spPr>
                    <a:xfrm>
                      <a:off x="0" y="0"/>
                      <a:ext cx="1668657" cy="311118"/>
                    </a:xfrm>
                    <a:prstGeom prst="rect">
                      <a:avLst/>
                    </a:prstGeom>
                  </pic:spPr>
                </pic:pic>
              </a:graphicData>
            </a:graphic>
          </wp:inline>
        </w:drawing>
      </w:r>
    </w:p>
    <w:p w14:paraId="25EB3A4A">
      <w:pPr>
        <w:spacing w:before="90" w:line="371" w:lineRule="auto"/>
        <w:ind w:left="479" w:right="1636" w:hanging="60"/>
        <w:rPr>
          <w:rFonts w:ascii="宋体" w:hAnsi="宋体" w:eastAsia="宋体" w:cs="宋体"/>
          <w:sz w:val="17"/>
          <w:szCs w:val="17"/>
        </w:rPr>
      </w:pPr>
      <w:r>
        <w:rPr>
          <w:rFonts w:ascii="宋体" w:hAnsi="宋体" w:eastAsia="宋体" w:cs="宋体"/>
          <w:spacing w:val="6"/>
          <w:sz w:val="17"/>
          <w:szCs w:val="17"/>
        </w:rPr>
        <w:t>27.</w:t>
      </w:r>
      <w:r>
        <w:rPr>
          <w:rFonts w:ascii="宋体" w:hAnsi="宋体" w:eastAsia="宋体" w:cs="宋体"/>
          <w:spacing w:val="-10"/>
          <w:sz w:val="17"/>
          <w:szCs w:val="17"/>
        </w:rPr>
        <w:t xml:space="preserve"> </w:t>
      </w:r>
      <w:r>
        <w:rPr>
          <w:rFonts w:ascii="宋体" w:hAnsi="宋体" w:eastAsia="宋体" w:cs="宋体"/>
          <w:spacing w:val="6"/>
          <w:sz w:val="17"/>
          <w:szCs w:val="17"/>
        </w:rPr>
        <w:t>提示：在区间</w:t>
      </w:r>
      <w:r>
        <w:rPr>
          <w:position w:val="-16"/>
          <w:sz w:val="17"/>
          <w:szCs w:val="17"/>
        </w:rPr>
        <w:drawing>
          <wp:inline distT="0" distB="0" distL="0" distR="0">
            <wp:extent cx="412115" cy="272415"/>
            <wp:effectExtent l="0" t="0" r="0" b="0"/>
            <wp:docPr id="8004" name="IM 8004"/>
            <wp:cNvGraphicFramePr/>
            <a:graphic xmlns:a="http://schemas.openxmlformats.org/drawingml/2006/main">
              <a:graphicData uri="http://schemas.openxmlformats.org/drawingml/2006/picture">
                <pic:pic xmlns:pic="http://schemas.openxmlformats.org/drawingml/2006/picture">
                  <pic:nvPicPr>
                    <pic:cNvPr id="8004" name="IM 8004"/>
                    <pic:cNvPicPr/>
                  </pic:nvPicPr>
                  <pic:blipFill>
                    <a:blip r:embed="rId2394"/>
                    <a:stretch>
                      <a:fillRect/>
                    </a:stretch>
                  </pic:blipFill>
                  <pic:spPr>
                    <a:xfrm>
                      <a:off x="0" y="0"/>
                      <a:ext cx="412254" cy="273013"/>
                    </a:xfrm>
                    <a:prstGeom prst="rect">
                      <a:avLst/>
                    </a:prstGeom>
                  </pic:spPr>
                </pic:pic>
              </a:graphicData>
            </a:graphic>
          </wp:inline>
        </w:drawing>
      </w:r>
      <w:r>
        <w:rPr>
          <w:rFonts w:ascii="宋体" w:hAnsi="宋体" w:eastAsia="宋体" w:cs="宋体"/>
          <w:spacing w:val="6"/>
          <w:position w:val="-1"/>
          <w:sz w:val="17"/>
          <w:szCs w:val="17"/>
        </w:rPr>
        <w:t>上对</w:t>
      </w:r>
      <w:r>
        <w:rPr>
          <w:rFonts w:ascii="宋体" w:hAnsi="宋体" w:eastAsia="宋体" w:cs="宋体"/>
          <w:spacing w:val="-52"/>
          <w:position w:val="-1"/>
          <w:sz w:val="17"/>
          <w:szCs w:val="17"/>
        </w:rPr>
        <w:t xml:space="preserve"> </w:t>
      </w:r>
      <w:r>
        <w:rPr>
          <w:position w:val="-17"/>
          <w:sz w:val="17"/>
          <w:szCs w:val="17"/>
        </w:rPr>
        <w:drawing>
          <wp:inline distT="0" distB="0" distL="0" distR="0">
            <wp:extent cx="1084580" cy="278765"/>
            <wp:effectExtent l="0" t="0" r="0" b="0"/>
            <wp:docPr id="8006" name="IM 8006"/>
            <wp:cNvGraphicFramePr/>
            <a:graphic xmlns:a="http://schemas.openxmlformats.org/drawingml/2006/main">
              <a:graphicData uri="http://schemas.openxmlformats.org/drawingml/2006/picture">
                <pic:pic xmlns:pic="http://schemas.openxmlformats.org/drawingml/2006/picture">
                  <pic:nvPicPr>
                    <pic:cNvPr id="8006" name="IM 8006"/>
                    <pic:cNvPicPr/>
                  </pic:nvPicPr>
                  <pic:blipFill>
                    <a:blip r:embed="rId2395"/>
                    <a:stretch>
                      <a:fillRect/>
                    </a:stretch>
                  </pic:blipFill>
                  <pic:spPr>
                    <a:xfrm>
                      <a:off x="0" y="0"/>
                      <a:ext cx="1084640" cy="279379"/>
                    </a:xfrm>
                    <a:prstGeom prst="rect">
                      <a:avLst/>
                    </a:prstGeom>
                  </pic:spPr>
                </pic:pic>
              </a:graphicData>
            </a:graphic>
          </wp:inline>
        </w:drawing>
      </w:r>
      <w:r>
        <w:rPr>
          <w:rFonts w:ascii="宋体" w:hAnsi="宋体" w:eastAsia="宋体" w:cs="宋体"/>
          <w:spacing w:val="6"/>
          <w:sz w:val="17"/>
          <w:szCs w:val="17"/>
        </w:rPr>
        <w:t>应</w:t>
      </w:r>
      <w:r>
        <w:rPr>
          <w:rFonts w:ascii="宋体" w:hAnsi="宋体" w:eastAsia="宋体" w:cs="宋体"/>
          <w:spacing w:val="-20"/>
          <w:sz w:val="17"/>
          <w:szCs w:val="17"/>
        </w:rPr>
        <w:t xml:space="preserve"> </w:t>
      </w:r>
      <w:r>
        <w:rPr>
          <w:rFonts w:ascii="宋体" w:hAnsi="宋体" w:eastAsia="宋体" w:cs="宋体"/>
          <w:spacing w:val="6"/>
          <w:sz w:val="17"/>
          <w:szCs w:val="17"/>
        </w:rPr>
        <w:t>用</w:t>
      </w:r>
      <w:r>
        <w:rPr>
          <w:rFonts w:ascii="Times New Roman" w:hAnsi="Times New Roman" w:eastAsia="Times New Roman" w:cs="Times New Roman"/>
          <w:sz w:val="17"/>
          <w:szCs w:val="17"/>
        </w:rPr>
        <w:t>Lagrange</w:t>
      </w:r>
      <w:r>
        <w:rPr>
          <w:rFonts w:ascii="Times New Roman" w:hAnsi="Times New Roman" w:eastAsia="Times New Roman" w:cs="Times New Roman"/>
          <w:spacing w:val="30"/>
          <w:sz w:val="17"/>
          <w:szCs w:val="17"/>
        </w:rPr>
        <w:t xml:space="preserve"> </w:t>
      </w:r>
      <w:r>
        <w:rPr>
          <w:rFonts w:ascii="宋体" w:hAnsi="宋体" w:eastAsia="宋体" w:cs="宋体"/>
          <w:spacing w:val="6"/>
          <w:sz w:val="17"/>
          <w:szCs w:val="17"/>
        </w:rPr>
        <w:t>中值定理.</w:t>
      </w:r>
      <w:r>
        <w:rPr>
          <w:rFonts w:ascii="宋体" w:hAnsi="宋体" w:eastAsia="宋体" w:cs="宋体"/>
          <w:sz w:val="17"/>
          <w:szCs w:val="17"/>
        </w:rPr>
        <w:t xml:space="preserve"> </w:t>
      </w:r>
      <w:r>
        <w:rPr>
          <w:rFonts w:ascii="宋体" w:hAnsi="宋体" w:eastAsia="宋体" w:cs="宋体"/>
          <w:spacing w:val="-18"/>
          <w:sz w:val="17"/>
          <w:szCs w:val="17"/>
        </w:rPr>
        <w:t>§2</w:t>
      </w:r>
    </w:p>
    <w:p w14:paraId="238E44D5">
      <w:pPr>
        <w:spacing w:before="157"/>
        <w:ind w:left="419"/>
        <w:rPr>
          <w:rFonts w:ascii="宋体" w:hAnsi="宋体" w:eastAsia="宋体" w:cs="宋体"/>
          <w:sz w:val="17"/>
          <w:szCs w:val="17"/>
        </w:rPr>
      </w:pPr>
      <w:r>
        <w:rPr>
          <w:rFonts w:ascii="宋体" w:hAnsi="宋体" w:eastAsia="宋体" w:cs="宋体"/>
          <w:spacing w:val="-5"/>
          <w:sz w:val="17"/>
          <w:szCs w:val="17"/>
        </w:rPr>
        <w:t>2.</w:t>
      </w:r>
      <w:r>
        <w:rPr>
          <w:rFonts w:ascii="宋体" w:hAnsi="宋体" w:eastAsia="宋体" w:cs="宋体"/>
          <w:spacing w:val="-40"/>
          <w:sz w:val="17"/>
          <w:szCs w:val="17"/>
        </w:rPr>
        <w:t xml:space="preserve"> </w:t>
      </w:r>
      <w:r>
        <w:rPr>
          <w:rFonts w:ascii="宋体" w:hAnsi="宋体" w:eastAsia="宋体" w:cs="宋体"/>
          <w:spacing w:val="-5"/>
          <w:sz w:val="17"/>
          <w:szCs w:val="17"/>
        </w:rPr>
        <w:t>(1)2;(2)</w:t>
      </w:r>
      <w:r>
        <w:rPr>
          <w:rFonts w:ascii="宋体" w:hAnsi="宋体" w:eastAsia="宋体" w:cs="宋体"/>
          <w:spacing w:val="10"/>
          <w:sz w:val="17"/>
          <w:szCs w:val="17"/>
        </w:rPr>
        <w:t xml:space="preserve">     </w:t>
      </w:r>
      <w:r>
        <w:rPr>
          <w:position w:val="-12"/>
          <w:sz w:val="17"/>
          <w:szCs w:val="17"/>
        </w:rPr>
        <w:drawing>
          <wp:inline distT="0" distB="0" distL="0" distR="0">
            <wp:extent cx="260350" cy="266700"/>
            <wp:effectExtent l="0" t="0" r="0" b="0"/>
            <wp:docPr id="8008" name="IM 8008"/>
            <wp:cNvGraphicFramePr/>
            <a:graphic xmlns:a="http://schemas.openxmlformats.org/drawingml/2006/main">
              <a:graphicData uri="http://schemas.openxmlformats.org/drawingml/2006/picture">
                <pic:pic xmlns:pic="http://schemas.openxmlformats.org/drawingml/2006/picture">
                  <pic:nvPicPr>
                    <pic:cNvPr id="8008" name="IM 8008"/>
                    <pic:cNvPicPr/>
                  </pic:nvPicPr>
                  <pic:blipFill>
                    <a:blip r:embed="rId2396"/>
                    <a:stretch>
                      <a:fillRect/>
                    </a:stretch>
                  </pic:blipFill>
                  <pic:spPr>
                    <a:xfrm>
                      <a:off x="0" y="0"/>
                      <a:ext cx="260368" cy="266739"/>
                    </a:xfrm>
                    <a:prstGeom prst="rect">
                      <a:avLst/>
                    </a:prstGeom>
                  </pic:spPr>
                </pic:pic>
              </a:graphicData>
            </a:graphic>
          </wp:inline>
        </w:drawing>
      </w:r>
      <w:r>
        <w:rPr>
          <w:rFonts w:ascii="宋体" w:hAnsi="宋体" w:eastAsia="宋体" w:cs="宋体"/>
          <w:spacing w:val="2"/>
          <w:sz w:val="17"/>
          <w:szCs w:val="17"/>
        </w:rPr>
        <w:t xml:space="preserve">  </w:t>
      </w:r>
      <w:r>
        <w:rPr>
          <w:rFonts w:ascii="宋体" w:hAnsi="宋体" w:eastAsia="宋体" w:cs="宋体"/>
          <w:spacing w:val="-5"/>
          <w:sz w:val="17"/>
          <w:szCs w:val="17"/>
        </w:rPr>
        <w:t>(3)</w:t>
      </w:r>
      <w:r>
        <w:rPr>
          <w:rFonts w:ascii="宋体" w:hAnsi="宋体" w:eastAsia="宋体" w:cs="宋体"/>
          <w:spacing w:val="16"/>
          <w:sz w:val="17"/>
          <w:szCs w:val="17"/>
        </w:rPr>
        <w:t xml:space="preserve"> </w:t>
      </w:r>
      <w:r>
        <w:rPr>
          <w:position w:val="-12"/>
          <w:sz w:val="17"/>
          <w:szCs w:val="17"/>
        </w:rPr>
        <w:drawing>
          <wp:inline distT="0" distB="0" distL="0" distR="0">
            <wp:extent cx="285750" cy="266700"/>
            <wp:effectExtent l="0" t="0" r="0" b="0"/>
            <wp:docPr id="8010" name="IM 8010"/>
            <wp:cNvGraphicFramePr/>
            <a:graphic xmlns:a="http://schemas.openxmlformats.org/drawingml/2006/main">
              <a:graphicData uri="http://schemas.openxmlformats.org/drawingml/2006/picture">
                <pic:pic xmlns:pic="http://schemas.openxmlformats.org/drawingml/2006/picture">
                  <pic:nvPicPr>
                    <pic:cNvPr id="8010" name="IM 8010"/>
                    <pic:cNvPicPr/>
                  </pic:nvPicPr>
                  <pic:blipFill>
                    <a:blip r:embed="rId2397"/>
                    <a:stretch>
                      <a:fillRect/>
                    </a:stretch>
                  </pic:blipFill>
                  <pic:spPr>
                    <a:xfrm>
                      <a:off x="0" y="0"/>
                      <a:ext cx="285751" cy="266739"/>
                    </a:xfrm>
                    <a:prstGeom prst="rect">
                      <a:avLst/>
                    </a:prstGeom>
                  </pic:spPr>
                </pic:pic>
              </a:graphicData>
            </a:graphic>
          </wp:inline>
        </w:drawing>
      </w:r>
      <w:r>
        <w:rPr>
          <w:rFonts w:ascii="宋体" w:hAnsi="宋体" w:eastAsia="宋体" w:cs="宋体"/>
          <w:spacing w:val="5"/>
          <w:sz w:val="17"/>
          <w:szCs w:val="17"/>
        </w:rPr>
        <w:t xml:space="preserve">  </w:t>
      </w:r>
      <w:r>
        <w:rPr>
          <w:rFonts w:ascii="宋体" w:hAnsi="宋体" w:eastAsia="宋体" w:cs="宋体"/>
          <w:spacing w:val="-5"/>
          <w:sz w:val="17"/>
          <w:szCs w:val="17"/>
        </w:rPr>
        <w:t>(4)</w:t>
      </w:r>
      <w:r>
        <w:rPr>
          <w:rFonts w:ascii="宋体" w:hAnsi="宋体" w:eastAsia="宋体" w:cs="宋体"/>
          <w:spacing w:val="47"/>
          <w:sz w:val="17"/>
          <w:szCs w:val="17"/>
        </w:rPr>
        <w:t xml:space="preserve"> </w:t>
      </w:r>
      <w:r>
        <w:rPr>
          <w:position w:val="-12"/>
          <w:sz w:val="17"/>
          <w:szCs w:val="17"/>
        </w:rPr>
        <w:drawing>
          <wp:inline distT="0" distB="0" distL="0" distR="0">
            <wp:extent cx="330200" cy="241300"/>
            <wp:effectExtent l="0" t="0" r="0" b="0"/>
            <wp:docPr id="8012" name="IM 8012"/>
            <wp:cNvGraphicFramePr/>
            <a:graphic xmlns:a="http://schemas.openxmlformats.org/drawingml/2006/main">
              <a:graphicData uri="http://schemas.openxmlformats.org/drawingml/2006/picture">
                <pic:pic xmlns:pic="http://schemas.openxmlformats.org/drawingml/2006/picture">
                  <pic:nvPicPr>
                    <pic:cNvPr id="8012" name="IM 8012"/>
                    <pic:cNvPicPr/>
                  </pic:nvPicPr>
                  <pic:blipFill>
                    <a:blip r:embed="rId2398"/>
                    <a:stretch>
                      <a:fillRect/>
                    </a:stretch>
                  </pic:blipFill>
                  <pic:spPr>
                    <a:xfrm>
                      <a:off x="0" y="0"/>
                      <a:ext cx="330216" cy="241366"/>
                    </a:xfrm>
                    <a:prstGeom prst="rect">
                      <a:avLst/>
                    </a:prstGeom>
                  </pic:spPr>
                </pic:pic>
              </a:graphicData>
            </a:graphic>
          </wp:inline>
        </w:drawing>
      </w:r>
      <w:r>
        <w:rPr>
          <w:rFonts w:ascii="宋体" w:hAnsi="宋体" w:eastAsia="宋体" w:cs="宋体"/>
          <w:spacing w:val="-5"/>
          <w:sz w:val="17"/>
          <w:szCs w:val="17"/>
        </w:rPr>
        <w:t>;(5)1;(6)</w:t>
      </w:r>
      <w:r>
        <w:rPr>
          <w:rFonts w:ascii="宋体" w:hAnsi="宋体" w:eastAsia="宋体" w:cs="宋体"/>
          <w:spacing w:val="6"/>
          <w:sz w:val="17"/>
          <w:szCs w:val="17"/>
        </w:rPr>
        <w:t xml:space="preserve">      </w:t>
      </w:r>
      <w:r>
        <w:rPr>
          <w:position w:val="-12"/>
          <w:sz w:val="17"/>
          <w:szCs w:val="17"/>
        </w:rPr>
        <w:drawing>
          <wp:inline distT="0" distB="0" distL="0" distR="0">
            <wp:extent cx="222250" cy="266700"/>
            <wp:effectExtent l="0" t="0" r="0" b="0"/>
            <wp:docPr id="8014" name="IM 8014"/>
            <wp:cNvGraphicFramePr/>
            <a:graphic xmlns:a="http://schemas.openxmlformats.org/drawingml/2006/main">
              <a:graphicData uri="http://schemas.openxmlformats.org/drawingml/2006/picture">
                <pic:pic xmlns:pic="http://schemas.openxmlformats.org/drawingml/2006/picture">
                  <pic:nvPicPr>
                    <pic:cNvPr id="8014" name="IM 8014"/>
                    <pic:cNvPicPr/>
                  </pic:nvPicPr>
                  <pic:blipFill>
                    <a:blip r:embed="rId2399"/>
                    <a:stretch>
                      <a:fillRect/>
                    </a:stretch>
                  </pic:blipFill>
                  <pic:spPr>
                    <a:xfrm>
                      <a:off x="0" y="0"/>
                      <a:ext cx="222264" cy="266739"/>
                    </a:xfrm>
                    <a:prstGeom prst="rect">
                      <a:avLst/>
                    </a:prstGeom>
                  </pic:spPr>
                </pic:pic>
              </a:graphicData>
            </a:graphic>
          </wp:inline>
        </w:drawing>
      </w:r>
      <w:r>
        <w:rPr>
          <w:rFonts w:ascii="宋体" w:hAnsi="宋体" w:eastAsia="宋体" w:cs="宋体"/>
          <w:spacing w:val="11"/>
          <w:sz w:val="17"/>
          <w:szCs w:val="17"/>
        </w:rPr>
        <w:t xml:space="preserve">  </w:t>
      </w:r>
      <w:r>
        <w:rPr>
          <w:rFonts w:ascii="宋体" w:hAnsi="宋体" w:eastAsia="宋体" w:cs="宋体"/>
          <w:spacing w:val="-5"/>
          <w:sz w:val="17"/>
          <w:szCs w:val="17"/>
        </w:rPr>
        <w:t>(7)1;(8)1;</w:t>
      </w:r>
    </w:p>
    <w:p w14:paraId="400E437C">
      <w:pPr>
        <w:spacing w:before="120"/>
        <w:ind w:left="659"/>
        <w:rPr>
          <w:rFonts w:ascii="宋体" w:hAnsi="宋体" w:eastAsia="宋体" w:cs="宋体"/>
          <w:sz w:val="17"/>
          <w:szCs w:val="17"/>
        </w:rPr>
      </w:pPr>
      <w:r>
        <w:drawing>
          <wp:anchor distT="0" distB="0" distL="0" distR="0" simplePos="0" relativeHeight="252165120" behindDoc="0" locked="0" layoutInCell="1" allowOverlap="1">
            <wp:simplePos x="0" y="0"/>
            <wp:positionH relativeFrom="column">
              <wp:posOffset>4590415</wp:posOffset>
            </wp:positionH>
            <wp:positionV relativeFrom="paragraph">
              <wp:posOffset>94615</wp:posOffset>
            </wp:positionV>
            <wp:extent cx="222250" cy="190500"/>
            <wp:effectExtent l="0" t="0" r="0" b="0"/>
            <wp:wrapNone/>
            <wp:docPr id="8016" name="IM 8016"/>
            <wp:cNvGraphicFramePr/>
            <a:graphic xmlns:a="http://schemas.openxmlformats.org/drawingml/2006/main">
              <a:graphicData uri="http://schemas.openxmlformats.org/drawingml/2006/picture">
                <pic:pic xmlns:pic="http://schemas.openxmlformats.org/drawingml/2006/picture">
                  <pic:nvPicPr>
                    <pic:cNvPr id="8016" name="IM 8016"/>
                    <pic:cNvPicPr/>
                  </pic:nvPicPr>
                  <pic:blipFill>
                    <a:blip r:embed="rId2400"/>
                    <a:stretch>
                      <a:fillRect/>
                    </a:stretch>
                  </pic:blipFill>
                  <pic:spPr>
                    <a:xfrm>
                      <a:off x="0" y="0"/>
                      <a:ext cx="222264" cy="190528"/>
                    </a:xfrm>
                    <a:prstGeom prst="rect">
                      <a:avLst/>
                    </a:prstGeom>
                  </pic:spPr>
                </pic:pic>
              </a:graphicData>
            </a:graphic>
          </wp:anchor>
        </w:drawing>
      </w:r>
      <w:r>
        <w:rPr>
          <w:rFonts w:ascii="宋体" w:hAnsi="宋体" w:eastAsia="宋体" w:cs="宋体"/>
          <w:spacing w:val="-4"/>
          <w:sz w:val="17"/>
          <w:szCs w:val="17"/>
        </w:rPr>
        <w:t>(9)</w:t>
      </w:r>
      <w:r>
        <w:rPr>
          <w:rFonts w:ascii="宋体" w:hAnsi="宋体" w:eastAsia="宋体" w:cs="宋体"/>
          <w:spacing w:val="49"/>
          <w:sz w:val="17"/>
          <w:szCs w:val="17"/>
        </w:rPr>
        <w:t xml:space="preserve"> </w:t>
      </w:r>
      <w:r>
        <w:rPr>
          <w:position w:val="-11"/>
          <w:sz w:val="17"/>
          <w:szCs w:val="17"/>
        </w:rPr>
        <w:drawing>
          <wp:inline distT="0" distB="0" distL="0" distR="0">
            <wp:extent cx="190500" cy="253365"/>
            <wp:effectExtent l="0" t="0" r="0" b="0"/>
            <wp:docPr id="8018" name="IM 8018"/>
            <wp:cNvGraphicFramePr/>
            <a:graphic xmlns:a="http://schemas.openxmlformats.org/drawingml/2006/main">
              <a:graphicData uri="http://schemas.openxmlformats.org/drawingml/2006/picture">
                <pic:pic xmlns:pic="http://schemas.openxmlformats.org/drawingml/2006/picture">
                  <pic:nvPicPr>
                    <pic:cNvPr id="8018" name="IM 8018"/>
                    <pic:cNvPicPr/>
                  </pic:nvPicPr>
                  <pic:blipFill>
                    <a:blip r:embed="rId2401"/>
                    <a:stretch>
                      <a:fillRect/>
                    </a:stretch>
                  </pic:blipFill>
                  <pic:spPr>
                    <a:xfrm>
                      <a:off x="0" y="0"/>
                      <a:ext cx="190520" cy="253914"/>
                    </a:xfrm>
                    <a:prstGeom prst="rect">
                      <a:avLst/>
                    </a:prstGeom>
                  </pic:spPr>
                </pic:pic>
              </a:graphicData>
            </a:graphic>
          </wp:inline>
        </w:drawing>
      </w:r>
      <w:r>
        <w:rPr>
          <w:rFonts w:ascii="宋体" w:hAnsi="宋体" w:eastAsia="宋体" w:cs="宋体"/>
          <w:spacing w:val="15"/>
          <w:sz w:val="17"/>
          <w:szCs w:val="17"/>
        </w:rPr>
        <w:t xml:space="preserve">  </w:t>
      </w:r>
      <w:r>
        <w:rPr>
          <w:rFonts w:ascii="宋体" w:hAnsi="宋体" w:eastAsia="宋体" w:cs="宋体"/>
          <w:spacing w:val="-4"/>
          <w:sz w:val="17"/>
          <w:szCs w:val="17"/>
        </w:rPr>
        <w:t xml:space="preserve">(10)0;(11)1;(12)         </w:t>
      </w:r>
      <w:r>
        <w:rPr>
          <w:position w:val="-12"/>
          <w:sz w:val="17"/>
          <w:szCs w:val="17"/>
        </w:rPr>
        <w:drawing>
          <wp:inline distT="0" distB="0" distL="0" distR="0">
            <wp:extent cx="768350" cy="259715"/>
            <wp:effectExtent l="0" t="0" r="0" b="0"/>
            <wp:docPr id="8020" name="IM 8020"/>
            <wp:cNvGraphicFramePr/>
            <a:graphic xmlns:a="http://schemas.openxmlformats.org/drawingml/2006/main">
              <a:graphicData uri="http://schemas.openxmlformats.org/drawingml/2006/picture">
                <pic:pic xmlns:pic="http://schemas.openxmlformats.org/drawingml/2006/picture">
                  <pic:nvPicPr>
                    <pic:cNvPr id="8020" name="IM 8020"/>
                    <pic:cNvPicPr/>
                  </pic:nvPicPr>
                  <pic:blipFill>
                    <a:blip r:embed="rId2402"/>
                    <a:stretch>
                      <a:fillRect/>
                    </a:stretch>
                  </pic:blipFill>
                  <pic:spPr>
                    <a:xfrm>
                      <a:off x="0" y="0"/>
                      <a:ext cx="768718" cy="260281"/>
                    </a:xfrm>
                    <a:prstGeom prst="rect">
                      <a:avLst/>
                    </a:prstGeom>
                  </pic:spPr>
                </pic:pic>
              </a:graphicData>
            </a:graphic>
          </wp:inline>
        </w:drawing>
      </w:r>
      <w:r>
        <w:rPr>
          <w:rFonts w:ascii="宋体" w:hAnsi="宋体" w:eastAsia="宋体" w:cs="宋体"/>
          <w:spacing w:val="-4"/>
          <w:sz w:val="17"/>
          <w:szCs w:val="17"/>
        </w:rPr>
        <w:t>;</w:t>
      </w:r>
      <w:r>
        <w:rPr>
          <w:rFonts w:ascii="宋体" w:hAnsi="宋体" w:eastAsia="宋体" w:cs="宋体"/>
          <w:spacing w:val="63"/>
          <w:w w:val="101"/>
          <w:sz w:val="17"/>
          <w:szCs w:val="17"/>
        </w:rPr>
        <w:t xml:space="preserve"> </w:t>
      </w:r>
      <w:r>
        <w:rPr>
          <w:rFonts w:ascii="宋体" w:hAnsi="宋体" w:eastAsia="宋体" w:cs="宋体"/>
          <w:spacing w:val="-4"/>
          <w:sz w:val="17"/>
          <w:szCs w:val="17"/>
        </w:rPr>
        <w:t>(14)+0;(15)2;(16)</w:t>
      </w:r>
    </w:p>
    <w:p w14:paraId="14CA9EB1">
      <w:pPr>
        <w:spacing w:before="131"/>
        <w:ind w:left="649"/>
        <w:rPr>
          <w:rFonts w:ascii="Times New Roman" w:hAnsi="Times New Roman" w:eastAsia="Times New Roman" w:cs="Times New Roman"/>
          <w:sz w:val="17"/>
          <w:szCs w:val="17"/>
        </w:rPr>
      </w:pPr>
      <w:r>
        <w:rPr>
          <w:rFonts w:ascii="宋体" w:hAnsi="宋体" w:eastAsia="宋体" w:cs="宋体"/>
          <w:spacing w:val="-3"/>
          <w:sz w:val="17"/>
          <w:szCs w:val="17"/>
        </w:rPr>
        <w:t>(17)1;(18)</w:t>
      </w:r>
      <w:r>
        <w:rPr>
          <w:rFonts w:ascii="宋体" w:hAnsi="宋体" w:eastAsia="宋体" w:cs="宋体"/>
          <w:spacing w:val="5"/>
          <w:sz w:val="17"/>
          <w:szCs w:val="17"/>
        </w:rPr>
        <w:t xml:space="preserve">     </w:t>
      </w:r>
      <w:r>
        <w:rPr>
          <w:position w:val="-11"/>
          <w:sz w:val="17"/>
          <w:szCs w:val="17"/>
        </w:rPr>
        <w:drawing>
          <wp:inline distT="0" distB="0" distL="0" distR="0">
            <wp:extent cx="152400" cy="254000"/>
            <wp:effectExtent l="0" t="0" r="0" b="0"/>
            <wp:docPr id="8022" name="IM 8022"/>
            <wp:cNvGraphicFramePr/>
            <a:graphic xmlns:a="http://schemas.openxmlformats.org/drawingml/2006/main">
              <a:graphicData uri="http://schemas.openxmlformats.org/drawingml/2006/picture">
                <pic:pic xmlns:pic="http://schemas.openxmlformats.org/drawingml/2006/picture">
                  <pic:nvPicPr>
                    <pic:cNvPr id="8022" name="IM 8022"/>
                    <pic:cNvPicPr/>
                  </pic:nvPicPr>
                  <pic:blipFill>
                    <a:blip r:embed="rId2403"/>
                    <a:stretch>
                      <a:fillRect/>
                    </a:stretch>
                  </pic:blipFill>
                  <pic:spPr>
                    <a:xfrm>
                      <a:off x="0" y="0"/>
                      <a:ext cx="152416" cy="254006"/>
                    </a:xfrm>
                    <a:prstGeom prst="rect">
                      <a:avLst/>
                    </a:prstGeom>
                  </pic:spPr>
                </pic:pic>
              </a:graphicData>
            </a:graphic>
          </wp:inline>
        </w:drawing>
      </w:r>
      <w:r>
        <w:rPr>
          <w:rFonts w:ascii="Times New Roman" w:hAnsi="Times New Roman" w:eastAsia="Times New Roman" w:cs="Times New Roman"/>
          <w:spacing w:val="-3"/>
          <w:sz w:val="17"/>
          <w:szCs w:val="17"/>
        </w:rPr>
        <w:t>;(19)1;(20)e⁻¹</w:t>
      </w:r>
      <w:r>
        <w:rPr>
          <w:rFonts w:ascii="Times New Roman" w:hAnsi="Times New Roman" w:eastAsia="Times New Roman" w:cs="Times New Roman"/>
          <w:spacing w:val="-29"/>
          <w:sz w:val="17"/>
          <w:szCs w:val="17"/>
        </w:rPr>
        <w:t xml:space="preserve"> </w:t>
      </w:r>
      <w:r>
        <w:rPr>
          <w:rFonts w:ascii="Times New Roman" w:hAnsi="Times New Roman" w:eastAsia="Times New Roman" w:cs="Times New Roman"/>
          <w:spacing w:val="-3"/>
          <w:sz w:val="17"/>
          <w:szCs w:val="17"/>
        </w:rPr>
        <w:t>.</w:t>
      </w:r>
    </w:p>
    <w:p w14:paraId="52FD1AF4">
      <w:pPr>
        <w:spacing w:before="120"/>
        <w:ind w:left="400"/>
        <w:rPr>
          <w:sz w:val="17"/>
          <w:szCs w:val="17"/>
        </w:rPr>
      </w:pPr>
      <w:r>
        <w:rPr>
          <w:rFonts w:ascii="宋体" w:hAnsi="宋体" w:eastAsia="宋体" w:cs="宋体"/>
          <w:spacing w:val="16"/>
          <w:sz w:val="17"/>
          <w:szCs w:val="17"/>
        </w:rPr>
        <w:t>4.5;提示</w:t>
      </w:r>
      <w:r>
        <w:rPr>
          <w:rFonts w:ascii="宋体" w:hAnsi="宋体" w:eastAsia="宋体" w:cs="宋体"/>
          <w:spacing w:val="-33"/>
          <w:sz w:val="17"/>
          <w:szCs w:val="17"/>
        </w:rPr>
        <w:t xml:space="preserve"> </w:t>
      </w:r>
      <w:r>
        <w:rPr>
          <w:position w:val="-13"/>
          <w:sz w:val="17"/>
          <w:szCs w:val="17"/>
        </w:rPr>
        <w:drawing>
          <wp:inline distT="0" distB="0" distL="0" distR="0">
            <wp:extent cx="1561465" cy="278765"/>
            <wp:effectExtent l="0" t="0" r="0" b="0"/>
            <wp:docPr id="8024" name="IM 8024"/>
            <wp:cNvGraphicFramePr/>
            <a:graphic xmlns:a="http://schemas.openxmlformats.org/drawingml/2006/main">
              <a:graphicData uri="http://schemas.openxmlformats.org/drawingml/2006/picture">
                <pic:pic xmlns:pic="http://schemas.openxmlformats.org/drawingml/2006/picture">
                  <pic:nvPicPr>
                    <pic:cNvPr id="8024" name="IM 8024"/>
                    <pic:cNvPicPr/>
                  </pic:nvPicPr>
                  <pic:blipFill>
                    <a:blip r:embed="rId2404"/>
                    <a:stretch>
                      <a:fillRect/>
                    </a:stretch>
                  </pic:blipFill>
                  <pic:spPr>
                    <a:xfrm>
                      <a:off x="0" y="0"/>
                      <a:ext cx="1562090" cy="279379"/>
                    </a:xfrm>
                    <a:prstGeom prst="rect">
                      <a:avLst/>
                    </a:prstGeom>
                  </pic:spPr>
                </pic:pic>
              </a:graphicData>
            </a:graphic>
          </wp:inline>
        </w:drawing>
      </w:r>
    </w:p>
    <w:p w14:paraId="01221C69">
      <w:pPr>
        <w:spacing w:before="140"/>
        <w:ind w:left="419"/>
        <w:rPr>
          <w:sz w:val="17"/>
          <w:szCs w:val="17"/>
        </w:rPr>
      </w:pPr>
      <w:r>
        <w:rPr>
          <w:rFonts w:ascii="宋体" w:hAnsi="宋体" w:eastAsia="宋体" w:cs="宋体"/>
          <w:spacing w:val="-22"/>
          <w:sz w:val="17"/>
          <w:szCs w:val="17"/>
        </w:rPr>
        <w:t>5.</w:t>
      </w:r>
      <w:r>
        <w:rPr>
          <w:rFonts w:ascii="宋体" w:hAnsi="宋体" w:eastAsia="宋体" w:cs="宋体"/>
          <w:spacing w:val="-10"/>
          <w:sz w:val="17"/>
          <w:szCs w:val="17"/>
        </w:rPr>
        <w:t xml:space="preserve"> </w:t>
      </w:r>
      <w:r>
        <w:rPr>
          <w:rFonts w:ascii="宋体" w:hAnsi="宋体" w:eastAsia="宋体" w:cs="宋体"/>
          <w:spacing w:val="-22"/>
          <w:sz w:val="17"/>
          <w:szCs w:val="17"/>
        </w:rPr>
        <w:t>连续；提示：</w:t>
      </w:r>
      <w:r>
        <w:rPr>
          <w:position w:val="-13"/>
          <w:sz w:val="17"/>
          <w:szCs w:val="17"/>
        </w:rPr>
        <w:drawing>
          <wp:inline distT="0" distB="0" distL="0" distR="0">
            <wp:extent cx="1167765" cy="418465"/>
            <wp:effectExtent l="0" t="0" r="0" b="0"/>
            <wp:docPr id="8026" name="IM 8026"/>
            <wp:cNvGraphicFramePr/>
            <a:graphic xmlns:a="http://schemas.openxmlformats.org/drawingml/2006/main">
              <a:graphicData uri="http://schemas.openxmlformats.org/drawingml/2006/picture">
                <pic:pic xmlns:pic="http://schemas.openxmlformats.org/drawingml/2006/picture">
                  <pic:nvPicPr>
                    <pic:cNvPr id="8026" name="IM 8026"/>
                    <pic:cNvPicPr/>
                  </pic:nvPicPr>
                  <pic:blipFill>
                    <a:blip r:embed="rId2405"/>
                    <a:stretch>
                      <a:fillRect/>
                    </a:stretch>
                  </pic:blipFill>
                  <pic:spPr>
                    <a:xfrm>
                      <a:off x="0" y="0"/>
                      <a:ext cx="1168387" cy="419069"/>
                    </a:xfrm>
                    <a:prstGeom prst="rect">
                      <a:avLst/>
                    </a:prstGeom>
                  </pic:spPr>
                </pic:pic>
              </a:graphicData>
            </a:graphic>
          </wp:inline>
        </w:drawing>
      </w:r>
    </w:p>
    <w:p w14:paraId="586B1350">
      <w:pPr>
        <w:spacing w:before="120"/>
        <w:ind w:left="400"/>
        <w:rPr>
          <w:sz w:val="17"/>
          <w:szCs w:val="17"/>
        </w:rPr>
      </w:pPr>
      <w:r>
        <w:rPr>
          <w:rFonts w:ascii="宋体" w:hAnsi="宋体" w:eastAsia="宋体" w:cs="宋体"/>
          <w:spacing w:val="-20"/>
          <w:sz w:val="17"/>
          <w:szCs w:val="17"/>
        </w:rPr>
        <w:t>6. 提示：</w:t>
      </w:r>
      <w:r>
        <w:rPr>
          <w:position w:val="-17"/>
          <w:sz w:val="17"/>
          <w:szCs w:val="17"/>
        </w:rPr>
        <w:drawing>
          <wp:inline distT="0" distB="0" distL="0" distR="0">
            <wp:extent cx="2190750" cy="285115"/>
            <wp:effectExtent l="0" t="0" r="0" b="0"/>
            <wp:docPr id="8028" name="IM 8028"/>
            <wp:cNvGraphicFramePr/>
            <a:graphic xmlns:a="http://schemas.openxmlformats.org/drawingml/2006/main">
              <a:graphicData uri="http://schemas.openxmlformats.org/drawingml/2006/picture">
                <pic:pic xmlns:pic="http://schemas.openxmlformats.org/drawingml/2006/picture">
                  <pic:nvPicPr>
                    <pic:cNvPr id="8028" name="IM 8028"/>
                    <pic:cNvPicPr/>
                  </pic:nvPicPr>
                  <pic:blipFill>
                    <a:blip r:embed="rId2406"/>
                    <a:stretch>
                      <a:fillRect/>
                    </a:stretch>
                  </pic:blipFill>
                  <pic:spPr>
                    <a:xfrm>
                      <a:off x="0" y="0"/>
                      <a:ext cx="2190768" cy="285746"/>
                    </a:xfrm>
                    <a:prstGeom prst="rect">
                      <a:avLst/>
                    </a:prstGeom>
                  </pic:spPr>
                </pic:pic>
              </a:graphicData>
            </a:graphic>
          </wp:inline>
        </w:drawing>
      </w:r>
    </w:p>
    <w:p w14:paraId="67E1022A">
      <w:pPr>
        <w:rPr>
          <w:sz w:val="17"/>
          <w:szCs w:val="17"/>
        </w:rPr>
        <w:sectPr>
          <w:headerReference r:id="rId208" w:type="default"/>
          <w:footerReference r:id="rId209" w:type="default"/>
          <w:pgSz w:w="9540" w:h="14530"/>
          <w:pgMar w:top="683" w:right="620" w:bottom="650" w:left="790" w:header="421" w:footer="20" w:gutter="0"/>
          <w:cols w:space="720" w:num="1"/>
        </w:sectPr>
      </w:pPr>
    </w:p>
    <w:p w14:paraId="1CAA65FA">
      <w:pPr>
        <w:spacing w:before="36" w:line="222" w:lineRule="auto"/>
        <w:ind w:left="6016"/>
        <w:rPr>
          <w:rFonts w:ascii="黑体" w:hAnsi="黑体" w:eastAsia="黑体" w:cs="黑体"/>
          <w:sz w:val="19"/>
          <w:szCs w:val="19"/>
        </w:rPr>
      </w:pPr>
      <w:r>
        <w:rPr>
          <w:rFonts w:ascii="黑体" w:hAnsi="黑体" w:eastAsia="黑体" w:cs="黑体"/>
          <w:spacing w:val="-5"/>
          <w:sz w:val="19"/>
          <w:szCs w:val="19"/>
        </w:rPr>
        <w:t>部分习题答案与提示</w:t>
      </w:r>
    </w:p>
    <w:p w14:paraId="41956EF3">
      <w:pPr>
        <w:pStyle w:val="2"/>
        <w:spacing w:line="430" w:lineRule="auto"/>
      </w:pPr>
    </w:p>
    <w:p w14:paraId="23DB8CD6">
      <w:pPr>
        <w:spacing w:before="61" w:line="367" w:lineRule="auto"/>
        <w:ind w:left="285" w:right="5833" w:hanging="70"/>
        <w:rPr>
          <w:rFonts w:ascii="宋体" w:hAnsi="宋体" w:eastAsia="宋体" w:cs="宋体"/>
          <w:sz w:val="19"/>
          <w:szCs w:val="19"/>
        </w:rPr>
      </w:pPr>
      <w:r>
        <w:rPr>
          <w:rFonts w:ascii="宋体" w:hAnsi="宋体" w:eastAsia="宋体" w:cs="宋体"/>
          <w:spacing w:val="-24"/>
          <w:w w:val="97"/>
          <w:sz w:val="19"/>
          <w:szCs w:val="19"/>
        </w:rPr>
        <w:t>7.</w:t>
      </w:r>
      <w:r>
        <w:rPr>
          <w:rFonts w:ascii="宋体" w:hAnsi="宋体" w:eastAsia="宋体" w:cs="宋体"/>
          <w:spacing w:val="-44"/>
          <w:sz w:val="19"/>
          <w:szCs w:val="19"/>
        </w:rPr>
        <w:t xml:space="preserve"> </w:t>
      </w:r>
      <w:r>
        <w:rPr>
          <w:rFonts w:ascii="宋体" w:hAnsi="宋体" w:eastAsia="宋体" w:cs="宋体"/>
          <w:spacing w:val="-24"/>
          <w:w w:val="97"/>
          <w:sz w:val="19"/>
          <w:szCs w:val="19"/>
        </w:rPr>
        <w:t>提示：</w:t>
      </w:r>
      <w:r>
        <w:rPr>
          <w:position w:val="-15"/>
          <w:sz w:val="19"/>
          <w:szCs w:val="19"/>
        </w:rPr>
        <w:drawing>
          <wp:inline distT="0" distB="0" distL="0" distR="0">
            <wp:extent cx="1072515" cy="266700"/>
            <wp:effectExtent l="0" t="0" r="0" b="0"/>
            <wp:docPr id="8030" name="IM 8030"/>
            <wp:cNvGraphicFramePr/>
            <a:graphic xmlns:a="http://schemas.openxmlformats.org/drawingml/2006/main">
              <a:graphicData uri="http://schemas.openxmlformats.org/drawingml/2006/picture">
                <pic:pic xmlns:pic="http://schemas.openxmlformats.org/drawingml/2006/picture">
                  <pic:nvPicPr>
                    <pic:cNvPr id="8030" name="IM 8030"/>
                    <pic:cNvPicPr/>
                  </pic:nvPicPr>
                  <pic:blipFill>
                    <a:blip r:embed="rId2407"/>
                    <a:stretch>
                      <a:fillRect/>
                    </a:stretch>
                  </pic:blipFill>
                  <pic:spPr>
                    <a:xfrm>
                      <a:off x="0" y="0"/>
                      <a:ext cx="1073096" cy="266738"/>
                    </a:xfrm>
                    <a:prstGeom prst="rect">
                      <a:avLst/>
                    </a:prstGeom>
                  </pic:spPr>
                </pic:pic>
              </a:graphicData>
            </a:graphic>
          </wp:inline>
        </w:drawing>
      </w:r>
      <w:r>
        <w:rPr>
          <w:rFonts w:ascii="宋体" w:hAnsi="宋体" w:eastAsia="宋体" w:cs="宋体"/>
          <w:sz w:val="19"/>
          <w:szCs w:val="19"/>
        </w:rPr>
        <w:t xml:space="preserve"> </w:t>
      </w:r>
      <w:r>
        <w:rPr>
          <w:rFonts w:ascii="宋体" w:hAnsi="宋体" w:eastAsia="宋体" w:cs="宋体"/>
          <w:spacing w:val="-20"/>
          <w:sz w:val="19"/>
          <w:szCs w:val="19"/>
        </w:rPr>
        <w:t>§3</w:t>
      </w:r>
    </w:p>
    <w:p w14:paraId="48262FC5">
      <w:pPr>
        <w:spacing w:before="141"/>
        <w:ind w:left="236"/>
        <w:rPr>
          <w:sz w:val="19"/>
          <w:szCs w:val="19"/>
        </w:rPr>
      </w:pPr>
      <w:r>
        <w:rPr>
          <w:rFonts w:ascii="宋体" w:hAnsi="宋体" w:eastAsia="宋体" w:cs="宋体"/>
          <w:spacing w:val="-8"/>
          <w:sz w:val="19"/>
          <w:szCs w:val="19"/>
        </w:rPr>
        <w:t>1.</w:t>
      </w:r>
      <w:r>
        <w:rPr>
          <w:rFonts w:ascii="宋体" w:hAnsi="宋体" w:eastAsia="宋体" w:cs="宋体"/>
          <w:spacing w:val="-53"/>
          <w:sz w:val="19"/>
          <w:szCs w:val="19"/>
        </w:rPr>
        <w:t xml:space="preserve"> </w:t>
      </w:r>
      <w:r>
        <w:rPr>
          <w:rFonts w:ascii="宋体" w:hAnsi="宋体" w:eastAsia="宋体" w:cs="宋体"/>
          <w:spacing w:val="-8"/>
          <w:sz w:val="19"/>
          <w:szCs w:val="19"/>
        </w:rPr>
        <w:t>提示</w:t>
      </w:r>
      <w:r>
        <w:rPr>
          <w:rFonts w:ascii="宋体" w:hAnsi="宋体" w:eastAsia="宋体" w:cs="宋体"/>
          <w:spacing w:val="-67"/>
          <w:sz w:val="19"/>
          <w:szCs w:val="19"/>
        </w:rPr>
        <w:t xml:space="preserve"> </w:t>
      </w:r>
      <w:r>
        <w:rPr>
          <w:position w:val="-16"/>
          <w:sz w:val="19"/>
          <w:szCs w:val="19"/>
        </w:rPr>
        <w:drawing>
          <wp:inline distT="0" distB="0" distL="0" distR="0">
            <wp:extent cx="901700" cy="285750"/>
            <wp:effectExtent l="0" t="0" r="0" b="0"/>
            <wp:docPr id="8032" name="IM 8032"/>
            <wp:cNvGraphicFramePr/>
            <a:graphic xmlns:a="http://schemas.openxmlformats.org/drawingml/2006/main">
              <a:graphicData uri="http://schemas.openxmlformats.org/drawingml/2006/picture">
                <pic:pic xmlns:pic="http://schemas.openxmlformats.org/drawingml/2006/picture">
                  <pic:nvPicPr>
                    <pic:cNvPr id="8032" name="IM 8032"/>
                    <pic:cNvPicPr/>
                  </pic:nvPicPr>
                  <pic:blipFill>
                    <a:blip r:embed="rId2408"/>
                    <a:stretch>
                      <a:fillRect/>
                    </a:stretch>
                  </pic:blipFill>
                  <pic:spPr>
                    <a:xfrm>
                      <a:off x="0" y="0"/>
                      <a:ext cx="901718" cy="285757"/>
                    </a:xfrm>
                    <a:prstGeom prst="rect">
                      <a:avLst/>
                    </a:prstGeom>
                  </pic:spPr>
                </pic:pic>
              </a:graphicData>
            </a:graphic>
          </wp:inline>
        </w:drawing>
      </w:r>
    </w:p>
    <w:p w14:paraId="0823063B">
      <w:pPr>
        <w:spacing w:before="90"/>
        <w:ind w:left="206"/>
        <w:rPr>
          <w:sz w:val="19"/>
          <w:szCs w:val="19"/>
        </w:rPr>
      </w:pPr>
      <w:r>
        <w:rPr>
          <w:rFonts w:ascii="宋体" w:hAnsi="宋体" w:eastAsia="宋体" w:cs="宋体"/>
          <w:spacing w:val="-24"/>
          <w:sz w:val="19"/>
          <w:szCs w:val="19"/>
        </w:rPr>
        <w:t>2.</w:t>
      </w:r>
      <w:r>
        <w:rPr>
          <w:rFonts w:ascii="宋体" w:hAnsi="宋体" w:eastAsia="宋体" w:cs="宋体"/>
          <w:spacing w:val="-34"/>
          <w:sz w:val="19"/>
          <w:szCs w:val="19"/>
        </w:rPr>
        <w:t xml:space="preserve"> </w:t>
      </w:r>
      <w:r>
        <w:rPr>
          <w:rFonts w:ascii="宋体" w:hAnsi="宋体" w:eastAsia="宋体" w:cs="宋体"/>
          <w:spacing w:val="-24"/>
          <w:sz w:val="19"/>
          <w:szCs w:val="19"/>
        </w:rPr>
        <w:t>提示：由</w:t>
      </w:r>
      <w:r>
        <w:rPr>
          <w:rFonts w:ascii="宋体" w:hAnsi="宋体" w:eastAsia="宋体" w:cs="宋体"/>
          <w:spacing w:val="-74"/>
          <w:sz w:val="19"/>
          <w:szCs w:val="19"/>
        </w:rPr>
        <w:t xml:space="preserve"> </w:t>
      </w:r>
      <w:r>
        <w:rPr>
          <w:position w:val="-13"/>
          <w:sz w:val="19"/>
          <w:szCs w:val="19"/>
        </w:rPr>
        <w:drawing>
          <wp:inline distT="0" distB="0" distL="0" distR="0">
            <wp:extent cx="2673350" cy="278765"/>
            <wp:effectExtent l="0" t="0" r="0" b="0"/>
            <wp:docPr id="8034" name="IM 8034"/>
            <wp:cNvGraphicFramePr/>
            <a:graphic xmlns:a="http://schemas.openxmlformats.org/drawingml/2006/main">
              <a:graphicData uri="http://schemas.openxmlformats.org/drawingml/2006/picture">
                <pic:pic xmlns:pic="http://schemas.openxmlformats.org/drawingml/2006/picture">
                  <pic:nvPicPr>
                    <pic:cNvPr id="8034" name="IM 8034"/>
                    <pic:cNvPicPr/>
                  </pic:nvPicPr>
                  <pic:blipFill>
                    <a:blip r:embed="rId2409"/>
                    <a:stretch>
                      <a:fillRect/>
                    </a:stretch>
                  </pic:blipFill>
                  <pic:spPr>
                    <a:xfrm>
                      <a:off x="0" y="0"/>
                      <a:ext cx="2673351" cy="279387"/>
                    </a:xfrm>
                    <a:prstGeom prst="rect">
                      <a:avLst/>
                    </a:prstGeom>
                  </pic:spPr>
                </pic:pic>
              </a:graphicData>
            </a:graphic>
          </wp:inline>
        </w:drawing>
      </w:r>
    </w:p>
    <w:p w14:paraId="76BA8BB5">
      <w:pPr>
        <w:spacing w:before="110" w:line="440" w:lineRule="exact"/>
        <w:ind w:firstLine="426"/>
      </w:pPr>
      <w:r>
        <w:rPr>
          <w:position w:val="-8"/>
        </w:rPr>
        <w:drawing>
          <wp:inline distT="0" distB="0" distL="0" distR="0">
            <wp:extent cx="3625215" cy="278765"/>
            <wp:effectExtent l="0" t="0" r="0" b="0"/>
            <wp:docPr id="8036" name="IM 8036"/>
            <wp:cNvGraphicFramePr/>
            <a:graphic xmlns:a="http://schemas.openxmlformats.org/drawingml/2006/main">
              <a:graphicData uri="http://schemas.openxmlformats.org/drawingml/2006/picture">
                <pic:pic xmlns:pic="http://schemas.openxmlformats.org/drawingml/2006/picture">
                  <pic:nvPicPr>
                    <pic:cNvPr id="8036" name="IM 8036"/>
                    <pic:cNvPicPr/>
                  </pic:nvPicPr>
                  <pic:blipFill>
                    <a:blip r:embed="rId2410"/>
                    <a:stretch>
                      <a:fillRect/>
                    </a:stretch>
                  </pic:blipFill>
                  <pic:spPr>
                    <a:xfrm>
                      <a:off x="0" y="0"/>
                      <a:ext cx="3625834" cy="279387"/>
                    </a:xfrm>
                    <a:prstGeom prst="rect">
                      <a:avLst/>
                    </a:prstGeom>
                  </pic:spPr>
                </pic:pic>
              </a:graphicData>
            </a:graphic>
          </wp:inline>
        </w:drawing>
      </w:r>
    </w:p>
    <w:p w14:paraId="4E9620CB">
      <w:pPr>
        <w:spacing w:before="70" w:line="470" w:lineRule="exact"/>
        <w:ind w:firstLine="376"/>
      </w:pPr>
      <w:r>
        <w:rPr>
          <w:position w:val="-9"/>
        </w:rPr>
        <w:drawing>
          <wp:inline distT="0" distB="0" distL="0" distR="0">
            <wp:extent cx="2399665" cy="298450"/>
            <wp:effectExtent l="0" t="0" r="0" b="0"/>
            <wp:docPr id="8038" name="IM 8038"/>
            <wp:cNvGraphicFramePr/>
            <a:graphic xmlns:a="http://schemas.openxmlformats.org/drawingml/2006/main">
              <a:graphicData uri="http://schemas.openxmlformats.org/drawingml/2006/picture">
                <pic:pic xmlns:pic="http://schemas.openxmlformats.org/drawingml/2006/picture">
                  <pic:nvPicPr>
                    <pic:cNvPr id="8038" name="IM 8038"/>
                    <pic:cNvPicPr/>
                  </pic:nvPicPr>
                  <pic:blipFill>
                    <a:blip r:embed="rId2411"/>
                    <a:stretch>
                      <a:fillRect/>
                    </a:stretch>
                  </pic:blipFill>
                  <pic:spPr>
                    <a:xfrm>
                      <a:off x="0" y="0"/>
                      <a:ext cx="2400261" cy="298499"/>
                    </a:xfrm>
                    <a:prstGeom prst="rect">
                      <a:avLst/>
                    </a:prstGeom>
                  </pic:spPr>
                </pic:pic>
              </a:graphicData>
            </a:graphic>
          </wp:inline>
        </w:drawing>
      </w:r>
    </w:p>
    <w:p w14:paraId="1C8AAC4E">
      <w:pPr>
        <w:spacing w:before="244" w:line="227" w:lineRule="auto"/>
        <w:ind w:left="286"/>
        <w:rPr>
          <w:rFonts w:ascii="宋体" w:hAnsi="宋体" w:eastAsia="宋体" w:cs="宋体"/>
          <w:sz w:val="19"/>
          <w:szCs w:val="19"/>
        </w:rPr>
      </w:pPr>
      <w:r>
        <w:drawing>
          <wp:anchor distT="0" distB="0" distL="0" distR="0" simplePos="0" relativeHeight="252166144" behindDoc="0" locked="0" layoutInCell="1" allowOverlap="1">
            <wp:simplePos x="0" y="0"/>
            <wp:positionH relativeFrom="column">
              <wp:posOffset>530225</wp:posOffset>
            </wp:positionH>
            <wp:positionV relativeFrom="paragraph">
              <wp:posOffset>393065</wp:posOffset>
            </wp:positionV>
            <wp:extent cx="1619250" cy="266700"/>
            <wp:effectExtent l="0" t="0" r="0" b="0"/>
            <wp:wrapNone/>
            <wp:docPr id="8040" name="IM 8040"/>
            <wp:cNvGraphicFramePr/>
            <a:graphic xmlns:a="http://schemas.openxmlformats.org/drawingml/2006/main">
              <a:graphicData uri="http://schemas.openxmlformats.org/drawingml/2006/picture">
                <pic:pic xmlns:pic="http://schemas.openxmlformats.org/drawingml/2006/picture">
                  <pic:nvPicPr>
                    <pic:cNvPr id="8040" name="IM 8040"/>
                    <pic:cNvPicPr/>
                  </pic:nvPicPr>
                  <pic:blipFill>
                    <a:blip r:embed="rId2412"/>
                    <a:stretch>
                      <a:fillRect/>
                    </a:stretch>
                  </pic:blipFill>
                  <pic:spPr>
                    <a:xfrm>
                      <a:off x="0" y="0"/>
                      <a:ext cx="1619276" cy="266646"/>
                    </a:xfrm>
                    <a:prstGeom prst="rect">
                      <a:avLst/>
                    </a:prstGeom>
                  </pic:spPr>
                </pic:pic>
              </a:graphicData>
            </a:graphic>
          </wp:anchor>
        </w:drawing>
      </w:r>
      <w:r>
        <w:rPr>
          <w:rFonts w:ascii="宋体" w:hAnsi="宋体" w:eastAsia="宋体" w:cs="宋体"/>
          <w:spacing w:val="-20"/>
          <w:sz w:val="19"/>
          <w:szCs w:val="19"/>
        </w:rPr>
        <w:t>§4</w:t>
      </w:r>
    </w:p>
    <w:p w14:paraId="79DCE795">
      <w:pPr>
        <w:spacing w:before="273" w:line="222" w:lineRule="auto"/>
        <w:ind w:left="236"/>
        <w:rPr>
          <w:rFonts w:ascii="宋体" w:hAnsi="宋体" w:eastAsia="宋体" w:cs="宋体"/>
          <w:sz w:val="19"/>
          <w:szCs w:val="19"/>
        </w:rPr>
      </w:pPr>
      <w:r>
        <w:rPr>
          <w:rFonts w:ascii="宋体" w:hAnsi="宋体" w:eastAsia="宋体" w:cs="宋体"/>
          <w:spacing w:val="-10"/>
          <w:sz w:val="19"/>
          <w:szCs w:val="19"/>
        </w:rPr>
        <w:t>1.</w:t>
      </w:r>
      <w:r>
        <w:rPr>
          <w:rFonts w:ascii="宋体" w:hAnsi="宋体" w:eastAsia="宋体" w:cs="宋体"/>
          <w:spacing w:val="-54"/>
          <w:sz w:val="19"/>
          <w:szCs w:val="19"/>
        </w:rPr>
        <w:t xml:space="preserve"> </w:t>
      </w:r>
      <w:r>
        <w:rPr>
          <w:rFonts w:ascii="宋体" w:hAnsi="宋体" w:eastAsia="宋体" w:cs="宋体"/>
          <w:spacing w:val="-10"/>
          <w:sz w:val="19"/>
          <w:szCs w:val="19"/>
        </w:rPr>
        <w:t>(1)</w:t>
      </w:r>
    </w:p>
    <w:p w14:paraId="2E3B177F">
      <w:pPr>
        <w:spacing w:before="211" w:line="450" w:lineRule="exact"/>
        <w:ind w:firstLine="445"/>
      </w:pPr>
      <w:r>
        <w:rPr>
          <w:position w:val="-9"/>
        </w:rPr>
        <w:drawing>
          <wp:inline distT="0" distB="0" distL="0" distR="0">
            <wp:extent cx="2603500" cy="285750"/>
            <wp:effectExtent l="0" t="0" r="0" b="0"/>
            <wp:docPr id="8042" name="IM 8042"/>
            <wp:cNvGraphicFramePr/>
            <a:graphic xmlns:a="http://schemas.openxmlformats.org/drawingml/2006/main">
              <a:graphicData uri="http://schemas.openxmlformats.org/drawingml/2006/picture">
                <pic:pic xmlns:pic="http://schemas.openxmlformats.org/drawingml/2006/picture">
                  <pic:nvPicPr>
                    <pic:cNvPr id="8042" name="IM 8042"/>
                    <pic:cNvPicPr/>
                  </pic:nvPicPr>
                  <pic:blipFill>
                    <a:blip r:embed="rId2413"/>
                    <a:stretch>
                      <a:fillRect/>
                    </a:stretch>
                  </pic:blipFill>
                  <pic:spPr>
                    <a:xfrm>
                      <a:off x="0" y="0"/>
                      <a:ext cx="2603503" cy="285758"/>
                    </a:xfrm>
                    <a:prstGeom prst="rect">
                      <a:avLst/>
                    </a:prstGeom>
                  </pic:spPr>
                </pic:pic>
              </a:graphicData>
            </a:graphic>
          </wp:inline>
        </w:drawing>
      </w:r>
    </w:p>
    <w:p w14:paraId="7B81332A">
      <w:pPr>
        <w:spacing w:line="52" w:lineRule="exact"/>
      </w:pPr>
    </w:p>
    <w:p w14:paraId="6F3072F8">
      <w:pPr>
        <w:spacing w:line="52" w:lineRule="exact"/>
        <w:sectPr>
          <w:footerReference r:id="rId210" w:type="default"/>
          <w:pgSz w:w="9540" w:h="14540"/>
          <w:pgMar w:top="400" w:right="866" w:bottom="663" w:left="263" w:header="0" w:footer="416" w:gutter="0"/>
          <w:cols w:equalWidth="0" w:num="1">
            <w:col w:w="8410"/>
          </w:cols>
        </w:sectPr>
      </w:pPr>
    </w:p>
    <w:p w14:paraId="30BE16E3">
      <w:pPr>
        <w:spacing w:before="179" w:line="222" w:lineRule="auto"/>
        <w:jc w:val="right"/>
        <w:rPr>
          <w:rFonts w:ascii="宋体" w:hAnsi="宋体" w:eastAsia="宋体" w:cs="宋体"/>
          <w:sz w:val="19"/>
          <w:szCs w:val="19"/>
        </w:rPr>
      </w:pPr>
      <w:r>
        <w:rPr>
          <w:rFonts w:ascii="宋体" w:hAnsi="宋体" w:eastAsia="宋体" w:cs="宋体"/>
          <w:spacing w:val="-14"/>
          <w:sz w:val="19"/>
          <w:szCs w:val="19"/>
        </w:rPr>
        <w:t>(3)</w:t>
      </w:r>
    </w:p>
    <w:p w14:paraId="23723B51">
      <w:pPr>
        <w:pStyle w:val="2"/>
        <w:spacing w:line="248" w:lineRule="auto"/>
      </w:pPr>
    </w:p>
    <w:p w14:paraId="5D25F604">
      <w:pPr>
        <w:spacing w:before="62" w:line="222" w:lineRule="auto"/>
        <w:jc w:val="right"/>
        <w:rPr>
          <w:rFonts w:ascii="宋体" w:hAnsi="宋体" w:eastAsia="宋体" w:cs="宋体"/>
          <w:sz w:val="19"/>
          <w:szCs w:val="19"/>
        </w:rPr>
      </w:pPr>
      <w:r>
        <w:rPr>
          <w:rFonts w:ascii="宋体" w:hAnsi="宋体" w:eastAsia="宋体" w:cs="宋体"/>
          <w:spacing w:val="-14"/>
          <w:sz w:val="19"/>
          <w:szCs w:val="19"/>
        </w:rPr>
        <w:t>(4)</w:t>
      </w:r>
    </w:p>
    <w:p w14:paraId="72DF5914">
      <w:pPr>
        <w:pStyle w:val="2"/>
        <w:spacing w:line="248" w:lineRule="auto"/>
      </w:pPr>
    </w:p>
    <w:p w14:paraId="0D32E55E">
      <w:pPr>
        <w:spacing w:before="62" w:line="222" w:lineRule="auto"/>
        <w:jc w:val="right"/>
        <w:rPr>
          <w:rFonts w:ascii="宋体" w:hAnsi="宋体" w:eastAsia="宋体" w:cs="宋体"/>
          <w:sz w:val="19"/>
          <w:szCs w:val="19"/>
        </w:rPr>
      </w:pPr>
      <w:r>
        <w:rPr>
          <w:rFonts w:ascii="宋体" w:hAnsi="宋体" w:eastAsia="宋体" w:cs="宋体"/>
          <w:spacing w:val="-14"/>
          <w:sz w:val="19"/>
          <w:szCs w:val="19"/>
        </w:rPr>
        <w:t>(5)</w:t>
      </w:r>
    </w:p>
    <w:p w14:paraId="2DD114D0">
      <w:pPr>
        <w:pStyle w:val="2"/>
        <w:spacing w:line="248" w:lineRule="auto"/>
      </w:pPr>
    </w:p>
    <w:p w14:paraId="7B3F8222">
      <w:pPr>
        <w:spacing w:before="62" w:line="222" w:lineRule="auto"/>
        <w:jc w:val="right"/>
        <w:rPr>
          <w:rFonts w:ascii="宋体" w:hAnsi="宋体" w:eastAsia="宋体" w:cs="宋体"/>
          <w:sz w:val="19"/>
          <w:szCs w:val="19"/>
        </w:rPr>
      </w:pPr>
      <w:r>
        <w:rPr>
          <w:rFonts w:ascii="宋体" w:hAnsi="宋体" w:eastAsia="宋体" w:cs="宋体"/>
          <w:spacing w:val="-14"/>
          <w:sz w:val="19"/>
          <w:szCs w:val="19"/>
        </w:rPr>
        <w:t>(6)</w:t>
      </w:r>
    </w:p>
    <w:p w14:paraId="2342D219">
      <w:pPr>
        <w:pStyle w:val="2"/>
        <w:spacing w:line="248" w:lineRule="auto"/>
      </w:pPr>
    </w:p>
    <w:p w14:paraId="20C43AC8">
      <w:pPr>
        <w:spacing w:before="62" w:line="222" w:lineRule="auto"/>
        <w:jc w:val="right"/>
        <w:rPr>
          <w:rFonts w:ascii="宋体" w:hAnsi="宋体" w:eastAsia="宋体" w:cs="宋体"/>
          <w:sz w:val="19"/>
          <w:szCs w:val="19"/>
        </w:rPr>
      </w:pPr>
      <w:r>
        <w:rPr>
          <w:rFonts w:ascii="宋体" w:hAnsi="宋体" w:eastAsia="宋体" w:cs="宋体"/>
          <w:spacing w:val="-14"/>
          <w:sz w:val="19"/>
          <w:szCs w:val="19"/>
        </w:rPr>
        <w:t>(7)</w:t>
      </w:r>
    </w:p>
    <w:p w14:paraId="390B5792">
      <w:pPr>
        <w:pStyle w:val="2"/>
        <w:spacing w:line="248" w:lineRule="auto"/>
      </w:pPr>
    </w:p>
    <w:p w14:paraId="2DA73F32">
      <w:pPr>
        <w:spacing w:before="62" w:line="222" w:lineRule="auto"/>
        <w:jc w:val="right"/>
        <w:rPr>
          <w:rFonts w:ascii="宋体" w:hAnsi="宋体" w:eastAsia="宋体" w:cs="宋体"/>
          <w:sz w:val="19"/>
          <w:szCs w:val="19"/>
        </w:rPr>
      </w:pPr>
      <w:r>
        <w:rPr>
          <w:rFonts w:ascii="宋体" w:hAnsi="宋体" w:eastAsia="宋体" w:cs="宋体"/>
          <w:spacing w:val="-14"/>
          <w:sz w:val="19"/>
          <w:szCs w:val="19"/>
        </w:rPr>
        <w:t>(8)</w:t>
      </w:r>
    </w:p>
    <w:p w14:paraId="14094957">
      <w:pPr>
        <w:pStyle w:val="2"/>
        <w:spacing w:line="248" w:lineRule="auto"/>
      </w:pPr>
    </w:p>
    <w:p w14:paraId="553982D6">
      <w:pPr>
        <w:spacing w:before="62" w:line="222" w:lineRule="auto"/>
        <w:jc w:val="right"/>
        <w:rPr>
          <w:rFonts w:ascii="宋体" w:hAnsi="宋体" w:eastAsia="宋体" w:cs="宋体"/>
          <w:sz w:val="19"/>
          <w:szCs w:val="19"/>
        </w:rPr>
      </w:pPr>
      <w:r>
        <w:rPr>
          <w:rFonts w:ascii="宋体" w:hAnsi="宋体" w:eastAsia="宋体" w:cs="宋体"/>
          <w:spacing w:val="-14"/>
          <w:sz w:val="19"/>
          <w:szCs w:val="19"/>
        </w:rPr>
        <w:t>(9)</w:t>
      </w:r>
    </w:p>
    <w:p w14:paraId="07992694">
      <w:pPr>
        <w:spacing w:line="98" w:lineRule="exact"/>
      </w:pPr>
    </w:p>
    <w:p w14:paraId="6A4B832D">
      <w:pPr>
        <w:pStyle w:val="2"/>
        <w:spacing w:line="14" w:lineRule="auto"/>
        <w:rPr>
          <w:sz w:val="2"/>
        </w:rPr>
      </w:pPr>
      <w:r>
        <w:rPr>
          <w:sz w:val="2"/>
          <w:szCs w:val="2"/>
        </w:rPr>
        <w:br w:type="column"/>
      </w:r>
    </w:p>
    <w:p w14:paraId="1B75A9D3">
      <w:pPr>
        <w:spacing w:before="36" w:line="440" w:lineRule="exact"/>
      </w:pPr>
      <w:r>
        <w:rPr>
          <w:position w:val="-8"/>
        </w:rPr>
        <w:drawing>
          <wp:inline distT="0" distB="0" distL="0" distR="0">
            <wp:extent cx="1504950" cy="278765"/>
            <wp:effectExtent l="0" t="0" r="0" b="0"/>
            <wp:docPr id="8044" name="IM 8044"/>
            <wp:cNvGraphicFramePr/>
            <a:graphic xmlns:a="http://schemas.openxmlformats.org/drawingml/2006/main">
              <a:graphicData uri="http://schemas.openxmlformats.org/drawingml/2006/picture">
                <pic:pic xmlns:pic="http://schemas.openxmlformats.org/drawingml/2006/picture">
                  <pic:nvPicPr>
                    <pic:cNvPr id="8044" name="IM 8044"/>
                    <pic:cNvPicPr/>
                  </pic:nvPicPr>
                  <pic:blipFill>
                    <a:blip r:embed="rId2414"/>
                    <a:stretch>
                      <a:fillRect/>
                    </a:stretch>
                  </pic:blipFill>
                  <pic:spPr>
                    <a:xfrm>
                      <a:off x="0" y="0"/>
                      <a:ext cx="1504964" cy="279387"/>
                    </a:xfrm>
                    <a:prstGeom prst="rect">
                      <a:avLst/>
                    </a:prstGeom>
                  </pic:spPr>
                </pic:pic>
              </a:graphicData>
            </a:graphic>
          </wp:inline>
        </w:drawing>
      </w:r>
    </w:p>
    <w:p w14:paraId="21EE829E">
      <w:pPr>
        <w:spacing w:before="130" w:line="410" w:lineRule="exact"/>
        <w:ind w:firstLine="29"/>
      </w:pPr>
      <w:r>
        <w:rPr>
          <w:position w:val="-8"/>
        </w:rPr>
        <w:pict>
          <v:group id="_x0000_s1133" o:spid="_x0000_s1133" o:spt="203" style="height:20.55pt;width:87.2pt;" coordsize="1743,410">
            <o:lock v:ext="edit"/>
            <v:shape id="_x0000_s1134" o:spid="_x0000_s1134" o:spt="75" type="#_x0000_t75" style="position:absolute;left:0;top:0;height:400;width:1721;" filled="f" stroked="f" coordsize="21600,21600">
              <v:path/>
              <v:fill on="f" focussize="0,0"/>
              <v:stroke on="f"/>
              <v:imagedata r:id="rId2415" o:title=""/>
              <o:lock v:ext="edit" aspectratio="t"/>
            </v:shape>
            <v:shape id="_x0000_s1135" o:spid="_x0000_s1135" o:spt="202" type="#_x0000_t202" style="position:absolute;left:1690;top:328;height:101;width:74;" filled="f" stroked="f" coordsize="21600,21600">
              <v:path/>
              <v:fill on="f" focussize="0,0"/>
              <v:stroke on="f"/>
              <v:imagedata o:title=""/>
              <o:lock v:ext="edit" aspectratio="f"/>
              <v:textbox inset="0mm,0mm,0mm,0mm">
                <w:txbxContent>
                  <w:p w14:paraId="09A02513">
                    <w:pPr>
                      <w:spacing w:before="20" w:line="83" w:lineRule="exact"/>
                      <w:jc w:val="right"/>
                      <w:rPr>
                        <w:rFonts w:ascii="宋体" w:hAnsi="宋体" w:eastAsia="宋体" w:cs="宋体"/>
                        <w:sz w:val="11"/>
                        <w:szCs w:val="11"/>
                      </w:rPr>
                    </w:pPr>
                    <w:r>
                      <w:rPr>
                        <w:rFonts w:ascii="宋体" w:hAnsi="宋体" w:eastAsia="宋体" w:cs="宋体"/>
                        <w:spacing w:val="-22"/>
                        <w:sz w:val="11"/>
                        <w:szCs w:val="11"/>
                      </w:rPr>
                      <w:t>;</w:t>
                    </w:r>
                  </w:p>
                </w:txbxContent>
              </v:textbox>
            </v:shape>
            <w10:wrap type="none"/>
            <w10:anchorlock/>
          </v:group>
        </w:pict>
      </w:r>
    </w:p>
    <w:p w14:paraId="7B849553">
      <w:pPr>
        <w:pStyle w:val="2"/>
        <w:spacing w:line="355" w:lineRule="auto"/>
      </w:pPr>
      <w:r>
        <w:drawing>
          <wp:anchor distT="0" distB="0" distL="0" distR="0" simplePos="0" relativeHeight="252167168" behindDoc="0" locked="0" layoutInCell="1" allowOverlap="1">
            <wp:simplePos x="0" y="0"/>
            <wp:positionH relativeFrom="column">
              <wp:posOffset>6350</wp:posOffset>
            </wp:positionH>
            <wp:positionV relativeFrom="paragraph">
              <wp:posOffset>75565</wp:posOffset>
            </wp:positionV>
            <wp:extent cx="996950" cy="260350"/>
            <wp:effectExtent l="0" t="0" r="0" b="0"/>
            <wp:wrapNone/>
            <wp:docPr id="8046" name="IM 8046"/>
            <wp:cNvGraphicFramePr/>
            <a:graphic xmlns:a="http://schemas.openxmlformats.org/drawingml/2006/main">
              <a:graphicData uri="http://schemas.openxmlformats.org/drawingml/2006/picture">
                <pic:pic xmlns:pic="http://schemas.openxmlformats.org/drawingml/2006/picture">
                  <pic:nvPicPr>
                    <pic:cNvPr id="8046" name="IM 8046"/>
                    <pic:cNvPicPr/>
                  </pic:nvPicPr>
                  <pic:blipFill>
                    <a:blip r:embed="rId2416"/>
                    <a:stretch>
                      <a:fillRect/>
                    </a:stretch>
                  </pic:blipFill>
                  <pic:spPr>
                    <a:xfrm>
                      <a:off x="0" y="0"/>
                      <a:ext cx="996948" cy="260367"/>
                    </a:xfrm>
                    <a:prstGeom prst="rect">
                      <a:avLst/>
                    </a:prstGeom>
                  </pic:spPr>
                </pic:pic>
              </a:graphicData>
            </a:graphic>
          </wp:anchor>
        </w:drawing>
      </w:r>
    </w:p>
    <w:p w14:paraId="13C8C0E5">
      <w:pPr>
        <w:spacing w:before="24" w:line="53" w:lineRule="exact"/>
        <w:ind w:left="1609"/>
        <w:rPr>
          <w:rFonts w:ascii="宋体" w:hAnsi="宋体" w:eastAsia="宋体" w:cs="宋体"/>
          <w:sz w:val="7"/>
          <w:szCs w:val="7"/>
        </w:rPr>
      </w:pPr>
      <w:r>
        <w:rPr>
          <w:rFonts w:ascii="宋体" w:hAnsi="宋体" w:eastAsia="宋体" w:cs="宋体"/>
          <w:sz w:val="7"/>
          <w:szCs w:val="7"/>
        </w:rPr>
        <w:t>;</w:t>
      </w:r>
    </w:p>
    <w:p w14:paraId="4587C6ED">
      <w:pPr>
        <w:spacing w:before="226" w:line="420" w:lineRule="exact"/>
        <w:ind w:firstLine="29"/>
      </w:pPr>
      <w:r>
        <w:rPr>
          <w:position w:val="-8"/>
        </w:rPr>
        <w:drawing>
          <wp:inline distT="0" distB="0" distL="0" distR="0">
            <wp:extent cx="1289050" cy="266700"/>
            <wp:effectExtent l="0" t="0" r="0" b="0"/>
            <wp:docPr id="8048" name="IM 8048"/>
            <wp:cNvGraphicFramePr/>
            <a:graphic xmlns:a="http://schemas.openxmlformats.org/drawingml/2006/main">
              <a:graphicData uri="http://schemas.openxmlformats.org/drawingml/2006/picture">
                <pic:pic xmlns:pic="http://schemas.openxmlformats.org/drawingml/2006/picture">
                  <pic:nvPicPr>
                    <pic:cNvPr id="8048" name="IM 8048"/>
                    <pic:cNvPicPr/>
                  </pic:nvPicPr>
                  <pic:blipFill>
                    <a:blip r:embed="rId2417"/>
                    <a:stretch>
                      <a:fillRect/>
                    </a:stretch>
                  </pic:blipFill>
                  <pic:spPr>
                    <a:xfrm>
                      <a:off x="0" y="0"/>
                      <a:ext cx="1289060" cy="266738"/>
                    </a:xfrm>
                    <a:prstGeom prst="rect">
                      <a:avLst/>
                    </a:prstGeom>
                  </pic:spPr>
                </pic:pic>
              </a:graphicData>
            </a:graphic>
          </wp:inline>
        </w:drawing>
      </w:r>
    </w:p>
    <w:p w14:paraId="7A6EAF04">
      <w:pPr>
        <w:spacing w:before="120" w:line="420" w:lineRule="exact"/>
        <w:ind w:firstLine="29"/>
      </w:pPr>
      <w:r>
        <w:rPr>
          <w:position w:val="-8"/>
        </w:rPr>
        <w:drawing>
          <wp:inline distT="0" distB="0" distL="0" distR="0">
            <wp:extent cx="1333500" cy="266700"/>
            <wp:effectExtent l="0" t="0" r="0" b="0"/>
            <wp:docPr id="8050" name="IM 8050"/>
            <wp:cNvGraphicFramePr/>
            <a:graphic xmlns:a="http://schemas.openxmlformats.org/drawingml/2006/main">
              <a:graphicData uri="http://schemas.openxmlformats.org/drawingml/2006/picture">
                <pic:pic xmlns:pic="http://schemas.openxmlformats.org/drawingml/2006/picture">
                  <pic:nvPicPr>
                    <pic:cNvPr id="8050" name="IM 8050"/>
                    <pic:cNvPicPr/>
                  </pic:nvPicPr>
                  <pic:blipFill>
                    <a:blip r:embed="rId2418"/>
                    <a:stretch>
                      <a:fillRect/>
                    </a:stretch>
                  </pic:blipFill>
                  <pic:spPr>
                    <a:xfrm>
                      <a:off x="0" y="0"/>
                      <a:ext cx="1333525" cy="266738"/>
                    </a:xfrm>
                    <a:prstGeom prst="rect">
                      <a:avLst/>
                    </a:prstGeom>
                  </pic:spPr>
                </pic:pic>
              </a:graphicData>
            </a:graphic>
          </wp:inline>
        </w:drawing>
      </w:r>
    </w:p>
    <w:p w14:paraId="596358B4">
      <w:pPr>
        <w:pStyle w:val="2"/>
        <w:spacing w:line="365" w:lineRule="auto"/>
      </w:pPr>
      <w:r>
        <w:drawing>
          <wp:anchor distT="0" distB="0" distL="0" distR="0" simplePos="0" relativeHeight="252168192" behindDoc="0" locked="0" layoutInCell="1" allowOverlap="1">
            <wp:simplePos x="0" y="0"/>
            <wp:positionH relativeFrom="column">
              <wp:posOffset>18415</wp:posOffset>
            </wp:positionH>
            <wp:positionV relativeFrom="paragraph">
              <wp:posOffset>75565</wp:posOffset>
            </wp:positionV>
            <wp:extent cx="965200" cy="266700"/>
            <wp:effectExtent l="0" t="0" r="0" b="0"/>
            <wp:wrapNone/>
            <wp:docPr id="8052" name="IM 8052"/>
            <wp:cNvGraphicFramePr/>
            <a:graphic xmlns:a="http://schemas.openxmlformats.org/drawingml/2006/main">
              <a:graphicData uri="http://schemas.openxmlformats.org/drawingml/2006/picture">
                <pic:pic xmlns:pic="http://schemas.openxmlformats.org/drawingml/2006/picture">
                  <pic:nvPicPr>
                    <pic:cNvPr id="8052" name="IM 8052"/>
                    <pic:cNvPicPr/>
                  </pic:nvPicPr>
                  <pic:blipFill>
                    <a:blip r:embed="rId2419"/>
                    <a:stretch>
                      <a:fillRect/>
                    </a:stretch>
                  </pic:blipFill>
                  <pic:spPr>
                    <a:xfrm>
                      <a:off x="0" y="0"/>
                      <a:ext cx="965205" cy="266646"/>
                    </a:xfrm>
                    <a:prstGeom prst="rect">
                      <a:avLst/>
                    </a:prstGeom>
                  </pic:spPr>
                </pic:pic>
              </a:graphicData>
            </a:graphic>
          </wp:anchor>
        </w:drawing>
      </w:r>
    </w:p>
    <w:p w14:paraId="60F47722">
      <w:pPr>
        <w:spacing w:before="24" w:line="53" w:lineRule="exact"/>
        <w:ind w:left="1569"/>
        <w:rPr>
          <w:rFonts w:ascii="宋体" w:hAnsi="宋体" w:eastAsia="宋体" w:cs="宋体"/>
          <w:sz w:val="7"/>
          <w:szCs w:val="7"/>
        </w:rPr>
      </w:pPr>
      <w:r>
        <w:rPr>
          <w:rFonts w:ascii="宋体" w:hAnsi="宋体" w:eastAsia="宋体" w:cs="宋体"/>
          <w:sz w:val="7"/>
          <w:szCs w:val="7"/>
        </w:rPr>
        <w:t>;</w:t>
      </w:r>
    </w:p>
    <w:p w14:paraId="335A981F">
      <w:pPr>
        <w:spacing w:before="226" w:line="400" w:lineRule="exact"/>
        <w:ind w:firstLine="10"/>
      </w:pPr>
      <w:r>
        <w:rPr>
          <w:position w:val="-8"/>
        </w:rPr>
        <w:drawing>
          <wp:inline distT="0" distB="0" distL="0" distR="0">
            <wp:extent cx="787400" cy="254000"/>
            <wp:effectExtent l="0" t="0" r="0" b="0"/>
            <wp:docPr id="8054" name="IM 8054"/>
            <wp:cNvGraphicFramePr/>
            <a:graphic xmlns:a="http://schemas.openxmlformats.org/drawingml/2006/main">
              <a:graphicData uri="http://schemas.openxmlformats.org/drawingml/2006/picture">
                <pic:pic xmlns:pic="http://schemas.openxmlformats.org/drawingml/2006/picture">
                  <pic:nvPicPr>
                    <pic:cNvPr id="8054" name="IM 8054"/>
                    <pic:cNvPicPr/>
                  </pic:nvPicPr>
                  <pic:blipFill>
                    <a:blip r:embed="rId2420"/>
                    <a:stretch>
                      <a:fillRect/>
                    </a:stretch>
                  </pic:blipFill>
                  <pic:spPr>
                    <a:xfrm>
                      <a:off x="0" y="0"/>
                      <a:ext cx="787405" cy="254089"/>
                    </a:xfrm>
                    <a:prstGeom prst="rect">
                      <a:avLst/>
                    </a:prstGeom>
                  </pic:spPr>
                </pic:pic>
              </a:graphicData>
            </a:graphic>
          </wp:inline>
        </w:drawing>
      </w:r>
    </w:p>
    <w:p w14:paraId="57F8D56D">
      <w:pPr>
        <w:spacing w:line="400" w:lineRule="exact"/>
        <w:sectPr>
          <w:type w:val="continuous"/>
          <w:pgSz w:w="9540" w:h="14540"/>
          <w:pgMar w:top="400" w:right="866" w:bottom="663" w:left="263" w:header="0" w:footer="416" w:gutter="0"/>
          <w:cols w:equalWidth="0" w:num="2">
            <w:col w:w="721" w:space="85"/>
            <w:col w:w="7604"/>
          </w:cols>
        </w:sectPr>
      </w:pPr>
    </w:p>
    <w:p w14:paraId="40B7B281">
      <w:pPr>
        <w:spacing w:before="108" w:line="192" w:lineRule="auto"/>
        <w:ind w:left="226"/>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2.(1)-1-3(x-1)²-2(x-1)³;</w:t>
      </w:r>
    </w:p>
    <w:p w14:paraId="1D19CE54">
      <w:pPr>
        <w:spacing w:before="100" w:line="440" w:lineRule="exact"/>
        <w:ind w:firstLine="495"/>
      </w:pPr>
      <w:r>
        <w:rPr>
          <w:position w:val="-8"/>
        </w:rPr>
        <w:drawing>
          <wp:inline distT="0" distB="0" distL="0" distR="0">
            <wp:extent cx="3016250" cy="278765"/>
            <wp:effectExtent l="0" t="0" r="0" b="0"/>
            <wp:docPr id="8056" name="IM 8056"/>
            <wp:cNvGraphicFramePr/>
            <a:graphic xmlns:a="http://schemas.openxmlformats.org/drawingml/2006/main">
              <a:graphicData uri="http://schemas.openxmlformats.org/drawingml/2006/picture">
                <pic:pic xmlns:pic="http://schemas.openxmlformats.org/drawingml/2006/picture">
                  <pic:nvPicPr>
                    <pic:cNvPr id="8056" name="IM 8056"/>
                    <pic:cNvPicPr/>
                  </pic:nvPicPr>
                  <pic:blipFill>
                    <a:blip r:embed="rId2421"/>
                    <a:stretch>
                      <a:fillRect/>
                    </a:stretch>
                  </pic:blipFill>
                  <pic:spPr>
                    <a:xfrm>
                      <a:off x="0" y="0"/>
                      <a:ext cx="3016299" cy="279339"/>
                    </a:xfrm>
                    <a:prstGeom prst="rect">
                      <a:avLst/>
                    </a:prstGeom>
                  </pic:spPr>
                </pic:pic>
              </a:graphicData>
            </a:graphic>
          </wp:inline>
        </w:drawing>
      </w:r>
    </w:p>
    <w:p w14:paraId="00109108">
      <w:pPr>
        <w:spacing w:before="90" w:line="450" w:lineRule="exact"/>
        <w:ind w:firstLine="445"/>
      </w:pPr>
      <w:r>
        <w:rPr>
          <w:position w:val="-9"/>
        </w:rPr>
        <w:drawing>
          <wp:inline distT="0" distB="0" distL="0" distR="0">
            <wp:extent cx="3383915" cy="285750"/>
            <wp:effectExtent l="0" t="0" r="0" b="0"/>
            <wp:docPr id="8058" name="IM 8058"/>
            <wp:cNvGraphicFramePr/>
            <a:graphic xmlns:a="http://schemas.openxmlformats.org/drawingml/2006/main">
              <a:graphicData uri="http://schemas.openxmlformats.org/drawingml/2006/picture">
                <pic:pic xmlns:pic="http://schemas.openxmlformats.org/drawingml/2006/picture">
                  <pic:nvPicPr>
                    <pic:cNvPr id="8058" name="IM 8058"/>
                    <pic:cNvPicPr/>
                  </pic:nvPicPr>
                  <pic:blipFill>
                    <a:blip r:embed="rId2422"/>
                    <a:stretch>
                      <a:fillRect/>
                    </a:stretch>
                  </pic:blipFill>
                  <pic:spPr>
                    <a:xfrm>
                      <a:off x="0" y="0"/>
                      <a:ext cx="3384548" cy="285758"/>
                    </a:xfrm>
                    <a:prstGeom prst="rect">
                      <a:avLst/>
                    </a:prstGeom>
                  </pic:spPr>
                </pic:pic>
              </a:graphicData>
            </a:graphic>
          </wp:inline>
        </w:drawing>
      </w:r>
    </w:p>
    <w:p w14:paraId="27F63B8F">
      <w:pPr>
        <w:spacing w:before="140" w:line="480" w:lineRule="exact"/>
        <w:ind w:firstLine="456"/>
      </w:pPr>
      <w:r>
        <w:rPr>
          <w:position w:val="-9"/>
        </w:rPr>
        <w:drawing>
          <wp:inline distT="0" distB="0" distL="0" distR="0">
            <wp:extent cx="4502150" cy="304165"/>
            <wp:effectExtent l="0" t="0" r="0" b="0"/>
            <wp:docPr id="8060" name="IM 8060"/>
            <wp:cNvGraphicFramePr/>
            <a:graphic xmlns:a="http://schemas.openxmlformats.org/drawingml/2006/main">
              <a:graphicData uri="http://schemas.openxmlformats.org/drawingml/2006/picture">
                <pic:pic xmlns:pic="http://schemas.openxmlformats.org/drawingml/2006/picture">
                  <pic:nvPicPr>
                    <pic:cNvPr id="8060" name="IM 8060"/>
                    <pic:cNvPicPr/>
                  </pic:nvPicPr>
                  <pic:blipFill>
                    <a:blip r:embed="rId2423"/>
                    <a:stretch>
                      <a:fillRect/>
                    </a:stretch>
                  </pic:blipFill>
                  <pic:spPr>
                    <a:xfrm>
                      <a:off x="0" y="0"/>
                      <a:ext cx="4502170" cy="304778"/>
                    </a:xfrm>
                    <a:prstGeom prst="rect">
                      <a:avLst/>
                    </a:prstGeom>
                  </pic:spPr>
                </pic:pic>
              </a:graphicData>
            </a:graphic>
          </wp:inline>
        </w:drawing>
      </w:r>
    </w:p>
    <w:p w14:paraId="6F94B7DE">
      <w:pPr>
        <w:spacing w:before="89" w:line="491" w:lineRule="exact"/>
        <w:ind w:firstLine="485"/>
      </w:pPr>
      <w:r>
        <w:rPr>
          <w:position w:val="-9"/>
        </w:rPr>
        <w:drawing>
          <wp:inline distT="0" distB="0" distL="0" distR="0">
            <wp:extent cx="3740150" cy="311150"/>
            <wp:effectExtent l="0" t="0" r="0" b="0"/>
            <wp:docPr id="8062" name="IM 8062"/>
            <wp:cNvGraphicFramePr/>
            <a:graphic xmlns:a="http://schemas.openxmlformats.org/drawingml/2006/main">
              <a:graphicData uri="http://schemas.openxmlformats.org/drawingml/2006/picture">
                <pic:pic xmlns:pic="http://schemas.openxmlformats.org/drawingml/2006/picture">
                  <pic:nvPicPr>
                    <pic:cNvPr id="8062" name="IM 8062"/>
                    <pic:cNvPicPr/>
                  </pic:nvPicPr>
                  <pic:blipFill>
                    <a:blip r:embed="rId2424"/>
                    <a:stretch>
                      <a:fillRect/>
                    </a:stretch>
                  </pic:blipFill>
                  <pic:spPr>
                    <a:xfrm>
                      <a:off x="0" y="0"/>
                      <a:ext cx="3740450" cy="311344"/>
                    </a:xfrm>
                    <a:prstGeom prst="rect">
                      <a:avLst/>
                    </a:prstGeom>
                  </pic:spPr>
                </pic:pic>
              </a:graphicData>
            </a:graphic>
          </wp:inline>
        </w:drawing>
      </w:r>
    </w:p>
    <w:p w14:paraId="1693A726">
      <w:pPr>
        <w:spacing w:before="129" w:line="421" w:lineRule="exact"/>
        <w:ind w:firstLine="235"/>
      </w:pPr>
      <w:r>
        <w:rPr>
          <w:position w:val="-8"/>
        </w:rPr>
        <w:drawing>
          <wp:inline distT="0" distB="0" distL="0" distR="0">
            <wp:extent cx="4343400" cy="266700"/>
            <wp:effectExtent l="0" t="0" r="0" b="0"/>
            <wp:docPr id="8064" name="IM 8064"/>
            <wp:cNvGraphicFramePr/>
            <a:graphic xmlns:a="http://schemas.openxmlformats.org/drawingml/2006/main">
              <a:graphicData uri="http://schemas.openxmlformats.org/drawingml/2006/picture">
                <pic:pic xmlns:pic="http://schemas.openxmlformats.org/drawingml/2006/picture">
                  <pic:nvPicPr>
                    <pic:cNvPr id="8064" name="IM 8064"/>
                    <pic:cNvPicPr/>
                  </pic:nvPicPr>
                  <pic:blipFill>
                    <a:blip r:embed="rId2425"/>
                    <a:stretch>
                      <a:fillRect/>
                    </a:stretch>
                  </pic:blipFill>
                  <pic:spPr>
                    <a:xfrm>
                      <a:off x="0" y="0"/>
                      <a:ext cx="4343536" cy="266738"/>
                    </a:xfrm>
                    <a:prstGeom prst="rect">
                      <a:avLst/>
                    </a:prstGeom>
                  </pic:spPr>
                </pic:pic>
              </a:graphicData>
            </a:graphic>
          </wp:inline>
        </w:drawing>
      </w:r>
    </w:p>
    <w:p w14:paraId="30BC8638">
      <w:pPr>
        <w:spacing w:line="85" w:lineRule="exact"/>
      </w:pPr>
    </w:p>
    <w:p w14:paraId="6EDF5AD2">
      <w:pPr>
        <w:spacing w:line="85" w:lineRule="exact"/>
        <w:sectPr>
          <w:type w:val="continuous"/>
          <w:pgSz w:w="9540" w:h="14540"/>
          <w:pgMar w:top="400" w:right="866" w:bottom="663" w:left="263" w:header="0" w:footer="416" w:gutter="0"/>
          <w:cols w:equalWidth="0" w:num="1">
            <w:col w:w="8410"/>
          </w:cols>
        </w:sectPr>
      </w:pPr>
    </w:p>
    <w:p w14:paraId="1CDC2338">
      <w:pPr>
        <w:spacing w:before="180" w:line="192" w:lineRule="auto"/>
        <w:ind w:left="246"/>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8.(1)y=x-1,x=-1;(2)y=0;(3)</w:t>
      </w:r>
    </w:p>
    <w:p w14:paraId="0CC148E5">
      <w:pPr>
        <w:pStyle w:val="2"/>
        <w:spacing w:line="14" w:lineRule="auto"/>
        <w:rPr>
          <w:sz w:val="2"/>
        </w:rPr>
      </w:pPr>
      <w:r>
        <w:rPr>
          <w:sz w:val="2"/>
          <w:szCs w:val="2"/>
        </w:rPr>
        <w:br w:type="column"/>
      </w:r>
    </w:p>
    <w:p w14:paraId="48C51E3C">
      <w:pPr>
        <w:spacing w:before="33" w:line="440" w:lineRule="exact"/>
      </w:pPr>
      <w:r>
        <w:rPr>
          <w:position w:val="-8"/>
        </w:rPr>
        <w:drawing>
          <wp:inline distT="0" distB="0" distL="0" distR="0">
            <wp:extent cx="730250" cy="278765"/>
            <wp:effectExtent l="0" t="0" r="0" b="0"/>
            <wp:docPr id="8066" name="IM 8066"/>
            <wp:cNvGraphicFramePr/>
            <a:graphic xmlns:a="http://schemas.openxmlformats.org/drawingml/2006/main">
              <a:graphicData uri="http://schemas.openxmlformats.org/drawingml/2006/picture">
                <pic:pic xmlns:pic="http://schemas.openxmlformats.org/drawingml/2006/picture">
                  <pic:nvPicPr>
                    <pic:cNvPr id="8066" name="IM 8066"/>
                    <pic:cNvPicPr/>
                  </pic:nvPicPr>
                  <pic:blipFill>
                    <a:blip r:embed="rId2426"/>
                    <a:stretch>
                      <a:fillRect/>
                    </a:stretch>
                  </pic:blipFill>
                  <pic:spPr>
                    <a:xfrm>
                      <a:off x="0" y="0"/>
                      <a:ext cx="730279" cy="279387"/>
                    </a:xfrm>
                    <a:prstGeom prst="rect">
                      <a:avLst/>
                    </a:prstGeom>
                  </pic:spPr>
                </pic:pic>
              </a:graphicData>
            </a:graphic>
          </wp:inline>
        </w:drawing>
      </w:r>
    </w:p>
    <w:p w14:paraId="5F04C340">
      <w:pPr>
        <w:pStyle w:val="2"/>
        <w:spacing w:line="14" w:lineRule="auto"/>
        <w:rPr>
          <w:sz w:val="2"/>
        </w:rPr>
      </w:pPr>
      <w:r>
        <w:rPr>
          <w:sz w:val="2"/>
          <w:szCs w:val="2"/>
        </w:rPr>
        <w:br w:type="column"/>
      </w:r>
    </w:p>
    <w:p w14:paraId="4ED79442">
      <w:pPr>
        <w:spacing w:before="168" w:line="192" w:lineRule="auto"/>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;(4)y=x+3,x=0;</w:t>
      </w:r>
    </w:p>
    <w:p w14:paraId="3FFAAE9F">
      <w:pPr>
        <w:spacing w:line="192" w:lineRule="auto"/>
        <w:rPr>
          <w:rFonts w:ascii="Times New Roman" w:hAnsi="Times New Roman" w:eastAsia="Times New Roman" w:cs="Times New Roman"/>
          <w:sz w:val="19"/>
          <w:szCs w:val="19"/>
        </w:rPr>
        <w:sectPr>
          <w:type w:val="continuous"/>
          <w:pgSz w:w="9540" w:h="14540"/>
          <w:pgMar w:top="400" w:right="866" w:bottom="663" w:left="263" w:header="0" w:footer="416" w:gutter="0"/>
          <w:cols w:equalWidth="0" w:num="3">
            <w:col w:w="3337" w:space="100"/>
            <w:col w:w="1151" w:space="60"/>
            <w:col w:w="3764"/>
          </w:cols>
        </w:sectPr>
      </w:pPr>
    </w:p>
    <w:p w14:paraId="351F2994">
      <w:pPr>
        <w:pStyle w:val="2"/>
        <w:spacing w:line="416" w:lineRule="auto"/>
      </w:pPr>
    </w:p>
    <w:p w14:paraId="33BAE278">
      <w:pPr>
        <w:spacing w:before="55" w:line="212" w:lineRule="auto"/>
        <w:ind w:left="649"/>
        <w:rPr>
          <w:rFonts w:ascii="Times New Roman" w:hAnsi="Times New Roman" w:eastAsia="Times New Roman" w:cs="Times New Roman"/>
          <w:sz w:val="17"/>
          <w:szCs w:val="17"/>
        </w:rPr>
      </w:pPr>
      <w:r>
        <w:rPr>
          <w:rFonts w:ascii="宋体" w:hAnsi="宋体" w:eastAsia="宋体" w:cs="宋体"/>
          <w:spacing w:val="3"/>
          <w:sz w:val="17"/>
          <w:szCs w:val="17"/>
        </w:rPr>
        <w:t>(5)不存在；(6)</w:t>
      </w:r>
      <w:r>
        <w:rPr>
          <w:rFonts w:ascii="Times New Roman" w:hAnsi="Times New Roman" w:eastAsia="Times New Roman" w:cs="Times New Roman"/>
          <w:spacing w:val="3"/>
          <w:sz w:val="17"/>
          <w:szCs w:val="17"/>
        </w:rPr>
        <w:t>x=1,x=-1;(7)y=x+π,y=x;(8)y=</w:t>
      </w:r>
      <w:r>
        <w:rPr>
          <w:rFonts w:ascii="Times New Roman" w:hAnsi="Times New Roman" w:eastAsia="Times New Roman" w:cs="Times New Roman"/>
          <w:spacing w:val="2"/>
          <w:sz w:val="17"/>
          <w:szCs w:val="17"/>
        </w:rPr>
        <w:t>x;</w:t>
      </w:r>
    </w:p>
    <w:p w14:paraId="7B009BEB">
      <w:pPr>
        <w:spacing w:before="97"/>
        <w:ind w:left="649"/>
        <w:rPr>
          <w:rFonts w:ascii="Times New Roman" w:hAnsi="Times New Roman" w:eastAsia="Times New Roman" w:cs="Times New Roman"/>
          <w:sz w:val="17"/>
          <w:szCs w:val="17"/>
        </w:rPr>
      </w:pPr>
      <w:r>
        <w:drawing>
          <wp:anchor distT="0" distB="0" distL="0" distR="0" simplePos="0" relativeHeight="252170240" behindDoc="1" locked="0" layoutInCell="1" allowOverlap="1">
            <wp:simplePos x="0" y="0"/>
            <wp:positionH relativeFrom="column">
              <wp:posOffset>1257300</wp:posOffset>
            </wp:positionH>
            <wp:positionV relativeFrom="paragraph">
              <wp:posOffset>423545</wp:posOffset>
            </wp:positionV>
            <wp:extent cx="304800" cy="431800"/>
            <wp:effectExtent l="0" t="0" r="0" b="0"/>
            <wp:wrapNone/>
            <wp:docPr id="8070" name="IM 8070"/>
            <wp:cNvGraphicFramePr/>
            <a:graphic xmlns:a="http://schemas.openxmlformats.org/drawingml/2006/main">
              <a:graphicData uri="http://schemas.openxmlformats.org/drawingml/2006/picture">
                <pic:pic xmlns:pic="http://schemas.openxmlformats.org/drawingml/2006/picture">
                  <pic:nvPicPr>
                    <pic:cNvPr id="8070" name="IM 8070"/>
                    <pic:cNvPicPr/>
                  </pic:nvPicPr>
                  <pic:blipFill>
                    <a:blip r:embed="rId2427"/>
                    <a:stretch>
                      <a:fillRect/>
                    </a:stretch>
                  </pic:blipFill>
                  <pic:spPr>
                    <a:xfrm>
                      <a:off x="0" y="0"/>
                      <a:ext cx="304772" cy="431802"/>
                    </a:xfrm>
                    <a:prstGeom prst="rect">
                      <a:avLst/>
                    </a:prstGeom>
                  </pic:spPr>
                </pic:pic>
              </a:graphicData>
            </a:graphic>
          </wp:anchor>
        </w:drawing>
      </w:r>
      <w:r>
        <w:rPr>
          <w:rFonts w:ascii="Times New Roman" w:hAnsi="Times New Roman" w:eastAsia="Times New Roman" w:cs="Times New Roman"/>
          <w:spacing w:val="-3"/>
          <w:sz w:val="17"/>
          <w:szCs w:val="17"/>
        </w:rPr>
        <w:t>(9)y=π;(10)</w:t>
      </w:r>
      <w:r>
        <w:rPr>
          <w:rFonts w:ascii="Times New Roman" w:hAnsi="Times New Roman" w:eastAsia="Times New Roman" w:cs="Times New Roman"/>
          <w:spacing w:val="1"/>
          <w:sz w:val="17"/>
          <w:szCs w:val="17"/>
        </w:rPr>
        <w:t xml:space="preserve">              </w:t>
      </w:r>
      <w:r>
        <w:rPr>
          <w:position w:val="-13"/>
          <w:sz w:val="17"/>
          <w:szCs w:val="17"/>
        </w:rPr>
        <w:drawing>
          <wp:inline distT="0" distB="0" distL="0" distR="0">
            <wp:extent cx="399415" cy="260350"/>
            <wp:effectExtent l="0" t="0" r="0" b="0"/>
            <wp:docPr id="8072" name="IM 8072"/>
            <wp:cNvGraphicFramePr/>
            <a:graphic xmlns:a="http://schemas.openxmlformats.org/drawingml/2006/main">
              <a:graphicData uri="http://schemas.openxmlformats.org/drawingml/2006/picture">
                <pic:pic xmlns:pic="http://schemas.openxmlformats.org/drawingml/2006/picture">
                  <pic:nvPicPr>
                    <pic:cNvPr id="8072" name="IM 8072"/>
                    <pic:cNvPicPr/>
                  </pic:nvPicPr>
                  <pic:blipFill>
                    <a:blip r:embed="rId2428"/>
                    <a:stretch>
                      <a:fillRect/>
                    </a:stretch>
                  </pic:blipFill>
                  <pic:spPr>
                    <a:xfrm>
                      <a:off x="0" y="0"/>
                      <a:ext cx="400003" cy="260373"/>
                    </a:xfrm>
                    <a:prstGeom prst="rect">
                      <a:avLst/>
                    </a:prstGeom>
                  </pic:spPr>
                </pic:pic>
              </a:graphicData>
            </a:graphic>
          </wp:inline>
        </w:drawing>
      </w:r>
      <w:r>
        <w:rPr>
          <w:rFonts w:ascii="宋体" w:hAnsi="宋体" w:eastAsia="宋体" w:cs="宋体"/>
          <w:spacing w:val="-3"/>
          <w:sz w:val="17"/>
          <w:szCs w:val="17"/>
        </w:rPr>
        <w:t xml:space="preserve">;(11)    </w:t>
      </w:r>
      <w:r>
        <w:rPr>
          <w:position w:val="-12"/>
          <w:sz w:val="17"/>
          <w:szCs w:val="17"/>
        </w:rPr>
        <w:drawing>
          <wp:inline distT="0" distB="0" distL="0" distR="0">
            <wp:extent cx="577215" cy="254000"/>
            <wp:effectExtent l="0" t="0" r="0" b="0"/>
            <wp:docPr id="8074" name="IM 8074"/>
            <wp:cNvGraphicFramePr/>
            <a:graphic xmlns:a="http://schemas.openxmlformats.org/drawingml/2006/main">
              <a:graphicData uri="http://schemas.openxmlformats.org/drawingml/2006/picture">
                <pic:pic xmlns:pic="http://schemas.openxmlformats.org/drawingml/2006/picture">
                  <pic:nvPicPr>
                    <pic:cNvPr id="8074" name="IM 8074"/>
                    <pic:cNvPicPr/>
                  </pic:nvPicPr>
                  <pic:blipFill>
                    <a:blip r:embed="rId2429"/>
                    <a:stretch>
                      <a:fillRect/>
                    </a:stretch>
                  </pic:blipFill>
                  <pic:spPr>
                    <a:xfrm>
                      <a:off x="0" y="0"/>
                      <a:ext cx="577802" cy="254006"/>
                    </a:xfrm>
                    <a:prstGeom prst="rect">
                      <a:avLst/>
                    </a:prstGeom>
                  </pic:spPr>
                </pic:pic>
              </a:graphicData>
            </a:graphic>
          </wp:inline>
        </w:drawing>
      </w:r>
      <w:r>
        <w:rPr>
          <w:rFonts w:ascii="Times New Roman" w:hAnsi="Times New Roman" w:eastAsia="Times New Roman" w:cs="Times New Roman"/>
          <w:spacing w:val="-3"/>
          <w:sz w:val="17"/>
          <w:szCs w:val="17"/>
        </w:rPr>
        <w:t>,x=0;</w:t>
      </w:r>
      <w:r>
        <w:rPr>
          <w:rFonts w:ascii="Times New Roman" w:hAnsi="Times New Roman" w:eastAsia="Times New Roman" w:cs="Times New Roman"/>
          <w:spacing w:val="22"/>
          <w:w w:val="101"/>
          <w:sz w:val="17"/>
          <w:szCs w:val="17"/>
        </w:rPr>
        <w:t xml:space="preserve"> </w:t>
      </w:r>
      <w:r>
        <w:rPr>
          <w:rFonts w:ascii="宋体" w:hAnsi="宋体" w:eastAsia="宋体" w:cs="宋体"/>
          <w:spacing w:val="-3"/>
          <w:sz w:val="17"/>
          <w:szCs w:val="17"/>
        </w:rPr>
        <w:t>;(12),</w:t>
      </w:r>
      <w:r>
        <w:rPr>
          <w:rFonts w:ascii="宋体" w:hAnsi="宋体" w:eastAsia="宋体" w:cs="宋体"/>
          <w:spacing w:val="16"/>
          <w:sz w:val="17"/>
          <w:szCs w:val="17"/>
        </w:rPr>
        <w:t xml:space="preserve">  </w:t>
      </w:r>
      <w:r>
        <w:rPr>
          <w:position w:val="-12"/>
          <w:sz w:val="17"/>
          <w:szCs w:val="17"/>
        </w:rPr>
        <w:drawing>
          <wp:inline distT="0" distB="0" distL="0" distR="0">
            <wp:extent cx="577850" cy="247015"/>
            <wp:effectExtent l="0" t="0" r="0" b="0"/>
            <wp:docPr id="8076" name="IM 8076"/>
            <wp:cNvGraphicFramePr/>
            <a:graphic xmlns:a="http://schemas.openxmlformats.org/drawingml/2006/main">
              <a:graphicData uri="http://schemas.openxmlformats.org/drawingml/2006/picture">
                <pic:pic xmlns:pic="http://schemas.openxmlformats.org/drawingml/2006/picture">
                  <pic:nvPicPr>
                    <pic:cNvPr id="8076" name="IM 8076"/>
                    <pic:cNvPicPr/>
                  </pic:nvPicPr>
                  <pic:blipFill>
                    <a:blip r:embed="rId2430"/>
                    <a:stretch>
                      <a:fillRect/>
                    </a:stretch>
                  </pic:blipFill>
                  <pic:spPr>
                    <a:xfrm>
                      <a:off x="0" y="0"/>
                      <a:ext cx="577863" cy="247640"/>
                    </a:xfrm>
                    <a:prstGeom prst="rect">
                      <a:avLst/>
                    </a:prstGeom>
                  </pic:spPr>
                </pic:pic>
              </a:graphicData>
            </a:graphic>
          </wp:inline>
        </w:drawing>
      </w:r>
      <w:r>
        <w:rPr>
          <w:rFonts w:ascii="Times New Roman" w:hAnsi="Times New Roman" w:eastAsia="Times New Roman" w:cs="Times New Roman"/>
          <w:spacing w:val="-3"/>
          <w:sz w:val="17"/>
          <w:szCs w:val="17"/>
        </w:rPr>
        <w:t>x=0.</w:t>
      </w:r>
    </w:p>
    <w:p w14:paraId="537A156E">
      <w:pPr>
        <w:spacing w:before="170"/>
        <w:ind w:left="389"/>
        <w:rPr>
          <w:rFonts w:ascii="宋体" w:hAnsi="宋体" w:eastAsia="宋体" w:cs="宋体"/>
          <w:sz w:val="17"/>
          <w:szCs w:val="17"/>
        </w:rPr>
      </w:pPr>
      <w:r>
        <w:pict>
          <v:shape id="_x0000_s1136" o:spid="_x0000_s1136" o:spt="202" type="#_x0000_t202" style="position:absolute;left:0pt;margin-left:121.95pt;margin-top:11pt;height:13.45pt;width:11.1pt;z-index:252175360;mso-width-relative:page;mso-height-relative:page;" filled="f" stroked="f" coordsize="21600,21600">
            <v:path/>
            <v:fill on="f" focussize="0,0"/>
            <v:stroke on="f"/>
            <v:imagedata o:title=""/>
            <o:lock v:ext="edit" aspectratio="f"/>
            <v:textbox inset="0mm,0mm,0mm,0mm">
              <w:txbxContent>
                <w:p w14:paraId="3C9595A5">
                  <w:pPr>
                    <w:spacing w:before="20" w:line="222" w:lineRule="auto"/>
                    <w:ind w:left="20"/>
                    <w:rPr>
                      <w:rFonts w:ascii="宋体" w:hAnsi="宋体" w:eastAsia="宋体" w:cs="宋体"/>
                      <w:sz w:val="19"/>
                      <w:szCs w:val="19"/>
                    </w:rPr>
                  </w:pPr>
                  <w:r>
                    <w:rPr>
                      <w:rFonts w:ascii="宋体" w:hAnsi="宋体" w:eastAsia="宋体" w:cs="宋体"/>
                      <w:sz w:val="19"/>
                      <w:szCs w:val="19"/>
                    </w:rPr>
                    <w:t>和</w:t>
                  </w:r>
                </w:p>
              </w:txbxContent>
            </v:textbox>
          </v:shape>
        </w:pict>
      </w:r>
      <w:r>
        <w:rPr>
          <w:rFonts w:ascii="宋体" w:hAnsi="宋体" w:eastAsia="宋体" w:cs="宋体"/>
          <w:spacing w:val="1"/>
          <w:sz w:val="17"/>
          <w:szCs w:val="17"/>
        </w:rPr>
        <w:t>9.</w:t>
      </w:r>
      <w:r>
        <w:rPr>
          <w:rFonts w:ascii="宋体" w:hAnsi="宋体" w:eastAsia="宋体" w:cs="宋体"/>
          <w:spacing w:val="-8"/>
          <w:sz w:val="17"/>
          <w:szCs w:val="17"/>
        </w:rPr>
        <w:t xml:space="preserve"> </w:t>
      </w:r>
      <w:r>
        <w:rPr>
          <w:rFonts w:ascii="宋体" w:hAnsi="宋体" w:eastAsia="宋体" w:cs="宋体"/>
          <w:spacing w:val="1"/>
          <w:sz w:val="17"/>
          <w:szCs w:val="17"/>
        </w:rPr>
        <w:t>提示：分别对极限</w:t>
      </w:r>
      <w:r>
        <w:rPr>
          <w:rFonts w:ascii="宋体" w:hAnsi="宋体" w:eastAsia="宋体" w:cs="宋体"/>
          <w:spacing w:val="11"/>
          <w:sz w:val="17"/>
          <w:szCs w:val="17"/>
        </w:rPr>
        <w:t xml:space="preserve">       </w:t>
      </w:r>
      <w:r>
        <w:rPr>
          <w:position w:val="-39"/>
          <w:sz w:val="17"/>
          <w:szCs w:val="17"/>
        </w:rPr>
        <w:drawing>
          <wp:inline distT="0" distB="0" distL="0" distR="0">
            <wp:extent cx="304165" cy="406400"/>
            <wp:effectExtent l="0" t="0" r="0" b="0"/>
            <wp:docPr id="8078" name="IM 8078"/>
            <wp:cNvGraphicFramePr/>
            <a:graphic xmlns:a="http://schemas.openxmlformats.org/drawingml/2006/main">
              <a:graphicData uri="http://schemas.openxmlformats.org/drawingml/2006/picture">
                <pic:pic xmlns:pic="http://schemas.openxmlformats.org/drawingml/2006/picture">
                  <pic:nvPicPr>
                    <pic:cNvPr id="8078" name="IM 8078"/>
                    <pic:cNvPicPr/>
                  </pic:nvPicPr>
                  <pic:blipFill>
                    <a:blip r:embed="rId2431"/>
                    <a:stretch>
                      <a:fillRect/>
                    </a:stretch>
                  </pic:blipFill>
                  <pic:spPr>
                    <a:xfrm>
                      <a:off x="0" y="0"/>
                      <a:ext cx="304772" cy="406429"/>
                    </a:xfrm>
                    <a:prstGeom prst="rect">
                      <a:avLst/>
                    </a:prstGeom>
                  </pic:spPr>
                </pic:pic>
              </a:graphicData>
            </a:graphic>
          </wp:inline>
        </w:drawing>
      </w:r>
      <w:r>
        <w:rPr>
          <w:rFonts w:ascii="宋体" w:hAnsi="宋体" w:eastAsia="宋体" w:cs="宋体"/>
          <w:spacing w:val="1"/>
          <w:sz w:val="17"/>
          <w:szCs w:val="17"/>
        </w:rPr>
        <w:t>应用</w:t>
      </w:r>
      <w:r>
        <w:rPr>
          <w:rFonts w:ascii="Times New Roman" w:hAnsi="Times New Roman" w:eastAsia="Times New Roman" w:cs="Times New Roman"/>
          <w:sz w:val="17"/>
          <w:szCs w:val="17"/>
        </w:rPr>
        <w:t>Stolz</w:t>
      </w:r>
      <w:r>
        <w:rPr>
          <w:rFonts w:ascii="Times New Roman" w:hAnsi="Times New Roman" w:eastAsia="Times New Roman" w:cs="Times New Roman"/>
          <w:spacing w:val="1"/>
          <w:sz w:val="17"/>
          <w:szCs w:val="17"/>
        </w:rPr>
        <w:t xml:space="preserve"> </w:t>
      </w:r>
      <w:r>
        <w:rPr>
          <w:rFonts w:ascii="宋体" w:hAnsi="宋体" w:eastAsia="宋体" w:cs="宋体"/>
          <w:spacing w:val="1"/>
          <w:sz w:val="17"/>
          <w:szCs w:val="17"/>
        </w:rPr>
        <w:t>定理</w:t>
      </w:r>
      <w:r>
        <w:rPr>
          <w:rFonts w:ascii="宋体" w:hAnsi="宋体" w:eastAsia="宋体" w:cs="宋体"/>
          <w:spacing w:val="-44"/>
          <w:sz w:val="17"/>
          <w:szCs w:val="17"/>
        </w:rPr>
        <w:t xml:space="preserve"> </w:t>
      </w:r>
      <w:r>
        <w:rPr>
          <w:rFonts w:ascii="宋体" w:hAnsi="宋体" w:eastAsia="宋体" w:cs="宋体"/>
          <w:spacing w:val="1"/>
          <w:sz w:val="17"/>
          <w:szCs w:val="17"/>
        </w:rPr>
        <w:t>.</w:t>
      </w:r>
    </w:p>
    <w:p w14:paraId="36E523B3">
      <w:pPr>
        <w:spacing w:before="129"/>
        <w:ind w:left="429"/>
        <w:rPr>
          <w:rFonts w:ascii="宋体" w:hAnsi="宋体" w:eastAsia="宋体" w:cs="宋体"/>
          <w:sz w:val="17"/>
          <w:szCs w:val="17"/>
        </w:rPr>
      </w:pPr>
      <w:r>
        <w:drawing>
          <wp:anchor distT="0" distB="0" distL="0" distR="0" simplePos="0" relativeHeight="252174336" behindDoc="0" locked="0" layoutInCell="1" allowOverlap="1">
            <wp:simplePos x="0" y="0"/>
            <wp:positionH relativeFrom="column">
              <wp:posOffset>4507865</wp:posOffset>
            </wp:positionH>
            <wp:positionV relativeFrom="paragraph">
              <wp:posOffset>81915</wp:posOffset>
            </wp:positionV>
            <wp:extent cx="641350" cy="247650"/>
            <wp:effectExtent l="0" t="0" r="0" b="0"/>
            <wp:wrapNone/>
            <wp:docPr id="8080" name="IM 8080"/>
            <wp:cNvGraphicFramePr/>
            <a:graphic xmlns:a="http://schemas.openxmlformats.org/drawingml/2006/main">
              <a:graphicData uri="http://schemas.openxmlformats.org/drawingml/2006/picture">
                <pic:pic xmlns:pic="http://schemas.openxmlformats.org/drawingml/2006/picture">
                  <pic:nvPicPr>
                    <pic:cNvPr id="8080" name="IM 8080"/>
                    <pic:cNvPicPr/>
                  </pic:nvPicPr>
                  <pic:blipFill>
                    <a:blip r:embed="rId2432"/>
                    <a:stretch>
                      <a:fillRect/>
                    </a:stretch>
                  </pic:blipFill>
                  <pic:spPr>
                    <a:xfrm>
                      <a:off x="0" y="0"/>
                      <a:ext cx="641350" cy="247639"/>
                    </a:xfrm>
                    <a:prstGeom prst="rect">
                      <a:avLst/>
                    </a:prstGeom>
                  </pic:spPr>
                </pic:pic>
              </a:graphicData>
            </a:graphic>
          </wp:anchor>
        </w:drawing>
      </w:r>
      <w:r>
        <w:rPr>
          <w:rFonts w:ascii="宋体" w:hAnsi="宋体" w:eastAsia="宋体" w:cs="宋体"/>
          <w:spacing w:val="-4"/>
          <w:sz w:val="17"/>
          <w:szCs w:val="17"/>
        </w:rPr>
        <w:t>10.</w:t>
      </w:r>
      <w:r>
        <w:rPr>
          <w:rFonts w:ascii="宋体" w:hAnsi="宋体" w:eastAsia="宋体" w:cs="宋体"/>
          <w:spacing w:val="-27"/>
          <w:sz w:val="17"/>
          <w:szCs w:val="17"/>
        </w:rPr>
        <w:t xml:space="preserve"> </w:t>
      </w:r>
      <w:r>
        <w:rPr>
          <w:rFonts w:ascii="宋体" w:hAnsi="宋体" w:eastAsia="宋体" w:cs="宋体"/>
          <w:spacing w:val="-4"/>
          <w:sz w:val="17"/>
          <w:szCs w:val="17"/>
        </w:rPr>
        <w:t>提示：设</w:t>
      </w:r>
      <w:r>
        <w:rPr>
          <w:position w:val="-13"/>
          <w:sz w:val="17"/>
          <w:szCs w:val="17"/>
        </w:rPr>
        <w:drawing>
          <wp:inline distT="0" distB="0" distL="0" distR="0">
            <wp:extent cx="553720" cy="247015"/>
            <wp:effectExtent l="0" t="0" r="0" b="0"/>
            <wp:docPr id="8082" name="IM 8082"/>
            <wp:cNvGraphicFramePr/>
            <a:graphic xmlns:a="http://schemas.openxmlformats.org/drawingml/2006/main">
              <a:graphicData uri="http://schemas.openxmlformats.org/drawingml/2006/picture">
                <pic:pic xmlns:pic="http://schemas.openxmlformats.org/drawingml/2006/picture">
                  <pic:nvPicPr>
                    <pic:cNvPr id="8082" name="IM 8082"/>
                    <pic:cNvPicPr/>
                  </pic:nvPicPr>
                  <pic:blipFill>
                    <a:blip r:embed="rId2433"/>
                    <a:stretch>
                      <a:fillRect/>
                    </a:stretch>
                  </pic:blipFill>
                  <pic:spPr>
                    <a:xfrm>
                      <a:off x="0" y="0"/>
                      <a:ext cx="554047" cy="247639"/>
                    </a:xfrm>
                    <a:prstGeom prst="rect">
                      <a:avLst/>
                    </a:prstGeom>
                  </pic:spPr>
                </pic:pic>
              </a:graphicData>
            </a:graphic>
          </wp:inline>
        </w:drawing>
      </w:r>
      <w:r>
        <w:rPr>
          <w:rFonts w:ascii="宋体" w:hAnsi="宋体" w:eastAsia="宋体" w:cs="宋体"/>
          <w:spacing w:val="-4"/>
          <w:sz w:val="17"/>
          <w:szCs w:val="17"/>
        </w:rPr>
        <w:t>, 则</w:t>
      </w:r>
      <w:r>
        <w:rPr>
          <w:rFonts w:ascii="Times New Roman" w:hAnsi="Times New Roman" w:eastAsia="Times New Roman" w:cs="Times New Roman"/>
          <w:spacing w:val="-4"/>
          <w:sz w:val="17"/>
          <w:szCs w:val="17"/>
        </w:rPr>
        <w:t xml:space="preserve">f'(x₀)=0,         </w:t>
      </w:r>
      <w:r>
        <w:rPr>
          <w:rFonts w:ascii="宋体" w:hAnsi="宋体" w:eastAsia="宋体" w:cs="宋体"/>
          <w:spacing w:val="-4"/>
          <w:sz w:val="17"/>
          <w:szCs w:val="17"/>
        </w:rPr>
        <w:t xml:space="preserve">以 </w:t>
      </w:r>
      <w:r>
        <w:rPr>
          <w:rFonts w:ascii="Times New Roman" w:hAnsi="Times New Roman" w:eastAsia="Times New Roman" w:cs="Times New Roman"/>
          <w:spacing w:val="-4"/>
          <w:sz w:val="17"/>
          <w:szCs w:val="17"/>
        </w:rPr>
        <w:t xml:space="preserve">x=0    </w:t>
      </w:r>
      <w:r>
        <w:rPr>
          <w:rFonts w:ascii="宋体" w:hAnsi="宋体" w:eastAsia="宋体" w:cs="宋体"/>
          <w:spacing w:val="-4"/>
          <w:sz w:val="17"/>
          <w:szCs w:val="17"/>
        </w:rPr>
        <w:t>和</w:t>
      </w:r>
      <w:r>
        <w:rPr>
          <w:rFonts w:ascii="宋体" w:hAnsi="宋体" w:eastAsia="宋体" w:cs="宋体"/>
          <w:spacing w:val="-38"/>
          <w:sz w:val="17"/>
          <w:szCs w:val="17"/>
        </w:rPr>
        <w:t xml:space="preserve"> </w:t>
      </w:r>
      <w:r>
        <w:rPr>
          <w:rFonts w:ascii="Times New Roman" w:hAnsi="Times New Roman" w:eastAsia="Times New Roman" w:cs="Times New Roman"/>
          <w:spacing w:val="-4"/>
          <w:sz w:val="17"/>
          <w:szCs w:val="17"/>
        </w:rPr>
        <w:t xml:space="preserve">x=1    </w:t>
      </w:r>
      <w:r>
        <w:rPr>
          <w:rFonts w:ascii="宋体" w:hAnsi="宋体" w:eastAsia="宋体" w:cs="宋体"/>
          <w:spacing w:val="-4"/>
          <w:sz w:val="17"/>
          <w:szCs w:val="17"/>
        </w:rPr>
        <w:t>代 入</w:t>
      </w:r>
      <w:r>
        <w:rPr>
          <w:rFonts w:ascii="Times New Roman" w:hAnsi="Times New Roman" w:eastAsia="Times New Roman" w:cs="Times New Roman"/>
          <w:spacing w:val="-4"/>
          <w:sz w:val="17"/>
          <w:szCs w:val="17"/>
        </w:rPr>
        <w:t xml:space="preserve">f(x)    </w:t>
      </w:r>
      <w:r>
        <w:rPr>
          <w:rFonts w:ascii="宋体" w:hAnsi="宋体" w:eastAsia="宋体" w:cs="宋体"/>
          <w:spacing w:val="-4"/>
          <w:sz w:val="17"/>
          <w:szCs w:val="17"/>
        </w:rPr>
        <w:t>在 点</w:t>
      </w:r>
      <w:r>
        <w:rPr>
          <w:rFonts w:ascii="Times New Roman" w:hAnsi="Times New Roman" w:eastAsia="Times New Roman" w:cs="Times New Roman"/>
          <w:spacing w:val="-4"/>
          <w:sz w:val="17"/>
          <w:szCs w:val="17"/>
        </w:rPr>
        <w:t>x₀</w:t>
      </w:r>
      <w:r>
        <w:rPr>
          <w:rFonts w:ascii="Times New Roman" w:hAnsi="Times New Roman" w:eastAsia="Times New Roman" w:cs="Times New Roman"/>
          <w:spacing w:val="14"/>
          <w:w w:val="101"/>
          <w:sz w:val="17"/>
          <w:szCs w:val="17"/>
        </w:rPr>
        <w:t xml:space="preserve"> </w:t>
      </w:r>
      <w:r>
        <w:rPr>
          <w:rFonts w:ascii="宋体" w:hAnsi="宋体" w:eastAsia="宋体" w:cs="宋体"/>
          <w:spacing w:val="-4"/>
          <w:sz w:val="17"/>
          <w:szCs w:val="17"/>
        </w:rPr>
        <w:t xml:space="preserve">的 </w:t>
      </w:r>
      <w:r>
        <w:rPr>
          <w:rFonts w:ascii="Times New Roman" w:hAnsi="Times New Roman" w:eastAsia="Times New Roman" w:cs="Times New Roman"/>
          <w:spacing w:val="-4"/>
          <w:sz w:val="17"/>
          <w:szCs w:val="17"/>
        </w:rPr>
        <w:t>Taylor</w:t>
      </w:r>
      <w:r>
        <w:rPr>
          <w:rFonts w:ascii="Times New Roman" w:hAnsi="Times New Roman" w:eastAsia="Times New Roman" w:cs="Times New Roman"/>
          <w:spacing w:val="19"/>
          <w:sz w:val="17"/>
          <w:szCs w:val="17"/>
        </w:rPr>
        <w:t xml:space="preserve"> </w:t>
      </w:r>
      <w:r>
        <w:rPr>
          <w:rFonts w:ascii="宋体" w:hAnsi="宋体" w:eastAsia="宋体" w:cs="宋体"/>
          <w:spacing w:val="-4"/>
          <w:sz w:val="17"/>
          <w:szCs w:val="17"/>
        </w:rPr>
        <w:t>公</w:t>
      </w:r>
    </w:p>
    <w:p w14:paraId="3EFAFD0E">
      <w:pPr>
        <w:spacing w:before="140"/>
        <w:ind w:left="699"/>
        <w:rPr>
          <w:sz w:val="17"/>
          <w:szCs w:val="17"/>
        </w:rPr>
      </w:pPr>
      <w:r>
        <w:rPr>
          <w:rFonts w:ascii="宋体" w:hAnsi="宋体" w:eastAsia="宋体" w:cs="宋体"/>
          <w:position w:val="-12"/>
          <w:sz w:val="17"/>
          <w:szCs w:val="17"/>
        </w:rPr>
        <w:drawing>
          <wp:inline distT="0" distB="0" distL="0" distR="0">
            <wp:extent cx="814705" cy="247015"/>
            <wp:effectExtent l="0" t="0" r="0" b="0"/>
            <wp:docPr id="8084" name="IM 8084"/>
            <wp:cNvGraphicFramePr/>
            <a:graphic xmlns:a="http://schemas.openxmlformats.org/drawingml/2006/main">
              <a:graphicData uri="http://schemas.openxmlformats.org/drawingml/2006/picture">
                <pic:pic xmlns:pic="http://schemas.openxmlformats.org/drawingml/2006/picture">
                  <pic:nvPicPr>
                    <pic:cNvPr id="8084" name="IM 8084"/>
                    <pic:cNvPicPr/>
                  </pic:nvPicPr>
                  <pic:blipFill>
                    <a:blip r:embed="rId2434"/>
                    <a:stretch>
                      <a:fillRect/>
                    </a:stretch>
                  </pic:blipFill>
                  <pic:spPr>
                    <a:xfrm>
                      <a:off x="0" y="0"/>
                      <a:ext cx="815153" cy="247640"/>
                    </a:xfrm>
                    <a:prstGeom prst="rect">
                      <a:avLst/>
                    </a:prstGeom>
                  </pic:spPr>
                </pic:pic>
              </a:graphicData>
            </a:graphic>
          </wp:inline>
        </w:drawing>
      </w:r>
      <w:r>
        <w:rPr>
          <w:rFonts w:ascii="宋体" w:hAnsi="宋体" w:eastAsia="宋体" w:cs="宋体"/>
          <w:spacing w:val="20"/>
          <w:sz w:val="17"/>
          <w:szCs w:val="17"/>
        </w:rPr>
        <w:t>,得</w:t>
      </w:r>
      <w:r>
        <w:rPr>
          <w:position w:val="-13"/>
          <w:sz w:val="17"/>
          <w:szCs w:val="17"/>
        </w:rPr>
        <w:drawing>
          <wp:inline distT="0" distB="0" distL="0" distR="0">
            <wp:extent cx="2196465" cy="254000"/>
            <wp:effectExtent l="0" t="0" r="0" b="0"/>
            <wp:docPr id="8086" name="IM 8086"/>
            <wp:cNvGraphicFramePr/>
            <a:graphic xmlns:a="http://schemas.openxmlformats.org/drawingml/2006/main">
              <a:graphicData uri="http://schemas.openxmlformats.org/drawingml/2006/picture">
                <pic:pic xmlns:pic="http://schemas.openxmlformats.org/drawingml/2006/picture">
                  <pic:nvPicPr>
                    <pic:cNvPr id="8086" name="IM 8086"/>
                    <pic:cNvPicPr/>
                  </pic:nvPicPr>
                  <pic:blipFill>
                    <a:blip r:embed="rId2435"/>
                    <a:stretch>
                      <a:fillRect/>
                    </a:stretch>
                  </pic:blipFill>
                  <pic:spPr>
                    <a:xfrm>
                      <a:off x="0" y="0"/>
                      <a:ext cx="2196989" cy="254006"/>
                    </a:xfrm>
                    <a:prstGeom prst="rect">
                      <a:avLst/>
                    </a:prstGeom>
                  </pic:spPr>
                </pic:pic>
              </a:graphicData>
            </a:graphic>
          </wp:inline>
        </w:drawing>
      </w:r>
    </w:p>
    <w:p w14:paraId="762D50B6">
      <w:pPr>
        <w:spacing w:before="137" w:line="212" w:lineRule="auto"/>
        <w:ind w:left="410"/>
        <w:rPr>
          <w:rFonts w:ascii="仿宋" w:hAnsi="仿宋" w:eastAsia="仿宋" w:cs="仿宋"/>
          <w:sz w:val="17"/>
          <w:szCs w:val="17"/>
        </w:rPr>
      </w:pPr>
      <w:r>
        <w:rPr>
          <w:rFonts w:ascii="仿宋" w:hAnsi="仿宋" w:eastAsia="仿宋" w:cs="仿宋"/>
          <w:spacing w:val="-2"/>
          <w:sz w:val="17"/>
          <w:szCs w:val="17"/>
        </w:rPr>
        <w:t>11.</w:t>
      </w:r>
      <w:r>
        <w:rPr>
          <w:rFonts w:ascii="仿宋" w:hAnsi="仿宋" w:eastAsia="仿宋" w:cs="仿宋"/>
          <w:spacing w:val="-21"/>
          <w:sz w:val="17"/>
          <w:szCs w:val="17"/>
        </w:rPr>
        <w:t xml:space="preserve"> </w:t>
      </w:r>
      <w:r>
        <w:rPr>
          <w:rFonts w:ascii="仿宋" w:hAnsi="仿宋" w:eastAsia="仿宋" w:cs="仿宋"/>
          <w:spacing w:val="-2"/>
          <w:sz w:val="17"/>
          <w:szCs w:val="17"/>
        </w:rPr>
        <w:t>提示：任取</w:t>
      </w:r>
      <w:r>
        <w:rPr>
          <w:rFonts w:ascii="Times New Roman" w:hAnsi="Times New Roman" w:eastAsia="Times New Roman" w:cs="Times New Roman"/>
          <w:spacing w:val="-2"/>
          <w:sz w:val="17"/>
          <w:szCs w:val="17"/>
        </w:rPr>
        <w:t>x</w:t>
      </w:r>
      <w:r>
        <w:rPr>
          <w:rFonts w:ascii="宋体" w:hAnsi="宋体" w:eastAsia="宋体" w:cs="宋体"/>
          <w:spacing w:val="-2"/>
          <w:sz w:val="17"/>
          <w:szCs w:val="17"/>
        </w:rPr>
        <w:t>。∈</w:t>
      </w:r>
      <w:r>
        <w:rPr>
          <w:rFonts w:ascii="Times New Roman" w:hAnsi="Times New Roman" w:eastAsia="Times New Roman" w:cs="Times New Roman"/>
          <w:spacing w:val="-2"/>
          <w:sz w:val="17"/>
          <w:szCs w:val="17"/>
        </w:rPr>
        <w:t xml:space="preserve">[0,1],   </w:t>
      </w:r>
      <w:r>
        <w:rPr>
          <w:rFonts w:ascii="仿宋" w:hAnsi="仿宋" w:eastAsia="仿宋" w:cs="仿宋"/>
          <w:spacing w:val="-2"/>
          <w:sz w:val="17"/>
          <w:szCs w:val="17"/>
        </w:rPr>
        <w:t>以</w:t>
      </w:r>
      <w:r>
        <w:rPr>
          <w:rFonts w:ascii="仿宋" w:hAnsi="仿宋" w:eastAsia="仿宋" w:cs="仿宋"/>
          <w:spacing w:val="-26"/>
          <w:sz w:val="17"/>
          <w:szCs w:val="17"/>
        </w:rPr>
        <w:t xml:space="preserve"> </w:t>
      </w:r>
      <w:r>
        <w:rPr>
          <w:rFonts w:ascii="Times New Roman" w:hAnsi="Times New Roman" w:eastAsia="Times New Roman" w:cs="Times New Roman"/>
          <w:spacing w:val="-2"/>
          <w:sz w:val="17"/>
          <w:szCs w:val="17"/>
        </w:rPr>
        <w:t xml:space="preserve">x=0   </w:t>
      </w:r>
      <w:r>
        <w:rPr>
          <w:rFonts w:ascii="仿宋" w:hAnsi="仿宋" w:eastAsia="仿宋" w:cs="仿宋"/>
          <w:spacing w:val="-2"/>
          <w:sz w:val="17"/>
          <w:szCs w:val="17"/>
        </w:rPr>
        <w:t>和</w:t>
      </w:r>
      <w:r>
        <w:rPr>
          <w:rFonts w:ascii="仿宋" w:hAnsi="仿宋" w:eastAsia="仿宋" w:cs="仿宋"/>
          <w:spacing w:val="-24"/>
          <w:sz w:val="17"/>
          <w:szCs w:val="17"/>
        </w:rPr>
        <w:t xml:space="preserve"> </w:t>
      </w:r>
      <w:r>
        <w:rPr>
          <w:rFonts w:ascii="Times New Roman" w:hAnsi="Times New Roman" w:eastAsia="Times New Roman" w:cs="Times New Roman"/>
          <w:spacing w:val="-2"/>
          <w:sz w:val="17"/>
          <w:szCs w:val="17"/>
        </w:rPr>
        <w:t>x=1</w:t>
      </w:r>
      <w:r>
        <w:rPr>
          <w:rFonts w:ascii="Times New Roman" w:hAnsi="Times New Roman" w:eastAsia="Times New Roman" w:cs="Times New Roman"/>
          <w:spacing w:val="16"/>
          <w:sz w:val="17"/>
          <w:szCs w:val="17"/>
        </w:rPr>
        <w:t xml:space="preserve">  </w:t>
      </w:r>
      <w:r>
        <w:rPr>
          <w:rFonts w:ascii="仿宋" w:hAnsi="仿宋" w:eastAsia="仿宋" w:cs="仿宋"/>
          <w:spacing w:val="-2"/>
          <w:sz w:val="17"/>
          <w:szCs w:val="17"/>
        </w:rPr>
        <w:t>代</w:t>
      </w:r>
      <w:r>
        <w:rPr>
          <w:rFonts w:ascii="仿宋" w:hAnsi="仿宋" w:eastAsia="仿宋" w:cs="仿宋"/>
          <w:spacing w:val="-29"/>
          <w:sz w:val="17"/>
          <w:szCs w:val="17"/>
        </w:rPr>
        <w:t xml:space="preserve"> </w:t>
      </w:r>
      <w:r>
        <w:rPr>
          <w:rFonts w:ascii="仿宋" w:hAnsi="仿宋" w:eastAsia="仿宋" w:cs="仿宋"/>
          <w:spacing w:val="-2"/>
          <w:sz w:val="17"/>
          <w:szCs w:val="17"/>
        </w:rPr>
        <w:t>入</w:t>
      </w:r>
      <w:r>
        <w:rPr>
          <w:rFonts w:ascii="Times New Roman" w:hAnsi="Times New Roman" w:eastAsia="Times New Roman" w:cs="Times New Roman"/>
          <w:spacing w:val="-2"/>
          <w:sz w:val="17"/>
          <w:szCs w:val="17"/>
        </w:rPr>
        <w:t xml:space="preserve">f(x)   </w:t>
      </w:r>
      <w:r>
        <w:rPr>
          <w:rFonts w:ascii="仿宋" w:hAnsi="仿宋" w:eastAsia="仿宋" w:cs="仿宋"/>
          <w:spacing w:val="-2"/>
          <w:sz w:val="17"/>
          <w:szCs w:val="17"/>
        </w:rPr>
        <w:t>在 点</w:t>
      </w:r>
      <w:r>
        <w:rPr>
          <w:rFonts w:ascii="Times New Roman" w:hAnsi="Times New Roman" w:eastAsia="Times New Roman" w:cs="Times New Roman"/>
          <w:spacing w:val="-2"/>
          <w:sz w:val="17"/>
          <w:szCs w:val="17"/>
        </w:rPr>
        <w:t xml:space="preserve">x₀ </w:t>
      </w:r>
      <w:r>
        <w:rPr>
          <w:rFonts w:ascii="仿宋" w:hAnsi="仿宋" w:eastAsia="仿宋" w:cs="仿宋"/>
          <w:spacing w:val="-2"/>
          <w:sz w:val="17"/>
          <w:szCs w:val="17"/>
        </w:rPr>
        <w:t xml:space="preserve">的 </w:t>
      </w:r>
      <w:r>
        <w:rPr>
          <w:rFonts w:ascii="Times New Roman" w:hAnsi="Times New Roman" w:eastAsia="Times New Roman" w:cs="Times New Roman"/>
          <w:spacing w:val="-2"/>
          <w:sz w:val="17"/>
          <w:szCs w:val="17"/>
        </w:rPr>
        <w:t xml:space="preserve">Taylor </w:t>
      </w:r>
      <w:r>
        <w:rPr>
          <w:rFonts w:ascii="仿宋" w:hAnsi="仿宋" w:eastAsia="仿宋" w:cs="仿宋"/>
          <w:spacing w:val="-2"/>
          <w:sz w:val="17"/>
          <w:szCs w:val="17"/>
        </w:rPr>
        <w:t>公式得到</w:t>
      </w:r>
    </w:p>
    <w:p w14:paraId="4ECC1CE6">
      <w:pPr>
        <w:spacing w:before="97" w:line="400" w:lineRule="exact"/>
        <w:ind w:firstLine="3040"/>
      </w:pPr>
      <w:r>
        <w:rPr>
          <w:position w:val="-8"/>
        </w:rPr>
        <w:drawing>
          <wp:inline distT="0" distB="0" distL="0" distR="0">
            <wp:extent cx="1714500" cy="254000"/>
            <wp:effectExtent l="0" t="0" r="0" b="0"/>
            <wp:docPr id="8088" name="IM 8088"/>
            <wp:cNvGraphicFramePr/>
            <a:graphic xmlns:a="http://schemas.openxmlformats.org/drawingml/2006/main">
              <a:graphicData uri="http://schemas.openxmlformats.org/drawingml/2006/picture">
                <pic:pic xmlns:pic="http://schemas.openxmlformats.org/drawingml/2006/picture">
                  <pic:nvPicPr>
                    <pic:cNvPr id="8088" name="IM 8088"/>
                    <pic:cNvPicPr/>
                  </pic:nvPicPr>
                  <pic:blipFill>
                    <a:blip r:embed="rId2436"/>
                    <a:stretch>
                      <a:fillRect/>
                    </a:stretch>
                  </pic:blipFill>
                  <pic:spPr>
                    <a:xfrm>
                      <a:off x="0" y="0"/>
                      <a:ext cx="1714507" cy="254007"/>
                    </a:xfrm>
                    <a:prstGeom prst="rect">
                      <a:avLst/>
                    </a:prstGeom>
                  </pic:spPr>
                </pic:pic>
              </a:graphicData>
            </a:graphic>
          </wp:inline>
        </w:drawing>
      </w:r>
    </w:p>
    <w:p w14:paraId="66775F57">
      <w:pPr>
        <w:spacing w:before="140" w:line="410" w:lineRule="exact"/>
        <w:ind w:firstLine="2579"/>
      </w:pPr>
      <w:r>
        <w:rPr>
          <w:position w:val="-8"/>
        </w:rPr>
        <w:drawing>
          <wp:inline distT="0" distB="0" distL="0" distR="0">
            <wp:extent cx="2298065" cy="259715"/>
            <wp:effectExtent l="0" t="0" r="0" b="0"/>
            <wp:docPr id="8090" name="IM 8090"/>
            <wp:cNvGraphicFramePr/>
            <a:graphic xmlns:a="http://schemas.openxmlformats.org/drawingml/2006/main">
              <a:graphicData uri="http://schemas.openxmlformats.org/drawingml/2006/picture">
                <pic:pic xmlns:pic="http://schemas.openxmlformats.org/drawingml/2006/picture">
                  <pic:nvPicPr>
                    <pic:cNvPr id="8090" name="IM 8090"/>
                    <pic:cNvPicPr/>
                  </pic:nvPicPr>
                  <pic:blipFill>
                    <a:blip r:embed="rId2437"/>
                    <a:stretch>
                      <a:fillRect/>
                    </a:stretch>
                  </pic:blipFill>
                  <pic:spPr>
                    <a:xfrm>
                      <a:off x="0" y="0"/>
                      <a:ext cx="2298669" cy="260281"/>
                    </a:xfrm>
                    <a:prstGeom prst="rect">
                      <a:avLst/>
                    </a:prstGeom>
                  </pic:spPr>
                </pic:pic>
              </a:graphicData>
            </a:graphic>
          </wp:inline>
        </w:drawing>
      </w:r>
    </w:p>
    <w:p w14:paraId="15CBDAE6">
      <w:pPr>
        <w:spacing w:before="137" w:line="219" w:lineRule="auto"/>
        <w:ind w:left="740"/>
        <w:rPr>
          <w:rFonts w:ascii="宋体" w:hAnsi="宋体" w:eastAsia="宋体" w:cs="宋体"/>
          <w:sz w:val="17"/>
          <w:szCs w:val="17"/>
        </w:rPr>
      </w:pPr>
      <w:r>
        <w:rPr>
          <w:rFonts w:ascii="宋体" w:hAnsi="宋体" w:eastAsia="宋体" w:cs="宋体"/>
          <w:spacing w:val="-6"/>
          <w:sz w:val="17"/>
          <w:szCs w:val="17"/>
        </w:rPr>
        <w:t>两式相减，得到</w:t>
      </w:r>
    </w:p>
    <w:p w14:paraId="45579DDF">
      <w:pPr>
        <w:spacing w:before="106" w:line="183" w:lineRule="auto"/>
        <w:ind w:left="278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 xml:space="preserve">If'(x </w:t>
      </w:r>
      <w:r>
        <w:rPr>
          <w:rFonts w:ascii="宋体" w:hAnsi="宋体" w:eastAsia="宋体" w:cs="宋体"/>
          <w:spacing w:val="-1"/>
          <w:sz w:val="17"/>
          <w:szCs w:val="17"/>
        </w:rPr>
        <w:t>。</w:t>
      </w:r>
      <w:r>
        <w:rPr>
          <w:rFonts w:ascii="Times New Roman" w:hAnsi="Times New Roman" w:eastAsia="Times New Roman" w:cs="Times New Roman"/>
          <w:spacing w:val="-1"/>
          <w:sz w:val="17"/>
          <w:szCs w:val="17"/>
        </w:rPr>
        <w:t>)I≤If(0)I+If(1)I+[x²+(1-x₀)²].</w:t>
      </w:r>
    </w:p>
    <w:p w14:paraId="4D54C34E">
      <w:pPr>
        <w:spacing w:before="84" w:line="212" w:lineRule="auto"/>
        <w:ind w:left="419"/>
        <w:rPr>
          <w:rFonts w:ascii="Times New Roman" w:hAnsi="Times New Roman" w:eastAsia="Times New Roman" w:cs="Times New Roman"/>
          <w:sz w:val="17"/>
          <w:szCs w:val="17"/>
        </w:rPr>
      </w:pPr>
      <w:r>
        <w:drawing>
          <wp:anchor distT="0" distB="0" distL="0" distR="0" simplePos="0" relativeHeight="252171264" behindDoc="0" locked="0" layoutInCell="1" allowOverlap="1">
            <wp:simplePos x="0" y="0"/>
            <wp:positionH relativeFrom="column">
              <wp:posOffset>1561465</wp:posOffset>
            </wp:positionH>
            <wp:positionV relativeFrom="paragraph">
              <wp:posOffset>232410</wp:posOffset>
            </wp:positionV>
            <wp:extent cx="1555750" cy="266700"/>
            <wp:effectExtent l="0" t="0" r="0" b="0"/>
            <wp:wrapNone/>
            <wp:docPr id="8092" name="IM 8092"/>
            <wp:cNvGraphicFramePr/>
            <a:graphic xmlns:a="http://schemas.openxmlformats.org/drawingml/2006/main">
              <a:graphicData uri="http://schemas.openxmlformats.org/drawingml/2006/picture">
                <pic:pic xmlns:pic="http://schemas.openxmlformats.org/drawingml/2006/picture">
                  <pic:nvPicPr>
                    <pic:cNvPr id="8092" name="IM 8092"/>
                    <pic:cNvPicPr/>
                  </pic:nvPicPr>
                  <pic:blipFill>
                    <a:blip r:embed="rId2438"/>
                    <a:stretch>
                      <a:fillRect/>
                    </a:stretch>
                  </pic:blipFill>
                  <pic:spPr>
                    <a:xfrm>
                      <a:off x="0" y="0"/>
                      <a:ext cx="1555729" cy="266739"/>
                    </a:xfrm>
                    <a:prstGeom prst="rect">
                      <a:avLst/>
                    </a:prstGeom>
                  </pic:spPr>
                </pic:pic>
              </a:graphicData>
            </a:graphic>
          </wp:anchor>
        </w:drawing>
      </w:r>
      <w:r>
        <w:drawing>
          <wp:anchor distT="0" distB="0" distL="0" distR="0" simplePos="0" relativeHeight="252173312" behindDoc="0" locked="0" layoutInCell="1" allowOverlap="1">
            <wp:simplePos x="0" y="0"/>
            <wp:positionH relativeFrom="column">
              <wp:posOffset>450215</wp:posOffset>
            </wp:positionH>
            <wp:positionV relativeFrom="paragraph">
              <wp:posOffset>239395</wp:posOffset>
            </wp:positionV>
            <wp:extent cx="806450" cy="254000"/>
            <wp:effectExtent l="0" t="0" r="0" b="0"/>
            <wp:wrapNone/>
            <wp:docPr id="8094" name="IM 8094"/>
            <wp:cNvGraphicFramePr/>
            <a:graphic xmlns:a="http://schemas.openxmlformats.org/drawingml/2006/main">
              <a:graphicData uri="http://schemas.openxmlformats.org/drawingml/2006/picture">
                <pic:pic xmlns:pic="http://schemas.openxmlformats.org/drawingml/2006/picture">
                  <pic:nvPicPr>
                    <pic:cNvPr id="8094" name="IM 8094"/>
                    <pic:cNvPicPr/>
                  </pic:nvPicPr>
                  <pic:blipFill>
                    <a:blip r:embed="rId2439"/>
                    <a:stretch>
                      <a:fillRect/>
                    </a:stretch>
                  </pic:blipFill>
                  <pic:spPr>
                    <a:xfrm>
                      <a:off x="0" y="0"/>
                      <a:ext cx="806488" cy="254006"/>
                    </a:xfrm>
                    <a:prstGeom prst="rect">
                      <a:avLst/>
                    </a:prstGeom>
                  </pic:spPr>
                </pic:pic>
              </a:graphicData>
            </a:graphic>
          </wp:anchor>
        </w:drawing>
      </w:r>
      <w:r>
        <w:rPr>
          <w:rFonts w:ascii="Times New Roman" w:hAnsi="Times New Roman" w:eastAsia="Times New Roman" w:cs="Times New Roman"/>
          <w:spacing w:val="-2"/>
          <w:sz w:val="17"/>
          <w:szCs w:val="17"/>
        </w:rPr>
        <w:t>12.</w:t>
      </w:r>
      <w:r>
        <w:rPr>
          <w:rFonts w:ascii="Times New Roman" w:hAnsi="Times New Roman" w:eastAsia="Times New Roman" w:cs="Times New Roman"/>
          <w:spacing w:val="11"/>
          <w:w w:val="101"/>
          <w:sz w:val="17"/>
          <w:szCs w:val="17"/>
        </w:rPr>
        <w:t xml:space="preserve">  </w:t>
      </w:r>
      <w:r>
        <w:rPr>
          <w:rFonts w:ascii="宋体" w:hAnsi="宋体" w:eastAsia="宋体" w:cs="宋体"/>
          <w:spacing w:val="-2"/>
          <w:sz w:val="17"/>
          <w:szCs w:val="17"/>
        </w:rPr>
        <w:t>提示：设</w:t>
      </w:r>
      <w:r>
        <w:rPr>
          <w:rFonts w:ascii="Times New Roman" w:hAnsi="Times New Roman" w:eastAsia="Times New Roman" w:cs="Times New Roman"/>
          <w:spacing w:val="-2"/>
          <w:sz w:val="17"/>
          <w:szCs w:val="17"/>
        </w:rPr>
        <w:t xml:space="preserve">f(x₀)=-1,        </w:t>
      </w:r>
      <w:r>
        <w:rPr>
          <w:rFonts w:ascii="宋体" w:hAnsi="宋体" w:eastAsia="宋体" w:cs="宋体"/>
          <w:spacing w:val="-2"/>
          <w:sz w:val="17"/>
          <w:szCs w:val="17"/>
        </w:rPr>
        <w:t>则</w:t>
      </w:r>
      <w:r>
        <w:rPr>
          <w:rFonts w:ascii="Times New Roman" w:hAnsi="Times New Roman" w:eastAsia="Times New Roman" w:cs="Times New Roman"/>
          <w:spacing w:val="-2"/>
          <w:sz w:val="17"/>
          <w:szCs w:val="17"/>
        </w:rPr>
        <w:t xml:space="preserve">f'(x₀)=0,        </w:t>
      </w:r>
      <w:r>
        <w:rPr>
          <w:rFonts w:ascii="Times New Roman" w:hAnsi="Times New Roman" w:eastAsia="Times New Roman" w:cs="Times New Roman"/>
          <w:spacing w:val="-3"/>
          <w:sz w:val="17"/>
          <w:szCs w:val="17"/>
        </w:rPr>
        <w:t xml:space="preserve">  </w:t>
      </w:r>
      <w:r>
        <w:rPr>
          <w:rFonts w:ascii="宋体" w:hAnsi="宋体" w:eastAsia="宋体" w:cs="宋体"/>
          <w:spacing w:val="-3"/>
          <w:sz w:val="17"/>
          <w:szCs w:val="17"/>
        </w:rPr>
        <w:t>以</w:t>
      </w:r>
      <w:r>
        <w:rPr>
          <w:rFonts w:ascii="宋体" w:hAnsi="宋体" w:eastAsia="宋体" w:cs="宋体"/>
          <w:spacing w:val="-19"/>
          <w:sz w:val="17"/>
          <w:szCs w:val="17"/>
        </w:rPr>
        <w:t xml:space="preserve"> </w:t>
      </w:r>
      <w:r>
        <w:rPr>
          <w:rFonts w:ascii="Times New Roman" w:hAnsi="Times New Roman" w:eastAsia="Times New Roman" w:cs="Times New Roman"/>
          <w:spacing w:val="-3"/>
          <w:sz w:val="17"/>
          <w:szCs w:val="17"/>
        </w:rPr>
        <w:t xml:space="preserve">x=0    </w:t>
      </w:r>
      <w:r>
        <w:rPr>
          <w:rFonts w:ascii="宋体" w:hAnsi="宋体" w:eastAsia="宋体" w:cs="宋体"/>
          <w:spacing w:val="-3"/>
          <w:sz w:val="17"/>
          <w:szCs w:val="17"/>
        </w:rPr>
        <w:t>和</w:t>
      </w:r>
      <w:r>
        <w:rPr>
          <w:rFonts w:ascii="宋体" w:hAnsi="宋体" w:eastAsia="宋体" w:cs="宋体"/>
          <w:spacing w:val="-28"/>
          <w:sz w:val="17"/>
          <w:szCs w:val="17"/>
        </w:rPr>
        <w:t xml:space="preserve"> </w:t>
      </w:r>
      <w:r>
        <w:rPr>
          <w:rFonts w:ascii="Times New Roman" w:hAnsi="Times New Roman" w:eastAsia="Times New Roman" w:cs="Times New Roman"/>
          <w:spacing w:val="-3"/>
          <w:sz w:val="17"/>
          <w:szCs w:val="17"/>
        </w:rPr>
        <w:t xml:space="preserve">x=1    </w:t>
      </w:r>
      <w:r>
        <w:rPr>
          <w:rFonts w:ascii="宋体" w:hAnsi="宋体" w:eastAsia="宋体" w:cs="宋体"/>
          <w:spacing w:val="-3"/>
          <w:sz w:val="17"/>
          <w:szCs w:val="17"/>
        </w:rPr>
        <w:t>代 入</w:t>
      </w:r>
      <w:r>
        <w:rPr>
          <w:rFonts w:ascii="Times New Roman" w:hAnsi="Times New Roman" w:eastAsia="Times New Roman" w:cs="Times New Roman"/>
          <w:spacing w:val="-3"/>
          <w:sz w:val="17"/>
          <w:szCs w:val="17"/>
        </w:rPr>
        <w:t xml:space="preserve">f(x)    </w:t>
      </w:r>
      <w:r>
        <w:rPr>
          <w:rFonts w:ascii="宋体" w:hAnsi="宋体" w:eastAsia="宋体" w:cs="宋体"/>
          <w:spacing w:val="-3"/>
          <w:sz w:val="17"/>
          <w:szCs w:val="17"/>
        </w:rPr>
        <w:t>在 点</w:t>
      </w:r>
      <w:r>
        <w:rPr>
          <w:rFonts w:ascii="Times New Roman" w:hAnsi="Times New Roman" w:eastAsia="Times New Roman" w:cs="Times New Roman"/>
          <w:spacing w:val="-3"/>
          <w:sz w:val="17"/>
          <w:szCs w:val="17"/>
        </w:rPr>
        <w:t xml:space="preserve">x₀  </w:t>
      </w:r>
      <w:r>
        <w:rPr>
          <w:rFonts w:ascii="宋体" w:hAnsi="宋体" w:eastAsia="宋体" w:cs="宋体"/>
          <w:spacing w:val="-3"/>
          <w:sz w:val="17"/>
          <w:szCs w:val="17"/>
        </w:rPr>
        <w:t xml:space="preserve">的 </w:t>
      </w:r>
      <w:r>
        <w:rPr>
          <w:rFonts w:ascii="Times New Roman" w:hAnsi="Times New Roman" w:eastAsia="Times New Roman" w:cs="Times New Roman"/>
          <w:spacing w:val="-3"/>
          <w:sz w:val="17"/>
          <w:szCs w:val="17"/>
        </w:rPr>
        <w:t xml:space="preserve">Taylor </w:t>
      </w:r>
      <w:r>
        <w:rPr>
          <w:rFonts w:ascii="宋体" w:hAnsi="宋体" w:eastAsia="宋体" w:cs="宋体"/>
          <w:spacing w:val="-3"/>
          <w:sz w:val="17"/>
          <w:szCs w:val="17"/>
        </w:rPr>
        <w:t>公</w:t>
      </w:r>
      <w:r>
        <w:rPr>
          <w:rFonts w:ascii="宋体" w:hAnsi="宋体" w:eastAsia="宋体" w:cs="宋体"/>
          <w:spacing w:val="-26"/>
          <w:sz w:val="17"/>
          <w:szCs w:val="17"/>
        </w:rPr>
        <w:t xml:space="preserve"> </w:t>
      </w:r>
      <w:r>
        <w:rPr>
          <w:rFonts w:ascii="宋体" w:hAnsi="宋体" w:eastAsia="宋体" w:cs="宋体"/>
          <w:spacing w:val="-3"/>
          <w:sz w:val="17"/>
          <w:szCs w:val="17"/>
        </w:rPr>
        <w:t>式</w:t>
      </w:r>
      <w:r>
        <w:rPr>
          <w:rFonts w:ascii="Times New Roman" w:hAnsi="Times New Roman" w:eastAsia="Times New Roman" w:cs="Times New Roman"/>
          <w:spacing w:val="-3"/>
          <w:sz w:val="17"/>
          <w:szCs w:val="17"/>
        </w:rPr>
        <w:t>f(x)=-1+</w:t>
      </w:r>
    </w:p>
    <w:p w14:paraId="1EB61E48">
      <w:pPr>
        <w:spacing w:before="232" w:line="216" w:lineRule="auto"/>
        <w:ind w:left="1980"/>
        <w:rPr>
          <w:rFonts w:ascii="宋体" w:hAnsi="宋体" w:eastAsia="宋体" w:cs="宋体"/>
          <w:sz w:val="17"/>
          <w:szCs w:val="17"/>
        </w:rPr>
      </w:pPr>
      <w:r>
        <w:drawing>
          <wp:anchor distT="0" distB="0" distL="0" distR="0" simplePos="0" relativeHeight="252169216" behindDoc="1" locked="0" layoutInCell="1" allowOverlap="1">
            <wp:simplePos x="0" y="0"/>
            <wp:positionH relativeFrom="column">
              <wp:posOffset>875665</wp:posOffset>
            </wp:positionH>
            <wp:positionV relativeFrom="paragraph">
              <wp:posOffset>391795</wp:posOffset>
            </wp:positionV>
            <wp:extent cx="952500" cy="177800"/>
            <wp:effectExtent l="0" t="0" r="0" b="0"/>
            <wp:wrapNone/>
            <wp:docPr id="8096" name="IM 8096"/>
            <wp:cNvGraphicFramePr/>
            <a:graphic xmlns:a="http://schemas.openxmlformats.org/drawingml/2006/main">
              <a:graphicData uri="http://schemas.openxmlformats.org/drawingml/2006/picture">
                <pic:pic xmlns:pic="http://schemas.openxmlformats.org/drawingml/2006/picture">
                  <pic:nvPicPr>
                    <pic:cNvPr id="8096" name="IM 8096"/>
                    <pic:cNvPicPr/>
                  </pic:nvPicPr>
                  <pic:blipFill>
                    <a:blip r:embed="rId2440"/>
                    <a:stretch>
                      <a:fillRect/>
                    </a:stretch>
                  </pic:blipFill>
                  <pic:spPr>
                    <a:xfrm>
                      <a:off x="0" y="0"/>
                      <a:ext cx="952544" cy="177795"/>
                    </a:xfrm>
                    <a:prstGeom prst="rect">
                      <a:avLst/>
                    </a:prstGeom>
                  </pic:spPr>
                </pic:pic>
              </a:graphicData>
            </a:graphic>
          </wp:anchor>
        </w:drawing>
      </w:r>
      <w:r>
        <w:rPr>
          <w:rFonts w:ascii="宋体" w:hAnsi="宋体" w:eastAsia="宋体" w:cs="宋体"/>
          <w:spacing w:val="-13"/>
          <w:w w:val="92"/>
          <w:sz w:val="17"/>
          <w:szCs w:val="17"/>
        </w:rPr>
        <w:t>²,得到-</w:t>
      </w:r>
    </w:p>
    <w:p w14:paraId="2704777D">
      <w:pPr>
        <w:spacing w:before="205" w:line="343" w:lineRule="auto"/>
        <w:ind w:left="729" w:right="2650" w:hanging="329"/>
        <w:rPr>
          <w:rFonts w:ascii="宋体" w:hAnsi="宋体" w:eastAsia="宋体" w:cs="宋体"/>
          <w:sz w:val="17"/>
          <w:szCs w:val="17"/>
        </w:rPr>
      </w:pPr>
      <w:r>
        <w:rPr>
          <w:rFonts w:ascii="宋体" w:hAnsi="宋体" w:eastAsia="宋体" w:cs="宋体"/>
          <w:spacing w:val="1"/>
          <w:sz w:val="17"/>
          <w:szCs w:val="17"/>
        </w:rPr>
        <w:t>13. 提示：设                  1,若</w:t>
      </w:r>
      <w:r>
        <w:rPr>
          <w:rFonts w:ascii="Times New Roman" w:hAnsi="Times New Roman" w:eastAsia="Times New Roman" w:cs="Times New Roman"/>
          <w:spacing w:val="1"/>
          <w:sz w:val="17"/>
          <w:szCs w:val="17"/>
        </w:rPr>
        <w:t xml:space="preserve">x₀=a   </w:t>
      </w:r>
      <w:r>
        <w:rPr>
          <w:rFonts w:ascii="宋体" w:hAnsi="宋体" w:eastAsia="宋体" w:cs="宋体"/>
          <w:spacing w:val="1"/>
          <w:sz w:val="17"/>
          <w:szCs w:val="17"/>
        </w:rPr>
        <w:t>或</w:t>
      </w:r>
      <w:r>
        <w:rPr>
          <w:rFonts w:ascii="宋体" w:hAnsi="宋体" w:eastAsia="宋体" w:cs="宋体"/>
          <w:spacing w:val="-4"/>
          <w:sz w:val="17"/>
          <w:szCs w:val="17"/>
        </w:rPr>
        <w:t xml:space="preserve"> </w:t>
      </w:r>
      <w:r>
        <w:rPr>
          <w:rFonts w:ascii="Times New Roman" w:hAnsi="Times New Roman" w:eastAsia="Times New Roman" w:cs="Times New Roman"/>
          <w:spacing w:val="1"/>
          <w:sz w:val="17"/>
          <w:szCs w:val="17"/>
        </w:rPr>
        <w:t xml:space="preserve">b, </w:t>
      </w:r>
      <w:r>
        <w:rPr>
          <w:rFonts w:ascii="宋体" w:hAnsi="宋体" w:eastAsia="宋体" w:cs="宋体"/>
          <w:spacing w:val="1"/>
          <w:sz w:val="17"/>
          <w:szCs w:val="17"/>
        </w:rPr>
        <w:t>则结论自然成立；</w:t>
      </w:r>
      <w:r>
        <w:rPr>
          <w:rFonts w:ascii="宋体" w:hAnsi="宋体" w:eastAsia="宋体" w:cs="宋体"/>
          <w:sz w:val="17"/>
          <w:szCs w:val="17"/>
        </w:rPr>
        <w:t xml:space="preserve"> </w:t>
      </w:r>
      <w:r>
        <w:rPr>
          <w:rFonts w:ascii="宋体" w:hAnsi="宋体" w:eastAsia="宋体" w:cs="宋体"/>
          <w:spacing w:val="-4"/>
          <w:sz w:val="17"/>
          <w:szCs w:val="17"/>
        </w:rPr>
        <w:t>设</w:t>
      </w:r>
      <w:r>
        <w:rPr>
          <w:rFonts w:ascii="宋体" w:hAnsi="宋体" w:eastAsia="宋体" w:cs="宋体"/>
          <w:spacing w:val="-36"/>
          <w:sz w:val="17"/>
          <w:szCs w:val="17"/>
        </w:rPr>
        <w:t xml:space="preserve"> </w:t>
      </w:r>
      <w:r>
        <w:rPr>
          <w:rFonts w:ascii="Times New Roman" w:hAnsi="Times New Roman" w:eastAsia="Times New Roman" w:cs="Times New Roman"/>
          <w:spacing w:val="-4"/>
          <w:sz w:val="17"/>
          <w:szCs w:val="17"/>
        </w:rPr>
        <w:t>a&lt;x₀&lt;b,</w:t>
      </w:r>
      <w:r>
        <w:rPr>
          <w:rFonts w:ascii="Times New Roman" w:hAnsi="Times New Roman" w:eastAsia="Times New Roman" w:cs="Times New Roman"/>
          <w:spacing w:val="16"/>
          <w:sz w:val="17"/>
          <w:szCs w:val="17"/>
        </w:rPr>
        <w:t xml:space="preserve">  </w:t>
      </w:r>
      <w:r>
        <w:rPr>
          <w:rFonts w:ascii="宋体" w:hAnsi="宋体" w:eastAsia="宋体" w:cs="宋体"/>
          <w:spacing w:val="-4"/>
          <w:sz w:val="17"/>
          <w:szCs w:val="17"/>
        </w:rPr>
        <w:t>以</w:t>
      </w:r>
      <w:r>
        <w:rPr>
          <w:rFonts w:ascii="宋体" w:hAnsi="宋体" w:eastAsia="宋体" w:cs="宋体"/>
          <w:spacing w:val="-40"/>
          <w:sz w:val="17"/>
          <w:szCs w:val="17"/>
        </w:rPr>
        <w:t xml:space="preserve"> </w:t>
      </w:r>
      <w:r>
        <w:rPr>
          <w:rFonts w:ascii="Times New Roman" w:hAnsi="Times New Roman" w:eastAsia="Times New Roman" w:cs="Times New Roman"/>
          <w:spacing w:val="-4"/>
          <w:sz w:val="17"/>
          <w:szCs w:val="17"/>
        </w:rPr>
        <w:t xml:space="preserve">x=a   </w:t>
      </w:r>
      <w:r>
        <w:rPr>
          <w:rFonts w:ascii="宋体" w:hAnsi="宋体" w:eastAsia="宋体" w:cs="宋体"/>
          <w:spacing w:val="-4"/>
          <w:sz w:val="17"/>
          <w:szCs w:val="17"/>
        </w:rPr>
        <w:t>和</w:t>
      </w:r>
      <w:r>
        <w:rPr>
          <w:rFonts w:ascii="宋体" w:hAnsi="宋体" w:eastAsia="宋体" w:cs="宋体"/>
          <w:spacing w:val="-27"/>
          <w:sz w:val="17"/>
          <w:szCs w:val="17"/>
        </w:rPr>
        <w:t xml:space="preserve"> </w:t>
      </w:r>
      <w:r>
        <w:rPr>
          <w:rFonts w:ascii="Times New Roman" w:hAnsi="Times New Roman" w:eastAsia="Times New Roman" w:cs="Times New Roman"/>
          <w:spacing w:val="-4"/>
          <w:sz w:val="17"/>
          <w:szCs w:val="17"/>
        </w:rPr>
        <w:t>x=b</w:t>
      </w:r>
      <w:r>
        <w:rPr>
          <w:rFonts w:ascii="Times New Roman" w:hAnsi="Times New Roman" w:eastAsia="Times New Roman" w:cs="Times New Roman"/>
          <w:spacing w:val="10"/>
          <w:w w:val="101"/>
          <w:sz w:val="17"/>
          <w:szCs w:val="17"/>
        </w:rPr>
        <w:t xml:space="preserve">  </w:t>
      </w:r>
      <w:r>
        <w:rPr>
          <w:rFonts w:ascii="宋体" w:hAnsi="宋体" w:eastAsia="宋体" w:cs="宋体"/>
          <w:spacing w:val="-4"/>
          <w:sz w:val="17"/>
          <w:szCs w:val="17"/>
        </w:rPr>
        <w:t>代</w:t>
      </w:r>
      <w:r>
        <w:rPr>
          <w:rFonts w:ascii="宋体" w:hAnsi="宋体" w:eastAsia="宋体" w:cs="宋体"/>
          <w:spacing w:val="-26"/>
          <w:sz w:val="17"/>
          <w:szCs w:val="17"/>
        </w:rPr>
        <w:t xml:space="preserve"> </w:t>
      </w:r>
      <w:r>
        <w:rPr>
          <w:rFonts w:ascii="宋体" w:hAnsi="宋体" w:eastAsia="宋体" w:cs="宋体"/>
          <w:spacing w:val="-4"/>
          <w:sz w:val="17"/>
          <w:szCs w:val="17"/>
        </w:rPr>
        <w:t>入</w:t>
      </w:r>
      <w:r>
        <w:rPr>
          <w:rFonts w:ascii="Times New Roman" w:hAnsi="Times New Roman" w:eastAsia="Times New Roman" w:cs="Times New Roman"/>
          <w:spacing w:val="-4"/>
          <w:sz w:val="17"/>
          <w:szCs w:val="17"/>
        </w:rPr>
        <w:t xml:space="preserve">f(x)   </w:t>
      </w:r>
      <w:r>
        <w:rPr>
          <w:rFonts w:ascii="宋体" w:hAnsi="宋体" w:eastAsia="宋体" w:cs="宋体"/>
          <w:spacing w:val="-4"/>
          <w:sz w:val="17"/>
          <w:szCs w:val="17"/>
        </w:rPr>
        <w:t>在</w:t>
      </w:r>
      <w:r>
        <w:rPr>
          <w:rFonts w:ascii="宋体" w:hAnsi="宋体" w:eastAsia="宋体" w:cs="宋体"/>
          <w:spacing w:val="-18"/>
          <w:sz w:val="17"/>
          <w:szCs w:val="17"/>
        </w:rPr>
        <w:t xml:space="preserve"> </w:t>
      </w:r>
      <w:r>
        <w:rPr>
          <w:rFonts w:ascii="宋体" w:hAnsi="宋体" w:eastAsia="宋体" w:cs="宋体"/>
          <w:spacing w:val="-4"/>
          <w:sz w:val="17"/>
          <w:szCs w:val="17"/>
        </w:rPr>
        <w:t>点</w:t>
      </w:r>
      <w:r>
        <w:rPr>
          <w:rFonts w:ascii="Times New Roman" w:hAnsi="Times New Roman" w:eastAsia="Times New Roman" w:cs="Times New Roman"/>
          <w:spacing w:val="-4"/>
          <w:sz w:val="17"/>
          <w:szCs w:val="17"/>
        </w:rPr>
        <w:t>x₀</w:t>
      </w:r>
      <w:r>
        <w:rPr>
          <w:rFonts w:ascii="Times New Roman" w:hAnsi="Times New Roman" w:eastAsia="Times New Roman" w:cs="Times New Roman"/>
          <w:spacing w:val="14"/>
          <w:sz w:val="17"/>
          <w:szCs w:val="17"/>
        </w:rPr>
        <w:t xml:space="preserve"> </w:t>
      </w:r>
      <w:r>
        <w:rPr>
          <w:rFonts w:ascii="宋体" w:hAnsi="宋体" w:eastAsia="宋体" w:cs="宋体"/>
          <w:spacing w:val="-4"/>
          <w:sz w:val="17"/>
          <w:szCs w:val="17"/>
        </w:rPr>
        <w:t>的</w:t>
      </w:r>
      <w:r>
        <w:rPr>
          <w:rFonts w:ascii="宋体" w:hAnsi="宋体" w:eastAsia="宋体" w:cs="宋体"/>
          <w:spacing w:val="-25"/>
          <w:sz w:val="17"/>
          <w:szCs w:val="17"/>
        </w:rPr>
        <w:t xml:space="preserve"> </w:t>
      </w:r>
      <w:r>
        <w:rPr>
          <w:rFonts w:ascii="Times New Roman" w:hAnsi="Times New Roman" w:eastAsia="Times New Roman" w:cs="Times New Roman"/>
          <w:spacing w:val="-4"/>
          <w:sz w:val="17"/>
          <w:szCs w:val="17"/>
        </w:rPr>
        <w:t xml:space="preserve">Taylor </w:t>
      </w:r>
      <w:r>
        <w:rPr>
          <w:rFonts w:ascii="宋体" w:hAnsi="宋体" w:eastAsia="宋体" w:cs="宋体"/>
          <w:spacing w:val="-4"/>
          <w:sz w:val="17"/>
          <w:szCs w:val="17"/>
        </w:rPr>
        <w:t>公 式</w:t>
      </w:r>
    </w:p>
    <w:p w14:paraId="183313DA">
      <w:pPr>
        <w:spacing w:line="390" w:lineRule="exact"/>
        <w:ind w:firstLine="3189"/>
      </w:pPr>
      <w:r>
        <w:rPr>
          <w:position w:val="-7"/>
        </w:rPr>
        <w:drawing>
          <wp:inline distT="0" distB="0" distL="0" distR="0">
            <wp:extent cx="1536700" cy="247015"/>
            <wp:effectExtent l="0" t="0" r="0" b="0"/>
            <wp:docPr id="8098" name="IM 8098"/>
            <wp:cNvGraphicFramePr/>
            <a:graphic xmlns:a="http://schemas.openxmlformats.org/drawingml/2006/main">
              <a:graphicData uri="http://schemas.openxmlformats.org/drawingml/2006/picture">
                <pic:pic xmlns:pic="http://schemas.openxmlformats.org/drawingml/2006/picture">
                  <pic:nvPicPr>
                    <pic:cNvPr id="8098" name="IM 8098"/>
                    <pic:cNvPicPr/>
                  </pic:nvPicPr>
                  <pic:blipFill>
                    <a:blip r:embed="rId2441"/>
                    <a:stretch>
                      <a:fillRect/>
                    </a:stretch>
                  </pic:blipFill>
                  <pic:spPr>
                    <a:xfrm>
                      <a:off x="0" y="0"/>
                      <a:ext cx="1536707" cy="247640"/>
                    </a:xfrm>
                    <a:prstGeom prst="rect">
                      <a:avLst/>
                    </a:prstGeom>
                  </pic:spPr>
                </pic:pic>
              </a:graphicData>
            </a:graphic>
          </wp:inline>
        </w:drawing>
      </w:r>
    </w:p>
    <w:p w14:paraId="389E686C">
      <w:pPr>
        <w:spacing w:before="140" w:line="430" w:lineRule="exact"/>
        <w:ind w:firstLine="699"/>
      </w:pPr>
      <w:r>
        <w:rPr>
          <w:position w:val="-8"/>
        </w:rPr>
        <w:drawing>
          <wp:inline distT="0" distB="0" distL="0" distR="0">
            <wp:extent cx="3689350" cy="272415"/>
            <wp:effectExtent l="0" t="0" r="0" b="0"/>
            <wp:docPr id="8100" name="IM 8100"/>
            <wp:cNvGraphicFramePr/>
            <a:graphic xmlns:a="http://schemas.openxmlformats.org/drawingml/2006/main">
              <a:graphicData uri="http://schemas.openxmlformats.org/drawingml/2006/picture">
                <pic:pic xmlns:pic="http://schemas.openxmlformats.org/drawingml/2006/picture">
                  <pic:nvPicPr>
                    <pic:cNvPr id="8100" name="IM 8100"/>
                    <pic:cNvPicPr/>
                  </pic:nvPicPr>
                  <pic:blipFill>
                    <a:blip r:embed="rId2442"/>
                    <a:stretch>
                      <a:fillRect/>
                    </a:stretch>
                  </pic:blipFill>
                  <pic:spPr>
                    <a:xfrm>
                      <a:off x="0" y="0"/>
                      <a:ext cx="3689382" cy="273013"/>
                    </a:xfrm>
                    <a:prstGeom prst="rect">
                      <a:avLst/>
                    </a:prstGeom>
                  </pic:spPr>
                </pic:pic>
              </a:graphicData>
            </a:graphic>
          </wp:inline>
        </w:drawing>
      </w:r>
    </w:p>
    <w:p w14:paraId="72CB6282">
      <w:pPr>
        <w:spacing w:before="263" w:line="227" w:lineRule="auto"/>
        <w:ind w:left="470"/>
        <w:rPr>
          <w:rFonts w:ascii="宋体" w:hAnsi="宋体" w:eastAsia="宋体" w:cs="宋体"/>
          <w:sz w:val="17"/>
          <w:szCs w:val="17"/>
        </w:rPr>
      </w:pPr>
      <w:r>
        <w:rPr>
          <w:rFonts w:ascii="宋体" w:hAnsi="宋体" w:eastAsia="宋体" w:cs="宋体"/>
          <w:spacing w:val="-18"/>
          <w:sz w:val="17"/>
          <w:szCs w:val="17"/>
        </w:rPr>
        <w:t>§5</w:t>
      </w:r>
    </w:p>
    <w:p w14:paraId="227466C2">
      <w:pPr>
        <w:spacing w:before="154" w:line="212" w:lineRule="auto"/>
        <w:ind w:left="410"/>
        <w:rPr>
          <w:rFonts w:ascii="宋体" w:hAnsi="宋体" w:eastAsia="宋体" w:cs="宋体"/>
          <w:sz w:val="17"/>
          <w:szCs w:val="17"/>
        </w:rPr>
      </w:pPr>
      <w:r>
        <w:rPr>
          <w:rFonts w:ascii="宋体" w:hAnsi="宋体" w:eastAsia="宋体" w:cs="宋体"/>
          <w:spacing w:val="4"/>
          <w:sz w:val="17"/>
          <w:szCs w:val="17"/>
        </w:rPr>
        <w:t>1</w:t>
      </w:r>
      <w:r>
        <w:rPr>
          <w:rFonts w:ascii="宋体" w:hAnsi="宋体" w:eastAsia="宋体" w:cs="宋体"/>
          <w:spacing w:val="-42"/>
          <w:sz w:val="17"/>
          <w:szCs w:val="17"/>
        </w:rPr>
        <w:t xml:space="preserve"> </w:t>
      </w:r>
      <w:r>
        <w:rPr>
          <w:rFonts w:ascii="宋体" w:hAnsi="宋体" w:eastAsia="宋体" w:cs="宋体"/>
          <w:spacing w:val="4"/>
          <w:sz w:val="17"/>
          <w:szCs w:val="17"/>
        </w:rPr>
        <w:t>.</w:t>
      </w:r>
      <w:r>
        <w:rPr>
          <w:rFonts w:ascii="宋体" w:hAnsi="宋体" w:eastAsia="宋体" w:cs="宋体"/>
          <w:spacing w:val="-18"/>
          <w:sz w:val="17"/>
          <w:szCs w:val="17"/>
        </w:rPr>
        <w:t xml:space="preserve"> </w:t>
      </w:r>
      <w:r>
        <w:rPr>
          <w:rFonts w:ascii="宋体" w:hAnsi="宋体" w:eastAsia="宋体" w:cs="宋体"/>
          <w:spacing w:val="4"/>
          <w:sz w:val="17"/>
          <w:szCs w:val="17"/>
        </w:rPr>
        <w:t>(1)极值点：</w:t>
      </w:r>
      <w:r>
        <w:rPr>
          <w:rFonts w:ascii="Times New Roman" w:hAnsi="Times New Roman" w:eastAsia="Times New Roman" w:cs="Times New Roman"/>
          <w:spacing w:val="4"/>
          <w:sz w:val="17"/>
          <w:szCs w:val="17"/>
        </w:rPr>
        <w:t xml:space="preserve">x=-1,2;    </w:t>
      </w:r>
      <w:r>
        <w:rPr>
          <w:rFonts w:ascii="宋体" w:hAnsi="宋体" w:eastAsia="宋体" w:cs="宋体"/>
          <w:spacing w:val="4"/>
          <w:sz w:val="17"/>
          <w:szCs w:val="17"/>
        </w:rPr>
        <w:t>单调区间：[-∞,-1]增加，[-1,</w:t>
      </w:r>
      <w:r>
        <w:rPr>
          <w:rFonts w:ascii="宋体" w:hAnsi="宋体" w:eastAsia="宋体" w:cs="宋体"/>
          <w:spacing w:val="3"/>
          <w:sz w:val="17"/>
          <w:szCs w:val="17"/>
        </w:rPr>
        <w:t>2]减少，[2,+00)增加.</w:t>
      </w:r>
    </w:p>
    <w:p w14:paraId="5571B135">
      <w:pPr>
        <w:spacing w:before="95" w:line="212" w:lineRule="auto"/>
        <w:ind w:left="649"/>
        <w:rPr>
          <w:rFonts w:ascii="宋体" w:hAnsi="宋体" w:eastAsia="宋体" w:cs="宋体"/>
          <w:sz w:val="17"/>
          <w:szCs w:val="17"/>
        </w:rPr>
      </w:pPr>
      <w:r>
        <w:rPr>
          <w:rFonts w:ascii="宋体" w:hAnsi="宋体" w:eastAsia="宋体" w:cs="宋体"/>
          <w:spacing w:val="5"/>
          <w:sz w:val="17"/>
          <w:szCs w:val="17"/>
        </w:rPr>
        <w:t>(2)无极值点；单调区间：(-</w:t>
      </w:r>
      <w:r>
        <w:rPr>
          <w:rFonts w:ascii="Times New Roman" w:hAnsi="Times New Roman" w:eastAsia="Times New Roman" w:cs="Times New Roman"/>
          <w:spacing w:val="5"/>
          <w:sz w:val="17"/>
          <w:szCs w:val="17"/>
        </w:rPr>
        <w:t xml:space="preserve">o,+    </w:t>
      </w:r>
      <w:r>
        <w:rPr>
          <w:rFonts w:ascii="Times New Roman" w:hAnsi="Times New Roman" w:eastAsia="Times New Roman" w:cs="Times New Roman"/>
          <w:spacing w:val="4"/>
          <w:sz w:val="17"/>
          <w:szCs w:val="17"/>
        </w:rPr>
        <w:t xml:space="preserve">   </w:t>
      </w:r>
      <w:r>
        <w:rPr>
          <w:rFonts w:ascii="宋体" w:hAnsi="宋体" w:eastAsia="宋体" w:cs="宋体"/>
          <w:spacing w:val="4"/>
          <w:sz w:val="17"/>
          <w:szCs w:val="17"/>
        </w:rPr>
        <w:t>)增加</w:t>
      </w:r>
      <w:r>
        <w:rPr>
          <w:rFonts w:ascii="宋体" w:hAnsi="宋体" w:eastAsia="宋体" w:cs="宋体"/>
          <w:spacing w:val="-45"/>
          <w:sz w:val="17"/>
          <w:szCs w:val="17"/>
        </w:rPr>
        <w:t xml:space="preserve"> </w:t>
      </w:r>
      <w:r>
        <w:rPr>
          <w:rFonts w:ascii="宋体" w:hAnsi="宋体" w:eastAsia="宋体" w:cs="宋体"/>
          <w:spacing w:val="4"/>
          <w:sz w:val="17"/>
          <w:szCs w:val="17"/>
        </w:rPr>
        <w:t>.</w:t>
      </w:r>
    </w:p>
    <w:p w14:paraId="1831C235">
      <w:pPr>
        <w:spacing w:before="109"/>
        <w:ind w:left="649"/>
        <w:rPr>
          <w:rFonts w:ascii="宋体" w:hAnsi="宋体" w:eastAsia="宋体" w:cs="宋体"/>
          <w:sz w:val="17"/>
          <w:szCs w:val="17"/>
        </w:rPr>
      </w:pPr>
      <w:r>
        <w:rPr>
          <w:rFonts w:ascii="宋体" w:hAnsi="宋体" w:eastAsia="宋体" w:cs="宋体"/>
          <w:spacing w:val="-8"/>
          <w:sz w:val="17"/>
          <w:szCs w:val="17"/>
        </w:rPr>
        <w:t>(3)极值点：</w:t>
      </w:r>
      <w:r>
        <w:rPr>
          <w:position w:val="-15"/>
          <w:sz w:val="17"/>
          <w:szCs w:val="17"/>
        </w:rPr>
        <w:drawing>
          <wp:inline distT="0" distB="0" distL="0" distR="0">
            <wp:extent cx="328295" cy="273050"/>
            <wp:effectExtent l="0" t="0" r="0" b="0"/>
            <wp:docPr id="8102" name="IM 8102"/>
            <wp:cNvGraphicFramePr/>
            <a:graphic xmlns:a="http://schemas.openxmlformats.org/drawingml/2006/main">
              <a:graphicData uri="http://schemas.openxmlformats.org/drawingml/2006/picture">
                <pic:pic xmlns:pic="http://schemas.openxmlformats.org/drawingml/2006/picture">
                  <pic:nvPicPr>
                    <pic:cNvPr id="8102" name="IM 8102"/>
                    <pic:cNvPicPr/>
                  </pic:nvPicPr>
                  <pic:blipFill>
                    <a:blip r:embed="rId2443"/>
                    <a:stretch>
                      <a:fillRect/>
                    </a:stretch>
                  </pic:blipFill>
                  <pic:spPr>
                    <a:xfrm>
                      <a:off x="0" y="0"/>
                      <a:ext cx="328484" cy="273106"/>
                    </a:xfrm>
                    <a:prstGeom prst="rect">
                      <a:avLst/>
                    </a:prstGeom>
                  </pic:spPr>
                </pic:pic>
              </a:graphicData>
            </a:graphic>
          </wp:inline>
        </w:drawing>
      </w:r>
      <w:r>
        <w:rPr>
          <w:rFonts w:ascii="宋体" w:hAnsi="宋体" w:eastAsia="宋体" w:cs="宋体"/>
          <w:spacing w:val="-8"/>
          <w:sz w:val="17"/>
          <w:szCs w:val="17"/>
        </w:rPr>
        <w:t>;单调区间：</w:t>
      </w:r>
      <w:r>
        <w:rPr>
          <w:position w:val="-16"/>
          <w:sz w:val="17"/>
          <w:szCs w:val="17"/>
        </w:rPr>
        <w:drawing>
          <wp:inline distT="0" distB="0" distL="0" distR="0">
            <wp:extent cx="378460" cy="279400"/>
            <wp:effectExtent l="0" t="0" r="0" b="0"/>
            <wp:docPr id="8104" name="IM 8104"/>
            <wp:cNvGraphicFramePr/>
            <a:graphic xmlns:a="http://schemas.openxmlformats.org/drawingml/2006/main">
              <a:graphicData uri="http://schemas.openxmlformats.org/drawingml/2006/picture">
                <pic:pic xmlns:pic="http://schemas.openxmlformats.org/drawingml/2006/picture">
                  <pic:nvPicPr>
                    <pic:cNvPr id="8104" name="IM 8104"/>
                    <pic:cNvPicPr/>
                  </pic:nvPicPr>
                  <pic:blipFill>
                    <a:blip r:embed="rId2444"/>
                    <a:stretch>
                      <a:fillRect/>
                    </a:stretch>
                  </pic:blipFill>
                  <pic:spPr>
                    <a:xfrm>
                      <a:off x="0" y="0"/>
                      <a:ext cx="378983" cy="279472"/>
                    </a:xfrm>
                    <a:prstGeom prst="rect">
                      <a:avLst/>
                    </a:prstGeom>
                  </pic:spPr>
                </pic:pic>
              </a:graphicData>
            </a:graphic>
          </wp:inline>
        </w:drawing>
      </w:r>
      <w:r>
        <w:rPr>
          <w:rFonts w:ascii="宋体" w:hAnsi="宋体" w:eastAsia="宋体" w:cs="宋体"/>
          <w:spacing w:val="-10"/>
          <w:sz w:val="17"/>
          <w:szCs w:val="17"/>
        </w:rPr>
        <w:t xml:space="preserve"> </w:t>
      </w:r>
      <w:r>
        <w:rPr>
          <w:rFonts w:ascii="宋体" w:hAnsi="宋体" w:eastAsia="宋体" w:cs="宋体"/>
          <w:spacing w:val="-8"/>
          <w:sz w:val="17"/>
          <w:szCs w:val="17"/>
        </w:rPr>
        <w:t>减少，</w:t>
      </w:r>
      <w:r>
        <w:rPr>
          <w:position w:val="-16"/>
          <w:sz w:val="17"/>
          <w:szCs w:val="17"/>
        </w:rPr>
        <w:drawing>
          <wp:inline distT="0" distB="0" distL="0" distR="0">
            <wp:extent cx="498475" cy="285115"/>
            <wp:effectExtent l="0" t="0" r="0" b="0"/>
            <wp:docPr id="8106" name="IM 8106"/>
            <wp:cNvGraphicFramePr/>
            <a:graphic xmlns:a="http://schemas.openxmlformats.org/drawingml/2006/main">
              <a:graphicData uri="http://schemas.openxmlformats.org/drawingml/2006/picture">
                <pic:pic xmlns:pic="http://schemas.openxmlformats.org/drawingml/2006/picture">
                  <pic:nvPicPr>
                    <pic:cNvPr id="8106" name="IM 8106"/>
                    <pic:cNvPicPr/>
                  </pic:nvPicPr>
                  <pic:blipFill>
                    <a:blip r:embed="rId2445"/>
                    <a:stretch>
                      <a:fillRect/>
                    </a:stretch>
                  </pic:blipFill>
                  <pic:spPr>
                    <a:xfrm>
                      <a:off x="0" y="0"/>
                      <a:ext cx="498963" cy="285746"/>
                    </a:xfrm>
                    <a:prstGeom prst="rect">
                      <a:avLst/>
                    </a:prstGeom>
                  </pic:spPr>
                </pic:pic>
              </a:graphicData>
            </a:graphic>
          </wp:inline>
        </w:drawing>
      </w:r>
      <w:r>
        <w:rPr>
          <w:rFonts w:ascii="宋体" w:hAnsi="宋体" w:eastAsia="宋体" w:cs="宋体"/>
          <w:spacing w:val="-8"/>
          <w:sz w:val="17"/>
          <w:szCs w:val="17"/>
        </w:rPr>
        <w:t>增</w:t>
      </w:r>
      <w:r>
        <w:rPr>
          <w:rFonts w:ascii="宋体" w:hAnsi="宋体" w:eastAsia="宋体" w:cs="宋体"/>
          <w:spacing w:val="-27"/>
          <w:sz w:val="17"/>
          <w:szCs w:val="17"/>
        </w:rPr>
        <w:t xml:space="preserve"> </w:t>
      </w:r>
      <w:r>
        <w:rPr>
          <w:rFonts w:ascii="宋体" w:hAnsi="宋体" w:eastAsia="宋体" w:cs="宋体"/>
          <w:spacing w:val="-8"/>
          <w:sz w:val="17"/>
          <w:szCs w:val="17"/>
        </w:rPr>
        <w:t>加</w:t>
      </w:r>
    </w:p>
    <w:p w14:paraId="53D02164">
      <w:pPr>
        <w:spacing w:before="107" w:line="265" w:lineRule="auto"/>
        <w:ind w:left="649" w:firstLine="10"/>
        <w:rPr>
          <w:rFonts w:ascii="宋体" w:hAnsi="宋体" w:eastAsia="宋体" w:cs="宋体"/>
          <w:sz w:val="17"/>
          <w:szCs w:val="17"/>
        </w:rPr>
      </w:pPr>
      <w:r>
        <w:rPr>
          <w:rFonts w:ascii="Times New Roman" w:hAnsi="Times New Roman" w:eastAsia="Times New Roman" w:cs="Times New Roman"/>
          <w:spacing w:val="-1"/>
          <w:sz w:val="17"/>
          <w:szCs w:val="17"/>
        </w:rPr>
        <w:t xml:space="preserve">(4)n    </w:t>
      </w:r>
      <w:r>
        <w:rPr>
          <w:rFonts w:ascii="宋体" w:hAnsi="宋体" w:eastAsia="宋体" w:cs="宋体"/>
          <w:spacing w:val="-1"/>
          <w:sz w:val="17"/>
          <w:szCs w:val="17"/>
        </w:rPr>
        <w:t>是偶数时，极值点：</w:t>
      </w:r>
      <w:r>
        <w:rPr>
          <w:rFonts w:ascii="Times New Roman" w:hAnsi="Times New Roman" w:eastAsia="Times New Roman" w:cs="Times New Roman"/>
          <w:spacing w:val="-1"/>
          <w:sz w:val="17"/>
          <w:szCs w:val="17"/>
        </w:rPr>
        <w:t xml:space="preserve">x=0,n;    </w:t>
      </w:r>
      <w:r>
        <w:rPr>
          <w:rFonts w:ascii="宋体" w:hAnsi="宋体" w:eastAsia="宋体" w:cs="宋体"/>
          <w:spacing w:val="-1"/>
          <w:sz w:val="17"/>
          <w:szCs w:val="17"/>
        </w:rPr>
        <w:t>单调区间：[-,0]减少，[0,</w:t>
      </w:r>
      <w:r>
        <w:rPr>
          <w:rFonts w:ascii="Times New Roman" w:hAnsi="Times New Roman" w:eastAsia="Times New Roman" w:cs="Times New Roman"/>
          <w:spacing w:val="-1"/>
          <w:sz w:val="17"/>
          <w:szCs w:val="17"/>
        </w:rPr>
        <w:t>n]</w:t>
      </w:r>
      <w:r>
        <w:rPr>
          <w:rFonts w:ascii="Times New Roman" w:hAnsi="Times New Roman" w:eastAsia="Times New Roman" w:cs="Times New Roman"/>
          <w:spacing w:val="27"/>
          <w:w w:val="101"/>
          <w:sz w:val="17"/>
          <w:szCs w:val="17"/>
        </w:rPr>
        <w:t xml:space="preserve"> </w:t>
      </w:r>
      <w:r>
        <w:rPr>
          <w:rFonts w:ascii="宋体" w:hAnsi="宋体" w:eastAsia="宋体" w:cs="宋体"/>
          <w:spacing w:val="-1"/>
          <w:sz w:val="17"/>
          <w:szCs w:val="17"/>
        </w:rPr>
        <w:t>增</w:t>
      </w:r>
      <w:r>
        <w:rPr>
          <w:rFonts w:ascii="宋体" w:hAnsi="宋体" w:eastAsia="宋体" w:cs="宋体"/>
          <w:spacing w:val="-39"/>
          <w:sz w:val="17"/>
          <w:szCs w:val="17"/>
        </w:rPr>
        <w:t xml:space="preserve"> </w:t>
      </w:r>
      <w:r>
        <w:rPr>
          <w:rFonts w:ascii="宋体" w:hAnsi="宋体" w:eastAsia="宋体" w:cs="宋体"/>
          <w:spacing w:val="-1"/>
          <w:sz w:val="17"/>
          <w:szCs w:val="17"/>
        </w:rPr>
        <w:t>加</w:t>
      </w:r>
      <w:r>
        <w:rPr>
          <w:rFonts w:ascii="宋体" w:hAnsi="宋体" w:eastAsia="宋体" w:cs="宋体"/>
          <w:spacing w:val="-45"/>
          <w:sz w:val="17"/>
          <w:szCs w:val="17"/>
        </w:rPr>
        <w:t xml:space="preserve"> </w:t>
      </w:r>
      <w:r>
        <w:rPr>
          <w:rFonts w:ascii="宋体" w:hAnsi="宋体" w:eastAsia="宋体" w:cs="宋体"/>
          <w:spacing w:val="-1"/>
          <w:sz w:val="17"/>
          <w:szCs w:val="17"/>
        </w:rPr>
        <w:t>，</w:t>
      </w:r>
      <w:r>
        <w:rPr>
          <w:rFonts w:ascii="Times New Roman" w:hAnsi="Times New Roman" w:eastAsia="Times New Roman" w:cs="Times New Roman"/>
          <w:spacing w:val="-1"/>
          <w:sz w:val="17"/>
          <w:szCs w:val="17"/>
        </w:rPr>
        <w:t xml:space="preserve">[n,+∞)      </w:t>
      </w:r>
      <w:r>
        <w:rPr>
          <w:rFonts w:ascii="宋体" w:hAnsi="宋体" w:eastAsia="宋体" w:cs="宋体"/>
          <w:spacing w:val="-1"/>
          <w:sz w:val="17"/>
          <w:szCs w:val="17"/>
        </w:rPr>
        <w:t>减少</w:t>
      </w:r>
      <w:r>
        <w:rPr>
          <w:rFonts w:ascii="宋体" w:hAnsi="宋体" w:eastAsia="宋体" w:cs="宋体"/>
          <w:spacing w:val="-46"/>
          <w:sz w:val="17"/>
          <w:szCs w:val="17"/>
        </w:rPr>
        <w:t xml:space="preserve"> </w:t>
      </w:r>
      <w:r>
        <w:rPr>
          <w:rFonts w:ascii="宋体" w:hAnsi="宋体" w:eastAsia="宋体" w:cs="宋体"/>
          <w:spacing w:val="-2"/>
          <w:sz w:val="17"/>
          <w:szCs w:val="17"/>
        </w:rPr>
        <w:t>.</w:t>
      </w:r>
      <w:r>
        <w:rPr>
          <w:rFonts w:ascii="Times New Roman" w:hAnsi="Times New Roman" w:eastAsia="Times New Roman" w:cs="Times New Roman"/>
          <w:spacing w:val="-2"/>
          <w:sz w:val="17"/>
          <w:szCs w:val="17"/>
        </w:rPr>
        <w:t>n</w:t>
      </w:r>
      <w:r>
        <w:rPr>
          <w:rFonts w:ascii="Times New Roman" w:hAnsi="Times New Roman" w:eastAsia="Times New Roman" w:cs="Times New Roman"/>
          <w:spacing w:val="24"/>
          <w:sz w:val="17"/>
          <w:szCs w:val="17"/>
        </w:rPr>
        <w:t xml:space="preserve"> </w:t>
      </w:r>
      <w:r>
        <w:rPr>
          <w:rFonts w:ascii="宋体" w:hAnsi="宋体" w:eastAsia="宋体" w:cs="宋体"/>
          <w:spacing w:val="-2"/>
          <w:sz w:val="17"/>
          <w:szCs w:val="17"/>
        </w:rPr>
        <w:t>是奇数时，</w:t>
      </w:r>
      <w:r>
        <w:rPr>
          <w:rFonts w:ascii="宋体" w:hAnsi="宋体" w:eastAsia="宋体" w:cs="宋体"/>
          <w:sz w:val="17"/>
          <w:szCs w:val="17"/>
        </w:rPr>
        <w:t xml:space="preserve"> </w:t>
      </w:r>
      <w:r>
        <w:rPr>
          <w:rFonts w:ascii="宋体" w:hAnsi="宋体" w:eastAsia="宋体" w:cs="宋体"/>
          <w:spacing w:val="-5"/>
          <w:sz w:val="17"/>
          <w:szCs w:val="17"/>
        </w:rPr>
        <w:t>极值点：</w:t>
      </w:r>
      <w:r>
        <w:rPr>
          <w:rFonts w:ascii="Times New Roman" w:hAnsi="Times New Roman" w:eastAsia="Times New Roman" w:cs="Times New Roman"/>
          <w:spacing w:val="-5"/>
          <w:sz w:val="17"/>
          <w:szCs w:val="17"/>
        </w:rPr>
        <w:t xml:space="preserve">x=n;  </w:t>
      </w:r>
      <w:r>
        <w:rPr>
          <w:rFonts w:ascii="宋体" w:hAnsi="宋体" w:eastAsia="宋体" w:cs="宋体"/>
          <w:spacing w:val="-5"/>
          <w:sz w:val="17"/>
          <w:szCs w:val="17"/>
        </w:rPr>
        <w:t>单调区间：[-∞,</w:t>
      </w:r>
      <w:r>
        <w:rPr>
          <w:rFonts w:ascii="Times New Roman" w:hAnsi="Times New Roman" w:eastAsia="Times New Roman" w:cs="Times New Roman"/>
          <w:spacing w:val="-5"/>
          <w:sz w:val="17"/>
          <w:szCs w:val="17"/>
        </w:rPr>
        <w:t>n]</w:t>
      </w:r>
      <w:r>
        <w:rPr>
          <w:rFonts w:ascii="Times New Roman" w:hAnsi="Times New Roman" w:eastAsia="Times New Roman" w:cs="Times New Roman"/>
          <w:spacing w:val="31"/>
          <w:sz w:val="17"/>
          <w:szCs w:val="17"/>
        </w:rPr>
        <w:t xml:space="preserve"> </w:t>
      </w:r>
      <w:r>
        <w:rPr>
          <w:rFonts w:ascii="宋体" w:hAnsi="宋体" w:eastAsia="宋体" w:cs="宋体"/>
          <w:spacing w:val="-5"/>
          <w:sz w:val="17"/>
          <w:szCs w:val="17"/>
        </w:rPr>
        <w:t>增</w:t>
      </w:r>
      <w:r>
        <w:rPr>
          <w:rFonts w:ascii="宋体" w:hAnsi="宋体" w:eastAsia="宋体" w:cs="宋体"/>
          <w:spacing w:val="-39"/>
          <w:sz w:val="17"/>
          <w:szCs w:val="17"/>
        </w:rPr>
        <w:t xml:space="preserve"> </w:t>
      </w:r>
      <w:r>
        <w:rPr>
          <w:rFonts w:ascii="宋体" w:hAnsi="宋体" w:eastAsia="宋体" w:cs="宋体"/>
          <w:spacing w:val="-5"/>
          <w:sz w:val="17"/>
          <w:szCs w:val="17"/>
        </w:rPr>
        <w:t>加</w:t>
      </w:r>
      <w:r>
        <w:rPr>
          <w:rFonts w:ascii="宋体" w:hAnsi="宋体" w:eastAsia="宋体" w:cs="宋体"/>
          <w:spacing w:val="-45"/>
          <w:sz w:val="17"/>
          <w:szCs w:val="17"/>
        </w:rPr>
        <w:t xml:space="preserve"> </w:t>
      </w:r>
      <w:r>
        <w:rPr>
          <w:rFonts w:ascii="宋体" w:hAnsi="宋体" w:eastAsia="宋体" w:cs="宋体"/>
          <w:spacing w:val="-5"/>
          <w:sz w:val="17"/>
          <w:szCs w:val="17"/>
        </w:rPr>
        <w:t>，</w:t>
      </w:r>
      <w:r>
        <w:rPr>
          <w:rFonts w:ascii="Times New Roman" w:hAnsi="Times New Roman" w:eastAsia="Times New Roman" w:cs="Times New Roman"/>
          <w:spacing w:val="-5"/>
          <w:sz w:val="17"/>
          <w:szCs w:val="17"/>
        </w:rPr>
        <w:t xml:space="preserve">[n,+        </w:t>
      </w:r>
      <w:r>
        <w:rPr>
          <w:rFonts w:ascii="宋体" w:hAnsi="宋体" w:eastAsia="宋体" w:cs="宋体"/>
          <w:spacing w:val="-5"/>
          <w:sz w:val="17"/>
          <w:szCs w:val="17"/>
        </w:rPr>
        <w:t>)减少</w:t>
      </w:r>
      <w:r>
        <w:rPr>
          <w:rFonts w:ascii="宋体" w:hAnsi="宋体" w:eastAsia="宋体" w:cs="宋体"/>
          <w:spacing w:val="-46"/>
          <w:sz w:val="17"/>
          <w:szCs w:val="17"/>
        </w:rPr>
        <w:t xml:space="preserve"> </w:t>
      </w:r>
      <w:r>
        <w:rPr>
          <w:rFonts w:ascii="宋体" w:hAnsi="宋体" w:eastAsia="宋体" w:cs="宋体"/>
          <w:spacing w:val="-5"/>
          <w:sz w:val="17"/>
          <w:szCs w:val="17"/>
        </w:rPr>
        <w:t>.</w:t>
      </w:r>
    </w:p>
    <w:p w14:paraId="2ECE849C">
      <w:pPr>
        <w:spacing w:before="100" w:line="212" w:lineRule="auto"/>
        <w:ind w:left="649"/>
        <w:rPr>
          <w:rFonts w:ascii="宋体" w:hAnsi="宋体" w:eastAsia="宋体" w:cs="宋体"/>
          <w:sz w:val="17"/>
          <w:szCs w:val="17"/>
        </w:rPr>
      </w:pPr>
      <w:r>
        <w:rPr>
          <w:rFonts w:ascii="宋体" w:hAnsi="宋体" w:eastAsia="宋体" w:cs="宋体"/>
          <w:spacing w:val="5"/>
          <w:sz w:val="17"/>
          <w:szCs w:val="17"/>
        </w:rPr>
        <w:t>(5)极值点：</w:t>
      </w:r>
      <w:r>
        <w:rPr>
          <w:rFonts w:ascii="Times New Roman" w:hAnsi="Times New Roman" w:eastAsia="Times New Roman" w:cs="Times New Roman"/>
          <w:spacing w:val="5"/>
          <w:sz w:val="17"/>
          <w:szCs w:val="17"/>
        </w:rPr>
        <w:t xml:space="preserve">x=-1,5;    </w:t>
      </w:r>
      <w:r>
        <w:rPr>
          <w:rFonts w:ascii="宋体" w:hAnsi="宋体" w:eastAsia="宋体" w:cs="宋体"/>
          <w:spacing w:val="5"/>
          <w:sz w:val="17"/>
          <w:szCs w:val="17"/>
        </w:rPr>
        <w:t>单调区间：(-  ,-1)增加，[-1,2)减少，(2,5]减少，[5,+0)增加.</w:t>
      </w:r>
    </w:p>
    <w:p w14:paraId="29321DA2">
      <w:pPr>
        <w:spacing w:before="145" w:line="212" w:lineRule="auto"/>
        <w:ind w:left="649"/>
        <w:rPr>
          <w:rFonts w:ascii="宋体" w:hAnsi="宋体" w:eastAsia="宋体" w:cs="宋体"/>
          <w:sz w:val="17"/>
          <w:szCs w:val="17"/>
        </w:rPr>
      </w:pPr>
      <w:r>
        <w:rPr>
          <w:rFonts w:ascii="宋体" w:hAnsi="宋体" w:eastAsia="宋体" w:cs="宋体"/>
          <w:spacing w:val="2"/>
          <w:sz w:val="17"/>
          <w:szCs w:val="17"/>
        </w:rPr>
        <w:t>(6)极值点：</w:t>
      </w:r>
      <w:r>
        <w:rPr>
          <w:rFonts w:ascii="Times New Roman" w:hAnsi="Times New Roman" w:eastAsia="Times New Roman" w:cs="Times New Roman"/>
          <w:spacing w:val="2"/>
          <w:sz w:val="17"/>
          <w:szCs w:val="17"/>
        </w:rPr>
        <w:t xml:space="preserve">x=1±/2;    </w:t>
      </w:r>
      <w:r>
        <w:rPr>
          <w:rFonts w:ascii="宋体" w:hAnsi="宋体" w:eastAsia="宋体" w:cs="宋体"/>
          <w:spacing w:val="2"/>
          <w:sz w:val="17"/>
          <w:szCs w:val="17"/>
        </w:rPr>
        <w:t>单调区间：(-,1-</w:t>
      </w:r>
      <w:r>
        <w:rPr>
          <w:rFonts w:ascii="宋体" w:hAnsi="宋体" w:eastAsia="宋体" w:cs="宋体"/>
          <w:spacing w:val="-26"/>
          <w:sz w:val="17"/>
          <w:szCs w:val="17"/>
        </w:rPr>
        <w:t xml:space="preserve"> </w:t>
      </w:r>
      <w:r>
        <w:rPr>
          <w:rFonts w:ascii="宋体" w:hAnsi="宋体" w:eastAsia="宋体" w:cs="宋体"/>
          <w:spacing w:val="2"/>
          <w:sz w:val="17"/>
          <w:szCs w:val="17"/>
        </w:rPr>
        <w:t>√2)增加，[1-</w:t>
      </w:r>
      <w:r>
        <w:rPr>
          <w:rFonts w:ascii="宋体" w:hAnsi="宋体" w:eastAsia="宋体" w:cs="宋体"/>
          <w:spacing w:val="-32"/>
          <w:sz w:val="17"/>
          <w:szCs w:val="17"/>
        </w:rPr>
        <w:t xml:space="preserve"> </w:t>
      </w:r>
      <w:r>
        <w:rPr>
          <w:rFonts w:ascii="宋体" w:hAnsi="宋体" w:eastAsia="宋体" w:cs="宋体"/>
          <w:spacing w:val="2"/>
          <w:sz w:val="17"/>
          <w:szCs w:val="17"/>
        </w:rPr>
        <w:t>√2,1+/2]减少，[1+</w:t>
      </w:r>
      <w:r>
        <w:rPr>
          <w:rFonts w:ascii="宋体" w:hAnsi="宋体" w:eastAsia="宋体" w:cs="宋体"/>
          <w:spacing w:val="-31"/>
          <w:sz w:val="17"/>
          <w:szCs w:val="17"/>
        </w:rPr>
        <w:t xml:space="preserve"> </w:t>
      </w:r>
      <w:r>
        <w:rPr>
          <w:rFonts w:ascii="宋体" w:hAnsi="宋体" w:eastAsia="宋体" w:cs="宋体"/>
          <w:spacing w:val="2"/>
          <w:sz w:val="17"/>
          <w:szCs w:val="17"/>
        </w:rPr>
        <w:t>√/2,+00)增加.</w:t>
      </w:r>
    </w:p>
    <w:p w14:paraId="4C44BD9E">
      <w:pPr>
        <w:spacing w:before="99"/>
        <w:ind w:left="649"/>
        <w:rPr>
          <w:rFonts w:ascii="宋体" w:hAnsi="宋体" w:eastAsia="宋体" w:cs="宋体"/>
          <w:sz w:val="17"/>
          <w:szCs w:val="17"/>
        </w:rPr>
      </w:pPr>
      <w:r>
        <w:rPr>
          <w:rFonts w:ascii="宋体" w:hAnsi="宋体" w:eastAsia="宋体" w:cs="宋体"/>
          <w:sz w:val="17"/>
          <w:szCs w:val="17"/>
        </w:rPr>
        <w:t>(7)极值点</w:t>
      </w:r>
      <w:r>
        <w:rPr>
          <w:position w:val="-21"/>
          <w:sz w:val="17"/>
          <w:szCs w:val="17"/>
        </w:rPr>
        <w:drawing>
          <wp:inline distT="0" distB="0" distL="0" distR="0">
            <wp:extent cx="408940" cy="316865"/>
            <wp:effectExtent l="0" t="0" r="0" b="0"/>
            <wp:docPr id="8108" name="IM 8108"/>
            <wp:cNvGraphicFramePr/>
            <a:graphic xmlns:a="http://schemas.openxmlformats.org/drawingml/2006/main">
              <a:graphicData uri="http://schemas.openxmlformats.org/drawingml/2006/picture">
                <pic:pic xmlns:pic="http://schemas.openxmlformats.org/drawingml/2006/picture">
                  <pic:nvPicPr>
                    <pic:cNvPr id="8108" name="IM 8108"/>
                    <pic:cNvPicPr/>
                  </pic:nvPicPr>
                  <pic:blipFill>
                    <a:blip r:embed="rId2446"/>
                    <a:stretch>
                      <a:fillRect/>
                    </a:stretch>
                  </pic:blipFill>
                  <pic:spPr>
                    <a:xfrm>
                      <a:off x="0" y="0"/>
                      <a:ext cx="409121" cy="317485"/>
                    </a:xfrm>
                    <a:prstGeom prst="rect">
                      <a:avLst/>
                    </a:prstGeom>
                  </pic:spPr>
                </pic:pic>
              </a:graphicData>
            </a:graphic>
          </wp:inline>
        </w:drawing>
      </w:r>
      <w:r>
        <w:rPr>
          <w:rFonts w:ascii="宋体" w:hAnsi="宋体" w:eastAsia="宋体" w:cs="宋体"/>
          <w:sz w:val="17"/>
          <w:szCs w:val="17"/>
        </w:rPr>
        <w:t>;单调区间</w:t>
      </w:r>
      <w:r>
        <w:rPr>
          <w:rFonts w:ascii="宋体" w:hAnsi="宋体" w:eastAsia="宋体" w:cs="宋体"/>
          <w:spacing w:val="-17"/>
          <w:sz w:val="17"/>
          <w:szCs w:val="17"/>
        </w:rPr>
        <w:t xml:space="preserve"> </w:t>
      </w:r>
      <w:r>
        <w:rPr>
          <w:position w:val="-18"/>
          <w:sz w:val="17"/>
          <w:szCs w:val="17"/>
        </w:rPr>
        <w:drawing>
          <wp:inline distT="0" distB="0" distL="0" distR="0">
            <wp:extent cx="594360" cy="304800"/>
            <wp:effectExtent l="0" t="0" r="0" b="0"/>
            <wp:docPr id="8110" name="IM 8110"/>
            <wp:cNvGraphicFramePr/>
            <a:graphic xmlns:a="http://schemas.openxmlformats.org/drawingml/2006/main">
              <a:graphicData uri="http://schemas.openxmlformats.org/drawingml/2006/picture">
                <pic:pic xmlns:pic="http://schemas.openxmlformats.org/drawingml/2006/picture">
                  <pic:nvPicPr>
                    <pic:cNvPr id="8110" name="IM 8110"/>
                    <pic:cNvPicPr/>
                  </pic:nvPicPr>
                  <pic:blipFill>
                    <a:blip r:embed="rId2447"/>
                    <a:stretch>
                      <a:fillRect/>
                    </a:stretch>
                  </pic:blipFill>
                  <pic:spPr>
                    <a:xfrm>
                      <a:off x="0" y="0"/>
                      <a:ext cx="594443" cy="304845"/>
                    </a:xfrm>
                    <a:prstGeom prst="rect">
                      <a:avLst/>
                    </a:prstGeom>
                  </pic:spPr>
                </pic:pic>
              </a:graphicData>
            </a:graphic>
          </wp:inline>
        </w:drawing>
      </w:r>
      <w:r>
        <w:rPr>
          <w:rFonts w:ascii="宋体" w:hAnsi="宋体" w:eastAsia="宋体" w:cs="宋体"/>
          <w:sz w:val="17"/>
          <w:szCs w:val="17"/>
        </w:rPr>
        <w:t>增加，</w:t>
      </w:r>
      <w:r>
        <w:rPr>
          <w:position w:val="-18"/>
          <w:sz w:val="17"/>
          <w:szCs w:val="17"/>
        </w:rPr>
        <w:drawing>
          <wp:inline distT="0" distB="0" distL="0" distR="0">
            <wp:extent cx="466090" cy="304800"/>
            <wp:effectExtent l="0" t="0" r="0" b="0"/>
            <wp:docPr id="8112" name="IM 8112"/>
            <wp:cNvGraphicFramePr/>
            <a:graphic xmlns:a="http://schemas.openxmlformats.org/drawingml/2006/main">
              <a:graphicData uri="http://schemas.openxmlformats.org/drawingml/2006/picture">
                <pic:pic xmlns:pic="http://schemas.openxmlformats.org/drawingml/2006/picture">
                  <pic:nvPicPr>
                    <pic:cNvPr id="8112" name="IM 8112"/>
                    <pic:cNvPicPr/>
                  </pic:nvPicPr>
                  <pic:blipFill>
                    <a:blip r:embed="rId2448"/>
                    <a:stretch>
                      <a:fillRect/>
                    </a:stretch>
                  </pic:blipFill>
                  <pic:spPr>
                    <a:xfrm>
                      <a:off x="0" y="0"/>
                      <a:ext cx="466626" cy="304845"/>
                    </a:xfrm>
                    <a:prstGeom prst="rect">
                      <a:avLst/>
                    </a:prstGeom>
                  </pic:spPr>
                </pic:pic>
              </a:graphicData>
            </a:graphic>
          </wp:inline>
        </w:drawing>
      </w:r>
      <w:r>
        <w:rPr>
          <w:rFonts w:ascii="宋体" w:hAnsi="宋体" w:eastAsia="宋体" w:cs="宋体"/>
          <w:sz w:val="17"/>
          <w:szCs w:val="17"/>
        </w:rPr>
        <w:t>减少，</w:t>
      </w:r>
      <w:r>
        <w:rPr>
          <w:position w:val="-20"/>
          <w:sz w:val="17"/>
          <w:szCs w:val="17"/>
        </w:rPr>
        <w:drawing>
          <wp:inline distT="0" distB="0" distL="0" distR="0">
            <wp:extent cx="402590" cy="316865"/>
            <wp:effectExtent l="0" t="0" r="0" b="0"/>
            <wp:docPr id="8114" name="IM 8114"/>
            <wp:cNvGraphicFramePr/>
            <a:graphic xmlns:a="http://schemas.openxmlformats.org/drawingml/2006/main">
              <a:graphicData uri="http://schemas.openxmlformats.org/drawingml/2006/picture">
                <pic:pic xmlns:pic="http://schemas.openxmlformats.org/drawingml/2006/picture">
                  <pic:nvPicPr>
                    <pic:cNvPr id="8114" name="IM 8114"/>
                    <pic:cNvPicPr/>
                  </pic:nvPicPr>
                  <pic:blipFill>
                    <a:blip r:embed="rId2449"/>
                    <a:stretch>
                      <a:fillRect/>
                    </a:stretch>
                  </pic:blipFill>
                  <pic:spPr>
                    <a:xfrm>
                      <a:off x="0" y="0"/>
                      <a:ext cx="402719" cy="317485"/>
                    </a:xfrm>
                    <a:prstGeom prst="rect">
                      <a:avLst/>
                    </a:prstGeom>
                  </pic:spPr>
                </pic:pic>
              </a:graphicData>
            </a:graphic>
          </wp:inline>
        </w:drawing>
      </w:r>
      <w:r>
        <w:rPr>
          <w:rFonts w:ascii="宋体" w:hAnsi="宋体" w:eastAsia="宋体" w:cs="宋体"/>
          <w:sz w:val="17"/>
          <w:szCs w:val="17"/>
        </w:rPr>
        <w:t>减少，</w:t>
      </w:r>
      <w:r>
        <w:rPr>
          <w:position w:val="-19"/>
          <w:sz w:val="17"/>
          <w:szCs w:val="17"/>
        </w:rPr>
        <w:drawing>
          <wp:inline distT="0" distB="0" distL="0" distR="0">
            <wp:extent cx="504825" cy="311150"/>
            <wp:effectExtent l="0" t="0" r="0" b="0"/>
            <wp:docPr id="8116" name="IM 8116"/>
            <wp:cNvGraphicFramePr/>
            <a:graphic xmlns:a="http://schemas.openxmlformats.org/drawingml/2006/main">
              <a:graphicData uri="http://schemas.openxmlformats.org/drawingml/2006/picture">
                <pic:pic xmlns:pic="http://schemas.openxmlformats.org/drawingml/2006/picture">
                  <pic:nvPicPr>
                    <pic:cNvPr id="8116" name="IM 8116"/>
                    <pic:cNvPicPr/>
                  </pic:nvPicPr>
                  <pic:blipFill>
                    <a:blip r:embed="rId2450"/>
                    <a:stretch>
                      <a:fillRect/>
                    </a:stretch>
                  </pic:blipFill>
                  <pic:spPr>
                    <a:xfrm>
                      <a:off x="0" y="0"/>
                      <a:ext cx="504984" cy="311211"/>
                    </a:xfrm>
                    <a:prstGeom prst="rect">
                      <a:avLst/>
                    </a:prstGeom>
                  </pic:spPr>
                </pic:pic>
              </a:graphicData>
            </a:graphic>
          </wp:inline>
        </w:drawing>
      </w:r>
      <w:r>
        <w:rPr>
          <w:rFonts w:ascii="宋体" w:hAnsi="宋体" w:eastAsia="宋体" w:cs="宋体"/>
          <w:sz w:val="17"/>
          <w:szCs w:val="17"/>
        </w:rPr>
        <w:t>增加.</w:t>
      </w:r>
    </w:p>
    <w:p w14:paraId="5146AB6A">
      <w:pPr>
        <w:spacing w:before="96" w:line="212" w:lineRule="auto"/>
        <w:ind w:left="680"/>
        <w:rPr>
          <w:rFonts w:ascii="宋体" w:hAnsi="宋体" w:eastAsia="宋体" w:cs="宋体"/>
          <w:sz w:val="17"/>
          <w:szCs w:val="17"/>
        </w:rPr>
      </w:pPr>
      <w:r>
        <w:rPr>
          <w:rFonts w:ascii="宋体" w:hAnsi="宋体" w:eastAsia="宋体" w:cs="宋体"/>
          <w:spacing w:val="6"/>
          <w:sz w:val="17"/>
          <w:szCs w:val="17"/>
        </w:rPr>
        <w:t>(8)极值点：</w:t>
      </w:r>
      <w:r>
        <w:rPr>
          <w:rFonts w:ascii="Times New Roman" w:hAnsi="Times New Roman" w:eastAsia="Times New Roman" w:cs="Times New Roman"/>
          <w:spacing w:val="6"/>
          <w:sz w:val="17"/>
          <w:szCs w:val="17"/>
        </w:rPr>
        <w:t xml:space="preserve">x=0;  </w:t>
      </w:r>
      <w:r>
        <w:rPr>
          <w:rFonts w:ascii="宋体" w:hAnsi="宋体" w:eastAsia="宋体" w:cs="宋体"/>
          <w:spacing w:val="6"/>
          <w:sz w:val="17"/>
          <w:szCs w:val="17"/>
        </w:rPr>
        <w:t>单调区间：[-1,0]减少，[0,+0)增加.</w:t>
      </w:r>
    </w:p>
    <w:p w14:paraId="0E21018A">
      <w:pPr>
        <w:spacing w:before="129"/>
        <w:jc w:val="right"/>
        <w:rPr>
          <w:rFonts w:ascii="宋体" w:hAnsi="宋体" w:eastAsia="宋体" w:cs="宋体"/>
          <w:sz w:val="17"/>
          <w:szCs w:val="17"/>
        </w:rPr>
      </w:pPr>
      <w:r>
        <w:rPr>
          <w:rFonts w:ascii="宋体" w:hAnsi="宋体" w:eastAsia="宋体" w:cs="宋体"/>
          <w:spacing w:val="-4"/>
          <w:sz w:val="17"/>
          <w:szCs w:val="17"/>
        </w:rPr>
        <w:t>(9)极值点：</w:t>
      </w:r>
      <w:r>
        <w:rPr>
          <w:rFonts w:ascii="Times New Roman" w:hAnsi="Times New Roman" w:eastAsia="Times New Roman" w:cs="Times New Roman"/>
          <w:spacing w:val="-4"/>
          <w:sz w:val="17"/>
          <w:szCs w:val="17"/>
        </w:rPr>
        <w:t>:x=kπ,</w:t>
      </w:r>
      <w:r>
        <w:rPr>
          <w:rFonts w:ascii="Times New Roman" w:hAnsi="Times New Roman" w:eastAsia="Times New Roman" w:cs="Times New Roman"/>
          <w:spacing w:val="11"/>
          <w:w w:val="102"/>
          <w:sz w:val="17"/>
          <w:szCs w:val="17"/>
        </w:rPr>
        <w:t xml:space="preserve"> </w:t>
      </w:r>
      <w:r>
        <w:rPr>
          <w:position w:val="-11"/>
          <w:sz w:val="17"/>
          <w:szCs w:val="17"/>
        </w:rPr>
        <w:drawing>
          <wp:inline distT="0" distB="0" distL="0" distR="0">
            <wp:extent cx="381635" cy="221615"/>
            <wp:effectExtent l="0" t="0" r="0" b="0"/>
            <wp:docPr id="8118" name="IM 8118"/>
            <wp:cNvGraphicFramePr/>
            <a:graphic xmlns:a="http://schemas.openxmlformats.org/drawingml/2006/main">
              <a:graphicData uri="http://schemas.openxmlformats.org/drawingml/2006/picture">
                <pic:pic xmlns:pic="http://schemas.openxmlformats.org/drawingml/2006/picture">
                  <pic:nvPicPr>
                    <pic:cNvPr id="8118" name="IM 8118"/>
                    <pic:cNvPicPr/>
                  </pic:nvPicPr>
                  <pic:blipFill>
                    <a:blip r:embed="rId2451"/>
                    <a:stretch>
                      <a:fillRect/>
                    </a:stretch>
                  </pic:blipFill>
                  <pic:spPr>
                    <a:xfrm>
                      <a:off x="0" y="0"/>
                      <a:ext cx="382090" cy="222175"/>
                    </a:xfrm>
                    <a:prstGeom prst="rect">
                      <a:avLst/>
                    </a:prstGeom>
                  </pic:spPr>
                </pic:pic>
              </a:graphicData>
            </a:graphic>
          </wp:inline>
        </w:drawing>
      </w:r>
      <w:r>
        <w:rPr>
          <w:position w:val="-12"/>
          <w:sz w:val="17"/>
          <w:szCs w:val="17"/>
        </w:rPr>
        <w:drawing>
          <wp:inline distT="0" distB="0" distL="0" distR="0">
            <wp:extent cx="356235" cy="222250"/>
            <wp:effectExtent l="0" t="0" r="0" b="0"/>
            <wp:docPr id="8120" name="IM 8120"/>
            <wp:cNvGraphicFramePr/>
            <a:graphic xmlns:a="http://schemas.openxmlformats.org/drawingml/2006/main">
              <a:graphicData uri="http://schemas.openxmlformats.org/drawingml/2006/picture">
                <pic:pic xmlns:pic="http://schemas.openxmlformats.org/drawingml/2006/picture">
                  <pic:nvPicPr>
                    <pic:cNvPr id="8120" name="IM 8120"/>
                    <pic:cNvPicPr/>
                  </pic:nvPicPr>
                  <pic:blipFill>
                    <a:blip r:embed="rId2452"/>
                    <a:stretch>
                      <a:fillRect/>
                    </a:stretch>
                  </pic:blipFill>
                  <pic:spPr>
                    <a:xfrm>
                      <a:off x="0" y="0"/>
                      <a:ext cx="356576" cy="222267"/>
                    </a:xfrm>
                    <a:prstGeom prst="rect">
                      <a:avLst/>
                    </a:prstGeom>
                  </pic:spPr>
                </pic:pic>
              </a:graphicData>
            </a:graphic>
          </wp:inline>
        </w:drawing>
      </w:r>
      <w:r>
        <w:rPr>
          <w:rFonts w:ascii="Times New Roman" w:hAnsi="Times New Roman" w:eastAsia="Times New Roman" w:cs="Times New Roman"/>
          <w:spacing w:val="-4"/>
          <w:sz w:val="17"/>
          <w:szCs w:val="17"/>
        </w:rPr>
        <w:t>,k</w:t>
      </w:r>
      <w:r>
        <w:rPr>
          <w:rFonts w:ascii="宋体" w:hAnsi="宋体" w:eastAsia="宋体" w:cs="宋体"/>
          <w:spacing w:val="-4"/>
          <w:sz w:val="17"/>
          <w:szCs w:val="17"/>
        </w:rPr>
        <w:t>∈</w:t>
      </w:r>
      <w:r>
        <w:rPr>
          <w:rFonts w:ascii="Times New Roman" w:hAnsi="Times New Roman" w:eastAsia="Times New Roman" w:cs="Times New Roman"/>
          <w:spacing w:val="-4"/>
          <w:sz w:val="17"/>
          <w:szCs w:val="17"/>
        </w:rPr>
        <w:t xml:space="preserve">Z;     </w:t>
      </w:r>
      <w:r>
        <w:rPr>
          <w:rFonts w:ascii="宋体" w:hAnsi="宋体" w:eastAsia="宋体" w:cs="宋体"/>
          <w:spacing w:val="-4"/>
          <w:sz w:val="17"/>
          <w:szCs w:val="17"/>
        </w:rPr>
        <w:t>单调区间：</w:t>
      </w:r>
      <w:r>
        <w:rPr>
          <w:position w:val="-15"/>
          <w:sz w:val="17"/>
          <w:szCs w:val="17"/>
        </w:rPr>
        <w:drawing>
          <wp:inline distT="0" distB="0" distL="0" distR="0">
            <wp:extent cx="682625" cy="236220"/>
            <wp:effectExtent l="0" t="0" r="0" b="0"/>
            <wp:docPr id="8122" name="IM 8122"/>
            <wp:cNvGraphicFramePr/>
            <a:graphic xmlns:a="http://schemas.openxmlformats.org/drawingml/2006/main">
              <a:graphicData uri="http://schemas.openxmlformats.org/drawingml/2006/picture">
                <pic:pic xmlns:pic="http://schemas.openxmlformats.org/drawingml/2006/picture">
                  <pic:nvPicPr>
                    <pic:cNvPr id="8122" name="IM 8122"/>
                    <pic:cNvPicPr/>
                  </pic:nvPicPr>
                  <pic:blipFill>
                    <a:blip r:embed="rId2453"/>
                    <a:stretch>
                      <a:fillRect/>
                    </a:stretch>
                  </pic:blipFill>
                  <pic:spPr>
                    <a:xfrm>
                      <a:off x="0" y="0"/>
                      <a:ext cx="682641" cy="236702"/>
                    </a:xfrm>
                    <a:prstGeom prst="rect">
                      <a:avLst/>
                    </a:prstGeom>
                  </pic:spPr>
                </pic:pic>
              </a:graphicData>
            </a:graphic>
          </wp:inline>
        </w:drawing>
      </w:r>
      <w:r>
        <w:rPr>
          <w:rFonts w:ascii="宋体" w:hAnsi="宋体" w:eastAsia="宋体" w:cs="宋体"/>
          <w:spacing w:val="-26"/>
          <w:sz w:val="17"/>
          <w:szCs w:val="17"/>
        </w:rPr>
        <w:t xml:space="preserve"> </w:t>
      </w:r>
      <w:r>
        <w:rPr>
          <w:rFonts w:ascii="宋体" w:hAnsi="宋体" w:eastAsia="宋体" w:cs="宋体"/>
          <w:spacing w:val="-4"/>
          <w:sz w:val="17"/>
          <w:szCs w:val="17"/>
        </w:rPr>
        <w:t>减少，</w:t>
      </w:r>
      <w:r>
        <w:rPr>
          <w:position w:val="-15"/>
          <w:sz w:val="17"/>
          <w:szCs w:val="17"/>
        </w:rPr>
        <w:drawing>
          <wp:inline distT="0" distB="0" distL="0" distR="0">
            <wp:extent cx="897255" cy="254000"/>
            <wp:effectExtent l="0" t="0" r="0" b="0"/>
            <wp:docPr id="8124" name="IM 8124"/>
            <wp:cNvGraphicFramePr/>
            <a:graphic xmlns:a="http://schemas.openxmlformats.org/drawingml/2006/main">
              <a:graphicData uri="http://schemas.openxmlformats.org/drawingml/2006/picture">
                <pic:pic xmlns:pic="http://schemas.openxmlformats.org/drawingml/2006/picture">
                  <pic:nvPicPr>
                    <pic:cNvPr id="8124" name="IM 8124"/>
                    <pic:cNvPicPr/>
                  </pic:nvPicPr>
                  <pic:blipFill>
                    <a:blip r:embed="rId2454"/>
                    <a:stretch>
                      <a:fillRect/>
                    </a:stretch>
                  </pic:blipFill>
                  <pic:spPr>
                    <a:xfrm>
                      <a:off x="0" y="0"/>
                      <a:ext cx="897759" cy="254006"/>
                    </a:xfrm>
                    <a:prstGeom prst="rect">
                      <a:avLst/>
                    </a:prstGeom>
                  </pic:spPr>
                </pic:pic>
              </a:graphicData>
            </a:graphic>
          </wp:inline>
        </w:drawing>
      </w:r>
      <w:r>
        <w:rPr>
          <w:rFonts w:ascii="宋体" w:hAnsi="宋体" w:eastAsia="宋体" w:cs="宋体"/>
          <w:spacing w:val="-5"/>
          <w:sz w:val="17"/>
          <w:szCs w:val="17"/>
        </w:rPr>
        <w:t>增加，</w:t>
      </w:r>
    </w:p>
    <w:p w14:paraId="35CBE966">
      <w:pPr>
        <w:spacing w:before="110" w:line="430" w:lineRule="exact"/>
        <w:ind w:firstLine="2040"/>
      </w:pPr>
      <w:r>
        <w:drawing>
          <wp:anchor distT="0" distB="0" distL="0" distR="0" simplePos="0" relativeHeight="252172288" behindDoc="0" locked="0" layoutInCell="1" allowOverlap="1">
            <wp:simplePos x="0" y="0"/>
            <wp:positionH relativeFrom="column">
              <wp:posOffset>424815</wp:posOffset>
            </wp:positionH>
            <wp:positionV relativeFrom="paragraph">
              <wp:posOffset>88265</wp:posOffset>
            </wp:positionV>
            <wp:extent cx="831850" cy="254000"/>
            <wp:effectExtent l="0" t="0" r="0" b="0"/>
            <wp:wrapNone/>
            <wp:docPr id="8126" name="IM 8126"/>
            <wp:cNvGraphicFramePr/>
            <a:graphic xmlns:a="http://schemas.openxmlformats.org/drawingml/2006/main">
              <a:graphicData uri="http://schemas.openxmlformats.org/drawingml/2006/picture">
                <pic:pic xmlns:pic="http://schemas.openxmlformats.org/drawingml/2006/picture">
                  <pic:nvPicPr>
                    <pic:cNvPr id="8126" name="IM 8126"/>
                    <pic:cNvPicPr/>
                  </pic:nvPicPr>
                  <pic:blipFill>
                    <a:blip r:embed="rId2455"/>
                    <a:stretch>
                      <a:fillRect/>
                    </a:stretch>
                  </pic:blipFill>
                  <pic:spPr>
                    <a:xfrm>
                      <a:off x="0" y="0"/>
                      <a:ext cx="831870" cy="254006"/>
                    </a:xfrm>
                    <a:prstGeom prst="rect">
                      <a:avLst/>
                    </a:prstGeom>
                  </pic:spPr>
                </pic:pic>
              </a:graphicData>
            </a:graphic>
          </wp:anchor>
        </w:drawing>
      </w:r>
      <w:r>
        <w:rPr>
          <w:position w:val="-8"/>
        </w:rPr>
        <w:pict>
          <v:group id="_x0000_s1137" o:spid="_x0000_s1137" o:spt="203" style="height:21.5pt;width:301.4pt;" coordsize="6027,430">
            <o:lock v:ext="edit"/>
            <v:shape id="_x0000_s1138" o:spid="_x0000_s1138" o:spt="75" type="#_x0000_t75" style="position:absolute;left:439;top:0;height:430;width:5120;" filled="f" stroked="f" coordsize="21600,21600">
              <v:path/>
              <v:fill on="f" focussize="0,0"/>
              <v:stroke on="f"/>
              <v:imagedata r:id="rId2456" o:title=""/>
              <o:lock v:ext="edit" aspectratio="t"/>
            </v:shape>
            <v:shape id="_x0000_s1139" o:spid="_x0000_s1139" o:spt="202" type="#_x0000_t202" style="position:absolute;left:-20;top:-20;height:470;width:6067;" filled="f" stroked="f" coordsize="21600,21600">
              <v:path/>
              <v:fill on="f" focussize="0,0"/>
              <v:stroke on="f"/>
              <v:imagedata o:title=""/>
              <o:lock v:ext="edit" aspectratio="f"/>
              <v:textbox inset="0mm,0mm,0mm,0mm">
                <w:txbxContent>
                  <w:p w14:paraId="70A05BC9">
                    <w:pPr>
                      <w:spacing w:before="157" w:line="221" w:lineRule="auto"/>
                      <w:ind w:left="20"/>
                      <w:rPr>
                        <w:rFonts w:ascii="宋体" w:hAnsi="宋体" w:eastAsia="宋体" w:cs="宋体"/>
                        <w:sz w:val="17"/>
                        <w:szCs w:val="17"/>
                      </w:rPr>
                    </w:pPr>
                    <w:r>
                      <w:rPr>
                        <w:rFonts w:ascii="宋体" w:hAnsi="宋体" w:eastAsia="宋体" w:cs="宋体"/>
                        <w:spacing w:val="1"/>
                        <w:sz w:val="17"/>
                        <w:szCs w:val="17"/>
                      </w:rPr>
                      <w:t>减少，               增加，</w:t>
                    </w:r>
                    <w:r>
                      <w:rPr>
                        <w:rFonts w:ascii="宋体" w:hAnsi="宋体" w:eastAsia="宋体" w:cs="宋体"/>
                        <w:spacing w:val="2"/>
                        <w:sz w:val="17"/>
                        <w:szCs w:val="17"/>
                      </w:rPr>
                      <w:t xml:space="preserve">                </w:t>
                    </w:r>
                    <w:r>
                      <w:rPr>
                        <w:rFonts w:ascii="宋体" w:hAnsi="宋体" w:eastAsia="宋体" w:cs="宋体"/>
                        <w:spacing w:val="1"/>
                        <w:sz w:val="17"/>
                        <w:szCs w:val="17"/>
                      </w:rPr>
                      <w:t>减少，                增加.</w:t>
                    </w:r>
                  </w:p>
                </w:txbxContent>
              </v:textbox>
            </v:shape>
            <w10:wrap type="none"/>
            <w10:anchorlock/>
          </v:group>
        </w:pict>
      </w:r>
    </w:p>
    <w:p w14:paraId="70790862">
      <w:pPr>
        <w:spacing w:before="114" w:line="216" w:lineRule="auto"/>
        <w:ind w:left="659"/>
        <w:rPr>
          <w:rFonts w:ascii="宋体" w:hAnsi="宋体" w:eastAsia="宋体" w:cs="宋体"/>
          <w:sz w:val="17"/>
          <w:szCs w:val="17"/>
        </w:rPr>
      </w:pPr>
      <w:r>
        <w:rPr>
          <w:rFonts w:ascii="宋体" w:hAnsi="宋体" w:eastAsia="宋体" w:cs="宋体"/>
          <w:spacing w:val="11"/>
          <w:sz w:val="17"/>
          <w:szCs w:val="17"/>
        </w:rPr>
        <w:t>(10)没有极值点.单调区间：(-</w:t>
      </w:r>
      <w:r>
        <w:rPr>
          <w:rFonts w:ascii="宋体" w:hAnsi="宋体" w:eastAsia="宋体" w:cs="宋体"/>
          <w:spacing w:val="8"/>
          <w:sz w:val="17"/>
          <w:szCs w:val="17"/>
        </w:rPr>
        <w:t xml:space="preserve">  </w:t>
      </w:r>
      <w:r>
        <w:rPr>
          <w:rFonts w:ascii="宋体" w:hAnsi="宋体" w:eastAsia="宋体" w:cs="宋体"/>
          <w:spacing w:val="11"/>
          <w:sz w:val="17"/>
          <w:szCs w:val="17"/>
        </w:rPr>
        <w:t>,+0)减少</w:t>
      </w:r>
      <w:r>
        <w:rPr>
          <w:rFonts w:ascii="宋体" w:hAnsi="宋体" w:eastAsia="宋体" w:cs="宋体"/>
          <w:spacing w:val="-42"/>
          <w:sz w:val="17"/>
          <w:szCs w:val="17"/>
        </w:rPr>
        <w:t xml:space="preserve"> </w:t>
      </w:r>
      <w:r>
        <w:rPr>
          <w:rFonts w:ascii="宋体" w:hAnsi="宋体" w:eastAsia="宋体" w:cs="宋体"/>
          <w:spacing w:val="11"/>
          <w:sz w:val="17"/>
          <w:szCs w:val="17"/>
        </w:rPr>
        <w:t>.</w:t>
      </w:r>
    </w:p>
    <w:p w14:paraId="7BAE7B0F">
      <w:pPr>
        <w:spacing w:line="216" w:lineRule="auto"/>
        <w:rPr>
          <w:rFonts w:ascii="宋体" w:hAnsi="宋体" w:eastAsia="宋体" w:cs="宋体"/>
          <w:sz w:val="17"/>
          <w:szCs w:val="17"/>
        </w:rPr>
        <w:sectPr>
          <w:headerReference r:id="rId211" w:type="default"/>
          <w:footerReference r:id="rId212" w:type="default"/>
          <w:pgSz w:w="9540" w:h="14530"/>
          <w:pgMar w:top="693" w:right="545" w:bottom="650" w:left="790" w:header="431" w:footer="20" w:gutter="0"/>
          <w:cols w:space="720" w:num="1"/>
        </w:sectPr>
      </w:pPr>
    </w:p>
    <w:p w14:paraId="6FD48CD3">
      <w:pPr>
        <w:spacing w:before="75" w:line="222" w:lineRule="auto"/>
        <w:ind w:left="5829"/>
        <w:rPr>
          <w:rFonts w:ascii="Times New Roman" w:hAnsi="Times New Roman" w:eastAsia="Times New Roman" w:cs="Times New Roman"/>
          <w:sz w:val="17"/>
          <w:szCs w:val="17"/>
        </w:rPr>
      </w:pPr>
      <w:r>
        <w:rPr>
          <w:rFonts w:ascii="黑体" w:hAnsi="黑体" w:eastAsia="黑体" w:cs="黑体"/>
          <w:spacing w:val="8"/>
          <w:sz w:val="17"/>
          <w:szCs w:val="17"/>
        </w:rPr>
        <w:t>部分习题答案与提示</w:t>
      </w:r>
      <w:r>
        <w:rPr>
          <w:rFonts w:ascii="黑体" w:hAnsi="黑体" w:eastAsia="黑体" w:cs="黑体"/>
          <w:spacing w:val="-47"/>
          <w:sz w:val="17"/>
          <w:szCs w:val="17"/>
        </w:rPr>
        <w:t xml:space="preserve"> </w:t>
      </w:r>
      <w:r>
        <w:rPr>
          <w:rFonts w:ascii="Times New Roman" w:hAnsi="Times New Roman" w:eastAsia="Times New Roman" w:cs="Times New Roman"/>
          <w:spacing w:val="8"/>
          <w:sz w:val="17"/>
          <w:szCs w:val="17"/>
        </w:rPr>
        <w:t>I</w:t>
      </w:r>
    </w:p>
    <w:p w14:paraId="0DA54405">
      <w:pPr>
        <w:pStyle w:val="2"/>
        <w:spacing w:line="431" w:lineRule="auto"/>
      </w:pPr>
    </w:p>
    <w:p w14:paraId="452319D7">
      <w:pPr>
        <w:spacing w:before="55"/>
        <w:ind w:left="259"/>
        <w:rPr>
          <w:rFonts w:ascii="宋体" w:hAnsi="宋体" w:eastAsia="宋体" w:cs="宋体"/>
          <w:sz w:val="17"/>
          <w:szCs w:val="17"/>
        </w:rPr>
      </w:pPr>
      <w:r>
        <w:rPr>
          <w:rFonts w:ascii="宋体" w:hAnsi="宋体" w:eastAsia="宋体" w:cs="宋体"/>
          <w:sz w:val="17"/>
          <w:szCs w:val="17"/>
        </w:rPr>
        <w:t>(11)极值点：</w:t>
      </w:r>
      <w:r>
        <w:rPr>
          <w:position w:val="-12"/>
          <w:sz w:val="17"/>
          <w:szCs w:val="17"/>
        </w:rPr>
        <w:drawing>
          <wp:inline distT="0" distB="0" distL="0" distR="0">
            <wp:extent cx="477520" cy="253365"/>
            <wp:effectExtent l="0" t="0" r="0" b="0"/>
            <wp:docPr id="8128" name="IM 8128"/>
            <wp:cNvGraphicFramePr/>
            <a:graphic xmlns:a="http://schemas.openxmlformats.org/drawingml/2006/main">
              <a:graphicData uri="http://schemas.openxmlformats.org/drawingml/2006/picture">
                <pic:pic xmlns:pic="http://schemas.openxmlformats.org/drawingml/2006/picture">
                  <pic:nvPicPr>
                    <pic:cNvPr id="8128" name="IM 8128"/>
                    <pic:cNvPicPr/>
                  </pic:nvPicPr>
                  <pic:blipFill>
                    <a:blip r:embed="rId2457"/>
                    <a:stretch>
                      <a:fillRect/>
                    </a:stretch>
                  </pic:blipFill>
                  <pic:spPr>
                    <a:xfrm>
                      <a:off x="0" y="0"/>
                      <a:ext cx="477732" cy="253996"/>
                    </a:xfrm>
                    <a:prstGeom prst="rect">
                      <a:avLst/>
                    </a:prstGeom>
                  </pic:spPr>
                </pic:pic>
              </a:graphicData>
            </a:graphic>
          </wp:inline>
        </w:drawing>
      </w:r>
      <w:r>
        <w:rPr>
          <w:rFonts w:ascii="宋体" w:hAnsi="宋体" w:eastAsia="宋体" w:cs="宋体"/>
          <w:sz w:val="17"/>
          <w:szCs w:val="17"/>
        </w:rPr>
        <w:t>2;单调区间：</w:t>
      </w:r>
      <w:r>
        <w:rPr>
          <w:position w:val="-15"/>
          <w:sz w:val="17"/>
          <w:szCs w:val="17"/>
        </w:rPr>
        <w:drawing>
          <wp:inline distT="0" distB="0" distL="0" distR="0">
            <wp:extent cx="763905" cy="272415"/>
            <wp:effectExtent l="0" t="0" r="0" b="0"/>
            <wp:docPr id="8130" name="IM 8130"/>
            <wp:cNvGraphicFramePr/>
            <a:graphic xmlns:a="http://schemas.openxmlformats.org/drawingml/2006/main">
              <a:graphicData uri="http://schemas.openxmlformats.org/drawingml/2006/picture">
                <pic:pic xmlns:pic="http://schemas.openxmlformats.org/drawingml/2006/picture">
                  <pic:nvPicPr>
                    <pic:cNvPr id="8130" name="IM 8130"/>
                    <pic:cNvPicPr/>
                  </pic:nvPicPr>
                  <pic:blipFill>
                    <a:blip r:embed="rId2458"/>
                    <a:stretch>
                      <a:fillRect/>
                    </a:stretch>
                  </pic:blipFill>
                  <pic:spPr>
                    <a:xfrm>
                      <a:off x="0" y="0"/>
                      <a:ext cx="764456" cy="273016"/>
                    </a:xfrm>
                    <a:prstGeom prst="rect">
                      <a:avLst/>
                    </a:prstGeom>
                  </pic:spPr>
                </pic:pic>
              </a:graphicData>
            </a:graphic>
          </wp:inline>
        </w:drawing>
      </w:r>
      <w:r>
        <w:rPr>
          <w:rFonts w:ascii="宋体" w:hAnsi="宋体" w:eastAsia="宋体" w:cs="宋体"/>
          <w:position w:val="1"/>
          <w:sz w:val="17"/>
          <w:szCs w:val="17"/>
        </w:rPr>
        <w:t>减少，</w:t>
      </w:r>
      <w:r>
        <w:rPr>
          <w:position w:val="-15"/>
          <w:sz w:val="17"/>
          <w:szCs w:val="17"/>
        </w:rPr>
        <w:drawing>
          <wp:inline distT="0" distB="0" distL="0" distR="0">
            <wp:extent cx="757555" cy="272415"/>
            <wp:effectExtent l="0" t="0" r="0" b="0"/>
            <wp:docPr id="8132" name="IM 8132"/>
            <wp:cNvGraphicFramePr/>
            <a:graphic xmlns:a="http://schemas.openxmlformats.org/drawingml/2006/main">
              <a:graphicData uri="http://schemas.openxmlformats.org/drawingml/2006/picture">
                <pic:pic xmlns:pic="http://schemas.openxmlformats.org/drawingml/2006/picture">
                  <pic:nvPicPr>
                    <pic:cNvPr id="8132" name="IM 8132"/>
                    <pic:cNvPicPr/>
                  </pic:nvPicPr>
                  <pic:blipFill>
                    <a:blip r:embed="rId2459"/>
                    <a:stretch>
                      <a:fillRect/>
                    </a:stretch>
                  </pic:blipFill>
                  <pic:spPr>
                    <a:xfrm>
                      <a:off x="0" y="0"/>
                      <a:ext cx="758075" cy="273016"/>
                    </a:xfrm>
                    <a:prstGeom prst="rect">
                      <a:avLst/>
                    </a:prstGeom>
                  </pic:spPr>
                </pic:pic>
              </a:graphicData>
            </a:graphic>
          </wp:inline>
        </w:drawing>
      </w:r>
      <w:r>
        <w:rPr>
          <w:rFonts w:ascii="宋体" w:hAnsi="宋体" w:eastAsia="宋体" w:cs="宋体"/>
          <w:position w:val="1"/>
          <w:sz w:val="17"/>
          <w:szCs w:val="17"/>
        </w:rPr>
        <w:t>增加</w:t>
      </w:r>
      <w:r>
        <w:rPr>
          <w:rFonts w:ascii="宋体" w:hAnsi="宋体" w:eastAsia="宋体" w:cs="宋体"/>
          <w:spacing w:val="-47"/>
          <w:position w:val="1"/>
          <w:sz w:val="17"/>
          <w:szCs w:val="17"/>
        </w:rPr>
        <w:t xml:space="preserve"> </w:t>
      </w:r>
      <w:r>
        <w:rPr>
          <w:rFonts w:ascii="宋体" w:hAnsi="宋体" w:eastAsia="宋体" w:cs="宋体"/>
          <w:position w:val="1"/>
          <w:sz w:val="17"/>
          <w:szCs w:val="17"/>
        </w:rPr>
        <w:t>.</w:t>
      </w:r>
    </w:p>
    <w:p w14:paraId="5721E77B">
      <w:pPr>
        <w:spacing w:before="105" w:line="212" w:lineRule="auto"/>
        <w:ind w:left="269"/>
        <w:rPr>
          <w:rFonts w:ascii="宋体" w:hAnsi="宋体" w:eastAsia="宋体" w:cs="宋体"/>
          <w:sz w:val="17"/>
          <w:szCs w:val="17"/>
        </w:rPr>
      </w:pPr>
      <w:r>
        <w:rPr>
          <w:rFonts w:ascii="宋体" w:hAnsi="宋体" w:eastAsia="宋体" w:cs="宋体"/>
          <w:spacing w:val="7"/>
          <w:sz w:val="17"/>
          <w:szCs w:val="17"/>
        </w:rPr>
        <w:t>(12)极值点：</w:t>
      </w:r>
      <w:r>
        <w:rPr>
          <w:rFonts w:ascii="Times New Roman" w:hAnsi="Times New Roman" w:eastAsia="Times New Roman" w:cs="Times New Roman"/>
          <w:spacing w:val="7"/>
          <w:sz w:val="17"/>
          <w:szCs w:val="17"/>
        </w:rPr>
        <w:t xml:space="preserve">x=1;  </w:t>
      </w:r>
      <w:r>
        <w:rPr>
          <w:rFonts w:ascii="宋体" w:hAnsi="宋体" w:eastAsia="宋体" w:cs="宋体"/>
          <w:spacing w:val="7"/>
          <w:sz w:val="17"/>
          <w:szCs w:val="17"/>
        </w:rPr>
        <w:t>单调区间：(-0,1)增加，[1,+∞</w:t>
      </w:r>
      <w:r>
        <w:rPr>
          <w:rFonts w:ascii="宋体" w:hAnsi="宋体" w:eastAsia="宋体" w:cs="宋体"/>
          <w:spacing w:val="6"/>
          <w:sz w:val="17"/>
          <w:szCs w:val="17"/>
        </w:rPr>
        <w:t>)减少.</w:t>
      </w:r>
    </w:p>
    <w:p w14:paraId="31CAC9A5">
      <w:pPr>
        <w:spacing w:before="99" w:line="279" w:lineRule="auto"/>
        <w:ind w:left="269" w:right="2929"/>
        <w:rPr>
          <w:rFonts w:ascii="宋体" w:hAnsi="宋体" w:eastAsia="宋体" w:cs="宋体"/>
          <w:sz w:val="17"/>
          <w:szCs w:val="17"/>
        </w:rPr>
      </w:pPr>
      <w:r>
        <w:rPr>
          <w:rFonts w:ascii="宋体" w:hAnsi="宋体" w:eastAsia="宋体" w:cs="宋体"/>
          <w:sz w:val="17"/>
          <w:szCs w:val="17"/>
        </w:rPr>
        <w:t>(13)极值点</w:t>
      </w:r>
      <w:r>
        <w:rPr>
          <w:rFonts w:ascii="宋体" w:hAnsi="宋体" w:eastAsia="宋体" w:cs="宋体"/>
          <w:spacing w:val="-46"/>
          <w:sz w:val="17"/>
          <w:szCs w:val="17"/>
        </w:rPr>
        <w:t xml:space="preserve"> </w:t>
      </w:r>
      <w:r>
        <w:rPr>
          <w:position w:val="-13"/>
          <w:sz w:val="17"/>
          <w:szCs w:val="17"/>
        </w:rPr>
        <w:drawing>
          <wp:inline distT="0" distB="0" distL="0" distR="0">
            <wp:extent cx="329565" cy="260350"/>
            <wp:effectExtent l="0" t="0" r="0" b="0"/>
            <wp:docPr id="8134" name="IM 8134"/>
            <wp:cNvGraphicFramePr/>
            <a:graphic xmlns:a="http://schemas.openxmlformats.org/drawingml/2006/main">
              <a:graphicData uri="http://schemas.openxmlformats.org/drawingml/2006/picture">
                <pic:pic xmlns:pic="http://schemas.openxmlformats.org/drawingml/2006/picture">
                  <pic:nvPicPr>
                    <pic:cNvPr id="8134" name="IM 8134"/>
                    <pic:cNvPicPr/>
                  </pic:nvPicPr>
                  <pic:blipFill>
                    <a:blip r:embed="rId2460"/>
                    <a:stretch>
                      <a:fillRect/>
                    </a:stretch>
                  </pic:blipFill>
                  <pic:spPr>
                    <a:xfrm>
                      <a:off x="0" y="0"/>
                      <a:ext cx="330155" cy="260367"/>
                    </a:xfrm>
                    <a:prstGeom prst="rect">
                      <a:avLst/>
                    </a:prstGeom>
                  </pic:spPr>
                </pic:pic>
              </a:graphicData>
            </a:graphic>
          </wp:inline>
        </w:drawing>
      </w:r>
      <w:r>
        <w:rPr>
          <w:rFonts w:ascii="宋体" w:hAnsi="宋体" w:eastAsia="宋体" w:cs="宋体"/>
          <w:sz w:val="17"/>
          <w:szCs w:val="17"/>
        </w:rPr>
        <w:t>;单调区间：</w:t>
      </w:r>
      <w:r>
        <w:rPr>
          <w:position w:val="-16"/>
          <w:sz w:val="17"/>
          <w:szCs w:val="17"/>
        </w:rPr>
        <w:drawing>
          <wp:inline distT="0" distB="0" distL="0" distR="0">
            <wp:extent cx="507365" cy="278765"/>
            <wp:effectExtent l="0" t="0" r="0" b="0"/>
            <wp:docPr id="8136" name="IM 8136"/>
            <wp:cNvGraphicFramePr/>
            <a:graphic xmlns:a="http://schemas.openxmlformats.org/drawingml/2006/main">
              <a:graphicData uri="http://schemas.openxmlformats.org/drawingml/2006/picture">
                <pic:pic xmlns:pic="http://schemas.openxmlformats.org/drawingml/2006/picture">
                  <pic:nvPicPr>
                    <pic:cNvPr id="8136" name="IM 8136"/>
                    <pic:cNvPicPr/>
                  </pic:nvPicPr>
                  <pic:blipFill>
                    <a:blip r:embed="rId2461"/>
                    <a:stretch>
                      <a:fillRect/>
                    </a:stretch>
                  </pic:blipFill>
                  <pic:spPr>
                    <a:xfrm>
                      <a:off x="0" y="0"/>
                      <a:ext cx="507955" cy="279387"/>
                    </a:xfrm>
                    <a:prstGeom prst="rect">
                      <a:avLst/>
                    </a:prstGeom>
                  </pic:spPr>
                </pic:pic>
              </a:graphicData>
            </a:graphic>
          </wp:inline>
        </w:drawing>
      </w:r>
      <w:r>
        <w:rPr>
          <w:rFonts w:ascii="宋体" w:hAnsi="宋体" w:eastAsia="宋体" w:cs="宋体"/>
          <w:spacing w:val="-25"/>
          <w:sz w:val="17"/>
          <w:szCs w:val="17"/>
        </w:rPr>
        <w:t xml:space="preserve"> </w:t>
      </w:r>
      <w:r>
        <w:rPr>
          <w:rFonts w:ascii="宋体" w:hAnsi="宋体" w:eastAsia="宋体" w:cs="宋体"/>
          <w:position w:val="1"/>
          <w:sz w:val="17"/>
          <w:szCs w:val="17"/>
        </w:rPr>
        <w:t>增加，</w:t>
      </w:r>
      <w:r>
        <w:rPr>
          <w:position w:val="-16"/>
          <w:sz w:val="17"/>
          <w:szCs w:val="17"/>
        </w:rPr>
        <w:drawing>
          <wp:inline distT="0" distB="0" distL="0" distR="0">
            <wp:extent cx="488315" cy="278765"/>
            <wp:effectExtent l="0" t="0" r="0" b="0"/>
            <wp:docPr id="8138" name="IM 8138"/>
            <wp:cNvGraphicFramePr/>
            <a:graphic xmlns:a="http://schemas.openxmlformats.org/drawingml/2006/main">
              <a:graphicData uri="http://schemas.openxmlformats.org/drawingml/2006/picture">
                <pic:pic xmlns:pic="http://schemas.openxmlformats.org/drawingml/2006/picture">
                  <pic:nvPicPr>
                    <pic:cNvPr id="8138" name="IM 8138"/>
                    <pic:cNvPicPr/>
                  </pic:nvPicPr>
                  <pic:blipFill>
                    <a:blip r:embed="rId2462"/>
                    <a:stretch>
                      <a:fillRect/>
                    </a:stretch>
                  </pic:blipFill>
                  <pic:spPr>
                    <a:xfrm>
                      <a:off x="0" y="0"/>
                      <a:ext cx="488932" cy="279387"/>
                    </a:xfrm>
                    <a:prstGeom prst="rect">
                      <a:avLst/>
                    </a:prstGeom>
                  </pic:spPr>
                </pic:pic>
              </a:graphicData>
            </a:graphic>
          </wp:inline>
        </w:drawing>
      </w:r>
      <w:r>
        <w:rPr>
          <w:rFonts w:ascii="宋体" w:hAnsi="宋体" w:eastAsia="宋体" w:cs="宋体"/>
          <w:position w:val="1"/>
          <w:sz w:val="17"/>
          <w:szCs w:val="17"/>
        </w:rPr>
        <w:t xml:space="preserve">减少， </w:t>
      </w:r>
      <w:r>
        <w:rPr>
          <w:rFonts w:ascii="宋体" w:hAnsi="宋体" w:eastAsia="宋体" w:cs="宋体"/>
          <w:spacing w:val="-2"/>
          <w:sz w:val="17"/>
          <w:szCs w:val="17"/>
        </w:rPr>
        <w:t>(14)极值点：</w:t>
      </w:r>
      <w:r>
        <w:rPr>
          <w:rFonts w:ascii="Times New Roman" w:hAnsi="Times New Roman" w:eastAsia="Times New Roman" w:cs="Times New Roman"/>
          <w:spacing w:val="-2"/>
          <w:sz w:val="17"/>
          <w:szCs w:val="17"/>
        </w:rPr>
        <w:t xml:space="preserve">x=e;  </w:t>
      </w:r>
      <w:r>
        <w:rPr>
          <w:rFonts w:ascii="宋体" w:hAnsi="宋体" w:eastAsia="宋体" w:cs="宋体"/>
          <w:spacing w:val="-2"/>
          <w:sz w:val="17"/>
          <w:szCs w:val="17"/>
        </w:rPr>
        <w:t>单调区间：[0,</w:t>
      </w:r>
      <w:r>
        <w:rPr>
          <w:rFonts w:ascii="Times New Roman" w:hAnsi="Times New Roman" w:eastAsia="Times New Roman" w:cs="Times New Roman"/>
          <w:spacing w:val="-2"/>
          <w:sz w:val="17"/>
          <w:szCs w:val="17"/>
        </w:rPr>
        <w:t xml:space="preserve">e]  </w:t>
      </w:r>
      <w:r>
        <w:rPr>
          <w:rFonts w:ascii="宋体" w:hAnsi="宋体" w:eastAsia="宋体" w:cs="宋体"/>
          <w:spacing w:val="-2"/>
          <w:sz w:val="17"/>
          <w:szCs w:val="17"/>
        </w:rPr>
        <w:t>增</w:t>
      </w:r>
      <w:r>
        <w:rPr>
          <w:rFonts w:ascii="宋体" w:hAnsi="宋体" w:eastAsia="宋体" w:cs="宋体"/>
          <w:spacing w:val="-32"/>
          <w:sz w:val="17"/>
          <w:szCs w:val="17"/>
        </w:rPr>
        <w:t xml:space="preserve"> </w:t>
      </w:r>
      <w:r>
        <w:rPr>
          <w:rFonts w:ascii="宋体" w:hAnsi="宋体" w:eastAsia="宋体" w:cs="宋体"/>
          <w:spacing w:val="-2"/>
          <w:sz w:val="17"/>
          <w:szCs w:val="17"/>
        </w:rPr>
        <w:t>加</w:t>
      </w:r>
      <w:r>
        <w:rPr>
          <w:rFonts w:ascii="宋体" w:hAnsi="宋体" w:eastAsia="宋体" w:cs="宋体"/>
          <w:spacing w:val="-45"/>
          <w:sz w:val="17"/>
          <w:szCs w:val="17"/>
        </w:rPr>
        <w:t xml:space="preserve"> </w:t>
      </w:r>
      <w:r>
        <w:rPr>
          <w:rFonts w:ascii="宋体" w:hAnsi="宋体" w:eastAsia="宋体" w:cs="宋体"/>
          <w:spacing w:val="-2"/>
          <w:sz w:val="17"/>
          <w:szCs w:val="17"/>
        </w:rPr>
        <w:t>，</w:t>
      </w:r>
      <w:r>
        <w:rPr>
          <w:rFonts w:ascii="Times New Roman" w:hAnsi="Times New Roman" w:eastAsia="Times New Roman" w:cs="Times New Roman"/>
          <w:spacing w:val="-2"/>
          <w:sz w:val="17"/>
          <w:szCs w:val="17"/>
        </w:rPr>
        <w:t xml:space="preserve">[e,+∞)     </w:t>
      </w:r>
      <w:r>
        <w:rPr>
          <w:rFonts w:ascii="宋体" w:hAnsi="宋体" w:eastAsia="宋体" w:cs="宋体"/>
          <w:spacing w:val="-2"/>
          <w:sz w:val="17"/>
          <w:szCs w:val="17"/>
        </w:rPr>
        <w:t>减少.</w:t>
      </w:r>
    </w:p>
    <w:p w14:paraId="06AC24D9">
      <w:pPr>
        <w:spacing w:before="112" w:line="216" w:lineRule="auto"/>
        <w:ind w:left="19"/>
        <w:rPr>
          <w:rFonts w:ascii="宋体" w:hAnsi="宋体" w:eastAsia="宋体" w:cs="宋体"/>
          <w:sz w:val="17"/>
          <w:szCs w:val="17"/>
        </w:rPr>
      </w:pPr>
      <w:r>
        <w:rPr>
          <w:rFonts w:ascii="宋体" w:hAnsi="宋体" w:eastAsia="宋体" w:cs="宋体"/>
          <w:spacing w:val="4"/>
          <w:sz w:val="17"/>
          <w:szCs w:val="17"/>
        </w:rPr>
        <w:t>2.</w:t>
      </w:r>
      <w:r>
        <w:rPr>
          <w:rFonts w:ascii="宋体" w:hAnsi="宋体" w:eastAsia="宋体" w:cs="宋体"/>
          <w:spacing w:val="-44"/>
          <w:sz w:val="17"/>
          <w:szCs w:val="17"/>
        </w:rPr>
        <w:t xml:space="preserve"> </w:t>
      </w:r>
      <w:r>
        <w:rPr>
          <w:rFonts w:ascii="宋体" w:hAnsi="宋体" w:eastAsia="宋体" w:cs="宋体"/>
          <w:spacing w:val="4"/>
          <w:sz w:val="17"/>
          <w:szCs w:val="17"/>
        </w:rPr>
        <w:t>(1)拐点：(1,2).保凸区间：[-  ,1]下凸，[1,+∞)上凸.</w:t>
      </w:r>
    </w:p>
    <w:p w14:paraId="2A7BE5FE">
      <w:pPr>
        <w:spacing w:before="74" w:line="212" w:lineRule="auto"/>
        <w:ind w:left="269"/>
        <w:rPr>
          <w:rFonts w:ascii="宋体" w:hAnsi="宋体" w:eastAsia="宋体" w:cs="宋体"/>
          <w:sz w:val="17"/>
          <w:szCs w:val="17"/>
        </w:rPr>
      </w:pPr>
      <w:r>
        <w:rPr>
          <w:rFonts w:ascii="宋体" w:hAnsi="宋体" w:eastAsia="宋体" w:cs="宋体"/>
          <w:spacing w:val="-3"/>
          <w:sz w:val="17"/>
          <w:szCs w:val="17"/>
        </w:rPr>
        <w:t>(</w:t>
      </w:r>
      <w:r>
        <w:rPr>
          <w:rFonts w:ascii="宋体" w:hAnsi="宋体" w:eastAsia="宋体" w:cs="宋体"/>
          <w:spacing w:val="-23"/>
          <w:sz w:val="17"/>
          <w:szCs w:val="17"/>
        </w:rPr>
        <w:t xml:space="preserve"> </w:t>
      </w:r>
      <w:r>
        <w:rPr>
          <w:rFonts w:ascii="宋体" w:hAnsi="宋体" w:eastAsia="宋体" w:cs="宋体"/>
          <w:spacing w:val="-3"/>
          <w:sz w:val="17"/>
          <w:szCs w:val="17"/>
        </w:rPr>
        <w:t>2</w:t>
      </w:r>
      <w:r>
        <w:rPr>
          <w:rFonts w:ascii="宋体" w:hAnsi="宋体" w:eastAsia="宋体" w:cs="宋体"/>
          <w:spacing w:val="-39"/>
          <w:sz w:val="17"/>
          <w:szCs w:val="17"/>
        </w:rPr>
        <w:t xml:space="preserve"> </w:t>
      </w:r>
      <w:r>
        <w:rPr>
          <w:rFonts w:ascii="宋体" w:hAnsi="宋体" w:eastAsia="宋体" w:cs="宋体"/>
          <w:spacing w:val="-3"/>
          <w:sz w:val="17"/>
          <w:szCs w:val="17"/>
        </w:rPr>
        <w:t>)</w:t>
      </w:r>
      <w:r>
        <w:rPr>
          <w:rFonts w:ascii="宋体" w:hAnsi="宋体" w:eastAsia="宋体" w:cs="宋体"/>
          <w:spacing w:val="-38"/>
          <w:sz w:val="17"/>
          <w:szCs w:val="17"/>
        </w:rPr>
        <w:t xml:space="preserve"> </w:t>
      </w:r>
      <w:r>
        <w:rPr>
          <w:rFonts w:ascii="宋体" w:hAnsi="宋体" w:eastAsia="宋体" w:cs="宋体"/>
          <w:spacing w:val="-3"/>
          <w:sz w:val="17"/>
          <w:szCs w:val="17"/>
        </w:rPr>
        <w:t>拐</w:t>
      </w:r>
      <w:r>
        <w:rPr>
          <w:rFonts w:ascii="宋体" w:hAnsi="宋体" w:eastAsia="宋体" w:cs="宋体"/>
          <w:spacing w:val="-31"/>
          <w:sz w:val="17"/>
          <w:szCs w:val="17"/>
        </w:rPr>
        <w:t xml:space="preserve"> </w:t>
      </w:r>
      <w:r>
        <w:rPr>
          <w:rFonts w:ascii="宋体" w:hAnsi="宋体" w:eastAsia="宋体" w:cs="宋体"/>
          <w:spacing w:val="-3"/>
          <w:sz w:val="17"/>
          <w:szCs w:val="17"/>
        </w:rPr>
        <w:t>点</w:t>
      </w:r>
      <w:r>
        <w:rPr>
          <w:rFonts w:ascii="宋体" w:hAnsi="宋体" w:eastAsia="宋体" w:cs="宋体"/>
          <w:spacing w:val="-46"/>
          <w:sz w:val="17"/>
          <w:szCs w:val="17"/>
        </w:rPr>
        <w:t xml:space="preserve"> </w:t>
      </w:r>
      <w:r>
        <w:rPr>
          <w:rFonts w:ascii="宋体" w:hAnsi="宋体" w:eastAsia="宋体" w:cs="宋体"/>
          <w:spacing w:val="-3"/>
          <w:sz w:val="17"/>
          <w:szCs w:val="17"/>
        </w:rPr>
        <w:t>：</w:t>
      </w:r>
      <w:r>
        <w:rPr>
          <w:rFonts w:ascii="Times New Roman" w:hAnsi="Times New Roman" w:eastAsia="Times New Roman" w:cs="Times New Roman"/>
          <w:spacing w:val="-3"/>
          <w:sz w:val="17"/>
          <w:szCs w:val="17"/>
        </w:rPr>
        <w:t>(kπ,kπ),k</w:t>
      </w:r>
      <w:r>
        <w:rPr>
          <w:rFonts w:ascii="宋体" w:hAnsi="宋体" w:eastAsia="宋体" w:cs="宋体"/>
          <w:spacing w:val="-3"/>
          <w:sz w:val="17"/>
          <w:szCs w:val="17"/>
        </w:rPr>
        <w:t>∈</w:t>
      </w:r>
      <w:r>
        <w:rPr>
          <w:rFonts w:ascii="Times New Roman" w:hAnsi="Times New Roman" w:eastAsia="Times New Roman" w:cs="Times New Roman"/>
          <w:spacing w:val="-3"/>
          <w:sz w:val="17"/>
          <w:szCs w:val="17"/>
        </w:rPr>
        <w:t xml:space="preserve">Z.           </w:t>
      </w:r>
      <w:r>
        <w:rPr>
          <w:rFonts w:ascii="宋体" w:hAnsi="宋体" w:eastAsia="宋体" w:cs="宋体"/>
          <w:spacing w:val="-3"/>
          <w:sz w:val="17"/>
          <w:szCs w:val="17"/>
        </w:rPr>
        <w:t>保凸区间：[2</w:t>
      </w:r>
      <w:r>
        <w:rPr>
          <w:rFonts w:ascii="Times New Roman" w:hAnsi="Times New Roman" w:eastAsia="Times New Roman" w:cs="Times New Roman"/>
          <w:spacing w:val="-3"/>
          <w:sz w:val="17"/>
          <w:szCs w:val="17"/>
        </w:rPr>
        <w:t xml:space="preserve">kπ,2kπ+π]     </w:t>
      </w:r>
      <w:r>
        <w:rPr>
          <w:rFonts w:ascii="宋体" w:hAnsi="宋体" w:eastAsia="宋体" w:cs="宋体"/>
          <w:spacing w:val="-3"/>
          <w:sz w:val="17"/>
          <w:szCs w:val="17"/>
        </w:rPr>
        <w:t>上凸，[2</w:t>
      </w:r>
      <w:r>
        <w:rPr>
          <w:rFonts w:ascii="Times New Roman" w:hAnsi="Times New Roman" w:eastAsia="Times New Roman" w:cs="Times New Roman"/>
          <w:spacing w:val="-3"/>
          <w:sz w:val="17"/>
          <w:szCs w:val="17"/>
        </w:rPr>
        <w:t xml:space="preserve">kπ-π,2kπ]     </w:t>
      </w:r>
      <w:r>
        <w:rPr>
          <w:rFonts w:ascii="宋体" w:hAnsi="宋体" w:eastAsia="宋体" w:cs="宋体"/>
          <w:spacing w:val="-3"/>
          <w:sz w:val="17"/>
          <w:szCs w:val="17"/>
        </w:rPr>
        <w:t>下凸</w:t>
      </w:r>
      <w:r>
        <w:rPr>
          <w:rFonts w:ascii="宋体" w:hAnsi="宋体" w:eastAsia="宋体" w:cs="宋体"/>
          <w:spacing w:val="-43"/>
          <w:sz w:val="17"/>
          <w:szCs w:val="17"/>
        </w:rPr>
        <w:t xml:space="preserve"> </w:t>
      </w:r>
      <w:r>
        <w:rPr>
          <w:rFonts w:ascii="宋体" w:hAnsi="宋体" w:eastAsia="宋体" w:cs="宋体"/>
          <w:spacing w:val="-3"/>
          <w:sz w:val="17"/>
          <w:szCs w:val="17"/>
        </w:rPr>
        <w:t>.</w:t>
      </w:r>
    </w:p>
    <w:p w14:paraId="50ADB7B5">
      <w:pPr>
        <w:spacing w:before="102" w:line="216" w:lineRule="auto"/>
        <w:ind w:left="259"/>
        <w:rPr>
          <w:rFonts w:ascii="宋体" w:hAnsi="宋体" w:eastAsia="宋体" w:cs="宋体"/>
          <w:sz w:val="17"/>
          <w:szCs w:val="17"/>
        </w:rPr>
      </w:pPr>
      <w:r>
        <w:rPr>
          <w:rFonts w:ascii="宋体" w:hAnsi="宋体" w:eastAsia="宋体" w:cs="宋体"/>
          <w:spacing w:val="8"/>
          <w:sz w:val="17"/>
          <w:szCs w:val="17"/>
        </w:rPr>
        <w:t>(3)没有拐点.保凸区间：(-</w:t>
      </w:r>
      <w:r>
        <w:rPr>
          <w:rFonts w:ascii="宋体" w:hAnsi="宋体" w:eastAsia="宋体" w:cs="宋体"/>
          <w:spacing w:val="-42"/>
          <w:sz w:val="17"/>
          <w:szCs w:val="17"/>
        </w:rPr>
        <w:t xml:space="preserve"> </w:t>
      </w:r>
      <w:r>
        <w:rPr>
          <w:rFonts w:ascii="宋体" w:hAnsi="宋体" w:eastAsia="宋体" w:cs="宋体"/>
          <w:spacing w:val="8"/>
          <w:sz w:val="17"/>
          <w:szCs w:val="17"/>
        </w:rPr>
        <w:t>∞,+</w:t>
      </w:r>
      <w:r>
        <w:rPr>
          <w:rFonts w:ascii="宋体" w:hAnsi="宋体" w:eastAsia="宋体" w:cs="宋体"/>
          <w:spacing w:val="2"/>
          <w:sz w:val="17"/>
          <w:szCs w:val="17"/>
        </w:rPr>
        <w:t xml:space="preserve">  </w:t>
      </w:r>
      <w:r>
        <w:rPr>
          <w:rFonts w:ascii="宋体" w:hAnsi="宋体" w:eastAsia="宋体" w:cs="宋体"/>
          <w:spacing w:val="8"/>
          <w:sz w:val="17"/>
          <w:szCs w:val="17"/>
        </w:rPr>
        <w:t>)下凸.</w:t>
      </w:r>
    </w:p>
    <w:p w14:paraId="6D9C7EB7">
      <w:pPr>
        <w:spacing w:before="86"/>
        <w:ind w:left="269"/>
        <w:rPr>
          <w:rFonts w:ascii="宋体" w:hAnsi="宋体" w:eastAsia="宋体" w:cs="宋体"/>
          <w:sz w:val="17"/>
          <w:szCs w:val="17"/>
        </w:rPr>
      </w:pPr>
      <w:r>
        <w:rPr>
          <w:rFonts w:ascii="宋体" w:hAnsi="宋体" w:eastAsia="宋体" w:cs="宋体"/>
          <w:spacing w:val="8"/>
          <w:sz w:val="17"/>
          <w:szCs w:val="17"/>
        </w:rPr>
        <w:t>(4)拐点：</w:t>
      </w:r>
      <w:r>
        <w:rPr>
          <w:position w:val="-18"/>
          <w:sz w:val="17"/>
          <w:szCs w:val="17"/>
        </w:rPr>
        <w:drawing>
          <wp:inline distT="0" distB="0" distL="0" distR="0">
            <wp:extent cx="400050" cy="298450"/>
            <wp:effectExtent l="0" t="0" r="0" b="0"/>
            <wp:docPr id="8140" name="IM 8140"/>
            <wp:cNvGraphicFramePr/>
            <a:graphic xmlns:a="http://schemas.openxmlformats.org/drawingml/2006/main">
              <a:graphicData uri="http://schemas.openxmlformats.org/drawingml/2006/picture">
                <pic:pic xmlns:pic="http://schemas.openxmlformats.org/drawingml/2006/picture">
                  <pic:nvPicPr>
                    <pic:cNvPr id="8140" name="IM 8140"/>
                    <pic:cNvPicPr/>
                  </pic:nvPicPr>
                  <pic:blipFill>
                    <a:blip r:embed="rId2463"/>
                    <a:stretch>
                      <a:fillRect/>
                    </a:stretch>
                  </pic:blipFill>
                  <pic:spPr>
                    <a:xfrm>
                      <a:off x="0" y="0"/>
                      <a:ext cx="400063" cy="298499"/>
                    </a:xfrm>
                    <a:prstGeom prst="rect">
                      <a:avLst/>
                    </a:prstGeom>
                  </pic:spPr>
                </pic:pic>
              </a:graphicData>
            </a:graphic>
          </wp:inline>
        </w:drawing>
      </w:r>
      <w:r>
        <w:rPr>
          <w:rFonts w:ascii="宋体" w:hAnsi="宋体" w:eastAsia="宋体" w:cs="宋体"/>
          <w:spacing w:val="-49"/>
          <w:sz w:val="17"/>
          <w:szCs w:val="17"/>
        </w:rPr>
        <w:t xml:space="preserve"> </w:t>
      </w:r>
      <w:r>
        <w:rPr>
          <w:rFonts w:ascii="宋体" w:hAnsi="宋体" w:eastAsia="宋体" w:cs="宋体"/>
          <w:spacing w:val="8"/>
          <w:sz w:val="17"/>
          <w:szCs w:val="17"/>
        </w:rPr>
        <w:t>.保凸区间：[-,2]上凸，[2,+○)下凸.</w:t>
      </w:r>
    </w:p>
    <w:p w14:paraId="6CA1F56B">
      <w:pPr>
        <w:spacing w:before="69" w:line="302" w:lineRule="auto"/>
        <w:ind w:left="279" w:right="431" w:hanging="20"/>
        <w:rPr>
          <w:rFonts w:ascii="黑体" w:hAnsi="黑体" w:eastAsia="黑体" w:cs="黑体"/>
          <w:sz w:val="17"/>
          <w:szCs w:val="17"/>
        </w:rPr>
      </w:pPr>
      <w:r>
        <w:rPr>
          <w:rFonts w:ascii="宋体" w:hAnsi="宋体" w:eastAsia="宋体" w:cs="宋体"/>
          <w:spacing w:val="9"/>
          <w:sz w:val="17"/>
          <w:szCs w:val="17"/>
        </w:rPr>
        <w:t>(5)拐点：</w:t>
      </w:r>
      <w:r>
        <w:rPr>
          <w:rFonts w:ascii="宋体" w:hAnsi="宋体" w:eastAsia="宋体" w:cs="宋体"/>
          <w:spacing w:val="-48"/>
          <w:sz w:val="17"/>
          <w:szCs w:val="17"/>
        </w:rPr>
        <w:t xml:space="preserve"> </w:t>
      </w:r>
      <w:r>
        <w:rPr>
          <w:position w:val="-19"/>
          <w:sz w:val="17"/>
          <w:szCs w:val="17"/>
        </w:rPr>
        <w:drawing>
          <wp:inline distT="0" distB="0" distL="0" distR="0">
            <wp:extent cx="1041400" cy="311150"/>
            <wp:effectExtent l="0" t="0" r="0" b="0"/>
            <wp:docPr id="8142" name="IM 8142"/>
            <wp:cNvGraphicFramePr/>
            <a:graphic xmlns:a="http://schemas.openxmlformats.org/drawingml/2006/main">
              <a:graphicData uri="http://schemas.openxmlformats.org/drawingml/2006/picture">
                <pic:pic xmlns:pic="http://schemas.openxmlformats.org/drawingml/2006/picture">
                  <pic:nvPicPr>
                    <pic:cNvPr id="8142" name="IM 8142"/>
                    <pic:cNvPicPr/>
                  </pic:nvPicPr>
                  <pic:blipFill>
                    <a:blip r:embed="rId2464"/>
                    <a:stretch>
                      <a:fillRect/>
                    </a:stretch>
                  </pic:blipFill>
                  <pic:spPr>
                    <a:xfrm>
                      <a:off x="0" y="0"/>
                      <a:ext cx="1041963" cy="311432"/>
                    </a:xfrm>
                    <a:prstGeom prst="rect">
                      <a:avLst/>
                    </a:prstGeom>
                  </pic:spPr>
                </pic:pic>
              </a:graphicData>
            </a:graphic>
          </wp:inline>
        </w:drawing>
      </w:r>
      <w:r>
        <w:rPr>
          <w:rFonts w:ascii="宋体" w:hAnsi="宋体" w:eastAsia="宋体" w:cs="宋体"/>
          <w:spacing w:val="4"/>
          <w:sz w:val="17"/>
          <w:szCs w:val="17"/>
        </w:rPr>
        <w:t xml:space="preserve"> </w:t>
      </w:r>
      <w:r>
        <w:rPr>
          <w:position w:val="-18"/>
          <w:sz w:val="17"/>
          <w:szCs w:val="17"/>
        </w:rPr>
        <w:drawing>
          <wp:inline distT="0" distB="0" distL="0" distR="0">
            <wp:extent cx="1066165" cy="317500"/>
            <wp:effectExtent l="0" t="0" r="0" b="0"/>
            <wp:docPr id="8144" name="IM 8144"/>
            <wp:cNvGraphicFramePr/>
            <a:graphic xmlns:a="http://schemas.openxmlformats.org/drawingml/2006/main">
              <a:graphicData uri="http://schemas.openxmlformats.org/drawingml/2006/picture">
                <pic:pic xmlns:pic="http://schemas.openxmlformats.org/drawingml/2006/picture">
                  <pic:nvPicPr>
                    <pic:cNvPr id="8144" name="IM 8144"/>
                    <pic:cNvPicPr/>
                  </pic:nvPicPr>
                  <pic:blipFill>
                    <a:blip r:embed="rId2465"/>
                    <a:stretch>
                      <a:fillRect/>
                    </a:stretch>
                  </pic:blipFill>
                  <pic:spPr>
                    <a:xfrm>
                      <a:off x="0" y="0"/>
                      <a:ext cx="1066796" cy="317518"/>
                    </a:xfrm>
                    <a:prstGeom prst="rect">
                      <a:avLst/>
                    </a:prstGeom>
                  </pic:spPr>
                </pic:pic>
              </a:graphicData>
            </a:graphic>
          </wp:inline>
        </w:drawing>
      </w:r>
      <w:r>
        <w:rPr>
          <w:rFonts w:ascii="宋体" w:hAnsi="宋体" w:eastAsia="宋体" w:cs="宋体"/>
          <w:spacing w:val="-55"/>
          <w:sz w:val="17"/>
          <w:szCs w:val="17"/>
        </w:rPr>
        <w:t xml:space="preserve"> </w:t>
      </w:r>
      <w:r>
        <w:rPr>
          <w:rFonts w:ascii="宋体" w:hAnsi="宋体" w:eastAsia="宋体" w:cs="宋体"/>
          <w:spacing w:val="9"/>
          <w:sz w:val="17"/>
          <w:szCs w:val="17"/>
        </w:rPr>
        <w:t>.保凸区间：(-,-1)下凸，[-1,5-3</w:t>
      </w:r>
      <w:r>
        <w:rPr>
          <w:rFonts w:ascii="宋体" w:hAnsi="宋体" w:eastAsia="宋体" w:cs="宋体"/>
          <w:spacing w:val="-20"/>
          <w:sz w:val="17"/>
          <w:szCs w:val="17"/>
        </w:rPr>
        <w:t xml:space="preserve"> </w:t>
      </w:r>
      <w:r>
        <w:rPr>
          <w:rFonts w:ascii="宋体" w:hAnsi="宋体" w:eastAsia="宋体" w:cs="宋体"/>
          <w:spacing w:val="9"/>
          <w:sz w:val="17"/>
          <w:szCs w:val="17"/>
        </w:rPr>
        <w:t>√</w:t>
      </w:r>
      <w:r>
        <w:rPr>
          <w:rFonts w:ascii="宋体" w:hAnsi="宋体" w:eastAsia="宋体" w:cs="宋体"/>
          <w:spacing w:val="-59"/>
          <w:sz w:val="17"/>
          <w:szCs w:val="17"/>
        </w:rPr>
        <w:t xml:space="preserve"> </w:t>
      </w:r>
      <w:r>
        <w:rPr>
          <w:rFonts w:ascii="宋体" w:hAnsi="宋体" w:eastAsia="宋体" w:cs="宋体"/>
          <w:spacing w:val="9"/>
          <w:sz w:val="17"/>
          <w:szCs w:val="17"/>
        </w:rPr>
        <w:t>3]</w:t>
      </w:r>
      <w:r>
        <w:rPr>
          <w:rFonts w:ascii="宋体" w:hAnsi="宋体" w:eastAsia="宋体" w:cs="宋体"/>
          <w:sz w:val="17"/>
          <w:szCs w:val="17"/>
        </w:rPr>
        <w:t xml:space="preserve"> </w:t>
      </w:r>
      <w:r>
        <w:rPr>
          <w:rFonts w:ascii="黑体" w:hAnsi="黑体" w:eastAsia="黑体" w:cs="黑体"/>
          <w:sz w:val="17"/>
          <w:szCs w:val="17"/>
        </w:rPr>
        <w:t>下凸，(5-3</w:t>
      </w:r>
      <w:r>
        <w:rPr>
          <w:rFonts w:ascii="黑体" w:hAnsi="黑体" w:eastAsia="黑体" w:cs="黑体"/>
          <w:spacing w:val="-34"/>
          <w:sz w:val="17"/>
          <w:szCs w:val="17"/>
        </w:rPr>
        <w:t xml:space="preserve"> </w:t>
      </w:r>
      <w:r>
        <w:rPr>
          <w:rFonts w:ascii="黑体" w:hAnsi="黑体" w:eastAsia="黑体" w:cs="黑体"/>
          <w:sz w:val="17"/>
          <w:szCs w:val="17"/>
        </w:rPr>
        <w:t>√3,2)上凸，(2,5+3</w:t>
      </w:r>
      <w:r>
        <w:rPr>
          <w:rFonts w:ascii="黑体" w:hAnsi="黑体" w:eastAsia="黑体" w:cs="黑体"/>
          <w:spacing w:val="-34"/>
          <w:sz w:val="17"/>
          <w:szCs w:val="17"/>
        </w:rPr>
        <w:t xml:space="preserve"> </w:t>
      </w:r>
      <w:r>
        <w:rPr>
          <w:rFonts w:ascii="黑体" w:hAnsi="黑体" w:eastAsia="黑体" w:cs="黑体"/>
          <w:sz w:val="17"/>
          <w:szCs w:val="17"/>
        </w:rPr>
        <w:t>√3]下凸，[5+3</w:t>
      </w:r>
      <w:r>
        <w:rPr>
          <w:rFonts w:ascii="黑体" w:hAnsi="黑体" w:eastAsia="黑体" w:cs="黑体"/>
          <w:spacing w:val="-34"/>
          <w:sz w:val="17"/>
          <w:szCs w:val="17"/>
        </w:rPr>
        <w:t xml:space="preserve"> </w:t>
      </w:r>
      <w:r>
        <w:rPr>
          <w:rFonts w:ascii="黑体" w:hAnsi="黑体" w:eastAsia="黑体" w:cs="黑体"/>
          <w:sz w:val="17"/>
          <w:szCs w:val="17"/>
        </w:rPr>
        <w:t>√3,+)上凸.</w:t>
      </w:r>
    </w:p>
    <w:p w14:paraId="3D06DAB0">
      <w:pPr>
        <w:spacing w:before="76" w:line="318" w:lineRule="auto"/>
        <w:ind w:left="259" w:right="402" w:firstLine="29"/>
        <w:rPr>
          <w:rFonts w:ascii="黑体" w:hAnsi="黑体" w:eastAsia="黑体" w:cs="黑体"/>
          <w:sz w:val="17"/>
          <w:szCs w:val="17"/>
        </w:rPr>
      </w:pPr>
      <w:r>
        <w:rPr>
          <w:rFonts w:ascii="宋体" w:hAnsi="宋体" w:eastAsia="宋体" w:cs="宋体"/>
          <w:spacing w:val="14"/>
          <w:sz w:val="17"/>
          <w:szCs w:val="17"/>
        </w:rPr>
        <w:t>(6)拐点：(-1,1),</w:t>
      </w:r>
      <w:r>
        <w:rPr>
          <w:position w:val="-15"/>
          <w:sz w:val="17"/>
          <w:szCs w:val="17"/>
        </w:rPr>
        <w:drawing>
          <wp:inline distT="0" distB="0" distL="0" distR="0">
            <wp:extent cx="1040130" cy="278765"/>
            <wp:effectExtent l="0" t="0" r="0" b="0"/>
            <wp:docPr id="8146" name="IM 8146"/>
            <wp:cNvGraphicFramePr/>
            <a:graphic xmlns:a="http://schemas.openxmlformats.org/drawingml/2006/main">
              <a:graphicData uri="http://schemas.openxmlformats.org/drawingml/2006/picture">
                <pic:pic xmlns:pic="http://schemas.openxmlformats.org/drawingml/2006/picture">
                  <pic:nvPicPr>
                    <pic:cNvPr id="8146" name="IM 8146"/>
                    <pic:cNvPicPr/>
                  </pic:nvPicPr>
                  <pic:blipFill>
                    <a:blip r:embed="rId2466"/>
                    <a:stretch>
                      <a:fillRect/>
                    </a:stretch>
                  </pic:blipFill>
                  <pic:spPr>
                    <a:xfrm>
                      <a:off x="0" y="0"/>
                      <a:ext cx="1040423" cy="279387"/>
                    </a:xfrm>
                    <a:prstGeom prst="rect">
                      <a:avLst/>
                    </a:prstGeom>
                  </pic:spPr>
                </pic:pic>
              </a:graphicData>
            </a:graphic>
          </wp:inline>
        </w:drawing>
      </w:r>
      <w:r>
        <w:rPr>
          <w:position w:val="-15"/>
          <w:sz w:val="17"/>
          <w:szCs w:val="17"/>
        </w:rPr>
        <w:drawing>
          <wp:inline distT="0" distB="0" distL="0" distR="0">
            <wp:extent cx="989965" cy="285750"/>
            <wp:effectExtent l="0" t="0" r="0" b="0"/>
            <wp:docPr id="8148" name="IM 8148"/>
            <wp:cNvGraphicFramePr/>
            <a:graphic xmlns:a="http://schemas.openxmlformats.org/drawingml/2006/main">
              <a:graphicData uri="http://schemas.openxmlformats.org/drawingml/2006/picture">
                <pic:pic xmlns:pic="http://schemas.openxmlformats.org/drawingml/2006/picture">
                  <pic:nvPicPr>
                    <pic:cNvPr id="8148" name="IM 8148"/>
                    <pic:cNvPicPr/>
                  </pic:nvPicPr>
                  <pic:blipFill>
                    <a:blip r:embed="rId2467"/>
                    <a:stretch>
                      <a:fillRect/>
                    </a:stretch>
                  </pic:blipFill>
                  <pic:spPr>
                    <a:xfrm>
                      <a:off x="0" y="0"/>
                      <a:ext cx="990012" cy="285758"/>
                    </a:xfrm>
                    <a:prstGeom prst="rect">
                      <a:avLst/>
                    </a:prstGeom>
                  </pic:spPr>
                </pic:pic>
              </a:graphicData>
            </a:graphic>
          </wp:inline>
        </w:drawing>
      </w:r>
      <w:r>
        <w:rPr>
          <w:rFonts w:ascii="宋体" w:hAnsi="宋体" w:eastAsia="宋体" w:cs="宋体"/>
          <w:spacing w:val="-65"/>
          <w:sz w:val="17"/>
          <w:szCs w:val="17"/>
        </w:rPr>
        <w:t xml:space="preserve"> </w:t>
      </w:r>
      <w:r>
        <w:rPr>
          <w:rFonts w:ascii="宋体" w:hAnsi="宋体" w:eastAsia="宋体" w:cs="宋体"/>
          <w:spacing w:val="14"/>
          <w:sz w:val="17"/>
          <w:szCs w:val="17"/>
        </w:rPr>
        <w:t>.保凸区间：[-∞,-1]下凸，</w:t>
      </w:r>
      <w:r>
        <w:rPr>
          <w:rFonts w:ascii="宋体" w:hAnsi="宋体" w:eastAsia="宋体" w:cs="宋体"/>
          <w:spacing w:val="13"/>
          <w:sz w:val="17"/>
          <w:szCs w:val="17"/>
        </w:rPr>
        <w:t>[-1,</w:t>
      </w:r>
      <w:r>
        <w:rPr>
          <w:rFonts w:ascii="宋体" w:hAnsi="宋体" w:eastAsia="宋体" w:cs="宋体"/>
          <w:sz w:val="17"/>
          <w:szCs w:val="17"/>
        </w:rPr>
        <w:t xml:space="preserve"> </w:t>
      </w:r>
      <w:r>
        <w:rPr>
          <w:rFonts w:ascii="黑体" w:hAnsi="黑体" w:eastAsia="黑体" w:cs="黑体"/>
          <w:spacing w:val="-6"/>
          <w:sz w:val="17"/>
          <w:szCs w:val="17"/>
        </w:rPr>
        <w:t>2-</w:t>
      </w:r>
      <w:r>
        <w:rPr>
          <w:rFonts w:ascii="黑体" w:hAnsi="黑体" w:eastAsia="黑体" w:cs="黑体"/>
          <w:spacing w:val="-35"/>
          <w:sz w:val="17"/>
          <w:szCs w:val="17"/>
        </w:rPr>
        <w:t xml:space="preserve"> </w:t>
      </w:r>
      <w:r>
        <w:rPr>
          <w:rFonts w:ascii="黑体" w:hAnsi="黑体" w:eastAsia="黑体" w:cs="黑体"/>
          <w:spacing w:val="-6"/>
          <w:sz w:val="17"/>
          <w:szCs w:val="17"/>
        </w:rPr>
        <w:t>√3]上凸，[2-</w:t>
      </w:r>
      <w:r>
        <w:rPr>
          <w:rFonts w:ascii="黑体" w:hAnsi="黑体" w:eastAsia="黑体" w:cs="黑体"/>
          <w:spacing w:val="-38"/>
          <w:sz w:val="17"/>
          <w:szCs w:val="17"/>
        </w:rPr>
        <w:t xml:space="preserve"> </w:t>
      </w:r>
      <w:r>
        <w:rPr>
          <w:rFonts w:ascii="黑体" w:hAnsi="黑体" w:eastAsia="黑体" w:cs="黑体"/>
          <w:spacing w:val="-6"/>
          <w:sz w:val="17"/>
          <w:szCs w:val="17"/>
        </w:rPr>
        <w:t>√3,2+</w:t>
      </w:r>
      <w:r>
        <w:rPr>
          <w:rFonts w:ascii="黑体" w:hAnsi="黑体" w:eastAsia="黑体" w:cs="黑体"/>
          <w:spacing w:val="-38"/>
          <w:sz w:val="17"/>
          <w:szCs w:val="17"/>
        </w:rPr>
        <w:t xml:space="preserve"> </w:t>
      </w:r>
      <w:r>
        <w:rPr>
          <w:rFonts w:ascii="黑体" w:hAnsi="黑体" w:eastAsia="黑体" w:cs="黑体"/>
          <w:spacing w:val="-6"/>
          <w:sz w:val="17"/>
          <w:szCs w:val="17"/>
        </w:rPr>
        <w:t>√3]下凸，[2+</w:t>
      </w:r>
      <w:r>
        <w:rPr>
          <w:rFonts w:ascii="黑体" w:hAnsi="黑体" w:eastAsia="黑体" w:cs="黑体"/>
          <w:spacing w:val="-38"/>
          <w:sz w:val="17"/>
          <w:szCs w:val="17"/>
        </w:rPr>
        <w:t xml:space="preserve"> </w:t>
      </w:r>
      <w:r>
        <w:rPr>
          <w:rFonts w:ascii="黑体" w:hAnsi="黑体" w:eastAsia="黑体" w:cs="黑体"/>
          <w:spacing w:val="-6"/>
          <w:sz w:val="17"/>
          <w:szCs w:val="17"/>
        </w:rPr>
        <w:t>√3,+∞]上凸</w:t>
      </w:r>
    </w:p>
    <w:p w14:paraId="01D09ACA">
      <w:pPr>
        <w:spacing w:before="80" w:line="216" w:lineRule="auto"/>
        <w:ind w:left="279"/>
        <w:rPr>
          <w:rFonts w:ascii="宋体" w:hAnsi="宋体" w:eastAsia="宋体" w:cs="宋体"/>
          <w:sz w:val="17"/>
          <w:szCs w:val="17"/>
        </w:rPr>
      </w:pPr>
      <w:r>
        <w:rPr>
          <w:rFonts w:ascii="宋体" w:hAnsi="宋体" w:eastAsia="宋体" w:cs="宋体"/>
          <w:spacing w:val="9"/>
          <w:sz w:val="17"/>
          <w:szCs w:val="17"/>
        </w:rPr>
        <w:t>(7)没有拐点.保凸区间：(-1,+∞)下凸.</w:t>
      </w:r>
    </w:p>
    <w:p w14:paraId="35FC34D9">
      <w:pPr>
        <w:spacing w:before="91" w:line="216" w:lineRule="auto"/>
        <w:ind w:left="289"/>
        <w:rPr>
          <w:rFonts w:ascii="宋体" w:hAnsi="宋体" w:eastAsia="宋体" w:cs="宋体"/>
          <w:sz w:val="17"/>
          <w:szCs w:val="17"/>
        </w:rPr>
      </w:pPr>
      <w:r>
        <w:rPr>
          <w:rFonts w:ascii="宋体" w:hAnsi="宋体" w:eastAsia="宋体" w:cs="宋体"/>
          <w:spacing w:val="15"/>
          <w:sz w:val="17"/>
          <w:szCs w:val="17"/>
        </w:rPr>
        <w:t>(8)拐点：(0,0).保凸区间：[-,0]下凸，[0,+)上凸.</w:t>
      </w:r>
    </w:p>
    <w:p w14:paraId="54C06601">
      <w:pPr>
        <w:spacing w:before="91" w:line="216" w:lineRule="auto"/>
        <w:ind w:left="279"/>
        <w:rPr>
          <w:rFonts w:ascii="宋体" w:hAnsi="宋体" w:eastAsia="宋体" w:cs="宋体"/>
          <w:sz w:val="17"/>
          <w:szCs w:val="17"/>
        </w:rPr>
      </w:pPr>
      <w:r>
        <w:rPr>
          <w:rFonts w:ascii="宋体" w:hAnsi="宋体" w:eastAsia="宋体" w:cs="宋体"/>
          <w:spacing w:val="13"/>
          <w:sz w:val="17"/>
          <w:szCs w:val="17"/>
        </w:rPr>
        <w:t>(9)没有拐点.保凸区间：(-∞,+0)下凸.</w:t>
      </w:r>
    </w:p>
    <w:p w14:paraId="460A192B">
      <w:pPr>
        <w:spacing w:before="75" w:line="212" w:lineRule="auto"/>
        <w:ind w:left="289"/>
        <w:rPr>
          <w:rFonts w:ascii="宋体" w:hAnsi="宋体" w:eastAsia="宋体" w:cs="宋体"/>
          <w:sz w:val="17"/>
          <w:szCs w:val="17"/>
        </w:rPr>
      </w:pPr>
      <w:r>
        <w:rPr>
          <w:rFonts w:ascii="宋体" w:hAnsi="宋体" w:eastAsia="宋体" w:cs="宋体"/>
          <w:spacing w:val="8"/>
          <w:sz w:val="17"/>
          <w:szCs w:val="17"/>
        </w:rPr>
        <w:t>(10)拐点：(-1,</w:t>
      </w:r>
      <w:r>
        <w:rPr>
          <w:rFonts w:ascii="Times New Roman" w:hAnsi="Times New Roman" w:eastAsia="Times New Roman" w:cs="Times New Roman"/>
          <w:sz w:val="17"/>
          <w:szCs w:val="17"/>
        </w:rPr>
        <w:t>In</w:t>
      </w:r>
      <w:r>
        <w:rPr>
          <w:rFonts w:ascii="Times New Roman" w:hAnsi="Times New Roman" w:eastAsia="Times New Roman" w:cs="Times New Roman"/>
          <w:spacing w:val="8"/>
          <w:sz w:val="17"/>
          <w:szCs w:val="17"/>
        </w:rPr>
        <w:t xml:space="preserve">    2),(1,</w:t>
      </w:r>
      <w:r>
        <w:rPr>
          <w:rFonts w:ascii="Times New Roman" w:hAnsi="Times New Roman" w:eastAsia="Times New Roman" w:cs="Times New Roman"/>
          <w:sz w:val="17"/>
          <w:szCs w:val="17"/>
        </w:rPr>
        <w:t>In</w:t>
      </w:r>
      <w:r>
        <w:rPr>
          <w:rFonts w:ascii="Times New Roman" w:hAnsi="Times New Roman" w:eastAsia="Times New Roman" w:cs="Times New Roman"/>
          <w:spacing w:val="8"/>
          <w:sz w:val="17"/>
          <w:szCs w:val="17"/>
        </w:rPr>
        <w:t xml:space="preserve">    2).</w:t>
      </w:r>
      <w:r>
        <w:rPr>
          <w:rFonts w:ascii="宋体" w:hAnsi="宋体" w:eastAsia="宋体" w:cs="宋体"/>
          <w:spacing w:val="8"/>
          <w:sz w:val="17"/>
          <w:szCs w:val="17"/>
        </w:rPr>
        <w:t>保凸区间：[-0,-1]上凸，[-1,1]下凸，[1,+0)上凸.</w:t>
      </w:r>
    </w:p>
    <w:p w14:paraId="6EE568A3">
      <w:pPr>
        <w:spacing w:before="106"/>
        <w:ind w:left="279"/>
        <w:rPr>
          <w:rFonts w:ascii="宋体" w:hAnsi="宋体" w:eastAsia="宋体" w:cs="宋体"/>
          <w:sz w:val="17"/>
          <w:szCs w:val="17"/>
        </w:rPr>
      </w:pPr>
      <w:r>
        <w:rPr>
          <w:rFonts w:ascii="宋体" w:hAnsi="宋体" w:eastAsia="宋体" w:cs="宋体"/>
          <w:spacing w:val="-3"/>
          <w:sz w:val="17"/>
          <w:szCs w:val="17"/>
        </w:rPr>
        <w:t>(11)拐点：</w:t>
      </w:r>
      <w:r>
        <w:rPr>
          <w:position w:val="-17"/>
          <w:sz w:val="17"/>
          <w:szCs w:val="17"/>
        </w:rPr>
        <w:drawing>
          <wp:inline distT="0" distB="0" distL="0" distR="0">
            <wp:extent cx="628015" cy="272415"/>
            <wp:effectExtent l="0" t="0" r="0" b="0"/>
            <wp:docPr id="8150" name="IM 8150"/>
            <wp:cNvGraphicFramePr/>
            <a:graphic xmlns:a="http://schemas.openxmlformats.org/drawingml/2006/main">
              <a:graphicData uri="http://schemas.openxmlformats.org/drawingml/2006/picture">
                <pic:pic xmlns:pic="http://schemas.openxmlformats.org/drawingml/2006/picture">
                  <pic:nvPicPr>
                    <pic:cNvPr id="8150" name="IM 8150"/>
                    <pic:cNvPicPr/>
                  </pic:nvPicPr>
                  <pic:blipFill>
                    <a:blip r:embed="rId2468"/>
                    <a:stretch>
                      <a:fillRect/>
                    </a:stretch>
                  </pic:blipFill>
                  <pic:spPr>
                    <a:xfrm>
                      <a:off x="0" y="0"/>
                      <a:ext cx="628639" cy="273017"/>
                    </a:xfrm>
                    <a:prstGeom prst="rect">
                      <a:avLst/>
                    </a:prstGeom>
                  </pic:spPr>
                </pic:pic>
              </a:graphicData>
            </a:graphic>
          </wp:inline>
        </w:drawing>
      </w:r>
      <w:r>
        <w:rPr>
          <w:rFonts w:ascii="宋体" w:hAnsi="宋体" w:eastAsia="宋体" w:cs="宋体"/>
          <w:spacing w:val="-48"/>
          <w:sz w:val="17"/>
          <w:szCs w:val="17"/>
        </w:rPr>
        <w:t xml:space="preserve"> </w:t>
      </w:r>
      <w:r>
        <w:rPr>
          <w:rFonts w:ascii="宋体" w:hAnsi="宋体" w:eastAsia="宋体" w:cs="宋体"/>
          <w:spacing w:val="-3"/>
          <w:sz w:val="17"/>
          <w:szCs w:val="17"/>
        </w:rPr>
        <w:t>.保凸区间</w:t>
      </w:r>
      <w:r>
        <w:rPr>
          <w:rFonts w:ascii="宋体" w:hAnsi="宋体" w:eastAsia="宋体" w:cs="宋体"/>
          <w:spacing w:val="-31"/>
          <w:sz w:val="17"/>
          <w:szCs w:val="17"/>
        </w:rPr>
        <w:t xml:space="preserve"> </w:t>
      </w:r>
      <w:r>
        <w:rPr>
          <w:position w:val="-16"/>
          <w:sz w:val="17"/>
          <w:szCs w:val="17"/>
        </w:rPr>
        <w:drawing>
          <wp:inline distT="0" distB="0" distL="0" distR="0">
            <wp:extent cx="520700" cy="273050"/>
            <wp:effectExtent l="0" t="0" r="0" b="0"/>
            <wp:docPr id="8152" name="IM 8152"/>
            <wp:cNvGraphicFramePr/>
            <a:graphic xmlns:a="http://schemas.openxmlformats.org/drawingml/2006/main">
              <a:graphicData uri="http://schemas.openxmlformats.org/drawingml/2006/picture">
                <pic:pic xmlns:pic="http://schemas.openxmlformats.org/drawingml/2006/picture">
                  <pic:nvPicPr>
                    <pic:cNvPr id="8152" name="IM 8152"/>
                    <pic:cNvPicPr/>
                  </pic:nvPicPr>
                  <pic:blipFill>
                    <a:blip r:embed="rId2469"/>
                    <a:stretch>
                      <a:fillRect/>
                    </a:stretch>
                  </pic:blipFill>
                  <pic:spPr>
                    <a:xfrm>
                      <a:off x="0" y="0"/>
                      <a:ext cx="520746" cy="273108"/>
                    </a:xfrm>
                    <a:prstGeom prst="rect">
                      <a:avLst/>
                    </a:prstGeom>
                  </pic:spPr>
                </pic:pic>
              </a:graphicData>
            </a:graphic>
          </wp:inline>
        </w:drawing>
      </w:r>
      <w:r>
        <w:rPr>
          <w:rFonts w:ascii="宋体" w:hAnsi="宋体" w:eastAsia="宋体" w:cs="宋体"/>
          <w:spacing w:val="-3"/>
          <w:sz w:val="17"/>
          <w:szCs w:val="17"/>
        </w:rPr>
        <w:t>下</w:t>
      </w:r>
      <w:r>
        <w:rPr>
          <w:rFonts w:ascii="宋体" w:hAnsi="宋体" w:eastAsia="宋体" w:cs="宋体"/>
          <w:spacing w:val="-21"/>
          <w:sz w:val="17"/>
          <w:szCs w:val="17"/>
        </w:rPr>
        <w:t xml:space="preserve"> </w:t>
      </w:r>
      <w:r>
        <w:rPr>
          <w:rFonts w:ascii="宋体" w:hAnsi="宋体" w:eastAsia="宋体" w:cs="宋体"/>
          <w:spacing w:val="-3"/>
          <w:sz w:val="17"/>
          <w:szCs w:val="17"/>
        </w:rPr>
        <w:t>凸</w:t>
      </w:r>
      <w:r>
        <w:rPr>
          <w:rFonts w:ascii="宋体" w:hAnsi="宋体" w:eastAsia="宋体" w:cs="宋体"/>
          <w:spacing w:val="-43"/>
          <w:sz w:val="17"/>
          <w:szCs w:val="17"/>
        </w:rPr>
        <w:t xml:space="preserve"> </w:t>
      </w:r>
      <w:r>
        <w:rPr>
          <w:rFonts w:ascii="宋体" w:hAnsi="宋体" w:eastAsia="宋体" w:cs="宋体"/>
          <w:spacing w:val="-3"/>
          <w:sz w:val="17"/>
          <w:szCs w:val="17"/>
        </w:rPr>
        <w:t>，</w:t>
      </w:r>
      <w:r>
        <w:rPr>
          <w:position w:val="-16"/>
          <w:sz w:val="17"/>
          <w:szCs w:val="17"/>
        </w:rPr>
        <w:drawing>
          <wp:inline distT="0" distB="0" distL="0" distR="0">
            <wp:extent cx="488315" cy="273050"/>
            <wp:effectExtent l="0" t="0" r="0" b="0"/>
            <wp:docPr id="8154" name="IM 8154"/>
            <wp:cNvGraphicFramePr/>
            <a:graphic xmlns:a="http://schemas.openxmlformats.org/drawingml/2006/main">
              <a:graphicData uri="http://schemas.openxmlformats.org/drawingml/2006/picture">
                <pic:pic xmlns:pic="http://schemas.openxmlformats.org/drawingml/2006/picture">
                  <pic:nvPicPr>
                    <pic:cNvPr id="8154" name="IM 8154"/>
                    <pic:cNvPicPr/>
                  </pic:nvPicPr>
                  <pic:blipFill>
                    <a:blip r:embed="rId2470"/>
                    <a:stretch>
                      <a:fillRect/>
                    </a:stretch>
                  </pic:blipFill>
                  <pic:spPr>
                    <a:xfrm>
                      <a:off x="0" y="0"/>
                      <a:ext cx="488942" cy="273108"/>
                    </a:xfrm>
                    <a:prstGeom prst="rect">
                      <a:avLst/>
                    </a:prstGeom>
                  </pic:spPr>
                </pic:pic>
              </a:graphicData>
            </a:graphic>
          </wp:inline>
        </w:drawing>
      </w:r>
      <w:r>
        <w:rPr>
          <w:rFonts w:ascii="宋体" w:hAnsi="宋体" w:eastAsia="宋体" w:cs="宋体"/>
          <w:spacing w:val="-25"/>
          <w:sz w:val="17"/>
          <w:szCs w:val="17"/>
        </w:rPr>
        <w:t xml:space="preserve"> </w:t>
      </w:r>
      <w:r>
        <w:rPr>
          <w:rFonts w:ascii="宋体" w:hAnsi="宋体" w:eastAsia="宋体" w:cs="宋体"/>
          <w:spacing w:val="-3"/>
          <w:sz w:val="17"/>
          <w:szCs w:val="17"/>
        </w:rPr>
        <w:t>上凸.</w:t>
      </w:r>
    </w:p>
    <w:p w14:paraId="64C1085C">
      <w:pPr>
        <w:spacing w:before="115" w:line="216" w:lineRule="auto"/>
        <w:ind w:left="289"/>
        <w:rPr>
          <w:rFonts w:ascii="宋体" w:hAnsi="宋体" w:eastAsia="宋体" w:cs="宋体"/>
          <w:sz w:val="17"/>
          <w:szCs w:val="17"/>
        </w:rPr>
      </w:pPr>
      <w:r>
        <w:rPr>
          <w:rFonts w:ascii="宋体" w:hAnsi="宋体" w:eastAsia="宋体" w:cs="宋体"/>
          <w:spacing w:val="12"/>
          <w:sz w:val="17"/>
          <w:szCs w:val="17"/>
        </w:rPr>
        <w:t>(12)没有拐点.保凸区间：[1,+0]</w:t>
      </w:r>
      <w:r>
        <w:rPr>
          <w:rFonts w:ascii="宋体" w:hAnsi="宋体" w:eastAsia="宋体" w:cs="宋体"/>
          <w:spacing w:val="11"/>
          <w:sz w:val="17"/>
          <w:szCs w:val="17"/>
        </w:rPr>
        <w:t>上凸.</w:t>
      </w:r>
    </w:p>
    <w:p w14:paraId="242F07B5">
      <w:pPr>
        <w:spacing w:before="74" w:line="269" w:lineRule="auto"/>
        <w:ind w:left="279" w:right="464" w:hanging="260"/>
        <w:rPr>
          <w:rFonts w:ascii="宋体" w:hAnsi="宋体" w:eastAsia="宋体" w:cs="宋体"/>
          <w:sz w:val="17"/>
          <w:szCs w:val="17"/>
        </w:rPr>
      </w:pPr>
      <w:r>
        <w:rPr>
          <w:rFonts w:ascii="宋体" w:hAnsi="宋体" w:eastAsia="宋体" w:cs="宋体"/>
          <w:spacing w:val="-5"/>
          <w:sz w:val="17"/>
          <w:szCs w:val="17"/>
        </w:rPr>
        <w:t>4. 当</w:t>
      </w:r>
      <w:r>
        <w:rPr>
          <w:rFonts w:ascii="宋体" w:hAnsi="宋体" w:eastAsia="宋体" w:cs="宋体"/>
          <w:spacing w:val="-27"/>
          <w:sz w:val="17"/>
          <w:szCs w:val="17"/>
        </w:rPr>
        <w:t xml:space="preserve"> </w:t>
      </w:r>
      <w:r>
        <w:rPr>
          <w:rFonts w:ascii="Times New Roman" w:hAnsi="Times New Roman" w:eastAsia="Times New Roman" w:cs="Times New Roman"/>
          <w:spacing w:val="-5"/>
          <w:sz w:val="17"/>
          <w:szCs w:val="17"/>
        </w:rPr>
        <w:t xml:space="preserve">n </w:t>
      </w:r>
      <w:r>
        <w:rPr>
          <w:rFonts w:ascii="宋体" w:hAnsi="宋体" w:eastAsia="宋体" w:cs="宋体"/>
          <w:spacing w:val="-5"/>
          <w:sz w:val="17"/>
          <w:szCs w:val="17"/>
        </w:rPr>
        <w:t>是奇数时，</w:t>
      </w:r>
      <w:r>
        <w:rPr>
          <w:rFonts w:ascii="Times New Roman" w:hAnsi="Times New Roman" w:eastAsia="Times New Roman" w:cs="Times New Roman"/>
          <w:spacing w:val="-5"/>
          <w:sz w:val="17"/>
          <w:szCs w:val="17"/>
        </w:rPr>
        <w:t xml:space="preserve">x=a  </w:t>
      </w:r>
      <w:r>
        <w:rPr>
          <w:rFonts w:ascii="宋体" w:hAnsi="宋体" w:eastAsia="宋体" w:cs="宋体"/>
          <w:spacing w:val="-5"/>
          <w:sz w:val="17"/>
          <w:szCs w:val="17"/>
        </w:rPr>
        <w:t>不</w:t>
      </w:r>
      <w:r>
        <w:rPr>
          <w:rFonts w:ascii="宋体" w:hAnsi="宋体" w:eastAsia="宋体" w:cs="宋体"/>
          <w:spacing w:val="-28"/>
          <w:sz w:val="17"/>
          <w:szCs w:val="17"/>
        </w:rPr>
        <w:t xml:space="preserve"> </w:t>
      </w:r>
      <w:r>
        <w:rPr>
          <w:rFonts w:ascii="宋体" w:hAnsi="宋体" w:eastAsia="宋体" w:cs="宋体"/>
          <w:spacing w:val="-5"/>
          <w:sz w:val="17"/>
          <w:szCs w:val="17"/>
        </w:rPr>
        <w:t>是</w:t>
      </w:r>
      <w:r>
        <w:rPr>
          <w:rFonts w:ascii="Times New Roman" w:hAnsi="Times New Roman" w:eastAsia="Times New Roman" w:cs="Times New Roman"/>
          <w:spacing w:val="-5"/>
          <w:sz w:val="17"/>
          <w:szCs w:val="17"/>
        </w:rPr>
        <w:t xml:space="preserve">f(x)   </w:t>
      </w:r>
      <w:r>
        <w:rPr>
          <w:rFonts w:ascii="宋体" w:hAnsi="宋体" w:eastAsia="宋体" w:cs="宋体"/>
          <w:spacing w:val="-5"/>
          <w:sz w:val="17"/>
          <w:szCs w:val="17"/>
        </w:rPr>
        <w:t>的极值点；当</w:t>
      </w:r>
      <w:r>
        <w:rPr>
          <w:rFonts w:ascii="Times New Roman" w:hAnsi="Times New Roman" w:eastAsia="Times New Roman" w:cs="Times New Roman"/>
          <w:spacing w:val="-5"/>
          <w:sz w:val="17"/>
          <w:szCs w:val="17"/>
        </w:rPr>
        <w:t>n</w:t>
      </w:r>
      <w:r>
        <w:rPr>
          <w:rFonts w:ascii="Times New Roman" w:hAnsi="Times New Roman" w:eastAsia="Times New Roman" w:cs="Times New Roman"/>
          <w:spacing w:val="23"/>
          <w:w w:val="102"/>
          <w:sz w:val="17"/>
          <w:szCs w:val="17"/>
        </w:rPr>
        <w:t xml:space="preserve"> </w:t>
      </w:r>
      <w:r>
        <w:rPr>
          <w:rFonts w:ascii="宋体" w:hAnsi="宋体" w:eastAsia="宋体" w:cs="宋体"/>
          <w:spacing w:val="-5"/>
          <w:sz w:val="17"/>
          <w:szCs w:val="17"/>
        </w:rPr>
        <w:t>是偶数，φ</w:t>
      </w:r>
      <w:r>
        <w:rPr>
          <w:rFonts w:ascii="Times New Roman" w:hAnsi="Times New Roman" w:eastAsia="Times New Roman" w:cs="Times New Roman"/>
          <w:spacing w:val="-5"/>
          <w:sz w:val="17"/>
          <w:szCs w:val="17"/>
        </w:rPr>
        <w:t xml:space="preserve">(a)&gt;0     </w:t>
      </w:r>
      <w:r>
        <w:rPr>
          <w:rFonts w:ascii="宋体" w:hAnsi="宋体" w:eastAsia="宋体" w:cs="宋体"/>
          <w:spacing w:val="-5"/>
          <w:sz w:val="17"/>
          <w:szCs w:val="17"/>
        </w:rPr>
        <w:t>时 ，</w:t>
      </w:r>
      <w:r>
        <w:rPr>
          <w:rFonts w:ascii="Times New Roman" w:hAnsi="Times New Roman" w:eastAsia="Times New Roman" w:cs="Times New Roman"/>
          <w:spacing w:val="-5"/>
          <w:sz w:val="17"/>
          <w:szCs w:val="17"/>
        </w:rPr>
        <w:t xml:space="preserve">x=a  </w:t>
      </w:r>
      <w:r>
        <w:rPr>
          <w:rFonts w:ascii="宋体" w:hAnsi="宋体" w:eastAsia="宋体" w:cs="宋体"/>
          <w:spacing w:val="-5"/>
          <w:sz w:val="17"/>
          <w:szCs w:val="17"/>
        </w:rPr>
        <w:t>是</w:t>
      </w:r>
      <w:r>
        <w:rPr>
          <w:rFonts w:ascii="宋体" w:hAnsi="宋体" w:eastAsia="宋体" w:cs="宋体"/>
          <w:spacing w:val="-46"/>
          <w:sz w:val="17"/>
          <w:szCs w:val="17"/>
        </w:rPr>
        <w:t xml:space="preserve"> </w:t>
      </w:r>
      <w:r>
        <w:rPr>
          <w:rFonts w:ascii="Times New Roman" w:hAnsi="Times New Roman" w:eastAsia="Times New Roman" w:cs="Times New Roman"/>
          <w:spacing w:val="-5"/>
          <w:sz w:val="17"/>
          <w:szCs w:val="17"/>
        </w:rPr>
        <w:t xml:space="preserve">f(x)   </w:t>
      </w:r>
      <w:r>
        <w:rPr>
          <w:rFonts w:ascii="宋体" w:hAnsi="宋体" w:eastAsia="宋体" w:cs="宋体"/>
          <w:spacing w:val="-5"/>
          <w:sz w:val="17"/>
          <w:szCs w:val="17"/>
        </w:rPr>
        <w:t>的极小值</w:t>
      </w:r>
      <w:r>
        <w:rPr>
          <w:rFonts w:ascii="宋体" w:hAnsi="宋体" w:eastAsia="宋体" w:cs="宋体"/>
          <w:spacing w:val="-6"/>
          <w:sz w:val="17"/>
          <w:szCs w:val="17"/>
        </w:rPr>
        <w:t>点，当</w:t>
      </w:r>
      <w:r>
        <w:rPr>
          <w:rFonts w:ascii="宋体" w:hAnsi="宋体" w:eastAsia="宋体" w:cs="宋体"/>
          <w:spacing w:val="-35"/>
          <w:sz w:val="17"/>
          <w:szCs w:val="17"/>
        </w:rPr>
        <w:t xml:space="preserve"> </w:t>
      </w:r>
      <w:r>
        <w:rPr>
          <w:rFonts w:ascii="Times New Roman" w:hAnsi="Times New Roman" w:eastAsia="Times New Roman" w:cs="Times New Roman"/>
          <w:spacing w:val="-6"/>
          <w:sz w:val="17"/>
          <w:szCs w:val="17"/>
        </w:rPr>
        <w:t xml:space="preserve">n </w:t>
      </w:r>
      <w:r>
        <w:rPr>
          <w:rFonts w:ascii="宋体" w:hAnsi="宋体" w:eastAsia="宋体" w:cs="宋体"/>
          <w:spacing w:val="-6"/>
          <w:sz w:val="17"/>
          <w:szCs w:val="17"/>
        </w:rPr>
        <w:t>是</w:t>
      </w:r>
      <w:r>
        <w:rPr>
          <w:rFonts w:ascii="宋体" w:hAnsi="宋体" w:eastAsia="宋体" w:cs="宋体"/>
          <w:sz w:val="17"/>
          <w:szCs w:val="17"/>
        </w:rPr>
        <w:t xml:space="preserve"> </w:t>
      </w:r>
      <w:r>
        <w:rPr>
          <w:rFonts w:ascii="宋体" w:hAnsi="宋体" w:eastAsia="宋体" w:cs="宋体"/>
          <w:spacing w:val="-6"/>
          <w:sz w:val="17"/>
          <w:szCs w:val="17"/>
        </w:rPr>
        <w:t>偶数，φ</w:t>
      </w:r>
      <w:r>
        <w:rPr>
          <w:rFonts w:ascii="Times New Roman" w:hAnsi="Times New Roman" w:eastAsia="Times New Roman" w:cs="Times New Roman"/>
          <w:spacing w:val="-6"/>
          <w:sz w:val="17"/>
          <w:szCs w:val="17"/>
        </w:rPr>
        <w:t xml:space="preserve">(a)&lt;0    </w:t>
      </w:r>
      <w:r>
        <w:rPr>
          <w:rFonts w:ascii="宋体" w:hAnsi="宋体" w:eastAsia="宋体" w:cs="宋体"/>
          <w:spacing w:val="-6"/>
          <w:sz w:val="17"/>
          <w:szCs w:val="17"/>
        </w:rPr>
        <w:t>时 ，</w:t>
      </w:r>
      <w:r>
        <w:rPr>
          <w:rFonts w:ascii="Times New Roman" w:hAnsi="Times New Roman" w:eastAsia="Times New Roman" w:cs="Times New Roman"/>
          <w:spacing w:val="-6"/>
          <w:sz w:val="17"/>
          <w:szCs w:val="17"/>
        </w:rPr>
        <w:t xml:space="preserve">x=a  </w:t>
      </w:r>
      <w:r>
        <w:rPr>
          <w:rFonts w:ascii="宋体" w:hAnsi="宋体" w:eastAsia="宋体" w:cs="宋体"/>
          <w:spacing w:val="-7"/>
          <w:sz w:val="17"/>
          <w:szCs w:val="17"/>
        </w:rPr>
        <w:t>是</w:t>
      </w:r>
      <w:r>
        <w:rPr>
          <w:rFonts w:ascii="宋体" w:hAnsi="宋体" w:eastAsia="宋体" w:cs="宋体"/>
          <w:spacing w:val="-46"/>
          <w:sz w:val="17"/>
          <w:szCs w:val="17"/>
        </w:rPr>
        <w:t xml:space="preserve"> </w:t>
      </w:r>
      <w:r>
        <w:rPr>
          <w:rFonts w:ascii="Times New Roman" w:hAnsi="Times New Roman" w:eastAsia="Times New Roman" w:cs="Times New Roman"/>
          <w:spacing w:val="-7"/>
          <w:sz w:val="17"/>
          <w:szCs w:val="17"/>
        </w:rPr>
        <w:t>f(x)</w:t>
      </w:r>
      <w:r>
        <w:rPr>
          <w:rFonts w:ascii="Times New Roman" w:hAnsi="Times New Roman" w:eastAsia="Times New Roman" w:cs="Times New Roman"/>
          <w:spacing w:val="1"/>
          <w:sz w:val="17"/>
          <w:szCs w:val="17"/>
        </w:rPr>
        <w:t xml:space="preserve">   </w:t>
      </w:r>
      <w:r>
        <w:rPr>
          <w:rFonts w:ascii="宋体" w:hAnsi="宋体" w:eastAsia="宋体" w:cs="宋体"/>
          <w:spacing w:val="-7"/>
          <w:sz w:val="17"/>
          <w:szCs w:val="17"/>
        </w:rPr>
        <w:t>的极大值点.</w:t>
      </w:r>
    </w:p>
    <w:p w14:paraId="494D9CE1">
      <w:pPr>
        <w:spacing w:before="86" w:line="263" w:lineRule="auto"/>
        <w:ind w:left="269" w:right="430" w:hanging="240"/>
        <w:rPr>
          <w:rFonts w:ascii="宋体" w:hAnsi="宋体" w:eastAsia="宋体" w:cs="宋体"/>
          <w:sz w:val="17"/>
          <w:szCs w:val="17"/>
        </w:rPr>
      </w:pPr>
      <w:r>
        <w:rPr>
          <w:rFonts w:ascii="宋体" w:hAnsi="宋体" w:eastAsia="宋体" w:cs="宋体"/>
          <w:spacing w:val="-4"/>
          <w:sz w:val="17"/>
          <w:szCs w:val="17"/>
        </w:rPr>
        <w:t xml:space="preserve">5. 当 </w:t>
      </w:r>
      <w:r>
        <w:rPr>
          <w:rFonts w:ascii="Times New Roman" w:hAnsi="Times New Roman" w:eastAsia="Times New Roman" w:cs="Times New Roman"/>
          <w:spacing w:val="-4"/>
          <w:sz w:val="17"/>
          <w:szCs w:val="17"/>
        </w:rPr>
        <w:t xml:space="preserve">n </w:t>
      </w:r>
      <w:r>
        <w:rPr>
          <w:rFonts w:ascii="宋体" w:hAnsi="宋体" w:eastAsia="宋体" w:cs="宋体"/>
          <w:spacing w:val="-4"/>
          <w:sz w:val="17"/>
          <w:szCs w:val="17"/>
        </w:rPr>
        <w:t>是奇数时，</w:t>
      </w:r>
      <w:r>
        <w:rPr>
          <w:rFonts w:ascii="Times New Roman" w:hAnsi="Times New Roman" w:eastAsia="Times New Roman" w:cs="Times New Roman"/>
          <w:spacing w:val="-4"/>
          <w:sz w:val="17"/>
          <w:szCs w:val="17"/>
        </w:rPr>
        <w:t xml:space="preserve">x=a  </w:t>
      </w:r>
      <w:r>
        <w:rPr>
          <w:rFonts w:ascii="宋体" w:hAnsi="宋体" w:eastAsia="宋体" w:cs="宋体"/>
          <w:spacing w:val="-4"/>
          <w:sz w:val="17"/>
          <w:szCs w:val="17"/>
        </w:rPr>
        <w:t>不</w:t>
      </w:r>
      <w:r>
        <w:rPr>
          <w:rFonts w:ascii="宋体" w:hAnsi="宋体" w:eastAsia="宋体" w:cs="宋体"/>
          <w:spacing w:val="-28"/>
          <w:sz w:val="17"/>
          <w:szCs w:val="17"/>
        </w:rPr>
        <w:t xml:space="preserve"> </w:t>
      </w:r>
      <w:r>
        <w:rPr>
          <w:rFonts w:ascii="宋体" w:hAnsi="宋体" w:eastAsia="宋体" w:cs="宋体"/>
          <w:spacing w:val="-4"/>
          <w:sz w:val="17"/>
          <w:szCs w:val="17"/>
        </w:rPr>
        <w:t>是</w:t>
      </w:r>
      <w:r>
        <w:rPr>
          <w:rFonts w:ascii="Times New Roman" w:hAnsi="Times New Roman" w:eastAsia="Times New Roman" w:cs="Times New Roman"/>
          <w:spacing w:val="-4"/>
          <w:sz w:val="17"/>
          <w:szCs w:val="17"/>
        </w:rPr>
        <w:t xml:space="preserve">f(x)   </w:t>
      </w:r>
      <w:r>
        <w:rPr>
          <w:rFonts w:ascii="宋体" w:hAnsi="宋体" w:eastAsia="宋体" w:cs="宋体"/>
          <w:spacing w:val="-4"/>
          <w:sz w:val="17"/>
          <w:szCs w:val="17"/>
        </w:rPr>
        <w:t>的极值点；当</w:t>
      </w:r>
      <w:r>
        <w:rPr>
          <w:rFonts w:ascii="Times New Roman" w:hAnsi="Times New Roman" w:eastAsia="Times New Roman" w:cs="Times New Roman"/>
          <w:spacing w:val="-4"/>
          <w:sz w:val="17"/>
          <w:szCs w:val="17"/>
        </w:rPr>
        <w:t>n</w:t>
      </w:r>
      <w:r>
        <w:rPr>
          <w:rFonts w:ascii="Times New Roman" w:hAnsi="Times New Roman" w:eastAsia="Times New Roman" w:cs="Times New Roman"/>
          <w:spacing w:val="13"/>
          <w:w w:val="102"/>
          <w:sz w:val="17"/>
          <w:szCs w:val="17"/>
        </w:rPr>
        <w:t xml:space="preserve"> </w:t>
      </w:r>
      <w:r>
        <w:rPr>
          <w:rFonts w:ascii="宋体" w:hAnsi="宋体" w:eastAsia="宋体" w:cs="宋体"/>
          <w:spacing w:val="-4"/>
          <w:sz w:val="17"/>
          <w:szCs w:val="17"/>
        </w:rPr>
        <w:t>是偶数，</w:t>
      </w:r>
      <w:r>
        <w:rPr>
          <w:rFonts w:ascii="Times New Roman" w:hAnsi="Times New Roman" w:eastAsia="Times New Roman" w:cs="Times New Roman"/>
          <w:spacing w:val="-4"/>
          <w:sz w:val="17"/>
          <w:szCs w:val="17"/>
        </w:rPr>
        <w:t xml:space="preserve">f"(a)&gt;0        </w:t>
      </w:r>
      <w:r>
        <w:rPr>
          <w:rFonts w:ascii="宋体" w:hAnsi="宋体" w:eastAsia="宋体" w:cs="宋体"/>
          <w:spacing w:val="-4"/>
          <w:sz w:val="17"/>
          <w:szCs w:val="17"/>
        </w:rPr>
        <w:t>时 ，</w:t>
      </w:r>
      <w:r>
        <w:rPr>
          <w:rFonts w:ascii="Times New Roman" w:hAnsi="Times New Roman" w:eastAsia="Times New Roman" w:cs="Times New Roman"/>
          <w:spacing w:val="-4"/>
          <w:sz w:val="17"/>
          <w:szCs w:val="17"/>
        </w:rPr>
        <w:t xml:space="preserve">x=a   </w:t>
      </w:r>
      <w:r>
        <w:rPr>
          <w:rFonts w:ascii="宋体" w:hAnsi="宋体" w:eastAsia="宋体" w:cs="宋体"/>
          <w:spacing w:val="-4"/>
          <w:sz w:val="17"/>
          <w:szCs w:val="17"/>
        </w:rPr>
        <w:t>是</w:t>
      </w:r>
      <w:r>
        <w:rPr>
          <w:rFonts w:ascii="宋体" w:hAnsi="宋体" w:eastAsia="宋体" w:cs="宋体"/>
          <w:spacing w:val="-46"/>
          <w:sz w:val="17"/>
          <w:szCs w:val="17"/>
        </w:rPr>
        <w:t xml:space="preserve"> </w:t>
      </w:r>
      <w:r>
        <w:rPr>
          <w:rFonts w:ascii="Times New Roman" w:hAnsi="Times New Roman" w:eastAsia="Times New Roman" w:cs="Times New Roman"/>
          <w:spacing w:val="-4"/>
          <w:sz w:val="17"/>
          <w:szCs w:val="17"/>
        </w:rPr>
        <w:t>f(x)</w:t>
      </w:r>
      <w:r>
        <w:rPr>
          <w:rFonts w:ascii="Times New Roman" w:hAnsi="Times New Roman" w:eastAsia="Times New Roman" w:cs="Times New Roman"/>
          <w:spacing w:val="11"/>
          <w:w w:val="101"/>
          <w:sz w:val="17"/>
          <w:szCs w:val="17"/>
        </w:rPr>
        <w:t xml:space="preserve">   </w:t>
      </w:r>
      <w:r>
        <w:rPr>
          <w:rFonts w:ascii="宋体" w:hAnsi="宋体" w:eastAsia="宋体" w:cs="宋体"/>
          <w:spacing w:val="-4"/>
          <w:sz w:val="17"/>
          <w:szCs w:val="17"/>
        </w:rPr>
        <w:t>的极小值点，当</w:t>
      </w:r>
      <w:r>
        <w:rPr>
          <w:rFonts w:ascii="宋体" w:hAnsi="宋体" w:eastAsia="宋体" w:cs="宋体"/>
          <w:spacing w:val="-51"/>
          <w:sz w:val="17"/>
          <w:szCs w:val="17"/>
        </w:rPr>
        <w:t xml:space="preserve"> </w:t>
      </w:r>
      <w:r>
        <w:rPr>
          <w:rFonts w:ascii="Times New Roman" w:hAnsi="Times New Roman" w:eastAsia="Times New Roman" w:cs="Times New Roman"/>
          <w:spacing w:val="-4"/>
          <w:sz w:val="17"/>
          <w:szCs w:val="17"/>
        </w:rPr>
        <w:t>n</w:t>
      </w:r>
      <w:r>
        <w:rPr>
          <w:rFonts w:ascii="Times New Roman" w:hAnsi="Times New Roman" w:eastAsia="Times New Roman" w:cs="Times New Roman"/>
          <w:sz w:val="17"/>
          <w:szCs w:val="17"/>
        </w:rPr>
        <w:t xml:space="preserve"> </w:t>
      </w:r>
      <w:r>
        <w:rPr>
          <w:rFonts w:ascii="宋体" w:hAnsi="宋体" w:eastAsia="宋体" w:cs="宋体"/>
          <w:spacing w:val="-4"/>
          <w:sz w:val="17"/>
          <w:szCs w:val="17"/>
        </w:rPr>
        <w:t>是偶数，</w:t>
      </w:r>
      <w:r>
        <w:rPr>
          <w:rFonts w:ascii="Times New Roman" w:hAnsi="Times New Roman" w:eastAsia="Times New Roman" w:cs="Times New Roman"/>
          <w:spacing w:val="-4"/>
          <w:sz w:val="17"/>
          <w:szCs w:val="17"/>
        </w:rPr>
        <w:t xml:space="preserve">f"(a)&lt;0       </w:t>
      </w:r>
      <w:r>
        <w:rPr>
          <w:rFonts w:ascii="宋体" w:hAnsi="宋体" w:eastAsia="宋体" w:cs="宋体"/>
          <w:spacing w:val="-4"/>
          <w:sz w:val="17"/>
          <w:szCs w:val="17"/>
        </w:rPr>
        <w:t>时</w:t>
      </w:r>
      <w:r>
        <w:rPr>
          <w:rFonts w:ascii="宋体" w:hAnsi="宋体" w:eastAsia="宋体" w:cs="宋体"/>
          <w:spacing w:val="12"/>
          <w:sz w:val="17"/>
          <w:szCs w:val="17"/>
        </w:rPr>
        <w:t xml:space="preserve"> </w:t>
      </w:r>
      <w:r>
        <w:rPr>
          <w:rFonts w:ascii="宋体" w:hAnsi="宋体" w:eastAsia="宋体" w:cs="宋体"/>
          <w:spacing w:val="-4"/>
          <w:sz w:val="17"/>
          <w:szCs w:val="17"/>
        </w:rPr>
        <w:t>，</w:t>
      </w:r>
      <w:r>
        <w:rPr>
          <w:rFonts w:ascii="Times New Roman" w:hAnsi="Times New Roman" w:eastAsia="Times New Roman" w:cs="Times New Roman"/>
          <w:spacing w:val="-4"/>
          <w:sz w:val="17"/>
          <w:szCs w:val="17"/>
        </w:rPr>
        <w:t>x=a</w:t>
      </w:r>
      <w:r>
        <w:rPr>
          <w:rFonts w:ascii="Times New Roman" w:hAnsi="Times New Roman" w:eastAsia="Times New Roman" w:cs="Times New Roman"/>
          <w:spacing w:val="5"/>
          <w:sz w:val="17"/>
          <w:szCs w:val="17"/>
        </w:rPr>
        <w:t xml:space="preserve">  </w:t>
      </w:r>
      <w:r>
        <w:rPr>
          <w:rFonts w:ascii="宋体" w:hAnsi="宋体" w:eastAsia="宋体" w:cs="宋体"/>
          <w:spacing w:val="-4"/>
          <w:sz w:val="17"/>
          <w:szCs w:val="17"/>
        </w:rPr>
        <w:t>是</w:t>
      </w:r>
      <w:r>
        <w:rPr>
          <w:rFonts w:ascii="Times New Roman" w:hAnsi="Times New Roman" w:eastAsia="Times New Roman" w:cs="Times New Roman"/>
          <w:spacing w:val="-4"/>
          <w:sz w:val="17"/>
          <w:szCs w:val="17"/>
        </w:rPr>
        <w:t xml:space="preserve">f(x)   </w:t>
      </w:r>
      <w:r>
        <w:rPr>
          <w:rFonts w:ascii="Times New Roman" w:hAnsi="Times New Roman" w:eastAsia="Times New Roman" w:cs="Times New Roman"/>
          <w:spacing w:val="-5"/>
          <w:sz w:val="17"/>
          <w:szCs w:val="17"/>
        </w:rPr>
        <w:t xml:space="preserve"> </w:t>
      </w:r>
      <w:r>
        <w:rPr>
          <w:rFonts w:ascii="宋体" w:hAnsi="宋体" w:eastAsia="宋体" w:cs="宋体"/>
          <w:spacing w:val="-5"/>
          <w:sz w:val="17"/>
          <w:szCs w:val="17"/>
        </w:rPr>
        <w:t>的极大值点.</w:t>
      </w:r>
    </w:p>
    <w:p w14:paraId="07FBA2A5">
      <w:pPr>
        <w:spacing w:before="117" w:line="430" w:lineRule="exact"/>
      </w:pPr>
      <w:r>
        <w:rPr>
          <w:position w:val="-8"/>
        </w:rPr>
        <w:drawing>
          <wp:inline distT="0" distB="0" distL="0" distR="0">
            <wp:extent cx="501015" cy="273050"/>
            <wp:effectExtent l="0" t="0" r="0" b="0"/>
            <wp:docPr id="8156" name="IM 8156"/>
            <wp:cNvGraphicFramePr/>
            <a:graphic xmlns:a="http://schemas.openxmlformats.org/drawingml/2006/main">
              <a:graphicData uri="http://schemas.openxmlformats.org/drawingml/2006/picture">
                <pic:pic xmlns:pic="http://schemas.openxmlformats.org/drawingml/2006/picture">
                  <pic:nvPicPr>
                    <pic:cNvPr id="8156" name="IM 8156"/>
                    <pic:cNvPicPr/>
                  </pic:nvPicPr>
                  <pic:blipFill>
                    <a:blip r:embed="rId2471"/>
                    <a:stretch>
                      <a:fillRect/>
                    </a:stretch>
                  </pic:blipFill>
                  <pic:spPr>
                    <a:xfrm>
                      <a:off x="0" y="0"/>
                      <a:ext cx="501594" cy="273109"/>
                    </a:xfrm>
                    <a:prstGeom prst="rect">
                      <a:avLst/>
                    </a:prstGeom>
                  </pic:spPr>
                </pic:pic>
              </a:graphicData>
            </a:graphic>
          </wp:inline>
        </w:drawing>
      </w:r>
    </w:p>
    <w:p w14:paraId="2CCE0A1F">
      <w:pPr>
        <w:spacing w:before="140"/>
        <w:ind w:left="19"/>
        <w:rPr>
          <w:rFonts w:ascii="Times New Roman" w:hAnsi="Times New Roman" w:eastAsia="Times New Roman" w:cs="Times New Roman"/>
          <w:sz w:val="17"/>
          <w:szCs w:val="17"/>
        </w:rPr>
      </w:pPr>
      <w:r>
        <w:rPr>
          <w:rFonts w:ascii="宋体" w:hAnsi="宋体" w:eastAsia="宋体" w:cs="宋体"/>
          <w:spacing w:val="-7"/>
          <w:sz w:val="17"/>
          <w:szCs w:val="17"/>
        </w:rPr>
        <w:t>7. 拐点：</w:t>
      </w:r>
      <w:r>
        <w:rPr>
          <w:position w:val="-18"/>
          <w:sz w:val="17"/>
          <w:szCs w:val="17"/>
        </w:rPr>
        <w:drawing>
          <wp:inline distT="0" distB="0" distL="0" distR="0">
            <wp:extent cx="532765" cy="298450"/>
            <wp:effectExtent l="0" t="0" r="0" b="0"/>
            <wp:docPr id="8158" name="IM 8158"/>
            <wp:cNvGraphicFramePr/>
            <a:graphic xmlns:a="http://schemas.openxmlformats.org/drawingml/2006/main">
              <a:graphicData uri="http://schemas.openxmlformats.org/drawingml/2006/picture">
                <pic:pic xmlns:pic="http://schemas.openxmlformats.org/drawingml/2006/picture">
                  <pic:nvPicPr>
                    <pic:cNvPr id="8158" name="IM 8158"/>
                    <pic:cNvPicPr/>
                  </pic:nvPicPr>
                  <pic:blipFill>
                    <a:blip r:embed="rId2472"/>
                    <a:stretch>
                      <a:fillRect/>
                    </a:stretch>
                  </pic:blipFill>
                  <pic:spPr>
                    <a:xfrm>
                      <a:off x="0" y="0"/>
                      <a:ext cx="533398" cy="298499"/>
                    </a:xfrm>
                    <a:prstGeom prst="rect">
                      <a:avLst/>
                    </a:prstGeom>
                  </pic:spPr>
                </pic:pic>
              </a:graphicData>
            </a:graphic>
          </wp:inline>
        </w:drawing>
      </w:r>
      <w:r>
        <w:rPr>
          <w:rFonts w:ascii="宋体" w:hAnsi="宋体" w:eastAsia="宋体" w:cs="宋体"/>
          <w:spacing w:val="-45"/>
          <w:sz w:val="17"/>
          <w:szCs w:val="17"/>
        </w:rPr>
        <w:t xml:space="preserve"> </w:t>
      </w:r>
      <w:r>
        <w:rPr>
          <w:rFonts w:ascii="宋体" w:hAnsi="宋体" w:eastAsia="宋体" w:cs="宋体"/>
          <w:spacing w:val="-7"/>
          <w:sz w:val="17"/>
          <w:szCs w:val="17"/>
        </w:rPr>
        <w:t>.切线方程：3</w:t>
      </w:r>
      <w:r>
        <w:rPr>
          <w:rFonts w:ascii="宋体" w:hAnsi="宋体" w:eastAsia="宋体" w:cs="宋体"/>
          <w:spacing w:val="-40"/>
          <w:sz w:val="17"/>
          <w:szCs w:val="17"/>
        </w:rPr>
        <w:t xml:space="preserve"> </w:t>
      </w:r>
      <w:r>
        <w:rPr>
          <w:rFonts w:ascii="宋体" w:hAnsi="宋体" w:eastAsia="宋体" w:cs="宋体"/>
          <w:spacing w:val="-7"/>
          <w:sz w:val="17"/>
          <w:szCs w:val="17"/>
        </w:rPr>
        <w:t>√3</w:t>
      </w:r>
      <w:r>
        <w:rPr>
          <w:rFonts w:ascii="Times New Roman" w:hAnsi="Times New Roman" w:eastAsia="Times New Roman" w:cs="Times New Roman"/>
          <w:spacing w:val="-7"/>
          <w:sz w:val="17"/>
          <w:szCs w:val="17"/>
        </w:rPr>
        <w:t>x-8y-1=0,3√3x+8y</w:t>
      </w:r>
      <w:r>
        <w:rPr>
          <w:rFonts w:ascii="Times New Roman" w:hAnsi="Times New Roman" w:eastAsia="Times New Roman" w:cs="Times New Roman"/>
          <w:spacing w:val="-8"/>
          <w:sz w:val="17"/>
          <w:szCs w:val="17"/>
        </w:rPr>
        <w:t>-5=0.</w:t>
      </w:r>
    </w:p>
    <w:p w14:paraId="1C83D30D">
      <w:pPr>
        <w:spacing w:before="114" w:line="192" w:lineRule="auto"/>
        <w:ind w:left="39"/>
        <w:rPr>
          <w:rFonts w:ascii="Times New Roman" w:hAnsi="Times New Roman" w:eastAsia="Times New Roman" w:cs="Times New Roman"/>
          <w:sz w:val="17"/>
          <w:szCs w:val="17"/>
        </w:rPr>
      </w:pPr>
      <w:r>
        <w:rPr>
          <w:rFonts w:ascii="Times New Roman" w:hAnsi="Times New Roman" w:eastAsia="Times New Roman" w:cs="Times New Roman"/>
          <w:sz w:val="17"/>
          <w:szCs w:val="17"/>
        </w:rPr>
        <w:t>9.(1)n=14;(2)n=3.</w:t>
      </w:r>
    </w:p>
    <w:p w14:paraId="129E74CA">
      <w:pPr>
        <w:spacing w:before="169"/>
        <w:ind w:left="59"/>
        <w:rPr>
          <w:rFonts w:ascii="宋体" w:hAnsi="宋体" w:eastAsia="宋体" w:cs="宋体"/>
          <w:sz w:val="17"/>
          <w:szCs w:val="17"/>
        </w:rPr>
      </w:pPr>
      <w:r>
        <w:rPr>
          <w:rFonts w:ascii="宋体" w:hAnsi="宋体" w:eastAsia="宋体" w:cs="宋体"/>
          <w:spacing w:val="-2"/>
          <w:sz w:val="17"/>
          <w:szCs w:val="17"/>
        </w:rPr>
        <w:t>10.</w:t>
      </w:r>
      <w:r>
        <w:rPr>
          <w:rFonts w:ascii="宋体" w:hAnsi="宋体" w:eastAsia="宋体" w:cs="宋体"/>
          <w:spacing w:val="-21"/>
          <w:sz w:val="17"/>
          <w:szCs w:val="17"/>
        </w:rPr>
        <w:t xml:space="preserve"> </w:t>
      </w:r>
      <w:r>
        <w:rPr>
          <w:rFonts w:ascii="宋体" w:hAnsi="宋体" w:eastAsia="宋体" w:cs="宋体"/>
          <w:spacing w:val="-2"/>
          <w:sz w:val="17"/>
          <w:szCs w:val="17"/>
        </w:rPr>
        <w:t>提示：由函数</w:t>
      </w:r>
      <w:r>
        <w:rPr>
          <w:rFonts w:ascii="宋体" w:hAnsi="宋体" w:eastAsia="宋体" w:cs="宋体"/>
          <w:spacing w:val="-58"/>
          <w:sz w:val="17"/>
          <w:szCs w:val="17"/>
        </w:rPr>
        <w:t xml:space="preserve"> </w:t>
      </w:r>
      <w:r>
        <w:rPr>
          <w:position w:val="-14"/>
          <w:sz w:val="17"/>
          <w:szCs w:val="17"/>
        </w:rPr>
        <w:drawing>
          <wp:inline distT="0" distB="0" distL="0" distR="0">
            <wp:extent cx="329565" cy="234950"/>
            <wp:effectExtent l="0" t="0" r="0" b="0"/>
            <wp:docPr id="8160" name="IM 8160"/>
            <wp:cNvGraphicFramePr/>
            <a:graphic xmlns:a="http://schemas.openxmlformats.org/drawingml/2006/main">
              <a:graphicData uri="http://schemas.openxmlformats.org/drawingml/2006/picture">
                <pic:pic xmlns:pic="http://schemas.openxmlformats.org/drawingml/2006/picture">
                  <pic:nvPicPr>
                    <pic:cNvPr id="8160" name="IM 8160"/>
                    <pic:cNvPicPr/>
                  </pic:nvPicPr>
                  <pic:blipFill>
                    <a:blip r:embed="rId2473"/>
                    <a:stretch>
                      <a:fillRect/>
                    </a:stretch>
                  </pic:blipFill>
                  <pic:spPr>
                    <a:xfrm>
                      <a:off x="0" y="0"/>
                      <a:ext cx="330155" cy="234977"/>
                    </a:xfrm>
                    <a:prstGeom prst="rect">
                      <a:avLst/>
                    </a:prstGeom>
                  </pic:spPr>
                </pic:pic>
              </a:graphicData>
            </a:graphic>
          </wp:inline>
        </w:drawing>
      </w:r>
      <w:r>
        <w:rPr>
          <w:rFonts w:ascii="宋体" w:hAnsi="宋体" w:eastAsia="宋体" w:cs="宋体"/>
          <w:spacing w:val="-2"/>
          <w:sz w:val="17"/>
          <w:szCs w:val="17"/>
        </w:rPr>
        <w:t>的单调增加性，得到</w:t>
      </w:r>
    </w:p>
    <w:p w14:paraId="1B92151D">
      <w:pPr>
        <w:spacing w:before="100" w:line="450" w:lineRule="exact"/>
        <w:ind w:firstLine="1459"/>
      </w:pPr>
      <w:r>
        <w:rPr>
          <w:position w:val="-8"/>
        </w:rPr>
        <w:drawing>
          <wp:inline distT="0" distB="0" distL="0" distR="0">
            <wp:extent cx="3092450" cy="285115"/>
            <wp:effectExtent l="0" t="0" r="0" b="0"/>
            <wp:docPr id="8162" name="IM 8162"/>
            <wp:cNvGraphicFramePr/>
            <a:graphic xmlns:a="http://schemas.openxmlformats.org/drawingml/2006/main">
              <a:graphicData uri="http://schemas.openxmlformats.org/drawingml/2006/picture">
                <pic:pic xmlns:pic="http://schemas.openxmlformats.org/drawingml/2006/picture">
                  <pic:nvPicPr>
                    <pic:cNvPr id="8162" name="IM 8162"/>
                    <pic:cNvPicPr/>
                  </pic:nvPicPr>
                  <pic:blipFill>
                    <a:blip r:embed="rId2474"/>
                    <a:stretch>
                      <a:fillRect/>
                    </a:stretch>
                  </pic:blipFill>
                  <pic:spPr>
                    <a:xfrm>
                      <a:off x="0" y="0"/>
                      <a:ext cx="3092497" cy="285666"/>
                    </a:xfrm>
                    <a:prstGeom prst="rect">
                      <a:avLst/>
                    </a:prstGeom>
                  </pic:spPr>
                </pic:pic>
              </a:graphicData>
            </a:graphic>
          </wp:inline>
        </w:drawing>
      </w:r>
    </w:p>
    <w:p w14:paraId="0D954112">
      <w:pPr>
        <w:spacing w:before="117" w:line="253" w:lineRule="auto"/>
        <w:ind w:left="369" w:right="393" w:hanging="310"/>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11.</w:t>
      </w:r>
      <w:r>
        <w:rPr>
          <w:rFonts w:ascii="Times New Roman" w:hAnsi="Times New Roman" w:eastAsia="Times New Roman" w:cs="Times New Roman"/>
          <w:spacing w:val="11"/>
          <w:sz w:val="17"/>
          <w:szCs w:val="17"/>
        </w:rPr>
        <w:t xml:space="preserve">  </w:t>
      </w:r>
      <w:r>
        <w:rPr>
          <w:rFonts w:ascii="宋体" w:hAnsi="宋体" w:eastAsia="宋体" w:cs="宋体"/>
          <w:spacing w:val="-1"/>
          <w:sz w:val="17"/>
          <w:szCs w:val="17"/>
        </w:rPr>
        <w:t>提示：设</w:t>
      </w:r>
      <w:r>
        <w:rPr>
          <w:rFonts w:ascii="Times New Roman" w:hAnsi="Times New Roman" w:eastAsia="Times New Roman" w:cs="Times New Roman"/>
          <w:spacing w:val="-1"/>
          <w:sz w:val="17"/>
          <w:szCs w:val="17"/>
        </w:rPr>
        <w:t xml:space="preserve">f(x)=e*-(x²-2ax+1),           </w:t>
      </w:r>
      <w:r>
        <w:rPr>
          <w:rFonts w:ascii="宋体" w:hAnsi="宋体" w:eastAsia="宋体" w:cs="宋体"/>
          <w:spacing w:val="-1"/>
          <w:sz w:val="17"/>
          <w:szCs w:val="17"/>
        </w:rPr>
        <w:t>则</w:t>
      </w:r>
      <w:r>
        <w:rPr>
          <w:rFonts w:ascii="Times New Roman" w:hAnsi="Times New Roman" w:eastAsia="Times New Roman" w:cs="Times New Roman"/>
          <w:spacing w:val="-1"/>
          <w:sz w:val="17"/>
          <w:szCs w:val="17"/>
        </w:rPr>
        <w:t>f(0)=0,f'(x)=e⁴-2x+</w:t>
      </w:r>
      <w:r>
        <w:rPr>
          <w:rFonts w:ascii="Times New Roman" w:hAnsi="Times New Roman" w:eastAsia="Times New Roman" w:cs="Times New Roman"/>
          <w:spacing w:val="-2"/>
          <w:sz w:val="17"/>
          <w:szCs w:val="17"/>
        </w:rPr>
        <w:t xml:space="preserve">2a.              </w:t>
      </w:r>
      <w:r>
        <w:rPr>
          <w:rFonts w:ascii="宋体" w:hAnsi="宋体" w:eastAsia="宋体" w:cs="宋体"/>
          <w:spacing w:val="-2"/>
          <w:sz w:val="17"/>
          <w:szCs w:val="17"/>
        </w:rPr>
        <w:t>证</w:t>
      </w:r>
      <w:r>
        <w:rPr>
          <w:rFonts w:ascii="宋体" w:hAnsi="宋体" w:eastAsia="宋体" w:cs="宋体"/>
          <w:spacing w:val="-17"/>
          <w:sz w:val="17"/>
          <w:szCs w:val="17"/>
        </w:rPr>
        <w:t xml:space="preserve"> </w:t>
      </w:r>
      <w:r>
        <w:rPr>
          <w:rFonts w:ascii="宋体" w:hAnsi="宋体" w:eastAsia="宋体" w:cs="宋体"/>
          <w:spacing w:val="-2"/>
          <w:sz w:val="17"/>
          <w:szCs w:val="17"/>
        </w:rPr>
        <w:t>明</w:t>
      </w:r>
      <w:r>
        <w:rPr>
          <w:rFonts w:ascii="Times New Roman" w:hAnsi="Times New Roman" w:eastAsia="Times New Roman" w:cs="Times New Roman"/>
          <w:spacing w:val="-2"/>
          <w:sz w:val="17"/>
          <w:szCs w:val="17"/>
        </w:rPr>
        <w:t xml:space="preserve">f'(x)     </w:t>
      </w:r>
      <w:r>
        <w:rPr>
          <w:rFonts w:ascii="宋体" w:hAnsi="宋体" w:eastAsia="宋体" w:cs="宋体"/>
          <w:spacing w:val="-2"/>
          <w:sz w:val="17"/>
          <w:szCs w:val="17"/>
        </w:rPr>
        <w:t>在</w:t>
      </w:r>
      <w:r>
        <w:rPr>
          <w:rFonts w:ascii="Times New Roman" w:hAnsi="Times New Roman" w:eastAsia="Times New Roman" w:cs="Times New Roman"/>
          <w:spacing w:val="-2"/>
          <w:sz w:val="17"/>
          <w:szCs w:val="17"/>
        </w:rPr>
        <w:t>x=In   2</w:t>
      </w:r>
      <w:r>
        <w:rPr>
          <w:rFonts w:ascii="宋体" w:hAnsi="宋体" w:eastAsia="宋体" w:cs="宋体"/>
          <w:spacing w:val="-2"/>
          <w:sz w:val="17"/>
          <w:szCs w:val="17"/>
        </w:rPr>
        <w:t>取最小值，最小</w:t>
      </w:r>
      <w:r>
        <w:rPr>
          <w:rFonts w:ascii="宋体" w:hAnsi="宋体" w:eastAsia="宋体" w:cs="宋体"/>
          <w:sz w:val="17"/>
          <w:szCs w:val="17"/>
        </w:rPr>
        <w:t xml:space="preserve"> </w:t>
      </w:r>
      <w:r>
        <w:rPr>
          <w:rFonts w:ascii="宋体" w:hAnsi="宋体" w:eastAsia="宋体" w:cs="宋体"/>
          <w:spacing w:val="1"/>
          <w:sz w:val="17"/>
          <w:szCs w:val="17"/>
        </w:rPr>
        <w:t>值为</w:t>
      </w:r>
      <w:r>
        <w:rPr>
          <w:rFonts w:ascii="Times New Roman" w:hAnsi="Times New Roman" w:eastAsia="Times New Roman" w:cs="Times New Roman"/>
          <w:spacing w:val="1"/>
          <w:sz w:val="17"/>
          <w:szCs w:val="17"/>
        </w:rPr>
        <w:t>f'(</w:t>
      </w:r>
      <w:r>
        <w:rPr>
          <w:rFonts w:ascii="Times New Roman" w:hAnsi="Times New Roman" w:eastAsia="Times New Roman" w:cs="Times New Roman"/>
          <w:sz w:val="17"/>
          <w:szCs w:val="17"/>
        </w:rPr>
        <w:t>In</w:t>
      </w:r>
      <w:r>
        <w:rPr>
          <w:rFonts w:ascii="Times New Roman" w:hAnsi="Times New Roman" w:eastAsia="Times New Roman" w:cs="Times New Roman"/>
          <w:spacing w:val="1"/>
          <w:sz w:val="17"/>
          <w:szCs w:val="17"/>
        </w:rPr>
        <w:t xml:space="preserve">      2)=2-2</w:t>
      </w:r>
      <w:r>
        <w:rPr>
          <w:rFonts w:ascii="Times New Roman" w:hAnsi="Times New Roman" w:eastAsia="Times New Roman" w:cs="Times New Roman"/>
          <w:sz w:val="17"/>
          <w:szCs w:val="17"/>
        </w:rPr>
        <w:t>In</w:t>
      </w:r>
      <w:r>
        <w:rPr>
          <w:rFonts w:ascii="Times New Roman" w:hAnsi="Times New Roman" w:eastAsia="Times New Roman" w:cs="Times New Roman"/>
          <w:spacing w:val="1"/>
          <w:sz w:val="17"/>
          <w:szCs w:val="17"/>
        </w:rPr>
        <w:t xml:space="preserve">      2+2a&gt;0.</w:t>
      </w:r>
    </w:p>
    <w:p w14:paraId="62E711C0">
      <w:pPr>
        <w:spacing w:before="96" w:line="307" w:lineRule="auto"/>
        <w:ind w:left="79" w:right="3509" w:hanging="20"/>
        <w:rPr>
          <w:rFonts w:ascii="宋体" w:hAnsi="宋体" w:eastAsia="宋体" w:cs="宋体"/>
          <w:sz w:val="17"/>
          <w:szCs w:val="17"/>
        </w:rPr>
      </w:pPr>
      <w:r>
        <w:rPr>
          <w:rFonts w:ascii="Times New Roman" w:hAnsi="Times New Roman" w:eastAsia="Times New Roman" w:cs="Times New Roman"/>
          <w:spacing w:val="-2"/>
          <w:sz w:val="17"/>
          <w:szCs w:val="17"/>
        </w:rPr>
        <w:t xml:space="preserve">12.  </w:t>
      </w:r>
      <w:r>
        <w:rPr>
          <w:rFonts w:ascii="宋体" w:hAnsi="宋体" w:eastAsia="宋体" w:cs="宋体"/>
          <w:spacing w:val="-2"/>
          <w:sz w:val="17"/>
          <w:szCs w:val="17"/>
        </w:rPr>
        <w:t>提示：设</w:t>
      </w:r>
      <w:r>
        <w:rPr>
          <w:rFonts w:ascii="Times New Roman" w:hAnsi="Times New Roman" w:eastAsia="Times New Roman" w:cs="Times New Roman"/>
          <w:spacing w:val="-2"/>
          <w:sz w:val="17"/>
          <w:szCs w:val="17"/>
        </w:rPr>
        <w:t>f(x)=arctan         x-kx,</w:t>
      </w:r>
      <w:r>
        <w:rPr>
          <w:rFonts w:ascii="宋体" w:hAnsi="宋体" w:eastAsia="宋体" w:cs="宋体"/>
          <w:spacing w:val="-2"/>
          <w:sz w:val="17"/>
          <w:szCs w:val="17"/>
        </w:rPr>
        <w:t>则</w:t>
      </w:r>
      <w:r>
        <w:rPr>
          <w:rFonts w:ascii="Times New Roman" w:hAnsi="Times New Roman" w:eastAsia="Times New Roman" w:cs="Times New Roman"/>
          <w:spacing w:val="-2"/>
          <w:sz w:val="17"/>
          <w:szCs w:val="17"/>
        </w:rPr>
        <w:t xml:space="preserve">f(0):  </w:t>
      </w:r>
      <w:r>
        <w:rPr>
          <w:position w:val="-15"/>
          <w:sz w:val="17"/>
          <w:szCs w:val="17"/>
        </w:rPr>
        <w:drawing>
          <wp:inline distT="0" distB="0" distL="0" distR="0">
            <wp:extent cx="932815" cy="273050"/>
            <wp:effectExtent l="0" t="0" r="0" b="0"/>
            <wp:docPr id="8164" name="IM 8164"/>
            <wp:cNvGraphicFramePr/>
            <a:graphic xmlns:a="http://schemas.openxmlformats.org/drawingml/2006/main">
              <a:graphicData uri="http://schemas.openxmlformats.org/drawingml/2006/picture">
                <pic:pic xmlns:pic="http://schemas.openxmlformats.org/drawingml/2006/picture">
                  <pic:nvPicPr>
                    <pic:cNvPr id="8164" name="IM 8164"/>
                    <pic:cNvPicPr/>
                  </pic:nvPicPr>
                  <pic:blipFill>
                    <a:blip r:embed="rId2475"/>
                    <a:stretch>
                      <a:fillRect/>
                    </a:stretch>
                  </pic:blipFill>
                  <pic:spPr>
                    <a:xfrm>
                      <a:off x="0" y="0"/>
                      <a:ext cx="933401" cy="273109"/>
                    </a:xfrm>
                    <a:prstGeom prst="rect">
                      <a:avLst/>
                    </a:prstGeom>
                  </pic:spPr>
                </pic:pic>
              </a:graphicData>
            </a:graphic>
          </wp:inline>
        </w:drawing>
      </w:r>
      <w:r>
        <w:rPr>
          <w:rFonts w:ascii="Times New Roman" w:hAnsi="Times New Roman" w:eastAsia="Times New Roman" w:cs="Times New Roman"/>
          <w:spacing w:val="3"/>
          <w:sz w:val="17"/>
          <w:szCs w:val="17"/>
        </w:rPr>
        <w:t xml:space="preserve">     </w:t>
      </w:r>
      <w:r>
        <w:rPr>
          <w:rFonts w:ascii="宋体" w:hAnsi="宋体" w:eastAsia="宋体" w:cs="宋体"/>
          <w:spacing w:val="-7"/>
          <w:sz w:val="17"/>
          <w:szCs w:val="17"/>
        </w:rPr>
        <w:t>当k≥1</w:t>
      </w:r>
      <w:r>
        <w:rPr>
          <w:rFonts w:ascii="宋体" w:hAnsi="宋体" w:eastAsia="宋体" w:cs="宋体"/>
          <w:spacing w:val="-20"/>
          <w:sz w:val="17"/>
          <w:szCs w:val="17"/>
        </w:rPr>
        <w:t xml:space="preserve"> </w:t>
      </w:r>
      <w:r>
        <w:rPr>
          <w:rFonts w:ascii="宋体" w:hAnsi="宋体" w:eastAsia="宋体" w:cs="宋体"/>
          <w:spacing w:val="-7"/>
          <w:sz w:val="17"/>
          <w:szCs w:val="17"/>
        </w:rPr>
        <w:t>时</w:t>
      </w:r>
      <w:r>
        <w:rPr>
          <w:rFonts w:ascii="宋体" w:hAnsi="宋体" w:eastAsia="宋体" w:cs="宋体"/>
          <w:spacing w:val="-37"/>
          <w:sz w:val="17"/>
          <w:szCs w:val="17"/>
        </w:rPr>
        <w:t xml:space="preserve"> </w:t>
      </w:r>
      <w:r>
        <w:rPr>
          <w:rFonts w:ascii="宋体" w:hAnsi="宋体" w:eastAsia="宋体" w:cs="宋体"/>
          <w:spacing w:val="-7"/>
          <w:sz w:val="17"/>
          <w:szCs w:val="17"/>
        </w:rPr>
        <w:t>，f'(x)&lt;0,x∈(0,+∞),  所 以</w:t>
      </w:r>
      <w:r>
        <w:rPr>
          <w:rFonts w:ascii="宋体" w:hAnsi="宋体" w:eastAsia="宋体" w:cs="宋体"/>
          <w:spacing w:val="-38"/>
          <w:sz w:val="17"/>
          <w:szCs w:val="17"/>
        </w:rPr>
        <w:t xml:space="preserve"> </w:t>
      </w:r>
      <w:r>
        <w:rPr>
          <w:rFonts w:ascii="宋体" w:hAnsi="宋体" w:eastAsia="宋体" w:cs="宋体"/>
          <w:spacing w:val="-7"/>
          <w:sz w:val="17"/>
          <w:szCs w:val="17"/>
        </w:rPr>
        <w:t>在 (</w:t>
      </w:r>
      <w:r>
        <w:rPr>
          <w:rFonts w:ascii="宋体" w:hAnsi="宋体" w:eastAsia="宋体" w:cs="宋体"/>
          <w:spacing w:val="-36"/>
          <w:sz w:val="17"/>
          <w:szCs w:val="17"/>
        </w:rPr>
        <w:t xml:space="preserve"> </w:t>
      </w:r>
      <w:r>
        <w:rPr>
          <w:rFonts w:ascii="宋体" w:hAnsi="宋体" w:eastAsia="宋体" w:cs="宋体"/>
          <w:spacing w:val="-7"/>
          <w:sz w:val="17"/>
          <w:szCs w:val="17"/>
        </w:rPr>
        <w:t>0</w:t>
      </w:r>
      <w:r>
        <w:rPr>
          <w:rFonts w:ascii="宋体" w:hAnsi="宋体" w:eastAsia="宋体" w:cs="宋体"/>
          <w:spacing w:val="-35"/>
          <w:sz w:val="17"/>
          <w:szCs w:val="17"/>
        </w:rPr>
        <w:t xml:space="preserve"> </w:t>
      </w:r>
      <w:r>
        <w:rPr>
          <w:rFonts w:ascii="宋体" w:hAnsi="宋体" w:eastAsia="宋体" w:cs="宋体"/>
          <w:spacing w:val="-7"/>
          <w:sz w:val="17"/>
          <w:szCs w:val="17"/>
        </w:rPr>
        <w:t>,</w:t>
      </w:r>
      <w:r>
        <w:rPr>
          <w:rFonts w:ascii="宋体" w:hAnsi="宋体" w:eastAsia="宋体" w:cs="宋体"/>
          <w:spacing w:val="-36"/>
          <w:sz w:val="17"/>
          <w:szCs w:val="17"/>
        </w:rPr>
        <w:t xml:space="preserve"> </w:t>
      </w:r>
      <w:r>
        <w:rPr>
          <w:rFonts w:ascii="宋体" w:hAnsi="宋体" w:eastAsia="宋体" w:cs="宋体"/>
          <w:spacing w:val="-7"/>
          <w:sz w:val="17"/>
          <w:szCs w:val="17"/>
        </w:rPr>
        <w:t>+</w:t>
      </w:r>
      <w:r>
        <w:rPr>
          <w:rFonts w:ascii="宋体" w:hAnsi="宋体" w:eastAsia="宋体" w:cs="宋体"/>
          <w:spacing w:val="-37"/>
          <w:sz w:val="17"/>
          <w:szCs w:val="17"/>
        </w:rPr>
        <w:t xml:space="preserve"> </w:t>
      </w:r>
      <w:r>
        <w:rPr>
          <w:rFonts w:ascii="宋体" w:hAnsi="宋体" w:eastAsia="宋体" w:cs="宋体"/>
          <w:spacing w:val="-7"/>
          <w:sz w:val="17"/>
          <w:szCs w:val="17"/>
        </w:rPr>
        <w:t>)</w:t>
      </w:r>
      <w:r>
        <w:rPr>
          <w:rFonts w:ascii="宋体" w:hAnsi="宋体" w:eastAsia="宋体" w:cs="宋体"/>
          <w:spacing w:val="-36"/>
          <w:sz w:val="17"/>
          <w:szCs w:val="17"/>
        </w:rPr>
        <w:t xml:space="preserve"> </w:t>
      </w:r>
      <w:r>
        <w:rPr>
          <w:rFonts w:ascii="宋体" w:hAnsi="宋体" w:eastAsia="宋体" w:cs="宋体"/>
          <w:spacing w:val="-7"/>
          <w:sz w:val="17"/>
          <w:szCs w:val="17"/>
        </w:rPr>
        <w:t>上f(</w:t>
      </w:r>
      <w:r>
        <w:rPr>
          <w:rFonts w:ascii="宋体" w:hAnsi="宋体" w:eastAsia="宋体" w:cs="宋体"/>
          <w:spacing w:val="-8"/>
          <w:sz w:val="17"/>
          <w:szCs w:val="17"/>
        </w:rPr>
        <w:t>x)&lt;0;</w:t>
      </w:r>
    </w:p>
    <w:p w14:paraId="778E4AD4">
      <w:pPr>
        <w:spacing w:before="67"/>
        <w:ind w:left="49"/>
        <w:rPr>
          <w:rFonts w:ascii="宋体" w:hAnsi="宋体" w:eastAsia="宋体" w:cs="宋体"/>
          <w:sz w:val="17"/>
          <w:szCs w:val="17"/>
        </w:rPr>
      </w:pPr>
      <w:r>
        <w:rPr>
          <w:rFonts w:ascii="宋体" w:hAnsi="宋体" w:eastAsia="宋体" w:cs="宋体"/>
          <w:sz w:val="17"/>
          <w:szCs w:val="17"/>
        </w:rPr>
        <w:t>当 0</w:t>
      </w:r>
      <w:r>
        <w:rPr>
          <w:rFonts w:ascii="Times New Roman" w:hAnsi="Times New Roman" w:eastAsia="Times New Roman" w:cs="Times New Roman"/>
          <w:sz w:val="17"/>
          <w:szCs w:val="17"/>
        </w:rPr>
        <w:t>&lt;k&lt;1</w:t>
      </w:r>
      <w:r>
        <w:rPr>
          <w:rFonts w:ascii="Times New Roman" w:hAnsi="Times New Roman" w:eastAsia="Times New Roman" w:cs="Times New Roman"/>
          <w:spacing w:val="32"/>
          <w:w w:val="101"/>
          <w:sz w:val="17"/>
          <w:szCs w:val="17"/>
        </w:rPr>
        <w:t xml:space="preserve"> </w:t>
      </w:r>
      <w:r>
        <w:rPr>
          <w:rFonts w:ascii="宋体" w:hAnsi="宋体" w:eastAsia="宋体" w:cs="宋体"/>
          <w:sz w:val="17"/>
          <w:szCs w:val="17"/>
        </w:rPr>
        <w:t>时，由</w:t>
      </w:r>
      <w:r>
        <w:rPr>
          <w:rFonts w:ascii="Times New Roman" w:hAnsi="Times New Roman" w:eastAsia="Times New Roman" w:cs="Times New Roman"/>
          <w:sz w:val="17"/>
          <w:szCs w:val="17"/>
        </w:rPr>
        <w:t xml:space="preserve">f'(0)&gt;0,       </w:t>
      </w:r>
      <w:r>
        <w:rPr>
          <w:position w:val="-10"/>
          <w:sz w:val="17"/>
          <w:szCs w:val="17"/>
        </w:rPr>
        <w:drawing>
          <wp:inline distT="0" distB="0" distL="0" distR="0">
            <wp:extent cx="659765" cy="177800"/>
            <wp:effectExtent l="0" t="0" r="0" b="0"/>
            <wp:docPr id="8166" name="IM 8166"/>
            <wp:cNvGraphicFramePr/>
            <a:graphic xmlns:a="http://schemas.openxmlformats.org/drawingml/2006/main">
              <a:graphicData uri="http://schemas.openxmlformats.org/drawingml/2006/picture">
                <pic:pic xmlns:pic="http://schemas.openxmlformats.org/drawingml/2006/picture">
                  <pic:nvPicPr>
                    <pic:cNvPr id="8166" name="IM 8166"/>
                    <pic:cNvPicPr/>
                  </pic:nvPicPr>
                  <pic:blipFill>
                    <a:blip r:embed="rId2476"/>
                    <a:stretch>
                      <a:fillRect/>
                    </a:stretch>
                  </pic:blipFill>
                  <pic:spPr>
                    <a:xfrm>
                      <a:off x="0" y="0"/>
                      <a:ext cx="660371" cy="177825"/>
                    </a:xfrm>
                    <a:prstGeom prst="rect">
                      <a:avLst/>
                    </a:prstGeom>
                  </pic:spPr>
                </pic:pic>
              </a:graphicData>
            </a:graphic>
          </wp:inline>
        </w:drawing>
      </w:r>
      <w:r>
        <w:rPr>
          <w:rFonts w:ascii="Times New Roman" w:hAnsi="Times New Roman" w:eastAsia="Times New Roman" w:cs="Times New Roman"/>
          <w:spacing w:val="7"/>
          <w:sz w:val="17"/>
          <w:szCs w:val="17"/>
        </w:rPr>
        <w:t xml:space="preserve"> </w:t>
      </w:r>
      <w:r>
        <w:rPr>
          <w:rFonts w:ascii="宋体" w:hAnsi="宋体" w:eastAsia="宋体" w:cs="宋体"/>
          <w:sz w:val="17"/>
          <w:szCs w:val="17"/>
        </w:rPr>
        <w:t>,可知</w:t>
      </w:r>
      <w:r>
        <w:rPr>
          <w:rFonts w:ascii="Times New Roman" w:hAnsi="Times New Roman" w:eastAsia="Times New Roman" w:cs="Times New Roman"/>
          <w:sz w:val="17"/>
          <w:szCs w:val="17"/>
        </w:rPr>
        <w:t xml:space="preserve">f(x)=0      </w:t>
      </w:r>
      <w:r>
        <w:rPr>
          <w:rFonts w:ascii="宋体" w:hAnsi="宋体" w:eastAsia="宋体" w:cs="宋体"/>
          <w:sz w:val="17"/>
          <w:szCs w:val="17"/>
        </w:rPr>
        <w:t>必有正实根.</w:t>
      </w:r>
    </w:p>
    <w:p w14:paraId="4A401F03">
      <w:pPr>
        <w:rPr>
          <w:rFonts w:ascii="宋体" w:hAnsi="宋体" w:eastAsia="宋体" w:cs="宋体"/>
          <w:sz w:val="17"/>
          <w:szCs w:val="17"/>
        </w:rPr>
        <w:sectPr>
          <w:footerReference r:id="rId213" w:type="default"/>
          <w:pgSz w:w="9540" w:h="14540"/>
          <w:pgMar w:top="400" w:right="925" w:bottom="625" w:left="420" w:header="0" w:footer="405" w:gutter="0"/>
          <w:cols w:space="720" w:num="1"/>
        </w:sectPr>
      </w:pPr>
    </w:p>
    <w:p w14:paraId="33EC9F86">
      <w:pPr>
        <w:spacing w:before="46" w:line="222" w:lineRule="auto"/>
        <w:ind w:left="730"/>
        <w:rPr>
          <w:rFonts w:ascii="黑体" w:hAnsi="黑体" w:eastAsia="黑体" w:cs="黑体"/>
          <w:sz w:val="18"/>
          <w:szCs w:val="18"/>
        </w:rPr>
      </w:pPr>
      <w:r>
        <w:rPr>
          <w:rFonts w:ascii="黑体" w:hAnsi="黑体" w:eastAsia="黑体" w:cs="黑体"/>
          <w:spacing w:val="-2"/>
          <w:sz w:val="18"/>
          <w:szCs w:val="18"/>
        </w:rPr>
        <w:t>部分习题答案与提示</w:t>
      </w:r>
    </w:p>
    <w:p w14:paraId="09147C3F">
      <w:pPr>
        <w:pStyle w:val="2"/>
        <w:spacing w:line="396" w:lineRule="auto"/>
      </w:pPr>
    </w:p>
    <w:p w14:paraId="08492352">
      <w:pPr>
        <w:spacing w:before="58"/>
        <w:ind w:left="410"/>
        <w:rPr>
          <w:sz w:val="18"/>
          <w:szCs w:val="18"/>
        </w:rPr>
      </w:pPr>
      <w:r>
        <w:rPr>
          <w:rFonts w:ascii="宋体" w:hAnsi="宋体" w:eastAsia="宋体" w:cs="宋体"/>
          <w:spacing w:val="-7"/>
          <w:sz w:val="18"/>
          <w:szCs w:val="18"/>
        </w:rPr>
        <w:t>13.</w:t>
      </w:r>
      <w:r>
        <w:rPr>
          <w:rFonts w:ascii="宋体" w:hAnsi="宋体" w:eastAsia="宋体" w:cs="宋体"/>
          <w:spacing w:val="-30"/>
          <w:sz w:val="18"/>
          <w:szCs w:val="18"/>
        </w:rPr>
        <w:t xml:space="preserve"> </w:t>
      </w:r>
      <w:r>
        <w:rPr>
          <w:position w:val="-17"/>
          <w:sz w:val="18"/>
          <w:szCs w:val="18"/>
        </w:rPr>
        <w:drawing>
          <wp:inline distT="0" distB="0" distL="0" distR="0">
            <wp:extent cx="653415" cy="292100"/>
            <wp:effectExtent l="0" t="0" r="0" b="0"/>
            <wp:docPr id="8170" name="IM 8170"/>
            <wp:cNvGraphicFramePr/>
            <a:graphic xmlns:a="http://schemas.openxmlformats.org/drawingml/2006/main">
              <a:graphicData uri="http://schemas.openxmlformats.org/drawingml/2006/picture">
                <pic:pic xmlns:pic="http://schemas.openxmlformats.org/drawingml/2006/picture">
                  <pic:nvPicPr>
                    <pic:cNvPr id="8170" name="IM 8170"/>
                    <pic:cNvPicPr/>
                  </pic:nvPicPr>
                  <pic:blipFill>
                    <a:blip r:embed="rId2477"/>
                    <a:stretch>
                      <a:fillRect/>
                    </a:stretch>
                  </pic:blipFill>
                  <pic:spPr>
                    <a:xfrm>
                      <a:off x="0" y="0"/>
                      <a:ext cx="654010" cy="292113"/>
                    </a:xfrm>
                    <a:prstGeom prst="rect">
                      <a:avLst/>
                    </a:prstGeom>
                  </pic:spPr>
                </pic:pic>
              </a:graphicData>
            </a:graphic>
          </wp:inline>
        </w:drawing>
      </w:r>
    </w:p>
    <w:p w14:paraId="3A086291">
      <w:pPr>
        <w:spacing w:before="99"/>
        <w:ind w:left="410"/>
        <w:rPr>
          <w:sz w:val="18"/>
          <w:szCs w:val="18"/>
        </w:rPr>
      </w:pPr>
      <w:r>
        <w:rPr>
          <w:rFonts w:ascii="宋体" w:hAnsi="宋体" w:eastAsia="宋体" w:cs="宋体"/>
          <w:spacing w:val="-7"/>
          <w:sz w:val="18"/>
          <w:szCs w:val="18"/>
        </w:rPr>
        <w:t>15.</w:t>
      </w:r>
      <w:r>
        <w:rPr>
          <w:rFonts w:ascii="宋体" w:hAnsi="宋体" w:eastAsia="宋体" w:cs="宋体"/>
          <w:spacing w:val="-20"/>
          <w:sz w:val="18"/>
          <w:szCs w:val="18"/>
        </w:rPr>
        <w:t xml:space="preserve"> </w:t>
      </w:r>
      <w:r>
        <w:rPr>
          <w:position w:val="-11"/>
          <w:sz w:val="18"/>
          <w:szCs w:val="18"/>
        </w:rPr>
        <w:drawing>
          <wp:inline distT="0" distB="0" distL="0" distR="0">
            <wp:extent cx="438150" cy="247015"/>
            <wp:effectExtent l="0" t="0" r="0" b="0"/>
            <wp:docPr id="8172" name="IM 8172"/>
            <wp:cNvGraphicFramePr/>
            <a:graphic xmlns:a="http://schemas.openxmlformats.org/drawingml/2006/main">
              <a:graphicData uri="http://schemas.openxmlformats.org/drawingml/2006/picture">
                <pic:pic xmlns:pic="http://schemas.openxmlformats.org/drawingml/2006/picture">
                  <pic:nvPicPr>
                    <pic:cNvPr id="8172" name="IM 8172"/>
                    <pic:cNvPicPr/>
                  </pic:nvPicPr>
                  <pic:blipFill>
                    <a:blip r:embed="rId2478"/>
                    <a:stretch>
                      <a:fillRect/>
                    </a:stretch>
                  </pic:blipFill>
                  <pic:spPr>
                    <a:xfrm>
                      <a:off x="0" y="0"/>
                      <a:ext cx="438167" cy="247640"/>
                    </a:xfrm>
                    <a:prstGeom prst="rect">
                      <a:avLst/>
                    </a:prstGeom>
                  </pic:spPr>
                </pic:pic>
              </a:graphicData>
            </a:graphic>
          </wp:inline>
        </w:drawing>
      </w:r>
    </w:p>
    <w:p w14:paraId="3CEC2BAB">
      <w:pPr>
        <w:spacing w:before="198" w:line="220" w:lineRule="auto"/>
        <w:ind w:left="430"/>
        <w:rPr>
          <w:rFonts w:ascii="Times New Roman" w:hAnsi="Times New Roman" w:eastAsia="Times New Roman" w:cs="Times New Roman"/>
          <w:sz w:val="18"/>
          <w:szCs w:val="18"/>
        </w:rPr>
      </w:pPr>
      <w:r>
        <w:rPr>
          <w:rFonts w:ascii="宋体" w:hAnsi="宋体" w:eastAsia="宋体" w:cs="宋体"/>
          <w:spacing w:val="-6"/>
          <w:sz w:val="18"/>
          <w:szCs w:val="18"/>
        </w:rPr>
        <w:t>16.</w:t>
      </w:r>
      <w:r>
        <w:rPr>
          <w:rFonts w:ascii="宋体" w:hAnsi="宋体" w:eastAsia="宋体" w:cs="宋体"/>
          <w:spacing w:val="-48"/>
          <w:sz w:val="18"/>
          <w:szCs w:val="18"/>
        </w:rPr>
        <w:t xml:space="preserve"> </w:t>
      </w:r>
      <w:r>
        <w:rPr>
          <w:rFonts w:ascii="宋体" w:hAnsi="宋体" w:eastAsia="宋体" w:cs="宋体"/>
          <w:spacing w:val="-6"/>
          <w:sz w:val="18"/>
          <w:szCs w:val="18"/>
        </w:rPr>
        <w:t>矩形的边长分别为/2</w:t>
      </w:r>
      <w:r>
        <w:rPr>
          <w:rFonts w:ascii="Times New Roman" w:hAnsi="Times New Roman" w:eastAsia="Times New Roman" w:cs="Times New Roman"/>
          <w:spacing w:val="-6"/>
          <w:sz w:val="18"/>
          <w:szCs w:val="18"/>
        </w:rPr>
        <w:t>a</w:t>
      </w:r>
      <w:r>
        <w:rPr>
          <w:rFonts w:ascii="Times New Roman" w:hAnsi="Times New Roman" w:eastAsia="Times New Roman" w:cs="Times New Roman"/>
          <w:spacing w:val="21"/>
          <w:w w:val="102"/>
          <w:sz w:val="18"/>
          <w:szCs w:val="18"/>
        </w:rPr>
        <w:t xml:space="preserve"> </w:t>
      </w:r>
      <w:r>
        <w:rPr>
          <w:rFonts w:ascii="宋体" w:hAnsi="宋体" w:eastAsia="宋体" w:cs="宋体"/>
          <w:spacing w:val="-6"/>
          <w:sz w:val="18"/>
          <w:szCs w:val="18"/>
        </w:rPr>
        <w:t>与</w:t>
      </w:r>
      <w:r>
        <w:rPr>
          <w:rFonts w:ascii="宋体" w:hAnsi="宋体" w:eastAsia="宋体" w:cs="宋体"/>
          <w:spacing w:val="-46"/>
          <w:sz w:val="18"/>
          <w:szCs w:val="18"/>
        </w:rPr>
        <w:t xml:space="preserve"> </w:t>
      </w:r>
      <w:r>
        <w:rPr>
          <w:rFonts w:ascii="宋体" w:hAnsi="宋体" w:eastAsia="宋体" w:cs="宋体"/>
          <w:spacing w:val="-6"/>
          <w:sz w:val="18"/>
          <w:szCs w:val="18"/>
        </w:rPr>
        <w:t>√2</w:t>
      </w:r>
      <w:r>
        <w:rPr>
          <w:rFonts w:ascii="Times New Roman" w:hAnsi="Times New Roman" w:eastAsia="Times New Roman" w:cs="Times New Roman"/>
          <w:spacing w:val="-6"/>
          <w:sz w:val="18"/>
          <w:szCs w:val="18"/>
        </w:rPr>
        <w:t>b.</w:t>
      </w:r>
    </w:p>
    <w:p w14:paraId="7145E691">
      <w:pPr>
        <w:spacing w:before="67" w:line="470" w:lineRule="exact"/>
        <w:ind w:firstLine="370"/>
      </w:pPr>
      <w:r>
        <w:rPr>
          <w:position w:val="-9"/>
        </w:rPr>
        <w:drawing>
          <wp:inline distT="0" distB="0" distL="0" distR="0">
            <wp:extent cx="939165" cy="298450"/>
            <wp:effectExtent l="0" t="0" r="0" b="0"/>
            <wp:docPr id="8174" name="IM 8174"/>
            <wp:cNvGraphicFramePr/>
            <a:graphic xmlns:a="http://schemas.openxmlformats.org/drawingml/2006/main">
              <a:graphicData uri="http://schemas.openxmlformats.org/drawingml/2006/picture">
                <pic:pic xmlns:pic="http://schemas.openxmlformats.org/drawingml/2006/picture">
                  <pic:nvPicPr>
                    <pic:cNvPr id="8174" name="IM 8174"/>
                    <pic:cNvPicPr/>
                  </pic:nvPicPr>
                  <pic:blipFill>
                    <a:blip r:embed="rId2479"/>
                    <a:stretch>
                      <a:fillRect/>
                    </a:stretch>
                  </pic:blipFill>
                  <pic:spPr>
                    <a:xfrm>
                      <a:off x="0" y="0"/>
                      <a:ext cx="939762" cy="298479"/>
                    </a:xfrm>
                    <a:prstGeom prst="rect">
                      <a:avLst/>
                    </a:prstGeom>
                  </pic:spPr>
                </pic:pic>
              </a:graphicData>
            </a:graphic>
          </wp:inline>
        </w:drawing>
      </w:r>
    </w:p>
    <w:p w14:paraId="0B8D2879">
      <w:pPr>
        <w:spacing w:before="137" w:line="192" w:lineRule="auto"/>
        <w:ind w:left="430"/>
        <w:rPr>
          <w:rFonts w:ascii="Times New Roman" w:hAnsi="Times New Roman" w:eastAsia="Times New Roman" w:cs="Times New Roman"/>
          <w:sz w:val="13"/>
          <w:szCs w:val="13"/>
        </w:rPr>
      </w:pPr>
      <w:r>
        <w:rPr>
          <w:rFonts w:ascii="Times New Roman" w:hAnsi="Times New Roman" w:eastAsia="Times New Roman" w:cs="Times New Roman"/>
          <w:spacing w:val="-2"/>
          <w:sz w:val="13"/>
          <w:szCs w:val="13"/>
        </w:rPr>
        <w:t>18.R:H=b:a.</w:t>
      </w:r>
    </w:p>
    <w:p w14:paraId="0183B7CF">
      <w:pPr>
        <w:spacing w:before="111" w:line="219" w:lineRule="auto"/>
        <w:ind w:left="440"/>
        <w:rPr>
          <w:rFonts w:ascii="宋体" w:hAnsi="宋体" w:eastAsia="宋体" w:cs="宋体"/>
          <w:sz w:val="18"/>
          <w:szCs w:val="18"/>
        </w:rPr>
      </w:pPr>
      <w:r>
        <w:rPr>
          <w:rFonts w:ascii="宋体" w:hAnsi="宋体" w:eastAsia="宋体" w:cs="宋体"/>
          <w:spacing w:val="-4"/>
          <w:sz w:val="18"/>
          <w:szCs w:val="18"/>
        </w:rPr>
        <w:t>19.</w:t>
      </w:r>
      <w:r>
        <w:rPr>
          <w:rFonts w:ascii="宋体" w:hAnsi="宋体" w:eastAsia="宋体" w:cs="宋体"/>
          <w:spacing w:val="-50"/>
          <w:sz w:val="18"/>
          <w:szCs w:val="18"/>
        </w:rPr>
        <w:t xml:space="preserve"> </w:t>
      </w:r>
      <w:r>
        <w:rPr>
          <w:rFonts w:ascii="宋体" w:hAnsi="宋体" w:eastAsia="宋体" w:cs="宋体"/>
          <w:spacing w:val="-4"/>
          <w:sz w:val="18"/>
          <w:szCs w:val="18"/>
        </w:rPr>
        <w:t>提示：参考例题5.5.5.</w:t>
      </w:r>
    </w:p>
    <w:p w14:paraId="6CF61A75">
      <w:pPr>
        <w:pStyle w:val="2"/>
        <w:spacing w:line="260" w:lineRule="auto"/>
      </w:pPr>
    </w:p>
    <w:p w14:paraId="11B81B06">
      <w:pPr>
        <w:pStyle w:val="2"/>
        <w:spacing w:line="260" w:lineRule="auto"/>
      </w:pPr>
    </w:p>
    <w:p w14:paraId="68040074">
      <w:pPr>
        <w:pStyle w:val="2"/>
        <w:spacing w:line="261" w:lineRule="auto"/>
      </w:pPr>
    </w:p>
    <w:p w14:paraId="043BD680">
      <w:pPr>
        <w:spacing w:before="59" w:line="219" w:lineRule="auto"/>
        <w:ind w:left="3550"/>
        <w:rPr>
          <w:rFonts w:ascii="宋体" w:hAnsi="宋体" w:eastAsia="宋体" w:cs="宋体"/>
          <w:sz w:val="18"/>
          <w:szCs w:val="18"/>
        </w:rPr>
      </w:pPr>
      <w:r>
        <w:rPr>
          <w:rFonts w:ascii="宋体" w:hAnsi="宋体" w:eastAsia="宋体" w:cs="宋体"/>
          <w:spacing w:val="-4"/>
          <w:sz w:val="18"/>
          <w:szCs w:val="18"/>
        </w:rPr>
        <w:t>第</w:t>
      </w:r>
      <w:r>
        <w:rPr>
          <w:rFonts w:ascii="宋体" w:hAnsi="宋体" w:eastAsia="宋体" w:cs="宋体"/>
          <w:spacing w:val="7"/>
          <w:sz w:val="18"/>
          <w:szCs w:val="18"/>
        </w:rPr>
        <w:t xml:space="preserve">    </w:t>
      </w:r>
      <w:r>
        <w:rPr>
          <w:rFonts w:ascii="宋体" w:hAnsi="宋体" w:eastAsia="宋体" w:cs="宋体"/>
          <w:spacing w:val="-4"/>
          <w:sz w:val="18"/>
          <w:szCs w:val="18"/>
        </w:rPr>
        <w:t>六     章</w:t>
      </w:r>
    </w:p>
    <w:p w14:paraId="0BFAD7D3">
      <w:pPr>
        <w:spacing w:before="12"/>
      </w:pPr>
    </w:p>
    <w:p w14:paraId="3CF27972">
      <w:pPr>
        <w:spacing w:before="12"/>
      </w:pPr>
    </w:p>
    <w:p w14:paraId="0CE32DD2">
      <w:pPr>
        <w:spacing w:before="12"/>
      </w:pPr>
    </w:p>
    <w:p w14:paraId="017350A9">
      <w:pPr>
        <w:sectPr>
          <w:footerReference r:id="rId214" w:type="default"/>
          <w:pgSz w:w="9540" w:h="14530"/>
          <w:pgMar w:top="400" w:right="757" w:bottom="684" w:left="759" w:header="0" w:footer="10" w:gutter="0"/>
          <w:cols w:equalWidth="0" w:num="1">
            <w:col w:w="8023"/>
          </w:cols>
        </w:sectPr>
      </w:pPr>
    </w:p>
    <w:p w14:paraId="7C1211A6">
      <w:pPr>
        <w:spacing w:before="84" w:line="227" w:lineRule="auto"/>
        <w:ind w:left="470"/>
        <w:rPr>
          <w:rFonts w:ascii="宋体" w:hAnsi="宋体" w:eastAsia="宋体" w:cs="宋体"/>
          <w:sz w:val="18"/>
          <w:szCs w:val="18"/>
        </w:rPr>
      </w:pPr>
      <w:r>
        <w:drawing>
          <wp:anchor distT="0" distB="0" distL="0" distR="0" simplePos="0" relativeHeight="252177408" behindDoc="0" locked="0" layoutInCell="1" allowOverlap="1">
            <wp:simplePos x="0" y="0"/>
            <wp:positionH relativeFrom="column">
              <wp:posOffset>628650</wp:posOffset>
            </wp:positionH>
            <wp:positionV relativeFrom="paragraph">
              <wp:posOffset>285115</wp:posOffset>
            </wp:positionV>
            <wp:extent cx="1060450" cy="266700"/>
            <wp:effectExtent l="0" t="0" r="0" b="0"/>
            <wp:wrapNone/>
            <wp:docPr id="8176" name="IM 8176"/>
            <wp:cNvGraphicFramePr/>
            <a:graphic xmlns:a="http://schemas.openxmlformats.org/drawingml/2006/main">
              <a:graphicData uri="http://schemas.openxmlformats.org/drawingml/2006/picture">
                <pic:pic xmlns:pic="http://schemas.openxmlformats.org/drawingml/2006/picture">
                  <pic:nvPicPr>
                    <pic:cNvPr id="8176" name="IM 8176"/>
                    <pic:cNvPicPr/>
                  </pic:nvPicPr>
                  <pic:blipFill>
                    <a:blip r:embed="rId2480"/>
                    <a:stretch>
                      <a:fillRect/>
                    </a:stretch>
                  </pic:blipFill>
                  <pic:spPr>
                    <a:xfrm>
                      <a:off x="0" y="0"/>
                      <a:ext cx="1060435" cy="266739"/>
                    </a:xfrm>
                    <a:prstGeom prst="rect">
                      <a:avLst/>
                    </a:prstGeom>
                  </pic:spPr>
                </pic:pic>
              </a:graphicData>
            </a:graphic>
          </wp:anchor>
        </w:drawing>
      </w:r>
      <w:r>
        <w:rPr>
          <w:rFonts w:ascii="宋体" w:hAnsi="宋体" w:eastAsia="宋体" w:cs="宋体"/>
          <w:spacing w:val="-19"/>
          <w:sz w:val="18"/>
          <w:szCs w:val="18"/>
        </w:rPr>
        <w:t>§1</w:t>
      </w:r>
    </w:p>
    <w:p w14:paraId="45D14680">
      <w:pPr>
        <w:spacing w:before="252" w:line="222" w:lineRule="auto"/>
        <w:ind w:left="410"/>
        <w:rPr>
          <w:rFonts w:ascii="宋体" w:hAnsi="宋体" w:eastAsia="宋体" w:cs="宋体"/>
          <w:sz w:val="18"/>
          <w:szCs w:val="18"/>
        </w:rPr>
      </w:pPr>
      <w:r>
        <w:rPr>
          <w:rFonts w:ascii="宋体" w:hAnsi="宋体" w:eastAsia="宋体" w:cs="宋体"/>
          <w:spacing w:val="-10"/>
          <w:sz w:val="18"/>
          <w:szCs w:val="18"/>
        </w:rPr>
        <w:t>1.</w:t>
      </w:r>
      <w:r>
        <w:rPr>
          <w:rFonts w:ascii="宋体" w:hAnsi="宋体" w:eastAsia="宋体" w:cs="宋体"/>
          <w:spacing w:val="-49"/>
          <w:sz w:val="18"/>
          <w:szCs w:val="18"/>
        </w:rPr>
        <w:t xml:space="preserve"> </w:t>
      </w:r>
      <w:r>
        <w:rPr>
          <w:rFonts w:ascii="宋体" w:hAnsi="宋体" w:eastAsia="宋体" w:cs="宋体"/>
          <w:spacing w:val="-10"/>
          <w:sz w:val="18"/>
          <w:szCs w:val="18"/>
        </w:rPr>
        <w:t>(1)</w:t>
      </w:r>
    </w:p>
    <w:p w14:paraId="3D567FFD">
      <w:pPr>
        <w:pStyle w:val="2"/>
        <w:spacing w:line="307" w:lineRule="auto"/>
      </w:pPr>
    </w:p>
    <w:p w14:paraId="00E7468D">
      <w:pPr>
        <w:spacing w:before="52" w:line="192" w:lineRule="auto"/>
        <w:ind w:left="66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(4)x-cot        x+C;(5)-2cot</w:t>
      </w:r>
    </w:p>
    <w:p w14:paraId="4421EC43">
      <w:pPr>
        <w:pStyle w:val="2"/>
        <w:spacing w:line="299" w:lineRule="auto"/>
      </w:pPr>
      <w:r>
        <w:drawing>
          <wp:anchor distT="0" distB="0" distL="0" distR="0" simplePos="0" relativeHeight="252176384" behindDoc="1" locked="0" layoutInCell="1" allowOverlap="1">
            <wp:simplePos x="0" y="0"/>
            <wp:positionH relativeFrom="column">
              <wp:posOffset>635000</wp:posOffset>
            </wp:positionH>
            <wp:positionV relativeFrom="paragraph">
              <wp:posOffset>139700</wp:posOffset>
            </wp:positionV>
            <wp:extent cx="768350" cy="266700"/>
            <wp:effectExtent l="0" t="0" r="0" b="0"/>
            <wp:wrapNone/>
            <wp:docPr id="8178" name="IM 8178"/>
            <wp:cNvGraphicFramePr/>
            <a:graphic xmlns:a="http://schemas.openxmlformats.org/drawingml/2006/main">
              <a:graphicData uri="http://schemas.openxmlformats.org/drawingml/2006/picture">
                <pic:pic xmlns:pic="http://schemas.openxmlformats.org/drawingml/2006/picture">
                  <pic:nvPicPr>
                    <pic:cNvPr id="8178" name="IM 8178"/>
                    <pic:cNvPicPr/>
                  </pic:nvPicPr>
                  <pic:blipFill>
                    <a:blip r:embed="rId2481"/>
                    <a:stretch>
                      <a:fillRect/>
                    </a:stretch>
                  </pic:blipFill>
                  <pic:spPr>
                    <a:xfrm>
                      <a:off x="0" y="0"/>
                      <a:ext cx="768323" cy="266739"/>
                    </a:xfrm>
                    <a:prstGeom prst="rect">
                      <a:avLst/>
                    </a:prstGeom>
                  </pic:spPr>
                </pic:pic>
              </a:graphicData>
            </a:graphic>
          </wp:anchor>
        </w:drawing>
      </w:r>
    </w:p>
    <w:p w14:paraId="2CD882E3">
      <w:pPr>
        <w:spacing w:before="59" w:line="221" w:lineRule="auto"/>
        <w:ind w:left="650"/>
        <w:rPr>
          <w:rFonts w:ascii="宋体" w:hAnsi="宋体" w:eastAsia="宋体" w:cs="宋体"/>
          <w:sz w:val="18"/>
          <w:szCs w:val="18"/>
        </w:rPr>
      </w:pPr>
      <w:r>
        <w:rPr>
          <w:rFonts w:ascii="宋体" w:hAnsi="宋体" w:eastAsia="宋体" w:cs="宋体"/>
          <w:spacing w:val="-10"/>
          <w:sz w:val="18"/>
          <w:szCs w:val="18"/>
        </w:rPr>
        <w:t>(7)</w:t>
      </w:r>
      <w:r>
        <w:rPr>
          <w:rFonts w:ascii="宋体" w:hAnsi="宋体" w:eastAsia="宋体" w:cs="宋体"/>
          <w:spacing w:val="4"/>
          <w:sz w:val="18"/>
          <w:szCs w:val="18"/>
        </w:rPr>
        <w:t xml:space="preserve">              </w:t>
      </w:r>
      <w:r>
        <w:rPr>
          <w:rFonts w:ascii="宋体" w:hAnsi="宋体" w:eastAsia="宋体" w:cs="宋体"/>
          <w:spacing w:val="-10"/>
          <w:sz w:val="18"/>
          <w:szCs w:val="18"/>
        </w:rPr>
        <w:t>;(8)</w:t>
      </w:r>
    </w:p>
    <w:p w14:paraId="3186A7E8">
      <w:pPr>
        <w:spacing w:line="65" w:lineRule="exact"/>
      </w:pPr>
    </w:p>
    <w:p w14:paraId="7766256D">
      <w:pPr>
        <w:pStyle w:val="2"/>
        <w:spacing w:line="14" w:lineRule="auto"/>
        <w:rPr>
          <w:sz w:val="2"/>
        </w:rPr>
      </w:pPr>
      <w:r>
        <w:rPr>
          <w:sz w:val="2"/>
          <w:szCs w:val="2"/>
        </w:rPr>
        <w:br w:type="column"/>
      </w:r>
    </w:p>
    <w:p w14:paraId="4350F421">
      <w:pPr>
        <w:pStyle w:val="2"/>
        <w:spacing w:line="404" w:lineRule="auto"/>
      </w:pPr>
    </w:p>
    <w:p w14:paraId="719E8A0E">
      <w:pPr>
        <w:spacing w:before="52"/>
        <w:ind w:left="39"/>
        <w:rPr>
          <w:sz w:val="18"/>
          <w:szCs w:val="18"/>
        </w:rPr>
      </w:pPr>
      <w:r>
        <w:rPr>
          <w:rFonts w:ascii="Times New Roman" w:hAnsi="Times New Roman" w:eastAsia="Times New Roman" w:cs="Times New Roman"/>
          <w:sz w:val="18"/>
          <w:szCs w:val="18"/>
        </w:rPr>
        <w:t xml:space="preserve">(2)3e³-cos          </w:t>
      </w:r>
      <w:r>
        <w:rPr>
          <w:rFonts w:ascii="Times New Roman" w:hAnsi="Times New Roman" w:eastAsia="Times New Roman" w:cs="Times New Roman"/>
          <w:spacing w:val="-1"/>
          <w:sz w:val="18"/>
          <w:szCs w:val="18"/>
        </w:rPr>
        <w:t xml:space="preserve">  x+C;(3)</w:t>
      </w:r>
      <w:r>
        <w:rPr>
          <w:rFonts w:ascii="Times New Roman" w:hAnsi="Times New Roman" w:eastAsia="Times New Roman" w:cs="Times New Roman"/>
          <w:spacing w:val="27"/>
          <w:w w:val="102"/>
          <w:sz w:val="18"/>
          <w:szCs w:val="18"/>
        </w:rPr>
        <w:t xml:space="preserve"> </w:t>
      </w:r>
      <w:r>
        <w:rPr>
          <w:position w:val="-14"/>
          <w:sz w:val="18"/>
          <w:szCs w:val="18"/>
        </w:rPr>
        <w:drawing>
          <wp:inline distT="0" distB="0" distL="0" distR="0">
            <wp:extent cx="920750" cy="266700"/>
            <wp:effectExtent l="0" t="0" r="0" b="0"/>
            <wp:docPr id="8180" name="IM 8180"/>
            <wp:cNvGraphicFramePr/>
            <a:graphic xmlns:a="http://schemas.openxmlformats.org/drawingml/2006/main">
              <a:graphicData uri="http://schemas.openxmlformats.org/drawingml/2006/picture">
                <pic:pic xmlns:pic="http://schemas.openxmlformats.org/drawingml/2006/picture">
                  <pic:nvPicPr>
                    <pic:cNvPr id="8180" name="IM 8180"/>
                    <pic:cNvPicPr/>
                  </pic:nvPicPr>
                  <pic:blipFill>
                    <a:blip r:embed="rId2482"/>
                    <a:stretch>
                      <a:fillRect/>
                    </a:stretch>
                  </pic:blipFill>
                  <pic:spPr>
                    <a:xfrm>
                      <a:off x="0" y="0"/>
                      <a:ext cx="920800" cy="266739"/>
                    </a:xfrm>
                    <a:prstGeom prst="rect">
                      <a:avLst/>
                    </a:prstGeom>
                  </pic:spPr>
                </pic:pic>
              </a:graphicData>
            </a:graphic>
          </wp:inline>
        </w:drawing>
      </w:r>
    </w:p>
    <w:p w14:paraId="748B05FC">
      <w:pPr>
        <w:spacing w:before="110"/>
        <w:ind w:left="71"/>
        <w:rPr>
          <w:sz w:val="18"/>
          <w:szCs w:val="18"/>
        </w:rPr>
      </w:pPr>
      <w:r>
        <w:rPr>
          <w:rFonts w:ascii="Times New Roman" w:hAnsi="Times New Roman" w:eastAsia="Times New Roman" w:cs="Times New Roman"/>
          <w:spacing w:val="-1"/>
          <w:sz w:val="18"/>
          <w:szCs w:val="18"/>
        </w:rPr>
        <w:t>x-sec        x+C;(6)</w:t>
      </w:r>
      <w:r>
        <w:rPr>
          <w:rFonts w:ascii="Times New Roman" w:hAnsi="Times New Roman" w:eastAsia="Times New Roman" w:cs="Times New Roman"/>
          <w:spacing w:val="41"/>
          <w:w w:val="101"/>
          <w:sz w:val="18"/>
          <w:szCs w:val="18"/>
        </w:rPr>
        <w:t xml:space="preserve"> </w:t>
      </w:r>
      <w:r>
        <w:rPr>
          <w:position w:val="-14"/>
          <w:sz w:val="18"/>
          <w:szCs w:val="18"/>
        </w:rPr>
        <w:drawing>
          <wp:inline distT="0" distB="0" distL="0" distR="0">
            <wp:extent cx="1136015" cy="278765"/>
            <wp:effectExtent l="0" t="0" r="0" b="0"/>
            <wp:docPr id="8182" name="IM 8182"/>
            <wp:cNvGraphicFramePr/>
            <a:graphic xmlns:a="http://schemas.openxmlformats.org/drawingml/2006/main">
              <a:graphicData uri="http://schemas.openxmlformats.org/drawingml/2006/picture">
                <pic:pic xmlns:pic="http://schemas.openxmlformats.org/drawingml/2006/picture">
                  <pic:nvPicPr>
                    <pic:cNvPr id="8182" name="IM 8182"/>
                    <pic:cNvPicPr/>
                  </pic:nvPicPr>
                  <pic:blipFill>
                    <a:blip r:embed="rId2483"/>
                    <a:stretch>
                      <a:fillRect/>
                    </a:stretch>
                  </pic:blipFill>
                  <pic:spPr>
                    <a:xfrm>
                      <a:off x="0" y="0"/>
                      <a:ext cx="1136644" cy="279379"/>
                    </a:xfrm>
                    <a:prstGeom prst="rect">
                      <a:avLst/>
                    </a:prstGeom>
                  </pic:spPr>
                </pic:pic>
              </a:graphicData>
            </a:graphic>
          </wp:inline>
        </w:drawing>
      </w:r>
    </w:p>
    <w:p w14:paraId="0F34D2A8">
      <w:pPr>
        <w:spacing w:before="90" w:line="410" w:lineRule="exact"/>
      </w:pPr>
      <w:r>
        <w:rPr>
          <w:position w:val="-8"/>
        </w:rPr>
        <w:drawing>
          <wp:inline distT="0" distB="0" distL="0" distR="0">
            <wp:extent cx="1473200" cy="260350"/>
            <wp:effectExtent l="0" t="0" r="0" b="0"/>
            <wp:docPr id="8184" name="IM 8184"/>
            <wp:cNvGraphicFramePr/>
            <a:graphic xmlns:a="http://schemas.openxmlformats.org/drawingml/2006/main">
              <a:graphicData uri="http://schemas.openxmlformats.org/drawingml/2006/picture">
                <pic:pic xmlns:pic="http://schemas.openxmlformats.org/drawingml/2006/picture">
                  <pic:nvPicPr>
                    <pic:cNvPr id="8184" name="IM 8184"/>
                    <pic:cNvPicPr/>
                  </pic:nvPicPr>
                  <pic:blipFill>
                    <a:blip r:embed="rId2484"/>
                    <a:stretch>
                      <a:fillRect/>
                    </a:stretch>
                  </pic:blipFill>
                  <pic:spPr>
                    <a:xfrm>
                      <a:off x="0" y="0"/>
                      <a:ext cx="1473220" cy="260373"/>
                    </a:xfrm>
                    <a:prstGeom prst="rect">
                      <a:avLst/>
                    </a:prstGeom>
                  </pic:spPr>
                </pic:pic>
              </a:graphicData>
            </a:graphic>
          </wp:inline>
        </w:drawing>
      </w:r>
    </w:p>
    <w:p w14:paraId="2FF46E17">
      <w:pPr>
        <w:spacing w:line="410" w:lineRule="exact"/>
        <w:sectPr>
          <w:type w:val="continuous"/>
          <w:pgSz w:w="9540" w:h="14530"/>
          <w:pgMar w:top="400" w:right="757" w:bottom="684" w:left="759" w:header="0" w:footer="10" w:gutter="0"/>
          <w:cols w:equalWidth="0" w:num="2">
            <w:col w:w="2721" w:space="100"/>
            <w:col w:w="5203"/>
          </w:cols>
        </w:sectPr>
      </w:pPr>
    </w:p>
    <w:p w14:paraId="61C3093E">
      <w:pPr>
        <w:spacing w:before="110" w:line="660" w:lineRule="exact"/>
        <w:ind w:firstLine="679"/>
      </w:pPr>
      <w:r>
        <w:rPr>
          <w:position w:val="-13"/>
        </w:rPr>
        <w:drawing>
          <wp:inline distT="0" distB="0" distL="0" distR="0">
            <wp:extent cx="2933700" cy="418465"/>
            <wp:effectExtent l="0" t="0" r="0" b="0"/>
            <wp:docPr id="8186" name="IM 8186"/>
            <wp:cNvGraphicFramePr/>
            <a:graphic xmlns:a="http://schemas.openxmlformats.org/drawingml/2006/main">
              <a:graphicData uri="http://schemas.openxmlformats.org/drawingml/2006/picture">
                <pic:pic xmlns:pic="http://schemas.openxmlformats.org/drawingml/2006/picture">
                  <pic:nvPicPr>
                    <pic:cNvPr id="8186" name="IM 8186"/>
                    <pic:cNvPicPr/>
                  </pic:nvPicPr>
                  <pic:blipFill>
                    <a:blip r:embed="rId2485"/>
                    <a:stretch>
                      <a:fillRect/>
                    </a:stretch>
                  </pic:blipFill>
                  <pic:spPr>
                    <a:xfrm>
                      <a:off x="0" y="0"/>
                      <a:ext cx="2934294" cy="419069"/>
                    </a:xfrm>
                    <a:prstGeom prst="rect">
                      <a:avLst/>
                    </a:prstGeom>
                  </pic:spPr>
                </pic:pic>
              </a:graphicData>
            </a:graphic>
          </wp:inline>
        </w:drawing>
      </w:r>
    </w:p>
    <w:p w14:paraId="61E20A44">
      <w:pPr>
        <w:spacing w:before="140"/>
        <w:jc w:val="right"/>
        <w:rPr>
          <w:rFonts w:ascii="Times New Roman" w:hAnsi="Times New Roman" w:eastAsia="Times New Roman" w:cs="Times New Roman"/>
          <w:sz w:val="18"/>
          <w:szCs w:val="18"/>
        </w:rPr>
      </w:pPr>
      <w:r>
        <w:rPr>
          <w:rFonts w:ascii="Times New Roman" w:hAnsi="Times New Roman" w:eastAsia="Times New Roman" w:cs="Times New Roman"/>
          <w:sz w:val="18"/>
          <w:szCs w:val="18"/>
        </w:rPr>
        <w:t>(11)sin      x-cos      x+C;(12)</w:t>
      </w:r>
      <w:r>
        <w:rPr>
          <w:rFonts w:ascii="Times New Roman" w:hAnsi="Times New Roman" w:eastAsia="Times New Roman" w:cs="Times New Roman"/>
          <w:spacing w:val="-1"/>
          <w:sz w:val="18"/>
          <w:szCs w:val="18"/>
        </w:rPr>
        <w:t xml:space="preserve">2arctan      x-3arcsin      x+C;(13) </w:t>
      </w:r>
      <w:r>
        <w:rPr>
          <w:position w:val="-12"/>
          <w:sz w:val="18"/>
          <w:szCs w:val="18"/>
        </w:rPr>
        <w:drawing>
          <wp:inline distT="0" distB="0" distL="0" distR="0">
            <wp:extent cx="787400" cy="259715"/>
            <wp:effectExtent l="0" t="0" r="0" b="0"/>
            <wp:docPr id="8188" name="IM 8188"/>
            <wp:cNvGraphicFramePr/>
            <a:graphic xmlns:a="http://schemas.openxmlformats.org/drawingml/2006/main">
              <a:graphicData uri="http://schemas.openxmlformats.org/drawingml/2006/picture">
                <pic:pic xmlns:pic="http://schemas.openxmlformats.org/drawingml/2006/picture">
                  <pic:nvPicPr>
                    <pic:cNvPr id="8188" name="IM 8188"/>
                    <pic:cNvPicPr/>
                  </pic:nvPicPr>
                  <pic:blipFill>
                    <a:blip r:embed="rId2486"/>
                    <a:stretch>
                      <a:fillRect/>
                    </a:stretch>
                  </pic:blipFill>
                  <pic:spPr>
                    <a:xfrm>
                      <a:off x="0" y="0"/>
                      <a:ext cx="787405" cy="260281"/>
                    </a:xfrm>
                    <a:prstGeom prst="rect">
                      <a:avLst/>
                    </a:prstGeom>
                  </pic:spPr>
                </pic:pic>
              </a:graphicData>
            </a:graphic>
          </wp:inline>
        </w:drawing>
      </w:r>
      <w:r>
        <w:rPr>
          <w:rFonts w:ascii="Times New Roman" w:hAnsi="Times New Roman" w:eastAsia="Times New Roman" w:cs="Times New Roman"/>
          <w:spacing w:val="-1"/>
          <w:sz w:val="18"/>
          <w:szCs w:val="18"/>
        </w:rPr>
        <w:t>;(14)-2csc          2x+C.</w:t>
      </w:r>
    </w:p>
    <w:p w14:paraId="1D7BE734">
      <w:pPr>
        <w:spacing w:before="106" w:line="212" w:lineRule="auto"/>
        <w:ind w:left="410"/>
        <w:rPr>
          <w:rFonts w:ascii="Times New Roman" w:hAnsi="Times New Roman" w:eastAsia="Times New Roman" w:cs="Times New Roman"/>
          <w:sz w:val="18"/>
          <w:szCs w:val="18"/>
        </w:rPr>
      </w:pPr>
      <w:r>
        <w:rPr>
          <w:rFonts w:ascii="Times New Roman" w:hAnsi="Times New Roman" w:eastAsia="Times New Roman" w:cs="Times New Roman"/>
          <w:spacing w:val="-6"/>
          <w:sz w:val="18"/>
          <w:szCs w:val="18"/>
        </w:rPr>
        <w:t>2.</w:t>
      </w:r>
      <w:r>
        <w:rPr>
          <w:rFonts w:ascii="Times New Roman" w:hAnsi="Times New Roman" w:eastAsia="Times New Roman" w:cs="Times New Roman"/>
          <w:spacing w:val="13"/>
          <w:w w:val="101"/>
          <w:sz w:val="18"/>
          <w:szCs w:val="18"/>
        </w:rPr>
        <w:t xml:space="preserve">  </w:t>
      </w:r>
      <w:r>
        <w:rPr>
          <w:rFonts w:ascii="宋体" w:hAnsi="宋体" w:eastAsia="宋体" w:cs="宋体"/>
          <w:spacing w:val="-6"/>
          <w:sz w:val="18"/>
          <w:szCs w:val="18"/>
        </w:rPr>
        <w:t>曲线方程：</w:t>
      </w:r>
      <w:r>
        <w:rPr>
          <w:rFonts w:ascii="Times New Roman" w:hAnsi="Times New Roman" w:eastAsia="Times New Roman" w:cs="Times New Roman"/>
          <w:spacing w:val="-6"/>
          <w:sz w:val="18"/>
          <w:szCs w:val="18"/>
        </w:rPr>
        <w:t>y=Inlxl-2.</w:t>
      </w:r>
    </w:p>
    <w:p w14:paraId="7FD08063">
      <w:pPr>
        <w:spacing w:before="86" w:line="364" w:lineRule="auto"/>
        <w:ind w:left="470" w:right="3332" w:hanging="60"/>
        <w:rPr>
          <w:rFonts w:ascii="宋体" w:hAnsi="宋体" w:eastAsia="宋体" w:cs="宋体"/>
          <w:sz w:val="18"/>
          <w:szCs w:val="18"/>
        </w:rPr>
      </w:pPr>
      <w:r>
        <w:rPr>
          <w:rFonts w:ascii="宋体" w:hAnsi="宋体" w:eastAsia="宋体" w:cs="宋体"/>
          <w:spacing w:val="-4"/>
          <w:sz w:val="18"/>
          <w:szCs w:val="18"/>
        </w:rPr>
        <w:t>3.</w:t>
      </w:r>
      <w:r>
        <w:rPr>
          <w:rFonts w:ascii="宋体" w:hAnsi="宋体" w:eastAsia="宋体" w:cs="宋体"/>
          <w:spacing w:val="-46"/>
          <w:sz w:val="18"/>
          <w:szCs w:val="18"/>
        </w:rPr>
        <w:t xml:space="preserve"> </w:t>
      </w:r>
      <w:r>
        <w:rPr>
          <w:rFonts w:ascii="宋体" w:hAnsi="宋体" w:eastAsia="宋体" w:cs="宋体"/>
          <w:spacing w:val="-4"/>
          <w:sz w:val="18"/>
          <w:szCs w:val="18"/>
        </w:rPr>
        <w:t>(1)</w:t>
      </w:r>
      <w:r>
        <w:rPr>
          <w:rFonts w:ascii="宋体" w:hAnsi="宋体" w:eastAsia="宋体" w:cs="宋体"/>
          <w:spacing w:val="61"/>
          <w:sz w:val="18"/>
          <w:szCs w:val="18"/>
        </w:rPr>
        <w:t xml:space="preserve"> </w:t>
      </w:r>
      <w:r>
        <w:rPr>
          <w:position w:val="-12"/>
          <w:sz w:val="18"/>
          <w:szCs w:val="18"/>
        </w:rPr>
        <w:drawing>
          <wp:inline distT="0" distB="0" distL="0" distR="0">
            <wp:extent cx="723265" cy="254000"/>
            <wp:effectExtent l="0" t="0" r="0" b="0"/>
            <wp:docPr id="8190" name="IM 8190"/>
            <wp:cNvGraphicFramePr/>
            <a:graphic xmlns:a="http://schemas.openxmlformats.org/drawingml/2006/main">
              <a:graphicData uri="http://schemas.openxmlformats.org/drawingml/2006/picture">
                <pic:pic xmlns:pic="http://schemas.openxmlformats.org/drawingml/2006/picture">
                  <pic:nvPicPr>
                    <pic:cNvPr id="8190" name="IM 8190"/>
                    <pic:cNvPicPr/>
                  </pic:nvPicPr>
                  <pic:blipFill>
                    <a:blip r:embed="rId2487"/>
                    <a:stretch>
                      <a:fillRect/>
                    </a:stretch>
                  </pic:blipFill>
                  <pic:spPr>
                    <a:xfrm>
                      <a:off x="0" y="0"/>
                      <a:ext cx="723858" cy="254007"/>
                    </a:xfrm>
                    <a:prstGeom prst="rect">
                      <a:avLst/>
                    </a:prstGeom>
                  </pic:spPr>
                </pic:pic>
              </a:graphicData>
            </a:graphic>
          </wp:inline>
        </w:drawing>
      </w:r>
      <w:r>
        <w:rPr>
          <w:rFonts w:ascii="宋体" w:hAnsi="宋体" w:eastAsia="宋体" w:cs="宋体"/>
          <w:spacing w:val="-4"/>
          <w:sz w:val="18"/>
          <w:szCs w:val="18"/>
        </w:rPr>
        <w:t>;(2)曲线方程：</w:t>
      </w:r>
      <w:r>
        <w:rPr>
          <w:rFonts w:ascii="宋体" w:hAnsi="宋体" w:eastAsia="宋体" w:cs="宋体"/>
          <w:spacing w:val="-50"/>
          <w:sz w:val="18"/>
          <w:szCs w:val="18"/>
        </w:rPr>
        <w:t xml:space="preserve"> </w:t>
      </w:r>
      <w:r>
        <w:rPr>
          <w:position w:val="-14"/>
          <w:sz w:val="18"/>
          <w:szCs w:val="18"/>
        </w:rPr>
        <w:drawing>
          <wp:inline distT="0" distB="0" distL="0" distR="0">
            <wp:extent cx="793750" cy="266700"/>
            <wp:effectExtent l="0" t="0" r="0" b="0"/>
            <wp:docPr id="8192" name="IM 8192"/>
            <wp:cNvGraphicFramePr/>
            <a:graphic xmlns:a="http://schemas.openxmlformats.org/drawingml/2006/main">
              <a:graphicData uri="http://schemas.openxmlformats.org/drawingml/2006/picture">
                <pic:pic xmlns:pic="http://schemas.openxmlformats.org/drawingml/2006/picture">
                  <pic:nvPicPr>
                    <pic:cNvPr id="8192" name="IM 8192"/>
                    <pic:cNvPicPr/>
                  </pic:nvPicPr>
                  <pic:blipFill>
                    <a:blip r:embed="rId2488"/>
                    <a:stretch>
                      <a:fillRect/>
                    </a:stretch>
                  </pic:blipFill>
                  <pic:spPr>
                    <a:xfrm>
                      <a:off x="0" y="0"/>
                      <a:ext cx="793766" cy="266739"/>
                    </a:xfrm>
                    <a:prstGeom prst="rect">
                      <a:avLst/>
                    </a:prstGeom>
                  </pic:spPr>
                </pic:pic>
              </a:graphicData>
            </a:graphic>
          </wp:inline>
        </w:drawing>
      </w:r>
      <w:r>
        <w:rPr>
          <w:rFonts w:ascii="宋体" w:hAnsi="宋体" w:eastAsia="宋体" w:cs="宋体"/>
          <w:sz w:val="18"/>
          <w:szCs w:val="18"/>
        </w:rPr>
        <w:t xml:space="preserve"> </w:t>
      </w:r>
      <w:r>
        <w:rPr>
          <w:rFonts w:ascii="宋体" w:hAnsi="宋体" w:eastAsia="宋体" w:cs="宋体"/>
          <w:spacing w:val="-19"/>
          <w:sz w:val="18"/>
          <w:szCs w:val="18"/>
        </w:rPr>
        <w:t>§2</w:t>
      </w:r>
    </w:p>
    <w:p w14:paraId="427D9231">
      <w:pPr>
        <w:spacing w:before="175"/>
        <w:ind w:left="410"/>
        <w:rPr>
          <w:sz w:val="18"/>
          <w:szCs w:val="18"/>
        </w:rPr>
      </w:pPr>
      <w:r>
        <w:rPr>
          <w:rFonts w:ascii="宋体" w:hAnsi="宋体" w:eastAsia="宋体" w:cs="宋体"/>
          <w:spacing w:val="-11"/>
          <w:sz w:val="18"/>
          <w:szCs w:val="18"/>
        </w:rPr>
        <w:t>1.</w:t>
      </w:r>
      <w:r>
        <w:rPr>
          <w:rFonts w:ascii="宋体" w:hAnsi="宋体" w:eastAsia="宋体" w:cs="宋体"/>
          <w:spacing w:val="-38"/>
          <w:sz w:val="18"/>
          <w:szCs w:val="18"/>
        </w:rPr>
        <w:t xml:space="preserve"> </w:t>
      </w:r>
      <w:r>
        <w:rPr>
          <w:rFonts w:ascii="宋体" w:hAnsi="宋体" w:eastAsia="宋体" w:cs="宋体"/>
          <w:spacing w:val="-11"/>
          <w:sz w:val="18"/>
          <w:szCs w:val="18"/>
        </w:rPr>
        <w:t xml:space="preserve">(1)  </w:t>
      </w:r>
      <w:r>
        <w:rPr>
          <w:position w:val="-12"/>
          <w:sz w:val="18"/>
          <w:szCs w:val="18"/>
        </w:rPr>
        <w:drawing>
          <wp:inline distT="0" distB="0" distL="0" distR="0">
            <wp:extent cx="717550" cy="260350"/>
            <wp:effectExtent l="0" t="0" r="0" b="0"/>
            <wp:docPr id="8194" name="IM 8194"/>
            <wp:cNvGraphicFramePr/>
            <a:graphic xmlns:a="http://schemas.openxmlformats.org/drawingml/2006/main">
              <a:graphicData uri="http://schemas.openxmlformats.org/drawingml/2006/picture">
                <pic:pic xmlns:pic="http://schemas.openxmlformats.org/drawingml/2006/picture">
                  <pic:nvPicPr>
                    <pic:cNvPr id="8194" name="IM 8194"/>
                    <pic:cNvPicPr/>
                  </pic:nvPicPr>
                  <pic:blipFill>
                    <a:blip r:embed="rId2489"/>
                    <a:stretch>
                      <a:fillRect/>
                    </a:stretch>
                  </pic:blipFill>
                  <pic:spPr>
                    <a:xfrm>
                      <a:off x="0" y="0"/>
                      <a:ext cx="717558" cy="260373"/>
                    </a:xfrm>
                    <a:prstGeom prst="rect">
                      <a:avLst/>
                    </a:prstGeom>
                  </pic:spPr>
                </pic:pic>
              </a:graphicData>
            </a:graphic>
          </wp:inline>
        </w:drawing>
      </w:r>
      <w:r>
        <w:rPr>
          <w:rFonts w:ascii="宋体" w:hAnsi="宋体" w:eastAsia="宋体" w:cs="宋体"/>
          <w:spacing w:val="-11"/>
          <w:sz w:val="18"/>
          <w:szCs w:val="18"/>
        </w:rPr>
        <w:t>;(2)</w:t>
      </w:r>
      <w:r>
        <w:rPr>
          <w:rFonts w:ascii="宋体" w:hAnsi="宋体" w:eastAsia="宋体" w:cs="宋体"/>
          <w:spacing w:val="43"/>
          <w:sz w:val="18"/>
          <w:szCs w:val="18"/>
        </w:rPr>
        <w:t xml:space="preserve">  </w:t>
      </w:r>
      <w:r>
        <w:rPr>
          <w:position w:val="-12"/>
          <w:sz w:val="18"/>
          <w:szCs w:val="18"/>
        </w:rPr>
        <w:drawing>
          <wp:inline distT="0" distB="0" distL="0" distR="0">
            <wp:extent cx="755650" cy="279400"/>
            <wp:effectExtent l="0" t="0" r="0" b="0"/>
            <wp:docPr id="8196" name="IM 8196"/>
            <wp:cNvGraphicFramePr/>
            <a:graphic xmlns:a="http://schemas.openxmlformats.org/drawingml/2006/main">
              <a:graphicData uri="http://schemas.openxmlformats.org/drawingml/2006/picture">
                <pic:pic xmlns:pic="http://schemas.openxmlformats.org/drawingml/2006/picture">
                  <pic:nvPicPr>
                    <pic:cNvPr id="8196" name="IM 8196"/>
                    <pic:cNvPicPr/>
                  </pic:nvPicPr>
                  <pic:blipFill>
                    <a:blip r:embed="rId2490"/>
                    <a:stretch>
                      <a:fillRect/>
                    </a:stretch>
                  </pic:blipFill>
                  <pic:spPr>
                    <a:xfrm>
                      <a:off x="0" y="0"/>
                      <a:ext cx="755662" cy="279472"/>
                    </a:xfrm>
                    <a:prstGeom prst="rect">
                      <a:avLst/>
                    </a:prstGeom>
                  </pic:spPr>
                </pic:pic>
              </a:graphicData>
            </a:graphic>
          </wp:inline>
        </w:drawing>
      </w:r>
      <w:r>
        <w:rPr>
          <w:rFonts w:ascii="宋体" w:hAnsi="宋体" w:eastAsia="宋体" w:cs="宋体"/>
          <w:spacing w:val="-11"/>
          <w:position w:val="-1"/>
          <w:sz w:val="18"/>
          <w:szCs w:val="18"/>
        </w:rPr>
        <w:t>;(3)</w:t>
      </w:r>
      <w:r>
        <w:rPr>
          <w:rFonts w:ascii="宋体" w:hAnsi="宋体" w:eastAsia="宋体" w:cs="宋体"/>
          <w:spacing w:val="5"/>
          <w:position w:val="-1"/>
          <w:sz w:val="18"/>
          <w:szCs w:val="18"/>
        </w:rPr>
        <w:t xml:space="preserve">   </w:t>
      </w:r>
      <w:r>
        <w:rPr>
          <w:position w:val="-17"/>
          <w:sz w:val="18"/>
          <w:szCs w:val="18"/>
        </w:rPr>
        <w:drawing>
          <wp:inline distT="0" distB="0" distL="0" distR="0">
            <wp:extent cx="780415" cy="304800"/>
            <wp:effectExtent l="0" t="0" r="0" b="0"/>
            <wp:docPr id="8198" name="IM 8198"/>
            <wp:cNvGraphicFramePr/>
            <a:graphic xmlns:a="http://schemas.openxmlformats.org/drawingml/2006/main">
              <a:graphicData uri="http://schemas.openxmlformats.org/drawingml/2006/picture">
                <pic:pic xmlns:pic="http://schemas.openxmlformats.org/drawingml/2006/picture">
                  <pic:nvPicPr>
                    <pic:cNvPr id="8198" name="IM 8198"/>
                    <pic:cNvPicPr/>
                  </pic:nvPicPr>
                  <pic:blipFill>
                    <a:blip r:embed="rId2491"/>
                    <a:stretch>
                      <a:fillRect/>
                    </a:stretch>
                  </pic:blipFill>
                  <pic:spPr>
                    <a:xfrm>
                      <a:off x="0" y="0"/>
                      <a:ext cx="781044" cy="304845"/>
                    </a:xfrm>
                    <a:prstGeom prst="rect">
                      <a:avLst/>
                    </a:prstGeom>
                  </pic:spPr>
                </pic:pic>
              </a:graphicData>
            </a:graphic>
          </wp:inline>
        </w:drawing>
      </w:r>
    </w:p>
    <w:p w14:paraId="2671DE86">
      <w:pPr>
        <w:spacing w:before="100"/>
        <w:ind w:left="640"/>
        <w:rPr>
          <w:sz w:val="18"/>
          <w:szCs w:val="18"/>
        </w:rPr>
      </w:pPr>
      <w:r>
        <w:rPr>
          <w:rFonts w:ascii="宋体" w:hAnsi="宋体" w:eastAsia="宋体" w:cs="宋体"/>
          <w:spacing w:val="-11"/>
          <w:position w:val="1"/>
          <w:sz w:val="18"/>
          <w:szCs w:val="18"/>
        </w:rPr>
        <w:t>(4)</w:t>
      </w:r>
      <w:r>
        <w:rPr>
          <w:rFonts w:ascii="宋体" w:hAnsi="宋体" w:eastAsia="宋体" w:cs="宋体"/>
          <w:spacing w:val="40"/>
          <w:position w:val="1"/>
          <w:sz w:val="18"/>
          <w:szCs w:val="18"/>
        </w:rPr>
        <w:t xml:space="preserve"> </w:t>
      </w:r>
      <w:r>
        <w:rPr>
          <w:position w:val="-11"/>
          <w:sz w:val="18"/>
          <w:szCs w:val="18"/>
        </w:rPr>
        <w:drawing>
          <wp:inline distT="0" distB="0" distL="0" distR="0">
            <wp:extent cx="501650" cy="253365"/>
            <wp:effectExtent l="0" t="0" r="0" b="0"/>
            <wp:docPr id="8200" name="IM 8200"/>
            <wp:cNvGraphicFramePr/>
            <a:graphic xmlns:a="http://schemas.openxmlformats.org/drawingml/2006/main">
              <a:graphicData uri="http://schemas.openxmlformats.org/drawingml/2006/picture">
                <pic:pic xmlns:pic="http://schemas.openxmlformats.org/drawingml/2006/picture">
                  <pic:nvPicPr>
                    <pic:cNvPr id="8200" name="IM 8200"/>
                    <pic:cNvPicPr/>
                  </pic:nvPicPr>
                  <pic:blipFill>
                    <a:blip r:embed="rId2492"/>
                    <a:stretch>
                      <a:fillRect/>
                    </a:stretch>
                  </pic:blipFill>
                  <pic:spPr>
                    <a:xfrm>
                      <a:off x="0" y="0"/>
                      <a:ext cx="501654" cy="253914"/>
                    </a:xfrm>
                    <a:prstGeom prst="rect">
                      <a:avLst/>
                    </a:prstGeom>
                  </pic:spPr>
                </pic:pic>
              </a:graphicData>
            </a:graphic>
          </wp:inline>
        </w:drawing>
      </w:r>
      <w:r>
        <w:rPr>
          <w:rFonts w:ascii="宋体" w:hAnsi="宋体" w:eastAsia="宋体" w:cs="宋体"/>
          <w:spacing w:val="-11"/>
          <w:sz w:val="18"/>
          <w:szCs w:val="18"/>
        </w:rPr>
        <w:t>;(5)</w:t>
      </w:r>
      <w:r>
        <w:rPr>
          <w:rFonts w:ascii="宋体" w:hAnsi="宋体" w:eastAsia="宋体" w:cs="宋体"/>
          <w:spacing w:val="5"/>
          <w:sz w:val="18"/>
          <w:szCs w:val="18"/>
        </w:rPr>
        <w:t xml:space="preserve">   </w:t>
      </w:r>
      <w:r>
        <w:rPr>
          <w:position w:val="-13"/>
          <w:sz w:val="18"/>
          <w:szCs w:val="18"/>
        </w:rPr>
        <w:drawing>
          <wp:inline distT="0" distB="0" distL="0" distR="0">
            <wp:extent cx="2317750" cy="285115"/>
            <wp:effectExtent l="0" t="0" r="0" b="0"/>
            <wp:docPr id="8202" name="IM 8202"/>
            <wp:cNvGraphicFramePr/>
            <a:graphic xmlns:a="http://schemas.openxmlformats.org/drawingml/2006/main">
              <a:graphicData uri="http://schemas.openxmlformats.org/drawingml/2006/picture">
                <pic:pic xmlns:pic="http://schemas.openxmlformats.org/drawingml/2006/picture">
                  <pic:nvPicPr>
                    <pic:cNvPr id="8202" name="IM 8202"/>
                    <pic:cNvPicPr/>
                  </pic:nvPicPr>
                  <pic:blipFill>
                    <a:blip r:embed="rId2493"/>
                    <a:stretch>
                      <a:fillRect/>
                    </a:stretch>
                  </pic:blipFill>
                  <pic:spPr>
                    <a:xfrm>
                      <a:off x="0" y="0"/>
                      <a:ext cx="2317955" cy="285746"/>
                    </a:xfrm>
                    <a:prstGeom prst="rect">
                      <a:avLst/>
                    </a:prstGeom>
                  </pic:spPr>
                </pic:pic>
              </a:graphicData>
            </a:graphic>
          </wp:inline>
        </w:drawing>
      </w:r>
    </w:p>
    <w:p w14:paraId="22B531BE">
      <w:pPr>
        <w:spacing w:before="120"/>
        <w:ind w:left="650"/>
        <w:rPr>
          <w:sz w:val="18"/>
          <w:szCs w:val="18"/>
        </w:rPr>
      </w:pPr>
      <w:r>
        <w:rPr>
          <w:rFonts w:ascii="宋体" w:hAnsi="宋体" w:eastAsia="宋体" w:cs="宋体"/>
          <w:spacing w:val="-12"/>
          <w:sz w:val="18"/>
          <w:szCs w:val="18"/>
        </w:rPr>
        <w:t>(7)</w:t>
      </w:r>
      <w:r>
        <w:rPr>
          <w:rFonts w:ascii="宋体" w:hAnsi="宋体" w:eastAsia="宋体" w:cs="宋体"/>
          <w:spacing w:val="39"/>
          <w:sz w:val="18"/>
          <w:szCs w:val="18"/>
        </w:rPr>
        <w:t xml:space="preserve"> </w:t>
      </w:r>
      <w:r>
        <w:rPr>
          <w:position w:val="-12"/>
          <w:sz w:val="18"/>
          <w:szCs w:val="18"/>
        </w:rPr>
        <w:drawing>
          <wp:inline distT="0" distB="0" distL="0" distR="0">
            <wp:extent cx="1365250" cy="254000"/>
            <wp:effectExtent l="0" t="0" r="0" b="0"/>
            <wp:docPr id="8204" name="IM 8204"/>
            <wp:cNvGraphicFramePr/>
            <a:graphic xmlns:a="http://schemas.openxmlformats.org/drawingml/2006/main">
              <a:graphicData uri="http://schemas.openxmlformats.org/drawingml/2006/picture">
                <pic:pic xmlns:pic="http://schemas.openxmlformats.org/drawingml/2006/picture">
                  <pic:nvPicPr>
                    <pic:cNvPr id="8204" name="IM 8204"/>
                    <pic:cNvPicPr/>
                  </pic:nvPicPr>
                  <pic:blipFill>
                    <a:blip r:embed="rId2494"/>
                    <a:stretch>
                      <a:fillRect/>
                    </a:stretch>
                  </pic:blipFill>
                  <pic:spPr>
                    <a:xfrm>
                      <a:off x="0" y="0"/>
                      <a:ext cx="1365268" cy="254006"/>
                    </a:xfrm>
                    <a:prstGeom prst="rect">
                      <a:avLst/>
                    </a:prstGeom>
                  </pic:spPr>
                </pic:pic>
              </a:graphicData>
            </a:graphic>
          </wp:inline>
        </w:drawing>
      </w:r>
      <w:r>
        <w:rPr>
          <w:rFonts w:ascii="宋体" w:hAnsi="宋体" w:eastAsia="宋体" w:cs="宋体"/>
          <w:spacing w:val="-12"/>
          <w:sz w:val="18"/>
          <w:szCs w:val="18"/>
        </w:rPr>
        <w:t>;(8)</w:t>
      </w:r>
      <w:r>
        <w:rPr>
          <w:rFonts w:ascii="宋体" w:hAnsi="宋体" w:eastAsia="宋体" w:cs="宋体"/>
          <w:spacing w:val="33"/>
          <w:sz w:val="18"/>
          <w:szCs w:val="18"/>
        </w:rPr>
        <w:t xml:space="preserve">  </w:t>
      </w:r>
      <w:r>
        <w:rPr>
          <w:position w:val="-13"/>
          <w:sz w:val="18"/>
          <w:szCs w:val="18"/>
        </w:rPr>
        <w:drawing>
          <wp:inline distT="0" distB="0" distL="0" distR="0">
            <wp:extent cx="571500" cy="254000"/>
            <wp:effectExtent l="0" t="0" r="0" b="0"/>
            <wp:docPr id="8206" name="IM 8206"/>
            <wp:cNvGraphicFramePr/>
            <a:graphic xmlns:a="http://schemas.openxmlformats.org/drawingml/2006/main">
              <a:graphicData uri="http://schemas.openxmlformats.org/drawingml/2006/picture">
                <pic:pic xmlns:pic="http://schemas.openxmlformats.org/drawingml/2006/picture">
                  <pic:nvPicPr>
                    <pic:cNvPr id="8206" name="IM 8206"/>
                    <pic:cNvPicPr/>
                  </pic:nvPicPr>
                  <pic:blipFill>
                    <a:blip r:embed="rId2495"/>
                    <a:stretch>
                      <a:fillRect/>
                    </a:stretch>
                  </pic:blipFill>
                  <pic:spPr>
                    <a:xfrm>
                      <a:off x="0" y="0"/>
                      <a:ext cx="571502" cy="254006"/>
                    </a:xfrm>
                    <a:prstGeom prst="rect">
                      <a:avLst/>
                    </a:prstGeom>
                  </pic:spPr>
                </pic:pic>
              </a:graphicData>
            </a:graphic>
          </wp:inline>
        </w:drawing>
      </w:r>
      <w:r>
        <w:rPr>
          <w:rFonts w:ascii="宋体" w:hAnsi="宋体" w:eastAsia="宋体" w:cs="宋体"/>
          <w:spacing w:val="-12"/>
          <w:position w:val="-1"/>
          <w:sz w:val="18"/>
          <w:szCs w:val="18"/>
        </w:rPr>
        <w:t>;(9)</w:t>
      </w:r>
      <w:r>
        <w:rPr>
          <w:rFonts w:ascii="宋体" w:hAnsi="宋体" w:eastAsia="宋体" w:cs="宋体"/>
          <w:spacing w:val="5"/>
          <w:position w:val="-1"/>
          <w:sz w:val="18"/>
          <w:szCs w:val="18"/>
        </w:rPr>
        <w:t xml:space="preserve">   </w:t>
      </w:r>
      <w:r>
        <w:rPr>
          <w:position w:val="-12"/>
          <w:sz w:val="18"/>
          <w:szCs w:val="18"/>
        </w:rPr>
        <w:drawing>
          <wp:inline distT="0" distB="0" distL="0" distR="0">
            <wp:extent cx="1174115" cy="254000"/>
            <wp:effectExtent l="0" t="0" r="0" b="0"/>
            <wp:docPr id="8208" name="IM 8208"/>
            <wp:cNvGraphicFramePr/>
            <a:graphic xmlns:a="http://schemas.openxmlformats.org/drawingml/2006/main">
              <a:graphicData uri="http://schemas.openxmlformats.org/drawingml/2006/picture">
                <pic:pic xmlns:pic="http://schemas.openxmlformats.org/drawingml/2006/picture">
                  <pic:nvPicPr>
                    <pic:cNvPr id="8208" name="IM 8208"/>
                    <pic:cNvPicPr/>
                  </pic:nvPicPr>
                  <pic:blipFill>
                    <a:blip r:embed="rId2496"/>
                    <a:stretch>
                      <a:fillRect/>
                    </a:stretch>
                  </pic:blipFill>
                  <pic:spPr>
                    <a:xfrm>
                      <a:off x="0" y="0"/>
                      <a:ext cx="1174747" cy="254006"/>
                    </a:xfrm>
                    <a:prstGeom prst="rect">
                      <a:avLst/>
                    </a:prstGeom>
                  </pic:spPr>
                </pic:pic>
              </a:graphicData>
            </a:graphic>
          </wp:inline>
        </w:drawing>
      </w:r>
    </w:p>
    <w:p w14:paraId="753499EC">
      <w:pPr>
        <w:spacing w:before="120"/>
        <w:ind w:left="650"/>
        <w:rPr>
          <w:rFonts w:ascii="Times New Roman" w:hAnsi="Times New Roman" w:eastAsia="Times New Roman" w:cs="Times New Roman"/>
          <w:sz w:val="18"/>
          <w:szCs w:val="18"/>
        </w:rPr>
      </w:pPr>
      <w:r>
        <w:rPr>
          <w:rFonts w:ascii="宋体" w:hAnsi="宋体" w:eastAsia="宋体" w:cs="宋体"/>
          <w:spacing w:val="-3"/>
          <w:position w:val="1"/>
          <w:sz w:val="18"/>
          <w:szCs w:val="18"/>
        </w:rPr>
        <w:t>(10)</w:t>
      </w:r>
      <w:r>
        <w:rPr>
          <w:rFonts w:ascii="宋体" w:hAnsi="宋体" w:eastAsia="宋体" w:cs="宋体"/>
          <w:spacing w:val="42"/>
          <w:position w:val="1"/>
          <w:sz w:val="18"/>
          <w:szCs w:val="18"/>
        </w:rPr>
        <w:t xml:space="preserve"> </w:t>
      </w:r>
      <w:r>
        <w:rPr>
          <w:position w:val="-13"/>
          <w:sz w:val="18"/>
          <w:szCs w:val="18"/>
        </w:rPr>
        <w:drawing>
          <wp:inline distT="0" distB="0" distL="0" distR="0">
            <wp:extent cx="1943100" cy="272415"/>
            <wp:effectExtent l="0" t="0" r="0" b="0"/>
            <wp:docPr id="8210" name="IM 8210"/>
            <wp:cNvGraphicFramePr/>
            <a:graphic xmlns:a="http://schemas.openxmlformats.org/drawingml/2006/main">
              <a:graphicData uri="http://schemas.openxmlformats.org/drawingml/2006/picture">
                <pic:pic xmlns:pic="http://schemas.openxmlformats.org/drawingml/2006/picture">
                  <pic:nvPicPr>
                    <pic:cNvPr id="8210" name="IM 8210"/>
                    <pic:cNvPicPr/>
                  </pic:nvPicPr>
                  <pic:blipFill>
                    <a:blip r:embed="rId2497"/>
                    <a:stretch>
                      <a:fillRect/>
                    </a:stretch>
                  </pic:blipFill>
                  <pic:spPr>
                    <a:xfrm>
                      <a:off x="0" y="0"/>
                      <a:ext cx="1943272" cy="273013"/>
                    </a:xfrm>
                    <a:prstGeom prst="rect">
                      <a:avLst/>
                    </a:prstGeom>
                  </pic:spPr>
                </pic:pic>
              </a:graphicData>
            </a:graphic>
          </wp:inline>
        </w:drawing>
      </w:r>
      <w:r>
        <w:rPr>
          <w:rFonts w:ascii="Times New Roman" w:hAnsi="Times New Roman" w:eastAsia="Times New Roman" w:cs="Times New Roman"/>
          <w:spacing w:val="-3"/>
          <w:sz w:val="18"/>
          <w:szCs w:val="18"/>
        </w:rPr>
        <w:t>;(12)-2cos/x+C;</w:t>
      </w:r>
    </w:p>
    <w:p w14:paraId="2CE626B0">
      <w:pPr>
        <w:spacing w:before="110"/>
        <w:ind w:left="650"/>
        <w:rPr>
          <w:sz w:val="18"/>
          <w:szCs w:val="18"/>
        </w:rPr>
      </w:pPr>
      <w:r>
        <w:rPr>
          <w:rFonts w:ascii="宋体" w:hAnsi="宋体" w:eastAsia="宋体" w:cs="宋体"/>
          <w:spacing w:val="-13"/>
          <w:sz w:val="18"/>
          <w:szCs w:val="18"/>
        </w:rPr>
        <w:t>(13)</w:t>
      </w:r>
      <w:r>
        <w:rPr>
          <w:rFonts w:ascii="宋体" w:hAnsi="宋体" w:eastAsia="宋体" w:cs="宋体"/>
          <w:spacing w:val="52"/>
          <w:sz w:val="18"/>
          <w:szCs w:val="18"/>
        </w:rPr>
        <w:t xml:space="preserve"> </w:t>
      </w:r>
      <w:r>
        <w:rPr>
          <w:position w:val="-12"/>
          <w:sz w:val="18"/>
          <w:szCs w:val="18"/>
        </w:rPr>
        <w:drawing>
          <wp:inline distT="0" distB="0" distL="0" distR="0">
            <wp:extent cx="882015" cy="266700"/>
            <wp:effectExtent l="0" t="0" r="0" b="0"/>
            <wp:docPr id="8212" name="IM 8212"/>
            <wp:cNvGraphicFramePr/>
            <a:graphic xmlns:a="http://schemas.openxmlformats.org/drawingml/2006/main">
              <a:graphicData uri="http://schemas.openxmlformats.org/drawingml/2006/picture">
                <pic:pic xmlns:pic="http://schemas.openxmlformats.org/drawingml/2006/picture">
                  <pic:nvPicPr>
                    <pic:cNvPr id="8212" name="IM 8212"/>
                    <pic:cNvPicPr/>
                  </pic:nvPicPr>
                  <pic:blipFill>
                    <a:blip r:embed="rId2498"/>
                    <a:stretch>
                      <a:fillRect/>
                    </a:stretch>
                  </pic:blipFill>
                  <pic:spPr>
                    <a:xfrm>
                      <a:off x="0" y="0"/>
                      <a:ext cx="882636" cy="266739"/>
                    </a:xfrm>
                    <a:prstGeom prst="rect">
                      <a:avLst/>
                    </a:prstGeom>
                  </pic:spPr>
                </pic:pic>
              </a:graphicData>
            </a:graphic>
          </wp:inline>
        </w:drawing>
      </w:r>
      <w:r>
        <w:rPr>
          <w:rFonts w:ascii="宋体" w:hAnsi="宋体" w:eastAsia="宋体" w:cs="宋体"/>
          <w:spacing w:val="-13"/>
          <w:sz w:val="18"/>
          <w:szCs w:val="18"/>
        </w:rPr>
        <w:t>;  (14)</w:t>
      </w:r>
      <w:r>
        <w:rPr>
          <w:rFonts w:ascii="宋体" w:hAnsi="宋体" w:eastAsia="宋体" w:cs="宋体"/>
          <w:spacing w:val="49"/>
          <w:sz w:val="18"/>
          <w:szCs w:val="18"/>
        </w:rPr>
        <w:t xml:space="preserve"> </w:t>
      </w:r>
      <w:r>
        <w:rPr>
          <w:position w:val="-16"/>
          <w:sz w:val="18"/>
          <w:szCs w:val="18"/>
        </w:rPr>
        <w:drawing>
          <wp:inline distT="0" distB="0" distL="0" distR="0">
            <wp:extent cx="838200" cy="260350"/>
            <wp:effectExtent l="0" t="0" r="0" b="0"/>
            <wp:docPr id="8214" name="IM 8214"/>
            <wp:cNvGraphicFramePr/>
            <a:graphic xmlns:a="http://schemas.openxmlformats.org/drawingml/2006/main">
              <a:graphicData uri="http://schemas.openxmlformats.org/drawingml/2006/picture">
                <pic:pic xmlns:pic="http://schemas.openxmlformats.org/drawingml/2006/picture">
                  <pic:nvPicPr>
                    <pic:cNvPr id="8214" name="IM 8214"/>
                    <pic:cNvPicPr/>
                  </pic:nvPicPr>
                  <pic:blipFill>
                    <a:blip r:embed="rId2499"/>
                    <a:stretch>
                      <a:fillRect/>
                    </a:stretch>
                  </pic:blipFill>
                  <pic:spPr>
                    <a:xfrm>
                      <a:off x="0" y="0"/>
                      <a:ext cx="838231" cy="260373"/>
                    </a:xfrm>
                    <a:prstGeom prst="rect">
                      <a:avLst/>
                    </a:prstGeom>
                  </pic:spPr>
                </pic:pic>
              </a:graphicData>
            </a:graphic>
          </wp:inline>
        </w:drawing>
      </w:r>
      <w:r>
        <w:rPr>
          <w:rFonts w:ascii="宋体" w:hAnsi="宋体" w:eastAsia="宋体" w:cs="宋体"/>
          <w:spacing w:val="-13"/>
          <w:sz w:val="18"/>
          <w:szCs w:val="18"/>
        </w:rPr>
        <w:t>;(15)</w:t>
      </w:r>
      <w:r>
        <w:rPr>
          <w:rFonts w:ascii="宋体" w:hAnsi="宋体" w:eastAsia="宋体" w:cs="宋体"/>
          <w:spacing w:val="1"/>
          <w:sz w:val="18"/>
          <w:szCs w:val="18"/>
        </w:rPr>
        <w:t xml:space="preserve">   </w:t>
      </w:r>
      <w:r>
        <w:rPr>
          <w:position w:val="-12"/>
          <w:sz w:val="18"/>
          <w:szCs w:val="18"/>
        </w:rPr>
        <w:drawing>
          <wp:inline distT="0" distB="0" distL="0" distR="0">
            <wp:extent cx="1085215" cy="254000"/>
            <wp:effectExtent l="0" t="0" r="0" b="0"/>
            <wp:docPr id="8216" name="IM 8216"/>
            <wp:cNvGraphicFramePr/>
            <a:graphic xmlns:a="http://schemas.openxmlformats.org/drawingml/2006/main">
              <a:graphicData uri="http://schemas.openxmlformats.org/drawingml/2006/picture">
                <pic:pic xmlns:pic="http://schemas.openxmlformats.org/drawingml/2006/picture">
                  <pic:nvPicPr>
                    <pic:cNvPr id="8216" name="IM 8216"/>
                    <pic:cNvPicPr/>
                  </pic:nvPicPr>
                  <pic:blipFill>
                    <a:blip r:embed="rId2500"/>
                    <a:stretch>
                      <a:fillRect/>
                    </a:stretch>
                  </pic:blipFill>
                  <pic:spPr>
                    <a:xfrm>
                      <a:off x="0" y="0"/>
                      <a:ext cx="1085818" cy="254006"/>
                    </a:xfrm>
                    <a:prstGeom prst="rect">
                      <a:avLst/>
                    </a:prstGeom>
                  </pic:spPr>
                </pic:pic>
              </a:graphicData>
            </a:graphic>
          </wp:inline>
        </w:drawing>
      </w:r>
    </w:p>
    <w:p w14:paraId="510ABFF2">
      <w:pPr>
        <w:rPr>
          <w:sz w:val="18"/>
          <w:szCs w:val="18"/>
        </w:rPr>
        <w:sectPr>
          <w:type w:val="continuous"/>
          <w:pgSz w:w="9540" w:h="14530"/>
          <w:pgMar w:top="400" w:right="757" w:bottom="684" w:left="759" w:header="0" w:footer="10" w:gutter="0"/>
          <w:cols w:equalWidth="0" w:num="1">
            <w:col w:w="8023"/>
          </w:cols>
        </w:sectPr>
      </w:pPr>
    </w:p>
    <w:p w14:paraId="03241CB3">
      <w:pPr>
        <w:spacing w:before="96" w:line="222" w:lineRule="auto"/>
        <w:ind w:left="5842"/>
        <w:rPr>
          <w:rFonts w:ascii="Times New Roman" w:hAnsi="Times New Roman" w:eastAsia="Times New Roman" w:cs="Times New Roman"/>
          <w:sz w:val="18"/>
          <w:szCs w:val="18"/>
        </w:rPr>
      </w:pPr>
      <w:r>
        <w:rPr>
          <w:rFonts w:ascii="黑体" w:hAnsi="黑体" w:eastAsia="黑体" w:cs="黑体"/>
          <w:spacing w:val="-2"/>
          <w:sz w:val="18"/>
          <w:szCs w:val="18"/>
        </w:rPr>
        <w:t>部分习题答案与提示</w:t>
      </w:r>
      <w:r>
        <w:rPr>
          <w:rFonts w:ascii="黑体" w:hAnsi="黑体" w:eastAsia="黑体" w:cs="黑体"/>
          <w:spacing w:val="-22"/>
          <w:sz w:val="18"/>
          <w:szCs w:val="18"/>
        </w:rPr>
        <w:t xml:space="preserve"> </w:t>
      </w:r>
      <w:r>
        <w:rPr>
          <w:rFonts w:ascii="Times New Roman" w:hAnsi="Times New Roman" w:eastAsia="Times New Roman" w:cs="Times New Roman"/>
          <w:spacing w:val="-2"/>
          <w:sz w:val="18"/>
          <w:szCs w:val="18"/>
        </w:rPr>
        <w:t>HI</w:t>
      </w:r>
    </w:p>
    <w:p w14:paraId="7685843F">
      <w:pPr>
        <w:pStyle w:val="2"/>
        <w:spacing w:line="273" w:lineRule="auto"/>
      </w:pPr>
    </w:p>
    <w:p w14:paraId="24862FA2">
      <w:pPr>
        <w:pStyle w:val="2"/>
        <w:spacing w:line="274" w:lineRule="auto"/>
      </w:pPr>
      <w:r>
        <w:drawing>
          <wp:anchor distT="0" distB="0" distL="0" distR="0" simplePos="0" relativeHeight="252210176" behindDoc="0" locked="0" layoutInCell="1" allowOverlap="1">
            <wp:simplePos x="0" y="0"/>
            <wp:positionH relativeFrom="column">
              <wp:posOffset>464820</wp:posOffset>
            </wp:positionH>
            <wp:positionV relativeFrom="paragraph">
              <wp:posOffset>128270</wp:posOffset>
            </wp:positionV>
            <wp:extent cx="609600" cy="260350"/>
            <wp:effectExtent l="0" t="0" r="0" b="0"/>
            <wp:wrapNone/>
            <wp:docPr id="8220" name="IM 8220"/>
            <wp:cNvGraphicFramePr/>
            <a:graphic xmlns:a="http://schemas.openxmlformats.org/drawingml/2006/main">
              <a:graphicData uri="http://schemas.openxmlformats.org/drawingml/2006/picture">
                <pic:pic xmlns:pic="http://schemas.openxmlformats.org/drawingml/2006/picture">
                  <pic:nvPicPr>
                    <pic:cNvPr id="8220" name="IM 8220"/>
                    <pic:cNvPicPr/>
                  </pic:nvPicPr>
                  <pic:blipFill>
                    <a:blip r:embed="rId2501"/>
                    <a:stretch>
                      <a:fillRect/>
                    </a:stretch>
                  </pic:blipFill>
                  <pic:spPr>
                    <a:xfrm>
                      <a:off x="0" y="0"/>
                      <a:ext cx="609606" cy="260367"/>
                    </a:xfrm>
                    <a:prstGeom prst="rect">
                      <a:avLst/>
                    </a:prstGeom>
                  </pic:spPr>
                </pic:pic>
              </a:graphicData>
            </a:graphic>
          </wp:anchor>
        </w:drawing>
      </w:r>
      <w:r>
        <w:drawing>
          <wp:anchor distT="0" distB="0" distL="0" distR="0" simplePos="0" relativeHeight="252194816" behindDoc="0" locked="0" layoutInCell="1" allowOverlap="1">
            <wp:simplePos x="0" y="0"/>
            <wp:positionH relativeFrom="column">
              <wp:posOffset>2668270</wp:posOffset>
            </wp:positionH>
            <wp:positionV relativeFrom="paragraph">
              <wp:posOffset>128270</wp:posOffset>
            </wp:positionV>
            <wp:extent cx="1346200" cy="254000"/>
            <wp:effectExtent l="0" t="0" r="0" b="0"/>
            <wp:wrapNone/>
            <wp:docPr id="8222" name="IM 8222"/>
            <wp:cNvGraphicFramePr/>
            <a:graphic xmlns:a="http://schemas.openxmlformats.org/drawingml/2006/main">
              <a:graphicData uri="http://schemas.openxmlformats.org/drawingml/2006/picture">
                <pic:pic xmlns:pic="http://schemas.openxmlformats.org/drawingml/2006/picture">
                  <pic:nvPicPr>
                    <pic:cNvPr id="8222" name="IM 8222"/>
                    <pic:cNvPicPr/>
                  </pic:nvPicPr>
                  <pic:blipFill>
                    <a:blip r:embed="rId2502"/>
                    <a:stretch>
                      <a:fillRect/>
                    </a:stretch>
                  </pic:blipFill>
                  <pic:spPr>
                    <a:xfrm>
                      <a:off x="0" y="0"/>
                      <a:ext cx="1346186" cy="253996"/>
                    </a:xfrm>
                    <a:prstGeom prst="rect">
                      <a:avLst/>
                    </a:prstGeom>
                  </pic:spPr>
                </pic:pic>
              </a:graphicData>
            </a:graphic>
          </wp:anchor>
        </w:drawing>
      </w:r>
    </w:p>
    <w:p w14:paraId="53DCBAF3">
      <w:pPr>
        <w:spacing w:before="51" w:line="192" w:lineRule="auto"/>
        <w:ind w:left="1892"/>
        <w:rPr>
          <w:rFonts w:ascii="Times New Roman" w:hAnsi="Times New Roman" w:eastAsia="Times New Roman" w:cs="Times New Roman"/>
          <w:sz w:val="18"/>
          <w:szCs w:val="18"/>
        </w:rPr>
      </w:pPr>
      <w:r>
        <w:pict>
          <v:shape id="_x0000_s1140" o:spid="_x0000_s1140" o:spt="202" type="#_x0000_t202" style="position:absolute;left:0pt;margin-left:13.6pt;margin-top:0.15pt;height:12.85pt;width:18.1pt;z-index:252225536;mso-width-relative:page;mso-height-relative:page;" filled="f" stroked="f" coordsize="21600,21600">
            <v:path/>
            <v:fill on="f" focussize="0,0"/>
            <v:stroke on="f"/>
            <v:imagedata o:title=""/>
            <o:lock v:ext="edit" aspectratio="f"/>
            <v:textbox inset="0mm,0mm,0mm,0mm">
              <w:txbxContent>
                <w:p w14:paraId="151D47A0">
                  <w:pPr>
                    <w:spacing w:before="20" w:line="222" w:lineRule="auto"/>
                    <w:ind w:left="20"/>
                    <w:rPr>
                      <w:rFonts w:ascii="宋体" w:hAnsi="宋体" w:eastAsia="宋体" w:cs="宋体"/>
                      <w:sz w:val="18"/>
                      <w:szCs w:val="18"/>
                    </w:rPr>
                  </w:pPr>
                  <w:r>
                    <w:rPr>
                      <w:rFonts w:ascii="宋体" w:hAnsi="宋体" w:eastAsia="宋体" w:cs="宋体"/>
                      <w:spacing w:val="-8"/>
                      <w:sz w:val="18"/>
                      <w:szCs w:val="18"/>
                    </w:rPr>
                    <w:t>(16)</w:t>
                  </w:r>
                </w:p>
              </w:txbxContent>
            </v:textbox>
          </v:shape>
        </w:pict>
      </w:r>
      <w:r>
        <w:rPr>
          <w:rFonts w:ascii="Times New Roman" w:hAnsi="Times New Roman" w:eastAsia="Times New Roman" w:cs="Times New Roman"/>
          <w:spacing w:val="-1"/>
          <w:sz w:val="18"/>
          <w:szCs w:val="18"/>
        </w:rPr>
        <w:t>(17)arctan(x-1)+C;(18)</w:t>
      </w:r>
    </w:p>
    <w:p w14:paraId="1B9A38FE">
      <w:pPr>
        <w:pStyle w:val="2"/>
        <w:spacing w:line="270" w:lineRule="auto"/>
      </w:pPr>
      <w:r>
        <w:drawing>
          <wp:anchor distT="0" distB="0" distL="0" distR="0" simplePos="0" relativeHeight="252203008" behindDoc="0" locked="0" layoutInCell="1" allowOverlap="1">
            <wp:simplePos x="0" y="0"/>
            <wp:positionH relativeFrom="column">
              <wp:posOffset>1830070</wp:posOffset>
            </wp:positionH>
            <wp:positionV relativeFrom="paragraph">
              <wp:posOffset>158115</wp:posOffset>
            </wp:positionV>
            <wp:extent cx="952500" cy="254000"/>
            <wp:effectExtent l="0" t="0" r="0" b="0"/>
            <wp:wrapNone/>
            <wp:docPr id="8224" name="IM 8224"/>
            <wp:cNvGraphicFramePr/>
            <a:graphic xmlns:a="http://schemas.openxmlformats.org/drawingml/2006/main">
              <a:graphicData uri="http://schemas.openxmlformats.org/drawingml/2006/picture">
                <pic:pic xmlns:pic="http://schemas.openxmlformats.org/drawingml/2006/picture">
                  <pic:nvPicPr>
                    <pic:cNvPr id="8224" name="IM 8224"/>
                    <pic:cNvPicPr/>
                  </pic:nvPicPr>
                  <pic:blipFill>
                    <a:blip r:embed="rId2503"/>
                    <a:stretch>
                      <a:fillRect/>
                    </a:stretch>
                  </pic:blipFill>
                  <pic:spPr>
                    <a:xfrm>
                      <a:off x="0" y="0"/>
                      <a:ext cx="952483" cy="253996"/>
                    </a:xfrm>
                    <a:prstGeom prst="rect">
                      <a:avLst/>
                    </a:prstGeom>
                  </pic:spPr>
                </pic:pic>
              </a:graphicData>
            </a:graphic>
          </wp:anchor>
        </w:drawing>
      </w:r>
    </w:p>
    <w:p w14:paraId="5AB284EA">
      <w:pPr>
        <w:spacing w:before="52" w:line="242" w:lineRule="exact"/>
        <w:ind w:left="292"/>
        <w:rPr>
          <w:rFonts w:ascii="Times New Roman" w:hAnsi="Times New Roman" w:eastAsia="Times New Roman" w:cs="Times New Roman"/>
          <w:sz w:val="18"/>
          <w:szCs w:val="18"/>
        </w:rPr>
      </w:pPr>
      <w:r>
        <w:drawing>
          <wp:anchor distT="0" distB="0" distL="0" distR="0" simplePos="0" relativeHeight="252181504" behindDoc="1" locked="0" layoutInCell="1" allowOverlap="1">
            <wp:simplePos x="0" y="0"/>
            <wp:positionH relativeFrom="column">
              <wp:posOffset>928370</wp:posOffset>
            </wp:positionH>
            <wp:positionV relativeFrom="paragraph">
              <wp:posOffset>48895</wp:posOffset>
            </wp:positionV>
            <wp:extent cx="260350" cy="6350"/>
            <wp:effectExtent l="0" t="0" r="0" b="0"/>
            <wp:wrapNone/>
            <wp:docPr id="8226" name="IM 8226"/>
            <wp:cNvGraphicFramePr/>
            <a:graphic xmlns:a="http://schemas.openxmlformats.org/drawingml/2006/main">
              <a:graphicData uri="http://schemas.openxmlformats.org/drawingml/2006/picture">
                <pic:pic xmlns:pic="http://schemas.openxmlformats.org/drawingml/2006/picture">
                  <pic:nvPicPr>
                    <pic:cNvPr id="8226" name="IM 8226"/>
                    <pic:cNvPicPr/>
                  </pic:nvPicPr>
                  <pic:blipFill>
                    <a:blip r:embed="rId2504"/>
                    <a:stretch>
                      <a:fillRect/>
                    </a:stretch>
                  </pic:blipFill>
                  <pic:spPr>
                    <a:xfrm>
                      <a:off x="0" y="0"/>
                      <a:ext cx="260368" cy="6370"/>
                    </a:xfrm>
                    <a:prstGeom prst="rect">
                      <a:avLst/>
                    </a:prstGeom>
                  </pic:spPr>
                </pic:pic>
              </a:graphicData>
            </a:graphic>
          </wp:anchor>
        </w:drawing>
      </w:r>
      <w:r>
        <w:rPr>
          <w:rFonts w:ascii="Times New Roman" w:hAnsi="Times New Roman" w:eastAsia="Times New Roman" w:cs="Times New Roman"/>
          <w:spacing w:val="-2"/>
          <w:position w:val="1"/>
          <w:sz w:val="18"/>
          <w:szCs w:val="18"/>
        </w:rPr>
        <w:t>(19)-lnlcos√</w:t>
      </w:r>
      <w:r>
        <w:rPr>
          <w:rFonts w:ascii="Times New Roman" w:hAnsi="Times New Roman" w:eastAsia="Times New Roman" w:cs="Times New Roman"/>
          <w:spacing w:val="-6"/>
          <w:position w:val="1"/>
          <w:sz w:val="18"/>
          <w:szCs w:val="18"/>
        </w:rPr>
        <w:t xml:space="preserve"> </w:t>
      </w:r>
      <w:r>
        <w:rPr>
          <w:rFonts w:ascii="Times New Roman" w:hAnsi="Times New Roman" w:eastAsia="Times New Roman" w:cs="Times New Roman"/>
          <w:spacing w:val="-2"/>
          <w:position w:val="1"/>
          <w:sz w:val="18"/>
          <w:szCs w:val="18"/>
        </w:rPr>
        <w:t>1+x²I+C;(20)</w:t>
      </w:r>
    </w:p>
    <w:p w14:paraId="0794F66C">
      <w:pPr>
        <w:pStyle w:val="2"/>
        <w:spacing w:line="304" w:lineRule="auto"/>
      </w:pPr>
      <w:r>
        <w:drawing>
          <wp:anchor distT="0" distB="0" distL="0" distR="0" simplePos="0" relativeHeight="252206080" behindDoc="0" locked="0" layoutInCell="1" allowOverlap="1">
            <wp:simplePos x="0" y="0"/>
            <wp:positionH relativeFrom="column">
              <wp:posOffset>1817370</wp:posOffset>
            </wp:positionH>
            <wp:positionV relativeFrom="paragraph">
              <wp:posOffset>141605</wp:posOffset>
            </wp:positionV>
            <wp:extent cx="730250" cy="292100"/>
            <wp:effectExtent l="0" t="0" r="0" b="0"/>
            <wp:wrapNone/>
            <wp:docPr id="8228" name="IM 8228"/>
            <wp:cNvGraphicFramePr/>
            <a:graphic xmlns:a="http://schemas.openxmlformats.org/drawingml/2006/main">
              <a:graphicData uri="http://schemas.openxmlformats.org/drawingml/2006/picture">
                <pic:pic xmlns:pic="http://schemas.openxmlformats.org/drawingml/2006/picture">
                  <pic:nvPicPr>
                    <pic:cNvPr id="8228" name="IM 8228"/>
                    <pic:cNvPicPr/>
                  </pic:nvPicPr>
                  <pic:blipFill>
                    <a:blip r:embed="rId2505"/>
                    <a:stretch>
                      <a:fillRect/>
                    </a:stretch>
                  </pic:blipFill>
                  <pic:spPr>
                    <a:xfrm>
                      <a:off x="0" y="0"/>
                      <a:ext cx="730279" cy="292128"/>
                    </a:xfrm>
                    <a:prstGeom prst="rect">
                      <a:avLst/>
                    </a:prstGeom>
                  </pic:spPr>
                </pic:pic>
              </a:graphicData>
            </a:graphic>
          </wp:anchor>
        </w:drawing>
      </w:r>
    </w:p>
    <w:p w14:paraId="467BAEB3">
      <w:pPr>
        <w:spacing w:before="52" w:line="242" w:lineRule="exact"/>
        <w:ind w:left="42"/>
        <w:rPr>
          <w:rFonts w:ascii="Times New Roman" w:hAnsi="Times New Roman" w:eastAsia="Times New Roman" w:cs="Times New Roman"/>
          <w:sz w:val="18"/>
          <w:szCs w:val="18"/>
        </w:rPr>
      </w:pPr>
      <w:r>
        <w:pict>
          <v:shape id="_x0000_s1141" o:spid="_x0000_s1141" o:spt="202" type="#_x0000_t202" style="position:absolute;left:0pt;margin-left:199.1pt;margin-top:4.6pt;height:10.3pt;width:65.55pt;z-index:252215296;mso-width-relative:page;mso-height-relative:page;" filled="f" stroked="f" coordsize="21600,21600">
            <v:path/>
            <v:fill on="f" focussize="0,0"/>
            <v:stroke on="f"/>
            <v:imagedata o:title=""/>
            <o:lock v:ext="edit" aspectratio="f"/>
            <v:textbox inset="0mm,0mm,0mm,0mm">
              <w:txbxContent>
                <w:p w14:paraId="384189E7">
                  <w:pPr>
                    <w:spacing w:before="19" w:line="192"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;(3)(arctan/x)²+C;</w:t>
                  </w:r>
                </w:p>
              </w:txbxContent>
            </v:textbox>
          </v:shape>
        </w:pict>
      </w:r>
      <w:r>
        <w:rPr>
          <w:rFonts w:ascii="Times New Roman" w:hAnsi="Times New Roman" w:eastAsia="Times New Roman" w:cs="Times New Roman"/>
          <w:spacing w:val="-1"/>
          <w:position w:val="1"/>
          <w:sz w:val="18"/>
          <w:szCs w:val="18"/>
        </w:rPr>
        <w:t>2.(1)In(√I+e²-1)-x+C;(2)</w:t>
      </w:r>
    </w:p>
    <w:p w14:paraId="7794C768">
      <w:pPr>
        <w:pStyle w:val="2"/>
        <w:spacing w:line="282" w:lineRule="auto"/>
      </w:pPr>
      <w:r>
        <w:drawing>
          <wp:anchor distT="0" distB="0" distL="0" distR="0" simplePos="0" relativeHeight="252185600" behindDoc="0" locked="0" layoutInCell="1" allowOverlap="1">
            <wp:simplePos x="0" y="0"/>
            <wp:positionH relativeFrom="column">
              <wp:posOffset>420370</wp:posOffset>
            </wp:positionH>
            <wp:positionV relativeFrom="paragraph">
              <wp:posOffset>109855</wp:posOffset>
            </wp:positionV>
            <wp:extent cx="1847850" cy="285750"/>
            <wp:effectExtent l="0" t="0" r="0" b="0"/>
            <wp:wrapNone/>
            <wp:docPr id="8230" name="IM 8230"/>
            <wp:cNvGraphicFramePr/>
            <a:graphic xmlns:a="http://schemas.openxmlformats.org/drawingml/2006/main">
              <a:graphicData uri="http://schemas.openxmlformats.org/drawingml/2006/picture">
                <pic:pic xmlns:pic="http://schemas.openxmlformats.org/drawingml/2006/picture">
                  <pic:nvPicPr>
                    <pic:cNvPr id="8230" name="IM 8230"/>
                    <pic:cNvPicPr/>
                  </pic:nvPicPr>
                  <pic:blipFill>
                    <a:blip r:embed="rId2506"/>
                    <a:stretch>
                      <a:fillRect/>
                    </a:stretch>
                  </pic:blipFill>
                  <pic:spPr>
                    <a:xfrm>
                      <a:off x="0" y="0"/>
                      <a:ext cx="1847899" cy="285758"/>
                    </a:xfrm>
                    <a:prstGeom prst="rect">
                      <a:avLst/>
                    </a:prstGeom>
                  </pic:spPr>
                </pic:pic>
              </a:graphicData>
            </a:graphic>
          </wp:anchor>
        </w:drawing>
      </w:r>
      <w:r>
        <w:drawing>
          <wp:anchor distT="0" distB="0" distL="0" distR="0" simplePos="0" relativeHeight="252189696" behindDoc="0" locked="0" layoutInCell="1" allowOverlap="1">
            <wp:simplePos x="0" y="0"/>
            <wp:positionH relativeFrom="column">
              <wp:posOffset>2636520</wp:posOffset>
            </wp:positionH>
            <wp:positionV relativeFrom="paragraph">
              <wp:posOffset>116205</wp:posOffset>
            </wp:positionV>
            <wp:extent cx="1733550" cy="285750"/>
            <wp:effectExtent l="0" t="0" r="0" b="0"/>
            <wp:wrapNone/>
            <wp:docPr id="8232" name="IM 8232"/>
            <wp:cNvGraphicFramePr/>
            <a:graphic xmlns:a="http://schemas.openxmlformats.org/drawingml/2006/main">
              <a:graphicData uri="http://schemas.openxmlformats.org/drawingml/2006/picture">
                <pic:pic xmlns:pic="http://schemas.openxmlformats.org/drawingml/2006/picture">
                  <pic:nvPicPr>
                    <pic:cNvPr id="8232" name="IM 8232"/>
                    <pic:cNvPicPr/>
                  </pic:nvPicPr>
                  <pic:blipFill>
                    <a:blip r:embed="rId2507"/>
                    <a:stretch>
                      <a:fillRect/>
                    </a:stretch>
                  </pic:blipFill>
                  <pic:spPr>
                    <a:xfrm>
                      <a:off x="0" y="0"/>
                      <a:ext cx="1733528" cy="285665"/>
                    </a:xfrm>
                    <a:prstGeom prst="rect">
                      <a:avLst/>
                    </a:prstGeom>
                  </pic:spPr>
                </pic:pic>
              </a:graphicData>
            </a:graphic>
          </wp:anchor>
        </w:drawing>
      </w:r>
    </w:p>
    <w:p w14:paraId="406B1D12">
      <w:pPr>
        <w:spacing w:before="59" w:line="222" w:lineRule="auto"/>
        <w:ind w:left="282"/>
        <w:rPr>
          <w:rFonts w:ascii="宋体" w:hAnsi="宋体" w:eastAsia="宋体" w:cs="宋体"/>
          <w:sz w:val="18"/>
          <w:szCs w:val="18"/>
        </w:rPr>
      </w:pPr>
      <w:r>
        <w:pict>
          <v:shape id="_x0000_s1142" o:spid="_x0000_s1142" o:spt="202" type="#_x0000_t202" style="position:absolute;left:0pt;margin-left:177.6pt;margin-top:1.95pt;height:12.8pt;width:18.25pt;z-index:252222464;mso-width-relative:page;mso-height-relative:page;" filled="f" stroked="f" coordsize="21600,21600">
            <v:path/>
            <v:fill on="f" focussize="0,0"/>
            <v:stroke on="f"/>
            <v:imagedata o:title=""/>
            <o:lock v:ext="edit" aspectratio="f"/>
            <v:textbox inset="0mm,0mm,0mm,0mm">
              <w:txbxContent>
                <w:p w14:paraId="76B967BD">
                  <w:pPr>
                    <w:spacing w:before="20" w:line="221" w:lineRule="auto"/>
                    <w:ind w:left="20"/>
                    <w:rPr>
                      <w:rFonts w:ascii="宋体" w:hAnsi="宋体" w:eastAsia="宋体" w:cs="宋体"/>
                      <w:sz w:val="18"/>
                      <w:szCs w:val="18"/>
                    </w:rPr>
                  </w:pPr>
                  <w:r>
                    <w:rPr>
                      <w:rFonts w:ascii="宋体" w:hAnsi="宋体" w:eastAsia="宋体" w:cs="宋体"/>
                      <w:spacing w:val="-7"/>
                      <w:sz w:val="18"/>
                      <w:szCs w:val="18"/>
                    </w:rPr>
                    <w:t>;(6)</w:t>
                  </w:r>
                </w:p>
              </w:txbxContent>
            </v:textbox>
          </v:shape>
        </w:pict>
      </w:r>
      <w:r>
        <w:rPr>
          <w:rFonts w:ascii="宋体" w:hAnsi="宋体" w:eastAsia="宋体" w:cs="宋体"/>
          <w:spacing w:val="-9"/>
          <w:sz w:val="18"/>
          <w:szCs w:val="18"/>
        </w:rPr>
        <w:t>(4)</w:t>
      </w:r>
    </w:p>
    <w:p w14:paraId="0FA1DCF5">
      <w:pPr>
        <w:pStyle w:val="2"/>
        <w:spacing w:line="254" w:lineRule="auto"/>
      </w:pPr>
      <w:r>
        <w:drawing>
          <wp:anchor distT="0" distB="0" distL="0" distR="0" simplePos="0" relativeHeight="252193792" behindDoc="0" locked="0" layoutInCell="1" allowOverlap="1">
            <wp:simplePos x="0" y="0"/>
            <wp:positionH relativeFrom="column">
              <wp:posOffset>394970</wp:posOffset>
            </wp:positionH>
            <wp:positionV relativeFrom="paragraph">
              <wp:posOffset>116840</wp:posOffset>
            </wp:positionV>
            <wp:extent cx="1416050" cy="273050"/>
            <wp:effectExtent l="0" t="0" r="0" b="0"/>
            <wp:wrapNone/>
            <wp:docPr id="8234" name="IM 8234"/>
            <wp:cNvGraphicFramePr/>
            <a:graphic xmlns:a="http://schemas.openxmlformats.org/drawingml/2006/main">
              <a:graphicData uri="http://schemas.openxmlformats.org/drawingml/2006/picture">
                <pic:pic xmlns:pic="http://schemas.openxmlformats.org/drawingml/2006/picture">
                  <pic:nvPicPr>
                    <pic:cNvPr id="8234" name="IM 8234"/>
                    <pic:cNvPicPr/>
                  </pic:nvPicPr>
                  <pic:blipFill>
                    <a:blip r:embed="rId2508"/>
                    <a:stretch>
                      <a:fillRect/>
                    </a:stretch>
                  </pic:blipFill>
                  <pic:spPr>
                    <a:xfrm>
                      <a:off x="0" y="0"/>
                      <a:ext cx="1416034" cy="273016"/>
                    </a:xfrm>
                    <a:prstGeom prst="rect">
                      <a:avLst/>
                    </a:prstGeom>
                  </pic:spPr>
                </pic:pic>
              </a:graphicData>
            </a:graphic>
          </wp:anchor>
        </w:drawing>
      </w:r>
      <w:r>
        <w:drawing>
          <wp:anchor distT="0" distB="0" distL="0" distR="0" simplePos="0" relativeHeight="252200960" behindDoc="0" locked="0" layoutInCell="1" allowOverlap="1">
            <wp:simplePos x="0" y="0"/>
            <wp:positionH relativeFrom="column">
              <wp:posOffset>2192020</wp:posOffset>
            </wp:positionH>
            <wp:positionV relativeFrom="paragraph">
              <wp:posOffset>123190</wp:posOffset>
            </wp:positionV>
            <wp:extent cx="1073150" cy="266700"/>
            <wp:effectExtent l="0" t="0" r="0" b="0"/>
            <wp:wrapNone/>
            <wp:docPr id="8236" name="IM 8236"/>
            <wp:cNvGraphicFramePr/>
            <a:graphic xmlns:a="http://schemas.openxmlformats.org/drawingml/2006/main">
              <a:graphicData uri="http://schemas.openxmlformats.org/drawingml/2006/picture">
                <pic:pic xmlns:pic="http://schemas.openxmlformats.org/drawingml/2006/picture">
                  <pic:nvPicPr>
                    <pic:cNvPr id="8236" name="IM 8236"/>
                    <pic:cNvPicPr/>
                  </pic:nvPicPr>
                  <pic:blipFill>
                    <a:blip r:embed="rId2509"/>
                    <a:stretch>
                      <a:fillRect/>
                    </a:stretch>
                  </pic:blipFill>
                  <pic:spPr>
                    <a:xfrm>
                      <a:off x="0" y="0"/>
                      <a:ext cx="1073096" cy="266645"/>
                    </a:xfrm>
                    <a:prstGeom prst="rect">
                      <a:avLst/>
                    </a:prstGeom>
                  </pic:spPr>
                </pic:pic>
              </a:graphicData>
            </a:graphic>
          </wp:anchor>
        </w:drawing>
      </w:r>
      <w:r>
        <w:drawing>
          <wp:anchor distT="0" distB="0" distL="0" distR="0" simplePos="0" relativeHeight="252211200" behindDoc="0" locked="0" layoutInCell="1" allowOverlap="1">
            <wp:simplePos x="0" y="0"/>
            <wp:positionH relativeFrom="column">
              <wp:posOffset>3646170</wp:posOffset>
            </wp:positionH>
            <wp:positionV relativeFrom="paragraph">
              <wp:posOffset>154940</wp:posOffset>
            </wp:positionV>
            <wp:extent cx="527050" cy="292100"/>
            <wp:effectExtent l="0" t="0" r="0" b="0"/>
            <wp:wrapNone/>
            <wp:docPr id="8238" name="IM 8238"/>
            <wp:cNvGraphicFramePr/>
            <a:graphic xmlns:a="http://schemas.openxmlformats.org/drawingml/2006/main">
              <a:graphicData uri="http://schemas.openxmlformats.org/drawingml/2006/picture">
                <pic:pic xmlns:pic="http://schemas.openxmlformats.org/drawingml/2006/picture">
                  <pic:nvPicPr>
                    <pic:cNvPr id="8238" name="IM 8238"/>
                    <pic:cNvPicPr/>
                  </pic:nvPicPr>
                  <pic:blipFill>
                    <a:blip r:embed="rId2510"/>
                    <a:stretch>
                      <a:fillRect/>
                    </a:stretch>
                  </pic:blipFill>
                  <pic:spPr>
                    <a:xfrm>
                      <a:off x="0" y="0"/>
                      <a:ext cx="527037" cy="292036"/>
                    </a:xfrm>
                    <a:prstGeom prst="rect">
                      <a:avLst/>
                    </a:prstGeom>
                  </pic:spPr>
                </pic:pic>
              </a:graphicData>
            </a:graphic>
          </wp:anchor>
        </w:drawing>
      </w:r>
    </w:p>
    <w:p w14:paraId="57294B28">
      <w:pPr>
        <w:spacing w:before="58" w:line="222" w:lineRule="auto"/>
        <w:ind w:left="282"/>
        <w:rPr>
          <w:rFonts w:ascii="宋体" w:hAnsi="宋体" w:eastAsia="宋体" w:cs="宋体"/>
          <w:sz w:val="18"/>
          <w:szCs w:val="18"/>
        </w:rPr>
      </w:pPr>
      <w:r>
        <w:pict>
          <v:shape id="_x0000_s1143" o:spid="_x0000_s1143" o:spt="202" type="#_x0000_t202" style="position:absolute;left:0pt;margin-left:141.1pt;margin-top:2.9pt;height:12.8pt;width:18.25pt;z-index:252223488;mso-width-relative:page;mso-height-relative:page;" filled="f" stroked="f" coordsize="21600,21600">
            <v:path/>
            <v:fill on="f" focussize="0,0"/>
            <v:stroke on="f"/>
            <v:imagedata o:title=""/>
            <o:lock v:ext="edit" aspectratio="f"/>
            <v:textbox inset="0mm,0mm,0mm,0mm">
              <w:txbxContent>
                <w:p w14:paraId="51494799">
                  <w:pPr>
                    <w:spacing w:before="20" w:line="221" w:lineRule="auto"/>
                    <w:ind w:left="20"/>
                    <w:rPr>
                      <w:rFonts w:ascii="宋体" w:hAnsi="宋体" w:eastAsia="宋体" w:cs="宋体"/>
                      <w:sz w:val="18"/>
                      <w:szCs w:val="18"/>
                    </w:rPr>
                  </w:pPr>
                  <w:r>
                    <w:rPr>
                      <w:rFonts w:ascii="宋体" w:hAnsi="宋体" w:eastAsia="宋体" w:cs="宋体"/>
                      <w:spacing w:val="-7"/>
                      <w:sz w:val="18"/>
                      <w:szCs w:val="18"/>
                    </w:rPr>
                    <w:t>;(8)</w:t>
                  </w:r>
                </w:p>
              </w:txbxContent>
            </v:textbox>
          </v:shape>
        </w:pict>
      </w:r>
      <w:r>
        <w:pict>
          <v:shape id="_x0000_s1144" o:spid="_x0000_s1144" o:spt="202" type="#_x0000_t202" style="position:absolute;left:0pt;margin-left:255.6pt;margin-top:2.9pt;height:12.8pt;width:18.25pt;z-index:252221440;mso-width-relative:page;mso-height-relative:page;" filled="f" stroked="f" coordsize="21600,21600">
            <v:path/>
            <v:fill on="f" focussize="0,0"/>
            <v:stroke on="f"/>
            <v:imagedata o:title=""/>
            <o:lock v:ext="edit" aspectratio="f"/>
            <v:textbox inset="0mm,0mm,0mm,0mm">
              <w:txbxContent>
                <w:p w14:paraId="3E75A079">
                  <w:pPr>
                    <w:spacing w:before="20" w:line="221" w:lineRule="auto"/>
                    <w:ind w:left="20"/>
                    <w:rPr>
                      <w:rFonts w:ascii="宋体" w:hAnsi="宋体" w:eastAsia="宋体" w:cs="宋体"/>
                      <w:sz w:val="18"/>
                      <w:szCs w:val="18"/>
                    </w:rPr>
                  </w:pPr>
                  <w:r>
                    <w:rPr>
                      <w:rFonts w:ascii="宋体" w:hAnsi="宋体" w:eastAsia="宋体" w:cs="宋体"/>
                      <w:spacing w:val="-7"/>
                      <w:sz w:val="18"/>
                      <w:szCs w:val="18"/>
                    </w:rPr>
                    <w:t>;(9)</w:t>
                  </w:r>
                </w:p>
              </w:txbxContent>
            </v:textbox>
          </v:shape>
        </w:pict>
      </w:r>
      <w:r>
        <w:rPr>
          <w:rFonts w:ascii="宋体" w:hAnsi="宋体" w:eastAsia="宋体" w:cs="宋体"/>
          <w:spacing w:val="-9"/>
          <w:sz w:val="18"/>
          <w:szCs w:val="18"/>
        </w:rPr>
        <w:t>(7)</w:t>
      </w:r>
    </w:p>
    <w:p w14:paraId="33720A45">
      <w:pPr>
        <w:pStyle w:val="2"/>
        <w:spacing w:line="294" w:lineRule="auto"/>
      </w:pPr>
      <w:r>
        <w:drawing>
          <wp:anchor distT="0" distB="0" distL="0" distR="0" simplePos="0" relativeHeight="252208128" behindDoc="0" locked="0" layoutInCell="1" allowOverlap="1">
            <wp:simplePos x="0" y="0"/>
            <wp:positionH relativeFrom="column">
              <wp:posOffset>452120</wp:posOffset>
            </wp:positionH>
            <wp:positionV relativeFrom="paragraph">
              <wp:posOffset>192405</wp:posOffset>
            </wp:positionV>
            <wp:extent cx="692150" cy="292100"/>
            <wp:effectExtent l="0" t="0" r="0" b="0"/>
            <wp:wrapNone/>
            <wp:docPr id="8240" name="IM 8240"/>
            <wp:cNvGraphicFramePr/>
            <a:graphic xmlns:a="http://schemas.openxmlformats.org/drawingml/2006/main">
              <a:graphicData uri="http://schemas.openxmlformats.org/drawingml/2006/picture">
                <pic:pic xmlns:pic="http://schemas.openxmlformats.org/drawingml/2006/picture">
                  <pic:nvPicPr>
                    <pic:cNvPr id="8240" name="IM 8240"/>
                    <pic:cNvPicPr/>
                  </pic:nvPicPr>
                  <pic:blipFill>
                    <a:blip r:embed="rId2511"/>
                    <a:stretch>
                      <a:fillRect/>
                    </a:stretch>
                  </pic:blipFill>
                  <pic:spPr>
                    <a:xfrm>
                      <a:off x="0" y="0"/>
                      <a:ext cx="692175" cy="292129"/>
                    </a:xfrm>
                    <a:prstGeom prst="rect">
                      <a:avLst/>
                    </a:prstGeom>
                  </pic:spPr>
                </pic:pic>
              </a:graphicData>
            </a:graphic>
          </wp:anchor>
        </w:drawing>
      </w:r>
    </w:p>
    <w:p w14:paraId="09484607">
      <w:pPr>
        <w:spacing w:before="52" w:line="242" w:lineRule="exact"/>
        <w:ind w:left="1992"/>
        <w:rPr>
          <w:rFonts w:ascii="Times New Roman" w:hAnsi="Times New Roman" w:eastAsia="Times New Roman" w:cs="Times New Roman"/>
          <w:sz w:val="18"/>
          <w:szCs w:val="18"/>
        </w:rPr>
      </w:pPr>
      <w:r>
        <w:drawing>
          <wp:anchor distT="0" distB="0" distL="0" distR="0" simplePos="0" relativeHeight="252180480" behindDoc="1" locked="0" layoutInCell="1" allowOverlap="1">
            <wp:simplePos x="0" y="0"/>
            <wp:positionH relativeFrom="column">
              <wp:posOffset>1664970</wp:posOffset>
            </wp:positionH>
            <wp:positionV relativeFrom="paragraph">
              <wp:posOffset>42545</wp:posOffset>
            </wp:positionV>
            <wp:extent cx="304800" cy="6350"/>
            <wp:effectExtent l="0" t="0" r="0" b="0"/>
            <wp:wrapNone/>
            <wp:docPr id="8242" name="IM 8242"/>
            <wp:cNvGraphicFramePr/>
            <a:graphic xmlns:a="http://schemas.openxmlformats.org/drawingml/2006/main">
              <a:graphicData uri="http://schemas.openxmlformats.org/drawingml/2006/picture">
                <pic:pic xmlns:pic="http://schemas.openxmlformats.org/drawingml/2006/picture">
                  <pic:nvPicPr>
                    <pic:cNvPr id="8242" name="IM 8242"/>
                    <pic:cNvPicPr/>
                  </pic:nvPicPr>
                  <pic:blipFill>
                    <a:blip r:embed="rId2512"/>
                    <a:stretch>
                      <a:fillRect/>
                    </a:stretch>
                  </pic:blipFill>
                  <pic:spPr>
                    <a:xfrm>
                      <a:off x="0" y="0"/>
                      <a:ext cx="304833" cy="6370"/>
                    </a:xfrm>
                    <a:prstGeom prst="rect">
                      <a:avLst/>
                    </a:prstGeom>
                  </pic:spPr>
                </pic:pic>
              </a:graphicData>
            </a:graphic>
          </wp:anchor>
        </w:drawing>
      </w:r>
      <w:r>
        <w:drawing>
          <wp:anchor distT="0" distB="0" distL="0" distR="0" simplePos="0" relativeHeight="252179456" behindDoc="1" locked="0" layoutInCell="1" allowOverlap="1">
            <wp:simplePos x="0" y="0"/>
            <wp:positionH relativeFrom="column">
              <wp:posOffset>2452370</wp:posOffset>
            </wp:positionH>
            <wp:positionV relativeFrom="paragraph">
              <wp:posOffset>42545</wp:posOffset>
            </wp:positionV>
            <wp:extent cx="311150" cy="6350"/>
            <wp:effectExtent l="0" t="0" r="0" b="0"/>
            <wp:wrapNone/>
            <wp:docPr id="8244" name="IM 8244"/>
            <wp:cNvGraphicFramePr/>
            <a:graphic xmlns:a="http://schemas.openxmlformats.org/drawingml/2006/main">
              <a:graphicData uri="http://schemas.openxmlformats.org/drawingml/2006/picture">
                <pic:pic xmlns:pic="http://schemas.openxmlformats.org/drawingml/2006/picture">
                  <pic:nvPicPr>
                    <pic:cNvPr id="8244" name="IM 8244"/>
                    <pic:cNvPicPr/>
                  </pic:nvPicPr>
                  <pic:blipFill>
                    <a:blip r:embed="rId2513"/>
                    <a:stretch>
                      <a:fillRect/>
                    </a:stretch>
                  </pic:blipFill>
                  <pic:spPr>
                    <a:xfrm>
                      <a:off x="0" y="0"/>
                      <a:ext cx="311194" cy="6370"/>
                    </a:xfrm>
                    <a:prstGeom prst="rect">
                      <a:avLst/>
                    </a:prstGeom>
                  </pic:spPr>
                </pic:pic>
              </a:graphicData>
            </a:graphic>
          </wp:anchor>
        </w:drawing>
      </w:r>
      <w:r>
        <w:pict>
          <v:shape id="_x0000_s1145" o:spid="_x0000_s1145" o:spt="202" type="#_x0000_t202" style="position:absolute;left:0pt;margin-left:13.1pt;margin-top:3.2pt;height:12.85pt;width:18.1pt;z-index:252226560;mso-width-relative:page;mso-height-relative:page;" filled="f" stroked="f" coordsize="21600,21600">
            <v:path/>
            <v:fill on="f" focussize="0,0"/>
            <v:stroke on="f"/>
            <v:imagedata o:title=""/>
            <o:lock v:ext="edit" aspectratio="f"/>
            <v:textbox inset="0mm,0mm,0mm,0mm">
              <w:txbxContent>
                <w:p w14:paraId="47DAD876">
                  <w:pPr>
                    <w:spacing w:before="20" w:line="222" w:lineRule="auto"/>
                    <w:ind w:left="20"/>
                    <w:rPr>
                      <w:rFonts w:ascii="宋体" w:hAnsi="宋体" w:eastAsia="宋体" w:cs="宋体"/>
                      <w:sz w:val="18"/>
                      <w:szCs w:val="18"/>
                    </w:rPr>
                  </w:pPr>
                  <w:r>
                    <w:rPr>
                      <w:rFonts w:ascii="宋体" w:hAnsi="宋体" w:eastAsia="宋体" w:cs="宋体"/>
                      <w:spacing w:val="-8"/>
                      <w:sz w:val="18"/>
                      <w:szCs w:val="18"/>
                    </w:rPr>
                    <w:t>(10)</w:t>
                  </w:r>
                </w:p>
              </w:txbxContent>
            </v:textbox>
          </v:shape>
        </w:pict>
      </w:r>
      <w:r>
        <w:rPr>
          <w:rFonts w:ascii="Times New Roman" w:hAnsi="Times New Roman" w:eastAsia="Times New Roman" w:cs="Times New Roman"/>
          <w:spacing w:val="-1"/>
          <w:position w:val="1"/>
          <w:sz w:val="18"/>
          <w:szCs w:val="18"/>
        </w:rPr>
        <w:t>(11)√x²-a²-alnlx+√x²-a²I+C;</w:t>
      </w:r>
    </w:p>
    <w:p w14:paraId="4BC202F3">
      <w:pPr>
        <w:pStyle w:val="2"/>
        <w:spacing w:line="373" w:lineRule="auto"/>
      </w:pPr>
      <w:r>
        <w:drawing>
          <wp:anchor distT="0" distB="0" distL="0" distR="0" simplePos="0" relativeHeight="252178432" behindDoc="1" locked="0" layoutInCell="1" allowOverlap="1">
            <wp:simplePos x="0" y="0"/>
            <wp:positionH relativeFrom="column">
              <wp:posOffset>464820</wp:posOffset>
            </wp:positionH>
            <wp:positionV relativeFrom="paragraph">
              <wp:posOffset>186055</wp:posOffset>
            </wp:positionV>
            <wp:extent cx="1797050" cy="298450"/>
            <wp:effectExtent l="0" t="0" r="0" b="0"/>
            <wp:wrapNone/>
            <wp:docPr id="8246" name="IM 8246"/>
            <wp:cNvGraphicFramePr/>
            <a:graphic xmlns:a="http://schemas.openxmlformats.org/drawingml/2006/main">
              <a:graphicData uri="http://schemas.openxmlformats.org/drawingml/2006/picture">
                <pic:pic xmlns:pic="http://schemas.openxmlformats.org/drawingml/2006/picture">
                  <pic:nvPicPr>
                    <pic:cNvPr id="8246" name="IM 8246"/>
                    <pic:cNvPicPr/>
                  </pic:nvPicPr>
                  <pic:blipFill>
                    <a:blip r:embed="rId2514"/>
                    <a:stretch>
                      <a:fillRect/>
                    </a:stretch>
                  </pic:blipFill>
                  <pic:spPr>
                    <a:xfrm>
                      <a:off x="0" y="0"/>
                      <a:ext cx="1797075" cy="298499"/>
                    </a:xfrm>
                    <a:prstGeom prst="rect">
                      <a:avLst/>
                    </a:prstGeom>
                  </pic:spPr>
                </pic:pic>
              </a:graphicData>
            </a:graphic>
          </wp:anchor>
        </w:drawing>
      </w:r>
    </w:p>
    <w:p w14:paraId="6C1BFCF3">
      <w:pPr>
        <w:spacing w:before="53" w:line="242" w:lineRule="exact"/>
        <w:ind w:left="3552"/>
        <w:rPr>
          <w:rFonts w:ascii="Times New Roman" w:hAnsi="Times New Roman" w:eastAsia="Times New Roman" w:cs="Times New Roman"/>
          <w:sz w:val="18"/>
          <w:szCs w:val="18"/>
        </w:rPr>
      </w:pPr>
      <w:r>
        <w:pict>
          <v:shape id="_x0000_s1146" o:spid="_x0000_s1146" o:spt="202" type="#_x0000_t202" style="position:absolute;left:0pt;margin-left:13.6pt;margin-top:2.4pt;height:12.85pt;width:18.1pt;z-index:252228608;mso-width-relative:page;mso-height-relative:page;" filled="f" stroked="f" coordsize="21600,21600">
            <v:path/>
            <v:fill on="f" focussize="0,0"/>
            <v:stroke on="f"/>
            <v:imagedata o:title=""/>
            <o:lock v:ext="edit" aspectratio="f"/>
            <v:textbox inset="0mm,0mm,0mm,0mm">
              <w:txbxContent>
                <w:p w14:paraId="59B3922E">
                  <w:pPr>
                    <w:spacing w:before="20" w:line="222" w:lineRule="auto"/>
                    <w:ind w:left="20"/>
                    <w:rPr>
                      <w:rFonts w:ascii="宋体" w:hAnsi="宋体" w:eastAsia="宋体" w:cs="宋体"/>
                      <w:sz w:val="18"/>
                      <w:szCs w:val="18"/>
                    </w:rPr>
                  </w:pPr>
                  <w:r>
                    <w:rPr>
                      <w:rFonts w:ascii="宋体" w:hAnsi="宋体" w:eastAsia="宋体" w:cs="宋体"/>
                      <w:spacing w:val="-8"/>
                      <w:sz w:val="18"/>
                      <w:szCs w:val="18"/>
                    </w:rPr>
                    <w:t>(12)</w:t>
                  </w:r>
                </w:p>
              </w:txbxContent>
            </v:textbox>
          </v:shape>
        </w:pict>
      </w:r>
      <w:r>
        <w:rPr>
          <w:rFonts w:ascii="Times New Roman" w:hAnsi="Times New Roman" w:eastAsia="Times New Roman" w:cs="Times New Roman"/>
          <w:spacing w:val="-1"/>
          <w:position w:val="1"/>
          <w:sz w:val="18"/>
          <w:szCs w:val="18"/>
        </w:rPr>
        <w:t>;(13)√2x-In(1+√2x)+C;</w:t>
      </w:r>
    </w:p>
    <w:p w14:paraId="488DF665">
      <w:pPr>
        <w:pStyle w:val="2"/>
        <w:spacing w:line="263" w:lineRule="auto"/>
      </w:pPr>
      <w:r>
        <w:drawing>
          <wp:anchor distT="0" distB="0" distL="0" distR="0" simplePos="0" relativeHeight="252186624" behindDoc="0" locked="0" layoutInCell="1" allowOverlap="1">
            <wp:simplePos x="0" y="0"/>
            <wp:positionH relativeFrom="column">
              <wp:posOffset>464820</wp:posOffset>
            </wp:positionH>
            <wp:positionV relativeFrom="paragraph">
              <wp:posOffset>122555</wp:posOffset>
            </wp:positionV>
            <wp:extent cx="1917700" cy="266700"/>
            <wp:effectExtent l="0" t="0" r="0" b="0"/>
            <wp:wrapNone/>
            <wp:docPr id="8248" name="IM 8248"/>
            <wp:cNvGraphicFramePr/>
            <a:graphic xmlns:a="http://schemas.openxmlformats.org/drawingml/2006/main">
              <a:graphicData uri="http://schemas.openxmlformats.org/drawingml/2006/picture">
                <pic:pic xmlns:pic="http://schemas.openxmlformats.org/drawingml/2006/picture">
                  <pic:nvPicPr>
                    <pic:cNvPr id="8248" name="IM 8248"/>
                    <pic:cNvPicPr/>
                  </pic:nvPicPr>
                  <pic:blipFill>
                    <a:blip r:embed="rId2515"/>
                    <a:stretch>
                      <a:fillRect/>
                    </a:stretch>
                  </pic:blipFill>
                  <pic:spPr>
                    <a:xfrm>
                      <a:off x="0" y="0"/>
                      <a:ext cx="1917688" cy="266646"/>
                    </a:xfrm>
                    <a:prstGeom prst="rect">
                      <a:avLst/>
                    </a:prstGeom>
                  </pic:spPr>
                </pic:pic>
              </a:graphicData>
            </a:graphic>
          </wp:anchor>
        </w:drawing>
      </w:r>
      <w:r>
        <w:drawing>
          <wp:anchor distT="0" distB="0" distL="0" distR="0" simplePos="0" relativeHeight="252209152" behindDoc="0" locked="0" layoutInCell="1" allowOverlap="1">
            <wp:simplePos x="0" y="0"/>
            <wp:positionH relativeFrom="column">
              <wp:posOffset>2827020</wp:posOffset>
            </wp:positionH>
            <wp:positionV relativeFrom="paragraph">
              <wp:posOffset>122555</wp:posOffset>
            </wp:positionV>
            <wp:extent cx="635000" cy="266700"/>
            <wp:effectExtent l="0" t="0" r="0" b="0"/>
            <wp:wrapNone/>
            <wp:docPr id="8250" name="IM 8250"/>
            <wp:cNvGraphicFramePr/>
            <a:graphic xmlns:a="http://schemas.openxmlformats.org/drawingml/2006/main">
              <a:graphicData uri="http://schemas.openxmlformats.org/drawingml/2006/picture">
                <pic:pic xmlns:pic="http://schemas.openxmlformats.org/drawingml/2006/picture">
                  <pic:nvPicPr>
                    <pic:cNvPr id="8250" name="IM 8250"/>
                    <pic:cNvPicPr/>
                  </pic:nvPicPr>
                  <pic:blipFill>
                    <a:blip r:embed="rId2516"/>
                    <a:stretch>
                      <a:fillRect/>
                    </a:stretch>
                  </pic:blipFill>
                  <pic:spPr>
                    <a:xfrm>
                      <a:off x="0" y="0"/>
                      <a:ext cx="634988" cy="266646"/>
                    </a:xfrm>
                    <a:prstGeom prst="rect">
                      <a:avLst/>
                    </a:prstGeom>
                  </pic:spPr>
                </pic:pic>
              </a:graphicData>
            </a:graphic>
          </wp:anchor>
        </w:drawing>
      </w:r>
    </w:p>
    <w:p w14:paraId="2349EBBF">
      <w:pPr>
        <w:spacing w:before="58" w:line="221" w:lineRule="auto"/>
        <w:ind w:left="3752"/>
        <w:rPr>
          <w:rFonts w:ascii="宋体" w:hAnsi="宋体" w:eastAsia="宋体" w:cs="宋体"/>
          <w:sz w:val="18"/>
          <w:szCs w:val="18"/>
        </w:rPr>
      </w:pPr>
      <w:r>
        <w:pict>
          <v:shape id="_x0000_s1147" o:spid="_x0000_s1147" o:spt="202" type="#_x0000_t202" style="position:absolute;left:0pt;margin-left:13.1pt;margin-top:1.9pt;height:12.85pt;width:18.1pt;z-index:252227584;mso-width-relative:page;mso-height-relative:page;" filled="f" stroked="f" coordsize="21600,21600">
            <v:path/>
            <v:fill on="f" focussize="0,0"/>
            <v:stroke on="f"/>
            <v:imagedata o:title=""/>
            <o:lock v:ext="edit" aspectratio="f"/>
            <v:textbox inset="0mm,0mm,0mm,0mm">
              <w:txbxContent>
                <w:p w14:paraId="4FE4085D">
                  <w:pPr>
                    <w:spacing w:before="20" w:line="222" w:lineRule="auto"/>
                    <w:ind w:left="20"/>
                    <w:rPr>
                      <w:rFonts w:ascii="宋体" w:hAnsi="宋体" w:eastAsia="宋体" w:cs="宋体"/>
                      <w:sz w:val="18"/>
                      <w:szCs w:val="18"/>
                    </w:rPr>
                  </w:pPr>
                  <w:r>
                    <w:rPr>
                      <w:rFonts w:ascii="宋体" w:hAnsi="宋体" w:eastAsia="宋体" w:cs="宋体"/>
                      <w:spacing w:val="-8"/>
                      <w:sz w:val="18"/>
                      <w:szCs w:val="18"/>
                    </w:rPr>
                    <w:t>(14)</w:t>
                  </w:r>
                </w:p>
              </w:txbxContent>
            </v:textbox>
          </v:shape>
        </w:pict>
      </w:r>
      <w:r>
        <w:rPr>
          <w:rFonts w:ascii="宋体" w:hAnsi="宋体" w:eastAsia="宋体" w:cs="宋体"/>
          <w:spacing w:val="-6"/>
          <w:sz w:val="18"/>
          <w:szCs w:val="18"/>
        </w:rPr>
        <w:t>;(15)</w:t>
      </w:r>
    </w:p>
    <w:p w14:paraId="78C5C9BB">
      <w:pPr>
        <w:pStyle w:val="2"/>
        <w:spacing w:line="254" w:lineRule="auto"/>
      </w:pPr>
      <w:r>
        <w:drawing>
          <wp:anchor distT="0" distB="0" distL="0" distR="0" simplePos="0" relativeHeight="252182528" behindDoc="0" locked="0" layoutInCell="1" allowOverlap="1">
            <wp:simplePos x="0" y="0"/>
            <wp:positionH relativeFrom="column">
              <wp:posOffset>477520</wp:posOffset>
            </wp:positionH>
            <wp:positionV relativeFrom="paragraph">
              <wp:posOffset>116205</wp:posOffset>
            </wp:positionV>
            <wp:extent cx="2882900" cy="280035"/>
            <wp:effectExtent l="0" t="0" r="0" b="0"/>
            <wp:wrapNone/>
            <wp:docPr id="8252" name="IM 8252"/>
            <wp:cNvGraphicFramePr/>
            <a:graphic xmlns:a="http://schemas.openxmlformats.org/drawingml/2006/main">
              <a:graphicData uri="http://schemas.openxmlformats.org/drawingml/2006/picture">
                <pic:pic xmlns:pic="http://schemas.openxmlformats.org/drawingml/2006/picture">
                  <pic:nvPicPr>
                    <pic:cNvPr id="8252" name="IM 8252"/>
                    <pic:cNvPicPr/>
                  </pic:nvPicPr>
                  <pic:blipFill>
                    <a:blip r:embed="rId2517"/>
                    <a:stretch>
                      <a:fillRect/>
                    </a:stretch>
                  </pic:blipFill>
                  <pic:spPr>
                    <a:xfrm>
                      <a:off x="0" y="0"/>
                      <a:ext cx="2882958" cy="280222"/>
                    </a:xfrm>
                    <a:prstGeom prst="rect">
                      <a:avLst/>
                    </a:prstGeom>
                  </pic:spPr>
                </pic:pic>
              </a:graphicData>
            </a:graphic>
          </wp:anchor>
        </w:drawing>
      </w:r>
    </w:p>
    <w:p w14:paraId="41458F2D">
      <w:pPr>
        <w:spacing w:before="60" w:line="222" w:lineRule="auto"/>
        <w:ind w:left="282"/>
        <w:rPr>
          <w:rFonts w:ascii="宋体" w:hAnsi="宋体" w:eastAsia="宋体" w:cs="宋体"/>
          <w:sz w:val="18"/>
          <w:szCs w:val="18"/>
        </w:rPr>
      </w:pPr>
      <w:r>
        <w:rPr>
          <w:rFonts w:ascii="宋体" w:hAnsi="宋体" w:eastAsia="宋体" w:cs="宋体"/>
          <w:spacing w:val="-8"/>
          <w:sz w:val="18"/>
          <w:szCs w:val="18"/>
        </w:rPr>
        <w:t>(16)</w:t>
      </w:r>
    </w:p>
    <w:p w14:paraId="449985F4">
      <w:pPr>
        <w:pStyle w:val="2"/>
        <w:spacing w:line="283" w:lineRule="auto"/>
      </w:pPr>
      <w:r>
        <w:drawing>
          <wp:anchor distT="0" distB="0" distL="0" distR="0" simplePos="0" relativeHeight="252184576" behindDoc="0" locked="0" layoutInCell="1" allowOverlap="1">
            <wp:simplePos x="0" y="0"/>
            <wp:positionH relativeFrom="column">
              <wp:posOffset>2261870</wp:posOffset>
            </wp:positionH>
            <wp:positionV relativeFrom="paragraph">
              <wp:posOffset>135255</wp:posOffset>
            </wp:positionV>
            <wp:extent cx="2051050" cy="292100"/>
            <wp:effectExtent l="0" t="0" r="0" b="0"/>
            <wp:wrapNone/>
            <wp:docPr id="8254" name="IM 8254"/>
            <wp:cNvGraphicFramePr/>
            <a:graphic xmlns:a="http://schemas.openxmlformats.org/drawingml/2006/main">
              <a:graphicData uri="http://schemas.openxmlformats.org/drawingml/2006/picture">
                <pic:pic xmlns:pic="http://schemas.openxmlformats.org/drawingml/2006/picture">
                  <pic:nvPicPr>
                    <pic:cNvPr id="8254" name="IM 8254"/>
                    <pic:cNvPicPr/>
                  </pic:nvPicPr>
                  <pic:blipFill>
                    <a:blip r:embed="rId2518"/>
                    <a:stretch>
                      <a:fillRect/>
                    </a:stretch>
                  </pic:blipFill>
                  <pic:spPr>
                    <a:xfrm>
                      <a:off x="0" y="0"/>
                      <a:ext cx="2051023" cy="292129"/>
                    </a:xfrm>
                    <a:prstGeom prst="rect">
                      <a:avLst/>
                    </a:prstGeom>
                  </pic:spPr>
                </pic:pic>
              </a:graphicData>
            </a:graphic>
          </wp:anchor>
        </w:drawing>
      </w:r>
      <w:r>
        <w:drawing>
          <wp:anchor distT="0" distB="0" distL="0" distR="0" simplePos="0" relativeHeight="252190720" behindDoc="0" locked="0" layoutInCell="1" allowOverlap="1">
            <wp:simplePos x="0" y="0"/>
            <wp:positionH relativeFrom="column">
              <wp:posOffset>470535</wp:posOffset>
            </wp:positionH>
            <wp:positionV relativeFrom="paragraph">
              <wp:posOffset>158750</wp:posOffset>
            </wp:positionV>
            <wp:extent cx="1734185" cy="262255"/>
            <wp:effectExtent l="0" t="0" r="0" b="0"/>
            <wp:wrapNone/>
            <wp:docPr id="8256" name="IM 8256"/>
            <wp:cNvGraphicFramePr/>
            <a:graphic xmlns:a="http://schemas.openxmlformats.org/drawingml/2006/main">
              <a:graphicData uri="http://schemas.openxmlformats.org/drawingml/2006/picture">
                <pic:pic xmlns:pic="http://schemas.openxmlformats.org/drawingml/2006/picture">
                  <pic:nvPicPr>
                    <pic:cNvPr id="8256" name="IM 8256"/>
                    <pic:cNvPicPr/>
                  </pic:nvPicPr>
                  <pic:blipFill>
                    <a:blip r:embed="rId2519"/>
                    <a:stretch>
                      <a:fillRect/>
                    </a:stretch>
                  </pic:blipFill>
                  <pic:spPr>
                    <a:xfrm>
                      <a:off x="0" y="0"/>
                      <a:ext cx="1734241" cy="261944"/>
                    </a:xfrm>
                    <a:prstGeom prst="rect">
                      <a:avLst/>
                    </a:prstGeom>
                  </pic:spPr>
                </pic:pic>
              </a:graphicData>
            </a:graphic>
          </wp:anchor>
        </w:drawing>
      </w:r>
    </w:p>
    <w:p w14:paraId="09DC925F">
      <w:pPr>
        <w:spacing w:before="59" w:line="222" w:lineRule="auto"/>
        <w:ind w:left="292"/>
        <w:rPr>
          <w:rFonts w:ascii="宋体" w:hAnsi="宋体" w:eastAsia="宋体" w:cs="宋体"/>
          <w:sz w:val="18"/>
          <w:szCs w:val="18"/>
        </w:rPr>
      </w:pPr>
      <w:r>
        <w:rPr>
          <w:rFonts w:ascii="宋体" w:hAnsi="宋体" w:eastAsia="宋体" w:cs="宋体"/>
          <w:spacing w:val="-8"/>
          <w:sz w:val="18"/>
          <w:szCs w:val="18"/>
        </w:rPr>
        <w:t>(18)</w:t>
      </w:r>
    </w:p>
    <w:p w14:paraId="4D71C387">
      <w:pPr>
        <w:pStyle w:val="2"/>
        <w:spacing w:line="283" w:lineRule="auto"/>
      </w:pPr>
      <w:r>
        <w:drawing>
          <wp:anchor distT="0" distB="0" distL="0" distR="0" simplePos="0" relativeHeight="252187648" behindDoc="0" locked="0" layoutInCell="1" allowOverlap="1">
            <wp:simplePos x="0" y="0"/>
            <wp:positionH relativeFrom="column">
              <wp:posOffset>401320</wp:posOffset>
            </wp:positionH>
            <wp:positionV relativeFrom="paragraph">
              <wp:posOffset>116205</wp:posOffset>
            </wp:positionV>
            <wp:extent cx="812800" cy="622300"/>
            <wp:effectExtent l="0" t="0" r="0" b="0"/>
            <wp:wrapNone/>
            <wp:docPr id="8258" name="IM 8258"/>
            <wp:cNvGraphicFramePr/>
            <a:graphic xmlns:a="http://schemas.openxmlformats.org/drawingml/2006/main">
              <a:graphicData uri="http://schemas.openxmlformats.org/drawingml/2006/picture">
                <pic:pic xmlns:pic="http://schemas.openxmlformats.org/drawingml/2006/picture">
                  <pic:nvPicPr>
                    <pic:cNvPr id="8258" name="IM 8258"/>
                    <pic:cNvPicPr/>
                  </pic:nvPicPr>
                  <pic:blipFill>
                    <a:blip r:embed="rId2520"/>
                    <a:stretch>
                      <a:fillRect/>
                    </a:stretch>
                  </pic:blipFill>
                  <pic:spPr>
                    <a:xfrm>
                      <a:off x="0" y="0"/>
                      <a:ext cx="812788" cy="622297"/>
                    </a:xfrm>
                    <a:prstGeom prst="rect">
                      <a:avLst/>
                    </a:prstGeom>
                  </pic:spPr>
                </pic:pic>
              </a:graphicData>
            </a:graphic>
          </wp:anchor>
        </w:drawing>
      </w:r>
    </w:p>
    <w:p w14:paraId="6E76A63B">
      <w:pPr>
        <w:spacing w:before="58" w:line="222" w:lineRule="auto"/>
        <w:ind w:left="292"/>
        <w:rPr>
          <w:rFonts w:ascii="宋体" w:hAnsi="宋体" w:eastAsia="宋体" w:cs="宋体"/>
          <w:sz w:val="18"/>
          <w:szCs w:val="18"/>
        </w:rPr>
      </w:pPr>
      <w:r>
        <w:rPr>
          <w:rFonts w:ascii="宋体" w:hAnsi="宋体" w:eastAsia="宋体" w:cs="宋体"/>
          <w:spacing w:val="-8"/>
          <w:sz w:val="18"/>
          <w:szCs w:val="18"/>
        </w:rPr>
        <w:t>(20)</w:t>
      </w:r>
    </w:p>
    <w:p w14:paraId="084DF46F">
      <w:pPr>
        <w:pStyle w:val="2"/>
        <w:spacing w:line="282" w:lineRule="auto"/>
      </w:pPr>
      <w:r>
        <w:drawing>
          <wp:anchor distT="0" distB="0" distL="0" distR="0" simplePos="0" relativeHeight="252188672" behindDoc="0" locked="0" layoutInCell="1" allowOverlap="1">
            <wp:simplePos x="0" y="0"/>
            <wp:positionH relativeFrom="column">
              <wp:posOffset>1576070</wp:posOffset>
            </wp:positionH>
            <wp:positionV relativeFrom="paragraph">
              <wp:posOffset>122555</wp:posOffset>
            </wp:positionV>
            <wp:extent cx="1860550" cy="266700"/>
            <wp:effectExtent l="0" t="0" r="0" b="0"/>
            <wp:wrapNone/>
            <wp:docPr id="8260" name="IM 8260"/>
            <wp:cNvGraphicFramePr/>
            <a:graphic xmlns:a="http://schemas.openxmlformats.org/drawingml/2006/main">
              <a:graphicData uri="http://schemas.openxmlformats.org/drawingml/2006/picture">
                <pic:pic xmlns:pic="http://schemas.openxmlformats.org/drawingml/2006/picture">
                  <pic:nvPicPr>
                    <pic:cNvPr id="8260" name="IM 8260"/>
                    <pic:cNvPicPr/>
                  </pic:nvPicPr>
                  <pic:blipFill>
                    <a:blip r:embed="rId2521"/>
                    <a:stretch>
                      <a:fillRect/>
                    </a:stretch>
                  </pic:blipFill>
                  <pic:spPr>
                    <a:xfrm>
                      <a:off x="0" y="0"/>
                      <a:ext cx="1860562" cy="266646"/>
                    </a:xfrm>
                    <a:prstGeom prst="rect">
                      <a:avLst/>
                    </a:prstGeom>
                  </pic:spPr>
                </pic:pic>
              </a:graphicData>
            </a:graphic>
          </wp:anchor>
        </w:drawing>
      </w:r>
    </w:p>
    <w:p w14:paraId="61C04E41">
      <w:pPr>
        <w:spacing w:before="60" w:line="222" w:lineRule="auto"/>
        <w:ind w:left="42"/>
        <w:rPr>
          <w:rFonts w:ascii="宋体" w:hAnsi="宋体" w:eastAsia="宋体" w:cs="宋体"/>
          <w:sz w:val="18"/>
          <w:szCs w:val="18"/>
        </w:rPr>
      </w:pPr>
      <w:r>
        <w:pict>
          <v:shape id="_x0000_s1148" o:spid="_x0000_s1148" o:spt="202" type="#_x0000_t202" style="position:absolute;left:0pt;margin-left:92.6pt;margin-top:1.95pt;height:12.8pt;width:18.25pt;z-index:252224512;mso-width-relative:page;mso-height-relative:page;" filled="f" stroked="f" coordsize="21600,21600">
            <v:path/>
            <v:fill on="f" focussize="0,0"/>
            <v:stroke on="f"/>
            <v:imagedata o:title=""/>
            <o:lock v:ext="edit" aspectratio="f"/>
            <v:textbox inset="0mm,0mm,0mm,0mm">
              <w:txbxContent>
                <w:p w14:paraId="131D4018">
                  <w:pPr>
                    <w:spacing w:before="20" w:line="221" w:lineRule="auto"/>
                    <w:ind w:left="20"/>
                    <w:rPr>
                      <w:rFonts w:ascii="宋体" w:hAnsi="宋体" w:eastAsia="宋体" w:cs="宋体"/>
                      <w:sz w:val="18"/>
                      <w:szCs w:val="18"/>
                    </w:rPr>
                  </w:pPr>
                  <w:r>
                    <w:rPr>
                      <w:rFonts w:ascii="宋体" w:hAnsi="宋体" w:eastAsia="宋体" w:cs="宋体"/>
                      <w:spacing w:val="-7"/>
                      <w:sz w:val="18"/>
                      <w:szCs w:val="18"/>
                    </w:rPr>
                    <w:t>;(2)</w:t>
                  </w:r>
                </w:p>
              </w:txbxContent>
            </v:textbox>
          </v:shape>
        </w:pict>
      </w:r>
      <w:r>
        <w:rPr>
          <w:rFonts w:ascii="宋体" w:hAnsi="宋体" w:eastAsia="宋体" w:cs="宋体"/>
          <w:spacing w:val="-8"/>
          <w:sz w:val="18"/>
          <w:szCs w:val="18"/>
        </w:rPr>
        <w:t>3.</w:t>
      </w:r>
      <w:r>
        <w:rPr>
          <w:rFonts w:ascii="宋体" w:hAnsi="宋体" w:eastAsia="宋体" w:cs="宋体"/>
          <w:spacing w:val="-49"/>
          <w:sz w:val="18"/>
          <w:szCs w:val="18"/>
        </w:rPr>
        <w:t xml:space="preserve"> </w:t>
      </w:r>
      <w:r>
        <w:rPr>
          <w:rFonts w:ascii="宋体" w:hAnsi="宋体" w:eastAsia="宋体" w:cs="宋体"/>
          <w:spacing w:val="-8"/>
          <w:sz w:val="18"/>
          <w:szCs w:val="18"/>
        </w:rPr>
        <w:t>(1)</w:t>
      </w:r>
    </w:p>
    <w:p w14:paraId="39C04081">
      <w:pPr>
        <w:pStyle w:val="2"/>
        <w:spacing w:line="275" w:lineRule="auto"/>
      </w:pPr>
      <w:r>
        <w:drawing>
          <wp:anchor distT="0" distB="0" distL="0" distR="0" simplePos="0" relativeHeight="252192768" behindDoc="0" locked="0" layoutInCell="1" allowOverlap="1">
            <wp:simplePos x="0" y="0"/>
            <wp:positionH relativeFrom="column">
              <wp:posOffset>407670</wp:posOffset>
            </wp:positionH>
            <wp:positionV relativeFrom="paragraph">
              <wp:posOffset>97155</wp:posOffset>
            </wp:positionV>
            <wp:extent cx="1384300" cy="279400"/>
            <wp:effectExtent l="0" t="0" r="0" b="0"/>
            <wp:wrapNone/>
            <wp:docPr id="8262" name="IM 8262"/>
            <wp:cNvGraphicFramePr/>
            <a:graphic xmlns:a="http://schemas.openxmlformats.org/drawingml/2006/main">
              <a:graphicData uri="http://schemas.openxmlformats.org/drawingml/2006/picture">
                <pic:pic xmlns:pic="http://schemas.openxmlformats.org/drawingml/2006/picture">
                  <pic:nvPicPr>
                    <pic:cNvPr id="8262" name="IM 8262"/>
                    <pic:cNvPicPr/>
                  </pic:nvPicPr>
                  <pic:blipFill>
                    <a:blip r:embed="rId2522"/>
                    <a:stretch>
                      <a:fillRect/>
                    </a:stretch>
                  </pic:blipFill>
                  <pic:spPr>
                    <a:xfrm>
                      <a:off x="0" y="0"/>
                      <a:ext cx="1384290" cy="279387"/>
                    </a:xfrm>
                    <a:prstGeom prst="rect">
                      <a:avLst/>
                    </a:prstGeom>
                  </pic:spPr>
                </pic:pic>
              </a:graphicData>
            </a:graphic>
          </wp:anchor>
        </w:drawing>
      </w:r>
      <w:r>
        <w:drawing>
          <wp:anchor distT="0" distB="0" distL="0" distR="0" simplePos="0" relativeHeight="252198912" behindDoc="0" locked="0" layoutInCell="1" allowOverlap="1">
            <wp:simplePos x="0" y="0"/>
            <wp:positionH relativeFrom="column">
              <wp:posOffset>3550920</wp:posOffset>
            </wp:positionH>
            <wp:positionV relativeFrom="paragraph">
              <wp:posOffset>103505</wp:posOffset>
            </wp:positionV>
            <wp:extent cx="1085850" cy="279400"/>
            <wp:effectExtent l="0" t="0" r="0" b="0"/>
            <wp:wrapNone/>
            <wp:docPr id="8264" name="IM 8264"/>
            <wp:cNvGraphicFramePr/>
            <a:graphic xmlns:a="http://schemas.openxmlformats.org/drawingml/2006/main">
              <a:graphicData uri="http://schemas.openxmlformats.org/drawingml/2006/picture">
                <pic:pic xmlns:pic="http://schemas.openxmlformats.org/drawingml/2006/picture">
                  <pic:nvPicPr>
                    <pic:cNvPr id="8264" name="IM 8264"/>
                    <pic:cNvPicPr/>
                  </pic:nvPicPr>
                  <pic:blipFill>
                    <a:blip r:embed="rId2523"/>
                    <a:stretch>
                      <a:fillRect/>
                    </a:stretch>
                  </pic:blipFill>
                  <pic:spPr>
                    <a:xfrm>
                      <a:off x="0" y="0"/>
                      <a:ext cx="1085878" cy="279387"/>
                    </a:xfrm>
                    <a:prstGeom prst="rect">
                      <a:avLst/>
                    </a:prstGeom>
                  </pic:spPr>
                </pic:pic>
              </a:graphicData>
            </a:graphic>
          </wp:anchor>
        </w:drawing>
      </w:r>
    </w:p>
    <w:p w14:paraId="7427BBA9">
      <w:pPr>
        <w:spacing w:before="52" w:line="192" w:lineRule="auto"/>
        <w:ind w:left="4911"/>
        <w:rPr>
          <w:rFonts w:ascii="Times New Roman" w:hAnsi="Times New Roman" w:eastAsia="Times New Roman" w:cs="Times New Roman"/>
          <w:sz w:val="18"/>
          <w:szCs w:val="18"/>
        </w:rPr>
      </w:pPr>
      <w:r>
        <w:pict>
          <v:shape id="_x0000_s1149" o:spid="_x0000_s1149" o:spt="202" type="#_x0000_t202" style="position:absolute;left:0pt;margin-left:13.1pt;margin-top:0.2pt;height:12.85pt;width:13.6pt;z-index:252230656;mso-width-relative:page;mso-height-relative:page;" filled="f" stroked="f" coordsize="21600,21600">
            <v:path/>
            <v:fill on="f" focussize="0,0"/>
            <v:stroke on="f"/>
            <v:imagedata o:title=""/>
            <o:lock v:ext="edit" aspectratio="f"/>
            <v:textbox inset="0mm,0mm,0mm,0mm">
              <w:txbxContent>
                <w:p w14:paraId="7BBAE93C">
                  <w:pPr>
                    <w:spacing w:before="20" w:line="222" w:lineRule="auto"/>
                    <w:ind w:left="20"/>
                    <w:rPr>
                      <w:rFonts w:ascii="宋体" w:hAnsi="宋体" w:eastAsia="宋体" w:cs="宋体"/>
                      <w:sz w:val="18"/>
                      <w:szCs w:val="18"/>
                    </w:rPr>
                  </w:pPr>
                  <w:r>
                    <w:rPr>
                      <w:rFonts w:ascii="宋体" w:hAnsi="宋体" w:eastAsia="宋体" w:cs="宋体"/>
                      <w:spacing w:val="-9"/>
                      <w:sz w:val="18"/>
                      <w:szCs w:val="18"/>
                    </w:rPr>
                    <w:t>(3)</w:t>
                  </w:r>
                </w:p>
              </w:txbxContent>
            </v:textbox>
          </v:shape>
        </w:pict>
      </w:r>
      <w:r>
        <w:pict>
          <v:shape id="_x0000_s1150" o:spid="_x0000_s1150" o:spt="202" type="#_x0000_t202" style="position:absolute;left:0pt;margin-left:140.1pt;margin-top:1.6pt;height:10.3pt;width:32.9pt;z-index:252219392;mso-width-relative:page;mso-height-relative:page;" filled="f" stroked="f" coordsize="21600,21600">
            <v:path/>
            <v:fill on="f" focussize="0,0"/>
            <v:stroke on="f"/>
            <v:imagedata o:title=""/>
            <o:lock v:ext="edit" aspectratio="f"/>
            <v:textbox inset="0mm,0mm,0mm,0mm">
              <w:txbxContent>
                <w:p w14:paraId="63C9885C">
                  <w:pPr>
                    <w:spacing w:before="19" w:line="192"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;(4)-xcot</w:t>
                  </w:r>
                </w:p>
              </w:txbxContent>
            </v:textbox>
          </v:shape>
        </w:pict>
      </w:r>
      <w:r>
        <w:pict>
          <v:shape id="_x0000_s1151" o:spid="_x0000_s1151" o:spt="202" type="#_x0000_t202" style="position:absolute;left:0pt;margin-left:192.75pt;margin-top:1.6pt;height:10.3pt;width:31.95pt;z-index:252220416;mso-width-relative:page;mso-height-relative:page;" filled="f" stroked="f" coordsize="21600,21600">
            <v:path/>
            <v:fill on="f" focussize="0,0"/>
            <v:stroke on="f"/>
            <v:imagedata o:title=""/>
            <o:lock v:ext="edit" aspectratio="f"/>
            <v:textbox inset="0mm,0mm,0mm,0mm">
              <w:txbxContent>
                <w:p w14:paraId="52CF158C">
                  <w:pPr>
                    <w:spacing w:before="19" w:line="192"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x+Inlsin</w:t>
                  </w:r>
                </w:p>
              </w:txbxContent>
            </v:textbox>
          </v:shape>
        </w:pict>
      </w:r>
      <w:r>
        <w:rPr>
          <w:rFonts w:ascii="Times New Roman" w:hAnsi="Times New Roman" w:eastAsia="Times New Roman" w:cs="Times New Roman"/>
          <w:spacing w:val="-1"/>
          <w:sz w:val="18"/>
          <w:szCs w:val="18"/>
        </w:rPr>
        <w:t>xl+C;(5)</w:t>
      </w:r>
    </w:p>
    <w:p w14:paraId="7D3BBD05">
      <w:pPr>
        <w:pStyle w:val="2"/>
        <w:spacing w:line="260" w:lineRule="auto"/>
      </w:pPr>
      <w:r>
        <w:drawing>
          <wp:anchor distT="0" distB="0" distL="0" distR="0" simplePos="0" relativeHeight="252197888" behindDoc="0" locked="0" layoutInCell="1" allowOverlap="1">
            <wp:simplePos x="0" y="0"/>
            <wp:positionH relativeFrom="column">
              <wp:posOffset>1779270</wp:posOffset>
            </wp:positionH>
            <wp:positionV relativeFrom="paragraph">
              <wp:posOffset>151765</wp:posOffset>
            </wp:positionV>
            <wp:extent cx="1263650" cy="247650"/>
            <wp:effectExtent l="0" t="0" r="0" b="0"/>
            <wp:wrapNone/>
            <wp:docPr id="8266" name="IM 8266"/>
            <wp:cNvGraphicFramePr/>
            <a:graphic xmlns:a="http://schemas.openxmlformats.org/drawingml/2006/main">
              <a:graphicData uri="http://schemas.openxmlformats.org/drawingml/2006/picture">
                <pic:pic xmlns:pic="http://schemas.openxmlformats.org/drawingml/2006/picture">
                  <pic:nvPicPr>
                    <pic:cNvPr id="8266" name="IM 8266"/>
                    <pic:cNvPicPr/>
                  </pic:nvPicPr>
                  <pic:blipFill>
                    <a:blip r:embed="rId2524"/>
                    <a:stretch>
                      <a:fillRect/>
                    </a:stretch>
                  </pic:blipFill>
                  <pic:spPr>
                    <a:xfrm>
                      <a:off x="0" y="0"/>
                      <a:ext cx="1263678" cy="247626"/>
                    </a:xfrm>
                    <a:prstGeom prst="rect">
                      <a:avLst/>
                    </a:prstGeom>
                  </pic:spPr>
                </pic:pic>
              </a:graphicData>
            </a:graphic>
          </wp:anchor>
        </w:drawing>
      </w:r>
    </w:p>
    <w:p w14:paraId="4128230B">
      <w:pPr>
        <w:spacing w:before="52" w:line="242" w:lineRule="exact"/>
        <w:ind w:left="1677"/>
        <w:rPr>
          <w:rFonts w:ascii="Times New Roman" w:hAnsi="Times New Roman" w:eastAsia="Times New Roman" w:cs="Times New Roman"/>
          <w:sz w:val="18"/>
          <w:szCs w:val="18"/>
        </w:rPr>
      </w:pPr>
      <w:r>
        <w:drawing>
          <wp:anchor distT="0" distB="0" distL="0" distR="0" simplePos="0" relativeHeight="252236800" behindDoc="0" locked="0" layoutInCell="1" allowOverlap="1">
            <wp:simplePos x="0" y="0"/>
            <wp:positionH relativeFrom="column">
              <wp:posOffset>998220</wp:posOffset>
            </wp:positionH>
            <wp:positionV relativeFrom="paragraph">
              <wp:posOffset>43180</wp:posOffset>
            </wp:positionV>
            <wp:extent cx="266700" cy="6350"/>
            <wp:effectExtent l="0" t="0" r="0" b="0"/>
            <wp:wrapNone/>
            <wp:docPr id="8268" name="IM 8268"/>
            <wp:cNvGraphicFramePr/>
            <a:graphic xmlns:a="http://schemas.openxmlformats.org/drawingml/2006/main">
              <a:graphicData uri="http://schemas.openxmlformats.org/drawingml/2006/picture">
                <pic:pic xmlns:pic="http://schemas.openxmlformats.org/drawingml/2006/picture">
                  <pic:nvPicPr>
                    <pic:cNvPr id="8268" name="IM 8268"/>
                    <pic:cNvPicPr/>
                  </pic:nvPicPr>
                  <pic:blipFill>
                    <a:blip r:embed="rId495"/>
                    <a:stretch>
                      <a:fillRect/>
                    </a:stretch>
                  </pic:blipFill>
                  <pic:spPr>
                    <a:xfrm>
                      <a:off x="0" y="0"/>
                      <a:ext cx="266729" cy="6370"/>
                    </a:xfrm>
                    <a:prstGeom prst="rect">
                      <a:avLst/>
                    </a:prstGeom>
                  </pic:spPr>
                </pic:pic>
              </a:graphicData>
            </a:graphic>
          </wp:anchor>
        </w:drawing>
      </w:r>
      <w:r>
        <w:pict>
          <v:shape id="_x0000_s1152" o:spid="_x0000_s1152" o:spt="202" type="#_x0000_t202" style="position:absolute;left:0pt;margin-left:13.6pt;margin-top:4.6pt;height:10.3pt;width:38.1pt;z-index:252218368;mso-width-relative:page;mso-height-relative:page;" filled="f" stroked="f" coordsize="21600,21600">
            <v:path/>
            <v:fill on="f" focussize="0,0"/>
            <v:stroke on="f"/>
            <v:imagedata o:title=""/>
            <o:lock v:ext="edit" aspectratio="f"/>
            <v:textbox inset="0mm,0mm,0mm,0mm">
              <w:txbxContent>
                <w:p w14:paraId="1C1B89AF">
                  <w:pPr>
                    <w:spacing w:before="19" w:line="192"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(6)xarcsin</w:t>
                  </w:r>
                </w:p>
              </w:txbxContent>
            </v:textbox>
          </v:shape>
        </w:pict>
      </w:r>
      <w:r>
        <w:rPr>
          <w:rFonts w:ascii="Times New Roman" w:hAnsi="Times New Roman" w:eastAsia="Times New Roman" w:cs="Times New Roman"/>
          <w:spacing w:val="-2"/>
          <w:position w:val="1"/>
          <w:sz w:val="18"/>
          <w:szCs w:val="18"/>
        </w:rPr>
        <w:t>x+√</w:t>
      </w:r>
      <w:r>
        <w:rPr>
          <w:rFonts w:ascii="Times New Roman" w:hAnsi="Times New Roman" w:eastAsia="Times New Roman" w:cs="Times New Roman"/>
          <w:spacing w:val="-24"/>
          <w:position w:val="1"/>
          <w:sz w:val="18"/>
          <w:szCs w:val="18"/>
        </w:rPr>
        <w:t xml:space="preserve"> </w:t>
      </w:r>
      <w:r>
        <w:rPr>
          <w:rFonts w:ascii="Times New Roman" w:hAnsi="Times New Roman" w:eastAsia="Times New Roman" w:cs="Times New Roman"/>
          <w:spacing w:val="-2"/>
          <w:position w:val="1"/>
          <w:sz w:val="18"/>
          <w:szCs w:val="18"/>
        </w:rPr>
        <w:t>1-x²+C;(7)</w:t>
      </w:r>
    </w:p>
    <w:p w14:paraId="5FCB5225">
      <w:pPr>
        <w:pStyle w:val="2"/>
        <w:spacing w:line="292" w:lineRule="auto"/>
      </w:pPr>
      <w:r>
        <w:drawing>
          <wp:anchor distT="0" distB="0" distL="0" distR="0" simplePos="0" relativeHeight="252191744" behindDoc="0" locked="0" layoutInCell="1" allowOverlap="1">
            <wp:simplePos x="0" y="0"/>
            <wp:positionH relativeFrom="column">
              <wp:posOffset>394970</wp:posOffset>
            </wp:positionH>
            <wp:positionV relativeFrom="paragraph">
              <wp:posOffset>135255</wp:posOffset>
            </wp:positionV>
            <wp:extent cx="1695450" cy="260350"/>
            <wp:effectExtent l="0" t="0" r="0" b="0"/>
            <wp:wrapNone/>
            <wp:docPr id="8270" name="IM 8270"/>
            <wp:cNvGraphicFramePr/>
            <a:graphic xmlns:a="http://schemas.openxmlformats.org/drawingml/2006/main">
              <a:graphicData uri="http://schemas.openxmlformats.org/drawingml/2006/picture">
                <pic:pic xmlns:pic="http://schemas.openxmlformats.org/drawingml/2006/picture">
                  <pic:nvPicPr>
                    <pic:cNvPr id="8270" name="IM 8270"/>
                    <pic:cNvPicPr/>
                  </pic:nvPicPr>
                  <pic:blipFill>
                    <a:blip r:embed="rId2525"/>
                    <a:stretch>
                      <a:fillRect/>
                    </a:stretch>
                  </pic:blipFill>
                  <pic:spPr>
                    <a:xfrm>
                      <a:off x="0" y="0"/>
                      <a:ext cx="1695424" cy="260367"/>
                    </a:xfrm>
                    <a:prstGeom prst="rect">
                      <a:avLst/>
                    </a:prstGeom>
                  </pic:spPr>
                </pic:pic>
              </a:graphicData>
            </a:graphic>
          </wp:anchor>
        </w:drawing>
      </w:r>
      <w:r>
        <w:drawing>
          <wp:anchor distT="0" distB="0" distL="0" distR="0" simplePos="0" relativeHeight="252196864" behindDoc="0" locked="0" layoutInCell="1" allowOverlap="1">
            <wp:simplePos x="0" y="0"/>
            <wp:positionH relativeFrom="column">
              <wp:posOffset>2477770</wp:posOffset>
            </wp:positionH>
            <wp:positionV relativeFrom="paragraph">
              <wp:posOffset>141605</wp:posOffset>
            </wp:positionV>
            <wp:extent cx="1276350" cy="254000"/>
            <wp:effectExtent l="0" t="0" r="0" b="0"/>
            <wp:wrapNone/>
            <wp:docPr id="8272" name="IM 8272"/>
            <wp:cNvGraphicFramePr/>
            <a:graphic xmlns:a="http://schemas.openxmlformats.org/drawingml/2006/main">
              <a:graphicData uri="http://schemas.openxmlformats.org/drawingml/2006/picture">
                <pic:pic xmlns:pic="http://schemas.openxmlformats.org/drawingml/2006/picture">
                  <pic:nvPicPr>
                    <pic:cNvPr id="8272" name="IM 8272"/>
                    <pic:cNvPicPr/>
                  </pic:nvPicPr>
                  <pic:blipFill>
                    <a:blip r:embed="rId2526"/>
                    <a:stretch>
                      <a:fillRect/>
                    </a:stretch>
                  </pic:blipFill>
                  <pic:spPr>
                    <a:xfrm>
                      <a:off x="0" y="0"/>
                      <a:ext cx="1276339" cy="253997"/>
                    </a:xfrm>
                    <a:prstGeom prst="rect">
                      <a:avLst/>
                    </a:prstGeom>
                  </pic:spPr>
                </pic:pic>
              </a:graphicData>
            </a:graphic>
          </wp:anchor>
        </w:drawing>
      </w:r>
    </w:p>
    <w:p w14:paraId="208E067A">
      <w:pPr>
        <w:spacing w:before="60" w:line="221" w:lineRule="auto"/>
        <w:ind w:left="3292"/>
        <w:rPr>
          <w:rFonts w:ascii="宋体" w:hAnsi="宋体" w:eastAsia="宋体" w:cs="宋体"/>
          <w:sz w:val="18"/>
          <w:szCs w:val="18"/>
        </w:rPr>
      </w:pPr>
      <w:r>
        <w:pict>
          <v:shape id="_x0000_s1153" o:spid="_x0000_s1153" o:spt="202" type="#_x0000_t202" style="position:absolute;left:0pt;margin-left:13.1pt;margin-top:0.95pt;height:12.85pt;width:13.6pt;z-index:252231680;mso-width-relative:page;mso-height-relative:page;" filled="f" stroked="f" coordsize="21600,21600">
            <v:path/>
            <v:fill on="f" focussize="0,0"/>
            <v:stroke on="f"/>
            <v:imagedata o:title=""/>
            <o:lock v:ext="edit" aspectratio="f"/>
            <v:textbox inset="0mm,0mm,0mm,0mm">
              <w:txbxContent>
                <w:p w14:paraId="533CD31F">
                  <w:pPr>
                    <w:spacing w:before="20" w:line="222" w:lineRule="auto"/>
                    <w:ind w:left="20"/>
                    <w:rPr>
                      <w:rFonts w:ascii="宋体" w:hAnsi="宋体" w:eastAsia="宋体" w:cs="宋体"/>
                      <w:sz w:val="18"/>
                      <w:szCs w:val="18"/>
                    </w:rPr>
                  </w:pPr>
                  <w:r>
                    <w:rPr>
                      <w:rFonts w:ascii="宋体" w:hAnsi="宋体" w:eastAsia="宋体" w:cs="宋体"/>
                      <w:spacing w:val="-9"/>
                      <w:sz w:val="18"/>
                      <w:szCs w:val="18"/>
                    </w:rPr>
                    <w:t>(8)</w:t>
                  </w:r>
                </w:p>
              </w:txbxContent>
            </v:textbox>
          </v:shape>
        </w:pict>
      </w:r>
      <w:r>
        <w:drawing>
          <wp:anchor distT="0" distB="0" distL="0" distR="0" simplePos="0" relativeHeight="252205056" behindDoc="0" locked="0" layoutInCell="1" allowOverlap="1">
            <wp:simplePos x="0" y="0"/>
            <wp:positionH relativeFrom="column">
              <wp:posOffset>3544570</wp:posOffset>
            </wp:positionH>
            <wp:positionV relativeFrom="paragraph">
              <wp:posOffset>291465</wp:posOffset>
            </wp:positionV>
            <wp:extent cx="882650" cy="260350"/>
            <wp:effectExtent l="0" t="0" r="0" b="0"/>
            <wp:wrapNone/>
            <wp:docPr id="8274" name="IM 8274"/>
            <wp:cNvGraphicFramePr/>
            <a:graphic xmlns:a="http://schemas.openxmlformats.org/drawingml/2006/main">
              <a:graphicData uri="http://schemas.openxmlformats.org/drawingml/2006/picture">
                <pic:pic xmlns:pic="http://schemas.openxmlformats.org/drawingml/2006/picture">
                  <pic:nvPicPr>
                    <pic:cNvPr id="8274" name="IM 8274"/>
                    <pic:cNvPicPr/>
                  </pic:nvPicPr>
                  <pic:blipFill>
                    <a:blip r:embed="rId2527"/>
                    <a:stretch>
                      <a:fillRect/>
                    </a:stretch>
                  </pic:blipFill>
                  <pic:spPr>
                    <a:xfrm>
                      <a:off x="0" y="0"/>
                      <a:ext cx="882636" cy="260367"/>
                    </a:xfrm>
                    <a:prstGeom prst="rect">
                      <a:avLst/>
                    </a:prstGeom>
                  </pic:spPr>
                </pic:pic>
              </a:graphicData>
            </a:graphic>
          </wp:anchor>
        </w:drawing>
      </w:r>
      <w:r>
        <w:rPr>
          <w:rFonts w:ascii="宋体" w:hAnsi="宋体" w:eastAsia="宋体" w:cs="宋体"/>
          <w:spacing w:val="-7"/>
          <w:sz w:val="18"/>
          <w:szCs w:val="18"/>
        </w:rPr>
        <w:t>;(9)</w:t>
      </w:r>
    </w:p>
    <w:p w14:paraId="43C7C242">
      <w:pPr>
        <w:spacing w:before="259" w:line="242" w:lineRule="exact"/>
        <w:ind w:left="2214"/>
        <w:rPr>
          <w:rFonts w:ascii="Times New Roman" w:hAnsi="Times New Roman" w:eastAsia="Times New Roman" w:cs="Times New Roman"/>
          <w:sz w:val="18"/>
          <w:szCs w:val="18"/>
        </w:rPr>
      </w:pPr>
      <w:r>
        <w:drawing>
          <wp:anchor distT="0" distB="0" distL="0" distR="0" simplePos="0" relativeHeight="252235776" behindDoc="0" locked="0" layoutInCell="1" allowOverlap="1">
            <wp:simplePos x="0" y="0"/>
            <wp:positionH relativeFrom="column">
              <wp:posOffset>1487170</wp:posOffset>
            </wp:positionH>
            <wp:positionV relativeFrom="paragraph">
              <wp:posOffset>193040</wp:posOffset>
            </wp:positionV>
            <wp:extent cx="228600" cy="6350"/>
            <wp:effectExtent l="0" t="0" r="0" b="0"/>
            <wp:wrapNone/>
            <wp:docPr id="8276" name="IM 8276"/>
            <wp:cNvGraphicFramePr/>
            <a:graphic xmlns:a="http://schemas.openxmlformats.org/drawingml/2006/main">
              <a:graphicData uri="http://schemas.openxmlformats.org/drawingml/2006/picture">
                <pic:pic xmlns:pic="http://schemas.openxmlformats.org/drawingml/2006/picture">
                  <pic:nvPicPr>
                    <pic:cNvPr id="8276" name="IM 8276"/>
                    <pic:cNvPicPr/>
                  </pic:nvPicPr>
                  <pic:blipFill>
                    <a:blip r:embed="rId2528"/>
                    <a:stretch>
                      <a:fillRect/>
                    </a:stretch>
                  </pic:blipFill>
                  <pic:spPr>
                    <a:xfrm>
                      <a:off x="0" y="0"/>
                      <a:ext cx="228625" cy="6370"/>
                    </a:xfrm>
                    <a:prstGeom prst="rect">
                      <a:avLst/>
                    </a:prstGeom>
                  </pic:spPr>
                </pic:pic>
              </a:graphicData>
            </a:graphic>
          </wp:anchor>
        </w:drawing>
      </w:r>
      <w:r>
        <w:drawing>
          <wp:anchor distT="0" distB="0" distL="0" distR="0" simplePos="0" relativeHeight="252234752" behindDoc="0" locked="0" layoutInCell="1" allowOverlap="1">
            <wp:simplePos x="0" y="0"/>
            <wp:positionH relativeFrom="column">
              <wp:posOffset>687070</wp:posOffset>
            </wp:positionH>
            <wp:positionV relativeFrom="paragraph">
              <wp:posOffset>193040</wp:posOffset>
            </wp:positionV>
            <wp:extent cx="222250" cy="6350"/>
            <wp:effectExtent l="0" t="0" r="0" b="0"/>
            <wp:wrapNone/>
            <wp:docPr id="8278" name="IM 8278"/>
            <wp:cNvGraphicFramePr/>
            <a:graphic xmlns:a="http://schemas.openxmlformats.org/drawingml/2006/main">
              <a:graphicData uri="http://schemas.openxmlformats.org/drawingml/2006/picture">
                <pic:pic xmlns:pic="http://schemas.openxmlformats.org/drawingml/2006/picture">
                  <pic:nvPicPr>
                    <pic:cNvPr id="8278" name="IM 8278"/>
                    <pic:cNvPicPr/>
                  </pic:nvPicPr>
                  <pic:blipFill>
                    <a:blip r:embed="rId2529"/>
                    <a:stretch>
                      <a:fillRect/>
                    </a:stretch>
                  </pic:blipFill>
                  <pic:spPr>
                    <a:xfrm>
                      <a:off x="0" y="0"/>
                      <a:ext cx="222263" cy="6370"/>
                    </a:xfrm>
                    <a:prstGeom prst="rect">
                      <a:avLst/>
                    </a:prstGeom>
                  </pic:spPr>
                </pic:pic>
              </a:graphicData>
            </a:graphic>
          </wp:anchor>
        </w:drawing>
      </w:r>
      <w:r>
        <w:pict>
          <v:shape id="_x0000_s1154" o:spid="_x0000_s1154" o:spt="202" type="#_x0000_t202" style="position:absolute;left:0pt;margin-left:14.6pt;margin-top:11.95pt;height:14.15pt;width:62.55pt;z-index:252213248;mso-width-relative:page;mso-height-relative:page;" filled="f" stroked="f" coordsize="21600,21600">
            <v:path/>
            <v:fill on="f" focussize="0,0"/>
            <v:stroke on="f"/>
            <v:imagedata o:title=""/>
            <o:lock v:ext="edit" aspectratio="f"/>
            <v:textbox inset="0mm,0mm,0mm,0mm">
              <w:txbxContent>
                <w:p w14:paraId="7A017AAE">
                  <w:pPr>
                    <w:spacing w:before="20" w:line="242" w:lineRule="exact"/>
                    <w:ind w:left="20"/>
                    <w:rPr>
                      <w:rFonts w:ascii="Times New Roman" w:hAnsi="Times New Roman" w:eastAsia="Times New Roman" w:cs="Times New Roman"/>
                      <w:sz w:val="18"/>
                      <w:szCs w:val="18"/>
                    </w:rPr>
                  </w:pPr>
                  <w:r>
                    <w:rPr>
                      <w:rFonts w:ascii="Times New Roman" w:hAnsi="Times New Roman" w:eastAsia="Times New Roman" w:cs="Times New Roman"/>
                      <w:spacing w:val="-2"/>
                      <w:position w:val="1"/>
                      <w:sz w:val="18"/>
                      <w:szCs w:val="18"/>
                    </w:rPr>
                    <w:t>(10)-2√</w:t>
                  </w:r>
                  <w:r>
                    <w:rPr>
                      <w:rFonts w:ascii="Times New Roman" w:hAnsi="Times New Roman" w:eastAsia="Times New Roman" w:cs="Times New Roman"/>
                      <w:spacing w:val="-22"/>
                      <w:position w:val="1"/>
                      <w:sz w:val="18"/>
                      <w:szCs w:val="18"/>
                    </w:rPr>
                    <w:t xml:space="preserve"> </w:t>
                  </w:r>
                  <w:r>
                    <w:rPr>
                      <w:rFonts w:ascii="Times New Roman" w:hAnsi="Times New Roman" w:eastAsia="Times New Roman" w:cs="Times New Roman"/>
                      <w:spacing w:val="-2"/>
                      <w:position w:val="1"/>
                      <w:sz w:val="18"/>
                      <w:szCs w:val="18"/>
                    </w:rPr>
                    <w:t>1-xaresin</w:t>
                  </w:r>
                </w:p>
              </w:txbxContent>
            </v:textbox>
          </v:shape>
        </w:pict>
      </w:r>
      <w:r>
        <w:pict>
          <v:shape id="_x0000_s1155" o:spid="_x0000_s1155" o:spt="202" type="#_x0000_t202" style="position:absolute;left:0pt;margin-left:219.25pt;margin-top:14.95pt;height:10.3pt;width:57.7pt;z-index:252216320;mso-width-relative:page;mso-height-relative:page;" filled="f" stroked="f" coordsize="21600,21600">
            <v:path/>
            <v:fill on="f" focussize="0,0"/>
            <v:stroke on="f"/>
            <v:imagedata o:title=""/>
            <o:lock v:ext="edit" aspectratio="f"/>
            <v:textbox inset="0mm,0mm,0mm,0mm">
              <w:txbxContent>
                <w:p w14:paraId="50622791">
                  <w:pPr>
                    <w:spacing w:before="19" w:line="192"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x-1)²+x+C;(12)</w:t>
                  </w:r>
                </w:p>
              </w:txbxContent>
            </v:textbox>
          </v:shape>
        </w:pict>
      </w:r>
      <w:r>
        <w:rPr>
          <w:rFonts w:ascii="Times New Roman" w:hAnsi="Times New Roman" w:eastAsia="Times New Roman" w:cs="Times New Roman"/>
          <w:spacing w:val="-1"/>
          <w:position w:val="1"/>
          <w:sz w:val="18"/>
          <w:szCs w:val="18"/>
        </w:rPr>
        <w:t>x+4√I+x+C;(11)x(In</w:t>
      </w:r>
    </w:p>
    <w:p w14:paraId="699ECA38">
      <w:pPr>
        <w:pStyle w:val="2"/>
        <w:spacing w:line="283" w:lineRule="auto"/>
      </w:pPr>
      <w:r>
        <w:drawing>
          <wp:anchor distT="0" distB="0" distL="0" distR="0" simplePos="0" relativeHeight="252183552" behindDoc="0" locked="0" layoutInCell="1" allowOverlap="1">
            <wp:simplePos x="0" y="0"/>
            <wp:positionH relativeFrom="column">
              <wp:posOffset>470535</wp:posOffset>
            </wp:positionH>
            <wp:positionV relativeFrom="paragraph">
              <wp:posOffset>147955</wp:posOffset>
            </wp:positionV>
            <wp:extent cx="2990850" cy="254000"/>
            <wp:effectExtent l="0" t="0" r="0" b="0"/>
            <wp:wrapNone/>
            <wp:docPr id="8280" name="IM 8280"/>
            <wp:cNvGraphicFramePr/>
            <a:graphic xmlns:a="http://schemas.openxmlformats.org/drawingml/2006/main">
              <a:graphicData uri="http://schemas.openxmlformats.org/drawingml/2006/picture">
                <pic:pic xmlns:pic="http://schemas.openxmlformats.org/drawingml/2006/picture">
                  <pic:nvPicPr>
                    <pic:cNvPr id="8280" name="IM 8280"/>
                    <pic:cNvPicPr/>
                  </pic:nvPicPr>
                  <pic:blipFill>
                    <a:blip r:embed="rId2530"/>
                    <a:stretch>
                      <a:fillRect/>
                    </a:stretch>
                  </pic:blipFill>
                  <pic:spPr>
                    <a:xfrm>
                      <a:off x="0" y="0"/>
                      <a:ext cx="2990967" cy="253997"/>
                    </a:xfrm>
                    <a:prstGeom prst="rect">
                      <a:avLst/>
                    </a:prstGeom>
                  </pic:spPr>
                </pic:pic>
              </a:graphicData>
            </a:graphic>
          </wp:anchor>
        </w:drawing>
      </w:r>
    </w:p>
    <w:p w14:paraId="499C4D5E">
      <w:pPr>
        <w:spacing w:before="59" w:line="222" w:lineRule="auto"/>
        <w:ind w:left="282"/>
        <w:rPr>
          <w:rFonts w:ascii="宋体" w:hAnsi="宋体" w:eastAsia="宋体" w:cs="宋体"/>
          <w:sz w:val="18"/>
          <w:szCs w:val="18"/>
        </w:rPr>
      </w:pPr>
      <w:r>
        <w:rPr>
          <w:rFonts w:ascii="宋体" w:hAnsi="宋体" w:eastAsia="宋体" w:cs="宋体"/>
          <w:spacing w:val="-8"/>
          <w:sz w:val="18"/>
          <w:szCs w:val="18"/>
        </w:rPr>
        <w:t>(13)</w:t>
      </w:r>
    </w:p>
    <w:p w14:paraId="05572710">
      <w:pPr>
        <w:pStyle w:val="2"/>
        <w:spacing w:line="263" w:lineRule="auto"/>
      </w:pPr>
      <w:r>
        <w:drawing>
          <wp:anchor distT="0" distB="0" distL="0" distR="0" simplePos="0" relativeHeight="252195840" behindDoc="0" locked="0" layoutInCell="1" allowOverlap="1">
            <wp:simplePos x="0" y="0"/>
            <wp:positionH relativeFrom="column">
              <wp:posOffset>464820</wp:posOffset>
            </wp:positionH>
            <wp:positionV relativeFrom="paragraph">
              <wp:posOffset>109855</wp:posOffset>
            </wp:positionV>
            <wp:extent cx="1193800" cy="273050"/>
            <wp:effectExtent l="0" t="0" r="0" b="0"/>
            <wp:wrapNone/>
            <wp:docPr id="8282" name="IM 8282"/>
            <wp:cNvGraphicFramePr/>
            <a:graphic xmlns:a="http://schemas.openxmlformats.org/drawingml/2006/main">
              <a:graphicData uri="http://schemas.openxmlformats.org/drawingml/2006/picture">
                <pic:pic xmlns:pic="http://schemas.openxmlformats.org/drawingml/2006/picture">
                  <pic:nvPicPr>
                    <pic:cNvPr id="8282" name="IM 8282"/>
                    <pic:cNvPicPr/>
                  </pic:nvPicPr>
                  <pic:blipFill>
                    <a:blip r:embed="rId2531"/>
                    <a:stretch>
                      <a:fillRect/>
                    </a:stretch>
                  </pic:blipFill>
                  <pic:spPr>
                    <a:xfrm>
                      <a:off x="0" y="0"/>
                      <a:ext cx="1193830" cy="273109"/>
                    </a:xfrm>
                    <a:prstGeom prst="rect">
                      <a:avLst/>
                    </a:prstGeom>
                  </pic:spPr>
                </pic:pic>
              </a:graphicData>
            </a:graphic>
          </wp:anchor>
        </w:drawing>
      </w:r>
      <w:r>
        <w:drawing>
          <wp:anchor distT="0" distB="0" distL="0" distR="0" simplePos="0" relativeHeight="252199936" behindDoc="0" locked="0" layoutInCell="1" allowOverlap="1">
            <wp:simplePos x="0" y="0"/>
            <wp:positionH relativeFrom="column">
              <wp:posOffset>2058670</wp:posOffset>
            </wp:positionH>
            <wp:positionV relativeFrom="paragraph">
              <wp:posOffset>147955</wp:posOffset>
            </wp:positionV>
            <wp:extent cx="1270000" cy="234950"/>
            <wp:effectExtent l="0" t="0" r="0" b="0"/>
            <wp:wrapNone/>
            <wp:docPr id="8284" name="IM 8284"/>
            <wp:cNvGraphicFramePr/>
            <a:graphic xmlns:a="http://schemas.openxmlformats.org/drawingml/2006/main">
              <a:graphicData uri="http://schemas.openxmlformats.org/drawingml/2006/picture">
                <pic:pic xmlns:pic="http://schemas.openxmlformats.org/drawingml/2006/picture">
                  <pic:nvPicPr>
                    <pic:cNvPr id="8284" name="IM 8284"/>
                    <pic:cNvPicPr/>
                  </pic:nvPicPr>
                  <pic:blipFill>
                    <a:blip r:embed="rId2532"/>
                    <a:stretch>
                      <a:fillRect/>
                    </a:stretch>
                  </pic:blipFill>
                  <pic:spPr>
                    <a:xfrm>
                      <a:off x="0" y="0"/>
                      <a:ext cx="1270038" cy="234977"/>
                    </a:xfrm>
                    <a:prstGeom prst="rect">
                      <a:avLst/>
                    </a:prstGeom>
                  </pic:spPr>
                </pic:pic>
              </a:graphicData>
            </a:graphic>
          </wp:anchor>
        </w:drawing>
      </w:r>
    </w:p>
    <w:p w14:paraId="40CCD56E">
      <w:pPr>
        <w:spacing w:before="59" w:line="222" w:lineRule="auto"/>
        <w:ind w:left="2812"/>
        <w:rPr>
          <w:rFonts w:ascii="宋体" w:hAnsi="宋体" w:eastAsia="宋体" w:cs="宋体"/>
          <w:sz w:val="18"/>
          <w:szCs w:val="18"/>
        </w:rPr>
      </w:pPr>
      <w:r>
        <w:pict>
          <v:shape id="_x0000_s1156" o:spid="_x0000_s1156" o:spt="202" type="#_x0000_t202" style="position:absolute;left:0pt;margin-left:13.1pt;margin-top:1.9pt;height:12.85pt;width:18.1pt;z-index:252229632;mso-width-relative:page;mso-height-relative:page;" filled="f" stroked="f" coordsize="21600,21600">
            <v:path/>
            <v:fill on="f" focussize="0,0"/>
            <v:stroke on="f"/>
            <v:imagedata o:title=""/>
            <o:lock v:ext="edit" aspectratio="f"/>
            <v:textbox inset="0mm,0mm,0mm,0mm">
              <w:txbxContent>
                <w:p w14:paraId="580E46F8">
                  <w:pPr>
                    <w:spacing w:before="20" w:line="222" w:lineRule="auto"/>
                    <w:ind w:left="20"/>
                    <w:rPr>
                      <w:rFonts w:ascii="宋体" w:hAnsi="宋体" w:eastAsia="宋体" w:cs="宋体"/>
                      <w:sz w:val="18"/>
                      <w:szCs w:val="18"/>
                    </w:rPr>
                  </w:pPr>
                  <w:r>
                    <w:rPr>
                      <w:rFonts w:ascii="宋体" w:hAnsi="宋体" w:eastAsia="宋体" w:cs="宋体"/>
                      <w:spacing w:val="-8"/>
                      <w:sz w:val="18"/>
                      <w:szCs w:val="18"/>
                    </w:rPr>
                    <w:t>(15)</w:t>
                  </w:r>
                </w:p>
              </w:txbxContent>
            </v:textbox>
          </v:shape>
        </w:pict>
      </w:r>
      <w:r>
        <w:rPr>
          <w:rFonts w:ascii="宋体" w:hAnsi="宋体" w:eastAsia="宋体" w:cs="宋体"/>
          <w:spacing w:val="-8"/>
          <w:sz w:val="18"/>
          <w:szCs w:val="18"/>
        </w:rPr>
        <w:t>(16)</w:t>
      </w:r>
    </w:p>
    <w:p w14:paraId="782CD9C8">
      <w:pPr>
        <w:spacing w:before="218" w:line="242" w:lineRule="exact"/>
        <w:ind w:left="292"/>
        <w:rPr>
          <w:rFonts w:ascii="Times New Roman" w:hAnsi="Times New Roman" w:eastAsia="Times New Roman" w:cs="Times New Roman"/>
          <w:sz w:val="18"/>
          <w:szCs w:val="18"/>
        </w:rPr>
      </w:pPr>
      <w:r>
        <w:rPr>
          <w:rFonts w:ascii="Times New Roman" w:hAnsi="Times New Roman" w:eastAsia="Times New Roman" w:cs="Times New Roman"/>
          <w:position w:val="1"/>
          <w:sz w:val="18"/>
          <w:szCs w:val="18"/>
        </w:rPr>
        <w:t>(17)x(arcsin             x)²+2√</w:t>
      </w:r>
      <w:r>
        <w:rPr>
          <w:rFonts w:ascii="Times New Roman" w:hAnsi="Times New Roman" w:eastAsia="Times New Roman" w:cs="Times New Roman"/>
          <w:spacing w:val="-24"/>
          <w:position w:val="1"/>
          <w:sz w:val="18"/>
          <w:szCs w:val="18"/>
        </w:rPr>
        <w:t xml:space="preserve"> </w:t>
      </w:r>
      <w:r>
        <w:rPr>
          <w:rFonts w:ascii="Times New Roman" w:hAnsi="Times New Roman" w:eastAsia="Times New Roman" w:cs="Times New Roman"/>
          <w:position w:val="1"/>
          <w:sz w:val="18"/>
          <w:szCs w:val="18"/>
        </w:rPr>
        <w:t xml:space="preserve">1-x²arcsin            </w:t>
      </w:r>
      <w:r>
        <w:rPr>
          <w:rFonts w:ascii="Times New Roman" w:hAnsi="Times New Roman" w:eastAsia="Times New Roman" w:cs="Times New Roman"/>
          <w:spacing w:val="-1"/>
          <w:position w:val="1"/>
          <w:sz w:val="18"/>
          <w:szCs w:val="18"/>
        </w:rPr>
        <w:t xml:space="preserve">  x-2x+C;(18)2e(x-2√x+2)+C;</w:t>
      </w:r>
    </w:p>
    <w:p w14:paraId="0C74F92E">
      <w:pPr>
        <w:spacing w:before="108" w:line="242" w:lineRule="exact"/>
        <w:ind w:left="302"/>
        <w:rPr>
          <w:rFonts w:ascii="Times New Roman" w:hAnsi="Times New Roman" w:eastAsia="Times New Roman" w:cs="Times New Roman"/>
          <w:sz w:val="18"/>
          <w:szCs w:val="18"/>
        </w:rPr>
      </w:pPr>
      <w:r>
        <w:drawing>
          <wp:anchor distT="0" distB="0" distL="0" distR="0" simplePos="0" relativeHeight="252201984" behindDoc="0" locked="0" layoutInCell="1" allowOverlap="1">
            <wp:simplePos x="0" y="0"/>
            <wp:positionH relativeFrom="column">
              <wp:posOffset>166370</wp:posOffset>
            </wp:positionH>
            <wp:positionV relativeFrom="paragraph">
              <wp:posOffset>255905</wp:posOffset>
            </wp:positionV>
            <wp:extent cx="863600" cy="311150"/>
            <wp:effectExtent l="0" t="0" r="0" b="0"/>
            <wp:wrapNone/>
            <wp:docPr id="8286" name="IM 8286"/>
            <wp:cNvGraphicFramePr/>
            <a:graphic xmlns:a="http://schemas.openxmlformats.org/drawingml/2006/main">
              <a:graphicData uri="http://schemas.openxmlformats.org/drawingml/2006/picture">
                <pic:pic xmlns:pic="http://schemas.openxmlformats.org/drawingml/2006/picture">
                  <pic:nvPicPr>
                    <pic:cNvPr id="8286" name="IM 8286"/>
                    <pic:cNvPicPr/>
                  </pic:nvPicPr>
                  <pic:blipFill>
                    <a:blip r:embed="rId2533"/>
                    <a:stretch>
                      <a:fillRect/>
                    </a:stretch>
                  </pic:blipFill>
                  <pic:spPr>
                    <a:xfrm>
                      <a:off x="0" y="0"/>
                      <a:ext cx="863614" cy="311148"/>
                    </a:xfrm>
                    <a:prstGeom prst="rect">
                      <a:avLst/>
                    </a:prstGeom>
                  </pic:spPr>
                </pic:pic>
              </a:graphicData>
            </a:graphic>
          </wp:anchor>
        </w:drawing>
      </w:r>
      <w:r>
        <w:drawing>
          <wp:anchor distT="0" distB="0" distL="0" distR="0" simplePos="0" relativeHeight="252212224" behindDoc="0" locked="0" layoutInCell="1" allowOverlap="1">
            <wp:simplePos x="0" y="0"/>
            <wp:positionH relativeFrom="column">
              <wp:posOffset>1506220</wp:posOffset>
            </wp:positionH>
            <wp:positionV relativeFrom="paragraph">
              <wp:posOffset>319405</wp:posOffset>
            </wp:positionV>
            <wp:extent cx="698500" cy="215900"/>
            <wp:effectExtent l="0" t="0" r="0" b="0"/>
            <wp:wrapNone/>
            <wp:docPr id="8288" name="IM 8288"/>
            <wp:cNvGraphicFramePr/>
            <a:graphic xmlns:a="http://schemas.openxmlformats.org/drawingml/2006/main">
              <a:graphicData uri="http://schemas.openxmlformats.org/drawingml/2006/picture">
                <pic:pic xmlns:pic="http://schemas.openxmlformats.org/drawingml/2006/picture">
                  <pic:nvPicPr>
                    <pic:cNvPr id="8288" name="IM 8288"/>
                    <pic:cNvPicPr/>
                  </pic:nvPicPr>
                  <pic:blipFill>
                    <a:blip r:embed="rId2534"/>
                    <a:stretch>
                      <a:fillRect/>
                    </a:stretch>
                  </pic:blipFill>
                  <pic:spPr>
                    <a:xfrm>
                      <a:off x="0" y="0"/>
                      <a:ext cx="698475" cy="215865"/>
                    </a:xfrm>
                    <a:prstGeom prst="rect">
                      <a:avLst/>
                    </a:prstGeom>
                  </pic:spPr>
                </pic:pic>
              </a:graphicData>
            </a:graphic>
          </wp:anchor>
        </w:drawing>
      </w:r>
      <w:r>
        <w:rPr>
          <w:rFonts w:ascii="Times New Roman" w:hAnsi="Times New Roman" w:eastAsia="Times New Roman" w:cs="Times New Roman"/>
          <w:spacing w:val="-1"/>
          <w:position w:val="1"/>
          <w:sz w:val="18"/>
          <w:szCs w:val="18"/>
        </w:rPr>
        <w:t>(19)2e        (√x+1-1)+C;(20)xln(x+√</w:t>
      </w:r>
      <w:r>
        <w:rPr>
          <w:rFonts w:ascii="Times New Roman" w:hAnsi="Times New Roman" w:eastAsia="Times New Roman" w:cs="Times New Roman"/>
          <w:spacing w:val="-24"/>
          <w:position w:val="1"/>
          <w:sz w:val="18"/>
          <w:szCs w:val="18"/>
        </w:rPr>
        <w:t xml:space="preserve"> </w:t>
      </w:r>
      <w:r>
        <w:rPr>
          <w:rFonts w:ascii="Times New Roman" w:hAnsi="Times New Roman" w:eastAsia="Times New Roman" w:cs="Times New Roman"/>
          <w:spacing w:val="-1"/>
          <w:position w:val="1"/>
          <w:sz w:val="18"/>
          <w:szCs w:val="18"/>
        </w:rPr>
        <w:t>1</w:t>
      </w:r>
      <w:r>
        <w:rPr>
          <w:rFonts w:ascii="Times New Roman" w:hAnsi="Times New Roman" w:eastAsia="Times New Roman" w:cs="Times New Roman"/>
          <w:spacing w:val="-2"/>
          <w:position w:val="1"/>
          <w:sz w:val="18"/>
          <w:szCs w:val="18"/>
        </w:rPr>
        <w:t>+x²)-√</w:t>
      </w:r>
      <w:r>
        <w:rPr>
          <w:rFonts w:ascii="Times New Roman" w:hAnsi="Times New Roman" w:eastAsia="Times New Roman" w:cs="Times New Roman"/>
          <w:spacing w:val="-24"/>
          <w:position w:val="1"/>
          <w:sz w:val="18"/>
          <w:szCs w:val="18"/>
        </w:rPr>
        <w:t xml:space="preserve"> </w:t>
      </w:r>
      <w:r>
        <w:rPr>
          <w:rFonts w:ascii="Times New Roman" w:hAnsi="Times New Roman" w:eastAsia="Times New Roman" w:cs="Times New Roman"/>
          <w:spacing w:val="-2"/>
          <w:position w:val="1"/>
          <w:sz w:val="18"/>
          <w:szCs w:val="18"/>
        </w:rPr>
        <w:t>1+x²+C.</w:t>
      </w:r>
    </w:p>
    <w:p w14:paraId="2B9B35A7">
      <w:pPr>
        <w:spacing w:before="219" w:line="219" w:lineRule="auto"/>
        <w:ind w:left="3502"/>
        <w:rPr>
          <w:rFonts w:ascii="宋体" w:hAnsi="宋体" w:eastAsia="宋体" w:cs="宋体"/>
          <w:sz w:val="18"/>
          <w:szCs w:val="18"/>
        </w:rPr>
      </w:pPr>
      <w:r>
        <mc:AlternateContent>
          <mc:Choice Requires="wps">
            <w:drawing>
              <wp:anchor distT="0" distB="0" distL="0" distR="0" simplePos="0" relativeHeight="252232704" behindDoc="0" locked="0" layoutInCell="1" allowOverlap="1">
                <wp:simplePos x="0" y="0"/>
                <wp:positionH relativeFrom="column">
                  <wp:posOffset>26035</wp:posOffset>
                </wp:positionH>
                <wp:positionV relativeFrom="paragraph">
                  <wp:posOffset>45085</wp:posOffset>
                </wp:positionV>
                <wp:extent cx="93345" cy="260985"/>
                <wp:effectExtent l="0" t="0" r="0" b="0"/>
                <wp:wrapNone/>
                <wp:docPr id="8290" name="TextBox 8290"/>
                <wp:cNvGraphicFramePr/>
                <a:graphic xmlns:a="http://schemas.openxmlformats.org/drawingml/2006/main">
                  <a:graphicData uri="http://schemas.microsoft.com/office/word/2010/wordprocessingShape">
                    <wps:wsp>
                      <wps:cNvSpPr txBox="1"/>
                      <wps:spPr>
                        <a:xfrm rot="5400000">
                          <a:off x="26295" y="45142"/>
                          <a:ext cx="93344" cy="26098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388FDF6">
                            <w:pPr>
                              <w:spacing w:before="90" w:line="241" w:lineRule="auto"/>
                              <w:ind w:left="20"/>
                              <w:rPr>
                                <w:rFonts w:ascii="宋体" w:hAnsi="宋体" w:eastAsia="宋体" w:cs="宋体"/>
                                <w:sz w:val="23"/>
                                <w:szCs w:val="23"/>
                              </w:rPr>
                            </w:pPr>
                            <w:r>
                              <w:rPr>
                                <w:rFonts w:ascii="宋体" w:hAnsi="宋体" w:eastAsia="宋体" w:cs="宋体"/>
                                <w:sz w:val="23"/>
                                <w:szCs w:val="23"/>
                              </w:rPr>
                              <w:t>4</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8290" o:spid="_x0000_s1026" o:spt="202" type="#_x0000_t202" style="position:absolute;left:0pt;margin-left:2.05pt;margin-top:3.55pt;height:20.55pt;width:7.35pt;rotation:5898240f;z-index:252232704;mso-width-relative:page;mso-height-relative:page;" filled="f" stroked="f" coordsize="21600,21600" o:gfxdata="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euxn7TAAAABQEAAA8AAAAAAAAA&#10;AQAgAAAAIgAAAGRycy9kb3ducmV2LnhtbFBLAQIUABQAAAAIAIdO4kAyz7ldTwIAAKEEAAAOAAAA&#10;AAAAAAEAIAAAACIBAABkcnMvZTJvRG9jLnhtbFBLBQYAAAAABgAGAFkBAADjBQAAAAA=&#10;">
                <v:fill on="f" focussize="0,0"/>
                <v:stroke on="f" weight="0pt" miterlimit="0" joinstyle="miter"/>
                <v:imagedata o:title=""/>
                <o:lock v:ext="edit" aspectratio="f"/>
                <v:textbox inset="0mm,0mm,0mm,0mm">
                  <w:txbxContent>
                    <w:p w14:paraId="5388FDF6">
                      <w:pPr>
                        <w:spacing w:before="90" w:line="241" w:lineRule="auto"/>
                        <w:ind w:left="20"/>
                        <w:rPr>
                          <w:rFonts w:ascii="宋体" w:hAnsi="宋体" w:eastAsia="宋体" w:cs="宋体"/>
                          <w:sz w:val="23"/>
                          <w:szCs w:val="23"/>
                        </w:rPr>
                      </w:pPr>
                      <w:r>
                        <w:rPr>
                          <w:rFonts w:ascii="宋体" w:hAnsi="宋体" w:eastAsia="宋体" w:cs="宋体"/>
                          <w:sz w:val="23"/>
                          <w:szCs w:val="23"/>
                        </w:rPr>
                        <w:t>4</w:t>
                      </w:r>
                    </w:p>
                  </w:txbxContent>
                </v:textbox>
              </v:shape>
            </w:pict>
          </mc:Fallback>
        </mc:AlternateContent>
      </w:r>
      <w:r>
        <w:pict>
          <v:shape id="_x0000_s1157" o:spid="_x0000_s1157" o:spt="202" type="#_x0000_t202" style="position:absolute;left:0pt;margin-left:79.6pt;margin-top:9.95pt;height:12.75pt;width:37.9pt;z-index:252217344;mso-width-relative:page;mso-height-relative:page;" filled="f" stroked="f" coordsize="21600,21600">
            <v:path/>
            <v:fill on="f" focussize="0,0"/>
            <v:stroke on="f"/>
            <v:imagedata o:title=""/>
            <o:lock v:ext="edit" aspectratio="f"/>
            <v:textbox inset="0mm,0mm,0mm,0mm">
              <w:txbxContent>
                <w:p w14:paraId="100E28C4">
                  <w:pPr>
                    <w:spacing w:before="20" w:line="220" w:lineRule="auto"/>
                    <w:jc w:val="right"/>
                    <w:rPr>
                      <w:rFonts w:ascii="宋体" w:hAnsi="宋体" w:eastAsia="宋体" w:cs="宋体"/>
                      <w:sz w:val="18"/>
                      <w:szCs w:val="18"/>
                    </w:rPr>
                  </w:pPr>
                  <w:r>
                    <w:rPr>
                      <w:rFonts w:ascii="宋体" w:hAnsi="宋体" w:eastAsia="宋体" w:cs="宋体"/>
                      <w:spacing w:val="-22"/>
                      <w:sz w:val="18"/>
                      <w:szCs w:val="18"/>
                    </w:rPr>
                    <w:t>;提示</w:t>
                  </w:r>
                  <w:r>
                    <w:rPr>
                      <w:rFonts w:ascii="宋体" w:hAnsi="宋体" w:eastAsia="宋体" w:cs="宋体"/>
                      <w:spacing w:val="-21"/>
                      <w:sz w:val="18"/>
                      <w:szCs w:val="18"/>
                    </w:rPr>
                    <w:t>：</w:t>
                  </w:r>
                  <w:r>
                    <w:rPr>
                      <w:rFonts w:ascii="宋体" w:hAnsi="宋体" w:eastAsia="宋体" w:cs="宋体"/>
                      <w:spacing w:val="-8"/>
                      <w:sz w:val="18"/>
                      <w:szCs w:val="18"/>
                    </w:rPr>
                    <w:t>对</w:t>
                  </w:r>
                </w:p>
              </w:txbxContent>
            </v:textbox>
          </v:shape>
        </w:pict>
      </w:r>
      <w:r>
        <w:rPr>
          <w:rFonts w:ascii="宋体" w:hAnsi="宋体" w:eastAsia="宋体" w:cs="宋体"/>
          <w:spacing w:val="4"/>
          <w:sz w:val="18"/>
          <w:szCs w:val="18"/>
        </w:rPr>
        <w:t>采用分部积分.</w:t>
      </w:r>
    </w:p>
    <w:p w14:paraId="4B41C8C9">
      <w:pPr>
        <w:spacing w:before="231" w:line="192" w:lineRule="auto"/>
        <w:ind w:left="32"/>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5.-Inll-xl-x²+C.</w:t>
      </w:r>
    </w:p>
    <w:p w14:paraId="113D34CF">
      <w:pPr>
        <w:spacing w:before="119" w:line="192" w:lineRule="auto"/>
        <w:ind w:left="32"/>
        <w:rPr>
          <w:rFonts w:ascii="Times New Roman" w:hAnsi="Times New Roman" w:eastAsia="Times New Roman" w:cs="Times New Roman"/>
          <w:sz w:val="18"/>
          <w:szCs w:val="18"/>
        </w:rPr>
      </w:pPr>
      <w:r>
        <w:drawing>
          <wp:anchor distT="0" distB="0" distL="0" distR="0" simplePos="0" relativeHeight="252207104" behindDoc="0" locked="0" layoutInCell="1" allowOverlap="1">
            <wp:simplePos x="0" y="0"/>
            <wp:positionH relativeFrom="column">
              <wp:posOffset>591820</wp:posOffset>
            </wp:positionH>
            <wp:positionV relativeFrom="paragraph">
              <wp:posOffset>274955</wp:posOffset>
            </wp:positionV>
            <wp:extent cx="863600" cy="234950"/>
            <wp:effectExtent l="0" t="0" r="0" b="0"/>
            <wp:wrapNone/>
            <wp:docPr id="8292" name="IM 8292"/>
            <wp:cNvGraphicFramePr/>
            <a:graphic xmlns:a="http://schemas.openxmlformats.org/drawingml/2006/main">
              <a:graphicData uri="http://schemas.openxmlformats.org/drawingml/2006/picture">
                <pic:pic xmlns:pic="http://schemas.openxmlformats.org/drawingml/2006/picture">
                  <pic:nvPicPr>
                    <pic:cNvPr id="8292" name="IM 8292"/>
                    <pic:cNvPicPr/>
                  </pic:nvPicPr>
                  <pic:blipFill>
                    <a:blip r:embed="rId2535"/>
                    <a:stretch>
                      <a:fillRect/>
                    </a:stretch>
                  </pic:blipFill>
                  <pic:spPr>
                    <a:xfrm>
                      <a:off x="0" y="0"/>
                      <a:ext cx="863553" cy="234884"/>
                    </a:xfrm>
                    <a:prstGeom prst="rect">
                      <a:avLst/>
                    </a:prstGeom>
                  </pic:spPr>
                </pic:pic>
              </a:graphicData>
            </a:graphic>
          </wp:anchor>
        </w:drawing>
      </w:r>
      <w:r>
        <w:drawing>
          <wp:anchor distT="0" distB="0" distL="0" distR="0" simplePos="0" relativeHeight="252204032" behindDoc="0" locked="0" layoutInCell="1" allowOverlap="1">
            <wp:simplePos x="0" y="0"/>
            <wp:positionH relativeFrom="column">
              <wp:posOffset>1531620</wp:posOffset>
            </wp:positionH>
            <wp:positionV relativeFrom="paragraph">
              <wp:posOffset>262255</wp:posOffset>
            </wp:positionV>
            <wp:extent cx="939800" cy="254000"/>
            <wp:effectExtent l="0" t="0" r="0" b="0"/>
            <wp:wrapNone/>
            <wp:docPr id="8294" name="IM 8294"/>
            <wp:cNvGraphicFramePr/>
            <a:graphic xmlns:a="http://schemas.openxmlformats.org/drawingml/2006/main">
              <a:graphicData uri="http://schemas.openxmlformats.org/drawingml/2006/picture">
                <pic:pic xmlns:pic="http://schemas.openxmlformats.org/drawingml/2006/picture">
                  <pic:nvPicPr>
                    <pic:cNvPr id="8294" name="IM 8294"/>
                    <pic:cNvPicPr/>
                  </pic:nvPicPr>
                  <pic:blipFill>
                    <a:blip r:embed="rId2536"/>
                    <a:stretch>
                      <a:fillRect/>
                    </a:stretch>
                  </pic:blipFill>
                  <pic:spPr>
                    <a:xfrm>
                      <a:off x="0" y="0"/>
                      <a:ext cx="939822" cy="253997"/>
                    </a:xfrm>
                    <a:prstGeom prst="rect">
                      <a:avLst/>
                    </a:prstGeom>
                  </pic:spPr>
                </pic:pic>
              </a:graphicData>
            </a:graphic>
          </wp:anchor>
        </w:drawing>
      </w:r>
      <w:r>
        <w:rPr>
          <w:rFonts w:ascii="Times New Roman" w:hAnsi="Times New Roman" w:eastAsia="Times New Roman" w:cs="Times New Roman"/>
          <w:spacing w:val="-1"/>
          <w:sz w:val="18"/>
          <w:szCs w:val="18"/>
        </w:rPr>
        <w:t>6.-(e*+1)In(1+e")+x+C.</w:t>
      </w:r>
    </w:p>
    <w:p w14:paraId="2D2CFD3F">
      <w:pPr>
        <w:spacing w:before="235" w:line="219" w:lineRule="auto"/>
        <w:ind w:left="32"/>
        <w:rPr>
          <w:rFonts w:ascii="宋体" w:hAnsi="宋体" w:eastAsia="宋体" w:cs="宋体"/>
          <w:sz w:val="18"/>
          <w:szCs w:val="18"/>
        </w:rPr>
      </w:pPr>
      <w:r>
        <w:pict>
          <v:shape id="_x0000_s1158" o:spid="_x0000_s1158" o:spt="202" type="#_x0000_t202" style="position:absolute;left:0pt;margin-left:113.6pt;margin-top:10.35pt;height:15.1pt;width:6.65pt;z-index:252233728;mso-width-relative:page;mso-height-relative:page;" filled="f" stroked="f" coordsize="21600,21600">
            <v:path/>
            <v:fill on="f" focussize="0,0"/>
            <v:stroke on="f"/>
            <v:imagedata o:title=""/>
            <o:lock v:ext="edit" aspectratio="f"/>
            <v:textbox inset="0mm,0mm,0mm,0mm">
              <w:txbxContent>
                <w:p w14:paraId="2DB6D3E4">
                  <w:pPr>
                    <w:spacing w:before="19" w:line="241" w:lineRule="auto"/>
                    <w:ind w:left="20"/>
                    <w:rPr>
                      <w:rFonts w:ascii="宋体" w:hAnsi="宋体" w:eastAsia="宋体" w:cs="宋体"/>
                      <w:sz w:val="20"/>
                      <w:szCs w:val="20"/>
                    </w:rPr>
                  </w:pPr>
                  <w:r>
                    <w:rPr>
                      <w:rFonts w:ascii="宋体" w:hAnsi="宋体" w:eastAsia="宋体" w:cs="宋体"/>
                      <w:sz w:val="20"/>
                      <w:szCs w:val="20"/>
                    </w:rPr>
                    <w:t>x</w:t>
                  </w:r>
                </w:p>
              </w:txbxContent>
            </v:textbox>
          </v:shape>
        </w:pict>
      </w:r>
      <w:r>
        <w:pict>
          <v:shape id="_x0000_s1159" o:spid="_x0000_s1159" o:spt="202" type="#_x0000_t202" style="position:absolute;left:0pt;margin-left:194.6pt;margin-top:10.7pt;height:12.35pt;width:62.5pt;z-index:252214272;mso-width-relative:page;mso-height-relative:page;" filled="f" stroked="f" coordsize="21600,21600">
            <v:path/>
            <v:fill on="f" focussize="0,0"/>
            <v:stroke on="f"/>
            <v:imagedata o:title=""/>
            <o:lock v:ext="edit" aspectratio="f"/>
            <v:textbox inset="0mm,0mm,0mm,0mm">
              <w:txbxContent>
                <w:p w14:paraId="02D0116F">
                  <w:pPr>
                    <w:spacing w:before="20" w:line="212" w:lineRule="auto"/>
                    <w:ind w:left="20"/>
                    <w:rPr>
                      <w:rFonts w:ascii="Times New Roman" w:hAnsi="Times New Roman" w:eastAsia="Times New Roman" w:cs="Times New Roman"/>
                      <w:sz w:val="18"/>
                      <w:szCs w:val="18"/>
                    </w:rPr>
                  </w:pPr>
                  <w:r>
                    <w:rPr>
                      <w:rFonts w:ascii="宋体" w:hAnsi="宋体" w:eastAsia="宋体" w:cs="宋体"/>
                      <w:sz w:val="18"/>
                      <w:szCs w:val="18"/>
                    </w:rPr>
                    <w:t>,计算</w:t>
                  </w:r>
                  <w:r>
                    <w:rPr>
                      <w:rFonts w:ascii="Times New Roman" w:hAnsi="Times New Roman" w:eastAsia="Times New Roman" w:cs="Times New Roman"/>
                      <w:sz w:val="18"/>
                      <w:szCs w:val="18"/>
                    </w:rPr>
                    <w:t>A+B,A-B.</w:t>
                  </w:r>
                </w:p>
              </w:txbxContent>
            </v:textbox>
          </v:shape>
        </w:pict>
      </w:r>
      <w:r>
        <w:rPr>
          <w:rFonts w:ascii="宋体" w:hAnsi="宋体" w:eastAsia="宋体" w:cs="宋体"/>
          <w:spacing w:val="-13"/>
          <w:sz w:val="18"/>
          <w:szCs w:val="18"/>
        </w:rPr>
        <w:t>7.</w:t>
      </w:r>
      <w:r>
        <w:rPr>
          <w:rFonts w:ascii="宋体" w:hAnsi="宋体" w:eastAsia="宋体" w:cs="宋体"/>
          <w:spacing w:val="-25"/>
          <w:sz w:val="18"/>
          <w:szCs w:val="18"/>
        </w:rPr>
        <w:t xml:space="preserve"> </w:t>
      </w:r>
      <w:r>
        <w:rPr>
          <w:rFonts w:ascii="宋体" w:hAnsi="宋体" w:eastAsia="宋体" w:cs="宋体"/>
          <w:spacing w:val="-13"/>
          <w:sz w:val="18"/>
          <w:szCs w:val="18"/>
        </w:rPr>
        <w:t>提示：令</w:t>
      </w:r>
    </w:p>
    <w:p w14:paraId="2FA45524">
      <w:pPr>
        <w:spacing w:line="219" w:lineRule="auto"/>
        <w:rPr>
          <w:rFonts w:ascii="宋体" w:hAnsi="宋体" w:eastAsia="宋体" w:cs="宋体"/>
          <w:sz w:val="18"/>
          <w:szCs w:val="18"/>
        </w:rPr>
        <w:sectPr>
          <w:footerReference r:id="rId215" w:type="default"/>
          <w:pgSz w:w="9540" w:h="14540"/>
          <w:pgMar w:top="400" w:right="850" w:bottom="604" w:left="497" w:header="0" w:footer="10" w:gutter="0"/>
          <w:cols w:space="720" w:num="1"/>
        </w:sectPr>
      </w:pPr>
    </w:p>
    <w:p w14:paraId="2EDBA74B">
      <w:pPr>
        <w:spacing w:before="178"/>
        <w:ind w:left="609"/>
        <w:rPr>
          <w:sz w:val="20"/>
          <w:szCs w:val="20"/>
        </w:rPr>
      </w:pPr>
      <w:r>
        <w:rPr>
          <w:rFonts w:ascii="Times New Roman" w:hAnsi="Times New Roman" w:eastAsia="Times New Roman" w:cs="Times New Roman"/>
          <w:spacing w:val="-1"/>
          <w:sz w:val="20"/>
          <w:szCs w:val="20"/>
        </w:rPr>
        <w:t>(3)I₀=x+C,I₁=Inlsec</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pacing w:val="-1"/>
          <w:sz w:val="20"/>
          <w:szCs w:val="20"/>
        </w:rPr>
        <w:t>x+tan</w:t>
      </w:r>
      <w:r>
        <w:rPr>
          <w:rFonts w:ascii="Times New Roman" w:hAnsi="Times New Roman" w:eastAsia="Times New Roman" w:cs="Times New Roman"/>
          <w:spacing w:val="15"/>
          <w:w w:val="101"/>
          <w:sz w:val="20"/>
          <w:szCs w:val="20"/>
        </w:rPr>
        <w:t xml:space="preserve">  </w:t>
      </w:r>
      <w:r>
        <w:rPr>
          <w:rFonts w:ascii="Times New Roman" w:hAnsi="Times New Roman" w:eastAsia="Times New Roman" w:cs="Times New Roman"/>
          <w:spacing w:val="-1"/>
          <w:sz w:val="20"/>
          <w:szCs w:val="20"/>
        </w:rPr>
        <w:t>xl+C,</w:t>
      </w:r>
      <w:r>
        <w:rPr>
          <w:rFonts w:ascii="Times New Roman" w:hAnsi="Times New Roman" w:eastAsia="Times New Roman" w:cs="Times New Roman"/>
          <w:spacing w:val="-10"/>
          <w:sz w:val="20"/>
          <w:szCs w:val="20"/>
        </w:rPr>
        <w:t xml:space="preserve"> </w:t>
      </w:r>
      <w:r>
        <w:rPr>
          <w:position w:val="-13"/>
          <w:sz w:val="20"/>
          <w:szCs w:val="20"/>
        </w:rPr>
        <w:drawing>
          <wp:inline distT="0" distB="0" distL="0" distR="0">
            <wp:extent cx="1359535" cy="254635"/>
            <wp:effectExtent l="0" t="0" r="0" b="0"/>
            <wp:docPr id="8302" name="IM 8302"/>
            <wp:cNvGraphicFramePr/>
            <a:graphic xmlns:a="http://schemas.openxmlformats.org/drawingml/2006/main">
              <a:graphicData uri="http://schemas.openxmlformats.org/drawingml/2006/picture">
                <pic:pic xmlns:pic="http://schemas.openxmlformats.org/drawingml/2006/picture">
                  <pic:nvPicPr>
                    <pic:cNvPr id="8302" name="IM 8302"/>
                    <pic:cNvPicPr/>
                  </pic:nvPicPr>
                  <pic:blipFill>
                    <a:blip r:embed="rId2537"/>
                    <a:stretch>
                      <a:fillRect/>
                    </a:stretch>
                  </pic:blipFill>
                  <pic:spPr>
                    <a:xfrm>
                      <a:off x="0" y="0"/>
                      <a:ext cx="1359583" cy="255170"/>
                    </a:xfrm>
                    <a:prstGeom prst="rect">
                      <a:avLst/>
                    </a:prstGeom>
                  </pic:spPr>
                </pic:pic>
              </a:graphicData>
            </a:graphic>
          </wp:inline>
        </w:drawing>
      </w:r>
    </w:p>
    <w:p w14:paraId="7A82E7A1">
      <w:pPr>
        <w:spacing w:before="126" w:line="192" w:lineRule="auto"/>
        <w:ind w:left="620"/>
        <w:rPr>
          <w:rFonts w:ascii="Times New Roman" w:hAnsi="Times New Roman" w:eastAsia="Times New Roman" w:cs="Times New Roman"/>
          <w:sz w:val="20"/>
          <w:szCs w:val="20"/>
        </w:rPr>
      </w:pPr>
      <w:r>
        <w:rPr>
          <w:rFonts w:ascii="Times New Roman" w:hAnsi="Times New Roman" w:eastAsia="Times New Roman" w:cs="Times New Roman"/>
          <w:sz w:val="20"/>
          <w:szCs w:val="20"/>
        </w:rPr>
        <w:t>(4)I₀=-cos</w:t>
      </w:r>
      <w:r>
        <w:rPr>
          <w:rFonts w:ascii="Times New Roman" w:hAnsi="Times New Roman" w:eastAsia="Times New Roman" w:cs="Times New Roman"/>
          <w:spacing w:val="20"/>
          <w:w w:val="101"/>
          <w:sz w:val="20"/>
          <w:szCs w:val="20"/>
        </w:rPr>
        <w:t xml:space="preserve">  </w:t>
      </w:r>
      <w:r>
        <w:rPr>
          <w:rFonts w:ascii="Times New Roman" w:hAnsi="Times New Roman" w:eastAsia="Times New Roman" w:cs="Times New Roman"/>
          <w:sz w:val="20"/>
          <w:szCs w:val="20"/>
        </w:rPr>
        <w:t>x+C,I₁=sin</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z w:val="20"/>
          <w:szCs w:val="20"/>
        </w:rPr>
        <w:t>x-xcos</w:t>
      </w:r>
      <w:r>
        <w:rPr>
          <w:rFonts w:ascii="Times New Roman" w:hAnsi="Times New Roman" w:eastAsia="Times New Roman" w:cs="Times New Roman"/>
          <w:spacing w:val="20"/>
          <w:w w:val="101"/>
          <w:sz w:val="20"/>
          <w:szCs w:val="20"/>
        </w:rPr>
        <w:t xml:space="preserve">  </w:t>
      </w:r>
      <w:r>
        <w:rPr>
          <w:rFonts w:ascii="Times New Roman" w:hAnsi="Times New Roman" w:eastAsia="Times New Roman" w:cs="Times New Roman"/>
          <w:sz w:val="20"/>
          <w:szCs w:val="20"/>
        </w:rPr>
        <w:t>x+C,I=n</w:t>
      </w:r>
      <w:r>
        <w:rPr>
          <w:rFonts w:ascii="Times New Roman" w:hAnsi="Times New Roman" w:eastAsia="Times New Roman" w:cs="Times New Roman"/>
          <w:spacing w:val="-1"/>
          <w:sz w:val="20"/>
          <w:szCs w:val="20"/>
        </w:rPr>
        <w:t>x"⁻sin</w:t>
      </w:r>
      <w:r>
        <w:rPr>
          <w:rFonts w:ascii="Times New Roman" w:hAnsi="Times New Roman" w:eastAsia="Times New Roman" w:cs="Times New Roman"/>
          <w:spacing w:val="20"/>
          <w:w w:val="101"/>
          <w:sz w:val="20"/>
          <w:szCs w:val="20"/>
        </w:rPr>
        <w:t xml:space="preserve">  </w:t>
      </w:r>
      <w:r>
        <w:rPr>
          <w:rFonts w:ascii="Times New Roman" w:hAnsi="Times New Roman" w:eastAsia="Times New Roman" w:cs="Times New Roman"/>
          <w:spacing w:val="-1"/>
          <w:sz w:val="20"/>
          <w:szCs w:val="20"/>
        </w:rPr>
        <w:t>x-x"cos</w:t>
      </w:r>
      <w:r>
        <w:rPr>
          <w:rFonts w:ascii="Times New Roman" w:hAnsi="Times New Roman" w:eastAsia="Times New Roman" w:cs="Times New Roman"/>
          <w:spacing w:val="20"/>
          <w:w w:val="101"/>
          <w:sz w:val="20"/>
          <w:szCs w:val="20"/>
        </w:rPr>
        <w:t xml:space="preserve">  </w:t>
      </w:r>
      <w:r>
        <w:rPr>
          <w:rFonts w:ascii="Times New Roman" w:hAnsi="Times New Roman" w:eastAsia="Times New Roman" w:cs="Times New Roman"/>
          <w:spacing w:val="-1"/>
          <w:sz w:val="20"/>
          <w:szCs w:val="20"/>
        </w:rPr>
        <w:t>x-n(n-1)La-2;</w:t>
      </w:r>
    </w:p>
    <w:p w14:paraId="6E3A28F1">
      <w:pPr>
        <w:spacing w:before="99"/>
        <w:ind w:left="609"/>
        <w:rPr>
          <w:sz w:val="20"/>
          <w:szCs w:val="20"/>
        </w:rPr>
      </w:pPr>
      <w:r>
        <w:rPr>
          <w:rFonts w:ascii="Times New Roman" w:hAnsi="Times New Roman" w:eastAsia="Times New Roman" w:cs="Times New Roman"/>
          <w:spacing w:val="-1"/>
          <w:sz w:val="20"/>
          <w:szCs w:val="20"/>
        </w:rPr>
        <w:t>(5)I₀=e⁴+C,</w:t>
      </w:r>
      <w:r>
        <w:rPr>
          <w:rFonts w:ascii="Times New Roman" w:hAnsi="Times New Roman" w:eastAsia="Times New Roman" w:cs="Times New Roman"/>
          <w:spacing w:val="14"/>
          <w:sz w:val="20"/>
          <w:szCs w:val="20"/>
        </w:rPr>
        <w:t xml:space="preserve">   </w:t>
      </w:r>
      <w:r>
        <w:rPr>
          <w:position w:val="-10"/>
          <w:sz w:val="20"/>
          <w:szCs w:val="20"/>
        </w:rPr>
        <w:drawing>
          <wp:inline distT="0" distB="0" distL="0" distR="0">
            <wp:extent cx="1250950" cy="254000"/>
            <wp:effectExtent l="0" t="0" r="0" b="0"/>
            <wp:docPr id="8304" name="IM 8304"/>
            <wp:cNvGraphicFramePr/>
            <a:graphic xmlns:a="http://schemas.openxmlformats.org/drawingml/2006/main">
              <a:graphicData uri="http://schemas.openxmlformats.org/drawingml/2006/picture">
                <pic:pic xmlns:pic="http://schemas.openxmlformats.org/drawingml/2006/picture">
                  <pic:nvPicPr>
                    <pic:cNvPr id="8304" name="IM 8304"/>
                    <pic:cNvPicPr/>
                  </pic:nvPicPr>
                  <pic:blipFill>
                    <a:blip r:embed="rId2538"/>
                    <a:stretch>
                      <a:fillRect/>
                    </a:stretch>
                  </pic:blipFill>
                  <pic:spPr>
                    <a:xfrm>
                      <a:off x="0" y="0"/>
                      <a:ext cx="1250956" cy="254006"/>
                    </a:xfrm>
                    <a:prstGeom prst="rect">
                      <a:avLst/>
                    </a:prstGeom>
                  </pic:spPr>
                </pic:pic>
              </a:graphicData>
            </a:graphic>
          </wp:inline>
        </w:drawing>
      </w:r>
    </w:p>
    <w:p w14:paraId="52B1B71D">
      <w:pPr>
        <w:spacing w:before="120" w:line="450" w:lineRule="exact"/>
        <w:ind w:firstLine="970"/>
      </w:pPr>
      <w:r>
        <w:drawing>
          <wp:anchor distT="0" distB="0" distL="0" distR="0" simplePos="0" relativeHeight="252238848" behindDoc="1" locked="0" layoutInCell="1" allowOverlap="1">
            <wp:simplePos x="0" y="0"/>
            <wp:positionH relativeFrom="column">
              <wp:posOffset>1478915</wp:posOffset>
            </wp:positionH>
            <wp:positionV relativeFrom="paragraph">
              <wp:posOffset>438150</wp:posOffset>
            </wp:positionV>
            <wp:extent cx="1219200" cy="273050"/>
            <wp:effectExtent l="0" t="0" r="0" b="0"/>
            <wp:wrapNone/>
            <wp:docPr id="8306" name="IM 8306"/>
            <wp:cNvGraphicFramePr/>
            <a:graphic xmlns:a="http://schemas.openxmlformats.org/drawingml/2006/main">
              <a:graphicData uri="http://schemas.openxmlformats.org/drawingml/2006/picture">
                <pic:pic xmlns:pic="http://schemas.openxmlformats.org/drawingml/2006/picture">
                  <pic:nvPicPr>
                    <pic:cNvPr id="8306" name="IM 8306"/>
                    <pic:cNvPicPr/>
                  </pic:nvPicPr>
                  <pic:blipFill>
                    <a:blip r:embed="rId2539"/>
                    <a:stretch>
                      <a:fillRect/>
                    </a:stretch>
                  </pic:blipFill>
                  <pic:spPr>
                    <a:xfrm>
                      <a:off x="0" y="0"/>
                      <a:ext cx="1219212" cy="273013"/>
                    </a:xfrm>
                    <a:prstGeom prst="rect">
                      <a:avLst/>
                    </a:prstGeom>
                  </pic:spPr>
                </pic:pic>
              </a:graphicData>
            </a:graphic>
          </wp:anchor>
        </w:drawing>
      </w:r>
      <w:r>
        <w:rPr>
          <w:position w:val="-8"/>
        </w:rPr>
        <w:drawing>
          <wp:inline distT="0" distB="0" distL="0" distR="0">
            <wp:extent cx="2361565" cy="285115"/>
            <wp:effectExtent l="0" t="0" r="0" b="0"/>
            <wp:docPr id="8308" name="IM 8308"/>
            <wp:cNvGraphicFramePr/>
            <a:graphic xmlns:a="http://schemas.openxmlformats.org/drawingml/2006/main">
              <a:graphicData uri="http://schemas.openxmlformats.org/drawingml/2006/picture">
                <pic:pic xmlns:pic="http://schemas.openxmlformats.org/drawingml/2006/picture">
                  <pic:nvPicPr>
                    <pic:cNvPr id="8308" name="IM 8308"/>
                    <pic:cNvPicPr/>
                  </pic:nvPicPr>
                  <pic:blipFill>
                    <a:blip r:embed="rId2540"/>
                    <a:stretch>
                      <a:fillRect/>
                    </a:stretch>
                  </pic:blipFill>
                  <pic:spPr>
                    <a:xfrm>
                      <a:off x="0" y="0"/>
                      <a:ext cx="2362156" cy="285746"/>
                    </a:xfrm>
                    <a:prstGeom prst="rect">
                      <a:avLst/>
                    </a:prstGeom>
                  </pic:spPr>
                </pic:pic>
              </a:graphicData>
            </a:graphic>
          </wp:inline>
        </w:drawing>
      </w:r>
    </w:p>
    <w:p w14:paraId="4E7DCEF1">
      <w:pPr>
        <w:spacing w:before="170"/>
        <w:ind w:left="609"/>
        <w:rPr>
          <w:sz w:val="20"/>
          <w:szCs w:val="20"/>
        </w:rPr>
      </w:pPr>
      <w:r>
        <w:drawing>
          <wp:anchor distT="0" distB="0" distL="0" distR="0" simplePos="0" relativeHeight="252242944" behindDoc="0" locked="0" layoutInCell="1" allowOverlap="1">
            <wp:simplePos x="0" y="0"/>
            <wp:positionH relativeFrom="column">
              <wp:posOffset>2266315</wp:posOffset>
            </wp:positionH>
            <wp:positionV relativeFrom="paragraph">
              <wp:posOffset>424815</wp:posOffset>
            </wp:positionV>
            <wp:extent cx="1562100" cy="260350"/>
            <wp:effectExtent l="0" t="0" r="0" b="0"/>
            <wp:wrapNone/>
            <wp:docPr id="8310" name="IM 8310"/>
            <wp:cNvGraphicFramePr/>
            <a:graphic xmlns:a="http://schemas.openxmlformats.org/drawingml/2006/main">
              <a:graphicData uri="http://schemas.openxmlformats.org/drawingml/2006/picture">
                <pic:pic xmlns:pic="http://schemas.openxmlformats.org/drawingml/2006/picture">
                  <pic:nvPicPr>
                    <pic:cNvPr id="8310" name="IM 8310"/>
                    <pic:cNvPicPr/>
                  </pic:nvPicPr>
                  <pic:blipFill>
                    <a:blip r:embed="rId2541"/>
                    <a:stretch>
                      <a:fillRect/>
                    </a:stretch>
                  </pic:blipFill>
                  <pic:spPr>
                    <a:xfrm>
                      <a:off x="0" y="0"/>
                      <a:ext cx="1562090" cy="260373"/>
                    </a:xfrm>
                    <a:prstGeom prst="rect">
                      <a:avLst/>
                    </a:prstGeom>
                  </pic:spPr>
                </pic:pic>
              </a:graphicData>
            </a:graphic>
          </wp:anchor>
        </w:drawing>
      </w:r>
      <w:r>
        <w:rPr>
          <w:rFonts w:ascii="宋体" w:hAnsi="宋体" w:eastAsia="宋体" w:cs="宋体"/>
          <w:spacing w:val="-15"/>
          <w:sz w:val="20"/>
          <w:szCs w:val="20"/>
        </w:rPr>
        <w:t>(6)</w:t>
      </w:r>
      <w:r>
        <w:rPr>
          <w:rFonts w:ascii="宋体" w:hAnsi="宋体" w:eastAsia="宋体" w:cs="宋体"/>
          <w:spacing w:val="23"/>
          <w:sz w:val="20"/>
          <w:szCs w:val="20"/>
        </w:rPr>
        <w:t xml:space="preserve"> </w:t>
      </w:r>
      <w:r>
        <w:rPr>
          <w:position w:val="-12"/>
          <w:sz w:val="20"/>
          <w:szCs w:val="20"/>
        </w:rPr>
        <w:drawing>
          <wp:inline distT="0" distB="0" distL="0" distR="0">
            <wp:extent cx="730885" cy="240665"/>
            <wp:effectExtent l="0" t="0" r="0" b="0"/>
            <wp:docPr id="8312" name="IM 8312"/>
            <wp:cNvGraphicFramePr/>
            <a:graphic xmlns:a="http://schemas.openxmlformats.org/drawingml/2006/main">
              <a:graphicData uri="http://schemas.openxmlformats.org/drawingml/2006/picture">
                <pic:pic xmlns:pic="http://schemas.openxmlformats.org/drawingml/2006/picture">
                  <pic:nvPicPr>
                    <pic:cNvPr id="8312" name="IM 8312"/>
                    <pic:cNvPicPr/>
                  </pic:nvPicPr>
                  <pic:blipFill>
                    <a:blip r:embed="rId2542"/>
                    <a:stretch>
                      <a:fillRect/>
                    </a:stretch>
                  </pic:blipFill>
                  <pic:spPr>
                    <a:xfrm>
                      <a:off x="0" y="0"/>
                      <a:ext cx="731186" cy="241252"/>
                    </a:xfrm>
                    <a:prstGeom prst="rect">
                      <a:avLst/>
                    </a:prstGeom>
                  </pic:spPr>
                </pic:pic>
              </a:graphicData>
            </a:graphic>
          </wp:inline>
        </w:drawing>
      </w:r>
    </w:p>
    <w:p w14:paraId="045ABD78">
      <w:pPr>
        <w:spacing w:before="180" w:line="448" w:lineRule="auto"/>
        <w:ind w:left="599" w:right="3938" w:firstLine="40"/>
        <w:rPr>
          <w:rFonts w:ascii="Times New Roman" w:hAnsi="Times New Roman" w:eastAsia="Times New Roman" w:cs="Times New Roman"/>
          <w:sz w:val="20"/>
          <w:szCs w:val="20"/>
        </w:rPr>
      </w:pPr>
      <w:r>
        <w:drawing>
          <wp:anchor distT="0" distB="0" distL="0" distR="0" simplePos="0" relativeHeight="252244992" behindDoc="0" locked="0" layoutInCell="1" allowOverlap="1">
            <wp:simplePos x="0" y="0"/>
            <wp:positionH relativeFrom="column">
              <wp:posOffset>1701165</wp:posOffset>
            </wp:positionH>
            <wp:positionV relativeFrom="paragraph">
              <wp:posOffset>146050</wp:posOffset>
            </wp:positionV>
            <wp:extent cx="260350" cy="6350"/>
            <wp:effectExtent l="0" t="0" r="0" b="0"/>
            <wp:wrapNone/>
            <wp:docPr id="8314" name="IM 8314"/>
            <wp:cNvGraphicFramePr/>
            <a:graphic xmlns:a="http://schemas.openxmlformats.org/drawingml/2006/main">
              <a:graphicData uri="http://schemas.openxmlformats.org/drawingml/2006/picture">
                <pic:pic xmlns:pic="http://schemas.openxmlformats.org/drawingml/2006/picture">
                  <pic:nvPicPr>
                    <pic:cNvPr id="8314" name="IM 8314"/>
                    <pic:cNvPicPr/>
                  </pic:nvPicPr>
                  <pic:blipFill>
                    <a:blip r:embed="rId2504"/>
                    <a:stretch>
                      <a:fillRect/>
                    </a:stretch>
                  </pic:blipFill>
                  <pic:spPr>
                    <a:xfrm>
                      <a:off x="0" y="0"/>
                      <a:ext cx="260368" cy="6366"/>
                    </a:xfrm>
                    <a:prstGeom prst="rect">
                      <a:avLst/>
                    </a:prstGeom>
                  </pic:spPr>
                </pic:pic>
              </a:graphicData>
            </a:graphic>
          </wp:anchor>
        </w:drawing>
      </w:r>
      <w:r>
        <w:drawing>
          <wp:anchor distT="0" distB="0" distL="0" distR="0" simplePos="0" relativeHeight="252243968" behindDoc="0" locked="0" layoutInCell="1" allowOverlap="1">
            <wp:simplePos x="0" y="0"/>
            <wp:positionH relativeFrom="column">
              <wp:posOffset>2362200</wp:posOffset>
            </wp:positionH>
            <wp:positionV relativeFrom="paragraph">
              <wp:posOffset>425450</wp:posOffset>
            </wp:positionV>
            <wp:extent cx="1270000" cy="317500"/>
            <wp:effectExtent l="0" t="0" r="0" b="0"/>
            <wp:wrapNone/>
            <wp:docPr id="8316" name="IM 8316"/>
            <wp:cNvGraphicFramePr/>
            <a:graphic xmlns:a="http://schemas.openxmlformats.org/drawingml/2006/main">
              <a:graphicData uri="http://schemas.openxmlformats.org/drawingml/2006/picture">
                <pic:pic xmlns:pic="http://schemas.openxmlformats.org/drawingml/2006/picture">
                  <pic:nvPicPr>
                    <pic:cNvPr id="8316" name="IM 8316"/>
                    <pic:cNvPicPr/>
                  </pic:nvPicPr>
                  <pic:blipFill>
                    <a:blip r:embed="rId2543"/>
                    <a:stretch>
                      <a:fillRect/>
                    </a:stretch>
                  </pic:blipFill>
                  <pic:spPr>
                    <a:xfrm>
                      <a:off x="0" y="0"/>
                      <a:ext cx="1269978" cy="317485"/>
                    </a:xfrm>
                    <a:prstGeom prst="rect">
                      <a:avLst/>
                    </a:prstGeom>
                  </pic:spPr>
                </pic:pic>
              </a:graphicData>
            </a:graphic>
          </wp:anchor>
        </w:drawing>
      </w:r>
      <w:r>
        <w:drawing>
          <wp:anchor distT="0" distB="0" distL="0" distR="0" simplePos="0" relativeHeight="252237824" behindDoc="1" locked="0" layoutInCell="1" allowOverlap="1">
            <wp:simplePos x="0" y="0"/>
            <wp:positionH relativeFrom="column">
              <wp:posOffset>1333500</wp:posOffset>
            </wp:positionH>
            <wp:positionV relativeFrom="paragraph">
              <wp:posOffset>400050</wp:posOffset>
            </wp:positionV>
            <wp:extent cx="1022350" cy="361950"/>
            <wp:effectExtent l="0" t="0" r="0" b="0"/>
            <wp:wrapNone/>
            <wp:docPr id="8318" name="IM 8318"/>
            <wp:cNvGraphicFramePr/>
            <a:graphic xmlns:a="http://schemas.openxmlformats.org/drawingml/2006/main">
              <a:graphicData uri="http://schemas.openxmlformats.org/drawingml/2006/picture">
                <pic:pic xmlns:pic="http://schemas.openxmlformats.org/drawingml/2006/picture">
                  <pic:nvPicPr>
                    <pic:cNvPr id="8318" name="IM 8318"/>
                    <pic:cNvPicPr/>
                  </pic:nvPicPr>
                  <pic:blipFill>
                    <a:blip r:embed="rId2544"/>
                    <a:stretch>
                      <a:fillRect/>
                    </a:stretch>
                  </pic:blipFill>
                  <pic:spPr>
                    <a:xfrm>
                      <a:off x="0" y="0"/>
                      <a:ext cx="1022331" cy="361957"/>
                    </a:xfrm>
                    <a:prstGeom prst="rect">
                      <a:avLst/>
                    </a:prstGeom>
                  </pic:spPr>
                </pic:pic>
              </a:graphicData>
            </a:graphic>
          </wp:anchor>
        </w:drawing>
      </w:r>
      <w:r>
        <w:rPr>
          <w:rFonts w:ascii="Times New Roman" w:hAnsi="Times New Roman" w:eastAsia="Times New Roman" w:cs="Times New Roman"/>
          <w:spacing w:val="-1"/>
          <w:sz w:val="20"/>
          <w:szCs w:val="20"/>
        </w:rPr>
        <w:t>(7)I₀=arcsin      x+C,L₁=-√</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pacing w:val="-1"/>
          <w:sz w:val="20"/>
          <w:szCs w:val="20"/>
        </w:rPr>
        <w:t>1-x²+C,</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3"/>
          <w:sz w:val="20"/>
          <w:szCs w:val="20"/>
        </w:rPr>
        <w:t>(8)I₀=2√</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pacing w:val="-3"/>
          <w:sz w:val="20"/>
          <w:szCs w:val="20"/>
        </w:rPr>
        <w:t>1+x+C,</w:t>
      </w:r>
    </w:p>
    <w:p w14:paraId="6987A2D9">
      <w:pPr>
        <w:pStyle w:val="2"/>
        <w:spacing w:line="249" w:lineRule="auto"/>
      </w:pPr>
    </w:p>
    <w:p w14:paraId="5FA19213">
      <w:pPr>
        <w:spacing w:line="440" w:lineRule="exact"/>
        <w:ind w:firstLine="350"/>
      </w:pPr>
      <w:r>
        <w:rPr>
          <w:position w:val="-8"/>
        </w:rPr>
        <w:drawing>
          <wp:inline distT="0" distB="0" distL="0" distR="0">
            <wp:extent cx="3638550" cy="278765"/>
            <wp:effectExtent l="0" t="0" r="0" b="0"/>
            <wp:docPr id="8320" name="IM 8320"/>
            <wp:cNvGraphicFramePr/>
            <a:graphic xmlns:a="http://schemas.openxmlformats.org/drawingml/2006/main">
              <a:graphicData uri="http://schemas.openxmlformats.org/drawingml/2006/picture">
                <pic:pic xmlns:pic="http://schemas.openxmlformats.org/drawingml/2006/picture">
                  <pic:nvPicPr>
                    <pic:cNvPr id="8320" name="IM 8320"/>
                    <pic:cNvPicPr/>
                  </pic:nvPicPr>
                  <pic:blipFill>
                    <a:blip r:embed="rId2545"/>
                    <a:stretch>
                      <a:fillRect/>
                    </a:stretch>
                  </pic:blipFill>
                  <pic:spPr>
                    <a:xfrm>
                      <a:off x="0" y="0"/>
                      <a:ext cx="3638556" cy="279379"/>
                    </a:xfrm>
                    <a:prstGeom prst="rect">
                      <a:avLst/>
                    </a:prstGeom>
                  </pic:spPr>
                </pic:pic>
              </a:graphicData>
            </a:graphic>
          </wp:inline>
        </w:drawing>
      </w:r>
    </w:p>
    <w:p w14:paraId="0BA58EEB">
      <w:pPr>
        <w:spacing w:before="149" w:line="371" w:lineRule="exact"/>
        <w:ind w:firstLine="779"/>
      </w:pPr>
      <w:r>
        <w:rPr>
          <w:position w:val="-7"/>
        </w:rPr>
        <w:drawing>
          <wp:inline distT="0" distB="0" distL="0" distR="0">
            <wp:extent cx="3219450" cy="234950"/>
            <wp:effectExtent l="0" t="0" r="0" b="0"/>
            <wp:docPr id="8322" name="IM 8322"/>
            <wp:cNvGraphicFramePr/>
            <a:graphic xmlns:a="http://schemas.openxmlformats.org/drawingml/2006/main">
              <a:graphicData uri="http://schemas.openxmlformats.org/drawingml/2006/picture">
                <pic:pic xmlns:pic="http://schemas.openxmlformats.org/drawingml/2006/picture">
                  <pic:nvPicPr>
                    <pic:cNvPr id="8322" name="IM 8322"/>
                    <pic:cNvPicPr/>
                  </pic:nvPicPr>
                  <pic:blipFill>
                    <a:blip r:embed="rId2546"/>
                    <a:stretch>
                      <a:fillRect/>
                    </a:stretch>
                  </pic:blipFill>
                  <pic:spPr>
                    <a:xfrm>
                      <a:off x="0" y="0"/>
                      <a:ext cx="3219534" cy="235575"/>
                    </a:xfrm>
                    <a:prstGeom prst="rect">
                      <a:avLst/>
                    </a:prstGeom>
                  </pic:spPr>
                </pic:pic>
              </a:graphicData>
            </a:graphic>
          </wp:inline>
        </w:drawing>
      </w:r>
    </w:p>
    <w:p w14:paraId="65CC3769">
      <w:pPr>
        <w:spacing w:before="100" w:line="480" w:lineRule="exact"/>
        <w:ind w:firstLine="719"/>
      </w:pPr>
      <w:r>
        <w:rPr>
          <w:position w:val="-9"/>
        </w:rPr>
        <w:drawing>
          <wp:inline distT="0" distB="0" distL="0" distR="0">
            <wp:extent cx="2152650" cy="304165"/>
            <wp:effectExtent l="0" t="0" r="0" b="0"/>
            <wp:docPr id="8324" name="IM 8324"/>
            <wp:cNvGraphicFramePr/>
            <a:graphic xmlns:a="http://schemas.openxmlformats.org/drawingml/2006/main">
              <a:graphicData uri="http://schemas.openxmlformats.org/drawingml/2006/picture">
                <pic:pic xmlns:pic="http://schemas.openxmlformats.org/drawingml/2006/picture">
                  <pic:nvPicPr>
                    <pic:cNvPr id="8324" name="IM 8324"/>
                    <pic:cNvPicPr/>
                  </pic:nvPicPr>
                  <pic:blipFill>
                    <a:blip r:embed="rId2547"/>
                    <a:stretch>
                      <a:fillRect/>
                    </a:stretch>
                  </pic:blipFill>
                  <pic:spPr>
                    <a:xfrm>
                      <a:off x="0" y="0"/>
                      <a:ext cx="2152674" cy="304753"/>
                    </a:xfrm>
                    <a:prstGeom prst="rect">
                      <a:avLst/>
                    </a:prstGeom>
                  </pic:spPr>
                </pic:pic>
              </a:graphicData>
            </a:graphic>
          </wp:inline>
        </w:drawing>
      </w:r>
    </w:p>
    <w:p w14:paraId="7850D6B6">
      <w:pPr>
        <w:spacing w:before="90" w:line="490" w:lineRule="exact"/>
        <w:ind w:firstLine="740"/>
      </w:pPr>
      <w:r>
        <w:rPr>
          <w:position w:val="-9"/>
        </w:rPr>
        <w:drawing>
          <wp:inline distT="0" distB="0" distL="0" distR="0">
            <wp:extent cx="1694815" cy="310515"/>
            <wp:effectExtent l="0" t="0" r="0" b="0"/>
            <wp:docPr id="8326" name="IM 8326"/>
            <wp:cNvGraphicFramePr/>
            <a:graphic xmlns:a="http://schemas.openxmlformats.org/drawingml/2006/main">
              <a:graphicData uri="http://schemas.openxmlformats.org/drawingml/2006/picture">
                <pic:pic xmlns:pic="http://schemas.openxmlformats.org/drawingml/2006/picture">
                  <pic:nvPicPr>
                    <pic:cNvPr id="8326" name="IM 8326"/>
                    <pic:cNvPicPr/>
                  </pic:nvPicPr>
                  <pic:blipFill>
                    <a:blip r:embed="rId2548"/>
                    <a:stretch>
                      <a:fillRect/>
                    </a:stretch>
                  </pic:blipFill>
                  <pic:spPr>
                    <a:xfrm>
                      <a:off x="0" y="0"/>
                      <a:ext cx="1695424" cy="311118"/>
                    </a:xfrm>
                    <a:prstGeom prst="rect">
                      <a:avLst/>
                    </a:prstGeom>
                  </pic:spPr>
                </pic:pic>
              </a:graphicData>
            </a:graphic>
          </wp:inline>
        </w:drawing>
      </w:r>
    </w:p>
    <w:p w14:paraId="62F07E61">
      <w:pPr>
        <w:spacing w:before="78" w:line="219" w:lineRule="auto"/>
        <w:ind w:left="389"/>
        <w:rPr>
          <w:rFonts w:ascii="宋体" w:hAnsi="宋体" w:eastAsia="宋体" w:cs="宋体"/>
          <w:sz w:val="20"/>
          <w:szCs w:val="20"/>
        </w:rPr>
      </w:pPr>
      <w:r>
        <w:rPr>
          <w:rFonts w:ascii="宋体" w:hAnsi="宋体" w:eastAsia="宋体" w:cs="宋体"/>
          <w:spacing w:val="-22"/>
          <w:sz w:val="20"/>
          <w:szCs w:val="20"/>
        </w:rPr>
        <w:t>11.</w:t>
      </w:r>
      <w:r>
        <w:rPr>
          <w:rFonts w:ascii="宋体" w:hAnsi="宋体" w:eastAsia="宋体" w:cs="宋体"/>
          <w:spacing w:val="-51"/>
          <w:sz w:val="20"/>
          <w:szCs w:val="20"/>
        </w:rPr>
        <w:t xml:space="preserve"> </w:t>
      </w:r>
      <w:r>
        <w:rPr>
          <w:rFonts w:ascii="宋体" w:hAnsi="宋体" w:eastAsia="宋体" w:cs="宋体"/>
          <w:spacing w:val="-22"/>
          <w:sz w:val="20"/>
          <w:szCs w:val="20"/>
        </w:rPr>
        <w:t>提示：证明</w:t>
      </w:r>
    </w:p>
    <w:p w14:paraId="696854F0">
      <w:pPr>
        <w:spacing w:before="94" w:line="460" w:lineRule="exact"/>
        <w:ind w:firstLine="1379"/>
      </w:pPr>
      <w:r>
        <w:rPr>
          <w:position w:val="-9"/>
        </w:rPr>
        <w:drawing>
          <wp:inline distT="0" distB="0" distL="0" distR="0">
            <wp:extent cx="3631565" cy="292100"/>
            <wp:effectExtent l="0" t="0" r="0" b="0"/>
            <wp:docPr id="8328" name="IM 8328"/>
            <wp:cNvGraphicFramePr/>
            <a:graphic xmlns:a="http://schemas.openxmlformats.org/drawingml/2006/main">
              <a:graphicData uri="http://schemas.openxmlformats.org/drawingml/2006/picture">
                <pic:pic xmlns:pic="http://schemas.openxmlformats.org/drawingml/2006/picture">
                  <pic:nvPicPr>
                    <pic:cNvPr id="8328" name="IM 8328"/>
                    <pic:cNvPicPr/>
                  </pic:nvPicPr>
                  <pic:blipFill>
                    <a:blip r:embed="rId2549"/>
                    <a:stretch>
                      <a:fillRect/>
                    </a:stretch>
                  </pic:blipFill>
                  <pic:spPr>
                    <a:xfrm>
                      <a:off x="0" y="0"/>
                      <a:ext cx="3632195" cy="292112"/>
                    </a:xfrm>
                    <a:prstGeom prst="rect">
                      <a:avLst/>
                    </a:prstGeom>
                  </pic:spPr>
                </pic:pic>
              </a:graphicData>
            </a:graphic>
          </wp:inline>
        </w:drawing>
      </w:r>
    </w:p>
    <w:p w14:paraId="5A213041">
      <w:pPr>
        <w:spacing w:before="246" w:line="227" w:lineRule="auto"/>
        <w:ind w:left="460"/>
        <w:rPr>
          <w:rFonts w:ascii="宋体" w:hAnsi="宋体" w:eastAsia="宋体" w:cs="宋体"/>
          <w:sz w:val="20"/>
          <w:szCs w:val="20"/>
        </w:rPr>
      </w:pPr>
      <w:r>
        <w:rPr>
          <w:rFonts w:ascii="宋体" w:hAnsi="宋体" w:eastAsia="宋体" w:cs="宋体"/>
          <w:spacing w:val="-21"/>
          <w:sz w:val="20"/>
          <w:szCs w:val="20"/>
        </w:rPr>
        <w:t>§3</w:t>
      </w:r>
    </w:p>
    <w:p w14:paraId="2D074A83">
      <w:pPr>
        <w:spacing w:before="145" w:line="443" w:lineRule="exact"/>
        <w:ind w:firstLine="430"/>
      </w:pPr>
      <w:r>
        <w:rPr>
          <w:position w:val="-8"/>
        </w:rPr>
        <w:drawing>
          <wp:inline distT="0" distB="0" distL="0" distR="0">
            <wp:extent cx="1523365" cy="281305"/>
            <wp:effectExtent l="0" t="0" r="0" b="0"/>
            <wp:docPr id="8330" name="IM 8330"/>
            <wp:cNvGraphicFramePr/>
            <a:graphic xmlns:a="http://schemas.openxmlformats.org/drawingml/2006/main">
              <a:graphicData uri="http://schemas.openxmlformats.org/drawingml/2006/picture">
                <pic:pic xmlns:pic="http://schemas.openxmlformats.org/drawingml/2006/picture">
                  <pic:nvPicPr>
                    <pic:cNvPr id="8330" name="IM 8330"/>
                    <pic:cNvPicPr/>
                  </pic:nvPicPr>
                  <pic:blipFill>
                    <a:blip r:embed="rId2550"/>
                    <a:stretch>
                      <a:fillRect/>
                    </a:stretch>
                  </pic:blipFill>
                  <pic:spPr>
                    <a:xfrm>
                      <a:off x="0" y="0"/>
                      <a:ext cx="1523973" cy="281395"/>
                    </a:xfrm>
                    <a:prstGeom prst="rect">
                      <a:avLst/>
                    </a:prstGeom>
                  </pic:spPr>
                </pic:pic>
              </a:graphicData>
            </a:graphic>
          </wp:inline>
        </w:drawing>
      </w:r>
    </w:p>
    <w:p w14:paraId="3BEAFC9A">
      <w:pPr>
        <w:spacing w:before="100" w:line="420" w:lineRule="exact"/>
        <w:ind w:firstLine="620"/>
      </w:pPr>
      <w:r>
        <w:drawing>
          <wp:anchor distT="0" distB="0" distL="0" distR="0" simplePos="0" relativeHeight="252239872" behindDoc="0" locked="0" layoutInCell="1" allowOverlap="1">
            <wp:simplePos x="0" y="0"/>
            <wp:positionH relativeFrom="column">
              <wp:posOffset>634365</wp:posOffset>
            </wp:positionH>
            <wp:positionV relativeFrom="paragraph">
              <wp:posOffset>412115</wp:posOffset>
            </wp:positionV>
            <wp:extent cx="3041650" cy="279400"/>
            <wp:effectExtent l="0" t="0" r="0" b="0"/>
            <wp:wrapNone/>
            <wp:docPr id="8332" name="IM 8332"/>
            <wp:cNvGraphicFramePr/>
            <a:graphic xmlns:a="http://schemas.openxmlformats.org/drawingml/2006/main">
              <a:graphicData uri="http://schemas.openxmlformats.org/drawingml/2006/picture">
                <pic:pic xmlns:pic="http://schemas.openxmlformats.org/drawingml/2006/picture">
                  <pic:nvPicPr>
                    <pic:cNvPr id="8332" name="IM 8332"/>
                    <pic:cNvPicPr/>
                  </pic:nvPicPr>
                  <pic:blipFill>
                    <a:blip r:embed="rId2551"/>
                    <a:stretch>
                      <a:fillRect/>
                    </a:stretch>
                  </pic:blipFill>
                  <pic:spPr>
                    <a:xfrm>
                      <a:off x="0" y="0"/>
                      <a:ext cx="3041671" cy="279379"/>
                    </a:xfrm>
                    <a:prstGeom prst="rect">
                      <a:avLst/>
                    </a:prstGeom>
                  </pic:spPr>
                </pic:pic>
              </a:graphicData>
            </a:graphic>
          </wp:anchor>
        </w:drawing>
      </w:r>
      <w:r>
        <w:rPr>
          <w:position w:val="-8"/>
        </w:rPr>
        <w:drawing>
          <wp:inline distT="0" distB="0" distL="0" distR="0">
            <wp:extent cx="2812415" cy="266065"/>
            <wp:effectExtent l="0" t="0" r="0" b="0"/>
            <wp:docPr id="8334" name="IM 8334"/>
            <wp:cNvGraphicFramePr/>
            <a:graphic xmlns:a="http://schemas.openxmlformats.org/drawingml/2006/main">
              <a:graphicData uri="http://schemas.openxmlformats.org/drawingml/2006/picture">
                <pic:pic xmlns:pic="http://schemas.openxmlformats.org/drawingml/2006/picture">
                  <pic:nvPicPr>
                    <pic:cNvPr id="8334" name="IM 8334"/>
                    <pic:cNvPicPr/>
                  </pic:nvPicPr>
                  <pic:blipFill>
                    <a:blip r:embed="rId2552"/>
                    <a:stretch>
                      <a:fillRect/>
                    </a:stretch>
                  </pic:blipFill>
                  <pic:spPr>
                    <a:xfrm>
                      <a:off x="0" y="0"/>
                      <a:ext cx="2813045" cy="266647"/>
                    </a:xfrm>
                    <a:prstGeom prst="rect">
                      <a:avLst/>
                    </a:prstGeom>
                  </pic:spPr>
                </pic:pic>
              </a:graphicData>
            </a:graphic>
          </wp:inline>
        </w:drawing>
      </w:r>
    </w:p>
    <w:p w14:paraId="46362993">
      <w:pPr>
        <w:spacing w:before="232" w:line="222" w:lineRule="auto"/>
        <w:ind w:left="649"/>
        <w:rPr>
          <w:rFonts w:ascii="宋体" w:hAnsi="宋体" w:eastAsia="宋体" w:cs="宋体"/>
          <w:sz w:val="20"/>
          <w:szCs w:val="20"/>
        </w:rPr>
      </w:pPr>
      <w:r>
        <w:rPr>
          <w:rFonts w:ascii="宋体" w:hAnsi="宋体" w:eastAsia="宋体" w:cs="宋体"/>
          <w:spacing w:val="-10"/>
          <w:sz w:val="20"/>
          <w:szCs w:val="20"/>
        </w:rPr>
        <w:t>(3)</w:t>
      </w:r>
    </w:p>
    <w:p w14:paraId="18B839A4">
      <w:pPr>
        <w:spacing w:before="218" w:line="440" w:lineRule="exact"/>
        <w:ind w:firstLine="620"/>
      </w:pPr>
      <w:r>
        <w:drawing>
          <wp:anchor distT="0" distB="0" distL="0" distR="0" simplePos="0" relativeHeight="252240896" behindDoc="0" locked="0" layoutInCell="1" allowOverlap="1">
            <wp:simplePos x="0" y="0"/>
            <wp:positionH relativeFrom="column">
              <wp:posOffset>628015</wp:posOffset>
            </wp:positionH>
            <wp:positionV relativeFrom="paragraph">
              <wp:posOffset>474980</wp:posOffset>
            </wp:positionV>
            <wp:extent cx="1543050" cy="323850"/>
            <wp:effectExtent l="0" t="0" r="0" b="0"/>
            <wp:wrapNone/>
            <wp:docPr id="8336" name="IM 8336"/>
            <wp:cNvGraphicFramePr/>
            <a:graphic xmlns:a="http://schemas.openxmlformats.org/drawingml/2006/main">
              <a:graphicData uri="http://schemas.openxmlformats.org/drawingml/2006/picture">
                <pic:pic xmlns:pic="http://schemas.openxmlformats.org/drawingml/2006/picture">
                  <pic:nvPicPr>
                    <pic:cNvPr id="8336" name="IM 8336"/>
                    <pic:cNvPicPr/>
                  </pic:nvPicPr>
                  <pic:blipFill>
                    <a:blip r:embed="rId2553"/>
                    <a:stretch>
                      <a:fillRect/>
                    </a:stretch>
                  </pic:blipFill>
                  <pic:spPr>
                    <a:xfrm>
                      <a:off x="0" y="0"/>
                      <a:ext cx="1543068" cy="323851"/>
                    </a:xfrm>
                    <a:prstGeom prst="rect">
                      <a:avLst/>
                    </a:prstGeom>
                  </pic:spPr>
                </pic:pic>
              </a:graphicData>
            </a:graphic>
          </wp:anchor>
        </w:drawing>
      </w:r>
      <w:r>
        <w:rPr>
          <w:position w:val="-8"/>
        </w:rPr>
        <w:drawing>
          <wp:inline distT="0" distB="0" distL="0" distR="0">
            <wp:extent cx="2126615" cy="278765"/>
            <wp:effectExtent l="0" t="0" r="0" b="0"/>
            <wp:docPr id="8338" name="IM 8338"/>
            <wp:cNvGraphicFramePr/>
            <a:graphic xmlns:a="http://schemas.openxmlformats.org/drawingml/2006/main">
              <a:graphicData uri="http://schemas.openxmlformats.org/drawingml/2006/picture">
                <pic:pic xmlns:pic="http://schemas.openxmlformats.org/drawingml/2006/picture">
                  <pic:nvPicPr>
                    <pic:cNvPr id="8338" name="IM 8338"/>
                    <pic:cNvPicPr/>
                  </pic:nvPicPr>
                  <pic:blipFill>
                    <a:blip r:embed="rId2554"/>
                    <a:stretch>
                      <a:fillRect/>
                    </a:stretch>
                  </pic:blipFill>
                  <pic:spPr>
                    <a:xfrm>
                      <a:off x="0" y="0"/>
                      <a:ext cx="2127231" cy="279380"/>
                    </a:xfrm>
                    <a:prstGeom prst="rect">
                      <a:avLst/>
                    </a:prstGeom>
                  </pic:spPr>
                </pic:pic>
              </a:graphicData>
            </a:graphic>
          </wp:inline>
        </w:drawing>
      </w:r>
    </w:p>
    <w:p w14:paraId="3C9B08B7">
      <w:pPr>
        <w:spacing w:before="241" w:line="222" w:lineRule="auto"/>
        <w:ind w:left="640"/>
        <w:rPr>
          <w:rFonts w:ascii="宋体" w:hAnsi="宋体" w:eastAsia="宋体" w:cs="宋体"/>
          <w:sz w:val="20"/>
          <w:szCs w:val="20"/>
        </w:rPr>
      </w:pPr>
      <w:r>
        <w:rPr>
          <w:rFonts w:ascii="宋体" w:hAnsi="宋体" w:eastAsia="宋体" w:cs="宋体"/>
          <w:spacing w:val="-10"/>
          <w:sz w:val="20"/>
          <w:szCs w:val="20"/>
        </w:rPr>
        <w:t>(5)</w:t>
      </w:r>
    </w:p>
    <w:p w14:paraId="1F99CC5E">
      <w:pPr>
        <w:pStyle w:val="2"/>
        <w:spacing w:line="246" w:lineRule="auto"/>
      </w:pPr>
    </w:p>
    <w:p w14:paraId="298F2AFD">
      <w:pPr>
        <w:spacing w:before="1" w:line="510" w:lineRule="exact"/>
        <w:ind w:firstLine="620"/>
      </w:pPr>
      <w:r>
        <w:drawing>
          <wp:anchor distT="0" distB="0" distL="0" distR="0" simplePos="0" relativeHeight="252241920" behindDoc="0" locked="0" layoutInCell="1" allowOverlap="1">
            <wp:simplePos x="0" y="0"/>
            <wp:positionH relativeFrom="column">
              <wp:posOffset>628015</wp:posOffset>
            </wp:positionH>
            <wp:positionV relativeFrom="paragraph">
              <wp:posOffset>361950</wp:posOffset>
            </wp:positionV>
            <wp:extent cx="1447800" cy="285750"/>
            <wp:effectExtent l="0" t="0" r="0" b="0"/>
            <wp:wrapNone/>
            <wp:docPr id="8340" name="IM 8340"/>
            <wp:cNvGraphicFramePr/>
            <a:graphic xmlns:a="http://schemas.openxmlformats.org/drawingml/2006/main">
              <a:graphicData uri="http://schemas.openxmlformats.org/drawingml/2006/picture">
                <pic:pic xmlns:pic="http://schemas.openxmlformats.org/drawingml/2006/picture">
                  <pic:nvPicPr>
                    <pic:cNvPr id="8340" name="IM 8340"/>
                    <pic:cNvPicPr/>
                  </pic:nvPicPr>
                  <pic:blipFill>
                    <a:blip r:embed="rId2555"/>
                    <a:stretch>
                      <a:fillRect/>
                    </a:stretch>
                  </pic:blipFill>
                  <pic:spPr>
                    <a:xfrm>
                      <a:off x="0" y="0"/>
                      <a:ext cx="1447838" cy="285838"/>
                    </a:xfrm>
                    <a:prstGeom prst="rect">
                      <a:avLst/>
                    </a:prstGeom>
                  </pic:spPr>
                </pic:pic>
              </a:graphicData>
            </a:graphic>
          </wp:anchor>
        </w:drawing>
      </w:r>
      <w:r>
        <w:rPr>
          <w:position w:val="-10"/>
        </w:rPr>
        <w:drawing>
          <wp:inline distT="0" distB="0" distL="0" distR="0">
            <wp:extent cx="1802765" cy="323850"/>
            <wp:effectExtent l="0" t="0" r="0" b="0"/>
            <wp:docPr id="8342" name="IM 8342"/>
            <wp:cNvGraphicFramePr/>
            <a:graphic xmlns:a="http://schemas.openxmlformats.org/drawingml/2006/main">
              <a:graphicData uri="http://schemas.openxmlformats.org/drawingml/2006/picture">
                <pic:pic xmlns:pic="http://schemas.openxmlformats.org/drawingml/2006/picture">
                  <pic:nvPicPr>
                    <pic:cNvPr id="8342" name="IM 8342"/>
                    <pic:cNvPicPr/>
                  </pic:nvPicPr>
                  <pic:blipFill>
                    <a:blip r:embed="rId2556"/>
                    <a:stretch>
                      <a:fillRect/>
                    </a:stretch>
                  </pic:blipFill>
                  <pic:spPr>
                    <a:xfrm>
                      <a:off x="0" y="0"/>
                      <a:ext cx="1803376" cy="323851"/>
                    </a:xfrm>
                    <a:prstGeom prst="rect">
                      <a:avLst/>
                    </a:prstGeom>
                  </pic:spPr>
                </pic:pic>
              </a:graphicData>
            </a:graphic>
          </wp:inline>
        </w:drawing>
      </w:r>
    </w:p>
    <w:p w14:paraId="60387018">
      <w:pPr>
        <w:spacing w:before="211" w:line="222" w:lineRule="auto"/>
        <w:ind w:left="640"/>
        <w:rPr>
          <w:rFonts w:ascii="宋体" w:hAnsi="宋体" w:eastAsia="宋体" w:cs="宋体"/>
          <w:sz w:val="20"/>
          <w:szCs w:val="20"/>
        </w:rPr>
      </w:pPr>
      <w:r>
        <w:rPr>
          <w:rFonts w:ascii="宋体" w:hAnsi="宋体" w:eastAsia="宋体" w:cs="宋体"/>
          <w:spacing w:val="-10"/>
          <w:sz w:val="20"/>
          <w:szCs w:val="20"/>
        </w:rPr>
        <w:t>(7)</w:t>
      </w:r>
    </w:p>
    <w:p w14:paraId="6D2E7A8B">
      <w:pPr>
        <w:spacing w:line="222" w:lineRule="auto"/>
        <w:rPr>
          <w:rFonts w:ascii="宋体" w:hAnsi="宋体" w:eastAsia="宋体" w:cs="宋体"/>
          <w:sz w:val="20"/>
          <w:szCs w:val="20"/>
        </w:rPr>
        <w:sectPr>
          <w:headerReference r:id="rId216" w:type="default"/>
          <w:footerReference r:id="rId217" w:type="default"/>
          <w:pgSz w:w="9540" w:h="14530"/>
          <w:pgMar w:top="2100" w:right="1431" w:bottom="671" w:left="790" w:header="373" w:footer="20" w:gutter="0"/>
          <w:cols w:space="720" w:num="1"/>
        </w:sectPr>
      </w:pPr>
    </w:p>
    <w:p w14:paraId="2154509D">
      <w:pPr>
        <w:pStyle w:val="2"/>
        <w:spacing w:line="246" w:lineRule="auto"/>
      </w:pPr>
    </w:p>
    <w:p w14:paraId="3E45E9FD">
      <w:pPr>
        <w:pStyle w:val="2"/>
        <w:spacing w:line="246" w:lineRule="auto"/>
      </w:pPr>
      <w:r>
        <w:drawing>
          <wp:anchor distT="0" distB="0" distL="0" distR="0" simplePos="0" relativeHeight="252256256" behindDoc="0" locked="0" layoutInCell="1" allowOverlap="1">
            <wp:simplePos x="0" y="0"/>
            <wp:positionH relativeFrom="column">
              <wp:posOffset>400050</wp:posOffset>
            </wp:positionH>
            <wp:positionV relativeFrom="paragraph">
              <wp:posOffset>118110</wp:posOffset>
            </wp:positionV>
            <wp:extent cx="254000" cy="260350"/>
            <wp:effectExtent l="0" t="0" r="0" b="0"/>
            <wp:wrapNone/>
            <wp:docPr id="8346" name="IM 8346"/>
            <wp:cNvGraphicFramePr/>
            <a:graphic xmlns:a="http://schemas.openxmlformats.org/drawingml/2006/main">
              <a:graphicData uri="http://schemas.openxmlformats.org/drawingml/2006/picture">
                <pic:pic xmlns:pic="http://schemas.openxmlformats.org/drawingml/2006/picture">
                  <pic:nvPicPr>
                    <pic:cNvPr id="8346" name="IM 8346"/>
                    <pic:cNvPicPr/>
                  </pic:nvPicPr>
                  <pic:blipFill>
                    <a:blip r:embed="rId2557"/>
                    <a:stretch>
                      <a:fillRect/>
                    </a:stretch>
                  </pic:blipFill>
                  <pic:spPr>
                    <a:xfrm>
                      <a:off x="0" y="0"/>
                      <a:ext cx="254007" cy="260367"/>
                    </a:xfrm>
                    <a:prstGeom prst="rect">
                      <a:avLst/>
                    </a:prstGeom>
                  </pic:spPr>
                </pic:pic>
              </a:graphicData>
            </a:graphic>
          </wp:anchor>
        </w:drawing>
      </w:r>
      <w:r>
        <w:drawing>
          <wp:anchor distT="0" distB="0" distL="0" distR="0" simplePos="0" relativeHeight="252249088" behindDoc="0" locked="0" layoutInCell="1" allowOverlap="1">
            <wp:simplePos x="0" y="0"/>
            <wp:positionH relativeFrom="column">
              <wp:posOffset>768350</wp:posOffset>
            </wp:positionH>
            <wp:positionV relativeFrom="paragraph">
              <wp:posOffset>111760</wp:posOffset>
            </wp:positionV>
            <wp:extent cx="1460500" cy="323850"/>
            <wp:effectExtent l="0" t="0" r="0" b="0"/>
            <wp:wrapNone/>
            <wp:docPr id="8348" name="IM 8348"/>
            <wp:cNvGraphicFramePr/>
            <a:graphic xmlns:a="http://schemas.openxmlformats.org/drawingml/2006/main">
              <a:graphicData uri="http://schemas.openxmlformats.org/drawingml/2006/picture">
                <pic:pic xmlns:pic="http://schemas.openxmlformats.org/drawingml/2006/picture">
                  <pic:nvPicPr>
                    <pic:cNvPr id="8348" name="IM 8348"/>
                    <pic:cNvPicPr/>
                  </pic:nvPicPr>
                  <pic:blipFill>
                    <a:blip r:embed="rId2558"/>
                    <a:stretch>
                      <a:fillRect/>
                    </a:stretch>
                  </pic:blipFill>
                  <pic:spPr>
                    <a:xfrm>
                      <a:off x="0" y="0"/>
                      <a:ext cx="1460499" cy="323889"/>
                    </a:xfrm>
                    <a:prstGeom prst="rect">
                      <a:avLst/>
                    </a:prstGeom>
                  </pic:spPr>
                </pic:pic>
              </a:graphicData>
            </a:graphic>
          </wp:anchor>
        </w:drawing>
      </w:r>
    </w:p>
    <w:p w14:paraId="579BE78B">
      <w:pPr>
        <w:spacing w:before="58" w:line="222" w:lineRule="auto"/>
        <w:ind w:left="279"/>
        <w:rPr>
          <w:rFonts w:ascii="宋体" w:hAnsi="宋体" w:eastAsia="宋体" w:cs="宋体"/>
          <w:sz w:val="18"/>
          <w:szCs w:val="18"/>
        </w:rPr>
      </w:pPr>
      <w:r>
        <w:pict>
          <v:shape id="_x0000_s1160" o:spid="_x0000_s1160" o:spt="202" type="#_x0000_t202" style="position:absolute;left:0pt;margin-left:50.5pt;margin-top:3.55pt;height:12.45pt;width:9.25pt;z-index:252257280;mso-width-relative:page;mso-height-relative:page;" filled="f" stroked="f" coordsize="21600,21600">
            <v:path/>
            <v:fill on="f" focussize="0,0"/>
            <v:stroke on="f"/>
            <v:imagedata o:title=""/>
            <o:lock v:ext="edit" aspectratio="f"/>
            <v:textbox inset="0mm,0mm,0mm,0mm">
              <w:txbxContent>
                <w:p w14:paraId="7631F990">
                  <w:pPr>
                    <w:spacing w:before="19" w:line="241" w:lineRule="auto"/>
                    <w:ind w:left="20"/>
                    <w:rPr>
                      <w:rFonts w:ascii="宋体" w:hAnsi="宋体" w:eastAsia="宋体" w:cs="宋体"/>
                      <w:sz w:val="16"/>
                      <w:szCs w:val="16"/>
                    </w:rPr>
                  </w:pPr>
                  <w:r>
                    <w:rPr>
                      <w:rFonts w:ascii="宋体" w:hAnsi="宋体" w:eastAsia="宋体" w:cs="宋体"/>
                      <w:spacing w:val="-4"/>
                      <w:sz w:val="16"/>
                      <w:szCs w:val="16"/>
                    </w:rPr>
                    <w:t>In</w:t>
                  </w:r>
                </w:p>
              </w:txbxContent>
            </v:textbox>
          </v:shape>
        </w:pict>
      </w:r>
      <w:r>
        <w:rPr>
          <w:rFonts w:ascii="宋体" w:hAnsi="宋体" w:eastAsia="宋体" w:cs="宋体"/>
          <w:spacing w:val="-9"/>
          <w:sz w:val="18"/>
          <w:szCs w:val="18"/>
        </w:rPr>
        <w:t>(8)</w:t>
      </w:r>
    </w:p>
    <w:p w14:paraId="394768EF">
      <w:pPr>
        <w:pStyle w:val="2"/>
        <w:spacing w:line="333" w:lineRule="auto"/>
      </w:pPr>
      <w:r>
        <w:drawing>
          <wp:anchor distT="0" distB="0" distL="0" distR="0" simplePos="0" relativeHeight="252252160" behindDoc="0" locked="0" layoutInCell="1" allowOverlap="1">
            <wp:simplePos x="0" y="0"/>
            <wp:positionH relativeFrom="column">
              <wp:posOffset>400050</wp:posOffset>
            </wp:positionH>
            <wp:positionV relativeFrom="paragraph">
              <wp:posOffset>154305</wp:posOffset>
            </wp:positionV>
            <wp:extent cx="1295400" cy="298450"/>
            <wp:effectExtent l="0" t="0" r="0" b="0"/>
            <wp:wrapNone/>
            <wp:docPr id="8350" name="IM 8350"/>
            <wp:cNvGraphicFramePr/>
            <a:graphic xmlns:a="http://schemas.openxmlformats.org/drawingml/2006/main">
              <a:graphicData uri="http://schemas.openxmlformats.org/drawingml/2006/picture">
                <pic:pic xmlns:pic="http://schemas.openxmlformats.org/drawingml/2006/picture">
                  <pic:nvPicPr>
                    <pic:cNvPr id="8350" name="IM 8350"/>
                    <pic:cNvPicPr/>
                  </pic:nvPicPr>
                  <pic:blipFill>
                    <a:blip r:embed="rId2559"/>
                    <a:stretch>
                      <a:fillRect/>
                    </a:stretch>
                  </pic:blipFill>
                  <pic:spPr>
                    <a:xfrm>
                      <a:off x="0" y="0"/>
                      <a:ext cx="1295421" cy="298407"/>
                    </a:xfrm>
                    <a:prstGeom prst="rect">
                      <a:avLst/>
                    </a:prstGeom>
                  </pic:spPr>
                </pic:pic>
              </a:graphicData>
            </a:graphic>
          </wp:anchor>
        </w:drawing>
      </w:r>
    </w:p>
    <w:p w14:paraId="770CC3BD">
      <w:pPr>
        <w:spacing w:before="58" w:line="222" w:lineRule="auto"/>
        <w:ind w:left="279"/>
        <w:rPr>
          <w:rFonts w:ascii="宋体" w:hAnsi="宋体" w:eastAsia="宋体" w:cs="宋体"/>
          <w:sz w:val="18"/>
          <w:szCs w:val="18"/>
        </w:rPr>
      </w:pPr>
      <w:r>
        <w:rPr>
          <w:rFonts w:ascii="宋体" w:hAnsi="宋体" w:eastAsia="宋体" w:cs="宋体"/>
          <w:spacing w:val="-9"/>
          <w:sz w:val="18"/>
          <w:szCs w:val="18"/>
        </w:rPr>
        <w:t>(9)</w:t>
      </w:r>
    </w:p>
    <w:p w14:paraId="6CD55639">
      <w:pPr>
        <w:pStyle w:val="2"/>
        <w:spacing w:line="260" w:lineRule="auto"/>
      </w:pPr>
    </w:p>
    <w:p w14:paraId="693423CF">
      <w:pPr>
        <w:spacing w:line="502" w:lineRule="exact"/>
        <w:ind w:firstLine="299"/>
      </w:pPr>
      <w:r>
        <w:rPr>
          <w:position w:val="-10"/>
        </w:rPr>
        <w:drawing>
          <wp:inline distT="0" distB="0" distL="0" distR="0">
            <wp:extent cx="3048000" cy="318770"/>
            <wp:effectExtent l="0" t="0" r="0" b="0"/>
            <wp:docPr id="8352" name="IM 8352"/>
            <wp:cNvGraphicFramePr/>
            <a:graphic xmlns:a="http://schemas.openxmlformats.org/drawingml/2006/main">
              <a:graphicData uri="http://schemas.openxmlformats.org/drawingml/2006/picture">
                <pic:pic xmlns:pic="http://schemas.openxmlformats.org/drawingml/2006/picture">
                  <pic:nvPicPr>
                    <pic:cNvPr id="8352" name="IM 8352"/>
                    <pic:cNvPicPr/>
                  </pic:nvPicPr>
                  <pic:blipFill>
                    <a:blip r:embed="rId2560"/>
                    <a:stretch>
                      <a:fillRect/>
                    </a:stretch>
                  </pic:blipFill>
                  <pic:spPr>
                    <a:xfrm>
                      <a:off x="0" y="0"/>
                      <a:ext cx="3048532" cy="319193"/>
                    </a:xfrm>
                    <a:prstGeom prst="rect">
                      <a:avLst/>
                    </a:prstGeom>
                  </pic:spPr>
                </pic:pic>
              </a:graphicData>
            </a:graphic>
          </wp:inline>
        </w:drawing>
      </w:r>
    </w:p>
    <w:p w14:paraId="7605D225">
      <w:pPr>
        <w:spacing w:before="68" w:line="520" w:lineRule="exact"/>
        <w:ind w:firstLine="240"/>
      </w:pPr>
      <w:r>
        <w:rPr>
          <w:position w:val="-10"/>
        </w:rPr>
        <w:drawing>
          <wp:inline distT="0" distB="0" distL="0" distR="0">
            <wp:extent cx="1828800" cy="329565"/>
            <wp:effectExtent l="0" t="0" r="0" b="0"/>
            <wp:docPr id="8354" name="IM 8354"/>
            <wp:cNvGraphicFramePr/>
            <a:graphic xmlns:a="http://schemas.openxmlformats.org/drawingml/2006/main">
              <a:graphicData uri="http://schemas.openxmlformats.org/drawingml/2006/picture">
                <pic:pic xmlns:pic="http://schemas.openxmlformats.org/drawingml/2006/picture">
                  <pic:nvPicPr>
                    <pic:cNvPr id="8354" name="IM 8354"/>
                    <pic:cNvPicPr/>
                  </pic:nvPicPr>
                  <pic:blipFill>
                    <a:blip r:embed="rId2561"/>
                    <a:stretch>
                      <a:fillRect/>
                    </a:stretch>
                  </pic:blipFill>
                  <pic:spPr>
                    <a:xfrm>
                      <a:off x="0" y="0"/>
                      <a:ext cx="1828819" cy="330168"/>
                    </a:xfrm>
                    <a:prstGeom prst="rect">
                      <a:avLst/>
                    </a:prstGeom>
                  </pic:spPr>
                </pic:pic>
              </a:graphicData>
            </a:graphic>
          </wp:inline>
        </w:drawing>
      </w:r>
    </w:p>
    <w:p w14:paraId="273FAB61">
      <w:pPr>
        <w:spacing w:before="110" w:line="500" w:lineRule="exact"/>
        <w:ind w:firstLine="260"/>
      </w:pPr>
      <w:r>
        <w:drawing>
          <wp:anchor distT="0" distB="0" distL="0" distR="0" simplePos="0" relativeHeight="252250112" behindDoc="0" locked="0" layoutInCell="1" allowOverlap="1">
            <wp:simplePos x="0" y="0"/>
            <wp:positionH relativeFrom="column">
              <wp:posOffset>431800</wp:posOffset>
            </wp:positionH>
            <wp:positionV relativeFrom="paragraph">
              <wp:posOffset>450215</wp:posOffset>
            </wp:positionV>
            <wp:extent cx="1301750" cy="317500"/>
            <wp:effectExtent l="0" t="0" r="0" b="0"/>
            <wp:wrapNone/>
            <wp:docPr id="8356" name="IM 8356"/>
            <wp:cNvGraphicFramePr/>
            <a:graphic xmlns:a="http://schemas.openxmlformats.org/drawingml/2006/main">
              <a:graphicData uri="http://schemas.openxmlformats.org/drawingml/2006/picture">
                <pic:pic xmlns:pic="http://schemas.openxmlformats.org/drawingml/2006/picture">
                  <pic:nvPicPr>
                    <pic:cNvPr id="8356" name="IM 8356"/>
                    <pic:cNvPicPr/>
                  </pic:nvPicPr>
                  <pic:blipFill>
                    <a:blip r:embed="rId2562"/>
                    <a:stretch>
                      <a:fillRect/>
                    </a:stretch>
                  </pic:blipFill>
                  <pic:spPr>
                    <a:xfrm>
                      <a:off x="0" y="0"/>
                      <a:ext cx="1301782" cy="317519"/>
                    </a:xfrm>
                    <a:prstGeom prst="rect">
                      <a:avLst/>
                    </a:prstGeom>
                  </pic:spPr>
                </pic:pic>
              </a:graphicData>
            </a:graphic>
          </wp:anchor>
        </w:drawing>
      </w:r>
      <w:r>
        <w:rPr>
          <w:position w:val="-10"/>
        </w:rPr>
        <w:drawing>
          <wp:inline distT="0" distB="0" distL="0" distR="0">
            <wp:extent cx="2889250" cy="317500"/>
            <wp:effectExtent l="0" t="0" r="0" b="0"/>
            <wp:docPr id="8358" name="IM 8358"/>
            <wp:cNvGraphicFramePr/>
            <a:graphic xmlns:a="http://schemas.openxmlformats.org/drawingml/2006/main">
              <a:graphicData uri="http://schemas.openxmlformats.org/drawingml/2006/picture">
                <pic:pic xmlns:pic="http://schemas.openxmlformats.org/drawingml/2006/picture">
                  <pic:nvPicPr>
                    <pic:cNvPr id="8358" name="IM 8358"/>
                    <pic:cNvPicPr/>
                  </pic:nvPicPr>
                  <pic:blipFill>
                    <a:blip r:embed="rId2563"/>
                    <a:stretch>
                      <a:fillRect/>
                    </a:stretch>
                  </pic:blipFill>
                  <pic:spPr>
                    <a:xfrm>
                      <a:off x="0" y="0"/>
                      <a:ext cx="2889255" cy="317519"/>
                    </a:xfrm>
                    <a:prstGeom prst="rect">
                      <a:avLst/>
                    </a:prstGeom>
                  </pic:spPr>
                </pic:pic>
              </a:graphicData>
            </a:graphic>
          </wp:inline>
        </w:drawing>
      </w:r>
    </w:p>
    <w:p w14:paraId="2FB9013F">
      <w:pPr>
        <w:spacing w:before="231" w:line="222" w:lineRule="auto"/>
        <w:ind w:left="279"/>
        <w:rPr>
          <w:rFonts w:ascii="宋体" w:hAnsi="宋体" w:eastAsia="宋体" w:cs="宋体"/>
          <w:sz w:val="18"/>
          <w:szCs w:val="18"/>
        </w:rPr>
      </w:pPr>
      <w:r>
        <w:rPr>
          <w:rFonts w:ascii="宋体" w:hAnsi="宋体" w:eastAsia="宋体" w:cs="宋体"/>
          <w:spacing w:val="-8"/>
          <w:sz w:val="18"/>
          <w:szCs w:val="18"/>
        </w:rPr>
        <w:t>(13)</w:t>
      </w:r>
    </w:p>
    <w:p w14:paraId="7B05C05C">
      <w:pPr>
        <w:pStyle w:val="2"/>
        <w:spacing w:line="322" w:lineRule="auto"/>
      </w:pPr>
      <w:r>
        <w:drawing>
          <wp:anchor distT="0" distB="0" distL="0" distR="0" simplePos="0" relativeHeight="252253184" behindDoc="0" locked="0" layoutInCell="1" allowOverlap="1">
            <wp:simplePos x="0" y="0"/>
            <wp:positionH relativeFrom="column">
              <wp:posOffset>456565</wp:posOffset>
            </wp:positionH>
            <wp:positionV relativeFrom="paragraph">
              <wp:posOffset>160655</wp:posOffset>
            </wp:positionV>
            <wp:extent cx="1066800" cy="266700"/>
            <wp:effectExtent l="0" t="0" r="0" b="0"/>
            <wp:wrapNone/>
            <wp:docPr id="8360" name="IM 8360"/>
            <wp:cNvGraphicFramePr/>
            <a:graphic xmlns:a="http://schemas.openxmlformats.org/drawingml/2006/main">
              <a:graphicData uri="http://schemas.openxmlformats.org/drawingml/2006/picture">
                <pic:pic xmlns:pic="http://schemas.openxmlformats.org/drawingml/2006/picture">
                  <pic:nvPicPr>
                    <pic:cNvPr id="8360" name="IM 8360"/>
                    <pic:cNvPicPr/>
                  </pic:nvPicPr>
                  <pic:blipFill>
                    <a:blip r:embed="rId2564"/>
                    <a:stretch>
                      <a:fillRect/>
                    </a:stretch>
                  </pic:blipFill>
                  <pic:spPr>
                    <a:xfrm>
                      <a:off x="0" y="0"/>
                      <a:ext cx="1066796" cy="266738"/>
                    </a:xfrm>
                    <a:prstGeom prst="rect">
                      <a:avLst/>
                    </a:prstGeom>
                  </pic:spPr>
                </pic:pic>
              </a:graphicData>
            </a:graphic>
          </wp:anchor>
        </w:drawing>
      </w:r>
    </w:p>
    <w:p w14:paraId="4F6FEEC9">
      <w:pPr>
        <w:spacing w:before="59" w:line="222" w:lineRule="auto"/>
        <w:ind w:left="279"/>
        <w:rPr>
          <w:rFonts w:ascii="宋体" w:hAnsi="宋体" w:eastAsia="宋体" w:cs="宋体"/>
          <w:sz w:val="18"/>
          <w:szCs w:val="18"/>
        </w:rPr>
      </w:pPr>
      <w:r>
        <w:rPr>
          <w:rFonts w:ascii="宋体" w:hAnsi="宋体" w:eastAsia="宋体" w:cs="宋体"/>
          <w:spacing w:val="-8"/>
          <w:sz w:val="18"/>
          <w:szCs w:val="18"/>
        </w:rPr>
        <w:t>(14)</w:t>
      </w:r>
    </w:p>
    <w:p w14:paraId="65B56D43">
      <w:pPr>
        <w:spacing w:before="194" w:line="480" w:lineRule="exact"/>
        <w:ind w:firstLine="279"/>
      </w:pPr>
      <w:r>
        <w:drawing>
          <wp:anchor distT="0" distB="0" distL="0" distR="0" simplePos="0" relativeHeight="252251136" behindDoc="0" locked="0" layoutInCell="1" allowOverlap="1">
            <wp:simplePos x="0" y="0"/>
            <wp:positionH relativeFrom="column">
              <wp:posOffset>456565</wp:posOffset>
            </wp:positionH>
            <wp:positionV relativeFrom="paragraph">
              <wp:posOffset>497205</wp:posOffset>
            </wp:positionV>
            <wp:extent cx="1346200" cy="292100"/>
            <wp:effectExtent l="0" t="0" r="0" b="0"/>
            <wp:wrapNone/>
            <wp:docPr id="8362" name="IM 8362"/>
            <wp:cNvGraphicFramePr/>
            <a:graphic xmlns:a="http://schemas.openxmlformats.org/drawingml/2006/main">
              <a:graphicData uri="http://schemas.openxmlformats.org/drawingml/2006/picture">
                <pic:pic xmlns:pic="http://schemas.openxmlformats.org/drawingml/2006/picture">
                  <pic:nvPicPr>
                    <pic:cNvPr id="8362" name="IM 8362"/>
                    <pic:cNvPicPr/>
                  </pic:nvPicPr>
                  <pic:blipFill>
                    <a:blip r:embed="rId2565"/>
                    <a:stretch>
                      <a:fillRect/>
                    </a:stretch>
                  </pic:blipFill>
                  <pic:spPr>
                    <a:xfrm>
                      <a:off x="0" y="0"/>
                      <a:ext cx="1346247" cy="292036"/>
                    </a:xfrm>
                    <a:prstGeom prst="rect">
                      <a:avLst/>
                    </a:prstGeom>
                  </pic:spPr>
                </pic:pic>
              </a:graphicData>
            </a:graphic>
          </wp:anchor>
        </w:drawing>
      </w:r>
      <w:r>
        <w:rPr>
          <w:position w:val="-9"/>
        </w:rPr>
        <w:drawing>
          <wp:inline distT="0" distB="0" distL="0" distR="0">
            <wp:extent cx="2101215" cy="304165"/>
            <wp:effectExtent l="0" t="0" r="0" b="0"/>
            <wp:docPr id="8364" name="IM 8364"/>
            <wp:cNvGraphicFramePr/>
            <a:graphic xmlns:a="http://schemas.openxmlformats.org/drawingml/2006/main">
              <a:graphicData uri="http://schemas.openxmlformats.org/drawingml/2006/picture">
                <pic:pic xmlns:pic="http://schemas.openxmlformats.org/drawingml/2006/picture">
                  <pic:nvPicPr>
                    <pic:cNvPr id="8364" name="IM 8364"/>
                    <pic:cNvPicPr/>
                  </pic:nvPicPr>
                  <pic:blipFill>
                    <a:blip r:embed="rId2566"/>
                    <a:stretch>
                      <a:fillRect/>
                    </a:stretch>
                  </pic:blipFill>
                  <pic:spPr>
                    <a:xfrm>
                      <a:off x="0" y="0"/>
                      <a:ext cx="2101848" cy="304777"/>
                    </a:xfrm>
                    <a:prstGeom prst="rect">
                      <a:avLst/>
                    </a:prstGeom>
                  </pic:spPr>
                </pic:pic>
              </a:graphicData>
            </a:graphic>
          </wp:inline>
        </w:drawing>
      </w:r>
    </w:p>
    <w:p w14:paraId="7573883E">
      <w:pPr>
        <w:spacing w:before="240" w:line="222" w:lineRule="auto"/>
        <w:ind w:left="279"/>
        <w:rPr>
          <w:rFonts w:ascii="宋体" w:hAnsi="宋体" w:eastAsia="宋体" w:cs="宋体"/>
          <w:sz w:val="18"/>
          <w:szCs w:val="18"/>
        </w:rPr>
      </w:pPr>
      <w:r>
        <w:rPr>
          <w:rFonts w:ascii="宋体" w:hAnsi="宋体" w:eastAsia="宋体" w:cs="宋体"/>
          <w:spacing w:val="-8"/>
          <w:sz w:val="18"/>
          <w:szCs w:val="18"/>
        </w:rPr>
        <w:t>(16)</w:t>
      </w:r>
    </w:p>
    <w:p w14:paraId="1AF25FF1">
      <w:pPr>
        <w:pStyle w:val="2"/>
        <w:spacing w:line="303" w:lineRule="auto"/>
      </w:pPr>
      <w:r>
        <w:drawing>
          <wp:anchor distT="0" distB="0" distL="0" distR="0" simplePos="0" relativeHeight="252254208" behindDoc="0" locked="0" layoutInCell="1" allowOverlap="1">
            <wp:simplePos x="0" y="0"/>
            <wp:positionH relativeFrom="column">
              <wp:posOffset>386715</wp:posOffset>
            </wp:positionH>
            <wp:positionV relativeFrom="paragraph">
              <wp:posOffset>147955</wp:posOffset>
            </wp:positionV>
            <wp:extent cx="1016000" cy="260350"/>
            <wp:effectExtent l="0" t="0" r="0" b="0"/>
            <wp:wrapNone/>
            <wp:docPr id="8366" name="IM 8366"/>
            <wp:cNvGraphicFramePr/>
            <a:graphic xmlns:a="http://schemas.openxmlformats.org/drawingml/2006/main">
              <a:graphicData uri="http://schemas.openxmlformats.org/drawingml/2006/picture">
                <pic:pic xmlns:pic="http://schemas.openxmlformats.org/drawingml/2006/picture">
                  <pic:nvPicPr>
                    <pic:cNvPr id="8366" name="IM 8366"/>
                    <pic:cNvPicPr/>
                  </pic:nvPicPr>
                  <pic:blipFill>
                    <a:blip r:embed="rId2567"/>
                    <a:stretch>
                      <a:fillRect/>
                    </a:stretch>
                  </pic:blipFill>
                  <pic:spPr>
                    <a:xfrm>
                      <a:off x="0" y="0"/>
                      <a:ext cx="1016031" cy="260275"/>
                    </a:xfrm>
                    <a:prstGeom prst="rect">
                      <a:avLst/>
                    </a:prstGeom>
                  </pic:spPr>
                </pic:pic>
              </a:graphicData>
            </a:graphic>
          </wp:anchor>
        </w:drawing>
      </w:r>
    </w:p>
    <w:p w14:paraId="210809BD">
      <w:pPr>
        <w:spacing w:before="59" w:line="222" w:lineRule="auto"/>
        <w:ind w:left="20"/>
        <w:rPr>
          <w:rFonts w:ascii="宋体" w:hAnsi="宋体" w:eastAsia="宋体" w:cs="宋体"/>
          <w:sz w:val="18"/>
          <w:szCs w:val="18"/>
        </w:rPr>
      </w:pPr>
      <w:r>
        <w:rPr>
          <w:rFonts w:ascii="宋体" w:hAnsi="宋体" w:eastAsia="宋体" w:cs="宋体"/>
          <w:spacing w:val="-7"/>
          <w:sz w:val="18"/>
          <w:szCs w:val="18"/>
        </w:rPr>
        <w:t>4.</w:t>
      </w:r>
      <w:r>
        <w:rPr>
          <w:rFonts w:ascii="宋体" w:hAnsi="宋体" w:eastAsia="宋体" w:cs="宋体"/>
          <w:spacing w:val="-50"/>
          <w:sz w:val="18"/>
          <w:szCs w:val="18"/>
        </w:rPr>
        <w:t xml:space="preserve"> </w:t>
      </w:r>
      <w:r>
        <w:rPr>
          <w:rFonts w:ascii="宋体" w:hAnsi="宋体" w:eastAsia="宋体" w:cs="宋体"/>
          <w:spacing w:val="-7"/>
          <w:sz w:val="18"/>
          <w:szCs w:val="18"/>
        </w:rPr>
        <w:t>(1)</w:t>
      </w:r>
    </w:p>
    <w:p w14:paraId="7627D7AD">
      <w:pPr>
        <w:pStyle w:val="2"/>
        <w:spacing w:line="322" w:lineRule="auto"/>
      </w:pPr>
      <w:r>
        <w:drawing>
          <wp:anchor distT="0" distB="0" distL="0" distR="0" simplePos="0" relativeHeight="252255232" behindDoc="0" locked="0" layoutInCell="1" allowOverlap="1">
            <wp:simplePos x="0" y="0"/>
            <wp:positionH relativeFrom="column">
              <wp:posOffset>393700</wp:posOffset>
            </wp:positionH>
            <wp:positionV relativeFrom="paragraph">
              <wp:posOffset>147955</wp:posOffset>
            </wp:positionV>
            <wp:extent cx="850900" cy="298450"/>
            <wp:effectExtent l="0" t="0" r="0" b="0"/>
            <wp:wrapNone/>
            <wp:docPr id="8368" name="IM 8368"/>
            <wp:cNvGraphicFramePr/>
            <a:graphic xmlns:a="http://schemas.openxmlformats.org/drawingml/2006/main">
              <a:graphicData uri="http://schemas.openxmlformats.org/drawingml/2006/picture">
                <pic:pic xmlns:pic="http://schemas.openxmlformats.org/drawingml/2006/picture">
                  <pic:nvPicPr>
                    <pic:cNvPr id="8368" name="IM 8368"/>
                    <pic:cNvPicPr/>
                  </pic:nvPicPr>
                  <pic:blipFill>
                    <a:blip r:embed="rId2568"/>
                    <a:stretch>
                      <a:fillRect/>
                    </a:stretch>
                  </pic:blipFill>
                  <pic:spPr>
                    <a:xfrm>
                      <a:off x="0" y="0"/>
                      <a:ext cx="850892" cy="298407"/>
                    </a:xfrm>
                    <a:prstGeom prst="rect">
                      <a:avLst/>
                    </a:prstGeom>
                  </pic:spPr>
                </pic:pic>
              </a:graphicData>
            </a:graphic>
          </wp:anchor>
        </w:drawing>
      </w:r>
    </w:p>
    <w:p w14:paraId="533926D8">
      <w:pPr>
        <w:spacing w:before="59" w:line="222" w:lineRule="auto"/>
        <w:ind w:left="279"/>
        <w:rPr>
          <w:rFonts w:ascii="宋体" w:hAnsi="宋体" w:eastAsia="宋体" w:cs="宋体"/>
          <w:sz w:val="18"/>
          <w:szCs w:val="18"/>
        </w:rPr>
      </w:pPr>
      <w:r>
        <w:rPr>
          <w:rFonts w:ascii="宋体" w:hAnsi="宋体" w:eastAsia="宋体" w:cs="宋体"/>
          <w:spacing w:val="-9"/>
          <w:sz w:val="18"/>
          <w:szCs w:val="18"/>
        </w:rPr>
        <w:t>(2)</w:t>
      </w:r>
    </w:p>
    <w:p w14:paraId="145C4D5C">
      <w:pPr>
        <w:spacing w:before="223" w:line="500" w:lineRule="exact"/>
        <w:ind w:firstLine="230"/>
      </w:pPr>
      <w:r>
        <w:rPr>
          <w:position w:val="-10"/>
        </w:rPr>
        <w:drawing>
          <wp:inline distT="0" distB="0" distL="0" distR="0">
            <wp:extent cx="2228850" cy="317500"/>
            <wp:effectExtent l="0" t="0" r="0" b="0"/>
            <wp:docPr id="8370" name="IM 8370"/>
            <wp:cNvGraphicFramePr/>
            <a:graphic xmlns:a="http://schemas.openxmlformats.org/drawingml/2006/main">
              <a:graphicData uri="http://schemas.openxmlformats.org/drawingml/2006/picture">
                <pic:pic xmlns:pic="http://schemas.openxmlformats.org/drawingml/2006/picture">
                  <pic:nvPicPr>
                    <pic:cNvPr id="8370" name="IM 8370"/>
                    <pic:cNvPicPr/>
                  </pic:nvPicPr>
                  <pic:blipFill>
                    <a:blip r:embed="rId2569"/>
                    <a:stretch>
                      <a:fillRect/>
                    </a:stretch>
                  </pic:blipFill>
                  <pic:spPr>
                    <a:xfrm>
                      <a:off x="0" y="0"/>
                      <a:ext cx="2228883" cy="317519"/>
                    </a:xfrm>
                    <a:prstGeom prst="rect">
                      <a:avLst/>
                    </a:prstGeom>
                  </pic:spPr>
                </pic:pic>
              </a:graphicData>
            </a:graphic>
          </wp:inline>
        </w:drawing>
      </w:r>
    </w:p>
    <w:p w14:paraId="5DFD87C5">
      <w:pPr>
        <w:spacing w:before="70" w:line="550" w:lineRule="exact"/>
        <w:ind w:firstLine="219"/>
      </w:pPr>
      <w:r>
        <w:rPr>
          <w:position w:val="-10"/>
        </w:rPr>
        <w:drawing>
          <wp:inline distT="0" distB="0" distL="0" distR="0">
            <wp:extent cx="1327150" cy="348615"/>
            <wp:effectExtent l="0" t="0" r="0" b="0"/>
            <wp:docPr id="8372" name="IM 8372"/>
            <wp:cNvGraphicFramePr/>
            <a:graphic xmlns:a="http://schemas.openxmlformats.org/drawingml/2006/main">
              <a:graphicData uri="http://schemas.openxmlformats.org/drawingml/2006/picture">
                <pic:pic xmlns:pic="http://schemas.openxmlformats.org/drawingml/2006/picture">
                  <pic:nvPicPr>
                    <pic:cNvPr id="8372" name="IM 8372"/>
                    <pic:cNvPicPr/>
                  </pic:nvPicPr>
                  <pic:blipFill>
                    <a:blip r:embed="rId2570"/>
                    <a:stretch>
                      <a:fillRect/>
                    </a:stretch>
                  </pic:blipFill>
                  <pic:spPr>
                    <a:xfrm>
                      <a:off x="0" y="0"/>
                      <a:ext cx="1327164" cy="349188"/>
                    </a:xfrm>
                    <a:prstGeom prst="rect">
                      <a:avLst/>
                    </a:prstGeom>
                  </pic:spPr>
                </pic:pic>
              </a:graphicData>
            </a:graphic>
          </wp:inline>
        </w:drawing>
      </w:r>
    </w:p>
    <w:p w14:paraId="4E742AD5">
      <w:pPr>
        <w:spacing w:before="90" w:line="450" w:lineRule="exact"/>
        <w:ind w:firstLine="230"/>
      </w:pPr>
      <w:r>
        <w:rPr>
          <w:position w:val="-9"/>
        </w:rPr>
        <w:drawing>
          <wp:inline distT="0" distB="0" distL="0" distR="0">
            <wp:extent cx="2202815" cy="285750"/>
            <wp:effectExtent l="0" t="0" r="0" b="0"/>
            <wp:docPr id="8374" name="IM 8374"/>
            <wp:cNvGraphicFramePr/>
            <a:graphic xmlns:a="http://schemas.openxmlformats.org/drawingml/2006/main">
              <a:graphicData uri="http://schemas.openxmlformats.org/drawingml/2006/picture">
                <pic:pic xmlns:pic="http://schemas.openxmlformats.org/drawingml/2006/picture">
                  <pic:nvPicPr>
                    <pic:cNvPr id="8374" name="IM 8374"/>
                    <pic:cNvPicPr/>
                  </pic:nvPicPr>
                  <pic:blipFill>
                    <a:blip r:embed="rId2571"/>
                    <a:stretch>
                      <a:fillRect/>
                    </a:stretch>
                  </pic:blipFill>
                  <pic:spPr>
                    <a:xfrm>
                      <a:off x="0" y="0"/>
                      <a:ext cx="2203439" cy="285758"/>
                    </a:xfrm>
                    <a:prstGeom prst="rect">
                      <a:avLst/>
                    </a:prstGeom>
                  </pic:spPr>
                </pic:pic>
              </a:graphicData>
            </a:graphic>
          </wp:inline>
        </w:drawing>
      </w:r>
    </w:p>
    <w:p w14:paraId="4CE39082">
      <w:pPr>
        <w:spacing w:before="135" w:line="242" w:lineRule="exact"/>
        <w:ind w:left="279"/>
        <w:rPr>
          <w:rFonts w:ascii="Times New Roman" w:hAnsi="Times New Roman" w:eastAsia="Times New Roman" w:cs="Times New Roman"/>
          <w:sz w:val="18"/>
          <w:szCs w:val="18"/>
        </w:rPr>
      </w:pPr>
      <w:r>
        <w:drawing>
          <wp:anchor distT="0" distB="0" distL="0" distR="0" simplePos="0" relativeHeight="252247040" behindDoc="1" locked="0" layoutInCell="1" allowOverlap="1">
            <wp:simplePos x="0" y="0"/>
            <wp:positionH relativeFrom="column">
              <wp:posOffset>494665</wp:posOffset>
            </wp:positionH>
            <wp:positionV relativeFrom="paragraph">
              <wp:posOffset>101600</wp:posOffset>
            </wp:positionV>
            <wp:extent cx="977900" cy="6350"/>
            <wp:effectExtent l="0" t="0" r="0" b="0"/>
            <wp:wrapNone/>
            <wp:docPr id="8376" name="IM 8376"/>
            <wp:cNvGraphicFramePr/>
            <a:graphic xmlns:a="http://schemas.openxmlformats.org/drawingml/2006/main">
              <a:graphicData uri="http://schemas.openxmlformats.org/drawingml/2006/picture">
                <pic:pic xmlns:pic="http://schemas.openxmlformats.org/drawingml/2006/picture">
                  <pic:nvPicPr>
                    <pic:cNvPr id="8376" name="IM 8376"/>
                    <pic:cNvPicPr/>
                  </pic:nvPicPr>
                  <pic:blipFill>
                    <a:blip r:embed="rId2572"/>
                    <a:stretch>
                      <a:fillRect/>
                    </a:stretch>
                  </pic:blipFill>
                  <pic:spPr>
                    <a:xfrm>
                      <a:off x="0" y="0"/>
                      <a:ext cx="977926" cy="6350"/>
                    </a:xfrm>
                    <a:prstGeom prst="rect">
                      <a:avLst/>
                    </a:prstGeom>
                  </pic:spPr>
                </pic:pic>
              </a:graphicData>
            </a:graphic>
          </wp:anchor>
        </w:drawing>
      </w:r>
      <w:r>
        <w:rPr>
          <w:rFonts w:ascii="Times New Roman" w:hAnsi="Times New Roman" w:eastAsia="Times New Roman" w:cs="Times New Roman"/>
          <w:spacing w:val="-1"/>
          <w:position w:val="1"/>
          <w:sz w:val="18"/>
          <w:szCs w:val="18"/>
        </w:rPr>
        <w:t>(6)√x²-1+lnlx+√x²-1l+C;</w:t>
      </w:r>
    </w:p>
    <w:p w14:paraId="2C25C8EB">
      <w:pPr>
        <w:spacing w:before="108" w:line="242" w:lineRule="exact"/>
        <w:ind w:left="269"/>
        <w:rPr>
          <w:rFonts w:ascii="Times New Roman" w:hAnsi="Times New Roman" w:eastAsia="Times New Roman" w:cs="Times New Roman"/>
          <w:sz w:val="18"/>
          <w:szCs w:val="18"/>
        </w:rPr>
      </w:pPr>
      <w:r>
        <w:rPr>
          <w:rFonts w:ascii="Times New Roman" w:hAnsi="Times New Roman" w:eastAsia="Times New Roman" w:cs="Times New Roman"/>
          <w:spacing w:val="-2"/>
          <w:position w:val="1"/>
          <w:sz w:val="18"/>
          <w:szCs w:val="18"/>
        </w:rPr>
        <w:t>(7)2In(√</w:t>
      </w:r>
      <w:r>
        <w:rPr>
          <w:rFonts w:ascii="Times New Roman" w:hAnsi="Times New Roman" w:eastAsia="Times New Roman" w:cs="Times New Roman"/>
          <w:spacing w:val="-19"/>
          <w:position w:val="1"/>
          <w:sz w:val="18"/>
          <w:szCs w:val="18"/>
        </w:rPr>
        <w:t xml:space="preserve"> </w:t>
      </w:r>
      <w:r>
        <w:rPr>
          <w:rFonts w:ascii="Times New Roman" w:hAnsi="Times New Roman" w:eastAsia="Times New Roman" w:cs="Times New Roman"/>
          <w:spacing w:val="-2"/>
          <w:position w:val="1"/>
          <w:sz w:val="18"/>
          <w:szCs w:val="18"/>
        </w:rPr>
        <w:t>1+x+√x)+C;</w:t>
      </w:r>
    </w:p>
    <w:p w14:paraId="2F5A6DE0">
      <w:pPr>
        <w:spacing w:before="83"/>
        <w:ind w:left="250"/>
        <w:rPr>
          <w:sz w:val="18"/>
          <w:szCs w:val="18"/>
        </w:rPr>
      </w:pPr>
      <w:r>
        <w:rPr>
          <w:rFonts w:ascii="宋体" w:hAnsi="宋体" w:eastAsia="宋体" w:cs="宋体"/>
          <w:spacing w:val="-13"/>
          <w:sz w:val="18"/>
          <w:szCs w:val="18"/>
        </w:rPr>
        <w:t>(8)</w:t>
      </w:r>
      <w:r>
        <w:rPr>
          <w:rFonts w:ascii="宋体" w:hAnsi="宋体" w:eastAsia="宋体" w:cs="宋体"/>
          <w:spacing w:val="28"/>
          <w:sz w:val="18"/>
          <w:szCs w:val="18"/>
        </w:rPr>
        <w:t xml:space="preserve"> </w:t>
      </w:r>
      <w:r>
        <w:rPr>
          <w:position w:val="-15"/>
          <w:sz w:val="18"/>
          <w:szCs w:val="18"/>
        </w:rPr>
        <w:drawing>
          <wp:inline distT="0" distB="0" distL="0" distR="0">
            <wp:extent cx="831215" cy="292100"/>
            <wp:effectExtent l="0" t="0" r="0" b="0"/>
            <wp:docPr id="8378" name="IM 8378"/>
            <wp:cNvGraphicFramePr/>
            <a:graphic xmlns:a="http://schemas.openxmlformats.org/drawingml/2006/main">
              <a:graphicData uri="http://schemas.openxmlformats.org/drawingml/2006/picture">
                <pic:pic xmlns:pic="http://schemas.openxmlformats.org/drawingml/2006/picture">
                  <pic:nvPicPr>
                    <pic:cNvPr id="8378" name="IM 8378"/>
                    <pic:cNvPicPr/>
                  </pic:nvPicPr>
                  <pic:blipFill>
                    <a:blip r:embed="rId2573"/>
                    <a:stretch>
                      <a:fillRect/>
                    </a:stretch>
                  </pic:blipFill>
                  <pic:spPr>
                    <a:xfrm>
                      <a:off x="0" y="0"/>
                      <a:ext cx="831810" cy="292129"/>
                    </a:xfrm>
                    <a:prstGeom prst="rect">
                      <a:avLst/>
                    </a:prstGeom>
                  </pic:spPr>
                </pic:pic>
              </a:graphicData>
            </a:graphic>
          </wp:inline>
        </w:drawing>
      </w:r>
    </w:p>
    <w:p w14:paraId="2BC2B239">
      <w:pPr>
        <w:spacing w:before="155" w:line="242" w:lineRule="exact"/>
        <w:ind w:left="279"/>
        <w:rPr>
          <w:rFonts w:ascii="Times New Roman" w:hAnsi="Times New Roman" w:eastAsia="Times New Roman" w:cs="Times New Roman"/>
          <w:sz w:val="18"/>
          <w:szCs w:val="18"/>
        </w:rPr>
      </w:pPr>
      <w:r>
        <w:rPr>
          <w:rFonts w:ascii="Times New Roman" w:hAnsi="Times New Roman" w:eastAsia="Times New Roman" w:cs="Times New Roman"/>
          <w:spacing w:val="-1"/>
          <w:position w:val="1"/>
          <w:sz w:val="18"/>
          <w:szCs w:val="18"/>
        </w:rPr>
        <w:t>(9)2√x-4√x+4ln(/x+1)+C;</w:t>
      </w:r>
    </w:p>
    <w:p w14:paraId="1AA1C2AD">
      <w:pPr>
        <w:spacing w:before="83"/>
        <w:ind w:left="260"/>
        <w:rPr>
          <w:sz w:val="18"/>
          <w:szCs w:val="18"/>
        </w:rPr>
      </w:pPr>
      <w:r>
        <w:rPr>
          <w:rFonts w:ascii="宋体" w:hAnsi="宋体" w:eastAsia="宋体" w:cs="宋体"/>
          <w:spacing w:val="-10"/>
          <w:sz w:val="18"/>
          <w:szCs w:val="18"/>
        </w:rPr>
        <w:t>(10)</w:t>
      </w:r>
      <w:r>
        <w:rPr>
          <w:rFonts w:ascii="宋体" w:hAnsi="宋体" w:eastAsia="宋体" w:cs="宋体"/>
          <w:spacing w:val="8"/>
          <w:sz w:val="18"/>
          <w:szCs w:val="18"/>
        </w:rPr>
        <w:t xml:space="preserve"> </w:t>
      </w:r>
      <w:r>
        <w:rPr>
          <w:position w:val="-16"/>
          <w:sz w:val="18"/>
          <w:szCs w:val="18"/>
        </w:rPr>
        <w:drawing>
          <wp:inline distT="0" distB="0" distL="0" distR="0">
            <wp:extent cx="749300" cy="349250"/>
            <wp:effectExtent l="0" t="0" r="0" b="0"/>
            <wp:docPr id="8380" name="IM 8380"/>
            <wp:cNvGraphicFramePr/>
            <a:graphic xmlns:a="http://schemas.openxmlformats.org/drawingml/2006/main">
              <a:graphicData uri="http://schemas.openxmlformats.org/drawingml/2006/picture">
                <pic:pic xmlns:pic="http://schemas.openxmlformats.org/drawingml/2006/picture">
                  <pic:nvPicPr>
                    <pic:cNvPr id="8380" name="IM 8380"/>
                    <pic:cNvPicPr/>
                  </pic:nvPicPr>
                  <pic:blipFill>
                    <a:blip r:embed="rId2574"/>
                    <a:stretch>
                      <a:fillRect/>
                    </a:stretch>
                  </pic:blipFill>
                  <pic:spPr>
                    <a:xfrm>
                      <a:off x="0" y="0"/>
                      <a:ext cx="749301" cy="349280"/>
                    </a:xfrm>
                    <a:prstGeom prst="rect">
                      <a:avLst/>
                    </a:prstGeom>
                  </pic:spPr>
                </pic:pic>
              </a:graphicData>
            </a:graphic>
          </wp:inline>
        </w:drawing>
      </w:r>
    </w:p>
    <w:p w14:paraId="26F39641">
      <w:pPr>
        <w:spacing w:before="110" w:line="540" w:lineRule="exact"/>
        <w:ind w:firstLine="219"/>
      </w:pPr>
      <w:r>
        <w:rPr>
          <w:position w:val="-10"/>
        </w:rPr>
        <w:drawing>
          <wp:inline distT="0" distB="0" distL="0" distR="0">
            <wp:extent cx="2933700" cy="342900"/>
            <wp:effectExtent l="0" t="0" r="0" b="0"/>
            <wp:docPr id="8382" name="IM 8382"/>
            <wp:cNvGraphicFramePr/>
            <a:graphic xmlns:a="http://schemas.openxmlformats.org/drawingml/2006/main">
              <a:graphicData uri="http://schemas.openxmlformats.org/drawingml/2006/picture">
                <pic:pic xmlns:pic="http://schemas.openxmlformats.org/drawingml/2006/picture">
                  <pic:nvPicPr>
                    <pic:cNvPr id="8382" name="IM 8382"/>
                    <pic:cNvPicPr/>
                  </pic:nvPicPr>
                  <pic:blipFill>
                    <a:blip r:embed="rId2575"/>
                    <a:stretch>
                      <a:fillRect/>
                    </a:stretch>
                  </pic:blipFill>
                  <pic:spPr>
                    <a:xfrm>
                      <a:off x="0" y="0"/>
                      <a:ext cx="2933719" cy="342909"/>
                    </a:xfrm>
                    <a:prstGeom prst="rect">
                      <a:avLst/>
                    </a:prstGeom>
                  </pic:spPr>
                </pic:pic>
              </a:graphicData>
            </a:graphic>
          </wp:inline>
        </w:drawing>
      </w:r>
    </w:p>
    <w:p w14:paraId="23730A39">
      <w:pPr>
        <w:pStyle w:val="2"/>
      </w:pPr>
      <w:r>
        <w:drawing>
          <wp:anchor distT="0" distB="0" distL="0" distR="0" simplePos="0" relativeHeight="252248064" behindDoc="0" locked="0" layoutInCell="1" allowOverlap="1">
            <wp:simplePos x="0" y="0"/>
            <wp:positionH relativeFrom="column">
              <wp:posOffset>431800</wp:posOffset>
            </wp:positionH>
            <wp:positionV relativeFrom="paragraph">
              <wp:posOffset>63500</wp:posOffset>
            </wp:positionV>
            <wp:extent cx="1752600" cy="368300"/>
            <wp:effectExtent l="0" t="0" r="0" b="0"/>
            <wp:wrapNone/>
            <wp:docPr id="8384" name="IM 8384"/>
            <wp:cNvGraphicFramePr/>
            <a:graphic xmlns:a="http://schemas.openxmlformats.org/drawingml/2006/main">
              <a:graphicData uri="http://schemas.openxmlformats.org/drawingml/2006/picture">
                <pic:pic xmlns:pic="http://schemas.openxmlformats.org/drawingml/2006/picture">
                  <pic:nvPicPr>
                    <pic:cNvPr id="8384" name="IM 8384"/>
                    <pic:cNvPicPr/>
                  </pic:nvPicPr>
                  <pic:blipFill>
                    <a:blip r:embed="rId2576"/>
                    <a:stretch>
                      <a:fillRect/>
                    </a:stretch>
                  </pic:blipFill>
                  <pic:spPr>
                    <a:xfrm>
                      <a:off x="0" y="0"/>
                      <a:ext cx="1752611" cy="368300"/>
                    </a:xfrm>
                    <a:prstGeom prst="rect">
                      <a:avLst/>
                    </a:prstGeom>
                  </pic:spPr>
                </pic:pic>
              </a:graphicData>
            </a:graphic>
          </wp:anchor>
        </w:drawing>
      </w:r>
    </w:p>
    <w:p w14:paraId="23856AF3">
      <w:pPr>
        <w:spacing w:before="59" w:line="222" w:lineRule="auto"/>
        <w:ind w:left="250"/>
        <w:rPr>
          <w:rFonts w:ascii="宋体" w:hAnsi="宋体" w:eastAsia="宋体" w:cs="宋体"/>
          <w:sz w:val="18"/>
          <w:szCs w:val="18"/>
        </w:rPr>
      </w:pPr>
      <w:r>
        <w:rPr>
          <w:rFonts w:ascii="宋体" w:hAnsi="宋体" w:eastAsia="宋体" w:cs="宋体"/>
          <w:spacing w:val="-8"/>
          <w:sz w:val="18"/>
          <w:szCs w:val="18"/>
        </w:rPr>
        <w:t>(12)</w:t>
      </w:r>
    </w:p>
    <w:p w14:paraId="3122B4AD">
      <w:pPr>
        <w:pStyle w:val="2"/>
        <w:spacing w:line="308" w:lineRule="auto"/>
      </w:pPr>
      <w:r>
        <w:drawing>
          <wp:anchor distT="0" distB="0" distL="0" distR="0" simplePos="0" relativeHeight="252246016" behindDoc="1" locked="0" layoutInCell="1" allowOverlap="1">
            <wp:simplePos x="0" y="0"/>
            <wp:positionH relativeFrom="column">
              <wp:posOffset>1174115</wp:posOffset>
            </wp:positionH>
            <wp:positionV relativeFrom="paragraph">
              <wp:posOffset>192405</wp:posOffset>
            </wp:positionV>
            <wp:extent cx="2108200" cy="234950"/>
            <wp:effectExtent l="0" t="0" r="0" b="0"/>
            <wp:wrapNone/>
            <wp:docPr id="8386" name="IM 8386"/>
            <wp:cNvGraphicFramePr/>
            <a:graphic xmlns:a="http://schemas.openxmlformats.org/drawingml/2006/main">
              <a:graphicData uri="http://schemas.openxmlformats.org/drawingml/2006/picture">
                <pic:pic xmlns:pic="http://schemas.openxmlformats.org/drawingml/2006/picture">
                  <pic:nvPicPr>
                    <pic:cNvPr id="8386" name="IM 8386"/>
                    <pic:cNvPicPr/>
                  </pic:nvPicPr>
                  <pic:blipFill>
                    <a:blip r:embed="rId2577"/>
                    <a:stretch>
                      <a:fillRect/>
                    </a:stretch>
                  </pic:blipFill>
                  <pic:spPr>
                    <a:xfrm>
                      <a:off x="0" y="0"/>
                      <a:ext cx="2108209" cy="234884"/>
                    </a:xfrm>
                    <a:prstGeom prst="rect">
                      <a:avLst/>
                    </a:prstGeom>
                  </pic:spPr>
                </pic:pic>
              </a:graphicData>
            </a:graphic>
          </wp:anchor>
        </w:drawing>
      </w:r>
    </w:p>
    <w:p w14:paraId="4D51918F">
      <w:pPr>
        <w:spacing w:before="59" w:line="222" w:lineRule="auto"/>
        <w:rPr>
          <w:rFonts w:ascii="Times New Roman" w:hAnsi="Times New Roman" w:eastAsia="Times New Roman" w:cs="Times New Roman"/>
          <w:sz w:val="18"/>
          <w:szCs w:val="18"/>
        </w:rPr>
      </w:pPr>
      <w:r>
        <w:drawing>
          <wp:anchor distT="0" distB="0" distL="0" distR="0" simplePos="0" relativeHeight="252258304" behindDoc="0" locked="0" layoutInCell="1" allowOverlap="1">
            <wp:simplePos x="0" y="0"/>
            <wp:positionH relativeFrom="column">
              <wp:posOffset>647700</wp:posOffset>
            </wp:positionH>
            <wp:positionV relativeFrom="paragraph">
              <wp:posOffset>40005</wp:posOffset>
            </wp:positionV>
            <wp:extent cx="3302000" cy="6350"/>
            <wp:effectExtent l="0" t="0" r="0" b="0"/>
            <wp:wrapNone/>
            <wp:docPr id="8388" name="IM 8388"/>
            <wp:cNvGraphicFramePr/>
            <a:graphic xmlns:a="http://schemas.openxmlformats.org/drawingml/2006/main">
              <a:graphicData uri="http://schemas.openxmlformats.org/drawingml/2006/picture">
                <pic:pic xmlns:pic="http://schemas.openxmlformats.org/drawingml/2006/picture">
                  <pic:nvPicPr>
                    <pic:cNvPr id="8388" name="IM 8388"/>
                    <pic:cNvPicPr/>
                  </pic:nvPicPr>
                  <pic:blipFill>
                    <a:blip r:embed="rId2578"/>
                    <a:stretch>
                      <a:fillRect/>
                    </a:stretch>
                  </pic:blipFill>
                  <pic:spPr>
                    <a:xfrm>
                      <a:off x="0" y="0"/>
                      <a:ext cx="3301979" cy="6370"/>
                    </a:xfrm>
                    <a:prstGeom prst="rect">
                      <a:avLst/>
                    </a:prstGeom>
                  </pic:spPr>
                </pic:pic>
              </a:graphicData>
            </a:graphic>
          </wp:anchor>
        </w:drawing>
      </w:r>
      <w:r>
        <w:rPr>
          <w:rFonts w:ascii="宋体" w:hAnsi="宋体" w:eastAsia="宋体" w:cs="宋体"/>
          <w:spacing w:val="-7"/>
          <w:sz w:val="18"/>
          <w:szCs w:val="18"/>
        </w:rPr>
        <w:t>5. 提示：令</w:t>
      </w:r>
      <w:r>
        <w:rPr>
          <w:rFonts w:ascii="宋体" w:hAnsi="宋体" w:eastAsia="宋体" w:cs="宋体"/>
          <w:spacing w:val="-44"/>
          <w:sz w:val="18"/>
          <w:szCs w:val="18"/>
        </w:rPr>
        <w:t xml:space="preserve"> </w:t>
      </w:r>
      <w:r>
        <w:rPr>
          <w:rFonts w:ascii="宋体" w:hAnsi="宋体" w:eastAsia="宋体" w:cs="宋体"/>
          <w:spacing w:val="-7"/>
          <w:sz w:val="18"/>
          <w:szCs w:val="18"/>
        </w:rPr>
        <w:t>√</w:t>
      </w:r>
      <w:r>
        <w:rPr>
          <w:rFonts w:ascii="Times New Roman" w:hAnsi="Times New Roman" w:eastAsia="Times New Roman" w:cs="Times New Roman"/>
          <w:spacing w:val="-7"/>
          <w:sz w:val="18"/>
          <w:szCs w:val="18"/>
        </w:rPr>
        <w:t>a+x=t,</w:t>
      </w:r>
      <w:r>
        <w:rPr>
          <w:rFonts w:ascii="Times New Roman" w:hAnsi="Times New Roman" w:eastAsia="Times New Roman" w:cs="Times New Roman"/>
          <w:spacing w:val="8"/>
          <w:sz w:val="18"/>
          <w:szCs w:val="18"/>
        </w:rPr>
        <w:t xml:space="preserve">   </w:t>
      </w:r>
      <w:r>
        <w:rPr>
          <w:rFonts w:ascii="宋体" w:hAnsi="宋体" w:eastAsia="宋体" w:cs="宋体"/>
          <w:spacing w:val="-7"/>
          <w:sz w:val="18"/>
          <w:szCs w:val="18"/>
        </w:rPr>
        <w:t xml:space="preserve">则               </w:t>
      </w:r>
      <w:r>
        <w:rPr>
          <w:rFonts w:ascii="宋体" w:hAnsi="宋体" w:eastAsia="宋体" w:cs="宋体"/>
          <w:spacing w:val="-8"/>
          <w:sz w:val="18"/>
          <w:szCs w:val="18"/>
        </w:rPr>
        <w:t xml:space="preserve">                         </w:t>
      </w:r>
      <w:r>
        <w:rPr>
          <w:rFonts w:ascii="Times New Roman" w:hAnsi="Times New Roman" w:eastAsia="Times New Roman" w:cs="Times New Roman"/>
          <w:spacing w:val="-8"/>
          <w:position w:val="-1"/>
          <w:sz w:val="18"/>
          <w:szCs w:val="18"/>
        </w:rPr>
        <w:t>t,</w:t>
      </w:r>
      <w:r>
        <w:rPr>
          <w:rFonts w:ascii="Times New Roman" w:hAnsi="Times New Roman" w:eastAsia="Times New Roman" w:cs="Times New Roman"/>
          <w:spacing w:val="12"/>
          <w:w w:val="101"/>
          <w:position w:val="-1"/>
          <w:sz w:val="18"/>
          <w:szCs w:val="18"/>
        </w:rPr>
        <w:t xml:space="preserve"> </w:t>
      </w:r>
      <w:r>
        <w:rPr>
          <w:rFonts w:ascii="宋体" w:hAnsi="宋体" w:eastAsia="宋体" w:cs="宋体"/>
          <w:spacing w:val="-8"/>
          <w:position w:val="-1"/>
          <w:sz w:val="18"/>
          <w:szCs w:val="18"/>
        </w:rPr>
        <w:t>再令 √</w:t>
      </w:r>
      <w:r>
        <w:rPr>
          <w:rFonts w:ascii="宋体" w:hAnsi="宋体" w:eastAsia="宋体" w:cs="宋体"/>
          <w:spacing w:val="-67"/>
          <w:position w:val="-1"/>
          <w:sz w:val="18"/>
          <w:szCs w:val="18"/>
        </w:rPr>
        <w:t xml:space="preserve"> </w:t>
      </w:r>
      <w:r>
        <w:rPr>
          <w:rFonts w:ascii="宋体" w:hAnsi="宋体" w:eastAsia="宋体" w:cs="宋体"/>
          <w:spacing w:val="-8"/>
          <w:position w:val="-1"/>
          <w:sz w:val="18"/>
          <w:szCs w:val="18"/>
        </w:rPr>
        <w:t>²+</w:t>
      </w:r>
      <w:r>
        <w:rPr>
          <w:rFonts w:ascii="Times New Roman" w:hAnsi="Times New Roman" w:eastAsia="Times New Roman" w:cs="Times New Roman"/>
          <w:spacing w:val="-8"/>
          <w:position w:val="-1"/>
          <w:sz w:val="18"/>
          <w:szCs w:val="18"/>
        </w:rPr>
        <w:t>c=t+u</w:t>
      </w:r>
    </w:p>
    <w:p w14:paraId="3DBDD33F">
      <w:pPr>
        <w:spacing w:line="222" w:lineRule="auto"/>
        <w:rPr>
          <w:rFonts w:ascii="Times New Roman" w:hAnsi="Times New Roman" w:eastAsia="Times New Roman" w:cs="Times New Roman"/>
          <w:sz w:val="18"/>
          <w:szCs w:val="18"/>
        </w:rPr>
        <w:sectPr>
          <w:headerReference r:id="rId218" w:type="default"/>
          <w:footerReference r:id="rId219" w:type="default"/>
          <w:pgSz w:w="9540" w:h="14540"/>
          <w:pgMar w:top="686" w:right="1020" w:bottom="634" w:left="379" w:header="409" w:footer="10" w:gutter="0"/>
          <w:cols w:space="720" w:num="1"/>
        </w:sectPr>
      </w:pPr>
    </w:p>
    <w:p w14:paraId="71EB5AC2">
      <w:pPr>
        <w:spacing w:before="56" w:line="222" w:lineRule="auto"/>
        <w:ind w:left="479"/>
        <w:rPr>
          <w:rFonts w:ascii="黑体" w:hAnsi="黑体" w:eastAsia="黑体" w:cs="黑体"/>
          <w:sz w:val="18"/>
          <w:szCs w:val="18"/>
        </w:rPr>
      </w:pPr>
      <w:r>
        <w:rPr>
          <w:rFonts w:ascii="Times New Roman" w:hAnsi="Times New Roman" w:eastAsia="Times New Roman" w:cs="Times New Roman"/>
          <w:spacing w:val="-2"/>
          <w:sz w:val="18"/>
          <w:szCs w:val="18"/>
        </w:rPr>
        <w:t xml:space="preserve">I   </w:t>
      </w:r>
      <w:r>
        <w:rPr>
          <w:rFonts w:ascii="黑体" w:hAnsi="黑体" w:eastAsia="黑体" w:cs="黑体"/>
          <w:spacing w:val="-2"/>
          <w:sz w:val="18"/>
          <w:szCs w:val="18"/>
        </w:rPr>
        <w:t>部分习题答案与提示</w:t>
      </w:r>
    </w:p>
    <w:p w14:paraId="27DFC76A">
      <w:pPr>
        <w:pStyle w:val="2"/>
        <w:spacing w:line="464" w:lineRule="auto"/>
      </w:pPr>
    </w:p>
    <w:p w14:paraId="383324A0">
      <w:pPr>
        <w:spacing w:line="960" w:lineRule="exact"/>
        <w:ind w:firstLine="368"/>
      </w:pPr>
      <w:r>
        <w:rPr>
          <w:position w:val="-19"/>
        </w:rPr>
        <w:drawing>
          <wp:inline distT="0" distB="0" distL="0" distR="0">
            <wp:extent cx="1327785" cy="609600"/>
            <wp:effectExtent l="0" t="0" r="0" b="0"/>
            <wp:docPr id="8390" name="IM 8390"/>
            <wp:cNvGraphicFramePr/>
            <a:graphic xmlns:a="http://schemas.openxmlformats.org/drawingml/2006/main">
              <a:graphicData uri="http://schemas.openxmlformats.org/drawingml/2006/picture">
                <pic:pic xmlns:pic="http://schemas.openxmlformats.org/drawingml/2006/picture">
                  <pic:nvPicPr>
                    <pic:cNvPr id="8390" name="IM 8390"/>
                    <pic:cNvPicPr/>
                  </pic:nvPicPr>
                  <pic:blipFill>
                    <a:blip r:embed="rId2579"/>
                    <a:stretch>
                      <a:fillRect/>
                    </a:stretch>
                  </pic:blipFill>
                  <pic:spPr>
                    <a:xfrm>
                      <a:off x="0" y="0"/>
                      <a:ext cx="1327881" cy="609884"/>
                    </a:xfrm>
                    <a:prstGeom prst="rect">
                      <a:avLst/>
                    </a:prstGeom>
                  </pic:spPr>
                </pic:pic>
              </a:graphicData>
            </a:graphic>
          </wp:inline>
        </w:drawing>
      </w:r>
    </w:p>
    <w:p w14:paraId="1A29FF67">
      <w:pPr>
        <w:spacing w:before="179" w:line="650" w:lineRule="exact"/>
        <w:ind w:firstLine="629"/>
      </w:pPr>
      <w:r>
        <w:rPr>
          <w:position w:val="-13"/>
        </w:rPr>
        <w:drawing>
          <wp:inline distT="0" distB="0" distL="0" distR="0">
            <wp:extent cx="1365250" cy="412750"/>
            <wp:effectExtent l="0" t="0" r="0" b="0"/>
            <wp:docPr id="8392" name="IM 8392"/>
            <wp:cNvGraphicFramePr/>
            <a:graphic xmlns:a="http://schemas.openxmlformats.org/drawingml/2006/main">
              <a:graphicData uri="http://schemas.openxmlformats.org/drawingml/2006/picture">
                <pic:pic xmlns:pic="http://schemas.openxmlformats.org/drawingml/2006/picture">
                  <pic:nvPicPr>
                    <pic:cNvPr id="8392" name="IM 8392"/>
                    <pic:cNvPicPr/>
                  </pic:nvPicPr>
                  <pic:blipFill>
                    <a:blip r:embed="rId2580"/>
                    <a:stretch>
                      <a:fillRect/>
                    </a:stretch>
                  </pic:blipFill>
                  <pic:spPr>
                    <a:xfrm>
                      <a:off x="0" y="0"/>
                      <a:ext cx="1365461" cy="413130"/>
                    </a:xfrm>
                    <a:prstGeom prst="rect">
                      <a:avLst/>
                    </a:prstGeom>
                  </pic:spPr>
                </pic:pic>
              </a:graphicData>
            </a:graphic>
          </wp:inline>
        </w:drawing>
      </w:r>
    </w:p>
    <w:p w14:paraId="791378AF">
      <w:pPr>
        <w:spacing w:before="99" w:line="520" w:lineRule="exact"/>
        <w:ind w:firstLine="569"/>
      </w:pPr>
      <w:r>
        <w:drawing>
          <wp:anchor distT="0" distB="0" distL="0" distR="0" simplePos="0" relativeHeight="252263424" behindDoc="0" locked="0" layoutInCell="1" allowOverlap="1">
            <wp:simplePos x="0" y="0"/>
            <wp:positionH relativeFrom="column">
              <wp:posOffset>621665</wp:posOffset>
            </wp:positionH>
            <wp:positionV relativeFrom="paragraph">
              <wp:posOffset>431800</wp:posOffset>
            </wp:positionV>
            <wp:extent cx="844550" cy="304800"/>
            <wp:effectExtent l="0" t="0" r="0" b="0"/>
            <wp:wrapNone/>
            <wp:docPr id="8394" name="IM 8394"/>
            <wp:cNvGraphicFramePr/>
            <a:graphic xmlns:a="http://schemas.openxmlformats.org/drawingml/2006/main">
              <a:graphicData uri="http://schemas.openxmlformats.org/drawingml/2006/picture">
                <pic:pic xmlns:pic="http://schemas.openxmlformats.org/drawingml/2006/picture">
                  <pic:nvPicPr>
                    <pic:cNvPr id="8394" name="IM 8394"/>
                    <pic:cNvPicPr/>
                  </pic:nvPicPr>
                  <pic:blipFill>
                    <a:blip r:embed="rId2581"/>
                    <a:stretch>
                      <a:fillRect/>
                    </a:stretch>
                  </pic:blipFill>
                  <pic:spPr>
                    <a:xfrm>
                      <a:off x="0" y="0"/>
                      <a:ext cx="844531" cy="304845"/>
                    </a:xfrm>
                    <a:prstGeom prst="rect">
                      <a:avLst/>
                    </a:prstGeom>
                  </pic:spPr>
                </pic:pic>
              </a:graphicData>
            </a:graphic>
          </wp:anchor>
        </w:drawing>
      </w:r>
      <w:r>
        <w:rPr>
          <w:position w:val="-10"/>
        </w:rPr>
        <w:drawing>
          <wp:inline distT="0" distB="0" distL="0" distR="0">
            <wp:extent cx="2456815" cy="330200"/>
            <wp:effectExtent l="0" t="0" r="0" b="0"/>
            <wp:docPr id="8396" name="IM 8396"/>
            <wp:cNvGraphicFramePr/>
            <a:graphic xmlns:a="http://schemas.openxmlformats.org/drawingml/2006/main">
              <a:graphicData uri="http://schemas.openxmlformats.org/drawingml/2006/picture">
                <pic:pic xmlns:pic="http://schemas.openxmlformats.org/drawingml/2006/picture">
                  <pic:nvPicPr>
                    <pic:cNvPr id="8396" name="IM 8396"/>
                    <pic:cNvPicPr/>
                  </pic:nvPicPr>
                  <pic:blipFill>
                    <a:blip r:embed="rId2582"/>
                    <a:stretch>
                      <a:fillRect/>
                    </a:stretch>
                  </pic:blipFill>
                  <pic:spPr>
                    <a:xfrm>
                      <a:off x="0" y="0"/>
                      <a:ext cx="2457447" cy="330217"/>
                    </a:xfrm>
                    <a:prstGeom prst="rect">
                      <a:avLst/>
                    </a:prstGeom>
                  </pic:spPr>
                </pic:pic>
              </a:graphicData>
            </a:graphic>
          </wp:inline>
        </w:drawing>
      </w:r>
    </w:p>
    <w:p w14:paraId="5AAEFC3D">
      <w:pPr>
        <w:spacing w:before="220" w:line="222" w:lineRule="auto"/>
        <w:ind w:left="599"/>
        <w:rPr>
          <w:rFonts w:ascii="宋体" w:hAnsi="宋体" w:eastAsia="宋体" w:cs="宋体"/>
          <w:sz w:val="18"/>
          <w:szCs w:val="18"/>
        </w:rPr>
      </w:pPr>
      <w:r>
        <w:rPr>
          <w:rFonts w:ascii="宋体" w:hAnsi="宋体" w:eastAsia="宋体" w:cs="宋体"/>
          <w:spacing w:val="-8"/>
          <w:sz w:val="18"/>
          <w:szCs w:val="18"/>
        </w:rPr>
        <w:t>(4)1</w:t>
      </w:r>
    </w:p>
    <w:p w14:paraId="3295ABD2">
      <w:pPr>
        <w:pStyle w:val="2"/>
        <w:spacing w:line="290" w:lineRule="auto"/>
      </w:pPr>
    </w:p>
    <w:p w14:paraId="61D63B47">
      <w:pPr>
        <w:spacing w:before="1" w:line="661" w:lineRule="exact"/>
        <w:ind w:firstLine="618"/>
      </w:pPr>
      <w:r>
        <w:drawing>
          <wp:anchor distT="0" distB="0" distL="0" distR="0" simplePos="0" relativeHeight="252260352" behindDoc="0" locked="0" layoutInCell="1" allowOverlap="1">
            <wp:simplePos x="0" y="0"/>
            <wp:positionH relativeFrom="column">
              <wp:posOffset>608965</wp:posOffset>
            </wp:positionH>
            <wp:positionV relativeFrom="paragraph">
              <wp:posOffset>457835</wp:posOffset>
            </wp:positionV>
            <wp:extent cx="1466850" cy="304800"/>
            <wp:effectExtent l="0" t="0" r="0" b="0"/>
            <wp:wrapNone/>
            <wp:docPr id="8398" name="IM 8398"/>
            <wp:cNvGraphicFramePr/>
            <a:graphic xmlns:a="http://schemas.openxmlformats.org/drawingml/2006/main">
              <a:graphicData uri="http://schemas.openxmlformats.org/drawingml/2006/picture">
                <pic:pic xmlns:pic="http://schemas.openxmlformats.org/drawingml/2006/picture">
                  <pic:nvPicPr>
                    <pic:cNvPr id="8398" name="IM 8398"/>
                    <pic:cNvPicPr/>
                  </pic:nvPicPr>
                  <pic:blipFill>
                    <a:blip r:embed="rId2583"/>
                    <a:stretch>
                      <a:fillRect/>
                    </a:stretch>
                  </pic:blipFill>
                  <pic:spPr>
                    <a:xfrm>
                      <a:off x="0" y="0"/>
                      <a:ext cx="1466859" cy="304753"/>
                    </a:xfrm>
                    <a:prstGeom prst="rect">
                      <a:avLst/>
                    </a:prstGeom>
                  </pic:spPr>
                </pic:pic>
              </a:graphicData>
            </a:graphic>
          </wp:anchor>
        </w:drawing>
      </w:r>
      <w:r>
        <w:rPr>
          <w:position w:val="-13"/>
        </w:rPr>
        <w:drawing>
          <wp:inline distT="0" distB="0" distL="0" distR="0">
            <wp:extent cx="1327785" cy="419735"/>
            <wp:effectExtent l="0" t="0" r="0" b="0"/>
            <wp:docPr id="8400" name="IM 8400"/>
            <wp:cNvGraphicFramePr/>
            <a:graphic xmlns:a="http://schemas.openxmlformats.org/drawingml/2006/main">
              <a:graphicData uri="http://schemas.openxmlformats.org/drawingml/2006/picture">
                <pic:pic xmlns:pic="http://schemas.openxmlformats.org/drawingml/2006/picture">
                  <pic:nvPicPr>
                    <pic:cNvPr id="8400" name="IM 8400"/>
                    <pic:cNvPicPr/>
                  </pic:nvPicPr>
                  <pic:blipFill>
                    <a:blip r:embed="rId2584"/>
                    <a:stretch>
                      <a:fillRect/>
                    </a:stretch>
                  </pic:blipFill>
                  <pic:spPr>
                    <a:xfrm>
                      <a:off x="0" y="0"/>
                      <a:ext cx="1328009" cy="419839"/>
                    </a:xfrm>
                    <a:prstGeom prst="rect">
                      <a:avLst/>
                    </a:prstGeom>
                  </pic:spPr>
                </pic:pic>
              </a:graphicData>
            </a:graphic>
          </wp:inline>
        </w:drawing>
      </w:r>
    </w:p>
    <w:p w14:paraId="01476F12">
      <w:pPr>
        <w:spacing w:before="220" w:line="222" w:lineRule="auto"/>
        <w:ind w:left="599"/>
        <w:rPr>
          <w:rFonts w:ascii="宋体" w:hAnsi="宋体" w:eastAsia="宋体" w:cs="宋体"/>
          <w:sz w:val="18"/>
          <w:szCs w:val="18"/>
        </w:rPr>
      </w:pPr>
      <w:r>
        <w:rPr>
          <w:rFonts w:ascii="宋体" w:hAnsi="宋体" w:eastAsia="宋体" w:cs="宋体"/>
          <w:spacing w:val="-9"/>
          <w:sz w:val="18"/>
          <w:szCs w:val="18"/>
        </w:rPr>
        <w:t>(6)</w:t>
      </w:r>
    </w:p>
    <w:p w14:paraId="45BCDDD7">
      <w:pPr>
        <w:pStyle w:val="2"/>
        <w:spacing w:line="283" w:lineRule="auto"/>
      </w:pPr>
      <w:r>
        <w:drawing>
          <wp:anchor distT="0" distB="0" distL="0" distR="0" simplePos="0" relativeHeight="252259328" behindDoc="0" locked="0" layoutInCell="1" allowOverlap="1">
            <wp:simplePos x="0" y="0"/>
            <wp:positionH relativeFrom="column">
              <wp:posOffset>602615</wp:posOffset>
            </wp:positionH>
            <wp:positionV relativeFrom="paragraph">
              <wp:posOffset>122555</wp:posOffset>
            </wp:positionV>
            <wp:extent cx="1371600" cy="647700"/>
            <wp:effectExtent l="0" t="0" r="0" b="0"/>
            <wp:wrapNone/>
            <wp:docPr id="8402" name="IM 8402"/>
            <wp:cNvGraphicFramePr/>
            <a:graphic xmlns:a="http://schemas.openxmlformats.org/drawingml/2006/main">
              <a:graphicData uri="http://schemas.openxmlformats.org/drawingml/2006/picture">
                <pic:pic xmlns:pic="http://schemas.openxmlformats.org/drawingml/2006/picture">
                  <pic:nvPicPr>
                    <pic:cNvPr id="8402" name="IM 8402"/>
                    <pic:cNvPicPr/>
                  </pic:nvPicPr>
                  <pic:blipFill>
                    <a:blip r:embed="rId2585"/>
                    <a:stretch>
                      <a:fillRect/>
                    </a:stretch>
                  </pic:blipFill>
                  <pic:spPr>
                    <a:xfrm>
                      <a:off x="0" y="0"/>
                      <a:ext cx="1371569" cy="647703"/>
                    </a:xfrm>
                    <a:prstGeom prst="rect">
                      <a:avLst/>
                    </a:prstGeom>
                  </pic:spPr>
                </pic:pic>
              </a:graphicData>
            </a:graphic>
          </wp:anchor>
        </w:drawing>
      </w:r>
    </w:p>
    <w:p w14:paraId="19D3FF55">
      <w:pPr>
        <w:spacing w:before="59" w:line="222" w:lineRule="auto"/>
        <w:ind w:left="609"/>
        <w:rPr>
          <w:rFonts w:ascii="宋体" w:hAnsi="宋体" w:eastAsia="宋体" w:cs="宋体"/>
          <w:sz w:val="18"/>
          <w:szCs w:val="18"/>
        </w:rPr>
      </w:pPr>
      <w:r>
        <w:rPr>
          <w:rFonts w:ascii="宋体" w:hAnsi="宋体" w:eastAsia="宋体" w:cs="宋体"/>
          <w:spacing w:val="-9"/>
          <w:sz w:val="18"/>
          <w:szCs w:val="18"/>
        </w:rPr>
        <w:t>(7)</w:t>
      </w:r>
    </w:p>
    <w:p w14:paraId="46F6D5E3">
      <w:pPr>
        <w:pStyle w:val="2"/>
        <w:spacing w:line="273" w:lineRule="auto"/>
      </w:pPr>
    </w:p>
    <w:p w14:paraId="595FF762">
      <w:pPr>
        <w:spacing w:before="59" w:line="222" w:lineRule="auto"/>
        <w:ind w:left="609"/>
        <w:rPr>
          <w:rFonts w:ascii="宋体" w:hAnsi="宋体" w:eastAsia="宋体" w:cs="宋体"/>
          <w:sz w:val="18"/>
          <w:szCs w:val="18"/>
        </w:rPr>
      </w:pPr>
      <w:r>
        <w:rPr>
          <w:rFonts w:ascii="宋体" w:hAnsi="宋体" w:eastAsia="宋体" w:cs="宋体"/>
          <w:spacing w:val="-9"/>
          <w:sz w:val="18"/>
          <w:szCs w:val="18"/>
        </w:rPr>
        <w:t>(8)</w:t>
      </w:r>
    </w:p>
    <w:p w14:paraId="4A562B2A">
      <w:pPr>
        <w:pStyle w:val="2"/>
        <w:spacing w:line="263" w:lineRule="auto"/>
      </w:pPr>
      <w:r>
        <w:drawing>
          <wp:anchor distT="0" distB="0" distL="0" distR="0" simplePos="0" relativeHeight="252261376" behindDoc="0" locked="0" layoutInCell="1" allowOverlap="1">
            <wp:simplePos x="0" y="0"/>
            <wp:positionH relativeFrom="column">
              <wp:posOffset>615315</wp:posOffset>
            </wp:positionH>
            <wp:positionV relativeFrom="paragraph">
              <wp:posOffset>109855</wp:posOffset>
            </wp:positionV>
            <wp:extent cx="1346200" cy="298450"/>
            <wp:effectExtent l="0" t="0" r="0" b="0"/>
            <wp:wrapNone/>
            <wp:docPr id="8404" name="IM 8404"/>
            <wp:cNvGraphicFramePr/>
            <a:graphic xmlns:a="http://schemas.openxmlformats.org/drawingml/2006/main">
              <a:graphicData uri="http://schemas.openxmlformats.org/drawingml/2006/picture">
                <pic:pic xmlns:pic="http://schemas.openxmlformats.org/drawingml/2006/picture">
                  <pic:nvPicPr>
                    <pic:cNvPr id="8404" name="IM 8404"/>
                    <pic:cNvPicPr/>
                  </pic:nvPicPr>
                  <pic:blipFill>
                    <a:blip r:embed="rId2586"/>
                    <a:stretch>
                      <a:fillRect/>
                    </a:stretch>
                  </pic:blipFill>
                  <pic:spPr>
                    <a:xfrm>
                      <a:off x="0" y="0"/>
                      <a:ext cx="1346247" cy="298479"/>
                    </a:xfrm>
                    <a:prstGeom prst="rect">
                      <a:avLst/>
                    </a:prstGeom>
                  </pic:spPr>
                </pic:pic>
              </a:graphicData>
            </a:graphic>
          </wp:anchor>
        </w:drawing>
      </w:r>
    </w:p>
    <w:p w14:paraId="0982B249">
      <w:pPr>
        <w:spacing w:before="59" w:line="222" w:lineRule="auto"/>
        <w:ind w:left="609"/>
        <w:rPr>
          <w:rFonts w:ascii="宋体" w:hAnsi="宋体" w:eastAsia="宋体" w:cs="宋体"/>
          <w:sz w:val="18"/>
          <w:szCs w:val="18"/>
        </w:rPr>
      </w:pPr>
      <w:r>
        <w:rPr>
          <w:rFonts w:ascii="宋体" w:hAnsi="宋体" w:eastAsia="宋体" w:cs="宋体"/>
          <w:spacing w:val="-9"/>
          <w:sz w:val="18"/>
          <w:szCs w:val="18"/>
        </w:rPr>
        <w:t>(9)</w:t>
      </w:r>
    </w:p>
    <w:p w14:paraId="090C7E1F">
      <w:pPr>
        <w:spacing w:before="173" w:line="510" w:lineRule="exact"/>
        <w:ind w:firstLine="589"/>
      </w:pPr>
      <w:r>
        <w:rPr>
          <w:position w:val="-10"/>
        </w:rPr>
        <w:drawing>
          <wp:inline distT="0" distB="0" distL="0" distR="0">
            <wp:extent cx="2368550" cy="323850"/>
            <wp:effectExtent l="0" t="0" r="0" b="0"/>
            <wp:docPr id="8406" name="IM 8406"/>
            <wp:cNvGraphicFramePr/>
            <a:graphic xmlns:a="http://schemas.openxmlformats.org/drawingml/2006/main">
              <a:graphicData uri="http://schemas.openxmlformats.org/drawingml/2006/picture">
                <pic:pic xmlns:pic="http://schemas.openxmlformats.org/drawingml/2006/picture">
                  <pic:nvPicPr>
                    <pic:cNvPr id="8406" name="IM 8406"/>
                    <pic:cNvPicPr/>
                  </pic:nvPicPr>
                  <pic:blipFill>
                    <a:blip r:embed="rId2587"/>
                    <a:stretch>
                      <a:fillRect/>
                    </a:stretch>
                  </pic:blipFill>
                  <pic:spPr>
                    <a:xfrm>
                      <a:off x="0" y="0"/>
                      <a:ext cx="2368578" cy="323851"/>
                    </a:xfrm>
                    <a:prstGeom prst="rect">
                      <a:avLst/>
                    </a:prstGeom>
                  </pic:spPr>
                </pic:pic>
              </a:graphicData>
            </a:graphic>
          </wp:inline>
        </w:drawing>
      </w:r>
    </w:p>
    <w:p w14:paraId="06D27BDB">
      <w:pPr>
        <w:spacing w:before="125" w:line="192" w:lineRule="auto"/>
        <w:ind w:left="63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(11)-2cot</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pacing w:val="-1"/>
          <w:sz w:val="18"/>
          <w:szCs w:val="18"/>
        </w:rPr>
        <w:t>2x+C;</w:t>
      </w:r>
    </w:p>
    <w:p w14:paraId="7E9632BD">
      <w:pPr>
        <w:spacing w:before="129"/>
        <w:ind w:left="620"/>
        <w:rPr>
          <w:sz w:val="18"/>
          <w:szCs w:val="18"/>
        </w:rPr>
      </w:pPr>
      <w:r>
        <w:rPr>
          <w:rFonts w:ascii="宋体" w:hAnsi="宋体" w:eastAsia="宋体" w:cs="宋体"/>
          <w:spacing w:val="-10"/>
          <w:sz w:val="18"/>
          <w:szCs w:val="18"/>
        </w:rPr>
        <w:t>(12)</w:t>
      </w:r>
      <w:r>
        <w:rPr>
          <w:rFonts w:ascii="宋体" w:hAnsi="宋体" w:eastAsia="宋体" w:cs="宋体"/>
          <w:spacing w:val="28"/>
          <w:w w:val="101"/>
          <w:sz w:val="18"/>
          <w:szCs w:val="18"/>
        </w:rPr>
        <w:t xml:space="preserve"> </w:t>
      </w:r>
      <w:r>
        <w:rPr>
          <w:position w:val="-20"/>
          <w:sz w:val="18"/>
          <w:szCs w:val="18"/>
        </w:rPr>
        <w:drawing>
          <wp:inline distT="0" distB="0" distL="0" distR="0">
            <wp:extent cx="1186815" cy="304800"/>
            <wp:effectExtent l="0" t="0" r="0" b="0"/>
            <wp:docPr id="8408" name="IM 8408"/>
            <wp:cNvGraphicFramePr/>
            <a:graphic xmlns:a="http://schemas.openxmlformats.org/drawingml/2006/main">
              <a:graphicData uri="http://schemas.openxmlformats.org/drawingml/2006/picture">
                <pic:pic xmlns:pic="http://schemas.openxmlformats.org/drawingml/2006/picture">
                  <pic:nvPicPr>
                    <pic:cNvPr id="8408" name="IM 8408"/>
                    <pic:cNvPicPr/>
                  </pic:nvPicPr>
                  <pic:blipFill>
                    <a:blip r:embed="rId2588"/>
                    <a:stretch>
                      <a:fillRect/>
                    </a:stretch>
                  </pic:blipFill>
                  <pic:spPr>
                    <a:xfrm>
                      <a:off x="0" y="0"/>
                      <a:ext cx="1187408" cy="304845"/>
                    </a:xfrm>
                    <a:prstGeom prst="rect">
                      <a:avLst/>
                    </a:prstGeom>
                  </pic:spPr>
                </pic:pic>
              </a:graphicData>
            </a:graphic>
          </wp:inline>
        </w:drawing>
      </w:r>
    </w:p>
    <w:p w14:paraId="65ACDB7E">
      <w:pPr>
        <w:spacing w:before="121"/>
        <w:ind w:left="379"/>
        <w:rPr>
          <w:sz w:val="18"/>
          <w:szCs w:val="18"/>
        </w:rPr>
      </w:pPr>
      <w:r>
        <w:rPr>
          <w:rFonts w:ascii="宋体" w:hAnsi="宋体" w:eastAsia="宋体" w:cs="宋体"/>
          <w:spacing w:val="-11"/>
          <w:sz w:val="18"/>
          <w:szCs w:val="18"/>
        </w:rPr>
        <w:t>7.</w:t>
      </w:r>
      <w:r>
        <w:rPr>
          <w:rFonts w:ascii="宋体" w:hAnsi="宋体" w:eastAsia="宋体" w:cs="宋体"/>
          <w:spacing w:val="-48"/>
          <w:sz w:val="18"/>
          <w:szCs w:val="18"/>
        </w:rPr>
        <w:t xml:space="preserve"> </w:t>
      </w:r>
      <w:r>
        <w:rPr>
          <w:rFonts w:ascii="宋体" w:hAnsi="宋体" w:eastAsia="宋体" w:cs="宋体"/>
          <w:spacing w:val="-11"/>
          <w:sz w:val="18"/>
          <w:szCs w:val="18"/>
        </w:rPr>
        <w:t>(1)</w:t>
      </w:r>
      <w:r>
        <w:rPr>
          <w:rFonts w:ascii="宋体" w:hAnsi="宋体" w:eastAsia="宋体" w:cs="宋体"/>
          <w:spacing w:val="61"/>
          <w:w w:val="101"/>
          <w:sz w:val="18"/>
          <w:szCs w:val="18"/>
        </w:rPr>
        <w:t xml:space="preserve"> </w:t>
      </w:r>
      <w:r>
        <w:rPr>
          <w:position w:val="-13"/>
          <w:sz w:val="18"/>
          <w:szCs w:val="18"/>
        </w:rPr>
        <w:drawing>
          <wp:inline distT="0" distB="0" distL="0" distR="0">
            <wp:extent cx="463550" cy="254000"/>
            <wp:effectExtent l="0" t="0" r="0" b="0"/>
            <wp:docPr id="8410" name="IM 8410"/>
            <wp:cNvGraphicFramePr/>
            <a:graphic xmlns:a="http://schemas.openxmlformats.org/drawingml/2006/main">
              <a:graphicData uri="http://schemas.openxmlformats.org/drawingml/2006/picture">
                <pic:pic xmlns:pic="http://schemas.openxmlformats.org/drawingml/2006/picture">
                  <pic:nvPicPr>
                    <pic:cNvPr id="8410" name="IM 8410"/>
                    <pic:cNvPicPr/>
                  </pic:nvPicPr>
                  <pic:blipFill>
                    <a:blip r:embed="rId2589"/>
                    <a:stretch>
                      <a:fillRect/>
                    </a:stretch>
                  </pic:blipFill>
                  <pic:spPr>
                    <a:xfrm>
                      <a:off x="0" y="0"/>
                      <a:ext cx="463550" cy="254006"/>
                    </a:xfrm>
                    <a:prstGeom prst="rect">
                      <a:avLst/>
                    </a:prstGeom>
                  </pic:spPr>
                </pic:pic>
              </a:graphicData>
            </a:graphic>
          </wp:inline>
        </w:drawing>
      </w:r>
    </w:p>
    <w:p w14:paraId="75BDDD2D">
      <w:pPr>
        <w:spacing w:before="139"/>
        <w:ind w:left="620"/>
        <w:rPr>
          <w:sz w:val="18"/>
          <w:szCs w:val="18"/>
        </w:rPr>
      </w:pPr>
      <w:r>
        <w:rPr>
          <w:rFonts w:ascii="宋体" w:hAnsi="宋体" w:eastAsia="宋体" w:cs="宋体"/>
          <w:spacing w:val="-13"/>
          <w:sz w:val="18"/>
          <w:szCs w:val="18"/>
        </w:rPr>
        <w:t>(2)</w:t>
      </w:r>
      <w:r>
        <w:rPr>
          <w:rFonts w:ascii="宋体" w:hAnsi="宋体" w:eastAsia="宋体" w:cs="宋体"/>
          <w:spacing w:val="28"/>
          <w:sz w:val="18"/>
          <w:szCs w:val="18"/>
        </w:rPr>
        <w:t xml:space="preserve"> </w:t>
      </w:r>
      <w:r>
        <w:rPr>
          <w:position w:val="-21"/>
          <w:sz w:val="18"/>
          <w:szCs w:val="18"/>
        </w:rPr>
        <w:drawing>
          <wp:inline distT="0" distB="0" distL="0" distR="0">
            <wp:extent cx="1320800" cy="316865"/>
            <wp:effectExtent l="0" t="0" r="0" b="0"/>
            <wp:docPr id="8412" name="IM 8412"/>
            <wp:cNvGraphicFramePr/>
            <a:graphic xmlns:a="http://schemas.openxmlformats.org/drawingml/2006/main">
              <a:graphicData uri="http://schemas.openxmlformats.org/drawingml/2006/picture">
                <pic:pic xmlns:pic="http://schemas.openxmlformats.org/drawingml/2006/picture">
                  <pic:nvPicPr>
                    <pic:cNvPr id="8412" name="IM 8412"/>
                    <pic:cNvPicPr/>
                  </pic:nvPicPr>
                  <pic:blipFill>
                    <a:blip r:embed="rId2590"/>
                    <a:stretch>
                      <a:fillRect/>
                    </a:stretch>
                  </pic:blipFill>
                  <pic:spPr>
                    <a:xfrm>
                      <a:off x="0" y="0"/>
                      <a:ext cx="1320803" cy="317485"/>
                    </a:xfrm>
                    <a:prstGeom prst="rect">
                      <a:avLst/>
                    </a:prstGeom>
                  </pic:spPr>
                </pic:pic>
              </a:graphicData>
            </a:graphic>
          </wp:inline>
        </w:drawing>
      </w:r>
    </w:p>
    <w:p w14:paraId="24B85F7E">
      <w:pPr>
        <w:spacing w:before="125" w:line="242" w:lineRule="exact"/>
        <w:ind w:left="639"/>
        <w:rPr>
          <w:rFonts w:ascii="Times New Roman" w:hAnsi="Times New Roman" w:eastAsia="Times New Roman" w:cs="Times New Roman"/>
          <w:sz w:val="18"/>
          <w:szCs w:val="18"/>
        </w:rPr>
      </w:pPr>
      <w:r>
        <w:drawing>
          <wp:anchor distT="0" distB="0" distL="0" distR="0" simplePos="0" relativeHeight="252265472" behindDoc="0" locked="0" layoutInCell="1" allowOverlap="1">
            <wp:simplePos x="0" y="0"/>
            <wp:positionH relativeFrom="column">
              <wp:posOffset>1110615</wp:posOffset>
            </wp:positionH>
            <wp:positionV relativeFrom="paragraph">
              <wp:posOffset>88900</wp:posOffset>
            </wp:positionV>
            <wp:extent cx="1460500" cy="12700"/>
            <wp:effectExtent l="0" t="0" r="0" b="0"/>
            <wp:wrapNone/>
            <wp:docPr id="8414" name="IM 8414"/>
            <wp:cNvGraphicFramePr/>
            <a:graphic xmlns:a="http://schemas.openxmlformats.org/drawingml/2006/main">
              <a:graphicData uri="http://schemas.openxmlformats.org/drawingml/2006/picture">
                <pic:pic xmlns:pic="http://schemas.openxmlformats.org/drawingml/2006/picture">
                  <pic:nvPicPr>
                    <pic:cNvPr id="8414" name="IM 8414"/>
                    <pic:cNvPicPr/>
                  </pic:nvPicPr>
                  <pic:blipFill>
                    <a:blip r:embed="rId2591"/>
                    <a:stretch>
                      <a:fillRect/>
                    </a:stretch>
                  </pic:blipFill>
                  <pic:spPr>
                    <a:xfrm>
                      <a:off x="0" y="0"/>
                      <a:ext cx="1460498" cy="12639"/>
                    </a:xfrm>
                    <a:prstGeom prst="rect">
                      <a:avLst/>
                    </a:prstGeom>
                  </pic:spPr>
                </pic:pic>
              </a:graphicData>
            </a:graphic>
          </wp:anchor>
        </w:drawing>
      </w:r>
      <w:r>
        <w:rPr>
          <w:rFonts w:ascii="Times New Roman" w:hAnsi="Times New Roman" w:eastAsia="Times New Roman" w:cs="Times New Roman"/>
          <w:spacing w:val="-2"/>
          <w:position w:val="1"/>
          <w:sz w:val="18"/>
          <w:szCs w:val="18"/>
        </w:rPr>
        <w:t>(3)xln²(x+√</w:t>
      </w:r>
      <w:r>
        <w:rPr>
          <w:rFonts w:ascii="Times New Roman" w:hAnsi="Times New Roman" w:eastAsia="Times New Roman" w:cs="Times New Roman"/>
          <w:spacing w:val="-18"/>
          <w:position w:val="1"/>
          <w:sz w:val="18"/>
          <w:szCs w:val="18"/>
        </w:rPr>
        <w:t xml:space="preserve"> </w:t>
      </w:r>
      <w:r>
        <w:rPr>
          <w:rFonts w:ascii="Times New Roman" w:hAnsi="Times New Roman" w:eastAsia="Times New Roman" w:cs="Times New Roman"/>
          <w:spacing w:val="-2"/>
          <w:position w:val="1"/>
          <w:sz w:val="18"/>
          <w:szCs w:val="18"/>
        </w:rPr>
        <w:t>1+x²)-2√</w:t>
      </w:r>
      <w:r>
        <w:rPr>
          <w:rFonts w:ascii="Times New Roman" w:hAnsi="Times New Roman" w:eastAsia="Times New Roman" w:cs="Times New Roman"/>
          <w:spacing w:val="-24"/>
          <w:position w:val="1"/>
          <w:sz w:val="18"/>
          <w:szCs w:val="18"/>
        </w:rPr>
        <w:t xml:space="preserve"> </w:t>
      </w:r>
      <w:r>
        <w:rPr>
          <w:rFonts w:ascii="Times New Roman" w:hAnsi="Times New Roman" w:eastAsia="Times New Roman" w:cs="Times New Roman"/>
          <w:spacing w:val="-2"/>
          <w:position w:val="1"/>
          <w:sz w:val="18"/>
          <w:szCs w:val="18"/>
        </w:rPr>
        <w:t>1+x²ln(x+√</w:t>
      </w:r>
      <w:r>
        <w:rPr>
          <w:rFonts w:ascii="Times New Roman" w:hAnsi="Times New Roman" w:eastAsia="Times New Roman" w:cs="Times New Roman"/>
          <w:spacing w:val="-24"/>
          <w:position w:val="1"/>
          <w:sz w:val="18"/>
          <w:szCs w:val="18"/>
        </w:rPr>
        <w:t xml:space="preserve"> </w:t>
      </w:r>
      <w:r>
        <w:rPr>
          <w:rFonts w:ascii="Times New Roman" w:hAnsi="Times New Roman" w:eastAsia="Times New Roman" w:cs="Times New Roman"/>
          <w:spacing w:val="-2"/>
          <w:position w:val="1"/>
          <w:sz w:val="18"/>
          <w:szCs w:val="18"/>
        </w:rPr>
        <w:t>1+x²)+2x+C;</w:t>
      </w:r>
    </w:p>
    <w:p w14:paraId="743BF64D">
      <w:pPr>
        <w:spacing w:before="103"/>
        <w:ind w:left="629"/>
        <w:rPr>
          <w:sz w:val="18"/>
          <w:szCs w:val="18"/>
        </w:rPr>
      </w:pPr>
      <w:r>
        <w:rPr>
          <w:rFonts w:ascii="宋体" w:hAnsi="宋体" w:eastAsia="宋体" w:cs="宋体"/>
          <w:spacing w:val="-13"/>
          <w:sz w:val="18"/>
          <w:szCs w:val="18"/>
        </w:rPr>
        <w:t>(4)</w:t>
      </w:r>
      <w:r>
        <w:rPr>
          <w:rFonts w:ascii="宋体" w:hAnsi="宋体" w:eastAsia="宋体" w:cs="宋体"/>
          <w:spacing w:val="28"/>
          <w:sz w:val="18"/>
          <w:szCs w:val="18"/>
        </w:rPr>
        <w:t xml:space="preserve"> </w:t>
      </w:r>
      <w:r>
        <w:rPr>
          <w:position w:val="-13"/>
          <w:sz w:val="18"/>
          <w:szCs w:val="18"/>
        </w:rPr>
        <w:drawing>
          <wp:inline distT="0" distB="0" distL="0" distR="0">
            <wp:extent cx="1479550" cy="260350"/>
            <wp:effectExtent l="0" t="0" r="0" b="0"/>
            <wp:docPr id="8416" name="IM 8416"/>
            <wp:cNvGraphicFramePr/>
            <a:graphic xmlns:a="http://schemas.openxmlformats.org/drawingml/2006/main">
              <a:graphicData uri="http://schemas.openxmlformats.org/drawingml/2006/picture">
                <pic:pic xmlns:pic="http://schemas.openxmlformats.org/drawingml/2006/picture">
                  <pic:nvPicPr>
                    <pic:cNvPr id="8416" name="IM 8416"/>
                    <pic:cNvPicPr/>
                  </pic:nvPicPr>
                  <pic:blipFill>
                    <a:blip r:embed="rId2592"/>
                    <a:stretch>
                      <a:fillRect/>
                    </a:stretch>
                  </pic:blipFill>
                  <pic:spPr>
                    <a:xfrm>
                      <a:off x="0" y="0"/>
                      <a:ext cx="1479581" cy="260373"/>
                    </a:xfrm>
                    <a:prstGeom prst="rect">
                      <a:avLst/>
                    </a:prstGeom>
                  </pic:spPr>
                </pic:pic>
              </a:graphicData>
            </a:graphic>
          </wp:inline>
        </w:drawing>
      </w:r>
    </w:p>
    <w:p w14:paraId="6FE50E24">
      <w:pPr>
        <w:spacing w:before="140"/>
        <w:ind w:left="629"/>
        <w:rPr>
          <w:sz w:val="18"/>
          <w:szCs w:val="18"/>
        </w:rPr>
      </w:pPr>
      <w:r>
        <w:rPr>
          <w:rFonts w:ascii="宋体" w:hAnsi="宋体" w:eastAsia="宋体" w:cs="宋体"/>
          <w:spacing w:val="-13"/>
          <w:sz w:val="18"/>
          <w:szCs w:val="18"/>
        </w:rPr>
        <w:t>(5)</w:t>
      </w:r>
      <w:r>
        <w:rPr>
          <w:rFonts w:ascii="宋体" w:hAnsi="宋体" w:eastAsia="宋体" w:cs="宋体"/>
          <w:spacing w:val="28"/>
          <w:sz w:val="18"/>
          <w:szCs w:val="18"/>
        </w:rPr>
        <w:t xml:space="preserve"> </w:t>
      </w:r>
      <w:r>
        <w:rPr>
          <w:position w:val="-16"/>
          <w:sz w:val="18"/>
          <w:szCs w:val="18"/>
        </w:rPr>
        <w:drawing>
          <wp:inline distT="0" distB="0" distL="0" distR="0">
            <wp:extent cx="1828800" cy="278765"/>
            <wp:effectExtent l="0" t="0" r="0" b="0"/>
            <wp:docPr id="8418" name="IM 8418"/>
            <wp:cNvGraphicFramePr/>
            <a:graphic xmlns:a="http://schemas.openxmlformats.org/drawingml/2006/main">
              <a:graphicData uri="http://schemas.openxmlformats.org/drawingml/2006/picture">
                <pic:pic xmlns:pic="http://schemas.openxmlformats.org/drawingml/2006/picture">
                  <pic:nvPicPr>
                    <pic:cNvPr id="8418" name="IM 8418"/>
                    <pic:cNvPicPr/>
                  </pic:nvPicPr>
                  <pic:blipFill>
                    <a:blip r:embed="rId2593"/>
                    <a:stretch>
                      <a:fillRect/>
                    </a:stretch>
                  </pic:blipFill>
                  <pic:spPr>
                    <a:xfrm>
                      <a:off x="0" y="0"/>
                      <a:ext cx="1828819" cy="279379"/>
                    </a:xfrm>
                    <a:prstGeom prst="rect">
                      <a:avLst/>
                    </a:prstGeom>
                  </pic:spPr>
                </pic:pic>
              </a:graphicData>
            </a:graphic>
          </wp:inline>
        </w:drawing>
      </w:r>
    </w:p>
    <w:p w14:paraId="5AF9C0A8">
      <w:pPr>
        <w:spacing w:before="105" w:line="192" w:lineRule="auto"/>
        <w:ind w:left="63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(6)xln(1+x²)-2x+2arctan</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pacing w:val="-1"/>
          <w:sz w:val="18"/>
          <w:szCs w:val="18"/>
        </w:rPr>
        <w:t>x+C;</w:t>
      </w:r>
    </w:p>
    <w:p w14:paraId="15D23131">
      <w:pPr>
        <w:spacing w:before="120" w:line="420" w:lineRule="exact"/>
        <w:ind w:firstLine="609"/>
      </w:pPr>
      <w:r>
        <w:rPr>
          <w:position w:val="-8"/>
        </w:rPr>
        <w:drawing>
          <wp:inline distT="0" distB="0" distL="0" distR="0">
            <wp:extent cx="2380615" cy="266700"/>
            <wp:effectExtent l="0" t="0" r="0" b="0"/>
            <wp:docPr id="8420" name="IM 8420"/>
            <wp:cNvGraphicFramePr/>
            <a:graphic xmlns:a="http://schemas.openxmlformats.org/drawingml/2006/main">
              <a:graphicData uri="http://schemas.openxmlformats.org/drawingml/2006/picture">
                <pic:pic xmlns:pic="http://schemas.openxmlformats.org/drawingml/2006/picture">
                  <pic:nvPicPr>
                    <pic:cNvPr id="8420" name="IM 8420"/>
                    <pic:cNvPicPr/>
                  </pic:nvPicPr>
                  <pic:blipFill>
                    <a:blip r:embed="rId2594"/>
                    <a:stretch>
                      <a:fillRect/>
                    </a:stretch>
                  </pic:blipFill>
                  <pic:spPr>
                    <a:xfrm>
                      <a:off x="0" y="0"/>
                      <a:ext cx="2381239" cy="266739"/>
                    </a:xfrm>
                    <a:prstGeom prst="rect">
                      <a:avLst/>
                    </a:prstGeom>
                  </pic:spPr>
                </pic:pic>
              </a:graphicData>
            </a:graphic>
          </wp:inline>
        </w:drawing>
      </w:r>
    </w:p>
    <w:p w14:paraId="338D4F70">
      <w:pPr>
        <w:pStyle w:val="2"/>
        <w:spacing w:line="250" w:lineRule="auto"/>
      </w:pPr>
      <w:r>
        <w:drawing>
          <wp:anchor distT="0" distB="0" distL="0" distR="0" simplePos="0" relativeHeight="252262400" behindDoc="0" locked="0" layoutInCell="1" allowOverlap="1">
            <wp:simplePos x="0" y="0"/>
            <wp:positionH relativeFrom="column">
              <wp:posOffset>640715</wp:posOffset>
            </wp:positionH>
            <wp:positionV relativeFrom="paragraph">
              <wp:posOffset>101600</wp:posOffset>
            </wp:positionV>
            <wp:extent cx="1054100" cy="323850"/>
            <wp:effectExtent l="0" t="0" r="0" b="0"/>
            <wp:wrapNone/>
            <wp:docPr id="8422" name="IM 8422"/>
            <wp:cNvGraphicFramePr/>
            <a:graphic xmlns:a="http://schemas.openxmlformats.org/drawingml/2006/main">
              <a:graphicData uri="http://schemas.openxmlformats.org/drawingml/2006/picture">
                <pic:pic xmlns:pic="http://schemas.openxmlformats.org/drawingml/2006/picture">
                  <pic:nvPicPr>
                    <pic:cNvPr id="8422" name="IM 8422"/>
                    <pic:cNvPicPr/>
                  </pic:nvPicPr>
                  <pic:blipFill>
                    <a:blip r:embed="rId2595"/>
                    <a:stretch>
                      <a:fillRect/>
                    </a:stretch>
                  </pic:blipFill>
                  <pic:spPr>
                    <a:xfrm>
                      <a:off x="0" y="0"/>
                      <a:ext cx="1054074" cy="323851"/>
                    </a:xfrm>
                    <a:prstGeom prst="rect">
                      <a:avLst/>
                    </a:prstGeom>
                  </pic:spPr>
                </pic:pic>
              </a:graphicData>
            </a:graphic>
          </wp:anchor>
        </w:drawing>
      </w:r>
    </w:p>
    <w:p w14:paraId="6259CE27">
      <w:pPr>
        <w:spacing w:before="59" w:line="222" w:lineRule="auto"/>
        <w:ind w:left="639"/>
        <w:rPr>
          <w:rFonts w:ascii="宋体" w:hAnsi="宋体" w:eastAsia="宋体" w:cs="宋体"/>
          <w:sz w:val="18"/>
          <w:szCs w:val="18"/>
        </w:rPr>
      </w:pPr>
      <w:r>
        <w:rPr>
          <w:rFonts w:ascii="宋体" w:hAnsi="宋体" w:eastAsia="宋体" w:cs="宋体"/>
          <w:spacing w:val="-9"/>
          <w:sz w:val="18"/>
          <w:szCs w:val="18"/>
        </w:rPr>
        <w:t>(8)</w:t>
      </w:r>
    </w:p>
    <w:p w14:paraId="69BFED7F">
      <w:pPr>
        <w:spacing w:before="257" w:line="243" w:lineRule="exact"/>
        <w:ind w:left="649"/>
        <w:rPr>
          <w:rFonts w:ascii="Times New Roman" w:hAnsi="Times New Roman" w:eastAsia="Times New Roman" w:cs="Times New Roman"/>
          <w:sz w:val="18"/>
          <w:szCs w:val="18"/>
        </w:rPr>
      </w:pPr>
      <w:r>
        <w:rPr>
          <w:rFonts w:ascii="Times New Roman" w:hAnsi="Times New Roman" w:eastAsia="Times New Roman" w:cs="Times New Roman"/>
          <w:spacing w:val="-1"/>
          <w:position w:val="1"/>
          <w:sz w:val="18"/>
          <w:szCs w:val="18"/>
        </w:rPr>
        <w:t>(9)(x+1)arctan/x-√x+C;</w:t>
      </w:r>
    </w:p>
    <w:p w14:paraId="5D26DA36">
      <w:pPr>
        <w:spacing w:before="87" w:line="243" w:lineRule="exact"/>
        <w:ind w:left="659"/>
        <w:rPr>
          <w:rFonts w:ascii="Times New Roman" w:hAnsi="Times New Roman" w:eastAsia="Times New Roman" w:cs="Times New Roman"/>
          <w:sz w:val="18"/>
          <w:szCs w:val="18"/>
        </w:rPr>
      </w:pPr>
      <w:r>
        <w:rPr>
          <w:rFonts w:ascii="Times New Roman" w:hAnsi="Times New Roman" w:eastAsia="Times New Roman" w:cs="Times New Roman"/>
          <w:spacing w:val="-1"/>
          <w:position w:val="1"/>
          <w:sz w:val="18"/>
          <w:szCs w:val="18"/>
        </w:rPr>
        <w:t>(10)4√xsin/x-2(x-2)cos√x+C;</w:t>
      </w:r>
    </w:p>
    <w:p w14:paraId="1384C3E8">
      <w:pPr>
        <w:pStyle w:val="2"/>
        <w:spacing w:line="417" w:lineRule="auto"/>
      </w:pPr>
    </w:p>
    <w:p w14:paraId="0E873360">
      <w:pPr>
        <w:spacing w:before="58"/>
        <w:rPr>
          <w:rFonts w:ascii="宋体" w:hAnsi="宋体" w:eastAsia="宋体" w:cs="宋体"/>
          <w:sz w:val="18"/>
          <w:szCs w:val="18"/>
        </w:rPr>
      </w:pPr>
      <w:r>
        <w:drawing>
          <wp:anchor distT="0" distB="0" distL="0" distR="0" simplePos="0" relativeHeight="252264448" behindDoc="0" locked="0" layoutInCell="1" allowOverlap="1">
            <wp:simplePos x="0" y="0"/>
            <wp:positionH relativeFrom="column">
              <wp:posOffset>259715</wp:posOffset>
            </wp:positionH>
            <wp:positionV relativeFrom="paragraph">
              <wp:posOffset>52705</wp:posOffset>
            </wp:positionV>
            <wp:extent cx="6350" cy="393700"/>
            <wp:effectExtent l="0" t="0" r="0" b="0"/>
            <wp:wrapNone/>
            <wp:docPr id="8424" name="IM 8424"/>
            <wp:cNvGraphicFramePr/>
            <a:graphic xmlns:a="http://schemas.openxmlformats.org/drawingml/2006/main">
              <a:graphicData uri="http://schemas.openxmlformats.org/drawingml/2006/picture">
                <pic:pic xmlns:pic="http://schemas.openxmlformats.org/drawingml/2006/picture">
                  <pic:nvPicPr>
                    <pic:cNvPr id="8424" name="IM 8424"/>
                    <pic:cNvPicPr/>
                  </pic:nvPicPr>
                  <pic:blipFill>
                    <a:blip r:embed="rId2596"/>
                    <a:stretch>
                      <a:fillRect/>
                    </a:stretch>
                  </pic:blipFill>
                  <pic:spPr>
                    <a:xfrm>
                      <a:off x="0" y="0"/>
                      <a:ext cx="6361" cy="393697"/>
                    </a:xfrm>
                    <a:prstGeom prst="rect">
                      <a:avLst/>
                    </a:prstGeom>
                  </pic:spPr>
                </pic:pic>
              </a:graphicData>
            </a:graphic>
          </wp:anchor>
        </w:drawing>
      </w:r>
      <w:r>
        <w:rPr>
          <w:rFonts w:ascii="宋体" w:hAnsi="宋体" w:eastAsia="宋体" w:cs="宋体"/>
          <w:spacing w:val="-3"/>
          <w:sz w:val="18"/>
          <w:szCs w:val="18"/>
        </w:rPr>
        <w:t>346</w:t>
      </w:r>
    </w:p>
    <w:p w14:paraId="46F3A15A">
      <w:pPr>
        <w:rPr>
          <w:rFonts w:ascii="宋体" w:hAnsi="宋体" w:eastAsia="宋体" w:cs="宋体"/>
          <w:sz w:val="18"/>
          <w:szCs w:val="18"/>
        </w:rPr>
        <w:sectPr>
          <w:pgSz w:w="9540" w:h="14530"/>
          <w:pgMar w:top="400" w:right="1431" w:bottom="400" w:left="810" w:header="0" w:footer="0" w:gutter="0"/>
          <w:cols w:space="720" w:num="1"/>
        </w:sectPr>
      </w:pPr>
    </w:p>
    <w:p w14:paraId="23F43D78">
      <w:pPr>
        <w:spacing w:before="65" w:line="222" w:lineRule="auto"/>
        <w:ind w:left="5799"/>
        <w:rPr>
          <w:rFonts w:ascii="Times New Roman" w:hAnsi="Times New Roman" w:eastAsia="Times New Roman" w:cs="Times New Roman"/>
          <w:sz w:val="16"/>
          <w:szCs w:val="16"/>
        </w:rPr>
      </w:pPr>
      <w:r>
        <w:rPr>
          <w:rFonts w:ascii="黑体" w:hAnsi="黑体" w:eastAsia="黑体" w:cs="黑体"/>
          <w:spacing w:val="18"/>
          <w:sz w:val="16"/>
          <w:szCs w:val="16"/>
        </w:rPr>
        <w:t>部分习题答案与提示</w:t>
      </w:r>
      <w:r>
        <w:rPr>
          <w:rFonts w:ascii="黑体" w:hAnsi="黑体" w:eastAsia="黑体" w:cs="黑体"/>
          <w:spacing w:val="39"/>
          <w:sz w:val="16"/>
          <w:szCs w:val="16"/>
        </w:rPr>
        <w:t xml:space="preserve"> </w:t>
      </w:r>
      <w:r>
        <w:rPr>
          <w:rFonts w:ascii="Times New Roman" w:hAnsi="Times New Roman" w:eastAsia="Times New Roman" w:cs="Times New Roman"/>
          <w:spacing w:val="18"/>
          <w:sz w:val="16"/>
          <w:szCs w:val="16"/>
        </w:rPr>
        <w:t>I</w:t>
      </w:r>
    </w:p>
    <w:p w14:paraId="7FB970FB">
      <w:pPr>
        <w:pStyle w:val="2"/>
        <w:spacing w:line="282" w:lineRule="auto"/>
      </w:pPr>
    </w:p>
    <w:p w14:paraId="5BEF86A0">
      <w:pPr>
        <w:pStyle w:val="2"/>
        <w:spacing w:line="283" w:lineRule="auto"/>
      </w:pPr>
      <w:r>
        <w:drawing>
          <wp:anchor distT="0" distB="0" distL="0" distR="0" simplePos="0" relativeHeight="252268544" behindDoc="0" locked="0" layoutInCell="1" allowOverlap="1">
            <wp:simplePos x="0" y="0"/>
            <wp:positionH relativeFrom="column">
              <wp:posOffset>437515</wp:posOffset>
            </wp:positionH>
            <wp:positionV relativeFrom="paragraph">
              <wp:posOffset>151130</wp:posOffset>
            </wp:positionV>
            <wp:extent cx="552450" cy="228600"/>
            <wp:effectExtent l="0" t="0" r="0" b="0"/>
            <wp:wrapNone/>
            <wp:docPr id="8426" name="IM 8426"/>
            <wp:cNvGraphicFramePr/>
            <a:graphic xmlns:a="http://schemas.openxmlformats.org/drawingml/2006/main">
              <a:graphicData uri="http://schemas.openxmlformats.org/drawingml/2006/picture">
                <pic:pic xmlns:pic="http://schemas.openxmlformats.org/drawingml/2006/picture">
                  <pic:nvPicPr>
                    <pic:cNvPr id="8426" name="IM 8426"/>
                    <pic:cNvPicPr/>
                  </pic:nvPicPr>
                  <pic:blipFill>
                    <a:blip r:embed="rId2597"/>
                    <a:stretch>
                      <a:fillRect/>
                    </a:stretch>
                  </pic:blipFill>
                  <pic:spPr>
                    <a:xfrm>
                      <a:off x="0" y="0"/>
                      <a:ext cx="552480" cy="228514"/>
                    </a:xfrm>
                    <a:prstGeom prst="rect">
                      <a:avLst/>
                    </a:prstGeom>
                  </pic:spPr>
                </pic:pic>
              </a:graphicData>
            </a:graphic>
          </wp:anchor>
        </w:drawing>
      </w:r>
    </w:p>
    <w:p w14:paraId="5A75BDB1">
      <w:pPr>
        <w:spacing w:before="52" w:line="222" w:lineRule="auto"/>
        <w:ind w:left="259"/>
        <w:rPr>
          <w:rFonts w:ascii="宋体" w:hAnsi="宋体" w:eastAsia="宋体" w:cs="宋体"/>
          <w:sz w:val="16"/>
          <w:szCs w:val="16"/>
        </w:rPr>
      </w:pPr>
      <w:r>
        <w:rPr>
          <w:rFonts w:ascii="宋体" w:hAnsi="宋体" w:eastAsia="宋体" w:cs="宋体"/>
          <w:spacing w:val="-7"/>
          <w:sz w:val="16"/>
          <w:szCs w:val="16"/>
        </w:rPr>
        <w:t>(11)</w:t>
      </w:r>
    </w:p>
    <w:p w14:paraId="7452C18B">
      <w:pPr>
        <w:spacing w:before="227" w:line="531" w:lineRule="exact"/>
        <w:ind w:firstLine="279"/>
      </w:pPr>
      <w:r>
        <w:rPr>
          <w:position w:val="-10"/>
        </w:rPr>
        <w:drawing>
          <wp:inline distT="0" distB="0" distL="0" distR="0">
            <wp:extent cx="1466850" cy="336550"/>
            <wp:effectExtent l="0" t="0" r="0" b="0"/>
            <wp:docPr id="8428" name="IM 8428"/>
            <wp:cNvGraphicFramePr/>
            <a:graphic xmlns:a="http://schemas.openxmlformats.org/drawingml/2006/main">
              <a:graphicData uri="http://schemas.openxmlformats.org/drawingml/2006/picture">
                <pic:pic xmlns:pic="http://schemas.openxmlformats.org/drawingml/2006/picture">
                  <pic:nvPicPr>
                    <pic:cNvPr id="8428" name="IM 8428"/>
                    <pic:cNvPicPr/>
                  </pic:nvPicPr>
                  <pic:blipFill>
                    <a:blip r:embed="rId2598"/>
                    <a:stretch>
                      <a:fillRect/>
                    </a:stretch>
                  </pic:blipFill>
                  <pic:spPr>
                    <a:xfrm>
                      <a:off x="0" y="0"/>
                      <a:ext cx="1467037" cy="336969"/>
                    </a:xfrm>
                    <a:prstGeom prst="rect">
                      <a:avLst/>
                    </a:prstGeom>
                  </pic:spPr>
                </pic:pic>
              </a:graphicData>
            </a:graphic>
          </wp:inline>
        </w:drawing>
      </w:r>
    </w:p>
    <w:p w14:paraId="0F8C14C2">
      <w:pPr>
        <w:spacing w:before="119"/>
        <w:ind w:left="239"/>
        <w:rPr>
          <w:sz w:val="16"/>
          <w:szCs w:val="16"/>
        </w:rPr>
      </w:pPr>
      <w:r>
        <w:rPr>
          <w:rFonts w:ascii="宋体" w:hAnsi="宋体" w:eastAsia="宋体" w:cs="宋体"/>
          <w:spacing w:val="-9"/>
          <w:sz w:val="16"/>
          <w:szCs w:val="16"/>
        </w:rPr>
        <w:t>(13)</w:t>
      </w:r>
      <w:r>
        <w:rPr>
          <w:rFonts w:ascii="宋体" w:hAnsi="宋体" w:eastAsia="宋体" w:cs="宋体"/>
          <w:spacing w:val="75"/>
          <w:sz w:val="16"/>
          <w:szCs w:val="16"/>
        </w:rPr>
        <w:t xml:space="preserve"> </w:t>
      </w:r>
      <w:r>
        <w:rPr>
          <w:position w:val="-12"/>
          <w:sz w:val="16"/>
          <w:szCs w:val="16"/>
        </w:rPr>
        <w:drawing>
          <wp:inline distT="0" distB="0" distL="0" distR="0">
            <wp:extent cx="1732915" cy="253365"/>
            <wp:effectExtent l="0" t="0" r="0" b="0"/>
            <wp:docPr id="8430" name="IM 8430"/>
            <wp:cNvGraphicFramePr/>
            <a:graphic xmlns:a="http://schemas.openxmlformats.org/drawingml/2006/main">
              <a:graphicData uri="http://schemas.openxmlformats.org/drawingml/2006/picture">
                <pic:pic xmlns:pic="http://schemas.openxmlformats.org/drawingml/2006/picture">
                  <pic:nvPicPr>
                    <pic:cNvPr id="8430" name="IM 8430"/>
                    <pic:cNvPicPr/>
                  </pic:nvPicPr>
                  <pic:blipFill>
                    <a:blip r:embed="rId2599"/>
                    <a:stretch>
                      <a:fillRect/>
                    </a:stretch>
                  </pic:blipFill>
                  <pic:spPr>
                    <a:xfrm>
                      <a:off x="0" y="0"/>
                      <a:ext cx="1733528" cy="253996"/>
                    </a:xfrm>
                    <a:prstGeom prst="rect">
                      <a:avLst/>
                    </a:prstGeom>
                  </pic:spPr>
                </pic:pic>
              </a:graphicData>
            </a:graphic>
          </wp:inline>
        </w:drawing>
      </w:r>
    </w:p>
    <w:p w14:paraId="01F3E2A4">
      <w:pPr>
        <w:spacing w:before="183" w:line="192" w:lineRule="auto"/>
        <w:ind w:left="249"/>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(14)(x-sec</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pacing w:val="-1"/>
          <w:sz w:val="16"/>
          <w:szCs w:val="16"/>
        </w:rPr>
        <w:t>x)e"+C;</w:t>
      </w:r>
    </w:p>
    <w:p w14:paraId="64BF1A4D">
      <w:pPr>
        <w:spacing w:before="110"/>
        <w:ind w:left="239"/>
        <w:rPr>
          <w:sz w:val="16"/>
          <w:szCs w:val="16"/>
        </w:rPr>
      </w:pPr>
      <w:r>
        <w:rPr>
          <w:rFonts w:ascii="宋体" w:hAnsi="宋体" w:eastAsia="宋体" w:cs="宋体"/>
          <w:spacing w:val="-9"/>
          <w:sz w:val="16"/>
          <w:szCs w:val="16"/>
        </w:rPr>
        <w:t>(15)</w:t>
      </w:r>
      <w:r>
        <w:rPr>
          <w:rFonts w:ascii="宋体" w:hAnsi="宋体" w:eastAsia="宋体" w:cs="宋体"/>
          <w:spacing w:val="2"/>
          <w:sz w:val="16"/>
          <w:szCs w:val="16"/>
        </w:rPr>
        <w:t xml:space="preserve">  </w:t>
      </w:r>
      <w:r>
        <w:rPr>
          <w:position w:val="-15"/>
          <w:sz w:val="16"/>
          <w:szCs w:val="16"/>
        </w:rPr>
        <w:drawing>
          <wp:inline distT="0" distB="0" distL="0" distR="0">
            <wp:extent cx="780415" cy="304800"/>
            <wp:effectExtent l="0" t="0" r="0" b="0"/>
            <wp:docPr id="8432" name="IM 8432"/>
            <wp:cNvGraphicFramePr/>
            <a:graphic xmlns:a="http://schemas.openxmlformats.org/drawingml/2006/main">
              <a:graphicData uri="http://schemas.openxmlformats.org/drawingml/2006/picture">
                <pic:pic xmlns:pic="http://schemas.openxmlformats.org/drawingml/2006/picture">
                  <pic:nvPicPr>
                    <pic:cNvPr id="8432" name="IM 8432"/>
                    <pic:cNvPicPr/>
                  </pic:nvPicPr>
                  <pic:blipFill>
                    <a:blip r:embed="rId2600"/>
                    <a:stretch>
                      <a:fillRect/>
                    </a:stretch>
                  </pic:blipFill>
                  <pic:spPr>
                    <a:xfrm>
                      <a:off x="0" y="0"/>
                      <a:ext cx="781045" cy="304870"/>
                    </a:xfrm>
                    <a:prstGeom prst="rect">
                      <a:avLst/>
                    </a:prstGeom>
                  </pic:spPr>
                </pic:pic>
              </a:graphicData>
            </a:graphic>
          </wp:inline>
        </w:drawing>
      </w:r>
    </w:p>
    <w:p w14:paraId="234813E8">
      <w:pPr>
        <w:spacing w:before="167"/>
        <w:ind w:left="259"/>
        <w:rPr>
          <w:sz w:val="16"/>
          <w:szCs w:val="16"/>
        </w:rPr>
      </w:pPr>
      <w:r>
        <w:rPr>
          <w:rFonts w:ascii="宋体" w:hAnsi="宋体" w:eastAsia="宋体" w:cs="宋体"/>
          <w:spacing w:val="-9"/>
          <w:sz w:val="16"/>
          <w:szCs w:val="16"/>
        </w:rPr>
        <w:t>(16)</w:t>
      </w:r>
      <w:r>
        <w:rPr>
          <w:rFonts w:ascii="宋体" w:hAnsi="宋体" w:eastAsia="宋体" w:cs="宋体"/>
          <w:spacing w:val="2"/>
          <w:sz w:val="16"/>
          <w:szCs w:val="16"/>
        </w:rPr>
        <w:t xml:space="preserve">  </w:t>
      </w:r>
      <w:r>
        <w:rPr>
          <w:position w:val="-12"/>
          <w:sz w:val="16"/>
          <w:szCs w:val="16"/>
        </w:rPr>
        <w:drawing>
          <wp:inline distT="0" distB="0" distL="0" distR="0">
            <wp:extent cx="908050" cy="230505"/>
            <wp:effectExtent l="0" t="0" r="0" b="0"/>
            <wp:docPr id="8434" name="IM 8434"/>
            <wp:cNvGraphicFramePr/>
            <a:graphic xmlns:a="http://schemas.openxmlformats.org/drawingml/2006/main">
              <a:graphicData uri="http://schemas.openxmlformats.org/drawingml/2006/picture">
                <pic:pic xmlns:pic="http://schemas.openxmlformats.org/drawingml/2006/picture">
                  <pic:nvPicPr>
                    <pic:cNvPr id="8434" name="IM 8434"/>
                    <pic:cNvPicPr/>
                  </pic:nvPicPr>
                  <pic:blipFill>
                    <a:blip r:embed="rId2601"/>
                    <a:stretch>
                      <a:fillRect/>
                    </a:stretch>
                  </pic:blipFill>
                  <pic:spPr>
                    <a:xfrm>
                      <a:off x="0" y="0"/>
                      <a:ext cx="908297" cy="230798"/>
                    </a:xfrm>
                    <a:prstGeom prst="rect">
                      <a:avLst/>
                    </a:prstGeom>
                  </pic:spPr>
                </pic:pic>
              </a:graphicData>
            </a:graphic>
          </wp:inline>
        </w:drawing>
      </w:r>
    </w:p>
    <w:p w14:paraId="0BA8007D">
      <w:pPr>
        <w:spacing w:before="178" w:line="511" w:lineRule="exact"/>
        <w:ind w:firstLine="278"/>
      </w:pPr>
      <w:r>
        <w:drawing>
          <wp:anchor distT="0" distB="0" distL="0" distR="0" simplePos="0" relativeHeight="252267520" behindDoc="0" locked="0" layoutInCell="1" allowOverlap="1">
            <wp:simplePos x="0" y="0"/>
            <wp:positionH relativeFrom="column">
              <wp:posOffset>437515</wp:posOffset>
            </wp:positionH>
            <wp:positionV relativeFrom="paragraph">
              <wp:posOffset>488315</wp:posOffset>
            </wp:positionV>
            <wp:extent cx="844550" cy="285750"/>
            <wp:effectExtent l="0" t="0" r="0" b="0"/>
            <wp:wrapNone/>
            <wp:docPr id="8436" name="IM 8436"/>
            <wp:cNvGraphicFramePr/>
            <a:graphic xmlns:a="http://schemas.openxmlformats.org/drawingml/2006/main">
              <a:graphicData uri="http://schemas.openxmlformats.org/drawingml/2006/picture">
                <pic:pic xmlns:pic="http://schemas.openxmlformats.org/drawingml/2006/picture">
                  <pic:nvPicPr>
                    <pic:cNvPr id="8436" name="IM 8436"/>
                    <pic:cNvPicPr/>
                  </pic:nvPicPr>
                  <pic:blipFill>
                    <a:blip r:embed="rId2602"/>
                    <a:stretch>
                      <a:fillRect/>
                    </a:stretch>
                  </pic:blipFill>
                  <pic:spPr>
                    <a:xfrm>
                      <a:off x="0" y="0"/>
                      <a:ext cx="844592" cy="285665"/>
                    </a:xfrm>
                    <a:prstGeom prst="rect">
                      <a:avLst/>
                    </a:prstGeom>
                  </pic:spPr>
                </pic:pic>
              </a:graphicData>
            </a:graphic>
          </wp:anchor>
        </w:drawing>
      </w:r>
      <w:r>
        <w:rPr>
          <w:position w:val="-10"/>
        </w:rPr>
        <w:drawing>
          <wp:inline distT="0" distB="0" distL="0" distR="0">
            <wp:extent cx="871220" cy="324485"/>
            <wp:effectExtent l="0" t="0" r="0" b="0"/>
            <wp:docPr id="8438" name="IM 8438"/>
            <wp:cNvGraphicFramePr/>
            <a:graphic xmlns:a="http://schemas.openxmlformats.org/drawingml/2006/main">
              <a:graphicData uri="http://schemas.openxmlformats.org/drawingml/2006/picture">
                <pic:pic xmlns:pic="http://schemas.openxmlformats.org/drawingml/2006/picture">
                  <pic:nvPicPr>
                    <pic:cNvPr id="8438" name="IM 8438"/>
                    <pic:cNvPicPr/>
                  </pic:nvPicPr>
                  <pic:blipFill>
                    <a:blip r:embed="rId2603"/>
                    <a:stretch>
                      <a:fillRect/>
                    </a:stretch>
                  </pic:blipFill>
                  <pic:spPr>
                    <a:xfrm>
                      <a:off x="0" y="0"/>
                      <a:ext cx="871231" cy="324519"/>
                    </a:xfrm>
                    <a:prstGeom prst="rect">
                      <a:avLst/>
                    </a:prstGeom>
                  </pic:spPr>
                </pic:pic>
              </a:graphicData>
            </a:graphic>
          </wp:inline>
        </w:drawing>
      </w:r>
    </w:p>
    <w:p w14:paraId="73DAEF93">
      <w:pPr>
        <w:spacing w:before="250" w:line="222" w:lineRule="auto"/>
        <w:ind w:left="259"/>
        <w:rPr>
          <w:rFonts w:ascii="宋体" w:hAnsi="宋体" w:eastAsia="宋体" w:cs="宋体"/>
          <w:sz w:val="16"/>
          <w:szCs w:val="16"/>
        </w:rPr>
      </w:pPr>
      <w:r>
        <w:rPr>
          <w:rFonts w:ascii="宋体" w:hAnsi="宋体" w:eastAsia="宋体" w:cs="宋体"/>
          <w:spacing w:val="-7"/>
          <w:sz w:val="16"/>
          <w:szCs w:val="16"/>
        </w:rPr>
        <w:t>(18)</w:t>
      </w:r>
    </w:p>
    <w:p w14:paraId="1BBDA346">
      <w:pPr>
        <w:pStyle w:val="2"/>
        <w:spacing w:line="264" w:lineRule="auto"/>
      </w:pPr>
    </w:p>
    <w:p w14:paraId="20B2343B">
      <w:pPr>
        <w:spacing w:line="375" w:lineRule="exact"/>
        <w:ind w:firstLine="289"/>
      </w:pPr>
      <w:r>
        <w:rPr>
          <w:position w:val="-7"/>
        </w:rPr>
        <w:drawing>
          <wp:inline distT="0" distB="0" distL="0" distR="0">
            <wp:extent cx="2470150" cy="238125"/>
            <wp:effectExtent l="0" t="0" r="0" b="0"/>
            <wp:docPr id="8440" name="IM 8440"/>
            <wp:cNvGraphicFramePr/>
            <a:graphic xmlns:a="http://schemas.openxmlformats.org/drawingml/2006/main">
              <a:graphicData uri="http://schemas.openxmlformats.org/drawingml/2006/picture">
                <pic:pic xmlns:pic="http://schemas.openxmlformats.org/drawingml/2006/picture">
                  <pic:nvPicPr>
                    <pic:cNvPr id="8440" name="IM 8440"/>
                    <pic:cNvPicPr/>
                  </pic:nvPicPr>
                  <pic:blipFill>
                    <a:blip r:embed="rId2604"/>
                    <a:stretch>
                      <a:fillRect/>
                    </a:stretch>
                  </pic:blipFill>
                  <pic:spPr>
                    <a:xfrm>
                      <a:off x="0" y="0"/>
                      <a:ext cx="2470209" cy="238131"/>
                    </a:xfrm>
                    <a:prstGeom prst="rect">
                      <a:avLst/>
                    </a:prstGeom>
                  </pic:spPr>
                </pic:pic>
              </a:graphicData>
            </a:graphic>
          </wp:inline>
        </w:drawing>
      </w:r>
    </w:p>
    <w:p w14:paraId="6D79E1D6">
      <w:pPr>
        <w:pStyle w:val="2"/>
        <w:spacing w:line="243" w:lineRule="auto"/>
      </w:pPr>
      <w:r>
        <w:drawing>
          <wp:anchor distT="0" distB="0" distL="0" distR="0" simplePos="0" relativeHeight="252266496" behindDoc="0" locked="0" layoutInCell="1" allowOverlap="1">
            <wp:simplePos x="0" y="0"/>
            <wp:positionH relativeFrom="column">
              <wp:posOffset>437515</wp:posOffset>
            </wp:positionH>
            <wp:positionV relativeFrom="paragraph">
              <wp:posOffset>99695</wp:posOffset>
            </wp:positionV>
            <wp:extent cx="1028700" cy="266700"/>
            <wp:effectExtent l="0" t="0" r="0" b="0"/>
            <wp:wrapNone/>
            <wp:docPr id="8442" name="IM 8442"/>
            <wp:cNvGraphicFramePr/>
            <a:graphic xmlns:a="http://schemas.openxmlformats.org/drawingml/2006/main">
              <a:graphicData uri="http://schemas.openxmlformats.org/drawingml/2006/picture">
                <pic:pic xmlns:pic="http://schemas.openxmlformats.org/drawingml/2006/picture">
                  <pic:nvPicPr>
                    <pic:cNvPr id="8442" name="IM 8442"/>
                    <pic:cNvPicPr/>
                  </pic:nvPicPr>
                  <pic:blipFill>
                    <a:blip r:embed="rId2605"/>
                    <a:stretch>
                      <a:fillRect/>
                    </a:stretch>
                  </pic:blipFill>
                  <pic:spPr>
                    <a:xfrm>
                      <a:off x="0" y="0"/>
                      <a:ext cx="1028692" cy="266646"/>
                    </a:xfrm>
                    <a:prstGeom prst="rect">
                      <a:avLst/>
                    </a:prstGeom>
                  </pic:spPr>
                </pic:pic>
              </a:graphicData>
            </a:graphic>
          </wp:anchor>
        </w:drawing>
      </w:r>
    </w:p>
    <w:p w14:paraId="4AC28017">
      <w:pPr>
        <w:spacing w:before="52" w:line="222" w:lineRule="auto"/>
        <w:ind w:left="239"/>
        <w:rPr>
          <w:rFonts w:ascii="宋体" w:hAnsi="宋体" w:eastAsia="宋体" w:cs="宋体"/>
          <w:sz w:val="16"/>
          <w:szCs w:val="16"/>
        </w:rPr>
      </w:pPr>
      <w:r>
        <w:rPr>
          <w:rFonts w:ascii="宋体" w:hAnsi="宋体" w:eastAsia="宋体" w:cs="宋体"/>
          <w:spacing w:val="-7"/>
          <w:sz w:val="16"/>
          <w:szCs w:val="16"/>
        </w:rPr>
        <w:t>(20)</w:t>
      </w:r>
    </w:p>
    <w:p w14:paraId="3D4820B2">
      <w:pPr>
        <w:pStyle w:val="2"/>
        <w:spacing w:line="305" w:lineRule="auto"/>
      </w:pPr>
    </w:p>
    <w:p w14:paraId="5F73D03B">
      <w:pPr>
        <w:pStyle w:val="2"/>
        <w:spacing w:line="305" w:lineRule="auto"/>
      </w:pPr>
    </w:p>
    <w:p w14:paraId="1373F405">
      <w:pPr>
        <w:pStyle w:val="2"/>
        <w:spacing w:line="306" w:lineRule="auto"/>
      </w:pPr>
    </w:p>
    <w:p w14:paraId="249E05F9">
      <w:pPr>
        <w:spacing w:before="52" w:line="219" w:lineRule="auto"/>
        <w:ind w:left="3139"/>
        <w:rPr>
          <w:rFonts w:ascii="宋体" w:hAnsi="宋体" w:eastAsia="宋体" w:cs="宋体"/>
          <w:sz w:val="16"/>
          <w:szCs w:val="16"/>
        </w:rPr>
      </w:pPr>
      <w:r>
        <w:rPr>
          <w:rFonts w:ascii="宋体" w:hAnsi="宋体" w:eastAsia="宋体" w:cs="宋体"/>
          <w:spacing w:val="-4"/>
          <w:sz w:val="16"/>
          <w:szCs w:val="16"/>
        </w:rPr>
        <w:t>第</w:t>
      </w:r>
      <w:r>
        <w:rPr>
          <w:rFonts w:ascii="宋体" w:hAnsi="宋体" w:eastAsia="宋体" w:cs="宋体"/>
          <w:spacing w:val="7"/>
          <w:sz w:val="16"/>
          <w:szCs w:val="16"/>
        </w:rPr>
        <w:t xml:space="preserve">     </w:t>
      </w:r>
      <w:r>
        <w:rPr>
          <w:rFonts w:ascii="宋体" w:hAnsi="宋体" w:eastAsia="宋体" w:cs="宋体"/>
          <w:spacing w:val="-4"/>
          <w:sz w:val="16"/>
          <w:szCs w:val="16"/>
        </w:rPr>
        <w:t>七</w:t>
      </w:r>
      <w:r>
        <w:rPr>
          <w:rFonts w:ascii="宋体" w:hAnsi="宋体" w:eastAsia="宋体" w:cs="宋体"/>
          <w:spacing w:val="7"/>
          <w:sz w:val="16"/>
          <w:szCs w:val="16"/>
        </w:rPr>
        <w:t xml:space="preserve">     </w:t>
      </w:r>
      <w:r>
        <w:rPr>
          <w:rFonts w:ascii="宋体" w:hAnsi="宋体" w:eastAsia="宋体" w:cs="宋体"/>
          <w:spacing w:val="-4"/>
          <w:sz w:val="16"/>
          <w:szCs w:val="16"/>
        </w:rPr>
        <w:t>章</w:t>
      </w:r>
    </w:p>
    <w:p w14:paraId="70D58222">
      <w:pPr>
        <w:pStyle w:val="2"/>
        <w:spacing w:line="266" w:lineRule="auto"/>
      </w:pPr>
    </w:p>
    <w:p w14:paraId="3FD2A9CE">
      <w:pPr>
        <w:pStyle w:val="2"/>
        <w:spacing w:line="266" w:lineRule="auto"/>
      </w:pPr>
    </w:p>
    <w:p w14:paraId="7B8B446D">
      <w:pPr>
        <w:pStyle w:val="2"/>
        <w:spacing w:line="267" w:lineRule="auto"/>
      </w:pPr>
    </w:p>
    <w:p w14:paraId="7ABBD6EB">
      <w:pPr>
        <w:spacing w:before="53" w:line="227" w:lineRule="auto"/>
        <w:ind w:left="89"/>
        <w:rPr>
          <w:rFonts w:ascii="宋体" w:hAnsi="宋体" w:eastAsia="宋体" w:cs="宋体"/>
          <w:sz w:val="16"/>
          <w:szCs w:val="16"/>
        </w:rPr>
      </w:pPr>
      <w:r>
        <w:rPr>
          <w:rFonts w:ascii="宋体" w:hAnsi="宋体" w:eastAsia="宋体" w:cs="宋体"/>
          <w:spacing w:val="-17"/>
          <w:sz w:val="16"/>
          <w:szCs w:val="16"/>
        </w:rPr>
        <w:t>§1</w:t>
      </w:r>
    </w:p>
    <w:p w14:paraId="49B81C10">
      <w:pPr>
        <w:spacing w:before="189" w:line="220" w:lineRule="auto"/>
        <w:ind w:left="9"/>
        <w:rPr>
          <w:rFonts w:ascii="宋体" w:hAnsi="宋体" w:eastAsia="宋体" w:cs="宋体"/>
          <w:sz w:val="16"/>
          <w:szCs w:val="16"/>
        </w:rPr>
      </w:pPr>
      <w:r>
        <w:rPr>
          <w:rFonts w:ascii="宋体" w:hAnsi="宋体" w:eastAsia="宋体" w:cs="宋体"/>
          <w:spacing w:val="10"/>
          <w:sz w:val="16"/>
          <w:szCs w:val="16"/>
        </w:rPr>
        <w:t>5</w:t>
      </w:r>
      <w:r>
        <w:rPr>
          <w:rFonts w:ascii="宋体" w:hAnsi="宋体" w:eastAsia="宋体" w:cs="宋体"/>
          <w:spacing w:val="-41"/>
          <w:sz w:val="16"/>
          <w:szCs w:val="16"/>
        </w:rPr>
        <w:t xml:space="preserve"> </w:t>
      </w:r>
      <w:r>
        <w:rPr>
          <w:rFonts w:ascii="宋体" w:hAnsi="宋体" w:eastAsia="宋体" w:cs="宋体"/>
          <w:spacing w:val="10"/>
          <w:sz w:val="16"/>
          <w:szCs w:val="16"/>
        </w:rPr>
        <w:t>.</w:t>
      </w:r>
      <w:r>
        <w:rPr>
          <w:rFonts w:ascii="宋体" w:hAnsi="宋体" w:eastAsia="宋体" w:cs="宋体"/>
          <w:spacing w:val="-19"/>
          <w:sz w:val="16"/>
          <w:szCs w:val="16"/>
        </w:rPr>
        <w:t xml:space="preserve"> </w:t>
      </w:r>
      <w:r>
        <w:rPr>
          <w:rFonts w:ascii="宋体" w:hAnsi="宋体" w:eastAsia="宋体" w:cs="宋体"/>
          <w:spacing w:val="10"/>
          <w:sz w:val="16"/>
          <w:szCs w:val="16"/>
        </w:rPr>
        <w:t>(1)可积</w:t>
      </w:r>
      <w:r>
        <w:rPr>
          <w:rFonts w:ascii="宋体" w:hAnsi="宋体" w:eastAsia="宋体" w:cs="宋体"/>
          <w:spacing w:val="-43"/>
          <w:sz w:val="16"/>
          <w:szCs w:val="16"/>
        </w:rPr>
        <w:t xml:space="preserve"> </w:t>
      </w:r>
      <w:r>
        <w:rPr>
          <w:rFonts w:ascii="宋体" w:hAnsi="宋体" w:eastAsia="宋体" w:cs="宋体"/>
          <w:spacing w:val="10"/>
          <w:sz w:val="16"/>
          <w:szCs w:val="16"/>
        </w:rPr>
        <w:t>.</w:t>
      </w:r>
      <w:r>
        <w:rPr>
          <w:rFonts w:ascii="宋体" w:hAnsi="宋体" w:eastAsia="宋体" w:cs="宋体"/>
          <w:spacing w:val="-19"/>
          <w:sz w:val="16"/>
          <w:szCs w:val="16"/>
        </w:rPr>
        <w:t xml:space="preserve"> </w:t>
      </w:r>
      <w:r>
        <w:rPr>
          <w:rFonts w:ascii="宋体" w:hAnsi="宋体" w:eastAsia="宋体" w:cs="宋体"/>
          <w:spacing w:val="10"/>
          <w:sz w:val="16"/>
          <w:szCs w:val="16"/>
        </w:rPr>
        <w:t>(2)不可积</w:t>
      </w:r>
      <w:r>
        <w:rPr>
          <w:rFonts w:ascii="宋体" w:hAnsi="宋体" w:eastAsia="宋体" w:cs="宋体"/>
          <w:spacing w:val="-43"/>
          <w:sz w:val="16"/>
          <w:szCs w:val="16"/>
        </w:rPr>
        <w:t xml:space="preserve"> </w:t>
      </w:r>
      <w:r>
        <w:rPr>
          <w:rFonts w:ascii="宋体" w:hAnsi="宋体" w:eastAsia="宋体" w:cs="宋体"/>
          <w:spacing w:val="10"/>
          <w:sz w:val="16"/>
          <w:szCs w:val="16"/>
        </w:rPr>
        <w:t>.</w:t>
      </w:r>
      <w:r>
        <w:rPr>
          <w:rFonts w:ascii="宋体" w:hAnsi="宋体" w:eastAsia="宋体" w:cs="宋体"/>
          <w:spacing w:val="-20"/>
          <w:sz w:val="16"/>
          <w:szCs w:val="16"/>
        </w:rPr>
        <w:t xml:space="preserve"> </w:t>
      </w:r>
      <w:r>
        <w:rPr>
          <w:rFonts w:ascii="宋体" w:hAnsi="宋体" w:eastAsia="宋体" w:cs="宋体"/>
          <w:spacing w:val="10"/>
          <w:sz w:val="16"/>
          <w:szCs w:val="16"/>
        </w:rPr>
        <w:t>(3)不可积</w:t>
      </w:r>
      <w:r>
        <w:rPr>
          <w:rFonts w:ascii="宋体" w:hAnsi="宋体" w:eastAsia="宋体" w:cs="宋体"/>
          <w:spacing w:val="-43"/>
          <w:sz w:val="16"/>
          <w:szCs w:val="16"/>
        </w:rPr>
        <w:t xml:space="preserve"> </w:t>
      </w:r>
      <w:r>
        <w:rPr>
          <w:rFonts w:ascii="宋体" w:hAnsi="宋体" w:eastAsia="宋体" w:cs="宋体"/>
          <w:spacing w:val="10"/>
          <w:sz w:val="16"/>
          <w:szCs w:val="16"/>
        </w:rPr>
        <w:t>.</w:t>
      </w:r>
      <w:r>
        <w:rPr>
          <w:rFonts w:ascii="宋体" w:hAnsi="宋体" w:eastAsia="宋体" w:cs="宋体"/>
          <w:spacing w:val="-19"/>
          <w:sz w:val="16"/>
          <w:szCs w:val="16"/>
        </w:rPr>
        <w:t xml:space="preserve"> </w:t>
      </w:r>
      <w:r>
        <w:rPr>
          <w:rFonts w:ascii="宋体" w:hAnsi="宋体" w:eastAsia="宋体" w:cs="宋体"/>
          <w:spacing w:val="10"/>
          <w:sz w:val="16"/>
          <w:szCs w:val="16"/>
        </w:rPr>
        <w:t>(4)可积</w:t>
      </w:r>
      <w:r>
        <w:rPr>
          <w:rFonts w:ascii="宋体" w:hAnsi="宋体" w:eastAsia="宋体" w:cs="宋体"/>
          <w:spacing w:val="-43"/>
          <w:sz w:val="16"/>
          <w:szCs w:val="16"/>
        </w:rPr>
        <w:t xml:space="preserve"> </w:t>
      </w:r>
      <w:r>
        <w:rPr>
          <w:rFonts w:ascii="宋体" w:hAnsi="宋体" w:eastAsia="宋体" w:cs="宋体"/>
          <w:spacing w:val="10"/>
          <w:sz w:val="16"/>
          <w:szCs w:val="16"/>
        </w:rPr>
        <w:t>.</w:t>
      </w:r>
    </w:p>
    <w:p w14:paraId="6A713106">
      <w:pPr>
        <w:spacing w:before="102"/>
        <w:rPr>
          <w:sz w:val="16"/>
          <w:szCs w:val="16"/>
        </w:rPr>
      </w:pPr>
      <w:r>
        <w:rPr>
          <w:rFonts w:ascii="宋体" w:hAnsi="宋体" w:eastAsia="宋体" w:cs="宋体"/>
          <w:spacing w:val="-16"/>
          <w:sz w:val="16"/>
          <w:szCs w:val="16"/>
        </w:rPr>
        <w:t>6.</w:t>
      </w:r>
      <w:r>
        <w:rPr>
          <w:rFonts w:ascii="宋体" w:hAnsi="宋体" w:eastAsia="宋体" w:cs="宋体"/>
          <w:spacing w:val="8"/>
          <w:sz w:val="16"/>
          <w:szCs w:val="16"/>
        </w:rPr>
        <w:t xml:space="preserve"> </w:t>
      </w:r>
      <w:r>
        <w:rPr>
          <w:rFonts w:ascii="宋体" w:hAnsi="宋体" w:eastAsia="宋体" w:cs="宋体"/>
          <w:spacing w:val="-16"/>
          <w:sz w:val="16"/>
          <w:szCs w:val="16"/>
        </w:rPr>
        <w:t>提示：</w:t>
      </w:r>
      <w:r>
        <w:rPr>
          <w:position w:val="-17"/>
          <w:sz w:val="16"/>
          <w:szCs w:val="16"/>
        </w:rPr>
        <w:drawing>
          <wp:inline distT="0" distB="0" distL="0" distR="0">
            <wp:extent cx="964565" cy="278765"/>
            <wp:effectExtent l="0" t="0" r="0" b="0"/>
            <wp:docPr id="8444" name="IM 8444"/>
            <wp:cNvGraphicFramePr/>
            <a:graphic xmlns:a="http://schemas.openxmlformats.org/drawingml/2006/main">
              <a:graphicData uri="http://schemas.openxmlformats.org/drawingml/2006/picture">
                <pic:pic xmlns:pic="http://schemas.openxmlformats.org/drawingml/2006/picture">
                  <pic:nvPicPr>
                    <pic:cNvPr id="8444" name="IM 8444"/>
                    <pic:cNvPicPr/>
                  </pic:nvPicPr>
                  <pic:blipFill>
                    <a:blip r:embed="rId2606"/>
                    <a:stretch>
                      <a:fillRect/>
                    </a:stretch>
                  </pic:blipFill>
                  <pic:spPr>
                    <a:xfrm>
                      <a:off x="0" y="0"/>
                      <a:ext cx="965198" cy="279387"/>
                    </a:xfrm>
                    <a:prstGeom prst="rect">
                      <a:avLst/>
                    </a:prstGeom>
                  </pic:spPr>
                </pic:pic>
              </a:graphicData>
            </a:graphic>
          </wp:inline>
        </w:drawing>
      </w:r>
    </w:p>
    <w:p w14:paraId="3BDE7CB3">
      <w:pPr>
        <w:spacing w:before="147" w:line="220" w:lineRule="auto"/>
        <w:ind w:left="19"/>
        <w:rPr>
          <w:rFonts w:ascii="宋体" w:hAnsi="宋体" w:eastAsia="宋体" w:cs="宋体"/>
          <w:sz w:val="16"/>
          <w:szCs w:val="16"/>
        </w:rPr>
      </w:pPr>
      <w:r>
        <w:rPr>
          <w:rFonts w:ascii="宋体" w:hAnsi="宋体" w:eastAsia="宋体" w:cs="宋体"/>
          <w:spacing w:val="-5"/>
          <w:sz w:val="16"/>
          <w:szCs w:val="16"/>
        </w:rPr>
        <w:t>8.</w:t>
      </w:r>
      <w:r>
        <w:rPr>
          <w:rFonts w:ascii="宋体" w:hAnsi="宋体" w:eastAsia="宋体" w:cs="宋体"/>
          <w:spacing w:val="-10"/>
          <w:sz w:val="16"/>
          <w:szCs w:val="16"/>
        </w:rPr>
        <w:t xml:space="preserve"> </w:t>
      </w:r>
      <w:r>
        <w:rPr>
          <w:rFonts w:ascii="宋体" w:hAnsi="宋体" w:eastAsia="宋体" w:cs="宋体"/>
          <w:spacing w:val="-5"/>
          <w:sz w:val="16"/>
          <w:szCs w:val="16"/>
        </w:rPr>
        <w:t>提</w:t>
      </w:r>
      <w:r>
        <w:rPr>
          <w:rFonts w:ascii="宋体" w:hAnsi="宋体" w:eastAsia="宋体" w:cs="宋体"/>
          <w:spacing w:val="-27"/>
          <w:sz w:val="16"/>
          <w:szCs w:val="16"/>
        </w:rPr>
        <w:t xml:space="preserve"> </w:t>
      </w:r>
      <w:r>
        <w:rPr>
          <w:rFonts w:ascii="宋体" w:hAnsi="宋体" w:eastAsia="宋体" w:cs="宋体"/>
          <w:spacing w:val="-5"/>
          <w:sz w:val="16"/>
          <w:szCs w:val="16"/>
        </w:rPr>
        <w:t>示</w:t>
      </w:r>
      <w:r>
        <w:rPr>
          <w:rFonts w:ascii="宋体" w:hAnsi="宋体" w:eastAsia="宋体" w:cs="宋体"/>
          <w:spacing w:val="-33"/>
          <w:sz w:val="16"/>
          <w:szCs w:val="16"/>
        </w:rPr>
        <w:t xml:space="preserve"> </w:t>
      </w:r>
      <w:r>
        <w:rPr>
          <w:rFonts w:ascii="宋体" w:hAnsi="宋体" w:eastAsia="宋体" w:cs="宋体"/>
          <w:spacing w:val="-5"/>
          <w:sz w:val="16"/>
          <w:szCs w:val="16"/>
        </w:rPr>
        <w:t>：</w:t>
      </w:r>
    </w:p>
    <w:p w14:paraId="657247D7">
      <w:pPr>
        <w:spacing w:before="121" w:line="212" w:lineRule="auto"/>
        <w:ind w:left="269"/>
        <w:rPr>
          <w:rFonts w:ascii="宋体" w:hAnsi="宋体" w:eastAsia="宋体" w:cs="宋体"/>
          <w:sz w:val="16"/>
          <w:szCs w:val="16"/>
        </w:rPr>
      </w:pPr>
      <w:r>
        <w:rPr>
          <w:rFonts w:ascii="宋体" w:hAnsi="宋体" w:eastAsia="宋体" w:cs="宋体"/>
          <w:spacing w:val="5"/>
          <w:sz w:val="16"/>
          <w:szCs w:val="16"/>
        </w:rPr>
        <w:t>充分性：设</w:t>
      </w:r>
      <w:r>
        <w:rPr>
          <w:rFonts w:ascii="宋体" w:hAnsi="宋体" w:eastAsia="宋体" w:cs="宋体"/>
          <w:spacing w:val="-31"/>
          <w:sz w:val="16"/>
          <w:szCs w:val="16"/>
        </w:rPr>
        <w:t xml:space="preserve"> </w:t>
      </w:r>
      <w:r>
        <w:rPr>
          <w:rFonts w:ascii="Times New Roman" w:hAnsi="Times New Roman" w:eastAsia="Times New Roman" w:cs="Times New Roman"/>
          <w:spacing w:val="5"/>
          <w:sz w:val="16"/>
          <w:szCs w:val="16"/>
        </w:rPr>
        <w:t>f(x)I≤M.</w:t>
      </w:r>
      <w:r>
        <w:rPr>
          <w:rFonts w:ascii="Times New Roman" w:hAnsi="Times New Roman" w:eastAsia="Times New Roman" w:cs="Times New Roman"/>
          <w:sz w:val="16"/>
          <w:szCs w:val="16"/>
        </w:rPr>
        <w:t>Ve</w:t>
      </w:r>
      <w:r>
        <w:rPr>
          <w:rFonts w:ascii="Times New Roman" w:hAnsi="Times New Roman" w:eastAsia="Times New Roman" w:cs="Times New Roman"/>
          <w:spacing w:val="5"/>
          <w:sz w:val="16"/>
          <w:szCs w:val="16"/>
        </w:rPr>
        <w:t xml:space="preserve">=a&gt;0,             </w:t>
      </w:r>
      <w:r>
        <w:rPr>
          <w:rFonts w:ascii="宋体" w:hAnsi="宋体" w:eastAsia="宋体" w:cs="宋体"/>
          <w:spacing w:val="5"/>
          <w:sz w:val="16"/>
          <w:szCs w:val="16"/>
        </w:rPr>
        <w:t>存</w:t>
      </w:r>
      <w:r>
        <w:rPr>
          <w:rFonts w:ascii="宋体" w:hAnsi="宋体" w:eastAsia="宋体" w:cs="宋体"/>
          <w:spacing w:val="-37"/>
          <w:sz w:val="16"/>
          <w:szCs w:val="16"/>
        </w:rPr>
        <w:t xml:space="preserve"> </w:t>
      </w:r>
      <w:r>
        <w:rPr>
          <w:rFonts w:ascii="宋体" w:hAnsi="宋体" w:eastAsia="宋体" w:cs="宋体"/>
          <w:spacing w:val="5"/>
          <w:sz w:val="16"/>
          <w:szCs w:val="16"/>
        </w:rPr>
        <w:t>在</w:t>
      </w:r>
      <w:r>
        <w:rPr>
          <w:rFonts w:ascii="宋体" w:hAnsi="宋体" w:eastAsia="宋体" w:cs="宋体"/>
          <w:spacing w:val="-37"/>
          <w:sz w:val="16"/>
          <w:szCs w:val="16"/>
        </w:rPr>
        <w:t xml:space="preserve"> </w:t>
      </w:r>
      <w:r>
        <w:rPr>
          <w:rFonts w:ascii="宋体" w:hAnsi="宋体" w:eastAsia="宋体" w:cs="宋体"/>
          <w:spacing w:val="5"/>
          <w:sz w:val="16"/>
          <w:szCs w:val="16"/>
        </w:rPr>
        <w:t>划</w:t>
      </w:r>
      <w:r>
        <w:rPr>
          <w:rFonts w:ascii="宋体" w:hAnsi="宋体" w:eastAsia="宋体" w:cs="宋体"/>
          <w:spacing w:val="-34"/>
          <w:sz w:val="16"/>
          <w:szCs w:val="16"/>
        </w:rPr>
        <w:t xml:space="preserve"> </w:t>
      </w:r>
      <w:r>
        <w:rPr>
          <w:rFonts w:ascii="宋体" w:hAnsi="宋体" w:eastAsia="宋体" w:cs="宋体"/>
          <w:spacing w:val="5"/>
          <w:sz w:val="16"/>
          <w:szCs w:val="16"/>
        </w:rPr>
        <w:t>分</w:t>
      </w:r>
      <w:r>
        <w:rPr>
          <w:rFonts w:ascii="Times New Roman" w:hAnsi="Times New Roman" w:eastAsia="Times New Roman" w:cs="Times New Roman"/>
          <w:spacing w:val="5"/>
          <w:sz w:val="16"/>
          <w:szCs w:val="16"/>
        </w:rPr>
        <w:t>P,</w:t>
      </w:r>
      <w:r>
        <w:rPr>
          <w:rFonts w:ascii="Times New Roman" w:hAnsi="Times New Roman" w:eastAsia="Times New Roman" w:cs="Times New Roman"/>
          <w:spacing w:val="7"/>
          <w:sz w:val="16"/>
          <w:szCs w:val="16"/>
        </w:rPr>
        <w:t xml:space="preserve">  </w:t>
      </w:r>
      <w:r>
        <w:rPr>
          <w:rFonts w:ascii="宋体" w:hAnsi="宋体" w:eastAsia="宋体" w:cs="宋体"/>
          <w:spacing w:val="5"/>
          <w:sz w:val="16"/>
          <w:szCs w:val="16"/>
        </w:rPr>
        <w:t>使</w:t>
      </w:r>
      <w:r>
        <w:rPr>
          <w:rFonts w:ascii="宋体" w:hAnsi="宋体" w:eastAsia="宋体" w:cs="宋体"/>
          <w:spacing w:val="-35"/>
          <w:sz w:val="16"/>
          <w:szCs w:val="16"/>
        </w:rPr>
        <w:t xml:space="preserve"> </w:t>
      </w:r>
      <w:r>
        <w:rPr>
          <w:rFonts w:ascii="宋体" w:hAnsi="宋体" w:eastAsia="宋体" w:cs="宋体"/>
          <w:spacing w:val="5"/>
          <w:sz w:val="16"/>
          <w:szCs w:val="16"/>
        </w:rPr>
        <w:t>得</w:t>
      </w:r>
      <w:r>
        <w:rPr>
          <w:rFonts w:ascii="宋体" w:hAnsi="宋体" w:eastAsia="宋体" w:cs="宋体"/>
          <w:spacing w:val="-37"/>
          <w:sz w:val="16"/>
          <w:szCs w:val="16"/>
        </w:rPr>
        <w:t xml:space="preserve"> </w:t>
      </w:r>
      <w:r>
        <w:rPr>
          <w:rFonts w:ascii="宋体" w:hAnsi="宋体" w:eastAsia="宋体" w:cs="宋体"/>
          <w:spacing w:val="5"/>
          <w:sz w:val="16"/>
          <w:szCs w:val="16"/>
        </w:rPr>
        <w:t>振</w:t>
      </w:r>
      <w:r>
        <w:rPr>
          <w:rFonts w:ascii="宋体" w:hAnsi="宋体" w:eastAsia="宋体" w:cs="宋体"/>
          <w:spacing w:val="-29"/>
          <w:sz w:val="16"/>
          <w:szCs w:val="16"/>
        </w:rPr>
        <w:t xml:space="preserve"> </w:t>
      </w:r>
      <w:r>
        <w:rPr>
          <w:rFonts w:ascii="宋体" w:hAnsi="宋体" w:eastAsia="宋体" w:cs="宋体"/>
          <w:spacing w:val="5"/>
          <w:sz w:val="16"/>
          <w:szCs w:val="16"/>
        </w:rPr>
        <w:t>幅</w:t>
      </w:r>
      <w:r>
        <w:rPr>
          <w:rFonts w:ascii="Times New Roman" w:hAnsi="Times New Roman" w:eastAsia="Times New Roman" w:cs="Times New Roman"/>
          <w:spacing w:val="5"/>
          <w:sz w:val="16"/>
          <w:szCs w:val="16"/>
        </w:rPr>
        <w:t xml:space="preserve">w≥e       </w:t>
      </w:r>
      <w:r>
        <w:rPr>
          <w:rFonts w:ascii="宋体" w:hAnsi="宋体" w:eastAsia="宋体" w:cs="宋体"/>
          <w:spacing w:val="5"/>
          <w:sz w:val="16"/>
          <w:szCs w:val="16"/>
        </w:rPr>
        <w:t>的小区间的长度之和小于</w:t>
      </w:r>
      <w:r>
        <w:rPr>
          <w:rFonts w:ascii="Times New Roman" w:hAnsi="Times New Roman" w:eastAsia="Times New Roman" w:cs="Times New Roman"/>
          <w:spacing w:val="5"/>
          <w:sz w:val="16"/>
          <w:szCs w:val="16"/>
        </w:rPr>
        <w:t xml:space="preserve">e,  </w:t>
      </w:r>
      <w:r>
        <w:rPr>
          <w:rFonts w:ascii="宋体" w:hAnsi="宋体" w:eastAsia="宋体" w:cs="宋体"/>
          <w:spacing w:val="5"/>
          <w:sz w:val="16"/>
          <w:szCs w:val="16"/>
        </w:rPr>
        <w:t>于</w:t>
      </w:r>
      <w:r>
        <w:rPr>
          <w:rFonts w:ascii="宋体" w:hAnsi="宋体" w:eastAsia="宋体" w:cs="宋体"/>
          <w:spacing w:val="-14"/>
          <w:sz w:val="16"/>
          <w:szCs w:val="16"/>
        </w:rPr>
        <w:t xml:space="preserve"> </w:t>
      </w:r>
      <w:r>
        <w:rPr>
          <w:rFonts w:ascii="宋体" w:hAnsi="宋体" w:eastAsia="宋体" w:cs="宋体"/>
          <w:spacing w:val="5"/>
          <w:sz w:val="16"/>
          <w:szCs w:val="16"/>
        </w:rPr>
        <w:t>是</w:t>
      </w:r>
    </w:p>
    <w:p w14:paraId="2A5E1009">
      <w:pPr>
        <w:spacing w:before="87" w:line="470" w:lineRule="exact"/>
        <w:ind w:firstLine="289"/>
      </w:pPr>
      <w:r>
        <w:rPr>
          <w:position w:val="-9"/>
        </w:rPr>
        <w:drawing>
          <wp:inline distT="0" distB="0" distL="0" distR="0">
            <wp:extent cx="1289050" cy="298450"/>
            <wp:effectExtent l="0" t="0" r="0" b="0"/>
            <wp:docPr id="8446" name="IM 8446"/>
            <wp:cNvGraphicFramePr/>
            <a:graphic xmlns:a="http://schemas.openxmlformats.org/drawingml/2006/main">
              <a:graphicData uri="http://schemas.openxmlformats.org/drawingml/2006/picture">
                <pic:pic xmlns:pic="http://schemas.openxmlformats.org/drawingml/2006/picture">
                  <pic:nvPicPr>
                    <pic:cNvPr id="8446" name="IM 8446"/>
                    <pic:cNvPicPr/>
                  </pic:nvPicPr>
                  <pic:blipFill>
                    <a:blip r:embed="rId2607"/>
                    <a:stretch>
                      <a:fillRect/>
                    </a:stretch>
                  </pic:blipFill>
                  <pic:spPr>
                    <a:xfrm>
                      <a:off x="0" y="0"/>
                      <a:ext cx="1289060" cy="298499"/>
                    </a:xfrm>
                    <a:prstGeom prst="rect">
                      <a:avLst/>
                    </a:prstGeom>
                  </pic:spPr>
                </pic:pic>
              </a:graphicData>
            </a:graphic>
          </wp:inline>
        </w:drawing>
      </w:r>
    </w:p>
    <w:p w14:paraId="448A584E">
      <w:pPr>
        <w:spacing w:before="86" w:line="212" w:lineRule="auto"/>
        <w:ind w:left="279"/>
        <w:rPr>
          <w:rFonts w:ascii="宋体" w:hAnsi="宋体" w:eastAsia="宋体" w:cs="宋体"/>
          <w:sz w:val="16"/>
          <w:szCs w:val="16"/>
        </w:rPr>
      </w:pPr>
      <w:r>
        <w:rPr>
          <w:rFonts w:ascii="宋体" w:hAnsi="宋体" w:eastAsia="宋体" w:cs="宋体"/>
          <w:spacing w:val="10"/>
          <w:sz w:val="16"/>
          <w:szCs w:val="16"/>
        </w:rPr>
        <w:t>必要性：如果存在</w:t>
      </w:r>
      <w:r>
        <w:rPr>
          <w:rFonts w:ascii="Times New Roman" w:hAnsi="Times New Roman" w:eastAsia="Times New Roman" w:cs="Times New Roman"/>
          <w:sz w:val="16"/>
          <w:szCs w:val="16"/>
        </w:rPr>
        <w:t>eo</w:t>
      </w:r>
      <w:r>
        <w:rPr>
          <w:rFonts w:ascii="Times New Roman" w:hAnsi="Times New Roman" w:eastAsia="Times New Roman" w:cs="Times New Roman"/>
          <w:spacing w:val="10"/>
          <w:sz w:val="16"/>
          <w:szCs w:val="16"/>
        </w:rPr>
        <w:t>&gt;0</w:t>
      </w:r>
      <w:r>
        <w:rPr>
          <w:rFonts w:ascii="Times New Roman" w:hAnsi="Times New Roman" w:eastAsia="Times New Roman" w:cs="Times New Roman"/>
          <w:spacing w:val="1"/>
          <w:sz w:val="16"/>
          <w:szCs w:val="16"/>
        </w:rPr>
        <w:t xml:space="preserve">   </w:t>
      </w:r>
      <w:r>
        <w:rPr>
          <w:rFonts w:ascii="宋体" w:hAnsi="宋体" w:eastAsia="宋体" w:cs="宋体"/>
          <w:spacing w:val="10"/>
          <w:sz w:val="16"/>
          <w:szCs w:val="16"/>
        </w:rPr>
        <w:t>与σ</w:t>
      </w:r>
      <w:r>
        <w:rPr>
          <w:rFonts w:ascii="Calibri" w:hAnsi="Calibri" w:eastAsia="Calibri" w:cs="Calibri"/>
          <w:spacing w:val="10"/>
          <w:sz w:val="16"/>
          <w:szCs w:val="16"/>
        </w:rPr>
        <w:t>₀</w:t>
      </w:r>
      <w:r>
        <w:rPr>
          <w:rFonts w:ascii="宋体" w:hAnsi="宋体" w:eastAsia="宋体" w:cs="宋体"/>
          <w:spacing w:val="10"/>
          <w:sz w:val="16"/>
          <w:szCs w:val="16"/>
        </w:rPr>
        <w:t>&gt;0,对任意划分</w:t>
      </w:r>
      <w:r>
        <w:rPr>
          <w:rFonts w:ascii="宋体" w:hAnsi="宋体" w:eastAsia="宋体" w:cs="宋体"/>
          <w:spacing w:val="-12"/>
          <w:sz w:val="16"/>
          <w:szCs w:val="16"/>
        </w:rPr>
        <w:t xml:space="preserve"> </w:t>
      </w:r>
      <w:r>
        <w:rPr>
          <w:rFonts w:ascii="Times New Roman" w:hAnsi="Times New Roman" w:eastAsia="Times New Roman" w:cs="Times New Roman"/>
          <w:spacing w:val="10"/>
          <w:sz w:val="16"/>
          <w:szCs w:val="16"/>
        </w:rPr>
        <w:t>P,</w:t>
      </w:r>
      <w:r>
        <w:rPr>
          <w:rFonts w:ascii="Times New Roman" w:hAnsi="Times New Roman" w:eastAsia="Times New Roman" w:cs="Times New Roman"/>
          <w:spacing w:val="34"/>
          <w:sz w:val="16"/>
          <w:szCs w:val="16"/>
        </w:rPr>
        <w:t xml:space="preserve"> </w:t>
      </w:r>
      <w:r>
        <w:rPr>
          <w:rFonts w:ascii="宋体" w:hAnsi="宋体" w:eastAsia="宋体" w:cs="宋体"/>
          <w:spacing w:val="10"/>
          <w:sz w:val="16"/>
          <w:szCs w:val="16"/>
        </w:rPr>
        <w:t>振 幅</w:t>
      </w:r>
      <w:r>
        <w:rPr>
          <w:rFonts w:ascii="Times New Roman" w:hAnsi="Times New Roman" w:eastAsia="Times New Roman" w:cs="Times New Roman"/>
          <w:spacing w:val="10"/>
          <w:sz w:val="16"/>
          <w:szCs w:val="16"/>
        </w:rPr>
        <w:t>w₁≥8₀</w:t>
      </w:r>
      <w:r>
        <w:rPr>
          <w:rFonts w:ascii="Times New Roman" w:hAnsi="Times New Roman" w:eastAsia="Times New Roman" w:cs="Times New Roman"/>
          <w:sz w:val="16"/>
          <w:szCs w:val="16"/>
        </w:rPr>
        <w:t xml:space="preserve">    </w:t>
      </w:r>
      <w:r>
        <w:rPr>
          <w:rFonts w:ascii="宋体" w:hAnsi="宋体" w:eastAsia="宋体" w:cs="宋体"/>
          <w:spacing w:val="10"/>
          <w:sz w:val="16"/>
          <w:szCs w:val="16"/>
        </w:rPr>
        <w:t>的小区间的长度之和不小于σ。,</w:t>
      </w:r>
      <w:r>
        <w:rPr>
          <w:rFonts w:ascii="宋体" w:hAnsi="宋体" w:eastAsia="宋体" w:cs="宋体"/>
          <w:spacing w:val="9"/>
          <w:sz w:val="16"/>
          <w:szCs w:val="16"/>
        </w:rPr>
        <w:t>于是</w:t>
      </w:r>
    </w:p>
    <w:p w14:paraId="0586A117">
      <w:pPr>
        <w:spacing w:before="101"/>
        <w:ind w:left="289"/>
        <w:rPr>
          <w:rFonts w:ascii="宋体" w:hAnsi="宋体" w:eastAsia="宋体" w:cs="宋体"/>
          <w:sz w:val="16"/>
          <w:szCs w:val="16"/>
        </w:rPr>
      </w:pPr>
      <w:r>
        <w:rPr>
          <w:rFonts w:ascii="宋体" w:hAnsi="宋体" w:eastAsia="宋体" w:cs="宋体"/>
          <w:position w:val="-13"/>
          <w:sz w:val="16"/>
          <w:szCs w:val="16"/>
        </w:rPr>
        <w:drawing>
          <wp:inline distT="0" distB="0" distL="0" distR="0">
            <wp:extent cx="787400" cy="273050"/>
            <wp:effectExtent l="0" t="0" r="0" b="0"/>
            <wp:docPr id="8448" name="IM 8448"/>
            <wp:cNvGraphicFramePr/>
            <a:graphic xmlns:a="http://schemas.openxmlformats.org/drawingml/2006/main">
              <a:graphicData uri="http://schemas.openxmlformats.org/drawingml/2006/picture">
                <pic:pic xmlns:pic="http://schemas.openxmlformats.org/drawingml/2006/picture">
                  <pic:nvPicPr>
                    <pic:cNvPr id="8448" name="IM 8448"/>
                    <pic:cNvPicPr/>
                  </pic:nvPicPr>
                  <pic:blipFill>
                    <a:blip r:embed="rId2608"/>
                    <a:stretch>
                      <a:fillRect/>
                    </a:stretch>
                  </pic:blipFill>
                  <pic:spPr>
                    <a:xfrm>
                      <a:off x="0" y="0"/>
                      <a:ext cx="787405" cy="273109"/>
                    </a:xfrm>
                    <a:prstGeom prst="rect">
                      <a:avLst/>
                    </a:prstGeom>
                  </pic:spPr>
                </pic:pic>
              </a:graphicData>
            </a:graphic>
          </wp:inline>
        </w:drawing>
      </w:r>
      <w:r>
        <w:rPr>
          <w:rFonts w:ascii="宋体" w:hAnsi="宋体" w:eastAsia="宋体" w:cs="宋体"/>
          <w:spacing w:val="6"/>
          <w:sz w:val="16"/>
          <w:szCs w:val="16"/>
        </w:rPr>
        <w:t>,则当</w:t>
      </w:r>
      <w:r>
        <w:rPr>
          <w:rFonts w:ascii="宋体" w:hAnsi="宋体" w:eastAsia="宋体" w:cs="宋体"/>
          <w:spacing w:val="-55"/>
          <w:sz w:val="16"/>
          <w:szCs w:val="16"/>
        </w:rPr>
        <w:t xml:space="preserve"> </w:t>
      </w:r>
      <w:r>
        <w:rPr>
          <w:position w:val="-9"/>
          <w:sz w:val="16"/>
          <w:szCs w:val="16"/>
        </w:rPr>
        <w:drawing>
          <wp:inline distT="0" distB="0" distL="0" distR="0">
            <wp:extent cx="844550" cy="184150"/>
            <wp:effectExtent l="0" t="0" r="0" b="0"/>
            <wp:docPr id="8450" name="IM 8450"/>
            <wp:cNvGraphicFramePr/>
            <a:graphic xmlns:a="http://schemas.openxmlformats.org/drawingml/2006/main">
              <a:graphicData uri="http://schemas.openxmlformats.org/drawingml/2006/picture">
                <pic:pic xmlns:pic="http://schemas.openxmlformats.org/drawingml/2006/picture">
                  <pic:nvPicPr>
                    <pic:cNvPr id="8450" name="IM 8450"/>
                    <pic:cNvPicPr/>
                  </pic:nvPicPr>
                  <pic:blipFill>
                    <a:blip r:embed="rId2609"/>
                    <a:stretch>
                      <a:fillRect/>
                    </a:stretch>
                  </pic:blipFill>
                  <pic:spPr>
                    <a:xfrm>
                      <a:off x="0" y="0"/>
                      <a:ext cx="844592" cy="184196"/>
                    </a:xfrm>
                    <a:prstGeom prst="rect">
                      <a:avLst/>
                    </a:prstGeom>
                  </pic:spPr>
                </pic:pic>
              </a:graphicData>
            </a:graphic>
          </wp:inline>
        </w:drawing>
      </w:r>
      <w:r>
        <w:rPr>
          <w:rFonts w:ascii="宋体" w:hAnsi="宋体" w:eastAsia="宋体" w:cs="宋体"/>
          <w:spacing w:val="6"/>
          <w:sz w:val="16"/>
          <w:szCs w:val="16"/>
        </w:rPr>
        <w:t>时 ，</w:t>
      </w:r>
      <w:r>
        <w:rPr>
          <w:position w:val="-14"/>
          <w:sz w:val="16"/>
          <w:szCs w:val="16"/>
        </w:rPr>
        <w:drawing>
          <wp:inline distT="0" distB="0" distL="0" distR="0">
            <wp:extent cx="424815" cy="285115"/>
            <wp:effectExtent l="0" t="0" r="0" b="0"/>
            <wp:docPr id="8452" name="IM 8452"/>
            <wp:cNvGraphicFramePr/>
            <a:graphic xmlns:a="http://schemas.openxmlformats.org/drawingml/2006/main">
              <a:graphicData uri="http://schemas.openxmlformats.org/drawingml/2006/picture">
                <pic:pic xmlns:pic="http://schemas.openxmlformats.org/drawingml/2006/picture">
                  <pic:nvPicPr>
                    <pic:cNvPr id="8452" name="IM 8452"/>
                    <pic:cNvPicPr/>
                  </pic:nvPicPr>
                  <pic:blipFill>
                    <a:blip r:embed="rId2610"/>
                    <a:stretch>
                      <a:fillRect/>
                    </a:stretch>
                  </pic:blipFill>
                  <pic:spPr>
                    <a:xfrm>
                      <a:off x="0" y="0"/>
                      <a:ext cx="425446" cy="285666"/>
                    </a:xfrm>
                    <a:prstGeom prst="rect">
                      <a:avLst/>
                    </a:prstGeom>
                  </pic:spPr>
                </pic:pic>
              </a:graphicData>
            </a:graphic>
          </wp:inline>
        </w:drawing>
      </w:r>
      <w:r>
        <w:rPr>
          <w:rFonts w:ascii="宋体" w:hAnsi="宋体" w:eastAsia="宋体" w:cs="宋体"/>
          <w:spacing w:val="6"/>
          <w:sz w:val="16"/>
          <w:szCs w:val="16"/>
        </w:rPr>
        <w:t>不</w:t>
      </w:r>
      <w:r>
        <w:rPr>
          <w:rFonts w:ascii="宋体" w:hAnsi="宋体" w:eastAsia="宋体" w:cs="宋体"/>
          <w:spacing w:val="-16"/>
          <w:sz w:val="16"/>
          <w:szCs w:val="16"/>
        </w:rPr>
        <w:t xml:space="preserve"> </w:t>
      </w:r>
      <w:r>
        <w:rPr>
          <w:rFonts w:ascii="宋体" w:hAnsi="宋体" w:eastAsia="宋体" w:cs="宋体"/>
          <w:spacing w:val="6"/>
          <w:sz w:val="16"/>
          <w:szCs w:val="16"/>
        </w:rPr>
        <w:t>趋</w:t>
      </w:r>
      <w:r>
        <w:rPr>
          <w:rFonts w:ascii="宋体" w:hAnsi="宋体" w:eastAsia="宋体" w:cs="宋体"/>
          <w:spacing w:val="-12"/>
          <w:sz w:val="16"/>
          <w:szCs w:val="16"/>
        </w:rPr>
        <w:t xml:space="preserve"> </w:t>
      </w:r>
      <w:r>
        <w:rPr>
          <w:rFonts w:ascii="宋体" w:hAnsi="宋体" w:eastAsia="宋体" w:cs="宋体"/>
          <w:spacing w:val="6"/>
          <w:sz w:val="16"/>
          <w:szCs w:val="16"/>
        </w:rPr>
        <w:t>于</w:t>
      </w:r>
      <w:r>
        <w:rPr>
          <w:rFonts w:ascii="宋体" w:hAnsi="宋体" w:eastAsia="宋体" w:cs="宋体"/>
          <w:spacing w:val="-15"/>
          <w:sz w:val="16"/>
          <w:szCs w:val="16"/>
        </w:rPr>
        <w:t xml:space="preserve"> </w:t>
      </w:r>
      <w:r>
        <w:rPr>
          <w:rFonts w:ascii="宋体" w:hAnsi="宋体" w:eastAsia="宋体" w:cs="宋体"/>
          <w:spacing w:val="6"/>
          <w:sz w:val="16"/>
          <w:szCs w:val="16"/>
        </w:rPr>
        <w:t>零</w:t>
      </w:r>
    </w:p>
    <w:p w14:paraId="29822E3E">
      <w:pPr>
        <w:spacing w:before="91" w:line="286" w:lineRule="auto"/>
        <w:ind w:left="279" w:right="438" w:hanging="260"/>
        <w:rPr>
          <w:rFonts w:ascii="宋体" w:hAnsi="宋体" w:eastAsia="宋体" w:cs="宋体"/>
          <w:sz w:val="16"/>
          <w:szCs w:val="16"/>
        </w:rPr>
      </w:pPr>
      <w:r>
        <w:rPr>
          <w:rFonts w:ascii="宋体" w:hAnsi="宋体" w:eastAsia="宋体" w:cs="宋体"/>
          <w:sz w:val="16"/>
          <w:szCs w:val="16"/>
        </w:rPr>
        <w:t>9. 提</w:t>
      </w:r>
      <w:r>
        <w:rPr>
          <w:rFonts w:ascii="宋体" w:hAnsi="宋体" w:eastAsia="宋体" w:cs="宋体"/>
          <w:spacing w:val="-30"/>
          <w:sz w:val="16"/>
          <w:szCs w:val="16"/>
        </w:rPr>
        <w:t xml:space="preserve"> </w:t>
      </w:r>
      <w:r>
        <w:rPr>
          <w:rFonts w:ascii="宋体" w:hAnsi="宋体" w:eastAsia="宋体" w:cs="宋体"/>
          <w:sz w:val="16"/>
          <w:szCs w:val="16"/>
        </w:rPr>
        <w:t>示：由于g(u) 在[A,B]</w:t>
      </w:r>
      <w:r>
        <w:rPr>
          <w:rFonts w:ascii="宋体" w:hAnsi="宋体" w:eastAsia="宋体" w:cs="宋体"/>
          <w:spacing w:val="51"/>
          <w:sz w:val="16"/>
          <w:szCs w:val="16"/>
        </w:rPr>
        <w:t xml:space="preserve"> </w:t>
      </w:r>
      <w:r>
        <w:rPr>
          <w:rFonts w:ascii="宋体" w:hAnsi="宋体" w:eastAsia="宋体" w:cs="宋体"/>
          <w:sz w:val="16"/>
          <w:szCs w:val="16"/>
        </w:rPr>
        <w:t xml:space="preserve">连续，所以一致连续，Ve&gt;0,38&gt;0,Vu',u"∈[A,B],       只 要           成 </w:t>
      </w:r>
      <w:r>
        <w:rPr>
          <w:rFonts w:ascii="宋体" w:hAnsi="宋体" w:eastAsia="宋体" w:cs="宋体"/>
          <w:spacing w:val="1"/>
          <w:sz w:val="16"/>
          <w:szCs w:val="16"/>
        </w:rPr>
        <w:t>立1g(u')-g(u")I&lt;e.  另外设1g(u)I≤M.</w:t>
      </w:r>
    </w:p>
    <w:p w14:paraId="5D2F1975">
      <w:pPr>
        <w:spacing w:before="111" w:line="322" w:lineRule="auto"/>
        <w:ind w:left="288" w:right="398" w:hanging="19"/>
        <w:rPr>
          <w:rFonts w:ascii="宋体" w:hAnsi="宋体" w:eastAsia="宋体" w:cs="宋体"/>
          <w:sz w:val="16"/>
          <w:szCs w:val="16"/>
        </w:rPr>
      </w:pPr>
      <w:r>
        <w:rPr>
          <w:rFonts w:ascii="宋体" w:hAnsi="宋体" w:eastAsia="宋体" w:cs="宋体"/>
          <w:spacing w:val="10"/>
          <w:sz w:val="16"/>
          <w:szCs w:val="16"/>
        </w:rPr>
        <w:t>由</w:t>
      </w:r>
      <w:r>
        <w:rPr>
          <w:rFonts w:ascii="宋体" w:hAnsi="宋体" w:eastAsia="宋体" w:cs="宋体"/>
          <w:spacing w:val="-16"/>
          <w:sz w:val="16"/>
          <w:szCs w:val="16"/>
        </w:rPr>
        <w:t xml:space="preserve"> </w:t>
      </w:r>
      <w:r>
        <w:rPr>
          <w:rFonts w:ascii="宋体" w:hAnsi="宋体" w:eastAsia="宋体" w:cs="宋体"/>
          <w:spacing w:val="10"/>
          <w:sz w:val="16"/>
          <w:szCs w:val="16"/>
        </w:rPr>
        <w:t>于</w:t>
      </w:r>
      <w:r>
        <w:rPr>
          <w:rFonts w:ascii="Times New Roman" w:hAnsi="Times New Roman" w:eastAsia="Times New Roman" w:cs="Times New Roman"/>
          <w:spacing w:val="10"/>
          <w:sz w:val="16"/>
          <w:szCs w:val="16"/>
        </w:rPr>
        <w:t xml:space="preserve">f(x)   </w:t>
      </w:r>
      <w:r>
        <w:rPr>
          <w:rFonts w:ascii="宋体" w:hAnsi="宋体" w:eastAsia="宋体" w:cs="宋体"/>
          <w:spacing w:val="10"/>
          <w:sz w:val="16"/>
          <w:szCs w:val="16"/>
        </w:rPr>
        <w:t>在</w:t>
      </w:r>
      <w:r>
        <w:rPr>
          <w:rFonts w:ascii="宋体" w:hAnsi="宋体" w:eastAsia="宋体" w:cs="宋体"/>
          <w:spacing w:val="-34"/>
          <w:sz w:val="16"/>
          <w:szCs w:val="16"/>
        </w:rPr>
        <w:t xml:space="preserve"> </w:t>
      </w:r>
      <w:r>
        <w:rPr>
          <w:rFonts w:ascii="Times New Roman" w:hAnsi="Times New Roman" w:eastAsia="Times New Roman" w:cs="Times New Roman"/>
          <w:spacing w:val="10"/>
          <w:sz w:val="16"/>
          <w:szCs w:val="16"/>
        </w:rPr>
        <w:t xml:space="preserve">[a,b]    </w:t>
      </w:r>
      <w:r>
        <w:rPr>
          <w:rFonts w:ascii="宋体" w:hAnsi="宋体" w:eastAsia="宋体" w:cs="宋体"/>
          <w:spacing w:val="10"/>
          <w:sz w:val="16"/>
          <w:szCs w:val="16"/>
        </w:rPr>
        <w:t>可积，由习题8,对上述</w:t>
      </w:r>
      <w:r>
        <w:rPr>
          <w:rFonts w:ascii="Times New Roman" w:hAnsi="Times New Roman" w:eastAsia="Times New Roman" w:cs="Times New Roman"/>
          <w:spacing w:val="10"/>
          <w:sz w:val="16"/>
          <w:szCs w:val="16"/>
        </w:rPr>
        <w:t>e&gt;0</w:t>
      </w:r>
      <w:r>
        <w:rPr>
          <w:rFonts w:ascii="Times New Roman" w:hAnsi="Times New Roman" w:eastAsia="Times New Roman" w:cs="Times New Roman"/>
          <w:spacing w:val="17"/>
          <w:w w:val="101"/>
          <w:sz w:val="16"/>
          <w:szCs w:val="16"/>
        </w:rPr>
        <w:t xml:space="preserve">  </w:t>
      </w:r>
      <w:r>
        <w:rPr>
          <w:rFonts w:ascii="宋体" w:hAnsi="宋体" w:eastAsia="宋体" w:cs="宋体"/>
          <w:spacing w:val="10"/>
          <w:sz w:val="16"/>
          <w:szCs w:val="16"/>
        </w:rPr>
        <w:t>与8&gt;0,存在划分</w:t>
      </w:r>
      <w:r>
        <w:rPr>
          <w:rFonts w:ascii="Times New Roman" w:hAnsi="Times New Roman" w:eastAsia="Times New Roman" w:cs="Times New Roman"/>
          <w:spacing w:val="10"/>
          <w:sz w:val="16"/>
          <w:szCs w:val="16"/>
        </w:rPr>
        <w:t xml:space="preserve">P,  </w:t>
      </w:r>
      <w:r>
        <w:rPr>
          <w:rFonts w:ascii="宋体" w:hAnsi="宋体" w:eastAsia="宋体" w:cs="宋体"/>
          <w:spacing w:val="10"/>
          <w:sz w:val="16"/>
          <w:szCs w:val="16"/>
        </w:rPr>
        <w:t>使得振幅</w:t>
      </w:r>
      <w:r>
        <w:rPr>
          <w:rFonts w:ascii="Times New Roman" w:hAnsi="Times New Roman" w:eastAsia="Times New Roman" w:cs="Times New Roman"/>
          <w:spacing w:val="9"/>
          <w:sz w:val="16"/>
          <w:szCs w:val="16"/>
        </w:rPr>
        <w:t xml:space="preserve">w(F≥8       </w:t>
      </w:r>
      <w:r>
        <w:rPr>
          <w:rFonts w:ascii="宋体" w:hAnsi="宋体" w:eastAsia="宋体" w:cs="宋体"/>
          <w:spacing w:val="9"/>
          <w:sz w:val="16"/>
          <w:szCs w:val="16"/>
        </w:rPr>
        <w:t>的小区间的</w:t>
      </w:r>
      <w:r>
        <w:rPr>
          <w:rFonts w:ascii="宋体" w:hAnsi="宋体" w:eastAsia="宋体" w:cs="宋体"/>
          <w:sz w:val="16"/>
          <w:szCs w:val="16"/>
        </w:rPr>
        <w:t xml:space="preserve"> </w:t>
      </w:r>
      <w:r>
        <w:rPr>
          <w:rFonts w:ascii="宋体" w:hAnsi="宋体" w:eastAsia="宋体" w:cs="宋体"/>
          <w:spacing w:val="8"/>
          <w:sz w:val="16"/>
          <w:szCs w:val="16"/>
        </w:rPr>
        <w:t>长度之和小于</w:t>
      </w:r>
      <w:r>
        <w:rPr>
          <w:rFonts w:ascii="Times New Roman" w:hAnsi="Times New Roman" w:eastAsia="Times New Roman" w:cs="Times New Roman"/>
          <w:spacing w:val="8"/>
          <w:sz w:val="16"/>
          <w:szCs w:val="16"/>
        </w:rPr>
        <w:t>e,</w:t>
      </w:r>
      <w:r>
        <w:rPr>
          <w:rFonts w:ascii="Times New Roman" w:hAnsi="Times New Roman" w:eastAsia="Times New Roman" w:cs="Times New Roman"/>
          <w:spacing w:val="19"/>
          <w:w w:val="101"/>
          <w:sz w:val="16"/>
          <w:szCs w:val="16"/>
        </w:rPr>
        <w:t xml:space="preserve">  </w:t>
      </w:r>
      <w:r>
        <w:rPr>
          <w:rFonts w:ascii="宋体" w:hAnsi="宋体" w:eastAsia="宋体" w:cs="宋体"/>
          <w:spacing w:val="8"/>
          <w:sz w:val="16"/>
          <w:szCs w:val="16"/>
        </w:rPr>
        <w:t>于</w:t>
      </w:r>
      <w:r>
        <w:rPr>
          <w:rFonts w:ascii="宋体" w:hAnsi="宋体" w:eastAsia="宋体" w:cs="宋体"/>
          <w:spacing w:val="-34"/>
          <w:sz w:val="16"/>
          <w:szCs w:val="16"/>
        </w:rPr>
        <w:t xml:space="preserve"> </w:t>
      </w:r>
      <w:r>
        <w:rPr>
          <w:rFonts w:ascii="宋体" w:hAnsi="宋体" w:eastAsia="宋体" w:cs="宋体"/>
          <w:spacing w:val="8"/>
          <w:sz w:val="16"/>
          <w:szCs w:val="16"/>
        </w:rPr>
        <w:t>是</w:t>
      </w:r>
    </w:p>
    <w:p w14:paraId="0C9DE0EE">
      <w:pPr>
        <w:spacing w:before="54" w:line="460" w:lineRule="exact"/>
        <w:ind w:firstLine="2789"/>
      </w:pPr>
      <w:r>
        <w:rPr>
          <w:position w:val="-9"/>
        </w:rPr>
        <w:drawing>
          <wp:inline distT="0" distB="0" distL="0" distR="0">
            <wp:extent cx="1561465" cy="292100"/>
            <wp:effectExtent l="0" t="0" r="0" b="0"/>
            <wp:docPr id="8454" name="IM 8454"/>
            <wp:cNvGraphicFramePr/>
            <a:graphic xmlns:a="http://schemas.openxmlformats.org/drawingml/2006/main">
              <a:graphicData uri="http://schemas.openxmlformats.org/drawingml/2006/picture">
                <pic:pic xmlns:pic="http://schemas.openxmlformats.org/drawingml/2006/picture">
                  <pic:nvPicPr>
                    <pic:cNvPr id="8454" name="IM 8454"/>
                    <pic:cNvPicPr/>
                  </pic:nvPicPr>
                  <pic:blipFill>
                    <a:blip r:embed="rId2611"/>
                    <a:stretch>
                      <a:fillRect/>
                    </a:stretch>
                  </pic:blipFill>
                  <pic:spPr>
                    <a:xfrm>
                      <a:off x="0" y="0"/>
                      <a:ext cx="1562090" cy="292128"/>
                    </a:xfrm>
                    <a:prstGeom prst="rect">
                      <a:avLst/>
                    </a:prstGeom>
                  </pic:spPr>
                </pic:pic>
              </a:graphicData>
            </a:graphic>
          </wp:inline>
        </w:drawing>
      </w:r>
    </w:p>
    <w:p w14:paraId="4E8A2658">
      <w:pPr>
        <w:spacing w:line="460" w:lineRule="exact"/>
        <w:sectPr>
          <w:footerReference r:id="rId220" w:type="default"/>
          <w:pgSz w:w="9540" w:h="14540"/>
          <w:pgMar w:top="400" w:right="909" w:bottom="637" w:left="470" w:header="0" w:footer="429" w:gutter="0"/>
          <w:cols w:space="720" w:num="1"/>
        </w:sectPr>
      </w:pPr>
    </w:p>
    <w:p w14:paraId="639428B7">
      <w:pPr>
        <w:spacing w:before="31" w:line="217" w:lineRule="auto"/>
        <w:ind w:left="360"/>
        <w:rPr>
          <w:rFonts w:ascii="黑体" w:hAnsi="黑体" w:eastAsia="黑体" w:cs="黑体"/>
          <w:sz w:val="17"/>
          <w:szCs w:val="17"/>
        </w:rPr>
      </w:pPr>
      <w:r>
        <w:rPr>
          <w:rFonts w:ascii="黑体" w:hAnsi="黑体" w:eastAsia="黑体" w:cs="黑体"/>
          <w:spacing w:val="13"/>
          <w:sz w:val="17"/>
          <w:szCs w:val="17"/>
        </w:rPr>
        <w:t>1</w:t>
      </w:r>
      <w:r>
        <w:rPr>
          <w:rFonts w:ascii="黑体" w:hAnsi="黑体" w:eastAsia="黑体" w:cs="黑体"/>
          <w:spacing w:val="-16"/>
          <w:sz w:val="17"/>
          <w:szCs w:val="17"/>
        </w:rPr>
        <w:t xml:space="preserve"> </w:t>
      </w:r>
      <w:r>
        <w:rPr>
          <w:rFonts w:ascii="黑体" w:hAnsi="黑体" w:eastAsia="黑体" w:cs="黑体"/>
          <w:spacing w:val="13"/>
          <w:sz w:val="17"/>
          <w:szCs w:val="17"/>
        </w:rPr>
        <w:t>|</w:t>
      </w:r>
      <w:r>
        <w:rPr>
          <w:rFonts w:ascii="黑体" w:hAnsi="黑体" w:eastAsia="黑体" w:cs="黑体"/>
          <w:spacing w:val="-47"/>
          <w:sz w:val="17"/>
          <w:szCs w:val="17"/>
        </w:rPr>
        <w:t xml:space="preserve"> </w:t>
      </w:r>
      <w:r>
        <w:rPr>
          <w:rFonts w:ascii="黑体" w:hAnsi="黑体" w:eastAsia="黑体" w:cs="黑体"/>
          <w:spacing w:val="13"/>
          <w:sz w:val="17"/>
          <w:szCs w:val="17"/>
        </w:rPr>
        <w:t>部分习题答案与提示</w:t>
      </w:r>
    </w:p>
    <w:p w14:paraId="49744185">
      <w:pPr>
        <w:pStyle w:val="2"/>
        <w:spacing w:line="296" w:lineRule="auto"/>
      </w:pPr>
    </w:p>
    <w:p w14:paraId="62D3BCA6">
      <w:pPr>
        <w:pStyle w:val="2"/>
        <w:spacing w:line="297" w:lineRule="auto"/>
      </w:pPr>
    </w:p>
    <w:p w14:paraId="10637928">
      <w:pPr>
        <w:spacing w:before="55" w:line="227" w:lineRule="auto"/>
        <w:ind w:left="450"/>
        <w:rPr>
          <w:rFonts w:ascii="宋体" w:hAnsi="宋体" w:eastAsia="宋体" w:cs="宋体"/>
          <w:sz w:val="17"/>
          <w:szCs w:val="17"/>
        </w:rPr>
      </w:pPr>
      <w:r>
        <w:rPr>
          <w:rFonts w:ascii="宋体" w:hAnsi="宋体" w:eastAsia="宋体" w:cs="宋体"/>
          <w:spacing w:val="-18"/>
          <w:sz w:val="17"/>
          <w:szCs w:val="17"/>
        </w:rPr>
        <w:t>§2</w:t>
      </w:r>
    </w:p>
    <w:p w14:paraId="62963C92">
      <w:pPr>
        <w:spacing w:before="127"/>
        <w:ind w:left="370"/>
        <w:rPr>
          <w:sz w:val="17"/>
          <w:szCs w:val="17"/>
        </w:rPr>
      </w:pPr>
      <w:r>
        <w:rPr>
          <w:rFonts w:ascii="宋体" w:hAnsi="宋体" w:eastAsia="宋体" w:cs="宋体"/>
          <w:spacing w:val="-10"/>
          <w:sz w:val="17"/>
          <w:szCs w:val="17"/>
        </w:rPr>
        <w:t>4.</w:t>
      </w:r>
      <w:r>
        <w:rPr>
          <w:rFonts w:ascii="宋体" w:hAnsi="宋体" w:eastAsia="宋体" w:cs="宋体"/>
          <w:spacing w:val="-49"/>
          <w:sz w:val="17"/>
          <w:szCs w:val="17"/>
        </w:rPr>
        <w:t xml:space="preserve"> </w:t>
      </w:r>
      <w:r>
        <w:rPr>
          <w:rFonts w:ascii="宋体" w:hAnsi="宋体" w:eastAsia="宋体" w:cs="宋体"/>
          <w:spacing w:val="-10"/>
          <w:sz w:val="17"/>
          <w:szCs w:val="17"/>
        </w:rPr>
        <w:t>(1)</w:t>
      </w:r>
      <w:r>
        <w:rPr>
          <w:rFonts w:ascii="宋体" w:hAnsi="宋体" w:eastAsia="宋体" w:cs="宋体"/>
          <w:spacing w:val="76"/>
          <w:sz w:val="17"/>
          <w:szCs w:val="17"/>
        </w:rPr>
        <w:t xml:space="preserve"> </w:t>
      </w:r>
      <w:r>
        <w:rPr>
          <w:position w:val="-13"/>
          <w:sz w:val="17"/>
          <w:szCs w:val="17"/>
        </w:rPr>
        <w:drawing>
          <wp:inline distT="0" distB="0" distL="0" distR="0">
            <wp:extent cx="793750" cy="266700"/>
            <wp:effectExtent l="0" t="0" r="0" b="0"/>
            <wp:docPr id="8458" name="IM 8458"/>
            <wp:cNvGraphicFramePr/>
            <a:graphic xmlns:a="http://schemas.openxmlformats.org/drawingml/2006/main">
              <a:graphicData uri="http://schemas.openxmlformats.org/drawingml/2006/picture">
                <pic:pic xmlns:pic="http://schemas.openxmlformats.org/drawingml/2006/picture">
                  <pic:nvPicPr>
                    <pic:cNvPr id="8458" name="IM 8458"/>
                    <pic:cNvPicPr/>
                  </pic:nvPicPr>
                  <pic:blipFill>
                    <a:blip r:embed="rId2612"/>
                    <a:stretch>
                      <a:fillRect/>
                    </a:stretch>
                  </pic:blipFill>
                  <pic:spPr>
                    <a:xfrm>
                      <a:off x="0" y="0"/>
                      <a:ext cx="793766" cy="266739"/>
                    </a:xfrm>
                    <a:prstGeom prst="rect">
                      <a:avLst/>
                    </a:prstGeom>
                  </pic:spPr>
                </pic:pic>
              </a:graphicData>
            </a:graphic>
          </wp:inline>
        </w:drawing>
      </w:r>
      <w:r>
        <w:rPr>
          <w:rFonts w:ascii="宋体" w:hAnsi="宋体" w:eastAsia="宋体" w:cs="宋体"/>
          <w:spacing w:val="5"/>
          <w:sz w:val="17"/>
          <w:szCs w:val="17"/>
        </w:rPr>
        <w:t xml:space="preserve">            </w:t>
      </w:r>
      <w:r>
        <w:rPr>
          <w:rFonts w:ascii="宋体" w:hAnsi="宋体" w:eastAsia="宋体" w:cs="宋体"/>
          <w:spacing w:val="-10"/>
          <w:sz w:val="17"/>
          <w:szCs w:val="17"/>
        </w:rPr>
        <w:t>(2)</w:t>
      </w:r>
      <w:r>
        <w:rPr>
          <w:rFonts w:ascii="宋体" w:hAnsi="宋体" w:eastAsia="宋体" w:cs="宋体"/>
          <w:spacing w:val="46"/>
          <w:w w:val="101"/>
          <w:sz w:val="17"/>
          <w:szCs w:val="17"/>
        </w:rPr>
        <w:t xml:space="preserve"> </w:t>
      </w:r>
      <w:r>
        <w:rPr>
          <w:position w:val="-13"/>
          <w:sz w:val="17"/>
          <w:szCs w:val="17"/>
        </w:rPr>
        <w:drawing>
          <wp:inline distT="0" distB="0" distL="0" distR="0">
            <wp:extent cx="780415" cy="273050"/>
            <wp:effectExtent l="0" t="0" r="0" b="0"/>
            <wp:docPr id="8460" name="IM 8460"/>
            <wp:cNvGraphicFramePr/>
            <a:graphic xmlns:a="http://schemas.openxmlformats.org/drawingml/2006/main">
              <a:graphicData uri="http://schemas.openxmlformats.org/drawingml/2006/picture">
                <pic:pic xmlns:pic="http://schemas.openxmlformats.org/drawingml/2006/picture">
                  <pic:nvPicPr>
                    <pic:cNvPr id="8460" name="IM 8460"/>
                    <pic:cNvPicPr/>
                  </pic:nvPicPr>
                  <pic:blipFill>
                    <a:blip r:embed="rId2613"/>
                    <a:stretch>
                      <a:fillRect/>
                    </a:stretch>
                  </pic:blipFill>
                  <pic:spPr>
                    <a:xfrm>
                      <a:off x="0" y="0"/>
                      <a:ext cx="781045" cy="273105"/>
                    </a:xfrm>
                    <a:prstGeom prst="rect">
                      <a:avLst/>
                    </a:prstGeom>
                  </pic:spPr>
                </pic:pic>
              </a:graphicData>
            </a:graphic>
          </wp:inline>
        </w:drawing>
      </w:r>
    </w:p>
    <w:p w14:paraId="2F7BFD52">
      <w:pPr>
        <w:spacing w:before="69"/>
        <w:ind w:left="620"/>
        <w:rPr>
          <w:sz w:val="17"/>
          <w:szCs w:val="17"/>
        </w:rPr>
      </w:pPr>
      <w:r>
        <w:rPr>
          <w:rFonts w:ascii="宋体" w:hAnsi="宋体" w:eastAsia="宋体" w:cs="宋体"/>
          <w:spacing w:val="-13"/>
          <w:sz w:val="17"/>
          <w:szCs w:val="17"/>
        </w:rPr>
        <w:t>(3)</w:t>
      </w:r>
      <w:r>
        <w:rPr>
          <w:rFonts w:ascii="宋体" w:hAnsi="宋体" w:eastAsia="宋体" w:cs="宋体"/>
          <w:spacing w:val="40"/>
          <w:sz w:val="17"/>
          <w:szCs w:val="17"/>
        </w:rPr>
        <w:t xml:space="preserve"> </w:t>
      </w:r>
      <w:r>
        <w:rPr>
          <w:position w:val="-14"/>
          <w:sz w:val="17"/>
          <w:szCs w:val="17"/>
        </w:rPr>
        <w:drawing>
          <wp:inline distT="0" distB="0" distL="0" distR="0">
            <wp:extent cx="1104900" cy="272415"/>
            <wp:effectExtent l="0" t="0" r="0" b="0"/>
            <wp:docPr id="8462" name="IM 8462"/>
            <wp:cNvGraphicFramePr/>
            <a:graphic xmlns:a="http://schemas.openxmlformats.org/drawingml/2006/main">
              <a:graphicData uri="http://schemas.openxmlformats.org/drawingml/2006/picture">
                <pic:pic xmlns:pic="http://schemas.openxmlformats.org/drawingml/2006/picture">
                  <pic:nvPicPr>
                    <pic:cNvPr id="8462" name="IM 8462"/>
                    <pic:cNvPicPr/>
                  </pic:nvPicPr>
                  <pic:blipFill>
                    <a:blip r:embed="rId2614"/>
                    <a:stretch>
                      <a:fillRect/>
                    </a:stretch>
                  </pic:blipFill>
                  <pic:spPr>
                    <a:xfrm>
                      <a:off x="0" y="0"/>
                      <a:ext cx="1104900" cy="273013"/>
                    </a:xfrm>
                    <a:prstGeom prst="rect">
                      <a:avLst/>
                    </a:prstGeom>
                  </pic:spPr>
                </pic:pic>
              </a:graphicData>
            </a:graphic>
          </wp:inline>
        </w:drawing>
      </w:r>
      <w:r>
        <w:rPr>
          <w:rFonts w:ascii="宋体" w:hAnsi="宋体" w:eastAsia="宋体" w:cs="宋体"/>
          <w:spacing w:val="11"/>
          <w:sz w:val="17"/>
          <w:szCs w:val="17"/>
        </w:rPr>
        <w:t xml:space="preserve">      </w:t>
      </w:r>
      <w:r>
        <w:rPr>
          <w:rFonts w:ascii="宋体" w:hAnsi="宋体" w:eastAsia="宋体" w:cs="宋体"/>
          <w:spacing w:val="-13"/>
          <w:sz w:val="17"/>
          <w:szCs w:val="17"/>
        </w:rPr>
        <w:t>(4)</w:t>
      </w:r>
      <w:r>
        <w:rPr>
          <w:rFonts w:ascii="宋体" w:hAnsi="宋体" w:eastAsia="宋体" w:cs="宋体"/>
          <w:spacing w:val="41"/>
          <w:sz w:val="17"/>
          <w:szCs w:val="17"/>
        </w:rPr>
        <w:t xml:space="preserve"> </w:t>
      </w:r>
      <w:r>
        <w:rPr>
          <w:position w:val="-11"/>
          <w:sz w:val="17"/>
          <w:szCs w:val="17"/>
        </w:rPr>
        <w:drawing>
          <wp:inline distT="0" distB="0" distL="0" distR="0">
            <wp:extent cx="951865" cy="278765"/>
            <wp:effectExtent l="0" t="0" r="0" b="0"/>
            <wp:docPr id="8464" name="IM 8464"/>
            <wp:cNvGraphicFramePr/>
            <a:graphic xmlns:a="http://schemas.openxmlformats.org/drawingml/2006/main">
              <a:graphicData uri="http://schemas.openxmlformats.org/drawingml/2006/picture">
                <pic:pic xmlns:pic="http://schemas.openxmlformats.org/drawingml/2006/picture">
                  <pic:nvPicPr>
                    <pic:cNvPr id="8464" name="IM 8464"/>
                    <pic:cNvPicPr/>
                  </pic:nvPicPr>
                  <pic:blipFill>
                    <a:blip r:embed="rId2615"/>
                    <a:stretch>
                      <a:fillRect/>
                    </a:stretch>
                  </pic:blipFill>
                  <pic:spPr>
                    <a:xfrm>
                      <a:off x="0" y="0"/>
                      <a:ext cx="952483" cy="279379"/>
                    </a:xfrm>
                    <a:prstGeom prst="rect">
                      <a:avLst/>
                    </a:prstGeom>
                  </pic:spPr>
                </pic:pic>
              </a:graphicData>
            </a:graphic>
          </wp:inline>
        </w:drawing>
      </w:r>
    </w:p>
    <w:p w14:paraId="5731D6E6">
      <w:pPr>
        <w:spacing w:before="50" w:line="279" w:lineRule="auto"/>
        <w:ind w:left="579" w:right="263" w:hanging="190"/>
        <w:rPr>
          <w:rFonts w:ascii="宋体" w:hAnsi="宋体" w:eastAsia="宋体" w:cs="宋体"/>
          <w:sz w:val="17"/>
          <w:szCs w:val="17"/>
        </w:rPr>
      </w:pPr>
      <w:r>
        <w:rPr>
          <w:rFonts w:ascii="宋体" w:hAnsi="宋体" w:eastAsia="宋体" w:cs="宋体"/>
          <w:spacing w:val="4"/>
          <w:sz w:val="17"/>
          <w:szCs w:val="17"/>
        </w:rPr>
        <w:t>7.</w:t>
      </w:r>
      <w:r>
        <w:rPr>
          <w:rFonts w:ascii="宋体" w:hAnsi="宋体" w:eastAsia="宋体" w:cs="宋体"/>
          <w:spacing w:val="-15"/>
          <w:sz w:val="17"/>
          <w:szCs w:val="17"/>
        </w:rPr>
        <w:t xml:space="preserve"> </w:t>
      </w:r>
      <w:r>
        <w:rPr>
          <w:rFonts w:ascii="宋体" w:hAnsi="宋体" w:eastAsia="宋体" w:cs="宋体"/>
          <w:spacing w:val="4"/>
          <w:sz w:val="17"/>
          <w:szCs w:val="17"/>
        </w:rPr>
        <w:t>提示：原式可化为</w:t>
      </w:r>
      <w:r>
        <w:rPr>
          <w:position w:val="-12"/>
          <w:sz w:val="17"/>
          <w:szCs w:val="17"/>
        </w:rPr>
        <w:drawing>
          <wp:inline distT="0" distB="0" distL="0" distR="0">
            <wp:extent cx="1356995" cy="298450"/>
            <wp:effectExtent l="0" t="0" r="0" b="0"/>
            <wp:docPr id="8466" name="IM 8466"/>
            <wp:cNvGraphicFramePr/>
            <a:graphic xmlns:a="http://schemas.openxmlformats.org/drawingml/2006/main">
              <a:graphicData uri="http://schemas.openxmlformats.org/drawingml/2006/picture">
                <pic:pic xmlns:pic="http://schemas.openxmlformats.org/drawingml/2006/picture">
                  <pic:nvPicPr>
                    <pic:cNvPr id="8466" name="IM 8466"/>
                    <pic:cNvPicPr/>
                  </pic:nvPicPr>
                  <pic:blipFill>
                    <a:blip r:embed="rId2616"/>
                    <a:stretch>
                      <a:fillRect/>
                    </a:stretch>
                  </pic:blipFill>
                  <pic:spPr>
                    <a:xfrm>
                      <a:off x="0" y="0"/>
                      <a:ext cx="1357609" cy="298478"/>
                    </a:xfrm>
                    <a:prstGeom prst="rect">
                      <a:avLst/>
                    </a:prstGeom>
                  </pic:spPr>
                </pic:pic>
              </a:graphicData>
            </a:graphic>
          </wp:inline>
        </w:drawing>
      </w:r>
      <w:r>
        <w:rPr>
          <w:rFonts w:ascii="宋体" w:hAnsi="宋体" w:eastAsia="宋体" w:cs="宋体"/>
          <w:spacing w:val="4"/>
          <w:sz w:val="17"/>
          <w:szCs w:val="17"/>
        </w:rPr>
        <w:t>,由此推出在</w:t>
      </w:r>
      <w:r>
        <w:rPr>
          <w:rFonts w:ascii="宋体" w:hAnsi="宋体" w:eastAsia="宋体" w:cs="宋体"/>
          <w:spacing w:val="-65"/>
          <w:sz w:val="17"/>
          <w:szCs w:val="17"/>
        </w:rPr>
        <w:t xml:space="preserve"> </w:t>
      </w:r>
      <w:r>
        <w:rPr>
          <w:position w:val="-15"/>
          <w:sz w:val="17"/>
          <w:szCs w:val="17"/>
        </w:rPr>
        <w:drawing>
          <wp:inline distT="0" distB="0" distL="0" distR="0">
            <wp:extent cx="424815" cy="279400"/>
            <wp:effectExtent l="0" t="0" r="0" b="0"/>
            <wp:docPr id="8468" name="IM 8468"/>
            <wp:cNvGraphicFramePr/>
            <a:graphic xmlns:a="http://schemas.openxmlformats.org/drawingml/2006/main">
              <a:graphicData uri="http://schemas.openxmlformats.org/drawingml/2006/picture">
                <pic:pic xmlns:pic="http://schemas.openxmlformats.org/drawingml/2006/picture">
                  <pic:nvPicPr>
                    <pic:cNvPr id="8468" name="IM 8468"/>
                    <pic:cNvPicPr/>
                  </pic:nvPicPr>
                  <pic:blipFill>
                    <a:blip r:embed="rId2617"/>
                    <a:stretch>
                      <a:fillRect/>
                    </a:stretch>
                  </pic:blipFill>
                  <pic:spPr>
                    <a:xfrm>
                      <a:off x="0" y="0"/>
                      <a:ext cx="425039" cy="279472"/>
                    </a:xfrm>
                    <a:prstGeom prst="rect">
                      <a:avLst/>
                    </a:prstGeom>
                  </pic:spPr>
                </pic:pic>
              </a:graphicData>
            </a:graphic>
          </wp:inline>
        </w:drawing>
      </w:r>
      <w:r>
        <w:rPr>
          <w:rFonts w:ascii="宋体" w:hAnsi="宋体" w:eastAsia="宋体" w:cs="宋体"/>
          <w:spacing w:val="-25"/>
          <w:sz w:val="17"/>
          <w:szCs w:val="17"/>
        </w:rPr>
        <w:t xml:space="preserve"> </w:t>
      </w:r>
      <w:r>
        <w:rPr>
          <w:rFonts w:ascii="宋体" w:hAnsi="宋体" w:eastAsia="宋体" w:cs="宋体"/>
          <w:spacing w:val="4"/>
          <w:sz w:val="17"/>
          <w:szCs w:val="17"/>
        </w:rPr>
        <w:t>上至少有一点η,满足</w:t>
      </w:r>
      <w:r>
        <w:rPr>
          <w:rFonts w:ascii="Times New Roman" w:hAnsi="Times New Roman" w:eastAsia="Times New Roman" w:cs="Times New Roman"/>
          <w:spacing w:val="4"/>
          <w:sz w:val="17"/>
          <w:szCs w:val="17"/>
        </w:rPr>
        <w:t>f(η)-</w:t>
      </w:r>
      <w:r>
        <w:rPr>
          <w:rFonts w:ascii="Times New Roman" w:hAnsi="Times New Roman" w:eastAsia="Times New Roman" w:cs="Times New Roman"/>
          <w:sz w:val="17"/>
          <w:szCs w:val="17"/>
        </w:rPr>
        <w:t xml:space="preserve"> </w:t>
      </w:r>
      <w:r>
        <w:rPr>
          <w:rFonts w:ascii="Times New Roman" w:hAnsi="Times New Roman" w:eastAsia="Times New Roman" w:cs="Times New Roman"/>
          <w:spacing w:val="2"/>
          <w:sz w:val="17"/>
          <w:szCs w:val="17"/>
        </w:rPr>
        <w:t>f(b)=0.</w:t>
      </w:r>
      <w:r>
        <w:rPr>
          <w:rFonts w:ascii="Times New Roman" w:hAnsi="Times New Roman" w:eastAsia="Times New Roman" w:cs="Times New Roman"/>
          <w:spacing w:val="10"/>
          <w:w w:val="102"/>
          <w:sz w:val="17"/>
          <w:szCs w:val="17"/>
        </w:rPr>
        <w:t xml:space="preserve">    </w:t>
      </w:r>
      <w:r>
        <w:rPr>
          <w:rFonts w:ascii="宋体" w:hAnsi="宋体" w:eastAsia="宋体" w:cs="宋体"/>
          <w:spacing w:val="2"/>
          <w:sz w:val="17"/>
          <w:szCs w:val="17"/>
        </w:rPr>
        <w:t>再对</w:t>
      </w:r>
      <w:r>
        <w:rPr>
          <w:rFonts w:ascii="Times New Roman" w:hAnsi="Times New Roman" w:eastAsia="Times New Roman" w:cs="Times New Roman"/>
          <w:spacing w:val="2"/>
          <w:sz w:val="17"/>
          <w:szCs w:val="17"/>
        </w:rPr>
        <w:t xml:space="preserve">f(x)   </w:t>
      </w:r>
      <w:r>
        <w:rPr>
          <w:rFonts w:ascii="宋体" w:hAnsi="宋体" w:eastAsia="宋体" w:cs="宋体"/>
          <w:spacing w:val="2"/>
          <w:sz w:val="17"/>
          <w:szCs w:val="17"/>
        </w:rPr>
        <w:t>在[η,</w:t>
      </w:r>
      <w:r>
        <w:rPr>
          <w:rFonts w:ascii="Times New Roman" w:hAnsi="Times New Roman" w:eastAsia="Times New Roman" w:cs="Times New Roman"/>
          <w:spacing w:val="2"/>
          <w:sz w:val="17"/>
          <w:szCs w:val="17"/>
        </w:rPr>
        <w:t>b]</w:t>
      </w:r>
      <w:r>
        <w:rPr>
          <w:rFonts w:ascii="Times New Roman" w:hAnsi="Times New Roman" w:eastAsia="Times New Roman" w:cs="Times New Roman"/>
          <w:spacing w:val="26"/>
          <w:sz w:val="17"/>
          <w:szCs w:val="17"/>
        </w:rPr>
        <w:t xml:space="preserve"> </w:t>
      </w:r>
      <w:r>
        <w:rPr>
          <w:rFonts w:ascii="宋体" w:hAnsi="宋体" w:eastAsia="宋体" w:cs="宋体"/>
          <w:spacing w:val="2"/>
          <w:sz w:val="17"/>
          <w:szCs w:val="17"/>
        </w:rPr>
        <w:t>上应用</w:t>
      </w:r>
      <w:r>
        <w:rPr>
          <w:rFonts w:ascii="Times New Roman" w:hAnsi="Times New Roman" w:eastAsia="Times New Roman" w:cs="Times New Roman"/>
          <w:sz w:val="17"/>
          <w:szCs w:val="17"/>
        </w:rPr>
        <w:t>Rolle</w:t>
      </w:r>
      <w:r>
        <w:rPr>
          <w:rFonts w:ascii="Times New Roman" w:hAnsi="Times New Roman" w:eastAsia="Times New Roman" w:cs="Times New Roman"/>
          <w:spacing w:val="2"/>
          <w:sz w:val="17"/>
          <w:szCs w:val="17"/>
        </w:rPr>
        <w:t xml:space="preserve"> </w:t>
      </w:r>
      <w:r>
        <w:rPr>
          <w:rFonts w:ascii="宋体" w:hAnsi="宋体" w:eastAsia="宋体" w:cs="宋体"/>
          <w:spacing w:val="2"/>
          <w:sz w:val="17"/>
          <w:szCs w:val="17"/>
        </w:rPr>
        <w:t>定理</w:t>
      </w:r>
      <w:r>
        <w:rPr>
          <w:rFonts w:ascii="宋体" w:hAnsi="宋体" w:eastAsia="宋体" w:cs="宋体"/>
          <w:spacing w:val="-49"/>
          <w:sz w:val="17"/>
          <w:szCs w:val="17"/>
        </w:rPr>
        <w:t xml:space="preserve"> </w:t>
      </w:r>
      <w:r>
        <w:rPr>
          <w:rFonts w:ascii="宋体" w:hAnsi="宋体" w:eastAsia="宋体" w:cs="宋体"/>
          <w:spacing w:val="2"/>
          <w:sz w:val="17"/>
          <w:szCs w:val="17"/>
        </w:rPr>
        <w:t>.</w:t>
      </w:r>
    </w:p>
    <w:p w14:paraId="0D8CA54D">
      <w:pPr>
        <w:spacing w:before="76" w:line="311" w:lineRule="auto"/>
        <w:ind w:left="619" w:right="52" w:hanging="230"/>
        <w:rPr>
          <w:sz w:val="17"/>
          <w:szCs w:val="17"/>
        </w:rPr>
      </w:pPr>
      <w:r>
        <w:rPr>
          <w:rFonts w:ascii="宋体" w:hAnsi="宋体" w:eastAsia="宋体" w:cs="宋体"/>
          <w:spacing w:val="3"/>
          <w:sz w:val="17"/>
          <w:szCs w:val="17"/>
        </w:rPr>
        <w:t>8.</w:t>
      </w:r>
      <w:r>
        <w:rPr>
          <w:rFonts w:ascii="宋体" w:hAnsi="宋体" w:eastAsia="宋体" w:cs="宋体"/>
          <w:spacing w:val="-27"/>
          <w:sz w:val="17"/>
          <w:szCs w:val="17"/>
        </w:rPr>
        <w:t xml:space="preserve"> </w:t>
      </w:r>
      <w:r>
        <w:rPr>
          <w:rFonts w:ascii="宋体" w:hAnsi="宋体" w:eastAsia="宋体" w:cs="宋体"/>
          <w:spacing w:val="3"/>
          <w:sz w:val="17"/>
          <w:szCs w:val="17"/>
        </w:rPr>
        <w:t>提示：令</w:t>
      </w:r>
      <w:r>
        <w:rPr>
          <w:rFonts w:ascii="宋体" w:hAnsi="宋体" w:eastAsia="宋体" w:cs="宋体"/>
          <w:spacing w:val="-43"/>
          <w:sz w:val="17"/>
          <w:szCs w:val="17"/>
        </w:rPr>
        <w:t xml:space="preserve"> </w:t>
      </w:r>
      <w:r>
        <w:rPr>
          <w:position w:val="-15"/>
          <w:sz w:val="17"/>
          <w:szCs w:val="17"/>
        </w:rPr>
        <w:drawing>
          <wp:inline distT="0" distB="0" distL="0" distR="0">
            <wp:extent cx="279400" cy="247015"/>
            <wp:effectExtent l="0" t="0" r="0" b="0"/>
            <wp:docPr id="8470" name="IM 8470"/>
            <wp:cNvGraphicFramePr/>
            <a:graphic xmlns:a="http://schemas.openxmlformats.org/drawingml/2006/main">
              <a:graphicData uri="http://schemas.openxmlformats.org/drawingml/2006/picture">
                <pic:pic xmlns:pic="http://schemas.openxmlformats.org/drawingml/2006/picture">
                  <pic:nvPicPr>
                    <pic:cNvPr id="8470" name="IM 8470"/>
                    <pic:cNvPicPr/>
                  </pic:nvPicPr>
                  <pic:blipFill>
                    <a:blip r:embed="rId2618"/>
                    <a:stretch>
                      <a:fillRect/>
                    </a:stretch>
                  </pic:blipFill>
                  <pic:spPr>
                    <a:xfrm>
                      <a:off x="0" y="0"/>
                      <a:ext cx="279515" cy="247640"/>
                    </a:xfrm>
                    <a:prstGeom prst="rect">
                      <a:avLst/>
                    </a:prstGeom>
                  </pic:spPr>
                </pic:pic>
              </a:graphicData>
            </a:graphic>
          </wp:inline>
        </w:drawing>
      </w:r>
      <w:r>
        <w:rPr>
          <w:rFonts w:ascii="Times New Roman" w:hAnsi="Times New Roman" w:eastAsia="Times New Roman" w:cs="Times New Roman"/>
          <w:spacing w:val="3"/>
          <w:sz w:val="17"/>
          <w:szCs w:val="17"/>
        </w:rPr>
        <w:t>,φ(</w:t>
      </w:r>
      <w:r>
        <w:rPr>
          <w:rFonts w:ascii="Times New Roman" w:hAnsi="Times New Roman" w:eastAsia="Times New Roman" w:cs="Times New Roman"/>
          <w:sz w:val="17"/>
          <w:szCs w:val="17"/>
        </w:rPr>
        <w:t>ax</w:t>
      </w:r>
      <w:r>
        <w:rPr>
          <w:rFonts w:ascii="Times New Roman" w:hAnsi="Times New Roman" w:eastAsia="Times New Roman" w:cs="Times New Roman"/>
          <w:spacing w:val="3"/>
          <w:sz w:val="17"/>
          <w:szCs w:val="17"/>
        </w:rPr>
        <w:t xml:space="preserve">)=ψ(x),        </w:t>
      </w:r>
      <w:r>
        <w:rPr>
          <w:rFonts w:ascii="宋体" w:hAnsi="宋体" w:eastAsia="宋体" w:cs="宋体"/>
          <w:spacing w:val="3"/>
          <w:sz w:val="17"/>
          <w:szCs w:val="17"/>
        </w:rPr>
        <w:t>不等式化为</w:t>
      </w:r>
      <w:r>
        <w:rPr>
          <w:position w:val="-15"/>
          <w:sz w:val="17"/>
          <w:szCs w:val="17"/>
        </w:rPr>
        <w:drawing>
          <wp:inline distT="0" distB="0" distL="0" distR="0">
            <wp:extent cx="1524635" cy="272415"/>
            <wp:effectExtent l="0" t="0" r="0" b="0"/>
            <wp:docPr id="8472" name="IM 8472"/>
            <wp:cNvGraphicFramePr/>
            <a:graphic xmlns:a="http://schemas.openxmlformats.org/drawingml/2006/main">
              <a:graphicData uri="http://schemas.openxmlformats.org/drawingml/2006/picture">
                <pic:pic xmlns:pic="http://schemas.openxmlformats.org/drawingml/2006/picture">
                  <pic:nvPicPr>
                    <pic:cNvPr id="8472" name="IM 8472"/>
                    <pic:cNvPicPr/>
                  </pic:nvPicPr>
                  <pic:blipFill>
                    <a:blip r:embed="rId2619"/>
                    <a:stretch>
                      <a:fillRect/>
                    </a:stretch>
                  </pic:blipFill>
                  <pic:spPr>
                    <a:xfrm>
                      <a:off x="0" y="0"/>
                      <a:ext cx="1524730" cy="273013"/>
                    </a:xfrm>
                    <a:prstGeom prst="rect">
                      <a:avLst/>
                    </a:prstGeom>
                  </pic:spPr>
                </pic:pic>
              </a:graphicData>
            </a:graphic>
          </wp:inline>
        </w:drawing>
      </w:r>
      <w:r>
        <w:rPr>
          <w:rFonts w:ascii="宋体" w:hAnsi="宋体" w:eastAsia="宋体" w:cs="宋体"/>
          <w:spacing w:val="3"/>
          <w:sz w:val="17"/>
          <w:szCs w:val="17"/>
        </w:rPr>
        <w:t>.对</w:t>
      </w:r>
      <w:r>
        <w:rPr>
          <w:rFonts w:ascii="宋体" w:hAnsi="宋体" w:eastAsia="宋体" w:cs="宋体"/>
          <w:spacing w:val="2"/>
          <w:sz w:val="17"/>
          <w:szCs w:val="17"/>
        </w:rPr>
        <w:t>区间[0,1]作划分</w:t>
      </w:r>
      <w:r>
        <w:rPr>
          <w:rFonts w:ascii="Times New Roman" w:hAnsi="Times New Roman" w:eastAsia="Times New Roman" w:cs="Times New Roman"/>
          <w:spacing w:val="2"/>
          <w:sz w:val="17"/>
          <w:szCs w:val="17"/>
        </w:rPr>
        <w:t>P,</w:t>
      </w:r>
      <w:r>
        <w:rPr>
          <w:rFonts w:ascii="Times New Roman" w:hAnsi="Times New Roman" w:eastAsia="Times New Roman" w:cs="Times New Roman"/>
          <w:sz w:val="17"/>
          <w:szCs w:val="17"/>
        </w:rPr>
        <w:t xml:space="preserve">   </w:t>
      </w:r>
      <w:r>
        <w:rPr>
          <w:rFonts w:ascii="宋体" w:hAnsi="宋体" w:eastAsia="宋体" w:cs="宋体"/>
          <w:spacing w:val="4"/>
          <w:sz w:val="17"/>
          <w:szCs w:val="17"/>
        </w:rPr>
        <w:t>任取ξ,∈</w:t>
      </w:r>
      <w:r>
        <w:rPr>
          <w:rFonts w:ascii="Times New Roman" w:hAnsi="Times New Roman" w:eastAsia="Times New Roman" w:cs="Times New Roman"/>
          <w:spacing w:val="4"/>
          <w:sz w:val="17"/>
          <w:szCs w:val="17"/>
        </w:rPr>
        <w:t xml:space="preserve">[x₁1,x,],     </w:t>
      </w:r>
      <w:r>
        <w:rPr>
          <w:rFonts w:ascii="宋体" w:hAnsi="宋体" w:eastAsia="宋体" w:cs="宋体"/>
          <w:spacing w:val="4"/>
          <w:sz w:val="17"/>
          <w:szCs w:val="17"/>
        </w:rPr>
        <w:t>由</w:t>
      </w:r>
      <w:r>
        <w:rPr>
          <w:rFonts w:ascii="Calibri" w:hAnsi="Calibri" w:eastAsia="Calibri" w:cs="Calibri"/>
          <w:spacing w:val="4"/>
          <w:sz w:val="17"/>
          <w:szCs w:val="17"/>
        </w:rPr>
        <w:t>ʃ</w:t>
      </w:r>
      <w:r>
        <w:rPr>
          <w:rFonts w:ascii="宋体" w:hAnsi="宋体" w:eastAsia="宋体" w:cs="宋体"/>
          <w:spacing w:val="4"/>
          <w:sz w:val="17"/>
          <w:szCs w:val="17"/>
        </w:rPr>
        <w:t>"</w:t>
      </w:r>
      <w:r>
        <w:rPr>
          <w:rFonts w:ascii="宋体" w:hAnsi="宋体" w:eastAsia="宋体" w:cs="宋体"/>
          <w:spacing w:val="46"/>
          <w:sz w:val="17"/>
          <w:szCs w:val="17"/>
        </w:rPr>
        <w:t xml:space="preserve"> </w:t>
      </w:r>
      <w:r>
        <w:rPr>
          <w:rFonts w:ascii="Times New Roman" w:hAnsi="Times New Roman" w:eastAsia="Times New Roman" w:cs="Times New Roman"/>
          <w:spacing w:val="4"/>
          <w:sz w:val="17"/>
          <w:szCs w:val="17"/>
        </w:rPr>
        <w:t>(</w:t>
      </w:r>
      <w:r>
        <w:rPr>
          <w:rFonts w:ascii="Times New Roman" w:hAnsi="Times New Roman" w:eastAsia="Times New Roman" w:cs="Times New Roman"/>
          <w:spacing w:val="3"/>
          <w:sz w:val="17"/>
          <w:szCs w:val="17"/>
        </w:rPr>
        <w:t xml:space="preserve">x)≥0,     </w:t>
      </w:r>
      <w:r>
        <w:rPr>
          <w:rFonts w:ascii="宋体" w:hAnsi="宋体" w:eastAsia="宋体" w:cs="宋体"/>
          <w:spacing w:val="3"/>
          <w:sz w:val="17"/>
          <w:szCs w:val="17"/>
        </w:rPr>
        <w:t>利</w:t>
      </w:r>
      <w:r>
        <w:rPr>
          <w:rFonts w:ascii="宋体" w:hAnsi="宋体" w:eastAsia="宋体" w:cs="宋体"/>
          <w:spacing w:val="-29"/>
          <w:sz w:val="17"/>
          <w:szCs w:val="17"/>
        </w:rPr>
        <w:t xml:space="preserve"> </w:t>
      </w:r>
      <w:r>
        <w:rPr>
          <w:rFonts w:ascii="宋体" w:hAnsi="宋体" w:eastAsia="宋体" w:cs="宋体"/>
          <w:spacing w:val="3"/>
          <w:sz w:val="17"/>
          <w:szCs w:val="17"/>
        </w:rPr>
        <w:t>用</w:t>
      </w:r>
      <w:r>
        <w:rPr>
          <w:rFonts w:ascii="Times New Roman" w:hAnsi="Times New Roman" w:eastAsia="Times New Roman" w:cs="Times New Roman"/>
          <w:sz w:val="17"/>
          <w:szCs w:val="17"/>
        </w:rPr>
        <w:t>Jensen</w:t>
      </w:r>
      <w:r>
        <w:rPr>
          <w:rFonts w:ascii="Times New Roman" w:hAnsi="Times New Roman" w:eastAsia="Times New Roman" w:cs="Times New Roman"/>
          <w:spacing w:val="3"/>
          <w:sz w:val="17"/>
          <w:szCs w:val="17"/>
        </w:rPr>
        <w:t xml:space="preserve">  </w:t>
      </w:r>
      <w:r>
        <w:rPr>
          <w:rFonts w:ascii="宋体" w:hAnsi="宋体" w:eastAsia="宋体" w:cs="宋体"/>
          <w:spacing w:val="3"/>
          <w:sz w:val="17"/>
          <w:szCs w:val="17"/>
        </w:rPr>
        <w:t>不等式(第5.</w:t>
      </w:r>
      <w:r>
        <w:rPr>
          <w:rFonts w:ascii="宋体" w:hAnsi="宋体" w:eastAsia="宋体" w:cs="宋体"/>
          <w:spacing w:val="-46"/>
          <w:sz w:val="17"/>
          <w:szCs w:val="17"/>
        </w:rPr>
        <w:t xml:space="preserve"> </w:t>
      </w:r>
      <w:r>
        <w:rPr>
          <w:rFonts w:ascii="宋体" w:hAnsi="宋体" w:eastAsia="宋体" w:cs="宋体"/>
          <w:spacing w:val="3"/>
          <w:sz w:val="17"/>
          <w:szCs w:val="17"/>
        </w:rPr>
        <w:t>1节习题24),得到</w:t>
      </w:r>
      <w:r>
        <w:rPr>
          <w:position w:val="-15"/>
          <w:sz w:val="17"/>
          <w:szCs w:val="17"/>
        </w:rPr>
        <w:drawing>
          <wp:inline distT="0" distB="0" distL="0" distR="0">
            <wp:extent cx="956945" cy="278765"/>
            <wp:effectExtent l="0" t="0" r="0" b="0"/>
            <wp:docPr id="8474" name="IM 8474"/>
            <wp:cNvGraphicFramePr/>
            <a:graphic xmlns:a="http://schemas.openxmlformats.org/drawingml/2006/main">
              <a:graphicData uri="http://schemas.openxmlformats.org/drawingml/2006/picture">
                <pic:pic xmlns:pic="http://schemas.openxmlformats.org/drawingml/2006/picture">
                  <pic:nvPicPr>
                    <pic:cNvPr id="8474" name="IM 8474"/>
                    <pic:cNvPicPr/>
                  </pic:nvPicPr>
                  <pic:blipFill>
                    <a:blip r:embed="rId2620"/>
                    <a:stretch>
                      <a:fillRect/>
                    </a:stretch>
                  </pic:blipFill>
                  <pic:spPr>
                    <a:xfrm>
                      <a:off x="0" y="0"/>
                      <a:ext cx="957551" cy="279379"/>
                    </a:xfrm>
                    <a:prstGeom prst="rect">
                      <a:avLst/>
                    </a:prstGeom>
                  </pic:spPr>
                </pic:pic>
              </a:graphicData>
            </a:graphic>
          </wp:inline>
        </w:drawing>
      </w:r>
    </w:p>
    <w:p w14:paraId="0ACD443E">
      <w:pPr>
        <w:spacing w:before="90"/>
        <w:ind w:left="660"/>
        <w:rPr>
          <w:rFonts w:ascii="宋体" w:hAnsi="宋体" w:eastAsia="宋体" w:cs="宋体"/>
          <w:sz w:val="17"/>
          <w:szCs w:val="17"/>
        </w:rPr>
      </w:pPr>
      <w:r>
        <w:rPr>
          <w:rFonts w:ascii="宋体" w:hAnsi="宋体" w:eastAsia="宋体" w:cs="宋体"/>
          <w:position w:val="-14"/>
          <w:sz w:val="17"/>
          <w:szCs w:val="17"/>
        </w:rPr>
        <w:drawing>
          <wp:inline distT="0" distB="0" distL="0" distR="0">
            <wp:extent cx="793115" cy="278765"/>
            <wp:effectExtent l="0" t="0" r="0" b="0"/>
            <wp:docPr id="8476" name="IM 8476"/>
            <wp:cNvGraphicFramePr/>
            <a:graphic xmlns:a="http://schemas.openxmlformats.org/drawingml/2006/main">
              <a:graphicData uri="http://schemas.openxmlformats.org/drawingml/2006/picture">
                <pic:pic xmlns:pic="http://schemas.openxmlformats.org/drawingml/2006/picture">
                  <pic:nvPicPr>
                    <pic:cNvPr id="8476" name="IM 8476"/>
                    <pic:cNvPicPr/>
                  </pic:nvPicPr>
                  <pic:blipFill>
                    <a:blip r:embed="rId2621"/>
                    <a:stretch>
                      <a:fillRect/>
                    </a:stretch>
                  </pic:blipFill>
                  <pic:spPr>
                    <a:xfrm>
                      <a:off x="0" y="0"/>
                      <a:ext cx="793706" cy="279380"/>
                    </a:xfrm>
                    <a:prstGeom prst="rect">
                      <a:avLst/>
                    </a:prstGeom>
                  </pic:spPr>
                </pic:pic>
              </a:graphicData>
            </a:graphic>
          </wp:inline>
        </w:drawing>
      </w:r>
      <w:r>
        <w:rPr>
          <w:rFonts w:ascii="宋体" w:hAnsi="宋体" w:eastAsia="宋体" w:cs="宋体"/>
          <w:spacing w:val="10"/>
          <w:sz w:val="17"/>
          <w:szCs w:val="17"/>
        </w:rPr>
        <w:t>,再令</w:t>
      </w:r>
      <w:r>
        <w:rPr>
          <w:rFonts w:ascii="宋体" w:hAnsi="宋体" w:eastAsia="宋体" w:cs="宋体"/>
          <w:spacing w:val="-47"/>
          <w:sz w:val="17"/>
          <w:szCs w:val="17"/>
        </w:rPr>
        <w:t xml:space="preserve"> </w:t>
      </w:r>
      <w:r>
        <w:rPr>
          <w:position w:val="-10"/>
          <w:sz w:val="17"/>
          <w:szCs w:val="17"/>
        </w:rPr>
        <w:drawing>
          <wp:inline distT="0" distB="0" distL="0" distR="0">
            <wp:extent cx="850265" cy="184150"/>
            <wp:effectExtent l="0" t="0" r="0" b="0"/>
            <wp:docPr id="8478" name="IM 8478"/>
            <wp:cNvGraphicFramePr/>
            <a:graphic xmlns:a="http://schemas.openxmlformats.org/drawingml/2006/main">
              <a:graphicData uri="http://schemas.openxmlformats.org/drawingml/2006/picture">
                <pic:pic xmlns:pic="http://schemas.openxmlformats.org/drawingml/2006/picture">
                  <pic:nvPicPr>
                    <pic:cNvPr id="8478" name="IM 8478"/>
                    <pic:cNvPicPr/>
                  </pic:nvPicPr>
                  <pic:blipFill>
                    <a:blip r:embed="rId2622"/>
                    <a:stretch>
                      <a:fillRect/>
                    </a:stretch>
                  </pic:blipFill>
                  <pic:spPr>
                    <a:xfrm>
                      <a:off x="0" y="0"/>
                      <a:ext cx="850892" cy="184162"/>
                    </a:xfrm>
                    <a:prstGeom prst="rect">
                      <a:avLst/>
                    </a:prstGeom>
                  </pic:spPr>
                </pic:pic>
              </a:graphicData>
            </a:graphic>
          </wp:inline>
        </w:drawing>
      </w:r>
      <w:r>
        <w:rPr>
          <w:rFonts w:ascii="宋体" w:hAnsi="宋体" w:eastAsia="宋体" w:cs="宋体"/>
          <w:spacing w:val="10"/>
          <w:sz w:val="17"/>
          <w:szCs w:val="17"/>
        </w:rPr>
        <w:t>,即得到所要证明的不等式.</w:t>
      </w:r>
    </w:p>
    <w:p w14:paraId="013E2CAB">
      <w:pPr>
        <w:spacing w:before="60" w:line="291" w:lineRule="auto"/>
        <w:ind w:left="619" w:hanging="230"/>
        <w:rPr>
          <w:rFonts w:ascii="宋体" w:hAnsi="宋体" w:eastAsia="宋体" w:cs="宋体"/>
          <w:sz w:val="17"/>
          <w:szCs w:val="17"/>
        </w:rPr>
      </w:pPr>
      <w:r>
        <w:rPr>
          <w:rFonts w:ascii="宋体" w:hAnsi="宋体" w:eastAsia="宋体" w:cs="宋体"/>
          <w:spacing w:val="-2"/>
          <w:sz w:val="17"/>
          <w:szCs w:val="17"/>
        </w:rPr>
        <w:t>9.</w:t>
      </w:r>
      <w:r>
        <w:rPr>
          <w:rFonts w:ascii="宋体" w:hAnsi="宋体" w:eastAsia="宋体" w:cs="宋体"/>
          <w:spacing w:val="-28"/>
          <w:sz w:val="17"/>
          <w:szCs w:val="17"/>
        </w:rPr>
        <w:t xml:space="preserve"> </w:t>
      </w:r>
      <w:r>
        <w:rPr>
          <w:rFonts w:ascii="宋体" w:hAnsi="宋体" w:eastAsia="宋体" w:cs="宋体"/>
          <w:spacing w:val="-2"/>
          <w:sz w:val="17"/>
          <w:szCs w:val="17"/>
        </w:rPr>
        <w:t>提示：设</w:t>
      </w:r>
      <w:r>
        <w:rPr>
          <w:rFonts w:ascii="宋体" w:hAnsi="宋体" w:eastAsia="宋体" w:cs="宋体"/>
          <w:spacing w:val="-53"/>
          <w:sz w:val="17"/>
          <w:szCs w:val="17"/>
        </w:rPr>
        <w:t xml:space="preserve"> </w:t>
      </w:r>
      <w:r>
        <w:rPr>
          <w:position w:val="-13"/>
          <w:sz w:val="17"/>
          <w:szCs w:val="17"/>
        </w:rPr>
        <w:drawing>
          <wp:inline distT="0" distB="0" distL="0" distR="0">
            <wp:extent cx="742950" cy="260350"/>
            <wp:effectExtent l="0" t="0" r="0" b="0"/>
            <wp:docPr id="8480" name="IM 8480"/>
            <wp:cNvGraphicFramePr/>
            <a:graphic xmlns:a="http://schemas.openxmlformats.org/drawingml/2006/main">
              <a:graphicData uri="http://schemas.openxmlformats.org/drawingml/2006/picture">
                <pic:pic xmlns:pic="http://schemas.openxmlformats.org/drawingml/2006/picture">
                  <pic:nvPicPr>
                    <pic:cNvPr id="8480" name="IM 8480"/>
                    <pic:cNvPicPr/>
                  </pic:nvPicPr>
                  <pic:blipFill>
                    <a:blip r:embed="rId2623"/>
                    <a:stretch>
                      <a:fillRect/>
                    </a:stretch>
                  </pic:blipFill>
                  <pic:spPr>
                    <a:xfrm>
                      <a:off x="0" y="0"/>
                      <a:ext cx="743001" cy="260373"/>
                    </a:xfrm>
                    <a:prstGeom prst="rect">
                      <a:avLst/>
                    </a:prstGeom>
                  </pic:spPr>
                </pic:pic>
              </a:graphicData>
            </a:graphic>
          </wp:inline>
        </w:drawing>
      </w:r>
      <w:r>
        <w:rPr>
          <w:rFonts w:ascii="宋体" w:hAnsi="宋体" w:eastAsia="宋体" w:cs="宋体"/>
          <w:spacing w:val="-2"/>
          <w:sz w:val="17"/>
          <w:szCs w:val="17"/>
        </w:rPr>
        <w:t>),5∈(0,1).令</w:t>
      </w:r>
      <w:r>
        <w:rPr>
          <w:rFonts w:ascii="宋体" w:hAnsi="宋体" w:eastAsia="宋体" w:cs="宋体"/>
          <w:spacing w:val="-42"/>
          <w:sz w:val="17"/>
          <w:szCs w:val="17"/>
        </w:rPr>
        <w:t xml:space="preserve"> </w:t>
      </w:r>
      <w:r>
        <w:rPr>
          <w:position w:val="-12"/>
          <w:sz w:val="17"/>
          <w:szCs w:val="17"/>
        </w:rPr>
        <w:drawing>
          <wp:inline distT="0" distB="0" distL="0" distR="0">
            <wp:extent cx="1473200" cy="254000"/>
            <wp:effectExtent l="0" t="0" r="0" b="0"/>
            <wp:docPr id="8482" name="IM 8482"/>
            <wp:cNvGraphicFramePr/>
            <a:graphic xmlns:a="http://schemas.openxmlformats.org/drawingml/2006/main">
              <a:graphicData uri="http://schemas.openxmlformats.org/drawingml/2006/picture">
                <pic:pic xmlns:pic="http://schemas.openxmlformats.org/drawingml/2006/picture">
                  <pic:nvPicPr>
                    <pic:cNvPr id="8482" name="IM 8482"/>
                    <pic:cNvPicPr/>
                  </pic:nvPicPr>
                  <pic:blipFill>
                    <a:blip r:embed="rId2624"/>
                    <a:stretch>
                      <a:fillRect/>
                    </a:stretch>
                  </pic:blipFill>
                  <pic:spPr>
                    <a:xfrm>
                      <a:off x="0" y="0"/>
                      <a:ext cx="1473220" cy="254006"/>
                    </a:xfrm>
                    <a:prstGeom prst="rect">
                      <a:avLst/>
                    </a:prstGeom>
                  </pic:spPr>
                </pic:pic>
              </a:graphicData>
            </a:graphic>
          </wp:inline>
        </w:drawing>
      </w:r>
      <w:r>
        <w:rPr>
          <w:rFonts w:ascii="宋体" w:hAnsi="宋体" w:eastAsia="宋体" w:cs="宋体"/>
          <w:spacing w:val="-2"/>
          <w:sz w:val="17"/>
          <w:szCs w:val="17"/>
        </w:rPr>
        <w:t>,则</w:t>
      </w:r>
      <w:r>
        <w:rPr>
          <w:rFonts w:ascii="宋体" w:hAnsi="宋体" w:eastAsia="宋体" w:cs="宋体"/>
          <w:spacing w:val="-51"/>
          <w:sz w:val="17"/>
          <w:szCs w:val="17"/>
        </w:rPr>
        <w:t xml:space="preserve"> </w:t>
      </w:r>
      <w:r>
        <w:rPr>
          <w:rFonts w:ascii="Times New Roman" w:hAnsi="Times New Roman" w:eastAsia="Times New Roman" w:cs="Times New Roman"/>
          <w:spacing w:val="-2"/>
          <w:sz w:val="17"/>
          <w:szCs w:val="17"/>
        </w:rPr>
        <w:t xml:space="preserve">F'(α)=f(α)-f(ξ).           </w:t>
      </w:r>
      <w:r>
        <w:rPr>
          <w:rFonts w:ascii="宋体" w:hAnsi="宋体" w:eastAsia="宋体" w:cs="宋体"/>
          <w:spacing w:val="-2"/>
          <w:sz w:val="17"/>
          <w:szCs w:val="17"/>
        </w:rPr>
        <w:t>当</w:t>
      </w:r>
      <w:r>
        <w:rPr>
          <w:rFonts w:ascii="宋体" w:hAnsi="宋体" w:eastAsia="宋体" w:cs="宋体"/>
          <w:spacing w:val="-28"/>
          <w:sz w:val="17"/>
          <w:szCs w:val="17"/>
        </w:rPr>
        <w:t xml:space="preserve"> </w:t>
      </w:r>
      <w:r>
        <w:rPr>
          <w:rFonts w:ascii="宋体" w:hAnsi="宋体" w:eastAsia="宋体" w:cs="宋体"/>
          <w:spacing w:val="-2"/>
          <w:sz w:val="17"/>
          <w:szCs w:val="17"/>
        </w:rPr>
        <w:t>0</w:t>
      </w:r>
      <w:r>
        <w:rPr>
          <w:rFonts w:ascii="宋体" w:hAnsi="宋体" w:eastAsia="宋体" w:cs="宋体"/>
          <w:spacing w:val="-25"/>
          <w:sz w:val="17"/>
          <w:szCs w:val="17"/>
        </w:rPr>
        <w:t xml:space="preserve"> </w:t>
      </w:r>
      <w:r>
        <w:rPr>
          <w:rFonts w:ascii="宋体" w:hAnsi="宋体" w:eastAsia="宋体" w:cs="宋体"/>
          <w:spacing w:val="-2"/>
          <w:sz w:val="17"/>
          <w:szCs w:val="17"/>
        </w:rPr>
        <w:t>&lt;</w:t>
      </w:r>
      <w:r>
        <w:rPr>
          <w:rFonts w:ascii="宋体" w:hAnsi="宋体" w:eastAsia="宋体" w:cs="宋体"/>
          <w:sz w:val="17"/>
          <w:szCs w:val="17"/>
        </w:rPr>
        <w:t xml:space="preserve"> </w:t>
      </w:r>
      <w:r>
        <w:rPr>
          <w:rFonts w:ascii="宋体" w:hAnsi="宋体" w:eastAsia="宋体" w:cs="宋体"/>
          <w:spacing w:val="2"/>
          <w:sz w:val="17"/>
          <w:szCs w:val="17"/>
        </w:rPr>
        <w:t>α&lt;ξ时，</w:t>
      </w:r>
      <w:r>
        <w:rPr>
          <w:rFonts w:ascii="Times New Roman" w:hAnsi="Times New Roman" w:eastAsia="Times New Roman" w:cs="Times New Roman"/>
          <w:spacing w:val="2"/>
          <w:sz w:val="17"/>
          <w:szCs w:val="17"/>
        </w:rPr>
        <w:t>F(α)</w:t>
      </w:r>
      <w:r>
        <w:rPr>
          <w:rFonts w:ascii="Times New Roman" w:hAnsi="Times New Roman" w:eastAsia="Times New Roman" w:cs="Times New Roman"/>
          <w:spacing w:val="16"/>
          <w:sz w:val="17"/>
          <w:szCs w:val="17"/>
        </w:rPr>
        <w:t xml:space="preserve">  </w:t>
      </w:r>
      <w:r>
        <w:rPr>
          <w:rFonts w:ascii="宋体" w:hAnsi="宋体" w:eastAsia="宋体" w:cs="宋体"/>
          <w:spacing w:val="2"/>
          <w:sz w:val="17"/>
          <w:szCs w:val="17"/>
        </w:rPr>
        <w:t>单调增加，当ξ&lt;α&lt;1时，</w:t>
      </w:r>
      <w:r>
        <w:rPr>
          <w:rFonts w:ascii="Times New Roman" w:hAnsi="Times New Roman" w:eastAsia="Times New Roman" w:cs="Times New Roman"/>
          <w:spacing w:val="2"/>
          <w:sz w:val="17"/>
          <w:szCs w:val="17"/>
        </w:rPr>
        <w:t xml:space="preserve">F(α)   </w:t>
      </w:r>
      <w:r>
        <w:rPr>
          <w:rFonts w:ascii="宋体" w:hAnsi="宋体" w:eastAsia="宋体" w:cs="宋体"/>
          <w:spacing w:val="2"/>
          <w:sz w:val="17"/>
          <w:szCs w:val="17"/>
        </w:rPr>
        <w:t>单调减少，由于</w:t>
      </w:r>
      <w:r>
        <w:rPr>
          <w:rFonts w:ascii="Times New Roman" w:hAnsi="Times New Roman" w:eastAsia="Times New Roman" w:cs="Times New Roman"/>
          <w:spacing w:val="2"/>
          <w:sz w:val="17"/>
          <w:szCs w:val="17"/>
        </w:rPr>
        <w:t>F(0)=0,F(1</w:t>
      </w:r>
      <w:r>
        <w:rPr>
          <w:rFonts w:ascii="Times New Roman" w:hAnsi="Times New Roman" w:eastAsia="Times New Roman" w:cs="Times New Roman"/>
          <w:spacing w:val="1"/>
          <w:sz w:val="17"/>
          <w:szCs w:val="17"/>
        </w:rPr>
        <w:t xml:space="preserve">)=0,            </w:t>
      </w:r>
      <w:r>
        <w:rPr>
          <w:rFonts w:ascii="宋体" w:hAnsi="宋体" w:eastAsia="宋体" w:cs="宋体"/>
          <w:spacing w:val="1"/>
          <w:sz w:val="17"/>
          <w:szCs w:val="17"/>
        </w:rPr>
        <w:t>可知当α∈[0,</w:t>
      </w:r>
      <w:r>
        <w:rPr>
          <w:rFonts w:ascii="宋体" w:hAnsi="宋体" w:eastAsia="宋体" w:cs="宋体"/>
          <w:sz w:val="17"/>
          <w:szCs w:val="17"/>
        </w:rPr>
        <w:t xml:space="preserve"> </w:t>
      </w:r>
      <w:r>
        <w:rPr>
          <w:rFonts w:ascii="宋体" w:hAnsi="宋体" w:eastAsia="宋体" w:cs="宋体"/>
          <w:spacing w:val="3"/>
          <w:sz w:val="17"/>
          <w:szCs w:val="17"/>
        </w:rPr>
        <w:t>1]时，</w:t>
      </w:r>
    </w:p>
    <w:p w14:paraId="6BF77A4B">
      <w:pPr>
        <w:spacing w:before="47" w:line="410" w:lineRule="exact"/>
        <w:ind w:firstLine="3019"/>
      </w:pPr>
      <w:r>
        <w:rPr>
          <w:position w:val="-8"/>
        </w:rPr>
        <w:drawing>
          <wp:inline distT="0" distB="0" distL="0" distR="0">
            <wp:extent cx="1689100" cy="260350"/>
            <wp:effectExtent l="0" t="0" r="0" b="0"/>
            <wp:docPr id="8484" name="IM 8484"/>
            <wp:cNvGraphicFramePr/>
            <a:graphic xmlns:a="http://schemas.openxmlformats.org/drawingml/2006/main">
              <a:graphicData uri="http://schemas.openxmlformats.org/drawingml/2006/picture">
                <pic:pic xmlns:pic="http://schemas.openxmlformats.org/drawingml/2006/picture">
                  <pic:nvPicPr>
                    <pic:cNvPr id="8484" name="IM 8484"/>
                    <pic:cNvPicPr/>
                  </pic:nvPicPr>
                  <pic:blipFill>
                    <a:blip r:embed="rId2625"/>
                    <a:stretch>
                      <a:fillRect/>
                    </a:stretch>
                  </pic:blipFill>
                  <pic:spPr>
                    <a:xfrm>
                      <a:off x="0" y="0"/>
                      <a:ext cx="1689124" cy="260373"/>
                    </a:xfrm>
                    <a:prstGeom prst="rect">
                      <a:avLst/>
                    </a:prstGeom>
                  </pic:spPr>
                </pic:pic>
              </a:graphicData>
            </a:graphic>
          </wp:inline>
        </w:drawing>
      </w:r>
    </w:p>
    <w:p w14:paraId="625A7C41">
      <w:pPr>
        <w:spacing w:before="90" w:line="308" w:lineRule="auto"/>
        <w:ind w:left="739" w:right="172" w:hanging="329"/>
        <w:rPr>
          <w:rFonts w:ascii="宋体" w:hAnsi="宋体" w:eastAsia="宋体" w:cs="宋体"/>
          <w:sz w:val="17"/>
          <w:szCs w:val="17"/>
        </w:rPr>
      </w:pPr>
      <w:r>
        <w:rPr>
          <w:rFonts w:ascii="宋体" w:hAnsi="宋体" w:eastAsia="宋体" w:cs="宋体"/>
          <w:spacing w:val="-4"/>
          <w:sz w:val="17"/>
          <w:szCs w:val="17"/>
        </w:rPr>
        <w:t>10.</w:t>
      </w:r>
      <w:r>
        <w:rPr>
          <w:rFonts w:ascii="宋体" w:hAnsi="宋体" w:eastAsia="宋体" w:cs="宋体"/>
          <w:spacing w:val="-31"/>
          <w:sz w:val="17"/>
          <w:szCs w:val="17"/>
        </w:rPr>
        <w:t xml:space="preserve"> </w:t>
      </w:r>
      <w:r>
        <w:rPr>
          <w:rFonts w:ascii="宋体" w:hAnsi="宋体" w:eastAsia="宋体" w:cs="宋体"/>
          <w:spacing w:val="-4"/>
          <w:sz w:val="17"/>
          <w:szCs w:val="17"/>
        </w:rPr>
        <w:t>提示：令</w:t>
      </w:r>
      <w:r>
        <w:rPr>
          <w:rFonts w:ascii="宋体" w:hAnsi="宋体" w:eastAsia="宋体" w:cs="宋体"/>
          <w:spacing w:val="-32"/>
          <w:sz w:val="17"/>
          <w:szCs w:val="17"/>
        </w:rPr>
        <w:t xml:space="preserve"> </w:t>
      </w:r>
      <w:r>
        <w:rPr>
          <w:position w:val="-14"/>
          <w:sz w:val="17"/>
          <w:szCs w:val="17"/>
        </w:rPr>
        <w:drawing>
          <wp:inline distT="0" distB="0" distL="0" distR="0">
            <wp:extent cx="1663065" cy="253365"/>
            <wp:effectExtent l="0" t="0" r="0" b="0"/>
            <wp:docPr id="8486" name="IM 8486"/>
            <wp:cNvGraphicFramePr/>
            <a:graphic xmlns:a="http://schemas.openxmlformats.org/drawingml/2006/main">
              <a:graphicData uri="http://schemas.openxmlformats.org/drawingml/2006/picture">
                <pic:pic xmlns:pic="http://schemas.openxmlformats.org/drawingml/2006/picture">
                  <pic:nvPicPr>
                    <pic:cNvPr id="8486" name="IM 8486"/>
                    <pic:cNvPicPr/>
                  </pic:nvPicPr>
                  <pic:blipFill>
                    <a:blip r:embed="rId2626"/>
                    <a:stretch>
                      <a:fillRect/>
                    </a:stretch>
                  </pic:blipFill>
                  <pic:spPr>
                    <a:xfrm>
                      <a:off x="0" y="0"/>
                      <a:ext cx="1663680" cy="253914"/>
                    </a:xfrm>
                    <a:prstGeom prst="rect">
                      <a:avLst/>
                    </a:prstGeom>
                  </pic:spPr>
                </pic:pic>
              </a:graphicData>
            </a:graphic>
          </wp:inline>
        </w:drawing>
      </w:r>
      <w:r>
        <w:rPr>
          <w:rFonts w:ascii="宋体" w:hAnsi="宋体" w:eastAsia="宋体" w:cs="宋体"/>
          <w:spacing w:val="-4"/>
          <w:sz w:val="17"/>
          <w:szCs w:val="17"/>
        </w:rPr>
        <w:t>,则</w:t>
      </w:r>
      <w:r>
        <w:rPr>
          <w:rFonts w:ascii="宋体" w:hAnsi="宋体" w:eastAsia="宋体" w:cs="宋体"/>
          <w:spacing w:val="-31"/>
          <w:sz w:val="17"/>
          <w:szCs w:val="17"/>
        </w:rPr>
        <w:t xml:space="preserve"> </w:t>
      </w:r>
      <w:r>
        <w:rPr>
          <w:rFonts w:ascii="Times New Roman" w:hAnsi="Times New Roman" w:eastAsia="Times New Roman" w:cs="Times New Roman"/>
          <w:spacing w:val="-4"/>
          <w:sz w:val="17"/>
          <w:szCs w:val="17"/>
        </w:rPr>
        <w:t xml:space="preserve">F'(a)=f(a)-b.         </w:t>
      </w:r>
      <w:r>
        <w:rPr>
          <w:rFonts w:ascii="宋体" w:hAnsi="宋体" w:eastAsia="宋体" w:cs="宋体"/>
          <w:spacing w:val="-5"/>
          <w:sz w:val="17"/>
          <w:szCs w:val="17"/>
        </w:rPr>
        <w:t>设</w:t>
      </w:r>
      <w:r>
        <w:rPr>
          <w:rFonts w:ascii="Times New Roman" w:hAnsi="Times New Roman" w:eastAsia="Times New Roman" w:cs="Times New Roman"/>
          <w:spacing w:val="-5"/>
          <w:sz w:val="17"/>
          <w:szCs w:val="17"/>
        </w:rPr>
        <w:t xml:space="preserve">f(T)=b,      </w:t>
      </w:r>
      <w:r>
        <w:rPr>
          <w:rFonts w:ascii="宋体" w:hAnsi="宋体" w:eastAsia="宋体" w:cs="宋体"/>
          <w:spacing w:val="-5"/>
          <w:sz w:val="17"/>
          <w:szCs w:val="17"/>
        </w:rPr>
        <w:t>则</w:t>
      </w:r>
      <w:r>
        <w:rPr>
          <w:rFonts w:ascii="宋体" w:hAnsi="宋体" w:eastAsia="宋体" w:cs="宋体"/>
          <w:spacing w:val="-21"/>
          <w:sz w:val="17"/>
          <w:szCs w:val="17"/>
        </w:rPr>
        <w:t xml:space="preserve"> </w:t>
      </w:r>
      <w:r>
        <w:rPr>
          <w:rFonts w:ascii="宋体" w:hAnsi="宋体" w:eastAsia="宋体" w:cs="宋体"/>
          <w:spacing w:val="-5"/>
          <w:sz w:val="17"/>
          <w:szCs w:val="17"/>
        </w:rPr>
        <w:t>当</w:t>
      </w:r>
      <w:r>
        <w:rPr>
          <w:rFonts w:ascii="宋体" w:hAnsi="宋体" w:eastAsia="宋体" w:cs="宋体"/>
          <w:spacing w:val="-30"/>
          <w:sz w:val="17"/>
          <w:szCs w:val="17"/>
        </w:rPr>
        <w:t xml:space="preserve"> </w:t>
      </w:r>
      <w:r>
        <w:rPr>
          <w:rFonts w:ascii="宋体" w:hAnsi="宋体" w:eastAsia="宋体" w:cs="宋体"/>
          <w:spacing w:val="-5"/>
          <w:sz w:val="17"/>
          <w:szCs w:val="17"/>
        </w:rPr>
        <w:t>0</w:t>
      </w:r>
      <w:r>
        <w:rPr>
          <w:rFonts w:ascii="Times New Roman" w:hAnsi="Times New Roman" w:eastAsia="Times New Roman" w:cs="Times New Roman"/>
          <w:spacing w:val="-5"/>
          <w:sz w:val="17"/>
          <w:szCs w:val="17"/>
        </w:rPr>
        <w:t xml:space="preserve">&lt;a&lt;T  </w:t>
      </w:r>
      <w:r>
        <w:rPr>
          <w:rFonts w:ascii="宋体" w:hAnsi="宋体" w:eastAsia="宋体" w:cs="宋体"/>
          <w:spacing w:val="-5"/>
          <w:sz w:val="17"/>
          <w:szCs w:val="17"/>
        </w:rPr>
        <w:t>时 ，</w:t>
      </w:r>
      <w:r>
        <w:rPr>
          <w:rFonts w:ascii="Times New Roman" w:hAnsi="Times New Roman" w:eastAsia="Times New Roman" w:cs="Times New Roman"/>
          <w:spacing w:val="-5"/>
          <w:sz w:val="17"/>
          <w:szCs w:val="17"/>
        </w:rPr>
        <w:t>F(a)</w:t>
      </w:r>
      <w:r>
        <w:rPr>
          <w:rFonts w:ascii="Times New Roman" w:hAnsi="Times New Roman" w:eastAsia="Times New Roman" w:cs="Times New Roman"/>
          <w:sz w:val="17"/>
          <w:szCs w:val="17"/>
        </w:rPr>
        <w:t xml:space="preserve"> </w:t>
      </w:r>
      <w:r>
        <w:rPr>
          <w:rFonts w:ascii="宋体" w:hAnsi="宋体" w:eastAsia="宋体" w:cs="宋体"/>
          <w:spacing w:val="-4"/>
          <w:sz w:val="17"/>
          <w:szCs w:val="17"/>
        </w:rPr>
        <w:t>单调减少，当</w:t>
      </w:r>
      <w:r>
        <w:rPr>
          <w:rFonts w:ascii="Times New Roman" w:hAnsi="Times New Roman" w:eastAsia="Times New Roman" w:cs="Times New Roman"/>
          <w:spacing w:val="-4"/>
          <w:sz w:val="17"/>
          <w:szCs w:val="17"/>
        </w:rPr>
        <w:t>a&gt;T</w:t>
      </w:r>
      <w:r>
        <w:rPr>
          <w:rFonts w:ascii="Times New Roman" w:hAnsi="Times New Roman" w:eastAsia="Times New Roman" w:cs="Times New Roman"/>
          <w:spacing w:val="46"/>
          <w:sz w:val="17"/>
          <w:szCs w:val="17"/>
        </w:rPr>
        <w:t xml:space="preserve"> </w:t>
      </w:r>
      <w:r>
        <w:rPr>
          <w:rFonts w:ascii="宋体" w:hAnsi="宋体" w:eastAsia="宋体" w:cs="宋体"/>
          <w:spacing w:val="-4"/>
          <w:sz w:val="17"/>
          <w:szCs w:val="17"/>
        </w:rPr>
        <w:t>时 ，</w:t>
      </w:r>
      <w:r>
        <w:rPr>
          <w:rFonts w:ascii="Times New Roman" w:hAnsi="Times New Roman" w:eastAsia="Times New Roman" w:cs="Times New Roman"/>
          <w:spacing w:val="-4"/>
          <w:sz w:val="17"/>
          <w:szCs w:val="17"/>
        </w:rPr>
        <w:t xml:space="preserve">F(a)   </w:t>
      </w:r>
      <w:r>
        <w:rPr>
          <w:rFonts w:ascii="宋体" w:hAnsi="宋体" w:eastAsia="宋体" w:cs="宋体"/>
          <w:spacing w:val="-4"/>
          <w:sz w:val="17"/>
          <w:szCs w:val="17"/>
        </w:rPr>
        <w:t>单调增加，于是</w:t>
      </w:r>
      <w:r>
        <w:rPr>
          <w:rFonts w:ascii="宋体" w:hAnsi="宋体" w:eastAsia="宋体" w:cs="宋体"/>
          <w:spacing w:val="-47"/>
          <w:sz w:val="17"/>
          <w:szCs w:val="17"/>
        </w:rPr>
        <w:t xml:space="preserve"> </w:t>
      </w:r>
      <w:r>
        <w:rPr>
          <w:rFonts w:ascii="Times New Roman" w:hAnsi="Times New Roman" w:eastAsia="Times New Roman" w:cs="Times New Roman"/>
          <w:spacing w:val="-4"/>
          <w:sz w:val="17"/>
          <w:szCs w:val="17"/>
        </w:rPr>
        <w:t xml:space="preserve">F(a)   </w:t>
      </w:r>
      <w:r>
        <w:rPr>
          <w:rFonts w:ascii="宋体" w:hAnsi="宋体" w:eastAsia="宋体" w:cs="宋体"/>
          <w:spacing w:val="-4"/>
          <w:sz w:val="17"/>
          <w:szCs w:val="17"/>
        </w:rPr>
        <w:t>在</w:t>
      </w:r>
      <w:r>
        <w:rPr>
          <w:rFonts w:ascii="宋体" w:hAnsi="宋体" w:eastAsia="宋体" w:cs="宋体"/>
          <w:spacing w:val="-29"/>
          <w:sz w:val="17"/>
          <w:szCs w:val="17"/>
        </w:rPr>
        <w:t xml:space="preserve"> </w:t>
      </w:r>
      <w:r>
        <w:rPr>
          <w:rFonts w:ascii="Times New Roman" w:hAnsi="Times New Roman" w:eastAsia="Times New Roman" w:cs="Times New Roman"/>
          <w:spacing w:val="-4"/>
          <w:sz w:val="17"/>
          <w:szCs w:val="17"/>
        </w:rPr>
        <w:t xml:space="preserve">a=T   </w:t>
      </w:r>
      <w:r>
        <w:rPr>
          <w:rFonts w:ascii="宋体" w:hAnsi="宋体" w:eastAsia="宋体" w:cs="宋体"/>
          <w:spacing w:val="-4"/>
          <w:sz w:val="17"/>
          <w:szCs w:val="17"/>
        </w:rPr>
        <w:t>取最小值，而最小值为零，所以</w:t>
      </w:r>
    </w:p>
    <w:p w14:paraId="4118C2C6">
      <w:pPr>
        <w:spacing w:before="4" w:line="400" w:lineRule="exact"/>
        <w:ind w:firstLine="2940"/>
      </w:pPr>
      <w:r>
        <w:rPr>
          <w:position w:val="-8"/>
        </w:rPr>
        <w:drawing>
          <wp:inline distT="0" distB="0" distL="0" distR="0">
            <wp:extent cx="1860550" cy="254000"/>
            <wp:effectExtent l="0" t="0" r="0" b="0"/>
            <wp:docPr id="8488" name="IM 8488"/>
            <wp:cNvGraphicFramePr/>
            <a:graphic xmlns:a="http://schemas.openxmlformats.org/drawingml/2006/main">
              <a:graphicData uri="http://schemas.openxmlformats.org/drawingml/2006/picture">
                <pic:pic xmlns:pic="http://schemas.openxmlformats.org/drawingml/2006/picture">
                  <pic:nvPicPr>
                    <pic:cNvPr id="8488" name="IM 8488"/>
                    <pic:cNvPicPr/>
                  </pic:nvPicPr>
                  <pic:blipFill>
                    <a:blip r:embed="rId2627"/>
                    <a:stretch>
                      <a:fillRect/>
                    </a:stretch>
                  </pic:blipFill>
                  <pic:spPr>
                    <a:xfrm>
                      <a:off x="0" y="0"/>
                      <a:ext cx="1860562" cy="254006"/>
                    </a:xfrm>
                    <a:prstGeom prst="rect">
                      <a:avLst/>
                    </a:prstGeom>
                  </pic:spPr>
                </pic:pic>
              </a:graphicData>
            </a:graphic>
          </wp:inline>
        </w:drawing>
      </w:r>
    </w:p>
    <w:p w14:paraId="42AE1138">
      <w:pPr>
        <w:spacing w:before="88" w:line="212" w:lineRule="auto"/>
        <w:ind w:left="410"/>
        <w:rPr>
          <w:rFonts w:ascii="宋体" w:hAnsi="宋体" w:eastAsia="宋体" w:cs="宋体"/>
          <w:sz w:val="17"/>
          <w:szCs w:val="17"/>
        </w:rPr>
      </w:pPr>
      <w:r>
        <w:rPr>
          <w:rFonts w:ascii="宋体" w:hAnsi="宋体" w:eastAsia="宋体" w:cs="宋体"/>
          <w:spacing w:val="2"/>
          <w:sz w:val="17"/>
          <w:szCs w:val="17"/>
        </w:rPr>
        <w:t>11.</w:t>
      </w:r>
      <w:r>
        <w:rPr>
          <w:rFonts w:ascii="宋体" w:hAnsi="宋体" w:eastAsia="宋体" w:cs="宋体"/>
          <w:spacing w:val="-20"/>
          <w:sz w:val="17"/>
          <w:szCs w:val="17"/>
        </w:rPr>
        <w:t xml:space="preserve"> </w:t>
      </w:r>
      <w:r>
        <w:rPr>
          <w:rFonts w:ascii="宋体" w:hAnsi="宋体" w:eastAsia="宋体" w:cs="宋体"/>
          <w:spacing w:val="2"/>
          <w:sz w:val="17"/>
          <w:szCs w:val="17"/>
        </w:rPr>
        <w:t>提示：由题意可知存在δ&gt;0,</w:t>
      </w:r>
      <w:r>
        <w:rPr>
          <w:rFonts w:ascii="Times New Roman" w:hAnsi="Times New Roman" w:eastAsia="Times New Roman" w:cs="Times New Roman"/>
          <w:spacing w:val="2"/>
          <w:sz w:val="17"/>
          <w:szCs w:val="17"/>
        </w:rPr>
        <w:t>f(x)</w:t>
      </w:r>
      <w:r>
        <w:rPr>
          <w:rFonts w:ascii="Times New Roman" w:hAnsi="Times New Roman" w:eastAsia="Times New Roman" w:cs="Times New Roman"/>
          <w:spacing w:val="39"/>
          <w:w w:val="101"/>
          <w:sz w:val="17"/>
          <w:szCs w:val="17"/>
        </w:rPr>
        <w:t xml:space="preserve"> </w:t>
      </w:r>
      <w:r>
        <w:rPr>
          <w:rFonts w:ascii="宋体" w:hAnsi="宋体" w:eastAsia="宋体" w:cs="宋体"/>
          <w:spacing w:val="2"/>
          <w:sz w:val="17"/>
          <w:szCs w:val="17"/>
        </w:rPr>
        <w:t>在</w:t>
      </w:r>
      <w:r>
        <w:rPr>
          <w:rFonts w:ascii="宋体" w:hAnsi="宋体" w:eastAsia="宋体" w:cs="宋体"/>
          <w:spacing w:val="-40"/>
          <w:sz w:val="17"/>
          <w:szCs w:val="17"/>
        </w:rPr>
        <w:t xml:space="preserve"> </w:t>
      </w:r>
      <w:r>
        <w:rPr>
          <w:rFonts w:ascii="Times New Roman" w:hAnsi="Times New Roman" w:eastAsia="Times New Roman" w:cs="Times New Roman"/>
          <w:spacing w:val="2"/>
          <w:sz w:val="17"/>
          <w:szCs w:val="17"/>
        </w:rPr>
        <w:t xml:space="preserve">[a-8,b+8]    </w:t>
      </w:r>
      <w:r>
        <w:rPr>
          <w:rFonts w:ascii="宋体" w:hAnsi="宋体" w:eastAsia="宋体" w:cs="宋体"/>
          <w:spacing w:val="2"/>
          <w:sz w:val="17"/>
          <w:szCs w:val="17"/>
        </w:rPr>
        <w:t>上可积.对区间</w:t>
      </w:r>
      <w:r>
        <w:rPr>
          <w:rFonts w:ascii="Times New Roman" w:hAnsi="Times New Roman" w:eastAsia="Times New Roman" w:cs="Times New Roman"/>
          <w:spacing w:val="2"/>
          <w:sz w:val="17"/>
          <w:szCs w:val="17"/>
        </w:rPr>
        <w:t xml:space="preserve">[a,b]    </w:t>
      </w:r>
      <w:r>
        <w:rPr>
          <w:rFonts w:ascii="宋体" w:hAnsi="宋体" w:eastAsia="宋体" w:cs="宋体"/>
          <w:spacing w:val="2"/>
          <w:sz w:val="17"/>
          <w:szCs w:val="17"/>
        </w:rPr>
        <w:t>作</w:t>
      </w:r>
      <w:r>
        <w:rPr>
          <w:rFonts w:ascii="宋体" w:hAnsi="宋体" w:eastAsia="宋体" w:cs="宋体"/>
          <w:spacing w:val="-17"/>
          <w:sz w:val="17"/>
          <w:szCs w:val="17"/>
        </w:rPr>
        <w:t xml:space="preserve"> </w:t>
      </w:r>
      <w:r>
        <w:rPr>
          <w:rFonts w:ascii="Times New Roman" w:hAnsi="Times New Roman" w:eastAsia="Times New Roman" w:cs="Times New Roman"/>
          <w:spacing w:val="2"/>
          <w:sz w:val="17"/>
          <w:szCs w:val="17"/>
        </w:rPr>
        <w:t>n</w:t>
      </w:r>
      <w:r>
        <w:rPr>
          <w:rFonts w:ascii="Times New Roman" w:hAnsi="Times New Roman" w:eastAsia="Times New Roman" w:cs="Times New Roman"/>
          <w:spacing w:val="33"/>
          <w:w w:val="101"/>
          <w:sz w:val="17"/>
          <w:szCs w:val="17"/>
        </w:rPr>
        <w:t xml:space="preserve"> </w:t>
      </w:r>
      <w:r>
        <w:rPr>
          <w:rFonts w:ascii="宋体" w:hAnsi="宋体" w:eastAsia="宋体" w:cs="宋体"/>
          <w:spacing w:val="2"/>
          <w:sz w:val="17"/>
          <w:szCs w:val="17"/>
        </w:rPr>
        <w:t>等分</w:t>
      </w:r>
      <w:r>
        <w:rPr>
          <w:rFonts w:ascii="Times New Roman" w:hAnsi="Times New Roman" w:eastAsia="Times New Roman" w:cs="Times New Roman"/>
          <w:spacing w:val="2"/>
          <w:sz w:val="17"/>
          <w:szCs w:val="17"/>
        </w:rPr>
        <w:t xml:space="preserve">(n  </w:t>
      </w:r>
      <w:r>
        <w:rPr>
          <w:rFonts w:ascii="宋体" w:hAnsi="宋体" w:eastAsia="宋体" w:cs="宋体"/>
          <w:spacing w:val="2"/>
          <w:sz w:val="17"/>
          <w:szCs w:val="17"/>
        </w:rPr>
        <w:t>充</w:t>
      </w:r>
      <w:r>
        <w:rPr>
          <w:rFonts w:ascii="宋体" w:hAnsi="宋体" w:eastAsia="宋体" w:cs="宋体"/>
          <w:spacing w:val="1"/>
          <w:sz w:val="17"/>
          <w:szCs w:val="17"/>
        </w:rPr>
        <w:t>分大),再利用</w:t>
      </w:r>
    </w:p>
    <w:p w14:paraId="127F9B9E">
      <w:pPr>
        <w:spacing w:before="107" w:line="480" w:lineRule="exact"/>
        <w:ind w:firstLine="1250"/>
      </w:pPr>
      <w:r>
        <w:rPr>
          <w:position w:val="-9"/>
        </w:rPr>
        <w:drawing>
          <wp:inline distT="0" distB="0" distL="0" distR="0">
            <wp:extent cx="4006850" cy="304800"/>
            <wp:effectExtent l="0" t="0" r="0" b="0"/>
            <wp:docPr id="8490" name="IM 8490"/>
            <wp:cNvGraphicFramePr/>
            <a:graphic xmlns:a="http://schemas.openxmlformats.org/drawingml/2006/main">
              <a:graphicData uri="http://schemas.openxmlformats.org/drawingml/2006/picture">
                <pic:pic xmlns:pic="http://schemas.openxmlformats.org/drawingml/2006/picture">
                  <pic:nvPicPr>
                    <pic:cNvPr id="8490" name="IM 8490"/>
                    <pic:cNvPicPr/>
                  </pic:nvPicPr>
                  <pic:blipFill>
                    <a:blip r:embed="rId2628"/>
                    <a:stretch>
                      <a:fillRect/>
                    </a:stretch>
                  </pic:blipFill>
                  <pic:spPr>
                    <a:xfrm>
                      <a:off x="0" y="0"/>
                      <a:ext cx="4006876" cy="304844"/>
                    </a:xfrm>
                    <a:prstGeom prst="rect">
                      <a:avLst/>
                    </a:prstGeom>
                  </pic:spPr>
                </pic:pic>
              </a:graphicData>
            </a:graphic>
          </wp:inline>
        </w:drawing>
      </w:r>
    </w:p>
    <w:p w14:paraId="3D3A729C">
      <w:pPr>
        <w:spacing w:before="50"/>
        <w:ind w:left="410"/>
        <w:rPr>
          <w:rFonts w:ascii="宋体" w:hAnsi="宋体" w:eastAsia="宋体" w:cs="宋体"/>
          <w:sz w:val="17"/>
          <w:szCs w:val="17"/>
        </w:rPr>
      </w:pPr>
      <w:r>
        <w:rPr>
          <w:rFonts w:ascii="宋体" w:hAnsi="宋体" w:eastAsia="宋体" w:cs="宋体"/>
          <w:spacing w:val="2"/>
          <w:sz w:val="17"/>
          <w:szCs w:val="17"/>
        </w:rPr>
        <w:t>12.</w:t>
      </w:r>
      <w:r>
        <w:rPr>
          <w:rFonts w:ascii="宋体" w:hAnsi="宋体" w:eastAsia="宋体" w:cs="宋体"/>
          <w:spacing w:val="-16"/>
          <w:sz w:val="17"/>
          <w:szCs w:val="17"/>
        </w:rPr>
        <w:t xml:space="preserve"> </w:t>
      </w:r>
      <w:r>
        <w:rPr>
          <w:rFonts w:ascii="宋体" w:hAnsi="宋体" w:eastAsia="宋体" w:cs="宋体"/>
          <w:spacing w:val="2"/>
          <w:sz w:val="17"/>
          <w:szCs w:val="17"/>
        </w:rPr>
        <w:t>提示：(1)由</w:t>
      </w:r>
      <w:r>
        <w:rPr>
          <w:rFonts w:ascii="宋体" w:hAnsi="宋体" w:eastAsia="宋体" w:cs="宋体"/>
          <w:spacing w:val="-33"/>
          <w:sz w:val="17"/>
          <w:szCs w:val="17"/>
        </w:rPr>
        <w:t xml:space="preserve"> </w:t>
      </w:r>
      <w:r>
        <w:rPr>
          <w:position w:val="-15"/>
          <w:sz w:val="17"/>
          <w:szCs w:val="17"/>
        </w:rPr>
        <w:drawing>
          <wp:inline distT="0" distB="0" distL="0" distR="0">
            <wp:extent cx="1205865" cy="266700"/>
            <wp:effectExtent l="0" t="0" r="0" b="0"/>
            <wp:docPr id="8492" name="IM 8492"/>
            <wp:cNvGraphicFramePr/>
            <a:graphic xmlns:a="http://schemas.openxmlformats.org/drawingml/2006/main">
              <a:graphicData uri="http://schemas.openxmlformats.org/drawingml/2006/picture">
                <pic:pic xmlns:pic="http://schemas.openxmlformats.org/drawingml/2006/picture">
                  <pic:nvPicPr>
                    <pic:cNvPr id="8492" name="IM 8492"/>
                    <pic:cNvPicPr/>
                  </pic:nvPicPr>
                  <pic:blipFill>
                    <a:blip r:embed="rId2629"/>
                    <a:stretch>
                      <a:fillRect/>
                    </a:stretch>
                  </pic:blipFill>
                  <pic:spPr>
                    <a:xfrm>
                      <a:off x="0" y="0"/>
                      <a:ext cx="1206491" cy="266739"/>
                    </a:xfrm>
                    <a:prstGeom prst="rect">
                      <a:avLst/>
                    </a:prstGeom>
                  </pic:spPr>
                </pic:pic>
              </a:graphicData>
            </a:graphic>
          </wp:inline>
        </w:drawing>
      </w:r>
      <w:r>
        <w:rPr>
          <w:rFonts w:ascii="宋体" w:hAnsi="宋体" w:eastAsia="宋体" w:cs="宋体"/>
          <w:spacing w:val="2"/>
          <w:sz w:val="17"/>
          <w:szCs w:val="17"/>
        </w:rPr>
        <w:t>,得到对一切实数λ,成立</w:t>
      </w:r>
    </w:p>
    <w:p w14:paraId="18A39584">
      <w:pPr>
        <w:spacing w:before="60" w:line="420" w:lineRule="exact"/>
        <w:ind w:firstLine="2530"/>
      </w:pPr>
      <w:r>
        <w:rPr>
          <w:position w:val="-8"/>
        </w:rPr>
        <w:drawing>
          <wp:inline distT="0" distB="0" distL="0" distR="0">
            <wp:extent cx="2380615" cy="266700"/>
            <wp:effectExtent l="0" t="0" r="0" b="0"/>
            <wp:docPr id="8494" name="IM 8494"/>
            <wp:cNvGraphicFramePr/>
            <a:graphic xmlns:a="http://schemas.openxmlformats.org/drawingml/2006/main">
              <a:graphicData uri="http://schemas.openxmlformats.org/drawingml/2006/picture">
                <pic:pic xmlns:pic="http://schemas.openxmlformats.org/drawingml/2006/picture">
                  <pic:nvPicPr>
                    <pic:cNvPr id="8494" name="IM 8494"/>
                    <pic:cNvPicPr/>
                  </pic:nvPicPr>
                  <pic:blipFill>
                    <a:blip r:embed="rId2630"/>
                    <a:stretch>
                      <a:fillRect/>
                    </a:stretch>
                  </pic:blipFill>
                  <pic:spPr>
                    <a:xfrm>
                      <a:off x="0" y="0"/>
                      <a:ext cx="2381239" cy="266739"/>
                    </a:xfrm>
                    <a:prstGeom prst="rect">
                      <a:avLst/>
                    </a:prstGeom>
                  </pic:spPr>
                </pic:pic>
              </a:graphicData>
            </a:graphic>
          </wp:inline>
        </w:drawing>
      </w:r>
    </w:p>
    <w:p w14:paraId="001D3390">
      <w:pPr>
        <w:spacing w:before="87" w:line="219" w:lineRule="auto"/>
        <w:ind w:left="719"/>
        <w:rPr>
          <w:rFonts w:ascii="宋体" w:hAnsi="宋体" w:eastAsia="宋体" w:cs="宋体"/>
          <w:sz w:val="17"/>
          <w:szCs w:val="17"/>
        </w:rPr>
      </w:pPr>
      <w:r>
        <w:rPr>
          <w:rFonts w:ascii="宋体" w:hAnsi="宋体" w:eastAsia="宋体" w:cs="宋体"/>
          <w:spacing w:val="11"/>
          <w:sz w:val="17"/>
          <w:szCs w:val="17"/>
        </w:rPr>
        <w:t>所以该两次三项式的判别式不大于零.</w:t>
      </w:r>
    </w:p>
    <w:p w14:paraId="797755A2">
      <w:pPr>
        <w:spacing w:before="89" w:line="219" w:lineRule="auto"/>
        <w:ind w:left="750"/>
        <w:rPr>
          <w:rFonts w:ascii="宋体" w:hAnsi="宋体" w:eastAsia="宋体" w:cs="宋体"/>
          <w:sz w:val="17"/>
          <w:szCs w:val="17"/>
        </w:rPr>
      </w:pPr>
      <w:r>
        <w:rPr>
          <w:rFonts w:ascii="宋体" w:hAnsi="宋体" w:eastAsia="宋体" w:cs="宋体"/>
          <w:spacing w:val="10"/>
          <w:sz w:val="17"/>
          <w:szCs w:val="17"/>
        </w:rPr>
        <w:t>(2)不等式两边平方，利用(1)的结果.</w:t>
      </w:r>
    </w:p>
    <w:p w14:paraId="66BB0D3C">
      <w:pPr>
        <w:spacing w:before="61" w:line="285" w:lineRule="auto"/>
        <w:ind w:left="740" w:right="21" w:hanging="340"/>
        <w:rPr>
          <w:rFonts w:ascii="宋体" w:hAnsi="宋体" w:eastAsia="宋体" w:cs="宋体"/>
          <w:sz w:val="17"/>
          <w:szCs w:val="17"/>
        </w:rPr>
      </w:pPr>
      <w:r>
        <w:rPr>
          <w:rFonts w:ascii="Times New Roman" w:hAnsi="Times New Roman" w:eastAsia="Times New Roman" w:cs="Times New Roman"/>
          <w:spacing w:val="4"/>
          <w:sz w:val="17"/>
          <w:szCs w:val="17"/>
        </w:rPr>
        <w:t>13.</w:t>
      </w:r>
      <w:r>
        <w:rPr>
          <w:rFonts w:ascii="Times New Roman" w:hAnsi="Times New Roman" w:eastAsia="Times New Roman" w:cs="Times New Roman"/>
          <w:spacing w:val="21"/>
          <w:sz w:val="17"/>
          <w:szCs w:val="17"/>
        </w:rPr>
        <w:t xml:space="preserve">  </w:t>
      </w:r>
      <w:r>
        <w:rPr>
          <w:rFonts w:ascii="宋体" w:hAnsi="宋体" w:eastAsia="宋体" w:cs="宋体"/>
          <w:spacing w:val="4"/>
          <w:sz w:val="17"/>
          <w:szCs w:val="17"/>
        </w:rPr>
        <w:t>提示：设0</w:t>
      </w:r>
      <w:r>
        <w:rPr>
          <w:rFonts w:ascii="Times New Roman" w:hAnsi="Times New Roman" w:eastAsia="Times New Roman" w:cs="Times New Roman"/>
          <w:spacing w:val="4"/>
          <w:sz w:val="17"/>
          <w:szCs w:val="17"/>
        </w:rPr>
        <w:t xml:space="preserve">&lt;m≤g(x)≤M&lt;+,           </w:t>
      </w:r>
      <w:r>
        <w:rPr>
          <w:position w:val="-11"/>
          <w:sz w:val="17"/>
          <w:szCs w:val="17"/>
        </w:rPr>
        <w:drawing>
          <wp:inline distT="0" distB="0" distL="0" distR="0">
            <wp:extent cx="939800" cy="184150"/>
            <wp:effectExtent l="0" t="0" r="0" b="0"/>
            <wp:docPr id="8496" name="IM 8496"/>
            <wp:cNvGraphicFramePr/>
            <a:graphic xmlns:a="http://schemas.openxmlformats.org/drawingml/2006/main">
              <a:graphicData uri="http://schemas.openxmlformats.org/drawingml/2006/picture">
                <pic:pic xmlns:pic="http://schemas.openxmlformats.org/drawingml/2006/picture">
                  <pic:nvPicPr>
                    <pic:cNvPr id="8496" name="IM 8496"/>
                    <pic:cNvPicPr/>
                  </pic:nvPicPr>
                  <pic:blipFill>
                    <a:blip r:embed="rId2631"/>
                    <a:stretch>
                      <a:fillRect/>
                    </a:stretch>
                  </pic:blipFill>
                  <pic:spPr>
                    <a:xfrm>
                      <a:off x="0" y="0"/>
                      <a:ext cx="939822" cy="184161"/>
                    </a:xfrm>
                    <a:prstGeom prst="rect">
                      <a:avLst/>
                    </a:prstGeom>
                  </pic:spPr>
                </pic:pic>
              </a:graphicData>
            </a:graphic>
          </wp:inline>
        </w:drawing>
      </w:r>
      <w:r>
        <w:rPr>
          <w:rFonts w:ascii="宋体" w:hAnsi="宋体" w:eastAsia="宋体" w:cs="宋体"/>
          <w:spacing w:val="4"/>
          <w:sz w:val="17"/>
          <w:szCs w:val="17"/>
        </w:rPr>
        <w:t>,不妨设</w:t>
      </w:r>
      <w:r>
        <w:rPr>
          <w:rFonts w:ascii="Times New Roman" w:hAnsi="Times New Roman" w:eastAsia="Times New Roman" w:cs="Times New Roman"/>
          <w:spacing w:val="4"/>
          <w:sz w:val="17"/>
          <w:szCs w:val="17"/>
        </w:rPr>
        <w:t xml:space="preserve">A&gt;0(A=0     </w:t>
      </w:r>
      <w:r>
        <w:rPr>
          <w:rFonts w:ascii="宋体" w:hAnsi="宋体" w:eastAsia="宋体" w:cs="宋体"/>
          <w:spacing w:val="4"/>
          <w:sz w:val="17"/>
          <w:szCs w:val="17"/>
        </w:rPr>
        <w:t>时等式显然成立).</w:t>
      </w:r>
      <w:r>
        <w:rPr>
          <w:rFonts w:ascii="宋体" w:hAnsi="宋体" w:eastAsia="宋体" w:cs="宋体"/>
          <w:spacing w:val="3"/>
          <w:sz w:val="17"/>
          <w:szCs w:val="17"/>
        </w:rPr>
        <w:t>对任意</w:t>
      </w:r>
      <w:r>
        <w:rPr>
          <w:rFonts w:ascii="宋体" w:hAnsi="宋体" w:eastAsia="宋体" w:cs="宋体"/>
          <w:sz w:val="17"/>
          <w:szCs w:val="17"/>
        </w:rPr>
        <w:t xml:space="preserve"> </w:t>
      </w:r>
      <w:r>
        <w:rPr>
          <w:rFonts w:ascii="宋体" w:hAnsi="宋体" w:eastAsia="宋体" w:cs="宋体"/>
          <w:spacing w:val="-1"/>
          <w:sz w:val="17"/>
          <w:szCs w:val="17"/>
        </w:rPr>
        <w:t>的 0</w:t>
      </w:r>
      <w:r>
        <w:rPr>
          <w:rFonts w:ascii="Times New Roman" w:hAnsi="Times New Roman" w:eastAsia="Times New Roman" w:cs="Times New Roman"/>
          <w:spacing w:val="-1"/>
          <w:sz w:val="17"/>
          <w:szCs w:val="17"/>
        </w:rPr>
        <w:t xml:space="preserve">&lt;e&lt;A, </w:t>
      </w:r>
      <w:r>
        <w:rPr>
          <w:rFonts w:ascii="宋体" w:hAnsi="宋体" w:eastAsia="宋体" w:cs="宋体"/>
          <w:spacing w:val="-1"/>
          <w:sz w:val="17"/>
          <w:szCs w:val="17"/>
        </w:rPr>
        <w:t>取[α,β]</w:t>
      </w:r>
      <w:r>
        <w:rPr>
          <w:rFonts w:ascii="Times New Roman" w:hAnsi="Times New Roman" w:eastAsia="Times New Roman" w:cs="Times New Roman"/>
          <w:spacing w:val="-1"/>
          <w:sz w:val="17"/>
          <w:szCs w:val="17"/>
        </w:rPr>
        <w:t xml:space="preserve">C[a,b],      </w:t>
      </w:r>
      <w:r>
        <w:rPr>
          <w:rFonts w:ascii="宋体" w:hAnsi="宋体" w:eastAsia="宋体" w:cs="宋体"/>
          <w:spacing w:val="-1"/>
          <w:sz w:val="17"/>
          <w:szCs w:val="17"/>
        </w:rPr>
        <w:t>使得ξ∈[α,</w:t>
      </w:r>
      <w:r>
        <w:rPr>
          <w:rFonts w:ascii="宋体" w:hAnsi="宋体" w:eastAsia="宋体" w:cs="宋体"/>
          <w:spacing w:val="-2"/>
          <w:sz w:val="17"/>
          <w:szCs w:val="17"/>
        </w:rPr>
        <w:t>β],且当</w:t>
      </w:r>
      <w:r>
        <w:rPr>
          <w:rFonts w:ascii="Times New Roman" w:hAnsi="Times New Roman" w:eastAsia="Times New Roman" w:cs="Times New Roman"/>
          <w:spacing w:val="-2"/>
          <w:sz w:val="17"/>
          <w:szCs w:val="17"/>
        </w:rPr>
        <w:t>x</w:t>
      </w:r>
      <w:r>
        <w:rPr>
          <w:rFonts w:ascii="宋体" w:hAnsi="宋体" w:eastAsia="宋体" w:cs="宋体"/>
          <w:spacing w:val="-2"/>
          <w:sz w:val="17"/>
          <w:szCs w:val="17"/>
        </w:rPr>
        <w:t>∈</w:t>
      </w:r>
      <w:r>
        <w:rPr>
          <w:rFonts w:ascii="Times New Roman" w:hAnsi="Times New Roman" w:eastAsia="Times New Roman" w:cs="Times New Roman"/>
          <w:spacing w:val="-2"/>
          <w:sz w:val="17"/>
          <w:szCs w:val="17"/>
        </w:rPr>
        <w:t xml:space="preserve">[α,β]     </w:t>
      </w:r>
      <w:r>
        <w:rPr>
          <w:rFonts w:ascii="宋体" w:hAnsi="宋体" w:eastAsia="宋体" w:cs="宋体"/>
          <w:spacing w:val="-2"/>
          <w:sz w:val="17"/>
          <w:szCs w:val="17"/>
        </w:rPr>
        <w:t>时，成立0</w:t>
      </w:r>
      <w:r>
        <w:rPr>
          <w:rFonts w:ascii="Times New Roman" w:hAnsi="Times New Roman" w:eastAsia="Times New Roman" w:cs="Times New Roman"/>
          <w:spacing w:val="-2"/>
          <w:sz w:val="17"/>
          <w:szCs w:val="17"/>
        </w:rPr>
        <w:t xml:space="preserve">&lt;A-e&lt;f(x)≤A,      </w:t>
      </w:r>
      <w:r>
        <w:rPr>
          <w:rFonts w:ascii="宋体" w:hAnsi="宋体" w:eastAsia="宋体" w:cs="宋体"/>
          <w:spacing w:val="-2"/>
          <w:sz w:val="17"/>
          <w:szCs w:val="17"/>
        </w:rPr>
        <w:t>于是</w:t>
      </w:r>
    </w:p>
    <w:p w14:paraId="0B4212BF">
      <w:pPr>
        <w:spacing w:before="46" w:line="470" w:lineRule="exact"/>
        <w:ind w:firstLine="2000"/>
      </w:pPr>
      <w:r>
        <w:rPr>
          <w:position w:val="-9"/>
        </w:rPr>
        <w:drawing>
          <wp:inline distT="0" distB="0" distL="0" distR="0">
            <wp:extent cx="3079115" cy="298450"/>
            <wp:effectExtent l="0" t="0" r="0" b="0"/>
            <wp:docPr id="8498" name="IM 8498"/>
            <wp:cNvGraphicFramePr/>
            <a:graphic xmlns:a="http://schemas.openxmlformats.org/drawingml/2006/main">
              <a:graphicData uri="http://schemas.openxmlformats.org/drawingml/2006/picture">
                <pic:pic xmlns:pic="http://schemas.openxmlformats.org/drawingml/2006/picture">
                  <pic:nvPicPr>
                    <pic:cNvPr id="8498" name="IM 8498"/>
                    <pic:cNvPicPr/>
                  </pic:nvPicPr>
                  <pic:blipFill>
                    <a:blip r:embed="rId2632"/>
                    <a:stretch>
                      <a:fillRect/>
                    </a:stretch>
                  </pic:blipFill>
                  <pic:spPr>
                    <a:xfrm>
                      <a:off x="0" y="0"/>
                      <a:ext cx="3079715" cy="298478"/>
                    </a:xfrm>
                    <a:prstGeom prst="rect">
                      <a:avLst/>
                    </a:prstGeom>
                  </pic:spPr>
                </pic:pic>
              </a:graphicData>
            </a:graphic>
          </wp:inline>
        </w:drawing>
      </w:r>
    </w:p>
    <w:p w14:paraId="1C7A2DB9">
      <w:pPr>
        <w:spacing w:before="60"/>
        <w:ind w:left="740"/>
        <w:rPr>
          <w:rFonts w:ascii="Times New Roman" w:hAnsi="Times New Roman" w:eastAsia="Times New Roman" w:cs="Times New Roman"/>
          <w:sz w:val="17"/>
          <w:szCs w:val="17"/>
        </w:rPr>
      </w:pPr>
      <w:r>
        <w:rPr>
          <w:rFonts w:ascii="宋体" w:hAnsi="宋体" w:eastAsia="宋体" w:cs="宋体"/>
          <w:spacing w:val="2"/>
          <w:sz w:val="17"/>
          <w:szCs w:val="17"/>
        </w:rPr>
        <w:t>由</w:t>
      </w:r>
      <w:r>
        <w:rPr>
          <w:rFonts w:ascii="宋体" w:hAnsi="宋体" w:eastAsia="宋体" w:cs="宋体"/>
          <w:spacing w:val="-18"/>
          <w:sz w:val="17"/>
          <w:szCs w:val="17"/>
        </w:rPr>
        <w:t xml:space="preserve"> </w:t>
      </w:r>
      <w:r>
        <w:rPr>
          <w:rFonts w:ascii="宋体" w:hAnsi="宋体" w:eastAsia="宋体" w:cs="宋体"/>
          <w:spacing w:val="2"/>
          <w:sz w:val="17"/>
          <w:szCs w:val="17"/>
        </w:rPr>
        <w:t>于</w:t>
      </w:r>
      <w:r>
        <w:rPr>
          <w:rFonts w:ascii="Times New Roman" w:hAnsi="Times New Roman" w:eastAsia="Times New Roman" w:cs="Times New Roman"/>
          <w:spacing w:val="2"/>
          <w:sz w:val="17"/>
          <w:szCs w:val="17"/>
        </w:rPr>
        <w:t>n→</w:t>
      </w:r>
      <w:r>
        <w:rPr>
          <w:rFonts w:ascii="Times New Roman" w:hAnsi="Times New Roman" w:eastAsia="Times New Roman" w:cs="Times New Roman"/>
          <w:spacing w:val="4"/>
          <w:sz w:val="17"/>
          <w:szCs w:val="17"/>
        </w:rPr>
        <w:t xml:space="preserve">        </w:t>
      </w:r>
      <w:r>
        <w:rPr>
          <w:rFonts w:ascii="宋体" w:hAnsi="宋体" w:eastAsia="宋体" w:cs="宋体"/>
          <w:spacing w:val="2"/>
          <w:sz w:val="17"/>
          <w:szCs w:val="17"/>
        </w:rPr>
        <w:t>时，有</w:t>
      </w:r>
      <w:r>
        <w:rPr>
          <w:rFonts w:ascii="宋体" w:hAnsi="宋体" w:eastAsia="宋体" w:cs="宋体"/>
          <w:spacing w:val="-27"/>
          <w:sz w:val="17"/>
          <w:szCs w:val="17"/>
        </w:rPr>
        <w:t xml:space="preserve"> </w:t>
      </w:r>
      <w:r>
        <w:rPr>
          <w:position w:val="-3"/>
          <w:sz w:val="17"/>
          <w:szCs w:val="17"/>
        </w:rPr>
        <w:drawing>
          <wp:inline distT="0" distB="0" distL="0" distR="0">
            <wp:extent cx="1016635" cy="168275"/>
            <wp:effectExtent l="0" t="0" r="0" b="0"/>
            <wp:docPr id="8500" name="IM 8500"/>
            <wp:cNvGraphicFramePr/>
            <a:graphic xmlns:a="http://schemas.openxmlformats.org/drawingml/2006/main">
              <a:graphicData uri="http://schemas.openxmlformats.org/drawingml/2006/picture">
                <pic:pic xmlns:pic="http://schemas.openxmlformats.org/drawingml/2006/picture">
                  <pic:nvPicPr>
                    <pic:cNvPr id="8500" name="IM 8500"/>
                    <pic:cNvPicPr/>
                  </pic:nvPicPr>
                  <pic:blipFill>
                    <a:blip r:embed="rId2633"/>
                    <a:stretch>
                      <a:fillRect/>
                    </a:stretch>
                  </pic:blipFill>
                  <pic:spPr>
                    <a:xfrm>
                      <a:off x="0" y="0"/>
                      <a:ext cx="1017235" cy="168892"/>
                    </a:xfrm>
                    <a:prstGeom prst="rect">
                      <a:avLst/>
                    </a:prstGeom>
                  </pic:spPr>
                </pic:pic>
              </a:graphicData>
            </a:graphic>
          </wp:inline>
        </w:drawing>
      </w:r>
      <w:r>
        <w:rPr>
          <w:rFonts w:ascii="宋体" w:hAnsi="宋体" w:eastAsia="宋体" w:cs="宋体"/>
          <w:spacing w:val="-16"/>
          <w:sz w:val="17"/>
          <w:szCs w:val="17"/>
        </w:rPr>
        <w:t xml:space="preserve"> </w:t>
      </w:r>
      <w:r>
        <w:rPr>
          <w:position w:val="-3"/>
          <w:sz w:val="17"/>
          <w:szCs w:val="17"/>
        </w:rPr>
        <w:drawing>
          <wp:inline distT="0" distB="0" distL="0" distR="0">
            <wp:extent cx="1003300" cy="196850"/>
            <wp:effectExtent l="0" t="0" r="0" b="0"/>
            <wp:docPr id="8502" name="IM 8502"/>
            <wp:cNvGraphicFramePr/>
            <a:graphic xmlns:a="http://schemas.openxmlformats.org/drawingml/2006/main">
              <a:graphicData uri="http://schemas.openxmlformats.org/drawingml/2006/picture">
                <pic:pic xmlns:pic="http://schemas.openxmlformats.org/drawingml/2006/picture">
                  <pic:nvPicPr>
                    <pic:cNvPr id="8502" name="IM 8502"/>
                    <pic:cNvPicPr/>
                  </pic:nvPicPr>
                  <pic:blipFill>
                    <a:blip r:embed="rId2634"/>
                    <a:stretch>
                      <a:fillRect/>
                    </a:stretch>
                  </pic:blipFill>
                  <pic:spPr>
                    <a:xfrm>
                      <a:off x="0" y="0"/>
                      <a:ext cx="1003309" cy="196894"/>
                    </a:xfrm>
                    <a:prstGeom prst="rect">
                      <a:avLst/>
                    </a:prstGeom>
                  </pic:spPr>
                </pic:pic>
              </a:graphicData>
            </a:graphic>
          </wp:inline>
        </w:drawing>
      </w:r>
      <w:r>
        <w:rPr>
          <w:rFonts w:ascii="宋体" w:hAnsi="宋体" w:eastAsia="宋体" w:cs="宋体"/>
          <w:spacing w:val="2"/>
          <w:sz w:val="17"/>
          <w:szCs w:val="17"/>
        </w:rPr>
        <w:t>,可知当</w:t>
      </w:r>
      <w:r>
        <w:rPr>
          <w:rFonts w:ascii="宋体" w:hAnsi="宋体" w:eastAsia="宋体" w:cs="宋体"/>
          <w:spacing w:val="-21"/>
          <w:sz w:val="17"/>
          <w:szCs w:val="17"/>
        </w:rPr>
        <w:t xml:space="preserve"> </w:t>
      </w:r>
      <w:r>
        <w:rPr>
          <w:rFonts w:ascii="Times New Roman" w:hAnsi="Times New Roman" w:eastAsia="Times New Roman" w:cs="Times New Roman"/>
          <w:spacing w:val="2"/>
          <w:sz w:val="17"/>
          <w:szCs w:val="17"/>
        </w:rPr>
        <w:t>n</w:t>
      </w:r>
      <w:r>
        <w:rPr>
          <w:rFonts w:ascii="Times New Roman" w:hAnsi="Times New Roman" w:eastAsia="Times New Roman" w:cs="Times New Roman"/>
          <w:spacing w:val="23"/>
          <w:w w:val="102"/>
          <w:sz w:val="17"/>
          <w:szCs w:val="17"/>
        </w:rPr>
        <w:t xml:space="preserve"> </w:t>
      </w:r>
      <w:r>
        <w:rPr>
          <w:rFonts w:ascii="宋体" w:hAnsi="宋体" w:eastAsia="宋体" w:cs="宋体"/>
          <w:spacing w:val="2"/>
          <w:sz w:val="17"/>
          <w:szCs w:val="17"/>
        </w:rPr>
        <w:t>充分大时，</w:t>
      </w:r>
      <w:r>
        <w:rPr>
          <w:rFonts w:ascii="Times New Roman" w:hAnsi="Times New Roman" w:eastAsia="Times New Roman" w:cs="Times New Roman"/>
          <w:spacing w:val="2"/>
          <w:sz w:val="17"/>
          <w:szCs w:val="17"/>
        </w:rPr>
        <w:t>A-2e&lt;</w:t>
      </w:r>
    </w:p>
    <w:p w14:paraId="1477DC20">
      <w:pPr>
        <w:spacing w:before="70"/>
        <w:ind w:left="719"/>
        <w:rPr>
          <w:rFonts w:ascii="宋体" w:hAnsi="宋体" w:eastAsia="宋体" w:cs="宋体"/>
          <w:sz w:val="17"/>
          <w:szCs w:val="17"/>
        </w:rPr>
      </w:pPr>
      <w:r>
        <w:rPr>
          <w:rFonts w:ascii="宋体" w:hAnsi="宋体" w:eastAsia="宋体" w:cs="宋体"/>
          <w:position w:val="-13"/>
          <w:sz w:val="17"/>
          <w:szCs w:val="17"/>
        </w:rPr>
        <w:drawing>
          <wp:inline distT="0" distB="0" distL="0" distR="0">
            <wp:extent cx="1479550" cy="298450"/>
            <wp:effectExtent l="0" t="0" r="0" b="0"/>
            <wp:docPr id="8504" name="IM 8504"/>
            <wp:cNvGraphicFramePr/>
            <a:graphic xmlns:a="http://schemas.openxmlformats.org/drawingml/2006/main">
              <a:graphicData uri="http://schemas.openxmlformats.org/drawingml/2006/picture">
                <pic:pic xmlns:pic="http://schemas.openxmlformats.org/drawingml/2006/picture">
                  <pic:nvPicPr>
                    <pic:cNvPr id="8504" name="IM 8504"/>
                    <pic:cNvPicPr/>
                  </pic:nvPicPr>
                  <pic:blipFill>
                    <a:blip r:embed="rId2635"/>
                    <a:stretch>
                      <a:fillRect/>
                    </a:stretch>
                  </pic:blipFill>
                  <pic:spPr>
                    <a:xfrm>
                      <a:off x="0" y="0"/>
                      <a:ext cx="1479581" cy="298478"/>
                    </a:xfrm>
                    <a:prstGeom prst="rect">
                      <a:avLst/>
                    </a:prstGeom>
                  </pic:spPr>
                </pic:pic>
              </a:graphicData>
            </a:graphic>
          </wp:inline>
        </w:drawing>
      </w:r>
      <w:r>
        <w:rPr>
          <w:rFonts w:ascii="宋体" w:hAnsi="宋体" w:eastAsia="宋体" w:cs="宋体"/>
          <w:spacing w:val="15"/>
          <w:sz w:val="17"/>
          <w:szCs w:val="17"/>
        </w:rPr>
        <w:t>成立</w:t>
      </w:r>
      <w:r>
        <w:rPr>
          <w:rFonts w:ascii="宋体" w:hAnsi="宋体" w:eastAsia="宋体" w:cs="宋体"/>
          <w:spacing w:val="-51"/>
          <w:sz w:val="17"/>
          <w:szCs w:val="17"/>
        </w:rPr>
        <w:t xml:space="preserve"> </w:t>
      </w:r>
      <w:r>
        <w:rPr>
          <w:rFonts w:ascii="宋体" w:hAnsi="宋体" w:eastAsia="宋体" w:cs="宋体"/>
          <w:spacing w:val="15"/>
          <w:sz w:val="17"/>
          <w:szCs w:val="17"/>
        </w:rPr>
        <w:t>.</w:t>
      </w:r>
    </w:p>
    <w:p w14:paraId="7C41A4C4">
      <w:pPr>
        <w:spacing w:before="233" w:line="227" w:lineRule="auto"/>
        <w:ind w:left="470"/>
        <w:rPr>
          <w:rFonts w:ascii="宋体" w:hAnsi="宋体" w:eastAsia="宋体" w:cs="宋体"/>
          <w:sz w:val="17"/>
          <w:szCs w:val="17"/>
        </w:rPr>
      </w:pPr>
      <w:r>
        <w:rPr>
          <w:rFonts w:ascii="宋体" w:hAnsi="宋体" w:eastAsia="宋体" w:cs="宋体"/>
          <w:spacing w:val="-18"/>
          <w:sz w:val="17"/>
          <w:szCs w:val="17"/>
        </w:rPr>
        <w:t>§3</w:t>
      </w:r>
    </w:p>
    <w:p w14:paraId="7FB39FE3">
      <w:pPr>
        <w:pStyle w:val="2"/>
        <w:spacing w:line="291" w:lineRule="auto"/>
      </w:pPr>
      <w:r>
        <w:drawing>
          <wp:anchor distT="0" distB="0" distL="0" distR="0" simplePos="0" relativeHeight="252270592" behindDoc="0" locked="0" layoutInCell="1" allowOverlap="1">
            <wp:simplePos x="0" y="0"/>
            <wp:positionH relativeFrom="column">
              <wp:posOffset>1593850</wp:posOffset>
            </wp:positionH>
            <wp:positionV relativeFrom="paragraph">
              <wp:posOffset>112395</wp:posOffset>
            </wp:positionV>
            <wp:extent cx="749300" cy="254000"/>
            <wp:effectExtent l="0" t="0" r="0" b="0"/>
            <wp:wrapNone/>
            <wp:docPr id="8506" name="IM 8506"/>
            <wp:cNvGraphicFramePr/>
            <a:graphic xmlns:a="http://schemas.openxmlformats.org/drawingml/2006/main">
              <a:graphicData uri="http://schemas.openxmlformats.org/drawingml/2006/picture">
                <pic:pic xmlns:pic="http://schemas.openxmlformats.org/drawingml/2006/picture">
                  <pic:nvPicPr>
                    <pic:cNvPr id="8506" name="IM 8506"/>
                    <pic:cNvPicPr/>
                  </pic:nvPicPr>
                  <pic:blipFill>
                    <a:blip r:embed="rId2636"/>
                    <a:stretch>
                      <a:fillRect/>
                    </a:stretch>
                  </pic:blipFill>
                  <pic:spPr>
                    <a:xfrm>
                      <a:off x="0" y="0"/>
                      <a:ext cx="749301" cy="254006"/>
                    </a:xfrm>
                    <a:prstGeom prst="rect">
                      <a:avLst/>
                    </a:prstGeom>
                  </pic:spPr>
                </pic:pic>
              </a:graphicData>
            </a:graphic>
          </wp:anchor>
        </w:drawing>
      </w:r>
      <w:r>
        <w:drawing>
          <wp:anchor distT="0" distB="0" distL="0" distR="0" simplePos="0" relativeHeight="252269568" behindDoc="0" locked="0" layoutInCell="1" allowOverlap="1">
            <wp:simplePos x="0" y="0"/>
            <wp:positionH relativeFrom="column">
              <wp:posOffset>2622550</wp:posOffset>
            </wp:positionH>
            <wp:positionV relativeFrom="paragraph">
              <wp:posOffset>99695</wp:posOffset>
            </wp:positionV>
            <wp:extent cx="1289050" cy="298450"/>
            <wp:effectExtent l="0" t="0" r="0" b="0"/>
            <wp:wrapNone/>
            <wp:docPr id="8508" name="IM 8508"/>
            <wp:cNvGraphicFramePr/>
            <a:graphic xmlns:a="http://schemas.openxmlformats.org/drawingml/2006/main">
              <a:graphicData uri="http://schemas.openxmlformats.org/drawingml/2006/picture">
                <pic:pic xmlns:pic="http://schemas.openxmlformats.org/drawingml/2006/picture">
                  <pic:nvPicPr>
                    <pic:cNvPr id="8508" name="IM 8508"/>
                    <pic:cNvPicPr/>
                  </pic:nvPicPr>
                  <pic:blipFill>
                    <a:blip r:embed="rId2637"/>
                    <a:stretch>
                      <a:fillRect/>
                    </a:stretch>
                  </pic:blipFill>
                  <pic:spPr>
                    <a:xfrm>
                      <a:off x="0" y="0"/>
                      <a:ext cx="1289060" cy="298478"/>
                    </a:xfrm>
                    <a:prstGeom prst="rect">
                      <a:avLst/>
                    </a:prstGeom>
                  </pic:spPr>
                </pic:pic>
              </a:graphicData>
            </a:graphic>
          </wp:anchor>
        </w:drawing>
      </w:r>
    </w:p>
    <w:p w14:paraId="374811C0">
      <w:pPr>
        <w:spacing w:before="50" w:line="192" w:lineRule="auto"/>
        <w:ind w:left="400"/>
        <w:rPr>
          <w:rFonts w:ascii="Times New Roman" w:hAnsi="Times New Roman" w:eastAsia="Times New Roman" w:cs="Times New Roman"/>
          <w:sz w:val="17"/>
          <w:szCs w:val="17"/>
        </w:rPr>
      </w:pPr>
      <w:r>
        <w:pict>
          <v:shape id="_x0000_s1161" o:spid="_x0000_s1161" o:spt="202" type="#_x0000_t202" style="position:absolute;left:0pt;margin-left:183.5pt;margin-top:0.65pt;height:12.2pt;width:17.35pt;z-index:252271616;mso-width-relative:page;mso-height-relative:page;" filled="f" stroked="f" coordsize="21600,21600">
            <v:path/>
            <v:fill on="f" focussize="0,0"/>
            <v:stroke on="f"/>
            <v:imagedata o:title=""/>
            <o:lock v:ext="edit" aspectratio="f"/>
            <v:textbox inset="0mm,0mm,0mm,0mm">
              <w:txbxContent>
                <w:p w14:paraId="464F9479">
                  <w:pPr>
                    <w:spacing w:before="20" w:line="221" w:lineRule="auto"/>
                    <w:ind w:left="20"/>
                    <w:rPr>
                      <w:rFonts w:ascii="宋体" w:hAnsi="宋体" w:eastAsia="宋体" w:cs="宋体"/>
                      <w:sz w:val="17"/>
                      <w:szCs w:val="17"/>
                    </w:rPr>
                  </w:pPr>
                  <w:r>
                    <w:rPr>
                      <w:rFonts w:ascii="宋体" w:hAnsi="宋体" w:eastAsia="宋体" w:cs="宋体"/>
                      <w:spacing w:val="-7"/>
                      <w:sz w:val="17"/>
                      <w:szCs w:val="17"/>
                    </w:rPr>
                    <w:t>;(3)</w:t>
                  </w:r>
                </w:p>
              </w:txbxContent>
            </v:textbox>
          </v:shape>
        </w:pict>
      </w:r>
      <w:r>
        <w:rPr>
          <w:rFonts w:ascii="Times New Roman" w:hAnsi="Times New Roman" w:eastAsia="Times New Roman" w:cs="Times New Roman"/>
          <w:spacing w:val="-2"/>
          <w:sz w:val="17"/>
          <w:szCs w:val="17"/>
        </w:rPr>
        <w:t>1.(1)F'(x)=-f(x);(2)</w:t>
      </w:r>
    </w:p>
    <w:p w14:paraId="78182497">
      <w:pPr>
        <w:spacing w:line="192" w:lineRule="auto"/>
        <w:rPr>
          <w:rFonts w:ascii="Times New Roman" w:hAnsi="Times New Roman" w:eastAsia="Times New Roman" w:cs="Times New Roman"/>
          <w:sz w:val="17"/>
          <w:szCs w:val="17"/>
        </w:rPr>
        <w:sectPr>
          <w:footerReference r:id="rId221" w:type="default"/>
          <w:pgSz w:w="9540" w:h="14530"/>
          <w:pgMar w:top="400" w:right="637" w:bottom="676" w:left="769" w:header="0" w:footer="10" w:gutter="0"/>
          <w:cols w:space="720" w:num="1"/>
        </w:sectPr>
      </w:pPr>
    </w:p>
    <w:p w14:paraId="34A5BCA9">
      <w:pPr>
        <w:spacing w:before="65" w:line="222" w:lineRule="auto"/>
        <w:ind w:left="6102"/>
        <w:rPr>
          <w:rFonts w:ascii="黑体" w:hAnsi="黑体" w:eastAsia="黑体" w:cs="黑体"/>
          <w:sz w:val="17"/>
          <w:szCs w:val="17"/>
        </w:rPr>
      </w:pPr>
      <w:r>
        <w:rPr>
          <w:rFonts w:ascii="黑体" w:hAnsi="黑体" w:eastAsia="黑体" w:cs="黑体"/>
          <w:spacing w:val="14"/>
          <w:sz w:val="17"/>
          <w:szCs w:val="17"/>
        </w:rPr>
        <w:t>部分习题答案与提示</w:t>
      </w:r>
    </w:p>
    <w:p w14:paraId="7E8E39B2">
      <w:pPr>
        <w:pStyle w:val="2"/>
        <w:spacing w:line="401" w:lineRule="auto"/>
      </w:pPr>
    </w:p>
    <w:p w14:paraId="2FD685AF">
      <w:pPr>
        <w:spacing w:before="56"/>
        <w:ind w:left="302"/>
        <w:rPr>
          <w:rFonts w:ascii="宋体" w:hAnsi="宋体" w:eastAsia="宋体" w:cs="宋体"/>
          <w:sz w:val="17"/>
          <w:szCs w:val="17"/>
        </w:rPr>
      </w:pPr>
      <w:r>
        <w:rPr>
          <w:rFonts w:ascii="Times New Roman" w:hAnsi="Times New Roman" w:eastAsia="Times New Roman" w:cs="Times New Roman"/>
          <w:spacing w:val="-1"/>
          <w:sz w:val="17"/>
          <w:szCs w:val="17"/>
        </w:rPr>
        <w:t xml:space="preserve">2.(1)1;(2)2e;(3)                </w:t>
      </w:r>
      <w:r>
        <w:rPr>
          <w:position w:val="-13"/>
          <w:sz w:val="17"/>
          <w:szCs w:val="17"/>
        </w:rPr>
        <w:drawing>
          <wp:inline distT="0" distB="0" distL="0" distR="0">
            <wp:extent cx="158750" cy="266065"/>
            <wp:effectExtent l="0" t="0" r="0" b="0"/>
            <wp:docPr id="8510" name="IM 8510"/>
            <wp:cNvGraphicFramePr/>
            <a:graphic xmlns:a="http://schemas.openxmlformats.org/drawingml/2006/main">
              <a:graphicData uri="http://schemas.openxmlformats.org/drawingml/2006/picture">
                <pic:pic xmlns:pic="http://schemas.openxmlformats.org/drawingml/2006/picture">
                  <pic:nvPicPr>
                    <pic:cNvPr id="8510" name="IM 8510"/>
                    <pic:cNvPicPr/>
                  </pic:nvPicPr>
                  <pic:blipFill>
                    <a:blip r:embed="rId2638"/>
                    <a:stretch>
                      <a:fillRect/>
                    </a:stretch>
                  </pic:blipFill>
                  <pic:spPr>
                    <a:xfrm>
                      <a:off x="0" y="0"/>
                      <a:ext cx="158777" cy="266646"/>
                    </a:xfrm>
                    <a:prstGeom prst="rect">
                      <a:avLst/>
                    </a:prstGeom>
                  </pic:spPr>
                </pic:pic>
              </a:graphicData>
            </a:graphic>
          </wp:inline>
        </w:drawing>
      </w:r>
      <w:r>
        <w:rPr>
          <w:rFonts w:ascii="宋体" w:hAnsi="宋体" w:eastAsia="宋体" w:cs="宋体"/>
          <w:spacing w:val="-1"/>
          <w:sz w:val="17"/>
          <w:szCs w:val="17"/>
        </w:rPr>
        <w:t>;(4)0.</w:t>
      </w:r>
    </w:p>
    <w:p w14:paraId="26BFD172">
      <w:pPr>
        <w:spacing w:before="110"/>
        <w:ind w:left="312"/>
        <w:rPr>
          <w:sz w:val="17"/>
          <w:szCs w:val="17"/>
        </w:rPr>
      </w:pPr>
      <w:r>
        <w:rPr>
          <w:rFonts w:ascii="宋体" w:hAnsi="宋体" w:eastAsia="宋体" w:cs="宋体"/>
          <w:spacing w:val="-7"/>
          <w:sz w:val="17"/>
          <w:szCs w:val="17"/>
        </w:rPr>
        <w:t>3.</w:t>
      </w:r>
      <w:r>
        <w:rPr>
          <w:rFonts w:ascii="宋体" w:hAnsi="宋体" w:eastAsia="宋体" w:cs="宋体"/>
          <w:spacing w:val="-22"/>
          <w:sz w:val="17"/>
          <w:szCs w:val="17"/>
        </w:rPr>
        <w:t xml:space="preserve"> </w:t>
      </w:r>
      <w:r>
        <w:rPr>
          <w:rFonts w:ascii="宋体" w:hAnsi="宋体" w:eastAsia="宋体" w:cs="宋体"/>
          <w:spacing w:val="-7"/>
          <w:sz w:val="17"/>
          <w:szCs w:val="17"/>
        </w:rPr>
        <w:t>提示：</w:t>
      </w:r>
      <w:r>
        <w:rPr>
          <w:position w:val="-14"/>
          <w:sz w:val="17"/>
          <w:szCs w:val="17"/>
        </w:rPr>
        <w:drawing>
          <wp:inline distT="0" distB="0" distL="0" distR="0">
            <wp:extent cx="1073150" cy="260350"/>
            <wp:effectExtent l="0" t="0" r="0" b="0"/>
            <wp:docPr id="8512" name="IM 8512"/>
            <wp:cNvGraphicFramePr/>
            <a:graphic xmlns:a="http://schemas.openxmlformats.org/drawingml/2006/main">
              <a:graphicData uri="http://schemas.openxmlformats.org/drawingml/2006/picture">
                <pic:pic xmlns:pic="http://schemas.openxmlformats.org/drawingml/2006/picture">
                  <pic:nvPicPr>
                    <pic:cNvPr id="8512" name="IM 8512"/>
                    <pic:cNvPicPr/>
                  </pic:nvPicPr>
                  <pic:blipFill>
                    <a:blip r:embed="rId2639"/>
                    <a:stretch>
                      <a:fillRect/>
                    </a:stretch>
                  </pic:blipFill>
                  <pic:spPr>
                    <a:xfrm>
                      <a:off x="0" y="0"/>
                      <a:ext cx="1073157" cy="260367"/>
                    </a:xfrm>
                    <a:prstGeom prst="rect">
                      <a:avLst/>
                    </a:prstGeom>
                  </pic:spPr>
                </pic:pic>
              </a:graphicData>
            </a:graphic>
          </wp:inline>
        </w:drawing>
      </w:r>
    </w:p>
    <w:p w14:paraId="7F9AA455">
      <w:pPr>
        <w:spacing w:before="69"/>
        <w:ind w:left="312"/>
        <w:rPr>
          <w:sz w:val="17"/>
          <w:szCs w:val="17"/>
        </w:rPr>
      </w:pPr>
      <w:r>
        <w:rPr>
          <w:rFonts w:ascii="宋体" w:hAnsi="宋体" w:eastAsia="宋体" w:cs="宋体"/>
          <w:sz w:val="17"/>
          <w:szCs w:val="17"/>
        </w:rPr>
        <w:t>4. 当</w:t>
      </w:r>
      <w:r>
        <w:rPr>
          <w:rFonts w:ascii="宋体" w:hAnsi="宋体" w:eastAsia="宋体" w:cs="宋体"/>
          <w:spacing w:val="-27"/>
          <w:sz w:val="17"/>
          <w:szCs w:val="17"/>
        </w:rPr>
        <w:t xml:space="preserve"> </w:t>
      </w:r>
      <w:r>
        <w:rPr>
          <w:rFonts w:ascii="Times New Roman" w:hAnsi="Times New Roman" w:eastAsia="Times New Roman" w:cs="Times New Roman"/>
          <w:sz w:val="17"/>
          <w:szCs w:val="17"/>
        </w:rPr>
        <w:t>x=1,ʃ(x)</w:t>
      </w:r>
      <w:r>
        <w:rPr>
          <w:rFonts w:ascii="Times New Roman" w:hAnsi="Times New Roman" w:eastAsia="Times New Roman" w:cs="Times New Roman"/>
          <w:spacing w:val="9"/>
          <w:sz w:val="17"/>
          <w:szCs w:val="17"/>
        </w:rPr>
        <w:t xml:space="preserve">    </w:t>
      </w:r>
      <w:r>
        <w:rPr>
          <w:rFonts w:ascii="宋体" w:hAnsi="宋体" w:eastAsia="宋体" w:cs="宋体"/>
          <w:sz w:val="17"/>
          <w:szCs w:val="17"/>
        </w:rPr>
        <w:t>取极小值</w:t>
      </w:r>
      <w:r>
        <w:rPr>
          <w:position w:val="-16"/>
          <w:sz w:val="17"/>
          <w:szCs w:val="17"/>
        </w:rPr>
        <w:drawing>
          <wp:inline distT="0" distB="0" distL="0" distR="0">
            <wp:extent cx="249555" cy="272415"/>
            <wp:effectExtent l="0" t="0" r="0" b="0"/>
            <wp:docPr id="8514" name="IM 8514"/>
            <wp:cNvGraphicFramePr/>
            <a:graphic xmlns:a="http://schemas.openxmlformats.org/drawingml/2006/main">
              <a:graphicData uri="http://schemas.openxmlformats.org/drawingml/2006/picture">
                <pic:pic xmlns:pic="http://schemas.openxmlformats.org/drawingml/2006/picture">
                  <pic:nvPicPr>
                    <pic:cNvPr id="8514" name="IM 8514"/>
                    <pic:cNvPicPr/>
                  </pic:nvPicPr>
                  <pic:blipFill>
                    <a:blip r:embed="rId2640"/>
                    <a:stretch>
                      <a:fillRect/>
                    </a:stretch>
                  </pic:blipFill>
                  <pic:spPr>
                    <a:xfrm>
                      <a:off x="0" y="0"/>
                      <a:ext cx="249797" cy="273016"/>
                    </a:xfrm>
                    <a:prstGeom prst="rect">
                      <a:avLst/>
                    </a:prstGeom>
                  </pic:spPr>
                </pic:pic>
              </a:graphicData>
            </a:graphic>
          </wp:inline>
        </w:drawing>
      </w:r>
    </w:p>
    <w:p w14:paraId="6C8F0354">
      <w:pPr>
        <w:spacing w:before="109" w:line="221" w:lineRule="auto"/>
        <w:ind w:left="312"/>
        <w:rPr>
          <w:rFonts w:ascii="宋体" w:hAnsi="宋体" w:eastAsia="宋体" w:cs="宋体"/>
          <w:sz w:val="17"/>
          <w:szCs w:val="17"/>
        </w:rPr>
      </w:pPr>
      <w:r>
        <w:drawing>
          <wp:anchor distT="0" distB="0" distL="0" distR="0" simplePos="0" relativeHeight="252278784" behindDoc="1" locked="0" layoutInCell="1" allowOverlap="1">
            <wp:simplePos x="0" y="0"/>
            <wp:positionH relativeFrom="column">
              <wp:posOffset>1690370</wp:posOffset>
            </wp:positionH>
            <wp:positionV relativeFrom="paragraph">
              <wp:posOffset>241300</wp:posOffset>
            </wp:positionV>
            <wp:extent cx="768350" cy="266700"/>
            <wp:effectExtent l="0" t="0" r="0" b="0"/>
            <wp:wrapNone/>
            <wp:docPr id="8516" name="IM 8516"/>
            <wp:cNvGraphicFramePr/>
            <a:graphic xmlns:a="http://schemas.openxmlformats.org/drawingml/2006/main">
              <a:graphicData uri="http://schemas.openxmlformats.org/drawingml/2006/picture">
                <pic:pic xmlns:pic="http://schemas.openxmlformats.org/drawingml/2006/picture">
                  <pic:nvPicPr>
                    <pic:cNvPr id="8516" name="IM 8516"/>
                    <pic:cNvPicPr/>
                  </pic:nvPicPr>
                  <pic:blipFill>
                    <a:blip r:embed="rId2641"/>
                    <a:stretch>
                      <a:fillRect/>
                    </a:stretch>
                  </pic:blipFill>
                  <pic:spPr>
                    <a:xfrm>
                      <a:off x="0" y="0"/>
                      <a:ext cx="768383" cy="266645"/>
                    </a:xfrm>
                    <a:prstGeom prst="rect">
                      <a:avLst/>
                    </a:prstGeom>
                  </pic:spPr>
                </pic:pic>
              </a:graphicData>
            </a:graphic>
          </wp:anchor>
        </w:drawing>
      </w:r>
      <w:r>
        <w:rPr>
          <w:rFonts w:ascii="宋体" w:hAnsi="宋体" w:eastAsia="宋体" w:cs="宋体"/>
          <w:spacing w:val="-3"/>
          <w:sz w:val="17"/>
          <w:szCs w:val="17"/>
        </w:rPr>
        <w:t>5.</w:t>
      </w:r>
      <w:r>
        <w:rPr>
          <w:rFonts w:ascii="宋体" w:hAnsi="宋体" w:eastAsia="宋体" w:cs="宋体"/>
          <w:spacing w:val="-49"/>
          <w:sz w:val="17"/>
          <w:szCs w:val="17"/>
        </w:rPr>
        <w:t xml:space="preserve"> </w:t>
      </w:r>
      <w:r>
        <w:rPr>
          <w:rFonts w:ascii="宋体" w:hAnsi="宋体" w:eastAsia="宋体" w:cs="宋体"/>
          <w:spacing w:val="-3"/>
          <w:sz w:val="17"/>
          <w:szCs w:val="17"/>
        </w:rPr>
        <w:t>(1)0;(2)0.</w:t>
      </w:r>
    </w:p>
    <w:p w14:paraId="6587D288">
      <w:pPr>
        <w:spacing w:before="77"/>
        <w:ind w:left="330"/>
        <w:rPr>
          <w:sz w:val="17"/>
          <w:szCs w:val="17"/>
        </w:rPr>
      </w:pPr>
      <w:r>
        <w:rPr>
          <w:rFonts w:ascii="宋体" w:hAnsi="宋体" w:eastAsia="宋体" w:cs="宋体"/>
          <w:position w:val="-10"/>
          <w:sz w:val="17"/>
          <w:szCs w:val="17"/>
        </w:rPr>
        <w:drawing>
          <wp:inline distT="0" distB="0" distL="0" distR="0">
            <wp:extent cx="572135" cy="236855"/>
            <wp:effectExtent l="0" t="0" r="0" b="0"/>
            <wp:docPr id="8518" name="IM 8518"/>
            <wp:cNvGraphicFramePr/>
            <a:graphic xmlns:a="http://schemas.openxmlformats.org/drawingml/2006/main">
              <a:graphicData uri="http://schemas.openxmlformats.org/drawingml/2006/picture">
                <pic:pic xmlns:pic="http://schemas.openxmlformats.org/drawingml/2006/picture">
                  <pic:nvPicPr>
                    <pic:cNvPr id="8518" name="IM 8518"/>
                    <pic:cNvPicPr/>
                  </pic:nvPicPr>
                  <pic:blipFill>
                    <a:blip r:embed="rId2642"/>
                    <a:stretch>
                      <a:fillRect/>
                    </a:stretch>
                  </pic:blipFill>
                  <pic:spPr>
                    <a:xfrm>
                      <a:off x="0" y="0"/>
                      <a:ext cx="572541" cy="237405"/>
                    </a:xfrm>
                    <a:prstGeom prst="rect">
                      <a:avLst/>
                    </a:prstGeom>
                  </pic:spPr>
                </pic:pic>
              </a:graphicData>
            </a:graphic>
          </wp:inline>
        </w:drawing>
      </w:r>
      <w:r>
        <w:rPr>
          <w:rFonts w:ascii="宋体" w:hAnsi="宋体" w:eastAsia="宋体" w:cs="宋体"/>
          <w:spacing w:val="-9"/>
          <w:position w:val="1"/>
          <w:sz w:val="17"/>
          <w:szCs w:val="17"/>
        </w:rPr>
        <w:t xml:space="preserve">;(2) </w:t>
      </w:r>
      <w:r>
        <w:rPr>
          <w:position w:val="-11"/>
          <w:sz w:val="17"/>
          <w:szCs w:val="17"/>
        </w:rPr>
        <w:drawing>
          <wp:inline distT="0" distB="0" distL="0" distR="0">
            <wp:extent cx="386715" cy="253365"/>
            <wp:effectExtent l="0" t="0" r="0" b="0"/>
            <wp:docPr id="8520" name="IM 8520"/>
            <wp:cNvGraphicFramePr/>
            <a:graphic xmlns:a="http://schemas.openxmlformats.org/drawingml/2006/main">
              <a:graphicData uri="http://schemas.openxmlformats.org/drawingml/2006/picture">
                <pic:pic xmlns:pic="http://schemas.openxmlformats.org/drawingml/2006/picture">
                  <pic:nvPicPr>
                    <pic:cNvPr id="8520" name="IM 8520"/>
                    <pic:cNvPicPr/>
                  </pic:nvPicPr>
                  <pic:blipFill>
                    <a:blip r:embed="rId2643"/>
                    <a:stretch>
                      <a:fillRect/>
                    </a:stretch>
                  </pic:blipFill>
                  <pic:spPr>
                    <a:xfrm>
                      <a:off x="0" y="0"/>
                      <a:ext cx="387342" cy="253996"/>
                    </a:xfrm>
                    <a:prstGeom prst="rect">
                      <a:avLst/>
                    </a:prstGeom>
                  </pic:spPr>
                </pic:pic>
              </a:graphicData>
            </a:graphic>
          </wp:inline>
        </w:drawing>
      </w:r>
      <w:r>
        <w:rPr>
          <w:rFonts w:ascii="宋体" w:hAnsi="宋体" w:eastAsia="宋体" w:cs="宋体"/>
          <w:spacing w:val="-9"/>
          <w:position w:val="-5"/>
          <w:sz w:val="17"/>
          <w:szCs w:val="17"/>
        </w:rPr>
        <w:t>;(3)</w:t>
      </w:r>
      <w:r>
        <w:rPr>
          <w:rFonts w:ascii="宋体" w:hAnsi="宋体" w:eastAsia="宋体" w:cs="宋体"/>
          <w:spacing w:val="4"/>
          <w:position w:val="-5"/>
          <w:sz w:val="17"/>
          <w:szCs w:val="17"/>
        </w:rPr>
        <w:t xml:space="preserve">               </w:t>
      </w:r>
      <w:r>
        <w:rPr>
          <w:rFonts w:ascii="宋体" w:hAnsi="宋体" w:eastAsia="宋体" w:cs="宋体"/>
          <w:spacing w:val="-9"/>
          <w:position w:val="1"/>
          <w:sz w:val="17"/>
          <w:szCs w:val="17"/>
        </w:rPr>
        <w:t>;(4)</w:t>
      </w:r>
      <w:r>
        <w:rPr>
          <w:rFonts w:ascii="宋体" w:hAnsi="宋体" w:eastAsia="宋体" w:cs="宋体"/>
          <w:spacing w:val="53"/>
          <w:position w:val="1"/>
          <w:sz w:val="17"/>
          <w:szCs w:val="17"/>
        </w:rPr>
        <w:t xml:space="preserve"> </w:t>
      </w:r>
      <w:r>
        <w:rPr>
          <w:position w:val="-12"/>
          <w:sz w:val="17"/>
          <w:szCs w:val="17"/>
        </w:rPr>
        <w:drawing>
          <wp:inline distT="0" distB="0" distL="0" distR="0">
            <wp:extent cx="146050" cy="253365"/>
            <wp:effectExtent l="0" t="0" r="0" b="0"/>
            <wp:docPr id="8522" name="IM 8522"/>
            <wp:cNvGraphicFramePr/>
            <a:graphic xmlns:a="http://schemas.openxmlformats.org/drawingml/2006/main">
              <a:graphicData uri="http://schemas.openxmlformats.org/drawingml/2006/picture">
                <pic:pic xmlns:pic="http://schemas.openxmlformats.org/drawingml/2006/picture">
                  <pic:nvPicPr>
                    <pic:cNvPr id="8522" name="IM 8522"/>
                    <pic:cNvPicPr/>
                  </pic:nvPicPr>
                  <pic:blipFill>
                    <a:blip r:embed="rId2644"/>
                    <a:stretch>
                      <a:fillRect/>
                    </a:stretch>
                  </pic:blipFill>
                  <pic:spPr>
                    <a:xfrm>
                      <a:off x="0" y="0"/>
                      <a:ext cx="146056" cy="253996"/>
                    </a:xfrm>
                    <a:prstGeom prst="rect">
                      <a:avLst/>
                    </a:prstGeom>
                  </pic:spPr>
                </pic:pic>
              </a:graphicData>
            </a:graphic>
          </wp:inline>
        </w:drawing>
      </w:r>
      <w:r>
        <w:rPr>
          <w:rFonts w:ascii="宋体" w:hAnsi="宋体" w:eastAsia="宋体" w:cs="宋体"/>
          <w:spacing w:val="-9"/>
          <w:position w:val="1"/>
          <w:sz w:val="17"/>
          <w:szCs w:val="17"/>
        </w:rPr>
        <w:t>;(5)</w:t>
      </w:r>
      <w:r>
        <w:rPr>
          <w:rFonts w:ascii="宋体" w:hAnsi="宋体" w:eastAsia="宋体" w:cs="宋体"/>
          <w:spacing w:val="39"/>
          <w:position w:val="1"/>
          <w:sz w:val="17"/>
          <w:szCs w:val="17"/>
        </w:rPr>
        <w:t xml:space="preserve"> </w:t>
      </w:r>
      <w:r>
        <w:rPr>
          <w:position w:val="-12"/>
          <w:sz w:val="17"/>
          <w:szCs w:val="17"/>
        </w:rPr>
        <w:drawing>
          <wp:inline distT="0" distB="0" distL="0" distR="0">
            <wp:extent cx="190500" cy="253365"/>
            <wp:effectExtent l="0" t="0" r="0" b="0"/>
            <wp:docPr id="8524" name="IM 8524"/>
            <wp:cNvGraphicFramePr/>
            <a:graphic xmlns:a="http://schemas.openxmlformats.org/drawingml/2006/main">
              <a:graphicData uri="http://schemas.openxmlformats.org/drawingml/2006/picture">
                <pic:pic xmlns:pic="http://schemas.openxmlformats.org/drawingml/2006/picture">
                  <pic:nvPicPr>
                    <pic:cNvPr id="8524" name="IM 8524"/>
                    <pic:cNvPicPr/>
                  </pic:nvPicPr>
                  <pic:blipFill>
                    <a:blip r:embed="rId2645"/>
                    <a:stretch>
                      <a:fillRect/>
                    </a:stretch>
                  </pic:blipFill>
                  <pic:spPr>
                    <a:xfrm>
                      <a:off x="0" y="0"/>
                      <a:ext cx="190520" cy="253996"/>
                    </a:xfrm>
                    <a:prstGeom prst="rect">
                      <a:avLst/>
                    </a:prstGeom>
                  </pic:spPr>
                </pic:pic>
              </a:graphicData>
            </a:graphic>
          </wp:inline>
        </w:drawing>
      </w:r>
      <w:r>
        <w:rPr>
          <w:rFonts w:ascii="宋体" w:hAnsi="宋体" w:eastAsia="宋体" w:cs="宋体"/>
          <w:spacing w:val="-9"/>
          <w:position w:val="1"/>
          <w:sz w:val="17"/>
          <w:szCs w:val="17"/>
        </w:rPr>
        <w:t>(6)</w:t>
      </w:r>
      <w:r>
        <w:rPr>
          <w:rFonts w:ascii="宋体" w:hAnsi="宋体" w:eastAsia="宋体" w:cs="宋体"/>
          <w:spacing w:val="36"/>
          <w:w w:val="101"/>
          <w:position w:val="1"/>
          <w:sz w:val="17"/>
          <w:szCs w:val="17"/>
        </w:rPr>
        <w:t xml:space="preserve"> </w:t>
      </w:r>
      <w:r>
        <w:rPr>
          <w:position w:val="-12"/>
          <w:sz w:val="17"/>
          <w:szCs w:val="17"/>
        </w:rPr>
        <w:drawing>
          <wp:inline distT="0" distB="0" distL="0" distR="0">
            <wp:extent cx="405765" cy="259715"/>
            <wp:effectExtent l="0" t="0" r="0" b="0"/>
            <wp:docPr id="8526" name="IM 8526"/>
            <wp:cNvGraphicFramePr/>
            <a:graphic xmlns:a="http://schemas.openxmlformats.org/drawingml/2006/main">
              <a:graphicData uri="http://schemas.openxmlformats.org/drawingml/2006/picture">
                <pic:pic xmlns:pic="http://schemas.openxmlformats.org/drawingml/2006/picture">
                  <pic:nvPicPr>
                    <pic:cNvPr id="8526" name="IM 8526"/>
                    <pic:cNvPicPr/>
                  </pic:nvPicPr>
                  <pic:blipFill>
                    <a:blip r:embed="rId2646"/>
                    <a:stretch>
                      <a:fillRect/>
                    </a:stretch>
                  </pic:blipFill>
                  <pic:spPr>
                    <a:xfrm>
                      <a:off x="0" y="0"/>
                      <a:ext cx="406363" cy="260274"/>
                    </a:xfrm>
                    <a:prstGeom prst="rect">
                      <a:avLst/>
                    </a:prstGeom>
                  </pic:spPr>
                </pic:pic>
              </a:graphicData>
            </a:graphic>
          </wp:inline>
        </w:drawing>
      </w:r>
    </w:p>
    <w:p w14:paraId="1A9438DF">
      <w:pPr>
        <w:spacing w:before="100"/>
        <w:ind w:left="552"/>
        <w:rPr>
          <w:sz w:val="17"/>
          <w:szCs w:val="17"/>
        </w:rPr>
      </w:pPr>
      <w:r>
        <w:drawing>
          <wp:anchor distT="0" distB="0" distL="0" distR="0" simplePos="0" relativeHeight="252279808" behindDoc="1" locked="0" layoutInCell="1" allowOverlap="1">
            <wp:simplePos x="0" y="0"/>
            <wp:positionH relativeFrom="column">
              <wp:posOffset>2109470</wp:posOffset>
            </wp:positionH>
            <wp:positionV relativeFrom="paragraph">
              <wp:posOffset>69850</wp:posOffset>
            </wp:positionV>
            <wp:extent cx="577850" cy="260350"/>
            <wp:effectExtent l="0" t="0" r="0" b="0"/>
            <wp:wrapNone/>
            <wp:docPr id="8528" name="IM 8528"/>
            <wp:cNvGraphicFramePr/>
            <a:graphic xmlns:a="http://schemas.openxmlformats.org/drawingml/2006/main">
              <a:graphicData uri="http://schemas.openxmlformats.org/drawingml/2006/picture">
                <pic:pic xmlns:pic="http://schemas.openxmlformats.org/drawingml/2006/picture">
                  <pic:nvPicPr>
                    <pic:cNvPr id="8528" name="IM 8528"/>
                    <pic:cNvPicPr/>
                  </pic:nvPicPr>
                  <pic:blipFill>
                    <a:blip r:embed="rId2647"/>
                    <a:stretch>
                      <a:fillRect/>
                    </a:stretch>
                  </pic:blipFill>
                  <pic:spPr>
                    <a:xfrm>
                      <a:off x="0" y="0"/>
                      <a:ext cx="577862" cy="260367"/>
                    </a:xfrm>
                    <a:prstGeom prst="rect">
                      <a:avLst/>
                    </a:prstGeom>
                  </pic:spPr>
                </pic:pic>
              </a:graphicData>
            </a:graphic>
          </wp:anchor>
        </w:drawing>
      </w:r>
      <w:r>
        <w:rPr>
          <w:rFonts w:ascii="宋体" w:hAnsi="宋体" w:eastAsia="宋体" w:cs="宋体"/>
          <w:spacing w:val="-5"/>
          <w:sz w:val="17"/>
          <w:szCs w:val="17"/>
        </w:rPr>
        <w:t>(7)0;(8)</w:t>
      </w:r>
      <w:r>
        <w:rPr>
          <w:rFonts w:ascii="宋体" w:hAnsi="宋体" w:eastAsia="宋体" w:cs="宋体"/>
          <w:spacing w:val="38"/>
          <w:sz w:val="17"/>
          <w:szCs w:val="17"/>
        </w:rPr>
        <w:t xml:space="preserve">  </w:t>
      </w:r>
      <w:r>
        <w:rPr>
          <w:position w:val="-13"/>
          <w:sz w:val="17"/>
          <w:szCs w:val="17"/>
        </w:rPr>
        <w:drawing>
          <wp:inline distT="0" distB="0" distL="0" distR="0">
            <wp:extent cx="838200" cy="266700"/>
            <wp:effectExtent l="0" t="0" r="0" b="0"/>
            <wp:docPr id="8530" name="IM 8530"/>
            <wp:cNvGraphicFramePr/>
            <a:graphic xmlns:a="http://schemas.openxmlformats.org/drawingml/2006/main">
              <a:graphicData uri="http://schemas.openxmlformats.org/drawingml/2006/picture">
                <pic:pic xmlns:pic="http://schemas.openxmlformats.org/drawingml/2006/picture">
                  <pic:nvPicPr>
                    <pic:cNvPr id="8530" name="IM 8530"/>
                    <pic:cNvPicPr/>
                  </pic:nvPicPr>
                  <pic:blipFill>
                    <a:blip r:embed="rId2648"/>
                    <a:stretch>
                      <a:fillRect/>
                    </a:stretch>
                  </pic:blipFill>
                  <pic:spPr>
                    <a:xfrm>
                      <a:off x="0" y="0"/>
                      <a:ext cx="838231" cy="266738"/>
                    </a:xfrm>
                    <a:prstGeom prst="rect">
                      <a:avLst/>
                    </a:prstGeom>
                  </pic:spPr>
                </pic:pic>
              </a:graphicData>
            </a:graphic>
          </wp:inline>
        </w:drawing>
      </w:r>
      <w:r>
        <w:rPr>
          <w:rFonts w:ascii="宋体" w:hAnsi="宋体" w:eastAsia="宋体" w:cs="宋体"/>
          <w:spacing w:val="-45"/>
          <w:sz w:val="17"/>
          <w:szCs w:val="17"/>
        </w:rPr>
        <w:t xml:space="preserve"> </w:t>
      </w:r>
      <w:r>
        <w:rPr>
          <w:rFonts w:ascii="宋体" w:hAnsi="宋体" w:eastAsia="宋体" w:cs="宋体"/>
          <w:spacing w:val="-5"/>
          <w:sz w:val="17"/>
          <w:szCs w:val="17"/>
        </w:rPr>
        <w:t>2;(9)</w:t>
      </w:r>
      <w:r>
        <w:rPr>
          <w:rFonts w:ascii="宋体" w:hAnsi="宋体" w:eastAsia="宋体" w:cs="宋体"/>
          <w:spacing w:val="5"/>
          <w:sz w:val="17"/>
          <w:szCs w:val="17"/>
        </w:rPr>
        <w:t xml:space="preserve">            </w:t>
      </w:r>
      <w:r>
        <w:rPr>
          <w:rFonts w:ascii="宋体" w:hAnsi="宋体" w:eastAsia="宋体" w:cs="宋体"/>
          <w:spacing w:val="-5"/>
          <w:position w:val="-1"/>
          <w:sz w:val="17"/>
          <w:szCs w:val="17"/>
        </w:rPr>
        <w:t>;(10)</w:t>
      </w:r>
      <w:r>
        <w:rPr>
          <w:rFonts w:ascii="宋体" w:hAnsi="宋体" w:eastAsia="宋体" w:cs="宋体"/>
          <w:spacing w:val="37"/>
          <w:w w:val="101"/>
          <w:position w:val="-1"/>
          <w:sz w:val="17"/>
          <w:szCs w:val="17"/>
        </w:rPr>
        <w:t xml:space="preserve"> </w:t>
      </w:r>
      <w:r>
        <w:rPr>
          <w:position w:val="-13"/>
          <w:sz w:val="17"/>
          <w:szCs w:val="17"/>
        </w:rPr>
        <w:drawing>
          <wp:inline distT="0" distB="0" distL="0" distR="0">
            <wp:extent cx="1059815" cy="260350"/>
            <wp:effectExtent l="0" t="0" r="0" b="0"/>
            <wp:docPr id="8532" name="IM 8532"/>
            <wp:cNvGraphicFramePr/>
            <a:graphic xmlns:a="http://schemas.openxmlformats.org/drawingml/2006/main">
              <a:graphicData uri="http://schemas.openxmlformats.org/drawingml/2006/picture">
                <pic:pic xmlns:pic="http://schemas.openxmlformats.org/drawingml/2006/picture">
                  <pic:nvPicPr>
                    <pic:cNvPr id="8532" name="IM 8532"/>
                    <pic:cNvPicPr/>
                  </pic:nvPicPr>
                  <pic:blipFill>
                    <a:blip r:embed="rId2649"/>
                    <a:stretch>
                      <a:fillRect/>
                    </a:stretch>
                  </pic:blipFill>
                  <pic:spPr>
                    <a:xfrm>
                      <a:off x="0" y="0"/>
                      <a:ext cx="1060435" cy="260367"/>
                    </a:xfrm>
                    <a:prstGeom prst="rect">
                      <a:avLst/>
                    </a:prstGeom>
                  </pic:spPr>
                </pic:pic>
              </a:graphicData>
            </a:graphic>
          </wp:inline>
        </w:drawing>
      </w:r>
    </w:p>
    <w:p w14:paraId="39084915">
      <w:pPr>
        <w:spacing w:before="110"/>
        <w:ind w:left="552"/>
        <w:rPr>
          <w:rFonts w:ascii="宋体" w:hAnsi="宋体" w:eastAsia="宋体" w:cs="宋体"/>
          <w:sz w:val="17"/>
          <w:szCs w:val="17"/>
        </w:rPr>
      </w:pPr>
      <w:r>
        <w:drawing>
          <wp:anchor distT="0" distB="0" distL="0" distR="0" simplePos="0" relativeHeight="252276736" behindDoc="1" locked="0" layoutInCell="1" allowOverlap="1">
            <wp:simplePos x="0" y="0"/>
            <wp:positionH relativeFrom="column">
              <wp:posOffset>1747520</wp:posOffset>
            </wp:positionH>
            <wp:positionV relativeFrom="paragraph">
              <wp:posOffset>69215</wp:posOffset>
            </wp:positionV>
            <wp:extent cx="1511300" cy="266700"/>
            <wp:effectExtent l="0" t="0" r="0" b="0"/>
            <wp:wrapNone/>
            <wp:docPr id="8534" name="IM 8534"/>
            <wp:cNvGraphicFramePr/>
            <a:graphic xmlns:a="http://schemas.openxmlformats.org/drawingml/2006/main">
              <a:graphicData uri="http://schemas.openxmlformats.org/drawingml/2006/picture">
                <pic:pic xmlns:pic="http://schemas.openxmlformats.org/drawingml/2006/picture">
                  <pic:nvPicPr>
                    <pic:cNvPr id="8534" name="IM 8534"/>
                    <pic:cNvPicPr/>
                  </pic:nvPicPr>
                  <pic:blipFill>
                    <a:blip r:embed="rId2650"/>
                    <a:stretch>
                      <a:fillRect/>
                    </a:stretch>
                  </pic:blipFill>
                  <pic:spPr>
                    <a:xfrm>
                      <a:off x="0" y="0"/>
                      <a:ext cx="1511264" cy="266738"/>
                    </a:xfrm>
                    <a:prstGeom prst="rect">
                      <a:avLst/>
                    </a:prstGeom>
                  </pic:spPr>
                </pic:pic>
              </a:graphicData>
            </a:graphic>
          </wp:anchor>
        </w:drawing>
      </w:r>
      <w:r>
        <w:rPr>
          <w:rFonts w:ascii="宋体" w:hAnsi="宋体" w:eastAsia="宋体" w:cs="宋体"/>
          <w:spacing w:val="-6"/>
          <w:position w:val="1"/>
          <w:sz w:val="17"/>
          <w:szCs w:val="17"/>
        </w:rPr>
        <w:t>(11)</w:t>
      </w:r>
      <w:r>
        <w:rPr>
          <w:rFonts w:ascii="宋体" w:hAnsi="宋体" w:eastAsia="宋体" w:cs="宋体"/>
          <w:spacing w:val="49"/>
          <w:position w:val="1"/>
          <w:sz w:val="17"/>
          <w:szCs w:val="17"/>
        </w:rPr>
        <w:t xml:space="preserve"> </w:t>
      </w:r>
      <w:r>
        <w:rPr>
          <w:position w:val="-11"/>
          <w:sz w:val="17"/>
          <w:szCs w:val="17"/>
        </w:rPr>
        <w:drawing>
          <wp:inline distT="0" distB="0" distL="0" distR="0">
            <wp:extent cx="768350" cy="260350"/>
            <wp:effectExtent l="0" t="0" r="0" b="0"/>
            <wp:docPr id="8536" name="IM 8536"/>
            <wp:cNvGraphicFramePr/>
            <a:graphic xmlns:a="http://schemas.openxmlformats.org/drawingml/2006/main">
              <a:graphicData uri="http://schemas.openxmlformats.org/drawingml/2006/picture">
                <pic:pic xmlns:pic="http://schemas.openxmlformats.org/drawingml/2006/picture">
                  <pic:nvPicPr>
                    <pic:cNvPr id="8536" name="IM 8536"/>
                    <pic:cNvPicPr/>
                  </pic:nvPicPr>
                  <pic:blipFill>
                    <a:blip r:embed="rId2651"/>
                    <a:stretch>
                      <a:fillRect/>
                    </a:stretch>
                  </pic:blipFill>
                  <pic:spPr>
                    <a:xfrm>
                      <a:off x="0" y="0"/>
                      <a:ext cx="768384" cy="260368"/>
                    </a:xfrm>
                    <a:prstGeom prst="rect">
                      <a:avLst/>
                    </a:prstGeom>
                  </pic:spPr>
                </pic:pic>
              </a:graphicData>
            </a:graphic>
          </wp:inline>
        </w:drawing>
      </w:r>
      <w:r>
        <w:rPr>
          <w:rFonts w:ascii="宋体" w:hAnsi="宋体" w:eastAsia="宋体" w:cs="宋体"/>
          <w:spacing w:val="-6"/>
          <w:sz w:val="17"/>
          <w:szCs w:val="17"/>
        </w:rPr>
        <w:t>);(12)</w:t>
      </w:r>
    </w:p>
    <w:p w14:paraId="15DD218A">
      <w:pPr>
        <w:spacing w:before="130"/>
        <w:ind w:left="552"/>
        <w:rPr>
          <w:rFonts w:ascii="宋体" w:hAnsi="宋体" w:eastAsia="宋体" w:cs="宋体"/>
          <w:sz w:val="17"/>
          <w:szCs w:val="17"/>
        </w:rPr>
      </w:pPr>
      <w:r>
        <w:drawing>
          <wp:anchor distT="0" distB="0" distL="0" distR="0" simplePos="0" relativeHeight="252275712" behindDoc="1" locked="0" layoutInCell="1" allowOverlap="1">
            <wp:simplePos x="0" y="0"/>
            <wp:positionH relativeFrom="column">
              <wp:posOffset>1753870</wp:posOffset>
            </wp:positionH>
            <wp:positionV relativeFrom="paragraph">
              <wp:posOffset>88900</wp:posOffset>
            </wp:positionV>
            <wp:extent cx="1962150" cy="285750"/>
            <wp:effectExtent l="0" t="0" r="0" b="0"/>
            <wp:wrapNone/>
            <wp:docPr id="8538" name="IM 8538"/>
            <wp:cNvGraphicFramePr/>
            <a:graphic xmlns:a="http://schemas.openxmlformats.org/drawingml/2006/main">
              <a:graphicData uri="http://schemas.openxmlformats.org/drawingml/2006/picture">
                <pic:pic xmlns:pic="http://schemas.openxmlformats.org/drawingml/2006/picture">
                  <pic:nvPicPr>
                    <pic:cNvPr id="8538" name="IM 8538"/>
                    <pic:cNvPicPr/>
                  </pic:nvPicPr>
                  <pic:blipFill>
                    <a:blip r:embed="rId2652"/>
                    <a:stretch>
                      <a:fillRect/>
                    </a:stretch>
                  </pic:blipFill>
                  <pic:spPr>
                    <a:xfrm>
                      <a:off x="0" y="0"/>
                      <a:ext cx="1962153" cy="285758"/>
                    </a:xfrm>
                    <a:prstGeom prst="rect">
                      <a:avLst/>
                    </a:prstGeom>
                  </pic:spPr>
                </pic:pic>
              </a:graphicData>
            </a:graphic>
          </wp:anchor>
        </w:drawing>
      </w:r>
      <w:r>
        <w:rPr>
          <w:rFonts w:ascii="宋体" w:hAnsi="宋体" w:eastAsia="宋体" w:cs="宋体"/>
          <w:spacing w:val="-8"/>
          <w:sz w:val="17"/>
          <w:szCs w:val="17"/>
        </w:rPr>
        <w:t>(14)</w:t>
      </w:r>
      <w:r>
        <w:rPr>
          <w:rFonts w:ascii="宋体" w:hAnsi="宋体" w:eastAsia="宋体" w:cs="宋体"/>
          <w:spacing w:val="48"/>
          <w:sz w:val="17"/>
          <w:szCs w:val="17"/>
        </w:rPr>
        <w:t xml:space="preserve"> </w:t>
      </w:r>
      <w:r>
        <w:rPr>
          <w:position w:val="-12"/>
          <w:sz w:val="17"/>
          <w:szCs w:val="17"/>
        </w:rPr>
        <w:drawing>
          <wp:inline distT="0" distB="0" distL="0" distR="0">
            <wp:extent cx="831850" cy="278765"/>
            <wp:effectExtent l="0" t="0" r="0" b="0"/>
            <wp:docPr id="8540" name="IM 8540"/>
            <wp:cNvGraphicFramePr/>
            <a:graphic xmlns:a="http://schemas.openxmlformats.org/drawingml/2006/main">
              <a:graphicData uri="http://schemas.openxmlformats.org/drawingml/2006/picture">
                <pic:pic xmlns:pic="http://schemas.openxmlformats.org/drawingml/2006/picture">
                  <pic:nvPicPr>
                    <pic:cNvPr id="8540" name="IM 8540"/>
                    <pic:cNvPicPr/>
                  </pic:nvPicPr>
                  <pic:blipFill>
                    <a:blip r:embed="rId2653"/>
                    <a:stretch>
                      <a:fillRect/>
                    </a:stretch>
                  </pic:blipFill>
                  <pic:spPr>
                    <a:xfrm>
                      <a:off x="0" y="0"/>
                      <a:ext cx="831870" cy="279387"/>
                    </a:xfrm>
                    <a:prstGeom prst="rect">
                      <a:avLst/>
                    </a:prstGeom>
                  </pic:spPr>
                </pic:pic>
              </a:graphicData>
            </a:graphic>
          </wp:inline>
        </w:drawing>
      </w:r>
      <w:r>
        <w:rPr>
          <w:rFonts w:ascii="宋体" w:hAnsi="宋体" w:eastAsia="宋体" w:cs="宋体"/>
          <w:spacing w:val="-8"/>
          <w:sz w:val="17"/>
          <w:szCs w:val="17"/>
        </w:rPr>
        <w:t>(15)</w:t>
      </w:r>
    </w:p>
    <w:p w14:paraId="2A71380B">
      <w:pPr>
        <w:spacing w:before="110"/>
        <w:ind w:left="552"/>
        <w:rPr>
          <w:rFonts w:ascii="宋体" w:hAnsi="宋体" w:eastAsia="宋体" w:cs="宋体"/>
          <w:sz w:val="17"/>
          <w:szCs w:val="17"/>
        </w:rPr>
      </w:pPr>
      <w:r>
        <w:rPr>
          <w:rFonts w:ascii="宋体" w:hAnsi="宋体" w:eastAsia="宋体" w:cs="宋体"/>
          <w:spacing w:val="-7"/>
          <w:sz w:val="17"/>
          <w:szCs w:val="17"/>
        </w:rPr>
        <w:t>(17)</w:t>
      </w:r>
      <w:r>
        <w:rPr>
          <w:rFonts w:ascii="宋体" w:hAnsi="宋体" w:eastAsia="宋体" w:cs="宋体"/>
          <w:spacing w:val="54"/>
          <w:sz w:val="17"/>
          <w:szCs w:val="17"/>
        </w:rPr>
        <w:t xml:space="preserve"> </w:t>
      </w:r>
      <w:r>
        <w:rPr>
          <w:position w:val="-13"/>
          <w:sz w:val="17"/>
          <w:szCs w:val="17"/>
        </w:rPr>
        <w:drawing>
          <wp:inline distT="0" distB="0" distL="0" distR="0">
            <wp:extent cx="444500" cy="272415"/>
            <wp:effectExtent l="0" t="0" r="0" b="0"/>
            <wp:docPr id="8542" name="IM 8542"/>
            <wp:cNvGraphicFramePr/>
            <a:graphic xmlns:a="http://schemas.openxmlformats.org/drawingml/2006/main">
              <a:graphicData uri="http://schemas.openxmlformats.org/drawingml/2006/picture">
                <pic:pic xmlns:pic="http://schemas.openxmlformats.org/drawingml/2006/picture">
                  <pic:nvPicPr>
                    <pic:cNvPr id="8542" name="IM 8542"/>
                    <pic:cNvPicPr/>
                  </pic:nvPicPr>
                  <pic:blipFill>
                    <a:blip r:embed="rId2654"/>
                    <a:stretch>
                      <a:fillRect/>
                    </a:stretch>
                  </pic:blipFill>
                  <pic:spPr>
                    <a:xfrm>
                      <a:off x="0" y="0"/>
                      <a:ext cx="444528" cy="273017"/>
                    </a:xfrm>
                    <a:prstGeom prst="rect">
                      <a:avLst/>
                    </a:prstGeom>
                  </pic:spPr>
                </pic:pic>
              </a:graphicData>
            </a:graphic>
          </wp:inline>
        </w:drawing>
      </w:r>
      <w:r>
        <w:rPr>
          <w:rFonts w:ascii="宋体" w:hAnsi="宋体" w:eastAsia="宋体" w:cs="宋体"/>
          <w:spacing w:val="-7"/>
          <w:sz w:val="17"/>
          <w:szCs w:val="17"/>
        </w:rPr>
        <w:t>;提示：令</w:t>
      </w:r>
      <w:r>
        <w:rPr>
          <w:rFonts w:ascii="宋体" w:hAnsi="宋体" w:eastAsia="宋体" w:cs="宋体"/>
          <w:spacing w:val="-45"/>
          <w:sz w:val="17"/>
          <w:szCs w:val="17"/>
        </w:rPr>
        <w:t xml:space="preserve"> </w:t>
      </w:r>
      <w:r>
        <w:rPr>
          <w:rFonts w:ascii="宋体" w:hAnsi="宋体" w:eastAsia="宋体" w:cs="宋体"/>
          <w:spacing w:val="-7"/>
          <w:sz w:val="17"/>
          <w:szCs w:val="17"/>
        </w:rPr>
        <w:t>t=x+1.</w:t>
      </w:r>
    </w:p>
    <w:p w14:paraId="3C5230D7">
      <w:pPr>
        <w:spacing w:before="130"/>
        <w:ind w:left="552"/>
        <w:rPr>
          <w:rFonts w:ascii="宋体" w:hAnsi="宋体" w:eastAsia="宋体" w:cs="宋体"/>
          <w:sz w:val="17"/>
          <w:szCs w:val="17"/>
        </w:rPr>
      </w:pPr>
      <w:r>
        <w:drawing>
          <wp:anchor distT="0" distB="0" distL="0" distR="0" simplePos="0" relativeHeight="252277760" behindDoc="1" locked="0" layoutInCell="1" allowOverlap="1">
            <wp:simplePos x="0" y="0"/>
            <wp:positionH relativeFrom="column">
              <wp:posOffset>1893570</wp:posOffset>
            </wp:positionH>
            <wp:positionV relativeFrom="paragraph">
              <wp:posOffset>81915</wp:posOffset>
            </wp:positionV>
            <wp:extent cx="1041400" cy="292100"/>
            <wp:effectExtent l="0" t="0" r="0" b="0"/>
            <wp:wrapNone/>
            <wp:docPr id="8544" name="IM 8544"/>
            <wp:cNvGraphicFramePr/>
            <a:graphic xmlns:a="http://schemas.openxmlformats.org/drawingml/2006/main">
              <a:graphicData uri="http://schemas.openxmlformats.org/drawingml/2006/picture">
                <pic:pic xmlns:pic="http://schemas.openxmlformats.org/drawingml/2006/picture">
                  <pic:nvPicPr>
                    <pic:cNvPr id="8544" name="IM 8544"/>
                    <pic:cNvPicPr/>
                  </pic:nvPicPr>
                  <pic:blipFill>
                    <a:blip r:embed="rId2655"/>
                    <a:stretch>
                      <a:fillRect/>
                    </a:stretch>
                  </pic:blipFill>
                  <pic:spPr>
                    <a:xfrm>
                      <a:off x="0" y="0"/>
                      <a:ext cx="1041413" cy="292129"/>
                    </a:xfrm>
                    <a:prstGeom prst="rect">
                      <a:avLst/>
                    </a:prstGeom>
                  </pic:spPr>
                </pic:pic>
              </a:graphicData>
            </a:graphic>
          </wp:anchor>
        </w:drawing>
      </w:r>
      <w:r>
        <w:rPr>
          <w:rFonts w:ascii="宋体" w:hAnsi="宋体" w:eastAsia="宋体" w:cs="宋体"/>
          <w:spacing w:val="-5"/>
          <w:sz w:val="17"/>
          <w:szCs w:val="17"/>
        </w:rPr>
        <w:t>(18)</w:t>
      </w:r>
      <w:r>
        <w:rPr>
          <w:rFonts w:ascii="宋体" w:hAnsi="宋体" w:eastAsia="宋体" w:cs="宋体"/>
          <w:spacing w:val="12"/>
          <w:sz w:val="17"/>
          <w:szCs w:val="17"/>
        </w:rPr>
        <w:t xml:space="preserve"> </w:t>
      </w:r>
      <w:r>
        <w:rPr>
          <w:position w:val="-12"/>
          <w:sz w:val="17"/>
          <w:szCs w:val="17"/>
        </w:rPr>
        <w:drawing>
          <wp:inline distT="0" distB="0" distL="0" distR="0">
            <wp:extent cx="272415" cy="273050"/>
            <wp:effectExtent l="0" t="0" r="0" b="0"/>
            <wp:docPr id="8546" name="IM 8546"/>
            <wp:cNvGraphicFramePr/>
            <a:graphic xmlns:a="http://schemas.openxmlformats.org/drawingml/2006/main">
              <a:graphicData uri="http://schemas.openxmlformats.org/drawingml/2006/picture">
                <pic:pic xmlns:pic="http://schemas.openxmlformats.org/drawingml/2006/picture">
                  <pic:nvPicPr>
                    <pic:cNvPr id="8546" name="IM 8546"/>
                    <pic:cNvPicPr/>
                  </pic:nvPicPr>
                  <pic:blipFill>
                    <a:blip r:embed="rId2656"/>
                    <a:stretch>
                      <a:fillRect/>
                    </a:stretch>
                  </pic:blipFill>
                  <pic:spPr>
                    <a:xfrm>
                      <a:off x="0" y="0"/>
                      <a:ext cx="273029" cy="273109"/>
                    </a:xfrm>
                    <a:prstGeom prst="rect">
                      <a:avLst/>
                    </a:prstGeom>
                  </pic:spPr>
                </pic:pic>
              </a:graphicData>
            </a:graphic>
          </wp:inline>
        </w:drawing>
      </w:r>
      <w:r>
        <w:rPr>
          <w:rFonts w:ascii="宋体" w:hAnsi="宋体" w:eastAsia="宋体" w:cs="宋体"/>
          <w:spacing w:val="-5"/>
          <w:sz w:val="17"/>
          <w:szCs w:val="17"/>
        </w:rPr>
        <w:t>提示：令</w:t>
      </w:r>
      <w:r>
        <w:rPr>
          <w:rFonts w:ascii="宋体" w:hAnsi="宋体" w:eastAsia="宋体" w:cs="宋体"/>
          <w:spacing w:val="-43"/>
          <w:sz w:val="17"/>
          <w:szCs w:val="17"/>
        </w:rPr>
        <w:t xml:space="preserve"> </w:t>
      </w:r>
      <w:r>
        <w:rPr>
          <w:position w:val="-14"/>
          <w:sz w:val="17"/>
          <w:szCs w:val="17"/>
        </w:rPr>
        <w:drawing>
          <wp:inline distT="0" distB="0" distL="0" distR="0">
            <wp:extent cx="380365" cy="266065"/>
            <wp:effectExtent l="0" t="0" r="0" b="0"/>
            <wp:docPr id="8548" name="IM 8548"/>
            <wp:cNvGraphicFramePr/>
            <a:graphic xmlns:a="http://schemas.openxmlformats.org/drawingml/2006/main">
              <a:graphicData uri="http://schemas.openxmlformats.org/drawingml/2006/picture">
                <pic:pic xmlns:pic="http://schemas.openxmlformats.org/drawingml/2006/picture">
                  <pic:nvPicPr>
                    <pic:cNvPr id="8548" name="IM 8548"/>
                    <pic:cNvPicPr/>
                  </pic:nvPicPr>
                  <pic:blipFill>
                    <a:blip r:embed="rId2657"/>
                    <a:stretch>
                      <a:fillRect/>
                    </a:stretch>
                  </pic:blipFill>
                  <pic:spPr>
                    <a:xfrm>
                      <a:off x="0" y="0"/>
                      <a:ext cx="380981" cy="266646"/>
                    </a:xfrm>
                    <a:prstGeom prst="rect">
                      <a:avLst/>
                    </a:prstGeom>
                  </pic:spPr>
                </pic:pic>
              </a:graphicData>
            </a:graphic>
          </wp:inline>
        </w:drawing>
      </w:r>
      <w:r>
        <w:rPr>
          <w:rFonts w:ascii="宋体" w:hAnsi="宋体" w:eastAsia="宋体" w:cs="宋体"/>
          <w:spacing w:val="-5"/>
          <w:sz w:val="17"/>
          <w:szCs w:val="17"/>
        </w:rPr>
        <w:t>,则</w:t>
      </w:r>
    </w:p>
    <w:p w14:paraId="121DFCF1">
      <w:pPr>
        <w:spacing w:before="130"/>
        <w:ind w:left="562"/>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 xml:space="preserve">(19)In(2+√2)-In(√3+1);            </w:t>
      </w:r>
      <w:r>
        <w:rPr>
          <w:rFonts w:ascii="宋体" w:hAnsi="宋体" w:eastAsia="宋体" w:cs="宋体"/>
          <w:spacing w:val="-1"/>
          <w:sz w:val="17"/>
          <w:szCs w:val="17"/>
        </w:rPr>
        <w:t>提示</w:t>
      </w:r>
      <w:r>
        <w:rPr>
          <w:rFonts w:ascii="宋体" w:hAnsi="宋体" w:eastAsia="宋体" w:cs="宋体"/>
          <w:spacing w:val="-2"/>
          <w:sz w:val="17"/>
          <w:szCs w:val="17"/>
        </w:rPr>
        <w:t>：令</w:t>
      </w:r>
      <w:r>
        <w:rPr>
          <w:rFonts w:ascii="宋体" w:hAnsi="宋体" w:eastAsia="宋体" w:cs="宋体"/>
          <w:spacing w:val="-42"/>
          <w:sz w:val="17"/>
          <w:szCs w:val="17"/>
        </w:rPr>
        <w:t xml:space="preserve"> </w:t>
      </w:r>
      <w:r>
        <w:rPr>
          <w:position w:val="-14"/>
          <w:sz w:val="17"/>
          <w:szCs w:val="17"/>
        </w:rPr>
        <w:drawing>
          <wp:inline distT="0" distB="0" distL="0" distR="0">
            <wp:extent cx="285750" cy="260350"/>
            <wp:effectExtent l="0" t="0" r="0" b="0"/>
            <wp:docPr id="8550" name="IM 8550"/>
            <wp:cNvGraphicFramePr/>
            <a:graphic xmlns:a="http://schemas.openxmlformats.org/drawingml/2006/main">
              <a:graphicData uri="http://schemas.openxmlformats.org/drawingml/2006/picture">
                <pic:pic xmlns:pic="http://schemas.openxmlformats.org/drawingml/2006/picture">
                  <pic:nvPicPr>
                    <pic:cNvPr id="8550" name="IM 8550"/>
                    <pic:cNvPicPr/>
                  </pic:nvPicPr>
                  <pic:blipFill>
                    <a:blip r:embed="rId2658"/>
                    <a:stretch>
                      <a:fillRect/>
                    </a:stretch>
                  </pic:blipFill>
                  <pic:spPr>
                    <a:xfrm>
                      <a:off x="0" y="0"/>
                      <a:ext cx="285751" cy="260367"/>
                    </a:xfrm>
                    <a:prstGeom prst="rect">
                      <a:avLst/>
                    </a:prstGeom>
                  </pic:spPr>
                </pic:pic>
              </a:graphicData>
            </a:graphic>
          </wp:inline>
        </w:drawing>
      </w:r>
      <w:r>
        <w:rPr>
          <w:rFonts w:ascii="宋体" w:hAnsi="宋体" w:eastAsia="宋体" w:cs="宋体"/>
          <w:spacing w:val="-2"/>
          <w:sz w:val="17"/>
          <w:szCs w:val="17"/>
        </w:rPr>
        <w:t>或</w:t>
      </w:r>
      <w:r>
        <w:rPr>
          <w:rFonts w:ascii="宋体" w:hAnsi="宋体" w:eastAsia="宋体" w:cs="宋体"/>
          <w:spacing w:val="-46"/>
          <w:sz w:val="17"/>
          <w:szCs w:val="17"/>
        </w:rPr>
        <w:t xml:space="preserve"> </w:t>
      </w:r>
      <w:r>
        <w:rPr>
          <w:rFonts w:ascii="Times New Roman" w:hAnsi="Times New Roman" w:eastAsia="Times New Roman" w:cs="Times New Roman"/>
          <w:spacing w:val="-2"/>
          <w:sz w:val="17"/>
          <w:szCs w:val="17"/>
        </w:rPr>
        <w:t>x=tan    t.</w:t>
      </w:r>
    </w:p>
    <w:p w14:paraId="31F7DB93">
      <w:pPr>
        <w:spacing w:before="100"/>
        <w:ind w:left="552"/>
        <w:rPr>
          <w:rFonts w:ascii="Times New Roman" w:hAnsi="Times New Roman" w:eastAsia="Times New Roman" w:cs="Times New Roman"/>
          <w:sz w:val="17"/>
          <w:szCs w:val="17"/>
        </w:rPr>
      </w:pPr>
      <w:r>
        <w:rPr>
          <w:rFonts w:ascii="宋体" w:hAnsi="宋体" w:eastAsia="宋体" w:cs="宋体"/>
          <w:spacing w:val="-5"/>
          <w:sz w:val="17"/>
          <w:szCs w:val="17"/>
        </w:rPr>
        <w:t xml:space="preserve">(20) </w:t>
      </w:r>
      <w:r>
        <w:rPr>
          <w:position w:val="-14"/>
          <w:sz w:val="17"/>
          <w:szCs w:val="17"/>
        </w:rPr>
        <w:drawing>
          <wp:inline distT="0" distB="0" distL="0" distR="0">
            <wp:extent cx="405765" cy="272415"/>
            <wp:effectExtent l="0" t="0" r="0" b="0"/>
            <wp:docPr id="8552" name="IM 8552"/>
            <wp:cNvGraphicFramePr/>
            <a:graphic xmlns:a="http://schemas.openxmlformats.org/drawingml/2006/main">
              <a:graphicData uri="http://schemas.openxmlformats.org/drawingml/2006/picture">
                <pic:pic xmlns:pic="http://schemas.openxmlformats.org/drawingml/2006/picture">
                  <pic:nvPicPr>
                    <pic:cNvPr id="8552" name="IM 8552"/>
                    <pic:cNvPicPr/>
                  </pic:nvPicPr>
                  <pic:blipFill>
                    <a:blip r:embed="rId2659"/>
                    <a:stretch>
                      <a:fillRect/>
                    </a:stretch>
                  </pic:blipFill>
                  <pic:spPr>
                    <a:xfrm>
                      <a:off x="0" y="0"/>
                      <a:ext cx="406363" cy="273016"/>
                    </a:xfrm>
                    <a:prstGeom prst="rect">
                      <a:avLst/>
                    </a:prstGeom>
                  </pic:spPr>
                </pic:pic>
              </a:graphicData>
            </a:graphic>
          </wp:inline>
        </w:drawing>
      </w:r>
      <w:r>
        <w:rPr>
          <w:rFonts w:ascii="宋体" w:hAnsi="宋体" w:eastAsia="宋体" w:cs="宋体"/>
          <w:spacing w:val="-5"/>
          <w:sz w:val="17"/>
          <w:szCs w:val="17"/>
        </w:rPr>
        <w:t>提示：令</w:t>
      </w:r>
      <w:r>
        <w:rPr>
          <w:rFonts w:ascii="Times New Roman" w:hAnsi="Times New Roman" w:eastAsia="Times New Roman" w:cs="Times New Roman"/>
          <w:spacing w:val="-5"/>
          <w:sz w:val="17"/>
          <w:szCs w:val="17"/>
        </w:rPr>
        <w:t>x=1+sin</w:t>
      </w:r>
      <w:r>
        <w:rPr>
          <w:rFonts w:ascii="Times New Roman" w:hAnsi="Times New Roman" w:eastAsia="Times New Roman" w:cs="Times New Roman"/>
          <w:spacing w:val="4"/>
          <w:sz w:val="17"/>
          <w:szCs w:val="17"/>
        </w:rPr>
        <w:t xml:space="preserve">   </w:t>
      </w:r>
      <w:r>
        <w:rPr>
          <w:rFonts w:ascii="Times New Roman" w:hAnsi="Times New Roman" w:eastAsia="Times New Roman" w:cs="Times New Roman"/>
          <w:spacing w:val="-5"/>
          <w:sz w:val="17"/>
          <w:szCs w:val="17"/>
        </w:rPr>
        <w:t>L.</w:t>
      </w:r>
    </w:p>
    <w:p w14:paraId="103E87E4">
      <w:pPr>
        <w:spacing w:line="24" w:lineRule="exact"/>
      </w:pPr>
    </w:p>
    <w:p w14:paraId="7E3C9E84">
      <w:pPr>
        <w:spacing w:line="24" w:lineRule="exact"/>
        <w:sectPr>
          <w:footerReference r:id="rId222" w:type="default"/>
          <w:pgSz w:w="9540" w:h="14540"/>
          <w:pgMar w:top="400" w:right="1015" w:bottom="615" w:left="77" w:header="0" w:footer="395" w:gutter="0"/>
          <w:cols w:equalWidth="0" w:num="1">
            <w:col w:w="8448"/>
          </w:cols>
        </w:sectPr>
      </w:pPr>
    </w:p>
    <w:p w14:paraId="14223E72">
      <w:pPr>
        <w:spacing w:before="216" w:line="222" w:lineRule="auto"/>
        <w:ind w:left="302"/>
        <w:rPr>
          <w:rFonts w:ascii="宋体" w:hAnsi="宋体" w:eastAsia="宋体" w:cs="宋体"/>
          <w:sz w:val="17"/>
          <w:szCs w:val="17"/>
        </w:rPr>
      </w:pPr>
      <w:r>
        <w:rPr>
          <w:rFonts w:ascii="宋体" w:hAnsi="宋体" w:eastAsia="宋体" w:cs="宋体"/>
          <w:spacing w:val="-8"/>
          <w:sz w:val="17"/>
          <w:szCs w:val="17"/>
        </w:rPr>
        <w:t>7.</w:t>
      </w:r>
      <w:r>
        <w:rPr>
          <w:rFonts w:ascii="宋体" w:hAnsi="宋体" w:eastAsia="宋体" w:cs="宋体"/>
          <w:spacing w:val="-45"/>
          <w:sz w:val="17"/>
          <w:szCs w:val="17"/>
        </w:rPr>
        <w:t xml:space="preserve"> </w:t>
      </w:r>
      <w:r>
        <w:rPr>
          <w:rFonts w:ascii="宋体" w:hAnsi="宋体" w:eastAsia="宋体" w:cs="宋体"/>
          <w:spacing w:val="-8"/>
          <w:sz w:val="17"/>
          <w:szCs w:val="17"/>
        </w:rPr>
        <w:t>(1)</w:t>
      </w:r>
    </w:p>
    <w:p w14:paraId="7B85451A">
      <w:pPr>
        <w:pStyle w:val="2"/>
        <w:spacing w:line="407" w:lineRule="auto"/>
      </w:pPr>
    </w:p>
    <w:p w14:paraId="2F60451F">
      <w:pPr>
        <w:spacing w:before="56" w:line="222" w:lineRule="auto"/>
        <w:ind w:left="302"/>
        <w:rPr>
          <w:rFonts w:ascii="宋体" w:hAnsi="宋体" w:eastAsia="宋体" w:cs="宋体"/>
          <w:sz w:val="17"/>
          <w:szCs w:val="17"/>
        </w:rPr>
      </w:pPr>
      <w:r>
        <w:rPr>
          <w:rFonts w:ascii="宋体" w:hAnsi="宋体" w:eastAsia="宋体" w:cs="宋体"/>
          <w:spacing w:val="-7"/>
          <w:sz w:val="17"/>
          <w:szCs w:val="17"/>
        </w:rPr>
        <w:t>8.</w:t>
      </w:r>
      <w:r>
        <w:rPr>
          <w:rFonts w:ascii="宋体" w:hAnsi="宋体" w:eastAsia="宋体" w:cs="宋体"/>
          <w:spacing w:val="-47"/>
          <w:sz w:val="17"/>
          <w:szCs w:val="17"/>
        </w:rPr>
        <w:t xml:space="preserve"> </w:t>
      </w:r>
      <w:r>
        <w:rPr>
          <w:rFonts w:ascii="宋体" w:hAnsi="宋体" w:eastAsia="宋体" w:cs="宋体"/>
          <w:spacing w:val="-7"/>
          <w:sz w:val="17"/>
          <w:szCs w:val="17"/>
        </w:rPr>
        <w:t>(1)</w:t>
      </w:r>
    </w:p>
    <w:p w14:paraId="2ADB6E15">
      <w:pPr>
        <w:pStyle w:val="2"/>
        <w:spacing w:line="14" w:lineRule="auto"/>
        <w:rPr>
          <w:sz w:val="2"/>
        </w:rPr>
      </w:pPr>
      <w:r>
        <w:rPr>
          <w:sz w:val="2"/>
          <w:szCs w:val="2"/>
        </w:rPr>
        <w:br w:type="column"/>
      </w:r>
    </w:p>
    <w:p w14:paraId="647BD57B">
      <w:pPr>
        <w:spacing w:before="85"/>
        <w:jc w:val="right"/>
        <w:rPr>
          <w:rFonts w:ascii="宋体" w:hAnsi="宋体" w:eastAsia="宋体" w:cs="宋体"/>
          <w:sz w:val="17"/>
          <w:szCs w:val="17"/>
        </w:rPr>
      </w:pPr>
      <w:r>
        <w:rPr>
          <w:rFonts w:ascii="宋体" w:hAnsi="宋体" w:eastAsia="宋体" w:cs="宋体"/>
          <w:spacing w:val="-10"/>
          <w:position w:val="-5"/>
          <w:sz w:val="17"/>
          <w:szCs w:val="17"/>
        </w:rPr>
        <w:t>;(2)</w:t>
      </w:r>
      <w:r>
        <w:rPr>
          <w:rFonts w:ascii="宋体" w:hAnsi="宋体" w:eastAsia="宋体" w:cs="宋体"/>
          <w:spacing w:val="27"/>
          <w:position w:val="-5"/>
          <w:sz w:val="17"/>
          <w:szCs w:val="17"/>
        </w:rPr>
        <w:t xml:space="preserve">  </w:t>
      </w:r>
      <w:r>
        <w:rPr>
          <w:position w:val="-10"/>
          <w:sz w:val="17"/>
          <w:szCs w:val="17"/>
        </w:rPr>
        <w:drawing>
          <wp:inline distT="0" distB="0" distL="0" distR="0">
            <wp:extent cx="215900" cy="272415"/>
            <wp:effectExtent l="0" t="0" r="0" b="0"/>
            <wp:docPr id="8554" name="IM 8554"/>
            <wp:cNvGraphicFramePr/>
            <a:graphic xmlns:a="http://schemas.openxmlformats.org/drawingml/2006/main">
              <a:graphicData uri="http://schemas.openxmlformats.org/drawingml/2006/picture">
                <pic:pic xmlns:pic="http://schemas.openxmlformats.org/drawingml/2006/picture">
                  <pic:nvPicPr>
                    <pic:cNvPr id="8554" name="IM 8554"/>
                    <pic:cNvPicPr/>
                  </pic:nvPicPr>
                  <pic:blipFill>
                    <a:blip r:embed="rId2660"/>
                    <a:stretch>
                      <a:fillRect/>
                    </a:stretch>
                  </pic:blipFill>
                  <pic:spPr>
                    <a:xfrm>
                      <a:off x="0" y="0"/>
                      <a:ext cx="215903" cy="273017"/>
                    </a:xfrm>
                    <a:prstGeom prst="rect">
                      <a:avLst/>
                    </a:prstGeom>
                  </pic:spPr>
                </pic:pic>
              </a:graphicData>
            </a:graphic>
          </wp:inline>
        </w:drawing>
      </w:r>
      <w:r>
        <w:rPr>
          <w:rFonts w:ascii="宋体" w:hAnsi="宋体" w:eastAsia="宋体" w:cs="宋体"/>
          <w:spacing w:val="-10"/>
          <w:position w:val="5"/>
          <w:sz w:val="17"/>
          <w:szCs w:val="17"/>
        </w:rPr>
        <w:t>;(3)</w:t>
      </w:r>
    </w:p>
    <w:p w14:paraId="44A0D572">
      <w:pPr>
        <w:spacing w:before="128" w:line="682" w:lineRule="exact"/>
      </w:pPr>
      <w:r>
        <w:rPr>
          <w:position w:val="-13"/>
        </w:rPr>
        <w:drawing>
          <wp:inline distT="0" distB="0" distL="0" distR="0">
            <wp:extent cx="730250" cy="433070"/>
            <wp:effectExtent l="0" t="0" r="0" b="0"/>
            <wp:docPr id="8556" name="IM 8556"/>
            <wp:cNvGraphicFramePr/>
            <a:graphic xmlns:a="http://schemas.openxmlformats.org/drawingml/2006/main">
              <a:graphicData uri="http://schemas.openxmlformats.org/drawingml/2006/picture">
                <pic:pic xmlns:pic="http://schemas.openxmlformats.org/drawingml/2006/picture">
                  <pic:nvPicPr>
                    <pic:cNvPr id="8556" name="IM 8556"/>
                    <pic:cNvPicPr/>
                  </pic:nvPicPr>
                  <pic:blipFill>
                    <a:blip r:embed="rId2661"/>
                    <a:stretch>
                      <a:fillRect/>
                    </a:stretch>
                  </pic:blipFill>
                  <pic:spPr>
                    <a:xfrm>
                      <a:off x="0" y="0"/>
                      <a:ext cx="730655" cy="433149"/>
                    </a:xfrm>
                    <a:prstGeom prst="rect">
                      <a:avLst/>
                    </a:prstGeom>
                  </pic:spPr>
                </pic:pic>
              </a:graphicData>
            </a:graphic>
          </wp:inline>
        </w:drawing>
      </w:r>
    </w:p>
    <w:p w14:paraId="5C71B3EC">
      <w:pPr>
        <w:pStyle w:val="2"/>
        <w:spacing w:line="14" w:lineRule="auto"/>
        <w:rPr>
          <w:sz w:val="2"/>
        </w:rPr>
      </w:pPr>
      <w:r>
        <w:rPr>
          <w:sz w:val="2"/>
          <w:szCs w:val="2"/>
        </w:rPr>
        <w:br w:type="column"/>
      </w:r>
    </w:p>
    <w:p w14:paraId="738698FA">
      <w:pPr>
        <w:spacing w:before="85" w:line="410" w:lineRule="exact"/>
        <w:ind w:firstLine="30"/>
      </w:pPr>
      <w:r>
        <w:rPr>
          <w:position w:val="-8"/>
        </w:rPr>
        <w:drawing>
          <wp:inline distT="0" distB="0" distL="0" distR="0">
            <wp:extent cx="164465" cy="260350"/>
            <wp:effectExtent l="0" t="0" r="0" b="0"/>
            <wp:docPr id="8558" name="IM 8558"/>
            <wp:cNvGraphicFramePr/>
            <a:graphic xmlns:a="http://schemas.openxmlformats.org/drawingml/2006/main">
              <a:graphicData uri="http://schemas.openxmlformats.org/drawingml/2006/picture">
                <pic:pic xmlns:pic="http://schemas.openxmlformats.org/drawingml/2006/picture">
                  <pic:nvPicPr>
                    <pic:cNvPr id="8558" name="IM 8558"/>
                    <pic:cNvPicPr/>
                  </pic:nvPicPr>
                  <pic:blipFill>
                    <a:blip r:embed="rId2662"/>
                    <a:stretch>
                      <a:fillRect/>
                    </a:stretch>
                  </pic:blipFill>
                  <pic:spPr>
                    <a:xfrm>
                      <a:off x="0" y="0"/>
                      <a:ext cx="165077" cy="260367"/>
                    </a:xfrm>
                    <a:prstGeom prst="rect">
                      <a:avLst/>
                    </a:prstGeom>
                  </pic:spPr>
                </pic:pic>
              </a:graphicData>
            </a:graphic>
          </wp:inline>
        </w:drawing>
      </w:r>
    </w:p>
    <w:p w14:paraId="0D6A1D5E">
      <w:pPr>
        <w:spacing w:before="116" w:line="431" w:lineRule="auto"/>
        <w:ind w:right="1814"/>
        <w:rPr>
          <w:rFonts w:ascii="黑体" w:hAnsi="黑体" w:eastAsia="黑体" w:cs="黑体"/>
          <w:sz w:val="17"/>
          <w:szCs w:val="17"/>
        </w:rPr>
      </w:pPr>
      <w:r>
        <w:drawing>
          <wp:anchor distT="0" distB="0" distL="0" distR="0" simplePos="0" relativeHeight="252280832" behindDoc="0" locked="0" layoutInCell="1" allowOverlap="1">
            <wp:simplePos x="0" y="0"/>
            <wp:positionH relativeFrom="column">
              <wp:posOffset>609600</wp:posOffset>
            </wp:positionH>
            <wp:positionV relativeFrom="paragraph">
              <wp:posOffset>75565</wp:posOffset>
            </wp:positionV>
            <wp:extent cx="996950" cy="457200"/>
            <wp:effectExtent l="0" t="0" r="0" b="0"/>
            <wp:wrapNone/>
            <wp:docPr id="8560" name="IM 8560"/>
            <wp:cNvGraphicFramePr/>
            <a:graphic xmlns:a="http://schemas.openxmlformats.org/drawingml/2006/main">
              <a:graphicData uri="http://schemas.openxmlformats.org/drawingml/2006/picture">
                <pic:pic xmlns:pic="http://schemas.openxmlformats.org/drawingml/2006/picture">
                  <pic:nvPicPr>
                    <pic:cNvPr id="8560" name="IM 8560"/>
                    <pic:cNvPicPr/>
                  </pic:nvPicPr>
                  <pic:blipFill>
                    <a:blip r:embed="rId2663"/>
                    <a:stretch>
                      <a:fillRect/>
                    </a:stretch>
                  </pic:blipFill>
                  <pic:spPr>
                    <a:xfrm>
                      <a:off x="0" y="0"/>
                      <a:ext cx="996948" cy="457213"/>
                    </a:xfrm>
                    <a:prstGeom prst="rect">
                      <a:avLst/>
                    </a:prstGeom>
                  </pic:spPr>
                </pic:pic>
              </a:graphicData>
            </a:graphic>
          </wp:anchor>
        </w:drawing>
      </w:r>
      <w:r>
        <w:rPr>
          <w:rFonts w:ascii="Times New Roman" w:hAnsi="Times New Roman" w:eastAsia="Times New Roman" w:cs="Times New Roman"/>
          <w:spacing w:val="2"/>
          <w:sz w:val="17"/>
          <w:szCs w:val="17"/>
        </w:rPr>
        <w:t>n</w:t>
      </w:r>
      <w:r>
        <w:rPr>
          <w:rFonts w:ascii="Times New Roman" w:hAnsi="Times New Roman" w:eastAsia="Times New Roman" w:cs="Times New Roman"/>
          <w:spacing w:val="26"/>
          <w:w w:val="101"/>
          <w:sz w:val="17"/>
          <w:szCs w:val="17"/>
        </w:rPr>
        <w:t xml:space="preserve"> </w:t>
      </w:r>
      <w:r>
        <w:rPr>
          <w:rFonts w:ascii="宋体" w:hAnsi="宋体" w:eastAsia="宋体" w:cs="宋体"/>
          <w:spacing w:val="2"/>
          <w:sz w:val="17"/>
          <w:szCs w:val="17"/>
        </w:rPr>
        <w:t>为奇数，</w:t>
      </w:r>
      <w:r>
        <w:rPr>
          <w:rFonts w:ascii="宋体" w:hAnsi="宋体" w:eastAsia="宋体" w:cs="宋体"/>
          <w:sz w:val="17"/>
          <w:szCs w:val="17"/>
        </w:rPr>
        <w:t xml:space="preserve"> </w:t>
      </w:r>
      <w:r>
        <w:rPr>
          <w:rFonts w:ascii="Times New Roman" w:hAnsi="Times New Roman" w:eastAsia="Times New Roman" w:cs="Times New Roman"/>
          <w:spacing w:val="-19"/>
          <w:w w:val="95"/>
          <w:sz w:val="17"/>
          <w:szCs w:val="17"/>
        </w:rPr>
        <w:t>n</w:t>
      </w:r>
      <w:r>
        <w:rPr>
          <w:rFonts w:ascii="Times New Roman" w:hAnsi="Times New Roman" w:eastAsia="Times New Roman" w:cs="Times New Roman"/>
          <w:spacing w:val="27"/>
          <w:sz w:val="17"/>
          <w:szCs w:val="17"/>
        </w:rPr>
        <w:t xml:space="preserve"> </w:t>
      </w:r>
      <w:r>
        <w:rPr>
          <w:rFonts w:ascii="宋体" w:hAnsi="宋体" w:eastAsia="宋体" w:cs="宋体"/>
          <w:spacing w:val="-19"/>
          <w:w w:val="95"/>
          <w:sz w:val="17"/>
          <w:szCs w:val="17"/>
        </w:rPr>
        <w:t>为偶娄</w:t>
      </w:r>
      <w:r>
        <w:rPr>
          <w:rFonts w:ascii="黑体" w:hAnsi="黑体" w:eastAsia="黑体" w:cs="黑体"/>
          <w:spacing w:val="-19"/>
          <w:w w:val="95"/>
          <w:sz w:val="17"/>
          <w:szCs w:val="17"/>
        </w:rPr>
        <w:t>数；</w:t>
      </w:r>
    </w:p>
    <w:p w14:paraId="14BE132D">
      <w:pPr>
        <w:pStyle w:val="2"/>
        <w:spacing w:line="14" w:lineRule="auto"/>
        <w:rPr>
          <w:sz w:val="2"/>
        </w:rPr>
      </w:pPr>
      <w:r>
        <w:rPr>
          <w:sz w:val="2"/>
          <w:szCs w:val="2"/>
        </w:rPr>
        <w:br w:type="column"/>
      </w:r>
    </w:p>
    <w:p w14:paraId="57940F57">
      <w:pPr>
        <w:pStyle w:val="2"/>
        <w:spacing w:line="266" w:lineRule="auto"/>
      </w:pPr>
    </w:p>
    <w:p w14:paraId="3DE45C64">
      <w:pPr>
        <w:pStyle w:val="2"/>
        <w:spacing w:line="266" w:lineRule="auto"/>
      </w:pPr>
    </w:p>
    <w:p w14:paraId="02D61EAF">
      <w:pPr>
        <w:spacing w:before="55" w:line="442" w:lineRule="auto"/>
        <w:ind w:right="2599" w:firstLine="20"/>
        <w:rPr>
          <w:rFonts w:ascii="宋体" w:hAnsi="宋体" w:eastAsia="宋体" w:cs="宋体"/>
          <w:sz w:val="17"/>
          <w:szCs w:val="17"/>
        </w:rPr>
      </w:pPr>
      <w:r>
        <w:rPr>
          <w:rFonts w:ascii="宋体" w:hAnsi="宋体" w:eastAsia="宋体" w:cs="宋体"/>
          <w:spacing w:val="-3"/>
          <w:sz w:val="17"/>
          <w:szCs w:val="17"/>
        </w:rPr>
        <w:t>n</w:t>
      </w:r>
      <w:r>
        <w:rPr>
          <w:rFonts w:ascii="宋体" w:hAnsi="宋体" w:eastAsia="宋体" w:cs="宋体"/>
          <w:spacing w:val="-21"/>
          <w:sz w:val="17"/>
          <w:szCs w:val="17"/>
        </w:rPr>
        <w:t xml:space="preserve"> </w:t>
      </w:r>
      <w:r>
        <w:rPr>
          <w:rFonts w:ascii="宋体" w:hAnsi="宋体" w:eastAsia="宋体" w:cs="宋体"/>
          <w:spacing w:val="-3"/>
          <w:sz w:val="17"/>
          <w:szCs w:val="17"/>
        </w:rPr>
        <w:t>为奇数，</w:t>
      </w:r>
      <w:r>
        <w:rPr>
          <w:rFonts w:ascii="宋体" w:hAnsi="宋体" w:eastAsia="宋体" w:cs="宋体"/>
          <w:sz w:val="17"/>
          <w:szCs w:val="17"/>
        </w:rPr>
        <w:t xml:space="preserve"> </w:t>
      </w:r>
      <w:r>
        <w:rPr>
          <w:rFonts w:ascii="宋体" w:hAnsi="宋体" w:eastAsia="宋体" w:cs="宋体"/>
          <w:spacing w:val="-6"/>
          <w:sz w:val="17"/>
          <w:szCs w:val="17"/>
        </w:rPr>
        <w:t>为</w:t>
      </w:r>
      <w:r>
        <w:rPr>
          <w:rFonts w:ascii="宋体" w:hAnsi="宋体" w:eastAsia="宋体" w:cs="宋体"/>
          <w:spacing w:val="61"/>
          <w:sz w:val="17"/>
          <w:szCs w:val="17"/>
        </w:rPr>
        <w:t xml:space="preserve"> </w:t>
      </w:r>
      <w:r>
        <w:rPr>
          <w:rFonts w:ascii="宋体" w:hAnsi="宋体" w:eastAsia="宋体" w:cs="宋体"/>
          <w:spacing w:val="-6"/>
          <w:sz w:val="17"/>
          <w:szCs w:val="17"/>
        </w:rPr>
        <w:t>偶</w:t>
      </w:r>
      <w:r>
        <w:rPr>
          <w:rFonts w:ascii="宋体" w:hAnsi="宋体" w:eastAsia="宋体" w:cs="宋体"/>
          <w:spacing w:val="61"/>
          <w:sz w:val="17"/>
          <w:szCs w:val="17"/>
        </w:rPr>
        <w:t xml:space="preserve"> </w:t>
      </w:r>
      <w:r>
        <w:rPr>
          <w:rFonts w:ascii="宋体" w:hAnsi="宋体" w:eastAsia="宋体" w:cs="宋体"/>
          <w:spacing w:val="-6"/>
          <w:sz w:val="17"/>
          <w:szCs w:val="17"/>
        </w:rPr>
        <w:t>数</w:t>
      </w:r>
    </w:p>
    <w:p w14:paraId="7B7ADDBA">
      <w:pPr>
        <w:spacing w:line="442" w:lineRule="auto"/>
        <w:rPr>
          <w:rFonts w:ascii="宋体" w:hAnsi="宋体" w:eastAsia="宋体" w:cs="宋体"/>
          <w:sz w:val="17"/>
          <w:szCs w:val="17"/>
        </w:rPr>
        <w:sectPr>
          <w:type w:val="continuous"/>
          <w:pgSz w:w="9540" w:h="14540"/>
          <w:pgMar w:top="400" w:right="1015" w:bottom="615" w:left="77" w:header="0" w:footer="395" w:gutter="0"/>
          <w:cols w:equalWidth="0" w:num="4">
            <w:col w:w="823" w:space="100"/>
            <w:col w:w="1231" w:space="100"/>
            <w:col w:w="2661" w:space="100"/>
            <w:col w:w="3435"/>
          </w:cols>
        </w:sectPr>
      </w:pPr>
    </w:p>
    <w:p w14:paraId="1B9EC3A5">
      <w:pPr>
        <w:spacing w:before="118" w:line="192" w:lineRule="auto"/>
        <w:ind w:left="542"/>
        <w:rPr>
          <w:rFonts w:ascii="Times New Roman" w:hAnsi="Times New Roman" w:eastAsia="Times New Roman" w:cs="Times New Roman"/>
          <w:sz w:val="34"/>
          <w:szCs w:val="34"/>
        </w:rPr>
      </w:pPr>
      <w:r>
        <w:drawing>
          <wp:anchor distT="0" distB="0" distL="0" distR="0" simplePos="0" relativeHeight="252273664" behindDoc="1" locked="0" layoutInCell="1" allowOverlap="1">
            <wp:simplePos x="0" y="0"/>
            <wp:positionH relativeFrom="column">
              <wp:posOffset>363220</wp:posOffset>
            </wp:positionH>
            <wp:positionV relativeFrom="paragraph">
              <wp:posOffset>367665</wp:posOffset>
            </wp:positionV>
            <wp:extent cx="2673350" cy="622300"/>
            <wp:effectExtent l="0" t="0" r="0" b="0"/>
            <wp:wrapNone/>
            <wp:docPr id="8562" name="IM 8562"/>
            <wp:cNvGraphicFramePr/>
            <a:graphic xmlns:a="http://schemas.openxmlformats.org/drawingml/2006/main">
              <a:graphicData uri="http://schemas.openxmlformats.org/drawingml/2006/picture">
                <pic:pic xmlns:pic="http://schemas.openxmlformats.org/drawingml/2006/picture">
                  <pic:nvPicPr>
                    <pic:cNvPr id="8562" name="IM 8562"/>
                    <pic:cNvPicPr/>
                  </pic:nvPicPr>
                  <pic:blipFill>
                    <a:blip r:embed="rId2664"/>
                    <a:stretch>
                      <a:fillRect/>
                    </a:stretch>
                  </pic:blipFill>
                  <pic:spPr>
                    <a:xfrm>
                      <a:off x="0" y="0"/>
                      <a:ext cx="2673435" cy="622247"/>
                    </a:xfrm>
                    <a:prstGeom prst="rect">
                      <a:avLst/>
                    </a:prstGeom>
                  </pic:spPr>
                </pic:pic>
              </a:graphicData>
            </a:graphic>
          </wp:anchor>
        </w:drawing>
      </w:r>
      <w:r>
        <w:rPr>
          <w:rFonts w:ascii="Times New Roman" w:hAnsi="Times New Roman" w:eastAsia="Times New Roman" w:cs="Times New Roman"/>
          <w:spacing w:val="-16"/>
          <w:sz w:val="34"/>
          <w:szCs w:val="34"/>
        </w:rPr>
        <w:t>(3)aᵐ(2+1)</w:t>
      </w:r>
    </w:p>
    <w:p w14:paraId="5D8254B0">
      <w:pPr>
        <w:spacing w:line="102" w:lineRule="exact"/>
      </w:pPr>
    </w:p>
    <w:p w14:paraId="17412DD2">
      <w:pPr>
        <w:pStyle w:val="2"/>
        <w:spacing w:line="14" w:lineRule="auto"/>
        <w:rPr>
          <w:sz w:val="2"/>
        </w:rPr>
      </w:pPr>
      <w:r>
        <w:rPr>
          <w:sz w:val="2"/>
          <w:szCs w:val="2"/>
        </w:rPr>
        <w:br w:type="column"/>
      </w:r>
      <w:r>
        <w:drawing>
          <wp:anchor distT="0" distB="0" distL="0" distR="0" simplePos="0" relativeHeight="252281856" behindDoc="0" locked="0" layoutInCell="1" allowOverlap="1">
            <wp:simplePos x="0" y="0"/>
            <wp:positionH relativeFrom="column">
              <wp:posOffset>0</wp:posOffset>
            </wp:positionH>
            <wp:positionV relativeFrom="paragraph">
              <wp:posOffset>0</wp:posOffset>
            </wp:positionV>
            <wp:extent cx="1308100" cy="298450"/>
            <wp:effectExtent l="0" t="0" r="0" b="0"/>
            <wp:wrapNone/>
            <wp:docPr id="8564" name="IM 8564"/>
            <wp:cNvGraphicFramePr/>
            <a:graphic xmlns:a="http://schemas.openxmlformats.org/drawingml/2006/main">
              <a:graphicData uri="http://schemas.openxmlformats.org/drawingml/2006/picture">
                <pic:pic xmlns:pic="http://schemas.openxmlformats.org/drawingml/2006/picture">
                  <pic:nvPicPr>
                    <pic:cNvPr id="8564" name="IM 8564"/>
                    <pic:cNvPicPr/>
                  </pic:nvPicPr>
                  <pic:blipFill>
                    <a:blip r:embed="rId2665"/>
                    <a:stretch>
                      <a:fillRect/>
                    </a:stretch>
                  </pic:blipFill>
                  <pic:spPr>
                    <a:xfrm>
                      <a:off x="0" y="0"/>
                      <a:ext cx="1308082" cy="298499"/>
                    </a:xfrm>
                    <a:prstGeom prst="rect">
                      <a:avLst/>
                    </a:prstGeom>
                  </pic:spPr>
                </pic:pic>
              </a:graphicData>
            </a:graphic>
          </wp:anchor>
        </w:drawing>
      </w:r>
    </w:p>
    <w:p w14:paraId="6D9F47F1">
      <w:pPr>
        <w:spacing w:before="148" w:line="221" w:lineRule="auto"/>
        <w:ind w:right="15"/>
        <w:jc w:val="right"/>
        <w:rPr>
          <w:rFonts w:ascii="宋体" w:hAnsi="宋体" w:eastAsia="宋体" w:cs="宋体"/>
          <w:sz w:val="17"/>
          <w:szCs w:val="17"/>
        </w:rPr>
      </w:pPr>
      <w:r>
        <w:rPr>
          <w:rFonts w:ascii="宋体" w:hAnsi="宋体" w:eastAsia="宋体" w:cs="宋体"/>
          <w:spacing w:val="-7"/>
          <w:sz w:val="17"/>
          <w:szCs w:val="17"/>
        </w:rPr>
        <w:t>;(5)</w:t>
      </w:r>
    </w:p>
    <w:p w14:paraId="0DDB6673">
      <w:pPr>
        <w:pStyle w:val="2"/>
        <w:spacing w:line="14" w:lineRule="auto"/>
        <w:rPr>
          <w:sz w:val="2"/>
        </w:rPr>
      </w:pPr>
      <w:r>
        <w:rPr>
          <w:sz w:val="2"/>
          <w:szCs w:val="2"/>
        </w:rPr>
        <w:br w:type="column"/>
      </w:r>
    </w:p>
    <w:p w14:paraId="41C19C8A">
      <w:pPr>
        <w:spacing w:before="19" w:line="450" w:lineRule="exact"/>
      </w:pPr>
      <w:r>
        <w:rPr>
          <w:position w:val="-9"/>
        </w:rPr>
        <w:drawing>
          <wp:inline distT="0" distB="0" distL="0" distR="0">
            <wp:extent cx="526415" cy="285750"/>
            <wp:effectExtent l="0" t="0" r="0" b="0"/>
            <wp:docPr id="8566" name="IM 8566"/>
            <wp:cNvGraphicFramePr/>
            <a:graphic xmlns:a="http://schemas.openxmlformats.org/drawingml/2006/main">
              <a:graphicData uri="http://schemas.openxmlformats.org/drawingml/2006/picture">
                <pic:pic xmlns:pic="http://schemas.openxmlformats.org/drawingml/2006/picture">
                  <pic:nvPicPr>
                    <pic:cNvPr id="8566" name="IM 8566"/>
                    <pic:cNvPicPr/>
                  </pic:nvPicPr>
                  <pic:blipFill>
                    <a:blip r:embed="rId2666"/>
                    <a:stretch>
                      <a:fillRect/>
                    </a:stretch>
                  </pic:blipFill>
                  <pic:spPr>
                    <a:xfrm>
                      <a:off x="0" y="0"/>
                      <a:ext cx="527037" cy="285758"/>
                    </a:xfrm>
                    <a:prstGeom prst="rect">
                      <a:avLst/>
                    </a:prstGeom>
                  </pic:spPr>
                </pic:pic>
              </a:graphicData>
            </a:graphic>
          </wp:inline>
        </w:drawing>
      </w:r>
    </w:p>
    <w:p w14:paraId="4E0F4223">
      <w:pPr>
        <w:spacing w:line="450" w:lineRule="exact"/>
        <w:sectPr>
          <w:type w:val="continuous"/>
          <w:pgSz w:w="9540" w:h="14540"/>
          <w:pgMar w:top="400" w:right="1015" w:bottom="615" w:left="77" w:header="0" w:footer="395" w:gutter="0"/>
          <w:cols w:equalWidth="0" w:num="3">
            <w:col w:w="1953" w:space="100"/>
            <w:col w:w="2451" w:space="100"/>
            <w:col w:w="3845"/>
          </w:cols>
        </w:sectPr>
      </w:pPr>
    </w:p>
    <w:p w14:paraId="0F522BDD">
      <w:pPr>
        <w:spacing w:before="172" w:line="188" w:lineRule="auto"/>
        <w:ind w:left="4942"/>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n=0,</w:t>
      </w:r>
    </w:p>
    <w:p w14:paraId="07AAB0F9">
      <w:pPr>
        <w:pStyle w:val="2"/>
        <w:spacing w:line="351" w:lineRule="auto"/>
      </w:pPr>
    </w:p>
    <w:p w14:paraId="1064A5D1">
      <w:pPr>
        <w:spacing w:before="56" w:line="219" w:lineRule="auto"/>
        <w:ind w:left="4792"/>
        <w:rPr>
          <w:rFonts w:ascii="宋体" w:hAnsi="宋体" w:eastAsia="宋体" w:cs="宋体"/>
          <w:sz w:val="17"/>
          <w:szCs w:val="17"/>
        </w:rPr>
      </w:pPr>
      <w:r>
        <w:rPr>
          <w:rFonts w:ascii="宋体" w:hAnsi="宋体" w:eastAsia="宋体" w:cs="宋体"/>
          <w:spacing w:val="11"/>
          <w:sz w:val="17"/>
          <w:szCs w:val="17"/>
        </w:rPr>
        <w:t>其中</w:t>
      </w:r>
      <w:r>
        <w:rPr>
          <w:rFonts w:ascii="Times New Roman" w:hAnsi="Times New Roman" w:eastAsia="Times New Roman" w:cs="Times New Roman"/>
          <w:spacing w:val="11"/>
          <w:sz w:val="17"/>
          <w:szCs w:val="17"/>
        </w:rPr>
        <w:t>P°</w:t>
      </w:r>
      <w:r>
        <w:rPr>
          <w:rFonts w:ascii="Times New Roman" w:hAnsi="Times New Roman" w:eastAsia="Times New Roman" w:cs="Times New Roman"/>
          <w:spacing w:val="44"/>
          <w:w w:val="102"/>
          <w:sz w:val="17"/>
          <w:szCs w:val="17"/>
        </w:rPr>
        <w:t xml:space="preserve"> </w:t>
      </w:r>
      <w:r>
        <w:rPr>
          <w:rFonts w:ascii="宋体" w:hAnsi="宋体" w:eastAsia="宋体" w:cs="宋体"/>
          <w:spacing w:val="11"/>
          <w:sz w:val="17"/>
          <w:szCs w:val="17"/>
        </w:rPr>
        <w:t>为排列数.</w:t>
      </w:r>
    </w:p>
    <w:p w14:paraId="1E908B18">
      <w:pPr>
        <w:spacing w:before="201"/>
        <w:ind w:left="532"/>
        <w:rPr>
          <w:rFonts w:ascii="宋体" w:hAnsi="宋体" w:eastAsia="宋体" w:cs="宋体"/>
          <w:sz w:val="17"/>
          <w:szCs w:val="17"/>
        </w:rPr>
      </w:pPr>
      <w:r>
        <w:drawing>
          <wp:anchor distT="0" distB="0" distL="0" distR="0" simplePos="0" relativeHeight="252272640" behindDoc="1" locked="0" layoutInCell="1" allowOverlap="1">
            <wp:simplePos x="0" y="0"/>
            <wp:positionH relativeFrom="column">
              <wp:posOffset>2261870</wp:posOffset>
            </wp:positionH>
            <wp:positionV relativeFrom="paragraph">
              <wp:posOffset>133985</wp:posOffset>
            </wp:positionV>
            <wp:extent cx="704850" cy="254000"/>
            <wp:effectExtent l="0" t="0" r="0" b="0"/>
            <wp:wrapNone/>
            <wp:docPr id="8568" name="IM 8568"/>
            <wp:cNvGraphicFramePr/>
            <a:graphic xmlns:a="http://schemas.openxmlformats.org/drawingml/2006/main">
              <a:graphicData uri="http://schemas.openxmlformats.org/drawingml/2006/picture">
                <pic:pic xmlns:pic="http://schemas.openxmlformats.org/drawingml/2006/picture">
                  <pic:nvPicPr>
                    <pic:cNvPr id="8568" name="IM 8568"/>
                    <pic:cNvPicPr/>
                  </pic:nvPicPr>
                  <pic:blipFill>
                    <a:blip r:embed="rId2667"/>
                    <a:stretch>
                      <a:fillRect/>
                    </a:stretch>
                  </pic:blipFill>
                  <pic:spPr>
                    <a:xfrm>
                      <a:off x="0" y="0"/>
                      <a:ext cx="704836" cy="253997"/>
                    </a:xfrm>
                    <a:prstGeom prst="rect">
                      <a:avLst/>
                    </a:prstGeom>
                  </pic:spPr>
                </pic:pic>
              </a:graphicData>
            </a:graphic>
          </wp:anchor>
        </w:drawing>
      </w:r>
      <w:r>
        <w:rPr>
          <w:rFonts w:ascii="宋体" w:hAnsi="宋体" w:eastAsia="宋体" w:cs="宋体"/>
          <w:spacing w:val="1"/>
          <w:sz w:val="17"/>
          <w:szCs w:val="17"/>
        </w:rPr>
        <w:t>提示：利用递推公式</w:t>
      </w:r>
      <w:r>
        <w:rPr>
          <w:rFonts w:ascii="宋体" w:hAnsi="宋体" w:eastAsia="宋体" w:cs="宋体"/>
          <w:spacing w:val="-12"/>
          <w:sz w:val="17"/>
          <w:szCs w:val="17"/>
        </w:rPr>
        <w:t xml:space="preserve"> </w:t>
      </w:r>
      <w:r>
        <w:rPr>
          <w:position w:val="-12"/>
          <w:sz w:val="17"/>
          <w:szCs w:val="17"/>
        </w:rPr>
        <w:drawing>
          <wp:inline distT="0" distB="0" distL="0" distR="0">
            <wp:extent cx="749300" cy="260350"/>
            <wp:effectExtent l="0" t="0" r="0" b="0"/>
            <wp:docPr id="8570" name="IM 8570"/>
            <wp:cNvGraphicFramePr/>
            <a:graphic xmlns:a="http://schemas.openxmlformats.org/drawingml/2006/main">
              <a:graphicData uri="http://schemas.openxmlformats.org/drawingml/2006/picture">
                <pic:pic xmlns:pic="http://schemas.openxmlformats.org/drawingml/2006/picture">
                  <pic:nvPicPr>
                    <pic:cNvPr id="8570" name="IM 8570"/>
                    <pic:cNvPicPr/>
                  </pic:nvPicPr>
                  <pic:blipFill>
                    <a:blip r:embed="rId2668"/>
                    <a:stretch>
                      <a:fillRect/>
                    </a:stretch>
                  </pic:blipFill>
                  <pic:spPr>
                    <a:xfrm>
                      <a:off x="0" y="0"/>
                      <a:ext cx="749301" cy="260367"/>
                    </a:xfrm>
                    <a:prstGeom prst="rect">
                      <a:avLst/>
                    </a:prstGeom>
                  </pic:spPr>
                </pic:pic>
              </a:graphicData>
            </a:graphic>
          </wp:inline>
        </w:drawing>
      </w:r>
      <w:r>
        <w:rPr>
          <w:rFonts w:ascii="宋体" w:hAnsi="宋体" w:eastAsia="宋体" w:cs="宋体"/>
          <w:spacing w:val="1"/>
          <w:position w:val="-1"/>
          <w:sz w:val="17"/>
          <w:szCs w:val="17"/>
        </w:rPr>
        <w:t>及</w:t>
      </w:r>
    </w:p>
    <w:p w14:paraId="5D7726DF">
      <w:pPr>
        <w:spacing w:before="130"/>
        <w:ind w:left="322"/>
        <w:rPr>
          <w:sz w:val="17"/>
          <w:szCs w:val="17"/>
        </w:rPr>
      </w:pPr>
      <w:r>
        <w:rPr>
          <w:rFonts w:ascii="宋体" w:hAnsi="宋体" w:eastAsia="宋体" w:cs="宋体"/>
          <w:spacing w:val="-7"/>
          <w:sz w:val="17"/>
          <w:szCs w:val="17"/>
        </w:rPr>
        <w:t>10.</w:t>
      </w:r>
      <w:r>
        <w:rPr>
          <w:rFonts w:ascii="宋体" w:hAnsi="宋体" w:eastAsia="宋体" w:cs="宋体"/>
          <w:spacing w:val="-49"/>
          <w:sz w:val="17"/>
          <w:szCs w:val="17"/>
        </w:rPr>
        <w:t xml:space="preserve"> </w:t>
      </w:r>
      <w:r>
        <w:rPr>
          <w:rFonts w:ascii="宋体" w:hAnsi="宋体" w:eastAsia="宋体" w:cs="宋体"/>
          <w:spacing w:val="-7"/>
          <w:sz w:val="17"/>
          <w:szCs w:val="17"/>
        </w:rPr>
        <w:t>(1)</w:t>
      </w:r>
      <w:r>
        <w:rPr>
          <w:rFonts w:ascii="宋体" w:hAnsi="宋体" w:eastAsia="宋体" w:cs="宋体"/>
          <w:spacing w:val="84"/>
          <w:sz w:val="17"/>
          <w:szCs w:val="17"/>
        </w:rPr>
        <w:t xml:space="preserve"> </w:t>
      </w:r>
      <w:r>
        <w:rPr>
          <w:position w:val="-13"/>
          <w:sz w:val="17"/>
          <w:szCs w:val="17"/>
        </w:rPr>
        <w:drawing>
          <wp:inline distT="0" distB="0" distL="0" distR="0">
            <wp:extent cx="259080" cy="266700"/>
            <wp:effectExtent l="0" t="0" r="0" b="0"/>
            <wp:docPr id="8572" name="IM 8572"/>
            <wp:cNvGraphicFramePr/>
            <a:graphic xmlns:a="http://schemas.openxmlformats.org/drawingml/2006/main">
              <a:graphicData uri="http://schemas.openxmlformats.org/drawingml/2006/picture">
                <pic:pic xmlns:pic="http://schemas.openxmlformats.org/drawingml/2006/picture">
                  <pic:nvPicPr>
                    <pic:cNvPr id="8572" name="IM 8572"/>
                    <pic:cNvPicPr/>
                  </pic:nvPicPr>
                  <pic:blipFill>
                    <a:blip r:embed="rId2669"/>
                    <a:stretch>
                      <a:fillRect/>
                    </a:stretch>
                  </pic:blipFill>
                  <pic:spPr>
                    <a:xfrm>
                      <a:off x="0" y="0"/>
                      <a:ext cx="259495" cy="266738"/>
                    </a:xfrm>
                    <a:prstGeom prst="rect">
                      <a:avLst/>
                    </a:prstGeom>
                  </pic:spPr>
                </pic:pic>
              </a:graphicData>
            </a:graphic>
          </wp:inline>
        </w:drawing>
      </w:r>
      <w:r>
        <w:rPr>
          <w:rFonts w:ascii="宋体" w:hAnsi="宋体" w:eastAsia="宋体" w:cs="宋体"/>
          <w:spacing w:val="-7"/>
          <w:sz w:val="17"/>
          <w:szCs w:val="17"/>
        </w:rPr>
        <w:t>;(2)</w:t>
      </w:r>
      <w:r>
        <w:rPr>
          <w:position w:val="-12"/>
          <w:sz w:val="17"/>
          <w:szCs w:val="17"/>
        </w:rPr>
        <w:drawing>
          <wp:inline distT="0" distB="0" distL="0" distR="0">
            <wp:extent cx="898525" cy="278765"/>
            <wp:effectExtent l="0" t="0" r="0" b="0"/>
            <wp:docPr id="8574" name="IM 8574"/>
            <wp:cNvGraphicFramePr/>
            <a:graphic xmlns:a="http://schemas.openxmlformats.org/drawingml/2006/main">
              <a:graphicData uri="http://schemas.openxmlformats.org/drawingml/2006/picture">
                <pic:pic xmlns:pic="http://schemas.openxmlformats.org/drawingml/2006/picture">
                  <pic:nvPicPr>
                    <pic:cNvPr id="8574" name="IM 8574"/>
                    <pic:cNvPicPr/>
                  </pic:nvPicPr>
                  <pic:blipFill>
                    <a:blip r:embed="rId2670"/>
                    <a:stretch>
                      <a:fillRect/>
                    </a:stretch>
                  </pic:blipFill>
                  <pic:spPr>
                    <a:xfrm>
                      <a:off x="0" y="0"/>
                      <a:ext cx="898694" cy="279387"/>
                    </a:xfrm>
                    <a:prstGeom prst="rect">
                      <a:avLst/>
                    </a:prstGeom>
                  </pic:spPr>
                </pic:pic>
              </a:graphicData>
            </a:graphic>
          </wp:inline>
        </w:drawing>
      </w:r>
    </w:p>
    <w:p w14:paraId="40944987">
      <w:pPr>
        <w:pStyle w:val="2"/>
        <w:spacing w:line="354" w:lineRule="auto"/>
      </w:pPr>
      <w:r>
        <w:drawing>
          <wp:anchor distT="0" distB="0" distL="0" distR="0" simplePos="0" relativeHeight="252274688" behindDoc="1" locked="0" layoutInCell="1" allowOverlap="1">
            <wp:simplePos x="0" y="0"/>
            <wp:positionH relativeFrom="column">
              <wp:posOffset>1087120</wp:posOffset>
            </wp:positionH>
            <wp:positionV relativeFrom="paragraph">
              <wp:posOffset>94615</wp:posOffset>
            </wp:positionV>
            <wp:extent cx="2457450" cy="915035"/>
            <wp:effectExtent l="0" t="0" r="0" b="0"/>
            <wp:wrapNone/>
            <wp:docPr id="8576" name="IM 8576"/>
            <wp:cNvGraphicFramePr/>
            <a:graphic xmlns:a="http://schemas.openxmlformats.org/drawingml/2006/main">
              <a:graphicData uri="http://schemas.openxmlformats.org/drawingml/2006/picture">
                <pic:pic xmlns:pic="http://schemas.openxmlformats.org/drawingml/2006/picture">
                  <pic:nvPicPr>
                    <pic:cNvPr id="8576" name="IM 8576"/>
                    <pic:cNvPicPr/>
                  </pic:nvPicPr>
                  <pic:blipFill>
                    <a:blip r:embed="rId2671"/>
                    <a:stretch>
                      <a:fillRect/>
                    </a:stretch>
                  </pic:blipFill>
                  <pic:spPr>
                    <a:xfrm>
                      <a:off x="0" y="0"/>
                      <a:ext cx="2457548" cy="914979"/>
                    </a:xfrm>
                    <a:prstGeom prst="rect">
                      <a:avLst/>
                    </a:prstGeom>
                  </pic:spPr>
                </pic:pic>
              </a:graphicData>
            </a:graphic>
          </wp:anchor>
        </w:drawing>
      </w:r>
    </w:p>
    <w:p w14:paraId="671EFCAA">
      <w:pPr>
        <w:pStyle w:val="2"/>
        <w:spacing w:line="355" w:lineRule="auto"/>
      </w:pPr>
    </w:p>
    <w:p w14:paraId="6C1985F6">
      <w:pPr>
        <w:spacing w:before="56" w:line="221" w:lineRule="auto"/>
        <w:ind w:left="312"/>
        <w:rPr>
          <w:rFonts w:ascii="宋体" w:hAnsi="宋体" w:eastAsia="宋体" w:cs="宋体"/>
          <w:sz w:val="17"/>
          <w:szCs w:val="17"/>
        </w:rPr>
      </w:pPr>
      <w:r>
        <w:rPr>
          <w:rFonts w:ascii="宋体" w:hAnsi="宋体" w:eastAsia="宋体" w:cs="宋体"/>
          <w:spacing w:val="-5"/>
          <w:sz w:val="17"/>
          <w:szCs w:val="17"/>
        </w:rPr>
        <w:t>11.</w:t>
      </w:r>
      <w:r>
        <w:rPr>
          <w:rFonts w:ascii="宋体" w:hAnsi="宋体" w:eastAsia="宋体" w:cs="宋体"/>
          <w:spacing w:val="-37"/>
          <w:sz w:val="17"/>
          <w:szCs w:val="17"/>
        </w:rPr>
        <w:t xml:space="preserve"> </w:t>
      </w:r>
      <w:r>
        <w:rPr>
          <w:rFonts w:ascii="宋体" w:hAnsi="宋体" w:eastAsia="宋体" w:cs="宋体"/>
          <w:spacing w:val="-5"/>
          <w:sz w:val="17"/>
          <w:szCs w:val="17"/>
        </w:rPr>
        <w:t>(1)285;(2)</w:t>
      </w:r>
    </w:p>
    <w:p w14:paraId="1C483ED1">
      <w:pPr>
        <w:pStyle w:val="2"/>
        <w:spacing w:line="250" w:lineRule="auto"/>
      </w:pPr>
    </w:p>
    <w:p w14:paraId="1643D9C2">
      <w:pPr>
        <w:pStyle w:val="2"/>
        <w:spacing w:line="250" w:lineRule="auto"/>
      </w:pPr>
    </w:p>
    <w:p w14:paraId="0D064CA3">
      <w:pPr>
        <w:pStyle w:val="2"/>
        <w:spacing w:line="251" w:lineRule="auto"/>
      </w:pPr>
    </w:p>
    <w:p w14:paraId="77B7CB02">
      <w:pPr>
        <w:spacing w:before="1" w:line="391" w:lineRule="exact"/>
        <w:ind w:firstLine="342"/>
      </w:pPr>
      <w:r>
        <w:rPr>
          <w:position w:val="-7"/>
        </w:rPr>
        <w:drawing>
          <wp:inline distT="0" distB="0" distL="0" distR="0">
            <wp:extent cx="926465" cy="247650"/>
            <wp:effectExtent l="0" t="0" r="0" b="0"/>
            <wp:docPr id="8578" name="IM 8578"/>
            <wp:cNvGraphicFramePr/>
            <a:graphic xmlns:a="http://schemas.openxmlformats.org/drawingml/2006/main">
              <a:graphicData uri="http://schemas.openxmlformats.org/drawingml/2006/picture">
                <pic:pic xmlns:pic="http://schemas.openxmlformats.org/drawingml/2006/picture">
                  <pic:nvPicPr>
                    <pic:cNvPr id="8578" name="IM 8578"/>
                    <pic:cNvPicPr/>
                  </pic:nvPicPr>
                  <pic:blipFill>
                    <a:blip r:embed="rId2672"/>
                    <a:stretch>
                      <a:fillRect/>
                    </a:stretch>
                  </pic:blipFill>
                  <pic:spPr>
                    <a:xfrm>
                      <a:off x="0" y="0"/>
                      <a:ext cx="927088" cy="248197"/>
                    </a:xfrm>
                    <a:prstGeom prst="rect">
                      <a:avLst/>
                    </a:prstGeom>
                  </pic:spPr>
                </pic:pic>
              </a:graphicData>
            </a:graphic>
          </wp:inline>
        </w:drawing>
      </w:r>
    </w:p>
    <w:p w14:paraId="3EFFD8C4">
      <w:pPr>
        <w:spacing w:line="391" w:lineRule="exact"/>
        <w:sectPr>
          <w:type w:val="continuous"/>
          <w:pgSz w:w="9540" w:h="14540"/>
          <w:pgMar w:top="400" w:right="1015" w:bottom="615" w:left="77" w:header="0" w:footer="395" w:gutter="0"/>
          <w:cols w:equalWidth="0" w:num="1">
            <w:col w:w="8448"/>
          </w:cols>
        </w:sectPr>
      </w:pPr>
    </w:p>
    <w:p w14:paraId="5820B732">
      <w:pPr>
        <w:pStyle w:val="2"/>
        <w:spacing w:line="398" w:lineRule="auto"/>
      </w:pPr>
    </w:p>
    <w:p w14:paraId="199526C8">
      <w:pPr>
        <w:spacing w:before="56"/>
        <w:ind w:left="429"/>
        <w:rPr>
          <w:sz w:val="17"/>
          <w:szCs w:val="17"/>
        </w:rPr>
      </w:pPr>
      <w:r>
        <w:rPr>
          <w:rFonts w:ascii="Times New Roman" w:hAnsi="Times New Roman" w:eastAsia="Times New Roman" w:cs="Times New Roman"/>
          <w:sz w:val="17"/>
          <w:szCs w:val="17"/>
        </w:rPr>
        <w:t xml:space="preserve">14.f"(1)=2,f"(1)=5.           </w:t>
      </w:r>
      <w:r>
        <w:rPr>
          <w:rFonts w:ascii="Times New Roman" w:hAnsi="Times New Roman" w:eastAsia="Times New Roman" w:cs="Times New Roman"/>
          <w:spacing w:val="-1"/>
          <w:sz w:val="17"/>
          <w:szCs w:val="17"/>
        </w:rPr>
        <w:t xml:space="preserve">  </w:t>
      </w:r>
      <w:r>
        <w:rPr>
          <w:rFonts w:ascii="宋体" w:hAnsi="宋体" w:eastAsia="宋体" w:cs="宋体"/>
          <w:spacing w:val="-1"/>
          <w:sz w:val="17"/>
          <w:szCs w:val="17"/>
        </w:rPr>
        <w:t>提示</w:t>
      </w:r>
      <w:r>
        <w:rPr>
          <w:rFonts w:ascii="宋体" w:hAnsi="宋体" w:eastAsia="宋体" w:cs="宋体"/>
          <w:spacing w:val="-63"/>
          <w:sz w:val="17"/>
          <w:szCs w:val="17"/>
        </w:rPr>
        <w:t xml:space="preserve"> </w:t>
      </w:r>
      <w:r>
        <w:rPr>
          <w:position w:val="-14"/>
          <w:sz w:val="17"/>
          <w:szCs w:val="17"/>
        </w:rPr>
        <w:drawing>
          <wp:inline distT="0" distB="0" distL="0" distR="0">
            <wp:extent cx="2367915" cy="278765"/>
            <wp:effectExtent l="0" t="0" r="0" b="0"/>
            <wp:docPr id="8582" name="IM 8582"/>
            <wp:cNvGraphicFramePr/>
            <a:graphic xmlns:a="http://schemas.openxmlformats.org/drawingml/2006/main">
              <a:graphicData uri="http://schemas.openxmlformats.org/drawingml/2006/picture">
                <pic:pic xmlns:pic="http://schemas.openxmlformats.org/drawingml/2006/picture">
                  <pic:nvPicPr>
                    <pic:cNvPr id="8582" name="IM 8582"/>
                    <pic:cNvPicPr/>
                  </pic:nvPicPr>
                  <pic:blipFill>
                    <a:blip r:embed="rId2673"/>
                    <a:stretch>
                      <a:fillRect/>
                    </a:stretch>
                  </pic:blipFill>
                  <pic:spPr>
                    <a:xfrm>
                      <a:off x="0" y="0"/>
                      <a:ext cx="2368517" cy="279380"/>
                    </a:xfrm>
                    <a:prstGeom prst="rect">
                      <a:avLst/>
                    </a:prstGeom>
                  </pic:spPr>
                </pic:pic>
              </a:graphicData>
            </a:graphic>
          </wp:inline>
        </w:drawing>
      </w:r>
    </w:p>
    <w:p w14:paraId="0B138335">
      <w:pPr>
        <w:spacing w:before="130"/>
        <w:ind w:left="429"/>
        <w:rPr>
          <w:rFonts w:ascii="宋体" w:hAnsi="宋体" w:eastAsia="宋体" w:cs="宋体"/>
          <w:sz w:val="17"/>
          <w:szCs w:val="17"/>
        </w:rPr>
      </w:pPr>
      <w:r>
        <w:rPr>
          <w:rFonts w:ascii="宋体" w:hAnsi="宋体" w:eastAsia="宋体" w:cs="宋体"/>
          <w:spacing w:val="1"/>
          <w:sz w:val="17"/>
          <w:szCs w:val="17"/>
        </w:rPr>
        <w:t>15.</w:t>
      </w:r>
      <w:r>
        <w:rPr>
          <w:rFonts w:ascii="宋体" w:hAnsi="宋体" w:eastAsia="宋体" w:cs="宋体"/>
          <w:spacing w:val="-48"/>
          <w:sz w:val="17"/>
          <w:szCs w:val="17"/>
        </w:rPr>
        <w:t xml:space="preserve"> </w:t>
      </w:r>
      <w:r>
        <w:rPr>
          <w:position w:val="-14"/>
          <w:sz w:val="17"/>
          <w:szCs w:val="17"/>
        </w:rPr>
        <w:drawing>
          <wp:inline distT="0" distB="0" distL="0" distR="0">
            <wp:extent cx="158750" cy="266700"/>
            <wp:effectExtent l="0" t="0" r="0" b="0"/>
            <wp:docPr id="8584" name="IM 8584"/>
            <wp:cNvGraphicFramePr/>
            <a:graphic xmlns:a="http://schemas.openxmlformats.org/drawingml/2006/main">
              <a:graphicData uri="http://schemas.openxmlformats.org/drawingml/2006/picture">
                <pic:pic xmlns:pic="http://schemas.openxmlformats.org/drawingml/2006/picture">
                  <pic:nvPicPr>
                    <pic:cNvPr id="8584" name="IM 8584"/>
                    <pic:cNvPicPr/>
                  </pic:nvPicPr>
                  <pic:blipFill>
                    <a:blip r:embed="rId2674"/>
                    <a:stretch>
                      <a:fillRect/>
                    </a:stretch>
                  </pic:blipFill>
                  <pic:spPr>
                    <a:xfrm>
                      <a:off x="0" y="0"/>
                      <a:ext cx="158777" cy="266739"/>
                    </a:xfrm>
                    <a:prstGeom prst="rect">
                      <a:avLst/>
                    </a:prstGeom>
                  </pic:spPr>
                </pic:pic>
              </a:graphicData>
            </a:graphic>
          </wp:inline>
        </w:drawing>
      </w:r>
      <w:r>
        <w:rPr>
          <w:rFonts w:ascii="宋体" w:hAnsi="宋体" w:eastAsia="宋体" w:cs="宋体"/>
          <w:spacing w:val="1"/>
          <w:sz w:val="17"/>
          <w:szCs w:val="17"/>
        </w:rPr>
        <w:t>提示：对等式的两边求定积分，得到</w:t>
      </w:r>
    </w:p>
    <w:p w14:paraId="19177E0D">
      <w:pPr>
        <w:spacing w:before="109" w:line="390" w:lineRule="exact"/>
        <w:ind w:firstLine="2760"/>
      </w:pPr>
      <w:r>
        <w:rPr>
          <w:position w:val="-7"/>
        </w:rPr>
        <w:drawing>
          <wp:inline distT="0" distB="0" distL="0" distR="0">
            <wp:extent cx="1904365" cy="247015"/>
            <wp:effectExtent l="0" t="0" r="0" b="0"/>
            <wp:docPr id="8586" name="IM 8586"/>
            <wp:cNvGraphicFramePr/>
            <a:graphic xmlns:a="http://schemas.openxmlformats.org/drawingml/2006/main">
              <a:graphicData uri="http://schemas.openxmlformats.org/drawingml/2006/picture">
                <pic:pic xmlns:pic="http://schemas.openxmlformats.org/drawingml/2006/picture">
                  <pic:nvPicPr>
                    <pic:cNvPr id="8586" name="IM 8586"/>
                    <pic:cNvPicPr/>
                  </pic:nvPicPr>
                  <pic:blipFill>
                    <a:blip r:embed="rId2675"/>
                    <a:stretch>
                      <a:fillRect/>
                    </a:stretch>
                  </pic:blipFill>
                  <pic:spPr>
                    <a:xfrm>
                      <a:off x="0" y="0"/>
                      <a:ext cx="1904967" cy="247640"/>
                    </a:xfrm>
                    <a:prstGeom prst="rect">
                      <a:avLst/>
                    </a:prstGeom>
                  </pic:spPr>
                </pic:pic>
              </a:graphicData>
            </a:graphic>
          </wp:inline>
        </w:drawing>
      </w:r>
    </w:p>
    <w:p w14:paraId="429B24B5">
      <w:pPr>
        <w:spacing w:before="89"/>
        <w:ind w:left="410"/>
        <w:rPr>
          <w:rFonts w:ascii="宋体" w:hAnsi="宋体" w:eastAsia="宋体" w:cs="宋体"/>
          <w:sz w:val="17"/>
          <w:szCs w:val="17"/>
        </w:rPr>
      </w:pPr>
      <w:r>
        <w:rPr>
          <w:rFonts w:ascii="宋体" w:hAnsi="宋体" w:eastAsia="宋体" w:cs="宋体"/>
          <w:spacing w:val="1"/>
          <w:sz w:val="17"/>
          <w:szCs w:val="17"/>
        </w:rPr>
        <w:t xml:space="preserve">16. </w:t>
      </w:r>
      <w:r>
        <w:rPr>
          <w:position w:val="-12"/>
          <w:sz w:val="17"/>
          <w:szCs w:val="17"/>
        </w:rPr>
        <w:drawing>
          <wp:inline distT="0" distB="0" distL="0" distR="0">
            <wp:extent cx="146050" cy="247015"/>
            <wp:effectExtent l="0" t="0" r="0" b="0"/>
            <wp:docPr id="8588" name="IM 8588"/>
            <wp:cNvGraphicFramePr/>
            <a:graphic xmlns:a="http://schemas.openxmlformats.org/drawingml/2006/main">
              <a:graphicData uri="http://schemas.openxmlformats.org/drawingml/2006/picture">
                <pic:pic xmlns:pic="http://schemas.openxmlformats.org/drawingml/2006/picture">
                  <pic:nvPicPr>
                    <pic:cNvPr id="8588" name="IM 8588"/>
                    <pic:cNvPicPr/>
                  </pic:nvPicPr>
                  <pic:blipFill>
                    <a:blip r:embed="rId2676"/>
                    <a:stretch>
                      <a:fillRect/>
                    </a:stretch>
                  </pic:blipFill>
                  <pic:spPr>
                    <a:xfrm>
                      <a:off x="0" y="0"/>
                      <a:ext cx="146056" cy="247640"/>
                    </a:xfrm>
                    <a:prstGeom prst="rect">
                      <a:avLst/>
                    </a:prstGeom>
                  </pic:spPr>
                </pic:pic>
              </a:graphicData>
            </a:graphic>
          </wp:inline>
        </w:drawing>
      </w:r>
      <w:r>
        <w:rPr>
          <w:rFonts w:ascii="宋体" w:hAnsi="宋体" w:eastAsia="宋体" w:cs="宋体"/>
          <w:spacing w:val="1"/>
          <w:sz w:val="17"/>
          <w:szCs w:val="17"/>
        </w:rPr>
        <w:t>.提示：作变量代换</w:t>
      </w:r>
      <w:r>
        <w:rPr>
          <w:rFonts w:ascii="Times New Roman" w:hAnsi="Times New Roman" w:eastAsia="Times New Roman" w:cs="Times New Roman"/>
          <w:spacing w:val="1"/>
          <w:sz w:val="17"/>
          <w:szCs w:val="17"/>
        </w:rPr>
        <w:t xml:space="preserve">u=2x-t,    </w:t>
      </w:r>
      <w:r>
        <w:rPr>
          <w:rFonts w:ascii="宋体" w:hAnsi="宋体" w:eastAsia="宋体" w:cs="宋体"/>
          <w:spacing w:val="1"/>
          <w:sz w:val="17"/>
          <w:szCs w:val="17"/>
        </w:rPr>
        <w:t>将</w:t>
      </w:r>
      <w:r>
        <w:rPr>
          <w:rFonts w:ascii="宋体" w:hAnsi="宋体" w:eastAsia="宋体" w:cs="宋体"/>
          <w:sz w:val="17"/>
          <w:szCs w:val="17"/>
        </w:rPr>
        <w:t>等式化为</w:t>
      </w:r>
    </w:p>
    <w:p w14:paraId="50D609EA">
      <w:pPr>
        <w:spacing w:before="150" w:line="420" w:lineRule="exact"/>
        <w:ind w:firstLine="2719"/>
      </w:pPr>
      <w:r>
        <w:rPr>
          <w:position w:val="-8"/>
        </w:rPr>
        <w:drawing>
          <wp:inline distT="0" distB="0" distL="0" distR="0">
            <wp:extent cx="2159000" cy="266065"/>
            <wp:effectExtent l="0" t="0" r="0" b="0"/>
            <wp:docPr id="8590" name="IM 8590"/>
            <wp:cNvGraphicFramePr/>
            <a:graphic xmlns:a="http://schemas.openxmlformats.org/drawingml/2006/main">
              <a:graphicData uri="http://schemas.openxmlformats.org/drawingml/2006/picture">
                <pic:pic xmlns:pic="http://schemas.openxmlformats.org/drawingml/2006/picture">
                  <pic:nvPicPr>
                    <pic:cNvPr id="8590" name="IM 8590"/>
                    <pic:cNvPicPr/>
                  </pic:nvPicPr>
                  <pic:blipFill>
                    <a:blip r:embed="rId2677"/>
                    <a:stretch>
                      <a:fillRect/>
                    </a:stretch>
                  </pic:blipFill>
                  <pic:spPr>
                    <a:xfrm>
                      <a:off x="0" y="0"/>
                      <a:ext cx="2159035" cy="266647"/>
                    </a:xfrm>
                    <a:prstGeom prst="rect">
                      <a:avLst/>
                    </a:prstGeom>
                  </pic:spPr>
                </pic:pic>
              </a:graphicData>
            </a:graphic>
          </wp:inline>
        </w:drawing>
      </w:r>
    </w:p>
    <w:p w14:paraId="0FB7F27E">
      <w:pPr>
        <w:spacing w:line="113" w:lineRule="exact"/>
      </w:pPr>
    </w:p>
    <w:p w14:paraId="1EC82D96">
      <w:pPr>
        <w:spacing w:line="113" w:lineRule="exact"/>
        <w:sectPr>
          <w:headerReference r:id="rId223" w:type="default"/>
          <w:footerReference r:id="rId224" w:type="default"/>
          <w:pgSz w:w="9540" w:h="14530"/>
          <w:pgMar w:top="673" w:right="960" w:bottom="656" w:left="790" w:header="411" w:footer="10" w:gutter="0"/>
          <w:cols w:equalWidth="0" w:num="1">
            <w:col w:w="7790"/>
          </w:cols>
        </w:sectPr>
      </w:pPr>
    </w:p>
    <w:p w14:paraId="1143BC1C">
      <w:pPr>
        <w:spacing w:before="33" w:line="315" w:lineRule="auto"/>
        <w:ind w:left="419" w:right="16" w:firstLine="340"/>
        <w:rPr>
          <w:rFonts w:ascii="Times New Roman" w:hAnsi="Times New Roman" w:eastAsia="Times New Roman" w:cs="Times New Roman"/>
          <w:sz w:val="17"/>
          <w:szCs w:val="17"/>
        </w:rPr>
      </w:pPr>
      <w:r>
        <w:rPr>
          <w:rFonts w:ascii="宋体" w:hAnsi="宋体" w:eastAsia="宋体" w:cs="宋体"/>
          <w:spacing w:val="2"/>
          <w:sz w:val="17"/>
          <w:szCs w:val="17"/>
        </w:rPr>
        <w:t>等式两边对</w:t>
      </w:r>
      <w:r>
        <w:rPr>
          <w:rFonts w:ascii="Times New Roman" w:hAnsi="Times New Roman" w:eastAsia="Times New Roman" w:cs="Times New Roman"/>
          <w:spacing w:val="2"/>
          <w:sz w:val="17"/>
          <w:szCs w:val="17"/>
        </w:rPr>
        <w:t xml:space="preserve">x </w:t>
      </w:r>
      <w:r>
        <w:rPr>
          <w:rFonts w:ascii="宋体" w:hAnsi="宋体" w:eastAsia="宋体" w:cs="宋体"/>
          <w:spacing w:val="2"/>
          <w:sz w:val="17"/>
          <w:szCs w:val="17"/>
        </w:rPr>
        <w:t>求导，再以</w:t>
      </w:r>
      <w:r>
        <w:rPr>
          <w:rFonts w:ascii="Times New Roman" w:hAnsi="Times New Roman" w:eastAsia="Times New Roman" w:cs="Times New Roman"/>
          <w:spacing w:val="2"/>
          <w:sz w:val="17"/>
          <w:szCs w:val="17"/>
        </w:rPr>
        <w:t>x=1</w:t>
      </w:r>
      <w:r>
        <w:rPr>
          <w:rFonts w:ascii="Times New Roman" w:hAnsi="Times New Roman" w:eastAsia="Times New Roman" w:cs="Times New Roman"/>
          <w:spacing w:val="9"/>
          <w:sz w:val="17"/>
          <w:szCs w:val="17"/>
        </w:rPr>
        <w:t xml:space="preserve"> </w:t>
      </w:r>
      <w:r>
        <w:rPr>
          <w:rFonts w:ascii="Times New Roman" w:hAnsi="Times New Roman" w:eastAsia="Times New Roman" w:cs="Times New Roman"/>
          <w:spacing w:val="-3"/>
          <w:sz w:val="17"/>
          <w:szCs w:val="17"/>
        </w:rPr>
        <w:t>17.n²π</w:t>
      </w:r>
      <w:r>
        <w:rPr>
          <w:rFonts w:ascii="Times New Roman" w:hAnsi="Times New Roman" w:eastAsia="Times New Roman" w:cs="Times New Roman"/>
          <w:spacing w:val="-31"/>
          <w:sz w:val="17"/>
          <w:szCs w:val="17"/>
        </w:rPr>
        <w:t xml:space="preserve"> </w:t>
      </w:r>
      <w:r>
        <w:rPr>
          <w:rFonts w:ascii="Times New Roman" w:hAnsi="Times New Roman" w:eastAsia="Times New Roman" w:cs="Times New Roman"/>
          <w:spacing w:val="-3"/>
          <w:sz w:val="17"/>
          <w:szCs w:val="17"/>
        </w:rPr>
        <w:t>.</w:t>
      </w:r>
    </w:p>
    <w:p w14:paraId="421CBA4D">
      <w:pPr>
        <w:spacing w:before="27"/>
        <w:ind w:left="410"/>
        <w:rPr>
          <w:sz w:val="17"/>
          <w:szCs w:val="17"/>
        </w:rPr>
      </w:pPr>
      <w:r>
        <w:rPr>
          <w:rFonts w:ascii="宋体" w:hAnsi="宋体" w:eastAsia="宋体" w:cs="宋体"/>
          <w:spacing w:val="-7"/>
          <w:sz w:val="17"/>
          <w:szCs w:val="17"/>
        </w:rPr>
        <w:t>18.</w:t>
      </w:r>
      <w:r>
        <w:rPr>
          <w:rFonts w:ascii="宋体" w:hAnsi="宋体" w:eastAsia="宋体" w:cs="宋体"/>
          <w:spacing w:val="-11"/>
          <w:sz w:val="17"/>
          <w:szCs w:val="17"/>
        </w:rPr>
        <w:t xml:space="preserve"> </w:t>
      </w:r>
      <w:r>
        <w:rPr>
          <w:position w:val="-15"/>
          <w:sz w:val="17"/>
          <w:szCs w:val="17"/>
        </w:rPr>
        <w:drawing>
          <wp:inline distT="0" distB="0" distL="0" distR="0">
            <wp:extent cx="184150" cy="273050"/>
            <wp:effectExtent l="0" t="0" r="0" b="0"/>
            <wp:docPr id="8592" name="IM 8592"/>
            <wp:cNvGraphicFramePr/>
            <a:graphic xmlns:a="http://schemas.openxmlformats.org/drawingml/2006/main">
              <a:graphicData uri="http://schemas.openxmlformats.org/drawingml/2006/picture">
                <pic:pic xmlns:pic="http://schemas.openxmlformats.org/drawingml/2006/picture">
                  <pic:nvPicPr>
                    <pic:cNvPr id="8592" name="IM 8592"/>
                    <pic:cNvPicPr/>
                  </pic:nvPicPr>
                  <pic:blipFill>
                    <a:blip r:embed="rId2678"/>
                    <a:stretch>
                      <a:fillRect/>
                    </a:stretch>
                  </pic:blipFill>
                  <pic:spPr>
                    <a:xfrm>
                      <a:off x="0" y="0"/>
                      <a:ext cx="184160" cy="273105"/>
                    </a:xfrm>
                    <a:prstGeom prst="rect">
                      <a:avLst/>
                    </a:prstGeom>
                  </pic:spPr>
                </pic:pic>
              </a:graphicData>
            </a:graphic>
          </wp:inline>
        </w:drawing>
      </w:r>
    </w:p>
    <w:p w14:paraId="57F92B9A">
      <w:pPr>
        <w:spacing w:before="227" w:line="212" w:lineRule="auto"/>
        <w:ind w:left="460"/>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 xml:space="preserve">19.  </w:t>
      </w:r>
      <w:r>
        <w:rPr>
          <w:rFonts w:ascii="宋体" w:hAnsi="宋体" w:eastAsia="宋体" w:cs="宋体"/>
          <w:spacing w:val="-4"/>
          <w:sz w:val="17"/>
          <w:szCs w:val="17"/>
        </w:rPr>
        <w:t>提示：</w:t>
      </w:r>
      <w:r>
        <w:rPr>
          <w:rFonts w:ascii="Times New Roman" w:hAnsi="Times New Roman" w:eastAsia="Times New Roman" w:cs="Times New Roman"/>
          <w:spacing w:val="-4"/>
          <w:sz w:val="17"/>
          <w:szCs w:val="17"/>
        </w:rPr>
        <w:t>g'(x)=af(ax)-f(x)=0,</w:t>
      </w:r>
    </w:p>
    <w:p w14:paraId="54EA777A">
      <w:pPr>
        <w:spacing w:before="235" w:line="220" w:lineRule="auto"/>
        <w:ind w:left="410"/>
        <w:rPr>
          <w:rFonts w:ascii="宋体" w:hAnsi="宋体" w:eastAsia="宋体" w:cs="宋体"/>
          <w:sz w:val="17"/>
          <w:szCs w:val="17"/>
        </w:rPr>
      </w:pPr>
      <w:r>
        <w:rPr>
          <w:rFonts w:ascii="宋体" w:hAnsi="宋体" w:eastAsia="宋体" w:cs="宋体"/>
          <w:spacing w:val="-5"/>
          <w:sz w:val="17"/>
          <w:szCs w:val="17"/>
        </w:rPr>
        <w:t>20:</w:t>
      </w:r>
      <w:r>
        <w:rPr>
          <w:rFonts w:ascii="宋体" w:hAnsi="宋体" w:eastAsia="宋体" w:cs="宋体"/>
          <w:spacing w:val="-18"/>
          <w:sz w:val="17"/>
          <w:szCs w:val="17"/>
        </w:rPr>
        <w:t xml:space="preserve"> </w:t>
      </w:r>
      <w:r>
        <w:rPr>
          <w:rFonts w:ascii="宋体" w:hAnsi="宋体" w:eastAsia="宋体" w:cs="宋体"/>
          <w:spacing w:val="-5"/>
          <w:sz w:val="17"/>
          <w:szCs w:val="17"/>
        </w:rPr>
        <w:t>提示：积分</w:t>
      </w:r>
    </w:p>
    <w:p w14:paraId="7347DD5A">
      <w:pPr>
        <w:spacing w:line="29" w:lineRule="auto"/>
        <w:rPr>
          <w:rFonts w:ascii="Arial"/>
          <w:sz w:val="2"/>
        </w:rPr>
      </w:pPr>
    </w:p>
    <w:p w14:paraId="793CF5E8">
      <w:pPr>
        <w:pStyle w:val="2"/>
        <w:spacing w:line="14" w:lineRule="auto"/>
        <w:rPr>
          <w:sz w:val="2"/>
        </w:rPr>
      </w:pPr>
      <w:r>
        <w:rPr>
          <w:sz w:val="2"/>
          <w:szCs w:val="2"/>
        </w:rPr>
        <w:br w:type="column"/>
      </w:r>
    </w:p>
    <w:p w14:paraId="2EA549DE">
      <w:pPr>
        <w:spacing w:before="32" w:line="219" w:lineRule="auto"/>
        <w:rPr>
          <w:rFonts w:ascii="宋体" w:hAnsi="宋体" w:eastAsia="宋体" w:cs="宋体"/>
          <w:sz w:val="17"/>
          <w:szCs w:val="17"/>
        </w:rPr>
      </w:pPr>
      <w:r>
        <w:rPr>
          <w:rFonts w:ascii="宋体" w:hAnsi="宋体" w:eastAsia="宋体" w:cs="宋体"/>
          <w:spacing w:val="16"/>
          <w:sz w:val="17"/>
          <w:szCs w:val="17"/>
        </w:rPr>
        <w:t>代入.</w:t>
      </w:r>
    </w:p>
    <w:p w14:paraId="418E104C">
      <w:pPr>
        <w:pStyle w:val="2"/>
        <w:spacing w:line="241" w:lineRule="auto"/>
      </w:pPr>
    </w:p>
    <w:p w14:paraId="341E4D73">
      <w:pPr>
        <w:pStyle w:val="2"/>
        <w:spacing w:line="242" w:lineRule="auto"/>
      </w:pPr>
    </w:p>
    <w:p w14:paraId="2AFA1A51">
      <w:pPr>
        <w:pStyle w:val="2"/>
        <w:spacing w:line="242" w:lineRule="auto"/>
      </w:pPr>
    </w:p>
    <w:p w14:paraId="12FB0409">
      <w:pPr>
        <w:pStyle w:val="2"/>
        <w:spacing w:line="242" w:lineRule="auto"/>
      </w:pPr>
    </w:p>
    <w:p w14:paraId="7CAFB1F2">
      <w:pPr>
        <w:spacing w:before="56" w:line="212" w:lineRule="auto"/>
        <w:jc w:val="right"/>
        <w:rPr>
          <w:rFonts w:ascii="宋体" w:hAnsi="宋体" w:eastAsia="宋体" w:cs="宋体"/>
          <w:sz w:val="17"/>
          <w:szCs w:val="17"/>
        </w:rPr>
      </w:pPr>
      <w:r>
        <w:drawing>
          <wp:anchor distT="0" distB="0" distL="0" distR="0" simplePos="0" relativeHeight="252285952" behindDoc="0" locked="0" layoutInCell="1" allowOverlap="1">
            <wp:simplePos x="0" y="0"/>
            <wp:positionH relativeFrom="column">
              <wp:posOffset>412750</wp:posOffset>
            </wp:positionH>
            <wp:positionV relativeFrom="paragraph">
              <wp:posOffset>843280</wp:posOffset>
            </wp:positionV>
            <wp:extent cx="323850" cy="273050"/>
            <wp:effectExtent l="0" t="0" r="0" b="0"/>
            <wp:wrapNone/>
            <wp:docPr id="8594" name="IM 8594"/>
            <wp:cNvGraphicFramePr/>
            <a:graphic xmlns:a="http://schemas.openxmlformats.org/drawingml/2006/main">
              <a:graphicData uri="http://schemas.openxmlformats.org/drawingml/2006/picture">
                <pic:pic xmlns:pic="http://schemas.openxmlformats.org/drawingml/2006/picture">
                  <pic:nvPicPr>
                    <pic:cNvPr id="8594" name="IM 8594"/>
                    <pic:cNvPicPr/>
                  </pic:nvPicPr>
                  <pic:blipFill>
                    <a:blip r:embed="rId2679"/>
                    <a:stretch>
                      <a:fillRect/>
                    </a:stretch>
                  </pic:blipFill>
                  <pic:spPr>
                    <a:xfrm>
                      <a:off x="0" y="0"/>
                      <a:ext cx="323855" cy="273105"/>
                    </a:xfrm>
                    <a:prstGeom prst="rect">
                      <a:avLst/>
                    </a:prstGeom>
                  </pic:spPr>
                </pic:pic>
              </a:graphicData>
            </a:graphic>
          </wp:anchor>
        </w:drawing>
      </w:r>
      <w:r>
        <w:rPr>
          <w:rFonts w:ascii="宋体" w:hAnsi="宋体" w:eastAsia="宋体" w:cs="宋体"/>
          <w:spacing w:val="4"/>
          <w:sz w:val="17"/>
          <w:szCs w:val="17"/>
        </w:rPr>
        <w:t>令</w:t>
      </w:r>
      <w:r>
        <w:rPr>
          <w:rFonts w:ascii="宋体" w:hAnsi="宋体" w:eastAsia="宋体" w:cs="宋体"/>
          <w:spacing w:val="-35"/>
          <w:sz w:val="17"/>
          <w:szCs w:val="17"/>
        </w:rPr>
        <w:t xml:space="preserve"> </w:t>
      </w:r>
      <w:r>
        <w:rPr>
          <w:rFonts w:ascii="Times New Roman" w:hAnsi="Times New Roman" w:eastAsia="Times New Roman" w:cs="Times New Roman"/>
          <w:spacing w:val="4"/>
          <w:sz w:val="17"/>
          <w:szCs w:val="17"/>
        </w:rPr>
        <w:t xml:space="preserve">x=1,   </w:t>
      </w:r>
      <w:r>
        <w:rPr>
          <w:rFonts w:ascii="宋体" w:hAnsi="宋体" w:eastAsia="宋体" w:cs="宋体"/>
          <w:spacing w:val="4"/>
          <w:sz w:val="17"/>
          <w:szCs w:val="17"/>
        </w:rPr>
        <w:t>得到对任何</w:t>
      </w:r>
      <w:r>
        <w:rPr>
          <w:rFonts w:ascii="Times New Roman" w:hAnsi="Times New Roman" w:eastAsia="Times New Roman" w:cs="Times New Roman"/>
          <w:spacing w:val="4"/>
          <w:sz w:val="17"/>
          <w:szCs w:val="17"/>
        </w:rPr>
        <w:t xml:space="preserve">a,  </w:t>
      </w:r>
      <w:r>
        <w:rPr>
          <w:rFonts w:ascii="宋体" w:hAnsi="宋体" w:eastAsia="宋体" w:cs="宋体"/>
          <w:spacing w:val="4"/>
          <w:sz w:val="17"/>
          <w:szCs w:val="17"/>
        </w:rPr>
        <w:t>有</w:t>
      </w:r>
    </w:p>
    <w:p w14:paraId="17F8496C">
      <w:pPr>
        <w:pStyle w:val="2"/>
        <w:spacing w:line="14" w:lineRule="auto"/>
        <w:rPr>
          <w:sz w:val="2"/>
        </w:rPr>
      </w:pPr>
      <w:r>
        <w:rPr>
          <w:sz w:val="2"/>
          <w:szCs w:val="2"/>
        </w:rPr>
        <w:br w:type="column"/>
      </w:r>
    </w:p>
    <w:p w14:paraId="5E563475">
      <w:pPr>
        <w:pStyle w:val="2"/>
        <w:spacing w:line="284" w:lineRule="auto"/>
      </w:pPr>
    </w:p>
    <w:p w14:paraId="4FB1BD2E">
      <w:pPr>
        <w:pStyle w:val="2"/>
        <w:spacing w:line="284" w:lineRule="auto"/>
      </w:pPr>
    </w:p>
    <w:p w14:paraId="44222B18">
      <w:pPr>
        <w:pStyle w:val="2"/>
        <w:spacing w:line="285" w:lineRule="auto"/>
      </w:pPr>
    </w:p>
    <w:p w14:paraId="203000F5">
      <w:pPr>
        <w:pStyle w:val="2"/>
        <w:spacing w:line="285" w:lineRule="auto"/>
      </w:pPr>
    </w:p>
    <w:p w14:paraId="3567B69D">
      <w:pPr>
        <w:spacing w:line="420" w:lineRule="exact"/>
      </w:pPr>
      <w:r>
        <w:rPr>
          <w:position w:val="-8"/>
        </w:rPr>
        <w:drawing>
          <wp:inline distT="0" distB="0" distL="0" distR="0">
            <wp:extent cx="583565" cy="266065"/>
            <wp:effectExtent l="0" t="0" r="0" b="0"/>
            <wp:docPr id="8596" name="IM 8596"/>
            <wp:cNvGraphicFramePr/>
            <a:graphic xmlns:a="http://schemas.openxmlformats.org/drawingml/2006/main">
              <a:graphicData uri="http://schemas.openxmlformats.org/drawingml/2006/picture">
                <pic:pic xmlns:pic="http://schemas.openxmlformats.org/drawingml/2006/picture">
                  <pic:nvPicPr>
                    <pic:cNvPr id="8596" name="IM 8596"/>
                    <pic:cNvPicPr/>
                  </pic:nvPicPr>
                  <pic:blipFill>
                    <a:blip r:embed="rId2680"/>
                    <a:stretch>
                      <a:fillRect/>
                    </a:stretch>
                  </pic:blipFill>
                  <pic:spPr>
                    <a:xfrm>
                      <a:off x="0" y="0"/>
                      <a:ext cx="584163" cy="266647"/>
                    </a:xfrm>
                    <a:prstGeom prst="rect">
                      <a:avLst/>
                    </a:prstGeom>
                  </pic:spPr>
                </pic:pic>
              </a:graphicData>
            </a:graphic>
          </wp:inline>
        </w:drawing>
      </w:r>
    </w:p>
    <w:p w14:paraId="0724B0B3">
      <w:pPr>
        <w:spacing w:line="420" w:lineRule="exact"/>
        <w:sectPr>
          <w:type w:val="continuous"/>
          <w:pgSz w:w="9540" w:h="14530"/>
          <w:pgMar w:top="673" w:right="960" w:bottom="656" w:left="790" w:header="411" w:footer="10" w:gutter="0"/>
          <w:cols w:equalWidth="0" w:num="3">
            <w:col w:w="2910" w:space="100"/>
            <w:col w:w="2043" w:space="17"/>
            <w:col w:w="2720"/>
          </w:cols>
        </w:sectPr>
      </w:pPr>
    </w:p>
    <w:p w14:paraId="3860ADB6">
      <w:pPr>
        <w:spacing w:before="87" w:line="450" w:lineRule="exact"/>
        <w:ind w:firstLine="1439"/>
      </w:pPr>
      <w:r>
        <w:rPr>
          <w:position w:val="-8"/>
        </w:rPr>
        <w:drawing>
          <wp:inline distT="0" distB="0" distL="0" distR="0">
            <wp:extent cx="3797300" cy="285115"/>
            <wp:effectExtent l="0" t="0" r="0" b="0"/>
            <wp:docPr id="8598" name="IM 8598"/>
            <wp:cNvGraphicFramePr/>
            <a:graphic xmlns:a="http://schemas.openxmlformats.org/drawingml/2006/main">
              <a:graphicData uri="http://schemas.openxmlformats.org/drawingml/2006/picture">
                <pic:pic xmlns:pic="http://schemas.openxmlformats.org/drawingml/2006/picture">
                  <pic:nvPicPr>
                    <pic:cNvPr id="8598" name="IM 8598"/>
                    <pic:cNvPicPr/>
                  </pic:nvPicPr>
                  <pic:blipFill>
                    <a:blip r:embed="rId2681"/>
                    <a:stretch>
                      <a:fillRect/>
                    </a:stretch>
                  </pic:blipFill>
                  <pic:spPr>
                    <a:xfrm>
                      <a:off x="0" y="0"/>
                      <a:ext cx="3797334" cy="285746"/>
                    </a:xfrm>
                    <a:prstGeom prst="rect">
                      <a:avLst/>
                    </a:prstGeom>
                  </pic:spPr>
                </pic:pic>
              </a:graphicData>
            </a:graphic>
          </wp:inline>
        </w:drawing>
      </w:r>
    </w:p>
    <w:p w14:paraId="7031AD9B">
      <w:pPr>
        <w:spacing w:before="238" w:line="219" w:lineRule="auto"/>
        <w:ind w:left="740"/>
        <w:rPr>
          <w:rFonts w:ascii="宋体" w:hAnsi="宋体" w:eastAsia="宋体" w:cs="宋体"/>
          <w:sz w:val="17"/>
          <w:szCs w:val="17"/>
        </w:rPr>
      </w:pPr>
      <w:r>
        <w:rPr>
          <w:rFonts w:ascii="宋体" w:hAnsi="宋体" w:eastAsia="宋体" w:cs="宋体"/>
          <w:spacing w:val="9"/>
          <w:sz w:val="17"/>
          <w:szCs w:val="17"/>
        </w:rPr>
        <w:t>对上面两积分中任意一个作变量代换</w:t>
      </w:r>
    </w:p>
    <w:p w14:paraId="396F6CDA">
      <w:pPr>
        <w:spacing w:before="208" w:line="300" w:lineRule="auto"/>
        <w:ind w:left="739" w:right="3530" w:hanging="329"/>
        <w:rPr>
          <w:rFonts w:ascii="宋体" w:hAnsi="宋体" w:eastAsia="宋体" w:cs="宋体"/>
          <w:sz w:val="17"/>
          <w:szCs w:val="17"/>
        </w:rPr>
      </w:pPr>
      <w:r>
        <w:rPr>
          <w:rFonts w:ascii="Times New Roman" w:hAnsi="Times New Roman" w:eastAsia="Times New Roman" w:cs="Times New Roman"/>
          <w:spacing w:val="-2"/>
          <w:sz w:val="17"/>
          <w:szCs w:val="17"/>
        </w:rPr>
        <w:t>21.</w:t>
      </w:r>
      <w:r>
        <w:rPr>
          <w:rFonts w:ascii="Times New Roman" w:hAnsi="Times New Roman" w:eastAsia="Times New Roman" w:cs="Times New Roman"/>
          <w:spacing w:val="22"/>
          <w:sz w:val="17"/>
          <w:szCs w:val="17"/>
        </w:rPr>
        <w:t xml:space="preserve">  </w:t>
      </w:r>
      <w:r>
        <w:rPr>
          <w:rFonts w:ascii="宋体" w:hAnsi="宋体" w:eastAsia="宋体" w:cs="宋体"/>
          <w:spacing w:val="-2"/>
          <w:sz w:val="17"/>
          <w:szCs w:val="17"/>
        </w:rPr>
        <w:t>提示：</w:t>
      </w:r>
      <w:r>
        <w:rPr>
          <w:rFonts w:ascii="Times New Roman" w:hAnsi="Times New Roman" w:eastAsia="Times New Roman" w:cs="Times New Roman"/>
          <w:spacing w:val="-2"/>
          <w:sz w:val="17"/>
          <w:szCs w:val="17"/>
        </w:rPr>
        <w:t>maxIf(x)I=(maxlf(x)I-minlf(x)1)+minlf(x)I.</w:t>
      </w:r>
      <w:r>
        <w:rPr>
          <w:rFonts w:ascii="Times New Roman" w:hAnsi="Times New Roman" w:eastAsia="Times New Roman" w:cs="Times New Roman"/>
          <w:sz w:val="17"/>
          <w:szCs w:val="17"/>
        </w:rPr>
        <w:t xml:space="preserve">   </w:t>
      </w:r>
      <w:r>
        <w:rPr>
          <w:rFonts w:ascii="宋体" w:hAnsi="宋体" w:eastAsia="宋体" w:cs="宋体"/>
          <w:sz w:val="17"/>
          <w:szCs w:val="17"/>
        </w:rPr>
        <w:t>设</w:t>
      </w:r>
      <w:r>
        <w:rPr>
          <w:rFonts w:ascii="宋体" w:hAnsi="宋体" w:eastAsia="宋体" w:cs="宋体"/>
          <w:spacing w:val="-36"/>
          <w:sz w:val="17"/>
          <w:szCs w:val="17"/>
        </w:rPr>
        <w:t xml:space="preserve"> </w:t>
      </w:r>
      <w:r>
        <w:rPr>
          <w:rFonts w:ascii="Times New Roman" w:hAnsi="Times New Roman" w:eastAsia="Times New Roman" w:cs="Times New Roman"/>
          <w:sz w:val="17"/>
          <w:szCs w:val="17"/>
        </w:rPr>
        <w:t xml:space="preserve">maxlf(x)1=If(ξ)I,minlf(x)[=If(η)1,   </w:t>
      </w:r>
      <w:r>
        <w:rPr>
          <w:rFonts w:ascii="Times New Roman" w:hAnsi="Times New Roman" w:eastAsia="Times New Roman" w:cs="Times New Roman"/>
          <w:spacing w:val="-1"/>
          <w:sz w:val="17"/>
          <w:szCs w:val="17"/>
        </w:rPr>
        <w:t xml:space="preserve">                </w:t>
      </w:r>
      <w:r>
        <w:rPr>
          <w:rFonts w:ascii="宋体" w:hAnsi="宋体" w:eastAsia="宋体" w:cs="宋体"/>
          <w:spacing w:val="-1"/>
          <w:sz w:val="17"/>
          <w:szCs w:val="17"/>
        </w:rPr>
        <w:t>则</w:t>
      </w:r>
    </w:p>
    <w:p w14:paraId="182FBD8F">
      <w:pPr>
        <w:spacing w:line="440" w:lineRule="exact"/>
        <w:ind w:firstLine="1049"/>
      </w:pPr>
      <w:r>
        <w:rPr>
          <w:position w:val="-8"/>
        </w:rPr>
        <w:drawing>
          <wp:inline distT="0" distB="0" distL="0" distR="0">
            <wp:extent cx="4279900" cy="278765"/>
            <wp:effectExtent l="0" t="0" r="0" b="0"/>
            <wp:docPr id="8600" name="IM 8600"/>
            <wp:cNvGraphicFramePr/>
            <a:graphic xmlns:a="http://schemas.openxmlformats.org/drawingml/2006/main">
              <a:graphicData uri="http://schemas.openxmlformats.org/drawingml/2006/picture">
                <pic:pic xmlns:pic="http://schemas.openxmlformats.org/drawingml/2006/picture">
                  <pic:nvPicPr>
                    <pic:cNvPr id="8600" name="IM 8600"/>
                    <pic:cNvPicPr/>
                  </pic:nvPicPr>
                  <pic:blipFill>
                    <a:blip r:embed="rId2682"/>
                    <a:stretch>
                      <a:fillRect/>
                    </a:stretch>
                  </pic:blipFill>
                  <pic:spPr>
                    <a:xfrm>
                      <a:off x="0" y="0"/>
                      <a:ext cx="4279906" cy="279379"/>
                    </a:xfrm>
                    <a:prstGeom prst="rect">
                      <a:avLst/>
                    </a:prstGeom>
                  </pic:spPr>
                </pic:pic>
              </a:graphicData>
            </a:graphic>
          </wp:inline>
        </w:drawing>
      </w:r>
    </w:p>
    <w:p w14:paraId="2629154B">
      <w:pPr>
        <w:spacing w:before="30"/>
        <w:ind w:left="2420"/>
        <w:rPr>
          <w:sz w:val="17"/>
          <w:szCs w:val="17"/>
        </w:rPr>
      </w:pPr>
      <w:r>
        <w:drawing>
          <wp:anchor distT="0" distB="0" distL="0" distR="0" simplePos="0" relativeHeight="252284928" behindDoc="1" locked="0" layoutInCell="1" allowOverlap="1">
            <wp:simplePos x="0" y="0"/>
            <wp:positionH relativeFrom="column">
              <wp:posOffset>463550</wp:posOffset>
            </wp:positionH>
            <wp:positionV relativeFrom="paragraph">
              <wp:posOffset>38100</wp:posOffset>
            </wp:positionV>
            <wp:extent cx="1079500" cy="266700"/>
            <wp:effectExtent l="0" t="0" r="0" b="0"/>
            <wp:wrapNone/>
            <wp:docPr id="8602" name="IM 8602"/>
            <wp:cNvGraphicFramePr/>
            <a:graphic xmlns:a="http://schemas.openxmlformats.org/drawingml/2006/main">
              <a:graphicData uri="http://schemas.openxmlformats.org/drawingml/2006/picture">
                <pic:pic xmlns:pic="http://schemas.openxmlformats.org/drawingml/2006/picture">
                  <pic:nvPicPr>
                    <pic:cNvPr id="8602" name="IM 8602"/>
                    <pic:cNvPicPr/>
                  </pic:nvPicPr>
                  <pic:blipFill>
                    <a:blip r:embed="rId2683"/>
                    <a:stretch>
                      <a:fillRect/>
                    </a:stretch>
                  </pic:blipFill>
                  <pic:spPr>
                    <a:xfrm>
                      <a:off x="0" y="0"/>
                      <a:ext cx="1079517" cy="266647"/>
                    </a:xfrm>
                    <a:prstGeom prst="rect">
                      <a:avLst/>
                    </a:prstGeom>
                  </pic:spPr>
                </pic:pic>
              </a:graphicData>
            </a:graphic>
          </wp:anchor>
        </w:drawing>
      </w:r>
      <w:r>
        <w:drawing>
          <wp:anchor distT="0" distB="0" distL="0" distR="0" simplePos="0" relativeHeight="252283904" behindDoc="1" locked="0" layoutInCell="1" allowOverlap="1">
            <wp:simplePos x="0" y="0"/>
            <wp:positionH relativeFrom="column">
              <wp:posOffset>895350</wp:posOffset>
            </wp:positionH>
            <wp:positionV relativeFrom="paragraph">
              <wp:posOffset>380365</wp:posOffset>
            </wp:positionV>
            <wp:extent cx="2127250" cy="247650"/>
            <wp:effectExtent l="0" t="0" r="0" b="0"/>
            <wp:wrapNone/>
            <wp:docPr id="8604" name="IM 8604"/>
            <wp:cNvGraphicFramePr/>
            <a:graphic xmlns:a="http://schemas.openxmlformats.org/drawingml/2006/main">
              <a:graphicData uri="http://schemas.openxmlformats.org/drawingml/2006/picture">
                <pic:pic xmlns:pic="http://schemas.openxmlformats.org/drawingml/2006/picture">
                  <pic:nvPicPr>
                    <pic:cNvPr id="8604" name="IM 8604"/>
                    <pic:cNvPicPr/>
                  </pic:nvPicPr>
                  <pic:blipFill>
                    <a:blip r:embed="rId2684"/>
                    <a:stretch>
                      <a:fillRect/>
                    </a:stretch>
                  </pic:blipFill>
                  <pic:spPr>
                    <a:xfrm>
                      <a:off x="0" y="0"/>
                      <a:ext cx="2127231" cy="247640"/>
                    </a:xfrm>
                    <a:prstGeom prst="rect">
                      <a:avLst/>
                    </a:prstGeom>
                  </pic:spPr>
                </pic:pic>
              </a:graphicData>
            </a:graphic>
          </wp:anchor>
        </w:drawing>
      </w:r>
      <w:r>
        <w:rPr>
          <w:rFonts w:ascii="宋体" w:hAnsi="宋体" w:eastAsia="宋体" w:cs="宋体"/>
          <w:spacing w:val="-13"/>
          <w:sz w:val="17"/>
          <w:szCs w:val="17"/>
        </w:rPr>
        <w:t>),则</w:t>
      </w:r>
      <w:r>
        <w:rPr>
          <w:rFonts w:ascii="宋体" w:hAnsi="宋体" w:eastAsia="宋体" w:cs="宋体"/>
          <w:spacing w:val="-18"/>
          <w:sz w:val="17"/>
          <w:szCs w:val="17"/>
        </w:rPr>
        <w:t xml:space="preserve"> </w:t>
      </w:r>
      <w:r>
        <w:rPr>
          <w:position w:val="-15"/>
          <w:sz w:val="17"/>
          <w:szCs w:val="17"/>
        </w:rPr>
        <w:drawing>
          <wp:inline distT="0" distB="0" distL="0" distR="0">
            <wp:extent cx="1885315" cy="298450"/>
            <wp:effectExtent l="0" t="0" r="0" b="0"/>
            <wp:docPr id="8606" name="IM 8606"/>
            <wp:cNvGraphicFramePr/>
            <a:graphic xmlns:a="http://schemas.openxmlformats.org/drawingml/2006/main">
              <a:graphicData uri="http://schemas.openxmlformats.org/drawingml/2006/picture">
                <pic:pic xmlns:pic="http://schemas.openxmlformats.org/drawingml/2006/picture">
                  <pic:nvPicPr>
                    <pic:cNvPr id="8606" name="IM 8606"/>
                    <pic:cNvPicPr/>
                  </pic:nvPicPr>
                  <pic:blipFill>
                    <a:blip r:embed="rId2685"/>
                    <a:stretch>
                      <a:fillRect/>
                    </a:stretch>
                  </pic:blipFill>
                  <pic:spPr>
                    <a:xfrm>
                      <a:off x="0" y="0"/>
                      <a:ext cx="1885945" cy="298479"/>
                    </a:xfrm>
                    <a:prstGeom prst="rect">
                      <a:avLst/>
                    </a:prstGeom>
                  </pic:spPr>
                </pic:pic>
              </a:graphicData>
            </a:graphic>
          </wp:inline>
        </w:drawing>
      </w:r>
    </w:p>
    <w:p w14:paraId="6E9AA188">
      <w:pPr>
        <w:spacing w:before="188" w:line="212" w:lineRule="auto"/>
        <w:ind w:left="410"/>
        <w:rPr>
          <w:rFonts w:ascii="Times New Roman" w:hAnsi="Times New Roman" w:eastAsia="Times New Roman" w:cs="Times New Roman"/>
          <w:sz w:val="17"/>
          <w:szCs w:val="17"/>
        </w:rPr>
      </w:pPr>
      <w:r>
        <w:rPr>
          <w:rFonts w:ascii="宋体" w:hAnsi="宋体" w:eastAsia="宋体" w:cs="宋体"/>
          <w:spacing w:val="1"/>
          <w:sz w:val="17"/>
          <w:szCs w:val="17"/>
        </w:rPr>
        <w:t xml:space="preserve">22. 提示：令                                    </w:t>
      </w:r>
      <w:r>
        <w:rPr>
          <w:rFonts w:ascii="宋体" w:hAnsi="宋体" w:eastAsia="宋体" w:cs="宋体"/>
          <w:sz w:val="17"/>
          <w:szCs w:val="17"/>
        </w:rPr>
        <w:t xml:space="preserve">    ,显然</w:t>
      </w:r>
      <w:r>
        <w:rPr>
          <w:rFonts w:ascii="Times New Roman" w:hAnsi="Times New Roman" w:eastAsia="Times New Roman" w:cs="Times New Roman"/>
          <w:sz w:val="17"/>
          <w:szCs w:val="17"/>
        </w:rPr>
        <w:t xml:space="preserve">F(0)=0,     </w:t>
      </w:r>
      <w:r>
        <w:rPr>
          <w:rFonts w:ascii="宋体" w:hAnsi="宋体" w:eastAsia="宋体" w:cs="宋体"/>
          <w:sz w:val="17"/>
          <w:szCs w:val="17"/>
        </w:rPr>
        <w:t>只需证明</w:t>
      </w:r>
      <w:r>
        <w:rPr>
          <w:rFonts w:ascii="Times New Roman" w:hAnsi="Times New Roman" w:eastAsia="Times New Roman" w:cs="Times New Roman"/>
          <w:sz w:val="17"/>
          <w:szCs w:val="17"/>
        </w:rPr>
        <w:t>F'(x)=0.</w:t>
      </w:r>
    </w:p>
    <w:p w14:paraId="33EC2A98">
      <w:pPr>
        <w:spacing w:before="205" w:line="220" w:lineRule="auto"/>
        <w:ind w:left="400"/>
        <w:rPr>
          <w:rFonts w:ascii="宋体" w:hAnsi="宋体" w:eastAsia="宋体" w:cs="宋体"/>
          <w:sz w:val="17"/>
          <w:szCs w:val="17"/>
        </w:rPr>
      </w:pPr>
      <w:r>
        <w:rPr>
          <w:rFonts w:ascii="宋体" w:hAnsi="宋体" w:eastAsia="宋体" w:cs="宋体"/>
          <w:sz w:val="17"/>
          <w:szCs w:val="17"/>
        </w:rPr>
        <w:t>23. 提示：</w:t>
      </w:r>
    </w:p>
    <w:p w14:paraId="67200CFA">
      <w:pPr>
        <w:spacing w:before="59" w:line="490" w:lineRule="exact"/>
        <w:ind w:firstLine="1470"/>
      </w:pPr>
      <w:r>
        <w:rPr>
          <w:position w:val="-9"/>
        </w:rPr>
        <w:drawing>
          <wp:inline distT="0" distB="0" distL="0" distR="0">
            <wp:extent cx="3726815" cy="310515"/>
            <wp:effectExtent l="0" t="0" r="0" b="0"/>
            <wp:docPr id="8608" name="IM 8608"/>
            <wp:cNvGraphicFramePr/>
            <a:graphic xmlns:a="http://schemas.openxmlformats.org/drawingml/2006/main">
              <a:graphicData uri="http://schemas.openxmlformats.org/drawingml/2006/picture">
                <pic:pic xmlns:pic="http://schemas.openxmlformats.org/drawingml/2006/picture">
                  <pic:nvPicPr>
                    <pic:cNvPr id="8608" name="IM 8608"/>
                    <pic:cNvPicPr/>
                  </pic:nvPicPr>
                  <pic:blipFill>
                    <a:blip r:embed="rId2686"/>
                    <a:stretch>
                      <a:fillRect/>
                    </a:stretch>
                  </pic:blipFill>
                  <pic:spPr>
                    <a:xfrm>
                      <a:off x="0" y="0"/>
                      <a:ext cx="3727425" cy="311119"/>
                    </a:xfrm>
                    <a:prstGeom prst="rect">
                      <a:avLst/>
                    </a:prstGeom>
                  </pic:spPr>
                </pic:pic>
              </a:graphicData>
            </a:graphic>
          </wp:inline>
        </w:drawing>
      </w:r>
    </w:p>
    <w:p w14:paraId="6E8F9548">
      <w:pPr>
        <w:spacing w:before="87" w:line="219" w:lineRule="auto"/>
        <w:ind w:left="750"/>
        <w:rPr>
          <w:rFonts w:ascii="宋体" w:hAnsi="宋体" w:eastAsia="宋体" w:cs="宋体"/>
          <w:sz w:val="17"/>
          <w:szCs w:val="17"/>
        </w:rPr>
      </w:pPr>
      <w:r>
        <w:rPr>
          <w:rFonts w:ascii="宋体" w:hAnsi="宋体" w:eastAsia="宋体" w:cs="宋体"/>
          <w:spacing w:val="11"/>
          <w:sz w:val="17"/>
          <w:szCs w:val="17"/>
        </w:rPr>
        <w:t>对不等式两边积分.</w:t>
      </w:r>
    </w:p>
    <w:p w14:paraId="7795B135">
      <w:pPr>
        <w:spacing w:before="118" w:line="219" w:lineRule="auto"/>
        <w:ind w:left="750"/>
        <w:rPr>
          <w:rFonts w:ascii="Times New Roman" w:hAnsi="Times New Roman" w:eastAsia="Times New Roman" w:cs="Times New Roman"/>
          <w:sz w:val="17"/>
          <w:szCs w:val="17"/>
        </w:rPr>
      </w:pPr>
      <w:r>
        <w:rPr>
          <w:rFonts w:ascii="宋体" w:hAnsi="宋体" w:eastAsia="宋体" w:cs="宋体"/>
          <w:spacing w:val="7"/>
          <w:sz w:val="17"/>
          <w:szCs w:val="17"/>
        </w:rPr>
        <w:t>注：本题也可直接利用7.2节习题8的结果，取φ(1)=</w:t>
      </w:r>
      <w:r>
        <w:rPr>
          <w:rFonts w:ascii="Times New Roman" w:hAnsi="Times New Roman" w:eastAsia="Times New Roman" w:cs="Times New Roman"/>
          <w:spacing w:val="7"/>
          <w:sz w:val="17"/>
          <w:szCs w:val="17"/>
        </w:rPr>
        <w:t>t.</w:t>
      </w:r>
    </w:p>
    <w:p w14:paraId="66DDCF5A">
      <w:pPr>
        <w:spacing w:before="70" w:line="220" w:lineRule="auto"/>
        <w:ind w:left="410"/>
        <w:rPr>
          <w:rFonts w:ascii="宋体" w:hAnsi="宋体" w:eastAsia="宋体" w:cs="宋体"/>
          <w:sz w:val="17"/>
          <w:szCs w:val="17"/>
        </w:rPr>
      </w:pPr>
      <w:r>
        <w:rPr>
          <w:rFonts w:ascii="宋体" w:hAnsi="宋体" w:eastAsia="宋体" w:cs="宋体"/>
          <w:spacing w:val="1"/>
          <w:sz w:val="17"/>
          <w:szCs w:val="17"/>
        </w:rPr>
        <w:t>24.</w:t>
      </w:r>
      <w:r>
        <w:rPr>
          <w:rFonts w:ascii="宋体" w:hAnsi="宋体" w:eastAsia="宋体" w:cs="宋体"/>
          <w:spacing w:val="-12"/>
          <w:sz w:val="17"/>
          <w:szCs w:val="17"/>
        </w:rPr>
        <w:t xml:space="preserve"> </w:t>
      </w:r>
      <w:r>
        <w:rPr>
          <w:rFonts w:ascii="宋体" w:hAnsi="宋体" w:eastAsia="宋体" w:cs="宋体"/>
          <w:spacing w:val="1"/>
          <w:sz w:val="17"/>
          <w:szCs w:val="17"/>
        </w:rPr>
        <w:t>提示：</w:t>
      </w:r>
    </w:p>
    <w:p w14:paraId="29332E87">
      <w:pPr>
        <w:spacing w:before="70" w:line="469" w:lineRule="exact"/>
        <w:ind w:firstLine="1489"/>
      </w:pPr>
      <w:r>
        <w:rPr>
          <w:position w:val="-9"/>
        </w:rPr>
        <w:drawing>
          <wp:inline distT="0" distB="0" distL="0" distR="0">
            <wp:extent cx="3714750" cy="297815"/>
            <wp:effectExtent l="0" t="0" r="0" b="0"/>
            <wp:docPr id="8610" name="IM 8610"/>
            <wp:cNvGraphicFramePr/>
            <a:graphic xmlns:a="http://schemas.openxmlformats.org/drawingml/2006/main">
              <a:graphicData uri="http://schemas.openxmlformats.org/drawingml/2006/picture">
                <pic:pic xmlns:pic="http://schemas.openxmlformats.org/drawingml/2006/picture">
                  <pic:nvPicPr>
                    <pic:cNvPr id="8610" name="IM 8610"/>
                    <pic:cNvPicPr/>
                  </pic:nvPicPr>
                  <pic:blipFill>
                    <a:blip r:embed="rId2687"/>
                    <a:stretch>
                      <a:fillRect/>
                    </a:stretch>
                  </pic:blipFill>
                  <pic:spPr>
                    <a:xfrm>
                      <a:off x="0" y="0"/>
                      <a:ext cx="3714764" cy="298386"/>
                    </a:xfrm>
                    <a:prstGeom prst="rect">
                      <a:avLst/>
                    </a:prstGeom>
                  </pic:spPr>
                </pic:pic>
              </a:graphicData>
            </a:graphic>
          </wp:inline>
        </w:drawing>
      </w:r>
    </w:p>
    <w:p w14:paraId="05FFD08D">
      <w:pPr>
        <w:spacing w:before="96" w:line="212" w:lineRule="auto"/>
        <w:ind w:left="759"/>
        <w:rPr>
          <w:rFonts w:ascii="宋体" w:hAnsi="宋体" w:eastAsia="宋体" w:cs="宋体"/>
          <w:sz w:val="17"/>
          <w:szCs w:val="17"/>
        </w:rPr>
      </w:pPr>
      <w:r>
        <w:rPr>
          <w:rFonts w:ascii="宋体" w:hAnsi="宋体" w:eastAsia="宋体" w:cs="宋体"/>
          <w:spacing w:val="7"/>
          <w:sz w:val="17"/>
          <w:szCs w:val="17"/>
        </w:rPr>
        <w:t>将</w:t>
      </w:r>
      <w:r>
        <w:rPr>
          <w:rFonts w:ascii="Times New Roman" w:hAnsi="Times New Roman" w:eastAsia="Times New Roman" w:cs="Times New Roman"/>
          <w:spacing w:val="7"/>
          <w:sz w:val="17"/>
          <w:szCs w:val="17"/>
        </w:rPr>
        <w:t>x</w:t>
      </w:r>
      <w:r>
        <w:rPr>
          <w:rFonts w:ascii="Times New Roman" w:hAnsi="Times New Roman" w:eastAsia="Times New Roman" w:cs="Times New Roman"/>
          <w:spacing w:val="26"/>
          <w:sz w:val="17"/>
          <w:szCs w:val="17"/>
        </w:rPr>
        <w:t xml:space="preserve"> </w:t>
      </w:r>
      <w:r>
        <w:rPr>
          <w:rFonts w:ascii="宋体" w:hAnsi="宋体" w:eastAsia="宋体" w:cs="宋体"/>
          <w:spacing w:val="7"/>
          <w:sz w:val="17"/>
          <w:szCs w:val="17"/>
        </w:rPr>
        <w:t>换</w:t>
      </w:r>
      <w:r>
        <w:rPr>
          <w:rFonts w:ascii="宋体" w:hAnsi="宋体" w:eastAsia="宋体" w:cs="宋体"/>
          <w:spacing w:val="-31"/>
          <w:sz w:val="17"/>
          <w:szCs w:val="17"/>
        </w:rPr>
        <w:t xml:space="preserve"> </w:t>
      </w:r>
      <w:r>
        <w:rPr>
          <w:rFonts w:ascii="宋体" w:hAnsi="宋体" w:eastAsia="宋体" w:cs="宋体"/>
          <w:spacing w:val="7"/>
          <w:sz w:val="17"/>
          <w:szCs w:val="17"/>
        </w:rPr>
        <w:t>成</w:t>
      </w:r>
      <w:r>
        <w:rPr>
          <w:rFonts w:ascii="Times New Roman" w:hAnsi="Times New Roman" w:eastAsia="Times New Roman" w:cs="Times New Roman"/>
          <w:spacing w:val="7"/>
          <w:sz w:val="17"/>
          <w:szCs w:val="17"/>
        </w:rPr>
        <w:t>x²,</w:t>
      </w:r>
      <w:r>
        <w:rPr>
          <w:rFonts w:ascii="Times New Roman" w:hAnsi="Times New Roman" w:eastAsia="Times New Roman" w:cs="Times New Roman"/>
          <w:spacing w:val="31"/>
          <w:w w:val="101"/>
          <w:sz w:val="17"/>
          <w:szCs w:val="17"/>
        </w:rPr>
        <w:t xml:space="preserve"> </w:t>
      </w:r>
      <w:r>
        <w:rPr>
          <w:rFonts w:ascii="宋体" w:hAnsi="宋体" w:eastAsia="宋体" w:cs="宋体"/>
          <w:spacing w:val="7"/>
          <w:sz w:val="17"/>
          <w:szCs w:val="17"/>
        </w:rPr>
        <w:t>再对不等式两边积分.</w:t>
      </w:r>
    </w:p>
    <w:p w14:paraId="747056EA">
      <w:pPr>
        <w:spacing w:before="114" w:line="216" w:lineRule="auto"/>
        <w:ind w:left="759"/>
        <w:rPr>
          <w:rFonts w:ascii="宋体" w:hAnsi="宋体" w:eastAsia="宋体" w:cs="宋体"/>
          <w:sz w:val="17"/>
          <w:szCs w:val="17"/>
        </w:rPr>
      </w:pPr>
      <w:r>
        <w:drawing>
          <wp:anchor distT="0" distB="0" distL="0" distR="0" simplePos="0" relativeHeight="252282880" behindDoc="1" locked="0" layoutInCell="1" allowOverlap="1">
            <wp:simplePos x="0" y="0"/>
            <wp:positionH relativeFrom="column">
              <wp:posOffset>774065</wp:posOffset>
            </wp:positionH>
            <wp:positionV relativeFrom="paragraph">
              <wp:posOffset>240665</wp:posOffset>
            </wp:positionV>
            <wp:extent cx="3314700" cy="349250"/>
            <wp:effectExtent l="0" t="0" r="0" b="0"/>
            <wp:wrapNone/>
            <wp:docPr id="8612" name="IM 8612"/>
            <wp:cNvGraphicFramePr/>
            <a:graphic xmlns:a="http://schemas.openxmlformats.org/drawingml/2006/main">
              <a:graphicData uri="http://schemas.openxmlformats.org/drawingml/2006/picture">
                <pic:pic xmlns:pic="http://schemas.openxmlformats.org/drawingml/2006/picture">
                  <pic:nvPicPr>
                    <pic:cNvPr id="8612" name="IM 8612"/>
                    <pic:cNvPicPr/>
                  </pic:nvPicPr>
                  <pic:blipFill>
                    <a:blip r:embed="rId2688"/>
                    <a:stretch>
                      <a:fillRect/>
                    </a:stretch>
                  </pic:blipFill>
                  <pic:spPr>
                    <a:xfrm>
                      <a:off x="0" y="0"/>
                      <a:ext cx="3314700" cy="349317"/>
                    </a:xfrm>
                    <a:prstGeom prst="rect">
                      <a:avLst/>
                    </a:prstGeom>
                  </pic:spPr>
                </pic:pic>
              </a:graphicData>
            </a:graphic>
          </wp:anchor>
        </w:drawing>
      </w:r>
      <w:r>
        <w:rPr>
          <w:rFonts w:ascii="宋体" w:hAnsi="宋体" w:eastAsia="宋体" w:cs="宋体"/>
          <w:spacing w:val="6"/>
          <w:sz w:val="17"/>
          <w:szCs w:val="17"/>
        </w:rPr>
        <w:t>注：本题也可直接利用当f"(x)≤0 时与7.2节习题8相对应的结果，取</w:t>
      </w:r>
      <w:r>
        <w:rPr>
          <w:rFonts w:ascii="宋体" w:hAnsi="宋体" w:eastAsia="宋体" w:cs="宋体"/>
          <w:spacing w:val="-44"/>
          <w:sz w:val="17"/>
          <w:szCs w:val="17"/>
        </w:rPr>
        <w:t xml:space="preserve"> </w:t>
      </w:r>
      <w:r>
        <w:rPr>
          <w:rFonts w:ascii="宋体" w:hAnsi="宋体" w:eastAsia="宋体" w:cs="宋体"/>
          <w:spacing w:val="5"/>
          <w:sz w:val="17"/>
          <w:szCs w:val="17"/>
        </w:rPr>
        <w:t>a=1,φ(t)=t².</w:t>
      </w:r>
    </w:p>
    <w:p w14:paraId="4C98157D">
      <w:pPr>
        <w:spacing w:before="264" w:line="220" w:lineRule="auto"/>
        <w:ind w:left="400"/>
        <w:rPr>
          <w:rFonts w:ascii="宋体" w:hAnsi="宋体" w:eastAsia="宋体" w:cs="宋体"/>
          <w:sz w:val="17"/>
          <w:szCs w:val="17"/>
        </w:rPr>
      </w:pPr>
      <w:r>
        <w:rPr>
          <w:rFonts w:ascii="宋体" w:hAnsi="宋体" w:eastAsia="宋体" w:cs="宋体"/>
          <w:spacing w:val="-1"/>
          <w:sz w:val="17"/>
          <w:szCs w:val="17"/>
        </w:rPr>
        <w:t>25. 提示：</w:t>
      </w:r>
    </w:p>
    <w:p w14:paraId="43FF17E8">
      <w:pPr>
        <w:spacing w:before="210" w:line="470" w:lineRule="exact"/>
        <w:ind w:firstLine="2530"/>
      </w:pPr>
      <w:r>
        <w:rPr>
          <w:position w:val="-9"/>
        </w:rPr>
        <w:drawing>
          <wp:inline distT="0" distB="0" distL="0" distR="0">
            <wp:extent cx="2495550" cy="297815"/>
            <wp:effectExtent l="0" t="0" r="0" b="0"/>
            <wp:docPr id="8614" name="IM 8614"/>
            <wp:cNvGraphicFramePr/>
            <a:graphic xmlns:a="http://schemas.openxmlformats.org/drawingml/2006/main">
              <a:graphicData uri="http://schemas.openxmlformats.org/drawingml/2006/picture">
                <pic:pic xmlns:pic="http://schemas.openxmlformats.org/drawingml/2006/picture">
                  <pic:nvPicPr>
                    <pic:cNvPr id="8614" name="IM 8614"/>
                    <pic:cNvPicPr/>
                  </pic:nvPicPr>
                  <pic:blipFill>
                    <a:blip r:embed="rId2689"/>
                    <a:stretch>
                      <a:fillRect/>
                    </a:stretch>
                  </pic:blipFill>
                  <pic:spPr>
                    <a:xfrm>
                      <a:off x="0" y="0"/>
                      <a:ext cx="2495551" cy="298386"/>
                    </a:xfrm>
                    <a:prstGeom prst="rect">
                      <a:avLst/>
                    </a:prstGeom>
                  </pic:spPr>
                </pic:pic>
              </a:graphicData>
            </a:graphic>
          </wp:inline>
        </w:drawing>
      </w:r>
    </w:p>
    <w:p w14:paraId="62766FF9">
      <w:pPr>
        <w:spacing w:before="120"/>
        <w:ind w:right="50"/>
        <w:jc w:val="right"/>
        <w:rPr>
          <w:rFonts w:ascii="Times New Roman" w:hAnsi="Times New Roman" w:eastAsia="Times New Roman" w:cs="Times New Roman"/>
          <w:sz w:val="17"/>
          <w:szCs w:val="17"/>
        </w:rPr>
      </w:pPr>
      <w:r>
        <w:rPr>
          <w:rFonts w:ascii="宋体" w:hAnsi="宋体" w:eastAsia="宋体" w:cs="宋体"/>
          <w:spacing w:val="-2"/>
          <w:position w:val="-1"/>
          <w:sz w:val="17"/>
          <w:szCs w:val="17"/>
        </w:rPr>
        <w:t>26. 提示：设</w:t>
      </w:r>
      <w:r>
        <w:rPr>
          <w:rFonts w:ascii="宋体" w:hAnsi="宋体" w:eastAsia="宋体" w:cs="宋体"/>
          <w:spacing w:val="-46"/>
          <w:position w:val="-1"/>
          <w:sz w:val="17"/>
          <w:szCs w:val="17"/>
        </w:rPr>
        <w:t xml:space="preserve"> </w:t>
      </w:r>
      <w:r>
        <w:rPr>
          <w:position w:val="-15"/>
          <w:sz w:val="17"/>
          <w:szCs w:val="17"/>
        </w:rPr>
        <w:drawing>
          <wp:inline distT="0" distB="0" distL="0" distR="0">
            <wp:extent cx="863600" cy="241300"/>
            <wp:effectExtent l="0" t="0" r="0" b="0"/>
            <wp:docPr id="8616" name="IM 8616"/>
            <wp:cNvGraphicFramePr/>
            <a:graphic xmlns:a="http://schemas.openxmlformats.org/drawingml/2006/main">
              <a:graphicData uri="http://schemas.openxmlformats.org/drawingml/2006/picture">
                <pic:pic xmlns:pic="http://schemas.openxmlformats.org/drawingml/2006/picture">
                  <pic:nvPicPr>
                    <pic:cNvPr id="8616" name="IM 8616"/>
                    <pic:cNvPicPr/>
                  </pic:nvPicPr>
                  <pic:blipFill>
                    <a:blip r:embed="rId2690"/>
                    <a:stretch>
                      <a:fillRect/>
                    </a:stretch>
                  </pic:blipFill>
                  <pic:spPr>
                    <a:xfrm>
                      <a:off x="0" y="0"/>
                      <a:ext cx="863614" cy="241366"/>
                    </a:xfrm>
                    <a:prstGeom prst="rect">
                      <a:avLst/>
                    </a:prstGeom>
                  </pic:spPr>
                </pic:pic>
              </a:graphicData>
            </a:graphic>
          </wp:inline>
        </w:drawing>
      </w:r>
      <w:r>
        <w:rPr>
          <w:rFonts w:ascii="宋体" w:hAnsi="宋体" w:eastAsia="宋体" w:cs="宋体"/>
          <w:spacing w:val="-2"/>
          <w:sz w:val="17"/>
          <w:szCs w:val="17"/>
        </w:rPr>
        <w:t>,则</w:t>
      </w:r>
      <w:r>
        <w:rPr>
          <w:rFonts w:ascii="宋体" w:hAnsi="宋体" w:eastAsia="宋体" w:cs="宋体"/>
          <w:spacing w:val="-51"/>
          <w:sz w:val="17"/>
          <w:szCs w:val="17"/>
        </w:rPr>
        <w:t xml:space="preserve"> </w:t>
      </w:r>
      <w:r>
        <w:rPr>
          <w:rFonts w:ascii="Times New Roman" w:hAnsi="Times New Roman" w:eastAsia="Times New Roman" w:cs="Times New Roman"/>
          <w:spacing w:val="-2"/>
          <w:sz w:val="17"/>
          <w:szCs w:val="17"/>
        </w:rPr>
        <w:t xml:space="preserve">g(0)=0,g(π)=0.            </w:t>
      </w:r>
      <w:r>
        <w:rPr>
          <w:rFonts w:ascii="宋体" w:hAnsi="宋体" w:eastAsia="宋体" w:cs="宋体"/>
          <w:spacing w:val="-2"/>
          <w:sz w:val="17"/>
          <w:szCs w:val="17"/>
        </w:rPr>
        <w:t>再令</w:t>
      </w:r>
      <w:r>
        <w:rPr>
          <w:rFonts w:ascii="宋体" w:hAnsi="宋体" w:eastAsia="宋体" w:cs="宋体"/>
          <w:spacing w:val="-33"/>
          <w:sz w:val="17"/>
          <w:szCs w:val="17"/>
        </w:rPr>
        <w:t xml:space="preserve"> </w:t>
      </w:r>
      <w:r>
        <w:rPr>
          <w:position w:val="-15"/>
          <w:sz w:val="17"/>
          <w:szCs w:val="17"/>
        </w:rPr>
        <w:drawing>
          <wp:inline distT="0" distB="0" distL="0" distR="0">
            <wp:extent cx="1117600" cy="241300"/>
            <wp:effectExtent l="0" t="0" r="0" b="0"/>
            <wp:docPr id="8618" name="IM 8618"/>
            <wp:cNvGraphicFramePr/>
            <a:graphic xmlns:a="http://schemas.openxmlformats.org/drawingml/2006/main">
              <a:graphicData uri="http://schemas.openxmlformats.org/drawingml/2006/picture">
                <pic:pic xmlns:pic="http://schemas.openxmlformats.org/drawingml/2006/picture">
                  <pic:nvPicPr>
                    <pic:cNvPr id="8618" name="IM 8618"/>
                    <pic:cNvPicPr/>
                  </pic:nvPicPr>
                  <pic:blipFill>
                    <a:blip r:embed="rId2691"/>
                    <a:stretch>
                      <a:fillRect/>
                    </a:stretch>
                  </pic:blipFill>
                  <pic:spPr>
                    <a:xfrm>
                      <a:off x="0" y="0"/>
                      <a:ext cx="1117621" cy="241366"/>
                    </a:xfrm>
                    <a:prstGeom prst="rect">
                      <a:avLst/>
                    </a:prstGeom>
                  </pic:spPr>
                </pic:pic>
              </a:graphicData>
            </a:graphic>
          </wp:inline>
        </w:drawing>
      </w:r>
      <w:r>
        <w:rPr>
          <w:rFonts w:ascii="宋体" w:hAnsi="宋体" w:eastAsia="宋体" w:cs="宋体"/>
          <w:spacing w:val="-2"/>
          <w:sz w:val="17"/>
          <w:szCs w:val="17"/>
        </w:rPr>
        <w:t>,则</w:t>
      </w:r>
      <w:r>
        <w:rPr>
          <w:rFonts w:ascii="Times New Roman" w:hAnsi="Times New Roman" w:eastAsia="Times New Roman" w:cs="Times New Roman"/>
          <w:spacing w:val="-2"/>
          <w:sz w:val="17"/>
          <w:szCs w:val="17"/>
        </w:rPr>
        <w:t>h(0)=0,h(π)</w:t>
      </w:r>
    </w:p>
    <w:p w14:paraId="192DAF54">
      <w:pPr>
        <w:rPr>
          <w:rFonts w:ascii="Times New Roman" w:hAnsi="Times New Roman" w:eastAsia="Times New Roman" w:cs="Times New Roman"/>
          <w:sz w:val="17"/>
          <w:szCs w:val="17"/>
        </w:rPr>
        <w:sectPr>
          <w:type w:val="continuous"/>
          <w:pgSz w:w="9540" w:h="14530"/>
          <w:pgMar w:top="673" w:right="960" w:bottom="656" w:left="790" w:header="411" w:footer="10" w:gutter="0"/>
          <w:cols w:equalWidth="0" w:num="1">
            <w:col w:w="7790"/>
          </w:cols>
        </w:sectPr>
      </w:pPr>
    </w:p>
    <w:p w14:paraId="5FC74939">
      <w:pPr>
        <w:spacing w:before="66" w:line="222" w:lineRule="auto"/>
        <w:ind w:left="5780"/>
        <w:rPr>
          <w:rFonts w:ascii="Times New Roman" w:hAnsi="Times New Roman" w:eastAsia="Times New Roman" w:cs="Times New Roman"/>
          <w:sz w:val="18"/>
          <w:szCs w:val="18"/>
        </w:rPr>
      </w:pPr>
      <w:r>
        <w:rPr>
          <w:rFonts w:ascii="黑体" w:hAnsi="黑体" w:eastAsia="黑体" w:cs="黑体"/>
          <w:spacing w:val="-2"/>
          <w:sz w:val="18"/>
          <w:szCs w:val="18"/>
        </w:rPr>
        <w:t>部分习题答案与提示</w:t>
      </w:r>
      <w:r>
        <w:rPr>
          <w:rFonts w:ascii="黑体" w:hAnsi="黑体" w:eastAsia="黑体" w:cs="黑体"/>
          <w:spacing w:val="-22"/>
          <w:sz w:val="18"/>
          <w:szCs w:val="18"/>
        </w:rPr>
        <w:t xml:space="preserve"> </w:t>
      </w:r>
      <w:r>
        <w:rPr>
          <w:rFonts w:ascii="Times New Roman" w:hAnsi="Times New Roman" w:eastAsia="Times New Roman" w:cs="Times New Roman"/>
          <w:spacing w:val="-2"/>
          <w:sz w:val="18"/>
          <w:szCs w:val="18"/>
        </w:rPr>
        <w:t>I</w:t>
      </w:r>
    </w:p>
    <w:p w14:paraId="2B0168E0">
      <w:pPr>
        <w:pStyle w:val="2"/>
        <w:spacing w:line="425" w:lineRule="auto"/>
      </w:pPr>
    </w:p>
    <w:p w14:paraId="6CAB0EF6">
      <w:pPr>
        <w:spacing w:before="58" w:line="324" w:lineRule="auto"/>
        <w:ind w:left="279" w:right="496" w:firstLine="30"/>
        <w:rPr>
          <w:rFonts w:ascii="Times New Roman" w:hAnsi="Times New Roman" w:eastAsia="Times New Roman" w:cs="Times New Roman"/>
          <w:sz w:val="18"/>
          <w:szCs w:val="18"/>
        </w:rPr>
      </w:pPr>
      <w:r>
        <w:rPr>
          <w:rFonts w:ascii="宋体" w:hAnsi="宋体" w:eastAsia="宋体" w:cs="宋体"/>
          <w:position w:val="-14"/>
          <w:sz w:val="18"/>
          <w:szCs w:val="18"/>
        </w:rPr>
        <w:drawing>
          <wp:inline distT="0" distB="0" distL="0" distR="0">
            <wp:extent cx="1802765" cy="253365"/>
            <wp:effectExtent l="0" t="0" r="0" b="0"/>
            <wp:docPr id="8620" name="IM 8620"/>
            <wp:cNvGraphicFramePr/>
            <a:graphic xmlns:a="http://schemas.openxmlformats.org/drawingml/2006/main">
              <a:graphicData uri="http://schemas.openxmlformats.org/drawingml/2006/picture">
                <pic:pic xmlns:pic="http://schemas.openxmlformats.org/drawingml/2006/picture">
                  <pic:nvPicPr>
                    <pic:cNvPr id="8620" name="IM 8620"/>
                    <pic:cNvPicPr/>
                  </pic:nvPicPr>
                  <pic:blipFill>
                    <a:blip r:embed="rId2692"/>
                    <a:stretch>
                      <a:fillRect/>
                    </a:stretch>
                  </pic:blipFill>
                  <pic:spPr>
                    <a:xfrm>
                      <a:off x="0" y="0"/>
                      <a:ext cx="1803376" cy="253996"/>
                    </a:xfrm>
                    <a:prstGeom prst="rect">
                      <a:avLst/>
                    </a:prstGeom>
                  </pic:spPr>
                </pic:pic>
              </a:graphicData>
            </a:graphic>
          </wp:inline>
        </w:drawing>
      </w:r>
      <w:r>
        <w:rPr>
          <w:rFonts w:ascii="宋体" w:hAnsi="宋体" w:eastAsia="宋体" w:cs="宋体"/>
          <w:spacing w:val="-1"/>
          <w:sz w:val="18"/>
          <w:szCs w:val="18"/>
        </w:rPr>
        <w:t>.对</w:t>
      </w:r>
      <w:r>
        <w:rPr>
          <w:rFonts w:ascii="Times New Roman" w:hAnsi="Times New Roman" w:eastAsia="Times New Roman" w:cs="Times New Roman"/>
          <w:spacing w:val="-1"/>
          <w:sz w:val="18"/>
          <w:szCs w:val="18"/>
        </w:rPr>
        <w:t>h(x)</w:t>
      </w:r>
      <w:r>
        <w:rPr>
          <w:rFonts w:ascii="Times New Roman" w:hAnsi="Times New Roman" w:eastAsia="Times New Roman" w:cs="Times New Roman"/>
          <w:spacing w:val="35"/>
          <w:sz w:val="18"/>
          <w:szCs w:val="18"/>
        </w:rPr>
        <w:t xml:space="preserve"> </w:t>
      </w:r>
      <w:r>
        <w:rPr>
          <w:rFonts w:ascii="宋体" w:hAnsi="宋体" w:eastAsia="宋体" w:cs="宋体"/>
          <w:spacing w:val="-1"/>
          <w:sz w:val="18"/>
          <w:szCs w:val="18"/>
        </w:rPr>
        <w:t>应用</w:t>
      </w:r>
      <w:r>
        <w:rPr>
          <w:rFonts w:ascii="Times New Roman" w:hAnsi="Times New Roman" w:eastAsia="Times New Roman" w:cs="Times New Roman"/>
          <w:spacing w:val="-1"/>
          <w:sz w:val="18"/>
          <w:szCs w:val="18"/>
        </w:rPr>
        <w:t>Rolle</w:t>
      </w:r>
      <w:r>
        <w:rPr>
          <w:rFonts w:ascii="Times New Roman" w:hAnsi="Times New Roman" w:eastAsia="Times New Roman" w:cs="Times New Roman"/>
          <w:spacing w:val="-12"/>
          <w:sz w:val="18"/>
          <w:szCs w:val="18"/>
        </w:rPr>
        <w:t xml:space="preserve"> </w:t>
      </w:r>
      <w:r>
        <w:rPr>
          <w:rFonts w:ascii="宋体" w:hAnsi="宋体" w:eastAsia="宋体" w:cs="宋体"/>
          <w:spacing w:val="-1"/>
          <w:sz w:val="18"/>
          <w:szCs w:val="18"/>
        </w:rPr>
        <w:t>定理，可知存在η=(0,π),使得</w:t>
      </w:r>
      <w:r>
        <w:rPr>
          <w:rFonts w:ascii="Times New Roman" w:hAnsi="Times New Roman" w:eastAsia="Times New Roman" w:cs="Times New Roman"/>
          <w:spacing w:val="-1"/>
          <w:sz w:val="18"/>
          <w:szCs w:val="18"/>
        </w:rPr>
        <w:t>h'(n)=</w:t>
      </w:r>
      <w:r>
        <w:rPr>
          <w:rFonts w:ascii="Times New Roman" w:hAnsi="Times New Roman" w:eastAsia="Times New Roman" w:cs="Times New Roman"/>
          <w:sz w:val="18"/>
          <w:szCs w:val="18"/>
        </w:rPr>
        <w:t xml:space="preserve">     </w:t>
      </w:r>
      <w:r>
        <w:rPr>
          <w:rFonts w:ascii="Times New Roman" w:hAnsi="Times New Roman" w:eastAsia="Times New Roman" w:cs="Times New Roman"/>
          <w:spacing w:val="2"/>
          <w:sz w:val="18"/>
          <w:szCs w:val="18"/>
        </w:rPr>
        <w:t>g(n)</w:t>
      </w:r>
      <w:r>
        <w:rPr>
          <w:rFonts w:ascii="Times New Roman" w:hAnsi="Times New Roman" w:eastAsia="Times New Roman" w:cs="Times New Roman"/>
          <w:sz w:val="18"/>
          <w:szCs w:val="18"/>
        </w:rPr>
        <w:t>sin</w:t>
      </w:r>
      <w:r>
        <w:rPr>
          <w:rFonts w:ascii="Times New Roman" w:hAnsi="Times New Roman" w:eastAsia="Times New Roman" w:cs="Times New Roman"/>
          <w:spacing w:val="2"/>
          <w:sz w:val="18"/>
          <w:szCs w:val="18"/>
        </w:rPr>
        <w:t xml:space="preserve">      η=0,</w:t>
      </w:r>
      <w:r>
        <w:rPr>
          <w:rFonts w:ascii="宋体" w:hAnsi="宋体" w:eastAsia="宋体" w:cs="宋体"/>
          <w:spacing w:val="2"/>
          <w:sz w:val="18"/>
          <w:szCs w:val="18"/>
        </w:rPr>
        <w:t>即</w:t>
      </w:r>
      <w:r>
        <w:rPr>
          <w:rFonts w:ascii="宋体" w:hAnsi="宋体" w:eastAsia="宋体" w:cs="宋体"/>
          <w:spacing w:val="-39"/>
          <w:sz w:val="18"/>
          <w:szCs w:val="18"/>
        </w:rPr>
        <w:t xml:space="preserve"> </w:t>
      </w:r>
      <w:r>
        <w:rPr>
          <w:rFonts w:ascii="Times New Roman" w:hAnsi="Times New Roman" w:eastAsia="Times New Roman" w:cs="Times New Roman"/>
          <w:spacing w:val="2"/>
          <w:sz w:val="18"/>
          <w:szCs w:val="18"/>
        </w:rPr>
        <w:t xml:space="preserve">g(n)=0.     </w:t>
      </w:r>
      <w:r>
        <w:rPr>
          <w:rFonts w:ascii="宋体" w:hAnsi="宋体" w:eastAsia="宋体" w:cs="宋体"/>
          <w:spacing w:val="2"/>
          <w:sz w:val="18"/>
          <w:szCs w:val="18"/>
        </w:rPr>
        <w:t>再对</w:t>
      </w:r>
      <w:r>
        <w:rPr>
          <w:rFonts w:ascii="宋体" w:hAnsi="宋体" w:eastAsia="宋体" w:cs="宋体"/>
          <w:spacing w:val="-42"/>
          <w:sz w:val="18"/>
          <w:szCs w:val="18"/>
        </w:rPr>
        <w:t xml:space="preserve"> </w:t>
      </w:r>
      <w:r>
        <w:rPr>
          <w:rFonts w:ascii="Times New Roman" w:hAnsi="Times New Roman" w:eastAsia="Times New Roman" w:cs="Times New Roman"/>
          <w:spacing w:val="2"/>
          <w:sz w:val="18"/>
          <w:szCs w:val="18"/>
        </w:rPr>
        <w:t xml:space="preserve">g(x)   </w:t>
      </w:r>
      <w:r>
        <w:rPr>
          <w:rFonts w:ascii="宋体" w:hAnsi="宋体" w:eastAsia="宋体" w:cs="宋体"/>
          <w:spacing w:val="1"/>
          <w:sz w:val="18"/>
          <w:szCs w:val="18"/>
        </w:rPr>
        <w:t>应用</w:t>
      </w:r>
      <w:r>
        <w:rPr>
          <w:rFonts w:ascii="Times New Roman" w:hAnsi="Times New Roman" w:eastAsia="Times New Roman" w:cs="Times New Roman"/>
          <w:sz w:val="18"/>
          <w:szCs w:val="18"/>
        </w:rPr>
        <w:t>Rolle</w:t>
      </w:r>
      <w:r>
        <w:rPr>
          <w:rFonts w:ascii="Times New Roman" w:hAnsi="Times New Roman" w:eastAsia="Times New Roman" w:cs="Times New Roman"/>
          <w:spacing w:val="-11"/>
          <w:sz w:val="18"/>
          <w:szCs w:val="18"/>
        </w:rPr>
        <w:t xml:space="preserve"> </w:t>
      </w:r>
      <w:r>
        <w:rPr>
          <w:rFonts w:ascii="宋体" w:hAnsi="宋体" w:eastAsia="宋体" w:cs="宋体"/>
          <w:spacing w:val="1"/>
          <w:sz w:val="18"/>
          <w:szCs w:val="18"/>
        </w:rPr>
        <w:t>定理，可知存在5,∈(0,η),5</w:t>
      </w:r>
      <w:r>
        <w:rPr>
          <w:rFonts w:ascii="Calibri" w:hAnsi="Calibri" w:eastAsia="Calibri" w:cs="Calibri"/>
          <w:spacing w:val="1"/>
          <w:sz w:val="18"/>
          <w:szCs w:val="18"/>
        </w:rPr>
        <w:t>₂</w:t>
      </w:r>
      <w:r>
        <w:rPr>
          <w:rFonts w:ascii="宋体" w:hAnsi="宋体" w:eastAsia="宋体" w:cs="宋体"/>
          <w:spacing w:val="1"/>
          <w:sz w:val="18"/>
          <w:szCs w:val="18"/>
        </w:rPr>
        <w:t>=(η,π),使得</w:t>
      </w:r>
      <w:r>
        <w:rPr>
          <w:rFonts w:ascii="宋体" w:hAnsi="宋体" w:eastAsia="宋体" w:cs="宋体"/>
          <w:sz w:val="18"/>
          <w:szCs w:val="18"/>
        </w:rPr>
        <w:t xml:space="preserve"> </w:t>
      </w:r>
      <w:r>
        <w:rPr>
          <w:rFonts w:ascii="Times New Roman" w:hAnsi="Times New Roman" w:eastAsia="Times New Roman" w:cs="Times New Roman"/>
          <w:sz w:val="18"/>
          <w:szCs w:val="18"/>
        </w:rPr>
        <w:t>f(ξ,)=0,f(ξ₂)=0.</w:t>
      </w:r>
    </w:p>
    <w:p w14:paraId="02D206DF">
      <w:pPr>
        <w:spacing w:before="147" w:line="227" w:lineRule="auto"/>
        <w:ind w:left="49"/>
        <w:rPr>
          <w:rFonts w:ascii="宋体" w:hAnsi="宋体" w:eastAsia="宋体" w:cs="宋体"/>
          <w:sz w:val="18"/>
          <w:szCs w:val="18"/>
        </w:rPr>
      </w:pPr>
      <w:r>
        <w:rPr>
          <w:rFonts w:ascii="宋体" w:hAnsi="宋体" w:eastAsia="宋体" w:cs="宋体"/>
          <w:spacing w:val="-19"/>
          <w:sz w:val="18"/>
          <w:szCs w:val="18"/>
        </w:rPr>
        <w:t>§4</w:t>
      </w:r>
    </w:p>
    <w:p w14:paraId="0A470589">
      <w:pPr>
        <w:spacing w:before="174" w:line="391" w:lineRule="exact"/>
        <w:ind w:firstLine="30"/>
      </w:pPr>
      <w:r>
        <w:rPr>
          <w:position w:val="-7"/>
        </w:rPr>
        <w:drawing>
          <wp:inline distT="0" distB="0" distL="0" distR="0">
            <wp:extent cx="3110865" cy="247650"/>
            <wp:effectExtent l="0" t="0" r="0" b="0"/>
            <wp:docPr id="8622" name="IM 8622"/>
            <wp:cNvGraphicFramePr/>
            <a:graphic xmlns:a="http://schemas.openxmlformats.org/drawingml/2006/main">
              <a:graphicData uri="http://schemas.openxmlformats.org/drawingml/2006/picture">
                <pic:pic xmlns:pic="http://schemas.openxmlformats.org/drawingml/2006/picture">
                  <pic:nvPicPr>
                    <pic:cNvPr id="8622" name="IM 8622"/>
                    <pic:cNvPicPr/>
                  </pic:nvPicPr>
                  <pic:blipFill>
                    <a:blip r:embed="rId2693"/>
                    <a:stretch>
                      <a:fillRect/>
                    </a:stretch>
                  </pic:blipFill>
                  <pic:spPr>
                    <a:xfrm>
                      <a:off x="0" y="0"/>
                      <a:ext cx="3111484" cy="248197"/>
                    </a:xfrm>
                    <a:prstGeom prst="rect">
                      <a:avLst/>
                    </a:prstGeom>
                  </pic:spPr>
                </pic:pic>
              </a:graphicData>
            </a:graphic>
          </wp:inline>
        </w:drawing>
      </w:r>
    </w:p>
    <w:p w14:paraId="5B608DBA">
      <w:pPr>
        <w:spacing w:before="129" w:line="219" w:lineRule="auto"/>
        <w:ind w:left="173"/>
        <w:rPr>
          <w:rFonts w:ascii="Times New Roman" w:hAnsi="Times New Roman" w:eastAsia="Times New Roman" w:cs="Times New Roman"/>
          <w:sz w:val="18"/>
          <w:szCs w:val="18"/>
        </w:rPr>
      </w:pPr>
      <w:r>
        <w:rPr>
          <w:rFonts w:ascii="Times New Roman" w:hAnsi="Times New Roman" w:eastAsia="Times New Roman" w:cs="Times New Roman"/>
          <w:i/>
          <w:iCs/>
          <w:spacing w:val="-1"/>
          <w:sz w:val="18"/>
          <w:szCs w:val="18"/>
        </w:rPr>
        <w:t>(6)5;(7)³m²;(8)4wa²;</w:t>
      </w:r>
      <w:r>
        <w:rPr>
          <w:rFonts w:ascii="Times New Roman" w:hAnsi="Times New Roman" w:eastAsia="Times New Roman" w:cs="Times New Roman"/>
          <w:i/>
          <w:iCs/>
          <w:spacing w:val="1"/>
          <w:sz w:val="18"/>
          <w:szCs w:val="18"/>
        </w:rPr>
        <w:t xml:space="preserve">                         </w:t>
      </w:r>
      <w:r>
        <w:rPr>
          <w:position w:val="-2"/>
          <w:sz w:val="18"/>
          <w:szCs w:val="18"/>
        </w:rPr>
        <w:drawing>
          <wp:inline distT="0" distB="0" distL="0" distR="0">
            <wp:extent cx="1097915" cy="260350"/>
            <wp:effectExtent l="0" t="0" r="0" b="0"/>
            <wp:docPr id="8624" name="IM 8624"/>
            <wp:cNvGraphicFramePr/>
            <a:graphic xmlns:a="http://schemas.openxmlformats.org/drawingml/2006/main">
              <a:graphicData uri="http://schemas.openxmlformats.org/drawingml/2006/picture">
                <pic:pic xmlns:pic="http://schemas.openxmlformats.org/drawingml/2006/picture">
                  <pic:nvPicPr>
                    <pic:cNvPr id="8624" name="IM 8624"/>
                    <pic:cNvPicPr/>
                  </pic:nvPicPr>
                  <pic:blipFill>
                    <a:blip r:embed="rId2694"/>
                    <a:stretch>
                      <a:fillRect/>
                    </a:stretch>
                  </pic:blipFill>
                  <pic:spPr>
                    <a:xfrm>
                      <a:off x="0" y="0"/>
                      <a:ext cx="1098539" cy="260367"/>
                    </a:xfrm>
                    <a:prstGeom prst="rect">
                      <a:avLst/>
                    </a:prstGeom>
                  </pic:spPr>
                </pic:pic>
              </a:graphicData>
            </a:graphic>
          </wp:inline>
        </w:drawing>
      </w:r>
      <w:r>
        <w:rPr>
          <w:rFonts w:ascii="Times New Roman" w:hAnsi="Times New Roman" w:eastAsia="Times New Roman" w:cs="Times New Roman"/>
          <w:spacing w:val="-1"/>
          <w:sz w:val="18"/>
          <w:szCs w:val="18"/>
        </w:rPr>
        <w:t>)—wa²+xb²;(11)π;</w:t>
      </w:r>
    </w:p>
    <w:p w14:paraId="132D9B56">
      <w:pPr>
        <w:spacing w:before="110" w:line="296" w:lineRule="auto"/>
        <w:ind w:left="190" w:right="2858" w:hanging="20"/>
        <w:rPr>
          <w:sz w:val="18"/>
          <w:szCs w:val="18"/>
        </w:rPr>
      </w:pPr>
      <w:r>
        <w:rPr>
          <w:rFonts w:ascii="宋体" w:hAnsi="宋体" w:eastAsia="宋体" w:cs="宋体"/>
          <w:spacing w:val="-8"/>
          <w:sz w:val="18"/>
          <w:szCs w:val="18"/>
        </w:rPr>
        <w:t>(12)</w:t>
      </w:r>
      <w:r>
        <w:rPr>
          <w:rFonts w:ascii="宋体" w:hAnsi="宋体" w:eastAsia="宋体" w:cs="宋体"/>
          <w:spacing w:val="32"/>
          <w:sz w:val="18"/>
          <w:szCs w:val="18"/>
        </w:rPr>
        <w:t xml:space="preserve"> </w:t>
      </w:r>
      <w:r>
        <w:rPr>
          <w:position w:val="-14"/>
          <w:sz w:val="18"/>
          <w:szCs w:val="18"/>
        </w:rPr>
        <w:drawing>
          <wp:inline distT="0" distB="0" distL="0" distR="0">
            <wp:extent cx="1343660" cy="260350"/>
            <wp:effectExtent l="0" t="0" r="0" b="0"/>
            <wp:docPr id="8626" name="IM 8626"/>
            <wp:cNvGraphicFramePr/>
            <a:graphic xmlns:a="http://schemas.openxmlformats.org/drawingml/2006/main">
              <a:graphicData uri="http://schemas.openxmlformats.org/drawingml/2006/picture">
                <pic:pic xmlns:pic="http://schemas.openxmlformats.org/drawingml/2006/picture">
                  <pic:nvPicPr>
                    <pic:cNvPr id="8626" name="IM 8626"/>
                    <pic:cNvPicPr/>
                  </pic:nvPicPr>
                  <pic:blipFill>
                    <a:blip r:embed="rId2695"/>
                    <a:stretch>
                      <a:fillRect/>
                    </a:stretch>
                  </pic:blipFill>
                  <pic:spPr>
                    <a:xfrm>
                      <a:off x="0" y="0"/>
                      <a:ext cx="1343953" cy="260367"/>
                    </a:xfrm>
                    <a:prstGeom prst="rect">
                      <a:avLst/>
                    </a:prstGeom>
                  </pic:spPr>
                </pic:pic>
              </a:graphicData>
            </a:graphic>
          </wp:inline>
        </w:drawing>
      </w:r>
      <w:r>
        <w:rPr>
          <w:rFonts w:ascii="宋体" w:hAnsi="宋体" w:eastAsia="宋体" w:cs="宋体"/>
          <w:spacing w:val="-8"/>
          <w:sz w:val="18"/>
          <w:szCs w:val="18"/>
        </w:rPr>
        <w:t>;提示：令</w:t>
      </w:r>
      <w:r>
        <w:rPr>
          <w:rFonts w:ascii="宋体" w:hAnsi="宋体" w:eastAsia="宋体" w:cs="宋体"/>
          <w:spacing w:val="-58"/>
          <w:sz w:val="18"/>
          <w:szCs w:val="18"/>
        </w:rPr>
        <w:t xml:space="preserve"> </w:t>
      </w:r>
      <w:r>
        <w:rPr>
          <w:position w:val="-14"/>
          <w:sz w:val="18"/>
          <w:szCs w:val="18"/>
        </w:rPr>
        <w:drawing>
          <wp:inline distT="0" distB="0" distL="0" distR="0">
            <wp:extent cx="368935" cy="272415"/>
            <wp:effectExtent l="0" t="0" r="0" b="0"/>
            <wp:docPr id="8628" name="IM 8628"/>
            <wp:cNvGraphicFramePr/>
            <a:graphic xmlns:a="http://schemas.openxmlformats.org/drawingml/2006/main">
              <a:graphicData uri="http://schemas.openxmlformats.org/drawingml/2006/picture">
                <pic:pic xmlns:pic="http://schemas.openxmlformats.org/drawingml/2006/picture">
                  <pic:nvPicPr>
                    <pic:cNvPr id="8628" name="IM 8628"/>
                    <pic:cNvPicPr/>
                  </pic:nvPicPr>
                  <pic:blipFill>
                    <a:blip r:embed="rId2696"/>
                    <a:stretch>
                      <a:fillRect/>
                    </a:stretch>
                  </pic:blipFill>
                  <pic:spPr>
                    <a:xfrm>
                      <a:off x="0" y="0"/>
                      <a:ext cx="369438" cy="273016"/>
                    </a:xfrm>
                    <a:prstGeom prst="rect">
                      <a:avLst/>
                    </a:prstGeom>
                  </pic:spPr>
                </pic:pic>
              </a:graphicData>
            </a:graphic>
          </wp:inline>
        </w:drawing>
      </w:r>
      <w:r>
        <w:rPr>
          <w:position w:val="-14"/>
          <w:sz w:val="18"/>
          <w:szCs w:val="18"/>
        </w:rPr>
        <w:drawing>
          <wp:inline distT="0" distB="0" distL="0" distR="0">
            <wp:extent cx="387985" cy="285750"/>
            <wp:effectExtent l="0" t="0" r="0" b="0"/>
            <wp:docPr id="8630" name="IM 8630"/>
            <wp:cNvGraphicFramePr/>
            <a:graphic xmlns:a="http://schemas.openxmlformats.org/drawingml/2006/main">
              <a:graphicData uri="http://schemas.openxmlformats.org/drawingml/2006/picture">
                <pic:pic xmlns:pic="http://schemas.openxmlformats.org/drawingml/2006/picture">
                  <pic:nvPicPr>
                    <pic:cNvPr id="8630" name="IM 8630"/>
                    <pic:cNvPicPr/>
                  </pic:nvPicPr>
                  <pic:blipFill>
                    <a:blip r:embed="rId2697"/>
                    <a:stretch>
                      <a:fillRect/>
                    </a:stretch>
                  </pic:blipFill>
                  <pic:spPr>
                    <a:xfrm>
                      <a:off x="0" y="0"/>
                      <a:ext cx="388517" cy="285757"/>
                    </a:xfrm>
                    <a:prstGeom prst="rect">
                      <a:avLst/>
                    </a:prstGeom>
                  </pic:spPr>
                </pic:pic>
              </a:graphicData>
            </a:graphic>
          </wp:inline>
        </w:drawing>
      </w:r>
      <w:r>
        <w:rPr>
          <w:rFonts w:ascii="Times New Roman" w:hAnsi="Times New Roman" w:eastAsia="Times New Roman" w:cs="Times New Roman"/>
          <w:spacing w:val="-8"/>
          <w:sz w:val="18"/>
          <w:szCs w:val="18"/>
        </w:rPr>
        <w:t>,t:0→+0,</w:t>
      </w:r>
      <w:r>
        <w:rPr>
          <w:rFonts w:ascii="Times New Roman" w:hAnsi="Times New Roman" w:eastAsia="Times New Roman" w:cs="Times New Roman"/>
          <w:sz w:val="18"/>
          <w:szCs w:val="18"/>
        </w:rPr>
        <w:t xml:space="preserve"> </w:t>
      </w:r>
      <w:r>
        <w:rPr>
          <w:rFonts w:ascii="Times New Roman" w:hAnsi="Times New Roman" w:eastAsia="Times New Roman" w:cs="Times New Roman"/>
          <w:spacing w:val="-4"/>
          <w:sz w:val="18"/>
          <w:szCs w:val="18"/>
        </w:rPr>
        <w:t>(15)√2πa²</w:t>
      </w:r>
      <w:r>
        <w:rPr>
          <w:rFonts w:ascii="Times New Roman" w:hAnsi="Times New Roman" w:eastAsia="Times New Roman" w:cs="Times New Roman"/>
          <w:spacing w:val="-28"/>
          <w:sz w:val="18"/>
          <w:szCs w:val="18"/>
        </w:rPr>
        <w:t xml:space="preserve"> </w:t>
      </w:r>
      <w:r>
        <w:rPr>
          <w:rFonts w:ascii="Times New Roman" w:hAnsi="Times New Roman" w:eastAsia="Times New Roman" w:cs="Times New Roman"/>
          <w:spacing w:val="-4"/>
          <w:sz w:val="18"/>
          <w:szCs w:val="18"/>
        </w:rPr>
        <w:t>.</w:t>
      </w:r>
      <w:r>
        <w:rPr>
          <w:rFonts w:ascii="Times New Roman" w:hAnsi="Times New Roman" w:eastAsia="Times New Roman" w:cs="Times New Roman"/>
          <w:spacing w:val="7"/>
          <w:sz w:val="18"/>
          <w:szCs w:val="18"/>
        </w:rPr>
        <w:t xml:space="preserve">    </w:t>
      </w:r>
      <w:r>
        <w:rPr>
          <w:rFonts w:ascii="宋体" w:hAnsi="宋体" w:eastAsia="宋体" w:cs="宋体"/>
          <w:spacing w:val="-4"/>
          <w:sz w:val="18"/>
          <w:szCs w:val="18"/>
        </w:rPr>
        <w:t>提示：将曲线方程化成极坐标方程</w:t>
      </w:r>
      <w:r>
        <w:rPr>
          <w:rFonts w:ascii="宋体" w:hAnsi="宋体" w:eastAsia="宋体" w:cs="宋体"/>
          <w:spacing w:val="-35"/>
          <w:sz w:val="18"/>
          <w:szCs w:val="18"/>
        </w:rPr>
        <w:t xml:space="preserve"> </w:t>
      </w:r>
      <w:r>
        <w:rPr>
          <w:position w:val="-17"/>
          <w:sz w:val="18"/>
          <w:szCs w:val="18"/>
        </w:rPr>
        <w:drawing>
          <wp:inline distT="0" distB="0" distL="0" distR="0">
            <wp:extent cx="749300" cy="304165"/>
            <wp:effectExtent l="0" t="0" r="0" b="0"/>
            <wp:docPr id="8632" name="IM 8632"/>
            <wp:cNvGraphicFramePr/>
            <a:graphic xmlns:a="http://schemas.openxmlformats.org/drawingml/2006/main">
              <a:graphicData uri="http://schemas.openxmlformats.org/drawingml/2006/picture">
                <pic:pic xmlns:pic="http://schemas.openxmlformats.org/drawingml/2006/picture">
                  <pic:nvPicPr>
                    <pic:cNvPr id="8632" name="IM 8632"/>
                    <pic:cNvPicPr/>
                  </pic:nvPicPr>
                  <pic:blipFill>
                    <a:blip r:embed="rId2698"/>
                    <a:stretch>
                      <a:fillRect/>
                    </a:stretch>
                  </pic:blipFill>
                  <pic:spPr>
                    <a:xfrm>
                      <a:off x="0" y="0"/>
                      <a:ext cx="749301" cy="304777"/>
                    </a:xfrm>
                    <a:prstGeom prst="rect">
                      <a:avLst/>
                    </a:prstGeom>
                  </pic:spPr>
                </pic:pic>
              </a:graphicData>
            </a:graphic>
          </wp:inline>
        </w:drawing>
      </w:r>
    </w:p>
    <w:p w14:paraId="1902DB2D">
      <w:pPr>
        <w:spacing w:before="120"/>
        <w:rPr>
          <w:rFonts w:ascii="Times New Roman" w:hAnsi="Times New Roman" w:eastAsia="Times New Roman" w:cs="Times New Roman"/>
          <w:sz w:val="18"/>
          <w:szCs w:val="18"/>
        </w:rPr>
      </w:pPr>
      <w:r>
        <w:rPr>
          <w:rFonts w:ascii="宋体" w:hAnsi="宋体" w:eastAsia="宋体" w:cs="宋体"/>
          <w:spacing w:val="-5"/>
          <w:sz w:val="18"/>
          <w:szCs w:val="18"/>
        </w:rPr>
        <w:t>2.</w:t>
      </w:r>
      <w:r>
        <w:rPr>
          <w:rFonts w:ascii="宋体" w:hAnsi="宋体" w:eastAsia="宋体" w:cs="宋体"/>
          <w:spacing w:val="-41"/>
          <w:sz w:val="18"/>
          <w:szCs w:val="18"/>
        </w:rPr>
        <w:t xml:space="preserve"> </w:t>
      </w:r>
      <w:r>
        <w:rPr>
          <w:rFonts w:ascii="宋体" w:hAnsi="宋体" w:eastAsia="宋体" w:cs="宋体"/>
          <w:spacing w:val="-5"/>
          <w:sz w:val="18"/>
          <w:szCs w:val="18"/>
        </w:rPr>
        <w:t>提示：取焦点</w:t>
      </w:r>
      <w:r>
        <w:rPr>
          <w:rFonts w:ascii="Times New Roman" w:hAnsi="Times New Roman" w:eastAsia="Times New Roman" w:cs="Times New Roman"/>
          <w:spacing w:val="-5"/>
          <w:sz w:val="18"/>
          <w:szCs w:val="18"/>
        </w:rPr>
        <w:t xml:space="preserve">(a,0)   </w:t>
      </w:r>
      <w:r>
        <w:rPr>
          <w:rFonts w:ascii="宋体" w:hAnsi="宋体" w:eastAsia="宋体" w:cs="宋体"/>
          <w:spacing w:val="-5"/>
          <w:sz w:val="18"/>
          <w:szCs w:val="18"/>
        </w:rPr>
        <w:t>为极点，</w:t>
      </w:r>
      <w:r>
        <w:rPr>
          <w:rFonts w:ascii="Times New Roman" w:hAnsi="Times New Roman" w:eastAsia="Times New Roman" w:cs="Times New Roman"/>
          <w:spacing w:val="-5"/>
          <w:sz w:val="18"/>
          <w:szCs w:val="18"/>
        </w:rPr>
        <w:t xml:space="preserve">x </w:t>
      </w:r>
      <w:r>
        <w:rPr>
          <w:rFonts w:ascii="宋体" w:hAnsi="宋体" w:eastAsia="宋体" w:cs="宋体"/>
          <w:spacing w:val="-5"/>
          <w:sz w:val="18"/>
          <w:szCs w:val="18"/>
        </w:rPr>
        <w:t>轴为极轴，则抛物线的极坐标方程为</w:t>
      </w:r>
      <w:r>
        <w:rPr>
          <w:position w:val="-15"/>
          <w:sz w:val="18"/>
          <w:szCs w:val="18"/>
        </w:rPr>
        <w:drawing>
          <wp:inline distT="0" distB="0" distL="0" distR="0">
            <wp:extent cx="552450" cy="272415"/>
            <wp:effectExtent l="0" t="0" r="0" b="0"/>
            <wp:docPr id="8634" name="IM 8634"/>
            <wp:cNvGraphicFramePr/>
            <a:graphic xmlns:a="http://schemas.openxmlformats.org/drawingml/2006/main">
              <a:graphicData uri="http://schemas.openxmlformats.org/drawingml/2006/picture">
                <pic:pic xmlns:pic="http://schemas.openxmlformats.org/drawingml/2006/picture">
                  <pic:nvPicPr>
                    <pic:cNvPr id="8634" name="IM 8634"/>
                    <pic:cNvPicPr/>
                  </pic:nvPicPr>
                  <pic:blipFill>
                    <a:blip r:embed="rId2699"/>
                    <a:stretch>
                      <a:fillRect/>
                    </a:stretch>
                  </pic:blipFill>
                  <pic:spPr>
                    <a:xfrm>
                      <a:off x="0" y="0"/>
                      <a:ext cx="553022" cy="273017"/>
                    </a:xfrm>
                    <a:prstGeom prst="rect">
                      <a:avLst/>
                    </a:prstGeom>
                  </pic:spPr>
                </pic:pic>
              </a:graphicData>
            </a:graphic>
          </wp:inline>
        </w:drawing>
      </w:r>
      <w:r>
        <w:rPr>
          <w:rFonts w:ascii="宋体" w:hAnsi="宋体" w:eastAsia="宋体" w:cs="宋体"/>
          <w:spacing w:val="-5"/>
          <w:sz w:val="18"/>
          <w:szCs w:val="18"/>
        </w:rPr>
        <w:t>.求面积函数</w:t>
      </w:r>
      <w:r>
        <w:rPr>
          <w:rFonts w:ascii="Times New Roman" w:hAnsi="Times New Roman" w:eastAsia="Times New Roman" w:cs="Times New Roman"/>
          <w:spacing w:val="-5"/>
          <w:sz w:val="18"/>
          <w:szCs w:val="18"/>
        </w:rPr>
        <w:t>A(</w:t>
      </w:r>
      <w:r>
        <w:rPr>
          <w:rFonts w:ascii="Times New Roman" w:hAnsi="Times New Roman" w:eastAsia="Times New Roman" w:cs="Times New Roman"/>
          <w:spacing w:val="-6"/>
          <w:sz w:val="18"/>
          <w:szCs w:val="18"/>
        </w:rPr>
        <w:t>θ)=</w:t>
      </w:r>
    </w:p>
    <w:p w14:paraId="18DA7293">
      <w:pPr>
        <w:spacing w:line="16" w:lineRule="exact"/>
      </w:pPr>
    </w:p>
    <w:p w14:paraId="4E17EF6E">
      <w:pPr>
        <w:spacing w:line="16" w:lineRule="exact"/>
        <w:sectPr>
          <w:footerReference r:id="rId225" w:type="default"/>
          <w:pgSz w:w="9540" w:h="14540"/>
          <w:pgMar w:top="400" w:right="970" w:bottom="624" w:left="389" w:header="0" w:footer="391" w:gutter="0"/>
          <w:cols w:equalWidth="0" w:num="1">
            <w:col w:w="8180"/>
          </w:cols>
        </w:sectPr>
      </w:pPr>
    </w:p>
    <w:p w14:paraId="2956ADA9">
      <w:pPr>
        <w:spacing w:before="201" w:line="212" w:lineRule="auto"/>
        <w:ind w:left="1920"/>
        <w:rPr>
          <w:rFonts w:ascii="Times New Roman" w:hAnsi="Times New Roman" w:eastAsia="Times New Roman" w:cs="Times New Roman"/>
          <w:sz w:val="18"/>
          <w:szCs w:val="18"/>
        </w:rPr>
      </w:pPr>
      <w:r>
        <w:drawing>
          <wp:anchor distT="0" distB="0" distL="0" distR="0" simplePos="0" relativeHeight="252286976" behindDoc="0" locked="0" layoutInCell="1" allowOverlap="1">
            <wp:simplePos x="0" y="0"/>
            <wp:positionH relativeFrom="column">
              <wp:posOffset>139065</wp:posOffset>
            </wp:positionH>
            <wp:positionV relativeFrom="paragraph">
              <wp:posOffset>46990</wp:posOffset>
            </wp:positionV>
            <wp:extent cx="1054100" cy="311150"/>
            <wp:effectExtent l="0" t="0" r="0" b="0"/>
            <wp:wrapNone/>
            <wp:docPr id="8636" name="IM 8636"/>
            <wp:cNvGraphicFramePr/>
            <a:graphic xmlns:a="http://schemas.openxmlformats.org/drawingml/2006/main">
              <a:graphicData uri="http://schemas.openxmlformats.org/drawingml/2006/picture">
                <pic:pic xmlns:pic="http://schemas.openxmlformats.org/drawingml/2006/picture">
                  <pic:nvPicPr>
                    <pic:cNvPr id="8636" name="IM 8636"/>
                    <pic:cNvPicPr/>
                  </pic:nvPicPr>
                  <pic:blipFill>
                    <a:blip r:embed="rId2700"/>
                    <a:stretch>
                      <a:fillRect/>
                    </a:stretch>
                  </pic:blipFill>
                  <pic:spPr>
                    <a:xfrm>
                      <a:off x="0" y="0"/>
                      <a:ext cx="1054135" cy="311148"/>
                    </a:xfrm>
                    <a:prstGeom prst="rect">
                      <a:avLst/>
                    </a:prstGeom>
                  </pic:spPr>
                </pic:pic>
              </a:graphicData>
            </a:graphic>
          </wp:anchor>
        </w:drawing>
      </w:r>
      <w:r>
        <w:rPr>
          <w:rFonts w:ascii="宋体" w:hAnsi="宋体" w:eastAsia="宋体" w:cs="宋体"/>
          <w:spacing w:val="-6"/>
          <w:sz w:val="18"/>
          <w:szCs w:val="18"/>
        </w:rPr>
        <w:t>的极值点，由</w:t>
      </w:r>
      <w:r>
        <w:rPr>
          <w:rFonts w:ascii="Times New Roman" w:hAnsi="Times New Roman" w:eastAsia="Times New Roman" w:cs="Times New Roman"/>
          <w:spacing w:val="-6"/>
          <w:sz w:val="18"/>
          <w:szCs w:val="18"/>
        </w:rPr>
        <w:t>A'(θ)=0</w:t>
      </w:r>
    </w:p>
    <w:p w14:paraId="497C941F">
      <w:pPr>
        <w:spacing w:before="296"/>
        <w:rPr>
          <w:rFonts w:ascii="Times New Roman" w:hAnsi="Times New Roman" w:eastAsia="Times New Roman" w:cs="Times New Roman"/>
          <w:sz w:val="18"/>
          <w:szCs w:val="18"/>
        </w:rPr>
      </w:pPr>
      <w:r>
        <w:rPr>
          <w:rFonts w:ascii="宋体" w:hAnsi="宋体" w:eastAsia="宋体" w:cs="宋体"/>
          <w:spacing w:val="-5"/>
          <w:sz w:val="18"/>
          <w:szCs w:val="18"/>
        </w:rPr>
        <w:t>3.</w:t>
      </w:r>
      <w:r>
        <w:rPr>
          <w:rFonts w:ascii="宋体" w:hAnsi="宋体" w:eastAsia="宋体" w:cs="宋体"/>
          <w:spacing w:val="-52"/>
          <w:sz w:val="18"/>
          <w:szCs w:val="18"/>
        </w:rPr>
        <w:t xml:space="preserve"> </w:t>
      </w:r>
      <w:r>
        <w:rPr>
          <w:rFonts w:ascii="宋体" w:hAnsi="宋体" w:eastAsia="宋体" w:cs="宋体"/>
          <w:spacing w:val="-5"/>
          <w:sz w:val="18"/>
          <w:szCs w:val="18"/>
        </w:rPr>
        <w:t>(1)</w:t>
      </w:r>
      <w:r>
        <w:rPr>
          <w:rFonts w:ascii="宋体" w:hAnsi="宋体" w:eastAsia="宋体" w:cs="宋体"/>
          <w:spacing w:val="51"/>
          <w:sz w:val="18"/>
          <w:szCs w:val="18"/>
        </w:rPr>
        <w:t xml:space="preserve"> </w:t>
      </w:r>
      <w:r>
        <w:rPr>
          <w:position w:val="-14"/>
          <w:sz w:val="18"/>
          <w:szCs w:val="18"/>
        </w:rPr>
        <w:drawing>
          <wp:inline distT="0" distB="0" distL="0" distR="0">
            <wp:extent cx="494665" cy="266700"/>
            <wp:effectExtent l="0" t="0" r="0" b="0"/>
            <wp:docPr id="8638" name="IM 8638"/>
            <wp:cNvGraphicFramePr/>
            <a:graphic xmlns:a="http://schemas.openxmlformats.org/drawingml/2006/main">
              <a:graphicData uri="http://schemas.openxmlformats.org/drawingml/2006/picture">
                <pic:pic xmlns:pic="http://schemas.openxmlformats.org/drawingml/2006/picture">
                  <pic:nvPicPr>
                    <pic:cNvPr id="8638" name="IM 8638"/>
                    <pic:cNvPicPr/>
                  </pic:nvPicPr>
                  <pic:blipFill>
                    <a:blip r:embed="rId2701"/>
                    <a:stretch>
                      <a:fillRect/>
                    </a:stretch>
                  </pic:blipFill>
                  <pic:spPr>
                    <a:xfrm>
                      <a:off x="0" y="0"/>
                      <a:ext cx="495293" cy="266738"/>
                    </a:xfrm>
                    <a:prstGeom prst="rect">
                      <a:avLst/>
                    </a:prstGeom>
                  </pic:spPr>
                </pic:pic>
              </a:graphicData>
            </a:graphic>
          </wp:inline>
        </w:drawing>
      </w:r>
      <w:r>
        <w:rPr>
          <w:rFonts w:ascii="宋体" w:hAnsi="宋体" w:eastAsia="宋体" w:cs="宋体"/>
          <w:spacing w:val="-5"/>
          <w:sz w:val="18"/>
          <w:szCs w:val="18"/>
        </w:rPr>
        <w:t>;(2)</w:t>
      </w:r>
      <w:r>
        <w:rPr>
          <w:rFonts w:ascii="宋体" w:hAnsi="宋体" w:eastAsia="宋体" w:cs="宋体"/>
          <w:spacing w:val="36"/>
          <w:sz w:val="18"/>
          <w:szCs w:val="18"/>
        </w:rPr>
        <w:t xml:space="preserve"> </w:t>
      </w:r>
      <w:r>
        <w:rPr>
          <w:position w:val="-13"/>
          <w:sz w:val="18"/>
          <w:szCs w:val="18"/>
        </w:rPr>
        <w:drawing>
          <wp:inline distT="0" distB="0" distL="0" distR="0">
            <wp:extent cx="481965" cy="247015"/>
            <wp:effectExtent l="0" t="0" r="0" b="0"/>
            <wp:docPr id="8640" name="IM 8640"/>
            <wp:cNvGraphicFramePr/>
            <a:graphic xmlns:a="http://schemas.openxmlformats.org/drawingml/2006/main">
              <a:graphicData uri="http://schemas.openxmlformats.org/drawingml/2006/picture">
                <pic:pic xmlns:pic="http://schemas.openxmlformats.org/drawingml/2006/picture">
                  <pic:nvPicPr>
                    <pic:cNvPr id="8640" name="IM 8640"/>
                    <pic:cNvPicPr/>
                  </pic:nvPicPr>
                  <pic:blipFill>
                    <a:blip r:embed="rId2702"/>
                    <a:stretch>
                      <a:fillRect/>
                    </a:stretch>
                  </pic:blipFill>
                  <pic:spPr>
                    <a:xfrm>
                      <a:off x="0" y="0"/>
                      <a:ext cx="482572" cy="247626"/>
                    </a:xfrm>
                    <a:prstGeom prst="rect">
                      <a:avLst/>
                    </a:prstGeom>
                  </pic:spPr>
                </pic:pic>
              </a:graphicData>
            </a:graphic>
          </wp:inline>
        </w:drawing>
      </w:r>
      <w:r>
        <w:rPr>
          <w:rFonts w:ascii="Times New Roman" w:hAnsi="Times New Roman" w:eastAsia="Times New Roman" w:cs="Times New Roman"/>
          <w:spacing w:val="-5"/>
          <w:sz w:val="18"/>
          <w:szCs w:val="18"/>
        </w:rPr>
        <w:t>);(3)In(sec</w:t>
      </w:r>
    </w:p>
    <w:p w14:paraId="1A222702">
      <w:pPr>
        <w:spacing w:before="180"/>
        <w:jc w:val="right"/>
        <w:rPr>
          <w:rFonts w:ascii="宋体" w:hAnsi="宋体" w:eastAsia="宋体" w:cs="宋体"/>
          <w:sz w:val="18"/>
          <w:szCs w:val="18"/>
        </w:rPr>
      </w:pPr>
      <w:r>
        <w:rPr>
          <w:rFonts w:ascii="宋体" w:hAnsi="宋体" w:eastAsia="宋体" w:cs="宋体"/>
          <w:spacing w:val="-8"/>
          <w:sz w:val="18"/>
          <w:szCs w:val="18"/>
        </w:rPr>
        <w:t>(7)</w:t>
      </w:r>
      <w:r>
        <w:rPr>
          <w:rFonts w:ascii="宋体" w:hAnsi="宋体" w:eastAsia="宋体" w:cs="宋体"/>
          <w:spacing w:val="35"/>
          <w:sz w:val="18"/>
          <w:szCs w:val="18"/>
        </w:rPr>
        <w:t xml:space="preserve"> </w:t>
      </w:r>
      <w:r>
        <w:rPr>
          <w:position w:val="-12"/>
          <w:sz w:val="18"/>
          <w:szCs w:val="18"/>
        </w:rPr>
        <w:drawing>
          <wp:inline distT="0" distB="0" distL="0" distR="0">
            <wp:extent cx="1644015" cy="234950"/>
            <wp:effectExtent l="0" t="0" r="0" b="0"/>
            <wp:docPr id="8642" name="IM 8642"/>
            <wp:cNvGraphicFramePr/>
            <a:graphic xmlns:a="http://schemas.openxmlformats.org/drawingml/2006/main">
              <a:graphicData uri="http://schemas.openxmlformats.org/drawingml/2006/picture">
                <pic:pic xmlns:pic="http://schemas.openxmlformats.org/drawingml/2006/picture">
                  <pic:nvPicPr>
                    <pic:cNvPr id="8642" name="IM 8642"/>
                    <pic:cNvPicPr/>
                  </pic:nvPicPr>
                  <pic:blipFill>
                    <a:blip r:embed="rId2703"/>
                    <a:stretch>
                      <a:fillRect/>
                    </a:stretch>
                  </pic:blipFill>
                  <pic:spPr>
                    <a:xfrm>
                      <a:off x="0" y="0"/>
                      <a:ext cx="1644598" cy="234977"/>
                    </a:xfrm>
                    <a:prstGeom prst="rect">
                      <a:avLst/>
                    </a:prstGeom>
                  </pic:spPr>
                </pic:pic>
              </a:graphicData>
            </a:graphic>
          </wp:inline>
        </w:drawing>
      </w:r>
      <w:r>
        <w:rPr>
          <w:rFonts w:ascii="宋体" w:hAnsi="宋体" w:eastAsia="宋体" w:cs="宋体"/>
          <w:spacing w:val="-8"/>
          <w:sz w:val="18"/>
          <w:szCs w:val="18"/>
        </w:rPr>
        <w:t>);(8)</w:t>
      </w:r>
    </w:p>
    <w:p w14:paraId="0046B7F0">
      <w:pPr>
        <w:spacing w:line="74" w:lineRule="exact"/>
      </w:pPr>
    </w:p>
    <w:p w14:paraId="0197CA12">
      <w:pPr>
        <w:pStyle w:val="2"/>
        <w:spacing w:line="14" w:lineRule="auto"/>
        <w:rPr>
          <w:sz w:val="2"/>
        </w:rPr>
      </w:pPr>
      <w:r>
        <w:rPr>
          <w:sz w:val="2"/>
          <w:szCs w:val="2"/>
        </w:rPr>
        <w:br w:type="column"/>
      </w:r>
    </w:p>
    <w:p w14:paraId="52EBADC2">
      <w:pPr>
        <w:spacing w:before="153"/>
        <w:ind w:left="20"/>
        <w:rPr>
          <w:sz w:val="18"/>
          <w:szCs w:val="18"/>
        </w:rPr>
      </w:pPr>
      <w:r>
        <w:rPr>
          <w:rFonts w:ascii="宋体" w:hAnsi="宋体" w:eastAsia="宋体" w:cs="宋体"/>
          <w:spacing w:val="4"/>
          <w:sz w:val="18"/>
          <w:szCs w:val="18"/>
        </w:rPr>
        <w:t>可得到</w:t>
      </w:r>
      <w:r>
        <w:rPr>
          <w:rFonts w:ascii="宋体" w:hAnsi="宋体" w:eastAsia="宋体" w:cs="宋体"/>
          <w:spacing w:val="-73"/>
          <w:sz w:val="18"/>
          <w:szCs w:val="18"/>
        </w:rPr>
        <w:t xml:space="preserve"> </w:t>
      </w:r>
      <w:r>
        <w:rPr>
          <w:position w:val="-16"/>
          <w:sz w:val="18"/>
          <w:szCs w:val="18"/>
        </w:rPr>
        <w:drawing>
          <wp:inline distT="0" distB="0" distL="0" distR="0">
            <wp:extent cx="323850" cy="234315"/>
            <wp:effectExtent l="0" t="0" r="0" b="0"/>
            <wp:docPr id="8644" name="IM 8644"/>
            <wp:cNvGraphicFramePr/>
            <a:graphic xmlns:a="http://schemas.openxmlformats.org/drawingml/2006/main">
              <a:graphicData uri="http://schemas.openxmlformats.org/drawingml/2006/picture">
                <pic:pic xmlns:pic="http://schemas.openxmlformats.org/drawingml/2006/picture">
                  <pic:nvPicPr>
                    <pic:cNvPr id="8644" name="IM 8644"/>
                    <pic:cNvPicPr/>
                  </pic:nvPicPr>
                  <pic:blipFill>
                    <a:blip r:embed="rId2704"/>
                    <a:stretch>
                      <a:fillRect/>
                    </a:stretch>
                  </pic:blipFill>
                  <pic:spPr>
                    <a:xfrm>
                      <a:off x="0" y="0"/>
                      <a:ext cx="323855" cy="234885"/>
                    </a:xfrm>
                    <a:prstGeom prst="rect">
                      <a:avLst/>
                    </a:prstGeom>
                  </pic:spPr>
                </pic:pic>
              </a:graphicData>
            </a:graphic>
          </wp:inline>
        </w:drawing>
      </w:r>
    </w:p>
    <w:p w14:paraId="4A0C95F5">
      <w:pPr>
        <w:pStyle w:val="2"/>
        <w:spacing w:line="271" w:lineRule="auto"/>
      </w:pPr>
    </w:p>
    <w:p w14:paraId="61A8CAF9">
      <w:pPr>
        <w:spacing w:before="52" w:line="192" w:lineRule="auto"/>
        <w:ind w:left="178"/>
        <w:rPr>
          <w:rFonts w:ascii="Times New Roman" w:hAnsi="Times New Roman" w:eastAsia="Times New Roman" w:cs="Times New Roman"/>
          <w:sz w:val="18"/>
          <w:szCs w:val="18"/>
        </w:rPr>
      </w:pPr>
      <w:r>
        <w:rPr>
          <w:rFonts w:ascii="Times New Roman" w:hAnsi="Times New Roman" w:eastAsia="Times New Roman" w:cs="Times New Roman"/>
          <w:sz w:val="18"/>
          <w:szCs w:val="18"/>
        </w:rPr>
        <w:t>a+tan            a);(4)6a;(</w:t>
      </w:r>
      <w:r>
        <w:rPr>
          <w:rFonts w:ascii="Times New Roman" w:hAnsi="Times New Roman" w:eastAsia="Times New Roman" w:cs="Times New Roman"/>
          <w:spacing w:val="-1"/>
          <w:sz w:val="18"/>
          <w:szCs w:val="18"/>
        </w:rPr>
        <w:t>5)2π²a;(6)8a;</w:t>
      </w:r>
    </w:p>
    <w:p w14:paraId="5873F53E">
      <w:pPr>
        <w:pStyle w:val="2"/>
        <w:spacing w:line="248" w:lineRule="auto"/>
      </w:pPr>
    </w:p>
    <w:p w14:paraId="7038A46A">
      <w:pPr>
        <w:spacing w:line="400" w:lineRule="exact"/>
      </w:pPr>
      <w:r>
        <w:rPr>
          <w:position w:val="-7"/>
        </w:rPr>
        <w:drawing>
          <wp:inline distT="0" distB="0" distL="0" distR="0">
            <wp:extent cx="241300" cy="253365"/>
            <wp:effectExtent l="0" t="0" r="0" b="0"/>
            <wp:docPr id="8646" name="IM 8646"/>
            <wp:cNvGraphicFramePr/>
            <a:graphic xmlns:a="http://schemas.openxmlformats.org/drawingml/2006/main">
              <a:graphicData uri="http://schemas.openxmlformats.org/drawingml/2006/picture">
                <pic:pic xmlns:pic="http://schemas.openxmlformats.org/drawingml/2006/picture">
                  <pic:nvPicPr>
                    <pic:cNvPr id="8646" name="IM 8646"/>
                    <pic:cNvPicPr/>
                  </pic:nvPicPr>
                  <pic:blipFill>
                    <a:blip r:embed="rId2705"/>
                    <a:stretch>
                      <a:fillRect/>
                    </a:stretch>
                  </pic:blipFill>
                  <pic:spPr>
                    <a:xfrm>
                      <a:off x="0" y="0"/>
                      <a:ext cx="241346" cy="253997"/>
                    </a:xfrm>
                    <a:prstGeom prst="rect">
                      <a:avLst/>
                    </a:prstGeom>
                  </pic:spPr>
                </pic:pic>
              </a:graphicData>
            </a:graphic>
          </wp:inline>
        </w:drawing>
      </w:r>
    </w:p>
    <w:p w14:paraId="351A3AC6">
      <w:pPr>
        <w:spacing w:line="400" w:lineRule="exact"/>
        <w:sectPr>
          <w:type w:val="continuous"/>
          <w:pgSz w:w="9540" w:h="14540"/>
          <w:pgMar w:top="400" w:right="970" w:bottom="624" w:left="389" w:header="0" w:footer="391" w:gutter="0"/>
          <w:cols w:equalWidth="0" w:num="2">
            <w:col w:w="3613" w:space="67"/>
            <w:col w:w="4500"/>
          </w:cols>
        </w:sectPr>
      </w:pPr>
    </w:p>
    <w:p w14:paraId="6E37C528">
      <w:pPr>
        <w:spacing w:before="95" w:line="461" w:lineRule="exact"/>
        <w:ind w:firstLine="19"/>
      </w:pPr>
      <w:r>
        <w:rPr>
          <w:position w:val="-9"/>
        </w:rPr>
        <w:drawing>
          <wp:inline distT="0" distB="0" distL="0" distR="0">
            <wp:extent cx="1042035" cy="292100"/>
            <wp:effectExtent l="0" t="0" r="0" b="0"/>
            <wp:docPr id="8648" name="IM 8648"/>
            <wp:cNvGraphicFramePr/>
            <a:graphic xmlns:a="http://schemas.openxmlformats.org/drawingml/2006/main">
              <a:graphicData uri="http://schemas.openxmlformats.org/drawingml/2006/picture">
                <pic:pic xmlns:pic="http://schemas.openxmlformats.org/drawingml/2006/picture">
                  <pic:nvPicPr>
                    <pic:cNvPr id="8648" name="IM 8648"/>
                    <pic:cNvPicPr/>
                  </pic:nvPicPr>
                  <pic:blipFill>
                    <a:blip r:embed="rId2706"/>
                    <a:stretch>
                      <a:fillRect/>
                    </a:stretch>
                  </pic:blipFill>
                  <pic:spPr>
                    <a:xfrm>
                      <a:off x="0" y="0"/>
                      <a:ext cx="1042372" cy="292586"/>
                    </a:xfrm>
                    <a:prstGeom prst="rect">
                      <a:avLst/>
                    </a:prstGeom>
                  </pic:spPr>
                </pic:pic>
              </a:graphicData>
            </a:graphic>
          </wp:inline>
        </w:drawing>
      </w:r>
    </w:p>
    <w:p w14:paraId="7E3705DD">
      <w:pPr>
        <w:spacing w:before="90"/>
        <w:rPr>
          <w:sz w:val="14"/>
          <w:szCs w:val="14"/>
        </w:rPr>
      </w:pPr>
      <w:r>
        <w:rPr>
          <w:rFonts w:ascii="宋体" w:hAnsi="宋体" w:eastAsia="宋体" w:cs="宋体"/>
          <w:spacing w:val="-9"/>
          <w:sz w:val="18"/>
          <w:szCs w:val="18"/>
        </w:rPr>
        <w:t>5.</w:t>
      </w:r>
      <w:r>
        <w:rPr>
          <w:rFonts w:ascii="宋体" w:hAnsi="宋体" w:eastAsia="宋体" w:cs="宋体"/>
          <w:spacing w:val="-40"/>
          <w:sz w:val="18"/>
          <w:szCs w:val="18"/>
        </w:rPr>
        <w:t xml:space="preserve"> </w:t>
      </w:r>
      <w:r>
        <w:rPr>
          <w:rFonts w:ascii="宋体" w:hAnsi="宋体" w:eastAsia="宋体" w:cs="宋体"/>
          <w:spacing w:val="-9"/>
          <w:sz w:val="18"/>
          <w:szCs w:val="18"/>
        </w:rPr>
        <w:t>(1)</w:t>
      </w:r>
      <w:r>
        <w:rPr>
          <w:rFonts w:ascii="宋体" w:hAnsi="宋体" w:eastAsia="宋体" w:cs="宋体"/>
          <w:spacing w:val="61"/>
          <w:sz w:val="18"/>
          <w:szCs w:val="18"/>
        </w:rPr>
        <w:t xml:space="preserve"> </w:t>
      </w:r>
      <w:r>
        <w:rPr>
          <w:position w:val="-12"/>
          <w:sz w:val="18"/>
          <w:szCs w:val="18"/>
        </w:rPr>
        <w:drawing>
          <wp:inline distT="0" distB="0" distL="0" distR="0">
            <wp:extent cx="1053465" cy="253365"/>
            <wp:effectExtent l="0" t="0" r="0" b="0"/>
            <wp:docPr id="8650" name="IM 8650"/>
            <wp:cNvGraphicFramePr/>
            <a:graphic xmlns:a="http://schemas.openxmlformats.org/drawingml/2006/main">
              <a:graphicData uri="http://schemas.openxmlformats.org/drawingml/2006/picture">
                <pic:pic xmlns:pic="http://schemas.openxmlformats.org/drawingml/2006/picture">
                  <pic:nvPicPr>
                    <pic:cNvPr id="8650" name="IM 8650"/>
                    <pic:cNvPicPr/>
                  </pic:nvPicPr>
                  <pic:blipFill>
                    <a:blip r:embed="rId2707"/>
                    <a:stretch>
                      <a:fillRect/>
                    </a:stretch>
                  </pic:blipFill>
                  <pic:spPr>
                    <a:xfrm>
                      <a:off x="0" y="0"/>
                      <a:ext cx="1054074" cy="253996"/>
                    </a:xfrm>
                    <a:prstGeom prst="rect">
                      <a:avLst/>
                    </a:prstGeom>
                  </pic:spPr>
                </pic:pic>
              </a:graphicData>
            </a:graphic>
          </wp:inline>
        </w:drawing>
      </w:r>
      <w:r>
        <w:rPr>
          <w:rFonts w:ascii="宋体" w:hAnsi="宋体" w:eastAsia="宋体" w:cs="宋体"/>
          <w:spacing w:val="-9"/>
          <w:sz w:val="18"/>
          <w:szCs w:val="18"/>
        </w:rPr>
        <w:t>);(2)</w:t>
      </w:r>
      <w:r>
        <w:rPr>
          <w:rFonts w:ascii="宋体" w:hAnsi="宋体" w:eastAsia="宋体" w:cs="宋体"/>
          <w:spacing w:val="-42"/>
          <w:sz w:val="18"/>
          <w:szCs w:val="18"/>
        </w:rPr>
        <w:t xml:space="preserve"> </w:t>
      </w:r>
      <w:r>
        <w:rPr>
          <w:position w:val="-12"/>
          <w:sz w:val="18"/>
          <w:szCs w:val="18"/>
        </w:rPr>
        <w:drawing>
          <wp:inline distT="0" distB="0" distL="0" distR="0">
            <wp:extent cx="374650" cy="253365"/>
            <wp:effectExtent l="0" t="0" r="0" b="0"/>
            <wp:docPr id="8652" name="IM 8652"/>
            <wp:cNvGraphicFramePr/>
            <a:graphic xmlns:a="http://schemas.openxmlformats.org/drawingml/2006/main">
              <a:graphicData uri="http://schemas.openxmlformats.org/drawingml/2006/picture">
                <pic:pic xmlns:pic="http://schemas.openxmlformats.org/drawingml/2006/picture">
                  <pic:nvPicPr>
                    <pic:cNvPr id="8652" name="IM 8652"/>
                    <pic:cNvPicPr/>
                  </pic:nvPicPr>
                  <pic:blipFill>
                    <a:blip r:embed="rId2708"/>
                    <a:stretch>
                      <a:fillRect/>
                    </a:stretch>
                  </pic:blipFill>
                  <pic:spPr>
                    <a:xfrm>
                      <a:off x="0" y="0"/>
                      <a:ext cx="374681" cy="253996"/>
                    </a:xfrm>
                    <a:prstGeom prst="rect">
                      <a:avLst/>
                    </a:prstGeom>
                  </pic:spPr>
                </pic:pic>
              </a:graphicData>
            </a:graphic>
          </wp:inline>
        </w:drawing>
      </w:r>
      <w:r>
        <w:rPr>
          <w:rFonts w:ascii="宋体" w:hAnsi="宋体" w:eastAsia="宋体" w:cs="宋体"/>
          <w:spacing w:val="-9"/>
          <w:sz w:val="18"/>
          <w:szCs w:val="18"/>
        </w:rPr>
        <w:t>;(3)</w:t>
      </w:r>
      <w:r>
        <w:rPr>
          <w:rFonts w:ascii="宋体" w:hAnsi="宋体" w:eastAsia="宋体" w:cs="宋体"/>
          <w:spacing w:val="16"/>
          <w:sz w:val="18"/>
          <w:szCs w:val="18"/>
        </w:rPr>
        <w:t xml:space="preserve"> </w:t>
      </w:r>
      <w:r>
        <w:rPr>
          <w:position w:val="-12"/>
          <w:sz w:val="18"/>
          <w:szCs w:val="18"/>
        </w:rPr>
        <w:drawing>
          <wp:inline distT="0" distB="0" distL="0" distR="0">
            <wp:extent cx="266700" cy="260350"/>
            <wp:effectExtent l="0" t="0" r="0" b="0"/>
            <wp:docPr id="8654" name="IM 8654"/>
            <wp:cNvGraphicFramePr/>
            <a:graphic xmlns:a="http://schemas.openxmlformats.org/drawingml/2006/main">
              <a:graphicData uri="http://schemas.openxmlformats.org/drawingml/2006/picture">
                <pic:pic xmlns:pic="http://schemas.openxmlformats.org/drawingml/2006/picture">
                  <pic:nvPicPr>
                    <pic:cNvPr id="8654" name="IM 8654"/>
                    <pic:cNvPicPr/>
                  </pic:nvPicPr>
                  <pic:blipFill>
                    <a:blip r:embed="rId2709"/>
                    <a:stretch>
                      <a:fillRect/>
                    </a:stretch>
                  </pic:blipFill>
                  <pic:spPr>
                    <a:xfrm>
                      <a:off x="0" y="0"/>
                      <a:ext cx="266729" cy="260367"/>
                    </a:xfrm>
                    <a:prstGeom prst="rect">
                      <a:avLst/>
                    </a:prstGeom>
                  </pic:spPr>
                </pic:pic>
              </a:graphicData>
            </a:graphic>
          </wp:inline>
        </w:drawing>
      </w:r>
      <w:r>
        <w:rPr>
          <w:rFonts w:ascii="宋体" w:hAnsi="宋体" w:eastAsia="宋体" w:cs="宋体"/>
          <w:spacing w:val="-9"/>
          <w:sz w:val="14"/>
          <w:szCs w:val="14"/>
        </w:rPr>
        <w:t>;(</w:t>
      </w:r>
      <w:r>
        <w:rPr>
          <w:rFonts w:ascii="宋体" w:hAnsi="宋体" w:eastAsia="宋体" w:cs="宋体"/>
          <w:spacing w:val="-13"/>
          <w:sz w:val="14"/>
          <w:szCs w:val="14"/>
        </w:rPr>
        <w:t xml:space="preserve"> </w:t>
      </w:r>
      <w:r>
        <w:rPr>
          <w:position w:val="-16"/>
          <w:sz w:val="14"/>
          <w:szCs w:val="14"/>
        </w:rPr>
        <w:drawing>
          <wp:inline distT="0" distB="0" distL="0" distR="0">
            <wp:extent cx="843915" cy="292100"/>
            <wp:effectExtent l="0" t="0" r="0" b="0"/>
            <wp:docPr id="8656" name="IM 8656"/>
            <wp:cNvGraphicFramePr/>
            <a:graphic xmlns:a="http://schemas.openxmlformats.org/drawingml/2006/main">
              <a:graphicData uri="http://schemas.openxmlformats.org/drawingml/2006/picture">
                <pic:pic xmlns:pic="http://schemas.openxmlformats.org/drawingml/2006/picture">
                  <pic:nvPicPr>
                    <pic:cNvPr id="8656" name="IM 8656"/>
                    <pic:cNvPicPr/>
                  </pic:nvPicPr>
                  <pic:blipFill>
                    <a:blip r:embed="rId2710"/>
                    <a:stretch>
                      <a:fillRect/>
                    </a:stretch>
                  </pic:blipFill>
                  <pic:spPr>
                    <a:xfrm>
                      <a:off x="0" y="0"/>
                      <a:ext cx="844531" cy="292129"/>
                    </a:xfrm>
                    <a:prstGeom prst="rect">
                      <a:avLst/>
                    </a:prstGeom>
                  </pic:spPr>
                </pic:pic>
              </a:graphicData>
            </a:graphic>
          </wp:inline>
        </w:drawing>
      </w:r>
    </w:p>
    <w:p w14:paraId="40CCBABC">
      <w:pPr>
        <w:spacing w:before="96" w:line="255" w:lineRule="auto"/>
        <w:ind w:left="259" w:right="1066" w:hanging="249"/>
        <w:rPr>
          <w:rFonts w:ascii="宋体" w:hAnsi="宋体" w:eastAsia="宋体" w:cs="宋体"/>
          <w:sz w:val="18"/>
          <w:szCs w:val="18"/>
        </w:rPr>
      </w:pPr>
      <w:r>
        <w:rPr>
          <w:rFonts w:ascii="Times New Roman" w:hAnsi="Times New Roman" w:eastAsia="Times New Roman" w:cs="Times New Roman"/>
          <w:spacing w:val="2"/>
          <w:sz w:val="18"/>
          <w:szCs w:val="18"/>
        </w:rPr>
        <w:t xml:space="preserve">6.  </w:t>
      </w:r>
      <w:r>
        <w:rPr>
          <w:rFonts w:ascii="宋体" w:hAnsi="宋体" w:eastAsia="宋体" w:cs="宋体"/>
          <w:spacing w:val="2"/>
          <w:sz w:val="18"/>
          <w:szCs w:val="18"/>
        </w:rPr>
        <w:t>提示：</w:t>
      </w:r>
      <w:r>
        <w:rPr>
          <w:rFonts w:ascii="Times New Roman" w:hAnsi="Times New Roman" w:eastAsia="Times New Roman" w:cs="Times New Roman"/>
          <w:spacing w:val="2"/>
          <w:sz w:val="18"/>
          <w:szCs w:val="18"/>
        </w:rPr>
        <w:t>(1)</w:t>
      </w:r>
      <w:r>
        <w:rPr>
          <w:rFonts w:ascii="宋体" w:hAnsi="宋体" w:eastAsia="宋体" w:cs="宋体"/>
          <w:spacing w:val="2"/>
          <w:sz w:val="18"/>
          <w:szCs w:val="18"/>
        </w:rPr>
        <w:t>作区间</w:t>
      </w:r>
      <w:r>
        <w:rPr>
          <w:rFonts w:ascii="Times New Roman" w:hAnsi="Times New Roman" w:eastAsia="Times New Roman" w:cs="Times New Roman"/>
          <w:spacing w:val="2"/>
          <w:sz w:val="18"/>
          <w:szCs w:val="18"/>
        </w:rPr>
        <w:t xml:space="preserve">[a,b]   </w:t>
      </w:r>
      <w:r>
        <w:rPr>
          <w:rFonts w:ascii="宋体" w:hAnsi="宋体" w:eastAsia="宋体" w:cs="宋体"/>
          <w:spacing w:val="2"/>
          <w:sz w:val="18"/>
          <w:szCs w:val="18"/>
        </w:rPr>
        <w:t>的划分</w:t>
      </w:r>
      <w:r>
        <w:rPr>
          <w:rFonts w:ascii="Times New Roman" w:hAnsi="Times New Roman" w:eastAsia="Times New Roman" w:cs="Times New Roman"/>
          <w:spacing w:val="2"/>
          <w:sz w:val="18"/>
          <w:szCs w:val="18"/>
        </w:rPr>
        <w:t>P:a=x₀&lt;x,&lt;x₂&lt;…&lt;x</w:t>
      </w:r>
      <w:r>
        <w:rPr>
          <w:rFonts w:ascii="Times New Roman" w:hAnsi="Times New Roman" w:eastAsia="Times New Roman" w:cs="Times New Roman"/>
          <w:spacing w:val="-14"/>
          <w:sz w:val="18"/>
          <w:szCs w:val="18"/>
        </w:rPr>
        <w:t xml:space="preserve"> </w:t>
      </w:r>
      <w:r>
        <w:rPr>
          <w:rFonts w:ascii="宋体" w:hAnsi="宋体" w:eastAsia="宋体" w:cs="宋体"/>
          <w:spacing w:val="2"/>
          <w:sz w:val="18"/>
          <w:szCs w:val="18"/>
        </w:rPr>
        <w:t>。</w:t>
      </w:r>
      <w:r>
        <w:rPr>
          <w:rFonts w:ascii="Times New Roman" w:hAnsi="Times New Roman" w:eastAsia="Times New Roman" w:cs="Times New Roman"/>
          <w:spacing w:val="2"/>
          <w:sz w:val="18"/>
          <w:szCs w:val="18"/>
        </w:rPr>
        <w:t xml:space="preserve">=b,    </w:t>
      </w:r>
      <w:r>
        <w:rPr>
          <w:rFonts w:ascii="宋体" w:hAnsi="宋体" w:eastAsia="宋体" w:cs="宋体"/>
          <w:spacing w:val="2"/>
          <w:sz w:val="18"/>
          <w:szCs w:val="18"/>
        </w:rPr>
        <w:t>则关于小区域</w:t>
      </w:r>
      <w:r>
        <w:rPr>
          <w:rFonts w:ascii="Times New Roman" w:hAnsi="Times New Roman" w:eastAsia="Times New Roman" w:cs="Times New Roman"/>
          <w:spacing w:val="2"/>
          <w:sz w:val="18"/>
          <w:szCs w:val="18"/>
        </w:rPr>
        <w:t>[(x,y)</w:t>
      </w:r>
      <w:r>
        <w:rPr>
          <w:rFonts w:ascii="Times New Roman" w:hAnsi="Times New Roman" w:eastAsia="Times New Roman" w:cs="Times New Roman"/>
          <w:sz w:val="18"/>
          <w:szCs w:val="18"/>
        </w:rPr>
        <w:t>Ix</w:t>
      </w:r>
      <w:r>
        <w:rPr>
          <w:rFonts w:ascii="Times New Roman" w:hAnsi="Times New Roman" w:eastAsia="Times New Roman" w:cs="Times New Roman"/>
          <w:spacing w:val="2"/>
          <w:sz w:val="18"/>
          <w:szCs w:val="18"/>
        </w:rPr>
        <w:t>≤x≤x,,0≤y</w:t>
      </w:r>
      <w:r>
        <w:rPr>
          <w:rFonts w:ascii="Times New Roman" w:hAnsi="Times New Roman" w:eastAsia="Times New Roman" w:cs="Times New Roman"/>
          <w:sz w:val="18"/>
          <w:szCs w:val="18"/>
        </w:rPr>
        <w:t xml:space="preserve"> ≤f(x)     </w:t>
      </w:r>
      <w:r>
        <w:rPr>
          <w:rFonts w:ascii="宋体" w:hAnsi="宋体" w:eastAsia="宋体" w:cs="宋体"/>
          <w:sz w:val="18"/>
          <w:szCs w:val="18"/>
        </w:rPr>
        <w:t>绕</w:t>
      </w:r>
      <w:r>
        <w:rPr>
          <w:rFonts w:ascii="宋体" w:hAnsi="宋体" w:eastAsia="宋体" w:cs="宋体"/>
          <w:spacing w:val="-31"/>
          <w:sz w:val="18"/>
          <w:szCs w:val="18"/>
        </w:rPr>
        <w:t xml:space="preserve"> </w:t>
      </w:r>
      <w:r>
        <w:rPr>
          <w:rFonts w:ascii="Times New Roman" w:hAnsi="Times New Roman" w:eastAsia="Times New Roman" w:cs="Times New Roman"/>
          <w:sz w:val="18"/>
          <w:szCs w:val="18"/>
        </w:rPr>
        <w:t xml:space="preserve">y </w:t>
      </w:r>
      <w:r>
        <w:rPr>
          <w:rFonts w:ascii="宋体" w:hAnsi="宋体" w:eastAsia="宋体" w:cs="宋体"/>
          <w:sz w:val="18"/>
          <w:szCs w:val="18"/>
        </w:rPr>
        <w:t>轴旋转所得的体积有</w:t>
      </w:r>
    </w:p>
    <w:p w14:paraId="2839B84F">
      <w:pPr>
        <w:spacing w:before="84" w:line="212" w:lineRule="auto"/>
        <w:ind w:left="2519"/>
        <w:rPr>
          <w:rFonts w:ascii="Times New Roman" w:hAnsi="Times New Roman" w:eastAsia="Times New Roman" w:cs="Times New Roman"/>
          <w:sz w:val="18"/>
          <w:szCs w:val="18"/>
        </w:rPr>
      </w:pPr>
      <w:r>
        <w:rPr>
          <w:rFonts w:ascii="宋体" w:hAnsi="宋体" w:eastAsia="宋体" w:cs="宋体"/>
          <w:spacing w:val="-1"/>
          <w:sz w:val="18"/>
          <w:szCs w:val="18"/>
        </w:rPr>
        <w:t>△</w:t>
      </w:r>
      <w:r>
        <w:rPr>
          <w:rFonts w:ascii="Times New Roman" w:hAnsi="Times New Roman" w:eastAsia="Times New Roman" w:cs="Times New Roman"/>
          <w:spacing w:val="-1"/>
          <w:sz w:val="18"/>
          <w:szCs w:val="18"/>
        </w:rPr>
        <w:t>V,≈π(x²-x²)f(x₁)≈2πx,f(x₁)</w:t>
      </w:r>
      <w:r>
        <w:rPr>
          <w:rFonts w:ascii="宋体" w:hAnsi="宋体" w:eastAsia="宋体" w:cs="宋体"/>
          <w:spacing w:val="-1"/>
          <w:sz w:val="18"/>
          <w:szCs w:val="18"/>
        </w:rPr>
        <w:t>△</w:t>
      </w:r>
      <w:r>
        <w:rPr>
          <w:rFonts w:ascii="Times New Roman" w:hAnsi="Times New Roman" w:eastAsia="Times New Roman" w:cs="Times New Roman"/>
          <w:spacing w:val="-1"/>
          <w:sz w:val="18"/>
          <w:szCs w:val="18"/>
        </w:rPr>
        <w:t>x,.</w:t>
      </w:r>
    </w:p>
    <w:p w14:paraId="2DE1CBF5">
      <w:pPr>
        <w:spacing w:before="83" w:line="212" w:lineRule="auto"/>
        <w:ind w:left="190"/>
        <w:rPr>
          <w:rFonts w:ascii="仿宋" w:hAnsi="仿宋" w:eastAsia="仿宋" w:cs="仿宋"/>
          <w:sz w:val="18"/>
          <w:szCs w:val="18"/>
        </w:rPr>
      </w:pPr>
      <w:r>
        <w:rPr>
          <w:rFonts w:ascii="仿宋" w:hAnsi="仿宋" w:eastAsia="仿宋" w:cs="仿宋"/>
          <w:spacing w:val="-1"/>
          <w:sz w:val="18"/>
          <w:szCs w:val="18"/>
        </w:rPr>
        <w:t>(</w:t>
      </w:r>
      <w:r>
        <w:rPr>
          <w:rFonts w:ascii="仿宋" w:hAnsi="仿宋" w:eastAsia="仿宋" w:cs="仿宋"/>
          <w:spacing w:val="-38"/>
          <w:sz w:val="18"/>
          <w:szCs w:val="18"/>
        </w:rPr>
        <w:t xml:space="preserve"> </w:t>
      </w:r>
      <w:r>
        <w:rPr>
          <w:rFonts w:ascii="仿宋" w:hAnsi="仿宋" w:eastAsia="仿宋" w:cs="仿宋"/>
          <w:spacing w:val="-1"/>
          <w:sz w:val="18"/>
          <w:szCs w:val="18"/>
        </w:rPr>
        <w:t>2</w:t>
      </w:r>
      <w:r>
        <w:rPr>
          <w:rFonts w:ascii="仿宋" w:hAnsi="仿宋" w:eastAsia="仿宋" w:cs="仿宋"/>
          <w:spacing w:val="-40"/>
          <w:sz w:val="18"/>
          <w:szCs w:val="18"/>
        </w:rPr>
        <w:t xml:space="preserve"> </w:t>
      </w:r>
      <w:r>
        <w:rPr>
          <w:rFonts w:ascii="仿宋" w:hAnsi="仿宋" w:eastAsia="仿宋" w:cs="仿宋"/>
          <w:spacing w:val="-1"/>
          <w:sz w:val="18"/>
          <w:szCs w:val="18"/>
        </w:rPr>
        <w:t>)</w:t>
      </w:r>
      <w:r>
        <w:rPr>
          <w:rFonts w:ascii="仿宋" w:hAnsi="仿宋" w:eastAsia="仿宋" w:cs="仿宋"/>
          <w:spacing w:val="-35"/>
          <w:sz w:val="18"/>
          <w:szCs w:val="18"/>
        </w:rPr>
        <w:t xml:space="preserve"> </w:t>
      </w:r>
      <w:r>
        <w:rPr>
          <w:rFonts w:ascii="仿宋" w:hAnsi="仿宋" w:eastAsia="仿宋" w:cs="仿宋"/>
          <w:spacing w:val="-1"/>
          <w:sz w:val="18"/>
          <w:szCs w:val="18"/>
        </w:rPr>
        <w:t>设</w:t>
      </w:r>
      <w:r>
        <w:rPr>
          <w:rFonts w:ascii="Times New Roman" w:hAnsi="Times New Roman" w:eastAsia="Times New Roman" w:cs="Times New Roman"/>
          <w:spacing w:val="-1"/>
          <w:sz w:val="18"/>
          <w:szCs w:val="18"/>
        </w:rPr>
        <w:t>x=r(θ)cos     θ,y=r(θ</w:t>
      </w:r>
      <w:r>
        <w:rPr>
          <w:rFonts w:ascii="Times New Roman" w:hAnsi="Times New Roman" w:eastAsia="Times New Roman" w:cs="Times New Roman"/>
          <w:spacing w:val="-2"/>
          <w:sz w:val="18"/>
          <w:szCs w:val="18"/>
        </w:rPr>
        <w:t>)sin</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pacing w:val="-2"/>
          <w:sz w:val="18"/>
          <w:szCs w:val="18"/>
        </w:rPr>
        <w:t>θ,a=r(α)cos</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pacing w:val="-2"/>
          <w:sz w:val="18"/>
          <w:szCs w:val="18"/>
        </w:rPr>
        <w:t>α,b=r(β)cos      β.</w:t>
      </w:r>
      <w:r>
        <w:rPr>
          <w:rFonts w:ascii="仿宋" w:hAnsi="仿宋" w:eastAsia="仿宋" w:cs="仿宋"/>
          <w:spacing w:val="-2"/>
          <w:sz w:val="18"/>
          <w:szCs w:val="18"/>
        </w:rPr>
        <w:t>则</w:t>
      </w:r>
    </w:p>
    <w:p w14:paraId="72CB15B1">
      <w:pPr>
        <w:spacing w:before="106" w:line="420" w:lineRule="exact"/>
        <w:ind w:firstLine="559"/>
      </w:pPr>
      <w:r>
        <w:rPr>
          <w:position w:val="-8"/>
        </w:rPr>
        <w:drawing>
          <wp:inline distT="0" distB="0" distL="0" distR="0">
            <wp:extent cx="3625215" cy="266700"/>
            <wp:effectExtent l="0" t="0" r="0" b="0"/>
            <wp:docPr id="8658" name="IM 8658"/>
            <wp:cNvGraphicFramePr/>
            <a:graphic xmlns:a="http://schemas.openxmlformats.org/drawingml/2006/main">
              <a:graphicData uri="http://schemas.openxmlformats.org/drawingml/2006/picture">
                <pic:pic xmlns:pic="http://schemas.openxmlformats.org/drawingml/2006/picture">
                  <pic:nvPicPr>
                    <pic:cNvPr id="8658" name="IM 8658"/>
                    <pic:cNvPicPr/>
                  </pic:nvPicPr>
                  <pic:blipFill>
                    <a:blip r:embed="rId2711"/>
                    <a:stretch>
                      <a:fillRect/>
                    </a:stretch>
                  </pic:blipFill>
                  <pic:spPr>
                    <a:xfrm>
                      <a:off x="0" y="0"/>
                      <a:ext cx="3625834" cy="266738"/>
                    </a:xfrm>
                    <a:prstGeom prst="rect">
                      <a:avLst/>
                    </a:prstGeom>
                  </pic:spPr>
                </pic:pic>
              </a:graphicData>
            </a:graphic>
          </wp:inline>
        </w:drawing>
      </w:r>
    </w:p>
    <w:p w14:paraId="32D7F58F">
      <w:pPr>
        <w:spacing w:before="140" w:line="440" w:lineRule="exact"/>
        <w:ind w:firstLine="690"/>
      </w:pPr>
      <w:r>
        <w:rPr>
          <w:position w:val="-8"/>
        </w:rPr>
        <w:drawing>
          <wp:inline distT="0" distB="0" distL="0" distR="0">
            <wp:extent cx="4025265" cy="278765"/>
            <wp:effectExtent l="0" t="0" r="0" b="0"/>
            <wp:docPr id="8660" name="IM 8660"/>
            <wp:cNvGraphicFramePr/>
            <a:graphic xmlns:a="http://schemas.openxmlformats.org/drawingml/2006/main">
              <a:graphicData uri="http://schemas.openxmlformats.org/drawingml/2006/picture">
                <pic:pic xmlns:pic="http://schemas.openxmlformats.org/drawingml/2006/picture">
                  <pic:nvPicPr>
                    <pic:cNvPr id="8660" name="IM 8660"/>
                    <pic:cNvPicPr/>
                  </pic:nvPicPr>
                  <pic:blipFill>
                    <a:blip r:embed="rId2712"/>
                    <a:stretch>
                      <a:fillRect/>
                    </a:stretch>
                  </pic:blipFill>
                  <pic:spPr>
                    <a:xfrm>
                      <a:off x="0" y="0"/>
                      <a:ext cx="4025898" cy="279387"/>
                    </a:xfrm>
                    <a:prstGeom prst="rect">
                      <a:avLst/>
                    </a:prstGeom>
                  </pic:spPr>
                </pic:pic>
              </a:graphicData>
            </a:graphic>
          </wp:inline>
        </w:drawing>
      </w:r>
    </w:p>
    <w:p w14:paraId="77AD9EF7">
      <w:pPr>
        <w:spacing w:before="90" w:line="440" w:lineRule="exact"/>
        <w:ind w:firstLine="709"/>
      </w:pPr>
      <w:r>
        <w:rPr>
          <w:position w:val="-8"/>
        </w:rPr>
        <w:drawing>
          <wp:inline distT="0" distB="0" distL="0" distR="0">
            <wp:extent cx="1022350" cy="278765"/>
            <wp:effectExtent l="0" t="0" r="0" b="0"/>
            <wp:docPr id="8662" name="IM 8662"/>
            <wp:cNvGraphicFramePr/>
            <a:graphic xmlns:a="http://schemas.openxmlformats.org/drawingml/2006/main">
              <a:graphicData uri="http://schemas.openxmlformats.org/drawingml/2006/picture">
                <pic:pic xmlns:pic="http://schemas.openxmlformats.org/drawingml/2006/picture">
                  <pic:nvPicPr>
                    <pic:cNvPr id="8662" name="IM 8662"/>
                    <pic:cNvPicPr/>
                  </pic:nvPicPr>
                  <pic:blipFill>
                    <a:blip r:embed="rId2713"/>
                    <a:stretch>
                      <a:fillRect/>
                    </a:stretch>
                  </pic:blipFill>
                  <pic:spPr>
                    <a:xfrm>
                      <a:off x="0" y="0"/>
                      <a:ext cx="1022391" cy="279387"/>
                    </a:xfrm>
                    <a:prstGeom prst="rect">
                      <a:avLst/>
                    </a:prstGeom>
                  </pic:spPr>
                </pic:pic>
              </a:graphicData>
            </a:graphic>
          </wp:inline>
        </w:drawing>
      </w:r>
    </w:p>
    <w:p w14:paraId="7B77248C">
      <w:pPr>
        <w:spacing w:before="273"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Pr>
        <w:t>7.(1)3abB;(2)(i)2m²,(i)2zm²;(3)3°ma³;(4)</w:t>
      </w:r>
      <w:r>
        <w:rPr>
          <w:rFonts w:ascii="Times New Roman" w:hAnsi="Times New Roman" w:eastAsia="Times New Roman" w:cs="Times New Roman"/>
          <w:spacing w:val="-1"/>
          <w:sz w:val="27"/>
          <w:szCs w:val="27"/>
        </w:rPr>
        <w:t>(i)6m²a,(i)7m²a';</w:t>
      </w:r>
    </w:p>
    <w:p w14:paraId="197662C7">
      <w:pPr>
        <w:spacing w:before="159" w:line="420" w:lineRule="exact"/>
        <w:ind w:firstLine="219"/>
      </w:pPr>
      <w:r>
        <w:rPr>
          <w:position w:val="-8"/>
        </w:rPr>
        <w:drawing>
          <wp:inline distT="0" distB="0" distL="0" distR="0">
            <wp:extent cx="3613150" cy="266065"/>
            <wp:effectExtent l="0" t="0" r="0" b="0"/>
            <wp:docPr id="8664" name="IM 8664"/>
            <wp:cNvGraphicFramePr/>
            <a:graphic xmlns:a="http://schemas.openxmlformats.org/drawingml/2006/main">
              <a:graphicData uri="http://schemas.openxmlformats.org/drawingml/2006/picture">
                <pic:pic xmlns:pic="http://schemas.openxmlformats.org/drawingml/2006/picture">
                  <pic:nvPicPr>
                    <pic:cNvPr id="8664" name="IM 8664"/>
                    <pic:cNvPicPr/>
                  </pic:nvPicPr>
                  <pic:blipFill>
                    <a:blip r:embed="rId2714"/>
                    <a:stretch>
                      <a:fillRect/>
                    </a:stretch>
                  </pic:blipFill>
                  <pic:spPr>
                    <a:xfrm>
                      <a:off x="0" y="0"/>
                      <a:ext cx="3613173" cy="266646"/>
                    </a:xfrm>
                    <a:prstGeom prst="rect">
                      <a:avLst/>
                    </a:prstGeom>
                  </pic:spPr>
                </pic:pic>
              </a:graphicData>
            </a:graphic>
          </wp:inline>
        </w:drawing>
      </w:r>
    </w:p>
    <w:p w14:paraId="39CC4794">
      <w:pPr>
        <w:spacing w:before="144" w:line="188" w:lineRule="auto"/>
        <w:ind w:left="10"/>
        <w:rPr>
          <w:rFonts w:ascii="Times New Roman" w:hAnsi="Times New Roman" w:eastAsia="Times New Roman" w:cs="Times New Roman"/>
          <w:sz w:val="18"/>
          <w:szCs w:val="18"/>
        </w:rPr>
      </w:pPr>
      <w:r>
        <w:rPr>
          <w:rFonts w:ascii="Times New Roman" w:hAnsi="Times New Roman" w:eastAsia="Times New Roman" w:cs="Times New Roman"/>
          <w:sz w:val="18"/>
          <w:szCs w:val="18"/>
        </w:rPr>
        <w:t>8.2a⁵-10a²c³+15ac⁴-6c³=</w:t>
      </w:r>
      <w:r>
        <w:rPr>
          <w:rFonts w:ascii="Times New Roman" w:hAnsi="Times New Roman" w:eastAsia="Times New Roman" w:cs="Times New Roman"/>
          <w:spacing w:val="-1"/>
          <w:sz w:val="18"/>
          <w:szCs w:val="18"/>
        </w:rPr>
        <w:t>0.</w:t>
      </w:r>
    </w:p>
    <w:p w14:paraId="34A2AE37">
      <w:pPr>
        <w:spacing w:before="163"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9.a=1.</w:t>
      </w:r>
    </w:p>
    <w:p w14:paraId="6A6E37E3">
      <w:pPr>
        <w:spacing w:before="134"/>
        <w:ind w:left="10"/>
        <w:rPr>
          <w:sz w:val="18"/>
          <w:szCs w:val="18"/>
        </w:rPr>
      </w:pPr>
      <w:r>
        <w:rPr>
          <w:rFonts w:ascii="宋体" w:hAnsi="宋体" w:eastAsia="宋体" w:cs="宋体"/>
          <w:spacing w:val="-7"/>
          <w:sz w:val="18"/>
          <w:szCs w:val="18"/>
        </w:rPr>
        <w:t>10.</w:t>
      </w:r>
      <w:r>
        <w:rPr>
          <w:rFonts w:ascii="宋体" w:hAnsi="宋体" w:eastAsia="宋体" w:cs="宋体"/>
          <w:spacing w:val="-20"/>
          <w:sz w:val="18"/>
          <w:szCs w:val="18"/>
        </w:rPr>
        <w:t xml:space="preserve"> </w:t>
      </w:r>
      <w:r>
        <w:rPr>
          <w:position w:val="-16"/>
          <w:sz w:val="18"/>
          <w:szCs w:val="18"/>
        </w:rPr>
        <w:drawing>
          <wp:inline distT="0" distB="0" distL="0" distR="0">
            <wp:extent cx="494665" cy="330200"/>
            <wp:effectExtent l="0" t="0" r="0" b="0"/>
            <wp:docPr id="8666" name="IM 8666"/>
            <wp:cNvGraphicFramePr/>
            <a:graphic xmlns:a="http://schemas.openxmlformats.org/drawingml/2006/main">
              <a:graphicData uri="http://schemas.openxmlformats.org/drawingml/2006/picture">
                <pic:pic xmlns:pic="http://schemas.openxmlformats.org/drawingml/2006/picture">
                  <pic:nvPicPr>
                    <pic:cNvPr id="8666" name="IM 8666"/>
                    <pic:cNvPicPr/>
                  </pic:nvPicPr>
                  <pic:blipFill>
                    <a:blip r:embed="rId2715"/>
                    <a:stretch>
                      <a:fillRect/>
                    </a:stretch>
                  </pic:blipFill>
                  <pic:spPr>
                    <a:xfrm>
                      <a:off x="0" y="0"/>
                      <a:ext cx="495293" cy="330260"/>
                    </a:xfrm>
                    <a:prstGeom prst="rect">
                      <a:avLst/>
                    </a:prstGeom>
                  </pic:spPr>
                </pic:pic>
              </a:graphicData>
            </a:graphic>
          </wp:inline>
        </w:drawing>
      </w:r>
    </w:p>
    <w:p w14:paraId="584C7EF2">
      <w:pPr>
        <w:rPr>
          <w:sz w:val="18"/>
          <w:szCs w:val="18"/>
        </w:rPr>
        <w:sectPr>
          <w:type w:val="continuous"/>
          <w:pgSz w:w="9540" w:h="14540"/>
          <w:pgMar w:top="400" w:right="970" w:bottom="624" w:left="389" w:header="0" w:footer="391" w:gutter="0"/>
          <w:cols w:equalWidth="0" w:num="1">
            <w:col w:w="8180"/>
          </w:cols>
        </w:sectPr>
      </w:pPr>
    </w:p>
    <w:p w14:paraId="0E0EC7B0">
      <w:pPr>
        <w:spacing w:before="56" w:line="212" w:lineRule="auto"/>
        <w:ind w:left="350"/>
        <w:rPr>
          <w:rFonts w:ascii="黑体" w:hAnsi="黑体" w:eastAsia="黑体" w:cs="黑体"/>
          <w:sz w:val="18"/>
          <w:szCs w:val="18"/>
        </w:rPr>
      </w:pPr>
      <w:r>
        <w:rPr>
          <w:rFonts w:ascii="Times New Roman" w:hAnsi="Times New Roman" w:eastAsia="Times New Roman" w:cs="Times New Roman"/>
          <w:spacing w:val="-2"/>
          <w:sz w:val="18"/>
          <w:szCs w:val="18"/>
        </w:rPr>
        <w:t xml:space="preserve">|I      </w:t>
      </w:r>
      <w:r>
        <w:rPr>
          <w:rFonts w:ascii="黑体" w:hAnsi="黑体" w:eastAsia="黑体" w:cs="黑体"/>
          <w:spacing w:val="-2"/>
          <w:sz w:val="18"/>
          <w:szCs w:val="18"/>
        </w:rPr>
        <w:t>部分习题答案与提示</w:t>
      </w:r>
    </w:p>
    <w:p w14:paraId="60A0C46B">
      <w:pPr>
        <w:pStyle w:val="2"/>
        <w:spacing w:line="247" w:lineRule="auto"/>
      </w:pPr>
    </w:p>
    <w:p w14:paraId="6544A2AD">
      <w:pPr>
        <w:pStyle w:val="2"/>
        <w:spacing w:line="247" w:lineRule="auto"/>
      </w:pPr>
      <w:r>
        <w:drawing>
          <wp:anchor distT="0" distB="0" distL="0" distR="0" simplePos="0" relativeHeight="252288000" behindDoc="1" locked="0" layoutInCell="1" allowOverlap="1">
            <wp:simplePos x="0" y="0"/>
            <wp:positionH relativeFrom="column">
              <wp:posOffset>1047750</wp:posOffset>
            </wp:positionH>
            <wp:positionV relativeFrom="paragraph">
              <wp:posOffset>182245</wp:posOffset>
            </wp:positionV>
            <wp:extent cx="939800" cy="285750"/>
            <wp:effectExtent l="0" t="0" r="0" b="0"/>
            <wp:wrapNone/>
            <wp:docPr id="8670" name="IM 8670"/>
            <wp:cNvGraphicFramePr/>
            <a:graphic xmlns:a="http://schemas.openxmlformats.org/drawingml/2006/main">
              <a:graphicData uri="http://schemas.openxmlformats.org/drawingml/2006/picture">
                <pic:pic xmlns:pic="http://schemas.openxmlformats.org/drawingml/2006/picture">
                  <pic:nvPicPr>
                    <pic:cNvPr id="8670" name="IM 8670"/>
                    <pic:cNvPicPr/>
                  </pic:nvPicPr>
                  <pic:blipFill>
                    <a:blip r:embed="rId2716"/>
                    <a:stretch>
                      <a:fillRect/>
                    </a:stretch>
                  </pic:blipFill>
                  <pic:spPr>
                    <a:xfrm>
                      <a:off x="0" y="0"/>
                      <a:ext cx="939762" cy="285746"/>
                    </a:xfrm>
                    <a:prstGeom prst="rect">
                      <a:avLst/>
                    </a:prstGeom>
                  </pic:spPr>
                </pic:pic>
              </a:graphicData>
            </a:graphic>
          </wp:anchor>
        </w:drawing>
      </w:r>
    </w:p>
    <w:p w14:paraId="74136D76">
      <w:pPr>
        <w:spacing w:before="59"/>
        <w:ind w:left="409"/>
        <w:rPr>
          <w:sz w:val="18"/>
          <w:szCs w:val="18"/>
        </w:rPr>
      </w:pPr>
      <w:r>
        <w:drawing>
          <wp:anchor distT="0" distB="0" distL="0" distR="0" simplePos="0" relativeHeight="252289024" behindDoc="1" locked="0" layoutInCell="1" allowOverlap="1">
            <wp:simplePos x="0" y="0"/>
            <wp:positionH relativeFrom="column">
              <wp:posOffset>1041400</wp:posOffset>
            </wp:positionH>
            <wp:positionV relativeFrom="paragraph">
              <wp:posOffset>380365</wp:posOffset>
            </wp:positionV>
            <wp:extent cx="946150" cy="260350"/>
            <wp:effectExtent l="0" t="0" r="0" b="0"/>
            <wp:wrapNone/>
            <wp:docPr id="8672" name="IM 8672"/>
            <wp:cNvGraphicFramePr/>
            <a:graphic xmlns:a="http://schemas.openxmlformats.org/drawingml/2006/main">
              <a:graphicData uri="http://schemas.openxmlformats.org/drawingml/2006/picture">
                <pic:pic xmlns:pic="http://schemas.openxmlformats.org/drawingml/2006/picture">
                  <pic:nvPicPr>
                    <pic:cNvPr id="8672" name="IM 8672"/>
                    <pic:cNvPicPr/>
                  </pic:nvPicPr>
                  <pic:blipFill>
                    <a:blip r:embed="rId2717"/>
                    <a:stretch>
                      <a:fillRect/>
                    </a:stretch>
                  </pic:blipFill>
                  <pic:spPr>
                    <a:xfrm>
                      <a:off x="0" y="0"/>
                      <a:ext cx="946122" cy="260373"/>
                    </a:xfrm>
                    <a:prstGeom prst="rect">
                      <a:avLst/>
                    </a:prstGeom>
                  </pic:spPr>
                </pic:pic>
              </a:graphicData>
            </a:graphic>
          </wp:anchor>
        </w:drawing>
      </w:r>
      <w:r>
        <w:rPr>
          <w:rFonts w:ascii="宋体" w:hAnsi="宋体" w:eastAsia="宋体" w:cs="宋体"/>
          <w:position w:val="-10"/>
          <w:sz w:val="18"/>
          <w:szCs w:val="18"/>
        </w:rPr>
        <w:drawing>
          <wp:inline distT="0" distB="0" distL="0" distR="0">
            <wp:extent cx="755650" cy="260350"/>
            <wp:effectExtent l="0" t="0" r="0" b="0"/>
            <wp:docPr id="8674" name="IM 8674"/>
            <wp:cNvGraphicFramePr/>
            <a:graphic xmlns:a="http://schemas.openxmlformats.org/drawingml/2006/main">
              <a:graphicData uri="http://schemas.openxmlformats.org/drawingml/2006/picture">
                <pic:pic xmlns:pic="http://schemas.openxmlformats.org/drawingml/2006/picture">
                  <pic:nvPicPr>
                    <pic:cNvPr id="8674" name="IM 8674"/>
                    <pic:cNvPicPr/>
                  </pic:nvPicPr>
                  <pic:blipFill>
                    <a:blip r:embed="rId2718"/>
                    <a:stretch>
                      <a:fillRect/>
                    </a:stretch>
                  </pic:blipFill>
                  <pic:spPr>
                    <a:xfrm>
                      <a:off x="0" y="0"/>
                      <a:ext cx="756137" cy="260604"/>
                    </a:xfrm>
                    <a:prstGeom prst="rect">
                      <a:avLst/>
                    </a:prstGeom>
                  </pic:spPr>
                </pic:pic>
              </a:graphicData>
            </a:graphic>
          </wp:inline>
        </w:drawing>
      </w:r>
      <w:r>
        <w:rPr>
          <w:rFonts w:ascii="宋体" w:hAnsi="宋体" w:eastAsia="宋体" w:cs="宋体"/>
          <w:spacing w:val="4"/>
          <w:sz w:val="18"/>
          <w:szCs w:val="18"/>
        </w:rPr>
        <w:t xml:space="preserve">                </w:t>
      </w:r>
      <w:r>
        <w:rPr>
          <w:rFonts w:ascii="宋体" w:hAnsi="宋体" w:eastAsia="宋体" w:cs="宋体"/>
          <w:spacing w:val="-9"/>
          <w:sz w:val="18"/>
          <w:szCs w:val="18"/>
        </w:rPr>
        <w:t>;(2)</w:t>
      </w:r>
      <w:r>
        <w:rPr>
          <w:rFonts w:ascii="宋体" w:hAnsi="宋体" w:eastAsia="宋体" w:cs="宋体"/>
          <w:spacing w:val="30"/>
          <w:sz w:val="18"/>
          <w:szCs w:val="18"/>
        </w:rPr>
        <w:t xml:space="preserve"> </w:t>
      </w:r>
      <w:r>
        <w:rPr>
          <w:position w:val="-11"/>
          <w:sz w:val="18"/>
          <w:szCs w:val="18"/>
        </w:rPr>
        <w:drawing>
          <wp:inline distT="0" distB="0" distL="0" distR="0">
            <wp:extent cx="647065" cy="260350"/>
            <wp:effectExtent l="0" t="0" r="0" b="0"/>
            <wp:docPr id="8676" name="IM 8676"/>
            <wp:cNvGraphicFramePr/>
            <a:graphic xmlns:a="http://schemas.openxmlformats.org/drawingml/2006/main">
              <a:graphicData uri="http://schemas.openxmlformats.org/drawingml/2006/picture">
                <pic:pic xmlns:pic="http://schemas.openxmlformats.org/drawingml/2006/picture">
                  <pic:nvPicPr>
                    <pic:cNvPr id="8676" name="IM 8676"/>
                    <pic:cNvPicPr/>
                  </pic:nvPicPr>
                  <pic:blipFill>
                    <a:blip r:embed="rId2719"/>
                    <a:stretch>
                      <a:fillRect/>
                    </a:stretch>
                  </pic:blipFill>
                  <pic:spPr>
                    <a:xfrm>
                      <a:off x="0" y="0"/>
                      <a:ext cx="647650" cy="260373"/>
                    </a:xfrm>
                    <a:prstGeom prst="rect">
                      <a:avLst/>
                    </a:prstGeom>
                  </pic:spPr>
                </pic:pic>
              </a:graphicData>
            </a:graphic>
          </wp:inline>
        </w:drawing>
      </w:r>
    </w:p>
    <w:p w14:paraId="3B44911F">
      <w:pPr>
        <w:spacing w:before="130"/>
        <w:jc w:val="right"/>
        <w:rPr>
          <w:rFonts w:ascii="宋体" w:hAnsi="宋体" w:eastAsia="宋体" w:cs="宋体"/>
          <w:sz w:val="18"/>
          <w:szCs w:val="18"/>
        </w:rPr>
      </w:pPr>
      <w:r>
        <w:rPr>
          <w:rFonts w:ascii="宋体" w:hAnsi="宋体" w:eastAsia="宋体" w:cs="宋体"/>
          <w:spacing w:val="-10"/>
          <w:sz w:val="18"/>
          <w:szCs w:val="18"/>
        </w:rPr>
        <w:t>1</w:t>
      </w:r>
      <w:r>
        <w:rPr>
          <w:rFonts w:ascii="宋体" w:hAnsi="宋体" w:eastAsia="宋体" w:cs="宋体"/>
          <w:spacing w:val="-9"/>
          <w:sz w:val="18"/>
          <w:szCs w:val="18"/>
        </w:rPr>
        <w:t>2.提示：(1)对</w:t>
      </w:r>
      <w:r>
        <w:rPr>
          <w:rFonts w:ascii="宋体" w:hAnsi="宋体" w:eastAsia="宋体" w:cs="宋体"/>
          <w:spacing w:val="3"/>
          <w:sz w:val="18"/>
          <w:szCs w:val="18"/>
        </w:rPr>
        <w:t xml:space="preserve">                </w:t>
      </w:r>
      <w:r>
        <w:rPr>
          <w:rFonts w:ascii="宋体" w:hAnsi="宋体" w:eastAsia="宋体" w:cs="宋体"/>
          <w:spacing w:val="-9"/>
          <w:sz w:val="18"/>
          <w:szCs w:val="18"/>
        </w:rPr>
        <w:t>²两边关于</w:t>
      </w:r>
      <w:r>
        <w:rPr>
          <w:rFonts w:ascii="Times New Roman" w:hAnsi="Times New Roman" w:eastAsia="Times New Roman" w:cs="Times New Roman"/>
          <w:spacing w:val="-9"/>
          <w:sz w:val="18"/>
          <w:szCs w:val="18"/>
        </w:rPr>
        <w:t>x</w:t>
      </w:r>
      <w:r>
        <w:rPr>
          <w:rFonts w:ascii="Times New Roman" w:hAnsi="Times New Roman" w:eastAsia="Times New Roman" w:cs="Times New Roman"/>
          <w:spacing w:val="31"/>
          <w:w w:val="101"/>
          <w:sz w:val="18"/>
          <w:szCs w:val="18"/>
        </w:rPr>
        <w:t xml:space="preserve"> </w:t>
      </w:r>
      <w:r>
        <w:rPr>
          <w:rFonts w:ascii="宋体" w:hAnsi="宋体" w:eastAsia="宋体" w:cs="宋体"/>
          <w:spacing w:val="-9"/>
          <w:sz w:val="18"/>
          <w:szCs w:val="18"/>
        </w:rPr>
        <w:t>在[0,1]上积分，由</w:t>
      </w:r>
      <w:r>
        <w:rPr>
          <w:position w:val="-14"/>
          <w:sz w:val="18"/>
          <w:szCs w:val="18"/>
        </w:rPr>
        <w:drawing>
          <wp:inline distT="0" distB="0" distL="0" distR="0">
            <wp:extent cx="624840" cy="266065"/>
            <wp:effectExtent l="0" t="0" r="0" b="0"/>
            <wp:docPr id="8678" name="IM 8678"/>
            <wp:cNvGraphicFramePr/>
            <a:graphic xmlns:a="http://schemas.openxmlformats.org/drawingml/2006/main">
              <a:graphicData uri="http://schemas.openxmlformats.org/drawingml/2006/picture">
                <pic:pic xmlns:pic="http://schemas.openxmlformats.org/drawingml/2006/picture">
                  <pic:nvPicPr>
                    <pic:cNvPr id="8678" name="IM 8678"/>
                    <pic:cNvPicPr/>
                  </pic:nvPicPr>
                  <pic:blipFill>
                    <a:blip r:embed="rId2720"/>
                    <a:stretch>
                      <a:fillRect/>
                    </a:stretch>
                  </pic:blipFill>
                  <pic:spPr>
                    <a:xfrm>
                      <a:off x="0" y="0"/>
                      <a:ext cx="625295" cy="266647"/>
                    </a:xfrm>
                    <a:prstGeom prst="rect">
                      <a:avLst/>
                    </a:prstGeom>
                  </pic:spPr>
                </pic:pic>
              </a:graphicData>
            </a:graphic>
          </wp:inline>
        </w:drawing>
      </w:r>
      <w:r>
        <w:rPr>
          <w:rFonts w:ascii="宋体" w:hAnsi="宋体" w:eastAsia="宋体" w:cs="宋体"/>
          <w:spacing w:val="-9"/>
          <w:sz w:val="18"/>
          <w:szCs w:val="18"/>
        </w:rPr>
        <w:t>,得到</w:t>
      </w:r>
      <w:r>
        <w:rPr>
          <w:rFonts w:ascii="宋体" w:hAnsi="宋体" w:eastAsia="宋体" w:cs="宋体"/>
          <w:spacing w:val="-71"/>
          <w:sz w:val="18"/>
          <w:szCs w:val="18"/>
        </w:rPr>
        <w:t xml:space="preserve"> </w:t>
      </w:r>
      <w:r>
        <w:rPr>
          <w:position w:val="-13"/>
          <w:sz w:val="18"/>
          <w:szCs w:val="18"/>
        </w:rPr>
        <w:drawing>
          <wp:inline distT="0" distB="0" distL="0" distR="0">
            <wp:extent cx="631190" cy="240665"/>
            <wp:effectExtent l="0" t="0" r="0" b="0"/>
            <wp:docPr id="8680" name="IM 8680"/>
            <wp:cNvGraphicFramePr/>
            <a:graphic xmlns:a="http://schemas.openxmlformats.org/drawingml/2006/main">
              <a:graphicData uri="http://schemas.openxmlformats.org/drawingml/2006/picture">
                <pic:pic xmlns:pic="http://schemas.openxmlformats.org/drawingml/2006/picture">
                  <pic:nvPicPr>
                    <pic:cNvPr id="8680" name="IM 8680"/>
                    <pic:cNvPicPr/>
                  </pic:nvPicPr>
                  <pic:blipFill>
                    <a:blip r:embed="rId2721"/>
                    <a:stretch>
                      <a:fillRect/>
                    </a:stretch>
                  </pic:blipFill>
                  <pic:spPr>
                    <a:xfrm>
                      <a:off x="0" y="0"/>
                      <a:ext cx="631753" cy="241273"/>
                    </a:xfrm>
                    <a:prstGeom prst="rect">
                      <a:avLst/>
                    </a:prstGeom>
                  </pic:spPr>
                </pic:pic>
              </a:graphicData>
            </a:graphic>
          </wp:inline>
        </w:drawing>
      </w:r>
      <w:r>
        <w:rPr>
          <w:rFonts w:ascii="宋体" w:hAnsi="宋体" w:eastAsia="宋体" w:cs="宋体"/>
          <w:spacing w:val="-9"/>
          <w:sz w:val="18"/>
          <w:szCs w:val="18"/>
        </w:rPr>
        <w:t>.</w:t>
      </w:r>
      <w:r>
        <w:rPr>
          <w:rFonts w:ascii="宋体" w:hAnsi="宋体" w:eastAsia="宋体" w:cs="宋体"/>
          <w:spacing w:val="-8"/>
          <w:sz w:val="18"/>
          <w:szCs w:val="18"/>
        </w:rPr>
        <w:t>又</w:t>
      </w:r>
    </w:p>
    <w:p w14:paraId="6391DA4B">
      <w:pPr>
        <w:spacing w:before="110" w:line="307" w:lineRule="auto"/>
        <w:ind w:left="709" w:hanging="19"/>
        <w:rPr>
          <w:rFonts w:ascii="Times New Roman" w:hAnsi="Times New Roman" w:eastAsia="Times New Roman" w:cs="Times New Roman"/>
          <w:sz w:val="18"/>
          <w:szCs w:val="18"/>
        </w:rPr>
      </w:pPr>
      <w:r>
        <w:rPr>
          <w:rFonts w:ascii="宋体" w:hAnsi="宋体" w:eastAsia="宋体" w:cs="宋体"/>
          <w:spacing w:val="-1"/>
          <w:sz w:val="18"/>
          <w:szCs w:val="18"/>
        </w:rPr>
        <w:t>因为</w:t>
      </w:r>
      <w:r>
        <w:rPr>
          <w:rFonts w:ascii="宋体" w:hAnsi="宋体" w:eastAsia="宋体" w:cs="宋体"/>
          <w:spacing w:val="-38"/>
          <w:sz w:val="18"/>
          <w:szCs w:val="18"/>
        </w:rPr>
        <w:t xml:space="preserve"> </w:t>
      </w:r>
      <w:r>
        <w:rPr>
          <w:position w:val="-13"/>
          <w:sz w:val="18"/>
          <w:szCs w:val="18"/>
        </w:rPr>
        <w:drawing>
          <wp:inline distT="0" distB="0" distL="0" distR="0">
            <wp:extent cx="1047750" cy="260350"/>
            <wp:effectExtent l="0" t="0" r="0" b="0"/>
            <wp:docPr id="8682" name="IM 8682"/>
            <wp:cNvGraphicFramePr/>
            <a:graphic xmlns:a="http://schemas.openxmlformats.org/drawingml/2006/main">
              <a:graphicData uri="http://schemas.openxmlformats.org/drawingml/2006/picture">
                <pic:pic xmlns:pic="http://schemas.openxmlformats.org/drawingml/2006/picture">
                  <pic:nvPicPr>
                    <pic:cNvPr id="8682" name="IM 8682"/>
                    <pic:cNvPicPr/>
                  </pic:nvPicPr>
                  <pic:blipFill>
                    <a:blip r:embed="rId2722"/>
                    <a:stretch>
                      <a:fillRect/>
                    </a:stretch>
                  </pic:blipFill>
                  <pic:spPr>
                    <a:xfrm>
                      <a:off x="0" y="0"/>
                      <a:ext cx="1047751" cy="260373"/>
                    </a:xfrm>
                    <a:prstGeom prst="rect">
                      <a:avLst/>
                    </a:prstGeom>
                  </pic:spPr>
                </pic:pic>
              </a:graphicData>
            </a:graphic>
          </wp:inline>
        </w:drawing>
      </w:r>
      <w:r>
        <w:rPr>
          <w:rFonts w:ascii="宋体" w:hAnsi="宋体" w:eastAsia="宋体" w:cs="宋体"/>
          <w:spacing w:val="-1"/>
          <w:sz w:val="16"/>
          <w:szCs w:val="16"/>
        </w:rPr>
        <w:t xml:space="preserve">化 </w:t>
      </w:r>
      <w:r>
        <w:rPr>
          <w:position w:val="-17"/>
          <w:sz w:val="16"/>
          <w:szCs w:val="16"/>
        </w:rPr>
        <w:drawing>
          <wp:inline distT="0" distB="0" distL="0" distR="0">
            <wp:extent cx="647065" cy="292100"/>
            <wp:effectExtent l="0" t="0" r="0" b="0"/>
            <wp:docPr id="8684" name="IM 8684"/>
            <wp:cNvGraphicFramePr/>
            <a:graphic xmlns:a="http://schemas.openxmlformats.org/drawingml/2006/main">
              <a:graphicData uri="http://schemas.openxmlformats.org/drawingml/2006/picture">
                <pic:pic xmlns:pic="http://schemas.openxmlformats.org/drawingml/2006/picture">
                  <pic:nvPicPr>
                    <pic:cNvPr id="8684" name="IM 8684"/>
                    <pic:cNvPicPr/>
                  </pic:nvPicPr>
                  <pic:blipFill>
                    <a:blip r:embed="rId2723"/>
                    <a:stretch>
                      <a:fillRect/>
                    </a:stretch>
                  </pic:blipFill>
                  <pic:spPr>
                    <a:xfrm>
                      <a:off x="0" y="0"/>
                      <a:ext cx="647696" cy="292112"/>
                    </a:xfrm>
                    <a:prstGeom prst="rect">
                      <a:avLst/>
                    </a:prstGeom>
                  </pic:spPr>
                </pic:pic>
              </a:graphicData>
            </a:graphic>
          </wp:inline>
        </w:drawing>
      </w:r>
      <w:r>
        <w:rPr>
          <w:rFonts w:ascii="宋体" w:hAnsi="宋体" w:eastAsia="宋体" w:cs="宋体"/>
          <w:spacing w:val="-1"/>
          <w:sz w:val="18"/>
          <w:szCs w:val="18"/>
        </w:rPr>
        <w:t>,结</w:t>
      </w:r>
      <w:r>
        <w:rPr>
          <w:rFonts w:ascii="宋体" w:hAnsi="宋体" w:eastAsia="宋体" w:cs="宋体"/>
          <w:spacing w:val="-71"/>
          <w:sz w:val="18"/>
          <w:szCs w:val="18"/>
        </w:rPr>
        <w:t xml:space="preserve"> </w:t>
      </w:r>
      <w:r>
        <w:rPr>
          <w:position w:val="-14"/>
          <w:sz w:val="18"/>
          <w:szCs w:val="18"/>
        </w:rPr>
        <w:drawing>
          <wp:inline distT="0" distB="0" distL="0" distR="0">
            <wp:extent cx="704215" cy="241300"/>
            <wp:effectExtent l="0" t="0" r="0" b="0"/>
            <wp:docPr id="8686" name="IM 8686"/>
            <wp:cNvGraphicFramePr/>
            <a:graphic xmlns:a="http://schemas.openxmlformats.org/drawingml/2006/main">
              <a:graphicData uri="http://schemas.openxmlformats.org/drawingml/2006/picture">
                <pic:pic xmlns:pic="http://schemas.openxmlformats.org/drawingml/2006/picture">
                  <pic:nvPicPr>
                    <pic:cNvPr id="8686" name="IM 8686"/>
                    <pic:cNvPicPr/>
                  </pic:nvPicPr>
                  <pic:blipFill>
                    <a:blip r:embed="rId2724"/>
                    <a:stretch>
                      <a:fillRect/>
                    </a:stretch>
                  </pic:blipFill>
                  <pic:spPr>
                    <a:xfrm>
                      <a:off x="0" y="0"/>
                      <a:ext cx="704821" cy="241366"/>
                    </a:xfrm>
                    <a:prstGeom prst="rect">
                      <a:avLst/>
                    </a:prstGeom>
                  </pic:spPr>
                </pic:pic>
              </a:graphicData>
            </a:graphic>
          </wp:inline>
        </w:drawing>
      </w:r>
      <w:r>
        <w:rPr>
          <w:rFonts w:ascii="宋体" w:hAnsi="宋体" w:eastAsia="宋体" w:cs="宋体"/>
          <w:spacing w:val="-1"/>
          <w:sz w:val="18"/>
          <w:szCs w:val="18"/>
        </w:rPr>
        <w:t>,解得</w:t>
      </w:r>
      <w:r>
        <w:rPr>
          <w:position w:val="-13"/>
          <w:sz w:val="18"/>
          <w:szCs w:val="18"/>
        </w:rPr>
        <w:drawing>
          <wp:inline distT="0" distB="0" distL="0" distR="0">
            <wp:extent cx="1028065" cy="254000"/>
            <wp:effectExtent l="0" t="0" r="0" b="0"/>
            <wp:docPr id="8688" name="IM 8688"/>
            <wp:cNvGraphicFramePr/>
            <a:graphic xmlns:a="http://schemas.openxmlformats.org/drawingml/2006/main">
              <a:graphicData uri="http://schemas.openxmlformats.org/drawingml/2006/picture">
                <pic:pic xmlns:pic="http://schemas.openxmlformats.org/drawingml/2006/picture">
                  <pic:nvPicPr>
                    <pic:cNvPr id="8688" name="IM 8688"/>
                    <pic:cNvPicPr/>
                  </pic:nvPicPr>
                  <pic:blipFill>
                    <a:blip r:embed="rId2725"/>
                    <a:stretch>
                      <a:fillRect/>
                    </a:stretch>
                  </pic:blipFill>
                  <pic:spPr>
                    <a:xfrm>
                      <a:off x="0" y="0"/>
                      <a:ext cx="1028669" cy="254006"/>
                    </a:xfrm>
                    <a:prstGeom prst="rect">
                      <a:avLst/>
                    </a:prstGeom>
                  </pic:spPr>
                </pic:pic>
              </a:graphicData>
            </a:graphic>
          </wp:inline>
        </w:drawing>
      </w:r>
      <w:r>
        <w:rPr>
          <w:rFonts w:ascii="宋体" w:hAnsi="宋体" w:eastAsia="宋体" w:cs="宋体"/>
          <w:spacing w:val="-1"/>
          <w:sz w:val="18"/>
          <w:szCs w:val="18"/>
        </w:rPr>
        <w:t>,其中常</w:t>
      </w:r>
      <w:r>
        <w:rPr>
          <w:rFonts w:ascii="宋体" w:hAnsi="宋体" w:eastAsia="宋体" w:cs="宋体"/>
          <w:sz w:val="18"/>
          <w:szCs w:val="18"/>
        </w:rPr>
        <w:t xml:space="preserve"> </w:t>
      </w:r>
      <w:r>
        <w:rPr>
          <w:rFonts w:ascii="宋体" w:hAnsi="宋体" w:eastAsia="宋体" w:cs="宋体"/>
          <w:spacing w:val="3"/>
          <w:sz w:val="18"/>
          <w:szCs w:val="18"/>
        </w:rPr>
        <w:t>数</w:t>
      </w:r>
      <w:r>
        <w:rPr>
          <w:rFonts w:ascii="Times New Roman" w:hAnsi="Times New Roman" w:eastAsia="Times New Roman" w:cs="Times New Roman"/>
          <w:sz w:val="18"/>
          <w:szCs w:val="18"/>
        </w:rPr>
        <w:t>ae</w:t>
      </w:r>
      <w:r>
        <w:rPr>
          <w:rFonts w:ascii="Times New Roman" w:hAnsi="Times New Roman" w:eastAsia="Times New Roman" w:cs="Times New Roman"/>
          <w:spacing w:val="3"/>
          <w:sz w:val="18"/>
          <w:szCs w:val="18"/>
        </w:rPr>
        <w:t>[-8,4].</w:t>
      </w:r>
    </w:p>
    <w:p w14:paraId="06E93B3E">
      <w:pPr>
        <w:spacing w:before="34" w:line="336" w:lineRule="auto"/>
        <w:ind w:left="1109" w:right="8" w:hanging="359"/>
        <w:rPr>
          <w:rFonts w:ascii="宋体" w:hAnsi="宋体" w:eastAsia="宋体" w:cs="宋体"/>
          <w:sz w:val="18"/>
          <w:szCs w:val="18"/>
        </w:rPr>
      </w:pPr>
      <w:r>
        <w:rPr>
          <w:rFonts w:ascii="宋体" w:hAnsi="宋体" w:eastAsia="宋体" w:cs="宋体"/>
          <w:spacing w:val="6"/>
          <w:sz w:val="18"/>
          <w:szCs w:val="18"/>
        </w:rPr>
        <w:t>(2)</w:t>
      </w:r>
      <w:r>
        <w:rPr>
          <w:rFonts w:ascii="宋体" w:hAnsi="宋体" w:eastAsia="宋体" w:cs="宋体"/>
          <w:spacing w:val="34"/>
          <w:sz w:val="18"/>
          <w:szCs w:val="18"/>
        </w:rPr>
        <w:t xml:space="preserve"> </w:t>
      </w:r>
      <w:r>
        <w:rPr>
          <w:position w:val="-14"/>
          <w:sz w:val="18"/>
          <w:szCs w:val="18"/>
        </w:rPr>
        <w:drawing>
          <wp:inline distT="0" distB="0" distL="0" distR="0">
            <wp:extent cx="1619250" cy="254000"/>
            <wp:effectExtent l="0" t="0" r="0" b="0"/>
            <wp:docPr id="8690" name="IM 8690"/>
            <wp:cNvGraphicFramePr/>
            <a:graphic xmlns:a="http://schemas.openxmlformats.org/drawingml/2006/main">
              <a:graphicData uri="http://schemas.openxmlformats.org/drawingml/2006/picture">
                <pic:pic xmlns:pic="http://schemas.openxmlformats.org/drawingml/2006/picture">
                  <pic:nvPicPr>
                    <pic:cNvPr id="8690" name="IM 8690"/>
                    <pic:cNvPicPr/>
                  </pic:nvPicPr>
                  <pic:blipFill>
                    <a:blip r:embed="rId2726"/>
                    <a:stretch>
                      <a:fillRect/>
                    </a:stretch>
                  </pic:blipFill>
                  <pic:spPr>
                    <a:xfrm>
                      <a:off x="0" y="0"/>
                      <a:ext cx="1619276" cy="254006"/>
                    </a:xfrm>
                    <a:prstGeom prst="rect">
                      <a:avLst/>
                    </a:prstGeom>
                  </pic:spPr>
                </pic:pic>
              </a:graphicData>
            </a:graphic>
          </wp:inline>
        </w:drawing>
      </w:r>
      <w:r>
        <w:rPr>
          <w:rFonts w:ascii="宋体" w:hAnsi="宋体" w:eastAsia="宋体" w:cs="宋体"/>
          <w:spacing w:val="6"/>
          <w:sz w:val="18"/>
          <w:szCs w:val="18"/>
        </w:rPr>
        <w:t>,可知当</w:t>
      </w:r>
      <w:r>
        <w:rPr>
          <w:rFonts w:ascii="Times New Roman" w:hAnsi="Times New Roman" w:eastAsia="Times New Roman" w:cs="Times New Roman"/>
          <w:spacing w:val="6"/>
          <w:sz w:val="18"/>
          <w:szCs w:val="18"/>
        </w:rPr>
        <w:t xml:space="preserve">a=-5    </w:t>
      </w:r>
      <w:r>
        <w:rPr>
          <w:rFonts w:ascii="宋体" w:hAnsi="宋体" w:eastAsia="宋体" w:cs="宋体"/>
          <w:spacing w:val="6"/>
          <w:sz w:val="18"/>
          <w:szCs w:val="18"/>
        </w:rPr>
        <w:t>时区域</w:t>
      </w:r>
      <w:r>
        <w:rPr>
          <w:rFonts w:ascii="Times New Roman" w:hAnsi="Times New Roman" w:eastAsia="Times New Roman" w:cs="Times New Roman"/>
          <w:spacing w:val="6"/>
          <w:sz w:val="18"/>
          <w:szCs w:val="18"/>
        </w:rPr>
        <w:t>S</w:t>
      </w:r>
      <w:r>
        <w:rPr>
          <w:rFonts w:ascii="Times New Roman" w:hAnsi="Times New Roman" w:eastAsia="Times New Roman" w:cs="Times New Roman"/>
          <w:spacing w:val="16"/>
          <w:w w:val="101"/>
          <w:sz w:val="18"/>
          <w:szCs w:val="18"/>
        </w:rPr>
        <w:t xml:space="preserve"> </w:t>
      </w:r>
      <w:r>
        <w:rPr>
          <w:rFonts w:ascii="宋体" w:hAnsi="宋体" w:eastAsia="宋体" w:cs="宋体"/>
          <w:spacing w:val="6"/>
          <w:sz w:val="18"/>
          <w:szCs w:val="18"/>
        </w:rPr>
        <w:t>绕</w:t>
      </w:r>
      <w:r>
        <w:rPr>
          <w:rFonts w:ascii="宋体" w:hAnsi="宋体" w:eastAsia="宋体" w:cs="宋体"/>
          <w:spacing w:val="-41"/>
          <w:sz w:val="18"/>
          <w:szCs w:val="18"/>
        </w:rPr>
        <w:t xml:space="preserve"> </w:t>
      </w:r>
      <w:r>
        <w:rPr>
          <w:rFonts w:ascii="Times New Roman" w:hAnsi="Times New Roman" w:eastAsia="Times New Roman" w:cs="Times New Roman"/>
          <w:spacing w:val="6"/>
          <w:sz w:val="18"/>
          <w:szCs w:val="18"/>
        </w:rPr>
        <w:t>x</w:t>
      </w:r>
      <w:r>
        <w:rPr>
          <w:rFonts w:ascii="Times New Roman" w:hAnsi="Times New Roman" w:eastAsia="Times New Roman" w:cs="Times New Roman"/>
          <w:spacing w:val="17"/>
          <w:w w:val="101"/>
          <w:sz w:val="18"/>
          <w:szCs w:val="18"/>
        </w:rPr>
        <w:t xml:space="preserve"> </w:t>
      </w:r>
      <w:r>
        <w:rPr>
          <w:rFonts w:ascii="宋体" w:hAnsi="宋体" w:eastAsia="宋体" w:cs="宋体"/>
          <w:spacing w:val="6"/>
          <w:sz w:val="18"/>
          <w:szCs w:val="18"/>
        </w:rPr>
        <w:t>轴旋转所得的旋转体体积</w:t>
      </w:r>
      <w:r>
        <w:rPr>
          <w:rFonts w:ascii="宋体" w:hAnsi="宋体" w:eastAsia="宋体" w:cs="宋体"/>
          <w:sz w:val="18"/>
          <w:szCs w:val="18"/>
        </w:rPr>
        <w:t xml:space="preserve"> 最小.</w:t>
      </w:r>
    </w:p>
    <w:p w14:paraId="758A02BE">
      <w:pPr>
        <w:spacing w:before="8"/>
        <w:ind w:left="400"/>
        <w:rPr>
          <w:rFonts w:ascii="Times New Roman" w:hAnsi="Times New Roman" w:eastAsia="Times New Roman" w:cs="Times New Roman"/>
          <w:sz w:val="18"/>
          <w:szCs w:val="18"/>
        </w:rPr>
      </w:pPr>
      <w:r>
        <w:rPr>
          <w:rFonts w:ascii="宋体" w:hAnsi="宋体" w:eastAsia="宋体" w:cs="宋体"/>
          <w:spacing w:val="-2"/>
          <w:sz w:val="18"/>
          <w:szCs w:val="18"/>
        </w:rPr>
        <w:t>13.</w:t>
      </w:r>
      <w:r>
        <w:rPr>
          <w:rFonts w:ascii="宋体" w:hAnsi="宋体" w:eastAsia="宋体" w:cs="宋体"/>
          <w:spacing w:val="-52"/>
          <w:sz w:val="18"/>
          <w:szCs w:val="18"/>
        </w:rPr>
        <w:t xml:space="preserve"> </w:t>
      </w:r>
      <w:r>
        <w:rPr>
          <w:rFonts w:ascii="宋体" w:hAnsi="宋体" w:eastAsia="宋体" w:cs="宋体"/>
          <w:spacing w:val="-2"/>
          <w:sz w:val="18"/>
          <w:szCs w:val="18"/>
        </w:rPr>
        <w:t>(1)</w:t>
      </w:r>
      <w:r>
        <w:rPr>
          <w:rFonts w:ascii="宋体" w:hAnsi="宋体" w:eastAsia="宋体" w:cs="宋体"/>
          <w:spacing w:val="51"/>
          <w:sz w:val="18"/>
          <w:szCs w:val="18"/>
        </w:rPr>
        <w:t xml:space="preserve"> </w:t>
      </w:r>
      <w:r>
        <w:rPr>
          <w:position w:val="-13"/>
          <w:sz w:val="18"/>
          <w:szCs w:val="18"/>
        </w:rPr>
        <w:drawing>
          <wp:inline distT="0" distB="0" distL="0" distR="0">
            <wp:extent cx="1035050" cy="279400"/>
            <wp:effectExtent l="0" t="0" r="0" b="0"/>
            <wp:docPr id="8692" name="IM 8692"/>
            <wp:cNvGraphicFramePr/>
            <a:graphic xmlns:a="http://schemas.openxmlformats.org/drawingml/2006/main">
              <a:graphicData uri="http://schemas.openxmlformats.org/drawingml/2006/picture">
                <pic:pic xmlns:pic="http://schemas.openxmlformats.org/drawingml/2006/picture">
                  <pic:nvPicPr>
                    <pic:cNvPr id="8692" name="IM 8692"/>
                    <pic:cNvPicPr/>
                  </pic:nvPicPr>
                  <pic:blipFill>
                    <a:blip r:embed="rId2727"/>
                    <a:stretch>
                      <a:fillRect/>
                    </a:stretch>
                  </pic:blipFill>
                  <pic:spPr>
                    <a:xfrm>
                      <a:off x="0" y="0"/>
                      <a:ext cx="1035052" cy="279472"/>
                    </a:xfrm>
                    <a:prstGeom prst="rect">
                      <a:avLst/>
                    </a:prstGeom>
                  </pic:spPr>
                </pic:pic>
              </a:graphicData>
            </a:graphic>
          </wp:inline>
        </w:drawing>
      </w:r>
      <w:r>
        <w:rPr>
          <w:rFonts w:ascii="宋体" w:hAnsi="宋体" w:eastAsia="宋体" w:cs="宋体"/>
          <w:spacing w:val="-30"/>
          <w:sz w:val="18"/>
          <w:szCs w:val="18"/>
        </w:rPr>
        <w:t xml:space="preserve"> </w:t>
      </w:r>
      <w:r>
        <w:rPr>
          <w:rFonts w:ascii="Times New Roman" w:hAnsi="Times New Roman" w:eastAsia="Times New Roman" w:cs="Times New Roman"/>
          <w:spacing w:val="-2"/>
          <w:sz w:val="18"/>
          <w:szCs w:val="18"/>
        </w:rPr>
        <w:t xml:space="preserve">;(2)2√2π+2π        </w:t>
      </w:r>
      <w:r>
        <w:rPr>
          <w:rFonts w:ascii="Times New Roman" w:hAnsi="Times New Roman" w:eastAsia="Times New Roman" w:cs="Times New Roman"/>
          <w:spacing w:val="-3"/>
          <w:sz w:val="18"/>
          <w:szCs w:val="18"/>
        </w:rPr>
        <w:t xml:space="preserve">   In(√2+1);</w:t>
      </w:r>
    </w:p>
    <w:p w14:paraId="51E72DBE">
      <w:pPr>
        <w:spacing w:before="170" w:line="1470" w:lineRule="exact"/>
        <w:ind w:firstLine="728"/>
      </w:pPr>
      <w:r>
        <w:rPr>
          <w:position w:val="-29"/>
        </w:rPr>
        <w:drawing>
          <wp:inline distT="0" distB="0" distL="0" distR="0">
            <wp:extent cx="2084705" cy="933450"/>
            <wp:effectExtent l="0" t="0" r="0" b="0"/>
            <wp:docPr id="8694" name="IM 8694"/>
            <wp:cNvGraphicFramePr/>
            <a:graphic xmlns:a="http://schemas.openxmlformats.org/drawingml/2006/main">
              <a:graphicData uri="http://schemas.openxmlformats.org/drawingml/2006/picture">
                <pic:pic xmlns:pic="http://schemas.openxmlformats.org/drawingml/2006/picture">
                  <pic:nvPicPr>
                    <pic:cNvPr id="8694" name="IM 8694"/>
                    <pic:cNvPicPr/>
                  </pic:nvPicPr>
                  <pic:blipFill>
                    <a:blip r:embed="rId2728"/>
                    <a:stretch>
                      <a:fillRect/>
                    </a:stretch>
                  </pic:blipFill>
                  <pic:spPr>
                    <a:xfrm>
                      <a:off x="0" y="0"/>
                      <a:ext cx="2084800" cy="934008"/>
                    </a:xfrm>
                    <a:prstGeom prst="rect">
                      <a:avLst/>
                    </a:prstGeom>
                  </pic:spPr>
                </pic:pic>
              </a:graphicData>
            </a:graphic>
          </wp:inline>
        </w:drawing>
      </w:r>
    </w:p>
    <w:p w14:paraId="7845BF08">
      <w:pPr>
        <w:spacing w:before="90"/>
        <w:ind w:left="709"/>
        <w:rPr>
          <w:rFonts w:ascii="Times New Roman" w:hAnsi="Times New Roman" w:eastAsia="Times New Roman" w:cs="Times New Roman"/>
          <w:sz w:val="18"/>
          <w:szCs w:val="18"/>
        </w:rPr>
      </w:pPr>
      <w:r>
        <w:rPr>
          <w:rFonts w:ascii="宋体" w:hAnsi="宋体" w:eastAsia="宋体" w:cs="宋体"/>
          <w:spacing w:val="-2"/>
          <w:position w:val="-1"/>
          <w:sz w:val="18"/>
          <w:szCs w:val="18"/>
        </w:rPr>
        <w:t>(4)</w:t>
      </w:r>
      <w:r>
        <w:rPr>
          <w:rFonts w:ascii="宋体" w:hAnsi="宋体" w:eastAsia="宋体" w:cs="宋体"/>
          <w:spacing w:val="29"/>
          <w:position w:val="-1"/>
          <w:sz w:val="18"/>
          <w:szCs w:val="18"/>
        </w:rPr>
        <w:t xml:space="preserve"> </w:t>
      </w:r>
      <w:r>
        <w:rPr>
          <w:position w:val="-15"/>
          <w:sz w:val="18"/>
          <w:szCs w:val="18"/>
        </w:rPr>
        <w:drawing>
          <wp:inline distT="0" distB="0" distL="0" distR="0">
            <wp:extent cx="342265" cy="266700"/>
            <wp:effectExtent l="0" t="0" r="0" b="0"/>
            <wp:docPr id="8696" name="IM 8696"/>
            <wp:cNvGraphicFramePr/>
            <a:graphic xmlns:a="http://schemas.openxmlformats.org/drawingml/2006/main">
              <a:graphicData uri="http://schemas.openxmlformats.org/drawingml/2006/picture">
                <pic:pic xmlns:pic="http://schemas.openxmlformats.org/drawingml/2006/picture">
                  <pic:nvPicPr>
                    <pic:cNvPr id="8696" name="IM 8696"/>
                    <pic:cNvPicPr/>
                  </pic:nvPicPr>
                  <pic:blipFill>
                    <a:blip r:embed="rId2729"/>
                    <a:stretch>
                      <a:fillRect/>
                    </a:stretch>
                  </pic:blipFill>
                  <pic:spPr>
                    <a:xfrm>
                      <a:off x="0" y="0"/>
                      <a:ext cx="342877" cy="266739"/>
                    </a:xfrm>
                    <a:prstGeom prst="rect">
                      <a:avLst/>
                    </a:prstGeom>
                  </pic:spPr>
                </pic:pic>
              </a:graphicData>
            </a:graphic>
          </wp:inline>
        </w:drawing>
      </w:r>
      <w:r>
        <w:rPr>
          <w:rFonts w:ascii="宋体" w:hAnsi="宋体" w:eastAsia="宋体" w:cs="宋体"/>
          <w:spacing w:val="-2"/>
          <w:sz w:val="18"/>
          <w:szCs w:val="18"/>
        </w:rPr>
        <w:t xml:space="preserve">;(5) </w:t>
      </w:r>
      <w:r>
        <w:rPr>
          <w:position w:val="-15"/>
          <w:sz w:val="18"/>
          <w:szCs w:val="18"/>
        </w:rPr>
        <w:drawing>
          <wp:inline distT="0" distB="0" distL="0" distR="0">
            <wp:extent cx="323850" cy="266700"/>
            <wp:effectExtent l="0" t="0" r="0" b="0"/>
            <wp:docPr id="8698" name="IM 8698"/>
            <wp:cNvGraphicFramePr/>
            <a:graphic xmlns:a="http://schemas.openxmlformats.org/drawingml/2006/main">
              <a:graphicData uri="http://schemas.openxmlformats.org/drawingml/2006/picture">
                <pic:pic xmlns:pic="http://schemas.openxmlformats.org/drawingml/2006/picture">
                  <pic:nvPicPr>
                    <pic:cNvPr id="8698" name="IM 8698"/>
                    <pic:cNvPicPr/>
                  </pic:nvPicPr>
                  <pic:blipFill>
                    <a:blip r:embed="rId2730"/>
                    <a:stretch>
                      <a:fillRect/>
                    </a:stretch>
                  </pic:blipFill>
                  <pic:spPr>
                    <a:xfrm>
                      <a:off x="0" y="0"/>
                      <a:ext cx="323855" cy="266739"/>
                    </a:xfrm>
                    <a:prstGeom prst="rect">
                      <a:avLst/>
                    </a:prstGeom>
                  </pic:spPr>
                </pic:pic>
              </a:graphicData>
            </a:graphic>
          </wp:inline>
        </w:drawing>
      </w:r>
      <w:r>
        <w:rPr>
          <w:rFonts w:ascii="Times New Roman" w:hAnsi="Times New Roman" w:eastAsia="Times New Roman" w:cs="Times New Roman"/>
          <w:spacing w:val="-2"/>
          <w:sz w:val="18"/>
          <w:szCs w:val="18"/>
        </w:rPr>
        <w:t>;(6)(i)(4-2√2)πa²;</w:t>
      </w:r>
      <w:r>
        <w:rPr>
          <w:rFonts w:ascii="Times New Roman" w:hAnsi="Times New Roman" w:eastAsia="Times New Roman" w:cs="Times New Roman"/>
          <w:spacing w:val="-3"/>
          <w:sz w:val="18"/>
          <w:szCs w:val="18"/>
        </w:rPr>
        <w:t>(ii)2√2πa²</w:t>
      </w:r>
      <w:r>
        <w:rPr>
          <w:rFonts w:ascii="Times New Roman" w:hAnsi="Times New Roman" w:eastAsia="Times New Roman" w:cs="Times New Roman"/>
          <w:spacing w:val="-32"/>
          <w:sz w:val="18"/>
          <w:szCs w:val="18"/>
        </w:rPr>
        <w:t xml:space="preserve"> </w:t>
      </w:r>
      <w:r>
        <w:rPr>
          <w:rFonts w:ascii="Times New Roman" w:hAnsi="Times New Roman" w:eastAsia="Times New Roman" w:cs="Times New Roman"/>
          <w:spacing w:val="-3"/>
          <w:sz w:val="18"/>
          <w:szCs w:val="18"/>
        </w:rPr>
        <w:t>.</w:t>
      </w:r>
    </w:p>
    <w:p w14:paraId="24B68480">
      <w:pPr>
        <w:spacing w:before="140"/>
        <w:ind w:left="389"/>
        <w:rPr>
          <w:sz w:val="18"/>
          <w:szCs w:val="18"/>
        </w:rPr>
      </w:pPr>
      <w:r>
        <w:rPr>
          <w:rFonts w:ascii="宋体" w:hAnsi="宋体" w:eastAsia="宋体" w:cs="宋体"/>
          <w:spacing w:val="-7"/>
          <w:sz w:val="18"/>
          <w:szCs w:val="18"/>
        </w:rPr>
        <w:t>14.</w:t>
      </w:r>
      <w:r>
        <w:rPr>
          <w:rFonts w:ascii="宋体" w:hAnsi="宋体" w:eastAsia="宋体" w:cs="宋体"/>
          <w:spacing w:val="-30"/>
          <w:sz w:val="18"/>
          <w:szCs w:val="18"/>
        </w:rPr>
        <w:t xml:space="preserve"> </w:t>
      </w:r>
      <w:r>
        <w:rPr>
          <w:position w:val="-12"/>
          <w:sz w:val="18"/>
          <w:szCs w:val="18"/>
        </w:rPr>
        <w:drawing>
          <wp:inline distT="0" distB="0" distL="0" distR="0">
            <wp:extent cx="495300" cy="278765"/>
            <wp:effectExtent l="0" t="0" r="0" b="0"/>
            <wp:docPr id="8700" name="IM 8700"/>
            <wp:cNvGraphicFramePr/>
            <a:graphic xmlns:a="http://schemas.openxmlformats.org/drawingml/2006/main">
              <a:graphicData uri="http://schemas.openxmlformats.org/drawingml/2006/picture">
                <pic:pic xmlns:pic="http://schemas.openxmlformats.org/drawingml/2006/picture">
                  <pic:nvPicPr>
                    <pic:cNvPr id="8700" name="IM 8700"/>
                    <pic:cNvPicPr/>
                  </pic:nvPicPr>
                  <pic:blipFill>
                    <a:blip r:embed="rId2731"/>
                    <a:stretch>
                      <a:fillRect/>
                    </a:stretch>
                  </pic:blipFill>
                  <pic:spPr>
                    <a:xfrm>
                      <a:off x="0" y="0"/>
                      <a:ext cx="495354" cy="279379"/>
                    </a:xfrm>
                    <a:prstGeom prst="rect">
                      <a:avLst/>
                    </a:prstGeom>
                  </pic:spPr>
                </pic:pic>
              </a:graphicData>
            </a:graphic>
          </wp:inline>
        </w:drawing>
      </w:r>
    </w:p>
    <w:p w14:paraId="2AC8C0D8">
      <w:pPr>
        <w:spacing w:before="140"/>
        <w:ind w:left="410"/>
        <w:rPr>
          <w:rFonts w:ascii="Times New Roman" w:hAnsi="Times New Roman" w:eastAsia="Times New Roman" w:cs="Times New Roman"/>
          <w:sz w:val="18"/>
          <w:szCs w:val="18"/>
        </w:rPr>
      </w:pPr>
      <w:r>
        <w:rPr>
          <w:rFonts w:ascii="宋体" w:hAnsi="宋体" w:eastAsia="宋体" w:cs="宋体"/>
          <w:spacing w:val="-4"/>
          <w:sz w:val="18"/>
          <w:szCs w:val="18"/>
        </w:rPr>
        <w:t>16.</w:t>
      </w:r>
      <w:r>
        <w:rPr>
          <w:rFonts w:ascii="宋体" w:hAnsi="宋体" w:eastAsia="宋体" w:cs="宋体"/>
          <w:spacing w:val="-37"/>
          <w:sz w:val="18"/>
          <w:szCs w:val="18"/>
        </w:rPr>
        <w:t xml:space="preserve"> </w:t>
      </w:r>
      <w:r>
        <w:rPr>
          <w:rFonts w:ascii="宋体" w:hAnsi="宋体" w:eastAsia="宋体" w:cs="宋体"/>
          <w:spacing w:val="-4"/>
          <w:sz w:val="18"/>
          <w:szCs w:val="18"/>
        </w:rPr>
        <w:t>(1)</w:t>
      </w:r>
      <w:r>
        <w:rPr>
          <w:rFonts w:ascii="宋体" w:hAnsi="宋体" w:eastAsia="宋体" w:cs="宋体"/>
          <w:spacing w:val="51"/>
          <w:sz w:val="18"/>
          <w:szCs w:val="18"/>
        </w:rPr>
        <w:t xml:space="preserve"> </w:t>
      </w:r>
      <w:r>
        <w:rPr>
          <w:position w:val="-13"/>
          <w:sz w:val="18"/>
          <w:szCs w:val="18"/>
        </w:rPr>
        <w:drawing>
          <wp:inline distT="0" distB="0" distL="0" distR="0">
            <wp:extent cx="316865" cy="278765"/>
            <wp:effectExtent l="0" t="0" r="0" b="0"/>
            <wp:docPr id="8702" name="IM 8702"/>
            <wp:cNvGraphicFramePr/>
            <a:graphic xmlns:a="http://schemas.openxmlformats.org/drawingml/2006/main">
              <a:graphicData uri="http://schemas.openxmlformats.org/drawingml/2006/picture">
                <pic:pic xmlns:pic="http://schemas.openxmlformats.org/drawingml/2006/picture">
                  <pic:nvPicPr>
                    <pic:cNvPr id="8702" name="IM 8702"/>
                    <pic:cNvPicPr/>
                  </pic:nvPicPr>
                  <pic:blipFill>
                    <a:blip r:embed="rId2732"/>
                    <a:stretch>
                      <a:fillRect/>
                    </a:stretch>
                  </pic:blipFill>
                  <pic:spPr>
                    <a:xfrm>
                      <a:off x="0" y="0"/>
                      <a:ext cx="317494" cy="279380"/>
                    </a:xfrm>
                    <a:prstGeom prst="rect">
                      <a:avLst/>
                    </a:prstGeom>
                  </pic:spPr>
                </pic:pic>
              </a:graphicData>
            </a:graphic>
          </wp:inline>
        </w:drawing>
      </w:r>
      <w:r>
        <w:rPr>
          <w:rFonts w:ascii="Times New Roman" w:hAnsi="Times New Roman" w:eastAsia="Times New Roman" w:cs="Times New Roman"/>
          <w:spacing w:val="-4"/>
          <w:sz w:val="18"/>
          <w:szCs w:val="18"/>
        </w:rPr>
        <w:t>,R=2√2;(2)</w:t>
      </w:r>
      <w:r>
        <w:rPr>
          <w:rFonts w:ascii="Times New Roman" w:hAnsi="Times New Roman" w:eastAsia="Times New Roman" w:cs="Times New Roman"/>
          <w:spacing w:val="2"/>
          <w:sz w:val="18"/>
          <w:szCs w:val="18"/>
        </w:rPr>
        <w:t xml:space="preserve">      </w:t>
      </w:r>
      <w:r>
        <w:rPr>
          <w:position w:val="-14"/>
          <w:sz w:val="18"/>
          <w:szCs w:val="18"/>
        </w:rPr>
        <w:drawing>
          <wp:inline distT="0" distB="0" distL="0" distR="0">
            <wp:extent cx="310515" cy="285115"/>
            <wp:effectExtent l="0" t="0" r="0" b="0"/>
            <wp:docPr id="8704" name="IM 8704"/>
            <wp:cNvGraphicFramePr/>
            <a:graphic xmlns:a="http://schemas.openxmlformats.org/drawingml/2006/main">
              <a:graphicData uri="http://schemas.openxmlformats.org/drawingml/2006/picture">
                <pic:pic xmlns:pic="http://schemas.openxmlformats.org/drawingml/2006/picture">
                  <pic:nvPicPr>
                    <pic:cNvPr id="8704" name="IM 8704"/>
                    <pic:cNvPicPr/>
                  </pic:nvPicPr>
                  <pic:blipFill>
                    <a:blip r:embed="rId2733"/>
                    <a:stretch>
                      <a:fillRect/>
                    </a:stretch>
                  </pic:blipFill>
                  <pic:spPr>
                    <a:xfrm>
                      <a:off x="0" y="0"/>
                      <a:ext cx="311133" cy="285746"/>
                    </a:xfrm>
                    <a:prstGeom prst="rect">
                      <a:avLst/>
                    </a:prstGeom>
                  </pic:spPr>
                </pic:pic>
              </a:graphicData>
            </a:graphic>
          </wp:inline>
        </w:drawing>
      </w:r>
      <w:r>
        <w:rPr>
          <w:rFonts w:ascii="Times New Roman" w:hAnsi="Times New Roman" w:eastAsia="Times New Roman" w:cs="Times New Roman"/>
          <w:spacing w:val="-4"/>
          <w:sz w:val="18"/>
          <w:szCs w:val="18"/>
        </w:rPr>
        <w:t>,R=2√2a.</w:t>
      </w:r>
    </w:p>
    <w:p w14:paraId="6E02E465">
      <w:pPr>
        <w:spacing w:before="60" w:line="640" w:lineRule="exact"/>
        <w:ind w:firstLine="360"/>
      </w:pPr>
      <w:r>
        <w:rPr>
          <w:position w:val="-12"/>
        </w:rPr>
        <w:drawing>
          <wp:inline distT="0" distB="0" distL="0" distR="0">
            <wp:extent cx="1777365" cy="406400"/>
            <wp:effectExtent l="0" t="0" r="0" b="0"/>
            <wp:docPr id="8706" name="IM 8706"/>
            <wp:cNvGraphicFramePr/>
            <a:graphic xmlns:a="http://schemas.openxmlformats.org/drawingml/2006/main">
              <a:graphicData uri="http://schemas.openxmlformats.org/drawingml/2006/picture">
                <pic:pic xmlns:pic="http://schemas.openxmlformats.org/drawingml/2006/picture">
                  <pic:nvPicPr>
                    <pic:cNvPr id="8706" name="IM 8706"/>
                    <pic:cNvPicPr/>
                  </pic:nvPicPr>
                  <pic:blipFill>
                    <a:blip r:embed="rId2734"/>
                    <a:stretch>
                      <a:fillRect/>
                    </a:stretch>
                  </pic:blipFill>
                  <pic:spPr>
                    <a:xfrm>
                      <a:off x="0" y="0"/>
                      <a:ext cx="1777993" cy="406429"/>
                    </a:xfrm>
                    <a:prstGeom prst="rect">
                      <a:avLst/>
                    </a:prstGeom>
                  </pic:spPr>
                </pic:pic>
              </a:graphicData>
            </a:graphic>
          </wp:inline>
        </w:drawing>
      </w:r>
    </w:p>
    <w:p w14:paraId="390AF386">
      <w:pPr>
        <w:spacing w:before="70" w:line="621" w:lineRule="exact"/>
        <w:ind w:firstLine="749"/>
      </w:pPr>
      <w:r>
        <w:rPr>
          <w:position w:val="-12"/>
        </w:rPr>
        <w:drawing>
          <wp:inline distT="0" distB="0" distL="0" distR="0">
            <wp:extent cx="2425700" cy="393700"/>
            <wp:effectExtent l="0" t="0" r="0" b="0"/>
            <wp:docPr id="8708" name="IM 8708"/>
            <wp:cNvGraphicFramePr/>
            <a:graphic xmlns:a="http://schemas.openxmlformats.org/drawingml/2006/main">
              <a:graphicData uri="http://schemas.openxmlformats.org/drawingml/2006/picture">
                <pic:pic xmlns:pic="http://schemas.openxmlformats.org/drawingml/2006/picture">
                  <pic:nvPicPr>
                    <pic:cNvPr id="8708" name="IM 8708"/>
                    <pic:cNvPicPr/>
                  </pic:nvPicPr>
                  <pic:blipFill>
                    <a:blip r:embed="rId2735"/>
                    <a:stretch>
                      <a:fillRect/>
                    </a:stretch>
                  </pic:blipFill>
                  <pic:spPr>
                    <a:xfrm>
                      <a:off x="0" y="0"/>
                      <a:ext cx="2426010" cy="394167"/>
                    </a:xfrm>
                    <a:prstGeom prst="rect">
                      <a:avLst/>
                    </a:prstGeom>
                  </pic:spPr>
                </pic:pic>
              </a:graphicData>
            </a:graphic>
          </wp:inline>
        </w:drawing>
      </w:r>
    </w:p>
    <w:p w14:paraId="33135920">
      <w:pPr>
        <w:pStyle w:val="2"/>
        <w:spacing w:line="268" w:lineRule="auto"/>
      </w:pPr>
      <w:r>
        <w:drawing>
          <wp:anchor distT="0" distB="0" distL="0" distR="0" simplePos="0" relativeHeight="252292096" behindDoc="0" locked="0" layoutInCell="1" allowOverlap="1">
            <wp:simplePos x="0" y="0"/>
            <wp:positionH relativeFrom="column">
              <wp:posOffset>1656715</wp:posOffset>
            </wp:positionH>
            <wp:positionV relativeFrom="paragraph">
              <wp:posOffset>144780</wp:posOffset>
            </wp:positionV>
            <wp:extent cx="349250" cy="6350"/>
            <wp:effectExtent l="0" t="0" r="0" b="0"/>
            <wp:wrapNone/>
            <wp:docPr id="8710" name="IM 8710"/>
            <wp:cNvGraphicFramePr/>
            <a:graphic xmlns:a="http://schemas.openxmlformats.org/drawingml/2006/main">
              <a:graphicData uri="http://schemas.openxmlformats.org/drawingml/2006/picture">
                <pic:pic xmlns:pic="http://schemas.openxmlformats.org/drawingml/2006/picture">
                  <pic:nvPicPr>
                    <pic:cNvPr id="8710" name="IM 8710"/>
                    <pic:cNvPicPr/>
                  </pic:nvPicPr>
                  <pic:blipFill>
                    <a:blip r:embed="rId2736"/>
                    <a:stretch>
                      <a:fillRect/>
                    </a:stretch>
                  </pic:blipFill>
                  <pic:spPr>
                    <a:xfrm>
                      <a:off x="0" y="0"/>
                      <a:ext cx="349298" cy="6366"/>
                    </a:xfrm>
                    <a:prstGeom prst="rect">
                      <a:avLst/>
                    </a:prstGeom>
                  </pic:spPr>
                </pic:pic>
              </a:graphicData>
            </a:graphic>
          </wp:anchor>
        </w:drawing>
      </w:r>
      <w:r>
        <w:drawing>
          <wp:anchor distT="0" distB="0" distL="0" distR="0" simplePos="0" relativeHeight="252290048" behindDoc="1" locked="0" layoutInCell="1" allowOverlap="1">
            <wp:simplePos x="0" y="0"/>
            <wp:positionH relativeFrom="column">
              <wp:posOffset>679450</wp:posOffset>
            </wp:positionH>
            <wp:positionV relativeFrom="paragraph">
              <wp:posOffset>68580</wp:posOffset>
            </wp:positionV>
            <wp:extent cx="628650" cy="311150"/>
            <wp:effectExtent l="0" t="0" r="0" b="0"/>
            <wp:wrapNone/>
            <wp:docPr id="8712" name="IM 8712"/>
            <wp:cNvGraphicFramePr/>
            <a:graphic xmlns:a="http://schemas.openxmlformats.org/drawingml/2006/main">
              <a:graphicData uri="http://schemas.openxmlformats.org/drawingml/2006/picture">
                <pic:pic xmlns:pic="http://schemas.openxmlformats.org/drawingml/2006/picture">
                  <pic:nvPicPr>
                    <pic:cNvPr id="8712" name="IM 8712"/>
                    <pic:cNvPicPr/>
                  </pic:nvPicPr>
                  <pic:blipFill>
                    <a:blip r:embed="rId2737"/>
                    <a:stretch>
                      <a:fillRect/>
                    </a:stretch>
                  </pic:blipFill>
                  <pic:spPr>
                    <a:xfrm>
                      <a:off x="0" y="0"/>
                      <a:ext cx="628628" cy="311211"/>
                    </a:xfrm>
                    <a:prstGeom prst="rect">
                      <a:avLst/>
                    </a:prstGeom>
                  </pic:spPr>
                </pic:pic>
              </a:graphicData>
            </a:graphic>
          </wp:anchor>
        </w:drawing>
      </w:r>
    </w:p>
    <w:p w14:paraId="48F43895">
      <w:pPr>
        <w:spacing w:before="73" w:line="192" w:lineRule="auto"/>
        <w:ind w:left="2049"/>
        <w:rPr>
          <w:rFonts w:ascii="Times New Roman" w:hAnsi="Times New Roman" w:eastAsia="Times New Roman" w:cs="Times New Roman"/>
          <w:sz w:val="25"/>
          <w:szCs w:val="25"/>
        </w:rPr>
      </w:pPr>
      <w:r>
        <w:pict>
          <v:shape id="_x0000_s1162" o:spid="_x0000_s1162" o:spt="202" type="#_x0000_t202" style="position:absolute;left:0pt;margin-left:35.5pt;margin-top:-3pt;height:11pt;width:13.6pt;z-index:252291072;mso-width-relative:page;mso-height-relative:page;" filled="f" stroked="f" coordsize="21600,21600">
            <v:path/>
            <v:fill on="f" focussize="0,0"/>
            <v:stroke on="f"/>
            <v:imagedata o:title=""/>
            <o:lock v:ext="edit" aspectratio="f"/>
            <v:textbox inset="0mm,0mm,0mm,0mm">
              <w:txbxContent>
                <w:p w14:paraId="212FC55B">
                  <w:pPr>
                    <w:spacing w:before="20" w:line="184" w:lineRule="auto"/>
                    <w:ind w:left="20"/>
                    <w:rPr>
                      <w:rFonts w:ascii="宋体" w:hAnsi="宋体" w:eastAsia="宋体" w:cs="宋体"/>
                      <w:sz w:val="18"/>
                      <w:szCs w:val="18"/>
                    </w:rPr>
                  </w:pPr>
                  <w:r>
                    <w:rPr>
                      <w:rFonts w:ascii="宋体" w:hAnsi="宋体" w:eastAsia="宋体" w:cs="宋体"/>
                      <w:spacing w:val="-9"/>
                      <w:sz w:val="18"/>
                      <w:szCs w:val="18"/>
                    </w:rPr>
                    <w:t>(3)</w:t>
                  </w:r>
                </w:p>
              </w:txbxContent>
            </v:textbox>
          </v:shape>
        </w:pict>
      </w:r>
      <w:r>
        <w:rPr>
          <w:rFonts w:ascii="Times New Roman" w:hAnsi="Times New Roman" w:eastAsia="Times New Roman" w:cs="Times New Roman"/>
          <w:i/>
          <w:iCs/>
          <w:spacing w:val="1"/>
          <w:sz w:val="25"/>
          <w:szCs w:val="25"/>
        </w:rPr>
        <w:t>,R=3</w:t>
      </w:r>
      <w:r>
        <w:rPr>
          <w:rFonts w:ascii="Times New Roman" w:hAnsi="Times New Roman" w:eastAsia="Times New Roman" w:cs="Times New Roman"/>
          <w:i/>
          <w:iCs/>
          <w:sz w:val="25"/>
          <w:szCs w:val="25"/>
        </w:rPr>
        <w:t>TlasT</w:t>
      </w:r>
      <w:r>
        <w:rPr>
          <w:rFonts w:ascii="Times New Roman" w:hAnsi="Times New Roman" w:eastAsia="Times New Roman" w:cs="Times New Roman"/>
          <w:i/>
          <w:iCs/>
          <w:spacing w:val="1"/>
          <w:sz w:val="25"/>
          <w:szCs w:val="25"/>
        </w:rPr>
        <w:t>;</w:t>
      </w:r>
    </w:p>
    <w:p w14:paraId="1645DF0F">
      <w:pPr>
        <w:spacing w:before="127"/>
        <w:ind w:left="719"/>
        <w:rPr>
          <w:rFonts w:ascii="Times New Roman" w:hAnsi="Times New Roman" w:eastAsia="Times New Roman" w:cs="Times New Roman"/>
          <w:sz w:val="18"/>
          <w:szCs w:val="18"/>
        </w:rPr>
      </w:pPr>
      <w:r>
        <w:rPr>
          <w:rFonts w:ascii="宋体" w:hAnsi="宋体" w:eastAsia="宋体" w:cs="宋体"/>
          <w:spacing w:val="-4"/>
          <w:sz w:val="18"/>
          <w:szCs w:val="18"/>
        </w:rPr>
        <w:t>(4)</w:t>
      </w:r>
      <w:r>
        <w:rPr>
          <w:rFonts w:ascii="宋体" w:hAnsi="宋体" w:eastAsia="宋体" w:cs="宋体"/>
          <w:spacing w:val="29"/>
          <w:w w:val="101"/>
          <w:sz w:val="18"/>
          <w:szCs w:val="18"/>
        </w:rPr>
        <w:t xml:space="preserve"> </w:t>
      </w:r>
      <w:r>
        <w:rPr>
          <w:position w:val="-13"/>
          <w:sz w:val="18"/>
          <w:szCs w:val="18"/>
        </w:rPr>
        <w:drawing>
          <wp:inline distT="0" distB="0" distL="0" distR="0">
            <wp:extent cx="304165" cy="254000"/>
            <wp:effectExtent l="0" t="0" r="0" b="0"/>
            <wp:docPr id="8714" name="IM 8714"/>
            <wp:cNvGraphicFramePr/>
            <a:graphic xmlns:a="http://schemas.openxmlformats.org/drawingml/2006/main">
              <a:graphicData uri="http://schemas.openxmlformats.org/drawingml/2006/picture">
                <pic:pic xmlns:pic="http://schemas.openxmlformats.org/drawingml/2006/picture">
                  <pic:nvPicPr>
                    <pic:cNvPr id="8714" name="IM 8714"/>
                    <pic:cNvPicPr/>
                  </pic:nvPicPr>
                  <pic:blipFill>
                    <a:blip r:embed="rId2738"/>
                    <a:stretch>
                      <a:fillRect/>
                    </a:stretch>
                  </pic:blipFill>
                  <pic:spPr>
                    <a:xfrm>
                      <a:off x="0" y="0"/>
                      <a:ext cx="304772" cy="254006"/>
                    </a:xfrm>
                    <a:prstGeom prst="rect">
                      <a:avLst/>
                    </a:prstGeom>
                  </pic:spPr>
                </pic:pic>
              </a:graphicData>
            </a:graphic>
          </wp:inline>
        </w:drawing>
      </w:r>
      <w:r>
        <w:rPr>
          <w:rFonts w:ascii="Times New Roman" w:hAnsi="Times New Roman" w:eastAsia="Times New Roman" w:cs="Times New Roman"/>
          <w:i/>
          <w:iCs/>
          <w:spacing w:val="-4"/>
          <w:sz w:val="18"/>
          <w:szCs w:val="18"/>
        </w:rPr>
        <w:t>,R=at.</w:t>
      </w:r>
    </w:p>
    <w:p w14:paraId="0E5ACD2C">
      <w:pPr>
        <w:spacing w:before="144" w:line="441" w:lineRule="auto"/>
        <w:ind w:left="459" w:right="6279" w:hanging="49"/>
        <w:rPr>
          <w:rFonts w:ascii="宋体" w:hAnsi="宋体" w:eastAsia="宋体" w:cs="宋体"/>
          <w:sz w:val="18"/>
          <w:szCs w:val="18"/>
        </w:rPr>
      </w:pPr>
      <w:r>
        <w:rPr>
          <w:rFonts w:ascii="Times New Roman" w:hAnsi="Times New Roman" w:eastAsia="Times New Roman" w:cs="Times New Roman"/>
          <w:spacing w:val="-2"/>
          <w:sz w:val="18"/>
          <w:szCs w:val="18"/>
        </w:rPr>
        <w:t>18.(x-3)²+(y+2)²=8.</w:t>
      </w:r>
      <w:r>
        <w:rPr>
          <w:rFonts w:ascii="Times New Roman" w:hAnsi="Times New Roman" w:eastAsia="Times New Roman" w:cs="Times New Roman"/>
          <w:spacing w:val="15"/>
          <w:sz w:val="18"/>
          <w:szCs w:val="18"/>
        </w:rPr>
        <w:t xml:space="preserve"> </w:t>
      </w:r>
      <w:r>
        <w:rPr>
          <w:rFonts w:ascii="宋体" w:hAnsi="宋体" w:eastAsia="宋体" w:cs="宋体"/>
          <w:spacing w:val="-19"/>
          <w:sz w:val="18"/>
          <w:szCs w:val="18"/>
        </w:rPr>
        <w:t>§5</w:t>
      </w:r>
    </w:p>
    <w:p w14:paraId="747ED1F2">
      <w:pPr>
        <w:spacing w:before="1" w:line="191" w:lineRule="auto"/>
        <w:ind w:left="419"/>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1.75kg.</w:t>
      </w:r>
    </w:p>
    <w:p w14:paraId="62A0A07F">
      <w:pPr>
        <w:spacing w:before="157" w:line="413" w:lineRule="exact"/>
        <w:ind w:firstLine="418"/>
      </w:pPr>
      <w:r>
        <w:rPr>
          <w:position w:val="-8"/>
        </w:rPr>
        <w:drawing>
          <wp:inline distT="0" distB="0" distL="0" distR="0">
            <wp:extent cx="534670" cy="261620"/>
            <wp:effectExtent l="0" t="0" r="0" b="0"/>
            <wp:docPr id="8716" name="IM 8716"/>
            <wp:cNvGraphicFramePr/>
            <a:graphic xmlns:a="http://schemas.openxmlformats.org/drawingml/2006/main">
              <a:graphicData uri="http://schemas.openxmlformats.org/drawingml/2006/picture">
                <pic:pic xmlns:pic="http://schemas.openxmlformats.org/drawingml/2006/picture">
                  <pic:nvPicPr>
                    <pic:cNvPr id="8716" name="IM 8716"/>
                    <pic:cNvPicPr/>
                  </pic:nvPicPr>
                  <pic:blipFill>
                    <a:blip r:embed="rId2739"/>
                    <a:stretch>
                      <a:fillRect/>
                    </a:stretch>
                  </pic:blipFill>
                  <pic:spPr>
                    <a:xfrm>
                      <a:off x="0" y="0"/>
                      <a:ext cx="534709" cy="261934"/>
                    </a:xfrm>
                    <a:prstGeom prst="rect">
                      <a:avLst/>
                    </a:prstGeom>
                  </pic:spPr>
                </pic:pic>
              </a:graphicData>
            </a:graphic>
          </wp:inline>
        </w:drawing>
      </w:r>
    </w:p>
    <w:p w14:paraId="410CC065">
      <w:pPr>
        <w:spacing w:before="164" w:line="188" w:lineRule="auto"/>
        <w:ind w:left="38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3.5.4×10⁷N.</w:t>
      </w:r>
    </w:p>
    <w:p w14:paraId="5AAEA87F">
      <w:pPr>
        <w:spacing w:before="121" w:line="239" w:lineRule="exact"/>
        <w:ind w:left="389"/>
        <w:rPr>
          <w:rFonts w:ascii="Times New Roman" w:hAnsi="Times New Roman" w:eastAsia="Times New Roman" w:cs="Times New Roman"/>
          <w:sz w:val="18"/>
          <w:szCs w:val="18"/>
        </w:rPr>
      </w:pPr>
      <w:r>
        <w:rPr>
          <w:rFonts w:ascii="Times New Roman" w:hAnsi="Times New Roman" w:eastAsia="Times New Roman" w:cs="Times New Roman"/>
          <w:i/>
          <w:iCs/>
          <w:spacing w:val="-1"/>
          <w:position w:val="1"/>
          <w:sz w:val="18"/>
          <w:szCs w:val="18"/>
        </w:rPr>
        <w:t>4.2π²bp√a²+b².</w:t>
      </w:r>
    </w:p>
    <w:p w14:paraId="4042BFBB">
      <w:pPr>
        <w:spacing w:before="128" w:line="188" w:lineRule="auto"/>
        <w:ind w:left="41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5.1.04×10⁹J.</w:t>
      </w:r>
    </w:p>
    <w:p w14:paraId="30198913">
      <w:pPr>
        <w:spacing w:before="121" w:line="372" w:lineRule="exact"/>
        <w:ind w:firstLine="409"/>
      </w:pPr>
      <w:r>
        <w:rPr>
          <w:position w:val="-7"/>
        </w:rPr>
        <w:drawing>
          <wp:inline distT="0" distB="0" distL="0" distR="0">
            <wp:extent cx="958850" cy="236220"/>
            <wp:effectExtent l="0" t="0" r="0" b="0"/>
            <wp:docPr id="8718" name="IM 8718"/>
            <wp:cNvGraphicFramePr/>
            <a:graphic xmlns:a="http://schemas.openxmlformats.org/drawingml/2006/main">
              <a:graphicData uri="http://schemas.openxmlformats.org/drawingml/2006/picture">
                <pic:pic xmlns:pic="http://schemas.openxmlformats.org/drawingml/2006/picture">
                  <pic:nvPicPr>
                    <pic:cNvPr id="8718" name="IM 8718"/>
                    <pic:cNvPicPr/>
                  </pic:nvPicPr>
                  <pic:blipFill>
                    <a:blip r:embed="rId2740"/>
                    <a:stretch>
                      <a:fillRect/>
                    </a:stretch>
                  </pic:blipFill>
                  <pic:spPr>
                    <a:xfrm>
                      <a:off x="0" y="0"/>
                      <a:ext cx="959129" cy="236702"/>
                    </a:xfrm>
                    <a:prstGeom prst="rect">
                      <a:avLst/>
                    </a:prstGeom>
                  </pic:spPr>
                </pic:pic>
              </a:graphicData>
            </a:graphic>
          </wp:inline>
        </w:drawing>
      </w:r>
    </w:p>
    <w:p w14:paraId="5D04F66E">
      <w:pPr>
        <w:spacing w:line="372" w:lineRule="exact"/>
        <w:sectPr>
          <w:footerReference r:id="rId226" w:type="default"/>
          <w:pgSz w:w="9540" w:h="14530"/>
          <w:pgMar w:top="400" w:right="650" w:bottom="614" w:left="790" w:header="0" w:footer="10" w:gutter="0"/>
          <w:cols w:space="720" w:num="1"/>
        </w:sectPr>
      </w:pPr>
    </w:p>
    <w:p w14:paraId="071BA142">
      <w:pPr>
        <w:spacing w:before="95" w:line="222" w:lineRule="auto"/>
        <w:ind w:left="5835"/>
        <w:rPr>
          <w:rFonts w:ascii="宋体" w:hAnsi="宋体" w:eastAsia="宋体" w:cs="宋体"/>
          <w:sz w:val="17"/>
          <w:szCs w:val="17"/>
        </w:rPr>
      </w:pPr>
      <w:r>
        <w:rPr>
          <w:rFonts w:ascii="黑体" w:hAnsi="黑体" w:eastAsia="黑体" w:cs="黑体"/>
          <w:spacing w:val="7"/>
          <w:sz w:val="17"/>
          <w:szCs w:val="17"/>
        </w:rPr>
        <w:t>部分习题答案与提示</w:t>
      </w:r>
      <w:r>
        <w:rPr>
          <w:rFonts w:ascii="黑体" w:hAnsi="黑体" w:eastAsia="黑体" w:cs="黑体"/>
          <w:spacing w:val="-17"/>
          <w:sz w:val="17"/>
          <w:szCs w:val="17"/>
        </w:rPr>
        <w:t xml:space="preserve"> </w:t>
      </w:r>
      <w:r>
        <w:rPr>
          <w:rFonts w:ascii="宋体" w:hAnsi="宋体" w:eastAsia="宋体" w:cs="宋体"/>
          <w:spacing w:val="7"/>
          <w:sz w:val="17"/>
          <w:szCs w:val="17"/>
        </w:rPr>
        <w:t>I</w:t>
      </w:r>
    </w:p>
    <w:p w14:paraId="15BF2A4F">
      <w:pPr>
        <w:pStyle w:val="2"/>
        <w:spacing w:line="252" w:lineRule="auto"/>
      </w:pPr>
    </w:p>
    <w:p w14:paraId="50C52862">
      <w:pPr>
        <w:pStyle w:val="2"/>
        <w:spacing w:line="253" w:lineRule="auto"/>
      </w:pPr>
    </w:p>
    <w:p w14:paraId="72CC1814">
      <w:pPr>
        <w:spacing w:line="381" w:lineRule="exact"/>
        <w:ind w:firstLine="54"/>
      </w:pPr>
      <w:r>
        <w:rPr>
          <w:position w:val="-7"/>
        </w:rPr>
        <w:drawing>
          <wp:inline distT="0" distB="0" distL="0" distR="0">
            <wp:extent cx="628650" cy="241300"/>
            <wp:effectExtent l="0" t="0" r="0" b="0"/>
            <wp:docPr id="8722" name="IM 8722"/>
            <wp:cNvGraphicFramePr/>
            <a:graphic xmlns:a="http://schemas.openxmlformats.org/drawingml/2006/main">
              <a:graphicData uri="http://schemas.openxmlformats.org/drawingml/2006/picture">
                <pic:pic xmlns:pic="http://schemas.openxmlformats.org/drawingml/2006/picture">
                  <pic:nvPicPr>
                    <pic:cNvPr id="8722" name="IM 8722"/>
                    <pic:cNvPicPr/>
                  </pic:nvPicPr>
                  <pic:blipFill>
                    <a:blip r:embed="rId2741"/>
                    <a:stretch>
                      <a:fillRect/>
                    </a:stretch>
                  </pic:blipFill>
                  <pic:spPr>
                    <a:xfrm>
                      <a:off x="0" y="0"/>
                      <a:ext cx="629124" cy="241901"/>
                    </a:xfrm>
                    <a:prstGeom prst="rect">
                      <a:avLst/>
                    </a:prstGeom>
                  </pic:spPr>
                </pic:pic>
              </a:graphicData>
            </a:graphic>
          </wp:inline>
        </w:drawing>
      </w:r>
    </w:p>
    <w:p w14:paraId="1056779D">
      <w:pPr>
        <w:spacing w:before="181" w:line="188" w:lineRule="auto"/>
        <w:ind w:left="35"/>
        <w:rPr>
          <w:rFonts w:ascii="Times New Roman" w:hAnsi="Times New Roman" w:eastAsia="Times New Roman" w:cs="Times New Roman"/>
          <w:sz w:val="17"/>
          <w:szCs w:val="17"/>
        </w:rPr>
      </w:pPr>
      <w:r>
        <w:rPr>
          <w:rFonts w:ascii="Times New Roman" w:hAnsi="Times New Roman" w:eastAsia="Times New Roman" w:cs="Times New Roman"/>
          <w:spacing w:val="-3"/>
          <w:sz w:val="17"/>
          <w:szCs w:val="17"/>
        </w:rPr>
        <w:t>8.9</w:t>
      </w:r>
      <w:r>
        <w:rPr>
          <w:rFonts w:ascii="Times New Roman" w:hAnsi="Times New Roman" w:eastAsia="Times New Roman" w:cs="Times New Roman"/>
          <w:spacing w:val="6"/>
          <w:sz w:val="17"/>
          <w:szCs w:val="17"/>
        </w:rPr>
        <w:t xml:space="preserve">    </w:t>
      </w:r>
      <w:r>
        <w:rPr>
          <w:rFonts w:ascii="Times New Roman" w:hAnsi="Times New Roman" w:eastAsia="Times New Roman" w:cs="Times New Roman"/>
          <w:spacing w:val="-3"/>
          <w:sz w:val="17"/>
          <w:szCs w:val="17"/>
        </w:rPr>
        <w:t>J.</w:t>
      </w:r>
    </w:p>
    <w:p w14:paraId="27A22B45">
      <w:pPr>
        <w:spacing w:before="113" w:line="412" w:lineRule="exact"/>
        <w:ind w:firstLine="55"/>
      </w:pPr>
      <w:r>
        <w:rPr>
          <w:position w:val="-8"/>
        </w:rPr>
        <w:drawing>
          <wp:inline distT="0" distB="0" distL="0" distR="0">
            <wp:extent cx="1733550" cy="261620"/>
            <wp:effectExtent l="0" t="0" r="0" b="0"/>
            <wp:docPr id="8724" name="IM 8724"/>
            <wp:cNvGraphicFramePr/>
            <a:graphic xmlns:a="http://schemas.openxmlformats.org/drawingml/2006/main">
              <a:graphicData uri="http://schemas.openxmlformats.org/drawingml/2006/picture">
                <pic:pic xmlns:pic="http://schemas.openxmlformats.org/drawingml/2006/picture">
                  <pic:nvPicPr>
                    <pic:cNvPr id="8724" name="IM 8724"/>
                    <pic:cNvPicPr/>
                  </pic:nvPicPr>
                  <pic:blipFill>
                    <a:blip r:embed="rId2742"/>
                    <a:stretch>
                      <a:fillRect/>
                    </a:stretch>
                  </pic:blipFill>
                  <pic:spPr>
                    <a:xfrm>
                      <a:off x="0" y="0"/>
                      <a:ext cx="1733734" cy="261945"/>
                    </a:xfrm>
                    <a:prstGeom prst="rect">
                      <a:avLst/>
                    </a:prstGeom>
                  </pic:spPr>
                </pic:pic>
              </a:graphicData>
            </a:graphic>
          </wp:inline>
        </w:drawing>
      </w:r>
    </w:p>
    <w:p w14:paraId="5313EF66">
      <w:pPr>
        <w:spacing w:before="103" w:line="188" w:lineRule="auto"/>
        <w:ind w:left="75"/>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10.1.06×10⁴s.</w:t>
      </w:r>
    </w:p>
    <w:p w14:paraId="24FBB355">
      <w:pPr>
        <w:spacing w:before="105" w:line="212" w:lineRule="auto"/>
        <w:ind w:left="55"/>
        <w:rPr>
          <w:rFonts w:ascii="宋体" w:hAnsi="宋体" w:eastAsia="宋体" w:cs="宋体"/>
          <w:sz w:val="17"/>
          <w:szCs w:val="17"/>
        </w:rPr>
      </w:pPr>
      <w:r>
        <w:rPr>
          <w:rFonts w:ascii="宋体" w:hAnsi="宋体" w:eastAsia="宋体" w:cs="宋体"/>
          <w:spacing w:val="9"/>
          <w:sz w:val="17"/>
          <w:szCs w:val="17"/>
        </w:rPr>
        <w:t>11.</w:t>
      </w:r>
      <w:r>
        <w:rPr>
          <w:rFonts w:ascii="宋体" w:hAnsi="宋体" w:eastAsia="宋体" w:cs="宋体"/>
          <w:spacing w:val="-11"/>
          <w:sz w:val="17"/>
          <w:szCs w:val="17"/>
        </w:rPr>
        <w:t xml:space="preserve"> </w:t>
      </w:r>
      <w:r>
        <w:rPr>
          <w:rFonts w:ascii="宋体" w:hAnsi="宋体" w:eastAsia="宋体" w:cs="宋体"/>
          <w:spacing w:val="9"/>
          <w:sz w:val="17"/>
          <w:szCs w:val="17"/>
        </w:rPr>
        <w:t>容器改为由曲线</w:t>
      </w:r>
      <w:r>
        <w:rPr>
          <w:rFonts w:ascii="Times New Roman" w:hAnsi="Times New Roman" w:eastAsia="Times New Roman" w:cs="Times New Roman"/>
          <w:spacing w:val="9"/>
          <w:sz w:val="17"/>
          <w:szCs w:val="17"/>
        </w:rPr>
        <w:t>y=</w:t>
      </w:r>
      <w:r>
        <w:rPr>
          <w:rFonts w:ascii="Times New Roman" w:hAnsi="Times New Roman" w:eastAsia="Times New Roman" w:cs="Times New Roman"/>
          <w:sz w:val="17"/>
          <w:szCs w:val="17"/>
        </w:rPr>
        <w:t>cx</w:t>
      </w:r>
      <w:r>
        <w:rPr>
          <w:rFonts w:ascii="Times New Roman" w:hAnsi="Times New Roman" w:eastAsia="Times New Roman" w:cs="Times New Roman"/>
          <w:spacing w:val="9"/>
          <w:sz w:val="17"/>
          <w:szCs w:val="17"/>
        </w:rPr>
        <w:t>⁴</w:t>
      </w:r>
      <w:r>
        <w:rPr>
          <w:rFonts w:ascii="Times New Roman" w:hAnsi="Times New Roman" w:eastAsia="Times New Roman" w:cs="Times New Roman"/>
          <w:spacing w:val="27"/>
          <w:sz w:val="17"/>
          <w:szCs w:val="17"/>
        </w:rPr>
        <w:t xml:space="preserve"> </w:t>
      </w:r>
      <w:r>
        <w:rPr>
          <w:rFonts w:ascii="宋体" w:hAnsi="宋体" w:eastAsia="宋体" w:cs="宋体"/>
          <w:spacing w:val="9"/>
          <w:sz w:val="17"/>
          <w:szCs w:val="17"/>
        </w:rPr>
        <w:t>绕</w:t>
      </w:r>
      <w:r>
        <w:rPr>
          <w:rFonts w:ascii="Times New Roman" w:hAnsi="Times New Roman" w:eastAsia="Times New Roman" w:cs="Times New Roman"/>
          <w:spacing w:val="9"/>
          <w:sz w:val="17"/>
          <w:szCs w:val="17"/>
        </w:rPr>
        <w:t>y</w:t>
      </w:r>
      <w:r>
        <w:rPr>
          <w:rFonts w:ascii="Times New Roman" w:hAnsi="Times New Roman" w:eastAsia="Times New Roman" w:cs="Times New Roman"/>
          <w:spacing w:val="33"/>
          <w:w w:val="101"/>
          <w:sz w:val="17"/>
          <w:szCs w:val="17"/>
        </w:rPr>
        <w:t xml:space="preserve"> </w:t>
      </w:r>
      <w:r>
        <w:rPr>
          <w:rFonts w:ascii="宋体" w:hAnsi="宋体" w:eastAsia="宋体" w:cs="宋体"/>
          <w:spacing w:val="9"/>
          <w:sz w:val="17"/>
          <w:szCs w:val="17"/>
        </w:rPr>
        <w:t>轴旋转所</w:t>
      </w:r>
      <w:r>
        <w:rPr>
          <w:rFonts w:ascii="宋体" w:hAnsi="宋体" w:eastAsia="宋体" w:cs="宋体"/>
          <w:spacing w:val="8"/>
          <w:sz w:val="17"/>
          <w:szCs w:val="17"/>
        </w:rPr>
        <w:t>得的旋转曲面.</w:t>
      </w:r>
    </w:p>
    <w:p w14:paraId="0C3386AA">
      <w:pPr>
        <w:spacing w:before="107"/>
        <w:ind w:left="45"/>
        <w:rPr>
          <w:sz w:val="17"/>
          <w:szCs w:val="17"/>
        </w:rPr>
      </w:pPr>
      <w:r>
        <w:drawing>
          <wp:anchor distT="0" distB="0" distL="0" distR="0" simplePos="0" relativeHeight="252293120" behindDoc="1" locked="0" layoutInCell="1" allowOverlap="1">
            <wp:simplePos x="0" y="0"/>
            <wp:positionH relativeFrom="column">
              <wp:posOffset>219075</wp:posOffset>
            </wp:positionH>
            <wp:positionV relativeFrom="paragraph">
              <wp:posOffset>340995</wp:posOffset>
            </wp:positionV>
            <wp:extent cx="1428750" cy="298450"/>
            <wp:effectExtent l="0" t="0" r="0" b="0"/>
            <wp:wrapNone/>
            <wp:docPr id="8726" name="IM 8726"/>
            <wp:cNvGraphicFramePr/>
            <a:graphic xmlns:a="http://schemas.openxmlformats.org/drawingml/2006/main">
              <a:graphicData uri="http://schemas.openxmlformats.org/drawingml/2006/picture">
                <pic:pic xmlns:pic="http://schemas.openxmlformats.org/drawingml/2006/picture">
                  <pic:nvPicPr>
                    <pic:cNvPr id="8726" name="IM 8726"/>
                    <pic:cNvPicPr/>
                  </pic:nvPicPr>
                  <pic:blipFill>
                    <a:blip r:embed="rId2743"/>
                    <a:stretch>
                      <a:fillRect/>
                    </a:stretch>
                  </pic:blipFill>
                  <pic:spPr>
                    <a:xfrm>
                      <a:off x="0" y="0"/>
                      <a:ext cx="1428755" cy="298407"/>
                    </a:xfrm>
                    <a:prstGeom prst="rect">
                      <a:avLst/>
                    </a:prstGeom>
                  </pic:spPr>
                </pic:pic>
              </a:graphicData>
            </a:graphic>
          </wp:anchor>
        </w:drawing>
      </w:r>
      <w:r>
        <w:rPr>
          <w:rFonts w:ascii="宋体" w:hAnsi="宋体" w:eastAsia="宋体" w:cs="宋体"/>
          <w:spacing w:val="-7"/>
          <w:sz w:val="17"/>
          <w:szCs w:val="17"/>
        </w:rPr>
        <w:t>12.</w:t>
      </w:r>
      <w:r>
        <w:rPr>
          <w:rFonts w:ascii="宋体" w:hAnsi="宋体" w:eastAsia="宋体" w:cs="宋体"/>
          <w:spacing w:val="-1"/>
          <w:sz w:val="17"/>
          <w:szCs w:val="17"/>
        </w:rPr>
        <w:t xml:space="preserve"> </w:t>
      </w:r>
      <w:r>
        <w:rPr>
          <w:position w:val="-4"/>
          <w:sz w:val="17"/>
          <w:szCs w:val="17"/>
        </w:rPr>
        <w:drawing>
          <wp:inline distT="0" distB="0" distL="0" distR="0">
            <wp:extent cx="685800" cy="196215"/>
            <wp:effectExtent l="0" t="0" r="0" b="0"/>
            <wp:docPr id="8728" name="IM 8728"/>
            <wp:cNvGraphicFramePr/>
            <a:graphic xmlns:a="http://schemas.openxmlformats.org/drawingml/2006/main">
              <a:graphicData uri="http://schemas.openxmlformats.org/drawingml/2006/picture">
                <pic:pic xmlns:pic="http://schemas.openxmlformats.org/drawingml/2006/picture">
                  <pic:nvPicPr>
                    <pic:cNvPr id="8728" name="IM 8728"/>
                    <pic:cNvPicPr/>
                  </pic:nvPicPr>
                  <pic:blipFill>
                    <a:blip r:embed="rId2744"/>
                    <a:stretch>
                      <a:fillRect/>
                    </a:stretch>
                  </pic:blipFill>
                  <pic:spPr>
                    <a:xfrm>
                      <a:off x="0" y="0"/>
                      <a:ext cx="685814" cy="196846"/>
                    </a:xfrm>
                    <a:prstGeom prst="rect">
                      <a:avLst/>
                    </a:prstGeom>
                  </pic:spPr>
                </pic:pic>
              </a:graphicData>
            </a:graphic>
          </wp:inline>
        </w:drawing>
      </w:r>
    </w:p>
    <w:p w14:paraId="13D1AA22">
      <w:pPr>
        <w:spacing w:before="151"/>
        <w:ind w:left="45"/>
        <w:rPr>
          <w:rFonts w:ascii="宋体" w:hAnsi="宋体" w:eastAsia="宋体" w:cs="宋体"/>
          <w:sz w:val="17"/>
          <w:szCs w:val="17"/>
        </w:rPr>
      </w:pPr>
      <w:r>
        <w:drawing>
          <wp:anchor distT="0" distB="0" distL="0" distR="0" simplePos="0" relativeHeight="252295168" behindDoc="1" locked="0" layoutInCell="1" allowOverlap="1">
            <wp:simplePos x="0" y="0"/>
            <wp:positionH relativeFrom="column">
              <wp:posOffset>4479925</wp:posOffset>
            </wp:positionH>
            <wp:positionV relativeFrom="paragraph">
              <wp:posOffset>165100</wp:posOffset>
            </wp:positionV>
            <wp:extent cx="298450" cy="6350"/>
            <wp:effectExtent l="0" t="0" r="0" b="0"/>
            <wp:wrapNone/>
            <wp:docPr id="8730" name="IM 8730"/>
            <wp:cNvGraphicFramePr/>
            <a:graphic xmlns:a="http://schemas.openxmlformats.org/drawingml/2006/main">
              <a:graphicData uri="http://schemas.openxmlformats.org/drawingml/2006/picture">
                <pic:pic xmlns:pic="http://schemas.openxmlformats.org/drawingml/2006/picture">
                  <pic:nvPicPr>
                    <pic:cNvPr id="8730" name="IM 8730"/>
                    <pic:cNvPicPr/>
                  </pic:nvPicPr>
                  <pic:blipFill>
                    <a:blip r:embed="rId1653"/>
                    <a:stretch>
                      <a:fillRect/>
                    </a:stretch>
                  </pic:blipFill>
                  <pic:spPr>
                    <a:xfrm>
                      <a:off x="0" y="0"/>
                      <a:ext cx="298472" cy="6370"/>
                    </a:xfrm>
                    <a:prstGeom prst="rect">
                      <a:avLst/>
                    </a:prstGeom>
                  </pic:spPr>
                </pic:pic>
              </a:graphicData>
            </a:graphic>
          </wp:anchor>
        </w:drawing>
      </w:r>
      <w:r>
        <w:drawing>
          <wp:anchor distT="0" distB="0" distL="0" distR="0" simplePos="0" relativeHeight="252294144" behindDoc="1" locked="0" layoutInCell="1" allowOverlap="1">
            <wp:simplePos x="0" y="0"/>
            <wp:positionH relativeFrom="column">
              <wp:posOffset>219075</wp:posOffset>
            </wp:positionH>
            <wp:positionV relativeFrom="paragraph">
              <wp:posOffset>425450</wp:posOffset>
            </wp:positionV>
            <wp:extent cx="1168400" cy="285750"/>
            <wp:effectExtent l="0" t="0" r="0" b="0"/>
            <wp:wrapNone/>
            <wp:docPr id="8732" name="IM 8732"/>
            <wp:cNvGraphicFramePr/>
            <a:graphic xmlns:a="http://schemas.openxmlformats.org/drawingml/2006/main">
              <a:graphicData uri="http://schemas.openxmlformats.org/drawingml/2006/picture">
                <pic:pic xmlns:pic="http://schemas.openxmlformats.org/drawingml/2006/picture">
                  <pic:nvPicPr>
                    <pic:cNvPr id="8732" name="IM 8732"/>
                    <pic:cNvPicPr/>
                  </pic:nvPicPr>
                  <pic:blipFill>
                    <a:blip r:embed="rId2745"/>
                    <a:stretch>
                      <a:fillRect/>
                    </a:stretch>
                  </pic:blipFill>
                  <pic:spPr>
                    <a:xfrm>
                      <a:off x="0" y="0"/>
                      <a:ext cx="1168387" cy="285758"/>
                    </a:xfrm>
                    <a:prstGeom prst="rect">
                      <a:avLst/>
                    </a:prstGeom>
                  </pic:spPr>
                </pic:pic>
              </a:graphicData>
            </a:graphic>
          </wp:anchor>
        </w:drawing>
      </w:r>
      <w:r>
        <w:drawing>
          <wp:anchor distT="0" distB="0" distL="0" distR="0" simplePos="0" relativeHeight="252297216" behindDoc="0" locked="0" layoutInCell="1" allowOverlap="1">
            <wp:simplePos x="0" y="0"/>
            <wp:positionH relativeFrom="column">
              <wp:posOffset>1698625</wp:posOffset>
            </wp:positionH>
            <wp:positionV relativeFrom="paragraph">
              <wp:posOffset>438150</wp:posOffset>
            </wp:positionV>
            <wp:extent cx="666750" cy="254000"/>
            <wp:effectExtent l="0" t="0" r="0" b="0"/>
            <wp:wrapNone/>
            <wp:docPr id="8734" name="IM 8734"/>
            <wp:cNvGraphicFramePr/>
            <a:graphic xmlns:a="http://schemas.openxmlformats.org/drawingml/2006/main">
              <a:graphicData uri="http://schemas.openxmlformats.org/drawingml/2006/picture">
                <pic:pic xmlns:pic="http://schemas.openxmlformats.org/drawingml/2006/picture">
                  <pic:nvPicPr>
                    <pic:cNvPr id="8734" name="IM 8734"/>
                    <pic:cNvPicPr/>
                  </pic:nvPicPr>
                  <pic:blipFill>
                    <a:blip r:embed="rId2746"/>
                    <a:stretch>
                      <a:fillRect/>
                    </a:stretch>
                  </pic:blipFill>
                  <pic:spPr>
                    <a:xfrm>
                      <a:off x="0" y="0"/>
                      <a:ext cx="666732" cy="253997"/>
                    </a:xfrm>
                    <a:prstGeom prst="rect">
                      <a:avLst/>
                    </a:prstGeom>
                  </pic:spPr>
                </pic:pic>
              </a:graphicData>
            </a:graphic>
          </wp:anchor>
        </w:drawing>
      </w:r>
      <w:r>
        <w:rPr>
          <w:rFonts w:ascii="宋体" w:hAnsi="宋体" w:eastAsia="宋体" w:cs="宋体"/>
          <w:spacing w:val="-2"/>
          <w:position w:val="1"/>
          <w:sz w:val="17"/>
          <w:szCs w:val="17"/>
        </w:rPr>
        <w:t xml:space="preserve">13.                            </w:t>
      </w:r>
      <w:r>
        <w:rPr>
          <w:rFonts w:ascii="宋体" w:hAnsi="宋体" w:eastAsia="宋体" w:cs="宋体"/>
          <w:spacing w:val="-2"/>
          <w:sz w:val="17"/>
          <w:szCs w:val="17"/>
        </w:rPr>
        <w:t>.提示：设</w:t>
      </w:r>
      <w:r>
        <w:rPr>
          <w:rFonts w:ascii="Times New Roman" w:hAnsi="Times New Roman" w:eastAsia="Times New Roman" w:cs="Times New Roman"/>
          <w:spacing w:val="-2"/>
          <w:sz w:val="17"/>
          <w:szCs w:val="17"/>
        </w:rPr>
        <w:t xml:space="preserve">B  </w:t>
      </w:r>
      <w:r>
        <w:rPr>
          <w:rFonts w:ascii="宋体" w:hAnsi="宋体" w:eastAsia="宋体" w:cs="宋体"/>
          <w:spacing w:val="-2"/>
          <w:sz w:val="17"/>
          <w:szCs w:val="17"/>
        </w:rPr>
        <w:t>物质的浓度为</w:t>
      </w:r>
      <w:r>
        <w:rPr>
          <w:rFonts w:ascii="Times New Roman" w:hAnsi="Times New Roman" w:eastAsia="Times New Roman" w:cs="Times New Roman"/>
          <w:spacing w:val="-2"/>
          <w:sz w:val="17"/>
          <w:szCs w:val="17"/>
        </w:rPr>
        <w:t xml:space="preserve">y(t),    </w:t>
      </w:r>
      <w:r>
        <w:rPr>
          <w:rFonts w:ascii="宋体" w:hAnsi="宋体" w:eastAsia="宋体" w:cs="宋体"/>
          <w:spacing w:val="-2"/>
          <w:sz w:val="17"/>
          <w:szCs w:val="17"/>
        </w:rPr>
        <w:t>则</w:t>
      </w:r>
      <w:r>
        <w:rPr>
          <w:rFonts w:ascii="宋体" w:hAnsi="宋体" w:eastAsia="宋体" w:cs="宋体"/>
          <w:spacing w:val="-12"/>
          <w:sz w:val="17"/>
          <w:szCs w:val="17"/>
        </w:rPr>
        <w:t xml:space="preserve"> </w:t>
      </w:r>
      <w:r>
        <w:rPr>
          <w:position w:val="-16"/>
          <w:sz w:val="17"/>
          <w:szCs w:val="17"/>
        </w:rPr>
        <w:drawing>
          <wp:inline distT="0" distB="0" distL="0" distR="0">
            <wp:extent cx="438150" cy="278765"/>
            <wp:effectExtent l="0" t="0" r="0" b="0"/>
            <wp:docPr id="8736" name="IM 8736"/>
            <wp:cNvGraphicFramePr/>
            <a:graphic xmlns:a="http://schemas.openxmlformats.org/drawingml/2006/main">
              <a:graphicData uri="http://schemas.openxmlformats.org/drawingml/2006/picture">
                <pic:pic xmlns:pic="http://schemas.openxmlformats.org/drawingml/2006/picture">
                  <pic:nvPicPr>
                    <pic:cNvPr id="8736" name="IM 8736"/>
                    <pic:cNvPicPr/>
                  </pic:nvPicPr>
                  <pic:blipFill>
                    <a:blip r:embed="rId2747"/>
                    <a:stretch>
                      <a:fillRect/>
                    </a:stretch>
                  </pic:blipFill>
                  <pic:spPr>
                    <a:xfrm>
                      <a:off x="0" y="0"/>
                      <a:ext cx="438167" cy="279387"/>
                    </a:xfrm>
                    <a:prstGeom prst="rect">
                      <a:avLst/>
                    </a:prstGeom>
                  </pic:spPr>
                </pic:pic>
              </a:graphicData>
            </a:graphic>
          </wp:inline>
        </w:drawing>
      </w:r>
      <w:r>
        <w:rPr>
          <w:rFonts w:ascii="宋体" w:hAnsi="宋体" w:eastAsia="宋体" w:cs="宋体"/>
          <w:spacing w:val="-2"/>
          <w:sz w:val="17"/>
          <w:szCs w:val="17"/>
        </w:rPr>
        <w:t>,解得y(t)=</w:t>
      </w:r>
      <w:r>
        <w:rPr>
          <w:rFonts w:ascii="宋体" w:hAnsi="宋体" w:eastAsia="宋体" w:cs="宋体"/>
          <w:spacing w:val="-37"/>
          <w:sz w:val="17"/>
          <w:szCs w:val="17"/>
        </w:rPr>
        <w:t xml:space="preserve"> </w:t>
      </w:r>
      <w:r>
        <w:rPr>
          <w:rFonts w:ascii="宋体" w:hAnsi="宋体" w:eastAsia="宋体" w:cs="宋体"/>
          <w:spacing w:val="-2"/>
          <w:sz w:val="17"/>
          <w:szCs w:val="17"/>
        </w:rPr>
        <w:t>√2kt+c. 由</w:t>
      </w:r>
    </w:p>
    <w:p w14:paraId="4C003FAB">
      <w:pPr>
        <w:spacing w:before="224" w:line="237" w:lineRule="auto"/>
        <w:ind w:left="1065"/>
        <w:rPr>
          <w:rFonts w:ascii="宋体" w:hAnsi="宋体" w:eastAsia="宋体" w:cs="宋体"/>
          <w:sz w:val="17"/>
          <w:szCs w:val="17"/>
        </w:rPr>
      </w:pPr>
      <w:r>
        <w:rPr>
          <w:rFonts w:ascii="宋体" w:hAnsi="宋体" w:eastAsia="宋体" w:cs="宋体"/>
          <w:spacing w:val="-5"/>
          <w:position w:val="-6"/>
          <w:sz w:val="20"/>
          <w:szCs w:val="20"/>
        </w:rPr>
        <w:t>与</w:t>
      </w:r>
      <w:r>
        <w:rPr>
          <w:rFonts w:ascii="宋体" w:hAnsi="宋体" w:eastAsia="宋体" w:cs="宋体"/>
          <w:spacing w:val="5"/>
          <w:position w:val="-6"/>
          <w:sz w:val="20"/>
          <w:szCs w:val="20"/>
        </w:rPr>
        <w:t xml:space="preserve">         </w:t>
      </w:r>
      <w:r>
        <w:rPr>
          <w:rFonts w:ascii="宋体" w:hAnsi="宋体" w:eastAsia="宋体" w:cs="宋体"/>
          <w:spacing w:val="-5"/>
          <w:position w:val="2"/>
          <w:sz w:val="17"/>
          <w:szCs w:val="17"/>
        </w:rPr>
        <w:t>,得到</w:t>
      </w:r>
    </w:p>
    <w:p w14:paraId="327E64F3">
      <w:pPr>
        <w:spacing w:before="108" w:line="212" w:lineRule="auto"/>
        <w:ind w:left="65"/>
        <w:rPr>
          <w:rFonts w:ascii="Times New Roman" w:hAnsi="Times New Roman" w:eastAsia="Times New Roman" w:cs="Times New Roman"/>
          <w:sz w:val="17"/>
          <w:szCs w:val="17"/>
        </w:rPr>
      </w:pPr>
      <w:r>
        <w:rPr>
          <w:rFonts w:ascii="Times New Roman" w:hAnsi="Times New Roman" w:eastAsia="Times New Roman" w:cs="Times New Roman"/>
          <w:sz w:val="17"/>
          <w:szCs w:val="17"/>
        </w:rPr>
        <w:t xml:space="preserve">14.p(t)=p-(pm-P(t₀)e-(-o.                       </w:t>
      </w:r>
      <w:r>
        <w:rPr>
          <w:rFonts w:ascii="宋体" w:hAnsi="宋体" w:eastAsia="宋体" w:cs="宋体"/>
          <w:sz w:val="17"/>
          <w:szCs w:val="17"/>
        </w:rPr>
        <w:t>提示：</w:t>
      </w:r>
      <w:r>
        <w:rPr>
          <w:rFonts w:ascii="Times New Roman" w:hAnsi="Times New Roman" w:eastAsia="Times New Roman" w:cs="Times New Roman"/>
          <w:sz w:val="17"/>
          <w:szCs w:val="17"/>
        </w:rPr>
        <w:t xml:space="preserve">p(t)  </w:t>
      </w:r>
      <w:r>
        <w:rPr>
          <w:rFonts w:ascii="宋体" w:hAnsi="宋体" w:eastAsia="宋体" w:cs="宋体"/>
          <w:sz w:val="17"/>
          <w:szCs w:val="17"/>
        </w:rPr>
        <w:t>满足方程</w:t>
      </w:r>
      <w:r>
        <w:rPr>
          <w:rFonts w:ascii="宋体" w:hAnsi="宋体" w:eastAsia="宋体" w:cs="宋体"/>
          <w:spacing w:val="-51"/>
          <w:sz w:val="17"/>
          <w:szCs w:val="17"/>
        </w:rPr>
        <w:t xml:space="preserve"> </w:t>
      </w:r>
      <w:r>
        <w:rPr>
          <w:rFonts w:ascii="Times New Roman" w:hAnsi="Times New Roman" w:eastAsia="Times New Roman" w:cs="Times New Roman"/>
          <w:sz w:val="17"/>
          <w:szCs w:val="17"/>
        </w:rPr>
        <w:t>d</w:t>
      </w:r>
      <w:r>
        <w:rPr>
          <w:rFonts w:ascii="Times New Roman" w:hAnsi="Times New Roman" w:eastAsia="Times New Roman" w:cs="Times New Roman"/>
          <w:spacing w:val="-1"/>
          <w:sz w:val="17"/>
          <w:szCs w:val="17"/>
        </w:rPr>
        <w:t>p=λ(pm-p(t))d.</w:t>
      </w:r>
    </w:p>
    <w:p w14:paraId="7E21A528">
      <w:pPr>
        <w:spacing w:before="104" w:line="212" w:lineRule="auto"/>
        <w:ind w:left="65"/>
        <w:rPr>
          <w:rFonts w:ascii="Times New Roman" w:hAnsi="Times New Roman" w:eastAsia="Times New Roman" w:cs="Times New Roman"/>
          <w:sz w:val="17"/>
          <w:szCs w:val="17"/>
        </w:rPr>
      </w:pPr>
      <w:r>
        <w:rPr>
          <w:rFonts w:ascii="Times New Roman" w:hAnsi="Times New Roman" w:eastAsia="Times New Roman" w:cs="Times New Roman"/>
          <w:sz w:val="17"/>
          <w:szCs w:val="17"/>
        </w:rPr>
        <w:t xml:space="preserve">15.  </w:t>
      </w:r>
      <w:r>
        <w:rPr>
          <w:rFonts w:ascii="宋体" w:hAnsi="宋体" w:eastAsia="宋体" w:cs="宋体"/>
          <w:sz w:val="17"/>
          <w:szCs w:val="17"/>
        </w:rPr>
        <w:t>提示：由</w:t>
      </w:r>
      <w:r>
        <w:rPr>
          <w:rFonts w:ascii="宋体" w:hAnsi="宋体" w:eastAsia="宋体" w:cs="宋体"/>
          <w:spacing w:val="-44"/>
          <w:sz w:val="17"/>
          <w:szCs w:val="17"/>
        </w:rPr>
        <w:t xml:space="preserve"> </w:t>
      </w:r>
      <w:r>
        <w:rPr>
          <w:rFonts w:ascii="Times New Roman" w:hAnsi="Times New Roman" w:eastAsia="Times New Roman" w:cs="Times New Roman"/>
          <w:sz w:val="17"/>
          <w:szCs w:val="17"/>
        </w:rPr>
        <w:t>dN=kNdi</w:t>
      </w:r>
      <w:r>
        <w:rPr>
          <w:rFonts w:ascii="Times New Roman" w:hAnsi="Times New Roman" w:eastAsia="Times New Roman" w:cs="Times New Roman"/>
          <w:spacing w:val="14"/>
          <w:sz w:val="17"/>
          <w:szCs w:val="17"/>
        </w:rPr>
        <w:t xml:space="preserve">  </w:t>
      </w:r>
      <w:r>
        <w:rPr>
          <w:rFonts w:ascii="宋体" w:hAnsi="宋体" w:eastAsia="宋体" w:cs="宋体"/>
          <w:sz w:val="17"/>
          <w:szCs w:val="17"/>
        </w:rPr>
        <w:t>与</w:t>
      </w:r>
      <w:r>
        <w:rPr>
          <w:rFonts w:ascii="宋体" w:hAnsi="宋体" w:eastAsia="宋体" w:cs="宋体"/>
          <w:spacing w:val="-15"/>
          <w:sz w:val="17"/>
          <w:szCs w:val="17"/>
        </w:rPr>
        <w:t xml:space="preserve"> </w:t>
      </w:r>
      <w:r>
        <w:rPr>
          <w:rFonts w:ascii="Times New Roman" w:hAnsi="Times New Roman" w:eastAsia="Times New Roman" w:cs="Times New Roman"/>
          <w:sz w:val="17"/>
          <w:szCs w:val="17"/>
        </w:rPr>
        <w:t xml:space="preserve">N(0)=N,     </w:t>
      </w:r>
      <w:r>
        <w:rPr>
          <w:rFonts w:ascii="Times New Roman" w:hAnsi="Times New Roman" w:eastAsia="Times New Roman" w:cs="Times New Roman"/>
          <w:spacing w:val="-1"/>
          <w:sz w:val="17"/>
          <w:szCs w:val="17"/>
        </w:rPr>
        <w:t xml:space="preserve"> </w:t>
      </w:r>
      <w:r>
        <w:rPr>
          <w:rFonts w:ascii="宋体" w:hAnsi="宋体" w:eastAsia="宋体" w:cs="宋体"/>
          <w:spacing w:val="-1"/>
          <w:sz w:val="17"/>
          <w:szCs w:val="17"/>
        </w:rPr>
        <w:t>解得</w:t>
      </w:r>
      <w:r>
        <w:rPr>
          <w:rFonts w:ascii="Times New Roman" w:hAnsi="Times New Roman" w:eastAsia="Times New Roman" w:cs="Times New Roman"/>
          <w:spacing w:val="-1"/>
          <w:sz w:val="17"/>
          <w:szCs w:val="17"/>
        </w:rPr>
        <w:t>N(t)=N₀e"</w:t>
      </w:r>
    </w:p>
    <w:p w14:paraId="25D21FEC">
      <w:pPr>
        <w:spacing w:line="25" w:lineRule="exact"/>
      </w:pPr>
    </w:p>
    <w:p w14:paraId="56966210">
      <w:pPr>
        <w:spacing w:line="25" w:lineRule="exact"/>
        <w:sectPr>
          <w:footerReference r:id="rId227" w:type="default"/>
          <w:pgSz w:w="9540" w:h="14540"/>
          <w:pgMar w:top="400" w:right="945" w:bottom="596" w:left="404" w:header="0" w:footer="10" w:gutter="0"/>
          <w:cols w:equalWidth="0" w:num="1">
            <w:col w:w="8191"/>
          </w:cols>
        </w:sectPr>
      </w:pPr>
    </w:p>
    <w:p w14:paraId="6D365413">
      <w:pPr>
        <w:spacing w:before="226" w:line="192" w:lineRule="auto"/>
        <w:ind w:left="55"/>
        <w:rPr>
          <w:rFonts w:ascii="Times New Roman" w:hAnsi="Times New Roman" w:eastAsia="Times New Roman" w:cs="Times New Roman"/>
          <w:sz w:val="17"/>
          <w:szCs w:val="17"/>
        </w:rPr>
      </w:pPr>
      <w:r>
        <w:rPr>
          <w:rFonts w:ascii="Times New Roman" w:hAnsi="Times New Roman" w:eastAsia="Times New Roman" w:cs="Times New Roman"/>
          <w:spacing w:val="-3"/>
          <w:sz w:val="17"/>
          <w:szCs w:val="17"/>
        </w:rPr>
        <w:t>16.1000ln</w:t>
      </w:r>
    </w:p>
    <w:p w14:paraId="6D609895">
      <w:pPr>
        <w:spacing w:line="192" w:lineRule="exact"/>
      </w:pPr>
    </w:p>
    <w:p w14:paraId="2AC06BDD">
      <w:pPr>
        <w:pStyle w:val="2"/>
        <w:spacing w:line="14" w:lineRule="auto"/>
        <w:rPr>
          <w:sz w:val="2"/>
        </w:rPr>
      </w:pPr>
      <w:r>
        <w:rPr>
          <w:sz w:val="2"/>
          <w:szCs w:val="2"/>
        </w:rPr>
        <w:br w:type="column"/>
      </w:r>
    </w:p>
    <w:p w14:paraId="1EED0A3E">
      <w:pPr>
        <w:spacing w:before="81"/>
        <w:jc w:val="right"/>
        <w:rPr>
          <w:rFonts w:ascii="宋体" w:hAnsi="宋体" w:eastAsia="宋体" w:cs="宋体"/>
          <w:sz w:val="17"/>
          <w:szCs w:val="17"/>
        </w:rPr>
      </w:pPr>
      <w:r>
        <w:rPr>
          <w:rFonts w:ascii="Times New Roman" w:hAnsi="Times New Roman" w:eastAsia="Times New Roman" w:cs="Times New Roman"/>
          <w:spacing w:val="-1"/>
          <w:sz w:val="17"/>
          <w:szCs w:val="17"/>
        </w:rPr>
        <w:t>2    min.</w:t>
      </w:r>
      <w:r>
        <w:rPr>
          <w:rFonts w:ascii="宋体" w:hAnsi="宋体" w:eastAsia="宋体" w:cs="宋体"/>
          <w:spacing w:val="-1"/>
          <w:sz w:val="17"/>
          <w:szCs w:val="17"/>
        </w:rPr>
        <w:t>提示：设废气浓度为</w:t>
      </w:r>
      <w:r>
        <w:rPr>
          <w:rFonts w:ascii="Times New Roman" w:hAnsi="Times New Roman" w:eastAsia="Times New Roman" w:cs="Times New Roman"/>
          <w:spacing w:val="-1"/>
          <w:sz w:val="17"/>
          <w:szCs w:val="17"/>
        </w:rPr>
        <w:t>y</w:t>
      </w:r>
      <w:r>
        <w:rPr>
          <w:rFonts w:ascii="Times New Roman" w:hAnsi="Times New Roman" w:eastAsia="Times New Roman" w:cs="Times New Roman"/>
          <w:spacing w:val="-2"/>
          <w:sz w:val="17"/>
          <w:szCs w:val="17"/>
        </w:rPr>
        <w:t xml:space="preserve">(t),    </w:t>
      </w:r>
      <w:r>
        <w:rPr>
          <w:rFonts w:ascii="宋体" w:hAnsi="宋体" w:eastAsia="宋体" w:cs="宋体"/>
          <w:spacing w:val="-2"/>
          <w:sz w:val="17"/>
          <w:szCs w:val="17"/>
        </w:rPr>
        <w:t xml:space="preserve">则 </w:t>
      </w:r>
      <w:r>
        <w:rPr>
          <w:position w:val="-14"/>
          <w:sz w:val="17"/>
          <w:szCs w:val="17"/>
        </w:rPr>
        <w:drawing>
          <wp:inline distT="0" distB="0" distL="0" distR="0">
            <wp:extent cx="844550" cy="260350"/>
            <wp:effectExtent l="0" t="0" r="0" b="0"/>
            <wp:docPr id="8738" name="IM 8738"/>
            <wp:cNvGraphicFramePr/>
            <a:graphic xmlns:a="http://schemas.openxmlformats.org/drawingml/2006/main">
              <a:graphicData uri="http://schemas.openxmlformats.org/drawingml/2006/picture">
                <pic:pic xmlns:pic="http://schemas.openxmlformats.org/drawingml/2006/picture">
                  <pic:nvPicPr>
                    <pic:cNvPr id="8738" name="IM 8738"/>
                    <pic:cNvPicPr/>
                  </pic:nvPicPr>
                  <pic:blipFill>
                    <a:blip r:embed="rId2748"/>
                    <a:stretch>
                      <a:fillRect/>
                    </a:stretch>
                  </pic:blipFill>
                  <pic:spPr>
                    <a:xfrm>
                      <a:off x="0" y="0"/>
                      <a:ext cx="844592" cy="260367"/>
                    </a:xfrm>
                    <a:prstGeom prst="rect">
                      <a:avLst/>
                    </a:prstGeom>
                  </pic:spPr>
                </pic:pic>
              </a:graphicData>
            </a:graphic>
          </wp:inline>
        </w:drawing>
      </w:r>
      <w:r>
        <w:rPr>
          <w:rFonts w:ascii="Times New Roman" w:hAnsi="Times New Roman" w:eastAsia="Times New Roman" w:cs="Times New Roman"/>
          <w:spacing w:val="-2"/>
          <w:sz w:val="17"/>
          <w:szCs w:val="17"/>
        </w:rPr>
        <w:t>t,</w:t>
      </w:r>
      <w:r>
        <w:rPr>
          <w:rFonts w:ascii="Times New Roman" w:hAnsi="Times New Roman" w:eastAsia="Times New Roman" w:cs="Times New Roman"/>
          <w:spacing w:val="-21"/>
          <w:sz w:val="17"/>
          <w:szCs w:val="17"/>
        </w:rPr>
        <w:t xml:space="preserve"> </w:t>
      </w:r>
      <w:r>
        <w:rPr>
          <w:rFonts w:ascii="宋体" w:hAnsi="宋体" w:eastAsia="宋体" w:cs="宋体"/>
          <w:spacing w:val="-2"/>
          <w:sz w:val="17"/>
          <w:szCs w:val="17"/>
        </w:rPr>
        <w:t>解</w:t>
      </w:r>
    </w:p>
    <w:p w14:paraId="5D304099">
      <w:pPr>
        <w:pStyle w:val="2"/>
        <w:spacing w:line="14" w:lineRule="auto"/>
        <w:rPr>
          <w:sz w:val="2"/>
        </w:rPr>
      </w:pPr>
      <w:r>
        <w:rPr>
          <w:sz w:val="2"/>
          <w:szCs w:val="2"/>
        </w:rPr>
        <w:br w:type="column"/>
      </w:r>
    </w:p>
    <w:p w14:paraId="4DFCD5B3">
      <w:pPr>
        <w:spacing w:before="111" w:line="380" w:lineRule="exact"/>
      </w:pPr>
      <w:r>
        <w:rPr>
          <w:position w:val="-7"/>
        </w:rPr>
        <w:drawing>
          <wp:inline distT="0" distB="0" distL="0" distR="0">
            <wp:extent cx="876300" cy="241300"/>
            <wp:effectExtent l="0" t="0" r="0" b="0"/>
            <wp:docPr id="8740" name="IM 8740"/>
            <wp:cNvGraphicFramePr/>
            <a:graphic xmlns:a="http://schemas.openxmlformats.org/drawingml/2006/main">
              <a:graphicData uri="http://schemas.openxmlformats.org/drawingml/2006/picture">
                <pic:pic xmlns:pic="http://schemas.openxmlformats.org/drawingml/2006/picture">
                  <pic:nvPicPr>
                    <pic:cNvPr id="8740" name="IM 8740"/>
                    <pic:cNvPicPr/>
                  </pic:nvPicPr>
                  <pic:blipFill>
                    <a:blip r:embed="rId2749"/>
                    <a:stretch>
                      <a:fillRect/>
                    </a:stretch>
                  </pic:blipFill>
                  <pic:spPr>
                    <a:xfrm>
                      <a:off x="0" y="0"/>
                      <a:ext cx="876335" cy="241348"/>
                    </a:xfrm>
                    <a:prstGeom prst="rect">
                      <a:avLst/>
                    </a:prstGeom>
                  </pic:spPr>
                </pic:pic>
              </a:graphicData>
            </a:graphic>
          </wp:inline>
        </w:drawing>
      </w:r>
    </w:p>
    <w:p w14:paraId="375E867D">
      <w:pPr>
        <w:spacing w:line="380" w:lineRule="exact"/>
        <w:sectPr>
          <w:type w:val="continuous"/>
          <w:pgSz w:w="9540" w:h="14540"/>
          <w:pgMar w:top="400" w:right="945" w:bottom="596" w:left="404" w:header="0" w:footer="10" w:gutter="0"/>
          <w:cols w:equalWidth="0" w:num="3">
            <w:col w:w="797" w:space="100"/>
            <w:col w:w="4373" w:space="35"/>
            <w:col w:w="2885"/>
          </w:cols>
        </w:sectPr>
      </w:pPr>
    </w:p>
    <w:p w14:paraId="777E4B29">
      <w:pPr>
        <w:pStyle w:val="2"/>
        <w:spacing w:line="352" w:lineRule="auto"/>
      </w:pPr>
    </w:p>
    <w:p w14:paraId="4A9F77CD">
      <w:pPr>
        <w:pStyle w:val="2"/>
        <w:spacing w:line="352" w:lineRule="auto"/>
      </w:pPr>
    </w:p>
    <w:p w14:paraId="4B6F955F">
      <w:pPr>
        <w:spacing w:before="55" w:line="219" w:lineRule="auto"/>
        <w:ind w:left="3185"/>
        <w:rPr>
          <w:rFonts w:ascii="宋体" w:hAnsi="宋体" w:eastAsia="宋体" w:cs="宋体"/>
          <w:sz w:val="17"/>
          <w:szCs w:val="17"/>
        </w:rPr>
      </w:pPr>
      <w:r>
        <w:rPr>
          <w:rFonts w:ascii="宋体" w:hAnsi="宋体" w:eastAsia="宋体" w:cs="宋体"/>
          <w:spacing w:val="-6"/>
          <w:sz w:val="17"/>
          <w:szCs w:val="17"/>
        </w:rPr>
        <w:t>第</w:t>
      </w:r>
      <w:r>
        <w:rPr>
          <w:rFonts w:ascii="宋体" w:hAnsi="宋体" w:eastAsia="宋体" w:cs="宋体"/>
          <w:spacing w:val="16"/>
          <w:sz w:val="17"/>
          <w:szCs w:val="17"/>
        </w:rPr>
        <w:t xml:space="preserve">    </w:t>
      </w:r>
      <w:r>
        <w:rPr>
          <w:rFonts w:ascii="宋体" w:hAnsi="宋体" w:eastAsia="宋体" w:cs="宋体"/>
          <w:spacing w:val="-6"/>
          <w:sz w:val="17"/>
          <w:szCs w:val="17"/>
        </w:rPr>
        <w:t>八</w:t>
      </w:r>
      <w:r>
        <w:rPr>
          <w:rFonts w:ascii="宋体" w:hAnsi="宋体" w:eastAsia="宋体" w:cs="宋体"/>
          <w:spacing w:val="1"/>
          <w:sz w:val="17"/>
          <w:szCs w:val="17"/>
        </w:rPr>
        <w:t xml:space="preserve">     </w:t>
      </w:r>
      <w:r>
        <w:rPr>
          <w:rFonts w:ascii="宋体" w:hAnsi="宋体" w:eastAsia="宋体" w:cs="宋体"/>
          <w:spacing w:val="-6"/>
          <w:sz w:val="17"/>
          <w:szCs w:val="17"/>
        </w:rPr>
        <w:t>章</w:t>
      </w:r>
    </w:p>
    <w:p w14:paraId="07626026">
      <w:pPr>
        <w:spacing w:before="119"/>
      </w:pPr>
    </w:p>
    <w:p w14:paraId="42158D76">
      <w:pPr>
        <w:spacing w:before="118"/>
      </w:pPr>
    </w:p>
    <w:p w14:paraId="5688429B">
      <w:pPr>
        <w:sectPr>
          <w:type w:val="continuous"/>
          <w:pgSz w:w="9540" w:h="14540"/>
          <w:pgMar w:top="400" w:right="945" w:bottom="596" w:left="404" w:header="0" w:footer="10" w:gutter="0"/>
          <w:cols w:equalWidth="0" w:num="1">
            <w:col w:w="8191"/>
          </w:cols>
        </w:sectPr>
      </w:pPr>
    </w:p>
    <w:p w14:paraId="0B129C6A">
      <w:pPr>
        <w:spacing w:before="96" w:line="227" w:lineRule="auto"/>
        <w:ind w:left="95"/>
        <w:rPr>
          <w:rFonts w:ascii="宋体" w:hAnsi="宋体" w:eastAsia="宋体" w:cs="宋体"/>
          <w:sz w:val="17"/>
          <w:szCs w:val="17"/>
        </w:rPr>
      </w:pPr>
      <w:r>
        <w:rPr>
          <w:rFonts w:ascii="宋体" w:hAnsi="宋体" w:eastAsia="宋体" w:cs="宋体"/>
          <w:spacing w:val="-18"/>
          <w:sz w:val="17"/>
          <w:szCs w:val="17"/>
        </w:rPr>
        <w:t>§1</w:t>
      </w:r>
    </w:p>
    <w:p w14:paraId="19F31B80">
      <w:pPr>
        <w:spacing w:before="158" w:line="410" w:lineRule="exact"/>
        <w:ind w:firstLine="45"/>
      </w:pPr>
      <w:r>
        <w:rPr>
          <w:position w:val="-8"/>
        </w:rPr>
        <w:drawing>
          <wp:inline distT="0" distB="0" distL="0" distR="0">
            <wp:extent cx="298450" cy="260350"/>
            <wp:effectExtent l="0" t="0" r="0" b="0"/>
            <wp:docPr id="8742" name="IM 8742"/>
            <wp:cNvGraphicFramePr/>
            <a:graphic xmlns:a="http://schemas.openxmlformats.org/drawingml/2006/main">
              <a:graphicData uri="http://schemas.openxmlformats.org/drawingml/2006/picture">
                <pic:pic xmlns:pic="http://schemas.openxmlformats.org/drawingml/2006/picture">
                  <pic:nvPicPr>
                    <pic:cNvPr id="8742" name="IM 8742"/>
                    <pic:cNvPicPr/>
                  </pic:nvPicPr>
                  <pic:blipFill>
                    <a:blip r:embed="rId2750"/>
                    <a:stretch>
                      <a:fillRect/>
                    </a:stretch>
                  </pic:blipFill>
                  <pic:spPr>
                    <a:xfrm>
                      <a:off x="0" y="0"/>
                      <a:ext cx="298472" cy="260367"/>
                    </a:xfrm>
                    <a:prstGeom prst="rect">
                      <a:avLst/>
                    </a:prstGeom>
                  </pic:spPr>
                </pic:pic>
              </a:graphicData>
            </a:graphic>
          </wp:inline>
        </w:drawing>
      </w:r>
    </w:p>
    <w:p w14:paraId="67392663">
      <w:pPr>
        <w:spacing w:before="170"/>
        <w:jc w:val="right"/>
        <w:rPr>
          <w:rFonts w:ascii="宋体" w:hAnsi="宋体" w:eastAsia="宋体" w:cs="宋体"/>
          <w:sz w:val="17"/>
          <w:szCs w:val="17"/>
        </w:rPr>
      </w:pPr>
      <w:r>
        <w:rPr>
          <w:rFonts w:ascii="宋体" w:hAnsi="宋体" w:eastAsia="宋体" w:cs="宋体"/>
          <w:spacing w:val="-8"/>
          <w:sz w:val="17"/>
          <w:szCs w:val="17"/>
        </w:rPr>
        <w:t>3.</w:t>
      </w:r>
      <w:r>
        <w:rPr>
          <w:rFonts w:ascii="宋体" w:hAnsi="宋体" w:eastAsia="宋体" w:cs="宋体"/>
          <w:spacing w:val="-49"/>
          <w:sz w:val="17"/>
          <w:szCs w:val="17"/>
        </w:rPr>
        <w:t xml:space="preserve"> </w:t>
      </w:r>
      <w:r>
        <w:rPr>
          <w:rFonts w:ascii="宋体" w:hAnsi="宋体" w:eastAsia="宋体" w:cs="宋体"/>
          <w:spacing w:val="-8"/>
          <w:sz w:val="17"/>
          <w:szCs w:val="17"/>
        </w:rPr>
        <w:t>(1)</w:t>
      </w:r>
      <w:r>
        <w:rPr>
          <w:rFonts w:ascii="宋体" w:hAnsi="宋体" w:eastAsia="宋体" w:cs="宋体"/>
          <w:spacing w:val="11"/>
          <w:sz w:val="17"/>
          <w:szCs w:val="17"/>
        </w:rPr>
        <w:t xml:space="preserve">  </w:t>
      </w:r>
      <w:r>
        <w:rPr>
          <w:position w:val="-10"/>
          <w:sz w:val="17"/>
          <w:szCs w:val="17"/>
        </w:rPr>
        <w:drawing>
          <wp:inline distT="0" distB="0" distL="0" distR="0">
            <wp:extent cx="135255" cy="227965"/>
            <wp:effectExtent l="0" t="0" r="0" b="0"/>
            <wp:docPr id="8744" name="IM 8744"/>
            <wp:cNvGraphicFramePr/>
            <a:graphic xmlns:a="http://schemas.openxmlformats.org/drawingml/2006/main">
              <a:graphicData uri="http://schemas.openxmlformats.org/drawingml/2006/picture">
                <pic:pic xmlns:pic="http://schemas.openxmlformats.org/drawingml/2006/picture">
                  <pic:nvPicPr>
                    <pic:cNvPr id="8744" name="IM 8744"/>
                    <pic:cNvPicPr/>
                  </pic:nvPicPr>
                  <pic:blipFill>
                    <a:blip r:embed="rId2751"/>
                    <a:stretch>
                      <a:fillRect/>
                    </a:stretch>
                  </pic:blipFill>
                  <pic:spPr>
                    <a:xfrm>
                      <a:off x="0" y="0"/>
                      <a:ext cx="135314" cy="228553"/>
                    </a:xfrm>
                    <a:prstGeom prst="rect">
                      <a:avLst/>
                    </a:prstGeom>
                  </pic:spPr>
                </pic:pic>
              </a:graphicData>
            </a:graphic>
          </wp:inline>
        </w:drawing>
      </w:r>
      <w:r>
        <w:rPr>
          <w:rFonts w:ascii="宋体" w:hAnsi="宋体" w:eastAsia="宋体" w:cs="宋体"/>
          <w:spacing w:val="-8"/>
          <w:sz w:val="17"/>
          <w:szCs w:val="17"/>
        </w:rPr>
        <w:t>;(2)</w:t>
      </w:r>
    </w:p>
    <w:p w14:paraId="4CDE56F1">
      <w:pPr>
        <w:spacing w:line="176" w:lineRule="exact"/>
      </w:pPr>
    </w:p>
    <w:p w14:paraId="4B846349">
      <w:pPr>
        <w:pStyle w:val="2"/>
        <w:spacing w:line="14" w:lineRule="auto"/>
        <w:rPr>
          <w:sz w:val="2"/>
        </w:rPr>
      </w:pPr>
      <w:r>
        <w:rPr>
          <w:sz w:val="2"/>
          <w:szCs w:val="2"/>
        </w:rPr>
        <w:br w:type="column"/>
      </w:r>
    </w:p>
    <w:p w14:paraId="46531303">
      <w:pPr>
        <w:pStyle w:val="2"/>
        <w:spacing w:line="313" w:lineRule="auto"/>
      </w:pPr>
    </w:p>
    <w:p w14:paraId="3176F4AA">
      <w:pPr>
        <w:pStyle w:val="2"/>
        <w:spacing w:line="313" w:lineRule="auto"/>
      </w:pPr>
    </w:p>
    <w:p w14:paraId="2DF7E499">
      <w:pPr>
        <w:pStyle w:val="2"/>
        <w:spacing w:line="314" w:lineRule="auto"/>
      </w:pPr>
    </w:p>
    <w:p w14:paraId="582E389A">
      <w:pPr>
        <w:spacing w:before="56"/>
        <w:rPr>
          <w:rFonts w:ascii="宋体" w:hAnsi="宋体" w:eastAsia="宋体" w:cs="宋体"/>
          <w:sz w:val="17"/>
          <w:szCs w:val="17"/>
        </w:rPr>
      </w:pPr>
      <w:r>
        <w:rPr>
          <w:rFonts w:ascii="宋体" w:hAnsi="宋体" w:eastAsia="宋体" w:cs="宋体"/>
          <w:position w:val="-14"/>
          <w:sz w:val="17"/>
          <w:szCs w:val="17"/>
        </w:rPr>
        <w:drawing>
          <wp:inline distT="0" distB="0" distL="0" distR="0">
            <wp:extent cx="139065" cy="272415"/>
            <wp:effectExtent l="0" t="0" r="0" b="0"/>
            <wp:docPr id="8746" name="IM 8746"/>
            <wp:cNvGraphicFramePr/>
            <a:graphic xmlns:a="http://schemas.openxmlformats.org/drawingml/2006/main">
              <a:graphicData uri="http://schemas.openxmlformats.org/drawingml/2006/picture">
                <pic:pic xmlns:pic="http://schemas.openxmlformats.org/drawingml/2006/picture">
                  <pic:nvPicPr>
                    <pic:cNvPr id="8746" name="IM 8746"/>
                    <pic:cNvPicPr/>
                  </pic:nvPicPr>
                  <pic:blipFill>
                    <a:blip r:embed="rId2752"/>
                    <a:stretch>
                      <a:fillRect/>
                    </a:stretch>
                  </pic:blipFill>
                  <pic:spPr>
                    <a:xfrm>
                      <a:off x="0" y="0"/>
                      <a:ext cx="139695" cy="273016"/>
                    </a:xfrm>
                    <a:prstGeom prst="rect">
                      <a:avLst/>
                    </a:prstGeom>
                  </pic:spPr>
                </pic:pic>
              </a:graphicData>
            </a:graphic>
          </wp:inline>
        </w:drawing>
      </w:r>
      <w:r>
        <w:rPr>
          <w:rFonts w:ascii="宋体" w:hAnsi="宋体" w:eastAsia="宋体" w:cs="宋体"/>
          <w:spacing w:val="-10"/>
          <w:sz w:val="17"/>
          <w:szCs w:val="17"/>
        </w:rPr>
        <w:t>;(3)</w:t>
      </w:r>
      <w:r>
        <w:rPr>
          <w:rFonts w:ascii="宋体" w:hAnsi="宋体" w:eastAsia="宋体" w:cs="宋体"/>
          <w:spacing w:val="31"/>
          <w:sz w:val="17"/>
          <w:szCs w:val="17"/>
        </w:rPr>
        <w:t xml:space="preserve"> </w:t>
      </w:r>
      <w:r>
        <w:rPr>
          <w:position w:val="-19"/>
          <w:sz w:val="17"/>
          <w:szCs w:val="17"/>
        </w:rPr>
        <w:drawing>
          <wp:inline distT="0" distB="0" distL="0" distR="0">
            <wp:extent cx="177165" cy="304165"/>
            <wp:effectExtent l="0" t="0" r="0" b="0"/>
            <wp:docPr id="8748" name="IM 8748"/>
            <wp:cNvGraphicFramePr/>
            <a:graphic xmlns:a="http://schemas.openxmlformats.org/drawingml/2006/main">
              <a:graphicData uri="http://schemas.openxmlformats.org/drawingml/2006/picture">
                <pic:pic xmlns:pic="http://schemas.openxmlformats.org/drawingml/2006/picture">
                  <pic:nvPicPr>
                    <pic:cNvPr id="8748" name="IM 8748"/>
                    <pic:cNvPicPr/>
                  </pic:nvPicPr>
                  <pic:blipFill>
                    <a:blip r:embed="rId2753"/>
                    <a:stretch>
                      <a:fillRect/>
                    </a:stretch>
                  </pic:blipFill>
                  <pic:spPr>
                    <a:xfrm>
                      <a:off x="0" y="0"/>
                      <a:ext cx="177799" cy="304777"/>
                    </a:xfrm>
                    <a:prstGeom prst="rect">
                      <a:avLst/>
                    </a:prstGeom>
                  </pic:spPr>
                </pic:pic>
              </a:graphicData>
            </a:graphic>
          </wp:inline>
        </w:drawing>
      </w:r>
      <w:r>
        <w:rPr>
          <w:rFonts w:ascii="宋体" w:hAnsi="宋体" w:eastAsia="宋体" w:cs="宋体"/>
          <w:spacing w:val="-10"/>
          <w:sz w:val="17"/>
          <w:szCs w:val="17"/>
        </w:rPr>
        <w:t>;(4)</w:t>
      </w:r>
    </w:p>
    <w:p w14:paraId="5EF79D2A">
      <w:pPr>
        <w:pStyle w:val="2"/>
        <w:spacing w:line="14" w:lineRule="auto"/>
        <w:rPr>
          <w:sz w:val="2"/>
        </w:rPr>
      </w:pPr>
      <w:r>
        <w:rPr>
          <w:sz w:val="2"/>
          <w:szCs w:val="2"/>
        </w:rPr>
        <w:br w:type="column"/>
      </w:r>
    </w:p>
    <w:p w14:paraId="68AEA14A">
      <w:pPr>
        <w:pStyle w:val="2"/>
        <w:spacing w:line="261" w:lineRule="auto"/>
      </w:pPr>
    </w:p>
    <w:p w14:paraId="76C68EEB">
      <w:pPr>
        <w:pStyle w:val="2"/>
        <w:spacing w:line="261" w:lineRule="auto"/>
      </w:pPr>
    </w:p>
    <w:p w14:paraId="0EE58A33">
      <w:pPr>
        <w:pStyle w:val="2"/>
        <w:spacing w:line="261" w:lineRule="auto"/>
      </w:pPr>
    </w:p>
    <w:p w14:paraId="12131741">
      <w:pPr>
        <w:pStyle w:val="2"/>
        <w:spacing w:line="261" w:lineRule="auto"/>
      </w:pPr>
    </w:p>
    <w:p w14:paraId="58E0B438">
      <w:pPr>
        <w:spacing w:before="1" w:line="390" w:lineRule="exact"/>
      </w:pPr>
      <w:r>
        <w:rPr>
          <w:position w:val="-7"/>
        </w:rPr>
        <w:drawing>
          <wp:inline distT="0" distB="0" distL="0" distR="0">
            <wp:extent cx="520700" cy="247015"/>
            <wp:effectExtent l="0" t="0" r="0" b="0"/>
            <wp:docPr id="8750" name="IM 8750"/>
            <wp:cNvGraphicFramePr/>
            <a:graphic xmlns:a="http://schemas.openxmlformats.org/drawingml/2006/main">
              <a:graphicData uri="http://schemas.openxmlformats.org/drawingml/2006/picture">
                <pic:pic xmlns:pic="http://schemas.openxmlformats.org/drawingml/2006/picture">
                  <pic:nvPicPr>
                    <pic:cNvPr id="8750" name="IM 8750"/>
                    <pic:cNvPicPr/>
                  </pic:nvPicPr>
                  <pic:blipFill>
                    <a:blip r:embed="rId2754"/>
                    <a:stretch>
                      <a:fillRect/>
                    </a:stretch>
                  </pic:blipFill>
                  <pic:spPr>
                    <a:xfrm>
                      <a:off x="0" y="0"/>
                      <a:ext cx="520737" cy="247626"/>
                    </a:xfrm>
                    <a:prstGeom prst="rect">
                      <a:avLst/>
                    </a:prstGeom>
                  </pic:spPr>
                </pic:pic>
              </a:graphicData>
            </a:graphic>
          </wp:inline>
        </w:drawing>
      </w:r>
    </w:p>
    <w:p w14:paraId="4FAF7D02">
      <w:pPr>
        <w:spacing w:line="390" w:lineRule="exact"/>
        <w:sectPr>
          <w:type w:val="continuous"/>
          <w:pgSz w:w="9540" w:h="14540"/>
          <w:pgMar w:top="400" w:right="945" w:bottom="596" w:left="404" w:header="0" w:footer="10" w:gutter="0"/>
          <w:cols w:equalWidth="0" w:num="3">
            <w:col w:w="1176" w:space="100"/>
            <w:col w:w="1230" w:space="100"/>
            <w:col w:w="5585"/>
          </w:cols>
        </w:sectPr>
      </w:pPr>
    </w:p>
    <w:p w14:paraId="7AD168C7">
      <w:pPr>
        <w:spacing w:before="24"/>
        <w:ind w:left="275"/>
        <w:rPr>
          <w:sz w:val="17"/>
          <w:szCs w:val="17"/>
        </w:rPr>
      </w:pPr>
      <w:r>
        <w:rPr>
          <w:rFonts w:ascii="Times New Roman" w:hAnsi="Times New Roman" w:eastAsia="Times New Roman" w:cs="Times New Roman"/>
          <w:spacing w:val="2"/>
          <w:sz w:val="17"/>
          <w:szCs w:val="17"/>
        </w:rPr>
        <w:t xml:space="preserve">(5)a≥0       </w:t>
      </w:r>
      <w:r>
        <w:rPr>
          <w:rFonts w:ascii="宋体" w:hAnsi="宋体" w:eastAsia="宋体" w:cs="宋体"/>
          <w:spacing w:val="2"/>
          <w:sz w:val="17"/>
          <w:szCs w:val="17"/>
        </w:rPr>
        <w:t>时积分发散；</w:t>
      </w:r>
      <w:r>
        <w:rPr>
          <w:rFonts w:ascii="Times New Roman" w:hAnsi="Times New Roman" w:eastAsia="Times New Roman" w:cs="Times New Roman"/>
          <w:spacing w:val="2"/>
          <w:sz w:val="17"/>
          <w:szCs w:val="17"/>
        </w:rPr>
        <w:t xml:space="preserve">a&lt;0  </w:t>
      </w:r>
      <w:r>
        <w:rPr>
          <w:rFonts w:ascii="宋体" w:hAnsi="宋体" w:eastAsia="宋体" w:cs="宋体"/>
          <w:spacing w:val="2"/>
          <w:sz w:val="17"/>
          <w:szCs w:val="17"/>
        </w:rPr>
        <w:t>时</w:t>
      </w:r>
      <w:r>
        <w:rPr>
          <w:rFonts w:ascii="宋体" w:hAnsi="宋体" w:eastAsia="宋体" w:cs="宋体"/>
          <w:spacing w:val="1"/>
          <w:sz w:val="17"/>
          <w:szCs w:val="17"/>
        </w:rPr>
        <w:t>积分收敛</w:t>
      </w:r>
      <w:r>
        <w:rPr>
          <w:position w:val="-17"/>
          <w:sz w:val="17"/>
          <w:szCs w:val="17"/>
        </w:rPr>
        <w:drawing>
          <wp:inline distT="0" distB="0" distL="0" distR="0">
            <wp:extent cx="363855" cy="273050"/>
            <wp:effectExtent l="0" t="0" r="0" b="0"/>
            <wp:docPr id="8752" name="IM 8752"/>
            <wp:cNvGraphicFramePr/>
            <a:graphic xmlns:a="http://schemas.openxmlformats.org/drawingml/2006/main">
              <a:graphicData uri="http://schemas.openxmlformats.org/drawingml/2006/picture">
                <pic:pic xmlns:pic="http://schemas.openxmlformats.org/drawingml/2006/picture">
                  <pic:nvPicPr>
                    <pic:cNvPr id="8752" name="IM 8752"/>
                    <pic:cNvPicPr/>
                  </pic:nvPicPr>
                  <pic:blipFill>
                    <a:blip r:embed="rId2755"/>
                    <a:stretch>
                      <a:fillRect/>
                    </a:stretch>
                  </pic:blipFill>
                  <pic:spPr>
                    <a:xfrm>
                      <a:off x="0" y="0"/>
                      <a:ext cx="364105" cy="273109"/>
                    </a:xfrm>
                    <a:prstGeom prst="rect">
                      <a:avLst/>
                    </a:prstGeom>
                  </pic:spPr>
                </pic:pic>
              </a:graphicData>
            </a:graphic>
          </wp:inline>
        </w:drawing>
      </w:r>
    </w:p>
    <w:p w14:paraId="5A50EE5F">
      <w:pPr>
        <w:spacing w:before="110"/>
        <w:ind w:left="275"/>
        <w:rPr>
          <w:sz w:val="17"/>
          <w:szCs w:val="17"/>
        </w:rPr>
      </w:pPr>
      <w:r>
        <w:rPr>
          <w:rFonts w:ascii="Times New Roman" w:hAnsi="Times New Roman" w:eastAsia="Times New Roman" w:cs="Times New Roman"/>
          <w:spacing w:val="3"/>
          <w:sz w:val="17"/>
          <w:szCs w:val="17"/>
        </w:rPr>
        <w:t xml:space="preserve">(6)p≤1      </w:t>
      </w:r>
      <w:r>
        <w:rPr>
          <w:rFonts w:ascii="宋体" w:hAnsi="宋体" w:eastAsia="宋体" w:cs="宋体"/>
          <w:spacing w:val="3"/>
          <w:sz w:val="17"/>
          <w:szCs w:val="17"/>
        </w:rPr>
        <w:t>时积分发散；</w:t>
      </w:r>
      <w:r>
        <w:rPr>
          <w:rFonts w:ascii="Times New Roman" w:hAnsi="Times New Roman" w:eastAsia="Times New Roman" w:cs="Times New Roman"/>
          <w:spacing w:val="3"/>
          <w:sz w:val="17"/>
          <w:szCs w:val="17"/>
        </w:rPr>
        <w:t>p&gt;1</w:t>
      </w:r>
      <w:r>
        <w:rPr>
          <w:rFonts w:ascii="Times New Roman" w:hAnsi="Times New Roman" w:eastAsia="Times New Roman" w:cs="Times New Roman"/>
          <w:spacing w:val="22"/>
          <w:w w:val="101"/>
          <w:sz w:val="17"/>
          <w:szCs w:val="17"/>
        </w:rPr>
        <w:t xml:space="preserve"> </w:t>
      </w:r>
      <w:r>
        <w:rPr>
          <w:rFonts w:ascii="宋体" w:hAnsi="宋体" w:eastAsia="宋体" w:cs="宋体"/>
          <w:spacing w:val="3"/>
          <w:sz w:val="17"/>
          <w:szCs w:val="17"/>
        </w:rPr>
        <w:t>时积分收敛</w:t>
      </w:r>
      <w:r>
        <w:rPr>
          <w:position w:val="-16"/>
          <w:sz w:val="17"/>
          <w:szCs w:val="17"/>
        </w:rPr>
        <w:drawing>
          <wp:inline distT="0" distB="0" distL="0" distR="0">
            <wp:extent cx="814705" cy="273050"/>
            <wp:effectExtent l="0" t="0" r="0" b="0"/>
            <wp:docPr id="8754" name="IM 8754"/>
            <wp:cNvGraphicFramePr/>
            <a:graphic xmlns:a="http://schemas.openxmlformats.org/drawingml/2006/main">
              <a:graphicData uri="http://schemas.openxmlformats.org/drawingml/2006/picture">
                <pic:pic xmlns:pic="http://schemas.openxmlformats.org/drawingml/2006/picture">
                  <pic:nvPicPr>
                    <pic:cNvPr id="8754" name="IM 8754"/>
                    <pic:cNvPicPr/>
                  </pic:nvPicPr>
                  <pic:blipFill>
                    <a:blip r:embed="rId2756"/>
                    <a:stretch>
                      <a:fillRect/>
                    </a:stretch>
                  </pic:blipFill>
                  <pic:spPr>
                    <a:xfrm>
                      <a:off x="0" y="0"/>
                      <a:ext cx="814914" cy="273109"/>
                    </a:xfrm>
                    <a:prstGeom prst="rect">
                      <a:avLst/>
                    </a:prstGeom>
                  </pic:spPr>
                </pic:pic>
              </a:graphicData>
            </a:graphic>
          </wp:inline>
        </w:drawing>
      </w:r>
    </w:p>
    <w:p w14:paraId="0DD56225">
      <w:pPr>
        <w:spacing w:before="100"/>
        <w:ind w:left="275"/>
        <w:rPr>
          <w:rFonts w:ascii="宋体" w:hAnsi="宋体" w:eastAsia="宋体" w:cs="宋体"/>
          <w:sz w:val="17"/>
          <w:szCs w:val="17"/>
        </w:rPr>
      </w:pPr>
      <w:r>
        <w:rPr>
          <w:rFonts w:ascii="宋体" w:hAnsi="宋体" w:eastAsia="宋体" w:cs="宋体"/>
          <w:position w:val="-18"/>
          <w:sz w:val="17"/>
          <w:szCs w:val="17"/>
        </w:rPr>
        <w:drawing>
          <wp:inline distT="0" distB="0" distL="0" distR="0">
            <wp:extent cx="1212850" cy="304800"/>
            <wp:effectExtent l="0" t="0" r="0" b="0"/>
            <wp:docPr id="8756" name="IM 8756"/>
            <wp:cNvGraphicFramePr/>
            <a:graphic xmlns:a="http://schemas.openxmlformats.org/drawingml/2006/main">
              <a:graphicData uri="http://schemas.openxmlformats.org/drawingml/2006/picture">
                <pic:pic xmlns:pic="http://schemas.openxmlformats.org/drawingml/2006/picture">
                  <pic:nvPicPr>
                    <pic:cNvPr id="8756" name="IM 8756"/>
                    <pic:cNvPicPr/>
                  </pic:nvPicPr>
                  <pic:blipFill>
                    <a:blip r:embed="rId2757"/>
                    <a:stretch>
                      <a:fillRect/>
                    </a:stretch>
                  </pic:blipFill>
                  <pic:spPr>
                    <a:xfrm>
                      <a:off x="0" y="0"/>
                      <a:ext cx="1212852" cy="304870"/>
                    </a:xfrm>
                    <a:prstGeom prst="rect">
                      <a:avLst/>
                    </a:prstGeom>
                  </pic:spPr>
                </pic:pic>
              </a:graphicData>
            </a:graphic>
          </wp:inline>
        </w:drawing>
      </w:r>
      <w:r>
        <w:rPr>
          <w:rFonts w:ascii="宋体" w:hAnsi="宋体" w:eastAsia="宋体" w:cs="宋体"/>
          <w:spacing w:val="5"/>
          <w:sz w:val="17"/>
          <w:szCs w:val="17"/>
        </w:rPr>
        <w:t>;提示：参考6.3节习题1(10).</w:t>
      </w:r>
    </w:p>
    <w:p w14:paraId="641DC345">
      <w:pPr>
        <w:spacing w:before="100"/>
        <w:ind w:left="275"/>
        <w:rPr>
          <w:sz w:val="17"/>
          <w:szCs w:val="17"/>
        </w:rPr>
      </w:pPr>
      <w:r>
        <w:rPr>
          <w:rFonts w:ascii="宋体" w:hAnsi="宋体" w:eastAsia="宋体" w:cs="宋体"/>
          <w:spacing w:val="3"/>
          <w:sz w:val="17"/>
          <w:szCs w:val="17"/>
        </w:rPr>
        <w:t>(10)0. 提示：</w:t>
      </w:r>
      <w:r>
        <w:rPr>
          <w:position w:val="-14"/>
          <w:sz w:val="17"/>
          <w:szCs w:val="17"/>
        </w:rPr>
        <w:drawing>
          <wp:inline distT="0" distB="0" distL="0" distR="0">
            <wp:extent cx="1802765" cy="285750"/>
            <wp:effectExtent l="0" t="0" r="0" b="0"/>
            <wp:docPr id="8758" name="IM 8758"/>
            <wp:cNvGraphicFramePr/>
            <a:graphic xmlns:a="http://schemas.openxmlformats.org/drawingml/2006/main">
              <a:graphicData uri="http://schemas.openxmlformats.org/drawingml/2006/picture">
                <pic:pic xmlns:pic="http://schemas.openxmlformats.org/drawingml/2006/picture">
                  <pic:nvPicPr>
                    <pic:cNvPr id="8758" name="IM 8758"/>
                    <pic:cNvPicPr/>
                  </pic:nvPicPr>
                  <pic:blipFill>
                    <a:blip r:embed="rId2758"/>
                    <a:stretch>
                      <a:fillRect/>
                    </a:stretch>
                  </pic:blipFill>
                  <pic:spPr>
                    <a:xfrm>
                      <a:off x="0" y="0"/>
                      <a:ext cx="1803375" cy="285758"/>
                    </a:xfrm>
                    <a:prstGeom prst="rect">
                      <a:avLst/>
                    </a:prstGeom>
                  </pic:spPr>
                </pic:pic>
              </a:graphicData>
            </a:graphic>
          </wp:inline>
        </w:drawing>
      </w:r>
      <w:r>
        <w:rPr>
          <w:rFonts w:ascii="宋体" w:hAnsi="宋体" w:eastAsia="宋体" w:cs="宋体"/>
          <w:spacing w:val="3"/>
          <w:sz w:val="17"/>
          <w:szCs w:val="17"/>
        </w:rPr>
        <w:t>,再对右端任一积分作变量代换</w:t>
      </w:r>
      <w:r>
        <w:rPr>
          <w:rFonts w:ascii="宋体" w:hAnsi="宋体" w:eastAsia="宋体" w:cs="宋体"/>
          <w:spacing w:val="-48"/>
          <w:sz w:val="17"/>
          <w:szCs w:val="17"/>
        </w:rPr>
        <w:t xml:space="preserve"> </w:t>
      </w:r>
      <w:r>
        <w:rPr>
          <w:position w:val="-14"/>
          <w:sz w:val="17"/>
          <w:szCs w:val="17"/>
        </w:rPr>
        <w:drawing>
          <wp:inline distT="0" distB="0" distL="0" distR="0">
            <wp:extent cx="329565" cy="266065"/>
            <wp:effectExtent l="0" t="0" r="0" b="0"/>
            <wp:docPr id="8760" name="IM 8760"/>
            <wp:cNvGraphicFramePr/>
            <a:graphic xmlns:a="http://schemas.openxmlformats.org/drawingml/2006/main">
              <a:graphicData uri="http://schemas.openxmlformats.org/drawingml/2006/picture">
                <pic:pic xmlns:pic="http://schemas.openxmlformats.org/drawingml/2006/picture">
                  <pic:nvPicPr>
                    <pic:cNvPr id="8760" name="IM 8760"/>
                    <pic:cNvPicPr/>
                  </pic:nvPicPr>
                  <pic:blipFill>
                    <a:blip r:embed="rId2759"/>
                    <a:stretch>
                      <a:fillRect/>
                    </a:stretch>
                  </pic:blipFill>
                  <pic:spPr>
                    <a:xfrm>
                      <a:off x="0" y="0"/>
                      <a:ext cx="330155" cy="266646"/>
                    </a:xfrm>
                    <a:prstGeom prst="rect">
                      <a:avLst/>
                    </a:prstGeom>
                  </pic:spPr>
                </pic:pic>
              </a:graphicData>
            </a:graphic>
          </wp:inline>
        </w:drawing>
      </w:r>
    </w:p>
    <w:p w14:paraId="21F642F9">
      <w:pPr>
        <w:spacing w:before="120"/>
        <w:ind w:left="25"/>
        <w:rPr>
          <w:rFonts w:ascii="宋体" w:hAnsi="宋体" w:eastAsia="宋体" w:cs="宋体"/>
          <w:sz w:val="17"/>
          <w:szCs w:val="17"/>
        </w:rPr>
      </w:pPr>
      <w:r>
        <w:rPr>
          <w:rFonts w:ascii="宋体" w:hAnsi="宋体" w:eastAsia="宋体" w:cs="宋体"/>
          <w:spacing w:val="6"/>
          <w:sz w:val="17"/>
          <w:szCs w:val="17"/>
        </w:rPr>
        <w:t>4.</w:t>
      </w:r>
      <w:r>
        <w:rPr>
          <w:rFonts w:ascii="宋体" w:hAnsi="宋体" w:eastAsia="宋体" w:cs="宋体"/>
          <w:spacing w:val="-41"/>
          <w:sz w:val="17"/>
          <w:szCs w:val="17"/>
        </w:rPr>
        <w:t xml:space="preserve"> </w:t>
      </w:r>
      <w:r>
        <w:rPr>
          <w:rFonts w:ascii="宋体" w:hAnsi="宋体" w:eastAsia="宋体" w:cs="宋体"/>
          <w:spacing w:val="6"/>
          <w:sz w:val="17"/>
          <w:szCs w:val="17"/>
        </w:rPr>
        <w:t>(1)1;</w:t>
      </w:r>
      <w:r>
        <w:rPr>
          <w:rFonts w:ascii="宋体" w:hAnsi="宋体" w:eastAsia="宋体" w:cs="宋体"/>
          <w:spacing w:val="25"/>
          <w:sz w:val="17"/>
          <w:szCs w:val="17"/>
        </w:rPr>
        <w:t xml:space="preserve">  </w:t>
      </w:r>
      <w:r>
        <w:rPr>
          <w:position w:val="-13"/>
          <w:sz w:val="17"/>
          <w:szCs w:val="17"/>
        </w:rPr>
        <w:drawing>
          <wp:inline distT="0" distB="0" distL="0" distR="0">
            <wp:extent cx="1295400" cy="259715"/>
            <wp:effectExtent l="0" t="0" r="0" b="0"/>
            <wp:docPr id="8762" name="IM 8762"/>
            <wp:cNvGraphicFramePr/>
            <a:graphic xmlns:a="http://schemas.openxmlformats.org/drawingml/2006/main">
              <a:graphicData uri="http://schemas.openxmlformats.org/drawingml/2006/picture">
                <pic:pic xmlns:pic="http://schemas.openxmlformats.org/drawingml/2006/picture">
                  <pic:nvPicPr>
                    <pic:cNvPr id="8762" name="IM 8762"/>
                    <pic:cNvPicPr/>
                  </pic:nvPicPr>
                  <pic:blipFill>
                    <a:blip r:embed="rId2760"/>
                    <a:stretch>
                      <a:fillRect/>
                    </a:stretch>
                  </pic:blipFill>
                  <pic:spPr>
                    <a:xfrm>
                      <a:off x="0" y="0"/>
                      <a:ext cx="1295421" cy="260275"/>
                    </a:xfrm>
                    <a:prstGeom prst="rect">
                      <a:avLst/>
                    </a:prstGeom>
                  </pic:spPr>
                </pic:pic>
              </a:graphicData>
            </a:graphic>
          </wp:inline>
        </w:drawing>
      </w:r>
      <w:r>
        <w:rPr>
          <w:rFonts w:ascii="宋体" w:hAnsi="宋体" w:eastAsia="宋体" w:cs="宋体"/>
          <w:spacing w:val="6"/>
          <w:sz w:val="17"/>
          <w:szCs w:val="17"/>
        </w:rPr>
        <w:t>5)积分发散；</w:t>
      </w:r>
    </w:p>
    <w:p w14:paraId="2DAB706D">
      <w:pPr>
        <w:spacing w:before="170"/>
        <w:ind w:left="265"/>
        <w:rPr>
          <w:rFonts w:ascii="Times New Roman" w:hAnsi="Times New Roman" w:eastAsia="Times New Roman" w:cs="Times New Roman"/>
          <w:sz w:val="17"/>
          <w:szCs w:val="17"/>
        </w:rPr>
      </w:pPr>
      <w:r>
        <w:drawing>
          <wp:anchor distT="0" distB="0" distL="0" distR="0" simplePos="0" relativeHeight="252296192" behindDoc="1" locked="0" layoutInCell="1" allowOverlap="1">
            <wp:simplePos x="0" y="0"/>
            <wp:positionH relativeFrom="column">
              <wp:posOffset>1520825</wp:posOffset>
            </wp:positionH>
            <wp:positionV relativeFrom="paragraph">
              <wp:posOffset>158750</wp:posOffset>
            </wp:positionV>
            <wp:extent cx="279400" cy="6350"/>
            <wp:effectExtent l="0" t="0" r="0" b="0"/>
            <wp:wrapNone/>
            <wp:docPr id="8764" name="IM 8764"/>
            <wp:cNvGraphicFramePr/>
            <a:graphic xmlns:a="http://schemas.openxmlformats.org/drawingml/2006/main">
              <a:graphicData uri="http://schemas.openxmlformats.org/drawingml/2006/picture">
                <pic:pic xmlns:pic="http://schemas.openxmlformats.org/drawingml/2006/picture">
                  <pic:nvPicPr>
                    <pic:cNvPr id="8764" name="IM 8764"/>
                    <pic:cNvPicPr/>
                  </pic:nvPicPr>
                  <pic:blipFill>
                    <a:blip r:embed="rId2761"/>
                    <a:stretch>
                      <a:fillRect/>
                    </a:stretch>
                  </pic:blipFill>
                  <pic:spPr>
                    <a:xfrm>
                      <a:off x="0" y="0"/>
                      <a:ext cx="279389" cy="6370"/>
                    </a:xfrm>
                    <a:prstGeom prst="rect">
                      <a:avLst/>
                    </a:prstGeom>
                  </pic:spPr>
                </pic:pic>
              </a:graphicData>
            </a:graphic>
          </wp:anchor>
        </w:drawing>
      </w:r>
      <w:r>
        <w:rPr>
          <w:rFonts w:ascii="宋体" w:hAnsi="宋体" w:eastAsia="宋体" w:cs="宋体"/>
          <w:spacing w:val="-9"/>
          <w:sz w:val="17"/>
          <w:szCs w:val="17"/>
        </w:rPr>
        <w:t>(6)</w:t>
      </w:r>
      <w:r>
        <w:rPr>
          <w:rFonts w:ascii="宋体" w:hAnsi="宋体" w:eastAsia="宋体" w:cs="宋体"/>
          <w:spacing w:val="31"/>
          <w:w w:val="101"/>
          <w:sz w:val="17"/>
          <w:szCs w:val="17"/>
        </w:rPr>
        <w:t xml:space="preserve"> </w:t>
      </w:r>
      <w:r>
        <w:rPr>
          <w:position w:val="-19"/>
          <w:sz w:val="17"/>
          <w:szCs w:val="17"/>
        </w:rPr>
        <w:drawing>
          <wp:inline distT="0" distB="0" distL="0" distR="0">
            <wp:extent cx="177165" cy="272415"/>
            <wp:effectExtent l="0" t="0" r="0" b="0"/>
            <wp:docPr id="8766" name="IM 8766"/>
            <wp:cNvGraphicFramePr/>
            <a:graphic xmlns:a="http://schemas.openxmlformats.org/drawingml/2006/main">
              <a:graphicData uri="http://schemas.openxmlformats.org/drawingml/2006/picture">
                <pic:pic xmlns:pic="http://schemas.openxmlformats.org/drawingml/2006/picture">
                  <pic:nvPicPr>
                    <pic:cNvPr id="8766" name="IM 8766"/>
                    <pic:cNvPicPr/>
                  </pic:nvPicPr>
                  <pic:blipFill>
                    <a:blip r:embed="rId2762"/>
                    <a:stretch>
                      <a:fillRect/>
                    </a:stretch>
                  </pic:blipFill>
                  <pic:spPr>
                    <a:xfrm>
                      <a:off x="0" y="0"/>
                      <a:ext cx="177799" cy="273016"/>
                    </a:xfrm>
                    <a:prstGeom prst="rect">
                      <a:avLst/>
                    </a:prstGeom>
                  </pic:spPr>
                </pic:pic>
              </a:graphicData>
            </a:graphic>
          </wp:inline>
        </w:drawing>
      </w:r>
      <w:r>
        <w:rPr>
          <w:rFonts w:ascii="宋体" w:hAnsi="宋体" w:eastAsia="宋体" w:cs="宋体"/>
          <w:spacing w:val="-9"/>
          <w:sz w:val="17"/>
          <w:szCs w:val="17"/>
        </w:rPr>
        <w:t>.提示：作变量代换</w:t>
      </w:r>
      <w:r>
        <w:rPr>
          <w:rFonts w:ascii="宋体" w:hAnsi="宋体" w:eastAsia="宋体" w:cs="宋体"/>
          <w:spacing w:val="-38"/>
          <w:sz w:val="17"/>
          <w:szCs w:val="17"/>
        </w:rPr>
        <w:t xml:space="preserve"> </w:t>
      </w:r>
      <w:r>
        <w:rPr>
          <w:rFonts w:ascii="宋体" w:hAnsi="宋体" w:eastAsia="宋体" w:cs="宋体"/>
          <w:spacing w:val="-9"/>
          <w:sz w:val="17"/>
          <w:szCs w:val="17"/>
        </w:rPr>
        <w:t>√</w:t>
      </w:r>
      <w:r>
        <w:rPr>
          <w:rFonts w:ascii="Times New Roman" w:hAnsi="Times New Roman" w:eastAsia="Times New Roman" w:cs="Times New Roman"/>
          <w:spacing w:val="-9"/>
          <w:sz w:val="17"/>
          <w:szCs w:val="17"/>
        </w:rPr>
        <w:t>tan</w:t>
      </w:r>
      <w:r>
        <w:rPr>
          <w:rFonts w:ascii="Times New Roman" w:hAnsi="Times New Roman" w:eastAsia="Times New Roman" w:cs="Times New Roman"/>
          <w:spacing w:val="8"/>
          <w:sz w:val="17"/>
          <w:szCs w:val="17"/>
        </w:rPr>
        <w:t xml:space="preserve">  </w:t>
      </w:r>
      <w:r>
        <w:rPr>
          <w:rFonts w:ascii="Times New Roman" w:hAnsi="Times New Roman" w:eastAsia="Times New Roman" w:cs="Times New Roman"/>
          <w:spacing w:val="-9"/>
          <w:sz w:val="17"/>
          <w:szCs w:val="17"/>
        </w:rPr>
        <w:t>x=L.</w:t>
      </w:r>
    </w:p>
    <w:p w14:paraId="0B149379">
      <w:pPr>
        <w:spacing w:before="120"/>
        <w:ind w:left="35"/>
        <w:rPr>
          <w:sz w:val="17"/>
          <w:szCs w:val="17"/>
        </w:rPr>
      </w:pPr>
      <w:r>
        <w:rPr>
          <w:rFonts w:ascii="宋体" w:hAnsi="宋体" w:eastAsia="宋体" w:cs="宋体"/>
          <w:position w:val="-16"/>
          <w:sz w:val="17"/>
          <w:szCs w:val="17"/>
        </w:rPr>
        <w:drawing>
          <wp:inline distT="0" distB="0" distL="0" distR="0">
            <wp:extent cx="2294255" cy="292100"/>
            <wp:effectExtent l="0" t="0" r="0" b="0"/>
            <wp:docPr id="8768" name="IM 8768"/>
            <wp:cNvGraphicFramePr/>
            <a:graphic xmlns:a="http://schemas.openxmlformats.org/drawingml/2006/main">
              <a:graphicData uri="http://schemas.openxmlformats.org/drawingml/2006/picture">
                <pic:pic xmlns:pic="http://schemas.openxmlformats.org/drawingml/2006/picture">
                  <pic:nvPicPr>
                    <pic:cNvPr id="8768" name="IM 8768"/>
                    <pic:cNvPicPr/>
                  </pic:nvPicPr>
                  <pic:blipFill>
                    <a:blip r:embed="rId2763"/>
                    <a:stretch>
                      <a:fillRect/>
                    </a:stretch>
                  </pic:blipFill>
                  <pic:spPr>
                    <a:xfrm>
                      <a:off x="0" y="0"/>
                      <a:ext cx="2294612" cy="292675"/>
                    </a:xfrm>
                    <a:prstGeom prst="rect">
                      <a:avLst/>
                    </a:prstGeom>
                  </pic:spPr>
                </pic:pic>
              </a:graphicData>
            </a:graphic>
          </wp:inline>
        </w:drawing>
      </w:r>
      <w:r>
        <w:rPr>
          <w:rFonts w:ascii="宋体" w:hAnsi="宋体" w:eastAsia="宋体" w:cs="宋体"/>
          <w:spacing w:val="3"/>
          <w:sz w:val="17"/>
          <w:szCs w:val="17"/>
        </w:rPr>
        <w:t>,所以</w:t>
      </w:r>
      <w:r>
        <w:rPr>
          <w:position w:val="-13"/>
          <w:sz w:val="17"/>
          <w:szCs w:val="17"/>
        </w:rPr>
        <w:drawing>
          <wp:inline distT="0" distB="0" distL="0" distR="0">
            <wp:extent cx="698500" cy="285750"/>
            <wp:effectExtent l="0" t="0" r="0" b="0"/>
            <wp:docPr id="8770" name="IM 8770"/>
            <wp:cNvGraphicFramePr/>
            <a:graphic xmlns:a="http://schemas.openxmlformats.org/drawingml/2006/main">
              <a:graphicData uri="http://schemas.openxmlformats.org/drawingml/2006/picture">
                <pic:pic xmlns:pic="http://schemas.openxmlformats.org/drawingml/2006/picture">
                  <pic:nvPicPr>
                    <pic:cNvPr id="8770" name="IM 8770"/>
                    <pic:cNvPicPr/>
                  </pic:nvPicPr>
                  <pic:blipFill>
                    <a:blip r:embed="rId2764"/>
                    <a:stretch>
                      <a:fillRect/>
                    </a:stretch>
                  </pic:blipFill>
                  <pic:spPr>
                    <a:xfrm>
                      <a:off x="0" y="0"/>
                      <a:ext cx="699127" cy="285758"/>
                    </a:xfrm>
                    <a:prstGeom prst="rect">
                      <a:avLst/>
                    </a:prstGeom>
                  </pic:spPr>
                </pic:pic>
              </a:graphicData>
            </a:graphic>
          </wp:inline>
        </w:drawing>
      </w:r>
    </w:p>
    <w:p w14:paraId="7E0C9D9A">
      <w:pPr>
        <w:spacing w:before="140"/>
        <w:ind w:left="25"/>
        <w:rPr>
          <w:rFonts w:ascii="宋体" w:hAnsi="宋体" w:eastAsia="宋体" w:cs="宋体"/>
          <w:sz w:val="17"/>
          <w:szCs w:val="17"/>
        </w:rPr>
      </w:pPr>
      <w:r>
        <w:rPr>
          <w:rFonts w:ascii="宋体" w:hAnsi="宋体" w:eastAsia="宋体" w:cs="宋体"/>
          <w:spacing w:val="-1"/>
          <w:sz w:val="17"/>
          <w:szCs w:val="17"/>
        </w:rPr>
        <w:t>6.</w:t>
      </w:r>
      <w:r>
        <w:rPr>
          <w:rFonts w:ascii="宋体" w:hAnsi="宋体" w:eastAsia="宋体" w:cs="宋体"/>
          <w:spacing w:val="-48"/>
          <w:sz w:val="17"/>
          <w:szCs w:val="17"/>
        </w:rPr>
        <w:t xml:space="preserve"> </w:t>
      </w:r>
      <w:r>
        <w:rPr>
          <w:rFonts w:ascii="宋体" w:hAnsi="宋体" w:eastAsia="宋体" w:cs="宋体"/>
          <w:spacing w:val="-1"/>
          <w:sz w:val="17"/>
          <w:szCs w:val="17"/>
        </w:rPr>
        <w:t xml:space="preserve">(1)  </w:t>
      </w:r>
      <w:r>
        <w:rPr>
          <w:position w:val="-11"/>
          <w:sz w:val="17"/>
          <w:szCs w:val="17"/>
        </w:rPr>
        <w:drawing>
          <wp:inline distT="0" distB="0" distL="0" distR="0">
            <wp:extent cx="202565" cy="222250"/>
            <wp:effectExtent l="0" t="0" r="0" b="0"/>
            <wp:docPr id="8772" name="IM 8772"/>
            <wp:cNvGraphicFramePr/>
            <a:graphic xmlns:a="http://schemas.openxmlformats.org/drawingml/2006/main">
              <a:graphicData uri="http://schemas.openxmlformats.org/drawingml/2006/picture">
                <pic:pic xmlns:pic="http://schemas.openxmlformats.org/drawingml/2006/picture">
                  <pic:nvPicPr>
                    <pic:cNvPr id="8772" name="IM 8772"/>
                    <pic:cNvPicPr/>
                  </pic:nvPicPr>
                  <pic:blipFill>
                    <a:blip r:embed="rId2765"/>
                    <a:stretch>
                      <a:fillRect/>
                    </a:stretch>
                  </pic:blipFill>
                  <pic:spPr>
                    <a:xfrm>
                      <a:off x="0" y="0"/>
                      <a:ext cx="203181" cy="222328"/>
                    </a:xfrm>
                    <a:prstGeom prst="rect">
                      <a:avLst/>
                    </a:prstGeom>
                  </pic:spPr>
                </pic:pic>
              </a:graphicData>
            </a:graphic>
          </wp:inline>
        </w:drawing>
      </w:r>
      <w:r>
        <w:rPr>
          <w:rFonts w:ascii="Times New Roman" w:hAnsi="Times New Roman" w:eastAsia="Times New Roman" w:cs="Times New Roman"/>
          <w:spacing w:val="-1"/>
          <w:sz w:val="17"/>
          <w:szCs w:val="17"/>
        </w:rPr>
        <w:t>-In 2;</w:t>
      </w:r>
      <w:r>
        <w:rPr>
          <w:rFonts w:ascii="宋体" w:hAnsi="宋体" w:eastAsia="宋体" w:cs="宋体"/>
          <w:spacing w:val="-1"/>
          <w:sz w:val="17"/>
          <w:szCs w:val="17"/>
        </w:rPr>
        <w:t>提示：令</w:t>
      </w:r>
      <w:r>
        <w:rPr>
          <w:rFonts w:ascii="宋体" w:hAnsi="宋体" w:eastAsia="宋体" w:cs="宋体"/>
          <w:spacing w:val="-43"/>
          <w:sz w:val="17"/>
          <w:szCs w:val="17"/>
        </w:rPr>
        <w:t xml:space="preserve"> </w:t>
      </w:r>
      <w:r>
        <w:rPr>
          <w:position w:val="-11"/>
          <w:sz w:val="17"/>
          <w:szCs w:val="17"/>
        </w:rPr>
        <w:drawing>
          <wp:inline distT="0" distB="0" distL="0" distR="0">
            <wp:extent cx="419100" cy="222250"/>
            <wp:effectExtent l="0" t="0" r="0" b="0"/>
            <wp:docPr id="8774" name="IM 8774"/>
            <wp:cNvGraphicFramePr/>
            <a:graphic xmlns:a="http://schemas.openxmlformats.org/drawingml/2006/main">
              <a:graphicData uri="http://schemas.openxmlformats.org/drawingml/2006/picture">
                <pic:pic xmlns:pic="http://schemas.openxmlformats.org/drawingml/2006/picture">
                  <pic:nvPicPr>
                    <pic:cNvPr id="8774" name="IM 8774"/>
                    <pic:cNvPicPr/>
                  </pic:nvPicPr>
                  <pic:blipFill>
                    <a:blip r:embed="rId2766"/>
                    <a:stretch>
                      <a:fillRect/>
                    </a:stretch>
                  </pic:blipFill>
                  <pic:spPr>
                    <a:xfrm>
                      <a:off x="0" y="0"/>
                      <a:ext cx="419146" cy="222328"/>
                    </a:xfrm>
                    <a:prstGeom prst="rect">
                      <a:avLst/>
                    </a:prstGeom>
                  </pic:spPr>
                </pic:pic>
              </a:graphicData>
            </a:graphic>
          </wp:inline>
        </w:drawing>
      </w:r>
      <w:r>
        <w:rPr>
          <w:rFonts w:ascii="宋体" w:hAnsi="宋体" w:eastAsia="宋体" w:cs="宋体"/>
          <w:spacing w:val="-1"/>
          <w:sz w:val="17"/>
          <w:szCs w:val="17"/>
        </w:rPr>
        <w:t>,再利用例8</w:t>
      </w:r>
      <w:r>
        <w:rPr>
          <w:rFonts w:ascii="宋体" w:hAnsi="宋体" w:eastAsia="宋体" w:cs="宋体"/>
          <w:spacing w:val="-2"/>
          <w:sz w:val="17"/>
          <w:szCs w:val="17"/>
        </w:rPr>
        <w:t>.1.11.</w:t>
      </w:r>
    </w:p>
    <w:p w14:paraId="6CF4DD5F">
      <w:pPr>
        <w:rPr>
          <w:rFonts w:ascii="宋体" w:hAnsi="宋体" w:eastAsia="宋体" w:cs="宋体"/>
          <w:sz w:val="17"/>
          <w:szCs w:val="17"/>
        </w:rPr>
        <w:sectPr>
          <w:type w:val="continuous"/>
          <w:pgSz w:w="9540" w:h="14540"/>
          <w:pgMar w:top="400" w:right="945" w:bottom="596" w:left="404" w:header="0" w:footer="10" w:gutter="0"/>
          <w:cols w:equalWidth="0" w:num="1">
            <w:col w:w="8191"/>
          </w:cols>
        </w:sectPr>
      </w:pPr>
    </w:p>
    <w:p w14:paraId="5B9FAB4D">
      <w:pPr>
        <w:spacing w:before="104"/>
      </w:pPr>
    </w:p>
    <w:p w14:paraId="1D8CA0F5">
      <w:pPr>
        <w:sectPr>
          <w:headerReference r:id="rId228" w:type="default"/>
          <w:footerReference r:id="rId229" w:type="default"/>
          <w:pgSz w:w="9540" w:h="14530"/>
          <w:pgMar w:top="696" w:right="680" w:bottom="644" w:left="740" w:header="419" w:footer="10" w:gutter="0"/>
          <w:cols w:equalWidth="0" w:num="1">
            <w:col w:w="8120"/>
          </w:cols>
        </w:sectPr>
      </w:pPr>
    </w:p>
    <w:p w14:paraId="28AFCF09">
      <w:pPr>
        <w:spacing w:before="87"/>
        <w:ind w:right="20"/>
        <w:jc w:val="right"/>
        <w:rPr>
          <w:rFonts w:ascii="宋体" w:hAnsi="宋体" w:eastAsia="宋体" w:cs="宋体"/>
          <w:sz w:val="18"/>
          <w:szCs w:val="18"/>
        </w:rPr>
      </w:pPr>
      <w:r>
        <w:rPr>
          <w:rFonts w:ascii="宋体" w:hAnsi="宋体" w:eastAsia="宋体" w:cs="宋体"/>
          <w:spacing w:val="-20"/>
          <w:sz w:val="18"/>
          <w:szCs w:val="18"/>
        </w:rPr>
        <w:t>(2)</w:t>
      </w:r>
      <w:r>
        <w:rPr>
          <w:rFonts w:ascii="宋体" w:hAnsi="宋体" w:eastAsia="宋体" w:cs="宋体"/>
          <w:spacing w:val="28"/>
          <w:w w:val="101"/>
          <w:sz w:val="18"/>
          <w:szCs w:val="18"/>
        </w:rPr>
        <w:t xml:space="preserve"> </w:t>
      </w:r>
      <w:r>
        <w:rPr>
          <w:position w:val="-12"/>
          <w:sz w:val="18"/>
          <w:szCs w:val="18"/>
        </w:rPr>
        <w:drawing>
          <wp:inline distT="0" distB="0" distL="0" distR="0">
            <wp:extent cx="393700" cy="278765"/>
            <wp:effectExtent l="0" t="0" r="0" b="0"/>
            <wp:docPr id="8778" name="IM 8778"/>
            <wp:cNvGraphicFramePr/>
            <a:graphic xmlns:a="http://schemas.openxmlformats.org/drawingml/2006/main">
              <a:graphicData uri="http://schemas.openxmlformats.org/drawingml/2006/picture">
                <pic:pic xmlns:pic="http://schemas.openxmlformats.org/drawingml/2006/picture">
                  <pic:nvPicPr>
                    <pic:cNvPr id="8778" name="IM 8778"/>
                    <pic:cNvPicPr/>
                  </pic:nvPicPr>
                  <pic:blipFill>
                    <a:blip r:embed="rId2767"/>
                    <a:stretch>
                      <a:fillRect/>
                    </a:stretch>
                  </pic:blipFill>
                  <pic:spPr>
                    <a:xfrm>
                      <a:off x="0" y="0"/>
                      <a:ext cx="393702" cy="279380"/>
                    </a:xfrm>
                    <a:prstGeom prst="rect">
                      <a:avLst/>
                    </a:prstGeom>
                  </pic:spPr>
                </pic:pic>
              </a:graphicData>
            </a:graphic>
          </wp:inline>
        </w:drawing>
      </w:r>
      <w:r>
        <w:rPr>
          <w:rFonts w:ascii="宋体" w:hAnsi="宋体" w:eastAsia="宋体" w:cs="宋体"/>
          <w:spacing w:val="-20"/>
          <w:sz w:val="18"/>
          <w:szCs w:val="18"/>
        </w:rPr>
        <w:t>;提示：令</w:t>
      </w:r>
    </w:p>
    <w:p w14:paraId="30E1FE6B">
      <w:pPr>
        <w:spacing w:line="99" w:lineRule="exact"/>
      </w:pPr>
    </w:p>
    <w:p w14:paraId="185F7950">
      <w:pPr>
        <w:pStyle w:val="2"/>
        <w:spacing w:line="14" w:lineRule="auto"/>
        <w:rPr>
          <w:sz w:val="2"/>
        </w:rPr>
      </w:pPr>
      <w:r>
        <w:rPr>
          <w:sz w:val="2"/>
          <w:szCs w:val="2"/>
        </w:rPr>
        <w:br w:type="column"/>
      </w:r>
    </w:p>
    <w:p w14:paraId="099B6A01">
      <w:pPr>
        <w:spacing w:before="243" w:line="224" w:lineRule="auto"/>
        <w:ind w:right="19"/>
        <w:jc w:val="right"/>
        <w:rPr>
          <w:rFonts w:ascii="宋体" w:hAnsi="宋体" w:eastAsia="宋体" w:cs="宋体"/>
          <w:sz w:val="18"/>
          <w:szCs w:val="18"/>
        </w:rPr>
      </w:pPr>
      <w:r>
        <w:rPr>
          <w:rFonts w:ascii="宋体" w:hAnsi="宋体" w:eastAsia="宋体" w:cs="宋体"/>
          <w:sz w:val="18"/>
          <w:szCs w:val="18"/>
        </w:rPr>
        <w:t>由</w:t>
      </w:r>
    </w:p>
    <w:p w14:paraId="6167BFA3">
      <w:pPr>
        <w:pStyle w:val="2"/>
        <w:spacing w:line="14" w:lineRule="auto"/>
        <w:rPr>
          <w:sz w:val="2"/>
        </w:rPr>
      </w:pPr>
      <w:r>
        <w:rPr>
          <w:sz w:val="2"/>
          <w:szCs w:val="2"/>
        </w:rPr>
        <w:br w:type="column"/>
      </w:r>
    </w:p>
    <w:p w14:paraId="6C791A97">
      <w:pPr>
        <w:spacing w:before="146" w:line="400" w:lineRule="exact"/>
      </w:pPr>
      <w:r>
        <w:rPr>
          <w:position w:val="-8"/>
        </w:rPr>
        <w:drawing>
          <wp:inline distT="0" distB="0" distL="0" distR="0">
            <wp:extent cx="3143250" cy="254000"/>
            <wp:effectExtent l="0" t="0" r="0" b="0"/>
            <wp:docPr id="8780" name="IM 8780"/>
            <wp:cNvGraphicFramePr/>
            <a:graphic xmlns:a="http://schemas.openxmlformats.org/drawingml/2006/main">
              <a:graphicData uri="http://schemas.openxmlformats.org/drawingml/2006/picture">
                <pic:pic xmlns:pic="http://schemas.openxmlformats.org/drawingml/2006/picture">
                  <pic:nvPicPr>
                    <pic:cNvPr id="8780" name="IM 8780"/>
                    <pic:cNvPicPr/>
                  </pic:nvPicPr>
                  <pic:blipFill>
                    <a:blip r:embed="rId2768"/>
                    <a:stretch>
                      <a:fillRect/>
                    </a:stretch>
                  </pic:blipFill>
                  <pic:spPr>
                    <a:xfrm>
                      <a:off x="0" y="0"/>
                      <a:ext cx="3143263" cy="254006"/>
                    </a:xfrm>
                    <a:prstGeom prst="rect">
                      <a:avLst/>
                    </a:prstGeom>
                  </pic:spPr>
                </pic:pic>
              </a:graphicData>
            </a:graphic>
          </wp:inline>
        </w:drawing>
      </w:r>
    </w:p>
    <w:p w14:paraId="6DE3CD72">
      <w:pPr>
        <w:spacing w:line="400" w:lineRule="exact"/>
        <w:sectPr>
          <w:type w:val="continuous"/>
          <w:pgSz w:w="9540" w:h="14530"/>
          <w:pgMar w:top="696" w:right="680" w:bottom="644" w:left="740" w:header="419" w:footer="10" w:gutter="0"/>
          <w:cols w:equalWidth="0" w:num="3">
            <w:col w:w="2310" w:space="100"/>
            <w:col w:w="720" w:space="0"/>
            <w:col w:w="4990"/>
          </w:cols>
        </w:sectPr>
      </w:pPr>
    </w:p>
    <w:p w14:paraId="5FFA399A">
      <w:pPr>
        <w:spacing w:line="470" w:lineRule="exact"/>
        <w:ind w:firstLine="609"/>
      </w:pPr>
      <w:r>
        <w:rPr>
          <w:position w:val="-9"/>
        </w:rPr>
        <w:drawing>
          <wp:inline distT="0" distB="0" distL="0" distR="0">
            <wp:extent cx="1624965" cy="298450"/>
            <wp:effectExtent l="0" t="0" r="0" b="0"/>
            <wp:docPr id="8782" name="IM 8782"/>
            <wp:cNvGraphicFramePr/>
            <a:graphic xmlns:a="http://schemas.openxmlformats.org/drawingml/2006/main">
              <a:graphicData uri="http://schemas.openxmlformats.org/drawingml/2006/picture">
                <pic:pic xmlns:pic="http://schemas.openxmlformats.org/drawingml/2006/picture">
                  <pic:nvPicPr>
                    <pic:cNvPr id="8782" name="IM 8782"/>
                    <pic:cNvPicPr/>
                  </pic:nvPicPr>
                  <pic:blipFill>
                    <a:blip r:embed="rId2769"/>
                    <a:stretch>
                      <a:fillRect/>
                    </a:stretch>
                  </pic:blipFill>
                  <pic:spPr>
                    <a:xfrm>
                      <a:off x="0" y="0"/>
                      <a:ext cx="1625576" cy="298478"/>
                    </a:xfrm>
                    <a:prstGeom prst="rect">
                      <a:avLst/>
                    </a:prstGeom>
                  </pic:spPr>
                </pic:pic>
              </a:graphicData>
            </a:graphic>
          </wp:inline>
        </w:drawing>
      </w:r>
    </w:p>
    <w:p w14:paraId="3B0A76EB">
      <w:pPr>
        <w:spacing w:before="60"/>
        <w:ind w:left="659"/>
        <w:rPr>
          <w:rFonts w:ascii="宋体" w:hAnsi="宋体" w:eastAsia="宋体" w:cs="宋体"/>
          <w:sz w:val="18"/>
          <w:szCs w:val="18"/>
        </w:rPr>
      </w:pPr>
      <w:r>
        <w:rPr>
          <w:rFonts w:ascii="宋体" w:hAnsi="宋体" w:eastAsia="宋体" w:cs="宋体"/>
          <w:spacing w:val="-7"/>
          <w:position w:val="-1"/>
          <w:sz w:val="18"/>
          <w:szCs w:val="18"/>
        </w:rPr>
        <w:t xml:space="preserve">(3) </w:t>
      </w:r>
      <w:r>
        <w:rPr>
          <w:position w:val="-12"/>
          <w:sz w:val="18"/>
          <w:szCs w:val="18"/>
        </w:rPr>
        <w:drawing>
          <wp:inline distT="0" distB="0" distL="0" distR="0">
            <wp:extent cx="342265" cy="227965"/>
            <wp:effectExtent l="0" t="0" r="0" b="0"/>
            <wp:docPr id="8784" name="IM 8784"/>
            <wp:cNvGraphicFramePr/>
            <a:graphic xmlns:a="http://schemas.openxmlformats.org/drawingml/2006/main">
              <a:graphicData uri="http://schemas.openxmlformats.org/drawingml/2006/picture">
                <pic:pic xmlns:pic="http://schemas.openxmlformats.org/drawingml/2006/picture">
                  <pic:nvPicPr>
                    <pic:cNvPr id="8784" name="IM 8784"/>
                    <pic:cNvPicPr/>
                  </pic:nvPicPr>
                  <pic:blipFill>
                    <a:blip r:embed="rId2770"/>
                    <a:stretch>
                      <a:fillRect/>
                    </a:stretch>
                  </pic:blipFill>
                  <pic:spPr>
                    <a:xfrm>
                      <a:off x="0" y="0"/>
                      <a:ext cx="342877" cy="228541"/>
                    </a:xfrm>
                    <a:prstGeom prst="rect">
                      <a:avLst/>
                    </a:prstGeom>
                  </pic:spPr>
                </pic:pic>
              </a:graphicData>
            </a:graphic>
          </wp:inline>
        </w:drawing>
      </w:r>
      <w:r>
        <w:rPr>
          <w:rFonts w:ascii="宋体" w:hAnsi="宋体" w:eastAsia="宋体" w:cs="宋体"/>
          <w:spacing w:val="-7"/>
          <w:sz w:val="18"/>
          <w:szCs w:val="18"/>
        </w:rPr>
        <w:t>;提示：</w:t>
      </w:r>
      <w:r>
        <w:rPr>
          <w:position w:val="-13"/>
          <w:sz w:val="18"/>
          <w:szCs w:val="18"/>
        </w:rPr>
        <w:drawing>
          <wp:inline distT="0" distB="0" distL="0" distR="0">
            <wp:extent cx="1345565" cy="278765"/>
            <wp:effectExtent l="0" t="0" r="0" b="0"/>
            <wp:docPr id="8786" name="IM 8786"/>
            <wp:cNvGraphicFramePr/>
            <a:graphic xmlns:a="http://schemas.openxmlformats.org/drawingml/2006/main">
              <a:graphicData uri="http://schemas.openxmlformats.org/drawingml/2006/picture">
                <pic:pic xmlns:pic="http://schemas.openxmlformats.org/drawingml/2006/picture">
                  <pic:nvPicPr>
                    <pic:cNvPr id="8786" name="IM 8786"/>
                    <pic:cNvPicPr/>
                  </pic:nvPicPr>
                  <pic:blipFill>
                    <a:blip r:embed="rId2771"/>
                    <a:stretch>
                      <a:fillRect/>
                    </a:stretch>
                  </pic:blipFill>
                  <pic:spPr>
                    <a:xfrm>
                      <a:off x="0" y="0"/>
                      <a:ext cx="1346186" cy="279379"/>
                    </a:xfrm>
                    <a:prstGeom prst="rect">
                      <a:avLst/>
                    </a:prstGeom>
                  </pic:spPr>
                </pic:pic>
              </a:graphicData>
            </a:graphic>
          </wp:inline>
        </w:drawing>
      </w:r>
      <w:r>
        <w:rPr>
          <w:rFonts w:ascii="宋体" w:hAnsi="宋体" w:eastAsia="宋体" w:cs="宋体"/>
          <w:spacing w:val="-7"/>
          <w:sz w:val="18"/>
          <w:szCs w:val="18"/>
        </w:rPr>
        <w:t>,再用分部积分法.</w:t>
      </w:r>
    </w:p>
    <w:p w14:paraId="26CE6893">
      <w:pPr>
        <w:spacing w:before="90"/>
        <w:ind w:left="649"/>
        <w:rPr>
          <w:sz w:val="18"/>
          <w:szCs w:val="18"/>
        </w:rPr>
      </w:pPr>
      <w:r>
        <w:rPr>
          <w:rFonts w:ascii="宋体" w:hAnsi="宋体" w:eastAsia="宋体" w:cs="宋体"/>
          <w:spacing w:val="-9"/>
          <w:sz w:val="18"/>
          <w:szCs w:val="18"/>
        </w:rPr>
        <w:t>(4)</w:t>
      </w:r>
      <w:r>
        <w:rPr>
          <w:rFonts w:ascii="宋体" w:hAnsi="宋体" w:eastAsia="宋体" w:cs="宋体"/>
          <w:spacing w:val="10"/>
          <w:sz w:val="18"/>
          <w:szCs w:val="18"/>
        </w:rPr>
        <w:t xml:space="preserve"> </w:t>
      </w:r>
      <w:r>
        <w:rPr>
          <w:position w:val="-12"/>
          <w:sz w:val="18"/>
          <w:szCs w:val="18"/>
        </w:rPr>
        <w:drawing>
          <wp:inline distT="0" distB="0" distL="0" distR="0">
            <wp:extent cx="361950" cy="228600"/>
            <wp:effectExtent l="0" t="0" r="0" b="0"/>
            <wp:docPr id="8788" name="IM 8788"/>
            <wp:cNvGraphicFramePr/>
            <a:graphic xmlns:a="http://schemas.openxmlformats.org/drawingml/2006/main">
              <a:graphicData uri="http://schemas.openxmlformats.org/drawingml/2006/picture">
                <pic:pic xmlns:pic="http://schemas.openxmlformats.org/drawingml/2006/picture">
                  <pic:nvPicPr>
                    <pic:cNvPr id="8788" name="IM 8788"/>
                    <pic:cNvPicPr/>
                  </pic:nvPicPr>
                  <pic:blipFill>
                    <a:blip r:embed="rId2772"/>
                    <a:stretch>
                      <a:fillRect/>
                    </a:stretch>
                  </pic:blipFill>
                  <pic:spPr>
                    <a:xfrm>
                      <a:off x="0" y="0"/>
                      <a:ext cx="361959" cy="228633"/>
                    </a:xfrm>
                    <a:prstGeom prst="rect">
                      <a:avLst/>
                    </a:prstGeom>
                  </pic:spPr>
                </pic:pic>
              </a:graphicData>
            </a:graphic>
          </wp:inline>
        </w:drawing>
      </w:r>
      <w:r>
        <w:rPr>
          <w:rFonts w:ascii="宋体" w:hAnsi="宋体" w:eastAsia="宋体" w:cs="宋体"/>
          <w:spacing w:val="-9"/>
          <w:sz w:val="18"/>
          <w:szCs w:val="18"/>
        </w:rPr>
        <w:t>;提示：令</w:t>
      </w:r>
      <w:r>
        <w:rPr>
          <w:rFonts w:ascii="Times New Roman" w:hAnsi="Times New Roman" w:eastAsia="Times New Roman" w:cs="Times New Roman"/>
          <w:spacing w:val="-9"/>
          <w:sz w:val="18"/>
          <w:szCs w:val="18"/>
        </w:rPr>
        <w:t>t=arcsin</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pacing w:val="-9"/>
          <w:sz w:val="18"/>
          <w:szCs w:val="18"/>
        </w:rPr>
        <w:t xml:space="preserve">x, </w:t>
      </w:r>
      <w:r>
        <w:rPr>
          <w:position w:val="-14"/>
          <w:sz w:val="18"/>
          <w:szCs w:val="18"/>
        </w:rPr>
        <w:drawing>
          <wp:inline distT="0" distB="0" distL="0" distR="0">
            <wp:extent cx="1231265" cy="292100"/>
            <wp:effectExtent l="0" t="0" r="0" b="0"/>
            <wp:docPr id="8790" name="IM 8790"/>
            <wp:cNvGraphicFramePr/>
            <a:graphic xmlns:a="http://schemas.openxmlformats.org/drawingml/2006/main">
              <a:graphicData uri="http://schemas.openxmlformats.org/drawingml/2006/picture">
                <pic:pic xmlns:pic="http://schemas.openxmlformats.org/drawingml/2006/picture">
                  <pic:nvPicPr>
                    <pic:cNvPr id="8790" name="IM 8790"/>
                    <pic:cNvPicPr/>
                  </pic:nvPicPr>
                  <pic:blipFill>
                    <a:blip r:embed="rId2773"/>
                    <a:stretch>
                      <a:fillRect/>
                    </a:stretch>
                  </pic:blipFill>
                  <pic:spPr>
                    <a:xfrm>
                      <a:off x="0" y="0"/>
                      <a:ext cx="1231874" cy="292112"/>
                    </a:xfrm>
                    <a:prstGeom prst="rect">
                      <a:avLst/>
                    </a:prstGeom>
                  </pic:spPr>
                </pic:pic>
              </a:graphicData>
            </a:graphic>
          </wp:inline>
        </w:drawing>
      </w:r>
    </w:p>
    <w:p w14:paraId="37A12573">
      <w:pPr>
        <w:spacing w:before="100"/>
        <w:ind w:left="630"/>
        <w:rPr>
          <w:rFonts w:ascii="宋体" w:hAnsi="宋体" w:eastAsia="宋体" w:cs="宋体"/>
          <w:sz w:val="18"/>
          <w:szCs w:val="18"/>
        </w:rPr>
      </w:pPr>
      <w:r>
        <w:rPr>
          <w:rFonts w:ascii="宋体" w:hAnsi="宋体" w:eastAsia="宋体" w:cs="宋体"/>
          <w:spacing w:val="-10"/>
          <w:sz w:val="18"/>
          <w:szCs w:val="18"/>
        </w:rPr>
        <w:t>(5)</w:t>
      </w:r>
      <w:r>
        <w:rPr>
          <w:rFonts w:ascii="宋体" w:hAnsi="宋体" w:eastAsia="宋体" w:cs="宋体"/>
          <w:spacing w:val="50"/>
          <w:sz w:val="18"/>
          <w:szCs w:val="18"/>
        </w:rPr>
        <w:t xml:space="preserve"> </w:t>
      </w:r>
      <w:r>
        <w:rPr>
          <w:position w:val="-12"/>
          <w:sz w:val="18"/>
          <w:szCs w:val="18"/>
        </w:rPr>
        <w:drawing>
          <wp:inline distT="0" distB="0" distL="0" distR="0">
            <wp:extent cx="342900" cy="228600"/>
            <wp:effectExtent l="0" t="0" r="0" b="0"/>
            <wp:docPr id="8792" name="IM 8792"/>
            <wp:cNvGraphicFramePr/>
            <a:graphic xmlns:a="http://schemas.openxmlformats.org/drawingml/2006/main">
              <a:graphicData uri="http://schemas.openxmlformats.org/drawingml/2006/picture">
                <pic:pic xmlns:pic="http://schemas.openxmlformats.org/drawingml/2006/picture">
                  <pic:nvPicPr>
                    <pic:cNvPr id="8792" name="IM 8792"/>
                    <pic:cNvPicPr/>
                  </pic:nvPicPr>
                  <pic:blipFill>
                    <a:blip r:embed="rId2774"/>
                    <a:stretch>
                      <a:fillRect/>
                    </a:stretch>
                  </pic:blipFill>
                  <pic:spPr>
                    <a:xfrm>
                      <a:off x="0" y="0"/>
                      <a:ext cx="342937" cy="228634"/>
                    </a:xfrm>
                    <a:prstGeom prst="rect">
                      <a:avLst/>
                    </a:prstGeom>
                  </pic:spPr>
                </pic:pic>
              </a:graphicData>
            </a:graphic>
          </wp:inline>
        </w:drawing>
      </w:r>
      <w:r>
        <w:rPr>
          <w:rFonts w:ascii="宋体" w:hAnsi="宋体" w:eastAsia="宋体" w:cs="宋体"/>
          <w:spacing w:val="-10"/>
          <w:sz w:val="18"/>
          <w:szCs w:val="18"/>
        </w:rPr>
        <w:t>2.提示：</w:t>
      </w:r>
      <w:r>
        <w:rPr>
          <w:position w:val="-22"/>
          <w:sz w:val="18"/>
          <w:szCs w:val="18"/>
        </w:rPr>
        <w:drawing>
          <wp:inline distT="0" distB="0" distL="0" distR="0">
            <wp:extent cx="1466850" cy="323850"/>
            <wp:effectExtent l="0" t="0" r="0" b="0"/>
            <wp:docPr id="8794" name="IM 8794"/>
            <wp:cNvGraphicFramePr/>
            <a:graphic xmlns:a="http://schemas.openxmlformats.org/drawingml/2006/main">
              <a:graphicData uri="http://schemas.openxmlformats.org/drawingml/2006/picture">
                <pic:pic xmlns:pic="http://schemas.openxmlformats.org/drawingml/2006/picture">
                  <pic:nvPicPr>
                    <pic:cNvPr id="8794" name="IM 8794"/>
                    <pic:cNvPicPr/>
                  </pic:nvPicPr>
                  <pic:blipFill>
                    <a:blip r:embed="rId2775"/>
                    <a:stretch>
                      <a:fillRect/>
                    </a:stretch>
                  </pic:blipFill>
                  <pic:spPr>
                    <a:xfrm>
                      <a:off x="0" y="0"/>
                      <a:ext cx="1466860" cy="323851"/>
                    </a:xfrm>
                    <a:prstGeom prst="rect">
                      <a:avLst/>
                    </a:prstGeom>
                  </pic:spPr>
                </pic:pic>
              </a:graphicData>
            </a:graphic>
          </wp:inline>
        </w:drawing>
      </w:r>
      <w:r>
        <w:rPr>
          <w:rFonts w:ascii="宋体" w:hAnsi="宋体" w:eastAsia="宋体" w:cs="宋体"/>
          <w:spacing w:val="-10"/>
          <w:sz w:val="18"/>
          <w:szCs w:val="18"/>
        </w:rPr>
        <w:t>,再用分部积分法.</w:t>
      </w:r>
    </w:p>
    <w:p w14:paraId="13E1D466">
      <w:pPr>
        <w:spacing w:before="104" w:line="192" w:lineRule="auto"/>
        <w:ind w:left="379"/>
        <w:rPr>
          <w:rFonts w:ascii="Times New Roman" w:hAnsi="Times New Roman" w:eastAsia="Times New Roman" w:cs="Times New Roman"/>
          <w:sz w:val="18"/>
          <w:szCs w:val="18"/>
        </w:rPr>
      </w:pPr>
      <w:r>
        <w:rPr>
          <w:rFonts w:ascii="Times New Roman" w:hAnsi="Times New Roman" w:eastAsia="Times New Roman" w:cs="Times New Roman"/>
          <w:sz w:val="18"/>
          <w:szCs w:val="18"/>
        </w:rPr>
        <w:t>7.(1)π;(2)In                2;(3)0.</w:t>
      </w:r>
    </w:p>
    <w:p w14:paraId="089242F5">
      <w:pPr>
        <w:spacing w:before="118" w:line="220" w:lineRule="auto"/>
        <w:ind w:left="419"/>
        <w:rPr>
          <w:rFonts w:ascii="宋体" w:hAnsi="宋体" w:eastAsia="宋体" w:cs="宋体"/>
          <w:sz w:val="18"/>
          <w:szCs w:val="18"/>
        </w:rPr>
      </w:pPr>
      <w:r>
        <w:rPr>
          <w:rFonts w:ascii="宋体" w:hAnsi="宋体" w:eastAsia="宋体" w:cs="宋体"/>
          <w:spacing w:val="-11"/>
          <w:sz w:val="18"/>
          <w:szCs w:val="18"/>
        </w:rPr>
        <w:t>10.</w:t>
      </w:r>
      <w:r>
        <w:rPr>
          <w:rFonts w:ascii="宋体" w:hAnsi="宋体" w:eastAsia="宋体" w:cs="宋体"/>
          <w:spacing w:val="-50"/>
          <w:sz w:val="18"/>
          <w:szCs w:val="18"/>
        </w:rPr>
        <w:t xml:space="preserve"> </w:t>
      </w:r>
      <w:r>
        <w:rPr>
          <w:rFonts w:ascii="宋体" w:hAnsi="宋体" w:eastAsia="宋体" w:cs="宋体"/>
          <w:spacing w:val="-11"/>
          <w:sz w:val="18"/>
          <w:szCs w:val="18"/>
        </w:rPr>
        <w:t>提示：积分</w:t>
      </w:r>
    </w:p>
    <w:p w14:paraId="0ED55640">
      <w:pPr>
        <w:spacing w:before="67" w:line="460" w:lineRule="exact"/>
        <w:ind w:firstLine="1250"/>
      </w:pPr>
      <w:r>
        <w:rPr>
          <w:position w:val="-9"/>
        </w:rPr>
        <w:drawing>
          <wp:inline distT="0" distB="0" distL="0" distR="0">
            <wp:extent cx="3999865" cy="292100"/>
            <wp:effectExtent l="0" t="0" r="0" b="0"/>
            <wp:docPr id="8796" name="IM 8796"/>
            <wp:cNvGraphicFramePr/>
            <a:graphic xmlns:a="http://schemas.openxmlformats.org/drawingml/2006/main">
              <a:graphicData uri="http://schemas.openxmlformats.org/drawingml/2006/picture">
                <pic:pic xmlns:pic="http://schemas.openxmlformats.org/drawingml/2006/picture">
                  <pic:nvPicPr>
                    <pic:cNvPr id="8796" name="IM 8796"/>
                    <pic:cNvPicPr/>
                  </pic:nvPicPr>
                  <pic:blipFill>
                    <a:blip r:embed="rId2776"/>
                    <a:stretch>
                      <a:fillRect/>
                    </a:stretch>
                  </pic:blipFill>
                  <pic:spPr>
                    <a:xfrm>
                      <a:off x="0" y="0"/>
                      <a:ext cx="4000455" cy="292112"/>
                    </a:xfrm>
                    <a:prstGeom prst="rect">
                      <a:avLst/>
                    </a:prstGeom>
                  </pic:spPr>
                </pic:pic>
              </a:graphicData>
            </a:graphic>
          </wp:inline>
        </w:drawing>
      </w:r>
    </w:p>
    <w:p w14:paraId="34F015C6">
      <w:pPr>
        <w:spacing w:before="50"/>
        <w:ind w:left="719"/>
        <w:rPr>
          <w:sz w:val="18"/>
          <w:szCs w:val="18"/>
        </w:rPr>
      </w:pPr>
      <w:r>
        <w:rPr>
          <w:rFonts w:ascii="宋体" w:hAnsi="宋体" w:eastAsia="宋体" w:cs="宋体"/>
          <w:spacing w:val="-1"/>
          <w:sz w:val="18"/>
          <w:szCs w:val="18"/>
        </w:rPr>
        <w:t>对上面两积分中任意一个作变量代换</w:t>
      </w:r>
      <w:r>
        <w:rPr>
          <w:rFonts w:ascii="宋体" w:hAnsi="宋体" w:eastAsia="宋体" w:cs="宋体"/>
          <w:spacing w:val="-35"/>
          <w:sz w:val="18"/>
          <w:szCs w:val="18"/>
        </w:rPr>
        <w:t xml:space="preserve"> </w:t>
      </w:r>
      <w:r>
        <w:rPr>
          <w:position w:val="-12"/>
          <w:sz w:val="18"/>
          <w:szCs w:val="18"/>
        </w:rPr>
        <w:drawing>
          <wp:inline distT="0" distB="0" distL="0" distR="0">
            <wp:extent cx="323850" cy="278765"/>
            <wp:effectExtent l="0" t="0" r="0" b="0"/>
            <wp:docPr id="8798" name="IM 8798"/>
            <wp:cNvGraphicFramePr/>
            <a:graphic xmlns:a="http://schemas.openxmlformats.org/drawingml/2006/main">
              <a:graphicData uri="http://schemas.openxmlformats.org/drawingml/2006/picture">
                <pic:pic xmlns:pic="http://schemas.openxmlformats.org/drawingml/2006/picture">
                  <pic:nvPicPr>
                    <pic:cNvPr id="8798" name="IM 8798"/>
                    <pic:cNvPicPr/>
                  </pic:nvPicPr>
                  <pic:blipFill>
                    <a:blip r:embed="rId2777"/>
                    <a:stretch>
                      <a:fillRect/>
                    </a:stretch>
                  </pic:blipFill>
                  <pic:spPr>
                    <a:xfrm>
                      <a:off x="0" y="0"/>
                      <a:ext cx="323855" cy="279379"/>
                    </a:xfrm>
                    <a:prstGeom prst="rect">
                      <a:avLst/>
                    </a:prstGeom>
                  </pic:spPr>
                </pic:pic>
              </a:graphicData>
            </a:graphic>
          </wp:inline>
        </w:drawing>
      </w:r>
    </w:p>
    <w:p w14:paraId="56918396">
      <w:pPr>
        <w:spacing w:before="110"/>
        <w:ind w:left="410"/>
        <w:rPr>
          <w:rFonts w:ascii="宋体" w:hAnsi="宋体" w:eastAsia="宋体" w:cs="宋体"/>
          <w:sz w:val="18"/>
          <w:szCs w:val="18"/>
        </w:rPr>
      </w:pPr>
      <w:r>
        <w:rPr>
          <w:rFonts w:ascii="宋体" w:hAnsi="宋体" w:eastAsia="宋体" w:cs="宋体"/>
          <w:spacing w:val="-6"/>
          <w:sz w:val="18"/>
          <w:szCs w:val="18"/>
        </w:rPr>
        <w:t>12.</w:t>
      </w:r>
      <w:r>
        <w:rPr>
          <w:rFonts w:ascii="宋体" w:hAnsi="宋体" w:eastAsia="宋体" w:cs="宋体"/>
          <w:spacing w:val="-26"/>
          <w:sz w:val="18"/>
          <w:szCs w:val="18"/>
        </w:rPr>
        <w:t xml:space="preserve"> </w:t>
      </w:r>
      <w:r>
        <w:rPr>
          <w:rFonts w:ascii="宋体" w:hAnsi="宋体" w:eastAsia="宋体" w:cs="宋体"/>
          <w:spacing w:val="-6"/>
          <w:sz w:val="18"/>
          <w:szCs w:val="18"/>
        </w:rPr>
        <w:t>提示：由</w:t>
      </w:r>
      <w:r>
        <w:rPr>
          <w:rFonts w:ascii="宋体" w:hAnsi="宋体" w:eastAsia="宋体" w:cs="宋体"/>
          <w:spacing w:val="-49"/>
          <w:sz w:val="18"/>
          <w:szCs w:val="18"/>
        </w:rPr>
        <w:t xml:space="preserve"> </w:t>
      </w:r>
      <w:r>
        <w:rPr>
          <w:position w:val="-13"/>
          <w:sz w:val="18"/>
          <w:szCs w:val="18"/>
        </w:rPr>
        <w:drawing>
          <wp:inline distT="0" distB="0" distL="0" distR="0">
            <wp:extent cx="619760" cy="247015"/>
            <wp:effectExtent l="0" t="0" r="0" b="0"/>
            <wp:docPr id="8800" name="IM 8800"/>
            <wp:cNvGraphicFramePr/>
            <a:graphic xmlns:a="http://schemas.openxmlformats.org/drawingml/2006/main">
              <a:graphicData uri="http://schemas.openxmlformats.org/drawingml/2006/picture">
                <pic:pic xmlns:pic="http://schemas.openxmlformats.org/drawingml/2006/picture">
                  <pic:nvPicPr>
                    <pic:cNvPr id="8800" name="IM 8800"/>
                    <pic:cNvPicPr/>
                  </pic:nvPicPr>
                  <pic:blipFill>
                    <a:blip r:embed="rId2778"/>
                    <a:stretch>
                      <a:fillRect/>
                    </a:stretch>
                  </pic:blipFill>
                  <pic:spPr>
                    <a:xfrm>
                      <a:off x="0" y="0"/>
                      <a:ext cx="620347" cy="247640"/>
                    </a:xfrm>
                    <a:prstGeom prst="rect">
                      <a:avLst/>
                    </a:prstGeom>
                  </pic:spPr>
                </pic:pic>
              </a:graphicData>
            </a:graphic>
          </wp:inline>
        </w:drawing>
      </w:r>
      <w:r>
        <w:rPr>
          <w:rFonts w:ascii="宋体" w:hAnsi="宋体" w:eastAsia="宋体" w:cs="宋体"/>
          <w:spacing w:val="-6"/>
          <w:sz w:val="18"/>
          <w:szCs w:val="18"/>
        </w:rPr>
        <w:t>的收敛性，可</w:t>
      </w:r>
      <w:r>
        <w:rPr>
          <w:position w:val="-11"/>
          <w:sz w:val="18"/>
          <w:szCs w:val="18"/>
        </w:rPr>
        <w:drawing>
          <wp:inline distT="0" distB="0" distL="0" distR="0">
            <wp:extent cx="511175" cy="190500"/>
            <wp:effectExtent l="0" t="0" r="0" b="0"/>
            <wp:docPr id="8802" name="IM 8802"/>
            <wp:cNvGraphicFramePr/>
            <a:graphic xmlns:a="http://schemas.openxmlformats.org/drawingml/2006/main">
              <a:graphicData uri="http://schemas.openxmlformats.org/drawingml/2006/picture">
                <pic:pic xmlns:pic="http://schemas.openxmlformats.org/drawingml/2006/picture">
                  <pic:nvPicPr>
                    <pic:cNvPr id="8802" name="IM 8802"/>
                    <pic:cNvPicPr/>
                  </pic:nvPicPr>
                  <pic:blipFill>
                    <a:blip r:embed="rId2779"/>
                    <a:stretch>
                      <a:fillRect/>
                    </a:stretch>
                  </pic:blipFill>
                  <pic:spPr>
                    <a:xfrm>
                      <a:off x="0" y="0"/>
                      <a:ext cx="511628" cy="190528"/>
                    </a:xfrm>
                    <a:prstGeom prst="rect">
                      <a:avLst/>
                    </a:prstGeom>
                  </pic:spPr>
                </pic:pic>
              </a:graphicData>
            </a:graphic>
          </wp:inline>
        </w:drawing>
      </w:r>
      <w:r>
        <w:rPr>
          <w:rFonts w:ascii="宋体" w:hAnsi="宋体" w:eastAsia="宋体" w:cs="宋体"/>
          <w:spacing w:val="-6"/>
          <w:sz w:val="18"/>
          <w:szCs w:val="18"/>
        </w:rPr>
        <w:t>存在，再利用第11题.</w:t>
      </w:r>
    </w:p>
    <w:p w14:paraId="1EA5BC4B">
      <w:pPr>
        <w:spacing w:before="234" w:line="227" w:lineRule="auto"/>
        <w:ind w:left="460"/>
        <w:rPr>
          <w:rFonts w:ascii="宋体" w:hAnsi="宋体" w:eastAsia="宋体" w:cs="宋体"/>
          <w:sz w:val="18"/>
          <w:szCs w:val="18"/>
        </w:rPr>
      </w:pPr>
      <w:r>
        <w:rPr>
          <w:rFonts w:ascii="宋体" w:hAnsi="宋体" w:eastAsia="宋体" w:cs="宋体"/>
          <w:spacing w:val="-19"/>
          <w:sz w:val="18"/>
          <w:szCs w:val="18"/>
        </w:rPr>
        <w:t>§2</w:t>
      </w:r>
    </w:p>
    <w:p w14:paraId="424A44B7">
      <w:pPr>
        <w:spacing w:before="165"/>
        <w:ind w:left="389"/>
        <w:rPr>
          <w:sz w:val="18"/>
          <w:szCs w:val="18"/>
        </w:rPr>
      </w:pPr>
      <w:r>
        <w:rPr>
          <w:rFonts w:ascii="宋体" w:hAnsi="宋体" w:eastAsia="宋体" w:cs="宋体"/>
          <w:spacing w:val="9"/>
          <w:sz w:val="18"/>
          <w:szCs w:val="18"/>
        </w:rPr>
        <w:t>3.</w:t>
      </w:r>
      <w:r>
        <w:rPr>
          <w:rFonts w:ascii="宋体" w:hAnsi="宋体" w:eastAsia="宋体" w:cs="宋体"/>
          <w:spacing w:val="-19"/>
          <w:sz w:val="18"/>
          <w:szCs w:val="18"/>
        </w:rPr>
        <w:t xml:space="preserve"> </w:t>
      </w:r>
      <w:r>
        <w:rPr>
          <w:rFonts w:ascii="宋体" w:hAnsi="宋体" w:eastAsia="宋体" w:cs="宋体"/>
          <w:spacing w:val="9"/>
          <w:sz w:val="18"/>
          <w:szCs w:val="18"/>
        </w:rPr>
        <w:t>(1)收敛；(2)收敛；(3)发散；提示：</w:t>
      </w:r>
      <w:r>
        <w:rPr>
          <w:rFonts w:ascii="宋体" w:hAnsi="宋体" w:eastAsia="宋体" w:cs="宋体"/>
          <w:spacing w:val="-70"/>
          <w:sz w:val="18"/>
          <w:szCs w:val="18"/>
        </w:rPr>
        <w:t xml:space="preserve"> </w:t>
      </w:r>
      <w:r>
        <w:rPr>
          <w:position w:val="-13"/>
          <w:sz w:val="18"/>
          <w:szCs w:val="18"/>
        </w:rPr>
        <w:drawing>
          <wp:inline distT="0" distB="0" distL="0" distR="0">
            <wp:extent cx="876300" cy="260350"/>
            <wp:effectExtent l="0" t="0" r="0" b="0"/>
            <wp:docPr id="8804" name="IM 8804"/>
            <wp:cNvGraphicFramePr/>
            <a:graphic xmlns:a="http://schemas.openxmlformats.org/drawingml/2006/main">
              <a:graphicData uri="http://schemas.openxmlformats.org/drawingml/2006/picture">
                <pic:pic xmlns:pic="http://schemas.openxmlformats.org/drawingml/2006/picture">
                  <pic:nvPicPr>
                    <pic:cNvPr id="8804" name="IM 8804"/>
                    <pic:cNvPicPr/>
                  </pic:nvPicPr>
                  <pic:blipFill>
                    <a:blip r:embed="rId2780"/>
                    <a:stretch>
                      <a:fillRect/>
                    </a:stretch>
                  </pic:blipFill>
                  <pic:spPr>
                    <a:xfrm>
                      <a:off x="0" y="0"/>
                      <a:ext cx="876336" cy="260373"/>
                    </a:xfrm>
                    <a:prstGeom prst="rect">
                      <a:avLst/>
                    </a:prstGeom>
                  </pic:spPr>
                </pic:pic>
              </a:graphicData>
            </a:graphic>
          </wp:inline>
        </w:drawing>
      </w:r>
    </w:p>
    <w:p w14:paraId="4525918E">
      <w:pPr>
        <w:spacing w:before="117" w:line="212" w:lineRule="auto"/>
        <w:ind w:left="659"/>
        <w:rPr>
          <w:rFonts w:ascii="宋体" w:hAnsi="宋体" w:eastAsia="宋体" w:cs="宋体"/>
          <w:sz w:val="18"/>
          <w:szCs w:val="18"/>
        </w:rPr>
      </w:pPr>
      <w:r>
        <w:rPr>
          <w:rFonts w:ascii="宋体" w:hAnsi="宋体" w:eastAsia="宋体" w:cs="宋体"/>
          <w:spacing w:val="-5"/>
          <w:sz w:val="18"/>
          <w:szCs w:val="18"/>
        </w:rPr>
        <w:t>(</w:t>
      </w:r>
      <w:r>
        <w:rPr>
          <w:rFonts w:ascii="宋体" w:hAnsi="宋体" w:eastAsia="宋体" w:cs="宋体"/>
          <w:spacing w:val="-28"/>
          <w:sz w:val="18"/>
          <w:szCs w:val="18"/>
        </w:rPr>
        <w:t xml:space="preserve"> </w:t>
      </w:r>
      <w:r>
        <w:rPr>
          <w:rFonts w:ascii="宋体" w:hAnsi="宋体" w:eastAsia="宋体" w:cs="宋体"/>
          <w:spacing w:val="-5"/>
          <w:sz w:val="18"/>
          <w:szCs w:val="18"/>
        </w:rPr>
        <w:t>4</w:t>
      </w:r>
      <w:r>
        <w:rPr>
          <w:rFonts w:ascii="宋体" w:hAnsi="宋体" w:eastAsia="宋体" w:cs="宋体"/>
          <w:spacing w:val="-41"/>
          <w:sz w:val="18"/>
          <w:szCs w:val="18"/>
        </w:rPr>
        <w:t xml:space="preserve"> </w:t>
      </w:r>
      <w:r>
        <w:rPr>
          <w:rFonts w:ascii="宋体" w:hAnsi="宋体" w:eastAsia="宋体" w:cs="宋体"/>
          <w:spacing w:val="-5"/>
          <w:sz w:val="18"/>
          <w:szCs w:val="18"/>
        </w:rPr>
        <w:t>)</w:t>
      </w:r>
      <w:r>
        <w:rPr>
          <w:rFonts w:ascii="宋体" w:hAnsi="宋体" w:eastAsia="宋体" w:cs="宋体"/>
          <w:spacing w:val="-30"/>
          <w:sz w:val="18"/>
          <w:szCs w:val="18"/>
        </w:rPr>
        <w:t xml:space="preserve"> </w:t>
      </w:r>
      <w:r>
        <w:rPr>
          <w:rFonts w:ascii="宋体" w:hAnsi="宋体" w:eastAsia="宋体" w:cs="宋体"/>
          <w:spacing w:val="-5"/>
          <w:sz w:val="18"/>
          <w:szCs w:val="18"/>
        </w:rPr>
        <w:t>当</w:t>
      </w:r>
      <w:r>
        <w:rPr>
          <w:rFonts w:ascii="Times New Roman" w:hAnsi="Times New Roman" w:eastAsia="Times New Roman" w:cs="Times New Roman"/>
          <w:spacing w:val="-5"/>
          <w:sz w:val="18"/>
          <w:szCs w:val="18"/>
        </w:rPr>
        <w:t xml:space="preserve">p-q&gt;1  </w:t>
      </w:r>
      <w:r>
        <w:rPr>
          <w:rFonts w:ascii="宋体" w:hAnsi="宋体" w:eastAsia="宋体" w:cs="宋体"/>
          <w:spacing w:val="-5"/>
          <w:sz w:val="18"/>
          <w:szCs w:val="18"/>
        </w:rPr>
        <w:t>时积分收敛，其余情况下积分发散.</w:t>
      </w:r>
    </w:p>
    <w:p w14:paraId="0916BE05">
      <w:pPr>
        <w:spacing w:before="83" w:line="212" w:lineRule="auto"/>
        <w:ind w:left="389"/>
        <w:rPr>
          <w:rFonts w:ascii="宋体" w:hAnsi="宋体" w:eastAsia="宋体" w:cs="宋体"/>
          <w:sz w:val="18"/>
          <w:szCs w:val="18"/>
        </w:rPr>
      </w:pPr>
      <w:r>
        <w:rPr>
          <w:rFonts w:ascii="宋体" w:hAnsi="宋体" w:eastAsia="宋体" w:cs="宋体"/>
          <w:spacing w:val="2"/>
          <w:sz w:val="18"/>
          <w:szCs w:val="18"/>
        </w:rPr>
        <w:t>5.</w:t>
      </w:r>
      <w:r>
        <w:rPr>
          <w:rFonts w:ascii="宋体" w:hAnsi="宋体" w:eastAsia="宋体" w:cs="宋体"/>
          <w:spacing w:val="-28"/>
          <w:sz w:val="18"/>
          <w:szCs w:val="18"/>
        </w:rPr>
        <w:t xml:space="preserve"> </w:t>
      </w:r>
      <w:r>
        <w:rPr>
          <w:rFonts w:ascii="宋体" w:hAnsi="宋体" w:eastAsia="宋体" w:cs="宋体"/>
          <w:spacing w:val="2"/>
          <w:sz w:val="18"/>
          <w:szCs w:val="18"/>
        </w:rPr>
        <w:t>(1)条件收敛；(2)当0</w:t>
      </w:r>
      <w:r>
        <w:rPr>
          <w:rFonts w:ascii="Times New Roman" w:hAnsi="Times New Roman" w:eastAsia="Times New Roman" w:cs="Times New Roman"/>
          <w:spacing w:val="2"/>
          <w:sz w:val="18"/>
          <w:szCs w:val="18"/>
        </w:rPr>
        <w:t xml:space="preserve">&lt;p≤1  </w:t>
      </w:r>
      <w:r>
        <w:rPr>
          <w:rFonts w:ascii="宋体" w:hAnsi="宋体" w:eastAsia="宋体" w:cs="宋体"/>
          <w:spacing w:val="2"/>
          <w:sz w:val="18"/>
          <w:szCs w:val="18"/>
        </w:rPr>
        <w:t>时积分条件收敛，当</w:t>
      </w:r>
      <w:r>
        <w:rPr>
          <w:rFonts w:ascii="Times New Roman" w:hAnsi="Times New Roman" w:eastAsia="Times New Roman" w:cs="Times New Roman"/>
          <w:spacing w:val="2"/>
          <w:sz w:val="18"/>
          <w:szCs w:val="18"/>
        </w:rPr>
        <w:t xml:space="preserve">p&gt;1  </w:t>
      </w:r>
      <w:r>
        <w:rPr>
          <w:rFonts w:ascii="宋体" w:hAnsi="宋体" w:eastAsia="宋体" w:cs="宋体"/>
          <w:spacing w:val="2"/>
          <w:sz w:val="18"/>
          <w:szCs w:val="18"/>
        </w:rPr>
        <w:t>时积分绝对收敛；</w:t>
      </w:r>
    </w:p>
    <w:p w14:paraId="1E973E90">
      <w:pPr>
        <w:spacing w:before="84" w:line="212" w:lineRule="auto"/>
        <w:ind w:left="659"/>
        <w:rPr>
          <w:rFonts w:ascii="宋体" w:hAnsi="宋体" w:eastAsia="宋体" w:cs="宋体"/>
          <w:sz w:val="18"/>
          <w:szCs w:val="18"/>
        </w:rPr>
      </w:pPr>
      <w:r>
        <w:rPr>
          <w:rFonts w:ascii="宋体" w:hAnsi="宋体" w:eastAsia="宋体" w:cs="宋体"/>
          <w:spacing w:val="-6"/>
          <w:sz w:val="18"/>
          <w:szCs w:val="18"/>
        </w:rPr>
        <w:t>(</w:t>
      </w:r>
      <w:r>
        <w:rPr>
          <w:rFonts w:ascii="宋体" w:hAnsi="宋体" w:eastAsia="宋体" w:cs="宋体"/>
          <w:spacing w:val="-37"/>
          <w:sz w:val="18"/>
          <w:szCs w:val="18"/>
        </w:rPr>
        <w:t xml:space="preserve"> </w:t>
      </w:r>
      <w:r>
        <w:rPr>
          <w:rFonts w:ascii="宋体" w:hAnsi="宋体" w:eastAsia="宋体" w:cs="宋体"/>
          <w:spacing w:val="-6"/>
          <w:sz w:val="18"/>
          <w:szCs w:val="18"/>
        </w:rPr>
        <w:t>3</w:t>
      </w:r>
      <w:r>
        <w:rPr>
          <w:rFonts w:ascii="宋体" w:hAnsi="宋体" w:eastAsia="宋体" w:cs="宋体"/>
          <w:spacing w:val="-40"/>
          <w:sz w:val="18"/>
          <w:szCs w:val="18"/>
        </w:rPr>
        <w:t xml:space="preserve"> </w:t>
      </w:r>
      <w:r>
        <w:rPr>
          <w:rFonts w:ascii="宋体" w:hAnsi="宋体" w:eastAsia="宋体" w:cs="宋体"/>
          <w:spacing w:val="-6"/>
          <w:sz w:val="18"/>
          <w:szCs w:val="18"/>
        </w:rPr>
        <w:t>)</w:t>
      </w:r>
      <w:r>
        <w:rPr>
          <w:rFonts w:ascii="宋体" w:hAnsi="宋体" w:eastAsia="宋体" w:cs="宋体"/>
          <w:spacing w:val="-30"/>
          <w:sz w:val="18"/>
          <w:szCs w:val="18"/>
        </w:rPr>
        <w:t xml:space="preserve"> </w:t>
      </w:r>
      <w:r>
        <w:rPr>
          <w:rFonts w:ascii="宋体" w:hAnsi="宋体" w:eastAsia="宋体" w:cs="宋体"/>
          <w:spacing w:val="-6"/>
          <w:sz w:val="18"/>
          <w:szCs w:val="18"/>
        </w:rPr>
        <w:t>当</w:t>
      </w:r>
      <w:r>
        <w:rPr>
          <w:rFonts w:ascii="宋体" w:hAnsi="宋体" w:eastAsia="宋体" w:cs="宋体"/>
          <w:spacing w:val="-40"/>
          <w:sz w:val="18"/>
          <w:szCs w:val="18"/>
        </w:rPr>
        <w:t xml:space="preserve"> </w:t>
      </w:r>
      <w:r>
        <w:rPr>
          <w:rFonts w:ascii="宋体" w:hAnsi="宋体" w:eastAsia="宋体" w:cs="宋体"/>
          <w:spacing w:val="-6"/>
          <w:sz w:val="18"/>
          <w:szCs w:val="18"/>
        </w:rPr>
        <w:t>0</w:t>
      </w:r>
      <w:r>
        <w:rPr>
          <w:rFonts w:ascii="Times New Roman" w:hAnsi="Times New Roman" w:eastAsia="Times New Roman" w:cs="Times New Roman"/>
          <w:spacing w:val="-6"/>
          <w:sz w:val="18"/>
          <w:szCs w:val="18"/>
        </w:rPr>
        <w:t>&lt;p≤1</w:t>
      </w:r>
      <w:r>
        <w:rPr>
          <w:rFonts w:ascii="Times New Roman" w:hAnsi="Times New Roman" w:eastAsia="Times New Roman" w:cs="Times New Roman"/>
          <w:spacing w:val="12"/>
          <w:sz w:val="18"/>
          <w:szCs w:val="18"/>
        </w:rPr>
        <w:t xml:space="preserve">  </w:t>
      </w:r>
      <w:r>
        <w:rPr>
          <w:rFonts w:ascii="宋体" w:hAnsi="宋体" w:eastAsia="宋体" w:cs="宋体"/>
          <w:spacing w:val="-6"/>
          <w:sz w:val="18"/>
          <w:szCs w:val="18"/>
        </w:rPr>
        <w:t>时积分条件收敛，当</w:t>
      </w:r>
      <w:r>
        <w:rPr>
          <w:rFonts w:ascii="Times New Roman" w:hAnsi="Times New Roman" w:eastAsia="Times New Roman" w:cs="Times New Roman"/>
          <w:spacing w:val="-6"/>
          <w:sz w:val="18"/>
          <w:szCs w:val="18"/>
        </w:rPr>
        <w:t>p&gt;1</w:t>
      </w:r>
      <w:r>
        <w:rPr>
          <w:rFonts w:ascii="Times New Roman" w:hAnsi="Times New Roman" w:eastAsia="Times New Roman" w:cs="Times New Roman"/>
          <w:spacing w:val="33"/>
          <w:w w:val="101"/>
          <w:sz w:val="18"/>
          <w:szCs w:val="18"/>
        </w:rPr>
        <w:t xml:space="preserve"> </w:t>
      </w:r>
      <w:r>
        <w:rPr>
          <w:rFonts w:ascii="宋体" w:hAnsi="宋体" w:eastAsia="宋体" w:cs="宋体"/>
          <w:spacing w:val="-6"/>
          <w:sz w:val="18"/>
          <w:szCs w:val="18"/>
        </w:rPr>
        <w:t>时积分绝对</w:t>
      </w:r>
      <w:r>
        <w:rPr>
          <w:rFonts w:ascii="宋体" w:hAnsi="宋体" w:eastAsia="宋体" w:cs="宋体"/>
          <w:spacing w:val="-7"/>
          <w:sz w:val="18"/>
          <w:szCs w:val="18"/>
        </w:rPr>
        <w:t>收敛；</w:t>
      </w:r>
    </w:p>
    <w:p w14:paraId="47520998">
      <w:pPr>
        <w:spacing w:before="76"/>
        <w:ind w:left="659"/>
        <w:rPr>
          <w:sz w:val="18"/>
          <w:szCs w:val="18"/>
        </w:rPr>
      </w:pPr>
      <w:r>
        <w:rPr>
          <w:rFonts w:ascii="宋体" w:hAnsi="宋体" w:eastAsia="宋体" w:cs="宋体"/>
          <w:spacing w:val="-5"/>
          <w:sz w:val="18"/>
          <w:szCs w:val="18"/>
        </w:rPr>
        <w:t>(4)条件收敛；提示：令</w:t>
      </w:r>
      <w:r>
        <w:rPr>
          <w:rFonts w:ascii="Times New Roman" w:hAnsi="Times New Roman" w:eastAsia="Times New Roman" w:cs="Times New Roman"/>
          <w:spacing w:val="-5"/>
          <w:sz w:val="18"/>
          <w:szCs w:val="18"/>
        </w:rPr>
        <w:t>t=x²,</w:t>
      </w:r>
      <w:r>
        <w:rPr>
          <w:rFonts w:ascii="Times New Roman" w:hAnsi="Times New Roman" w:eastAsia="Times New Roman" w:cs="Times New Roman"/>
          <w:spacing w:val="18"/>
          <w:sz w:val="18"/>
          <w:szCs w:val="18"/>
        </w:rPr>
        <w:t xml:space="preserve">  </w:t>
      </w:r>
      <w:r>
        <w:rPr>
          <w:rFonts w:ascii="宋体" w:hAnsi="宋体" w:eastAsia="宋体" w:cs="宋体"/>
          <w:spacing w:val="-5"/>
          <w:sz w:val="18"/>
          <w:szCs w:val="18"/>
        </w:rPr>
        <w:t>积分化为</w:t>
      </w:r>
      <w:r>
        <w:rPr>
          <w:rFonts w:ascii="宋体" w:hAnsi="宋体" w:eastAsia="宋体" w:cs="宋体"/>
          <w:spacing w:val="-43"/>
          <w:sz w:val="18"/>
          <w:szCs w:val="18"/>
        </w:rPr>
        <w:t xml:space="preserve"> </w:t>
      </w:r>
      <w:r>
        <w:rPr>
          <w:position w:val="-20"/>
          <w:sz w:val="18"/>
          <w:szCs w:val="18"/>
        </w:rPr>
        <w:drawing>
          <wp:inline distT="0" distB="0" distL="0" distR="0">
            <wp:extent cx="571500" cy="310515"/>
            <wp:effectExtent l="0" t="0" r="0" b="0"/>
            <wp:docPr id="8806" name="IM 8806"/>
            <wp:cNvGraphicFramePr/>
            <a:graphic xmlns:a="http://schemas.openxmlformats.org/drawingml/2006/main">
              <a:graphicData uri="http://schemas.openxmlformats.org/drawingml/2006/picture">
                <pic:pic xmlns:pic="http://schemas.openxmlformats.org/drawingml/2006/picture">
                  <pic:nvPicPr>
                    <pic:cNvPr id="8806" name="IM 8806"/>
                    <pic:cNvPicPr/>
                  </pic:nvPicPr>
                  <pic:blipFill>
                    <a:blip r:embed="rId2781"/>
                    <a:stretch>
                      <a:fillRect/>
                    </a:stretch>
                  </pic:blipFill>
                  <pic:spPr>
                    <a:xfrm>
                      <a:off x="0" y="0"/>
                      <a:ext cx="571502" cy="311119"/>
                    </a:xfrm>
                    <a:prstGeom prst="rect">
                      <a:avLst/>
                    </a:prstGeom>
                  </pic:spPr>
                </pic:pic>
              </a:graphicData>
            </a:graphic>
          </wp:inline>
        </w:drawing>
      </w:r>
    </w:p>
    <w:p w14:paraId="6BB6A2FF">
      <w:pPr>
        <w:spacing w:before="88" w:line="219" w:lineRule="auto"/>
        <w:ind w:left="659"/>
        <w:rPr>
          <w:rFonts w:ascii="宋体" w:hAnsi="宋体" w:eastAsia="宋体" w:cs="宋体"/>
          <w:sz w:val="18"/>
          <w:szCs w:val="18"/>
        </w:rPr>
      </w:pPr>
      <w:r>
        <w:rPr>
          <w:rFonts w:ascii="宋体" w:hAnsi="宋体" w:eastAsia="宋体" w:cs="宋体"/>
          <w:spacing w:val="-3"/>
          <w:sz w:val="18"/>
          <w:szCs w:val="18"/>
        </w:rPr>
        <w:t>(</w:t>
      </w:r>
      <w:r>
        <w:rPr>
          <w:rFonts w:ascii="宋体" w:hAnsi="宋体" w:eastAsia="宋体" w:cs="宋体"/>
          <w:spacing w:val="-34"/>
          <w:sz w:val="18"/>
          <w:szCs w:val="18"/>
        </w:rPr>
        <w:t xml:space="preserve"> </w:t>
      </w:r>
      <w:r>
        <w:rPr>
          <w:rFonts w:ascii="宋体" w:hAnsi="宋体" w:eastAsia="宋体" w:cs="宋体"/>
          <w:spacing w:val="-3"/>
          <w:sz w:val="18"/>
          <w:szCs w:val="18"/>
        </w:rPr>
        <w:t>5</w:t>
      </w:r>
      <w:r>
        <w:rPr>
          <w:rFonts w:ascii="宋体" w:hAnsi="宋体" w:eastAsia="宋体" w:cs="宋体"/>
          <w:spacing w:val="-40"/>
          <w:sz w:val="18"/>
          <w:szCs w:val="18"/>
        </w:rPr>
        <w:t xml:space="preserve"> </w:t>
      </w:r>
      <w:r>
        <w:rPr>
          <w:rFonts w:ascii="宋体" w:hAnsi="宋体" w:eastAsia="宋体" w:cs="宋体"/>
          <w:spacing w:val="-3"/>
          <w:sz w:val="18"/>
          <w:szCs w:val="18"/>
        </w:rPr>
        <w:t>)</w:t>
      </w:r>
      <w:r>
        <w:rPr>
          <w:rFonts w:ascii="宋体" w:hAnsi="宋体" w:eastAsia="宋体" w:cs="宋体"/>
          <w:spacing w:val="-30"/>
          <w:sz w:val="18"/>
          <w:szCs w:val="18"/>
        </w:rPr>
        <w:t xml:space="preserve"> </w:t>
      </w:r>
      <w:r>
        <w:rPr>
          <w:rFonts w:ascii="宋体" w:hAnsi="宋体" w:eastAsia="宋体" w:cs="宋体"/>
          <w:spacing w:val="-3"/>
          <w:sz w:val="18"/>
          <w:szCs w:val="18"/>
        </w:rPr>
        <w:t>当</w:t>
      </w:r>
      <w:r>
        <w:rPr>
          <w:rFonts w:ascii="Times New Roman" w:hAnsi="Times New Roman" w:eastAsia="Times New Roman" w:cs="Times New Roman"/>
          <w:spacing w:val="-3"/>
          <w:sz w:val="18"/>
          <w:szCs w:val="18"/>
        </w:rPr>
        <w:t xml:space="preserve">n=m+1  </w:t>
      </w:r>
      <w:r>
        <w:rPr>
          <w:rFonts w:ascii="宋体" w:hAnsi="宋体" w:eastAsia="宋体" w:cs="宋体"/>
          <w:spacing w:val="-3"/>
          <w:sz w:val="18"/>
          <w:szCs w:val="18"/>
        </w:rPr>
        <w:t>时积分条件收敛，当</w:t>
      </w:r>
      <w:r>
        <w:rPr>
          <w:rFonts w:ascii="Times New Roman" w:hAnsi="Times New Roman" w:eastAsia="Times New Roman" w:cs="Times New Roman"/>
          <w:spacing w:val="-3"/>
          <w:sz w:val="18"/>
          <w:szCs w:val="18"/>
        </w:rPr>
        <w:t>n&gt;m+1</w:t>
      </w:r>
      <w:r>
        <w:rPr>
          <w:rFonts w:ascii="Times New Roman" w:hAnsi="Times New Roman" w:eastAsia="Times New Roman" w:cs="Times New Roman"/>
          <w:spacing w:val="24"/>
          <w:sz w:val="18"/>
          <w:szCs w:val="18"/>
        </w:rPr>
        <w:t xml:space="preserve"> </w:t>
      </w:r>
      <w:r>
        <w:rPr>
          <w:rFonts w:ascii="宋体" w:hAnsi="宋体" w:eastAsia="宋体" w:cs="宋体"/>
          <w:spacing w:val="-3"/>
          <w:sz w:val="18"/>
          <w:szCs w:val="18"/>
        </w:rPr>
        <w:t>时积分绝对收敛，当</w:t>
      </w:r>
      <w:r>
        <w:rPr>
          <w:rFonts w:ascii="Times New Roman" w:hAnsi="Times New Roman" w:eastAsia="Times New Roman" w:cs="Times New Roman"/>
          <w:spacing w:val="-3"/>
          <w:sz w:val="18"/>
          <w:szCs w:val="18"/>
        </w:rPr>
        <w:t>n&lt;m+1</w:t>
      </w:r>
      <w:r>
        <w:rPr>
          <w:rFonts w:ascii="Times New Roman" w:hAnsi="Times New Roman" w:eastAsia="Times New Roman" w:cs="Times New Roman"/>
          <w:spacing w:val="13"/>
          <w:w w:val="101"/>
          <w:sz w:val="18"/>
          <w:szCs w:val="18"/>
        </w:rPr>
        <w:t xml:space="preserve"> </w:t>
      </w:r>
      <w:r>
        <w:rPr>
          <w:rFonts w:ascii="宋体" w:hAnsi="宋体" w:eastAsia="宋体" w:cs="宋体"/>
          <w:spacing w:val="-3"/>
          <w:sz w:val="18"/>
          <w:szCs w:val="18"/>
        </w:rPr>
        <w:t>时积分发散.</w:t>
      </w:r>
    </w:p>
    <w:p w14:paraId="7796868D">
      <w:pPr>
        <w:spacing w:before="91" w:line="214" w:lineRule="auto"/>
        <w:ind w:left="400"/>
        <w:rPr>
          <w:rFonts w:ascii="宋体" w:hAnsi="宋体" w:eastAsia="宋体" w:cs="宋体"/>
          <w:sz w:val="18"/>
          <w:szCs w:val="18"/>
        </w:rPr>
      </w:pPr>
      <w:r>
        <w:rPr>
          <w:rFonts w:ascii="宋体" w:hAnsi="宋体" w:eastAsia="宋体" w:cs="宋体"/>
          <w:spacing w:val="14"/>
          <w:sz w:val="18"/>
          <w:szCs w:val="18"/>
        </w:rPr>
        <w:t>7</w:t>
      </w:r>
      <w:r>
        <w:rPr>
          <w:rFonts w:ascii="宋体" w:hAnsi="宋体" w:eastAsia="宋体" w:cs="宋体"/>
          <w:spacing w:val="-46"/>
          <w:sz w:val="18"/>
          <w:szCs w:val="18"/>
        </w:rPr>
        <w:t xml:space="preserve"> </w:t>
      </w:r>
      <w:r>
        <w:rPr>
          <w:rFonts w:ascii="宋体" w:hAnsi="宋体" w:eastAsia="宋体" w:cs="宋体"/>
          <w:spacing w:val="14"/>
          <w:sz w:val="18"/>
          <w:szCs w:val="18"/>
        </w:rPr>
        <w:t>.</w:t>
      </w:r>
      <w:r>
        <w:rPr>
          <w:rFonts w:ascii="宋体" w:hAnsi="宋体" w:eastAsia="宋体" w:cs="宋体"/>
          <w:spacing w:val="-20"/>
          <w:sz w:val="18"/>
          <w:szCs w:val="18"/>
        </w:rPr>
        <w:t xml:space="preserve"> </w:t>
      </w:r>
      <w:r>
        <w:rPr>
          <w:rFonts w:ascii="宋体" w:hAnsi="宋体" w:eastAsia="宋体" w:cs="宋体"/>
          <w:spacing w:val="14"/>
          <w:sz w:val="18"/>
          <w:szCs w:val="18"/>
        </w:rPr>
        <w:t>(1)收敛；(2)收敛；(3)发散；(4)当p&lt;3</w:t>
      </w:r>
      <w:r>
        <w:rPr>
          <w:rFonts w:ascii="宋体" w:hAnsi="宋体" w:eastAsia="宋体" w:cs="宋体"/>
          <w:spacing w:val="-15"/>
          <w:sz w:val="18"/>
          <w:szCs w:val="18"/>
        </w:rPr>
        <w:t xml:space="preserve"> </w:t>
      </w:r>
      <w:r>
        <w:rPr>
          <w:rFonts w:ascii="宋体" w:hAnsi="宋体" w:eastAsia="宋体" w:cs="宋体"/>
          <w:spacing w:val="14"/>
          <w:sz w:val="18"/>
          <w:szCs w:val="18"/>
        </w:rPr>
        <w:t>时收敛</w:t>
      </w:r>
      <w:r>
        <w:rPr>
          <w:rFonts w:ascii="宋体" w:hAnsi="宋体" w:eastAsia="宋体" w:cs="宋体"/>
          <w:spacing w:val="13"/>
          <w:sz w:val="18"/>
          <w:szCs w:val="18"/>
        </w:rPr>
        <w:t>，当p≥3</w:t>
      </w:r>
      <w:r>
        <w:rPr>
          <w:rFonts w:ascii="宋体" w:hAnsi="宋体" w:eastAsia="宋体" w:cs="宋体"/>
          <w:spacing w:val="-35"/>
          <w:sz w:val="18"/>
          <w:szCs w:val="18"/>
        </w:rPr>
        <w:t xml:space="preserve"> </w:t>
      </w:r>
      <w:r>
        <w:rPr>
          <w:rFonts w:ascii="宋体" w:hAnsi="宋体" w:eastAsia="宋体" w:cs="宋体"/>
          <w:spacing w:val="13"/>
          <w:sz w:val="18"/>
          <w:szCs w:val="18"/>
        </w:rPr>
        <w:t>时发散；</w:t>
      </w:r>
    </w:p>
    <w:p w14:paraId="68AB14E1">
      <w:pPr>
        <w:spacing w:before="56" w:line="212" w:lineRule="auto"/>
        <w:ind w:left="659"/>
        <w:rPr>
          <w:rFonts w:ascii="宋体" w:hAnsi="宋体" w:eastAsia="宋体" w:cs="宋体"/>
          <w:sz w:val="18"/>
          <w:szCs w:val="18"/>
        </w:rPr>
      </w:pPr>
      <w:r>
        <w:rPr>
          <w:rFonts w:ascii="宋体" w:hAnsi="宋体" w:eastAsia="宋体" w:cs="宋体"/>
          <w:spacing w:val="-6"/>
          <w:sz w:val="18"/>
          <w:szCs w:val="18"/>
        </w:rPr>
        <w:t>(</w:t>
      </w:r>
      <w:r>
        <w:rPr>
          <w:rFonts w:ascii="宋体" w:hAnsi="宋体" w:eastAsia="宋体" w:cs="宋体"/>
          <w:spacing w:val="-20"/>
          <w:sz w:val="18"/>
          <w:szCs w:val="18"/>
        </w:rPr>
        <w:t xml:space="preserve"> </w:t>
      </w:r>
      <w:r>
        <w:rPr>
          <w:rFonts w:ascii="宋体" w:hAnsi="宋体" w:eastAsia="宋体" w:cs="宋体"/>
          <w:spacing w:val="-6"/>
          <w:sz w:val="18"/>
          <w:szCs w:val="18"/>
        </w:rPr>
        <w:t>5</w:t>
      </w:r>
      <w:r>
        <w:rPr>
          <w:rFonts w:ascii="宋体" w:hAnsi="宋体" w:eastAsia="宋体" w:cs="宋体"/>
          <w:spacing w:val="-40"/>
          <w:sz w:val="18"/>
          <w:szCs w:val="18"/>
        </w:rPr>
        <w:t xml:space="preserve"> </w:t>
      </w:r>
      <w:r>
        <w:rPr>
          <w:rFonts w:ascii="宋体" w:hAnsi="宋体" w:eastAsia="宋体" w:cs="宋体"/>
          <w:spacing w:val="-6"/>
          <w:sz w:val="18"/>
          <w:szCs w:val="18"/>
        </w:rPr>
        <w:t>)</w:t>
      </w:r>
      <w:r>
        <w:rPr>
          <w:rFonts w:ascii="宋体" w:hAnsi="宋体" w:eastAsia="宋体" w:cs="宋体"/>
          <w:spacing w:val="-30"/>
          <w:sz w:val="18"/>
          <w:szCs w:val="18"/>
        </w:rPr>
        <w:t xml:space="preserve"> </w:t>
      </w:r>
      <w:r>
        <w:rPr>
          <w:rFonts w:ascii="宋体" w:hAnsi="宋体" w:eastAsia="宋体" w:cs="宋体"/>
          <w:spacing w:val="-6"/>
          <w:sz w:val="18"/>
          <w:szCs w:val="18"/>
        </w:rPr>
        <w:t>当</w:t>
      </w:r>
      <w:r>
        <w:rPr>
          <w:rFonts w:ascii="Times New Roman" w:hAnsi="Times New Roman" w:eastAsia="Times New Roman" w:cs="Times New Roman"/>
          <w:spacing w:val="-6"/>
          <w:sz w:val="18"/>
          <w:szCs w:val="18"/>
        </w:rPr>
        <w:t>p&gt;-1</w:t>
      </w:r>
      <w:r>
        <w:rPr>
          <w:rFonts w:ascii="Times New Roman" w:hAnsi="Times New Roman" w:eastAsia="Times New Roman" w:cs="Times New Roman"/>
          <w:spacing w:val="14"/>
          <w:sz w:val="18"/>
          <w:szCs w:val="18"/>
        </w:rPr>
        <w:t xml:space="preserve">  </w:t>
      </w:r>
      <w:r>
        <w:rPr>
          <w:rFonts w:ascii="宋体" w:hAnsi="宋体" w:eastAsia="宋体" w:cs="宋体"/>
          <w:spacing w:val="-6"/>
          <w:sz w:val="18"/>
          <w:szCs w:val="18"/>
        </w:rPr>
        <w:t>时收敛，当</w:t>
      </w:r>
      <w:r>
        <w:rPr>
          <w:rFonts w:ascii="Times New Roman" w:hAnsi="Times New Roman" w:eastAsia="Times New Roman" w:cs="Times New Roman"/>
          <w:spacing w:val="-6"/>
          <w:sz w:val="18"/>
          <w:szCs w:val="18"/>
        </w:rPr>
        <w:t xml:space="preserve">p≤-1    </w:t>
      </w:r>
      <w:r>
        <w:rPr>
          <w:rFonts w:ascii="宋体" w:hAnsi="宋体" w:eastAsia="宋体" w:cs="宋体"/>
          <w:spacing w:val="-6"/>
          <w:sz w:val="18"/>
          <w:szCs w:val="18"/>
        </w:rPr>
        <w:t>时发散；</w:t>
      </w:r>
    </w:p>
    <w:p w14:paraId="76598BA6">
      <w:pPr>
        <w:spacing w:before="83" w:line="212" w:lineRule="auto"/>
        <w:ind w:left="659"/>
        <w:rPr>
          <w:rFonts w:ascii="宋体" w:hAnsi="宋体" w:eastAsia="宋体" w:cs="宋体"/>
          <w:sz w:val="18"/>
          <w:szCs w:val="18"/>
        </w:rPr>
      </w:pPr>
      <w:r>
        <w:rPr>
          <w:rFonts w:ascii="宋体" w:hAnsi="宋体" w:eastAsia="宋体" w:cs="宋体"/>
          <w:spacing w:val="-7"/>
          <w:sz w:val="18"/>
          <w:szCs w:val="18"/>
        </w:rPr>
        <w:t>(</w:t>
      </w:r>
      <w:r>
        <w:rPr>
          <w:rFonts w:ascii="宋体" w:hAnsi="宋体" w:eastAsia="宋体" w:cs="宋体"/>
          <w:spacing w:val="-33"/>
          <w:sz w:val="18"/>
          <w:szCs w:val="18"/>
        </w:rPr>
        <w:t xml:space="preserve"> </w:t>
      </w:r>
      <w:r>
        <w:rPr>
          <w:rFonts w:ascii="宋体" w:hAnsi="宋体" w:eastAsia="宋体" w:cs="宋体"/>
          <w:spacing w:val="-7"/>
          <w:sz w:val="18"/>
          <w:szCs w:val="18"/>
        </w:rPr>
        <w:t>6</w:t>
      </w:r>
      <w:r>
        <w:rPr>
          <w:rFonts w:ascii="宋体" w:hAnsi="宋体" w:eastAsia="宋体" w:cs="宋体"/>
          <w:spacing w:val="-40"/>
          <w:sz w:val="18"/>
          <w:szCs w:val="18"/>
        </w:rPr>
        <w:t xml:space="preserve"> </w:t>
      </w:r>
      <w:r>
        <w:rPr>
          <w:rFonts w:ascii="宋体" w:hAnsi="宋体" w:eastAsia="宋体" w:cs="宋体"/>
          <w:spacing w:val="-7"/>
          <w:sz w:val="18"/>
          <w:szCs w:val="18"/>
        </w:rPr>
        <w:t>)</w:t>
      </w:r>
      <w:r>
        <w:rPr>
          <w:rFonts w:ascii="宋体" w:hAnsi="宋体" w:eastAsia="宋体" w:cs="宋体"/>
          <w:spacing w:val="-30"/>
          <w:sz w:val="18"/>
          <w:szCs w:val="18"/>
        </w:rPr>
        <w:t xml:space="preserve"> </w:t>
      </w:r>
      <w:r>
        <w:rPr>
          <w:rFonts w:ascii="宋体" w:hAnsi="宋体" w:eastAsia="宋体" w:cs="宋体"/>
          <w:spacing w:val="-7"/>
          <w:sz w:val="18"/>
          <w:szCs w:val="18"/>
        </w:rPr>
        <w:t>当</w:t>
      </w:r>
      <w:r>
        <w:rPr>
          <w:rFonts w:ascii="Times New Roman" w:hAnsi="Times New Roman" w:eastAsia="Times New Roman" w:cs="Times New Roman"/>
          <w:spacing w:val="-7"/>
          <w:sz w:val="18"/>
          <w:szCs w:val="18"/>
        </w:rPr>
        <w:t>p&gt;0,q&gt;0</w:t>
      </w:r>
      <w:r>
        <w:rPr>
          <w:rFonts w:ascii="Times New Roman" w:hAnsi="Times New Roman" w:eastAsia="Times New Roman" w:cs="Times New Roman"/>
          <w:spacing w:val="16"/>
          <w:sz w:val="18"/>
          <w:szCs w:val="18"/>
        </w:rPr>
        <w:t xml:space="preserve">  </w:t>
      </w:r>
      <w:r>
        <w:rPr>
          <w:rFonts w:ascii="宋体" w:hAnsi="宋体" w:eastAsia="宋体" w:cs="宋体"/>
          <w:spacing w:val="-7"/>
          <w:sz w:val="18"/>
          <w:szCs w:val="18"/>
        </w:rPr>
        <w:t>时收敛，其余情况下发散；</w:t>
      </w:r>
    </w:p>
    <w:p w14:paraId="4EB1C46A">
      <w:pPr>
        <w:spacing w:before="84" w:line="212" w:lineRule="auto"/>
        <w:ind w:left="659"/>
        <w:rPr>
          <w:rFonts w:ascii="宋体" w:hAnsi="宋体" w:eastAsia="宋体" w:cs="宋体"/>
          <w:sz w:val="18"/>
          <w:szCs w:val="18"/>
        </w:rPr>
      </w:pPr>
      <w:r>
        <w:rPr>
          <w:rFonts w:ascii="宋体" w:hAnsi="宋体" w:eastAsia="宋体" w:cs="宋体"/>
          <w:spacing w:val="-4"/>
          <w:sz w:val="18"/>
          <w:szCs w:val="18"/>
        </w:rPr>
        <w:t>(</w:t>
      </w:r>
      <w:r>
        <w:rPr>
          <w:rFonts w:ascii="宋体" w:hAnsi="宋体" w:eastAsia="宋体" w:cs="宋体"/>
          <w:spacing w:val="-27"/>
          <w:sz w:val="18"/>
          <w:szCs w:val="18"/>
        </w:rPr>
        <w:t xml:space="preserve"> </w:t>
      </w:r>
      <w:r>
        <w:rPr>
          <w:rFonts w:ascii="宋体" w:hAnsi="宋体" w:eastAsia="宋体" w:cs="宋体"/>
          <w:spacing w:val="-4"/>
          <w:sz w:val="18"/>
          <w:szCs w:val="18"/>
        </w:rPr>
        <w:t>7</w:t>
      </w:r>
      <w:r>
        <w:rPr>
          <w:rFonts w:ascii="宋体" w:hAnsi="宋体" w:eastAsia="宋体" w:cs="宋体"/>
          <w:spacing w:val="-40"/>
          <w:sz w:val="18"/>
          <w:szCs w:val="18"/>
        </w:rPr>
        <w:t xml:space="preserve"> </w:t>
      </w:r>
      <w:r>
        <w:rPr>
          <w:rFonts w:ascii="宋体" w:hAnsi="宋体" w:eastAsia="宋体" w:cs="宋体"/>
          <w:spacing w:val="-4"/>
          <w:sz w:val="18"/>
          <w:szCs w:val="18"/>
        </w:rPr>
        <w:t>)</w:t>
      </w:r>
      <w:r>
        <w:rPr>
          <w:rFonts w:ascii="宋体" w:hAnsi="宋体" w:eastAsia="宋体" w:cs="宋体"/>
          <w:spacing w:val="-30"/>
          <w:sz w:val="18"/>
          <w:szCs w:val="18"/>
        </w:rPr>
        <w:t xml:space="preserve"> </w:t>
      </w:r>
      <w:r>
        <w:rPr>
          <w:rFonts w:ascii="宋体" w:hAnsi="宋体" w:eastAsia="宋体" w:cs="宋体"/>
          <w:spacing w:val="-4"/>
          <w:sz w:val="18"/>
          <w:szCs w:val="18"/>
        </w:rPr>
        <w:t>当</w:t>
      </w:r>
      <w:r>
        <w:rPr>
          <w:rFonts w:ascii="Times New Roman" w:hAnsi="Times New Roman" w:eastAsia="Times New Roman" w:cs="Times New Roman"/>
          <w:spacing w:val="-4"/>
          <w:sz w:val="18"/>
          <w:szCs w:val="18"/>
        </w:rPr>
        <w:t xml:space="preserve">p&gt;0,q&gt;-1   </w:t>
      </w:r>
      <w:r>
        <w:rPr>
          <w:rFonts w:ascii="宋体" w:hAnsi="宋体" w:eastAsia="宋体" w:cs="宋体"/>
          <w:spacing w:val="-4"/>
          <w:sz w:val="18"/>
          <w:szCs w:val="18"/>
        </w:rPr>
        <w:t>时收敛，其余情况下发散.</w:t>
      </w:r>
    </w:p>
    <w:p w14:paraId="345AC1E1">
      <w:pPr>
        <w:spacing w:before="98" w:line="214" w:lineRule="auto"/>
        <w:ind w:left="400"/>
        <w:rPr>
          <w:rFonts w:ascii="宋体" w:hAnsi="宋体" w:eastAsia="宋体" w:cs="宋体"/>
          <w:sz w:val="18"/>
          <w:szCs w:val="18"/>
        </w:rPr>
      </w:pPr>
      <w:r>
        <w:rPr>
          <w:rFonts w:ascii="宋体" w:hAnsi="宋体" w:eastAsia="宋体" w:cs="宋体"/>
          <w:spacing w:val="9"/>
          <w:sz w:val="18"/>
          <w:szCs w:val="18"/>
        </w:rPr>
        <w:t>8</w:t>
      </w:r>
      <w:r>
        <w:rPr>
          <w:rFonts w:ascii="宋体" w:hAnsi="宋体" w:eastAsia="宋体" w:cs="宋体"/>
          <w:spacing w:val="-38"/>
          <w:sz w:val="18"/>
          <w:szCs w:val="18"/>
        </w:rPr>
        <w:t xml:space="preserve"> </w:t>
      </w:r>
      <w:r>
        <w:rPr>
          <w:rFonts w:ascii="宋体" w:hAnsi="宋体" w:eastAsia="宋体" w:cs="宋体"/>
          <w:spacing w:val="9"/>
          <w:sz w:val="18"/>
          <w:szCs w:val="18"/>
        </w:rPr>
        <w:t>.</w:t>
      </w:r>
      <w:r>
        <w:rPr>
          <w:rFonts w:ascii="宋体" w:hAnsi="宋体" w:eastAsia="宋体" w:cs="宋体"/>
          <w:spacing w:val="-19"/>
          <w:sz w:val="18"/>
          <w:szCs w:val="18"/>
        </w:rPr>
        <w:t xml:space="preserve"> </w:t>
      </w:r>
      <w:r>
        <w:rPr>
          <w:rFonts w:ascii="宋体" w:hAnsi="宋体" w:eastAsia="宋体" w:cs="宋体"/>
          <w:spacing w:val="9"/>
          <w:sz w:val="18"/>
          <w:szCs w:val="18"/>
        </w:rPr>
        <w:t>(1)收敛；(2)收敛；(3)当1&lt;p&lt;2 时收敛，其余情况下发散；</w:t>
      </w:r>
    </w:p>
    <w:p w14:paraId="5FD47E95">
      <w:pPr>
        <w:spacing w:before="66" w:line="212" w:lineRule="auto"/>
        <w:ind w:left="659"/>
        <w:rPr>
          <w:rFonts w:ascii="宋体" w:hAnsi="宋体" w:eastAsia="宋体" w:cs="宋体"/>
          <w:sz w:val="18"/>
          <w:szCs w:val="18"/>
        </w:rPr>
      </w:pPr>
      <w:r>
        <w:drawing>
          <wp:anchor distT="0" distB="0" distL="0" distR="0" simplePos="0" relativeHeight="252298240" behindDoc="1" locked="0" layoutInCell="1" allowOverlap="1">
            <wp:simplePos x="0" y="0"/>
            <wp:positionH relativeFrom="column">
              <wp:posOffset>2698115</wp:posOffset>
            </wp:positionH>
            <wp:positionV relativeFrom="paragraph">
              <wp:posOffset>227330</wp:posOffset>
            </wp:positionV>
            <wp:extent cx="1136650" cy="406400"/>
            <wp:effectExtent l="0" t="0" r="0" b="0"/>
            <wp:wrapNone/>
            <wp:docPr id="8808" name="IM 8808"/>
            <wp:cNvGraphicFramePr/>
            <a:graphic xmlns:a="http://schemas.openxmlformats.org/drawingml/2006/main">
              <a:graphicData uri="http://schemas.openxmlformats.org/drawingml/2006/picture">
                <pic:pic xmlns:pic="http://schemas.openxmlformats.org/drawingml/2006/picture">
                  <pic:nvPicPr>
                    <pic:cNvPr id="8808" name="IM 8808"/>
                    <pic:cNvPicPr/>
                  </pic:nvPicPr>
                  <pic:blipFill>
                    <a:blip r:embed="rId2782"/>
                    <a:stretch>
                      <a:fillRect/>
                    </a:stretch>
                  </pic:blipFill>
                  <pic:spPr>
                    <a:xfrm>
                      <a:off x="0" y="0"/>
                      <a:ext cx="1136643" cy="406337"/>
                    </a:xfrm>
                    <a:prstGeom prst="rect">
                      <a:avLst/>
                    </a:prstGeom>
                  </pic:spPr>
                </pic:pic>
              </a:graphicData>
            </a:graphic>
          </wp:anchor>
        </w:drawing>
      </w:r>
      <w:r>
        <w:rPr>
          <w:rFonts w:ascii="宋体" w:hAnsi="宋体" w:eastAsia="宋体" w:cs="宋体"/>
          <w:spacing w:val="-9"/>
          <w:sz w:val="18"/>
          <w:szCs w:val="18"/>
        </w:rPr>
        <w:t>(</w:t>
      </w:r>
      <w:r>
        <w:rPr>
          <w:rFonts w:ascii="宋体" w:hAnsi="宋体" w:eastAsia="宋体" w:cs="宋体"/>
          <w:spacing w:val="-42"/>
          <w:sz w:val="18"/>
          <w:szCs w:val="18"/>
        </w:rPr>
        <w:t xml:space="preserve"> </w:t>
      </w:r>
      <w:r>
        <w:rPr>
          <w:rFonts w:ascii="宋体" w:hAnsi="宋体" w:eastAsia="宋体" w:cs="宋体"/>
          <w:spacing w:val="-9"/>
          <w:sz w:val="18"/>
          <w:szCs w:val="18"/>
        </w:rPr>
        <w:t>4</w:t>
      </w:r>
      <w:r>
        <w:rPr>
          <w:rFonts w:ascii="宋体" w:hAnsi="宋体" w:eastAsia="宋体" w:cs="宋体"/>
          <w:spacing w:val="-40"/>
          <w:sz w:val="18"/>
          <w:szCs w:val="18"/>
        </w:rPr>
        <w:t xml:space="preserve"> </w:t>
      </w:r>
      <w:r>
        <w:rPr>
          <w:rFonts w:ascii="宋体" w:hAnsi="宋体" w:eastAsia="宋体" w:cs="宋体"/>
          <w:spacing w:val="-9"/>
          <w:sz w:val="18"/>
          <w:szCs w:val="18"/>
        </w:rPr>
        <w:t>)</w:t>
      </w:r>
      <w:r>
        <w:rPr>
          <w:rFonts w:ascii="宋体" w:hAnsi="宋体" w:eastAsia="宋体" w:cs="宋体"/>
          <w:spacing w:val="-30"/>
          <w:sz w:val="18"/>
          <w:szCs w:val="18"/>
        </w:rPr>
        <w:t xml:space="preserve"> </w:t>
      </w:r>
      <w:r>
        <w:rPr>
          <w:rFonts w:ascii="宋体" w:hAnsi="宋体" w:eastAsia="宋体" w:cs="宋体"/>
          <w:spacing w:val="-9"/>
          <w:sz w:val="18"/>
          <w:szCs w:val="18"/>
        </w:rPr>
        <w:t>当</w:t>
      </w:r>
      <w:r>
        <w:rPr>
          <w:rFonts w:ascii="宋体" w:hAnsi="宋体" w:eastAsia="宋体" w:cs="宋体"/>
          <w:spacing w:val="-28"/>
          <w:sz w:val="18"/>
          <w:szCs w:val="18"/>
        </w:rPr>
        <w:t xml:space="preserve"> </w:t>
      </w:r>
      <w:r>
        <w:rPr>
          <w:rFonts w:ascii="宋体" w:hAnsi="宋体" w:eastAsia="宋体" w:cs="宋体"/>
          <w:spacing w:val="-9"/>
          <w:sz w:val="18"/>
          <w:szCs w:val="18"/>
        </w:rPr>
        <w:t>1</w:t>
      </w:r>
      <w:r>
        <w:rPr>
          <w:rFonts w:ascii="Times New Roman" w:hAnsi="Times New Roman" w:eastAsia="Times New Roman" w:cs="Times New Roman"/>
          <w:spacing w:val="-9"/>
          <w:sz w:val="18"/>
          <w:szCs w:val="18"/>
        </w:rPr>
        <w:t xml:space="preserve">&lt;p&lt;2 </w:t>
      </w:r>
      <w:r>
        <w:rPr>
          <w:rFonts w:ascii="宋体" w:hAnsi="宋体" w:eastAsia="宋体" w:cs="宋体"/>
          <w:spacing w:val="-9"/>
          <w:sz w:val="18"/>
          <w:szCs w:val="18"/>
        </w:rPr>
        <w:t>时收敛，其余情况下</w:t>
      </w:r>
      <w:r>
        <w:rPr>
          <w:rFonts w:ascii="宋体" w:hAnsi="宋体" w:eastAsia="宋体" w:cs="宋体"/>
          <w:spacing w:val="-10"/>
          <w:sz w:val="18"/>
          <w:szCs w:val="18"/>
        </w:rPr>
        <w:t>发散；</w:t>
      </w:r>
    </w:p>
    <w:p w14:paraId="01E8D4D4">
      <w:pPr>
        <w:spacing w:before="87"/>
        <w:ind w:left="649"/>
        <w:rPr>
          <w:rFonts w:ascii="宋体" w:hAnsi="宋体" w:eastAsia="宋体" w:cs="宋体"/>
          <w:sz w:val="18"/>
          <w:szCs w:val="18"/>
        </w:rPr>
      </w:pPr>
      <w:r>
        <w:rPr>
          <w:rFonts w:ascii="宋体" w:hAnsi="宋体" w:eastAsia="宋体" w:cs="宋体"/>
          <w:spacing w:val="-10"/>
          <w:sz w:val="18"/>
          <w:szCs w:val="18"/>
        </w:rPr>
        <w:t>(5)当</w:t>
      </w:r>
      <w:r>
        <w:rPr>
          <w:rFonts w:ascii="宋体" w:hAnsi="宋体" w:eastAsia="宋体" w:cs="宋体"/>
          <w:spacing w:val="-57"/>
          <w:sz w:val="18"/>
          <w:szCs w:val="18"/>
        </w:rPr>
        <w:t xml:space="preserve"> </w:t>
      </w:r>
      <w:r>
        <w:rPr>
          <w:position w:val="-16"/>
          <w:sz w:val="18"/>
          <w:szCs w:val="18"/>
        </w:rPr>
        <w:drawing>
          <wp:inline distT="0" distB="0" distL="0" distR="0">
            <wp:extent cx="266700" cy="278765"/>
            <wp:effectExtent l="0" t="0" r="0" b="0"/>
            <wp:docPr id="8810" name="IM 8810"/>
            <wp:cNvGraphicFramePr/>
            <a:graphic xmlns:a="http://schemas.openxmlformats.org/drawingml/2006/main">
              <a:graphicData uri="http://schemas.openxmlformats.org/drawingml/2006/picture">
                <pic:pic xmlns:pic="http://schemas.openxmlformats.org/drawingml/2006/picture">
                  <pic:nvPicPr>
                    <pic:cNvPr id="8810" name="IM 8810"/>
                    <pic:cNvPicPr/>
                  </pic:nvPicPr>
                  <pic:blipFill>
                    <a:blip r:embed="rId2783"/>
                    <a:stretch>
                      <a:fillRect/>
                    </a:stretch>
                  </pic:blipFill>
                  <pic:spPr>
                    <a:xfrm>
                      <a:off x="0" y="0"/>
                      <a:ext cx="266729" cy="279379"/>
                    </a:xfrm>
                    <a:prstGeom prst="rect">
                      <a:avLst/>
                    </a:prstGeom>
                  </pic:spPr>
                </pic:pic>
              </a:graphicData>
            </a:graphic>
          </wp:inline>
        </w:drawing>
      </w:r>
      <w:r>
        <w:rPr>
          <w:rFonts w:ascii="宋体" w:hAnsi="宋体" w:eastAsia="宋体" w:cs="宋体"/>
          <w:spacing w:val="-10"/>
          <w:sz w:val="18"/>
          <w:szCs w:val="18"/>
        </w:rPr>
        <w:t>时收敛，当</w:t>
      </w:r>
      <w:r>
        <w:rPr>
          <w:rFonts w:ascii="宋体" w:hAnsi="宋体" w:eastAsia="宋体" w:cs="宋体"/>
          <w:spacing w:val="-66"/>
          <w:sz w:val="18"/>
          <w:szCs w:val="18"/>
        </w:rPr>
        <w:t xml:space="preserve"> </w:t>
      </w:r>
      <w:r>
        <w:rPr>
          <w:position w:val="-13"/>
          <w:sz w:val="18"/>
          <w:szCs w:val="18"/>
        </w:rPr>
        <w:drawing>
          <wp:inline distT="0" distB="0" distL="0" distR="0">
            <wp:extent cx="310515" cy="259715"/>
            <wp:effectExtent l="0" t="0" r="0" b="0"/>
            <wp:docPr id="8812" name="IM 8812"/>
            <wp:cNvGraphicFramePr/>
            <a:graphic xmlns:a="http://schemas.openxmlformats.org/drawingml/2006/main">
              <a:graphicData uri="http://schemas.openxmlformats.org/drawingml/2006/picture">
                <pic:pic xmlns:pic="http://schemas.openxmlformats.org/drawingml/2006/picture">
                  <pic:nvPicPr>
                    <pic:cNvPr id="8812" name="IM 8812"/>
                    <pic:cNvPicPr/>
                  </pic:nvPicPr>
                  <pic:blipFill>
                    <a:blip r:embed="rId2784"/>
                    <a:stretch>
                      <a:fillRect/>
                    </a:stretch>
                  </pic:blipFill>
                  <pic:spPr>
                    <a:xfrm>
                      <a:off x="0" y="0"/>
                      <a:ext cx="311133" cy="260281"/>
                    </a:xfrm>
                    <a:prstGeom prst="rect">
                      <a:avLst/>
                    </a:prstGeom>
                  </pic:spPr>
                </pic:pic>
              </a:graphicData>
            </a:graphic>
          </wp:inline>
        </w:drawing>
      </w:r>
      <w:r>
        <w:rPr>
          <w:rFonts w:ascii="宋体" w:hAnsi="宋体" w:eastAsia="宋体" w:cs="宋体"/>
          <w:spacing w:val="-10"/>
          <w:sz w:val="18"/>
          <w:szCs w:val="18"/>
        </w:rPr>
        <w:t>时发散；提示：当</w:t>
      </w:r>
    </w:p>
    <w:p w14:paraId="19DAE65B">
      <w:pPr>
        <w:pStyle w:val="2"/>
        <w:spacing w:line="266" w:lineRule="auto"/>
      </w:pPr>
    </w:p>
    <w:p w14:paraId="00BCA311">
      <w:pPr>
        <w:spacing w:before="59" w:line="212" w:lineRule="auto"/>
        <w:ind w:left="669"/>
        <w:rPr>
          <w:rFonts w:ascii="宋体" w:hAnsi="宋体" w:eastAsia="宋体" w:cs="宋体"/>
          <w:sz w:val="18"/>
          <w:szCs w:val="18"/>
        </w:rPr>
      </w:pPr>
      <w:r>
        <w:rPr>
          <w:rFonts w:ascii="宋体" w:hAnsi="宋体" w:eastAsia="宋体" w:cs="宋体"/>
          <w:sz w:val="18"/>
          <w:szCs w:val="18"/>
        </w:rPr>
        <w:t>(6)当</w:t>
      </w:r>
      <w:r>
        <w:rPr>
          <w:rFonts w:ascii="Times New Roman" w:hAnsi="Times New Roman" w:eastAsia="Times New Roman" w:cs="Times New Roman"/>
          <w:sz w:val="18"/>
          <w:szCs w:val="18"/>
        </w:rPr>
        <w:t>p&gt;0</w:t>
      </w:r>
      <w:r>
        <w:rPr>
          <w:rFonts w:ascii="Times New Roman" w:hAnsi="Times New Roman" w:eastAsia="Times New Roman" w:cs="Times New Roman"/>
          <w:spacing w:val="41"/>
          <w:sz w:val="18"/>
          <w:szCs w:val="18"/>
        </w:rPr>
        <w:t xml:space="preserve"> </w:t>
      </w:r>
      <w:r>
        <w:rPr>
          <w:rFonts w:ascii="宋体" w:hAnsi="宋体" w:eastAsia="宋体" w:cs="宋体"/>
          <w:sz w:val="18"/>
          <w:szCs w:val="18"/>
        </w:rPr>
        <w:t>时收敛，当</w:t>
      </w:r>
      <w:r>
        <w:rPr>
          <w:rFonts w:ascii="Times New Roman" w:hAnsi="Times New Roman" w:eastAsia="Times New Roman" w:cs="Times New Roman"/>
          <w:sz w:val="18"/>
          <w:szCs w:val="18"/>
        </w:rPr>
        <w:t xml:space="preserve">p≤0   </w:t>
      </w:r>
      <w:r>
        <w:rPr>
          <w:rFonts w:ascii="宋体" w:hAnsi="宋体" w:eastAsia="宋体" w:cs="宋体"/>
          <w:sz w:val="18"/>
          <w:szCs w:val="18"/>
        </w:rPr>
        <w:t>时发散；</w:t>
      </w:r>
    </w:p>
    <w:p w14:paraId="2915171C">
      <w:pPr>
        <w:spacing w:before="93" w:line="212" w:lineRule="auto"/>
        <w:ind w:left="659"/>
        <w:rPr>
          <w:rFonts w:ascii="宋体" w:hAnsi="宋体" w:eastAsia="宋体" w:cs="宋体"/>
          <w:sz w:val="18"/>
          <w:szCs w:val="18"/>
        </w:rPr>
      </w:pPr>
      <w:r>
        <w:rPr>
          <w:rFonts w:ascii="宋体" w:hAnsi="宋体" w:eastAsia="宋体" w:cs="宋体"/>
          <w:spacing w:val="1"/>
          <w:sz w:val="18"/>
          <w:szCs w:val="18"/>
        </w:rPr>
        <w:t>(7)当</w:t>
      </w:r>
      <w:r>
        <w:rPr>
          <w:rFonts w:ascii="Times New Roman" w:hAnsi="Times New Roman" w:eastAsia="Times New Roman" w:cs="Times New Roman"/>
          <w:sz w:val="18"/>
          <w:szCs w:val="18"/>
        </w:rPr>
        <w:t>min</w:t>
      </w:r>
      <w:r>
        <w:rPr>
          <w:rFonts w:ascii="Times New Roman" w:hAnsi="Times New Roman" w:eastAsia="Times New Roman" w:cs="Times New Roman"/>
          <w:spacing w:val="1"/>
          <w:sz w:val="18"/>
          <w:szCs w:val="18"/>
        </w:rPr>
        <w:t xml:space="preserve">(p,q)&lt;1,   </w:t>
      </w:r>
      <w:r>
        <w:rPr>
          <w:rFonts w:ascii="宋体" w:hAnsi="宋体" w:eastAsia="宋体" w:cs="宋体"/>
          <w:spacing w:val="1"/>
          <w:sz w:val="18"/>
          <w:szCs w:val="18"/>
        </w:rPr>
        <w:t>且</w:t>
      </w:r>
      <w:r>
        <w:rPr>
          <w:rFonts w:ascii="宋体" w:hAnsi="宋体" w:eastAsia="宋体" w:cs="宋体"/>
          <w:spacing w:val="-53"/>
          <w:sz w:val="18"/>
          <w:szCs w:val="18"/>
        </w:rPr>
        <w:t xml:space="preserve"> </w:t>
      </w:r>
      <w:r>
        <w:rPr>
          <w:rFonts w:ascii="Times New Roman" w:hAnsi="Times New Roman" w:eastAsia="Times New Roman" w:cs="Times New Roman"/>
          <w:sz w:val="18"/>
          <w:szCs w:val="18"/>
        </w:rPr>
        <w:t>max</w:t>
      </w:r>
      <w:r>
        <w:rPr>
          <w:rFonts w:ascii="Times New Roman" w:hAnsi="Times New Roman" w:eastAsia="Times New Roman" w:cs="Times New Roman"/>
          <w:spacing w:val="1"/>
          <w:sz w:val="18"/>
          <w:szCs w:val="18"/>
        </w:rPr>
        <w:t xml:space="preserve">(p,q)&gt;1    </w:t>
      </w:r>
      <w:r>
        <w:rPr>
          <w:rFonts w:ascii="宋体" w:hAnsi="宋体" w:eastAsia="宋体" w:cs="宋体"/>
          <w:spacing w:val="1"/>
          <w:sz w:val="18"/>
          <w:szCs w:val="18"/>
        </w:rPr>
        <w:t>时收敛，其余情况</w:t>
      </w:r>
      <w:r>
        <w:rPr>
          <w:rFonts w:ascii="宋体" w:hAnsi="宋体" w:eastAsia="宋体" w:cs="宋体"/>
          <w:sz w:val="18"/>
          <w:szCs w:val="18"/>
        </w:rPr>
        <w:t>下发散；</w:t>
      </w:r>
    </w:p>
    <w:p w14:paraId="2336B3F3">
      <w:pPr>
        <w:spacing w:before="84" w:line="212" w:lineRule="auto"/>
        <w:ind w:left="669"/>
        <w:rPr>
          <w:rFonts w:ascii="宋体" w:hAnsi="宋体" w:eastAsia="宋体" w:cs="宋体"/>
          <w:sz w:val="18"/>
          <w:szCs w:val="18"/>
        </w:rPr>
      </w:pPr>
      <w:r>
        <w:rPr>
          <w:rFonts w:ascii="宋体" w:hAnsi="宋体" w:eastAsia="宋体" w:cs="宋体"/>
          <w:spacing w:val="-5"/>
          <w:sz w:val="18"/>
          <w:szCs w:val="18"/>
        </w:rPr>
        <w:t>(</w:t>
      </w:r>
      <w:r>
        <w:rPr>
          <w:rFonts w:ascii="宋体" w:hAnsi="宋体" w:eastAsia="宋体" w:cs="宋体"/>
          <w:spacing w:val="-34"/>
          <w:sz w:val="18"/>
          <w:szCs w:val="18"/>
        </w:rPr>
        <w:t xml:space="preserve"> </w:t>
      </w:r>
      <w:r>
        <w:rPr>
          <w:rFonts w:ascii="宋体" w:hAnsi="宋体" w:eastAsia="宋体" w:cs="宋体"/>
          <w:spacing w:val="-5"/>
          <w:sz w:val="18"/>
          <w:szCs w:val="18"/>
        </w:rPr>
        <w:t>8</w:t>
      </w:r>
      <w:r>
        <w:rPr>
          <w:rFonts w:ascii="宋体" w:hAnsi="宋体" w:eastAsia="宋体" w:cs="宋体"/>
          <w:spacing w:val="-41"/>
          <w:sz w:val="18"/>
          <w:szCs w:val="18"/>
        </w:rPr>
        <w:t xml:space="preserve"> </w:t>
      </w:r>
      <w:r>
        <w:rPr>
          <w:rFonts w:ascii="宋体" w:hAnsi="宋体" w:eastAsia="宋体" w:cs="宋体"/>
          <w:spacing w:val="-5"/>
          <w:sz w:val="18"/>
          <w:szCs w:val="18"/>
        </w:rPr>
        <w:t>)</w:t>
      </w:r>
      <w:r>
        <w:rPr>
          <w:rFonts w:ascii="宋体" w:hAnsi="宋体" w:eastAsia="宋体" w:cs="宋体"/>
          <w:spacing w:val="-29"/>
          <w:sz w:val="18"/>
          <w:szCs w:val="18"/>
        </w:rPr>
        <w:t xml:space="preserve"> </w:t>
      </w:r>
      <w:r>
        <w:rPr>
          <w:rFonts w:ascii="宋体" w:hAnsi="宋体" w:eastAsia="宋体" w:cs="宋体"/>
          <w:spacing w:val="-5"/>
          <w:sz w:val="18"/>
          <w:szCs w:val="18"/>
        </w:rPr>
        <w:t>当</w:t>
      </w:r>
      <w:r>
        <w:rPr>
          <w:rFonts w:ascii="Times New Roman" w:hAnsi="Times New Roman" w:eastAsia="Times New Roman" w:cs="Times New Roman"/>
          <w:spacing w:val="-5"/>
          <w:sz w:val="18"/>
          <w:szCs w:val="18"/>
        </w:rPr>
        <w:t>p&gt;1</w:t>
      </w:r>
      <w:r>
        <w:rPr>
          <w:rFonts w:ascii="Times New Roman" w:hAnsi="Times New Roman" w:eastAsia="Times New Roman" w:cs="Times New Roman"/>
          <w:spacing w:val="13"/>
          <w:w w:val="101"/>
          <w:sz w:val="18"/>
          <w:szCs w:val="18"/>
        </w:rPr>
        <w:t xml:space="preserve"> </w:t>
      </w:r>
      <w:r>
        <w:rPr>
          <w:rFonts w:ascii="宋体" w:hAnsi="宋体" w:eastAsia="宋体" w:cs="宋体"/>
          <w:spacing w:val="-5"/>
          <w:sz w:val="18"/>
          <w:szCs w:val="18"/>
        </w:rPr>
        <w:t>或</w:t>
      </w:r>
      <w:r>
        <w:rPr>
          <w:rFonts w:ascii="宋体" w:hAnsi="宋体" w:eastAsia="宋体" w:cs="宋体"/>
          <w:spacing w:val="-31"/>
          <w:sz w:val="18"/>
          <w:szCs w:val="18"/>
        </w:rPr>
        <w:t xml:space="preserve"> </w:t>
      </w:r>
      <w:r>
        <w:rPr>
          <w:rFonts w:ascii="Times New Roman" w:hAnsi="Times New Roman" w:eastAsia="Times New Roman" w:cs="Times New Roman"/>
          <w:spacing w:val="-5"/>
          <w:sz w:val="18"/>
          <w:szCs w:val="18"/>
        </w:rPr>
        <w:t xml:space="preserve">p=1,q&gt;1   </w:t>
      </w:r>
      <w:r>
        <w:rPr>
          <w:rFonts w:ascii="宋体" w:hAnsi="宋体" w:eastAsia="宋体" w:cs="宋体"/>
          <w:spacing w:val="-5"/>
          <w:sz w:val="18"/>
          <w:szCs w:val="18"/>
        </w:rPr>
        <w:t>时收敛，其余情况下发散.</w:t>
      </w:r>
    </w:p>
    <w:p w14:paraId="244DD887">
      <w:pPr>
        <w:spacing w:before="63" w:line="212" w:lineRule="auto"/>
        <w:ind w:left="389"/>
        <w:rPr>
          <w:rFonts w:ascii="宋体" w:hAnsi="宋体" w:eastAsia="宋体" w:cs="宋体"/>
          <w:sz w:val="18"/>
          <w:szCs w:val="18"/>
        </w:rPr>
      </w:pPr>
      <w:r>
        <w:rPr>
          <w:rFonts w:ascii="宋体" w:hAnsi="宋体" w:eastAsia="宋体" w:cs="宋体"/>
          <w:spacing w:val="-1"/>
          <w:sz w:val="18"/>
          <w:szCs w:val="18"/>
        </w:rPr>
        <w:t>9</w:t>
      </w:r>
      <w:r>
        <w:rPr>
          <w:rFonts w:ascii="宋体" w:hAnsi="宋体" w:eastAsia="宋体" w:cs="宋体"/>
          <w:spacing w:val="-27"/>
          <w:sz w:val="18"/>
          <w:szCs w:val="18"/>
        </w:rPr>
        <w:t xml:space="preserve"> </w:t>
      </w:r>
      <w:r>
        <w:rPr>
          <w:rFonts w:ascii="宋体" w:hAnsi="宋体" w:eastAsia="宋体" w:cs="宋体"/>
          <w:spacing w:val="-1"/>
          <w:sz w:val="18"/>
          <w:szCs w:val="18"/>
        </w:rPr>
        <w:t>. (1)当0</w:t>
      </w:r>
      <w:r>
        <w:rPr>
          <w:rFonts w:ascii="Times New Roman" w:hAnsi="Times New Roman" w:eastAsia="Times New Roman" w:cs="Times New Roman"/>
          <w:spacing w:val="-1"/>
          <w:sz w:val="18"/>
          <w:szCs w:val="18"/>
        </w:rPr>
        <w:t xml:space="preserve">&lt;p&lt;2 </w:t>
      </w:r>
      <w:r>
        <w:rPr>
          <w:rFonts w:ascii="宋体" w:hAnsi="宋体" w:eastAsia="宋体" w:cs="宋体"/>
          <w:spacing w:val="-1"/>
          <w:sz w:val="18"/>
          <w:szCs w:val="18"/>
        </w:rPr>
        <w:t>时收敛，其余情况下发散；</w:t>
      </w:r>
    </w:p>
    <w:p w14:paraId="2D6A8CFF">
      <w:pPr>
        <w:spacing w:before="83" w:line="212" w:lineRule="auto"/>
        <w:ind w:left="659"/>
        <w:rPr>
          <w:rFonts w:ascii="宋体" w:hAnsi="宋体" w:eastAsia="宋体" w:cs="宋体"/>
          <w:sz w:val="18"/>
          <w:szCs w:val="18"/>
        </w:rPr>
      </w:pPr>
      <w:r>
        <w:drawing>
          <wp:anchor distT="0" distB="0" distL="0" distR="0" simplePos="0" relativeHeight="252299264" behindDoc="1" locked="0" layoutInCell="1" allowOverlap="1">
            <wp:simplePos x="0" y="0"/>
            <wp:positionH relativeFrom="column">
              <wp:posOffset>3618865</wp:posOffset>
            </wp:positionH>
            <wp:positionV relativeFrom="paragraph">
              <wp:posOffset>219710</wp:posOffset>
            </wp:positionV>
            <wp:extent cx="1073150" cy="266700"/>
            <wp:effectExtent l="0" t="0" r="0" b="0"/>
            <wp:wrapNone/>
            <wp:docPr id="8814" name="IM 8814"/>
            <wp:cNvGraphicFramePr/>
            <a:graphic xmlns:a="http://schemas.openxmlformats.org/drawingml/2006/main">
              <a:graphicData uri="http://schemas.openxmlformats.org/drawingml/2006/picture">
                <pic:pic xmlns:pic="http://schemas.openxmlformats.org/drawingml/2006/picture">
                  <pic:nvPicPr>
                    <pic:cNvPr id="8814" name="IM 8814"/>
                    <pic:cNvPicPr/>
                  </pic:nvPicPr>
                  <pic:blipFill>
                    <a:blip r:embed="rId2785"/>
                    <a:stretch>
                      <a:fillRect/>
                    </a:stretch>
                  </pic:blipFill>
                  <pic:spPr>
                    <a:xfrm>
                      <a:off x="0" y="0"/>
                      <a:ext cx="1073156" cy="266739"/>
                    </a:xfrm>
                    <a:prstGeom prst="rect">
                      <a:avLst/>
                    </a:prstGeom>
                  </pic:spPr>
                </pic:pic>
              </a:graphicData>
            </a:graphic>
          </wp:anchor>
        </w:drawing>
      </w:r>
      <w:r>
        <w:rPr>
          <w:rFonts w:ascii="宋体" w:hAnsi="宋体" w:eastAsia="宋体" w:cs="宋体"/>
          <w:spacing w:val="-4"/>
          <w:sz w:val="18"/>
          <w:szCs w:val="18"/>
        </w:rPr>
        <w:t>(</w:t>
      </w:r>
      <w:r>
        <w:rPr>
          <w:rFonts w:ascii="宋体" w:hAnsi="宋体" w:eastAsia="宋体" w:cs="宋体"/>
          <w:spacing w:val="-31"/>
          <w:sz w:val="18"/>
          <w:szCs w:val="18"/>
        </w:rPr>
        <w:t xml:space="preserve"> </w:t>
      </w:r>
      <w:r>
        <w:rPr>
          <w:rFonts w:ascii="宋体" w:hAnsi="宋体" w:eastAsia="宋体" w:cs="宋体"/>
          <w:spacing w:val="-4"/>
          <w:sz w:val="18"/>
          <w:szCs w:val="18"/>
        </w:rPr>
        <w:t>2</w:t>
      </w:r>
      <w:r>
        <w:rPr>
          <w:rFonts w:ascii="宋体" w:hAnsi="宋体" w:eastAsia="宋体" w:cs="宋体"/>
          <w:spacing w:val="-40"/>
          <w:sz w:val="18"/>
          <w:szCs w:val="18"/>
        </w:rPr>
        <w:t xml:space="preserve"> </w:t>
      </w:r>
      <w:r>
        <w:rPr>
          <w:rFonts w:ascii="宋体" w:hAnsi="宋体" w:eastAsia="宋体" w:cs="宋体"/>
          <w:spacing w:val="-4"/>
          <w:sz w:val="18"/>
          <w:szCs w:val="18"/>
        </w:rPr>
        <w:t>)</w:t>
      </w:r>
      <w:r>
        <w:rPr>
          <w:rFonts w:ascii="宋体" w:hAnsi="宋体" w:eastAsia="宋体" w:cs="宋体"/>
          <w:spacing w:val="-30"/>
          <w:sz w:val="18"/>
          <w:szCs w:val="18"/>
        </w:rPr>
        <w:t xml:space="preserve"> </w:t>
      </w:r>
      <w:r>
        <w:rPr>
          <w:rFonts w:ascii="宋体" w:hAnsi="宋体" w:eastAsia="宋体" w:cs="宋体"/>
          <w:spacing w:val="-4"/>
          <w:sz w:val="18"/>
          <w:szCs w:val="18"/>
        </w:rPr>
        <w:t>当</w:t>
      </w:r>
      <w:r>
        <w:rPr>
          <w:rFonts w:ascii="Times New Roman" w:hAnsi="Times New Roman" w:eastAsia="Times New Roman" w:cs="Times New Roman"/>
          <w:spacing w:val="-4"/>
          <w:sz w:val="18"/>
          <w:szCs w:val="18"/>
        </w:rPr>
        <w:t>q&lt;p-1</w:t>
      </w:r>
      <w:r>
        <w:rPr>
          <w:rFonts w:ascii="Times New Roman" w:hAnsi="Times New Roman" w:eastAsia="Times New Roman" w:cs="Times New Roman"/>
          <w:spacing w:val="12"/>
          <w:w w:val="101"/>
          <w:sz w:val="18"/>
          <w:szCs w:val="18"/>
        </w:rPr>
        <w:t xml:space="preserve">  </w:t>
      </w:r>
      <w:r>
        <w:rPr>
          <w:rFonts w:ascii="宋体" w:hAnsi="宋体" w:eastAsia="宋体" w:cs="宋体"/>
          <w:spacing w:val="-4"/>
          <w:sz w:val="18"/>
          <w:szCs w:val="18"/>
        </w:rPr>
        <w:t>时积分绝对收敛，当</w:t>
      </w:r>
      <w:r>
        <w:rPr>
          <w:rFonts w:ascii="Times New Roman" w:hAnsi="Times New Roman" w:eastAsia="Times New Roman" w:cs="Times New Roman"/>
          <w:spacing w:val="-4"/>
          <w:sz w:val="18"/>
          <w:szCs w:val="18"/>
        </w:rPr>
        <w:t xml:space="preserve">p-l≤q&lt;p     </w:t>
      </w:r>
      <w:r>
        <w:rPr>
          <w:rFonts w:ascii="宋体" w:hAnsi="宋体" w:eastAsia="宋体" w:cs="宋体"/>
          <w:spacing w:val="-4"/>
          <w:sz w:val="18"/>
          <w:szCs w:val="18"/>
        </w:rPr>
        <w:t>时积分条件收敛，当</w:t>
      </w:r>
      <w:r>
        <w:rPr>
          <w:rFonts w:ascii="Times New Roman" w:hAnsi="Times New Roman" w:eastAsia="Times New Roman" w:cs="Times New Roman"/>
          <w:spacing w:val="-4"/>
          <w:sz w:val="18"/>
          <w:szCs w:val="18"/>
        </w:rPr>
        <w:t xml:space="preserve">q≥p   </w:t>
      </w:r>
      <w:r>
        <w:rPr>
          <w:rFonts w:ascii="宋体" w:hAnsi="宋体" w:eastAsia="宋体" w:cs="宋体"/>
          <w:spacing w:val="-4"/>
          <w:sz w:val="18"/>
          <w:szCs w:val="18"/>
        </w:rPr>
        <w:t>时积分发散；</w:t>
      </w:r>
    </w:p>
    <w:p w14:paraId="40A1472E">
      <w:pPr>
        <w:spacing w:before="163" w:line="293" w:lineRule="auto"/>
        <w:ind w:left="659"/>
        <w:rPr>
          <w:rFonts w:ascii="宋体" w:hAnsi="宋体" w:eastAsia="宋体" w:cs="宋体"/>
          <w:sz w:val="18"/>
          <w:szCs w:val="18"/>
        </w:rPr>
      </w:pPr>
      <w:r>
        <w:rPr>
          <w:rFonts w:ascii="宋体" w:hAnsi="宋体" w:eastAsia="宋体" w:cs="宋体"/>
          <w:spacing w:val="-8"/>
          <w:sz w:val="18"/>
          <w:szCs w:val="18"/>
        </w:rPr>
        <w:t>(</w:t>
      </w:r>
      <w:r>
        <w:rPr>
          <w:rFonts w:ascii="宋体" w:hAnsi="宋体" w:eastAsia="宋体" w:cs="宋体"/>
          <w:spacing w:val="-24"/>
          <w:sz w:val="18"/>
          <w:szCs w:val="18"/>
        </w:rPr>
        <w:t xml:space="preserve"> </w:t>
      </w:r>
      <w:r>
        <w:rPr>
          <w:rFonts w:ascii="宋体" w:hAnsi="宋体" w:eastAsia="宋体" w:cs="宋体"/>
          <w:spacing w:val="-8"/>
          <w:sz w:val="18"/>
          <w:szCs w:val="18"/>
        </w:rPr>
        <w:t>3</w:t>
      </w:r>
      <w:r>
        <w:rPr>
          <w:rFonts w:ascii="宋体" w:hAnsi="宋体" w:eastAsia="宋体" w:cs="宋体"/>
          <w:spacing w:val="-40"/>
          <w:sz w:val="18"/>
          <w:szCs w:val="18"/>
        </w:rPr>
        <w:t xml:space="preserve"> </w:t>
      </w:r>
      <w:r>
        <w:rPr>
          <w:rFonts w:ascii="宋体" w:hAnsi="宋体" w:eastAsia="宋体" w:cs="宋体"/>
          <w:spacing w:val="-8"/>
          <w:sz w:val="18"/>
          <w:szCs w:val="18"/>
        </w:rPr>
        <w:t>)</w:t>
      </w:r>
      <w:r>
        <w:rPr>
          <w:rFonts w:ascii="宋体" w:hAnsi="宋体" w:eastAsia="宋体" w:cs="宋体"/>
          <w:spacing w:val="-30"/>
          <w:sz w:val="18"/>
          <w:szCs w:val="18"/>
        </w:rPr>
        <w:t xml:space="preserve"> </w:t>
      </w:r>
      <w:r>
        <w:rPr>
          <w:rFonts w:ascii="宋体" w:hAnsi="宋体" w:eastAsia="宋体" w:cs="宋体"/>
          <w:spacing w:val="-7"/>
          <w:sz w:val="18"/>
          <w:szCs w:val="18"/>
        </w:rPr>
        <w:t>当</w:t>
      </w:r>
      <w:r>
        <w:rPr>
          <w:rFonts w:ascii="宋体" w:hAnsi="宋体" w:eastAsia="宋体" w:cs="宋体"/>
          <w:spacing w:val="-39"/>
          <w:sz w:val="18"/>
          <w:szCs w:val="18"/>
        </w:rPr>
        <w:t xml:space="preserve"> </w:t>
      </w:r>
      <w:r>
        <w:rPr>
          <w:rFonts w:ascii="宋体" w:hAnsi="宋体" w:eastAsia="宋体" w:cs="宋体"/>
          <w:spacing w:val="-7"/>
          <w:sz w:val="18"/>
          <w:szCs w:val="18"/>
        </w:rPr>
        <w:t>0</w:t>
      </w:r>
      <w:r>
        <w:rPr>
          <w:rFonts w:ascii="Times New Roman" w:hAnsi="Times New Roman" w:eastAsia="Times New Roman" w:cs="Times New Roman"/>
          <w:spacing w:val="-7"/>
          <w:sz w:val="18"/>
          <w:szCs w:val="18"/>
        </w:rPr>
        <w:t xml:space="preserve">&lt;p&lt;1 </w:t>
      </w:r>
      <w:r>
        <w:rPr>
          <w:rFonts w:ascii="宋体" w:hAnsi="宋体" w:eastAsia="宋体" w:cs="宋体"/>
          <w:spacing w:val="-7"/>
          <w:sz w:val="18"/>
          <w:szCs w:val="18"/>
        </w:rPr>
        <w:t xml:space="preserve">时积分条件收敛，其余情况下积分发散；提示：注意                    </w:t>
      </w:r>
      <w:r>
        <w:rPr>
          <w:rFonts w:ascii="宋体" w:hAnsi="宋体" w:eastAsia="宋体" w:cs="宋体"/>
          <w:spacing w:val="-7"/>
          <w:position w:val="1"/>
          <w:sz w:val="18"/>
          <w:szCs w:val="18"/>
        </w:rPr>
        <w:t>1,当0</w:t>
      </w:r>
      <w:r>
        <w:rPr>
          <w:rFonts w:ascii="Times New Roman" w:hAnsi="Times New Roman" w:eastAsia="Times New Roman" w:cs="Times New Roman"/>
          <w:spacing w:val="-7"/>
          <w:position w:val="1"/>
          <w:sz w:val="18"/>
          <w:szCs w:val="18"/>
        </w:rPr>
        <w:t>&lt;p</w:t>
      </w:r>
      <w:r>
        <w:rPr>
          <w:rFonts w:ascii="Times New Roman" w:hAnsi="Times New Roman" w:eastAsia="Times New Roman" w:cs="Times New Roman"/>
          <w:spacing w:val="-4"/>
          <w:position w:val="1"/>
          <w:sz w:val="18"/>
          <w:szCs w:val="18"/>
        </w:rPr>
        <w:t>&lt;</w:t>
      </w:r>
      <w:r>
        <w:rPr>
          <w:rFonts w:ascii="Times New Roman" w:hAnsi="Times New Roman" w:eastAsia="Times New Roman" w:cs="Times New Roman"/>
          <w:position w:val="1"/>
          <w:sz w:val="18"/>
          <w:szCs w:val="18"/>
        </w:rPr>
        <w:t xml:space="preserve"> </w:t>
      </w:r>
      <w:r>
        <w:rPr>
          <w:rFonts w:ascii="宋体" w:hAnsi="宋体" w:eastAsia="宋体" w:cs="宋体"/>
          <w:spacing w:val="-2"/>
          <w:sz w:val="18"/>
          <w:szCs w:val="18"/>
        </w:rPr>
        <w:t>1时，利用</w:t>
      </w:r>
      <w:r>
        <w:rPr>
          <w:rFonts w:ascii="Times New Roman" w:hAnsi="Times New Roman" w:eastAsia="Times New Roman" w:cs="Times New Roman"/>
          <w:spacing w:val="-2"/>
          <w:sz w:val="18"/>
          <w:szCs w:val="18"/>
        </w:rPr>
        <w:t>Dirichlet</w:t>
      </w:r>
      <w:r>
        <w:rPr>
          <w:rFonts w:ascii="Times New Roman" w:hAnsi="Times New Roman" w:eastAsia="Times New Roman" w:cs="Times New Roman"/>
          <w:spacing w:val="-8"/>
          <w:sz w:val="18"/>
          <w:szCs w:val="18"/>
        </w:rPr>
        <w:t xml:space="preserve"> </w:t>
      </w:r>
      <w:r>
        <w:rPr>
          <w:rFonts w:ascii="宋体" w:hAnsi="宋体" w:eastAsia="宋体" w:cs="宋体"/>
          <w:spacing w:val="-2"/>
          <w:sz w:val="18"/>
          <w:szCs w:val="18"/>
        </w:rPr>
        <w:t>判别法；</w:t>
      </w:r>
    </w:p>
    <w:p w14:paraId="1B8AAE78">
      <w:pPr>
        <w:spacing w:line="293" w:lineRule="auto"/>
        <w:rPr>
          <w:rFonts w:ascii="宋体" w:hAnsi="宋体" w:eastAsia="宋体" w:cs="宋体"/>
          <w:sz w:val="18"/>
          <w:szCs w:val="18"/>
        </w:rPr>
        <w:sectPr>
          <w:type w:val="continuous"/>
          <w:pgSz w:w="9540" w:h="14530"/>
          <w:pgMar w:top="696" w:right="680" w:bottom="644" w:left="740" w:header="419" w:footer="10" w:gutter="0"/>
          <w:cols w:equalWidth="0" w:num="1">
            <w:col w:w="8120"/>
          </w:cols>
        </w:sectPr>
      </w:pPr>
    </w:p>
    <w:p w14:paraId="1EAD455A">
      <w:pPr>
        <w:spacing w:before="41" w:line="217" w:lineRule="auto"/>
        <w:ind w:left="5789"/>
        <w:rPr>
          <w:rFonts w:ascii="Times New Roman" w:hAnsi="Times New Roman" w:eastAsia="Times New Roman" w:cs="Times New Roman"/>
          <w:sz w:val="18"/>
          <w:szCs w:val="18"/>
        </w:rPr>
      </w:pPr>
      <w:r>
        <w:rPr>
          <w:rFonts w:ascii="黑体" w:hAnsi="黑体" w:eastAsia="黑体" w:cs="黑体"/>
          <w:spacing w:val="4"/>
          <w:sz w:val="18"/>
          <w:szCs w:val="18"/>
        </w:rPr>
        <w:t>部分习题答案与提示|</w:t>
      </w:r>
      <w:r>
        <w:rPr>
          <w:rFonts w:ascii="Times New Roman" w:hAnsi="Times New Roman" w:eastAsia="Times New Roman" w:cs="Times New Roman"/>
          <w:spacing w:val="4"/>
          <w:sz w:val="18"/>
          <w:szCs w:val="18"/>
        </w:rPr>
        <w:t>I</w:t>
      </w:r>
    </w:p>
    <w:p w14:paraId="21811807">
      <w:pPr>
        <w:pStyle w:val="2"/>
        <w:spacing w:line="433" w:lineRule="auto"/>
      </w:pPr>
    </w:p>
    <w:p w14:paraId="67C7CB7C">
      <w:pPr>
        <w:spacing w:before="58" w:line="212" w:lineRule="auto"/>
        <w:ind w:left="229"/>
        <w:rPr>
          <w:rFonts w:ascii="宋体" w:hAnsi="宋体" w:eastAsia="宋体" w:cs="宋体"/>
          <w:sz w:val="18"/>
          <w:szCs w:val="18"/>
        </w:rPr>
      </w:pPr>
      <w:r>
        <w:rPr>
          <w:rFonts w:ascii="宋体" w:hAnsi="宋体" w:eastAsia="宋体" w:cs="宋体"/>
          <w:spacing w:val="-2"/>
          <w:sz w:val="18"/>
          <w:szCs w:val="18"/>
        </w:rPr>
        <w:t>(</w:t>
      </w:r>
      <w:r>
        <w:rPr>
          <w:rFonts w:ascii="宋体" w:hAnsi="宋体" w:eastAsia="宋体" w:cs="宋体"/>
          <w:spacing w:val="-42"/>
          <w:sz w:val="18"/>
          <w:szCs w:val="18"/>
        </w:rPr>
        <w:t xml:space="preserve"> </w:t>
      </w:r>
      <w:r>
        <w:rPr>
          <w:rFonts w:ascii="宋体" w:hAnsi="宋体" w:eastAsia="宋体" w:cs="宋体"/>
          <w:spacing w:val="-2"/>
          <w:sz w:val="18"/>
          <w:szCs w:val="18"/>
        </w:rPr>
        <w:t>4</w:t>
      </w:r>
      <w:r>
        <w:rPr>
          <w:rFonts w:ascii="宋体" w:hAnsi="宋体" w:eastAsia="宋体" w:cs="宋体"/>
          <w:spacing w:val="-41"/>
          <w:sz w:val="18"/>
          <w:szCs w:val="18"/>
        </w:rPr>
        <w:t xml:space="preserve"> </w:t>
      </w:r>
      <w:r>
        <w:rPr>
          <w:rFonts w:ascii="宋体" w:hAnsi="宋体" w:eastAsia="宋体" w:cs="宋体"/>
          <w:spacing w:val="-2"/>
          <w:sz w:val="18"/>
          <w:szCs w:val="18"/>
        </w:rPr>
        <w:t>)</w:t>
      </w:r>
      <w:r>
        <w:rPr>
          <w:rFonts w:ascii="宋体" w:hAnsi="宋体" w:eastAsia="宋体" w:cs="宋体"/>
          <w:spacing w:val="-29"/>
          <w:sz w:val="18"/>
          <w:szCs w:val="18"/>
        </w:rPr>
        <w:t xml:space="preserve"> </w:t>
      </w:r>
      <w:r>
        <w:rPr>
          <w:rFonts w:ascii="宋体" w:hAnsi="宋体" w:eastAsia="宋体" w:cs="宋体"/>
          <w:spacing w:val="-2"/>
          <w:sz w:val="18"/>
          <w:szCs w:val="18"/>
        </w:rPr>
        <w:t>当</w:t>
      </w:r>
      <w:r>
        <w:rPr>
          <w:rFonts w:ascii="宋体" w:hAnsi="宋体" w:eastAsia="宋体" w:cs="宋体"/>
          <w:spacing w:val="-28"/>
          <w:sz w:val="18"/>
          <w:szCs w:val="18"/>
        </w:rPr>
        <w:t xml:space="preserve"> </w:t>
      </w:r>
      <w:r>
        <w:rPr>
          <w:rFonts w:ascii="宋体" w:hAnsi="宋体" w:eastAsia="宋体" w:cs="宋体"/>
          <w:spacing w:val="-2"/>
          <w:sz w:val="18"/>
          <w:szCs w:val="18"/>
        </w:rPr>
        <w:t>1</w:t>
      </w:r>
      <w:r>
        <w:rPr>
          <w:rFonts w:ascii="Times New Roman" w:hAnsi="Times New Roman" w:eastAsia="Times New Roman" w:cs="Times New Roman"/>
          <w:spacing w:val="-2"/>
          <w:sz w:val="18"/>
          <w:szCs w:val="18"/>
        </w:rPr>
        <w:t xml:space="preserve">&lt;p&lt;2  </w:t>
      </w:r>
      <w:r>
        <w:rPr>
          <w:rFonts w:ascii="宋体" w:hAnsi="宋体" w:eastAsia="宋体" w:cs="宋体"/>
          <w:spacing w:val="-2"/>
          <w:sz w:val="18"/>
          <w:szCs w:val="18"/>
        </w:rPr>
        <w:t>时积分绝对收敛，当0</w:t>
      </w:r>
      <w:r>
        <w:rPr>
          <w:rFonts w:ascii="Times New Roman" w:hAnsi="Times New Roman" w:eastAsia="Times New Roman" w:cs="Times New Roman"/>
          <w:spacing w:val="-2"/>
          <w:sz w:val="18"/>
          <w:szCs w:val="18"/>
        </w:rPr>
        <w:t xml:space="preserve">&lt;p≤1   </w:t>
      </w:r>
      <w:r>
        <w:rPr>
          <w:rFonts w:ascii="宋体" w:hAnsi="宋体" w:eastAsia="宋体" w:cs="宋体"/>
          <w:spacing w:val="-2"/>
          <w:sz w:val="18"/>
          <w:szCs w:val="18"/>
        </w:rPr>
        <w:t>时积分条件收敛，其余情</w:t>
      </w:r>
      <w:r>
        <w:rPr>
          <w:rFonts w:ascii="宋体" w:hAnsi="宋体" w:eastAsia="宋体" w:cs="宋体"/>
          <w:spacing w:val="-3"/>
          <w:sz w:val="18"/>
          <w:szCs w:val="18"/>
        </w:rPr>
        <w:t>况下积分发散；提示：注意</w:t>
      </w:r>
    </w:p>
    <w:p w14:paraId="305D5F6C">
      <w:pPr>
        <w:spacing w:before="46"/>
        <w:ind w:left="199"/>
        <w:rPr>
          <w:rFonts w:ascii="宋体" w:hAnsi="宋体" w:eastAsia="宋体" w:cs="宋体"/>
          <w:sz w:val="18"/>
          <w:szCs w:val="18"/>
        </w:rPr>
      </w:pPr>
      <w:r>
        <w:rPr>
          <w:rFonts w:ascii="宋体" w:hAnsi="宋体" w:eastAsia="宋体" w:cs="宋体"/>
          <w:position w:val="-15"/>
          <w:sz w:val="18"/>
          <w:szCs w:val="18"/>
        </w:rPr>
        <w:drawing>
          <wp:inline distT="0" distB="0" distL="0" distR="0">
            <wp:extent cx="1085215" cy="273050"/>
            <wp:effectExtent l="0" t="0" r="0" b="0"/>
            <wp:docPr id="8816" name="IM 8816"/>
            <wp:cNvGraphicFramePr/>
            <a:graphic xmlns:a="http://schemas.openxmlformats.org/drawingml/2006/main">
              <a:graphicData uri="http://schemas.openxmlformats.org/drawingml/2006/picture">
                <pic:pic xmlns:pic="http://schemas.openxmlformats.org/drawingml/2006/picture">
                  <pic:nvPicPr>
                    <pic:cNvPr id="8816" name="IM 8816"/>
                    <pic:cNvPicPr/>
                  </pic:nvPicPr>
                  <pic:blipFill>
                    <a:blip r:embed="rId2786"/>
                    <a:stretch>
                      <a:fillRect/>
                    </a:stretch>
                  </pic:blipFill>
                  <pic:spPr>
                    <a:xfrm>
                      <a:off x="0" y="0"/>
                      <a:ext cx="1085818" cy="273108"/>
                    </a:xfrm>
                    <a:prstGeom prst="rect">
                      <a:avLst/>
                    </a:prstGeom>
                  </pic:spPr>
                </pic:pic>
              </a:graphicData>
            </a:graphic>
          </wp:inline>
        </w:drawing>
      </w:r>
      <w:r>
        <w:rPr>
          <w:rFonts w:ascii="宋体" w:hAnsi="宋体" w:eastAsia="宋体" w:cs="宋体"/>
          <w:sz w:val="18"/>
          <w:szCs w:val="18"/>
        </w:rPr>
        <w:t>,由此可知</w:t>
      </w:r>
      <w:r>
        <w:rPr>
          <w:rFonts w:ascii="宋体" w:hAnsi="宋体" w:eastAsia="宋体" w:cs="宋体"/>
          <w:spacing w:val="-51"/>
          <w:sz w:val="18"/>
          <w:szCs w:val="18"/>
        </w:rPr>
        <w:t xml:space="preserve"> </w:t>
      </w:r>
      <w:r>
        <w:rPr>
          <w:position w:val="-14"/>
          <w:sz w:val="18"/>
          <w:szCs w:val="18"/>
        </w:rPr>
        <w:drawing>
          <wp:inline distT="0" distB="0" distL="0" distR="0">
            <wp:extent cx="818515" cy="272415"/>
            <wp:effectExtent l="0" t="0" r="0" b="0"/>
            <wp:docPr id="8818" name="IM 8818"/>
            <wp:cNvGraphicFramePr/>
            <a:graphic xmlns:a="http://schemas.openxmlformats.org/drawingml/2006/main">
              <a:graphicData uri="http://schemas.openxmlformats.org/drawingml/2006/picture">
                <pic:pic xmlns:pic="http://schemas.openxmlformats.org/drawingml/2006/picture">
                  <pic:nvPicPr>
                    <pic:cNvPr id="8818" name="IM 8818"/>
                    <pic:cNvPicPr/>
                  </pic:nvPicPr>
                  <pic:blipFill>
                    <a:blip r:embed="rId2787"/>
                    <a:stretch>
                      <a:fillRect/>
                    </a:stretch>
                  </pic:blipFill>
                  <pic:spPr>
                    <a:xfrm>
                      <a:off x="0" y="0"/>
                      <a:ext cx="819149" cy="273017"/>
                    </a:xfrm>
                    <a:prstGeom prst="rect">
                      <a:avLst/>
                    </a:prstGeom>
                  </pic:spPr>
                </pic:pic>
              </a:graphicData>
            </a:graphic>
          </wp:inline>
        </w:drawing>
      </w:r>
      <w:r>
        <w:rPr>
          <w:rFonts w:ascii="宋体" w:hAnsi="宋体" w:eastAsia="宋体" w:cs="宋体"/>
          <w:sz w:val="18"/>
          <w:szCs w:val="18"/>
        </w:rPr>
        <w:t>有界；</w:t>
      </w:r>
    </w:p>
    <w:p w14:paraId="3CB0295A">
      <w:pPr>
        <w:spacing w:before="77" w:line="212" w:lineRule="auto"/>
        <w:ind w:left="229"/>
        <w:rPr>
          <w:rFonts w:ascii="Times New Roman" w:hAnsi="Times New Roman" w:eastAsia="Times New Roman" w:cs="Times New Roman"/>
          <w:sz w:val="18"/>
          <w:szCs w:val="18"/>
        </w:rPr>
      </w:pPr>
      <w:r>
        <w:rPr>
          <w:rFonts w:ascii="宋体" w:hAnsi="宋体" w:eastAsia="宋体" w:cs="宋体"/>
          <w:spacing w:val="6"/>
          <w:sz w:val="18"/>
          <w:szCs w:val="18"/>
        </w:rPr>
        <w:t>(5)当</w:t>
      </w:r>
      <w:r>
        <w:rPr>
          <w:rFonts w:ascii="Times New Roman" w:hAnsi="Times New Roman" w:eastAsia="Times New Roman" w:cs="Times New Roman"/>
          <w:spacing w:val="6"/>
          <w:sz w:val="18"/>
          <w:szCs w:val="18"/>
        </w:rPr>
        <w:t>p&lt;1</w:t>
      </w:r>
      <w:r>
        <w:rPr>
          <w:rFonts w:ascii="Times New Roman" w:hAnsi="Times New Roman" w:eastAsia="Times New Roman" w:cs="Times New Roman"/>
          <w:spacing w:val="35"/>
          <w:w w:val="101"/>
          <w:sz w:val="18"/>
          <w:szCs w:val="18"/>
        </w:rPr>
        <w:t xml:space="preserve"> </w:t>
      </w:r>
      <w:r>
        <w:rPr>
          <w:rFonts w:ascii="宋体" w:hAnsi="宋体" w:eastAsia="宋体" w:cs="宋体"/>
          <w:spacing w:val="6"/>
          <w:sz w:val="18"/>
          <w:szCs w:val="18"/>
        </w:rPr>
        <w:t>时积分绝对收敛，当1≤</w:t>
      </w:r>
      <w:r>
        <w:rPr>
          <w:rFonts w:ascii="Times New Roman" w:hAnsi="Times New Roman" w:eastAsia="Times New Roman" w:cs="Times New Roman"/>
          <w:spacing w:val="6"/>
          <w:sz w:val="18"/>
          <w:szCs w:val="18"/>
        </w:rPr>
        <w:t xml:space="preserve">p&lt;3  </w:t>
      </w:r>
      <w:r>
        <w:rPr>
          <w:rFonts w:ascii="宋体" w:hAnsi="宋体" w:eastAsia="宋体" w:cs="宋体"/>
          <w:spacing w:val="6"/>
          <w:sz w:val="18"/>
          <w:szCs w:val="18"/>
        </w:rPr>
        <w:t>时积分条件收敛，当</w:t>
      </w:r>
      <w:r>
        <w:rPr>
          <w:rFonts w:ascii="Times New Roman" w:hAnsi="Times New Roman" w:eastAsia="Times New Roman" w:cs="Times New Roman"/>
          <w:spacing w:val="6"/>
          <w:sz w:val="18"/>
          <w:szCs w:val="18"/>
        </w:rPr>
        <w:t xml:space="preserve">p≥3    </w:t>
      </w:r>
      <w:r>
        <w:rPr>
          <w:rFonts w:ascii="宋体" w:hAnsi="宋体" w:eastAsia="宋体" w:cs="宋体"/>
          <w:spacing w:val="6"/>
          <w:sz w:val="18"/>
          <w:szCs w:val="18"/>
        </w:rPr>
        <w:t>时积分发散；提示：令</w:t>
      </w:r>
      <w:r>
        <w:rPr>
          <w:rFonts w:ascii="Times New Roman" w:hAnsi="Times New Roman" w:eastAsia="Times New Roman" w:cs="Times New Roman"/>
          <w:spacing w:val="6"/>
          <w:sz w:val="18"/>
          <w:szCs w:val="18"/>
        </w:rPr>
        <w:t>t=</w:t>
      </w:r>
    </w:p>
    <w:p w14:paraId="3B70F3D5">
      <w:pPr>
        <w:spacing w:before="76" w:line="440" w:lineRule="exact"/>
        <w:ind w:firstLine="199"/>
      </w:pPr>
      <w:r>
        <w:rPr>
          <w:position w:val="-8"/>
        </w:rPr>
        <w:drawing>
          <wp:inline distT="0" distB="0" distL="0" distR="0">
            <wp:extent cx="1885315" cy="278765"/>
            <wp:effectExtent l="0" t="0" r="0" b="0"/>
            <wp:docPr id="8820" name="IM 8820"/>
            <wp:cNvGraphicFramePr/>
            <a:graphic xmlns:a="http://schemas.openxmlformats.org/drawingml/2006/main">
              <a:graphicData uri="http://schemas.openxmlformats.org/drawingml/2006/picture">
                <pic:pic xmlns:pic="http://schemas.openxmlformats.org/drawingml/2006/picture">
                  <pic:nvPicPr>
                    <pic:cNvPr id="8820" name="IM 8820"/>
                    <pic:cNvPicPr/>
                  </pic:nvPicPr>
                  <pic:blipFill>
                    <a:blip r:embed="rId2788"/>
                    <a:stretch>
                      <a:fillRect/>
                    </a:stretch>
                  </pic:blipFill>
                  <pic:spPr>
                    <a:xfrm>
                      <a:off x="0" y="0"/>
                      <a:ext cx="1885945" cy="279387"/>
                    </a:xfrm>
                    <a:prstGeom prst="rect">
                      <a:avLst/>
                    </a:prstGeom>
                  </pic:spPr>
                </pic:pic>
              </a:graphicData>
            </a:graphic>
          </wp:inline>
        </w:drawing>
      </w:r>
    </w:p>
    <w:p w14:paraId="32498AE9">
      <w:pPr>
        <w:spacing w:before="107" w:line="212" w:lineRule="auto"/>
        <w:ind w:left="229"/>
        <w:rPr>
          <w:rFonts w:ascii="宋体" w:hAnsi="宋体" w:eastAsia="宋体" w:cs="宋体"/>
          <w:sz w:val="18"/>
          <w:szCs w:val="18"/>
        </w:rPr>
      </w:pPr>
      <w:r>
        <w:rPr>
          <w:rFonts w:ascii="宋体" w:hAnsi="宋体" w:eastAsia="宋体" w:cs="宋体"/>
          <w:spacing w:val="-3"/>
          <w:sz w:val="18"/>
          <w:szCs w:val="18"/>
        </w:rPr>
        <w:t>(6)当</w:t>
      </w:r>
      <w:r>
        <w:rPr>
          <w:rFonts w:ascii="Times New Roman" w:hAnsi="Times New Roman" w:eastAsia="Times New Roman" w:cs="Times New Roman"/>
          <w:spacing w:val="-3"/>
          <w:sz w:val="18"/>
          <w:szCs w:val="18"/>
        </w:rPr>
        <w:t>p&gt;1</w:t>
      </w:r>
      <w:r>
        <w:rPr>
          <w:rFonts w:ascii="Times New Roman" w:hAnsi="Times New Roman" w:eastAsia="Times New Roman" w:cs="Times New Roman"/>
          <w:spacing w:val="34"/>
          <w:w w:val="102"/>
          <w:sz w:val="18"/>
          <w:szCs w:val="18"/>
        </w:rPr>
        <w:t xml:space="preserve"> </w:t>
      </w:r>
      <w:r>
        <w:rPr>
          <w:rFonts w:ascii="宋体" w:hAnsi="宋体" w:eastAsia="宋体" w:cs="宋体"/>
          <w:spacing w:val="-3"/>
          <w:sz w:val="18"/>
          <w:szCs w:val="18"/>
        </w:rPr>
        <w:t>时积分绝对收敛，当0</w:t>
      </w:r>
      <w:r>
        <w:rPr>
          <w:rFonts w:ascii="Times New Roman" w:hAnsi="Times New Roman" w:eastAsia="Times New Roman" w:cs="Times New Roman"/>
          <w:spacing w:val="-3"/>
          <w:sz w:val="18"/>
          <w:szCs w:val="18"/>
        </w:rPr>
        <w:t>&lt;p≤1</w:t>
      </w:r>
      <w:r>
        <w:rPr>
          <w:rFonts w:ascii="Times New Roman" w:hAnsi="Times New Roman" w:eastAsia="Times New Roman" w:cs="Times New Roman"/>
          <w:spacing w:val="11"/>
          <w:w w:val="101"/>
          <w:sz w:val="18"/>
          <w:szCs w:val="18"/>
        </w:rPr>
        <w:t xml:space="preserve">  </w:t>
      </w:r>
      <w:r>
        <w:rPr>
          <w:rFonts w:ascii="宋体" w:hAnsi="宋体" w:eastAsia="宋体" w:cs="宋体"/>
          <w:spacing w:val="-3"/>
          <w:sz w:val="18"/>
          <w:szCs w:val="18"/>
        </w:rPr>
        <w:t>时积分条件收敛；提示：注意</w:t>
      </w:r>
    </w:p>
    <w:p w14:paraId="5ED2BEE3">
      <w:pPr>
        <w:spacing w:before="86" w:line="690" w:lineRule="exact"/>
        <w:ind w:firstLine="1999"/>
      </w:pPr>
      <w:r>
        <w:rPr>
          <w:position w:val="-13"/>
        </w:rPr>
        <w:drawing>
          <wp:inline distT="0" distB="0" distL="0" distR="0">
            <wp:extent cx="2488565" cy="437515"/>
            <wp:effectExtent l="0" t="0" r="0" b="0"/>
            <wp:docPr id="8822" name="IM 8822"/>
            <wp:cNvGraphicFramePr/>
            <a:graphic xmlns:a="http://schemas.openxmlformats.org/drawingml/2006/main">
              <a:graphicData uri="http://schemas.openxmlformats.org/drawingml/2006/picture">
                <pic:pic xmlns:pic="http://schemas.openxmlformats.org/drawingml/2006/picture">
                  <pic:nvPicPr>
                    <pic:cNvPr id="8822" name="IM 8822"/>
                    <pic:cNvPicPr/>
                  </pic:nvPicPr>
                  <pic:blipFill>
                    <a:blip r:embed="rId2789"/>
                    <a:stretch>
                      <a:fillRect/>
                    </a:stretch>
                  </pic:blipFill>
                  <pic:spPr>
                    <a:xfrm>
                      <a:off x="0" y="0"/>
                      <a:ext cx="2489191" cy="438101"/>
                    </a:xfrm>
                    <a:prstGeom prst="rect">
                      <a:avLst/>
                    </a:prstGeom>
                  </pic:spPr>
                </pic:pic>
              </a:graphicData>
            </a:graphic>
          </wp:inline>
        </w:drawing>
      </w:r>
    </w:p>
    <w:p w14:paraId="0DBCDEE5">
      <w:pPr>
        <w:spacing w:before="110"/>
        <w:ind w:left="239"/>
        <w:rPr>
          <w:rFonts w:ascii="宋体" w:hAnsi="宋体" w:eastAsia="宋体" w:cs="宋体"/>
          <w:sz w:val="18"/>
          <w:szCs w:val="18"/>
        </w:rPr>
      </w:pPr>
      <w:r>
        <w:rPr>
          <w:rFonts w:ascii="宋体" w:hAnsi="宋体" w:eastAsia="宋体" w:cs="宋体"/>
          <w:spacing w:val="-10"/>
          <w:sz w:val="18"/>
          <w:szCs w:val="18"/>
        </w:rPr>
        <w:t>且当</w:t>
      </w:r>
      <w:r>
        <w:rPr>
          <w:rFonts w:ascii="Times New Roman" w:hAnsi="Times New Roman" w:eastAsia="Times New Roman" w:cs="Times New Roman"/>
          <w:spacing w:val="-10"/>
          <w:sz w:val="18"/>
          <w:szCs w:val="18"/>
        </w:rPr>
        <w:t>x</w:t>
      </w:r>
      <w:r>
        <w:rPr>
          <w:rFonts w:ascii="Times New Roman" w:hAnsi="Times New Roman" w:eastAsia="Times New Roman" w:cs="Times New Roman"/>
          <w:spacing w:val="17"/>
          <w:sz w:val="18"/>
          <w:szCs w:val="18"/>
        </w:rPr>
        <w:t xml:space="preserve"> </w:t>
      </w:r>
      <w:r>
        <w:rPr>
          <w:rFonts w:ascii="宋体" w:hAnsi="宋体" w:eastAsia="宋体" w:cs="宋体"/>
          <w:spacing w:val="-10"/>
          <w:sz w:val="18"/>
          <w:szCs w:val="18"/>
        </w:rPr>
        <w:t>充分大时，</w:t>
      </w:r>
      <w:r>
        <w:rPr>
          <w:position w:val="-16"/>
          <w:sz w:val="18"/>
          <w:szCs w:val="18"/>
        </w:rPr>
        <w:drawing>
          <wp:inline distT="0" distB="0" distL="0" distR="0">
            <wp:extent cx="780415" cy="443865"/>
            <wp:effectExtent l="0" t="0" r="0" b="0"/>
            <wp:docPr id="8824" name="IM 8824"/>
            <wp:cNvGraphicFramePr/>
            <a:graphic xmlns:a="http://schemas.openxmlformats.org/drawingml/2006/main">
              <a:graphicData uri="http://schemas.openxmlformats.org/drawingml/2006/picture">
                <pic:pic xmlns:pic="http://schemas.openxmlformats.org/drawingml/2006/picture">
                  <pic:nvPicPr>
                    <pic:cNvPr id="8824" name="IM 8824"/>
                    <pic:cNvPicPr/>
                  </pic:nvPicPr>
                  <pic:blipFill>
                    <a:blip r:embed="rId2790"/>
                    <a:stretch>
                      <a:fillRect/>
                    </a:stretch>
                  </pic:blipFill>
                  <pic:spPr>
                    <a:xfrm>
                      <a:off x="0" y="0"/>
                      <a:ext cx="780585" cy="444472"/>
                    </a:xfrm>
                    <a:prstGeom prst="rect">
                      <a:avLst/>
                    </a:prstGeom>
                  </pic:spPr>
                </pic:pic>
              </a:graphicData>
            </a:graphic>
          </wp:inline>
        </w:drawing>
      </w:r>
      <w:r>
        <w:rPr>
          <w:rFonts w:ascii="宋体" w:hAnsi="宋体" w:eastAsia="宋体" w:cs="宋体"/>
          <w:spacing w:val="-10"/>
          <w:sz w:val="18"/>
          <w:szCs w:val="18"/>
        </w:rPr>
        <w:t>都是单调减少的.</w:t>
      </w:r>
    </w:p>
    <w:p w14:paraId="44A75DEF">
      <w:pPr>
        <w:spacing w:before="96" w:line="212" w:lineRule="auto"/>
        <w:ind w:left="9"/>
        <w:rPr>
          <w:rFonts w:ascii="宋体" w:hAnsi="宋体" w:eastAsia="宋体" w:cs="宋体"/>
          <w:sz w:val="18"/>
          <w:szCs w:val="18"/>
        </w:rPr>
      </w:pPr>
      <w:r>
        <w:rPr>
          <w:rFonts w:ascii="宋体" w:hAnsi="宋体" w:eastAsia="宋体" w:cs="宋体"/>
          <w:spacing w:val="-5"/>
          <w:sz w:val="18"/>
          <w:szCs w:val="18"/>
        </w:rPr>
        <w:t>10.</w:t>
      </w:r>
      <w:r>
        <w:rPr>
          <w:rFonts w:ascii="宋体" w:hAnsi="宋体" w:eastAsia="宋体" w:cs="宋体"/>
          <w:spacing w:val="-49"/>
          <w:sz w:val="18"/>
          <w:szCs w:val="18"/>
        </w:rPr>
        <w:t xml:space="preserve"> </w:t>
      </w:r>
      <w:r>
        <w:rPr>
          <w:rFonts w:ascii="宋体" w:hAnsi="宋体" w:eastAsia="宋体" w:cs="宋体"/>
          <w:spacing w:val="-5"/>
          <w:sz w:val="18"/>
          <w:szCs w:val="18"/>
        </w:rPr>
        <w:t>提示：利用</w:t>
      </w:r>
      <w:r>
        <w:rPr>
          <w:rFonts w:ascii="Times New Roman" w:hAnsi="Times New Roman" w:eastAsia="Times New Roman" w:cs="Times New Roman"/>
          <w:spacing w:val="-5"/>
          <w:sz w:val="18"/>
          <w:szCs w:val="18"/>
        </w:rPr>
        <w:t xml:space="preserve">Cauchy </w:t>
      </w:r>
      <w:r>
        <w:rPr>
          <w:rFonts w:ascii="宋体" w:hAnsi="宋体" w:eastAsia="宋体" w:cs="宋体"/>
          <w:spacing w:val="-5"/>
          <w:sz w:val="18"/>
          <w:szCs w:val="18"/>
        </w:rPr>
        <w:t>收敛原理，对任意</w:t>
      </w:r>
      <w:r>
        <w:rPr>
          <w:rFonts w:ascii="宋体" w:hAnsi="宋体" w:eastAsia="宋体" w:cs="宋体"/>
          <w:spacing w:val="-52"/>
          <w:sz w:val="18"/>
          <w:szCs w:val="18"/>
        </w:rPr>
        <w:t xml:space="preserve"> </w:t>
      </w:r>
      <w:r>
        <w:rPr>
          <w:rFonts w:ascii="Times New Roman" w:hAnsi="Times New Roman" w:eastAsia="Times New Roman" w:cs="Times New Roman"/>
          <w:spacing w:val="-5"/>
          <w:sz w:val="18"/>
          <w:szCs w:val="18"/>
        </w:rPr>
        <w:t>A"&gt;A'&gt;A</w:t>
      </w:r>
      <w:r>
        <w:rPr>
          <w:rFonts w:ascii="Times New Roman" w:hAnsi="Times New Roman" w:eastAsia="Times New Roman" w:cs="Times New Roman"/>
          <w:spacing w:val="-6"/>
          <w:sz w:val="18"/>
          <w:szCs w:val="18"/>
        </w:rPr>
        <w:t>,</w:t>
      </w:r>
      <w:r>
        <w:rPr>
          <w:rFonts w:ascii="宋体" w:hAnsi="宋体" w:eastAsia="宋体" w:cs="宋体"/>
          <w:spacing w:val="-6"/>
          <w:sz w:val="18"/>
          <w:szCs w:val="18"/>
        </w:rPr>
        <w:t>由分部积分法，</w:t>
      </w:r>
    </w:p>
    <w:p w14:paraId="57875B62">
      <w:pPr>
        <w:spacing w:before="67" w:line="440" w:lineRule="exact"/>
        <w:ind w:firstLine="649"/>
      </w:pPr>
      <w:r>
        <w:rPr>
          <w:position w:val="-8"/>
        </w:rPr>
        <w:drawing>
          <wp:inline distT="0" distB="0" distL="0" distR="0">
            <wp:extent cx="1878965" cy="278765"/>
            <wp:effectExtent l="0" t="0" r="0" b="0"/>
            <wp:docPr id="8826" name="IM 8826"/>
            <wp:cNvGraphicFramePr/>
            <a:graphic xmlns:a="http://schemas.openxmlformats.org/drawingml/2006/main">
              <a:graphicData uri="http://schemas.openxmlformats.org/drawingml/2006/picture">
                <pic:pic xmlns:pic="http://schemas.openxmlformats.org/drawingml/2006/picture">
                  <pic:nvPicPr>
                    <pic:cNvPr id="8826" name="IM 8826"/>
                    <pic:cNvPicPr/>
                  </pic:nvPicPr>
                  <pic:blipFill>
                    <a:blip r:embed="rId2791"/>
                    <a:stretch>
                      <a:fillRect/>
                    </a:stretch>
                  </pic:blipFill>
                  <pic:spPr>
                    <a:xfrm>
                      <a:off x="0" y="0"/>
                      <a:ext cx="1879584" cy="279387"/>
                    </a:xfrm>
                    <a:prstGeom prst="rect">
                      <a:avLst/>
                    </a:prstGeom>
                  </pic:spPr>
                </pic:pic>
              </a:graphicData>
            </a:graphic>
          </wp:inline>
        </w:drawing>
      </w:r>
    </w:p>
    <w:p w14:paraId="041BCD92">
      <w:pPr>
        <w:spacing w:before="90" w:line="500" w:lineRule="exact"/>
        <w:ind w:firstLine="1979"/>
      </w:pPr>
      <w:r>
        <w:rPr>
          <w:position w:val="-10"/>
        </w:rPr>
        <w:drawing>
          <wp:inline distT="0" distB="0" distL="0" distR="0">
            <wp:extent cx="2742565" cy="317500"/>
            <wp:effectExtent l="0" t="0" r="0" b="0"/>
            <wp:docPr id="8828" name="IM 8828"/>
            <wp:cNvGraphicFramePr/>
            <a:graphic xmlns:a="http://schemas.openxmlformats.org/drawingml/2006/main">
              <a:graphicData uri="http://schemas.openxmlformats.org/drawingml/2006/picture">
                <pic:pic xmlns:pic="http://schemas.openxmlformats.org/drawingml/2006/picture">
                  <pic:nvPicPr>
                    <pic:cNvPr id="8828" name="IM 8828"/>
                    <pic:cNvPicPr/>
                  </pic:nvPicPr>
                  <pic:blipFill>
                    <a:blip r:embed="rId2792"/>
                    <a:stretch>
                      <a:fillRect/>
                    </a:stretch>
                  </pic:blipFill>
                  <pic:spPr>
                    <a:xfrm>
                      <a:off x="0" y="0"/>
                      <a:ext cx="2743198" cy="317519"/>
                    </a:xfrm>
                    <a:prstGeom prst="rect">
                      <a:avLst/>
                    </a:prstGeom>
                  </pic:spPr>
                </pic:pic>
              </a:graphicData>
            </a:graphic>
          </wp:inline>
        </w:drawing>
      </w:r>
    </w:p>
    <w:p w14:paraId="21C5EFFE">
      <w:pPr>
        <w:spacing w:before="97" w:line="219" w:lineRule="auto"/>
        <w:ind w:left="329"/>
        <w:rPr>
          <w:rFonts w:ascii="宋体" w:hAnsi="宋体" w:eastAsia="宋体" w:cs="宋体"/>
          <w:sz w:val="18"/>
          <w:szCs w:val="18"/>
        </w:rPr>
      </w:pPr>
      <w:r>
        <w:rPr>
          <w:rFonts w:ascii="宋体" w:hAnsi="宋体" w:eastAsia="宋体" w:cs="宋体"/>
          <w:spacing w:val="-12"/>
          <w:sz w:val="18"/>
          <w:szCs w:val="18"/>
        </w:rPr>
        <w:t>显然，当</w:t>
      </w:r>
      <w:r>
        <w:rPr>
          <w:rFonts w:ascii="Times New Roman" w:hAnsi="Times New Roman" w:eastAsia="Times New Roman" w:cs="Times New Roman"/>
          <w:spacing w:val="-12"/>
          <w:sz w:val="18"/>
          <w:szCs w:val="18"/>
        </w:rPr>
        <w:t>A→+∞</w:t>
      </w:r>
      <w:r>
        <w:rPr>
          <w:rFonts w:ascii="Times New Roman" w:hAnsi="Times New Roman" w:eastAsia="Times New Roman" w:cs="Times New Roman"/>
          <w:spacing w:val="26"/>
          <w:sz w:val="18"/>
          <w:szCs w:val="18"/>
        </w:rPr>
        <w:t xml:space="preserve"> </w:t>
      </w:r>
      <w:r>
        <w:rPr>
          <w:rFonts w:ascii="宋体" w:hAnsi="宋体" w:eastAsia="宋体" w:cs="宋体"/>
          <w:spacing w:val="-12"/>
          <w:sz w:val="18"/>
          <w:szCs w:val="18"/>
        </w:rPr>
        <w:t>时，上式趋于零.</w:t>
      </w:r>
    </w:p>
    <w:p w14:paraId="336BC6CD">
      <w:pPr>
        <w:spacing w:before="99"/>
        <w:ind w:left="9"/>
        <w:rPr>
          <w:sz w:val="18"/>
          <w:szCs w:val="18"/>
        </w:rPr>
      </w:pPr>
      <w:r>
        <w:rPr>
          <w:rFonts w:ascii="宋体" w:hAnsi="宋体" w:eastAsia="宋体" w:cs="宋体"/>
          <w:spacing w:val="-10"/>
          <w:sz w:val="18"/>
          <w:szCs w:val="18"/>
        </w:rPr>
        <w:t>12.</w:t>
      </w:r>
      <w:r>
        <w:rPr>
          <w:rFonts w:ascii="宋体" w:hAnsi="宋体" w:eastAsia="宋体" w:cs="宋体"/>
          <w:spacing w:val="-49"/>
          <w:sz w:val="18"/>
          <w:szCs w:val="18"/>
        </w:rPr>
        <w:t xml:space="preserve"> </w:t>
      </w:r>
      <w:r>
        <w:rPr>
          <w:rFonts w:ascii="宋体" w:hAnsi="宋体" w:eastAsia="宋体" w:cs="宋体"/>
          <w:spacing w:val="-10"/>
          <w:sz w:val="18"/>
          <w:szCs w:val="18"/>
        </w:rPr>
        <w:t>提示：利用</w:t>
      </w:r>
      <w:r>
        <w:rPr>
          <w:rFonts w:ascii="Times New Roman" w:hAnsi="Times New Roman" w:eastAsia="Times New Roman" w:cs="Times New Roman"/>
          <w:spacing w:val="-10"/>
          <w:sz w:val="18"/>
          <w:szCs w:val="18"/>
        </w:rPr>
        <w:t>Cauchy</w:t>
      </w:r>
      <w:r>
        <w:rPr>
          <w:rFonts w:ascii="宋体" w:hAnsi="宋体" w:eastAsia="宋体" w:cs="宋体"/>
          <w:spacing w:val="-10"/>
          <w:sz w:val="18"/>
          <w:szCs w:val="18"/>
        </w:rPr>
        <w:t>收敛原理，当</w:t>
      </w:r>
      <w:r>
        <w:rPr>
          <w:rFonts w:ascii="Times New Roman" w:hAnsi="Times New Roman" w:eastAsia="Times New Roman" w:cs="Times New Roman"/>
          <w:spacing w:val="-10"/>
          <w:sz w:val="18"/>
          <w:szCs w:val="18"/>
        </w:rPr>
        <w:t>x→0</w:t>
      </w:r>
      <w:r>
        <w:rPr>
          <w:rFonts w:ascii="Times New Roman" w:hAnsi="Times New Roman" w:eastAsia="Times New Roman" w:cs="Times New Roman"/>
          <w:spacing w:val="-11"/>
          <w:sz w:val="18"/>
          <w:szCs w:val="18"/>
        </w:rPr>
        <w:t xml:space="preserve">+ </w:t>
      </w:r>
      <w:r>
        <w:rPr>
          <w:rFonts w:ascii="宋体" w:hAnsi="宋体" w:eastAsia="宋体" w:cs="宋体"/>
          <w:spacing w:val="-11"/>
          <w:sz w:val="18"/>
          <w:szCs w:val="18"/>
        </w:rPr>
        <w:t>时，</w:t>
      </w:r>
      <w:r>
        <w:rPr>
          <w:position w:val="-19"/>
          <w:sz w:val="18"/>
          <w:szCs w:val="18"/>
        </w:rPr>
        <w:drawing>
          <wp:inline distT="0" distB="0" distL="0" distR="0">
            <wp:extent cx="1349375" cy="285750"/>
            <wp:effectExtent l="0" t="0" r="0" b="0"/>
            <wp:docPr id="8830" name="IM 8830"/>
            <wp:cNvGraphicFramePr/>
            <a:graphic xmlns:a="http://schemas.openxmlformats.org/drawingml/2006/main">
              <a:graphicData uri="http://schemas.openxmlformats.org/drawingml/2006/picture">
                <pic:pic xmlns:pic="http://schemas.openxmlformats.org/drawingml/2006/picture">
                  <pic:nvPicPr>
                    <pic:cNvPr id="8830" name="IM 8830"/>
                    <pic:cNvPicPr/>
                  </pic:nvPicPr>
                  <pic:blipFill>
                    <a:blip r:embed="rId2793"/>
                    <a:stretch>
                      <a:fillRect/>
                    </a:stretch>
                  </pic:blipFill>
                  <pic:spPr>
                    <a:xfrm>
                      <a:off x="0" y="0"/>
                      <a:ext cx="1349749" cy="285758"/>
                    </a:xfrm>
                    <a:prstGeom prst="rect">
                      <a:avLst/>
                    </a:prstGeom>
                  </pic:spPr>
                </pic:pic>
              </a:graphicData>
            </a:graphic>
          </wp:inline>
        </w:drawing>
      </w:r>
    </w:p>
    <w:p w14:paraId="54F1028A">
      <w:pPr>
        <w:spacing w:before="57" w:line="212" w:lineRule="auto"/>
        <w:ind w:left="19"/>
        <w:rPr>
          <w:rFonts w:ascii="宋体" w:hAnsi="宋体" w:eastAsia="宋体" w:cs="宋体"/>
          <w:sz w:val="18"/>
          <w:szCs w:val="18"/>
        </w:rPr>
      </w:pPr>
      <w:r>
        <w:rPr>
          <w:rFonts w:ascii="宋体" w:hAnsi="宋体" w:eastAsia="宋体" w:cs="宋体"/>
          <w:spacing w:val="-4"/>
          <w:sz w:val="18"/>
          <w:szCs w:val="18"/>
        </w:rPr>
        <w:t>13.提示：首先容易知道</w:t>
      </w:r>
      <w:r>
        <w:rPr>
          <w:rFonts w:ascii="Times New Roman" w:hAnsi="Times New Roman" w:eastAsia="Times New Roman" w:cs="Times New Roman"/>
          <w:spacing w:val="-4"/>
          <w:sz w:val="18"/>
          <w:szCs w:val="18"/>
        </w:rPr>
        <w:t xml:space="preserve">f(x)≥0;     </w:t>
      </w:r>
      <w:r>
        <w:rPr>
          <w:rFonts w:ascii="宋体" w:hAnsi="宋体" w:eastAsia="宋体" w:cs="宋体"/>
          <w:spacing w:val="-4"/>
          <w:sz w:val="18"/>
          <w:szCs w:val="18"/>
        </w:rPr>
        <w:t>然后利用</w:t>
      </w:r>
      <w:r>
        <w:rPr>
          <w:rFonts w:ascii="Times New Roman" w:hAnsi="Times New Roman" w:eastAsia="Times New Roman" w:cs="Times New Roman"/>
          <w:spacing w:val="-4"/>
          <w:sz w:val="18"/>
          <w:szCs w:val="18"/>
        </w:rPr>
        <w:t xml:space="preserve">Cauchy </w:t>
      </w:r>
      <w:r>
        <w:rPr>
          <w:rFonts w:ascii="宋体" w:hAnsi="宋体" w:eastAsia="宋体" w:cs="宋体"/>
          <w:spacing w:val="-4"/>
          <w:sz w:val="18"/>
          <w:szCs w:val="18"/>
        </w:rPr>
        <w:t>收敛原理，当</w:t>
      </w:r>
      <w:r>
        <w:rPr>
          <w:rFonts w:ascii="Times New Roman" w:hAnsi="Times New Roman" w:eastAsia="Times New Roman" w:cs="Times New Roman"/>
          <w:spacing w:val="-4"/>
          <w:sz w:val="18"/>
          <w:szCs w:val="18"/>
        </w:rPr>
        <w:t xml:space="preserve">x→+0   </w:t>
      </w:r>
      <w:r>
        <w:rPr>
          <w:rFonts w:ascii="宋体" w:hAnsi="宋体" w:eastAsia="宋体" w:cs="宋体"/>
          <w:spacing w:val="-4"/>
          <w:sz w:val="18"/>
          <w:szCs w:val="18"/>
        </w:rPr>
        <w:t>时，有</w:t>
      </w:r>
    </w:p>
    <w:p w14:paraId="313887A6">
      <w:pPr>
        <w:spacing w:before="96" w:line="430" w:lineRule="exact"/>
        <w:ind w:firstLine="299"/>
      </w:pPr>
      <w:r>
        <w:rPr>
          <w:position w:val="-8"/>
        </w:rPr>
        <w:drawing>
          <wp:inline distT="0" distB="0" distL="0" distR="0">
            <wp:extent cx="2533650" cy="273050"/>
            <wp:effectExtent l="0" t="0" r="0" b="0"/>
            <wp:docPr id="8832" name="IM 8832"/>
            <wp:cNvGraphicFramePr/>
            <a:graphic xmlns:a="http://schemas.openxmlformats.org/drawingml/2006/main">
              <a:graphicData uri="http://schemas.openxmlformats.org/drawingml/2006/picture">
                <pic:pic xmlns:pic="http://schemas.openxmlformats.org/drawingml/2006/picture">
                  <pic:nvPicPr>
                    <pic:cNvPr id="8832" name="IM 8832"/>
                    <pic:cNvPicPr/>
                  </pic:nvPicPr>
                  <pic:blipFill>
                    <a:blip r:embed="rId2794"/>
                    <a:stretch>
                      <a:fillRect/>
                    </a:stretch>
                  </pic:blipFill>
                  <pic:spPr>
                    <a:xfrm>
                      <a:off x="0" y="0"/>
                      <a:ext cx="2533656" cy="273109"/>
                    </a:xfrm>
                    <a:prstGeom prst="rect">
                      <a:avLst/>
                    </a:prstGeom>
                  </pic:spPr>
                </pic:pic>
              </a:graphicData>
            </a:graphic>
          </wp:inline>
        </w:drawing>
      </w:r>
    </w:p>
    <w:p w14:paraId="2192853C">
      <w:pPr>
        <w:spacing w:before="98" w:line="219" w:lineRule="auto"/>
        <w:ind w:left="19"/>
        <w:rPr>
          <w:rFonts w:ascii="宋体" w:hAnsi="宋体" w:eastAsia="宋体" w:cs="宋体"/>
          <w:sz w:val="18"/>
          <w:szCs w:val="18"/>
        </w:rPr>
      </w:pPr>
      <w:r>
        <w:rPr>
          <w:rFonts w:ascii="宋体" w:hAnsi="宋体" w:eastAsia="宋体" w:cs="宋体"/>
          <w:spacing w:val="-8"/>
          <w:sz w:val="18"/>
          <w:szCs w:val="18"/>
        </w:rPr>
        <w:t>14.提示：利用分部积分法，</w:t>
      </w:r>
    </w:p>
    <w:p w14:paraId="2A4BB85E">
      <w:pPr>
        <w:spacing w:before="59" w:line="410" w:lineRule="exact"/>
        <w:ind w:firstLine="1849"/>
      </w:pPr>
      <w:r>
        <w:drawing>
          <wp:anchor distT="0" distB="0" distL="0" distR="0" simplePos="0" relativeHeight="252300288" behindDoc="1" locked="0" layoutInCell="1" allowOverlap="1">
            <wp:simplePos x="0" y="0"/>
            <wp:positionH relativeFrom="column">
              <wp:posOffset>450215</wp:posOffset>
            </wp:positionH>
            <wp:positionV relativeFrom="paragraph">
              <wp:posOffset>347980</wp:posOffset>
            </wp:positionV>
            <wp:extent cx="1428750" cy="292100"/>
            <wp:effectExtent l="0" t="0" r="0" b="0"/>
            <wp:wrapNone/>
            <wp:docPr id="8834" name="IM 8834"/>
            <wp:cNvGraphicFramePr/>
            <a:graphic xmlns:a="http://schemas.openxmlformats.org/drawingml/2006/main">
              <a:graphicData uri="http://schemas.openxmlformats.org/drawingml/2006/picture">
                <pic:pic xmlns:pic="http://schemas.openxmlformats.org/drawingml/2006/picture">
                  <pic:nvPicPr>
                    <pic:cNvPr id="8834" name="IM 8834"/>
                    <pic:cNvPicPr/>
                  </pic:nvPicPr>
                  <pic:blipFill>
                    <a:blip r:embed="rId2795"/>
                    <a:stretch>
                      <a:fillRect/>
                    </a:stretch>
                  </pic:blipFill>
                  <pic:spPr>
                    <a:xfrm>
                      <a:off x="0" y="0"/>
                      <a:ext cx="1428755" cy="292036"/>
                    </a:xfrm>
                    <a:prstGeom prst="rect">
                      <a:avLst/>
                    </a:prstGeom>
                  </pic:spPr>
                </pic:pic>
              </a:graphicData>
            </a:graphic>
          </wp:anchor>
        </w:drawing>
      </w:r>
      <w:r>
        <w:rPr>
          <w:position w:val="-8"/>
        </w:rPr>
        <w:drawing>
          <wp:inline distT="0" distB="0" distL="0" distR="0">
            <wp:extent cx="2723515" cy="259715"/>
            <wp:effectExtent l="0" t="0" r="0" b="0"/>
            <wp:docPr id="8836" name="IM 8836"/>
            <wp:cNvGraphicFramePr/>
            <a:graphic xmlns:a="http://schemas.openxmlformats.org/drawingml/2006/main">
              <a:graphicData uri="http://schemas.openxmlformats.org/drawingml/2006/picture">
                <pic:pic xmlns:pic="http://schemas.openxmlformats.org/drawingml/2006/picture">
                  <pic:nvPicPr>
                    <pic:cNvPr id="8836" name="IM 8836"/>
                    <pic:cNvPicPr/>
                  </pic:nvPicPr>
                  <pic:blipFill>
                    <a:blip r:embed="rId2796"/>
                    <a:stretch>
                      <a:fillRect/>
                    </a:stretch>
                  </pic:blipFill>
                  <pic:spPr>
                    <a:xfrm>
                      <a:off x="0" y="0"/>
                      <a:ext cx="2724116" cy="260275"/>
                    </a:xfrm>
                    <a:prstGeom prst="rect">
                      <a:avLst/>
                    </a:prstGeom>
                  </pic:spPr>
                </pic:pic>
              </a:graphicData>
            </a:graphic>
          </wp:inline>
        </w:drawing>
      </w:r>
    </w:p>
    <w:p w14:paraId="69C4E1F5">
      <w:pPr>
        <w:spacing w:before="208" w:line="220" w:lineRule="auto"/>
        <w:rPr>
          <w:rFonts w:ascii="宋体" w:hAnsi="宋体" w:eastAsia="宋体" w:cs="宋体"/>
          <w:sz w:val="18"/>
          <w:szCs w:val="18"/>
        </w:rPr>
      </w:pPr>
      <w:r>
        <w:rPr>
          <w:rFonts w:ascii="宋体" w:hAnsi="宋体" w:eastAsia="宋体" w:cs="宋体"/>
          <w:spacing w:val="-9"/>
          <w:sz w:val="18"/>
          <w:szCs w:val="18"/>
        </w:rPr>
        <w:t>16.</w:t>
      </w:r>
      <w:r>
        <w:rPr>
          <w:rFonts w:ascii="宋体" w:hAnsi="宋体" w:eastAsia="宋体" w:cs="宋体"/>
          <w:spacing w:val="-50"/>
          <w:sz w:val="18"/>
          <w:szCs w:val="18"/>
        </w:rPr>
        <w:t xml:space="preserve"> </w:t>
      </w:r>
      <w:r>
        <w:rPr>
          <w:rFonts w:ascii="宋体" w:hAnsi="宋体" w:eastAsia="宋体" w:cs="宋体"/>
          <w:spacing w:val="-9"/>
          <w:sz w:val="18"/>
          <w:szCs w:val="18"/>
        </w:rPr>
        <w:t>提示：</w:t>
      </w:r>
    </w:p>
    <w:p w14:paraId="66CBE59A">
      <w:pPr>
        <w:spacing w:line="220" w:lineRule="auto"/>
        <w:rPr>
          <w:rFonts w:ascii="宋体" w:hAnsi="宋体" w:eastAsia="宋体" w:cs="宋体"/>
          <w:sz w:val="18"/>
          <w:szCs w:val="18"/>
        </w:rPr>
        <w:sectPr>
          <w:footerReference r:id="rId230" w:type="default"/>
          <w:pgSz w:w="9540" w:h="14540"/>
          <w:pgMar w:top="400" w:right="950" w:bottom="644" w:left="420" w:header="0" w:footer="411" w:gutter="0"/>
          <w:cols w:space="720" w:num="1"/>
        </w:sectPr>
      </w:pPr>
    </w:p>
    <w:p w14:paraId="58651722">
      <w:pPr>
        <w:pStyle w:val="2"/>
        <w:spacing w:line="273" w:lineRule="auto"/>
      </w:pPr>
    </w:p>
    <w:p w14:paraId="449AAF8A">
      <w:pPr>
        <w:pStyle w:val="2"/>
        <w:spacing w:line="273" w:lineRule="auto"/>
      </w:pPr>
    </w:p>
    <w:p w14:paraId="0893DB4C">
      <w:pPr>
        <w:pStyle w:val="2"/>
        <w:spacing w:line="273" w:lineRule="auto"/>
      </w:pPr>
    </w:p>
    <w:p w14:paraId="6B207DC5">
      <w:pPr>
        <w:pStyle w:val="2"/>
        <w:spacing w:line="274" w:lineRule="auto"/>
      </w:pPr>
    </w:p>
    <w:p w14:paraId="1AFB0A55">
      <w:pPr>
        <w:pStyle w:val="2"/>
        <w:spacing w:line="274" w:lineRule="auto"/>
      </w:pPr>
    </w:p>
    <w:p w14:paraId="13903010">
      <w:pPr>
        <w:spacing w:before="104" w:line="223" w:lineRule="auto"/>
        <w:ind w:left="7144"/>
        <w:outlineLvl w:val="0"/>
        <w:rPr>
          <w:rFonts w:ascii="黑体" w:hAnsi="黑体" w:eastAsia="黑体" w:cs="黑体"/>
          <w:sz w:val="32"/>
          <w:szCs w:val="32"/>
        </w:rPr>
      </w:pPr>
      <w:bookmarkStart w:id="131" w:name="bookmark194"/>
      <w:bookmarkEnd w:id="131"/>
      <w:r>
        <w:rPr>
          <w:rFonts w:ascii="黑体" w:hAnsi="黑体" w:eastAsia="黑体" w:cs="黑体"/>
          <w:b/>
          <w:bCs/>
          <w:spacing w:val="-13"/>
          <w:sz w:val="32"/>
          <w:szCs w:val="32"/>
        </w:rPr>
        <w:t>索</w:t>
      </w:r>
      <w:r>
        <w:rPr>
          <w:rFonts w:ascii="黑体" w:hAnsi="黑体" w:eastAsia="黑体" w:cs="黑体"/>
          <w:spacing w:val="-33"/>
          <w:sz w:val="32"/>
          <w:szCs w:val="32"/>
        </w:rPr>
        <w:t xml:space="preserve"> </w:t>
      </w:r>
      <w:r>
        <w:rPr>
          <w:rFonts w:ascii="黑体" w:hAnsi="黑体" w:eastAsia="黑体" w:cs="黑体"/>
          <w:b/>
          <w:bCs/>
          <w:spacing w:val="-13"/>
          <w:sz w:val="32"/>
          <w:szCs w:val="32"/>
        </w:rPr>
        <w:t>引</w:t>
      </w:r>
    </w:p>
    <w:p w14:paraId="6E171234">
      <w:pPr>
        <w:pStyle w:val="2"/>
        <w:spacing w:line="249" w:lineRule="auto"/>
      </w:pPr>
    </w:p>
    <w:p w14:paraId="4EC319BA">
      <w:pPr>
        <w:pStyle w:val="2"/>
        <w:spacing w:line="249" w:lineRule="auto"/>
      </w:pPr>
    </w:p>
    <w:p w14:paraId="320A6D13">
      <w:pPr>
        <w:pStyle w:val="2"/>
        <w:spacing w:line="249" w:lineRule="auto"/>
      </w:pPr>
    </w:p>
    <w:p w14:paraId="1D040ABB">
      <w:pPr>
        <w:pStyle w:val="2"/>
        <w:spacing w:line="249" w:lineRule="auto"/>
      </w:pPr>
    </w:p>
    <w:p w14:paraId="4C0E774C">
      <w:pPr>
        <w:pStyle w:val="2"/>
        <w:spacing w:line="250" w:lineRule="auto"/>
      </w:pPr>
    </w:p>
    <w:p w14:paraId="3F4D7A23">
      <w:pPr>
        <w:pStyle w:val="2"/>
        <w:spacing w:line="250" w:lineRule="auto"/>
      </w:pPr>
    </w:p>
    <w:p w14:paraId="77EDC68F">
      <w:pPr>
        <w:pStyle w:val="2"/>
        <w:spacing w:line="250" w:lineRule="auto"/>
      </w:pPr>
    </w:p>
    <w:p w14:paraId="7532F68B">
      <w:pPr>
        <w:pStyle w:val="2"/>
        <w:spacing w:line="250" w:lineRule="auto"/>
      </w:pPr>
    </w:p>
    <w:p w14:paraId="0C331FA2">
      <w:pPr>
        <w:spacing w:before="55" w:line="219" w:lineRule="auto"/>
        <w:ind w:left="2449"/>
        <w:rPr>
          <w:rFonts w:ascii="楷体" w:hAnsi="楷体" w:eastAsia="楷体" w:cs="楷体"/>
          <w:sz w:val="17"/>
          <w:szCs w:val="17"/>
        </w:rPr>
      </w:pPr>
      <w:r>
        <w:rPr>
          <w:rFonts w:ascii="楷体" w:hAnsi="楷体" w:eastAsia="楷体" w:cs="楷体"/>
          <w:spacing w:val="33"/>
          <w:sz w:val="17"/>
          <w:szCs w:val="17"/>
        </w:rPr>
        <w:t>(按拼音字母序，后为首次出现的章和节)</w:t>
      </w:r>
    </w:p>
    <w:p w14:paraId="5BCAE6D7">
      <w:pPr>
        <w:spacing w:before="136"/>
      </w:pPr>
    </w:p>
    <w:p w14:paraId="1FDD8148">
      <w:pPr>
        <w:sectPr>
          <w:pgSz w:w="9540" w:h="14530"/>
          <w:pgMar w:top="400" w:right="800" w:bottom="400" w:left="680" w:header="0" w:footer="0" w:gutter="0"/>
          <w:cols w:equalWidth="0" w:num="1">
            <w:col w:w="8060"/>
          </w:cols>
        </w:sectPr>
      </w:pPr>
    </w:p>
    <w:p w14:paraId="27F36263">
      <w:pPr>
        <w:spacing w:before="23" w:line="189" w:lineRule="auto"/>
        <w:ind w:left="2179"/>
        <w:rPr>
          <w:rFonts w:ascii="Times New Roman" w:hAnsi="Times New Roman" w:eastAsia="Times New Roman" w:cs="Times New Roman"/>
          <w:sz w:val="17"/>
          <w:szCs w:val="17"/>
        </w:rPr>
      </w:pPr>
      <w:r>
        <w:rPr>
          <w:rFonts w:ascii="Times New Roman" w:hAnsi="Times New Roman" w:eastAsia="Times New Roman" w:cs="Times New Roman"/>
          <w:sz w:val="17"/>
          <w:szCs w:val="17"/>
        </w:rPr>
        <w:t>A</w:t>
      </w:r>
    </w:p>
    <w:p w14:paraId="21C435ED">
      <w:pPr>
        <w:spacing w:before="80" w:line="341" w:lineRule="auto"/>
        <w:ind w:left="400" w:right="1372"/>
        <w:rPr>
          <w:rFonts w:ascii="宋体" w:hAnsi="宋体" w:eastAsia="宋体" w:cs="宋体"/>
          <w:sz w:val="17"/>
          <w:szCs w:val="17"/>
        </w:rPr>
      </w:pPr>
      <w:r>
        <w:rPr>
          <w:rFonts w:ascii="Times New Roman" w:hAnsi="Times New Roman" w:eastAsia="Times New Roman" w:cs="Times New Roman"/>
          <w:sz w:val="17"/>
          <w:szCs w:val="17"/>
        </w:rPr>
        <w:t>Abel</w:t>
      </w:r>
      <w:r>
        <w:rPr>
          <w:rFonts w:ascii="宋体" w:hAnsi="宋体" w:eastAsia="宋体" w:cs="宋体"/>
          <w:spacing w:val="18"/>
          <w:sz w:val="17"/>
          <w:szCs w:val="17"/>
        </w:rPr>
        <w:t>判别法(广义积分)</w:t>
      </w:r>
      <w:r>
        <w:rPr>
          <w:rFonts w:ascii="宋体" w:hAnsi="宋体" w:eastAsia="宋体" w:cs="宋体"/>
          <w:spacing w:val="3"/>
          <w:sz w:val="17"/>
          <w:szCs w:val="17"/>
        </w:rPr>
        <w:t xml:space="preserve"> </w:t>
      </w:r>
      <w:r>
        <w:rPr>
          <w:rFonts w:ascii="Times New Roman" w:hAnsi="Times New Roman" w:eastAsia="Times New Roman" w:cs="Times New Roman"/>
          <w:spacing w:val="-1"/>
          <w:sz w:val="17"/>
          <w:szCs w:val="17"/>
        </w:rPr>
        <w:t xml:space="preserve">Archimedes </w:t>
      </w:r>
      <w:r>
        <w:rPr>
          <w:rFonts w:ascii="宋体" w:hAnsi="宋体" w:eastAsia="宋体" w:cs="宋体"/>
          <w:spacing w:val="-1"/>
          <w:sz w:val="17"/>
          <w:szCs w:val="17"/>
        </w:rPr>
        <w:t>螺</w:t>
      </w:r>
      <w:r>
        <w:rPr>
          <w:rFonts w:ascii="宋体" w:hAnsi="宋体" w:eastAsia="宋体" w:cs="宋体"/>
          <w:spacing w:val="-26"/>
          <w:sz w:val="17"/>
          <w:szCs w:val="17"/>
        </w:rPr>
        <w:t xml:space="preserve"> </w:t>
      </w:r>
      <w:r>
        <w:rPr>
          <w:rFonts w:ascii="宋体" w:hAnsi="宋体" w:eastAsia="宋体" w:cs="宋体"/>
          <w:spacing w:val="-1"/>
          <w:sz w:val="17"/>
          <w:szCs w:val="17"/>
        </w:rPr>
        <w:t>线</w:t>
      </w:r>
    </w:p>
    <w:p w14:paraId="1994F69C">
      <w:pPr>
        <w:spacing w:line="185" w:lineRule="auto"/>
        <w:ind w:left="2179"/>
        <w:rPr>
          <w:rFonts w:ascii="Times New Roman" w:hAnsi="Times New Roman" w:eastAsia="Times New Roman" w:cs="Times New Roman"/>
          <w:sz w:val="17"/>
          <w:szCs w:val="17"/>
        </w:rPr>
      </w:pPr>
      <w:r>
        <w:rPr>
          <w:rFonts w:ascii="Times New Roman" w:hAnsi="Times New Roman" w:eastAsia="Times New Roman" w:cs="Times New Roman"/>
          <w:sz w:val="17"/>
          <w:szCs w:val="17"/>
        </w:rPr>
        <w:t>B</w:t>
      </w:r>
    </w:p>
    <w:p w14:paraId="7F1FD7A8">
      <w:pPr>
        <w:spacing w:before="91" w:line="304" w:lineRule="auto"/>
        <w:ind w:left="400" w:right="1374"/>
        <w:rPr>
          <w:rFonts w:ascii="宋体" w:hAnsi="宋体" w:eastAsia="宋体" w:cs="宋体"/>
          <w:sz w:val="17"/>
          <w:szCs w:val="17"/>
        </w:rPr>
      </w:pPr>
      <w:r>
        <w:rPr>
          <w:rFonts w:ascii="Times New Roman" w:hAnsi="Times New Roman" w:eastAsia="Times New Roman" w:cs="Times New Roman"/>
          <w:sz w:val="17"/>
          <w:szCs w:val="17"/>
        </w:rPr>
        <w:t>Bolzano</w:t>
      </w:r>
      <w:r>
        <w:rPr>
          <w:rFonts w:ascii="Times New Roman" w:hAnsi="Times New Roman" w:eastAsia="Times New Roman" w:cs="Times New Roman"/>
          <w:spacing w:val="7"/>
          <w:sz w:val="17"/>
          <w:szCs w:val="17"/>
        </w:rPr>
        <w:t>-</w:t>
      </w:r>
      <w:r>
        <w:rPr>
          <w:rFonts w:ascii="Times New Roman" w:hAnsi="Times New Roman" w:eastAsia="Times New Roman" w:cs="Times New Roman"/>
          <w:sz w:val="17"/>
          <w:szCs w:val="17"/>
        </w:rPr>
        <w:t>Weierstrass</w:t>
      </w:r>
      <w:r>
        <w:rPr>
          <w:rFonts w:ascii="Times New Roman" w:hAnsi="Times New Roman" w:eastAsia="Times New Roman" w:cs="Times New Roman"/>
          <w:spacing w:val="35"/>
          <w:w w:val="101"/>
          <w:sz w:val="17"/>
          <w:szCs w:val="17"/>
        </w:rPr>
        <w:t xml:space="preserve"> </w:t>
      </w:r>
      <w:r>
        <w:rPr>
          <w:rFonts w:ascii="宋体" w:hAnsi="宋体" w:eastAsia="宋体" w:cs="宋体"/>
          <w:spacing w:val="7"/>
          <w:sz w:val="17"/>
          <w:szCs w:val="17"/>
        </w:rPr>
        <w:t>定理</w:t>
      </w:r>
      <w:r>
        <w:rPr>
          <w:rFonts w:ascii="宋体" w:hAnsi="宋体" w:eastAsia="宋体" w:cs="宋体"/>
          <w:sz w:val="17"/>
          <w:szCs w:val="17"/>
        </w:rPr>
        <w:t xml:space="preserve"> </w:t>
      </w:r>
      <w:r>
        <w:rPr>
          <w:rFonts w:ascii="宋体" w:hAnsi="宋体" w:eastAsia="宋体" w:cs="宋体"/>
          <w:spacing w:val="15"/>
          <w:sz w:val="17"/>
          <w:szCs w:val="17"/>
        </w:rPr>
        <w:t>摆线</w:t>
      </w:r>
    </w:p>
    <w:p w14:paraId="7E817F51">
      <w:pPr>
        <w:spacing w:line="220" w:lineRule="auto"/>
        <w:ind w:left="400"/>
        <w:rPr>
          <w:rFonts w:ascii="宋体" w:hAnsi="宋体" w:eastAsia="宋体" w:cs="宋体"/>
          <w:sz w:val="17"/>
          <w:szCs w:val="17"/>
        </w:rPr>
      </w:pPr>
      <w:r>
        <w:rPr>
          <w:rFonts w:ascii="宋体" w:hAnsi="宋体" w:eastAsia="宋体" w:cs="宋体"/>
          <w:spacing w:val="12"/>
          <w:sz w:val="17"/>
          <w:szCs w:val="17"/>
        </w:rPr>
        <w:t>比较判别法(反常积分)</w:t>
      </w:r>
    </w:p>
    <w:p w14:paraId="07BB09F5">
      <w:pPr>
        <w:spacing w:before="87" w:line="315" w:lineRule="auto"/>
        <w:ind w:left="400" w:right="2151"/>
        <w:rPr>
          <w:rFonts w:ascii="宋体" w:hAnsi="宋体" w:eastAsia="宋体" w:cs="宋体"/>
          <w:sz w:val="17"/>
          <w:szCs w:val="17"/>
        </w:rPr>
      </w:pPr>
      <w:r>
        <w:rPr>
          <w:rFonts w:ascii="宋体" w:hAnsi="宋体" w:eastAsia="宋体" w:cs="宋体"/>
          <w:spacing w:val="9"/>
          <w:sz w:val="17"/>
          <w:szCs w:val="17"/>
        </w:rPr>
        <w:t>闭区间上连续</w:t>
      </w:r>
      <w:r>
        <w:rPr>
          <w:rFonts w:ascii="宋体" w:hAnsi="宋体" w:eastAsia="宋体" w:cs="宋体"/>
          <w:spacing w:val="3"/>
          <w:sz w:val="17"/>
          <w:szCs w:val="17"/>
        </w:rPr>
        <w:t xml:space="preserve"> </w:t>
      </w:r>
      <w:r>
        <w:rPr>
          <w:rFonts w:ascii="宋体" w:hAnsi="宋体" w:eastAsia="宋体" w:cs="宋体"/>
          <w:spacing w:val="7"/>
          <w:sz w:val="17"/>
          <w:szCs w:val="17"/>
        </w:rPr>
        <w:t>闭区间套</w:t>
      </w:r>
    </w:p>
    <w:p w14:paraId="3536B7A3">
      <w:pPr>
        <w:spacing w:before="2" w:line="314" w:lineRule="auto"/>
        <w:ind w:left="400" w:right="2154"/>
        <w:rPr>
          <w:rFonts w:ascii="宋体" w:hAnsi="宋体" w:eastAsia="宋体" w:cs="宋体"/>
          <w:sz w:val="17"/>
          <w:szCs w:val="17"/>
        </w:rPr>
      </w:pPr>
      <w:r>
        <w:rPr>
          <w:rFonts w:ascii="宋体" w:hAnsi="宋体" w:eastAsia="宋体" w:cs="宋体"/>
          <w:spacing w:val="9"/>
          <w:sz w:val="17"/>
          <w:szCs w:val="17"/>
        </w:rPr>
        <w:t>闭区间套定理</w:t>
      </w:r>
      <w:r>
        <w:rPr>
          <w:rFonts w:ascii="宋体" w:hAnsi="宋体" w:eastAsia="宋体" w:cs="宋体"/>
          <w:sz w:val="17"/>
          <w:szCs w:val="17"/>
        </w:rPr>
        <w:t xml:space="preserve"> </w:t>
      </w:r>
      <w:r>
        <w:rPr>
          <w:rFonts w:ascii="宋体" w:hAnsi="宋体" w:eastAsia="宋体" w:cs="宋体"/>
          <w:spacing w:val="-2"/>
          <w:sz w:val="17"/>
          <w:szCs w:val="17"/>
        </w:rPr>
        <w:t>补集</w:t>
      </w:r>
    </w:p>
    <w:p w14:paraId="4B2040D1">
      <w:pPr>
        <w:spacing w:before="1" w:line="315" w:lineRule="auto"/>
        <w:ind w:left="400" w:right="2522"/>
        <w:rPr>
          <w:rFonts w:ascii="宋体" w:hAnsi="宋体" w:eastAsia="宋体" w:cs="宋体"/>
          <w:sz w:val="17"/>
          <w:szCs w:val="17"/>
        </w:rPr>
      </w:pPr>
      <w:r>
        <w:rPr>
          <w:rFonts w:ascii="宋体" w:hAnsi="宋体" w:eastAsia="宋体" w:cs="宋体"/>
          <w:spacing w:val="6"/>
          <w:sz w:val="17"/>
          <w:szCs w:val="17"/>
        </w:rPr>
        <w:t>不定积分</w:t>
      </w:r>
      <w:r>
        <w:rPr>
          <w:rFonts w:ascii="宋体" w:hAnsi="宋体" w:eastAsia="宋体" w:cs="宋体"/>
          <w:spacing w:val="2"/>
          <w:sz w:val="17"/>
          <w:szCs w:val="17"/>
        </w:rPr>
        <w:t xml:space="preserve"> </w:t>
      </w:r>
      <w:r>
        <w:rPr>
          <w:rFonts w:ascii="宋体" w:hAnsi="宋体" w:eastAsia="宋体" w:cs="宋体"/>
          <w:spacing w:val="11"/>
          <w:sz w:val="17"/>
          <w:szCs w:val="17"/>
        </w:rPr>
        <w:t>不动点</w:t>
      </w:r>
    </w:p>
    <w:p w14:paraId="4E1AB135">
      <w:pPr>
        <w:spacing w:before="1" w:line="221" w:lineRule="auto"/>
        <w:ind w:left="400"/>
        <w:rPr>
          <w:rFonts w:ascii="宋体" w:hAnsi="宋体" w:eastAsia="宋体" w:cs="宋体"/>
          <w:sz w:val="17"/>
          <w:szCs w:val="17"/>
        </w:rPr>
      </w:pPr>
      <w:r>
        <w:rPr>
          <w:rFonts w:ascii="宋体" w:hAnsi="宋体" w:eastAsia="宋体" w:cs="宋体"/>
          <w:spacing w:val="3"/>
          <w:sz w:val="17"/>
          <w:szCs w:val="17"/>
        </w:rPr>
        <w:t>不可导</w:t>
      </w:r>
    </w:p>
    <w:p w14:paraId="2BDC285E">
      <w:pPr>
        <w:spacing w:before="84" w:line="220" w:lineRule="auto"/>
        <w:ind w:left="400"/>
        <w:rPr>
          <w:rFonts w:ascii="宋体" w:hAnsi="宋体" w:eastAsia="宋体" w:cs="宋体"/>
          <w:sz w:val="17"/>
          <w:szCs w:val="17"/>
        </w:rPr>
      </w:pPr>
      <w:r>
        <w:rPr>
          <w:rFonts w:ascii="宋体" w:hAnsi="宋体" w:eastAsia="宋体" w:cs="宋体"/>
          <w:spacing w:val="8"/>
          <w:sz w:val="17"/>
          <w:szCs w:val="17"/>
        </w:rPr>
        <w:t>不连续点</w:t>
      </w:r>
    </w:p>
    <w:p w14:paraId="46017384">
      <w:pPr>
        <w:spacing w:before="121" w:line="188" w:lineRule="auto"/>
        <w:ind w:left="2179"/>
        <w:rPr>
          <w:rFonts w:ascii="Times New Roman" w:hAnsi="Times New Roman" w:eastAsia="Times New Roman" w:cs="Times New Roman"/>
          <w:sz w:val="17"/>
          <w:szCs w:val="17"/>
        </w:rPr>
      </w:pPr>
      <w:r>
        <w:rPr>
          <w:rFonts w:ascii="Times New Roman" w:hAnsi="Times New Roman" w:eastAsia="Times New Roman" w:cs="Times New Roman"/>
          <w:sz w:val="17"/>
          <w:szCs w:val="17"/>
        </w:rPr>
        <w:t>C</w:t>
      </w:r>
    </w:p>
    <w:p w14:paraId="54AC45FC">
      <w:pPr>
        <w:spacing w:before="94" w:line="220" w:lineRule="auto"/>
        <w:ind w:left="400"/>
        <w:rPr>
          <w:rFonts w:ascii="宋体" w:hAnsi="宋体" w:eastAsia="宋体" w:cs="宋体"/>
          <w:sz w:val="17"/>
          <w:szCs w:val="17"/>
        </w:rPr>
      </w:pPr>
      <w:r>
        <w:rPr>
          <w:rFonts w:ascii="Times New Roman" w:hAnsi="Times New Roman" w:eastAsia="Times New Roman" w:cs="Times New Roman"/>
          <w:sz w:val="17"/>
          <w:szCs w:val="17"/>
        </w:rPr>
        <w:t>Cantor</w:t>
      </w:r>
      <w:r>
        <w:rPr>
          <w:rFonts w:ascii="Times New Roman" w:hAnsi="Times New Roman" w:eastAsia="Times New Roman" w:cs="Times New Roman"/>
          <w:spacing w:val="6"/>
          <w:sz w:val="17"/>
          <w:szCs w:val="17"/>
        </w:rPr>
        <w:t xml:space="preserve"> </w:t>
      </w:r>
      <w:r>
        <w:rPr>
          <w:rFonts w:ascii="宋体" w:hAnsi="宋体" w:eastAsia="宋体" w:cs="宋体"/>
          <w:spacing w:val="6"/>
          <w:sz w:val="17"/>
          <w:szCs w:val="17"/>
        </w:rPr>
        <w:t>定理</w:t>
      </w:r>
    </w:p>
    <w:p w14:paraId="7458A14D">
      <w:pPr>
        <w:spacing w:before="28" w:line="305" w:lineRule="auto"/>
        <w:ind w:left="400" w:right="1182"/>
        <w:rPr>
          <w:rFonts w:ascii="宋体" w:hAnsi="宋体" w:eastAsia="宋体" w:cs="宋体"/>
          <w:sz w:val="17"/>
          <w:szCs w:val="17"/>
        </w:rPr>
      </w:pPr>
      <w:r>
        <w:rPr>
          <w:rFonts w:ascii="Times New Roman" w:hAnsi="Times New Roman" w:eastAsia="Times New Roman" w:cs="Times New Roman"/>
          <w:sz w:val="17"/>
          <w:szCs w:val="17"/>
        </w:rPr>
        <w:t>Cauchy</w:t>
      </w:r>
      <w:r>
        <w:rPr>
          <w:rFonts w:ascii="Times New Roman" w:hAnsi="Times New Roman" w:eastAsia="Times New Roman" w:cs="Times New Roman"/>
          <w:spacing w:val="-2"/>
          <w:sz w:val="17"/>
          <w:szCs w:val="17"/>
        </w:rPr>
        <w:t xml:space="preserve"> </w:t>
      </w:r>
      <w:r>
        <w:rPr>
          <w:rFonts w:ascii="宋体" w:hAnsi="宋体" w:eastAsia="宋体" w:cs="宋体"/>
          <w:spacing w:val="14"/>
          <w:sz w:val="17"/>
          <w:szCs w:val="17"/>
        </w:rPr>
        <w:t>判别法(反常积分)</w:t>
      </w:r>
      <w:r>
        <w:rPr>
          <w:rFonts w:ascii="宋体" w:hAnsi="宋体" w:eastAsia="宋体" w:cs="宋体"/>
          <w:sz w:val="17"/>
          <w:szCs w:val="17"/>
        </w:rPr>
        <w:t xml:space="preserve"> </w:t>
      </w:r>
      <w:r>
        <w:rPr>
          <w:rFonts w:ascii="Times New Roman" w:hAnsi="Times New Roman" w:eastAsia="Times New Roman" w:cs="Times New Roman"/>
          <w:sz w:val="17"/>
          <w:szCs w:val="17"/>
        </w:rPr>
        <w:t>Cauchy</w:t>
      </w:r>
      <w:r>
        <w:rPr>
          <w:rFonts w:ascii="宋体" w:hAnsi="宋体" w:eastAsia="宋体" w:cs="宋体"/>
          <w:spacing w:val="16"/>
          <w:sz w:val="17"/>
          <w:szCs w:val="17"/>
        </w:rPr>
        <w:t>收敛原理</w:t>
      </w:r>
    </w:p>
    <w:p w14:paraId="2EB26364">
      <w:pPr>
        <w:spacing w:before="18" w:line="305" w:lineRule="auto"/>
        <w:ind w:left="400" w:right="1964"/>
        <w:rPr>
          <w:rFonts w:ascii="宋体" w:hAnsi="宋体" w:eastAsia="宋体" w:cs="宋体"/>
          <w:sz w:val="17"/>
          <w:szCs w:val="17"/>
        </w:rPr>
      </w:pPr>
      <w:r>
        <w:rPr>
          <w:rFonts w:ascii="Times New Roman" w:hAnsi="Times New Roman" w:eastAsia="Times New Roman" w:cs="Times New Roman"/>
          <w:sz w:val="17"/>
          <w:szCs w:val="17"/>
        </w:rPr>
        <w:t>Cauchy</w:t>
      </w:r>
      <w:r>
        <w:rPr>
          <w:rFonts w:ascii="Times New Roman" w:hAnsi="Times New Roman" w:eastAsia="Times New Roman" w:cs="Times New Roman"/>
          <w:spacing w:val="15"/>
          <w:sz w:val="17"/>
          <w:szCs w:val="17"/>
        </w:rPr>
        <w:t xml:space="preserve"> </w:t>
      </w:r>
      <w:r>
        <w:rPr>
          <w:rFonts w:ascii="宋体" w:hAnsi="宋体" w:eastAsia="宋体" w:cs="宋体"/>
          <w:spacing w:val="2"/>
          <w:sz w:val="17"/>
          <w:szCs w:val="17"/>
        </w:rPr>
        <w:t>中值定理</w:t>
      </w:r>
      <w:r>
        <w:rPr>
          <w:rFonts w:ascii="宋体" w:hAnsi="宋体" w:eastAsia="宋体" w:cs="宋体"/>
          <w:sz w:val="17"/>
          <w:szCs w:val="17"/>
        </w:rPr>
        <w:t xml:space="preserve"> </w:t>
      </w:r>
      <w:r>
        <w:rPr>
          <w:rFonts w:ascii="Times New Roman" w:hAnsi="Times New Roman" w:eastAsia="Times New Roman" w:cs="Times New Roman"/>
          <w:sz w:val="17"/>
          <w:szCs w:val="17"/>
        </w:rPr>
        <w:t>Cauchy</w:t>
      </w:r>
      <w:r>
        <w:rPr>
          <w:rFonts w:ascii="Times New Roman" w:hAnsi="Times New Roman" w:eastAsia="Times New Roman" w:cs="Times New Roman"/>
          <w:spacing w:val="8"/>
          <w:sz w:val="17"/>
          <w:szCs w:val="17"/>
        </w:rPr>
        <w:t xml:space="preserve"> </w:t>
      </w:r>
      <w:r>
        <w:rPr>
          <w:rFonts w:ascii="宋体" w:hAnsi="宋体" w:eastAsia="宋体" w:cs="宋体"/>
          <w:spacing w:val="8"/>
          <w:sz w:val="17"/>
          <w:szCs w:val="17"/>
        </w:rPr>
        <w:t>主值</w:t>
      </w:r>
    </w:p>
    <w:p w14:paraId="5F18DAAC">
      <w:pPr>
        <w:spacing w:before="38" w:line="221" w:lineRule="auto"/>
        <w:ind w:left="400"/>
        <w:rPr>
          <w:rFonts w:ascii="宋体" w:hAnsi="宋体" w:eastAsia="宋体" w:cs="宋体"/>
          <w:sz w:val="17"/>
          <w:szCs w:val="17"/>
        </w:rPr>
      </w:pPr>
      <w:r>
        <w:rPr>
          <w:rFonts w:ascii="Times New Roman" w:hAnsi="Times New Roman" w:eastAsia="Times New Roman" w:cs="Times New Roman"/>
          <w:sz w:val="17"/>
          <w:szCs w:val="17"/>
        </w:rPr>
        <w:t>Cotes</w:t>
      </w:r>
      <w:r>
        <w:rPr>
          <w:rFonts w:ascii="Times New Roman" w:hAnsi="Times New Roman" w:eastAsia="Times New Roman" w:cs="Times New Roman"/>
          <w:spacing w:val="5"/>
          <w:sz w:val="17"/>
          <w:szCs w:val="17"/>
        </w:rPr>
        <w:t xml:space="preserve"> </w:t>
      </w:r>
      <w:r>
        <w:rPr>
          <w:rFonts w:ascii="宋体" w:hAnsi="宋体" w:eastAsia="宋体" w:cs="宋体"/>
          <w:spacing w:val="5"/>
          <w:sz w:val="17"/>
          <w:szCs w:val="17"/>
        </w:rPr>
        <w:t>公式</w:t>
      </w:r>
    </w:p>
    <w:p w14:paraId="636CDD42">
      <w:pPr>
        <w:spacing w:before="75" w:line="315" w:lineRule="auto"/>
        <w:ind w:left="400" w:right="1612"/>
        <w:rPr>
          <w:rFonts w:ascii="宋体" w:hAnsi="宋体" w:eastAsia="宋体" w:cs="宋体"/>
          <w:sz w:val="17"/>
          <w:szCs w:val="17"/>
        </w:rPr>
      </w:pPr>
      <w:r>
        <w:rPr>
          <w:rFonts w:ascii="宋体" w:hAnsi="宋体" w:eastAsia="宋体" w:cs="宋体"/>
          <w:spacing w:val="9"/>
          <w:sz w:val="17"/>
          <w:szCs w:val="17"/>
        </w:rPr>
        <w:t>参数形式函数的导数</w:t>
      </w:r>
      <w:r>
        <w:rPr>
          <w:rFonts w:ascii="宋体" w:hAnsi="宋体" w:eastAsia="宋体" w:cs="宋体"/>
          <w:spacing w:val="5"/>
          <w:sz w:val="17"/>
          <w:szCs w:val="17"/>
        </w:rPr>
        <w:t xml:space="preserve"> </w:t>
      </w:r>
      <w:r>
        <w:rPr>
          <w:rFonts w:ascii="宋体" w:hAnsi="宋体" w:eastAsia="宋体" w:cs="宋体"/>
          <w:spacing w:val="9"/>
          <w:sz w:val="17"/>
          <w:szCs w:val="17"/>
        </w:rPr>
        <w:t>插值多项式</w:t>
      </w:r>
    </w:p>
    <w:p w14:paraId="1D8247DD">
      <w:pPr>
        <w:spacing w:before="2" w:line="314" w:lineRule="auto"/>
        <w:ind w:left="400" w:right="1614"/>
        <w:rPr>
          <w:rFonts w:ascii="宋体" w:hAnsi="宋体" w:eastAsia="宋体" w:cs="宋体"/>
          <w:sz w:val="17"/>
          <w:szCs w:val="17"/>
        </w:rPr>
      </w:pPr>
      <w:r>
        <w:rPr>
          <w:rFonts w:ascii="宋体" w:hAnsi="宋体" w:eastAsia="宋体" w:cs="宋体"/>
          <w:spacing w:val="9"/>
          <w:sz w:val="17"/>
          <w:szCs w:val="17"/>
        </w:rPr>
        <w:t>插值多项式余项定理</w:t>
      </w:r>
      <w:r>
        <w:rPr>
          <w:rFonts w:ascii="宋体" w:hAnsi="宋体" w:eastAsia="宋体" w:cs="宋体"/>
          <w:spacing w:val="3"/>
          <w:sz w:val="17"/>
          <w:szCs w:val="17"/>
        </w:rPr>
        <w:t xml:space="preserve"> </w:t>
      </w:r>
      <w:r>
        <w:rPr>
          <w:rFonts w:ascii="宋体" w:hAnsi="宋体" w:eastAsia="宋体" w:cs="宋体"/>
          <w:spacing w:val="8"/>
          <w:sz w:val="17"/>
          <w:szCs w:val="17"/>
        </w:rPr>
        <w:t>插值节点</w:t>
      </w:r>
    </w:p>
    <w:p w14:paraId="696D167D">
      <w:pPr>
        <w:spacing w:before="2" w:line="314" w:lineRule="auto"/>
        <w:ind w:left="400" w:right="2519"/>
        <w:rPr>
          <w:rFonts w:ascii="宋体" w:hAnsi="宋体" w:eastAsia="宋体" w:cs="宋体"/>
          <w:sz w:val="17"/>
          <w:szCs w:val="17"/>
        </w:rPr>
      </w:pPr>
      <w:r>
        <w:rPr>
          <w:rFonts w:ascii="宋体" w:hAnsi="宋体" w:eastAsia="宋体" w:cs="宋体"/>
          <w:spacing w:val="7"/>
          <w:sz w:val="17"/>
          <w:szCs w:val="17"/>
        </w:rPr>
        <w:t>插值余项</w:t>
      </w:r>
      <w:r>
        <w:rPr>
          <w:rFonts w:ascii="宋体" w:hAnsi="宋体" w:eastAsia="宋体" w:cs="宋体"/>
          <w:spacing w:val="1"/>
          <w:sz w:val="17"/>
          <w:szCs w:val="17"/>
        </w:rPr>
        <w:t xml:space="preserve"> </w:t>
      </w:r>
      <w:r>
        <w:rPr>
          <w:rFonts w:ascii="宋体" w:hAnsi="宋体" w:eastAsia="宋体" w:cs="宋体"/>
          <w:spacing w:val="13"/>
          <w:sz w:val="17"/>
          <w:szCs w:val="17"/>
        </w:rPr>
        <w:t>差分</w:t>
      </w:r>
    </w:p>
    <w:p w14:paraId="620E8351">
      <w:pPr>
        <w:spacing w:line="317" w:lineRule="auto"/>
        <w:ind w:left="400" w:right="2522"/>
        <w:rPr>
          <w:rFonts w:ascii="宋体" w:hAnsi="宋体" w:eastAsia="宋体" w:cs="宋体"/>
          <w:sz w:val="17"/>
          <w:szCs w:val="17"/>
        </w:rPr>
      </w:pPr>
      <w:r>
        <w:drawing>
          <wp:anchor distT="0" distB="0" distL="0" distR="0" simplePos="0" relativeHeight="252301312" behindDoc="0" locked="0" layoutInCell="1" allowOverlap="1">
            <wp:simplePos x="0" y="0"/>
            <wp:positionH relativeFrom="column">
              <wp:posOffset>259715</wp:posOffset>
            </wp:positionH>
            <wp:positionV relativeFrom="paragraph">
              <wp:posOffset>611505</wp:posOffset>
            </wp:positionV>
            <wp:extent cx="6350" cy="406400"/>
            <wp:effectExtent l="0" t="0" r="0" b="0"/>
            <wp:wrapNone/>
            <wp:docPr id="8838" name="IM 8838"/>
            <wp:cNvGraphicFramePr/>
            <a:graphic xmlns:a="http://schemas.openxmlformats.org/drawingml/2006/main">
              <a:graphicData uri="http://schemas.openxmlformats.org/drawingml/2006/picture">
                <pic:pic xmlns:pic="http://schemas.openxmlformats.org/drawingml/2006/picture">
                  <pic:nvPicPr>
                    <pic:cNvPr id="8838" name="IM 8838"/>
                    <pic:cNvPicPr/>
                  </pic:nvPicPr>
                  <pic:blipFill>
                    <a:blip r:embed="rId2797"/>
                    <a:stretch>
                      <a:fillRect/>
                    </a:stretch>
                  </pic:blipFill>
                  <pic:spPr>
                    <a:xfrm>
                      <a:off x="0" y="0"/>
                      <a:ext cx="6350" cy="406429"/>
                    </a:xfrm>
                    <a:prstGeom prst="rect">
                      <a:avLst/>
                    </a:prstGeom>
                  </pic:spPr>
                </pic:pic>
              </a:graphicData>
            </a:graphic>
          </wp:anchor>
        </w:drawing>
      </w:r>
      <w:r>
        <w:rPr>
          <w:rFonts w:ascii="宋体" w:hAnsi="宋体" w:eastAsia="宋体" w:cs="宋体"/>
          <w:spacing w:val="6"/>
          <w:sz w:val="17"/>
          <w:szCs w:val="17"/>
        </w:rPr>
        <w:t>初等函数</w:t>
      </w:r>
      <w:r>
        <w:rPr>
          <w:rFonts w:ascii="宋体" w:hAnsi="宋体" w:eastAsia="宋体" w:cs="宋体"/>
          <w:spacing w:val="2"/>
          <w:sz w:val="17"/>
          <w:szCs w:val="17"/>
        </w:rPr>
        <w:t xml:space="preserve"> </w:t>
      </w:r>
      <w:r>
        <w:rPr>
          <w:rFonts w:ascii="宋体" w:hAnsi="宋体" w:eastAsia="宋体" w:cs="宋体"/>
          <w:spacing w:val="6"/>
          <w:sz w:val="17"/>
          <w:szCs w:val="17"/>
        </w:rPr>
        <w:t>初值条件</w:t>
      </w:r>
    </w:p>
    <w:p w14:paraId="62E8D523">
      <w:pPr>
        <w:spacing w:line="68" w:lineRule="auto"/>
        <w:rPr>
          <w:rFonts w:ascii="Arial"/>
          <w:sz w:val="2"/>
        </w:rPr>
      </w:pPr>
    </w:p>
    <w:p w14:paraId="2190FF70">
      <w:pPr>
        <w:pStyle w:val="2"/>
        <w:spacing w:line="14" w:lineRule="auto"/>
        <w:rPr>
          <w:sz w:val="2"/>
        </w:rPr>
      </w:pPr>
      <w:r>
        <w:rPr>
          <w:sz w:val="2"/>
          <w:szCs w:val="2"/>
        </w:rPr>
        <w:br w:type="column"/>
      </w:r>
    </w:p>
    <w:p w14:paraId="44BCA3A6">
      <w:pPr>
        <w:pStyle w:val="2"/>
        <w:spacing w:line="260" w:lineRule="auto"/>
      </w:pPr>
    </w:p>
    <w:p w14:paraId="4AD8240F">
      <w:pPr>
        <w:spacing w:before="48"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3"/>
          <w:sz w:val="17"/>
          <w:szCs w:val="17"/>
        </w:rPr>
        <w:t>8.2</w:t>
      </w:r>
    </w:p>
    <w:p w14:paraId="4C91F00A">
      <w:pPr>
        <w:spacing w:before="112"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7.4</w:t>
      </w:r>
    </w:p>
    <w:p w14:paraId="7AD0CC99">
      <w:pPr>
        <w:pStyle w:val="2"/>
        <w:spacing w:line="399" w:lineRule="auto"/>
      </w:pPr>
    </w:p>
    <w:p w14:paraId="7EE04B6F">
      <w:pPr>
        <w:spacing w:before="50"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2.4</w:t>
      </w:r>
    </w:p>
    <w:p w14:paraId="7A45CF13">
      <w:pPr>
        <w:spacing w:before="137"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1.2</w:t>
      </w:r>
    </w:p>
    <w:p w14:paraId="11B92019">
      <w:pPr>
        <w:spacing w:before="116"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3"/>
          <w:sz w:val="17"/>
          <w:szCs w:val="17"/>
        </w:rPr>
        <w:t>8.2</w:t>
      </w:r>
    </w:p>
    <w:p w14:paraId="31979A99">
      <w:pPr>
        <w:spacing w:before="147"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3.4</w:t>
      </w:r>
    </w:p>
    <w:p w14:paraId="2FD52B31">
      <w:pPr>
        <w:spacing w:before="132"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2.4</w:t>
      </w:r>
    </w:p>
    <w:p w14:paraId="08403BC4">
      <w:pPr>
        <w:spacing w:before="122"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2.4</w:t>
      </w:r>
    </w:p>
    <w:p w14:paraId="1D7FDC8A">
      <w:pPr>
        <w:spacing w:before="142"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1.1</w:t>
      </w:r>
    </w:p>
    <w:p w14:paraId="4AEACFE8">
      <w:pPr>
        <w:spacing w:before="122"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6.1</w:t>
      </w:r>
    </w:p>
    <w:p w14:paraId="3D8FBA84">
      <w:pPr>
        <w:spacing w:before="147"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3.4</w:t>
      </w:r>
    </w:p>
    <w:p w14:paraId="5C9818F6">
      <w:pPr>
        <w:spacing w:before="117"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4.2</w:t>
      </w:r>
    </w:p>
    <w:p w14:paraId="72CA9A16">
      <w:pPr>
        <w:spacing w:before="136"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3.2</w:t>
      </w:r>
    </w:p>
    <w:p w14:paraId="6ED85007">
      <w:pPr>
        <w:pStyle w:val="2"/>
        <w:spacing w:line="375" w:lineRule="auto"/>
      </w:pPr>
    </w:p>
    <w:p w14:paraId="421C287E">
      <w:pPr>
        <w:spacing w:before="50"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3.4</w:t>
      </w:r>
    </w:p>
    <w:p w14:paraId="6A434041">
      <w:pPr>
        <w:spacing w:before="127"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3"/>
          <w:sz w:val="17"/>
          <w:szCs w:val="17"/>
        </w:rPr>
        <w:t>8.2</w:t>
      </w:r>
    </w:p>
    <w:p w14:paraId="5BA97AE2">
      <w:pPr>
        <w:spacing w:before="137"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2.4</w:t>
      </w:r>
    </w:p>
    <w:p w14:paraId="13519B3B">
      <w:pPr>
        <w:spacing w:before="127"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5.1</w:t>
      </w:r>
    </w:p>
    <w:p w14:paraId="05AE6B48">
      <w:pPr>
        <w:spacing w:before="146"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3"/>
          <w:sz w:val="17"/>
          <w:szCs w:val="17"/>
        </w:rPr>
        <w:t>8.1</w:t>
      </w:r>
    </w:p>
    <w:p w14:paraId="2011FFA6">
      <w:pPr>
        <w:spacing w:before="127"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7.6</w:t>
      </w:r>
    </w:p>
    <w:p w14:paraId="353D6C90">
      <w:pPr>
        <w:spacing w:before="127"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4.4</w:t>
      </w:r>
    </w:p>
    <w:p w14:paraId="3B8B7427">
      <w:pPr>
        <w:spacing w:before="147"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5.3</w:t>
      </w:r>
    </w:p>
    <w:p w14:paraId="086E24B0">
      <w:pPr>
        <w:spacing w:before="137"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5.3</w:t>
      </w:r>
    </w:p>
    <w:p w14:paraId="50EE0D72">
      <w:pPr>
        <w:spacing w:before="131"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5.3</w:t>
      </w:r>
    </w:p>
    <w:p w14:paraId="560303BB">
      <w:pPr>
        <w:spacing w:before="123"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5.3</w:t>
      </w:r>
    </w:p>
    <w:p w14:paraId="04A73B67">
      <w:pPr>
        <w:spacing w:before="142"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4.1</w:t>
      </w:r>
    </w:p>
    <w:p w14:paraId="2DB35BEF">
      <w:pPr>
        <w:spacing w:before="121"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1.2</w:t>
      </w:r>
    </w:p>
    <w:p w14:paraId="22C8872A">
      <w:pPr>
        <w:spacing w:before="145" w:line="185"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5.5</w:t>
      </w:r>
    </w:p>
    <w:p w14:paraId="56D07146">
      <w:pPr>
        <w:pStyle w:val="2"/>
        <w:spacing w:line="14" w:lineRule="auto"/>
        <w:rPr>
          <w:sz w:val="2"/>
        </w:rPr>
      </w:pPr>
      <w:r>
        <w:rPr>
          <w:sz w:val="2"/>
          <w:szCs w:val="2"/>
        </w:rPr>
        <w:br w:type="column"/>
      </w:r>
    </w:p>
    <w:p w14:paraId="2A5B60B7">
      <w:pPr>
        <w:spacing w:before="35" w:line="185" w:lineRule="auto"/>
        <w:ind w:left="1779"/>
        <w:rPr>
          <w:rFonts w:ascii="Times New Roman" w:hAnsi="Times New Roman" w:eastAsia="Times New Roman" w:cs="Times New Roman"/>
          <w:sz w:val="17"/>
          <w:szCs w:val="17"/>
        </w:rPr>
      </w:pPr>
      <w:r>
        <w:rPr>
          <w:rFonts w:ascii="Times New Roman" w:hAnsi="Times New Roman" w:eastAsia="Times New Roman" w:cs="Times New Roman"/>
          <w:sz w:val="17"/>
          <w:szCs w:val="17"/>
        </w:rPr>
        <w:t>D</w:t>
      </w:r>
    </w:p>
    <w:p w14:paraId="7F92F0FC">
      <w:pPr>
        <w:spacing w:before="110" w:line="212" w:lineRule="auto"/>
        <w:rPr>
          <w:rFonts w:ascii="宋体" w:hAnsi="宋体" w:eastAsia="宋体" w:cs="宋体"/>
          <w:sz w:val="17"/>
          <w:szCs w:val="17"/>
        </w:rPr>
      </w:pPr>
      <w:r>
        <w:rPr>
          <w:rFonts w:ascii="宋体" w:hAnsi="宋体" w:eastAsia="宋体" w:cs="宋体"/>
          <w:spacing w:val="13"/>
          <w:sz w:val="17"/>
          <w:szCs w:val="17"/>
        </w:rPr>
        <w:t>带</w:t>
      </w:r>
      <w:r>
        <w:rPr>
          <w:rFonts w:ascii="Times New Roman" w:hAnsi="Times New Roman" w:eastAsia="Times New Roman" w:cs="Times New Roman"/>
          <w:sz w:val="17"/>
          <w:szCs w:val="17"/>
        </w:rPr>
        <w:t>Peano</w:t>
      </w:r>
      <w:r>
        <w:rPr>
          <w:rFonts w:ascii="Times New Roman" w:hAnsi="Times New Roman" w:eastAsia="Times New Roman" w:cs="Times New Roman"/>
          <w:spacing w:val="26"/>
          <w:w w:val="101"/>
          <w:sz w:val="17"/>
          <w:szCs w:val="17"/>
        </w:rPr>
        <w:t xml:space="preserve"> </w:t>
      </w:r>
      <w:r>
        <w:rPr>
          <w:rFonts w:ascii="宋体" w:hAnsi="宋体" w:eastAsia="宋体" w:cs="宋体"/>
          <w:spacing w:val="13"/>
          <w:sz w:val="17"/>
          <w:szCs w:val="17"/>
        </w:rPr>
        <w:t>余项的</w:t>
      </w:r>
      <w:r>
        <w:rPr>
          <w:rFonts w:ascii="Times New Roman" w:hAnsi="Times New Roman" w:eastAsia="Times New Roman" w:cs="Times New Roman"/>
          <w:sz w:val="17"/>
          <w:szCs w:val="17"/>
        </w:rPr>
        <w:t>Taylor</w:t>
      </w:r>
      <w:r>
        <w:rPr>
          <w:rFonts w:ascii="Times New Roman" w:hAnsi="Times New Roman" w:eastAsia="Times New Roman" w:cs="Times New Roman"/>
          <w:spacing w:val="-11"/>
          <w:sz w:val="17"/>
          <w:szCs w:val="17"/>
        </w:rPr>
        <w:t xml:space="preserve"> </w:t>
      </w:r>
      <w:r>
        <w:rPr>
          <w:rFonts w:ascii="宋体" w:hAnsi="宋体" w:eastAsia="宋体" w:cs="宋体"/>
          <w:spacing w:val="13"/>
          <w:sz w:val="17"/>
          <w:szCs w:val="17"/>
        </w:rPr>
        <w:t>公</w:t>
      </w:r>
      <w:r>
        <w:rPr>
          <w:rFonts w:ascii="宋体" w:hAnsi="宋体" w:eastAsia="宋体" w:cs="宋体"/>
          <w:spacing w:val="-27"/>
          <w:sz w:val="17"/>
          <w:szCs w:val="17"/>
        </w:rPr>
        <w:t xml:space="preserve"> </w:t>
      </w:r>
      <w:r>
        <w:rPr>
          <w:rFonts w:ascii="宋体" w:hAnsi="宋体" w:eastAsia="宋体" w:cs="宋体"/>
          <w:spacing w:val="13"/>
          <w:sz w:val="17"/>
          <w:szCs w:val="17"/>
        </w:rPr>
        <w:t>式</w:t>
      </w:r>
    </w:p>
    <w:p w14:paraId="59D87065">
      <w:pPr>
        <w:spacing w:before="54" w:line="212" w:lineRule="auto"/>
        <w:rPr>
          <w:rFonts w:ascii="宋体" w:hAnsi="宋体" w:eastAsia="宋体" w:cs="宋体"/>
          <w:sz w:val="17"/>
          <w:szCs w:val="17"/>
        </w:rPr>
      </w:pPr>
      <w:r>
        <w:rPr>
          <w:rFonts w:ascii="宋体" w:hAnsi="宋体" w:eastAsia="宋体" w:cs="宋体"/>
          <w:spacing w:val="16"/>
          <w:sz w:val="17"/>
          <w:szCs w:val="17"/>
        </w:rPr>
        <w:t>带</w:t>
      </w:r>
      <w:r>
        <w:rPr>
          <w:rFonts w:ascii="宋体" w:hAnsi="宋体" w:eastAsia="宋体" w:cs="宋体"/>
          <w:spacing w:val="-34"/>
          <w:sz w:val="17"/>
          <w:szCs w:val="17"/>
        </w:rPr>
        <w:t xml:space="preserve"> </w:t>
      </w:r>
      <w:r>
        <w:rPr>
          <w:rFonts w:ascii="Times New Roman" w:hAnsi="Times New Roman" w:eastAsia="Times New Roman" w:cs="Times New Roman"/>
          <w:sz w:val="17"/>
          <w:szCs w:val="17"/>
        </w:rPr>
        <w:t>Lagrange</w:t>
      </w:r>
      <w:r>
        <w:rPr>
          <w:rFonts w:ascii="Times New Roman" w:hAnsi="Times New Roman" w:eastAsia="Times New Roman" w:cs="Times New Roman"/>
          <w:spacing w:val="-11"/>
          <w:sz w:val="17"/>
          <w:szCs w:val="17"/>
        </w:rPr>
        <w:t xml:space="preserve"> </w:t>
      </w:r>
      <w:r>
        <w:rPr>
          <w:rFonts w:ascii="宋体" w:hAnsi="宋体" w:eastAsia="宋体" w:cs="宋体"/>
          <w:spacing w:val="16"/>
          <w:sz w:val="17"/>
          <w:szCs w:val="17"/>
        </w:rPr>
        <w:t>余项的</w:t>
      </w:r>
      <w:r>
        <w:rPr>
          <w:rFonts w:ascii="Times New Roman" w:hAnsi="Times New Roman" w:eastAsia="Times New Roman" w:cs="Times New Roman"/>
          <w:sz w:val="17"/>
          <w:szCs w:val="17"/>
        </w:rPr>
        <w:t>Taylor</w:t>
      </w:r>
      <w:r>
        <w:rPr>
          <w:rFonts w:ascii="Times New Roman" w:hAnsi="Times New Roman" w:eastAsia="Times New Roman" w:cs="Times New Roman"/>
          <w:spacing w:val="-11"/>
          <w:sz w:val="17"/>
          <w:szCs w:val="17"/>
        </w:rPr>
        <w:t xml:space="preserve"> </w:t>
      </w:r>
      <w:r>
        <w:rPr>
          <w:rFonts w:ascii="宋体" w:hAnsi="宋体" w:eastAsia="宋体" w:cs="宋体"/>
          <w:spacing w:val="16"/>
          <w:sz w:val="17"/>
          <w:szCs w:val="17"/>
        </w:rPr>
        <w:t>公式</w:t>
      </w:r>
    </w:p>
    <w:p w14:paraId="215BBCD8">
      <w:pPr>
        <w:spacing w:before="125" w:line="220" w:lineRule="auto"/>
        <w:rPr>
          <w:rFonts w:ascii="宋体" w:hAnsi="宋体" w:eastAsia="宋体" w:cs="宋体"/>
          <w:sz w:val="17"/>
          <w:szCs w:val="17"/>
        </w:rPr>
      </w:pPr>
      <w:r>
        <w:rPr>
          <w:rFonts w:ascii="Times New Roman" w:hAnsi="Times New Roman" w:eastAsia="Times New Roman" w:cs="Times New Roman"/>
          <w:sz w:val="17"/>
          <w:szCs w:val="17"/>
        </w:rPr>
        <w:t>Darboux</w:t>
      </w:r>
      <w:r>
        <w:rPr>
          <w:rFonts w:ascii="宋体" w:hAnsi="宋体" w:eastAsia="宋体" w:cs="宋体"/>
          <w:spacing w:val="15"/>
          <w:sz w:val="17"/>
          <w:szCs w:val="17"/>
        </w:rPr>
        <w:t>定理</w:t>
      </w:r>
    </w:p>
    <w:p w14:paraId="7F32D616">
      <w:pPr>
        <w:spacing w:before="90" w:line="222" w:lineRule="auto"/>
        <w:rPr>
          <w:rFonts w:ascii="宋体" w:hAnsi="宋体" w:eastAsia="宋体" w:cs="宋体"/>
          <w:sz w:val="17"/>
          <w:szCs w:val="17"/>
        </w:rPr>
      </w:pPr>
      <w:r>
        <w:rPr>
          <w:rFonts w:ascii="Times New Roman" w:hAnsi="Times New Roman" w:eastAsia="Times New Roman" w:cs="Times New Roman"/>
          <w:spacing w:val="-1"/>
          <w:sz w:val="17"/>
          <w:szCs w:val="17"/>
        </w:rPr>
        <w:t>Darboux</w:t>
      </w:r>
      <w:r>
        <w:rPr>
          <w:rFonts w:ascii="Times New Roman" w:hAnsi="Times New Roman" w:eastAsia="Times New Roman" w:cs="Times New Roman"/>
          <w:spacing w:val="-11"/>
          <w:sz w:val="17"/>
          <w:szCs w:val="17"/>
        </w:rPr>
        <w:t xml:space="preserve"> </w:t>
      </w:r>
      <w:r>
        <w:rPr>
          <w:rFonts w:ascii="宋体" w:hAnsi="宋体" w:eastAsia="宋体" w:cs="宋体"/>
          <w:spacing w:val="-1"/>
          <w:sz w:val="17"/>
          <w:szCs w:val="17"/>
        </w:rPr>
        <w:t>和</w:t>
      </w:r>
    </w:p>
    <w:p w14:paraId="513E5DAA">
      <w:pPr>
        <w:spacing w:before="84" w:line="305" w:lineRule="auto"/>
        <w:ind w:right="1363"/>
        <w:rPr>
          <w:rFonts w:ascii="宋体" w:hAnsi="宋体" w:eastAsia="宋体" w:cs="宋体"/>
          <w:sz w:val="17"/>
          <w:szCs w:val="17"/>
        </w:rPr>
      </w:pPr>
      <w:r>
        <w:rPr>
          <w:rFonts w:ascii="Times New Roman" w:hAnsi="Times New Roman" w:eastAsia="Times New Roman" w:cs="Times New Roman"/>
          <w:sz w:val="17"/>
          <w:szCs w:val="17"/>
        </w:rPr>
        <w:t>Dedekind</w:t>
      </w:r>
      <w:r>
        <w:rPr>
          <w:rFonts w:ascii="Times New Roman" w:hAnsi="Times New Roman" w:eastAsia="Times New Roman" w:cs="Times New Roman"/>
          <w:spacing w:val="21"/>
          <w:w w:val="101"/>
          <w:sz w:val="17"/>
          <w:szCs w:val="17"/>
        </w:rPr>
        <w:t xml:space="preserve"> </w:t>
      </w:r>
      <w:r>
        <w:rPr>
          <w:rFonts w:ascii="宋体" w:hAnsi="宋体" w:eastAsia="宋体" w:cs="宋体"/>
          <w:spacing w:val="5"/>
          <w:sz w:val="17"/>
          <w:szCs w:val="17"/>
        </w:rPr>
        <w:t>切割定理</w:t>
      </w:r>
      <w:r>
        <w:rPr>
          <w:rFonts w:ascii="宋体" w:hAnsi="宋体" w:eastAsia="宋体" w:cs="宋体"/>
          <w:sz w:val="17"/>
          <w:szCs w:val="17"/>
        </w:rPr>
        <w:t xml:space="preserve"> </w:t>
      </w:r>
      <w:r>
        <w:rPr>
          <w:rFonts w:ascii="Times New Roman" w:hAnsi="Times New Roman" w:eastAsia="Times New Roman" w:cs="Times New Roman"/>
          <w:sz w:val="17"/>
          <w:szCs w:val="17"/>
        </w:rPr>
        <w:t>Descartes</w:t>
      </w:r>
      <w:r>
        <w:rPr>
          <w:rFonts w:ascii="Times New Roman" w:hAnsi="Times New Roman" w:eastAsia="Times New Roman" w:cs="Times New Roman"/>
          <w:spacing w:val="8"/>
          <w:sz w:val="17"/>
          <w:szCs w:val="17"/>
        </w:rPr>
        <w:t xml:space="preserve"> </w:t>
      </w:r>
      <w:r>
        <w:rPr>
          <w:rFonts w:ascii="宋体" w:hAnsi="宋体" w:eastAsia="宋体" w:cs="宋体"/>
          <w:spacing w:val="8"/>
          <w:sz w:val="17"/>
          <w:szCs w:val="17"/>
        </w:rPr>
        <w:t>乘积集</w:t>
      </w:r>
    </w:p>
    <w:p w14:paraId="324FCD36">
      <w:pPr>
        <w:spacing w:before="7" w:line="220" w:lineRule="auto"/>
        <w:rPr>
          <w:rFonts w:ascii="宋体" w:hAnsi="宋体" w:eastAsia="宋体" w:cs="宋体"/>
          <w:sz w:val="17"/>
          <w:szCs w:val="17"/>
        </w:rPr>
      </w:pPr>
      <w:r>
        <w:rPr>
          <w:rFonts w:ascii="Times New Roman" w:hAnsi="Times New Roman" w:eastAsia="Times New Roman" w:cs="Times New Roman"/>
          <w:sz w:val="17"/>
          <w:szCs w:val="17"/>
        </w:rPr>
        <w:t>Dirichlet</w:t>
      </w:r>
      <w:r>
        <w:rPr>
          <w:rFonts w:ascii="Times New Roman" w:hAnsi="Times New Roman" w:eastAsia="Times New Roman" w:cs="Times New Roman"/>
          <w:spacing w:val="14"/>
          <w:sz w:val="17"/>
          <w:szCs w:val="17"/>
        </w:rPr>
        <w:t xml:space="preserve"> </w:t>
      </w:r>
      <w:r>
        <w:rPr>
          <w:rFonts w:ascii="宋体" w:hAnsi="宋体" w:eastAsia="宋体" w:cs="宋体"/>
          <w:spacing w:val="14"/>
          <w:sz w:val="17"/>
          <w:szCs w:val="17"/>
        </w:rPr>
        <w:t>判别法(反常积分)</w:t>
      </w:r>
    </w:p>
    <w:p w14:paraId="0E23EF0A">
      <w:pPr>
        <w:spacing w:before="76" w:line="310" w:lineRule="auto"/>
        <w:ind w:right="1792"/>
        <w:rPr>
          <w:rFonts w:ascii="宋体" w:hAnsi="宋体" w:eastAsia="宋体" w:cs="宋体"/>
          <w:sz w:val="17"/>
          <w:szCs w:val="17"/>
        </w:rPr>
      </w:pPr>
      <w:r>
        <w:rPr>
          <w:rFonts w:ascii="Times New Roman" w:hAnsi="Times New Roman" w:eastAsia="Times New Roman" w:cs="Times New Roman"/>
          <w:sz w:val="17"/>
          <w:szCs w:val="17"/>
        </w:rPr>
        <w:t>Dirichlet</w:t>
      </w:r>
      <w:r>
        <w:rPr>
          <w:rFonts w:ascii="Times New Roman" w:hAnsi="Times New Roman" w:eastAsia="Times New Roman" w:cs="Times New Roman"/>
          <w:spacing w:val="3"/>
          <w:sz w:val="17"/>
          <w:szCs w:val="17"/>
        </w:rPr>
        <w:t xml:space="preserve"> </w:t>
      </w:r>
      <w:r>
        <w:rPr>
          <w:rFonts w:ascii="宋体" w:hAnsi="宋体" w:eastAsia="宋体" w:cs="宋体"/>
          <w:spacing w:val="3"/>
          <w:sz w:val="17"/>
          <w:szCs w:val="17"/>
        </w:rPr>
        <w:t>函数</w:t>
      </w:r>
      <w:r>
        <w:rPr>
          <w:rFonts w:ascii="宋体" w:hAnsi="宋体" w:eastAsia="宋体" w:cs="宋体"/>
          <w:sz w:val="17"/>
          <w:szCs w:val="17"/>
        </w:rPr>
        <w:t xml:space="preserve"> </w:t>
      </w:r>
      <w:r>
        <w:rPr>
          <w:rFonts w:ascii="宋体" w:hAnsi="宋体" w:eastAsia="宋体" w:cs="宋体"/>
          <w:spacing w:val="7"/>
          <w:sz w:val="17"/>
          <w:szCs w:val="17"/>
        </w:rPr>
        <w:t>代数精度</w:t>
      </w:r>
    </w:p>
    <w:p w14:paraId="257813D4">
      <w:pPr>
        <w:spacing w:before="2" w:line="316" w:lineRule="auto"/>
        <w:ind w:right="1920"/>
        <w:rPr>
          <w:rFonts w:ascii="宋体" w:hAnsi="宋体" w:eastAsia="宋体" w:cs="宋体"/>
          <w:sz w:val="17"/>
          <w:szCs w:val="17"/>
        </w:rPr>
      </w:pPr>
      <w:r>
        <w:rPr>
          <w:rFonts w:ascii="宋体" w:hAnsi="宋体" w:eastAsia="宋体" w:cs="宋体"/>
          <w:spacing w:val="3"/>
          <w:sz w:val="17"/>
          <w:szCs w:val="17"/>
        </w:rPr>
        <w:t xml:space="preserve">待定型极限 </w:t>
      </w:r>
      <w:r>
        <w:rPr>
          <w:rFonts w:ascii="宋体" w:hAnsi="宋体" w:eastAsia="宋体" w:cs="宋体"/>
          <w:spacing w:val="6"/>
          <w:sz w:val="17"/>
          <w:szCs w:val="17"/>
        </w:rPr>
        <w:t>单侧导数</w:t>
      </w:r>
    </w:p>
    <w:p w14:paraId="4C1407E7">
      <w:pPr>
        <w:spacing w:before="5" w:line="307" w:lineRule="auto"/>
        <w:ind w:right="2075"/>
        <w:rPr>
          <w:rFonts w:ascii="宋体" w:hAnsi="宋体" w:eastAsia="宋体" w:cs="宋体"/>
          <w:sz w:val="17"/>
          <w:szCs w:val="17"/>
        </w:rPr>
      </w:pPr>
      <w:r>
        <w:rPr>
          <w:rFonts w:ascii="宋体" w:hAnsi="宋体" w:eastAsia="宋体" w:cs="宋体"/>
          <w:spacing w:val="7"/>
          <w:sz w:val="17"/>
          <w:szCs w:val="17"/>
        </w:rPr>
        <w:t>单侧极限</w:t>
      </w:r>
      <w:r>
        <w:rPr>
          <w:rFonts w:ascii="宋体" w:hAnsi="宋体" w:eastAsia="宋体" w:cs="宋体"/>
          <w:sz w:val="17"/>
          <w:szCs w:val="17"/>
        </w:rPr>
        <w:t xml:space="preserve"> </w:t>
      </w:r>
      <w:r>
        <w:rPr>
          <w:rFonts w:ascii="宋体" w:hAnsi="宋体" w:eastAsia="宋体" w:cs="宋体"/>
          <w:spacing w:val="7"/>
          <w:sz w:val="17"/>
          <w:szCs w:val="17"/>
        </w:rPr>
        <w:t>单侧连续</w:t>
      </w:r>
      <w:r>
        <w:rPr>
          <w:rFonts w:ascii="宋体" w:hAnsi="宋体" w:eastAsia="宋体" w:cs="宋体"/>
          <w:sz w:val="17"/>
          <w:szCs w:val="17"/>
        </w:rPr>
        <w:t xml:space="preserve"> </w:t>
      </w:r>
      <w:r>
        <w:rPr>
          <w:rFonts w:ascii="宋体" w:hAnsi="宋体" w:eastAsia="宋体" w:cs="宋体"/>
          <w:spacing w:val="8"/>
          <w:sz w:val="17"/>
          <w:szCs w:val="17"/>
        </w:rPr>
        <w:t>单调减少</w:t>
      </w:r>
      <w:r>
        <w:rPr>
          <w:rFonts w:ascii="宋体" w:hAnsi="宋体" w:eastAsia="宋体" w:cs="宋体"/>
          <w:spacing w:val="1"/>
          <w:sz w:val="17"/>
          <w:szCs w:val="17"/>
        </w:rPr>
        <w:t xml:space="preserve"> </w:t>
      </w:r>
      <w:r>
        <w:rPr>
          <w:rFonts w:ascii="宋体" w:hAnsi="宋体" w:eastAsia="宋体" w:cs="宋体"/>
          <w:spacing w:val="8"/>
          <w:sz w:val="17"/>
          <w:szCs w:val="17"/>
        </w:rPr>
        <w:t>单调数列</w:t>
      </w:r>
    </w:p>
    <w:p w14:paraId="4DA4F6CA">
      <w:pPr>
        <w:spacing w:before="2" w:line="320" w:lineRule="auto"/>
        <w:ind w:right="1003"/>
        <w:rPr>
          <w:rFonts w:ascii="宋体" w:hAnsi="宋体" w:eastAsia="宋体" w:cs="宋体"/>
          <w:sz w:val="17"/>
          <w:szCs w:val="17"/>
        </w:rPr>
      </w:pPr>
      <w:r>
        <w:rPr>
          <w:rFonts w:ascii="宋体" w:hAnsi="宋体" w:eastAsia="宋体" w:cs="宋体"/>
          <w:spacing w:val="8"/>
          <w:sz w:val="17"/>
          <w:szCs w:val="17"/>
        </w:rPr>
        <w:t>单调有界数列收敛定理</w:t>
      </w:r>
      <w:r>
        <w:rPr>
          <w:rFonts w:ascii="宋体" w:hAnsi="宋体" w:eastAsia="宋体" w:cs="宋体"/>
          <w:spacing w:val="4"/>
          <w:sz w:val="17"/>
          <w:szCs w:val="17"/>
        </w:rPr>
        <w:t xml:space="preserve"> </w:t>
      </w:r>
      <w:r>
        <w:rPr>
          <w:rFonts w:ascii="宋体" w:hAnsi="宋体" w:eastAsia="宋体" w:cs="宋体"/>
          <w:spacing w:val="8"/>
          <w:sz w:val="17"/>
          <w:szCs w:val="17"/>
        </w:rPr>
        <w:t>单调增加</w:t>
      </w:r>
    </w:p>
    <w:p w14:paraId="20389BFC">
      <w:pPr>
        <w:spacing w:line="220" w:lineRule="auto"/>
        <w:rPr>
          <w:rFonts w:ascii="宋体" w:hAnsi="宋体" w:eastAsia="宋体" w:cs="宋体"/>
          <w:sz w:val="17"/>
          <w:szCs w:val="17"/>
        </w:rPr>
      </w:pPr>
      <w:r>
        <w:rPr>
          <w:rFonts w:ascii="宋体" w:hAnsi="宋体" w:eastAsia="宋体" w:cs="宋体"/>
          <w:spacing w:val="-2"/>
          <w:sz w:val="17"/>
          <w:szCs w:val="17"/>
        </w:rPr>
        <w:t>单射</w:t>
      </w:r>
    </w:p>
    <w:p w14:paraId="32438E04">
      <w:pPr>
        <w:spacing w:before="66" w:line="315" w:lineRule="auto"/>
        <w:ind w:right="2290"/>
        <w:rPr>
          <w:rFonts w:ascii="宋体" w:hAnsi="宋体" w:eastAsia="宋体" w:cs="宋体"/>
          <w:sz w:val="17"/>
          <w:szCs w:val="17"/>
        </w:rPr>
      </w:pPr>
      <w:r>
        <w:rPr>
          <w:rFonts w:ascii="宋体" w:hAnsi="宋体" w:eastAsia="宋体" w:cs="宋体"/>
          <w:spacing w:val="-4"/>
          <w:sz w:val="17"/>
          <w:szCs w:val="17"/>
        </w:rPr>
        <w:t>导函数</w:t>
      </w:r>
      <w:r>
        <w:rPr>
          <w:rFonts w:ascii="宋体" w:hAnsi="宋体" w:eastAsia="宋体" w:cs="宋体"/>
          <w:sz w:val="17"/>
          <w:szCs w:val="17"/>
        </w:rPr>
        <w:t xml:space="preserve"> </w:t>
      </w:r>
      <w:r>
        <w:rPr>
          <w:rFonts w:ascii="宋体" w:hAnsi="宋体" w:eastAsia="宋体" w:cs="宋体"/>
          <w:spacing w:val="-3"/>
          <w:sz w:val="17"/>
          <w:szCs w:val="17"/>
        </w:rPr>
        <w:t>导数</w:t>
      </w:r>
    </w:p>
    <w:p w14:paraId="29F7C2AC">
      <w:pPr>
        <w:spacing w:before="1" w:line="307" w:lineRule="auto"/>
        <w:ind w:right="1541"/>
        <w:rPr>
          <w:rFonts w:ascii="宋体" w:hAnsi="宋体" w:eastAsia="宋体" w:cs="宋体"/>
          <w:sz w:val="17"/>
          <w:szCs w:val="17"/>
        </w:rPr>
      </w:pPr>
      <w:r>
        <w:rPr>
          <w:rFonts w:ascii="宋体" w:hAnsi="宋体" w:eastAsia="宋体" w:cs="宋体"/>
          <w:spacing w:val="8"/>
          <w:sz w:val="17"/>
          <w:szCs w:val="17"/>
        </w:rPr>
        <w:t>导数的几何意义</w:t>
      </w:r>
      <w:r>
        <w:rPr>
          <w:rFonts w:ascii="宋体" w:hAnsi="宋体" w:eastAsia="宋体" w:cs="宋体"/>
          <w:spacing w:val="1"/>
          <w:sz w:val="17"/>
          <w:szCs w:val="17"/>
        </w:rPr>
        <w:t xml:space="preserve"> </w:t>
      </w:r>
      <w:r>
        <w:rPr>
          <w:rFonts w:ascii="宋体" w:hAnsi="宋体" w:eastAsia="宋体" w:cs="宋体"/>
          <w:spacing w:val="6"/>
          <w:sz w:val="17"/>
          <w:szCs w:val="17"/>
        </w:rPr>
        <w:t>到上映射</w:t>
      </w:r>
    </w:p>
    <w:p w14:paraId="206C8406">
      <w:pPr>
        <w:spacing w:before="13" w:line="218" w:lineRule="auto"/>
        <w:rPr>
          <w:rFonts w:ascii="宋体" w:hAnsi="宋体" w:eastAsia="宋体" w:cs="宋体"/>
          <w:sz w:val="17"/>
          <w:szCs w:val="17"/>
        </w:rPr>
      </w:pPr>
      <w:r>
        <w:rPr>
          <w:rFonts w:ascii="宋体" w:hAnsi="宋体" w:eastAsia="宋体" w:cs="宋体"/>
          <w:spacing w:val="-2"/>
          <w:sz w:val="17"/>
          <w:szCs w:val="17"/>
        </w:rPr>
        <w:t>等价量</w:t>
      </w:r>
    </w:p>
    <w:p w14:paraId="26C0D89B">
      <w:pPr>
        <w:spacing w:before="77" w:line="310" w:lineRule="auto"/>
        <w:ind w:right="1723"/>
        <w:rPr>
          <w:rFonts w:ascii="宋体" w:hAnsi="宋体" w:eastAsia="宋体" w:cs="宋体"/>
          <w:sz w:val="17"/>
          <w:szCs w:val="17"/>
        </w:rPr>
      </w:pPr>
      <w:r>
        <w:rPr>
          <w:rFonts w:ascii="宋体" w:hAnsi="宋体" w:eastAsia="宋体" w:cs="宋体"/>
          <w:spacing w:val="7"/>
          <w:sz w:val="17"/>
          <w:szCs w:val="17"/>
        </w:rPr>
        <w:t>等价无穷大量</w:t>
      </w:r>
      <w:r>
        <w:rPr>
          <w:rFonts w:ascii="宋体" w:hAnsi="宋体" w:eastAsia="宋体" w:cs="宋体"/>
          <w:spacing w:val="3"/>
          <w:sz w:val="17"/>
          <w:szCs w:val="17"/>
        </w:rPr>
        <w:t xml:space="preserve"> </w:t>
      </w:r>
      <w:r>
        <w:rPr>
          <w:rFonts w:ascii="宋体" w:hAnsi="宋体" w:eastAsia="宋体" w:cs="宋体"/>
          <w:spacing w:val="7"/>
          <w:sz w:val="17"/>
          <w:szCs w:val="17"/>
        </w:rPr>
        <w:t>等价无穷小量</w:t>
      </w:r>
      <w:r>
        <w:rPr>
          <w:rFonts w:ascii="宋体" w:hAnsi="宋体" w:eastAsia="宋体" w:cs="宋体"/>
          <w:spacing w:val="3"/>
          <w:sz w:val="17"/>
          <w:szCs w:val="17"/>
        </w:rPr>
        <w:t xml:space="preserve"> </w:t>
      </w:r>
      <w:r>
        <w:rPr>
          <w:rFonts w:ascii="宋体" w:hAnsi="宋体" w:eastAsia="宋体" w:cs="宋体"/>
          <w:spacing w:val="7"/>
          <w:sz w:val="17"/>
          <w:szCs w:val="17"/>
        </w:rPr>
        <w:t>低阶无穷大量</w:t>
      </w:r>
      <w:r>
        <w:rPr>
          <w:rFonts w:ascii="宋体" w:hAnsi="宋体" w:eastAsia="宋体" w:cs="宋体"/>
          <w:spacing w:val="3"/>
          <w:sz w:val="17"/>
          <w:szCs w:val="17"/>
        </w:rPr>
        <w:t xml:space="preserve"> </w:t>
      </w:r>
      <w:r>
        <w:rPr>
          <w:rFonts w:ascii="宋体" w:hAnsi="宋体" w:eastAsia="宋体" w:cs="宋体"/>
          <w:spacing w:val="7"/>
          <w:sz w:val="17"/>
          <w:szCs w:val="17"/>
        </w:rPr>
        <w:t>低阶无穷小量</w:t>
      </w:r>
    </w:p>
    <w:p w14:paraId="2E8C0273">
      <w:pPr>
        <w:spacing w:before="2" w:line="306" w:lineRule="auto"/>
        <w:ind w:right="1343"/>
        <w:rPr>
          <w:rFonts w:ascii="宋体" w:hAnsi="宋体" w:eastAsia="宋体" w:cs="宋体"/>
          <w:sz w:val="17"/>
          <w:szCs w:val="17"/>
        </w:rPr>
      </w:pPr>
      <w:r>
        <w:rPr>
          <w:rFonts w:ascii="宋体" w:hAnsi="宋体" w:eastAsia="宋体" w:cs="宋体"/>
          <w:spacing w:val="10"/>
          <w:sz w:val="17"/>
          <w:szCs w:val="17"/>
        </w:rPr>
        <w:t>第二类换元积分法</w:t>
      </w:r>
      <w:r>
        <w:rPr>
          <w:rFonts w:ascii="宋体" w:hAnsi="宋体" w:eastAsia="宋体" w:cs="宋体"/>
          <w:spacing w:val="4"/>
          <w:sz w:val="17"/>
          <w:szCs w:val="17"/>
        </w:rPr>
        <w:t xml:space="preserve"> </w:t>
      </w:r>
      <w:r>
        <w:rPr>
          <w:rFonts w:ascii="宋体" w:hAnsi="宋体" w:eastAsia="宋体" w:cs="宋体"/>
          <w:spacing w:val="10"/>
          <w:sz w:val="17"/>
          <w:szCs w:val="17"/>
        </w:rPr>
        <w:t>第一类换元积分法</w:t>
      </w:r>
    </w:p>
    <w:p w14:paraId="14D0659A">
      <w:pPr>
        <w:pStyle w:val="2"/>
        <w:spacing w:line="14" w:lineRule="auto"/>
        <w:rPr>
          <w:sz w:val="2"/>
        </w:rPr>
      </w:pPr>
      <w:r>
        <w:rPr>
          <w:sz w:val="2"/>
          <w:szCs w:val="2"/>
        </w:rPr>
        <w:br w:type="column"/>
      </w:r>
    </w:p>
    <w:p w14:paraId="033E0899">
      <w:pPr>
        <w:pStyle w:val="2"/>
        <w:spacing w:line="269" w:lineRule="auto"/>
      </w:pPr>
    </w:p>
    <w:p w14:paraId="586B38A9">
      <w:pPr>
        <w:spacing w:before="49" w:line="188" w:lineRule="auto"/>
        <w:ind w:right="2"/>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5.3</w:t>
      </w:r>
    </w:p>
    <w:p w14:paraId="7B2F4CB2">
      <w:pPr>
        <w:spacing w:before="146" w:line="188" w:lineRule="auto"/>
        <w:ind w:right="2"/>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5.3</w:t>
      </w:r>
    </w:p>
    <w:p w14:paraId="6EF483DD">
      <w:pPr>
        <w:spacing w:before="117" w:line="188" w:lineRule="auto"/>
        <w:ind w:right="1"/>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7.1</w:t>
      </w:r>
    </w:p>
    <w:p w14:paraId="36B39C1E">
      <w:pPr>
        <w:spacing w:before="147" w:line="188" w:lineRule="auto"/>
        <w:ind w:right="1"/>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7.1</w:t>
      </w:r>
    </w:p>
    <w:p w14:paraId="7BD9B6BE">
      <w:pPr>
        <w:spacing w:before="137" w:line="188" w:lineRule="auto"/>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2.1</w:t>
      </w:r>
    </w:p>
    <w:p w14:paraId="45272E0C">
      <w:pPr>
        <w:spacing w:before="145" w:line="188" w:lineRule="auto"/>
        <w:ind w:left="510"/>
        <w:rPr>
          <w:rFonts w:ascii="Times New Roman" w:hAnsi="Times New Roman" w:eastAsia="Times New Roman" w:cs="Times New Roman"/>
          <w:sz w:val="13"/>
          <w:szCs w:val="13"/>
        </w:rPr>
      </w:pPr>
      <w:r>
        <w:rPr>
          <w:rFonts w:ascii="Times New Roman" w:hAnsi="Times New Roman" w:eastAsia="Times New Roman" w:cs="Times New Roman"/>
          <w:spacing w:val="-4"/>
          <w:sz w:val="13"/>
          <w:szCs w:val="13"/>
        </w:rPr>
        <w:t>1.1</w:t>
      </w:r>
    </w:p>
    <w:p w14:paraId="4C18D2A6">
      <w:pPr>
        <w:spacing w:before="145" w:line="188" w:lineRule="auto"/>
        <w:ind w:right="3"/>
        <w:jc w:val="right"/>
        <w:rPr>
          <w:rFonts w:ascii="Times New Roman" w:hAnsi="Times New Roman" w:eastAsia="Times New Roman" w:cs="Times New Roman"/>
          <w:sz w:val="17"/>
          <w:szCs w:val="17"/>
        </w:rPr>
      </w:pPr>
      <w:r>
        <w:rPr>
          <w:rFonts w:ascii="Times New Roman" w:hAnsi="Times New Roman" w:eastAsia="Times New Roman" w:cs="Times New Roman"/>
          <w:spacing w:val="-3"/>
          <w:sz w:val="17"/>
          <w:szCs w:val="17"/>
        </w:rPr>
        <w:t>8.2</w:t>
      </w:r>
    </w:p>
    <w:p w14:paraId="6FBCBBB0">
      <w:pPr>
        <w:spacing w:before="147" w:line="188" w:lineRule="auto"/>
        <w:ind w:right="9"/>
        <w:jc w:val="right"/>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1.2</w:t>
      </w:r>
    </w:p>
    <w:p w14:paraId="684A7613">
      <w:pPr>
        <w:spacing w:before="136" w:line="188" w:lineRule="auto"/>
        <w:ind w:right="1"/>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7.6</w:t>
      </w:r>
    </w:p>
    <w:p w14:paraId="741C03D6">
      <w:pPr>
        <w:spacing w:before="127" w:line="188" w:lineRule="auto"/>
        <w:ind w:right="2"/>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5.2</w:t>
      </w:r>
    </w:p>
    <w:p w14:paraId="290F7EAC">
      <w:pPr>
        <w:spacing w:before="127" w:line="188" w:lineRule="auto"/>
        <w:jc w:val="right"/>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4.2</w:t>
      </w:r>
    </w:p>
    <w:p w14:paraId="08627C87">
      <w:pPr>
        <w:spacing w:before="137" w:line="188" w:lineRule="auto"/>
        <w:ind w:right="1"/>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3.1</w:t>
      </w:r>
    </w:p>
    <w:p w14:paraId="45B7084B">
      <w:pPr>
        <w:spacing w:before="127" w:line="188" w:lineRule="auto"/>
        <w:ind w:right="1"/>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3.2</w:t>
      </w:r>
    </w:p>
    <w:p w14:paraId="68773C67">
      <w:pPr>
        <w:spacing w:before="137" w:line="188" w:lineRule="auto"/>
        <w:ind w:right="9"/>
        <w:jc w:val="right"/>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1.2</w:t>
      </w:r>
    </w:p>
    <w:p w14:paraId="2D91E294">
      <w:pPr>
        <w:spacing w:before="137" w:line="188" w:lineRule="auto"/>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2.3</w:t>
      </w:r>
    </w:p>
    <w:p w14:paraId="3055BCAE">
      <w:pPr>
        <w:pStyle w:val="2"/>
        <w:spacing w:line="365" w:lineRule="auto"/>
      </w:pPr>
    </w:p>
    <w:p w14:paraId="74EA072B">
      <w:pPr>
        <w:spacing w:before="49" w:line="188" w:lineRule="auto"/>
        <w:ind w:right="9"/>
        <w:jc w:val="right"/>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1.2</w:t>
      </w:r>
    </w:p>
    <w:p w14:paraId="469F3CBE">
      <w:pPr>
        <w:spacing w:before="137" w:line="188" w:lineRule="auto"/>
        <w:ind w:right="9"/>
        <w:jc w:val="right"/>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1.2</w:t>
      </w:r>
    </w:p>
    <w:p w14:paraId="70DD05AF">
      <w:pPr>
        <w:spacing w:before="117" w:line="188" w:lineRule="auto"/>
        <w:jc w:val="right"/>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4.1</w:t>
      </w:r>
    </w:p>
    <w:p w14:paraId="7C06CA2E">
      <w:pPr>
        <w:spacing w:before="137" w:line="188" w:lineRule="auto"/>
        <w:jc w:val="right"/>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4.1</w:t>
      </w:r>
    </w:p>
    <w:p w14:paraId="0800EB04">
      <w:pPr>
        <w:spacing w:before="147" w:line="188" w:lineRule="auto"/>
        <w:jc w:val="right"/>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4.2</w:t>
      </w:r>
    </w:p>
    <w:p w14:paraId="74596BE0">
      <w:pPr>
        <w:spacing w:before="127" w:line="188" w:lineRule="auto"/>
        <w:ind w:right="9"/>
        <w:jc w:val="right"/>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1.2</w:t>
      </w:r>
    </w:p>
    <w:p w14:paraId="479BBC72">
      <w:pPr>
        <w:spacing w:before="136" w:line="188" w:lineRule="auto"/>
        <w:ind w:right="1"/>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3.3</w:t>
      </w:r>
    </w:p>
    <w:p w14:paraId="32AD0477">
      <w:pPr>
        <w:spacing w:before="137" w:line="188" w:lineRule="auto"/>
        <w:ind w:right="1"/>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3.3</w:t>
      </w:r>
    </w:p>
    <w:p w14:paraId="25968BAF">
      <w:pPr>
        <w:spacing w:before="137" w:line="188" w:lineRule="auto"/>
        <w:ind w:right="1"/>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3.3</w:t>
      </w:r>
    </w:p>
    <w:p w14:paraId="77469333">
      <w:pPr>
        <w:spacing w:before="127" w:line="188" w:lineRule="auto"/>
        <w:ind w:right="1"/>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3.3</w:t>
      </w:r>
    </w:p>
    <w:p w14:paraId="5FB1D2D7">
      <w:pPr>
        <w:spacing w:before="137" w:line="188" w:lineRule="auto"/>
        <w:ind w:right="1"/>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3.3</w:t>
      </w:r>
    </w:p>
    <w:p w14:paraId="609EB59E">
      <w:pPr>
        <w:spacing w:before="137" w:line="188" w:lineRule="auto"/>
        <w:ind w:right="1"/>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6.2</w:t>
      </w:r>
    </w:p>
    <w:p w14:paraId="76DC128E">
      <w:pPr>
        <w:spacing w:before="127" w:line="188" w:lineRule="auto"/>
        <w:ind w:right="1"/>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6.2</w:t>
      </w:r>
    </w:p>
    <w:p w14:paraId="1EF3181E">
      <w:pPr>
        <w:spacing w:line="188" w:lineRule="auto"/>
        <w:rPr>
          <w:rFonts w:ascii="Times New Roman" w:hAnsi="Times New Roman" w:eastAsia="Times New Roman" w:cs="Times New Roman"/>
          <w:sz w:val="17"/>
          <w:szCs w:val="17"/>
        </w:rPr>
        <w:sectPr>
          <w:type w:val="continuous"/>
          <w:pgSz w:w="9540" w:h="14530"/>
          <w:pgMar w:top="400" w:right="800" w:bottom="400" w:left="680" w:header="0" w:footer="0" w:gutter="0"/>
          <w:cols w:equalWidth="0" w:num="4">
            <w:col w:w="3631" w:space="100"/>
            <w:col w:w="720" w:space="0"/>
            <w:col w:w="2790" w:space="100"/>
            <w:col w:w="720"/>
          </w:cols>
        </w:sectPr>
      </w:pPr>
    </w:p>
    <w:p w14:paraId="38A083CA">
      <w:pPr>
        <w:pStyle w:val="2"/>
        <w:spacing w:line="382" w:lineRule="auto"/>
      </w:pPr>
    </w:p>
    <w:p w14:paraId="6792ABFD">
      <w:pPr>
        <w:spacing w:before="38" w:line="90" w:lineRule="exact"/>
        <w:rPr>
          <w:rFonts w:ascii="Times New Roman" w:hAnsi="Times New Roman" w:eastAsia="Times New Roman" w:cs="Times New Roman"/>
          <w:sz w:val="13"/>
          <w:szCs w:val="13"/>
        </w:rPr>
      </w:pPr>
      <w:r>
        <w:rPr>
          <w:rFonts w:ascii="Times New Roman" w:hAnsi="Times New Roman" w:eastAsia="Times New Roman" w:cs="Times New Roman"/>
          <w:spacing w:val="-2"/>
          <w:position w:val="-2"/>
          <w:sz w:val="13"/>
          <w:szCs w:val="13"/>
        </w:rPr>
        <w:t>356</w:t>
      </w:r>
    </w:p>
    <w:p w14:paraId="10FE46A4">
      <w:pPr>
        <w:spacing w:line="90" w:lineRule="exact"/>
        <w:rPr>
          <w:rFonts w:ascii="Times New Roman" w:hAnsi="Times New Roman" w:eastAsia="Times New Roman" w:cs="Times New Roman"/>
          <w:sz w:val="13"/>
          <w:szCs w:val="13"/>
        </w:rPr>
        <w:sectPr>
          <w:type w:val="continuous"/>
          <w:pgSz w:w="9540" w:h="14530"/>
          <w:pgMar w:top="400" w:right="800" w:bottom="400" w:left="680" w:header="0" w:footer="0" w:gutter="0"/>
          <w:cols w:equalWidth="0" w:num="1">
            <w:col w:w="8060"/>
          </w:cols>
        </w:sectPr>
      </w:pPr>
    </w:p>
    <w:p w14:paraId="3A08D1E4">
      <w:pPr>
        <w:spacing w:before="154"/>
      </w:pPr>
    </w:p>
    <w:p w14:paraId="2731D336">
      <w:pPr>
        <w:sectPr>
          <w:headerReference r:id="rId231" w:type="default"/>
          <w:footerReference r:id="rId232" w:type="default"/>
          <w:pgSz w:w="9540" w:h="14540"/>
          <w:pgMar w:top="707" w:right="874" w:bottom="563" w:left="559" w:header="430" w:footer="455" w:gutter="0"/>
          <w:cols w:equalWidth="0" w:num="1">
            <w:col w:w="8106"/>
          </w:cols>
        </w:sectPr>
      </w:pPr>
    </w:p>
    <w:p w14:paraId="346269E6">
      <w:pPr>
        <w:spacing w:before="53" w:line="219" w:lineRule="auto"/>
        <w:rPr>
          <w:rFonts w:ascii="宋体" w:hAnsi="宋体" w:eastAsia="宋体" w:cs="宋体"/>
          <w:sz w:val="18"/>
          <w:szCs w:val="18"/>
        </w:rPr>
      </w:pPr>
      <w:r>
        <w:rPr>
          <w:rFonts w:ascii="宋体" w:hAnsi="宋体" w:eastAsia="宋体" w:cs="宋体"/>
          <w:spacing w:val="-2"/>
          <w:sz w:val="18"/>
          <w:szCs w:val="18"/>
        </w:rPr>
        <w:t>迭代法</w:t>
      </w:r>
    </w:p>
    <w:p w14:paraId="1AC9384A">
      <w:pPr>
        <w:spacing w:before="76" w:line="282" w:lineRule="auto"/>
        <w:ind w:right="2358"/>
        <w:rPr>
          <w:rFonts w:ascii="宋体" w:hAnsi="宋体" w:eastAsia="宋体" w:cs="宋体"/>
          <w:sz w:val="18"/>
          <w:szCs w:val="18"/>
        </w:rPr>
      </w:pPr>
      <w:r>
        <w:rPr>
          <w:rFonts w:ascii="宋体" w:hAnsi="宋体" w:eastAsia="宋体" w:cs="宋体"/>
          <w:spacing w:val="-2"/>
          <w:sz w:val="18"/>
          <w:szCs w:val="18"/>
        </w:rPr>
        <w:t>迭代函数</w:t>
      </w:r>
      <w:r>
        <w:rPr>
          <w:rFonts w:ascii="宋体" w:hAnsi="宋体" w:eastAsia="宋体" w:cs="宋体"/>
          <w:sz w:val="18"/>
          <w:szCs w:val="18"/>
        </w:rPr>
        <w:t xml:space="preserve"> </w:t>
      </w:r>
      <w:r>
        <w:rPr>
          <w:rFonts w:ascii="宋体" w:hAnsi="宋体" w:eastAsia="宋体" w:cs="宋体"/>
          <w:spacing w:val="-3"/>
          <w:sz w:val="18"/>
          <w:szCs w:val="18"/>
        </w:rPr>
        <w:t>定积分</w:t>
      </w:r>
    </w:p>
    <w:p w14:paraId="5979FE60">
      <w:pPr>
        <w:spacing w:before="1" w:line="297" w:lineRule="auto"/>
        <w:ind w:right="1463"/>
        <w:rPr>
          <w:rFonts w:ascii="宋体" w:hAnsi="宋体" w:eastAsia="宋体" w:cs="宋体"/>
          <w:sz w:val="18"/>
          <w:szCs w:val="18"/>
        </w:rPr>
      </w:pPr>
      <w:r>
        <w:rPr>
          <w:rFonts w:ascii="宋体" w:hAnsi="宋体" w:eastAsia="宋体" w:cs="宋体"/>
          <w:spacing w:val="-2"/>
          <w:sz w:val="18"/>
          <w:szCs w:val="18"/>
        </w:rPr>
        <w:t>定积分的区间可加性</w:t>
      </w:r>
      <w:r>
        <w:rPr>
          <w:rFonts w:ascii="宋体" w:hAnsi="宋体" w:eastAsia="宋体" w:cs="宋体"/>
          <w:spacing w:val="5"/>
          <w:sz w:val="18"/>
          <w:szCs w:val="18"/>
        </w:rPr>
        <w:t xml:space="preserve"> </w:t>
      </w:r>
      <w:r>
        <w:rPr>
          <w:rFonts w:ascii="宋体" w:hAnsi="宋体" w:eastAsia="宋体" w:cs="宋体"/>
          <w:spacing w:val="-3"/>
          <w:sz w:val="18"/>
          <w:szCs w:val="18"/>
        </w:rPr>
        <w:t>定义域</w:t>
      </w:r>
    </w:p>
    <w:p w14:paraId="34BEB61A">
      <w:pPr>
        <w:spacing w:before="1" w:line="296" w:lineRule="auto"/>
        <w:ind w:right="1818"/>
        <w:rPr>
          <w:rFonts w:ascii="宋体" w:hAnsi="宋体" w:eastAsia="宋体" w:cs="宋体"/>
          <w:sz w:val="18"/>
          <w:szCs w:val="18"/>
        </w:rPr>
      </w:pPr>
      <w:r>
        <w:rPr>
          <w:rFonts w:ascii="宋体" w:hAnsi="宋体" w:eastAsia="宋体" w:cs="宋体"/>
          <w:spacing w:val="-1"/>
          <w:sz w:val="18"/>
          <w:szCs w:val="18"/>
        </w:rPr>
        <w:t>对积分上限求导</w:t>
      </w:r>
      <w:r>
        <w:rPr>
          <w:rFonts w:ascii="宋体" w:hAnsi="宋体" w:eastAsia="宋体" w:cs="宋体"/>
          <w:sz w:val="18"/>
          <w:szCs w:val="18"/>
        </w:rPr>
        <w:t xml:space="preserve"> </w:t>
      </w:r>
      <w:r>
        <w:rPr>
          <w:rFonts w:ascii="宋体" w:hAnsi="宋体" w:eastAsia="宋体" w:cs="宋体"/>
          <w:spacing w:val="-2"/>
          <w:sz w:val="18"/>
          <w:szCs w:val="18"/>
        </w:rPr>
        <w:t>对角线法则</w:t>
      </w:r>
    </w:p>
    <w:p w14:paraId="6CE3FEA5">
      <w:pPr>
        <w:spacing w:before="1" w:line="218" w:lineRule="auto"/>
        <w:rPr>
          <w:rFonts w:ascii="宋体" w:hAnsi="宋体" w:eastAsia="宋体" w:cs="宋体"/>
          <w:sz w:val="18"/>
          <w:szCs w:val="18"/>
        </w:rPr>
      </w:pPr>
      <w:r>
        <w:rPr>
          <w:rFonts w:ascii="宋体" w:hAnsi="宋体" w:eastAsia="宋体" w:cs="宋体"/>
          <w:spacing w:val="-2"/>
          <w:sz w:val="18"/>
          <w:szCs w:val="18"/>
        </w:rPr>
        <w:t>对偶律</w:t>
      </w:r>
    </w:p>
    <w:p w14:paraId="666D1F82">
      <w:pPr>
        <w:spacing w:before="78" w:line="219" w:lineRule="auto"/>
        <w:rPr>
          <w:rFonts w:ascii="宋体" w:hAnsi="宋体" w:eastAsia="宋体" w:cs="宋体"/>
          <w:sz w:val="18"/>
          <w:szCs w:val="18"/>
        </w:rPr>
      </w:pPr>
      <w:r>
        <w:rPr>
          <w:rFonts w:ascii="宋体" w:hAnsi="宋体" w:eastAsia="宋体" w:cs="宋体"/>
          <w:spacing w:val="-2"/>
          <w:sz w:val="18"/>
          <w:szCs w:val="18"/>
        </w:rPr>
        <w:t>对数求导法</w:t>
      </w:r>
    </w:p>
    <w:p w14:paraId="133525C4">
      <w:pPr>
        <w:spacing w:before="108" w:line="185" w:lineRule="auto"/>
        <w:ind w:left="1779"/>
        <w:rPr>
          <w:rFonts w:ascii="Times New Roman" w:hAnsi="Times New Roman" w:eastAsia="Times New Roman" w:cs="Times New Roman"/>
          <w:sz w:val="18"/>
          <w:szCs w:val="18"/>
        </w:rPr>
      </w:pPr>
      <w:r>
        <w:rPr>
          <w:rFonts w:ascii="Times New Roman" w:hAnsi="Times New Roman" w:eastAsia="Times New Roman" w:cs="Times New Roman"/>
          <w:sz w:val="18"/>
          <w:szCs w:val="18"/>
        </w:rPr>
        <w:t>E</w:t>
      </w:r>
    </w:p>
    <w:p w14:paraId="0EBDA958">
      <w:pPr>
        <w:spacing w:before="97" w:line="301" w:lineRule="auto"/>
        <w:ind w:right="2294"/>
        <w:rPr>
          <w:rFonts w:ascii="宋体" w:hAnsi="宋体" w:eastAsia="宋体" w:cs="宋体"/>
          <w:sz w:val="18"/>
          <w:szCs w:val="18"/>
        </w:rPr>
      </w:pPr>
      <w:r>
        <w:rPr>
          <w:rFonts w:ascii="Times New Roman" w:hAnsi="Times New Roman" w:eastAsia="Times New Roman" w:cs="Times New Roman"/>
          <w:sz w:val="18"/>
          <w:szCs w:val="18"/>
        </w:rPr>
        <w:t>Euler</w:t>
      </w:r>
      <w:r>
        <w:rPr>
          <w:rFonts w:ascii="宋体" w:hAnsi="宋体" w:eastAsia="宋体" w:cs="宋体"/>
          <w:spacing w:val="13"/>
          <w:sz w:val="18"/>
          <w:szCs w:val="18"/>
        </w:rPr>
        <w:t>常数</w:t>
      </w:r>
      <w:r>
        <w:rPr>
          <w:rFonts w:ascii="宋体" w:hAnsi="宋体" w:eastAsia="宋体" w:cs="宋体"/>
          <w:sz w:val="18"/>
          <w:szCs w:val="18"/>
        </w:rPr>
        <w:t xml:space="preserve"> </w:t>
      </w:r>
      <w:r>
        <w:rPr>
          <w:rFonts w:ascii="宋体" w:hAnsi="宋体" w:eastAsia="宋体" w:cs="宋体"/>
          <w:spacing w:val="-3"/>
          <w:sz w:val="18"/>
          <w:szCs w:val="18"/>
        </w:rPr>
        <w:t>二分法</w:t>
      </w:r>
    </w:p>
    <w:p w14:paraId="22859117">
      <w:pPr>
        <w:spacing w:before="36" w:line="185" w:lineRule="auto"/>
        <w:ind w:left="1779"/>
        <w:rPr>
          <w:rFonts w:ascii="Times New Roman" w:hAnsi="Times New Roman" w:eastAsia="Times New Roman" w:cs="Times New Roman"/>
          <w:sz w:val="18"/>
          <w:szCs w:val="18"/>
        </w:rPr>
      </w:pPr>
      <w:r>
        <w:rPr>
          <w:rFonts w:ascii="Times New Roman" w:hAnsi="Times New Roman" w:eastAsia="Times New Roman" w:cs="Times New Roman"/>
          <w:sz w:val="18"/>
          <w:szCs w:val="18"/>
        </w:rPr>
        <w:t>F</w:t>
      </w:r>
    </w:p>
    <w:p w14:paraId="03E6E8C6">
      <w:pPr>
        <w:spacing w:before="70" w:line="221" w:lineRule="auto"/>
        <w:rPr>
          <w:rFonts w:ascii="宋体" w:hAnsi="宋体" w:eastAsia="宋体" w:cs="宋体"/>
          <w:sz w:val="18"/>
          <w:szCs w:val="18"/>
        </w:rPr>
      </w:pPr>
      <w:r>
        <w:rPr>
          <w:rFonts w:ascii="Times New Roman" w:hAnsi="Times New Roman" w:eastAsia="Times New Roman" w:cs="Times New Roman"/>
          <w:sz w:val="18"/>
          <w:szCs w:val="18"/>
        </w:rPr>
        <w:t>Fermat</w:t>
      </w:r>
      <w:r>
        <w:rPr>
          <w:rFonts w:ascii="宋体" w:hAnsi="宋体" w:eastAsia="宋体" w:cs="宋体"/>
          <w:spacing w:val="8"/>
          <w:sz w:val="18"/>
          <w:szCs w:val="18"/>
        </w:rPr>
        <w:t>引理</w:t>
      </w:r>
    </w:p>
    <w:p w14:paraId="7CC5D8C8">
      <w:pPr>
        <w:spacing w:before="74" w:line="297" w:lineRule="auto"/>
        <w:ind w:right="2020"/>
        <w:rPr>
          <w:rFonts w:ascii="宋体" w:hAnsi="宋体" w:eastAsia="宋体" w:cs="宋体"/>
          <w:sz w:val="18"/>
          <w:szCs w:val="18"/>
        </w:rPr>
      </w:pPr>
      <w:r>
        <w:rPr>
          <w:rFonts w:ascii="Times New Roman" w:hAnsi="Times New Roman" w:eastAsia="Times New Roman" w:cs="Times New Roman"/>
          <w:spacing w:val="-2"/>
          <w:sz w:val="18"/>
          <w:szCs w:val="18"/>
        </w:rPr>
        <w:t>Fibonacci</w:t>
      </w:r>
      <w:r>
        <w:rPr>
          <w:rFonts w:ascii="宋体" w:hAnsi="宋体" w:eastAsia="宋体" w:cs="宋体"/>
          <w:spacing w:val="-2"/>
          <w:sz w:val="18"/>
          <w:szCs w:val="18"/>
        </w:rPr>
        <w:t>数列</w:t>
      </w:r>
      <w:r>
        <w:rPr>
          <w:rFonts w:ascii="宋体" w:hAnsi="宋体" w:eastAsia="宋体" w:cs="宋体"/>
          <w:spacing w:val="2"/>
          <w:sz w:val="18"/>
          <w:szCs w:val="18"/>
        </w:rPr>
        <w:t xml:space="preserve"> </w:t>
      </w:r>
      <w:r>
        <w:rPr>
          <w:rFonts w:ascii="宋体" w:hAnsi="宋体" w:eastAsia="宋体" w:cs="宋体"/>
          <w:spacing w:val="-2"/>
          <w:sz w:val="18"/>
          <w:szCs w:val="18"/>
        </w:rPr>
        <w:t>反常积分</w:t>
      </w:r>
    </w:p>
    <w:p w14:paraId="33415D63">
      <w:pPr>
        <w:spacing w:before="1" w:line="297" w:lineRule="auto"/>
        <w:ind w:right="1639"/>
        <w:rPr>
          <w:rFonts w:ascii="宋体" w:hAnsi="宋体" w:eastAsia="宋体" w:cs="宋体"/>
          <w:sz w:val="18"/>
          <w:szCs w:val="18"/>
        </w:rPr>
      </w:pPr>
      <w:r>
        <w:rPr>
          <w:rFonts w:ascii="宋体" w:hAnsi="宋体" w:eastAsia="宋体" w:cs="宋体"/>
          <w:spacing w:val="-1"/>
          <w:sz w:val="18"/>
          <w:szCs w:val="18"/>
        </w:rPr>
        <w:t>反函数存在性定理</w:t>
      </w:r>
      <w:r>
        <w:rPr>
          <w:rFonts w:ascii="宋体" w:hAnsi="宋体" w:eastAsia="宋体" w:cs="宋体"/>
          <w:sz w:val="18"/>
          <w:szCs w:val="18"/>
        </w:rPr>
        <w:t xml:space="preserve"> </w:t>
      </w:r>
      <w:r>
        <w:rPr>
          <w:rFonts w:ascii="宋体" w:hAnsi="宋体" w:eastAsia="宋体" w:cs="宋体"/>
          <w:spacing w:val="-1"/>
          <w:sz w:val="18"/>
          <w:szCs w:val="18"/>
        </w:rPr>
        <w:t>反函数连续性定理</w:t>
      </w:r>
      <w:r>
        <w:rPr>
          <w:rFonts w:ascii="宋体" w:hAnsi="宋体" w:eastAsia="宋体" w:cs="宋体"/>
          <w:sz w:val="18"/>
          <w:szCs w:val="18"/>
        </w:rPr>
        <w:t xml:space="preserve"> </w:t>
      </w:r>
      <w:r>
        <w:rPr>
          <w:rFonts w:ascii="宋体" w:hAnsi="宋体" w:eastAsia="宋体" w:cs="宋体"/>
          <w:spacing w:val="-1"/>
          <w:sz w:val="18"/>
          <w:szCs w:val="18"/>
        </w:rPr>
        <w:t>反函数求导法则</w:t>
      </w:r>
    </w:p>
    <w:p w14:paraId="66178A77">
      <w:pPr>
        <w:spacing w:before="1" w:line="297" w:lineRule="auto"/>
        <w:ind w:right="1641"/>
        <w:rPr>
          <w:rFonts w:ascii="宋体" w:hAnsi="宋体" w:eastAsia="宋体" w:cs="宋体"/>
          <w:sz w:val="18"/>
          <w:szCs w:val="18"/>
        </w:rPr>
      </w:pPr>
      <w:r>
        <w:rPr>
          <w:rFonts w:ascii="宋体" w:hAnsi="宋体" w:eastAsia="宋体" w:cs="宋体"/>
          <w:spacing w:val="-2"/>
          <w:sz w:val="18"/>
          <w:szCs w:val="18"/>
        </w:rPr>
        <w:t>非负小数部分函数</w:t>
      </w:r>
      <w:r>
        <w:rPr>
          <w:rFonts w:ascii="宋体" w:hAnsi="宋体" w:eastAsia="宋体" w:cs="宋体"/>
          <w:spacing w:val="5"/>
          <w:sz w:val="18"/>
          <w:szCs w:val="18"/>
        </w:rPr>
        <w:t xml:space="preserve"> </w:t>
      </w:r>
      <w:r>
        <w:rPr>
          <w:rFonts w:ascii="宋体" w:hAnsi="宋体" w:eastAsia="宋体" w:cs="宋体"/>
          <w:spacing w:val="-2"/>
          <w:sz w:val="18"/>
          <w:szCs w:val="18"/>
        </w:rPr>
        <w:t>分部积分法</w:t>
      </w:r>
    </w:p>
    <w:p w14:paraId="71AAA6B0">
      <w:pPr>
        <w:spacing w:before="1" w:line="219" w:lineRule="auto"/>
        <w:rPr>
          <w:rFonts w:ascii="宋体" w:hAnsi="宋体" w:eastAsia="宋体" w:cs="宋体"/>
          <w:sz w:val="18"/>
          <w:szCs w:val="18"/>
        </w:rPr>
      </w:pPr>
      <w:r>
        <w:rPr>
          <w:rFonts w:ascii="宋体" w:hAnsi="宋体" w:eastAsia="宋体" w:cs="宋体"/>
          <w:spacing w:val="-2"/>
          <w:sz w:val="18"/>
          <w:szCs w:val="18"/>
        </w:rPr>
        <w:t>符号函数</w:t>
      </w:r>
    </w:p>
    <w:p w14:paraId="363B50EA">
      <w:pPr>
        <w:spacing w:before="55" w:line="298" w:lineRule="auto"/>
        <w:ind w:right="1463"/>
        <w:rPr>
          <w:rFonts w:ascii="宋体" w:hAnsi="宋体" w:eastAsia="宋体" w:cs="宋体"/>
          <w:sz w:val="18"/>
          <w:szCs w:val="18"/>
        </w:rPr>
      </w:pPr>
      <w:r>
        <w:rPr>
          <w:rFonts w:ascii="宋体" w:hAnsi="宋体" w:eastAsia="宋体" w:cs="宋体"/>
          <w:spacing w:val="-2"/>
          <w:sz w:val="18"/>
          <w:szCs w:val="18"/>
        </w:rPr>
        <w:t>复合函数连续性定理</w:t>
      </w:r>
      <w:r>
        <w:rPr>
          <w:rFonts w:ascii="宋体" w:hAnsi="宋体" w:eastAsia="宋体" w:cs="宋体"/>
          <w:spacing w:val="5"/>
          <w:sz w:val="18"/>
          <w:szCs w:val="18"/>
        </w:rPr>
        <w:t xml:space="preserve"> </w:t>
      </w:r>
      <w:r>
        <w:rPr>
          <w:rFonts w:ascii="宋体" w:hAnsi="宋体" w:eastAsia="宋体" w:cs="宋体"/>
          <w:spacing w:val="-2"/>
          <w:sz w:val="18"/>
          <w:szCs w:val="18"/>
        </w:rPr>
        <w:t>复合函数求导法则</w:t>
      </w:r>
    </w:p>
    <w:p w14:paraId="3D603081">
      <w:pPr>
        <w:spacing w:line="220" w:lineRule="auto"/>
        <w:rPr>
          <w:rFonts w:ascii="宋体" w:hAnsi="宋体" w:eastAsia="宋体" w:cs="宋体"/>
          <w:sz w:val="18"/>
          <w:szCs w:val="18"/>
        </w:rPr>
      </w:pPr>
      <w:r>
        <w:rPr>
          <w:rFonts w:ascii="宋体" w:hAnsi="宋体" w:eastAsia="宋体" w:cs="宋体"/>
          <w:spacing w:val="-3"/>
          <w:sz w:val="18"/>
          <w:szCs w:val="18"/>
        </w:rPr>
        <w:t>复合映射</w:t>
      </w:r>
    </w:p>
    <w:p w14:paraId="402353B2">
      <w:pPr>
        <w:spacing w:before="54" w:line="313" w:lineRule="auto"/>
        <w:ind w:right="1704"/>
        <w:rPr>
          <w:rFonts w:ascii="宋体" w:hAnsi="宋体" w:eastAsia="宋体" w:cs="宋体"/>
          <w:sz w:val="18"/>
          <w:szCs w:val="18"/>
        </w:rPr>
      </w:pPr>
      <w:r>
        <w:rPr>
          <w:rFonts w:ascii="宋体" w:hAnsi="宋体" w:eastAsia="宋体" w:cs="宋体"/>
          <w:spacing w:val="-4"/>
          <w:sz w:val="18"/>
          <w:szCs w:val="18"/>
        </w:rPr>
        <w:t>复化</w:t>
      </w:r>
      <w:r>
        <w:rPr>
          <w:rFonts w:ascii="宋体" w:hAnsi="宋体" w:eastAsia="宋体" w:cs="宋体"/>
          <w:spacing w:val="-30"/>
          <w:sz w:val="18"/>
          <w:szCs w:val="18"/>
        </w:rPr>
        <w:t xml:space="preserve"> </w:t>
      </w:r>
      <w:r>
        <w:rPr>
          <w:rFonts w:ascii="Times New Roman" w:hAnsi="Times New Roman" w:eastAsia="Times New Roman" w:cs="Times New Roman"/>
          <w:spacing w:val="-4"/>
          <w:sz w:val="18"/>
          <w:szCs w:val="18"/>
        </w:rPr>
        <w:t>Simpson</w:t>
      </w:r>
      <w:r>
        <w:rPr>
          <w:rFonts w:ascii="宋体" w:hAnsi="宋体" w:eastAsia="宋体" w:cs="宋体"/>
          <w:spacing w:val="-4"/>
          <w:sz w:val="18"/>
          <w:szCs w:val="18"/>
        </w:rPr>
        <w:t>公式</w:t>
      </w:r>
      <w:r>
        <w:rPr>
          <w:rFonts w:ascii="宋体" w:hAnsi="宋体" w:eastAsia="宋体" w:cs="宋体"/>
          <w:sz w:val="18"/>
          <w:szCs w:val="18"/>
        </w:rPr>
        <w:t xml:space="preserve"> </w:t>
      </w:r>
      <w:r>
        <w:rPr>
          <w:rFonts w:ascii="宋体" w:hAnsi="宋体" w:eastAsia="宋体" w:cs="宋体"/>
          <w:spacing w:val="-2"/>
          <w:sz w:val="18"/>
          <w:szCs w:val="18"/>
        </w:rPr>
        <w:t>复化梯形公式</w:t>
      </w:r>
    </w:p>
    <w:p w14:paraId="0D5256D6">
      <w:pPr>
        <w:spacing w:before="27" w:line="188" w:lineRule="auto"/>
        <w:ind w:left="1779"/>
        <w:rPr>
          <w:rFonts w:ascii="Times New Roman" w:hAnsi="Times New Roman" w:eastAsia="Times New Roman" w:cs="Times New Roman"/>
          <w:sz w:val="18"/>
          <w:szCs w:val="18"/>
        </w:rPr>
      </w:pPr>
      <w:r>
        <w:rPr>
          <w:rFonts w:ascii="Times New Roman" w:hAnsi="Times New Roman" w:eastAsia="Times New Roman" w:cs="Times New Roman"/>
          <w:sz w:val="18"/>
          <w:szCs w:val="18"/>
        </w:rPr>
        <w:t>G</w:t>
      </w:r>
    </w:p>
    <w:p w14:paraId="0B07C5A5">
      <w:pPr>
        <w:spacing w:before="41" w:line="308" w:lineRule="auto"/>
        <w:ind w:right="1150"/>
        <w:rPr>
          <w:rFonts w:ascii="宋体" w:hAnsi="宋体" w:eastAsia="宋体" w:cs="宋体"/>
          <w:sz w:val="18"/>
          <w:szCs w:val="18"/>
        </w:rPr>
      </w:pPr>
      <w:r>
        <w:rPr>
          <w:rFonts w:ascii="Times New Roman" w:hAnsi="Times New Roman" w:eastAsia="Times New Roman" w:cs="Times New Roman"/>
          <w:spacing w:val="-2"/>
          <w:sz w:val="18"/>
          <w:szCs w:val="18"/>
        </w:rPr>
        <w:t xml:space="preserve">Gauss-Legendre </w:t>
      </w:r>
      <w:r>
        <w:rPr>
          <w:rFonts w:ascii="宋体" w:hAnsi="宋体" w:eastAsia="宋体" w:cs="宋体"/>
          <w:spacing w:val="-2"/>
          <w:sz w:val="18"/>
          <w:szCs w:val="18"/>
        </w:rPr>
        <w:t>求积公式</w:t>
      </w:r>
      <w:r>
        <w:rPr>
          <w:rFonts w:ascii="宋体" w:hAnsi="宋体" w:eastAsia="宋体" w:cs="宋体"/>
          <w:spacing w:val="14"/>
          <w:sz w:val="18"/>
          <w:szCs w:val="18"/>
        </w:rPr>
        <w:t xml:space="preserve"> </w:t>
      </w:r>
      <w:r>
        <w:rPr>
          <w:rFonts w:ascii="Times New Roman" w:hAnsi="Times New Roman" w:eastAsia="Times New Roman" w:cs="Times New Roman"/>
          <w:sz w:val="18"/>
          <w:szCs w:val="18"/>
        </w:rPr>
        <w:t>Gauss</w:t>
      </w:r>
      <w:r>
        <w:rPr>
          <w:rFonts w:ascii="宋体" w:hAnsi="宋体" w:eastAsia="宋体" w:cs="宋体"/>
          <w:spacing w:val="1"/>
          <w:sz w:val="18"/>
          <w:szCs w:val="18"/>
        </w:rPr>
        <w:t>型求积公式</w:t>
      </w:r>
    </w:p>
    <w:p w14:paraId="3AC55891">
      <w:pPr>
        <w:spacing w:line="219" w:lineRule="auto"/>
        <w:rPr>
          <w:rFonts w:ascii="宋体" w:hAnsi="宋体" w:eastAsia="宋体" w:cs="宋体"/>
          <w:sz w:val="18"/>
          <w:szCs w:val="18"/>
        </w:rPr>
      </w:pPr>
      <w:r>
        <w:rPr>
          <w:rFonts w:ascii="宋体" w:hAnsi="宋体" w:eastAsia="宋体" w:cs="宋体"/>
          <w:spacing w:val="-3"/>
          <w:sz w:val="18"/>
          <w:szCs w:val="18"/>
        </w:rPr>
        <w:t>高阶导数</w:t>
      </w:r>
    </w:p>
    <w:p w14:paraId="0896F695">
      <w:pPr>
        <w:spacing w:before="77" w:line="219" w:lineRule="auto"/>
        <w:rPr>
          <w:rFonts w:ascii="宋体" w:hAnsi="宋体" w:eastAsia="宋体" w:cs="宋体"/>
          <w:sz w:val="18"/>
          <w:szCs w:val="18"/>
        </w:rPr>
      </w:pPr>
      <w:r>
        <w:rPr>
          <w:rFonts w:ascii="宋体" w:hAnsi="宋体" w:eastAsia="宋体" w:cs="宋体"/>
          <w:spacing w:val="-3"/>
          <w:sz w:val="18"/>
          <w:szCs w:val="18"/>
        </w:rPr>
        <w:t>高阶微分</w:t>
      </w:r>
    </w:p>
    <w:p w14:paraId="5065AE24">
      <w:pPr>
        <w:spacing w:before="77" w:line="297" w:lineRule="auto"/>
        <w:ind w:right="2003"/>
        <w:rPr>
          <w:rFonts w:ascii="宋体" w:hAnsi="宋体" w:eastAsia="宋体" w:cs="宋体"/>
          <w:sz w:val="18"/>
          <w:szCs w:val="18"/>
        </w:rPr>
      </w:pPr>
      <w:r>
        <w:rPr>
          <w:rFonts w:ascii="宋体" w:hAnsi="宋体" w:eastAsia="宋体" w:cs="宋体"/>
          <w:spacing w:val="-2"/>
          <w:sz w:val="18"/>
          <w:szCs w:val="18"/>
        </w:rPr>
        <w:t>高阶无穷大量</w:t>
      </w:r>
      <w:r>
        <w:rPr>
          <w:rFonts w:ascii="宋体" w:hAnsi="宋体" w:eastAsia="宋体" w:cs="宋体"/>
          <w:sz w:val="18"/>
          <w:szCs w:val="18"/>
        </w:rPr>
        <w:t xml:space="preserve"> </w:t>
      </w:r>
      <w:r>
        <w:rPr>
          <w:rFonts w:ascii="宋体" w:hAnsi="宋体" w:eastAsia="宋体" w:cs="宋体"/>
          <w:spacing w:val="-2"/>
          <w:sz w:val="18"/>
          <w:szCs w:val="18"/>
        </w:rPr>
        <w:t>高阶无穷小量</w:t>
      </w:r>
      <w:r>
        <w:rPr>
          <w:rFonts w:ascii="宋体" w:hAnsi="宋体" w:eastAsia="宋体" w:cs="宋体"/>
          <w:sz w:val="18"/>
          <w:szCs w:val="18"/>
        </w:rPr>
        <w:t xml:space="preserve"> </w:t>
      </w:r>
      <w:r>
        <w:rPr>
          <w:rFonts w:ascii="宋体" w:hAnsi="宋体" w:eastAsia="宋体" w:cs="宋体"/>
          <w:spacing w:val="-2"/>
          <w:sz w:val="18"/>
          <w:szCs w:val="18"/>
        </w:rPr>
        <w:t>拐点</w:t>
      </w:r>
    </w:p>
    <w:p w14:paraId="56990216">
      <w:pPr>
        <w:spacing w:before="1" w:line="300" w:lineRule="auto"/>
        <w:ind w:right="2358"/>
        <w:rPr>
          <w:rFonts w:ascii="宋体" w:hAnsi="宋体" w:eastAsia="宋体" w:cs="宋体"/>
          <w:sz w:val="18"/>
          <w:szCs w:val="18"/>
        </w:rPr>
      </w:pPr>
      <w:r>
        <w:rPr>
          <w:rFonts w:ascii="宋体" w:hAnsi="宋体" w:eastAsia="宋体" w:cs="宋体"/>
          <w:spacing w:val="-3"/>
          <w:sz w:val="18"/>
          <w:szCs w:val="18"/>
        </w:rPr>
        <w:t>光滑曲线</w:t>
      </w:r>
      <w:r>
        <w:rPr>
          <w:rFonts w:ascii="宋体" w:hAnsi="宋体" w:eastAsia="宋体" w:cs="宋体"/>
          <w:spacing w:val="2"/>
          <w:sz w:val="18"/>
          <w:szCs w:val="18"/>
        </w:rPr>
        <w:t xml:space="preserve"> </w:t>
      </w:r>
      <w:r>
        <w:rPr>
          <w:rFonts w:ascii="宋体" w:hAnsi="宋体" w:eastAsia="宋体" w:cs="宋体"/>
          <w:spacing w:val="-2"/>
          <w:sz w:val="18"/>
          <w:szCs w:val="18"/>
        </w:rPr>
        <w:t>广义积分</w:t>
      </w:r>
    </w:p>
    <w:p w14:paraId="59E13A5F">
      <w:pPr>
        <w:spacing w:before="26" w:line="185" w:lineRule="auto"/>
        <w:ind w:left="1779"/>
        <w:rPr>
          <w:rFonts w:ascii="Times New Roman" w:hAnsi="Times New Roman" w:eastAsia="Times New Roman" w:cs="Times New Roman"/>
          <w:sz w:val="18"/>
          <w:szCs w:val="18"/>
        </w:rPr>
      </w:pPr>
      <w:r>
        <w:rPr>
          <w:rFonts w:ascii="Times New Roman" w:hAnsi="Times New Roman" w:eastAsia="Times New Roman" w:cs="Times New Roman"/>
          <w:sz w:val="18"/>
          <w:szCs w:val="18"/>
        </w:rPr>
        <w:t>H</w:t>
      </w:r>
    </w:p>
    <w:p w14:paraId="46B5EFDC">
      <w:pPr>
        <w:spacing w:before="89" w:line="220" w:lineRule="auto"/>
        <w:rPr>
          <w:rFonts w:ascii="宋体" w:hAnsi="宋体" w:eastAsia="宋体" w:cs="宋体"/>
          <w:sz w:val="18"/>
          <w:szCs w:val="18"/>
        </w:rPr>
      </w:pPr>
      <w:r>
        <w:rPr>
          <w:rFonts w:ascii="Times New Roman" w:hAnsi="Times New Roman" w:eastAsia="Times New Roman" w:cs="Times New Roman"/>
          <w:spacing w:val="-4"/>
          <w:sz w:val="18"/>
          <w:szCs w:val="18"/>
        </w:rPr>
        <w:t xml:space="preserve">Heine </w:t>
      </w:r>
      <w:r>
        <w:rPr>
          <w:rFonts w:ascii="宋体" w:hAnsi="宋体" w:eastAsia="宋体" w:cs="宋体"/>
          <w:spacing w:val="-4"/>
          <w:sz w:val="18"/>
          <w:szCs w:val="18"/>
        </w:rPr>
        <w:t>定理</w:t>
      </w:r>
    </w:p>
    <w:p w14:paraId="1C8464DD">
      <w:pPr>
        <w:spacing w:before="85" w:line="219" w:lineRule="auto"/>
        <w:rPr>
          <w:rFonts w:ascii="宋体" w:hAnsi="宋体" w:eastAsia="宋体" w:cs="宋体"/>
          <w:sz w:val="18"/>
          <w:szCs w:val="18"/>
        </w:rPr>
      </w:pPr>
      <w:r>
        <w:rPr>
          <w:rFonts w:ascii="宋体" w:hAnsi="宋体" w:eastAsia="宋体" w:cs="宋体"/>
          <w:spacing w:val="-5"/>
          <w:sz w:val="18"/>
          <w:szCs w:val="18"/>
        </w:rPr>
        <w:t>函数</w:t>
      </w:r>
    </w:p>
    <w:p w14:paraId="54DE02B1">
      <w:pPr>
        <w:spacing w:before="48" w:line="274" w:lineRule="auto"/>
        <w:ind w:right="1830"/>
        <w:rPr>
          <w:rFonts w:ascii="宋体" w:hAnsi="宋体" w:eastAsia="宋体" w:cs="宋体"/>
          <w:sz w:val="18"/>
          <w:szCs w:val="18"/>
        </w:rPr>
      </w:pPr>
      <w:r>
        <w:rPr>
          <w:rFonts w:ascii="宋体" w:hAnsi="宋体" w:eastAsia="宋体" w:cs="宋体"/>
          <w:spacing w:val="-3"/>
          <w:sz w:val="18"/>
          <w:szCs w:val="18"/>
        </w:rPr>
        <w:t>函数的参数表示</w:t>
      </w:r>
      <w:r>
        <w:rPr>
          <w:rFonts w:ascii="宋体" w:hAnsi="宋体" w:eastAsia="宋体" w:cs="宋体"/>
          <w:spacing w:val="1"/>
          <w:sz w:val="18"/>
          <w:szCs w:val="18"/>
        </w:rPr>
        <w:t xml:space="preserve"> </w:t>
      </w:r>
      <w:r>
        <w:rPr>
          <w:rFonts w:ascii="宋体" w:hAnsi="宋体" w:eastAsia="宋体" w:cs="宋体"/>
          <w:spacing w:val="-3"/>
          <w:sz w:val="18"/>
          <w:szCs w:val="18"/>
        </w:rPr>
        <w:t>函数的分段表示</w:t>
      </w:r>
      <w:r>
        <w:rPr>
          <w:rFonts w:ascii="宋体" w:hAnsi="宋体" w:eastAsia="宋体" w:cs="宋体"/>
          <w:spacing w:val="1"/>
          <w:sz w:val="18"/>
          <w:szCs w:val="18"/>
        </w:rPr>
        <w:t xml:space="preserve"> </w:t>
      </w:r>
      <w:r>
        <w:rPr>
          <w:rFonts w:ascii="宋体" w:hAnsi="宋体" w:eastAsia="宋体" w:cs="宋体"/>
          <w:spacing w:val="-3"/>
          <w:sz w:val="18"/>
          <w:szCs w:val="18"/>
        </w:rPr>
        <w:t>函数的隐式表示</w:t>
      </w:r>
    </w:p>
    <w:p w14:paraId="37DBFF1F">
      <w:pPr>
        <w:pStyle w:val="2"/>
        <w:spacing w:line="14" w:lineRule="auto"/>
        <w:rPr>
          <w:sz w:val="2"/>
        </w:rPr>
      </w:pPr>
      <w:r>
        <w:rPr>
          <w:sz w:val="2"/>
          <w:szCs w:val="2"/>
        </w:rPr>
        <w:br w:type="column"/>
      </w:r>
      <w:r>
        <w:drawing>
          <wp:anchor distT="0" distB="0" distL="0" distR="0" simplePos="0" relativeHeight="252302336" behindDoc="0" locked="0" layoutInCell="1" allowOverlap="1">
            <wp:simplePos x="0" y="0"/>
            <wp:positionH relativeFrom="column">
              <wp:posOffset>443230</wp:posOffset>
            </wp:positionH>
            <wp:positionV relativeFrom="paragraph">
              <wp:posOffset>22860</wp:posOffset>
            </wp:positionV>
            <wp:extent cx="12700" cy="7804150"/>
            <wp:effectExtent l="0" t="0" r="0" b="0"/>
            <wp:wrapNone/>
            <wp:docPr id="8840" name="IM 8840"/>
            <wp:cNvGraphicFramePr/>
            <a:graphic xmlns:a="http://schemas.openxmlformats.org/drawingml/2006/main">
              <a:graphicData uri="http://schemas.openxmlformats.org/drawingml/2006/picture">
                <pic:pic xmlns:pic="http://schemas.openxmlformats.org/drawingml/2006/picture">
                  <pic:nvPicPr>
                    <pic:cNvPr id="8840" name="IM 8840"/>
                    <pic:cNvPicPr/>
                  </pic:nvPicPr>
                  <pic:blipFill>
                    <a:blip r:embed="rId2798"/>
                    <a:stretch>
                      <a:fillRect/>
                    </a:stretch>
                  </pic:blipFill>
                  <pic:spPr>
                    <a:xfrm>
                      <a:off x="0" y="0"/>
                      <a:ext cx="12721" cy="7804201"/>
                    </a:xfrm>
                    <a:prstGeom prst="rect">
                      <a:avLst/>
                    </a:prstGeom>
                  </pic:spPr>
                </pic:pic>
              </a:graphicData>
            </a:graphic>
          </wp:anchor>
        </w:drawing>
      </w:r>
    </w:p>
    <w:p w14:paraId="75A46F80">
      <w:pPr>
        <w:spacing w:before="75" w:line="239" w:lineRule="auto"/>
        <w:ind w:left="238"/>
        <w:rPr>
          <w:rFonts w:ascii="宋体" w:hAnsi="宋体" w:eastAsia="宋体" w:cs="宋体"/>
          <w:sz w:val="18"/>
          <w:szCs w:val="18"/>
        </w:rPr>
      </w:pPr>
      <w:r>
        <w:rPr>
          <w:rFonts w:ascii="宋体" w:hAnsi="宋体" w:eastAsia="宋体" w:cs="宋体"/>
          <w:spacing w:val="11"/>
          <w:sz w:val="18"/>
          <w:szCs w:val="18"/>
        </w:rPr>
        <w:t>5.6</w:t>
      </w:r>
    </w:p>
    <w:p w14:paraId="36BF6C7F">
      <w:pPr>
        <w:spacing w:before="50"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5.6</w:t>
      </w:r>
    </w:p>
    <w:p w14:paraId="695C26DD">
      <w:pPr>
        <w:spacing w:before="137"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7.1</w:t>
      </w:r>
    </w:p>
    <w:p w14:paraId="00C8C804">
      <w:pPr>
        <w:spacing w:before="107" w:line="188" w:lineRule="auto"/>
        <w:ind w:left="238"/>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7.2</w:t>
      </w:r>
    </w:p>
    <w:p w14:paraId="36FEDCB7">
      <w:pPr>
        <w:spacing w:before="122"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1548A97A">
      <w:pPr>
        <w:spacing w:before="87" w:line="188" w:lineRule="auto"/>
        <w:ind w:left="238"/>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7.3</w:t>
      </w:r>
    </w:p>
    <w:p w14:paraId="33AF7729">
      <w:pPr>
        <w:spacing w:before="184" w:line="188" w:lineRule="auto"/>
        <w:ind w:left="238"/>
        <w:rPr>
          <w:rFonts w:ascii="Times New Roman" w:hAnsi="Times New Roman" w:eastAsia="Times New Roman" w:cs="Times New Roman"/>
          <w:sz w:val="12"/>
          <w:szCs w:val="12"/>
        </w:rPr>
      </w:pPr>
      <w:r>
        <w:rPr>
          <w:rFonts w:ascii="Times New Roman" w:hAnsi="Times New Roman" w:eastAsia="Times New Roman" w:cs="Times New Roman"/>
          <w:spacing w:val="-3"/>
          <w:sz w:val="12"/>
          <w:szCs w:val="12"/>
        </w:rPr>
        <w:t>1.1</w:t>
      </w:r>
    </w:p>
    <w:p w14:paraId="16967AEB">
      <w:pPr>
        <w:spacing w:before="120"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1.1</w:t>
      </w:r>
    </w:p>
    <w:p w14:paraId="4C5B78C0">
      <w:pPr>
        <w:spacing w:before="127"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4.4</w:t>
      </w:r>
    </w:p>
    <w:p w14:paraId="0ECCC678">
      <w:pPr>
        <w:pStyle w:val="2"/>
        <w:spacing w:line="353" w:lineRule="auto"/>
      </w:pPr>
    </w:p>
    <w:p w14:paraId="52D07BE2">
      <w:pPr>
        <w:spacing w:before="53"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2.4</w:t>
      </w:r>
    </w:p>
    <w:p w14:paraId="2BC1BB70">
      <w:pPr>
        <w:spacing w:before="128"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5.6</w:t>
      </w:r>
    </w:p>
    <w:p w14:paraId="4480BC41">
      <w:pPr>
        <w:pStyle w:val="2"/>
        <w:spacing w:line="363" w:lineRule="auto"/>
      </w:pPr>
    </w:p>
    <w:p w14:paraId="4C3E6C10">
      <w:pPr>
        <w:spacing w:before="53"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5.1</w:t>
      </w:r>
    </w:p>
    <w:p w14:paraId="5731F7E1">
      <w:pPr>
        <w:spacing w:before="106" w:line="188" w:lineRule="auto"/>
        <w:ind w:left="238"/>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2.4</w:t>
      </w:r>
    </w:p>
    <w:p w14:paraId="6FFF0A94">
      <w:pPr>
        <w:spacing w:before="112"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8.1</w:t>
      </w:r>
    </w:p>
    <w:p w14:paraId="550BF083">
      <w:pPr>
        <w:spacing w:before="138"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3.2</w:t>
      </w:r>
    </w:p>
    <w:p w14:paraId="4711D58E">
      <w:pPr>
        <w:spacing w:before="108"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3.2</w:t>
      </w:r>
    </w:p>
    <w:p w14:paraId="57FA3828">
      <w:pPr>
        <w:spacing w:before="117" w:line="188" w:lineRule="auto"/>
        <w:ind w:left="238"/>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4.3</w:t>
      </w:r>
    </w:p>
    <w:p w14:paraId="2AE86FD6">
      <w:pPr>
        <w:spacing w:before="122"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15A6AA66">
      <w:pPr>
        <w:spacing w:before="108"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6.2</w:t>
      </w:r>
    </w:p>
    <w:p w14:paraId="3AFF6C37">
      <w:pPr>
        <w:spacing w:before="127"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2D827916">
      <w:pPr>
        <w:spacing w:before="138"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3.2</w:t>
      </w:r>
    </w:p>
    <w:p w14:paraId="0DCE0237">
      <w:pPr>
        <w:spacing w:before="107" w:line="188" w:lineRule="auto"/>
        <w:ind w:left="238"/>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4.4</w:t>
      </w:r>
    </w:p>
    <w:p w14:paraId="102C973B">
      <w:pPr>
        <w:spacing w:before="122"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6C7A2466">
      <w:pPr>
        <w:spacing w:before="108"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7.6</w:t>
      </w:r>
    </w:p>
    <w:p w14:paraId="7A500F2A">
      <w:pPr>
        <w:spacing w:before="128"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7.6</w:t>
      </w:r>
    </w:p>
    <w:p w14:paraId="10E109EE">
      <w:pPr>
        <w:pStyle w:val="2"/>
        <w:spacing w:line="353" w:lineRule="auto"/>
      </w:pPr>
    </w:p>
    <w:p w14:paraId="005F72AD">
      <w:pPr>
        <w:spacing w:before="52"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7.6</w:t>
      </w:r>
    </w:p>
    <w:p w14:paraId="41DAF597">
      <w:pPr>
        <w:spacing w:before="107" w:line="188" w:lineRule="auto"/>
        <w:ind w:left="238"/>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7.6</w:t>
      </w:r>
    </w:p>
    <w:p w14:paraId="0109C1D0">
      <w:pPr>
        <w:spacing w:before="122"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4.5</w:t>
      </w:r>
    </w:p>
    <w:p w14:paraId="61A59443">
      <w:pPr>
        <w:spacing w:before="128"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4.5</w:t>
      </w:r>
    </w:p>
    <w:p w14:paraId="5DCD98E6">
      <w:pPr>
        <w:spacing w:before="118"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3.3</w:t>
      </w:r>
    </w:p>
    <w:p w14:paraId="377EDCAF">
      <w:pPr>
        <w:spacing w:before="128"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3.3</w:t>
      </w:r>
    </w:p>
    <w:p w14:paraId="0BE24BC2">
      <w:pPr>
        <w:spacing w:before="128"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5.1</w:t>
      </w:r>
    </w:p>
    <w:p w14:paraId="1CC33C55">
      <w:pPr>
        <w:spacing w:before="127"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7.4</w:t>
      </w:r>
    </w:p>
    <w:p w14:paraId="0BD0E4F6">
      <w:pPr>
        <w:spacing w:before="118"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8.1</w:t>
      </w:r>
    </w:p>
    <w:p w14:paraId="4F0DD95D">
      <w:pPr>
        <w:pStyle w:val="2"/>
        <w:spacing w:line="373" w:lineRule="auto"/>
      </w:pPr>
    </w:p>
    <w:p w14:paraId="6711FC09">
      <w:pPr>
        <w:spacing w:before="53"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3.1</w:t>
      </w:r>
    </w:p>
    <w:p w14:paraId="6B281095">
      <w:pPr>
        <w:spacing w:before="128"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46D6FDD1">
      <w:pPr>
        <w:spacing w:before="108"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030269BE">
      <w:pPr>
        <w:spacing w:before="137"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53AF5CB4">
      <w:pPr>
        <w:spacing w:before="108" w:line="188" w:lineRule="auto"/>
        <w:ind w:left="238"/>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744C3A8E">
      <w:pPr>
        <w:pStyle w:val="2"/>
        <w:spacing w:line="14" w:lineRule="auto"/>
        <w:rPr>
          <w:sz w:val="2"/>
        </w:rPr>
      </w:pPr>
      <w:r>
        <w:rPr>
          <w:sz w:val="2"/>
          <w:szCs w:val="2"/>
        </w:rPr>
        <w:br w:type="column"/>
      </w:r>
    </w:p>
    <w:p w14:paraId="24B54D19">
      <w:pPr>
        <w:spacing w:before="73" w:line="215" w:lineRule="auto"/>
        <w:rPr>
          <w:rFonts w:ascii="宋体" w:hAnsi="宋体" w:eastAsia="宋体" w:cs="宋体"/>
          <w:sz w:val="18"/>
          <w:szCs w:val="18"/>
        </w:rPr>
      </w:pPr>
      <w:r>
        <w:rPr>
          <w:rFonts w:ascii="宋体" w:hAnsi="宋体" w:eastAsia="宋体" w:cs="宋体"/>
          <w:spacing w:val="1"/>
          <w:sz w:val="18"/>
          <w:szCs w:val="18"/>
        </w:rPr>
        <w:t>|</w:t>
      </w:r>
      <w:r>
        <w:rPr>
          <w:rFonts w:ascii="宋体" w:hAnsi="宋体" w:eastAsia="宋体" w:cs="宋体"/>
          <w:spacing w:val="-48"/>
          <w:sz w:val="18"/>
          <w:szCs w:val="18"/>
        </w:rPr>
        <w:t xml:space="preserve"> </w:t>
      </w:r>
      <w:r>
        <w:rPr>
          <w:rFonts w:ascii="宋体" w:hAnsi="宋体" w:eastAsia="宋体" w:cs="宋体"/>
          <w:spacing w:val="1"/>
          <w:sz w:val="18"/>
          <w:szCs w:val="18"/>
        </w:rPr>
        <w:t>函数极限</w:t>
      </w:r>
    </w:p>
    <w:p w14:paraId="3C22F0EF">
      <w:pPr>
        <w:spacing w:before="68" w:line="293" w:lineRule="auto"/>
        <w:ind w:left="158" w:right="800"/>
        <w:rPr>
          <w:rFonts w:ascii="宋体" w:hAnsi="宋体" w:eastAsia="宋体" w:cs="宋体"/>
          <w:sz w:val="18"/>
          <w:szCs w:val="18"/>
        </w:rPr>
      </w:pPr>
      <w:r>
        <w:rPr>
          <w:rFonts w:ascii="宋体" w:hAnsi="宋体" w:eastAsia="宋体" w:cs="宋体"/>
          <w:spacing w:val="-3"/>
          <w:sz w:val="18"/>
          <w:szCs w:val="18"/>
        </w:rPr>
        <w:t>弧长的微分</w:t>
      </w:r>
      <w:r>
        <w:rPr>
          <w:rFonts w:ascii="宋体" w:hAnsi="宋体" w:eastAsia="宋体" w:cs="宋体"/>
          <w:spacing w:val="3"/>
          <w:sz w:val="18"/>
          <w:szCs w:val="18"/>
        </w:rPr>
        <w:t xml:space="preserve"> </w:t>
      </w:r>
      <w:r>
        <w:rPr>
          <w:rFonts w:ascii="宋体" w:hAnsi="宋体" w:eastAsia="宋体" w:cs="宋体"/>
          <w:spacing w:val="-2"/>
          <w:sz w:val="18"/>
          <w:szCs w:val="18"/>
        </w:rPr>
        <w:t>弧长公式</w:t>
      </w:r>
    </w:p>
    <w:p w14:paraId="0B4CF7FD">
      <w:pPr>
        <w:spacing w:line="220" w:lineRule="auto"/>
        <w:ind w:left="158"/>
        <w:rPr>
          <w:rFonts w:ascii="宋体" w:hAnsi="宋体" w:eastAsia="宋体" w:cs="宋体"/>
          <w:sz w:val="18"/>
          <w:szCs w:val="18"/>
        </w:rPr>
      </w:pPr>
      <w:r>
        <w:rPr>
          <w:rFonts w:ascii="宋体" w:hAnsi="宋体" w:eastAsia="宋体" w:cs="宋体"/>
          <w:spacing w:val="-3"/>
          <w:sz w:val="18"/>
          <w:szCs w:val="18"/>
        </w:rPr>
        <w:t>弧度制</w:t>
      </w:r>
    </w:p>
    <w:p w14:paraId="0CC3BDD3">
      <w:pPr>
        <w:pStyle w:val="2"/>
        <w:spacing w:line="304" w:lineRule="auto"/>
      </w:pPr>
    </w:p>
    <w:p w14:paraId="3618FFD4">
      <w:pPr>
        <w:spacing w:before="59" w:line="219" w:lineRule="auto"/>
        <w:ind w:left="158"/>
        <w:rPr>
          <w:rFonts w:ascii="宋体" w:hAnsi="宋体" w:eastAsia="宋体" w:cs="宋体"/>
          <w:sz w:val="18"/>
          <w:szCs w:val="18"/>
        </w:rPr>
      </w:pPr>
      <w:r>
        <w:rPr>
          <w:rFonts w:ascii="Times New Roman" w:hAnsi="Times New Roman" w:eastAsia="Times New Roman" w:cs="Times New Roman"/>
          <w:sz w:val="18"/>
          <w:szCs w:val="18"/>
        </w:rPr>
        <w:t>Jensen</w:t>
      </w:r>
      <w:r>
        <w:rPr>
          <w:rFonts w:ascii="宋体" w:hAnsi="宋体" w:eastAsia="宋体" w:cs="宋体"/>
          <w:spacing w:val="3"/>
          <w:sz w:val="18"/>
          <w:szCs w:val="18"/>
        </w:rPr>
        <w:t>不等式</w:t>
      </w:r>
    </w:p>
    <w:p w14:paraId="5C58D172">
      <w:pPr>
        <w:spacing w:before="68" w:line="294" w:lineRule="auto"/>
        <w:ind w:left="158" w:right="257"/>
        <w:rPr>
          <w:rFonts w:ascii="宋体" w:hAnsi="宋体" w:eastAsia="宋体" w:cs="宋体"/>
          <w:sz w:val="18"/>
          <w:szCs w:val="18"/>
        </w:rPr>
      </w:pPr>
      <w:r>
        <w:rPr>
          <w:rFonts w:ascii="宋体" w:hAnsi="宋体" w:eastAsia="宋体" w:cs="宋体"/>
          <w:spacing w:val="-1"/>
          <w:sz w:val="18"/>
          <w:szCs w:val="18"/>
        </w:rPr>
        <w:t>积分的下限和上限</w:t>
      </w:r>
      <w:r>
        <w:rPr>
          <w:rFonts w:ascii="宋体" w:hAnsi="宋体" w:eastAsia="宋体" w:cs="宋体"/>
          <w:sz w:val="18"/>
          <w:szCs w:val="18"/>
        </w:rPr>
        <w:t xml:space="preserve"> </w:t>
      </w:r>
      <w:r>
        <w:rPr>
          <w:rFonts w:ascii="宋体" w:hAnsi="宋体" w:eastAsia="宋体" w:cs="宋体"/>
          <w:spacing w:val="-1"/>
          <w:sz w:val="18"/>
          <w:szCs w:val="18"/>
        </w:rPr>
        <w:t>积分第二中值定理</w:t>
      </w:r>
      <w:r>
        <w:rPr>
          <w:rFonts w:ascii="宋体" w:hAnsi="宋体" w:eastAsia="宋体" w:cs="宋体"/>
          <w:sz w:val="18"/>
          <w:szCs w:val="18"/>
        </w:rPr>
        <w:t xml:space="preserve"> </w:t>
      </w:r>
      <w:r>
        <w:rPr>
          <w:rFonts w:ascii="宋体" w:hAnsi="宋体" w:eastAsia="宋体" w:cs="宋体"/>
          <w:spacing w:val="-1"/>
          <w:sz w:val="18"/>
          <w:szCs w:val="18"/>
        </w:rPr>
        <w:t>积分第一中值定理</w:t>
      </w:r>
      <w:r>
        <w:rPr>
          <w:rFonts w:ascii="宋体" w:hAnsi="宋体" w:eastAsia="宋体" w:cs="宋体"/>
          <w:sz w:val="18"/>
          <w:szCs w:val="18"/>
        </w:rPr>
        <w:t xml:space="preserve"> </w:t>
      </w:r>
      <w:r>
        <w:rPr>
          <w:rFonts w:ascii="宋体" w:hAnsi="宋体" w:eastAsia="宋体" w:cs="宋体"/>
          <w:spacing w:val="-1"/>
          <w:sz w:val="18"/>
          <w:szCs w:val="18"/>
        </w:rPr>
        <w:t>基本初等函数</w:t>
      </w:r>
    </w:p>
    <w:p w14:paraId="620A1FE6">
      <w:pPr>
        <w:spacing w:before="10" w:line="219" w:lineRule="auto"/>
        <w:ind w:left="158"/>
        <w:rPr>
          <w:rFonts w:ascii="宋体" w:hAnsi="宋体" w:eastAsia="宋体" w:cs="宋体"/>
          <w:sz w:val="18"/>
          <w:szCs w:val="18"/>
        </w:rPr>
      </w:pPr>
      <w:r>
        <w:rPr>
          <w:rFonts w:ascii="宋体" w:hAnsi="宋体" w:eastAsia="宋体" w:cs="宋体"/>
          <w:spacing w:val="-2"/>
          <w:sz w:val="18"/>
          <w:szCs w:val="18"/>
        </w:rPr>
        <w:t>基本数列</w:t>
      </w:r>
    </w:p>
    <w:p w14:paraId="6065FC45">
      <w:pPr>
        <w:spacing w:before="58" w:line="297" w:lineRule="auto"/>
        <w:ind w:left="158" w:right="1157"/>
        <w:rPr>
          <w:rFonts w:ascii="宋体" w:hAnsi="宋体" w:eastAsia="宋体" w:cs="宋体"/>
          <w:sz w:val="18"/>
          <w:szCs w:val="18"/>
        </w:rPr>
      </w:pPr>
      <w:r>
        <w:rPr>
          <w:rFonts w:ascii="宋体" w:hAnsi="宋体" w:eastAsia="宋体" w:cs="宋体"/>
          <w:spacing w:val="-3"/>
          <w:sz w:val="18"/>
          <w:szCs w:val="18"/>
        </w:rPr>
        <w:t>基函数</w:t>
      </w:r>
      <w:r>
        <w:rPr>
          <w:rFonts w:ascii="宋体" w:hAnsi="宋体" w:eastAsia="宋体" w:cs="宋体"/>
          <w:sz w:val="18"/>
          <w:szCs w:val="18"/>
        </w:rPr>
        <w:t xml:space="preserve"> </w:t>
      </w:r>
      <w:r>
        <w:rPr>
          <w:rFonts w:ascii="宋体" w:hAnsi="宋体" w:eastAsia="宋体" w:cs="宋体"/>
          <w:spacing w:val="-3"/>
          <w:sz w:val="18"/>
          <w:szCs w:val="18"/>
        </w:rPr>
        <w:t>极限</w:t>
      </w:r>
    </w:p>
    <w:p w14:paraId="30DD8709">
      <w:pPr>
        <w:spacing w:before="1" w:line="297" w:lineRule="auto"/>
        <w:ind w:left="158" w:right="439"/>
        <w:rPr>
          <w:rFonts w:ascii="宋体" w:hAnsi="宋体" w:eastAsia="宋体" w:cs="宋体"/>
          <w:sz w:val="18"/>
          <w:szCs w:val="18"/>
        </w:rPr>
      </w:pPr>
      <w:r>
        <w:rPr>
          <w:rFonts w:ascii="宋体" w:hAnsi="宋体" w:eastAsia="宋体" w:cs="宋体"/>
          <w:spacing w:val="-2"/>
          <w:sz w:val="18"/>
          <w:szCs w:val="18"/>
        </w:rPr>
        <w:t>极限的四则运算</w:t>
      </w:r>
      <w:r>
        <w:rPr>
          <w:rFonts w:ascii="宋体" w:hAnsi="宋体" w:eastAsia="宋体" w:cs="宋体"/>
          <w:spacing w:val="3"/>
          <w:sz w:val="18"/>
          <w:szCs w:val="18"/>
        </w:rPr>
        <w:t xml:space="preserve"> </w:t>
      </w:r>
      <w:r>
        <w:rPr>
          <w:rFonts w:ascii="宋体" w:hAnsi="宋体" w:eastAsia="宋体" w:cs="宋体"/>
          <w:spacing w:val="-3"/>
          <w:sz w:val="18"/>
          <w:szCs w:val="18"/>
        </w:rPr>
        <w:t>极值</w:t>
      </w:r>
    </w:p>
    <w:p w14:paraId="3A985E87">
      <w:pPr>
        <w:spacing w:line="297" w:lineRule="auto"/>
        <w:ind w:left="158" w:right="1159"/>
        <w:rPr>
          <w:rFonts w:ascii="宋体" w:hAnsi="宋体" w:eastAsia="宋体" w:cs="宋体"/>
          <w:sz w:val="18"/>
          <w:szCs w:val="18"/>
        </w:rPr>
      </w:pPr>
      <w:r>
        <w:rPr>
          <w:rFonts w:ascii="宋体" w:hAnsi="宋体" w:eastAsia="宋体" w:cs="宋体"/>
          <w:spacing w:val="-4"/>
          <w:sz w:val="18"/>
          <w:szCs w:val="18"/>
        </w:rPr>
        <w:t>极值点</w:t>
      </w:r>
      <w:r>
        <w:rPr>
          <w:rFonts w:ascii="宋体" w:hAnsi="宋体" w:eastAsia="宋体" w:cs="宋体"/>
          <w:spacing w:val="1"/>
          <w:sz w:val="18"/>
          <w:szCs w:val="18"/>
        </w:rPr>
        <w:t xml:space="preserve"> </w:t>
      </w:r>
      <w:r>
        <w:rPr>
          <w:rFonts w:ascii="宋体" w:hAnsi="宋体" w:eastAsia="宋体" w:cs="宋体"/>
          <w:spacing w:val="-2"/>
          <w:sz w:val="18"/>
          <w:szCs w:val="18"/>
        </w:rPr>
        <w:t>集合</w:t>
      </w:r>
    </w:p>
    <w:p w14:paraId="2A00B2C5">
      <w:pPr>
        <w:spacing w:before="2" w:line="289" w:lineRule="auto"/>
        <w:ind w:left="158" w:right="800"/>
        <w:rPr>
          <w:rFonts w:ascii="宋体" w:hAnsi="宋体" w:eastAsia="宋体" w:cs="宋体"/>
          <w:sz w:val="18"/>
          <w:szCs w:val="18"/>
        </w:rPr>
      </w:pPr>
      <w:r>
        <w:rPr>
          <w:rFonts w:ascii="宋体" w:hAnsi="宋体" w:eastAsia="宋体" w:cs="宋体"/>
          <w:spacing w:val="-3"/>
          <w:sz w:val="18"/>
          <w:szCs w:val="18"/>
        </w:rPr>
        <w:t>几何平均值</w:t>
      </w:r>
      <w:r>
        <w:rPr>
          <w:rFonts w:ascii="宋体" w:hAnsi="宋体" w:eastAsia="宋体" w:cs="宋体"/>
          <w:spacing w:val="3"/>
          <w:sz w:val="18"/>
          <w:szCs w:val="18"/>
        </w:rPr>
        <w:t xml:space="preserve"> </w:t>
      </w:r>
      <w:r>
        <w:rPr>
          <w:rFonts w:ascii="宋体" w:hAnsi="宋体" w:eastAsia="宋体" w:cs="宋体"/>
          <w:spacing w:val="2"/>
          <w:sz w:val="18"/>
          <w:szCs w:val="18"/>
        </w:rPr>
        <w:t>间断点</w:t>
      </w:r>
    </w:p>
    <w:p w14:paraId="42849B18">
      <w:pPr>
        <w:spacing w:before="16" w:line="220" w:lineRule="auto"/>
        <w:ind w:left="158"/>
        <w:rPr>
          <w:rFonts w:ascii="宋体" w:hAnsi="宋体" w:eastAsia="宋体" w:cs="宋体"/>
          <w:sz w:val="18"/>
          <w:szCs w:val="18"/>
        </w:rPr>
      </w:pPr>
      <w:r>
        <w:rPr>
          <w:rFonts w:ascii="宋体" w:hAnsi="宋体" w:eastAsia="宋体" w:cs="宋体"/>
          <w:spacing w:val="-2"/>
          <w:sz w:val="18"/>
          <w:szCs w:val="18"/>
        </w:rPr>
        <w:t>渐近线</w:t>
      </w:r>
    </w:p>
    <w:p w14:paraId="553092B8">
      <w:pPr>
        <w:spacing w:before="64" w:line="291" w:lineRule="auto"/>
        <w:ind w:left="158" w:right="799"/>
        <w:rPr>
          <w:rFonts w:ascii="宋体" w:hAnsi="宋体" w:eastAsia="宋体" w:cs="宋体"/>
          <w:sz w:val="18"/>
          <w:szCs w:val="18"/>
        </w:rPr>
      </w:pPr>
      <w:r>
        <w:rPr>
          <w:rFonts w:ascii="宋体" w:hAnsi="宋体" w:eastAsia="宋体" w:cs="宋体"/>
          <w:spacing w:val="-2"/>
          <w:sz w:val="18"/>
          <w:szCs w:val="18"/>
        </w:rPr>
        <w:t>局部保序性</w:t>
      </w:r>
      <w:r>
        <w:rPr>
          <w:rFonts w:ascii="宋体" w:hAnsi="宋体" w:eastAsia="宋体" w:cs="宋体"/>
          <w:sz w:val="18"/>
          <w:szCs w:val="18"/>
        </w:rPr>
        <w:t xml:space="preserve"> </w:t>
      </w:r>
      <w:r>
        <w:rPr>
          <w:rFonts w:ascii="宋体" w:hAnsi="宋体" w:eastAsia="宋体" w:cs="宋体"/>
          <w:spacing w:val="-2"/>
          <w:sz w:val="18"/>
          <w:szCs w:val="18"/>
        </w:rPr>
        <w:t>局部有界性</w:t>
      </w:r>
      <w:r>
        <w:rPr>
          <w:rFonts w:ascii="宋体" w:hAnsi="宋体" w:eastAsia="宋体" w:cs="宋体"/>
          <w:sz w:val="18"/>
          <w:szCs w:val="18"/>
        </w:rPr>
        <w:t xml:space="preserve"> </w:t>
      </w:r>
      <w:r>
        <w:rPr>
          <w:rFonts w:ascii="宋体" w:hAnsi="宋体" w:eastAsia="宋体" w:cs="宋体"/>
          <w:spacing w:val="2"/>
          <w:sz w:val="18"/>
          <w:szCs w:val="18"/>
        </w:rPr>
        <w:t>绝对可积</w:t>
      </w:r>
    </w:p>
    <w:p w14:paraId="7D56CBA0">
      <w:pPr>
        <w:spacing w:line="219" w:lineRule="auto"/>
        <w:ind w:left="158"/>
        <w:rPr>
          <w:rFonts w:ascii="宋体" w:hAnsi="宋体" w:eastAsia="宋体" w:cs="宋体"/>
          <w:sz w:val="18"/>
          <w:szCs w:val="18"/>
        </w:rPr>
      </w:pPr>
      <w:r>
        <w:rPr>
          <w:rFonts w:ascii="宋体" w:hAnsi="宋体" w:eastAsia="宋体" w:cs="宋体"/>
          <w:spacing w:val="1"/>
          <w:sz w:val="18"/>
          <w:szCs w:val="18"/>
        </w:rPr>
        <w:t>绝对收敛(反常积分)</w:t>
      </w:r>
    </w:p>
    <w:p w14:paraId="199254EE">
      <w:pPr>
        <w:pStyle w:val="2"/>
        <w:spacing w:line="305" w:lineRule="auto"/>
      </w:pPr>
    </w:p>
    <w:p w14:paraId="73E4D037">
      <w:pPr>
        <w:spacing w:before="59" w:line="212" w:lineRule="auto"/>
        <w:ind w:left="158"/>
        <w:rPr>
          <w:rFonts w:ascii="宋体" w:hAnsi="宋体" w:eastAsia="宋体" w:cs="宋体"/>
          <w:sz w:val="18"/>
          <w:szCs w:val="18"/>
        </w:rPr>
      </w:pPr>
      <w:r>
        <w:rPr>
          <w:rFonts w:ascii="Times New Roman" w:hAnsi="Times New Roman" w:eastAsia="Times New Roman" w:cs="Times New Roman"/>
          <w:sz w:val="18"/>
          <w:szCs w:val="18"/>
        </w:rPr>
        <w:t>Kepler</w:t>
      </w:r>
      <w:r>
        <w:rPr>
          <w:rFonts w:ascii="宋体" w:hAnsi="宋体" w:eastAsia="宋体" w:cs="宋体"/>
          <w:spacing w:val="3"/>
          <w:sz w:val="18"/>
          <w:szCs w:val="18"/>
        </w:rPr>
        <w:t>方程</w:t>
      </w:r>
    </w:p>
    <w:p w14:paraId="4EAD32FA">
      <w:pPr>
        <w:spacing w:before="76" w:line="293" w:lineRule="auto"/>
        <w:ind w:left="158" w:right="596"/>
        <w:rPr>
          <w:rFonts w:ascii="宋体" w:hAnsi="宋体" w:eastAsia="宋体" w:cs="宋体"/>
          <w:sz w:val="18"/>
          <w:szCs w:val="18"/>
        </w:rPr>
      </w:pPr>
      <w:r>
        <w:rPr>
          <w:rFonts w:ascii="Times New Roman" w:hAnsi="Times New Roman" w:eastAsia="Times New Roman" w:cs="Times New Roman"/>
          <w:spacing w:val="-3"/>
          <w:sz w:val="18"/>
          <w:szCs w:val="18"/>
        </w:rPr>
        <w:t>Kronecker</w:t>
      </w:r>
      <w:r>
        <w:rPr>
          <w:rFonts w:ascii="宋体" w:hAnsi="宋体" w:eastAsia="宋体" w:cs="宋体"/>
          <w:spacing w:val="-3"/>
          <w:sz w:val="18"/>
          <w:szCs w:val="18"/>
        </w:rPr>
        <w:t>记号</w:t>
      </w:r>
      <w:r>
        <w:rPr>
          <w:rFonts w:ascii="宋体" w:hAnsi="宋体" w:eastAsia="宋体" w:cs="宋体"/>
          <w:spacing w:val="6"/>
          <w:sz w:val="18"/>
          <w:szCs w:val="18"/>
        </w:rPr>
        <w:t xml:space="preserve"> </w:t>
      </w:r>
      <w:r>
        <w:rPr>
          <w:rFonts w:ascii="宋体" w:hAnsi="宋体" w:eastAsia="宋体" w:cs="宋体"/>
          <w:spacing w:val="-2"/>
          <w:sz w:val="18"/>
          <w:szCs w:val="18"/>
        </w:rPr>
        <w:t>开区间上连续</w:t>
      </w:r>
      <w:r>
        <w:rPr>
          <w:rFonts w:ascii="宋体" w:hAnsi="宋体" w:eastAsia="宋体" w:cs="宋体"/>
          <w:spacing w:val="3"/>
          <w:sz w:val="18"/>
          <w:szCs w:val="18"/>
        </w:rPr>
        <w:t xml:space="preserve"> </w:t>
      </w:r>
      <w:r>
        <w:rPr>
          <w:rFonts w:ascii="宋体" w:hAnsi="宋体" w:eastAsia="宋体" w:cs="宋体"/>
          <w:spacing w:val="-3"/>
          <w:sz w:val="18"/>
          <w:szCs w:val="18"/>
        </w:rPr>
        <w:t>可导</w:t>
      </w:r>
    </w:p>
    <w:p w14:paraId="1E408E23">
      <w:pPr>
        <w:spacing w:before="1" w:line="219" w:lineRule="auto"/>
        <w:ind w:left="158"/>
        <w:rPr>
          <w:rFonts w:ascii="宋体" w:hAnsi="宋体" w:eastAsia="宋体" w:cs="宋体"/>
          <w:sz w:val="18"/>
          <w:szCs w:val="18"/>
        </w:rPr>
      </w:pPr>
      <w:r>
        <w:rPr>
          <w:rFonts w:ascii="宋体" w:hAnsi="宋体" w:eastAsia="宋体" w:cs="宋体"/>
          <w:spacing w:val="-2"/>
          <w:sz w:val="18"/>
          <w:szCs w:val="18"/>
        </w:rPr>
        <w:t>可列集</w:t>
      </w:r>
    </w:p>
    <w:p w14:paraId="076DE1E4">
      <w:pPr>
        <w:spacing w:before="77" w:line="297" w:lineRule="auto"/>
        <w:ind w:left="158" w:right="618"/>
        <w:rPr>
          <w:rFonts w:ascii="宋体" w:hAnsi="宋体" w:eastAsia="宋体" w:cs="宋体"/>
          <w:sz w:val="18"/>
          <w:szCs w:val="18"/>
        </w:rPr>
      </w:pPr>
      <w:r>
        <w:rPr>
          <w:rFonts w:ascii="宋体" w:hAnsi="宋体" w:eastAsia="宋体" w:cs="宋体"/>
          <w:spacing w:val="-2"/>
          <w:sz w:val="18"/>
          <w:szCs w:val="18"/>
        </w:rPr>
        <w:t>可去不连续点</w:t>
      </w:r>
      <w:r>
        <w:rPr>
          <w:rFonts w:ascii="宋体" w:hAnsi="宋体" w:eastAsia="宋体" w:cs="宋体"/>
          <w:spacing w:val="2"/>
          <w:sz w:val="18"/>
          <w:szCs w:val="18"/>
        </w:rPr>
        <w:t xml:space="preserve"> </w:t>
      </w:r>
      <w:r>
        <w:rPr>
          <w:rFonts w:ascii="宋体" w:hAnsi="宋体" w:eastAsia="宋体" w:cs="宋体"/>
          <w:spacing w:val="-3"/>
          <w:sz w:val="18"/>
          <w:szCs w:val="18"/>
        </w:rPr>
        <w:t>可微</w:t>
      </w:r>
    </w:p>
    <w:p w14:paraId="521F8D8B">
      <w:pPr>
        <w:spacing w:line="219" w:lineRule="auto"/>
        <w:ind w:left="158"/>
        <w:rPr>
          <w:rFonts w:ascii="宋体" w:hAnsi="宋体" w:eastAsia="宋体" w:cs="宋体"/>
          <w:sz w:val="18"/>
          <w:szCs w:val="18"/>
        </w:rPr>
      </w:pPr>
      <w:r>
        <w:rPr>
          <w:rFonts w:ascii="宋体" w:hAnsi="宋体" w:eastAsia="宋体" w:cs="宋体"/>
          <w:spacing w:val="-4"/>
          <w:sz w:val="18"/>
          <w:szCs w:val="18"/>
        </w:rPr>
        <w:t>空集</w:t>
      </w:r>
    </w:p>
    <w:p w14:paraId="5E348D40">
      <w:pPr>
        <w:pStyle w:val="2"/>
        <w:spacing w:line="305" w:lineRule="auto"/>
      </w:pPr>
    </w:p>
    <w:p w14:paraId="1704C9BD">
      <w:pPr>
        <w:spacing w:before="59" w:line="212" w:lineRule="auto"/>
        <w:ind w:left="158"/>
        <w:rPr>
          <w:rFonts w:ascii="宋体" w:hAnsi="宋体" w:eastAsia="宋体" w:cs="宋体"/>
          <w:sz w:val="18"/>
          <w:szCs w:val="18"/>
        </w:rPr>
      </w:pPr>
      <w:r>
        <w:rPr>
          <w:rFonts w:ascii="Times New Roman" w:hAnsi="Times New Roman" w:eastAsia="Times New Roman" w:cs="Times New Roman"/>
          <w:spacing w:val="-3"/>
          <w:sz w:val="18"/>
          <w:szCs w:val="18"/>
        </w:rPr>
        <w:t xml:space="preserve">Lagrange </w:t>
      </w:r>
      <w:r>
        <w:rPr>
          <w:rFonts w:ascii="宋体" w:hAnsi="宋体" w:eastAsia="宋体" w:cs="宋体"/>
          <w:spacing w:val="-3"/>
          <w:sz w:val="18"/>
          <w:szCs w:val="18"/>
        </w:rPr>
        <w:t>插值多项式</w:t>
      </w:r>
    </w:p>
    <w:p w14:paraId="1314330B">
      <w:pPr>
        <w:spacing w:before="73" w:line="212" w:lineRule="auto"/>
        <w:ind w:left="158"/>
        <w:rPr>
          <w:rFonts w:ascii="黑体" w:hAnsi="黑体" w:eastAsia="黑体" w:cs="黑体"/>
          <w:sz w:val="18"/>
          <w:szCs w:val="18"/>
        </w:rPr>
      </w:pPr>
      <w:r>
        <w:rPr>
          <w:rFonts w:ascii="Times New Roman" w:hAnsi="Times New Roman" w:eastAsia="Times New Roman" w:cs="Times New Roman"/>
          <w:spacing w:val="-3"/>
          <w:sz w:val="18"/>
          <w:szCs w:val="18"/>
        </w:rPr>
        <w:t>Lagrange</w:t>
      </w:r>
      <w:r>
        <w:rPr>
          <w:rFonts w:ascii="Times New Roman" w:hAnsi="Times New Roman" w:eastAsia="Times New Roman" w:cs="Times New Roman"/>
          <w:spacing w:val="-9"/>
          <w:sz w:val="18"/>
          <w:szCs w:val="18"/>
        </w:rPr>
        <w:t xml:space="preserve"> </w:t>
      </w:r>
      <w:r>
        <w:rPr>
          <w:rFonts w:ascii="黑体" w:hAnsi="黑体" w:eastAsia="黑体" w:cs="黑体"/>
          <w:spacing w:val="-3"/>
          <w:sz w:val="18"/>
          <w:szCs w:val="18"/>
        </w:rPr>
        <w:t>公式</w:t>
      </w:r>
    </w:p>
    <w:p w14:paraId="0BC565A7">
      <w:pPr>
        <w:spacing w:before="84" w:line="212" w:lineRule="auto"/>
        <w:ind w:left="158"/>
        <w:rPr>
          <w:rFonts w:ascii="宋体" w:hAnsi="宋体" w:eastAsia="宋体" w:cs="宋体"/>
          <w:sz w:val="18"/>
          <w:szCs w:val="18"/>
        </w:rPr>
      </w:pPr>
      <w:r>
        <w:rPr>
          <w:rFonts w:ascii="Times New Roman" w:hAnsi="Times New Roman" w:eastAsia="Times New Roman" w:cs="Times New Roman"/>
          <w:spacing w:val="-3"/>
          <w:sz w:val="18"/>
          <w:szCs w:val="18"/>
        </w:rPr>
        <w:t>Lagrange</w:t>
      </w:r>
      <w:r>
        <w:rPr>
          <w:rFonts w:ascii="Times New Roman" w:hAnsi="Times New Roman" w:eastAsia="Times New Roman" w:cs="Times New Roman"/>
          <w:spacing w:val="-5"/>
          <w:sz w:val="18"/>
          <w:szCs w:val="18"/>
        </w:rPr>
        <w:t xml:space="preserve"> </w:t>
      </w:r>
      <w:r>
        <w:rPr>
          <w:rFonts w:ascii="宋体" w:hAnsi="宋体" w:eastAsia="宋体" w:cs="宋体"/>
          <w:spacing w:val="-3"/>
          <w:sz w:val="18"/>
          <w:szCs w:val="18"/>
        </w:rPr>
        <w:t>余项</w:t>
      </w:r>
    </w:p>
    <w:p w14:paraId="70E4A803">
      <w:pPr>
        <w:spacing w:before="73" w:line="294" w:lineRule="auto"/>
        <w:ind w:left="158" w:right="313"/>
        <w:rPr>
          <w:rFonts w:ascii="黑体" w:hAnsi="黑体" w:eastAsia="黑体" w:cs="黑体"/>
          <w:sz w:val="18"/>
          <w:szCs w:val="18"/>
        </w:rPr>
      </w:pPr>
      <w:r>
        <w:rPr>
          <w:rFonts w:ascii="Times New Roman" w:hAnsi="Times New Roman" w:eastAsia="Times New Roman" w:cs="Times New Roman"/>
          <w:spacing w:val="-7"/>
          <w:sz w:val="18"/>
          <w:szCs w:val="18"/>
        </w:rPr>
        <w:t>Lagrange</w:t>
      </w:r>
      <w:r>
        <w:rPr>
          <w:rFonts w:ascii="Times New Roman" w:hAnsi="Times New Roman" w:eastAsia="Times New Roman" w:cs="Times New Roman"/>
          <w:spacing w:val="14"/>
          <w:w w:val="101"/>
          <w:sz w:val="18"/>
          <w:szCs w:val="18"/>
        </w:rPr>
        <w:t xml:space="preserve"> </w:t>
      </w:r>
      <w:r>
        <w:rPr>
          <w:rFonts w:ascii="宋体" w:hAnsi="宋体" w:eastAsia="宋体" w:cs="宋体"/>
          <w:spacing w:val="-7"/>
          <w:sz w:val="18"/>
          <w:szCs w:val="18"/>
        </w:rPr>
        <w:t>中值定理</w:t>
      </w:r>
      <w:r>
        <w:rPr>
          <w:rFonts w:ascii="宋体" w:hAnsi="宋体" w:eastAsia="宋体" w:cs="宋体"/>
          <w:sz w:val="18"/>
          <w:szCs w:val="18"/>
        </w:rPr>
        <w:t xml:space="preserve"> </w:t>
      </w:r>
      <w:r>
        <w:rPr>
          <w:rFonts w:ascii="Times New Roman" w:hAnsi="Times New Roman" w:eastAsia="Times New Roman" w:cs="Times New Roman"/>
          <w:sz w:val="18"/>
          <w:szCs w:val="18"/>
        </w:rPr>
        <w:t>Legendre</w:t>
      </w:r>
      <w:r>
        <w:rPr>
          <w:rFonts w:ascii="宋体" w:hAnsi="宋体" w:eastAsia="宋体" w:cs="宋体"/>
          <w:spacing w:val="2"/>
          <w:sz w:val="18"/>
          <w:szCs w:val="18"/>
        </w:rPr>
        <w:t>多项式</w:t>
      </w:r>
      <w:r>
        <w:rPr>
          <w:rFonts w:ascii="宋体" w:hAnsi="宋体" w:eastAsia="宋体" w:cs="宋体"/>
          <w:sz w:val="18"/>
          <w:szCs w:val="18"/>
        </w:rPr>
        <w:t xml:space="preserve">  </w:t>
      </w:r>
      <w:r>
        <w:rPr>
          <w:rFonts w:ascii="Times New Roman" w:hAnsi="Times New Roman" w:eastAsia="Times New Roman" w:cs="Times New Roman"/>
          <w:sz w:val="18"/>
          <w:szCs w:val="18"/>
        </w:rPr>
        <w:t>Leibniz</w:t>
      </w:r>
      <w:r>
        <w:rPr>
          <w:rFonts w:ascii="黑体" w:hAnsi="黑体" w:eastAsia="黑体" w:cs="黑体"/>
          <w:spacing w:val="3"/>
          <w:sz w:val="18"/>
          <w:szCs w:val="18"/>
        </w:rPr>
        <w:t>公式</w:t>
      </w:r>
    </w:p>
    <w:p w14:paraId="09B0772E">
      <w:pPr>
        <w:spacing w:before="2" w:line="302" w:lineRule="auto"/>
        <w:ind w:left="158" w:right="507"/>
        <w:rPr>
          <w:rFonts w:ascii="宋体" w:hAnsi="宋体" w:eastAsia="宋体" w:cs="宋体"/>
          <w:sz w:val="18"/>
          <w:szCs w:val="18"/>
        </w:rPr>
      </w:pPr>
      <w:r>
        <w:rPr>
          <w:rFonts w:ascii="Times New Roman" w:hAnsi="Times New Roman" w:eastAsia="Times New Roman" w:cs="Times New Roman"/>
          <w:spacing w:val="-2"/>
          <w:sz w:val="18"/>
          <w:szCs w:val="18"/>
        </w:rPr>
        <w:t>L'Hospital</w:t>
      </w:r>
      <w:r>
        <w:rPr>
          <w:rFonts w:ascii="Times New Roman" w:hAnsi="Times New Roman" w:eastAsia="Times New Roman" w:cs="Times New Roman"/>
          <w:spacing w:val="47"/>
          <w:w w:val="101"/>
          <w:sz w:val="18"/>
          <w:szCs w:val="18"/>
        </w:rPr>
        <w:t xml:space="preserve"> </w:t>
      </w:r>
      <w:r>
        <w:rPr>
          <w:rFonts w:ascii="宋体" w:hAnsi="宋体" w:eastAsia="宋体" w:cs="宋体"/>
          <w:spacing w:val="-2"/>
          <w:sz w:val="18"/>
          <w:szCs w:val="18"/>
        </w:rPr>
        <w:t>法则</w:t>
      </w:r>
      <w:r>
        <w:rPr>
          <w:rFonts w:ascii="宋体" w:hAnsi="宋体" w:eastAsia="宋体" w:cs="宋体"/>
          <w:sz w:val="18"/>
          <w:szCs w:val="18"/>
        </w:rPr>
        <w:t xml:space="preserve"> </w:t>
      </w:r>
      <w:r>
        <w:rPr>
          <w:rFonts w:ascii="宋体" w:hAnsi="宋体" w:eastAsia="宋体" w:cs="宋体"/>
          <w:spacing w:val="-2"/>
          <w:sz w:val="18"/>
          <w:szCs w:val="18"/>
        </w:rPr>
        <w:t>连续</w:t>
      </w:r>
    </w:p>
    <w:p w14:paraId="3C927E23">
      <w:pPr>
        <w:spacing w:line="197" w:lineRule="auto"/>
        <w:ind w:left="158"/>
        <w:rPr>
          <w:rFonts w:ascii="宋体" w:hAnsi="宋体" w:eastAsia="宋体" w:cs="宋体"/>
          <w:sz w:val="18"/>
          <w:szCs w:val="18"/>
        </w:rPr>
      </w:pPr>
      <w:r>
        <w:rPr>
          <w:rFonts w:ascii="宋体" w:hAnsi="宋体" w:eastAsia="宋体" w:cs="宋体"/>
          <w:spacing w:val="-2"/>
          <w:sz w:val="18"/>
          <w:szCs w:val="18"/>
        </w:rPr>
        <w:t>连续点</w:t>
      </w:r>
    </w:p>
    <w:p w14:paraId="123D6100">
      <w:pPr>
        <w:pStyle w:val="2"/>
        <w:spacing w:line="14" w:lineRule="auto"/>
        <w:rPr>
          <w:sz w:val="2"/>
        </w:rPr>
      </w:pPr>
      <w:r>
        <w:rPr>
          <w:sz w:val="2"/>
          <w:szCs w:val="2"/>
        </w:rPr>
        <w:br w:type="column"/>
      </w:r>
    </w:p>
    <w:p w14:paraId="16B33D9F">
      <w:pPr>
        <w:pStyle w:val="2"/>
        <w:spacing w:line="288" w:lineRule="auto"/>
      </w:pPr>
    </w:p>
    <w:p w14:paraId="52CAEEF9">
      <w:pPr>
        <w:pStyle w:val="2"/>
        <w:spacing w:line="288" w:lineRule="auto"/>
      </w:pPr>
    </w:p>
    <w:p w14:paraId="77885EF0">
      <w:pPr>
        <w:pStyle w:val="2"/>
        <w:spacing w:line="288" w:lineRule="auto"/>
      </w:pPr>
    </w:p>
    <w:p w14:paraId="6F90858B">
      <w:pPr>
        <w:pStyle w:val="2"/>
        <w:spacing w:line="289" w:lineRule="auto"/>
      </w:pPr>
    </w:p>
    <w:p w14:paraId="3788C8B3">
      <w:pPr>
        <w:spacing w:before="61"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J</w:t>
      </w:r>
    </w:p>
    <w:p w14:paraId="75662121">
      <w:pPr>
        <w:pStyle w:val="2"/>
        <w:spacing w:line="250" w:lineRule="auto"/>
      </w:pPr>
    </w:p>
    <w:p w14:paraId="05411A3B">
      <w:pPr>
        <w:pStyle w:val="2"/>
        <w:spacing w:line="250" w:lineRule="auto"/>
      </w:pPr>
    </w:p>
    <w:p w14:paraId="5C093806">
      <w:pPr>
        <w:pStyle w:val="2"/>
        <w:spacing w:line="250" w:lineRule="auto"/>
      </w:pPr>
    </w:p>
    <w:p w14:paraId="26D6449D">
      <w:pPr>
        <w:pStyle w:val="2"/>
        <w:spacing w:line="250" w:lineRule="auto"/>
      </w:pPr>
    </w:p>
    <w:p w14:paraId="07A6EFA5">
      <w:pPr>
        <w:pStyle w:val="2"/>
        <w:spacing w:line="250" w:lineRule="auto"/>
      </w:pPr>
    </w:p>
    <w:p w14:paraId="4114ACA8">
      <w:pPr>
        <w:pStyle w:val="2"/>
        <w:spacing w:line="250" w:lineRule="auto"/>
      </w:pPr>
    </w:p>
    <w:p w14:paraId="4AC9987F">
      <w:pPr>
        <w:pStyle w:val="2"/>
        <w:spacing w:line="250" w:lineRule="auto"/>
      </w:pPr>
    </w:p>
    <w:p w14:paraId="6ACC710F">
      <w:pPr>
        <w:pStyle w:val="2"/>
        <w:spacing w:line="250" w:lineRule="auto"/>
      </w:pPr>
    </w:p>
    <w:p w14:paraId="198184E2">
      <w:pPr>
        <w:pStyle w:val="2"/>
        <w:spacing w:line="250" w:lineRule="auto"/>
      </w:pPr>
    </w:p>
    <w:p w14:paraId="71682224">
      <w:pPr>
        <w:pStyle w:val="2"/>
        <w:spacing w:line="250" w:lineRule="auto"/>
      </w:pPr>
    </w:p>
    <w:p w14:paraId="4B334779">
      <w:pPr>
        <w:pStyle w:val="2"/>
        <w:spacing w:line="250" w:lineRule="auto"/>
      </w:pPr>
    </w:p>
    <w:p w14:paraId="7AAF6A9F">
      <w:pPr>
        <w:pStyle w:val="2"/>
        <w:spacing w:line="250" w:lineRule="auto"/>
      </w:pPr>
    </w:p>
    <w:p w14:paraId="4C761952">
      <w:pPr>
        <w:pStyle w:val="2"/>
        <w:spacing w:line="250" w:lineRule="auto"/>
      </w:pPr>
    </w:p>
    <w:p w14:paraId="2D09A30C">
      <w:pPr>
        <w:pStyle w:val="2"/>
        <w:spacing w:line="250" w:lineRule="auto"/>
      </w:pPr>
    </w:p>
    <w:p w14:paraId="196DD394">
      <w:pPr>
        <w:pStyle w:val="2"/>
        <w:spacing w:line="250" w:lineRule="auto"/>
      </w:pPr>
    </w:p>
    <w:p w14:paraId="7B0A5548">
      <w:pPr>
        <w:pStyle w:val="2"/>
        <w:spacing w:line="250" w:lineRule="auto"/>
      </w:pPr>
    </w:p>
    <w:p w14:paraId="0A72CFEC">
      <w:pPr>
        <w:pStyle w:val="2"/>
        <w:spacing w:line="250" w:lineRule="auto"/>
      </w:pPr>
    </w:p>
    <w:p w14:paraId="62029182">
      <w:pPr>
        <w:pStyle w:val="2"/>
        <w:spacing w:line="250" w:lineRule="auto"/>
      </w:pPr>
    </w:p>
    <w:p w14:paraId="3F68BFF3">
      <w:pPr>
        <w:pStyle w:val="2"/>
        <w:spacing w:line="250" w:lineRule="auto"/>
      </w:pPr>
    </w:p>
    <w:p w14:paraId="7474A0FE">
      <w:pPr>
        <w:pStyle w:val="2"/>
        <w:spacing w:line="250" w:lineRule="auto"/>
      </w:pPr>
    </w:p>
    <w:p w14:paraId="19B6C6C2">
      <w:pPr>
        <w:pStyle w:val="2"/>
        <w:spacing w:line="250" w:lineRule="auto"/>
      </w:pPr>
    </w:p>
    <w:p w14:paraId="62CD0928">
      <w:pPr>
        <w:pStyle w:val="2"/>
        <w:spacing w:line="251" w:lineRule="auto"/>
      </w:pPr>
    </w:p>
    <w:p w14:paraId="5B6D9D86">
      <w:pPr>
        <w:spacing w:before="52"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K</w:t>
      </w:r>
    </w:p>
    <w:p w14:paraId="18969C71">
      <w:pPr>
        <w:pStyle w:val="2"/>
        <w:spacing w:line="260" w:lineRule="auto"/>
      </w:pPr>
    </w:p>
    <w:p w14:paraId="5778BE6B">
      <w:pPr>
        <w:pStyle w:val="2"/>
        <w:spacing w:line="260" w:lineRule="auto"/>
      </w:pPr>
    </w:p>
    <w:p w14:paraId="19317FBA">
      <w:pPr>
        <w:pStyle w:val="2"/>
        <w:spacing w:line="260" w:lineRule="auto"/>
      </w:pPr>
    </w:p>
    <w:p w14:paraId="7489298E">
      <w:pPr>
        <w:pStyle w:val="2"/>
        <w:spacing w:line="260" w:lineRule="auto"/>
      </w:pPr>
    </w:p>
    <w:p w14:paraId="29B6A515">
      <w:pPr>
        <w:pStyle w:val="2"/>
        <w:spacing w:line="260" w:lineRule="auto"/>
      </w:pPr>
    </w:p>
    <w:p w14:paraId="17504248">
      <w:pPr>
        <w:pStyle w:val="2"/>
        <w:spacing w:line="261" w:lineRule="auto"/>
      </w:pPr>
    </w:p>
    <w:p w14:paraId="25280576">
      <w:pPr>
        <w:pStyle w:val="2"/>
        <w:spacing w:line="261" w:lineRule="auto"/>
      </w:pPr>
    </w:p>
    <w:p w14:paraId="37D504E4">
      <w:pPr>
        <w:pStyle w:val="2"/>
        <w:spacing w:line="261" w:lineRule="auto"/>
      </w:pPr>
    </w:p>
    <w:p w14:paraId="67320900">
      <w:pPr>
        <w:pStyle w:val="2"/>
        <w:spacing w:line="261" w:lineRule="auto"/>
      </w:pPr>
    </w:p>
    <w:p w14:paraId="3B39DA7A">
      <w:pPr>
        <w:spacing w:before="51"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L</w:t>
      </w:r>
    </w:p>
    <w:p w14:paraId="516EC253">
      <w:pPr>
        <w:pStyle w:val="2"/>
        <w:spacing w:line="14" w:lineRule="auto"/>
        <w:rPr>
          <w:sz w:val="2"/>
        </w:rPr>
      </w:pPr>
      <w:r>
        <w:rPr>
          <w:sz w:val="2"/>
          <w:szCs w:val="2"/>
        </w:rPr>
        <w:br w:type="column"/>
      </w:r>
    </w:p>
    <w:p w14:paraId="6124789D">
      <w:pPr>
        <w:spacing w:before="79"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3.1</w:t>
      </w:r>
    </w:p>
    <w:p w14:paraId="355202EC">
      <w:pPr>
        <w:spacing w:before="116" w:line="188" w:lineRule="auto"/>
        <w:ind w:left="84"/>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7.4</w:t>
      </w:r>
    </w:p>
    <w:p w14:paraId="6EE248CB">
      <w:pPr>
        <w:spacing w:before="100" w:line="188" w:lineRule="auto"/>
        <w:ind w:left="84"/>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7.4</w:t>
      </w:r>
    </w:p>
    <w:p w14:paraId="734AE41E">
      <w:pPr>
        <w:spacing w:before="102"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2.4</w:t>
      </w:r>
    </w:p>
    <w:p w14:paraId="1E5B5697">
      <w:pPr>
        <w:pStyle w:val="2"/>
        <w:spacing w:line="373" w:lineRule="auto"/>
      </w:pPr>
    </w:p>
    <w:p w14:paraId="736E22DD">
      <w:pPr>
        <w:spacing w:before="52"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5.1</w:t>
      </w:r>
    </w:p>
    <w:p w14:paraId="727E8A63">
      <w:pPr>
        <w:spacing w:before="12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7.1</w:t>
      </w:r>
    </w:p>
    <w:p w14:paraId="6B9F80C7">
      <w:pPr>
        <w:spacing w:before="107" w:line="188" w:lineRule="auto"/>
        <w:ind w:left="84"/>
        <w:rPr>
          <w:rFonts w:ascii="Times New Roman" w:hAnsi="Times New Roman" w:eastAsia="Times New Roman" w:cs="Times New Roman"/>
          <w:sz w:val="21"/>
          <w:szCs w:val="21"/>
        </w:rPr>
      </w:pPr>
      <w:r>
        <w:rPr>
          <w:rFonts w:ascii="Times New Roman" w:hAnsi="Times New Roman" w:eastAsia="Times New Roman" w:cs="Times New Roman"/>
          <w:spacing w:val="-3"/>
          <w:sz w:val="21"/>
          <w:szCs w:val="21"/>
        </w:rPr>
        <w:t>8.2</w:t>
      </w:r>
    </w:p>
    <w:p w14:paraId="533FB059">
      <w:pPr>
        <w:spacing w:before="102"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7.2</w:t>
      </w:r>
    </w:p>
    <w:p w14:paraId="17729818">
      <w:pPr>
        <w:spacing w:before="12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1DB74431">
      <w:pPr>
        <w:spacing w:before="12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2.4</w:t>
      </w:r>
    </w:p>
    <w:p w14:paraId="296987D7">
      <w:pPr>
        <w:spacing w:before="13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5.3</w:t>
      </w:r>
    </w:p>
    <w:p w14:paraId="1552A9E4">
      <w:pPr>
        <w:spacing w:before="117"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2.2</w:t>
      </w:r>
    </w:p>
    <w:p w14:paraId="763177F5">
      <w:pPr>
        <w:spacing w:before="12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2.2</w:t>
      </w:r>
    </w:p>
    <w:p w14:paraId="0DA976C1">
      <w:pPr>
        <w:spacing w:before="12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5.1</w:t>
      </w:r>
    </w:p>
    <w:p w14:paraId="60A06E12">
      <w:pPr>
        <w:spacing w:before="11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5.1</w:t>
      </w:r>
    </w:p>
    <w:p w14:paraId="22603E36">
      <w:pPr>
        <w:spacing w:before="11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1.1</w:t>
      </w:r>
    </w:p>
    <w:p w14:paraId="70CC1A57">
      <w:pPr>
        <w:spacing w:before="13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1C607D08">
      <w:pPr>
        <w:spacing w:before="107" w:line="188" w:lineRule="auto"/>
        <w:ind w:left="84"/>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3.2</w:t>
      </w:r>
    </w:p>
    <w:p w14:paraId="120E1FE1">
      <w:pPr>
        <w:spacing w:before="101"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5.4</w:t>
      </w:r>
    </w:p>
    <w:p w14:paraId="45AD1E2A">
      <w:pPr>
        <w:spacing w:before="13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3.1</w:t>
      </w:r>
    </w:p>
    <w:p w14:paraId="59226DFE">
      <w:pPr>
        <w:spacing w:before="12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3.1</w:t>
      </w:r>
    </w:p>
    <w:p w14:paraId="2290523C">
      <w:pPr>
        <w:spacing w:before="12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8.2</w:t>
      </w:r>
    </w:p>
    <w:p w14:paraId="36734AEC">
      <w:pPr>
        <w:spacing w:before="10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8.2</w:t>
      </w:r>
    </w:p>
    <w:p w14:paraId="10EEC656">
      <w:pPr>
        <w:pStyle w:val="2"/>
        <w:spacing w:line="373" w:lineRule="auto"/>
      </w:pPr>
    </w:p>
    <w:p w14:paraId="5257ECB8">
      <w:pPr>
        <w:spacing w:before="52"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35FED9FE">
      <w:pPr>
        <w:spacing w:before="10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5.3</w:t>
      </w:r>
    </w:p>
    <w:p w14:paraId="5BED709E">
      <w:pPr>
        <w:spacing w:before="12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3.2</w:t>
      </w:r>
    </w:p>
    <w:p w14:paraId="0809E011">
      <w:pPr>
        <w:spacing w:before="12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4.1</w:t>
      </w:r>
    </w:p>
    <w:p w14:paraId="4B8240BE">
      <w:pPr>
        <w:spacing w:before="11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1.1</w:t>
      </w:r>
    </w:p>
    <w:p w14:paraId="29772E81">
      <w:pPr>
        <w:spacing w:before="12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3.2</w:t>
      </w:r>
    </w:p>
    <w:p w14:paraId="0AFF3409">
      <w:pPr>
        <w:spacing w:before="12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4.1</w:t>
      </w:r>
    </w:p>
    <w:p w14:paraId="4274B97F">
      <w:pPr>
        <w:spacing w:before="13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1.1</w:t>
      </w:r>
    </w:p>
    <w:p w14:paraId="18369D75">
      <w:pPr>
        <w:pStyle w:val="2"/>
        <w:spacing w:line="363" w:lineRule="auto"/>
      </w:pPr>
    </w:p>
    <w:p w14:paraId="64378C5A">
      <w:pPr>
        <w:spacing w:before="52"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5.3</w:t>
      </w:r>
    </w:p>
    <w:p w14:paraId="0FF24E67">
      <w:pPr>
        <w:spacing w:before="10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5.1</w:t>
      </w:r>
    </w:p>
    <w:p w14:paraId="70133444">
      <w:pPr>
        <w:spacing w:before="13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5.3</w:t>
      </w:r>
    </w:p>
    <w:p w14:paraId="13E15A24">
      <w:pPr>
        <w:spacing w:before="12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5.1</w:t>
      </w:r>
    </w:p>
    <w:p w14:paraId="4ED59742">
      <w:pPr>
        <w:spacing w:before="11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5.1</w:t>
      </w:r>
    </w:p>
    <w:p w14:paraId="745ACD3F">
      <w:pPr>
        <w:spacing w:before="127"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4.5</w:t>
      </w:r>
    </w:p>
    <w:p w14:paraId="345EA427">
      <w:pPr>
        <w:spacing w:before="12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5.2</w:t>
      </w:r>
    </w:p>
    <w:p w14:paraId="4D42293D">
      <w:pPr>
        <w:spacing w:before="11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3.2</w:t>
      </w:r>
    </w:p>
    <w:p w14:paraId="4B28213F">
      <w:pPr>
        <w:spacing w:before="128" w:line="188" w:lineRule="auto"/>
        <w:ind w:left="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3.2</w:t>
      </w:r>
    </w:p>
    <w:p w14:paraId="0E7B4FE4">
      <w:pPr>
        <w:spacing w:line="188" w:lineRule="auto"/>
        <w:rPr>
          <w:rFonts w:ascii="Times New Roman" w:hAnsi="Times New Roman" w:eastAsia="Times New Roman" w:cs="Times New Roman"/>
          <w:sz w:val="18"/>
          <w:szCs w:val="18"/>
        </w:rPr>
        <w:sectPr>
          <w:type w:val="continuous"/>
          <w:pgSz w:w="9540" w:h="14540"/>
          <w:pgMar w:top="707" w:right="874" w:bottom="563" w:left="559" w:header="430" w:footer="455" w:gutter="0"/>
          <w:cols w:equalWidth="0" w:num="5">
            <w:col w:w="3072" w:space="100"/>
            <w:col w:w="720" w:space="0"/>
            <w:col w:w="1849" w:space="100"/>
            <w:col w:w="1446" w:space="100"/>
            <w:col w:w="720"/>
          </w:cols>
        </w:sectPr>
      </w:pPr>
    </w:p>
    <w:p w14:paraId="28739931">
      <w:pPr>
        <w:spacing w:line="135" w:lineRule="auto"/>
        <w:rPr>
          <w:rFonts w:ascii="Arial"/>
          <w:sz w:val="2"/>
        </w:rPr>
      </w:pPr>
    </w:p>
    <w:p w14:paraId="7DE1C49E">
      <w:pPr>
        <w:spacing w:line="135" w:lineRule="auto"/>
        <w:rPr>
          <w:rFonts w:ascii="Arial" w:hAnsi="Arial" w:eastAsia="Arial" w:cs="Arial"/>
          <w:sz w:val="2"/>
          <w:szCs w:val="2"/>
        </w:rPr>
        <w:sectPr>
          <w:footerReference r:id="rId233" w:type="default"/>
          <w:pgSz w:w="9540" w:h="14530"/>
          <w:pgMar w:top="400" w:right="753" w:bottom="669" w:left="700" w:header="0" w:footer="10" w:gutter="0"/>
          <w:cols w:equalWidth="0" w:num="1">
            <w:col w:w="8087"/>
          </w:cols>
        </w:sectPr>
      </w:pPr>
    </w:p>
    <w:p w14:paraId="0839F19A">
      <w:pPr>
        <w:pStyle w:val="2"/>
        <w:spacing w:before="34" w:line="223" w:lineRule="auto"/>
        <w:ind w:left="369"/>
        <w:rPr>
          <w:rFonts w:ascii="黑体" w:hAnsi="黑体" w:eastAsia="黑体" w:cs="黑体"/>
          <w:sz w:val="17"/>
          <w:szCs w:val="17"/>
        </w:rPr>
      </w:pPr>
      <w:r>
        <w:rPr>
          <w:sz w:val="17"/>
          <w:szCs w:val="17"/>
        </w:rPr>
        <w:t>II</w:t>
      </w:r>
      <w:r>
        <w:rPr>
          <w:spacing w:val="5"/>
          <w:sz w:val="17"/>
          <w:szCs w:val="17"/>
        </w:rPr>
        <w:t xml:space="preserve">     </w:t>
      </w:r>
      <w:r>
        <w:rPr>
          <w:rFonts w:ascii="黑体" w:hAnsi="黑体" w:eastAsia="黑体" w:cs="黑体"/>
          <w:spacing w:val="4"/>
          <w:sz w:val="17"/>
          <w:szCs w:val="17"/>
        </w:rPr>
        <w:t>索引</w:t>
      </w:r>
    </w:p>
    <w:p w14:paraId="68DFD851">
      <w:pPr>
        <w:pStyle w:val="2"/>
        <w:spacing w:line="425" w:lineRule="auto"/>
      </w:pPr>
    </w:p>
    <w:p w14:paraId="7ED03018">
      <w:pPr>
        <w:spacing w:before="56" w:line="317" w:lineRule="auto"/>
        <w:ind w:left="369" w:right="2504"/>
        <w:rPr>
          <w:rFonts w:ascii="宋体" w:hAnsi="宋体" w:eastAsia="宋体" w:cs="宋体"/>
          <w:sz w:val="17"/>
          <w:szCs w:val="17"/>
        </w:rPr>
      </w:pPr>
      <w:r>
        <w:rPr>
          <w:rFonts w:ascii="宋体" w:hAnsi="宋体" w:eastAsia="宋体" w:cs="宋体"/>
          <w:spacing w:val="11"/>
          <w:sz w:val="17"/>
          <w:szCs w:val="17"/>
        </w:rPr>
        <w:t>连续函数</w:t>
      </w:r>
      <w:r>
        <w:rPr>
          <w:rFonts w:ascii="宋体" w:hAnsi="宋体" w:eastAsia="宋体" w:cs="宋体"/>
          <w:spacing w:val="2"/>
          <w:sz w:val="17"/>
          <w:szCs w:val="17"/>
        </w:rPr>
        <w:t xml:space="preserve"> </w:t>
      </w:r>
      <w:r>
        <w:rPr>
          <w:rFonts w:ascii="宋体" w:hAnsi="宋体" w:eastAsia="宋体" w:cs="宋体"/>
          <w:spacing w:val="13"/>
          <w:sz w:val="17"/>
          <w:szCs w:val="17"/>
        </w:rPr>
        <w:t>链式法则</w:t>
      </w:r>
      <w:r>
        <w:rPr>
          <w:rFonts w:ascii="宋体" w:hAnsi="宋体" w:eastAsia="宋体" w:cs="宋体"/>
          <w:spacing w:val="2"/>
          <w:sz w:val="17"/>
          <w:szCs w:val="17"/>
        </w:rPr>
        <w:t xml:space="preserve"> </w:t>
      </w:r>
      <w:r>
        <w:rPr>
          <w:rFonts w:ascii="宋体" w:hAnsi="宋体" w:eastAsia="宋体" w:cs="宋体"/>
          <w:spacing w:val="-2"/>
          <w:sz w:val="17"/>
          <w:szCs w:val="17"/>
        </w:rPr>
        <w:t>邻域</w:t>
      </w:r>
    </w:p>
    <w:p w14:paraId="530F450E">
      <w:pPr>
        <w:spacing w:before="4" w:line="219" w:lineRule="auto"/>
        <w:ind w:left="369"/>
        <w:rPr>
          <w:rFonts w:ascii="宋体" w:hAnsi="宋体" w:eastAsia="宋体" w:cs="宋体"/>
          <w:sz w:val="17"/>
          <w:szCs w:val="17"/>
        </w:rPr>
      </w:pPr>
      <w:r>
        <w:rPr>
          <w:rFonts w:ascii="宋体" w:hAnsi="宋体" w:eastAsia="宋体" w:cs="宋体"/>
          <w:spacing w:val="9"/>
          <w:sz w:val="17"/>
          <w:szCs w:val="17"/>
        </w:rPr>
        <w:t>零点存在定理</w:t>
      </w:r>
    </w:p>
    <w:p w14:paraId="36D01F62">
      <w:pPr>
        <w:spacing w:before="87" w:line="185" w:lineRule="auto"/>
        <w:ind w:left="2139"/>
        <w:rPr>
          <w:rFonts w:ascii="Times New Roman" w:hAnsi="Times New Roman" w:eastAsia="Times New Roman" w:cs="Times New Roman"/>
          <w:sz w:val="17"/>
          <w:szCs w:val="17"/>
        </w:rPr>
      </w:pPr>
      <w:r>
        <w:rPr>
          <w:rFonts w:ascii="Times New Roman" w:hAnsi="Times New Roman" w:eastAsia="Times New Roman" w:cs="Times New Roman"/>
          <w:sz w:val="17"/>
          <w:szCs w:val="17"/>
        </w:rPr>
        <w:t>M</w:t>
      </w:r>
    </w:p>
    <w:p w14:paraId="3C692B4C">
      <w:pPr>
        <w:spacing w:before="111" w:line="221" w:lineRule="auto"/>
        <w:ind w:left="369"/>
        <w:rPr>
          <w:rFonts w:ascii="宋体" w:hAnsi="宋体" w:eastAsia="宋体" w:cs="宋体"/>
          <w:sz w:val="17"/>
          <w:szCs w:val="17"/>
        </w:rPr>
      </w:pPr>
      <w:r>
        <w:rPr>
          <w:rFonts w:ascii="Times New Roman" w:hAnsi="Times New Roman" w:eastAsia="Times New Roman" w:cs="Times New Roman"/>
          <w:spacing w:val="-2"/>
          <w:sz w:val="17"/>
          <w:szCs w:val="17"/>
        </w:rPr>
        <w:t xml:space="preserve">Maclaurin </w:t>
      </w:r>
      <w:r>
        <w:rPr>
          <w:rFonts w:ascii="宋体" w:hAnsi="宋体" w:eastAsia="宋体" w:cs="宋体"/>
          <w:spacing w:val="-2"/>
          <w:sz w:val="17"/>
          <w:szCs w:val="17"/>
        </w:rPr>
        <w:t>公</w:t>
      </w:r>
      <w:r>
        <w:rPr>
          <w:rFonts w:ascii="宋体" w:hAnsi="宋体" w:eastAsia="宋体" w:cs="宋体"/>
          <w:spacing w:val="-17"/>
          <w:sz w:val="17"/>
          <w:szCs w:val="17"/>
        </w:rPr>
        <w:t xml:space="preserve"> </w:t>
      </w:r>
      <w:r>
        <w:rPr>
          <w:rFonts w:ascii="宋体" w:hAnsi="宋体" w:eastAsia="宋体" w:cs="宋体"/>
          <w:spacing w:val="-2"/>
          <w:sz w:val="17"/>
          <w:szCs w:val="17"/>
        </w:rPr>
        <w:t>式</w:t>
      </w:r>
    </w:p>
    <w:p w14:paraId="58CCA170">
      <w:pPr>
        <w:spacing w:before="95" w:line="304" w:lineRule="auto"/>
        <w:ind w:left="369" w:right="1913"/>
        <w:rPr>
          <w:rFonts w:ascii="宋体" w:hAnsi="宋体" w:eastAsia="宋体" w:cs="宋体"/>
          <w:sz w:val="17"/>
          <w:szCs w:val="17"/>
        </w:rPr>
      </w:pPr>
      <w:r>
        <w:rPr>
          <w:rFonts w:ascii="Times New Roman" w:hAnsi="Times New Roman" w:eastAsia="Times New Roman" w:cs="Times New Roman"/>
          <w:sz w:val="17"/>
          <w:szCs w:val="17"/>
        </w:rPr>
        <w:t>Minkowski</w:t>
      </w:r>
      <w:r>
        <w:rPr>
          <w:rFonts w:ascii="宋体" w:hAnsi="宋体" w:eastAsia="宋体" w:cs="宋体"/>
          <w:spacing w:val="14"/>
          <w:sz w:val="17"/>
          <w:szCs w:val="17"/>
        </w:rPr>
        <w:t>不等式</w:t>
      </w:r>
      <w:r>
        <w:rPr>
          <w:rFonts w:ascii="宋体" w:hAnsi="宋体" w:eastAsia="宋体" w:cs="宋体"/>
          <w:sz w:val="17"/>
          <w:szCs w:val="17"/>
        </w:rPr>
        <w:t xml:space="preserve"> </w:t>
      </w:r>
      <w:r>
        <w:rPr>
          <w:rFonts w:ascii="宋体" w:hAnsi="宋体" w:eastAsia="宋体" w:cs="宋体"/>
          <w:spacing w:val="-2"/>
          <w:sz w:val="17"/>
          <w:szCs w:val="17"/>
        </w:rPr>
        <w:t>满射</w:t>
      </w:r>
    </w:p>
    <w:p w14:paraId="67D9FE80">
      <w:pPr>
        <w:spacing w:line="219" w:lineRule="auto"/>
        <w:ind w:left="369"/>
        <w:rPr>
          <w:rFonts w:ascii="宋体" w:hAnsi="宋体" w:eastAsia="宋体" w:cs="宋体"/>
          <w:sz w:val="17"/>
          <w:szCs w:val="17"/>
        </w:rPr>
      </w:pPr>
      <w:r>
        <w:rPr>
          <w:rFonts w:ascii="宋体" w:hAnsi="宋体" w:eastAsia="宋体" w:cs="宋体"/>
          <w:spacing w:val="11"/>
          <w:sz w:val="17"/>
          <w:szCs w:val="17"/>
        </w:rPr>
        <w:t>幂指函数</w:t>
      </w:r>
    </w:p>
    <w:p w14:paraId="467C2647">
      <w:pPr>
        <w:pStyle w:val="2"/>
        <w:spacing w:before="98" w:line="196" w:lineRule="auto"/>
        <w:ind w:left="2139"/>
        <w:rPr>
          <w:sz w:val="17"/>
          <w:szCs w:val="17"/>
        </w:rPr>
      </w:pPr>
      <w:r>
        <w:rPr>
          <w:sz w:val="17"/>
          <w:szCs w:val="17"/>
        </w:rPr>
        <w:t>N</w:t>
      </w:r>
    </w:p>
    <w:p w14:paraId="497F8BC9">
      <w:pPr>
        <w:spacing w:before="100" w:line="316" w:lineRule="auto"/>
        <w:ind w:left="369" w:right="1122"/>
        <w:rPr>
          <w:rFonts w:ascii="宋体" w:hAnsi="宋体" w:eastAsia="宋体" w:cs="宋体"/>
          <w:sz w:val="17"/>
          <w:szCs w:val="17"/>
        </w:rPr>
      </w:pPr>
      <w:r>
        <w:rPr>
          <w:rFonts w:ascii="Times New Roman" w:hAnsi="Times New Roman" w:eastAsia="Times New Roman" w:cs="Times New Roman"/>
          <w:sz w:val="17"/>
          <w:szCs w:val="17"/>
        </w:rPr>
        <w:t>Newton</w:t>
      </w:r>
      <w:r>
        <w:rPr>
          <w:rFonts w:ascii="Times New Roman" w:hAnsi="Times New Roman" w:eastAsia="Times New Roman" w:cs="Times New Roman"/>
          <w:spacing w:val="8"/>
          <w:sz w:val="17"/>
          <w:szCs w:val="17"/>
        </w:rPr>
        <w:t>-</w:t>
      </w:r>
      <w:r>
        <w:rPr>
          <w:rFonts w:ascii="Times New Roman" w:hAnsi="Times New Roman" w:eastAsia="Times New Roman" w:cs="Times New Roman"/>
          <w:sz w:val="17"/>
          <w:szCs w:val="17"/>
        </w:rPr>
        <w:t>Cotes</w:t>
      </w:r>
      <w:r>
        <w:rPr>
          <w:rFonts w:ascii="Times New Roman" w:hAnsi="Times New Roman" w:eastAsia="Times New Roman" w:cs="Times New Roman"/>
          <w:spacing w:val="15"/>
          <w:w w:val="101"/>
          <w:sz w:val="17"/>
          <w:szCs w:val="17"/>
        </w:rPr>
        <w:t xml:space="preserve"> </w:t>
      </w:r>
      <w:r>
        <w:rPr>
          <w:rFonts w:ascii="宋体" w:hAnsi="宋体" w:eastAsia="宋体" w:cs="宋体"/>
          <w:spacing w:val="8"/>
          <w:sz w:val="17"/>
          <w:szCs w:val="17"/>
        </w:rPr>
        <w:t>公式误差估计</w:t>
      </w:r>
      <w:r>
        <w:rPr>
          <w:rFonts w:ascii="宋体" w:hAnsi="宋体" w:eastAsia="宋体" w:cs="宋体"/>
          <w:sz w:val="17"/>
          <w:szCs w:val="17"/>
        </w:rPr>
        <w:t xml:space="preserve"> </w:t>
      </w:r>
      <w:r>
        <w:rPr>
          <w:rFonts w:ascii="Times New Roman" w:hAnsi="Times New Roman" w:eastAsia="Times New Roman" w:cs="Times New Roman"/>
          <w:sz w:val="17"/>
          <w:szCs w:val="17"/>
        </w:rPr>
        <w:t>Newton</w:t>
      </w:r>
      <w:r>
        <w:rPr>
          <w:rFonts w:ascii="Times New Roman" w:hAnsi="Times New Roman" w:eastAsia="Times New Roman" w:cs="Times New Roman"/>
          <w:spacing w:val="9"/>
          <w:sz w:val="17"/>
          <w:szCs w:val="17"/>
        </w:rPr>
        <w:t>-</w:t>
      </w:r>
      <w:r>
        <w:rPr>
          <w:rFonts w:ascii="Times New Roman" w:hAnsi="Times New Roman" w:eastAsia="Times New Roman" w:cs="Times New Roman"/>
          <w:sz w:val="17"/>
          <w:szCs w:val="17"/>
        </w:rPr>
        <w:t>Cotes</w:t>
      </w:r>
      <w:r>
        <w:rPr>
          <w:rFonts w:ascii="Times New Roman" w:hAnsi="Times New Roman" w:eastAsia="Times New Roman" w:cs="Times New Roman"/>
          <w:spacing w:val="26"/>
          <w:sz w:val="17"/>
          <w:szCs w:val="17"/>
        </w:rPr>
        <w:t xml:space="preserve"> </w:t>
      </w:r>
      <w:r>
        <w:rPr>
          <w:rFonts w:ascii="宋体" w:hAnsi="宋体" w:eastAsia="宋体" w:cs="宋体"/>
          <w:spacing w:val="9"/>
          <w:sz w:val="17"/>
          <w:szCs w:val="17"/>
        </w:rPr>
        <w:t>求积公式</w:t>
      </w:r>
    </w:p>
    <w:p w14:paraId="135EE2C5">
      <w:pPr>
        <w:spacing w:line="314" w:lineRule="auto"/>
        <w:ind w:left="369" w:right="1693"/>
        <w:rPr>
          <w:rFonts w:ascii="宋体" w:hAnsi="宋体" w:eastAsia="宋体" w:cs="宋体"/>
          <w:sz w:val="17"/>
          <w:szCs w:val="17"/>
        </w:rPr>
      </w:pPr>
      <w:r>
        <w:rPr>
          <w:rFonts w:ascii="Times New Roman" w:hAnsi="Times New Roman" w:eastAsia="Times New Roman" w:cs="Times New Roman"/>
          <w:spacing w:val="-2"/>
          <w:sz w:val="17"/>
          <w:szCs w:val="17"/>
        </w:rPr>
        <w:t>Newton-Leibniz</w:t>
      </w:r>
      <w:r>
        <w:rPr>
          <w:rFonts w:ascii="Times New Roman" w:hAnsi="Times New Roman" w:eastAsia="Times New Roman" w:cs="Times New Roman"/>
          <w:spacing w:val="22"/>
          <w:w w:val="101"/>
          <w:sz w:val="17"/>
          <w:szCs w:val="17"/>
        </w:rPr>
        <w:t xml:space="preserve"> </w:t>
      </w:r>
      <w:r>
        <w:rPr>
          <w:rFonts w:ascii="宋体" w:hAnsi="宋体" w:eastAsia="宋体" w:cs="宋体"/>
          <w:spacing w:val="-2"/>
          <w:sz w:val="17"/>
          <w:szCs w:val="17"/>
        </w:rPr>
        <w:t>公</w:t>
      </w:r>
      <w:r>
        <w:rPr>
          <w:rFonts w:ascii="宋体" w:hAnsi="宋体" w:eastAsia="宋体" w:cs="宋体"/>
          <w:spacing w:val="-27"/>
          <w:sz w:val="17"/>
          <w:szCs w:val="17"/>
        </w:rPr>
        <w:t xml:space="preserve"> </w:t>
      </w:r>
      <w:r>
        <w:rPr>
          <w:rFonts w:ascii="宋体" w:hAnsi="宋体" w:eastAsia="宋体" w:cs="宋体"/>
          <w:spacing w:val="-2"/>
          <w:sz w:val="17"/>
          <w:szCs w:val="17"/>
        </w:rPr>
        <w:t>式</w:t>
      </w:r>
      <w:r>
        <w:rPr>
          <w:rFonts w:ascii="宋体" w:hAnsi="宋体" w:eastAsia="宋体" w:cs="宋体"/>
          <w:sz w:val="17"/>
          <w:szCs w:val="17"/>
        </w:rPr>
        <w:t xml:space="preserve"> </w:t>
      </w:r>
      <w:r>
        <w:rPr>
          <w:rFonts w:ascii="宋体" w:hAnsi="宋体" w:eastAsia="宋体" w:cs="宋体"/>
          <w:spacing w:val="-1"/>
          <w:sz w:val="17"/>
          <w:szCs w:val="17"/>
        </w:rPr>
        <w:t>Newton</w:t>
      </w:r>
      <w:r>
        <w:rPr>
          <w:rFonts w:ascii="宋体" w:hAnsi="宋体" w:eastAsia="宋体" w:cs="宋体"/>
          <w:spacing w:val="-31"/>
          <w:sz w:val="17"/>
          <w:szCs w:val="17"/>
        </w:rPr>
        <w:t xml:space="preserve"> </w:t>
      </w:r>
      <w:r>
        <w:rPr>
          <w:rFonts w:ascii="宋体" w:hAnsi="宋体" w:eastAsia="宋体" w:cs="宋体"/>
          <w:spacing w:val="-1"/>
          <w:sz w:val="17"/>
          <w:szCs w:val="17"/>
        </w:rPr>
        <w:t>迭代法</w:t>
      </w:r>
    </w:p>
    <w:p w14:paraId="7BFB4ECC">
      <w:pPr>
        <w:spacing w:before="1" w:line="219" w:lineRule="auto"/>
        <w:ind w:left="369"/>
        <w:rPr>
          <w:rFonts w:ascii="宋体" w:hAnsi="宋体" w:eastAsia="宋体" w:cs="宋体"/>
          <w:sz w:val="17"/>
          <w:szCs w:val="17"/>
        </w:rPr>
      </w:pPr>
      <w:r>
        <w:rPr>
          <w:rFonts w:ascii="宋体" w:hAnsi="宋体" w:eastAsia="宋体" w:cs="宋体"/>
          <w:spacing w:val="-2"/>
          <w:sz w:val="17"/>
          <w:szCs w:val="17"/>
        </w:rPr>
        <w:t>逆像</w:t>
      </w:r>
    </w:p>
    <w:p w14:paraId="26761007">
      <w:pPr>
        <w:spacing w:before="88" w:line="220" w:lineRule="auto"/>
        <w:ind w:left="369"/>
        <w:rPr>
          <w:rFonts w:ascii="宋体" w:hAnsi="宋体" w:eastAsia="宋体" w:cs="宋体"/>
          <w:sz w:val="17"/>
          <w:szCs w:val="17"/>
        </w:rPr>
      </w:pPr>
      <w:r>
        <w:rPr>
          <w:rFonts w:ascii="宋体" w:hAnsi="宋体" w:eastAsia="宋体" w:cs="宋体"/>
          <w:spacing w:val="5"/>
          <w:sz w:val="17"/>
          <w:szCs w:val="17"/>
        </w:rPr>
        <w:t>逆映射</w:t>
      </w:r>
    </w:p>
    <w:p w14:paraId="11F7F335">
      <w:pPr>
        <w:spacing w:before="112" w:line="188" w:lineRule="auto"/>
        <w:ind w:left="2139"/>
        <w:rPr>
          <w:rFonts w:ascii="Times New Roman" w:hAnsi="Times New Roman" w:eastAsia="Times New Roman" w:cs="Times New Roman"/>
          <w:sz w:val="17"/>
          <w:szCs w:val="17"/>
        </w:rPr>
      </w:pPr>
      <w:r>
        <w:rPr>
          <w:rFonts w:ascii="Times New Roman" w:hAnsi="Times New Roman" w:eastAsia="Times New Roman" w:cs="Times New Roman"/>
          <w:sz w:val="17"/>
          <w:szCs w:val="17"/>
        </w:rPr>
        <w:t>0</w:t>
      </w:r>
    </w:p>
    <w:p w14:paraId="1169B38F">
      <w:pPr>
        <w:spacing w:before="111" w:line="219" w:lineRule="auto"/>
        <w:ind w:left="369"/>
        <w:rPr>
          <w:rFonts w:ascii="宋体" w:hAnsi="宋体" w:eastAsia="宋体" w:cs="宋体"/>
          <w:sz w:val="17"/>
          <w:szCs w:val="17"/>
        </w:rPr>
      </w:pPr>
      <w:r>
        <w:rPr>
          <w:rFonts w:ascii="宋体" w:hAnsi="宋体" w:eastAsia="宋体" w:cs="宋体"/>
          <w:spacing w:val="5"/>
          <w:sz w:val="17"/>
          <w:szCs w:val="17"/>
        </w:rPr>
        <w:t>偶函数</w:t>
      </w:r>
    </w:p>
    <w:p w14:paraId="45AA97B2">
      <w:pPr>
        <w:spacing w:before="89" w:line="185" w:lineRule="auto"/>
        <w:ind w:left="2139"/>
        <w:rPr>
          <w:rFonts w:ascii="Times New Roman" w:hAnsi="Times New Roman" w:eastAsia="Times New Roman" w:cs="Times New Roman"/>
          <w:sz w:val="20"/>
          <w:szCs w:val="20"/>
        </w:rPr>
      </w:pPr>
      <w:r>
        <w:rPr>
          <w:rFonts w:ascii="Times New Roman" w:hAnsi="Times New Roman" w:eastAsia="Times New Roman" w:cs="Times New Roman"/>
          <w:sz w:val="20"/>
          <w:szCs w:val="20"/>
        </w:rPr>
        <w:t>P</w:t>
      </w:r>
    </w:p>
    <w:p w14:paraId="2062136A">
      <w:pPr>
        <w:spacing w:before="94" w:line="220" w:lineRule="auto"/>
        <w:ind w:left="369"/>
        <w:rPr>
          <w:rFonts w:ascii="宋体" w:hAnsi="宋体" w:eastAsia="宋体" w:cs="宋体"/>
          <w:sz w:val="17"/>
          <w:szCs w:val="17"/>
        </w:rPr>
      </w:pPr>
      <w:r>
        <w:rPr>
          <w:rFonts w:ascii="Times New Roman" w:hAnsi="Times New Roman" w:eastAsia="Times New Roman" w:cs="Times New Roman"/>
          <w:spacing w:val="-2"/>
          <w:sz w:val="17"/>
          <w:szCs w:val="17"/>
        </w:rPr>
        <w:t xml:space="preserve">Peano </w:t>
      </w:r>
      <w:r>
        <w:rPr>
          <w:rFonts w:ascii="宋体" w:hAnsi="宋体" w:eastAsia="宋体" w:cs="宋体"/>
          <w:spacing w:val="-2"/>
          <w:sz w:val="17"/>
          <w:szCs w:val="17"/>
        </w:rPr>
        <w:t>余</w:t>
      </w:r>
      <w:r>
        <w:rPr>
          <w:rFonts w:ascii="宋体" w:hAnsi="宋体" w:eastAsia="宋体" w:cs="宋体"/>
          <w:spacing w:val="-28"/>
          <w:sz w:val="17"/>
          <w:szCs w:val="17"/>
        </w:rPr>
        <w:t xml:space="preserve"> </w:t>
      </w:r>
      <w:r>
        <w:rPr>
          <w:rFonts w:ascii="宋体" w:hAnsi="宋体" w:eastAsia="宋体" w:cs="宋体"/>
          <w:spacing w:val="-2"/>
          <w:sz w:val="17"/>
          <w:szCs w:val="17"/>
        </w:rPr>
        <w:t>项</w:t>
      </w:r>
    </w:p>
    <w:p w14:paraId="56278B2F">
      <w:pPr>
        <w:spacing w:before="97" w:line="220" w:lineRule="auto"/>
        <w:ind w:left="369"/>
        <w:rPr>
          <w:rFonts w:ascii="宋体" w:hAnsi="宋体" w:eastAsia="宋体" w:cs="宋体"/>
          <w:sz w:val="17"/>
          <w:szCs w:val="17"/>
        </w:rPr>
      </w:pPr>
      <w:r>
        <w:rPr>
          <w:rFonts w:ascii="宋体" w:hAnsi="宋体" w:eastAsia="宋体" w:cs="宋体"/>
          <w:spacing w:val="12"/>
          <w:sz w:val="17"/>
          <w:szCs w:val="17"/>
        </w:rPr>
        <w:t>平方可积</w:t>
      </w:r>
    </w:p>
    <w:p w14:paraId="444BC5C3">
      <w:pPr>
        <w:spacing w:before="77" w:line="219" w:lineRule="auto"/>
        <w:ind w:left="369"/>
        <w:rPr>
          <w:rFonts w:ascii="宋体" w:hAnsi="宋体" w:eastAsia="宋体" w:cs="宋体"/>
          <w:sz w:val="17"/>
          <w:szCs w:val="17"/>
        </w:rPr>
      </w:pPr>
      <w:r>
        <w:rPr>
          <w:rFonts w:ascii="宋体" w:hAnsi="宋体" w:eastAsia="宋体" w:cs="宋体"/>
          <w:spacing w:val="9"/>
          <w:sz w:val="17"/>
          <w:szCs w:val="17"/>
        </w:rPr>
        <w:t>平均值不等式</w:t>
      </w:r>
    </w:p>
    <w:p w14:paraId="24C6D506">
      <w:pPr>
        <w:spacing w:before="102" w:line="188" w:lineRule="auto"/>
        <w:ind w:left="2139"/>
        <w:rPr>
          <w:rFonts w:ascii="Times New Roman" w:hAnsi="Times New Roman" w:eastAsia="Times New Roman" w:cs="Times New Roman"/>
          <w:sz w:val="17"/>
          <w:szCs w:val="17"/>
        </w:rPr>
      </w:pPr>
      <w:r>
        <w:rPr>
          <w:rFonts w:ascii="Times New Roman" w:hAnsi="Times New Roman" w:eastAsia="Times New Roman" w:cs="Times New Roman"/>
          <w:sz w:val="17"/>
          <w:szCs w:val="17"/>
        </w:rPr>
        <w:t>Q</w:t>
      </w:r>
    </w:p>
    <w:p w14:paraId="2610EB3B">
      <w:pPr>
        <w:spacing w:before="94" w:line="221" w:lineRule="auto"/>
        <w:ind w:left="369"/>
        <w:rPr>
          <w:rFonts w:ascii="宋体" w:hAnsi="宋体" w:eastAsia="宋体" w:cs="宋体"/>
          <w:sz w:val="17"/>
          <w:szCs w:val="17"/>
        </w:rPr>
      </w:pPr>
      <w:r>
        <w:rPr>
          <w:rFonts w:ascii="宋体" w:hAnsi="宋体" w:eastAsia="宋体" w:cs="宋体"/>
          <w:spacing w:val="7"/>
          <w:sz w:val="17"/>
          <w:szCs w:val="17"/>
        </w:rPr>
        <w:t>奇点</w:t>
      </w:r>
    </w:p>
    <w:p w14:paraId="29F565DB">
      <w:pPr>
        <w:spacing w:before="86" w:line="315" w:lineRule="auto"/>
        <w:ind w:left="369" w:right="2692"/>
        <w:rPr>
          <w:rFonts w:ascii="宋体" w:hAnsi="宋体" w:eastAsia="宋体" w:cs="宋体"/>
          <w:sz w:val="17"/>
          <w:szCs w:val="17"/>
        </w:rPr>
      </w:pPr>
      <w:r>
        <w:rPr>
          <w:rFonts w:ascii="宋体" w:hAnsi="宋体" w:eastAsia="宋体" w:cs="宋体"/>
          <w:spacing w:val="12"/>
          <w:sz w:val="17"/>
          <w:szCs w:val="17"/>
        </w:rPr>
        <w:t>奇函数</w:t>
      </w:r>
      <w:r>
        <w:rPr>
          <w:rFonts w:ascii="宋体" w:hAnsi="宋体" w:eastAsia="宋体" w:cs="宋体"/>
          <w:sz w:val="17"/>
          <w:szCs w:val="17"/>
        </w:rPr>
        <w:t xml:space="preserve"> </w:t>
      </w:r>
      <w:r>
        <w:rPr>
          <w:rFonts w:ascii="宋体" w:hAnsi="宋体" w:eastAsia="宋体" w:cs="宋体"/>
          <w:spacing w:val="-2"/>
          <w:sz w:val="17"/>
          <w:szCs w:val="17"/>
        </w:rPr>
        <w:t>切割</w:t>
      </w:r>
    </w:p>
    <w:p w14:paraId="4E099078">
      <w:pPr>
        <w:spacing w:line="220" w:lineRule="auto"/>
        <w:ind w:left="369"/>
        <w:rPr>
          <w:rFonts w:ascii="宋体" w:hAnsi="宋体" w:eastAsia="宋体" w:cs="宋体"/>
          <w:sz w:val="17"/>
          <w:szCs w:val="17"/>
        </w:rPr>
      </w:pPr>
      <w:r>
        <w:rPr>
          <w:rFonts w:ascii="宋体" w:hAnsi="宋体" w:eastAsia="宋体" w:cs="宋体"/>
          <w:spacing w:val="-2"/>
          <w:sz w:val="17"/>
          <w:szCs w:val="17"/>
        </w:rPr>
        <w:t>切线</w:t>
      </w:r>
    </w:p>
    <w:p w14:paraId="0BCA1821">
      <w:pPr>
        <w:spacing w:before="67" w:line="304" w:lineRule="auto"/>
        <w:ind w:left="369" w:right="1604"/>
        <w:rPr>
          <w:rFonts w:ascii="宋体" w:hAnsi="宋体" w:eastAsia="宋体" w:cs="宋体"/>
          <w:sz w:val="17"/>
          <w:szCs w:val="17"/>
        </w:rPr>
      </w:pPr>
      <w:r>
        <w:rPr>
          <w:rFonts w:ascii="宋体" w:hAnsi="宋体" w:eastAsia="宋体" w:cs="宋体"/>
          <w:spacing w:val="11"/>
          <w:sz w:val="17"/>
          <w:szCs w:val="17"/>
        </w:rPr>
        <w:t>求导的四则运算法则</w:t>
      </w:r>
      <w:r>
        <w:rPr>
          <w:rFonts w:ascii="宋体" w:hAnsi="宋体" w:eastAsia="宋体" w:cs="宋体"/>
          <w:spacing w:val="5"/>
          <w:sz w:val="17"/>
          <w:szCs w:val="17"/>
        </w:rPr>
        <w:t xml:space="preserve"> </w:t>
      </w:r>
      <w:r>
        <w:rPr>
          <w:rFonts w:ascii="宋体" w:hAnsi="宋体" w:eastAsia="宋体" w:cs="宋体"/>
          <w:spacing w:val="7"/>
          <w:sz w:val="17"/>
          <w:szCs w:val="17"/>
        </w:rPr>
        <w:t>曲边三角形</w:t>
      </w:r>
    </w:p>
    <w:p w14:paraId="4A4DC2E3">
      <w:pPr>
        <w:spacing w:line="219" w:lineRule="auto"/>
        <w:ind w:left="369"/>
        <w:rPr>
          <w:rFonts w:ascii="宋体" w:hAnsi="宋体" w:eastAsia="宋体" w:cs="宋体"/>
          <w:sz w:val="17"/>
          <w:szCs w:val="17"/>
        </w:rPr>
      </w:pPr>
      <w:r>
        <w:rPr>
          <w:rFonts w:ascii="宋体" w:hAnsi="宋体" w:eastAsia="宋体" w:cs="宋体"/>
          <w:spacing w:val="4"/>
          <w:sz w:val="17"/>
          <w:szCs w:val="17"/>
        </w:rPr>
        <w:t>曲率</w:t>
      </w:r>
    </w:p>
    <w:p w14:paraId="5123DE30">
      <w:pPr>
        <w:spacing w:before="79" w:line="304" w:lineRule="auto"/>
        <w:ind w:left="369" w:right="2511"/>
        <w:rPr>
          <w:rFonts w:ascii="宋体" w:hAnsi="宋体" w:eastAsia="宋体" w:cs="宋体"/>
          <w:sz w:val="17"/>
          <w:szCs w:val="17"/>
        </w:rPr>
      </w:pPr>
      <w:r>
        <w:rPr>
          <w:rFonts w:ascii="宋体" w:hAnsi="宋体" w:eastAsia="宋体" w:cs="宋体"/>
          <w:spacing w:val="12"/>
          <w:sz w:val="17"/>
          <w:szCs w:val="17"/>
        </w:rPr>
        <w:t>曲率半径</w:t>
      </w:r>
      <w:r>
        <w:rPr>
          <w:rFonts w:ascii="宋体" w:hAnsi="宋体" w:eastAsia="宋体" w:cs="宋体"/>
          <w:sz w:val="17"/>
          <w:szCs w:val="17"/>
        </w:rPr>
        <w:t xml:space="preserve"> </w:t>
      </w:r>
      <w:r>
        <w:rPr>
          <w:rFonts w:ascii="宋体" w:hAnsi="宋体" w:eastAsia="宋体" w:cs="宋体"/>
          <w:spacing w:val="8"/>
          <w:sz w:val="17"/>
          <w:szCs w:val="17"/>
        </w:rPr>
        <w:t>曲率圆</w:t>
      </w:r>
    </w:p>
    <w:p w14:paraId="1D64BD0E">
      <w:pPr>
        <w:spacing w:line="219" w:lineRule="auto"/>
        <w:ind w:left="369"/>
        <w:rPr>
          <w:rFonts w:ascii="宋体" w:hAnsi="宋体" w:eastAsia="宋体" w:cs="宋体"/>
          <w:sz w:val="17"/>
          <w:szCs w:val="17"/>
        </w:rPr>
      </w:pPr>
      <w:r>
        <w:rPr>
          <w:rFonts w:ascii="宋体" w:hAnsi="宋体" w:eastAsia="宋体" w:cs="宋体"/>
          <w:spacing w:val="12"/>
          <w:sz w:val="17"/>
          <w:szCs w:val="17"/>
        </w:rPr>
        <w:t>曲率中心</w:t>
      </w:r>
    </w:p>
    <w:p w14:paraId="7B0F2E4C">
      <w:pPr>
        <w:spacing w:before="79" w:line="220" w:lineRule="auto"/>
        <w:ind w:left="369"/>
        <w:rPr>
          <w:rFonts w:ascii="宋体" w:hAnsi="宋体" w:eastAsia="宋体" w:cs="宋体"/>
          <w:sz w:val="17"/>
          <w:szCs w:val="17"/>
        </w:rPr>
      </w:pPr>
      <w:r>
        <w:rPr>
          <w:rFonts w:ascii="宋体" w:hAnsi="宋体" w:eastAsia="宋体" w:cs="宋体"/>
          <w:spacing w:val="7"/>
          <w:sz w:val="17"/>
          <w:szCs w:val="17"/>
        </w:rPr>
        <w:t>曲线的弧长</w:t>
      </w:r>
    </w:p>
    <w:p w14:paraId="0742949C">
      <w:pPr>
        <w:spacing w:before="77" w:line="219" w:lineRule="auto"/>
        <w:ind w:left="369"/>
        <w:rPr>
          <w:rFonts w:ascii="宋体" w:hAnsi="宋体" w:eastAsia="宋体" w:cs="宋体"/>
          <w:sz w:val="17"/>
          <w:szCs w:val="17"/>
        </w:rPr>
      </w:pPr>
      <w:r>
        <w:rPr>
          <w:rFonts w:ascii="宋体" w:hAnsi="宋体" w:eastAsia="宋体" w:cs="宋体"/>
          <w:spacing w:val="9"/>
          <w:sz w:val="17"/>
          <w:szCs w:val="17"/>
        </w:rPr>
        <w:t>确界存在定理</w:t>
      </w:r>
    </w:p>
    <w:p w14:paraId="37CE4BED">
      <w:pPr>
        <w:spacing w:before="167" w:line="185" w:lineRule="auto"/>
        <w:ind w:left="2139"/>
        <w:rPr>
          <w:rFonts w:ascii="Times New Roman" w:hAnsi="Times New Roman" w:eastAsia="Times New Roman" w:cs="Times New Roman"/>
          <w:sz w:val="17"/>
          <w:szCs w:val="17"/>
        </w:rPr>
      </w:pPr>
      <w:r>
        <w:rPr>
          <w:rFonts w:ascii="Times New Roman" w:hAnsi="Times New Roman" w:eastAsia="Times New Roman" w:cs="Times New Roman"/>
          <w:sz w:val="17"/>
          <w:szCs w:val="17"/>
        </w:rPr>
        <w:t>R</w:t>
      </w:r>
    </w:p>
    <w:p w14:paraId="3F22E272">
      <w:pPr>
        <w:spacing w:before="90" w:line="326" w:lineRule="auto"/>
        <w:ind w:left="369" w:right="2222"/>
        <w:rPr>
          <w:rFonts w:ascii="宋体" w:hAnsi="宋体" w:eastAsia="宋体" w:cs="宋体"/>
          <w:sz w:val="17"/>
          <w:szCs w:val="17"/>
        </w:rPr>
      </w:pPr>
      <w:r>
        <w:rPr>
          <w:rFonts w:ascii="Times New Roman" w:hAnsi="Times New Roman" w:eastAsia="Times New Roman" w:cs="Times New Roman"/>
          <w:sz w:val="17"/>
          <w:szCs w:val="17"/>
        </w:rPr>
        <w:t>Riemann</w:t>
      </w:r>
      <w:r>
        <w:rPr>
          <w:rFonts w:ascii="Times New Roman" w:hAnsi="Times New Roman" w:eastAsia="Times New Roman" w:cs="Times New Roman"/>
          <w:spacing w:val="7"/>
          <w:sz w:val="17"/>
          <w:szCs w:val="17"/>
        </w:rPr>
        <w:t xml:space="preserve"> </w:t>
      </w:r>
      <w:r>
        <w:rPr>
          <w:rFonts w:ascii="宋体" w:hAnsi="宋体" w:eastAsia="宋体" w:cs="宋体"/>
          <w:spacing w:val="7"/>
          <w:sz w:val="17"/>
          <w:szCs w:val="17"/>
        </w:rPr>
        <w:t>函数</w:t>
      </w:r>
      <w:r>
        <w:rPr>
          <w:rFonts w:ascii="宋体" w:hAnsi="宋体" w:eastAsia="宋体" w:cs="宋体"/>
          <w:sz w:val="17"/>
          <w:szCs w:val="17"/>
        </w:rPr>
        <w:t xml:space="preserve"> </w:t>
      </w:r>
      <w:r>
        <w:rPr>
          <w:rFonts w:ascii="Times New Roman" w:hAnsi="Times New Roman" w:eastAsia="Times New Roman" w:cs="Times New Roman"/>
          <w:spacing w:val="-1"/>
          <w:sz w:val="17"/>
          <w:szCs w:val="17"/>
        </w:rPr>
        <w:t>Riemann</w:t>
      </w:r>
      <w:r>
        <w:rPr>
          <w:rFonts w:ascii="Times New Roman" w:hAnsi="Times New Roman" w:eastAsia="Times New Roman" w:cs="Times New Roman"/>
          <w:spacing w:val="10"/>
          <w:w w:val="101"/>
          <w:sz w:val="17"/>
          <w:szCs w:val="17"/>
        </w:rPr>
        <w:t xml:space="preserve"> </w:t>
      </w:r>
      <w:r>
        <w:rPr>
          <w:rFonts w:ascii="宋体" w:hAnsi="宋体" w:eastAsia="宋体" w:cs="宋体"/>
          <w:spacing w:val="-1"/>
          <w:sz w:val="17"/>
          <w:szCs w:val="17"/>
        </w:rPr>
        <w:t>和</w:t>
      </w:r>
    </w:p>
    <w:p w14:paraId="400D39F7">
      <w:pPr>
        <w:spacing w:line="220" w:lineRule="auto"/>
        <w:ind w:left="369"/>
        <w:rPr>
          <w:rFonts w:ascii="宋体" w:hAnsi="宋体" w:eastAsia="宋体" w:cs="宋体"/>
          <w:sz w:val="17"/>
          <w:szCs w:val="17"/>
        </w:rPr>
      </w:pPr>
      <w:r>
        <w:rPr>
          <w:rFonts w:ascii="Times New Roman" w:hAnsi="Times New Roman" w:eastAsia="Times New Roman" w:cs="Times New Roman"/>
          <w:sz w:val="17"/>
          <w:szCs w:val="17"/>
        </w:rPr>
        <w:t>Riemann</w:t>
      </w:r>
      <w:r>
        <w:rPr>
          <w:rFonts w:ascii="Times New Roman" w:hAnsi="Times New Roman" w:eastAsia="Times New Roman" w:cs="Times New Roman"/>
          <w:spacing w:val="8"/>
          <w:sz w:val="17"/>
          <w:szCs w:val="17"/>
        </w:rPr>
        <w:t xml:space="preserve"> </w:t>
      </w:r>
      <w:r>
        <w:rPr>
          <w:rFonts w:ascii="宋体" w:hAnsi="宋体" w:eastAsia="宋体" w:cs="宋体"/>
          <w:spacing w:val="8"/>
          <w:sz w:val="17"/>
          <w:szCs w:val="17"/>
        </w:rPr>
        <w:t>可积</w:t>
      </w:r>
    </w:p>
    <w:p w14:paraId="05603B76">
      <w:pPr>
        <w:spacing w:before="67" w:line="323" w:lineRule="auto"/>
        <w:ind w:left="369" w:right="1122"/>
        <w:rPr>
          <w:rFonts w:ascii="宋体" w:hAnsi="宋体" w:eastAsia="宋体" w:cs="宋体"/>
          <w:sz w:val="17"/>
          <w:szCs w:val="17"/>
        </w:rPr>
      </w:pPr>
      <w:r>
        <w:rPr>
          <w:rFonts w:ascii="Times New Roman" w:hAnsi="Times New Roman" w:eastAsia="Times New Roman" w:cs="Times New Roman"/>
          <w:sz w:val="17"/>
          <w:szCs w:val="17"/>
        </w:rPr>
        <w:t>Riemann</w:t>
      </w:r>
      <w:r>
        <w:rPr>
          <w:rFonts w:ascii="Times New Roman" w:hAnsi="Times New Roman" w:eastAsia="Times New Roman" w:cs="Times New Roman"/>
          <w:spacing w:val="19"/>
          <w:w w:val="102"/>
          <w:sz w:val="17"/>
          <w:szCs w:val="17"/>
        </w:rPr>
        <w:t xml:space="preserve"> </w:t>
      </w:r>
      <w:r>
        <w:rPr>
          <w:rFonts w:ascii="宋体" w:hAnsi="宋体" w:eastAsia="宋体" w:cs="宋体"/>
          <w:spacing w:val="10"/>
          <w:sz w:val="17"/>
          <w:szCs w:val="17"/>
        </w:rPr>
        <w:t>可积充分必要条件</w:t>
      </w:r>
      <w:r>
        <w:rPr>
          <w:rFonts w:ascii="宋体" w:hAnsi="宋体" w:eastAsia="宋体" w:cs="宋体"/>
          <w:sz w:val="17"/>
          <w:szCs w:val="17"/>
        </w:rPr>
        <w:t xml:space="preserve"> </w:t>
      </w:r>
      <w:r>
        <w:rPr>
          <w:rFonts w:ascii="Times New Roman" w:hAnsi="Times New Roman" w:eastAsia="Times New Roman" w:cs="Times New Roman"/>
          <w:sz w:val="17"/>
          <w:szCs w:val="17"/>
        </w:rPr>
        <w:t>Rolle</w:t>
      </w:r>
      <w:r>
        <w:rPr>
          <w:rFonts w:ascii="Times New Roman" w:hAnsi="Times New Roman" w:eastAsia="Times New Roman" w:cs="Times New Roman"/>
          <w:spacing w:val="-8"/>
          <w:sz w:val="17"/>
          <w:szCs w:val="17"/>
        </w:rPr>
        <w:t xml:space="preserve"> </w:t>
      </w:r>
      <w:r>
        <w:rPr>
          <w:rFonts w:ascii="宋体" w:hAnsi="宋体" w:eastAsia="宋体" w:cs="宋体"/>
          <w:spacing w:val="11"/>
          <w:sz w:val="17"/>
          <w:szCs w:val="17"/>
        </w:rPr>
        <w:t>定理</w:t>
      </w:r>
    </w:p>
    <w:p w14:paraId="20381D91">
      <w:pPr>
        <w:spacing w:line="213" w:lineRule="auto"/>
        <w:ind w:left="369"/>
        <w:rPr>
          <w:rFonts w:ascii="宋体" w:hAnsi="宋体" w:eastAsia="宋体" w:cs="宋体"/>
          <w:sz w:val="17"/>
          <w:szCs w:val="17"/>
        </w:rPr>
      </w:pPr>
      <w:r>
        <w:rPr>
          <w:rFonts w:ascii="宋体" w:hAnsi="宋体" w:eastAsia="宋体" w:cs="宋体"/>
          <w:spacing w:val="-2"/>
          <w:sz w:val="17"/>
          <w:szCs w:val="17"/>
        </w:rPr>
        <w:t>Romberg</w:t>
      </w:r>
      <w:r>
        <w:rPr>
          <w:rFonts w:ascii="宋体" w:hAnsi="宋体" w:eastAsia="宋体" w:cs="宋体"/>
          <w:spacing w:val="-21"/>
          <w:sz w:val="17"/>
          <w:szCs w:val="17"/>
        </w:rPr>
        <w:t xml:space="preserve"> </w:t>
      </w:r>
      <w:r>
        <w:rPr>
          <w:rFonts w:ascii="宋体" w:hAnsi="宋体" w:eastAsia="宋体" w:cs="宋体"/>
          <w:spacing w:val="-2"/>
          <w:sz w:val="17"/>
          <w:szCs w:val="17"/>
        </w:rPr>
        <w:t>方</w:t>
      </w:r>
      <w:r>
        <w:rPr>
          <w:rFonts w:ascii="宋体" w:hAnsi="宋体" w:eastAsia="宋体" w:cs="宋体"/>
          <w:spacing w:val="-24"/>
          <w:sz w:val="17"/>
          <w:szCs w:val="17"/>
        </w:rPr>
        <w:t xml:space="preserve"> </w:t>
      </w:r>
      <w:r>
        <w:rPr>
          <w:rFonts w:ascii="宋体" w:hAnsi="宋体" w:eastAsia="宋体" w:cs="宋体"/>
          <w:spacing w:val="-2"/>
          <w:sz w:val="17"/>
          <w:szCs w:val="17"/>
        </w:rPr>
        <w:t>法</w:t>
      </w:r>
    </w:p>
    <w:p w14:paraId="5D738F0F">
      <w:pPr>
        <w:pStyle w:val="2"/>
        <w:spacing w:line="14" w:lineRule="auto"/>
        <w:rPr>
          <w:sz w:val="2"/>
        </w:rPr>
      </w:pPr>
      <w:r>
        <w:rPr>
          <w:sz w:val="2"/>
          <w:szCs w:val="2"/>
        </w:rPr>
        <w:br w:type="column"/>
      </w:r>
    </w:p>
    <w:p w14:paraId="7A229AFA">
      <w:pPr>
        <w:pStyle w:val="2"/>
        <w:spacing w:line="337" w:lineRule="auto"/>
      </w:pPr>
    </w:p>
    <w:p w14:paraId="4252C94C">
      <w:pPr>
        <w:pStyle w:val="2"/>
        <w:spacing w:line="337" w:lineRule="auto"/>
      </w:pPr>
      <w:r>
        <w:drawing>
          <wp:anchor distT="0" distB="0" distL="0" distR="0" simplePos="0" relativeHeight="252303360" behindDoc="0" locked="0" layoutInCell="1" allowOverlap="1">
            <wp:simplePos x="0" y="0"/>
            <wp:positionH relativeFrom="column">
              <wp:posOffset>348615</wp:posOffset>
            </wp:positionH>
            <wp:positionV relativeFrom="paragraph">
              <wp:posOffset>238760</wp:posOffset>
            </wp:positionV>
            <wp:extent cx="6350" cy="7721600"/>
            <wp:effectExtent l="0" t="0" r="0" b="0"/>
            <wp:wrapNone/>
            <wp:docPr id="8844" name="IM 8844"/>
            <wp:cNvGraphicFramePr/>
            <a:graphic xmlns:a="http://schemas.openxmlformats.org/drawingml/2006/main">
              <a:graphicData uri="http://schemas.openxmlformats.org/drawingml/2006/picture">
                <pic:pic xmlns:pic="http://schemas.openxmlformats.org/drawingml/2006/picture">
                  <pic:nvPicPr>
                    <pic:cNvPr id="8844" name="IM 8844"/>
                    <pic:cNvPicPr/>
                  </pic:nvPicPr>
                  <pic:blipFill>
                    <a:blip r:embed="rId2799"/>
                    <a:stretch>
                      <a:fillRect/>
                    </a:stretch>
                  </pic:blipFill>
                  <pic:spPr>
                    <a:xfrm>
                      <a:off x="0" y="0"/>
                      <a:ext cx="6350" cy="7721607"/>
                    </a:xfrm>
                    <a:prstGeom prst="rect">
                      <a:avLst/>
                    </a:prstGeom>
                  </pic:spPr>
                </pic:pic>
              </a:graphicData>
            </a:graphic>
          </wp:anchor>
        </w:drawing>
      </w:r>
    </w:p>
    <w:p w14:paraId="2F1D35FF">
      <w:pPr>
        <w:spacing w:before="57"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3.2</w:t>
      </w:r>
    </w:p>
    <w:p w14:paraId="694547F5">
      <w:pPr>
        <w:spacing w:before="109"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4.4</w:t>
      </w:r>
    </w:p>
    <w:p w14:paraId="3C37EA8E">
      <w:pPr>
        <w:spacing w:before="89"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2.2</w:t>
      </w:r>
    </w:p>
    <w:p w14:paraId="7E93F045">
      <w:pPr>
        <w:spacing w:before="120"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3.4</w:t>
      </w:r>
    </w:p>
    <w:p w14:paraId="0DAD0963">
      <w:pPr>
        <w:pStyle w:val="2"/>
        <w:spacing w:line="330" w:lineRule="auto"/>
      </w:pPr>
    </w:p>
    <w:p w14:paraId="49301F03">
      <w:pPr>
        <w:spacing w:before="58"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5.4</w:t>
      </w:r>
    </w:p>
    <w:p w14:paraId="08B91E2E">
      <w:pPr>
        <w:spacing w:before="110"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7.2</w:t>
      </w:r>
    </w:p>
    <w:p w14:paraId="0B09F8FF">
      <w:pPr>
        <w:spacing w:before="120"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1.2</w:t>
      </w:r>
    </w:p>
    <w:p w14:paraId="3DC8CD1C">
      <w:pPr>
        <w:spacing w:before="96"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4.4</w:t>
      </w:r>
    </w:p>
    <w:p w14:paraId="511F85AA">
      <w:pPr>
        <w:pStyle w:val="2"/>
        <w:spacing w:line="340" w:lineRule="auto"/>
      </w:pPr>
    </w:p>
    <w:p w14:paraId="724C3738">
      <w:pPr>
        <w:spacing w:before="58"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7.6</w:t>
      </w:r>
    </w:p>
    <w:p w14:paraId="7E67F11C">
      <w:pPr>
        <w:spacing w:before="120"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7.6</w:t>
      </w:r>
    </w:p>
    <w:p w14:paraId="5E974C02">
      <w:pPr>
        <w:spacing w:before="110"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7.3</w:t>
      </w:r>
    </w:p>
    <w:p w14:paraId="26AD6E5A">
      <w:pPr>
        <w:spacing w:before="90"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5.6</w:t>
      </w:r>
    </w:p>
    <w:p w14:paraId="6C6F6E7E">
      <w:pPr>
        <w:spacing w:before="100"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5"/>
          <w:sz w:val="20"/>
          <w:szCs w:val="20"/>
        </w:rPr>
        <w:t>1.2</w:t>
      </w:r>
    </w:p>
    <w:p w14:paraId="07BD4815">
      <w:pPr>
        <w:spacing w:before="109"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5"/>
          <w:sz w:val="20"/>
          <w:szCs w:val="20"/>
        </w:rPr>
        <w:t>1.2</w:t>
      </w:r>
    </w:p>
    <w:p w14:paraId="213BC2EB">
      <w:pPr>
        <w:pStyle w:val="2"/>
        <w:spacing w:line="359" w:lineRule="auto"/>
      </w:pPr>
    </w:p>
    <w:p w14:paraId="31492F32">
      <w:pPr>
        <w:spacing w:before="50"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1.2</w:t>
      </w:r>
    </w:p>
    <w:p w14:paraId="41B8BBED">
      <w:pPr>
        <w:pStyle w:val="2"/>
        <w:spacing w:line="356" w:lineRule="auto"/>
      </w:pPr>
    </w:p>
    <w:p w14:paraId="6327CCB0">
      <w:pPr>
        <w:spacing w:before="58"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5.3</w:t>
      </w:r>
    </w:p>
    <w:p w14:paraId="235F973E">
      <w:pPr>
        <w:spacing w:before="99"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8.2</w:t>
      </w:r>
    </w:p>
    <w:p w14:paraId="6FFF2C3C">
      <w:pPr>
        <w:spacing w:before="131"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1.2</w:t>
      </w:r>
    </w:p>
    <w:p w14:paraId="1785757B">
      <w:pPr>
        <w:pStyle w:val="2"/>
        <w:spacing w:line="355" w:lineRule="auto"/>
      </w:pPr>
    </w:p>
    <w:p w14:paraId="522071CB">
      <w:pPr>
        <w:spacing w:before="50"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3"/>
          <w:sz w:val="17"/>
          <w:szCs w:val="17"/>
        </w:rPr>
        <w:t>8.1</w:t>
      </w:r>
    </w:p>
    <w:p w14:paraId="2210755C">
      <w:pPr>
        <w:spacing w:before="126"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5"/>
          <w:sz w:val="20"/>
          <w:szCs w:val="20"/>
        </w:rPr>
        <w:t>1.2</w:t>
      </w:r>
    </w:p>
    <w:p w14:paraId="2B019D5D">
      <w:pPr>
        <w:spacing w:before="111"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2.1</w:t>
      </w:r>
    </w:p>
    <w:p w14:paraId="3E8C8F59">
      <w:pPr>
        <w:spacing w:before="126"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4.2</w:t>
      </w:r>
    </w:p>
    <w:p w14:paraId="255F164F">
      <w:pPr>
        <w:spacing w:before="109"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4.3</w:t>
      </w:r>
    </w:p>
    <w:p w14:paraId="2DD58C3C">
      <w:pPr>
        <w:spacing w:before="111"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7.1</w:t>
      </w:r>
    </w:p>
    <w:p w14:paraId="67B50426">
      <w:pPr>
        <w:spacing w:before="126"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7.4</w:t>
      </w:r>
    </w:p>
    <w:p w14:paraId="7DDA4AC9">
      <w:pPr>
        <w:spacing w:before="110"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7.4</w:t>
      </w:r>
    </w:p>
    <w:p w14:paraId="35E5ADE4">
      <w:pPr>
        <w:spacing w:before="90"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7.4</w:t>
      </w:r>
    </w:p>
    <w:p w14:paraId="12AD305E">
      <w:pPr>
        <w:spacing w:before="120"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7.4</w:t>
      </w:r>
    </w:p>
    <w:p w14:paraId="5488F461">
      <w:pPr>
        <w:spacing w:before="90"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7.4</w:t>
      </w:r>
    </w:p>
    <w:p w14:paraId="1D6F3B15">
      <w:pPr>
        <w:spacing w:before="130"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2.1</w:t>
      </w:r>
    </w:p>
    <w:p w14:paraId="604B283A">
      <w:pPr>
        <w:pStyle w:val="2"/>
        <w:spacing w:line="346" w:lineRule="auto"/>
      </w:pPr>
    </w:p>
    <w:p w14:paraId="71D06BE3">
      <w:pPr>
        <w:spacing w:before="58"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3.2</w:t>
      </w:r>
    </w:p>
    <w:p w14:paraId="0B7A4124">
      <w:pPr>
        <w:spacing w:before="121"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7.1</w:t>
      </w:r>
    </w:p>
    <w:p w14:paraId="4009FA77">
      <w:pPr>
        <w:spacing w:before="147"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7.1</w:t>
      </w:r>
    </w:p>
    <w:p w14:paraId="118DEE05">
      <w:pPr>
        <w:spacing w:before="117"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7.1</w:t>
      </w:r>
    </w:p>
    <w:p w14:paraId="12C35298">
      <w:pPr>
        <w:spacing w:before="137" w:line="188" w:lineRule="auto"/>
        <w:ind w:left="8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5.1</w:t>
      </w:r>
    </w:p>
    <w:p w14:paraId="2BC783A2">
      <w:pPr>
        <w:spacing w:before="126" w:line="188" w:lineRule="auto"/>
        <w:ind w:left="8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7.6</w:t>
      </w:r>
    </w:p>
    <w:p w14:paraId="31C1623F">
      <w:pPr>
        <w:pStyle w:val="2"/>
        <w:spacing w:line="14" w:lineRule="auto"/>
        <w:rPr>
          <w:sz w:val="2"/>
        </w:rPr>
      </w:pPr>
      <w:r>
        <w:rPr>
          <w:sz w:val="2"/>
          <w:szCs w:val="2"/>
        </w:rPr>
        <w:br w:type="column"/>
      </w:r>
    </w:p>
    <w:p w14:paraId="7123533E">
      <w:pPr>
        <w:pStyle w:val="2"/>
        <w:spacing w:line="332" w:lineRule="auto"/>
      </w:pPr>
    </w:p>
    <w:p w14:paraId="397373B3">
      <w:pPr>
        <w:pStyle w:val="2"/>
        <w:spacing w:line="332" w:lineRule="auto"/>
      </w:pPr>
    </w:p>
    <w:p w14:paraId="6DFBB9AD">
      <w:pPr>
        <w:pStyle w:val="2"/>
        <w:spacing w:before="57" w:line="302" w:lineRule="auto"/>
        <w:ind w:right="952" w:firstLine="1759"/>
        <w:rPr>
          <w:rFonts w:ascii="宋体" w:hAnsi="宋体" w:eastAsia="宋体" w:cs="宋体"/>
          <w:sz w:val="17"/>
          <w:szCs w:val="17"/>
        </w:rPr>
      </w:pPr>
      <w:r>
        <w:rPr>
          <w:spacing w:val="-10"/>
          <w:sz w:val="20"/>
          <w:szCs w:val="20"/>
        </w:rPr>
        <w:t>S</w:t>
      </w:r>
      <w:r>
        <w:rPr>
          <w:sz w:val="20"/>
          <w:szCs w:val="20"/>
        </w:rPr>
        <w:t xml:space="preserve"> </w:t>
      </w:r>
      <w:r>
        <w:rPr>
          <w:rFonts w:ascii="Times New Roman" w:hAnsi="Times New Roman" w:eastAsia="Times New Roman" w:cs="Times New Roman"/>
          <w:sz w:val="17"/>
          <w:szCs w:val="17"/>
        </w:rPr>
        <w:t>Schwarz</w:t>
      </w:r>
      <w:r>
        <w:rPr>
          <w:rFonts w:ascii="Times New Roman" w:hAnsi="Times New Roman" w:eastAsia="Times New Roman" w:cs="Times New Roman"/>
          <w:spacing w:val="-7"/>
          <w:sz w:val="17"/>
          <w:szCs w:val="17"/>
        </w:rPr>
        <w:t xml:space="preserve"> </w:t>
      </w:r>
      <w:r>
        <w:rPr>
          <w:rFonts w:ascii="宋体" w:hAnsi="宋体" w:eastAsia="宋体" w:cs="宋体"/>
          <w:spacing w:val="8"/>
          <w:sz w:val="17"/>
          <w:szCs w:val="17"/>
        </w:rPr>
        <w:t>不等式</w:t>
      </w:r>
    </w:p>
    <w:p w14:paraId="491CE613">
      <w:pPr>
        <w:spacing w:line="319" w:lineRule="auto"/>
        <w:ind w:right="1850"/>
        <w:rPr>
          <w:rFonts w:ascii="宋体" w:hAnsi="宋体" w:eastAsia="宋体" w:cs="宋体"/>
          <w:sz w:val="17"/>
          <w:szCs w:val="17"/>
        </w:rPr>
      </w:pPr>
      <w:r>
        <w:rPr>
          <w:rFonts w:ascii="Times New Roman" w:hAnsi="Times New Roman" w:eastAsia="Times New Roman" w:cs="Times New Roman"/>
          <w:spacing w:val="-1"/>
          <w:sz w:val="17"/>
          <w:szCs w:val="17"/>
        </w:rPr>
        <w:t>Simpson</w:t>
      </w:r>
      <w:r>
        <w:rPr>
          <w:rFonts w:ascii="宋体" w:hAnsi="宋体" w:eastAsia="宋体" w:cs="宋体"/>
          <w:spacing w:val="-1"/>
          <w:sz w:val="17"/>
          <w:szCs w:val="17"/>
        </w:rPr>
        <w:t>公</w:t>
      </w:r>
      <w:r>
        <w:rPr>
          <w:rFonts w:ascii="宋体" w:hAnsi="宋体" w:eastAsia="宋体" w:cs="宋体"/>
          <w:spacing w:val="-26"/>
          <w:sz w:val="17"/>
          <w:szCs w:val="17"/>
        </w:rPr>
        <w:t xml:space="preserve"> </w:t>
      </w:r>
      <w:r>
        <w:rPr>
          <w:rFonts w:ascii="宋体" w:hAnsi="宋体" w:eastAsia="宋体" w:cs="宋体"/>
          <w:spacing w:val="-1"/>
          <w:sz w:val="17"/>
          <w:szCs w:val="17"/>
        </w:rPr>
        <w:t>式</w:t>
      </w:r>
      <w:r>
        <w:rPr>
          <w:rFonts w:ascii="宋体" w:hAnsi="宋体" w:eastAsia="宋体" w:cs="宋体"/>
          <w:sz w:val="17"/>
          <w:szCs w:val="17"/>
        </w:rPr>
        <w:t xml:space="preserve"> </w:t>
      </w:r>
      <w:r>
        <w:rPr>
          <w:rFonts w:ascii="Times New Roman" w:hAnsi="Times New Roman" w:eastAsia="Times New Roman" w:cs="Times New Roman"/>
          <w:sz w:val="17"/>
          <w:szCs w:val="17"/>
        </w:rPr>
        <w:t>Stolz</w:t>
      </w:r>
      <w:r>
        <w:rPr>
          <w:rFonts w:ascii="Times New Roman" w:hAnsi="Times New Roman" w:eastAsia="Times New Roman" w:cs="Times New Roman"/>
          <w:spacing w:val="4"/>
          <w:sz w:val="17"/>
          <w:szCs w:val="17"/>
        </w:rPr>
        <w:t xml:space="preserve"> </w:t>
      </w:r>
      <w:r>
        <w:rPr>
          <w:rFonts w:ascii="宋体" w:hAnsi="宋体" w:eastAsia="宋体" w:cs="宋体"/>
          <w:spacing w:val="4"/>
          <w:sz w:val="17"/>
          <w:szCs w:val="17"/>
        </w:rPr>
        <w:t>定理</w:t>
      </w:r>
    </w:p>
    <w:p w14:paraId="491F8D62">
      <w:pPr>
        <w:spacing w:line="306" w:lineRule="auto"/>
        <w:ind w:right="1940"/>
        <w:rPr>
          <w:rFonts w:ascii="黑体" w:hAnsi="黑体" w:eastAsia="黑体" w:cs="黑体"/>
          <w:sz w:val="17"/>
          <w:szCs w:val="17"/>
        </w:rPr>
      </w:pPr>
      <w:r>
        <w:rPr>
          <w:rFonts w:ascii="宋体" w:hAnsi="宋体" w:eastAsia="宋体" w:cs="宋体"/>
          <w:spacing w:val="9"/>
          <w:sz w:val="17"/>
          <w:szCs w:val="17"/>
        </w:rPr>
        <w:t>三角不等式</w:t>
      </w:r>
      <w:r>
        <w:rPr>
          <w:rFonts w:ascii="宋体" w:hAnsi="宋体" w:eastAsia="宋体" w:cs="宋体"/>
          <w:sz w:val="17"/>
          <w:szCs w:val="17"/>
        </w:rPr>
        <w:t xml:space="preserve"> </w:t>
      </w:r>
      <w:r>
        <w:rPr>
          <w:rFonts w:ascii="黑体" w:hAnsi="黑体" w:eastAsia="黑体" w:cs="黑体"/>
          <w:spacing w:val="8"/>
          <w:sz w:val="17"/>
          <w:szCs w:val="17"/>
        </w:rPr>
        <w:t>上界</w:t>
      </w:r>
    </w:p>
    <w:p w14:paraId="535DA600">
      <w:pPr>
        <w:spacing w:before="7" w:line="220" w:lineRule="auto"/>
        <w:rPr>
          <w:rFonts w:ascii="宋体" w:hAnsi="宋体" w:eastAsia="宋体" w:cs="宋体"/>
          <w:sz w:val="17"/>
          <w:szCs w:val="17"/>
        </w:rPr>
      </w:pPr>
      <w:r>
        <w:rPr>
          <w:rFonts w:ascii="宋体" w:hAnsi="宋体" w:eastAsia="宋体" w:cs="宋体"/>
          <w:spacing w:val="5"/>
          <w:sz w:val="17"/>
          <w:szCs w:val="17"/>
        </w:rPr>
        <w:t>上确界</w:t>
      </w:r>
    </w:p>
    <w:p w14:paraId="2F4BDD5F">
      <w:pPr>
        <w:spacing w:before="67" w:line="320" w:lineRule="auto"/>
        <w:ind w:right="2119"/>
        <w:rPr>
          <w:rFonts w:ascii="宋体" w:hAnsi="宋体" w:eastAsia="宋体" w:cs="宋体"/>
          <w:sz w:val="17"/>
          <w:szCs w:val="17"/>
        </w:rPr>
      </w:pPr>
      <w:r>
        <w:rPr>
          <w:rFonts w:ascii="宋体" w:hAnsi="宋体" w:eastAsia="宋体" w:cs="宋体"/>
          <w:spacing w:val="9"/>
          <w:sz w:val="17"/>
          <w:szCs w:val="17"/>
        </w:rPr>
        <w:t>上凸函数</w:t>
      </w:r>
      <w:r>
        <w:rPr>
          <w:rFonts w:ascii="宋体" w:hAnsi="宋体" w:eastAsia="宋体" w:cs="宋体"/>
          <w:sz w:val="17"/>
          <w:szCs w:val="17"/>
        </w:rPr>
        <w:t xml:space="preserve"> </w:t>
      </w:r>
      <w:r>
        <w:rPr>
          <w:rFonts w:ascii="宋体" w:hAnsi="宋体" w:eastAsia="宋体" w:cs="宋体"/>
          <w:spacing w:val="8"/>
          <w:sz w:val="17"/>
          <w:szCs w:val="17"/>
        </w:rPr>
        <w:t>实数</w:t>
      </w:r>
    </w:p>
    <w:p w14:paraId="6D196CBC">
      <w:pPr>
        <w:spacing w:before="1" w:line="219" w:lineRule="auto"/>
        <w:rPr>
          <w:rFonts w:ascii="宋体" w:hAnsi="宋体" w:eastAsia="宋体" w:cs="宋体"/>
          <w:sz w:val="17"/>
          <w:szCs w:val="17"/>
        </w:rPr>
      </w:pPr>
      <w:r>
        <w:rPr>
          <w:rFonts w:ascii="宋体" w:hAnsi="宋体" w:eastAsia="宋体" w:cs="宋体"/>
          <w:spacing w:val="9"/>
          <w:sz w:val="17"/>
          <w:szCs w:val="17"/>
        </w:rPr>
        <w:t>实数连续统</w:t>
      </w:r>
    </w:p>
    <w:p w14:paraId="4D04A775">
      <w:pPr>
        <w:spacing w:before="68" w:line="315" w:lineRule="auto"/>
        <w:ind w:right="1590"/>
        <w:rPr>
          <w:rFonts w:ascii="宋体" w:hAnsi="宋体" w:eastAsia="宋体" w:cs="宋体"/>
          <w:sz w:val="17"/>
          <w:szCs w:val="17"/>
        </w:rPr>
      </w:pPr>
      <w:r>
        <w:rPr>
          <w:rFonts w:ascii="宋体" w:hAnsi="宋体" w:eastAsia="宋体" w:cs="宋体"/>
          <w:spacing w:val="8"/>
          <w:sz w:val="17"/>
          <w:szCs w:val="17"/>
        </w:rPr>
        <w:t>实数系的连续性</w:t>
      </w:r>
      <w:r>
        <w:rPr>
          <w:rFonts w:ascii="宋体" w:hAnsi="宋体" w:eastAsia="宋体" w:cs="宋体"/>
          <w:sz w:val="17"/>
          <w:szCs w:val="17"/>
        </w:rPr>
        <w:t xml:space="preserve"> </w:t>
      </w:r>
      <w:r>
        <w:rPr>
          <w:rFonts w:ascii="宋体" w:hAnsi="宋体" w:eastAsia="宋体" w:cs="宋体"/>
          <w:spacing w:val="8"/>
          <w:sz w:val="17"/>
          <w:szCs w:val="17"/>
        </w:rPr>
        <w:t>实数系的完备性</w:t>
      </w:r>
      <w:r>
        <w:rPr>
          <w:rFonts w:ascii="宋体" w:hAnsi="宋体" w:eastAsia="宋体" w:cs="宋体"/>
          <w:sz w:val="17"/>
          <w:szCs w:val="17"/>
        </w:rPr>
        <w:t xml:space="preserve"> </w:t>
      </w:r>
      <w:r>
        <w:rPr>
          <w:rFonts w:ascii="宋体" w:hAnsi="宋体" w:eastAsia="宋体" w:cs="宋体"/>
          <w:spacing w:val="9"/>
          <w:sz w:val="17"/>
          <w:szCs w:val="17"/>
        </w:rPr>
        <w:t>适当放大</w:t>
      </w:r>
    </w:p>
    <w:p w14:paraId="60C934A4">
      <w:pPr>
        <w:spacing w:line="220" w:lineRule="auto"/>
        <w:rPr>
          <w:rFonts w:ascii="宋体" w:hAnsi="宋体" w:eastAsia="宋体" w:cs="宋体"/>
          <w:sz w:val="17"/>
          <w:szCs w:val="17"/>
        </w:rPr>
      </w:pPr>
      <w:r>
        <w:rPr>
          <w:rFonts w:ascii="宋体" w:hAnsi="宋体" w:eastAsia="宋体" w:cs="宋体"/>
          <w:spacing w:val="8"/>
          <w:sz w:val="17"/>
          <w:szCs w:val="17"/>
        </w:rPr>
        <w:t>双射</w:t>
      </w:r>
    </w:p>
    <w:p w14:paraId="20C861DC">
      <w:pPr>
        <w:spacing w:before="77" w:line="219" w:lineRule="auto"/>
        <w:rPr>
          <w:rFonts w:ascii="宋体" w:hAnsi="宋体" w:eastAsia="宋体" w:cs="宋体"/>
          <w:sz w:val="17"/>
          <w:szCs w:val="17"/>
        </w:rPr>
      </w:pPr>
      <w:r>
        <w:rPr>
          <w:rFonts w:ascii="宋体" w:hAnsi="宋体" w:eastAsia="宋体" w:cs="宋体"/>
          <w:spacing w:val="9"/>
          <w:sz w:val="17"/>
          <w:szCs w:val="17"/>
        </w:rPr>
        <w:t>数列发散</w:t>
      </w:r>
    </w:p>
    <w:p w14:paraId="339E9234">
      <w:pPr>
        <w:spacing w:before="99" w:line="295" w:lineRule="auto"/>
        <w:ind w:right="1390"/>
        <w:rPr>
          <w:rFonts w:ascii="宋体" w:hAnsi="宋体" w:eastAsia="宋体" w:cs="宋体"/>
          <w:sz w:val="17"/>
          <w:szCs w:val="17"/>
        </w:rPr>
      </w:pPr>
      <w:r>
        <w:rPr>
          <w:rFonts w:ascii="宋体" w:hAnsi="宋体" w:eastAsia="宋体" w:cs="宋体"/>
          <w:spacing w:val="10"/>
          <w:sz w:val="17"/>
          <w:szCs w:val="17"/>
        </w:rPr>
        <w:t>数列极限的夹逼性</w:t>
      </w:r>
      <w:r>
        <w:rPr>
          <w:rFonts w:ascii="宋体" w:hAnsi="宋体" w:eastAsia="宋体" w:cs="宋体"/>
          <w:spacing w:val="5"/>
          <w:sz w:val="17"/>
          <w:szCs w:val="17"/>
        </w:rPr>
        <w:t xml:space="preserve"> </w:t>
      </w:r>
      <w:r>
        <w:rPr>
          <w:rFonts w:ascii="宋体" w:hAnsi="宋体" w:eastAsia="宋体" w:cs="宋体"/>
          <w:spacing w:val="9"/>
          <w:sz w:val="17"/>
          <w:szCs w:val="17"/>
        </w:rPr>
        <w:t>数列收敛</w:t>
      </w:r>
    </w:p>
    <w:p w14:paraId="7B987F67">
      <w:pPr>
        <w:spacing w:before="26" w:line="219" w:lineRule="auto"/>
        <w:rPr>
          <w:rFonts w:ascii="宋体" w:hAnsi="宋体" w:eastAsia="宋体" w:cs="宋体"/>
          <w:sz w:val="17"/>
          <w:szCs w:val="17"/>
        </w:rPr>
      </w:pPr>
      <w:r>
        <w:rPr>
          <w:rFonts w:ascii="宋体" w:hAnsi="宋体" w:eastAsia="宋体" w:cs="宋体"/>
          <w:spacing w:val="9"/>
          <w:sz w:val="17"/>
          <w:szCs w:val="17"/>
        </w:rPr>
        <w:t>数列有界</w:t>
      </w:r>
    </w:p>
    <w:p w14:paraId="41043F78">
      <w:pPr>
        <w:spacing w:before="69" w:line="219" w:lineRule="auto"/>
        <w:rPr>
          <w:rFonts w:ascii="宋体" w:hAnsi="宋体" w:eastAsia="宋体" w:cs="宋体"/>
          <w:sz w:val="17"/>
          <w:szCs w:val="17"/>
        </w:rPr>
      </w:pPr>
      <w:r>
        <w:rPr>
          <w:rFonts w:ascii="宋体" w:hAnsi="宋体" w:eastAsia="宋体" w:cs="宋体"/>
          <w:spacing w:val="9"/>
          <w:sz w:val="17"/>
          <w:szCs w:val="17"/>
        </w:rPr>
        <w:t>数学建模</w:t>
      </w:r>
    </w:p>
    <w:p w14:paraId="770FFFD4">
      <w:pPr>
        <w:spacing w:before="88" w:line="219" w:lineRule="auto"/>
        <w:rPr>
          <w:rFonts w:ascii="宋体" w:hAnsi="宋体" w:eastAsia="宋体" w:cs="宋体"/>
          <w:sz w:val="17"/>
          <w:szCs w:val="17"/>
        </w:rPr>
      </w:pPr>
      <w:r>
        <w:rPr>
          <w:rFonts w:ascii="宋体" w:hAnsi="宋体" w:eastAsia="宋体" w:cs="宋体"/>
          <w:spacing w:val="10"/>
          <w:sz w:val="17"/>
          <w:szCs w:val="17"/>
        </w:rPr>
        <w:t>数学模型</w:t>
      </w:r>
    </w:p>
    <w:p w14:paraId="3FD58421">
      <w:pPr>
        <w:spacing w:before="98" w:line="219" w:lineRule="auto"/>
        <w:rPr>
          <w:rFonts w:ascii="宋体" w:hAnsi="宋体" w:eastAsia="宋体" w:cs="宋体"/>
          <w:sz w:val="17"/>
          <w:szCs w:val="17"/>
        </w:rPr>
      </w:pPr>
      <w:r>
        <w:rPr>
          <w:rFonts w:ascii="宋体" w:hAnsi="宋体" w:eastAsia="宋体" w:cs="宋体"/>
          <w:spacing w:val="9"/>
          <w:sz w:val="17"/>
          <w:szCs w:val="17"/>
        </w:rPr>
        <w:t>数值积分</w:t>
      </w:r>
    </w:p>
    <w:p w14:paraId="7F660909">
      <w:pPr>
        <w:spacing w:before="79" w:line="219" w:lineRule="auto"/>
        <w:rPr>
          <w:rFonts w:ascii="宋体" w:hAnsi="宋体" w:eastAsia="宋体" w:cs="宋体"/>
          <w:sz w:val="17"/>
          <w:szCs w:val="17"/>
        </w:rPr>
      </w:pPr>
      <w:r>
        <w:rPr>
          <w:rFonts w:ascii="宋体" w:hAnsi="宋体" w:eastAsia="宋体" w:cs="宋体"/>
          <w:spacing w:val="9"/>
          <w:sz w:val="17"/>
          <w:szCs w:val="17"/>
        </w:rPr>
        <w:t>算术平均值</w:t>
      </w:r>
    </w:p>
    <w:p w14:paraId="36C31B0A">
      <w:pPr>
        <w:spacing w:before="97" w:line="185" w:lineRule="auto"/>
        <w:ind w:left="1759"/>
        <w:rPr>
          <w:rFonts w:ascii="Times New Roman" w:hAnsi="Times New Roman" w:eastAsia="Times New Roman" w:cs="Times New Roman"/>
          <w:sz w:val="20"/>
          <w:szCs w:val="20"/>
        </w:rPr>
      </w:pPr>
      <w:r>
        <w:rPr>
          <w:rFonts w:ascii="Times New Roman" w:hAnsi="Times New Roman" w:eastAsia="Times New Roman" w:cs="Times New Roman"/>
          <w:sz w:val="20"/>
          <w:szCs w:val="20"/>
        </w:rPr>
        <w:t>T</w:t>
      </w:r>
    </w:p>
    <w:p w14:paraId="3E718EDE">
      <w:pPr>
        <w:spacing w:before="55" w:line="305" w:lineRule="auto"/>
        <w:ind w:right="1820"/>
        <w:rPr>
          <w:rFonts w:ascii="宋体" w:hAnsi="宋体" w:eastAsia="宋体" w:cs="宋体"/>
          <w:sz w:val="17"/>
          <w:szCs w:val="17"/>
        </w:rPr>
      </w:pPr>
      <w:r>
        <w:rPr>
          <w:rFonts w:ascii="Times New Roman" w:hAnsi="Times New Roman" w:eastAsia="Times New Roman" w:cs="Times New Roman"/>
          <w:sz w:val="17"/>
          <w:szCs w:val="17"/>
        </w:rPr>
        <w:t>Taylor</w:t>
      </w:r>
      <w:r>
        <w:rPr>
          <w:rFonts w:ascii="宋体" w:hAnsi="宋体" w:eastAsia="宋体" w:cs="宋体"/>
          <w:spacing w:val="17"/>
          <w:sz w:val="17"/>
          <w:szCs w:val="17"/>
        </w:rPr>
        <w:t>多项式</w:t>
      </w:r>
      <w:r>
        <w:rPr>
          <w:rFonts w:ascii="宋体" w:hAnsi="宋体" w:eastAsia="宋体" w:cs="宋体"/>
          <w:spacing w:val="1"/>
          <w:sz w:val="17"/>
          <w:szCs w:val="17"/>
        </w:rPr>
        <w:t xml:space="preserve"> </w:t>
      </w:r>
      <w:r>
        <w:rPr>
          <w:rFonts w:ascii="Times New Roman" w:hAnsi="Times New Roman" w:eastAsia="Times New Roman" w:cs="Times New Roman"/>
          <w:sz w:val="17"/>
          <w:szCs w:val="17"/>
        </w:rPr>
        <w:t>Taylor</w:t>
      </w:r>
      <w:r>
        <w:rPr>
          <w:rFonts w:ascii="Times New Roman" w:hAnsi="Times New Roman" w:eastAsia="Times New Roman" w:cs="Times New Roman"/>
          <w:spacing w:val="-12"/>
          <w:sz w:val="17"/>
          <w:szCs w:val="17"/>
        </w:rPr>
        <w:t xml:space="preserve"> </w:t>
      </w:r>
      <w:r>
        <w:rPr>
          <w:rFonts w:ascii="宋体" w:hAnsi="宋体" w:eastAsia="宋体" w:cs="宋体"/>
          <w:spacing w:val="11"/>
          <w:sz w:val="17"/>
          <w:szCs w:val="17"/>
        </w:rPr>
        <w:t>公式</w:t>
      </w:r>
    </w:p>
    <w:p w14:paraId="56E4F2F7">
      <w:pPr>
        <w:spacing w:before="39" w:line="307" w:lineRule="auto"/>
        <w:ind w:right="2115"/>
        <w:rPr>
          <w:rFonts w:ascii="宋体" w:hAnsi="宋体" w:eastAsia="宋体" w:cs="宋体"/>
          <w:sz w:val="17"/>
          <w:szCs w:val="17"/>
        </w:rPr>
      </w:pPr>
      <w:r>
        <w:rPr>
          <w:rFonts w:ascii="宋体" w:hAnsi="宋体" w:eastAsia="宋体" w:cs="宋体"/>
          <w:spacing w:val="9"/>
          <w:sz w:val="17"/>
          <w:szCs w:val="17"/>
        </w:rPr>
        <w:t>梯形公式</w:t>
      </w:r>
      <w:r>
        <w:rPr>
          <w:rFonts w:ascii="宋体" w:hAnsi="宋体" w:eastAsia="宋体" w:cs="宋体"/>
          <w:sz w:val="17"/>
          <w:szCs w:val="17"/>
        </w:rPr>
        <w:t xml:space="preserve"> </w:t>
      </w:r>
      <w:r>
        <w:rPr>
          <w:rFonts w:ascii="宋体" w:hAnsi="宋体" w:eastAsia="宋体" w:cs="宋体"/>
          <w:spacing w:val="9"/>
          <w:sz w:val="17"/>
          <w:szCs w:val="17"/>
        </w:rPr>
        <w:t>条件放大</w:t>
      </w:r>
      <w:r>
        <w:rPr>
          <w:rFonts w:ascii="宋体" w:hAnsi="宋体" w:eastAsia="宋体" w:cs="宋体"/>
          <w:sz w:val="17"/>
          <w:szCs w:val="17"/>
        </w:rPr>
        <w:t xml:space="preserve"> </w:t>
      </w:r>
      <w:r>
        <w:rPr>
          <w:rFonts w:ascii="宋体" w:hAnsi="宋体" w:eastAsia="宋体" w:cs="宋体"/>
          <w:spacing w:val="10"/>
          <w:sz w:val="17"/>
          <w:szCs w:val="17"/>
        </w:rPr>
        <w:t>条件可积</w:t>
      </w:r>
    </w:p>
    <w:p w14:paraId="1B03BCD7">
      <w:pPr>
        <w:spacing w:line="315" w:lineRule="auto"/>
        <w:ind w:right="1159"/>
        <w:rPr>
          <w:rFonts w:ascii="宋体" w:hAnsi="宋体" w:eastAsia="宋体" w:cs="宋体"/>
          <w:sz w:val="17"/>
          <w:szCs w:val="17"/>
        </w:rPr>
      </w:pPr>
      <w:r>
        <w:rPr>
          <w:rFonts w:ascii="宋体" w:hAnsi="宋体" w:eastAsia="宋体" w:cs="宋体"/>
          <w:spacing w:val="14"/>
          <w:sz w:val="17"/>
          <w:szCs w:val="17"/>
        </w:rPr>
        <w:t>条件收敛(反常积分)</w:t>
      </w:r>
      <w:r>
        <w:rPr>
          <w:rFonts w:ascii="宋体" w:hAnsi="宋体" w:eastAsia="宋体" w:cs="宋体"/>
          <w:spacing w:val="6"/>
          <w:sz w:val="17"/>
          <w:szCs w:val="17"/>
        </w:rPr>
        <w:t xml:space="preserve"> </w:t>
      </w:r>
      <w:r>
        <w:rPr>
          <w:rFonts w:ascii="宋体" w:hAnsi="宋体" w:eastAsia="宋体" w:cs="宋体"/>
          <w:spacing w:val="9"/>
          <w:sz w:val="17"/>
          <w:szCs w:val="17"/>
        </w:rPr>
        <w:t>调和平均值</w:t>
      </w:r>
    </w:p>
    <w:p w14:paraId="06D8F7AA">
      <w:pPr>
        <w:spacing w:before="2" w:line="314" w:lineRule="auto"/>
        <w:ind w:right="2301"/>
        <w:rPr>
          <w:rFonts w:ascii="宋体" w:hAnsi="宋体" w:eastAsia="宋体" w:cs="宋体"/>
          <w:sz w:val="17"/>
          <w:szCs w:val="17"/>
        </w:rPr>
      </w:pPr>
      <w:r>
        <w:rPr>
          <w:rFonts w:ascii="宋体" w:hAnsi="宋体" w:eastAsia="宋体" w:cs="宋体"/>
          <w:spacing w:val="8"/>
          <w:sz w:val="17"/>
          <w:szCs w:val="17"/>
        </w:rPr>
        <w:t>跳跃点</w:t>
      </w:r>
      <w:r>
        <w:rPr>
          <w:rFonts w:ascii="宋体" w:hAnsi="宋体" w:eastAsia="宋体" w:cs="宋体"/>
          <w:sz w:val="17"/>
          <w:szCs w:val="17"/>
        </w:rPr>
        <w:t xml:space="preserve"> </w:t>
      </w:r>
      <w:r>
        <w:rPr>
          <w:rFonts w:ascii="宋体" w:hAnsi="宋体" w:eastAsia="宋体" w:cs="宋体"/>
          <w:spacing w:val="10"/>
          <w:sz w:val="17"/>
          <w:szCs w:val="17"/>
        </w:rPr>
        <w:t>通项</w:t>
      </w:r>
    </w:p>
    <w:p w14:paraId="2DA8AF30">
      <w:pPr>
        <w:spacing w:before="3" w:line="315" w:lineRule="auto"/>
        <w:ind w:right="1780"/>
        <w:jc w:val="both"/>
        <w:rPr>
          <w:rFonts w:ascii="宋体" w:hAnsi="宋体" w:eastAsia="宋体" w:cs="宋体"/>
          <w:sz w:val="17"/>
          <w:szCs w:val="17"/>
        </w:rPr>
      </w:pPr>
      <w:r>
        <w:rPr>
          <w:rFonts w:ascii="宋体" w:hAnsi="宋体" w:eastAsia="宋体" w:cs="宋体"/>
          <w:spacing w:val="6"/>
          <w:sz w:val="17"/>
          <w:szCs w:val="17"/>
        </w:rPr>
        <w:t>同阶无穷大量</w:t>
      </w:r>
      <w:r>
        <w:rPr>
          <w:rFonts w:ascii="宋体" w:hAnsi="宋体" w:eastAsia="宋体" w:cs="宋体"/>
          <w:sz w:val="17"/>
          <w:szCs w:val="17"/>
        </w:rPr>
        <w:t xml:space="preserve"> </w:t>
      </w:r>
      <w:r>
        <w:rPr>
          <w:rFonts w:ascii="宋体" w:hAnsi="宋体" w:eastAsia="宋体" w:cs="宋体"/>
          <w:spacing w:val="6"/>
          <w:sz w:val="17"/>
          <w:szCs w:val="17"/>
        </w:rPr>
        <w:t>同阶无穷小量</w:t>
      </w:r>
      <w:r>
        <w:rPr>
          <w:rFonts w:ascii="宋体" w:hAnsi="宋体" w:eastAsia="宋体" w:cs="宋体"/>
          <w:sz w:val="17"/>
          <w:szCs w:val="17"/>
        </w:rPr>
        <w:t xml:space="preserve"> </w:t>
      </w:r>
      <w:r>
        <w:rPr>
          <w:rFonts w:ascii="宋体" w:hAnsi="宋体" w:eastAsia="宋体" w:cs="宋体"/>
          <w:spacing w:val="5"/>
          <w:sz w:val="17"/>
          <w:szCs w:val="17"/>
        </w:rPr>
        <w:t>凸函数</w:t>
      </w:r>
    </w:p>
    <w:p w14:paraId="2F4C291C">
      <w:pPr>
        <w:spacing w:before="3" w:line="185" w:lineRule="auto"/>
        <w:ind w:left="1759"/>
        <w:rPr>
          <w:rFonts w:ascii="Times New Roman" w:hAnsi="Times New Roman" w:eastAsia="Times New Roman" w:cs="Times New Roman"/>
          <w:sz w:val="17"/>
          <w:szCs w:val="17"/>
        </w:rPr>
      </w:pPr>
      <w:r>
        <w:rPr>
          <w:rFonts w:ascii="Times New Roman" w:hAnsi="Times New Roman" w:eastAsia="Times New Roman" w:cs="Times New Roman"/>
          <w:sz w:val="17"/>
          <w:szCs w:val="17"/>
        </w:rPr>
        <w:t>W</w:t>
      </w:r>
    </w:p>
    <w:p w14:paraId="0F8123D7">
      <w:pPr>
        <w:spacing w:before="103" w:line="309" w:lineRule="auto"/>
        <w:ind w:right="2479"/>
        <w:rPr>
          <w:rFonts w:ascii="宋体" w:hAnsi="宋体" w:eastAsia="宋体" w:cs="宋体"/>
          <w:sz w:val="17"/>
          <w:szCs w:val="17"/>
        </w:rPr>
      </w:pPr>
      <w:r>
        <w:rPr>
          <w:rFonts w:ascii="宋体" w:hAnsi="宋体" w:eastAsia="宋体" w:cs="宋体"/>
          <w:spacing w:val="8"/>
          <w:sz w:val="17"/>
          <w:szCs w:val="17"/>
        </w:rPr>
        <w:t>外推</w:t>
      </w:r>
      <w:r>
        <w:rPr>
          <w:rFonts w:ascii="宋体" w:hAnsi="宋体" w:eastAsia="宋体" w:cs="宋体"/>
          <w:sz w:val="17"/>
          <w:szCs w:val="17"/>
        </w:rPr>
        <w:t xml:space="preserve"> </w:t>
      </w:r>
      <w:r>
        <w:rPr>
          <w:rFonts w:ascii="宋体" w:hAnsi="宋体" w:eastAsia="宋体" w:cs="宋体"/>
          <w:spacing w:val="8"/>
          <w:sz w:val="17"/>
          <w:szCs w:val="17"/>
        </w:rPr>
        <w:t>微分</w:t>
      </w:r>
    </w:p>
    <w:p w14:paraId="5E9FF909">
      <w:pPr>
        <w:spacing w:line="315" w:lineRule="auto"/>
        <w:ind w:right="1588"/>
        <w:rPr>
          <w:rFonts w:ascii="宋体" w:hAnsi="宋体" w:eastAsia="宋体" w:cs="宋体"/>
          <w:sz w:val="17"/>
          <w:szCs w:val="17"/>
        </w:rPr>
      </w:pPr>
      <w:r>
        <w:rPr>
          <w:rFonts w:ascii="宋体" w:hAnsi="宋体" w:eastAsia="宋体" w:cs="宋体"/>
          <w:spacing w:val="8"/>
          <w:sz w:val="17"/>
          <w:szCs w:val="17"/>
        </w:rPr>
        <w:t>微分的几何意义</w:t>
      </w:r>
      <w:r>
        <w:rPr>
          <w:rFonts w:ascii="宋体" w:hAnsi="宋体" w:eastAsia="宋体" w:cs="宋体"/>
          <w:spacing w:val="1"/>
          <w:sz w:val="17"/>
          <w:szCs w:val="17"/>
        </w:rPr>
        <w:t xml:space="preserve"> </w:t>
      </w:r>
      <w:r>
        <w:rPr>
          <w:rFonts w:ascii="宋体" w:hAnsi="宋体" w:eastAsia="宋体" w:cs="宋体"/>
          <w:spacing w:val="8"/>
          <w:sz w:val="17"/>
          <w:szCs w:val="17"/>
        </w:rPr>
        <w:t>微分方程</w:t>
      </w:r>
    </w:p>
    <w:p w14:paraId="038BE88B">
      <w:pPr>
        <w:spacing w:before="1" w:line="219" w:lineRule="auto"/>
        <w:rPr>
          <w:rFonts w:ascii="宋体" w:hAnsi="宋体" w:eastAsia="宋体" w:cs="宋体"/>
          <w:sz w:val="17"/>
          <w:szCs w:val="17"/>
        </w:rPr>
      </w:pPr>
      <w:r>
        <w:rPr>
          <w:rFonts w:ascii="宋体" w:hAnsi="宋体" w:eastAsia="宋体" w:cs="宋体"/>
          <w:spacing w:val="5"/>
          <w:sz w:val="17"/>
          <w:szCs w:val="17"/>
        </w:rPr>
        <w:t>微分中值定理</w:t>
      </w:r>
    </w:p>
    <w:p w14:paraId="7460CBBA">
      <w:pPr>
        <w:spacing w:before="87" w:line="219" w:lineRule="auto"/>
        <w:rPr>
          <w:rFonts w:ascii="宋体" w:hAnsi="宋体" w:eastAsia="宋体" w:cs="宋体"/>
          <w:sz w:val="17"/>
          <w:szCs w:val="17"/>
        </w:rPr>
      </w:pPr>
      <w:r>
        <w:rPr>
          <w:rFonts w:ascii="宋体" w:hAnsi="宋体" w:eastAsia="宋体" w:cs="宋体"/>
          <w:spacing w:val="7"/>
          <w:sz w:val="17"/>
          <w:szCs w:val="17"/>
        </w:rPr>
        <w:t>微积分基本定理</w:t>
      </w:r>
    </w:p>
    <w:p w14:paraId="0510D637">
      <w:pPr>
        <w:pStyle w:val="2"/>
        <w:spacing w:line="14" w:lineRule="auto"/>
        <w:rPr>
          <w:sz w:val="2"/>
        </w:rPr>
      </w:pPr>
      <w:r>
        <w:rPr>
          <w:sz w:val="2"/>
          <w:szCs w:val="2"/>
        </w:rPr>
        <w:br w:type="column"/>
      </w:r>
    </w:p>
    <w:p w14:paraId="2579399A">
      <w:pPr>
        <w:pStyle w:val="2"/>
        <w:spacing w:line="317" w:lineRule="auto"/>
      </w:pPr>
    </w:p>
    <w:p w14:paraId="4399A5C0">
      <w:pPr>
        <w:pStyle w:val="2"/>
        <w:spacing w:line="317" w:lineRule="auto"/>
      </w:pPr>
    </w:p>
    <w:p w14:paraId="77B18FCB">
      <w:pPr>
        <w:pStyle w:val="2"/>
        <w:spacing w:line="318" w:lineRule="auto"/>
      </w:pPr>
    </w:p>
    <w:p w14:paraId="2C2FFD7D">
      <w:pPr>
        <w:spacing w:before="58" w:line="188" w:lineRule="auto"/>
        <w:ind w:right="1"/>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7.2</w:t>
      </w:r>
    </w:p>
    <w:p w14:paraId="746137BF">
      <w:pPr>
        <w:spacing w:before="119" w:line="188" w:lineRule="auto"/>
        <w:ind w:right="1"/>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7.6</w:t>
      </w:r>
    </w:p>
    <w:p w14:paraId="04C57C3A">
      <w:pPr>
        <w:spacing w:before="99" w:line="188"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2.3</w:t>
      </w:r>
    </w:p>
    <w:p w14:paraId="63DF52FF">
      <w:pPr>
        <w:spacing w:before="110" w:line="188" w:lineRule="auto"/>
        <w:ind w:left="473"/>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1.2</w:t>
      </w:r>
    </w:p>
    <w:p w14:paraId="38A1936E">
      <w:pPr>
        <w:spacing w:before="157" w:line="188" w:lineRule="auto"/>
        <w:ind w:left="473"/>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1.2</w:t>
      </w:r>
    </w:p>
    <w:p w14:paraId="4F7CDC29">
      <w:pPr>
        <w:spacing w:before="117" w:line="188" w:lineRule="auto"/>
        <w:ind w:left="473"/>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2.1</w:t>
      </w:r>
    </w:p>
    <w:p w14:paraId="2A5C1A83">
      <w:pPr>
        <w:spacing w:before="137" w:line="188" w:lineRule="auto"/>
        <w:ind w:left="473"/>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5.1</w:t>
      </w:r>
    </w:p>
    <w:p w14:paraId="6F0F12DA">
      <w:pPr>
        <w:spacing w:before="137" w:line="188" w:lineRule="auto"/>
        <w:ind w:left="473"/>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2.1</w:t>
      </w:r>
    </w:p>
    <w:p w14:paraId="4F6CB98F">
      <w:pPr>
        <w:spacing w:before="137" w:line="188" w:lineRule="auto"/>
        <w:ind w:left="473"/>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2.1</w:t>
      </w:r>
    </w:p>
    <w:p w14:paraId="2A3C831F">
      <w:pPr>
        <w:spacing w:before="136" w:line="188" w:lineRule="auto"/>
        <w:ind w:left="473"/>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2.1</w:t>
      </w:r>
    </w:p>
    <w:p w14:paraId="3A9A8097">
      <w:pPr>
        <w:spacing w:before="106" w:line="188"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2.4</w:t>
      </w:r>
    </w:p>
    <w:p w14:paraId="28EC1F2B">
      <w:pPr>
        <w:spacing w:before="110" w:line="188"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2.2</w:t>
      </w:r>
    </w:p>
    <w:p w14:paraId="7CD15357">
      <w:pPr>
        <w:spacing w:before="131" w:line="188" w:lineRule="auto"/>
        <w:ind w:left="473"/>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1.2</w:t>
      </w:r>
    </w:p>
    <w:p w14:paraId="78A0680D">
      <w:pPr>
        <w:spacing w:before="106" w:line="188"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2.2</w:t>
      </w:r>
    </w:p>
    <w:p w14:paraId="1AC6D82E">
      <w:pPr>
        <w:spacing w:before="110" w:line="188"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2.2</w:t>
      </w:r>
    </w:p>
    <w:p w14:paraId="10D0A0C1">
      <w:pPr>
        <w:spacing w:before="100" w:line="188"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2.2</w:t>
      </w:r>
    </w:p>
    <w:p w14:paraId="080DFE1E">
      <w:pPr>
        <w:spacing w:before="99" w:line="188"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2.2</w:t>
      </w:r>
    </w:p>
    <w:p w14:paraId="61309AE3">
      <w:pPr>
        <w:spacing w:before="113" w:line="185" w:lineRule="auto"/>
        <w:ind w:right="2"/>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5.5</w:t>
      </w:r>
    </w:p>
    <w:p w14:paraId="12FD0E0B">
      <w:pPr>
        <w:spacing w:before="113" w:line="185" w:lineRule="auto"/>
        <w:ind w:right="2"/>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5.5</w:t>
      </w:r>
    </w:p>
    <w:p w14:paraId="7D0DEF6B">
      <w:pPr>
        <w:spacing w:before="100" w:line="188" w:lineRule="auto"/>
        <w:ind w:right="1"/>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7.6</w:t>
      </w:r>
    </w:p>
    <w:p w14:paraId="139B88C8">
      <w:pPr>
        <w:spacing w:before="121" w:line="188" w:lineRule="auto"/>
        <w:ind w:left="473"/>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1.2</w:t>
      </w:r>
    </w:p>
    <w:p w14:paraId="03B48AD8">
      <w:pPr>
        <w:pStyle w:val="2"/>
        <w:spacing w:line="346" w:lineRule="auto"/>
      </w:pPr>
    </w:p>
    <w:p w14:paraId="5C59584C">
      <w:pPr>
        <w:spacing w:before="57" w:line="188" w:lineRule="auto"/>
        <w:ind w:right="2"/>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5.3</w:t>
      </w:r>
    </w:p>
    <w:p w14:paraId="24CF2213">
      <w:pPr>
        <w:spacing w:before="110" w:line="188" w:lineRule="auto"/>
        <w:ind w:right="2"/>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5.3</w:t>
      </w:r>
    </w:p>
    <w:p w14:paraId="4FA1A8CC">
      <w:pPr>
        <w:spacing w:before="110" w:line="188" w:lineRule="auto"/>
        <w:ind w:right="1"/>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7.6</w:t>
      </w:r>
    </w:p>
    <w:p w14:paraId="0BBE565B">
      <w:pPr>
        <w:spacing w:before="100" w:line="188"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2.2</w:t>
      </w:r>
    </w:p>
    <w:p w14:paraId="6D56A1C7">
      <w:pPr>
        <w:spacing w:before="110" w:line="188" w:lineRule="auto"/>
        <w:ind w:right="4"/>
        <w:jc w:val="right"/>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8.2</w:t>
      </w:r>
    </w:p>
    <w:p w14:paraId="1199CE02">
      <w:pPr>
        <w:pStyle w:val="2"/>
        <w:spacing w:line="359" w:lineRule="auto"/>
      </w:pPr>
    </w:p>
    <w:p w14:paraId="59F39FA2">
      <w:pPr>
        <w:spacing w:before="49" w:line="188" w:lineRule="auto"/>
        <w:ind w:left="473"/>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1.2</w:t>
      </w:r>
    </w:p>
    <w:p w14:paraId="2270D24C">
      <w:pPr>
        <w:spacing w:before="116" w:line="188" w:lineRule="auto"/>
        <w:ind w:right="1"/>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3.2</w:t>
      </w:r>
    </w:p>
    <w:p w14:paraId="0B34264B">
      <w:pPr>
        <w:spacing w:before="110" w:line="188"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2.2</w:t>
      </w:r>
    </w:p>
    <w:p w14:paraId="3EBAE881">
      <w:pPr>
        <w:spacing w:before="100" w:line="188" w:lineRule="auto"/>
        <w:ind w:right="1"/>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3.3</w:t>
      </w:r>
    </w:p>
    <w:p w14:paraId="443C7F6D">
      <w:pPr>
        <w:spacing w:before="100" w:line="188" w:lineRule="auto"/>
        <w:ind w:right="1"/>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3.3</w:t>
      </w:r>
    </w:p>
    <w:p w14:paraId="329F46A5">
      <w:pPr>
        <w:spacing w:before="141" w:line="188" w:lineRule="auto"/>
        <w:ind w:left="473"/>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5.1</w:t>
      </w:r>
    </w:p>
    <w:p w14:paraId="26C2050B">
      <w:pPr>
        <w:pStyle w:val="2"/>
        <w:spacing w:line="336" w:lineRule="auto"/>
      </w:pPr>
    </w:p>
    <w:p w14:paraId="4823358E">
      <w:pPr>
        <w:spacing w:before="57" w:line="188" w:lineRule="auto"/>
        <w:ind w:right="2"/>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5.4</w:t>
      </w:r>
    </w:p>
    <w:p w14:paraId="2E153FF5">
      <w:pPr>
        <w:spacing w:before="131" w:line="188" w:lineRule="auto"/>
        <w:ind w:left="473"/>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4.1</w:t>
      </w:r>
    </w:p>
    <w:p w14:paraId="154528FF">
      <w:pPr>
        <w:spacing w:before="96" w:line="188"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4.2</w:t>
      </w:r>
    </w:p>
    <w:p w14:paraId="3ED6FCDE">
      <w:pPr>
        <w:spacing w:before="123" w:line="185" w:lineRule="auto"/>
        <w:ind w:right="2"/>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5.5</w:t>
      </w:r>
    </w:p>
    <w:p w14:paraId="3707B725">
      <w:pPr>
        <w:spacing w:before="131" w:line="188" w:lineRule="auto"/>
        <w:ind w:left="473"/>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5.1</w:t>
      </w:r>
    </w:p>
    <w:p w14:paraId="571D6343">
      <w:pPr>
        <w:spacing w:before="106" w:line="188" w:lineRule="auto"/>
        <w:ind w:right="1"/>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7.3</w:t>
      </w:r>
    </w:p>
    <w:p w14:paraId="3D1EA303">
      <w:pPr>
        <w:spacing w:line="188" w:lineRule="auto"/>
        <w:rPr>
          <w:rFonts w:ascii="Times New Roman" w:hAnsi="Times New Roman" w:eastAsia="Times New Roman" w:cs="Times New Roman"/>
          <w:sz w:val="20"/>
          <w:szCs w:val="20"/>
        </w:rPr>
        <w:sectPr>
          <w:type w:val="continuous"/>
          <w:pgSz w:w="9540" w:h="14530"/>
          <w:pgMar w:top="400" w:right="753" w:bottom="669" w:left="700" w:header="0" w:footer="10" w:gutter="0"/>
          <w:cols w:equalWidth="0" w:num="4">
            <w:col w:w="3610" w:space="100"/>
            <w:col w:w="720" w:space="0"/>
            <w:col w:w="2837" w:space="100"/>
            <w:col w:w="720"/>
          </w:cols>
        </w:sectPr>
      </w:pPr>
    </w:p>
    <w:p w14:paraId="5C9FFA2B">
      <w:pPr>
        <w:spacing w:before="117" w:line="223" w:lineRule="auto"/>
        <w:ind w:left="7140"/>
        <w:rPr>
          <w:rFonts w:ascii="宋体" w:hAnsi="宋体" w:eastAsia="宋体" w:cs="宋体"/>
          <w:sz w:val="18"/>
          <w:szCs w:val="18"/>
        </w:rPr>
      </w:pPr>
      <w:r>
        <w:rPr>
          <w:rFonts w:ascii="黑体" w:hAnsi="黑体" w:eastAsia="黑体" w:cs="黑体"/>
          <w:spacing w:val="-4"/>
          <w:sz w:val="18"/>
          <w:szCs w:val="18"/>
        </w:rPr>
        <w:t>索引</w:t>
      </w:r>
      <w:r>
        <w:rPr>
          <w:rFonts w:ascii="黑体" w:hAnsi="黑体" w:eastAsia="黑体" w:cs="黑体"/>
          <w:spacing w:val="-20"/>
          <w:sz w:val="18"/>
          <w:szCs w:val="18"/>
        </w:rPr>
        <w:t xml:space="preserve"> </w:t>
      </w:r>
      <w:r>
        <w:rPr>
          <w:rFonts w:ascii="宋体" w:hAnsi="宋体" w:eastAsia="宋体" w:cs="宋体"/>
          <w:spacing w:val="-4"/>
          <w:sz w:val="18"/>
          <w:szCs w:val="18"/>
        </w:rPr>
        <w:t>I</w:t>
      </w:r>
    </w:p>
    <w:p w14:paraId="40745A90">
      <w:pPr>
        <w:spacing w:before="180"/>
      </w:pPr>
    </w:p>
    <w:tbl>
      <w:tblPr>
        <w:tblStyle w:val="5"/>
        <w:tblW w:w="7729"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705"/>
        <w:gridCol w:w="985"/>
        <w:gridCol w:w="1179"/>
        <w:gridCol w:w="1637"/>
        <w:gridCol w:w="1223"/>
        <w:gridCol w:w="1000"/>
      </w:tblGrid>
      <w:tr w14:paraId="0F66F6C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7622" w:hRule="atLeast"/>
        </w:trPr>
        <w:tc>
          <w:tcPr>
            <w:tcW w:w="1705" w:type="dxa"/>
            <w:vAlign w:val="top"/>
          </w:tcPr>
          <w:p w14:paraId="467932EC">
            <w:pPr>
              <w:pStyle w:val="6"/>
              <w:spacing w:line="219" w:lineRule="auto"/>
              <w:rPr>
                <w:sz w:val="18"/>
                <w:szCs w:val="18"/>
              </w:rPr>
            </w:pPr>
            <w:r>
              <w:rPr>
                <w:spacing w:val="-2"/>
                <w:sz w:val="18"/>
                <w:szCs w:val="18"/>
              </w:rPr>
              <w:t>微商</w:t>
            </w:r>
          </w:p>
          <w:p w14:paraId="42A43CCF">
            <w:pPr>
              <w:pStyle w:val="6"/>
              <w:spacing w:before="76" w:line="219" w:lineRule="auto"/>
              <w:rPr>
                <w:sz w:val="18"/>
                <w:szCs w:val="18"/>
              </w:rPr>
            </w:pPr>
            <w:r>
              <w:rPr>
                <w:spacing w:val="-2"/>
                <w:sz w:val="18"/>
                <w:szCs w:val="18"/>
              </w:rPr>
              <w:t>微元法</w:t>
            </w:r>
          </w:p>
          <w:p w14:paraId="120759E8">
            <w:pPr>
              <w:pStyle w:val="6"/>
              <w:spacing w:before="77" w:line="293" w:lineRule="auto"/>
              <w:ind w:right="993"/>
              <w:rPr>
                <w:sz w:val="18"/>
                <w:szCs w:val="18"/>
              </w:rPr>
            </w:pPr>
            <w:r>
              <w:rPr>
                <w:spacing w:val="-3"/>
                <w:sz w:val="18"/>
                <w:szCs w:val="18"/>
              </w:rPr>
              <w:t>无穷大量</w:t>
            </w:r>
            <w:r>
              <w:rPr>
                <w:spacing w:val="2"/>
                <w:sz w:val="18"/>
                <w:szCs w:val="18"/>
              </w:rPr>
              <w:t xml:space="preserve"> </w:t>
            </w:r>
            <w:r>
              <w:rPr>
                <w:spacing w:val="-3"/>
                <w:sz w:val="18"/>
                <w:szCs w:val="18"/>
              </w:rPr>
              <w:t>无穷小量</w:t>
            </w:r>
            <w:r>
              <w:rPr>
                <w:spacing w:val="2"/>
                <w:sz w:val="18"/>
                <w:szCs w:val="18"/>
              </w:rPr>
              <w:t xml:space="preserve"> </w:t>
            </w:r>
            <w:r>
              <w:rPr>
                <w:spacing w:val="-2"/>
                <w:sz w:val="18"/>
                <w:szCs w:val="18"/>
              </w:rPr>
              <w:t>无限集</w:t>
            </w:r>
          </w:p>
          <w:p w14:paraId="748CAEDC">
            <w:pPr>
              <w:pStyle w:val="6"/>
              <w:spacing w:before="282" w:line="221" w:lineRule="auto"/>
              <w:rPr>
                <w:sz w:val="18"/>
                <w:szCs w:val="18"/>
              </w:rPr>
            </w:pPr>
            <w:r>
              <w:rPr>
                <w:spacing w:val="-4"/>
                <w:sz w:val="18"/>
                <w:szCs w:val="18"/>
              </w:rPr>
              <w:t>下界</w:t>
            </w:r>
          </w:p>
          <w:p w14:paraId="3C3F3C4B">
            <w:pPr>
              <w:pStyle w:val="6"/>
              <w:spacing w:before="64" w:line="220" w:lineRule="auto"/>
              <w:rPr>
                <w:sz w:val="18"/>
                <w:szCs w:val="18"/>
              </w:rPr>
            </w:pPr>
            <w:r>
              <w:rPr>
                <w:spacing w:val="-3"/>
                <w:sz w:val="18"/>
                <w:szCs w:val="18"/>
              </w:rPr>
              <w:t>下确界</w:t>
            </w:r>
          </w:p>
          <w:p w14:paraId="1D0CA968">
            <w:pPr>
              <w:pStyle w:val="6"/>
              <w:spacing w:before="74" w:line="303" w:lineRule="auto"/>
              <w:ind w:right="997"/>
              <w:rPr>
                <w:sz w:val="18"/>
                <w:szCs w:val="18"/>
              </w:rPr>
            </w:pPr>
            <w:r>
              <w:rPr>
                <w:spacing w:val="-4"/>
                <w:sz w:val="18"/>
                <w:szCs w:val="18"/>
              </w:rPr>
              <w:t>下凸函数</w:t>
            </w:r>
            <w:r>
              <w:rPr>
                <w:spacing w:val="2"/>
                <w:sz w:val="18"/>
                <w:szCs w:val="18"/>
              </w:rPr>
              <w:t xml:space="preserve"> </w:t>
            </w:r>
            <w:r>
              <w:rPr>
                <w:sz w:val="18"/>
                <w:szCs w:val="18"/>
              </w:rPr>
              <w:t>像</w:t>
            </w:r>
          </w:p>
          <w:p w14:paraId="6D8578B3">
            <w:pPr>
              <w:pStyle w:val="6"/>
              <w:spacing w:line="220" w:lineRule="auto"/>
              <w:rPr>
                <w:sz w:val="18"/>
                <w:szCs w:val="18"/>
              </w:rPr>
            </w:pPr>
            <w:r>
              <w:rPr>
                <w:spacing w:val="-2"/>
                <w:sz w:val="18"/>
                <w:szCs w:val="18"/>
              </w:rPr>
              <w:t>旋轮线</w:t>
            </w:r>
          </w:p>
          <w:p w14:paraId="1D2FF428">
            <w:pPr>
              <w:pStyle w:val="6"/>
              <w:spacing w:before="66" w:line="300" w:lineRule="auto"/>
              <w:ind w:right="453"/>
              <w:rPr>
                <w:sz w:val="18"/>
                <w:szCs w:val="18"/>
              </w:rPr>
            </w:pPr>
            <w:r>
              <w:rPr>
                <w:spacing w:val="-2"/>
                <w:sz w:val="18"/>
                <w:szCs w:val="18"/>
              </w:rPr>
              <w:t>旋转曲面的面积</w:t>
            </w:r>
            <w:r>
              <w:rPr>
                <w:spacing w:val="4"/>
                <w:sz w:val="18"/>
                <w:szCs w:val="18"/>
              </w:rPr>
              <w:t xml:space="preserve"> </w:t>
            </w:r>
            <w:r>
              <w:rPr>
                <w:spacing w:val="-2"/>
                <w:sz w:val="18"/>
                <w:szCs w:val="18"/>
              </w:rPr>
              <w:t>旋转体的体积</w:t>
            </w:r>
          </w:p>
          <w:p w14:paraId="6AB41ED5">
            <w:pPr>
              <w:pStyle w:val="6"/>
              <w:spacing w:before="235" w:line="304" w:lineRule="auto"/>
              <w:ind w:right="632"/>
              <w:jc w:val="both"/>
              <w:rPr>
                <w:sz w:val="18"/>
                <w:szCs w:val="18"/>
              </w:rPr>
            </w:pPr>
            <w:r>
              <w:rPr>
                <w:rFonts w:ascii="Times New Roman" w:hAnsi="Times New Roman" w:eastAsia="Times New Roman" w:cs="Times New Roman"/>
                <w:spacing w:val="-4"/>
                <w:sz w:val="18"/>
                <w:szCs w:val="18"/>
              </w:rPr>
              <w:t>Young</w:t>
            </w:r>
            <w:r>
              <w:rPr>
                <w:spacing w:val="-4"/>
                <w:sz w:val="18"/>
                <w:szCs w:val="18"/>
              </w:rPr>
              <w:t>不等式</w:t>
            </w:r>
            <w:r>
              <w:rPr>
                <w:sz w:val="18"/>
                <w:szCs w:val="18"/>
              </w:rPr>
              <w:t xml:space="preserve">  </w:t>
            </w:r>
            <w:r>
              <w:rPr>
                <w:spacing w:val="-2"/>
                <w:sz w:val="18"/>
                <w:szCs w:val="18"/>
              </w:rPr>
              <w:t>严格单调减少</w:t>
            </w:r>
            <w:r>
              <w:rPr>
                <w:spacing w:val="3"/>
                <w:sz w:val="18"/>
                <w:szCs w:val="18"/>
              </w:rPr>
              <w:t xml:space="preserve"> </w:t>
            </w:r>
            <w:r>
              <w:rPr>
                <w:spacing w:val="-2"/>
                <w:sz w:val="18"/>
                <w:szCs w:val="18"/>
              </w:rPr>
              <w:t>严格单调增加</w:t>
            </w:r>
          </w:p>
          <w:p w14:paraId="3B144A7F">
            <w:pPr>
              <w:pStyle w:val="6"/>
              <w:spacing w:line="219" w:lineRule="auto"/>
              <w:rPr>
                <w:sz w:val="18"/>
                <w:szCs w:val="18"/>
              </w:rPr>
            </w:pPr>
            <w:r>
              <w:rPr>
                <w:spacing w:val="-2"/>
                <w:sz w:val="18"/>
                <w:szCs w:val="18"/>
              </w:rPr>
              <w:t>一阶微分形式不变性</w:t>
            </w:r>
          </w:p>
          <w:p w14:paraId="270039C4">
            <w:pPr>
              <w:pStyle w:val="6"/>
              <w:spacing w:before="78" w:line="221" w:lineRule="auto"/>
              <w:rPr>
                <w:sz w:val="18"/>
                <w:szCs w:val="18"/>
              </w:rPr>
            </w:pPr>
            <w:r>
              <w:rPr>
                <w:spacing w:val="-3"/>
                <w:sz w:val="18"/>
                <w:szCs w:val="18"/>
              </w:rPr>
              <w:t>一一对应</w:t>
            </w:r>
          </w:p>
          <w:p w14:paraId="6CDE8A68">
            <w:pPr>
              <w:pStyle w:val="6"/>
              <w:spacing w:before="53" w:line="288" w:lineRule="auto"/>
              <w:ind w:right="814"/>
              <w:rPr>
                <w:sz w:val="18"/>
                <w:szCs w:val="18"/>
              </w:rPr>
            </w:pPr>
            <w:r>
              <w:rPr>
                <w:spacing w:val="-2"/>
                <w:sz w:val="18"/>
                <w:szCs w:val="18"/>
              </w:rPr>
              <w:t>一元实函数</w:t>
            </w:r>
            <w:r>
              <w:rPr>
                <w:sz w:val="18"/>
                <w:szCs w:val="18"/>
              </w:rPr>
              <w:t xml:space="preserve"> </w:t>
            </w:r>
            <w:r>
              <w:rPr>
                <w:spacing w:val="-3"/>
                <w:sz w:val="18"/>
                <w:szCs w:val="18"/>
              </w:rPr>
              <w:t>一致连续</w:t>
            </w:r>
          </w:p>
          <w:p w14:paraId="75F16B21">
            <w:pPr>
              <w:pStyle w:val="6"/>
              <w:spacing w:before="1" w:line="220" w:lineRule="auto"/>
              <w:rPr>
                <w:sz w:val="18"/>
                <w:szCs w:val="18"/>
              </w:rPr>
            </w:pPr>
            <w:r>
              <w:rPr>
                <w:spacing w:val="-5"/>
                <w:sz w:val="18"/>
                <w:szCs w:val="18"/>
              </w:rPr>
              <w:t>因变量</w:t>
            </w:r>
          </w:p>
          <w:p w14:paraId="61E046C5">
            <w:pPr>
              <w:pStyle w:val="6"/>
              <w:spacing w:before="63" w:line="219" w:lineRule="auto"/>
              <w:rPr>
                <w:sz w:val="18"/>
                <w:szCs w:val="18"/>
              </w:rPr>
            </w:pPr>
            <w:r>
              <w:rPr>
                <w:spacing w:val="-5"/>
                <w:sz w:val="18"/>
                <w:szCs w:val="18"/>
              </w:rPr>
              <w:t>隐函数</w:t>
            </w:r>
          </w:p>
          <w:p w14:paraId="3DCC7B95">
            <w:pPr>
              <w:pStyle w:val="6"/>
              <w:spacing w:before="65" w:line="288" w:lineRule="auto"/>
              <w:ind w:right="643"/>
              <w:rPr>
                <w:sz w:val="18"/>
                <w:szCs w:val="18"/>
              </w:rPr>
            </w:pPr>
            <w:r>
              <w:rPr>
                <w:spacing w:val="-4"/>
                <w:sz w:val="18"/>
                <w:szCs w:val="18"/>
              </w:rPr>
              <w:t>隐函数的显化</w:t>
            </w:r>
            <w:r>
              <w:rPr>
                <w:spacing w:val="4"/>
                <w:sz w:val="18"/>
                <w:szCs w:val="18"/>
              </w:rPr>
              <w:t xml:space="preserve"> </w:t>
            </w:r>
            <w:r>
              <w:rPr>
                <w:spacing w:val="-5"/>
                <w:sz w:val="18"/>
                <w:szCs w:val="18"/>
              </w:rPr>
              <w:t>映射</w:t>
            </w:r>
          </w:p>
          <w:p w14:paraId="4A8286AE">
            <w:pPr>
              <w:pStyle w:val="6"/>
              <w:spacing w:before="1" w:line="220" w:lineRule="auto"/>
              <w:rPr>
                <w:sz w:val="18"/>
                <w:szCs w:val="18"/>
              </w:rPr>
            </w:pPr>
            <w:r>
              <w:rPr>
                <w:spacing w:val="-2"/>
                <w:sz w:val="18"/>
                <w:szCs w:val="18"/>
              </w:rPr>
              <w:t>有界性</w:t>
            </w:r>
          </w:p>
          <w:p w14:paraId="1CAEDC3F">
            <w:pPr>
              <w:pStyle w:val="6"/>
              <w:spacing w:before="65" w:line="220" w:lineRule="auto"/>
              <w:rPr>
                <w:sz w:val="18"/>
                <w:szCs w:val="18"/>
              </w:rPr>
            </w:pPr>
            <w:r>
              <w:rPr>
                <w:spacing w:val="-2"/>
                <w:sz w:val="18"/>
                <w:szCs w:val="18"/>
              </w:rPr>
              <w:t>有界性定理</w:t>
            </w:r>
          </w:p>
        </w:tc>
        <w:tc>
          <w:tcPr>
            <w:tcW w:w="985" w:type="dxa"/>
            <w:vAlign w:val="top"/>
          </w:tcPr>
          <w:p w14:paraId="2A95B80C">
            <w:pPr>
              <w:spacing w:line="278" w:lineRule="auto"/>
              <w:rPr>
                <w:rFonts w:ascii="Arial"/>
                <w:sz w:val="21"/>
              </w:rPr>
            </w:pPr>
          </w:p>
          <w:p w14:paraId="354C4BE4">
            <w:pPr>
              <w:spacing w:line="278" w:lineRule="auto"/>
              <w:rPr>
                <w:rFonts w:ascii="Arial"/>
                <w:sz w:val="21"/>
              </w:rPr>
            </w:pPr>
          </w:p>
          <w:p w14:paraId="2C0757E9">
            <w:pPr>
              <w:spacing w:line="279" w:lineRule="auto"/>
              <w:rPr>
                <w:rFonts w:ascii="Arial"/>
                <w:sz w:val="21"/>
              </w:rPr>
            </w:pPr>
          </w:p>
          <w:p w14:paraId="46D716D8">
            <w:pPr>
              <w:spacing w:line="279" w:lineRule="auto"/>
              <w:rPr>
                <w:rFonts w:ascii="Arial"/>
                <w:sz w:val="21"/>
              </w:rPr>
            </w:pPr>
          </w:p>
          <w:p w14:paraId="2D9CEF1C">
            <w:pPr>
              <w:spacing w:line="279" w:lineRule="auto"/>
              <w:rPr>
                <w:rFonts w:ascii="Arial"/>
                <w:sz w:val="21"/>
              </w:rPr>
            </w:pPr>
          </w:p>
          <w:p w14:paraId="5F3CE543">
            <w:pPr>
              <w:spacing w:before="60" w:line="185" w:lineRule="auto"/>
              <w:ind w:left="105"/>
              <w:rPr>
                <w:rFonts w:ascii="Times New Roman" w:hAnsi="Times New Roman" w:eastAsia="Times New Roman" w:cs="Times New Roman"/>
                <w:sz w:val="21"/>
                <w:szCs w:val="21"/>
              </w:rPr>
            </w:pPr>
            <w:r>
              <w:rPr>
                <w:rFonts w:ascii="Times New Roman" w:hAnsi="Times New Roman" w:eastAsia="Times New Roman" w:cs="Times New Roman"/>
                <w:sz w:val="21"/>
                <w:szCs w:val="21"/>
              </w:rPr>
              <w:t>X</w:t>
            </w:r>
          </w:p>
          <w:p w14:paraId="2C9E44D8">
            <w:pPr>
              <w:spacing w:line="256" w:lineRule="auto"/>
              <w:rPr>
                <w:rFonts w:ascii="Arial"/>
                <w:sz w:val="21"/>
              </w:rPr>
            </w:pPr>
          </w:p>
          <w:p w14:paraId="654EC60C">
            <w:pPr>
              <w:spacing w:line="256" w:lineRule="auto"/>
              <w:rPr>
                <w:rFonts w:ascii="Arial"/>
                <w:sz w:val="21"/>
              </w:rPr>
            </w:pPr>
          </w:p>
          <w:p w14:paraId="2E6BC771">
            <w:pPr>
              <w:spacing w:line="256" w:lineRule="auto"/>
              <w:rPr>
                <w:rFonts w:ascii="Arial"/>
                <w:sz w:val="21"/>
              </w:rPr>
            </w:pPr>
          </w:p>
          <w:p w14:paraId="7C1E87D0">
            <w:pPr>
              <w:spacing w:line="256" w:lineRule="auto"/>
              <w:rPr>
                <w:rFonts w:ascii="Arial"/>
                <w:sz w:val="21"/>
              </w:rPr>
            </w:pPr>
          </w:p>
          <w:p w14:paraId="7629FB59">
            <w:pPr>
              <w:spacing w:line="256" w:lineRule="auto"/>
              <w:rPr>
                <w:rFonts w:ascii="Arial"/>
                <w:sz w:val="21"/>
              </w:rPr>
            </w:pPr>
          </w:p>
          <w:p w14:paraId="281F12DF">
            <w:pPr>
              <w:spacing w:line="256" w:lineRule="auto"/>
              <w:rPr>
                <w:rFonts w:ascii="Arial"/>
                <w:sz w:val="21"/>
              </w:rPr>
            </w:pPr>
          </w:p>
          <w:p w14:paraId="1D44E33A">
            <w:pPr>
              <w:spacing w:line="256" w:lineRule="auto"/>
              <w:rPr>
                <w:rFonts w:ascii="Arial"/>
                <w:sz w:val="21"/>
              </w:rPr>
            </w:pPr>
          </w:p>
          <w:p w14:paraId="56113908">
            <w:pPr>
              <w:spacing w:line="257" w:lineRule="auto"/>
              <w:rPr>
                <w:rFonts w:ascii="Arial"/>
                <w:sz w:val="21"/>
              </w:rPr>
            </w:pPr>
          </w:p>
          <w:p w14:paraId="3390121A">
            <w:pPr>
              <w:spacing w:before="52" w:line="185" w:lineRule="auto"/>
              <w:ind w:left="95"/>
              <w:rPr>
                <w:rFonts w:ascii="Times New Roman" w:hAnsi="Times New Roman" w:eastAsia="Times New Roman" w:cs="Times New Roman"/>
                <w:sz w:val="18"/>
                <w:szCs w:val="18"/>
              </w:rPr>
            </w:pPr>
            <w:r>
              <w:rPr>
                <w:rFonts w:ascii="Times New Roman" w:hAnsi="Times New Roman" w:eastAsia="Times New Roman" w:cs="Times New Roman"/>
                <w:sz w:val="18"/>
                <w:szCs w:val="18"/>
              </w:rPr>
              <w:t>Y</w:t>
            </w:r>
          </w:p>
        </w:tc>
        <w:tc>
          <w:tcPr>
            <w:tcW w:w="1179" w:type="dxa"/>
            <w:vAlign w:val="top"/>
          </w:tcPr>
          <w:p w14:paraId="510E3D87">
            <w:pPr>
              <w:spacing w:before="47" w:line="188" w:lineRule="auto"/>
              <w:ind w:left="72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4.1</w:t>
            </w:r>
          </w:p>
          <w:p w14:paraId="3B03EBD3">
            <w:pPr>
              <w:spacing w:before="140" w:line="185" w:lineRule="auto"/>
              <w:ind w:left="729"/>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7.5</w:t>
            </w:r>
          </w:p>
          <w:p w14:paraId="4902964C">
            <w:pPr>
              <w:spacing w:before="117" w:line="188" w:lineRule="auto"/>
              <w:ind w:left="72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2.3</w:t>
            </w:r>
          </w:p>
          <w:p w14:paraId="64CF971E">
            <w:pPr>
              <w:spacing w:before="106" w:line="188" w:lineRule="auto"/>
              <w:ind w:left="72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2.2</w:t>
            </w:r>
          </w:p>
          <w:p w14:paraId="48BF7593">
            <w:pPr>
              <w:spacing w:before="122" w:line="188" w:lineRule="auto"/>
              <w:ind w:left="729"/>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1.1</w:t>
            </w:r>
          </w:p>
          <w:p w14:paraId="3D5BA2BB">
            <w:pPr>
              <w:spacing w:line="344" w:lineRule="auto"/>
              <w:rPr>
                <w:rFonts w:ascii="Arial"/>
                <w:sz w:val="21"/>
              </w:rPr>
            </w:pPr>
          </w:p>
          <w:p w14:paraId="166F0D5B">
            <w:pPr>
              <w:spacing w:before="51" w:line="188" w:lineRule="auto"/>
              <w:ind w:left="729"/>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5106B1A6">
            <w:pPr>
              <w:spacing w:before="138" w:line="188" w:lineRule="auto"/>
              <w:ind w:left="72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2.1</w:t>
            </w:r>
          </w:p>
          <w:p w14:paraId="0EC6B670">
            <w:pPr>
              <w:spacing w:before="128" w:line="188" w:lineRule="auto"/>
              <w:ind w:left="729"/>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5.1</w:t>
            </w:r>
          </w:p>
          <w:p w14:paraId="5734F6EC">
            <w:pPr>
              <w:spacing w:before="108" w:line="188" w:lineRule="auto"/>
              <w:ind w:left="729"/>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43A3AB57">
            <w:pPr>
              <w:spacing w:before="138" w:line="188" w:lineRule="auto"/>
              <w:ind w:left="729"/>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115EBE4C">
            <w:pPr>
              <w:spacing w:before="87" w:line="188" w:lineRule="auto"/>
              <w:ind w:left="729"/>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7.4</w:t>
            </w:r>
          </w:p>
          <w:p w14:paraId="1BA7652B">
            <w:pPr>
              <w:spacing w:before="101" w:line="188" w:lineRule="auto"/>
              <w:ind w:left="729"/>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7.4</w:t>
            </w:r>
          </w:p>
          <w:p w14:paraId="0FB79CA9">
            <w:pPr>
              <w:spacing w:line="318" w:lineRule="auto"/>
              <w:rPr>
                <w:rFonts w:ascii="Arial"/>
                <w:sz w:val="21"/>
              </w:rPr>
            </w:pPr>
          </w:p>
          <w:p w14:paraId="6A5C76F5">
            <w:pPr>
              <w:spacing w:before="60" w:line="188" w:lineRule="auto"/>
              <w:ind w:left="729"/>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7.2</w:t>
            </w:r>
          </w:p>
          <w:p w14:paraId="1E3A4AEF">
            <w:pPr>
              <w:spacing w:before="132" w:line="188" w:lineRule="auto"/>
              <w:ind w:left="729"/>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7A991487">
            <w:pPr>
              <w:spacing w:before="128" w:line="188" w:lineRule="auto"/>
              <w:ind w:left="729"/>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2A020BF8">
            <w:pPr>
              <w:spacing w:before="87" w:line="188" w:lineRule="auto"/>
              <w:ind w:left="72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4.4</w:t>
            </w:r>
          </w:p>
          <w:p w14:paraId="582CEC47">
            <w:pPr>
              <w:spacing w:before="122" w:line="188" w:lineRule="auto"/>
              <w:ind w:left="729"/>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65D8D0D7">
            <w:pPr>
              <w:spacing w:before="128" w:line="188" w:lineRule="auto"/>
              <w:ind w:left="729"/>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5059CB8A">
            <w:pPr>
              <w:spacing w:before="97" w:line="188" w:lineRule="auto"/>
              <w:ind w:left="729"/>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3.4</w:t>
            </w:r>
          </w:p>
          <w:p w14:paraId="1941F208">
            <w:pPr>
              <w:spacing w:before="131" w:line="188" w:lineRule="auto"/>
              <w:ind w:left="729"/>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5F416044">
            <w:pPr>
              <w:spacing w:before="107" w:line="188" w:lineRule="auto"/>
              <w:ind w:left="72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4.4</w:t>
            </w:r>
          </w:p>
          <w:p w14:paraId="1C6ED506">
            <w:pPr>
              <w:spacing w:before="81" w:line="188" w:lineRule="auto"/>
              <w:ind w:left="72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4.4</w:t>
            </w:r>
          </w:p>
          <w:p w14:paraId="1BCF5E25">
            <w:pPr>
              <w:spacing w:before="132" w:line="188" w:lineRule="auto"/>
              <w:ind w:left="729"/>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6E89BB70">
            <w:pPr>
              <w:spacing w:before="118" w:line="188" w:lineRule="auto"/>
              <w:ind w:left="729"/>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419EFD85">
            <w:pPr>
              <w:spacing w:before="118" w:line="115" w:lineRule="exact"/>
              <w:ind w:left="729"/>
              <w:rPr>
                <w:rFonts w:ascii="Times New Roman" w:hAnsi="Times New Roman" w:eastAsia="Times New Roman" w:cs="Times New Roman"/>
                <w:sz w:val="18"/>
                <w:szCs w:val="18"/>
              </w:rPr>
            </w:pPr>
            <w:r>
              <w:rPr>
                <w:rFonts w:ascii="Times New Roman" w:hAnsi="Times New Roman" w:eastAsia="Times New Roman" w:cs="Times New Roman"/>
                <w:spacing w:val="-2"/>
                <w:position w:val="-3"/>
                <w:sz w:val="18"/>
                <w:szCs w:val="18"/>
              </w:rPr>
              <w:t>3.4</w:t>
            </w:r>
          </w:p>
        </w:tc>
        <w:tc>
          <w:tcPr>
            <w:tcW w:w="1637" w:type="dxa"/>
            <w:vAlign w:val="top"/>
          </w:tcPr>
          <w:p w14:paraId="79DFD60C">
            <w:pPr>
              <w:pStyle w:val="6"/>
              <w:spacing w:before="30" w:line="297" w:lineRule="auto"/>
              <w:ind w:left="191" w:right="708"/>
              <w:rPr>
                <w:sz w:val="18"/>
                <w:szCs w:val="18"/>
              </w:rPr>
            </w:pPr>
            <w:r>
              <w:rPr>
                <w:spacing w:val="4"/>
                <w:sz w:val="18"/>
                <w:szCs w:val="18"/>
              </w:rPr>
              <w:t>有理函数</w:t>
            </w:r>
            <w:r>
              <w:rPr>
                <w:sz w:val="18"/>
                <w:szCs w:val="18"/>
              </w:rPr>
              <w:t xml:space="preserve"> </w:t>
            </w:r>
            <w:r>
              <w:rPr>
                <w:spacing w:val="-2"/>
                <w:sz w:val="18"/>
                <w:szCs w:val="18"/>
              </w:rPr>
              <w:t>有限集</w:t>
            </w:r>
          </w:p>
          <w:p w14:paraId="19FFF820">
            <w:pPr>
              <w:pStyle w:val="6"/>
              <w:spacing w:before="2" w:line="293" w:lineRule="auto"/>
              <w:ind w:left="191" w:right="914"/>
              <w:rPr>
                <w:sz w:val="18"/>
                <w:szCs w:val="18"/>
              </w:rPr>
            </w:pPr>
            <w:r>
              <w:rPr>
                <w:spacing w:val="-3"/>
                <w:sz w:val="18"/>
                <w:szCs w:val="18"/>
              </w:rPr>
              <w:t>右导数</w:t>
            </w:r>
            <w:r>
              <w:rPr>
                <w:sz w:val="18"/>
                <w:szCs w:val="18"/>
              </w:rPr>
              <w:t xml:space="preserve"> </w:t>
            </w:r>
            <w:r>
              <w:rPr>
                <w:spacing w:val="-3"/>
                <w:sz w:val="18"/>
                <w:szCs w:val="18"/>
              </w:rPr>
              <w:t>右极限</w:t>
            </w:r>
            <w:r>
              <w:rPr>
                <w:sz w:val="18"/>
                <w:szCs w:val="18"/>
              </w:rPr>
              <w:t xml:space="preserve"> </w:t>
            </w:r>
            <w:r>
              <w:rPr>
                <w:spacing w:val="-3"/>
                <w:sz w:val="18"/>
                <w:szCs w:val="18"/>
              </w:rPr>
              <w:t>右连续</w:t>
            </w:r>
            <w:r>
              <w:rPr>
                <w:sz w:val="18"/>
                <w:szCs w:val="18"/>
              </w:rPr>
              <w:t xml:space="preserve"> </w:t>
            </w:r>
            <w:r>
              <w:rPr>
                <w:spacing w:val="-4"/>
                <w:sz w:val="18"/>
                <w:szCs w:val="18"/>
              </w:rPr>
              <w:t>原函数</w:t>
            </w:r>
            <w:r>
              <w:rPr>
                <w:sz w:val="18"/>
                <w:szCs w:val="18"/>
              </w:rPr>
              <w:t xml:space="preserve"> </w:t>
            </w:r>
            <w:r>
              <w:rPr>
                <w:spacing w:val="-3"/>
                <w:sz w:val="18"/>
                <w:szCs w:val="18"/>
              </w:rPr>
              <w:t>原像</w:t>
            </w:r>
          </w:p>
          <w:p w14:paraId="188C7FAB">
            <w:pPr>
              <w:pStyle w:val="6"/>
              <w:spacing w:line="220" w:lineRule="auto"/>
              <w:ind w:left="191"/>
              <w:rPr>
                <w:sz w:val="18"/>
                <w:szCs w:val="18"/>
              </w:rPr>
            </w:pPr>
            <w:r>
              <w:rPr>
                <w:spacing w:val="-2"/>
                <w:sz w:val="18"/>
                <w:szCs w:val="18"/>
              </w:rPr>
              <w:t>跃度</w:t>
            </w:r>
          </w:p>
          <w:p w14:paraId="2D570A9A">
            <w:pPr>
              <w:spacing w:line="304" w:lineRule="auto"/>
              <w:rPr>
                <w:rFonts w:ascii="Arial"/>
                <w:sz w:val="21"/>
              </w:rPr>
            </w:pPr>
          </w:p>
          <w:p w14:paraId="3670DCE9">
            <w:pPr>
              <w:pStyle w:val="6"/>
              <w:spacing w:before="59" w:line="219" w:lineRule="auto"/>
              <w:ind w:left="191"/>
              <w:rPr>
                <w:sz w:val="18"/>
                <w:szCs w:val="18"/>
              </w:rPr>
            </w:pPr>
            <w:r>
              <w:rPr>
                <w:spacing w:val="-3"/>
                <w:sz w:val="18"/>
                <w:szCs w:val="18"/>
              </w:rPr>
              <w:t>真子集</w:t>
            </w:r>
          </w:p>
          <w:p w14:paraId="569183CD">
            <w:pPr>
              <w:pStyle w:val="6"/>
              <w:spacing w:before="76" w:line="287" w:lineRule="auto"/>
              <w:ind w:left="191" w:right="373"/>
              <w:rPr>
                <w:sz w:val="18"/>
                <w:szCs w:val="18"/>
              </w:rPr>
            </w:pPr>
            <w:r>
              <w:rPr>
                <w:spacing w:val="-2"/>
                <w:sz w:val="18"/>
                <w:szCs w:val="18"/>
              </w:rPr>
              <w:t>整数部分函数</w:t>
            </w:r>
            <w:r>
              <w:rPr>
                <w:spacing w:val="3"/>
                <w:sz w:val="18"/>
                <w:szCs w:val="18"/>
              </w:rPr>
              <w:t xml:space="preserve"> </w:t>
            </w:r>
            <w:r>
              <w:rPr>
                <w:spacing w:val="-2"/>
                <w:sz w:val="18"/>
                <w:szCs w:val="18"/>
              </w:rPr>
              <w:t>正交多项式</w:t>
            </w:r>
          </w:p>
          <w:p w14:paraId="79F9EC2E">
            <w:pPr>
              <w:pStyle w:val="6"/>
              <w:spacing w:line="297" w:lineRule="auto"/>
              <w:ind w:left="191" w:right="556"/>
              <w:rPr>
                <w:sz w:val="18"/>
                <w:szCs w:val="18"/>
              </w:rPr>
            </w:pPr>
            <w:r>
              <w:rPr>
                <w:spacing w:val="-3"/>
                <w:sz w:val="18"/>
                <w:szCs w:val="18"/>
              </w:rPr>
              <w:t>正交函数列</w:t>
            </w:r>
            <w:r>
              <w:rPr>
                <w:spacing w:val="3"/>
                <w:sz w:val="18"/>
                <w:szCs w:val="18"/>
              </w:rPr>
              <w:t xml:space="preserve"> </w:t>
            </w:r>
            <w:r>
              <w:rPr>
                <w:spacing w:val="-2"/>
                <w:sz w:val="18"/>
                <w:szCs w:val="18"/>
              </w:rPr>
              <w:t>值域</w:t>
            </w:r>
          </w:p>
          <w:p w14:paraId="5B9461C5">
            <w:pPr>
              <w:pStyle w:val="6"/>
              <w:spacing w:before="1" w:line="297" w:lineRule="auto"/>
              <w:ind w:left="191" w:right="569"/>
              <w:rPr>
                <w:sz w:val="18"/>
                <w:szCs w:val="18"/>
              </w:rPr>
            </w:pPr>
            <w:r>
              <w:rPr>
                <w:spacing w:val="-5"/>
                <w:sz w:val="18"/>
                <w:szCs w:val="18"/>
              </w:rPr>
              <w:t>中间值定理</w:t>
            </w:r>
            <w:r>
              <w:rPr>
                <w:sz w:val="18"/>
                <w:szCs w:val="18"/>
              </w:rPr>
              <w:t xml:space="preserve"> </w:t>
            </w:r>
            <w:r>
              <w:rPr>
                <w:spacing w:val="-2"/>
                <w:sz w:val="18"/>
                <w:szCs w:val="18"/>
              </w:rPr>
              <w:t>周期</w:t>
            </w:r>
          </w:p>
          <w:p w14:paraId="60907C8C">
            <w:pPr>
              <w:pStyle w:val="6"/>
              <w:spacing w:before="1" w:line="287" w:lineRule="auto"/>
              <w:ind w:left="191" w:right="733"/>
              <w:rPr>
                <w:sz w:val="18"/>
                <w:szCs w:val="18"/>
              </w:rPr>
            </w:pPr>
            <w:r>
              <w:rPr>
                <w:spacing w:val="-2"/>
                <w:sz w:val="18"/>
                <w:szCs w:val="18"/>
              </w:rPr>
              <w:t>周期函数</w:t>
            </w:r>
            <w:r>
              <w:rPr>
                <w:sz w:val="18"/>
                <w:szCs w:val="18"/>
              </w:rPr>
              <w:t xml:space="preserve"> </w:t>
            </w:r>
            <w:r>
              <w:rPr>
                <w:spacing w:val="-2"/>
                <w:sz w:val="18"/>
                <w:szCs w:val="18"/>
              </w:rPr>
              <w:t>子列</w:t>
            </w:r>
          </w:p>
          <w:p w14:paraId="7CF23715">
            <w:pPr>
              <w:pStyle w:val="6"/>
              <w:spacing w:line="220" w:lineRule="auto"/>
              <w:ind w:left="191"/>
              <w:rPr>
                <w:sz w:val="18"/>
                <w:szCs w:val="18"/>
              </w:rPr>
            </w:pPr>
            <w:r>
              <w:rPr>
                <w:spacing w:val="-9"/>
                <w:sz w:val="18"/>
                <w:szCs w:val="18"/>
              </w:rPr>
              <w:t>自变量</w:t>
            </w:r>
          </w:p>
          <w:p w14:paraId="123D7322">
            <w:pPr>
              <w:pStyle w:val="6"/>
              <w:spacing w:before="77" w:line="293" w:lineRule="auto"/>
              <w:ind w:left="191" w:right="582"/>
              <w:rPr>
                <w:sz w:val="18"/>
                <w:szCs w:val="18"/>
              </w:rPr>
            </w:pPr>
            <w:r>
              <w:rPr>
                <w:spacing w:val="-8"/>
                <w:sz w:val="18"/>
                <w:szCs w:val="18"/>
              </w:rPr>
              <w:t>自然定义域</w:t>
            </w:r>
            <w:r>
              <w:rPr>
                <w:spacing w:val="2"/>
                <w:sz w:val="18"/>
                <w:szCs w:val="18"/>
              </w:rPr>
              <w:t xml:space="preserve"> </w:t>
            </w:r>
            <w:r>
              <w:rPr>
                <w:spacing w:val="-3"/>
                <w:sz w:val="18"/>
                <w:szCs w:val="18"/>
              </w:rPr>
              <w:t>最小周期</w:t>
            </w:r>
            <w:r>
              <w:rPr>
                <w:sz w:val="18"/>
                <w:szCs w:val="18"/>
              </w:rPr>
              <w:t xml:space="preserve">  </w:t>
            </w:r>
            <w:r>
              <w:rPr>
                <w:spacing w:val="-3"/>
                <w:sz w:val="18"/>
                <w:szCs w:val="18"/>
              </w:rPr>
              <w:t>最值</w:t>
            </w:r>
          </w:p>
          <w:p w14:paraId="02563AAF">
            <w:pPr>
              <w:pStyle w:val="6"/>
              <w:spacing w:before="12" w:line="289" w:lineRule="auto"/>
              <w:ind w:left="191" w:right="735"/>
              <w:rPr>
                <w:sz w:val="18"/>
                <w:szCs w:val="18"/>
              </w:rPr>
            </w:pPr>
            <w:r>
              <w:rPr>
                <w:spacing w:val="-3"/>
                <w:sz w:val="18"/>
                <w:szCs w:val="18"/>
              </w:rPr>
              <w:t>最值定理</w:t>
            </w:r>
            <w:r>
              <w:rPr>
                <w:spacing w:val="1"/>
                <w:sz w:val="18"/>
                <w:szCs w:val="18"/>
              </w:rPr>
              <w:t xml:space="preserve"> </w:t>
            </w:r>
            <w:r>
              <w:rPr>
                <w:spacing w:val="-2"/>
                <w:sz w:val="18"/>
                <w:szCs w:val="18"/>
              </w:rPr>
              <w:t>左导数</w:t>
            </w:r>
          </w:p>
          <w:p w14:paraId="316080C5">
            <w:pPr>
              <w:pStyle w:val="6"/>
              <w:spacing w:before="6" w:line="300" w:lineRule="auto"/>
              <w:ind w:left="191" w:right="914"/>
              <w:rPr>
                <w:sz w:val="18"/>
                <w:szCs w:val="18"/>
              </w:rPr>
            </w:pPr>
            <w:r>
              <w:rPr>
                <w:spacing w:val="-3"/>
                <w:sz w:val="18"/>
                <w:szCs w:val="18"/>
              </w:rPr>
              <w:t>左极限</w:t>
            </w:r>
            <w:r>
              <w:rPr>
                <w:sz w:val="18"/>
                <w:szCs w:val="18"/>
              </w:rPr>
              <w:t xml:space="preserve"> </w:t>
            </w:r>
            <w:r>
              <w:rPr>
                <w:spacing w:val="-3"/>
                <w:sz w:val="18"/>
                <w:szCs w:val="18"/>
              </w:rPr>
              <w:t>左连续</w:t>
            </w:r>
          </w:p>
        </w:tc>
        <w:tc>
          <w:tcPr>
            <w:tcW w:w="1223" w:type="dxa"/>
            <w:vAlign w:val="top"/>
          </w:tcPr>
          <w:p w14:paraId="4F976E05">
            <w:pPr>
              <w:spacing w:line="255" w:lineRule="auto"/>
              <w:rPr>
                <w:rFonts w:ascii="Arial"/>
                <w:sz w:val="21"/>
              </w:rPr>
            </w:pPr>
          </w:p>
          <w:p w14:paraId="508834A9">
            <w:pPr>
              <w:spacing w:line="255" w:lineRule="auto"/>
              <w:rPr>
                <w:rFonts w:ascii="Arial"/>
                <w:sz w:val="21"/>
              </w:rPr>
            </w:pPr>
          </w:p>
          <w:p w14:paraId="1965CA8B">
            <w:pPr>
              <w:spacing w:line="255" w:lineRule="auto"/>
              <w:rPr>
                <w:rFonts w:ascii="Arial"/>
                <w:sz w:val="21"/>
              </w:rPr>
            </w:pPr>
          </w:p>
          <w:p w14:paraId="7E3FB387">
            <w:pPr>
              <w:spacing w:line="255" w:lineRule="auto"/>
              <w:rPr>
                <w:rFonts w:ascii="Arial"/>
                <w:sz w:val="21"/>
              </w:rPr>
            </w:pPr>
          </w:p>
          <w:p w14:paraId="074E2962">
            <w:pPr>
              <w:spacing w:line="255" w:lineRule="auto"/>
              <w:rPr>
                <w:rFonts w:ascii="Arial"/>
                <w:sz w:val="21"/>
              </w:rPr>
            </w:pPr>
          </w:p>
          <w:p w14:paraId="002B8967">
            <w:pPr>
              <w:spacing w:line="255" w:lineRule="auto"/>
              <w:rPr>
                <w:rFonts w:ascii="Arial"/>
                <w:sz w:val="21"/>
              </w:rPr>
            </w:pPr>
          </w:p>
          <w:p w14:paraId="43DBF11E">
            <w:pPr>
              <w:spacing w:line="255" w:lineRule="auto"/>
              <w:rPr>
                <w:rFonts w:ascii="Arial"/>
                <w:sz w:val="21"/>
              </w:rPr>
            </w:pPr>
          </w:p>
          <w:p w14:paraId="715838A0">
            <w:pPr>
              <w:spacing w:line="255" w:lineRule="auto"/>
              <w:rPr>
                <w:rFonts w:ascii="Arial"/>
                <w:sz w:val="21"/>
              </w:rPr>
            </w:pPr>
          </w:p>
          <w:p w14:paraId="2A9B2398">
            <w:pPr>
              <w:spacing w:line="256" w:lineRule="auto"/>
              <w:rPr>
                <w:rFonts w:ascii="Arial"/>
                <w:sz w:val="21"/>
              </w:rPr>
            </w:pPr>
          </w:p>
          <w:p w14:paraId="445B01DA">
            <w:pPr>
              <w:spacing w:before="52" w:line="185" w:lineRule="auto"/>
              <w:ind w:left="373"/>
              <w:rPr>
                <w:rFonts w:ascii="Times New Roman" w:hAnsi="Times New Roman" w:eastAsia="Times New Roman" w:cs="Times New Roman"/>
                <w:sz w:val="18"/>
                <w:szCs w:val="18"/>
              </w:rPr>
            </w:pPr>
            <w:r>
              <w:rPr>
                <w:rFonts w:ascii="Times New Roman" w:hAnsi="Times New Roman" w:eastAsia="Times New Roman" w:cs="Times New Roman"/>
                <w:sz w:val="18"/>
                <w:szCs w:val="18"/>
              </w:rPr>
              <w:t>Z</w:t>
            </w:r>
          </w:p>
        </w:tc>
        <w:tc>
          <w:tcPr>
            <w:tcW w:w="1000" w:type="dxa"/>
            <w:vAlign w:val="top"/>
          </w:tcPr>
          <w:p w14:paraId="65695E5A">
            <w:pPr>
              <w:spacing w:before="56" w:line="188" w:lineRule="auto"/>
              <w:ind w:right="1"/>
              <w:jc w:val="right"/>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6.3</w:t>
            </w:r>
          </w:p>
          <w:p w14:paraId="5750B9C2">
            <w:pPr>
              <w:spacing w:before="131" w:line="188" w:lineRule="auto"/>
              <w:ind w:left="741"/>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1.1</w:t>
            </w:r>
          </w:p>
          <w:p w14:paraId="22284CF6">
            <w:pPr>
              <w:spacing w:before="106" w:line="18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4.2</w:t>
            </w:r>
          </w:p>
          <w:p w14:paraId="0F4994D7">
            <w:pPr>
              <w:spacing w:before="101" w:line="188" w:lineRule="auto"/>
              <w:ind w:left="741"/>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3.1</w:t>
            </w:r>
          </w:p>
          <w:p w14:paraId="2C9492CE">
            <w:pPr>
              <w:spacing w:before="138" w:line="188" w:lineRule="auto"/>
              <w:ind w:left="741"/>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3.2</w:t>
            </w:r>
          </w:p>
          <w:p w14:paraId="18028610">
            <w:pPr>
              <w:spacing w:before="128" w:line="188" w:lineRule="auto"/>
              <w:ind w:left="741"/>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6.1</w:t>
            </w:r>
          </w:p>
          <w:p w14:paraId="2795C706">
            <w:pPr>
              <w:spacing w:before="128" w:line="188" w:lineRule="auto"/>
              <w:ind w:left="741"/>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32BF1AAF">
            <w:pPr>
              <w:spacing w:before="118" w:line="188" w:lineRule="auto"/>
              <w:ind w:left="741"/>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3.2</w:t>
            </w:r>
          </w:p>
          <w:p w14:paraId="6FE06A4C">
            <w:pPr>
              <w:spacing w:line="344" w:lineRule="auto"/>
              <w:rPr>
                <w:rFonts w:ascii="Arial"/>
                <w:sz w:val="21"/>
              </w:rPr>
            </w:pPr>
          </w:p>
          <w:p w14:paraId="5E242166">
            <w:pPr>
              <w:spacing w:before="51" w:line="188" w:lineRule="auto"/>
              <w:ind w:left="741"/>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1.1</w:t>
            </w:r>
          </w:p>
          <w:p w14:paraId="0FF261C9">
            <w:pPr>
              <w:spacing w:before="128" w:line="188" w:lineRule="auto"/>
              <w:ind w:left="741"/>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53F926FF">
            <w:pPr>
              <w:spacing w:before="138" w:line="188" w:lineRule="auto"/>
              <w:ind w:left="741"/>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7.3</w:t>
            </w:r>
          </w:p>
          <w:p w14:paraId="638D59C1">
            <w:pPr>
              <w:spacing w:before="97" w:line="188" w:lineRule="auto"/>
              <w:ind w:right="1"/>
              <w:jc w:val="right"/>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7.3</w:t>
            </w:r>
          </w:p>
          <w:p w14:paraId="0E132AF8">
            <w:pPr>
              <w:spacing w:before="122" w:line="188" w:lineRule="auto"/>
              <w:ind w:left="741"/>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273853D1">
            <w:pPr>
              <w:spacing w:before="107" w:line="188" w:lineRule="auto"/>
              <w:ind w:right="1"/>
              <w:jc w:val="right"/>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3.4</w:t>
            </w:r>
          </w:p>
          <w:p w14:paraId="324B92B6">
            <w:pPr>
              <w:spacing w:before="122" w:line="188" w:lineRule="auto"/>
              <w:ind w:left="741"/>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63F4A233">
            <w:pPr>
              <w:spacing w:before="117" w:line="188" w:lineRule="auto"/>
              <w:ind w:left="741"/>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11DAC778">
            <w:pPr>
              <w:spacing w:before="97" w:line="18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2.4</w:t>
            </w:r>
          </w:p>
          <w:p w14:paraId="32EC6007">
            <w:pPr>
              <w:spacing w:before="132" w:line="188" w:lineRule="auto"/>
              <w:ind w:left="741"/>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670F889D">
            <w:pPr>
              <w:spacing w:before="118" w:line="188" w:lineRule="auto"/>
              <w:ind w:left="741"/>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5D431415">
            <w:pPr>
              <w:spacing w:before="128" w:line="188" w:lineRule="auto"/>
              <w:ind w:left="741"/>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w:t>
            </w:r>
          </w:p>
          <w:p w14:paraId="61AF8F00">
            <w:pPr>
              <w:spacing w:before="130" w:line="185" w:lineRule="auto"/>
              <w:ind w:left="741"/>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5.5</w:t>
            </w:r>
          </w:p>
          <w:p w14:paraId="4CEB98E3">
            <w:pPr>
              <w:spacing w:before="97" w:line="188" w:lineRule="auto"/>
              <w:ind w:right="1"/>
              <w:jc w:val="right"/>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3.4</w:t>
            </w:r>
          </w:p>
          <w:p w14:paraId="0BBFA97B">
            <w:pPr>
              <w:spacing w:before="91" w:line="18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4.2</w:t>
            </w:r>
          </w:p>
          <w:p w14:paraId="545436DD">
            <w:pPr>
              <w:spacing w:before="122" w:line="188" w:lineRule="auto"/>
              <w:ind w:left="741"/>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3.1</w:t>
            </w:r>
          </w:p>
          <w:p w14:paraId="38064CE3">
            <w:pPr>
              <w:spacing w:before="97" w:line="188" w:lineRule="auto"/>
              <w:ind w:right="1"/>
              <w:jc w:val="right"/>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3.2</w:t>
            </w:r>
          </w:p>
        </w:tc>
      </w:tr>
    </w:tbl>
    <w:p w14:paraId="66D0AF96">
      <w:pPr>
        <w:pStyle w:val="2"/>
      </w:pPr>
    </w:p>
    <w:p w14:paraId="3634CE17">
      <w:pPr>
        <w:sectPr>
          <w:footerReference r:id="rId234" w:type="default"/>
          <w:pgSz w:w="9540" w:h="14540"/>
          <w:pgMar w:top="400" w:right="934" w:bottom="513" w:left="559" w:header="0" w:footer="405" w:gutter="0"/>
          <w:cols w:space="720" w:num="1"/>
        </w:sectPr>
      </w:pPr>
    </w:p>
    <w:p w14:paraId="3DD95B5B">
      <w:pPr>
        <w:pStyle w:val="2"/>
        <w:spacing w:line="335" w:lineRule="auto"/>
      </w:pPr>
    </w:p>
    <w:p w14:paraId="3C8F8576">
      <w:pPr>
        <w:pStyle w:val="2"/>
        <w:spacing w:line="336" w:lineRule="auto"/>
      </w:pPr>
    </w:p>
    <w:p w14:paraId="022C5002">
      <w:pPr>
        <w:spacing w:before="68" w:line="221" w:lineRule="auto"/>
        <w:ind w:left="1411"/>
        <w:rPr>
          <w:rFonts w:ascii="黑体" w:hAnsi="黑体" w:eastAsia="黑体" w:cs="黑体"/>
          <w:sz w:val="21"/>
          <w:szCs w:val="21"/>
        </w:rPr>
      </w:pPr>
      <w:r>
        <w:rPr>
          <w:rFonts w:ascii="黑体" w:hAnsi="黑体" w:eastAsia="黑体" w:cs="黑体"/>
          <w:b/>
          <w:bCs/>
          <w:spacing w:val="1"/>
          <w:sz w:val="21"/>
          <w:szCs w:val="21"/>
        </w:rPr>
        <w:t>郑重声明</w:t>
      </w:r>
    </w:p>
    <w:p w14:paraId="4719416F">
      <w:pPr>
        <w:spacing w:before="80" w:line="312" w:lineRule="auto"/>
        <w:ind w:left="1099" w:right="487" w:firstLine="309"/>
        <w:jc w:val="both"/>
        <w:rPr>
          <w:rFonts w:ascii="宋体" w:hAnsi="宋体" w:eastAsia="宋体" w:cs="宋体"/>
          <w:sz w:val="16"/>
          <w:szCs w:val="16"/>
        </w:rPr>
      </w:pPr>
      <w:r>
        <w:rPr>
          <w:rFonts w:ascii="宋体" w:hAnsi="宋体" w:eastAsia="宋体" w:cs="宋体"/>
          <w:spacing w:val="10"/>
          <w:sz w:val="16"/>
          <w:szCs w:val="16"/>
        </w:rPr>
        <w:t>高等教育出版社依法对本书享有专有出版权。任何未经</w:t>
      </w:r>
      <w:r>
        <w:rPr>
          <w:rFonts w:ascii="宋体" w:hAnsi="宋体" w:eastAsia="宋体" w:cs="宋体"/>
          <w:spacing w:val="9"/>
          <w:sz w:val="16"/>
          <w:szCs w:val="16"/>
        </w:rPr>
        <w:t>许可的复</w:t>
      </w:r>
      <w:r>
        <w:rPr>
          <w:rFonts w:ascii="宋体" w:hAnsi="宋体" w:eastAsia="宋体" w:cs="宋体"/>
          <w:sz w:val="16"/>
          <w:szCs w:val="16"/>
        </w:rPr>
        <w:t xml:space="preserve"> </w:t>
      </w:r>
      <w:r>
        <w:rPr>
          <w:rFonts w:ascii="宋体" w:hAnsi="宋体" w:eastAsia="宋体" w:cs="宋体"/>
          <w:spacing w:val="1"/>
          <w:sz w:val="16"/>
          <w:szCs w:val="16"/>
        </w:rPr>
        <w:t>制、销售行为均违反《中华人民共和国著作权法》,其行为人将承担相应</w:t>
      </w:r>
      <w:r>
        <w:rPr>
          <w:rFonts w:ascii="宋体" w:hAnsi="宋体" w:eastAsia="宋体" w:cs="宋体"/>
          <w:spacing w:val="14"/>
          <w:sz w:val="16"/>
          <w:szCs w:val="16"/>
        </w:rPr>
        <w:t xml:space="preserve"> </w:t>
      </w:r>
      <w:r>
        <w:rPr>
          <w:rFonts w:ascii="宋体" w:hAnsi="宋体" w:eastAsia="宋体" w:cs="宋体"/>
          <w:spacing w:val="4"/>
          <w:sz w:val="16"/>
          <w:szCs w:val="16"/>
        </w:rPr>
        <w:t>的民事责任和行政责任；构成犯罪的，将被依法追究刑事责任。为了维</w:t>
      </w:r>
      <w:r>
        <w:rPr>
          <w:rFonts w:ascii="宋体" w:hAnsi="宋体" w:eastAsia="宋体" w:cs="宋体"/>
          <w:spacing w:val="2"/>
          <w:sz w:val="16"/>
          <w:szCs w:val="16"/>
        </w:rPr>
        <w:t xml:space="preserve"> </w:t>
      </w:r>
      <w:r>
        <w:rPr>
          <w:rFonts w:ascii="宋体" w:hAnsi="宋体" w:eastAsia="宋体" w:cs="宋体"/>
          <w:spacing w:val="10"/>
          <w:sz w:val="16"/>
          <w:szCs w:val="16"/>
        </w:rPr>
        <w:t>护市场秩序，保护读者的合法权益，避免读者</w:t>
      </w:r>
      <w:r>
        <w:rPr>
          <w:rFonts w:ascii="宋体" w:hAnsi="宋体" w:eastAsia="宋体" w:cs="宋体"/>
          <w:spacing w:val="9"/>
          <w:sz w:val="16"/>
          <w:szCs w:val="16"/>
        </w:rPr>
        <w:t>误用盗版书造成不良后</w:t>
      </w:r>
      <w:r>
        <w:rPr>
          <w:rFonts w:ascii="宋体" w:hAnsi="宋体" w:eastAsia="宋体" w:cs="宋体"/>
          <w:sz w:val="16"/>
          <w:szCs w:val="16"/>
        </w:rPr>
        <w:t xml:space="preserve"> </w:t>
      </w:r>
      <w:r>
        <w:rPr>
          <w:rFonts w:ascii="宋体" w:hAnsi="宋体" w:eastAsia="宋体" w:cs="宋体"/>
          <w:spacing w:val="9"/>
          <w:sz w:val="16"/>
          <w:szCs w:val="16"/>
        </w:rPr>
        <w:t>果，我社将配合行政执法部门和司法机关对违法犯罪的单位和个人进</w:t>
      </w:r>
      <w:r>
        <w:rPr>
          <w:rFonts w:ascii="宋体" w:hAnsi="宋体" w:eastAsia="宋体" w:cs="宋体"/>
          <w:spacing w:val="15"/>
          <w:sz w:val="16"/>
          <w:szCs w:val="16"/>
        </w:rPr>
        <w:t xml:space="preserve"> </w:t>
      </w:r>
      <w:r>
        <w:rPr>
          <w:rFonts w:ascii="宋体" w:hAnsi="宋体" w:eastAsia="宋体" w:cs="宋体"/>
          <w:spacing w:val="4"/>
          <w:sz w:val="16"/>
          <w:szCs w:val="16"/>
        </w:rPr>
        <w:t>行严厉打击。社会各界人士如发现上述侵权行为，希望及时举报，本社</w:t>
      </w:r>
      <w:r>
        <w:rPr>
          <w:rFonts w:ascii="宋体" w:hAnsi="宋体" w:eastAsia="宋体" w:cs="宋体"/>
          <w:spacing w:val="1"/>
          <w:sz w:val="16"/>
          <w:szCs w:val="16"/>
        </w:rPr>
        <w:t xml:space="preserve"> </w:t>
      </w:r>
      <w:r>
        <w:rPr>
          <w:rFonts w:ascii="宋体" w:hAnsi="宋体" w:eastAsia="宋体" w:cs="宋体"/>
          <w:spacing w:val="7"/>
          <w:sz w:val="16"/>
          <w:szCs w:val="16"/>
        </w:rPr>
        <w:t>将奖励举报有功人员。</w:t>
      </w:r>
    </w:p>
    <w:p w14:paraId="0A54275E">
      <w:pPr>
        <w:spacing w:before="36" w:line="222" w:lineRule="auto"/>
        <w:ind w:left="1408"/>
        <w:rPr>
          <w:rFonts w:ascii="宋体" w:hAnsi="宋体" w:eastAsia="宋体" w:cs="宋体"/>
          <w:sz w:val="16"/>
          <w:szCs w:val="16"/>
        </w:rPr>
      </w:pPr>
      <w:r>
        <w:rPr>
          <w:rFonts w:ascii="黑体" w:hAnsi="黑体" w:eastAsia="黑体" w:cs="黑体"/>
          <w:spacing w:val="-1"/>
          <w:sz w:val="16"/>
          <w:szCs w:val="16"/>
        </w:rPr>
        <w:t>反盗版举报电话</w:t>
      </w:r>
      <w:r>
        <w:rPr>
          <w:rFonts w:ascii="黑体" w:hAnsi="黑体" w:eastAsia="黑体" w:cs="黑体"/>
          <w:spacing w:val="80"/>
          <w:sz w:val="16"/>
          <w:szCs w:val="16"/>
        </w:rPr>
        <w:t xml:space="preserve"> </w:t>
      </w:r>
      <w:r>
        <w:rPr>
          <w:rFonts w:ascii="宋体" w:hAnsi="宋体" w:eastAsia="宋体" w:cs="宋体"/>
          <w:spacing w:val="-1"/>
          <w:sz w:val="16"/>
          <w:szCs w:val="16"/>
        </w:rPr>
        <w:t>(010)5858199958582371    58582488</w:t>
      </w:r>
    </w:p>
    <w:p w14:paraId="2E8B9305">
      <w:pPr>
        <w:spacing w:before="67" w:line="222" w:lineRule="auto"/>
        <w:ind w:left="1408"/>
        <w:rPr>
          <w:rFonts w:ascii="黑体" w:hAnsi="黑体" w:eastAsia="黑体" w:cs="黑体"/>
          <w:sz w:val="16"/>
          <w:szCs w:val="16"/>
        </w:rPr>
      </w:pPr>
      <w:r>
        <w:rPr>
          <w:rFonts w:ascii="黑体" w:hAnsi="黑体" w:eastAsia="黑体" w:cs="黑体"/>
          <w:spacing w:val="7"/>
          <w:sz w:val="16"/>
          <w:szCs w:val="16"/>
        </w:rPr>
        <w:t>反盗版举报传真(010)82086060</w:t>
      </w:r>
    </w:p>
    <w:p w14:paraId="5F58FF38">
      <w:pPr>
        <w:spacing w:before="51" w:line="212" w:lineRule="auto"/>
        <w:ind w:left="1408"/>
        <w:rPr>
          <w:rFonts w:ascii="Times New Roman" w:hAnsi="Times New Roman" w:eastAsia="Times New Roman" w:cs="Times New Roman"/>
          <w:sz w:val="16"/>
          <w:szCs w:val="16"/>
        </w:rPr>
      </w:pPr>
      <w:r>
        <w:rPr>
          <w:rFonts w:ascii="黑体" w:hAnsi="黑体" w:eastAsia="黑体" w:cs="黑体"/>
          <w:spacing w:val="-1"/>
          <w:sz w:val="16"/>
          <w:szCs w:val="16"/>
        </w:rPr>
        <w:t>反盗版举报邮箱</w:t>
      </w:r>
      <w:r>
        <w:rPr>
          <w:rFonts w:ascii="黑体" w:hAnsi="黑体" w:eastAsia="黑体" w:cs="黑体"/>
          <w:spacing w:val="83"/>
          <w:sz w:val="16"/>
          <w:szCs w:val="16"/>
        </w:rPr>
        <w:t xml:space="preserve"> </w:t>
      </w:r>
      <w:r>
        <w:rPr>
          <w:rFonts w:ascii="Times New Roman" w:hAnsi="Times New Roman" w:eastAsia="Times New Roman" w:cs="Times New Roman"/>
          <w:spacing w:val="-1"/>
          <w:sz w:val="16"/>
          <w:szCs w:val="16"/>
        </w:rPr>
        <w:t>dd@hep.com.cn</w:t>
      </w:r>
    </w:p>
    <w:p w14:paraId="156C32CD">
      <w:pPr>
        <w:spacing w:before="94" w:line="222" w:lineRule="auto"/>
        <w:ind w:left="1408"/>
        <w:rPr>
          <w:rFonts w:ascii="宋体" w:hAnsi="宋体" w:eastAsia="宋体" w:cs="宋体"/>
          <w:sz w:val="16"/>
          <w:szCs w:val="16"/>
        </w:rPr>
      </w:pPr>
      <w:r>
        <w:rPr>
          <w:rFonts w:ascii="黑体" w:hAnsi="黑体" w:eastAsia="黑体" w:cs="黑体"/>
          <w:spacing w:val="5"/>
          <w:sz w:val="16"/>
          <w:szCs w:val="16"/>
        </w:rPr>
        <w:t>通信地址</w:t>
      </w:r>
      <w:r>
        <w:rPr>
          <w:rFonts w:ascii="黑体" w:hAnsi="黑体" w:eastAsia="黑体" w:cs="黑体"/>
          <w:spacing w:val="38"/>
          <w:w w:val="101"/>
          <w:sz w:val="16"/>
          <w:szCs w:val="16"/>
        </w:rPr>
        <w:t xml:space="preserve"> </w:t>
      </w:r>
      <w:r>
        <w:rPr>
          <w:rFonts w:ascii="宋体" w:hAnsi="宋体" w:eastAsia="宋体" w:cs="宋体"/>
          <w:spacing w:val="5"/>
          <w:sz w:val="16"/>
          <w:szCs w:val="16"/>
        </w:rPr>
        <w:t>北京市西城区德外大街4号</w:t>
      </w:r>
    </w:p>
    <w:p w14:paraId="29A48553">
      <w:pPr>
        <w:spacing w:before="77" w:line="301" w:lineRule="auto"/>
        <w:ind w:left="1408" w:right="1773" w:firstLine="810"/>
        <w:rPr>
          <w:rFonts w:ascii="宋体" w:hAnsi="宋体" w:eastAsia="宋体" w:cs="宋体"/>
          <w:sz w:val="16"/>
          <w:szCs w:val="16"/>
        </w:rPr>
      </w:pPr>
      <w:r>
        <w:rPr>
          <w:rFonts w:ascii="黑体" w:hAnsi="黑体" w:eastAsia="黑体" w:cs="黑体"/>
          <w:spacing w:val="-3"/>
          <w:sz w:val="16"/>
          <w:szCs w:val="16"/>
        </w:rPr>
        <w:t>高等教育出版社法律事务与版权管理部</w:t>
      </w:r>
      <w:r>
        <w:rPr>
          <w:rFonts w:ascii="黑体" w:hAnsi="黑体" w:eastAsia="黑体" w:cs="黑体"/>
          <w:spacing w:val="15"/>
          <w:sz w:val="16"/>
          <w:szCs w:val="16"/>
        </w:rPr>
        <w:t xml:space="preserve"> </w:t>
      </w:r>
      <w:r>
        <w:rPr>
          <w:rFonts w:ascii="黑体" w:hAnsi="黑体" w:eastAsia="黑体" w:cs="黑体"/>
          <w:spacing w:val="-3"/>
          <w:sz w:val="16"/>
          <w:szCs w:val="16"/>
        </w:rPr>
        <w:t>邮政编码</w:t>
      </w:r>
      <w:r>
        <w:rPr>
          <w:rFonts w:ascii="黑体" w:hAnsi="黑体" w:eastAsia="黑体" w:cs="黑体"/>
          <w:spacing w:val="74"/>
          <w:sz w:val="16"/>
          <w:szCs w:val="16"/>
        </w:rPr>
        <w:t xml:space="preserve"> </w:t>
      </w:r>
      <w:r>
        <w:rPr>
          <w:rFonts w:ascii="宋体" w:hAnsi="宋体" w:eastAsia="宋体" w:cs="宋体"/>
          <w:spacing w:val="-3"/>
          <w:sz w:val="16"/>
          <w:szCs w:val="16"/>
        </w:rPr>
        <w:t>100120</w:t>
      </w:r>
    </w:p>
    <w:p w14:paraId="290566EA">
      <w:pPr>
        <w:spacing w:before="268" w:line="221" w:lineRule="auto"/>
        <w:ind w:left="1408"/>
        <w:rPr>
          <w:rFonts w:ascii="黑体" w:hAnsi="黑体" w:eastAsia="黑体" w:cs="黑体"/>
          <w:sz w:val="16"/>
          <w:szCs w:val="16"/>
        </w:rPr>
      </w:pPr>
      <w:r>
        <w:rPr>
          <w:rFonts w:ascii="黑体" w:hAnsi="黑体" w:eastAsia="黑体" w:cs="黑体"/>
          <w:spacing w:val="-3"/>
          <w:sz w:val="16"/>
          <w:szCs w:val="16"/>
        </w:rPr>
        <w:t>防伪查询说明</w:t>
      </w:r>
    </w:p>
    <w:p w14:paraId="42E97DB0">
      <w:pPr>
        <w:spacing w:before="88" w:line="301" w:lineRule="auto"/>
        <w:ind w:left="1099" w:right="460" w:firstLine="309"/>
        <w:rPr>
          <w:rFonts w:ascii="宋体" w:hAnsi="宋体" w:eastAsia="宋体" w:cs="宋体"/>
          <w:sz w:val="16"/>
          <w:szCs w:val="16"/>
        </w:rPr>
      </w:pPr>
      <w:r>
        <w:rPr>
          <w:rFonts w:ascii="宋体" w:hAnsi="宋体" w:eastAsia="宋体" w:cs="宋体"/>
          <w:spacing w:val="-6"/>
          <w:sz w:val="16"/>
          <w:szCs w:val="16"/>
        </w:rPr>
        <w:t>用户购书后刮开封底防伪涂层，利用手机微信等软件扫描二维码，会跳</w:t>
      </w:r>
      <w:r>
        <w:rPr>
          <w:rFonts w:ascii="宋体" w:hAnsi="宋体" w:eastAsia="宋体" w:cs="宋体"/>
          <w:spacing w:val="2"/>
          <w:sz w:val="16"/>
          <w:szCs w:val="16"/>
        </w:rPr>
        <w:t xml:space="preserve"> </w:t>
      </w:r>
      <w:r>
        <w:rPr>
          <w:rFonts w:ascii="宋体" w:hAnsi="宋体" w:eastAsia="宋体" w:cs="宋体"/>
          <w:spacing w:val="-1"/>
          <w:sz w:val="16"/>
          <w:szCs w:val="16"/>
        </w:rPr>
        <w:t>转至防伪查询网页，获得所购图书详细信息。用户也可将防伪二维码下的</w:t>
      </w:r>
      <w:r>
        <w:rPr>
          <w:rFonts w:ascii="宋体" w:hAnsi="宋体" w:eastAsia="宋体" w:cs="宋体"/>
          <w:spacing w:val="3"/>
          <w:sz w:val="16"/>
          <w:szCs w:val="16"/>
        </w:rPr>
        <w:t xml:space="preserve"> </w:t>
      </w:r>
      <w:r>
        <w:rPr>
          <w:rFonts w:ascii="宋体" w:hAnsi="宋体" w:eastAsia="宋体" w:cs="宋体"/>
          <w:spacing w:val="2"/>
          <w:sz w:val="16"/>
          <w:szCs w:val="16"/>
        </w:rPr>
        <w:t>20位密码按从左到右、从上到下的顺序发送短信至106695881280,免费查</w:t>
      </w:r>
      <w:r>
        <w:rPr>
          <w:rFonts w:ascii="宋体" w:hAnsi="宋体" w:eastAsia="宋体" w:cs="宋体"/>
          <w:sz w:val="16"/>
          <w:szCs w:val="16"/>
        </w:rPr>
        <w:t xml:space="preserve"> </w:t>
      </w:r>
      <w:r>
        <w:rPr>
          <w:rFonts w:ascii="宋体" w:hAnsi="宋体" w:eastAsia="宋体" w:cs="宋体"/>
          <w:spacing w:val="-4"/>
          <w:sz w:val="16"/>
          <w:szCs w:val="16"/>
        </w:rPr>
        <w:t>询所购图书真伪。</w:t>
      </w:r>
    </w:p>
    <w:p w14:paraId="6F6F17F5">
      <w:pPr>
        <w:spacing w:before="7" w:line="222" w:lineRule="auto"/>
        <w:ind w:left="1408"/>
        <w:rPr>
          <w:rFonts w:ascii="黑体" w:hAnsi="黑体" w:eastAsia="黑体" w:cs="黑体"/>
          <w:sz w:val="16"/>
          <w:szCs w:val="16"/>
        </w:rPr>
      </w:pPr>
      <w:r>
        <w:rPr>
          <w:rFonts w:ascii="黑体" w:hAnsi="黑体" w:eastAsia="黑体" w:cs="黑体"/>
          <w:spacing w:val="-1"/>
          <w:sz w:val="16"/>
          <w:szCs w:val="16"/>
        </w:rPr>
        <w:t>反盗版短信举报</w:t>
      </w:r>
    </w:p>
    <w:p w14:paraId="59DDDFAD">
      <w:pPr>
        <w:spacing w:before="68" w:line="316" w:lineRule="auto"/>
        <w:ind w:left="1408" w:right="901"/>
        <w:rPr>
          <w:rFonts w:ascii="黑体" w:hAnsi="黑体" w:eastAsia="黑体" w:cs="黑体"/>
          <w:sz w:val="16"/>
          <w:szCs w:val="16"/>
        </w:rPr>
      </w:pPr>
      <w:r>
        <w:rPr>
          <w:rFonts w:ascii="黑体" w:hAnsi="黑体" w:eastAsia="黑体" w:cs="黑体"/>
          <w:spacing w:val="-6"/>
          <w:sz w:val="16"/>
          <w:szCs w:val="16"/>
        </w:rPr>
        <w:t>编辑短信</w:t>
      </w:r>
      <w:r>
        <w:rPr>
          <w:rFonts w:ascii="Times New Roman" w:hAnsi="Times New Roman" w:eastAsia="Times New Roman" w:cs="Times New Roman"/>
          <w:spacing w:val="-6"/>
          <w:sz w:val="16"/>
          <w:szCs w:val="16"/>
        </w:rPr>
        <w:t>“JB,</w:t>
      </w:r>
      <w:r>
        <w:rPr>
          <w:rFonts w:ascii="Times New Roman" w:hAnsi="Times New Roman" w:eastAsia="Times New Roman" w:cs="Times New Roman"/>
          <w:spacing w:val="22"/>
          <w:w w:val="102"/>
          <w:sz w:val="16"/>
          <w:szCs w:val="16"/>
        </w:rPr>
        <w:t xml:space="preserve"> </w:t>
      </w:r>
      <w:r>
        <w:rPr>
          <w:rFonts w:ascii="黑体" w:hAnsi="黑体" w:eastAsia="黑体" w:cs="黑体"/>
          <w:spacing w:val="-6"/>
          <w:sz w:val="16"/>
          <w:szCs w:val="16"/>
        </w:rPr>
        <w:t>图书名称，出版社，购买地点”发送至10669588128</w:t>
      </w:r>
      <w:r>
        <w:rPr>
          <w:rFonts w:ascii="黑体" w:hAnsi="黑体" w:eastAsia="黑体" w:cs="黑体"/>
          <w:sz w:val="16"/>
          <w:szCs w:val="16"/>
        </w:rPr>
        <w:t xml:space="preserve"> </w:t>
      </w:r>
      <w:r>
        <w:rPr>
          <w:rFonts w:ascii="黑体" w:hAnsi="黑体" w:eastAsia="黑体" w:cs="黑体"/>
          <w:spacing w:val="-3"/>
          <w:sz w:val="16"/>
          <w:szCs w:val="16"/>
        </w:rPr>
        <w:t>防伪客服电话</w:t>
      </w:r>
    </w:p>
    <w:p w14:paraId="330B927C">
      <w:pPr>
        <w:spacing w:line="191" w:lineRule="auto"/>
        <w:ind w:left="1408"/>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(010)58582300</w:t>
      </w:r>
    </w:p>
    <w:p w14:paraId="4AB8ED14">
      <w:pPr>
        <w:spacing w:line="191" w:lineRule="auto"/>
        <w:rPr>
          <w:rFonts w:ascii="Times New Roman" w:hAnsi="Times New Roman" w:eastAsia="Times New Roman" w:cs="Times New Roman"/>
          <w:sz w:val="16"/>
          <w:szCs w:val="16"/>
        </w:rPr>
        <w:sectPr>
          <w:pgSz w:w="9540" w:h="14540"/>
          <w:pgMar w:top="400" w:right="1431" w:bottom="400" w:left="1431" w:header="0" w:footer="0" w:gutter="0"/>
          <w:cols w:space="720" w:num="1"/>
        </w:sectPr>
      </w:pPr>
    </w:p>
    <w:p w14:paraId="53805EAF">
      <w:pPr>
        <w:pStyle w:val="2"/>
        <w:spacing w:line="245" w:lineRule="auto"/>
      </w:pPr>
    </w:p>
    <w:p w14:paraId="06C689CC">
      <w:pPr>
        <w:pStyle w:val="2"/>
        <w:spacing w:line="245" w:lineRule="auto"/>
      </w:pPr>
    </w:p>
    <w:p w14:paraId="488A54E4">
      <w:pPr>
        <w:pStyle w:val="2"/>
        <w:spacing w:line="245" w:lineRule="auto"/>
      </w:pPr>
    </w:p>
    <w:p w14:paraId="1DB770EA">
      <w:pPr>
        <w:pStyle w:val="2"/>
        <w:spacing w:line="245" w:lineRule="auto"/>
      </w:pPr>
    </w:p>
    <w:p w14:paraId="1628223D">
      <w:pPr>
        <w:pStyle w:val="2"/>
        <w:spacing w:line="245" w:lineRule="auto"/>
      </w:pPr>
    </w:p>
    <w:p w14:paraId="4FCE8B98">
      <w:pPr>
        <w:pStyle w:val="2"/>
        <w:spacing w:line="245" w:lineRule="auto"/>
      </w:pPr>
    </w:p>
    <w:p w14:paraId="37E7089E">
      <w:pPr>
        <w:pStyle w:val="2"/>
        <w:spacing w:line="245" w:lineRule="auto"/>
      </w:pPr>
    </w:p>
    <w:p w14:paraId="4210588B">
      <w:pPr>
        <w:pStyle w:val="2"/>
        <w:spacing w:line="245" w:lineRule="auto"/>
      </w:pPr>
    </w:p>
    <w:p w14:paraId="0C5E6190">
      <w:pPr>
        <w:pStyle w:val="2"/>
        <w:spacing w:line="245" w:lineRule="auto"/>
      </w:pPr>
    </w:p>
    <w:p w14:paraId="7DBB3189">
      <w:pPr>
        <w:pStyle w:val="2"/>
        <w:spacing w:line="245" w:lineRule="auto"/>
      </w:pPr>
    </w:p>
    <w:p w14:paraId="7E1D85FF">
      <w:pPr>
        <w:pStyle w:val="2"/>
        <w:spacing w:line="245" w:lineRule="auto"/>
      </w:pPr>
    </w:p>
    <w:p w14:paraId="72DAD7CD">
      <w:pPr>
        <w:pStyle w:val="2"/>
        <w:spacing w:line="245" w:lineRule="auto"/>
      </w:pPr>
    </w:p>
    <w:p w14:paraId="7EB0E33B">
      <w:pPr>
        <w:pStyle w:val="2"/>
        <w:spacing w:line="245" w:lineRule="auto"/>
      </w:pPr>
    </w:p>
    <w:p w14:paraId="46E0A74F">
      <w:pPr>
        <w:pStyle w:val="2"/>
        <w:spacing w:line="245" w:lineRule="auto"/>
      </w:pPr>
    </w:p>
    <w:p w14:paraId="657A4D58">
      <w:pPr>
        <w:pStyle w:val="2"/>
        <w:spacing w:line="245" w:lineRule="auto"/>
      </w:pPr>
    </w:p>
    <w:p w14:paraId="313FC035">
      <w:pPr>
        <w:pStyle w:val="2"/>
        <w:spacing w:line="245" w:lineRule="auto"/>
      </w:pPr>
    </w:p>
    <w:p w14:paraId="43620AD3">
      <w:pPr>
        <w:pStyle w:val="2"/>
        <w:spacing w:line="245" w:lineRule="auto"/>
      </w:pPr>
    </w:p>
    <w:p w14:paraId="1172143B">
      <w:pPr>
        <w:pStyle w:val="2"/>
        <w:spacing w:line="245" w:lineRule="auto"/>
      </w:pPr>
    </w:p>
    <w:p w14:paraId="67CA7691">
      <w:pPr>
        <w:pStyle w:val="2"/>
        <w:spacing w:line="245" w:lineRule="auto"/>
      </w:pPr>
    </w:p>
    <w:p w14:paraId="7BBDFFA4">
      <w:pPr>
        <w:pStyle w:val="2"/>
        <w:spacing w:line="245" w:lineRule="auto"/>
      </w:pPr>
    </w:p>
    <w:p w14:paraId="623DF3C0">
      <w:pPr>
        <w:pStyle w:val="2"/>
        <w:spacing w:line="246" w:lineRule="auto"/>
      </w:pPr>
    </w:p>
    <w:p w14:paraId="03FAE2FC">
      <w:pPr>
        <w:pStyle w:val="2"/>
        <w:spacing w:line="246" w:lineRule="auto"/>
      </w:pPr>
    </w:p>
    <w:p w14:paraId="52432514">
      <w:pPr>
        <w:pStyle w:val="2"/>
        <w:spacing w:line="246" w:lineRule="auto"/>
      </w:pPr>
    </w:p>
    <w:p w14:paraId="51DED97D">
      <w:pPr>
        <w:pStyle w:val="2"/>
        <w:spacing w:line="246" w:lineRule="auto"/>
      </w:pPr>
    </w:p>
    <w:p w14:paraId="007DC673">
      <w:pPr>
        <w:pStyle w:val="2"/>
        <w:spacing w:line="246" w:lineRule="auto"/>
      </w:pPr>
    </w:p>
    <w:p w14:paraId="1919FFFD">
      <w:pPr>
        <w:pStyle w:val="2"/>
        <w:spacing w:line="246" w:lineRule="auto"/>
      </w:pPr>
    </w:p>
    <w:p w14:paraId="1C670D1D">
      <w:pPr>
        <w:pStyle w:val="2"/>
        <w:spacing w:line="246" w:lineRule="auto"/>
      </w:pPr>
    </w:p>
    <w:p w14:paraId="09B9AF91">
      <w:pPr>
        <w:pStyle w:val="2"/>
        <w:spacing w:line="246" w:lineRule="auto"/>
      </w:pPr>
    </w:p>
    <w:p w14:paraId="0BF14D55">
      <w:pPr>
        <w:pStyle w:val="2"/>
        <w:spacing w:line="246" w:lineRule="auto"/>
      </w:pPr>
    </w:p>
    <w:p w14:paraId="2276EF5C">
      <w:pPr>
        <w:pStyle w:val="2"/>
        <w:spacing w:line="246" w:lineRule="auto"/>
      </w:pPr>
    </w:p>
    <w:p w14:paraId="49622D41">
      <w:pPr>
        <w:spacing w:before="71" w:line="221" w:lineRule="auto"/>
        <w:ind w:left="1669"/>
        <w:rPr>
          <w:rFonts w:ascii="黑体" w:hAnsi="黑体" w:eastAsia="黑体" w:cs="黑体"/>
          <w:sz w:val="22"/>
          <w:szCs w:val="22"/>
        </w:rPr>
      </w:pPr>
      <w:r>
        <w:drawing>
          <wp:anchor distT="0" distB="0" distL="0" distR="0" simplePos="0" relativeHeight="252304384" behindDoc="1" locked="0" layoutInCell="1" allowOverlap="1">
            <wp:simplePos x="0" y="0"/>
            <wp:positionH relativeFrom="column">
              <wp:posOffset>0</wp:posOffset>
            </wp:positionH>
            <wp:positionV relativeFrom="paragraph">
              <wp:posOffset>-4956175</wp:posOffset>
            </wp:positionV>
            <wp:extent cx="6057900" cy="9226550"/>
            <wp:effectExtent l="0" t="0" r="0" b="0"/>
            <wp:wrapNone/>
            <wp:docPr id="8846" name="IM 8846"/>
            <wp:cNvGraphicFramePr/>
            <a:graphic xmlns:a="http://schemas.openxmlformats.org/drawingml/2006/main">
              <a:graphicData uri="http://schemas.openxmlformats.org/drawingml/2006/picture">
                <pic:pic xmlns:pic="http://schemas.openxmlformats.org/drawingml/2006/picture">
                  <pic:nvPicPr>
                    <pic:cNvPr id="8846" name="IM 8846"/>
                    <pic:cNvPicPr/>
                  </pic:nvPicPr>
                  <pic:blipFill>
                    <a:blip r:embed="rId2800"/>
                    <a:stretch>
                      <a:fillRect/>
                    </a:stretch>
                  </pic:blipFill>
                  <pic:spPr>
                    <a:xfrm>
                      <a:off x="0" y="0"/>
                      <a:ext cx="6057900" cy="9226550"/>
                    </a:xfrm>
                    <a:prstGeom prst="rect">
                      <a:avLst/>
                    </a:prstGeom>
                  </pic:spPr>
                </pic:pic>
              </a:graphicData>
            </a:graphic>
          </wp:anchor>
        </w:drawing>
      </w:r>
      <w:r>
        <w:rPr>
          <w:rFonts w:ascii="黑体" w:hAnsi="黑体" w:eastAsia="黑体" w:cs="黑体"/>
          <w:color w:val="63DFDF"/>
          <w:spacing w:val="-2"/>
          <w:sz w:val="22"/>
          <w:szCs w:val="22"/>
        </w:rPr>
        <w:t>本书第一版荣获2002年全国普通高等学校优秀教材一等奖</w:t>
      </w:r>
    </w:p>
    <w:p w14:paraId="1D7BC1BF">
      <w:pPr>
        <w:pStyle w:val="2"/>
        <w:spacing w:line="247" w:lineRule="auto"/>
      </w:pPr>
    </w:p>
    <w:p w14:paraId="7B69857C">
      <w:pPr>
        <w:pStyle w:val="2"/>
        <w:spacing w:line="247" w:lineRule="auto"/>
      </w:pPr>
    </w:p>
    <w:p w14:paraId="3197395E">
      <w:pPr>
        <w:pStyle w:val="2"/>
        <w:spacing w:line="248" w:lineRule="auto"/>
      </w:pPr>
    </w:p>
    <w:p w14:paraId="302B89B0">
      <w:pPr>
        <w:pStyle w:val="2"/>
        <w:spacing w:line="248" w:lineRule="auto"/>
      </w:pPr>
    </w:p>
    <w:p w14:paraId="437EE251">
      <w:pPr>
        <w:pStyle w:val="2"/>
        <w:spacing w:line="248" w:lineRule="auto"/>
      </w:pPr>
    </w:p>
    <w:p w14:paraId="39CE060F">
      <w:pPr>
        <w:pStyle w:val="2"/>
        <w:spacing w:line="248" w:lineRule="auto"/>
      </w:pPr>
    </w:p>
    <w:p w14:paraId="4CEDCA07">
      <w:pPr>
        <w:pStyle w:val="2"/>
        <w:spacing w:line="248" w:lineRule="auto"/>
      </w:pPr>
    </w:p>
    <w:p w14:paraId="77E669CF">
      <w:pPr>
        <w:pStyle w:val="2"/>
        <w:spacing w:line="248" w:lineRule="auto"/>
      </w:pPr>
    </w:p>
    <w:p w14:paraId="2549104B">
      <w:pPr>
        <w:pStyle w:val="2"/>
        <w:spacing w:line="248" w:lineRule="auto"/>
      </w:pPr>
    </w:p>
    <w:p w14:paraId="411EFE04">
      <w:pPr>
        <w:pStyle w:val="2"/>
        <w:spacing w:line="248" w:lineRule="auto"/>
      </w:pPr>
    </w:p>
    <w:p w14:paraId="4B0F0DDC">
      <w:pPr>
        <w:pStyle w:val="2"/>
        <w:spacing w:line="248" w:lineRule="auto"/>
      </w:pPr>
    </w:p>
    <w:p w14:paraId="7E570594">
      <w:pPr>
        <w:pStyle w:val="2"/>
        <w:spacing w:line="248" w:lineRule="auto"/>
      </w:pPr>
    </w:p>
    <w:p w14:paraId="5AEA125E">
      <w:pPr>
        <w:pStyle w:val="2"/>
        <w:spacing w:line="248" w:lineRule="auto"/>
      </w:pPr>
    </w:p>
    <w:p w14:paraId="6EF89ED7">
      <w:pPr>
        <w:pStyle w:val="2"/>
        <w:spacing w:line="248" w:lineRule="auto"/>
      </w:pPr>
    </w:p>
    <w:p w14:paraId="0271AF19">
      <w:pPr>
        <w:pStyle w:val="2"/>
        <w:spacing w:line="248" w:lineRule="auto"/>
      </w:pPr>
    </w:p>
    <w:p w14:paraId="272F56BA">
      <w:pPr>
        <w:pStyle w:val="2"/>
        <w:spacing w:line="248" w:lineRule="auto"/>
      </w:pPr>
      <w:r>
        <w:drawing>
          <wp:anchor distT="0" distB="0" distL="0" distR="0" simplePos="0" relativeHeight="252305408" behindDoc="0" locked="0" layoutInCell="1" allowOverlap="1">
            <wp:simplePos x="0" y="0"/>
            <wp:positionH relativeFrom="column">
              <wp:posOffset>4387850</wp:posOffset>
            </wp:positionH>
            <wp:positionV relativeFrom="paragraph">
              <wp:posOffset>24130</wp:posOffset>
            </wp:positionV>
            <wp:extent cx="1276350" cy="1263650"/>
            <wp:effectExtent l="0" t="0" r="0" b="0"/>
            <wp:wrapNone/>
            <wp:docPr id="8848" name="IM 8848"/>
            <wp:cNvGraphicFramePr/>
            <a:graphic xmlns:a="http://schemas.openxmlformats.org/drawingml/2006/main">
              <a:graphicData uri="http://schemas.openxmlformats.org/drawingml/2006/picture">
                <pic:pic xmlns:pic="http://schemas.openxmlformats.org/drawingml/2006/picture">
                  <pic:nvPicPr>
                    <pic:cNvPr id="8848" name="IM 8848"/>
                    <pic:cNvPicPr/>
                  </pic:nvPicPr>
                  <pic:blipFill>
                    <a:blip r:embed="rId2801"/>
                    <a:stretch>
                      <a:fillRect/>
                    </a:stretch>
                  </pic:blipFill>
                  <pic:spPr>
                    <a:xfrm>
                      <a:off x="0" y="0"/>
                      <a:ext cx="1276338" cy="1263668"/>
                    </a:xfrm>
                    <a:prstGeom prst="rect">
                      <a:avLst/>
                    </a:prstGeom>
                  </pic:spPr>
                </pic:pic>
              </a:graphicData>
            </a:graphic>
          </wp:anchor>
        </w:drawing>
      </w:r>
    </w:p>
    <w:p w14:paraId="6F688B06">
      <w:pPr>
        <w:pStyle w:val="2"/>
        <w:spacing w:line="248" w:lineRule="auto"/>
      </w:pPr>
    </w:p>
    <w:p w14:paraId="261D8CAF">
      <w:pPr>
        <w:pStyle w:val="2"/>
        <w:spacing w:line="248" w:lineRule="auto"/>
      </w:pPr>
      <w:r>
        <w:drawing>
          <wp:anchor distT="0" distB="0" distL="0" distR="0" simplePos="0" relativeHeight="252306432" behindDoc="0" locked="0" layoutInCell="1" allowOverlap="1">
            <wp:simplePos x="0" y="0"/>
            <wp:positionH relativeFrom="column">
              <wp:posOffset>88265</wp:posOffset>
            </wp:positionH>
            <wp:positionV relativeFrom="paragraph">
              <wp:posOffset>18415</wp:posOffset>
            </wp:positionV>
            <wp:extent cx="883285" cy="901700"/>
            <wp:effectExtent l="0" t="0" r="0" b="0"/>
            <wp:wrapNone/>
            <wp:docPr id="8850" name="IM 8850"/>
            <wp:cNvGraphicFramePr/>
            <a:graphic xmlns:a="http://schemas.openxmlformats.org/drawingml/2006/main">
              <a:graphicData uri="http://schemas.openxmlformats.org/drawingml/2006/picture">
                <pic:pic xmlns:pic="http://schemas.openxmlformats.org/drawingml/2006/picture">
                  <pic:nvPicPr>
                    <pic:cNvPr id="8850" name="IM 8850"/>
                    <pic:cNvPicPr/>
                  </pic:nvPicPr>
                  <pic:blipFill>
                    <a:blip r:embed="rId2802"/>
                    <a:stretch>
                      <a:fillRect/>
                    </a:stretch>
                  </pic:blipFill>
                  <pic:spPr>
                    <a:xfrm>
                      <a:off x="0" y="0"/>
                      <a:ext cx="883004" cy="901627"/>
                    </a:xfrm>
                    <a:prstGeom prst="rect">
                      <a:avLst/>
                    </a:prstGeom>
                  </pic:spPr>
                </pic:pic>
              </a:graphicData>
            </a:graphic>
          </wp:anchor>
        </w:drawing>
      </w:r>
    </w:p>
    <w:p w14:paraId="58A4DFFD">
      <w:pPr>
        <w:spacing w:before="95" w:line="221" w:lineRule="auto"/>
        <w:ind w:left="1674"/>
        <w:rPr>
          <w:rFonts w:ascii="黑体" w:hAnsi="黑体" w:eastAsia="黑体" w:cs="黑体"/>
          <w:sz w:val="29"/>
          <w:szCs w:val="29"/>
        </w:rPr>
      </w:pPr>
      <w:r>
        <w:rPr>
          <w:rFonts w:ascii="黑体" w:hAnsi="黑体" w:eastAsia="黑体" w:cs="黑体"/>
          <w:b/>
          <w:bCs/>
          <w:color w:val="00A499"/>
          <w:spacing w:val="-1"/>
          <w:sz w:val="29"/>
          <w:szCs w:val="29"/>
        </w:rPr>
        <w:t>数字课程网站</w:t>
      </w:r>
    </w:p>
    <w:p w14:paraId="4A60D433">
      <w:pPr>
        <w:spacing w:before="20" w:line="254" w:lineRule="auto"/>
        <w:ind w:left="2058" w:right="5567" w:hanging="389"/>
        <w:rPr>
          <w:rFonts w:ascii="Times New Roman" w:hAnsi="Times New Roman" w:eastAsia="Times New Roman" w:cs="Times New Roman"/>
          <w:sz w:val="14"/>
          <w:szCs w:val="14"/>
        </w:rPr>
      </w:pPr>
      <w:r>
        <w:rPr>
          <w:rFonts w:ascii="黑体" w:hAnsi="黑体" w:eastAsia="黑体" w:cs="黑体"/>
          <w:spacing w:val="-9"/>
          <w:sz w:val="14"/>
          <w:szCs w:val="14"/>
        </w:rPr>
        <w:t>网址：</w:t>
      </w:r>
      <w:r>
        <w:fldChar w:fldCharType="begin"/>
      </w:r>
      <w:r>
        <w:instrText xml:space="preserve"> HYPERLINK "http://abook.hep.com.cn/1257651" </w:instrText>
      </w:r>
      <w:r>
        <w:fldChar w:fldCharType="separate"/>
      </w:r>
      <w:r>
        <w:rPr>
          <w:rFonts w:ascii="宋体" w:hAnsi="宋体" w:eastAsia="宋体" w:cs="宋体"/>
          <w:spacing w:val="-9"/>
          <w:sz w:val="14"/>
          <w:szCs w:val="14"/>
        </w:rPr>
        <w:t>http://abook.hep.com.cn/1257651</w:t>
      </w:r>
      <w:r>
        <w:rPr>
          <w:rFonts w:ascii="宋体" w:hAnsi="宋体" w:eastAsia="宋体" w:cs="宋体"/>
          <w:spacing w:val="-9"/>
          <w:sz w:val="14"/>
          <w:szCs w:val="14"/>
        </w:rPr>
        <w:fldChar w:fldCharType="end"/>
      </w:r>
      <w:r>
        <w:rPr>
          <w:rFonts w:ascii="宋体" w:hAnsi="宋体" w:eastAsia="宋体" w:cs="宋体"/>
          <w:spacing w:val="17"/>
          <w:w w:val="101"/>
          <w:sz w:val="14"/>
          <w:szCs w:val="14"/>
        </w:rPr>
        <w:t xml:space="preserve"> </w:t>
      </w:r>
      <w:r>
        <w:fldChar w:fldCharType="begin"/>
      </w:r>
      <w:r>
        <w:instrText xml:space="preserve"> HYPERLINK "http://abook,hep.edu.cn/1257651" </w:instrText>
      </w:r>
      <w:r>
        <w:fldChar w:fldCharType="separate"/>
      </w:r>
      <w:r>
        <w:rPr>
          <w:rFonts w:ascii="Times New Roman" w:hAnsi="Times New Roman" w:eastAsia="Times New Roman" w:cs="Times New Roman"/>
          <w:sz w:val="14"/>
          <w:szCs w:val="14"/>
        </w:rPr>
        <w:t>http://abook,hep.edu.cn/1257</w:t>
      </w:r>
      <w:r>
        <w:rPr>
          <w:rFonts w:ascii="Times New Roman" w:hAnsi="Times New Roman" w:eastAsia="Times New Roman" w:cs="Times New Roman"/>
          <w:spacing w:val="-1"/>
          <w:sz w:val="14"/>
          <w:szCs w:val="14"/>
        </w:rPr>
        <w:t>651</w:t>
      </w:r>
      <w:r>
        <w:rPr>
          <w:rFonts w:ascii="Times New Roman" w:hAnsi="Times New Roman" w:eastAsia="Times New Roman" w:cs="Times New Roman"/>
          <w:spacing w:val="-1"/>
          <w:sz w:val="14"/>
          <w:szCs w:val="14"/>
        </w:rPr>
        <w:fldChar w:fldCharType="end"/>
      </w:r>
    </w:p>
    <w:p w14:paraId="2B14A657">
      <w:pPr>
        <w:spacing w:before="47" w:line="221" w:lineRule="auto"/>
        <w:ind w:left="1669"/>
        <w:rPr>
          <w:rFonts w:ascii="黑体" w:hAnsi="黑体" w:eastAsia="黑体" w:cs="黑体"/>
          <w:sz w:val="11"/>
          <w:szCs w:val="11"/>
        </w:rPr>
      </w:pPr>
      <w:r>
        <w:rPr>
          <w:rFonts w:ascii="黑体" w:hAnsi="黑体" w:eastAsia="黑体" w:cs="黑体"/>
          <w:spacing w:val="-1"/>
          <w:sz w:val="11"/>
          <w:szCs w:val="11"/>
        </w:rPr>
        <w:t>数字课程账号使用说明详见书内数字课程说明页</w:t>
      </w:r>
    </w:p>
    <w:sectPr>
      <w:pgSz w:w="9540" w:h="14530"/>
      <w:pgMar w:top="400" w:right="0" w:bottom="400" w:left="0" w:header="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仿宋">
    <w:panose1 w:val="02010609060101010101"/>
    <w:charset w:val="86"/>
    <w:family w:val="auto"/>
    <w:pitch w:val="default"/>
    <w:sig w:usb0="800002BF" w:usb1="38CF7CFA" w:usb2="00000016" w:usb3="00000000" w:csb0="00040001" w:csb1="00000000"/>
  </w:font>
  <w:font w:name="Dotum">
    <w:altName w:val="宋体"/>
    <w:panose1 w:val="020B0600000101010101"/>
    <w:charset w:val="86"/>
    <w:family w:val="auto"/>
    <w:pitch w:val="default"/>
    <w:sig w:usb0="00000000" w:usb1="00000000" w:usb2="00000030" w:usb3="00000000" w:csb0="4008009F" w:csb1="DFD70000"/>
  </w:font>
  <w:font w:name="楷体">
    <w:panose1 w:val="02010609060101010101"/>
    <w:charset w:val="86"/>
    <w:family w:val="auto"/>
    <w:pitch w:val="default"/>
    <w:sig w:usb0="800002BF" w:usb1="38CF7CFA" w:usb2="00000016" w:usb3="00000000" w:csb0="00040001" w:csb1="00000000"/>
  </w:font>
  <w:font w:name="隶书">
    <w:panose1 w:val="02010509060101010101"/>
    <w:charset w:val="86"/>
    <w:family w:val="auto"/>
    <w:pitch w:val="default"/>
    <w:sig w:usb0="00000001" w:usb1="080E0000" w:usb2="00000000" w:usb3="00000000" w:csb0="00040000"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349C49">
    <w:pPr>
      <w:spacing w:line="230" w:lineRule="auto"/>
      <w:jc w:val="right"/>
      <w:rPr>
        <w:rFonts w:ascii="宋体" w:hAnsi="宋体" w:eastAsia="宋体" w:cs="宋体"/>
        <w:sz w:val="21"/>
        <w:szCs w:val="21"/>
      </w:rPr>
    </w:pPr>
    <w:r>
      <w:rPr>
        <w:rFonts w:ascii="宋体" w:hAnsi="宋体" w:eastAsia="宋体" w:cs="宋体"/>
        <w:spacing w:val="-24"/>
        <w:sz w:val="21"/>
        <w:szCs w:val="21"/>
      </w:rPr>
      <w:t>1</w:t>
    </w:r>
    <w:r>
      <w:rPr>
        <w:rFonts w:ascii="宋体" w:hAnsi="宋体" w:eastAsia="宋体" w:cs="宋体"/>
        <w:spacing w:val="-23"/>
        <w:sz w:val="21"/>
        <w:szCs w:val="21"/>
      </w:rPr>
      <w:t>7</w:t>
    </w:r>
    <w:r>
      <w:rPr>
        <w:rFonts w:ascii="宋体" w:hAnsi="宋体" w:eastAsia="宋体" w:cs="宋体"/>
        <w:spacing w:val="-22"/>
        <w:sz w:val="21"/>
        <w:szCs w:val="21"/>
      </w:rPr>
      <w:t>1</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686078">
    <w:pPr>
      <w:spacing w:after="68" w:line="239" w:lineRule="auto"/>
      <w:rPr>
        <w:rFonts w:ascii="宋体" w:hAnsi="宋体" w:eastAsia="宋体" w:cs="宋体"/>
        <w:sz w:val="21"/>
        <w:szCs w:val="21"/>
      </w:rPr>
    </w:pPr>
    <w:r>
      <w:drawing>
        <wp:anchor distT="0" distB="0" distL="0" distR="0" simplePos="0" relativeHeight="251665408" behindDoc="0" locked="0" layoutInCell="0" allowOverlap="1">
          <wp:simplePos x="0" y="0"/>
          <wp:positionH relativeFrom="page">
            <wp:posOffset>857250</wp:posOffset>
          </wp:positionH>
          <wp:positionV relativeFrom="page">
            <wp:posOffset>8801100</wp:posOffset>
          </wp:positionV>
          <wp:extent cx="6350" cy="412750"/>
          <wp:effectExtent l="0" t="0" r="0" b="0"/>
          <wp:wrapNone/>
          <wp:docPr id="3750" name="IM 3750"/>
          <wp:cNvGraphicFramePr/>
          <a:graphic xmlns:a="http://schemas.openxmlformats.org/drawingml/2006/main">
            <a:graphicData uri="http://schemas.openxmlformats.org/drawingml/2006/picture">
              <pic:pic xmlns:pic="http://schemas.openxmlformats.org/drawingml/2006/picture">
                <pic:nvPicPr>
                  <pic:cNvPr id="3750" name="IM 3750"/>
                  <pic:cNvPicPr/>
                </pic:nvPicPr>
                <pic:blipFill>
                  <a:blip r:embed="rId1"/>
                  <a:stretch>
                    <a:fillRect/>
                  </a:stretch>
                </pic:blipFill>
                <pic:spPr>
                  <a:xfrm>
                    <a:off x="0" y="0"/>
                    <a:ext cx="6361" cy="412703"/>
                  </a:xfrm>
                  <a:prstGeom prst="rect">
                    <a:avLst/>
                  </a:prstGeom>
                </pic:spPr>
              </pic:pic>
            </a:graphicData>
          </a:graphic>
        </wp:anchor>
      </w:drawing>
    </w:r>
    <w:r>
      <w:rPr>
        <w:rFonts w:ascii="宋体" w:hAnsi="宋体" w:eastAsia="宋体" w:cs="宋体"/>
        <w:spacing w:val="-15"/>
        <w:sz w:val="21"/>
        <w:szCs w:val="21"/>
      </w:rPr>
      <w:t>180</w:t>
    </w:r>
  </w:p>
  <w:p w14:paraId="3540CDA7">
    <w:pPr>
      <w:pStyle w:val="2"/>
      <w:spacing w:line="327" w:lineRule="auto"/>
    </w:pP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DEB199">
    <w:pPr>
      <w:spacing w:after="65" w:line="239" w:lineRule="auto"/>
      <w:rPr>
        <w:rFonts w:ascii="宋体" w:hAnsi="宋体" w:eastAsia="宋体" w:cs="宋体"/>
        <w:sz w:val="20"/>
        <w:szCs w:val="20"/>
      </w:rPr>
    </w:pPr>
    <w:r>
      <w:drawing>
        <wp:anchor distT="0" distB="0" distL="0" distR="0" simplePos="0" relativeHeight="251717632" behindDoc="0" locked="0" layoutInCell="0" allowOverlap="1">
          <wp:simplePos x="0" y="0"/>
          <wp:positionH relativeFrom="page">
            <wp:posOffset>837565</wp:posOffset>
          </wp:positionH>
          <wp:positionV relativeFrom="page">
            <wp:posOffset>8825865</wp:posOffset>
          </wp:positionV>
          <wp:extent cx="6350" cy="393700"/>
          <wp:effectExtent l="0" t="0" r="0" b="0"/>
          <wp:wrapNone/>
          <wp:docPr id="6194" name="IM 6194"/>
          <wp:cNvGraphicFramePr/>
          <a:graphic xmlns:a="http://schemas.openxmlformats.org/drawingml/2006/main">
            <a:graphicData uri="http://schemas.openxmlformats.org/drawingml/2006/picture">
              <pic:pic xmlns:pic="http://schemas.openxmlformats.org/drawingml/2006/picture">
                <pic:nvPicPr>
                  <pic:cNvPr id="6194" name="IM 6194"/>
                  <pic:cNvPicPr/>
                </pic:nvPicPr>
                <pic:blipFill>
                  <a:blip r:embed="rId1"/>
                  <a:stretch>
                    <a:fillRect/>
                  </a:stretch>
                </pic:blipFill>
                <pic:spPr>
                  <a:xfrm>
                    <a:off x="0" y="0"/>
                    <a:ext cx="6361" cy="393697"/>
                  </a:xfrm>
                  <a:prstGeom prst="rect">
                    <a:avLst/>
                  </a:prstGeom>
                </pic:spPr>
              </pic:pic>
            </a:graphicData>
          </a:graphic>
        </wp:anchor>
      </w:drawing>
    </w:r>
    <w:r>
      <w:rPr>
        <w:rFonts w:ascii="宋体" w:hAnsi="宋体" w:eastAsia="宋体" w:cs="宋体"/>
        <w:spacing w:val="-8"/>
        <w:sz w:val="20"/>
        <w:szCs w:val="20"/>
      </w:rPr>
      <w:t>274</w:t>
    </w:r>
  </w:p>
  <w:p w14:paraId="284CAF56">
    <w:pPr>
      <w:pStyle w:val="2"/>
      <w:spacing w:line="305" w:lineRule="auto"/>
    </w:pP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CB1B83">
    <w:pPr>
      <w:spacing w:line="230" w:lineRule="auto"/>
      <w:jc w:val="right"/>
      <w:rPr>
        <w:rFonts w:ascii="宋体" w:hAnsi="宋体" w:eastAsia="宋体" w:cs="宋体"/>
        <w:sz w:val="20"/>
        <w:szCs w:val="20"/>
      </w:rPr>
    </w:pPr>
    <w:r>
      <w:rPr>
        <w:rFonts w:ascii="宋体" w:hAnsi="宋体" w:eastAsia="宋体" w:cs="宋体"/>
        <w:spacing w:val="-4"/>
        <w:sz w:val="20"/>
        <w:szCs w:val="20"/>
      </w:rPr>
      <w:t>275</w:t>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0B49F6">
    <w:pPr>
      <w:spacing w:after="65" w:line="239" w:lineRule="auto"/>
      <w:rPr>
        <w:rFonts w:ascii="宋体" w:hAnsi="宋体" w:eastAsia="宋体" w:cs="宋体"/>
        <w:sz w:val="20"/>
        <w:szCs w:val="20"/>
      </w:rPr>
    </w:pPr>
    <w:r>
      <w:drawing>
        <wp:anchor distT="0" distB="0" distL="0" distR="0" simplePos="0" relativeHeight="251718656" behindDoc="0" locked="0" layoutInCell="0" allowOverlap="1">
          <wp:simplePos x="0" y="0"/>
          <wp:positionH relativeFrom="page">
            <wp:posOffset>843915</wp:posOffset>
          </wp:positionH>
          <wp:positionV relativeFrom="page">
            <wp:posOffset>8825865</wp:posOffset>
          </wp:positionV>
          <wp:extent cx="6350" cy="387350"/>
          <wp:effectExtent l="0" t="0" r="0" b="0"/>
          <wp:wrapNone/>
          <wp:docPr id="6224" name="IM 6224"/>
          <wp:cNvGraphicFramePr/>
          <a:graphic xmlns:a="http://schemas.openxmlformats.org/drawingml/2006/main">
            <a:graphicData uri="http://schemas.openxmlformats.org/drawingml/2006/picture">
              <pic:pic xmlns:pic="http://schemas.openxmlformats.org/drawingml/2006/picture">
                <pic:nvPicPr>
                  <pic:cNvPr id="6224" name="IM 6224"/>
                  <pic:cNvPicPr/>
                </pic:nvPicPr>
                <pic:blipFill>
                  <a:blip r:embed="rId1"/>
                  <a:stretch>
                    <a:fillRect/>
                  </a:stretch>
                </pic:blipFill>
                <pic:spPr>
                  <a:xfrm>
                    <a:off x="0" y="0"/>
                    <a:ext cx="6360" cy="387330"/>
                  </a:xfrm>
                  <a:prstGeom prst="rect">
                    <a:avLst/>
                  </a:prstGeom>
                </pic:spPr>
              </pic:pic>
            </a:graphicData>
          </a:graphic>
        </wp:anchor>
      </w:drawing>
    </w:r>
    <w:r>
      <w:rPr>
        <w:rFonts w:ascii="宋体" w:hAnsi="宋体" w:eastAsia="宋体" w:cs="宋体"/>
        <w:spacing w:val="-3"/>
        <w:sz w:val="20"/>
        <w:szCs w:val="20"/>
      </w:rPr>
      <w:t>276</w:t>
    </w:r>
  </w:p>
  <w:p w14:paraId="17090295">
    <w:pPr>
      <w:pStyle w:val="2"/>
      <w:spacing w:line="295" w:lineRule="auto"/>
    </w:pP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5D7A32">
    <w:pPr>
      <w:spacing w:after="69" w:line="239" w:lineRule="auto"/>
      <w:jc w:val="right"/>
      <w:rPr>
        <w:rFonts w:ascii="宋体" w:hAnsi="宋体" w:eastAsia="宋体" w:cs="宋体"/>
        <w:sz w:val="21"/>
        <w:szCs w:val="21"/>
      </w:rPr>
    </w:pPr>
    <w:r>
      <w:drawing>
        <wp:anchor distT="0" distB="0" distL="0" distR="0" simplePos="0" relativeHeight="251719680" behindDoc="0" locked="0" layoutInCell="0" allowOverlap="1">
          <wp:simplePos x="0" y="0"/>
          <wp:positionH relativeFrom="page">
            <wp:posOffset>5123815</wp:posOffset>
          </wp:positionH>
          <wp:positionV relativeFrom="page">
            <wp:posOffset>8845550</wp:posOffset>
          </wp:positionV>
          <wp:extent cx="6350" cy="374650"/>
          <wp:effectExtent l="0" t="0" r="0" b="0"/>
          <wp:wrapNone/>
          <wp:docPr id="6244" name="IM 6244"/>
          <wp:cNvGraphicFramePr/>
          <a:graphic xmlns:a="http://schemas.openxmlformats.org/drawingml/2006/main">
            <a:graphicData uri="http://schemas.openxmlformats.org/drawingml/2006/picture">
              <pic:pic xmlns:pic="http://schemas.openxmlformats.org/drawingml/2006/picture">
                <pic:nvPicPr>
                  <pic:cNvPr id="6244" name="IM 6244"/>
                  <pic:cNvPicPr/>
                </pic:nvPicPr>
                <pic:blipFill>
                  <a:blip r:embed="rId1"/>
                  <a:stretch>
                    <a:fillRect/>
                  </a:stretch>
                </pic:blipFill>
                <pic:spPr>
                  <a:xfrm>
                    <a:off x="0" y="0"/>
                    <a:ext cx="6360" cy="374578"/>
                  </a:xfrm>
                  <a:prstGeom prst="rect">
                    <a:avLst/>
                  </a:prstGeom>
                </pic:spPr>
              </pic:pic>
            </a:graphicData>
          </a:graphic>
        </wp:anchor>
      </w:drawing>
    </w:r>
    <w:r>
      <w:rPr>
        <w:rFonts w:ascii="宋体" w:hAnsi="宋体" w:eastAsia="宋体" w:cs="宋体"/>
        <w:spacing w:val="-22"/>
        <w:sz w:val="21"/>
        <w:szCs w:val="21"/>
      </w:rPr>
      <w:t>27</w:t>
    </w:r>
    <w:r>
      <w:rPr>
        <w:rFonts w:ascii="宋体" w:hAnsi="宋体" w:eastAsia="宋体" w:cs="宋体"/>
        <w:spacing w:val="-13"/>
        <w:sz w:val="21"/>
        <w:szCs w:val="21"/>
      </w:rPr>
      <w:t>7</w:t>
    </w:r>
  </w:p>
  <w:p w14:paraId="3E0E964B">
    <w:pPr>
      <w:pStyle w:val="2"/>
      <w:spacing w:line="287" w:lineRule="auto"/>
    </w:pP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E243CD">
    <w:pPr>
      <w:spacing w:after="65" w:line="239" w:lineRule="auto"/>
      <w:rPr>
        <w:rFonts w:ascii="宋体" w:hAnsi="宋体" w:eastAsia="宋体" w:cs="宋体"/>
        <w:sz w:val="20"/>
        <w:szCs w:val="20"/>
      </w:rPr>
    </w:pPr>
    <w:r>
      <w:drawing>
        <wp:anchor distT="0" distB="0" distL="0" distR="0" simplePos="0" relativeHeight="251720704" behindDoc="0" locked="0" layoutInCell="0" allowOverlap="1">
          <wp:simplePos x="0" y="0"/>
          <wp:positionH relativeFrom="page">
            <wp:posOffset>843915</wp:posOffset>
          </wp:positionH>
          <wp:positionV relativeFrom="page">
            <wp:posOffset>8813165</wp:posOffset>
          </wp:positionV>
          <wp:extent cx="6350" cy="400050"/>
          <wp:effectExtent l="0" t="0" r="0" b="0"/>
          <wp:wrapNone/>
          <wp:docPr id="6262" name="IM 6262"/>
          <wp:cNvGraphicFramePr/>
          <a:graphic xmlns:a="http://schemas.openxmlformats.org/drawingml/2006/main">
            <a:graphicData uri="http://schemas.openxmlformats.org/drawingml/2006/picture">
              <pic:pic xmlns:pic="http://schemas.openxmlformats.org/drawingml/2006/picture">
                <pic:nvPicPr>
                  <pic:cNvPr id="6262" name="IM 6262"/>
                  <pic:cNvPicPr/>
                </pic:nvPicPr>
                <pic:blipFill>
                  <a:blip r:embed="rId1"/>
                  <a:stretch>
                    <a:fillRect/>
                  </a:stretch>
                </pic:blipFill>
                <pic:spPr>
                  <a:xfrm>
                    <a:off x="0" y="0"/>
                    <a:ext cx="6360" cy="400062"/>
                  </a:xfrm>
                  <a:prstGeom prst="rect">
                    <a:avLst/>
                  </a:prstGeom>
                </pic:spPr>
              </pic:pic>
            </a:graphicData>
          </a:graphic>
        </wp:anchor>
      </w:drawing>
    </w:r>
    <w:r>
      <w:rPr>
        <w:rFonts w:ascii="宋体" w:hAnsi="宋体" w:eastAsia="宋体" w:cs="宋体"/>
        <w:spacing w:val="-3"/>
        <w:sz w:val="20"/>
        <w:szCs w:val="20"/>
      </w:rPr>
      <w:t>278</w:t>
    </w:r>
  </w:p>
  <w:p w14:paraId="330706C0">
    <w:pPr>
      <w:pStyle w:val="2"/>
      <w:spacing w:line="315" w:lineRule="auto"/>
    </w:pP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A7EE62">
    <w:pPr>
      <w:spacing w:line="230" w:lineRule="auto"/>
      <w:jc w:val="right"/>
      <w:rPr>
        <w:rFonts w:ascii="宋体" w:hAnsi="宋体" w:eastAsia="宋体" w:cs="宋体"/>
        <w:sz w:val="20"/>
        <w:szCs w:val="20"/>
      </w:rPr>
    </w:pPr>
    <w:r>
      <w:rPr>
        <w:rFonts w:ascii="宋体" w:hAnsi="宋体" w:eastAsia="宋体" w:cs="宋体"/>
        <w:spacing w:val="-16"/>
        <w:sz w:val="20"/>
        <w:szCs w:val="20"/>
      </w:rPr>
      <w:t>2</w:t>
    </w:r>
    <w:r>
      <w:rPr>
        <w:rFonts w:ascii="宋体" w:hAnsi="宋体" w:eastAsia="宋体" w:cs="宋体"/>
        <w:spacing w:val="-15"/>
        <w:sz w:val="20"/>
        <w:szCs w:val="20"/>
      </w:rPr>
      <w:t>7</w:t>
    </w:r>
    <w:r>
      <w:rPr>
        <w:rFonts w:ascii="宋体" w:hAnsi="宋体" w:eastAsia="宋体" w:cs="宋体"/>
        <w:spacing w:val="-11"/>
        <w:sz w:val="20"/>
        <w:szCs w:val="20"/>
      </w:rPr>
      <w:t>9</w: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9F33DA">
    <w:pPr>
      <w:spacing w:after="68" w:line="239" w:lineRule="auto"/>
      <w:rPr>
        <w:rFonts w:ascii="宋体" w:hAnsi="宋体" w:eastAsia="宋体" w:cs="宋体"/>
        <w:sz w:val="21"/>
        <w:szCs w:val="21"/>
      </w:rPr>
    </w:pPr>
    <w:r>
      <w:drawing>
        <wp:anchor distT="0" distB="0" distL="0" distR="0" simplePos="0" relativeHeight="251721728" behindDoc="0" locked="0" layoutInCell="0" allowOverlap="1">
          <wp:simplePos x="0" y="0"/>
          <wp:positionH relativeFrom="page">
            <wp:posOffset>863600</wp:posOffset>
          </wp:positionH>
          <wp:positionV relativeFrom="page">
            <wp:posOffset>8787765</wp:posOffset>
          </wp:positionV>
          <wp:extent cx="6350" cy="425450"/>
          <wp:effectExtent l="0" t="0" r="0" b="0"/>
          <wp:wrapNone/>
          <wp:docPr id="6308" name="IM 6308"/>
          <wp:cNvGraphicFramePr/>
          <a:graphic xmlns:a="http://schemas.openxmlformats.org/drawingml/2006/main">
            <a:graphicData uri="http://schemas.openxmlformats.org/drawingml/2006/picture">
              <pic:pic xmlns:pic="http://schemas.openxmlformats.org/drawingml/2006/picture">
                <pic:nvPicPr>
                  <pic:cNvPr id="6308" name="IM 6308"/>
                  <pic:cNvPicPr/>
                </pic:nvPicPr>
                <pic:blipFill>
                  <a:blip r:embed="rId1"/>
                  <a:stretch>
                    <a:fillRect/>
                  </a:stretch>
                </pic:blipFill>
                <pic:spPr>
                  <a:xfrm>
                    <a:off x="0" y="0"/>
                    <a:ext cx="6360" cy="425436"/>
                  </a:xfrm>
                  <a:prstGeom prst="rect">
                    <a:avLst/>
                  </a:prstGeom>
                </pic:spPr>
              </pic:pic>
            </a:graphicData>
          </a:graphic>
        </wp:anchor>
      </w:drawing>
    </w:r>
    <w:r>
      <w:rPr>
        <w:rFonts w:ascii="宋体" w:hAnsi="宋体" w:eastAsia="宋体" w:cs="宋体"/>
        <w:spacing w:val="-13"/>
        <w:sz w:val="21"/>
        <w:szCs w:val="21"/>
      </w:rPr>
      <w:t>280</w:t>
    </w:r>
  </w:p>
  <w:p w14:paraId="3C023F16">
    <w:pPr>
      <w:pStyle w:val="2"/>
      <w:spacing w:line="337" w:lineRule="auto"/>
    </w:pP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9DDD88">
    <w:pPr>
      <w:spacing w:line="228" w:lineRule="auto"/>
      <w:jc w:val="right"/>
      <w:rPr>
        <w:rFonts w:ascii="宋体" w:hAnsi="宋体" w:eastAsia="宋体" w:cs="宋体"/>
        <w:sz w:val="17"/>
        <w:szCs w:val="17"/>
      </w:rPr>
    </w:pPr>
    <w:r>
      <w:rPr>
        <w:rFonts w:ascii="宋体" w:hAnsi="宋体" w:eastAsia="宋体" w:cs="宋体"/>
        <w:spacing w:val="-3"/>
        <w:sz w:val="17"/>
        <w:szCs w:val="17"/>
      </w:rPr>
      <w:t>281</w: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163182">
    <w:pPr>
      <w:spacing w:after="58" w:line="239" w:lineRule="auto"/>
      <w:rPr>
        <w:rFonts w:ascii="宋体" w:hAnsi="宋体" w:eastAsia="宋体" w:cs="宋体"/>
        <w:sz w:val="18"/>
        <w:szCs w:val="18"/>
      </w:rPr>
    </w:pPr>
    <w:r>
      <w:drawing>
        <wp:anchor distT="0" distB="0" distL="0" distR="0" simplePos="0" relativeHeight="251722752" behindDoc="0" locked="0" layoutInCell="0" allowOverlap="1">
          <wp:simplePos x="0" y="0"/>
          <wp:positionH relativeFrom="page">
            <wp:posOffset>857250</wp:posOffset>
          </wp:positionH>
          <wp:positionV relativeFrom="page">
            <wp:posOffset>8801100</wp:posOffset>
          </wp:positionV>
          <wp:extent cx="6350" cy="419100"/>
          <wp:effectExtent l="0" t="0" r="0" b="0"/>
          <wp:wrapNone/>
          <wp:docPr id="6356" name="IM 6356"/>
          <wp:cNvGraphicFramePr/>
          <a:graphic xmlns:a="http://schemas.openxmlformats.org/drawingml/2006/main">
            <a:graphicData uri="http://schemas.openxmlformats.org/drawingml/2006/picture">
              <pic:pic xmlns:pic="http://schemas.openxmlformats.org/drawingml/2006/picture">
                <pic:nvPicPr>
                  <pic:cNvPr id="6356" name="IM 6356"/>
                  <pic:cNvPicPr/>
                </pic:nvPicPr>
                <pic:blipFill>
                  <a:blip r:embed="rId1"/>
                  <a:stretch>
                    <a:fillRect/>
                  </a:stretch>
                </pic:blipFill>
                <pic:spPr>
                  <a:xfrm>
                    <a:off x="0" y="0"/>
                    <a:ext cx="6361" cy="419069"/>
                  </a:xfrm>
                  <a:prstGeom prst="rect">
                    <a:avLst/>
                  </a:prstGeom>
                </pic:spPr>
              </pic:pic>
            </a:graphicData>
          </a:graphic>
        </wp:anchor>
      </w:drawing>
    </w:r>
    <w:r>
      <w:rPr>
        <w:rFonts w:ascii="宋体" w:hAnsi="宋体" w:eastAsia="宋体" w:cs="宋体"/>
        <w:spacing w:val="-3"/>
        <w:sz w:val="18"/>
        <w:szCs w:val="18"/>
      </w:rPr>
      <w:t>282</w:t>
    </w:r>
  </w:p>
  <w:p w14:paraId="1AABBED6">
    <w:pPr>
      <w:pStyle w:val="2"/>
      <w:spacing w:line="370" w:lineRule="auto"/>
    </w:pP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63AB5E">
    <w:pPr>
      <w:spacing w:after="58" w:line="239" w:lineRule="auto"/>
      <w:jc w:val="right"/>
      <w:rPr>
        <w:rFonts w:ascii="宋体" w:hAnsi="宋体" w:eastAsia="宋体" w:cs="宋体"/>
        <w:sz w:val="18"/>
        <w:szCs w:val="18"/>
      </w:rPr>
    </w:pPr>
    <w:r>
      <w:drawing>
        <wp:anchor distT="0" distB="0" distL="0" distR="0" simplePos="0" relativeHeight="251723776" behindDoc="0" locked="0" layoutInCell="0" allowOverlap="1">
          <wp:simplePos x="0" y="0"/>
          <wp:positionH relativeFrom="page">
            <wp:posOffset>5181600</wp:posOffset>
          </wp:positionH>
          <wp:positionV relativeFrom="page">
            <wp:posOffset>8832215</wp:posOffset>
          </wp:positionV>
          <wp:extent cx="6350" cy="393700"/>
          <wp:effectExtent l="0" t="0" r="0" b="0"/>
          <wp:wrapNone/>
          <wp:docPr id="6376" name="IM 6376"/>
          <wp:cNvGraphicFramePr/>
          <a:graphic xmlns:a="http://schemas.openxmlformats.org/drawingml/2006/main">
            <a:graphicData uri="http://schemas.openxmlformats.org/drawingml/2006/picture">
              <pic:pic xmlns:pic="http://schemas.openxmlformats.org/drawingml/2006/picture">
                <pic:nvPicPr>
                  <pic:cNvPr id="6376" name="IM 6376"/>
                  <pic:cNvPicPr/>
                </pic:nvPicPr>
                <pic:blipFill>
                  <a:blip r:embed="rId1"/>
                  <a:stretch>
                    <a:fillRect/>
                  </a:stretch>
                </pic:blipFill>
                <pic:spPr>
                  <a:xfrm>
                    <a:off x="0" y="0"/>
                    <a:ext cx="6350" cy="393691"/>
                  </a:xfrm>
                  <a:prstGeom prst="rect">
                    <a:avLst/>
                  </a:prstGeom>
                </pic:spPr>
              </pic:pic>
            </a:graphicData>
          </a:graphic>
        </wp:anchor>
      </w:drawing>
    </w:r>
    <w:r>
      <w:rPr>
        <w:rFonts w:ascii="宋体" w:hAnsi="宋体" w:eastAsia="宋体" w:cs="宋体"/>
        <w:spacing w:val="-4"/>
        <w:sz w:val="18"/>
        <w:szCs w:val="18"/>
      </w:rPr>
      <w:t>283</w:t>
    </w:r>
  </w:p>
  <w:p w14:paraId="16F62CD3">
    <w:pPr>
      <w:pStyle w:val="2"/>
      <w:spacing w:line="340" w:lineRule="auto"/>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61569D">
    <w:pPr>
      <w:spacing w:line="229" w:lineRule="auto"/>
      <w:jc w:val="right"/>
      <w:rPr>
        <w:rFonts w:ascii="宋体" w:hAnsi="宋体" w:eastAsia="宋体" w:cs="宋体"/>
        <w:sz w:val="18"/>
        <w:szCs w:val="18"/>
      </w:rPr>
    </w:pPr>
    <w:r>
      <w:rPr>
        <w:rFonts w:ascii="宋体" w:hAnsi="宋体" w:eastAsia="宋体" w:cs="宋体"/>
        <w:spacing w:val="-7"/>
        <w:sz w:val="18"/>
        <w:szCs w:val="18"/>
      </w:rPr>
      <w:t>181</w:t>
    </w: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87FD6">
    <w:pPr>
      <w:spacing w:before="76" w:after="34" w:line="188" w:lineRule="auto"/>
      <w:rPr>
        <w:rFonts w:ascii="Times New Roman" w:hAnsi="Times New Roman" w:eastAsia="Times New Roman" w:cs="Times New Roman"/>
        <w:sz w:val="12"/>
        <w:szCs w:val="12"/>
      </w:rPr>
    </w:pPr>
    <w:r>
      <w:drawing>
        <wp:anchor distT="0" distB="0" distL="0" distR="0" simplePos="0" relativeHeight="251724800" behindDoc="0" locked="0" layoutInCell="0" allowOverlap="1">
          <wp:simplePos x="0" y="0"/>
          <wp:positionH relativeFrom="page">
            <wp:posOffset>857250</wp:posOffset>
          </wp:positionH>
          <wp:positionV relativeFrom="page">
            <wp:posOffset>8801100</wp:posOffset>
          </wp:positionV>
          <wp:extent cx="6350" cy="412750"/>
          <wp:effectExtent l="0" t="0" r="0" b="0"/>
          <wp:wrapNone/>
          <wp:docPr id="6396" name="IM 6396"/>
          <wp:cNvGraphicFramePr/>
          <a:graphic xmlns:a="http://schemas.openxmlformats.org/drawingml/2006/main">
            <a:graphicData uri="http://schemas.openxmlformats.org/drawingml/2006/picture">
              <pic:pic xmlns:pic="http://schemas.openxmlformats.org/drawingml/2006/picture">
                <pic:nvPicPr>
                  <pic:cNvPr id="6396" name="IM 6396"/>
                  <pic:cNvPicPr/>
                </pic:nvPicPr>
                <pic:blipFill>
                  <a:blip r:embed="rId1"/>
                  <a:stretch>
                    <a:fillRect/>
                  </a:stretch>
                </pic:blipFill>
                <pic:spPr>
                  <a:xfrm>
                    <a:off x="0" y="0"/>
                    <a:ext cx="6361" cy="412703"/>
                  </a:xfrm>
                  <a:prstGeom prst="rect">
                    <a:avLst/>
                  </a:prstGeom>
                </pic:spPr>
              </pic:pic>
            </a:graphicData>
          </a:graphic>
        </wp:anchor>
      </w:drawing>
    </w:r>
    <w:r>
      <w:rPr>
        <w:rFonts w:ascii="Times New Roman" w:hAnsi="Times New Roman" w:eastAsia="Times New Roman" w:cs="Times New Roman"/>
        <w:spacing w:val="-1"/>
        <w:sz w:val="12"/>
        <w:szCs w:val="12"/>
      </w:rPr>
      <w:t>284</w:t>
    </w:r>
  </w:p>
  <w:p w14:paraId="6E419B1A">
    <w:pPr>
      <w:pStyle w:val="2"/>
      <w:spacing w:line="418" w:lineRule="auto"/>
    </w:pP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AB4671">
    <w:pPr>
      <w:spacing w:line="170" w:lineRule="auto"/>
      <w:jc w:val="right"/>
      <w:rPr>
        <w:rFonts w:ascii="Times New Roman" w:hAnsi="Times New Roman" w:eastAsia="Times New Roman" w:cs="Times New Roman"/>
        <w:sz w:val="12"/>
        <w:szCs w:val="12"/>
      </w:rPr>
    </w:pPr>
    <w:r>
      <w:rPr>
        <w:rFonts w:ascii="Times New Roman" w:hAnsi="Times New Roman" w:eastAsia="Times New Roman" w:cs="Times New Roman"/>
        <w:spacing w:val="-1"/>
        <w:sz w:val="12"/>
        <w:szCs w:val="12"/>
      </w:rPr>
      <w:t>285</w:t>
    </w: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8058B7">
    <w:pPr>
      <w:spacing w:after="65" w:line="239" w:lineRule="auto"/>
      <w:rPr>
        <w:rFonts w:ascii="宋体" w:hAnsi="宋体" w:eastAsia="宋体" w:cs="宋体"/>
        <w:sz w:val="20"/>
        <w:szCs w:val="20"/>
      </w:rPr>
    </w:pPr>
    <w:r>
      <w:drawing>
        <wp:anchor distT="0" distB="0" distL="0" distR="0" simplePos="0" relativeHeight="251725824" behindDoc="0" locked="0" layoutInCell="0" allowOverlap="1">
          <wp:simplePos x="0" y="0"/>
          <wp:positionH relativeFrom="page">
            <wp:posOffset>857250</wp:posOffset>
          </wp:positionH>
          <wp:positionV relativeFrom="page">
            <wp:posOffset>8813165</wp:posOffset>
          </wp:positionV>
          <wp:extent cx="6350" cy="400050"/>
          <wp:effectExtent l="0" t="0" r="0" b="0"/>
          <wp:wrapNone/>
          <wp:docPr id="6426" name="IM 6426"/>
          <wp:cNvGraphicFramePr/>
          <a:graphic xmlns:a="http://schemas.openxmlformats.org/drawingml/2006/main">
            <a:graphicData uri="http://schemas.openxmlformats.org/drawingml/2006/picture">
              <pic:pic xmlns:pic="http://schemas.openxmlformats.org/drawingml/2006/picture">
                <pic:nvPicPr>
                  <pic:cNvPr id="6426" name="IM 6426"/>
                  <pic:cNvPicPr/>
                </pic:nvPicPr>
                <pic:blipFill>
                  <a:blip r:embed="rId1"/>
                  <a:stretch>
                    <a:fillRect/>
                  </a:stretch>
                </pic:blipFill>
                <pic:spPr>
                  <a:xfrm>
                    <a:off x="0" y="0"/>
                    <a:ext cx="6361" cy="400062"/>
                  </a:xfrm>
                  <a:prstGeom prst="rect">
                    <a:avLst/>
                  </a:prstGeom>
                </pic:spPr>
              </pic:pic>
            </a:graphicData>
          </a:graphic>
        </wp:anchor>
      </w:drawing>
    </w:r>
    <w:r>
      <w:rPr>
        <w:rFonts w:ascii="宋体" w:hAnsi="宋体" w:eastAsia="宋体" w:cs="宋体"/>
        <w:spacing w:val="-10"/>
        <w:sz w:val="20"/>
        <w:szCs w:val="20"/>
      </w:rPr>
      <w:t>286</w:t>
    </w:r>
  </w:p>
  <w:p w14:paraId="1F6F92BE">
    <w:pPr>
      <w:pStyle w:val="2"/>
      <w:spacing w:line="315" w:lineRule="auto"/>
    </w:pP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F06AA4">
    <w:pPr>
      <w:spacing w:line="230" w:lineRule="auto"/>
      <w:jc w:val="right"/>
      <w:rPr>
        <w:rFonts w:ascii="宋体" w:hAnsi="宋体" w:eastAsia="宋体" w:cs="宋体"/>
        <w:sz w:val="20"/>
        <w:szCs w:val="20"/>
      </w:rPr>
    </w:pPr>
    <w:r>
      <w:rPr>
        <w:rFonts w:ascii="宋体" w:hAnsi="宋体" w:eastAsia="宋体" w:cs="宋体"/>
        <w:spacing w:val="-4"/>
        <w:sz w:val="20"/>
        <w:szCs w:val="20"/>
      </w:rPr>
      <w:t>287</w: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DE5F50">
    <w:pPr>
      <w:spacing w:after="65" w:line="239" w:lineRule="auto"/>
      <w:rPr>
        <w:rFonts w:ascii="宋体" w:hAnsi="宋体" w:eastAsia="宋体" w:cs="宋体"/>
        <w:sz w:val="20"/>
        <w:szCs w:val="20"/>
      </w:rPr>
    </w:pPr>
    <w:r>
      <w:drawing>
        <wp:anchor distT="0" distB="0" distL="0" distR="0" simplePos="0" relativeHeight="251726848" behindDoc="0" locked="0" layoutInCell="0" allowOverlap="1">
          <wp:simplePos x="0" y="0"/>
          <wp:positionH relativeFrom="page">
            <wp:posOffset>843915</wp:posOffset>
          </wp:positionH>
          <wp:positionV relativeFrom="page">
            <wp:posOffset>8825865</wp:posOffset>
          </wp:positionV>
          <wp:extent cx="6350" cy="387350"/>
          <wp:effectExtent l="0" t="0" r="0" b="0"/>
          <wp:wrapNone/>
          <wp:docPr id="6458" name="IM 6458"/>
          <wp:cNvGraphicFramePr/>
          <a:graphic xmlns:a="http://schemas.openxmlformats.org/drawingml/2006/main">
            <a:graphicData uri="http://schemas.openxmlformats.org/drawingml/2006/picture">
              <pic:pic xmlns:pic="http://schemas.openxmlformats.org/drawingml/2006/picture">
                <pic:nvPicPr>
                  <pic:cNvPr id="6458" name="IM 6458"/>
                  <pic:cNvPicPr/>
                </pic:nvPicPr>
                <pic:blipFill>
                  <a:blip r:embed="rId1"/>
                  <a:stretch>
                    <a:fillRect/>
                  </a:stretch>
                </pic:blipFill>
                <pic:spPr>
                  <a:xfrm>
                    <a:off x="0" y="0"/>
                    <a:ext cx="6360" cy="387330"/>
                  </a:xfrm>
                  <a:prstGeom prst="rect">
                    <a:avLst/>
                  </a:prstGeom>
                </pic:spPr>
              </pic:pic>
            </a:graphicData>
          </a:graphic>
        </wp:anchor>
      </w:drawing>
    </w:r>
    <w:r>
      <w:rPr>
        <w:rFonts w:ascii="宋体" w:hAnsi="宋体" w:eastAsia="宋体" w:cs="宋体"/>
        <w:spacing w:val="-3"/>
        <w:sz w:val="20"/>
        <w:szCs w:val="20"/>
      </w:rPr>
      <w:t>288</w:t>
    </w:r>
  </w:p>
  <w:p w14:paraId="19CDC21E">
    <w:pPr>
      <w:pStyle w:val="2"/>
      <w:spacing w:line="295" w:lineRule="auto"/>
    </w:pP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D5B815">
    <w:pPr>
      <w:spacing w:after="65" w:line="239" w:lineRule="auto"/>
      <w:jc w:val="right"/>
      <w:rPr>
        <w:rFonts w:ascii="宋体" w:hAnsi="宋体" w:eastAsia="宋体" w:cs="宋体"/>
        <w:sz w:val="20"/>
        <w:szCs w:val="20"/>
      </w:rPr>
    </w:pPr>
    <w:r>
      <w:drawing>
        <wp:anchor distT="0" distB="0" distL="0" distR="0" simplePos="0" relativeHeight="251727872" behindDoc="0" locked="0" layoutInCell="0" allowOverlap="1">
          <wp:simplePos x="0" y="0"/>
          <wp:positionH relativeFrom="page">
            <wp:posOffset>5181600</wp:posOffset>
          </wp:positionH>
          <wp:positionV relativeFrom="page">
            <wp:posOffset>8857615</wp:posOffset>
          </wp:positionV>
          <wp:extent cx="6350" cy="368300"/>
          <wp:effectExtent l="0" t="0" r="0" b="0"/>
          <wp:wrapNone/>
          <wp:docPr id="6476" name="IM 6476"/>
          <wp:cNvGraphicFramePr/>
          <a:graphic xmlns:a="http://schemas.openxmlformats.org/drawingml/2006/main">
            <a:graphicData uri="http://schemas.openxmlformats.org/drawingml/2006/picture">
              <pic:pic xmlns:pic="http://schemas.openxmlformats.org/drawingml/2006/picture">
                <pic:nvPicPr>
                  <pic:cNvPr id="6476" name="IM 6476"/>
                  <pic:cNvPicPr/>
                </pic:nvPicPr>
                <pic:blipFill>
                  <a:blip r:embed="rId1"/>
                  <a:stretch>
                    <a:fillRect/>
                  </a:stretch>
                </pic:blipFill>
                <pic:spPr>
                  <a:xfrm>
                    <a:off x="0" y="0"/>
                    <a:ext cx="6350" cy="368300"/>
                  </a:xfrm>
                  <a:prstGeom prst="rect">
                    <a:avLst/>
                  </a:prstGeom>
                </pic:spPr>
              </pic:pic>
            </a:graphicData>
          </a:graphic>
        </wp:anchor>
      </w:drawing>
    </w:r>
    <w:r>
      <w:rPr>
        <w:rFonts w:ascii="宋体" w:hAnsi="宋体" w:eastAsia="宋体" w:cs="宋体"/>
        <w:spacing w:val="-4"/>
        <w:sz w:val="20"/>
        <w:szCs w:val="20"/>
      </w:rPr>
      <w:t>289</w:t>
    </w:r>
  </w:p>
  <w:p w14:paraId="3169997A">
    <w:pPr>
      <w:pStyle w:val="2"/>
      <w:spacing w:line="295" w:lineRule="auto"/>
    </w:pP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FC7C33">
    <w:pPr>
      <w:spacing w:after="68" w:line="239" w:lineRule="auto"/>
      <w:rPr>
        <w:rFonts w:ascii="宋体" w:hAnsi="宋体" w:eastAsia="宋体" w:cs="宋体"/>
        <w:sz w:val="21"/>
        <w:szCs w:val="21"/>
      </w:rPr>
    </w:pPr>
    <w:r>
      <w:drawing>
        <wp:anchor distT="0" distB="0" distL="0" distR="0" simplePos="0" relativeHeight="251728896" behindDoc="0" locked="0" layoutInCell="0" allowOverlap="1">
          <wp:simplePos x="0" y="0"/>
          <wp:positionH relativeFrom="page">
            <wp:posOffset>831215</wp:posOffset>
          </wp:positionH>
          <wp:positionV relativeFrom="page">
            <wp:posOffset>8825865</wp:posOffset>
          </wp:positionV>
          <wp:extent cx="6350" cy="393700"/>
          <wp:effectExtent l="0" t="0" r="0" b="0"/>
          <wp:wrapNone/>
          <wp:docPr id="6492" name="IM 6492"/>
          <wp:cNvGraphicFramePr/>
          <a:graphic xmlns:a="http://schemas.openxmlformats.org/drawingml/2006/main">
            <a:graphicData uri="http://schemas.openxmlformats.org/drawingml/2006/picture">
              <pic:pic xmlns:pic="http://schemas.openxmlformats.org/drawingml/2006/picture">
                <pic:nvPicPr>
                  <pic:cNvPr id="6492" name="IM 6492"/>
                  <pic:cNvPicPr/>
                </pic:nvPicPr>
                <pic:blipFill>
                  <a:blip r:embed="rId1"/>
                  <a:stretch>
                    <a:fillRect/>
                  </a:stretch>
                </pic:blipFill>
                <pic:spPr>
                  <a:xfrm>
                    <a:off x="0" y="0"/>
                    <a:ext cx="6350" cy="393697"/>
                  </a:xfrm>
                  <a:prstGeom prst="rect">
                    <a:avLst/>
                  </a:prstGeom>
                </pic:spPr>
              </pic:pic>
            </a:graphicData>
          </a:graphic>
        </wp:anchor>
      </w:drawing>
    </w:r>
    <w:r>
      <w:rPr>
        <w:rFonts w:ascii="宋体" w:hAnsi="宋体" w:eastAsia="宋体" w:cs="宋体"/>
        <w:spacing w:val="-13"/>
        <w:sz w:val="21"/>
        <w:szCs w:val="21"/>
      </w:rPr>
      <w:t>290</w:t>
    </w:r>
  </w:p>
  <w:p w14:paraId="691C170E">
    <w:pPr>
      <w:pStyle w:val="2"/>
      <w:spacing w:line="307" w:lineRule="auto"/>
    </w:pP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1E00B0">
    <w:pPr>
      <w:spacing w:line="230" w:lineRule="auto"/>
      <w:jc w:val="right"/>
      <w:rPr>
        <w:rFonts w:ascii="宋体" w:hAnsi="宋体" w:eastAsia="宋体" w:cs="宋体"/>
        <w:sz w:val="20"/>
        <w:szCs w:val="20"/>
      </w:rPr>
    </w:pPr>
    <w:r>
      <w:rPr>
        <w:rFonts w:ascii="宋体" w:hAnsi="宋体" w:eastAsia="宋体" w:cs="宋体"/>
        <w:spacing w:val="-18"/>
        <w:sz w:val="20"/>
        <w:szCs w:val="20"/>
      </w:rPr>
      <w:t>291</w:t>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21F488">
    <w:pPr>
      <w:spacing w:after="65" w:line="239" w:lineRule="auto"/>
      <w:rPr>
        <w:rFonts w:ascii="宋体" w:hAnsi="宋体" w:eastAsia="宋体" w:cs="宋体"/>
        <w:sz w:val="20"/>
        <w:szCs w:val="20"/>
      </w:rPr>
    </w:pPr>
    <w:r>
      <w:drawing>
        <wp:anchor distT="0" distB="0" distL="0" distR="0" simplePos="0" relativeHeight="251731968" behindDoc="0" locked="0" layoutInCell="0" allowOverlap="1">
          <wp:simplePos x="0" y="0"/>
          <wp:positionH relativeFrom="page">
            <wp:posOffset>869950</wp:posOffset>
          </wp:positionH>
          <wp:positionV relativeFrom="page">
            <wp:posOffset>8839200</wp:posOffset>
          </wp:positionV>
          <wp:extent cx="6350" cy="374650"/>
          <wp:effectExtent l="0" t="0" r="0" b="0"/>
          <wp:wrapNone/>
          <wp:docPr id="6520" name="IM 6520"/>
          <wp:cNvGraphicFramePr/>
          <a:graphic xmlns:a="http://schemas.openxmlformats.org/drawingml/2006/main">
            <a:graphicData uri="http://schemas.openxmlformats.org/drawingml/2006/picture">
              <pic:pic xmlns:pic="http://schemas.openxmlformats.org/drawingml/2006/picture">
                <pic:nvPicPr>
                  <pic:cNvPr id="6520" name="IM 6520"/>
                  <pic:cNvPicPr/>
                </pic:nvPicPr>
                <pic:blipFill>
                  <a:blip r:embed="rId1"/>
                  <a:stretch>
                    <a:fillRect/>
                  </a:stretch>
                </pic:blipFill>
                <pic:spPr>
                  <a:xfrm>
                    <a:off x="0" y="0"/>
                    <a:ext cx="6350" cy="374597"/>
                  </a:xfrm>
                  <a:prstGeom prst="rect">
                    <a:avLst/>
                  </a:prstGeom>
                </pic:spPr>
              </pic:pic>
            </a:graphicData>
          </a:graphic>
        </wp:anchor>
      </w:drawing>
    </w:r>
    <w:r>
      <w:rPr>
        <w:rFonts w:ascii="宋体" w:hAnsi="宋体" w:eastAsia="宋体" w:cs="宋体"/>
        <w:spacing w:val="-9"/>
        <w:sz w:val="20"/>
        <w:szCs w:val="20"/>
      </w:rPr>
      <w:t>292</w:t>
    </w:r>
  </w:p>
  <w:p w14:paraId="44639C78">
    <w:pPr>
      <w:pStyle w:val="2"/>
      <w:spacing w:line="275" w:lineRule="auto"/>
    </w:pP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1D7506">
    <w:pPr>
      <w:spacing w:line="227" w:lineRule="auto"/>
      <w:jc w:val="right"/>
      <w:rPr>
        <w:rFonts w:ascii="宋体" w:hAnsi="宋体" w:eastAsia="宋体" w:cs="宋体"/>
        <w:sz w:val="16"/>
        <w:szCs w:val="16"/>
      </w:rPr>
    </w:pPr>
    <w:r>
      <w:rPr>
        <w:rFonts w:ascii="宋体" w:hAnsi="宋体" w:eastAsia="宋体" w:cs="宋体"/>
        <w:spacing w:val="-3"/>
        <w:sz w:val="16"/>
        <w:szCs w:val="16"/>
      </w:rPr>
      <w:t>293</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AEF81B">
    <w:pPr>
      <w:spacing w:after="65" w:line="239" w:lineRule="auto"/>
      <w:rPr>
        <w:rFonts w:ascii="宋体" w:hAnsi="宋体" w:eastAsia="宋体" w:cs="宋体"/>
        <w:sz w:val="20"/>
        <w:szCs w:val="20"/>
      </w:rPr>
    </w:pPr>
    <w:r>
      <w:drawing>
        <wp:anchor distT="0" distB="0" distL="0" distR="0" simplePos="0" relativeHeight="251666432" behindDoc="0" locked="0" layoutInCell="0" allowOverlap="1">
          <wp:simplePos x="0" y="0"/>
          <wp:positionH relativeFrom="page">
            <wp:posOffset>875665</wp:posOffset>
          </wp:positionH>
          <wp:positionV relativeFrom="page">
            <wp:posOffset>8801100</wp:posOffset>
          </wp:positionV>
          <wp:extent cx="6350" cy="412750"/>
          <wp:effectExtent l="0" t="0" r="0" b="0"/>
          <wp:wrapNone/>
          <wp:docPr id="3814" name="IM 3814"/>
          <wp:cNvGraphicFramePr/>
          <a:graphic xmlns:a="http://schemas.openxmlformats.org/drawingml/2006/main">
            <a:graphicData uri="http://schemas.openxmlformats.org/drawingml/2006/picture">
              <pic:pic xmlns:pic="http://schemas.openxmlformats.org/drawingml/2006/picture">
                <pic:nvPicPr>
                  <pic:cNvPr id="3814" name="IM 3814"/>
                  <pic:cNvPicPr/>
                </pic:nvPicPr>
                <pic:blipFill>
                  <a:blip r:embed="rId1"/>
                  <a:stretch>
                    <a:fillRect/>
                  </a:stretch>
                </pic:blipFill>
                <pic:spPr>
                  <a:xfrm>
                    <a:off x="0" y="0"/>
                    <a:ext cx="6361" cy="412703"/>
                  </a:xfrm>
                  <a:prstGeom prst="rect">
                    <a:avLst/>
                  </a:prstGeom>
                </pic:spPr>
              </pic:pic>
            </a:graphicData>
          </a:graphic>
        </wp:anchor>
      </w:drawing>
    </w:r>
    <w:r>
      <w:rPr>
        <w:rFonts w:ascii="宋体" w:hAnsi="宋体" w:eastAsia="宋体" w:cs="宋体"/>
        <w:spacing w:val="-6"/>
        <w:sz w:val="20"/>
        <w:szCs w:val="20"/>
      </w:rPr>
      <w:t>182</w:t>
    </w:r>
  </w:p>
  <w:p w14:paraId="1E673A3F">
    <w:pPr>
      <w:pStyle w:val="2"/>
      <w:spacing w:line="335" w:lineRule="auto"/>
    </w:pP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1331FF">
    <w:pPr>
      <w:spacing w:after="55" w:line="239" w:lineRule="auto"/>
      <w:rPr>
        <w:rFonts w:ascii="宋体" w:hAnsi="宋体" w:eastAsia="宋体" w:cs="宋体"/>
        <w:sz w:val="17"/>
        <w:szCs w:val="17"/>
      </w:rPr>
    </w:pPr>
    <w:r>
      <w:drawing>
        <wp:anchor distT="0" distB="0" distL="0" distR="0" simplePos="0" relativeHeight="251732992" behindDoc="0" locked="0" layoutInCell="0" allowOverlap="1">
          <wp:simplePos x="0" y="0"/>
          <wp:positionH relativeFrom="page">
            <wp:posOffset>837565</wp:posOffset>
          </wp:positionH>
          <wp:positionV relativeFrom="page">
            <wp:posOffset>8825865</wp:posOffset>
          </wp:positionV>
          <wp:extent cx="6350" cy="393700"/>
          <wp:effectExtent l="0" t="0" r="0" b="0"/>
          <wp:wrapNone/>
          <wp:docPr id="6564" name="IM 6564"/>
          <wp:cNvGraphicFramePr/>
          <a:graphic xmlns:a="http://schemas.openxmlformats.org/drawingml/2006/main">
            <a:graphicData uri="http://schemas.openxmlformats.org/drawingml/2006/picture">
              <pic:pic xmlns:pic="http://schemas.openxmlformats.org/drawingml/2006/picture">
                <pic:nvPicPr>
                  <pic:cNvPr id="6564" name="IM 6564"/>
                  <pic:cNvPicPr/>
                </pic:nvPicPr>
                <pic:blipFill>
                  <a:blip r:embed="rId1"/>
                  <a:stretch>
                    <a:fillRect/>
                  </a:stretch>
                </pic:blipFill>
                <pic:spPr>
                  <a:xfrm>
                    <a:off x="0" y="0"/>
                    <a:ext cx="6361" cy="393697"/>
                  </a:xfrm>
                  <a:prstGeom prst="rect">
                    <a:avLst/>
                  </a:prstGeom>
                </pic:spPr>
              </pic:pic>
            </a:graphicData>
          </a:graphic>
        </wp:anchor>
      </w:drawing>
    </w:r>
    <w:r>
      <w:rPr>
        <w:rFonts w:ascii="宋体" w:hAnsi="宋体" w:eastAsia="宋体" w:cs="宋体"/>
        <w:spacing w:val="-2"/>
        <w:sz w:val="17"/>
        <w:szCs w:val="17"/>
      </w:rPr>
      <w:t>294</w:t>
    </w:r>
  </w:p>
  <w:p w14:paraId="0B1608FE">
    <w:pPr>
      <w:pStyle w:val="2"/>
      <w:spacing w:line="338" w:lineRule="auto"/>
    </w:pP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6A5794">
    <w:pPr>
      <w:spacing w:line="170" w:lineRule="auto"/>
      <w:jc w:val="right"/>
      <w:rPr>
        <w:rFonts w:ascii="Times New Roman" w:hAnsi="Times New Roman" w:eastAsia="Times New Roman" w:cs="Times New Roman"/>
        <w:sz w:val="12"/>
        <w:szCs w:val="12"/>
      </w:rPr>
    </w:pPr>
    <w:r>
      <w:rPr>
        <w:rFonts w:ascii="Times New Roman" w:hAnsi="Times New Roman" w:eastAsia="Times New Roman" w:cs="Times New Roman"/>
        <w:spacing w:val="-1"/>
        <w:sz w:val="12"/>
        <w:szCs w:val="12"/>
      </w:rPr>
      <w:t>295</w: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5B2462">
    <w:pPr>
      <w:spacing w:after="68" w:line="239" w:lineRule="auto"/>
      <w:rPr>
        <w:rFonts w:ascii="宋体" w:hAnsi="宋体" w:eastAsia="宋体" w:cs="宋体"/>
        <w:sz w:val="21"/>
        <w:szCs w:val="21"/>
      </w:rPr>
    </w:pPr>
    <w:r>
      <w:drawing>
        <wp:anchor distT="0" distB="0" distL="0" distR="0" simplePos="0" relativeHeight="251734016" behindDoc="0" locked="0" layoutInCell="0" allowOverlap="1">
          <wp:simplePos x="0" y="0"/>
          <wp:positionH relativeFrom="page">
            <wp:posOffset>875665</wp:posOffset>
          </wp:positionH>
          <wp:positionV relativeFrom="page">
            <wp:posOffset>8801100</wp:posOffset>
          </wp:positionV>
          <wp:extent cx="6350" cy="419100"/>
          <wp:effectExtent l="0" t="0" r="0" b="0"/>
          <wp:wrapNone/>
          <wp:docPr id="6584" name="IM 6584"/>
          <wp:cNvGraphicFramePr/>
          <a:graphic xmlns:a="http://schemas.openxmlformats.org/drawingml/2006/main">
            <a:graphicData uri="http://schemas.openxmlformats.org/drawingml/2006/picture">
              <pic:pic xmlns:pic="http://schemas.openxmlformats.org/drawingml/2006/picture">
                <pic:nvPicPr>
                  <pic:cNvPr id="6584" name="IM 6584"/>
                  <pic:cNvPicPr/>
                </pic:nvPicPr>
                <pic:blipFill>
                  <a:blip r:embed="rId1"/>
                  <a:stretch>
                    <a:fillRect/>
                  </a:stretch>
                </pic:blipFill>
                <pic:spPr>
                  <a:xfrm>
                    <a:off x="0" y="0"/>
                    <a:ext cx="6361" cy="419069"/>
                  </a:xfrm>
                  <a:prstGeom prst="rect">
                    <a:avLst/>
                  </a:prstGeom>
                </pic:spPr>
              </pic:pic>
            </a:graphicData>
          </a:graphic>
        </wp:anchor>
      </w:drawing>
    </w:r>
    <w:r>
      <w:rPr>
        <w:rFonts w:ascii="宋体" w:hAnsi="宋体" w:eastAsia="宋体" w:cs="宋体"/>
        <w:spacing w:val="-11"/>
        <w:sz w:val="21"/>
        <w:szCs w:val="21"/>
      </w:rPr>
      <w:t>296</w:t>
    </w:r>
  </w:p>
  <w:p w14:paraId="6AEF993C">
    <w:pPr>
      <w:pStyle w:val="2"/>
      <w:spacing w:line="337" w:lineRule="auto"/>
    </w:pP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18F9C1">
    <w:pPr>
      <w:spacing w:line="230" w:lineRule="auto"/>
      <w:jc w:val="right"/>
      <w:rPr>
        <w:rFonts w:ascii="宋体" w:hAnsi="宋体" w:eastAsia="宋体" w:cs="宋体"/>
        <w:sz w:val="21"/>
        <w:szCs w:val="21"/>
      </w:rPr>
    </w:pPr>
    <w:r>
      <w:rPr>
        <w:rFonts w:ascii="宋体" w:hAnsi="宋体" w:eastAsia="宋体" w:cs="宋体"/>
        <w:spacing w:val="-22"/>
        <w:sz w:val="21"/>
        <w:szCs w:val="21"/>
      </w:rPr>
      <w:t>29</w:t>
    </w:r>
    <w:r>
      <w:rPr>
        <w:rFonts w:ascii="宋体" w:hAnsi="宋体" w:eastAsia="宋体" w:cs="宋体"/>
        <w:spacing w:val="-13"/>
        <w:sz w:val="21"/>
        <w:szCs w:val="21"/>
      </w:rPr>
      <w:t>7</w:t>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09BF92">
    <w:pPr>
      <w:spacing w:line="230" w:lineRule="auto"/>
      <w:jc w:val="right"/>
      <w:rPr>
        <w:rFonts w:ascii="宋体" w:hAnsi="宋体" w:eastAsia="宋体" w:cs="宋体"/>
        <w:sz w:val="21"/>
        <w:szCs w:val="21"/>
      </w:rPr>
    </w:pPr>
    <w:r>
      <w:rPr>
        <w:rFonts w:ascii="宋体" w:hAnsi="宋体" w:eastAsia="宋体" w:cs="宋体"/>
        <w:spacing w:val="-17"/>
        <w:sz w:val="21"/>
        <w:szCs w:val="21"/>
      </w:rPr>
      <w:t>2</w:t>
    </w:r>
    <w:r>
      <w:rPr>
        <w:rFonts w:ascii="宋体" w:hAnsi="宋体" w:eastAsia="宋体" w:cs="宋体"/>
        <w:spacing w:val="-16"/>
        <w:sz w:val="21"/>
        <w:szCs w:val="21"/>
      </w:rPr>
      <w:t>9</w:t>
    </w:r>
    <w:r>
      <w:rPr>
        <w:rFonts w:ascii="宋体" w:hAnsi="宋体" w:eastAsia="宋体" w:cs="宋体"/>
        <w:spacing w:val="-12"/>
        <w:sz w:val="21"/>
        <w:szCs w:val="21"/>
      </w:rPr>
      <w:t>9</w:t>
    </w: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CB6948">
    <w:pPr>
      <w:spacing w:after="69" w:line="239" w:lineRule="auto"/>
      <w:rPr>
        <w:rFonts w:ascii="宋体" w:hAnsi="宋体" w:eastAsia="宋体" w:cs="宋体"/>
        <w:sz w:val="21"/>
        <w:szCs w:val="21"/>
      </w:rPr>
    </w:pPr>
    <w:r>
      <w:drawing>
        <wp:anchor distT="0" distB="0" distL="0" distR="0" simplePos="0" relativeHeight="251736064" behindDoc="0" locked="0" layoutInCell="0" allowOverlap="1">
          <wp:simplePos x="0" y="0"/>
          <wp:positionH relativeFrom="page">
            <wp:posOffset>857250</wp:posOffset>
          </wp:positionH>
          <wp:positionV relativeFrom="page">
            <wp:posOffset>8851265</wp:posOffset>
          </wp:positionV>
          <wp:extent cx="6350" cy="368300"/>
          <wp:effectExtent l="0" t="0" r="0" b="0"/>
          <wp:wrapNone/>
          <wp:docPr id="6668" name="IM 6668"/>
          <wp:cNvGraphicFramePr/>
          <a:graphic xmlns:a="http://schemas.openxmlformats.org/drawingml/2006/main">
            <a:graphicData uri="http://schemas.openxmlformats.org/drawingml/2006/picture">
              <pic:pic xmlns:pic="http://schemas.openxmlformats.org/drawingml/2006/picture">
                <pic:nvPicPr>
                  <pic:cNvPr id="6668" name="IM 6668"/>
                  <pic:cNvPicPr/>
                </pic:nvPicPr>
                <pic:blipFill>
                  <a:blip r:embed="rId1"/>
                  <a:stretch>
                    <a:fillRect/>
                  </a:stretch>
                </pic:blipFill>
                <pic:spPr>
                  <a:xfrm>
                    <a:off x="0" y="0"/>
                    <a:ext cx="6361" cy="368324"/>
                  </a:xfrm>
                  <a:prstGeom prst="rect">
                    <a:avLst/>
                  </a:prstGeom>
                </pic:spPr>
              </pic:pic>
            </a:graphicData>
          </a:graphic>
        </wp:anchor>
      </w:drawing>
    </w:r>
    <w:r>
      <w:rPr>
        <w:rFonts w:ascii="宋体" w:hAnsi="宋体" w:eastAsia="宋体" w:cs="宋体"/>
        <w:spacing w:val="-13"/>
        <w:sz w:val="21"/>
        <w:szCs w:val="21"/>
      </w:rPr>
      <w:t>300</w:t>
    </w:r>
  </w:p>
  <w:p w14:paraId="604E9B5F">
    <w:pPr>
      <w:pStyle w:val="2"/>
      <w:spacing w:line="267" w:lineRule="auto"/>
    </w:pP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2580AE">
    <w:pPr>
      <w:spacing w:line="227" w:lineRule="auto"/>
      <w:jc w:val="right"/>
      <w:rPr>
        <w:rFonts w:ascii="宋体" w:hAnsi="宋体" w:eastAsia="宋体" w:cs="宋体"/>
        <w:sz w:val="16"/>
        <w:szCs w:val="16"/>
      </w:rPr>
    </w:pPr>
    <w:r>
      <w:rPr>
        <w:rFonts w:ascii="宋体" w:hAnsi="宋体" w:eastAsia="宋体" w:cs="宋体"/>
        <w:spacing w:val="-4"/>
        <w:sz w:val="16"/>
        <w:szCs w:val="16"/>
      </w:rPr>
      <w:t>301</w:t>
    </w: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D26338">
    <w:pPr>
      <w:spacing w:before="12" w:after="52"/>
      <w:rPr>
        <w:rFonts w:ascii="宋体" w:hAnsi="宋体" w:eastAsia="宋体" w:cs="宋体"/>
        <w:sz w:val="16"/>
        <w:szCs w:val="16"/>
      </w:rPr>
    </w:pPr>
    <w:r>
      <w:drawing>
        <wp:anchor distT="0" distB="0" distL="0" distR="0" simplePos="0" relativeHeight="251737088" behindDoc="0" locked="0" layoutInCell="0" allowOverlap="1">
          <wp:simplePos x="0" y="0"/>
          <wp:positionH relativeFrom="page">
            <wp:posOffset>863600</wp:posOffset>
          </wp:positionH>
          <wp:positionV relativeFrom="page">
            <wp:posOffset>8839200</wp:posOffset>
          </wp:positionV>
          <wp:extent cx="6350" cy="374650"/>
          <wp:effectExtent l="0" t="0" r="0" b="0"/>
          <wp:wrapNone/>
          <wp:docPr id="6710" name="IM 6710"/>
          <wp:cNvGraphicFramePr/>
          <a:graphic xmlns:a="http://schemas.openxmlformats.org/drawingml/2006/main">
            <a:graphicData uri="http://schemas.openxmlformats.org/drawingml/2006/picture">
              <pic:pic xmlns:pic="http://schemas.openxmlformats.org/drawingml/2006/picture">
                <pic:nvPicPr>
                  <pic:cNvPr id="6710" name="IM 6710"/>
                  <pic:cNvPicPr/>
                </pic:nvPicPr>
                <pic:blipFill>
                  <a:blip r:embed="rId1"/>
                  <a:stretch>
                    <a:fillRect/>
                  </a:stretch>
                </pic:blipFill>
                <pic:spPr>
                  <a:xfrm>
                    <a:off x="0" y="0"/>
                    <a:ext cx="6360" cy="374597"/>
                  </a:xfrm>
                  <a:prstGeom prst="rect">
                    <a:avLst/>
                  </a:prstGeom>
                </pic:spPr>
              </pic:pic>
            </a:graphicData>
          </a:graphic>
        </wp:anchor>
      </w:drawing>
    </w:r>
    <w:r>
      <w:rPr>
        <w:rFonts w:ascii="宋体" w:hAnsi="宋体" w:eastAsia="宋体" w:cs="宋体"/>
        <w:spacing w:val="-3"/>
        <w:sz w:val="16"/>
        <w:szCs w:val="16"/>
      </w:rPr>
      <w:t>302</w:t>
    </w:r>
  </w:p>
  <w:p w14:paraId="1D753B8E">
    <w:pPr>
      <w:pStyle w:val="2"/>
      <w:spacing w:line="305" w:lineRule="auto"/>
    </w:pP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8F6C8D">
    <w:pPr>
      <w:spacing w:line="228" w:lineRule="auto"/>
      <w:jc w:val="right"/>
      <w:rPr>
        <w:rFonts w:ascii="宋体" w:hAnsi="宋体" w:eastAsia="宋体" w:cs="宋体"/>
        <w:sz w:val="17"/>
        <w:szCs w:val="17"/>
      </w:rPr>
    </w:pPr>
    <w:r>
      <w:rPr>
        <w:rFonts w:ascii="宋体" w:hAnsi="宋体" w:eastAsia="宋体" w:cs="宋体"/>
        <w:spacing w:val="-4"/>
        <w:sz w:val="17"/>
        <w:szCs w:val="17"/>
      </w:rPr>
      <w:t>303</w:t>
    </w: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8DE454">
    <w:pPr>
      <w:spacing w:after="55" w:line="239" w:lineRule="auto"/>
      <w:rPr>
        <w:rFonts w:ascii="宋体" w:hAnsi="宋体" w:eastAsia="宋体" w:cs="宋体"/>
        <w:sz w:val="17"/>
        <w:szCs w:val="17"/>
      </w:rPr>
    </w:pPr>
    <w:r>
      <w:drawing>
        <wp:anchor distT="0" distB="0" distL="0" distR="0" simplePos="0" relativeHeight="251738112" behindDoc="0" locked="0" layoutInCell="0" allowOverlap="1">
          <wp:simplePos x="0" y="0"/>
          <wp:positionH relativeFrom="page">
            <wp:posOffset>837565</wp:posOffset>
          </wp:positionH>
          <wp:positionV relativeFrom="page">
            <wp:posOffset>8845550</wp:posOffset>
          </wp:positionV>
          <wp:extent cx="6350" cy="368300"/>
          <wp:effectExtent l="0" t="0" r="0" b="0"/>
          <wp:wrapNone/>
          <wp:docPr id="6756" name="IM 6756"/>
          <wp:cNvGraphicFramePr/>
          <a:graphic xmlns:a="http://schemas.openxmlformats.org/drawingml/2006/main">
            <a:graphicData uri="http://schemas.openxmlformats.org/drawingml/2006/picture">
              <pic:pic xmlns:pic="http://schemas.openxmlformats.org/drawingml/2006/picture">
                <pic:nvPicPr>
                  <pic:cNvPr id="6756" name="IM 6756"/>
                  <pic:cNvPicPr/>
                </pic:nvPicPr>
                <pic:blipFill>
                  <a:blip r:embed="rId1"/>
                  <a:stretch>
                    <a:fillRect/>
                  </a:stretch>
                </pic:blipFill>
                <pic:spPr>
                  <a:xfrm>
                    <a:off x="0" y="0"/>
                    <a:ext cx="6361" cy="368231"/>
                  </a:xfrm>
                  <a:prstGeom prst="rect">
                    <a:avLst/>
                  </a:prstGeom>
                </pic:spPr>
              </pic:pic>
            </a:graphicData>
          </a:graphic>
        </wp:anchor>
      </w:drawing>
    </w:r>
    <w:r>
      <w:rPr>
        <w:rFonts w:ascii="宋体" w:hAnsi="宋体" w:eastAsia="宋体" w:cs="宋体"/>
        <w:spacing w:val="-3"/>
        <w:sz w:val="17"/>
        <w:szCs w:val="17"/>
      </w:rPr>
      <w:t>304</w:t>
    </w:r>
  </w:p>
  <w:p w14:paraId="18B17C4F">
    <w:pPr>
      <w:pStyle w:val="2"/>
      <w:spacing w:line="298" w:lineRule="auto"/>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393298">
    <w:pPr>
      <w:spacing w:after="59" w:line="239" w:lineRule="auto"/>
      <w:jc w:val="right"/>
      <w:rPr>
        <w:rFonts w:ascii="宋体" w:hAnsi="宋体" w:eastAsia="宋体" w:cs="宋体"/>
        <w:sz w:val="18"/>
        <w:szCs w:val="18"/>
      </w:rPr>
    </w:pPr>
    <w:r>
      <w:drawing>
        <wp:anchor distT="0" distB="0" distL="0" distR="0" simplePos="0" relativeHeight="251667456" behindDoc="0" locked="0" layoutInCell="0" allowOverlap="1">
          <wp:simplePos x="0" y="0"/>
          <wp:positionH relativeFrom="page">
            <wp:posOffset>5130165</wp:posOffset>
          </wp:positionH>
          <wp:positionV relativeFrom="page">
            <wp:posOffset>8857615</wp:posOffset>
          </wp:positionV>
          <wp:extent cx="6350" cy="368300"/>
          <wp:effectExtent l="0" t="0" r="0" b="0"/>
          <wp:wrapNone/>
          <wp:docPr id="3838" name="IM 3838"/>
          <wp:cNvGraphicFramePr/>
          <a:graphic xmlns:a="http://schemas.openxmlformats.org/drawingml/2006/main">
            <a:graphicData uri="http://schemas.openxmlformats.org/drawingml/2006/picture">
              <pic:pic xmlns:pic="http://schemas.openxmlformats.org/drawingml/2006/picture">
                <pic:nvPicPr>
                  <pic:cNvPr id="3838" name="IM 3838"/>
                  <pic:cNvPicPr/>
                </pic:nvPicPr>
                <pic:blipFill>
                  <a:blip r:embed="rId1"/>
                  <a:stretch>
                    <a:fillRect/>
                  </a:stretch>
                </pic:blipFill>
                <pic:spPr>
                  <a:xfrm>
                    <a:off x="0" y="0"/>
                    <a:ext cx="6361" cy="368300"/>
                  </a:xfrm>
                  <a:prstGeom prst="rect">
                    <a:avLst/>
                  </a:prstGeom>
                </pic:spPr>
              </pic:pic>
            </a:graphicData>
          </a:graphic>
        </wp:anchor>
      </w:drawing>
    </w:r>
    <w:r>
      <w:rPr>
        <w:rFonts w:ascii="宋体" w:hAnsi="宋体" w:eastAsia="宋体" w:cs="宋体"/>
        <w:spacing w:val="-7"/>
        <w:sz w:val="18"/>
        <w:szCs w:val="18"/>
      </w:rPr>
      <w:t>183</w:t>
    </w:r>
  </w:p>
  <w:p w14:paraId="7870CC52">
    <w:pPr>
      <w:pStyle w:val="2"/>
      <w:spacing w:line="290" w:lineRule="auto"/>
    </w:pP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4F6AA8">
    <w:pPr>
      <w:spacing w:line="230" w:lineRule="auto"/>
      <w:jc w:val="right"/>
      <w:rPr>
        <w:rFonts w:ascii="宋体" w:hAnsi="宋体" w:eastAsia="宋体" w:cs="宋体"/>
        <w:sz w:val="20"/>
        <w:szCs w:val="20"/>
      </w:rPr>
    </w:pPr>
    <w:r>
      <w:rPr>
        <w:rFonts w:ascii="宋体" w:hAnsi="宋体" w:eastAsia="宋体" w:cs="宋体"/>
        <w:spacing w:val="-19"/>
        <w:sz w:val="20"/>
        <w:szCs w:val="20"/>
      </w:rPr>
      <w:t>30</w:t>
    </w:r>
    <w:r>
      <w:rPr>
        <w:rFonts w:ascii="宋体" w:hAnsi="宋体" w:eastAsia="宋体" w:cs="宋体"/>
        <w:spacing w:val="-13"/>
        <w:sz w:val="20"/>
        <w:szCs w:val="20"/>
      </w:rPr>
      <w:t>5</w:t>
    </w: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6EA62D">
    <w:pPr>
      <w:spacing w:after="65" w:line="239" w:lineRule="auto"/>
      <w:rPr>
        <w:rFonts w:ascii="宋体" w:hAnsi="宋体" w:eastAsia="宋体" w:cs="宋体"/>
        <w:sz w:val="20"/>
        <w:szCs w:val="20"/>
      </w:rPr>
    </w:pPr>
    <w:r>
      <w:drawing>
        <wp:anchor distT="0" distB="0" distL="0" distR="0" simplePos="0" relativeHeight="251739136" behindDoc="0" locked="0" layoutInCell="0" allowOverlap="1">
          <wp:simplePos x="0" y="0"/>
          <wp:positionH relativeFrom="page">
            <wp:posOffset>793750</wp:posOffset>
          </wp:positionH>
          <wp:positionV relativeFrom="page">
            <wp:posOffset>8801100</wp:posOffset>
          </wp:positionV>
          <wp:extent cx="6350" cy="412750"/>
          <wp:effectExtent l="0" t="0" r="0" b="0"/>
          <wp:wrapNone/>
          <wp:docPr id="6776" name="IM 6776"/>
          <wp:cNvGraphicFramePr/>
          <a:graphic xmlns:a="http://schemas.openxmlformats.org/drawingml/2006/main">
            <a:graphicData uri="http://schemas.openxmlformats.org/drawingml/2006/picture">
              <pic:pic xmlns:pic="http://schemas.openxmlformats.org/drawingml/2006/picture">
                <pic:nvPicPr>
                  <pic:cNvPr id="6776" name="IM 6776"/>
                  <pic:cNvPicPr/>
                </pic:nvPicPr>
                <pic:blipFill>
                  <a:blip r:embed="rId1"/>
                  <a:stretch>
                    <a:fillRect/>
                  </a:stretch>
                </pic:blipFill>
                <pic:spPr>
                  <a:xfrm>
                    <a:off x="0" y="0"/>
                    <a:ext cx="6361" cy="412703"/>
                  </a:xfrm>
                  <a:prstGeom prst="rect">
                    <a:avLst/>
                  </a:prstGeom>
                </pic:spPr>
              </pic:pic>
            </a:graphicData>
          </a:graphic>
        </wp:anchor>
      </w:drawing>
    </w:r>
    <w:r>
      <w:rPr>
        <w:rFonts w:ascii="宋体" w:hAnsi="宋体" w:eastAsia="宋体" w:cs="宋体"/>
        <w:spacing w:val="-3"/>
        <w:sz w:val="20"/>
        <w:szCs w:val="20"/>
      </w:rPr>
      <w:t>306</w:t>
    </w:r>
  </w:p>
  <w:p w14:paraId="73031527">
    <w:pPr>
      <w:pStyle w:val="2"/>
      <w:spacing w:line="325" w:lineRule="auto"/>
    </w:pP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AE53EC">
    <w:pPr>
      <w:spacing w:line="230" w:lineRule="auto"/>
      <w:jc w:val="right"/>
      <w:rPr>
        <w:rFonts w:ascii="宋体" w:hAnsi="宋体" w:eastAsia="宋体" w:cs="宋体"/>
        <w:sz w:val="20"/>
        <w:szCs w:val="20"/>
      </w:rPr>
    </w:pPr>
    <w:r>
      <w:rPr>
        <w:rFonts w:ascii="宋体" w:hAnsi="宋体" w:eastAsia="宋体" w:cs="宋体"/>
        <w:spacing w:val="-15"/>
        <w:sz w:val="20"/>
        <w:szCs w:val="20"/>
      </w:rPr>
      <w:t>30</w:t>
    </w:r>
    <w:r>
      <w:rPr>
        <w:rFonts w:ascii="宋体" w:hAnsi="宋体" w:eastAsia="宋体" w:cs="宋体"/>
        <w:spacing w:val="-12"/>
        <w:sz w:val="20"/>
        <w:szCs w:val="20"/>
      </w:rPr>
      <w:t>7</w:t>
    </w: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A75379">
    <w:pPr>
      <w:spacing w:after="65" w:line="239" w:lineRule="auto"/>
      <w:rPr>
        <w:rFonts w:ascii="宋体" w:hAnsi="宋体" w:eastAsia="宋体" w:cs="宋体"/>
        <w:sz w:val="20"/>
        <w:szCs w:val="20"/>
      </w:rPr>
    </w:pPr>
    <w:r>
      <w:drawing>
        <wp:anchor distT="0" distB="0" distL="0" distR="0" simplePos="0" relativeHeight="251740160" behindDoc="0" locked="0" layoutInCell="0" allowOverlap="1">
          <wp:simplePos x="0" y="0"/>
          <wp:positionH relativeFrom="page">
            <wp:posOffset>837565</wp:posOffset>
          </wp:positionH>
          <wp:positionV relativeFrom="page">
            <wp:posOffset>8801100</wp:posOffset>
          </wp:positionV>
          <wp:extent cx="6350" cy="412750"/>
          <wp:effectExtent l="0" t="0" r="0" b="0"/>
          <wp:wrapNone/>
          <wp:docPr id="6862" name="IM 6862"/>
          <wp:cNvGraphicFramePr/>
          <a:graphic xmlns:a="http://schemas.openxmlformats.org/drawingml/2006/main">
            <a:graphicData uri="http://schemas.openxmlformats.org/drawingml/2006/picture">
              <pic:pic xmlns:pic="http://schemas.openxmlformats.org/drawingml/2006/picture">
                <pic:nvPicPr>
                  <pic:cNvPr id="6862" name="IM 6862"/>
                  <pic:cNvPicPr/>
                </pic:nvPicPr>
                <pic:blipFill>
                  <a:blip r:embed="rId1"/>
                  <a:stretch>
                    <a:fillRect/>
                  </a:stretch>
                </pic:blipFill>
                <pic:spPr>
                  <a:xfrm>
                    <a:off x="0" y="0"/>
                    <a:ext cx="6361" cy="412703"/>
                  </a:xfrm>
                  <a:prstGeom prst="rect">
                    <a:avLst/>
                  </a:prstGeom>
                </pic:spPr>
              </pic:pic>
            </a:graphicData>
          </a:graphic>
        </wp:anchor>
      </w:drawing>
    </w:r>
    <w:r>
      <w:rPr>
        <w:rFonts w:ascii="宋体" w:hAnsi="宋体" w:eastAsia="宋体" w:cs="宋体"/>
        <w:spacing w:val="-9"/>
        <w:sz w:val="20"/>
        <w:szCs w:val="20"/>
      </w:rPr>
      <w:t>308</w:t>
    </w:r>
  </w:p>
  <w:p w14:paraId="18730E7C">
    <w:pPr>
      <w:pStyle w:val="2"/>
      <w:spacing w:line="335" w:lineRule="auto"/>
    </w:pP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C69008">
    <w:pPr>
      <w:spacing w:after="65" w:line="239" w:lineRule="auto"/>
      <w:jc w:val="right"/>
      <w:rPr>
        <w:rFonts w:ascii="宋体" w:hAnsi="宋体" w:eastAsia="宋体" w:cs="宋体"/>
        <w:sz w:val="20"/>
        <w:szCs w:val="20"/>
      </w:rPr>
    </w:pPr>
    <w:r>
      <w:drawing>
        <wp:anchor distT="0" distB="0" distL="0" distR="0" simplePos="0" relativeHeight="251741184" behindDoc="0" locked="0" layoutInCell="0" allowOverlap="1">
          <wp:simplePos x="0" y="0"/>
          <wp:positionH relativeFrom="page">
            <wp:posOffset>5155565</wp:posOffset>
          </wp:positionH>
          <wp:positionV relativeFrom="page">
            <wp:posOffset>8820150</wp:posOffset>
          </wp:positionV>
          <wp:extent cx="6350" cy="406400"/>
          <wp:effectExtent l="0" t="0" r="0" b="0"/>
          <wp:wrapNone/>
          <wp:docPr id="6894" name="IM 6894"/>
          <wp:cNvGraphicFramePr/>
          <a:graphic xmlns:a="http://schemas.openxmlformats.org/drawingml/2006/main">
            <a:graphicData uri="http://schemas.openxmlformats.org/drawingml/2006/picture">
              <pic:pic xmlns:pic="http://schemas.openxmlformats.org/drawingml/2006/picture">
                <pic:nvPicPr>
                  <pic:cNvPr id="6894" name="IM 6894"/>
                  <pic:cNvPicPr/>
                </pic:nvPicPr>
                <pic:blipFill>
                  <a:blip r:embed="rId1"/>
                  <a:stretch>
                    <a:fillRect/>
                  </a:stretch>
                </pic:blipFill>
                <pic:spPr>
                  <a:xfrm>
                    <a:off x="0" y="0"/>
                    <a:ext cx="6361" cy="406340"/>
                  </a:xfrm>
                  <a:prstGeom prst="rect">
                    <a:avLst/>
                  </a:prstGeom>
                </pic:spPr>
              </pic:pic>
            </a:graphicData>
          </a:graphic>
        </wp:anchor>
      </w:drawing>
    </w:r>
    <w:r>
      <w:rPr>
        <w:rFonts w:ascii="宋体" w:hAnsi="宋体" w:eastAsia="宋体" w:cs="宋体"/>
        <w:spacing w:val="-20"/>
        <w:sz w:val="20"/>
        <w:szCs w:val="20"/>
      </w:rPr>
      <w:t>30</w:t>
    </w:r>
    <w:r>
      <w:rPr>
        <w:rFonts w:ascii="宋体" w:hAnsi="宋体" w:eastAsia="宋体" w:cs="宋体"/>
        <w:spacing w:val="-11"/>
        <w:sz w:val="20"/>
        <w:szCs w:val="20"/>
      </w:rPr>
      <w:t>9</w:t>
    </w:r>
  </w:p>
  <w:p w14:paraId="01561E59">
    <w:pPr>
      <w:pStyle w:val="2"/>
      <w:spacing w:line="325" w:lineRule="auto"/>
    </w:pP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8E06AE">
    <w:pPr>
      <w:spacing w:after="65" w:line="239" w:lineRule="auto"/>
      <w:rPr>
        <w:rFonts w:ascii="宋体" w:hAnsi="宋体" w:eastAsia="宋体" w:cs="宋体"/>
        <w:sz w:val="20"/>
        <w:szCs w:val="20"/>
      </w:rPr>
    </w:pPr>
    <w:r>
      <w:drawing>
        <wp:anchor distT="0" distB="0" distL="0" distR="0" simplePos="0" relativeHeight="251742208" behindDoc="0" locked="0" layoutInCell="0" allowOverlap="1">
          <wp:simplePos x="0" y="0"/>
          <wp:positionH relativeFrom="page">
            <wp:posOffset>787400</wp:posOffset>
          </wp:positionH>
          <wp:positionV relativeFrom="page">
            <wp:posOffset>8801100</wp:posOffset>
          </wp:positionV>
          <wp:extent cx="6350" cy="419100"/>
          <wp:effectExtent l="0" t="0" r="0" b="0"/>
          <wp:wrapNone/>
          <wp:docPr id="6932" name="IM 6932"/>
          <wp:cNvGraphicFramePr/>
          <a:graphic xmlns:a="http://schemas.openxmlformats.org/drawingml/2006/main">
            <a:graphicData uri="http://schemas.openxmlformats.org/drawingml/2006/picture">
              <pic:pic xmlns:pic="http://schemas.openxmlformats.org/drawingml/2006/picture">
                <pic:nvPicPr>
                  <pic:cNvPr id="6932" name="IM 6932"/>
                  <pic:cNvPicPr/>
                </pic:nvPicPr>
                <pic:blipFill>
                  <a:blip r:embed="rId1"/>
                  <a:stretch>
                    <a:fillRect/>
                  </a:stretch>
                </pic:blipFill>
                <pic:spPr>
                  <a:xfrm>
                    <a:off x="0" y="0"/>
                    <a:ext cx="6360" cy="419069"/>
                  </a:xfrm>
                  <a:prstGeom prst="rect">
                    <a:avLst/>
                  </a:prstGeom>
                </pic:spPr>
              </pic:pic>
            </a:graphicData>
          </a:graphic>
        </wp:anchor>
      </w:drawing>
    </w:r>
    <w:r>
      <w:rPr>
        <w:rFonts w:ascii="宋体" w:hAnsi="宋体" w:eastAsia="宋体" w:cs="宋体"/>
        <w:spacing w:val="-3"/>
        <w:sz w:val="20"/>
        <w:szCs w:val="20"/>
      </w:rPr>
      <w:t>310</w:t>
    </w:r>
  </w:p>
  <w:p w14:paraId="36B3FDEE">
    <w:pPr>
      <w:pStyle w:val="2"/>
      <w:spacing w:line="345" w:lineRule="auto"/>
    </w:pP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EF93C4">
    <w:pPr>
      <w:spacing w:line="230" w:lineRule="auto"/>
      <w:jc w:val="right"/>
      <w:rPr>
        <w:rFonts w:ascii="宋体" w:hAnsi="宋体" w:eastAsia="宋体" w:cs="宋体"/>
        <w:sz w:val="21"/>
        <w:szCs w:val="21"/>
      </w:rPr>
    </w:pPr>
    <w:r>
      <w:rPr>
        <w:rFonts w:ascii="宋体" w:hAnsi="宋体" w:eastAsia="宋体" w:cs="宋体"/>
        <w:spacing w:val="-19"/>
        <w:sz w:val="21"/>
        <w:szCs w:val="21"/>
      </w:rPr>
      <w:t>311</w:t>
    </w: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63BA21">
    <w:pPr>
      <w:spacing w:after="68" w:line="239" w:lineRule="auto"/>
      <w:rPr>
        <w:rFonts w:ascii="宋体" w:hAnsi="宋体" w:eastAsia="宋体" w:cs="宋体"/>
        <w:sz w:val="21"/>
        <w:szCs w:val="21"/>
      </w:rPr>
    </w:pPr>
    <w:r>
      <w:drawing>
        <wp:anchor distT="0" distB="0" distL="0" distR="0" simplePos="0" relativeHeight="251743232" behindDoc="0" locked="0" layoutInCell="0" allowOverlap="1">
          <wp:simplePos x="0" y="0"/>
          <wp:positionH relativeFrom="page">
            <wp:posOffset>800100</wp:posOffset>
          </wp:positionH>
          <wp:positionV relativeFrom="page">
            <wp:posOffset>8813165</wp:posOffset>
          </wp:positionV>
          <wp:extent cx="6350" cy="400050"/>
          <wp:effectExtent l="0" t="0" r="0" b="0"/>
          <wp:wrapNone/>
          <wp:docPr id="6996" name="IM 6996"/>
          <wp:cNvGraphicFramePr/>
          <a:graphic xmlns:a="http://schemas.openxmlformats.org/drawingml/2006/main">
            <a:graphicData uri="http://schemas.openxmlformats.org/drawingml/2006/picture">
              <pic:pic xmlns:pic="http://schemas.openxmlformats.org/drawingml/2006/picture">
                <pic:nvPicPr>
                  <pic:cNvPr id="6996" name="IM 6996"/>
                  <pic:cNvPicPr/>
                </pic:nvPicPr>
                <pic:blipFill>
                  <a:blip r:embed="rId1"/>
                  <a:stretch>
                    <a:fillRect/>
                  </a:stretch>
                </pic:blipFill>
                <pic:spPr>
                  <a:xfrm>
                    <a:off x="0" y="0"/>
                    <a:ext cx="6350" cy="400062"/>
                  </a:xfrm>
                  <a:prstGeom prst="rect">
                    <a:avLst/>
                  </a:prstGeom>
                </pic:spPr>
              </pic:pic>
            </a:graphicData>
          </a:graphic>
        </wp:anchor>
      </w:drawing>
    </w:r>
    <w:r>
      <w:rPr>
        <w:rFonts w:ascii="宋体" w:hAnsi="宋体" w:eastAsia="宋体" w:cs="宋体"/>
        <w:spacing w:val="-10"/>
        <w:sz w:val="21"/>
        <w:szCs w:val="21"/>
      </w:rPr>
      <w:t>312</w:t>
    </w:r>
  </w:p>
  <w:p w14:paraId="753CE2D1">
    <w:pPr>
      <w:pStyle w:val="2"/>
      <w:spacing w:line="297" w:lineRule="auto"/>
    </w:pP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D982DF">
    <w:pPr>
      <w:spacing w:line="229" w:lineRule="auto"/>
      <w:jc w:val="right"/>
      <w:rPr>
        <w:rFonts w:ascii="宋体" w:hAnsi="宋体" w:eastAsia="宋体" w:cs="宋体"/>
        <w:sz w:val="18"/>
        <w:szCs w:val="18"/>
      </w:rPr>
    </w:pPr>
    <w:r>
      <w:rPr>
        <w:rFonts w:ascii="宋体" w:hAnsi="宋体" w:eastAsia="宋体" w:cs="宋体"/>
        <w:spacing w:val="-4"/>
        <w:sz w:val="18"/>
        <w:szCs w:val="18"/>
      </w:rPr>
      <w:t>313</w:t>
    </w: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73BC9A">
    <w:pPr>
      <w:spacing w:before="5" w:after="59"/>
      <w:rPr>
        <w:rFonts w:ascii="宋体" w:hAnsi="宋体" w:eastAsia="宋体" w:cs="宋体"/>
        <w:sz w:val="18"/>
        <w:szCs w:val="18"/>
      </w:rPr>
    </w:pPr>
    <w:r>
      <w:drawing>
        <wp:anchor distT="0" distB="0" distL="0" distR="0" simplePos="0" relativeHeight="251744256" behindDoc="0" locked="0" layoutInCell="0" allowOverlap="1">
          <wp:simplePos x="0" y="0"/>
          <wp:positionH relativeFrom="page">
            <wp:posOffset>787400</wp:posOffset>
          </wp:positionH>
          <wp:positionV relativeFrom="page">
            <wp:posOffset>8813165</wp:posOffset>
          </wp:positionV>
          <wp:extent cx="6350" cy="400050"/>
          <wp:effectExtent l="0" t="0" r="0" b="0"/>
          <wp:wrapNone/>
          <wp:docPr id="7066" name="IM 7066"/>
          <wp:cNvGraphicFramePr/>
          <a:graphic xmlns:a="http://schemas.openxmlformats.org/drawingml/2006/main">
            <a:graphicData uri="http://schemas.openxmlformats.org/drawingml/2006/picture">
              <pic:pic xmlns:pic="http://schemas.openxmlformats.org/drawingml/2006/picture">
                <pic:nvPicPr>
                  <pic:cNvPr id="7066" name="IM 7066"/>
                  <pic:cNvPicPr/>
                </pic:nvPicPr>
                <pic:blipFill>
                  <a:blip r:embed="rId1"/>
                  <a:stretch>
                    <a:fillRect/>
                  </a:stretch>
                </pic:blipFill>
                <pic:spPr>
                  <a:xfrm>
                    <a:off x="0" y="0"/>
                    <a:ext cx="6360" cy="400062"/>
                  </a:xfrm>
                  <a:prstGeom prst="rect">
                    <a:avLst/>
                  </a:prstGeom>
                </pic:spPr>
              </pic:pic>
            </a:graphicData>
          </a:graphic>
        </wp:anchor>
      </w:drawing>
    </w:r>
    <w:r>
      <w:rPr>
        <w:rFonts w:ascii="宋体" w:hAnsi="宋体" w:eastAsia="宋体" w:cs="宋体"/>
        <w:spacing w:val="-3"/>
        <w:sz w:val="18"/>
        <w:szCs w:val="18"/>
      </w:rPr>
      <w:t>314</w:t>
    </w:r>
  </w:p>
  <w:p w14:paraId="408B6DE4">
    <w:pPr>
      <w:pStyle w:val="2"/>
      <w:spacing w:line="320" w:lineRule="auto"/>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B5EB84">
    <w:pPr>
      <w:spacing w:after="59" w:line="239" w:lineRule="auto"/>
      <w:rPr>
        <w:rFonts w:ascii="宋体" w:hAnsi="宋体" w:eastAsia="宋体" w:cs="宋体"/>
        <w:sz w:val="18"/>
        <w:szCs w:val="18"/>
      </w:rPr>
    </w:pPr>
    <w:r>
      <w:drawing>
        <wp:anchor distT="0" distB="0" distL="0" distR="0" simplePos="0" relativeHeight="251668480" behindDoc="0" locked="0" layoutInCell="0" allowOverlap="1">
          <wp:simplePos x="0" y="0"/>
          <wp:positionH relativeFrom="page">
            <wp:posOffset>882015</wp:posOffset>
          </wp:positionH>
          <wp:positionV relativeFrom="page">
            <wp:posOffset>8825865</wp:posOffset>
          </wp:positionV>
          <wp:extent cx="6350" cy="393700"/>
          <wp:effectExtent l="0" t="0" r="0" b="0"/>
          <wp:wrapNone/>
          <wp:docPr id="3870" name="IM 3870"/>
          <wp:cNvGraphicFramePr/>
          <a:graphic xmlns:a="http://schemas.openxmlformats.org/drawingml/2006/main">
            <a:graphicData uri="http://schemas.openxmlformats.org/drawingml/2006/picture">
              <pic:pic xmlns:pic="http://schemas.openxmlformats.org/drawingml/2006/picture">
                <pic:nvPicPr>
                  <pic:cNvPr id="3870" name="IM 3870"/>
                  <pic:cNvPicPr/>
                </pic:nvPicPr>
                <pic:blipFill>
                  <a:blip r:embed="rId1"/>
                  <a:stretch>
                    <a:fillRect/>
                  </a:stretch>
                </pic:blipFill>
                <pic:spPr>
                  <a:xfrm>
                    <a:off x="0" y="0"/>
                    <a:ext cx="6360" cy="393697"/>
                  </a:xfrm>
                  <a:prstGeom prst="rect">
                    <a:avLst/>
                  </a:prstGeom>
                </pic:spPr>
              </pic:pic>
            </a:graphicData>
          </a:graphic>
        </wp:anchor>
      </w:drawing>
    </w:r>
    <w:r>
      <w:rPr>
        <w:rFonts w:ascii="宋体" w:hAnsi="宋体" w:eastAsia="宋体" w:cs="宋体"/>
        <w:spacing w:val="-5"/>
        <w:sz w:val="18"/>
        <w:szCs w:val="18"/>
      </w:rPr>
      <w:t>184</w:t>
    </w:r>
  </w:p>
  <w:p w14:paraId="549F1F11">
    <w:pPr>
      <w:pStyle w:val="2"/>
      <w:spacing w:line="320" w:lineRule="auto"/>
    </w:pP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685040">
    <w:pPr>
      <w:spacing w:line="229" w:lineRule="auto"/>
      <w:jc w:val="right"/>
      <w:rPr>
        <w:rFonts w:ascii="宋体" w:hAnsi="宋体" w:eastAsia="宋体" w:cs="宋体"/>
        <w:sz w:val="18"/>
        <w:szCs w:val="18"/>
      </w:rPr>
    </w:pPr>
    <w:r>
      <w:rPr>
        <w:rFonts w:ascii="宋体" w:hAnsi="宋体" w:eastAsia="宋体" w:cs="宋体"/>
        <w:spacing w:val="-4"/>
        <w:sz w:val="18"/>
        <w:szCs w:val="18"/>
      </w:rPr>
      <w:t>315</w:t>
    </w: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7DC6E6">
    <w:pPr>
      <w:spacing w:after="65" w:line="239" w:lineRule="auto"/>
      <w:rPr>
        <w:rFonts w:ascii="宋体" w:hAnsi="宋体" w:eastAsia="宋体" w:cs="宋体"/>
        <w:sz w:val="20"/>
        <w:szCs w:val="20"/>
      </w:rPr>
    </w:pPr>
    <w:r>
      <w:drawing>
        <wp:anchor distT="0" distB="0" distL="0" distR="0" simplePos="0" relativeHeight="251745280" behindDoc="0" locked="0" layoutInCell="0" allowOverlap="1">
          <wp:simplePos x="0" y="0"/>
          <wp:positionH relativeFrom="page">
            <wp:posOffset>812165</wp:posOffset>
          </wp:positionH>
          <wp:positionV relativeFrom="page">
            <wp:posOffset>8813165</wp:posOffset>
          </wp:positionV>
          <wp:extent cx="6350" cy="400050"/>
          <wp:effectExtent l="0" t="0" r="0" b="0"/>
          <wp:wrapNone/>
          <wp:docPr id="7164" name="IM 7164"/>
          <wp:cNvGraphicFramePr/>
          <a:graphic xmlns:a="http://schemas.openxmlformats.org/drawingml/2006/main">
            <a:graphicData uri="http://schemas.openxmlformats.org/drawingml/2006/picture">
              <pic:pic xmlns:pic="http://schemas.openxmlformats.org/drawingml/2006/picture">
                <pic:nvPicPr>
                  <pic:cNvPr id="7164" name="IM 7164"/>
                  <pic:cNvPicPr/>
                </pic:nvPicPr>
                <pic:blipFill>
                  <a:blip r:embed="rId1"/>
                  <a:stretch>
                    <a:fillRect/>
                  </a:stretch>
                </pic:blipFill>
                <pic:spPr>
                  <a:xfrm>
                    <a:off x="0" y="0"/>
                    <a:ext cx="6361" cy="400062"/>
                  </a:xfrm>
                  <a:prstGeom prst="rect">
                    <a:avLst/>
                  </a:prstGeom>
                </pic:spPr>
              </pic:pic>
            </a:graphicData>
          </a:graphic>
        </wp:anchor>
      </w:drawing>
    </w:r>
    <w:r>
      <w:rPr>
        <w:rFonts w:ascii="宋体" w:hAnsi="宋体" w:eastAsia="宋体" w:cs="宋体"/>
        <w:spacing w:val="-3"/>
        <w:sz w:val="20"/>
        <w:szCs w:val="20"/>
      </w:rPr>
      <w:t>316</w:t>
    </w:r>
  </w:p>
  <w:p w14:paraId="0AB90229">
    <w:pPr>
      <w:pStyle w:val="2"/>
      <w:spacing w:line="315" w:lineRule="auto"/>
    </w:pP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FE2112">
    <w:pPr>
      <w:spacing w:line="230" w:lineRule="auto"/>
      <w:jc w:val="right"/>
      <w:rPr>
        <w:rFonts w:ascii="宋体" w:hAnsi="宋体" w:eastAsia="宋体" w:cs="宋体"/>
        <w:sz w:val="20"/>
        <w:szCs w:val="20"/>
      </w:rPr>
    </w:pPr>
    <w:r>
      <w:rPr>
        <w:rFonts w:ascii="宋体" w:hAnsi="宋体" w:eastAsia="宋体" w:cs="宋体"/>
        <w:spacing w:val="-4"/>
        <w:sz w:val="20"/>
        <w:szCs w:val="20"/>
      </w:rPr>
      <w:t>317</w:t>
    </w: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113404">
    <w:pPr>
      <w:spacing w:after="65" w:line="239" w:lineRule="auto"/>
      <w:rPr>
        <w:rFonts w:ascii="宋体" w:hAnsi="宋体" w:eastAsia="宋体" w:cs="宋体"/>
        <w:sz w:val="20"/>
        <w:szCs w:val="20"/>
      </w:rPr>
    </w:pPr>
    <w:r>
      <w:drawing>
        <wp:anchor distT="0" distB="0" distL="0" distR="0" simplePos="0" relativeHeight="251746304" behindDoc="0" locked="0" layoutInCell="0" allowOverlap="1">
          <wp:simplePos x="0" y="0"/>
          <wp:positionH relativeFrom="page">
            <wp:posOffset>837565</wp:posOffset>
          </wp:positionH>
          <wp:positionV relativeFrom="page">
            <wp:posOffset>8825865</wp:posOffset>
          </wp:positionV>
          <wp:extent cx="6350" cy="387350"/>
          <wp:effectExtent l="0" t="0" r="0" b="0"/>
          <wp:wrapNone/>
          <wp:docPr id="7242" name="IM 7242"/>
          <wp:cNvGraphicFramePr/>
          <a:graphic xmlns:a="http://schemas.openxmlformats.org/drawingml/2006/main">
            <a:graphicData uri="http://schemas.openxmlformats.org/drawingml/2006/picture">
              <pic:pic xmlns:pic="http://schemas.openxmlformats.org/drawingml/2006/picture">
                <pic:nvPicPr>
                  <pic:cNvPr id="7242" name="IM 7242"/>
                  <pic:cNvPicPr/>
                </pic:nvPicPr>
                <pic:blipFill>
                  <a:blip r:embed="rId1"/>
                  <a:stretch>
                    <a:fillRect/>
                  </a:stretch>
                </pic:blipFill>
                <pic:spPr>
                  <a:xfrm>
                    <a:off x="0" y="0"/>
                    <a:ext cx="6361" cy="387330"/>
                  </a:xfrm>
                  <a:prstGeom prst="rect">
                    <a:avLst/>
                  </a:prstGeom>
                </pic:spPr>
              </pic:pic>
            </a:graphicData>
          </a:graphic>
        </wp:anchor>
      </w:drawing>
    </w:r>
    <w:r>
      <w:rPr>
        <w:rFonts w:ascii="宋体" w:hAnsi="宋体" w:eastAsia="宋体" w:cs="宋体"/>
        <w:spacing w:val="-9"/>
        <w:sz w:val="20"/>
        <w:szCs w:val="20"/>
      </w:rPr>
      <w:t>318</w:t>
    </w:r>
  </w:p>
  <w:p w14:paraId="0478BA85">
    <w:pPr>
      <w:pStyle w:val="2"/>
      <w:spacing w:line="295" w:lineRule="auto"/>
    </w:pP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F299D2">
    <w:pPr>
      <w:spacing w:line="230" w:lineRule="auto"/>
      <w:jc w:val="right"/>
      <w:rPr>
        <w:rFonts w:ascii="宋体" w:hAnsi="宋体" w:eastAsia="宋体" w:cs="宋体"/>
        <w:sz w:val="20"/>
        <w:szCs w:val="20"/>
      </w:rPr>
    </w:pPr>
    <w:r>
      <w:rPr>
        <w:rFonts w:ascii="宋体" w:hAnsi="宋体" w:eastAsia="宋体" w:cs="宋体"/>
        <w:spacing w:val="-4"/>
        <w:sz w:val="20"/>
        <w:szCs w:val="20"/>
      </w:rPr>
      <w:t>319</w:t>
    </w: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B86D5F">
    <w:pPr>
      <w:spacing w:after="282" w:line="239" w:lineRule="auto"/>
      <w:rPr>
        <w:rFonts w:ascii="宋体" w:hAnsi="宋体" w:eastAsia="宋体" w:cs="宋体"/>
        <w:sz w:val="20"/>
        <w:szCs w:val="20"/>
      </w:rPr>
    </w:pPr>
    <w:r>
      <w:drawing>
        <wp:anchor distT="0" distB="0" distL="0" distR="0" simplePos="0" relativeHeight="251747328" behindDoc="0" locked="0" layoutInCell="0" allowOverlap="1">
          <wp:simplePos x="0" y="0"/>
          <wp:positionH relativeFrom="page">
            <wp:posOffset>812165</wp:posOffset>
          </wp:positionH>
          <wp:positionV relativeFrom="page">
            <wp:posOffset>8889365</wp:posOffset>
          </wp:positionV>
          <wp:extent cx="6350" cy="330200"/>
          <wp:effectExtent l="0" t="0" r="0" b="0"/>
          <wp:wrapNone/>
          <wp:docPr id="7306" name="IM 7306"/>
          <wp:cNvGraphicFramePr/>
          <a:graphic xmlns:a="http://schemas.openxmlformats.org/drawingml/2006/main">
            <a:graphicData uri="http://schemas.openxmlformats.org/drawingml/2006/picture">
              <pic:pic xmlns:pic="http://schemas.openxmlformats.org/drawingml/2006/picture">
                <pic:nvPicPr>
                  <pic:cNvPr id="7306" name="IM 7306"/>
                  <pic:cNvPicPr/>
                </pic:nvPicPr>
                <pic:blipFill>
                  <a:blip r:embed="rId1"/>
                  <a:stretch>
                    <a:fillRect/>
                  </a:stretch>
                </pic:blipFill>
                <pic:spPr>
                  <a:xfrm>
                    <a:off x="0" y="0"/>
                    <a:ext cx="6361" cy="330217"/>
                  </a:xfrm>
                  <a:prstGeom prst="rect">
                    <a:avLst/>
                  </a:prstGeom>
                </pic:spPr>
              </pic:pic>
            </a:graphicData>
          </a:graphic>
        </wp:anchor>
      </w:drawing>
    </w:r>
    <w:r>
      <w:rPr>
        <w:rFonts w:ascii="宋体" w:hAnsi="宋体" w:eastAsia="宋体" w:cs="宋体"/>
        <w:spacing w:val="-3"/>
        <w:sz w:val="20"/>
        <w:szCs w:val="20"/>
      </w:rPr>
      <w:t>320</w:t>
    </w: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F5BAB6">
    <w:pPr>
      <w:spacing w:line="229" w:lineRule="auto"/>
      <w:jc w:val="right"/>
      <w:rPr>
        <w:rFonts w:ascii="宋体" w:hAnsi="宋体" w:eastAsia="宋体" w:cs="宋体"/>
        <w:sz w:val="19"/>
        <w:szCs w:val="19"/>
      </w:rPr>
    </w:pPr>
    <w:r>
      <w:rPr>
        <w:rFonts w:ascii="宋体" w:hAnsi="宋体" w:eastAsia="宋体" w:cs="宋体"/>
        <w:spacing w:val="-13"/>
        <w:sz w:val="19"/>
        <w:szCs w:val="19"/>
      </w:rPr>
      <w:t>321</w:t>
    </w: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85BFAF">
    <w:pPr>
      <w:spacing w:after="65" w:line="239" w:lineRule="auto"/>
      <w:rPr>
        <w:rFonts w:ascii="宋体" w:hAnsi="宋体" w:eastAsia="宋体" w:cs="宋体"/>
        <w:sz w:val="20"/>
        <w:szCs w:val="20"/>
      </w:rPr>
    </w:pPr>
    <w:r>
      <w:drawing>
        <wp:anchor distT="0" distB="0" distL="0" distR="0" simplePos="0" relativeHeight="251748352" behindDoc="0" locked="0" layoutInCell="0" allowOverlap="1">
          <wp:simplePos x="0" y="0"/>
          <wp:positionH relativeFrom="page">
            <wp:posOffset>761365</wp:posOffset>
          </wp:positionH>
          <wp:positionV relativeFrom="page">
            <wp:posOffset>8839200</wp:posOffset>
          </wp:positionV>
          <wp:extent cx="6350" cy="374650"/>
          <wp:effectExtent l="0" t="0" r="0" b="0"/>
          <wp:wrapNone/>
          <wp:docPr id="7390" name="IM 7390"/>
          <wp:cNvGraphicFramePr/>
          <a:graphic xmlns:a="http://schemas.openxmlformats.org/drawingml/2006/main">
            <a:graphicData uri="http://schemas.openxmlformats.org/drawingml/2006/picture">
              <pic:pic xmlns:pic="http://schemas.openxmlformats.org/drawingml/2006/picture">
                <pic:nvPicPr>
                  <pic:cNvPr id="7390" name="IM 7390"/>
                  <pic:cNvPicPr/>
                </pic:nvPicPr>
                <pic:blipFill>
                  <a:blip r:embed="rId1"/>
                  <a:stretch>
                    <a:fillRect/>
                  </a:stretch>
                </pic:blipFill>
                <pic:spPr>
                  <a:xfrm>
                    <a:off x="0" y="0"/>
                    <a:ext cx="6350" cy="374597"/>
                  </a:xfrm>
                  <a:prstGeom prst="rect">
                    <a:avLst/>
                  </a:prstGeom>
                </pic:spPr>
              </pic:pic>
            </a:graphicData>
          </a:graphic>
        </wp:anchor>
      </w:drawing>
    </w:r>
    <w:r>
      <w:rPr>
        <w:rFonts w:ascii="宋体" w:hAnsi="宋体" w:eastAsia="宋体" w:cs="宋体"/>
        <w:spacing w:val="-3"/>
        <w:sz w:val="20"/>
        <w:szCs w:val="20"/>
      </w:rPr>
      <w:t>322</w:t>
    </w:r>
  </w:p>
  <w:p w14:paraId="61C9F4C2">
    <w:pPr>
      <w:pStyle w:val="2"/>
      <w:spacing w:line="275" w:lineRule="auto"/>
    </w:pP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30B083">
    <w:pPr>
      <w:spacing w:line="230" w:lineRule="auto"/>
      <w:jc w:val="right"/>
      <w:rPr>
        <w:rFonts w:ascii="宋体" w:hAnsi="宋体" w:eastAsia="宋体" w:cs="宋体"/>
        <w:sz w:val="21"/>
        <w:szCs w:val="21"/>
      </w:rPr>
    </w:pPr>
    <w:r>
      <w:rPr>
        <w:rFonts w:ascii="宋体" w:hAnsi="宋体" w:eastAsia="宋体" w:cs="宋体"/>
        <w:spacing w:val="-16"/>
        <w:sz w:val="21"/>
        <w:szCs w:val="21"/>
      </w:rPr>
      <w:t>3</w:t>
    </w:r>
    <w:r>
      <w:rPr>
        <w:rFonts w:ascii="宋体" w:hAnsi="宋体" w:eastAsia="宋体" w:cs="宋体"/>
        <w:spacing w:val="-15"/>
        <w:sz w:val="21"/>
        <w:szCs w:val="21"/>
      </w:rPr>
      <w:t>2</w:t>
    </w:r>
    <w:r>
      <w:rPr>
        <w:rFonts w:ascii="宋体" w:hAnsi="宋体" w:eastAsia="宋体" w:cs="宋体"/>
        <w:spacing w:val="-14"/>
        <w:sz w:val="21"/>
        <w:szCs w:val="21"/>
      </w:rPr>
      <w:t>3</w:t>
    </w: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9459C8">
    <w:pPr>
      <w:spacing w:after="65" w:line="239" w:lineRule="auto"/>
      <w:rPr>
        <w:rFonts w:ascii="宋体" w:hAnsi="宋体" w:eastAsia="宋体" w:cs="宋体"/>
        <w:sz w:val="20"/>
        <w:szCs w:val="20"/>
      </w:rPr>
    </w:pPr>
    <w:r>
      <w:drawing>
        <wp:anchor distT="0" distB="0" distL="0" distR="0" simplePos="0" relativeHeight="251749376" behindDoc="0" locked="0" layoutInCell="0" allowOverlap="1">
          <wp:simplePos x="0" y="0"/>
          <wp:positionH relativeFrom="page">
            <wp:posOffset>780415</wp:posOffset>
          </wp:positionH>
          <wp:positionV relativeFrom="page">
            <wp:posOffset>8839200</wp:posOffset>
          </wp:positionV>
          <wp:extent cx="6350" cy="381000"/>
          <wp:effectExtent l="0" t="0" r="0" b="0"/>
          <wp:wrapNone/>
          <wp:docPr id="7458" name="IM 7458"/>
          <wp:cNvGraphicFramePr/>
          <a:graphic xmlns:a="http://schemas.openxmlformats.org/drawingml/2006/main">
            <a:graphicData uri="http://schemas.openxmlformats.org/drawingml/2006/picture">
              <pic:pic xmlns:pic="http://schemas.openxmlformats.org/drawingml/2006/picture">
                <pic:nvPicPr>
                  <pic:cNvPr id="7458" name="IM 7458"/>
                  <pic:cNvPicPr/>
                </pic:nvPicPr>
                <pic:blipFill>
                  <a:blip r:embed="rId1"/>
                  <a:stretch>
                    <a:fillRect/>
                  </a:stretch>
                </pic:blipFill>
                <pic:spPr>
                  <a:xfrm>
                    <a:off x="0" y="0"/>
                    <a:ext cx="6361" cy="380964"/>
                  </a:xfrm>
                  <a:prstGeom prst="rect">
                    <a:avLst/>
                  </a:prstGeom>
                </pic:spPr>
              </pic:pic>
            </a:graphicData>
          </a:graphic>
        </wp:anchor>
      </w:drawing>
    </w:r>
    <w:r>
      <w:rPr>
        <w:rFonts w:ascii="宋体" w:hAnsi="宋体" w:eastAsia="宋体" w:cs="宋体"/>
        <w:spacing w:val="-8"/>
        <w:sz w:val="20"/>
        <w:szCs w:val="20"/>
      </w:rPr>
      <w:t>324</w:t>
    </w:r>
  </w:p>
  <w:p w14:paraId="3379BE8A">
    <w:pPr>
      <w:pStyle w:val="2"/>
      <w:spacing w:line="295" w:lineRule="auto"/>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28BCDC">
    <w:pPr>
      <w:spacing w:line="230" w:lineRule="auto"/>
      <w:jc w:val="right"/>
      <w:rPr>
        <w:rFonts w:ascii="宋体" w:hAnsi="宋体" w:eastAsia="宋体" w:cs="宋体"/>
        <w:sz w:val="20"/>
        <w:szCs w:val="20"/>
      </w:rPr>
    </w:pPr>
    <w:r>
      <w:rPr>
        <w:rFonts w:ascii="宋体" w:hAnsi="宋体" w:eastAsia="宋体" w:cs="宋体"/>
        <w:spacing w:val="-19"/>
        <w:sz w:val="20"/>
        <w:szCs w:val="20"/>
      </w:rPr>
      <w:t>18</w:t>
    </w:r>
    <w:r>
      <w:rPr>
        <w:rFonts w:ascii="宋体" w:hAnsi="宋体" w:eastAsia="宋体" w:cs="宋体"/>
        <w:spacing w:val="-13"/>
        <w:sz w:val="20"/>
        <w:szCs w:val="20"/>
      </w:rPr>
      <w:t>5</w:t>
    </w: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17D09D">
    <w:pPr>
      <w:spacing w:line="229" w:lineRule="auto"/>
      <w:jc w:val="right"/>
      <w:rPr>
        <w:rFonts w:ascii="宋体" w:hAnsi="宋体" w:eastAsia="宋体" w:cs="宋体"/>
        <w:sz w:val="18"/>
        <w:szCs w:val="18"/>
      </w:rPr>
    </w:pPr>
    <w:r>
      <w:rPr>
        <w:rFonts w:ascii="宋体" w:hAnsi="宋体" w:eastAsia="宋体" w:cs="宋体"/>
        <w:spacing w:val="-4"/>
        <w:sz w:val="18"/>
        <w:szCs w:val="18"/>
      </w:rPr>
      <w:t>325</w:t>
    </w: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8C406D">
    <w:pPr>
      <w:spacing w:after="55" w:line="239" w:lineRule="auto"/>
      <w:rPr>
        <w:rFonts w:ascii="宋体" w:hAnsi="宋体" w:eastAsia="宋体" w:cs="宋体"/>
        <w:sz w:val="17"/>
        <w:szCs w:val="17"/>
      </w:rPr>
    </w:pPr>
    <w:r>
      <w:drawing>
        <wp:anchor distT="0" distB="0" distL="0" distR="0" simplePos="0" relativeHeight="251750400" behindDoc="0" locked="0" layoutInCell="0" allowOverlap="1">
          <wp:simplePos x="0" y="0"/>
          <wp:positionH relativeFrom="page">
            <wp:posOffset>850265</wp:posOffset>
          </wp:positionH>
          <wp:positionV relativeFrom="page">
            <wp:posOffset>8877300</wp:posOffset>
          </wp:positionV>
          <wp:extent cx="6350" cy="342900"/>
          <wp:effectExtent l="0" t="0" r="0" b="0"/>
          <wp:wrapNone/>
          <wp:docPr id="7568" name="IM 7568"/>
          <wp:cNvGraphicFramePr/>
          <a:graphic xmlns:a="http://schemas.openxmlformats.org/drawingml/2006/main">
            <a:graphicData uri="http://schemas.openxmlformats.org/drawingml/2006/picture">
              <pic:pic xmlns:pic="http://schemas.openxmlformats.org/drawingml/2006/picture">
                <pic:nvPicPr>
                  <pic:cNvPr id="7568" name="IM 7568"/>
                  <pic:cNvPicPr/>
                </pic:nvPicPr>
                <pic:blipFill>
                  <a:blip r:embed="rId1"/>
                  <a:stretch>
                    <a:fillRect/>
                  </a:stretch>
                </pic:blipFill>
                <pic:spPr>
                  <a:xfrm>
                    <a:off x="0" y="0"/>
                    <a:ext cx="6360" cy="342858"/>
                  </a:xfrm>
                  <a:prstGeom prst="rect">
                    <a:avLst/>
                  </a:prstGeom>
                </pic:spPr>
              </pic:pic>
            </a:graphicData>
          </a:graphic>
        </wp:anchor>
      </w:drawing>
    </w:r>
    <w:r>
      <w:rPr>
        <w:rFonts w:ascii="宋体" w:hAnsi="宋体" w:eastAsia="宋体" w:cs="宋体"/>
        <w:spacing w:val="-3"/>
        <w:sz w:val="17"/>
        <w:szCs w:val="17"/>
      </w:rPr>
      <w:t>326</w:t>
    </w:r>
  </w:p>
  <w:p w14:paraId="4E0D87AD">
    <w:pPr>
      <w:pStyle w:val="2"/>
      <w:spacing w:line="268" w:lineRule="auto"/>
    </w:pP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D95F62">
    <w:pPr>
      <w:spacing w:line="228" w:lineRule="auto"/>
      <w:jc w:val="right"/>
      <w:rPr>
        <w:rFonts w:ascii="宋体" w:hAnsi="宋体" w:eastAsia="宋体" w:cs="宋体"/>
        <w:sz w:val="17"/>
        <w:szCs w:val="17"/>
      </w:rPr>
    </w:pPr>
    <w:r>
      <w:rPr>
        <w:rFonts w:ascii="宋体" w:hAnsi="宋体" w:eastAsia="宋体" w:cs="宋体"/>
        <w:spacing w:val="-4"/>
        <w:sz w:val="17"/>
        <w:szCs w:val="17"/>
      </w:rPr>
      <w:t>327</w:t>
    </w: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D86545">
    <w:pPr>
      <w:spacing w:after="56" w:line="239" w:lineRule="auto"/>
      <w:rPr>
        <w:rFonts w:ascii="宋体" w:hAnsi="宋体" w:eastAsia="宋体" w:cs="宋体"/>
        <w:sz w:val="17"/>
        <w:szCs w:val="17"/>
      </w:rPr>
    </w:pPr>
    <w:r>
      <w:drawing>
        <wp:anchor distT="0" distB="0" distL="0" distR="0" simplePos="0" relativeHeight="251751424" behindDoc="0" locked="0" layoutInCell="0" allowOverlap="1">
          <wp:simplePos x="0" y="0"/>
          <wp:positionH relativeFrom="page">
            <wp:posOffset>818515</wp:posOffset>
          </wp:positionH>
          <wp:positionV relativeFrom="page">
            <wp:posOffset>8801100</wp:posOffset>
          </wp:positionV>
          <wp:extent cx="6350" cy="419100"/>
          <wp:effectExtent l="0" t="0" r="0" b="0"/>
          <wp:wrapNone/>
          <wp:docPr id="7594" name="IM 7594"/>
          <wp:cNvGraphicFramePr/>
          <a:graphic xmlns:a="http://schemas.openxmlformats.org/drawingml/2006/main">
            <a:graphicData uri="http://schemas.openxmlformats.org/drawingml/2006/picture">
              <pic:pic xmlns:pic="http://schemas.openxmlformats.org/drawingml/2006/picture">
                <pic:nvPicPr>
                  <pic:cNvPr id="7594" name="IM 7594"/>
                  <pic:cNvPicPr/>
                </pic:nvPicPr>
                <pic:blipFill>
                  <a:blip r:embed="rId1"/>
                  <a:stretch>
                    <a:fillRect/>
                  </a:stretch>
                </pic:blipFill>
                <pic:spPr>
                  <a:xfrm>
                    <a:off x="0" y="0"/>
                    <a:ext cx="6361" cy="419069"/>
                  </a:xfrm>
                  <a:prstGeom prst="rect">
                    <a:avLst/>
                  </a:prstGeom>
                </pic:spPr>
              </pic:pic>
            </a:graphicData>
          </a:graphic>
        </wp:anchor>
      </w:drawing>
    </w:r>
    <w:r>
      <w:rPr>
        <w:rFonts w:ascii="宋体" w:hAnsi="宋体" w:eastAsia="宋体" w:cs="宋体"/>
        <w:spacing w:val="-3"/>
        <w:sz w:val="17"/>
        <w:szCs w:val="17"/>
      </w:rPr>
      <w:t>328</w:t>
    </w:r>
  </w:p>
  <w:p w14:paraId="5837A066">
    <w:pPr>
      <w:pStyle w:val="2"/>
      <w:spacing w:line="377" w:lineRule="auto"/>
    </w:pP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9CE39A">
    <w:pPr>
      <w:spacing w:line="228" w:lineRule="auto"/>
      <w:jc w:val="right"/>
      <w:rPr>
        <w:rFonts w:ascii="宋体" w:hAnsi="宋体" w:eastAsia="宋体" w:cs="宋体"/>
        <w:sz w:val="17"/>
        <w:szCs w:val="17"/>
      </w:rPr>
    </w:pPr>
    <w:r>
      <w:rPr>
        <w:rFonts w:ascii="宋体" w:hAnsi="宋体" w:eastAsia="宋体" w:cs="宋体"/>
        <w:spacing w:val="-4"/>
        <w:sz w:val="17"/>
        <w:szCs w:val="17"/>
      </w:rPr>
      <w:t>329</w:t>
    </w: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3200F7">
    <w:pPr>
      <w:spacing w:before="2" w:after="52"/>
      <w:rPr>
        <w:rFonts w:ascii="宋体" w:hAnsi="宋体" w:eastAsia="宋体" w:cs="宋体"/>
        <w:sz w:val="16"/>
        <w:szCs w:val="16"/>
      </w:rPr>
    </w:pPr>
    <w:r>
      <w:drawing>
        <wp:anchor distT="0" distB="0" distL="0" distR="0" simplePos="0" relativeHeight="251752448" behindDoc="0" locked="0" layoutInCell="0" allowOverlap="1">
          <wp:simplePos x="0" y="0"/>
          <wp:positionH relativeFrom="page">
            <wp:posOffset>787400</wp:posOffset>
          </wp:positionH>
          <wp:positionV relativeFrom="page">
            <wp:posOffset>8787765</wp:posOffset>
          </wp:positionV>
          <wp:extent cx="6350" cy="431800"/>
          <wp:effectExtent l="0" t="0" r="0" b="0"/>
          <wp:wrapNone/>
          <wp:docPr id="7664" name="IM 7664"/>
          <wp:cNvGraphicFramePr/>
          <a:graphic xmlns:a="http://schemas.openxmlformats.org/drawingml/2006/main">
            <a:graphicData uri="http://schemas.openxmlformats.org/drawingml/2006/picture">
              <pic:pic xmlns:pic="http://schemas.openxmlformats.org/drawingml/2006/picture">
                <pic:nvPicPr>
                  <pic:cNvPr id="7664" name="IM 7664"/>
                  <pic:cNvPicPr/>
                </pic:nvPicPr>
                <pic:blipFill>
                  <a:blip r:embed="rId1"/>
                  <a:stretch>
                    <a:fillRect/>
                  </a:stretch>
                </pic:blipFill>
                <pic:spPr>
                  <a:xfrm>
                    <a:off x="0" y="0"/>
                    <a:ext cx="6360" cy="431802"/>
                  </a:xfrm>
                  <a:prstGeom prst="rect">
                    <a:avLst/>
                  </a:prstGeom>
                </pic:spPr>
              </pic:pic>
            </a:graphicData>
          </a:graphic>
        </wp:anchor>
      </w:drawing>
    </w:r>
    <w:r>
      <w:rPr>
        <w:rFonts w:ascii="宋体" w:hAnsi="宋体" w:eastAsia="宋体" w:cs="宋体"/>
        <w:spacing w:val="-3"/>
        <w:sz w:val="16"/>
        <w:szCs w:val="16"/>
      </w:rPr>
      <w:t>330</w:t>
    </w:r>
  </w:p>
  <w:p w14:paraId="5751B8C0">
    <w:pPr>
      <w:pStyle w:val="2"/>
      <w:spacing w:line="405" w:lineRule="auto"/>
    </w:pP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7B93AB">
    <w:pPr>
      <w:spacing w:line="229" w:lineRule="auto"/>
      <w:jc w:val="right"/>
      <w:rPr>
        <w:rFonts w:ascii="宋体" w:hAnsi="宋体" w:eastAsia="宋体" w:cs="宋体"/>
        <w:sz w:val="18"/>
        <w:szCs w:val="18"/>
      </w:rPr>
    </w:pPr>
    <w:r>
      <w:rPr>
        <w:rFonts w:ascii="宋体" w:hAnsi="宋体" w:eastAsia="宋体" w:cs="宋体"/>
        <w:spacing w:val="-4"/>
        <w:sz w:val="18"/>
        <w:szCs w:val="18"/>
      </w:rPr>
      <w:t>331</w:t>
    </w:r>
  </w:p>
</w:ftr>
</file>

<file path=word/footer1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815770">
    <w:pPr>
      <w:spacing w:before="3" w:after="55"/>
      <w:rPr>
        <w:rFonts w:ascii="宋体" w:hAnsi="宋体" w:eastAsia="宋体" w:cs="宋体"/>
        <w:sz w:val="17"/>
        <w:szCs w:val="17"/>
      </w:rPr>
    </w:pPr>
    <w:r>
      <w:drawing>
        <wp:anchor distT="0" distB="0" distL="0" distR="0" simplePos="0" relativeHeight="251753472" behindDoc="0" locked="0" layoutInCell="0" allowOverlap="1">
          <wp:simplePos x="0" y="0"/>
          <wp:positionH relativeFrom="page">
            <wp:posOffset>818515</wp:posOffset>
          </wp:positionH>
          <wp:positionV relativeFrom="page">
            <wp:posOffset>8813165</wp:posOffset>
          </wp:positionV>
          <wp:extent cx="6350" cy="406400"/>
          <wp:effectExtent l="0" t="0" r="0" b="0"/>
          <wp:wrapNone/>
          <wp:docPr id="7742" name="IM 7742"/>
          <wp:cNvGraphicFramePr/>
          <a:graphic xmlns:a="http://schemas.openxmlformats.org/drawingml/2006/main">
            <a:graphicData uri="http://schemas.openxmlformats.org/drawingml/2006/picture">
              <pic:pic xmlns:pic="http://schemas.openxmlformats.org/drawingml/2006/picture">
                <pic:nvPicPr>
                  <pic:cNvPr id="7742" name="IM 7742"/>
                  <pic:cNvPicPr/>
                </pic:nvPicPr>
                <pic:blipFill>
                  <a:blip r:embed="rId1"/>
                  <a:stretch>
                    <a:fillRect/>
                  </a:stretch>
                </pic:blipFill>
                <pic:spPr>
                  <a:xfrm>
                    <a:off x="0" y="0"/>
                    <a:ext cx="6361" cy="406429"/>
                  </a:xfrm>
                  <a:prstGeom prst="rect">
                    <a:avLst/>
                  </a:prstGeom>
                </pic:spPr>
              </pic:pic>
            </a:graphicData>
          </a:graphic>
        </wp:anchor>
      </w:drawing>
    </w:r>
    <w:r>
      <w:rPr>
        <w:rFonts w:ascii="宋体" w:hAnsi="宋体" w:eastAsia="宋体" w:cs="宋体"/>
        <w:spacing w:val="-3"/>
        <w:sz w:val="17"/>
        <w:szCs w:val="17"/>
      </w:rPr>
      <w:t>332</w:t>
    </w:r>
  </w:p>
  <w:p w14:paraId="6B0744F9">
    <w:pPr>
      <w:pStyle w:val="2"/>
      <w:spacing w:line="348" w:lineRule="auto"/>
    </w:pPr>
  </w:p>
</w:ftr>
</file>

<file path=word/footer1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BCAFFE">
    <w:pPr>
      <w:spacing w:line="229" w:lineRule="auto"/>
      <w:jc w:val="right"/>
      <w:rPr>
        <w:rFonts w:ascii="宋体" w:hAnsi="宋体" w:eastAsia="宋体" w:cs="宋体"/>
        <w:sz w:val="18"/>
        <w:szCs w:val="18"/>
      </w:rPr>
    </w:pPr>
    <w:r>
      <w:rPr>
        <w:rFonts w:ascii="宋体" w:hAnsi="宋体" w:eastAsia="宋体" w:cs="宋体"/>
        <w:spacing w:val="-4"/>
        <w:sz w:val="18"/>
        <w:szCs w:val="18"/>
      </w:rPr>
      <w:t>333</w:t>
    </w:r>
  </w:p>
</w:ftr>
</file>

<file path=word/footer1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336290">
    <w:pPr>
      <w:spacing w:before="3" w:after="55"/>
      <w:rPr>
        <w:rFonts w:ascii="宋体" w:hAnsi="宋体" w:eastAsia="宋体" w:cs="宋体"/>
        <w:sz w:val="17"/>
        <w:szCs w:val="17"/>
      </w:rPr>
    </w:pPr>
    <w:r>
      <w:drawing>
        <wp:anchor distT="0" distB="0" distL="0" distR="0" simplePos="0" relativeHeight="251754496" behindDoc="0" locked="0" layoutInCell="0" allowOverlap="1">
          <wp:simplePos x="0" y="0"/>
          <wp:positionH relativeFrom="page">
            <wp:posOffset>825500</wp:posOffset>
          </wp:positionH>
          <wp:positionV relativeFrom="page">
            <wp:posOffset>8851265</wp:posOffset>
          </wp:positionV>
          <wp:extent cx="6350" cy="361950"/>
          <wp:effectExtent l="0" t="0" r="0" b="0"/>
          <wp:wrapNone/>
          <wp:docPr id="7794" name="IM 7794"/>
          <wp:cNvGraphicFramePr/>
          <a:graphic xmlns:a="http://schemas.openxmlformats.org/drawingml/2006/main">
            <a:graphicData uri="http://schemas.openxmlformats.org/drawingml/2006/picture">
              <pic:pic xmlns:pic="http://schemas.openxmlformats.org/drawingml/2006/picture">
                <pic:nvPicPr>
                  <pic:cNvPr id="7794" name="IM 7794"/>
                  <pic:cNvPicPr/>
                </pic:nvPicPr>
                <pic:blipFill>
                  <a:blip r:embed="rId1"/>
                  <a:stretch>
                    <a:fillRect/>
                  </a:stretch>
                </pic:blipFill>
                <pic:spPr>
                  <a:xfrm>
                    <a:off x="0" y="0"/>
                    <a:ext cx="6360" cy="361957"/>
                  </a:xfrm>
                  <a:prstGeom prst="rect">
                    <a:avLst/>
                  </a:prstGeom>
                </pic:spPr>
              </pic:pic>
            </a:graphicData>
          </a:graphic>
        </wp:anchor>
      </w:drawing>
    </w:r>
    <w:r>
      <w:rPr>
        <w:rFonts w:ascii="宋体" w:hAnsi="宋体" w:eastAsia="宋体" w:cs="宋体"/>
        <w:spacing w:val="-3"/>
        <w:sz w:val="17"/>
        <w:szCs w:val="17"/>
      </w:rPr>
      <w:t>334</w:t>
    </w:r>
  </w:p>
  <w:p w14:paraId="19B9ABD4">
    <w:pPr>
      <w:pStyle w:val="2"/>
      <w:spacing w:line="278" w:lineRule="auto"/>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E14126">
    <w:pPr>
      <w:spacing w:after="69" w:line="239" w:lineRule="auto"/>
      <w:rPr>
        <w:rFonts w:ascii="宋体" w:hAnsi="宋体" w:eastAsia="宋体" w:cs="宋体"/>
        <w:sz w:val="21"/>
        <w:szCs w:val="21"/>
      </w:rPr>
    </w:pPr>
    <w:r>
      <w:drawing>
        <wp:anchor distT="0" distB="0" distL="0" distR="0" simplePos="0" relativeHeight="251669504" behindDoc="0" locked="0" layoutInCell="0" allowOverlap="1">
          <wp:simplePos x="0" y="0"/>
          <wp:positionH relativeFrom="page">
            <wp:posOffset>882015</wp:posOffset>
          </wp:positionH>
          <wp:positionV relativeFrom="page">
            <wp:posOffset>8825865</wp:posOffset>
          </wp:positionV>
          <wp:extent cx="6350" cy="393700"/>
          <wp:effectExtent l="0" t="0" r="0" b="0"/>
          <wp:wrapNone/>
          <wp:docPr id="3926" name="IM 3926"/>
          <wp:cNvGraphicFramePr/>
          <a:graphic xmlns:a="http://schemas.openxmlformats.org/drawingml/2006/main">
            <a:graphicData uri="http://schemas.openxmlformats.org/drawingml/2006/picture">
              <pic:pic xmlns:pic="http://schemas.openxmlformats.org/drawingml/2006/picture">
                <pic:nvPicPr>
                  <pic:cNvPr id="3926" name="IM 3926"/>
                  <pic:cNvPicPr/>
                </pic:nvPicPr>
                <pic:blipFill>
                  <a:blip r:embed="rId1"/>
                  <a:stretch>
                    <a:fillRect/>
                  </a:stretch>
                </pic:blipFill>
                <pic:spPr>
                  <a:xfrm>
                    <a:off x="0" y="0"/>
                    <a:ext cx="6360" cy="393697"/>
                  </a:xfrm>
                  <a:prstGeom prst="rect">
                    <a:avLst/>
                  </a:prstGeom>
                </pic:spPr>
              </pic:pic>
            </a:graphicData>
          </a:graphic>
        </wp:anchor>
      </w:drawing>
    </w:r>
    <w:r>
      <w:rPr>
        <w:rFonts w:ascii="宋体" w:hAnsi="宋体" w:eastAsia="宋体" w:cs="宋体"/>
        <w:spacing w:val="-13"/>
        <w:sz w:val="21"/>
        <w:szCs w:val="21"/>
      </w:rPr>
      <w:t>186</w:t>
    </w:r>
  </w:p>
  <w:p w14:paraId="58610A3C">
    <w:pPr>
      <w:pStyle w:val="2"/>
      <w:spacing w:line="297" w:lineRule="auto"/>
    </w:pPr>
  </w:p>
</w:ftr>
</file>

<file path=word/footer1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A6E2BC">
    <w:pPr>
      <w:spacing w:after="61" w:line="239" w:lineRule="auto"/>
      <w:jc w:val="right"/>
      <w:rPr>
        <w:rFonts w:ascii="宋体" w:hAnsi="宋体" w:eastAsia="宋体" w:cs="宋体"/>
        <w:sz w:val="19"/>
        <w:szCs w:val="19"/>
      </w:rPr>
    </w:pPr>
    <w:r>
      <w:drawing>
        <wp:anchor distT="0" distB="0" distL="0" distR="0" simplePos="0" relativeHeight="251755520" behindDoc="0" locked="0" layoutInCell="0" allowOverlap="1">
          <wp:simplePos x="0" y="0"/>
          <wp:positionH relativeFrom="page">
            <wp:posOffset>5193665</wp:posOffset>
          </wp:positionH>
          <wp:positionV relativeFrom="page">
            <wp:posOffset>8845550</wp:posOffset>
          </wp:positionV>
          <wp:extent cx="6350" cy="374650"/>
          <wp:effectExtent l="0" t="0" r="0" b="0"/>
          <wp:wrapNone/>
          <wp:docPr id="7842" name="IM 7842"/>
          <wp:cNvGraphicFramePr/>
          <a:graphic xmlns:a="http://schemas.openxmlformats.org/drawingml/2006/main">
            <a:graphicData uri="http://schemas.openxmlformats.org/drawingml/2006/picture">
              <pic:pic xmlns:pic="http://schemas.openxmlformats.org/drawingml/2006/picture">
                <pic:nvPicPr>
                  <pic:cNvPr id="7842" name="IM 7842"/>
                  <pic:cNvPicPr/>
                </pic:nvPicPr>
                <pic:blipFill>
                  <a:blip r:embed="rId1"/>
                  <a:stretch>
                    <a:fillRect/>
                  </a:stretch>
                </pic:blipFill>
                <pic:spPr>
                  <a:xfrm>
                    <a:off x="0" y="0"/>
                    <a:ext cx="6361" cy="374578"/>
                  </a:xfrm>
                  <a:prstGeom prst="rect">
                    <a:avLst/>
                  </a:prstGeom>
                </pic:spPr>
              </pic:pic>
            </a:graphicData>
          </a:graphic>
        </wp:anchor>
      </w:drawing>
    </w:r>
    <w:r>
      <w:rPr>
        <w:rFonts w:ascii="宋体" w:hAnsi="宋体" w:eastAsia="宋体" w:cs="宋体"/>
        <w:spacing w:val="-4"/>
        <w:sz w:val="19"/>
        <w:szCs w:val="19"/>
      </w:rPr>
      <w:t>335</w:t>
    </w:r>
  </w:p>
  <w:p w14:paraId="3A7653D9">
    <w:pPr>
      <w:pStyle w:val="2"/>
      <w:spacing w:line="283" w:lineRule="auto"/>
    </w:pPr>
  </w:p>
</w:ftr>
</file>

<file path=word/footer1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115912">
    <w:pPr>
      <w:spacing w:before="3" w:after="55"/>
      <w:rPr>
        <w:rFonts w:ascii="宋体" w:hAnsi="宋体" w:eastAsia="宋体" w:cs="宋体"/>
        <w:sz w:val="17"/>
        <w:szCs w:val="17"/>
      </w:rPr>
    </w:pPr>
    <w:r>
      <w:drawing>
        <wp:anchor distT="0" distB="0" distL="0" distR="0" simplePos="0" relativeHeight="251756544" behindDoc="0" locked="0" layoutInCell="0" allowOverlap="1">
          <wp:simplePos x="0" y="0"/>
          <wp:positionH relativeFrom="page">
            <wp:posOffset>793750</wp:posOffset>
          </wp:positionH>
          <wp:positionV relativeFrom="page">
            <wp:posOffset>8839200</wp:posOffset>
          </wp:positionV>
          <wp:extent cx="6350" cy="374650"/>
          <wp:effectExtent l="0" t="0" r="0" b="0"/>
          <wp:wrapNone/>
          <wp:docPr id="7898" name="IM 7898"/>
          <wp:cNvGraphicFramePr/>
          <a:graphic xmlns:a="http://schemas.openxmlformats.org/drawingml/2006/main">
            <a:graphicData uri="http://schemas.openxmlformats.org/drawingml/2006/picture">
              <pic:pic xmlns:pic="http://schemas.openxmlformats.org/drawingml/2006/picture">
                <pic:nvPicPr>
                  <pic:cNvPr id="7898" name="IM 7898"/>
                  <pic:cNvPicPr/>
                </pic:nvPicPr>
                <pic:blipFill>
                  <a:blip r:embed="rId1"/>
                  <a:stretch>
                    <a:fillRect/>
                  </a:stretch>
                </pic:blipFill>
                <pic:spPr>
                  <a:xfrm>
                    <a:off x="0" y="0"/>
                    <a:ext cx="6361" cy="374597"/>
                  </a:xfrm>
                  <a:prstGeom prst="rect">
                    <a:avLst/>
                  </a:prstGeom>
                </pic:spPr>
              </pic:pic>
            </a:graphicData>
          </a:graphic>
        </wp:anchor>
      </w:drawing>
    </w:r>
    <w:r>
      <w:rPr>
        <w:rFonts w:ascii="宋体" w:hAnsi="宋体" w:eastAsia="宋体" w:cs="宋体"/>
        <w:spacing w:val="-3"/>
        <w:sz w:val="17"/>
        <w:szCs w:val="17"/>
      </w:rPr>
      <w:t>336</w:t>
    </w:r>
  </w:p>
  <w:p w14:paraId="318828A8">
    <w:pPr>
      <w:pStyle w:val="2"/>
      <w:spacing w:line="298" w:lineRule="auto"/>
    </w:pPr>
  </w:p>
</w:ftr>
</file>

<file path=word/footer1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33579C">
    <w:pPr>
      <w:spacing w:after="59" w:line="239" w:lineRule="auto"/>
      <w:jc w:val="right"/>
      <w:rPr>
        <w:rFonts w:ascii="宋体" w:hAnsi="宋体" w:eastAsia="宋体" w:cs="宋体"/>
        <w:sz w:val="18"/>
        <w:szCs w:val="18"/>
      </w:rPr>
    </w:pPr>
    <w:r>
      <w:drawing>
        <wp:anchor distT="0" distB="0" distL="0" distR="0" simplePos="0" relativeHeight="251757568" behindDoc="0" locked="0" layoutInCell="0" allowOverlap="1">
          <wp:simplePos x="0" y="0"/>
          <wp:positionH relativeFrom="page">
            <wp:posOffset>5213350</wp:posOffset>
          </wp:positionH>
          <wp:positionV relativeFrom="page">
            <wp:posOffset>8857615</wp:posOffset>
          </wp:positionV>
          <wp:extent cx="6350" cy="361950"/>
          <wp:effectExtent l="0" t="0" r="0" b="0"/>
          <wp:wrapNone/>
          <wp:docPr id="7946" name="IM 7946"/>
          <wp:cNvGraphicFramePr/>
          <a:graphic xmlns:a="http://schemas.openxmlformats.org/drawingml/2006/main">
            <a:graphicData uri="http://schemas.openxmlformats.org/drawingml/2006/picture">
              <pic:pic xmlns:pic="http://schemas.openxmlformats.org/drawingml/2006/picture">
                <pic:nvPicPr>
                  <pic:cNvPr id="7946" name="IM 7946"/>
                  <pic:cNvPicPr/>
                </pic:nvPicPr>
                <pic:blipFill>
                  <a:blip r:embed="rId1"/>
                  <a:stretch>
                    <a:fillRect/>
                  </a:stretch>
                </pic:blipFill>
                <pic:spPr>
                  <a:xfrm>
                    <a:off x="0" y="0"/>
                    <a:ext cx="6361" cy="361929"/>
                  </a:xfrm>
                  <a:prstGeom prst="rect">
                    <a:avLst/>
                  </a:prstGeom>
                </pic:spPr>
              </pic:pic>
            </a:graphicData>
          </a:graphic>
        </wp:anchor>
      </w:drawing>
    </w:r>
    <w:r>
      <w:rPr>
        <w:rFonts w:ascii="宋体" w:hAnsi="宋体" w:eastAsia="宋体" w:cs="宋体"/>
        <w:spacing w:val="-4"/>
        <w:sz w:val="18"/>
        <w:szCs w:val="18"/>
      </w:rPr>
      <w:t>337</w:t>
    </w:r>
  </w:p>
  <w:p w14:paraId="40D4BE29">
    <w:pPr>
      <w:pStyle w:val="2"/>
      <w:spacing w:line="270" w:lineRule="auto"/>
    </w:pPr>
  </w:p>
</w:ftr>
</file>

<file path=word/footer1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3D40D6">
    <w:pPr>
      <w:spacing w:before="3" w:after="55"/>
      <w:rPr>
        <w:rFonts w:ascii="宋体" w:hAnsi="宋体" w:eastAsia="宋体" w:cs="宋体"/>
        <w:sz w:val="17"/>
        <w:szCs w:val="17"/>
      </w:rPr>
    </w:pPr>
    <w:r>
      <w:drawing>
        <wp:anchor distT="0" distB="0" distL="0" distR="0" simplePos="0" relativeHeight="251758592" behindDoc="0" locked="0" layoutInCell="0" allowOverlap="1">
          <wp:simplePos x="0" y="0"/>
          <wp:positionH relativeFrom="page">
            <wp:posOffset>761365</wp:posOffset>
          </wp:positionH>
          <wp:positionV relativeFrom="page">
            <wp:posOffset>8813165</wp:posOffset>
          </wp:positionV>
          <wp:extent cx="6350" cy="400050"/>
          <wp:effectExtent l="0" t="0" r="0" b="0"/>
          <wp:wrapNone/>
          <wp:docPr id="7978" name="IM 7978"/>
          <wp:cNvGraphicFramePr/>
          <a:graphic xmlns:a="http://schemas.openxmlformats.org/drawingml/2006/main">
            <a:graphicData uri="http://schemas.openxmlformats.org/drawingml/2006/picture">
              <pic:pic xmlns:pic="http://schemas.openxmlformats.org/drawingml/2006/picture">
                <pic:nvPicPr>
                  <pic:cNvPr id="7978" name="IM 7978"/>
                  <pic:cNvPicPr/>
                </pic:nvPicPr>
                <pic:blipFill>
                  <a:blip r:embed="rId1"/>
                  <a:stretch>
                    <a:fillRect/>
                  </a:stretch>
                </pic:blipFill>
                <pic:spPr>
                  <a:xfrm>
                    <a:off x="0" y="0"/>
                    <a:ext cx="6350" cy="400062"/>
                  </a:xfrm>
                  <a:prstGeom prst="rect">
                    <a:avLst/>
                  </a:prstGeom>
                </pic:spPr>
              </pic:pic>
            </a:graphicData>
          </a:graphic>
        </wp:anchor>
      </w:drawing>
    </w:r>
    <w:r>
      <w:rPr>
        <w:rFonts w:ascii="宋体" w:hAnsi="宋体" w:eastAsia="宋体" w:cs="宋体"/>
        <w:spacing w:val="-3"/>
        <w:sz w:val="17"/>
        <w:szCs w:val="17"/>
      </w:rPr>
      <w:t>338</w:t>
    </w:r>
  </w:p>
  <w:p w14:paraId="45B969FE">
    <w:pPr>
      <w:pStyle w:val="2"/>
      <w:spacing w:line="338" w:lineRule="auto"/>
    </w:pPr>
  </w:p>
</w:ftr>
</file>

<file path=word/footer1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A8EFF2">
    <w:pPr>
      <w:spacing w:line="229" w:lineRule="auto"/>
      <w:jc w:val="right"/>
      <w:rPr>
        <w:rFonts w:ascii="宋体" w:hAnsi="宋体" w:eastAsia="宋体" w:cs="宋体"/>
        <w:sz w:val="19"/>
        <w:szCs w:val="19"/>
      </w:rPr>
    </w:pPr>
    <w:r>
      <w:rPr>
        <w:rFonts w:ascii="宋体" w:hAnsi="宋体" w:eastAsia="宋体" w:cs="宋体"/>
        <w:spacing w:val="-4"/>
        <w:sz w:val="19"/>
        <w:szCs w:val="19"/>
      </w:rPr>
      <w:t>339</w:t>
    </w:r>
  </w:p>
</w:ftr>
</file>

<file path=word/footer1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4982AE">
    <w:pPr>
      <w:spacing w:before="3" w:after="55"/>
      <w:rPr>
        <w:rFonts w:ascii="宋体" w:hAnsi="宋体" w:eastAsia="宋体" w:cs="宋体"/>
        <w:sz w:val="17"/>
        <w:szCs w:val="17"/>
      </w:rPr>
    </w:pPr>
    <w:r>
      <w:drawing>
        <wp:anchor distT="0" distB="0" distL="0" distR="0" simplePos="0" relativeHeight="251759616" behindDoc="0" locked="0" layoutInCell="0" allowOverlap="1">
          <wp:simplePos x="0" y="0"/>
          <wp:positionH relativeFrom="page">
            <wp:posOffset>761365</wp:posOffset>
          </wp:positionH>
          <wp:positionV relativeFrom="page">
            <wp:posOffset>8813165</wp:posOffset>
          </wp:positionV>
          <wp:extent cx="6350" cy="400050"/>
          <wp:effectExtent l="0" t="0" r="0" b="0"/>
          <wp:wrapNone/>
          <wp:docPr id="8068" name="IM 8068"/>
          <wp:cNvGraphicFramePr/>
          <a:graphic xmlns:a="http://schemas.openxmlformats.org/drawingml/2006/main">
            <a:graphicData uri="http://schemas.openxmlformats.org/drawingml/2006/picture">
              <pic:pic xmlns:pic="http://schemas.openxmlformats.org/drawingml/2006/picture">
                <pic:nvPicPr>
                  <pic:cNvPr id="8068" name="IM 8068"/>
                  <pic:cNvPicPr/>
                </pic:nvPicPr>
                <pic:blipFill>
                  <a:blip r:embed="rId1"/>
                  <a:stretch>
                    <a:fillRect/>
                  </a:stretch>
                </pic:blipFill>
                <pic:spPr>
                  <a:xfrm>
                    <a:off x="0" y="0"/>
                    <a:ext cx="6350" cy="400062"/>
                  </a:xfrm>
                  <a:prstGeom prst="rect">
                    <a:avLst/>
                  </a:prstGeom>
                </pic:spPr>
              </pic:pic>
            </a:graphicData>
          </a:graphic>
        </wp:anchor>
      </w:drawing>
    </w:r>
    <w:r>
      <w:rPr>
        <w:rFonts w:ascii="宋体" w:hAnsi="宋体" w:eastAsia="宋体" w:cs="宋体"/>
        <w:spacing w:val="-3"/>
        <w:sz w:val="17"/>
        <w:szCs w:val="17"/>
      </w:rPr>
      <w:t>340</w:t>
    </w:r>
  </w:p>
  <w:p w14:paraId="3513D476">
    <w:pPr>
      <w:pStyle w:val="2"/>
      <w:spacing w:line="338" w:lineRule="auto"/>
    </w:pPr>
  </w:p>
</w:ftr>
</file>

<file path=word/footer1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F66529">
    <w:pPr>
      <w:spacing w:line="228" w:lineRule="auto"/>
      <w:jc w:val="right"/>
      <w:rPr>
        <w:rFonts w:ascii="宋体" w:hAnsi="宋体" w:eastAsia="宋体" w:cs="宋体"/>
        <w:sz w:val="17"/>
        <w:szCs w:val="17"/>
      </w:rPr>
    </w:pPr>
    <w:r>
      <w:rPr>
        <w:rFonts w:ascii="宋体" w:hAnsi="宋体" w:eastAsia="宋体" w:cs="宋体"/>
        <w:spacing w:val="-4"/>
        <w:sz w:val="17"/>
        <w:szCs w:val="17"/>
      </w:rPr>
      <w:t>341</w:t>
    </w:r>
  </w:p>
</w:ftr>
</file>

<file path=word/footer1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0A15DC">
    <w:pPr>
      <w:spacing w:after="58" w:line="239" w:lineRule="auto"/>
      <w:rPr>
        <w:rFonts w:ascii="宋体" w:hAnsi="宋体" w:eastAsia="宋体" w:cs="宋体"/>
        <w:sz w:val="18"/>
        <w:szCs w:val="18"/>
      </w:rPr>
    </w:pPr>
    <w:r>
      <w:drawing>
        <wp:anchor distT="0" distB="0" distL="0" distR="0" simplePos="0" relativeHeight="251760640" behindDoc="0" locked="0" layoutInCell="0" allowOverlap="1">
          <wp:simplePos x="0" y="0"/>
          <wp:positionH relativeFrom="page">
            <wp:posOffset>735965</wp:posOffset>
          </wp:positionH>
          <wp:positionV relativeFrom="page">
            <wp:posOffset>8801100</wp:posOffset>
          </wp:positionV>
          <wp:extent cx="6350" cy="419100"/>
          <wp:effectExtent l="0" t="0" r="0" b="0"/>
          <wp:wrapNone/>
          <wp:docPr id="8168" name="IM 8168"/>
          <wp:cNvGraphicFramePr/>
          <a:graphic xmlns:a="http://schemas.openxmlformats.org/drawingml/2006/main">
            <a:graphicData uri="http://schemas.openxmlformats.org/drawingml/2006/picture">
              <pic:pic xmlns:pic="http://schemas.openxmlformats.org/drawingml/2006/picture">
                <pic:nvPicPr>
                  <pic:cNvPr id="8168" name="IM 8168"/>
                  <pic:cNvPicPr/>
                </pic:nvPicPr>
                <pic:blipFill>
                  <a:blip r:embed="rId1"/>
                  <a:stretch>
                    <a:fillRect/>
                  </a:stretch>
                </pic:blipFill>
                <pic:spPr>
                  <a:xfrm>
                    <a:off x="0" y="0"/>
                    <a:ext cx="6361" cy="419069"/>
                  </a:xfrm>
                  <a:prstGeom prst="rect">
                    <a:avLst/>
                  </a:prstGeom>
                </pic:spPr>
              </pic:pic>
            </a:graphicData>
          </a:graphic>
        </wp:anchor>
      </w:drawing>
    </w:r>
    <w:r>
      <w:rPr>
        <w:rFonts w:ascii="宋体" w:hAnsi="宋体" w:eastAsia="宋体" w:cs="宋体"/>
        <w:spacing w:val="-3"/>
        <w:sz w:val="18"/>
        <w:szCs w:val="18"/>
      </w:rPr>
      <w:t>342</w:t>
    </w:r>
  </w:p>
  <w:p w14:paraId="36C57C3F">
    <w:pPr>
      <w:pStyle w:val="2"/>
      <w:spacing w:line="370" w:lineRule="auto"/>
    </w:pPr>
  </w:p>
</w:ftr>
</file>

<file path=word/footer1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DEDD12">
    <w:pPr>
      <w:spacing w:after="59" w:line="239" w:lineRule="auto"/>
      <w:jc w:val="right"/>
      <w:rPr>
        <w:rFonts w:ascii="宋体" w:hAnsi="宋体" w:eastAsia="宋体" w:cs="宋体"/>
        <w:sz w:val="18"/>
        <w:szCs w:val="18"/>
      </w:rPr>
    </w:pPr>
    <w:r>
      <w:drawing>
        <wp:anchor distT="0" distB="0" distL="0" distR="0" simplePos="0" relativeHeight="251761664" behindDoc="0" locked="0" layoutInCell="0" allowOverlap="1">
          <wp:simplePos x="0" y="0"/>
          <wp:positionH relativeFrom="page">
            <wp:posOffset>5231765</wp:posOffset>
          </wp:positionH>
          <wp:positionV relativeFrom="page">
            <wp:posOffset>8857615</wp:posOffset>
          </wp:positionV>
          <wp:extent cx="6350" cy="368300"/>
          <wp:effectExtent l="0" t="0" r="0" b="0"/>
          <wp:wrapNone/>
          <wp:docPr id="8218" name="IM 8218"/>
          <wp:cNvGraphicFramePr/>
          <a:graphic xmlns:a="http://schemas.openxmlformats.org/drawingml/2006/main">
            <a:graphicData uri="http://schemas.openxmlformats.org/drawingml/2006/picture">
              <pic:pic xmlns:pic="http://schemas.openxmlformats.org/drawingml/2006/picture">
                <pic:nvPicPr>
                  <pic:cNvPr id="8218" name="IM 8218"/>
                  <pic:cNvPicPr/>
                </pic:nvPicPr>
                <pic:blipFill>
                  <a:blip r:embed="rId1"/>
                  <a:stretch>
                    <a:fillRect/>
                  </a:stretch>
                </pic:blipFill>
                <pic:spPr>
                  <a:xfrm>
                    <a:off x="0" y="0"/>
                    <a:ext cx="6361" cy="368300"/>
                  </a:xfrm>
                  <a:prstGeom prst="rect">
                    <a:avLst/>
                  </a:prstGeom>
                </pic:spPr>
              </pic:pic>
            </a:graphicData>
          </a:graphic>
        </wp:anchor>
      </w:drawing>
    </w:r>
    <w:r>
      <w:rPr>
        <w:rFonts w:ascii="宋体" w:hAnsi="宋体" w:eastAsia="宋体" w:cs="宋体"/>
        <w:spacing w:val="-4"/>
        <w:sz w:val="18"/>
        <w:szCs w:val="18"/>
      </w:rPr>
      <w:t>343</w:t>
    </w:r>
  </w:p>
  <w:p w14:paraId="41304AD6">
    <w:pPr>
      <w:pStyle w:val="2"/>
      <w:spacing w:line="290" w:lineRule="auto"/>
    </w:pPr>
  </w:p>
</w:ftr>
</file>

<file path=word/footer1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EF5ED5">
    <w:pPr>
      <w:spacing w:after="65" w:line="239" w:lineRule="auto"/>
      <w:rPr>
        <w:rFonts w:ascii="宋体" w:hAnsi="宋体" w:eastAsia="宋体" w:cs="宋体"/>
        <w:sz w:val="20"/>
        <w:szCs w:val="20"/>
      </w:rPr>
    </w:pPr>
    <w:r>
      <w:drawing>
        <wp:anchor distT="0" distB="0" distL="0" distR="0" simplePos="0" relativeHeight="251762688" behindDoc="0" locked="0" layoutInCell="0" allowOverlap="1">
          <wp:simplePos x="0" y="0"/>
          <wp:positionH relativeFrom="page">
            <wp:posOffset>755650</wp:posOffset>
          </wp:positionH>
          <wp:positionV relativeFrom="page">
            <wp:posOffset>8813165</wp:posOffset>
          </wp:positionV>
          <wp:extent cx="6350" cy="400050"/>
          <wp:effectExtent l="0" t="0" r="0" b="0"/>
          <wp:wrapNone/>
          <wp:docPr id="8300" name="IM 8300"/>
          <wp:cNvGraphicFramePr/>
          <a:graphic xmlns:a="http://schemas.openxmlformats.org/drawingml/2006/main">
            <a:graphicData uri="http://schemas.openxmlformats.org/drawingml/2006/picture">
              <pic:pic xmlns:pic="http://schemas.openxmlformats.org/drawingml/2006/picture">
                <pic:nvPicPr>
                  <pic:cNvPr id="8300" name="IM 8300"/>
                  <pic:cNvPicPr/>
                </pic:nvPicPr>
                <pic:blipFill>
                  <a:blip r:embed="rId1"/>
                  <a:stretch>
                    <a:fillRect/>
                  </a:stretch>
                </pic:blipFill>
                <pic:spPr>
                  <a:xfrm>
                    <a:off x="0" y="0"/>
                    <a:ext cx="6361" cy="400062"/>
                  </a:xfrm>
                  <a:prstGeom prst="rect">
                    <a:avLst/>
                  </a:prstGeom>
                </pic:spPr>
              </pic:pic>
            </a:graphicData>
          </a:graphic>
        </wp:anchor>
      </w:drawing>
    </w:r>
    <w:r>
      <w:rPr>
        <w:rFonts w:ascii="宋体" w:hAnsi="宋体" w:eastAsia="宋体" w:cs="宋体"/>
        <w:spacing w:val="-10"/>
        <w:sz w:val="20"/>
        <w:szCs w:val="20"/>
      </w:rPr>
      <w:t>344</w:t>
    </w:r>
  </w:p>
  <w:p w14:paraId="70A0CFF3">
    <w:pPr>
      <w:pStyle w:val="2"/>
      <w:spacing w:line="315" w:lineRule="auto"/>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0CB327">
    <w:pPr>
      <w:spacing w:line="230" w:lineRule="auto"/>
      <w:jc w:val="right"/>
      <w:rPr>
        <w:rFonts w:ascii="宋体" w:hAnsi="宋体" w:eastAsia="宋体" w:cs="宋体"/>
        <w:sz w:val="20"/>
        <w:szCs w:val="20"/>
      </w:rPr>
    </w:pPr>
    <w:r>
      <w:rPr>
        <w:rFonts w:ascii="宋体" w:hAnsi="宋体" w:eastAsia="宋体" w:cs="宋体"/>
        <w:spacing w:val="-20"/>
        <w:sz w:val="20"/>
        <w:szCs w:val="20"/>
      </w:rPr>
      <w:t>1</w:t>
    </w:r>
    <w:r>
      <w:rPr>
        <w:rFonts w:ascii="宋体" w:hAnsi="宋体" w:eastAsia="宋体" w:cs="宋体"/>
        <w:spacing w:val="-19"/>
        <w:sz w:val="20"/>
        <w:szCs w:val="20"/>
      </w:rPr>
      <w:t>8</w:t>
    </w:r>
    <w:r>
      <w:rPr>
        <w:rFonts w:ascii="宋体" w:hAnsi="宋体" w:eastAsia="宋体" w:cs="宋体"/>
        <w:spacing w:val="-12"/>
        <w:sz w:val="20"/>
        <w:szCs w:val="20"/>
      </w:rPr>
      <w:t>7</w:t>
    </w:r>
  </w:p>
</w:ftr>
</file>

<file path=word/footer1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40221C">
    <w:pPr>
      <w:spacing w:after="59" w:line="239" w:lineRule="auto"/>
      <w:jc w:val="right"/>
      <w:rPr>
        <w:rFonts w:ascii="宋体" w:hAnsi="宋体" w:eastAsia="宋体" w:cs="宋体"/>
        <w:sz w:val="18"/>
        <w:szCs w:val="18"/>
      </w:rPr>
    </w:pPr>
    <w:r>
      <w:drawing>
        <wp:anchor distT="0" distB="0" distL="0" distR="0" simplePos="0" relativeHeight="251763712" behindDoc="0" locked="0" layoutInCell="0" allowOverlap="1">
          <wp:simplePos x="0" y="0"/>
          <wp:positionH relativeFrom="page">
            <wp:posOffset>5130165</wp:posOffset>
          </wp:positionH>
          <wp:positionV relativeFrom="page">
            <wp:posOffset>8845550</wp:posOffset>
          </wp:positionV>
          <wp:extent cx="6350" cy="381000"/>
          <wp:effectExtent l="0" t="0" r="0" b="0"/>
          <wp:wrapNone/>
          <wp:docPr id="8344" name="IM 8344"/>
          <wp:cNvGraphicFramePr/>
          <a:graphic xmlns:a="http://schemas.openxmlformats.org/drawingml/2006/main">
            <a:graphicData uri="http://schemas.openxmlformats.org/drawingml/2006/picture">
              <pic:pic xmlns:pic="http://schemas.openxmlformats.org/drawingml/2006/picture">
                <pic:nvPicPr>
                  <pic:cNvPr id="8344" name="IM 8344"/>
                  <pic:cNvPicPr/>
                </pic:nvPicPr>
                <pic:blipFill>
                  <a:blip r:embed="rId1"/>
                  <a:stretch>
                    <a:fillRect/>
                  </a:stretch>
                </pic:blipFill>
                <pic:spPr>
                  <a:xfrm>
                    <a:off x="0" y="0"/>
                    <a:ext cx="6361" cy="380949"/>
                  </a:xfrm>
                  <a:prstGeom prst="rect">
                    <a:avLst/>
                  </a:prstGeom>
                </pic:spPr>
              </pic:pic>
            </a:graphicData>
          </a:graphic>
        </wp:anchor>
      </w:drawing>
    </w:r>
    <w:r>
      <w:rPr>
        <w:rFonts w:ascii="宋体" w:hAnsi="宋体" w:eastAsia="宋体" w:cs="宋体"/>
        <w:spacing w:val="-4"/>
        <w:sz w:val="18"/>
        <w:szCs w:val="18"/>
      </w:rPr>
      <w:t>345</w:t>
    </w:r>
  </w:p>
  <w:p w14:paraId="73B460C1">
    <w:pPr>
      <w:pStyle w:val="2"/>
      <w:spacing w:line="320" w:lineRule="auto"/>
    </w:pPr>
  </w:p>
</w:ftr>
</file>

<file path=word/footer1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BF2CF8">
    <w:pPr>
      <w:spacing w:line="227" w:lineRule="auto"/>
      <w:jc w:val="right"/>
      <w:rPr>
        <w:rFonts w:ascii="宋体" w:hAnsi="宋体" w:eastAsia="宋体" w:cs="宋体"/>
        <w:sz w:val="16"/>
        <w:szCs w:val="16"/>
      </w:rPr>
    </w:pPr>
    <w:r>
      <w:rPr>
        <w:rFonts w:ascii="宋体" w:hAnsi="宋体" w:eastAsia="宋体" w:cs="宋体"/>
        <w:spacing w:val="-4"/>
        <w:sz w:val="16"/>
        <w:szCs w:val="16"/>
      </w:rPr>
      <w:t>347</w:t>
    </w:r>
  </w:p>
</w:ftr>
</file>

<file path=word/footer1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2E2964">
    <w:pPr>
      <w:spacing w:after="56" w:line="239" w:lineRule="auto"/>
      <w:rPr>
        <w:rFonts w:ascii="宋体" w:hAnsi="宋体" w:eastAsia="宋体" w:cs="宋体"/>
        <w:sz w:val="17"/>
        <w:szCs w:val="17"/>
      </w:rPr>
    </w:pPr>
    <w:r>
      <w:drawing>
        <wp:anchor distT="0" distB="0" distL="0" distR="0" simplePos="0" relativeHeight="251764736" behindDoc="0" locked="0" layoutInCell="0" allowOverlap="1">
          <wp:simplePos x="0" y="0"/>
          <wp:positionH relativeFrom="page">
            <wp:posOffset>742315</wp:posOffset>
          </wp:positionH>
          <wp:positionV relativeFrom="page">
            <wp:posOffset>8801100</wp:posOffset>
          </wp:positionV>
          <wp:extent cx="6350" cy="419100"/>
          <wp:effectExtent l="0" t="0" r="0" b="0"/>
          <wp:wrapNone/>
          <wp:docPr id="8456" name="IM 8456"/>
          <wp:cNvGraphicFramePr/>
          <a:graphic xmlns:a="http://schemas.openxmlformats.org/drawingml/2006/main">
            <a:graphicData uri="http://schemas.openxmlformats.org/drawingml/2006/picture">
              <pic:pic xmlns:pic="http://schemas.openxmlformats.org/drawingml/2006/picture">
                <pic:nvPicPr>
                  <pic:cNvPr id="8456" name="IM 8456"/>
                  <pic:cNvPicPr/>
                </pic:nvPicPr>
                <pic:blipFill>
                  <a:blip r:embed="rId1"/>
                  <a:stretch>
                    <a:fillRect/>
                  </a:stretch>
                </pic:blipFill>
                <pic:spPr>
                  <a:xfrm>
                    <a:off x="0" y="0"/>
                    <a:ext cx="6361" cy="419069"/>
                  </a:xfrm>
                  <a:prstGeom prst="rect">
                    <a:avLst/>
                  </a:prstGeom>
                </pic:spPr>
              </pic:pic>
            </a:graphicData>
          </a:graphic>
        </wp:anchor>
      </w:drawing>
    </w:r>
    <w:r>
      <w:rPr>
        <w:rFonts w:ascii="宋体" w:hAnsi="宋体" w:eastAsia="宋体" w:cs="宋体"/>
        <w:spacing w:val="-3"/>
        <w:sz w:val="17"/>
        <w:szCs w:val="17"/>
      </w:rPr>
      <w:t>348</w:t>
    </w:r>
  </w:p>
  <w:p w14:paraId="1A651945">
    <w:pPr>
      <w:pStyle w:val="2"/>
      <w:spacing w:line="377" w:lineRule="auto"/>
    </w:pPr>
  </w:p>
</w:ftr>
</file>

<file path=word/footer1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7E52FE">
    <w:pPr>
      <w:spacing w:line="228" w:lineRule="auto"/>
      <w:jc w:val="right"/>
      <w:rPr>
        <w:rFonts w:ascii="宋体" w:hAnsi="宋体" w:eastAsia="宋体" w:cs="宋体"/>
        <w:sz w:val="17"/>
        <w:szCs w:val="17"/>
      </w:rPr>
    </w:pPr>
    <w:r>
      <w:rPr>
        <w:rFonts w:ascii="宋体" w:hAnsi="宋体" w:eastAsia="宋体" w:cs="宋体"/>
        <w:spacing w:val="-4"/>
        <w:sz w:val="17"/>
        <w:szCs w:val="17"/>
      </w:rPr>
      <w:t>349</w:t>
    </w:r>
  </w:p>
</w:ftr>
</file>

<file path=word/footer1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D40DF3">
    <w:pPr>
      <w:spacing w:after="56" w:line="239" w:lineRule="auto"/>
      <w:rPr>
        <w:rFonts w:ascii="宋体" w:hAnsi="宋体" w:eastAsia="宋体" w:cs="宋体"/>
        <w:sz w:val="17"/>
        <w:szCs w:val="17"/>
      </w:rPr>
    </w:pPr>
    <w:r>
      <w:drawing>
        <wp:anchor distT="0" distB="0" distL="0" distR="0" simplePos="0" relativeHeight="251765760" behindDoc="0" locked="0" layoutInCell="0" allowOverlap="1">
          <wp:simplePos x="0" y="0"/>
          <wp:positionH relativeFrom="page">
            <wp:posOffset>761365</wp:posOffset>
          </wp:positionH>
          <wp:positionV relativeFrom="page">
            <wp:posOffset>8813165</wp:posOffset>
          </wp:positionV>
          <wp:extent cx="6350" cy="406400"/>
          <wp:effectExtent l="0" t="0" r="0" b="0"/>
          <wp:wrapNone/>
          <wp:docPr id="8580" name="IM 8580"/>
          <wp:cNvGraphicFramePr/>
          <a:graphic xmlns:a="http://schemas.openxmlformats.org/drawingml/2006/main">
            <a:graphicData uri="http://schemas.openxmlformats.org/drawingml/2006/picture">
              <pic:pic xmlns:pic="http://schemas.openxmlformats.org/drawingml/2006/picture">
                <pic:nvPicPr>
                  <pic:cNvPr id="8580" name="IM 8580"/>
                  <pic:cNvPicPr/>
                </pic:nvPicPr>
                <pic:blipFill>
                  <a:blip r:embed="rId1"/>
                  <a:stretch>
                    <a:fillRect/>
                  </a:stretch>
                </pic:blipFill>
                <pic:spPr>
                  <a:xfrm>
                    <a:off x="0" y="0"/>
                    <a:ext cx="6350" cy="406429"/>
                  </a:xfrm>
                  <a:prstGeom prst="rect">
                    <a:avLst/>
                  </a:prstGeom>
                </pic:spPr>
              </pic:pic>
            </a:graphicData>
          </a:graphic>
        </wp:anchor>
      </w:drawing>
    </w:r>
    <w:r>
      <w:rPr>
        <w:rFonts w:ascii="宋体" w:hAnsi="宋体" w:eastAsia="宋体" w:cs="宋体"/>
        <w:spacing w:val="-3"/>
        <w:sz w:val="17"/>
        <w:szCs w:val="17"/>
      </w:rPr>
      <w:t>350</w:t>
    </w:r>
  </w:p>
  <w:p w14:paraId="4F7FADAD">
    <w:pPr>
      <w:pStyle w:val="2"/>
      <w:spacing w:line="357" w:lineRule="auto"/>
    </w:pPr>
  </w:p>
</w:ftr>
</file>

<file path=word/footer1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4BDCB2">
    <w:pPr>
      <w:spacing w:line="229" w:lineRule="auto"/>
      <w:jc w:val="right"/>
      <w:rPr>
        <w:rFonts w:ascii="宋体" w:hAnsi="宋体" w:eastAsia="宋体" w:cs="宋体"/>
        <w:sz w:val="18"/>
        <w:szCs w:val="18"/>
      </w:rPr>
    </w:pPr>
    <w:r>
      <w:rPr>
        <w:rFonts w:ascii="宋体" w:hAnsi="宋体" w:eastAsia="宋体" w:cs="宋体"/>
        <w:spacing w:val="-4"/>
        <w:sz w:val="18"/>
        <w:szCs w:val="18"/>
      </w:rPr>
      <w:t>351</w:t>
    </w:r>
  </w:p>
</w:ftr>
</file>

<file path=word/footer1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E49F00">
    <w:pPr>
      <w:spacing w:after="59" w:line="239" w:lineRule="auto"/>
      <w:rPr>
        <w:rFonts w:ascii="宋体" w:hAnsi="宋体" w:eastAsia="宋体" w:cs="宋体"/>
        <w:sz w:val="18"/>
        <w:szCs w:val="18"/>
      </w:rPr>
    </w:pPr>
    <w:r>
      <w:drawing>
        <wp:anchor distT="0" distB="0" distL="0" distR="0" simplePos="0" relativeHeight="251766784" behindDoc="0" locked="0" layoutInCell="0" allowOverlap="1">
          <wp:simplePos x="0" y="0"/>
          <wp:positionH relativeFrom="page">
            <wp:posOffset>755650</wp:posOffset>
          </wp:positionH>
          <wp:positionV relativeFrom="page">
            <wp:posOffset>8839200</wp:posOffset>
          </wp:positionV>
          <wp:extent cx="6350" cy="381000"/>
          <wp:effectExtent l="0" t="0" r="0" b="0"/>
          <wp:wrapNone/>
          <wp:docPr id="8668" name="IM 8668"/>
          <wp:cNvGraphicFramePr/>
          <a:graphic xmlns:a="http://schemas.openxmlformats.org/drawingml/2006/main">
            <a:graphicData uri="http://schemas.openxmlformats.org/drawingml/2006/picture">
              <pic:pic xmlns:pic="http://schemas.openxmlformats.org/drawingml/2006/picture">
                <pic:nvPicPr>
                  <pic:cNvPr id="8668" name="IM 8668"/>
                  <pic:cNvPicPr/>
                </pic:nvPicPr>
                <pic:blipFill>
                  <a:blip r:embed="rId1"/>
                  <a:stretch>
                    <a:fillRect/>
                  </a:stretch>
                </pic:blipFill>
                <pic:spPr>
                  <a:xfrm>
                    <a:off x="0" y="0"/>
                    <a:ext cx="6361" cy="380964"/>
                  </a:xfrm>
                  <a:prstGeom prst="rect">
                    <a:avLst/>
                  </a:prstGeom>
                </pic:spPr>
              </pic:pic>
            </a:graphicData>
          </a:graphic>
        </wp:anchor>
      </w:drawing>
    </w:r>
    <w:r>
      <w:rPr>
        <w:rFonts w:ascii="宋体" w:hAnsi="宋体" w:eastAsia="宋体" w:cs="宋体"/>
        <w:spacing w:val="-3"/>
        <w:sz w:val="18"/>
        <w:szCs w:val="18"/>
      </w:rPr>
      <w:t>352</w:t>
    </w:r>
  </w:p>
  <w:p w14:paraId="14E483C7">
    <w:pPr>
      <w:pStyle w:val="2"/>
      <w:spacing w:line="300" w:lineRule="auto"/>
    </w:pPr>
  </w:p>
</w:ftr>
</file>

<file path=word/footer1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F4E6C1">
    <w:pPr>
      <w:spacing w:after="55" w:line="239" w:lineRule="auto"/>
      <w:jc w:val="right"/>
      <w:rPr>
        <w:rFonts w:ascii="宋体" w:hAnsi="宋体" w:eastAsia="宋体" w:cs="宋体"/>
        <w:sz w:val="17"/>
        <w:szCs w:val="17"/>
      </w:rPr>
    </w:pPr>
    <w:r>
      <w:drawing>
        <wp:anchor distT="0" distB="0" distL="0" distR="0" simplePos="0" relativeHeight="251767808" behindDoc="0" locked="0" layoutInCell="0" allowOverlap="1">
          <wp:simplePos x="0" y="0"/>
          <wp:positionH relativeFrom="page">
            <wp:posOffset>5181600</wp:posOffset>
          </wp:positionH>
          <wp:positionV relativeFrom="page">
            <wp:posOffset>8857615</wp:posOffset>
          </wp:positionV>
          <wp:extent cx="6350" cy="368300"/>
          <wp:effectExtent l="0" t="0" r="0" b="0"/>
          <wp:wrapNone/>
          <wp:docPr id="8720" name="IM 8720"/>
          <wp:cNvGraphicFramePr/>
          <a:graphic xmlns:a="http://schemas.openxmlformats.org/drawingml/2006/main">
            <a:graphicData uri="http://schemas.openxmlformats.org/drawingml/2006/picture">
              <pic:pic xmlns:pic="http://schemas.openxmlformats.org/drawingml/2006/picture">
                <pic:nvPicPr>
                  <pic:cNvPr id="8720" name="IM 8720"/>
                  <pic:cNvPicPr/>
                </pic:nvPicPr>
                <pic:blipFill>
                  <a:blip r:embed="rId1"/>
                  <a:stretch>
                    <a:fillRect/>
                  </a:stretch>
                </pic:blipFill>
                <pic:spPr>
                  <a:xfrm>
                    <a:off x="0" y="0"/>
                    <a:ext cx="6350" cy="368300"/>
                  </a:xfrm>
                  <a:prstGeom prst="rect">
                    <a:avLst/>
                  </a:prstGeom>
                </pic:spPr>
              </pic:pic>
            </a:graphicData>
          </a:graphic>
        </wp:anchor>
      </w:drawing>
    </w:r>
    <w:r>
      <w:rPr>
        <w:rFonts w:ascii="宋体" w:hAnsi="宋体" w:eastAsia="宋体" w:cs="宋体"/>
        <w:spacing w:val="-4"/>
        <w:sz w:val="17"/>
        <w:szCs w:val="17"/>
      </w:rPr>
      <w:t>353</w:t>
    </w:r>
  </w:p>
  <w:p w14:paraId="4C580A6B">
    <w:pPr>
      <w:pStyle w:val="2"/>
      <w:spacing w:line="298" w:lineRule="auto"/>
    </w:pPr>
  </w:p>
</w:ftr>
</file>

<file path=word/footer1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123527">
    <w:pPr>
      <w:spacing w:after="58" w:line="239" w:lineRule="auto"/>
      <w:rPr>
        <w:rFonts w:ascii="宋体" w:hAnsi="宋体" w:eastAsia="宋体" w:cs="宋体"/>
        <w:sz w:val="18"/>
        <w:szCs w:val="18"/>
      </w:rPr>
    </w:pPr>
    <w:r>
      <w:drawing>
        <wp:anchor distT="0" distB="0" distL="0" distR="0" simplePos="0" relativeHeight="251768832" behindDoc="0" locked="0" layoutInCell="0" allowOverlap="1">
          <wp:simplePos x="0" y="0"/>
          <wp:positionH relativeFrom="page">
            <wp:posOffset>723900</wp:posOffset>
          </wp:positionH>
          <wp:positionV relativeFrom="page">
            <wp:posOffset>8825865</wp:posOffset>
          </wp:positionV>
          <wp:extent cx="6350" cy="393700"/>
          <wp:effectExtent l="0" t="0" r="0" b="0"/>
          <wp:wrapNone/>
          <wp:docPr id="8776" name="IM 8776"/>
          <wp:cNvGraphicFramePr/>
          <a:graphic xmlns:a="http://schemas.openxmlformats.org/drawingml/2006/main">
            <a:graphicData uri="http://schemas.openxmlformats.org/drawingml/2006/picture">
              <pic:pic xmlns:pic="http://schemas.openxmlformats.org/drawingml/2006/picture">
                <pic:nvPicPr>
                  <pic:cNvPr id="8776" name="IM 8776"/>
                  <pic:cNvPicPr/>
                </pic:nvPicPr>
                <pic:blipFill>
                  <a:blip r:embed="rId1"/>
                  <a:stretch>
                    <a:fillRect/>
                  </a:stretch>
                </pic:blipFill>
                <pic:spPr>
                  <a:xfrm>
                    <a:off x="0" y="0"/>
                    <a:ext cx="6361" cy="393697"/>
                  </a:xfrm>
                  <a:prstGeom prst="rect">
                    <a:avLst/>
                  </a:prstGeom>
                </pic:spPr>
              </pic:pic>
            </a:graphicData>
          </a:graphic>
        </wp:anchor>
      </w:drawing>
    </w:r>
    <w:r>
      <w:rPr>
        <w:rFonts w:ascii="宋体" w:hAnsi="宋体" w:eastAsia="宋体" w:cs="宋体"/>
        <w:spacing w:val="-3"/>
        <w:sz w:val="18"/>
        <w:szCs w:val="18"/>
      </w:rPr>
      <w:t>354</w:t>
    </w:r>
  </w:p>
  <w:p w14:paraId="39137FA7">
    <w:pPr>
      <w:pStyle w:val="2"/>
      <w:spacing w:line="330" w:lineRule="auto"/>
    </w:pPr>
  </w:p>
</w:ftr>
</file>

<file path=word/footer1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8D1990">
    <w:pPr>
      <w:spacing w:line="229" w:lineRule="auto"/>
      <w:jc w:val="right"/>
      <w:rPr>
        <w:rFonts w:ascii="宋体" w:hAnsi="宋体" w:eastAsia="宋体" w:cs="宋体"/>
        <w:sz w:val="18"/>
        <w:szCs w:val="18"/>
      </w:rPr>
    </w:pPr>
    <w:r>
      <w:rPr>
        <w:rFonts w:ascii="宋体" w:hAnsi="宋体" w:eastAsia="宋体" w:cs="宋体"/>
        <w:spacing w:val="-4"/>
        <w:sz w:val="18"/>
        <w:szCs w:val="18"/>
      </w:rPr>
      <w:t>355</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14462D">
    <w:pPr>
      <w:spacing w:after="68" w:line="239" w:lineRule="auto"/>
      <w:rPr>
        <w:rFonts w:ascii="宋体" w:hAnsi="宋体" w:eastAsia="宋体" w:cs="宋体"/>
        <w:sz w:val="21"/>
        <w:szCs w:val="21"/>
      </w:rPr>
    </w:pPr>
    <w:r>
      <w:drawing>
        <wp:anchor distT="0" distB="0" distL="0" distR="0" simplePos="0" relativeHeight="251670528" behindDoc="0" locked="0" layoutInCell="0" allowOverlap="1">
          <wp:simplePos x="0" y="0"/>
          <wp:positionH relativeFrom="page">
            <wp:posOffset>920115</wp:posOffset>
          </wp:positionH>
          <wp:positionV relativeFrom="page">
            <wp:posOffset>8825865</wp:posOffset>
          </wp:positionV>
          <wp:extent cx="6350" cy="393700"/>
          <wp:effectExtent l="0" t="0" r="0" b="0"/>
          <wp:wrapNone/>
          <wp:docPr id="3946" name="IM 3946"/>
          <wp:cNvGraphicFramePr/>
          <a:graphic xmlns:a="http://schemas.openxmlformats.org/drawingml/2006/main">
            <a:graphicData uri="http://schemas.openxmlformats.org/drawingml/2006/picture">
              <pic:pic xmlns:pic="http://schemas.openxmlformats.org/drawingml/2006/picture">
                <pic:nvPicPr>
                  <pic:cNvPr id="3946" name="IM 3946"/>
                  <pic:cNvPicPr/>
                </pic:nvPicPr>
                <pic:blipFill>
                  <a:blip r:embed="rId1"/>
                  <a:stretch>
                    <a:fillRect/>
                  </a:stretch>
                </pic:blipFill>
                <pic:spPr>
                  <a:xfrm>
                    <a:off x="0" y="0"/>
                    <a:ext cx="6360" cy="393697"/>
                  </a:xfrm>
                  <a:prstGeom prst="rect">
                    <a:avLst/>
                  </a:prstGeom>
                </pic:spPr>
              </pic:pic>
            </a:graphicData>
          </a:graphic>
        </wp:anchor>
      </w:drawing>
    </w:r>
    <w:r>
      <w:rPr>
        <w:rFonts w:ascii="宋体" w:hAnsi="宋体" w:eastAsia="宋体" w:cs="宋体"/>
        <w:spacing w:val="-15"/>
        <w:sz w:val="21"/>
        <w:szCs w:val="21"/>
      </w:rPr>
      <w:t>188</w:t>
    </w:r>
  </w:p>
  <w:p w14:paraId="2AB43067">
    <w:pPr>
      <w:pStyle w:val="2"/>
      <w:spacing w:line="307" w:lineRule="auto"/>
    </w:pPr>
  </w:p>
</w:ftr>
</file>

<file path=word/footer1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183A47">
    <w:pPr>
      <w:spacing w:line="170" w:lineRule="auto"/>
      <w:jc w:val="right"/>
      <w:rPr>
        <w:rFonts w:ascii="Times New Roman" w:hAnsi="Times New Roman" w:eastAsia="Times New Roman" w:cs="Times New Roman"/>
        <w:sz w:val="12"/>
        <w:szCs w:val="12"/>
      </w:rPr>
    </w:pPr>
    <w:r>
      <w:rPr>
        <w:rFonts w:ascii="Times New Roman" w:hAnsi="Times New Roman" w:eastAsia="Times New Roman" w:cs="Times New Roman"/>
        <w:spacing w:val="-2"/>
        <w:sz w:val="12"/>
        <w:szCs w:val="12"/>
      </w:rPr>
      <w:t>357</w:t>
    </w:r>
  </w:p>
</w:ftr>
</file>

<file path=word/footer1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16DF23">
    <w:pPr>
      <w:spacing w:before="21" w:after="49" w:line="188" w:lineRule="auto"/>
      <w:rPr>
        <w:rFonts w:ascii="Times New Roman" w:hAnsi="Times New Roman" w:eastAsia="Times New Roman" w:cs="Times New Roman"/>
        <w:sz w:val="17"/>
        <w:szCs w:val="17"/>
      </w:rPr>
    </w:pPr>
    <w:r>
      <w:drawing>
        <wp:anchor distT="0" distB="0" distL="0" distR="0" simplePos="0" relativeHeight="251769856" behindDoc="0" locked="0" layoutInCell="0" allowOverlap="1">
          <wp:simplePos x="0" y="0"/>
          <wp:positionH relativeFrom="page">
            <wp:posOffset>697865</wp:posOffset>
          </wp:positionH>
          <wp:positionV relativeFrom="page">
            <wp:posOffset>8801100</wp:posOffset>
          </wp:positionV>
          <wp:extent cx="6350" cy="419100"/>
          <wp:effectExtent l="0" t="0" r="0" b="0"/>
          <wp:wrapNone/>
          <wp:docPr id="8842" name="IM 8842"/>
          <wp:cNvGraphicFramePr/>
          <a:graphic xmlns:a="http://schemas.openxmlformats.org/drawingml/2006/main">
            <a:graphicData uri="http://schemas.openxmlformats.org/drawingml/2006/picture">
              <pic:pic xmlns:pic="http://schemas.openxmlformats.org/drawingml/2006/picture">
                <pic:nvPicPr>
                  <pic:cNvPr id="8842" name="IM 8842"/>
                  <pic:cNvPicPr/>
                </pic:nvPicPr>
                <pic:blipFill>
                  <a:blip r:embed="rId1"/>
                  <a:stretch>
                    <a:fillRect/>
                  </a:stretch>
                </pic:blipFill>
                <pic:spPr>
                  <a:xfrm>
                    <a:off x="0" y="0"/>
                    <a:ext cx="6361" cy="419069"/>
                  </a:xfrm>
                  <a:prstGeom prst="rect">
                    <a:avLst/>
                  </a:prstGeom>
                </pic:spPr>
              </pic:pic>
            </a:graphicData>
          </a:graphic>
        </wp:anchor>
      </w:drawing>
    </w:r>
    <w:r>
      <w:rPr>
        <w:rFonts w:ascii="Times New Roman" w:hAnsi="Times New Roman" w:eastAsia="Times New Roman" w:cs="Times New Roman"/>
        <w:spacing w:val="-2"/>
        <w:sz w:val="17"/>
        <w:szCs w:val="17"/>
      </w:rPr>
      <w:t>358</w:t>
    </w:r>
  </w:p>
  <w:p w14:paraId="7DCF6D09">
    <w:pPr>
      <w:pStyle w:val="2"/>
      <w:spacing w:line="423" w:lineRule="auto"/>
    </w:pPr>
  </w:p>
</w:ftr>
</file>

<file path=word/footer1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4DB831">
    <w:pPr>
      <w:spacing w:line="170" w:lineRule="auto"/>
      <w:jc w:val="right"/>
      <w:rPr>
        <w:rFonts w:ascii="Times New Roman" w:hAnsi="Times New Roman" w:eastAsia="Times New Roman" w:cs="Times New Roman"/>
        <w:sz w:val="12"/>
        <w:szCs w:val="12"/>
      </w:rPr>
    </w:pPr>
    <w:r>
      <w:rPr>
        <w:rFonts w:ascii="Times New Roman" w:hAnsi="Times New Roman" w:eastAsia="Times New Roman" w:cs="Times New Roman"/>
        <w:spacing w:val="-2"/>
        <w:sz w:val="12"/>
        <w:szCs w:val="12"/>
      </w:rPr>
      <w:t>359</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ECFEB5">
    <w:pPr>
      <w:spacing w:line="230" w:lineRule="auto"/>
      <w:jc w:val="right"/>
      <w:rPr>
        <w:rFonts w:ascii="宋体" w:hAnsi="宋体" w:eastAsia="宋体" w:cs="宋体"/>
        <w:sz w:val="20"/>
        <w:szCs w:val="20"/>
      </w:rPr>
    </w:pPr>
    <w:r>
      <w:rPr>
        <w:rFonts w:ascii="宋体" w:hAnsi="宋体" w:eastAsia="宋体" w:cs="宋体"/>
        <w:spacing w:val="-8"/>
        <w:sz w:val="20"/>
        <w:szCs w:val="20"/>
      </w:rPr>
      <w:t>189</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357DB0">
    <w:pPr>
      <w:spacing w:after="69" w:line="239" w:lineRule="auto"/>
      <w:rPr>
        <w:rFonts w:ascii="宋体" w:hAnsi="宋体" w:eastAsia="宋体" w:cs="宋体"/>
        <w:sz w:val="21"/>
        <w:szCs w:val="21"/>
      </w:rPr>
    </w:pPr>
    <w:r>
      <w:drawing>
        <wp:anchor distT="0" distB="0" distL="0" distR="0" simplePos="0" relativeHeight="251660288" behindDoc="0" locked="0" layoutInCell="0" allowOverlap="1">
          <wp:simplePos x="0" y="0"/>
          <wp:positionH relativeFrom="page">
            <wp:posOffset>920115</wp:posOffset>
          </wp:positionH>
          <wp:positionV relativeFrom="page">
            <wp:posOffset>8839200</wp:posOffset>
          </wp:positionV>
          <wp:extent cx="6350" cy="374650"/>
          <wp:effectExtent l="0" t="0" r="0" b="0"/>
          <wp:wrapNone/>
          <wp:docPr id="3528" name="IM 3528"/>
          <wp:cNvGraphicFramePr/>
          <a:graphic xmlns:a="http://schemas.openxmlformats.org/drawingml/2006/main">
            <a:graphicData uri="http://schemas.openxmlformats.org/drawingml/2006/picture">
              <pic:pic xmlns:pic="http://schemas.openxmlformats.org/drawingml/2006/picture">
                <pic:nvPicPr>
                  <pic:cNvPr id="3528" name="IM 3528"/>
                  <pic:cNvPicPr/>
                </pic:nvPicPr>
                <pic:blipFill>
                  <a:blip r:embed="rId1"/>
                  <a:stretch>
                    <a:fillRect/>
                  </a:stretch>
                </pic:blipFill>
                <pic:spPr>
                  <a:xfrm>
                    <a:off x="0" y="0"/>
                    <a:ext cx="6360" cy="374597"/>
                  </a:xfrm>
                  <a:prstGeom prst="rect">
                    <a:avLst/>
                  </a:prstGeom>
                </pic:spPr>
              </pic:pic>
            </a:graphicData>
          </a:graphic>
        </wp:anchor>
      </w:drawing>
    </w:r>
    <w:r>
      <w:rPr>
        <w:rFonts w:ascii="宋体" w:hAnsi="宋体" w:eastAsia="宋体" w:cs="宋体"/>
        <w:spacing w:val="-15"/>
        <w:sz w:val="21"/>
        <w:szCs w:val="21"/>
      </w:rPr>
      <w:t>172</w:t>
    </w:r>
  </w:p>
  <w:p w14:paraId="73B18D31">
    <w:pPr>
      <w:pStyle w:val="2"/>
      <w:spacing w:line="277" w:lineRule="auto"/>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37B684">
    <w:pPr>
      <w:spacing w:after="65" w:line="239" w:lineRule="auto"/>
      <w:rPr>
        <w:rFonts w:ascii="宋体" w:hAnsi="宋体" w:eastAsia="宋体" w:cs="宋体"/>
        <w:sz w:val="20"/>
        <w:szCs w:val="20"/>
      </w:rPr>
    </w:pPr>
    <w:r>
      <w:drawing>
        <wp:anchor distT="0" distB="0" distL="0" distR="0" simplePos="0" relativeHeight="251671552" behindDoc="0" locked="0" layoutInCell="0" allowOverlap="1">
          <wp:simplePos x="0" y="0"/>
          <wp:positionH relativeFrom="page">
            <wp:posOffset>913765</wp:posOffset>
          </wp:positionH>
          <wp:positionV relativeFrom="page">
            <wp:posOffset>8825865</wp:posOffset>
          </wp:positionV>
          <wp:extent cx="6350" cy="393700"/>
          <wp:effectExtent l="0" t="0" r="0" b="0"/>
          <wp:wrapNone/>
          <wp:docPr id="3966" name="IM 3966"/>
          <wp:cNvGraphicFramePr/>
          <a:graphic xmlns:a="http://schemas.openxmlformats.org/drawingml/2006/main">
            <a:graphicData uri="http://schemas.openxmlformats.org/drawingml/2006/picture">
              <pic:pic xmlns:pic="http://schemas.openxmlformats.org/drawingml/2006/picture">
                <pic:nvPicPr>
                  <pic:cNvPr id="3966" name="IM 3966"/>
                  <pic:cNvPicPr/>
                </pic:nvPicPr>
                <pic:blipFill>
                  <a:blip r:embed="rId1"/>
                  <a:stretch>
                    <a:fillRect/>
                  </a:stretch>
                </pic:blipFill>
                <pic:spPr>
                  <a:xfrm>
                    <a:off x="0" y="0"/>
                    <a:ext cx="6360" cy="393697"/>
                  </a:xfrm>
                  <a:prstGeom prst="rect">
                    <a:avLst/>
                  </a:prstGeom>
                </pic:spPr>
              </pic:pic>
            </a:graphicData>
          </a:graphic>
        </wp:anchor>
      </w:drawing>
    </w:r>
    <w:r>
      <w:rPr>
        <w:rFonts w:ascii="宋体" w:hAnsi="宋体" w:eastAsia="宋体" w:cs="宋体"/>
        <w:spacing w:val="-6"/>
        <w:sz w:val="20"/>
        <w:szCs w:val="20"/>
      </w:rPr>
      <w:t>190</w:t>
    </w:r>
  </w:p>
  <w:p w14:paraId="3A25DF7A">
    <w:pPr>
      <w:pStyle w:val="2"/>
      <w:spacing w:line="315" w:lineRule="auto"/>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39CE1D">
    <w:pPr>
      <w:spacing w:line="230" w:lineRule="auto"/>
      <w:jc w:val="right"/>
      <w:rPr>
        <w:rFonts w:ascii="宋体" w:hAnsi="宋体" w:eastAsia="宋体" w:cs="宋体"/>
        <w:sz w:val="21"/>
        <w:szCs w:val="21"/>
      </w:rPr>
    </w:pPr>
    <w:r>
      <w:rPr>
        <w:rFonts w:ascii="宋体" w:hAnsi="宋体" w:eastAsia="宋体" w:cs="宋体"/>
        <w:spacing w:val="-24"/>
        <w:sz w:val="21"/>
        <w:szCs w:val="21"/>
      </w:rPr>
      <w:t>1</w:t>
    </w:r>
    <w:r>
      <w:rPr>
        <w:rFonts w:ascii="宋体" w:hAnsi="宋体" w:eastAsia="宋体" w:cs="宋体"/>
        <w:spacing w:val="-23"/>
        <w:sz w:val="21"/>
        <w:szCs w:val="21"/>
      </w:rPr>
      <w:t>9</w:t>
    </w:r>
    <w:r>
      <w:rPr>
        <w:rFonts w:ascii="宋体" w:hAnsi="宋体" w:eastAsia="宋体" w:cs="宋体"/>
        <w:spacing w:val="-22"/>
        <w:sz w:val="21"/>
        <w:szCs w:val="21"/>
      </w:rPr>
      <w:t>1</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EF01EF">
    <w:pPr>
      <w:spacing w:after="69" w:line="239" w:lineRule="auto"/>
      <w:rPr>
        <w:rFonts w:ascii="宋体" w:hAnsi="宋体" w:eastAsia="宋体" w:cs="宋体"/>
        <w:sz w:val="21"/>
        <w:szCs w:val="21"/>
      </w:rPr>
    </w:pPr>
    <w:r>
      <w:drawing>
        <wp:anchor distT="0" distB="0" distL="0" distR="0" simplePos="0" relativeHeight="251672576" behindDoc="0" locked="0" layoutInCell="0" allowOverlap="1">
          <wp:simplePos x="0" y="0"/>
          <wp:positionH relativeFrom="page">
            <wp:posOffset>882015</wp:posOffset>
          </wp:positionH>
          <wp:positionV relativeFrom="page">
            <wp:posOffset>8825865</wp:posOffset>
          </wp:positionV>
          <wp:extent cx="6350" cy="387350"/>
          <wp:effectExtent l="0" t="0" r="0" b="0"/>
          <wp:wrapNone/>
          <wp:docPr id="3988" name="IM 3988"/>
          <wp:cNvGraphicFramePr/>
          <a:graphic xmlns:a="http://schemas.openxmlformats.org/drawingml/2006/main">
            <a:graphicData uri="http://schemas.openxmlformats.org/drawingml/2006/picture">
              <pic:pic xmlns:pic="http://schemas.openxmlformats.org/drawingml/2006/picture">
                <pic:nvPicPr>
                  <pic:cNvPr id="3988" name="IM 3988"/>
                  <pic:cNvPicPr/>
                </pic:nvPicPr>
                <pic:blipFill>
                  <a:blip r:embed="rId1"/>
                  <a:stretch>
                    <a:fillRect/>
                  </a:stretch>
                </pic:blipFill>
                <pic:spPr>
                  <a:xfrm>
                    <a:off x="0" y="0"/>
                    <a:ext cx="6360" cy="387330"/>
                  </a:xfrm>
                  <a:prstGeom prst="rect">
                    <a:avLst/>
                  </a:prstGeom>
                </pic:spPr>
              </pic:pic>
            </a:graphicData>
          </a:graphic>
        </wp:anchor>
      </w:drawing>
    </w:r>
    <w:r>
      <w:rPr>
        <w:rFonts w:ascii="宋体" w:hAnsi="宋体" w:eastAsia="宋体" w:cs="宋体"/>
        <w:spacing w:val="-15"/>
        <w:sz w:val="21"/>
        <w:szCs w:val="21"/>
      </w:rPr>
      <w:t>192</w:t>
    </w:r>
  </w:p>
  <w:p w14:paraId="1C41CDFE">
    <w:pPr>
      <w:pStyle w:val="2"/>
      <w:spacing w:line="287" w:lineRule="auto"/>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BB378C">
    <w:pPr>
      <w:spacing w:after="65" w:line="239" w:lineRule="auto"/>
      <w:jc w:val="right"/>
      <w:rPr>
        <w:rFonts w:ascii="宋体" w:hAnsi="宋体" w:eastAsia="宋体" w:cs="宋体"/>
        <w:sz w:val="20"/>
        <w:szCs w:val="20"/>
      </w:rPr>
    </w:pPr>
    <w:r>
      <w:drawing>
        <wp:anchor distT="0" distB="0" distL="0" distR="0" simplePos="0" relativeHeight="251673600" behindDoc="0" locked="0" layoutInCell="0" allowOverlap="1">
          <wp:simplePos x="0" y="0"/>
          <wp:positionH relativeFrom="page">
            <wp:posOffset>5130165</wp:posOffset>
          </wp:positionH>
          <wp:positionV relativeFrom="page">
            <wp:posOffset>8832215</wp:posOffset>
          </wp:positionV>
          <wp:extent cx="6350" cy="387350"/>
          <wp:effectExtent l="0" t="0" r="0" b="0"/>
          <wp:wrapNone/>
          <wp:docPr id="4008" name="IM 4008"/>
          <wp:cNvGraphicFramePr/>
          <a:graphic xmlns:a="http://schemas.openxmlformats.org/drawingml/2006/main">
            <a:graphicData uri="http://schemas.openxmlformats.org/drawingml/2006/picture">
              <pic:pic xmlns:pic="http://schemas.openxmlformats.org/drawingml/2006/picture">
                <pic:nvPicPr>
                  <pic:cNvPr id="4008" name="IM 4008"/>
                  <pic:cNvPicPr/>
                </pic:nvPicPr>
                <pic:blipFill>
                  <a:blip r:embed="rId1"/>
                  <a:stretch>
                    <a:fillRect/>
                  </a:stretch>
                </pic:blipFill>
                <pic:spPr>
                  <a:xfrm>
                    <a:off x="0" y="0"/>
                    <a:ext cx="6361" cy="387320"/>
                  </a:xfrm>
                  <a:prstGeom prst="rect">
                    <a:avLst/>
                  </a:prstGeom>
                </pic:spPr>
              </pic:pic>
            </a:graphicData>
          </a:graphic>
        </wp:anchor>
      </w:drawing>
    </w:r>
    <w:r>
      <w:rPr>
        <w:rFonts w:ascii="宋体" w:hAnsi="宋体" w:eastAsia="宋体" w:cs="宋体"/>
        <w:spacing w:val="-19"/>
        <w:sz w:val="20"/>
        <w:szCs w:val="20"/>
      </w:rPr>
      <w:t>19</w:t>
    </w:r>
    <w:r>
      <w:rPr>
        <w:rFonts w:ascii="宋体" w:hAnsi="宋体" w:eastAsia="宋体" w:cs="宋体"/>
        <w:spacing w:val="-13"/>
        <w:sz w:val="20"/>
        <w:szCs w:val="20"/>
      </w:rPr>
      <w:t>3</w:t>
    </w:r>
  </w:p>
  <w:p w14:paraId="2B83E01B">
    <w:pPr>
      <w:pStyle w:val="2"/>
      <w:spacing w:line="295" w:lineRule="auto"/>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3AA864">
    <w:pPr>
      <w:spacing w:after="65" w:line="239" w:lineRule="auto"/>
      <w:rPr>
        <w:rFonts w:ascii="宋体" w:hAnsi="宋体" w:eastAsia="宋体" w:cs="宋体"/>
        <w:sz w:val="20"/>
        <w:szCs w:val="20"/>
      </w:rPr>
    </w:pPr>
    <w:r>
      <w:drawing>
        <wp:anchor distT="0" distB="0" distL="0" distR="0" simplePos="0" relativeHeight="251674624" behindDoc="0" locked="0" layoutInCell="0" allowOverlap="1">
          <wp:simplePos x="0" y="0"/>
          <wp:positionH relativeFrom="page">
            <wp:posOffset>857250</wp:posOffset>
          </wp:positionH>
          <wp:positionV relativeFrom="page">
            <wp:posOffset>8801100</wp:posOffset>
          </wp:positionV>
          <wp:extent cx="6350" cy="412750"/>
          <wp:effectExtent l="0" t="0" r="0" b="0"/>
          <wp:wrapNone/>
          <wp:docPr id="4030" name="IM 4030"/>
          <wp:cNvGraphicFramePr/>
          <a:graphic xmlns:a="http://schemas.openxmlformats.org/drawingml/2006/main">
            <a:graphicData uri="http://schemas.openxmlformats.org/drawingml/2006/picture">
              <pic:pic xmlns:pic="http://schemas.openxmlformats.org/drawingml/2006/picture">
                <pic:nvPicPr>
                  <pic:cNvPr id="4030" name="IM 4030"/>
                  <pic:cNvPicPr/>
                </pic:nvPicPr>
                <pic:blipFill>
                  <a:blip r:embed="rId1"/>
                  <a:stretch>
                    <a:fillRect/>
                  </a:stretch>
                </pic:blipFill>
                <pic:spPr>
                  <a:xfrm>
                    <a:off x="0" y="0"/>
                    <a:ext cx="6361" cy="412703"/>
                  </a:xfrm>
                  <a:prstGeom prst="rect">
                    <a:avLst/>
                  </a:prstGeom>
                </pic:spPr>
              </pic:pic>
            </a:graphicData>
          </a:graphic>
        </wp:anchor>
      </w:drawing>
    </w:r>
    <w:r>
      <w:rPr>
        <w:rFonts w:ascii="宋体" w:hAnsi="宋体" w:eastAsia="宋体" w:cs="宋体"/>
        <w:spacing w:val="-10"/>
        <w:sz w:val="20"/>
        <w:szCs w:val="20"/>
      </w:rPr>
      <w:t>194</w:t>
    </w:r>
  </w:p>
  <w:p w14:paraId="60B52F80">
    <w:pPr>
      <w:pStyle w:val="2"/>
      <w:spacing w:line="335" w:lineRule="auto"/>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787AB3">
    <w:pPr>
      <w:spacing w:before="5" w:after="59"/>
      <w:jc w:val="right"/>
      <w:rPr>
        <w:rFonts w:ascii="宋体" w:hAnsi="宋体" w:eastAsia="宋体" w:cs="宋体"/>
        <w:sz w:val="18"/>
        <w:szCs w:val="18"/>
      </w:rPr>
    </w:pPr>
    <w:r>
      <w:drawing>
        <wp:anchor distT="0" distB="0" distL="0" distR="0" simplePos="0" relativeHeight="251675648" behindDoc="0" locked="0" layoutInCell="0" allowOverlap="1">
          <wp:simplePos x="0" y="0"/>
          <wp:positionH relativeFrom="page">
            <wp:posOffset>5137150</wp:posOffset>
          </wp:positionH>
          <wp:positionV relativeFrom="page">
            <wp:posOffset>8832215</wp:posOffset>
          </wp:positionV>
          <wp:extent cx="6350" cy="387350"/>
          <wp:effectExtent l="0" t="0" r="0" b="0"/>
          <wp:wrapNone/>
          <wp:docPr id="4052" name="IM 4052"/>
          <wp:cNvGraphicFramePr/>
          <a:graphic xmlns:a="http://schemas.openxmlformats.org/drawingml/2006/main">
            <a:graphicData uri="http://schemas.openxmlformats.org/drawingml/2006/picture">
              <pic:pic xmlns:pic="http://schemas.openxmlformats.org/drawingml/2006/picture">
                <pic:nvPicPr>
                  <pic:cNvPr id="4052" name="IM 4052"/>
                  <pic:cNvPicPr/>
                </pic:nvPicPr>
                <pic:blipFill>
                  <a:blip r:embed="rId1"/>
                  <a:stretch>
                    <a:fillRect/>
                  </a:stretch>
                </pic:blipFill>
                <pic:spPr>
                  <a:xfrm>
                    <a:off x="0" y="0"/>
                    <a:ext cx="6361" cy="387320"/>
                  </a:xfrm>
                  <a:prstGeom prst="rect">
                    <a:avLst/>
                  </a:prstGeom>
                </pic:spPr>
              </pic:pic>
            </a:graphicData>
          </a:graphic>
        </wp:anchor>
      </w:drawing>
    </w:r>
    <w:r>
      <w:rPr>
        <w:rFonts w:ascii="宋体" w:hAnsi="宋体" w:eastAsia="宋体" w:cs="宋体"/>
        <w:spacing w:val="-7"/>
        <w:sz w:val="18"/>
        <w:szCs w:val="18"/>
      </w:rPr>
      <w:t>195</w:t>
    </w:r>
  </w:p>
  <w:p w14:paraId="7B36925C">
    <w:pPr>
      <w:pStyle w:val="2"/>
      <w:spacing w:line="300" w:lineRule="auto"/>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7E0CC0">
    <w:pPr>
      <w:spacing w:after="58" w:line="239" w:lineRule="auto"/>
      <w:rPr>
        <w:rFonts w:ascii="宋体" w:hAnsi="宋体" w:eastAsia="宋体" w:cs="宋体"/>
        <w:sz w:val="18"/>
        <w:szCs w:val="18"/>
      </w:rPr>
    </w:pPr>
    <w:r>
      <w:drawing>
        <wp:anchor distT="0" distB="0" distL="0" distR="0" simplePos="0" relativeHeight="251676672" behindDoc="0" locked="0" layoutInCell="0" allowOverlap="1">
          <wp:simplePos x="0" y="0"/>
          <wp:positionH relativeFrom="page">
            <wp:posOffset>863600</wp:posOffset>
          </wp:positionH>
          <wp:positionV relativeFrom="page">
            <wp:posOffset>8813165</wp:posOffset>
          </wp:positionV>
          <wp:extent cx="6350" cy="400050"/>
          <wp:effectExtent l="0" t="0" r="0" b="0"/>
          <wp:wrapNone/>
          <wp:docPr id="4072" name="IM 4072"/>
          <wp:cNvGraphicFramePr/>
          <a:graphic xmlns:a="http://schemas.openxmlformats.org/drawingml/2006/main">
            <a:graphicData uri="http://schemas.openxmlformats.org/drawingml/2006/picture">
              <pic:pic xmlns:pic="http://schemas.openxmlformats.org/drawingml/2006/picture">
                <pic:nvPicPr>
                  <pic:cNvPr id="4072" name="IM 4072"/>
                  <pic:cNvPicPr/>
                </pic:nvPicPr>
                <pic:blipFill>
                  <a:blip r:embed="rId1"/>
                  <a:stretch>
                    <a:fillRect/>
                  </a:stretch>
                </pic:blipFill>
                <pic:spPr>
                  <a:xfrm>
                    <a:off x="0" y="0"/>
                    <a:ext cx="6360" cy="400062"/>
                  </a:xfrm>
                  <a:prstGeom prst="rect">
                    <a:avLst/>
                  </a:prstGeom>
                </pic:spPr>
              </pic:pic>
            </a:graphicData>
          </a:graphic>
        </wp:anchor>
      </w:drawing>
    </w:r>
    <w:r>
      <w:rPr>
        <w:rFonts w:ascii="宋体" w:hAnsi="宋体" w:eastAsia="宋体" w:cs="宋体"/>
        <w:spacing w:val="-5"/>
        <w:sz w:val="18"/>
        <w:szCs w:val="18"/>
      </w:rPr>
      <w:t>196</w:t>
    </w:r>
  </w:p>
  <w:p w14:paraId="3D760DFC">
    <w:pPr>
      <w:pStyle w:val="2"/>
      <w:spacing w:line="330" w:lineRule="auto"/>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D7EDF8">
    <w:pPr>
      <w:spacing w:line="230" w:lineRule="auto"/>
      <w:jc w:val="right"/>
      <w:rPr>
        <w:rFonts w:ascii="宋体" w:hAnsi="宋体" w:eastAsia="宋体" w:cs="宋体"/>
        <w:sz w:val="20"/>
        <w:szCs w:val="20"/>
      </w:rPr>
    </w:pPr>
    <w:r>
      <w:rPr>
        <w:rFonts w:ascii="宋体" w:hAnsi="宋体" w:eastAsia="宋体" w:cs="宋体"/>
        <w:spacing w:val="-20"/>
        <w:sz w:val="20"/>
        <w:szCs w:val="20"/>
      </w:rPr>
      <w:t>1</w:t>
    </w:r>
    <w:r>
      <w:rPr>
        <w:rFonts w:ascii="宋体" w:hAnsi="宋体" w:eastAsia="宋体" w:cs="宋体"/>
        <w:spacing w:val="-19"/>
        <w:sz w:val="20"/>
        <w:szCs w:val="20"/>
      </w:rPr>
      <w:t>9</w:t>
    </w:r>
    <w:r>
      <w:rPr>
        <w:rFonts w:ascii="宋体" w:hAnsi="宋体" w:eastAsia="宋体" w:cs="宋体"/>
        <w:spacing w:val="-12"/>
        <w:sz w:val="20"/>
        <w:szCs w:val="20"/>
      </w:rPr>
      <w:t>7</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79457D">
    <w:pPr>
      <w:spacing w:after="61" w:line="239" w:lineRule="auto"/>
      <w:rPr>
        <w:rFonts w:ascii="宋体" w:hAnsi="宋体" w:eastAsia="宋体" w:cs="宋体"/>
        <w:sz w:val="19"/>
        <w:szCs w:val="19"/>
      </w:rPr>
    </w:pPr>
    <w:r>
      <w:drawing>
        <wp:anchor distT="0" distB="0" distL="0" distR="0" simplePos="0" relativeHeight="251677696" behindDoc="0" locked="0" layoutInCell="0" allowOverlap="1">
          <wp:simplePos x="0" y="0"/>
          <wp:positionH relativeFrom="page">
            <wp:posOffset>837565</wp:posOffset>
          </wp:positionH>
          <wp:positionV relativeFrom="page">
            <wp:posOffset>8825865</wp:posOffset>
          </wp:positionV>
          <wp:extent cx="6350" cy="393700"/>
          <wp:effectExtent l="0" t="0" r="0" b="0"/>
          <wp:wrapNone/>
          <wp:docPr id="4100" name="IM 4100"/>
          <wp:cNvGraphicFramePr/>
          <a:graphic xmlns:a="http://schemas.openxmlformats.org/drawingml/2006/main">
            <a:graphicData uri="http://schemas.openxmlformats.org/drawingml/2006/picture">
              <pic:pic xmlns:pic="http://schemas.openxmlformats.org/drawingml/2006/picture">
                <pic:nvPicPr>
                  <pic:cNvPr id="4100" name="IM 4100"/>
                  <pic:cNvPicPr/>
                </pic:nvPicPr>
                <pic:blipFill>
                  <a:blip r:embed="rId1"/>
                  <a:stretch>
                    <a:fillRect/>
                  </a:stretch>
                </pic:blipFill>
                <pic:spPr>
                  <a:xfrm>
                    <a:off x="0" y="0"/>
                    <a:ext cx="6361" cy="393697"/>
                  </a:xfrm>
                  <a:prstGeom prst="rect">
                    <a:avLst/>
                  </a:prstGeom>
                </pic:spPr>
              </pic:pic>
            </a:graphicData>
          </a:graphic>
        </wp:anchor>
      </w:drawing>
    </w:r>
    <w:r>
      <w:rPr>
        <w:rFonts w:ascii="宋体" w:hAnsi="宋体" w:eastAsia="宋体" w:cs="宋体"/>
        <w:spacing w:val="-5"/>
        <w:sz w:val="19"/>
        <w:szCs w:val="19"/>
      </w:rPr>
      <w:t>198</w:t>
    </w:r>
  </w:p>
  <w:p w14:paraId="55F3E167">
    <w:pPr>
      <w:pStyle w:val="2"/>
      <w:spacing w:line="313" w:lineRule="auto"/>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F488B0">
    <w:pPr>
      <w:spacing w:line="230" w:lineRule="auto"/>
      <w:jc w:val="right"/>
      <w:rPr>
        <w:rFonts w:ascii="宋体" w:hAnsi="宋体" w:eastAsia="宋体" w:cs="宋体"/>
        <w:sz w:val="21"/>
        <w:szCs w:val="21"/>
      </w:rPr>
    </w:pPr>
    <w:r>
      <w:rPr>
        <w:rFonts w:ascii="宋体" w:hAnsi="宋体" w:eastAsia="宋体" w:cs="宋体"/>
        <w:spacing w:val="-27"/>
        <w:sz w:val="21"/>
        <w:szCs w:val="21"/>
      </w:rPr>
      <w:t>19</w:t>
    </w:r>
    <w:r>
      <w:rPr>
        <w:rFonts w:ascii="宋体" w:hAnsi="宋体" w:eastAsia="宋体" w:cs="宋体"/>
        <w:spacing w:val="-12"/>
        <w:sz w:val="21"/>
        <w:szCs w:val="21"/>
      </w:rPr>
      <w:t>9</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3D9772">
    <w:pPr>
      <w:spacing w:line="230" w:lineRule="auto"/>
      <w:jc w:val="right"/>
      <w:rPr>
        <w:rFonts w:ascii="宋体" w:hAnsi="宋体" w:eastAsia="宋体" w:cs="宋体"/>
        <w:sz w:val="20"/>
        <w:szCs w:val="20"/>
      </w:rPr>
    </w:pPr>
    <w:r>
      <w:rPr>
        <w:rFonts w:ascii="宋体" w:hAnsi="宋体" w:eastAsia="宋体" w:cs="宋体"/>
        <w:spacing w:val="-19"/>
        <w:sz w:val="20"/>
        <w:szCs w:val="20"/>
      </w:rPr>
      <w:t>17</w:t>
    </w:r>
    <w:r>
      <w:rPr>
        <w:rFonts w:ascii="宋体" w:hAnsi="宋体" w:eastAsia="宋体" w:cs="宋体"/>
        <w:spacing w:val="-13"/>
        <w:sz w:val="20"/>
        <w:szCs w:val="20"/>
      </w:rPr>
      <w:t>3</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B509D0">
    <w:pPr>
      <w:spacing w:after="69" w:line="239" w:lineRule="auto"/>
      <w:rPr>
        <w:rFonts w:ascii="宋体" w:hAnsi="宋体" w:eastAsia="宋体" w:cs="宋体"/>
        <w:sz w:val="21"/>
        <w:szCs w:val="21"/>
      </w:rPr>
    </w:pPr>
    <w:r>
      <w:drawing>
        <wp:anchor distT="0" distB="0" distL="0" distR="0" simplePos="0" relativeHeight="251679744" behindDoc="0" locked="0" layoutInCell="0" allowOverlap="1">
          <wp:simplePos x="0" y="0"/>
          <wp:positionH relativeFrom="page">
            <wp:posOffset>901700</wp:posOffset>
          </wp:positionH>
          <wp:positionV relativeFrom="page">
            <wp:posOffset>8839200</wp:posOffset>
          </wp:positionV>
          <wp:extent cx="6350" cy="374650"/>
          <wp:effectExtent l="0" t="0" r="0" b="0"/>
          <wp:wrapNone/>
          <wp:docPr id="4122" name="IM 4122"/>
          <wp:cNvGraphicFramePr/>
          <a:graphic xmlns:a="http://schemas.openxmlformats.org/drawingml/2006/main">
            <a:graphicData uri="http://schemas.openxmlformats.org/drawingml/2006/picture">
              <pic:pic xmlns:pic="http://schemas.openxmlformats.org/drawingml/2006/picture">
                <pic:nvPicPr>
                  <pic:cNvPr id="4122" name="IM 4122"/>
                  <pic:cNvPicPr/>
                </pic:nvPicPr>
                <pic:blipFill>
                  <a:blip r:embed="rId1"/>
                  <a:stretch>
                    <a:fillRect/>
                  </a:stretch>
                </pic:blipFill>
                <pic:spPr>
                  <a:xfrm>
                    <a:off x="0" y="0"/>
                    <a:ext cx="6360" cy="374597"/>
                  </a:xfrm>
                  <a:prstGeom prst="rect">
                    <a:avLst/>
                  </a:prstGeom>
                </pic:spPr>
              </pic:pic>
            </a:graphicData>
          </a:graphic>
        </wp:anchor>
      </w:drawing>
    </w:r>
    <w:r>
      <w:rPr>
        <w:rFonts w:ascii="宋体" w:hAnsi="宋体" w:eastAsia="宋体" w:cs="宋体"/>
        <w:spacing w:val="-13"/>
        <w:sz w:val="21"/>
        <w:szCs w:val="21"/>
      </w:rPr>
      <w:t>200</w:t>
    </w:r>
  </w:p>
  <w:p w14:paraId="552CC512">
    <w:pPr>
      <w:pStyle w:val="2"/>
      <w:spacing w:line="267" w:lineRule="auto"/>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426674">
    <w:pPr>
      <w:spacing w:line="230" w:lineRule="auto"/>
      <w:jc w:val="right"/>
      <w:rPr>
        <w:rFonts w:ascii="宋体" w:hAnsi="宋体" w:eastAsia="宋体" w:cs="宋体"/>
        <w:sz w:val="21"/>
        <w:szCs w:val="21"/>
      </w:rPr>
    </w:pPr>
    <w:r>
      <w:rPr>
        <w:rFonts w:ascii="宋体" w:hAnsi="宋体" w:eastAsia="宋体" w:cs="宋体"/>
        <w:spacing w:val="-19"/>
        <w:sz w:val="21"/>
        <w:szCs w:val="21"/>
      </w:rPr>
      <w:t>201</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D963DC">
    <w:pPr>
      <w:spacing w:before="22" w:after="52"/>
      <w:rPr>
        <w:rFonts w:ascii="宋体" w:hAnsi="宋体" w:eastAsia="宋体" w:cs="宋体"/>
        <w:sz w:val="16"/>
        <w:szCs w:val="16"/>
      </w:rPr>
    </w:pPr>
    <w:r>
      <w:drawing>
        <wp:anchor distT="0" distB="0" distL="0" distR="0" simplePos="0" relativeHeight="251680768" behindDoc="0" locked="0" layoutInCell="0" allowOverlap="1">
          <wp:simplePos x="0" y="0"/>
          <wp:positionH relativeFrom="page">
            <wp:posOffset>920115</wp:posOffset>
          </wp:positionH>
          <wp:positionV relativeFrom="page">
            <wp:posOffset>8839200</wp:posOffset>
          </wp:positionV>
          <wp:extent cx="6350" cy="374650"/>
          <wp:effectExtent l="0" t="0" r="0" b="0"/>
          <wp:wrapNone/>
          <wp:docPr id="4146" name="IM 4146"/>
          <wp:cNvGraphicFramePr/>
          <a:graphic xmlns:a="http://schemas.openxmlformats.org/drawingml/2006/main">
            <a:graphicData uri="http://schemas.openxmlformats.org/drawingml/2006/picture">
              <pic:pic xmlns:pic="http://schemas.openxmlformats.org/drawingml/2006/picture">
                <pic:nvPicPr>
                  <pic:cNvPr id="4146" name="IM 4146"/>
                  <pic:cNvPicPr/>
                </pic:nvPicPr>
                <pic:blipFill>
                  <a:blip r:embed="rId1"/>
                  <a:stretch>
                    <a:fillRect/>
                  </a:stretch>
                </pic:blipFill>
                <pic:spPr>
                  <a:xfrm>
                    <a:off x="0" y="0"/>
                    <a:ext cx="6360" cy="374597"/>
                  </a:xfrm>
                  <a:prstGeom prst="rect">
                    <a:avLst/>
                  </a:prstGeom>
                </pic:spPr>
              </pic:pic>
            </a:graphicData>
          </a:graphic>
        </wp:anchor>
      </w:drawing>
    </w:r>
    <w:r>
      <w:rPr>
        <w:rFonts w:ascii="宋体" w:hAnsi="宋体" w:eastAsia="宋体" w:cs="宋体"/>
        <w:spacing w:val="-2"/>
        <w:sz w:val="16"/>
        <w:szCs w:val="16"/>
      </w:rPr>
      <w:t>202</w:t>
    </w:r>
  </w:p>
  <w:p w14:paraId="43329423">
    <w:pPr>
      <w:pStyle w:val="2"/>
      <w:spacing w:line="295" w:lineRule="auto"/>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55E747">
    <w:pPr>
      <w:spacing w:line="229" w:lineRule="auto"/>
      <w:jc w:val="right"/>
      <w:rPr>
        <w:rFonts w:ascii="宋体" w:hAnsi="宋体" w:eastAsia="宋体" w:cs="宋体"/>
        <w:sz w:val="18"/>
        <w:szCs w:val="18"/>
      </w:rPr>
    </w:pPr>
    <w:r>
      <w:rPr>
        <w:rFonts w:ascii="宋体" w:hAnsi="宋体" w:eastAsia="宋体" w:cs="宋体"/>
        <w:spacing w:val="-4"/>
        <w:sz w:val="18"/>
        <w:szCs w:val="18"/>
      </w:rPr>
      <w:t>203</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718B48">
    <w:pPr>
      <w:spacing w:after="55" w:line="239" w:lineRule="auto"/>
      <w:rPr>
        <w:rFonts w:ascii="宋体" w:hAnsi="宋体" w:eastAsia="宋体" w:cs="宋体"/>
        <w:sz w:val="17"/>
        <w:szCs w:val="17"/>
      </w:rPr>
    </w:pPr>
    <w:r>
      <w:drawing>
        <wp:anchor distT="0" distB="0" distL="0" distR="0" simplePos="0" relativeHeight="251681792" behindDoc="0" locked="0" layoutInCell="0" allowOverlap="1">
          <wp:simplePos x="0" y="0"/>
          <wp:positionH relativeFrom="page">
            <wp:posOffset>939165</wp:posOffset>
          </wp:positionH>
          <wp:positionV relativeFrom="page">
            <wp:posOffset>8825865</wp:posOffset>
          </wp:positionV>
          <wp:extent cx="6350" cy="393700"/>
          <wp:effectExtent l="0" t="0" r="0" b="0"/>
          <wp:wrapNone/>
          <wp:docPr id="4186" name="IM 4186"/>
          <wp:cNvGraphicFramePr/>
          <a:graphic xmlns:a="http://schemas.openxmlformats.org/drawingml/2006/main">
            <a:graphicData uri="http://schemas.openxmlformats.org/drawingml/2006/picture">
              <pic:pic xmlns:pic="http://schemas.openxmlformats.org/drawingml/2006/picture">
                <pic:nvPicPr>
                  <pic:cNvPr id="4186" name="IM 4186"/>
                  <pic:cNvPicPr/>
                </pic:nvPicPr>
                <pic:blipFill>
                  <a:blip r:embed="rId1"/>
                  <a:stretch>
                    <a:fillRect/>
                  </a:stretch>
                </pic:blipFill>
                <pic:spPr>
                  <a:xfrm>
                    <a:off x="0" y="0"/>
                    <a:ext cx="6350" cy="393697"/>
                  </a:xfrm>
                  <a:prstGeom prst="rect">
                    <a:avLst/>
                  </a:prstGeom>
                </pic:spPr>
              </pic:pic>
            </a:graphicData>
          </a:graphic>
        </wp:anchor>
      </w:drawing>
    </w:r>
    <w:r>
      <w:rPr>
        <w:rFonts w:ascii="宋体" w:hAnsi="宋体" w:eastAsia="宋体" w:cs="宋体"/>
        <w:spacing w:val="-2"/>
        <w:sz w:val="17"/>
        <w:szCs w:val="17"/>
      </w:rPr>
      <w:t>204</w:t>
    </w:r>
  </w:p>
  <w:p w14:paraId="718D5E5F">
    <w:pPr>
      <w:pStyle w:val="2"/>
      <w:spacing w:line="348" w:lineRule="auto"/>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DABBBB">
    <w:pPr>
      <w:spacing w:line="230" w:lineRule="auto"/>
      <w:jc w:val="right"/>
      <w:rPr>
        <w:rFonts w:ascii="宋体" w:hAnsi="宋体" w:eastAsia="宋体" w:cs="宋体"/>
        <w:sz w:val="20"/>
        <w:szCs w:val="20"/>
      </w:rPr>
    </w:pPr>
    <w:r>
      <w:rPr>
        <w:rFonts w:ascii="宋体" w:hAnsi="宋体" w:eastAsia="宋体" w:cs="宋体"/>
        <w:spacing w:val="-4"/>
        <w:sz w:val="20"/>
        <w:szCs w:val="20"/>
      </w:rPr>
      <w:t>205</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FBE2A9">
    <w:pPr>
      <w:spacing w:after="65" w:line="239" w:lineRule="auto"/>
      <w:rPr>
        <w:rFonts w:ascii="宋体" w:hAnsi="宋体" w:eastAsia="宋体" w:cs="宋体"/>
        <w:sz w:val="20"/>
        <w:szCs w:val="20"/>
      </w:rPr>
    </w:pPr>
    <w:r>
      <w:drawing>
        <wp:anchor distT="0" distB="0" distL="0" distR="0" simplePos="0" relativeHeight="251682816" behindDoc="0" locked="0" layoutInCell="0" allowOverlap="1">
          <wp:simplePos x="0" y="0"/>
          <wp:positionH relativeFrom="page">
            <wp:posOffset>901700</wp:posOffset>
          </wp:positionH>
          <wp:positionV relativeFrom="page">
            <wp:posOffset>8813165</wp:posOffset>
          </wp:positionV>
          <wp:extent cx="6350" cy="406400"/>
          <wp:effectExtent l="0" t="0" r="0" b="0"/>
          <wp:wrapNone/>
          <wp:docPr id="4198" name="IM 4198"/>
          <wp:cNvGraphicFramePr/>
          <a:graphic xmlns:a="http://schemas.openxmlformats.org/drawingml/2006/main">
            <a:graphicData uri="http://schemas.openxmlformats.org/drawingml/2006/picture">
              <pic:pic xmlns:pic="http://schemas.openxmlformats.org/drawingml/2006/picture">
                <pic:nvPicPr>
                  <pic:cNvPr id="4198" name="IM 4198"/>
                  <pic:cNvPicPr/>
                </pic:nvPicPr>
                <pic:blipFill>
                  <a:blip r:embed="rId1"/>
                  <a:stretch>
                    <a:fillRect/>
                  </a:stretch>
                </pic:blipFill>
                <pic:spPr>
                  <a:xfrm>
                    <a:off x="0" y="0"/>
                    <a:ext cx="6360" cy="406429"/>
                  </a:xfrm>
                  <a:prstGeom prst="rect">
                    <a:avLst/>
                  </a:prstGeom>
                </pic:spPr>
              </pic:pic>
            </a:graphicData>
          </a:graphic>
        </wp:anchor>
      </w:drawing>
    </w:r>
    <w:r>
      <w:rPr>
        <w:rFonts w:ascii="宋体" w:hAnsi="宋体" w:eastAsia="宋体" w:cs="宋体"/>
        <w:spacing w:val="-10"/>
        <w:sz w:val="20"/>
        <w:szCs w:val="20"/>
      </w:rPr>
      <w:t>206</w:t>
    </w:r>
  </w:p>
  <w:p w14:paraId="3B94BFA3">
    <w:pPr>
      <w:pStyle w:val="2"/>
      <w:spacing w:line="335" w:lineRule="auto"/>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8464A1">
    <w:pPr>
      <w:spacing w:line="230" w:lineRule="auto"/>
      <w:jc w:val="right"/>
      <w:rPr>
        <w:rFonts w:ascii="宋体" w:hAnsi="宋体" w:eastAsia="宋体" w:cs="宋体"/>
        <w:sz w:val="20"/>
        <w:szCs w:val="20"/>
      </w:rPr>
    </w:pPr>
    <w:r>
      <w:rPr>
        <w:rFonts w:ascii="宋体" w:hAnsi="宋体" w:eastAsia="宋体" w:cs="宋体"/>
        <w:spacing w:val="-4"/>
        <w:sz w:val="20"/>
        <w:szCs w:val="20"/>
      </w:rPr>
      <w:t>207</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2E04E0">
    <w:pPr>
      <w:spacing w:after="65" w:line="239" w:lineRule="auto"/>
      <w:rPr>
        <w:rFonts w:ascii="宋体" w:hAnsi="宋体" w:eastAsia="宋体" w:cs="宋体"/>
        <w:sz w:val="20"/>
        <w:szCs w:val="20"/>
      </w:rPr>
    </w:pPr>
    <w:r>
      <w:drawing>
        <wp:anchor distT="0" distB="0" distL="0" distR="0" simplePos="0" relativeHeight="251683840" behindDoc="0" locked="0" layoutInCell="0" allowOverlap="1">
          <wp:simplePos x="0" y="0"/>
          <wp:positionH relativeFrom="page">
            <wp:posOffset>888365</wp:posOffset>
          </wp:positionH>
          <wp:positionV relativeFrom="page">
            <wp:posOffset>8813165</wp:posOffset>
          </wp:positionV>
          <wp:extent cx="6350" cy="400050"/>
          <wp:effectExtent l="0" t="0" r="0" b="0"/>
          <wp:wrapNone/>
          <wp:docPr id="4244" name="IM 4244"/>
          <wp:cNvGraphicFramePr/>
          <a:graphic xmlns:a="http://schemas.openxmlformats.org/drawingml/2006/main">
            <a:graphicData uri="http://schemas.openxmlformats.org/drawingml/2006/picture">
              <pic:pic xmlns:pic="http://schemas.openxmlformats.org/drawingml/2006/picture">
                <pic:nvPicPr>
                  <pic:cNvPr id="4244" name="IM 4244"/>
                  <pic:cNvPicPr/>
                </pic:nvPicPr>
                <pic:blipFill>
                  <a:blip r:embed="rId1"/>
                  <a:stretch>
                    <a:fillRect/>
                  </a:stretch>
                </pic:blipFill>
                <pic:spPr>
                  <a:xfrm>
                    <a:off x="0" y="0"/>
                    <a:ext cx="6361" cy="400062"/>
                  </a:xfrm>
                  <a:prstGeom prst="rect">
                    <a:avLst/>
                  </a:prstGeom>
                </pic:spPr>
              </pic:pic>
            </a:graphicData>
          </a:graphic>
        </wp:anchor>
      </w:drawing>
    </w:r>
    <w:r>
      <w:rPr>
        <w:rFonts w:ascii="宋体" w:hAnsi="宋体" w:eastAsia="宋体" w:cs="宋体"/>
        <w:spacing w:val="-9"/>
        <w:sz w:val="20"/>
        <w:szCs w:val="20"/>
      </w:rPr>
      <w:t>208</w:t>
    </w:r>
  </w:p>
  <w:p w14:paraId="6961BE19">
    <w:pPr>
      <w:pStyle w:val="2"/>
      <w:spacing w:line="315" w:lineRule="auto"/>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551BB6">
    <w:pPr>
      <w:spacing w:line="230" w:lineRule="auto"/>
      <w:jc w:val="right"/>
      <w:rPr>
        <w:rFonts w:ascii="宋体" w:hAnsi="宋体" w:eastAsia="宋体" w:cs="宋体"/>
        <w:sz w:val="21"/>
        <w:szCs w:val="21"/>
      </w:rPr>
    </w:pPr>
    <w:r>
      <w:rPr>
        <w:rFonts w:ascii="宋体" w:hAnsi="宋体" w:eastAsia="宋体" w:cs="宋体"/>
        <w:spacing w:val="-23"/>
        <w:sz w:val="21"/>
        <w:szCs w:val="21"/>
      </w:rPr>
      <w:t>2</w:t>
    </w:r>
    <w:r>
      <w:rPr>
        <w:rFonts w:ascii="宋体" w:hAnsi="宋体" w:eastAsia="宋体" w:cs="宋体"/>
        <w:spacing w:val="-22"/>
        <w:sz w:val="21"/>
        <w:szCs w:val="21"/>
      </w:rPr>
      <w:t>0</w:t>
    </w:r>
    <w:r>
      <w:rPr>
        <w:rFonts w:ascii="宋体" w:hAnsi="宋体" w:eastAsia="宋体" w:cs="宋体"/>
        <w:spacing w:val="-12"/>
        <w:sz w:val="21"/>
        <w:szCs w:val="21"/>
      </w:rPr>
      <w:t>9</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39E401">
    <w:pPr>
      <w:spacing w:after="65" w:line="239" w:lineRule="auto"/>
      <w:rPr>
        <w:rFonts w:ascii="宋体" w:hAnsi="宋体" w:eastAsia="宋体" w:cs="宋体"/>
        <w:sz w:val="20"/>
        <w:szCs w:val="20"/>
      </w:rPr>
    </w:pPr>
    <w:r>
      <w:drawing>
        <wp:anchor distT="0" distB="0" distL="0" distR="0" simplePos="0" relativeHeight="251661312" behindDoc="0" locked="0" layoutInCell="0" allowOverlap="1">
          <wp:simplePos x="0" y="0"/>
          <wp:positionH relativeFrom="page">
            <wp:posOffset>920115</wp:posOffset>
          </wp:positionH>
          <wp:positionV relativeFrom="page">
            <wp:posOffset>8851265</wp:posOffset>
          </wp:positionV>
          <wp:extent cx="6350" cy="361950"/>
          <wp:effectExtent l="0" t="0" r="0" b="0"/>
          <wp:wrapNone/>
          <wp:docPr id="3582" name="IM 3582"/>
          <wp:cNvGraphicFramePr/>
          <a:graphic xmlns:a="http://schemas.openxmlformats.org/drawingml/2006/main">
            <a:graphicData uri="http://schemas.openxmlformats.org/drawingml/2006/picture">
              <pic:pic xmlns:pic="http://schemas.openxmlformats.org/drawingml/2006/picture">
                <pic:nvPicPr>
                  <pic:cNvPr id="3582" name="IM 3582"/>
                  <pic:cNvPicPr/>
                </pic:nvPicPr>
                <pic:blipFill>
                  <a:blip r:embed="rId1"/>
                  <a:stretch>
                    <a:fillRect/>
                  </a:stretch>
                </pic:blipFill>
                <pic:spPr>
                  <a:xfrm>
                    <a:off x="0" y="0"/>
                    <a:ext cx="6360" cy="361957"/>
                  </a:xfrm>
                  <a:prstGeom prst="rect">
                    <a:avLst/>
                  </a:prstGeom>
                </pic:spPr>
              </pic:pic>
            </a:graphicData>
          </a:graphic>
        </wp:anchor>
      </w:drawing>
    </w:r>
    <w:r>
      <w:rPr>
        <w:rFonts w:ascii="宋体" w:hAnsi="宋体" w:eastAsia="宋体" w:cs="宋体"/>
        <w:spacing w:val="-12"/>
        <w:sz w:val="20"/>
        <w:szCs w:val="20"/>
      </w:rPr>
      <w:t>174</w:t>
    </w:r>
  </w:p>
  <w:p w14:paraId="22B279FB">
    <w:pPr>
      <w:pStyle w:val="2"/>
      <w:spacing w:line="245" w:lineRule="auto"/>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E53B82">
    <w:pPr>
      <w:spacing w:after="68" w:line="239" w:lineRule="auto"/>
      <w:rPr>
        <w:rFonts w:ascii="宋体" w:hAnsi="宋体" w:eastAsia="宋体" w:cs="宋体"/>
        <w:sz w:val="21"/>
        <w:szCs w:val="21"/>
      </w:rPr>
    </w:pPr>
    <w:r>
      <w:drawing>
        <wp:anchor distT="0" distB="0" distL="0" distR="0" simplePos="0" relativeHeight="251684864" behindDoc="0" locked="0" layoutInCell="0" allowOverlap="1">
          <wp:simplePos x="0" y="0"/>
          <wp:positionH relativeFrom="page">
            <wp:posOffset>882015</wp:posOffset>
          </wp:positionH>
          <wp:positionV relativeFrom="page">
            <wp:posOffset>8787765</wp:posOffset>
          </wp:positionV>
          <wp:extent cx="6350" cy="425450"/>
          <wp:effectExtent l="0" t="0" r="0" b="0"/>
          <wp:wrapNone/>
          <wp:docPr id="4314" name="IM 4314"/>
          <wp:cNvGraphicFramePr/>
          <a:graphic xmlns:a="http://schemas.openxmlformats.org/drawingml/2006/main">
            <a:graphicData uri="http://schemas.openxmlformats.org/drawingml/2006/picture">
              <pic:pic xmlns:pic="http://schemas.openxmlformats.org/drawingml/2006/picture">
                <pic:nvPicPr>
                  <pic:cNvPr id="4314" name="IM 4314"/>
                  <pic:cNvPicPr/>
                </pic:nvPicPr>
                <pic:blipFill>
                  <a:blip r:embed="rId1"/>
                  <a:stretch>
                    <a:fillRect/>
                  </a:stretch>
                </pic:blipFill>
                <pic:spPr>
                  <a:xfrm>
                    <a:off x="0" y="0"/>
                    <a:ext cx="6360" cy="425436"/>
                  </a:xfrm>
                  <a:prstGeom prst="rect">
                    <a:avLst/>
                  </a:prstGeom>
                </pic:spPr>
              </pic:pic>
            </a:graphicData>
          </a:graphic>
        </wp:anchor>
      </w:drawing>
    </w:r>
    <w:r>
      <w:rPr>
        <w:rFonts w:ascii="宋体" w:hAnsi="宋体" w:eastAsia="宋体" w:cs="宋体"/>
        <w:spacing w:val="-11"/>
        <w:sz w:val="21"/>
        <w:szCs w:val="21"/>
      </w:rPr>
      <w:t>210</w:t>
    </w:r>
  </w:p>
  <w:p w14:paraId="1ED57154">
    <w:pPr>
      <w:pStyle w:val="2"/>
      <w:spacing w:line="347" w:lineRule="auto"/>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7E6895">
    <w:pPr>
      <w:spacing w:line="231" w:lineRule="auto"/>
      <w:jc w:val="right"/>
      <w:rPr>
        <w:rFonts w:ascii="宋体" w:hAnsi="宋体" w:eastAsia="宋体" w:cs="宋体"/>
        <w:sz w:val="20"/>
        <w:szCs w:val="20"/>
      </w:rPr>
    </w:pPr>
    <w:r>
      <w:rPr>
        <w:rFonts w:ascii="宋体" w:hAnsi="宋体" w:eastAsia="宋体" w:cs="宋体"/>
        <w:spacing w:val="-14"/>
        <w:sz w:val="20"/>
        <w:szCs w:val="20"/>
      </w:rPr>
      <w:t>211</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5FE93C">
    <w:pPr>
      <w:spacing w:before="1" w:after="65"/>
      <w:rPr>
        <w:rFonts w:ascii="宋体" w:hAnsi="宋体" w:eastAsia="宋体" w:cs="宋体"/>
        <w:sz w:val="20"/>
        <w:szCs w:val="20"/>
      </w:rPr>
    </w:pPr>
    <w:r>
      <w:drawing>
        <wp:anchor distT="0" distB="0" distL="0" distR="0" simplePos="0" relativeHeight="251685888" behindDoc="0" locked="0" layoutInCell="0" allowOverlap="1">
          <wp:simplePos x="0" y="0"/>
          <wp:positionH relativeFrom="page">
            <wp:posOffset>850265</wp:posOffset>
          </wp:positionH>
          <wp:positionV relativeFrom="page">
            <wp:posOffset>8813165</wp:posOffset>
          </wp:positionV>
          <wp:extent cx="6350" cy="406400"/>
          <wp:effectExtent l="0" t="0" r="0" b="0"/>
          <wp:wrapNone/>
          <wp:docPr id="4374" name="IM 4374"/>
          <wp:cNvGraphicFramePr/>
          <a:graphic xmlns:a="http://schemas.openxmlformats.org/drawingml/2006/main">
            <a:graphicData uri="http://schemas.openxmlformats.org/drawingml/2006/picture">
              <pic:pic xmlns:pic="http://schemas.openxmlformats.org/drawingml/2006/picture">
                <pic:nvPicPr>
                  <pic:cNvPr id="4374" name="IM 4374"/>
                  <pic:cNvPicPr/>
                </pic:nvPicPr>
                <pic:blipFill>
                  <a:blip r:embed="rId1"/>
                  <a:stretch>
                    <a:fillRect/>
                  </a:stretch>
                </pic:blipFill>
                <pic:spPr>
                  <a:xfrm>
                    <a:off x="0" y="0"/>
                    <a:ext cx="6360" cy="406429"/>
                  </a:xfrm>
                  <a:prstGeom prst="rect">
                    <a:avLst/>
                  </a:prstGeom>
                </pic:spPr>
              </pic:pic>
            </a:graphicData>
          </a:graphic>
        </wp:anchor>
      </w:drawing>
    </w:r>
    <w:r>
      <w:rPr>
        <w:rFonts w:ascii="宋体" w:hAnsi="宋体" w:eastAsia="宋体" w:cs="宋体"/>
        <w:spacing w:val="-9"/>
        <w:sz w:val="20"/>
        <w:szCs w:val="20"/>
      </w:rPr>
      <w:t>212</w:t>
    </w:r>
  </w:p>
  <w:p w14:paraId="1E38DE35">
    <w:pPr>
      <w:pStyle w:val="2"/>
      <w:spacing w:line="333" w:lineRule="auto"/>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7FF7DA">
    <w:pPr>
      <w:spacing w:after="65" w:line="239" w:lineRule="auto"/>
      <w:jc w:val="right"/>
      <w:rPr>
        <w:rFonts w:ascii="宋体" w:hAnsi="宋体" w:eastAsia="宋体" w:cs="宋体"/>
        <w:sz w:val="20"/>
        <w:szCs w:val="20"/>
      </w:rPr>
    </w:pPr>
    <w:r>
      <w:drawing>
        <wp:anchor distT="0" distB="0" distL="0" distR="0" simplePos="0" relativeHeight="251686912" behindDoc="0" locked="0" layoutInCell="0" allowOverlap="1">
          <wp:simplePos x="0" y="0"/>
          <wp:positionH relativeFrom="page">
            <wp:posOffset>5137150</wp:posOffset>
          </wp:positionH>
          <wp:positionV relativeFrom="page">
            <wp:posOffset>8845550</wp:posOffset>
          </wp:positionV>
          <wp:extent cx="6350" cy="381000"/>
          <wp:effectExtent l="0" t="0" r="0" b="0"/>
          <wp:wrapNone/>
          <wp:docPr id="4410" name="IM 4410"/>
          <wp:cNvGraphicFramePr/>
          <a:graphic xmlns:a="http://schemas.openxmlformats.org/drawingml/2006/main">
            <a:graphicData uri="http://schemas.openxmlformats.org/drawingml/2006/picture">
              <pic:pic xmlns:pic="http://schemas.openxmlformats.org/drawingml/2006/picture">
                <pic:nvPicPr>
                  <pic:cNvPr id="4410" name="IM 4410"/>
                  <pic:cNvPicPr/>
                </pic:nvPicPr>
                <pic:blipFill>
                  <a:blip r:embed="rId1"/>
                  <a:stretch>
                    <a:fillRect/>
                  </a:stretch>
                </pic:blipFill>
                <pic:spPr>
                  <a:xfrm>
                    <a:off x="0" y="0"/>
                    <a:ext cx="6361" cy="380949"/>
                  </a:xfrm>
                  <a:prstGeom prst="rect">
                    <a:avLst/>
                  </a:prstGeom>
                </pic:spPr>
              </pic:pic>
            </a:graphicData>
          </a:graphic>
        </wp:anchor>
      </w:drawing>
    </w:r>
    <w:r>
      <w:rPr>
        <w:rFonts w:ascii="宋体" w:hAnsi="宋体" w:eastAsia="宋体" w:cs="宋体"/>
        <w:spacing w:val="-13"/>
        <w:sz w:val="20"/>
        <w:szCs w:val="20"/>
      </w:rPr>
      <w:t>213</w:t>
    </w:r>
  </w:p>
  <w:p w14:paraId="197F7712">
    <w:pPr>
      <w:pStyle w:val="2"/>
      <w:spacing w:line="295" w:lineRule="auto"/>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564415">
    <w:pPr>
      <w:spacing w:before="1" w:after="65"/>
      <w:rPr>
        <w:rFonts w:ascii="宋体" w:hAnsi="宋体" w:eastAsia="宋体" w:cs="宋体"/>
        <w:sz w:val="20"/>
        <w:szCs w:val="20"/>
      </w:rPr>
    </w:pPr>
    <w:r>
      <w:drawing>
        <wp:anchor distT="0" distB="0" distL="0" distR="0" simplePos="0" relativeHeight="251687936" behindDoc="0" locked="0" layoutInCell="0" allowOverlap="1">
          <wp:simplePos x="0" y="0"/>
          <wp:positionH relativeFrom="page">
            <wp:posOffset>831215</wp:posOffset>
          </wp:positionH>
          <wp:positionV relativeFrom="page">
            <wp:posOffset>8813165</wp:posOffset>
          </wp:positionV>
          <wp:extent cx="6350" cy="400050"/>
          <wp:effectExtent l="0" t="0" r="0" b="0"/>
          <wp:wrapNone/>
          <wp:docPr id="4450" name="IM 4450"/>
          <wp:cNvGraphicFramePr/>
          <a:graphic xmlns:a="http://schemas.openxmlformats.org/drawingml/2006/main">
            <a:graphicData uri="http://schemas.openxmlformats.org/drawingml/2006/picture">
              <pic:pic xmlns:pic="http://schemas.openxmlformats.org/drawingml/2006/picture">
                <pic:nvPicPr>
                  <pic:cNvPr id="4450" name="IM 4450"/>
                  <pic:cNvPicPr/>
                </pic:nvPicPr>
                <pic:blipFill>
                  <a:blip r:embed="rId1"/>
                  <a:stretch>
                    <a:fillRect/>
                  </a:stretch>
                </pic:blipFill>
                <pic:spPr>
                  <a:xfrm>
                    <a:off x="0" y="0"/>
                    <a:ext cx="6350" cy="400062"/>
                  </a:xfrm>
                  <a:prstGeom prst="rect">
                    <a:avLst/>
                  </a:prstGeom>
                </pic:spPr>
              </pic:pic>
            </a:graphicData>
          </a:graphic>
        </wp:anchor>
      </w:drawing>
    </w:r>
    <w:r>
      <w:rPr>
        <w:rFonts w:ascii="宋体" w:hAnsi="宋体" w:eastAsia="宋体" w:cs="宋体"/>
        <w:spacing w:val="-8"/>
        <w:sz w:val="20"/>
        <w:szCs w:val="20"/>
      </w:rPr>
      <w:t>214</w:t>
    </w:r>
  </w:p>
  <w:p w14:paraId="51E6420C">
    <w:pPr>
      <w:pStyle w:val="2"/>
      <w:spacing w:line="313" w:lineRule="auto"/>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D573A5">
    <w:pPr>
      <w:spacing w:line="230" w:lineRule="auto"/>
      <w:jc w:val="right"/>
      <w:rPr>
        <w:rFonts w:ascii="宋体" w:hAnsi="宋体" w:eastAsia="宋体" w:cs="宋体"/>
        <w:sz w:val="20"/>
        <w:szCs w:val="20"/>
      </w:rPr>
    </w:pPr>
    <w:r>
      <w:rPr>
        <w:rFonts w:ascii="宋体" w:hAnsi="宋体" w:eastAsia="宋体" w:cs="宋体"/>
        <w:spacing w:val="-4"/>
        <w:sz w:val="20"/>
        <w:szCs w:val="20"/>
      </w:rPr>
      <w:t>215</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C60466">
    <w:pPr>
      <w:spacing w:after="65" w:line="239" w:lineRule="auto"/>
      <w:rPr>
        <w:rFonts w:ascii="宋体" w:hAnsi="宋体" w:eastAsia="宋体" w:cs="宋体"/>
        <w:sz w:val="20"/>
        <w:szCs w:val="20"/>
      </w:rPr>
    </w:pPr>
    <w:r>
      <w:drawing>
        <wp:anchor distT="0" distB="0" distL="0" distR="0" simplePos="0" relativeHeight="251688960" behindDoc="0" locked="0" layoutInCell="0" allowOverlap="1">
          <wp:simplePos x="0" y="0"/>
          <wp:positionH relativeFrom="page">
            <wp:posOffset>875665</wp:posOffset>
          </wp:positionH>
          <wp:positionV relativeFrom="page">
            <wp:posOffset>8851265</wp:posOffset>
          </wp:positionV>
          <wp:extent cx="6350" cy="368300"/>
          <wp:effectExtent l="0" t="0" r="0" b="0"/>
          <wp:wrapNone/>
          <wp:docPr id="4504" name="IM 4504"/>
          <wp:cNvGraphicFramePr/>
          <a:graphic xmlns:a="http://schemas.openxmlformats.org/drawingml/2006/main">
            <a:graphicData uri="http://schemas.openxmlformats.org/drawingml/2006/picture">
              <pic:pic xmlns:pic="http://schemas.openxmlformats.org/drawingml/2006/picture">
                <pic:nvPicPr>
                  <pic:cNvPr id="4504" name="IM 4504"/>
                  <pic:cNvPicPr/>
                </pic:nvPicPr>
                <pic:blipFill>
                  <a:blip r:embed="rId1"/>
                  <a:stretch>
                    <a:fillRect/>
                  </a:stretch>
                </pic:blipFill>
                <pic:spPr>
                  <a:xfrm>
                    <a:off x="0" y="0"/>
                    <a:ext cx="6361" cy="368324"/>
                  </a:xfrm>
                  <a:prstGeom prst="rect">
                    <a:avLst/>
                  </a:prstGeom>
                </pic:spPr>
              </pic:pic>
            </a:graphicData>
          </a:graphic>
        </wp:anchor>
      </w:drawing>
    </w:r>
    <w:r>
      <w:rPr>
        <w:rFonts w:ascii="宋体" w:hAnsi="宋体" w:eastAsia="宋体" w:cs="宋体"/>
        <w:spacing w:val="-10"/>
        <w:sz w:val="20"/>
        <w:szCs w:val="20"/>
      </w:rPr>
      <w:t>216</w:t>
    </w:r>
  </w:p>
  <w:p w14:paraId="4D90D050">
    <w:pPr>
      <w:pStyle w:val="2"/>
      <w:spacing w:line="275" w:lineRule="auto"/>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98B01B">
    <w:pPr>
      <w:spacing w:after="65" w:line="239" w:lineRule="auto"/>
      <w:jc w:val="right"/>
      <w:rPr>
        <w:rFonts w:ascii="宋体" w:hAnsi="宋体" w:eastAsia="宋体" w:cs="宋体"/>
        <w:sz w:val="20"/>
        <w:szCs w:val="20"/>
      </w:rPr>
    </w:pPr>
    <w:r>
      <w:drawing>
        <wp:anchor distT="0" distB="0" distL="0" distR="0" simplePos="0" relativeHeight="251689984" behindDoc="0" locked="0" layoutInCell="0" allowOverlap="1">
          <wp:simplePos x="0" y="0"/>
          <wp:positionH relativeFrom="page">
            <wp:posOffset>5155565</wp:posOffset>
          </wp:positionH>
          <wp:positionV relativeFrom="page">
            <wp:posOffset>8870950</wp:posOffset>
          </wp:positionV>
          <wp:extent cx="6350" cy="355600"/>
          <wp:effectExtent l="0" t="0" r="0" b="0"/>
          <wp:wrapNone/>
          <wp:docPr id="4536" name="IM 4536"/>
          <wp:cNvGraphicFramePr/>
          <a:graphic xmlns:a="http://schemas.openxmlformats.org/drawingml/2006/main">
            <a:graphicData uri="http://schemas.openxmlformats.org/drawingml/2006/picture">
              <pic:pic xmlns:pic="http://schemas.openxmlformats.org/drawingml/2006/picture">
                <pic:nvPicPr>
                  <pic:cNvPr id="4536" name="IM 4536"/>
                  <pic:cNvPicPr/>
                </pic:nvPicPr>
                <pic:blipFill>
                  <a:blip r:embed="rId1"/>
                  <a:stretch>
                    <a:fillRect/>
                  </a:stretch>
                </pic:blipFill>
                <pic:spPr>
                  <a:xfrm>
                    <a:off x="0" y="0"/>
                    <a:ext cx="6361" cy="355559"/>
                  </a:xfrm>
                  <a:prstGeom prst="rect">
                    <a:avLst/>
                  </a:prstGeom>
                </pic:spPr>
              </pic:pic>
            </a:graphicData>
          </a:graphic>
        </wp:anchor>
      </w:drawing>
    </w:r>
    <w:r>
      <w:rPr>
        <w:rFonts w:ascii="宋体" w:hAnsi="宋体" w:eastAsia="宋体" w:cs="宋体"/>
        <w:spacing w:val="-4"/>
        <w:sz w:val="20"/>
        <w:szCs w:val="20"/>
      </w:rPr>
      <w:t>217</w:t>
    </w:r>
  </w:p>
  <w:p w14:paraId="702F2630">
    <w:pPr>
      <w:pStyle w:val="2"/>
      <w:spacing w:line="255" w:lineRule="auto"/>
    </w:pP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29F1D5">
    <w:pPr>
      <w:spacing w:after="65" w:line="239" w:lineRule="auto"/>
      <w:rPr>
        <w:rFonts w:ascii="宋体" w:hAnsi="宋体" w:eastAsia="宋体" w:cs="宋体"/>
        <w:sz w:val="20"/>
        <w:szCs w:val="20"/>
      </w:rPr>
    </w:pPr>
    <w:r>
      <w:drawing>
        <wp:anchor distT="0" distB="0" distL="0" distR="0" simplePos="0" relativeHeight="251691008" behindDoc="0" locked="0" layoutInCell="0" allowOverlap="1">
          <wp:simplePos x="0" y="0"/>
          <wp:positionH relativeFrom="page">
            <wp:posOffset>901700</wp:posOffset>
          </wp:positionH>
          <wp:positionV relativeFrom="page">
            <wp:posOffset>8839200</wp:posOffset>
          </wp:positionV>
          <wp:extent cx="6350" cy="374650"/>
          <wp:effectExtent l="0" t="0" r="0" b="0"/>
          <wp:wrapNone/>
          <wp:docPr id="4576" name="IM 4576"/>
          <wp:cNvGraphicFramePr/>
          <a:graphic xmlns:a="http://schemas.openxmlformats.org/drawingml/2006/main">
            <a:graphicData uri="http://schemas.openxmlformats.org/drawingml/2006/picture">
              <pic:pic xmlns:pic="http://schemas.openxmlformats.org/drawingml/2006/picture">
                <pic:nvPicPr>
                  <pic:cNvPr id="4576" name="IM 4576"/>
                  <pic:cNvPicPr/>
                </pic:nvPicPr>
                <pic:blipFill>
                  <a:blip r:embed="rId1"/>
                  <a:stretch>
                    <a:fillRect/>
                  </a:stretch>
                </pic:blipFill>
                <pic:spPr>
                  <a:xfrm>
                    <a:off x="0" y="0"/>
                    <a:ext cx="6360" cy="374597"/>
                  </a:xfrm>
                  <a:prstGeom prst="rect">
                    <a:avLst/>
                  </a:prstGeom>
                </pic:spPr>
              </pic:pic>
            </a:graphicData>
          </a:graphic>
        </wp:anchor>
      </w:drawing>
    </w:r>
    <w:r>
      <w:rPr>
        <w:rFonts w:ascii="宋体" w:hAnsi="宋体" w:eastAsia="宋体" w:cs="宋体"/>
        <w:spacing w:val="-9"/>
        <w:sz w:val="20"/>
        <w:szCs w:val="20"/>
      </w:rPr>
      <w:t>218</w:t>
    </w:r>
  </w:p>
  <w:p w14:paraId="1850B4DC">
    <w:pPr>
      <w:pStyle w:val="2"/>
      <w:spacing w:line="265" w:lineRule="auto"/>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93BB19">
    <w:pPr>
      <w:spacing w:line="230" w:lineRule="auto"/>
      <w:jc w:val="right"/>
      <w:rPr>
        <w:rFonts w:ascii="宋体" w:hAnsi="宋体" w:eastAsia="宋体" w:cs="宋体"/>
        <w:sz w:val="21"/>
        <w:szCs w:val="21"/>
      </w:rPr>
    </w:pPr>
    <w:r>
      <w:rPr>
        <w:rFonts w:ascii="宋体" w:hAnsi="宋体" w:eastAsia="宋体" w:cs="宋体"/>
        <w:spacing w:val="-17"/>
        <w:sz w:val="21"/>
        <w:szCs w:val="21"/>
      </w:rPr>
      <w:t>2</w:t>
    </w:r>
    <w:r>
      <w:rPr>
        <w:rFonts w:ascii="宋体" w:hAnsi="宋体" w:eastAsia="宋体" w:cs="宋体"/>
        <w:spacing w:val="-16"/>
        <w:sz w:val="21"/>
        <w:szCs w:val="21"/>
      </w:rPr>
      <w:t>1</w:t>
    </w:r>
    <w:r>
      <w:rPr>
        <w:rFonts w:ascii="宋体" w:hAnsi="宋体" w:eastAsia="宋体" w:cs="宋体"/>
        <w:spacing w:val="-12"/>
        <w:sz w:val="21"/>
        <w:szCs w:val="21"/>
      </w:rPr>
      <w:t>9</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A93795">
    <w:pPr>
      <w:spacing w:after="68" w:line="239" w:lineRule="auto"/>
      <w:jc w:val="right"/>
      <w:rPr>
        <w:rFonts w:ascii="宋体" w:hAnsi="宋体" w:eastAsia="宋体" w:cs="宋体"/>
        <w:sz w:val="21"/>
        <w:szCs w:val="21"/>
      </w:rPr>
    </w:pPr>
    <w:r>
      <w:drawing>
        <wp:anchor distT="0" distB="0" distL="0" distR="0" simplePos="0" relativeHeight="251662336" behindDoc="0" locked="0" layoutInCell="0" allowOverlap="1">
          <wp:simplePos x="0" y="0"/>
          <wp:positionH relativeFrom="page">
            <wp:posOffset>5099050</wp:posOffset>
          </wp:positionH>
          <wp:positionV relativeFrom="page">
            <wp:posOffset>8857615</wp:posOffset>
          </wp:positionV>
          <wp:extent cx="6350" cy="361950"/>
          <wp:effectExtent l="0" t="0" r="0" b="0"/>
          <wp:wrapNone/>
          <wp:docPr id="3602" name="IM 3602"/>
          <wp:cNvGraphicFramePr/>
          <a:graphic xmlns:a="http://schemas.openxmlformats.org/drawingml/2006/main">
            <a:graphicData uri="http://schemas.openxmlformats.org/drawingml/2006/picture">
              <pic:pic xmlns:pic="http://schemas.openxmlformats.org/drawingml/2006/picture">
                <pic:nvPicPr>
                  <pic:cNvPr id="3602" name="IM 3602"/>
                  <pic:cNvPicPr/>
                </pic:nvPicPr>
                <pic:blipFill>
                  <a:blip r:embed="rId1"/>
                  <a:stretch>
                    <a:fillRect/>
                  </a:stretch>
                </pic:blipFill>
                <pic:spPr>
                  <a:xfrm>
                    <a:off x="0" y="0"/>
                    <a:ext cx="6361" cy="361929"/>
                  </a:xfrm>
                  <a:prstGeom prst="rect">
                    <a:avLst/>
                  </a:prstGeom>
                </pic:spPr>
              </pic:pic>
            </a:graphicData>
          </a:graphic>
        </wp:anchor>
      </w:drawing>
    </w:r>
    <w:r>
      <w:rPr>
        <w:rFonts w:ascii="宋体" w:hAnsi="宋体" w:eastAsia="宋体" w:cs="宋体"/>
        <w:spacing w:val="-26"/>
        <w:sz w:val="21"/>
        <w:szCs w:val="21"/>
      </w:rPr>
      <w:t>17</w:t>
    </w:r>
    <w:r>
      <w:rPr>
        <w:rFonts w:ascii="宋体" w:hAnsi="宋体" w:eastAsia="宋体" w:cs="宋体"/>
        <w:spacing w:val="-14"/>
        <w:sz w:val="21"/>
        <w:szCs w:val="21"/>
      </w:rPr>
      <w:t>5</w:t>
    </w:r>
  </w:p>
  <w:p w14:paraId="689F020B">
    <w:pPr>
      <w:pStyle w:val="2"/>
      <w:spacing w:line="248" w:lineRule="auto"/>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F3BD16">
    <w:pPr>
      <w:spacing w:after="65" w:line="239" w:lineRule="auto"/>
      <w:rPr>
        <w:rFonts w:ascii="宋体" w:hAnsi="宋体" w:eastAsia="宋体" w:cs="宋体"/>
        <w:sz w:val="20"/>
        <w:szCs w:val="20"/>
      </w:rPr>
    </w:pPr>
    <w:r>
      <w:drawing>
        <wp:anchor distT="0" distB="0" distL="0" distR="0" simplePos="0" relativeHeight="251692032" behindDoc="0" locked="0" layoutInCell="0" allowOverlap="1">
          <wp:simplePos x="0" y="0"/>
          <wp:positionH relativeFrom="page">
            <wp:posOffset>882015</wp:posOffset>
          </wp:positionH>
          <wp:positionV relativeFrom="page">
            <wp:posOffset>8825865</wp:posOffset>
          </wp:positionV>
          <wp:extent cx="6350" cy="393700"/>
          <wp:effectExtent l="0" t="0" r="0" b="0"/>
          <wp:wrapNone/>
          <wp:docPr id="4652" name="IM 4652"/>
          <wp:cNvGraphicFramePr/>
          <a:graphic xmlns:a="http://schemas.openxmlformats.org/drawingml/2006/main">
            <a:graphicData uri="http://schemas.openxmlformats.org/drawingml/2006/picture">
              <pic:pic xmlns:pic="http://schemas.openxmlformats.org/drawingml/2006/picture">
                <pic:nvPicPr>
                  <pic:cNvPr id="4652" name="IM 4652"/>
                  <pic:cNvPicPr/>
                </pic:nvPicPr>
                <pic:blipFill>
                  <a:blip r:embed="rId1"/>
                  <a:stretch>
                    <a:fillRect/>
                  </a:stretch>
                </pic:blipFill>
                <pic:spPr>
                  <a:xfrm>
                    <a:off x="0" y="0"/>
                    <a:ext cx="6360" cy="393697"/>
                  </a:xfrm>
                  <a:prstGeom prst="rect">
                    <a:avLst/>
                  </a:prstGeom>
                </pic:spPr>
              </pic:pic>
            </a:graphicData>
          </a:graphic>
        </wp:anchor>
      </w:drawing>
    </w:r>
    <w:r>
      <w:rPr>
        <w:rFonts w:ascii="宋体" w:hAnsi="宋体" w:eastAsia="宋体" w:cs="宋体"/>
        <w:spacing w:val="-10"/>
        <w:sz w:val="20"/>
        <w:szCs w:val="20"/>
      </w:rPr>
      <w:t>220</w:t>
    </w:r>
  </w:p>
  <w:p w14:paraId="7E32A8AB">
    <w:pPr>
      <w:pStyle w:val="2"/>
      <w:spacing w:line="315" w:lineRule="auto"/>
    </w:pP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8FD300">
    <w:pPr>
      <w:spacing w:line="230" w:lineRule="auto"/>
      <w:jc w:val="right"/>
      <w:rPr>
        <w:rFonts w:ascii="宋体" w:hAnsi="宋体" w:eastAsia="宋体" w:cs="宋体"/>
        <w:sz w:val="18"/>
        <w:szCs w:val="18"/>
      </w:rPr>
    </w:pPr>
    <w:r>
      <w:rPr>
        <w:rFonts w:ascii="宋体" w:hAnsi="宋体" w:eastAsia="宋体" w:cs="宋体"/>
        <w:spacing w:val="-4"/>
        <w:sz w:val="18"/>
        <w:szCs w:val="18"/>
      </w:rPr>
      <w:t>221</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90DB74">
    <w:pPr>
      <w:spacing w:after="58"/>
      <w:rPr>
        <w:rFonts w:ascii="宋体" w:hAnsi="宋体" w:eastAsia="宋体" w:cs="宋体"/>
        <w:sz w:val="18"/>
        <w:szCs w:val="18"/>
      </w:rPr>
    </w:pPr>
    <w:r>
      <w:drawing>
        <wp:anchor distT="0" distB="0" distL="0" distR="0" simplePos="0" relativeHeight="251693056" behindDoc="0" locked="0" layoutInCell="0" allowOverlap="1">
          <wp:simplePos x="0" y="0"/>
          <wp:positionH relativeFrom="page">
            <wp:posOffset>843915</wp:posOffset>
          </wp:positionH>
          <wp:positionV relativeFrom="page">
            <wp:posOffset>8813165</wp:posOffset>
          </wp:positionV>
          <wp:extent cx="6350" cy="406400"/>
          <wp:effectExtent l="0" t="0" r="0" b="0"/>
          <wp:wrapNone/>
          <wp:docPr id="4758" name="IM 4758"/>
          <wp:cNvGraphicFramePr/>
          <a:graphic xmlns:a="http://schemas.openxmlformats.org/drawingml/2006/main">
            <a:graphicData uri="http://schemas.openxmlformats.org/drawingml/2006/picture">
              <pic:pic xmlns:pic="http://schemas.openxmlformats.org/drawingml/2006/picture">
                <pic:nvPicPr>
                  <pic:cNvPr id="4758" name="IM 4758"/>
                  <pic:cNvPicPr/>
                </pic:nvPicPr>
                <pic:blipFill>
                  <a:blip r:embed="rId1"/>
                  <a:stretch>
                    <a:fillRect/>
                  </a:stretch>
                </pic:blipFill>
                <pic:spPr>
                  <a:xfrm>
                    <a:off x="0" y="0"/>
                    <a:ext cx="6360" cy="406429"/>
                  </a:xfrm>
                  <a:prstGeom prst="rect">
                    <a:avLst/>
                  </a:prstGeom>
                </pic:spPr>
              </pic:pic>
            </a:graphicData>
          </a:graphic>
        </wp:anchor>
      </w:drawing>
    </w:r>
    <w:r>
      <w:rPr>
        <w:rFonts w:ascii="宋体" w:hAnsi="宋体" w:eastAsia="宋体" w:cs="宋体"/>
        <w:spacing w:val="-3"/>
        <w:sz w:val="18"/>
        <w:szCs w:val="18"/>
      </w:rPr>
      <w:t>222</w:t>
    </w:r>
  </w:p>
  <w:p w14:paraId="5486E82F">
    <w:pPr>
      <w:pStyle w:val="2"/>
      <w:spacing w:line="349" w:lineRule="auto"/>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8EF118">
    <w:pPr>
      <w:spacing w:line="230" w:lineRule="auto"/>
      <w:jc w:val="right"/>
      <w:rPr>
        <w:rFonts w:ascii="宋体" w:hAnsi="宋体" w:eastAsia="宋体" w:cs="宋体"/>
        <w:sz w:val="21"/>
        <w:szCs w:val="21"/>
      </w:rPr>
    </w:pPr>
    <w:r>
      <w:rPr>
        <w:rFonts w:ascii="宋体" w:hAnsi="宋体" w:eastAsia="宋体" w:cs="宋体"/>
        <w:spacing w:val="-20"/>
        <w:sz w:val="21"/>
        <w:szCs w:val="21"/>
      </w:rPr>
      <w:t>22</w:t>
    </w:r>
    <w:r>
      <w:rPr>
        <w:rFonts w:ascii="宋体" w:hAnsi="宋体" w:eastAsia="宋体" w:cs="宋体"/>
        <w:spacing w:val="-14"/>
        <w:sz w:val="21"/>
        <w:szCs w:val="21"/>
      </w:rPr>
      <w:t>3</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0B11AE">
    <w:pPr>
      <w:spacing w:before="1" w:after="66"/>
      <w:rPr>
        <w:rFonts w:ascii="宋体" w:hAnsi="宋体" w:eastAsia="宋体" w:cs="宋体"/>
        <w:sz w:val="20"/>
        <w:szCs w:val="20"/>
      </w:rPr>
    </w:pPr>
    <w:r>
      <w:drawing>
        <wp:anchor distT="0" distB="0" distL="0" distR="0" simplePos="0" relativeHeight="251694080" behindDoc="0" locked="0" layoutInCell="0" allowOverlap="1">
          <wp:simplePos x="0" y="0"/>
          <wp:positionH relativeFrom="page">
            <wp:posOffset>875665</wp:posOffset>
          </wp:positionH>
          <wp:positionV relativeFrom="page">
            <wp:posOffset>8825865</wp:posOffset>
          </wp:positionV>
          <wp:extent cx="6350" cy="387350"/>
          <wp:effectExtent l="0" t="0" r="0" b="0"/>
          <wp:wrapNone/>
          <wp:docPr id="4870" name="IM 4870"/>
          <wp:cNvGraphicFramePr/>
          <a:graphic xmlns:a="http://schemas.openxmlformats.org/drawingml/2006/main">
            <a:graphicData uri="http://schemas.openxmlformats.org/drawingml/2006/picture">
              <pic:pic xmlns:pic="http://schemas.openxmlformats.org/drawingml/2006/picture">
                <pic:nvPicPr>
                  <pic:cNvPr id="4870" name="IM 4870"/>
                  <pic:cNvPicPr/>
                </pic:nvPicPr>
                <pic:blipFill>
                  <a:blip r:embed="rId1"/>
                  <a:stretch>
                    <a:fillRect/>
                  </a:stretch>
                </pic:blipFill>
                <pic:spPr>
                  <a:xfrm>
                    <a:off x="0" y="0"/>
                    <a:ext cx="6361" cy="387330"/>
                  </a:xfrm>
                  <a:prstGeom prst="rect">
                    <a:avLst/>
                  </a:prstGeom>
                </pic:spPr>
              </pic:pic>
            </a:graphicData>
          </a:graphic>
        </wp:anchor>
      </w:drawing>
    </w:r>
    <w:r>
      <w:rPr>
        <w:rFonts w:ascii="宋体" w:hAnsi="宋体" w:eastAsia="宋体" w:cs="宋体"/>
        <w:spacing w:val="-10"/>
        <w:sz w:val="20"/>
        <w:szCs w:val="20"/>
      </w:rPr>
      <w:t>224</w:t>
    </w:r>
  </w:p>
  <w:p w14:paraId="556E97D8">
    <w:pPr>
      <w:pStyle w:val="2"/>
      <w:spacing w:line="283" w:lineRule="auto"/>
    </w:pP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D40BDA">
    <w:pPr>
      <w:spacing w:after="65" w:line="239" w:lineRule="auto"/>
      <w:jc w:val="right"/>
      <w:rPr>
        <w:rFonts w:ascii="宋体" w:hAnsi="宋体" w:eastAsia="宋体" w:cs="宋体"/>
        <w:sz w:val="20"/>
        <w:szCs w:val="20"/>
      </w:rPr>
    </w:pPr>
    <w:r>
      <w:drawing>
        <wp:anchor distT="0" distB="0" distL="0" distR="0" simplePos="0" relativeHeight="251695104" behindDoc="0" locked="0" layoutInCell="0" allowOverlap="1">
          <wp:simplePos x="0" y="0"/>
          <wp:positionH relativeFrom="page">
            <wp:posOffset>5130165</wp:posOffset>
          </wp:positionH>
          <wp:positionV relativeFrom="page">
            <wp:posOffset>8820150</wp:posOffset>
          </wp:positionV>
          <wp:extent cx="6350" cy="400050"/>
          <wp:effectExtent l="0" t="0" r="0" b="0"/>
          <wp:wrapNone/>
          <wp:docPr id="4900" name="IM 4900"/>
          <wp:cNvGraphicFramePr/>
          <a:graphic xmlns:a="http://schemas.openxmlformats.org/drawingml/2006/main">
            <a:graphicData uri="http://schemas.openxmlformats.org/drawingml/2006/picture">
              <pic:pic xmlns:pic="http://schemas.openxmlformats.org/drawingml/2006/picture">
                <pic:nvPicPr>
                  <pic:cNvPr id="4900" name="IM 4900"/>
                  <pic:cNvPicPr/>
                </pic:nvPicPr>
                <pic:blipFill>
                  <a:blip r:embed="rId1"/>
                  <a:stretch>
                    <a:fillRect/>
                  </a:stretch>
                </pic:blipFill>
                <pic:spPr>
                  <a:xfrm>
                    <a:off x="0" y="0"/>
                    <a:ext cx="6361" cy="399968"/>
                  </a:xfrm>
                  <a:prstGeom prst="rect">
                    <a:avLst/>
                  </a:prstGeom>
                </pic:spPr>
              </pic:pic>
            </a:graphicData>
          </a:graphic>
        </wp:anchor>
      </w:drawing>
    </w:r>
    <w:r>
      <w:rPr>
        <w:rFonts w:ascii="宋体" w:hAnsi="宋体" w:eastAsia="宋体" w:cs="宋体"/>
        <w:spacing w:val="-4"/>
        <w:sz w:val="20"/>
        <w:szCs w:val="20"/>
      </w:rPr>
      <w:t>225</w:t>
    </w:r>
  </w:p>
  <w:p w14:paraId="749DAEEA">
    <w:pPr>
      <w:pStyle w:val="2"/>
      <w:spacing w:line="305" w:lineRule="auto"/>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C6D9EC">
    <w:pPr>
      <w:spacing w:after="68" w:line="239" w:lineRule="auto"/>
      <w:rPr>
        <w:rFonts w:ascii="宋体" w:hAnsi="宋体" w:eastAsia="宋体" w:cs="宋体"/>
        <w:sz w:val="21"/>
        <w:szCs w:val="21"/>
      </w:rPr>
    </w:pPr>
    <w:r>
      <w:drawing>
        <wp:anchor distT="0" distB="0" distL="0" distR="0" simplePos="0" relativeHeight="251696128" behindDoc="0" locked="0" layoutInCell="0" allowOverlap="1">
          <wp:simplePos x="0" y="0"/>
          <wp:positionH relativeFrom="page">
            <wp:posOffset>857250</wp:posOffset>
          </wp:positionH>
          <wp:positionV relativeFrom="page">
            <wp:posOffset>8801100</wp:posOffset>
          </wp:positionV>
          <wp:extent cx="6350" cy="419100"/>
          <wp:effectExtent l="0" t="0" r="0" b="0"/>
          <wp:wrapNone/>
          <wp:docPr id="4926" name="IM 4926"/>
          <wp:cNvGraphicFramePr/>
          <a:graphic xmlns:a="http://schemas.openxmlformats.org/drawingml/2006/main">
            <a:graphicData uri="http://schemas.openxmlformats.org/drawingml/2006/picture">
              <pic:pic xmlns:pic="http://schemas.openxmlformats.org/drawingml/2006/picture">
                <pic:nvPicPr>
                  <pic:cNvPr id="4926" name="IM 4926"/>
                  <pic:cNvPicPr/>
                </pic:nvPicPr>
                <pic:blipFill>
                  <a:blip r:embed="rId1"/>
                  <a:stretch>
                    <a:fillRect/>
                  </a:stretch>
                </pic:blipFill>
                <pic:spPr>
                  <a:xfrm>
                    <a:off x="0" y="0"/>
                    <a:ext cx="6361" cy="419069"/>
                  </a:xfrm>
                  <a:prstGeom prst="rect">
                    <a:avLst/>
                  </a:prstGeom>
                </pic:spPr>
              </pic:pic>
            </a:graphicData>
          </a:graphic>
        </wp:anchor>
      </w:drawing>
    </w:r>
    <w:r>
      <w:rPr>
        <w:rFonts w:ascii="宋体" w:hAnsi="宋体" w:eastAsia="宋体" w:cs="宋体"/>
        <w:spacing w:val="-13"/>
        <w:sz w:val="21"/>
        <w:szCs w:val="21"/>
      </w:rPr>
      <w:t>226</w:t>
    </w:r>
  </w:p>
  <w:p w14:paraId="35E3D2CB">
    <w:pPr>
      <w:pStyle w:val="2"/>
      <w:spacing w:line="337" w:lineRule="auto"/>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EBD063">
    <w:pPr>
      <w:spacing w:line="230" w:lineRule="auto"/>
      <w:jc w:val="right"/>
      <w:rPr>
        <w:rFonts w:ascii="宋体" w:hAnsi="宋体" w:eastAsia="宋体" w:cs="宋体"/>
        <w:sz w:val="20"/>
        <w:szCs w:val="20"/>
      </w:rPr>
    </w:pPr>
    <w:r>
      <w:rPr>
        <w:rFonts w:ascii="宋体" w:hAnsi="宋体" w:eastAsia="宋体" w:cs="宋体"/>
        <w:spacing w:val="-4"/>
        <w:sz w:val="20"/>
        <w:szCs w:val="20"/>
      </w:rPr>
      <w:t>227</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1A02A6">
    <w:pPr>
      <w:spacing w:after="65" w:line="239" w:lineRule="auto"/>
      <w:rPr>
        <w:rFonts w:ascii="宋体" w:hAnsi="宋体" w:eastAsia="宋体" w:cs="宋体"/>
        <w:sz w:val="20"/>
        <w:szCs w:val="20"/>
      </w:rPr>
    </w:pPr>
    <w:r>
      <w:drawing>
        <wp:anchor distT="0" distB="0" distL="0" distR="0" simplePos="0" relativeHeight="251697152" behindDoc="0" locked="0" layoutInCell="0" allowOverlap="1">
          <wp:simplePos x="0" y="0"/>
          <wp:positionH relativeFrom="page">
            <wp:posOffset>882015</wp:posOffset>
          </wp:positionH>
          <wp:positionV relativeFrom="page">
            <wp:posOffset>8801100</wp:posOffset>
          </wp:positionV>
          <wp:extent cx="6350" cy="412750"/>
          <wp:effectExtent l="0" t="0" r="0" b="0"/>
          <wp:wrapNone/>
          <wp:docPr id="4982" name="IM 4982"/>
          <wp:cNvGraphicFramePr/>
          <a:graphic xmlns:a="http://schemas.openxmlformats.org/drawingml/2006/main">
            <a:graphicData uri="http://schemas.openxmlformats.org/drawingml/2006/picture">
              <pic:pic xmlns:pic="http://schemas.openxmlformats.org/drawingml/2006/picture">
                <pic:nvPicPr>
                  <pic:cNvPr id="4982" name="IM 4982"/>
                  <pic:cNvPicPr/>
                </pic:nvPicPr>
                <pic:blipFill>
                  <a:blip r:embed="rId1"/>
                  <a:stretch>
                    <a:fillRect/>
                  </a:stretch>
                </pic:blipFill>
                <pic:spPr>
                  <a:xfrm>
                    <a:off x="0" y="0"/>
                    <a:ext cx="6360" cy="412703"/>
                  </a:xfrm>
                  <a:prstGeom prst="rect">
                    <a:avLst/>
                  </a:prstGeom>
                </pic:spPr>
              </pic:pic>
            </a:graphicData>
          </a:graphic>
        </wp:anchor>
      </w:drawing>
    </w:r>
    <w:r>
      <w:rPr>
        <w:rFonts w:ascii="宋体" w:hAnsi="宋体" w:eastAsia="宋体" w:cs="宋体"/>
        <w:spacing w:val="-3"/>
        <w:sz w:val="20"/>
        <w:szCs w:val="20"/>
      </w:rPr>
      <w:t>228</w:t>
    </w:r>
  </w:p>
  <w:p w14:paraId="41452F97">
    <w:pPr>
      <w:pStyle w:val="2"/>
      <w:spacing w:line="335" w:lineRule="auto"/>
    </w:pP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B8A50F">
    <w:pPr>
      <w:spacing w:line="230" w:lineRule="auto"/>
      <w:jc w:val="right"/>
      <w:rPr>
        <w:rFonts w:ascii="宋体" w:hAnsi="宋体" w:eastAsia="宋体" w:cs="宋体"/>
        <w:sz w:val="20"/>
        <w:szCs w:val="20"/>
      </w:rPr>
    </w:pPr>
    <w:r>
      <w:rPr>
        <w:rFonts w:ascii="宋体" w:hAnsi="宋体" w:eastAsia="宋体" w:cs="宋体"/>
        <w:spacing w:val="-16"/>
        <w:sz w:val="20"/>
        <w:szCs w:val="20"/>
      </w:rPr>
      <w:t>2</w:t>
    </w:r>
    <w:r>
      <w:rPr>
        <w:rFonts w:ascii="宋体" w:hAnsi="宋体" w:eastAsia="宋体" w:cs="宋体"/>
        <w:spacing w:val="-15"/>
        <w:sz w:val="20"/>
        <w:szCs w:val="20"/>
      </w:rPr>
      <w:t>2</w:t>
    </w:r>
    <w:r>
      <w:rPr>
        <w:rFonts w:ascii="宋体" w:hAnsi="宋体" w:eastAsia="宋体" w:cs="宋体"/>
        <w:spacing w:val="-11"/>
        <w:sz w:val="20"/>
        <w:szCs w:val="20"/>
      </w:rPr>
      <w:t>9</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5C0E1D">
    <w:pPr>
      <w:spacing w:after="69" w:line="239" w:lineRule="auto"/>
      <w:rPr>
        <w:rFonts w:ascii="宋体" w:hAnsi="宋体" w:eastAsia="宋体" w:cs="宋体"/>
        <w:sz w:val="21"/>
        <w:szCs w:val="21"/>
      </w:rPr>
    </w:pPr>
    <w:r>
      <w:drawing>
        <wp:anchor distT="0" distB="0" distL="0" distR="0" simplePos="0" relativeHeight="251663360" behindDoc="0" locked="0" layoutInCell="0" allowOverlap="1">
          <wp:simplePos x="0" y="0"/>
          <wp:positionH relativeFrom="page">
            <wp:posOffset>895350</wp:posOffset>
          </wp:positionH>
          <wp:positionV relativeFrom="page">
            <wp:posOffset>8851265</wp:posOffset>
          </wp:positionV>
          <wp:extent cx="6350" cy="368300"/>
          <wp:effectExtent l="0" t="0" r="0" b="0"/>
          <wp:wrapNone/>
          <wp:docPr id="3628" name="IM 3628"/>
          <wp:cNvGraphicFramePr/>
          <a:graphic xmlns:a="http://schemas.openxmlformats.org/drawingml/2006/main">
            <a:graphicData uri="http://schemas.openxmlformats.org/drawingml/2006/picture">
              <pic:pic xmlns:pic="http://schemas.openxmlformats.org/drawingml/2006/picture">
                <pic:nvPicPr>
                  <pic:cNvPr id="3628" name="IM 3628"/>
                  <pic:cNvPicPr/>
                </pic:nvPicPr>
                <pic:blipFill>
                  <a:blip r:embed="rId1"/>
                  <a:stretch>
                    <a:fillRect/>
                  </a:stretch>
                </pic:blipFill>
                <pic:spPr>
                  <a:xfrm>
                    <a:off x="0" y="0"/>
                    <a:ext cx="6360" cy="368324"/>
                  </a:xfrm>
                  <a:prstGeom prst="rect">
                    <a:avLst/>
                  </a:prstGeom>
                </pic:spPr>
              </pic:pic>
            </a:graphicData>
          </a:graphic>
        </wp:anchor>
      </w:drawing>
    </w:r>
    <w:r>
      <w:rPr>
        <w:rFonts w:ascii="宋体" w:hAnsi="宋体" w:eastAsia="宋体" w:cs="宋体"/>
        <w:spacing w:val="-13"/>
        <w:sz w:val="21"/>
        <w:szCs w:val="21"/>
      </w:rPr>
      <w:t>176</w:t>
    </w:r>
  </w:p>
  <w:p w14:paraId="6C29F1E4">
    <w:pPr>
      <w:pStyle w:val="2"/>
      <w:spacing w:line="267" w:lineRule="auto"/>
    </w:pP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B8F43D">
    <w:pPr>
      <w:spacing w:after="58" w:line="239" w:lineRule="auto"/>
      <w:rPr>
        <w:rFonts w:ascii="宋体" w:hAnsi="宋体" w:eastAsia="宋体" w:cs="宋体"/>
        <w:sz w:val="18"/>
        <w:szCs w:val="18"/>
      </w:rPr>
    </w:pPr>
    <w:r>
      <w:drawing>
        <wp:anchor distT="0" distB="0" distL="0" distR="0" simplePos="0" relativeHeight="251698176" behindDoc="0" locked="0" layoutInCell="0" allowOverlap="1">
          <wp:simplePos x="0" y="0"/>
          <wp:positionH relativeFrom="page">
            <wp:posOffset>895350</wp:posOffset>
          </wp:positionH>
          <wp:positionV relativeFrom="page">
            <wp:posOffset>8825865</wp:posOffset>
          </wp:positionV>
          <wp:extent cx="6350" cy="393700"/>
          <wp:effectExtent l="0" t="0" r="0" b="0"/>
          <wp:wrapNone/>
          <wp:docPr id="5050" name="IM 5050"/>
          <wp:cNvGraphicFramePr/>
          <a:graphic xmlns:a="http://schemas.openxmlformats.org/drawingml/2006/main">
            <a:graphicData uri="http://schemas.openxmlformats.org/drawingml/2006/picture">
              <pic:pic xmlns:pic="http://schemas.openxmlformats.org/drawingml/2006/picture">
                <pic:nvPicPr>
                  <pic:cNvPr id="5050" name="IM 5050"/>
                  <pic:cNvPicPr/>
                </pic:nvPicPr>
                <pic:blipFill>
                  <a:blip r:embed="rId1"/>
                  <a:stretch>
                    <a:fillRect/>
                  </a:stretch>
                </pic:blipFill>
                <pic:spPr>
                  <a:xfrm>
                    <a:off x="0" y="0"/>
                    <a:ext cx="6360" cy="393697"/>
                  </a:xfrm>
                  <a:prstGeom prst="rect">
                    <a:avLst/>
                  </a:prstGeom>
                </pic:spPr>
              </pic:pic>
            </a:graphicData>
          </a:graphic>
        </wp:anchor>
      </w:drawing>
    </w:r>
    <w:r>
      <w:rPr>
        <w:rFonts w:ascii="宋体" w:hAnsi="宋体" w:eastAsia="宋体" w:cs="宋体"/>
        <w:spacing w:val="-3"/>
        <w:sz w:val="18"/>
        <w:szCs w:val="18"/>
      </w:rPr>
      <w:t>230</w:t>
    </w:r>
  </w:p>
  <w:p w14:paraId="31826EF6">
    <w:pPr>
      <w:pStyle w:val="2"/>
      <w:spacing w:line="340" w:lineRule="auto"/>
    </w:pP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FF92E0">
    <w:pPr>
      <w:spacing w:line="229" w:lineRule="auto"/>
      <w:jc w:val="right"/>
      <w:rPr>
        <w:rFonts w:ascii="宋体" w:hAnsi="宋体" w:eastAsia="宋体" w:cs="宋体"/>
        <w:sz w:val="18"/>
        <w:szCs w:val="18"/>
      </w:rPr>
    </w:pPr>
    <w:r>
      <w:rPr>
        <w:rFonts w:ascii="宋体" w:hAnsi="宋体" w:eastAsia="宋体" w:cs="宋体"/>
        <w:spacing w:val="-4"/>
        <w:sz w:val="18"/>
        <w:szCs w:val="18"/>
      </w:rPr>
      <w:t>231</w: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39FCF5">
    <w:pPr>
      <w:spacing w:after="65" w:line="239" w:lineRule="auto"/>
      <w:rPr>
        <w:rFonts w:ascii="宋体" w:hAnsi="宋体" w:eastAsia="宋体" w:cs="宋体"/>
        <w:sz w:val="20"/>
        <w:szCs w:val="20"/>
      </w:rPr>
    </w:pPr>
    <w:r>
      <w:drawing>
        <wp:anchor distT="0" distB="0" distL="0" distR="0" simplePos="0" relativeHeight="251699200" behindDoc="0" locked="0" layoutInCell="0" allowOverlap="1">
          <wp:simplePos x="0" y="0"/>
          <wp:positionH relativeFrom="page">
            <wp:posOffset>895350</wp:posOffset>
          </wp:positionH>
          <wp:positionV relativeFrom="page">
            <wp:posOffset>8813165</wp:posOffset>
          </wp:positionV>
          <wp:extent cx="6350" cy="400050"/>
          <wp:effectExtent l="0" t="0" r="0" b="0"/>
          <wp:wrapNone/>
          <wp:docPr id="5166" name="IM 5166"/>
          <wp:cNvGraphicFramePr/>
          <a:graphic xmlns:a="http://schemas.openxmlformats.org/drawingml/2006/main">
            <a:graphicData uri="http://schemas.openxmlformats.org/drawingml/2006/picture">
              <pic:pic xmlns:pic="http://schemas.openxmlformats.org/drawingml/2006/picture">
                <pic:nvPicPr>
                  <pic:cNvPr id="5166" name="IM 5166"/>
                  <pic:cNvPicPr/>
                </pic:nvPicPr>
                <pic:blipFill>
                  <a:blip r:embed="rId1"/>
                  <a:stretch>
                    <a:fillRect/>
                  </a:stretch>
                </pic:blipFill>
                <pic:spPr>
                  <a:xfrm>
                    <a:off x="0" y="0"/>
                    <a:ext cx="6360" cy="400062"/>
                  </a:xfrm>
                  <a:prstGeom prst="rect">
                    <a:avLst/>
                  </a:prstGeom>
                </pic:spPr>
              </pic:pic>
            </a:graphicData>
          </a:graphic>
        </wp:anchor>
      </w:drawing>
    </w:r>
    <w:r>
      <w:rPr>
        <w:rFonts w:ascii="宋体" w:hAnsi="宋体" w:eastAsia="宋体" w:cs="宋体"/>
        <w:spacing w:val="-3"/>
        <w:sz w:val="20"/>
        <w:szCs w:val="20"/>
      </w:rPr>
      <w:t>232</w:t>
    </w:r>
  </w:p>
  <w:p w14:paraId="4F8A8F15">
    <w:pPr>
      <w:pStyle w:val="2"/>
      <w:spacing w:line="315" w:lineRule="auto"/>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A79429">
    <w:pPr>
      <w:spacing w:line="230" w:lineRule="auto"/>
      <w:jc w:val="right"/>
      <w:rPr>
        <w:rFonts w:ascii="宋体" w:hAnsi="宋体" w:eastAsia="宋体" w:cs="宋体"/>
        <w:sz w:val="20"/>
        <w:szCs w:val="20"/>
      </w:rPr>
    </w:pPr>
    <w:r>
      <w:rPr>
        <w:rFonts w:ascii="宋体" w:hAnsi="宋体" w:eastAsia="宋体" w:cs="宋体"/>
        <w:spacing w:val="-13"/>
        <w:sz w:val="20"/>
        <w:szCs w:val="20"/>
      </w:rPr>
      <w:t>233</w: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47DA16">
    <w:pPr>
      <w:spacing w:after="65" w:line="239" w:lineRule="auto"/>
      <w:rPr>
        <w:rFonts w:ascii="宋体" w:hAnsi="宋体" w:eastAsia="宋体" w:cs="宋体"/>
        <w:sz w:val="20"/>
        <w:szCs w:val="20"/>
      </w:rPr>
    </w:pPr>
    <w:r>
      <w:drawing>
        <wp:anchor distT="0" distB="0" distL="0" distR="0" simplePos="0" relativeHeight="251700224" behindDoc="0" locked="0" layoutInCell="0" allowOverlap="1">
          <wp:simplePos x="0" y="0"/>
          <wp:positionH relativeFrom="page">
            <wp:posOffset>875665</wp:posOffset>
          </wp:positionH>
          <wp:positionV relativeFrom="page">
            <wp:posOffset>8813165</wp:posOffset>
          </wp:positionV>
          <wp:extent cx="6350" cy="406400"/>
          <wp:effectExtent l="0" t="0" r="0" b="0"/>
          <wp:wrapNone/>
          <wp:docPr id="5194" name="IM 5194"/>
          <wp:cNvGraphicFramePr/>
          <a:graphic xmlns:a="http://schemas.openxmlformats.org/drawingml/2006/main">
            <a:graphicData uri="http://schemas.openxmlformats.org/drawingml/2006/picture">
              <pic:pic xmlns:pic="http://schemas.openxmlformats.org/drawingml/2006/picture">
                <pic:nvPicPr>
                  <pic:cNvPr id="5194" name="IM 5194"/>
                  <pic:cNvPicPr/>
                </pic:nvPicPr>
                <pic:blipFill>
                  <a:blip r:embed="rId1"/>
                  <a:stretch>
                    <a:fillRect/>
                  </a:stretch>
                </pic:blipFill>
                <pic:spPr>
                  <a:xfrm>
                    <a:off x="0" y="0"/>
                    <a:ext cx="6361" cy="406429"/>
                  </a:xfrm>
                  <a:prstGeom prst="rect">
                    <a:avLst/>
                  </a:prstGeom>
                </pic:spPr>
              </pic:pic>
            </a:graphicData>
          </a:graphic>
        </wp:anchor>
      </w:drawing>
    </w:r>
    <w:r>
      <w:rPr>
        <w:rFonts w:ascii="宋体" w:hAnsi="宋体" w:eastAsia="宋体" w:cs="宋体"/>
        <w:spacing w:val="-10"/>
        <w:sz w:val="20"/>
        <w:szCs w:val="20"/>
      </w:rPr>
      <w:t>234</w:t>
    </w:r>
  </w:p>
  <w:p w14:paraId="6A8D2310">
    <w:pPr>
      <w:pStyle w:val="2"/>
      <w:spacing w:line="335" w:lineRule="auto"/>
    </w:pP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029906">
    <w:pPr>
      <w:spacing w:line="229" w:lineRule="auto"/>
      <w:jc w:val="right"/>
      <w:rPr>
        <w:rFonts w:ascii="宋体" w:hAnsi="宋体" w:eastAsia="宋体" w:cs="宋体"/>
        <w:sz w:val="19"/>
        <w:szCs w:val="19"/>
      </w:rPr>
    </w:pPr>
    <w:r>
      <w:rPr>
        <w:rFonts w:ascii="宋体" w:hAnsi="宋体" w:eastAsia="宋体" w:cs="宋体"/>
        <w:spacing w:val="-12"/>
        <w:sz w:val="19"/>
        <w:szCs w:val="19"/>
      </w:rPr>
      <w:t>235</w: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24C0AC">
    <w:pPr>
      <w:spacing w:after="65" w:line="239" w:lineRule="auto"/>
      <w:rPr>
        <w:rFonts w:ascii="宋体" w:hAnsi="宋体" w:eastAsia="宋体" w:cs="宋体"/>
        <w:sz w:val="20"/>
        <w:szCs w:val="20"/>
      </w:rPr>
    </w:pPr>
    <w:r>
      <w:drawing>
        <wp:anchor distT="0" distB="0" distL="0" distR="0" simplePos="0" relativeHeight="251701248" behindDoc="0" locked="0" layoutInCell="0" allowOverlap="1">
          <wp:simplePos x="0" y="0"/>
          <wp:positionH relativeFrom="page">
            <wp:posOffset>869950</wp:posOffset>
          </wp:positionH>
          <wp:positionV relativeFrom="page">
            <wp:posOffset>8801100</wp:posOffset>
          </wp:positionV>
          <wp:extent cx="6350" cy="412750"/>
          <wp:effectExtent l="0" t="0" r="0" b="0"/>
          <wp:wrapNone/>
          <wp:docPr id="5224" name="IM 5224"/>
          <wp:cNvGraphicFramePr/>
          <a:graphic xmlns:a="http://schemas.openxmlformats.org/drawingml/2006/main">
            <a:graphicData uri="http://schemas.openxmlformats.org/drawingml/2006/picture">
              <pic:pic xmlns:pic="http://schemas.openxmlformats.org/drawingml/2006/picture">
                <pic:nvPicPr>
                  <pic:cNvPr id="5224" name="IM 5224"/>
                  <pic:cNvPicPr/>
                </pic:nvPicPr>
                <pic:blipFill>
                  <a:blip r:embed="rId1"/>
                  <a:stretch>
                    <a:fillRect/>
                  </a:stretch>
                </pic:blipFill>
                <pic:spPr>
                  <a:xfrm>
                    <a:off x="0" y="0"/>
                    <a:ext cx="6350" cy="412703"/>
                  </a:xfrm>
                  <a:prstGeom prst="rect">
                    <a:avLst/>
                  </a:prstGeom>
                </pic:spPr>
              </pic:pic>
            </a:graphicData>
          </a:graphic>
        </wp:anchor>
      </w:drawing>
    </w:r>
    <w:r>
      <w:rPr>
        <w:rFonts w:ascii="宋体" w:hAnsi="宋体" w:eastAsia="宋体" w:cs="宋体"/>
        <w:spacing w:val="-10"/>
        <w:sz w:val="20"/>
        <w:szCs w:val="20"/>
      </w:rPr>
      <w:t>236</w:t>
    </w:r>
  </w:p>
  <w:p w14:paraId="3B372CD1">
    <w:pPr>
      <w:pStyle w:val="2"/>
      <w:spacing w:line="335" w:lineRule="auto"/>
    </w:pP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4927C6">
    <w:pPr>
      <w:spacing w:line="230" w:lineRule="auto"/>
      <w:jc w:val="right"/>
      <w:rPr>
        <w:rFonts w:ascii="宋体" w:hAnsi="宋体" w:eastAsia="宋体" w:cs="宋体"/>
        <w:sz w:val="21"/>
        <w:szCs w:val="21"/>
      </w:rPr>
    </w:pPr>
    <w:r>
      <w:rPr>
        <w:rFonts w:ascii="宋体" w:hAnsi="宋体" w:eastAsia="宋体" w:cs="宋体"/>
        <w:spacing w:val="-16"/>
        <w:sz w:val="21"/>
        <w:szCs w:val="21"/>
      </w:rPr>
      <w:t>23</w:t>
    </w:r>
    <w:r>
      <w:rPr>
        <w:rFonts w:ascii="宋体" w:hAnsi="宋体" w:eastAsia="宋体" w:cs="宋体"/>
        <w:spacing w:val="-13"/>
        <w:sz w:val="21"/>
        <w:szCs w:val="21"/>
      </w:rPr>
      <w:t>7</w: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6CB1A5">
    <w:pPr>
      <w:spacing w:after="65" w:line="239" w:lineRule="auto"/>
      <w:rPr>
        <w:rFonts w:ascii="宋体" w:hAnsi="宋体" w:eastAsia="宋体" w:cs="宋体"/>
        <w:sz w:val="20"/>
        <w:szCs w:val="20"/>
      </w:rPr>
    </w:pPr>
    <w:r>
      <w:drawing>
        <wp:anchor distT="0" distB="0" distL="0" distR="0" simplePos="0" relativeHeight="251702272" behindDoc="0" locked="0" layoutInCell="0" allowOverlap="1">
          <wp:simplePos x="0" y="0"/>
          <wp:positionH relativeFrom="page">
            <wp:posOffset>882015</wp:posOffset>
          </wp:positionH>
          <wp:positionV relativeFrom="page">
            <wp:posOffset>8839200</wp:posOffset>
          </wp:positionV>
          <wp:extent cx="6350" cy="381000"/>
          <wp:effectExtent l="0" t="0" r="0" b="0"/>
          <wp:wrapNone/>
          <wp:docPr id="5246" name="IM 5246"/>
          <wp:cNvGraphicFramePr/>
          <a:graphic xmlns:a="http://schemas.openxmlformats.org/drawingml/2006/main">
            <a:graphicData uri="http://schemas.openxmlformats.org/drawingml/2006/picture">
              <pic:pic xmlns:pic="http://schemas.openxmlformats.org/drawingml/2006/picture">
                <pic:nvPicPr>
                  <pic:cNvPr id="5246" name="IM 5246"/>
                  <pic:cNvPicPr/>
                </pic:nvPicPr>
                <pic:blipFill>
                  <a:blip r:embed="rId1"/>
                  <a:stretch>
                    <a:fillRect/>
                  </a:stretch>
                </pic:blipFill>
                <pic:spPr>
                  <a:xfrm>
                    <a:off x="0" y="0"/>
                    <a:ext cx="6360" cy="380964"/>
                  </a:xfrm>
                  <a:prstGeom prst="rect">
                    <a:avLst/>
                  </a:prstGeom>
                </pic:spPr>
              </pic:pic>
            </a:graphicData>
          </a:graphic>
        </wp:anchor>
      </w:drawing>
    </w:r>
    <w:r>
      <w:rPr>
        <w:rFonts w:ascii="宋体" w:hAnsi="宋体" w:eastAsia="宋体" w:cs="宋体"/>
        <w:spacing w:val="-9"/>
        <w:sz w:val="20"/>
        <w:szCs w:val="20"/>
      </w:rPr>
      <w:t>238</w:t>
    </w:r>
  </w:p>
  <w:p w14:paraId="0B6B7BF2">
    <w:pPr>
      <w:pStyle w:val="2"/>
      <w:spacing w:line="295" w:lineRule="auto"/>
    </w:pP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DCE890">
    <w:pPr>
      <w:spacing w:line="229" w:lineRule="auto"/>
      <w:jc w:val="right"/>
      <w:rPr>
        <w:rFonts w:ascii="宋体" w:hAnsi="宋体" w:eastAsia="宋体" w:cs="宋体"/>
        <w:sz w:val="19"/>
        <w:szCs w:val="19"/>
      </w:rPr>
    </w:pPr>
    <w:r>
      <w:rPr>
        <w:rFonts w:ascii="宋体" w:hAnsi="宋体" w:eastAsia="宋体" w:cs="宋体"/>
        <w:spacing w:val="-4"/>
        <w:sz w:val="19"/>
        <w:szCs w:val="19"/>
      </w:rPr>
      <w:t>239</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57E542">
    <w:pPr>
      <w:spacing w:line="230" w:lineRule="auto"/>
      <w:jc w:val="right"/>
      <w:rPr>
        <w:rFonts w:ascii="宋体" w:hAnsi="宋体" w:eastAsia="宋体" w:cs="宋体"/>
        <w:sz w:val="21"/>
        <w:szCs w:val="21"/>
      </w:rPr>
    </w:pPr>
    <w:r>
      <w:rPr>
        <w:rFonts w:ascii="宋体" w:hAnsi="宋体" w:eastAsia="宋体" w:cs="宋体"/>
        <w:spacing w:val="-27"/>
        <w:sz w:val="21"/>
        <w:szCs w:val="21"/>
      </w:rPr>
      <w:t>1</w:t>
    </w:r>
    <w:r>
      <w:rPr>
        <w:rFonts w:ascii="宋体" w:hAnsi="宋体" w:eastAsia="宋体" w:cs="宋体"/>
        <w:spacing w:val="-26"/>
        <w:sz w:val="21"/>
        <w:szCs w:val="21"/>
      </w:rPr>
      <w:t>7</w:t>
    </w:r>
    <w:r>
      <w:rPr>
        <w:rFonts w:ascii="宋体" w:hAnsi="宋体" w:eastAsia="宋体" w:cs="宋体"/>
        <w:spacing w:val="-13"/>
        <w:sz w:val="21"/>
        <w:szCs w:val="21"/>
      </w:rPr>
      <w:t>7</w: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82DD98">
    <w:pPr>
      <w:spacing w:after="65" w:line="239" w:lineRule="auto"/>
      <w:rPr>
        <w:rFonts w:ascii="宋体" w:hAnsi="宋体" w:eastAsia="宋体" w:cs="宋体"/>
        <w:sz w:val="20"/>
        <w:szCs w:val="20"/>
      </w:rPr>
    </w:pPr>
    <w:r>
      <w:drawing>
        <wp:anchor distT="0" distB="0" distL="0" distR="0" simplePos="0" relativeHeight="251703296" behindDoc="0" locked="0" layoutInCell="0" allowOverlap="1">
          <wp:simplePos x="0" y="0"/>
          <wp:positionH relativeFrom="page">
            <wp:posOffset>825500</wp:posOffset>
          </wp:positionH>
          <wp:positionV relativeFrom="page">
            <wp:posOffset>8839200</wp:posOffset>
          </wp:positionV>
          <wp:extent cx="6350" cy="374650"/>
          <wp:effectExtent l="0" t="0" r="0" b="0"/>
          <wp:wrapNone/>
          <wp:docPr id="5284" name="IM 5284"/>
          <wp:cNvGraphicFramePr/>
          <a:graphic xmlns:a="http://schemas.openxmlformats.org/drawingml/2006/main">
            <a:graphicData uri="http://schemas.openxmlformats.org/drawingml/2006/picture">
              <pic:pic xmlns:pic="http://schemas.openxmlformats.org/drawingml/2006/picture">
                <pic:nvPicPr>
                  <pic:cNvPr id="5284" name="IM 5284"/>
                  <pic:cNvPicPr/>
                </pic:nvPicPr>
                <pic:blipFill>
                  <a:blip r:embed="rId1"/>
                  <a:stretch>
                    <a:fillRect/>
                  </a:stretch>
                </pic:blipFill>
                <pic:spPr>
                  <a:xfrm>
                    <a:off x="0" y="0"/>
                    <a:ext cx="6360" cy="374597"/>
                  </a:xfrm>
                  <a:prstGeom prst="rect">
                    <a:avLst/>
                  </a:prstGeom>
                </pic:spPr>
              </pic:pic>
            </a:graphicData>
          </a:graphic>
        </wp:anchor>
      </w:drawing>
    </w:r>
    <w:r>
      <w:rPr>
        <w:rFonts w:ascii="宋体" w:hAnsi="宋体" w:eastAsia="宋体" w:cs="宋体"/>
        <w:spacing w:val="-10"/>
        <w:sz w:val="20"/>
        <w:szCs w:val="20"/>
      </w:rPr>
      <w:t>240</w:t>
    </w:r>
  </w:p>
  <w:p w14:paraId="096105E3">
    <w:pPr>
      <w:pStyle w:val="2"/>
      <w:spacing w:line="285" w:lineRule="auto"/>
    </w:pP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51F4D5">
    <w:pPr>
      <w:spacing w:line="232" w:lineRule="auto"/>
      <w:jc w:val="right"/>
      <w:rPr>
        <w:rFonts w:ascii="宋体" w:hAnsi="宋体" w:eastAsia="宋体" w:cs="宋体"/>
        <w:sz w:val="21"/>
        <w:szCs w:val="21"/>
      </w:rPr>
    </w:pPr>
    <w:r>
      <w:rPr>
        <w:rFonts w:ascii="宋体" w:hAnsi="宋体" w:eastAsia="宋体" w:cs="宋体"/>
        <w:spacing w:val="-24"/>
        <w:sz w:val="21"/>
        <w:szCs w:val="21"/>
      </w:rPr>
      <w:t>2</w:t>
    </w:r>
    <w:r>
      <w:rPr>
        <w:rFonts w:ascii="宋体" w:hAnsi="宋体" w:eastAsia="宋体" w:cs="宋体"/>
        <w:spacing w:val="-23"/>
        <w:sz w:val="21"/>
        <w:szCs w:val="21"/>
      </w:rPr>
      <w:t>4</w:t>
    </w:r>
    <w:r>
      <w:rPr>
        <w:rFonts w:ascii="宋体" w:hAnsi="宋体" w:eastAsia="宋体" w:cs="宋体"/>
        <w:spacing w:val="-22"/>
        <w:sz w:val="21"/>
        <w:szCs w:val="21"/>
      </w:rPr>
      <w:t>1</w: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F48220">
    <w:pPr>
      <w:spacing w:line="227" w:lineRule="auto"/>
      <w:jc w:val="right"/>
      <w:rPr>
        <w:rFonts w:ascii="宋体" w:hAnsi="宋体" w:eastAsia="宋体" w:cs="宋体"/>
        <w:sz w:val="16"/>
        <w:szCs w:val="16"/>
      </w:rPr>
    </w:pPr>
    <w:r>
      <w:rPr>
        <w:rFonts w:ascii="宋体" w:hAnsi="宋体" w:eastAsia="宋体" w:cs="宋体"/>
        <w:spacing w:val="-3"/>
        <w:sz w:val="16"/>
        <w:szCs w:val="16"/>
      </w:rPr>
      <w:t>243</w: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C1AB1D">
    <w:pPr>
      <w:spacing w:after="62"/>
      <w:rPr>
        <w:rFonts w:ascii="宋体" w:hAnsi="宋体" w:eastAsia="宋体" w:cs="宋体"/>
        <w:sz w:val="19"/>
        <w:szCs w:val="19"/>
      </w:rPr>
    </w:pPr>
    <w:r>
      <w:drawing>
        <wp:anchor distT="0" distB="0" distL="0" distR="0" simplePos="0" relativeHeight="251704320" behindDoc="0" locked="0" layoutInCell="0" allowOverlap="1">
          <wp:simplePos x="0" y="0"/>
          <wp:positionH relativeFrom="page">
            <wp:posOffset>843915</wp:posOffset>
          </wp:positionH>
          <wp:positionV relativeFrom="page">
            <wp:posOffset>8839200</wp:posOffset>
          </wp:positionV>
          <wp:extent cx="6350" cy="381000"/>
          <wp:effectExtent l="0" t="0" r="0" b="0"/>
          <wp:wrapNone/>
          <wp:docPr id="5380" name="IM 5380"/>
          <wp:cNvGraphicFramePr/>
          <a:graphic xmlns:a="http://schemas.openxmlformats.org/drawingml/2006/main">
            <a:graphicData uri="http://schemas.openxmlformats.org/drawingml/2006/picture">
              <pic:pic xmlns:pic="http://schemas.openxmlformats.org/drawingml/2006/picture">
                <pic:nvPicPr>
                  <pic:cNvPr id="5380" name="IM 5380"/>
                  <pic:cNvPicPr/>
                </pic:nvPicPr>
                <pic:blipFill>
                  <a:blip r:embed="rId1"/>
                  <a:stretch>
                    <a:fillRect/>
                  </a:stretch>
                </pic:blipFill>
                <pic:spPr>
                  <a:xfrm>
                    <a:off x="0" y="0"/>
                    <a:ext cx="6360" cy="380964"/>
                  </a:xfrm>
                  <a:prstGeom prst="rect">
                    <a:avLst/>
                  </a:prstGeom>
                </pic:spPr>
              </pic:pic>
            </a:graphicData>
          </a:graphic>
        </wp:anchor>
      </w:drawing>
    </w:r>
    <w:r>
      <w:rPr>
        <w:rFonts w:ascii="宋体" w:hAnsi="宋体" w:eastAsia="宋体" w:cs="宋体"/>
        <w:spacing w:val="-3"/>
        <w:sz w:val="19"/>
        <w:szCs w:val="19"/>
      </w:rPr>
      <w:t>244</w:t>
    </w:r>
  </w:p>
  <w:p w14:paraId="2530ADFD">
    <w:pPr>
      <w:pStyle w:val="2"/>
      <w:spacing w:line="301" w:lineRule="auto"/>
    </w:pP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40FD43">
    <w:pPr>
      <w:spacing w:line="230" w:lineRule="auto"/>
      <w:jc w:val="right"/>
      <w:rPr>
        <w:rFonts w:ascii="宋体" w:hAnsi="宋体" w:eastAsia="宋体" w:cs="宋体"/>
        <w:sz w:val="20"/>
        <w:szCs w:val="20"/>
      </w:rPr>
    </w:pPr>
    <w:r>
      <w:rPr>
        <w:rFonts w:ascii="宋体" w:hAnsi="宋体" w:eastAsia="宋体" w:cs="宋体"/>
        <w:spacing w:val="-4"/>
        <w:sz w:val="20"/>
        <w:szCs w:val="20"/>
      </w:rPr>
      <w:t>245</w:t>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42C1EC">
    <w:pPr>
      <w:spacing w:after="69" w:line="239" w:lineRule="auto"/>
      <w:rPr>
        <w:rFonts w:ascii="宋体" w:hAnsi="宋体" w:eastAsia="宋体" w:cs="宋体"/>
        <w:sz w:val="21"/>
        <w:szCs w:val="21"/>
      </w:rPr>
    </w:pPr>
    <w:r>
      <w:drawing>
        <wp:anchor distT="0" distB="0" distL="0" distR="0" simplePos="0" relativeHeight="251705344" behindDoc="0" locked="0" layoutInCell="0" allowOverlap="1">
          <wp:simplePos x="0" y="0"/>
          <wp:positionH relativeFrom="page">
            <wp:posOffset>895350</wp:posOffset>
          </wp:positionH>
          <wp:positionV relativeFrom="page">
            <wp:posOffset>8825865</wp:posOffset>
          </wp:positionV>
          <wp:extent cx="6350" cy="387350"/>
          <wp:effectExtent l="0" t="0" r="0" b="0"/>
          <wp:wrapNone/>
          <wp:docPr id="5414" name="IM 5414"/>
          <wp:cNvGraphicFramePr/>
          <a:graphic xmlns:a="http://schemas.openxmlformats.org/drawingml/2006/main">
            <a:graphicData uri="http://schemas.openxmlformats.org/drawingml/2006/picture">
              <pic:pic xmlns:pic="http://schemas.openxmlformats.org/drawingml/2006/picture">
                <pic:nvPicPr>
                  <pic:cNvPr id="5414" name="IM 5414"/>
                  <pic:cNvPicPr/>
                </pic:nvPicPr>
                <pic:blipFill>
                  <a:blip r:embed="rId1"/>
                  <a:stretch>
                    <a:fillRect/>
                  </a:stretch>
                </pic:blipFill>
                <pic:spPr>
                  <a:xfrm>
                    <a:off x="0" y="0"/>
                    <a:ext cx="6360" cy="387330"/>
                  </a:xfrm>
                  <a:prstGeom prst="rect">
                    <a:avLst/>
                  </a:prstGeom>
                </pic:spPr>
              </pic:pic>
            </a:graphicData>
          </a:graphic>
        </wp:anchor>
      </w:drawing>
    </w:r>
    <w:r>
      <w:rPr>
        <w:rFonts w:ascii="宋体" w:hAnsi="宋体" w:eastAsia="宋体" w:cs="宋体"/>
        <w:spacing w:val="-11"/>
        <w:sz w:val="21"/>
        <w:szCs w:val="21"/>
      </w:rPr>
      <w:t>246</w:t>
    </w:r>
  </w:p>
  <w:p w14:paraId="1D7342C7">
    <w:pPr>
      <w:pStyle w:val="2"/>
      <w:spacing w:line="287" w:lineRule="auto"/>
    </w:pP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2C186E">
    <w:pPr>
      <w:spacing w:line="230" w:lineRule="auto"/>
      <w:jc w:val="right"/>
      <w:rPr>
        <w:rFonts w:ascii="宋体" w:hAnsi="宋体" w:eastAsia="宋体" w:cs="宋体"/>
        <w:sz w:val="20"/>
        <w:szCs w:val="20"/>
      </w:rPr>
    </w:pPr>
    <w:r>
      <w:rPr>
        <w:rFonts w:ascii="宋体" w:hAnsi="宋体" w:eastAsia="宋体" w:cs="宋体"/>
        <w:spacing w:val="-4"/>
        <w:sz w:val="20"/>
        <w:szCs w:val="20"/>
      </w:rPr>
      <w:t>247</w: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434904">
    <w:pPr>
      <w:spacing w:after="68" w:line="239" w:lineRule="auto"/>
      <w:rPr>
        <w:rFonts w:ascii="宋体" w:hAnsi="宋体" w:eastAsia="宋体" w:cs="宋体"/>
        <w:sz w:val="21"/>
        <w:szCs w:val="21"/>
      </w:rPr>
    </w:pPr>
    <w:r>
      <w:drawing>
        <wp:anchor distT="0" distB="0" distL="0" distR="0" simplePos="0" relativeHeight="251706368" behindDoc="0" locked="0" layoutInCell="0" allowOverlap="1">
          <wp:simplePos x="0" y="0"/>
          <wp:positionH relativeFrom="page">
            <wp:posOffset>869950</wp:posOffset>
          </wp:positionH>
          <wp:positionV relativeFrom="page">
            <wp:posOffset>8801100</wp:posOffset>
          </wp:positionV>
          <wp:extent cx="6350" cy="419100"/>
          <wp:effectExtent l="0" t="0" r="0" b="0"/>
          <wp:wrapNone/>
          <wp:docPr id="5448" name="IM 5448"/>
          <wp:cNvGraphicFramePr/>
          <a:graphic xmlns:a="http://schemas.openxmlformats.org/drawingml/2006/main">
            <a:graphicData uri="http://schemas.openxmlformats.org/drawingml/2006/picture">
              <pic:pic xmlns:pic="http://schemas.openxmlformats.org/drawingml/2006/picture">
                <pic:nvPicPr>
                  <pic:cNvPr id="5448" name="IM 5448"/>
                  <pic:cNvPicPr/>
                </pic:nvPicPr>
                <pic:blipFill>
                  <a:blip r:embed="rId1"/>
                  <a:stretch>
                    <a:fillRect/>
                  </a:stretch>
                </pic:blipFill>
                <pic:spPr>
                  <a:xfrm>
                    <a:off x="0" y="0"/>
                    <a:ext cx="6350" cy="419069"/>
                  </a:xfrm>
                  <a:prstGeom prst="rect">
                    <a:avLst/>
                  </a:prstGeom>
                </pic:spPr>
              </pic:pic>
            </a:graphicData>
          </a:graphic>
        </wp:anchor>
      </w:drawing>
    </w:r>
    <w:r>
      <w:rPr>
        <w:rFonts w:ascii="宋体" w:hAnsi="宋体" w:eastAsia="宋体" w:cs="宋体"/>
        <w:spacing w:val="-10"/>
        <w:sz w:val="21"/>
        <w:szCs w:val="21"/>
      </w:rPr>
      <w:t>248</w:t>
    </w:r>
  </w:p>
  <w:p w14:paraId="49E5BF42">
    <w:pPr>
      <w:pStyle w:val="2"/>
      <w:spacing w:line="347" w:lineRule="auto"/>
    </w:pP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45ECFB">
    <w:pPr>
      <w:spacing w:line="230" w:lineRule="auto"/>
      <w:jc w:val="right"/>
      <w:rPr>
        <w:rFonts w:ascii="宋体" w:hAnsi="宋体" w:eastAsia="宋体" w:cs="宋体"/>
        <w:sz w:val="21"/>
        <w:szCs w:val="21"/>
      </w:rPr>
    </w:pPr>
    <w:r>
      <w:rPr>
        <w:rFonts w:ascii="宋体" w:hAnsi="宋体" w:eastAsia="宋体" w:cs="宋体"/>
        <w:spacing w:val="-21"/>
        <w:w w:val="99"/>
        <w:sz w:val="21"/>
        <w:szCs w:val="21"/>
      </w:rPr>
      <w:t>24</w:t>
    </w:r>
    <w:r>
      <w:rPr>
        <w:rFonts w:ascii="宋体" w:hAnsi="宋体" w:eastAsia="宋体" w:cs="宋体"/>
        <w:spacing w:val="-12"/>
        <w:w w:val="99"/>
        <w:sz w:val="21"/>
        <w:szCs w:val="21"/>
      </w:rPr>
      <w:t>9</w: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81C73F">
    <w:pPr>
      <w:spacing w:before="13" w:after="55"/>
      <w:rPr>
        <w:rFonts w:ascii="宋体" w:hAnsi="宋体" w:eastAsia="宋体" w:cs="宋体"/>
        <w:sz w:val="17"/>
        <w:szCs w:val="17"/>
      </w:rPr>
    </w:pPr>
    <w:r>
      <w:drawing>
        <wp:anchor distT="0" distB="0" distL="0" distR="0" simplePos="0" relativeHeight="251707392" behindDoc="0" locked="0" layoutInCell="0" allowOverlap="1">
          <wp:simplePos x="0" y="0"/>
          <wp:positionH relativeFrom="page">
            <wp:posOffset>901700</wp:posOffset>
          </wp:positionH>
          <wp:positionV relativeFrom="page">
            <wp:posOffset>8801100</wp:posOffset>
          </wp:positionV>
          <wp:extent cx="6350" cy="412750"/>
          <wp:effectExtent l="0" t="0" r="0" b="0"/>
          <wp:wrapNone/>
          <wp:docPr id="5506" name="IM 5506"/>
          <wp:cNvGraphicFramePr/>
          <a:graphic xmlns:a="http://schemas.openxmlformats.org/drawingml/2006/main">
            <a:graphicData uri="http://schemas.openxmlformats.org/drawingml/2006/picture">
              <pic:pic xmlns:pic="http://schemas.openxmlformats.org/drawingml/2006/picture">
                <pic:nvPicPr>
                  <pic:cNvPr id="5506" name="IM 5506"/>
                  <pic:cNvPicPr/>
                </pic:nvPicPr>
                <pic:blipFill>
                  <a:blip r:embed="rId1"/>
                  <a:stretch>
                    <a:fillRect/>
                  </a:stretch>
                </pic:blipFill>
                <pic:spPr>
                  <a:xfrm>
                    <a:off x="0" y="0"/>
                    <a:ext cx="6360" cy="412703"/>
                  </a:xfrm>
                  <a:prstGeom prst="rect">
                    <a:avLst/>
                  </a:prstGeom>
                </pic:spPr>
              </pic:pic>
            </a:graphicData>
          </a:graphic>
        </wp:anchor>
      </w:drawing>
    </w:r>
    <w:r>
      <w:rPr>
        <w:rFonts w:ascii="宋体" w:hAnsi="宋体" w:eastAsia="宋体" w:cs="宋体"/>
        <w:spacing w:val="-2"/>
        <w:sz w:val="17"/>
        <w:szCs w:val="17"/>
      </w:rPr>
      <w:t>250</w:t>
    </w:r>
  </w:p>
  <w:p w14:paraId="2F97DF79">
    <w:pPr>
      <w:pStyle w:val="2"/>
      <w:spacing w:line="348" w:lineRule="auto"/>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DD90C6">
    <w:pPr>
      <w:spacing w:after="68" w:line="239" w:lineRule="auto"/>
      <w:rPr>
        <w:rFonts w:ascii="宋体" w:hAnsi="宋体" w:eastAsia="宋体" w:cs="宋体"/>
        <w:sz w:val="21"/>
        <w:szCs w:val="21"/>
      </w:rPr>
    </w:pPr>
    <w:r>
      <w:drawing>
        <wp:anchor distT="0" distB="0" distL="0" distR="0" simplePos="0" relativeHeight="251664384" behindDoc="0" locked="0" layoutInCell="0" allowOverlap="1">
          <wp:simplePos x="0" y="0"/>
          <wp:positionH relativeFrom="page">
            <wp:posOffset>908050</wp:posOffset>
          </wp:positionH>
          <wp:positionV relativeFrom="page">
            <wp:posOffset>8813165</wp:posOffset>
          </wp:positionV>
          <wp:extent cx="6350" cy="400050"/>
          <wp:effectExtent l="0" t="0" r="0" b="0"/>
          <wp:wrapNone/>
          <wp:docPr id="3688" name="IM 3688"/>
          <wp:cNvGraphicFramePr/>
          <a:graphic xmlns:a="http://schemas.openxmlformats.org/drawingml/2006/main">
            <a:graphicData uri="http://schemas.openxmlformats.org/drawingml/2006/picture">
              <pic:pic xmlns:pic="http://schemas.openxmlformats.org/drawingml/2006/picture">
                <pic:nvPicPr>
                  <pic:cNvPr id="3688" name="IM 3688"/>
                  <pic:cNvPicPr/>
                </pic:nvPicPr>
                <pic:blipFill>
                  <a:blip r:embed="rId1"/>
                  <a:stretch>
                    <a:fillRect/>
                  </a:stretch>
                </pic:blipFill>
                <pic:spPr>
                  <a:xfrm>
                    <a:off x="0" y="0"/>
                    <a:ext cx="6350" cy="400062"/>
                  </a:xfrm>
                  <a:prstGeom prst="rect">
                    <a:avLst/>
                  </a:prstGeom>
                </pic:spPr>
              </pic:pic>
            </a:graphicData>
          </a:graphic>
        </wp:anchor>
      </w:drawing>
    </w:r>
    <w:r>
      <w:rPr>
        <w:rFonts w:ascii="宋体" w:hAnsi="宋体" w:eastAsia="宋体" w:cs="宋体"/>
        <w:spacing w:val="-15"/>
        <w:sz w:val="21"/>
        <w:szCs w:val="21"/>
      </w:rPr>
      <w:t>178</w:t>
    </w:r>
  </w:p>
  <w:p w14:paraId="703CF0DC">
    <w:pPr>
      <w:pStyle w:val="2"/>
      <w:spacing w:line="297" w:lineRule="auto"/>
    </w:pP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6A7D07">
    <w:pPr>
      <w:spacing w:line="229" w:lineRule="auto"/>
      <w:jc w:val="right"/>
      <w:rPr>
        <w:rFonts w:ascii="宋体" w:hAnsi="宋体" w:eastAsia="宋体" w:cs="宋体"/>
        <w:sz w:val="18"/>
        <w:szCs w:val="18"/>
      </w:rPr>
    </w:pPr>
    <w:r>
      <w:rPr>
        <w:rFonts w:ascii="宋体" w:hAnsi="宋体" w:eastAsia="宋体" w:cs="宋体"/>
        <w:spacing w:val="-4"/>
        <w:sz w:val="18"/>
        <w:szCs w:val="18"/>
      </w:rPr>
      <w:t>251</w:t>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1F2CD0">
    <w:pPr>
      <w:spacing w:line="230" w:lineRule="auto"/>
      <w:jc w:val="right"/>
      <w:rPr>
        <w:rFonts w:ascii="宋体" w:hAnsi="宋体" w:eastAsia="宋体" w:cs="宋体"/>
        <w:sz w:val="20"/>
        <w:szCs w:val="20"/>
      </w:rPr>
    </w:pPr>
    <w:r>
      <w:rPr>
        <w:rFonts w:ascii="宋体" w:hAnsi="宋体" w:eastAsia="宋体" w:cs="宋体"/>
        <w:spacing w:val="-13"/>
        <w:sz w:val="20"/>
        <w:szCs w:val="20"/>
      </w:rPr>
      <w:t>253</w: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57EC5A">
    <w:pPr>
      <w:spacing w:after="65" w:line="239" w:lineRule="auto"/>
      <w:rPr>
        <w:rFonts w:ascii="宋体" w:hAnsi="宋体" w:eastAsia="宋体" w:cs="宋体"/>
        <w:sz w:val="20"/>
        <w:szCs w:val="20"/>
      </w:rPr>
    </w:pPr>
    <w:r>
      <w:drawing>
        <wp:anchor distT="0" distB="0" distL="0" distR="0" simplePos="0" relativeHeight="251708416" behindDoc="0" locked="0" layoutInCell="0" allowOverlap="1">
          <wp:simplePos x="0" y="0"/>
          <wp:positionH relativeFrom="page">
            <wp:posOffset>882015</wp:posOffset>
          </wp:positionH>
          <wp:positionV relativeFrom="page">
            <wp:posOffset>8813165</wp:posOffset>
          </wp:positionV>
          <wp:extent cx="6350" cy="406400"/>
          <wp:effectExtent l="0" t="0" r="0" b="0"/>
          <wp:wrapNone/>
          <wp:docPr id="5600" name="IM 5600"/>
          <wp:cNvGraphicFramePr/>
          <a:graphic xmlns:a="http://schemas.openxmlformats.org/drawingml/2006/main">
            <a:graphicData uri="http://schemas.openxmlformats.org/drawingml/2006/picture">
              <pic:pic xmlns:pic="http://schemas.openxmlformats.org/drawingml/2006/picture">
                <pic:nvPicPr>
                  <pic:cNvPr id="5600" name="IM 5600"/>
                  <pic:cNvPicPr/>
                </pic:nvPicPr>
                <pic:blipFill>
                  <a:blip r:embed="rId1"/>
                  <a:stretch>
                    <a:fillRect/>
                  </a:stretch>
                </pic:blipFill>
                <pic:spPr>
                  <a:xfrm>
                    <a:off x="0" y="0"/>
                    <a:ext cx="6360" cy="406429"/>
                  </a:xfrm>
                  <a:prstGeom prst="rect">
                    <a:avLst/>
                  </a:prstGeom>
                </pic:spPr>
              </pic:pic>
            </a:graphicData>
          </a:graphic>
        </wp:anchor>
      </w:drawing>
    </w:r>
    <w:r>
      <w:rPr>
        <w:rFonts w:ascii="宋体" w:hAnsi="宋体" w:eastAsia="宋体" w:cs="宋体"/>
        <w:spacing w:val="-8"/>
        <w:sz w:val="20"/>
        <w:szCs w:val="20"/>
      </w:rPr>
      <w:t>254</w:t>
    </w:r>
  </w:p>
  <w:p w14:paraId="231AB752">
    <w:pPr>
      <w:pStyle w:val="2"/>
      <w:spacing w:line="335" w:lineRule="auto"/>
    </w:pP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D0F55F">
    <w:pPr>
      <w:spacing w:line="230" w:lineRule="auto"/>
      <w:jc w:val="right"/>
      <w:rPr>
        <w:rFonts w:ascii="宋体" w:hAnsi="宋体" w:eastAsia="宋体" w:cs="宋体"/>
        <w:sz w:val="20"/>
        <w:szCs w:val="20"/>
      </w:rPr>
    </w:pPr>
    <w:r>
      <w:rPr>
        <w:rFonts w:ascii="宋体" w:hAnsi="宋体" w:eastAsia="宋体" w:cs="宋体"/>
        <w:spacing w:val="-4"/>
        <w:sz w:val="20"/>
        <w:szCs w:val="20"/>
      </w:rPr>
      <w:t>255</w: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7ABDBE">
    <w:pPr>
      <w:spacing w:after="61" w:line="239" w:lineRule="auto"/>
      <w:rPr>
        <w:rFonts w:ascii="宋体" w:hAnsi="宋体" w:eastAsia="宋体" w:cs="宋体"/>
        <w:sz w:val="19"/>
        <w:szCs w:val="19"/>
      </w:rPr>
    </w:pPr>
    <w:r>
      <w:drawing>
        <wp:anchor distT="0" distB="0" distL="0" distR="0" simplePos="0" relativeHeight="251709440" behindDoc="0" locked="0" layoutInCell="0" allowOverlap="1">
          <wp:simplePos x="0" y="0"/>
          <wp:positionH relativeFrom="page">
            <wp:posOffset>850265</wp:posOffset>
          </wp:positionH>
          <wp:positionV relativeFrom="page">
            <wp:posOffset>8839200</wp:posOffset>
          </wp:positionV>
          <wp:extent cx="6350" cy="374650"/>
          <wp:effectExtent l="0" t="0" r="0" b="0"/>
          <wp:wrapNone/>
          <wp:docPr id="5662" name="IM 5662"/>
          <wp:cNvGraphicFramePr/>
          <a:graphic xmlns:a="http://schemas.openxmlformats.org/drawingml/2006/main">
            <a:graphicData uri="http://schemas.openxmlformats.org/drawingml/2006/picture">
              <pic:pic xmlns:pic="http://schemas.openxmlformats.org/drawingml/2006/picture">
                <pic:nvPicPr>
                  <pic:cNvPr id="5662" name="IM 5662"/>
                  <pic:cNvPicPr/>
                </pic:nvPicPr>
                <pic:blipFill>
                  <a:blip r:embed="rId1"/>
                  <a:stretch>
                    <a:fillRect/>
                  </a:stretch>
                </pic:blipFill>
                <pic:spPr>
                  <a:xfrm>
                    <a:off x="0" y="0"/>
                    <a:ext cx="6360" cy="374597"/>
                  </a:xfrm>
                  <a:prstGeom prst="rect">
                    <a:avLst/>
                  </a:prstGeom>
                </pic:spPr>
              </pic:pic>
            </a:graphicData>
          </a:graphic>
        </wp:anchor>
      </w:drawing>
    </w:r>
    <w:r>
      <w:rPr>
        <w:rFonts w:ascii="宋体" w:hAnsi="宋体" w:eastAsia="宋体" w:cs="宋体"/>
        <w:spacing w:val="-3"/>
        <w:sz w:val="19"/>
        <w:szCs w:val="19"/>
      </w:rPr>
      <w:t>256</w:t>
    </w:r>
  </w:p>
  <w:p w14:paraId="5AC35059">
    <w:pPr>
      <w:pStyle w:val="2"/>
      <w:spacing w:line="283" w:lineRule="auto"/>
    </w:pP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19A9DF">
    <w:pPr>
      <w:spacing w:line="230" w:lineRule="auto"/>
      <w:jc w:val="right"/>
      <w:rPr>
        <w:rFonts w:ascii="宋体" w:hAnsi="宋体" w:eastAsia="宋体" w:cs="宋体"/>
        <w:sz w:val="20"/>
        <w:szCs w:val="20"/>
      </w:rPr>
    </w:pPr>
    <w:r>
      <w:rPr>
        <w:rFonts w:ascii="宋体" w:hAnsi="宋体" w:eastAsia="宋体" w:cs="宋体"/>
        <w:spacing w:val="-4"/>
        <w:sz w:val="20"/>
        <w:szCs w:val="20"/>
      </w:rPr>
      <w:t>257</w: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00B2C6">
    <w:pPr>
      <w:spacing w:after="65" w:line="239" w:lineRule="auto"/>
      <w:rPr>
        <w:rFonts w:ascii="宋体" w:hAnsi="宋体" w:eastAsia="宋体" w:cs="宋体"/>
        <w:sz w:val="20"/>
        <w:szCs w:val="20"/>
      </w:rPr>
    </w:pPr>
    <w:r>
      <w:drawing>
        <wp:anchor distT="0" distB="0" distL="0" distR="0" simplePos="0" relativeHeight="251710464" behindDoc="0" locked="0" layoutInCell="0" allowOverlap="1">
          <wp:simplePos x="0" y="0"/>
          <wp:positionH relativeFrom="page">
            <wp:posOffset>875665</wp:posOffset>
          </wp:positionH>
          <wp:positionV relativeFrom="page">
            <wp:posOffset>8839200</wp:posOffset>
          </wp:positionV>
          <wp:extent cx="6350" cy="381000"/>
          <wp:effectExtent l="0" t="0" r="0" b="0"/>
          <wp:wrapNone/>
          <wp:docPr id="5720" name="IM 5720"/>
          <wp:cNvGraphicFramePr/>
          <a:graphic xmlns:a="http://schemas.openxmlformats.org/drawingml/2006/main">
            <a:graphicData uri="http://schemas.openxmlformats.org/drawingml/2006/picture">
              <pic:pic xmlns:pic="http://schemas.openxmlformats.org/drawingml/2006/picture">
                <pic:nvPicPr>
                  <pic:cNvPr id="5720" name="IM 5720"/>
                  <pic:cNvPicPr/>
                </pic:nvPicPr>
                <pic:blipFill>
                  <a:blip r:embed="rId1"/>
                  <a:stretch>
                    <a:fillRect/>
                  </a:stretch>
                </pic:blipFill>
                <pic:spPr>
                  <a:xfrm>
                    <a:off x="0" y="0"/>
                    <a:ext cx="6361" cy="380964"/>
                  </a:xfrm>
                  <a:prstGeom prst="rect">
                    <a:avLst/>
                  </a:prstGeom>
                </pic:spPr>
              </pic:pic>
            </a:graphicData>
          </a:graphic>
        </wp:anchor>
      </w:drawing>
    </w:r>
    <w:r>
      <w:rPr>
        <w:rFonts w:ascii="宋体" w:hAnsi="宋体" w:eastAsia="宋体" w:cs="宋体"/>
        <w:spacing w:val="-3"/>
        <w:sz w:val="20"/>
        <w:szCs w:val="20"/>
      </w:rPr>
      <w:t>258</w:t>
    </w:r>
  </w:p>
  <w:p w14:paraId="7F96F541">
    <w:pPr>
      <w:pStyle w:val="2"/>
      <w:spacing w:line="295" w:lineRule="auto"/>
    </w:pP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25FAC5">
    <w:pPr>
      <w:spacing w:line="230" w:lineRule="auto"/>
      <w:jc w:val="right"/>
      <w:rPr>
        <w:rFonts w:ascii="宋体" w:hAnsi="宋体" w:eastAsia="宋体" w:cs="宋体"/>
        <w:sz w:val="20"/>
        <w:szCs w:val="20"/>
      </w:rPr>
    </w:pPr>
    <w:r>
      <w:rPr>
        <w:rFonts w:ascii="宋体" w:hAnsi="宋体" w:eastAsia="宋体" w:cs="宋体"/>
        <w:spacing w:val="-4"/>
        <w:sz w:val="20"/>
        <w:szCs w:val="20"/>
      </w:rPr>
      <w:t>259</w: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330B72">
    <w:pPr>
      <w:spacing w:after="65" w:line="239" w:lineRule="auto"/>
      <w:rPr>
        <w:rFonts w:ascii="宋体" w:hAnsi="宋体" w:eastAsia="宋体" w:cs="宋体"/>
        <w:sz w:val="20"/>
        <w:szCs w:val="20"/>
      </w:rPr>
    </w:pPr>
    <w:r>
      <w:drawing>
        <wp:anchor distT="0" distB="0" distL="0" distR="0" simplePos="0" relativeHeight="251711488" behindDoc="0" locked="0" layoutInCell="0" allowOverlap="1">
          <wp:simplePos x="0" y="0"/>
          <wp:positionH relativeFrom="page">
            <wp:posOffset>863600</wp:posOffset>
          </wp:positionH>
          <wp:positionV relativeFrom="page">
            <wp:posOffset>8825865</wp:posOffset>
          </wp:positionV>
          <wp:extent cx="6350" cy="393700"/>
          <wp:effectExtent l="0" t="0" r="0" b="0"/>
          <wp:wrapNone/>
          <wp:docPr id="5782" name="IM 5782"/>
          <wp:cNvGraphicFramePr/>
          <a:graphic xmlns:a="http://schemas.openxmlformats.org/drawingml/2006/main">
            <a:graphicData uri="http://schemas.openxmlformats.org/drawingml/2006/picture">
              <pic:pic xmlns:pic="http://schemas.openxmlformats.org/drawingml/2006/picture">
                <pic:nvPicPr>
                  <pic:cNvPr id="5782" name="IM 5782"/>
                  <pic:cNvPicPr/>
                </pic:nvPicPr>
                <pic:blipFill>
                  <a:blip r:embed="rId1"/>
                  <a:stretch>
                    <a:fillRect/>
                  </a:stretch>
                </pic:blipFill>
                <pic:spPr>
                  <a:xfrm>
                    <a:off x="0" y="0"/>
                    <a:ext cx="6360" cy="393697"/>
                  </a:xfrm>
                  <a:prstGeom prst="rect">
                    <a:avLst/>
                  </a:prstGeom>
                </pic:spPr>
              </pic:pic>
            </a:graphicData>
          </a:graphic>
        </wp:anchor>
      </w:drawing>
    </w:r>
    <w:r>
      <w:rPr>
        <w:rFonts w:ascii="宋体" w:hAnsi="宋体" w:eastAsia="宋体" w:cs="宋体"/>
        <w:spacing w:val="-3"/>
        <w:sz w:val="20"/>
        <w:szCs w:val="20"/>
      </w:rPr>
      <w:t>260</w:t>
    </w:r>
  </w:p>
  <w:p w14:paraId="2B27AF49">
    <w:pPr>
      <w:pStyle w:val="2"/>
      <w:spacing w:line="305" w:lineRule="auto"/>
    </w:pP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76AF65">
    <w:pPr>
      <w:spacing w:line="230" w:lineRule="auto"/>
      <w:jc w:val="right"/>
      <w:rPr>
        <w:rFonts w:ascii="宋体" w:hAnsi="宋体" w:eastAsia="宋体" w:cs="宋体"/>
        <w:sz w:val="21"/>
        <w:szCs w:val="21"/>
      </w:rPr>
    </w:pPr>
    <w:r>
      <w:rPr>
        <w:rFonts w:ascii="宋体" w:hAnsi="宋体" w:eastAsia="宋体" w:cs="宋体"/>
        <w:spacing w:val="-24"/>
        <w:sz w:val="21"/>
        <w:szCs w:val="21"/>
      </w:rPr>
      <w:t>2</w:t>
    </w:r>
    <w:r>
      <w:rPr>
        <w:rFonts w:ascii="宋体" w:hAnsi="宋体" w:eastAsia="宋体" w:cs="宋体"/>
        <w:spacing w:val="-23"/>
        <w:sz w:val="21"/>
        <w:szCs w:val="21"/>
      </w:rPr>
      <w:t>6</w:t>
    </w:r>
    <w:r>
      <w:rPr>
        <w:rFonts w:ascii="宋体" w:hAnsi="宋体" w:eastAsia="宋体" w:cs="宋体"/>
        <w:spacing w:val="-22"/>
        <w:sz w:val="21"/>
        <w:szCs w:val="21"/>
      </w:rPr>
      <w:t>1</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E8E605">
    <w:pPr>
      <w:spacing w:line="230" w:lineRule="auto"/>
      <w:jc w:val="right"/>
      <w:rPr>
        <w:rFonts w:ascii="宋体" w:hAnsi="宋体" w:eastAsia="宋体" w:cs="宋体"/>
        <w:sz w:val="20"/>
        <w:szCs w:val="20"/>
      </w:rPr>
    </w:pPr>
    <w:r>
      <w:rPr>
        <w:rFonts w:ascii="宋体" w:hAnsi="宋体" w:eastAsia="宋体" w:cs="宋体"/>
        <w:spacing w:val="-20"/>
        <w:sz w:val="20"/>
        <w:szCs w:val="20"/>
      </w:rPr>
      <w:t>17</w:t>
    </w:r>
    <w:r>
      <w:rPr>
        <w:rFonts w:ascii="宋体" w:hAnsi="宋体" w:eastAsia="宋体" w:cs="宋体"/>
        <w:spacing w:val="-11"/>
        <w:sz w:val="20"/>
        <w:szCs w:val="20"/>
      </w:rPr>
      <w:t>9</w: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819842">
    <w:pPr>
      <w:spacing w:after="65" w:line="239" w:lineRule="auto"/>
      <w:rPr>
        <w:rFonts w:ascii="宋体" w:hAnsi="宋体" w:eastAsia="宋体" w:cs="宋体"/>
        <w:sz w:val="20"/>
        <w:szCs w:val="20"/>
      </w:rPr>
    </w:pPr>
    <w:r>
      <w:drawing>
        <wp:anchor distT="0" distB="0" distL="0" distR="0" simplePos="0" relativeHeight="251712512" behindDoc="0" locked="0" layoutInCell="0" allowOverlap="1">
          <wp:simplePos x="0" y="0"/>
          <wp:positionH relativeFrom="page">
            <wp:posOffset>882015</wp:posOffset>
          </wp:positionH>
          <wp:positionV relativeFrom="page">
            <wp:posOffset>8825865</wp:posOffset>
          </wp:positionV>
          <wp:extent cx="6350" cy="393700"/>
          <wp:effectExtent l="0" t="0" r="0" b="0"/>
          <wp:wrapNone/>
          <wp:docPr id="5842" name="IM 5842"/>
          <wp:cNvGraphicFramePr/>
          <a:graphic xmlns:a="http://schemas.openxmlformats.org/drawingml/2006/main">
            <a:graphicData uri="http://schemas.openxmlformats.org/drawingml/2006/picture">
              <pic:pic xmlns:pic="http://schemas.openxmlformats.org/drawingml/2006/picture">
                <pic:nvPicPr>
                  <pic:cNvPr id="5842" name="IM 5842"/>
                  <pic:cNvPicPr/>
                </pic:nvPicPr>
                <pic:blipFill>
                  <a:blip r:embed="rId1"/>
                  <a:stretch>
                    <a:fillRect/>
                  </a:stretch>
                </pic:blipFill>
                <pic:spPr>
                  <a:xfrm>
                    <a:off x="0" y="0"/>
                    <a:ext cx="6360" cy="393697"/>
                  </a:xfrm>
                  <a:prstGeom prst="rect">
                    <a:avLst/>
                  </a:prstGeom>
                </pic:spPr>
              </pic:pic>
            </a:graphicData>
          </a:graphic>
        </wp:anchor>
      </w:drawing>
    </w:r>
    <w:r>
      <w:rPr>
        <w:rFonts w:ascii="宋体" w:hAnsi="宋体" w:eastAsia="宋体" w:cs="宋体"/>
        <w:spacing w:val="-9"/>
        <w:sz w:val="20"/>
        <w:szCs w:val="20"/>
      </w:rPr>
      <w:t>262</w:t>
    </w:r>
  </w:p>
  <w:p w14:paraId="54F59ED7">
    <w:pPr>
      <w:pStyle w:val="2"/>
      <w:spacing w:line="315" w:lineRule="auto"/>
    </w:pP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528DF3">
    <w:pPr>
      <w:spacing w:line="229" w:lineRule="auto"/>
      <w:jc w:val="right"/>
      <w:rPr>
        <w:rFonts w:ascii="宋体" w:hAnsi="宋体" w:eastAsia="宋体" w:cs="宋体"/>
        <w:sz w:val="19"/>
        <w:szCs w:val="19"/>
      </w:rPr>
    </w:pPr>
    <w:r>
      <w:rPr>
        <w:rFonts w:ascii="宋体" w:hAnsi="宋体" w:eastAsia="宋体" w:cs="宋体"/>
        <w:spacing w:val="-4"/>
        <w:sz w:val="19"/>
        <w:szCs w:val="19"/>
      </w:rPr>
      <w:t>263</w:t>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E0FA74">
    <w:pPr>
      <w:spacing w:after="68" w:line="239" w:lineRule="auto"/>
      <w:rPr>
        <w:rFonts w:ascii="宋体" w:hAnsi="宋体" w:eastAsia="宋体" w:cs="宋体"/>
        <w:sz w:val="21"/>
        <w:szCs w:val="21"/>
      </w:rPr>
    </w:pPr>
    <w:r>
      <w:drawing>
        <wp:anchor distT="0" distB="0" distL="0" distR="0" simplePos="0" relativeHeight="251713536" behindDoc="0" locked="0" layoutInCell="0" allowOverlap="1">
          <wp:simplePos x="0" y="0"/>
          <wp:positionH relativeFrom="page">
            <wp:posOffset>875665</wp:posOffset>
          </wp:positionH>
          <wp:positionV relativeFrom="page">
            <wp:posOffset>8787765</wp:posOffset>
          </wp:positionV>
          <wp:extent cx="6350" cy="431800"/>
          <wp:effectExtent l="0" t="0" r="0" b="0"/>
          <wp:wrapNone/>
          <wp:docPr id="5892" name="IM 5892"/>
          <wp:cNvGraphicFramePr/>
          <a:graphic xmlns:a="http://schemas.openxmlformats.org/drawingml/2006/main">
            <a:graphicData uri="http://schemas.openxmlformats.org/drawingml/2006/picture">
              <pic:pic xmlns:pic="http://schemas.openxmlformats.org/drawingml/2006/picture">
                <pic:nvPicPr>
                  <pic:cNvPr id="5892" name="IM 5892"/>
                  <pic:cNvPicPr/>
                </pic:nvPicPr>
                <pic:blipFill>
                  <a:blip r:embed="rId1"/>
                  <a:stretch>
                    <a:fillRect/>
                  </a:stretch>
                </pic:blipFill>
                <pic:spPr>
                  <a:xfrm>
                    <a:off x="0" y="0"/>
                    <a:ext cx="6361" cy="431802"/>
                  </a:xfrm>
                  <a:prstGeom prst="rect">
                    <a:avLst/>
                  </a:prstGeom>
                </pic:spPr>
              </pic:pic>
            </a:graphicData>
          </a:graphic>
        </wp:anchor>
      </w:drawing>
    </w:r>
    <w:r>
      <w:rPr>
        <w:rFonts w:ascii="宋体" w:hAnsi="宋体" w:eastAsia="宋体" w:cs="宋体"/>
        <w:spacing w:val="-11"/>
        <w:sz w:val="21"/>
        <w:szCs w:val="21"/>
      </w:rPr>
      <w:t>264</w:t>
    </w:r>
  </w:p>
  <w:p w14:paraId="7C9FBA20">
    <w:pPr>
      <w:pStyle w:val="2"/>
      <w:spacing w:line="357" w:lineRule="auto"/>
    </w:pP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FF65AD">
    <w:pPr>
      <w:spacing w:line="228" w:lineRule="auto"/>
      <w:jc w:val="right"/>
      <w:rPr>
        <w:rFonts w:ascii="宋体" w:hAnsi="宋体" w:eastAsia="宋体" w:cs="宋体"/>
        <w:sz w:val="17"/>
        <w:szCs w:val="17"/>
      </w:rPr>
    </w:pPr>
    <w:r>
      <w:rPr>
        <w:rFonts w:ascii="宋体" w:hAnsi="宋体" w:eastAsia="宋体" w:cs="宋体"/>
        <w:spacing w:val="-3"/>
        <w:sz w:val="17"/>
        <w:szCs w:val="17"/>
      </w:rPr>
      <w:t>265</w: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B94486">
    <w:pPr>
      <w:spacing w:before="22" w:after="52"/>
      <w:rPr>
        <w:rFonts w:ascii="宋体" w:hAnsi="宋体" w:eastAsia="宋体" w:cs="宋体"/>
        <w:sz w:val="16"/>
        <w:szCs w:val="16"/>
      </w:rPr>
    </w:pPr>
    <w:r>
      <w:drawing>
        <wp:anchor distT="0" distB="0" distL="0" distR="0" simplePos="0" relativeHeight="251714560" behindDoc="0" locked="0" layoutInCell="0" allowOverlap="1">
          <wp:simplePos x="0" y="0"/>
          <wp:positionH relativeFrom="page">
            <wp:posOffset>888365</wp:posOffset>
          </wp:positionH>
          <wp:positionV relativeFrom="page">
            <wp:posOffset>8775700</wp:posOffset>
          </wp:positionV>
          <wp:extent cx="6350" cy="438150"/>
          <wp:effectExtent l="0" t="0" r="0" b="0"/>
          <wp:wrapNone/>
          <wp:docPr id="5986" name="IM 5986"/>
          <wp:cNvGraphicFramePr/>
          <a:graphic xmlns:a="http://schemas.openxmlformats.org/drawingml/2006/main">
            <a:graphicData uri="http://schemas.openxmlformats.org/drawingml/2006/picture">
              <pic:pic xmlns:pic="http://schemas.openxmlformats.org/drawingml/2006/picture">
                <pic:nvPicPr>
                  <pic:cNvPr id="5986" name="IM 5986"/>
                  <pic:cNvPicPr/>
                </pic:nvPicPr>
                <pic:blipFill>
                  <a:blip r:embed="rId1"/>
                  <a:stretch>
                    <a:fillRect/>
                  </a:stretch>
                </pic:blipFill>
                <pic:spPr>
                  <a:xfrm>
                    <a:off x="0" y="0"/>
                    <a:ext cx="6361" cy="438076"/>
                  </a:xfrm>
                  <a:prstGeom prst="rect">
                    <a:avLst/>
                  </a:prstGeom>
                </pic:spPr>
              </pic:pic>
            </a:graphicData>
          </a:graphic>
        </wp:anchor>
      </w:drawing>
    </w:r>
    <w:r>
      <w:rPr>
        <w:rFonts w:ascii="宋体" w:hAnsi="宋体" w:eastAsia="宋体" w:cs="宋体"/>
        <w:spacing w:val="-2"/>
        <w:sz w:val="16"/>
        <w:szCs w:val="16"/>
      </w:rPr>
      <w:t>266</w:t>
    </w:r>
  </w:p>
  <w:p w14:paraId="25437630">
    <w:pPr>
      <w:pStyle w:val="2"/>
      <w:spacing w:line="395" w:lineRule="auto"/>
    </w:pP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6E87EE">
    <w:pPr>
      <w:spacing w:line="230" w:lineRule="auto"/>
      <w:jc w:val="right"/>
      <w:rPr>
        <w:rFonts w:ascii="宋体" w:hAnsi="宋体" w:eastAsia="宋体" w:cs="宋体"/>
        <w:sz w:val="20"/>
        <w:szCs w:val="20"/>
      </w:rPr>
    </w:pPr>
    <w:r>
      <w:rPr>
        <w:rFonts w:ascii="宋体" w:hAnsi="宋体" w:eastAsia="宋体" w:cs="宋体"/>
        <w:spacing w:val="-4"/>
        <w:sz w:val="20"/>
        <w:szCs w:val="20"/>
      </w:rPr>
      <w:t>267</w: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3867D5">
    <w:pPr>
      <w:spacing w:after="65" w:line="239" w:lineRule="auto"/>
      <w:rPr>
        <w:rFonts w:ascii="宋体" w:hAnsi="宋体" w:eastAsia="宋体" w:cs="宋体"/>
        <w:sz w:val="20"/>
        <w:szCs w:val="20"/>
      </w:rPr>
    </w:pPr>
    <w:r>
      <w:drawing>
        <wp:anchor distT="0" distB="0" distL="0" distR="0" simplePos="0" relativeHeight="251715584" behindDoc="0" locked="0" layoutInCell="0" allowOverlap="1">
          <wp:simplePos x="0" y="0"/>
          <wp:positionH relativeFrom="page">
            <wp:posOffset>895350</wp:posOffset>
          </wp:positionH>
          <wp:positionV relativeFrom="page">
            <wp:posOffset>8801100</wp:posOffset>
          </wp:positionV>
          <wp:extent cx="6350" cy="412750"/>
          <wp:effectExtent l="0" t="0" r="0" b="0"/>
          <wp:wrapNone/>
          <wp:docPr id="6058" name="IM 6058"/>
          <wp:cNvGraphicFramePr/>
          <a:graphic xmlns:a="http://schemas.openxmlformats.org/drawingml/2006/main">
            <a:graphicData uri="http://schemas.openxmlformats.org/drawingml/2006/picture">
              <pic:pic xmlns:pic="http://schemas.openxmlformats.org/drawingml/2006/picture">
                <pic:nvPicPr>
                  <pic:cNvPr id="6058" name="IM 6058"/>
                  <pic:cNvPicPr/>
                </pic:nvPicPr>
                <pic:blipFill>
                  <a:blip r:embed="rId1"/>
                  <a:stretch>
                    <a:fillRect/>
                  </a:stretch>
                </pic:blipFill>
                <pic:spPr>
                  <a:xfrm>
                    <a:off x="0" y="0"/>
                    <a:ext cx="6360" cy="412703"/>
                  </a:xfrm>
                  <a:prstGeom prst="rect">
                    <a:avLst/>
                  </a:prstGeom>
                </pic:spPr>
              </pic:pic>
            </a:graphicData>
          </a:graphic>
        </wp:anchor>
      </w:drawing>
    </w:r>
    <w:r>
      <w:rPr>
        <w:rFonts w:ascii="宋体" w:hAnsi="宋体" w:eastAsia="宋体" w:cs="宋体"/>
        <w:spacing w:val="-3"/>
        <w:sz w:val="20"/>
        <w:szCs w:val="20"/>
      </w:rPr>
      <w:t>268</w:t>
    </w:r>
  </w:p>
  <w:p w14:paraId="4DC1589B">
    <w:pPr>
      <w:pStyle w:val="2"/>
      <w:spacing w:line="325" w:lineRule="auto"/>
    </w:pP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47FBE4">
    <w:pPr>
      <w:spacing w:line="230" w:lineRule="auto"/>
      <w:jc w:val="right"/>
      <w:rPr>
        <w:rFonts w:ascii="宋体" w:hAnsi="宋体" w:eastAsia="宋体" w:cs="宋体"/>
        <w:sz w:val="20"/>
        <w:szCs w:val="20"/>
      </w:rPr>
    </w:pPr>
    <w:r>
      <w:rPr>
        <w:rFonts w:ascii="宋体" w:hAnsi="宋体" w:eastAsia="宋体" w:cs="宋体"/>
        <w:spacing w:val="-4"/>
        <w:sz w:val="20"/>
        <w:szCs w:val="20"/>
      </w:rPr>
      <w:t>269</w: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0E986A">
    <w:pPr>
      <w:spacing w:after="65" w:line="239" w:lineRule="auto"/>
      <w:jc w:val="right"/>
      <w:rPr>
        <w:rFonts w:ascii="宋体" w:hAnsi="宋体" w:eastAsia="宋体" w:cs="宋体"/>
        <w:sz w:val="20"/>
        <w:szCs w:val="20"/>
      </w:rPr>
    </w:pPr>
    <w:r>
      <w:drawing>
        <wp:anchor distT="0" distB="0" distL="0" distR="0" simplePos="0" relativeHeight="251716608" behindDoc="0" locked="0" layoutInCell="0" allowOverlap="1">
          <wp:simplePos x="0" y="0"/>
          <wp:positionH relativeFrom="page">
            <wp:posOffset>5168900</wp:posOffset>
          </wp:positionH>
          <wp:positionV relativeFrom="page">
            <wp:posOffset>8845550</wp:posOffset>
          </wp:positionV>
          <wp:extent cx="6350" cy="374650"/>
          <wp:effectExtent l="0" t="0" r="0" b="0"/>
          <wp:wrapNone/>
          <wp:docPr id="6124" name="IM 6124"/>
          <wp:cNvGraphicFramePr/>
          <a:graphic xmlns:a="http://schemas.openxmlformats.org/drawingml/2006/main">
            <a:graphicData uri="http://schemas.openxmlformats.org/drawingml/2006/picture">
              <pic:pic xmlns:pic="http://schemas.openxmlformats.org/drawingml/2006/picture">
                <pic:nvPicPr>
                  <pic:cNvPr id="6124" name="IM 6124"/>
                  <pic:cNvPicPr/>
                </pic:nvPicPr>
                <pic:blipFill>
                  <a:blip r:embed="rId1"/>
                  <a:stretch>
                    <a:fillRect/>
                  </a:stretch>
                </pic:blipFill>
                <pic:spPr>
                  <a:xfrm>
                    <a:off x="0" y="0"/>
                    <a:ext cx="6361" cy="374578"/>
                  </a:xfrm>
                  <a:prstGeom prst="rect">
                    <a:avLst/>
                  </a:prstGeom>
                </pic:spPr>
              </pic:pic>
            </a:graphicData>
          </a:graphic>
        </wp:anchor>
      </w:drawing>
    </w:r>
    <w:r>
      <w:rPr>
        <w:rFonts w:ascii="宋体" w:hAnsi="宋体" w:eastAsia="宋体" w:cs="宋体"/>
        <w:spacing w:val="-18"/>
        <w:sz w:val="20"/>
        <w:szCs w:val="20"/>
      </w:rPr>
      <w:t>271</w:t>
    </w:r>
  </w:p>
  <w:p w14:paraId="27E25712">
    <w:pPr>
      <w:pStyle w:val="2"/>
      <w:spacing w:line="295" w:lineRule="auto"/>
    </w:pP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9D0204">
    <w:pPr>
      <w:spacing w:line="230" w:lineRule="auto"/>
      <w:jc w:val="right"/>
      <w:rPr>
        <w:rFonts w:ascii="宋体" w:hAnsi="宋体" w:eastAsia="宋体" w:cs="宋体"/>
        <w:sz w:val="20"/>
        <w:szCs w:val="20"/>
      </w:rPr>
    </w:pPr>
    <w:r>
      <w:rPr>
        <w:rFonts w:ascii="宋体" w:hAnsi="宋体" w:eastAsia="宋体" w:cs="宋体"/>
        <w:spacing w:val="-13"/>
        <w:sz w:val="20"/>
        <w:szCs w:val="20"/>
      </w:rPr>
      <w:t>273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851474">
    <w:pPr>
      <w:spacing w:before="49" w:line="212" w:lineRule="auto"/>
      <w:ind w:left="4849"/>
      <w:rPr>
        <w:rFonts w:ascii="Times New Roman" w:hAnsi="Times New Roman" w:eastAsia="Times New Roman" w:cs="Times New Roman"/>
        <w:sz w:val="21"/>
        <w:szCs w:val="21"/>
      </w:rPr>
    </w:pPr>
    <w:r>
      <w:rPr>
        <w:rFonts w:ascii="黑体" w:hAnsi="黑体" w:eastAsia="黑体" w:cs="黑体"/>
        <w:spacing w:val="-21"/>
        <w:sz w:val="21"/>
        <w:szCs w:val="21"/>
      </w:rPr>
      <w:t>§4  函数的</w:t>
    </w:r>
    <w:r>
      <w:rPr>
        <w:rFonts w:ascii="黑体" w:hAnsi="黑体" w:eastAsia="黑体" w:cs="黑体"/>
        <w:spacing w:val="-59"/>
        <w:sz w:val="21"/>
        <w:szCs w:val="21"/>
      </w:rPr>
      <w:t xml:space="preserve"> </w:t>
    </w:r>
    <w:r>
      <w:rPr>
        <w:rFonts w:ascii="Times New Roman" w:hAnsi="Times New Roman" w:eastAsia="Times New Roman" w:cs="Times New Roman"/>
        <w:spacing w:val="-21"/>
        <w:sz w:val="20"/>
        <w:szCs w:val="20"/>
      </w:rPr>
      <w:t>Taylor</w:t>
    </w:r>
    <w:r>
      <w:rPr>
        <w:rFonts w:ascii="Times New Roman" w:hAnsi="Times New Roman" w:eastAsia="Times New Roman" w:cs="Times New Roman"/>
        <w:spacing w:val="-20"/>
        <w:sz w:val="20"/>
        <w:szCs w:val="20"/>
      </w:rPr>
      <w:t xml:space="preserve"> </w:t>
    </w:r>
    <w:r>
      <w:rPr>
        <w:rFonts w:ascii="黑体" w:hAnsi="黑体" w:eastAsia="黑体" w:cs="黑体"/>
        <w:spacing w:val="-21"/>
        <w:sz w:val="20"/>
        <w:szCs w:val="20"/>
      </w:rPr>
      <w:t>公式及其应用</w:t>
    </w:r>
    <w:r>
      <w:rPr>
        <w:rFonts w:ascii="黑体" w:hAnsi="黑体" w:eastAsia="黑体" w:cs="黑体"/>
        <w:spacing w:val="34"/>
        <w:sz w:val="20"/>
        <w:szCs w:val="20"/>
      </w:rPr>
      <w:t xml:space="preserve"> </w:t>
    </w:r>
    <w:r>
      <w:rPr>
        <w:rFonts w:ascii="Times New Roman" w:hAnsi="Times New Roman" w:eastAsia="Times New Roman" w:cs="Times New Roman"/>
        <w:spacing w:val="-21"/>
        <w:sz w:val="21"/>
        <w:szCs w:val="21"/>
      </w:rPr>
      <w:t>I</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3B51C3">
    <w:pPr>
      <w:spacing w:before="52" w:line="225" w:lineRule="auto"/>
      <w:ind w:left="5030"/>
      <w:rPr>
        <w:rFonts w:ascii="Times New Roman" w:hAnsi="Times New Roman" w:eastAsia="Times New Roman" w:cs="Times New Roman"/>
        <w:sz w:val="20"/>
        <w:szCs w:val="20"/>
      </w:rPr>
    </w:pPr>
    <w:r>
      <w:rPr>
        <w:rFonts w:ascii="黑体" w:hAnsi="黑体" w:eastAsia="黑体" w:cs="黑体"/>
        <w:spacing w:val="8"/>
        <w:sz w:val="20"/>
        <w:szCs w:val="20"/>
      </w:rPr>
      <w:t>§2</w:t>
    </w:r>
    <w:r>
      <w:rPr>
        <w:rFonts w:ascii="黑体" w:hAnsi="黑体" w:eastAsia="黑体" w:cs="黑体"/>
        <w:spacing w:val="94"/>
        <w:sz w:val="20"/>
        <w:szCs w:val="20"/>
      </w:rPr>
      <w:t xml:space="preserve"> </w:t>
    </w:r>
    <w:r>
      <w:rPr>
        <w:rFonts w:ascii="黑体" w:hAnsi="黑体" w:eastAsia="黑体" w:cs="黑体"/>
        <w:spacing w:val="8"/>
        <w:sz w:val="16"/>
        <w:szCs w:val="16"/>
      </w:rPr>
      <w:t xml:space="preserve">换元积分法和分部积分法 </w:t>
    </w:r>
    <w:r>
      <w:rPr>
        <w:rFonts w:ascii="Times New Roman" w:hAnsi="Times New Roman" w:eastAsia="Times New Roman" w:cs="Times New Roman"/>
        <w:sz w:val="20"/>
        <w:szCs w:val="20"/>
      </w:rPr>
      <w:t>II</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0B1D34">
    <w:pPr>
      <w:spacing w:before="38" w:line="217" w:lineRule="auto"/>
      <w:ind w:left="400"/>
      <w:rPr>
        <w:rFonts w:ascii="黑体" w:hAnsi="黑体" w:eastAsia="黑体" w:cs="黑体"/>
        <w:sz w:val="15"/>
        <w:szCs w:val="15"/>
      </w:rPr>
    </w:pPr>
    <w:r>
      <w:rPr>
        <w:rFonts w:ascii="黑体" w:hAnsi="黑体" w:eastAsia="黑体" w:cs="黑体"/>
        <w:spacing w:val="-12"/>
        <w:sz w:val="15"/>
        <w:szCs w:val="15"/>
      </w:rPr>
      <w:t>|</w:t>
    </w:r>
    <w:r>
      <w:rPr>
        <w:rFonts w:ascii="黑体" w:hAnsi="黑体" w:eastAsia="黑体" w:cs="黑体"/>
        <w:spacing w:val="20"/>
        <w:sz w:val="15"/>
        <w:szCs w:val="15"/>
      </w:rPr>
      <w:t xml:space="preserve"> </w:t>
    </w:r>
    <w:r>
      <w:rPr>
        <w:rFonts w:ascii="黑体" w:hAnsi="黑体" w:eastAsia="黑体" w:cs="黑体"/>
        <w:spacing w:val="-12"/>
        <w:sz w:val="15"/>
        <w:szCs w:val="15"/>
      </w:rPr>
      <w:t>|</w:t>
    </w:r>
    <w:r>
      <w:rPr>
        <w:rFonts w:ascii="黑体" w:hAnsi="黑体" w:eastAsia="黑体" w:cs="黑体"/>
        <w:spacing w:val="-13"/>
        <w:sz w:val="15"/>
        <w:szCs w:val="15"/>
      </w:rPr>
      <w:t xml:space="preserve"> </w:t>
    </w:r>
    <w:r>
      <w:rPr>
        <w:rFonts w:ascii="黑体" w:hAnsi="黑体" w:eastAsia="黑体" w:cs="黑体"/>
        <w:spacing w:val="-12"/>
        <w:sz w:val="15"/>
        <w:szCs w:val="15"/>
      </w:rPr>
      <w:t>第 六</w:t>
    </w:r>
    <w:r>
      <w:rPr>
        <w:rFonts w:ascii="黑体" w:hAnsi="黑体" w:eastAsia="黑体" w:cs="黑体"/>
        <w:spacing w:val="-13"/>
        <w:sz w:val="15"/>
        <w:szCs w:val="15"/>
      </w:rPr>
      <w:t xml:space="preserve"> </w:t>
    </w:r>
    <w:r>
      <w:rPr>
        <w:rFonts w:ascii="黑体" w:hAnsi="黑体" w:eastAsia="黑体" w:cs="黑体"/>
        <w:spacing w:val="-12"/>
        <w:sz w:val="15"/>
        <w:szCs w:val="15"/>
      </w:rPr>
      <w:t>章</w:t>
    </w:r>
    <w:r>
      <w:rPr>
        <w:rFonts w:ascii="黑体" w:hAnsi="黑体" w:eastAsia="黑体" w:cs="黑体"/>
        <w:spacing w:val="22"/>
        <w:sz w:val="15"/>
        <w:szCs w:val="15"/>
      </w:rPr>
      <w:t xml:space="preserve">  </w:t>
    </w:r>
    <w:r>
      <w:rPr>
        <w:rFonts w:ascii="黑体" w:hAnsi="黑体" w:eastAsia="黑体" w:cs="黑体"/>
        <w:spacing w:val="-12"/>
        <w:sz w:val="15"/>
        <w:szCs w:val="15"/>
      </w:rPr>
      <w:t>不</w:t>
    </w:r>
    <w:r>
      <w:rPr>
        <w:rFonts w:ascii="黑体" w:hAnsi="黑体" w:eastAsia="黑体" w:cs="黑体"/>
        <w:spacing w:val="-15"/>
        <w:sz w:val="15"/>
        <w:szCs w:val="15"/>
      </w:rPr>
      <w:t xml:space="preserve"> </w:t>
    </w:r>
    <w:r>
      <w:rPr>
        <w:rFonts w:ascii="黑体" w:hAnsi="黑体" w:eastAsia="黑体" w:cs="黑体"/>
        <w:spacing w:val="-12"/>
        <w:sz w:val="15"/>
        <w:szCs w:val="15"/>
      </w:rPr>
      <w:t>定</w:t>
    </w:r>
    <w:r>
      <w:rPr>
        <w:rFonts w:ascii="黑体" w:hAnsi="黑体" w:eastAsia="黑体" w:cs="黑体"/>
        <w:spacing w:val="-15"/>
        <w:sz w:val="15"/>
        <w:szCs w:val="15"/>
      </w:rPr>
      <w:t xml:space="preserve"> </w:t>
    </w:r>
    <w:r>
      <w:rPr>
        <w:rFonts w:ascii="黑体" w:hAnsi="黑体" w:eastAsia="黑体" w:cs="黑体"/>
        <w:spacing w:val="-12"/>
        <w:sz w:val="15"/>
        <w:szCs w:val="15"/>
      </w:rPr>
      <w:t>积</w:t>
    </w:r>
    <w:r>
      <w:rPr>
        <w:rFonts w:ascii="黑体" w:hAnsi="黑体" w:eastAsia="黑体" w:cs="黑体"/>
        <w:spacing w:val="-10"/>
        <w:sz w:val="15"/>
        <w:szCs w:val="15"/>
      </w:rPr>
      <w:t xml:space="preserve"> </w:t>
    </w:r>
    <w:r>
      <w:rPr>
        <w:rFonts w:ascii="黑体" w:hAnsi="黑体" w:eastAsia="黑体" w:cs="黑体"/>
        <w:spacing w:val="-12"/>
        <w:sz w:val="15"/>
        <w:szCs w:val="15"/>
      </w:rPr>
      <w:t>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410367">
    <w:pPr>
      <w:spacing w:before="52" w:line="224" w:lineRule="auto"/>
      <w:ind w:left="4660"/>
      <w:rPr>
        <w:rFonts w:ascii="黑体" w:hAnsi="黑体" w:eastAsia="黑体" w:cs="黑体"/>
        <w:sz w:val="17"/>
        <w:szCs w:val="17"/>
      </w:rPr>
    </w:pPr>
    <w:r>
      <w:rPr>
        <w:rFonts w:ascii="黑体" w:hAnsi="黑体" w:eastAsia="黑体" w:cs="黑体"/>
        <w:spacing w:val="5"/>
        <w:sz w:val="20"/>
        <w:szCs w:val="20"/>
      </w:rPr>
      <w:t>§3</w:t>
    </w:r>
    <w:r>
      <w:rPr>
        <w:rFonts w:ascii="黑体" w:hAnsi="黑体" w:eastAsia="黑体" w:cs="黑体"/>
        <w:spacing w:val="98"/>
        <w:sz w:val="20"/>
        <w:szCs w:val="20"/>
      </w:rPr>
      <w:t xml:space="preserve"> </w:t>
    </w:r>
    <w:r>
      <w:rPr>
        <w:rFonts w:ascii="黑体" w:hAnsi="黑体" w:eastAsia="黑体" w:cs="黑体"/>
        <w:spacing w:val="5"/>
        <w:sz w:val="17"/>
        <w:szCs w:val="17"/>
      </w:rPr>
      <w:t>有理函数的不定积分及其应用</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2B99FC">
    <w:pPr>
      <w:spacing w:before="52" w:line="224" w:lineRule="auto"/>
      <w:ind w:left="4853"/>
      <w:rPr>
        <w:rFonts w:ascii="宋体" w:hAnsi="宋体" w:eastAsia="宋体" w:cs="宋体"/>
        <w:sz w:val="20"/>
        <w:szCs w:val="20"/>
      </w:rPr>
    </w:pPr>
    <w:r>
      <w:rPr>
        <w:rFonts w:ascii="黑体" w:hAnsi="黑体" w:eastAsia="黑体" w:cs="黑体"/>
        <w:spacing w:val="2"/>
        <w:sz w:val="20"/>
        <w:szCs w:val="20"/>
      </w:rPr>
      <w:t>§3</w:t>
    </w:r>
    <w:r>
      <w:rPr>
        <w:rFonts w:ascii="黑体" w:hAnsi="黑体" w:eastAsia="黑体" w:cs="黑体"/>
        <w:sz w:val="20"/>
        <w:szCs w:val="20"/>
      </w:rPr>
      <w:t xml:space="preserve">  </w:t>
    </w:r>
    <w:r>
      <w:rPr>
        <w:rFonts w:ascii="黑体" w:hAnsi="黑体" w:eastAsia="黑体" w:cs="黑体"/>
        <w:spacing w:val="2"/>
        <w:sz w:val="17"/>
        <w:szCs w:val="17"/>
      </w:rPr>
      <w:t>有理函数的不定积分及其应用</w:t>
    </w:r>
    <w:r>
      <w:rPr>
        <w:rFonts w:ascii="黑体" w:hAnsi="黑体" w:eastAsia="黑体" w:cs="黑体"/>
        <w:spacing w:val="-29"/>
        <w:sz w:val="17"/>
        <w:szCs w:val="17"/>
      </w:rPr>
      <w:t xml:space="preserve"> </w:t>
    </w:r>
    <w:r>
      <w:rPr>
        <w:rFonts w:ascii="宋体" w:hAnsi="宋体" w:eastAsia="宋体" w:cs="宋体"/>
        <w:spacing w:val="2"/>
        <w:sz w:val="20"/>
        <w:szCs w:val="20"/>
      </w:rPr>
      <w:t>I</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7C008B">
    <w:pPr>
      <w:spacing w:before="51" w:line="217" w:lineRule="auto"/>
      <w:ind w:left="429"/>
      <w:rPr>
        <w:rFonts w:ascii="黑体" w:hAnsi="黑体" w:eastAsia="黑体" w:cs="黑体"/>
        <w:sz w:val="20"/>
        <w:szCs w:val="20"/>
      </w:rPr>
    </w:pPr>
    <w:r>
      <w:rPr>
        <w:rFonts w:ascii="黑体" w:hAnsi="黑体" w:eastAsia="黑体" w:cs="黑体"/>
        <w:spacing w:val="6"/>
        <w:sz w:val="20"/>
        <w:szCs w:val="20"/>
      </w:rPr>
      <w:t>||第七章</w:t>
    </w:r>
    <w:r>
      <w:rPr>
        <w:rFonts w:ascii="黑体" w:hAnsi="黑体" w:eastAsia="黑体" w:cs="黑体"/>
        <w:spacing w:val="38"/>
        <w:sz w:val="20"/>
        <w:szCs w:val="20"/>
      </w:rPr>
      <w:t xml:space="preserve"> </w:t>
    </w:r>
    <w:r>
      <w:rPr>
        <w:rFonts w:ascii="黑体" w:hAnsi="黑体" w:eastAsia="黑体" w:cs="黑体"/>
        <w:spacing w:val="6"/>
        <w:sz w:val="20"/>
        <w:szCs w:val="20"/>
      </w:rPr>
      <w:t>定积分</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36FFE3">
    <w:pPr>
      <w:spacing w:before="51" w:line="222" w:lineRule="auto"/>
      <w:ind w:left="359"/>
      <w:rPr>
        <w:rFonts w:ascii="黑体" w:hAnsi="黑体" w:eastAsia="黑体" w:cs="黑体"/>
        <w:sz w:val="20"/>
        <w:szCs w:val="20"/>
      </w:rPr>
    </w:pPr>
    <w:r>
      <w:rPr>
        <w:rFonts w:ascii="Times New Roman" w:hAnsi="Times New Roman" w:eastAsia="Times New Roman" w:cs="Times New Roman"/>
        <w:spacing w:val="-4"/>
        <w:sz w:val="20"/>
        <w:szCs w:val="20"/>
      </w:rPr>
      <w:t xml:space="preserve">HI  </w:t>
    </w:r>
    <w:r>
      <w:rPr>
        <w:rFonts w:ascii="黑体" w:hAnsi="黑体" w:eastAsia="黑体" w:cs="黑体"/>
        <w:spacing w:val="-4"/>
        <w:sz w:val="20"/>
        <w:szCs w:val="20"/>
      </w:rPr>
      <w:t>第七章 定积分</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4435D6">
    <w:pPr>
      <w:spacing w:before="51" w:line="217" w:lineRule="auto"/>
      <w:ind w:left="379"/>
      <w:rPr>
        <w:rFonts w:ascii="黑体" w:hAnsi="黑体" w:eastAsia="黑体" w:cs="黑体"/>
        <w:sz w:val="20"/>
        <w:szCs w:val="20"/>
      </w:rPr>
    </w:pPr>
    <w:r>
      <w:rPr>
        <w:rFonts w:ascii="黑体" w:hAnsi="黑体" w:eastAsia="黑体" w:cs="黑体"/>
        <w:spacing w:val="15"/>
        <w:sz w:val="20"/>
        <w:szCs w:val="20"/>
      </w:rPr>
      <w:t>|第七章</w:t>
    </w:r>
    <w:r>
      <w:rPr>
        <w:rFonts w:ascii="黑体" w:hAnsi="黑体" w:eastAsia="黑体" w:cs="黑体"/>
        <w:spacing w:val="70"/>
        <w:sz w:val="20"/>
        <w:szCs w:val="20"/>
      </w:rPr>
      <w:t xml:space="preserve"> </w:t>
    </w:r>
    <w:r>
      <w:rPr>
        <w:rFonts w:ascii="黑体" w:hAnsi="黑体" w:eastAsia="黑体" w:cs="黑体"/>
        <w:spacing w:val="15"/>
        <w:sz w:val="20"/>
        <w:szCs w:val="20"/>
      </w:rPr>
      <w:t>定积分</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5317E1">
    <w:pPr>
      <w:spacing w:before="61" w:line="192" w:lineRule="auto"/>
      <w:ind w:left="379"/>
      <w:rPr>
        <w:rFonts w:ascii="黑体" w:hAnsi="黑体" w:eastAsia="黑体" w:cs="黑体"/>
        <w:sz w:val="16"/>
        <w:szCs w:val="16"/>
      </w:rPr>
    </w:pPr>
    <w:r>
      <w:rPr>
        <w:rFonts w:ascii="Times New Roman" w:hAnsi="Times New Roman" w:eastAsia="Times New Roman" w:cs="Times New Roman"/>
        <w:spacing w:val="13"/>
        <w:sz w:val="20"/>
        <w:szCs w:val="20"/>
      </w:rPr>
      <w:t>I|I</w:t>
    </w:r>
    <w:r>
      <w:rPr>
        <w:rFonts w:ascii="Times New Roman" w:hAnsi="Times New Roman" w:eastAsia="Times New Roman" w:cs="Times New Roman"/>
        <w:spacing w:val="24"/>
        <w:w w:val="101"/>
        <w:sz w:val="20"/>
        <w:szCs w:val="20"/>
      </w:rPr>
      <w:t xml:space="preserve">  </w:t>
    </w:r>
    <w:r>
      <w:rPr>
        <w:rFonts w:ascii="黑体" w:hAnsi="黑体" w:eastAsia="黑体" w:cs="黑体"/>
        <w:spacing w:val="13"/>
        <w:sz w:val="16"/>
        <w:szCs w:val="16"/>
      </w:rPr>
      <w:t>第七章</w:t>
    </w:r>
    <w:r>
      <w:rPr>
        <w:rFonts w:ascii="黑体" w:hAnsi="黑体" w:eastAsia="黑体" w:cs="黑体"/>
        <w:spacing w:val="75"/>
        <w:sz w:val="16"/>
        <w:szCs w:val="16"/>
      </w:rPr>
      <w:t xml:space="preserve"> </w:t>
    </w:r>
    <w:r>
      <w:rPr>
        <w:rFonts w:ascii="黑体" w:hAnsi="黑体" w:eastAsia="黑体" w:cs="黑体"/>
        <w:spacing w:val="13"/>
        <w:sz w:val="16"/>
        <w:szCs w:val="16"/>
      </w:rPr>
      <w:t>定积分</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B1DE36">
    <w:pPr>
      <w:spacing w:before="51" w:line="217" w:lineRule="auto"/>
      <w:ind w:left="329"/>
      <w:rPr>
        <w:rFonts w:ascii="黑体" w:hAnsi="黑体" w:eastAsia="黑体" w:cs="黑体"/>
        <w:sz w:val="20"/>
        <w:szCs w:val="20"/>
      </w:rPr>
    </w:pPr>
    <w:r>
      <w:rPr>
        <w:rFonts w:ascii="黑体" w:hAnsi="黑体" w:eastAsia="黑体" w:cs="黑体"/>
        <w:spacing w:val="15"/>
        <w:sz w:val="20"/>
        <w:szCs w:val="20"/>
      </w:rPr>
      <w:t>|第七章</w:t>
    </w:r>
    <w:r>
      <w:rPr>
        <w:rFonts w:ascii="黑体" w:hAnsi="黑体" w:eastAsia="黑体" w:cs="黑体"/>
        <w:spacing w:val="71"/>
        <w:sz w:val="20"/>
        <w:szCs w:val="20"/>
      </w:rPr>
      <w:t xml:space="preserve"> </w:t>
    </w:r>
    <w:r>
      <w:rPr>
        <w:rFonts w:ascii="黑体" w:hAnsi="黑体" w:eastAsia="黑体" w:cs="黑体"/>
        <w:spacing w:val="15"/>
        <w:sz w:val="20"/>
        <w:szCs w:val="20"/>
      </w:rPr>
      <w:t>定积分</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0C3201">
    <w:pPr>
      <w:spacing w:before="51" w:line="217" w:lineRule="auto"/>
      <w:ind w:left="5760"/>
      <w:rPr>
        <w:rFonts w:ascii="宋体" w:hAnsi="宋体" w:eastAsia="宋体" w:cs="宋体"/>
        <w:sz w:val="20"/>
        <w:szCs w:val="20"/>
      </w:rPr>
    </w:pPr>
    <w:r>
      <w:rPr>
        <w:rFonts w:ascii="黑体" w:hAnsi="黑体" w:eastAsia="黑体" w:cs="黑体"/>
        <w:spacing w:val="-15"/>
        <w:sz w:val="20"/>
        <w:szCs w:val="20"/>
      </w:rPr>
      <w:t>§3</w:t>
    </w:r>
    <w:r>
      <w:rPr>
        <w:rFonts w:ascii="黑体" w:hAnsi="黑体" w:eastAsia="黑体" w:cs="黑体"/>
        <w:spacing w:val="64"/>
        <w:sz w:val="20"/>
        <w:szCs w:val="20"/>
      </w:rPr>
      <w:t xml:space="preserve"> </w:t>
    </w:r>
    <w:r>
      <w:rPr>
        <w:rFonts w:ascii="黑体" w:hAnsi="黑体" w:eastAsia="黑体" w:cs="黑体"/>
        <w:spacing w:val="-15"/>
        <w:sz w:val="20"/>
        <w:szCs w:val="20"/>
      </w:rPr>
      <w:t>微积分基本定理|</w:t>
    </w:r>
    <w:r>
      <w:rPr>
        <w:rFonts w:ascii="宋体" w:hAnsi="宋体" w:eastAsia="宋体" w:cs="宋体"/>
        <w:spacing w:val="-15"/>
        <w:sz w:val="20"/>
        <w:szCs w:val="20"/>
      </w:rPr>
      <w:t>I</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137CEF">
    <w:pPr>
      <w:spacing w:before="41" w:line="212" w:lineRule="auto"/>
      <w:ind w:left="4869"/>
      <w:rPr>
        <w:rFonts w:ascii="Times New Roman" w:hAnsi="Times New Roman" w:eastAsia="Times New Roman" w:cs="Times New Roman"/>
        <w:sz w:val="18"/>
        <w:szCs w:val="18"/>
      </w:rPr>
    </w:pPr>
    <w:r>
      <w:rPr>
        <w:rFonts w:ascii="黑体" w:hAnsi="黑体" w:eastAsia="黑体" w:cs="黑体"/>
        <w:spacing w:val="-3"/>
        <w:sz w:val="18"/>
        <w:szCs w:val="18"/>
      </w:rPr>
      <w:t>§4  函数的</w:t>
    </w:r>
    <w:r>
      <w:rPr>
        <w:rFonts w:ascii="黑体" w:hAnsi="黑体" w:eastAsia="黑体" w:cs="黑体"/>
        <w:spacing w:val="-40"/>
        <w:sz w:val="18"/>
        <w:szCs w:val="18"/>
      </w:rPr>
      <w:t xml:space="preserve"> </w:t>
    </w:r>
    <w:r>
      <w:rPr>
        <w:rFonts w:ascii="Times New Roman" w:hAnsi="Times New Roman" w:eastAsia="Times New Roman" w:cs="Times New Roman"/>
        <w:spacing w:val="-3"/>
        <w:sz w:val="18"/>
        <w:szCs w:val="18"/>
      </w:rPr>
      <w:t>Taylor</w:t>
    </w:r>
    <w:r>
      <w:rPr>
        <w:rFonts w:ascii="黑体" w:hAnsi="黑体" w:eastAsia="黑体" w:cs="黑体"/>
        <w:spacing w:val="-3"/>
        <w:sz w:val="18"/>
        <w:szCs w:val="18"/>
      </w:rPr>
      <w:t>公式及其应用</w:t>
    </w:r>
    <w:r>
      <w:rPr>
        <w:rFonts w:ascii="黑体" w:hAnsi="黑体" w:eastAsia="黑体" w:cs="黑体"/>
        <w:spacing w:val="-21"/>
        <w:sz w:val="18"/>
        <w:szCs w:val="18"/>
      </w:rPr>
      <w:t xml:space="preserve"> </w:t>
    </w:r>
    <w:r>
      <w:rPr>
        <w:rFonts w:ascii="Times New Roman" w:hAnsi="Times New Roman" w:eastAsia="Times New Roman" w:cs="Times New Roman"/>
        <w:spacing w:val="-3"/>
        <w:sz w:val="18"/>
        <w:szCs w:val="18"/>
      </w:rPr>
      <w:t>I</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8D16B9">
    <w:pPr>
      <w:spacing w:before="51" w:line="222" w:lineRule="auto"/>
      <w:ind w:left="5730"/>
      <w:rPr>
        <w:rFonts w:ascii="黑体" w:hAnsi="黑体" w:eastAsia="黑体" w:cs="黑体"/>
        <w:sz w:val="20"/>
        <w:szCs w:val="20"/>
      </w:rPr>
    </w:pPr>
    <w:r>
      <w:rPr>
        <w:rFonts w:ascii="黑体" w:hAnsi="黑体" w:eastAsia="黑体" w:cs="黑体"/>
        <w:spacing w:val="-20"/>
        <w:sz w:val="20"/>
        <w:szCs w:val="20"/>
      </w:rPr>
      <w:t>§3</w:t>
    </w:r>
    <w:r>
      <w:rPr>
        <w:rFonts w:ascii="黑体" w:hAnsi="黑体" w:eastAsia="黑体" w:cs="黑体"/>
        <w:spacing w:val="1"/>
        <w:sz w:val="20"/>
        <w:szCs w:val="20"/>
      </w:rPr>
      <w:t xml:space="preserve">  </w:t>
    </w:r>
    <w:r>
      <w:rPr>
        <w:rFonts w:ascii="黑体" w:hAnsi="黑体" w:eastAsia="黑体" w:cs="黑体"/>
        <w:spacing w:val="-20"/>
        <w:sz w:val="20"/>
        <w:szCs w:val="20"/>
      </w:rPr>
      <w:t>微积分基本定理</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A6FE78">
    <w:pPr>
      <w:spacing w:before="51" w:line="222" w:lineRule="auto"/>
      <w:ind w:left="489"/>
      <w:rPr>
        <w:rFonts w:ascii="黑体" w:hAnsi="黑体" w:eastAsia="黑体" w:cs="黑体"/>
        <w:sz w:val="20"/>
        <w:szCs w:val="20"/>
      </w:rPr>
    </w:pPr>
    <w:r>
      <w:rPr>
        <w:rFonts w:ascii="黑体" w:hAnsi="黑体" w:eastAsia="黑体" w:cs="黑体"/>
        <w:spacing w:val="-1"/>
        <w:sz w:val="20"/>
        <w:szCs w:val="20"/>
      </w:rPr>
      <w:t>Ⅱ第七章</w:t>
    </w:r>
    <w:r>
      <w:rPr>
        <w:rFonts w:ascii="黑体" w:hAnsi="黑体" w:eastAsia="黑体" w:cs="黑体"/>
        <w:spacing w:val="33"/>
        <w:sz w:val="20"/>
        <w:szCs w:val="20"/>
      </w:rPr>
      <w:t xml:space="preserve"> </w:t>
    </w:r>
    <w:r>
      <w:rPr>
        <w:rFonts w:ascii="黑体" w:hAnsi="黑体" w:eastAsia="黑体" w:cs="黑体"/>
        <w:spacing w:val="-1"/>
        <w:sz w:val="20"/>
        <w:szCs w:val="20"/>
      </w:rPr>
      <w:t>定积分</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C09547">
    <w:pPr>
      <w:spacing w:before="61" w:line="192" w:lineRule="auto"/>
      <w:ind w:left="409"/>
      <w:rPr>
        <w:rFonts w:ascii="黑体" w:hAnsi="黑体" w:eastAsia="黑体" w:cs="黑体"/>
        <w:sz w:val="16"/>
        <w:szCs w:val="16"/>
      </w:rPr>
    </w:pPr>
    <w:r>
      <w:rPr>
        <w:rFonts w:ascii="Times New Roman" w:hAnsi="Times New Roman" w:eastAsia="Times New Roman" w:cs="Times New Roman"/>
        <w:spacing w:val="14"/>
        <w:sz w:val="20"/>
        <w:szCs w:val="20"/>
      </w:rPr>
      <w:t>|I</w:t>
    </w:r>
    <w:r>
      <w:rPr>
        <w:rFonts w:ascii="Times New Roman" w:hAnsi="Times New Roman" w:eastAsia="Times New Roman" w:cs="Times New Roman"/>
        <w:spacing w:val="10"/>
        <w:sz w:val="20"/>
        <w:szCs w:val="20"/>
      </w:rPr>
      <w:t xml:space="preserve">    </w:t>
    </w:r>
    <w:r>
      <w:rPr>
        <w:rFonts w:ascii="黑体" w:hAnsi="黑体" w:eastAsia="黑体" w:cs="黑体"/>
        <w:spacing w:val="14"/>
        <w:sz w:val="16"/>
        <w:szCs w:val="16"/>
      </w:rPr>
      <w:t>第七章</w:t>
    </w:r>
    <w:r>
      <w:rPr>
        <w:rFonts w:ascii="黑体" w:hAnsi="黑体" w:eastAsia="黑体" w:cs="黑体"/>
        <w:spacing w:val="75"/>
        <w:w w:val="101"/>
        <w:sz w:val="16"/>
        <w:szCs w:val="16"/>
      </w:rPr>
      <w:t xml:space="preserve"> </w:t>
    </w:r>
    <w:r>
      <w:rPr>
        <w:rFonts w:ascii="黑体" w:hAnsi="黑体" w:eastAsia="黑体" w:cs="黑体"/>
        <w:spacing w:val="14"/>
        <w:sz w:val="16"/>
        <w:szCs w:val="16"/>
      </w:rPr>
      <w:t>定积分</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AEDCDC">
    <w:pPr>
      <w:spacing w:before="51" w:line="223" w:lineRule="auto"/>
      <w:ind w:left="4880"/>
      <w:rPr>
        <w:rFonts w:ascii="宋体" w:hAnsi="宋体" w:eastAsia="宋体" w:cs="宋体"/>
        <w:sz w:val="20"/>
        <w:szCs w:val="20"/>
      </w:rPr>
    </w:pPr>
    <w:r>
      <w:rPr>
        <w:rFonts w:ascii="黑体" w:hAnsi="黑体" w:eastAsia="黑体" w:cs="黑体"/>
        <w:spacing w:val="-14"/>
        <w:sz w:val="20"/>
        <w:szCs w:val="20"/>
      </w:rPr>
      <w:t xml:space="preserve">§4  </w:t>
    </w:r>
    <w:r>
      <w:rPr>
        <w:rFonts w:ascii="黑体" w:hAnsi="黑体" w:eastAsia="黑体" w:cs="黑体"/>
        <w:spacing w:val="-14"/>
        <w:sz w:val="19"/>
        <w:szCs w:val="19"/>
      </w:rPr>
      <w:t>定积分在几何计算中的应用</w:t>
    </w:r>
    <w:r>
      <w:rPr>
        <w:rFonts w:ascii="黑体" w:hAnsi="黑体" w:eastAsia="黑体" w:cs="黑体"/>
        <w:spacing w:val="-29"/>
        <w:sz w:val="19"/>
        <w:szCs w:val="19"/>
      </w:rPr>
      <w:t xml:space="preserve"> </w:t>
    </w:r>
    <w:r>
      <w:rPr>
        <w:rFonts w:ascii="宋体" w:hAnsi="宋体" w:eastAsia="宋体" w:cs="宋体"/>
        <w:spacing w:val="-14"/>
        <w:sz w:val="20"/>
        <w:szCs w:val="20"/>
      </w:rPr>
      <w:t>I</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CFAADD">
    <w:pPr>
      <w:spacing w:before="51" w:line="217" w:lineRule="auto"/>
      <w:ind w:left="379"/>
      <w:rPr>
        <w:rFonts w:ascii="黑体" w:hAnsi="黑体" w:eastAsia="黑体" w:cs="黑体"/>
        <w:sz w:val="19"/>
        <w:szCs w:val="19"/>
      </w:rPr>
    </w:pPr>
    <w:r>
      <w:rPr>
        <w:rFonts w:ascii="宋体" w:hAnsi="宋体" w:eastAsia="宋体" w:cs="宋体"/>
        <w:spacing w:val="-6"/>
        <w:sz w:val="20"/>
        <w:szCs w:val="20"/>
      </w:rPr>
      <w:t xml:space="preserve">|I  </w:t>
    </w:r>
    <w:r>
      <w:rPr>
        <w:rFonts w:ascii="黑体" w:hAnsi="黑体" w:eastAsia="黑体" w:cs="黑体"/>
        <w:spacing w:val="-6"/>
        <w:sz w:val="19"/>
        <w:szCs w:val="19"/>
      </w:rPr>
      <w:t>第七章 定积分</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C44014">
    <w:pPr>
      <w:spacing w:before="51" w:line="222" w:lineRule="auto"/>
      <w:ind w:left="4859"/>
      <w:rPr>
        <w:rFonts w:ascii="宋体" w:hAnsi="宋体" w:eastAsia="宋体" w:cs="宋体"/>
        <w:sz w:val="20"/>
        <w:szCs w:val="20"/>
      </w:rPr>
    </w:pPr>
    <w:r>
      <w:rPr>
        <w:rFonts w:ascii="黑体" w:hAnsi="黑体" w:eastAsia="黑体" w:cs="黑体"/>
        <w:spacing w:val="-20"/>
        <w:sz w:val="20"/>
        <w:szCs w:val="20"/>
      </w:rPr>
      <w:t>§4</w:t>
    </w:r>
    <w:r>
      <w:rPr>
        <w:rFonts w:ascii="黑体" w:hAnsi="黑体" w:eastAsia="黑体" w:cs="黑体"/>
        <w:spacing w:val="84"/>
        <w:sz w:val="20"/>
        <w:szCs w:val="20"/>
      </w:rPr>
      <w:t xml:space="preserve"> </w:t>
    </w:r>
    <w:r>
      <w:rPr>
        <w:rFonts w:ascii="黑体" w:hAnsi="黑体" w:eastAsia="黑体" w:cs="黑体"/>
        <w:spacing w:val="-20"/>
        <w:sz w:val="20"/>
        <w:szCs w:val="20"/>
      </w:rPr>
      <w:t>定积分在几何计算中的应用</w:t>
    </w:r>
    <w:r>
      <w:rPr>
        <w:rFonts w:ascii="黑体" w:hAnsi="黑体" w:eastAsia="黑体" w:cs="黑体"/>
        <w:spacing w:val="-45"/>
        <w:sz w:val="20"/>
        <w:szCs w:val="20"/>
      </w:rPr>
      <w:t xml:space="preserve"> </w:t>
    </w:r>
    <w:r>
      <w:rPr>
        <w:rFonts w:ascii="宋体" w:hAnsi="宋体" w:eastAsia="宋体" w:cs="宋体"/>
        <w:spacing w:val="-20"/>
        <w:sz w:val="20"/>
        <w:szCs w:val="20"/>
      </w:rPr>
      <w:t>I</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097289">
    <w:pPr>
      <w:spacing w:before="51" w:line="222" w:lineRule="auto"/>
      <w:ind w:left="4859"/>
      <w:rPr>
        <w:rFonts w:ascii="黑体" w:hAnsi="黑体" w:eastAsia="黑体" w:cs="黑体"/>
        <w:sz w:val="20"/>
        <w:szCs w:val="20"/>
      </w:rPr>
    </w:pPr>
    <w:r>
      <w:rPr>
        <w:rFonts w:ascii="黑体" w:hAnsi="黑体" w:eastAsia="黑体" w:cs="黑体"/>
        <w:spacing w:val="-18"/>
        <w:sz w:val="20"/>
        <w:szCs w:val="20"/>
      </w:rPr>
      <w:t>§4  定积分在几何计算中的应用</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7912F7">
    <w:pPr>
      <w:spacing w:before="51" w:line="222" w:lineRule="auto"/>
      <w:ind w:left="4850"/>
      <w:rPr>
        <w:rFonts w:ascii="Times New Roman" w:hAnsi="Times New Roman" w:eastAsia="Times New Roman" w:cs="Times New Roman"/>
        <w:sz w:val="20"/>
        <w:szCs w:val="20"/>
      </w:rPr>
    </w:pPr>
    <w:r>
      <w:rPr>
        <w:rFonts w:ascii="黑体" w:hAnsi="黑体" w:eastAsia="黑体" w:cs="黑体"/>
        <w:spacing w:val="-20"/>
        <w:sz w:val="20"/>
        <w:szCs w:val="20"/>
      </w:rPr>
      <w:t>§4</w:t>
    </w:r>
    <w:r>
      <w:rPr>
        <w:rFonts w:ascii="黑体" w:hAnsi="黑体" w:eastAsia="黑体" w:cs="黑体"/>
        <w:spacing w:val="64"/>
        <w:sz w:val="20"/>
        <w:szCs w:val="20"/>
      </w:rPr>
      <w:t xml:space="preserve"> </w:t>
    </w:r>
    <w:r>
      <w:rPr>
        <w:rFonts w:ascii="黑体" w:hAnsi="黑体" w:eastAsia="黑体" w:cs="黑体"/>
        <w:spacing w:val="-20"/>
        <w:sz w:val="20"/>
        <w:szCs w:val="20"/>
      </w:rPr>
      <w:t>定积分在几何计算中的应用</w:t>
    </w:r>
    <w:r>
      <w:rPr>
        <w:rFonts w:ascii="黑体" w:hAnsi="黑体" w:eastAsia="黑体" w:cs="黑体"/>
        <w:spacing w:val="-46"/>
        <w:sz w:val="20"/>
        <w:szCs w:val="20"/>
      </w:rPr>
      <w:t xml:space="preserve"> </w:t>
    </w:r>
    <w:r>
      <w:rPr>
        <w:rFonts w:ascii="Times New Roman" w:hAnsi="Times New Roman" w:eastAsia="Times New Roman" w:cs="Times New Roman"/>
        <w:spacing w:val="-20"/>
        <w:sz w:val="20"/>
        <w:szCs w:val="20"/>
      </w:rPr>
      <w:t>I</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D97C94">
    <w:pPr>
      <w:spacing w:before="51" w:line="222" w:lineRule="auto"/>
      <w:ind w:left="400"/>
      <w:rPr>
        <w:rFonts w:ascii="黑体" w:hAnsi="黑体" w:eastAsia="黑体" w:cs="黑体"/>
        <w:sz w:val="20"/>
        <w:szCs w:val="20"/>
      </w:rPr>
    </w:pPr>
    <w:r>
      <w:rPr>
        <w:rFonts w:ascii="宋体" w:hAnsi="宋体" w:eastAsia="宋体" w:cs="宋体"/>
        <w:spacing w:val="-8"/>
        <w:sz w:val="20"/>
        <w:szCs w:val="20"/>
      </w:rPr>
      <w:t>I</w:t>
    </w:r>
    <w:r>
      <w:rPr>
        <w:rFonts w:ascii="宋体" w:hAnsi="宋体" w:eastAsia="宋体" w:cs="宋体"/>
        <w:spacing w:val="14"/>
        <w:sz w:val="20"/>
        <w:szCs w:val="20"/>
      </w:rPr>
      <w:t xml:space="preserve">  </w:t>
    </w:r>
    <w:r>
      <w:rPr>
        <w:rFonts w:ascii="黑体" w:hAnsi="黑体" w:eastAsia="黑体" w:cs="黑体"/>
        <w:spacing w:val="-8"/>
        <w:sz w:val="20"/>
        <w:szCs w:val="20"/>
      </w:rPr>
      <w:t>第七章 定积分</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1F6EAB">
    <w:pPr>
      <w:spacing w:before="67" w:line="196" w:lineRule="auto"/>
      <w:ind w:left="419"/>
      <w:rPr>
        <w:rFonts w:ascii="黑体" w:hAnsi="黑体" w:eastAsia="黑体" w:cs="黑体"/>
        <w:sz w:val="17"/>
        <w:szCs w:val="17"/>
      </w:rPr>
    </w:pPr>
    <w:r>
      <w:rPr>
        <w:rFonts w:ascii="宋体" w:hAnsi="宋体" w:eastAsia="宋体" w:cs="宋体"/>
        <w:sz w:val="20"/>
        <w:szCs w:val="20"/>
      </w:rPr>
      <w:t>HI</w:t>
    </w:r>
    <w:r>
      <w:rPr>
        <w:rFonts w:ascii="宋体" w:hAnsi="宋体" w:eastAsia="宋体" w:cs="宋体"/>
        <w:spacing w:val="14"/>
        <w:sz w:val="20"/>
        <w:szCs w:val="20"/>
      </w:rPr>
      <w:t xml:space="preserve"> </w:t>
    </w:r>
    <w:r>
      <w:rPr>
        <w:rFonts w:ascii="黑体" w:hAnsi="黑体" w:eastAsia="黑体" w:cs="黑体"/>
        <w:spacing w:val="14"/>
        <w:sz w:val="17"/>
        <w:szCs w:val="17"/>
      </w:rPr>
      <w:t>第七章</w:t>
    </w:r>
    <w:r>
      <w:rPr>
        <w:rFonts w:ascii="黑体" w:hAnsi="黑体" w:eastAsia="黑体" w:cs="黑体"/>
        <w:spacing w:val="61"/>
        <w:w w:val="101"/>
        <w:sz w:val="17"/>
        <w:szCs w:val="17"/>
      </w:rPr>
      <w:t xml:space="preserve"> </w:t>
    </w:r>
    <w:r>
      <w:rPr>
        <w:rFonts w:ascii="黑体" w:hAnsi="黑体" w:eastAsia="黑体" w:cs="黑体"/>
        <w:spacing w:val="14"/>
        <w:sz w:val="17"/>
        <w:szCs w:val="17"/>
      </w:rPr>
      <w:t>定积分</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9942C1">
    <w:pPr>
      <w:spacing w:before="54" w:line="222" w:lineRule="auto"/>
      <w:ind w:left="520"/>
      <w:rPr>
        <w:rFonts w:ascii="黑体" w:hAnsi="黑体" w:eastAsia="黑体" w:cs="黑体"/>
        <w:sz w:val="21"/>
        <w:szCs w:val="21"/>
      </w:rPr>
    </w:pPr>
    <w:r>
      <w:rPr>
        <w:rFonts w:ascii="Times New Roman" w:hAnsi="Times New Roman" w:eastAsia="Times New Roman" w:cs="Times New Roman"/>
        <w:spacing w:val="-18"/>
        <w:sz w:val="21"/>
        <w:szCs w:val="21"/>
      </w:rPr>
      <w:t xml:space="preserve">I  </w:t>
    </w:r>
    <w:r>
      <w:rPr>
        <w:rFonts w:ascii="黑体" w:hAnsi="黑体" w:eastAsia="黑体" w:cs="黑体"/>
        <w:spacing w:val="-18"/>
        <w:sz w:val="21"/>
        <w:szCs w:val="21"/>
      </w:rPr>
      <w:t>第五章</w:t>
    </w:r>
    <w:r>
      <w:rPr>
        <w:rFonts w:ascii="黑体" w:hAnsi="黑体" w:eastAsia="黑体" w:cs="黑体"/>
        <w:spacing w:val="-3"/>
        <w:sz w:val="21"/>
        <w:szCs w:val="21"/>
      </w:rPr>
      <w:t xml:space="preserve"> </w:t>
    </w:r>
    <w:r>
      <w:rPr>
        <w:rFonts w:ascii="黑体" w:hAnsi="黑体" w:eastAsia="黑体" w:cs="黑体"/>
        <w:spacing w:val="-18"/>
        <w:sz w:val="21"/>
        <w:szCs w:val="21"/>
      </w:rPr>
      <w:t>微分中值定理及其应用</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AEF6AB">
    <w:pPr>
      <w:spacing w:before="46" w:line="222" w:lineRule="auto"/>
      <w:ind w:left="4840"/>
      <w:rPr>
        <w:rFonts w:ascii="宋体" w:hAnsi="宋体" w:eastAsia="宋体" w:cs="宋体"/>
        <w:sz w:val="18"/>
        <w:szCs w:val="18"/>
      </w:rPr>
    </w:pPr>
    <w:r>
      <w:rPr>
        <w:rFonts w:ascii="黑体" w:hAnsi="黑体" w:eastAsia="黑体" w:cs="黑体"/>
        <w:spacing w:val="-4"/>
        <w:sz w:val="18"/>
        <w:szCs w:val="18"/>
      </w:rPr>
      <w:t>§4  定积分在几何计算中的应用</w:t>
    </w:r>
    <w:r>
      <w:rPr>
        <w:rFonts w:ascii="黑体" w:hAnsi="黑体" w:eastAsia="黑体" w:cs="黑体"/>
        <w:spacing w:val="-24"/>
        <w:sz w:val="18"/>
        <w:szCs w:val="18"/>
      </w:rPr>
      <w:t xml:space="preserve"> </w:t>
    </w:r>
    <w:r>
      <w:rPr>
        <w:rFonts w:ascii="宋体" w:hAnsi="宋体" w:eastAsia="宋体" w:cs="宋体"/>
        <w:spacing w:val="-4"/>
        <w:sz w:val="18"/>
        <w:szCs w:val="18"/>
      </w:rPr>
      <w:t>I</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24F7C0">
    <w:pPr>
      <w:spacing w:before="67" w:line="207" w:lineRule="auto"/>
      <w:ind w:left="529"/>
      <w:rPr>
        <w:rFonts w:ascii="黑体" w:hAnsi="黑体" w:eastAsia="黑体" w:cs="黑体"/>
        <w:sz w:val="17"/>
        <w:szCs w:val="17"/>
      </w:rPr>
    </w:pPr>
    <w:r>
      <w:rPr>
        <w:rFonts w:ascii="Times New Roman" w:hAnsi="Times New Roman" w:eastAsia="Times New Roman" w:cs="Times New Roman"/>
        <w:spacing w:val="11"/>
        <w:sz w:val="20"/>
        <w:szCs w:val="20"/>
      </w:rPr>
      <w:t>I</w:t>
    </w:r>
    <w:r>
      <w:rPr>
        <w:rFonts w:ascii="Times New Roman" w:hAnsi="Times New Roman" w:eastAsia="Times New Roman" w:cs="Times New Roman"/>
        <w:spacing w:val="16"/>
        <w:sz w:val="20"/>
        <w:szCs w:val="20"/>
      </w:rPr>
      <w:t xml:space="preserve">  </w:t>
    </w:r>
    <w:r>
      <w:rPr>
        <w:rFonts w:ascii="黑体" w:hAnsi="黑体" w:eastAsia="黑体" w:cs="黑体"/>
        <w:spacing w:val="11"/>
        <w:sz w:val="17"/>
        <w:szCs w:val="17"/>
      </w:rPr>
      <w:t>第七章</w:t>
    </w:r>
    <w:r>
      <w:rPr>
        <w:rFonts w:ascii="黑体" w:hAnsi="黑体" w:eastAsia="黑体" w:cs="黑体"/>
        <w:spacing w:val="54"/>
        <w:sz w:val="17"/>
        <w:szCs w:val="17"/>
      </w:rPr>
      <w:t xml:space="preserve"> </w:t>
    </w:r>
    <w:r>
      <w:rPr>
        <w:rFonts w:ascii="黑体" w:hAnsi="黑体" w:eastAsia="黑体" w:cs="黑体"/>
        <w:spacing w:val="11"/>
        <w:sz w:val="17"/>
        <w:szCs w:val="17"/>
      </w:rPr>
      <w:t>定积分</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8ED84E">
    <w:pPr>
      <w:spacing w:before="51" w:line="217" w:lineRule="auto"/>
      <w:ind w:left="5419"/>
      <w:rPr>
        <w:rFonts w:ascii="Times New Roman" w:hAnsi="Times New Roman" w:eastAsia="Times New Roman" w:cs="Times New Roman"/>
        <w:sz w:val="20"/>
        <w:szCs w:val="20"/>
      </w:rPr>
    </w:pPr>
    <w:r>
      <w:rPr>
        <w:rFonts w:ascii="黑体" w:hAnsi="黑体" w:eastAsia="黑体" w:cs="黑体"/>
        <w:spacing w:val="-13"/>
        <w:sz w:val="20"/>
        <w:szCs w:val="20"/>
      </w:rPr>
      <w:t>§5  微积分实际应用举例|</w:t>
    </w:r>
    <w:r>
      <w:rPr>
        <w:rFonts w:ascii="Times New Roman" w:hAnsi="Times New Roman" w:eastAsia="Times New Roman" w:cs="Times New Roman"/>
        <w:spacing w:val="-13"/>
        <w:sz w:val="20"/>
        <w:szCs w:val="20"/>
      </w:rPr>
      <w:t>I</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C83BF7">
    <w:pPr>
      <w:spacing w:before="52" w:line="225" w:lineRule="auto"/>
      <w:ind w:left="5409"/>
      <w:rPr>
        <w:rFonts w:ascii="宋体" w:hAnsi="宋体" w:eastAsia="宋体" w:cs="宋体"/>
        <w:sz w:val="20"/>
        <w:szCs w:val="20"/>
      </w:rPr>
    </w:pPr>
    <w:r>
      <w:pict>
        <v:shape id="WordPictureWatermark184" o:spid="_x0000_s2050" o:spt="75" type="#_x0000_t75" style="position:absolute;left:0pt;margin-left:293.95pt;margin-top:425.45pt;height:97.5pt;width:109pt;mso-position-horizontal-relative:page;mso-position-vertical-relative:page;z-index:-251586560;mso-width-relative:page;mso-height-relative:page;" filled="f" stroked="f" coordsize="21600,21600" o:allowincell="f">
          <v:path/>
          <v:fill on="f" focussize="0,0"/>
          <v:stroke on="f"/>
          <v:imagedata r:id="rId1" o:title=""/>
          <o:lock v:ext="edit" aspectratio="t"/>
        </v:shape>
      </w:pict>
    </w:r>
    <w:r>
      <w:pict>
        <v:shape id="WordPictureWatermark186" o:spid="_x0000_s2051" o:spt="75" type="#_x0000_t75" style="position:absolute;left:0pt;margin-left:260.45pt;margin-top:181pt;height:125.05pt;width:135.55pt;mso-position-horizontal-relative:page;mso-position-vertical-relative:page;z-index:-251585536;mso-width-relative:page;mso-height-relative:page;" filled="f" stroked="f" coordsize="21600,21600" o:allowincell="f">
          <v:path/>
          <v:fill on="f" focussize="0,0"/>
          <v:stroke on="f"/>
          <v:imagedata r:id="rId2" o:title=""/>
          <o:lock v:ext="edit" aspectratio="t"/>
        </v:shape>
      </w:pict>
    </w:r>
    <w:r>
      <w:rPr>
        <w:rFonts w:ascii="黑体" w:hAnsi="黑体" w:eastAsia="黑体" w:cs="黑体"/>
        <w:spacing w:val="9"/>
        <w:sz w:val="20"/>
        <w:szCs w:val="20"/>
      </w:rPr>
      <w:t>§5</w:t>
    </w:r>
    <w:r>
      <w:rPr>
        <w:rFonts w:ascii="黑体" w:hAnsi="黑体" w:eastAsia="黑体" w:cs="黑体"/>
        <w:spacing w:val="62"/>
        <w:sz w:val="20"/>
        <w:szCs w:val="20"/>
      </w:rPr>
      <w:t xml:space="preserve"> </w:t>
    </w:r>
    <w:r>
      <w:rPr>
        <w:rFonts w:ascii="黑体" w:hAnsi="黑体" w:eastAsia="黑体" w:cs="黑体"/>
        <w:spacing w:val="9"/>
        <w:sz w:val="16"/>
        <w:szCs w:val="16"/>
      </w:rPr>
      <w:t>微积分实际应用举例</w:t>
    </w:r>
    <w:r>
      <w:rPr>
        <w:rFonts w:ascii="黑体" w:hAnsi="黑体" w:eastAsia="黑体" w:cs="黑体"/>
        <w:spacing w:val="49"/>
        <w:sz w:val="16"/>
        <w:szCs w:val="16"/>
      </w:rPr>
      <w:t xml:space="preserve"> </w:t>
    </w:r>
    <w:r>
      <w:rPr>
        <w:rFonts w:ascii="宋体" w:hAnsi="宋体" w:eastAsia="宋体" w:cs="宋体"/>
        <w:spacing w:val="9"/>
        <w:sz w:val="20"/>
        <w:szCs w:val="20"/>
      </w:rPr>
      <w:t>I</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C34527">
    <w:pPr>
      <w:pStyle w:val="2"/>
      <w:spacing w:line="14" w:lineRule="auto"/>
      <w:rPr>
        <w:sz w:val="2"/>
      </w:rPr>
    </w:pPr>
    <w:r>
      <w:pict>
        <v:shape id="WordPictureWatermark204" o:spid="_x0000_s2052" o:spt="75" type="#_x0000_t75" style="position:absolute;left:0pt;margin-left:144.5pt;margin-top:385.5pt;height:126pt;width:232pt;mso-position-horizontal-relative:page;mso-position-vertical-relative:page;z-index:-251581440;mso-width-relative:page;mso-height-relative:page;" filled="f" stroked="f" coordsize="21600,21600" o:allowincell="f">
          <v:path/>
          <v:fill on="f" focussize="0,0"/>
          <v:stroke on="f"/>
          <v:imagedata r:id="rId1" o:title=""/>
          <o:lock v:ext="edit" aspectratio="t"/>
        </v:shape>
      </w:pic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EE3711">
    <w:pPr>
      <w:spacing w:before="51" w:line="217" w:lineRule="auto"/>
      <w:ind w:left="409"/>
      <w:rPr>
        <w:rFonts w:ascii="黑体" w:hAnsi="黑体" w:eastAsia="黑体" w:cs="黑体"/>
        <w:sz w:val="20"/>
        <w:szCs w:val="20"/>
      </w:rPr>
    </w:pPr>
    <w:r>
      <w:rPr>
        <w:rFonts w:ascii="黑体" w:hAnsi="黑体" w:eastAsia="黑体" w:cs="黑体"/>
        <w:spacing w:val="-25"/>
        <w:sz w:val="20"/>
        <w:szCs w:val="20"/>
      </w:rPr>
      <w:t>|</w:t>
    </w:r>
    <w:r>
      <w:rPr>
        <w:rFonts w:ascii="黑体" w:hAnsi="黑体" w:eastAsia="黑体" w:cs="黑体"/>
        <w:spacing w:val="27"/>
        <w:sz w:val="20"/>
        <w:szCs w:val="20"/>
      </w:rPr>
      <w:t xml:space="preserve">  </w:t>
    </w:r>
    <w:r>
      <w:rPr>
        <w:rFonts w:ascii="黑体" w:hAnsi="黑体" w:eastAsia="黑体" w:cs="黑体"/>
        <w:spacing w:val="-25"/>
        <w:sz w:val="20"/>
        <w:szCs w:val="20"/>
      </w:rPr>
      <w:t>第八章</w:t>
    </w:r>
    <w:r>
      <w:rPr>
        <w:rFonts w:ascii="黑体" w:hAnsi="黑体" w:eastAsia="黑体" w:cs="黑体"/>
        <w:spacing w:val="7"/>
        <w:sz w:val="20"/>
        <w:szCs w:val="20"/>
      </w:rPr>
      <w:t xml:space="preserve">  </w:t>
    </w:r>
    <w:r>
      <w:rPr>
        <w:rFonts w:ascii="黑体" w:hAnsi="黑体" w:eastAsia="黑体" w:cs="黑体"/>
        <w:spacing w:val="-25"/>
        <w:sz w:val="20"/>
        <w:szCs w:val="20"/>
      </w:rPr>
      <w:t>反常积分</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E54725">
    <w:pPr>
      <w:spacing w:before="52" w:line="221" w:lineRule="auto"/>
      <w:ind w:left="5209"/>
      <w:rPr>
        <w:rFonts w:ascii="黑体" w:hAnsi="黑体" w:eastAsia="黑体" w:cs="黑体"/>
        <w:sz w:val="20"/>
        <w:szCs w:val="20"/>
      </w:rPr>
    </w:pPr>
    <w:r>
      <w:rPr>
        <w:rFonts w:ascii="黑体" w:hAnsi="黑体" w:eastAsia="黑体" w:cs="黑体"/>
        <w:spacing w:val="-16"/>
        <w:sz w:val="20"/>
        <w:szCs w:val="20"/>
      </w:rPr>
      <w:t>§1</w:t>
    </w:r>
    <w:r>
      <w:rPr>
        <w:rFonts w:ascii="黑体" w:hAnsi="黑体" w:eastAsia="黑体" w:cs="黑体"/>
        <w:spacing w:val="72"/>
        <w:sz w:val="20"/>
        <w:szCs w:val="20"/>
      </w:rPr>
      <w:t xml:space="preserve"> </w:t>
    </w:r>
    <w:r>
      <w:rPr>
        <w:rFonts w:ascii="黑体" w:hAnsi="黑体" w:eastAsia="黑体" w:cs="黑体"/>
        <w:spacing w:val="-16"/>
        <w:sz w:val="20"/>
        <w:szCs w:val="20"/>
      </w:rPr>
      <w:t>反常积分的概念和计算</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4ADADC">
    <w:pPr>
      <w:spacing w:before="51" w:line="222" w:lineRule="auto"/>
      <w:ind w:left="419"/>
      <w:rPr>
        <w:rFonts w:ascii="黑体" w:hAnsi="黑体" w:eastAsia="黑体" w:cs="黑体"/>
        <w:sz w:val="20"/>
        <w:szCs w:val="20"/>
      </w:rPr>
    </w:pPr>
    <w:r>
      <w:rPr>
        <w:rFonts w:ascii="宋体" w:hAnsi="宋体" w:eastAsia="宋体" w:cs="宋体"/>
        <w:spacing w:val="-20"/>
        <w:sz w:val="20"/>
        <w:szCs w:val="20"/>
      </w:rPr>
      <w:t>II</w:t>
    </w:r>
    <w:r>
      <w:rPr>
        <w:rFonts w:ascii="宋体" w:hAnsi="宋体" w:eastAsia="宋体" w:cs="宋体"/>
        <w:spacing w:val="45"/>
        <w:sz w:val="20"/>
        <w:szCs w:val="20"/>
      </w:rPr>
      <w:t xml:space="preserve"> </w:t>
    </w:r>
    <w:r>
      <w:rPr>
        <w:rFonts w:ascii="黑体" w:hAnsi="黑体" w:eastAsia="黑体" w:cs="黑体"/>
        <w:spacing w:val="-20"/>
        <w:sz w:val="20"/>
        <w:szCs w:val="20"/>
      </w:rPr>
      <w:t>第八章</w:t>
    </w:r>
    <w:r>
      <w:rPr>
        <w:rFonts w:ascii="黑体" w:hAnsi="黑体" w:eastAsia="黑体" w:cs="黑体"/>
        <w:spacing w:val="6"/>
        <w:sz w:val="20"/>
        <w:szCs w:val="20"/>
      </w:rPr>
      <w:t xml:space="preserve">  </w:t>
    </w:r>
    <w:r>
      <w:rPr>
        <w:rFonts w:ascii="黑体" w:hAnsi="黑体" w:eastAsia="黑体" w:cs="黑体"/>
        <w:spacing w:val="-20"/>
        <w:sz w:val="20"/>
        <w:szCs w:val="20"/>
      </w:rPr>
      <w:t>反常积分</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9F9462">
    <w:pPr>
      <w:spacing w:before="46" w:line="212" w:lineRule="auto"/>
      <w:ind w:left="390"/>
      <w:rPr>
        <w:rFonts w:ascii="黑体" w:hAnsi="黑体" w:eastAsia="黑体" w:cs="黑体"/>
        <w:sz w:val="20"/>
        <w:szCs w:val="20"/>
      </w:rPr>
    </w:pPr>
    <w:r>
      <w:rPr>
        <w:rFonts w:ascii="Times New Roman" w:hAnsi="Times New Roman" w:eastAsia="Times New Roman" w:cs="Times New Roman"/>
        <w:spacing w:val="-18"/>
        <w:w w:val="99"/>
        <w:sz w:val="20"/>
        <w:szCs w:val="20"/>
      </w:rPr>
      <w:t>|I</w:t>
    </w:r>
    <w:r>
      <w:rPr>
        <w:rFonts w:ascii="Times New Roman" w:hAnsi="Times New Roman" w:eastAsia="Times New Roman" w:cs="Times New Roman"/>
        <w:spacing w:val="11"/>
        <w:sz w:val="20"/>
        <w:szCs w:val="20"/>
      </w:rPr>
      <w:t xml:space="preserve">    </w:t>
    </w:r>
    <w:r>
      <w:rPr>
        <w:rFonts w:ascii="黑体" w:hAnsi="黑体" w:eastAsia="黑体" w:cs="黑体"/>
        <w:spacing w:val="-18"/>
        <w:w w:val="99"/>
        <w:sz w:val="20"/>
        <w:szCs w:val="20"/>
      </w:rPr>
      <w:t>第八章</w:t>
    </w:r>
    <w:r>
      <w:rPr>
        <w:rFonts w:ascii="黑体" w:hAnsi="黑体" w:eastAsia="黑体" w:cs="黑体"/>
        <w:spacing w:val="7"/>
        <w:sz w:val="20"/>
        <w:szCs w:val="20"/>
      </w:rPr>
      <w:t xml:space="preserve">  </w:t>
    </w:r>
    <w:r>
      <w:rPr>
        <w:rFonts w:ascii="黑体" w:hAnsi="黑体" w:eastAsia="黑体" w:cs="黑体"/>
        <w:spacing w:val="-18"/>
        <w:w w:val="99"/>
        <w:sz w:val="20"/>
        <w:szCs w:val="20"/>
      </w:rPr>
      <w:t>反常积分</w: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19A803">
    <w:pPr>
      <w:spacing w:before="51" w:line="218" w:lineRule="auto"/>
      <w:ind w:left="389"/>
      <w:rPr>
        <w:rFonts w:ascii="黑体" w:hAnsi="黑体" w:eastAsia="黑体" w:cs="黑体"/>
        <w:sz w:val="20"/>
        <w:szCs w:val="20"/>
      </w:rPr>
    </w:pPr>
    <w:r>
      <w:rPr>
        <w:rFonts w:ascii="宋体" w:hAnsi="宋体" w:eastAsia="宋体" w:cs="宋体"/>
        <w:spacing w:val="-20"/>
        <w:sz w:val="20"/>
        <w:szCs w:val="20"/>
      </w:rPr>
      <w:t>|II</w:t>
    </w:r>
    <w:r>
      <w:rPr>
        <w:rFonts w:ascii="宋体" w:hAnsi="宋体" w:eastAsia="宋体" w:cs="宋体"/>
        <w:spacing w:val="-15"/>
        <w:sz w:val="20"/>
        <w:szCs w:val="20"/>
      </w:rPr>
      <w:t xml:space="preserve"> </w:t>
    </w:r>
    <w:r>
      <w:rPr>
        <w:rFonts w:ascii="黑体" w:hAnsi="黑体" w:eastAsia="黑体" w:cs="黑体"/>
        <w:spacing w:val="-20"/>
        <w:sz w:val="20"/>
        <w:szCs w:val="20"/>
      </w:rPr>
      <w:t>第八章</w:t>
    </w:r>
    <w:r>
      <w:rPr>
        <w:rFonts w:ascii="黑体" w:hAnsi="黑体" w:eastAsia="黑体" w:cs="黑体"/>
        <w:spacing w:val="1"/>
        <w:sz w:val="20"/>
        <w:szCs w:val="20"/>
      </w:rPr>
      <w:t xml:space="preserve">  </w:t>
    </w:r>
    <w:r>
      <w:rPr>
        <w:rFonts w:ascii="黑体" w:hAnsi="黑体" w:eastAsia="黑体" w:cs="黑体"/>
        <w:spacing w:val="-20"/>
        <w:sz w:val="20"/>
        <w:szCs w:val="20"/>
      </w:rPr>
      <w:t>反常积分</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CE7D5E">
    <w:pPr>
      <w:spacing w:before="51" w:line="223" w:lineRule="auto"/>
      <w:ind w:left="6379"/>
      <w:rPr>
        <w:rFonts w:ascii="宋体" w:hAnsi="宋体" w:eastAsia="宋体" w:cs="宋体"/>
        <w:sz w:val="20"/>
        <w:szCs w:val="20"/>
      </w:rPr>
    </w:pPr>
    <w:r>
      <w:rPr>
        <w:rFonts w:ascii="黑体" w:hAnsi="黑体" w:eastAsia="黑体" w:cs="黑体"/>
        <w:spacing w:val="-15"/>
        <w:sz w:val="20"/>
        <w:szCs w:val="20"/>
      </w:rPr>
      <w:t>§5</w:t>
    </w:r>
    <w:r>
      <w:rPr>
        <w:rFonts w:ascii="黑体" w:hAnsi="黑体" w:eastAsia="黑体" w:cs="黑体"/>
        <w:spacing w:val="63"/>
        <w:sz w:val="20"/>
        <w:szCs w:val="20"/>
      </w:rPr>
      <w:t xml:space="preserve"> </w:t>
    </w:r>
    <w:r>
      <w:rPr>
        <w:rFonts w:ascii="黑体" w:hAnsi="黑体" w:eastAsia="黑体" w:cs="黑体"/>
        <w:spacing w:val="-15"/>
        <w:sz w:val="15"/>
        <w:szCs w:val="15"/>
      </w:rPr>
      <w:t>应</w:t>
    </w:r>
    <w:r>
      <w:rPr>
        <w:rFonts w:ascii="黑体" w:hAnsi="黑体" w:eastAsia="黑体" w:cs="黑体"/>
        <w:spacing w:val="7"/>
        <w:sz w:val="15"/>
        <w:szCs w:val="15"/>
      </w:rPr>
      <w:t xml:space="preserve"> </w:t>
    </w:r>
    <w:r>
      <w:rPr>
        <w:rFonts w:ascii="黑体" w:hAnsi="黑体" w:eastAsia="黑体" w:cs="黑体"/>
        <w:spacing w:val="-15"/>
        <w:sz w:val="15"/>
        <w:szCs w:val="15"/>
      </w:rPr>
      <w:t>用</w:t>
    </w:r>
    <w:r>
      <w:rPr>
        <w:rFonts w:ascii="黑体" w:hAnsi="黑体" w:eastAsia="黑体" w:cs="黑体"/>
        <w:spacing w:val="3"/>
        <w:sz w:val="15"/>
        <w:szCs w:val="15"/>
      </w:rPr>
      <w:t xml:space="preserve"> </w:t>
    </w:r>
    <w:r>
      <w:rPr>
        <w:rFonts w:ascii="黑体" w:hAnsi="黑体" w:eastAsia="黑体" w:cs="黑体"/>
        <w:spacing w:val="-15"/>
        <w:sz w:val="15"/>
        <w:szCs w:val="15"/>
      </w:rPr>
      <w:t>举</w:t>
    </w:r>
    <w:r>
      <w:rPr>
        <w:rFonts w:ascii="黑体" w:hAnsi="黑体" w:eastAsia="黑体" w:cs="黑体"/>
        <w:spacing w:val="3"/>
        <w:sz w:val="15"/>
        <w:szCs w:val="15"/>
      </w:rPr>
      <w:t xml:space="preserve"> </w:t>
    </w:r>
    <w:r>
      <w:rPr>
        <w:rFonts w:ascii="黑体" w:hAnsi="黑体" w:eastAsia="黑体" w:cs="黑体"/>
        <w:spacing w:val="-15"/>
        <w:sz w:val="15"/>
        <w:szCs w:val="15"/>
      </w:rPr>
      <w:t>例</w:t>
    </w:r>
    <w:r>
      <w:rPr>
        <w:rFonts w:ascii="黑体" w:hAnsi="黑体" w:eastAsia="黑体" w:cs="黑体"/>
        <w:spacing w:val="30"/>
        <w:sz w:val="15"/>
        <w:szCs w:val="15"/>
      </w:rPr>
      <w:t xml:space="preserve"> </w:t>
    </w:r>
    <w:r>
      <w:rPr>
        <w:rFonts w:ascii="黑体" w:hAnsi="黑体" w:eastAsia="黑体" w:cs="黑体"/>
        <w:spacing w:val="-15"/>
        <w:sz w:val="15"/>
        <w:szCs w:val="15"/>
      </w:rPr>
      <w:t>|</w:t>
    </w:r>
    <w:r>
      <w:rPr>
        <w:rFonts w:ascii="宋体" w:hAnsi="宋体" w:eastAsia="宋体" w:cs="宋体"/>
        <w:spacing w:val="-15"/>
        <w:sz w:val="20"/>
        <w:szCs w:val="20"/>
      </w:rPr>
      <w:t>I</w: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BD192E">
    <w:pPr>
      <w:spacing w:before="46" w:line="217" w:lineRule="auto"/>
      <w:ind w:left="5769"/>
      <w:rPr>
        <w:rFonts w:ascii="宋体" w:hAnsi="宋体" w:eastAsia="宋体" w:cs="宋体"/>
        <w:sz w:val="18"/>
        <w:szCs w:val="18"/>
      </w:rPr>
    </w:pPr>
    <w:r>
      <w:rPr>
        <w:rFonts w:ascii="黑体" w:hAnsi="黑体" w:eastAsia="黑体" w:cs="黑体"/>
        <w:spacing w:val="14"/>
        <w:sz w:val="18"/>
        <w:szCs w:val="18"/>
      </w:rPr>
      <w:t>部分习题答案与提示|</w:t>
    </w:r>
    <w:r>
      <w:rPr>
        <w:rFonts w:ascii="宋体" w:hAnsi="宋体" w:eastAsia="宋体" w:cs="宋体"/>
        <w:spacing w:val="14"/>
        <w:sz w:val="18"/>
        <w:szCs w:val="18"/>
      </w:rPr>
      <w:t>I</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937DBA">
    <w:pPr>
      <w:spacing w:before="44" w:line="217" w:lineRule="auto"/>
      <w:ind w:left="369"/>
      <w:rPr>
        <w:rFonts w:ascii="黑体" w:hAnsi="黑体" w:eastAsia="黑体" w:cs="黑体"/>
        <w:sz w:val="17"/>
        <w:szCs w:val="17"/>
      </w:rPr>
    </w:pPr>
    <w:r>
      <w:rPr>
        <w:rFonts w:ascii="黑体" w:hAnsi="黑体" w:eastAsia="黑体" w:cs="黑体"/>
        <w:spacing w:val="13"/>
        <w:sz w:val="17"/>
        <w:szCs w:val="17"/>
      </w:rPr>
      <w:t>|</w:t>
    </w:r>
    <w:r>
      <w:rPr>
        <w:rFonts w:ascii="黑体" w:hAnsi="黑体" w:eastAsia="黑体" w:cs="黑体"/>
        <w:spacing w:val="-18"/>
        <w:sz w:val="17"/>
        <w:szCs w:val="17"/>
      </w:rPr>
      <w:t xml:space="preserve"> </w:t>
    </w:r>
    <w:r>
      <w:rPr>
        <w:rFonts w:ascii="黑体" w:hAnsi="黑体" w:eastAsia="黑体" w:cs="黑体"/>
        <w:spacing w:val="13"/>
        <w:sz w:val="17"/>
        <w:szCs w:val="17"/>
      </w:rPr>
      <w:t>|</w:t>
    </w:r>
    <w:r>
      <w:rPr>
        <w:rFonts w:ascii="黑体" w:hAnsi="黑体" w:eastAsia="黑体" w:cs="黑体"/>
        <w:spacing w:val="-45"/>
        <w:sz w:val="17"/>
        <w:szCs w:val="17"/>
      </w:rPr>
      <w:t xml:space="preserve"> </w:t>
    </w:r>
    <w:r>
      <w:rPr>
        <w:rFonts w:ascii="黑体" w:hAnsi="黑体" w:eastAsia="黑体" w:cs="黑体"/>
        <w:spacing w:val="13"/>
        <w:sz w:val="17"/>
        <w:szCs w:val="17"/>
      </w:rPr>
      <w:t>部分习题答案与提示</w: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9C6369">
    <w:pPr>
      <w:spacing w:before="44" w:line="222" w:lineRule="auto"/>
      <w:ind w:left="410"/>
      <w:rPr>
        <w:rFonts w:ascii="黑体" w:hAnsi="黑体" w:eastAsia="黑体" w:cs="黑体"/>
        <w:sz w:val="17"/>
        <w:szCs w:val="17"/>
      </w:rPr>
    </w:pPr>
    <w:r>
      <w:rPr>
        <w:rFonts w:ascii="Times New Roman" w:hAnsi="Times New Roman" w:eastAsia="Times New Roman" w:cs="Times New Roman"/>
        <w:sz w:val="17"/>
        <w:szCs w:val="17"/>
      </w:rPr>
      <w:t>II</w:t>
    </w:r>
    <w:r>
      <w:rPr>
        <w:rFonts w:ascii="Times New Roman" w:hAnsi="Times New Roman" w:eastAsia="Times New Roman" w:cs="Times New Roman"/>
        <w:spacing w:val="11"/>
        <w:w w:val="101"/>
        <w:sz w:val="17"/>
        <w:szCs w:val="17"/>
      </w:rPr>
      <w:t xml:space="preserve">    </w:t>
    </w:r>
    <w:r>
      <w:rPr>
        <w:rFonts w:ascii="黑体" w:hAnsi="黑体" w:eastAsia="黑体" w:cs="黑体"/>
        <w:spacing w:val="9"/>
        <w:sz w:val="17"/>
        <w:szCs w:val="17"/>
      </w:rPr>
      <w:t>部分习题答案与提示</w: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8ABFE6">
    <w:pPr>
      <w:spacing w:before="44" w:line="222" w:lineRule="auto"/>
      <w:ind w:left="690"/>
      <w:rPr>
        <w:rFonts w:ascii="黑体" w:hAnsi="黑体" w:eastAsia="黑体" w:cs="黑体"/>
        <w:sz w:val="17"/>
        <w:szCs w:val="17"/>
      </w:rPr>
    </w:pPr>
    <w:r>
      <w:rPr>
        <w:rFonts w:ascii="黑体" w:hAnsi="黑体" w:eastAsia="黑体" w:cs="黑体"/>
        <w:spacing w:val="10"/>
        <w:sz w:val="17"/>
        <w:szCs w:val="17"/>
      </w:rPr>
      <w:t>部分习题答案与提示</w: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518CCF">
    <w:pPr>
      <w:spacing w:before="50" w:line="212" w:lineRule="auto"/>
      <w:ind w:left="340"/>
      <w:rPr>
        <w:rFonts w:ascii="黑体" w:hAnsi="黑体" w:eastAsia="黑体" w:cs="黑体"/>
        <w:sz w:val="19"/>
        <w:szCs w:val="19"/>
      </w:rPr>
    </w:pPr>
    <w:r>
      <w:rPr>
        <w:rFonts w:ascii="Times New Roman" w:hAnsi="Times New Roman" w:eastAsia="Times New Roman" w:cs="Times New Roman"/>
        <w:spacing w:val="-10"/>
        <w:sz w:val="20"/>
        <w:szCs w:val="20"/>
      </w:rPr>
      <w:t>|I</w:t>
    </w:r>
    <w:r>
      <w:rPr>
        <w:rFonts w:ascii="Times New Roman" w:hAnsi="Times New Roman" w:eastAsia="Times New Roman" w:cs="Times New Roman"/>
        <w:spacing w:val="3"/>
        <w:sz w:val="20"/>
        <w:szCs w:val="20"/>
      </w:rPr>
      <w:t xml:space="preserve">     </w:t>
    </w:r>
    <w:r>
      <w:rPr>
        <w:rFonts w:ascii="黑体" w:hAnsi="黑体" w:eastAsia="黑体" w:cs="黑体"/>
        <w:spacing w:val="-10"/>
        <w:sz w:val="19"/>
        <w:szCs w:val="19"/>
      </w:rPr>
      <w:t>部分习题答案与提示</w:t>
    </w:r>
  </w:p>
  <w:p w14:paraId="127A75C6">
    <w:pPr>
      <w:pStyle w:val="2"/>
      <w:spacing w:line="447" w:lineRule="auto"/>
    </w:pPr>
  </w:p>
  <w:p w14:paraId="5ACB64C3">
    <w:pPr>
      <w:spacing w:before="58"/>
      <w:ind w:left="369"/>
      <w:rPr>
        <w:sz w:val="20"/>
        <w:szCs w:val="20"/>
      </w:rPr>
    </w:pPr>
    <w:r>
      <w:rPr>
        <w:rFonts w:ascii="Times New Roman" w:hAnsi="Times New Roman" w:eastAsia="Times New Roman" w:cs="Times New Roman"/>
        <w:spacing w:val="-1"/>
        <w:sz w:val="20"/>
        <w:szCs w:val="20"/>
      </w:rPr>
      <w:t>8.(1)I₀=x+C,I₁=-cos</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pacing w:val="-1"/>
        <w:sz w:val="20"/>
        <w:szCs w:val="20"/>
      </w:rPr>
      <w:t>x+C</w:t>
    </w:r>
    <w:r>
      <w:rPr>
        <w:position w:val="-11"/>
        <w:sz w:val="20"/>
        <w:szCs w:val="20"/>
      </w:rPr>
      <w:drawing>
        <wp:inline distT="0" distB="0" distL="0" distR="0">
          <wp:extent cx="1633855" cy="259715"/>
          <wp:effectExtent l="0" t="0" r="0" b="0"/>
          <wp:docPr id="8296" name="IM 8296"/>
          <wp:cNvGraphicFramePr/>
          <a:graphic xmlns:a="http://schemas.openxmlformats.org/drawingml/2006/main">
            <a:graphicData uri="http://schemas.openxmlformats.org/drawingml/2006/picture">
              <pic:pic xmlns:pic="http://schemas.openxmlformats.org/drawingml/2006/picture">
                <pic:nvPicPr>
                  <pic:cNvPr id="8296" name="IM 8296"/>
                  <pic:cNvPicPr/>
                </pic:nvPicPr>
                <pic:blipFill>
                  <a:blip r:embed="rId1"/>
                  <a:stretch>
                    <a:fillRect/>
                  </a:stretch>
                </pic:blipFill>
                <pic:spPr>
                  <a:xfrm>
                    <a:off x="0" y="0"/>
                    <a:ext cx="1633980" cy="260281"/>
                  </a:xfrm>
                  <a:prstGeom prst="rect">
                    <a:avLst/>
                  </a:prstGeom>
                </pic:spPr>
              </pic:pic>
            </a:graphicData>
          </a:graphic>
        </wp:inline>
      </w:drawing>
    </w:r>
  </w:p>
  <w:p w14:paraId="27A830AB">
    <w:pPr>
      <w:spacing w:before="130"/>
      <w:ind w:left="620"/>
      <w:rPr>
        <w:sz w:val="20"/>
        <w:szCs w:val="20"/>
      </w:rPr>
    </w:pPr>
    <w:r>
      <w:rPr>
        <w:rFonts w:ascii="Times New Roman" w:hAnsi="Times New Roman" w:eastAsia="Times New Roman" w:cs="Times New Roman"/>
        <w:spacing w:val="-1"/>
        <w:sz w:val="20"/>
        <w:szCs w:val="20"/>
      </w:rPr>
      <w:t>(2)I₀=x+C,I₁=-Inlcos</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pacing w:val="-1"/>
        <w:sz w:val="20"/>
        <w:szCs w:val="20"/>
      </w:rPr>
      <w:t>xl+C,</w:t>
    </w:r>
    <w:r>
      <w:rPr>
        <w:position w:val="-11"/>
        <w:sz w:val="20"/>
        <w:szCs w:val="20"/>
      </w:rPr>
      <w:drawing>
        <wp:inline distT="0" distB="0" distL="0" distR="0">
          <wp:extent cx="964565" cy="254000"/>
          <wp:effectExtent l="0" t="0" r="0" b="0"/>
          <wp:docPr id="8298" name="IM 8298"/>
          <wp:cNvGraphicFramePr/>
          <a:graphic xmlns:a="http://schemas.openxmlformats.org/drawingml/2006/main">
            <a:graphicData uri="http://schemas.openxmlformats.org/drawingml/2006/picture">
              <pic:pic xmlns:pic="http://schemas.openxmlformats.org/drawingml/2006/picture">
                <pic:nvPicPr>
                  <pic:cNvPr id="8298" name="IM 8298"/>
                  <pic:cNvPicPr/>
                </pic:nvPicPr>
                <pic:blipFill>
                  <a:blip r:embed="rId2"/>
                  <a:stretch>
                    <a:fillRect/>
                  </a:stretch>
                </pic:blipFill>
                <pic:spPr>
                  <a:xfrm>
                    <a:off x="0" y="0"/>
                    <a:ext cx="965088" cy="254023"/>
                  </a:xfrm>
                  <a:prstGeom prst="rect">
                    <a:avLst/>
                  </a:prstGeom>
                </pic:spPr>
              </pic:pic>
            </a:graphicData>
          </a:graphic>
        </wp:inline>
      </w:drawing>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9BDF54">
    <w:pPr>
      <w:spacing w:before="46" w:line="222" w:lineRule="auto"/>
      <w:ind w:left="5850"/>
      <w:rPr>
        <w:rFonts w:ascii="黑体" w:hAnsi="黑体" w:eastAsia="黑体" w:cs="黑体"/>
        <w:sz w:val="18"/>
        <w:szCs w:val="18"/>
      </w:rPr>
    </w:pPr>
    <w:r>
      <w:rPr>
        <w:rFonts w:ascii="黑体" w:hAnsi="黑体" w:eastAsia="黑体" w:cs="黑体"/>
        <w:spacing w:val="20"/>
        <w:sz w:val="18"/>
        <w:szCs w:val="18"/>
      </w:rPr>
      <w:t>部分习题答案与提示1</w: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370E08">
    <w:pPr>
      <w:spacing w:before="44" w:line="222" w:lineRule="auto"/>
      <w:ind w:left="719"/>
      <w:rPr>
        <w:rFonts w:ascii="黑体" w:hAnsi="黑体" w:eastAsia="黑体" w:cs="黑体"/>
        <w:sz w:val="17"/>
        <w:szCs w:val="17"/>
      </w:rPr>
    </w:pPr>
    <w:r>
      <w:rPr>
        <w:rFonts w:ascii="黑体" w:hAnsi="黑体" w:eastAsia="黑体" w:cs="黑体"/>
        <w:spacing w:val="7"/>
        <w:sz w:val="17"/>
        <w:szCs w:val="17"/>
      </w:rPr>
      <w:t>部分习题答案与提示</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9CBCF5">
    <w:pPr>
      <w:spacing w:before="46" w:line="222" w:lineRule="auto"/>
      <w:ind w:left="359"/>
      <w:rPr>
        <w:rFonts w:ascii="黑体" w:hAnsi="黑体" w:eastAsia="黑体" w:cs="黑体"/>
        <w:sz w:val="18"/>
        <w:szCs w:val="18"/>
      </w:rPr>
    </w:pPr>
    <w:r>
      <w:rPr>
        <w:rFonts w:ascii="Times New Roman" w:hAnsi="Times New Roman" w:eastAsia="Times New Roman" w:cs="Times New Roman"/>
        <w:spacing w:val="-2"/>
        <w:sz w:val="18"/>
        <w:szCs w:val="18"/>
      </w:rPr>
      <w:t>HI</w:t>
    </w:r>
    <w:r>
      <w:rPr>
        <w:rFonts w:ascii="Times New Roman" w:hAnsi="Times New Roman" w:eastAsia="Times New Roman" w:cs="Times New Roman"/>
        <w:spacing w:val="12"/>
        <w:sz w:val="18"/>
        <w:szCs w:val="18"/>
      </w:rPr>
      <w:t xml:space="preserve">   </w:t>
    </w:r>
    <w:r>
      <w:rPr>
        <w:rFonts w:ascii="黑体" w:hAnsi="黑体" w:eastAsia="黑体" w:cs="黑体"/>
        <w:spacing w:val="-2"/>
        <w:sz w:val="18"/>
        <w:szCs w:val="18"/>
      </w:rPr>
      <w:t>部分习题答案与提示</w: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6804D9">
    <w:pPr>
      <w:spacing w:before="47" w:line="223" w:lineRule="auto"/>
      <w:ind w:left="7080"/>
      <w:rPr>
        <w:rFonts w:ascii="黑体" w:hAnsi="黑体" w:eastAsia="黑体" w:cs="黑体"/>
        <w:sz w:val="18"/>
        <w:szCs w:val="18"/>
      </w:rPr>
    </w:pPr>
    <w:r>
      <w:rPr>
        <w:rFonts w:ascii="黑体" w:hAnsi="黑体" w:eastAsia="黑体" w:cs="黑体"/>
        <w:spacing w:val="-6"/>
        <w:sz w:val="18"/>
        <w:szCs w:val="18"/>
      </w:rPr>
      <w:t>索</w:t>
    </w:r>
    <w:r>
      <w:rPr>
        <w:rFonts w:ascii="黑体" w:hAnsi="黑体" w:eastAsia="黑体" w:cs="黑体"/>
        <w:spacing w:val="90"/>
        <w:sz w:val="18"/>
        <w:szCs w:val="18"/>
      </w:rPr>
      <w:t xml:space="preserve"> </w:t>
    </w:r>
    <w:r>
      <w:rPr>
        <w:rFonts w:ascii="黑体" w:hAnsi="黑体" w:eastAsia="黑体" w:cs="黑体"/>
        <w:spacing w:val="-6"/>
        <w:sz w:val="18"/>
        <w:szCs w:val="18"/>
      </w:rPr>
      <w:t>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14FBAB">
    <w:pPr>
      <w:pStyle w:val="2"/>
      <w:spacing w:line="14" w:lineRule="auto"/>
      <w:rPr>
        <w:sz w:val="2"/>
      </w:rPr>
    </w:pPr>
    <w:r>
      <w:pict>
        <v:shape id="WordPictureWatermark96" o:spid="_x0000_s2049" o:spt="75" type="#_x0000_t75" style="position:absolute;left:0pt;margin-left:296.95pt;margin-top:58.45pt;height:120.05pt;width:161.05pt;mso-position-horizontal-relative:page;mso-position-vertical-relative:page;z-index:-251637760;mso-width-relative:page;mso-height-relative:page;" filled="f" stroked="f" coordsize="21600,21600" o:allowincell="f">
          <v:path/>
          <v:fill on="f" focussize="0,0"/>
          <v:stroke on="f"/>
          <v:imagedata r:id="rId1" o:title=""/>
          <o:lock v:ext="edit" aspectratio="t"/>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B74D91">
    <w:pPr>
      <w:spacing w:before="51" w:line="222" w:lineRule="auto"/>
      <w:ind w:left="400"/>
      <w:rPr>
        <w:rFonts w:ascii="黑体" w:hAnsi="黑体" w:eastAsia="黑体" w:cs="黑体"/>
        <w:sz w:val="20"/>
        <w:szCs w:val="20"/>
      </w:rPr>
    </w:pPr>
    <w:r>
      <w:rPr>
        <w:rFonts w:ascii="宋体" w:hAnsi="宋体" w:eastAsia="宋体" w:cs="宋体"/>
        <w:spacing w:val="-8"/>
        <w:sz w:val="20"/>
        <w:szCs w:val="20"/>
      </w:rPr>
      <w:t>II</w:t>
    </w:r>
    <w:r>
      <w:rPr>
        <w:rFonts w:ascii="宋体" w:hAnsi="宋体" w:eastAsia="宋体" w:cs="宋体"/>
        <w:spacing w:val="55"/>
        <w:sz w:val="20"/>
        <w:szCs w:val="20"/>
      </w:rPr>
      <w:t xml:space="preserve"> </w:t>
    </w:r>
    <w:r>
      <w:rPr>
        <w:rFonts w:ascii="黑体" w:hAnsi="黑体" w:eastAsia="黑体" w:cs="黑体"/>
        <w:spacing w:val="-8"/>
        <w:sz w:val="20"/>
        <w:szCs w:val="20"/>
      </w:rPr>
      <w:t>第六章 不定积分</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1F239D">
    <w:pPr>
      <w:spacing w:before="51" w:line="222" w:lineRule="auto"/>
      <w:ind w:left="5039"/>
      <w:rPr>
        <w:rFonts w:ascii="Times New Roman" w:hAnsi="Times New Roman" w:eastAsia="Times New Roman" w:cs="Times New Roman"/>
        <w:sz w:val="20"/>
        <w:szCs w:val="20"/>
      </w:rPr>
    </w:pPr>
    <w:r>
      <w:rPr>
        <w:rFonts w:ascii="黑体" w:hAnsi="黑体" w:eastAsia="黑体" w:cs="黑体"/>
        <w:spacing w:val="-20"/>
        <w:sz w:val="20"/>
        <w:szCs w:val="20"/>
      </w:rPr>
      <w:t>§2</w:t>
    </w:r>
    <w:r>
      <w:rPr>
        <w:rFonts w:ascii="黑体" w:hAnsi="黑体" w:eastAsia="黑体" w:cs="黑体"/>
        <w:spacing w:val="79"/>
        <w:sz w:val="20"/>
        <w:szCs w:val="20"/>
      </w:rPr>
      <w:t xml:space="preserve"> </w:t>
    </w:r>
    <w:r>
      <w:rPr>
        <w:rFonts w:ascii="黑体" w:hAnsi="黑体" w:eastAsia="黑体" w:cs="黑体"/>
        <w:spacing w:val="-20"/>
        <w:sz w:val="20"/>
        <w:szCs w:val="20"/>
      </w:rPr>
      <w:t xml:space="preserve">换元积分法和分部积分法 </w:t>
    </w:r>
    <w:r>
      <w:rPr>
        <w:rFonts w:ascii="Times New Roman" w:hAnsi="Times New Roman" w:eastAsia="Times New Roman" w:cs="Times New Roman"/>
        <w:spacing w:val="-20"/>
        <w:sz w:val="20"/>
        <w:szCs w:val="20"/>
      </w:rPr>
      <w:t>I</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BD61F6">
    <w:pPr>
      <w:spacing w:before="51" w:line="222" w:lineRule="auto"/>
      <w:ind w:left="5019"/>
      <w:rPr>
        <w:rFonts w:ascii="Times New Roman" w:hAnsi="Times New Roman" w:eastAsia="Times New Roman" w:cs="Times New Roman"/>
        <w:sz w:val="20"/>
        <w:szCs w:val="20"/>
      </w:rPr>
    </w:pPr>
    <w:r>
      <w:rPr>
        <w:rFonts w:ascii="黑体" w:hAnsi="黑体" w:eastAsia="黑体" w:cs="黑体"/>
        <w:spacing w:val="-19"/>
        <w:sz w:val="20"/>
        <w:szCs w:val="20"/>
      </w:rPr>
      <w:t xml:space="preserve">§2  换元积分法和分部积分法 </w:t>
    </w:r>
    <w:r>
      <w:rPr>
        <w:rFonts w:ascii="Times New Roman" w:hAnsi="Times New Roman" w:eastAsia="Times New Roman" w:cs="Times New Roman"/>
        <w:spacing w:val="-19"/>
        <w:sz w:val="20"/>
        <w:szCs w:val="20"/>
      </w:rPr>
      <w:t>I</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2ED5F2">
    <w:pPr>
      <w:spacing w:before="51" w:line="222" w:lineRule="auto"/>
      <w:ind w:left="389"/>
      <w:rPr>
        <w:rFonts w:ascii="黑体" w:hAnsi="黑体" w:eastAsia="黑体" w:cs="黑体"/>
        <w:sz w:val="20"/>
        <w:szCs w:val="20"/>
      </w:rPr>
    </w:pPr>
    <w:r>
      <w:rPr>
        <w:rFonts w:ascii="宋体" w:hAnsi="宋体" w:eastAsia="宋体" w:cs="宋体"/>
        <w:spacing w:val="-7"/>
        <w:sz w:val="20"/>
        <w:szCs w:val="20"/>
      </w:rPr>
      <w:t>HI</w:t>
    </w:r>
    <w:r>
      <w:rPr>
        <w:rFonts w:ascii="宋体" w:hAnsi="宋体" w:eastAsia="宋体" w:cs="宋体"/>
        <w:spacing w:val="46"/>
        <w:sz w:val="20"/>
        <w:szCs w:val="20"/>
      </w:rPr>
      <w:t xml:space="preserve"> </w:t>
    </w:r>
    <w:r>
      <w:rPr>
        <w:rFonts w:ascii="黑体" w:hAnsi="黑体" w:eastAsia="黑体" w:cs="黑体"/>
        <w:spacing w:val="-7"/>
        <w:sz w:val="20"/>
        <w:szCs w:val="20"/>
      </w:rPr>
      <w:t>第六章 不定积分</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documentProtection w:enforcement="0"/>
  <w:characterSpacingControl w:val="doNotCompress"/>
  <w:hdrShapeDefaults>
    <o:shapelayout v:ext="edit">
      <o:idmap v:ext="edit" data="2"/>
    </o:shapelayout>
  </w:hdrShapeDefaults>
  <w:footnotePr>
    <w:footnote w:id="0"/>
    <w:footnote w:id="1"/>
  </w:footnotePr>
  <w:endnotePr>
    <w:endnote w:id="0"/>
    <w:endnote w:id="1"/>
  </w:endnotePr>
  <w:compat>
    <w:spaceForUL/>
    <w:ulTrailSpace/>
    <w:useFELayout/>
    <w:compatSetting w:name="compatibilityMode" w:uri="http://schemas.microsoft.com/office/word" w:val="14"/>
  </w:compat>
  <w:rsids>
    <w:rsidRoot w:val="00000000"/>
    <w:rsid w:val="0CBB1E0E"/>
    <w:rsid w:val="7C1032C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Body Text"/>
    <w:basedOn w:val="1"/>
    <w:semiHidden/>
    <w:qFormat/>
    <w:uiPriority w:val="0"/>
    <w:rPr>
      <w:rFonts w:ascii="Arial" w:hAnsi="Arial" w:eastAsia="Arial" w:cs="Arial"/>
      <w:sz w:val="21"/>
      <w:szCs w:val="21"/>
      <w:lang w:val="en-US" w:eastAsia="en-US" w:bidi="ar-SA"/>
    </w:rPr>
  </w:style>
  <w:style w:type="table" w:customStyle="1" w:styleId="5">
    <w:name w:val="Table Normal"/>
    <w:semiHidden/>
    <w:unhideWhenUsed/>
    <w:qFormat/>
    <w:uiPriority w:val="0"/>
    <w:tblPr>
      <w:tblCellMar>
        <w:top w:w="0" w:type="dxa"/>
        <w:left w:w="0" w:type="dxa"/>
        <w:bottom w:w="0" w:type="dxa"/>
        <w:right w:w="0" w:type="dxa"/>
      </w:tblCellMar>
    </w:tblPr>
  </w:style>
  <w:style w:type="paragraph" w:customStyle="1" w:styleId="6">
    <w:name w:val="Table Text"/>
    <w:basedOn w:val="1"/>
    <w:semiHidden/>
    <w:qFormat/>
    <w:uiPriority w:val="0"/>
    <w:rPr>
      <w:rFonts w:ascii="宋体" w:hAnsi="宋体" w:eastAsia="宋体" w:cs="宋体"/>
      <w:sz w:val="16"/>
      <w:szCs w:val="16"/>
      <w:lang w:val="en-US" w:eastAsia="en-US" w:bidi="ar-SA"/>
    </w:rPr>
  </w:style>
</w:styles>
</file>

<file path=word/_rels/document.xml.rels><?xml version="1.0" encoding="UTF-8" standalone="yes"?>
<Relationships xmlns="http://schemas.openxmlformats.org/package/2006/relationships"><Relationship Id="rId999" Type="http://schemas.openxmlformats.org/officeDocument/2006/relationships/image" Target="media/image801.png"/><Relationship Id="rId998" Type="http://schemas.openxmlformats.org/officeDocument/2006/relationships/image" Target="media/image800.png"/><Relationship Id="rId997" Type="http://schemas.openxmlformats.org/officeDocument/2006/relationships/image" Target="media/image799.png"/><Relationship Id="rId996" Type="http://schemas.openxmlformats.org/officeDocument/2006/relationships/image" Target="media/image798.png"/><Relationship Id="rId995" Type="http://schemas.openxmlformats.org/officeDocument/2006/relationships/image" Target="media/image797.png"/><Relationship Id="rId994" Type="http://schemas.openxmlformats.org/officeDocument/2006/relationships/image" Target="media/image796.png"/><Relationship Id="rId993" Type="http://schemas.openxmlformats.org/officeDocument/2006/relationships/image" Target="media/image795.png"/><Relationship Id="rId992" Type="http://schemas.openxmlformats.org/officeDocument/2006/relationships/image" Target="media/image794.png"/><Relationship Id="rId991" Type="http://schemas.openxmlformats.org/officeDocument/2006/relationships/image" Target="media/image793.png"/><Relationship Id="rId990" Type="http://schemas.openxmlformats.org/officeDocument/2006/relationships/image" Target="media/image792.png"/><Relationship Id="rId99" Type="http://schemas.openxmlformats.org/officeDocument/2006/relationships/footer" Target="footer78.xml"/><Relationship Id="rId989" Type="http://schemas.openxmlformats.org/officeDocument/2006/relationships/image" Target="media/image791.png"/><Relationship Id="rId988" Type="http://schemas.openxmlformats.org/officeDocument/2006/relationships/image" Target="media/image790.png"/><Relationship Id="rId987" Type="http://schemas.openxmlformats.org/officeDocument/2006/relationships/image" Target="media/image789.png"/><Relationship Id="rId986" Type="http://schemas.openxmlformats.org/officeDocument/2006/relationships/image" Target="media/image788.png"/><Relationship Id="rId985" Type="http://schemas.openxmlformats.org/officeDocument/2006/relationships/image" Target="media/image787.png"/><Relationship Id="rId984" Type="http://schemas.openxmlformats.org/officeDocument/2006/relationships/image" Target="media/image786.png"/><Relationship Id="rId983" Type="http://schemas.openxmlformats.org/officeDocument/2006/relationships/image" Target="media/image785.png"/><Relationship Id="rId982" Type="http://schemas.openxmlformats.org/officeDocument/2006/relationships/image" Target="media/image784.png"/><Relationship Id="rId981" Type="http://schemas.openxmlformats.org/officeDocument/2006/relationships/image" Target="media/image783.png"/><Relationship Id="rId980" Type="http://schemas.openxmlformats.org/officeDocument/2006/relationships/image" Target="media/image782.png"/><Relationship Id="rId98" Type="http://schemas.openxmlformats.org/officeDocument/2006/relationships/footer" Target="footer77.xml"/><Relationship Id="rId979" Type="http://schemas.openxmlformats.org/officeDocument/2006/relationships/image" Target="media/image781.png"/><Relationship Id="rId978" Type="http://schemas.openxmlformats.org/officeDocument/2006/relationships/image" Target="media/image780.png"/><Relationship Id="rId977" Type="http://schemas.openxmlformats.org/officeDocument/2006/relationships/image" Target="media/image779.png"/><Relationship Id="rId976" Type="http://schemas.openxmlformats.org/officeDocument/2006/relationships/image" Target="media/image778.png"/><Relationship Id="rId975" Type="http://schemas.openxmlformats.org/officeDocument/2006/relationships/image" Target="media/image777.png"/><Relationship Id="rId974" Type="http://schemas.openxmlformats.org/officeDocument/2006/relationships/image" Target="media/image776.png"/><Relationship Id="rId973" Type="http://schemas.openxmlformats.org/officeDocument/2006/relationships/image" Target="media/image775.png"/><Relationship Id="rId972" Type="http://schemas.openxmlformats.org/officeDocument/2006/relationships/image" Target="media/image774.png"/><Relationship Id="rId971" Type="http://schemas.openxmlformats.org/officeDocument/2006/relationships/image" Target="media/image773.png"/><Relationship Id="rId970" Type="http://schemas.openxmlformats.org/officeDocument/2006/relationships/image" Target="media/image772.png"/><Relationship Id="rId97" Type="http://schemas.openxmlformats.org/officeDocument/2006/relationships/footer" Target="footer76.xml"/><Relationship Id="rId969" Type="http://schemas.openxmlformats.org/officeDocument/2006/relationships/image" Target="media/image771.png"/><Relationship Id="rId968" Type="http://schemas.openxmlformats.org/officeDocument/2006/relationships/image" Target="media/image770.png"/><Relationship Id="rId967" Type="http://schemas.openxmlformats.org/officeDocument/2006/relationships/image" Target="media/image769.png"/><Relationship Id="rId966" Type="http://schemas.openxmlformats.org/officeDocument/2006/relationships/image" Target="media/image768.png"/><Relationship Id="rId965" Type="http://schemas.openxmlformats.org/officeDocument/2006/relationships/image" Target="media/image767.png"/><Relationship Id="rId964" Type="http://schemas.openxmlformats.org/officeDocument/2006/relationships/image" Target="media/image766.png"/><Relationship Id="rId963" Type="http://schemas.openxmlformats.org/officeDocument/2006/relationships/image" Target="media/image765.png"/><Relationship Id="rId962" Type="http://schemas.openxmlformats.org/officeDocument/2006/relationships/image" Target="media/image764.png"/><Relationship Id="rId961" Type="http://schemas.openxmlformats.org/officeDocument/2006/relationships/image" Target="media/image763.png"/><Relationship Id="rId960" Type="http://schemas.openxmlformats.org/officeDocument/2006/relationships/image" Target="media/image762.png"/><Relationship Id="rId96" Type="http://schemas.openxmlformats.org/officeDocument/2006/relationships/footer" Target="footer75.xml"/><Relationship Id="rId959" Type="http://schemas.openxmlformats.org/officeDocument/2006/relationships/image" Target="media/image761.png"/><Relationship Id="rId958" Type="http://schemas.openxmlformats.org/officeDocument/2006/relationships/image" Target="media/image760.png"/><Relationship Id="rId957" Type="http://schemas.openxmlformats.org/officeDocument/2006/relationships/image" Target="media/image759.png"/><Relationship Id="rId956" Type="http://schemas.openxmlformats.org/officeDocument/2006/relationships/image" Target="media/image758.png"/><Relationship Id="rId955" Type="http://schemas.openxmlformats.org/officeDocument/2006/relationships/image" Target="media/image757.png"/><Relationship Id="rId954" Type="http://schemas.openxmlformats.org/officeDocument/2006/relationships/image" Target="media/image756.png"/><Relationship Id="rId953" Type="http://schemas.openxmlformats.org/officeDocument/2006/relationships/image" Target="media/image755.png"/><Relationship Id="rId952" Type="http://schemas.openxmlformats.org/officeDocument/2006/relationships/image" Target="media/image754.png"/><Relationship Id="rId951" Type="http://schemas.openxmlformats.org/officeDocument/2006/relationships/image" Target="media/image753.png"/><Relationship Id="rId950" Type="http://schemas.openxmlformats.org/officeDocument/2006/relationships/image" Target="media/image752.png"/><Relationship Id="rId95" Type="http://schemas.openxmlformats.org/officeDocument/2006/relationships/footer" Target="footer74.xml"/><Relationship Id="rId949" Type="http://schemas.openxmlformats.org/officeDocument/2006/relationships/image" Target="media/image751.png"/><Relationship Id="rId948" Type="http://schemas.openxmlformats.org/officeDocument/2006/relationships/image" Target="media/image750.png"/><Relationship Id="rId947" Type="http://schemas.openxmlformats.org/officeDocument/2006/relationships/image" Target="media/image749.png"/><Relationship Id="rId946" Type="http://schemas.openxmlformats.org/officeDocument/2006/relationships/image" Target="media/image748.png"/><Relationship Id="rId945" Type="http://schemas.openxmlformats.org/officeDocument/2006/relationships/image" Target="media/image747.png"/><Relationship Id="rId944" Type="http://schemas.openxmlformats.org/officeDocument/2006/relationships/image" Target="media/image746.png"/><Relationship Id="rId943" Type="http://schemas.openxmlformats.org/officeDocument/2006/relationships/image" Target="media/image745.png"/><Relationship Id="rId942" Type="http://schemas.openxmlformats.org/officeDocument/2006/relationships/image" Target="media/image744.png"/><Relationship Id="rId941" Type="http://schemas.openxmlformats.org/officeDocument/2006/relationships/image" Target="media/image743.png"/><Relationship Id="rId940" Type="http://schemas.openxmlformats.org/officeDocument/2006/relationships/image" Target="media/image742.png"/><Relationship Id="rId94" Type="http://schemas.openxmlformats.org/officeDocument/2006/relationships/footer" Target="footer73.xml"/><Relationship Id="rId939" Type="http://schemas.openxmlformats.org/officeDocument/2006/relationships/image" Target="media/image741.png"/><Relationship Id="rId938" Type="http://schemas.openxmlformats.org/officeDocument/2006/relationships/image" Target="media/image740.png"/><Relationship Id="rId937" Type="http://schemas.openxmlformats.org/officeDocument/2006/relationships/image" Target="media/image739.png"/><Relationship Id="rId936" Type="http://schemas.openxmlformats.org/officeDocument/2006/relationships/image" Target="media/image738.png"/><Relationship Id="rId935" Type="http://schemas.openxmlformats.org/officeDocument/2006/relationships/image" Target="media/image737.png"/><Relationship Id="rId934" Type="http://schemas.openxmlformats.org/officeDocument/2006/relationships/image" Target="media/image736.png"/><Relationship Id="rId933" Type="http://schemas.openxmlformats.org/officeDocument/2006/relationships/image" Target="media/image735.png"/><Relationship Id="rId932" Type="http://schemas.openxmlformats.org/officeDocument/2006/relationships/image" Target="media/image734.png"/><Relationship Id="rId931" Type="http://schemas.openxmlformats.org/officeDocument/2006/relationships/image" Target="media/image733.png"/><Relationship Id="rId930" Type="http://schemas.openxmlformats.org/officeDocument/2006/relationships/image" Target="media/image732.png"/><Relationship Id="rId93" Type="http://schemas.openxmlformats.org/officeDocument/2006/relationships/footer" Target="footer72.xml"/><Relationship Id="rId929" Type="http://schemas.openxmlformats.org/officeDocument/2006/relationships/image" Target="media/image731.png"/><Relationship Id="rId928" Type="http://schemas.openxmlformats.org/officeDocument/2006/relationships/image" Target="media/image730.png"/><Relationship Id="rId927" Type="http://schemas.openxmlformats.org/officeDocument/2006/relationships/image" Target="media/image729.png"/><Relationship Id="rId926" Type="http://schemas.openxmlformats.org/officeDocument/2006/relationships/image" Target="media/image728.png"/><Relationship Id="rId925" Type="http://schemas.openxmlformats.org/officeDocument/2006/relationships/image" Target="media/image727.png"/><Relationship Id="rId924" Type="http://schemas.openxmlformats.org/officeDocument/2006/relationships/image" Target="media/image726.png"/><Relationship Id="rId923" Type="http://schemas.openxmlformats.org/officeDocument/2006/relationships/image" Target="media/image725.png"/><Relationship Id="rId922" Type="http://schemas.openxmlformats.org/officeDocument/2006/relationships/image" Target="media/image724.png"/><Relationship Id="rId921" Type="http://schemas.openxmlformats.org/officeDocument/2006/relationships/image" Target="media/image723.png"/><Relationship Id="rId920" Type="http://schemas.openxmlformats.org/officeDocument/2006/relationships/image" Target="media/image722.png"/><Relationship Id="rId92" Type="http://schemas.openxmlformats.org/officeDocument/2006/relationships/header" Target="header17.xml"/><Relationship Id="rId919" Type="http://schemas.openxmlformats.org/officeDocument/2006/relationships/image" Target="media/image721.png"/><Relationship Id="rId918" Type="http://schemas.openxmlformats.org/officeDocument/2006/relationships/image" Target="media/image720.png"/><Relationship Id="rId917" Type="http://schemas.openxmlformats.org/officeDocument/2006/relationships/image" Target="media/image719.png"/><Relationship Id="rId916" Type="http://schemas.openxmlformats.org/officeDocument/2006/relationships/image" Target="media/image718.png"/><Relationship Id="rId915" Type="http://schemas.openxmlformats.org/officeDocument/2006/relationships/image" Target="media/image717.png"/><Relationship Id="rId914" Type="http://schemas.openxmlformats.org/officeDocument/2006/relationships/image" Target="media/image716.png"/><Relationship Id="rId913" Type="http://schemas.openxmlformats.org/officeDocument/2006/relationships/image" Target="media/image715.png"/><Relationship Id="rId912" Type="http://schemas.openxmlformats.org/officeDocument/2006/relationships/image" Target="media/image714.png"/><Relationship Id="rId911" Type="http://schemas.openxmlformats.org/officeDocument/2006/relationships/image" Target="media/image713.png"/><Relationship Id="rId910" Type="http://schemas.openxmlformats.org/officeDocument/2006/relationships/image" Target="media/image712.png"/><Relationship Id="rId91" Type="http://schemas.openxmlformats.org/officeDocument/2006/relationships/footer" Target="footer71.xml"/><Relationship Id="rId909" Type="http://schemas.openxmlformats.org/officeDocument/2006/relationships/image" Target="media/image711.png"/><Relationship Id="rId908" Type="http://schemas.openxmlformats.org/officeDocument/2006/relationships/image" Target="media/image710.png"/><Relationship Id="rId907" Type="http://schemas.openxmlformats.org/officeDocument/2006/relationships/image" Target="media/image709.png"/><Relationship Id="rId906" Type="http://schemas.openxmlformats.org/officeDocument/2006/relationships/image" Target="media/image708.png"/><Relationship Id="rId905" Type="http://schemas.openxmlformats.org/officeDocument/2006/relationships/image" Target="media/image707.png"/><Relationship Id="rId904" Type="http://schemas.openxmlformats.org/officeDocument/2006/relationships/image" Target="media/image706.png"/><Relationship Id="rId903" Type="http://schemas.openxmlformats.org/officeDocument/2006/relationships/image" Target="media/image705.png"/><Relationship Id="rId902" Type="http://schemas.openxmlformats.org/officeDocument/2006/relationships/image" Target="media/image704.png"/><Relationship Id="rId901" Type="http://schemas.openxmlformats.org/officeDocument/2006/relationships/image" Target="media/image703.png"/><Relationship Id="rId900" Type="http://schemas.openxmlformats.org/officeDocument/2006/relationships/image" Target="media/image702.png"/><Relationship Id="rId90" Type="http://schemas.openxmlformats.org/officeDocument/2006/relationships/footer" Target="footer70.xml"/><Relationship Id="rId9" Type="http://schemas.openxmlformats.org/officeDocument/2006/relationships/footer" Target="footer5.xml"/><Relationship Id="rId899" Type="http://schemas.openxmlformats.org/officeDocument/2006/relationships/image" Target="media/image701.png"/><Relationship Id="rId898" Type="http://schemas.openxmlformats.org/officeDocument/2006/relationships/image" Target="media/image700.png"/><Relationship Id="rId897" Type="http://schemas.openxmlformats.org/officeDocument/2006/relationships/image" Target="media/image699.png"/><Relationship Id="rId896" Type="http://schemas.openxmlformats.org/officeDocument/2006/relationships/image" Target="media/image698.png"/><Relationship Id="rId895" Type="http://schemas.openxmlformats.org/officeDocument/2006/relationships/image" Target="media/image697.png"/><Relationship Id="rId894" Type="http://schemas.openxmlformats.org/officeDocument/2006/relationships/image" Target="media/image696.png"/><Relationship Id="rId893" Type="http://schemas.openxmlformats.org/officeDocument/2006/relationships/image" Target="media/image695.png"/><Relationship Id="rId892" Type="http://schemas.openxmlformats.org/officeDocument/2006/relationships/image" Target="media/image694.png"/><Relationship Id="rId891" Type="http://schemas.openxmlformats.org/officeDocument/2006/relationships/image" Target="media/image693.png"/><Relationship Id="rId890" Type="http://schemas.openxmlformats.org/officeDocument/2006/relationships/image" Target="media/image692.png"/><Relationship Id="rId89" Type="http://schemas.openxmlformats.org/officeDocument/2006/relationships/header" Target="header16.xml"/><Relationship Id="rId889" Type="http://schemas.openxmlformats.org/officeDocument/2006/relationships/image" Target="media/image691.png"/><Relationship Id="rId888" Type="http://schemas.openxmlformats.org/officeDocument/2006/relationships/image" Target="media/image690.png"/><Relationship Id="rId887" Type="http://schemas.openxmlformats.org/officeDocument/2006/relationships/image" Target="media/image689.png"/><Relationship Id="rId886" Type="http://schemas.openxmlformats.org/officeDocument/2006/relationships/image" Target="media/image688.png"/><Relationship Id="rId885" Type="http://schemas.openxmlformats.org/officeDocument/2006/relationships/image" Target="media/image687.png"/><Relationship Id="rId884" Type="http://schemas.openxmlformats.org/officeDocument/2006/relationships/image" Target="media/image686.png"/><Relationship Id="rId883" Type="http://schemas.openxmlformats.org/officeDocument/2006/relationships/image" Target="media/image685.png"/><Relationship Id="rId882" Type="http://schemas.openxmlformats.org/officeDocument/2006/relationships/image" Target="media/image684.png"/><Relationship Id="rId881" Type="http://schemas.openxmlformats.org/officeDocument/2006/relationships/image" Target="media/image683.png"/><Relationship Id="rId880" Type="http://schemas.openxmlformats.org/officeDocument/2006/relationships/image" Target="media/image682.png"/><Relationship Id="rId88" Type="http://schemas.openxmlformats.org/officeDocument/2006/relationships/footer" Target="footer69.xml"/><Relationship Id="rId879" Type="http://schemas.openxmlformats.org/officeDocument/2006/relationships/image" Target="media/image681.png"/><Relationship Id="rId878" Type="http://schemas.openxmlformats.org/officeDocument/2006/relationships/image" Target="media/image680.png"/><Relationship Id="rId877" Type="http://schemas.openxmlformats.org/officeDocument/2006/relationships/image" Target="media/image679.png"/><Relationship Id="rId876" Type="http://schemas.openxmlformats.org/officeDocument/2006/relationships/image" Target="media/image678.png"/><Relationship Id="rId875" Type="http://schemas.openxmlformats.org/officeDocument/2006/relationships/image" Target="media/image677.png"/><Relationship Id="rId874" Type="http://schemas.openxmlformats.org/officeDocument/2006/relationships/image" Target="media/image676.png"/><Relationship Id="rId873" Type="http://schemas.openxmlformats.org/officeDocument/2006/relationships/image" Target="media/image675.png"/><Relationship Id="rId872" Type="http://schemas.openxmlformats.org/officeDocument/2006/relationships/image" Target="media/image674.png"/><Relationship Id="rId871" Type="http://schemas.openxmlformats.org/officeDocument/2006/relationships/image" Target="media/image673.png"/><Relationship Id="rId870" Type="http://schemas.openxmlformats.org/officeDocument/2006/relationships/image" Target="media/image672.png"/><Relationship Id="rId87" Type="http://schemas.openxmlformats.org/officeDocument/2006/relationships/footer" Target="footer68.xml"/><Relationship Id="rId869" Type="http://schemas.openxmlformats.org/officeDocument/2006/relationships/image" Target="media/image671.png"/><Relationship Id="rId868" Type="http://schemas.openxmlformats.org/officeDocument/2006/relationships/image" Target="media/image670.png"/><Relationship Id="rId867" Type="http://schemas.openxmlformats.org/officeDocument/2006/relationships/image" Target="media/image669.png"/><Relationship Id="rId866" Type="http://schemas.openxmlformats.org/officeDocument/2006/relationships/image" Target="media/image668.png"/><Relationship Id="rId865" Type="http://schemas.openxmlformats.org/officeDocument/2006/relationships/image" Target="media/image667.png"/><Relationship Id="rId864" Type="http://schemas.openxmlformats.org/officeDocument/2006/relationships/image" Target="media/image666.png"/><Relationship Id="rId863" Type="http://schemas.openxmlformats.org/officeDocument/2006/relationships/image" Target="media/image665.png"/><Relationship Id="rId862" Type="http://schemas.openxmlformats.org/officeDocument/2006/relationships/image" Target="media/image664.png"/><Relationship Id="rId861" Type="http://schemas.openxmlformats.org/officeDocument/2006/relationships/image" Target="media/image663.png"/><Relationship Id="rId860" Type="http://schemas.openxmlformats.org/officeDocument/2006/relationships/image" Target="media/image662.png"/><Relationship Id="rId86" Type="http://schemas.openxmlformats.org/officeDocument/2006/relationships/header" Target="header15.xml"/><Relationship Id="rId859" Type="http://schemas.openxmlformats.org/officeDocument/2006/relationships/image" Target="media/image661.png"/><Relationship Id="rId858" Type="http://schemas.openxmlformats.org/officeDocument/2006/relationships/image" Target="media/image660.png"/><Relationship Id="rId857" Type="http://schemas.openxmlformats.org/officeDocument/2006/relationships/image" Target="media/image659.png"/><Relationship Id="rId856" Type="http://schemas.openxmlformats.org/officeDocument/2006/relationships/image" Target="media/image658.png"/><Relationship Id="rId855" Type="http://schemas.openxmlformats.org/officeDocument/2006/relationships/image" Target="media/image657.png"/><Relationship Id="rId854" Type="http://schemas.openxmlformats.org/officeDocument/2006/relationships/image" Target="media/image656.png"/><Relationship Id="rId853" Type="http://schemas.openxmlformats.org/officeDocument/2006/relationships/image" Target="media/image655.png"/><Relationship Id="rId852" Type="http://schemas.openxmlformats.org/officeDocument/2006/relationships/image" Target="media/image654.png"/><Relationship Id="rId851" Type="http://schemas.openxmlformats.org/officeDocument/2006/relationships/image" Target="media/image653.png"/><Relationship Id="rId850" Type="http://schemas.openxmlformats.org/officeDocument/2006/relationships/image" Target="media/image652.png"/><Relationship Id="rId85" Type="http://schemas.openxmlformats.org/officeDocument/2006/relationships/footer" Target="footer67.xml"/><Relationship Id="rId849" Type="http://schemas.openxmlformats.org/officeDocument/2006/relationships/image" Target="media/image651.png"/><Relationship Id="rId848" Type="http://schemas.openxmlformats.org/officeDocument/2006/relationships/image" Target="media/image650.png"/><Relationship Id="rId847" Type="http://schemas.openxmlformats.org/officeDocument/2006/relationships/image" Target="media/image649.png"/><Relationship Id="rId846" Type="http://schemas.openxmlformats.org/officeDocument/2006/relationships/image" Target="media/image648.png"/><Relationship Id="rId845" Type="http://schemas.openxmlformats.org/officeDocument/2006/relationships/image" Target="media/image647.png"/><Relationship Id="rId844" Type="http://schemas.openxmlformats.org/officeDocument/2006/relationships/image" Target="media/image646.png"/><Relationship Id="rId843" Type="http://schemas.openxmlformats.org/officeDocument/2006/relationships/image" Target="media/image645.png"/><Relationship Id="rId842" Type="http://schemas.openxmlformats.org/officeDocument/2006/relationships/image" Target="media/image644.png"/><Relationship Id="rId841" Type="http://schemas.openxmlformats.org/officeDocument/2006/relationships/image" Target="media/image643.png"/><Relationship Id="rId840" Type="http://schemas.openxmlformats.org/officeDocument/2006/relationships/image" Target="media/image642.png"/><Relationship Id="rId84" Type="http://schemas.openxmlformats.org/officeDocument/2006/relationships/footer" Target="footer66.xml"/><Relationship Id="rId839" Type="http://schemas.openxmlformats.org/officeDocument/2006/relationships/image" Target="media/image641.png"/><Relationship Id="rId838" Type="http://schemas.openxmlformats.org/officeDocument/2006/relationships/image" Target="media/image640.png"/><Relationship Id="rId837" Type="http://schemas.openxmlformats.org/officeDocument/2006/relationships/image" Target="media/image639.png"/><Relationship Id="rId836" Type="http://schemas.openxmlformats.org/officeDocument/2006/relationships/image" Target="media/image638.png"/><Relationship Id="rId835" Type="http://schemas.openxmlformats.org/officeDocument/2006/relationships/image" Target="media/image637.png"/><Relationship Id="rId834" Type="http://schemas.openxmlformats.org/officeDocument/2006/relationships/image" Target="media/image636.png"/><Relationship Id="rId833" Type="http://schemas.openxmlformats.org/officeDocument/2006/relationships/image" Target="media/image635.png"/><Relationship Id="rId832" Type="http://schemas.openxmlformats.org/officeDocument/2006/relationships/image" Target="media/image634.png"/><Relationship Id="rId831" Type="http://schemas.openxmlformats.org/officeDocument/2006/relationships/image" Target="media/image633.png"/><Relationship Id="rId830" Type="http://schemas.openxmlformats.org/officeDocument/2006/relationships/image" Target="media/image632.png"/><Relationship Id="rId83" Type="http://schemas.openxmlformats.org/officeDocument/2006/relationships/header" Target="header14.xml"/><Relationship Id="rId829" Type="http://schemas.openxmlformats.org/officeDocument/2006/relationships/image" Target="media/image631.png"/><Relationship Id="rId828" Type="http://schemas.openxmlformats.org/officeDocument/2006/relationships/image" Target="media/image630.png"/><Relationship Id="rId827" Type="http://schemas.openxmlformats.org/officeDocument/2006/relationships/image" Target="media/image629.png"/><Relationship Id="rId826" Type="http://schemas.openxmlformats.org/officeDocument/2006/relationships/image" Target="media/image628.png"/><Relationship Id="rId825" Type="http://schemas.openxmlformats.org/officeDocument/2006/relationships/image" Target="media/image627.png"/><Relationship Id="rId824" Type="http://schemas.openxmlformats.org/officeDocument/2006/relationships/image" Target="media/image626.png"/><Relationship Id="rId823" Type="http://schemas.openxmlformats.org/officeDocument/2006/relationships/image" Target="media/image625.png"/><Relationship Id="rId822" Type="http://schemas.openxmlformats.org/officeDocument/2006/relationships/image" Target="media/image624.png"/><Relationship Id="rId821" Type="http://schemas.openxmlformats.org/officeDocument/2006/relationships/image" Target="media/image623.png"/><Relationship Id="rId820" Type="http://schemas.openxmlformats.org/officeDocument/2006/relationships/image" Target="media/image622.png"/><Relationship Id="rId82" Type="http://schemas.openxmlformats.org/officeDocument/2006/relationships/footer" Target="footer65.xml"/><Relationship Id="rId819" Type="http://schemas.openxmlformats.org/officeDocument/2006/relationships/image" Target="media/image621.png"/><Relationship Id="rId818" Type="http://schemas.openxmlformats.org/officeDocument/2006/relationships/image" Target="media/image620.png"/><Relationship Id="rId817" Type="http://schemas.openxmlformats.org/officeDocument/2006/relationships/image" Target="media/image619.png"/><Relationship Id="rId816" Type="http://schemas.openxmlformats.org/officeDocument/2006/relationships/image" Target="media/image618.png"/><Relationship Id="rId815" Type="http://schemas.openxmlformats.org/officeDocument/2006/relationships/image" Target="media/image617.png"/><Relationship Id="rId814" Type="http://schemas.openxmlformats.org/officeDocument/2006/relationships/image" Target="media/image616.png"/><Relationship Id="rId813" Type="http://schemas.openxmlformats.org/officeDocument/2006/relationships/image" Target="media/image615.png"/><Relationship Id="rId812" Type="http://schemas.openxmlformats.org/officeDocument/2006/relationships/image" Target="media/image614.png"/><Relationship Id="rId811" Type="http://schemas.openxmlformats.org/officeDocument/2006/relationships/image" Target="media/image613.png"/><Relationship Id="rId810" Type="http://schemas.openxmlformats.org/officeDocument/2006/relationships/image" Target="media/image612.png"/><Relationship Id="rId81" Type="http://schemas.openxmlformats.org/officeDocument/2006/relationships/footer" Target="footer64.xml"/><Relationship Id="rId809" Type="http://schemas.openxmlformats.org/officeDocument/2006/relationships/image" Target="media/image611.png"/><Relationship Id="rId808" Type="http://schemas.openxmlformats.org/officeDocument/2006/relationships/image" Target="media/image610.png"/><Relationship Id="rId807" Type="http://schemas.openxmlformats.org/officeDocument/2006/relationships/image" Target="media/image609.png"/><Relationship Id="rId806" Type="http://schemas.openxmlformats.org/officeDocument/2006/relationships/image" Target="media/image608.png"/><Relationship Id="rId805" Type="http://schemas.openxmlformats.org/officeDocument/2006/relationships/image" Target="media/image607.png"/><Relationship Id="rId804" Type="http://schemas.openxmlformats.org/officeDocument/2006/relationships/image" Target="media/image606.png"/><Relationship Id="rId803" Type="http://schemas.openxmlformats.org/officeDocument/2006/relationships/image" Target="media/image605.png"/><Relationship Id="rId802" Type="http://schemas.openxmlformats.org/officeDocument/2006/relationships/image" Target="media/image604.png"/><Relationship Id="rId801" Type="http://schemas.openxmlformats.org/officeDocument/2006/relationships/image" Target="media/image603.png"/><Relationship Id="rId800" Type="http://schemas.openxmlformats.org/officeDocument/2006/relationships/image" Target="media/image602.png"/><Relationship Id="rId80" Type="http://schemas.openxmlformats.org/officeDocument/2006/relationships/footer" Target="footer63.xml"/><Relationship Id="rId8" Type="http://schemas.openxmlformats.org/officeDocument/2006/relationships/footer" Target="footer4.xml"/><Relationship Id="rId799" Type="http://schemas.openxmlformats.org/officeDocument/2006/relationships/image" Target="media/image601.png"/><Relationship Id="rId798" Type="http://schemas.openxmlformats.org/officeDocument/2006/relationships/image" Target="media/image600.png"/><Relationship Id="rId797" Type="http://schemas.openxmlformats.org/officeDocument/2006/relationships/image" Target="media/image599.png"/><Relationship Id="rId796" Type="http://schemas.openxmlformats.org/officeDocument/2006/relationships/image" Target="media/image598.png"/><Relationship Id="rId795" Type="http://schemas.openxmlformats.org/officeDocument/2006/relationships/image" Target="media/image597.png"/><Relationship Id="rId794" Type="http://schemas.openxmlformats.org/officeDocument/2006/relationships/image" Target="media/image596.png"/><Relationship Id="rId793" Type="http://schemas.openxmlformats.org/officeDocument/2006/relationships/image" Target="media/image595.png"/><Relationship Id="rId792" Type="http://schemas.openxmlformats.org/officeDocument/2006/relationships/image" Target="media/image594.png"/><Relationship Id="rId791" Type="http://schemas.openxmlformats.org/officeDocument/2006/relationships/image" Target="media/image593.png"/><Relationship Id="rId790" Type="http://schemas.openxmlformats.org/officeDocument/2006/relationships/image" Target="media/image592.png"/><Relationship Id="rId79" Type="http://schemas.openxmlformats.org/officeDocument/2006/relationships/footer" Target="footer62.xml"/><Relationship Id="rId789" Type="http://schemas.openxmlformats.org/officeDocument/2006/relationships/image" Target="media/image591.png"/><Relationship Id="rId788" Type="http://schemas.openxmlformats.org/officeDocument/2006/relationships/image" Target="media/image590.png"/><Relationship Id="rId787" Type="http://schemas.openxmlformats.org/officeDocument/2006/relationships/image" Target="media/image589.png"/><Relationship Id="rId786" Type="http://schemas.openxmlformats.org/officeDocument/2006/relationships/image" Target="media/image588.png"/><Relationship Id="rId785" Type="http://schemas.openxmlformats.org/officeDocument/2006/relationships/image" Target="media/image587.png"/><Relationship Id="rId784" Type="http://schemas.openxmlformats.org/officeDocument/2006/relationships/image" Target="media/image586.png"/><Relationship Id="rId783" Type="http://schemas.openxmlformats.org/officeDocument/2006/relationships/image" Target="media/image585.png"/><Relationship Id="rId782" Type="http://schemas.openxmlformats.org/officeDocument/2006/relationships/image" Target="media/image584.png"/><Relationship Id="rId781" Type="http://schemas.openxmlformats.org/officeDocument/2006/relationships/image" Target="media/image583.png"/><Relationship Id="rId780" Type="http://schemas.openxmlformats.org/officeDocument/2006/relationships/image" Target="media/image582.png"/><Relationship Id="rId78" Type="http://schemas.openxmlformats.org/officeDocument/2006/relationships/footer" Target="footer61.xml"/><Relationship Id="rId779" Type="http://schemas.openxmlformats.org/officeDocument/2006/relationships/image" Target="media/image581.png"/><Relationship Id="rId778" Type="http://schemas.openxmlformats.org/officeDocument/2006/relationships/image" Target="media/image580.png"/><Relationship Id="rId777" Type="http://schemas.openxmlformats.org/officeDocument/2006/relationships/image" Target="media/image579.png"/><Relationship Id="rId776" Type="http://schemas.openxmlformats.org/officeDocument/2006/relationships/image" Target="media/image578.png"/><Relationship Id="rId775" Type="http://schemas.openxmlformats.org/officeDocument/2006/relationships/image" Target="media/image577.png"/><Relationship Id="rId774" Type="http://schemas.openxmlformats.org/officeDocument/2006/relationships/image" Target="media/image576.png"/><Relationship Id="rId773" Type="http://schemas.openxmlformats.org/officeDocument/2006/relationships/image" Target="media/image575.png"/><Relationship Id="rId772" Type="http://schemas.openxmlformats.org/officeDocument/2006/relationships/image" Target="media/image574.png"/><Relationship Id="rId771" Type="http://schemas.openxmlformats.org/officeDocument/2006/relationships/image" Target="media/image573.png"/><Relationship Id="rId770" Type="http://schemas.openxmlformats.org/officeDocument/2006/relationships/image" Target="media/image572.png"/><Relationship Id="rId77" Type="http://schemas.openxmlformats.org/officeDocument/2006/relationships/footer" Target="footer60.xml"/><Relationship Id="rId769" Type="http://schemas.openxmlformats.org/officeDocument/2006/relationships/image" Target="media/image571.png"/><Relationship Id="rId768" Type="http://schemas.openxmlformats.org/officeDocument/2006/relationships/image" Target="media/image570.png"/><Relationship Id="rId767" Type="http://schemas.openxmlformats.org/officeDocument/2006/relationships/image" Target="media/image569.png"/><Relationship Id="rId766" Type="http://schemas.openxmlformats.org/officeDocument/2006/relationships/image" Target="media/image568.png"/><Relationship Id="rId765" Type="http://schemas.openxmlformats.org/officeDocument/2006/relationships/image" Target="media/image567.png"/><Relationship Id="rId764" Type="http://schemas.openxmlformats.org/officeDocument/2006/relationships/image" Target="media/image566.png"/><Relationship Id="rId763" Type="http://schemas.openxmlformats.org/officeDocument/2006/relationships/image" Target="media/image565.png"/><Relationship Id="rId762" Type="http://schemas.openxmlformats.org/officeDocument/2006/relationships/image" Target="media/image564.png"/><Relationship Id="rId761" Type="http://schemas.openxmlformats.org/officeDocument/2006/relationships/image" Target="media/image563.png"/><Relationship Id="rId760" Type="http://schemas.openxmlformats.org/officeDocument/2006/relationships/image" Target="media/image562.png"/><Relationship Id="rId76" Type="http://schemas.openxmlformats.org/officeDocument/2006/relationships/footer" Target="footer59.xml"/><Relationship Id="rId759" Type="http://schemas.openxmlformats.org/officeDocument/2006/relationships/image" Target="media/image561.png"/><Relationship Id="rId758" Type="http://schemas.openxmlformats.org/officeDocument/2006/relationships/image" Target="media/image560.png"/><Relationship Id="rId757" Type="http://schemas.openxmlformats.org/officeDocument/2006/relationships/image" Target="media/image559.png"/><Relationship Id="rId756" Type="http://schemas.openxmlformats.org/officeDocument/2006/relationships/image" Target="media/image558.png"/><Relationship Id="rId755" Type="http://schemas.openxmlformats.org/officeDocument/2006/relationships/image" Target="media/image557.png"/><Relationship Id="rId754" Type="http://schemas.openxmlformats.org/officeDocument/2006/relationships/image" Target="media/image556.png"/><Relationship Id="rId753" Type="http://schemas.openxmlformats.org/officeDocument/2006/relationships/image" Target="media/image555.png"/><Relationship Id="rId752" Type="http://schemas.openxmlformats.org/officeDocument/2006/relationships/image" Target="media/image554.png"/><Relationship Id="rId751" Type="http://schemas.openxmlformats.org/officeDocument/2006/relationships/image" Target="media/image553.png"/><Relationship Id="rId750" Type="http://schemas.openxmlformats.org/officeDocument/2006/relationships/image" Target="media/image552.png"/><Relationship Id="rId75" Type="http://schemas.openxmlformats.org/officeDocument/2006/relationships/header" Target="header13.xml"/><Relationship Id="rId749" Type="http://schemas.openxmlformats.org/officeDocument/2006/relationships/image" Target="media/image551.png"/><Relationship Id="rId748" Type="http://schemas.openxmlformats.org/officeDocument/2006/relationships/image" Target="media/image550.png"/><Relationship Id="rId747" Type="http://schemas.openxmlformats.org/officeDocument/2006/relationships/image" Target="media/image549.png"/><Relationship Id="rId746" Type="http://schemas.openxmlformats.org/officeDocument/2006/relationships/image" Target="media/image548.png"/><Relationship Id="rId745" Type="http://schemas.openxmlformats.org/officeDocument/2006/relationships/image" Target="media/image547.png"/><Relationship Id="rId744" Type="http://schemas.openxmlformats.org/officeDocument/2006/relationships/image" Target="media/image546.png"/><Relationship Id="rId743" Type="http://schemas.openxmlformats.org/officeDocument/2006/relationships/image" Target="media/image545.png"/><Relationship Id="rId742" Type="http://schemas.openxmlformats.org/officeDocument/2006/relationships/image" Target="media/image544.png"/><Relationship Id="rId741" Type="http://schemas.openxmlformats.org/officeDocument/2006/relationships/image" Target="media/image543.png"/><Relationship Id="rId740" Type="http://schemas.openxmlformats.org/officeDocument/2006/relationships/image" Target="media/image542.png"/><Relationship Id="rId74" Type="http://schemas.openxmlformats.org/officeDocument/2006/relationships/footer" Target="footer58.xml"/><Relationship Id="rId739" Type="http://schemas.openxmlformats.org/officeDocument/2006/relationships/image" Target="media/image541.png"/><Relationship Id="rId738" Type="http://schemas.openxmlformats.org/officeDocument/2006/relationships/image" Target="media/image540.png"/><Relationship Id="rId737" Type="http://schemas.openxmlformats.org/officeDocument/2006/relationships/image" Target="media/image539.png"/><Relationship Id="rId736" Type="http://schemas.openxmlformats.org/officeDocument/2006/relationships/image" Target="media/image538.png"/><Relationship Id="rId735" Type="http://schemas.openxmlformats.org/officeDocument/2006/relationships/image" Target="media/image537.png"/><Relationship Id="rId734" Type="http://schemas.openxmlformats.org/officeDocument/2006/relationships/image" Target="media/image536.png"/><Relationship Id="rId733" Type="http://schemas.openxmlformats.org/officeDocument/2006/relationships/image" Target="media/image535.png"/><Relationship Id="rId732" Type="http://schemas.openxmlformats.org/officeDocument/2006/relationships/image" Target="media/image534.png"/><Relationship Id="rId731" Type="http://schemas.openxmlformats.org/officeDocument/2006/relationships/image" Target="media/image533.png"/><Relationship Id="rId730" Type="http://schemas.openxmlformats.org/officeDocument/2006/relationships/image" Target="media/image532.png"/><Relationship Id="rId73" Type="http://schemas.openxmlformats.org/officeDocument/2006/relationships/footer" Target="footer57.xml"/><Relationship Id="rId729" Type="http://schemas.openxmlformats.org/officeDocument/2006/relationships/image" Target="media/image531.png"/><Relationship Id="rId728" Type="http://schemas.openxmlformats.org/officeDocument/2006/relationships/image" Target="media/image530.png"/><Relationship Id="rId727" Type="http://schemas.openxmlformats.org/officeDocument/2006/relationships/image" Target="media/image529.png"/><Relationship Id="rId726" Type="http://schemas.openxmlformats.org/officeDocument/2006/relationships/image" Target="media/image528.png"/><Relationship Id="rId725" Type="http://schemas.openxmlformats.org/officeDocument/2006/relationships/image" Target="media/image527.png"/><Relationship Id="rId724" Type="http://schemas.openxmlformats.org/officeDocument/2006/relationships/image" Target="media/image526.png"/><Relationship Id="rId723" Type="http://schemas.openxmlformats.org/officeDocument/2006/relationships/image" Target="media/image525.png"/><Relationship Id="rId722" Type="http://schemas.openxmlformats.org/officeDocument/2006/relationships/image" Target="media/image524.png"/><Relationship Id="rId721" Type="http://schemas.openxmlformats.org/officeDocument/2006/relationships/image" Target="media/image523.png"/><Relationship Id="rId720" Type="http://schemas.openxmlformats.org/officeDocument/2006/relationships/image" Target="media/image522.png"/><Relationship Id="rId72" Type="http://schemas.openxmlformats.org/officeDocument/2006/relationships/header" Target="header12.xml"/><Relationship Id="rId719" Type="http://schemas.openxmlformats.org/officeDocument/2006/relationships/image" Target="media/image521.png"/><Relationship Id="rId718" Type="http://schemas.openxmlformats.org/officeDocument/2006/relationships/image" Target="media/image520.png"/><Relationship Id="rId717" Type="http://schemas.openxmlformats.org/officeDocument/2006/relationships/image" Target="media/image519.png"/><Relationship Id="rId716" Type="http://schemas.openxmlformats.org/officeDocument/2006/relationships/image" Target="media/image518.png"/><Relationship Id="rId715" Type="http://schemas.openxmlformats.org/officeDocument/2006/relationships/image" Target="media/image517.png"/><Relationship Id="rId714" Type="http://schemas.openxmlformats.org/officeDocument/2006/relationships/image" Target="media/image516.png"/><Relationship Id="rId713" Type="http://schemas.openxmlformats.org/officeDocument/2006/relationships/image" Target="media/image515.png"/><Relationship Id="rId712" Type="http://schemas.openxmlformats.org/officeDocument/2006/relationships/image" Target="media/image514.png"/><Relationship Id="rId711" Type="http://schemas.openxmlformats.org/officeDocument/2006/relationships/image" Target="media/image513.png"/><Relationship Id="rId710" Type="http://schemas.openxmlformats.org/officeDocument/2006/relationships/image" Target="media/image512.png"/><Relationship Id="rId71" Type="http://schemas.openxmlformats.org/officeDocument/2006/relationships/footer" Target="footer56.xml"/><Relationship Id="rId709" Type="http://schemas.openxmlformats.org/officeDocument/2006/relationships/image" Target="media/image511.png"/><Relationship Id="rId708" Type="http://schemas.openxmlformats.org/officeDocument/2006/relationships/image" Target="media/image510.png"/><Relationship Id="rId707" Type="http://schemas.openxmlformats.org/officeDocument/2006/relationships/image" Target="media/image509.png"/><Relationship Id="rId706" Type="http://schemas.openxmlformats.org/officeDocument/2006/relationships/image" Target="media/image508.png"/><Relationship Id="rId705" Type="http://schemas.openxmlformats.org/officeDocument/2006/relationships/image" Target="media/image507.png"/><Relationship Id="rId704" Type="http://schemas.openxmlformats.org/officeDocument/2006/relationships/image" Target="media/image506.png"/><Relationship Id="rId703" Type="http://schemas.openxmlformats.org/officeDocument/2006/relationships/image" Target="media/image505.png"/><Relationship Id="rId702" Type="http://schemas.openxmlformats.org/officeDocument/2006/relationships/image" Target="media/image504.png"/><Relationship Id="rId701" Type="http://schemas.openxmlformats.org/officeDocument/2006/relationships/image" Target="media/image503.png"/><Relationship Id="rId700" Type="http://schemas.openxmlformats.org/officeDocument/2006/relationships/image" Target="media/image502.png"/><Relationship Id="rId70" Type="http://schemas.openxmlformats.org/officeDocument/2006/relationships/footer" Target="footer55.xml"/><Relationship Id="rId7" Type="http://schemas.openxmlformats.org/officeDocument/2006/relationships/footer" Target="footer3.xml"/><Relationship Id="rId699" Type="http://schemas.openxmlformats.org/officeDocument/2006/relationships/image" Target="media/image501.png"/><Relationship Id="rId698" Type="http://schemas.openxmlformats.org/officeDocument/2006/relationships/image" Target="media/image500.png"/><Relationship Id="rId697" Type="http://schemas.openxmlformats.org/officeDocument/2006/relationships/image" Target="media/image499.png"/><Relationship Id="rId696" Type="http://schemas.openxmlformats.org/officeDocument/2006/relationships/image" Target="media/image498.png"/><Relationship Id="rId695" Type="http://schemas.openxmlformats.org/officeDocument/2006/relationships/image" Target="media/image497.png"/><Relationship Id="rId694" Type="http://schemas.openxmlformats.org/officeDocument/2006/relationships/image" Target="media/image496.png"/><Relationship Id="rId693" Type="http://schemas.openxmlformats.org/officeDocument/2006/relationships/image" Target="media/image495.png"/><Relationship Id="rId692" Type="http://schemas.openxmlformats.org/officeDocument/2006/relationships/image" Target="media/image494.png"/><Relationship Id="rId691" Type="http://schemas.openxmlformats.org/officeDocument/2006/relationships/image" Target="media/image493.png"/><Relationship Id="rId690" Type="http://schemas.openxmlformats.org/officeDocument/2006/relationships/image" Target="media/image492.png"/><Relationship Id="rId69" Type="http://schemas.openxmlformats.org/officeDocument/2006/relationships/footer" Target="footer54.xml"/><Relationship Id="rId689" Type="http://schemas.openxmlformats.org/officeDocument/2006/relationships/image" Target="media/image491.png"/><Relationship Id="rId688" Type="http://schemas.openxmlformats.org/officeDocument/2006/relationships/image" Target="media/image490.png"/><Relationship Id="rId687" Type="http://schemas.openxmlformats.org/officeDocument/2006/relationships/image" Target="media/image489.png"/><Relationship Id="rId686" Type="http://schemas.openxmlformats.org/officeDocument/2006/relationships/image" Target="media/image488.png"/><Relationship Id="rId685" Type="http://schemas.openxmlformats.org/officeDocument/2006/relationships/image" Target="media/image487.png"/><Relationship Id="rId684" Type="http://schemas.openxmlformats.org/officeDocument/2006/relationships/image" Target="media/image486.png"/><Relationship Id="rId683" Type="http://schemas.openxmlformats.org/officeDocument/2006/relationships/image" Target="media/image485.png"/><Relationship Id="rId682" Type="http://schemas.openxmlformats.org/officeDocument/2006/relationships/image" Target="media/image484.png"/><Relationship Id="rId681" Type="http://schemas.openxmlformats.org/officeDocument/2006/relationships/image" Target="media/image483.png"/><Relationship Id="rId680" Type="http://schemas.openxmlformats.org/officeDocument/2006/relationships/image" Target="media/image482.png"/><Relationship Id="rId68" Type="http://schemas.openxmlformats.org/officeDocument/2006/relationships/header" Target="header11.xml"/><Relationship Id="rId679" Type="http://schemas.openxmlformats.org/officeDocument/2006/relationships/image" Target="media/image481.png"/><Relationship Id="rId678" Type="http://schemas.openxmlformats.org/officeDocument/2006/relationships/image" Target="media/image480.png"/><Relationship Id="rId677" Type="http://schemas.openxmlformats.org/officeDocument/2006/relationships/image" Target="media/image479.png"/><Relationship Id="rId676" Type="http://schemas.openxmlformats.org/officeDocument/2006/relationships/image" Target="media/image478.png"/><Relationship Id="rId675" Type="http://schemas.openxmlformats.org/officeDocument/2006/relationships/image" Target="media/image477.png"/><Relationship Id="rId674" Type="http://schemas.openxmlformats.org/officeDocument/2006/relationships/image" Target="media/image476.png"/><Relationship Id="rId673" Type="http://schemas.openxmlformats.org/officeDocument/2006/relationships/image" Target="media/image475.png"/><Relationship Id="rId672" Type="http://schemas.openxmlformats.org/officeDocument/2006/relationships/image" Target="media/image474.png"/><Relationship Id="rId671" Type="http://schemas.openxmlformats.org/officeDocument/2006/relationships/image" Target="media/image473.png"/><Relationship Id="rId670" Type="http://schemas.openxmlformats.org/officeDocument/2006/relationships/image" Target="media/image472.png"/><Relationship Id="rId67" Type="http://schemas.openxmlformats.org/officeDocument/2006/relationships/footer" Target="footer53.xml"/><Relationship Id="rId669" Type="http://schemas.openxmlformats.org/officeDocument/2006/relationships/image" Target="media/image471.png"/><Relationship Id="rId668" Type="http://schemas.openxmlformats.org/officeDocument/2006/relationships/image" Target="media/image470.png"/><Relationship Id="rId667" Type="http://schemas.openxmlformats.org/officeDocument/2006/relationships/image" Target="media/image469.png"/><Relationship Id="rId666" Type="http://schemas.openxmlformats.org/officeDocument/2006/relationships/image" Target="media/image468.png"/><Relationship Id="rId665" Type="http://schemas.openxmlformats.org/officeDocument/2006/relationships/image" Target="media/image467.png"/><Relationship Id="rId664" Type="http://schemas.openxmlformats.org/officeDocument/2006/relationships/image" Target="media/image466.png"/><Relationship Id="rId663" Type="http://schemas.openxmlformats.org/officeDocument/2006/relationships/image" Target="media/image465.png"/><Relationship Id="rId662" Type="http://schemas.openxmlformats.org/officeDocument/2006/relationships/image" Target="media/image464.png"/><Relationship Id="rId661" Type="http://schemas.openxmlformats.org/officeDocument/2006/relationships/image" Target="media/image463.png"/><Relationship Id="rId660" Type="http://schemas.openxmlformats.org/officeDocument/2006/relationships/image" Target="media/image462.png"/><Relationship Id="rId66" Type="http://schemas.openxmlformats.org/officeDocument/2006/relationships/footer" Target="footer52.xml"/><Relationship Id="rId659" Type="http://schemas.openxmlformats.org/officeDocument/2006/relationships/image" Target="media/image461.png"/><Relationship Id="rId658" Type="http://schemas.openxmlformats.org/officeDocument/2006/relationships/image" Target="media/image460.png"/><Relationship Id="rId657" Type="http://schemas.openxmlformats.org/officeDocument/2006/relationships/image" Target="media/image459.png"/><Relationship Id="rId656" Type="http://schemas.openxmlformats.org/officeDocument/2006/relationships/image" Target="media/image458.png"/><Relationship Id="rId655" Type="http://schemas.openxmlformats.org/officeDocument/2006/relationships/image" Target="media/image457.png"/><Relationship Id="rId654" Type="http://schemas.openxmlformats.org/officeDocument/2006/relationships/image" Target="media/image456.png"/><Relationship Id="rId653" Type="http://schemas.openxmlformats.org/officeDocument/2006/relationships/image" Target="media/image455.png"/><Relationship Id="rId652" Type="http://schemas.openxmlformats.org/officeDocument/2006/relationships/image" Target="media/image454.png"/><Relationship Id="rId651" Type="http://schemas.openxmlformats.org/officeDocument/2006/relationships/image" Target="media/image453.png"/><Relationship Id="rId650" Type="http://schemas.openxmlformats.org/officeDocument/2006/relationships/image" Target="media/image452.png"/><Relationship Id="rId65" Type="http://schemas.openxmlformats.org/officeDocument/2006/relationships/footer" Target="footer51.xml"/><Relationship Id="rId649" Type="http://schemas.openxmlformats.org/officeDocument/2006/relationships/image" Target="media/image451.png"/><Relationship Id="rId648" Type="http://schemas.openxmlformats.org/officeDocument/2006/relationships/image" Target="media/image450.png"/><Relationship Id="rId647" Type="http://schemas.openxmlformats.org/officeDocument/2006/relationships/image" Target="media/image449.png"/><Relationship Id="rId646" Type="http://schemas.openxmlformats.org/officeDocument/2006/relationships/image" Target="media/image448.png"/><Relationship Id="rId645" Type="http://schemas.openxmlformats.org/officeDocument/2006/relationships/image" Target="media/image447.png"/><Relationship Id="rId644" Type="http://schemas.openxmlformats.org/officeDocument/2006/relationships/image" Target="media/image446.png"/><Relationship Id="rId643" Type="http://schemas.openxmlformats.org/officeDocument/2006/relationships/image" Target="media/image445.png"/><Relationship Id="rId642" Type="http://schemas.openxmlformats.org/officeDocument/2006/relationships/image" Target="media/image444.png"/><Relationship Id="rId641" Type="http://schemas.openxmlformats.org/officeDocument/2006/relationships/image" Target="media/image443.png"/><Relationship Id="rId640" Type="http://schemas.openxmlformats.org/officeDocument/2006/relationships/image" Target="media/image442.png"/><Relationship Id="rId64" Type="http://schemas.openxmlformats.org/officeDocument/2006/relationships/footer" Target="footer50.xml"/><Relationship Id="rId639" Type="http://schemas.openxmlformats.org/officeDocument/2006/relationships/image" Target="media/image441.png"/><Relationship Id="rId638" Type="http://schemas.openxmlformats.org/officeDocument/2006/relationships/image" Target="media/image440.png"/><Relationship Id="rId637" Type="http://schemas.openxmlformats.org/officeDocument/2006/relationships/image" Target="media/image439.png"/><Relationship Id="rId636" Type="http://schemas.openxmlformats.org/officeDocument/2006/relationships/image" Target="media/image438.png"/><Relationship Id="rId635" Type="http://schemas.openxmlformats.org/officeDocument/2006/relationships/image" Target="media/image437.png"/><Relationship Id="rId634" Type="http://schemas.openxmlformats.org/officeDocument/2006/relationships/image" Target="media/image436.png"/><Relationship Id="rId633" Type="http://schemas.openxmlformats.org/officeDocument/2006/relationships/image" Target="media/image435.png"/><Relationship Id="rId632" Type="http://schemas.openxmlformats.org/officeDocument/2006/relationships/image" Target="media/image434.png"/><Relationship Id="rId631" Type="http://schemas.openxmlformats.org/officeDocument/2006/relationships/image" Target="media/image433.png"/><Relationship Id="rId630" Type="http://schemas.openxmlformats.org/officeDocument/2006/relationships/image" Target="media/image432.png"/><Relationship Id="rId63" Type="http://schemas.openxmlformats.org/officeDocument/2006/relationships/footer" Target="footer49.xml"/><Relationship Id="rId629" Type="http://schemas.openxmlformats.org/officeDocument/2006/relationships/image" Target="media/image431.png"/><Relationship Id="rId628" Type="http://schemas.openxmlformats.org/officeDocument/2006/relationships/image" Target="media/image430.png"/><Relationship Id="rId627" Type="http://schemas.openxmlformats.org/officeDocument/2006/relationships/image" Target="media/image429.png"/><Relationship Id="rId626" Type="http://schemas.openxmlformats.org/officeDocument/2006/relationships/image" Target="media/image428.png"/><Relationship Id="rId625" Type="http://schemas.openxmlformats.org/officeDocument/2006/relationships/image" Target="media/image427.png"/><Relationship Id="rId624" Type="http://schemas.openxmlformats.org/officeDocument/2006/relationships/image" Target="media/image426.png"/><Relationship Id="rId623" Type="http://schemas.openxmlformats.org/officeDocument/2006/relationships/image" Target="media/image425.png"/><Relationship Id="rId622" Type="http://schemas.openxmlformats.org/officeDocument/2006/relationships/image" Target="media/image424.png"/><Relationship Id="rId621" Type="http://schemas.openxmlformats.org/officeDocument/2006/relationships/image" Target="media/image423.png"/><Relationship Id="rId620" Type="http://schemas.openxmlformats.org/officeDocument/2006/relationships/image" Target="media/image422.png"/><Relationship Id="rId62" Type="http://schemas.openxmlformats.org/officeDocument/2006/relationships/footer" Target="footer48.xml"/><Relationship Id="rId619" Type="http://schemas.openxmlformats.org/officeDocument/2006/relationships/image" Target="media/image421.png"/><Relationship Id="rId618" Type="http://schemas.openxmlformats.org/officeDocument/2006/relationships/image" Target="media/image420.png"/><Relationship Id="rId617" Type="http://schemas.openxmlformats.org/officeDocument/2006/relationships/image" Target="media/image419.png"/><Relationship Id="rId616" Type="http://schemas.openxmlformats.org/officeDocument/2006/relationships/image" Target="media/image418.png"/><Relationship Id="rId615" Type="http://schemas.openxmlformats.org/officeDocument/2006/relationships/image" Target="media/image417.png"/><Relationship Id="rId614" Type="http://schemas.openxmlformats.org/officeDocument/2006/relationships/image" Target="media/image416.png"/><Relationship Id="rId613" Type="http://schemas.openxmlformats.org/officeDocument/2006/relationships/image" Target="media/image415.png"/><Relationship Id="rId612" Type="http://schemas.openxmlformats.org/officeDocument/2006/relationships/image" Target="media/image414.png"/><Relationship Id="rId611" Type="http://schemas.openxmlformats.org/officeDocument/2006/relationships/image" Target="media/image413.png"/><Relationship Id="rId610" Type="http://schemas.openxmlformats.org/officeDocument/2006/relationships/image" Target="media/image412.png"/><Relationship Id="rId61" Type="http://schemas.openxmlformats.org/officeDocument/2006/relationships/footer" Target="footer47.xml"/><Relationship Id="rId609" Type="http://schemas.openxmlformats.org/officeDocument/2006/relationships/image" Target="media/image411.png"/><Relationship Id="rId608" Type="http://schemas.openxmlformats.org/officeDocument/2006/relationships/image" Target="media/image410.png"/><Relationship Id="rId607" Type="http://schemas.openxmlformats.org/officeDocument/2006/relationships/image" Target="media/image409.png"/><Relationship Id="rId606" Type="http://schemas.openxmlformats.org/officeDocument/2006/relationships/image" Target="media/image408.png"/><Relationship Id="rId605" Type="http://schemas.openxmlformats.org/officeDocument/2006/relationships/image" Target="media/image407.jpeg"/><Relationship Id="rId604" Type="http://schemas.openxmlformats.org/officeDocument/2006/relationships/image" Target="media/image406.png"/><Relationship Id="rId603" Type="http://schemas.openxmlformats.org/officeDocument/2006/relationships/image" Target="media/image405.png"/><Relationship Id="rId602" Type="http://schemas.openxmlformats.org/officeDocument/2006/relationships/image" Target="media/image404.png"/><Relationship Id="rId601" Type="http://schemas.openxmlformats.org/officeDocument/2006/relationships/image" Target="media/image403.png"/><Relationship Id="rId600" Type="http://schemas.openxmlformats.org/officeDocument/2006/relationships/image" Target="media/image402.png"/><Relationship Id="rId60" Type="http://schemas.openxmlformats.org/officeDocument/2006/relationships/header" Target="header10.xml"/><Relationship Id="rId6" Type="http://schemas.openxmlformats.org/officeDocument/2006/relationships/footer" Target="footer2.xml"/><Relationship Id="rId599" Type="http://schemas.openxmlformats.org/officeDocument/2006/relationships/image" Target="media/image401.png"/><Relationship Id="rId598" Type="http://schemas.openxmlformats.org/officeDocument/2006/relationships/image" Target="media/image400.png"/><Relationship Id="rId597" Type="http://schemas.openxmlformats.org/officeDocument/2006/relationships/image" Target="media/image399.png"/><Relationship Id="rId596" Type="http://schemas.openxmlformats.org/officeDocument/2006/relationships/image" Target="media/image398.png"/><Relationship Id="rId595" Type="http://schemas.openxmlformats.org/officeDocument/2006/relationships/image" Target="media/image397.png"/><Relationship Id="rId594" Type="http://schemas.openxmlformats.org/officeDocument/2006/relationships/image" Target="media/image396.png"/><Relationship Id="rId593" Type="http://schemas.openxmlformats.org/officeDocument/2006/relationships/image" Target="media/image395.png"/><Relationship Id="rId592" Type="http://schemas.openxmlformats.org/officeDocument/2006/relationships/image" Target="media/image394.png"/><Relationship Id="rId591" Type="http://schemas.openxmlformats.org/officeDocument/2006/relationships/image" Target="media/image393.png"/><Relationship Id="rId590" Type="http://schemas.openxmlformats.org/officeDocument/2006/relationships/image" Target="media/image392.png"/><Relationship Id="rId59" Type="http://schemas.openxmlformats.org/officeDocument/2006/relationships/footer" Target="footer46.xml"/><Relationship Id="rId589" Type="http://schemas.openxmlformats.org/officeDocument/2006/relationships/image" Target="media/image391.png"/><Relationship Id="rId588" Type="http://schemas.openxmlformats.org/officeDocument/2006/relationships/image" Target="media/image390.png"/><Relationship Id="rId587" Type="http://schemas.openxmlformats.org/officeDocument/2006/relationships/image" Target="media/image389.png"/><Relationship Id="rId586" Type="http://schemas.openxmlformats.org/officeDocument/2006/relationships/image" Target="media/image388.png"/><Relationship Id="rId585" Type="http://schemas.openxmlformats.org/officeDocument/2006/relationships/image" Target="media/image387.png"/><Relationship Id="rId584" Type="http://schemas.openxmlformats.org/officeDocument/2006/relationships/image" Target="media/image386.png"/><Relationship Id="rId583" Type="http://schemas.openxmlformats.org/officeDocument/2006/relationships/image" Target="media/image385.png"/><Relationship Id="rId582" Type="http://schemas.openxmlformats.org/officeDocument/2006/relationships/image" Target="media/image384.png"/><Relationship Id="rId581" Type="http://schemas.openxmlformats.org/officeDocument/2006/relationships/image" Target="media/image383.png"/><Relationship Id="rId580" Type="http://schemas.openxmlformats.org/officeDocument/2006/relationships/image" Target="media/image382.png"/><Relationship Id="rId58" Type="http://schemas.openxmlformats.org/officeDocument/2006/relationships/header" Target="header9.xml"/><Relationship Id="rId579" Type="http://schemas.openxmlformats.org/officeDocument/2006/relationships/image" Target="media/image381.png"/><Relationship Id="rId578" Type="http://schemas.openxmlformats.org/officeDocument/2006/relationships/image" Target="media/image380.png"/><Relationship Id="rId577" Type="http://schemas.openxmlformats.org/officeDocument/2006/relationships/image" Target="media/image379.png"/><Relationship Id="rId576" Type="http://schemas.openxmlformats.org/officeDocument/2006/relationships/image" Target="media/image378.png"/><Relationship Id="rId575" Type="http://schemas.openxmlformats.org/officeDocument/2006/relationships/image" Target="media/image377.png"/><Relationship Id="rId574" Type="http://schemas.openxmlformats.org/officeDocument/2006/relationships/image" Target="media/image376.png"/><Relationship Id="rId573" Type="http://schemas.openxmlformats.org/officeDocument/2006/relationships/image" Target="media/image375.png"/><Relationship Id="rId572" Type="http://schemas.openxmlformats.org/officeDocument/2006/relationships/image" Target="media/image374.png"/><Relationship Id="rId571" Type="http://schemas.openxmlformats.org/officeDocument/2006/relationships/image" Target="media/image373.png"/><Relationship Id="rId570" Type="http://schemas.openxmlformats.org/officeDocument/2006/relationships/image" Target="media/image372.png"/><Relationship Id="rId57" Type="http://schemas.openxmlformats.org/officeDocument/2006/relationships/footer" Target="footer45.xml"/><Relationship Id="rId569" Type="http://schemas.openxmlformats.org/officeDocument/2006/relationships/image" Target="media/image371.png"/><Relationship Id="rId568" Type="http://schemas.openxmlformats.org/officeDocument/2006/relationships/image" Target="media/image370.png"/><Relationship Id="rId567" Type="http://schemas.openxmlformats.org/officeDocument/2006/relationships/image" Target="media/image369.png"/><Relationship Id="rId566" Type="http://schemas.openxmlformats.org/officeDocument/2006/relationships/image" Target="media/image368.png"/><Relationship Id="rId565" Type="http://schemas.openxmlformats.org/officeDocument/2006/relationships/image" Target="media/image367.png"/><Relationship Id="rId564" Type="http://schemas.openxmlformats.org/officeDocument/2006/relationships/image" Target="media/image366.png"/><Relationship Id="rId563" Type="http://schemas.openxmlformats.org/officeDocument/2006/relationships/image" Target="media/image365.png"/><Relationship Id="rId562" Type="http://schemas.openxmlformats.org/officeDocument/2006/relationships/image" Target="media/image364.png"/><Relationship Id="rId561" Type="http://schemas.openxmlformats.org/officeDocument/2006/relationships/image" Target="media/image363.png"/><Relationship Id="rId560" Type="http://schemas.openxmlformats.org/officeDocument/2006/relationships/image" Target="media/image362.png"/><Relationship Id="rId56" Type="http://schemas.openxmlformats.org/officeDocument/2006/relationships/header" Target="header8.xml"/><Relationship Id="rId559" Type="http://schemas.openxmlformats.org/officeDocument/2006/relationships/image" Target="media/image361.png"/><Relationship Id="rId558" Type="http://schemas.openxmlformats.org/officeDocument/2006/relationships/image" Target="media/image360.png"/><Relationship Id="rId557" Type="http://schemas.openxmlformats.org/officeDocument/2006/relationships/image" Target="media/image359.png"/><Relationship Id="rId556" Type="http://schemas.openxmlformats.org/officeDocument/2006/relationships/image" Target="media/image358.png"/><Relationship Id="rId555" Type="http://schemas.openxmlformats.org/officeDocument/2006/relationships/image" Target="media/image357.png"/><Relationship Id="rId554" Type="http://schemas.openxmlformats.org/officeDocument/2006/relationships/image" Target="media/image356.png"/><Relationship Id="rId553" Type="http://schemas.openxmlformats.org/officeDocument/2006/relationships/image" Target="media/image355.jpeg"/><Relationship Id="rId552" Type="http://schemas.openxmlformats.org/officeDocument/2006/relationships/image" Target="media/image354.png"/><Relationship Id="rId551" Type="http://schemas.openxmlformats.org/officeDocument/2006/relationships/image" Target="media/image353.png"/><Relationship Id="rId550" Type="http://schemas.openxmlformats.org/officeDocument/2006/relationships/image" Target="media/image352.png"/><Relationship Id="rId55" Type="http://schemas.openxmlformats.org/officeDocument/2006/relationships/footer" Target="footer44.xml"/><Relationship Id="rId549" Type="http://schemas.openxmlformats.org/officeDocument/2006/relationships/image" Target="media/image351.png"/><Relationship Id="rId548" Type="http://schemas.openxmlformats.org/officeDocument/2006/relationships/image" Target="media/image350.png"/><Relationship Id="rId547" Type="http://schemas.openxmlformats.org/officeDocument/2006/relationships/image" Target="media/image349.png"/><Relationship Id="rId546" Type="http://schemas.openxmlformats.org/officeDocument/2006/relationships/image" Target="media/image348.png"/><Relationship Id="rId545" Type="http://schemas.openxmlformats.org/officeDocument/2006/relationships/image" Target="media/image347.png"/><Relationship Id="rId544" Type="http://schemas.openxmlformats.org/officeDocument/2006/relationships/image" Target="media/image346.png"/><Relationship Id="rId543" Type="http://schemas.openxmlformats.org/officeDocument/2006/relationships/image" Target="media/image345.png"/><Relationship Id="rId542" Type="http://schemas.openxmlformats.org/officeDocument/2006/relationships/image" Target="media/image344.png"/><Relationship Id="rId541" Type="http://schemas.openxmlformats.org/officeDocument/2006/relationships/image" Target="media/image343.png"/><Relationship Id="rId540" Type="http://schemas.openxmlformats.org/officeDocument/2006/relationships/image" Target="media/image342.png"/><Relationship Id="rId54" Type="http://schemas.openxmlformats.org/officeDocument/2006/relationships/footer" Target="footer43.xml"/><Relationship Id="rId539" Type="http://schemas.openxmlformats.org/officeDocument/2006/relationships/image" Target="media/image341.png"/><Relationship Id="rId538" Type="http://schemas.openxmlformats.org/officeDocument/2006/relationships/image" Target="media/image340.jpeg"/><Relationship Id="rId537" Type="http://schemas.openxmlformats.org/officeDocument/2006/relationships/image" Target="media/image339.png"/><Relationship Id="rId536" Type="http://schemas.openxmlformats.org/officeDocument/2006/relationships/image" Target="media/image338.png"/><Relationship Id="rId535" Type="http://schemas.openxmlformats.org/officeDocument/2006/relationships/image" Target="media/image337.png"/><Relationship Id="rId534" Type="http://schemas.openxmlformats.org/officeDocument/2006/relationships/image" Target="media/image336.jpeg"/><Relationship Id="rId533" Type="http://schemas.openxmlformats.org/officeDocument/2006/relationships/image" Target="media/image335.jpeg"/><Relationship Id="rId532" Type="http://schemas.openxmlformats.org/officeDocument/2006/relationships/image" Target="media/image334.png"/><Relationship Id="rId531" Type="http://schemas.openxmlformats.org/officeDocument/2006/relationships/image" Target="media/image333.png"/><Relationship Id="rId530" Type="http://schemas.openxmlformats.org/officeDocument/2006/relationships/image" Target="media/image332.png"/><Relationship Id="rId53" Type="http://schemas.openxmlformats.org/officeDocument/2006/relationships/header" Target="header7.xml"/><Relationship Id="rId529" Type="http://schemas.openxmlformats.org/officeDocument/2006/relationships/image" Target="media/image331.png"/><Relationship Id="rId528" Type="http://schemas.openxmlformats.org/officeDocument/2006/relationships/image" Target="media/image330.png"/><Relationship Id="rId527" Type="http://schemas.openxmlformats.org/officeDocument/2006/relationships/image" Target="media/image329.png"/><Relationship Id="rId526" Type="http://schemas.openxmlformats.org/officeDocument/2006/relationships/image" Target="media/image328.png"/><Relationship Id="rId525" Type="http://schemas.openxmlformats.org/officeDocument/2006/relationships/image" Target="media/image327.png"/><Relationship Id="rId524" Type="http://schemas.openxmlformats.org/officeDocument/2006/relationships/image" Target="media/image326.png"/><Relationship Id="rId523" Type="http://schemas.openxmlformats.org/officeDocument/2006/relationships/image" Target="media/image325.png"/><Relationship Id="rId522" Type="http://schemas.openxmlformats.org/officeDocument/2006/relationships/image" Target="media/image324.png"/><Relationship Id="rId521" Type="http://schemas.openxmlformats.org/officeDocument/2006/relationships/image" Target="media/image323.png"/><Relationship Id="rId520" Type="http://schemas.openxmlformats.org/officeDocument/2006/relationships/image" Target="media/image322.png"/><Relationship Id="rId52" Type="http://schemas.openxmlformats.org/officeDocument/2006/relationships/footer" Target="footer42.xml"/><Relationship Id="rId519" Type="http://schemas.openxmlformats.org/officeDocument/2006/relationships/image" Target="media/image321.png"/><Relationship Id="rId518" Type="http://schemas.openxmlformats.org/officeDocument/2006/relationships/image" Target="media/image320.png"/><Relationship Id="rId517" Type="http://schemas.openxmlformats.org/officeDocument/2006/relationships/image" Target="media/image319.png"/><Relationship Id="rId516" Type="http://schemas.openxmlformats.org/officeDocument/2006/relationships/image" Target="media/image318.png"/><Relationship Id="rId515" Type="http://schemas.openxmlformats.org/officeDocument/2006/relationships/image" Target="media/image317.png"/><Relationship Id="rId514" Type="http://schemas.openxmlformats.org/officeDocument/2006/relationships/image" Target="media/image316.png"/><Relationship Id="rId513" Type="http://schemas.openxmlformats.org/officeDocument/2006/relationships/image" Target="media/image315.png"/><Relationship Id="rId512" Type="http://schemas.openxmlformats.org/officeDocument/2006/relationships/image" Target="media/image314.png"/><Relationship Id="rId511" Type="http://schemas.openxmlformats.org/officeDocument/2006/relationships/image" Target="media/image313.png"/><Relationship Id="rId510" Type="http://schemas.openxmlformats.org/officeDocument/2006/relationships/image" Target="media/image312.jpeg"/><Relationship Id="rId51" Type="http://schemas.openxmlformats.org/officeDocument/2006/relationships/footer" Target="footer41.xml"/><Relationship Id="rId509" Type="http://schemas.openxmlformats.org/officeDocument/2006/relationships/image" Target="media/image311.png"/><Relationship Id="rId508" Type="http://schemas.openxmlformats.org/officeDocument/2006/relationships/image" Target="media/image310.png"/><Relationship Id="rId507" Type="http://schemas.openxmlformats.org/officeDocument/2006/relationships/image" Target="media/image309.png"/><Relationship Id="rId506" Type="http://schemas.openxmlformats.org/officeDocument/2006/relationships/image" Target="media/image308.png"/><Relationship Id="rId505" Type="http://schemas.openxmlformats.org/officeDocument/2006/relationships/image" Target="media/image307.png"/><Relationship Id="rId504" Type="http://schemas.openxmlformats.org/officeDocument/2006/relationships/image" Target="media/image306.png"/><Relationship Id="rId503" Type="http://schemas.openxmlformats.org/officeDocument/2006/relationships/image" Target="media/image305.png"/><Relationship Id="rId502" Type="http://schemas.openxmlformats.org/officeDocument/2006/relationships/image" Target="media/image304.png"/><Relationship Id="rId501" Type="http://schemas.openxmlformats.org/officeDocument/2006/relationships/image" Target="media/image303.png"/><Relationship Id="rId500" Type="http://schemas.openxmlformats.org/officeDocument/2006/relationships/image" Target="media/image302.png"/><Relationship Id="rId50" Type="http://schemas.openxmlformats.org/officeDocument/2006/relationships/footer" Target="footer40.xml"/><Relationship Id="rId5" Type="http://schemas.openxmlformats.org/officeDocument/2006/relationships/footer" Target="footer1.xml"/><Relationship Id="rId499" Type="http://schemas.openxmlformats.org/officeDocument/2006/relationships/image" Target="media/image301.png"/><Relationship Id="rId498" Type="http://schemas.openxmlformats.org/officeDocument/2006/relationships/image" Target="media/image300.png"/><Relationship Id="rId497" Type="http://schemas.openxmlformats.org/officeDocument/2006/relationships/image" Target="media/image299.png"/><Relationship Id="rId496" Type="http://schemas.openxmlformats.org/officeDocument/2006/relationships/image" Target="media/image298.png"/><Relationship Id="rId495" Type="http://schemas.openxmlformats.org/officeDocument/2006/relationships/image" Target="media/image297.jpeg"/><Relationship Id="rId494" Type="http://schemas.openxmlformats.org/officeDocument/2006/relationships/image" Target="media/image296.png"/><Relationship Id="rId493" Type="http://schemas.openxmlformats.org/officeDocument/2006/relationships/image" Target="media/image295.png"/><Relationship Id="rId492" Type="http://schemas.openxmlformats.org/officeDocument/2006/relationships/image" Target="media/image294.png"/><Relationship Id="rId491" Type="http://schemas.openxmlformats.org/officeDocument/2006/relationships/image" Target="media/image293.png"/><Relationship Id="rId490" Type="http://schemas.openxmlformats.org/officeDocument/2006/relationships/image" Target="media/image292.png"/><Relationship Id="rId49" Type="http://schemas.openxmlformats.org/officeDocument/2006/relationships/footer" Target="footer39.xml"/><Relationship Id="rId489" Type="http://schemas.openxmlformats.org/officeDocument/2006/relationships/image" Target="media/image291.jpeg"/><Relationship Id="rId488" Type="http://schemas.openxmlformats.org/officeDocument/2006/relationships/image" Target="media/image290.png"/><Relationship Id="rId487" Type="http://schemas.openxmlformats.org/officeDocument/2006/relationships/image" Target="media/image289.png"/><Relationship Id="rId486" Type="http://schemas.openxmlformats.org/officeDocument/2006/relationships/image" Target="media/image288.png"/><Relationship Id="rId485" Type="http://schemas.openxmlformats.org/officeDocument/2006/relationships/image" Target="media/image287.png"/><Relationship Id="rId484" Type="http://schemas.openxmlformats.org/officeDocument/2006/relationships/image" Target="media/image286.png"/><Relationship Id="rId483" Type="http://schemas.openxmlformats.org/officeDocument/2006/relationships/image" Target="media/image285.png"/><Relationship Id="rId482" Type="http://schemas.openxmlformats.org/officeDocument/2006/relationships/image" Target="media/image284.png"/><Relationship Id="rId481" Type="http://schemas.openxmlformats.org/officeDocument/2006/relationships/image" Target="media/image283.png"/><Relationship Id="rId480" Type="http://schemas.openxmlformats.org/officeDocument/2006/relationships/image" Target="media/image282.png"/><Relationship Id="rId48" Type="http://schemas.openxmlformats.org/officeDocument/2006/relationships/footer" Target="footer38.xml"/><Relationship Id="rId479" Type="http://schemas.openxmlformats.org/officeDocument/2006/relationships/image" Target="media/image281.png"/><Relationship Id="rId478" Type="http://schemas.openxmlformats.org/officeDocument/2006/relationships/image" Target="media/image280.png"/><Relationship Id="rId477" Type="http://schemas.openxmlformats.org/officeDocument/2006/relationships/image" Target="media/image279.png"/><Relationship Id="rId476" Type="http://schemas.openxmlformats.org/officeDocument/2006/relationships/image" Target="media/image278.jpeg"/><Relationship Id="rId475" Type="http://schemas.openxmlformats.org/officeDocument/2006/relationships/image" Target="media/image277.png"/><Relationship Id="rId474" Type="http://schemas.openxmlformats.org/officeDocument/2006/relationships/image" Target="media/image276.png"/><Relationship Id="rId473" Type="http://schemas.openxmlformats.org/officeDocument/2006/relationships/image" Target="media/image275.png"/><Relationship Id="rId472" Type="http://schemas.openxmlformats.org/officeDocument/2006/relationships/image" Target="media/image274.png"/><Relationship Id="rId471" Type="http://schemas.openxmlformats.org/officeDocument/2006/relationships/image" Target="media/image273.png"/><Relationship Id="rId470" Type="http://schemas.openxmlformats.org/officeDocument/2006/relationships/image" Target="media/image272.png"/><Relationship Id="rId47" Type="http://schemas.openxmlformats.org/officeDocument/2006/relationships/header" Target="header6.xml"/><Relationship Id="rId469" Type="http://schemas.openxmlformats.org/officeDocument/2006/relationships/image" Target="media/image271.png"/><Relationship Id="rId468" Type="http://schemas.openxmlformats.org/officeDocument/2006/relationships/image" Target="media/image270.png"/><Relationship Id="rId467" Type="http://schemas.openxmlformats.org/officeDocument/2006/relationships/image" Target="media/image269.png"/><Relationship Id="rId466" Type="http://schemas.openxmlformats.org/officeDocument/2006/relationships/image" Target="media/image268.png"/><Relationship Id="rId465" Type="http://schemas.openxmlformats.org/officeDocument/2006/relationships/image" Target="media/image267.jpeg"/><Relationship Id="rId464" Type="http://schemas.openxmlformats.org/officeDocument/2006/relationships/image" Target="media/image266.png"/><Relationship Id="rId463" Type="http://schemas.openxmlformats.org/officeDocument/2006/relationships/image" Target="media/image265.png"/><Relationship Id="rId462" Type="http://schemas.openxmlformats.org/officeDocument/2006/relationships/image" Target="media/image264.png"/><Relationship Id="rId461" Type="http://schemas.openxmlformats.org/officeDocument/2006/relationships/image" Target="media/image263.png"/><Relationship Id="rId460" Type="http://schemas.openxmlformats.org/officeDocument/2006/relationships/image" Target="media/image262.png"/><Relationship Id="rId46" Type="http://schemas.openxmlformats.org/officeDocument/2006/relationships/footer" Target="footer37.xml"/><Relationship Id="rId459" Type="http://schemas.openxmlformats.org/officeDocument/2006/relationships/image" Target="media/image261.png"/><Relationship Id="rId458" Type="http://schemas.openxmlformats.org/officeDocument/2006/relationships/image" Target="media/image260.png"/><Relationship Id="rId457" Type="http://schemas.openxmlformats.org/officeDocument/2006/relationships/image" Target="media/image259.png"/><Relationship Id="rId456" Type="http://schemas.openxmlformats.org/officeDocument/2006/relationships/image" Target="media/image258.png"/><Relationship Id="rId455" Type="http://schemas.openxmlformats.org/officeDocument/2006/relationships/image" Target="media/image257.png"/><Relationship Id="rId454" Type="http://schemas.openxmlformats.org/officeDocument/2006/relationships/image" Target="media/image256.png"/><Relationship Id="rId453" Type="http://schemas.openxmlformats.org/officeDocument/2006/relationships/image" Target="media/image255.png"/><Relationship Id="rId452" Type="http://schemas.openxmlformats.org/officeDocument/2006/relationships/image" Target="media/image254.png"/><Relationship Id="rId451" Type="http://schemas.openxmlformats.org/officeDocument/2006/relationships/image" Target="media/image253.png"/><Relationship Id="rId450" Type="http://schemas.openxmlformats.org/officeDocument/2006/relationships/image" Target="media/image252.png"/><Relationship Id="rId45" Type="http://schemas.openxmlformats.org/officeDocument/2006/relationships/footer" Target="footer36.xml"/><Relationship Id="rId449" Type="http://schemas.openxmlformats.org/officeDocument/2006/relationships/image" Target="media/image251.png"/><Relationship Id="rId448" Type="http://schemas.openxmlformats.org/officeDocument/2006/relationships/image" Target="media/image250.png"/><Relationship Id="rId447" Type="http://schemas.openxmlformats.org/officeDocument/2006/relationships/image" Target="media/image249.png"/><Relationship Id="rId446" Type="http://schemas.openxmlformats.org/officeDocument/2006/relationships/image" Target="media/image248.png"/><Relationship Id="rId445" Type="http://schemas.openxmlformats.org/officeDocument/2006/relationships/image" Target="media/image247.png"/><Relationship Id="rId444" Type="http://schemas.openxmlformats.org/officeDocument/2006/relationships/image" Target="media/image246.png"/><Relationship Id="rId443" Type="http://schemas.openxmlformats.org/officeDocument/2006/relationships/image" Target="media/image245.png"/><Relationship Id="rId442" Type="http://schemas.openxmlformats.org/officeDocument/2006/relationships/image" Target="media/image244.png"/><Relationship Id="rId441" Type="http://schemas.openxmlformats.org/officeDocument/2006/relationships/image" Target="media/image243.jpeg"/><Relationship Id="rId440" Type="http://schemas.openxmlformats.org/officeDocument/2006/relationships/image" Target="media/image242.png"/><Relationship Id="rId44" Type="http://schemas.openxmlformats.org/officeDocument/2006/relationships/footer" Target="footer35.xml"/><Relationship Id="rId439" Type="http://schemas.openxmlformats.org/officeDocument/2006/relationships/image" Target="media/image241.png"/><Relationship Id="rId438" Type="http://schemas.openxmlformats.org/officeDocument/2006/relationships/image" Target="media/image240.png"/><Relationship Id="rId437" Type="http://schemas.openxmlformats.org/officeDocument/2006/relationships/image" Target="media/image239.png"/><Relationship Id="rId436" Type="http://schemas.openxmlformats.org/officeDocument/2006/relationships/image" Target="media/image238.png"/><Relationship Id="rId435" Type="http://schemas.openxmlformats.org/officeDocument/2006/relationships/image" Target="media/image237.png"/><Relationship Id="rId434" Type="http://schemas.openxmlformats.org/officeDocument/2006/relationships/image" Target="media/image236.png"/><Relationship Id="rId433" Type="http://schemas.openxmlformats.org/officeDocument/2006/relationships/image" Target="media/image235.jpeg"/><Relationship Id="rId432" Type="http://schemas.openxmlformats.org/officeDocument/2006/relationships/image" Target="media/image234.png"/><Relationship Id="rId431" Type="http://schemas.openxmlformats.org/officeDocument/2006/relationships/image" Target="media/image233.png"/><Relationship Id="rId430" Type="http://schemas.openxmlformats.org/officeDocument/2006/relationships/image" Target="media/image232.png"/><Relationship Id="rId43" Type="http://schemas.openxmlformats.org/officeDocument/2006/relationships/footer" Target="footer34.xml"/><Relationship Id="rId429" Type="http://schemas.openxmlformats.org/officeDocument/2006/relationships/image" Target="media/image231.png"/><Relationship Id="rId428" Type="http://schemas.openxmlformats.org/officeDocument/2006/relationships/image" Target="media/image230.png"/><Relationship Id="rId427" Type="http://schemas.openxmlformats.org/officeDocument/2006/relationships/image" Target="media/image229.png"/><Relationship Id="rId426" Type="http://schemas.openxmlformats.org/officeDocument/2006/relationships/image" Target="media/image228.png"/><Relationship Id="rId425" Type="http://schemas.openxmlformats.org/officeDocument/2006/relationships/image" Target="media/image227.png"/><Relationship Id="rId424" Type="http://schemas.openxmlformats.org/officeDocument/2006/relationships/image" Target="media/image226.png"/><Relationship Id="rId423" Type="http://schemas.openxmlformats.org/officeDocument/2006/relationships/image" Target="media/image225.png"/><Relationship Id="rId422" Type="http://schemas.openxmlformats.org/officeDocument/2006/relationships/image" Target="media/image224.png"/><Relationship Id="rId421" Type="http://schemas.openxmlformats.org/officeDocument/2006/relationships/image" Target="media/image223.png"/><Relationship Id="rId420" Type="http://schemas.openxmlformats.org/officeDocument/2006/relationships/image" Target="media/image222.png"/><Relationship Id="rId42" Type="http://schemas.openxmlformats.org/officeDocument/2006/relationships/footer" Target="footer33.xml"/><Relationship Id="rId419" Type="http://schemas.openxmlformats.org/officeDocument/2006/relationships/image" Target="media/image221.png"/><Relationship Id="rId418" Type="http://schemas.openxmlformats.org/officeDocument/2006/relationships/image" Target="media/image220.png"/><Relationship Id="rId417" Type="http://schemas.openxmlformats.org/officeDocument/2006/relationships/image" Target="media/image219.png"/><Relationship Id="rId416" Type="http://schemas.openxmlformats.org/officeDocument/2006/relationships/image" Target="media/image218.png"/><Relationship Id="rId415" Type="http://schemas.openxmlformats.org/officeDocument/2006/relationships/image" Target="media/image217.png"/><Relationship Id="rId414" Type="http://schemas.openxmlformats.org/officeDocument/2006/relationships/image" Target="media/image216.png"/><Relationship Id="rId413" Type="http://schemas.openxmlformats.org/officeDocument/2006/relationships/image" Target="media/image215.png"/><Relationship Id="rId412" Type="http://schemas.openxmlformats.org/officeDocument/2006/relationships/image" Target="media/image214.png"/><Relationship Id="rId411" Type="http://schemas.openxmlformats.org/officeDocument/2006/relationships/image" Target="media/image213.jpeg"/><Relationship Id="rId410" Type="http://schemas.openxmlformats.org/officeDocument/2006/relationships/image" Target="media/image212.png"/><Relationship Id="rId41" Type="http://schemas.openxmlformats.org/officeDocument/2006/relationships/footer" Target="footer32.xml"/><Relationship Id="rId409" Type="http://schemas.openxmlformats.org/officeDocument/2006/relationships/image" Target="media/image211.png"/><Relationship Id="rId408" Type="http://schemas.openxmlformats.org/officeDocument/2006/relationships/image" Target="media/image210.png"/><Relationship Id="rId407" Type="http://schemas.openxmlformats.org/officeDocument/2006/relationships/image" Target="media/image209.png"/><Relationship Id="rId406" Type="http://schemas.openxmlformats.org/officeDocument/2006/relationships/image" Target="media/image208.png"/><Relationship Id="rId405" Type="http://schemas.openxmlformats.org/officeDocument/2006/relationships/image" Target="media/image207.png"/><Relationship Id="rId404" Type="http://schemas.openxmlformats.org/officeDocument/2006/relationships/image" Target="media/image206.png"/><Relationship Id="rId403" Type="http://schemas.openxmlformats.org/officeDocument/2006/relationships/image" Target="media/image205.png"/><Relationship Id="rId402" Type="http://schemas.openxmlformats.org/officeDocument/2006/relationships/image" Target="media/image204.png"/><Relationship Id="rId401" Type="http://schemas.openxmlformats.org/officeDocument/2006/relationships/image" Target="media/image203.png"/><Relationship Id="rId400" Type="http://schemas.openxmlformats.org/officeDocument/2006/relationships/image" Target="media/image202.png"/><Relationship Id="rId40" Type="http://schemas.openxmlformats.org/officeDocument/2006/relationships/footer" Target="footer31.xml"/><Relationship Id="rId4" Type="http://schemas.openxmlformats.org/officeDocument/2006/relationships/endnotes" Target="endnotes.xml"/><Relationship Id="rId399" Type="http://schemas.openxmlformats.org/officeDocument/2006/relationships/image" Target="media/image201.png"/><Relationship Id="rId398" Type="http://schemas.openxmlformats.org/officeDocument/2006/relationships/image" Target="media/image200.png"/><Relationship Id="rId397" Type="http://schemas.openxmlformats.org/officeDocument/2006/relationships/image" Target="media/image199.png"/><Relationship Id="rId396" Type="http://schemas.openxmlformats.org/officeDocument/2006/relationships/image" Target="media/image198.png"/><Relationship Id="rId395" Type="http://schemas.openxmlformats.org/officeDocument/2006/relationships/image" Target="media/image197.png"/><Relationship Id="rId394" Type="http://schemas.openxmlformats.org/officeDocument/2006/relationships/image" Target="media/image196.png"/><Relationship Id="rId393" Type="http://schemas.openxmlformats.org/officeDocument/2006/relationships/image" Target="media/image195.png"/><Relationship Id="rId392" Type="http://schemas.openxmlformats.org/officeDocument/2006/relationships/image" Target="media/image194.png"/><Relationship Id="rId391" Type="http://schemas.openxmlformats.org/officeDocument/2006/relationships/image" Target="media/image193.png"/><Relationship Id="rId390" Type="http://schemas.openxmlformats.org/officeDocument/2006/relationships/image" Target="media/image192.png"/><Relationship Id="rId39" Type="http://schemas.openxmlformats.org/officeDocument/2006/relationships/footer" Target="footer30.xml"/><Relationship Id="rId389" Type="http://schemas.openxmlformats.org/officeDocument/2006/relationships/image" Target="media/image191.png"/><Relationship Id="rId388" Type="http://schemas.openxmlformats.org/officeDocument/2006/relationships/image" Target="media/image190.png"/><Relationship Id="rId387" Type="http://schemas.openxmlformats.org/officeDocument/2006/relationships/image" Target="media/image189.png"/><Relationship Id="rId386" Type="http://schemas.openxmlformats.org/officeDocument/2006/relationships/image" Target="media/image188.png"/><Relationship Id="rId385" Type="http://schemas.openxmlformats.org/officeDocument/2006/relationships/image" Target="media/image187.png"/><Relationship Id="rId384" Type="http://schemas.openxmlformats.org/officeDocument/2006/relationships/image" Target="media/image186.png"/><Relationship Id="rId383" Type="http://schemas.openxmlformats.org/officeDocument/2006/relationships/image" Target="media/image185.png"/><Relationship Id="rId382" Type="http://schemas.openxmlformats.org/officeDocument/2006/relationships/image" Target="media/image184.png"/><Relationship Id="rId381" Type="http://schemas.openxmlformats.org/officeDocument/2006/relationships/image" Target="media/image183.png"/><Relationship Id="rId380" Type="http://schemas.openxmlformats.org/officeDocument/2006/relationships/image" Target="media/image182.png"/><Relationship Id="rId38" Type="http://schemas.openxmlformats.org/officeDocument/2006/relationships/header" Target="header5.xml"/><Relationship Id="rId379" Type="http://schemas.openxmlformats.org/officeDocument/2006/relationships/image" Target="media/image181.png"/><Relationship Id="rId378" Type="http://schemas.openxmlformats.org/officeDocument/2006/relationships/image" Target="media/image180.png"/><Relationship Id="rId377" Type="http://schemas.openxmlformats.org/officeDocument/2006/relationships/image" Target="media/image179.png"/><Relationship Id="rId376" Type="http://schemas.openxmlformats.org/officeDocument/2006/relationships/image" Target="media/image178.png"/><Relationship Id="rId375" Type="http://schemas.openxmlformats.org/officeDocument/2006/relationships/image" Target="media/image177.png"/><Relationship Id="rId374" Type="http://schemas.openxmlformats.org/officeDocument/2006/relationships/image" Target="media/image176.png"/><Relationship Id="rId373" Type="http://schemas.openxmlformats.org/officeDocument/2006/relationships/image" Target="media/image175.png"/><Relationship Id="rId372" Type="http://schemas.openxmlformats.org/officeDocument/2006/relationships/image" Target="media/image174.png"/><Relationship Id="rId371" Type="http://schemas.openxmlformats.org/officeDocument/2006/relationships/image" Target="media/image173.png"/><Relationship Id="rId370" Type="http://schemas.openxmlformats.org/officeDocument/2006/relationships/image" Target="media/image172.png"/><Relationship Id="rId37" Type="http://schemas.openxmlformats.org/officeDocument/2006/relationships/footer" Target="footer29.xml"/><Relationship Id="rId369" Type="http://schemas.openxmlformats.org/officeDocument/2006/relationships/image" Target="media/image171.png"/><Relationship Id="rId368" Type="http://schemas.openxmlformats.org/officeDocument/2006/relationships/image" Target="media/image170.jpeg"/><Relationship Id="rId367" Type="http://schemas.openxmlformats.org/officeDocument/2006/relationships/image" Target="media/image169.png"/><Relationship Id="rId366" Type="http://schemas.openxmlformats.org/officeDocument/2006/relationships/image" Target="media/image168.png"/><Relationship Id="rId365" Type="http://schemas.openxmlformats.org/officeDocument/2006/relationships/image" Target="media/image167.png"/><Relationship Id="rId364" Type="http://schemas.openxmlformats.org/officeDocument/2006/relationships/image" Target="media/image166.png"/><Relationship Id="rId363" Type="http://schemas.openxmlformats.org/officeDocument/2006/relationships/image" Target="media/image165.png"/><Relationship Id="rId362" Type="http://schemas.openxmlformats.org/officeDocument/2006/relationships/image" Target="media/image164.png"/><Relationship Id="rId361" Type="http://schemas.openxmlformats.org/officeDocument/2006/relationships/image" Target="media/image163.png"/><Relationship Id="rId360" Type="http://schemas.openxmlformats.org/officeDocument/2006/relationships/image" Target="media/image162.png"/><Relationship Id="rId36" Type="http://schemas.openxmlformats.org/officeDocument/2006/relationships/footer" Target="footer28.xml"/><Relationship Id="rId359" Type="http://schemas.openxmlformats.org/officeDocument/2006/relationships/image" Target="media/image161.png"/><Relationship Id="rId358" Type="http://schemas.openxmlformats.org/officeDocument/2006/relationships/image" Target="media/image160.png"/><Relationship Id="rId357" Type="http://schemas.openxmlformats.org/officeDocument/2006/relationships/image" Target="media/image159.png"/><Relationship Id="rId356" Type="http://schemas.openxmlformats.org/officeDocument/2006/relationships/image" Target="media/image158.png"/><Relationship Id="rId355" Type="http://schemas.openxmlformats.org/officeDocument/2006/relationships/image" Target="media/image157.png"/><Relationship Id="rId354" Type="http://schemas.openxmlformats.org/officeDocument/2006/relationships/image" Target="media/image156.png"/><Relationship Id="rId353" Type="http://schemas.openxmlformats.org/officeDocument/2006/relationships/image" Target="media/image155.png"/><Relationship Id="rId352" Type="http://schemas.openxmlformats.org/officeDocument/2006/relationships/image" Target="media/image154.png"/><Relationship Id="rId351" Type="http://schemas.openxmlformats.org/officeDocument/2006/relationships/image" Target="media/image153.png"/><Relationship Id="rId350" Type="http://schemas.openxmlformats.org/officeDocument/2006/relationships/image" Target="media/image152.png"/><Relationship Id="rId35" Type="http://schemas.openxmlformats.org/officeDocument/2006/relationships/footer" Target="footer27.xml"/><Relationship Id="rId349" Type="http://schemas.openxmlformats.org/officeDocument/2006/relationships/image" Target="media/image151.png"/><Relationship Id="rId348" Type="http://schemas.openxmlformats.org/officeDocument/2006/relationships/image" Target="media/image150.png"/><Relationship Id="rId347" Type="http://schemas.openxmlformats.org/officeDocument/2006/relationships/image" Target="media/image149.png"/><Relationship Id="rId346" Type="http://schemas.openxmlformats.org/officeDocument/2006/relationships/image" Target="media/image148.png"/><Relationship Id="rId345" Type="http://schemas.openxmlformats.org/officeDocument/2006/relationships/image" Target="media/image147.png"/><Relationship Id="rId344" Type="http://schemas.openxmlformats.org/officeDocument/2006/relationships/image" Target="media/image146.png"/><Relationship Id="rId343" Type="http://schemas.openxmlformats.org/officeDocument/2006/relationships/image" Target="media/image145.png"/><Relationship Id="rId342" Type="http://schemas.openxmlformats.org/officeDocument/2006/relationships/image" Target="media/image144.png"/><Relationship Id="rId341" Type="http://schemas.openxmlformats.org/officeDocument/2006/relationships/image" Target="media/image143.png"/><Relationship Id="rId340" Type="http://schemas.openxmlformats.org/officeDocument/2006/relationships/image" Target="media/image142.png"/><Relationship Id="rId34" Type="http://schemas.openxmlformats.org/officeDocument/2006/relationships/footer" Target="footer26.xml"/><Relationship Id="rId339" Type="http://schemas.openxmlformats.org/officeDocument/2006/relationships/image" Target="media/image141.png"/><Relationship Id="rId338" Type="http://schemas.openxmlformats.org/officeDocument/2006/relationships/image" Target="media/image140.png"/><Relationship Id="rId337" Type="http://schemas.openxmlformats.org/officeDocument/2006/relationships/image" Target="media/image139.png"/><Relationship Id="rId336" Type="http://schemas.openxmlformats.org/officeDocument/2006/relationships/image" Target="media/image138.png"/><Relationship Id="rId335" Type="http://schemas.openxmlformats.org/officeDocument/2006/relationships/image" Target="media/image137.png"/><Relationship Id="rId334" Type="http://schemas.openxmlformats.org/officeDocument/2006/relationships/image" Target="media/image136.png"/><Relationship Id="rId333" Type="http://schemas.openxmlformats.org/officeDocument/2006/relationships/image" Target="media/image135.png"/><Relationship Id="rId332" Type="http://schemas.openxmlformats.org/officeDocument/2006/relationships/image" Target="media/image134.png"/><Relationship Id="rId331" Type="http://schemas.openxmlformats.org/officeDocument/2006/relationships/image" Target="media/image133.png"/><Relationship Id="rId330" Type="http://schemas.openxmlformats.org/officeDocument/2006/relationships/image" Target="media/image132.png"/><Relationship Id="rId33" Type="http://schemas.openxmlformats.org/officeDocument/2006/relationships/footer" Target="footer25.xml"/><Relationship Id="rId329" Type="http://schemas.openxmlformats.org/officeDocument/2006/relationships/image" Target="media/image131.png"/><Relationship Id="rId328" Type="http://schemas.openxmlformats.org/officeDocument/2006/relationships/image" Target="media/image130.png"/><Relationship Id="rId327" Type="http://schemas.openxmlformats.org/officeDocument/2006/relationships/image" Target="media/image129.png"/><Relationship Id="rId326" Type="http://schemas.openxmlformats.org/officeDocument/2006/relationships/image" Target="media/image128.png"/><Relationship Id="rId325" Type="http://schemas.openxmlformats.org/officeDocument/2006/relationships/image" Target="media/image127.png"/><Relationship Id="rId324" Type="http://schemas.openxmlformats.org/officeDocument/2006/relationships/image" Target="media/image126.png"/><Relationship Id="rId323" Type="http://schemas.openxmlformats.org/officeDocument/2006/relationships/image" Target="media/image125.png"/><Relationship Id="rId322" Type="http://schemas.openxmlformats.org/officeDocument/2006/relationships/image" Target="media/image124.png"/><Relationship Id="rId321" Type="http://schemas.openxmlformats.org/officeDocument/2006/relationships/image" Target="media/image123.png"/><Relationship Id="rId320" Type="http://schemas.openxmlformats.org/officeDocument/2006/relationships/image" Target="media/image122.png"/><Relationship Id="rId32" Type="http://schemas.openxmlformats.org/officeDocument/2006/relationships/footer" Target="footer24.xml"/><Relationship Id="rId319" Type="http://schemas.openxmlformats.org/officeDocument/2006/relationships/image" Target="media/image121.png"/><Relationship Id="rId318" Type="http://schemas.openxmlformats.org/officeDocument/2006/relationships/image" Target="media/image120.png"/><Relationship Id="rId317" Type="http://schemas.openxmlformats.org/officeDocument/2006/relationships/image" Target="media/image119.png"/><Relationship Id="rId316" Type="http://schemas.openxmlformats.org/officeDocument/2006/relationships/image" Target="media/image118.png"/><Relationship Id="rId315" Type="http://schemas.openxmlformats.org/officeDocument/2006/relationships/image" Target="media/image117.png"/><Relationship Id="rId314" Type="http://schemas.openxmlformats.org/officeDocument/2006/relationships/image" Target="media/image116.png"/><Relationship Id="rId313" Type="http://schemas.openxmlformats.org/officeDocument/2006/relationships/image" Target="media/image115.png"/><Relationship Id="rId312" Type="http://schemas.openxmlformats.org/officeDocument/2006/relationships/image" Target="media/image114.png"/><Relationship Id="rId311" Type="http://schemas.openxmlformats.org/officeDocument/2006/relationships/image" Target="media/image113.png"/><Relationship Id="rId310" Type="http://schemas.openxmlformats.org/officeDocument/2006/relationships/image" Target="media/image112.png"/><Relationship Id="rId31" Type="http://schemas.openxmlformats.org/officeDocument/2006/relationships/footer" Target="footer23.xml"/><Relationship Id="rId309" Type="http://schemas.openxmlformats.org/officeDocument/2006/relationships/image" Target="media/image111.png"/><Relationship Id="rId308" Type="http://schemas.openxmlformats.org/officeDocument/2006/relationships/image" Target="media/image110.png"/><Relationship Id="rId307" Type="http://schemas.openxmlformats.org/officeDocument/2006/relationships/image" Target="media/image109.png"/><Relationship Id="rId306" Type="http://schemas.openxmlformats.org/officeDocument/2006/relationships/image" Target="media/image108.png"/><Relationship Id="rId305" Type="http://schemas.openxmlformats.org/officeDocument/2006/relationships/image" Target="media/image107.png"/><Relationship Id="rId304" Type="http://schemas.openxmlformats.org/officeDocument/2006/relationships/image" Target="media/image106.png"/><Relationship Id="rId303" Type="http://schemas.openxmlformats.org/officeDocument/2006/relationships/image" Target="media/image105.png"/><Relationship Id="rId302" Type="http://schemas.openxmlformats.org/officeDocument/2006/relationships/image" Target="media/image104.png"/><Relationship Id="rId301" Type="http://schemas.openxmlformats.org/officeDocument/2006/relationships/image" Target="media/image103.png"/><Relationship Id="rId300" Type="http://schemas.openxmlformats.org/officeDocument/2006/relationships/image" Target="media/image102.png"/><Relationship Id="rId30" Type="http://schemas.openxmlformats.org/officeDocument/2006/relationships/footer" Target="footer22.xml"/><Relationship Id="rId3" Type="http://schemas.openxmlformats.org/officeDocument/2006/relationships/footnotes" Target="footnotes.xml"/><Relationship Id="rId299" Type="http://schemas.openxmlformats.org/officeDocument/2006/relationships/image" Target="media/image101.png"/><Relationship Id="rId298" Type="http://schemas.openxmlformats.org/officeDocument/2006/relationships/image" Target="media/image100.png"/><Relationship Id="rId297" Type="http://schemas.openxmlformats.org/officeDocument/2006/relationships/image" Target="media/image99.png"/><Relationship Id="rId296" Type="http://schemas.openxmlformats.org/officeDocument/2006/relationships/image" Target="media/image98.png"/><Relationship Id="rId295" Type="http://schemas.openxmlformats.org/officeDocument/2006/relationships/image" Target="media/image97.png"/><Relationship Id="rId294" Type="http://schemas.openxmlformats.org/officeDocument/2006/relationships/image" Target="media/image96.png"/><Relationship Id="rId293" Type="http://schemas.openxmlformats.org/officeDocument/2006/relationships/image" Target="media/image95.png"/><Relationship Id="rId292" Type="http://schemas.openxmlformats.org/officeDocument/2006/relationships/image" Target="media/image94.png"/><Relationship Id="rId291" Type="http://schemas.openxmlformats.org/officeDocument/2006/relationships/image" Target="media/image93.png"/><Relationship Id="rId290" Type="http://schemas.openxmlformats.org/officeDocument/2006/relationships/image" Target="media/image92.png"/><Relationship Id="rId29" Type="http://schemas.openxmlformats.org/officeDocument/2006/relationships/footer" Target="footer21.xml"/><Relationship Id="rId289" Type="http://schemas.openxmlformats.org/officeDocument/2006/relationships/image" Target="media/image91.png"/><Relationship Id="rId288" Type="http://schemas.openxmlformats.org/officeDocument/2006/relationships/image" Target="media/image90.png"/><Relationship Id="rId287" Type="http://schemas.openxmlformats.org/officeDocument/2006/relationships/image" Target="media/image89.png"/><Relationship Id="rId286" Type="http://schemas.openxmlformats.org/officeDocument/2006/relationships/image" Target="media/image88.png"/><Relationship Id="rId285" Type="http://schemas.openxmlformats.org/officeDocument/2006/relationships/image" Target="media/image87.png"/><Relationship Id="rId284" Type="http://schemas.openxmlformats.org/officeDocument/2006/relationships/image" Target="media/image86.png"/><Relationship Id="rId283" Type="http://schemas.openxmlformats.org/officeDocument/2006/relationships/image" Target="media/image85.png"/><Relationship Id="rId282" Type="http://schemas.openxmlformats.org/officeDocument/2006/relationships/image" Target="media/image84.png"/><Relationship Id="rId281" Type="http://schemas.openxmlformats.org/officeDocument/2006/relationships/image" Target="media/image83.png"/><Relationship Id="rId2804" Type="http://schemas.openxmlformats.org/officeDocument/2006/relationships/fontTable" Target="fontTable.xml"/><Relationship Id="rId2803" Type="http://schemas.openxmlformats.org/officeDocument/2006/relationships/customXml" Target="../customXml/item1.xml"/><Relationship Id="rId2802" Type="http://schemas.openxmlformats.org/officeDocument/2006/relationships/image" Target="media/image2599.png"/><Relationship Id="rId2801" Type="http://schemas.openxmlformats.org/officeDocument/2006/relationships/image" Target="media/image2598.jpeg"/><Relationship Id="rId2800" Type="http://schemas.openxmlformats.org/officeDocument/2006/relationships/image" Target="media/image2597.png"/><Relationship Id="rId280" Type="http://schemas.openxmlformats.org/officeDocument/2006/relationships/image" Target="media/image82.png"/><Relationship Id="rId28" Type="http://schemas.openxmlformats.org/officeDocument/2006/relationships/footer" Target="footer20.xml"/><Relationship Id="rId2799" Type="http://schemas.openxmlformats.org/officeDocument/2006/relationships/image" Target="media/image2596.jpeg"/><Relationship Id="rId2798" Type="http://schemas.openxmlformats.org/officeDocument/2006/relationships/image" Target="media/image2595.png"/><Relationship Id="rId2797" Type="http://schemas.openxmlformats.org/officeDocument/2006/relationships/image" Target="media/image20.jpeg"/><Relationship Id="rId2796" Type="http://schemas.openxmlformats.org/officeDocument/2006/relationships/image" Target="media/image2594.png"/><Relationship Id="rId2795" Type="http://schemas.openxmlformats.org/officeDocument/2006/relationships/image" Target="media/image2593.png"/><Relationship Id="rId2794" Type="http://schemas.openxmlformats.org/officeDocument/2006/relationships/image" Target="media/image2592.png"/><Relationship Id="rId2793" Type="http://schemas.openxmlformats.org/officeDocument/2006/relationships/image" Target="media/image2591.png"/><Relationship Id="rId2792" Type="http://schemas.openxmlformats.org/officeDocument/2006/relationships/image" Target="media/image2590.png"/><Relationship Id="rId2791" Type="http://schemas.openxmlformats.org/officeDocument/2006/relationships/image" Target="media/image2589.png"/><Relationship Id="rId2790" Type="http://schemas.openxmlformats.org/officeDocument/2006/relationships/image" Target="media/image2588.png"/><Relationship Id="rId279" Type="http://schemas.openxmlformats.org/officeDocument/2006/relationships/image" Target="media/image81.png"/><Relationship Id="rId2789" Type="http://schemas.openxmlformats.org/officeDocument/2006/relationships/image" Target="media/image2587.png"/><Relationship Id="rId2788" Type="http://schemas.openxmlformats.org/officeDocument/2006/relationships/image" Target="media/image2586.png"/><Relationship Id="rId2787" Type="http://schemas.openxmlformats.org/officeDocument/2006/relationships/image" Target="media/image2585.png"/><Relationship Id="rId2786" Type="http://schemas.openxmlformats.org/officeDocument/2006/relationships/image" Target="media/image2584.png"/><Relationship Id="rId2785" Type="http://schemas.openxmlformats.org/officeDocument/2006/relationships/image" Target="media/image2583.png"/><Relationship Id="rId2784" Type="http://schemas.openxmlformats.org/officeDocument/2006/relationships/image" Target="media/image2582.png"/><Relationship Id="rId2783" Type="http://schemas.openxmlformats.org/officeDocument/2006/relationships/image" Target="media/image2581.png"/><Relationship Id="rId2782" Type="http://schemas.openxmlformats.org/officeDocument/2006/relationships/image" Target="media/image2580.png"/><Relationship Id="rId2781" Type="http://schemas.openxmlformats.org/officeDocument/2006/relationships/image" Target="media/image2579.png"/><Relationship Id="rId2780" Type="http://schemas.openxmlformats.org/officeDocument/2006/relationships/image" Target="media/image2578.png"/><Relationship Id="rId278" Type="http://schemas.openxmlformats.org/officeDocument/2006/relationships/image" Target="media/image80.png"/><Relationship Id="rId2779" Type="http://schemas.openxmlformats.org/officeDocument/2006/relationships/image" Target="media/image2577.png"/><Relationship Id="rId2778" Type="http://schemas.openxmlformats.org/officeDocument/2006/relationships/image" Target="media/image2576.png"/><Relationship Id="rId2777" Type="http://schemas.openxmlformats.org/officeDocument/2006/relationships/image" Target="media/image2575.png"/><Relationship Id="rId2776" Type="http://schemas.openxmlformats.org/officeDocument/2006/relationships/image" Target="media/image2574.png"/><Relationship Id="rId2775" Type="http://schemas.openxmlformats.org/officeDocument/2006/relationships/image" Target="media/image2573.png"/><Relationship Id="rId2774" Type="http://schemas.openxmlformats.org/officeDocument/2006/relationships/image" Target="media/image2572.png"/><Relationship Id="rId2773" Type="http://schemas.openxmlformats.org/officeDocument/2006/relationships/image" Target="media/image2571.png"/><Relationship Id="rId2772" Type="http://schemas.openxmlformats.org/officeDocument/2006/relationships/image" Target="media/image2570.png"/><Relationship Id="rId2771" Type="http://schemas.openxmlformats.org/officeDocument/2006/relationships/image" Target="media/image2569.png"/><Relationship Id="rId2770" Type="http://schemas.openxmlformats.org/officeDocument/2006/relationships/image" Target="media/image2568.png"/><Relationship Id="rId277" Type="http://schemas.openxmlformats.org/officeDocument/2006/relationships/image" Target="media/image79.png"/><Relationship Id="rId2769" Type="http://schemas.openxmlformats.org/officeDocument/2006/relationships/image" Target="media/image2567.png"/><Relationship Id="rId2768" Type="http://schemas.openxmlformats.org/officeDocument/2006/relationships/image" Target="media/image2566.png"/><Relationship Id="rId2767" Type="http://schemas.openxmlformats.org/officeDocument/2006/relationships/image" Target="media/image2565.png"/><Relationship Id="rId2766" Type="http://schemas.openxmlformats.org/officeDocument/2006/relationships/image" Target="media/image2564.png"/><Relationship Id="rId2765" Type="http://schemas.openxmlformats.org/officeDocument/2006/relationships/image" Target="media/image2563.png"/><Relationship Id="rId2764" Type="http://schemas.openxmlformats.org/officeDocument/2006/relationships/image" Target="media/image2562.png"/><Relationship Id="rId2763" Type="http://schemas.openxmlformats.org/officeDocument/2006/relationships/image" Target="media/image2561.png"/><Relationship Id="rId2762" Type="http://schemas.openxmlformats.org/officeDocument/2006/relationships/image" Target="media/image2560.png"/><Relationship Id="rId2761" Type="http://schemas.openxmlformats.org/officeDocument/2006/relationships/image" Target="media/image2559.jpeg"/><Relationship Id="rId2760" Type="http://schemas.openxmlformats.org/officeDocument/2006/relationships/image" Target="media/image2558.png"/><Relationship Id="rId276" Type="http://schemas.openxmlformats.org/officeDocument/2006/relationships/image" Target="media/image78.png"/><Relationship Id="rId2759" Type="http://schemas.openxmlformats.org/officeDocument/2006/relationships/image" Target="media/image2557.png"/><Relationship Id="rId2758" Type="http://schemas.openxmlformats.org/officeDocument/2006/relationships/image" Target="media/image2556.png"/><Relationship Id="rId2757" Type="http://schemas.openxmlformats.org/officeDocument/2006/relationships/image" Target="media/image2555.png"/><Relationship Id="rId2756" Type="http://schemas.openxmlformats.org/officeDocument/2006/relationships/image" Target="media/image2554.png"/><Relationship Id="rId2755" Type="http://schemas.openxmlformats.org/officeDocument/2006/relationships/image" Target="media/image2553.png"/><Relationship Id="rId2754" Type="http://schemas.openxmlformats.org/officeDocument/2006/relationships/image" Target="media/image2552.png"/><Relationship Id="rId2753" Type="http://schemas.openxmlformats.org/officeDocument/2006/relationships/image" Target="media/image2551.png"/><Relationship Id="rId2752" Type="http://schemas.openxmlformats.org/officeDocument/2006/relationships/image" Target="media/image2550.png"/><Relationship Id="rId2751" Type="http://schemas.openxmlformats.org/officeDocument/2006/relationships/image" Target="media/image2549.png"/><Relationship Id="rId2750" Type="http://schemas.openxmlformats.org/officeDocument/2006/relationships/image" Target="media/image2548.png"/><Relationship Id="rId275" Type="http://schemas.openxmlformats.org/officeDocument/2006/relationships/image" Target="media/image77.png"/><Relationship Id="rId2749" Type="http://schemas.openxmlformats.org/officeDocument/2006/relationships/image" Target="media/image2547.png"/><Relationship Id="rId2748" Type="http://schemas.openxmlformats.org/officeDocument/2006/relationships/image" Target="media/image2546.png"/><Relationship Id="rId2747" Type="http://schemas.openxmlformats.org/officeDocument/2006/relationships/image" Target="media/image2545.png"/><Relationship Id="rId2746" Type="http://schemas.openxmlformats.org/officeDocument/2006/relationships/image" Target="media/image2544.png"/><Relationship Id="rId2745" Type="http://schemas.openxmlformats.org/officeDocument/2006/relationships/image" Target="media/image2543.png"/><Relationship Id="rId2744" Type="http://schemas.openxmlformats.org/officeDocument/2006/relationships/image" Target="media/image2542.png"/><Relationship Id="rId2743" Type="http://schemas.openxmlformats.org/officeDocument/2006/relationships/image" Target="media/image2541.png"/><Relationship Id="rId2742" Type="http://schemas.openxmlformats.org/officeDocument/2006/relationships/image" Target="media/image2540.png"/><Relationship Id="rId2741" Type="http://schemas.openxmlformats.org/officeDocument/2006/relationships/image" Target="media/image2539.png"/><Relationship Id="rId2740" Type="http://schemas.openxmlformats.org/officeDocument/2006/relationships/image" Target="media/image2538.png"/><Relationship Id="rId274" Type="http://schemas.openxmlformats.org/officeDocument/2006/relationships/image" Target="media/image76.png"/><Relationship Id="rId2739" Type="http://schemas.openxmlformats.org/officeDocument/2006/relationships/image" Target="media/image2537.png"/><Relationship Id="rId2738" Type="http://schemas.openxmlformats.org/officeDocument/2006/relationships/image" Target="media/image2536.png"/><Relationship Id="rId2737" Type="http://schemas.openxmlformats.org/officeDocument/2006/relationships/image" Target="media/image2535.png"/><Relationship Id="rId2736" Type="http://schemas.openxmlformats.org/officeDocument/2006/relationships/image" Target="media/image2534.jpeg"/><Relationship Id="rId2735" Type="http://schemas.openxmlformats.org/officeDocument/2006/relationships/image" Target="media/image2533.png"/><Relationship Id="rId2734" Type="http://schemas.openxmlformats.org/officeDocument/2006/relationships/image" Target="media/image2532.png"/><Relationship Id="rId2733" Type="http://schemas.openxmlformats.org/officeDocument/2006/relationships/image" Target="media/image2531.png"/><Relationship Id="rId2732" Type="http://schemas.openxmlformats.org/officeDocument/2006/relationships/image" Target="media/image2530.png"/><Relationship Id="rId2731" Type="http://schemas.openxmlformats.org/officeDocument/2006/relationships/image" Target="media/image2529.png"/><Relationship Id="rId2730" Type="http://schemas.openxmlformats.org/officeDocument/2006/relationships/image" Target="media/image2528.png"/><Relationship Id="rId273" Type="http://schemas.openxmlformats.org/officeDocument/2006/relationships/image" Target="media/image75.png"/><Relationship Id="rId2729" Type="http://schemas.openxmlformats.org/officeDocument/2006/relationships/image" Target="media/image2527.png"/><Relationship Id="rId2728" Type="http://schemas.openxmlformats.org/officeDocument/2006/relationships/image" Target="media/image2526.png"/><Relationship Id="rId2727" Type="http://schemas.openxmlformats.org/officeDocument/2006/relationships/image" Target="media/image2525.png"/><Relationship Id="rId2726" Type="http://schemas.openxmlformats.org/officeDocument/2006/relationships/image" Target="media/image2524.png"/><Relationship Id="rId2725" Type="http://schemas.openxmlformats.org/officeDocument/2006/relationships/image" Target="media/image2523.png"/><Relationship Id="rId2724" Type="http://schemas.openxmlformats.org/officeDocument/2006/relationships/image" Target="media/image2522.png"/><Relationship Id="rId2723" Type="http://schemas.openxmlformats.org/officeDocument/2006/relationships/image" Target="media/image2521.png"/><Relationship Id="rId2722" Type="http://schemas.openxmlformats.org/officeDocument/2006/relationships/image" Target="media/image2520.png"/><Relationship Id="rId2721" Type="http://schemas.openxmlformats.org/officeDocument/2006/relationships/image" Target="media/image2519.png"/><Relationship Id="rId2720" Type="http://schemas.openxmlformats.org/officeDocument/2006/relationships/image" Target="media/image2518.png"/><Relationship Id="rId272" Type="http://schemas.openxmlformats.org/officeDocument/2006/relationships/image" Target="media/image74.png"/><Relationship Id="rId2719" Type="http://schemas.openxmlformats.org/officeDocument/2006/relationships/image" Target="media/image2517.png"/><Relationship Id="rId2718" Type="http://schemas.openxmlformats.org/officeDocument/2006/relationships/image" Target="media/image2516.png"/><Relationship Id="rId2717" Type="http://schemas.openxmlformats.org/officeDocument/2006/relationships/image" Target="media/image2515.png"/><Relationship Id="rId2716" Type="http://schemas.openxmlformats.org/officeDocument/2006/relationships/image" Target="media/image2514.png"/><Relationship Id="rId2715" Type="http://schemas.openxmlformats.org/officeDocument/2006/relationships/image" Target="media/image2513.png"/><Relationship Id="rId2714" Type="http://schemas.openxmlformats.org/officeDocument/2006/relationships/image" Target="media/image2512.png"/><Relationship Id="rId2713" Type="http://schemas.openxmlformats.org/officeDocument/2006/relationships/image" Target="media/image2511.png"/><Relationship Id="rId2712" Type="http://schemas.openxmlformats.org/officeDocument/2006/relationships/image" Target="media/image2510.png"/><Relationship Id="rId2711" Type="http://schemas.openxmlformats.org/officeDocument/2006/relationships/image" Target="media/image2509.png"/><Relationship Id="rId2710" Type="http://schemas.openxmlformats.org/officeDocument/2006/relationships/image" Target="media/image2508.png"/><Relationship Id="rId271" Type="http://schemas.openxmlformats.org/officeDocument/2006/relationships/image" Target="media/image73.png"/><Relationship Id="rId2709" Type="http://schemas.openxmlformats.org/officeDocument/2006/relationships/image" Target="media/image2507.png"/><Relationship Id="rId2708" Type="http://schemas.openxmlformats.org/officeDocument/2006/relationships/image" Target="media/image2506.png"/><Relationship Id="rId2707" Type="http://schemas.openxmlformats.org/officeDocument/2006/relationships/image" Target="media/image2505.png"/><Relationship Id="rId2706" Type="http://schemas.openxmlformats.org/officeDocument/2006/relationships/image" Target="media/image2504.png"/><Relationship Id="rId2705" Type="http://schemas.openxmlformats.org/officeDocument/2006/relationships/image" Target="media/image2503.png"/><Relationship Id="rId2704" Type="http://schemas.openxmlformats.org/officeDocument/2006/relationships/image" Target="media/image2502.png"/><Relationship Id="rId2703" Type="http://schemas.openxmlformats.org/officeDocument/2006/relationships/image" Target="media/image2501.png"/><Relationship Id="rId2702" Type="http://schemas.openxmlformats.org/officeDocument/2006/relationships/image" Target="media/image2500.png"/><Relationship Id="rId2701" Type="http://schemas.openxmlformats.org/officeDocument/2006/relationships/image" Target="media/image2499.png"/><Relationship Id="rId2700" Type="http://schemas.openxmlformats.org/officeDocument/2006/relationships/image" Target="media/image2498.png"/><Relationship Id="rId270" Type="http://schemas.openxmlformats.org/officeDocument/2006/relationships/image" Target="media/image72.png"/><Relationship Id="rId27" Type="http://schemas.openxmlformats.org/officeDocument/2006/relationships/footer" Target="footer19.xml"/><Relationship Id="rId2699" Type="http://schemas.openxmlformats.org/officeDocument/2006/relationships/image" Target="media/image2497.png"/><Relationship Id="rId2698" Type="http://schemas.openxmlformats.org/officeDocument/2006/relationships/image" Target="media/image2496.png"/><Relationship Id="rId2697" Type="http://schemas.openxmlformats.org/officeDocument/2006/relationships/image" Target="media/image2495.png"/><Relationship Id="rId2696" Type="http://schemas.openxmlformats.org/officeDocument/2006/relationships/image" Target="media/image2494.png"/><Relationship Id="rId2695" Type="http://schemas.openxmlformats.org/officeDocument/2006/relationships/image" Target="media/image2493.png"/><Relationship Id="rId2694" Type="http://schemas.openxmlformats.org/officeDocument/2006/relationships/image" Target="media/image2492.png"/><Relationship Id="rId2693" Type="http://schemas.openxmlformats.org/officeDocument/2006/relationships/image" Target="media/image2491.png"/><Relationship Id="rId2692" Type="http://schemas.openxmlformats.org/officeDocument/2006/relationships/image" Target="media/image2490.png"/><Relationship Id="rId2691" Type="http://schemas.openxmlformats.org/officeDocument/2006/relationships/image" Target="media/image2489.png"/><Relationship Id="rId2690" Type="http://schemas.openxmlformats.org/officeDocument/2006/relationships/image" Target="media/image2488.png"/><Relationship Id="rId269" Type="http://schemas.openxmlformats.org/officeDocument/2006/relationships/image" Target="media/image71.png"/><Relationship Id="rId2689" Type="http://schemas.openxmlformats.org/officeDocument/2006/relationships/image" Target="media/image2487.png"/><Relationship Id="rId2688" Type="http://schemas.openxmlformats.org/officeDocument/2006/relationships/image" Target="media/image2486.png"/><Relationship Id="rId2687" Type="http://schemas.openxmlformats.org/officeDocument/2006/relationships/image" Target="media/image2485.png"/><Relationship Id="rId2686" Type="http://schemas.openxmlformats.org/officeDocument/2006/relationships/image" Target="media/image2484.png"/><Relationship Id="rId2685" Type="http://schemas.openxmlformats.org/officeDocument/2006/relationships/image" Target="media/image2483.png"/><Relationship Id="rId2684" Type="http://schemas.openxmlformats.org/officeDocument/2006/relationships/image" Target="media/image2482.png"/><Relationship Id="rId2683" Type="http://schemas.openxmlformats.org/officeDocument/2006/relationships/image" Target="media/image2481.png"/><Relationship Id="rId2682" Type="http://schemas.openxmlformats.org/officeDocument/2006/relationships/image" Target="media/image2480.png"/><Relationship Id="rId2681" Type="http://schemas.openxmlformats.org/officeDocument/2006/relationships/image" Target="media/image2479.png"/><Relationship Id="rId2680" Type="http://schemas.openxmlformats.org/officeDocument/2006/relationships/image" Target="media/image2478.png"/><Relationship Id="rId268" Type="http://schemas.openxmlformats.org/officeDocument/2006/relationships/image" Target="media/image70.png"/><Relationship Id="rId2679" Type="http://schemas.openxmlformats.org/officeDocument/2006/relationships/image" Target="media/image2477.png"/><Relationship Id="rId2678" Type="http://schemas.openxmlformats.org/officeDocument/2006/relationships/image" Target="media/image2476.png"/><Relationship Id="rId2677" Type="http://schemas.openxmlformats.org/officeDocument/2006/relationships/image" Target="media/image2475.png"/><Relationship Id="rId2676" Type="http://schemas.openxmlformats.org/officeDocument/2006/relationships/image" Target="media/image2474.png"/><Relationship Id="rId2675" Type="http://schemas.openxmlformats.org/officeDocument/2006/relationships/image" Target="media/image2473.png"/><Relationship Id="rId2674" Type="http://schemas.openxmlformats.org/officeDocument/2006/relationships/image" Target="media/image2472.png"/><Relationship Id="rId2673" Type="http://schemas.openxmlformats.org/officeDocument/2006/relationships/image" Target="media/image2471.png"/><Relationship Id="rId2672" Type="http://schemas.openxmlformats.org/officeDocument/2006/relationships/image" Target="media/image2470.png"/><Relationship Id="rId2671" Type="http://schemas.openxmlformats.org/officeDocument/2006/relationships/image" Target="media/image2469.png"/><Relationship Id="rId2670" Type="http://schemas.openxmlformats.org/officeDocument/2006/relationships/image" Target="media/image2468.png"/><Relationship Id="rId267" Type="http://schemas.openxmlformats.org/officeDocument/2006/relationships/image" Target="media/image69.png"/><Relationship Id="rId2669" Type="http://schemas.openxmlformats.org/officeDocument/2006/relationships/image" Target="media/image2467.png"/><Relationship Id="rId2668" Type="http://schemas.openxmlformats.org/officeDocument/2006/relationships/image" Target="media/image2466.png"/><Relationship Id="rId2667" Type="http://schemas.openxmlformats.org/officeDocument/2006/relationships/image" Target="media/image2465.png"/><Relationship Id="rId2666" Type="http://schemas.openxmlformats.org/officeDocument/2006/relationships/image" Target="media/image2464.png"/><Relationship Id="rId2665" Type="http://schemas.openxmlformats.org/officeDocument/2006/relationships/image" Target="media/image2463.png"/><Relationship Id="rId2664" Type="http://schemas.openxmlformats.org/officeDocument/2006/relationships/image" Target="media/image2462.png"/><Relationship Id="rId2663" Type="http://schemas.openxmlformats.org/officeDocument/2006/relationships/image" Target="media/image2461.png"/><Relationship Id="rId2662" Type="http://schemas.openxmlformats.org/officeDocument/2006/relationships/image" Target="media/image2460.png"/><Relationship Id="rId2661" Type="http://schemas.openxmlformats.org/officeDocument/2006/relationships/image" Target="media/image2459.png"/><Relationship Id="rId2660" Type="http://schemas.openxmlformats.org/officeDocument/2006/relationships/image" Target="media/image2458.png"/><Relationship Id="rId266" Type="http://schemas.openxmlformats.org/officeDocument/2006/relationships/image" Target="media/image68.png"/><Relationship Id="rId2659" Type="http://schemas.openxmlformats.org/officeDocument/2006/relationships/image" Target="media/image2457.png"/><Relationship Id="rId2658" Type="http://schemas.openxmlformats.org/officeDocument/2006/relationships/image" Target="media/image2456.png"/><Relationship Id="rId2657" Type="http://schemas.openxmlformats.org/officeDocument/2006/relationships/image" Target="media/image2455.png"/><Relationship Id="rId2656" Type="http://schemas.openxmlformats.org/officeDocument/2006/relationships/image" Target="media/image2454.png"/><Relationship Id="rId2655" Type="http://schemas.openxmlformats.org/officeDocument/2006/relationships/image" Target="media/image2453.png"/><Relationship Id="rId2654" Type="http://schemas.openxmlformats.org/officeDocument/2006/relationships/image" Target="media/image2452.png"/><Relationship Id="rId2653" Type="http://schemas.openxmlformats.org/officeDocument/2006/relationships/image" Target="media/image2451.png"/><Relationship Id="rId2652" Type="http://schemas.openxmlformats.org/officeDocument/2006/relationships/image" Target="media/image2450.png"/><Relationship Id="rId2651" Type="http://schemas.openxmlformats.org/officeDocument/2006/relationships/image" Target="media/image2449.png"/><Relationship Id="rId2650" Type="http://schemas.openxmlformats.org/officeDocument/2006/relationships/image" Target="media/image2448.png"/><Relationship Id="rId265" Type="http://schemas.openxmlformats.org/officeDocument/2006/relationships/image" Target="media/image67.png"/><Relationship Id="rId2649" Type="http://schemas.openxmlformats.org/officeDocument/2006/relationships/image" Target="media/image2447.png"/><Relationship Id="rId2648" Type="http://schemas.openxmlformats.org/officeDocument/2006/relationships/image" Target="media/image2446.png"/><Relationship Id="rId2647" Type="http://schemas.openxmlformats.org/officeDocument/2006/relationships/image" Target="media/image2445.png"/><Relationship Id="rId2646" Type="http://schemas.openxmlformats.org/officeDocument/2006/relationships/image" Target="media/image2444.png"/><Relationship Id="rId2645" Type="http://schemas.openxmlformats.org/officeDocument/2006/relationships/image" Target="media/image2443.png"/><Relationship Id="rId2644" Type="http://schemas.openxmlformats.org/officeDocument/2006/relationships/image" Target="media/image2442.png"/><Relationship Id="rId2643" Type="http://schemas.openxmlformats.org/officeDocument/2006/relationships/image" Target="media/image2441.png"/><Relationship Id="rId2642" Type="http://schemas.openxmlformats.org/officeDocument/2006/relationships/image" Target="media/image2440.png"/><Relationship Id="rId2641" Type="http://schemas.openxmlformats.org/officeDocument/2006/relationships/image" Target="media/image2439.png"/><Relationship Id="rId2640" Type="http://schemas.openxmlformats.org/officeDocument/2006/relationships/image" Target="media/image2438.png"/><Relationship Id="rId264" Type="http://schemas.openxmlformats.org/officeDocument/2006/relationships/image" Target="media/image66.png"/><Relationship Id="rId2639" Type="http://schemas.openxmlformats.org/officeDocument/2006/relationships/image" Target="media/image2437.png"/><Relationship Id="rId2638" Type="http://schemas.openxmlformats.org/officeDocument/2006/relationships/image" Target="media/image2436.png"/><Relationship Id="rId2637" Type="http://schemas.openxmlformats.org/officeDocument/2006/relationships/image" Target="media/image2435.png"/><Relationship Id="rId2636" Type="http://schemas.openxmlformats.org/officeDocument/2006/relationships/image" Target="media/image2434.png"/><Relationship Id="rId2635" Type="http://schemas.openxmlformats.org/officeDocument/2006/relationships/image" Target="media/image2433.png"/><Relationship Id="rId2634" Type="http://schemas.openxmlformats.org/officeDocument/2006/relationships/image" Target="media/image2432.png"/><Relationship Id="rId2633" Type="http://schemas.openxmlformats.org/officeDocument/2006/relationships/image" Target="media/image2431.png"/><Relationship Id="rId2632" Type="http://schemas.openxmlformats.org/officeDocument/2006/relationships/image" Target="media/image2430.png"/><Relationship Id="rId2631" Type="http://schemas.openxmlformats.org/officeDocument/2006/relationships/image" Target="media/image2429.png"/><Relationship Id="rId2630" Type="http://schemas.openxmlformats.org/officeDocument/2006/relationships/image" Target="media/image2428.png"/><Relationship Id="rId263" Type="http://schemas.openxmlformats.org/officeDocument/2006/relationships/image" Target="media/image65.png"/><Relationship Id="rId2629" Type="http://schemas.openxmlformats.org/officeDocument/2006/relationships/image" Target="media/image2427.png"/><Relationship Id="rId2628" Type="http://schemas.openxmlformats.org/officeDocument/2006/relationships/image" Target="media/image2426.png"/><Relationship Id="rId2627" Type="http://schemas.openxmlformats.org/officeDocument/2006/relationships/image" Target="media/image2425.png"/><Relationship Id="rId2626" Type="http://schemas.openxmlformats.org/officeDocument/2006/relationships/image" Target="media/image2424.png"/><Relationship Id="rId2625" Type="http://schemas.openxmlformats.org/officeDocument/2006/relationships/image" Target="media/image2423.png"/><Relationship Id="rId2624" Type="http://schemas.openxmlformats.org/officeDocument/2006/relationships/image" Target="media/image2422.png"/><Relationship Id="rId2623" Type="http://schemas.openxmlformats.org/officeDocument/2006/relationships/image" Target="media/image2421.png"/><Relationship Id="rId2622" Type="http://schemas.openxmlformats.org/officeDocument/2006/relationships/image" Target="media/image2420.png"/><Relationship Id="rId2621" Type="http://schemas.openxmlformats.org/officeDocument/2006/relationships/image" Target="media/image2419.png"/><Relationship Id="rId2620" Type="http://schemas.openxmlformats.org/officeDocument/2006/relationships/image" Target="media/image2418.png"/><Relationship Id="rId262" Type="http://schemas.openxmlformats.org/officeDocument/2006/relationships/image" Target="media/image64.png"/><Relationship Id="rId2619" Type="http://schemas.openxmlformats.org/officeDocument/2006/relationships/image" Target="media/image2417.png"/><Relationship Id="rId2618" Type="http://schemas.openxmlformats.org/officeDocument/2006/relationships/image" Target="media/image2416.png"/><Relationship Id="rId2617" Type="http://schemas.openxmlformats.org/officeDocument/2006/relationships/image" Target="media/image2415.png"/><Relationship Id="rId2616" Type="http://schemas.openxmlformats.org/officeDocument/2006/relationships/image" Target="media/image2414.png"/><Relationship Id="rId2615" Type="http://schemas.openxmlformats.org/officeDocument/2006/relationships/image" Target="media/image2413.png"/><Relationship Id="rId2614" Type="http://schemas.openxmlformats.org/officeDocument/2006/relationships/image" Target="media/image2412.png"/><Relationship Id="rId2613" Type="http://schemas.openxmlformats.org/officeDocument/2006/relationships/image" Target="media/image2411.png"/><Relationship Id="rId2612" Type="http://schemas.openxmlformats.org/officeDocument/2006/relationships/image" Target="media/image2410.png"/><Relationship Id="rId2611" Type="http://schemas.openxmlformats.org/officeDocument/2006/relationships/image" Target="media/image2409.png"/><Relationship Id="rId2610" Type="http://schemas.openxmlformats.org/officeDocument/2006/relationships/image" Target="media/image2408.png"/><Relationship Id="rId261" Type="http://schemas.openxmlformats.org/officeDocument/2006/relationships/image" Target="media/image63.png"/><Relationship Id="rId2609" Type="http://schemas.openxmlformats.org/officeDocument/2006/relationships/image" Target="media/image2407.png"/><Relationship Id="rId2608" Type="http://schemas.openxmlformats.org/officeDocument/2006/relationships/image" Target="media/image2406.png"/><Relationship Id="rId2607" Type="http://schemas.openxmlformats.org/officeDocument/2006/relationships/image" Target="media/image2405.png"/><Relationship Id="rId2606" Type="http://schemas.openxmlformats.org/officeDocument/2006/relationships/image" Target="media/image2404.png"/><Relationship Id="rId2605" Type="http://schemas.openxmlformats.org/officeDocument/2006/relationships/image" Target="media/image2403.png"/><Relationship Id="rId2604" Type="http://schemas.openxmlformats.org/officeDocument/2006/relationships/image" Target="media/image2402.png"/><Relationship Id="rId2603" Type="http://schemas.openxmlformats.org/officeDocument/2006/relationships/image" Target="media/image2401.png"/><Relationship Id="rId2602" Type="http://schemas.openxmlformats.org/officeDocument/2006/relationships/image" Target="media/image2400.png"/><Relationship Id="rId2601" Type="http://schemas.openxmlformats.org/officeDocument/2006/relationships/image" Target="media/image2399.png"/><Relationship Id="rId2600" Type="http://schemas.openxmlformats.org/officeDocument/2006/relationships/image" Target="media/image2398.png"/><Relationship Id="rId260" Type="http://schemas.openxmlformats.org/officeDocument/2006/relationships/image" Target="media/image62.png"/><Relationship Id="rId26" Type="http://schemas.openxmlformats.org/officeDocument/2006/relationships/header" Target="header4.xml"/><Relationship Id="rId2599" Type="http://schemas.openxmlformats.org/officeDocument/2006/relationships/image" Target="media/image2397.png"/><Relationship Id="rId2598" Type="http://schemas.openxmlformats.org/officeDocument/2006/relationships/image" Target="media/image2396.png"/><Relationship Id="rId2597" Type="http://schemas.openxmlformats.org/officeDocument/2006/relationships/image" Target="media/image2395.png"/><Relationship Id="rId2596" Type="http://schemas.openxmlformats.org/officeDocument/2006/relationships/image" Target="media/image7.png"/><Relationship Id="rId2595" Type="http://schemas.openxmlformats.org/officeDocument/2006/relationships/image" Target="media/image2394.png"/><Relationship Id="rId2594" Type="http://schemas.openxmlformats.org/officeDocument/2006/relationships/image" Target="media/image2393.png"/><Relationship Id="rId2593" Type="http://schemas.openxmlformats.org/officeDocument/2006/relationships/image" Target="media/image2392.png"/><Relationship Id="rId2592" Type="http://schemas.openxmlformats.org/officeDocument/2006/relationships/image" Target="media/image2391.png"/><Relationship Id="rId2591" Type="http://schemas.openxmlformats.org/officeDocument/2006/relationships/image" Target="media/image2390.png"/><Relationship Id="rId2590" Type="http://schemas.openxmlformats.org/officeDocument/2006/relationships/image" Target="media/image2389.png"/><Relationship Id="rId259" Type="http://schemas.openxmlformats.org/officeDocument/2006/relationships/image" Target="media/image61.png"/><Relationship Id="rId2589" Type="http://schemas.openxmlformats.org/officeDocument/2006/relationships/image" Target="media/image2388.png"/><Relationship Id="rId2588" Type="http://schemas.openxmlformats.org/officeDocument/2006/relationships/image" Target="media/image2387.png"/><Relationship Id="rId2587" Type="http://schemas.openxmlformats.org/officeDocument/2006/relationships/image" Target="media/image2386.png"/><Relationship Id="rId2586" Type="http://schemas.openxmlformats.org/officeDocument/2006/relationships/image" Target="media/image2385.png"/><Relationship Id="rId2585" Type="http://schemas.openxmlformats.org/officeDocument/2006/relationships/image" Target="media/image2384.png"/><Relationship Id="rId2584" Type="http://schemas.openxmlformats.org/officeDocument/2006/relationships/image" Target="media/image2383.png"/><Relationship Id="rId2583" Type="http://schemas.openxmlformats.org/officeDocument/2006/relationships/image" Target="media/image2382.png"/><Relationship Id="rId2582" Type="http://schemas.openxmlformats.org/officeDocument/2006/relationships/image" Target="media/image2381.png"/><Relationship Id="rId2581" Type="http://schemas.openxmlformats.org/officeDocument/2006/relationships/image" Target="media/image2380.png"/><Relationship Id="rId2580" Type="http://schemas.openxmlformats.org/officeDocument/2006/relationships/image" Target="media/image2379.png"/><Relationship Id="rId258" Type="http://schemas.openxmlformats.org/officeDocument/2006/relationships/image" Target="media/image60.png"/><Relationship Id="rId2579" Type="http://schemas.openxmlformats.org/officeDocument/2006/relationships/image" Target="media/image2378.png"/><Relationship Id="rId2578" Type="http://schemas.openxmlformats.org/officeDocument/2006/relationships/image" Target="media/image2377.png"/><Relationship Id="rId2577" Type="http://schemas.openxmlformats.org/officeDocument/2006/relationships/image" Target="media/image2376.png"/><Relationship Id="rId2576" Type="http://schemas.openxmlformats.org/officeDocument/2006/relationships/image" Target="media/image2375.png"/><Relationship Id="rId2575" Type="http://schemas.openxmlformats.org/officeDocument/2006/relationships/image" Target="media/image2374.png"/><Relationship Id="rId2574" Type="http://schemas.openxmlformats.org/officeDocument/2006/relationships/image" Target="media/image2373.png"/><Relationship Id="rId2573" Type="http://schemas.openxmlformats.org/officeDocument/2006/relationships/image" Target="media/image2372.png"/><Relationship Id="rId2572" Type="http://schemas.openxmlformats.org/officeDocument/2006/relationships/image" Target="media/image2371.png"/><Relationship Id="rId2571" Type="http://schemas.openxmlformats.org/officeDocument/2006/relationships/image" Target="media/image2370.png"/><Relationship Id="rId2570" Type="http://schemas.openxmlformats.org/officeDocument/2006/relationships/image" Target="media/image2369.png"/><Relationship Id="rId257" Type="http://schemas.openxmlformats.org/officeDocument/2006/relationships/image" Target="media/image59.png"/><Relationship Id="rId2569" Type="http://schemas.openxmlformats.org/officeDocument/2006/relationships/image" Target="media/image2368.png"/><Relationship Id="rId2568" Type="http://schemas.openxmlformats.org/officeDocument/2006/relationships/image" Target="media/image2367.png"/><Relationship Id="rId2567" Type="http://schemas.openxmlformats.org/officeDocument/2006/relationships/image" Target="media/image2366.png"/><Relationship Id="rId2566" Type="http://schemas.openxmlformats.org/officeDocument/2006/relationships/image" Target="media/image2365.png"/><Relationship Id="rId2565" Type="http://schemas.openxmlformats.org/officeDocument/2006/relationships/image" Target="media/image2364.png"/><Relationship Id="rId2564" Type="http://schemas.openxmlformats.org/officeDocument/2006/relationships/image" Target="media/image2363.png"/><Relationship Id="rId2563" Type="http://schemas.openxmlformats.org/officeDocument/2006/relationships/image" Target="media/image2362.png"/><Relationship Id="rId2562" Type="http://schemas.openxmlformats.org/officeDocument/2006/relationships/image" Target="media/image2361.png"/><Relationship Id="rId2561" Type="http://schemas.openxmlformats.org/officeDocument/2006/relationships/image" Target="media/image2360.png"/><Relationship Id="rId2560" Type="http://schemas.openxmlformats.org/officeDocument/2006/relationships/image" Target="media/image2359.png"/><Relationship Id="rId256" Type="http://schemas.openxmlformats.org/officeDocument/2006/relationships/image" Target="media/image58.png"/><Relationship Id="rId2559" Type="http://schemas.openxmlformats.org/officeDocument/2006/relationships/image" Target="media/image2358.png"/><Relationship Id="rId2558" Type="http://schemas.openxmlformats.org/officeDocument/2006/relationships/image" Target="media/image2357.png"/><Relationship Id="rId2557" Type="http://schemas.openxmlformats.org/officeDocument/2006/relationships/image" Target="media/image2356.png"/><Relationship Id="rId2556" Type="http://schemas.openxmlformats.org/officeDocument/2006/relationships/image" Target="media/image2355.png"/><Relationship Id="rId2555" Type="http://schemas.openxmlformats.org/officeDocument/2006/relationships/image" Target="media/image2354.png"/><Relationship Id="rId2554" Type="http://schemas.openxmlformats.org/officeDocument/2006/relationships/image" Target="media/image2353.png"/><Relationship Id="rId2553" Type="http://schemas.openxmlformats.org/officeDocument/2006/relationships/image" Target="media/image2352.png"/><Relationship Id="rId2552" Type="http://schemas.openxmlformats.org/officeDocument/2006/relationships/image" Target="media/image2351.png"/><Relationship Id="rId2551" Type="http://schemas.openxmlformats.org/officeDocument/2006/relationships/image" Target="media/image2350.png"/><Relationship Id="rId2550" Type="http://schemas.openxmlformats.org/officeDocument/2006/relationships/image" Target="media/image2349.png"/><Relationship Id="rId255" Type="http://schemas.openxmlformats.org/officeDocument/2006/relationships/image" Target="media/image57.png"/><Relationship Id="rId2549" Type="http://schemas.openxmlformats.org/officeDocument/2006/relationships/image" Target="media/image2348.png"/><Relationship Id="rId2548" Type="http://schemas.openxmlformats.org/officeDocument/2006/relationships/image" Target="media/image2347.png"/><Relationship Id="rId2547" Type="http://schemas.openxmlformats.org/officeDocument/2006/relationships/image" Target="media/image2346.png"/><Relationship Id="rId2546" Type="http://schemas.openxmlformats.org/officeDocument/2006/relationships/image" Target="media/image2345.png"/><Relationship Id="rId2545" Type="http://schemas.openxmlformats.org/officeDocument/2006/relationships/image" Target="media/image2344.png"/><Relationship Id="rId2544" Type="http://schemas.openxmlformats.org/officeDocument/2006/relationships/image" Target="media/image2343.png"/><Relationship Id="rId2543" Type="http://schemas.openxmlformats.org/officeDocument/2006/relationships/image" Target="media/image2342.png"/><Relationship Id="rId2542" Type="http://schemas.openxmlformats.org/officeDocument/2006/relationships/image" Target="media/image2341.png"/><Relationship Id="rId2541" Type="http://schemas.openxmlformats.org/officeDocument/2006/relationships/image" Target="media/image2340.png"/><Relationship Id="rId2540" Type="http://schemas.openxmlformats.org/officeDocument/2006/relationships/image" Target="media/image2339.png"/><Relationship Id="rId254" Type="http://schemas.openxmlformats.org/officeDocument/2006/relationships/image" Target="media/image56.png"/><Relationship Id="rId2539" Type="http://schemas.openxmlformats.org/officeDocument/2006/relationships/image" Target="media/image2338.png"/><Relationship Id="rId2538" Type="http://schemas.openxmlformats.org/officeDocument/2006/relationships/image" Target="media/image2337.png"/><Relationship Id="rId2537" Type="http://schemas.openxmlformats.org/officeDocument/2006/relationships/image" Target="media/image2336.png"/><Relationship Id="rId2536" Type="http://schemas.openxmlformats.org/officeDocument/2006/relationships/image" Target="media/image2335.png"/><Relationship Id="rId2535" Type="http://schemas.openxmlformats.org/officeDocument/2006/relationships/image" Target="media/image2334.png"/><Relationship Id="rId2534" Type="http://schemas.openxmlformats.org/officeDocument/2006/relationships/image" Target="media/image2333.png"/><Relationship Id="rId2533" Type="http://schemas.openxmlformats.org/officeDocument/2006/relationships/image" Target="media/image2332.png"/><Relationship Id="rId2532" Type="http://schemas.openxmlformats.org/officeDocument/2006/relationships/image" Target="media/image2331.png"/><Relationship Id="rId2531" Type="http://schemas.openxmlformats.org/officeDocument/2006/relationships/image" Target="media/image2330.png"/><Relationship Id="rId2530" Type="http://schemas.openxmlformats.org/officeDocument/2006/relationships/image" Target="media/image2329.png"/><Relationship Id="rId253" Type="http://schemas.openxmlformats.org/officeDocument/2006/relationships/image" Target="media/image55.png"/><Relationship Id="rId2529" Type="http://schemas.openxmlformats.org/officeDocument/2006/relationships/image" Target="media/image2328.png"/><Relationship Id="rId2528" Type="http://schemas.openxmlformats.org/officeDocument/2006/relationships/image" Target="media/image2327.png"/><Relationship Id="rId2527" Type="http://schemas.openxmlformats.org/officeDocument/2006/relationships/image" Target="media/image2326.png"/><Relationship Id="rId2526" Type="http://schemas.openxmlformats.org/officeDocument/2006/relationships/image" Target="media/image2325.png"/><Relationship Id="rId2525" Type="http://schemas.openxmlformats.org/officeDocument/2006/relationships/image" Target="media/image2324.png"/><Relationship Id="rId2524" Type="http://schemas.openxmlformats.org/officeDocument/2006/relationships/image" Target="media/image2323.png"/><Relationship Id="rId2523" Type="http://schemas.openxmlformats.org/officeDocument/2006/relationships/image" Target="media/image2322.png"/><Relationship Id="rId2522" Type="http://schemas.openxmlformats.org/officeDocument/2006/relationships/image" Target="media/image2321.png"/><Relationship Id="rId2521" Type="http://schemas.openxmlformats.org/officeDocument/2006/relationships/image" Target="media/image2320.png"/><Relationship Id="rId2520" Type="http://schemas.openxmlformats.org/officeDocument/2006/relationships/image" Target="media/image2319.png"/><Relationship Id="rId252" Type="http://schemas.openxmlformats.org/officeDocument/2006/relationships/image" Target="media/image54.png"/><Relationship Id="rId2519" Type="http://schemas.openxmlformats.org/officeDocument/2006/relationships/image" Target="media/image2318.png"/><Relationship Id="rId2518" Type="http://schemas.openxmlformats.org/officeDocument/2006/relationships/image" Target="media/image2317.png"/><Relationship Id="rId2517" Type="http://schemas.openxmlformats.org/officeDocument/2006/relationships/image" Target="media/image2316.png"/><Relationship Id="rId2516" Type="http://schemas.openxmlformats.org/officeDocument/2006/relationships/image" Target="media/image2315.png"/><Relationship Id="rId2515" Type="http://schemas.openxmlformats.org/officeDocument/2006/relationships/image" Target="media/image2314.png"/><Relationship Id="rId2514" Type="http://schemas.openxmlformats.org/officeDocument/2006/relationships/image" Target="media/image2313.png"/><Relationship Id="rId2513" Type="http://schemas.openxmlformats.org/officeDocument/2006/relationships/image" Target="media/image2312.png"/><Relationship Id="rId2512" Type="http://schemas.openxmlformats.org/officeDocument/2006/relationships/image" Target="media/image2311.png"/><Relationship Id="rId2511" Type="http://schemas.openxmlformats.org/officeDocument/2006/relationships/image" Target="media/image2310.png"/><Relationship Id="rId2510" Type="http://schemas.openxmlformats.org/officeDocument/2006/relationships/image" Target="media/image2309.png"/><Relationship Id="rId251" Type="http://schemas.openxmlformats.org/officeDocument/2006/relationships/image" Target="media/image53.png"/><Relationship Id="rId2509" Type="http://schemas.openxmlformats.org/officeDocument/2006/relationships/image" Target="media/image2308.png"/><Relationship Id="rId2508" Type="http://schemas.openxmlformats.org/officeDocument/2006/relationships/image" Target="media/image2307.png"/><Relationship Id="rId2507" Type="http://schemas.openxmlformats.org/officeDocument/2006/relationships/image" Target="media/image2306.png"/><Relationship Id="rId2506" Type="http://schemas.openxmlformats.org/officeDocument/2006/relationships/image" Target="media/image2305.png"/><Relationship Id="rId2505" Type="http://schemas.openxmlformats.org/officeDocument/2006/relationships/image" Target="media/image2304.png"/><Relationship Id="rId2504" Type="http://schemas.openxmlformats.org/officeDocument/2006/relationships/image" Target="media/image2303.jpeg"/><Relationship Id="rId2503" Type="http://schemas.openxmlformats.org/officeDocument/2006/relationships/image" Target="media/image2302.png"/><Relationship Id="rId2502" Type="http://schemas.openxmlformats.org/officeDocument/2006/relationships/image" Target="media/image2301.png"/><Relationship Id="rId2501" Type="http://schemas.openxmlformats.org/officeDocument/2006/relationships/image" Target="media/image2300.png"/><Relationship Id="rId2500" Type="http://schemas.openxmlformats.org/officeDocument/2006/relationships/image" Target="media/image2299.png"/><Relationship Id="rId250" Type="http://schemas.openxmlformats.org/officeDocument/2006/relationships/image" Target="media/image52.png"/><Relationship Id="rId25" Type="http://schemas.openxmlformats.org/officeDocument/2006/relationships/footer" Target="footer18.xml"/><Relationship Id="rId2499" Type="http://schemas.openxmlformats.org/officeDocument/2006/relationships/image" Target="media/image2298.png"/><Relationship Id="rId2498" Type="http://schemas.openxmlformats.org/officeDocument/2006/relationships/image" Target="media/image2297.png"/><Relationship Id="rId2497" Type="http://schemas.openxmlformats.org/officeDocument/2006/relationships/image" Target="media/image2296.png"/><Relationship Id="rId2496" Type="http://schemas.openxmlformats.org/officeDocument/2006/relationships/image" Target="media/image2295.png"/><Relationship Id="rId2495" Type="http://schemas.openxmlformats.org/officeDocument/2006/relationships/image" Target="media/image2294.png"/><Relationship Id="rId2494" Type="http://schemas.openxmlformats.org/officeDocument/2006/relationships/image" Target="media/image2293.png"/><Relationship Id="rId2493" Type="http://schemas.openxmlformats.org/officeDocument/2006/relationships/image" Target="media/image2292.png"/><Relationship Id="rId2492" Type="http://schemas.openxmlformats.org/officeDocument/2006/relationships/image" Target="media/image2291.png"/><Relationship Id="rId2491" Type="http://schemas.openxmlformats.org/officeDocument/2006/relationships/image" Target="media/image2290.png"/><Relationship Id="rId2490" Type="http://schemas.openxmlformats.org/officeDocument/2006/relationships/image" Target="media/image2289.png"/><Relationship Id="rId249" Type="http://schemas.openxmlformats.org/officeDocument/2006/relationships/image" Target="media/image51.png"/><Relationship Id="rId2489" Type="http://schemas.openxmlformats.org/officeDocument/2006/relationships/image" Target="media/image2288.png"/><Relationship Id="rId2488" Type="http://schemas.openxmlformats.org/officeDocument/2006/relationships/image" Target="media/image2287.png"/><Relationship Id="rId2487" Type="http://schemas.openxmlformats.org/officeDocument/2006/relationships/image" Target="media/image2286.png"/><Relationship Id="rId2486" Type="http://schemas.openxmlformats.org/officeDocument/2006/relationships/image" Target="media/image2285.png"/><Relationship Id="rId2485" Type="http://schemas.openxmlformats.org/officeDocument/2006/relationships/image" Target="media/image2284.png"/><Relationship Id="rId2484" Type="http://schemas.openxmlformats.org/officeDocument/2006/relationships/image" Target="media/image2283.png"/><Relationship Id="rId2483" Type="http://schemas.openxmlformats.org/officeDocument/2006/relationships/image" Target="media/image2282.png"/><Relationship Id="rId2482" Type="http://schemas.openxmlformats.org/officeDocument/2006/relationships/image" Target="media/image2281.png"/><Relationship Id="rId2481" Type="http://schemas.openxmlformats.org/officeDocument/2006/relationships/image" Target="media/image2280.png"/><Relationship Id="rId2480" Type="http://schemas.openxmlformats.org/officeDocument/2006/relationships/image" Target="media/image2279.png"/><Relationship Id="rId248" Type="http://schemas.openxmlformats.org/officeDocument/2006/relationships/image" Target="media/image50.png"/><Relationship Id="rId2479" Type="http://schemas.openxmlformats.org/officeDocument/2006/relationships/image" Target="media/image2278.png"/><Relationship Id="rId2478" Type="http://schemas.openxmlformats.org/officeDocument/2006/relationships/image" Target="media/image2277.png"/><Relationship Id="rId2477" Type="http://schemas.openxmlformats.org/officeDocument/2006/relationships/image" Target="media/image2276.png"/><Relationship Id="rId2476" Type="http://schemas.openxmlformats.org/officeDocument/2006/relationships/image" Target="media/image2275.png"/><Relationship Id="rId2475" Type="http://schemas.openxmlformats.org/officeDocument/2006/relationships/image" Target="media/image2274.png"/><Relationship Id="rId2474" Type="http://schemas.openxmlformats.org/officeDocument/2006/relationships/image" Target="media/image2273.png"/><Relationship Id="rId2473" Type="http://schemas.openxmlformats.org/officeDocument/2006/relationships/image" Target="media/image2272.png"/><Relationship Id="rId2472" Type="http://schemas.openxmlformats.org/officeDocument/2006/relationships/image" Target="media/image2271.png"/><Relationship Id="rId2471" Type="http://schemas.openxmlformats.org/officeDocument/2006/relationships/image" Target="media/image2270.png"/><Relationship Id="rId2470" Type="http://schemas.openxmlformats.org/officeDocument/2006/relationships/image" Target="media/image2269.png"/><Relationship Id="rId247" Type="http://schemas.openxmlformats.org/officeDocument/2006/relationships/image" Target="media/image49.png"/><Relationship Id="rId2469" Type="http://schemas.openxmlformats.org/officeDocument/2006/relationships/image" Target="media/image2268.png"/><Relationship Id="rId2468" Type="http://schemas.openxmlformats.org/officeDocument/2006/relationships/image" Target="media/image2267.png"/><Relationship Id="rId2467" Type="http://schemas.openxmlformats.org/officeDocument/2006/relationships/image" Target="media/image2266.png"/><Relationship Id="rId2466" Type="http://schemas.openxmlformats.org/officeDocument/2006/relationships/image" Target="media/image2265.png"/><Relationship Id="rId2465" Type="http://schemas.openxmlformats.org/officeDocument/2006/relationships/image" Target="media/image2264.png"/><Relationship Id="rId2464" Type="http://schemas.openxmlformats.org/officeDocument/2006/relationships/image" Target="media/image2263.png"/><Relationship Id="rId2463" Type="http://schemas.openxmlformats.org/officeDocument/2006/relationships/image" Target="media/image2262.png"/><Relationship Id="rId2462" Type="http://schemas.openxmlformats.org/officeDocument/2006/relationships/image" Target="media/image2261.png"/><Relationship Id="rId2461" Type="http://schemas.openxmlformats.org/officeDocument/2006/relationships/image" Target="media/image2260.png"/><Relationship Id="rId2460" Type="http://schemas.openxmlformats.org/officeDocument/2006/relationships/image" Target="media/image2259.png"/><Relationship Id="rId246" Type="http://schemas.openxmlformats.org/officeDocument/2006/relationships/image" Target="media/image48.png"/><Relationship Id="rId2459" Type="http://schemas.openxmlformats.org/officeDocument/2006/relationships/image" Target="media/image2258.png"/><Relationship Id="rId2458" Type="http://schemas.openxmlformats.org/officeDocument/2006/relationships/image" Target="media/image2257.png"/><Relationship Id="rId2457" Type="http://schemas.openxmlformats.org/officeDocument/2006/relationships/image" Target="media/image2256.png"/><Relationship Id="rId2456" Type="http://schemas.openxmlformats.org/officeDocument/2006/relationships/image" Target="media/image2255.png"/><Relationship Id="rId2455" Type="http://schemas.openxmlformats.org/officeDocument/2006/relationships/image" Target="media/image2254.png"/><Relationship Id="rId2454" Type="http://schemas.openxmlformats.org/officeDocument/2006/relationships/image" Target="media/image2253.png"/><Relationship Id="rId2453" Type="http://schemas.openxmlformats.org/officeDocument/2006/relationships/image" Target="media/image2252.png"/><Relationship Id="rId2452" Type="http://schemas.openxmlformats.org/officeDocument/2006/relationships/image" Target="media/image2251.png"/><Relationship Id="rId2451" Type="http://schemas.openxmlformats.org/officeDocument/2006/relationships/image" Target="media/image2250.png"/><Relationship Id="rId2450" Type="http://schemas.openxmlformats.org/officeDocument/2006/relationships/image" Target="media/image2249.png"/><Relationship Id="rId245" Type="http://schemas.openxmlformats.org/officeDocument/2006/relationships/image" Target="media/image47.png"/><Relationship Id="rId2449" Type="http://schemas.openxmlformats.org/officeDocument/2006/relationships/image" Target="media/image2248.png"/><Relationship Id="rId2448" Type="http://schemas.openxmlformats.org/officeDocument/2006/relationships/image" Target="media/image2247.png"/><Relationship Id="rId2447" Type="http://schemas.openxmlformats.org/officeDocument/2006/relationships/image" Target="media/image2246.png"/><Relationship Id="rId2446" Type="http://schemas.openxmlformats.org/officeDocument/2006/relationships/image" Target="media/image2245.png"/><Relationship Id="rId2445" Type="http://schemas.openxmlformats.org/officeDocument/2006/relationships/image" Target="media/image2244.png"/><Relationship Id="rId2444" Type="http://schemas.openxmlformats.org/officeDocument/2006/relationships/image" Target="media/image2243.png"/><Relationship Id="rId2443" Type="http://schemas.openxmlformats.org/officeDocument/2006/relationships/image" Target="media/image2242.png"/><Relationship Id="rId2442" Type="http://schemas.openxmlformats.org/officeDocument/2006/relationships/image" Target="media/image2241.png"/><Relationship Id="rId2441" Type="http://schemas.openxmlformats.org/officeDocument/2006/relationships/image" Target="media/image2240.png"/><Relationship Id="rId2440" Type="http://schemas.openxmlformats.org/officeDocument/2006/relationships/image" Target="media/image2239.png"/><Relationship Id="rId244" Type="http://schemas.openxmlformats.org/officeDocument/2006/relationships/image" Target="media/image46.png"/><Relationship Id="rId2439" Type="http://schemas.openxmlformats.org/officeDocument/2006/relationships/image" Target="media/image2238.png"/><Relationship Id="rId2438" Type="http://schemas.openxmlformats.org/officeDocument/2006/relationships/image" Target="media/image2237.png"/><Relationship Id="rId2437" Type="http://schemas.openxmlformats.org/officeDocument/2006/relationships/image" Target="media/image2236.png"/><Relationship Id="rId2436" Type="http://schemas.openxmlformats.org/officeDocument/2006/relationships/image" Target="media/image2235.png"/><Relationship Id="rId2435" Type="http://schemas.openxmlformats.org/officeDocument/2006/relationships/image" Target="media/image2234.png"/><Relationship Id="rId2434" Type="http://schemas.openxmlformats.org/officeDocument/2006/relationships/image" Target="media/image2233.png"/><Relationship Id="rId2433" Type="http://schemas.openxmlformats.org/officeDocument/2006/relationships/image" Target="media/image2232.png"/><Relationship Id="rId2432" Type="http://schemas.openxmlformats.org/officeDocument/2006/relationships/image" Target="media/image2231.png"/><Relationship Id="rId2431" Type="http://schemas.openxmlformats.org/officeDocument/2006/relationships/image" Target="media/image2230.png"/><Relationship Id="rId2430" Type="http://schemas.openxmlformats.org/officeDocument/2006/relationships/image" Target="media/image2229.png"/><Relationship Id="rId243" Type="http://schemas.openxmlformats.org/officeDocument/2006/relationships/image" Target="media/image45.png"/><Relationship Id="rId2429" Type="http://schemas.openxmlformats.org/officeDocument/2006/relationships/image" Target="media/image2228.png"/><Relationship Id="rId2428" Type="http://schemas.openxmlformats.org/officeDocument/2006/relationships/image" Target="media/image2227.png"/><Relationship Id="rId2427" Type="http://schemas.openxmlformats.org/officeDocument/2006/relationships/image" Target="media/image2226.png"/><Relationship Id="rId2426" Type="http://schemas.openxmlformats.org/officeDocument/2006/relationships/image" Target="media/image2225.png"/><Relationship Id="rId2425" Type="http://schemas.openxmlformats.org/officeDocument/2006/relationships/image" Target="media/image2224.png"/><Relationship Id="rId2424" Type="http://schemas.openxmlformats.org/officeDocument/2006/relationships/image" Target="media/image2223.png"/><Relationship Id="rId2423" Type="http://schemas.openxmlformats.org/officeDocument/2006/relationships/image" Target="media/image2222.png"/><Relationship Id="rId2422" Type="http://schemas.openxmlformats.org/officeDocument/2006/relationships/image" Target="media/image2221.png"/><Relationship Id="rId2421" Type="http://schemas.openxmlformats.org/officeDocument/2006/relationships/image" Target="media/image2220.png"/><Relationship Id="rId2420" Type="http://schemas.openxmlformats.org/officeDocument/2006/relationships/image" Target="media/image2219.png"/><Relationship Id="rId242" Type="http://schemas.openxmlformats.org/officeDocument/2006/relationships/image" Target="media/image44.png"/><Relationship Id="rId2419" Type="http://schemas.openxmlformats.org/officeDocument/2006/relationships/image" Target="media/image2218.png"/><Relationship Id="rId2418" Type="http://schemas.openxmlformats.org/officeDocument/2006/relationships/image" Target="media/image2217.png"/><Relationship Id="rId2417" Type="http://schemas.openxmlformats.org/officeDocument/2006/relationships/image" Target="media/image2216.png"/><Relationship Id="rId2416" Type="http://schemas.openxmlformats.org/officeDocument/2006/relationships/image" Target="media/image2215.png"/><Relationship Id="rId2415" Type="http://schemas.openxmlformats.org/officeDocument/2006/relationships/image" Target="media/image2214.png"/><Relationship Id="rId2414" Type="http://schemas.openxmlformats.org/officeDocument/2006/relationships/image" Target="media/image2213.png"/><Relationship Id="rId2413" Type="http://schemas.openxmlformats.org/officeDocument/2006/relationships/image" Target="media/image2212.png"/><Relationship Id="rId2412" Type="http://schemas.openxmlformats.org/officeDocument/2006/relationships/image" Target="media/image2211.png"/><Relationship Id="rId2411" Type="http://schemas.openxmlformats.org/officeDocument/2006/relationships/image" Target="media/image2210.png"/><Relationship Id="rId2410" Type="http://schemas.openxmlformats.org/officeDocument/2006/relationships/image" Target="media/image2209.png"/><Relationship Id="rId241" Type="http://schemas.openxmlformats.org/officeDocument/2006/relationships/image" Target="media/image43.png"/><Relationship Id="rId2409" Type="http://schemas.openxmlformats.org/officeDocument/2006/relationships/image" Target="media/image2208.png"/><Relationship Id="rId2408" Type="http://schemas.openxmlformats.org/officeDocument/2006/relationships/image" Target="media/image2207.png"/><Relationship Id="rId2407" Type="http://schemas.openxmlformats.org/officeDocument/2006/relationships/image" Target="media/image2206.png"/><Relationship Id="rId2406" Type="http://schemas.openxmlformats.org/officeDocument/2006/relationships/image" Target="media/image2205.png"/><Relationship Id="rId2405" Type="http://schemas.openxmlformats.org/officeDocument/2006/relationships/image" Target="media/image2204.png"/><Relationship Id="rId2404" Type="http://schemas.openxmlformats.org/officeDocument/2006/relationships/image" Target="media/image2203.png"/><Relationship Id="rId2403" Type="http://schemas.openxmlformats.org/officeDocument/2006/relationships/image" Target="media/image2202.png"/><Relationship Id="rId2402" Type="http://schemas.openxmlformats.org/officeDocument/2006/relationships/image" Target="media/image2201.png"/><Relationship Id="rId2401" Type="http://schemas.openxmlformats.org/officeDocument/2006/relationships/image" Target="media/image2200.png"/><Relationship Id="rId2400" Type="http://schemas.openxmlformats.org/officeDocument/2006/relationships/image" Target="media/image2199.png"/><Relationship Id="rId240" Type="http://schemas.openxmlformats.org/officeDocument/2006/relationships/image" Target="media/image42.png"/><Relationship Id="rId24" Type="http://schemas.openxmlformats.org/officeDocument/2006/relationships/header" Target="header3.xml"/><Relationship Id="rId2399" Type="http://schemas.openxmlformats.org/officeDocument/2006/relationships/image" Target="media/image2198.png"/><Relationship Id="rId2398" Type="http://schemas.openxmlformats.org/officeDocument/2006/relationships/image" Target="media/image2197.png"/><Relationship Id="rId2397" Type="http://schemas.openxmlformats.org/officeDocument/2006/relationships/image" Target="media/image2196.png"/><Relationship Id="rId2396" Type="http://schemas.openxmlformats.org/officeDocument/2006/relationships/image" Target="media/image2195.png"/><Relationship Id="rId2395" Type="http://schemas.openxmlformats.org/officeDocument/2006/relationships/image" Target="media/image2194.png"/><Relationship Id="rId2394" Type="http://schemas.openxmlformats.org/officeDocument/2006/relationships/image" Target="media/image2193.png"/><Relationship Id="rId2393" Type="http://schemas.openxmlformats.org/officeDocument/2006/relationships/image" Target="media/image2192.png"/><Relationship Id="rId2392" Type="http://schemas.openxmlformats.org/officeDocument/2006/relationships/image" Target="media/image2191.png"/><Relationship Id="rId2391" Type="http://schemas.openxmlformats.org/officeDocument/2006/relationships/image" Target="media/image2190.png"/><Relationship Id="rId2390" Type="http://schemas.openxmlformats.org/officeDocument/2006/relationships/image" Target="media/image2189.png"/><Relationship Id="rId239" Type="http://schemas.openxmlformats.org/officeDocument/2006/relationships/image" Target="media/image41.png"/><Relationship Id="rId2389" Type="http://schemas.openxmlformats.org/officeDocument/2006/relationships/image" Target="media/image2188.png"/><Relationship Id="rId2388" Type="http://schemas.openxmlformats.org/officeDocument/2006/relationships/image" Target="media/image2187.png"/><Relationship Id="rId2387" Type="http://schemas.openxmlformats.org/officeDocument/2006/relationships/image" Target="media/image2186.png"/><Relationship Id="rId2386" Type="http://schemas.openxmlformats.org/officeDocument/2006/relationships/image" Target="media/image2185.png"/><Relationship Id="rId2385" Type="http://schemas.openxmlformats.org/officeDocument/2006/relationships/image" Target="media/image2184.png"/><Relationship Id="rId2384" Type="http://schemas.openxmlformats.org/officeDocument/2006/relationships/image" Target="media/image2183.png"/><Relationship Id="rId2383" Type="http://schemas.openxmlformats.org/officeDocument/2006/relationships/image" Target="media/image2182.png"/><Relationship Id="rId2382" Type="http://schemas.openxmlformats.org/officeDocument/2006/relationships/image" Target="media/image2181.png"/><Relationship Id="rId2381" Type="http://schemas.openxmlformats.org/officeDocument/2006/relationships/image" Target="media/image2180.png"/><Relationship Id="rId2380" Type="http://schemas.openxmlformats.org/officeDocument/2006/relationships/image" Target="media/image2179.png"/><Relationship Id="rId238" Type="http://schemas.openxmlformats.org/officeDocument/2006/relationships/image" Target="media/image40.png"/><Relationship Id="rId2379" Type="http://schemas.openxmlformats.org/officeDocument/2006/relationships/image" Target="media/image2178.png"/><Relationship Id="rId2378" Type="http://schemas.openxmlformats.org/officeDocument/2006/relationships/image" Target="media/image2177.png"/><Relationship Id="rId2377" Type="http://schemas.openxmlformats.org/officeDocument/2006/relationships/image" Target="media/image2176.png"/><Relationship Id="rId2376" Type="http://schemas.openxmlformats.org/officeDocument/2006/relationships/image" Target="media/image2175.png"/><Relationship Id="rId2375" Type="http://schemas.openxmlformats.org/officeDocument/2006/relationships/image" Target="media/image2174.png"/><Relationship Id="rId2374" Type="http://schemas.openxmlformats.org/officeDocument/2006/relationships/image" Target="media/image2173.png"/><Relationship Id="rId2373" Type="http://schemas.openxmlformats.org/officeDocument/2006/relationships/image" Target="media/image2172.png"/><Relationship Id="rId2372" Type="http://schemas.openxmlformats.org/officeDocument/2006/relationships/image" Target="media/image2171.png"/><Relationship Id="rId2371" Type="http://schemas.openxmlformats.org/officeDocument/2006/relationships/image" Target="media/image2170.png"/><Relationship Id="rId2370" Type="http://schemas.openxmlformats.org/officeDocument/2006/relationships/image" Target="media/image2169.png"/><Relationship Id="rId237" Type="http://schemas.openxmlformats.org/officeDocument/2006/relationships/image" Target="media/image39.png"/><Relationship Id="rId2369" Type="http://schemas.openxmlformats.org/officeDocument/2006/relationships/image" Target="media/image2168.png"/><Relationship Id="rId2368" Type="http://schemas.openxmlformats.org/officeDocument/2006/relationships/image" Target="media/image2167.png"/><Relationship Id="rId2367" Type="http://schemas.openxmlformats.org/officeDocument/2006/relationships/image" Target="media/image2166.png"/><Relationship Id="rId2366" Type="http://schemas.openxmlformats.org/officeDocument/2006/relationships/image" Target="media/image2165.png"/><Relationship Id="rId2365" Type="http://schemas.openxmlformats.org/officeDocument/2006/relationships/image" Target="media/image2164.png"/><Relationship Id="rId2364" Type="http://schemas.openxmlformats.org/officeDocument/2006/relationships/image" Target="media/image2163.png"/><Relationship Id="rId2363" Type="http://schemas.openxmlformats.org/officeDocument/2006/relationships/image" Target="media/image2162.png"/><Relationship Id="rId2362" Type="http://schemas.openxmlformats.org/officeDocument/2006/relationships/image" Target="media/image2161.png"/><Relationship Id="rId2361" Type="http://schemas.openxmlformats.org/officeDocument/2006/relationships/image" Target="media/image2160.png"/><Relationship Id="rId2360" Type="http://schemas.openxmlformats.org/officeDocument/2006/relationships/image" Target="media/image2159.png"/><Relationship Id="rId236" Type="http://schemas.openxmlformats.org/officeDocument/2006/relationships/image" Target="media/image38.png"/><Relationship Id="rId2359" Type="http://schemas.openxmlformats.org/officeDocument/2006/relationships/image" Target="media/image2158.png"/><Relationship Id="rId2358" Type="http://schemas.openxmlformats.org/officeDocument/2006/relationships/image" Target="media/image2157.png"/><Relationship Id="rId2357" Type="http://schemas.openxmlformats.org/officeDocument/2006/relationships/image" Target="media/image2156.png"/><Relationship Id="rId2356" Type="http://schemas.openxmlformats.org/officeDocument/2006/relationships/image" Target="media/image2155.png"/><Relationship Id="rId2355" Type="http://schemas.openxmlformats.org/officeDocument/2006/relationships/image" Target="media/image2154.png"/><Relationship Id="rId2354" Type="http://schemas.openxmlformats.org/officeDocument/2006/relationships/image" Target="media/image2153.png"/><Relationship Id="rId2353" Type="http://schemas.openxmlformats.org/officeDocument/2006/relationships/image" Target="media/image2152.png"/><Relationship Id="rId2352" Type="http://schemas.openxmlformats.org/officeDocument/2006/relationships/image" Target="media/image2151.png"/><Relationship Id="rId2351" Type="http://schemas.openxmlformats.org/officeDocument/2006/relationships/image" Target="media/image2150.png"/><Relationship Id="rId2350" Type="http://schemas.openxmlformats.org/officeDocument/2006/relationships/image" Target="media/image2149.png"/><Relationship Id="rId235" Type="http://schemas.openxmlformats.org/officeDocument/2006/relationships/theme" Target="theme/theme1.xml"/><Relationship Id="rId2349" Type="http://schemas.openxmlformats.org/officeDocument/2006/relationships/image" Target="media/image2148.png"/><Relationship Id="rId2348" Type="http://schemas.openxmlformats.org/officeDocument/2006/relationships/image" Target="media/image2147.png"/><Relationship Id="rId2347" Type="http://schemas.openxmlformats.org/officeDocument/2006/relationships/image" Target="media/image2146.png"/><Relationship Id="rId2346" Type="http://schemas.openxmlformats.org/officeDocument/2006/relationships/image" Target="media/image2145.png"/><Relationship Id="rId2345" Type="http://schemas.openxmlformats.org/officeDocument/2006/relationships/image" Target="media/image2144.png"/><Relationship Id="rId2344" Type="http://schemas.openxmlformats.org/officeDocument/2006/relationships/image" Target="media/image2143.png"/><Relationship Id="rId2343" Type="http://schemas.openxmlformats.org/officeDocument/2006/relationships/image" Target="media/image2142.png"/><Relationship Id="rId2342" Type="http://schemas.openxmlformats.org/officeDocument/2006/relationships/image" Target="media/image2141.png"/><Relationship Id="rId2341" Type="http://schemas.openxmlformats.org/officeDocument/2006/relationships/image" Target="media/image2140.png"/><Relationship Id="rId2340" Type="http://schemas.openxmlformats.org/officeDocument/2006/relationships/image" Target="media/image2139.png"/><Relationship Id="rId234" Type="http://schemas.openxmlformats.org/officeDocument/2006/relationships/footer" Target="footer182.xml"/><Relationship Id="rId2339" Type="http://schemas.openxmlformats.org/officeDocument/2006/relationships/image" Target="media/image2138.png"/><Relationship Id="rId2338" Type="http://schemas.openxmlformats.org/officeDocument/2006/relationships/image" Target="media/image2137.png"/><Relationship Id="rId2337" Type="http://schemas.openxmlformats.org/officeDocument/2006/relationships/image" Target="media/image2136.png"/><Relationship Id="rId2336" Type="http://schemas.openxmlformats.org/officeDocument/2006/relationships/image" Target="media/image2135.png"/><Relationship Id="rId2335" Type="http://schemas.openxmlformats.org/officeDocument/2006/relationships/image" Target="media/image2134.png"/><Relationship Id="rId2334" Type="http://schemas.openxmlformats.org/officeDocument/2006/relationships/image" Target="media/image2133.png"/><Relationship Id="rId2333" Type="http://schemas.openxmlformats.org/officeDocument/2006/relationships/image" Target="media/image2132.png"/><Relationship Id="rId2332" Type="http://schemas.openxmlformats.org/officeDocument/2006/relationships/image" Target="media/image2131.png"/><Relationship Id="rId2331" Type="http://schemas.openxmlformats.org/officeDocument/2006/relationships/image" Target="media/image2130.png"/><Relationship Id="rId2330" Type="http://schemas.openxmlformats.org/officeDocument/2006/relationships/image" Target="media/image2129.png"/><Relationship Id="rId233" Type="http://schemas.openxmlformats.org/officeDocument/2006/relationships/footer" Target="footer181.xml"/><Relationship Id="rId2329" Type="http://schemas.openxmlformats.org/officeDocument/2006/relationships/image" Target="media/image2128.png"/><Relationship Id="rId2328" Type="http://schemas.openxmlformats.org/officeDocument/2006/relationships/image" Target="media/image2127.png"/><Relationship Id="rId2327" Type="http://schemas.openxmlformats.org/officeDocument/2006/relationships/image" Target="media/image2126.png"/><Relationship Id="rId2326" Type="http://schemas.openxmlformats.org/officeDocument/2006/relationships/image" Target="media/image2125.png"/><Relationship Id="rId2325" Type="http://schemas.openxmlformats.org/officeDocument/2006/relationships/image" Target="media/image2124.png"/><Relationship Id="rId2324" Type="http://schemas.openxmlformats.org/officeDocument/2006/relationships/image" Target="media/image2123.png"/><Relationship Id="rId2323" Type="http://schemas.openxmlformats.org/officeDocument/2006/relationships/image" Target="media/image2122.png"/><Relationship Id="rId2322" Type="http://schemas.openxmlformats.org/officeDocument/2006/relationships/image" Target="media/image2121.png"/><Relationship Id="rId2321" Type="http://schemas.openxmlformats.org/officeDocument/2006/relationships/image" Target="media/image2120.png"/><Relationship Id="rId2320" Type="http://schemas.openxmlformats.org/officeDocument/2006/relationships/image" Target="media/image2119.png"/><Relationship Id="rId232" Type="http://schemas.openxmlformats.org/officeDocument/2006/relationships/footer" Target="footer180.xml"/><Relationship Id="rId2319" Type="http://schemas.openxmlformats.org/officeDocument/2006/relationships/image" Target="media/image2118.png"/><Relationship Id="rId2318" Type="http://schemas.openxmlformats.org/officeDocument/2006/relationships/image" Target="media/image2117.png"/><Relationship Id="rId2317" Type="http://schemas.openxmlformats.org/officeDocument/2006/relationships/image" Target="media/image2116.png"/><Relationship Id="rId2316" Type="http://schemas.openxmlformats.org/officeDocument/2006/relationships/image" Target="media/image2115.png"/><Relationship Id="rId2315" Type="http://schemas.openxmlformats.org/officeDocument/2006/relationships/image" Target="media/image2114.png"/><Relationship Id="rId2314" Type="http://schemas.openxmlformats.org/officeDocument/2006/relationships/image" Target="media/image2113.png"/><Relationship Id="rId2313" Type="http://schemas.openxmlformats.org/officeDocument/2006/relationships/image" Target="media/image2112.png"/><Relationship Id="rId2312" Type="http://schemas.openxmlformats.org/officeDocument/2006/relationships/image" Target="media/image2111.png"/><Relationship Id="rId2311" Type="http://schemas.openxmlformats.org/officeDocument/2006/relationships/image" Target="media/image2110.png"/><Relationship Id="rId2310" Type="http://schemas.openxmlformats.org/officeDocument/2006/relationships/image" Target="media/image2109.png"/><Relationship Id="rId231" Type="http://schemas.openxmlformats.org/officeDocument/2006/relationships/header" Target="header48.xml"/><Relationship Id="rId2309" Type="http://schemas.openxmlformats.org/officeDocument/2006/relationships/image" Target="media/image2108.png"/><Relationship Id="rId2308" Type="http://schemas.openxmlformats.org/officeDocument/2006/relationships/image" Target="media/image2107.jpeg"/><Relationship Id="rId2307" Type="http://schemas.openxmlformats.org/officeDocument/2006/relationships/image" Target="media/image2106.png"/><Relationship Id="rId2306" Type="http://schemas.openxmlformats.org/officeDocument/2006/relationships/image" Target="media/image2105.png"/><Relationship Id="rId2305" Type="http://schemas.openxmlformats.org/officeDocument/2006/relationships/image" Target="media/image2104.png"/><Relationship Id="rId2304" Type="http://schemas.openxmlformats.org/officeDocument/2006/relationships/image" Target="media/image2103.png"/><Relationship Id="rId2303" Type="http://schemas.openxmlformats.org/officeDocument/2006/relationships/image" Target="media/image2102.png"/><Relationship Id="rId2302" Type="http://schemas.openxmlformats.org/officeDocument/2006/relationships/image" Target="media/image2101.png"/><Relationship Id="rId2301" Type="http://schemas.openxmlformats.org/officeDocument/2006/relationships/image" Target="media/image2100.png"/><Relationship Id="rId2300" Type="http://schemas.openxmlformats.org/officeDocument/2006/relationships/image" Target="media/image2099.png"/><Relationship Id="rId230" Type="http://schemas.openxmlformats.org/officeDocument/2006/relationships/footer" Target="footer179.xml"/><Relationship Id="rId23" Type="http://schemas.openxmlformats.org/officeDocument/2006/relationships/footer" Target="footer17.xml"/><Relationship Id="rId2299" Type="http://schemas.openxmlformats.org/officeDocument/2006/relationships/image" Target="media/image2098.png"/><Relationship Id="rId2298" Type="http://schemas.openxmlformats.org/officeDocument/2006/relationships/image" Target="media/image2097.png"/><Relationship Id="rId2297" Type="http://schemas.openxmlformats.org/officeDocument/2006/relationships/image" Target="media/image2096.png"/><Relationship Id="rId2296" Type="http://schemas.openxmlformats.org/officeDocument/2006/relationships/image" Target="media/image2095.png"/><Relationship Id="rId2295" Type="http://schemas.openxmlformats.org/officeDocument/2006/relationships/image" Target="media/image2094.png"/><Relationship Id="rId2294" Type="http://schemas.openxmlformats.org/officeDocument/2006/relationships/image" Target="media/image2093.png"/><Relationship Id="rId2293" Type="http://schemas.openxmlformats.org/officeDocument/2006/relationships/image" Target="media/image2092.png"/><Relationship Id="rId2292" Type="http://schemas.openxmlformats.org/officeDocument/2006/relationships/image" Target="media/image2091.png"/><Relationship Id="rId2291" Type="http://schemas.openxmlformats.org/officeDocument/2006/relationships/image" Target="media/image2090.png"/><Relationship Id="rId2290" Type="http://schemas.openxmlformats.org/officeDocument/2006/relationships/image" Target="media/image2089.png"/><Relationship Id="rId229" Type="http://schemas.openxmlformats.org/officeDocument/2006/relationships/footer" Target="footer178.xml"/><Relationship Id="rId2289" Type="http://schemas.openxmlformats.org/officeDocument/2006/relationships/image" Target="media/image2088.png"/><Relationship Id="rId2288" Type="http://schemas.openxmlformats.org/officeDocument/2006/relationships/image" Target="media/image2087.png"/><Relationship Id="rId2287" Type="http://schemas.openxmlformats.org/officeDocument/2006/relationships/image" Target="media/image2086.png"/><Relationship Id="rId2286" Type="http://schemas.openxmlformats.org/officeDocument/2006/relationships/image" Target="media/image2085.png"/><Relationship Id="rId2285" Type="http://schemas.openxmlformats.org/officeDocument/2006/relationships/image" Target="media/image2084.png"/><Relationship Id="rId2284" Type="http://schemas.openxmlformats.org/officeDocument/2006/relationships/image" Target="media/image2083.png"/><Relationship Id="rId2283" Type="http://schemas.openxmlformats.org/officeDocument/2006/relationships/image" Target="media/image2082.png"/><Relationship Id="rId2282" Type="http://schemas.openxmlformats.org/officeDocument/2006/relationships/image" Target="media/image2081.png"/><Relationship Id="rId2281" Type="http://schemas.openxmlformats.org/officeDocument/2006/relationships/image" Target="media/image2080.jpeg"/><Relationship Id="rId2280" Type="http://schemas.openxmlformats.org/officeDocument/2006/relationships/image" Target="media/image2079.png"/><Relationship Id="rId228" Type="http://schemas.openxmlformats.org/officeDocument/2006/relationships/header" Target="header47.xml"/><Relationship Id="rId2279" Type="http://schemas.openxmlformats.org/officeDocument/2006/relationships/image" Target="media/image2078.png"/><Relationship Id="rId2278" Type="http://schemas.openxmlformats.org/officeDocument/2006/relationships/image" Target="media/image2077.png"/><Relationship Id="rId2277" Type="http://schemas.openxmlformats.org/officeDocument/2006/relationships/image" Target="media/image2076.png"/><Relationship Id="rId2276" Type="http://schemas.openxmlformats.org/officeDocument/2006/relationships/image" Target="media/image2075.png"/><Relationship Id="rId2275" Type="http://schemas.openxmlformats.org/officeDocument/2006/relationships/image" Target="media/image2074.png"/><Relationship Id="rId2274" Type="http://schemas.openxmlformats.org/officeDocument/2006/relationships/image" Target="media/image2073.png"/><Relationship Id="rId2273" Type="http://schemas.openxmlformats.org/officeDocument/2006/relationships/image" Target="media/image2072.png"/><Relationship Id="rId2272" Type="http://schemas.openxmlformats.org/officeDocument/2006/relationships/image" Target="media/image2071.png"/><Relationship Id="rId2271" Type="http://schemas.openxmlformats.org/officeDocument/2006/relationships/image" Target="media/image2070.png"/><Relationship Id="rId2270" Type="http://schemas.openxmlformats.org/officeDocument/2006/relationships/image" Target="media/image2069.png"/><Relationship Id="rId227" Type="http://schemas.openxmlformats.org/officeDocument/2006/relationships/footer" Target="footer177.xml"/><Relationship Id="rId2269" Type="http://schemas.openxmlformats.org/officeDocument/2006/relationships/image" Target="media/image2068.png"/><Relationship Id="rId2268" Type="http://schemas.openxmlformats.org/officeDocument/2006/relationships/image" Target="media/image2067.png"/><Relationship Id="rId2267" Type="http://schemas.openxmlformats.org/officeDocument/2006/relationships/image" Target="media/image2066.png"/><Relationship Id="rId2266" Type="http://schemas.openxmlformats.org/officeDocument/2006/relationships/image" Target="media/image2065.png"/><Relationship Id="rId2265" Type="http://schemas.openxmlformats.org/officeDocument/2006/relationships/image" Target="media/image2064.png"/><Relationship Id="rId2264" Type="http://schemas.openxmlformats.org/officeDocument/2006/relationships/image" Target="media/image2063.png"/><Relationship Id="rId2263" Type="http://schemas.openxmlformats.org/officeDocument/2006/relationships/image" Target="media/image2062.png"/><Relationship Id="rId2262" Type="http://schemas.openxmlformats.org/officeDocument/2006/relationships/image" Target="media/image2061.png"/><Relationship Id="rId2261" Type="http://schemas.openxmlformats.org/officeDocument/2006/relationships/image" Target="media/image2060.png"/><Relationship Id="rId2260" Type="http://schemas.openxmlformats.org/officeDocument/2006/relationships/image" Target="media/image2059.png"/><Relationship Id="rId226" Type="http://schemas.openxmlformats.org/officeDocument/2006/relationships/footer" Target="footer176.xml"/><Relationship Id="rId2259" Type="http://schemas.openxmlformats.org/officeDocument/2006/relationships/image" Target="media/image2058.png"/><Relationship Id="rId2258" Type="http://schemas.openxmlformats.org/officeDocument/2006/relationships/image" Target="media/image2057.png"/><Relationship Id="rId2257" Type="http://schemas.openxmlformats.org/officeDocument/2006/relationships/image" Target="media/image2056.png"/><Relationship Id="rId2256" Type="http://schemas.openxmlformats.org/officeDocument/2006/relationships/image" Target="media/image2055.png"/><Relationship Id="rId2255" Type="http://schemas.openxmlformats.org/officeDocument/2006/relationships/image" Target="media/image2054.png"/><Relationship Id="rId2254" Type="http://schemas.openxmlformats.org/officeDocument/2006/relationships/image" Target="media/image2053.png"/><Relationship Id="rId2253" Type="http://schemas.openxmlformats.org/officeDocument/2006/relationships/image" Target="media/image2052.png"/><Relationship Id="rId2252" Type="http://schemas.openxmlformats.org/officeDocument/2006/relationships/image" Target="media/image2051.png"/><Relationship Id="rId2251" Type="http://schemas.openxmlformats.org/officeDocument/2006/relationships/image" Target="media/image2050.png"/><Relationship Id="rId2250" Type="http://schemas.openxmlformats.org/officeDocument/2006/relationships/image" Target="media/image2049.png"/><Relationship Id="rId225" Type="http://schemas.openxmlformats.org/officeDocument/2006/relationships/footer" Target="footer175.xml"/><Relationship Id="rId2249" Type="http://schemas.openxmlformats.org/officeDocument/2006/relationships/image" Target="media/image2048.png"/><Relationship Id="rId2248" Type="http://schemas.openxmlformats.org/officeDocument/2006/relationships/image" Target="media/image2047.png"/><Relationship Id="rId2247" Type="http://schemas.openxmlformats.org/officeDocument/2006/relationships/image" Target="media/image2046.png"/><Relationship Id="rId2246" Type="http://schemas.openxmlformats.org/officeDocument/2006/relationships/image" Target="media/image2045.png"/><Relationship Id="rId2245" Type="http://schemas.openxmlformats.org/officeDocument/2006/relationships/image" Target="media/image2044.png"/><Relationship Id="rId2244" Type="http://schemas.openxmlformats.org/officeDocument/2006/relationships/image" Target="media/image2043.png"/><Relationship Id="rId2243" Type="http://schemas.openxmlformats.org/officeDocument/2006/relationships/image" Target="media/image2042.png"/><Relationship Id="rId2242" Type="http://schemas.openxmlformats.org/officeDocument/2006/relationships/image" Target="media/image2041.jpeg"/><Relationship Id="rId2241" Type="http://schemas.openxmlformats.org/officeDocument/2006/relationships/image" Target="media/image2040.jpeg"/><Relationship Id="rId2240" Type="http://schemas.openxmlformats.org/officeDocument/2006/relationships/image" Target="media/image2039.png"/><Relationship Id="rId224" Type="http://schemas.openxmlformats.org/officeDocument/2006/relationships/footer" Target="footer174.xml"/><Relationship Id="rId2239" Type="http://schemas.openxmlformats.org/officeDocument/2006/relationships/image" Target="media/image2038.png"/><Relationship Id="rId2238" Type="http://schemas.openxmlformats.org/officeDocument/2006/relationships/image" Target="media/image2037.png"/><Relationship Id="rId2237" Type="http://schemas.openxmlformats.org/officeDocument/2006/relationships/image" Target="media/image2036.png"/><Relationship Id="rId2236" Type="http://schemas.openxmlformats.org/officeDocument/2006/relationships/image" Target="media/image2035.png"/><Relationship Id="rId2235" Type="http://schemas.openxmlformats.org/officeDocument/2006/relationships/image" Target="media/image2034.png"/><Relationship Id="rId2234" Type="http://schemas.openxmlformats.org/officeDocument/2006/relationships/image" Target="media/image2033.png"/><Relationship Id="rId2233" Type="http://schemas.openxmlformats.org/officeDocument/2006/relationships/image" Target="media/image2032.png"/><Relationship Id="rId2232" Type="http://schemas.openxmlformats.org/officeDocument/2006/relationships/image" Target="media/image2031.png"/><Relationship Id="rId2231" Type="http://schemas.openxmlformats.org/officeDocument/2006/relationships/image" Target="media/image2030.png"/><Relationship Id="rId2230" Type="http://schemas.openxmlformats.org/officeDocument/2006/relationships/image" Target="media/image2029.png"/><Relationship Id="rId223" Type="http://schemas.openxmlformats.org/officeDocument/2006/relationships/header" Target="header46.xml"/><Relationship Id="rId2229" Type="http://schemas.openxmlformats.org/officeDocument/2006/relationships/image" Target="media/image2028.png"/><Relationship Id="rId2228" Type="http://schemas.openxmlformats.org/officeDocument/2006/relationships/image" Target="media/image2027.png"/><Relationship Id="rId2227" Type="http://schemas.openxmlformats.org/officeDocument/2006/relationships/image" Target="media/image2026.png"/><Relationship Id="rId2226" Type="http://schemas.openxmlformats.org/officeDocument/2006/relationships/image" Target="media/image2025.png"/><Relationship Id="rId2225" Type="http://schemas.openxmlformats.org/officeDocument/2006/relationships/image" Target="media/image2024.png"/><Relationship Id="rId2224" Type="http://schemas.openxmlformats.org/officeDocument/2006/relationships/image" Target="media/image2023.png"/><Relationship Id="rId2223" Type="http://schemas.openxmlformats.org/officeDocument/2006/relationships/image" Target="media/image2022.png"/><Relationship Id="rId2222" Type="http://schemas.openxmlformats.org/officeDocument/2006/relationships/image" Target="media/image2021.png"/><Relationship Id="rId2221" Type="http://schemas.openxmlformats.org/officeDocument/2006/relationships/image" Target="media/image2020.png"/><Relationship Id="rId2220" Type="http://schemas.openxmlformats.org/officeDocument/2006/relationships/image" Target="media/image2019.png"/><Relationship Id="rId222" Type="http://schemas.openxmlformats.org/officeDocument/2006/relationships/footer" Target="footer173.xml"/><Relationship Id="rId2219" Type="http://schemas.openxmlformats.org/officeDocument/2006/relationships/image" Target="media/image2018.png"/><Relationship Id="rId2218" Type="http://schemas.openxmlformats.org/officeDocument/2006/relationships/image" Target="media/image2017.png"/><Relationship Id="rId2217" Type="http://schemas.openxmlformats.org/officeDocument/2006/relationships/image" Target="media/image2016.png"/><Relationship Id="rId2216" Type="http://schemas.openxmlformats.org/officeDocument/2006/relationships/image" Target="media/image2015.png"/><Relationship Id="rId2215" Type="http://schemas.openxmlformats.org/officeDocument/2006/relationships/image" Target="media/image2014.png"/><Relationship Id="rId2214" Type="http://schemas.openxmlformats.org/officeDocument/2006/relationships/image" Target="media/image2013.png"/><Relationship Id="rId2213" Type="http://schemas.openxmlformats.org/officeDocument/2006/relationships/image" Target="media/image2012.png"/><Relationship Id="rId2212" Type="http://schemas.openxmlformats.org/officeDocument/2006/relationships/image" Target="media/image2011.png"/><Relationship Id="rId2211" Type="http://schemas.openxmlformats.org/officeDocument/2006/relationships/image" Target="media/image2010.png"/><Relationship Id="rId2210" Type="http://schemas.openxmlformats.org/officeDocument/2006/relationships/image" Target="media/image2009.png"/><Relationship Id="rId221" Type="http://schemas.openxmlformats.org/officeDocument/2006/relationships/footer" Target="footer172.xml"/><Relationship Id="rId2209" Type="http://schemas.openxmlformats.org/officeDocument/2006/relationships/image" Target="media/image2008.png"/><Relationship Id="rId2208" Type="http://schemas.openxmlformats.org/officeDocument/2006/relationships/image" Target="media/image2007.png"/><Relationship Id="rId2207" Type="http://schemas.openxmlformats.org/officeDocument/2006/relationships/image" Target="media/image2006.png"/><Relationship Id="rId2206" Type="http://schemas.openxmlformats.org/officeDocument/2006/relationships/image" Target="media/image2005.png"/><Relationship Id="rId2205" Type="http://schemas.openxmlformats.org/officeDocument/2006/relationships/image" Target="media/image2004.png"/><Relationship Id="rId2204" Type="http://schemas.openxmlformats.org/officeDocument/2006/relationships/image" Target="media/image2003.png"/><Relationship Id="rId2203" Type="http://schemas.openxmlformats.org/officeDocument/2006/relationships/image" Target="media/image2002.png"/><Relationship Id="rId2202" Type="http://schemas.openxmlformats.org/officeDocument/2006/relationships/image" Target="media/image2001.png"/><Relationship Id="rId2201" Type="http://schemas.openxmlformats.org/officeDocument/2006/relationships/image" Target="media/image2000.png"/><Relationship Id="rId2200" Type="http://schemas.openxmlformats.org/officeDocument/2006/relationships/image" Target="media/image1999.png"/><Relationship Id="rId220" Type="http://schemas.openxmlformats.org/officeDocument/2006/relationships/footer" Target="footer171.xml"/><Relationship Id="rId22" Type="http://schemas.openxmlformats.org/officeDocument/2006/relationships/footer" Target="footer16.xml"/><Relationship Id="rId2199" Type="http://schemas.openxmlformats.org/officeDocument/2006/relationships/image" Target="media/image1998.png"/><Relationship Id="rId2198" Type="http://schemas.openxmlformats.org/officeDocument/2006/relationships/image" Target="media/image1997.png"/><Relationship Id="rId2197" Type="http://schemas.openxmlformats.org/officeDocument/2006/relationships/image" Target="media/image1996.png"/><Relationship Id="rId2196" Type="http://schemas.openxmlformats.org/officeDocument/2006/relationships/image" Target="media/image1995.png"/><Relationship Id="rId2195" Type="http://schemas.openxmlformats.org/officeDocument/2006/relationships/image" Target="media/image1994.png"/><Relationship Id="rId2194" Type="http://schemas.openxmlformats.org/officeDocument/2006/relationships/image" Target="media/image1993.png"/><Relationship Id="rId2193" Type="http://schemas.openxmlformats.org/officeDocument/2006/relationships/image" Target="media/image1992.png"/><Relationship Id="rId2192" Type="http://schemas.openxmlformats.org/officeDocument/2006/relationships/image" Target="media/image1991.png"/><Relationship Id="rId2191" Type="http://schemas.openxmlformats.org/officeDocument/2006/relationships/image" Target="media/image1990.png"/><Relationship Id="rId2190" Type="http://schemas.openxmlformats.org/officeDocument/2006/relationships/image" Target="media/image1989.png"/><Relationship Id="rId219" Type="http://schemas.openxmlformats.org/officeDocument/2006/relationships/footer" Target="footer170.xml"/><Relationship Id="rId2189" Type="http://schemas.openxmlformats.org/officeDocument/2006/relationships/image" Target="media/image1988.png"/><Relationship Id="rId2188" Type="http://schemas.openxmlformats.org/officeDocument/2006/relationships/image" Target="media/image1987.png"/><Relationship Id="rId2187" Type="http://schemas.openxmlformats.org/officeDocument/2006/relationships/image" Target="media/image1986.png"/><Relationship Id="rId2186" Type="http://schemas.openxmlformats.org/officeDocument/2006/relationships/image" Target="media/image1985.jpeg"/><Relationship Id="rId2185" Type="http://schemas.openxmlformats.org/officeDocument/2006/relationships/image" Target="media/image1984.png"/><Relationship Id="rId2184" Type="http://schemas.openxmlformats.org/officeDocument/2006/relationships/image" Target="media/image1983.png"/><Relationship Id="rId2183" Type="http://schemas.openxmlformats.org/officeDocument/2006/relationships/image" Target="media/image1982.png"/><Relationship Id="rId2182" Type="http://schemas.openxmlformats.org/officeDocument/2006/relationships/image" Target="media/image1981.png"/><Relationship Id="rId2181" Type="http://schemas.openxmlformats.org/officeDocument/2006/relationships/image" Target="media/image1980.png"/><Relationship Id="rId2180" Type="http://schemas.openxmlformats.org/officeDocument/2006/relationships/image" Target="media/image1979.png"/><Relationship Id="rId218" Type="http://schemas.openxmlformats.org/officeDocument/2006/relationships/header" Target="header45.xml"/><Relationship Id="rId2179" Type="http://schemas.openxmlformats.org/officeDocument/2006/relationships/image" Target="media/image1978.png"/><Relationship Id="rId2178" Type="http://schemas.openxmlformats.org/officeDocument/2006/relationships/image" Target="media/image1977.png"/><Relationship Id="rId2177" Type="http://schemas.openxmlformats.org/officeDocument/2006/relationships/image" Target="media/image1976.png"/><Relationship Id="rId2176" Type="http://schemas.openxmlformats.org/officeDocument/2006/relationships/image" Target="media/image1975.png"/><Relationship Id="rId2175" Type="http://schemas.openxmlformats.org/officeDocument/2006/relationships/image" Target="media/image1974.png"/><Relationship Id="rId2174" Type="http://schemas.openxmlformats.org/officeDocument/2006/relationships/image" Target="media/image1973.png"/><Relationship Id="rId2173" Type="http://schemas.openxmlformats.org/officeDocument/2006/relationships/image" Target="media/image1972.png"/><Relationship Id="rId2172" Type="http://schemas.openxmlformats.org/officeDocument/2006/relationships/image" Target="media/image1971.png"/><Relationship Id="rId2171" Type="http://schemas.openxmlformats.org/officeDocument/2006/relationships/image" Target="media/image1970.png"/><Relationship Id="rId2170" Type="http://schemas.openxmlformats.org/officeDocument/2006/relationships/image" Target="media/image1969.png"/><Relationship Id="rId217" Type="http://schemas.openxmlformats.org/officeDocument/2006/relationships/footer" Target="footer169.xml"/><Relationship Id="rId2169" Type="http://schemas.openxmlformats.org/officeDocument/2006/relationships/image" Target="media/image1968.png"/><Relationship Id="rId2168" Type="http://schemas.openxmlformats.org/officeDocument/2006/relationships/image" Target="media/image1967.png"/><Relationship Id="rId2167" Type="http://schemas.openxmlformats.org/officeDocument/2006/relationships/image" Target="media/image1966.png"/><Relationship Id="rId2166" Type="http://schemas.openxmlformats.org/officeDocument/2006/relationships/image" Target="media/image1965.png"/><Relationship Id="rId2165" Type="http://schemas.openxmlformats.org/officeDocument/2006/relationships/image" Target="media/image1964.png"/><Relationship Id="rId2164" Type="http://schemas.openxmlformats.org/officeDocument/2006/relationships/image" Target="media/image1963.png"/><Relationship Id="rId2163" Type="http://schemas.openxmlformats.org/officeDocument/2006/relationships/image" Target="media/image1962.png"/><Relationship Id="rId2162" Type="http://schemas.openxmlformats.org/officeDocument/2006/relationships/image" Target="media/image1961.png"/><Relationship Id="rId2161" Type="http://schemas.openxmlformats.org/officeDocument/2006/relationships/image" Target="media/image1960.png"/><Relationship Id="rId2160" Type="http://schemas.openxmlformats.org/officeDocument/2006/relationships/image" Target="media/image1959.png"/><Relationship Id="rId216" Type="http://schemas.openxmlformats.org/officeDocument/2006/relationships/header" Target="header44.xml"/><Relationship Id="rId2159" Type="http://schemas.openxmlformats.org/officeDocument/2006/relationships/image" Target="media/image1958.png"/><Relationship Id="rId2158" Type="http://schemas.openxmlformats.org/officeDocument/2006/relationships/image" Target="media/image1957.png"/><Relationship Id="rId2157" Type="http://schemas.openxmlformats.org/officeDocument/2006/relationships/image" Target="media/image1956.png"/><Relationship Id="rId2156" Type="http://schemas.openxmlformats.org/officeDocument/2006/relationships/image" Target="media/image1955.png"/><Relationship Id="rId2155" Type="http://schemas.openxmlformats.org/officeDocument/2006/relationships/image" Target="media/image1954.png"/><Relationship Id="rId2154" Type="http://schemas.openxmlformats.org/officeDocument/2006/relationships/image" Target="media/image1953.png"/><Relationship Id="rId2153" Type="http://schemas.openxmlformats.org/officeDocument/2006/relationships/image" Target="media/image1952.png"/><Relationship Id="rId2152" Type="http://schemas.openxmlformats.org/officeDocument/2006/relationships/image" Target="media/image1951.png"/><Relationship Id="rId2151" Type="http://schemas.openxmlformats.org/officeDocument/2006/relationships/image" Target="media/image1950.png"/><Relationship Id="rId2150" Type="http://schemas.openxmlformats.org/officeDocument/2006/relationships/image" Target="media/image1949.png"/><Relationship Id="rId215" Type="http://schemas.openxmlformats.org/officeDocument/2006/relationships/footer" Target="footer168.xml"/><Relationship Id="rId2149" Type="http://schemas.openxmlformats.org/officeDocument/2006/relationships/image" Target="media/image1948.png"/><Relationship Id="rId2148" Type="http://schemas.openxmlformats.org/officeDocument/2006/relationships/image" Target="media/image1947.png"/><Relationship Id="rId2147" Type="http://schemas.openxmlformats.org/officeDocument/2006/relationships/image" Target="media/image1946.png"/><Relationship Id="rId2146" Type="http://schemas.openxmlformats.org/officeDocument/2006/relationships/image" Target="media/image1945.png"/><Relationship Id="rId2145" Type="http://schemas.openxmlformats.org/officeDocument/2006/relationships/image" Target="media/image1944.png"/><Relationship Id="rId2144" Type="http://schemas.openxmlformats.org/officeDocument/2006/relationships/image" Target="media/image1943.png"/><Relationship Id="rId2143" Type="http://schemas.openxmlformats.org/officeDocument/2006/relationships/image" Target="media/image1942.png"/><Relationship Id="rId2142" Type="http://schemas.openxmlformats.org/officeDocument/2006/relationships/image" Target="media/image1941.png"/><Relationship Id="rId2141" Type="http://schemas.openxmlformats.org/officeDocument/2006/relationships/image" Target="media/image1940.png"/><Relationship Id="rId2140" Type="http://schemas.openxmlformats.org/officeDocument/2006/relationships/image" Target="media/image1939.png"/><Relationship Id="rId214" Type="http://schemas.openxmlformats.org/officeDocument/2006/relationships/footer" Target="footer167.xml"/><Relationship Id="rId2139" Type="http://schemas.openxmlformats.org/officeDocument/2006/relationships/image" Target="media/image1938.png"/><Relationship Id="rId2138" Type="http://schemas.openxmlformats.org/officeDocument/2006/relationships/image" Target="media/image1937.png"/><Relationship Id="rId2137" Type="http://schemas.openxmlformats.org/officeDocument/2006/relationships/image" Target="media/image1936.png"/><Relationship Id="rId2136" Type="http://schemas.openxmlformats.org/officeDocument/2006/relationships/image" Target="media/image1935.png"/><Relationship Id="rId2135" Type="http://schemas.openxmlformats.org/officeDocument/2006/relationships/image" Target="media/image1934.png"/><Relationship Id="rId2134" Type="http://schemas.openxmlformats.org/officeDocument/2006/relationships/image" Target="media/image1933.png"/><Relationship Id="rId2133" Type="http://schemas.openxmlformats.org/officeDocument/2006/relationships/image" Target="media/image1932.png"/><Relationship Id="rId2132" Type="http://schemas.openxmlformats.org/officeDocument/2006/relationships/image" Target="media/image1931.png"/><Relationship Id="rId2131" Type="http://schemas.openxmlformats.org/officeDocument/2006/relationships/image" Target="media/image1930.png"/><Relationship Id="rId2130" Type="http://schemas.openxmlformats.org/officeDocument/2006/relationships/image" Target="media/image1929.png"/><Relationship Id="rId213" Type="http://schemas.openxmlformats.org/officeDocument/2006/relationships/footer" Target="footer166.xml"/><Relationship Id="rId2129" Type="http://schemas.openxmlformats.org/officeDocument/2006/relationships/image" Target="media/image1928.png"/><Relationship Id="rId2128" Type="http://schemas.openxmlformats.org/officeDocument/2006/relationships/image" Target="media/image1927.png"/><Relationship Id="rId2127" Type="http://schemas.openxmlformats.org/officeDocument/2006/relationships/image" Target="media/image1926.png"/><Relationship Id="rId2126" Type="http://schemas.openxmlformats.org/officeDocument/2006/relationships/image" Target="media/image1925.png"/><Relationship Id="rId2125" Type="http://schemas.openxmlformats.org/officeDocument/2006/relationships/image" Target="media/image1924.jpeg"/><Relationship Id="rId2124" Type="http://schemas.openxmlformats.org/officeDocument/2006/relationships/image" Target="media/image1923.png"/><Relationship Id="rId2123" Type="http://schemas.openxmlformats.org/officeDocument/2006/relationships/image" Target="media/image1922.png"/><Relationship Id="rId2122" Type="http://schemas.openxmlformats.org/officeDocument/2006/relationships/image" Target="media/image1921.png"/><Relationship Id="rId2121" Type="http://schemas.openxmlformats.org/officeDocument/2006/relationships/image" Target="media/image1920.png"/><Relationship Id="rId2120" Type="http://schemas.openxmlformats.org/officeDocument/2006/relationships/image" Target="media/image1919.png"/><Relationship Id="rId212" Type="http://schemas.openxmlformats.org/officeDocument/2006/relationships/footer" Target="footer165.xml"/><Relationship Id="rId2119" Type="http://schemas.openxmlformats.org/officeDocument/2006/relationships/image" Target="media/image1918.png"/><Relationship Id="rId2118" Type="http://schemas.openxmlformats.org/officeDocument/2006/relationships/image" Target="media/image1917.png"/><Relationship Id="rId2117" Type="http://schemas.openxmlformats.org/officeDocument/2006/relationships/image" Target="media/image1916.png"/><Relationship Id="rId2116" Type="http://schemas.openxmlformats.org/officeDocument/2006/relationships/image" Target="media/image1915.png"/><Relationship Id="rId2115" Type="http://schemas.openxmlformats.org/officeDocument/2006/relationships/image" Target="media/image1914.png"/><Relationship Id="rId2114" Type="http://schemas.openxmlformats.org/officeDocument/2006/relationships/image" Target="media/image1913.png"/><Relationship Id="rId2113" Type="http://schemas.openxmlformats.org/officeDocument/2006/relationships/image" Target="media/image1912.png"/><Relationship Id="rId2112" Type="http://schemas.openxmlformats.org/officeDocument/2006/relationships/image" Target="media/image1911.png"/><Relationship Id="rId2111" Type="http://schemas.openxmlformats.org/officeDocument/2006/relationships/image" Target="media/image1910.png"/><Relationship Id="rId2110" Type="http://schemas.openxmlformats.org/officeDocument/2006/relationships/image" Target="media/image1909.png"/><Relationship Id="rId211" Type="http://schemas.openxmlformats.org/officeDocument/2006/relationships/header" Target="header43.xml"/><Relationship Id="rId2109" Type="http://schemas.openxmlformats.org/officeDocument/2006/relationships/image" Target="media/image1908.png"/><Relationship Id="rId2108" Type="http://schemas.openxmlformats.org/officeDocument/2006/relationships/image" Target="media/image1907.png"/><Relationship Id="rId2107" Type="http://schemas.openxmlformats.org/officeDocument/2006/relationships/image" Target="media/image1906.png"/><Relationship Id="rId2106" Type="http://schemas.openxmlformats.org/officeDocument/2006/relationships/image" Target="media/image1905.png"/><Relationship Id="rId2105" Type="http://schemas.openxmlformats.org/officeDocument/2006/relationships/image" Target="media/image1904.png"/><Relationship Id="rId2104" Type="http://schemas.openxmlformats.org/officeDocument/2006/relationships/image" Target="media/image1903.png"/><Relationship Id="rId2103" Type="http://schemas.openxmlformats.org/officeDocument/2006/relationships/image" Target="media/image1902.png"/><Relationship Id="rId2102" Type="http://schemas.openxmlformats.org/officeDocument/2006/relationships/image" Target="media/image1901.png"/><Relationship Id="rId2101" Type="http://schemas.openxmlformats.org/officeDocument/2006/relationships/image" Target="media/image1900.png"/><Relationship Id="rId2100" Type="http://schemas.openxmlformats.org/officeDocument/2006/relationships/image" Target="media/image1899.png"/><Relationship Id="rId210" Type="http://schemas.openxmlformats.org/officeDocument/2006/relationships/footer" Target="footer164.xml"/><Relationship Id="rId21" Type="http://schemas.openxmlformats.org/officeDocument/2006/relationships/footer" Target="footer15.xml"/><Relationship Id="rId2099" Type="http://schemas.openxmlformats.org/officeDocument/2006/relationships/image" Target="media/image1898.png"/><Relationship Id="rId2098" Type="http://schemas.openxmlformats.org/officeDocument/2006/relationships/image" Target="media/image1897.png"/><Relationship Id="rId2097" Type="http://schemas.openxmlformats.org/officeDocument/2006/relationships/image" Target="media/image1896.png"/><Relationship Id="rId2096" Type="http://schemas.openxmlformats.org/officeDocument/2006/relationships/image" Target="media/image1895.png"/><Relationship Id="rId2095" Type="http://schemas.openxmlformats.org/officeDocument/2006/relationships/image" Target="media/image1894.png"/><Relationship Id="rId2094" Type="http://schemas.openxmlformats.org/officeDocument/2006/relationships/image" Target="media/image1893.png"/><Relationship Id="rId2093" Type="http://schemas.openxmlformats.org/officeDocument/2006/relationships/image" Target="media/image1892.png"/><Relationship Id="rId2092" Type="http://schemas.openxmlformats.org/officeDocument/2006/relationships/image" Target="media/image1891.png"/><Relationship Id="rId2091" Type="http://schemas.openxmlformats.org/officeDocument/2006/relationships/image" Target="media/image1890.png"/><Relationship Id="rId2090" Type="http://schemas.openxmlformats.org/officeDocument/2006/relationships/image" Target="media/image1889.png"/><Relationship Id="rId209" Type="http://schemas.openxmlformats.org/officeDocument/2006/relationships/footer" Target="footer163.xml"/><Relationship Id="rId2089" Type="http://schemas.openxmlformats.org/officeDocument/2006/relationships/image" Target="media/image1888.png"/><Relationship Id="rId2088" Type="http://schemas.openxmlformats.org/officeDocument/2006/relationships/image" Target="media/image1887.png"/><Relationship Id="rId2087" Type="http://schemas.openxmlformats.org/officeDocument/2006/relationships/image" Target="media/image1886.png"/><Relationship Id="rId2086" Type="http://schemas.openxmlformats.org/officeDocument/2006/relationships/image" Target="media/image1885.png"/><Relationship Id="rId2085" Type="http://schemas.openxmlformats.org/officeDocument/2006/relationships/image" Target="media/image1884.png"/><Relationship Id="rId2084" Type="http://schemas.openxmlformats.org/officeDocument/2006/relationships/image" Target="media/image1883.png"/><Relationship Id="rId2083" Type="http://schemas.openxmlformats.org/officeDocument/2006/relationships/image" Target="media/image1882.png"/><Relationship Id="rId2082" Type="http://schemas.openxmlformats.org/officeDocument/2006/relationships/image" Target="media/image1881.png"/><Relationship Id="rId2081" Type="http://schemas.openxmlformats.org/officeDocument/2006/relationships/image" Target="media/image1880.png"/><Relationship Id="rId2080" Type="http://schemas.openxmlformats.org/officeDocument/2006/relationships/image" Target="media/image1879.png"/><Relationship Id="rId208" Type="http://schemas.openxmlformats.org/officeDocument/2006/relationships/header" Target="header42.xml"/><Relationship Id="rId2079" Type="http://schemas.openxmlformats.org/officeDocument/2006/relationships/image" Target="media/image1878.png"/><Relationship Id="rId2078" Type="http://schemas.openxmlformats.org/officeDocument/2006/relationships/image" Target="media/image1877.png"/><Relationship Id="rId2077" Type="http://schemas.openxmlformats.org/officeDocument/2006/relationships/image" Target="media/image1876.png"/><Relationship Id="rId2076" Type="http://schemas.openxmlformats.org/officeDocument/2006/relationships/image" Target="media/image1875.png"/><Relationship Id="rId2075" Type="http://schemas.openxmlformats.org/officeDocument/2006/relationships/image" Target="media/image1874.png"/><Relationship Id="rId2074" Type="http://schemas.openxmlformats.org/officeDocument/2006/relationships/image" Target="media/image1873.png"/><Relationship Id="rId2073" Type="http://schemas.openxmlformats.org/officeDocument/2006/relationships/image" Target="media/image1872.png"/><Relationship Id="rId2072" Type="http://schemas.openxmlformats.org/officeDocument/2006/relationships/image" Target="media/image1871.png"/><Relationship Id="rId2071" Type="http://schemas.openxmlformats.org/officeDocument/2006/relationships/image" Target="media/image1870.png"/><Relationship Id="rId2070" Type="http://schemas.openxmlformats.org/officeDocument/2006/relationships/image" Target="media/image1869.png"/><Relationship Id="rId207" Type="http://schemas.openxmlformats.org/officeDocument/2006/relationships/footer" Target="footer162.xml"/><Relationship Id="rId2069" Type="http://schemas.openxmlformats.org/officeDocument/2006/relationships/image" Target="media/image1868.png"/><Relationship Id="rId2068" Type="http://schemas.openxmlformats.org/officeDocument/2006/relationships/image" Target="media/image1867.png"/><Relationship Id="rId2067" Type="http://schemas.openxmlformats.org/officeDocument/2006/relationships/image" Target="media/image1866.png"/><Relationship Id="rId2066" Type="http://schemas.openxmlformats.org/officeDocument/2006/relationships/image" Target="media/image1865.png"/><Relationship Id="rId2065" Type="http://schemas.openxmlformats.org/officeDocument/2006/relationships/image" Target="media/image1864.png"/><Relationship Id="rId2064" Type="http://schemas.openxmlformats.org/officeDocument/2006/relationships/image" Target="media/image1863.png"/><Relationship Id="rId2063" Type="http://schemas.openxmlformats.org/officeDocument/2006/relationships/image" Target="media/image1862.png"/><Relationship Id="rId2062" Type="http://schemas.openxmlformats.org/officeDocument/2006/relationships/image" Target="media/image1861.png"/><Relationship Id="rId2061" Type="http://schemas.openxmlformats.org/officeDocument/2006/relationships/image" Target="media/image1860.png"/><Relationship Id="rId2060" Type="http://schemas.openxmlformats.org/officeDocument/2006/relationships/image" Target="media/image1859.png"/><Relationship Id="rId206" Type="http://schemas.openxmlformats.org/officeDocument/2006/relationships/footer" Target="footer161.xml"/><Relationship Id="rId2059" Type="http://schemas.openxmlformats.org/officeDocument/2006/relationships/image" Target="media/image1858.png"/><Relationship Id="rId2058" Type="http://schemas.openxmlformats.org/officeDocument/2006/relationships/image" Target="media/image1857.png"/><Relationship Id="rId2057" Type="http://schemas.openxmlformats.org/officeDocument/2006/relationships/image" Target="media/image1856.png"/><Relationship Id="rId2056" Type="http://schemas.openxmlformats.org/officeDocument/2006/relationships/image" Target="media/image1855.png"/><Relationship Id="rId2055" Type="http://schemas.openxmlformats.org/officeDocument/2006/relationships/image" Target="media/image1854.png"/><Relationship Id="rId2054" Type="http://schemas.openxmlformats.org/officeDocument/2006/relationships/image" Target="media/image1853.png"/><Relationship Id="rId2053" Type="http://schemas.openxmlformats.org/officeDocument/2006/relationships/image" Target="media/image1852.png"/><Relationship Id="rId2052" Type="http://schemas.openxmlformats.org/officeDocument/2006/relationships/image" Target="media/image1851.png"/><Relationship Id="rId2051" Type="http://schemas.openxmlformats.org/officeDocument/2006/relationships/image" Target="media/image1850.png"/><Relationship Id="rId2050" Type="http://schemas.openxmlformats.org/officeDocument/2006/relationships/image" Target="media/image1849.png"/><Relationship Id="rId205" Type="http://schemas.openxmlformats.org/officeDocument/2006/relationships/header" Target="header41.xml"/><Relationship Id="rId2049" Type="http://schemas.openxmlformats.org/officeDocument/2006/relationships/image" Target="media/image1848.png"/><Relationship Id="rId2048" Type="http://schemas.openxmlformats.org/officeDocument/2006/relationships/image" Target="media/image1847.png"/><Relationship Id="rId2047" Type="http://schemas.openxmlformats.org/officeDocument/2006/relationships/image" Target="media/image1846.png"/><Relationship Id="rId2046" Type="http://schemas.openxmlformats.org/officeDocument/2006/relationships/image" Target="media/image1845.png"/><Relationship Id="rId2045" Type="http://schemas.openxmlformats.org/officeDocument/2006/relationships/image" Target="media/image1844.png"/><Relationship Id="rId2044" Type="http://schemas.openxmlformats.org/officeDocument/2006/relationships/image" Target="media/image1843.png"/><Relationship Id="rId2043" Type="http://schemas.openxmlformats.org/officeDocument/2006/relationships/image" Target="media/image1842.png"/><Relationship Id="rId2042" Type="http://schemas.openxmlformats.org/officeDocument/2006/relationships/image" Target="media/image1841.png"/><Relationship Id="rId2041" Type="http://schemas.openxmlformats.org/officeDocument/2006/relationships/image" Target="media/image1840.png"/><Relationship Id="rId2040" Type="http://schemas.openxmlformats.org/officeDocument/2006/relationships/image" Target="media/image1839.png"/><Relationship Id="rId204" Type="http://schemas.openxmlformats.org/officeDocument/2006/relationships/footer" Target="footer160.xml"/><Relationship Id="rId2039" Type="http://schemas.openxmlformats.org/officeDocument/2006/relationships/image" Target="media/image1838.png"/><Relationship Id="rId2038" Type="http://schemas.openxmlformats.org/officeDocument/2006/relationships/image" Target="media/image1837.png"/><Relationship Id="rId2037" Type="http://schemas.openxmlformats.org/officeDocument/2006/relationships/image" Target="media/image1836.png"/><Relationship Id="rId2036" Type="http://schemas.openxmlformats.org/officeDocument/2006/relationships/image" Target="media/image1835.png"/><Relationship Id="rId2035" Type="http://schemas.openxmlformats.org/officeDocument/2006/relationships/image" Target="media/image1834.png"/><Relationship Id="rId2034" Type="http://schemas.openxmlformats.org/officeDocument/2006/relationships/image" Target="media/image1833.png"/><Relationship Id="rId2033" Type="http://schemas.openxmlformats.org/officeDocument/2006/relationships/image" Target="media/image1832.png"/><Relationship Id="rId2032" Type="http://schemas.openxmlformats.org/officeDocument/2006/relationships/image" Target="media/image1831.png"/><Relationship Id="rId2031" Type="http://schemas.openxmlformats.org/officeDocument/2006/relationships/image" Target="media/image1830.png"/><Relationship Id="rId2030" Type="http://schemas.openxmlformats.org/officeDocument/2006/relationships/image" Target="media/image1829.png"/><Relationship Id="rId203" Type="http://schemas.openxmlformats.org/officeDocument/2006/relationships/footer" Target="footer159.xml"/><Relationship Id="rId2029" Type="http://schemas.openxmlformats.org/officeDocument/2006/relationships/image" Target="media/image1828.png"/><Relationship Id="rId2028" Type="http://schemas.openxmlformats.org/officeDocument/2006/relationships/image" Target="media/image1827.png"/><Relationship Id="rId2027" Type="http://schemas.openxmlformats.org/officeDocument/2006/relationships/image" Target="media/image1826.png"/><Relationship Id="rId2026" Type="http://schemas.openxmlformats.org/officeDocument/2006/relationships/image" Target="media/image1825.png"/><Relationship Id="rId2025" Type="http://schemas.openxmlformats.org/officeDocument/2006/relationships/image" Target="media/image1824.png"/><Relationship Id="rId2024" Type="http://schemas.openxmlformats.org/officeDocument/2006/relationships/image" Target="media/image1823.png"/><Relationship Id="rId2023" Type="http://schemas.openxmlformats.org/officeDocument/2006/relationships/image" Target="media/image1822.png"/><Relationship Id="rId2022" Type="http://schemas.openxmlformats.org/officeDocument/2006/relationships/image" Target="media/image1821.png"/><Relationship Id="rId2021" Type="http://schemas.openxmlformats.org/officeDocument/2006/relationships/image" Target="media/image1820.png"/><Relationship Id="rId2020" Type="http://schemas.openxmlformats.org/officeDocument/2006/relationships/image" Target="media/image1819.png"/><Relationship Id="rId202" Type="http://schemas.openxmlformats.org/officeDocument/2006/relationships/footer" Target="footer158.xml"/><Relationship Id="rId2019" Type="http://schemas.openxmlformats.org/officeDocument/2006/relationships/image" Target="media/image1818.png"/><Relationship Id="rId2018" Type="http://schemas.openxmlformats.org/officeDocument/2006/relationships/image" Target="media/image1817.png"/><Relationship Id="rId2017" Type="http://schemas.openxmlformats.org/officeDocument/2006/relationships/image" Target="media/image1816.png"/><Relationship Id="rId2016" Type="http://schemas.openxmlformats.org/officeDocument/2006/relationships/image" Target="media/image1815.png"/><Relationship Id="rId2015" Type="http://schemas.openxmlformats.org/officeDocument/2006/relationships/image" Target="media/image1814.png"/><Relationship Id="rId2014" Type="http://schemas.openxmlformats.org/officeDocument/2006/relationships/image" Target="media/image1813.png"/><Relationship Id="rId2013" Type="http://schemas.openxmlformats.org/officeDocument/2006/relationships/image" Target="media/image1812.png"/><Relationship Id="rId2012" Type="http://schemas.openxmlformats.org/officeDocument/2006/relationships/image" Target="media/image1811.png"/><Relationship Id="rId2011" Type="http://schemas.openxmlformats.org/officeDocument/2006/relationships/image" Target="media/image1810.png"/><Relationship Id="rId2010" Type="http://schemas.openxmlformats.org/officeDocument/2006/relationships/image" Target="media/image1809.png"/><Relationship Id="rId201" Type="http://schemas.openxmlformats.org/officeDocument/2006/relationships/header" Target="header40.xml"/><Relationship Id="rId2009" Type="http://schemas.openxmlformats.org/officeDocument/2006/relationships/image" Target="media/image1808.png"/><Relationship Id="rId2008" Type="http://schemas.openxmlformats.org/officeDocument/2006/relationships/image" Target="media/image1807.png"/><Relationship Id="rId2007" Type="http://schemas.openxmlformats.org/officeDocument/2006/relationships/image" Target="media/image1806.png"/><Relationship Id="rId2006" Type="http://schemas.openxmlformats.org/officeDocument/2006/relationships/image" Target="media/image1805.png"/><Relationship Id="rId2005" Type="http://schemas.openxmlformats.org/officeDocument/2006/relationships/image" Target="media/image1804.png"/><Relationship Id="rId2004" Type="http://schemas.openxmlformats.org/officeDocument/2006/relationships/image" Target="media/image1803.png"/><Relationship Id="rId2003" Type="http://schemas.openxmlformats.org/officeDocument/2006/relationships/image" Target="media/image1802.png"/><Relationship Id="rId2002" Type="http://schemas.openxmlformats.org/officeDocument/2006/relationships/image" Target="media/image1801.png"/><Relationship Id="rId2001" Type="http://schemas.openxmlformats.org/officeDocument/2006/relationships/image" Target="media/image1800.png"/><Relationship Id="rId2000" Type="http://schemas.openxmlformats.org/officeDocument/2006/relationships/image" Target="media/image1799.png"/><Relationship Id="rId200" Type="http://schemas.openxmlformats.org/officeDocument/2006/relationships/footer" Target="footer157.xml"/><Relationship Id="rId20" Type="http://schemas.openxmlformats.org/officeDocument/2006/relationships/footer" Target="footer14.xml"/><Relationship Id="rId2" Type="http://schemas.openxmlformats.org/officeDocument/2006/relationships/settings" Target="settings.xml"/><Relationship Id="rId1999" Type="http://schemas.openxmlformats.org/officeDocument/2006/relationships/image" Target="media/image1798.png"/><Relationship Id="rId1998" Type="http://schemas.openxmlformats.org/officeDocument/2006/relationships/image" Target="media/image1797.png"/><Relationship Id="rId1997" Type="http://schemas.openxmlformats.org/officeDocument/2006/relationships/image" Target="media/image1796.png"/><Relationship Id="rId1996" Type="http://schemas.openxmlformats.org/officeDocument/2006/relationships/image" Target="media/image1795.png"/><Relationship Id="rId1995" Type="http://schemas.openxmlformats.org/officeDocument/2006/relationships/image" Target="media/image1794.png"/><Relationship Id="rId1994" Type="http://schemas.openxmlformats.org/officeDocument/2006/relationships/image" Target="media/image1793.png"/><Relationship Id="rId1993" Type="http://schemas.openxmlformats.org/officeDocument/2006/relationships/image" Target="media/image1792.png"/><Relationship Id="rId1992" Type="http://schemas.openxmlformats.org/officeDocument/2006/relationships/image" Target="media/image1791.png"/><Relationship Id="rId1991" Type="http://schemas.openxmlformats.org/officeDocument/2006/relationships/image" Target="media/image1790.png"/><Relationship Id="rId1990" Type="http://schemas.openxmlformats.org/officeDocument/2006/relationships/image" Target="media/image1789.png"/><Relationship Id="rId199" Type="http://schemas.openxmlformats.org/officeDocument/2006/relationships/footer" Target="footer156.xml"/><Relationship Id="rId1989" Type="http://schemas.openxmlformats.org/officeDocument/2006/relationships/image" Target="media/image1788.png"/><Relationship Id="rId1988" Type="http://schemas.openxmlformats.org/officeDocument/2006/relationships/image" Target="media/image1787.png"/><Relationship Id="rId1987" Type="http://schemas.openxmlformats.org/officeDocument/2006/relationships/image" Target="media/image1786.png"/><Relationship Id="rId1986" Type="http://schemas.openxmlformats.org/officeDocument/2006/relationships/image" Target="media/image1785.png"/><Relationship Id="rId1985" Type="http://schemas.openxmlformats.org/officeDocument/2006/relationships/image" Target="media/image1784.png"/><Relationship Id="rId1984" Type="http://schemas.openxmlformats.org/officeDocument/2006/relationships/image" Target="media/image1783.png"/><Relationship Id="rId1983" Type="http://schemas.openxmlformats.org/officeDocument/2006/relationships/image" Target="media/image1782.png"/><Relationship Id="rId1982" Type="http://schemas.openxmlformats.org/officeDocument/2006/relationships/image" Target="media/image1781.png"/><Relationship Id="rId1981" Type="http://schemas.openxmlformats.org/officeDocument/2006/relationships/image" Target="media/image1780.png"/><Relationship Id="rId1980" Type="http://schemas.openxmlformats.org/officeDocument/2006/relationships/image" Target="media/image1779.png"/><Relationship Id="rId198" Type="http://schemas.openxmlformats.org/officeDocument/2006/relationships/footer" Target="footer155.xml"/><Relationship Id="rId1979" Type="http://schemas.openxmlformats.org/officeDocument/2006/relationships/image" Target="media/image1778.png"/><Relationship Id="rId1978" Type="http://schemas.openxmlformats.org/officeDocument/2006/relationships/image" Target="media/image1777.png"/><Relationship Id="rId1977" Type="http://schemas.openxmlformats.org/officeDocument/2006/relationships/image" Target="media/image1776.png"/><Relationship Id="rId1976" Type="http://schemas.openxmlformats.org/officeDocument/2006/relationships/image" Target="media/image1775.png"/><Relationship Id="rId1975" Type="http://schemas.openxmlformats.org/officeDocument/2006/relationships/image" Target="media/image1774.png"/><Relationship Id="rId1974" Type="http://schemas.openxmlformats.org/officeDocument/2006/relationships/image" Target="media/image1773.png"/><Relationship Id="rId1973" Type="http://schemas.openxmlformats.org/officeDocument/2006/relationships/image" Target="media/image1772.png"/><Relationship Id="rId1972" Type="http://schemas.openxmlformats.org/officeDocument/2006/relationships/image" Target="media/image1771.png"/><Relationship Id="rId1971" Type="http://schemas.openxmlformats.org/officeDocument/2006/relationships/image" Target="media/image1770.png"/><Relationship Id="rId1970" Type="http://schemas.openxmlformats.org/officeDocument/2006/relationships/image" Target="media/image1769.png"/><Relationship Id="rId197" Type="http://schemas.openxmlformats.org/officeDocument/2006/relationships/footer" Target="footer154.xml"/><Relationship Id="rId1969" Type="http://schemas.openxmlformats.org/officeDocument/2006/relationships/image" Target="media/image1768.png"/><Relationship Id="rId1968" Type="http://schemas.openxmlformats.org/officeDocument/2006/relationships/image" Target="media/image1767.png"/><Relationship Id="rId1967" Type="http://schemas.openxmlformats.org/officeDocument/2006/relationships/image" Target="media/image1766.png"/><Relationship Id="rId1966" Type="http://schemas.openxmlformats.org/officeDocument/2006/relationships/image" Target="media/image1765.png"/><Relationship Id="rId1965" Type="http://schemas.openxmlformats.org/officeDocument/2006/relationships/image" Target="media/image1764.png"/><Relationship Id="rId1964" Type="http://schemas.openxmlformats.org/officeDocument/2006/relationships/image" Target="media/image1763.png"/><Relationship Id="rId1963" Type="http://schemas.openxmlformats.org/officeDocument/2006/relationships/image" Target="media/image1762.png"/><Relationship Id="rId1962" Type="http://schemas.openxmlformats.org/officeDocument/2006/relationships/image" Target="media/image1761.png"/><Relationship Id="rId1961" Type="http://schemas.openxmlformats.org/officeDocument/2006/relationships/image" Target="media/image1760.png"/><Relationship Id="rId1960" Type="http://schemas.openxmlformats.org/officeDocument/2006/relationships/image" Target="media/image1759.png"/><Relationship Id="rId196" Type="http://schemas.openxmlformats.org/officeDocument/2006/relationships/footer" Target="footer153.xml"/><Relationship Id="rId1959" Type="http://schemas.openxmlformats.org/officeDocument/2006/relationships/image" Target="media/image1758.png"/><Relationship Id="rId1958" Type="http://schemas.openxmlformats.org/officeDocument/2006/relationships/image" Target="media/image1757.png"/><Relationship Id="rId1957" Type="http://schemas.openxmlformats.org/officeDocument/2006/relationships/image" Target="media/image1756.png"/><Relationship Id="rId1956" Type="http://schemas.openxmlformats.org/officeDocument/2006/relationships/image" Target="media/image1755.png"/><Relationship Id="rId1955" Type="http://schemas.openxmlformats.org/officeDocument/2006/relationships/image" Target="media/image1754.png"/><Relationship Id="rId1954" Type="http://schemas.openxmlformats.org/officeDocument/2006/relationships/image" Target="media/image1753.png"/><Relationship Id="rId1953" Type="http://schemas.openxmlformats.org/officeDocument/2006/relationships/image" Target="media/image1752.png"/><Relationship Id="rId1952" Type="http://schemas.openxmlformats.org/officeDocument/2006/relationships/image" Target="media/image1751.png"/><Relationship Id="rId1951" Type="http://schemas.openxmlformats.org/officeDocument/2006/relationships/image" Target="media/image1750.png"/><Relationship Id="rId1950" Type="http://schemas.openxmlformats.org/officeDocument/2006/relationships/image" Target="media/image1749.png"/><Relationship Id="rId195" Type="http://schemas.openxmlformats.org/officeDocument/2006/relationships/footer" Target="footer152.xml"/><Relationship Id="rId1949" Type="http://schemas.openxmlformats.org/officeDocument/2006/relationships/image" Target="media/image1748.png"/><Relationship Id="rId1948" Type="http://schemas.openxmlformats.org/officeDocument/2006/relationships/image" Target="media/image1747.png"/><Relationship Id="rId1947" Type="http://schemas.openxmlformats.org/officeDocument/2006/relationships/image" Target="media/image1746.png"/><Relationship Id="rId1946" Type="http://schemas.openxmlformats.org/officeDocument/2006/relationships/image" Target="media/image1745.png"/><Relationship Id="rId1945" Type="http://schemas.openxmlformats.org/officeDocument/2006/relationships/image" Target="media/image1744.png"/><Relationship Id="rId1944" Type="http://schemas.openxmlformats.org/officeDocument/2006/relationships/image" Target="media/image1743.png"/><Relationship Id="rId1943" Type="http://schemas.openxmlformats.org/officeDocument/2006/relationships/image" Target="media/image1742.png"/><Relationship Id="rId1942" Type="http://schemas.openxmlformats.org/officeDocument/2006/relationships/image" Target="media/image1741.png"/><Relationship Id="rId1941" Type="http://schemas.openxmlformats.org/officeDocument/2006/relationships/image" Target="media/image1740.png"/><Relationship Id="rId1940" Type="http://schemas.openxmlformats.org/officeDocument/2006/relationships/image" Target="media/image1739.png"/><Relationship Id="rId194" Type="http://schemas.openxmlformats.org/officeDocument/2006/relationships/footer" Target="footer151.xml"/><Relationship Id="rId1939" Type="http://schemas.openxmlformats.org/officeDocument/2006/relationships/image" Target="media/image1738.jpeg"/><Relationship Id="rId1938" Type="http://schemas.openxmlformats.org/officeDocument/2006/relationships/image" Target="media/image1737.png"/><Relationship Id="rId1937" Type="http://schemas.openxmlformats.org/officeDocument/2006/relationships/image" Target="media/image1736.png"/><Relationship Id="rId1936" Type="http://schemas.openxmlformats.org/officeDocument/2006/relationships/image" Target="media/image1735.png"/><Relationship Id="rId1935" Type="http://schemas.openxmlformats.org/officeDocument/2006/relationships/image" Target="media/image1734.png"/><Relationship Id="rId1934" Type="http://schemas.openxmlformats.org/officeDocument/2006/relationships/image" Target="media/image1733.png"/><Relationship Id="rId1933" Type="http://schemas.openxmlformats.org/officeDocument/2006/relationships/image" Target="media/image1732.png"/><Relationship Id="rId1932" Type="http://schemas.openxmlformats.org/officeDocument/2006/relationships/image" Target="media/image1731.png"/><Relationship Id="rId1931" Type="http://schemas.openxmlformats.org/officeDocument/2006/relationships/image" Target="media/image1730.png"/><Relationship Id="rId1930" Type="http://schemas.openxmlformats.org/officeDocument/2006/relationships/image" Target="media/image1729.png"/><Relationship Id="rId193" Type="http://schemas.openxmlformats.org/officeDocument/2006/relationships/footer" Target="footer150.xml"/><Relationship Id="rId1929" Type="http://schemas.openxmlformats.org/officeDocument/2006/relationships/image" Target="media/image1728.png"/><Relationship Id="rId1928" Type="http://schemas.openxmlformats.org/officeDocument/2006/relationships/image" Target="media/image1727.png"/><Relationship Id="rId1927" Type="http://schemas.openxmlformats.org/officeDocument/2006/relationships/image" Target="media/image1726.png"/><Relationship Id="rId1926" Type="http://schemas.openxmlformats.org/officeDocument/2006/relationships/image" Target="media/image1725.png"/><Relationship Id="rId1925" Type="http://schemas.openxmlformats.org/officeDocument/2006/relationships/image" Target="media/image1724.png"/><Relationship Id="rId1924" Type="http://schemas.openxmlformats.org/officeDocument/2006/relationships/image" Target="media/image1723.png"/><Relationship Id="rId1923" Type="http://schemas.openxmlformats.org/officeDocument/2006/relationships/image" Target="media/image1722.png"/><Relationship Id="rId1922" Type="http://schemas.openxmlformats.org/officeDocument/2006/relationships/image" Target="media/image1721.png"/><Relationship Id="rId1921" Type="http://schemas.openxmlformats.org/officeDocument/2006/relationships/image" Target="media/image1720.png"/><Relationship Id="rId1920" Type="http://schemas.openxmlformats.org/officeDocument/2006/relationships/image" Target="media/image1719.png"/><Relationship Id="rId192" Type="http://schemas.openxmlformats.org/officeDocument/2006/relationships/footer" Target="footer149.xml"/><Relationship Id="rId1919" Type="http://schemas.openxmlformats.org/officeDocument/2006/relationships/image" Target="media/image1718.png"/><Relationship Id="rId1918" Type="http://schemas.openxmlformats.org/officeDocument/2006/relationships/image" Target="media/image1717.png"/><Relationship Id="rId1917" Type="http://schemas.openxmlformats.org/officeDocument/2006/relationships/image" Target="media/image1716.png"/><Relationship Id="rId1916" Type="http://schemas.openxmlformats.org/officeDocument/2006/relationships/image" Target="media/image1715.png"/><Relationship Id="rId1915" Type="http://schemas.openxmlformats.org/officeDocument/2006/relationships/image" Target="media/image1714.png"/><Relationship Id="rId1914" Type="http://schemas.openxmlformats.org/officeDocument/2006/relationships/image" Target="media/image1713.png"/><Relationship Id="rId1913" Type="http://schemas.openxmlformats.org/officeDocument/2006/relationships/image" Target="media/image1712.png"/><Relationship Id="rId1912" Type="http://schemas.openxmlformats.org/officeDocument/2006/relationships/image" Target="media/image1711.png"/><Relationship Id="rId1911" Type="http://schemas.openxmlformats.org/officeDocument/2006/relationships/image" Target="media/image1710.png"/><Relationship Id="rId1910" Type="http://schemas.openxmlformats.org/officeDocument/2006/relationships/image" Target="media/image1709.png"/><Relationship Id="rId191" Type="http://schemas.openxmlformats.org/officeDocument/2006/relationships/footer" Target="footer148.xml"/><Relationship Id="rId1909" Type="http://schemas.openxmlformats.org/officeDocument/2006/relationships/image" Target="media/image1708.png"/><Relationship Id="rId1908" Type="http://schemas.openxmlformats.org/officeDocument/2006/relationships/image" Target="media/image1707.png"/><Relationship Id="rId1907" Type="http://schemas.openxmlformats.org/officeDocument/2006/relationships/image" Target="media/image1706.png"/><Relationship Id="rId1906" Type="http://schemas.openxmlformats.org/officeDocument/2006/relationships/image" Target="media/image1705.png"/><Relationship Id="rId1905" Type="http://schemas.openxmlformats.org/officeDocument/2006/relationships/image" Target="media/image1704.png"/><Relationship Id="rId1904" Type="http://schemas.openxmlformats.org/officeDocument/2006/relationships/image" Target="media/image1703.png"/><Relationship Id="rId1903" Type="http://schemas.openxmlformats.org/officeDocument/2006/relationships/image" Target="media/image1702.png"/><Relationship Id="rId1902" Type="http://schemas.openxmlformats.org/officeDocument/2006/relationships/image" Target="media/image1701.png"/><Relationship Id="rId1901" Type="http://schemas.openxmlformats.org/officeDocument/2006/relationships/image" Target="media/image1700.png"/><Relationship Id="rId1900" Type="http://schemas.openxmlformats.org/officeDocument/2006/relationships/image" Target="media/image1699.png"/><Relationship Id="rId190" Type="http://schemas.openxmlformats.org/officeDocument/2006/relationships/footer" Target="footer147.xml"/><Relationship Id="rId19" Type="http://schemas.openxmlformats.org/officeDocument/2006/relationships/footer" Target="footer13.xml"/><Relationship Id="rId1899" Type="http://schemas.openxmlformats.org/officeDocument/2006/relationships/image" Target="media/image1698.png"/><Relationship Id="rId1898" Type="http://schemas.openxmlformats.org/officeDocument/2006/relationships/image" Target="media/image1697.png"/><Relationship Id="rId1897" Type="http://schemas.openxmlformats.org/officeDocument/2006/relationships/image" Target="media/image1696.png"/><Relationship Id="rId1896" Type="http://schemas.openxmlformats.org/officeDocument/2006/relationships/image" Target="media/image1695.png"/><Relationship Id="rId1895" Type="http://schemas.openxmlformats.org/officeDocument/2006/relationships/image" Target="media/image1694.png"/><Relationship Id="rId1894" Type="http://schemas.openxmlformats.org/officeDocument/2006/relationships/image" Target="media/image1693.png"/><Relationship Id="rId1893" Type="http://schemas.openxmlformats.org/officeDocument/2006/relationships/image" Target="media/image1692.png"/><Relationship Id="rId1892" Type="http://schemas.openxmlformats.org/officeDocument/2006/relationships/image" Target="media/image1691.png"/><Relationship Id="rId1891" Type="http://schemas.openxmlformats.org/officeDocument/2006/relationships/image" Target="media/image1690.png"/><Relationship Id="rId1890" Type="http://schemas.openxmlformats.org/officeDocument/2006/relationships/image" Target="media/image1689.png"/><Relationship Id="rId189" Type="http://schemas.openxmlformats.org/officeDocument/2006/relationships/header" Target="header39.xml"/><Relationship Id="rId1889" Type="http://schemas.openxmlformats.org/officeDocument/2006/relationships/image" Target="media/image1688.png"/><Relationship Id="rId1888" Type="http://schemas.openxmlformats.org/officeDocument/2006/relationships/image" Target="media/image1687.png"/><Relationship Id="rId1887" Type="http://schemas.openxmlformats.org/officeDocument/2006/relationships/image" Target="media/image1686.png"/><Relationship Id="rId1886" Type="http://schemas.openxmlformats.org/officeDocument/2006/relationships/image" Target="media/image1685.png"/><Relationship Id="rId1885" Type="http://schemas.openxmlformats.org/officeDocument/2006/relationships/image" Target="media/image1684.png"/><Relationship Id="rId1884" Type="http://schemas.openxmlformats.org/officeDocument/2006/relationships/image" Target="media/image1683.png"/><Relationship Id="rId1883" Type="http://schemas.openxmlformats.org/officeDocument/2006/relationships/image" Target="media/image1682.png"/><Relationship Id="rId1882" Type="http://schemas.openxmlformats.org/officeDocument/2006/relationships/image" Target="media/image1681.png"/><Relationship Id="rId1881" Type="http://schemas.openxmlformats.org/officeDocument/2006/relationships/image" Target="media/image1680.png"/><Relationship Id="rId1880" Type="http://schemas.openxmlformats.org/officeDocument/2006/relationships/image" Target="media/image1679.png"/><Relationship Id="rId188" Type="http://schemas.openxmlformats.org/officeDocument/2006/relationships/footer" Target="footer146.xml"/><Relationship Id="rId1879" Type="http://schemas.openxmlformats.org/officeDocument/2006/relationships/image" Target="media/image1678.png"/><Relationship Id="rId1878" Type="http://schemas.openxmlformats.org/officeDocument/2006/relationships/image" Target="media/image1677.png"/><Relationship Id="rId1877" Type="http://schemas.openxmlformats.org/officeDocument/2006/relationships/image" Target="media/image1676.png"/><Relationship Id="rId1876" Type="http://schemas.openxmlformats.org/officeDocument/2006/relationships/image" Target="media/image1675.png"/><Relationship Id="rId1875" Type="http://schemas.openxmlformats.org/officeDocument/2006/relationships/image" Target="media/image1674.png"/><Relationship Id="rId1874" Type="http://schemas.openxmlformats.org/officeDocument/2006/relationships/image" Target="media/image1673.png"/><Relationship Id="rId1873" Type="http://schemas.openxmlformats.org/officeDocument/2006/relationships/image" Target="media/image1672.png"/><Relationship Id="rId1872" Type="http://schemas.openxmlformats.org/officeDocument/2006/relationships/image" Target="media/image1671.png"/><Relationship Id="rId1871" Type="http://schemas.openxmlformats.org/officeDocument/2006/relationships/image" Target="media/image1670.png"/><Relationship Id="rId1870" Type="http://schemas.openxmlformats.org/officeDocument/2006/relationships/image" Target="media/image1669.png"/><Relationship Id="rId187" Type="http://schemas.openxmlformats.org/officeDocument/2006/relationships/footer" Target="footer145.xml"/><Relationship Id="rId1869" Type="http://schemas.openxmlformats.org/officeDocument/2006/relationships/image" Target="media/image1668.png"/><Relationship Id="rId1868" Type="http://schemas.openxmlformats.org/officeDocument/2006/relationships/image" Target="media/image1667.png"/><Relationship Id="rId1867" Type="http://schemas.openxmlformats.org/officeDocument/2006/relationships/image" Target="media/image1666.png"/><Relationship Id="rId1866" Type="http://schemas.openxmlformats.org/officeDocument/2006/relationships/image" Target="media/image1665.png"/><Relationship Id="rId1865" Type="http://schemas.openxmlformats.org/officeDocument/2006/relationships/image" Target="media/image1664.png"/><Relationship Id="rId1864" Type="http://schemas.openxmlformats.org/officeDocument/2006/relationships/image" Target="media/image1663.png"/><Relationship Id="rId1863" Type="http://schemas.openxmlformats.org/officeDocument/2006/relationships/image" Target="media/image1662.png"/><Relationship Id="rId1862" Type="http://schemas.openxmlformats.org/officeDocument/2006/relationships/image" Target="media/image1661.png"/><Relationship Id="rId1861" Type="http://schemas.openxmlformats.org/officeDocument/2006/relationships/image" Target="media/image1660.png"/><Relationship Id="rId1860" Type="http://schemas.openxmlformats.org/officeDocument/2006/relationships/image" Target="media/image1659.png"/><Relationship Id="rId186" Type="http://schemas.openxmlformats.org/officeDocument/2006/relationships/header" Target="header38.xml"/><Relationship Id="rId1859" Type="http://schemas.openxmlformats.org/officeDocument/2006/relationships/image" Target="media/image1658.png"/><Relationship Id="rId1858" Type="http://schemas.openxmlformats.org/officeDocument/2006/relationships/image" Target="media/image1657.png"/><Relationship Id="rId1857" Type="http://schemas.openxmlformats.org/officeDocument/2006/relationships/image" Target="media/image1656.png"/><Relationship Id="rId1856" Type="http://schemas.openxmlformats.org/officeDocument/2006/relationships/image" Target="media/image1655.png"/><Relationship Id="rId1855" Type="http://schemas.openxmlformats.org/officeDocument/2006/relationships/image" Target="media/image1654.png"/><Relationship Id="rId1854" Type="http://schemas.openxmlformats.org/officeDocument/2006/relationships/image" Target="media/image1653.png"/><Relationship Id="rId1853" Type="http://schemas.openxmlformats.org/officeDocument/2006/relationships/image" Target="media/image1652.png"/><Relationship Id="rId1852" Type="http://schemas.openxmlformats.org/officeDocument/2006/relationships/image" Target="media/image1651.png"/><Relationship Id="rId1851" Type="http://schemas.openxmlformats.org/officeDocument/2006/relationships/image" Target="media/image1650.png"/><Relationship Id="rId1850" Type="http://schemas.openxmlformats.org/officeDocument/2006/relationships/image" Target="media/image1649.png"/><Relationship Id="rId185" Type="http://schemas.openxmlformats.org/officeDocument/2006/relationships/footer" Target="footer144.xml"/><Relationship Id="rId1849" Type="http://schemas.openxmlformats.org/officeDocument/2006/relationships/image" Target="media/image1648.png"/><Relationship Id="rId1848" Type="http://schemas.openxmlformats.org/officeDocument/2006/relationships/image" Target="media/image1647.png"/><Relationship Id="rId1847" Type="http://schemas.openxmlformats.org/officeDocument/2006/relationships/image" Target="media/image1646.png"/><Relationship Id="rId1846" Type="http://schemas.openxmlformats.org/officeDocument/2006/relationships/image" Target="media/image1645.png"/><Relationship Id="rId1845" Type="http://schemas.openxmlformats.org/officeDocument/2006/relationships/image" Target="media/image1644.png"/><Relationship Id="rId1844" Type="http://schemas.openxmlformats.org/officeDocument/2006/relationships/image" Target="media/image1643.jpeg"/><Relationship Id="rId1843" Type="http://schemas.openxmlformats.org/officeDocument/2006/relationships/image" Target="media/image1642.png"/><Relationship Id="rId1842" Type="http://schemas.openxmlformats.org/officeDocument/2006/relationships/image" Target="media/image1641.png"/><Relationship Id="rId1841" Type="http://schemas.openxmlformats.org/officeDocument/2006/relationships/image" Target="media/image1640.png"/><Relationship Id="rId1840" Type="http://schemas.openxmlformats.org/officeDocument/2006/relationships/image" Target="media/image1639.png"/><Relationship Id="rId184" Type="http://schemas.openxmlformats.org/officeDocument/2006/relationships/footer" Target="footer143.xml"/><Relationship Id="rId1839" Type="http://schemas.openxmlformats.org/officeDocument/2006/relationships/image" Target="media/image1638.png"/><Relationship Id="rId1838" Type="http://schemas.openxmlformats.org/officeDocument/2006/relationships/image" Target="media/image1637.png"/><Relationship Id="rId1837" Type="http://schemas.openxmlformats.org/officeDocument/2006/relationships/image" Target="media/image1636.png"/><Relationship Id="rId1836" Type="http://schemas.openxmlformats.org/officeDocument/2006/relationships/image" Target="media/image1635.png"/><Relationship Id="rId1835" Type="http://schemas.openxmlformats.org/officeDocument/2006/relationships/image" Target="media/image1634.png"/><Relationship Id="rId1834" Type="http://schemas.openxmlformats.org/officeDocument/2006/relationships/image" Target="media/image1633.png"/><Relationship Id="rId1833" Type="http://schemas.openxmlformats.org/officeDocument/2006/relationships/image" Target="media/image1632.png"/><Relationship Id="rId1832" Type="http://schemas.openxmlformats.org/officeDocument/2006/relationships/image" Target="media/image1631.png"/><Relationship Id="rId1831" Type="http://schemas.openxmlformats.org/officeDocument/2006/relationships/image" Target="media/image1630.png"/><Relationship Id="rId1830" Type="http://schemas.openxmlformats.org/officeDocument/2006/relationships/image" Target="media/image1629.png"/><Relationship Id="rId183" Type="http://schemas.openxmlformats.org/officeDocument/2006/relationships/header" Target="header37.xml"/><Relationship Id="rId1829" Type="http://schemas.openxmlformats.org/officeDocument/2006/relationships/image" Target="media/image1628.png"/><Relationship Id="rId1828" Type="http://schemas.openxmlformats.org/officeDocument/2006/relationships/image" Target="media/image1627.png"/><Relationship Id="rId1827" Type="http://schemas.openxmlformats.org/officeDocument/2006/relationships/image" Target="media/image1626.png"/><Relationship Id="rId1826" Type="http://schemas.openxmlformats.org/officeDocument/2006/relationships/image" Target="media/image1625.png"/><Relationship Id="rId1825" Type="http://schemas.openxmlformats.org/officeDocument/2006/relationships/image" Target="media/image1624.png"/><Relationship Id="rId1824" Type="http://schemas.openxmlformats.org/officeDocument/2006/relationships/image" Target="media/image1623.png"/><Relationship Id="rId1823" Type="http://schemas.openxmlformats.org/officeDocument/2006/relationships/image" Target="media/image1622.png"/><Relationship Id="rId1822" Type="http://schemas.openxmlformats.org/officeDocument/2006/relationships/image" Target="media/image1621.png"/><Relationship Id="rId1821" Type="http://schemas.openxmlformats.org/officeDocument/2006/relationships/image" Target="media/image1620.jpeg"/><Relationship Id="rId1820" Type="http://schemas.openxmlformats.org/officeDocument/2006/relationships/image" Target="media/image1619.png"/><Relationship Id="rId182" Type="http://schemas.openxmlformats.org/officeDocument/2006/relationships/footer" Target="footer142.xml"/><Relationship Id="rId1819" Type="http://schemas.openxmlformats.org/officeDocument/2006/relationships/image" Target="media/image1618.png"/><Relationship Id="rId1818" Type="http://schemas.openxmlformats.org/officeDocument/2006/relationships/image" Target="media/image1617.png"/><Relationship Id="rId1817" Type="http://schemas.openxmlformats.org/officeDocument/2006/relationships/image" Target="media/image1616.png"/><Relationship Id="rId1816" Type="http://schemas.openxmlformats.org/officeDocument/2006/relationships/image" Target="media/image1615.png"/><Relationship Id="rId1815" Type="http://schemas.openxmlformats.org/officeDocument/2006/relationships/image" Target="media/image1614.png"/><Relationship Id="rId1814" Type="http://schemas.openxmlformats.org/officeDocument/2006/relationships/image" Target="media/image1613.png"/><Relationship Id="rId1813" Type="http://schemas.openxmlformats.org/officeDocument/2006/relationships/image" Target="media/image1612.png"/><Relationship Id="rId1812" Type="http://schemas.openxmlformats.org/officeDocument/2006/relationships/image" Target="media/image1611.png"/><Relationship Id="rId1811" Type="http://schemas.openxmlformats.org/officeDocument/2006/relationships/image" Target="media/image1610.png"/><Relationship Id="rId1810" Type="http://schemas.openxmlformats.org/officeDocument/2006/relationships/image" Target="media/image1609.png"/><Relationship Id="rId181" Type="http://schemas.openxmlformats.org/officeDocument/2006/relationships/footer" Target="footer141.xml"/><Relationship Id="rId1809" Type="http://schemas.openxmlformats.org/officeDocument/2006/relationships/image" Target="media/image1608.png"/><Relationship Id="rId1808" Type="http://schemas.openxmlformats.org/officeDocument/2006/relationships/image" Target="media/image1607.png"/><Relationship Id="rId1807" Type="http://schemas.openxmlformats.org/officeDocument/2006/relationships/image" Target="media/image1606.png"/><Relationship Id="rId1806" Type="http://schemas.openxmlformats.org/officeDocument/2006/relationships/image" Target="media/image1605.png"/><Relationship Id="rId1805" Type="http://schemas.openxmlformats.org/officeDocument/2006/relationships/image" Target="media/image1604.png"/><Relationship Id="rId1804" Type="http://schemas.openxmlformats.org/officeDocument/2006/relationships/image" Target="media/image1603.jpeg"/><Relationship Id="rId1803" Type="http://schemas.openxmlformats.org/officeDocument/2006/relationships/image" Target="media/image1602.png"/><Relationship Id="rId1802" Type="http://schemas.openxmlformats.org/officeDocument/2006/relationships/image" Target="media/image1601.png"/><Relationship Id="rId1801" Type="http://schemas.openxmlformats.org/officeDocument/2006/relationships/image" Target="media/image1600.png"/><Relationship Id="rId1800" Type="http://schemas.openxmlformats.org/officeDocument/2006/relationships/image" Target="media/image1599.png"/><Relationship Id="rId180" Type="http://schemas.openxmlformats.org/officeDocument/2006/relationships/footer" Target="footer140.xml"/><Relationship Id="rId18" Type="http://schemas.openxmlformats.org/officeDocument/2006/relationships/header" Target="header2.xml"/><Relationship Id="rId1799" Type="http://schemas.openxmlformats.org/officeDocument/2006/relationships/image" Target="media/image1598.png"/><Relationship Id="rId1798" Type="http://schemas.openxmlformats.org/officeDocument/2006/relationships/image" Target="media/image1597.png"/><Relationship Id="rId1797" Type="http://schemas.openxmlformats.org/officeDocument/2006/relationships/image" Target="media/image1596.png"/><Relationship Id="rId1796" Type="http://schemas.openxmlformats.org/officeDocument/2006/relationships/image" Target="media/image1595.jpeg"/><Relationship Id="rId1795" Type="http://schemas.openxmlformats.org/officeDocument/2006/relationships/image" Target="media/image1594.png"/><Relationship Id="rId1794" Type="http://schemas.openxmlformats.org/officeDocument/2006/relationships/image" Target="media/image1593.png"/><Relationship Id="rId1793" Type="http://schemas.openxmlformats.org/officeDocument/2006/relationships/image" Target="media/image1592.png"/><Relationship Id="rId1792" Type="http://schemas.openxmlformats.org/officeDocument/2006/relationships/image" Target="media/image1591.png"/><Relationship Id="rId1791" Type="http://schemas.openxmlformats.org/officeDocument/2006/relationships/image" Target="media/image1590.png"/><Relationship Id="rId1790" Type="http://schemas.openxmlformats.org/officeDocument/2006/relationships/image" Target="media/image1589.png"/><Relationship Id="rId179" Type="http://schemas.openxmlformats.org/officeDocument/2006/relationships/footer" Target="footer139.xml"/><Relationship Id="rId1789" Type="http://schemas.openxmlformats.org/officeDocument/2006/relationships/image" Target="media/image1588.png"/><Relationship Id="rId1788" Type="http://schemas.openxmlformats.org/officeDocument/2006/relationships/image" Target="media/image1587.png"/><Relationship Id="rId1787" Type="http://schemas.openxmlformats.org/officeDocument/2006/relationships/image" Target="media/image1586.png"/><Relationship Id="rId1786" Type="http://schemas.openxmlformats.org/officeDocument/2006/relationships/image" Target="media/image1585.jpeg"/><Relationship Id="rId1785" Type="http://schemas.openxmlformats.org/officeDocument/2006/relationships/image" Target="media/image1584.png"/><Relationship Id="rId1784" Type="http://schemas.openxmlformats.org/officeDocument/2006/relationships/image" Target="media/image1583.png"/><Relationship Id="rId1783" Type="http://schemas.openxmlformats.org/officeDocument/2006/relationships/image" Target="media/image1582.png"/><Relationship Id="rId1782" Type="http://schemas.openxmlformats.org/officeDocument/2006/relationships/image" Target="media/image1581.png"/><Relationship Id="rId1781" Type="http://schemas.openxmlformats.org/officeDocument/2006/relationships/image" Target="media/image1580.png"/><Relationship Id="rId1780" Type="http://schemas.openxmlformats.org/officeDocument/2006/relationships/image" Target="media/image1579.png"/><Relationship Id="rId178" Type="http://schemas.openxmlformats.org/officeDocument/2006/relationships/footer" Target="footer138.xml"/><Relationship Id="rId1779" Type="http://schemas.openxmlformats.org/officeDocument/2006/relationships/image" Target="media/image1578.png"/><Relationship Id="rId1778" Type="http://schemas.openxmlformats.org/officeDocument/2006/relationships/image" Target="media/image1577.png"/><Relationship Id="rId1777" Type="http://schemas.openxmlformats.org/officeDocument/2006/relationships/image" Target="media/image1576.png"/><Relationship Id="rId1776" Type="http://schemas.openxmlformats.org/officeDocument/2006/relationships/image" Target="media/image1575.png"/><Relationship Id="rId1775" Type="http://schemas.openxmlformats.org/officeDocument/2006/relationships/image" Target="media/image1574.png"/><Relationship Id="rId1774" Type="http://schemas.openxmlformats.org/officeDocument/2006/relationships/image" Target="media/image1573.png"/><Relationship Id="rId1773" Type="http://schemas.openxmlformats.org/officeDocument/2006/relationships/image" Target="media/image1572.png"/><Relationship Id="rId1772" Type="http://schemas.openxmlformats.org/officeDocument/2006/relationships/image" Target="media/image1571.png"/><Relationship Id="rId1771" Type="http://schemas.openxmlformats.org/officeDocument/2006/relationships/image" Target="media/image1570.png"/><Relationship Id="rId1770" Type="http://schemas.openxmlformats.org/officeDocument/2006/relationships/image" Target="media/image1569.png"/><Relationship Id="rId177" Type="http://schemas.openxmlformats.org/officeDocument/2006/relationships/footer" Target="footer137.xml"/><Relationship Id="rId1769" Type="http://schemas.openxmlformats.org/officeDocument/2006/relationships/image" Target="media/image1568.png"/><Relationship Id="rId1768" Type="http://schemas.openxmlformats.org/officeDocument/2006/relationships/image" Target="media/image1567.png"/><Relationship Id="rId1767" Type="http://schemas.openxmlformats.org/officeDocument/2006/relationships/image" Target="media/image1566.png"/><Relationship Id="rId1766" Type="http://schemas.openxmlformats.org/officeDocument/2006/relationships/image" Target="media/image1565.png"/><Relationship Id="rId1765" Type="http://schemas.openxmlformats.org/officeDocument/2006/relationships/image" Target="media/image1564.png"/><Relationship Id="rId1764" Type="http://schemas.openxmlformats.org/officeDocument/2006/relationships/image" Target="media/image1563.png"/><Relationship Id="rId1763" Type="http://schemas.openxmlformats.org/officeDocument/2006/relationships/image" Target="media/image1562.png"/><Relationship Id="rId1762" Type="http://schemas.openxmlformats.org/officeDocument/2006/relationships/image" Target="media/image1561.png"/><Relationship Id="rId1761" Type="http://schemas.openxmlformats.org/officeDocument/2006/relationships/image" Target="media/image1560.png"/><Relationship Id="rId1760" Type="http://schemas.openxmlformats.org/officeDocument/2006/relationships/image" Target="media/image1559.png"/><Relationship Id="rId176" Type="http://schemas.openxmlformats.org/officeDocument/2006/relationships/footer" Target="footer136.xml"/><Relationship Id="rId1759" Type="http://schemas.openxmlformats.org/officeDocument/2006/relationships/image" Target="media/image1558.png"/><Relationship Id="rId1758" Type="http://schemas.openxmlformats.org/officeDocument/2006/relationships/image" Target="media/image1557.png"/><Relationship Id="rId1757" Type="http://schemas.openxmlformats.org/officeDocument/2006/relationships/image" Target="media/image1556.png"/><Relationship Id="rId1756" Type="http://schemas.openxmlformats.org/officeDocument/2006/relationships/image" Target="media/image1555.png"/><Relationship Id="rId1755" Type="http://schemas.openxmlformats.org/officeDocument/2006/relationships/image" Target="media/image1554.jpeg"/><Relationship Id="rId1754" Type="http://schemas.openxmlformats.org/officeDocument/2006/relationships/image" Target="media/image1553.png"/><Relationship Id="rId1753" Type="http://schemas.openxmlformats.org/officeDocument/2006/relationships/image" Target="media/image1552.png"/><Relationship Id="rId1752" Type="http://schemas.openxmlformats.org/officeDocument/2006/relationships/image" Target="media/image1551.png"/><Relationship Id="rId1751" Type="http://schemas.openxmlformats.org/officeDocument/2006/relationships/image" Target="media/image1550.png"/><Relationship Id="rId1750" Type="http://schemas.openxmlformats.org/officeDocument/2006/relationships/image" Target="media/image1549.png"/><Relationship Id="rId175" Type="http://schemas.openxmlformats.org/officeDocument/2006/relationships/footer" Target="footer135.xml"/><Relationship Id="rId1749" Type="http://schemas.openxmlformats.org/officeDocument/2006/relationships/image" Target="media/image1548.png"/><Relationship Id="rId1748" Type="http://schemas.openxmlformats.org/officeDocument/2006/relationships/image" Target="media/image1547.png"/><Relationship Id="rId1747" Type="http://schemas.openxmlformats.org/officeDocument/2006/relationships/image" Target="media/image1546.png"/><Relationship Id="rId1746" Type="http://schemas.openxmlformats.org/officeDocument/2006/relationships/image" Target="media/image1545.png"/><Relationship Id="rId1745" Type="http://schemas.openxmlformats.org/officeDocument/2006/relationships/image" Target="media/image1544.png"/><Relationship Id="rId1744" Type="http://schemas.openxmlformats.org/officeDocument/2006/relationships/image" Target="media/image1543.png"/><Relationship Id="rId1743" Type="http://schemas.openxmlformats.org/officeDocument/2006/relationships/image" Target="media/image1542.png"/><Relationship Id="rId1742" Type="http://schemas.openxmlformats.org/officeDocument/2006/relationships/image" Target="media/image1541.png"/><Relationship Id="rId1741" Type="http://schemas.openxmlformats.org/officeDocument/2006/relationships/image" Target="media/image1540.png"/><Relationship Id="rId1740" Type="http://schemas.openxmlformats.org/officeDocument/2006/relationships/image" Target="media/image1539.png"/><Relationship Id="rId174" Type="http://schemas.openxmlformats.org/officeDocument/2006/relationships/footer" Target="footer134.xml"/><Relationship Id="rId1739" Type="http://schemas.openxmlformats.org/officeDocument/2006/relationships/image" Target="media/image19.jpeg"/><Relationship Id="rId1738" Type="http://schemas.openxmlformats.org/officeDocument/2006/relationships/image" Target="media/image1538.png"/><Relationship Id="rId1737" Type="http://schemas.openxmlformats.org/officeDocument/2006/relationships/image" Target="media/image1537.png"/><Relationship Id="rId1736" Type="http://schemas.openxmlformats.org/officeDocument/2006/relationships/image" Target="media/image1536.png"/><Relationship Id="rId1735" Type="http://schemas.openxmlformats.org/officeDocument/2006/relationships/image" Target="media/image1535.png"/><Relationship Id="rId1734" Type="http://schemas.openxmlformats.org/officeDocument/2006/relationships/image" Target="media/image1534.png"/><Relationship Id="rId1733" Type="http://schemas.openxmlformats.org/officeDocument/2006/relationships/image" Target="media/image1533.png"/><Relationship Id="rId1732" Type="http://schemas.openxmlformats.org/officeDocument/2006/relationships/image" Target="media/image1532.png"/><Relationship Id="rId1731" Type="http://schemas.openxmlformats.org/officeDocument/2006/relationships/image" Target="media/image1531.png"/><Relationship Id="rId1730" Type="http://schemas.openxmlformats.org/officeDocument/2006/relationships/image" Target="media/image1530.png"/><Relationship Id="rId173" Type="http://schemas.openxmlformats.org/officeDocument/2006/relationships/header" Target="header36.xml"/><Relationship Id="rId1729" Type="http://schemas.openxmlformats.org/officeDocument/2006/relationships/image" Target="media/image1529.png"/><Relationship Id="rId1728" Type="http://schemas.openxmlformats.org/officeDocument/2006/relationships/image" Target="media/image1528.png"/><Relationship Id="rId1727" Type="http://schemas.openxmlformats.org/officeDocument/2006/relationships/image" Target="media/image1527.png"/><Relationship Id="rId1726" Type="http://schemas.openxmlformats.org/officeDocument/2006/relationships/image" Target="media/image1526.png"/><Relationship Id="rId1725" Type="http://schemas.openxmlformats.org/officeDocument/2006/relationships/image" Target="media/image1525.png"/><Relationship Id="rId1724" Type="http://schemas.openxmlformats.org/officeDocument/2006/relationships/image" Target="media/image1524.png"/><Relationship Id="rId1723" Type="http://schemas.openxmlformats.org/officeDocument/2006/relationships/image" Target="media/image1523.png"/><Relationship Id="rId1722" Type="http://schemas.openxmlformats.org/officeDocument/2006/relationships/image" Target="media/image1522.png"/><Relationship Id="rId1721" Type="http://schemas.openxmlformats.org/officeDocument/2006/relationships/image" Target="media/image1521.png"/><Relationship Id="rId1720" Type="http://schemas.openxmlformats.org/officeDocument/2006/relationships/image" Target="media/image1520.png"/><Relationship Id="rId172" Type="http://schemas.openxmlformats.org/officeDocument/2006/relationships/footer" Target="footer133.xml"/><Relationship Id="rId1719" Type="http://schemas.openxmlformats.org/officeDocument/2006/relationships/image" Target="media/image1519.png"/><Relationship Id="rId1718" Type="http://schemas.openxmlformats.org/officeDocument/2006/relationships/image" Target="media/image1518.png"/><Relationship Id="rId1717" Type="http://schemas.openxmlformats.org/officeDocument/2006/relationships/image" Target="media/image1517.jpeg"/><Relationship Id="rId1716" Type="http://schemas.openxmlformats.org/officeDocument/2006/relationships/image" Target="media/image1516.jpeg"/><Relationship Id="rId1715" Type="http://schemas.openxmlformats.org/officeDocument/2006/relationships/image" Target="media/image1515.png"/><Relationship Id="rId1714" Type="http://schemas.openxmlformats.org/officeDocument/2006/relationships/image" Target="media/image1514.png"/><Relationship Id="rId1713" Type="http://schemas.openxmlformats.org/officeDocument/2006/relationships/image" Target="media/image1513.png"/><Relationship Id="rId1712" Type="http://schemas.openxmlformats.org/officeDocument/2006/relationships/image" Target="media/image1512.png"/><Relationship Id="rId1711" Type="http://schemas.openxmlformats.org/officeDocument/2006/relationships/image" Target="media/image1511.png"/><Relationship Id="rId1710" Type="http://schemas.openxmlformats.org/officeDocument/2006/relationships/image" Target="media/image1510.png"/><Relationship Id="rId171" Type="http://schemas.openxmlformats.org/officeDocument/2006/relationships/header" Target="header35.xml"/><Relationship Id="rId1709" Type="http://schemas.openxmlformats.org/officeDocument/2006/relationships/image" Target="media/image1509.png"/><Relationship Id="rId1708" Type="http://schemas.openxmlformats.org/officeDocument/2006/relationships/image" Target="media/image1508.png"/><Relationship Id="rId1707" Type="http://schemas.openxmlformats.org/officeDocument/2006/relationships/image" Target="media/image1507.png"/><Relationship Id="rId1706" Type="http://schemas.openxmlformats.org/officeDocument/2006/relationships/image" Target="media/image1506.png"/><Relationship Id="rId1705" Type="http://schemas.openxmlformats.org/officeDocument/2006/relationships/image" Target="media/image1505.png"/><Relationship Id="rId1704" Type="http://schemas.openxmlformats.org/officeDocument/2006/relationships/image" Target="media/image1504.png"/><Relationship Id="rId1703" Type="http://schemas.openxmlformats.org/officeDocument/2006/relationships/image" Target="media/image1503.png"/><Relationship Id="rId1702" Type="http://schemas.openxmlformats.org/officeDocument/2006/relationships/image" Target="media/image1502.png"/><Relationship Id="rId1701" Type="http://schemas.openxmlformats.org/officeDocument/2006/relationships/image" Target="media/image1501.png"/><Relationship Id="rId1700" Type="http://schemas.openxmlformats.org/officeDocument/2006/relationships/image" Target="media/image1500.png"/><Relationship Id="rId170" Type="http://schemas.openxmlformats.org/officeDocument/2006/relationships/footer" Target="footer132.xml"/><Relationship Id="rId17" Type="http://schemas.openxmlformats.org/officeDocument/2006/relationships/footer" Target="footer12.xml"/><Relationship Id="rId1699" Type="http://schemas.openxmlformats.org/officeDocument/2006/relationships/image" Target="media/image1499.png"/><Relationship Id="rId1698" Type="http://schemas.openxmlformats.org/officeDocument/2006/relationships/image" Target="media/image1498.png"/><Relationship Id="rId1697" Type="http://schemas.openxmlformats.org/officeDocument/2006/relationships/image" Target="media/image1497.png"/><Relationship Id="rId1696" Type="http://schemas.openxmlformats.org/officeDocument/2006/relationships/image" Target="media/image1496.png"/><Relationship Id="rId1695" Type="http://schemas.openxmlformats.org/officeDocument/2006/relationships/image" Target="media/image1495.png"/><Relationship Id="rId1694" Type="http://schemas.openxmlformats.org/officeDocument/2006/relationships/image" Target="media/image1494.png"/><Relationship Id="rId1693" Type="http://schemas.openxmlformats.org/officeDocument/2006/relationships/image" Target="media/image1493.png"/><Relationship Id="rId1692" Type="http://schemas.openxmlformats.org/officeDocument/2006/relationships/image" Target="media/image1492.png"/><Relationship Id="rId1691" Type="http://schemas.openxmlformats.org/officeDocument/2006/relationships/image" Target="media/image1491.png"/><Relationship Id="rId1690" Type="http://schemas.openxmlformats.org/officeDocument/2006/relationships/image" Target="media/image1490.png"/><Relationship Id="rId169" Type="http://schemas.openxmlformats.org/officeDocument/2006/relationships/footer" Target="footer131.xml"/><Relationship Id="rId1689" Type="http://schemas.openxmlformats.org/officeDocument/2006/relationships/image" Target="media/image1489.png"/><Relationship Id="rId1688" Type="http://schemas.openxmlformats.org/officeDocument/2006/relationships/image" Target="media/image1488.png"/><Relationship Id="rId1687" Type="http://schemas.openxmlformats.org/officeDocument/2006/relationships/image" Target="media/image1487.jpeg"/><Relationship Id="rId1686" Type="http://schemas.openxmlformats.org/officeDocument/2006/relationships/image" Target="media/image1486.png"/><Relationship Id="rId1685" Type="http://schemas.openxmlformats.org/officeDocument/2006/relationships/image" Target="media/image1485.png"/><Relationship Id="rId1684" Type="http://schemas.openxmlformats.org/officeDocument/2006/relationships/image" Target="media/image1484.png"/><Relationship Id="rId1683" Type="http://schemas.openxmlformats.org/officeDocument/2006/relationships/image" Target="media/image1483.png"/><Relationship Id="rId1682" Type="http://schemas.openxmlformats.org/officeDocument/2006/relationships/image" Target="media/image1482.png"/><Relationship Id="rId1681" Type="http://schemas.openxmlformats.org/officeDocument/2006/relationships/image" Target="media/image1481.png"/><Relationship Id="rId1680" Type="http://schemas.openxmlformats.org/officeDocument/2006/relationships/image" Target="media/image1480.png"/><Relationship Id="rId168" Type="http://schemas.openxmlformats.org/officeDocument/2006/relationships/footer" Target="footer130.xml"/><Relationship Id="rId1679" Type="http://schemas.openxmlformats.org/officeDocument/2006/relationships/image" Target="media/image1479.png"/><Relationship Id="rId1678" Type="http://schemas.openxmlformats.org/officeDocument/2006/relationships/image" Target="media/image1478.png"/><Relationship Id="rId1677" Type="http://schemas.openxmlformats.org/officeDocument/2006/relationships/image" Target="media/image1477.png"/><Relationship Id="rId1676" Type="http://schemas.openxmlformats.org/officeDocument/2006/relationships/image" Target="media/image1476.png"/><Relationship Id="rId1675" Type="http://schemas.openxmlformats.org/officeDocument/2006/relationships/image" Target="media/image1475.jpeg"/><Relationship Id="rId1674" Type="http://schemas.openxmlformats.org/officeDocument/2006/relationships/image" Target="media/image1474.png"/><Relationship Id="rId1673" Type="http://schemas.openxmlformats.org/officeDocument/2006/relationships/image" Target="media/image1473.png"/><Relationship Id="rId1672" Type="http://schemas.openxmlformats.org/officeDocument/2006/relationships/image" Target="media/image1472.png"/><Relationship Id="rId1671" Type="http://schemas.openxmlformats.org/officeDocument/2006/relationships/image" Target="media/image1471.png"/><Relationship Id="rId1670" Type="http://schemas.openxmlformats.org/officeDocument/2006/relationships/image" Target="media/image1470.png"/><Relationship Id="rId167" Type="http://schemas.openxmlformats.org/officeDocument/2006/relationships/footer" Target="footer129.xml"/><Relationship Id="rId1669" Type="http://schemas.openxmlformats.org/officeDocument/2006/relationships/image" Target="media/image1469.png"/><Relationship Id="rId1668" Type="http://schemas.openxmlformats.org/officeDocument/2006/relationships/image" Target="media/image1468.png"/><Relationship Id="rId1667" Type="http://schemas.openxmlformats.org/officeDocument/2006/relationships/image" Target="media/image1467.png"/><Relationship Id="rId1666" Type="http://schemas.openxmlformats.org/officeDocument/2006/relationships/image" Target="media/image1466.png"/><Relationship Id="rId1665" Type="http://schemas.openxmlformats.org/officeDocument/2006/relationships/image" Target="media/image1465.png"/><Relationship Id="rId1664" Type="http://schemas.openxmlformats.org/officeDocument/2006/relationships/image" Target="media/image1464.png"/><Relationship Id="rId1663" Type="http://schemas.openxmlformats.org/officeDocument/2006/relationships/image" Target="media/image1463.jpeg"/><Relationship Id="rId1662" Type="http://schemas.openxmlformats.org/officeDocument/2006/relationships/image" Target="media/image1462.png"/><Relationship Id="rId1661" Type="http://schemas.openxmlformats.org/officeDocument/2006/relationships/image" Target="media/image1461.png"/><Relationship Id="rId1660" Type="http://schemas.openxmlformats.org/officeDocument/2006/relationships/image" Target="media/image1460.png"/><Relationship Id="rId166" Type="http://schemas.openxmlformats.org/officeDocument/2006/relationships/footer" Target="footer128.xml"/><Relationship Id="rId1659" Type="http://schemas.openxmlformats.org/officeDocument/2006/relationships/image" Target="media/image1459.jpeg"/><Relationship Id="rId1658" Type="http://schemas.openxmlformats.org/officeDocument/2006/relationships/image" Target="media/image1458.png"/><Relationship Id="rId1657" Type="http://schemas.openxmlformats.org/officeDocument/2006/relationships/image" Target="media/image1457.jpeg"/><Relationship Id="rId1656" Type="http://schemas.openxmlformats.org/officeDocument/2006/relationships/image" Target="media/image1456.png"/><Relationship Id="rId1655" Type="http://schemas.openxmlformats.org/officeDocument/2006/relationships/image" Target="media/image1455.png"/><Relationship Id="rId1654" Type="http://schemas.openxmlformats.org/officeDocument/2006/relationships/image" Target="media/image1454.png"/><Relationship Id="rId1653" Type="http://schemas.openxmlformats.org/officeDocument/2006/relationships/image" Target="media/image1453.jpeg"/><Relationship Id="rId1652" Type="http://schemas.openxmlformats.org/officeDocument/2006/relationships/image" Target="media/image1452.png"/><Relationship Id="rId1651" Type="http://schemas.openxmlformats.org/officeDocument/2006/relationships/image" Target="media/image1451.jpeg"/><Relationship Id="rId1650" Type="http://schemas.openxmlformats.org/officeDocument/2006/relationships/image" Target="media/image1450.jpeg"/><Relationship Id="rId165" Type="http://schemas.openxmlformats.org/officeDocument/2006/relationships/footer" Target="footer127.xml"/><Relationship Id="rId1649" Type="http://schemas.openxmlformats.org/officeDocument/2006/relationships/image" Target="media/image1449.png"/><Relationship Id="rId1648" Type="http://schemas.openxmlformats.org/officeDocument/2006/relationships/image" Target="media/image1448.png"/><Relationship Id="rId1647" Type="http://schemas.openxmlformats.org/officeDocument/2006/relationships/image" Target="media/image1447.png"/><Relationship Id="rId1646" Type="http://schemas.openxmlformats.org/officeDocument/2006/relationships/image" Target="media/image1446.png"/><Relationship Id="rId1645" Type="http://schemas.openxmlformats.org/officeDocument/2006/relationships/image" Target="media/image1445.png"/><Relationship Id="rId1644" Type="http://schemas.openxmlformats.org/officeDocument/2006/relationships/image" Target="media/image1444.png"/><Relationship Id="rId1643" Type="http://schemas.openxmlformats.org/officeDocument/2006/relationships/image" Target="media/image1443.jpeg"/><Relationship Id="rId1642" Type="http://schemas.openxmlformats.org/officeDocument/2006/relationships/image" Target="media/image1442.jpeg"/><Relationship Id="rId1641" Type="http://schemas.openxmlformats.org/officeDocument/2006/relationships/image" Target="media/image1441.png"/><Relationship Id="rId1640" Type="http://schemas.openxmlformats.org/officeDocument/2006/relationships/image" Target="media/image1440.png"/><Relationship Id="rId164" Type="http://schemas.openxmlformats.org/officeDocument/2006/relationships/footer" Target="footer126.xml"/><Relationship Id="rId1639" Type="http://schemas.openxmlformats.org/officeDocument/2006/relationships/image" Target="media/image1439.jpeg"/><Relationship Id="rId1638" Type="http://schemas.openxmlformats.org/officeDocument/2006/relationships/image" Target="media/image1438.jpeg"/><Relationship Id="rId1637" Type="http://schemas.openxmlformats.org/officeDocument/2006/relationships/image" Target="media/image1437.png"/><Relationship Id="rId1636" Type="http://schemas.openxmlformats.org/officeDocument/2006/relationships/image" Target="media/image1436.jpeg"/><Relationship Id="rId1635" Type="http://schemas.openxmlformats.org/officeDocument/2006/relationships/image" Target="media/image1435.png"/><Relationship Id="rId1634" Type="http://schemas.openxmlformats.org/officeDocument/2006/relationships/image" Target="media/image1434.png"/><Relationship Id="rId1633" Type="http://schemas.openxmlformats.org/officeDocument/2006/relationships/image" Target="media/image1433.png"/><Relationship Id="rId1632" Type="http://schemas.openxmlformats.org/officeDocument/2006/relationships/image" Target="media/image1432.jpeg"/><Relationship Id="rId1631" Type="http://schemas.openxmlformats.org/officeDocument/2006/relationships/image" Target="media/image1431.jpeg"/><Relationship Id="rId1630" Type="http://schemas.openxmlformats.org/officeDocument/2006/relationships/image" Target="media/image1430.jpeg"/><Relationship Id="rId163" Type="http://schemas.openxmlformats.org/officeDocument/2006/relationships/footer" Target="footer125.xml"/><Relationship Id="rId1629" Type="http://schemas.openxmlformats.org/officeDocument/2006/relationships/image" Target="media/image1429.jpeg"/><Relationship Id="rId1628" Type="http://schemas.openxmlformats.org/officeDocument/2006/relationships/image" Target="media/image1428.jpeg"/><Relationship Id="rId1627" Type="http://schemas.openxmlformats.org/officeDocument/2006/relationships/image" Target="media/image1427.jpeg"/><Relationship Id="rId1626" Type="http://schemas.openxmlformats.org/officeDocument/2006/relationships/image" Target="media/image1426.jpeg"/><Relationship Id="rId1625" Type="http://schemas.openxmlformats.org/officeDocument/2006/relationships/image" Target="media/image1425.jpeg"/><Relationship Id="rId1624" Type="http://schemas.openxmlformats.org/officeDocument/2006/relationships/image" Target="media/image1424.png"/><Relationship Id="rId1623" Type="http://schemas.openxmlformats.org/officeDocument/2006/relationships/image" Target="media/image1423.jpeg"/><Relationship Id="rId1622" Type="http://schemas.openxmlformats.org/officeDocument/2006/relationships/image" Target="media/image1422.png"/><Relationship Id="rId1621" Type="http://schemas.openxmlformats.org/officeDocument/2006/relationships/image" Target="media/image1421.jpeg"/><Relationship Id="rId1620" Type="http://schemas.openxmlformats.org/officeDocument/2006/relationships/image" Target="media/image1420.png"/><Relationship Id="rId162" Type="http://schemas.openxmlformats.org/officeDocument/2006/relationships/header" Target="header34.xml"/><Relationship Id="rId1619" Type="http://schemas.openxmlformats.org/officeDocument/2006/relationships/image" Target="media/image1419.jpeg"/><Relationship Id="rId1618" Type="http://schemas.openxmlformats.org/officeDocument/2006/relationships/image" Target="media/image1418.jpeg"/><Relationship Id="rId1617" Type="http://schemas.openxmlformats.org/officeDocument/2006/relationships/image" Target="media/image1417.png"/><Relationship Id="rId1616" Type="http://schemas.openxmlformats.org/officeDocument/2006/relationships/image" Target="media/image1416.png"/><Relationship Id="rId1615" Type="http://schemas.openxmlformats.org/officeDocument/2006/relationships/image" Target="media/image1415.png"/><Relationship Id="rId1614" Type="http://schemas.openxmlformats.org/officeDocument/2006/relationships/image" Target="media/image1414.png"/><Relationship Id="rId1613" Type="http://schemas.openxmlformats.org/officeDocument/2006/relationships/image" Target="media/image1413.png"/><Relationship Id="rId1612" Type="http://schemas.openxmlformats.org/officeDocument/2006/relationships/image" Target="media/image1412.png"/><Relationship Id="rId1611" Type="http://schemas.openxmlformats.org/officeDocument/2006/relationships/image" Target="media/image1411.png"/><Relationship Id="rId1610" Type="http://schemas.openxmlformats.org/officeDocument/2006/relationships/image" Target="media/image1410.png"/><Relationship Id="rId161" Type="http://schemas.openxmlformats.org/officeDocument/2006/relationships/footer" Target="footer124.xml"/><Relationship Id="rId1609" Type="http://schemas.openxmlformats.org/officeDocument/2006/relationships/image" Target="media/image1409.png"/><Relationship Id="rId1608" Type="http://schemas.openxmlformats.org/officeDocument/2006/relationships/image" Target="media/image1408.png"/><Relationship Id="rId1607" Type="http://schemas.openxmlformats.org/officeDocument/2006/relationships/image" Target="media/image1407.png"/><Relationship Id="rId1606" Type="http://schemas.openxmlformats.org/officeDocument/2006/relationships/image" Target="media/image1406.png"/><Relationship Id="rId1605" Type="http://schemas.openxmlformats.org/officeDocument/2006/relationships/image" Target="media/image1405.png"/><Relationship Id="rId1604" Type="http://schemas.openxmlformats.org/officeDocument/2006/relationships/image" Target="media/image1404.png"/><Relationship Id="rId1603" Type="http://schemas.openxmlformats.org/officeDocument/2006/relationships/image" Target="media/image1403.png"/><Relationship Id="rId1602" Type="http://schemas.openxmlformats.org/officeDocument/2006/relationships/image" Target="media/image1402.png"/><Relationship Id="rId1601" Type="http://schemas.openxmlformats.org/officeDocument/2006/relationships/image" Target="media/image1401.png"/><Relationship Id="rId1600" Type="http://schemas.openxmlformats.org/officeDocument/2006/relationships/image" Target="media/image1400.png"/><Relationship Id="rId160" Type="http://schemas.openxmlformats.org/officeDocument/2006/relationships/footer" Target="footer123.xml"/><Relationship Id="rId16" Type="http://schemas.openxmlformats.org/officeDocument/2006/relationships/footer" Target="footer11.xml"/><Relationship Id="rId1599" Type="http://schemas.openxmlformats.org/officeDocument/2006/relationships/image" Target="media/image1399.png"/><Relationship Id="rId1598" Type="http://schemas.openxmlformats.org/officeDocument/2006/relationships/image" Target="media/image1398.png"/><Relationship Id="rId1597" Type="http://schemas.openxmlformats.org/officeDocument/2006/relationships/image" Target="media/image1397.png"/><Relationship Id="rId1596" Type="http://schemas.openxmlformats.org/officeDocument/2006/relationships/image" Target="media/image1396.png"/><Relationship Id="rId1595" Type="http://schemas.openxmlformats.org/officeDocument/2006/relationships/image" Target="media/image1395.png"/><Relationship Id="rId1594" Type="http://schemas.openxmlformats.org/officeDocument/2006/relationships/image" Target="media/image1394.png"/><Relationship Id="rId1593" Type="http://schemas.openxmlformats.org/officeDocument/2006/relationships/image" Target="media/image1393.png"/><Relationship Id="rId1592" Type="http://schemas.openxmlformats.org/officeDocument/2006/relationships/image" Target="media/image1392.png"/><Relationship Id="rId1591" Type="http://schemas.openxmlformats.org/officeDocument/2006/relationships/image" Target="media/image1391.png"/><Relationship Id="rId1590" Type="http://schemas.openxmlformats.org/officeDocument/2006/relationships/image" Target="media/image1390.png"/><Relationship Id="rId159" Type="http://schemas.openxmlformats.org/officeDocument/2006/relationships/footer" Target="footer122.xml"/><Relationship Id="rId1589" Type="http://schemas.openxmlformats.org/officeDocument/2006/relationships/image" Target="media/image1389.png"/><Relationship Id="rId1588" Type="http://schemas.openxmlformats.org/officeDocument/2006/relationships/image" Target="media/image1388.png"/><Relationship Id="rId1587" Type="http://schemas.openxmlformats.org/officeDocument/2006/relationships/image" Target="media/image1387.png"/><Relationship Id="rId1586" Type="http://schemas.openxmlformats.org/officeDocument/2006/relationships/image" Target="media/image1386.png"/><Relationship Id="rId1585" Type="http://schemas.openxmlformats.org/officeDocument/2006/relationships/image" Target="media/image1385.png"/><Relationship Id="rId1584" Type="http://schemas.openxmlformats.org/officeDocument/2006/relationships/image" Target="media/image1384.png"/><Relationship Id="rId1583" Type="http://schemas.openxmlformats.org/officeDocument/2006/relationships/image" Target="media/image1383.png"/><Relationship Id="rId1582" Type="http://schemas.openxmlformats.org/officeDocument/2006/relationships/image" Target="media/image1382.png"/><Relationship Id="rId1581" Type="http://schemas.openxmlformats.org/officeDocument/2006/relationships/image" Target="media/image1381.png"/><Relationship Id="rId1580" Type="http://schemas.openxmlformats.org/officeDocument/2006/relationships/image" Target="media/image1380.png"/><Relationship Id="rId158" Type="http://schemas.openxmlformats.org/officeDocument/2006/relationships/footer" Target="footer121.xml"/><Relationship Id="rId1579" Type="http://schemas.openxmlformats.org/officeDocument/2006/relationships/image" Target="media/image1379.png"/><Relationship Id="rId1578" Type="http://schemas.openxmlformats.org/officeDocument/2006/relationships/image" Target="media/image1378.png"/><Relationship Id="rId1577" Type="http://schemas.openxmlformats.org/officeDocument/2006/relationships/image" Target="media/image1377.png"/><Relationship Id="rId1576" Type="http://schemas.openxmlformats.org/officeDocument/2006/relationships/image" Target="media/image1376.png"/><Relationship Id="rId1575" Type="http://schemas.openxmlformats.org/officeDocument/2006/relationships/image" Target="media/image1375.jpeg"/><Relationship Id="rId1574" Type="http://schemas.openxmlformats.org/officeDocument/2006/relationships/image" Target="media/image1374.png"/><Relationship Id="rId1573" Type="http://schemas.openxmlformats.org/officeDocument/2006/relationships/image" Target="media/image1373.png"/><Relationship Id="rId1572" Type="http://schemas.openxmlformats.org/officeDocument/2006/relationships/image" Target="media/image1372.png"/><Relationship Id="rId1571" Type="http://schemas.openxmlformats.org/officeDocument/2006/relationships/image" Target="media/image1371.png"/><Relationship Id="rId1570" Type="http://schemas.openxmlformats.org/officeDocument/2006/relationships/image" Target="media/image1370.jpeg"/><Relationship Id="rId157" Type="http://schemas.openxmlformats.org/officeDocument/2006/relationships/footer" Target="footer120.xml"/><Relationship Id="rId1569" Type="http://schemas.openxmlformats.org/officeDocument/2006/relationships/image" Target="media/image1369.png"/><Relationship Id="rId1568" Type="http://schemas.openxmlformats.org/officeDocument/2006/relationships/image" Target="media/image1368.png"/><Relationship Id="rId1567" Type="http://schemas.openxmlformats.org/officeDocument/2006/relationships/image" Target="media/image1367.png"/><Relationship Id="rId1566" Type="http://schemas.openxmlformats.org/officeDocument/2006/relationships/image" Target="media/image1366.png"/><Relationship Id="rId1565" Type="http://schemas.openxmlformats.org/officeDocument/2006/relationships/image" Target="media/image1365.png"/><Relationship Id="rId1564" Type="http://schemas.openxmlformats.org/officeDocument/2006/relationships/image" Target="media/image1364.png"/><Relationship Id="rId1563" Type="http://schemas.openxmlformats.org/officeDocument/2006/relationships/image" Target="media/image1363.png"/><Relationship Id="rId1562" Type="http://schemas.openxmlformats.org/officeDocument/2006/relationships/image" Target="media/image1362.png"/><Relationship Id="rId1561" Type="http://schemas.openxmlformats.org/officeDocument/2006/relationships/image" Target="media/image1361.png"/><Relationship Id="rId1560" Type="http://schemas.openxmlformats.org/officeDocument/2006/relationships/image" Target="media/image1360.png"/><Relationship Id="rId156" Type="http://schemas.openxmlformats.org/officeDocument/2006/relationships/footer" Target="footer119.xml"/><Relationship Id="rId1559" Type="http://schemas.openxmlformats.org/officeDocument/2006/relationships/image" Target="media/image1359.png"/><Relationship Id="rId1558" Type="http://schemas.openxmlformats.org/officeDocument/2006/relationships/image" Target="media/image1358.png"/><Relationship Id="rId1557" Type="http://schemas.openxmlformats.org/officeDocument/2006/relationships/image" Target="media/image1357.png"/><Relationship Id="rId1556" Type="http://schemas.openxmlformats.org/officeDocument/2006/relationships/image" Target="media/image1356.png"/><Relationship Id="rId1555" Type="http://schemas.openxmlformats.org/officeDocument/2006/relationships/image" Target="media/image1355.png"/><Relationship Id="rId1554" Type="http://schemas.openxmlformats.org/officeDocument/2006/relationships/image" Target="media/image1354.png"/><Relationship Id="rId1553" Type="http://schemas.openxmlformats.org/officeDocument/2006/relationships/image" Target="media/image1353.png"/><Relationship Id="rId1552" Type="http://schemas.openxmlformats.org/officeDocument/2006/relationships/image" Target="media/image1352.png"/><Relationship Id="rId1551" Type="http://schemas.openxmlformats.org/officeDocument/2006/relationships/image" Target="media/image1351.png"/><Relationship Id="rId1550" Type="http://schemas.openxmlformats.org/officeDocument/2006/relationships/image" Target="media/image1350.png"/><Relationship Id="rId155" Type="http://schemas.openxmlformats.org/officeDocument/2006/relationships/footer" Target="footer118.xml"/><Relationship Id="rId1549" Type="http://schemas.openxmlformats.org/officeDocument/2006/relationships/image" Target="media/image1349.png"/><Relationship Id="rId1548" Type="http://schemas.openxmlformats.org/officeDocument/2006/relationships/image" Target="media/image1348.jpeg"/><Relationship Id="rId1547" Type="http://schemas.openxmlformats.org/officeDocument/2006/relationships/image" Target="media/image1347.jpeg"/><Relationship Id="rId1546" Type="http://schemas.openxmlformats.org/officeDocument/2006/relationships/image" Target="media/image1346.png"/><Relationship Id="rId1545" Type="http://schemas.openxmlformats.org/officeDocument/2006/relationships/image" Target="media/image1345.png"/><Relationship Id="rId1544" Type="http://schemas.openxmlformats.org/officeDocument/2006/relationships/image" Target="media/image1344.png"/><Relationship Id="rId1543" Type="http://schemas.openxmlformats.org/officeDocument/2006/relationships/image" Target="media/image1343.png"/><Relationship Id="rId1542" Type="http://schemas.openxmlformats.org/officeDocument/2006/relationships/image" Target="media/image1342.png"/><Relationship Id="rId1541" Type="http://schemas.openxmlformats.org/officeDocument/2006/relationships/image" Target="media/image1341.png"/><Relationship Id="rId1540" Type="http://schemas.openxmlformats.org/officeDocument/2006/relationships/image" Target="media/image1340.png"/><Relationship Id="rId154" Type="http://schemas.openxmlformats.org/officeDocument/2006/relationships/footer" Target="footer117.xml"/><Relationship Id="rId1539" Type="http://schemas.openxmlformats.org/officeDocument/2006/relationships/image" Target="media/image1339.png"/><Relationship Id="rId1538" Type="http://schemas.openxmlformats.org/officeDocument/2006/relationships/image" Target="media/image1338.jpeg"/><Relationship Id="rId1537" Type="http://schemas.openxmlformats.org/officeDocument/2006/relationships/image" Target="media/image1337.png"/><Relationship Id="rId1536" Type="http://schemas.openxmlformats.org/officeDocument/2006/relationships/image" Target="media/image1336.png"/><Relationship Id="rId1535" Type="http://schemas.openxmlformats.org/officeDocument/2006/relationships/image" Target="media/image1335.jpeg"/><Relationship Id="rId1534" Type="http://schemas.openxmlformats.org/officeDocument/2006/relationships/image" Target="media/image1334.png"/><Relationship Id="rId1533" Type="http://schemas.openxmlformats.org/officeDocument/2006/relationships/image" Target="media/image1333.png"/><Relationship Id="rId1532" Type="http://schemas.openxmlformats.org/officeDocument/2006/relationships/image" Target="media/image1332.png"/><Relationship Id="rId1531" Type="http://schemas.openxmlformats.org/officeDocument/2006/relationships/image" Target="media/image1331.jpeg"/><Relationship Id="rId1530" Type="http://schemas.openxmlformats.org/officeDocument/2006/relationships/image" Target="media/image1330.png"/><Relationship Id="rId153" Type="http://schemas.openxmlformats.org/officeDocument/2006/relationships/header" Target="header33.xml"/><Relationship Id="rId1529" Type="http://schemas.openxmlformats.org/officeDocument/2006/relationships/image" Target="media/image1329.png"/><Relationship Id="rId1528" Type="http://schemas.openxmlformats.org/officeDocument/2006/relationships/image" Target="media/image1328.png"/><Relationship Id="rId1527" Type="http://schemas.openxmlformats.org/officeDocument/2006/relationships/image" Target="media/image1327.png"/><Relationship Id="rId1526" Type="http://schemas.openxmlformats.org/officeDocument/2006/relationships/image" Target="media/image1326.png"/><Relationship Id="rId1525" Type="http://schemas.openxmlformats.org/officeDocument/2006/relationships/image" Target="media/image1325.jpeg"/><Relationship Id="rId1524" Type="http://schemas.openxmlformats.org/officeDocument/2006/relationships/image" Target="media/image1324.jpeg"/><Relationship Id="rId1523" Type="http://schemas.openxmlformats.org/officeDocument/2006/relationships/image" Target="media/image1323.png"/><Relationship Id="rId1522" Type="http://schemas.openxmlformats.org/officeDocument/2006/relationships/image" Target="media/image1322.png"/><Relationship Id="rId1521" Type="http://schemas.openxmlformats.org/officeDocument/2006/relationships/image" Target="media/image1321.png"/><Relationship Id="rId1520" Type="http://schemas.openxmlformats.org/officeDocument/2006/relationships/image" Target="media/image1320.png"/><Relationship Id="rId152" Type="http://schemas.openxmlformats.org/officeDocument/2006/relationships/footer" Target="footer116.xml"/><Relationship Id="rId1519" Type="http://schemas.openxmlformats.org/officeDocument/2006/relationships/image" Target="media/image1319.png"/><Relationship Id="rId1518" Type="http://schemas.openxmlformats.org/officeDocument/2006/relationships/image" Target="media/image1318.png"/><Relationship Id="rId1517" Type="http://schemas.openxmlformats.org/officeDocument/2006/relationships/image" Target="media/image1317.png"/><Relationship Id="rId1516" Type="http://schemas.openxmlformats.org/officeDocument/2006/relationships/image" Target="media/image1316.png"/><Relationship Id="rId1515" Type="http://schemas.openxmlformats.org/officeDocument/2006/relationships/image" Target="media/image1315.png"/><Relationship Id="rId1514" Type="http://schemas.openxmlformats.org/officeDocument/2006/relationships/image" Target="media/image1314.png"/><Relationship Id="rId1513" Type="http://schemas.openxmlformats.org/officeDocument/2006/relationships/image" Target="media/image1313.png"/><Relationship Id="rId1512" Type="http://schemas.openxmlformats.org/officeDocument/2006/relationships/image" Target="media/image1312.png"/><Relationship Id="rId1511" Type="http://schemas.openxmlformats.org/officeDocument/2006/relationships/image" Target="media/image1311.jpeg"/><Relationship Id="rId1510" Type="http://schemas.openxmlformats.org/officeDocument/2006/relationships/image" Target="media/image1310.png"/><Relationship Id="rId151" Type="http://schemas.openxmlformats.org/officeDocument/2006/relationships/footer" Target="footer115.xml"/><Relationship Id="rId1509" Type="http://schemas.openxmlformats.org/officeDocument/2006/relationships/image" Target="media/image1309.png"/><Relationship Id="rId1508" Type="http://schemas.openxmlformats.org/officeDocument/2006/relationships/image" Target="media/image1308.png"/><Relationship Id="rId1507" Type="http://schemas.openxmlformats.org/officeDocument/2006/relationships/image" Target="media/image1307.png"/><Relationship Id="rId1506" Type="http://schemas.openxmlformats.org/officeDocument/2006/relationships/image" Target="media/image1306.png"/><Relationship Id="rId1505" Type="http://schemas.openxmlformats.org/officeDocument/2006/relationships/image" Target="media/image1305.png"/><Relationship Id="rId1504" Type="http://schemas.openxmlformats.org/officeDocument/2006/relationships/image" Target="media/image1304.png"/><Relationship Id="rId1503" Type="http://schemas.openxmlformats.org/officeDocument/2006/relationships/image" Target="media/image1303.png"/><Relationship Id="rId1502" Type="http://schemas.openxmlformats.org/officeDocument/2006/relationships/image" Target="media/image1302.png"/><Relationship Id="rId1501" Type="http://schemas.openxmlformats.org/officeDocument/2006/relationships/image" Target="media/image1301.png"/><Relationship Id="rId1500" Type="http://schemas.openxmlformats.org/officeDocument/2006/relationships/image" Target="media/image1300.png"/><Relationship Id="rId150" Type="http://schemas.openxmlformats.org/officeDocument/2006/relationships/header" Target="header32.xml"/><Relationship Id="rId15" Type="http://schemas.openxmlformats.org/officeDocument/2006/relationships/footer" Target="footer10.xml"/><Relationship Id="rId1499" Type="http://schemas.openxmlformats.org/officeDocument/2006/relationships/image" Target="media/image1299.png"/><Relationship Id="rId1498" Type="http://schemas.openxmlformats.org/officeDocument/2006/relationships/image" Target="media/image1298.png"/><Relationship Id="rId1497" Type="http://schemas.openxmlformats.org/officeDocument/2006/relationships/image" Target="media/image1297.png"/><Relationship Id="rId1496" Type="http://schemas.openxmlformats.org/officeDocument/2006/relationships/image" Target="media/image1296.png"/><Relationship Id="rId1495" Type="http://schemas.openxmlformats.org/officeDocument/2006/relationships/image" Target="media/image1295.png"/><Relationship Id="rId1494" Type="http://schemas.openxmlformats.org/officeDocument/2006/relationships/image" Target="media/image1294.png"/><Relationship Id="rId1493" Type="http://schemas.openxmlformats.org/officeDocument/2006/relationships/image" Target="media/image1293.png"/><Relationship Id="rId1492" Type="http://schemas.openxmlformats.org/officeDocument/2006/relationships/image" Target="media/image1292.png"/><Relationship Id="rId1491" Type="http://schemas.openxmlformats.org/officeDocument/2006/relationships/image" Target="media/image1291.png"/><Relationship Id="rId1490" Type="http://schemas.openxmlformats.org/officeDocument/2006/relationships/image" Target="media/image1290.jpeg"/><Relationship Id="rId149" Type="http://schemas.openxmlformats.org/officeDocument/2006/relationships/footer" Target="footer114.xml"/><Relationship Id="rId1489" Type="http://schemas.openxmlformats.org/officeDocument/2006/relationships/image" Target="media/image8.png"/><Relationship Id="rId1488" Type="http://schemas.openxmlformats.org/officeDocument/2006/relationships/image" Target="media/image1289.png"/><Relationship Id="rId1487" Type="http://schemas.openxmlformats.org/officeDocument/2006/relationships/image" Target="media/image1288.png"/><Relationship Id="rId1486" Type="http://schemas.openxmlformats.org/officeDocument/2006/relationships/image" Target="media/image1287.png"/><Relationship Id="rId1485" Type="http://schemas.openxmlformats.org/officeDocument/2006/relationships/image" Target="media/image1286.jpeg"/><Relationship Id="rId1484" Type="http://schemas.openxmlformats.org/officeDocument/2006/relationships/image" Target="media/image1285.png"/><Relationship Id="rId1483" Type="http://schemas.openxmlformats.org/officeDocument/2006/relationships/image" Target="media/image1284.png"/><Relationship Id="rId1482" Type="http://schemas.openxmlformats.org/officeDocument/2006/relationships/image" Target="media/image1283.png"/><Relationship Id="rId1481" Type="http://schemas.openxmlformats.org/officeDocument/2006/relationships/image" Target="media/image1282.png"/><Relationship Id="rId1480" Type="http://schemas.openxmlformats.org/officeDocument/2006/relationships/image" Target="media/image1281.png"/><Relationship Id="rId148" Type="http://schemas.openxmlformats.org/officeDocument/2006/relationships/header" Target="header31.xml"/><Relationship Id="rId1479" Type="http://schemas.openxmlformats.org/officeDocument/2006/relationships/image" Target="media/image1280.jpeg"/><Relationship Id="rId1478" Type="http://schemas.openxmlformats.org/officeDocument/2006/relationships/image" Target="media/image1279.png"/><Relationship Id="rId1477" Type="http://schemas.openxmlformats.org/officeDocument/2006/relationships/image" Target="media/image1278.jpeg"/><Relationship Id="rId1476" Type="http://schemas.openxmlformats.org/officeDocument/2006/relationships/image" Target="media/image1277.jpeg"/><Relationship Id="rId1475" Type="http://schemas.openxmlformats.org/officeDocument/2006/relationships/image" Target="media/image1276.png"/><Relationship Id="rId1474" Type="http://schemas.openxmlformats.org/officeDocument/2006/relationships/image" Target="media/image1275.png"/><Relationship Id="rId1473" Type="http://schemas.openxmlformats.org/officeDocument/2006/relationships/image" Target="media/image1274.png"/><Relationship Id="rId1472" Type="http://schemas.openxmlformats.org/officeDocument/2006/relationships/image" Target="media/image1273.png"/><Relationship Id="rId1471" Type="http://schemas.openxmlformats.org/officeDocument/2006/relationships/image" Target="media/image1272.png"/><Relationship Id="rId1470" Type="http://schemas.openxmlformats.org/officeDocument/2006/relationships/image" Target="media/image1271.jpeg"/><Relationship Id="rId147" Type="http://schemas.openxmlformats.org/officeDocument/2006/relationships/footer" Target="footer113.xml"/><Relationship Id="rId1469" Type="http://schemas.openxmlformats.org/officeDocument/2006/relationships/image" Target="media/image1270.png"/><Relationship Id="rId1468" Type="http://schemas.openxmlformats.org/officeDocument/2006/relationships/image" Target="media/image1269.jpeg"/><Relationship Id="rId1467" Type="http://schemas.openxmlformats.org/officeDocument/2006/relationships/image" Target="media/image1268.png"/><Relationship Id="rId1466" Type="http://schemas.openxmlformats.org/officeDocument/2006/relationships/image" Target="media/image1267.png"/><Relationship Id="rId1465" Type="http://schemas.openxmlformats.org/officeDocument/2006/relationships/image" Target="media/image1266.png"/><Relationship Id="rId1464" Type="http://schemas.openxmlformats.org/officeDocument/2006/relationships/image" Target="media/image1265.png"/><Relationship Id="rId1463" Type="http://schemas.openxmlformats.org/officeDocument/2006/relationships/image" Target="media/image1264.jpeg"/><Relationship Id="rId1462" Type="http://schemas.openxmlformats.org/officeDocument/2006/relationships/image" Target="media/image1263.png"/><Relationship Id="rId1461" Type="http://schemas.openxmlformats.org/officeDocument/2006/relationships/image" Target="media/image1262.png"/><Relationship Id="rId1460" Type="http://schemas.openxmlformats.org/officeDocument/2006/relationships/image" Target="media/image1261.png"/><Relationship Id="rId146" Type="http://schemas.openxmlformats.org/officeDocument/2006/relationships/footer" Target="footer112.xml"/><Relationship Id="rId1459" Type="http://schemas.openxmlformats.org/officeDocument/2006/relationships/image" Target="media/image1260.png"/><Relationship Id="rId1458" Type="http://schemas.openxmlformats.org/officeDocument/2006/relationships/image" Target="media/image1259.jpeg"/><Relationship Id="rId1457" Type="http://schemas.openxmlformats.org/officeDocument/2006/relationships/image" Target="media/image1258.jpeg"/><Relationship Id="rId1456" Type="http://schemas.openxmlformats.org/officeDocument/2006/relationships/image" Target="media/image1257.png"/><Relationship Id="rId1455" Type="http://schemas.openxmlformats.org/officeDocument/2006/relationships/image" Target="media/image1256.jpeg"/><Relationship Id="rId1454" Type="http://schemas.openxmlformats.org/officeDocument/2006/relationships/image" Target="media/image1255.jpeg"/><Relationship Id="rId1453" Type="http://schemas.openxmlformats.org/officeDocument/2006/relationships/image" Target="media/image1254.png"/><Relationship Id="rId1452" Type="http://schemas.openxmlformats.org/officeDocument/2006/relationships/image" Target="media/image1253.png"/><Relationship Id="rId1451" Type="http://schemas.openxmlformats.org/officeDocument/2006/relationships/image" Target="media/image1252.png"/><Relationship Id="rId1450" Type="http://schemas.openxmlformats.org/officeDocument/2006/relationships/image" Target="media/image1251.png"/><Relationship Id="rId145" Type="http://schemas.openxmlformats.org/officeDocument/2006/relationships/footer" Target="footer111.xml"/><Relationship Id="rId1449" Type="http://schemas.openxmlformats.org/officeDocument/2006/relationships/image" Target="media/image1250.png"/><Relationship Id="rId1448" Type="http://schemas.openxmlformats.org/officeDocument/2006/relationships/image" Target="media/image1249.png"/><Relationship Id="rId1447" Type="http://schemas.openxmlformats.org/officeDocument/2006/relationships/image" Target="media/image1248.png"/><Relationship Id="rId1446" Type="http://schemas.openxmlformats.org/officeDocument/2006/relationships/image" Target="media/image1247.png"/><Relationship Id="rId1445" Type="http://schemas.openxmlformats.org/officeDocument/2006/relationships/image" Target="media/image1246.png"/><Relationship Id="rId1444" Type="http://schemas.openxmlformats.org/officeDocument/2006/relationships/image" Target="media/image1245.png"/><Relationship Id="rId1443" Type="http://schemas.openxmlformats.org/officeDocument/2006/relationships/image" Target="media/image1244.png"/><Relationship Id="rId1442" Type="http://schemas.openxmlformats.org/officeDocument/2006/relationships/image" Target="media/image1243.png"/><Relationship Id="rId1441" Type="http://schemas.openxmlformats.org/officeDocument/2006/relationships/image" Target="media/image1242.png"/><Relationship Id="rId1440" Type="http://schemas.openxmlformats.org/officeDocument/2006/relationships/image" Target="media/image1241.png"/><Relationship Id="rId144" Type="http://schemas.openxmlformats.org/officeDocument/2006/relationships/header" Target="header30.xml"/><Relationship Id="rId1439" Type="http://schemas.openxmlformats.org/officeDocument/2006/relationships/image" Target="media/image1240.png"/><Relationship Id="rId1438" Type="http://schemas.openxmlformats.org/officeDocument/2006/relationships/image" Target="media/image1239.png"/><Relationship Id="rId1437" Type="http://schemas.openxmlformats.org/officeDocument/2006/relationships/image" Target="media/image1238.png"/><Relationship Id="rId1436" Type="http://schemas.openxmlformats.org/officeDocument/2006/relationships/image" Target="media/image1237.png"/><Relationship Id="rId1435" Type="http://schemas.openxmlformats.org/officeDocument/2006/relationships/image" Target="media/image1236.png"/><Relationship Id="rId1434" Type="http://schemas.openxmlformats.org/officeDocument/2006/relationships/image" Target="media/image1235.png"/><Relationship Id="rId1433" Type="http://schemas.openxmlformats.org/officeDocument/2006/relationships/image" Target="media/image1234.png"/><Relationship Id="rId1432" Type="http://schemas.openxmlformats.org/officeDocument/2006/relationships/image" Target="media/image1233.png"/><Relationship Id="rId1431" Type="http://schemas.openxmlformats.org/officeDocument/2006/relationships/image" Target="media/image1232.png"/><Relationship Id="rId1430" Type="http://schemas.openxmlformats.org/officeDocument/2006/relationships/image" Target="media/image1231.png"/><Relationship Id="rId143" Type="http://schemas.openxmlformats.org/officeDocument/2006/relationships/footer" Target="footer110.xml"/><Relationship Id="rId1429" Type="http://schemas.openxmlformats.org/officeDocument/2006/relationships/image" Target="media/image1230.png"/><Relationship Id="rId1428" Type="http://schemas.openxmlformats.org/officeDocument/2006/relationships/image" Target="media/image1229.png"/><Relationship Id="rId1427" Type="http://schemas.openxmlformats.org/officeDocument/2006/relationships/image" Target="media/image1228.png"/><Relationship Id="rId1426" Type="http://schemas.openxmlformats.org/officeDocument/2006/relationships/image" Target="media/image1227.png"/><Relationship Id="rId1425" Type="http://schemas.openxmlformats.org/officeDocument/2006/relationships/image" Target="media/image1226.png"/><Relationship Id="rId1424" Type="http://schemas.openxmlformats.org/officeDocument/2006/relationships/image" Target="media/image1225.png"/><Relationship Id="rId1423" Type="http://schemas.openxmlformats.org/officeDocument/2006/relationships/image" Target="media/image1224.png"/><Relationship Id="rId1422" Type="http://schemas.openxmlformats.org/officeDocument/2006/relationships/image" Target="media/image1223.png"/><Relationship Id="rId1421" Type="http://schemas.openxmlformats.org/officeDocument/2006/relationships/image" Target="media/image1222.png"/><Relationship Id="rId1420" Type="http://schemas.openxmlformats.org/officeDocument/2006/relationships/image" Target="media/image1221.png"/><Relationship Id="rId142" Type="http://schemas.openxmlformats.org/officeDocument/2006/relationships/footer" Target="footer109.xml"/><Relationship Id="rId1419" Type="http://schemas.openxmlformats.org/officeDocument/2006/relationships/image" Target="media/image1220.png"/><Relationship Id="rId1418" Type="http://schemas.openxmlformats.org/officeDocument/2006/relationships/image" Target="media/image1219.png"/><Relationship Id="rId1417" Type="http://schemas.openxmlformats.org/officeDocument/2006/relationships/image" Target="media/image1218.png"/><Relationship Id="rId1416" Type="http://schemas.openxmlformats.org/officeDocument/2006/relationships/image" Target="media/image1217.png"/><Relationship Id="rId1415" Type="http://schemas.openxmlformats.org/officeDocument/2006/relationships/image" Target="media/image1216.png"/><Relationship Id="rId1414" Type="http://schemas.openxmlformats.org/officeDocument/2006/relationships/image" Target="media/image1215.png"/><Relationship Id="rId1413" Type="http://schemas.openxmlformats.org/officeDocument/2006/relationships/image" Target="media/image1214.png"/><Relationship Id="rId1412" Type="http://schemas.openxmlformats.org/officeDocument/2006/relationships/image" Target="media/image1213.png"/><Relationship Id="rId1411" Type="http://schemas.openxmlformats.org/officeDocument/2006/relationships/image" Target="media/image1212.png"/><Relationship Id="rId1410" Type="http://schemas.openxmlformats.org/officeDocument/2006/relationships/image" Target="media/image1211.png"/><Relationship Id="rId141" Type="http://schemas.openxmlformats.org/officeDocument/2006/relationships/footer" Target="footer108.xml"/><Relationship Id="rId1409" Type="http://schemas.openxmlformats.org/officeDocument/2006/relationships/image" Target="media/image1210.png"/><Relationship Id="rId1408" Type="http://schemas.openxmlformats.org/officeDocument/2006/relationships/image" Target="media/image1209.png"/><Relationship Id="rId1407" Type="http://schemas.openxmlformats.org/officeDocument/2006/relationships/image" Target="media/image1208.png"/><Relationship Id="rId1406" Type="http://schemas.openxmlformats.org/officeDocument/2006/relationships/image" Target="media/image1207.png"/><Relationship Id="rId1405" Type="http://schemas.openxmlformats.org/officeDocument/2006/relationships/image" Target="media/image1206.png"/><Relationship Id="rId1404" Type="http://schemas.openxmlformats.org/officeDocument/2006/relationships/image" Target="media/image1205.png"/><Relationship Id="rId1403" Type="http://schemas.openxmlformats.org/officeDocument/2006/relationships/image" Target="media/image1204.png"/><Relationship Id="rId1402" Type="http://schemas.openxmlformats.org/officeDocument/2006/relationships/image" Target="media/image1203.png"/><Relationship Id="rId1401" Type="http://schemas.openxmlformats.org/officeDocument/2006/relationships/image" Target="media/image1202.png"/><Relationship Id="rId1400" Type="http://schemas.openxmlformats.org/officeDocument/2006/relationships/image" Target="media/image1201.png"/><Relationship Id="rId140" Type="http://schemas.openxmlformats.org/officeDocument/2006/relationships/footer" Target="footer107.xml"/><Relationship Id="rId14" Type="http://schemas.openxmlformats.org/officeDocument/2006/relationships/footer" Target="footer9.xml"/><Relationship Id="rId1399" Type="http://schemas.openxmlformats.org/officeDocument/2006/relationships/image" Target="media/image1200.png"/><Relationship Id="rId1398" Type="http://schemas.openxmlformats.org/officeDocument/2006/relationships/image" Target="media/image1199.png"/><Relationship Id="rId1397" Type="http://schemas.openxmlformats.org/officeDocument/2006/relationships/image" Target="media/image1198.png"/><Relationship Id="rId1396" Type="http://schemas.openxmlformats.org/officeDocument/2006/relationships/image" Target="media/image1197.png"/><Relationship Id="rId1395" Type="http://schemas.openxmlformats.org/officeDocument/2006/relationships/image" Target="media/image1196.png"/><Relationship Id="rId1394" Type="http://schemas.openxmlformats.org/officeDocument/2006/relationships/image" Target="media/image1195.png"/><Relationship Id="rId1393" Type="http://schemas.openxmlformats.org/officeDocument/2006/relationships/image" Target="media/image1194.png"/><Relationship Id="rId1392" Type="http://schemas.openxmlformats.org/officeDocument/2006/relationships/image" Target="media/image1193.png"/><Relationship Id="rId1391" Type="http://schemas.openxmlformats.org/officeDocument/2006/relationships/image" Target="media/image1192.png"/><Relationship Id="rId1390" Type="http://schemas.openxmlformats.org/officeDocument/2006/relationships/image" Target="media/image1191.png"/><Relationship Id="rId139" Type="http://schemas.openxmlformats.org/officeDocument/2006/relationships/footer" Target="footer106.xml"/><Relationship Id="rId1389" Type="http://schemas.openxmlformats.org/officeDocument/2006/relationships/image" Target="media/image1190.png"/><Relationship Id="rId1388" Type="http://schemas.openxmlformats.org/officeDocument/2006/relationships/image" Target="media/image1189.png"/><Relationship Id="rId1387" Type="http://schemas.openxmlformats.org/officeDocument/2006/relationships/image" Target="media/image1188.png"/><Relationship Id="rId1386" Type="http://schemas.openxmlformats.org/officeDocument/2006/relationships/image" Target="media/image1187.png"/><Relationship Id="rId1385" Type="http://schemas.openxmlformats.org/officeDocument/2006/relationships/image" Target="media/image1186.png"/><Relationship Id="rId1384" Type="http://schemas.openxmlformats.org/officeDocument/2006/relationships/image" Target="media/image1185.png"/><Relationship Id="rId1383" Type="http://schemas.openxmlformats.org/officeDocument/2006/relationships/image" Target="media/image1184.png"/><Relationship Id="rId1382" Type="http://schemas.openxmlformats.org/officeDocument/2006/relationships/image" Target="media/image1183.png"/><Relationship Id="rId1381" Type="http://schemas.openxmlformats.org/officeDocument/2006/relationships/image" Target="media/image1182.png"/><Relationship Id="rId1380" Type="http://schemas.openxmlformats.org/officeDocument/2006/relationships/image" Target="media/image1181.png"/><Relationship Id="rId138" Type="http://schemas.openxmlformats.org/officeDocument/2006/relationships/footer" Target="footer105.xml"/><Relationship Id="rId1379" Type="http://schemas.openxmlformats.org/officeDocument/2006/relationships/image" Target="media/image1180.png"/><Relationship Id="rId1378" Type="http://schemas.openxmlformats.org/officeDocument/2006/relationships/image" Target="media/image1179.png"/><Relationship Id="rId1377" Type="http://schemas.openxmlformats.org/officeDocument/2006/relationships/image" Target="media/image1178.png"/><Relationship Id="rId1376" Type="http://schemas.openxmlformats.org/officeDocument/2006/relationships/image" Target="media/image1177.png"/><Relationship Id="rId1375" Type="http://schemas.openxmlformats.org/officeDocument/2006/relationships/image" Target="media/image1176.png"/><Relationship Id="rId1374" Type="http://schemas.openxmlformats.org/officeDocument/2006/relationships/image" Target="media/image1175.png"/><Relationship Id="rId1373" Type="http://schemas.openxmlformats.org/officeDocument/2006/relationships/image" Target="media/image1174.png"/><Relationship Id="rId1372" Type="http://schemas.openxmlformats.org/officeDocument/2006/relationships/image" Target="media/image1173.png"/><Relationship Id="rId1371" Type="http://schemas.openxmlformats.org/officeDocument/2006/relationships/image" Target="media/image1172.png"/><Relationship Id="rId1370" Type="http://schemas.openxmlformats.org/officeDocument/2006/relationships/image" Target="media/image1171.png"/><Relationship Id="rId137" Type="http://schemas.openxmlformats.org/officeDocument/2006/relationships/footer" Target="footer104.xml"/><Relationship Id="rId1369" Type="http://schemas.openxmlformats.org/officeDocument/2006/relationships/image" Target="media/image1170.png"/><Relationship Id="rId1368" Type="http://schemas.openxmlformats.org/officeDocument/2006/relationships/image" Target="media/image1169.png"/><Relationship Id="rId1367" Type="http://schemas.openxmlformats.org/officeDocument/2006/relationships/image" Target="media/image1168.png"/><Relationship Id="rId1366" Type="http://schemas.openxmlformats.org/officeDocument/2006/relationships/image" Target="media/image1167.png"/><Relationship Id="rId1365" Type="http://schemas.openxmlformats.org/officeDocument/2006/relationships/image" Target="media/image1166.png"/><Relationship Id="rId1364" Type="http://schemas.openxmlformats.org/officeDocument/2006/relationships/image" Target="media/image1165.png"/><Relationship Id="rId1363" Type="http://schemas.openxmlformats.org/officeDocument/2006/relationships/image" Target="media/image1164.png"/><Relationship Id="rId1362" Type="http://schemas.openxmlformats.org/officeDocument/2006/relationships/image" Target="media/image1163.png"/><Relationship Id="rId1361" Type="http://schemas.openxmlformats.org/officeDocument/2006/relationships/image" Target="media/image1162.png"/><Relationship Id="rId1360" Type="http://schemas.openxmlformats.org/officeDocument/2006/relationships/image" Target="media/image1161.png"/><Relationship Id="rId136" Type="http://schemas.openxmlformats.org/officeDocument/2006/relationships/header" Target="header29.xml"/><Relationship Id="rId1359" Type="http://schemas.openxmlformats.org/officeDocument/2006/relationships/image" Target="media/image1160.png"/><Relationship Id="rId1358" Type="http://schemas.openxmlformats.org/officeDocument/2006/relationships/image" Target="media/image1159.png"/><Relationship Id="rId1357" Type="http://schemas.openxmlformats.org/officeDocument/2006/relationships/image" Target="media/image1158.png"/><Relationship Id="rId1356" Type="http://schemas.openxmlformats.org/officeDocument/2006/relationships/image" Target="media/image1157.png"/><Relationship Id="rId1355" Type="http://schemas.openxmlformats.org/officeDocument/2006/relationships/image" Target="media/image1156.png"/><Relationship Id="rId1354" Type="http://schemas.openxmlformats.org/officeDocument/2006/relationships/image" Target="media/image1155.png"/><Relationship Id="rId1353" Type="http://schemas.openxmlformats.org/officeDocument/2006/relationships/image" Target="media/image1154.png"/><Relationship Id="rId1352" Type="http://schemas.openxmlformats.org/officeDocument/2006/relationships/image" Target="media/image1153.png"/><Relationship Id="rId1351" Type="http://schemas.openxmlformats.org/officeDocument/2006/relationships/image" Target="media/image1152.png"/><Relationship Id="rId1350" Type="http://schemas.openxmlformats.org/officeDocument/2006/relationships/image" Target="media/image1151.png"/><Relationship Id="rId135" Type="http://schemas.openxmlformats.org/officeDocument/2006/relationships/footer" Target="footer103.xml"/><Relationship Id="rId1349" Type="http://schemas.openxmlformats.org/officeDocument/2006/relationships/image" Target="media/image1150.png"/><Relationship Id="rId1348" Type="http://schemas.openxmlformats.org/officeDocument/2006/relationships/image" Target="media/image1149.png"/><Relationship Id="rId1347" Type="http://schemas.openxmlformats.org/officeDocument/2006/relationships/image" Target="media/image1148.png"/><Relationship Id="rId1346" Type="http://schemas.openxmlformats.org/officeDocument/2006/relationships/image" Target="media/image1147.png"/><Relationship Id="rId1345" Type="http://schemas.openxmlformats.org/officeDocument/2006/relationships/image" Target="media/image1146.png"/><Relationship Id="rId1344" Type="http://schemas.openxmlformats.org/officeDocument/2006/relationships/image" Target="media/image1145.png"/><Relationship Id="rId1343" Type="http://schemas.openxmlformats.org/officeDocument/2006/relationships/image" Target="media/image1144.png"/><Relationship Id="rId1342" Type="http://schemas.openxmlformats.org/officeDocument/2006/relationships/image" Target="media/image1143.png"/><Relationship Id="rId1341" Type="http://schemas.openxmlformats.org/officeDocument/2006/relationships/image" Target="media/image1142.png"/><Relationship Id="rId1340" Type="http://schemas.openxmlformats.org/officeDocument/2006/relationships/image" Target="media/image1141.png"/><Relationship Id="rId134" Type="http://schemas.openxmlformats.org/officeDocument/2006/relationships/footer" Target="footer102.xml"/><Relationship Id="rId1339" Type="http://schemas.openxmlformats.org/officeDocument/2006/relationships/image" Target="media/image1140.png"/><Relationship Id="rId1338" Type="http://schemas.openxmlformats.org/officeDocument/2006/relationships/image" Target="media/image1139.png"/><Relationship Id="rId1337" Type="http://schemas.openxmlformats.org/officeDocument/2006/relationships/image" Target="media/image1138.png"/><Relationship Id="rId1336" Type="http://schemas.openxmlformats.org/officeDocument/2006/relationships/image" Target="media/image1137.png"/><Relationship Id="rId1335" Type="http://schemas.openxmlformats.org/officeDocument/2006/relationships/image" Target="media/image1136.png"/><Relationship Id="rId1334" Type="http://schemas.openxmlformats.org/officeDocument/2006/relationships/image" Target="media/image1135.png"/><Relationship Id="rId1333" Type="http://schemas.openxmlformats.org/officeDocument/2006/relationships/image" Target="media/image1134.png"/><Relationship Id="rId1332" Type="http://schemas.openxmlformats.org/officeDocument/2006/relationships/image" Target="media/image1133.png"/><Relationship Id="rId1331" Type="http://schemas.openxmlformats.org/officeDocument/2006/relationships/image" Target="media/image1132.png"/><Relationship Id="rId1330" Type="http://schemas.openxmlformats.org/officeDocument/2006/relationships/image" Target="media/image1131.png"/><Relationship Id="rId133" Type="http://schemas.openxmlformats.org/officeDocument/2006/relationships/header" Target="header28.xml"/><Relationship Id="rId1329" Type="http://schemas.openxmlformats.org/officeDocument/2006/relationships/image" Target="media/image1130.png"/><Relationship Id="rId1328" Type="http://schemas.openxmlformats.org/officeDocument/2006/relationships/image" Target="media/image1129.png"/><Relationship Id="rId1327" Type="http://schemas.openxmlformats.org/officeDocument/2006/relationships/image" Target="media/image1128.png"/><Relationship Id="rId1326" Type="http://schemas.openxmlformats.org/officeDocument/2006/relationships/image" Target="media/image1127.png"/><Relationship Id="rId1325" Type="http://schemas.openxmlformats.org/officeDocument/2006/relationships/image" Target="media/image1126.jpeg"/><Relationship Id="rId1324" Type="http://schemas.openxmlformats.org/officeDocument/2006/relationships/image" Target="media/image1125.png"/><Relationship Id="rId1323" Type="http://schemas.openxmlformats.org/officeDocument/2006/relationships/image" Target="media/image1124.png"/><Relationship Id="rId1322" Type="http://schemas.openxmlformats.org/officeDocument/2006/relationships/image" Target="media/image1123.png"/><Relationship Id="rId1321" Type="http://schemas.openxmlformats.org/officeDocument/2006/relationships/image" Target="media/image1122.png"/><Relationship Id="rId1320" Type="http://schemas.openxmlformats.org/officeDocument/2006/relationships/image" Target="media/image1121.png"/><Relationship Id="rId132" Type="http://schemas.openxmlformats.org/officeDocument/2006/relationships/footer" Target="footer101.xml"/><Relationship Id="rId1319" Type="http://schemas.openxmlformats.org/officeDocument/2006/relationships/image" Target="media/image1120.png"/><Relationship Id="rId1318" Type="http://schemas.openxmlformats.org/officeDocument/2006/relationships/image" Target="media/image1119.png"/><Relationship Id="rId1317" Type="http://schemas.openxmlformats.org/officeDocument/2006/relationships/image" Target="media/image1118.png"/><Relationship Id="rId1316" Type="http://schemas.openxmlformats.org/officeDocument/2006/relationships/image" Target="media/image1117.png"/><Relationship Id="rId1315" Type="http://schemas.openxmlformats.org/officeDocument/2006/relationships/image" Target="media/image1116.png"/><Relationship Id="rId1314" Type="http://schemas.openxmlformats.org/officeDocument/2006/relationships/image" Target="media/image1115.png"/><Relationship Id="rId1313" Type="http://schemas.openxmlformats.org/officeDocument/2006/relationships/image" Target="media/image1114.png"/><Relationship Id="rId1312" Type="http://schemas.openxmlformats.org/officeDocument/2006/relationships/image" Target="media/image1113.png"/><Relationship Id="rId1311" Type="http://schemas.openxmlformats.org/officeDocument/2006/relationships/image" Target="media/image1112.png"/><Relationship Id="rId1310" Type="http://schemas.openxmlformats.org/officeDocument/2006/relationships/image" Target="media/image1111.png"/><Relationship Id="rId131" Type="http://schemas.openxmlformats.org/officeDocument/2006/relationships/header" Target="header27.xml"/><Relationship Id="rId1309" Type="http://schemas.openxmlformats.org/officeDocument/2006/relationships/image" Target="media/image1110.png"/><Relationship Id="rId1308" Type="http://schemas.openxmlformats.org/officeDocument/2006/relationships/image" Target="media/image1109.png"/><Relationship Id="rId1307" Type="http://schemas.openxmlformats.org/officeDocument/2006/relationships/image" Target="media/image1108.png"/><Relationship Id="rId1306" Type="http://schemas.openxmlformats.org/officeDocument/2006/relationships/image" Target="media/image1107.png"/><Relationship Id="rId1305" Type="http://schemas.openxmlformats.org/officeDocument/2006/relationships/image" Target="media/image1106.png"/><Relationship Id="rId1304" Type="http://schemas.openxmlformats.org/officeDocument/2006/relationships/image" Target="media/image1105.png"/><Relationship Id="rId1303" Type="http://schemas.openxmlformats.org/officeDocument/2006/relationships/image" Target="media/image1104.png"/><Relationship Id="rId1302" Type="http://schemas.openxmlformats.org/officeDocument/2006/relationships/image" Target="media/image1103.png"/><Relationship Id="rId1301" Type="http://schemas.openxmlformats.org/officeDocument/2006/relationships/image" Target="media/image1102.png"/><Relationship Id="rId1300" Type="http://schemas.openxmlformats.org/officeDocument/2006/relationships/image" Target="media/image1101.png"/><Relationship Id="rId130" Type="http://schemas.openxmlformats.org/officeDocument/2006/relationships/footer" Target="footer100.xml"/><Relationship Id="rId13" Type="http://schemas.openxmlformats.org/officeDocument/2006/relationships/footer" Target="footer8.xml"/><Relationship Id="rId1299" Type="http://schemas.openxmlformats.org/officeDocument/2006/relationships/image" Target="media/image1100.png"/><Relationship Id="rId1298" Type="http://schemas.openxmlformats.org/officeDocument/2006/relationships/image" Target="media/image1099.png"/><Relationship Id="rId1297" Type="http://schemas.openxmlformats.org/officeDocument/2006/relationships/image" Target="media/image1098.png"/><Relationship Id="rId1296" Type="http://schemas.openxmlformats.org/officeDocument/2006/relationships/image" Target="media/image1097.png"/><Relationship Id="rId1295" Type="http://schemas.openxmlformats.org/officeDocument/2006/relationships/image" Target="media/image1096.png"/><Relationship Id="rId1294" Type="http://schemas.openxmlformats.org/officeDocument/2006/relationships/image" Target="media/image1095.png"/><Relationship Id="rId1293" Type="http://schemas.openxmlformats.org/officeDocument/2006/relationships/image" Target="media/image1094.png"/><Relationship Id="rId1292" Type="http://schemas.openxmlformats.org/officeDocument/2006/relationships/image" Target="media/image1093.png"/><Relationship Id="rId1291" Type="http://schemas.openxmlformats.org/officeDocument/2006/relationships/image" Target="media/image1092.png"/><Relationship Id="rId1290" Type="http://schemas.openxmlformats.org/officeDocument/2006/relationships/image" Target="media/image1091.png"/><Relationship Id="rId129" Type="http://schemas.openxmlformats.org/officeDocument/2006/relationships/footer" Target="footer99.xml"/><Relationship Id="rId1289" Type="http://schemas.openxmlformats.org/officeDocument/2006/relationships/image" Target="media/image1090.png"/><Relationship Id="rId1288" Type="http://schemas.openxmlformats.org/officeDocument/2006/relationships/image" Target="media/image1089.png"/><Relationship Id="rId1287" Type="http://schemas.openxmlformats.org/officeDocument/2006/relationships/image" Target="media/image1088.png"/><Relationship Id="rId1286" Type="http://schemas.openxmlformats.org/officeDocument/2006/relationships/image" Target="media/image1087.png"/><Relationship Id="rId1285" Type="http://schemas.openxmlformats.org/officeDocument/2006/relationships/image" Target="media/image1086.png"/><Relationship Id="rId1284" Type="http://schemas.openxmlformats.org/officeDocument/2006/relationships/image" Target="media/image1085.png"/><Relationship Id="rId1283" Type="http://schemas.openxmlformats.org/officeDocument/2006/relationships/image" Target="media/image1084.png"/><Relationship Id="rId1282" Type="http://schemas.openxmlformats.org/officeDocument/2006/relationships/image" Target="media/image1083.png"/><Relationship Id="rId1281" Type="http://schemas.openxmlformats.org/officeDocument/2006/relationships/image" Target="media/image1082.png"/><Relationship Id="rId1280" Type="http://schemas.openxmlformats.org/officeDocument/2006/relationships/image" Target="media/image1081.png"/><Relationship Id="rId128" Type="http://schemas.openxmlformats.org/officeDocument/2006/relationships/header" Target="header26.xml"/><Relationship Id="rId1279" Type="http://schemas.openxmlformats.org/officeDocument/2006/relationships/image" Target="media/image1080.png"/><Relationship Id="rId1278" Type="http://schemas.openxmlformats.org/officeDocument/2006/relationships/image" Target="media/image1079.png"/><Relationship Id="rId1277" Type="http://schemas.openxmlformats.org/officeDocument/2006/relationships/image" Target="media/image1078.png"/><Relationship Id="rId1276" Type="http://schemas.openxmlformats.org/officeDocument/2006/relationships/image" Target="media/image1077.png"/><Relationship Id="rId1275" Type="http://schemas.openxmlformats.org/officeDocument/2006/relationships/image" Target="media/image1076.png"/><Relationship Id="rId1274" Type="http://schemas.openxmlformats.org/officeDocument/2006/relationships/image" Target="media/image1075.png"/><Relationship Id="rId1273" Type="http://schemas.openxmlformats.org/officeDocument/2006/relationships/image" Target="media/image1074.png"/><Relationship Id="rId1272" Type="http://schemas.openxmlformats.org/officeDocument/2006/relationships/image" Target="media/image1073.png"/><Relationship Id="rId1271" Type="http://schemas.openxmlformats.org/officeDocument/2006/relationships/image" Target="media/image1072.png"/><Relationship Id="rId1270" Type="http://schemas.openxmlformats.org/officeDocument/2006/relationships/image" Target="media/image1071.png"/><Relationship Id="rId127" Type="http://schemas.openxmlformats.org/officeDocument/2006/relationships/footer" Target="footer98.xml"/><Relationship Id="rId1269" Type="http://schemas.openxmlformats.org/officeDocument/2006/relationships/image" Target="media/image1070.png"/><Relationship Id="rId1268" Type="http://schemas.openxmlformats.org/officeDocument/2006/relationships/image" Target="media/image1069.png"/><Relationship Id="rId1267" Type="http://schemas.openxmlformats.org/officeDocument/2006/relationships/image" Target="media/image1068.png"/><Relationship Id="rId1266" Type="http://schemas.openxmlformats.org/officeDocument/2006/relationships/image" Target="media/image1067.png"/><Relationship Id="rId1265" Type="http://schemas.openxmlformats.org/officeDocument/2006/relationships/image" Target="media/image1066.png"/><Relationship Id="rId1264" Type="http://schemas.openxmlformats.org/officeDocument/2006/relationships/image" Target="media/image1065.png"/><Relationship Id="rId1263" Type="http://schemas.openxmlformats.org/officeDocument/2006/relationships/image" Target="media/image1064.png"/><Relationship Id="rId1262" Type="http://schemas.openxmlformats.org/officeDocument/2006/relationships/image" Target="media/image1063.png"/><Relationship Id="rId1261" Type="http://schemas.openxmlformats.org/officeDocument/2006/relationships/image" Target="media/image1062.png"/><Relationship Id="rId1260" Type="http://schemas.openxmlformats.org/officeDocument/2006/relationships/image" Target="media/image1061.png"/><Relationship Id="rId126" Type="http://schemas.openxmlformats.org/officeDocument/2006/relationships/header" Target="header25.xml"/><Relationship Id="rId1259" Type="http://schemas.openxmlformats.org/officeDocument/2006/relationships/image" Target="media/image1060.png"/><Relationship Id="rId1258" Type="http://schemas.openxmlformats.org/officeDocument/2006/relationships/image" Target="media/image1059.png"/><Relationship Id="rId1257" Type="http://schemas.openxmlformats.org/officeDocument/2006/relationships/image" Target="media/image1058.png"/><Relationship Id="rId1256" Type="http://schemas.openxmlformats.org/officeDocument/2006/relationships/image" Target="media/image1057.png"/><Relationship Id="rId1255" Type="http://schemas.openxmlformats.org/officeDocument/2006/relationships/image" Target="media/image1056.png"/><Relationship Id="rId1254" Type="http://schemas.openxmlformats.org/officeDocument/2006/relationships/image" Target="media/image1055.png"/><Relationship Id="rId1253" Type="http://schemas.openxmlformats.org/officeDocument/2006/relationships/image" Target="media/image1054.png"/><Relationship Id="rId1252" Type="http://schemas.openxmlformats.org/officeDocument/2006/relationships/image" Target="media/image1053.png"/><Relationship Id="rId1251" Type="http://schemas.openxmlformats.org/officeDocument/2006/relationships/image" Target="media/image1052.png"/><Relationship Id="rId1250" Type="http://schemas.openxmlformats.org/officeDocument/2006/relationships/image" Target="media/image1051.png"/><Relationship Id="rId125" Type="http://schemas.openxmlformats.org/officeDocument/2006/relationships/header" Target="header24.xml"/><Relationship Id="rId1249" Type="http://schemas.openxmlformats.org/officeDocument/2006/relationships/image" Target="media/image1050.png"/><Relationship Id="rId1248" Type="http://schemas.openxmlformats.org/officeDocument/2006/relationships/image" Target="media/image1049.png"/><Relationship Id="rId1247" Type="http://schemas.openxmlformats.org/officeDocument/2006/relationships/image" Target="media/image1048.png"/><Relationship Id="rId1246" Type="http://schemas.openxmlformats.org/officeDocument/2006/relationships/image" Target="media/image1047.png"/><Relationship Id="rId1245" Type="http://schemas.openxmlformats.org/officeDocument/2006/relationships/image" Target="media/image1046.png"/><Relationship Id="rId1244" Type="http://schemas.openxmlformats.org/officeDocument/2006/relationships/image" Target="media/image1045.png"/><Relationship Id="rId1243" Type="http://schemas.openxmlformats.org/officeDocument/2006/relationships/image" Target="media/image1044.png"/><Relationship Id="rId1242" Type="http://schemas.openxmlformats.org/officeDocument/2006/relationships/image" Target="media/image1043.png"/><Relationship Id="rId1241" Type="http://schemas.openxmlformats.org/officeDocument/2006/relationships/image" Target="media/image1042.png"/><Relationship Id="rId1240" Type="http://schemas.openxmlformats.org/officeDocument/2006/relationships/image" Target="media/image1041.png"/><Relationship Id="rId124" Type="http://schemas.openxmlformats.org/officeDocument/2006/relationships/footer" Target="footer97.xml"/><Relationship Id="rId1239" Type="http://schemas.openxmlformats.org/officeDocument/2006/relationships/image" Target="media/image1040.png"/><Relationship Id="rId1238" Type="http://schemas.openxmlformats.org/officeDocument/2006/relationships/image" Target="media/image1039.png"/><Relationship Id="rId1237" Type="http://schemas.openxmlformats.org/officeDocument/2006/relationships/image" Target="media/image1038.png"/><Relationship Id="rId1236" Type="http://schemas.openxmlformats.org/officeDocument/2006/relationships/image" Target="media/image1037.png"/><Relationship Id="rId1235" Type="http://schemas.openxmlformats.org/officeDocument/2006/relationships/image" Target="media/image1036.png"/><Relationship Id="rId1234" Type="http://schemas.openxmlformats.org/officeDocument/2006/relationships/image" Target="media/image1035.png"/><Relationship Id="rId1233" Type="http://schemas.openxmlformats.org/officeDocument/2006/relationships/image" Target="media/image1034.png"/><Relationship Id="rId1232" Type="http://schemas.openxmlformats.org/officeDocument/2006/relationships/image" Target="media/image1033.png"/><Relationship Id="rId1231" Type="http://schemas.openxmlformats.org/officeDocument/2006/relationships/image" Target="media/image1032.png"/><Relationship Id="rId1230" Type="http://schemas.openxmlformats.org/officeDocument/2006/relationships/image" Target="media/image1031.png"/><Relationship Id="rId123" Type="http://schemas.openxmlformats.org/officeDocument/2006/relationships/header" Target="header23.xml"/><Relationship Id="rId1229" Type="http://schemas.openxmlformats.org/officeDocument/2006/relationships/image" Target="media/image1030.png"/><Relationship Id="rId1228" Type="http://schemas.openxmlformats.org/officeDocument/2006/relationships/image" Target="media/image1029.png"/><Relationship Id="rId1227" Type="http://schemas.openxmlformats.org/officeDocument/2006/relationships/image" Target="media/image1028.png"/><Relationship Id="rId1226" Type="http://schemas.openxmlformats.org/officeDocument/2006/relationships/image" Target="media/image1027.png"/><Relationship Id="rId1225" Type="http://schemas.openxmlformats.org/officeDocument/2006/relationships/image" Target="media/image1026.png"/><Relationship Id="rId1224" Type="http://schemas.openxmlformats.org/officeDocument/2006/relationships/image" Target="media/image1025.png"/><Relationship Id="rId1223" Type="http://schemas.openxmlformats.org/officeDocument/2006/relationships/image" Target="media/image1024.jpeg"/><Relationship Id="rId1222" Type="http://schemas.openxmlformats.org/officeDocument/2006/relationships/image" Target="media/image1023.png"/><Relationship Id="rId1221" Type="http://schemas.openxmlformats.org/officeDocument/2006/relationships/image" Target="media/image1022.png"/><Relationship Id="rId1220" Type="http://schemas.openxmlformats.org/officeDocument/2006/relationships/image" Target="media/image1021.png"/><Relationship Id="rId122" Type="http://schemas.openxmlformats.org/officeDocument/2006/relationships/footer" Target="footer96.xml"/><Relationship Id="rId1219" Type="http://schemas.openxmlformats.org/officeDocument/2006/relationships/image" Target="media/image1020.jpeg"/><Relationship Id="rId1218" Type="http://schemas.openxmlformats.org/officeDocument/2006/relationships/image" Target="media/image1019.jpeg"/><Relationship Id="rId1217" Type="http://schemas.openxmlformats.org/officeDocument/2006/relationships/image" Target="media/image1018.jpeg"/><Relationship Id="rId1216" Type="http://schemas.openxmlformats.org/officeDocument/2006/relationships/image" Target="media/image1017.png"/><Relationship Id="rId1215" Type="http://schemas.openxmlformats.org/officeDocument/2006/relationships/image" Target="media/image1016.png"/><Relationship Id="rId1214" Type="http://schemas.openxmlformats.org/officeDocument/2006/relationships/image" Target="media/image1015.png"/><Relationship Id="rId1213" Type="http://schemas.openxmlformats.org/officeDocument/2006/relationships/image" Target="media/image1014.png"/><Relationship Id="rId1212" Type="http://schemas.openxmlformats.org/officeDocument/2006/relationships/image" Target="media/image1013.png"/><Relationship Id="rId1211" Type="http://schemas.openxmlformats.org/officeDocument/2006/relationships/image" Target="media/image1012.png"/><Relationship Id="rId1210" Type="http://schemas.openxmlformats.org/officeDocument/2006/relationships/image" Target="media/image1011.png"/><Relationship Id="rId121" Type="http://schemas.openxmlformats.org/officeDocument/2006/relationships/footer" Target="footer95.xml"/><Relationship Id="rId1209" Type="http://schemas.openxmlformats.org/officeDocument/2006/relationships/image" Target="media/image1010.png"/><Relationship Id="rId1208" Type="http://schemas.openxmlformats.org/officeDocument/2006/relationships/image" Target="media/image1009.png"/><Relationship Id="rId1207" Type="http://schemas.openxmlformats.org/officeDocument/2006/relationships/image" Target="media/image1008.png"/><Relationship Id="rId1206" Type="http://schemas.openxmlformats.org/officeDocument/2006/relationships/image" Target="media/image1007.png"/><Relationship Id="rId1205" Type="http://schemas.openxmlformats.org/officeDocument/2006/relationships/image" Target="media/image1006.png"/><Relationship Id="rId1204" Type="http://schemas.openxmlformats.org/officeDocument/2006/relationships/image" Target="media/image1005.png"/><Relationship Id="rId1203" Type="http://schemas.openxmlformats.org/officeDocument/2006/relationships/image" Target="media/image1004.png"/><Relationship Id="rId1202" Type="http://schemas.openxmlformats.org/officeDocument/2006/relationships/image" Target="media/image1003.png"/><Relationship Id="rId1201" Type="http://schemas.openxmlformats.org/officeDocument/2006/relationships/image" Target="media/image1002.png"/><Relationship Id="rId1200" Type="http://schemas.openxmlformats.org/officeDocument/2006/relationships/image" Target="media/image1001.png"/><Relationship Id="rId120" Type="http://schemas.openxmlformats.org/officeDocument/2006/relationships/footer" Target="footer94.xml"/><Relationship Id="rId12" Type="http://schemas.openxmlformats.org/officeDocument/2006/relationships/footer" Target="footer7.xml"/><Relationship Id="rId1199" Type="http://schemas.openxmlformats.org/officeDocument/2006/relationships/image" Target="media/image1000.png"/><Relationship Id="rId1198" Type="http://schemas.openxmlformats.org/officeDocument/2006/relationships/image" Target="media/image999.png"/><Relationship Id="rId1197" Type="http://schemas.openxmlformats.org/officeDocument/2006/relationships/image" Target="media/image998.png"/><Relationship Id="rId1196" Type="http://schemas.openxmlformats.org/officeDocument/2006/relationships/image" Target="media/image997.png"/><Relationship Id="rId1195" Type="http://schemas.openxmlformats.org/officeDocument/2006/relationships/image" Target="media/image996.png"/><Relationship Id="rId1194" Type="http://schemas.openxmlformats.org/officeDocument/2006/relationships/image" Target="media/image995.png"/><Relationship Id="rId1193" Type="http://schemas.openxmlformats.org/officeDocument/2006/relationships/image" Target="media/image994.png"/><Relationship Id="rId1192" Type="http://schemas.openxmlformats.org/officeDocument/2006/relationships/image" Target="media/image993.png"/><Relationship Id="rId1191" Type="http://schemas.openxmlformats.org/officeDocument/2006/relationships/image" Target="media/image992.png"/><Relationship Id="rId1190" Type="http://schemas.openxmlformats.org/officeDocument/2006/relationships/image" Target="media/image991.png"/><Relationship Id="rId119" Type="http://schemas.openxmlformats.org/officeDocument/2006/relationships/footer" Target="footer93.xml"/><Relationship Id="rId1189" Type="http://schemas.openxmlformats.org/officeDocument/2006/relationships/image" Target="media/image990.png"/><Relationship Id="rId1188" Type="http://schemas.openxmlformats.org/officeDocument/2006/relationships/image" Target="media/image989.png"/><Relationship Id="rId1187" Type="http://schemas.openxmlformats.org/officeDocument/2006/relationships/image" Target="media/image988.png"/><Relationship Id="rId1186" Type="http://schemas.openxmlformats.org/officeDocument/2006/relationships/image" Target="media/image987.png"/><Relationship Id="rId1185" Type="http://schemas.openxmlformats.org/officeDocument/2006/relationships/image" Target="media/image986.png"/><Relationship Id="rId1184" Type="http://schemas.openxmlformats.org/officeDocument/2006/relationships/image" Target="media/image985.png"/><Relationship Id="rId1183" Type="http://schemas.openxmlformats.org/officeDocument/2006/relationships/image" Target="media/image984.png"/><Relationship Id="rId1182" Type="http://schemas.openxmlformats.org/officeDocument/2006/relationships/image" Target="media/image983.png"/><Relationship Id="rId1181" Type="http://schemas.openxmlformats.org/officeDocument/2006/relationships/image" Target="media/image982.png"/><Relationship Id="rId1180" Type="http://schemas.openxmlformats.org/officeDocument/2006/relationships/image" Target="media/image981.png"/><Relationship Id="rId118" Type="http://schemas.openxmlformats.org/officeDocument/2006/relationships/footer" Target="footer92.xml"/><Relationship Id="rId1179" Type="http://schemas.openxmlformats.org/officeDocument/2006/relationships/image" Target="media/image980.png"/><Relationship Id="rId1178" Type="http://schemas.openxmlformats.org/officeDocument/2006/relationships/image" Target="media/image979.png"/><Relationship Id="rId1177" Type="http://schemas.openxmlformats.org/officeDocument/2006/relationships/image" Target="media/image978.png"/><Relationship Id="rId1176" Type="http://schemas.openxmlformats.org/officeDocument/2006/relationships/image" Target="media/image977.png"/><Relationship Id="rId1175" Type="http://schemas.openxmlformats.org/officeDocument/2006/relationships/image" Target="media/image976.png"/><Relationship Id="rId1174" Type="http://schemas.openxmlformats.org/officeDocument/2006/relationships/image" Target="media/image975.png"/><Relationship Id="rId1173" Type="http://schemas.openxmlformats.org/officeDocument/2006/relationships/image" Target="media/image974.png"/><Relationship Id="rId1172" Type="http://schemas.openxmlformats.org/officeDocument/2006/relationships/image" Target="media/image973.png"/><Relationship Id="rId1171" Type="http://schemas.openxmlformats.org/officeDocument/2006/relationships/image" Target="media/image972.png"/><Relationship Id="rId1170" Type="http://schemas.openxmlformats.org/officeDocument/2006/relationships/image" Target="media/image971.png"/><Relationship Id="rId117" Type="http://schemas.openxmlformats.org/officeDocument/2006/relationships/footer" Target="footer91.xml"/><Relationship Id="rId1169" Type="http://schemas.openxmlformats.org/officeDocument/2006/relationships/image" Target="media/image970.png"/><Relationship Id="rId1168" Type="http://schemas.openxmlformats.org/officeDocument/2006/relationships/image" Target="media/image969.png"/><Relationship Id="rId1167" Type="http://schemas.openxmlformats.org/officeDocument/2006/relationships/image" Target="media/image968.png"/><Relationship Id="rId1166" Type="http://schemas.openxmlformats.org/officeDocument/2006/relationships/image" Target="media/image967.jpeg"/><Relationship Id="rId1165" Type="http://schemas.openxmlformats.org/officeDocument/2006/relationships/image" Target="media/image966.png"/><Relationship Id="rId1164" Type="http://schemas.openxmlformats.org/officeDocument/2006/relationships/image" Target="media/image965.png"/><Relationship Id="rId1163" Type="http://schemas.openxmlformats.org/officeDocument/2006/relationships/image" Target="media/image964.png"/><Relationship Id="rId1162" Type="http://schemas.openxmlformats.org/officeDocument/2006/relationships/image" Target="media/image963.png"/><Relationship Id="rId1161" Type="http://schemas.openxmlformats.org/officeDocument/2006/relationships/image" Target="media/image962.png"/><Relationship Id="rId1160" Type="http://schemas.openxmlformats.org/officeDocument/2006/relationships/image" Target="media/image961.png"/><Relationship Id="rId116" Type="http://schemas.openxmlformats.org/officeDocument/2006/relationships/footer" Target="footer90.xml"/><Relationship Id="rId1159" Type="http://schemas.openxmlformats.org/officeDocument/2006/relationships/image" Target="media/image960.png"/><Relationship Id="rId1158" Type="http://schemas.openxmlformats.org/officeDocument/2006/relationships/image" Target="media/image959.png"/><Relationship Id="rId1157" Type="http://schemas.openxmlformats.org/officeDocument/2006/relationships/image" Target="media/image958.png"/><Relationship Id="rId1156" Type="http://schemas.openxmlformats.org/officeDocument/2006/relationships/image" Target="media/image957.png"/><Relationship Id="rId1155" Type="http://schemas.openxmlformats.org/officeDocument/2006/relationships/image" Target="media/image956.png"/><Relationship Id="rId1154" Type="http://schemas.openxmlformats.org/officeDocument/2006/relationships/image" Target="media/image955.png"/><Relationship Id="rId1153" Type="http://schemas.openxmlformats.org/officeDocument/2006/relationships/image" Target="media/image954.png"/><Relationship Id="rId1152" Type="http://schemas.openxmlformats.org/officeDocument/2006/relationships/image" Target="media/image953.png"/><Relationship Id="rId1151" Type="http://schemas.openxmlformats.org/officeDocument/2006/relationships/image" Target="media/image952.png"/><Relationship Id="rId1150" Type="http://schemas.openxmlformats.org/officeDocument/2006/relationships/image" Target="media/image951.png"/><Relationship Id="rId115" Type="http://schemas.openxmlformats.org/officeDocument/2006/relationships/header" Target="header22.xml"/><Relationship Id="rId1149" Type="http://schemas.openxmlformats.org/officeDocument/2006/relationships/image" Target="media/image950.png"/><Relationship Id="rId1148" Type="http://schemas.openxmlformats.org/officeDocument/2006/relationships/image" Target="media/image949.png"/><Relationship Id="rId1147" Type="http://schemas.openxmlformats.org/officeDocument/2006/relationships/image" Target="media/image948.png"/><Relationship Id="rId1146" Type="http://schemas.openxmlformats.org/officeDocument/2006/relationships/image" Target="media/image947.png"/><Relationship Id="rId1145" Type="http://schemas.openxmlformats.org/officeDocument/2006/relationships/image" Target="media/image946.png"/><Relationship Id="rId1144" Type="http://schemas.openxmlformats.org/officeDocument/2006/relationships/image" Target="media/image945.png"/><Relationship Id="rId1143" Type="http://schemas.openxmlformats.org/officeDocument/2006/relationships/image" Target="media/image944.png"/><Relationship Id="rId1142" Type="http://schemas.openxmlformats.org/officeDocument/2006/relationships/image" Target="media/image943.png"/><Relationship Id="rId1141" Type="http://schemas.openxmlformats.org/officeDocument/2006/relationships/image" Target="media/image942.png"/><Relationship Id="rId1140" Type="http://schemas.openxmlformats.org/officeDocument/2006/relationships/image" Target="media/image941.png"/><Relationship Id="rId114" Type="http://schemas.openxmlformats.org/officeDocument/2006/relationships/footer" Target="footer89.xml"/><Relationship Id="rId1139" Type="http://schemas.openxmlformats.org/officeDocument/2006/relationships/image" Target="media/image940.png"/><Relationship Id="rId1138" Type="http://schemas.openxmlformats.org/officeDocument/2006/relationships/image" Target="media/image939.png"/><Relationship Id="rId1137" Type="http://schemas.openxmlformats.org/officeDocument/2006/relationships/image" Target="media/image938.png"/><Relationship Id="rId1136" Type="http://schemas.openxmlformats.org/officeDocument/2006/relationships/image" Target="media/image937.png"/><Relationship Id="rId1135" Type="http://schemas.openxmlformats.org/officeDocument/2006/relationships/image" Target="media/image936.png"/><Relationship Id="rId1134" Type="http://schemas.openxmlformats.org/officeDocument/2006/relationships/image" Target="media/image935.png"/><Relationship Id="rId1133" Type="http://schemas.openxmlformats.org/officeDocument/2006/relationships/image" Target="media/image934.png"/><Relationship Id="rId1132" Type="http://schemas.openxmlformats.org/officeDocument/2006/relationships/image" Target="media/image933.png"/><Relationship Id="rId1131" Type="http://schemas.openxmlformats.org/officeDocument/2006/relationships/image" Target="media/image932.png"/><Relationship Id="rId1130" Type="http://schemas.openxmlformats.org/officeDocument/2006/relationships/image" Target="media/image931.png"/><Relationship Id="rId113" Type="http://schemas.openxmlformats.org/officeDocument/2006/relationships/footer" Target="footer88.xml"/><Relationship Id="rId1129" Type="http://schemas.openxmlformats.org/officeDocument/2006/relationships/image" Target="media/image930.png"/><Relationship Id="rId1128" Type="http://schemas.openxmlformats.org/officeDocument/2006/relationships/image" Target="media/image929.png"/><Relationship Id="rId1127" Type="http://schemas.openxmlformats.org/officeDocument/2006/relationships/image" Target="media/image928.png"/><Relationship Id="rId1126" Type="http://schemas.openxmlformats.org/officeDocument/2006/relationships/image" Target="media/image927.png"/><Relationship Id="rId1125" Type="http://schemas.openxmlformats.org/officeDocument/2006/relationships/image" Target="media/image926.png"/><Relationship Id="rId1124" Type="http://schemas.openxmlformats.org/officeDocument/2006/relationships/image" Target="media/image925.png"/><Relationship Id="rId1123" Type="http://schemas.openxmlformats.org/officeDocument/2006/relationships/image" Target="media/image924.png"/><Relationship Id="rId1122" Type="http://schemas.openxmlformats.org/officeDocument/2006/relationships/image" Target="media/image923.png"/><Relationship Id="rId1121" Type="http://schemas.openxmlformats.org/officeDocument/2006/relationships/image" Target="media/image922.png"/><Relationship Id="rId1120" Type="http://schemas.openxmlformats.org/officeDocument/2006/relationships/image" Target="media/image921.png"/><Relationship Id="rId112" Type="http://schemas.openxmlformats.org/officeDocument/2006/relationships/header" Target="header21.xml"/><Relationship Id="rId1119" Type="http://schemas.openxmlformats.org/officeDocument/2006/relationships/image" Target="media/image920.png"/><Relationship Id="rId1118" Type="http://schemas.openxmlformats.org/officeDocument/2006/relationships/image" Target="media/image919.png"/><Relationship Id="rId1117" Type="http://schemas.openxmlformats.org/officeDocument/2006/relationships/image" Target="media/image918.png"/><Relationship Id="rId1116" Type="http://schemas.openxmlformats.org/officeDocument/2006/relationships/image" Target="media/image917.png"/><Relationship Id="rId1115" Type="http://schemas.openxmlformats.org/officeDocument/2006/relationships/image" Target="media/image916.png"/><Relationship Id="rId1114" Type="http://schemas.openxmlformats.org/officeDocument/2006/relationships/image" Target="media/image915.png"/><Relationship Id="rId1113" Type="http://schemas.openxmlformats.org/officeDocument/2006/relationships/image" Target="media/image914.png"/><Relationship Id="rId1112" Type="http://schemas.openxmlformats.org/officeDocument/2006/relationships/image" Target="media/image913.jpeg"/><Relationship Id="rId1111" Type="http://schemas.openxmlformats.org/officeDocument/2006/relationships/image" Target="media/image912.png"/><Relationship Id="rId1110" Type="http://schemas.openxmlformats.org/officeDocument/2006/relationships/image" Target="media/image911.png"/><Relationship Id="rId111" Type="http://schemas.openxmlformats.org/officeDocument/2006/relationships/footer" Target="footer87.xml"/><Relationship Id="rId1109" Type="http://schemas.openxmlformats.org/officeDocument/2006/relationships/image" Target="media/image910.png"/><Relationship Id="rId1108" Type="http://schemas.openxmlformats.org/officeDocument/2006/relationships/image" Target="media/image1.jpeg"/><Relationship Id="rId1107" Type="http://schemas.openxmlformats.org/officeDocument/2006/relationships/image" Target="media/image909.jpeg"/><Relationship Id="rId1106" Type="http://schemas.openxmlformats.org/officeDocument/2006/relationships/image" Target="media/image908.png"/><Relationship Id="rId1105" Type="http://schemas.openxmlformats.org/officeDocument/2006/relationships/image" Target="media/image907.png"/><Relationship Id="rId1104" Type="http://schemas.openxmlformats.org/officeDocument/2006/relationships/image" Target="media/image906.png"/><Relationship Id="rId1103" Type="http://schemas.openxmlformats.org/officeDocument/2006/relationships/image" Target="media/image905.png"/><Relationship Id="rId1102" Type="http://schemas.openxmlformats.org/officeDocument/2006/relationships/image" Target="media/image904.png"/><Relationship Id="rId1101" Type="http://schemas.openxmlformats.org/officeDocument/2006/relationships/image" Target="media/image903.png"/><Relationship Id="rId1100" Type="http://schemas.openxmlformats.org/officeDocument/2006/relationships/image" Target="media/image902.png"/><Relationship Id="rId110" Type="http://schemas.openxmlformats.org/officeDocument/2006/relationships/header" Target="header20.xml"/><Relationship Id="rId11" Type="http://schemas.openxmlformats.org/officeDocument/2006/relationships/header" Target="header1.xml"/><Relationship Id="rId1099" Type="http://schemas.openxmlformats.org/officeDocument/2006/relationships/image" Target="media/image901.png"/><Relationship Id="rId1098" Type="http://schemas.openxmlformats.org/officeDocument/2006/relationships/image" Target="media/image900.png"/><Relationship Id="rId1097" Type="http://schemas.openxmlformats.org/officeDocument/2006/relationships/image" Target="media/image899.png"/><Relationship Id="rId1096" Type="http://schemas.openxmlformats.org/officeDocument/2006/relationships/image" Target="media/image898.png"/><Relationship Id="rId1095" Type="http://schemas.openxmlformats.org/officeDocument/2006/relationships/image" Target="media/image897.png"/><Relationship Id="rId1094" Type="http://schemas.openxmlformats.org/officeDocument/2006/relationships/image" Target="media/image896.png"/><Relationship Id="rId1093" Type="http://schemas.openxmlformats.org/officeDocument/2006/relationships/image" Target="media/image895.png"/><Relationship Id="rId1092" Type="http://schemas.openxmlformats.org/officeDocument/2006/relationships/image" Target="media/image894.png"/><Relationship Id="rId1091" Type="http://schemas.openxmlformats.org/officeDocument/2006/relationships/image" Target="media/image893.png"/><Relationship Id="rId1090" Type="http://schemas.openxmlformats.org/officeDocument/2006/relationships/image" Target="media/image892.png"/><Relationship Id="rId109" Type="http://schemas.openxmlformats.org/officeDocument/2006/relationships/footer" Target="footer86.xml"/><Relationship Id="rId1089" Type="http://schemas.openxmlformats.org/officeDocument/2006/relationships/image" Target="media/image891.png"/><Relationship Id="rId1088" Type="http://schemas.openxmlformats.org/officeDocument/2006/relationships/image" Target="media/image890.png"/><Relationship Id="rId1087" Type="http://schemas.openxmlformats.org/officeDocument/2006/relationships/image" Target="media/image889.png"/><Relationship Id="rId1086" Type="http://schemas.openxmlformats.org/officeDocument/2006/relationships/image" Target="media/image888.png"/><Relationship Id="rId1085" Type="http://schemas.openxmlformats.org/officeDocument/2006/relationships/image" Target="media/image887.jpeg"/><Relationship Id="rId1084" Type="http://schemas.openxmlformats.org/officeDocument/2006/relationships/image" Target="media/image886.png"/><Relationship Id="rId1083" Type="http://schemas.openxmlformats.org/officeDocument/2006/relationships/image" Target="media/image885.png"/><Relationship Id="rId1082" Type="http://schemas.openxmlformats.org/officeDocument/2006/relationships/image" Target="media/image884.png"/><Relationship Id="rId1081" Type="http://schemas.openxmlformats.org/officeDocument/2006/relationships/image" Target="media/image883.png"/><Relationship Id="rId1080" Type="http://schemas.openxmlformats.org/officeDocument/2006/relationships/image" Target="media/image882.png"/><Relationship Id="rId108" Type="http://schemas.openxmlformats.org/officeDocument/2006/relationships/footer" Target="footer85.xml"/><Relationship Id="rId1079" Type="http://schemas.openxmlformats.org/officeDocument/2006/relationships/image" Target="media/image881.png"/><Relationship Id="rId1078" Type="http://schemas.openxmlformats.org/officeDocument/2006/relationships/image" Target="media/image880.png"/><Relationship Id="rId1077" Type="http://schemas.openxmlformats.org/officeDocument/2006/relationships/image" Target="media/image879.png"/><Relationship Id="rId1076" Type="http://schemas.openxmlformats.org/officeDocument/2006/relationships/image" Target="media/image878.png"/><Relationship Id="rId1075" Type="http://schemas.openxmlformats.org/officeDocument/2006/relationships/image" Target="media/image877.png"/><Relationship Id="rId1074" Type="http://schemas.openxmlformats.org/officeDocument/2006/relationships/image" Target="media/image876.png"/><Relationship Id="rId1073" Type="http://schemas.openxmlformats.org/officeDocument/2006/relationships/image" Target="media/image875.png"/><Relationship Id="rId1072" Type="http://schemas.openxmlformats.org/officeDocument/2006/relationships/image" Target="media/image874.png"/><Relationship Id="rId1071" Type="http://schemas.openxmlformats.org/officeDocument/2006/relationships/image" Target="media/image873.png"/><Relationship Id="rId1070" Type="http://schemas.openxmlformats.org/officeDocument/2006/relationships/image" Target="media/image872.png"/><Relationship Id="rId107" Type="http://schemas.openxmlformats.org/officeDocument/2006/relationships/header" Target="header19.xml"/><Relationship Id="rId1069" Type="http://schemas.openxmlformats.org/officeDocument/2006/relationships/image" Target="media/image871.png"/><Relationship Id="rId1068" Type="http://schemas.openxmlformats.org/officeDocument/2006/relationships/image" Target="media/image870.png"/><Relationship Id="rId1067" Type="http://schemas.openxmlformats.org/officeDocument/2006/relationships/image" Target="media/image869.png"/><Relationship Id="rId1066" Type="http://schemas.openxmlformats.org/officeDocument/2006/relationships/image" Target="media/image868.png"/><Relationship Id="rId1065" Type="http://schemas.openxmlformats.org/officeDocument/2006/relationships/image" Target="media/image867.png"/><Relationship Id="rId1064" Type="http://schemas.openxmlformats.org/officeDocument/2006/relationships/image" Target="media/image866.png"/><Relationship Id="rId1063" Type="http://schemas.openxmlformats.org/officeDocument/2006/relationships/image" Target="media/image865.png"/><Relationship Id="rId1062" Type="http://schemas.openxmlformats.org/officeDocument/2006/relationships/image" Target="media/image864.jpeg"/><Relationship Id="rId1061" Type="http://schemas.openxmlformats.org/officeDocument/2006/relationships/image" Target="media/image863.png"/><Relationship Id="rId1060" Type="http://schemas.openxmlformats.org/officeDocument/2006/relationships/image" Target="media/image862.png"/><Relationship Id="rId106" Type="http://schemas.openxmlformats.org/officeDocument/2006/relationships/footer" Target="footer84.xml"/><Relationship Id="rId1059" Type="http://schemas.openxmlformats.org/officeDocument/2006/relationships/image" Target="media/image861.png"/><Relationship Id="rId1058" Type="http://schemas.openxmlformats.org/officeDocument/2006/relationships/image" Target="media/image860.png"/><Relationship Id="rId1057" Type="http://schemas.openxmlformats.org/officeDocument/2006/relationships/image" Target="media/image859.png"/><Relationship Id="rId1056" Type="http://schemas.openxmlformats.org/officeDocument/2006/relationships/image" Target="media/image858.png"/><Relationship Id="rId1055" Type="http://schemas.openxmlformats.org/officeDocument/2006/relationships/image" Target="media/image857.png"/><Relationship Id="rId1054" Type="http://schemas.openxmlformats.org/officeDocument/2006/relationships/image" Target="media/image856.png"/><Relationship Id="rId1053" Type="http://schemas.openxmlformats.org/officeDocument/2006/relationships/image" Target="media/image855.png"/><Relationship Id="rId1052" Type="http://schemas.openxmlformats.org/officeDocument/2006/relationships/image" Target="media/image854.png"/><Relationship Id="rId1051" Type="http://schemas.openxmlformats.org/officeDocument/2006/relationships/image" Target="media/image853.png"/><Relationship Id="rId1050" Type="http://schemas.openxmlformats.org/officeDocument/2006/relationships/image" Target="media/image852.png"/><Relationship Id="rId105" Type="http://schemas.openxmlformats.org/officeDocument/2006/relationships/footer" Target="footer83.xml"/><Relationship Id="rId1049" Type="http://schemas.openxmlformats.org/officeDocument/2006/relationships/image" Target="media/image851.png"/><Relationship Id="rId1048" Type="http://schemas.openxmlformats.org/officeDocument/2006/relationships/image" Target="media/image850.png"/><Relationship Id="rId1047" Type="http://schemas.openxmlformats.org/officeDocument/2006/relationships/image" Target="media/image849.png"/><Relationship Id="rId1046" Type="http://schemas.openxmlformats.org/officeDocument/2006/relationships/image" Target="media/image848.png"/><Relationship Id="rId1045" Type="http://schemas.openxmlformats.org/officeDocument/2006/relationships/image" Target="media/image847.png"/><Relationship Id="rId1044" Type="http://schemas.openxmlformats.org/officeDocument/2006/relationships/image" Target="media/image846.png"/><Relationship Id="rId1043" Type="http://schemas.openxmlformats.org/officeDocument/2006/relationships/image" Target="media/image845.png"/><Relationship Id="rId1042" Type="http://schemas.openxmlformats.org/officeDocument/2006/relationships/image" Target="media/image844.png"/><Relationship Id="rId1041" Type="http://schemas.openxmlformats.org/officeDocument/2006/relationships/image" Target="media/image843.png"/><Relationship Id="rId1040" Type="http://schemas.openxmlformats.org/officeDocument/2006/relationships/image" Target="media/image842.png"/><Relationship Id="rId104" Type="http://schemas.openxmlformats.org/officeDocument/2006/relationships/footer" Target="footer82.xml"/><Relationship Id="rId1039" Type="http://schemas.openxmlformats.org/officeDocument/2006/relationships/image" Target="media/image841.jpeg"/><Relationship Id="rId1038" Type="http://schemas.openxmlformats.org/officeDocument/2006/relationships/image" Target="media/image840.png"/><Relationship Id="rId1037" Type="http://schemas.openxmlformats.org/officeDocument/2006/relationships/image" Target="media/image839.png"/><Relationship Id="rId1036" Type="http://schemas.openxmlformats.org/officeDocument/2006/relationships/image" Target="media/image838.png"/><Relationship Id="rId1035" Type="http://schemas.openxmlformats.org/officeDocument/2006/relationships/image" Target="media/image837.png"/><Relationship Id="rId1034" Type="http://schemas.openxmlformats.org/officeDocument/2006/relationships/image" Target="media/image836.png"/><Relationship Id="rId1033" Type="http://schemas.openxmlformats.org/officeDocument/2006/relationships/image" Target="media/image835.png"/><Relationship Id="rId1032" Type="http://schemas.openxmlformats.org/officeDocument/2006/relationships/image" Target="media/image834.png"/><Relationship Id="rId1031" Type="http://schemas.openxmlformats.org/officeDocument/2006/relationships/image" Target="media/image833.png"/><Relationship Id="rId1030" Type="http://schemas.openxmlformats.org/officeDocument/2006/relationships/image" Target="media/image832.png"/><Relationship Id="rId103" Type="http://schemas.openxmlformats.org/officeDocument/2006/relationships/header" Target="header18.xml"/><Relationship Id="rId1029" Type="http://schemas.openxmlformats.org/officeDocument/2006/relationships/image" Target="media/image831.png"/><Relationship Id="rId1028" Type="http://schemas.openxmlformats.org/officeDocument/2006/relationships/image" Target="media/image830.jpeg"/><Relationship Id="rId1027" Type="http://schemas.openxmlformats.org/officeDocument/2006/relationships/image" Target="media/image829.jpeg"/><Relationship Id="rId1026" Type="http://schemas.openxmlformats.org/officeDocument/2006/relationships/image" Target="media/image828.png"/><Relationship Id="rId1025" Type="http://schemas.openxmlformats.org/officeDocument/2006/relationships/image" Target="media/image827.jpeg"/><Relationship Id="rId1024" Type="http://schemas.openxmlformats.org/officeDocument/2006/relationships/image" Target="media/image826.png"/><Relationship Id="rId1023" Type="http://schemas.openxmlformats.org/officeDocument/2006/relationships/image" Target="media/image825.png"/><Relationship Id="rId1022" Type="http://schemas.openxmlformats.org/officeDocument/2006/relationships/image" Target="media/image824.png"/><Relationship Id="rId1021" Type="http://schemas.openxmlformats.org/officeDocument/2006/relationships/image" Target="media/image823.png"/><Relationship Id="rId1020" Type="http://schemas.openxmlformats.org/officeDocument/2006/relationships/image" Target="media/image822.png"/><Relationship Id="rId102" Type="http://schemas.openxmlformats.org/officeDocument/2006/relationships/footer" Target="footer81.xml"/><Relationship Id="rId1019" Type="http://schemas.openxmlformats.org/officeDocument/2006/relationships/image" Target="media/image821.png"/><Relationship Id="rId1018" Type="http://schemas.openxmlformats.org/officeDocument/2006/relationships/image" Target="media/image820.png"/><Relationship Id="rId1017" Type="http://schemas.openxmlformats.org/officeDocument/2006/relationships/image" Target="media/image819.png"/><Relationship Id="rId1016" Type="http://schemas.openxmlformats.org/officeDocument/2006/relationships/image" Target="media/image818.png"/><Relationship Id="rId1015" Type="http://schemas.openxmlformats.org/officeDocument/2006/relationships/image" Target="media/image817.png"/><Relationship Id="rId1014" Type="http://schemas.openxmlformats.org/officeDocument/2006/relationships/image" Target="media/image816.jpeg"/><Relationship Id="rId1013" Type="http://schemas.openxmlformats.org/officeDocument/2006/relationships/image" Target="media/image815.png"/><Relationship Id="rId1012" Type="http://schemas.openxmlformats.org/officeDocument/2006/relationships/image" Target="media/image814.png"/><Relationship Id="rId1011" Type="http://schemas.openxmlformats.org/officeDocument/2006/relationships/image" Target="media/image813.png"/><Relationship Id="rId1010" Type="http://schemas.openxmlformats.org/officeDocument/2006/relationships/image" Target="media/image812.png"/><Relationship Id="rId101" Type="http://schemas.openxmlformats.org/officeDocument/2006/relationships/footer" Target="footer80.xml"/><Relationship Id="rId1009" Type="http://schemas.openxmlformats.org/officeDocument/2006/relationships/image" Target="media/image811.png"/><Relationship Id="rId1008" Type="http://schemas.openxmlformats.org/officeDocument/2006/relationships/image" Target="media/image810.png"/><Relationship Id="rId1007" Type="http://schemas.openxmlformats.org/officeDocument/2006/relationships/image" Target="media/image809.png"/><Relationship Id="rId1006" Type="http://schemas.openxmlformats.org/officeDocument/2006/relationships/image" Target="media/image808.png"/><Relationship Id="rId1005" Type="http://schemas.openxmlformats.org/officeDocument/2006/relationships/image" Target="media/image807.png"/><Relationship Id="rId1004" Type="http://schemas.openxmlformats.org/officeDocument/2006/relationships/image" Target="media/image806.png"/><Relationship Id="rId1003" Type="http://schemas.openxmlformats.org/officeDocument/2006/relationships/image" Target="media/image805.png"/><Relationship Id="rId1002" Type="http://schemas.openxmlformats.org/officeDocument/2006/relationships/image" Target="media/image804.png"/><Relationship Id="rId1001" Type="http://schemas.openxmlformats.org/officeDocument/2006/relationships/image" Target="media/image803.png"/><Relationship Id="rId1000" Type="http://schemas.openxmlformats.org/officeDocument/2006/relationships/image" Target="media/image802.png"/><Relationship Id="rId100" Type="http://schemas.openxmlformats.org/officeDocument/2006/relationships/footer" Target="footer79.xml"/><Relationship Id="rId10" Type="http://schemas.openxmlformats.org/officeDocument/2006/relationships/footer" Target="footer6.xml"/><Relationship Id="rId1" Type="http://schemas.openxmlformats.org/officeDocument/2006/relationships/styles" Target="styles.xml"/></Relationships>
</file>

<file path=word/_rels/footer10.xml.rels><?xml version="1.0" encoding="UTF-8" standalone="yes"?>
<Relationships xmlns="http://schemas.openxmlformats.org/package/2006/relationships"><Relationship Id="rId1" Type="http://schemas.openxmlformats.org/officeDocument/2006/relationships/image" Target="media/image5.jpeg"/></Relationships>
</file>

<file path=word/_rels/footer100.xml.rels><?xml version="1.0" encoding="UTF-8" standalone="yes"?>
<Relationships xmlns="http://schemas.openxmlformats.org/package/2006/relationships"><Relationship Id="rId1" Type="http://schemas.openxmlformats.org/officeDocument/2006/relationships/image" Target="media/image7.png"/></Relationships>
</file>

<file path=word/_rels/footer102.xml.rels><?xml version="1.0" encoding="UTF-8" standalone="yes"?>
<Relationships xmlns="http://schemas.openxmlformats.org/package/2006/relationships"><Relationship Id="rId1" Type="http://schemas.openxmlformats.org/officeDocument/2006/relationships/image" Target="media/image8.png"/></Relationships>
</file>

<file path=word/_rels/footer103.xml.rels><?xml version="1.0" encoding="UTF-8" standalone="yes"?>
<Relationships xmlns="http://schemas.openxmlformats.org/package/2006/relationships"><Relationship Id="rId1" Type="http://schemas.openxmlformats.org/officeDocument/2006/relationships/image" Target="media/image1.jpeg"/></Relationships>
</file>

<file path=word/_rels/footer104.xml.rels><?xml version="1.0" encoding="UTF-8" standalone="yes"?>
<Relationships xmlns="http://schemas.openxmlformats.org/package/2006/relationships"><Relationship Id="rId1" Type="http://schemas.openxmlformats.org/officeDocument/2006/relationships/image" Target="media/image10.jpeg"/></Relationships>
</file>

<file path=word/_rels/footer106.xml.rels><?xml version="1.0" encoding="UTF-8" standalone="yes"?>
<Relationships xmlns="http://schemas.openxmlformats.org/package/2006/relationships"><Relationship Id="rId1" Type="http://schemas.openxmlformats.org/officeDocument/2006/relationships/image" Target="media/image14.png"/></Relationships>
</file>

<file path=word/_rels/footer108.xml.rels><?xml version="1.0" encoding="UTF-8" standalone="yes"?>
<Relationships xmlns="http://schemas.openxmlformats.org/package/2006/relationships"><Relationship Id="rId1" Type="http://schemas.openxmlformats.org/officeDocument/2006/relationships/image" Target="media/image19.jpeg"/></Relationships>
</file>

<file path=word/_rels/footer109.xml.rels><?xml version="1.0" encoding="UTF-8" standalone="yes"?>
<Relationships xmlns="http://schemas.openxmlformats.org/package/2006/relationships"><Relationship Id="rId1" Type="http://schemas.openxmlformats.org/officeDocument/2006/relationships/image" Target="media/image12.jpeg"/></Relationships>
</file>

<file path=word/_rels/footer110.xml.rels><?xml version="1.0" encoding="UTF-8" standalone="yes"?>
<Relationships xmlns="http://schemas.openxmlformats.org/package/2006/relationships"><Relationship Id="rId1" Type="http://schemas.openxmlformats.org/officeDocument/2006/relationships/image" Target="media/image5.jpeg"/></Relationships>
</file>

<file path=word/_rels/footer112.xml.rels><?xml version="1.0" encoding="UTF-8" standalone="yes"?>
<Relationships xmlns="http://schemas.openxmlformats.org/package/2006/relationships"><Relationship Id="rId1" Type="http://schemas.openxmlformats.org/officeDocument/2006/relationships/image" Target="media/image10.jpeg"/></Relationships>
</file>

<file path=word/_rels/footer114.xml.rels><?xml version="1.0" encoding="UTF-8" standalone="yes"?>
<Relationships xmlns="http://schemas.openxmlformats.org/package/2006/relationships"><Relationship Id="rId1" Type="http://schemas.openxmlformats.org/officeDocument/2006/relationships/image" Target="media/image8.png"/></Relationships>
</file>

<file path=word/_rels/footer115.xml.rels><?xml version="1.0" encoding="UTF-8" standalone="yes"?>
<Relationships xmlns="http://schemas.openxmlformats.org/package/2006/relationships"><Relationship Id="rId1" Type="http://schemas.openxmlformats.org/officeDocument/2006/relationships/image" Target="media/image25.jpeg"/></Relationships>
</file>

<file path=word/_rels/footer116.xml.rels><?xml version="1.0" encoding="UTF-8" standalone="yes"?>
<Relationships xmlns="http://schemas.openxmlformats.org/package/2006/relationships"><Relationship Id="rId1" Type="http://schemas.openxmlformats.org/officeDocument/2006/relationships/image" Target="media/image12.jpeg"/></Relationships>
</file>

<file path=word/_rels/footer118.xml.rels><?xml version="1.0" encoding="UTF-8" standalone="yes"?>
<Relationships xmlns="http://schemas.openxmlformats.org/package/2006/relationships"><Relationship Id="rId1" Type="http://schemas.openxmlformats.org/officeDocument/2006/relationships/image" Target="media/image25.jpeg"/></Relationships>
</file>

<file path=word/_rels/footer12.xml.rels><?xml version="1.0" encoding="UTF-8" standalone="yes"?>
<Relationships xmlns="http://schemas.openxmlformats.org/package/2006/relationships"><Relationship Id="rId1" Type="http://schemas.openxmlformats.org/officeDocument/2006/relationships/image" Target="media/image5.jpeg"/></Relationships>
</file>

<file path=word/_rels/footer120.xml.rels><?xml version="1.0" encoding="UTF-8" standalone="yes"?>
<Relationships xmlns="http://schemas.openxmlformats.org/package/2006/relationships"><Relationship Id="rId1" Type="http://schemas.openxmlformats.org/officeDocument/2006/relationships/image" Target="media/image7.png"/></Relationships>
</file>

<file path=word/_rels/footer122.xml.rels><?xml version="1.0" encoding="UTF-8" standalone="yes"?>
<Relationships xmlns="http://schemas.openxmlformats.org/package/2006/relationships"><Relationship Id="rId1" Type="http://schemas.openxmlformats.org/officeDocument/2006/relationships/image" Target="media/image19.jpeg"/></Relationships>
</file>

<file path=word/_rels/footer125.xml.rels><?xml version="1.0" encoding="UTF-8" standalone="yes"?>
<Relationships xmlns="http://schemas.openxmlformats.org/package/2006/relationships"><Relationship Id="rId1" Type="http://schemas.openxmlformats.org/officeDocument/2006/relationships/image" Target="media/image1.jpeg"/></Relationships>
</file>

<file path=word/_rels/footer127.xml.rels><?xml version="1.0" encoding="UTF-8" standalone="yes"?>
<Relationships xmlns="http://schemas.openxmlformats.org/package/2006/relationships"><Relationship Id="rId1" Type="http://schemas.openxmlformats.org/officeDocument/2006/relationships/image" Target="media/image1.jpeg"/></Relationships>
</file>

<file path=word/_rels/footer129.xml.rels><?xml version="1.0" encoding="UTF-8" standalone="yes"?>
<Relationships xmlns="http://schemas.openxmlformats.org/package/2006/relationships"><Relationship Id="rId1" Type="http://schemas.openxmlformats.org/officeDocument/2006/relationships/image" Target="media/image2.jpeg"/></Relationships>
</file>

<file path=word/_rels/footer13.xml.rels><?xml version="1.0" encoding="UTF-8" standalone="yes"?>
<Relationships xmlns="http://schemas.openxmlformats.org/package/2006/relationships"><Relationship Id="rId1" Type="http://schemas.openxmlformats.org/officeDocument/2006/relationships/image" Target="media/image6.png"/></Relationships>
</file>

<file path=word/_rels/footer131.xml.rels><?xml version="1.0" encoding="UTF-8" standalone="yes"?>
<Relationships xmlns="http://schemas.openxmlformats.org/package/2006/relationships"><Relationship Id="rId1" Type="http://schemas.openxmlformats.org/officeDocument/2006/relationships/image" Target="media/image5.jpeg"/></Relationships>
</file>

<file path=word/_rels/footer133.xml.rels><?xml version="1.0" encoding="UTF-8" standalone="yes"?>
<Relationships xmlns="http://schemas.openxmlformats.org/package/2006/relationships"><Relationship Id="rId1" Type="http://schemas.openxmlformats.org/officeDocument/2006/relationships/image" Target="media/image5.jpeg"/></Relationships>
</file>

<file path=word/_rels/footer134.xml.rels><?xml version="1.0" encoding="UTF-8" standalone="yes"?>
<Relationships xmlns="http://schemas.openxmlformats.org/package/2006/relationships"><Relationship Id="rId1" Type="http://schemas.openxmlformats.org/officeDocument/2006/relationships/image" Target="media/image10.jpeg"/></Relationships>
</file>

<file path=word/_rels/footer135.xml.rels><?xml version="1.0" encoding="UTF-8" standalone="yes"?>
<Relationships xmlns="http://schemas.openxmlformats.org/package/2006/relationships"><Relationship Id="rId1" Type="http://schemas.openxmlformats.org/officeDocument/2006/relationships/image" Target="media/image19.jpeg"/></Relationships>
</file>

<file path=word/_rels/footer137.xml.rels><?xml version="1.0" encoding="UTF-8" standalone="yes"?>
<Relationships xmlns="http://schemas.openxmlformats.org/package/2006/relationships"><Relationship Id="rId1" Type="http://schemas.openxmlformats.org/officeDocument/2006/relationships/image" Target="media/image4.jpeg"/></Relationships>
</file>

<file path=word/_rels/footer139.xml.rels><?xml version="1.0" encoding="UTF-8" standalone="yes"?>
<Relationships xmlns="http://schemas.openxmlformats.org/package/2006/relationships"><Relationship Id="rId1" Type="http://schemas.openxmlformats.org/officeDocument/2006/relationships/image" Target="media/image10.jpeg"/></Relationships>
</file>

<file path=word/_rels/footer14.xml.rels><?xml version="1.0" encoding="UTF-8" standalone="yes"?>
<Relationships xmlns="http://schemas.openxmlformats.org/package/2006/relationships"><Relationship Id="rId1" Type="http://schemas.openxmlformats.org/officeDocument/2006/relationships/image" Target="media/image7.png"/></Relationships>
</file>

<file path=word/_rels/footer141.xml.rels><?xml version="1.0" encoding="UTF-8" standalone="yes"?>
<Relationships xmlns="http://schemas.openxmlformats.org/package/2006/relationships"><Relationship Id="rId1" Type="http://schemas.openxmlformats.org/officeDocument/2006/relationships/image" Target="media/image10.jpeg"/></Relationships>
</file>

<file path=word/_rels/footer143.xml.rels><?xml version="1.0" encoding="UTF-8" standalone="yes"?>
<Relationships xmlns="http://schemas.openxmlformats.org/package/2006/relationships"><Relationship Id="rId1" Type="http://schemas.openxmlformats.org/officeDocument/2006/relationships/image" Target="media/image8.png"/></Relationships>
</file>

<file path=word/_rels/footer145.xml.rels><?xml version="1.0" encoding="UTF-8" standalone="yes"?>
<Relationships xmlns="http://schemas.openxmlformats.org/package/2006/relationships"><Relationship Id="rId1" Type="http://schemas.openxmlformats.org/officeDocument/2006/relationships/image" Target="media/image29.jpeg"/></Relationships>
</file>

<file path=word/_rels/footer147.xml.rels><?xml version="1.0" encoding="UTF-8" standalone="yes"?>
<Relationships xmlns="http://schemas.openxmlformats.org/package/2006/relationships"><Relationship Id="rId1" Type="http://schemas.openxmlformats.org/officeDocument/2006/relationships/image" Target="media/image25.jpeg"/></Relationships>
</file>

<file path=word/_rels/footer149.xml.rels><?xml version="1.0" encoding="UTF-8" standalone="yes"?>
<Relationships xmlns="http://schemas.openxmlformats.org/package/2006/relationships"><Relationship Id="rId1" Type="http://schemas.openxmlformats.org/officeDocument/2006/relationships/image" Target="media/image30.png"/></Relationships>
</file>

<file path=word/_rels/footer151.xml.rels><?xml version="1.0" encoding="UTF-8" standalone="yes"?>
<Relationships xmlns="http://schemas.openxmlformats.org/package/2006/relationships"><Relationship Id="rId1" Type="http://schemas.openxmlformats.org/officeDocument/2006/relationships/image" Target="media/image31.png"/></Relationships>
</file>

<file path=word/_rels/footer153.xml.rels><?xml version="1.0" encoding="UTF-8" standalone="yes"?>
<Relationships xmlns="http://schemas.openxmlformats.org/package/2006/relationships"><Relationship Id="rId1" Type="http://schemas.openxmlformats.org/officeDocument/2006/relationships/image" Target="media/image32.png"/></Relationships>
</file>

<file path=word/_rels/footer155.xml.rels><?xml version="1.0" encoding="UTF-8" standalone="yes"?>
<Relationships xmlns="http://schemas.openxmlformats.org/package/2006/relationships"><Relationship Id="rId1" Type="http://schemas.openxmlformats.org/officeDocument/2006/relationships/image" Target="media/image23.jpeg"/></Relationships>
</file>

<file path=word/_rels/footer157.xml.rels><?xml version="1.0" encoding="UTF-8" standalone="yes"?>
<Relationships xmlns="http://schemas.openxmlformats.org/package/2006/relationships"><Relationship Id="rId1" Type="http://schemas.openxmlformats.org/officeDocument/2006/relationships/image" Target="media/image33.png"/></Relationships>
</file>

<file path=word/_rels/footer159.xml.rels><?xml version="1.0" encoding="UTF-8" standalone="yes"?>
<Relationships xmlns="http://schemas.openxmlformats.org/package/2006/relationships"><Relationship Id="rId1" Type="http://schemas.openxmlformats.org/officeDocument/2006/relationships/image" Target="media/image2.jpeg"/></Relationships>
</file>

<file path=word/_rels/footer16.xml.rels><?xml version="1.0" encoding="UTF-8" standalone="yes"?>
<Relationships xmlns="http://schemas.openxmlformats.org/package/2006/relationships"><Relationship Id="rId1" Type="http://schemas.openxmlformats.org/officeDocument/2006/relationships/image" Target="media/image7.png"/></Relationships>
</file>

<file path=word/_rels/footer160.xml.rels><?xml version="1.0" encoding="UTF-8" standalone="yes"?>
<Relationships xmlns="http://schemas.openxmlformats.org/package/2006/relationships"><Relationship Id="rId1" Type="http://schemas.openxmlformats.org/officeDocument/2006/relationships/image" Target="media/image1.jpeg"/></Relationships>
</file>

<file path=word/_rels/footer161.xml.rels><?xml version="1.0" encoding="UTF-8" standalone="yes"?>
<Relationships xmlns="http://schemas.openxmlformats.org/package/2006/relationships"><Relationship Id="rId1" Type="http://schemas.openxmlformats.org/officeDocument/2006/relationships/image" Target="media/image1.jpeg"/></Relationships>
</file>

<file path=word/_rels/footer162.xml.rels><?xml version="1.0" encoding="UTF-8" standalone="yes"?>
<Relationships xmlns="http://schemas.openxmlformats.org/package/2006/relationships"><Relationship Id="rId1" Type="http://schemas.openxmlformats.org/officeDocument/2006/relationships/image" Target="media/image3.png"/></Relationships>
</file>

<file path=word/_rels/footer163.xml.rels><?xml version="1.0" encoding="UTF-8" standalone="yes"?>
<Relationships xmlns="http://schemas.openxmlformats.org/package/2006/relationships"><Relationship Id="rId1" Type="http://schemas.openxmlformats.org/officeDocument/2006/relationships/image" Target="media/image4.jpeg"/></Relationships>
</file>

<file path=word/_rels/footer165.xml.rels><?xml version="1.0" encoding="UTF-8" standalone="yes"?>
<Relationships xmlns="http://schemas.openxmlformats.org/package/2006/relationships"><Relationship Id="rId1" Type="http://schemas.openxmlformats.org/officeDocument/2006/relationships/image" Target="media/image4.jpeg"/></Relationships>
</file>

<file path=word/_rels/footer167.xml.rels><?xml version="1.0" encoding="UTF-8" standalone="yes"?>
<Relationships xmlns="http://schemas.openxmlformats.org/package/2006/relationships"><Relationship Id="rId1" Type="http://schemas.openxmlformats.org/officeDocument/2006/relationships/image" Target="media/image19.jpeg"/></Relationships>
</file>

<file path=word/_rels/footer168.xml.rels><?xml version="1.0" encoding="UTF-8" standalone="yes"?>
<Relationships xmlns="http://schemas.openxmlformats.org/package/2006/relationships"><Relationship Id="rId1" Type="http://schemas.openxmlformats.org/officeDocument/2006/relationships/image" Target="media/image34.png"/></Relationships>
</file>

<file path=word/_rels/footer169.xml.rels><?xml version="1.0" encoding="UTF-8" standalone="yes"?>
<Relationships xmlns="http://schemas.openxmlformats.org/package/2006/relationships"><Relationship Id="rId1" Type="http://schemas.openxmlformats.org/officeDocument/2006/relationships/image" Target="media/image10.jpeg"/></Relationships>
</file>

<file path=word/_rels/footer170.xml.rels><?xml version="1.0" encoding="UTF-8" standalone="yes"?>
<Relationships xmlns="http://schemas.openxmlformats.org/package/2006/relationships"><Relationship Id="rId1" Type="http://schemas.openxmlformats.org/officeDocument/2006/relationships/image" Target="media/image30.png"/></Relationships>
</file>

<file path=word/_rels/footer172.xml.rels><?xml version="1.0" encoding="UTF-8" standalone="yes"?>
<Relationships xmlns="http://schemas.openxmlformats.org/package/2006/relationships"><Relationship Id="rId1" Type="http://schemas.openxmlformats.org/officeDocument/2006/relationships/image" Target="media/image37.png"/></Relationships>
</file>

<file path=word/_rels/footer174.xml.rels><?xml version="1.0" encoding="UTF-8" standalone="yes"?>
<Relationships xmlns="http://schemas.openxmlformats.org/package/2006/relationships"><Relationship Id="rId1" Type="http://schemas.openxmlformats.org/officeDocument/2006/relationships/image" Target="media/image20.jpeg"/></Relationships>
</file>

<file path=word/_rels/footer176.xml.rels><?xml version="1.0" encoding="UTF-8" standalone="yes"?>
<Relationships xmlns="http://schemas.openxmlformats.org/package/2006/relationships"><Relationship Id="rId1" Type="http://schemas.openxmlformats.org/officeDocument/2006/relationships/image" Target="media/image16.jpeg"/></Relationships>
</file>

<file path=word/_rels/footer177.xml.rels><?xml version="1.0" encoding="UTF-8" standalone="yes"?>
<Relationships xmlns="http://schemas.openxmlformats.org/package/2006/relationships"><Relationship Id="rId1" Type="http://schemas.openxmlformats.org/officeDocument/2006/relationships/image" Target="media/image25.jpeg"/></Relationships>
</file>

<file path=word/_rels/footer178.xml.rels><?xml version="1.0" encoding="UTF-8" standalone="yes"?>
<Relationships xmlns="http://schemas.openxmlformats.org/package/2006/relationships"><Relationship Id="rId1" Type="http://schemas.openxmlformats.org/officeDocument/2006/relationships/image" Target="media/image7.png"/></Relationships>
</file>

<file path=word/_rels/footer18.xml.rels><?xml version="1.0" encoding="UTF-8" standalone="yes"?>
<Relationships xmlns="http://schemas.openxmlformats.org/package/2006/relationships"><Relationship Id="rId1" Type="http://schemas.openxmlformats.org/officeDocument/2006/relationships/image" Target="media/image7.png"/></Relationships>
</file>

<file path=word/_rels/footer181.xml.rels><?xml version="1.0" encoding="UTF-8" standalone="yes"?>
<Relationships xmlns="http://schemas.openxmlformats.org/package/2006/relationships"><Relationship Id="rId1" Type="http://schemas.openxmlformats.org/officeDocument/2006/relationships/image" Target="media/image19.jpeg"/></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_rels/footer20.xml.rels><?xml version="1.0" encoding="UTF-8" standalone="yes"?>
<Relationships xmlns="http://schemas.openxmlformats.org/package/2006/relationships"><Relationship Id="rId1" Type="http://schemas.openxmlformats.org/officeDocument/2006/relationships/image" Target="media/image7.png"/></Relationships>
</file>

<file path=word/_rels/footer22.xml.rels><?xml version="1.0" encoding="UTF-8" standalone="yes"?>
<Relationships xmlns="http://schemas.openxmlformats.org/package/2006/relationships"><Relationship Id="rId1" Type="http://schemas.openxmlformats.org/officeDocument/2006/relationships/image" Target="media/image8.png"/></Relationships>
</file>

<file path=word/_rels/footer23.xml.rels><?xml version="1.0" encoding="UTF-8" standalone="yes"?>
<Relationships xmlns="http://schemas.openxmlformats.org/package/2006/relationships"><Relationship Id="rId1" Type="http://schemas.openxmlformats.org/officeDocument/2006/relationships/image" Target="media/image9.png"/></Relationships>
</file>

<file path=word/_rels/footer24.xml.rels><?xml version="1.0" encoding="UTF-8" standalone="yes"?>
<Relationships xmlns="http://schemas.openxmlformats.org/package/2006/relationships"><Relationship Id="rId1" Type="http://schemas.openxmlformats.org/officeDocument/2006/relationships/image" Target="media/image5.jpeg"/></Relationships>
</file>

<file path=word/_rels/footer25.xml.rels><?xml version="1.0" encoding="UTF-8" standalone="yes"?>
<Relationships xmlns="http://schemas.openxmlformats.org/package/2006/relationships"><Relationship Id="rId1" Type="http://schemas.openxmlformats.org/officeDocument/2006/relationships/image" Target="media/image8.png"/></Relationships>
</file>

<file path=word/_rels/footer26.xml.rels><?xml version="1.0" encoding="UTF-8" standalone="yes"?>
<Relationships xmlns="http://schemas.openxmlformats.org/package/2006/relationships"><Relationship Id="rId1" Type="http://schemas.openxmlformats.org/officeDocument/2006/relationships/image" Target="media/image10.jpeg"/></Relationships>
</file>

<file path=word/_rels/footer28.xml.rels><?xml version="1.0" encoding="UTF-8" standalone="yes"?>
<Relationships xmlns="http://schemas.openxmlformats.org/package/2006/relationships"><Relationship Id="rId1" Type="http://schemas.openxmlformats.org/officeDocument/2006/relationships/image" Target="media/image7.png"/></Relationships>
</file>

<file path=word/_rels/footer30.xml.rels><?xml version="1.0" encoding="UTF-8" standalone="yes"?>
<Relationships xmlns="http://schemas.openxmlformats.org/package/2006/relationships"><Relationship Id="rId1" Type="http://schemas.openxmlformats.org/officeDocument/2006/relationships/image" Target="media/image1.jpeg"/></Relationships>
</file>

<file path=word/_rels/footer32.xml.rels><?xml version="1.0" encoding="UTF-8" standalone="yes"?>
<Relationships xmlns="http://schemas.openxmlformats.org/package/2006/relationships"><Relationship Id="rId1" Type="http://schemas.openxmlformats.org/officeDocument/2006/relationships/image" Target="media/image1.jpeg"/></Relationships>
</file>

<file path=word/_rels/footer34.xml.rels><?xml version="1.0" encoding="UTF-8" standalone="yes"?>
<Relationships xmlns="http://schemas.openxmlformats.org/package/2006/relationships"><Relationship Id="rId1" Type="http://schemas.openxmlformats.org/officeDocument/2006/relationships/image" Target="media/image12.jpeg"/></Relationships>
</file>

<file path=word/_rels/footer36.xml.rels><?xml version="1.0" encoding="UTF-8" standalone="yes"?>
<Relationships xmlns="http://schemas.openxmlformats.org/package/2006/relationships"><Relationship Id="rId1" Type="http://schemas.openxmlformats.org/officeDocument/2006/relationships/image" Target="media/image5.jpeg"/></Relationships>
</file>

<file path=word/_rels/footer38.xml.rels><?xml version="1.0" encoding="UTF-8" standalone="yes"?>
<Relationships xmlns="http://schemas.openxmlformats.org/package/2006/relationships"><Relationship Id="rId1" Type="http://schemas.openxmlformats.org/officeDocument/2006/relationships/image" Target="media/image13.pn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footer40.xml.rels><?xml version="1.0" encoding="UTF-8" standalone="yes"?>
<Relationships xmlns="http://schemas.openxmlformats.org/package/2006/relationships"><Relationship Id="rId1" Type="http://schemas.openxmlformats.org/officeDocument/2006/relationships/image" Target="media/image14.png"/></Relationships>
</file>

<file path=word/_rels/footer42.xml.rels><?xml version="1.0" encoding="UTF-8" standalone="yes"?>
<Relationships xmlns="http://schemas.openxmlformats.org/package/2006/relationships"><Relationship Id="rId1" Type="http://schemas.openxmlformats.org/officeDocument/2006/relationships/image" Target="media/image15.png"/></Relationships>
</file>

<file path=word/_rels/footer43.xml.rels><?xml version="1.0" encoding="UTF-8" standalone="yes"?>
<Relationships xmlns="http://schemas.openxmlformats.org/package/2006/relationships"><Relationship Id="rId1" Type="http://schemas.openxmlformats.org/officeDocument/2006/relationships/image" Target="media/image16.jpeg"/></Relationships>
</file>

<file path=word/_rels/footer44.xml.rels><?xml version="1.0" encoding="UTF-8" standalone="yes"?>
<Relationships xmlns="http://schemas.openxmlformats.org/package/2006/relationships"><Relationship Id="rId1" Type="http://schemas.openxmlformats.org/officeDocument/2006/relationships/image" Target="media/image4.jpeg"/></Relationships>
</file>

<file path=word/_rels/footer46.xml.rels><?xml version="1.0" encoding="UTF-8" standalone="yes"?>
<Relationships xmlns="http://schemas.openxmlformats.org/package/2006/relationships"><Relationship Id="rId1" Type="http://schemas.openxmlformats.org/officeDocument/2006/relationships/image" Target="media/image1.jpeg"/></Relationships>
</file>

<file path=word/_rels/footer47.xml.rels><?xml version="1.0" encoding="UTF-8" standalone="yes"?>
<Relationships xmlns="http://schemas.openxmlformats.org/package/2006/relationships"><Relationship Id="rId1" Type="http://schemas.openxmlformats.org/officeDocument/2006/relationships/image" Target="media/image17.jpeg"/></Relationships>
</file>

<file path=word/_rels/footer48.xml.rels><?xml version="1.0" encoding="UTF-8" standalone="yes"?>
<Relationships xmlns="http://schemas.openxmlformats.org/package/2006/relationships"><Relationship Id="rId1" Type="http://schemas.openxmlformats.org/officeDocument/2006/relationships/image" Target="media/image1.jpeg"/></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footer50.xml.rels><?xml version="1.0" encoding="UTF-8" standalone="yes"?>
<Relationships xmlns="http://schemas.openxmlformats.org/package/2006/relationships"><Relationship Id="rId1" Type="http://schemas.openxmlformats.org/officeDocument/2006/relationships/image" Target="media/image7.png"/></Relationships>
</file>

<file path=word/_rels/footer52.xml.rels><?xml version="1.0" encoding="UTF-8" standalone="yes"?>
<Relationships xmlns="http://schemas.openxmlformats.org/package/2006/relationships"><Relationship Id="rId1" Type="http://schemas.openxmlformats.org/officeDocument/2006/relationships/image" Target="media/image5.jpeg"/></Relationships>
</file>

<file path=word/_rels/footer54.xml.rels><?xml version="1.0" encoding="UTF-8" standalone="yes"?>
<Relationships xmlns="http://schemas.openxmlformats.org/package/2006/relationships"><Relationship Id="rId1" Type="http://schemas.openxmlformats.org/officeDocument/2006/relationships/image" Target="media/image8.png"/></Relationships>
</file>

<file path=word/_rels/footer55.xml.rels><?xml version="1.0" encoding="UTF-8" standalone="yes"?>
<Relationships xmlns="http://schemas.openxmlformats.org/package/2006/relationships"><Relationship Id="rId1" Type="http://schemas.openxmlformats.org/officeDocument/2006/relationships/image" Target="media/image18.png"/></Relationships>
</file>

<file path=word/_rels/footer56.xml.rels><?xml version="1.0" encoding="UTF-8" standalone="yes"?>
<Relationships xmlns="http://schemas.openxmlformats.org/package/2006/relationships"><Relationship Id="rId1" Type="http://schemas.openxmlformats.org/officeDocument/2006/relationships/image" Target="media/image19.jpeg"/></Relationships>
</file>

<file path=word/_rels/footer58.xml.rels><?xml version="1.0" encoding="UTF-8" standalone="yes"?>
<Relationships xmlns="http://schemas.openxmlformats.org/package/2006/relationships"><Relationship Id="rId1" Type="http://schemas.openxmlformats.org/officeDocument/2006/relationships/image" Target="media/image5.jpeg"/></Relationships>
</file>

<file path=word/_rels/footer6.xml.rels><?xml version="1.0" encoding="UTF-8" standalone="yes"?>
<Relationships xmlns="http://schemas.openxmlformats.org/package/2006/relationships"><Relationship Id="rId1" Type="http://schemas.openxmlformats.org/officeDocument/2006/relationships/image" Target="media/image1.jpeg"/></Relationships>
</file>

<file path=word/_rels/footer60.xml.rels><?xml version="1.0" encoding="UTF-8" standalone="yes"?>
<Relationships xmlns="http://schemas.openxmlformats.org/package/2006/relationships"><Relationship Id="rId1" Type="http://schemas.openxmlformats.org/officeDocument/2006/relationships/image" Target="media/image7.png"/></Relationships>
</file>

<file path=word/_rels/footer62.xml.rels><?xml version="1.0" encoding="UTF-8" standalone="yes"?>
<Relationships xmlns="http://schemas.openxmlformats.org/package/2006/relationships"><Relationship Id="rId1" Type="http://schemas.openxmlformats.org/officeDocument/2006/relationships/image" Target="media/image10.jpeg"/></Relationships>
</file>

<file path=word/_rels/footer64.xml.rels><?xml version="1.0" encoding="UTF-8" standalone="yes"?>
<Relationships xmlns="http://schemas.openxmlformats.org/package/2006/relationships"><Relationship Id="rId1" Type="http://schemas.openxmlformats.org/officeDocument/2006/relationships/image" Target="media/image5.jpeg"/></Relationships>
</file>

<file path=word/_rels/footer66.xml.rels><?xml version="1.0" encoding="UTF-8" standalone="yes"?>
<Relationships xmlns="http://schemas.openxmlformats.org/package/2006/relationships"><Relationship Id="rId1" Type="http://schemas.openxmlformats.org/officeDocument/2006/relationships/image" Target="media/image20.jpeg"/></Relationships>
</file>

<file path=word/_rels/footer68.xml.rels><?xml version="1.0" encoding="UTF-8" standalone="yes"?>
<Relationships xmlns="http://schemas.openxmlformats.org/package/2006/relationships"><Relationship Id="rId1" Type="http://schemas.openxmlformats.org/officeDocument/2006/relationships/image" Target="media/image16.jpeg"/></Relationships>
</file>

<file path=word/_rels/footer70.xml.rels><?xml version="1.0" encoding="UTF-8" standalone="yes"?>
<Relationships xmlns="http://schemas.openxmlformats.org/package/2006/relationships"><Relationship Id="rId1" Type="http://schemas.openxmlformats.org/officeDocument/2006/relationships/image" Target="media/image1.jpeg"/></Relationships>
</file>

<file path=word/_rels/footer73.xml.rels><?xml version="1.0" encoding="UTF-8" standalone="yes"?>
<Relationships xmlns="http://schemas.openxmlformats.org/package/2006/relationships"><Relationship Id="rId1" Type="http://schemas.openxmlformats.org/officeDocument/2006/relationships/image" Target="media/image16.jpeg"/></Relationships>
</file>

<file path=word/_rels/footer75.xml.rels><?xml version="1.0" encoding="UTF-8" standalone="yes"?>
<Relationships xmlns="http://schemas.openxmlformats.org/package/2006/relationships"><Relationship Id="rId1" Type="http://schemas.openxmlformats.org/officeDocument/2006/relationships/image" Target="media/image8.png"/></Relationships>
</file>

<file path=word/_rels/footer77.xml.rels><?xml version="1.0" encoding="UTF-8" standalone="yes"?>
<Relationships xmlns="http://schemas.openxmlformats.org/package/2006/relationships"><Relationship Id="rId1" Type="http://schemas.openxmlformats.org/officeDocument/2006/relationships/image" Target="media/image21.jpeg"/></Relationships>
</file>

<file path=word/_rels/footer79.xml.rels><?xml version="1.0" encoding="UTF-8" standalone="yes"?>
<Relationships xmlns="http://schemas.openxmlformats.org/package/2006/relationships"><Relationship Id="rId1" Type="http://schemas.openxmlformats.org/officeDocument/2006/relationships/image" Target="media/image5.jpeg"/></Relationships>
</file>

<file path=word/_rels/footer8.xml.rels><?xml version="1.0" encoding="UTF-8" standalone="yes"?>
<Relationships xmlns="http://schemas.openxmlformats.org/package/2006/relationships"><Relationship Id="rId1" Type="http://schemas.openxmlformats.org/officeDocument/2006/relationships/image" Target="media/image4.jpeg"/></Relationships>
</file>

<file path=word/_rels/footer82.xml.rels><?xml version="1.0" encoding="UTF-8" standalone="yes"?>
<Relationships xmlns="http://schemas.openxmlformats.org/package/2006/relationships"><Relationship Id="rId1" Type="http://schemas.openxmlformats.org/officeDocument/2006/relationships/image" Target="media/image5.jpeg"/></Relationships>
</file>

<file path=word/_rels/footer84.xml.rels><?xml version="1.0" encoding="UTF-8" standalone="yes"?>
<Relationships xmlns="http://schemas.openxmlformats.org/package/2006/relationships"><Relationship Id="rId1" Type="http://schemas.openxmlformats.org/officeDocument/2006/relationships/image" Target="media/image22.png"/></Relationships>
</file>

<file path=word/_rels/footer86.xml.rels><?xml version="1.0" encoding="UTF-8" standalone="yes"?>
<Relationships xmlns="http://schemas.openxmlformats.org/package/2006/relationships"><Relationship Id="rId1" Type="http://schemas.openxmlformats.org/officeDocument/2006/relationships/image" Target="media/image16.jpeg"/></Relationships>
</file>

<file path=word/_rels/footer88.xml.rels><?xml version="1.0" encoding="UTF-8" standalone="yes"?>
<Relationships xmlns="http://schemas.openxmlformats.org/package/2006/relationships"><Relationship Id="rId1" Type="http://schemas.openxmlformats.org/officeDocument/2006/relationships/image" Target="media/image7.png"/></Relationships>
</file>

<file path=word/_rels/footer90.xml.rels><?xml version="1.0" encoding="UTF-8" standalone="yes"?>
<Relationships xmlns="http://schemas.openxmlformats.org/package/2006/relationships"><Relationship Id="rId1" Type="http://schemas.openxmlformats.org/officeDocument/2006/relationships/image" Target="media/image7.png"/></Relationships>
</file>

<file path=word/_rels/footer92.xml.rels><?xml version="1.0" encoding="UTF-8" standalone="yes"?>
<Relationships xmlns="http://schemas.openxmlformats.org/package/2006/relationships"><Relationship Id="rId1" Type="http://schemas.openxmlformats.org/officeDocument/2006/relationships/image" Target="media/image23.jpeg"/></Relationships>
</file>

<file path=word/_rels/footer94.xml.rels><?xml version="1.0" encoding="UTF-8" standalone="yes"?>
<Relationships xmlns="http://schemas.openxmlformats.org/package/2006/relationships"><Relationship Id="rId1" Type="http://schemas.openxmlformats.org/officeDocument/2006/relationships/image" Target="media/image24.png"/></Relationships>
</file>

<file path=word/_rels/footer96.xml.rels><?xml version="1.0" encoding="UTF-8" standalone="yes"?>
<Relationships xmlns="http://schemas.openxmlformats.org/package/2006/relationships"><Relationship Id="rId1" Type="http://schemas.openxmlformats.org/officeDocument/2006/relationships/image" Target="media/image5.jpeg"/></Relationships>
</file>

<file path=word/_rels/footer98.xml.rels><?xml version="1.0" encoding="UTF-8" standalone="yes"?>
<Relationships xmlns="http://schemas.openxmlformats.org/package/2006/relationships"><Relationship Id="rId1" Type="http://schemas.openxmlformats.org/officeDocument/2006/relationships/image" Target="media/image1.jpeg"/></Relationships>
</file>

<file path=word/_rels/header33.xml.rels><?xml version="1.0" encoding="UTF-8" standalone="yes"?>
<Relationships xmlns="http://schemas.openxmlformats.org/package/2006/relationships"><Relationship Id="rId2" Type="http://schemas.openxmlformats.org/officeDocument/2006/relationships/image" Target="media/image27.jpeg"/><Relationship Id="rId1" Type="http://schemas.openxmlformats.org/officeDocument/2006/relationships/image" Target="media/image26.jpeg"/></Relationships>
</file>

<file path=word/_rels/header34.xml.rels><?xml version="1.0" encoding="UTF-8" standalone="yes"?>
<Relationships xmlns="http://schemas.openxmlformats.org/package/2006/relationships"><Relationship Id="rId1" Type="http://schemas.openxmlformats.org/officeDocument/2006/relationships/image" Target="media/image28.jpeg"/></Relationships>
</file>

<file path=word/_rels/header44.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_rels/header5.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1067"/>
    <customShpInfo spid="_x0000_s1068"/>
    <customShpInfo spid="_x0000_s1070"/>
    <customShpInfo spid="_x0000_s1071"/>
    <customShpInfo spid="_x0000_s1069"/>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9"/>
    <customShpInfo spid="_x0000_s1090"/>
    <customShpInfo spid="_x0000_s1088"/>
    <customShpInfo spid="_x0000_s1091"/>
    <customShpInfo spid="_x0000_s1092"/>
    <customShpInfo spid="_x0000_s1093"/>
    <customShpInfo spid="_x0000_s1094"/>
    <customShpInfo spid="_x0000_s1096"/>
    <customShpInfo spid="_x0000_s1097"/>
    <customShpInfo spid="_x0000_s1095"/>
    <customShpInfo spid="_x0000_s1099"/>
    <customShpInfo spid="_x0000_s1100"/>
    <customShpInfo spid="_x0000_s1101"/>
    <customShpInfo spid="_x0000_s1102"/>
    <customShpInfo spid="_x0000_s1098"/>
    <customShpInfo spid="_x0000_s1103"/>
    <customShpInfo spid="_x0000_s1104"/>
    <customShpInfo spid="_x0000_s1026" textRotate="1"/>
    <customShpInfo spid="_x0000_s1106"/>
    <customShpInfo spid="_x0000_s1107"/>
    <customShpInfo spid="_x0000_s1105"/>
    <customShpInfo spid="_x0000_s1108"/>
    <customShpInfo spid="_x0000_s1109"/>
    <customShpInfo spid="_x0000_s1111"/>
    <customShpInfo spid="_x0000_s1112"/>
    <customShpInfo spid="_x0000_s1110"/>
    <customShpInfo spid="_x0000_s1113"/>
    <customShpInfo spid="_x0000_s1115"/>
    <customShpInfo spid="_x0000_s1116"/>
    <customShpInfo spid="_x0000_s1117"/>
    <customShpInfo spid="_x0000_s1118"/>
    <customShpInfo spid="_x0000_s1119"/>
    <customShpInfo spid="_x0000_s1120"/>
    <customShpInfo spid="_x0000_s1121"/>
    <customShpInfo spid="_x0000_s1114"/>
    <customShpInfo spid="_x0000_s1122"/>
    <customShpInfo spid="_x0000_s1123"/>
    <customShpInfo spid="_x0000_s1124"/>
    <customShpInfo spid="_x0000_s1125"/>
    <customShpInfo spid="_x0000_s1126"/>
    <customShpInfo spid="_x0000_s1127"/>
    <customShpInfo spid="_x0000_s1128"/>
    <customShpInfo spid="_x0000_s1129"/>
    <customShpInfo spid="_x0000_s1131"/>
    <customShpInfo spid="_x0000_s1132"/>
    <customShpInfo spid="_x0000_s1130"/>
    <customShpInfo spid="_x0000_s1134"/>
    <customShpInfo spid="_x0000_s1135"/>
    <customShpInfo spid="_x0000_s1133"/>
    <customShpInfo spid="_x0000_s1136"/>
    <customShpInfo spid="_x0000_s1138"/>
    <customShpInfo spid="_x0000_s1139"/>
    <customShpInfo spid="_x0000_s1137"/>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193</Pages>
  <Words>9851</Words>
  <Characters>10684</Characters>
  <TotalTime>11</TotalTime>
  <ScaleCrop>false</ScaleCrop>
  <LinksUpToDate>false</LinksUpToDate>
  <CharactersWithSpaces>11976</CharactersWithSpaces>
  <Application>WPS Office_12.1.0.20784_F1E327BC-269C-435d-A152-05C5408002CA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2025-04-23T18:51:00Z</dcterms:created>
  <dc:creator>31899</dc:creator>
  <cp:lastModifiedBy>WPS_1528088997</cp:lastModifiedBy>
  <dcterms:modified xsi:type="dcterms:W3CDTF">2025-04-23T11:06:26Z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wqlLaW5nc29mdCBQREYgdG8gV1BTIDExMEI</vt:lpwstr>
  </property>
  <property fmtid="{D5CDD505-2E9C-101B-9397-08002B2CF9AE}" pid="3" name="Created">
    <vt:filetime>2025-04-23T18:53:00Z</vt:filetime>
  </property>
  <property fmtid="{D5CDD505-2E9C-101B-9397-08002B2CF9AE}" pid="4" name="UsrData">
    <vt:lpwstr>6808c615bfc444001fdfaa8fwl</vt:lpwstr>
  </property>
  <property fmtid="{D5CDD505-2E9C-101B-9397-08002B2CF9AE}" pid="5" name="KSOTemplateDocerSaveRecord">
    <vt:lpwstr>eyJoZGlkIjoiODdlOWFhYWMxYTExNGFiYzcyZGVkMGZiZDY5ZTg4MTEiLCJ1c2VySWQiOiIzNzU4OTY5OTcifQ==</vt:lpwstr>
  </property>
  <property fmtid="{D5CDD505-2E9C-101B-9397-08002B2CF9AE}" pid="6" name="KSOProductBuildVer">
    <vt:lpwstr>2052-12.1.0.20784</vt:lpwstr>
  </property>
  <property fmtid="{D5CDD505-2E9C-101B-9397-08002B2CF9AE}" pid="7" name="ICV">
    <vt:lpwstr>3B08AAAE2E5645BBA5913A7FC0F44254_13</vt:lpwstr>
  </property>
</Properties>
</file>